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0B44146E" w14:textId="116E643B" w:rsidR="005577A0" w:rsidRPr="00FA1474" w:rsidRDefault="00E65CB3" w:rsidP="00CB69D1">
      <w:pPr>
        <w:tabs>
          <w:tab w:val="left" w:pos="7371"/>
        </w:tabs>
        <w:spacing w:beforeLines="1000" w:before="3600" w:line="1040" w:lineRule="exact"/>
        <w:jc w:val="center"/>
        <w:rPr>
          <w:rFonts w:ascii="メイリオ" w:eastAsia="メイリオ" w:hAnsi="メイリオ"/>
          <w:b/>
          <w:sz w:val="56"/>
          <w:szCs w:val="52"/>
          <w:u w:val="thick"/>
        </w:rPr>
      </w:pPr>
      <w:r>
        <w:rPr>
          <w:noProof/>
        </w:rPr>
        <mc:AlternateContent>
          <mc:Choice Requires="wps">
            <w:drawing>
              <wp:anchor distT="0" distB="0" distL="114300" distR="114300" simplePos="0" relativeHeight="251748864" behindDoc="0" locked="0" layoutInCell="1" allowOverlap="1" wp14:anchorId="6C33EFE5" wp14:editId="1315CC61">
                <wp:simplePos x="0" y="0"/>
                <wp:positionH relativeFrom="page">
                  <wp:align>left</wp:align>
                </wp:positionH>
                <wp:positionV relativeFrom="paragraph">
                  <wp:posOffset>-426085</wp:posOffset>
                </wp:positionV>
                <wp:extent cx="7173311" cy="10310648"/>
                <wp:effectExtent l="190500" t="190500" r="199390" b="186055"/>
                <wp:wrapNone/>
                <wp:docPr id="1911" name="正方形/長方形 1911"/>
                <wp:cNvGraphicFramePr/>
                <a:graphic xmlns:a="http://schemas.openxmlformats.org/drawingml/2006/main">
                  <a:graphicData uri="http://schemas.microsoft.com/office/word/2010/wordprocessingShape">
                    <wps:wsp>
                      <wps:cNvSpPr/>
                      <wps:spPr>
                        <a:xfrm>
                          <a:off x="0" y="0"/>
                          <a:ext cx="7173311" cy="10310648"/>
                        </a:xfrm>
                        <a:prstGeom prst="rect">
                          <a:avLst/>
                        </a:prstGeom>
                        <a:noFill/>
                        <a:ln w="381000" cmpd="thickThi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473A4" id="正方形/長方形 1911" o:spid="_x0000_s1026" style="position:absolute;left:0;text-align:left;margin-left:0;margin-top:-33.55pt;width:564.85pt;height:811.85pt;z-index:251748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" filled="f" strokecolor="#bfbfbf [2412]" strokeweight="30pt">
                <v:stroke linestyle="thickThin"/>
                <w10:wrap anchorx="page"/>
              </v:rect>
            </w:pict>
          </mc:Fallback>
        </mc:AlternateContent>
      </w:r>
      <w:r w:rsidR="005577A0" w:rsidRPr="00FA1474">
        <w:rPr>
          <w:rFonts w:ascii="メイリオ" w:eastAsia="メイリオ" w:hAnsi="メイリオ" w:hint="eastAsia"/>
          <w:b/>
          <w:sz w:val="56"/>
          <w:szCs w:val="52"/>
          <w:u w:val="thick"/>
        </w:rPr>
        <w:t>T</w:t>
      </w:r>
      <w:r w:rsidR="005577A0" w:rsidRPr="00FA1474">
        <w:rPr>
          <w:rFonts w:ascii="メイリオ" w:eastAsia="メイリオ" w:hAnsi="メイリオ"/>
          <w:b/>
          <w:sz w:val="56"/>
          <w:szCs w:val="52"/>
          <w:u w:val="thick"/>
        </w:rPr>
        <w:t>ortoiseGitの使い方とワークフロー</w:t>
      </w:r>
    </w:p>
    <w:p w14:paraId="0B441474" w14:textId="081EA342" w:rsidR="005577A0" w:rsidRDefault="005577A0" w:rsidP="0034636D">
      <w:pPr>
        <w:spacing w:beforeLines="1000" w:before="3600"/>
        <w:jc w:val="center"/>
        <w:rPr>
          <w:rFonts w:ascii="メイリオ" w:eastAsia="メイリオ" w:hAnsi="メイリオ"/>
          <w:sz w:val="24"/>
          <w:szCs w:val="24"/>
        </w:rPr>
      </w:pPr>
      <w:r w:rsidRPr="00DA196B">
        <w:rPr>
          <w:rFonts w:ascii="メイリオ" w:eastAsia="メイリオ" w:hAnsi="メイリオ" w:hint="eastAsia"/>
          <w:sz w:val="24"/>
          <w:szCs w:val="24"/>
        </w:rPr>
        <w:t>2013</w:t>
      </w:r>
      <w:r w:rsidR="00507AD4" w:rsidRPr="00DA196B">
        <w:rPr>
          <w:rFonts w:ascii="メイリオ" w:eastAsia="メイリオ" w:hAnsi="メイリオ" w:hint="eastAsia"/>
          <w:sz w:val="24"/>
          <w:szCs w:val="24"/>
        </w:rPr>
        <w:t>年</w:t>
      </w:r>
      <w:r w:rsidRPr="00DA196B">
        <w:rPr>
          <w:rFonts w:ascii="メイリオ" w:eastAsia="メイリオ" w:hAnsi="メイリオ" w:hint="eastAsia"/>
          <w:sz w:val="24"/>
          <w:szCs w:val="24"/>
        </w:rPr>
        <w:t>7</w:t>
      </w:r>
      <w:r w:rsidR="00507AD4" w:rsidRPr="00DA196B">
        <w:rPr>
          <w:rFonts w:ascii="メイリオ" w:eastAsia="メイリオ" w:hAnsi="メイリオ" w:hint="eastAsia"/>
          <w:sz w:val="24"/>
          <w:szCs w:val="24"/>
        </w:rPr>
        <w:t>月</w:t>
      </w:r>
      <w:r w:rsidR="00F556D8" w:rsidRPr="00DA196B">
        <w:rPr>
          <w:rFonts w:ascii="メイリオ" w:eastAsia="メイリオ" w:hAnsi="メイリオ"/>
          <w:sz w:val="24"/>
          <w:szCs w:val="24"/>
        </w:rPr>
        <w:t>1</w:t>
      </w:r>
      <w:r w:rsidR="006F05BB">
        <w:rPr>
          <w:rFonts w:ascii="メイリオ" w:eastAsia="メイリオ" w:hAnsi="メイリオ"/>
          <w:sz w:val="24"/>
          <w:szCs w:val="24"/>
        </w:rPr>
        <w:t>9</w:t>
      </w:r>
      <w:r w:rsidR="00507AD4" w:rsidRPr="00DA196B">
        <w:rPr>
          <w:rFonts w:ascii="メイリオ" w:eastAsia="メイリオ" w:hAnsi="メイリオ"/>
          <w:sz w:val="24"/>
          <w:szCs w:val="24"/>
        </w:rPr>
        <w:t xml:space="preserve">日　</w:t>
      </w:r>
      <w:r w:rsidR="008B205C">
        <w:rPr>
          <w:rFonts w:ascii="メイリオ" w:eastAsia="メイリオ" w:hAnsi="メイリオ" w:hint="eastAsia"/>
          <w:sz w:val="24"/>
          <w:szCs w:val="24"/>
        </w:rPr>
        <w:t>改訂</w:t>
      </w:r>
    </w:p>
    <w:p w14:paraId="00E0228C" w14:textId="77777777" w:rsidR="001B4BF9" w:rsidRPr="00DA196B" w:rsidRDefault="001B4BF9" w:rsidP="0034636D">
      <w:pPr>
        <w:spacing w:beforeLines="1000" w:before="3600"/>
        <w:jc w:val="center"/>
        <w:rPr>
          <w:rFonts w:ascii="メイリオ" w:eastAsia="メイリオ" w:hAnsi="メイリオ"/>
          <w:sz w:val="24"/>
          <w:szCs w:val="24"/>
        </w:rPr>
      </w:pPr>
    </w:p>
    <w:p w14:paraId="06CF1461" w14:textId="77777777" w:rsidR="00B63BCA" w:rsidRDefault="00B63BCA">
      <w:pPr>
        <w:widowControl/>
        <w:jc w:val="left"/>
        <w:rPr>
          <w:rFonts w:ascii="Arial" w:eastAsia="ＭＳ ゴシック" w:hAnsi="Arial"/>
          <w:b/>
          <w:color w:val="2E74B5"/>
          <w:kern w:val="0"/>
          <w:sz w:val="32"/>
          <w:szCs w:val="32"/>
          <w:lang w:val="ja-JP"/>
        </w:rPr>
      </w:pPr>
      <w:r>
        <w:rPr>
          <w:lang w:val="ja-JP"/>
        </w:rPr>
        <w:br w:type="page"/>
      </w:r>
    </w:p>
    <w:p w14:paraId="76E40D3A" w14:textId="21103BB3" w:rsidR="00FA1474" w:rsidRDefault="00FA1474" w:rsidP="00B63BCA">
      <w:pPr>
        <w:pStyle w:val="ac"/>
        <w:spacing w:beforeLines="0" w:before="0" w:line="400" w:lineRule="exact"/>
        <w:ind w:left="482" w:hangingChars="150" w:hanging="482"/>
      </w:pPr>
      <w:r>
        <w:rPr>
          <w:lang w:val="ja-JP"/>
        </w:rPr>
        <w:lastRenderedPageBreak/>
        <w:t>改訂履歴</w:t>
      </w:r>
    </w:p>
    <w:tbl>
      <w:tblPr>
        <w:tblStyle w:val="40"/>
        <w:tblW w:w="10768" w:type="dxa"/>
        <w:tblLook w:val="04A0" w:firstRow="1" w:lastRow="0" w:firstColumn="1" w:lastColumn="0" w:noHBand="0" w:noVBand="1"/>
      </w:tblPr>
      <w:tblGrid>
        <w:gridCol w:w="988"/>
        <w:gridCol w:w="2126"/>
        <w:gridCol w:w="1276"/>
        <w:gridCol w:w="6378"/>
      </w:tblGrid>
      <w:tr w:rsidR="00FA1474" w14:paraId="28A2F2EC" w14:textId="77777777" w:rsidTr="00C64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25B818" w14:textId="035C6D70" w:rsidR="00FA1474" w:rsidRDefault="00FA1474" w:rsidP="00C64AB3">
            <w:pPr>
              <w:widowControl/>
              <w:jc w:val="center"/>
            </w:pPr>
            <w:r>
              <w:t>版</w:t>
            </w:r>
          </w:p>
        </w:tc>
        <w:tc>
          <w:tcPr>
            <w:tcW w:w="2126" w:type="dxa"/>
          </w:tcPr>
          <w:p w14:paraId="55144889" w14:textId="15C2EAB7" w:rsidR="00FA1474" w:rsidRDefault="00FA1474" w:rsidP="00C64AB3">
            <w:pPr>
              <w:widowControl/>
              <w:jc w:val="center"/>
              <w:cnfStyle w:val="100000000000" w:firstRow="1" w:lastRow="0" w:firstColumn="0" w:lastColumn="0" w:oddVBand="0" w:evenVBand="0" w:oddHBand="0" w:evenHBand="0" w:firstRowFirstColumn="0" w:firstRowLastColumn="0" w:lastRowFirstColumn="0" w:lastRowLastColumn="0"/>
            </w:pPr>
            <w:r>
              <w:rPr>
                <w:rFonts w:hint="eastAsia"/>
              </w:rPr>
              <w:t>リリース</w:t>
            </w:r>
          </w:p>
        </w:tc>
        <w:tc>
          <w:tcPr>
            <w:tcW w:w="1276" w:type="dxa"/>
          </w:tcPr>
          <w:p w14:paraId="062F851E" w14:textId="40E42D27" w:rsidR="00FA1474" w:rsidRDefault="00FA1474" w:rsidP="00C64AB3">
            <w:pPr>
              <w:widowControl/>
              <w:jc w:val="center"/>
              <w:cnfStyle w:val="100000000000" w:firstRow="1" w:lastRow="0" w:firstColumn="0" w:lastColumn="0" w:oddVBand="0" w:evenVBand="0" w:oddHBand="0" w:evenHBand="0" w:firstRowFirstColumn="0" w:firstRowLastColumn="0" w:lastRowFirstColumn="0" w:lastRowLastColumn="0"/>
            </w:pPr>
            <w:r>
              <w:rPr>
                <w:rFonts w:hint="eastAsia"/>
              </w:rPr>
              <w:t>担当</w:t>
            </w:r>
          </w:p>
        </w:tc>
        <w:tc>
          <w:tcPr>
            <w:tcW w:w="6378" w:type="dxa"/>
          </w:tcPr>
          <w:p w14:paraId="68127F1A" w14:textId="2562A44D" w:rsidR="00FA1474" w:rsidRDefault="00FA1474" w:rsidP="00C64AB3">
            <w:pPr>
              <w:widowControl/>
              <w:jc w:val="center"/>
              <w:cnfStyle w:val="100000000000" w:firstRow="1" w:lastRow="0" w:firstColumn="0" w:lastColumn="0" w:oddVBand="0" w:evenVBand="0" w:oddHBand="0" w:evenHBand="0" w:firstRowFirstColumn="0" w:firstRowLastColumn="0" w:lastRowFirstColumn="0" w:lastRowLastColumn="0"/>
            </w:pPr>
            <w:r>
              <w:rPr>
                <w:rFonts w:hint="eastAsia"/>
              </w:rPr>
              <w:t>改訂内容</w:t>
            </w:r>
          </w:p>
        </w:tc>
      </w:tr>
      <w:tr w:rsidR="00FA1474" w14:paraId="05863B9B" w14:textId="77777777" w:rsidTr="00C6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A113D1" w14:textId="591ED457" w:rsidR="00FA1474" w:rsidRPr="00F556D8" w:rsidRDefault="00FA1474">
            <w:pPr>
              <w:widowControl/>
              <w:jc w:val="left"/>
              <w:rPr>
                <w:b w:val="0"/>
              </w:rPr>
            </w:pPr>
            <w:r w:rsidRPr="00F556D8">
              <w:rPr>
                <w:rFonts w:hint="eastAsia"/>
                <w:b w:val="0"/>
              </w:rPr>
              <w:t>初版</w:t>
            </w:r>
          </w:p>
        </w:tc>
        <w:tc>
          <w:tcPr>
            <w:tcW w:w="2126" w:type="dxa"/>
          </w:tcPr>
          <w:p w14:paraId="738213A9" w14:textId="73465A82" w:rsidR="00FA1474" w:rsidRDefault="00FA1474" w:rsidP="006F05BB">
            <w:pPr>
              <w:widowControl/>
              <w:jc w:val="left"/>
              <w:cnfStyle w:val="000000100000" w:firstRow="0" w:lastRow="0" w:firstColumn="0" w:lastColumn="0" w:oddVBand="0" w:evenVBand="0" w:oddHBand="1" w:evenHBand="0" w:firstRowFirstColumn="0" w:firstRowLastColumn="0" w:lastRowFirstColumn="0" w:lastRowLastColumn="0"/>
            </w:pPr>
            <w:r>
              <w:rPr>
                <w:rFonts w:hint="eastAsia"/>
              </w:rPr>
              <w:t>2013</w:t>
            </w:r>
            <w:r>
              <w:rPr>
                <w:rFonts w:hint="eastAsia"/>
              </w:rPr>
              <w:t>年</w:t>
            </w:r>
            <w:r>
              <w:rPr>
                <w:rFonts w:hint="eastAsia"/>
              </w:rPr>
              <w:t>7</w:t>
            </w:r>
            <w:r>
              <w:rPr>
                <w:rFonts w:hint="eastAsia"/>
              </w:rPr>
              <w:t>月</w:t>
            </w:r>
            <w:r w:rsidR="00F556D8">
              <w:rPr>
                <w:rFonts w:hint="eastAsia"/>
              </w:rPr>
              <w:t>1</w:t>
            </w:r>
            <w:r w:rsidR="006F05BB">
              <w:t>9</w:t>
            </w:r>
            <w:r>
              <w:rPr>
                <w:rFonts w:hint="eastAsia"/>
              </w:rPr>
              <w:t>日</w:t>
            </w:r>
          </w:p>
        </w:tc>
        <w:tc>
          <w:tcPr>
            <w:tcW w:w="1276" w:type="dxa"/>
          </w:tcPr>
          <w:p w14:paraId="60393952" w14:textId="59141F48"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r>
              <w:t>板垣　衛</w:t>
            </w:r>
          </w:p>
        </w:tc>
        <w:tc>
          <w:tcPr>
            <w:tcW w:w="6378" w:type="dxa"/>
          </w:tcPr>
          <w:p w14:paraId="0E58F39B" w14:textId="717B3780"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r>
              <w:t>(</w:t>
            </w:r>
            <w:r>
              <w:t>初版</w:t>
            </w:r>
            <w:r>
              <w:rPr>
                <w:rFonts w:hint="eastAsia"/>
              </w:rPr>
              <w:t>)</w:t>
            </w:r>
          </w:p>
        </w:tc>
      </w:tr>
      <w:tr w:rsidR="00FA1474" w14:paraId="6B82223B" w14:textId="77777777" w:rsidTr="00C64AB3">
        <w:tc>
          <w:tcPr>
            <w:cnfStyle w:val="001000000000" w:firstRow="0" w:lastRow="0" w:firstColumn="1" w:lastColumn="0" w:oddVBand="0" w:evenVBand="0" w:oddHBand="0" w:evenHBand="0" w:firstRowFirstColumn="0" w:firstRowLastColumn="0" w:lastRowFirstColumn="0" w:lastRowLastColumn="0"/>
            <w:tcW w:w="988" w:type="dxa"/>
          </w:tcPr>
          <w:p w14:paraId="2F563793" w14:textId="4DE3A83E" w:rsidR="00FA1474" w:rsidRPr="008B205C" w:rsidRDefault="008B205C">
            <w:pPr>
              <w:widowControl/>
              <w:jc w:val="left"/>
              <w:rPr>
                <w:b w:val="0"/>
              </w:rPr>
            </w:pPr>
            <w:r w:rsidRPr="008B205C">
              <w:rPr>
                <w:rFonts w:hint="eastAsia"/>
                <w:b w:val="0"/>
              </w:rPr>
              <w:t>第二版</w:t>
            </w:r>
          </w:p>
        </w:tc>
        <w:tc>
          <w:tcPr>
            <w:tcW w:w="2126" w:type="dxa"/>
          </w:tcPr>
          <w:p w14:paraId="199ECDEF" w14:textId="45E651B7" w:rsidR="00FA1474" w:rsidRDefault="008B205C">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2</w:t>
            </w:r>
            <w:r>
              <w:t>013</w:t>
            </w:r>
            <w:r>
              <w:rPr>
                <w:rFonts w:hint="eastAsia"/>
              </w:rPr>
              <w:t>年</w:t>
            </w:r>
            <w:r>
              <w:rPr>
                <w:rFonts w:hint="eastAsia"/>
              </w:rPr>
              <w:t>7</w:t>
            </w:r>
            <w:r>
              <w:rPr>
                <w:rFonts w:hint="eastAsia"/>
              </w:rPr>
              <w:t>月</w:t>
            </w:r>
            <w:r>
              <w:rPr>
                <w:rFonts w:hint="eastAsia"/>
              </w:rPr>
              <w:t>19</w:t>
            </w:r>
            <w:r>
              <w:rPr>
                <w:rFonts w:hint="eastAsia"/>
              </w:rPr>
              <w:t>日</w:t>
            </w:r>
          </w:p>
        </w:tc>
        <w:tc>
          <w:tcPr>
            <w:tcW w:w="1276" w:type="dxa"/>
          </w:tcPr>
          <w:p w14:paraId="7C4F00E5" w14:textId="46858E81" w:rsidR="00FA1474" w:rsidRDefault="008B205C">
            <w:pPr>
              <w:widowControl/>
              <w:jc w:val="left"/>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板垣</w:t>
            </w:r>
            <w:r>
              <w:t xml:space="preserve">　衛</w:t>
            </w:r>
          </w:p>
        </w:tc>
        <w:tc>
          <w:tcPr>
            <w:tcW w:w="6378" w:type="dxa"/>
          </w:tcPr>
          <w:p w14:paraId="7DE23E6F" w14:textId="072C114F" w:rsidR="00FA1474" w:rsidRDefault="008B205C" w:rsidP="008B205C">
            <w:pPr>
              <w:widowControl/>
              <w:jc w:val="left"/>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「■ワークフロー</w:t>
            </w:r>
            <w:r>
              <w:t>（全体</w:t>
            </w:r>
            <w:r>
              <w:rPr>
                <w:rFonts w:hint="eastAsia"/>
              </w:rPr>
              <w:t>）</w:t>
            </w:r>
            <w:r>
              <w:t>イメージ</w:t>
            </w:r>
            <w:r>
              <w:rPr>
                <w:rFonts w:hint="eastAsia"/>
              </w:rPr>
              <w:t>」</w:t>
            </w:r>
            <w:r>
              <w:t>節</w:t>
            </w:r>
            <w:r>
              <w:rPr>
                <w:rFonts w:hint="eastAsia"/>
              </w:rPr>
              <w:t>の</w:t>
            </w:r>
            <w:r>
              <w:t>、「小規模開発の</w:t>
            </w:r>
            <w:r>
              <w:rPr>
                <w:rFonts w:hint="eastAsia"/>
              </w:rPr>
              <w:t>ワークフロー」を改訂</w:t>
            </w:r>
            <w:r>
              <w:t>。</w:t>
            </w:r>
            <w:r>
              <w:rPr>
                <w:rFonts w:hint="eastAsia"/>
              </w:rPr>
              <w:t>「トピックブランチを</w:t>
            </w:r>
            <w:r>
              <w:t>使用しない</w:t>
            </w:r>
            <w:r>
              <w:rPr>
                <w:rFonts w:hint="eastAsia"/>
              </w:rPr>
              <w:t>」</w:t>
            </w:r>
            <w:r>
              <w:t>としていたのを、</w:t>
            </w:r>
            <w:r>
              <w:rPr>
                <w:rFonts w:hint="eastAsia"/>
              </w:rPr>
              <w:t>「</w:t>
            </w:r>
            <w:r>
              <w:t>ローカルで使用する」</w:t>
            </w:r>
            <w:r>
              <w:rPr>
                <w:rFonts w:hint="eastAsia"/>
              </w:rPr>
              <w:t>方針</w:t>
            </w:r>
            <w:r>
              <w:t>に変更。</w:t>
            </w:r>
          </w:p>
        </w:tc>
      </w:tr>
      <w:tr w:rsidR="00FA1474" w14:paraId="3F31B3E5" w14:textId="77777777" w:rsidTr="00C6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AA6E6F" w14:textId="77777777" w:rsidR="00FA1474" w:rsidRDefault="00FA1474">
            <w:pPr>
              <w:widowControl/>
              <w:jc w:val="left"/>
            </w:pPr>
          </w:p>
        </w:tc>
        <w:tc>
          <w:tcPr>
            <w:tcW w:w="2126" w:type="dxa"/>
          </w:tcPr>
          <w:p w14:paraId="315B94B5" w14:textId="77777777"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p>
        </w:tc>
        <w:tc>
          <w:tcPr>
            <w:tcW w:w="1276" w:type="dxa"/>
          </w:tcPr>
          <w:p w14:paraId="2164AB50" w14:textId="77777777"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p>
        </w:tc>
        <w:tc>
          <w:tcPr>
            <w:tcW w:w="6378" w:type="dxa"/>
          </w:tcPr>
          <w:p w14:paraId="2E0CE173" w14:textId="77777777"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p>
        </w:tc>
      </w:tr>
      <w:tr w:rsidR="00FA1474" w14:paraId="6F141CDC" w14:textId="77777777" w:rsidTr="00C64AB3">
        <w:tc>
          <w:tcPr>
            <w:cnfStyle w:val="001000000000" w:firstRow="0" w:lastRow="0" w:firstColumn="1" w:lastColumn="0" w:oddVBand="0" w:evenVBand="0" w:oddHBand="0" w:evenHBand="0" w:firstRowFirstColumn="0" w:firstRowLastColumn="0" w:lastRowFirstColumn="0" w:lastRowLastColumn="0"/>
            <w:tcW w:w="988" w:type="dxa"/>
          </w:tcPr>
          <w:p w14:paraId="5ADF094E" w14:textId="77777777" w:rsidR="00FA1474" w:rsidRDefault="00FA1474">
            <w:pPr>
              <w:widowControl/>
              <w:jc w:val="left"/>
            </w:pPr>
          </w:p>
        </w:tc>
        <w:tc>
          <w:tcPr>
            <w:tcW w:w="2126" w:type="dxa"/>
          </w:tcPr>
          <w:p w14:paraId="3974D41F"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51FA7A7C"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c>
          <w:tcPr>
            <w:tcW w:w="6378" w:type="dxa"/>
          </w:tcPr>
          <w:p w14:paraId="1139BCFE"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r>
      <w:tr w:rsidR="00FA1474" w14:paraId="247778BD" w14:textId="77777777" w:rsidTr="00C64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965EE1" w14:textId="77777777" w:rsidR="00FA1474" w:rsidRDefault="00FA1474">
            <w:pPr>
              <w:widowControl/>
              <w:jc w:val="left"/>
            </w:pPr>
          </w:p>
        </w:tc>
        <w:tc>
          <w:tcPr>
            <w:tcW w:w="2126" w:type="dxa"/>
          </w:tcPr>
          <w:p w14:paraId="67C2A884" w14:textId="77777777"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p>
        </w:tc>
        <w:tc>
          <w:tcPr>
            <w:tcW w:w="1276" w:type="dxa"/>
          </w:tcPr>
          <w:p w14:paraId="31C7B46F" w14:textId="77777777"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p>
        </w:tc>
        <w:tc>
          <w:tcPr>
            <w:tcW w:w="6378" w:type="dxa"/>
          </w:tcPr>
          <w:p w14:paraId="5561D00D" w14:textId="77777777" w:rsidR="00FA1474" w:rsidRDefault="00FA1474">
            <w:pPr>
              <w:widowControl/>
              <w:jc w:val="left"/>
              <w:cnfStyle w:val="000000100000" w:firstRow="0" w:lastRow="0" w:firstColumn="0" w:lastColumn="0" w:oddVBand="0" w:evenVBand="0" w:oddHBand="1" w:evenHBand="0" w:firstRowFirstColumn="0" w:firstRowLastColumn="0" w:lastRowFirstColumn="0" w:lastRowLastColumn="0"/>
            </w:pPr>
          </w:p>
        </w:tc>
      </w:tr>
      <w:tr w:rsidR="00FA1474" w14:paraId="5AE939B3" w14:textId="77777777" w:rsidTr="00C64AB3">
        <w:tc>
          <w:tcPr>
            <w:cnfStyle w:val="001000000000" w:firstRow="0" w:lastRow="0" w:firstColumn="1" w:lastColumn="0" w:oddVBand="0" w:evenVBand="0" w:oddHBand="0" w:evenHBand="0" w:firstRowFirstColumn="0" w:firstRowLastColumn="0" w:lastRowFirstColumn="0" w:lastRowLastColumn="0"/>
            <w:tcW w:w="988" w:type="dxa"/>
          </w:tcPr>
          <w:p w14:paraId="527A0079" w14:textId="77777777" w:rsidR="00FA1474" w:rsidRDefault="00FA1474">
            <w:pPr>
              <w:widowControl/>
              <w:jc w:val="left"/>
            </w:pPr>
          </w:p>
        </w:tc>
        <w:tc>
          <w:tcPr>
            <w:tcW w:w="2126" w:type="dxa"/>
          </w:tcPr>
          <w:p w14:paraId="2D711499"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663007F9"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c>
          <w:tcPr>
            <w:tcW w:w="6378" w:type="dxa"/>
          </w:tcPr>
          <w:p w14:paraId="5BAEC5DB" w14:textId="77777777" w:rsidR="00FA1474" w:rsidRDefault="00FA1474">
            <w:pPr>
              <w:widowControl/>
              <w:jc w:val="left"/>
              <w:cnfStyle w:val="000000000000" w:firstRow="0" w:lastRow="0" w:firstColumn="0" w:lastColumn="0" w:oddVBand="0" w:evenVBand="0" w:oddHBand="0" w:evenHBand="0" w:firstRowFirstColumn="0" w:firstRowLastColumn="0" w:lastRowFirstColumn="0" w:lastRowLastColumn="0"/>
            </w:pPr>
          </w:p>
        </w:tc>
      </w:tr>
    </w:tbl>
    <w:p w14:paraId="79D8D415" w14:textId="613690CA" w:rsidR="00A91212" w:rsidRDefault="00A91212" w:rsidP="005577A0">
      <w:pPr>
        <w:widowControl/>
        <w:jc w:val="left"/>
      </w:pPr>
    </w:p>
    <w:p w14:paraId="636BE45A" w14:textId="77777777" w:rsidR="00C64AB3" w:rsidRDefault="00C64AB3" w:rsidP="005577A0">
      <w:pPr>
        <w:widowControl/>
        <w:jc w:val="left"/>
        <w:sectPr w:rsidR="00C64AB3" w:rsidSect="00026A54">
          <w:pgSz w:w="11906" w:h="16838"/>
          <w:pgMar w:top="964" w:right="567" w:bottom="1134" w:left="567" w:header="170" w:footer="0" w:gutter="0"/>
          <w:cols w:space="425"/>
          <w:docGrid w:type="lines" w:linePitch="360"/>
        </w:sectPr>
      </w:pPr>
    </w:p>
    <w:sdt>
      <w:sdtPr>
        <w:rPr>
          <w:rFonts w:ascii="Century" w:eastAsia="ＭＳ 明朝" w:hAnsi="Century"/>
          <w:b w:val="0"/>
          <w:color w:val="auto"/>
          <w:kern w:val="2"/>
          <w:sz w:val="21"/>
          <w:szCs w:val="22"/>
          <w:lang w:val="ja-JP"/>
        </w:rPr>
        <w:id w:val="505946900"/>
        <w:docPartObj>
          <w:docPartGallery w:val="Table of Contents"/>
          <w:docPartUnique/>
        </w:docPartObj>
      </w:sdtPr>
      <w:sdtEndPr>
        <w:rPr>
          <w:bCs/>
        </w:rPr>
      </w:sdtEndPr>
      <w:sdtContent>
        <w:p w14:paraId="0B441476" w14:textId="77777777" w:rsidR="00875217" w:rsidRDefault="00875217" w:rsidP="00B63BCA">
          <w:pPr>
            <w:pStyle w:val="ac"/>
            <w:spacing w:beforeLines="0" w:before="0" w:line="400" w:lineRule="exact"/>
            <w:ind w:left="315" w:hangingChars="150" w:hanging="315"/>
          </w:pPr>
          <w:r>
            <w:rPr>
              <w:lang w:val="ja-JP"/>
            </w:rPr>
            <w:t>目次</w:t>
          </w:r>
        </w:p>
        <w:p w14:paraId="4624A615" w14:textId="77777777" w:rsidR="008D2B79" w:rsidRDefault="00875217">
          <w:pPr>
            <w:pStyle w:val="11"/>
            <w:rPr>
              <w:rFonts w:asciiTheme="minorHAnsi" w:eastAsiaTheme="minorEastAsia" w:hAnsiTheme="minorHAnsi" w:cstheme="minorBidi"/>
              <w:noProof/>
            </w:rPr>
          </w:pPr>
          <w:r>
            <w:fldChar w:fldCharType="begin"/>
          </w:r>
          <w:r>
            <w:instrText xml:space="preserve"> TOC \o "1-3" \h \z \u </w:instrText>
          </w:r>
          <w:r>
            <w:fldChar w:fldCharType="separate"/>
          </w:r>
          <w:hyperlink w:anchor="_Toc36197329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本書の目的</w:t>
            </w:r>
            <w:r w:rsidR="008D2B79">
              <w:rPr>
                <w:noProof/>
                <w:webHidden/>
              </w:rPr>
              <w:tab/>
            </w:r>
            <w:r w:rsidR="008D2B79">
              <w:rPr>
                <w:noProof/>
                <w:webHidden/>
              </w:rPr>
              <w:fldChar w:fldCharType="begin"/>
            </w:r>
            <w:r w:rsidR="008D2B79">
              <w:rPr>
                <w:noProof/>
                <w:webHidden/>
              </w:rPr>
              <w:instrText xml:space="preserve"> PAGEREF _Toc361973296 \h </w:instrText>
            </w:r>
            <w:r w:rsidR="008D2B79">
              <w:rPr>
                <w:noProof/>
                <w:webHidden/>
              </w:rPr>
            </w:r>
            <w:r w:rsidR="008D2B79">
              <w:rPr>
                <w:noProof/>
                <w:webHidden/>
              </w:rPr>
              <w:fldChar w:fldCharType="separate"/>
            </w:r>
            <w:r w:rsidR="008B205C">
              <w:rPr>
                <w:noProof/>
                <w:webHidden/>
              </w:rPr>
              <w:t>1</w:t>
            </w:r>
            <w:r w:rsidR="008D2B79">
              <w:rPr>
                <w:noProof/>
                <w:webHidden/>
              </w:rPr>
              <w:fldChar w:fldCharType="end"/>
            </w:r>
          </w:hyperlink>
        </w:p>
        <w:p w14:paraId="07045A36" w14:textId="77777777" w:rsidR="008D2B79" w:rsidRDefault="008B205C">
          <w:pPr>
            <w:pStyle w:val="11"/>
            <w:rPr>
              <w:rFonts w:asciiTheme="minorHAnsi" w:eastAsiaTheme="minorEastAsia" w:hAnsiTheme="minorHAnsi" w:cstheme="minorBidi"/>
              <w:noProof/>
            </w:rPr>
          </w:pPr>
          <w:hyperlink w:anchor="_Toc36197329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本書の読み方について</w:t>
            </w:r>
            <w:r w:rsidR="008D2B79">
              <w:rPr>
                <w:noProof/>
                <w:webHidden/>
              </w:rPr>
              <w:tab/>
            </w:r>
            <w:r w:rsidR="008D2B79">
              <w:rPr>
                <w:noProof/>
                <w:webHidden/>
              </w:rPr>
              <w:fldChar w:fldCharType="begin"/>
            </w:r>
            <w:r w:rsidR="008D2B79">
              <w:rPr>
                <w:noProof/>
                <w:webHidden/>
              </w:rPr>
              <w:instrText xml:space="preserve"> PAGEREF _Toc361973297 \h </w:instrText>
            </w:r>
            <w:r w:rsidR="008D2B79">
              <w:rPr>
                <w:noProof/>
                <w:webHidden/>
              </w:rPr>
            </w:r>
            <w:r w:rsidR="008D2B79">
              <w:rPr>
                <w:noProof/>
                <w:webHidden/>
              </w:rPr>
              <w:fldChar w:fldCharType="separate"/>
            </w:r>
            <w:r>
              <w:rPr>
                <w:noProof/>
                <w:webHidden/>
              </w:rPr>
              <w:t>1</w:t>
            </w:r>
            <w:r w:rsidR="008D2B79">
              <w:rPr>
                <w:noProof/>
                <w:webHidden/>
              </w:rPr>
              <w:fldChar w:fldCharType="end"/>
            </w:r>
          </w:hyperlink>
        </w:p>
        <w:p w14:paraId="4D057048" w14:textId="77777777" w:rsidR="008D2B79" w:rsidRDefault="008B205C">
          <w:pPr>
            <w:pStyle w:val="11"/>
            <w:rPr>
              <w:rFonts w:asciiTheme="minorHAnsi" w:eastAsiaTheme="minorEastAsia" w:hAnsiTheme="minorHAnsi" w:cstheme="minorBidi"/>
              <w:noProof/>
            </w:rPr>
          </w:pPr>
          <w:hyperlink w:anchor="_Toc36197329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本書の内容について</w:t>
            </w:r>
            <w:r w:rsidR="008D2B79">
              <w:rPr>
                <w:noProof/>
                <w:webHidden/>
              </w:rPr>
              <w:tab/>
            </w:r>
            <w:r w:rsidR="008D2B79">
              <w:rPr>
                <w:noProof/>
                <w:webHidden/>
              </w:rPr>
              <w:fldChar w:fldCharType="begin"/>
            </w:r>
            <w:r w:rsidR="008D2B79">
              <w:rPr>
                <w:noProof/>
                <w:webHidden/>
              </w:rPr>
              <w:instrText xml:space="preserve"> PAGEREF _Toc361973298 \h </w:instrText>
            </w:r>
            <w:r w:rsidR="008D2B79">
              <w:rPr>
                <w:noProof/>
                <w:webHidden/>
              </w:rPr>
            </w:r>
            <w:r w:rsidR="008D2B79">
              <w:rPr>
                <w:noProof/>
                <w:webHidden/>
              </w:rPr>
              <w:fldChar w:fldCharType="separate"/>
            </w:r>
            <w:r>
              <w:rPr>
                <w:noProof/>
                <w:webHidden/>
              </w:rPr>
              <w:t>1</w:t>
            </w:r>
            <w:r w:rsidR="008D2B79">
              <w:rPr>
                <w:noProof/>
                <w:webHidden/>
              </w:rPr>
              <w:fldChar w:fldCharType="end"/>
            </w:r>
          </w:hyperlink>
        </w:p>
        <w:p w14:paraId="64B14981" w14:textId="77777777" w:rsidR="008D2B79" w:rsidRDefault="008B205C">
          <w:pPr>
            <w:pStyle w:val="11"/>
            <w:rPr>
              <w:rFonts w:asciiTheme="minorHAnsi" w:eastAsiaTheme="minorEastAsia" w:hAnsiTheme="minorHAnsi" w:cstheme="minorBidi"/>
              <w:noProof/>
            </w:rPr>
          </w:pPr>
          <w:hyperlink w:anchor="_Toc36197329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本書が示すプロジェクトの構成や規則等について</w:t>
            </w:r>
            <w:r w:rsidR="008D2B79">
              <w:rPr>
                <w:noProof/>
                <w:webHidden/>
              </w:rPr>
              <w:tab/>
            </w:r>
            <w:r w:rsidR="008D2B79">
              <w:rPr>
                <w:noProof/>
                <w:webHidden/>
              </w:rPr>
              <w:fldChar w:fldCharType="begin"/>
            </w:r>
            <w:r w:rsidR="008D2B79">
              <w:rPr>
                <w:noProof/>
                <w:webHidden/>
              </w:rPr>
              <w:instrText xml:space="preserve"> PAGEREF _Toc361973299 \h </w:instrText>
            </w:r>
            <w:r w:rsidR="008D2B79">
              <w:rPr>
                <w:noProof/>
                <w:webHidden/>
              </w:rPr>
            </w:r>
            <w:r w:rsidR="008D2B79">
              <w:rPr>
                <w:noProof/>
                <w:webHidden/>
              </w:rPr>
              <w:fldChar w:fldCharType="separate"/>
            </w:r>
            <w:r>
              <w:rPr>
                <w:noProof/>
                <w:webHidden/>
              </w:rPr>
              <w:t>1</w:t>
            </w:r>
            <w:r w:rsidR="008D2B79">
              <w:rPr>
                <w:noProof/>
                <w:webHidden/>
              </w:rPr>
              <w:fldChar w:fldCharType="end"/>
            </w:r>
          </w:hyperlink>
        </w:p>
        <w:p w14:paraId="005DC16B" w14:textId="77777777" w:rsidR="008D2B79" w:rsidRDefault="008B205C">
          <w:pPr>
            <w:pStyle w:val="11"/>
            <w:rPr>
              <w:rFonts w:asciiTheme="minorHAnsi" w:eastAsiaTheme="minorEastAsia" w:hAnsiTheme="minorHAnsi" w:cstheme="minorBidi"/>
              <w:noProof/>
            </w:rPr>
          </w:pPr>
          <w:hyperlink w:anchor="_Toc36197330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本書で扱う用語について</w:t>
            </w:r>
            <w:r w:rsidR="008D2B79">
              <w:rPr>
                <w:noProof/>
                <w:webHidden/>
              </w:rPr>
              <w:tab/>
            </w:r>
            <w:r w:rsidR="008D2B79">
              <w:rPr>
                <w:noProof/>
                <w:webHidden/>
              </w:rPr>
              <w:fldChar w:fldCharType="begin"/>
            </w:r>
            <w:r w:rsidR="008D2B79">
              <w:rPr>
                <w:noProof/>
                <w:webHidden/>
              </w:rPr>
              <w:instrText xml:space="preserve"> PAGEREF _Toc361973300 \h </w:instrText>
            </w:r>
            <w:r w:rsidR="008D2B79">
              <w:rPr>
                <w:noProof/>
                <w:webHidden/>
              </w:rPr>
            </w:r>
            <w:r w:rsidR="008D2B79">
              <w:rPr>
                <w:noProof/>
                <w:webHidden/>
              </w:rPr>
              <w:fldChar w:fldCharType="separate"/>
            </w:r>
            <w:r>
              <w:rPr>
                <w:noProof/>
                <w:webHidden/>
              </w:rPr>
              <w:t>2</w:t>
            </w:r>
            <w:r w:rsidR="008D2B79">
              <w:rPr>
                <w:noProof/>
                <w:webHidden/>
              </w:rPr>
              <w:fldChar w:fldCharType="end"/>
            </w:r>
          </w:hyperlink>
        </w:p>
        <w:p w14:paraId="27D1DA66" w14:textId="77777777" w:rsidR="008D2B79" w:rsidRDefault="008B205C">
          <w:pPr>
            <w:pStyle w:val="11"/>
            <w:rPr>
              <w:rFonts w:asciiTheme="minorHAnsi" w:eastAsiaTheme="minorEastAsia" w:hAnsiTheme="minorHAnsi" w:cstheme="minorBidi"/>
              <w:noProof/>
            </w:rPr>
          </w:pPr>
          <w:hyperlink w:anchor="_Toc36197330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本書の扱い方について</w:t>
            </w:r>
            <w:r w:rsidR="008D2B79">
              <w:rPr>
                <w:noProof/>
                <w:webHidden/>
              </w:rPr>
              <w:tab/>
            </w:r>
            <w:r w:rsidR="008D2B79">
              <w:rPr>
                <w:noProof/>
                <w:webHidden/>
              </w:rPr>
              <w:fldChar w:fldCharType="begin"/>
            </w:r>
            <w:r w:rsidR="008D2B79">
              <w:rPr>
                <w:noProof/>
                <w:webHidden/>
              </w:rPr>
              <w:instrText xml:space="preserve"> PAGEREF _Toc361973301 \h </w:instrText>
            </w:r>
            <w:r w:rsidR="008D2B79">
              <w:rPr>
                <w:noProof/>
                <w:webHidden/>
              </w:rPr>
            </w:r>
            <w:r w:rsidR="008D2B79">
              <w:rPr>
                <w:noProof/>
                <w:webHidden/>
              </w:rPr>
              <w:fldChar w:fldCharType="separate"/>
            </w:r>
            <w:r>
              <w:rPr>
                <w:noProof/>
                <w:webHidden/>
              </w:rPr>
              <w:t>5</w:t>
            </w:r>
            <w:r w:rsidR="008D2B79">
              <w:rPr>
                <w:noProof/>
                <w:webHidden/>
              </w:rPr>
              <w:fldChar w:fldCharType="end"/>
            </w:r>
          </w:hyperlink>
        </w:p>
        <w:p w14:paraId="38B43B32" w14:textId="77777777" w:rsidR="008D2B79" w:rsidRDefault="008B205C">
          <w:pPr>
            <w:pStyle w:val="11"/>
            <w:rPr>
              <w:rFonts w:asciiTheme="minorHAnsi" w:eastAsiaTheme="minorEastAsia" w:hAnsiTheme="minorHAnsi" w:cstheme="minorBidi"/>
              <w:noProof/>
            </w:rPr>
          </w:pPr>
          <w:hyperlink w:anchor="_Toc36197330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noProof/>
              </w:rPr>
              <w:t>Git</w:t>
            </w:r>
            <w:r w:rsidR="008D2B79" w:rsidRPr="004E3919">
              <w:rPr>
                <w:rStyle w:val="a3"/>
                <w:rFonts w:hint="eastAsia"/>
                <w:noProof/>
              </w:rPr>
              <w:t>について</w:t>
            </w:r>
            <w:r w:rsidR="008D2B79">
              <w:rPr>
                <w:noProof/>
                <w:webHidden/>
              </w:rPr>
              <w:tab/>
            </w:r>
            <w:r w:rsidR="008D2B79">
              <w:rPr>
                <w:noProof/>
                <w:webHidden/>
              </w:rPr>
              <w:fldChar w:fldCharType="begin"/>
            </w:r>
            <w:r w:rsidR="008D2B79">
              <w:rPr>
                <w:noProof/>
                <w:webHidden/>
              </w:rPr>
              <w:instrText xml:space="preserve"> PAGEREF _Toc361973302 \h </w:instrText>
            </w:r>
            <w:r w:rsidR="008D2B79">
              <w:rPr>
                <w:noProof/>
                <w:webHidden/>
              </w:rPr>
            </w:r>
            <w:r w:rsidR="008D2B79">
              <w:rPr>
                <w:noProof/>
                <w:webHidden/>
              </w:rPr>
              <w:fldChar w:fldCharType="separate"/>
            </w:r>
            <w:r>
              <w:rPr>
                <w:noProof/>
                <w:webHidden/>
              </w:rPr>
              <w:t>5</w:t>
            </w:r>
            <w:r w:rsidR="008D2B79">
              <w:rPr>
                <w:noProof/>
                <w:webHidden/>
              </w:rPr>
              <w:fldChar w:fldCharType="end"/>
            </w:r>
          </w:hyperlink>
        </w:p>
        <w:p w14:paraId="754FC19B" w14:textId="77777777" w:rsidR="008D2B79" w:rsidRDefault="008B205C">
          <w:pPr>
            <w:pStyle w:val="11"/>
            <w:rPr>
              <w:rFonts w:asciiTheme="minorHAnsi" w:eastAsiaTheme="minorEastAsia" w:hAnsiTheme="minorHAnsi" w:cstheme="minorBidi"/>
              <w:noProof/>
            </w:rPr>
          </w:pPr>
          <w:hyperlink w:anchor="_Toc36197330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管理ツール（サーバー）について</w:t>
            </w:r>
            <w:r w:rsidR="008D2B79">
              <w:rPr>
                <w:noProof/>
                <w:webHidden/>
              </w:rPr>
              <w:tab/>
            </w:r>
            <w:r w:rsidR="008D2B79">
              <w:rPr>
                <w:noProof/>
                <w:webHidden/>
              </w:rPr>
              <w:fldChar w:fldCharType="begin"/>
            </w:r>
            <w:r w:rsidR="008D2B79">
              <w:rPr>
                <w:noProof/>
                <w:webHidden/>
              </w:rPr>
              <w:instrText xml:space="preserve"> PAGEREF _Toc361973303 \h </w:instrText>
            </w:r>
            <w:r w:rsidR="008D2B79">
              <w:rPr>
                <w:noProof/>
                <w:webHidden/>
              </w:rPr>
            </w:r>
            <w:r w:rsidR="008D2B79">
              <w:rPr>
                <w:noProof/>
                <w:webHidden/>
              </w:rPr>
              <w:fldChar w:fldCharType="separate"/>
            </w:r>
            <w:r>
              <w:rPr>
                <w:noProof/>
                <w:webHidden/>
              </w:rPr>
              <w:t>6</w:t>
            </w:r>
            <w:r w:rsidR="008D2B79">
              <w:rPr>
                <w:noProof/>
                <w:webHidden/>
              </w:rPr>
              <w:fldChar w:fldCharType="end"/>
            </w:r>
          </w:hyperlink>
        </w:p>
        <w:p w14:paraId="0FC34C5A" w14:textId="77777777" w:rsidR="008D2B79" w:rsidRDefault="008B205C">
          <w:pPr>
            <w:pStyle w:val="11"/>
            <w:rPr>
              <w:rFonts w:asciiTheme="minorHAnsi" w:eastAsiaTheme="minorEastAsia" w:hAnsiTheme="minorHAnsi" w:cstheme="minorBidi"/>
              <w:noProof/>
            </w:rPr>
          </w:pPr>
          <w:hyperlink w:anchor="_Toc36197330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noProof/>
              </w:rPr>
              <w:t>Git</w:t>
            </w:r>
            <w:r w:rsidR="008D2B79" w:rsidRPr="004E3919">
              <w:rPr>
                <w:rStyle w:val="a3"/>
                <w:rFonts w:hint="eastAsia"/>
                <w:noProof/>
              </w:rPr>
              <w:t>の習得とサポート体制</w:t>
            </w:r>
            <w:r w:rsidR="008D2B79">
              <w:rPr>
                <w:noProof/>
                <w:webHidden/>
              </w:rPr>
              <w:tab/>
            </w:r>
            <w:r w:rsidR="008D2B79">
              <w:rPr>
                <w:noProof/>
                <w:webHidden/>
              </w:rPr>
              <w:fldChar w:fldCharType="begin"/>
            </w:r>
            <w:r w:rsidR="008D2B79">
              <w:rPr>
                <w:noProof/>
                <w:webHidden/>
              </w:rPr>
              <w:instrText xml:space="preserve"> PAGEREF _Toc361973304 \h </w:instrText>
            </w:r>
            <w:r w:rsidR="008D2B79">
              <w:rPr>
                <w:noProof/>
                <w:webHidden/>
              </w:rPr>
            </w:r>
            <w:r w:rsidR="008D2B79">
              <w:rPr>
                <w:noProof/>
                <w:webHidden/>
              </w:rPr>
              <w:fldChar w:fldCharType="separate"/>
            </w:r>
            <w:r>
              <w:rPr>
                <w:noProof/>
                <w:webHidden/>
              </w:rPr>
              <w:t>6</w:t>
            </w:r>
            <w:r w:rsidR="008D2B79">
              <w:rPr>
                <w:noProof/>
                <w:webHidden/>
              </w:rPr>
              <w:fldChar w:fldCharType="end"/>
            </w:r>
          </w:hyperlink>
        </w:p>
        <w:p w14:paraId="5254C1AE" w14:textId="77777777" w:rsidR="008D2B79" w:rsidRDefault="008B205C">
          <w:pPr>
            <w:pStyle w:val="11"/>
            <w:rPr>
              <w:rFonts w:asciiTheme="minorHAnsi" w:eastAsiaTheme="minorEastAsia" w:hAnsiTheme="minorHAnsi" w:cstheme="minorBidi"/>
              <w:noProof/>
            </w:rPr>
          </w:pPr>
          <w:hyperlink w:anchor="_Toc36197330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noProof/>
              </w:rPr>
              <w:t>Git</w:t>
            </w:r>
            <w:r w:rsidR="008D2B79" w:rsidRPr="004E3919">
              <w:rPr>
                <w:rStyle w:val="a3"/>
                <w:rFonts w:hint="eastAsia"/>
                <w:noProof/>
              </w:rPr>
              <w:t>導入の基本方針</w:t>
            </w:r>
            <w:r w:rsidR="008D2B79">
              <w:rPr>
                <w:noProof/>
                <w:webHidden/>
              </w:rPr>
              <w:tab/>
            </w:r>
            <w:r w:rsidR="008D2B79">
              <w:rPr>
                <w:noProof/>
                <w:webHidden/>
              </w:rPr>
              <w:fldChar w:fldCharType="begin"/>
            </w:r>
            <w:r w:rsidR="008D2B79">
              <w:rPr>
                <w:noProof/>
                <w:webHidden/>
              </w:rPr>
              <w:instrText xml:space="preserve"> PAGEREF _Toc361973305 \h </w:instrText>
            </w:r>
            <w:r w:rsidR="008D2B79">
              <w:rPr>
                <w:noProof/>
                <w:webHidden/>
              </w:rPr>
            </w:r>
            <w:r w:rsidR="008D2B79">
              <w:rPr>
                <w:noProof/>
                <w:webHidden/>
              </w:rPr>
              <w:fldChar w:fldCharType="separate"/>
            </w:r>
            <w:r>
              <w:rPr>
                <w:noProof/>
                <w:webHidden/>
              </w:rPr>
              <w:t>6</w:t>
            </w:r>
            <w:r w:rsidR="008D2B79">
              <w:rPr>
                <w:noProof/>
                <w:webHidden/>
              </w:rPr>
              <w:fldChar w:fldCharType="end"/>
            </w:r>
          </w:hyperlink>
        </w:p>
        <w:p w14:paraId="189717C4" w14:textId="77777777" w:rsidR="008D2B79" w:rsidRDefault="008B205C">
          <w:pPr>
            <w:pStyle w:val="11"/>
            <w:rPr>
              <w:rFonts w:asciiTheme="minorHAnsi" w:eastAsiaTheme="minorEastAsia" w:hAnsiTheme="minorHAnsi" w:cstheme="minorBidi"/>
              <w:noProof/>
            </w:rPr>
          </w:pPr>
          <w:hyperlink w:anchor="_Toc36197330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本書が扱うソフトウェア</w:t>
            </w:r>
            <w:r w:rsidR="008D2B79">
              <w:rPr>
                <w:noProof/>
                <w:webHidden/>
              </w:rPr>
              <w:tab/>
            </w:r>
            <w:r w:rsidR="008D2B79">
              <w:rPr>
                <w:noProof/>
                <w:webHidden/>
              </w:rPr>
              <w:fldChar w:fldCharType="begin"/>
            </w:r>
            <w:r w:rsidR="008D2B79">
              <w:rPr>
                <w:noProof/>
                <w:webHidden/>
              </w:rPr>
              <w:instrText xml:space="preserve"> PAGEREF _Toc361973306 \h </w:instrText>
            </w:r>
            <w:r w:rsidR="008D2B79">
              <w:rPr>
                <w:noProof/>
                <w:webHidden/>
              </w:rPr>
            </w:r>
            <w:r w:rsidR="008D2B79">
              <w:rPr>
                <w:noProof/>
                <w:webHidden/>
              </w:rPr>
              <w:fldChar w:fldCharType="separate"/>
            </w:r>
            <w:r>
              <w:rPr>
                <w:noProof/>
                <w:webHidden/>
              </w:rPr>
              <w:t>7</w:t>
            </w:r>
            <w:r w:rsidR="008D2B79">
              <w:rPr>
                <w:noProof/>
                <w:webHidden/>
              </w:rPr>
              <w:fldChar w:fldCharType="end"/>
            </w:r>
          </w:hyperlink>
        </w:p>
        <w:p w14:paraId="77776EBA" w14:textId="77777777" w:rsidR="008D2B79" w:rsidRDefault="008B205C">
          <w:pPr>
            <w:pStyle w:val="11"/>
            <w:rPr>
              <w:rFonts w:asciiTheme="minorHAnsi" w:eastAsiaTheme="minorEastAsia" w:hAnsiTheme="minorHAnsi" w:cstheme="minorBidi"/>
              <w:noProof/>
            </w:rPr>
          </w:pPr>
          <w:hyperlink w:anchor="_Toc36197330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本書が扱うソフトウェアのバージョンについて</w:t>
            </w:r>
            <w:r w:rsidR="008D2B79">
              <w:rPr>
                <w:noProof/>
                <w:webHidden/>
              </w:rPr>
              <w:tab/>
            </w:r>
            <w:r w:rsidR="008D2B79">
              <w:rPr>
                <w:noProof/>
                <w:webHidden/>
              </w:rPr>
              <w:fldChar w:fldCharType="begin"/>
            </w:r>
            <w:r w:rsidR="008D2B79">
              <w:rPr>
                <w:noProof/>
                <w:webHidden/>
              </w:rPr>
              <w:instrText xml:space="preserve"> PAGEREF _Toc361973307 \h </w:instrText>
            </w:r>
            <w:r w:rsidR="008D2B79">
              <w:rPr>
                <w:noProof/>
                <w:webHidden/>
              </w:rPr>
            </w:r>
            <w:r w:rsidR="008D2B79">
              <w:rPr>
                <w:noProof/>
                <w:webHidden/>
              </w:rPr>
              <w:fldChar w:fldCharType="separate"/>
            </w:r>
            <w:r>
              <w:rPr>
                <w:noProof/>
                <w:webHidden/>
              </w:rPr>
              <w:t>7</w:t>
            </w:r>
            <w:r w:rsidR="008D2B79">
              <w:rPr>
                <w:noProof/>
                <w:webHidden/>
              </w:rPr>
              <w:fldChar w:fldCharType="end"/>
            </w:r>
          </w:hyperlink>
        </w:p>
        <w:p w14:paraId="3BDFBC13" w14:textId="77777777" w:rsidR="008D2B79" w:rsidRDefault="008B205C">
          <w:pPr>
            <w:pStyle w:val="11"/>
            <w:rPr>
              <w:rFonts w:asciiTheme="minorHAnsi" w:eastAsiaTheme="minorEastAsia" w:hAnsiTheme="minorHAnsi" w:cstheme="minorBidi"/>
              <w:noProof/>
            </w:rPr>
          </w:pPr>
          <w:hyperlink w:anchor="_Toc36197330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ワークフロー（基本）</w:t>
            </w:r>
            <w:r w:rsidR="008D2B79">
              <w:rPr>
                <w:noProof/>
                <w:webHidden/>
              </w:rPr>
              <w:tab/>
            </w:r>
            <w:r w:rsidR="008D2B79">
              <w:rPr>
                <w:noProof/>
                <w:webHidden/>
              </w:rPr>
              <w:fldChar w:fldCharType="begin"/>
            </w:r>
            <w:r w:rsidR="008D2B79">
              <w:rPr>
                <w:noProof/>
                <w:webHidden/>
              </w:rPr>
              <w:instrText xml:space="preserve"> PAGEREF _Toc361973308 \h </w:instrText>
            </w:r>
            <w:r w:rsidR="008D2B79">
              <w:rPr>
                <w:noProof/>
                <w:webHidden/>
              </w:rPr>
            </w:r>
            <w:r w:rsidR="008D2B79">
              <w:rPr>
                <w:noProof/>
                <w:webHidden/>
              </w:rPr>
              <w:fldChar w:fldCharType="separate"/>
            </w:r>
            <w:r>
              <w:rPr>
                <w:noProof/>
                <w:webHidden/>
              </w:rPr>
              <w:t>8</w:t>
            </w:r>
            <w:r w:rsidR="008D2B79">
              <w:rPr>
                <w:noProof/>
                <w:webHidden/>
              </w:rPr>
              <w:fldChar w:fldCharType="end"/>
            </w:r>
          </w:hyperlink>
        </w:p>
        <w:p w14:paraId="113EEAF7" w14:textId="77777777" w:rsidR="008D2B79" w:rsidRDefault="008B205C">
          <w:pPr>
            <w:pStyle w:val="11"/>
            <w:rPr>
              <w:rFonts w:asciiTheme="minorHAnsi" w:eastAsiaTheme="minorEastAsia" w:hAnsiTheme="minorHAnsi" w:cstheme="minorBidi"/>
              <w:noProof/>
            </w:rPr>
          </w:pPr>
          <w:hyperlink w:anchor="_Toc36197330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ワークフロー（方針）</w:t>
            </w:r>
            <w:r w:rsidR="008D2B79">
              <w:rPr>
                <w:noProof/>
                <w:webHidden/>
              </w:rPr>
              <w:tab/>
            </w:r>
            <w:r w:rsidR="008D2B79">
              <w:rPr>
                <w:noProof/>
                <w:webHidden/>
              </w:rPr>
              <w:fldChar w:fldCharType="begin"/>
            </w:r>
            <w:r w:rsidR="008D2B79">
              <w:rPr>
                <w:noProof/>
                <w:webHidden/>
              </w:rPr>
              <w:instrText xml:space="preserve"> PAGEREF _Toc361973309 \h </w:instrText>
            </w:r>
            <w:r w:rsidR="008D2B79">
              <w:rPr>
                <w:noProof/>
                <w:webHidden/>
              </w:rPr>
            </w:r>
            <w:r w:rsidR="008D2B79">
              <w:rPr>
                <w:noProof/>
                <w:webHidden/>
              </w:rPr>
              <w:fldChar w:fldCharType="separate"/>
            </w:r>
            <w:r>
              <w:rPr>
                <w:noProof/>
                <w:webHidden/>
              </w:rPr>
              <w:t>9</w:t>
            </w:r>
            <w:r w:rsidR="008D2B79">
              <w:rPr>
                <w:noProof/>
                <w:webHidden/>
              </w:rPr>
              <w:fldChar w:fldCharType="end"/>
            </w:r>
          </w:hyperlink>
        </w:p>
        <w:p w14:paraId="35C8B2D7" w14:textId="77777777" w:rsidR="008D2B79" w:rsidRDefault="008B205C">
          <w:pPr>
            <w:pStyle w:val="11"/>
            <w:rPr>
              <w:rFonts w:asciiTheme="minorHAnsi" w:eastAsiaTheme="minorEastAsia" w:hAnsiTheme="minorHAnsi" w:cstheme="minorBidi"/>
              <w:noProof/>
            </w:rPr>
          </w:pPr>
          <w:hyperlink w:anchor="_Toc36197331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ワークフロー（全体イメージ）</w:t>
            </w:r>
            <w:r w:rsidR="008D2B79">
              <w:rPr>
                <w:noProof/>
                <w:webHidden/>
              </w:rPr>
              <w:tab/>
            </w:r>
            <w:r w:rsidR="008D2B79">
              <w:rPr>
                <w:noProof/>
                <w:webHidden/>
              </w:rPr>
              <w:fldChar w:fldCharType="begin"/>
            </w:r>
            <w:r w:rsidR="008D2B79">
              <w:rPr>
                <w:noProof/>
                <w:webHidden/>
              </w:rPr>
              <w:instrText xml:space="preserve"> PAGEREF _Toc361973310 \h </w:instrText>
            </w:r>
            <w:r w:rsidR="008D2B79">
              <w:rPr>
                <w:noProof/>
                <w:webHidden/>
              </w:rPr>
            </w:r>
            <w:r w:rsidR="008D2B79">
              <w:rPr>
                <w:noProof/>
                <w:webHidden/>
              </w:rPr>
              <w:fldChar w:fldCharType="separate"/>
            </w:r>
            <w:r>
              <w:rPr>
                <w:noProof/>
                <w:webHidden/>
              </w:rPr>
              <w:t>12</w:t>
            </w:r>
            <w:r w:rsidR="008D2B79">
              <w:rPr>
                <w:noProof/>
                <w:webHidden/>
              </w:rPr>
              <w:fldChar w:fldCharType="end"/>
            </w:r>
          </w:hyperlink>
        </w:p>
        <w:p w14:paraId="6F81A2EA" w14:textId="77777777" w:rsidR="008D2B79" w:rsidRDefault="008B205C">
          <w:pPr>
            <w:pStyle w:val="11"/>
            <w:rPr>
              <w:rFonts w:asciiTheme="minorHAnsi" w:eastAsiaTheme="minorEastAsia" w:hAnsiTheme="minorHAnsi" w:cstheme="minorBidi"/>
              <w:noProof/>
            </w:rPr>
          </w:pPr>
          <w:hyperlink w:anchor="_Toc36197331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ワークフロー（詳細）</w:t>
            </w:r>
            <w:r w:rsidR="008D2B79">
              <w:rPr>
                <w:noProof/>
                <w:webHidden/>
              </w:rPr>
              <w:tab/>
            </w:r>
            <w:r w:rsidR="008D2B79">
              <w:rPr>
                <w:noProof/>
                <w:webHidden/>
              </w:rPr>
              <w:fldChar w:fldCharType="begin"/>
            </w:r>
            <w:r w:rsidR="008D2B79">
              <w:rPr>
                <w:noProof/>
                <w:webHidden/>
              </w:rPr>
              <w:instrText xml:space="preserve"> PAGEREF _Toc361973311 \h </w:instrText>
            </w:r>
            <w:r w:rsidR="008D2B79">
              <w:rPr>
                <w:noProof/>
                <w:webHidden/>
              </w:rPr>
            </w:r>
            <w:r w:rsidR="008D2B79">
              <w:rPr>
                <w:noProof/>
                <w:webHidden/>
              </w:rPr>
              <w:fldChar w:fldCharType="separate"/>
            </w:r>
            <w:r>
              <w:rPr>
                <w:noProof/>
                <w:webHidden/>
              </w:rPr>
              <w:t>17</w:t>
            </w:r>
            <w:r w:rsidR="008D2B79">
              <w:rPr>
                <w:noProof/>
                <w:webHidden/>
              </w:rPr>
              <w:fldChar w:fldCharType="end"/>
            </w:r>
          </w:hyperlink>
        </w:p>
        <w:p w14:paraId="5B53EFC8" w14:textId="77777777" w:rsidR="008D2B79" w:rsidRDefault="008B205C">
          <w:pPr>
            <w:pStyle w:val="11"/>
            <w:rPr>
              <w:rFonts w:asciiTheme="minorHAnsi" w:eastAsiaTheme="minorEastAsia" w:hAnsiTheme="minorHAnsi" w:cstheme="minorBidi"/>
              <w:noProof/>
            </w:rPr>
          </w:pPr>
          <w:hyperlink w:anchor="_Toc36197331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ブランチの挙動に関する解説</w:t>
            </w:r>
            <w:r w:rsidR="008D2B79">
              <w:rPr>
                <w:noProof/>
                <w:webHidden/>
              </w:rPr>
              <w:tab/>
            </w:r>
            <w:r w:rsidR="008D2B79">
              <w:rPr>
                <w:noProof/>
                <w:webHidden/>
              </w:rPr>
              <w:fldChar w:fldCharType="begin"/>
            </w:r>
            <w:r w:rsidR="008D2B79">
              <w:rPr>
                <w:noProof/>
                <w:webHidden/>
              </w:rPr>
              <w:instrText xml:space="preserve"> PAGEREF _Toc361973312 \h </w:instrText>
            </w:r>
            <w:r w:rsidR="008D2B79">
              <w:rPr>
                <w:noProof/>
                <w:webHidden/>
              </w:rPr>
            </w:r>
            <w:r w:rsidR="008D2B79">
              <w:rPr>
                <w:noProof/>
                <w:webHidden/>
              </w:rPr>
              <w:fldChar w:fldCharType="separate"/>
            </w:r>
            <w:r>
              <w:rPr>
                <w:noProof/>
                <w:webHidden/>
              </w:rPr>
              <w:t>23</w:t>
            </w:r>
            <w:r w:rsidR="008D2B79">
              <w:rPr>
                <w:noProof/>
                <w:webHidden/>
              </w:rPr>
              <w:fldChar w:fldCharType="end"/>
            </w:r>
          </w:hyperlink>
        </w:p>
        <w:p w14:paraId="3E22A067" w14:textId="77777777" w:rsidR="008D2B79" w:rsidRDefault="008B205C">
          <w:pPr>
            <w:pStyle w:val="11"/>
            <w:rPr>
              <w:rFonts w:asciiTheme="minorHAnsi" w:eastAsiaTheme="minorEastAsia" w:hAnsiTheme="minorHAnsi" w:cstheme="minorBidi"/>
              <w:noProof/>
            </w:rPr>
          </w:pPr>
          <w:hyperlink w:anchor="_Toc36197331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使用方法：内容説明</w:t>
            </w:r>
            <w:r w:rsidR="008D2B79">
              <w:rPr>
                <w:noProof/>
                <w:webHidden/>
              </w:rPr>
              <w:tab/>
            </w:r>
            <w:r w:rsidR="008D2B79">
              <w:rPr>
                <w:noProof/>
                <w:webHidden/>
              </w:rPr>
              <w:fldChar w:fldCharType="begin"/>
            </w:r>
            <w:r w:rsidR="008D2B79">
              <w:rPr>
                <w:noProof/>
                <w:webHidden/>
              </w:rPr>
              <w:instrText xml:space="preserve"> PAGEREF _Toc361973313 \h </w:instrText>
            </w:r>
            <w:r w:rsidR="008D2B79">
              <w:rPr>
                <w:noProof/>
                <w:webHidden/>
              </w:rPr>
            </w:r>
            <w:r w:rsidR="008D2B79">
              <w:rPr>
                <w:noProof/>
                <w:webHidden/>
              </w:rPr>
              <w:fldChar w:fldCharType="separate"/>
            </w:r>
            <w:r>
              <w:rPr>
                <w:noProof/>
                <w:webHidden/>
              </w:rPr>
              <w:t>28</w:t>
            </w:r>
            <w:r w:rsidR="008D2B79">
              <w:rPr>
                <w:noProof/>
                <w:webHidden/>
              </w:rPr>
              <w:fldChar w:fldCharType="end"/>
            </w:r>
          </w:hyperlink>
        </w:p>
        <w:p w14:paraId="5170539A" w14:textId="77777777" w:rsidR="008D2B79" w:rsidRDefault="008B205C">
          <w:pPr>
            <w:pStyle w:val="11"/>
            <w:rPr>
              <w:rFonts w:asciiTheme="minorHAnsi" w:eastAsiaTheme="minorEastAsia" w:hAnsiTheme="minorHAnsi" w:cstheme="minorBidi"/>
              <w:noProof/>
            </w:rPr>
          </w:pPr>
          <w:hyperlink w:anchor="_Toc36197331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使用方法：前提①：</w:t>
            </w:r>
            <w:r w:rsidR="008D2B79" w:rsidRPr="004E3919">
              <w:rPr>
                <w:rStyle w:val="a3"/>
                <w:noProof/>
              </w:rPr>
              <w:t>TortoiseGit</w:t>
            </w:r>
            <w:r w:rsidR="008D2B79" w:rsidRPr="004E3919">
              <w:rPr>
                <w:rStyle w:val="a3"/>
                <w:rFonts w:hint="eastAsia"/>
                <w:noProof/>
              </w:rPr>
              <w:t>の使用について</w:t>
            </w:r>
            <w:r w:rsidR="008D2B79">
              <w:rPr>
                <w:noProof/>
                <w:webHidden/>
              </w:rPr>
              <w:tab/>
            </w:r>
            <w:r w:rsidR="008D2B79">
              <w:rPr>
                <w:noProof/>
                <w:webHidden/>
              </w:rPr>
              <w:fldChar w:fldCharType="begin"/>
            </w:r>
            <w:r w:rsidR="008D2B79">
              <w:rPr>
                <w:noProof/>
                <w:webHidden/>
              </w:rPr>
              <w:instrText xml:space="preserve"> PAGEREF _Toc361973314 \h </w:instrText>
            </w:r>
            <w:r w:rsidR="008D2B79">
              <w:rPr>
                <w:noProof/>
                <w:webHidden/>
              </w:rPr>
            </w:r>
            <w:r w:rsidR="008D2B79">
              <w:rPr>
                <w:noProof/>
                <w:webHidden/>
              </w:rPr>
              <w:fldChar w:fldCharType="separate"/>
            </w:r>
            <w:r>
              <w:rPr>
                <w:noProof/>
                <w:webHidden/>
              </w:rPr>
              <w:t>28</w:t>
            </w:r>
            <w:r w:rsidR="008D2B79">
              <w:rPr>
                <w:noProof/>
                <w:webHidden/>
              </w:rPr>
              <w:fldChar w:fldCharType="end"/>
            </w:r>
          </w:hyperlink>
        </w:p>
        <w:p w14:paraId="5D442006" w14:textId="77777777" w:rsidR="008D2B79" w:rsidRDefault="008B205C">
          <w:pPr>
            <w:pStyle w:val="11"/>
            <w:rPr>
              <w:rFonts w:asciiTheme="minorHAnsi" w:eastAsiaTheme="minorEastAsia" w:hAnsiTheme="minorHAnsi" w:cstheme="minorBidi"/>
              <w:noProof/>
            </w:rPr>
          </w:pPr>
          <w:hyperlink w:anchor="_Toc36197331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使用方法：前提②：コマンドラインの使用について</w:t>
            </w:r>
            <w:r w:rsidR="008D2B79">
              <w:rPr>
                <w:noProof/>
                <w:webHidden/>
              </w:rPr>
              <w:tab/>
            </w:r>
            <w:r w:rsidR="008D2B79">
              <w:rPr>
                <w:noProof/>
                <w:webHidden/>
              </w:rPr>
              <w:fldChar w:fldCharType="begin"/>
            </w:r>
            <w:r w:rsidR="008D2B79">
              <w:rPr>
                <w:noProof/>
                <w:webHidden/>
              </w:rPr>
              <w:instrText xml:space="preserve"> PAGEREF _Toc361973315 \h </w:instrText>
            </w:r>
            <w:r w:rsidR="008D2B79">
              <w:rPr>
                <w:noProof/>
                <w:webHidden/>
              </w:rPr>
            </w:r>
            <w:r w:rsidR="008D2B79">
              <w:rPr>
                <w:noProof/>
                <w:webHidden/>
              </w:rPr>
              <w:fldChar w:fldCharType="separate"/>
            </w:r>
            <w:r>
              <w:rPr>
                <w:noProof/>
                <w:webHidden/>
              </w:rPr>
              <w:t>28</w:t>
            </w:r>
            <w:r w:rsidR="008D2B79">
              <w:rPr>
                <w:noProof/>
                <w:webHidden/>
              </w:rPr>
              <w:fldChar w:fldCharType="end"/>
            </w:r>
          </w:hyperlink>
        </w:p>
        <w:p w14:paraId="198D614C" w14:textId="77777777" w:rsidR="008D2B79" w:rsidRDefault="008B205C">
          <w:pPr>
            <w:pStyle w:val="11"/>
            <w:rPr>
              <w:rFonts w:asciiTheme="minorHAnsi" w:eastAsiaTheme="minorEastAsia" w:hAnsiTheme="minorHAnsi" w:cstheme="minorBidi"/>
              <w:noProof/>
            </w:rPr>
          </w:pPr>
          <w:hyperlink w:anchor="_Toc36197331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使用方法：基本①：</w:t>
            </w:r>
            <w:r w:rsidR="008D2B79" w:rsidRPr="004E3919">
              <w:rPr>
                <w:rStyle w:val="a3"/>
                <w:noProof/>
              </w:rPr>
              <w:t>TortoiseGit</w:t>
            </w:r>
            <w:r w:rsidR="008D2B79" w:rsidRPr="004E3919">
              <w:rPr>
                <w:rStyle w:val="a3"/>
                <w:rFonts w:hint="eastAsia"/>
                <w:noProof/>
              </w:rPr>
              <w:t>の使用方法</w:t>
            </w:r>
            <w:r w:rsidR="008D2B79">
              <w:rPr>
                <w:noProof/>
                <w:webHidden/>
              </w:rPr>
              <w:tab/>
            </w:r>
            <w:r w:rsidR="008D2B79">
              <w:rPr>
                <w:noProof/>
                <w:webHidden/>
              </w:rPr>
              <w:fldChar w:fldCharType="begin"/>
            </w:r>
            <w:r w:rsidR="008D2B79">
              <w:rPr>
                <w:noProof/>
                <w:webHidden/>
              </w:rPr>
              <w:instrText xml:space="preserve"> PAGEREF _Toc361973316 \h </w:instrText>
            </w:r>
            <w:r w:rsidR="008D2B79">
              <w:rPr>
                <w:noProof/>
                <w:webHidden/>
              </w:rPr>
            </w:r>
            <w:r w:rsidR="008D2B79">
              <w:rPr>
                <w:noProof/>
                <w:webHidden/>
              </w:rPr>
              <w:fldChar w:fldCharType="separate"/>
            </w:r>
            <w:r>
              <w:rPr>
                <w:noProof/>
                <w:webHidden/>
              </w:rPr>
              <w:t>28</w:t>
            </w:r>
            <w:r w:rsidR="008D2B79">
              <w:rPr>
                <w:noProof/>
                <w:webHidden/>
              </w:rPr>
              <w:fldChar w:fldCharType="end"/>
            </w:r>
          </w:hyperlink>
        </w:p>
        <w:p w14:paraId="5FDA4F4A" w14:textId="77777777" w:rsidR="008D2B79" w:rsidRDefault="008B205C">
          <w:pPr>
            <w:pStyle w:val="11"/>
            <w:rPr>
              <w:rFonts w:asciiTheme="minorHAnsi" w:eastAsiaTheme="minorEastAsia" w:hAnsiTheme="minorHAnsi" w:cstheme="minorBidi"/>
              <w:noProof/>
            </w:rPr>
          </w:pPr>
          <w:hyperlink w:anchor="_Toc36197331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使用方法：基本②：コマンドラインの使用方法</w:t>
            </w:r>
            <w:r w:rsidR="008D2B79">
              <w:rPr>
                <w:noProof/>
                <w:webHidden/>
              </w:rPr>
              <w:tab/>
            </w:r>
            <w:r w:rsidR="008D2B79">
              <w:rPr>
                <w:noProof/>
                <w:webHidden/>
              </w:rPr>
              <w:fldChar w:fldCharType="begin"/>
            </w:r>
            <w:r w:rsidR="008D2B79">
              <w:rPr>
                <w:noProof/>
                <w:webHidden/>
              </w:rPr>
              <w:instrText xml:space="preserve"> PAGEREF _Toc361973317 \h </w:instrText>
            </w:r>
            <w:r w:rsidR="008D2B79">
              <w:rPr>
                <w:noProof/>
                <w:webHidden/>
              </w:rPr>
            </w:r>
            <w:r w:rsidR="008D2B79">
              <w:rPr>
                <w:noProof/>
                <w:webHidden/>
              </w:rPr>
              <w:fldChar w:fldCharType="separate"/>
            </w:r>
            <w:r>
              <w:rPr>
                <w:noProof/>
                <w:webHidden/>
              </w:rPr>
              <w:t>29</w:t>
            </w:r>
            <w:r w:rsidR="008D2B79">
              <w:rPr>
                <w:noProof/>
                <w:webHidden/>
              </w:rPr>
              <w:fldChar w:fldCharType="end"/>
            </w:r>
          </w:hyperlink>
        </w:p>
        <w:p w14:paraId="5520A9F1" w14:textId="77777777" w:rsidR="008D2B79" w:rsidRDefault="008B205C">
          <w:pPr>
            <w:pStyle w:val="11"/>
            <w:rPr>
              <w:rFonts w:asciiTheme="minorHAnsi" w:eastAsiaTheme="minorEastAsia" w:hAnsiTheme="minorHAnsi" w:cstheme="minorBidi"/>
              <w:noProof/>
            </w:rPr>
          </w:pPr>
          <w:hyperlink w:anchor="_Toc36197331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使用方法：ツールの準備①：</w:t>
            </w:r>
            <w:r w:rsidR="008D2B79" w:rsidRPr="004E3919">
              <w:rPr>
                <w:rStyle w:val="a3"/>
                <w:noProof/>
              </w:rPr>
              <w:t>TortoiseGit</w:t>
            </w:r>
            <w:r w:rsidR="008D2B79" w:rsidRPr="004E3919">
              <w:rPr>
                <w:rStyle w:val="a3"/>
                <w:rFonts w:hint="eastAsia"/>
                <w:noProof/>
              </w:rPr>
              <w:t>の基本設定</w:t>
            </w:r>
            <w:r w:rsidR="008D2B79">
              <w:rPr>
                <w:noProof/>
                <w:webHidden/>
              </w:rPr>
              <w:tab/>
            </w:r>
            <w:r w:rsidR="008D2B79">
              <w:rPr>
                <w:noProof/>
                <w:webHidden/>
              </w:rPr>
              <w:fldChar w:fldCharType="begin"/>
            </w:r>
            <w:r w:rsidR="008D2B79">
              <w:rPr>
                <w:noProof/>
                <w:webHidden/>
              </w:rPr>
              <w:instrText xml:space="preserve"> PAGEREF _Toc361973318 \h </w:instrText>
            </w:r>
            <w:r w:rsidR="008D2B79">
              <w:rPr>
                <w:noProof/>
                <w:webHidden/>
              </w:rPr>
            </w:r>
            <w:r w:rsidR="008D2B79">
              <w:rPr>
                <w:noProof/>
                <w:webHidden/>
              </w:rPr>
              <w:fldChar w:fldCharType="separate"/>
            </w:r>
            <w:r>
              <w:rPr>
                <w:noProof/>
                <w:webHidden/>
              </w:rPr>
              <w:t>30</w:t>
            </w:r>
            <w:r w:rsidR="008D2B79">
              <w:rPr>
                <w:noProof/>
                <w:webHidden/>
              </w:rPr>
              <w:fldChar w:fldCharType="end"/>
            </w:r>
          </w:hyperlink>
        </w:p>
        <w:p w14:paraId="61245725" w14:textId="77777777" w:rsidR="008D2B79" w:rsidRDefault="008B205C">
          <w:pPr>
            <w:pStyle w:val="11"/>
            <w:rPr>
              <w:rFonts w:asciiTheme="minorHAnsi" w:eastAsiaTheme="minorEastAsia" w:hAnsiTheme="minorHAnsi" w:cstheme="minorBidi"/>
              <w:noProof/>
            </w:rPr>
          </w:pPr>
          <w:hyperlink w:anchor="_Toc36197331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使用方法：ツールの準備②：【要注意】</w:t>
            </w:r>
            <w:r w:rsidR="008D2B79" w:rsidRPr="004E3919">
              <w:rPr>
                <w:rStyle w:val="a3"/>
                <w:noProof/>
              </w:rPr>
              <w:t>TortoiseGit</w:t>
            </w:r>
            <w:r w:rsidR="008D2B79" w:rsidRPr="004E3919">
              <w:rPr>
                <w:rStyle w:val="a3"/>
                <w:rFonts w:hint="eastAsia"/>
                <w:noProof/>
              </w:rPr>
              <w:t>のアイコン表示設定</w:t>
            </w:r>
            <w:r w:rsidR="008D2B79">
              <w:rPr>
                <w:noProof/>
                <w:webHidden/>
              </w:rPr>
              <w:tab/>
            </w:r>
            <w:r w:rsidR="008D2B79">
              <w:rPr>
                <w:noProof/>
                <w:webHidden/>
              </w:rPr>
              <w:fldChar w:fldCharType="begin"/>
            </w:r>
            <w:r w:rsidR="008D2B79">
              <w:rPr>
                <w:noProof/>
                <w:webHidden/>
              </w:rPr>
              <w:instrText xml:space="preserve"> PAGEREF _Toc361973319 \h </w:instrText>
            </w:r>
            <w:r w:rsidR="008D2B79">
              <w:rPr>
                <w:noProof/>
                <w:webHidden/>
              </w:rPr>
            </w:r>
            <w:r w:rsidR="008D2B79">
              <w:rPr>
                <w:noProof/>
                <w:webHidden/>
              </w:rPr>
              <w:fldChar w:fldCharType="separate"/>
            </w:r>
            <w:r>
              <w:rPr>
                <w:noProof/>
                <w:webHidden/>
              </w:rPr>
              <w:t>32</w:t>
            </w:r>
            <w:r w:rsidR="008D2B79">
              <w:rPr>
                <w:noProof/>
                <w:webHidden/>
              </w:rPr>
              <w:fldChar w:fldCharType="end"/>
            </w:r>
          </w:hyperlink>
        </w:p>
        <w:p w14:paraId="4A30030D" w14:textId="77777777" w:rsidR="008D2B79" w:rsidRDefault="008B205C">
          <w:pPr>
            <w:pStyle w:val="11"/>
            <w:rPr>
              <w:rFonts w:asciiTheme="minorHAnsi" w:eastAsiaTheme="minorEastAsia" w:hAnsiTheme="minorHAnsi" w:cstheme="minorBidi"/>
              <w:noProof/>
            </w:rPr>
          </w:pPr>
          <w:hyperlink w:anchor="_Toc36197332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使用方法：ツールの準備③：</w:t>
            </w:r>
            <w:r w:rsidR="008D2B79" w:rsidRPr="004E3919">
              <w:rPr>
                <w:rStyle w:val="a3"/>
                <w:noProof/>
              </w:rPr>
              <w:t>TortoiseGit</w:t>
            </w:r>
            <w:r w:rsidR="008D2B79" w:rsidRPr="004E3919">
              <w:rPr>
                <w:rStyle w:val="a3"/>
                <w:rFonts w:hint="eastAsia"/>
                <w:noProof/>
              </w:rPr>
              <w:t>のコンテキストメニュー設定</w:t>
            </w:r>
            <w:r w:rsidR="008D2B79">
              <w:rPr>
                <w:noProof/>
                <w:webHidden/>
              </w:rPr>
              <w:tab/>
            </w:r>
            <w:r w:rsidR="008D2B79">
              <w:rPr>
                <w:noProof/>
                <w:webHidden/>
              </w:rPr>
              <w:fldChar w:fldCharType="begin"/>
            </w:r>
            <w:r w:rsidR="008D2B79">
              <w:rPr>
                <w:noProof/>
                <w:webHidden/>
              </w:rPr>
              <w:instrText xml:space="preserve"> PAGEREF _Toc361973320 \h </w:instrText>
            </w:r>
            <w:r w:rsidR="008D2B79">
              <w:rPr>
                <w:noProof/>
                <w:webHidden/>
              </w:rPr>
            </w:r>
            <w:r w:rsidR="008D2B79">
              <w:rPr>
                <w:noProof/>
                <w:webHidden/>
              </w:rPr>
              <w:fldChar w:fldCharType="separate"/>
            </w:r>
            <w:r>
              <w:rPr>
                <w:noProof/>
                <w:webHidden/>
              </w:rPr>
              <w:t>33</w:t>
            </w:r>
            <w:r w:rsidR="008D2B79">
              <w:rPr>
                <w:noProof/>
                <w:webHidden/>
              </w:rPr>
              <w:fldChar w:fldCharType="end"/>
            </w:r>
          </w:hyperlink>
        </w:p>
        <w:p w14:paraId="2EF1F70B" w14:textId="77777777" w:rsidR="008D2B79" w:rsidRDefault="008B205C">
          <w:pPr>
            <w:pStyle w:val="11"/>
            <w:rPr>
              <w:rFonts w:asciiTheme="minorHAnsi" w:eastAsiaTheme="minorEastAsia" w:hAnsiTheme="minorHAnsi" w:cstheme="minorBidi"/>
              <w:noProof/>
            </w:rPr>
          </w:pPr>
          <w:hyperlink w:anchor="_Toc36197332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使用方法：ツールの準備④：</w:t>
            </w:r>
            <w:r w:rsidR="008D2B79" w:rsidRPr="004E3919">
              <w:rPr>
                <w:rStyle w:val="a3"/>
                <w:noProof/>
              </w:rPr>
              <w:t>RhodeCode</w:t>
            </w:r>
            <w:r w:rsidR="008D2B79" w:rsidRPr="004E3919">
              <w:rPr>
                <w:rStyle w:val="a3"/>
                <w:rFonts w:hint="eastAsia"/>
                <w:noProof/>
              </w:rPr>
              <w:t>の基本設定</w:t>
            </w:r>
            <w:r w:rsidR="008D2B79">
              <w:rPr>
                <w:noProof/>
                <w:webHidden/>
              </w:rPr>
              <w:tab/>
            </w:r>
            <w:r w:rsidR="008D2B79">
              <w:rPr>
                <w:noProof/>
                <w:webHidden/>
              </w:rPr>
              <w:fldChar w:fldCharType="begin"/>
            </w:r>
            <w:r w:rsidR="008D2B79">
              <w:rPr>
                <w:noProof/>
                <w:webHidden/>
              </w:rPr>
              <w:instrText xml:space="preserve"> PAGEREF _Toc361973321 \h </w:instrText>
            </w:r>
            <w:r w:rsidR="008D2B79">
              <w:rPr>
                <w:noProof/>
                <w:webHidden/>
              </w:rPr>
            </w:r>
            <w:r w:rsidR="008D2B79">
              <w:rPr>
                <w:noProof/>
                <w:webHidden/>
              </w:rPr>
              <w:fldChar w:fldCharType="separate"/>
            </w:r>
            <w:r>
              <w:rPr>
                <w:noProof/>
                <w:webHidden/>
              </w:rPr>
              <w:t>35</w:t>
            </w:r>
            <w:r w:rsidR="008D2B79">
              <w:rPr>
                <w:noProof/>
                <w:webHidden/>
              </w:rPr>
              <w:fldChar w:fldCharType="end"/>
            </w:r>
          </w:hyperlink>
        </w:p>
        <w:p w14:paraId="139F3B5D" w14:textId="77777777" w:rsidR="008D2B79" w:rsidRDefault="008B205C">
          <w:pPr>
            <w:pStyle w:val="11"/>
            <w:rPr>
              <w:rFonts w:asciiTheme="minorHAnsi" w:eastAsiaTheme="minorEastAsia" w:hAnsiTheme="minorHAnsi" w:cstheme="minorBidi"/>
              <w:noProof/>
            </w:rPr>
          </w:pPr>
          <w:hyperlink w:anchor="_Toc36197332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使用方法：リポジトリの準備①：</w:t>
            </w:r>
            <w:r w:rsidR="008D2B79" w:rsidRPr="004E3919">
              <w:rPr>
                <w:rStyle w:val="a3"/>
                <w:noProof/>
              </w:rPr>
              <w:t>Bare</w:t>
            </w:r>
            <w:r w:rsidR="008D2B79" w:rsidRPr="004E3919">
              <w:rPr>
                <w:rStyle w:val="a3"/>
                <w:rFonts w:hint="eastAsia"/>
                <w:noProof/>
              </w:rPr>
              <w:t>リポジトリの新規作成</w:t>
            </w:r>
            <w:r w:rsidR="008D2B79">
              <w:rPr>
                <w:noProof/>
                <w:webHidden/>
              </w:rPr>
              <w:tab/>
            </w:r>
            <w:r w:rsidR="008D2B79">
              <w:rPr>
                <w:noProof/>
                <w:webHidden/>
              </w:rPr>
              <w:fldChar w:fldCharType="begin"/>
            </w:r>
            <w:r w:rsidR="008D2B79">
              <w:rPr>
                <w:noProof/>
                <w:webHidden/>
              </w:rPr>
              <w:instrText xml:space="preserve"> PAGEREF _Toc361973322 \h </w:instrText>
            </w:r>
            <w:r w:rsidR="008D2B79">
              <w:rPr>
                <w:noProof/>
                <w:webHidden/>
              </w:rPr>
            </w:r>
            <w:r w:rsidR="008D2B79">
              <w:rPr>
                <w:noProof/>
                <w:webHidden/>
              </w:rPr>
              <w:fldChar w:fldCharType="separate"/>
            </w:r>
            <w:r>
              <w:rPr>
                <w:noProof/>
                <w:webHidden/>
              </w:rPr>
              <w:t>46</w:t>
            </w:r>
            <w:r w:rsidR="008D2B79">
              <w:rPr>
                <w:noProof/>
                <w:webHidden/>
              </w:rPr>
              <w:fldChar w:fldCharType="end"/>
            </w:r>
          </w:hyperlink>
        </w:p>
        <w:p w14:paraId="5EB51482" w14:textId="77777777" w:rsidR="008D2B79" w:rsidRDefault="008B205C">
          <w:pPr>
            <w:pStyle w:val="11"/>
            <w:rPr>
              <w:rFonts w:asciiTheme="minorHAnsi" w:eastAsiaTheme="minorEastAsia" w:hAnsiTheme="minorHAnsi" w:cstheme="minorBidi"/>
              <w:noProof/>
            </w:rPr>
          </w:pPr>
          <w:hyperlink w:anchor="_Toc36197332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使用方法：リポジトリの準備②：イニシャルコミット</w:t>
            </w:r>
            <w:r w:rsidR="008D2B79">
              <w:rPr>
                <w:noProof/>
                <w:webHidden/>
              </w:rPr>
              <w:tab/>
            </w:r>
            <w:r w:rsidR="008D2B79">
              <w:rPr>
                <w:noProof/>
                <w:webHidden/>
              </w:rPr>
              <w:fldChar w:fldCharType="begin"/>
            </w:r>
            <w:r w:rsidR="008D2B79">
              <w:rPr>
                <w:noProof/>
                <w:webHidden/>
              </w:rPr>
              <w:instrText xml:space="preserve"> PAGEREF _Toc361973323 \h </w:instrText>
            </w:r>
            <w:r w:rsidR="008D2B79">
              <w:rPr>
                <w:noProof/>
                <w:webHidden/>
              </w:rPr>
            </w:r>
            <w:r w:rsidR="008D2B79">
              <w:rPr>
                <w:noProof/>
                <w:webHidden/>
              </w:rPr>
              <w:fldChar w:fldCharType="separate"/>
            </w:r>
            <w:r>
              <w:rPr>
                <w:noProof/>
                <w:webHidden/>
              </w:rPr>
              <w:t>52</w:t>
            </w:r>
            <w:r w:rsidR="008D2B79">
              <w:rPr>
                <w:noProof/>
                <w:webHidden/>
              </w:rPr>
              <w:fldChar w:fldCharType="end"/>
            </w:r>
          </w:hyperlink>
        </w:p>
        <w:p w14:paraId="63E0A221" w14:textId="77777777" w:rsidR="008D2B79" w:rsidRDefault="008B205C">
          <w:pPr>
            <w:pStyle w:val="11"/>
            <w:rPr>
              <w:rFonts w:asciiTheme="minorHAnsi" w:eastAsiaTheme="minorEastAsia" w:hAnsiTheme="minorHAnsi" w:cstheme="minorBidi"/>
              <w:noProof/>
            </w:rPr>
          </w:pPr>
          <w:hyperlink w:anchor="_Toc36197332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使用方法：リポジトリの準備③：リポジトリのフォーク</w:t>
            </w:r>
            <w:r w:rsidR="008D2B79">
              <w:rPr>
                <w:noProof/>
                <w:webHidden/>
              </w:rPr>
              <w:tab/>
            </w:r>
            <w:r w:rsidR="008D2B79">
              <w:rPr>
                <w:noProof/>
                <w:webHidden/>
              </w:rPr>
              <w:fldChar w:fldCharType="begin"/>
            </w:r>
            <w:r w:rsidR="008D2B79">
              <w:rPr>
                <w:noProof/>
                <w:webHidden/>
              </w:rPr>
              <w:instrText xml:space="preserve"> PAGEREF _Toc361973324 \h </w:instrText>
            </w:r>
            <w:r w:rsidR="008D2B79">
              <w:rPr>
                <w:noProof/>
                <w:webHidden/>
              </w:rPr>
            </w:r>
            <w:r w:rsidR="008D2B79">
              <w:rPr>
                <w:noProof/>
                <w:webHidden/>
              </w:rPr>
              <w:fldChar w:fldCharType="separate"/>
            </w:r>
            <w:r>
              <w:rPr>
                <w:noProof/>
                <w:webHidden/>
              </w:rPr>
              <w:t>55</w:t>
            </w:r>
            <w:r w:rsidR="008D2B79">
              <w:rPr>
                <w:noProof/>
                <w:webHidden/>
              </w:rPr>
              <w:fldChar w:fldCharType="end"/>
            </w:r>
          </w:hyperlink>
        </w:p>
        <w:p w14:paraId="3BB8C333" w14:textId="77777777" w:rsidR="008D2B79" w:rsidRDefault="008B205C">
          <w:pPr>
            <w:pStyle w:val="11"/>
            <w:rPr>
              <w:rFonts w:asciiTheme="minorHAnsi" w:eastAsiaTheme="minorEastAsia" w:hAnsiTheme="minorHAnsi" w:cstheme="minorBidi"/>
              <w:noProof/>
            </w:rPr>
          </w:pPr>
          <w:hyperlink w:anchor="_Toc36197332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使用方法：最初の作業①：リポジトリの</w:t>
            </w:r>
            <w:r w:rsidR="008D2B79" w:rsidRPr="004E3919">
              <w:rPr>
                <w:rStyle w:val="a3"/>
                <w:noProof/>
              </w:rPr>
              <w:t>Follow</w:t>
            </w:r>
            <w:r w:rsidR="008D2B79" w:rsidRPr="004E3919">
              <w:rPr>
                <w:rStyle w:val="a3"/>
                <w:rFonts w:hint="eastAsia"/>
                <w:noProof/>
              </w:rPr>
              <w:t>と</w:t>
            </w:r>
            <w:r w:rsidR="008D2B79" w:rsidRPr="004E3919">
              <w:rPr>
                <w:rStyle w:val="a3"/>
                <w:noProof/>
              </w:rPr>
              <w:t>Journal</w:t>
            </w:r>
            <w:r w:rsidR="008D2B79" w:rsidRPr="004E3919">
              <w:rPr>
                <w:rStyle w:val="a3"/>
                <w:rFonts w:hint="eastAsia"/>
                <w:noProof/>
              </w:rPr>
              <w:t>、</w:t>
            </w:r>
            <w:r w:rsidR="008D2B79" w:rsidRPr="004E3919">
              <w:rPr>
                <w:rStyle w:val="a3"/>
                <w:noProof/>
              </w:rPr>
              <w:t>Feed</w:t>
            </w:r>
            <w:r w:rsidR="008D2B79">
              <w:rPr>
                <w:noProof/>
                <w:webHidden/>
              </w:rPr>
              <w:tab/>
            </w:r>
            <w:r w:rsidR="008D2B79">
              <w:rPr>
                <w:noProof/>
                <w:webHidden/>
              </w:rPr>
              <w:fldChar w:fldCharType="begin"/>
            </w:r>
            <w:r w:rsidR="008D2B79">
              <w:rPr>
                <w:noProof/>
                <w:webHidden/>
              </w:rPr>
              <w:instrText xml:space="preserve"> PAGEREF _Toc361973325 \h </w:instrText>
            </w:r>
            <w:r w:rsidR="008D2B79">
              <w:rPr>
                <w:noProof/>
                <w:webHidden/>
              </w:rPr>
            </w:r>
            <w:r w:rsidR="008D2B79">
              <w:rPr>
                <w:noProof/>
                <w:webHidden/>
              </w:rPr>
              <w:fldChar w:fldCharType="separate"/>
            </w:r>
            <w:r>
              <w:rPr>
                <w:noProof/>
                <w:webHidden/>
              </w:rPr>
              <w:t>59</w:t>
            </w:r>
            <w:r w:rsidR="008D2B79">
              <w:rPr>
                <w:noProof/>
                <w:webHidden/>
              </w:rPr>
              <w:fldChar w:fldCharType="end"/>
            </w:r>
          </w:hyperlink>
        </w:p>
        <w:p w14:paraId="3A2554FE" w14:textId="77777777" w:rsidR="008D2B79" w:rsidRDefault="008B205C">
          <w:pPr>
            <w:pStyle w:val="11"/>
            <w:rPr>
              <w:rFonts w:asciiTheme="minorHAnsi" w:eastAsiaTheme="minorEastAsia" w:hAnsiTheme="minorHAnsi" w:cstheme="minorBidi"/>
              <w:noProof/>
            </w:rPr>
          </w:pPr>
          <w:hyperlink w:anchor="_Toc36197332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使用方法：最初の作業②：リポジトリのクローン</w:t>
            </w:r>
            <w:r w:rsidR="008D2B79">
              <w:rPr>
                <w:noProof/>
                <w:webHidden/>
              </w:rPr>
              <w:tab/>
            </w:r>
            <w:r w:rsidR="008D2B79">
              <w:rPr>
                <w:noProof/>
                <w:webHidden/>
              </w:rPr>
              <w:fldChar w:fldCharType="begin"/>
            </w:r>
            <w:r w:rsidR="008D2B79">
              <w:rPr>
                <w:noProof/>
                <w:webHidden/>
              </w:rPr>
              <w:instrText xml:space="preserve"> PAGEREF _Toc361973326 \h </w:instrText>
            </w:r>
            <w:r w:rsidR="008D2B79">
              <w:rPr>
                <w:noProof/>
                <w:webHidden/>
              </w:rPr>
            </w:r>
            <w:r w:rsidR="008D2B79">
              <w:rPr>
                <w:noProof/>
                <w:webHidden/>
              </w:rPr>
              <w:fldChar w:fldCharType="separate"/>
            </w:r>
            <w:r>
              <w:rPr>
                <w:noProof/>
                <w:webHidden/>
              </w:rPr>
              <w:t>61</w:t>
            </w:r>
            <w:r w:rsidR="008D2B79">
              <w:rPr>
                <w:noProof/>
                <w:webHidden/>
              </w:rPr>
              <w:fldChar w:fldCharType="end"/>
            </w:r>
          </w:hyperlink>
        </w:p>
        <w:p w14:paraId="453A6978" w14:textId="77777777" w:rsidR="008D2B79" w:rsidRDefault="008B205C">
          <w:pPr>
            <w:pStyle w:val="11"/>
            <w:rPr>
              <w:rFonts w:asciiTheme="minorHAnsi" w:eastAsiaTheme="minorEastAsia" w:hAnsiTheme="minorHAnsi" w:cstheme="minorBidi"/>
              <w:noProof/>
            </w:rPr>
          </w:pPr>
          <w:hyperlink w:anchor="_Toc36197332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使用方法：最初の作業③：ローカルリポジトリと作業ツリーの作成</w:t>
            </w:r>
            <w:r w:rsidR="008D2B79">
              <w:rPr>
                <w:noProof/>
                <w:webHidden/>
              </w:rPr>
              <w:tab/>
            </w:r>
            <w:r w:rsidR="008D2B79">
              <w:rPr>
                <w:noProof/>
                <w:webHidden/>
              </w:rPr>
              <w:fldChar w:fldCharType="begin"/>
            </w:r>
            <w:r w:rsidR="008D2B79">
              <w:rPr>
                <w:noProof/>
                <w:webHidden/>
              </w:rPr>
              <w:instrText xml:space="preserve"> PAGEREF _Toc361973327 \h </w:instrText>
            </w:r>
            <w:r w:rsidR="008D2B79">
              <w:rPr>
                <w:noProof/>
                <w:webHidden/>
              </w:rPr>
            </w:r>
            <w:r w:rsidR="008D2B79">
              <w:rPr>
                <w:noProof/>
                <w:webHidden/>
              </w:rPr>
              <w:fldChar w:fldCharType="separate"/>
            </w:r>
            <w:r>
              <w:rPr>
                <w:noProof/>
                <w:webHidden/>
              </w:rPr>
              <w:t>65</w:t>
            </w:r>
            <w:r w:rsidR="008D2B79">
              <w:rPr>
                <w:noProof/>
                <w:webHidden/>
              </w:rPr>
              <w:fldChar w:fldCharType="end"/>
            </w:r>
          </w:hyperlink>
        </w:p>
        <w:p w14:paraId="6CECE839" w14:textId="77777777" w:rsidR="008D2B79" w:rsidRDefault="008B205C">
          <w:pPr>
            <w:pStyle w:val="11"/>
            <w:rPr>
              <w:rFonts w:asciiTheme="minorHAnsi" w:eastAsiaTheme="minorEastAsia" w:hAnsiTheme="minorHAnsi" w:cstheme="minorBidi"/>
              <w:noProof/>
            </w:rPr>
          </w:pPr>
          <w:hyperlink w:anchor="_Toc36197332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使用方法：最初の作業④：リモートの追加</w:t>
            </w:r>
            <w:r w:rsidR="008D2B79">
              <w:rPr>
                <w:noProof/>
                <w:webHidden/>
              </w:rPr>
              <w:tab/>
            </w:r>
            <w:r w:rsidR="008D2B79">
              <w:rPr>
                <w:noProof/>
                <w:webHidden/>
              </w:rPr>
              <w:fldChar w:fldCharType="begin"/>
            </w:r>
            <w:r w:rsidR="008D2B79">
              <w:rPr>
                <w:noProof/>
                <w:webHidden/>
              </w:rPr>
              <w:instrText xml:space="preserve"> PAGEREF _Toc361973328 \h </w:instrText>
            </w:r>
            <w:r w:rsidR="008D2B79">
              <w:rPr>
                <w:noProof/>
                <w:webHidden/>
              </w:rPr>
            </w:r>
            <w:r w:rsidR="008D2B79">
              <w:rPr>
                <w:noProof/>
                <w:webHidden/>
              </w:rPr>
              <w:fldChar w:fldCharType="separate"/>
            </w:r>
            <w:r>
              <w:rPr>
                <w:noProof/>
                <w:webHidden/>
              </w:rPr>
              <w:t>66</w:t>
            </w:r>
            <w:r w:rsidR="008D2B79">
              <w:rPr>
                <w:noProof/>
                <w:webHidden/>
              </w:rPr>
              <w:fldChar w:fldCharType="end"/>
            </w:r>
          </w:hyperlink>
        </w:p>
        <w:p w14:paraId="5795C56C" w14:textId="77777777" w:rsidR="008D2B79" w:rsidRDefault="008B205C">
          <w:pPr>
            <w:pStyle w:val="11"/>
            <w:rPr>
              <w:rFonts w:asciiTheme="minorHAnsi" w:eastAsiaTheme="minorEastAsia" w:hAnsiTheme="minorHAnsi" w:cstheme="minorBidi"/>
              <w:noProof/>
            </w:rPr>
          </w:pPr>
          <w:hyperlink w:anchor="_Toc36197332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使用方法：最初の作業⑤：サブモジュールの組み込み</w:t>
            </w:r>
            <w:r w:rsidR="008D2B79">
              <w:rPr>
                <w:noProof/>
                <w:webHidden/>
              </w:rPr>
              <w:tab/>
            </w:r>
            <w:r w:rsidR="008D2B79">
              <w:rPr>
                <w:noProof/>
                <w:webHidden/>
              </w:rPr>
              <w:fldChar w:fldCharType="begin"/>
            </w:r>
            <w:r w:rsidR="008D2B79">
              <w:rPr>
                <w:noProof/>
                <w:webHidden/>
              </w:rPr>
              <w:instrText xml:space="preserve"> PAGEREF _Toc361973329 \h </w:instrText>
            </w:r>
            <w:r w:rsidR="008D2B79">
              <w:rPr>
                <w:noProof/>
                <w:webHidden/>
              </w:rPr>
            </w:r>
            <w:r w:rsidR="008D2B79">
              <w:rPr>
                <w:noProof/>
                <w:webHidden/>
              </w:rPr>
              <w:fldChar w:fldCharType="separate"/>
            </w:r>
            <w:r>
              <w:rPr>
                <w:noProof/>
                <w:webHidden/>
              </w:rPr>
              <w:t>72</w:t>
            </w:r>
            <w:r w:rsidR="008D2B79">
              <w:rPr>
                <w:noProof/>
                <w:webHidden/>
              </w:rPr>
              <w:fldChar w:fldCharType="end"/>
            </w:r>
          </w:hyperlink>
        </w:p>
        <w:p w14:paraId="27C39DAC" w14:textId="77777777" w:rsidR="008D2B79" w:rsidRDefault="008B205C">
          <w:pPr>
            <w:pStyle w:val="11"/>
            <w:rPr>
              <w:rFonts w:asciiTheme="minorHAnsi" w:eastAsiaTheme="minorEastAsia" w:hAnsiTheme="minorHAnsi" w:cstheme="minorBidi"/>
              <w:noProof/>
            </w:rPr>
          </w:pPr>
          <w:hyperlink w:anchor="_Toc36197333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使用方法：最初の作業⑥：</w:t>
            </w:r>
            <w:r w:rsidR="008D2B79" w:rsidRPr="004E3919">
              <w:rPr>
                <w:rStyle w:val="a3"/>
                <w:noProof/>
              </w:rPr>
              <w:t>.gitignore</w:t>
            </w:r>
            <w:r w:rsidR="008D2B79" w:rsidRPr="004E3919">
              <w:rPr>
                <w:rStyle w:val="a3"/>
                <w:rFonts w:hint="eastAsia"/>
                <w:noProof/>
              </w:rPr>
              <w:t>、</w:t>
            </w:r>
            <w:r w:rsidR="008D2B79" w:rsidRPr="004E3919">
              <w:rPr>
                <w:rStyle w:val="a3"/>
                <w:noProof/>
              </w:rPr>
              <w:t>.gitattributes</w:t>
            </w:r>
            <w:r w:rsidR="008D2B79" w:rsidRPr="004E3919">
              <w:rPr>
                <w:rStyle w:val="a3"/>
                <w:rFonts w:hint="eastAsia"/>
                <w:noProof/>
              </w:rPr>
              <w:t>の作成</w:t>
            </w:r>
            <w:r w:rsidR="008D2B79">
              <w:rPr>
                <w:noProof/>
                <w:webHidden/>
              </w:rPr>
              <w:tab/>
            </w:r>
            <w:r w:rsidR="008D2B79">
              <w:rPr>
                <w:noProof/>
                <w:webHidden/>
              </w:rPr>
              <w:fldChar w:fldCharType="begin"/>
            </w:r>
            <w:r w:rsidR="008D2B79">
              <w:rPr>
                <w:noProof/>
                <w:webHidden/>
              </w:rPr>
              <w:instrText xml:space="preserve"> PAGEREF _Toc361973330 \h </w:instrText>
            </w:r>
            <w:r w:rsidR="008D2B79">
              <w:rPr>
                <w:noProof/>
                <w:webHidden/>
              </w:rPr>
            </w:r>
            <w:r w:rsidR="008D2B79">
              <w:rPr>
                <w:noProof/>
                <w:webHidden/>
              </w:rPr>
              <w:fldChar w:fldCharType="separate"/>
            </w:r>
            <w:r>
              <w:rPr>
                <w:noProof/>
                <w:webHidden/>
              </w:rPr>
              <w:t>77</w:t>
            </w:r>
            <w:r w:rsidR="008D2B79">
              <w:rPr>
                <w:noProof/>
                <w:webHidden/>
              </w:rPr>
              <w:fldChar w:fldCharType="end"/>
            </w:r>
          </w:hyperlink>
        </w:p>
        <w:p w14:paraId="1684965F" w14:textId="77777777" w:rsidR="008D2B79" w:rsidRDefault="008B205C">
          <w:pPr>
            <w:pStyle w:val="11"/>
            <w:rPr>
              <w:rFonts w:asciiTheme="minorHAnsi" w:eastAsiaTheme="minorEastAsia" w:hAnsiTheme="minorHAnsi" w:cstheme="minorBidi"/>
              <w:noProof/>
            </w:rPr>
          </w:pPr>
          <w:hyperlink w:anchor="_Toc36197333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使用方法：最初の作業⑦：安定ブランチの作成</w:t>
            </w:r>
            <w:r w:rsidR="008D2B79">
              <w:rPr>
                <w:noProof/>
                <w:webHidden/>
              </w:rPr>
              <w:tab/>
            </w:r>
            <w:r w:rsidR="008D2B79">
              <w:rPr>
                <w:noProof/>
                <w:webHidden/>
              </w:rPr>
              <w:fldChar w:fldCharType="begin"/>
            </w:r>
            <w:r w:rsidR="008D2B79">
              <w:rPr>
                <w:noProof/>
                <w:webHidden/>
              </w:rPr>
              <w:instrText xml:space="preserve"> PAGEREF _Toc361973331 \h </w:instrText>
            </w:r>
            <w:r w:rsidR="008D2B79">
              <w:rPr>
                <w:noProof/>
                <w:webHidden/>
              </w:rPr>
            </w:r>
            <w:r w:rsidR="008D2B79">
              <w:rPr>
                <w:noProof/>
                <w:webHidden/>
              </w:rPr>
              <w:fldChar w:fldCharType="separate"/>
            </w:r>
            <w:r>
              <w:rPr>
                <w:noProof/>
                <w:webHidden/>
              </w:rPr>
              <w:t>82</w:t>
            </w:r>
            <w:r w:rsidR="008D2B79">
              <w:rPr>
                <w:noProof/>
                <w:webHidden/>
              </w:rPr>
              <w:fldChar w:fldCharType="end"/>
            </w:r>
          </w:hyperlink>
        </w:p>
        <w:p w14:paraId="7789678A" w14:textId="77777777" w:rsidR="008D2B79" w:rsidRDefault="008B205C">
          <w:pPr>
            <w:pStyle w:val="11"/>
            <w:rPr>
              <w:rFonts w:asciiTheme="minorHAnsi" w:eastAsiaTheme="minorEastAsia" w:hAnsiTheme="minorHAnsi" w:cstheme="minorBidi"/>
              <w:noProof/>
            </w:rPr>
          </w:pPr>
          <w:hyperlink w:anchor="_Toc36197333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使用方法：最初の作業⑧：開発ブランチの作成</w:t>
            </w:r>
            <w:r w:rsidR="008D2B79">
              <w:rPr>
                <w:noProof/>
                <w:webHidden/>
              </w:rPr>
              <w:tab/>
            </w:r>
            <w:r w:rsidR="008D2B79">
              <w:rPr>
                <w:noProof/>
                <w:webHidden/>
              </w:rPr>
              <w:fldChar w:fldCharType="begin"/>
            </w:r>
            <w:r w:rsidR="008D2B79">
              <w:rPr>
                <w:noProof/>
                <w:webHidden/>
              </w:rPr>
              <w:instrText xml:space="preserve"> PAGEREF _Toc361973332 \h </w:instrText>
            </w:r>
            <w:r w:rsidR="008D2B79">
              <w:rPr>
                <w:noProof/>
                <w:webHidden/>
              </w:rPr>
            </w:r>
            <w:r w:rsidR="008D2B79">
              <w:rPr>
                <w:noProof/>
                <w:webHidden/>
              </w:rPr>
              <w:fldChar w:fldCharType="separate"/>
            </w:r>
            <w:r>
              <w:rPr>
                <w:noProof/>
                <w:webHidden/>
              </w:rPr>
              <w:t>88</w:t>
            </w:r>
            <w:r w:rsidR="008D2B79">
              <w:rPr>
                <w:noProof/>
                <w:webHidden/>
              </w:rPr>
              <w:fldChar w:fldCharType="end"/>
            </w:r>
          </w:hyperlink>
        </w:p>
        <w:p w14:paraId="6D561FB4" w14:textId="77777777" w:rsidR="008D2B79" w:rsidRDefault="008B205C">
          <w:pPr>
            <w:pStyle w:val="11"/>
            <w:rPr>
              <w:rFonts w:asciiTheme="minorHAnsi" w:eastAsiaTheme="minorEastAsia" w:hAnsiTheme="minorHAnsi" w:cstheme="minorBidi"/>
              <w:noProof/>
            </w:rPr>
          </w:pPr>
          <w:hyperlink w:anchor="_Toc36197333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使用方法：最初の作業⑨：カレントブランチの切り替え（チェックアウト）</w:t>
            </w:r>
            <w:r w:rsidR="008D2B79">
              <w:rPr>
                <w:noProof/>
                <w:webHidden/>
              </w:rPr>
              <w:tab/>
            </w:r>
            <w:r w:rsidR="008D2B79">
              <w:rPr>
                <w:noProof/>
                <w:webHidden/>
              </w:rPr>
              <w:fldChar w:fldCharType="begin"/>
            </w:r>
            <w:r w:rsidR="008D2B79">
              <w:rPr>
                <w:noProof/>
                <w:webHidden/>
              </w:rPr>
              <w:instrText xml:space="preserve"> PAGEREF _Toc361973333 \h </w:instrText>
            </w:r>
            <w:r w:rsidR="008D2B79">
              <w:rPr>
                <w:noProof/>
                <w:webHidden/>
              </w:rPr>
            </w:r>
            <w:r w:rsidR="008D2B79">
              <w:rPr>
                <w:noProof/>
                <w:webHidden/>
              </w:rPr>
              <w:fldChar w:fldCharType="separate"/>
            </w:r>
            <w:r>
              <w:rPr>
                <w:noProof/>
                <w:webHidden/>
              </w:rPr>
              <w:t>89</w:t>
            </w:r>
            <w:r w:rsidR="008D2B79">
              <w:rPr>
                <w:noProof/>
                <w:webHidden/>
              </w:rPr>
              <w:fldChar w:fldCharType="end"/>
            </w:r>
          </w:hyperlink>
        </w:p>
        <w:p w14:paraId="1C0B1EED" w14:textId="77777777" w:rsidR="008D2B79" w:rsidRDefault="008B205C">
          <w:pPr>
            <w:pStyle w:val="11"/>
            <w:rPr>
              <w:rFonts w:asciiTheme="minorHAnsi" w:eastAsiaTheme="minorEastAsia" w:hAnsiTheme="minorHAnsi" w:cstheme="minorBidi"/>
              <w:noProof/>
            </w:rPr>
          </w:pPr>
          <w:hyperlink w:anchor="_Toc36197333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使用方法：一連の作業開始時①：基本ブランチへの切り替えとプル</w:t>
            </w:r>
            <w:r w:rsidR="008D2B79">
              <w:rPr>
                <w:noProof/>
                <w:webHidden/>
              </w:rPr>
              <w:tab/>
            </w:r>
            <w:r w:rsidR="008D2B79">
              <w:rPr>
                <w:noProof/>
                <w:webHidden/>
              </w:rPr>
              <w:fldChar w:fldCharType="begin"/>
            </w:r>
            <w:r w:rsidR="008D2B79">
              <w:rPr>
                <w:noProof/>
                <w:webHidden/>
              </w:rPr>
              <w:instrText xml:space="preserve"> PAGEREF _Toc361973334 \h </w:instrText>
            </w:r>
            <w:r w:rsidR="008D2B79">
              <w:rPr>
                <w:noProof/>
                <w:webHidden/>
              </w:rPr>
            </w:r>
            <w:r w:rsidR="008D2B79">
              <w:rPr>
                <w:noProof/>
                <w:webHidden/>
              </w:rPr>
              <w:fldChar w:fldCharType="separate"/>
            </w:r>
            <w:r>
              <w:rPr>
                <w:noProof/>
                <w:webHidden/>
              </w:rPr>
              <w:t>94</w:t>
            </w:r>
            <w:r w:rsidR="008D2B79">
              <w:rPr>
                <w:noProof/>
                <w:webHidden/>
              </w:rPr>
              <w:fldChar w:fldCharType="end"/>
            </w:r>
          </w:hyperlink>
        </w:p>
        <w:p w14:paraId="71AE182D" w14:textId="77777777" w:rsidR="008D2B79" w:rsidRDefault="008B205C">
          <w:pPr>
            <w:pStyle w:val="11"/>
            <w:rPr>
              <w:rFonts w:asciiTheme="minorHAnsi" w:eastAsiaTheme="minorEastAsia" w:hAnsiTheme="minorHAnsi" w:cstheme="minorBidi"/>
              <w:noProof/>
            </w:rPr>
          </w:pPr>
          <w:hyperlink w:anchor="_Toc36197333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使用方法：一連の作業開始時②：サブモジュールのアップデート</w:t>
            </w:r>
            <w:r w:rsidR="008D2B79">
              <w:rPr>
                <w:noProof/>
                <w:webHidden/>
              </w:rPr>
              <w:tab/>
            </w:r>
            <w:r w:rsidR="008D2B79">
              <w:rPr>
                <w:noProof/>
                <w:webHidden/>
              </w:rPr>
              <w:fldChar w:fldCharType="begin"/>
            </w:r>
            <w:r w:rsidR="008D2B79">
              <w:rPr>
                <w:noProof/>
                <w:webHidden/>
              </w:rPr>
              <w:instrText xml:space="preserve"> PAGEREF _Toc361973335 \h </w:instrText>
            </w:r>
            <w:r w:rsidR="008D2B79">
              <w:rPr>
                <w:noProof/>
                <w:webHidden/>
              </w:rPr>
            </w:r>
            <w:r w:rsidR="008D2B79">
              <w:rPr>
                <w:noProof/>
                <w:webHidden/>
              </w:rPr>
              <w:fldChar w:fldCharType="separate"/>
            </w:r>
            <w:r>
              <w:rPr>
                <w:noProof/>
                <w:webHidden/>
              </w:rPr>
              <w:t>100</w:t>
            </w:r>
            <w:r w:rsidR="008D2B79">
              <w:rPr>
                <w:noProof/>
                <w:webHidden/>
              </w:rPr>
              <w:fldChar w:fldCharType="end"/>
            </w:r>
          </w:hyperlink>
        </w:p>
        <w:p w14:paraId="3EE26B63" w14:textId="77777777" w:rsidR="008D2B79" w:rsidRDefault="008B205C">
          <w:pPr>
            <w:pStyle w:val="11"/>
            <w:rPr>
              <w:rFonts w:asciiTheme="minorHAnsi" w:eastAsiaTheme="minorEastAsia" w:hAnsiTheme="minorHAnsi" w:cstheme="minorBidi"/>
              <w:noProof/>
            </w:rPr>
          </w:pPr>
          <w:hyperlink w:anchor="_Toc36197333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使用方法：一連の作業開始時③：機能ブランチの作成</w:t>
            </w:r>
            <w:r w:rsidR="008D2B79">
              <w:rPr>
                <w:noProof/>
                <w:webHidden/>
              </w:rPr>
              <w:tab/>
            </w:r>
            <w:r w:rsidR="008D2B79">
              <w:rPr>
                <w:noProof/>
                <w:webHidden/>
              </w:rPr>
              <w:fldChar w:fldCharType="begin"/>
            </w:r>
            <w:r w:rsidR="008D2B79">
              <w:rPr>
                <w:noProof/>
                <w:webHidden/>
              </w:rPr>
              <w:instrText xml:space="preserve"> PAGEREF _Toc361973336 \h </w:instrText>
            </w:r>
            <w:r w:rsidR="008D2B79">
              <w:rPr>
                <w:noProof/>
                <w:webHidden/>
              </w:rPr>
            </w:r>
            <w:r w:rsidR="008D2B79">
              <w:rPr>
                <w:noProof/>
                <w:webHidden/>
              </w:rPr>
              <w:fldChar w:fldCharType="separate"/>
            </w:r>
            <w:r>
              <w:rPr>
                <w:noProof/>
                <w:webHidden/>
              </w:rPr>
              <w:t>103</w:t>
            </w:r>
            <w:r w:rsidR="008D2B79">
              <w:rPr>
                <w:noProof/>
                <w:webHidden/>
              </w:rPr>
              <w:fldChar w:fldCharType="end"/>
            </w:r>
          </w:hyperlink>
        </w:p>
        <w:p w14:paraId="0F3E8451" w14:textId="77777777" w:rsidR="008D2B79" w:rsidRDefault="008B205C">
          <w:pPr>
            <w:pStyle w:val="11"/>
            <w:rPr>
              <w:rFonts w:asciiTheme="minorHAnsi" w:eastAsiaTheme="minorEastAsia" w:hAnsiTheme="minorHAnsi" w:cstheme="minorBidi"/>
              <w:noProof/>
            </w:rPr>
          </w:pPr>
          <w:hyperlink w:anchor="_Toc36197333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使用方法：一連の作業開始時④：トピックブランチの作成</w:t>
            </w:r>
            <w:r w:rsidR="008D2B79">
              <w:rPr>
                <w:noProof/>
                <w:webHidden/>
              </w:rPr>
              <w:tab/>
            </w:r>
            <w:r w:rsidR="008D2B79">
              <w:rPr>
                <w:noProof/>
                <w:webHidden/>
              </w:rPr>
              <w:fldChar w:fldCharType="begin"/>
            </w:r>
            <w:r w:rsidR="008D2B79">
              <w:rPr>
                <w:noProof/>
                <w:webHidden/>
              </w:rPr>
              <w:instrText xml:space="preserve"> PAGEREF _Toc361973337 \h </w:instrText>
            </w:r>
            <w:r w:rsidR="008D2B79">
              <w:rPr>
                <w:noProof/>
                <w:webHidden/>
              </w:rPr>
            </w:r>
            <w:r w:rsidR="008D2B79">
              <w:rPr>
                <w:noProof/>
                <w:webHidden/>
              </w:rPr>
              <w:fldChar w:fldCharType="separate"/>
            </w:r>
            <w:r>
              <w:rPr>
                <w:noProof/>
                <w:webHidden/>
              </w:rPr>
              <w:t>105</w:t>
            </w:r>
            <w:r w:rsidR="008D2B79">
              <w:rPr>
                <w:noProof/>
                <w:webHidden/>
              </w:rPr>
              <w:fldChar w:fldCharType="end"/>
            </w:r>
          </w:hyperlink>
        </w:p>
        <w:p w14:paraId="6C66D89C" w14:textId="77777777" w:rsidR="008D2B79" w:rsidRDefault="008B205C">
          <w:pPr>
            <w:pStyle w:val="11"/>
            <w:rPr>
              <w:rFonts w:asciiTheme="minorHAnsi" w:eastAsiaTheme="minorEastAsia" w:hAnsiTheme="minorHAnsi" w:cstheme="minorBidi"/>
              <w:noProof/>
            </w:rPr>
          </w:pPr>
          <w:hyperlink w:anchor="_Toc36197333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使用方法：作業中①：ファイルの追加／変更（インデックスに追加）</w:t>
            </w:r>
            <w:r w:rsidR="008D2B79">
              <w:rPr>
                <w:noProof/>
                <w:webHidden/>
              </w:rPr>
              <w:tab/>
            </w:r>
            <w:r w:rsidR="008D2B79">
              <w:rPr>
                <w:noProof/>
                <w:webHidden/>
              </w:rPr>
              <w:fldChar w:fldCharType="begin"/>
            </w:r>
            <w:r w:rsidR="008D2B79">
              <w:rPr>
                <w:noProof/>
                <w:webHidden/>
              </w:rPr>
              <w:instrText xml:space="preserve"> PAGEREF _Toc361973338 \h </w:instrText>
            </w:r>
            <w:r w:rsidR="008D2B79">
              <w:rPr>
                <w:noProof/>
                <w:webHidden/>
              </w:rPr>
            </w:r>
            <w:r w:rsidR="008D2B79">
              <w:rPr>
                <w:noProof/>
                <w:webHidden/>
              </w:rPr>
              <w:fldChar w:fldCharType="separate"/>
            </w:r>
            <w:r>
              <w:rPr>
                <w:noProof/>
                <w:webHidden/>
              </w:rPr>
              <w:t>107</w:t>
            </w:r>
            <w:r w:rsidR="008D2B79">
              <w:rPr>
                <w:noProof/>
                <w:webHidden/>
              </w:rPr>
              <w:fldChar w:fldCharType="end"/>
            </w:r>
          </w:hyperlink>
        </w:p>
        <w:p w14:paraId="4090D9EC" w14:textId="77777777" w:rsidR="008D2B79" w:rsidRDefault="008B205C">
          <w:pPr>
            <w:pStyle w:val="11"/>
            <w:rPr>
              <w:rFonts w:asciiTheme="minorHAnsi" w:eastAsiaTheme="minorEastAsia" w:hAnsiTheme="minorHAnsi" w:cstheme="minorBidi"/>
              <w:noProof/>
            </w:rPr>
          </w:pPr>
          <w:hyperlink w:anchor="_Toc36197333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使用方法：作業中②：ファイルの削除</w:t>
            </w:r>
            <w:r w:rsidR="008D2B79">
              <w:rPr>
                <w:noProof/>
                <w:webHidden/>
              </w:rPr>
              <w:tab/>
            </w:r>
            <w:r w:rsidR="008D2B79">
              <w:rPr>
                <w:noProof/>
                <w:webHidden/>
              </w:rPr>
              <w:fldChar w:fldCharType="begin"/>
            </w:r>
            <w:r w:rsidR="008D2B79">
              <w:rPr>
                <w:noProof/>
                <w:webHidden/>
              </w:rPr>
              <w:instrText xml:space="preserve"> PAGEREF _Toc361973339 \h </w:instrText>
            </w:r>
            <w:r w:rsidR="008D2B79">
              <w:rPr>
                <w:noProof/>
                <w:webHidden/>
              </w:rPr>
            </w:r>
            <w:r w:rsidR="008D2B79">
              <w:rPr>
                <w:noProof/>
                <w:webHidden/>
              </w:rPr>
              <w:fldChar w:fldCharType="separate"/>
            </w:r>
            <w:r>
              <w:rPr>
                <w:noProof/>
                <w:webHidden/>
              </w:rPr>
              <w:t>110</w:t>
            </w:r>
            <w:r w:rsidR="008D2B79">
              <w:rPr>
                <w:noProof/>
                <w:webHidden/>
              </w:rPr>
              <w:fldChar w:fldCharType="end"/>
            </w:r>
          </w:hyperlink>
        </w:p>
        <w:p w14:paraId="10051951" w14:textId="77777777" w:rsidR="008D2B79" w:rsidRDefault="008B205C">
          <w:pPr>
            <w:pStyle w:val="11"/>
            <w:rPr>
              <w:rFonts w:asciiTheme="minorHAnsi" w:eastAsiaTheme="minorEastAsia" w:hAnsiTheme="minorHAnsi" w:cstheme="minorBidi"/>
              <w:noProof/>
            </w:rPr>
          </w:pPr>
          <w:hyperlink w:anchor="_Toc36197334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使用方法：作業中③：ファイルの名前を変更（リネーム）／移動</w:t>
            </w:r>
            <w:r w:rsidR="008D2B79">
              <w:rPr>
                <w:noProof/>
                <w:webHidden/>
              </w:rPr>
              <w:tab/>
            </w:r>
            <w:r w:rsidR="008D2B79">
              <w:rPr>
                <w:noProof/>
                <w:webHidden/>
              </w:rPr>
              <w:fldChar w:fldCharType="begin"/>
            </w:r>
            <w:r w:rsidR="008D2B79">
              <w:rPr>
                <w:noProof/>
                <w:webHidden/>
              </w:rPr>
              <w:instrText xml:space="preserve"> PAGEREF _Toc361973340 \h </w:instrText>
            </w:r>
            <w:r w:rsidR="008D2B79">
              <w:rPr>
                <w:noProof/>
                <w:webHidden/>
              </w:rPr>
            </w:r>
            <w:r w:rsidR="008D2B79">
              <w:rPr>
                <w:noProof/>
                <w:webHidden/>
              </w:rPr>
              <w:fldChar w:fldCharType="separate"/>
            </w:r>
            <w:r>
              <w:rPr>
                <w:noProof/>
                <w:webHidden/>
              </w:rPr>
              <w:t>113</w:t>
            </w:r>
            <w:r w:rsidR="008D2B79">
              <w:rPr>
                <w:noProof/>
                <w:webHidden/>
              </w:rPr>
              <w:fldChar w:fldCharType="end"/>
            </w:r>
          </w:hyperlink>
        </w:p>
        <w:p w14:paraId="2EA8DF17" w14:textId="77777777" w:rsidR="008D2B79" w:rsidRDefault="008B205C">
          <w:pPr>
            <w:pStyle w:val="11"/>
            <w:rPr>
              <w:rFonts w:asciiTheme="minorHAnsi" w:eastAsiaTheme="minorEastAsia" w:hAnsiTheme="minorHAnsi" w:cstheme="minorBidi"/>
              <w:noProof/>
            </w:rPr>
          </w:pPr>
          <w:hyperlink w:anchor="_Toc36197334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使用方法：作業中④：変更をチェック</w:t>
            </w:r>
            <w:r w:rsidR="008D2B79">
              <w:rPr>
                <w:noProof/>
                <w:webHidden/>
              </w:rPr>
              <w:tab/>
            </w:r>
            <w:r w:rsidR="008D2B79">
              <w:rPr>
                <w:noProof/>
                <w:webHidden/>
              </w:rPr>
              <w:fldChar w:fldCharType="begin"/>
            </w:r>
            <w:r w:rsidR="008D2B79">
              <w:rPr>
                <w:noProof/>
                <w:webHidden/>
              </w:rPr>
              <w:instrText xml:space="preserve"> PAGEREF _Toc361973341 \h </w:instrText>
            </w:r>
            <w:r w:rsidR="008D2B79">
              <w:rPr>
                <w:noProof/>
                <w:webHidden/>
              </w:rPr>
            </w:r>
            <w:r w:rsidR="008D2B79">
              <w:rPr>
                <w:noProof/>
                <w:webHidden/>
              </w:rPr>
              <w:fldChar w:fldCharType="separate"/>
            </w:r>
            <w:r>
              <w:rPr>
                <w:noProof/>
                <w:webHidden/>
              </w:rPr>
              <w:t>115</w:t>
            </w:r>
            <w:r w:rsidR="008D2B79">
              <w:rPr>
                <w:noProof/>
                <w:webHidden/>
              </w:rPr>
              <w:fldChar w:fldCharType="end"/>
            </w:r>
          </w:hyperlink>
        </w:p>
        <w:p w14:paraId="1F8344B5" w14:textId="77777777" w:rsidR="008D2B79" w:rsidRDefault="008B205C">
          <w:pPr>
            <w:pStyle w:val="11"/>
            <w:rPr>
              <w:rFonts w:asciiTheme="minorHAnsi" w:eastAsiaTheme="minorEastAsia" w:hAnsiTheme="minorHAnsi" w:cstheme="minorBidi"/>
              <w:noProof/>
            </w:rPr>
          </w:pPr>
          <w:hyperlink w:anchor="_Toc36197334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使用方法：作業中⑤：変更の取り消し</w:t>
            </w:r>
            <w:r w:rsidR="008D2B79">
              <w:rPr>
                <w:noProof/>
                <w:webHidden/>
              </w:rPr>
              <w:tab/>
            </w:r>
            <w:r w:rsidR="008D2B79">
              <w:rPr>
                <w:noProof/>
                <w:webHidden/>
              </w:rPr>
              <w:fldChar w:fldCharType="begin"/>
            </w:r>
            <w:r w:rsidR="008D2B79">
              <w:rPr>
                <w:noProof/>
                <w:webHidden/>
              </w:rPr>
              <w:instrText xml:space="preserve"> PAGEREF _Toc361973342 \h </w:instrText>
            </w:r>
            <w:r w:rsidR="008D2B79">
              <w:rPr>
                <w:noProof/>
                <w:webHidden/>
              </w:rPr>
            </w:r>
            <w:r w:rsidR="008D2B79">
              <w:rPr>
                <w:noProof/>
                <w:webHidden/>
              </w:rPr>
              <w:fldChar w:fldCharType="separate"/>
            </w:r>
            <w:r>
              <w:rPr>
                <w:noProof/>
                <w:webHidden/>
              </w:rPr>
              <w:t>117</w:t>
            </w:r>
            <w:r w:rsidR="008D2B79">
              <w:rPr>
                <w:noProof/>
                <w:webHidden/>
              </w:rPr>
              <w:fldChar w:fldCharType="end"/>
            </w:r>
          </w:hyperlink>
        </w:p>
        <w:p w14:paraId="09EF94F2" w14:textId="77777777" w:rsidR="008D2B79" w:rsidRDefault="008B205C">
          <w:pPr>
            <w:pStyle w:val="11"/>
            <w:rPr>
              <w:rFonts w:asciiTheme="minorHAnsi" w:eastAsiaTheme="minorEastAsia" w:hAnsiTheme="minorHAnsi" w:cstheme="minorBidi"/>
              <w:noProof/>
            </w:rPr>
          </w:pPr>
          <w:hyperlink w:anchor="_Toc36197334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使用方法：作業中⑥：コミット</w:t>
            </w:r>
            <w:r w:rsidR="008D2B79">
              <w:rPr>
                <w:noProof/>
                <w:webHidden/>
              </w:rPr>
              <w:tab/>
            </w:r>
            <w:r w:rsidR="008D2B79">
              <w:rPr>
                <w:noProof/>
                <w:webHidden/>
              </w:rPr>
              <w:fldChar w:fldCharType="begin"/>
            </w:r>
            <w:r w:rsidR="008D2B79">
              <w:rPr>
                <w:noProof/>
                <w:webHidden/>
              </w:rPr>
              <w:instrText xml:space="preserve"> PAGEREF _Toc361973343 \h </w:instrText>
            </w:r>
            <w:r w:rsidR="008D2B79">
              <w:rPr>
                <w:noProof/>
                <w:webHidden/>
              </w:rPr>
            </w:r>
            <w:r w:rsidR="008D2B79">
              <w:rPr>
                <w:noProof/>
                <w:webHidden/>
              </w:rPr>
              <w:fldChar w:fldCharType="separate"/>
            </w:r>
            <w:r>
              <w:rPr>
                <w:noProof/>
                <w:webHidden/>
              </w:rPr>
              <w:t>119</w:t>
            </w:r>
            <w:r w:rsidR="008D2B79">
              <w:rPr>
                <w:noProof/>
                <w:webHidden/>
              </w:rPr>
              <w:fldChar w:fldCharType="end"/>
            </w:r>
          </w:hyperlink>
        </w:p>
        <w:p w14:paraId="4731BC70" w14:textId="77777777" w:rsidR="008D2B79" w:rsidRDefault="008B205C">
          <w:pPr>
            <w:pStyle w:val="11"/>
            <w:rPr>
              <w:rFonts w:asciiTheme="minorHAnsi" w:eastAsiaTheme="minorEastAsia" w:hAnsiTheme="minorHAnsi" w:cstheme="minorBidi"/>
              <w:noProof/>
            </w:rPr>
          </w:pPr>
          <w:hyperlink w:anchor="_Toc36197334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使用方法：作業中⑦：ログを表示</w:t>
            </w:r>
            <w:r w:rsidR="008D2B79">
              <w:rPr>
                <w:noProof/>
                <w:webHidden/>
              </w:rPr>
              <w:tab/>
            </w:r>
            <w:r w:rsidR="008D2B79">
              <w:rPr>
                <w:noProof/>
                <w:webHidden/>
              </w:rPr>
              <w:fldChar w:fldCharType="begin"/>
            </w:r>
            <w:r w:rsidR="008D2B79">
              <w:rPr>
                <w:noProof/>
                <w:webHidden/>
              </w:rPr>
              <w:instrText xml:space="preserve"> PAGEREF _Toc361973344 \h </w:instrText>
            </w:r>
            <w:r w:rsidR="008D2B79">
              <w:rPr>
                <w:noProof/>
                <w:webHidden/>
              </w:rPr>
            </w:r>
            <w:r w:rsidR="008D2B79">
              <w:rPr>
                <w:noProof/>
                <w:webHidden/>
              </w:rPr>
              <w:fldChar w:fldCharType="separate"/>
            </w:r>
            <w:r>
              <w:rPr>
                <w:noProof/>
                <w:webHidden/>
              </w:rPr>
              <w:t>123</w:t>
            </w:r>
            <w:r w:rsidR="008D2B79">
              <w:rPr>
                <w:noProof/>
                <w:webHidden/>
              </w:rPr>
              <w:fldChar w:fldCharType="end"/>
            </w:r>
          </w:hyperlink>
        </w:p>
        <w:p w14:paraId="5A16FB30" w14:textId="77777777" w:rsidR="008D2B79" w:rsidRDefault="008B205C">
          <w:pPr>
            <w:pStyle w:val="11"/>
            <w:rPr>
              <w:rFonts w:asciiTheme="minorHAnsi" w:eastAsiaTheme="minorEastAsia" w:hAnsiTheme="minorHAnsi" w:cstheme="minorBidi"/>
              <w:noProof/>
            </w:rPr>
          </w:pPr>
          <w:hyperlink w:anchor="_Toc36197334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使用方法：作業中⑧：操作履歴（</w:t>
            </w:r>
            <w:r w:rsidR="008D2B79" w:rsidRPr="004E3919">
              <w:rPr>
                <w:rStyle w:val="a3"/>
                <w:noProof/>
              </w:rPr>
              <w:t>Reflog</w:t>
            </w:r>
            <w:r w:rsidR="008D2B79" w:rsidRPr="004E3919">
              <w:rPr>
                <w:rStyle w:val="a3"/>
                <w:rFonts w:hint="eastAsia"/>
                <w:noProof/>
              </w:rPr>
              <w:t>）を表示</w:t>
            </w:r>
            <w:r w:rsidR="008D2B79">
              <w:rPr>
                <w:noProof/>
                <w:webHidden/>
              </w:rPr>
              <w:tab/>
            </w:r>
            <w:r w:rsidR="008D2B79">
              <w:rPr>
                <w:noProof/>
                <w:webHidden/>
              </w:rPr>
              <w:fldChar w:fldCharType="begin"/>
            </w:r>
            <w:r w:rsidR="008D2B79">
              <w:rPr>
                <w:noProof/>
                <w:webHidden/>
              </w:rPr>
              <w:instrText xml:space="preserve"> PAGEREF _Toc361973345 \h </w:instrText>
            </w:r>
            <w:r w:rsidR="008D2B79">
              <w:rPr>
                <w:noProof/>
                <w:webHidden/>
              </w:rPr>
            </w:r>
            <w:r w:rsidR="008D2B79">
              <w:rPr>
                <w:noProof/>
                <w:webHidden/>
              </w:rPr>
              <w:fldChar w:fldCharType="separate"/>
            </w:r>
            <w:r>
              <w:rPr>
                <w:noProof/>
                <w:webHidden/>
              </w:rPr>
              <w:t>129</w:t>
            </w:r>
            <w:r w:rsidR="008D2B79">
              <w:rPr>
                <w:noProof/>
                <w:webHidden/>
              </w:rPr>
              <w:fldChar w:fldCharType="end"/>
            </w:r>
          </w:hyperlink>
        </w:p>
        <w:p w14:paraId="3EAF4CDC" w14:textId="77777777" w:rsidR="008D2B79" w:rsidRDefault="008B205C">
          <w:pPr>
            <w:pStyle w:val="11"/>
            <w:rPr>
              <w:rFonts w:asciiTheme="minorHAnsi" w:eastAsiaTheme="minorEastAsia" w:hAnsiTheme="minorHAnsi" w:cstheme="minorBidi"/>
              <w:noProof/>
            </w:rPr>
          </w:pPr>
          <w:hyperlink w:anchor="_Toc36197334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使用方法：作業中⑨：最後のコミットをやり直し</w:t>
            </w:r>
            <w:r w:rsidR="008D2B79">
              <w:rPr>
                <w:noProof/>
                <w:webHidden/>
              </w:rPr>
              <w:tab/>
            </w:r>
            <w:r w:rsidR="008D2B79">
              <w:rPr>
                <w:noProof/>
                <w:webHidden/>
              </w:rPr>
              <w:fldChar w:fldCharType="begin"/>
            </w:r>
            <w:r w:rsidR="008D2B79">
              <w:rPr>
                <w:noProof/>
                <w:webHidden/>
              </w:rPr>
              <w:instrText xml:space="preserve"> PAGEREF _Toc361973346 \h </w:instrText>
            </w:r>
            <w:r w:rsidR="008D2B79">
              <w:rPr>
                <w:noProof/>
                <w:webHidden/>
              </w:rPr>
            </w:r>
            <w:r w:rsidR="008D2B79">
              <w:rPr>
                <w:noProof/>
                <w:webHidden/>
              </w:rPr>
              <w:fldChar w:fldCharType="separate"/>
            </w:r>
            <w:r>
              <w:rPr>
                <w:noProof/>
                <w:webHidden/>
              </w:rPr>
              <w:t>131</w:t>
            </w:r>
            <w:r w:rsidR="008D2B79">
              <w:rPr>
                <w:noProof/>
                <w:webHidden/>
              </w:rPr>
              <w:fldChar w:fldCharType="end"/>
            </w:r>
          </w:hyperlink>
        </w:p>
        <w:p w14:paraId="66246764" w14:textId="77777777" w:rsidR="008D2B79" w:rsidRDefault="008B205C">
          <w:pPr>
            <w:pStyle w:val="11"/>
            <w:rPr>
              <w:rFonts w:asciiTheme="minorHAnsi" w:eastAsiaTheme="minorEastAsia" w:hAnsiTheme="minorHAnsi" w:cstheme="minorBidi"/>
              <w:noProof/>
            </w:rPr>
          </w:pPr>
          <w:hyperlink w:anchor="_Toc36197334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使用方法：作業中⑩：コミットメッセージ・作者を変更</w:t>
            </w:r>
            <w:r w:rsidR="008D2B79">
              <w:rPr>
                <w:noProof/>
                <w:webHidden/>
              </w:rPr>
              <w:tab/>
            </w:r>
            <w:r w:rsidR="008D2B79">
              <w:rPr>
                <w:noProof/>
                <w:webHidden/>
              </w:rPr>
              <w:fldChar w:fldCharType="begin"/>
            </w:r>
            <w:r w:rsidR="008D2B79">
              <w:rPr>
                <w:noProof/>
                <w:webHidden/>
              </w:rPr>
              <w:instrText xml:space="preserve"> PAGEREF _Toc361973347 \h </w:instrText>
            </w:r>
            <w:r w:rsidR="008D2B79">
              <w:rPr>
                <w:noProof/>
                <w:webHidden/>
              </w:rPr>
            </w:r>
            <w:r w:rsidR="008D2B79">
              <w:rPr>
                <w:noProof/>
                <w:webHidden/>
              </w:rPr>
              <w:fldChar w:fldCharType="separate"/>
            </w:r>
            <w:r>
              <w:rPr>
                <w:noProof/>
                <w:webHidden/>
              </w:rPr>
              <w:t>133</w:t>
            </w:r>
            <w:r w:rsidR="008D2B79">
              <w:rPr>
                <w:noProof/>
                <w:webHidden/>
              </w:rPr>
              <w:fldChar w:fldCharType="end"/>
            </w:r>
          </w:hyperlink>
        </w:p>
        <w:p w14:paraId="1D9F4E82" w14:textId="77777777" w:rsidR="008D2B79" w:rsidRDefault="008B205C">
          <w:pPr>
            <w:pStyle w:val="11"/>
            <w:rPr>
              <w:rFonts w:asciiTheme="minorHAnsi" w:eastAsiaTheme="minorEastAsia" w:hAnsiTheme="minorHAnsi" w:cstheme="minorBidi"/>
              <w:noProof/>
            </w:rPr>
          </w:pPr>
          <w:hyperlink w:anchor="_Toc36197334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使用方法：作業中⑪：コミットを無かった事にする（リセット）</w:t>
            </w:r>
            <w:r w:rsidR="008D2B79">
              <w:rPr>
                <w:noProof/>
                <w:webHidden/>
              </w:rPr>
              <w:tab/>
            </w:r>
            <w:r w:rsidR="008D2B79">
              <w:rPr>
                <w:noProof/>
                <w:webHidden/>
              </w:rPr>
              <w:fldChar w:fldCharType="begin"/>
            </w:r>
            <w:r w:rsidR="008D2B79">
              <w:rPr>
                <w:noProof/>
                <w:webHidden/>
              </w:rPr>
              <w:instrText xml:space="preserve"> PAGEREF _Toc361973348 \h </w:instrText>
            </w:r>
            <w:r w:rsidR="008D2B79">
              <w:rPr>
                <w:noProof/>
                <w:webHidden/>
              </w:rPr>
            </w:r>
            <w:r w:rsidR="008D2B79">
              <w:rPr>
                <w:noProof/>
                <w:webHidden/>
              </w:rPr>
              <w:fldChar w:fldCharType="separate"/>
            </w:r>
            <w:r>
              <w:rPr>
                <w:noProof/>
                <w:webHidden/>
              </w:rPr>
              <w:t>134</w:t>
            </w:r>
            <w:r w:rsidR="008D2B79">
              <w:rPr>
                <w:noProof/>
                <w:webHidden/>
              </w:rPr>
              <w:fldChar w:fldCharType="end"/>
            </w:r>
          </w:hyperlink>
        </w:p>
        <w:p w14:paraId="03938947" w14:textId="77777777" w:rsidR="008D2B79" w:rsidRDefault="008B205C">
          <w:pPr>
            <w:pStyle w:val="11"/>
            <w:rPr>
              <w:rFonts w:asciiTheme="minorHAnsi" w:eastAsiaTheme="minorEastAsia" w:hAnsiTheme="minorHAnsi" w:cstheme="minorBidi"/>
              <w:noProof/>
            </w:rPr>
          </w:pPr>
          <w:hyperlink w:anchor="_Toc36197334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使用方法：作業中⑫：コミットの変更を戻す（リバート）</w:t>
            </w:r>
            <w:r w:rsidR="008D2B79">
              <w:rPr>
                <w:noProof/>
                <w:webHidden/>
              </w:rPr>
              <w:tab/>
            </w:r>
            <w:r w:rsidR="008D2B79">
              <w:rPr>
                <w:noProof/>
                <w:webHidden/>
              </w:rPr>
              <w:fldChar w:fldCharType="begin"/>
            </w:r>
            <w:r w:rsidR="008D2B79">
              <w:rPr>
                <w:noProof/>
                <w:webHidden/>
              </w:rPr>
              <w:instrText xml:space="preserve"> PAGEREF _Toc361973349 \h </w:instrText>
            </w:r>
            <w:r w:rsidR="008D2B79">
              <w:rPr>
                <w:noProof/>
                <w:webHidden/>
              </w:rPr>
            </w:r>
            <w:r w:rsidR="008D2B79">
              <w:rPr>
                <w:noProof/>
                <w:webHidden/>
              </w:rPr>
              <w:fldChar w:fldCharType="separate"/>
            </w:r>
            <w:r>
              <w:rPr>
                <w:noProof/>
                <w:webHidden/>
              </w:rPr>
              <w:t>140</w:t>
            </w:r>
            <w:r w:rsidR="008D2B79">
              <w:rPr>
                <w:noProof/>
                <w:webHidden/>
              </w:rPr>
              <w:fldChar w:fldCharType="end"/>
            </w:r>
          </w:hyperlink>
        </w:p>
        <w:p w14:paraId="4E06172C" w14:textId="77777777" w:rsidR="008D2B79" w:rsidRDefault="008B205C">
          <w:pPr>
            <w:pStyle w:val="11"/>
            <w:rPr>
              <w:rFonts w:asciiTheme="minorHAnsi" w:eastAsiaTheme="minorEastAsia" w:hAnsiTheme="minorHAnsi" w:cstheme="minorBidi"/>
              <w:noProof/>
            </w:rPr>
          </w:pPr>
          <w:hyperlink w:anchor="_Toc36197335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使用方法：作業中⑬：作業の一時中断と復帰（スタッシュ）</w:t>
            </w:r>
            <w:r w:rsidR="008D2B79">
              <w:rPr>
                <w:noProof/>
                <w:webHidden/>
              </w:rPr>
              <w:tab/>
            </w:r>
            <w:r w:rsidR="008D2B79">
              <w:rPr>
                <w:noProof/>
                <w:webHidden/>
              </w:rPr>
              <w:fldChar w:fldCharType="begin"/>
            </w:r>
            <w:r w:rsidR="008D2B79">
              <w:rPr>
                <w:noProof/>
                <w:webHidden/>
              </w:rPr>
              <w:instrText xml:space="preserve"> PAGEREF _Toc361973350 \h </w:instrText>
            </w:r>
            <w:r w:rsidR="008D2B79">
              <w:rPr>
                <w:noProof/>
                <w:webHidden/>
              </w:rPr>
            </w:r>
            <w:r w:rsidR="008D2B79">
              <w:rPr>
                <w:noProof/>
                <w:webHidden/>
              </w:rPr>
              <w:fldChar w:fldCharType="separate"/>
            </w:r>
            <w:r>
              <w:rPr>
                <w:noProof/>
                <w:webHidden/>
              </w:rPr>
              <w:t>146</w:t>
            </w:r>
            <w:r w:rsidR="008D2B79">
              <w:rPr>
                <w:noProof/>
                <w:webHidden/>
              </w:rPr>
              <w:fldChar w:fldCharType="end"/>
            </w:r>
          </w:hyperlink>
        </w:p>
        <w:p w14:paraId="5AB3DD88" w14:textId="77777777" w:rsidR="008D2B79" w:rsidRDefault="008B205C">
          <w:pPr>
            <w:pStyle w:val="11"/>
            <w:rPr>
              <w:rFonts w:asciiTheme="minorHAnsi" w:eastAsiaTheme="minorEastAsia" w:hAnsiTheme="minorHAnsi" w:cstheme="minorBidi"/>
              <w:noProof/>
            </w:rPr>
          </w:pPr>
          <w:hyperlink w:anchor="_Toc36197335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使用方法：作業中⑭：サブモジュールの変更とコミット</w:t>
            </w:r>
            <w:r w:rsidR="008D2B79">
              <w:rPr>
                <w:noProof/>
                <w:webHidden/>
              </w:rPr>
              <w:tab/>
            </w:r>
            <w:r w:rsidR="008D2B79">
              <w:rPr>
                <w:noProof/>
                <w:webHidden/>
              </w:rPr>
              <w:fldChar w:fldCharType="begin"/>
            </w:r>
            <w:r w:rsidR="008D2B79">
              <w:rPr>
                <w:noProof/>
                <w:webHidden/>
              </w:rPr>
              <w:instrText xml:space="preserve"> PAGEREF _Toc361973351 \h </w:instrText>
            </w:r>
            <w:r w:rsidR="008D2B79">
              <w:rPr>
                <w:noProof/>
                <w:webHidden/>
              </w:rPr>
            </w:r>
            <w:r w:rsidR="008D2B79">
              <w:rPr>
                <w:noProof/>
                <w:webHidden/>
              </w:rPr>
              <w:fldChar w:fldCharType="separate"/>
            </w:r>
            <w:r>
              <w:rPr>
                <w:noProof/>
                <w:webHidden/>
              </w:rPr>
              <w:t>158</w:t>
            </w:r>
            <w:r w:rsidR="008D2B79">
              <w:rPr>
                <w:noProof/>
                <w:webHidden/>
              </w:rPr>
              <w:fldChar w:fldCharType="end"/>
            </w:r>
          </w:hyperlink>
        </w:p>
        <w:p w14:paraId="41468F7C" w14:textId="77777777" w:rsidR="008D2B79" w:rsidRDefault="008B205C">
          <w:pPr>
            <w:pStyle w:val="11"/>
            <w:rPr>
              <w:rFonts w:asciiTheme="minorHAnsi" w:eastAsiaTheme="minorEastAsia" w:hAnsiTheme="minorHAnsi" w:cstheme="minorBidi"/>
              <w:noProof/>
            </w:rPr>
          </w:pPr>
          <w:hyperlink w:anchor="_Toc36197335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使用方法：作業中⑮：他者のコミットを反映（フェッチとリベース）</w:t>
            </w:r>
            <w:r w:rsidR="008D2B79">
              <w:rPr>
                <w:noProof/>
                <w:webHidden/>
              </w:rPr>
              <w:tab/>
            </w:r>
            <w:r w:rsidR="008D2B79">
              <w:rPr>
                <w:noProof/>
                <w:webHidden/>
              </w:rPr>
              <w:fldChar w:fldCharType="begin"/>
            </w:r>
            <w:r w:rsidR="008D2B79">
              <w:rPr>
                <w:noProof/>
                <w:webHidden/>
              </w:rPr>
              <w:instrText xml:space="preserve"> PAGEREF _Toc361973352 \h </w:instrText>
            </w:r>
            <w:r w:rsidR="008D2B79">
              <w:rPr>
                <w:noProof/>
                <w:webHidden/>
              </w:rPr>
            </w:r>
            <w:r w:rsidR="008D2B79">
              <w:rPr>
                <w:noProof/>
                <w:webHidden/>
              </w:rPr>
              <w:fldChar w:fldCharType="separate"/>
            </w:r>
            <w:r>
              <w:rPr>
                <w:noProof/>
                <w:webHidden/>
              </w:rPr>
              <w:t>162</w:t>
            </w:r>
            <w:r w:rsidR="008D2B79">
              <w:rPr>
                <w:noProof/>
                <w:webHidden/>
              </w:rPr>
              <w:fldChar w:fldCharType="end"/>
            </w:r>
          </w:hyperlink>
        </w:p>
        <w:p w14:paraId="4AFB6329" w14:textId="77777777" w:rsidR="008D2B79" w:rsidRDefault="008B205C">
          <w:pPr>
            <w:pStyle w:val="11"/>
            <w:rPr>
              <w:rFonts w:asciiTheme="minorHAnsi" w:eastAsiaTheme="minorEastAsia" w:hAnsiTheme="minorHAnsi" w:cstheme="minorBidi"/>
              <w:noProof/>
            </w:rPr>
          </w:pPr>
          <w:hyperlink w:anchor="_Toc36197335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使用方法：作業中⑯：ユーザー間でのコミットの受け渡し（方法１）</w:t>
            </w:r>
            <w:r w:rsidR="008D2B79">
              <w:rPr>
                <w:noProof/>
                <w:webHidden/>
              </w:rPr>
              <w:tab/>
            </w:r>
            <w:r w:rsidR="008D2B79">
              <w:rPr>
                <w:noProof/>
                <w:webHidden/>
              </w:rPr>
              <w:fldChar w:fldCharType="begin"/>
            </w:r>
            <w:r w:rsidR="008D2B79">
              <w:rPr>
                <w:noProof/>
                <w:webHidden/>
              </w:rPr>
              <w:instrText xml:space="preserve"> PAGEREF _Toc361973353 \h </w:instrText>
            </w:r>
            <w:r w:rsidR="008D2B79">
              <w:rPr>
                <w:noProof/>
                <w:webHidden/>
              </w:rPr>
            </w:r>
            <w:r w:rsidR="008D2B79">
              <w:rPr>
                <w:noProof/>
                <w:webHidden/>
              </w:rPr>
              <w:fldChar w:fldCharType="separate"/>
            </w:r>
            <w:r>
              <w:rPr>
                <w:noProof/>
                <w:webHidden/>
              </w:rPr>
              <w:t>180</w:t>
            </w:r>
            <w:r w:rsidR="008D2B79">
              <w:rPr>
                <w:noProof/>
                <w:webHidden/>
              </w:rPr>
              <w:fldChar w:fldCharType="end"/>
            </w:r>
          </w:hyperlink>
        </w:p>
        <w:p w14:paraId="2917F0F1" w14:textId="77777777" w:rsidR="008D2B79" w:rsidRDefault="008B205C">
          <w:pPr>
            <w:pStyle w:val="11"/>
            <w:rPr>
              <w:rFonts w:asciiTheme="minorHAnsi" w:eastAsiaTheme="minorEastAsia" w:hAnsiTheme="minorHAnsi" w:cstheme="minorBidi"/>
              <w:noProof/>
            </w:rPr>
          </w:pPr>
          <w:hyperlink w:anchor="_Toc36197335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使用方法：作業中⑰：ユーザー間でのコミットの受け渡し（方法２）</w:t>
            </w:r>
            <w:r w:rsidR="008D2B79">
              <w:rPr>
                <w:noProof/>
                <w:webHidden/>
              </w:rPr>
              <w:tab/>
            </w:r>
            <w:r w:rsidR="008D2B79">
              <w:rPr>
                <w:noProof/>
                <w:webHidden/>
              </w:rPr>
              <w:fldChar w:fldCharType="begin"/>
            </w:r>
            <w:r w:rsidR="008D2B79">
              <w:rPr>
                <w:noProof/>
                <w:webHidden/>
              </w:rPr>
              <w:instrText xml:space="preserve"> PAGEREF _Toc361973354 \h </w:instrText>
            </w:r>
            <w:r w:rsidR="008D2B79">
              <w:rPr>
                <w:noProof/>
                <w:webHidden/>
              </w:rPr>
            </w:r>
            <w:r w:rsidR="008D2B79">
              <w:rPr>
                <w:noProof/>
                <w:webHidden/>
              </w:rPr>
              <w:fldChar w:fldCharType="separate"/>
            </w:r>
            <w:r>
              <w:rPr>
                <w:noProof/>
                <w:webHidden/>
              </w:rPr>
              <w:t>182</w:t>
            </w:r>
            <w:r w:rsidR="008D2B79">
              <w:rPr>
                <w:noProof/>
                <w:webHidden/>
              </w:rPr>
              <w:fldChar w:fldCharType="end"/>
            </w:r>
          </w:hyperlink>
        </w:p>
        <w:p w14:paraId="16830740" w14:textId="77777777" w:rsidR="008D2B79" w:rsidRDefault="008B205C">
          <w:pPr>
            <w:pStyle w:val="11"/>
            <w:rPr>
              <w:rFonts w:asciiTheme="minorHAnsi" w:eastAsiaTheme="minorEastAsia" w:hAnsiTheme="minorHAnsi" w:cstheme="minorBidi"/>
              <w:noProof/>
            </w:rPr>
          </w:pPr>
          <w:hyperlink w:anchor="_Toc36197335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使用方法：一連の作業終了時①：他者のコミットの反映（フェッチとリベース）</w:t>
            </w:r>
            <w:r w:rsidR="008D2B79">
              <w:rPr>
                <w:noProof/>
                <w:webHidden/>
              </w:rPr>
              <w:tab/>
            </w:r>
            <w:r w:rsidR="008D2B79">
              <w:rPr>
                <w:noProof/>
                <w:webHidden/>
              </w:rPr>
              <w:fldChar w:fldCharType="begin"/>
            </w:r>
            <w:r w:rsidR="008D2B79">
              <w:rPr>
                <w:noProof/>
                <w:webHidden/>
              </w:rPr>
              <w:instrText xml:space="preserve"> PAGEREF _Toc361973355 \h </w:instrText>
            </w:r>
            <w:r w:rsidR="008D2B79">
              <w:rPr>
                <w:noProof/>
                <w:webHidden/>
              </w:rPr>
            </w:r>
            <w:r w:rsidR="008D2B79">
              <w:rPr>
                <w:noProof/>
                <w:webHidden/>
              </w:rPr>
              <w:fldChar w:fldCharType="separate"/>
            </w:r>
            <w:r>
              <w:rPr>
                <w:noProof/>
                <w:webHidden/>
              </w:rPr>
              <w:t>200</w:t>
            </w:r>
            <w:r w:rsidR="008D2B79">
              <w:rPr>
                <w:noProof/>
                <w:webHidden/>
              </w:rPr>
              <w:fldChar w:fldCharType="end"/>
            </w:r>
          </w:hyperlink>
        </w:p>
        <w:p w14:paraId="3BB9D07B" w14:textId="77777777" w:rsidR="008D2B79" w:rsidRDefault="008B205C">
          <w:pPr>
            <w:pStyle w:val="11"/>
            <w:rPr>
              <w:rFonts w:asciiTheme="minorHAnsi" w:eastAsiaTheme="minorEastAsia" w:hAnsiTheme="minorHAnsi" w:cstheme="minorBidi"/>
              <w:noProof/>
            </w:rPr>
          </w:pPr>
          <w:hyperlink w:anchor="_Toc36197335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使用方法：一連の作業終了時②：提出前の動作確認</w:t>
            </w:r>
            <w:r w:rsidR="008D2B79">
              <w:rPr>
                <w:noProof/>
                <w:webHidden/>
              </w:rPr>
              <w:tab/>
            </w:r>
            <w:r w:rsidR="008D2B79">
              <w:rPr>
                <w:noProof/>
                <w:webHidden/>
              </w:rPr>
              <w:fldChar w:fldCharType="begin"/>
            </w:r>
            <w:r w:rsidR="008D2B79">
              <w:rPr>
                <w:noProof/>
                <w:webHidden/>
              </w:rPr>
              <w:instrText xml:space="preserve"> PAGEREF _Toc361973356 \h </w:instrText>
            </w:r>
            <w:r w:rsidR="008D2B79">
              <w:rPr>
                <w:noProof/>
                <w:webHidden/>
              </w:rPr>
            </w:r>
            <w:r w:rsidR="008D2B79">
              <w:rPr>
                <w:noProof/>
                <w:webHidden/>
              </w:rPr>
              <w:fldChar w:fldCharType="separate"/>
            </w:r>
            <w:r>
              <w:rPr>
                <w:noProof/>
                <w:webHidden/>
              </w:rPr>
              <w:t>202</w:t>
            </w:r>
            <w:r w:rsidR="008D2B79">
              <w:rPr>
                <w:noProof/>
                <w:webHidden/>
              </w:rPr>
              <w:fldChar w:fldCharType="end"/>
            </w:r>
          </w:hyperlink>
        </w:p>
        <w:p w14:paraId="627FDB4B" w14:textId="77777777" w:rsidR="008D2B79" w:rsidRDefault="008B205C">
          <w:pPr>
            <w:pStyle w:val="11"/>
            <w:rPr>
              <w:rFonts w:asciiTheme="minorHAnsi" w:eastAsiaTheme="minorEastAsia" w:hAnsiTheme="minorHAnsi" w:cstheme="minorBidi"/>
              <w:noProof/>
            </w:rPr>
          </w:pPr>
          <w:hyperlink w:anchor="_Toc36197335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使用方法：一連の作業終了時③：トピックブランチのプッシュ</w:t>
            </w:r>
            <w:r w:rsidR="008D2B79">
              <w:rPr>
                <w:noProof/>
                <w:webHidden/>
              </w:rPr>
              <w:tab/>
            </w:r>
            <w:r w:rsidR="008D2B79">
              <w:rPr>
                <w:noProof/>
                <w:webHidden/>
              </w:rPr>
              <w:fldChar w:fldCharType="begin"/>
            </w:r>
            <w:r w:rsidR="008D2B79">
              <w:rPr>
                <w:noProof/>
                <w:webHidden/>
              </w:rPr>
              <w:instrText xml:space="preserve"> PAGEREF _Toc361973357 \h </w:instrText>
            </w:r>
            <w:r w:rsidR="008D2B79">
              <w:rPr>
                <w:noProof/>
                <w:webHidden/>
              </w:rPr>
            </w:r>
            <w:r w:rsidR="008D2B79">
              <w:rPr>
                <w:noProof/>
                <w:webHidden/>
              </w:rPr>
              <w:fldChar w:fldCharType="separate"/>
            </w:r>
            <w:r>
              <w:rPr>
                <w:noProof/>
                <w:webHidden/>
              </w:rPr>
              <w:t>203</w:t>
            </w:r>
            <w:r w:rsidR="008D2B79">
              <w:rPr>
                <w:noProof/>
                <w:webHidden/>
              </w:rPr>
              <w:fldChar w:fldCharType="end"/>
            </w:r>
          </w:hyperlink>
        </w:p>
        <w:p w14:paraId="5E0CB991" w14:textId="77777777" w:rsidR="008D2B79" w:rsidRDefault="008B205C">
          <w:pPr>
            <w:pStyle w:val="11"/>
            <w:rPr>
              <w:rFonts w:asciiTheme="minorHAnsi" w:eastAsiaTheme="minorEastAsia" w:hAnsiTheme="minorHAnsi" w:cstheme="minorBidi"/>
              <w:noProof/>
            </w:rPr>
          </w:pPr>
          <w:hyperlink w:anchor="_Toc36197335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使用方法：一連の作業終了時④：サブモジュールのプッシュ</w:t>
            </w:r>
            <w:r w:rsidR="008D2B79">
              <w:rPr>
                <w:noProof/>
                <w:webHidden/>
              </w:rPr>
              <w:tab/>
            </w:r>
            <w:r w:rsidR="008D2B79">
              <w:rPr>
                <w:noProof/>
                <w:webHidden/>
              </w:rPr>
              <w:fldChar w:fldCharType="begin"/>
            </w:r>
            <w:r w:rsidR="008D2B79">
              <w:rPr>
                <w:noProof/>
                <w:webHidden/>
              </w:rPr>
              <w:instrText xml:space="preserve"> PAGEREF _Toc361973358 \h </w:instrText>
            </w:r>
            <w:r w:rsidR="008D2B79">
              <w:rPr>
                <w:noProof/>
                <w:webHidden/>
              </w:rPr>
            </w:r>
            <w:r w:rsidR="008D2B79">
              <w:rPr>
                <w:noProof/>
                <w:webHidden/>
              </w:rPr>
              <w:fldChar w:fldCharType="separate"/>
            </w:r>
            <w:r>
              <w:rPr>
                <w:noProof/>
                <w:webHidden/>
              </w:rPr>
              <w:t>209</w:t>
            </w:r>
            <w:r w:rsidR="008D2B79">
              <w:rPr>
                <w:noProof/>
                <w:webHidden/>
              </w:rPr>
              <w:fldChar w:fldCharType="end"/>
            </w:r>
          </w:hyperlink>
        </w:p>
        <w:p w14:paraId="2937CA0B" w14:textId="77777777" w:rsidR="008D2B79" w:rsidRDefault="008B205C">
          <w:pPr>
            <w:pStyle w:val="11"/>
            <w:rPr>
              <w:rFonts w:asciiTheme="minorHAnsi" w:eastAsiaTheme="minorEastAsia" w:hAnsiTheme="minorHAnsi" w:cstheme="minorBidi"/>
              <w:noProof/>
            </w:rPr>
          </w:pPr>
          <w:hyperlink w:anchor="_Toc36197335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使用方法：一連の作業終了時⑤：プルリクエスト</w:t>
            </w:r>
            <w:r w:rsidR="008D2B79">
              <w:rPr>
                <w:noProof/>
                <w:webHidden/>
              </w:rPr>
              <w:tab/>
            </w:r>
            <w:r w:rsidR="008D2B79">
              <w:rPr>
                <w:noProof/>
                <w:webHidden/>
              </w:rPr>
              <w:fldChar w:fldCharType="begin"/>
            </w:r>
            <w:r w:rsidR="008D2B79">
              <w:rPr>
                <w:noProof/>
                <w:webHidden/>
              </w:rPr>
              <w:instrText xml:space="preserve"> PAGEREF _Toc361973359 \h </w:instrText>
            </w:r>
            <w:r w:rsidR="008D2B79">
              <w:rPr>
                <w:noProof/>
                <w:webHidden/>
              </w:rPr>
            </w:r>
            <w:r w:rsidR="008D2B79">
              <w:rPr>
                <w:noProof/>
                <w:webHidden/>
              </w:rPr>
              <w:fldChar w:fldCharType="separate"/>
            </w:r>
            <w:r>
              <w:rPr>
                <w:noProof/>
                <w:webHidden/>
              </w:rPr>
              <w:t>210</w:t>
            </w:r>
            <w:r w:rsidR="008D2B79">
              <w:rPr>
                <w:noProof/>
                <w:webHidden/>
              </w:rPr>
              <w:fldChar w:fldCharType="end"/>
            </w:r>
          </w:hyperlink>
        </w:p>
        <w:p w14:paraId="5C4EBDB8" w14:textId="77777777" w:rsidR="008D2B79" w:rsidRDefault="008B205C">
          <w:pPr>
            <w:pStyle w:val="11"/>
            <w:rPr>
              <w:rFonts w:asciiTheme="minorHAnsi" w:eastAsiaTheme="minorEastAsia" w:hAnsiTheme="minorHAnsi" w:cstheme="minorBidi"/>
              <w:noProof/>
            </w:rPr>
          </w:pPr>
          <w:hyperlink w:anchor="_Toc36197336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使用方法：一連の作業終了時⑥：トピックブランチ等のフェッチ</w:t>
            </w:r>
            <w:r w:rsidR="008D2B79">
              <w:rPr>
                <w:noProof/>
                <w:webHidden/>
              </w:rPr>
              <w:tab/>
            </w:r>
            <w:r w:rsidR="008D2B79">
              <w:rPr>
                <w:noProof/>
                <w:webHidden/>
              </w:rPr>
              <w:fldChar w:fldCharType="begin"/>
            </w:r>
            <w:r w:rsidR="008D2B79">
              <w:rPr>
                <w:noProof/>
                <w:webHidden/>
              </w:rPr>
              <w:instrText xml:space="preserve"> PAGEREF _Toc361973360 \h </w:instrText>
            </w:r>
            <w:r w:rsidR="008D2B79">
              <w:rPr>
                <w:noProof/>
                <w:webHidden/>
              </w:rPr>
            </w:r>
            <w:r w:rsidR="008D2B79">
              <w:rPr>
                <w:noProof/>
                <w:webHidden/>
              </w:rPr>
              <w:fldChar w:fldCharType="separate"/>
            </w:r>
            <w:r>
              <w:rPr>
                <w:noProof/>
                <w:webHidden/>
              </w:rPr>
              <w:t>211</w:t>
            </w:r>
            <w:r w:rsidR="008D2B79">
              <w:rPr>
                <w:noProof/>
                <w:webHidden/>
              </w:rPr>
              <w:fldChar w:fldCharType="end"/>
            </w:r>
          </w:hyperlink>
        </w:p>
        <w:p w14:paraId="53D11EC0" w14:textId="77777777" w:rsidR="008D2B79" w:rsidRDefault="008B205C">
          <w:pPr>
            <w:pStyle w:val="11"/>
            <w:rPr>
              <w:rFonts w:asciiTheme="minorHAnsi" w:eastAsiaTheme="minorEastAsia" w:hAnsiTheme="minorHAnsi" w:cstheme="minorBidi"/>
              <w:noProof/>
            </w:rPr>
          </w:pPr>
          <w:hyperlink w:anchor="_Toc36197336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使用方法：一連の作業終了時⑦：トピックブランチへの切り替えとコード確認</w:t>
            </w:r>
            <w:r w:rsidR="008D2B79">
              <w:rPr>
                <w:noProof/>
                <w:webHidden/>
              </w:rPr>
              <w:tab/>
            </w:r>
            <w:r w:rsidR="008D2B79">
              <w:rPr>
                <w:noProof/>
                <w:webHidden/>
              </w:rPr>
              <w:fldChar w:fldCharType="begin"/>
            </w:r>
            <w:r w:rsidR="008D2B79">
              <w:rPr>
                <w:noProof/>
                <w:webHidden/>
              </w:rPr>
              <w:instrText xml:space="preserve"> PAGEREF _Toc361973361 \h </w:instrText>
            </w:r>
            <w:r w:rsidR="008D2B79">
              <w:rPr>
                <w:noProof/>
                <w:webHidden/>
              </w:rPr>
            </w:r>
            <w:r w:rsidR="008D2B79">
              <w:rPr>
                <w:noProof/>
                <w:webHidden/>
              </w:rPr>
              <w:fldChar w:fldCharType="separate"/>
            </w:r>
            <w:r>
              <w:rPr>
                <w:noProof/>
                <w:webHidden/>
              </w:rPr>
              <w:t>214</w:t>
            </w:r>
            <w:r w:rsidR="008D2B79">
              <w:rPr>
                <w:noProof/>
                <w:webHidden/>
              </w:rPr>
              <w:fldChar w:fldCharType="end"/>
            </w:r>
          </w:hyperlink>
        </w:p>
        <w:p w14:paraId="18957C9A" w14:textId="77777777" w:rsidR="008D2B79" w:rsidRDefault="008B205C">
          <w:pPr>
            <w:pStyle w:val="11"/>
            <w:rPr>
              <w:rFonts w:asciiTheme="minorHAnsi" w:eastAsiaTheme="minorEastAsia" w:hAnsiTheme="minorHAnsi" w:cstheme="minorBidi"/>
              <w:noProof/>
            </w:rPr>
          </w:pPr>
          <w:hyperlink w:anchor="_Toc36197336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使用方法：一連の作業終了時⑧：基本ブランチの状態確認</w:t>
            </w:r>
            <w:r w:rsidR="008D2B79">
              <w:rPr>
                <w:noProof/>
                <w:webHidden/>
              </w:rPr>
              <w:tab/>
            </w:r>
            <w:r w:rsidR="008D2B79">
              <w:rPr>
                <w:noProof/>
                <w:webHidden/>
              </w:rPr>
              <w:fldChar w:fldCharType="begin"/>
            </w:r>
            <w:r w:rsidR="008D2B79">
              <w:rPr>
                <w:noProof/>
                <w:webHidden/>
              </w:rPr>
              <w:instrText xml:space="preserve"> PAGEREF _Toc361973362 \h </w:instrText>
            </w:r>
            <w:r w:rsidR="008D2B79">
              <w:rPr>
                <w:noProof/>
                <w:webHidden/>
              </w:rPr>
            </w:r>
            <w:r w:rsidR="008D2B79">
              <w:rPr>
                <w:noProof/>
                <w:webHidden/>
              </w:rPr>
              <w:fldChar w:fldCharType="separate"/>
            </w:r>
            <w:r>
              <w:rPr>
                <w:noProof/>
                <w:webHidden/>
              </w:rPr>
              <w:t>220</w:t>
            </w:r>
            <w:r w:rsidR="008D2B79">
              <w:rPr>
                <w:noProof/>
                <w:webHidden/>
              </w:rPr>
              <w:fldChar w:fldCharType="end"/>
            </w:r>
          </w:hyperlink>
        </w:p>
        <w:p w14:paraId="39D9D30C" w14:textId="77777777" w:rsidR="008D2B79" w:rsidRDefault="008B205C">
          <w:pPr>
            <w:pStyle w:val="11"/>
            <w:rPr>
              <w:rFonts w:asciiTheme="minorHAnsi" w:eastAsiaTheme="minorEastAsia" w:hAnsiTheme="minorHAnsi" w:cstheme="minorBidi"/>
              <w:noProof/>
            </w:rPr>
          </w:pPr>
          <w:hyperlink w:anchor="_Toc36197336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使用方法：一連の作業終了時⑨：基本ブランチへの切り替え</w:t>
            </w:r>
            <w:r w:rsidR="008D2B79">
              <w:rPr>
                <w:noProof/>
                <w:webHidden/>
              </w:rPr>
              <w:tab/>
            </w:r>
            <w:r w:rsidR="008D2B79">
              <w:rPr>
                <w:noProof/>
                <w:webHidden/>
              </w:rPr>
              <w:fldChar w:fldCharType="begin"/>
            </w:r>
            <w:r w:rsidR="008D2B79">
              <w:rPr>
                <w:noProof/>
                <w:webHidden/>
              </w:rPr>
              <w:instrText xml:space="preserve"> PAGEREF _Toc361973363 \h </w:instrText>
            </w:r>
            <w:r w:rsidR="008D2B79">
              <w:rPr>
                <w:noProof/>
                <w:webHidden/>
              </w:rPr>
            </w:r>
            <w:r w:rsidR="008D2B79">
              <w:rPr>
                <w:noProof/>
                <w:webHidden/>
              </w:rPr>
              <w:fldChar w:fldCharType="separate"/>
            </w:r>
            <w:r>
              <w:rPr>
                <w:noProof/>
                <w:webHidden/>
              </w:rPr>
              <w:t>225</w:t>
            </w:r>
            <w:r w:rsidR="008D2B79">
              <w:rPr>
                <w:noProof/>
                <w:webHidden/>
              </w:rPr>
              <w:fldChar w:fldCharType="end"/>
            </w:r>
          </w:hyperlink>
        </w:p>
        <w:p w14:paraId="7482488D" w14:textId="77777777" w:rsidR="008D2B79" w:rsidRDefault="008B205C">
          <w:pPr>
            <w:pStyle w:val="11"/>
            <w:rPr>
              <w:rFonts w:asciiTheme="minorHAnsi" w:eastAsiaTheme="minorEastAsia" w:hAnsiTheme="minorHAnsi" w:cstheme="minorBidi"/>
              <w:noProof/>
            </w:rPr>
          </w:pPr>
          <w:hyperlink w:anchor="_Toc36197336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使用方法：一連の作業終了時⑩：トピックブランチを基本ブランチにマージ</w:t>
            </w:r>
            <w:r w:rsidR="008D2B79">
              <w:rPr>
                <w:noProof/>
                <w:webHidden/>
              </w:rPr>
              <w:tab/>
            </w:r>
            <w:r w:rsidR="008D2B79">
              <w:rPr>
                <w:noProof/>
                <w:webHidden/>
              </w:rPr>
              <w:fldChar w:fldCharType="begin"/>
            </w:r>
            <w:r w:rsidR="008D2B79">
              <w:rPr>
                <w:noProof/>
                <w:webHidden/>
              </w:rPr>
              <w:instrText xml:space="preserve"> PAGEREF _Toc361973364 \h </w:instrText>
            </w:r>
            <w:r w:rsidR="008D2B79">
              <w:rPr>
                <w:noProof/>
                <w:webHidden/>
              </w:rPr>
            </w:r>
            <w:r w:rsidR="008D2B79">
              <w:rPr>
                <w:noProof/>
                <w:webHidden/>
              </w:rPr>
              <w:fldChar w:fldCharType="separate"/>
            </w:r>
            <w:r>
              <w:rPr>
                <w:noProof/>
                <w:webHidden/>
              </w:rPr>
              <w:t>231</w:t>
            </w:r>
            <w:r w:rsidR="008D2B79">
              <w:rPr>
                <w:noProof/>
                <w:webHidden/>
              </w:rPr>
              <w:fldChar w:fldCharType="end"/>
            </w:r>
          </w:hyperlink>
        </w:p>
        <w:p w14:paraId="45263738" w14:textId="77777777" w:rsidR="008D2B79" w:rsidRDefault="008B205C">
          <w:pPr>
            <w:pStyle w:val="11"/>
            <w:rPr>
              <w:rFonts w:asciiTheme="minorHAnsi" w:eastAsiaTheme="minorEastAsia" w:hAnsiTheme="minorHAnsi" w:cstheme="minorBidi"/>
              <w:noProof/>
            </w:rPr>
          </w:pPr>
          <w:hyperlink w:anchor="_Toc36197336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使用方法：一連の作業終了時⑪：動作確認</w:t>
            </w:r>
            <w:r w:rsidR="008D2B79">
              <w:rPr>
                <w:noProof/>
                <w:webHidden/>
              </w:rPr>
              <w:tab/>
            </w:r>
            <w:r w:rsidR="008D2B79">
              <w:rPr>
                <w:noProof/>
                <w:webHidden/>
              </w:rPr>
              <w:fldChar w:fldCharType="begin"/>
            </w:r>
            <w:r w:rsidR="008D2B79">
              <w:rPr>
                <w:noProof/>
                <w:webHidden/>
              </w:rPr>
              <w:instrText xml:space="preserve"> PAGEREF _Toc361973365 \h </w:instrText>
            </w:r>
            <w:r w:rsidR="008D2B79">
              <w:rPr>
                <w:noProof/>
                <w:webHidden/>
              </w:rPr>
            </w:r>
            <w:r w:rsidR="008D2B79">
              <w:rPr>
                <w:noProof/>
                <w:webHidden/>
              </w:rPr>
              <w:fldChar w:fldCharType="separate"/>
            </w:r>
            <w:r>
              <w:rPr>
                <w:noProof/>
                <w:webHidden/>
              </w:rPr>
              <w:t>243</w:t>
            </w:r>
            <w:r w:rsidR="008D2B79">
              <w:rPr>
                <w:noProof/>
                <w:webHidden/>
              </w:rPr>
              <w:fldChar w:fldCharType="end"/>
            </w:r>
          </w:hyperlink>
        </w:p>
        <w:p w14:paraId="66212BB2" w14:textId="77777777" w:rsidR="008D2B79" w:rsidRDefault="008B205C">
          <w:pPr>
            <w:pStyle w:val="11"/>
            <w:rPr>
              <w:rFonts w:asciiTheme="minorHAnsi" w:eastAsiaTheme="minorEastAsia" w:hAnsiTheme="minorHAnsi" w:cstheme="minorBidi"/>
              <w:noProof/>
            </w:rPr>
          </w:pPr>
          <w:hyperlink w:anchor="_Toc36197336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使用方法：一連の作業終了時⑫：基本ブランチをコミット</w:t>
            </w:r>
            <w:r w:rsidR="008D2B79">
              <w:rPr>
                <w:noProof/>
                <w:webHidden/>
              </w:rPr>
              <w:tab/>
            </w:r>
            <w:r w:rsidR="008D2B79">
              <w:rPr>
                <w:noProof/>
                <w:webHidden/>
              </w:rPr>
              <w:fldChar w:fldCharType="begin"/>
            </w:r>
            <w:r w:rsidR="008D2B79">
              <w:rPr>
                <w:noProof/>
                <w:webHidden/>
              </w:rPr>
              <w:instrText xml:space="preserve"> PAGEREF _Toc361973366 \h </w:instrText>
            </w:r>
            <w:r w:rsidR="008D2B79">
              <w:rPr>
                <w:noProof/>
                <w:webHidden/>
              </w:rPr>
            </w:r>
            <w:r w:rsidR="008D2B79">
              <w:rPr>
                <w:noProof/>
                <w:webHidden/>
              </w:rPr>
              <w:fldChar w:fldCharType="separate"/>
            </w:r>
            <w:r>
              <w:rPr>
                <w:noProof/>
                <w:webHidden/>
              </w:rPr>
              <w:t>244</w:t>
            </w:r>
            <w:r w:rsidR="008D2B79">
              <w:rPr>
                <w:noProof/>
                <w:webHidden/>
              </w:rPr>
              <w:fldChar w:fldCharType="end"/>
            </w:r>
          </w:hyperlink>
        </w:p>
        <w:p w14:paraId="21962907" w14:textId="77777777" w:rsidR="008D2B79" w:rsidRDefault="008B205C">
          <w:pPr>
            <w:pStyle w:val="11"/>
            <w:rPr>
              <w:rFonts w:asciiTheme="minorHAnsi" w:eastAsiaTheme="minorEastAsia" w:hAnsiTheme="minorHAnsi" w:cstheme="minorBidi"/>
              <w:noProof/>
            </w:rPr>
          </w:pPr>
          <w:hyperlink w:anchor="_Toc36197336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使用方法：一連の作業終了時⑬：基本ブランチのプッシュ</w:t>
            </w:r>
            <w:r w:rsidR="008D2B79">
              <w:rPr>
                <w:noProof/>
                <w:webHidden/>
              </w:rPr>
              <w:tab/>
            </w:r>
            <w:r w:rsidR="008D2B79">
              <w:rPr>
                <w:noProof/>
                <w:webHidden/>
              </w:rPr>
              <w:fldChar w:fldCharType="begin"/>
            </w:r>
            <w:r w:rsidR="008D2B79">
              <w:rPr>
                <w:noProof/>
                <w:webHidden/>
              </w:rPr>
              <w:instrText xml:space="preserve"> PAGEREF _Toc361973367 \h </w:instrText>
            </w:r>
            <w:r w:rsidR="008D2B79">
              <w:rPr>
                <w:noProof/>
                <w:webHidden/>
              </w:rPr>
            </w:r>
            <w:r w:rsidR="008D2B79">
              <w:rPr>
                <w:noProof/>
                <w:webHidden/>
              </w:rPr>
              <w:fldChar w:fldCharType="separate"/>
            </w:r>
            <w:r>
              <w:rPr>
                <w:noProof/>
                <w:webHidden/>
              </w:rPr>
              <w:t>245</w:t>
            </w:r>
            <w:r w:rsidR="008D2B79">
              <w:rPr>
                <w:noProof/>
                <w:webHidden/>
              </w:rPr>
              <w:fldChar w:fldCharType="end"/>
            </w:r>
          </w:hyperlink>
        </w:p>
        <w:p w14:paraId="18B0B176" w14:textId="77777777" w:rsidR="008D2B79" w:rsidRDefault="008B205C">
          <w:pPr>
            <w:pStyle w:val="11"/>
            <w:rPr>
              <w:rFonts w:asciiTheme="minorHAnsi" w:eastAsiaTheme="minorEastAsia" w:hAnsiTheme="minorHAnsi" w:cstheme="minorBidi"/>
              <w:noProof/>
            </w:rPr>
          </w:pPr>
          <w:hyperlink w:anchor="_Toc36197336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使用方法：一連の作業終了時⑭：ノートを編集</w:t>
            </w:r>
            <w:r w:rsidR="008D2B79">
              <w:rPr>
                <w:noProof/>
                <w:webHidden/>
              </w:rPr>
              <w:tab/>
            </w:r>
            <w:r w:rsidR="008D2B79">
              <w:rPr>
                <w:noProof/>
                <w:webHidden/>
              </w:rPr>
              <w:fldChar w:fldCharType="begin"/>
            </w:r>
            <w:r w:rsidR="008D2B79">
              <w:rPr>
                <w:noProof/>
                <w:webHidden/>
              </w:rPr>
              <w:instrText xml:space="preserve"> PAGEREF _Toc361973368 \h </w:instrText>
            </w:r>
            <w:r w:rsidR="008D2B79">
              <w:rPr>
                <w:noProof/>
                <w:webHidden/>
              </w:rPr>
            </w:r>
            <w:r w:rsidR="008D2B79">
              <w:rPr>
                <w:noProof/>
                <w:webHidden/>
              </w:rPr>
              <w:fldChar w:fldCharType="separate"/>
            </w:r>
            <w:r>
              <w:rPr>
                <w:noProof/>
                <w:webHidden/>
              </w:rPr>
              <w:t>255</w:t>
            </w:r>
            <w:r w:rsidR="008D2B79">
              <w:rPr>
                <w:noProof/>
                <w:webHidden/>
              </w:rPr>
              <w:fldChar w:fldCharType="end"/>
            </w:r>
          </w:hyperlink>
        </w:p>
        <w:p w14:paraId="4D94AD05" w14:textId="77777777" w:rsidR="008D2B79" w:rsidRDefault="008B205C">
          <w:pPr>
            <w:pStyle w:val="11"/>
            <w:rPr>
              <w:rFonts w:asciiTheme="minorHAnsi" w:eastAsiaTheme="minorEastAsia" w:hAnsiTheme="minorHAnsi" w:cstheme="minorBidi"/>
              <w:noProof/>
            </w:rPr>
          </w:pPr>
          <w:hyperlink w:anchor="_Toc36197336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使用方法：一連の作業終了時⑮：ノートをプッシュ／フェッチ</w:t>
            </w:r>
            <w:r w:rsidR="008D2B79">
              <w:rPr>
                <w:noProof/>
                <w:webHidden/>
              </w:rPr>
              <w:tab/>
            </w:r>
            <w:r w:rsidR="008D2B79">
              <w:rPr>
                <w:noProof/>
                <w:webHidden/>
              </w:rPr>
              <w:fldChar w:fldCharType="begin"/>
            </w:r>
            <w:r w:rsidR="008D2B79">
              <w:rPr>
                <w:noProof/>
                <w:webHidden/>
              </w:rPr>
              <w:instrText xml:space="preserve"> PAGEREF _Toc361973369 \h </w:instrText>
            </w:r>
            <w:r w:rsidR="008D2B79">
              <w:rPr>
                <w:noProof/>
                <w:webHidden/>
              </w:rPr>
            </w:r>
            <w:r w:rsidR="008D2B79">
              <w:rPr>
                <w:noProof/>
                <w:webHidden/>
              </w:rPr>
              <w:fldChar w:fldCharType="separate"/>
            </w:r>
            <w:r>
              <w:rPr>
                <w:noProof/>
                <w:webHidden/>
              </w:rPr>
              <w:t>259</w:t>
            </w:r>
            <w:r w:rsidR="008D2B79">
              <w:rPr>
                <w:noProof/>
                <w:webHidden/>
              </w:rPr>
              <w:fldChar w:fldCharType="end"/>
            </w:r>
          </w:hyperlink>
        </w:p>
        <w:p w14:paraId="5BBE78A6" w14:textId="77777777" w:rsidR="008D2B79" w:rsidRDefault="008B205C">
          <w:pPr>
            <w:pStyle w:val="11"/>
            <w:rPr>
              <w:rFonts w:asciiTheme="minorHAnsi" w:eastAsiaTheme="minorEastAsia" w:hAnsiTheme="minorHAnsi" w:cstheme="minorBidi"/>
              <w:noProof/>
            </w:rPr>
          </w:pPr>
          <w:hyperlink w:anchor="_Toc36197337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使用方法：一連の作業終了時⑯：トピックブランチのマージ確認と削除</w:t>
            </w:r>
            <w:r w:rsidR="008D2B79">
              <w:rPr>
                <w:noProof/>
                <w:webHidden/>
              </w:rPr>
              <w:tab/>
            </w:r>
            <w:r w:rsidR="008D2B79">
              <w:rPr>
                <w:noProof/>
                <w:webHidden/>
              </w:rPr>
              <w:fldChar w:fldCharType="begin"/>
            </w:r>
            <w:r w:rsidR="008D2B79">
              <w:rPr>
                <w:noProof/>
                <w:webHidden/>
              </w:rPr>
              <w:instrText xml:space="preserve"> PAGEREF _Toc361973370 \h </w:instrText>
            </w:r>
            <w:r w:rsidR="008D2B79">
              <w:rPr>
                <w:noProof/>
                <w:webHidden/>
              </w:rPr>
            </w:r>
            <w:r w:rsidR="008D2B79">
              <w:rPr>
                <w:noProof/>
                <w:webHidden/>
              </w:rPr>
              <w:fldChar w:fldCharType="separate"/>
            </w:r>
            <w:r>
              <w:rPr>
                <w:noProof/>
                <w:webHidden/>
              </w:rPr>
              <w:t>261</w:t>
            </w:r>
            <w:r w:rsidR="008D2B79">
              <w:rPr>
                <w:noProof/>
                <w:webHidden/>
              </w:rPr>
              <w:fldChar w:fldCharType="end"/>
            </w:r>
          </w:hyperlink>
        </w:p>
        <w:p w14:paraId="35275E5C" w14:textId="77777777" w:rsidR="008D2B79" w:rsidRDefault="008B205C">
          <w:pPr>
            <w:pStyle w:val="11"/>
            <w:rPr>
              <w:rFonts w:asciiTheme="minorHAnsi" w:eastAsiaTheme="minorEastAsia" w:hAnsiTheme="minorHAnsi" w:cstheme="minorBidi"/>
              <w:noProof/>
            </w:rPr>
          </w:pPr>
          <w:hyperlink w:anchor="_Toc36197337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使用方法：節目①：タグの作成</w:t>
            </w:r>
            <w:r w:rsidR="008D2B79">
              <w:rPr>
                <w:noProof/>
                <w:webHidden/>
              </w:rPr>
              <w:tab/>
            </w:r>
            <w:r w:rsidR="008D2B79">
              <w:rPr>
                <w:noProof/>
                <w:webHidden/>
              </w:rPr>
              <w:fldChar w:fldCharType="begin"/>
            </w:r>
            <w:r w:rsidR="008D2B79">
              <w:rPr>
                <w:noProof/>
                <w:webHidden/>
              </w:rPr>
              <w:instrText xml:space="preserve"> PAGEREF _Toc361973371 \h </w:instrText>
            </w:r>
            <w:r w:rsidR="008D2B79">
              <w:rPr>
                <w:noProof/>
                <w:webHidden/>
              </w:rPr>
            </w:r>
            <w:r w:rsidR="008D2B79">
              <w:rPr>
                <w:noProof/>
                <w:webHidden/>
              </w:rPr>
              <w:fldChar w:fldCharType="separate"/>
            </w:r>
            <w:r>
              <w:rPr>
                <w:noProof/>
                <w:webHidden/>
              </w:rPr>
              <w:t>296</w:t>
            </w:r>
            <w:r w:rsidR="008D2B79">
              <w:rPr>
                <w:noProof/>
                <w:webHidden/>
              </w:rPr>
              <w:fldChar w:fldCharType="end"/>
            </w:r>
          </w:hyperlink>
        </w:p>
        <w:p w14:paraId="425BB209" w14:textId="77777777" w:rsidR="008D2B79" w:rsidRDefault="008B205C">
          <w:pPr>
            <w:pStyle w:val="11"/>
            <w:rPr>
              <w:rFonts w:asciiTheme="minorHAnsi" w:eastAsiaTheme="minorEastAsia" w:hAnsiTheme="minorHAnsi" w:cstheme="minorBidi"/>
              <w:noProof/>
            </w:rPr>
          </w:pPr>
          <w:hyperlink w:anchor="_Toc36197337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使用方法：節目②：開発ブランチから安定ブランチへの移行</w:t>
            </w:r>
            <w:r w:rsidR="008D2B79">
              <w:rPr>
                <w:noProof/>
                <w:webHidden/>
              </w:rPr>
              <w:tab/>
            </w:r>
            <w:r w:rsidR="008D2B79">
              <w:rPr>
                <w:noProof/>
                <w:webHidden/>
              </w:rPr>
              <w:fldChar w:fldCharType="begin"/>
            </w:r>
            <w:r w:rsidR="008D2B79">
              <w:rPr>
                <w:noProof/>
                <w:webHidden/>
              </w:rPr>
              <w:instrText xml:space="preserve"> PAGEREF _Toc361973372 \h </w:instrText>
            </w:r>
            <w:r w:rsidR="008D2B79">
              <w:rPr>
                <w:noProof/>
                <w:webHidden/>
              </w:rPr>
            </w:r>
            <w:r w:rsidR="008D2B79">
              <w:rPr>
                <w:noProof/>
                <w:webHidden/>
              </w:rPr>
              <w:fldChar w:fldCharType="separate"/>
            </w:r>
            <w:r>
              <w:rPr>
                <w:noProof/>
                <w:webHidden/>
              </w:rPr>
              <w:t>309</w:t>
            </w:r>
            <w:r w:rsidR="008D2B79">
              <w:rPr>
                <w:noProof/>
                <w:webHidden/>
              </w:rPr>
              <w:fldChar w:fldCharType="end"/>
            </w:r>
          </w:hyperlink>
        </w:p>
        <w:p w14:paraId="52C9C91A" w14:textId="77777777" w:rsidR="008D2B79" w:rsidRDefault="008B205C">
          <w:pPr>
            <w:pStyle w:val="11"/>
            <w:rPr>
              <w:rFonts w:asciiTheme="minorHAnsi" w:eastAsiaTheme="minorEastAsia" w:hAnsiTheme="minorHAnsi" w:cstheme="minorBidi"/>
              <w:noProof/>
            </w:rPr>
          </w:pPr>
          <w:hyperlink w:anchor="_Toc36197337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使用方法：節目③：完成</w:t>
            </w:r>
            <w:r w:rsidR="008D2B79">
              <w:rPr>
                <w:noProof/>
                <w:webHidden/>
              </w:rPr>
              <w:tab/>
            </w:r>
            <w:r w:rsidR="008D2B79">
              <w:rPr>
                <w:noProof/>
                <w:webHidden/>
              </w:rPr>
              <w:fldChar w:fldCharType="begin"/>
            </w:r>
            <w:r w:rsidR="008D2B79">
              <w:rPr>
                <w:noProof/>
                <w:webHidden/>
              </w:rPr>
              <w:instrText xml:space="preserve"> PAGEREF _Toc361973373 \h </w:instrText>
            </w:r>
            <w:r w:rsidR="008D2B79">
              <w:rPr>
                <w:noProof/>
                <w:webHidden/>
              </w:rPr>
            </w:r>
            <w:r w:rsidR="008D2B79">
              <w:rPr>
                <w:noProof/>
                <w:webHidden/>
              </w:rPr>
              <w:fldChar w:fldCharType="separate"/>
            </w:r>
            <w:r>
              <w:rPr>
                <w:noProof/>
                <w:webHidden/>
              </w:rPr>
              <w:t>310</w:t>
            </w:r>
            <w:r w:rsidR="008D2B79">
              <w:rPr>
                <w:noProof/>
                <w:webHidden/>
              </w:rPr>
              <w:fldChar w:fldCharType="end"/>
            </w:r>
          </w:hyperlink>
        </w:p>
        <w:p w14:paraId="2234CF60" w14:textId="77777777" w:rsidR="008D2B79" w:rsidRDefault="008B205C">
          <w:pPr>
            <w:pStyle w:val="11"/>
            <w:rPr>
              <w:rFonts w:asciiTheme="minorHAnsi" w:eastAsiaTheme="minorEastAsia" w:hAnsiTheme="minorHAnsi" w:cstheme="minorBidi"/>
              <w:noProof/>
            </w:rPr>
          </w:pPr>
          <w:hyperlink w:anchor="_Toc36197337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使用方法：節目④：安定ブランチからメンテナンスブランチへの移行</w:t>
            </w:r>
            <w:r w:rsidR="008D2B79">
              <w:rPr>
                <w:noProof/>
                <w:webHidden/>
              </w:rPr>
              <w:tab/>
            </w:r>
            <w:r w:rsidR="008D2B79">
              <w:rPr>
                <w:noProof/>
                <w:webHidden/>
              </w:rPr>
              <w:fldChar w:fldCharType="begin"/>
            </w:r>
            <w:r w:rsidR="008D2B79">
              <w:rPr>
                <w:noProof/>
                <w:webHidden/>
              </w:rPr>
              <w:instrText xml:space="preserve"> PAGEREF _Toc361973374 \h </w:instrText>
            </w:r>
            <w:r w:rsidR="008D2B79">
              <w:rPr>
                <w:noProof/>
                <w:webHidden/>
              </w:rPr>
            </w:r>
            <w:r w:rsidR="008D2B79">
              <w:rPr>
                <w:noProof/>
                <w:webHidden/>
              </w:rPr>
              <w:fldChar w:fldCharType="separate"/>
            </w:r>
            <w:r>
              <w:rPr>
                <w:noProof/>
                <w:webHidden/>
              </w:rPr>
              <w:t>312</w:t>
            </w:r>
            <w:r w:rsidR="008D2B79">
              <w:rPr>
                <w:noProof/>
                <w:webHidden/>
              </w:rPr>
              <w:fldChar w:fldCharType="end"/>
            </w:r>
          </w:hyperlink>
        </w:p>
        <w:p w14:paraId="5F04630D" w14:textId="77777777" w:rsidR="008D2B79" w:rsidRDefault="008B205C">
          <w:pPr>
            <w:pStyle w:val="11"/>
            <w:rPr>
              <w:rFonts w:asciiTheme="minorHAnsi" w:eastAsiaTheme="minorEastAsia" w:hAnsiTheme="minorHAnsi" w:cstheme="minorBidi"/>
              <w:noProof/>
            </w:rPr>
          </w:pPr>
          <w:hyperlink w:anchor="_Toc36197337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使用方法：定期処理：バックアップ（ミラーリング）</w:t>
            </w:r>
            <w:r w:rsidR="008D2B79">
              <w:rPr>
                <w:noProof/>
                <w:webHidden/>
              </w:rPr>
              <w:tab/>
            </w:r>
            <w:r w:rsidR="008D2B79">
              <w:rPr>
                <w:noProof/>
                <w:webHidden/>
              </w:rPr>
              <w:fldChar w:fldCharType="begin"/>
            </w:r>
            <w:r w:rsidR="008D2B79">
              <w:rPr>
                <w:noProof/>
                <w:webHidden/>
              </w:rPr>
              <w:instrText xml:space="preserve"> PAGEREF _Toc361973375 \h </w:instrText>
            </w:r>
            <w:r w:rsidR="008D2B79">
              <w:rPr>
                <w:noProof/>
                <w:webHidden/>
              </w:rPr>
            </w:r>
            <w:r w:rsidR="008D2B79">
              <w:rPr>
                <w:noProof/>
                <w:webHidden/>
              </w:rPr>
              <w:fldChar w:fldCharType="separate"/>
            </w:r>
            <w:r>
              <w:rPr>
                <w:noProof/>
                <w:webHidden/>
              </w:rPr>
              <w:t>314</w:t>
            </w:r>
            <w:r w:rsidR="008D2B79">
              <w:rPr>
                <w:noProof/>
                <w:webHidden/>
              </w:rPr>
              <w:fldChar w:fldCharType="end"/>
            </w:r>
          </w:hyperlink>
        </w:p>
        <w:p w14:paraId="4658C702" w14:textId="77777777" w:rsidR="008D2B79" w:rsidRDefault="008B205C">
          <w:pPr>
            <w:pStyle w:val="11"/>
            <w:rPr>
              <w:rFonts w:asciiTheme="minorHAnsi" w:eastAsiaTheme="minorEastAsia" w:hAnsiTheme="minorHAnsi" w:cstheme="minorBidi"/>
              <w:noProof/>
            </w:rPr>
          </w:pPr>
          <w:hyperlink w:anchor="_Toc36197337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noProof/>
              </w:rPr>
              <w:t>Subversion</w:t>
            </w:r>
            <w:r w:rsidR="008D2B79" w:rsidRPr="004E3919">
              <w:rPr>
                <w:rStyle w:val="a3"/>
                <w:rFonts w:hint="eastAsia"/>
                <w:noProof/>
              </w:rPr>
              <w:t>用リポジトリとの連携について</w:t>
            </w:r>
            <w:r w:rsidR="008D2B79">
              <w:rPr>
                <w:noProof/>
                <w:webHidden/>
              </w:rPr>
              <w:tab/>
            </w:r>
            <w:r w:rsidR="008D2B79">
              <w:rPr>
                <w:noProof/>
                <w:webHidden/>
              </w:rPr>
              <w:fldChar w:fldCharType="begin"/>
            </w:r>
            <w:r w:rsidR="008D2B79">
              <w:rPr>
                <w:noProof/>
                <w:webHidden/>
              </w:rPr>
              <w:instrText xml:space="preserve"> PAGEREF _Toc361973376 \h </w:instrText>
            </w:r>
            <w:r w:rsidR="008D2B79">
              <w:rPr>
                <w:noProof/>
                <w:webHidden/>
              </w:rPr>
            </w:r>
            <w:r w:rsidR="008D2B79">
              <w:rPr>
                <w:noProof/>
                <w:webHidden/>
              </w:rPr>
              <w:fldChar w:fldCharType="separate"/>
            </w:r>
            <w:r>
              <w:rPr>
                <w:noProof/>
                <w:webHidden/>
              </w:rPr>
              <w:t>317</w:t>
            </w:r>
            <w:r w:rsidR="008D2B79">
              <w:rPr>
                <w:noProof/>
                <w:webHidden/>
              </w:rPr>
              <w:fldChar w:fldCharType="end"/>
            </w:r>
          </w:hyperlink>
        </w:p>
        <w:p w14:paraId="56D77709" w14:textId="77777777" w:rsidR="008D2B79" w:rsidRDefault="008B205C">
          <w:pPr>
            <w:pStyle w:val="11"/>
            <w:rPr>
              <w:rFonts w:asciiTheme="minorHAnsi" w:eastAsiaTheme="minorEastAsia" w:hAnsiTheme="minorHAnsi" w:cstheme="minorBidi"/>
              <w:noProof/>
            </w:rPr>
          </w:pPr>
          <w:hyperlink w:anchor="_Toc36197337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w:t>
            </w:r>
            <w:r w:rsidR="008D2B79">
              <w:rPr>
                <w:noProof/>
                <w:webHidden/>
              </w:rPr>
              <w:tab/>
            </w:r>
            <w:r w:rsidR="008D2B79">
              <w:rPr>
                <w:noProof/>
                <w:webHidden/>
              </w:rPr>
              <w:fldChar w:fldCharType="begin"/>
            </w:r>
            <w:r w:rsidR="008D2B79">
              <w:rPr>
                <w:noProof/>
                <w:webHidden/>
              </w:rPr>
              <w:instrText xml:space="preserve"> PAGEREF _Toc361973377 \h </w:instrText>
            </w:r>
            <w:r w:rsidR="008D2B79">
              <w:rPr>
                <w:noProof/>
                <w:webHidden/>
              </w:rPr>
            </w:r>
            <w:r w:rsidR="008D2B79">
              <w:rPr>
                <w:noProof/>
                <w:webHidden/>
              </w:rPr>
              <w:fldChar w:fldCharType="separate"/>
            </w:r>
            <w:r>
              <w:rPr>
                <w:noProof/>
                <w:webHidden/>
              </w:rPr>
              <w:t>321</w:t>
            </w:r>
            <w:r w:rsidR="008D2B79">
              <w:rPr>
                <w:noProof/>
                <w:webHidden/>
              </w:rPr>
              <w:fldChar w:fldCharType="end"/>
            </w:r>
          </w:hyperlink>
        </w:p>
        <w:p w14:paraId="22FE6FE9" w14:textId="77777777" w:rsidR="008D2B79" w:rsidRDefault="008B205C">
          <w:pPr>
            <w:pStyle w:val="11"/>
            <w:rPr>
              <w:rFonts w:asciiTheme="minorHAnsi" w:eastAsiaTheme="minorEastAsia" w:hAnsiTheme="minorHAnsi" w:cstheme="minorBidi"/>
              <w:noProof/>
            </w:rPr>
          </w:pPr>
          <w:hyperlink w:anchor="_Toc36197337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使用方法：その他の操作①：マージ時の競合の解消</w:t>
            </w:r>
            <w:r w:rsidR="008D2B79">
              <w:rPr>
                <w:noProof/>
                <w:webHidden/>
              </w:rPr>
              <w:tab/>
            </w:r>
            <w:r w:rsidR="008D2B79">
              <w:rPr>
                <w:noProof/>
                <w:webHidden/>
              </w:rPr>
              <w:fldChar w:fldCharType="begin"/>
            </w:r>
            <w:r w:rsidR="008D2B79">
              <w:rPr>
                <w:noProof/>
                <w:webHidden/>
              </w:rPr>
              <w:instrText xml:space="preserve"> PAGEREF _Toc361973378 \h </w:instrText>
            </w:r>
            <w:r w:rsidR="008D2B79">
              <w:rPr>
                <w:noProof/>
                <w:webHidden/>
              </w:rPr>
            </w:r>
            <w:r w:rsidR="008D2B79">
              <w:rPr>
                <w:noProof/>
                <w:webHidden/>
              </w:rPr>
              <w:fldChar w:fldCharType="separate"/>
            </w:r>
            <w:r>
              <w:rPr>
                <w:noProof/>
                <w:webHidden/>
              </w:rPr>
              <w:t>321</w:t>
            </w:r>
            <w:r w:rsidR="008D2B79">
              <w:rPr>
                <w:noProof/>
                <w:webHidden/>
              </w:rPr>
              <w:fldChar w:fldCharType="end"/>
            </w:r>
          </w:hyperlink>
        </w:p>
        <w:p w14:paraId="1617F6BE" w14:textId="77777777" w:rsidR="008D2B79" w:rsidRDefault="008B205C">
          <w:pPr>
            <w:pStyle w:val="11"/>
            <w:rPr>
              <w:rFonts w:asciiTheme="minorHAnsi" w:eastAsiaTheme="minorEastAsia" w:hAnsiTheme="minorHAnsi" w:cstheme="minorBidi"/>
              <w:noProof/>
            </w:rPr>
          </w:pPr>
          <w:hyperlink w:anchor="_Toc36197337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使用方法：その他の操作②：リポジトリブラウザー</w:t>
            </w:r>
            <w:r w:rsidR="008D2B79">
              <w:rPr>
                <w:noProof/>
                <w:webHidden/>
              </w:rPr>
              <w:tab/>
            </w:r>
            <w:r w:rsidR="008D2B79">
              <w:rPr>
                <w:noProof/>
                <w:webHidden/>
              </w:rPr>
              <w:fldChar w:fldCharType="begin"/>
            </w:r>
            <w:r w:rsidR="008D2B79">
              <w:rPr>
                <w:noProof/>
                <w:webHidden/>
              </w:rPr>
              <w:instrText xml:space="preserve"> PAGEREF _Toc361973379 \h </w:instrText>
            </w:r>
            <w:r w:rsidR="008D2B79">
              <w:rPr>
                <w:noProof/>
                <w:webHidden/>
              </w:rPr>
            </w:r>
            <w:r w:rsidR="008D2B79">
              <w:rPr>
                <w:noProof/>
                <w:webHidden/>
              </w:rPr>
              <w:fldChar w:fldCharType="separate"/>
            </w:r>
            <w:r>
              <w:rPr>
                <w:noProof/>
                <w:webHidden/>
              </w:rPr>
              <w:t>321</w:t>
            </w:r>
            <w:r w:rsidR="008D2B79">
              <w:rPr>
                <w:noProof/>
                <w:webHidden/>
              </w:rPr>
              <w:fldChar w:fldCharType="end"/>
            </w:r>
          </w:hyperlink>
        </w:p>
        <w:p w14:paraId="30619A3C" w14:textId="77777777" w:rsidR="008D2B79" w:rsidRDefault="008B205C">
          <w:pPr>
            <w:pStyle w:val="11"/>
            <w:rPr>
              <w:rFonts w:asciiTheme="minorHAnsi" w:eastAsiaTheme="minorEastAsia" w:hAnsiTheme="minorHAnsi" w:cstheme="minorBidi"/>
              <w:noProof/>
            </w:rPr>
          </w:pPr>
          <w:hyperlink w:anchor="_Toc36197338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使用方法：その他の操作③：クリーンアップ</w:t>
            </w:r>
            <w:r w:rsidR="008D2B79">
              <w:rPr>
                <w:noProof/>
                <w:webHidden/>
              </w:rPr>
              <w:tab/>
            </w:r>
            <w:r w:rsidR="008D2B79">
              <w:rPr>
                <w:noProof/>
                <w:webHidden/>
              </w:rPr>
              <w:fldChar w:fldCharType="begin"/>
            </w:r>
            <w:r w:rsidR="008D2B79">
              <w:rPr>
                <w:noProof/>
                <w:webHidden/>
              </w:rPr>
              <w:instrText xml:space="preserve"> PAGEREF _Toc361973380 \h </w:instrText>
            </w:r>
            <w:r w:rsidR="008D2B79">
              <w:rPr>
                <w:noProof/>
                <w:webHidden/>
              </w:rPr>
            </w:r>
            <w:r w:rsidR="008D2B79">
              <w:rPr>
                <w:noProof/>
                <w:webHidden/>
              </w:rPr>
              <w:fldChar w:fldCharType="separate"/>
            </w:r>
            <w:r>
              <w:rPr>
                <w:noProof/>
                <w:webHidden/>
              </w:rPr>
              <w:t>321</w:t>
            </w:r>
            <w:r w:rsidR="008D2B79">
              <w:rPr>
                <w:noProof/>
                <w:webHidden/>
              </w:rPr>
              <w:fldChar w:fldCharType="end"/>
            </w:r>
          </w:hyperlink>
        </w:p>
        <w:p w14:paraId="2B66C704" w14:textId="77777777" w:rsidR="008D2B79" w:rsidRDefault="008B205C">
          <w:pPr>
            <w:pStyle w:val="11"/>
            <w:rPr>
              <w:rFonts w:asciiTheme="minorHAnsi" w:eastAsiaTheme="minorEastAsia" w:hAnsiTheme="minorHAnsi" w:cstheme="minorBidi"/>
              <w:noProof/>
            </w:rPr>
          </w:pPr>
          <w:hyperlink w:anchor="_Toc36197338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使用方法：その他の操作④：ファストフォワード（マージ）</w:t>
            </w:r>
            <w:r w:rsidR="008D2B79">
              <w:rPr>
                <w:noProof/>
                <w:webHidden/>
              </w:rPr>
              <w:tab/>
            </w:r>
            <w:r w:rsidR="008D2B79">
              <w:rPr>
                <w:noProof/>
                <w:webHidden/>
              </w:rPr>
              <w:fldChar w:fldCharType="begin"/>
            </w:r>
            <w:r w:rsidR="008D2B79">
              <w:rPr>
                <w:noProof/>
                <w:webHidden/>
              </w:rPr>
              <w:instrText xml:space="preserve"> PAGEREF _Toc361973381 \h </w:instrText>
            </w:r>
            <w:r w:rsidR="008D2B79">
              <w:rPr>
                <w:noProof/>
                <w:webHidden/>
              </w:rPr>
            </w:r>
            <w:r w:rsidR="008D2B79">
              <w:rPr>
                <w:noProof/>
                <w:webHidden/>
              </w:rPr>
              <w:fldChar w:fldCharType="separate"/>
            </w:r>
            <w:r>
              <w:rPr>
                <w:noProof/>
                <w:webHidden/>
              </w:rPr>
              <w:t>322</w:t>
            </w:r>
            <w:r w:rsidR="008D2B79">
              <w:rPr>
                <w:noProof/>
                <w:webHidden/>
              </w:rPr>
              <w:fldChar w:fldCharType="end"/>
            </w:r>
          </w:hyperlink>
        </w:p>
        <w:p w14:paraId="20EDA86A" w14:textId="77777777" w:rsidR="008D2B79" w:rsidRDefault="008B205C">
          <w:pPr>
            <w:pStyle w:val="11"/>
            <w:rPr>
              <w:rFonts w:asciiTheme="minorHAnsi" w:eastAsiaTheme="minorEastAsia" w:hAnsiTheme="minorHAnsi" w:cstheme="minorBidi"/>
              <w:noProof/>
            </w:rPr>
          </w:pPr>
          <w:hyperlink w:anchor="_Toc36197338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使用方法：その他の操作⑤：スカッシュマージ</w:t>
            </w:r>
            <w:r w:rsidR="008D2B79">
              <w:rPr>
                <w:noProof/>
                <w:webHidden/>
              </w:rPr>
              <w:tab/>
            </w:r>
            <w:r w:rsidR="008D2B79">
              <w:rPr>
                <w:noProof/>
                <w:webHidden/>
              </w:rPr>
              <w:fldChar w:fldCharType="begin"/>
            </w:r>
            <w:r w:rsidR="008D2B79">
              <w:rPr>
                <w:noProof/>
                <w:webHidden/>
              </w:rPr>
              <w:instrText xml:space="preserve"> PAGEREF _Toc361973382 \h </w:instrText>
            </w:r>
            <w:r w:rsidR="008D2B79">
              <w:rPr>
                <w:noProof/>
                <w:webHidden/>
              </w:rPr>
            </w:r>
            <w:r w:rsidR="008D2B79">
              <w:rPr>
                <w:noProof/>
                <w:webHidden/>
              </w:rPr>
              <w:fldChar w:fldCharType="separate"/>
            </w:r>
            <w:r>
              <w:rPr>
                <w:noProof/>
                <w:webHidden/>
              </w:rPr>
              <w:t>322</w:t>
            </w:r>
            <w:r w:rsidR="008D2B79">
              <w:rPr>
                <w:noProof/>
                <w:webHidden/>
              </w:rPr>
              <w:fldChar w:fldCharType="end"/>
            </w:r>
          </w:hyperlink>
        </w:p>
        <w:p w14:paraId="5862BAAE" w14:textId="77777777" w:rsidR="008D2B79" w:rsidRDefault="008B205C">
          <w:pPr>
            <w:pStyle w:val="11"/>
            <w:rPr>
              <w:rFonts w:asciiTheme="minorHAnsi" w:eastAsiaTheme="minorEastAsia" w:hAnsiTheme="minorHAnsi" w:cstheme="minorBidi"/>
              <w:noProof/>
            </w:rPr>
          </w:pPr>
          <w:hyperlink w:anchor="_Toc36197338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使用方法：その他の操作⑥：チェリーピックマージ</w:t>
            </w:r>
            <w:r w:rsidR="008D2B79">
              <w:rPr>
                <w:noProof/>
                <w:webHidden/>
              </w:rPr>
              <w:tab/>
            </w:r>
            <w:r w:rsidR="008D2B79">
              <w:rPr>
                <w:noProof/>
                <w:webHidden/>
              </w:rPr>
              <w:fldChar w:fldCharType="begin"/>
            </w:r>
            <w:r w:rsidR="008D2B79">
              <w:rPr>
                <w:noProof/>
                <w:webHidden/>
              </w:rPr>
              <w:instrText xml:space="preserve"> PAGEREF _Toc361973383 \h </w:instrText>
            </w:r>
            <w:r w:rsidR="008D2B79">
              <w:rPr>
                <w:noProof/>
                <w:webHidden/>
              </w:rPr>
            </w:r>
            <w:r w:rsidR="008D2B79">
              <w:rPr>
                <w:noProof/>
                <w:webHidden/>
              </w:rPr>
              <w:fldChar w:fldCharType="separate"/>
            </w:r>
            <w:r>
              <w:rPr>
                <w:noProof/>
                <w:webHidden/>
              </w:rPr>
              <w:t>322</w:t>
            </w:r>
            <w:r w:rsidR="008D2B79">
              <w:rPr>
                <w:noProof/>
                <w:webHidden/>
              </w:rPr>
              <w:fldChar w:fldCharType="end"/>
            </w:r>
          </w:hyperlink>
        </w:p>
        <w:p w14:paraId="5EA08CAF" w14:textId="77777777" w:rsidR="008D2B79" w:rsidRDefault="008B205C">
          <w:pPr>
            <w:pStyle w:val="11"/>
            <w:rPr>
              <w:rFonts w:asciiTheme="minorHAnsi" w:eastAsiaTheme="minorEastAsia" w:hAnsiTheme="minorHAnsi" w:cstheme="minorBidi"/>
              <w:noProof/>
            </w:rPr>
          </w:pPr>
          <w:hyperlink w:anchor="_Toc36197338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使用方法：その他の操作⑦：ブランチの名称変更</w:t>
            </w:r>
            <w:r w:rsidR="008D2B79">
              <w:rPr>
                <w:noProof/>
                <w:webHidden/>
              </w:rPr>
              <w:tab/>
            </w:r>
            <w:r w:rsidR="008D2B79">
              <w:rPr>
                <w:noProof/>
                <w:webHidden/>
              </w:rPr>
              <w:fldChar w:fldCharType="begin"/>
            </w:r>
            <w:r w:rsidR="008D2B79">
              <w:rPr>
                <w:noProof/>
                <w:webHidden/>
              </w:rPr>
              <w:instrText xml:space="preserve"> PAGEREF _Toc361973384 \h </w:instrText>
            </w:r>
            <w:r w:rsidR="008D2B79">
              <w:rPr>
                <w:noProof/>
                <w:webHidden/>
              </w:rPr>
            </w:r>
            <w:r w:rsidR="008D2B79">
              <w:rPr>
                <w:noProof/>
                <w:webHidden/>
              </w:rPr>
              <w:fldChar w:fldCharType="separate"/>
            </w:r>
            <w:r>
              <w:rPr>
                <w:noProof/>
                <w:webHidden/>
              </w:rPr>
              <w:t>322</w:t>
            </w:r>
            <w:r w:rsidR="008D2B79">
              <w:rPr>
                <w:noProof/>
                <w:webHidden/>
              </w:rPr>
              <w:fldChar w:fldCharType="end"/>
            </w:r>
          </w:hyperlink>
        </w:p>
        <w:p w14:paraId="50420FDB" w14:textId="77777777" w:rsidR="008D2B79" w:rsidRDefault="008B205C">
          <w:pPr>
            <w:pStyle w:val="11"/>
            <w:rPr>
              <w:rFonts w:asciiTheme="minorHAnsi" w:eastAsiaTheme="minorEastAsia" w:hAnsiTheme="minorHAnsi" w:cstheme="minorBidi"/>
              <w:noProof/>
            </w:rPr>
          </w:pPr>
          <w:hyperlink w:anchor="_Toc36197338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使用方法：その他の操作⑧：ブランチの削除</w:t>
            </w:r>
            <w:r w:rsidR="008D2B79">
              <w:rPr>
                <w:noProof/>
                <w:webHidden/>
              </w:rPr>
              <w:tab/>
            </w:r>
            <w:r w:rsidR="008D2B79">
              <w:rPr>
                <w:noProof/>
                <w:webHidden/>
              </w:rPr>
              <w:fldChar w:fldCharType="begin"/>
            </w:r>
            <w:r w:rsidR="008D2B79">
              <w:rPr>
                <w:noProof/>
                <w:webHidden/>
              </w:rPr>
              <w:instrText xml:space="preserve"> PAGEREF _Toc361973385 \h </w:instrText>
            </w:r>
            <w:r w:rsidR="008D2B79">
              <w:rPr>
                <w:noProof/>
                <w:webHidden/>
              </w:rPr>
            </w:r>
            <w:r w:rsidR="008D2B79">
              <w:rPr>
                <w:noProof/>
                <w:webHidden/>
              </w:rPr>
              <w:fldChar w:fldCharType="separate"/>
            </w:r>
            <w:r>
              <w:rPr>
                <w:noProof/>
                <w:webHidden/>
              </w:rPr>
              <w:t>323</w:t>
            </w:r>
            <w:r w:rsidR="008D2B79">
              <w:rPr>
                <w:noProof/>
                <w:webHidden/>
              </w:rPr>
              <w:fldChar w:fldCharType="end"/>
            </w:r>
          </w:hyperlink>
        </w:p>
        <w:p w14:paraId="11672F2F" w14:textId="77777777" w:rsidR="008D2B79" w:rsidRDefault="008B205C">
          <w:pPr>
            <w:pStyle w:val="11"/>
            <w:rPr>
              <w:rFonts w:asciiTheme="minorHAnsi" w:eastAsiaTheme="minorEastAsia" w:hAnsiTheme="minorHAnsi" w:cstheme="minorBidi"/>
              <w:noProof/>
            </w:rPr>
          </w:pPr>
          <w:hyperlink w:anchor="_Toc36197338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使用方法：その他の操作⑨：タグの名称変更</w:t>
            </w:r>
            <w:r w:rsidR="008D2B79">
              <w:rPr>
                <w:noProof/>
                <w:webHidden/>
              </w:rPr>
              <w:tab/>
            </w:r>
            <w:r w:rsidR="008D2B79">
              <w:rPr>
                <w:noProof/>
                <w:webHidden/>
              </w:rPr>
              <w:fldChar w:fldCharType="begin"/>
            </w:r>
            <w:r w:rsidR="008D2B79">
              <w:rPr>
                <w:noProof/>
                <w:webHidden/>
              </w:rPr>
              <w:instrText xml:space="preserve"> PAGEREF _Toc361973386 \h </w:instrText>
            </w:r>
            <w:r w:rsidR="008D2B79">
              <w:rPr>
                <w:noProof/>
                <w:webHidden/>
              </w:rPr>
            </w:r>
            <w:r w:rsidR="008D2B79">
              <w:rPr>
                <w:noProof/>
                <w:webHidden/>
              </w:rPr>
              <w:fldChar w:fldCharType="separate"/>
            </w:r>
            <w:r>
              <w:rPr>
                <w:noProof/>
                <w:webHidden/>
              </w:rPr>
              <w:t>323</w:t>
            </w:r>
            <w:r w:rsidR="008D2B79">
              <w:rPr>
                <w:noProof/>
                <w:webHidden/>
              </w:rPr>
              <w:fldChar w:fldCharType="end"/>
            </w:r>
          </w:hyperlink>
        </w:p>
        <w:p w14:paraId="3E89E3C2" w14:textId="77777777" w:rsidR="008D2B79" w:rsidRDefault="008B205C">
          <w:pPr>
            <w:pStyle w:val="11"/>
            <w:rPr>
              <w:rFonts w:asciiTheme="minorHAnsi" w:eastAsiaTheme="minorEastAsia" w:hAnsiTheme="minorHAnsi" w:cstheme="minorBidi"/>
              <w:noProof/>
            </w:rPr>
          </w:pPr>
          <w:hyperlink w:anchor="_Toc36197338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使用方法：その他の操作⑩：タグの削除</w:t>
            </w:r>
            <w:r w:rsidR="008D2B79">
              <w:rPr>
                <w:noProof/>
                <w:webHidden/>
              </w:rPr>
              <w:tab/>
            </w:r>
            <w:r w:rsidR="008D2B79">
              <w:rPr>
                <w:noProof/>
                <w:webHidden/>
              </w:rPr>
              <w:fldChar w:fldCharType="begin"/>
            </w:r>
            <w:r w:rsidR="008D2B79">
              <w:rPr>
                <w:noProof/>
                <w:webHidden/>
              </w:rPr>
              <w:instrText xml:space="preserve"> PAGEREF _Toc361973387 \h </w:instrText>
            </w:r>
            <w:r w:rsidR="008D2B79">
              <w:rPr>
                <w:noProof/>
                <w:webHidden/>
              </w:rPr>
            </w:r>
            <w:r w:rsidR="008D2B79">
              <w:rPr>
                <w:noProof/>
                <w:webHidden/>
              </w:rPr>
              <w:fldChar w:fldCharType="separate"/>
            </w:r>
            <w:r>
              <w:rPr>
                <w:noProof/>
                <w:webHidden/>
              </w:rPr>
              <w:t>323</w:t>
            </w:r>
            <w:r w:rsidR="008D2B79">
              <w:rPr>
                <w:noProof/>
                <w:webHidden/>
              </w:rPr>
              <w:fldChar w:fldCharType="end"/>
            </w:r>
          </w:hyperlink>
        </w:p>
        <w:p w14:paraId="4AF36078" w14:textId="77777777" w:rsidR="008D2B79" w:rsidRDefault="008B205C">
          <w:pPr>
            <w:pStyle w:val="11"/>
            <w:rPr>
              <w:rFonts w:asciiTheme="minorHAnsi" w:eastAsiaTheme="minorEastAsia" w:hAnsiTheme="minorHAnsi" w:cstheme="minorBidi"/>
              <w:noProof/>
            </w:rPr>
          </w:pPr>
          <w:hyperlink w:anchor="_Toc36197338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使用方法：その他の操作⑪：パッチの作成</w:t>
            </w:r>
            <w:r w:rsidR="008D2B79">
              <w:rPr>
                <w:noProof/>
                <w:webHidden/>
              </w:rPr>
              <w:tab/>
            </w:r>
            <w:r w:rsidR="008D2B79">
              <w:rPr>
                <w:noProof/>
                <w:webHidden/>
              </w:rPr>
              <w:fldChar w:fldCharType="begin"/>
            </w:r>
            <w:r w:rsidR="008D2B79">
              <w:rPr>
                <w:noProof/>
                <w:webHidden/>
              </w:rPr>
              <w:instrText xml:space="preserve"> PAGEREF _Toc361973388 \h </w:instrText>
            </w:r>
            <w:r w:rsidR="008D2B79">
              <w:rPr>
                <w:noProof/>
                <w:webHidden/>
              </w:rPr>
            </w:r>
            <w:r w:rsidR="008D2B79">
              <w:rPr>
                <w:noProof/>
                <w:webHidden/>
              </w:rPr>
              <w:fldChar w:fldCharType="separate"/>
            </w:r>
            <w:r>
              <w:rPr>
                <w:noProof/>
                <w:webHidden/>
              </w:rPr>
              <w:t>323</w:t>
            </w:r>
            <w:r w:rsidR="008D2B79">
              <w:rPr>
                <w:noProof/>
                <w:webHidden/>
              </w:rPr>
              <w:fldChar w:fldCharType="end"/>
            </w:r>
          </w:hyperlink>
        </w:p>
        <w:p w14:paraId="75C8B102" w14:textId="77777777" w:rsidR="008D2B79" w:rsidRDefault="008B205C">
          <w:pPr>
            <w:pStyle w:val="11"/>
            <w:rPr>
              <w:rFonts w:asciiTheme="minorHAnsi" w:eastAsiaTheme="minorEastAsia" w:hAnsiTheme="minorHAnsi" w:cstheme="minorBidi"/>
              <w:noProof/>
            </w:rPr>
          </w:pPr>
          <w:hyperlink w:anchor="_Toc36197338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使用方法：その他の操作⑫：パッチの適用</w:t>
            </w:r>
            <w:r w:rsidR="008D2B79">
              <w:rPr>
                <w:noProof/>
                <w:webHidden/>
              </w:rPr>
              <w:tab/>
            </w:r>
            <w:r w:rsidR="008D2B79">
              <w:rPr>
                <w:noProof/>
                <w:webHidden/>
              </w:rPr>
              <w:fldChar w:fldCharType="begin"/>
            </w:r>
            <w:r w:rsidR="008D2B79">
              <w:rPr>
                <w:noProof/>
                <w:webHidden/>
              </w:rPr>
              <w:instrText xml:space="preserve"> PAGEREF _Toc361973389 \h </w:instrText>
            </w:r>
            <w:r w:rsidR="008D2B79">
              <w:rPr>
                <w:noProof/>
                <w:webHidden/>
              </w:rPr>
            </w:r>
            <w:r w:rsidR="008D2B79">
              <w:rPr>
                <w:noProof/>
                <w:webHidden/>
              </w:rPr>
              <w:fldChar w:fldCharType="separate"/>
            </w:r>
            <w:r>
              <w:rPr>
                <w:noProof/>
                <w:webHidden/>
              </w:rPr>
              <w:t>323</w:t>
            </w:r>
            <w:r w:rsidR="008D2B79">
              <w:rPr>
                <w:noProof/>
                <w:webHidden/>
              </w:rPr>
              <w:fldChar w:fldCharType="end"/>
            </w:r>
          </w:hyperlink>
        </w:p>
        <w:p w14:paraId="2F3B9CA1" w14:textId="77777777" w:rsidR="008D2B79" w:rsidRDefault="008B205C">
          <w:pPr>
            <w:pStyle w:val="11"/>
            <w:rPr>
              <w:rFonts w:asciiTheme="minorHAnsi" w:eastAsiaTheme="minorEastAsia" w:hAnsiTheme="minorHAnsi" w:cstheme="minorBidi"/>
              <w:noProof/>
            </w:rPr>
          </w:pPr>
          <w:hyperlink w:anchor="_Toc36197339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使用方法：その他の操作⑬：オフラインでリポジトリの同期</w:t>
            </w:r>
            <w:r w:rsidR="008D2B79">
              <w:rPr>
                <w:noProof/>
                <w:webHidden/>
              </w:rPr>
              <w:tab/>
            </w:r>
            <w:r w:rsidR="008D2B79">
              <w:rPr>
                <w:noProof/>
                <w:webHidden/>
              </w:rPr>
              <w:fldChar w:fldCharType="begin"/>
            </w:r>
            <w:r w:rsidR="008D2B79">
              <w:rPr>
                <w:noProof/>
                <w:webHidden/>
              </w:rPr>
              <w:instrText xml:space="preserve"> PAGEREF _Toc361973390 \h </w:instrText>
            </w:r>
            <w:r w:rsidR="008D2B79">
              <w:rPr>
                <w:noProof/>
                <w:webHidden/>
              </w:rPr>
            </w:r>
            <w:r w:rsidR="008D2B79">
              <w:rPr>
                <w:noProof/>
                <w:webHidden/>
              </w:rPr>
              <w:fldChar w:fldCharType="separate"/>
            </w:r>
            <w:r>
              <w:rPr>
                <w:noProof/>
                <w:webHidden/>
              </w:rPr>
              <w:t>324</w:t>
            </w:r>
            <w:r w:rsidR="008D2B79">
              <w:rPr>
                <w:noProof/>
                <w:webHidden/>
              </w:rPr>
              <w:fldChar w:fldCharType="end"/>
            </w:r>
          </w:hyperlink>
        </w:p>
        <w:p w14:paraId="1CF48C8E" w14:textId="77777777" w:rsidR="008D2B79" w:rsidRDefault="008B205C">
          <w:pPr>
            <w:pStyle w:val="11"/>
            <w:rPr>
              <w:rFonts w:asciiTheme="minorHAnsi" w:eastAsiaTheme="minorEastAsia" w:hAnsiTheme="minorHAnsi" w:cstheme="minorBidi"/>
              <w:noProof/>
            </w:rPr>
          </w:pPr>
          <w:hyperlink w:anchor="_Toc36197339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使用方法：その他の操作⑭：アーカイブの作成</w:t>
            </w:r>
            <w:r w:rsidR="008D2B79">
              <w:rPr>
                <w:noProof/>
                <w:webHidden/>
              </w:rPr>
              <w:tab/>
            </w:r>
            <w:r w:rsidR="008D2B79">
              <w:rPr>
                <w:noProof/>
                <w:webHidden/>
              </w:rPr>
              <w:fldChar w:fldCharType="begin"/>
            </w:r>
            <w:r w:rsidR="008D2B79">
              <w:rPr>
                <w:noProof/>
                <w:webHidden/>
              </w:rPr>
              <w:instrText xml:space="preserve"> PAGEREF _Toc361973391 \h </w:instrText>
            </w:r>
            <w:r w:rsidR="008D2B79">
              <w:rPr>
                <w:noProof/>
                <w:webHidden/>
              </w:rPr>
            </w:r>
            <w:r w:rsidR="008D2B79">
              <w:rPr>
                <w:noProof/>
                <w:webHidden/>
              </w:rPr>
              <w:fldChar w:fldCharType="separate"/>
            </w:r>
            <w:r>
              <w:rPr>
                <w:noProof/>
                <w:webHidden/>
              </w:rPr>
              <w:t>324</w:t>
            </w:r>
            <w:r w:rsidR="008D2B79">
              <w:rPr>
                <w:noProof/>
                <w:webHidden/>
              </w:rPr>
              <w:fldChar w:fldCharType="end"/>
            </w:r>
          </w:hyperlink>
        </w:p>
        <w:p w14:paraId="6CC0E2AC" w14:textId="77777777" w:rsidR="008D2B79" w:rsidRDefault="008B205C">
          <w:pPr>
            <w:pStyle w:val="11"/>
            <w:rPr>
              <w:rFonts w:asciiTheme="minorHAnsi" w:eastAsiaTheme="minorEastAsia" w:hAnsiTheme="minorHAnsi" w:cstheme="minorBidi"/>
              <w:noProof/>
            </w:rPr>
          </w:pPr>
          <w:hyperlink w:anchor="_Toc36197339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使用方法：その他の操作⑮：最新のタグを抽出</w:t>
            </w:r>
            <w:r w:rsidR="008D2B79">
              <w:rPr>
                <w:noProof/>
                <w:webHidden/>
              </w:rPr>
              <w:tab/>
            </w:r>
            <w:r w:rsidR="008D2B79">
              <w:rPr>
                <w:noProof/>
                <w:webHidden/>
              </w:rPr>
              <w:fldChar w:fldCharType="begin"/>
            </w:r>
            <w:r w:rsidR="008D2B79">
              <w:rPr>
                <w:noProof/>
                <w:webHidden/>
              </w:rPr>
              <w:instrText xml:space="preserve"> PAGEREF _Toc361973392 \h </w:instrText>
            </w:r>
            <w:r w:rsidR="008D2B79">
              <w:rPr>
                <w:noProof/>
                <w:webHidden/>
              </w:rPr>
            </w:r>
            <w:r w:rsidR="008D2B79">
              <w:rPr>
                <w:noProof/>
                <w:webHidden/>
              </w:rPr>
              <w:fldChar w:fldCharType="separate"/>
            </w:r>
            <w:r>
              <w:rPr>
                <w:noProof/>
                <w:webHidden/>
              </w:rPr>
              <w:t>324</w:t>
            </w:r>
            <w:r w:rsidR="008D2B79">
              <w:rPr>
                <w:noProof/>
                <w:webHidden/>
              </w:rPr>
              <w:fldChar w:fldCharType="end"/>
            </w:r>
          </w:hyperlink>
        </w:p>
        <w:p w14:paraId="3EC4DE70" w14:textId="77777777" w:rsidR="008D2B79" w:rsidRDefault="008B205C">
          <w:pPr>
            <w:pStyle w:val="11"/>
            <w:rPr>
              <w:rFonts w:asciiTheme="minorHAnsi" w:eastAsiaTheme="minorEastAsia" w:hAnsiTheme="minorHAnsi" w:cstheme="minorBidi"/>
              <w:noProof/>
            </w:rPr>
          </w:pPr>
          <w:hyperlink w:anchor="_Toc36197339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使用方法：その他の操作⑯：バッチ処理（</w:t>
            </w:r>
            <w:r w:rsidR="008D2B79" w:rsidRPr="004E3919">
              <w:rPr>
                <w:rStyle w:val="a3"/>
                <w:noProof/>
              </w:rPr>
              <w:t>filter-branch</w:t>
            </w:r>
            <w:r w:rsidR="008D2B79" w:rsidRPr="004E3919">
              <w:rPr>
                <w:rStyle w:val="a3"/>
                <w:rFonts w:hint="eastAsia"/>
                <w:noProof/>
              </w:rPr>
              <w:t>）</w:t>
            </w:r>
            <w:r w:rsidR="008D2B79">
              <w:rPr>
                <w:noProof/>
                <w:webHidden/>
              </w:rPr>
              <w:tab/>
            </w:r>
            <w:r w:rsidR="008D2B79">
              <w:rPr>
                <w:noProof/>
                <w:webHidden/>
              </w:rPr>
              <w:fldChar w:fldCharType="begin"/>
            </w:r>
            <w:r w:rsidR="008D2B79">
              <w:rPr>
                <w:noProof/>
                <w:webHidden/>
              </w:rPr>
              <w:instrText xml:space="preserve"> PAGEREF _Toc361973393 \h </w:instrText>
            </w:r>
            <w:r w:rsidR="008D2B79">
              <w:rPr>
                <w:noProof/>
                <w:webHidden/>
              </w:rPr>
            </w:r>
            <w:r w:rsidR="008D2B79">
              <w:rPr>
                <w:noProof/>
                <w:webHidden/>
              </w:rPr>
              <w:fldChar w:fldCharType="separate"/>
            </w:r>
            <w:r>
              <w:rPr>
                <w:noProof/>
                <w:webHidden/>
              </w:rPr>
              <w:t>324</w:t>
            </w:r>
            <w:r w:rsidR="008D2B79">
              <w:rPr>
                <w:noProof/>
                <w:webHidden/>
              </w:rPr>
              <w:fldChar w:fldCharType="end"/>
            </w:r>
          </w:hyperlink>
        </w:p>
        <w:p w14:paraId="21965591" w14:textId="77777777" w:rsidR="008D2B79" w:rsidRDefault="008B205C">
          <w:pPr>
            <w:pStyle w:val="11"/>
            <w:rPr>
              <w:rFonts w:asciiTheme="minorHAnsi" w:eastAsiaTheme="minorEastAsia" w:hAnsiTheme="minorHAnsi" w:cstheme="minorBidi"/>
              <w:noProof/>
            </w:rPr>
          </w:pPr>
          <w:hyperlink w:anchor="_Toc36197339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使用方法：その他の操作⑰：</w:t>
            </w:r>
            <w:r w:rsidR="008D2B79" w:rsidRPr="004E3919">
              <w:rPr>
                <w:rStyle w:val="a3"/>
                <w:noProof/>
              </w:rPr>
              <w:t>Web</w:t>
            </w:r>
            <w:r w:rsidR="008D2B79" w:rsidRPr="004E3919">
              <w:rPr>
                <w:rStyle w:val="a3"/>
                <w:rFonts w:hint="eastAsia"/>
                <w:noProof/>
              </w:rPr>
              <w:t>サーバーの為のサーバー情報の更新</w:t>
            </w:r>
            <w:r w:rsidR="008D2B79">
              <w:rPr>
                <w:noProof/>
                <w:webHidden/>
              </w:rPr>
              <w:tab/>
            </w:r>
            <w:r w:rsidR="008D2B79">
              <w:rPr>
                <w:noProof/>
                <w:webHidden/>
              </w:rPr>
              <w:fldChar w:fldCharType="begin"/>
            </w:r>
            <w:r w:rsidR="008D2B79">
              <w:rPr>
                <w:noProof/>
                <w:webHidden/>
              </w:rPr>
              <w:instrText xml:space="preserve"> PAGEREF _Toc361973394 \h </w:instrText>
            </w:r>
            <w:r w:rsidR="008D2B79">
              <w:rPr>
                <w:noProof/>
                <w:webHidden/>
              </w:rPr>
            </w:r>
            <w:r w:rsidR="008D2B79">
              <w:rPr>
                <w:noProof/>
                <w:webHidden/>
              </w:rPr>
              <w:fldChar w:fldCharType="separate"/>
            </w:r>
            <w:r>
              <w:rPr>
                <w:noProof/>
                <w:webHidden/>
              </w:rPr>
              <w:t>325</w:t>
            </w:r>
            <w:r w:rsidR="008D2B79">
              <w:rPr>
                <w:noProof/>
                <w:webHidden/>
              </w:rPr>
              <w:fldChar w:fldCharType="end"/>
            </w:r>
          </w:hyperlink>
        </w:p>
        <w:p w14:paraId="1F5D5E37" w14:textId="77777777" w:rsidR="008D2B79" w:rsidRDefault="008B205C">
          <w:pPr>
            <w:pStyle w:val="11"/>
            <w:rPr>
              <w:rFonts w:asciiTheme="minorHAnsi" w:eastAsiaTheme="minorEastAsia" w:hAnsiTheme="minorHAnsi" w:cstheme="minorBidi"/>
              <w:noProof/>
            </w:rPr>
          </w:pPr>
          <w:hyperlink w:anchor="_Toc36197339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使用方法：その他の操作⑱：フックスクリプト</w:t>
            </w:r>
            <w:r w:rsidR="008D2B79">
              <w:rPr>
                <w:noProof/>
                <w:webHidden/>
              </w:rPr>
              <w:tab/>
            </w:r>
            <w:r w:rsidR="008D2B79">
              <w:rPr>
                <w:noProof/>
                <w:webHidden/>
              </w:rPr>
              <w:fldChar w:fldCharType="begin"/>
            </w:r>
            <w:r w:rsidR="008D2B79">
              <w:rPr>
                <w:noProof/>
                <w:webHidden/>
              </w:rPr>
              <w:instrText xml:space="preserve"> PAGEREF _Toc361973395 \h </w:instrText>
            </w:r>
            <w:r w:rsidR="008D2B79">
              <w:rPr>
                <w:noProof/>
                <w:webHidden/>
              </w:rPr>
            </w:r>
            <w:r w:rsidR="008D2B79">
              <w:rPr>
                <w:noProof/>
                <w:webHidden/>
              </w:rPr>
              <w:fldChar w:fldCharType="separate"/>
            </w:r>
            <w:r>
              <w:rPr>
                <w:noProof/>
                <w:webHidden/>
              </w:rPr>
              <w:t>325</w:t>
            </w:r>
            <w:r w:rsidR="008D2B79">
              <w:rPr>
                <w:noProof/>
                <w:webHidden/>
              </w:rPr>
              <w:fldChar w:fldCharType="end"/>
            </w:r>
          </w:hyperlink>
        </w:p>
        <w:p w14:paraId="5BF422D8" w14:textId="77777777" w:rsidR="008D2B79" w:rsidRDefault="008B205C">
          <w:pPr>
            <w:pStyle w:val="11"/>
            <w:rPr>
              <w:rFonts w:asciiTheme="minorHAnsi" w:eastAsiaTheme="minorEastAsia" w:hAnsiTheme="minorHAnsi" w:cstheme="minorBidi"/>
              <w:noProof/>
            </w:rPr>
          </w:pPr>
          <w:hyperlink w:anchor="_Toc36197339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使用方法：その他の操作⑲：リポジトリの最適化</w:t>
            </w:r>
            <w:r w:rsidR="008D2B79">
              <w:rPr>
                <w:noProof/>
                <w:webHidden/>
              </w:rPr>
              <w:tab/>
            </w:r>
            <w:r w:rsidR="008D2B79">
              <w:rPr>
                <w:noProof/>
                <w:webHidden/>
              </w:rPr>
              <w:fldChar w:fldCharType="begin"/>
            </w:r>
            <w:r w:rsidR="008D2B79">
              <w:rPr>
                <w:noProof/>
                <w:webHidden/>
              </w:rPr>
              <w:instrText xml:space="preserve"> PAGEREF _Toc361973396 \h </w:instrText>
            </w:r>
            <w:r w:rsidR="008D2B79">
              <w:rPr>
                <w:noProof/>
                <w:webHidden/>
              </w:rPr>
            </w:r>
            <w:r w:rsidR="008D2B79">
              <w:rPr>
                <w:noProof/>
                <w:webHidden/>
              </w:rPr>
              <w:fldChar w:fldCharType="separate"/>
            </w:r>
            <w:r>
              <w:rPr>
                <w:noProof/>
                <w:webHidden/>
              </w:rPr>
              <w:t>325</w:t>
            </w:r>
            <w:r w:rsidR="008D2B79">
              <w:rPr>
                <w:noProof/>
                <w:webHidden/>
              </w:rPr>
              <w:fldChar w:fldCharType="end"/>
            </w:r>
          </w:hyperlink>
        </w:p>
        <w:p w14:paraId="3FE9A185" w14:textId="77777777" w:rsidR="008D2B79" w:rsidRDefault="008B205C">
          <w:pPr>
            <w:pStyle w:val="11"/>
            <w:rPr>
              <w:rFonts w:asciiTheme="minorHAnsi" w:eastAsiaTheme="minorEastAsia" w:hAnsiTheme="minorHAnsi" w:cstheme="minorBidi"/>
              <w:noProof/>
            </w:rPr>
          </w:pPr>
          <w:hyperlink w:anchor="_Toc36197339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使用方法：その他の操作⑳：リポジトリの検査</w:t>
            </w:r>
            <w:r w:rsidR="008D2B79">
              <w:rPr>
                <w:noProof/>
                <w:webHidden/>
              </w:rPr>
              <w:tab/>
            </w:r>
            <w:r w:rsidR="008D2B79">
              <w:rPr>
                <w:noProof/>
                <w:webHidden/>
              </w:rPr>
              <w:fldChar w:fldCharType="begin"/>
            </w:r>
            <w:r w:rsidR="008D2B79">
              <w:rPr>
                <w:noProof/>
                <w:webHidden/>
              </w:rPr>
              <w:instrText xml:space="preserve"> PAGEREF _Toc361973397 \h </w:instrText>
            </w:r>
            <w:r w:rsidR="008D2B79">
              <w:rPr>
                <w:noProof/>
                <w:webHidden/>
              </w:rPr>
            </w:r>
            <w:r w:rsidR="008D2B79">
              <w:rPr>
                <w:noProof/>
                <w:webHidden/>
              </w:rPr>
              <w:fldChar w:fldCharType="separate"/>
            </w:r>
            <w:r>
              <w:rPr>
                <w:noProof/>
                <w:webHidden/>
              </w:rPr>
              <w:t>325</w:t>
            </w:r>
            <w:r w:rsidR="008D2B79">
              <w:rPr>
                <w:noProof/>
                <w:webHidden/>
              </w:rPr>
              <w:fldChar w:fldCharType="end"/>
            </w:r>
          </w:hyperlink>
        </w:p>
        <w:p w14:paraId="00E6381F" w14:textId="77777777" w:rsidR="008D2B79" w:rsidRDefault="008B205C">
          <w:pPr>
            <w:pStyle w:val="11"/>
            <w:rPr>
              <w:rFonts w:asciiTheme="minorHAnsi" w:eastAsiaTheme="minorEastAsia" w:hAnsiTheme="minorHAnsi" w:cstheme="minorBidi"/>
              <w:noProof/>
            </w:rPr>
          </w:pPr>
          <w:hyperlink w:anchor="_Toc36197339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ケース別対処方法</w:t>
            </w:r>
            <w:r w:rsidR="008D2B79">
              <w:rPr>
                <w:noProof/>
                <w:webHidden/>
              </w:rPr>
              <w:tab/>
            </w:r>
            <w:r w:rsidR="008D2B79">
              <w:rPr>
                <w:noProof/>
                <w:webHidden/>
              </w:rPr>
              <w:fldChar w:fldCharType="begin"/>
            </w:r>
            <w:r w:rsidR="008D2B79">
              <w:rPr>
                <w:noProof/>
                <w:webHidden/>
              </w:rPr>
              <w:instrText xml:space="preserve"> PAGEREF _Toc361973398 \h </w:instrText>
            </w:r>
            <w:r w:rsidR="008D2B79">
              <w:rPr>
                <w:noProof/>
                <w:webHidden/>
              </w:rPr>
            </w:r>
            <w:r w:rsidR="008D2B79">
              <w:rPr>
                <w:noProof/>
                <w:webHidden/>
              </w:rPr>
              <w:fldChar w:fldCharType="separate"/>
            </w:r>
            <w:r>
              <w:rPr>
                <w:noProof/>
                <w:webHidden/>
              </w:rPr>
              <w:t>326</w:t>
            </w:r>
            <w:r w:rsidR="008D2B79">
              <w:rPr>
                <w:noProof/>
                <w:webHidden/>
              </w:rPr>
              <w:fldChar w:fldCharType="end"/>
            </w:r>
          </w:hyperlink>
        </w:p>
        <w:p w14:paraId="1B03B7B5"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39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トピックブランチを作る前にファイルの編集を開始してしまった（まだコミットしていない）</w:t>
            </w:r>
            <w:r w:rsidR="008D2B79">
              <w:rPr>
                <w:noProof/>
                <w:webHidden/>
              </w:rPr>
              <w:tab/>
            </w:r>
            <w:r w:rsidR="008D2B79">
              <w:rPr>
                <w:noProof/>
                <w:webHidden/>
              </w:rPr>
              <w:fldChar w:fldCharType="begin"/>
            </w:r>
            <w:r w:rsidR="008D2B79">
              <w:rPr>
                <w:noProof/>
                <w:webHidden/>
              </w:rPr>
              <w:instrText xml:space="preserve"> PAGEREF _Toc361973399 \h </w:instrText>
            </w:r>
            <w:r w:rsidR="008D2B79">
              <w:rPr>
                <w:noProof/>
                <w:webHidden/>
              </w:rPr>
            </w:r>
            <w:r w:rsidR="008D2B79">
              <w:rPr>
                <w:noProof/>
                <w:webHidden/>
              </w:rPr>
              <w:fldChar w:fldCharType="separate"/>
            </w:r>
            <w:r>
              <w:rPr>
                <w:noProof/>
                <w:webHidden/>
              </w:rPr>
              <w:t>326</w:t>
            </w:r>
            <w:r w:rsidR="008D2B79">
              <w:rPr>
                <w:noProof/>
                <w:webHidden/>
              </w:rPr>
              <w:fldChar w:fldCharType="end"/>
            </w:r>
          </w:hyperlink>
        </w:p>
        <w:p w14:paraId="78AB684D"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40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トピックブランチを作る前にファイルの編集を開始してしまった（既に幾つかコミットがある）</w:t>
            </w:r>
            <w:r w:rsidR="008D2B79">
              <w:rPr>
                <w:noProof/>
                <w:webHidden/>
              </w:rPr>
              <w:tab/>
            </w:r>
            <w:r w:rsidR="008D2B79">
              <w:rPr>
                <w:noProof/>
                <w:webHidden/>
              </w:rPr>
              <w:fldChar w:fldCharType="begin"/>
            </w:r>
            <w:r w:rsidR="008D2B79">
              <w:rPr>
                <w:noProof/>
                <w:webHidden/>
              </w:rPr>
              <w:instrText xml:space="preserve"> PAGEREF _Toc361973400 \h </w:instrText>
            </w:r>
            <w:r w:rsidR="008D2B79">
              <w:rPr>
                <w:noProof/>
                <w:webHidden/>
              </w:rPr>
            </w:r>
            <w:r w:rsidR="008D2B79">
              <w:rPr>
                <w:noProof/>
                <w:webHidden/>
              </w:rPr>
              <w:fldChar w:fldCharType="separate"/>
            </w:r>
            <w:r>
              <w:rPr>
                <w:noProof/>
                <w:webHidden/>
              </w:rPr>
              <w:t>326</w:t>
            </w:r>
            <w:r w:rsidR="008D2B79">
              <w:rPr>
                <w:noProof/>
                <w:webHidden/>
              </w:rPr>
              <w:fldChar w:fldCharType="end"/>
            </w:r>
          </w:hyperlink>
        </w:p>
        <w:p w14:paraId="62CD5D9A"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40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間違ったブランチにコミットしてしまったのでやり直したい（プッシュ前の場合）</w:t>
            </w:r>
            <w:r w:rsidR="008D2B79">
              <w:rPr>
                <w:noProof/>
                <w:webHidden/>
              </w:rPr>
              <w:tab/>
            </w:r>
            <w:r w:rsidR="008D2B79">
              <w:rPr>
                <w:noProof/>
                <w:webHidden/>
              </w:rPr>
              <w:fldChar w:fldCharType="begin"/>
            </w:r>
            <w:r w:rsidR="008D2B79">
              <w:rPr>
                <w:noProof/>
                <w:webHidden/>
              </w:rPr>
              <w:instrText xml:space="preserve"> PAGEREF _Toc361973401 \h </w:instrText>
            </w:r>
            <w:r w:rsidR="008D2B79">
              <w:rPr>
                <w:noProof/>
                <w:webHidden/>
              </w:rPr>
            </w:r>
            <w:r w:rsidR="008D2B79">
              <w:rPr>
                <w:noProof/>
                <w:webHidden/>
              </w:rPr>
              <w:fldChar w:fldCharType="separate"/>
            </w:r>
            <w:r>
              <w:rPr>
                <w:noProof/>
                <w:webHidden/>
              </w:rPr>
              <w:t>326</w:t>
            </w:r>
            <w:r w:rsidR="008D2B79">
              <w:rPr>
                <w:noProof/>
                <w:webHidden/>
              </w:rPr>
              <w:fldChar w:fldCharType="end"/>
            </w:r>
          </w:hyperlink>
        </w:p>
        <w:p w14:paraId="7B8CB655"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40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間違ったブランチにコミットしてしまったのでやり直したい（プッシュ後の場合）</w:t>
            </w:r>
            <w:r w:rsidR="008D2B79">
              <w:rPr>
                <w:noProof/>
                <w:webHidden/>
              </w:rPr>
              <w:tab/>
            </w:r>
            <w:r w:rsidR="008D2B79">
              <w:rPr>
                <w:noProof/>
                <w:webHidden/>
              </w:rPr>
              <w:fldChar w:fldCharType="begin"/>
            </w:r>
            <w:r w:rsidR="008D2B79">
              <w:rPr>
                <w:noProof/>
                <w:webHidden/>
              </w:rPr>
              <w:instrText xml:space="preserve"> PAGEREF _Toc361973402 \h </w:instrText>
            </w:r>
            <w:r w:rsidR="008D2B79">
              <w:rPr>
                <w:noProof/>
                <w:webHidden/>
              </w:rPr>
            </w:r>
            <w:r w:rsidR="008D2B79">
              <w:rPr>
                <w:noProof/>
                <w:webHidden/>
              </w:rPr>
              <w:fldChar w:fldCharType="separate"/>
            </w:r>
            <w:r>
              <w:rPr>
                <w:noProof/>
                <w:webHidden/>
              </w:rPr>
              <w:t>327</w:t>
            </w:r>
            <w:r w:rsidR="008D2B79">
              <w:rPr>
                <w:noProof/>
                <w:webHidden/>
              </w:rPr>
              <w:fldChar w:fldCharType="end"/>
            </w:r>
          </w:hyperlink>
        </w:p>
        <w:p w14:paraId="603BCF77"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40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多数のファイルが競合したので編集を破棄してやり直したい</w:t>
            </w:r>
            <w:r w:rsidR="008D2B79">
              <w:rPr>
                <w:noProof/>
                <w:webHidden/>
              </w:rPr>
              <w:tab/>
            </w:r>
            <w:r w:rsidR="008D2B79">
              <w:rPr>
                <w:noProof/>
                <w:webHidden/>
              </w:rPr>
              <w:fldChar w:fldCharType="begin"/>
            </w:r>
            <w:r w:rsidR="008D2B79">
              <w:rPr>
                <w:noProof/>
                <w:webHidden/>
              </w:rPr>
              <w:instrText xml:space="preserve"> PAGEREF _Toc361973403 \h </w:instrText>
            </w:r>
            <w:r w:rsidR="008D2B79">
              <w:rPr>
                <w:noProof/>
                <w:webHidden/>
              </w:rPr>
            </w:r>
            <w:r w:rsidR="008D2B79">
              <w:rPr>
                <w:noProof/>
                <w:webHidden/>
              </w:rPr>
              <w:fldChar w:fldCharType="separate"/>
            </w:r>
            <w:r>
              <w:rPr>
                <w:noProof/>
                <w:webHidden/>
              </w:rPr>
              <w:t>327</w:t>
            </w:r>
            <w:r w:rsidR="008D2B79">
              <w:rPr>
                <w:noProof/>
                <w:webHidden/>
              </w:rPr>
              <w:fldChar w:fldCharType="end"/>
            </w:r>
          </w:hyperlink>
        </w:p>
        <w:p w14:paraId="7192FA58"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40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マージが実行できなくなった</w:t>
            </w:r>
            <w:r w:rsidR="008D2B79">
              <w:rPr>
                <w:noProof/>
                <w:webHidden/>
              </w:rPr>
              <w:tab/>
            </w:r>
            <w:r w:rsidR="008D2B79">
              <w:rPr>
                <w:noProof/>
                <w:webHidden/>
              </w:rPr>
              <w:fldChar w:fldCharType="begin"/>
            </w:r>
            <w:r w:rsidR="008D2B79">
              <w:rPr>
                <w:noProof/>
                <w:webHidden/>
              </w:rPr>
              <w:instrText xml:space="preserve"> PAGEREF _Toc361973404 \h </w:instrText>
            </w:r>
            <w:r w:rsidR="008D2B79">
              <w:rPr>
                <w:noProof/>
                <w:webHidden/>
              </w:rPr>
            </w:r>
            <w:r w:rsidR="008D2B79">
              <w:rPr>
                <w:noProof/>
                <w:webHidden/>
              </w:rPr>
              <w:fldChar w:fldCharType="separate"/>
            </w:r>
            <w:r>
              <w:rPr>
                <w:noProof/>
                <w:webHidden/>
              </w:rPr>
              <w:t>327</w:t>
            </w:r>
            <w:r w:rsidR="008D2B79">
              <w:rPr>
                <w:noProof/>
                <w:webHidden/>
              </w:rPr>
              <w:fldChar w:fldCharType="end"/>
            </w:r>
          </w:hyperlink>
        </w:p>
        <w:p w14:paraId="2E9AF450"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40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トピックブランチが既に共有リポジトリに存在していてプッシュできない</w:t>
            </w:r>
            <w:r w:rsidR="008D2B79">
              <w:rPr>
                <w:noProof/>
                <w:webHidden/>
              </w:rPr>
              <w:tab/>
            </w:r>
            <w:r w:rsidR="008D2B79">
              <w:rPr>
                <w:noProof/>
                <w:webHidden/>
              </w:rPr>
              <w:fldChar w:fldCharType="begin"/>
            </w:r>
            <w:r w:rsidR="008D2B79">
              <w:rPr>
                <w:noProof/>
                <w:webHidden/>
              </w:rPr>
              <w:instrText xml:space="preserve"> PAGEREF _Toc361973405 \h </w:instrText>
            </w:r>
            <w:r w:rsidR="008D2B79">
              <w:rPr>
                <w:noProof/>
                <w:webHidden/>
              </w:rPr>
            </w:r>
            <w:r w:rsidR="008D2B79">
              <w:rPr>
                <w:noProof/>
                <w:webHidden/>
              </w:rPr>
              <w:fldChar w:fldCharType="separate"/>
            </w:r>
            <w:r>
              <w:rPr>
                <w:noProof/>
                <w:webHidden/>
              </w:rPr>
              <w:t>327</w:t>
            </w:r>
            <w:r w:rsidR="008D2B79">
              <w:rPr>
                <w:noProof/>
                <w:webHidden/>
              </w:rPr>
              <w:fldChar w:fldCharType="end"/>
            </w:r>
          </w:hyperlink>
        </w:p>
        <w:p w14:paraId="099B5BBC"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40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リポジトリのフォルダをリネーム／削除したいが、フォルダが使用中でうまくいかない</w:t>
            </w:r>
            <w:r w:rsidR="008D2B79">
              <w:rPr>
                <w:noProof/>
                <w:webHidden/>
              </w:rPr>
              <w:tab/>
            </w:r>
            <w:r w:rsidR="008D2B79">
              <w:rPr>
                <w:noProof/>
                <w:webHidden/>
              </w:rPr>
              <w:fldChar w:fldCharType="begin"/>
            </w:r>
            <w:r w:rsidR="008D2B79">
              <w:rPr>
                <w:noProof/>
                <w:webHidden/>
              </w:rPr>
              <w:instrText xml:space="preserve"> PAGEREF _Toc361973406 \h </w:instrText>
            </w:r>
            <w:r w:rsidR="008D2B79">
              <w:rPr>
                <w:noProof/>
                <w:webHidden/>
              </w:rPr>
            </w:r>
            <w:r w:rsidR="008D2B79">
              <w:rPr>
                <w:noProof/>
                <w:webHidden/>
              </w:rPr>
              <w:fldChar w:fldCharType="separate"/>
            </w:r>
            <w:r>
              <w:rPr>
                <w:noProof/>
                <w:webHidden/>
              </w:rPr>
              <w:t>328</w:t>
            </w:r>
            <w:r w:rsidR="008D2B79">
              <w:rPr>
                <w:noProof/>
                <w:webHidden/>
              </w:rPr>
              <w:fldChar w:fldCharType="end"/>
            </w:r>
          </w:hyperlink>
        </w:p>
        <w:p w14:paraId="281AF764" w14:textId="77777777" w:rsidR="008D2B79" w:rsidRDefault="008B205C">
          <w:pPr>
            <w:pStyle w:val="11"/>
            <w:rPr>
              <w:rFonts w:asciiTheme="minorHAnsi" w:eastAsiaTheme="minorEastAsia" w:hAnsiTheme="minorHAnsi" w:cstheme="minorBidi"/>
              <w:noProof/>
            </w:rPr>
          </w:pPr>
          <w:hyperlink w:anchor="_Toc36197340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マージ時の競合対策</w:t>
            </w:r>
            <w:r w:rsidR="008D2B79">
              <w:rPr>
                <w:noProof/>
                <w:webHidden/>
              </w:rPr>
              <w:tab/>
            </w:r>
            <w:r w:rsidR="008D2B79">
              <w:rPr>
                <w:noProof/>
                <w:webHidden/>
              </w:rPr>
              <w:fldChar w:fldCharType="begin"/>
            </w:r>
            <w:r w:rsidR="008D2B79">
              <w:rPr>
                <w:noProof/>
                <w:webHidden/>
              </w:rPr>
              <w:instrText xml:space="preserve"> PAGEREF _Toc361973407 \h </w:instrText>
            </w:r>
            <w:r w:rsidR="008D2B79">
              <w:rPr>
                <w:noProof/>
                <w:webHidden/>
              </w:rPr>
            </w:r>
            <w:r w:rsidR="008D2B79">
              <w:rPr>
                <w:noProof/>
                <w:webHidden/>
              </w:rPr>
              <w:fldChar w:fldCharType="separate"/>
            </w:r>
            <w:r>
              <w:rPr>
                <w:noProof/>
                <w:webHidden/>
              </w:rPr>
              <w:t>328</w:t>
            </w:r>
            <w:r w:rsidR="008D2B79">
              <w:rPr>
                <w:noProof/>
                <w:webHidden/>
              </w:rPr>
              <w:fldChar w:fldCharType="end"/>
            </w:r>
          </w:hyperlink>
        </w:p>
        <w:p w14:paraId="2D9184BB"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40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マージの発生原因を掴む・分析する</w:t>
            </w:r>
            <w:r w:rsidR="008D2B79">
              <w:rPr>
                <w:noProof/>
                <w:webHidden/>
              </w:rPr>
              <w:tab/>
            </w:r>
            <w:r w:rsidR="008D2B79">
              <w:rPr>
                <w:noProof/>
                <w:webHidden/>
              </w:rPr>
              <w:fldChar w:fldCharType="begin"/>
            </w:r>
            <w:r w:rsidR="008D2B79">
              <w:rPr>
                <w:noProof/>
                <w:webHidden/>
              </w:rPr>
              <w:instrText xml:space="preserve"> PAGEREF _Toc361973408 \h </w:instrText>
            </w:r>
            <w:r w:rsidR="008D2B79">
              <w:rPr>
                <w:noProof/>
                <w:webHidden/>
              </w:rPr>
            </w:r>
            <w:r w:rsidR="008D2B79">
              <w:rPr>
                <w:noProof/>
                <w:webHidden/>
              </w:rPr>
              <w:fldChar w:fldCharType="separate"/>
            </w:r>
            <w:r>
              <w:rPr>
                <w:noProof/>
                <w:webHidden/>
              </w:rPr>
              <w:t>328</w:t>
            </w:r>
            <w:r w:rsidR="008D2B79">
              <w:rPr>
                <w:noProof/>
                <w:webHidden/>
              </w:rPr>
              <w:fldChar w:fldCharType="end"/>
            </w:r>
          </w:hyperlink>
        </w:p>
        <w:p w14:paraId="429DC5C3" w14:textId="77777777" w:rsidR="008D2B79" w:rsidRDefault="008B205C">
          <w:pPr>
            <w:pStyle w:val="21"/>
            <w:tabs>
              <w:tab w:val="left" w:pos="630"/>
              <w:tab w:val="right" w:leader="dot" w:pos="10762"/>
            </w:tabs>
            <w:rPr>
              <w:rFonts w:asciiTheme="minorHAnsi" w:eastAsiaTheme="minorEastAsia" w:hAnsiTheme="minorHAnsi" w:cstheme="minorBidi"/>
              <w:noProof/>
            </w:rPr>
          </w:pPr>
          <w:hyperlink w:anchor="_Toc36197340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マージが発生しにくいプロジェクト構造にする</w:t>
            </w:r>
            <w:r w:rsidR="008D2B79">
              <w:rPr>
                <w:noProof/>
                <w:webHidden/>
              </w:rPr>
              <w:tab/>
            </w:r>
            <w:r w:rsidR="008D2B79">
              <w:rPr>
                <w:noProof/>
                <w:webHidden/>
              </w:rPr>
              <w:fldChar w:fldCharType="begin"/>
            </w:r>
            <w:r w:rsidR="008D2B79">
              <w:rPr>
                <w:noProof/>
                <w:webHidden/>
              </w:rPr>
              <w:instrText xml:space="preserve"> PAGEREF _Toc361973409 \h </w:instrText>
            </w:r>
            <w:r w:rsidR="008D2B79">
              <w:rPr>
                <w:noProof/>
                <w:webHidden/>
              </w:rPr>
            </w:r>
            <w:r w:rsidR="008D2B79">
              <w:rPr>
                <w:noProof/>
                <w:webHidden/>
              </w:rPr>
              <w:fldChar w:fldCharType="separate"/>
            </w:r>
            <w:r>
              <w:rPr>
                <w:noProof/>
                <w:webHidden/>
              </w:rPr>
              <w:t>328</w:t>
            </w:r>
            <w:r w:rsidR="008D2B79">
              <w:rPr>
                <w:noProof/>
                <w:webHidden/>
              </w:rPr>
              <w:fldChar w:fldCharType="end"/>
            </w:r>
          </w:hyperlink>
        </w:p>
        <w:p w14:paraId="39B89CC9" w14:textId="77777777" w:rsidR="008D2B79" w:rsidRDefault="008B205C">
          <w:pPr>
            <w:pStyle w:val="11"/>
            <w:rPr>
              <w:rFonts w:asciiTheme="minorHAnsi" w:eastAsiaTheme="minorEastAsia" w:hAnsiTheme="minorHAnsi" w:cstheme="minorBidi"/>
              <w:noProof/>
            </w:rPr>
          </w:pPr>
          <w:hyperlink w:anchor="_Toc361973410"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命名規則：リポジトリ名</w:t>
            </w:r>
            <w:r w:rsidR="008D2B79">
              <w:rPr>
                <w:noProof/>
                <w:webHidden/>
              </w:rPr>
              <w:tab/>
            </w:r>
            <w:r w:rsidR="008D2B79">
              <w:rPr>
                <w:noProof/>
                <w:webHidden/>
              </w:rPr>
              <w:fldChar w:fldCharType="begin"/>
            </w:r>
            <w:r w:rsidR="008D2B79">
              <w:rPr>
                <w:noProof/>
                <w:webHidden/>
              </w:rPr>
              <w:instrText xml:space="preserve"> PAGEREF _Toc361973410 \h </w:instrText>
            </w:r>
            <w:r w:rsidR="008D2B79">
              <w:rPr>
                <w:noProof/>
                <w:webHidden/>
              </w:rPr>
            </w:r>
            <w:r w:rsidR="008D2B79">
              <w:rPr>
                <w:noProof/>
                <w:webHidden/>
              </w:rPr>
              <w:fldChar w:fldCharType="separate"/>
            </w:r>
            <w:r>
              <w:rPr>
                <w:noProof/>
                <w:webHidden/>
              </w:rPr>
              <w:t>329</w:t>
            </w:r>
            <w:r w:rsidR="008D2B79">
              <w:rPr>
                <w:noProof/>
                <w:webHidden/>
              </w:rPr>
              <w:fldChar w:fldCharType="end"/>
            </w:r>
          </w:hyperlink>
        </w:p>
        <w:p w14:paraId="7A63A7C7" w14:textId="77777777" w:rsidR="008D2B79" w:rsidRDefault="008B205C">
          <w:pPr>
            <w:pStyle w:val="11"/>
            <w:rPr>
              <w:rFonts w:asciiTheme="minorHAnsi" w:eastAsiaTheme="minorEastAsia" w:hAnsiTheme="minorHAnsi" w:cstheme="minorBidi"/>
              <w:noProof/>
            </w:rPr>
          </w:pPr>
          <w:hyperlink w:anchor="_Toc361973411"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命名規則：リモート名</w:t>
            </w:r>
            <w:r w:rsidR="008D2B79">
              <w:rPr>
                <w:noProof/>
                <w:webHidden/>
              </w:rPr>
              <w:tab/>
            </w:r>
            <w:r w:rsidR="008D2B79">
              <w:rPr>
                <w:noProof/>
                <w:webHidden/>
              </w:rPr>
              <w:fldChar w:fldCharType="begin"/>
            </w:r>
            <w:r w:rsidR="008D2B79">
              <w:rPr>
                <w:noProof/>
                <w:webHidden/>
              </w:rPr>
              <w:instrText xml:space="preserve"> PAGEREF _Toc361973411 \h </w:instrText>
            </w:r>
            <w:r w:rsidR="008D2B79">
              <w:rPr>
                <w:noProof/>
                <w:webHidden/>
              </w:rPr>
            </w:r>
            <w:r w:rsidR="008D2B79">
              <w:rPr>
                <w:noProof/>
                <w:webHidden/>
              </w:rPr>
              <w:fldChar w:fldCharType="separate"/>
            </w:r>
            <w:r>
              <w:rPr>
                <w:noProof/>
                <w:webHidden/>
              </w:rPr>
              <w:t>329</w:t>
            </w:r>
            <w:r w:rsidR="008D2B79">
              <w:rPr>
                <w:noProof/>
                <w:webHidden/>
              </w:rPr>
              <w:fldChar w:fldCharType="end"/>
            </w:r>
          </w:hyperlink>
        </w:p>
        <w:p w14:paraId="5C28788C" w14:textId="77777777" w:rsidR="008D2B79" w:rsidRDefault="008B205C">
          <w:pPr>
            <w:pStyle w:val="11"/>
            <w:rPr>
              <w:rFonts w:asciiTheme="minorHAnsi" w:eastAsiaTheme="minorEastAsia" w:hAnsiTheme="minorHAnsi" w:cstheme="minorBidi"/>
              <w:noProof/>
            </w:rPr>
          </w:pPr>
          <w:hyperlink w:anchor="_Toc361973412"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命名規則：ブランチ名／タグ名</w:t>
            </w:r>
            <w:r w:rsidR="008D2B79">
              <w:rPr>
                <w:noProof/>
                <w:webHidden/>
              </w:rPr>
              <w:tab/>
            </w:r>
            <w:r w:rsidR="008D2B79">
              <w:rPr>
                <w:noProof/>
                <w:webHidden/>
              </w:rPr>
              <w:fldChar w:fldCharType="begin"/>
            </w:r>
            <w:r w:rsidR="008D2B79">
              <w:rPr>
                <w:noProof/>
                <w:webHidden/>
              </w:rPr>
              <w:instrText xml:space="preserve"> PAGEREF _Toc361973412 \h </w:instrText>
            </w:r>
            <w:r w:rsidR="008D2B79">
              <w:rPr>
                <w:noProof/>
                <w:webHidden/>
              </w:rPr>
            </w:r>
            <w:r w:rsidR="008D2B79">
              <w:rPr>
                <w:noProof/>
                <w:webHidden/>
              </w:rPr>
              <w:fldChar w:fldCharType="separate"/>
            </w:r>
            <w:r>
              <w:rPr>
                <w:noProof/>
                <w:webHidden/>
              </w:rPr>
              <w:t>330</w:t>
            </w:r>
            <w:r w:rsidR="008D2B79">
              <w:rPr>
                <w:noProof/>
                <w:webHidden/>
              </w:rPr>
              <w:fldChar w:fldCharType="end"/>
            </w:r>
          </w:hyperlink>
        </w:p>
        <w:p w14:paraId="17A58B6C" w14:textId="77777777" w:rsidR="008D2B79" w:rsidRDefault="008B205C">
          <w:pPr>
            <w:pStyle w:val="11"/>
            <w:rPr>
              <w:rFonts w:asciiTheme="minorHAnsi" w:eastAsiaTheme="minorEastAsia" w:hAnsiTheme="minorHAnsi" w:cstheme="minorBidi"/>
              <w:noProof/>
            </w:rPr>
          </w:pPr>
          <w:hyperlink w:anchor="_Toc361973413"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命名規則：バージョン</w:t>
            </w:r>
            <w:r w:rsidR="008D2B79">
              <w:rPr>
                <w:noProof/>
                <w:webHidden/>
              </w:rPr>
              <w:tab/>
            </w:r>
            <w:r w:rsidR="008D2B79">
              <w:rPr>
                <w:noProof/>
                <w:webHidden/>
              </w:rPr>
              <w:fldChar w:fldCharType="begin"/>
            </w:r>
            <w:r w:rsidR="008D2B79">
              <w:rPr>
                <w:noProof/>
                <w:webHidden/>
              </w:rPr>
              <w:instrText xml:space="preserve"> PAGEREF _Toc361973413 \h </w:instrText>
            </w:r>
            <w:r w:rsidR="008D2B79">
              <w:rPr>
                <w:noProof/>
                <w:webHidden/>
              </w:rPr>
            </w:r>
            <w:r w:rsidR="008D2B79">
              <w:rPr>
                <w:noProof/>
                <w:webHidden/>
              </w:rPr>
              <w:fldChar w:fldCharType="separate"/>
            </w:r>
            <w:r>
              <w:rPr>
                <w:noProof/>
                <w:webHidden/>
              </w:rPr>
              <w:t>331</w:t>
            </w:r>
            <w:r w:rsidR="008D2B79">
              <w:rPr>
                <w:noProof/>
                <w:webHidden/>
              </w:rPr>
              <w:fldChar w:fldCharType="end"/>
            </w:r>
          </w:hyperlink>
        </w:p>
        <w:p w14:paraId="44E26BAD" w14:textId="77777777" w:rsidR="008D2B79" w:rsidRDefault="008B205C">
          <w:pPr>
            <w:pStyle w:val="11"/>
            <w:rPr>
              <w:rFonts w:asciiTheme="minorHAnsi" w:eastAsiaTheme="minorEastAsia" w:hAnsiTheme="minorHAnsi" w:cstheme="minorBidi"/>
              <w:noProof/>
            </w:rPr>
          </w:pPr>
          <w:hyperlink w:anchor="_Toc361973414"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開発規則：コミット規則</w:t>
            </w:r>
            <w:r w:rsidR="008D2B79">
              <w:rPr>
                <w:noProof/>
                <w:webHidden/>
              </w:rPr>
              <w:tab/>
            </w:r>
            <w:r w:rsidR="008D2B79">
              <w:rPr>
                <w:noProof/>
                <w:webHidden/>
              </w:rPr>
              <w:fldChar w:fldCharType="begin"/>
            </w:r>
            <w:r w:rsidR="008D2B79">
              <w:rPr>
                <w:noProof/>
                <w:webHidden/>
              </w:rPr>
              <w:instrText xml:space="preserve"> PAGEREF _Toc361973414 \h </w:instrText>
            </w:r>
            <w:r w:rsidR="008D2B79">
              <w:rPr>
                <w:noProof/>
                <w:webHidden/>
              </w:rPr>
            </w:r>
            <w:r w:rsidR="008D2B79">
              <w:rPr>
                <w:noProof/>
                <w:webHidden/>
              </w:rPr>
              <w:fldChar w:fldCharType="separate"/>
            </w:r>
            <w:r>
              <w:rPr>
                <w:noProof/>
                <w:webHidden/>
              </w:rPr>
              <w:t>332</w:t>
            </w:r>
            <w:r w:rsidR="008D2B79">
              <w:rPr>
                <w:noProof/>
                <w:webHidden/>
              </w:rPr>
              <w:fldChar w:fldCharType="end"/>
            </w:r>
          </w:hyperlink>
        </w:p>
        <w:p w14:paraId="3D49A397" w14:textId="77777777" w:rsidR="008D2B79" w:rsidRDefault="008B205C">
          <w:pPr>
            <w:pStyle w:val="11"/>
            <w:rPr>
              <w:rFonts w:asciiTheme="minorHAnsi" w:eastAsiaTheme="minorEastAsia" w:hAnsiTheme="minorHAnsi" w:cstheme="minorBidi"/>
              <w:noProof/>
            </w:rPr>
          </w:pPr>
          <w:hyperlink w:anchor="_Toc361973415"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開発規則：コミットメッセージ規則</w:t>
            </w:r>
            <w:r w:rsidR="008D2B79">
              <w:rPr>
                <w:noProof/>
                <w:webHidden/>
              </w:rPr>
              <w:tab/>
            </w:r>
            <w:r w:rsidR="008D2B79">
              <w:rPr>
                <w:noProof/>
                <w:webHidden/>
              </w:rPr>
              <w:fldChar w:fldCharType="begin"/>
            </w:r>
            <w:r w:rsidR="008D2B79">
              <w:rPr>
                <w:noProof/>
                <w:webHidden/>
              </w:rPr>
              <w:instrText xml:space="preserve"> PAGEREF _Toc361973415 \h </w:instrText>
            </w:r>
            <w:r w:rsidR="008D2B79">
              <w:rPr>
                <w:noProof/>
                <w:webHidden/>
              </w:rPr>
            </w:r>
            <w:r w:rsidR="008D2B79">
              <w:rPr>
                <w:noProof/>
                <w:webHidden/>
              </w:rPr>
              <w:fldChar w:fldCharType="separate"/>
            </w:r>
            <w:r>
              <w:rPr>
                <w:noProof/>
                <w:webHidden/>
              </w:rPr>
              <w:t>333</w:t>
            </w:r>
            <w:r w:rsidR="008D2B79">
              <w:rPr>
                <w:noProof/>
                <w:webHidden/>
              </w:rPr>
              <w:fldChar w:fldCharType="end"/>
            </w:r>
          </w:hyperlink>
        </w:p>
        <w:p w14:paraId="4D15A63B" w14:textId="77777777" w:rsidR="008D2B79" w:rsidRDefault="008B205C">
          <w:pPr>
            <w:pStyle w:val="11"/>
            <w:rPr>
              <w:rFonts w:asciiTheme="minorHAnsi" w:eastAsiaTheme="minorEastAsia" w:hAnsiTheme="minorHAnsi" w:cstheme="minorBidi"/>
              <w:noProof/>
            </w:rPr>
          </w:pPr>
          <w:hyperlink w:anchor="_Toc361973416"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開発規則：共通ライブラリ管理規則</w:t>
            </w:r>
            <w:r w:rsidR="008D2B79">
              <w:rPr>
                <w:noProof/>
                <w:webHidden/>
              </w:rPr>
              <w:tab/>
            </w:r>
            <w:r w:rsidR="008D2B79">
              <w:rPr>
                <w:noProof/>
                <w:webHidden/>
              </w:rPr>
              <w:fldChar w:fldCharType="begin"/>
            </w:r>
            <w:r w:rsidR="008D2B79">
              <w:rPr>
                <w:noProof/>
                <w:webHidden/>
              </w:rPr>
              <w:instrText xml:space="preserve"> PAGEREF _Toc361973416 \h </w:instrText>
            </w:r>
            <w:r w:rsidR="008D2B79">
              <w:rPr>
                <w:noProof/>
                <w:webHidden/>
              </w:rPr>
            </w:r>
            <w:r w:rsidR="008D2B79">
              <w:rPr>
                <w:noProof/>
                <w:webHidden/>
              </w:rPr>
              <w:fldChar w:fldCharType="separate"/>
            </w:r>
            <w:r>
              <w:rPr>
                <w:noProof/>
                <w:webHidden/>
              </w:rPr>
              <w:t>334</w:t>
            </w:r>
            <w:r w:rsidR="008D2B79">
              <w:rPr>
                <w:noProof/>
                <w:webHidden/>
              </w:rPr>
              <w:fldChar w:fldCharType="end"/>
            </w:r>
          </w:hyperlink>
        </w:p>
        <w:p w14:paraId="5296FF1F" w14:textId="77777777" w:rsidR="008D2B79" w:rsidRDefault="008B205C">
          <w:pPr>
            <w:pStyle w:val="11"/>
            <w:rPr>
              <w:rFonts w:asciiTheme="minorHAnsi" w:eastAsiaTheme="minorEastAsia" w:hAnsiTheme="minorHAnsi" w:cstheme="minorBidi"/>
              <w:noProof/>
            </w:rPr>
          </w:pPr>
          <w:hyperlink w:anchor="_Toc361973417"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用語説明</w:t>
            </w:r>
            <w:r w:rsidR="008D2B79">
              <w:rPr>
                <w:noProof/>
                <w:webHidden/>
              </w:rPr>
              <w:tab/>
            </w:r>
            <w:r w:rsidR="008D2B79">
              <w:rPr>
                <w:noProof/>
                <w:webHidden/>
              </w:rPr>
              <w:fldChar w:fldCharType="begin"/>
            </w:r>
            <w:r w:rsidR="008D2B79">
              <w:rPr>
                <w:noProof/>
                <w:webHidden/>
              </w:rPr>
              <w:instrText xml:space="preserve"> PAGEREF _Toc361973417 \h </w:instrText>
            </w:r>
            <w:r w:rsidR="008D2B79">
              <w:rPr>
                <w:noProof/>
                <w:webHidden/>
              </w:rPr>
            </w:r>
            <w:r w:rsidR="008D2B79">
              <w:rPr>
                <w:noProof/>
                <w:webHidden/>
              </w:rPr>
              <w:fldChar w:fldCharType="separate"/>
            </w:r>
            <w:r>
              <w:rPr>
                <w:noProof/>
                <w:webHidden/>
              </w:rPr>
              <w:t>339</w:t>
            </w:r>
            <w:r w:rsidR="008D2B79">
              <w:rPr>
                <w:noProof/>
                <w:webHidden/>
              </w:rPr>
              <w:fldChar w:fldCharType="end"/>
            </w:r>
          </w:hyperlink>
        </w:p>
        <w:p w14:paraId="05C6325D" w14:textId="77777777" w:rsidR="008D2B79" w:rsidRDefault="008B205C">
          <w:pPr>
            <w:pStyle w:val="11"/>
            <w:rPr>
              <w:rFonts w:asciiTheme="minorHAnsi" w:eastAsiaTheme="minorEastAsia" w:hAnsiTheme="minorHAnsi" w:cstheme="minorBidi"/>
              <w:noProof/>
            </w:rPr>
          </w:pPr>
          <w:hyperlink w:anchor="_Toc361973418"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【参考】ワークフローの策定方針</w:t>
            </w:r>
            <w:r w:rsidR="008D2B79">
              <w:rPr>
                <w:noProof/>
                <w:webHidden/>
              </w:rPr>
              <w:tab/>
            </w:r>
            <w:r w:rsidR="008D2B79">
              <w:rPr>
                <w:noProof/>
                <w:webHidden/>
              </w:rPr>
              <w:fldChar w:fldCharType="begin"/>
            </w:r>
            <w:r w:rsidR="008D2B79">
              <w:rPr>
                <w:noProof/>
                <w:webHidden/>
              </w:rPr>
              <w:instrText xml:space="preserve"> PAGEREF _Toc361973418 \h </w:instrText>
            </w:r>
            <w:r w:rsidR="008D2B79">
              <w:rPr>
                <w:noProof/>
                <w:webHidden/>
              </w:rPr>
            </w:r>
            <w:r w:rsidR="008D2B79">
              <w:rPr>
                <w:noProof/>
                <w:webHidden/>
              </w:rPr>
              <w:fldChar w:fldCharType="separate"/>
            </w:r>
            <w:r>
              <w:rPr>
                <w:noProof/>
                <w:webHidden/>
              </w:rPr>
              <w:t>346</w:t>
            </w:r>
            <w:r w:rsidR="008D2B79">
              <w:rPr>
                <w:noProof/>
                <w:webHidden/>
              </w:rPr>
              <w:fldChar w:fldCharType="end"/>
            </w:r>
          </w:hyperlink>
        </w:p>
        <w:p w14:paraId="1F86D50E" w14:textId="77777777" w:rsidR="008D2B79" w:rsidRDefault="008B205C">
          <w:pPr>
            <w:pStyle w:val="11"/>
            <w:rPr>
              <w:rFonts w:asciiTheme="minorHAnsi" w:eastAsiaTheme="minorEastAsia" w:hAnsiTheme="minorHAnsi" w:cstheme="minorBidi"/>
              <w:noProof/>
            </w:rPr>
          </w:pPr>
          <w:hyperlink w:anchor="_Toc361973419" w:history="1">
            <w:r w:rsidR="008D2B79" w:rsidRPr="004E3919">
              <w:rPr>
                <w:rStyle w:val="a3"/>
                <w:rFonts w:ascii="Wingdings" w:hAnsi="Wingdings"/>
                <w:noProof/>
              </w:rPr>
              <w:t></w:t>
            </w:r>
            <w:r w:rsidR="008D2B79">
              <w:rPr>
                <w:rFonts w:asciiTheme="minorHAnsi" w:eastAsiaTheme="minorEastAsia" w:hAnsiTheme="minorHAnsi" w:cstheme="minorBidi"/>
                <w:noProof/>
              </w:rPr>
              <w:tab/>
            </w:r>
            <w:r w:rsidR="008D2B79" w:rsidRPr="004E3919">
              <w:rPr>
                <w:rStyle w:val="a3"/>
                <w:rFonts w:hint="eastAsia"/>
                <w:noProof/>
              </w:rPr>
              <w:t>【参考資料】本書を改訂する為の</w:t>
            </w:r>
            <w:r w:rsidR="008D2B79" w:rsidRPr="004E3919">
              <w:rPr>
                <w:rStyle w:val="a3"/>
                <w:noProof/>
              </w:rPr>
              <w:t>Microsoft Word</w:t>
            </w:r>
            <w:r w:rsidR="008D2B79" w:rsidRPr="004E3919">
              <w:rPr>
                <w:rStyle w:val="a3"/>
                <w:rFonts w:hint="eastAsia"/>
                <w:noProof/>
              </w:rPr>
              <w:t>編集方法の解説</w:t>
            </w:r>
            <w:r w:rsidR="008D2B79">
              <w:rPr>
                <w:noProof/>
                <w:webHidden/>
              </w:rPr>
              <w:tab/>
            </w:r>
            <w:r w:rsidR="008D2B79">
              <w:rPr>
                <w:noProof/>
                <w:webHidden/>
              </w:rPr>
              <w:fldChar w:fldCharType="begin"/>
            </w:r>
            <w:r w:rsidR="008D2B79">
              <w:rPr>
                <w:noProof/>
                <w:webHidden/>
              </w:rPr>
              <w:instrText xml:space="preserve"> PAGEREF _Toc361973419 \h </w:instrText>
            </w:r>
            <w:r w:rsidR="008D2B79">
              <w:rPr>
                <w:noProof/>
                <w:webHidden/>
              </w:rPr>
            </w:r>
            <w:r w:rsidR="008D2B79">
              <w:rPr>
                <w:noProof/>
                <w:webHidden/>
              </w:rPr>
              <w:fldChar w:fldCharType="separate"/>
            </w:r>
            <w:r>
              <w:rPr>
                <w:noProof/>
                <w:webHidden/>
              </w:rPr>
              <w:t>347</w:t>
            </w:r>
            <w:r w:rsidR="008D2B79">
              <w:rPr>
                <w:noProof/>
                <w:webHidden/>
              </w:rPr>
              <w:fldChar w:fldCharType="end"/>
            </w:r>
          </w:hyperlink>
        </w:p>
        <w:p w14:paraId="71644301" w14:textId="4C2A4AB6" w:rsidR="00594B3A" w:rsidRDefault="00875217" w:rsidP="00594B3A">
          <w:pPr>
            <w:rPr>
              <w:bCs/>
              <w:lang w:val="ja-JP"/>
            </w:rPr>
          </w:pPr>
          <w:r>
            <w:rPr>
              <w:b/>
              <w:bCs/>
              <w:lang w:val="ja-JP"/>
            </w:rPr>
            <w:fldChar w:fldCharType="end"/>
          </w:r>
        </w:p>
      </w:sdtContent>
    </w:sdt>
    <w:bookmarkStart w:id="1" w:name="_Toc360568074" w:displacedByCustomXml="prev"/>
    <w:p w14:paraId="77F2FE2F" w14:textId="6B8B47DE" w:rsidR="00594B3A" w:rsidRDefault="00594B3A" w:rsidP="00B63BCA">
      <w:pPr>
        <w:pStyle w:val="ac"/>
        <w:spacing w:beforeLines="300" w:before="1080" w:line="400" w:lineRule="exact"/>
        <w:ind w:left="482" w:hangingChars="150" w:hanging="482"/>
      </w:pPr>
      <w:r>
        <w:rPr>
          <w:lang w:val="ja-JP"/>
        </w:rPr>
        <w:t>用語</w:t>
      </w:r>
      <w:r w:rsidR="002F3270">
        <w:rPr>
          <w:lang w:val="ja-JP"/>
        </w:rPr>
        <w:t>の</w:t>
      </w:r>
      <w:r>
        <w:rPr>
          <w:lang w:val="ja-JP"/>
        </w:rPr>
        <w:t>索引</w:t>
      </w:r>
    </w:p>
    <w:p w14:paraId="1B6256F5" w14:textId="77777777" w:rsidR="008D2B79" w:rsidRDefault="00360BA7">
      <w:pPr>
        <w:pStyle w:val="12"/>
        <w:tabs>
          <w:tab w:val="right" w:leader="dot" w:pos="10762"/>
        </w:tabs>
        <w:rPr>
          <w:noProof/>
        </w:rPr>
      </w:pPr>
      <w:r>
        <w:fldChar w:fldCharType="begin"/>
      </w:r>
      <w:r>
        <w:instrText xml:space="preserve"> INDEX \e "</w:instrText>
      </w:r>
      <w:r>
        <w:tab/>
        <w:instrText xml:space="preserve">" \y \z "1041" </w:instrText>
      </w:r>
      <w:r>
        <w:fldChar w:fldCharType="separate"/>
      </w:r>
      <w:r w:rsidR="008D2B79">
        <w:rPr>
          <w:rFonts w:hint="eastAsia"/>
          <w:noProof/>
        </w:rPr>
        <w:t>イシュー</w:t>
      </w:r>
      <w:r w:rsidR="008D2B79">
        <w:rPr>
          <w:noProof/>
        </w:rPr>
        <w:tab/>
        <w:t>344</w:t>
      </w:r>
    </w:p>
    <w:p w14:paraId="26AEAE07" w14:textId="77777777" w:rsidR="008D2B79" w:rsidRDefault="008D2B79">
      <w:pPr>
        <w:pStyle w:val="22"/>
        <w:tabs>
          <w:tab w:val="right" w:leader="dot" w:pos="10762"/>
        </w:tabs>
        <w:ind w:left="420"/>
        <w:rPr>
          <w:noProof/>
        </w:rPr>
      </w:pPr>
      <w:r>
        <w:rPr>
          <w:noProof/>
        </w:rPr>
        <w:t>Issue</w:t>
      </w:r>
      <w:r>
        <w:rPr>
          <w:noProof/>
        </w:rPr>
        <w:tab/>
        <w:t>344</w:t>
      </w:r>
    </w:p>
    <w:p w14:paraId="1656FECA" w14:textId="77777777" w:rsidR="008D2B79" w:rsidRDefault="008D2B79">
      <w:pPr>
        <w:pStyle w:val="12"/>
        <w:tabs>
          <w:tab w:val="right" w:leader="dot" w:pos="10762"/>
        </w:tabs>
        <w:rPr>
          <w:noProof/>
        </w:rPr>
      </w:pPr>
      <w:r>
        <w:rPr>
          <w:rFonts w:hint="eastAsia"/>
          <w:noProof/>
        </w:rPr>
        <w:t>インデックス</w:t>
      </w:r>
      <w:r>
        <w:rPr>
          <w:noProof/>
        </w:rPr>
        <w:tab/>
        <w:t>339</w:t>
      </w:r>
    </w:p>
    <w:p w14:paraId="2279405C" w14:textId="77777777" w:rsidR="008D2B79" w:rsidRDefault="008D2B79">
      <w:pPr>
        <w:pStyle w:val="12"/>
        <w:tabs>
          <w:tab w:val="right" w:leader="dot" w:pos="10762"/>
        </w:tabs>
        <w:rPr>
          <w:noProof/>
        </w:rPr>
      </w:pPr>
      <w:r>
        <w:rPr>
          <w:rFonts w:hint="eastAsia"/>
          <w:noProof/>
        </w:rPr>
        <w:t>共通ライブラリ</w:t>
      </w:r>
      <w:r>
        <w:rPr>
          <w:noProof/>
        </w:rPr>
        <w:tab/>
        <w:t>341</w:t>
      </w:r>
    </w:p>
    <w:p w14:paraId="20A6CD02" w14:textId="77777777" w:rsidR="008D2B79" w:rsidRDefault="008D2B79">
      <w:pPr>
        <w:pStyle w:val="12"/>
        <w:tabs>
          <w:tab w:val="right" w:leader="dot" w:pos="10762"/>
        </w:tabs>
        <w:rPr>
          <w:noProof/>
        </w:rPr>
      </w:pPr>
      <w:r>
        <w:rPr>
          <w:rFonts w:hint="eastAsia"/>
          <w:noProof/>
        </w:rPr>
        <w:t>クローン</w:t>
      </w:r>
      <w:r>
        <w:rPr>
          <w:noProof/>
        </w:rPr>
        <w:tab/>
        <w:t>2, 342</w:t>
      </w:r>
    </w:p>
    <w:p w14:paraId="3A13996C" w14:textId="77777777" w:rsidR="008D2B79" w:rsidRDefault="008D2B79">
      <w:pPr>
        <w:pStyle w:val="22"/>
        <w:tabs>
          <w:tab w:val="right" w:leader="dot" w:pos="10762"/>
        </w:tabs>
        <w:ind w:left="420"/>
        <w:rPr>
          <w:noProof/>
        </w:rPr>
      </w:pPr>
      <w:r>
        <w:rPr>
          <w:noProof/>
        </w:rPr>
        <w:t>clone</w:t>
      </w:r>
      <w:r>
        <w:rPr>
          <w:noProof/>
        </w:rPr>
        <w:tab/>
        <w:t>2</w:t>
      </w:r>
    </w:p>
    <w:p w14:paraId="1CF199F4" w14:textId="77777777" w:rsidR="008D2B79" w:rsidRDefault="008D2B79">
      <w:pPr>
        <w:pStyle w:val="12"/>
        <w:tabs>
          <w:tab w:val="right" w:leader="dot" w:pos="10762"/>
        </w:tabs>
        <w:rPr>
          <w:noProof/>
        </w:rPr>
      </w:pPr>
      <w:r>
        <w:rPr>
          <w:rFonts w:hint="eastAsia"/>
          <w:noProof/>
        </w:rPr>
        <w:t>コミット</w:t>
      </w:r>
      <w:r>
        <w:rPr>
          <w:noProof/>
        </w:rPr>
        <w:tab/>
        <w:t>339</w:t>
      </w:r>
    </w:p>
    <w:p w14:paraId="7BABF7AF" w14:textId="77777777" w:rsidR="008D2B79" w:rsidRDefault="008D2B79">
      <w:pPr>
        <w:pStyle w:val="22"/>
        <w:tabs>
          <w:tab w:val="right" w:leader="dot" w:pos="10762"/>
        </w:tabs>
        <w:ind w:left="420"/>
        <w:rPr>
          <w:noProof/>
        </w:rPr>
      </w:pPr>
      <w:r>
        <w:rPr>
          <w:noProof/>
        </w:rPr>
        <w:t>FETCH_HEAD</w:t>
      </w:r>
      <w:r>
        <w:rPr>
          <w:noProof/>
        </w:rPr>
        <w:tab/>
        <w:t>343</w:t>
      </w:r>
    </w:p>
    <w:p w14:paraId="0F49F0CF" w14:textId="77777777" w:rsidR="008D2B79" w:rsidRDefault="008D2B79">
      <w:pPr>
        <w:pStyle w:val="22"/>
        <w:tabs>
          <w:tab w:val="right" w:leader="dot" w:pos="10762"/>
        </w:tabs>
        <w:ind w:left="420"/>
        <w:rPr>
          <w:noProof/>
        </w:rPr>
      </w:pPr>
      <w:r>
        <w:rPr>
          <w:noProof/>
        </w:rPr>
        <w:t>HEAD</w:t>
      </w:r>
      <w:r>
        <w:rPr>
          <w:noProof/>
        </w:rPr>
        <w:tab/>
        <w:t>343</w:t>
      </w:r>
    </w:p>
    <w:p w14:paraId="22A7EEF9" w14:textId="77777777" w:rsidR="008D2B79" w:rsidRDefault="008D2B79">
      <w:pPr>
        <w:pStyle w:val="22"/>
        <w:tabs>
          <w:tab w:val="right" w:leader="dot" w:pos="10762"/>
        </w:tabs>
        <w:ind w:left="420"/>
        <w:rPr>
          <w:noProof/>
        </w:rPr>
      </w:pPr>
      <w:r>
        <w:rPr>
          <w:noProof/>
        </w:rPr>
        <w:t>ORIG_HEAD</w:t>
      </w:r>
      <w:r>
        <w:rPr>
          <w:noProof/>
        </w:rPr>
        <w:tab/>
        <w:t>343</w:t>
      </w:r>
    </w:p>
    <w:p w14:paraId="1F877BA9" w14:textId="77777777" w:rsidR="008D2B79" w:rsidRDefault="008D2B79">
      <w:pPr>
        <w:pStyle w:val="22"/>
        <w:tabs>
          <w:tab w:val="right" w:leader="dot" w:pos="10762"/>
        </w:tabs>
        <w:ind w:left="420"/>
        <w:rPr>
          <w:noProof/>
        </w:rPr>
      </w:pPr>
      <w:r>
        <w:rPr>
          <w:rFonts w:hint="eastAsia"/>
          <w:noProof/>
        </w:rPr>
        <w:t>コミッター</w:t>
      </w:r>
      <w:r>
        <w:rPr>
          <w:noProof/>
        </w:rPr>
        <w:tab/>
        <w:t>340</w:t>
      </w:r>
    </w:p>
    <w:p w14:paraId="2B9FB486" w14:textId="77777777" w:rsidR="008D2B79" w:rsidRDefault="008D2B79">
      <w:pPr>
        <w:pStyle w:val="22"/>
        <w:tabs>
          <w:tab w:val="right" w:leader="dot" w:pos="10762"/>
        </w:tabs>
        <w:ind w:left="420"/>
        <w:rPr>
          <w:noProof/>
        </w:rPr>
      </w:pPr>
      <w:r>
        <w:rPr>
          <w:rFonts w:hint="eastAsia"/>
          <w:noProof/>
        </w:rPr>
        <w:t>作者</w:t>
      </w:r>
      <w:r>
        <w:rPr>
          <w:noProof/>
        </w:rPr>
        <w:tab/>
        <w:t>340</w:t>
      </w:r>
    </w:p>
    <w:p w14:paraId="28DD4003" w14:textId="77777777" w:rsidR="008D2B79" w:rsidRDefault="008D2B79">
      <w:pPr>
        <w:pStyle w:val="3"/>
        <w:tabs>
          <w:tab w:val="right" w:leader="dot" w:pos="10762"/>
        </w:tabs>
        <w:ind w:left="630"/>
        <w:rPr>
          <w:noProof/>
        </w:rPr>
      </w:pPr>
      <w:r>
        <w:rPr>
          <w:noProof/>
        </w:rPr>
        <w:t>Author</w:t>
      </w:r>
      <w:r>
        <w:rPr>
          <w:noProof/>
        </w:rPr>
        <w:tab/>
        <w:t>340</w:t>
      </w:r>
    </w:p>
    <w:p w14:paraId="4AED89EE" w14:textId="77777777" w:rsidR="008D2B79" w:rsidRDefault="008D2B79">
      <w:pPr>
        <w:pStyle w:val="22"/>
        <w:tabs>
          <w:tab w:val="right" w:leader="dot" w:pos="10762"/>
        </w:tabs>
        <w:ind w:left="420"/>
        <w:rPr>
          <w:noProof/>
        </w:rPr>
      </w:pPr>
      <w:r>
        <w:rPr>
          <w:rFonts w:hint="eastAsia"/>
          <w:noProof/>
        </w:rPr>
        <w:t>ノート</w:t>
      </w:r>
      <w:r>
        <w:rPr>
          <w:noProof/>
        </w:rPr>
        <w:tab/>
        <w:t>340</w:t>
      </w:r>
    </w:p>
    <w:p w14:paraId="15D15D4F" w14:textId="77777777" w:rsidR="008D2B79" w:rsidRDefault="008D2B79">
      <w:pPr>
        <w:pStyle w:val="3"/>
        <w:tabs>
          <w:tab w:val="right" w:leader="dot" w:pos="10762"/>
        </w:tabs>
        <w:ind w:left="630"/>
        <w:rPr>
          <w:noProof/>
        </w:rPr>
      </w:pPr>
      <w:r>
        <w:rPr>
          <w:rFonts w:hint="eastAsia"/>
          <w:noProof/>
        </w:rPr>
        <w:t>注釈</w:t>
      </w:r>
      <w:r>
        <w:rPr>
          <w:noProof/>
        </w:rPr>
        <w:tab/>
        <w:t>340</w:t>
      </w:r>
    </w:p>
    <w:p w14:paraId="1BF55E1E" w14:textId="77777777" w:rsidR="008D2B79" w:rsidRDefault="008D2B79">
      <w:pPr>
        <w:pStyle w:val="22"/>
        <w:tabs>
          <w:tab w:val="right" w:leader="dot" w:pos="10762"/>
        </w:tabs>
        <w:ind w:left="420"/>
        <w:rPr>
          <w:noProof/>
        </w:rPr>
      </w:pPr>
      <w:r>
        <w:rPr>
          <w:rFonts w:hint="eastAsia"/>
          <w:noProof/>
        </w:rPr>
        <w:t>ファストフォワード</w:t>
      </w:r>
      <w:r>
        <w:rPr>
          <w:noProof/>
        </w:rPr>
        <w:tab/>
        <w:t>345</w:t>
      </w:r>
    </w:p>
    <w:p w14:paraId="2F286424" w14:textId="77777777" w:rsidR="008D2B79" w:rsidRDefault="008D2B79">
      <w:pPr>
        <w:pStyle w:val="3"/>
        <w:tabs>
          <w:tab w:val="right" w:leader="dot" w:pos="10762"/>
        </w:tabs>
        <w:ind w:left="630"/>
        <w:rPr>
          <w:noProof/>
        </w:rPr>
      </w:pPr>
      <w:r>
        <w:rPr>
          <w:noProof/>
        </w:rPr>
        <w:t>Fast-Forward</w:t>
      </w:r>
      <w:r>
        <w:rPr>
          <w:noProof/>
        </w:rPr>
        <w:tab/>
        <w:t>345</w:t>
      </w:r>
    </w:p>
    <w:p w14:paraId="3B96783E" w14:textId="77777777" w:rsidR="008D2B79" w:rsidRDefault="008D2B79">
      <w:pPr>
        <w:pStyle w:val="22"/>
        <w:tabs>
          <w:tab w:val="right" w:leader="dot" w:pos="10762"/>
        </w:tabs>
        <w:ind w:left="420"/>
        <w:rPr>
          <w:noProof/>
        </w:rPr>
      </w:pPr>
      <w:r>
        <w:rPr>
          <w:rFonts w:hint="eastAsia"/>
          <w:noProof/>
        </w:rPr>
        <w:t>メッセージ</w:t>
      </w:r>
      <w:r>
        <w:rPr>
          <w:noProof/>
        </w:rPr>
        <w:tab/>
        <w:t>340</w:t>
      </w:r>
    </w:p>
    <w:p w14:paraId="168FC116" w14:textId="77777777" w:rsidR="008D2B79" w:rsidRDefault="008D2B79">
      <w:pPr>
        <w:pStyle w:val="22"/>
        <w:tabs>
          <w:tab w:val="right" w:leader="dot" w:pos="10762"/>
        </w:tabs>
        <w:ind w:left="420"/>
        <w:rPr>
          <w:noProof/>
        </w:rPr>
      </w:pPr>
      <w:r>
        <w:rPr>
          <w:rFonts w:hint="eastAsia"/>
          <w:noProof/>
        </w:rPr>
        <w:t>リセット</w:t>
      </w:r>
      <w:r>
        <w:rPr>
          <w:noProof/>
        </w:rPr>
        <w:tab/>
        <w:t>340</w:t>
      </w:r>
    </w:p>
    <w:p w14:paraId="23EF2550" w14:textId="77777777" w:rsidR="008D2B79" w:rsidRDefault="008D2B79">
      <w:pPr>
        <w:pStyle w:val="22"/>
        <w:tabs>
          <w:tab w:val="right" w:leader="dot" w:pos="10762"/>
        </w:tabs>
        <w:ind w:left="420"/>
        <w:rPr>
          <w:noProof/>
        </w:rPr>
      </w:pPr>
      <w:r>
        <w:rPr>
          <w:rFonts w:hint="eastAsia"/>
          <w:noProof/>
        </w:rPr>
        <w:t>リバート</w:t>
      </w:r>
      <w:r>
        <w:rPr>
          <w:noProof/>
        </w:rPr>
        <w:tab/>
        <w:t>345</w:t>
      </w:r>
    </w:p>
    <w:p w14:paraId="28772A02" w14:textId="77777777" w:rsidR="008D2B79" w:rsidRDefault="008D2B79">
      <w:pPr>
        <w:pStyle w:val="3"/>
        <w:tabs>
          <w:tab w:val="right" w:leader="dot" w:pos="10762"/>
        </w:tabs>
        <w:ind w:left="630"/>
        <w:rPr>
          <w:noProof/>
        </w:rPr>
      </w:pPr>
      <w:r>
        <w:rPr>
          <w:noProof/>
        </w:rPr>
        <w:t>Revert</w:t>
      </w:r>
      <w:r>
        <w:rPr>
          <w:noProof/>
        </w:rPr>
        <w:tab/>
        <w:t>345</w:t>
      </w:r>
    </w:p>
    <w:p w14:paraId="7E934E30" w14:textId="77777777" w:rsidR="008D2B79" w:rsidRDefault="008D2B79">
      <w:pPr>
        <w:pStyle w:val="22"/>
        <w:tabs>
          <w:tab w:val="right" w:leader="dot" w:pos="10762"/>
        </w:tabs>
        <w:ind w:left="420"/>
        <w:rPr>
          <w:noProof/>
        </w:rPr>
      </w:pPr>
      <w:r>
        <w:rPr>
          <w:rFonts w:hint="eastAsia"/>
          <w:noProof/>
        </w:rPr>
        <w:t>リビジョン</w:t>
      </w:r>
      <w:r>
        <w:rPr>
          <w:noProof/>
        </w:rPr>
        <w:tab/>
        <w:t>339</w:t>
      </w:r>
    </w:p>
    <w:p w14:paraId="742B81DE" w14:textId="77777777" w:rsidR="008D2B79" w:rsidRDefault="008D2B79">
      <w:pPr>
        <w:pStyle w:val="22"/>
        <w:tabs>
          <w:tab w:val="right" w:leader="dot" w:pos="10762"/>
        </w:tabs>
        <w:ind w:left="420"/>
        <w:rPr>
          <w:noProof/>
        </w:rPr>
      </w:pPr>
      <w:r>
        <w:rPr>
          <w:rFonts w:hint="eastAsia"/>
          <w:noProof/>
        </w:rPr>
        <w:t>リベース</w:t>
      </w:r>
      <w:r>
        <w:rPr>
          <w:noProof/>
        </w:rPr>
        <w:tab/>
        <w:t>345</w:t>
      </w:r>
    </w:p>
    <w:p w14:paraId="44221A5C" w14:textId="77777777" w:rsidR="008D2B79" w:rsidRDefault="008D2B79">
      <w:pPr>
        <w:pStyle w:val="3"/>
        <w:tabs>
          <w:tab w:val="right" w:leader="dot" w:pos="10762"/>
        </w:tabs>
        <w:ind w:left="630"/>
        <w:rPr>
          <w:noProof/>
        </w:rPr>
      </w:pPr>
      <w:r>
        <w:rPr>
          <w:noProof/>
        </w:rPr>
        <w:t>Rebase</w:t>
      </w:r>
      <w:r>
        <w:rPr>
          <w:noProof/>
        </w:rPr>
        <w:tab/>
        <w:t>345</w:t>
      </w:r>
    </w:p>
    <w:p w14:paraId="6B5A06DF" w14:textId="77777777" w:rsidR="008D2B79" w:rsidRDefault="008D2B79">
      <w:pPr>
        <w:pStyle w:val="22"/>
        <w:tabs>
          <w:tab w:val="right" w:leader="dot" w:pos="10762"/>
        </w:tabs>
        <w:ind w:left="420"/>
        <w:rPr>
          <w:noProof/>
        </w:rPr>
      </w:pPr>
      <w:r>
        <w:rPr>
          <w:rFonts w:hint="eastAsia"/>
          <w:noProof/>
        </w:rPr>
        <w:t>ログ</w:t>
      </w:r>
      <w:r>
        <w:rPr>
          <w:noProof/>
        </w:rPr>
        <w:tab/>
        <w:t>339</w:t>
      </w:r>
    </w:p>
    <w:p w14:paraId="77C695D7" w14:textId="77777777" w:rsidR="008D2B79" w:rsidRDefault="008D2B79">
      <w:pPr>
        <w:pStyle w:val="12"/>
        <w:tabs>
          <w:tab w:val="right" w:leader="dot" w:pos="10762"/>
        </w:tabs>
        <w:rPr>
          <w:noProof/>
        </w:rPr>
      </w:pPr>
      <w:r>
        <w:rPr>
          <w:rFonts w:hint="eastAsia"/>
          <w:noProof/>
        </w:rPr>
        <w:t>作業ツリー</w:t>
      </w:r>
      <w:r>
        <w:rPr>
          <w:noProof/>
        </w:rPr>
        <w:tab/>
        <w:t>2, 339</w:t>
      </w:r>
    </w:p>
    <w:p w14:paraId="186F4AA0" w14:textId="77777777" w:rsidR="008D2B79" w:rsidRDefault="008D2B79">
      <w:pPr>
        <w:pStyle w:val="22"/>
        <w:tabs>
          <w:tab w:val="right" w:leader="dot" w:pos="10762"/>
        </w:tabs>
        <w:ind w:left="420"/>
        <w:rPr>
          <w:noProof/>
        </w:rPr>
      </w:pPr>
      <w:r>
        <w:rPr>
          <w:noProof/>
        </w:rPr>
        <w:t>working-tree</w:t>
      </w:r>
      <w:r>
        <w:rPr>
          <w:noProof/>
        </w:rPr>
        <w:tab/>
        <w:t>2</w:t>
      </w:r>
    </w:p>
    <w:p w14:paraId="008E96CC" w14:textId="77777777" w:rsidR="008D2B79" w:rsidRDefault="008D2B79">
      <w:pPr>
        <w:pStyle w:val="22"/>
        <w:tabs>
          <w:tab w:val="right" w:leader="dot" w:pos="10762"/>
        </w:tabs>
        <w:ind w:left="420"/>
        <w:rPr>
          <w:noProof/>
        </w:rPr>
      </w:pPr>
      <w:r>
        <w:rPr>
          <w:rFonts w:hint="eastAsia"/>
          <w:noProof/>
        </w:rPr>
        <w:t>ワーキングツリー</w:t>
      </w:r>
      <w:r>
        <w:rPr>
          <w:noProof/>
        </w:rPr>
        <w:tab/>
        <w:t>339</w:t>
      </w:r>
    </w:p>
    <w:p w14:paraId="793BCC33" w14:textId="77777777" w:rsidR="008D2B79" w:rsidRDefault="008D2B79">
      <w:pPr>
        <w:pStyle w:val="12"/>
        <w:tabs>
          <w:tab w:val="right" w:leader="dot" w:pos="10762"/>
        </w:tabs>
        <w:rPr>
          <w:noProof/>
        </w:rPr>
      </w:pPr>
      <w:r>
        <w:rPr>
          <w:rFonts w:hint="eastAsia"/>
          <w:noProof/>
        </w:rPr>
        <w:t>サブモジュール</w:t>
      </w:r>
      <w:r>
        <w:rPr>
          <w:noProof/>
        </w:rPr>
        <w:tab/>
        <w:t>340</w:t>
      </w:r>
    </w:p>
    <w:p w14:paraId="0615B44C" w14:textId="77777777" w:rsidR="008D2B79" w:rsidRDefault="008D2B79">
      <w:pPr>
        <w:pStyle w:val="12"/>
        <w:tabs>
          <w:tab w:val="right" w:leader="dot" w:pos="10762"/>
        </w:tabs>
        <w:rPr>
          <w:noProof/>
        </w:rPr>
      </w:pPr>
      <w:r>
        <w:rPr>
          <w:rFonts w:hint="eastAsia"/>
          <w:noProof/>
        </w:rPr>
        <w:t>スタッシュ</w:t>
      </w:r>
      <w:r>
        <w:rPr>
          <w:noProof/>
        </w:rPr>
        <w:tab/>
        <w:t>345</w:t>
      </w:r>
    </w:p>
    <w:p w14:paraId="09B278B1" w14:textId="77777777" w:rsidR="008D2B79" w:rsidRDefault="008D2B79">
      <w:pPr>
        <w:pStyle w:val="22"/>
        <w:tabs>
          <w:tab w:val="right" w:leader="dot" w:pos="10762"/>
        </w:tabs>
        <w:ind w:left="420"/>
        <w:rPr>
          <w:noProof/>
        </w:rPr>
      </w:pPr>
      <w:r>
        <w:rPr>
          <w:noProof/>
        </w:rPr>
        <w:t>Stash</w:t>
      </w:r>
      <w:r>
        <w:rPr>
          <w:noProof/>
        </w:rPr>
        <w:tab/>
        <w:t>345</w:t>
      </w:r>
    </w:p>
    <w:p w14:paraId="1ECCD0CE" w14:textId="77777777" w:rsidR="008D2B79" w:rsidRDefault="008D2B79">
      <w:pPr>
        <w:pStyle w:val="12"/>
        <w:tabs>
          <w:tab w:val="right" w:leader="dot" w:pos="10762"/>
        </w:tabs>
        <w:rPr>
          <w:noProof/>
        </w:rPr>
      </w:pPr>
      <w:r>
        <w:rPr>
          <w:rFonts w:hint="eastAsia"/>
          <w:noProof/>
        </w:rPr>
        <w:t>タグ</w:t>
      </w:r>
      <w:r>
        <w:rPr>
          <w:noProof/>
        </w:rPr>
        <w:tab/>
        <w:t>3, 342</w:t>
      </w:r>
    </w:p>
    <w:p w14:paraId="327332A6" w14:textId="77777777" w:rsidR="008D2B79" w:rsidRDefault="008D2B79">
      <w:pPr>
        <w:pStyle w:val="22"/>
        <w:tabs>
          <w:tab w:val="right" w:leader="dot" w:pos="10762"/>
        </w:tabs>
        <w:ind w:left="420"/>
        <w:rPr>
          <w:noProof/>
        </w:rPr>
      </w:pPr>
      <w:r>
        <w:rPr>
          <w:noProof/>
        </w:rPr>
        <w:t>tag</w:t>
      </w:r>
      <w:r>
        <w:rPr>
          <w:noProof/>
        </w:rPr>
        <w:tab/>
        <w:t>3</w:t>
      </w:r>
    </w:p>
    <w:p w14:paraId="086ACC8C" w14:textId="77777777" w:rsidR="008D2B79" w:rsidRDefault="008D2B79">
      <w:pPr>
        <w:pStyle w:val="12"/>
        <w:tabs>
          <w:tab w:val="right" w:leader="dot" w:pos="10762"/>
        </w:tabs>
        <w:rPr>
          <w:noProof/>
        </w:rPr>
      </w:pPr>
      <w:r>
        <w:rPr>
          <w:rFonts w:hint="eastAsia"/>
          <w:noProof/>
        </w:rPr>
        <w:t>チェックアウト</w:t>
      </w:r>
      <w:r>
        <w:rPr>
          <w:noProof/>
        </w:rPr>
        <w:tab/>
        <w:t>2, 342</w:t>
      </w:r>
    </w:p>
    <w:p w14:paraId="0435B9DB" w14:textId="77777777" w:rsidR="008D2B79" w:rsidRDefault="008D2B79">
      <w:pPr>
        <w:pStyle w:val="22"/>
        <w:tabs>
          <w:tab w:val="right" w:leader="dot" w:pos="10762"/>
        </w:tabs>
        <w:ind w:left="420"/>
        <w:rPr>
          <w:noProof/>
        </w:rPr>
      </w:pPr>
      <w:r>
        <w:rPr>
          <w:noProof/>
        </w:rPr>
        <w:t>checkout</w:t>
      </w:r>
      <w:r>
        <w:rPr>
          <w:noProof/>
        </w:rPr>
        <w:tab/>
        <w:t>2</w:t>
      </w:r>
    </w:p>
    <w:p w14:paraId="1C27B35E" w14:textId="77777777" w:rsidR="008D2B79" w:rsidRDefault="008D2B79">
      <w:pPr>
        <w:pStyle w:val="22"/>
        <w:tabs>
          <w:tab w:val="right" w:leader="dot" w:pos="10762"/>
        </w:tabs>
        <w:ind w:left="420"/>
        <w:rPr>
          <w:noProof/>
        </w:rPr>
      </w:pPr>
      <w:r>
        <w:rPr>
          <w:rFonts w:hint="eastAsia"/>
          <w:noProof/>
        </w:rPr>
        <w:t>切り替え</w:t>
      </w:r>
      <w:r>
        <w:rPr>
          <w:noProof/>
        </w:rPr>
        <w:tab/>
        <w:t>343</w:t>
      </w:r>
    </w:p>
    <w:p w14:paraId="3A18E874" w14:textId="77777777" w:rsidR="008D2B79" w:rsidRDefault="008D2B79">
      <w:pPr>
        <w:pStyle w:val="12"/>
        <w:tabs>
          <w:tab w:val="right" w:leader="dot" w:pos="10762"/>
        </w:tabs>
        <w:rPr>
          <w:noProof/>
        </w:rPr>
      </w:pPr>
      <w:r>
        <w:rPr>
          <w:rFonts w:hint="eastAsia"/>
          <w:noProof/>
        </w:rPr>
        <w:t>バージョン</w:t>
      </w:r>
      <w:r>
        <w:rPr>
          <w:noProof/>
        </w:rPr>
        <w:tab/>
        <w:t>339</w:t>
      </w:r>
    </w:p>
    <w:p w14:paraId="689A72AB" w14:textId="77777777" w:rsidR="008D2B79" w:rsidRDefault="008D2B79">
      <w:pPr>
        <w:pStyle w:val="12"/>
        <w:tabs>
          <w:tab w:val="right" w:leader="dot" w:pos="10762"/>
        </w:tabs>
        <w:rPr>
          <w:noProof/>
        </w:rPr>
      </w:pPr>
      <w:r>
        <w:rPr>
          <w:rFonts w:hint="eastAsia"/>
          <w:noProof/>
        </w:rPr>
        <w:t>フェッチ</w:t>
      </w:r>
      <w:r>
        <w:rPr>
          <w:noProof/>
        </w:rPr>
        <w:tab/>
        <w:t>340</w:t>
      </w:r>
    </w:p>
    <w:p w14:paraId="082E03BC" w14:textId="77777777" w:rsidR="008D2B79" w:rsidRDefault="008D2B79">
      <w:pPr>
        <w:pStyle w:val="12"/>
        <w:tabs>
          <w:tab w:val="right" w:leader="dot" w:pos="10762"/>
        </w:tabs>
        <w:rPr>
          <w:noProof/>
        </w:rPr>
      </w:pPr>
      <w:r>
        <w:rPr>
          <w:rFonts w:hint="eastAsia"/>
          <w:noProof/>
        </w:rPr>
        <w:t>フォルダ</w:t>
      </w:r>
      <w:r>
        <w:rPr>
          <w:noProof/>
        </w:rPr>
        <w:tab/>
        <w:t>339</w:t>
      </w:r>
    </w:p>
    <w:p w14:paraId="6851EF34" w14:textId="77777777" w:rsidR="008D2B79" w:rsidRDefault="008D2B79">
      <w:pPr>
        <w:pStyle w:val="12"/>
        <w:tabs>
          <w:tab w:val="right" w:leader="dot" w:pos="10762"/>
        </w:tabs>
        <w:rPr>
          <w:noProof/>
        </w:rPr>
      </w:pPr>
      <w:r>
        <w:rPr>
          <w:rFonts w:hint="eastAsia"/>
          <w:noProof/>
        </w:rPr>
        <w:t>プッシュ</w:t>
      </w:r>
      <w:r>
        <w:rPr>
          <w:noProof/>
        </w:rPr>
        <w:tab/>
        <w:t>340</w:t>
      </w:r>
    </w:p>
    <w:p w14:paraId="2A5288AA" w14:textId="77777777" w:rsidR="008D2B79" w:rsidRDefault="008D2B79">
      <w:pPr>
        <w:pStyle w:val="12"/>
        <w:tabs>
          <w:tab w:val="right" w:leader="dot" w:pos="10762"/>
        </w:tabs>
        <w:rPr>
          <w:noProof/>
        </w:rPr>
      </w:pPr>
      <w:r>
        <w:rPr>
          <w:rFonts w:hint="eastAsia"/>
          <w:noProof/>
        </w:rPr>
        <w:t>ブランチ</w:t>
      </w:r>
      <w:r>
        <w:rPr>
          <w:noProof/>
        </w:rPr>
        <w:tab/>
        <w:t>3, 341</w:t>
      </w:r>
    </w:p>
    <w:p w14:paraId="3B51B561" w14:textId="77777777" w:rsidR="008D2B79" w:rsidRDefault="008D2B79">
      <w:pPr>
        <w:pStyle w:val="22"/>
        <w:tabs>
          <w:tab w:val="right" w:leader="dot" w:pos="10762"/>
        </w:tabs>
        <w:ind w:left="420"/>
        <w:rPr>
          <w:noProof/>
        </w:rPr>
      </w:pPr>
      <w:r>
        <w:rPr>
          <w:noProof/>
        </w:rPr>
        <w:t>branch</w:t>
      </w:r>
      <w:r>
        <w:rPr>
          <w:noProof/>
        </w:rPr>
        <w:tab/>
        <w:t>3</w:t>
      </w:r>
    </w:p>
    <w:p w14:paraId="48A818FD" w14:textId="77777777" w:rsidR="008D2B79" w:rsidRDefault="008D2B79">
      <w:pPr>
        <w:pStyle w:val="22"/>
        <w:tabs>
          <w:tab w:val="right" w:leader="dot" w:pos="10762"/>
        </w:tabs>
        <w:ind w:left="420"/>
        <w:rPr>
          <w:noProof/>
        </w:rPr>
      </w:pPr>
      <w:r>
        <w:rPr>
          <w:noProof/>
        </w:rPr>
        <w:t>detached</w:t>
      </w:r>
      <w:r>
        <w:rPr>
          <w:noProof/>
        </w:rPr>
        <w:tab/>
        <w:t>342</w:t>
      </w:r>
    </w:p>
    <w:p w14:paraId="73D37813" w14:textId="77777777" w:rsidR="008D2B79" w:rsidRDefault="008D2B79">
      <w:pPr>
        <w:pStyle w:val="3"/>
        <w:tabs>
          <w:tab w:val="right" w:leader="dot" w:pos="10762"/>
        </w:tabs>
        <w:ind w:left="630"/>
        <w:rPr>
          <w:noProof/>
        </w:rPr>
      </w:pPr>
      <w:r>
        <w:rPr>
          <w:noProof/>
        </w:rPr>
        <w:t>detached</w:t>
      </w:r>
      <w:r>
        <w:rPr>
          <w:rFonts w:hint="eastAsia"/>
          <w:noProof/>
        </w:rPr>
        <w:t>状態</w:t>
      </w:r>
      <w:r>
        <w:rPr>
          <w:noProof/>
        </w:rPr>
        <w:tab/>
        <w:t>342</w:t>
      </w:r>
    </w:p>
    <w:p w14:paraId="12B26CC3" w14:textId="77777777" w:rsidR="008D2B79" w:rsidRDefault="008D2B79">
      <w:pPr>
        <w:pStyle w:val="22"/>
        <w:tabs>
          <w:tab w:val="right" w:leader="dot" w:pos="10762"/>
        </w:tabs>
        <w:ind w:left="420"/>
        <w:rPr>
          <w:noProof/>
        </w:rPr>
      </w:pPr>
      <w:r>
        <w:rPr>
          <w:rFonts w:hint="eastAsia"/>
          <w:noProof/>
        </w:rPr>
        <w:t>アップストリーム</w:t>
      </w:r>
      <w:r>
        <w:rPr>
          <w:noProof/>
        </w:rPr>
        <w:tab/>
        <w:t>341</w:t>
      </w:r>
    </w:p>
    <w:p w14:paraId="6203320E" w14:textId="77777777" w:rsidR="008D2B79" w:rsidRDefault="008D2B79">
      <w:pPr>
        <w:pStyle w:val="22"/>
        <w:tabs>
          <w:tab w:val="right" w:leader="dot" w:pos="10762"/>
        </w:tabs>
        <w:ind w:left="420"/>
        <w:rPr>
          <w:noProof/>
        </w:rPr>
      </w:pPr>
      <w:r>
        <w:rPr>
          <w:rFonts w:hint="eastAsia"/>
          <w:noProof/>
        </w:rPr>
        <w:t>アップストリーム設定</w:t>
      </w:r>
      <w:r>
        <w:rPr>
          <w:noProof/>
        </w:rPr>
        <w:tab/>
        <w:t>341</w:t>
      </w:r>
    </w:p>
    <w:p w14:paraId="2FA42C49" w14:textId="77777777" w:rsidR="008D2B79" w:rsidRDefault="008D2B79">
      <w:pPr>
        <w:pStyle w:val="22"/>
        <w:tabs>
          <w:tab w:val="right" w:leader="dot" w:pos="10762"/>
        </w:tabs>
        <w:ind w:left="420"/>
        <w:rPr>
          <w:noProof/>
        </w:rPr>
      </w:pPr>
      <w:r>
        <w:rPr>
          <w:rFonts w:hint="eastAsia"/>
          <w:noProof/>
        </w:rPr>
        <w:t>安定ブランチ</w:t>
      </w:r>
      <w:r>
        <w:rPr>
          <w:noProof/>
        </w:rPr>
        <w:tab/>
        <w:t>342</w:t>
      </w:r>
    </w:p>
    <w:p w14:paraId="4843C742" w14:textId="77777777" w:rsidR="008D2B79" w:rsidRDefault="008D2B79">
      <w:pPr>
        <w:pStyle w:val="22"/>
        <w:tabs>
          <w:tab w:val="right" w:leader="dot" w:pos="10762"/>
        </w:tabs>
        <w:ind w:left="420"/>
        <w:rPr>
          <w:noProof/>
        </w:rPr>
      </w:pPr>
      <w:r>
        <w:rPr>
          <w:rFonts w:hint="eastAsia"/>
          <w:noProof/>
        </w:rPr>
        <w:t>開発ブランチ</w:t>
      </w:r>
      <w:r>
        <w:rPr>
          <w:noProof/>
        </w:rPr>
        <w:tab/>
        <w:t>342</w:t>
      </w:r>
    </w:p>
    <w:p w14:paraId="6B40078A" w14:textId="77777777" w:rsidR="008D2B79" w:rsidRDefault="008D2B79">
      <w:pPr>
        <w:pStyle w:val="22"/>
        <w:tabs>
          <w:tab w:val="right" w:leader="dot" w:pos="10762"/>
        </w:tabs>
        <w:ind w:left="420"/>
        <w:rPr>
          <w:noProof/>
        </w:rPr>
      </w:pPr>
      <w:r>
        <w:rPr>
          <w:rFonts w:hint="eastAsia"/>
          <w:noProof/>
        </w:rPr>
        <w:t>カレントブランチ</w:t>
      </w:r>
      <w:r>
        <w:rPr>
          <w:noProof/>
        </w:rPr>
        <w:tab/>
        <w:t>343</w:t>
      </w:r>
    </w:p>
    <w:p w14:paraId="126E2DCD" w14:textId="77777777" w:rsidR="008D2B79" w:rsidRDefault="008D2B79">
      <w:pPr>
        <w:pStyle w:val="22"/>
        <w:tabs>
          <w:tab w:val="right" w:leader="dot" w:pos="10762"/>
        </w:tabs>
        <w:ind w:left="420"/>
        <w:rPr>
          <w:noProof/>
        </w:rPr>
      </w:pPr>
      <w:r>
        <w:rPr>
          <w:rFonts w:hint="eastAsia"/>
          <w:noProof/>
        </w:rPr>
        <w:t>機能ブランチ</w:t>
      </w:r>
      <w:r>
        <w:rPr>
          <w:noProof/>
        </w:rPr>
        <w:tab/>
        <w:t>342</w:t>
      </w:r>
    </w:p>
    <w:p w14:paraId="27DFBDE8" w14:textId="77777777" w:rsidR="008D2B79" w:rsidRDefault="008D2B79">
      <w:pPr>
        <w:pStyle w:val="22"/>
        <w:tabs>
          <w:tab w:val="right" w:leader="dot" w:pos="10762"/>
        </w:tabs>
        <w:ind w:left="420"/>
        <w:rPr>
          <w:noProof/>
        </w:rPr>
      </w:pPr>
      <w:r>
        <w:rPr>
          <w:rFonts w:hint="eastAsia"/>
          <w:noProof/>
        </w:rPr>
        <w:t>基本ブランチ</w:t>
      </w:r>
      <w:r>
        <w:rPr>
          <w:noProof/>
        </w:rPr>
        <w:tab/>
        <w:t>342</w:t>
      </w:r>
    </w:p>
    <w:p w14:paraId="4D853C1B" w14:textId="77777777" w:rsidR="008D2B79" w:rsidRDefault="008D2B79">
      <w:pPr>
        <w:pStyle w:val="22"/>
        <w:tabs>
          <w:tab w:val="right" w:leader="dot" w:pos="10762"/>
        </w:tabs>
        <w:ind w:left="420"/>
        <w:rPr>
          <w:noProof/>
        </w:rPr>
      </w:pPr>
      <w:r>
        <w:rPr>
          <w:rFonts w:hint="eastAsia"/>
          <w:noProof/>
        </w:rPr>
        <w:t>追跡ブランチ</w:t>
      </w:r>
      <w:r>
        <w:rPr>
          <w:noProof/>
        </w:rPr>
        <w:tab/>
        <w:t>3, 341</w:t>
      </w:r>
    </w:p>
    <w:p w14:paraId="0B5FB4F3" w14:textId="77777777" w:rsidR="008D2B79" w:rsidRDefault="008D2B79">
      <w:pPr>
        <w:pStyle w:val="3"/>
        <w:tabs>
          <w:tab w:val="right" w:leader="dot" w:pos="10762"/>
        </w:tabs>
        <w:ind w:left="630"/>
        <w:rPr>
          <w:noProof/>
        </w:rPr>
      </w:pPr>
      <w:r>
        <w:rPr>
          <w:noProof/>
        </w:rPr>
        <w:t>tracking-branch</w:t>
      </w:r>
      <w:r>
        <w:rPr>
          <w:noProof/>
        </w:rPr>
        <w:tab/>
        <w:t>3</w:t>
      </w:r>
    </w:p>
    <w:p w14:paraId="71AD7949" w14:textId="77777777" w:rsidR="008D2B79" w:rsidRDefault="008D2B79">
      <w:pPr>
        <w:pStyle w:val="3"/>
        <w:tabs>
          <w:tab w:val="right" w:leader="dot" w:pos="10762"/>
        </w:tabs>
        <w:ind w:left="630"/>
        <w:rPr>
          <w:noProof/>
        </w:rPr>
      </w:pPr>
      <w:r>
        <w:rPr>
          <w:rFonts w:hint="eastAsia"/>
          <w:noProof/>
        </w:rPr>
        <w:t>トラッキング</w:t>
      </w:r>
      <w:r>
        <w:rPr>
          <w:noProof/>
        </w:rPr>
        <w:tab/>
        <w:t>341</w:t>
      </w:r>
    </w:p>
    <w:p w14:paraId="2712C967" w14:textId="77777777" w:rsidR="008D2B79" w:rsidRDefault="008D2B79">
      <w:pPr>
        <w:pStyle w:val="3"/>
        <w:tabs>
          <w:tab w:val="right" w:leader="dot" w:pos="10762"/>
        </w:tabs>
        <w:ind w:left="630"/>
        <w:rPr>
          <w:noProof/>
        </w:rPr>
      </w:pPr>
      <w:r>
        <w:rPr>
          <w:rFonts w:hint="eastAsia"/>
          <w:noProof/>
        </w:rPr>
        <w:t>リモート追跡ブランチ</w:t>
      </w:r>
      <w:r>
        <w:rPr>
          <w:noProof/>
        </w:rPr>
        <w:tab/>
        <w:t>341</w:t>
      </w:r>
    </w:p>
    <w:p w14:paraId="16C52CD8" w14:textId="77777777" w:rsidR="008D2B79" w:rsidRDefault="008D2B79">
      <w:pPr>
        <w:pStyle w:val="3"/>
        <w:tabs>
          <w:tab w:val="right" w:leader="dot" w:pos="10762"/>
        </w:tabs>
        <w:ind w:left="630"/>
        <w:rPr>
          <w:noProof/>
        </w:rPr>
      </w:pPr>
      <w:r>
        <w:rPr>
          <w:rFonts w:hint="eastAsia"/>
          <w:noProof/>
        </w:rPr>
        <w:t>リモートトラッキングブランチ</w:t>
      </w:r>
      <w:r>
        <w:rPr>
          <w:noProof/>
        </w:rPr>
        <w:tab/>
        <w:t>341</w:t>
      </w:r>
    </w:p>
    <w:p w14:paraId="25560554" w14:textId="77777777" w:rsidR="008D2B79" w:rsidRDefault="008D2B79">
      <w:pPr>
        <w:pStyle w:val="22"/>
        <w:tabs>
          <w:tab w:val="right" w:leader="dot" w:pos="10762"/>
        </w:tabs>
        <w:ind w:left="420"/>
        <w:rPr>
          <w:noProof/>
        </w:rPr>
      </w:pPr>
      <w:r>
        <w:rPr>
          <w:rFonts w:hint="eastAsia"/>
          <w:noProof/>
        </w:rPr>
        <w:t>トピックブランチ</w:t>
      </w:r>
      <w:r>
        <w:rPr>
          <w:noProof/>
        </w:rPr>
        <w:tab/>
        <w:t>342</w:t>
      </w:r>
    </w:p>
    <w:p w14:paraId="70173D75" w14:textId="77777777" w:rsidR="008D2B79" w:rsidRDefault="008D2B79">
      <w:pPr>
        <w:pStyle w:val="22"/>
        <w:tabs>
          <w:tab w:val="right" w:leader="dot" w:pos="10762"/>
        </w:tabs>
        <w:ind w:left="420"/>
        <w:rPr>
          <w:noProof/>
        </w:rPr>
      </w:pPr>
      <w:r>
        <w:rPr>
          <w:rFonts w:hint="eastAsia"/>
          <w:noProof/>
        </w:rPr>
        <w:t>マスター</w:t>
      </w:r>
      <w:r>
        <w:rPr>
          <w:noProof/>
        </w:rPr>
        <w:tab/>
        <w:t>342</w:t>
      </w:r>
    </w:p>
    <w:p w14:paraId="469D9875" w14:textId="77777777" w:rsidR="008D2B79" w:rsidRDefault="008D2B79">
      <w:pPr>
        <w:pStyle w:val="3"/>
        <w:tabs>
          <w:tab w:val="right" w:leader="dot" w:pos="10762"/>
        </w:tabs>
        <w:ind w:left="630"/>
        <w:rPr>
          <w:noProof/>
        </w:rPr>
      </w:pPr>
      <w:r>
        <w:rPr>
          <w:rFonts w:hint="eastAsia"/>
          <w:noProof/>
        </w:rPr>
        <w:t>マスターブランチ</w:t>
      </w:r>
      <w:r>
        <w:rPr>
          <w:noProof/>
        </w:rPr>
        <w:tab/>
        <w:t>342</w:t>
      </w:r>
    </w:p>
    <w:p w14:paraId="26EE8A29" w14:textId="77777777" w:rsidR="008D2B79" w:rsidRDefault="008D2B79">
      <w:pPr>
        <w:pStyle w:val="22"/>
        <w:tabs>
          <w:tab w:val="right" w:leader="dot" w:pos="10762"/>
        </w:tabs>
        <w:ind w:left="420"/>
        <w:rPr>
          <w:noProof/>
        </w:rPr>
      </w:pPr>
      <w:r>
        <w:rPr>
          <w:rFonts w:hint="eastAsia"/>
          <w:noProof/>
        </w:rPr>
        <w:t>メンテナンスブランチ</w:t>
      </w:r>
      <w:r>
        <w:rPr>
          <w:noProof/>
        </w:rPr>
        <w:tab/>
        <w:t>342</w:t>
      </w:r>
    </w:p>
    <w:p w14:paraId="28370F94" w14:textId="77777777" w:rsidR="008D2B79" w:rsidRDefault="008D2B79">
      <w:pPr>
        <w:pStyle w:val="22"/>
        <w:tabs>
          <w:tab w:val="right" w:leader="dot" w:pos="10762"/>
        </w:tabs>
        <w:ind w:left="420"/>
        <w:rPr>
          <w:noProof/>
        </w:rPr>
      </w:pPr>
      <w:r>
        <w:rPr>
          <w:rFonts w:hint="eastAsia"/>
          <w:noProof/>
        </w:rPr>
        <w:t>リモートブランチ</w:t>
      </w:r>
      <w:r>
        <w:rPr>
          <w:noProof/>
        </w:rPr>
        <w:tab/>
        <w:t>3, 341</w:t>
      </w:r>
    </w:p>
    <w:p w14:paraId="635D5B95" w14:textId="77777777" w:rsidR="008D2B79" w:rsidRDefault="008D2B79">
      <w:pPr>
        <w:pStyle w:val="3"/>
        <w:tabs>
          <w:tab w:val="right" w:leader="dot" w:pos="10762"/>
        </w:tabs>
        <w:ind w:left="630"/>
        <w:rPr>
          <w:noProof/>
        </w:rPr>
      </w:pPr>
      <w:r>
        <w:rPr>
          <w:noProof/>
        </w:rPr>
        <w:t>remote-branch</w:t>
      </w:r>
      <w:r>
        <w:rPr>
          <w:noProof/>
        </w:rPr>
        <w:tab/>
        <w:t>3</w:t>
      </w:r>
    </w:p>
    <w:p w14:paraId="0F8F5386" w14:textId="77777777" w:rsidR="008D2B79" w:rsidRDefault="008D2B79">
      <w:pPr>
        <w:pStyle w:val="22"/>
        <w:tabs>
          <w:tab w:val="right" w:leader="dot" w:pos="10762"/>
        </w:tabs>
        <w:ind w:left="420"/>
        <w:rPr>
          <w:noProof/>
        </w:rPr>
      </w:pPr>
      <w:r>
        <w:rPr>
          <w:rFonts w:hint="eastAsia"/>
          <w:noProof/>
        </w:rPr>
        <w:t>ローカルブランチ</w:t>
      </w:r>
      <w:r>
        <w:rPr>
          <w:noProof/>
        </w:rPr>
        <w:tab/>
        <w:t>3, 341</w:t>
      </w:r>
    </w:p>
    <w:p w14:paraId="088400D8" w14:textId="77777777" w:rsidR="008D2B79" w:rsidRDefault="008D2B79">
      <w:pPr>
        <w:pStyle w:val="3"/>
        <w:tabs>
          <w:tab w:val="right" w:leader="dot" w:pos="10762"/>
        </w:tabs>
        <w:ind w:left="630"/>
        <w:rPr>
          <w:noProof/>
        </w:rPr>
      </w:pPr>
      <w:r>
        <w:rPr>
          <w:noProof/>
        </w:rPr>
        <w:t>local-branch</w:t>
      </w:r>
      <w:r>
        <w:rPr>
          <w:noProof/>
        </w:rPr>
        <w:tab/>
        <w:t>3</w:t>
      </w:r>
    </w:p>
    <w:p w14:paraId="4B2104AF" w14:textId="77777777" w:rsidR="008D2B79" w:rsidRDefault="008D2B79">
      <w:pPr>
        <w:pStyle w:val="12"/>
        <w:tabs>
          <w:tab w:val="right" w:leader="dot" w:pos="10762"/>
        </w:tabs>
        <w:rPr>
          <w:noProof/>
        </w:rPr>
      </w:pPr>
      <w:r>
        <w:rPr>
          <w:rFonts w:hint="eastAsia"/>
          <w:noProof/>
        </w:rPr>
        <w:t>プル</w:t>
      </w:r>
      <w:r>
        <w:rPr>
          <w:noProof/>
        </w:rPr>
        <w:tab/>
        <w:t>340</w:t>
      </w:r>
    </w:p>
    <w:p w14:paraId="4CBD797A" w14:textId="77777777" w:rsidR="008D2B79" w:rsidRDefault="008D2B79">
      <w:pPr>
        <w:pStyle w:val="12"/>
        <w:tabs>
          <w:tab w:val="right" w:leader="dot" w:pos="10762"/>
        </w:tabs>
        <w:rPr>
          <w:noProof/>
        </w:rPr>
      </w:pPr>
      <w:r>
        <w:rPr>
          <w:rFonts w:hint="eastAsia"/>
          <w:noProof/>
        </w:rPr>
        <w:t>プルリクエスト</w:t>
      </w:r>
      <w:r>
        <w:rPr>
          <w:noProof/>
        </w:rPr>
        <w:tab/>
        <w:t>344</w:t>
      </w:r>
    </w:p>
    <w:p w14:paraId="1BEA173D" w14:textId="77777777" w:rsidR="008D2B79" w:rsidRDefault="008D2B79">
      <w:pPr>
        <w:pStyle w:val="12"/>
        <w:tabs>
          <w:tab w:val="right" w:leader="dot" w:pos="10762"/>
        </w:tabs>
        <w:rPr>
          <w:noProof/>
        </w:rPr>
      </w:pPr>
      <w:r>
        <w:rPr>
          <w:rFonts w:hint="eastAsia"/>
          <w:noProof/>
        </w:rPr>
        <w:t>マージ</w:t>
      </w:r>
      <w:r>
        <w:rPr>
          <w:noProof/>
        </w:rPr>
        <w:tab/>
        <w:t>340</w:t>
      </w:r>
    </w:p>
    <w:p w14:paraId="7E8A316F" w14:textId="77777777" w:rsidR="008D2B79" w:rsidRDefault="008D2B79">
      <w:pPr>
        <w:pStyle w:val="22"/>
        <w:tabs>
          <w:tab w:val="right" w:leader="dot" w:pos="10762"/>
        </w:tabs>
        <w:ind w:left="420"/>
        <w:rPr>
          <w:noProof/>
        </w:rPr>
      </w:pPr>
      <w:r>
        <w:rPr>
          <w:noProof/>
        </w:rPr>
        <w:t>CHERRY_PICK_HEAD</w:t>
      </w:r>
      <w:r>
        <w:rPr>
          <w:noProof/>
        </w:rPr>
        <w:tab/>
        <w:t>343</w:t>
      </w:r>
    </w:p>
    <w:p w14:paraId="16976AF5" w14:textId="77777777" w:rsidR="008D2B79" w:rsidRDefault="008D2B79">
      <w:pPr>
        <w:pStyle w:val="22"/>
        <w:tabs>
          <w:tab w:val="right" w:leader="dot" w:pos="10762"/>
        </w:tabs>
        <w:ind w:left="420"/>
        <w:rPr>
          <w:noProof/>
        </w:rPr>
      </w:pPr>
      <w:r>
        <w:rPr>
          <w:noProof/>
        </w:rPr>
        <w:t>MERGE_HEAD</w:t>
      </w:r>
      <w:r>
        <w:rPr>
          <w:noProof/>
        </w:rPr>
        <w:tab/>
        <w:t>343</w:t>
      </w:r>
    </w:p>
    <w:p w14:paraId="49EF07C1" w14:textId="77777777" w:rsidR="008D2B79" w:rsidRDefault="008D2B79">
      <w:pPr>
        <w:pStyle w:val="22"/>
        <w:tabs>
          <w:tab w:val="right" w:leader="dot" w:pos="10762"/>
        </w:tabs>
        <w:ind w:left="420"/>
        <w:rPr>
          <w:noProof/>
        </w:rPr>
      </w:pPr>
      <w:r>
        <w:rPr>
          <w:noProof/>
        </w:rPr>
        <w:t>MERGE_MSG</w:t>
      </w:r>
      <w:r>
        <w:rPr>
          <w:noProof/>
        </w:rPr>
        <w:tab/>
        <w:t>343</w:t>
      </w:r>
    </w:p>
    <w:p w14:paraId="72094D47" w14:textId="77777777" w:rsidR="008D2B79" w:rsidRDefault="008D2B79">
      <w:pPr>
        <w:pStyle w:val="22"/>
        <w:tabs>
          <w:tab w:val="right" w:leader="dot" w:pos="10762"/>
        </w:tabs>
        <w:ind w:left="420"/>
        <w:rPr>
          <w:noProof/>
        </w:rPr>
      </w:pPr>
      <w:r>
        <w:rPr>
          <w:noProof/>
        </w:rPr>
        <w:t>REVERT_HEAD</w:t>
      </w:r>
      <w:r>
        <w:rPr>
          <w:noProof/>
        </w:rPr>
        <w:tab/>
        <w:t>343</w:t>
      </w:r>
    </w:p>
    <w:p w14:paraId="69E698A6" w14:textId="77777777" w:rsidR="008D2B79" w:rsidRDefault="008D2B79">
      <w:pPr>
        <w:pStyle w:val="22"/>
        <w:tabs>
          <w:tab w:val="right" w:leader="dot" w:pos="10762"/>
        </w:tabs>
        <w:ind w:left="420"/>
        <w:rPr>
          <w:noProof/>
        </w:rPr>
      </w:pPr>
      <w:r>
        <w:rPr>
          <w:noProof/>
        </w:rPr>
        <w:t>SQUASH_MSG</w:t>
      </w:r>
      <w:r>
        <w:rPr>
          <w:noProof/>
        </w:rPr>
        <w:tab/>
        <w:t>343</w:t>
      </w:r>
    </w:p>
    <w:p w14:paraId="4E7AFBE2" w14:textId="77777777" w:rsidR="008D2B79" w:rsidRDefault="008D2B79">
      <w:pPr>
        <w:pStyle w:val="22"/>
        <w:tabs>
          <w:tab w:val="right" w:leader="dot" w:pos="10762"/>
        </w:tabs>
        <w:ind w:left="420"/>
        <w:rPr>
          <w:noProof/>
        </w:rPr>
      </w:pPr>
      <w:r>
        <w:rPr>
          <w:rFonts w:hint="eastAsia"/>
          <w:noProof/>
        </w:rPr>
        <w:t>競合</w:t>
      </w:r>
      <w:r>
        <w:rPr>
          <w:noProof/>
        </w:rPr>
        <w:tab/>
        <w:t>340</w:t>
      </w:r>
    </w:p>
    <w:p w14:paraId="5F1DF64D" w14:textId="77777777" w:rsidR="008D2B79" w:rsidRDefault="008D2B79">
      <w:pPr>
        <w:pStyle w:val="3"/>
        <w:tabs>
          <w:tab w:val="right" w:leader="dot" w:pos="10762"/>
        </w:tabs>
        <w:ind w:left="630"/>
        <w:rPr>
          <w:noProof/>
        </w:rPr>
      </w:pPr>
      <w:r>
        <w:rPr>
          <w:rFonts w:hint="eastAsia"/>
          <w:noProof/>
        </w:rPr>
        <w:t>コンフリクト</w:t>
      </w:r>
      <w:r>
        <w:rPr>
          <w:noProof/>
        </w:rPr>
        <w:tab/>
        <w:t>340</w:t>
      </w:r>
    </w:p>
    <w:p w14:paraId="1B7EC2B7" w14:textId="77777777" w:rsidR="008D2B79" w:rsidRDefault="008D2B79">
      <w:pPr>
        <w:pStyle w:val="22"/>
        <w:tabs>
          <w:tab w:val="right" w:leader="dot" w:pos="10762"/>
        </w:tabs>
        <w:ind w:left="420"/>
        <w:rPr>
          <w:noProof/>
        </w:rPr>
      </w:pPr>
      <w:r>
        <w:rPr>
          <w:rFonts w:hint="eastAsia"/>
          <w:noProof/>
        </w:rPr>
        <w:t>競合の解消</w:t>
      </w:r>
      <w:r>
        <w:rPr>
          <w:noProof/>
        </w:rPr>
        <w:tab/>
        <w:t>340</w:t>
      </w:r>
    </w:p>
    <w:p w14:paraId="690098AE" w14:textId="77777777" w:rsidR="008D2B79" w:rsidRDefault="008D2B79">
      <w:pPr>
        <w:pStyle w:val="22"/>
        <w:tabs>
          <w:tab w:val="right" w:leader="dot" w:pos="10762"/>
        </w:tabs>
        <w:ind w:left="420"/>
        <w:rPr>
          <w:noProof/>
        </w:rPr>
      </w:pPr>
      <w:r>
        <w:rPr>
          <w:rFonts w:hint="eastAsia"/>
          <w:noProof/>
        </w:rPr>
        <w:t>スカッシュマージ</w:t>
      </w:r>
      <w:r>
        <w:rPr>
          <w:noProof/>
        </w:rPr>
        <w:tab/>
        <w:t>345</w:t>
      </w:r>
    </w:p>
    <w:p w14:paraId="56EE3FE0" w14:textId="77777777" w:rsidR="008D2B79" w:rsidRDefault="008D2B79">
      <w:pPr>
        <w:pStyle w:val="3"/>
        <w:tabs>
          <w:tab w:val="right" w:leader="dot" w:pos="10762"/>
        </w:tabs>
        <w:ind w:left="630"/>
        <w:rPr>
          <w:noProof/>
        </w:rPr>
      </w:pPr>
      <w:r>
        <w:rPr>
          <w:noProof/>
        </w:rPr>
        <w:t>Squash</w:t>
      </w:r>
      <w:r>
        <w:rPr>
          <w:noProof/>
        </w:rPr>
        <w:tab/>
        <w:t>345</w:t>
      </w:r>
    </w:p>
    <w:p w14:paraId="0D154719" w14:textId="77777777" w:rsidR="008D2B79" w:rsidRDefault="008D2B79">
      <w:pPr>
        <w:pStyle w:val="3"/>
        <w:tabs>
          <w:tab w:val="right" w:leader="dot" w:pos="10762"/>
        </w:tabs>
        <w:ind w:left="630"/>
        <w:rPr>
          <w:noProof/>
        </w:rPr>
      </w:pPr>
      <w:r>
        <w:rPr>
          <w:rFonts w:hint="eastAsia"/>
          <w:noProof/>
        </w:rPr>
        <w:t>融合</w:t>
      </w:r>
      <w:r>
        <w:rPr>
          <w:noProof/>
        </w:rPr>
        <w:tab/>
        <w:t>345</w:t>
      </w:r>
    </w:p>
    <w:p w14:paraId="045551F1" w14:textId="77777777" w:rsidR="008D2B79" w:rsidRDefault="008D2B79">
      <w:pPr>
        <w:pStyle w:val="22"/>
        <w:tabs>
          <w:tab w:val="right" w:leader="dot" w:pos="10762"/>
        </w:tabs>
        <w:ind w:left="420"/>
        <w:rPr>
          <w:noProof/>
        </w:rPr>
      </w:pPr>
      <w:r>
        <w:rPr>
          <w:rFonts w:hint="eastAsia"/>
          <w:noProof/>
        </w:rPr>
        <w:t>チェリーピックマージ</w:t>
      </w:r>
      <w:r>
        <w:rPr>
          <w:noProof/>
        </w:rPr>
        <w:tab/>
        <w:t>345</w:t>
      </w:r>
    </w:p>
    <w:p w14:paraId="58354571" w14:textId="77777777" w:rsidR="008D2B79" w:rsidRDefault="008D2B79">
      <w:pPr>
        <w:pStyle w:val="3"/>
        <w:tabs>
          <w:tab w:val="right" w:leader="dot" w:pos="10762"/>
        </w:tabs>
        <w:ind w:left="630"/>
        <w:rPr>
          <w:noProof/>
        </w:rPr>
      </w:pPr>
      <w:r>
        <w:rPr>
          <w:noProof/>
        </w:rPr>
        <w:t>Cherry-Pick</w:t>
      </w:r>
      <w:r>
        <w:rPr>
          <w:noProof/>
        </w:rPr>
        <w:tab/>
        <w:t>345</w:t>
      </w:r>
    </w:p>
    <w:p w14:paraId="0EB5F76A" w14:textId="77777777" w:rsidR="008D2B79" w:rsidRDefault="008D2B79">
      <w:pPr>
        <w:pStyle w:val="22"/>
        <w:tabs>
          <w:tab w:val="right" w:leader="dot" w:pos="10762"/>
        </w:tabs>
        <w:ind w:left="420"/>
        <w:rPr>
          <w:noProof/>
        </w:rPr>
      </w:pPr>
      <w:r>
        <w:rPr>
          <w:rFonts w:hint="eastAsia"/>
          <w:noProof/>
        </w:rPr>
        <w:t>ファストフォワードマージ</w:t>
      </w:r>
      <w:r>
        <w:rPr>
          <w:noProof/>
        </w:rPr>
        <w:tab/>
        <w:t>344</w:t>
      </w:r>
    </w:p>
    <w:p w14:paraId="75E15E8B" w14:textId="77777777" w:rsidR="008D2B79" w:rsidRDefault="008D2B79">
      <w:pPr>
        <w:pStyle w:val="3"/>
        <w:tabs>
          <w:tab w:val="right" w:leader="dot" w:pos="10762"/>
        </w:tabs>
        <w:ind w:left="630"/>
        <w:rPr>
          <w:noProof/>
        </w:rPr>
      </w:pPr>
      <w:r>
        <w:rPr>
          <w:noProof/>
        </w:rPr>
        <w:t>Fast-Forward</w:t>
      </w:r>
      <w:r>
        <w:rPr>
          <w:noProof/>
        </w:rPr>
        <w:tab/>
        <w:t>344</w:t>
      </w:r>
    </w:p>
    <w:p w14:paraId="61F4EDCF" w14:textId="77777777" w:rsidR="008D2B79" w:rsidRDefault="008D2B79">
      <w:pPr>
        <w:pStyle w:val="22"/>
        <w:tabs>
          <w:tab w:val="right" w:leader="dot" w:pos="10762"/>
        </w:tabs>
        <w:ind w:left="420"/>
        <w:rPr>
          <w:noProof/>
        </w:rPr>
      </w:pPr>
      <w:r>
        <w:rPr>
          <w:rFonts w:hint="eastAsia"/>
          <w:noProof/>
        </w:rPr>
        <w:t>マージコミット</w:t>
      </w:r>
      <w:r>
        <w:rPr>
          <w:noProof/>
        </w:rPr>
        <w:tab/>
        <w:t>344</w:t>
      </w:r>
    </w:p>
    <w:p w14:paraId="0C540D06" w14:textId="77777777" w:rsidR="008D2B79" w:rsidRDefault="008D2B79">
      <w:pPr>
        <w:pStyle w:val="12"/>
        <w:tabs>
          <w:tab w:val="right" w:leader="dot" w:pos="10762"/>
        </w:tabs>
        <w:rPr>
          <w:noProof/>
        </w:rPr>
      </w:pPr>
      <w:r>
        <w:rPr>
          <w:rFonts w:hint="eastAsia"/>
          <w:noProof/>
        </w:rPr>
        <w:t>マージリクエスト</w:t>
      </w:r>
      <w:r>
        <w:rPr>
          <w:noProof/>
        </w:rPr>
        <w:tab/>
        <w:t>344</w:t>
      </w:r>
    </w:p>
    <w:p w14:paraId="0F844519" w14:textId="77777777" w:rsidR="008D2B79" w:rsidRDefault="008D2B79">
      <w:pPr>
        <w:pStyle w:val="12"/>
        <w:tabs>
          <w:tab w:val="right" w:leader="dot" w:pos="10762"/>
        </w:tabs>
        <w:rPr>
          <w:noProof/>
        </w:rPr>
      </w:pPr>
      <w:r>
        <w:rPr>
          <w:rFonts w:hint="eastAsia"/>
          <w:noProof/>
        </w:rPr>
        <w:t>リビジョン</w:t>
      </w:r>
      <w:r>
        <w:rPr>
          <w:noProof/>
        </w:rPr>
        <w:tab/>
        <w:t>4, 339</w:t>
      </w:r>
    </w:p>
    <w:p w14:paraId="605B801C" w14:textId="77777777" w:rsidR="008D2B79" w:rsidRDefault="008D2B79">
      <w:pPr>
        <w:pStyle w:val="22"/>
        <w:tabs>
          <w:tab w:val="right" w:leader="dot" w:pos="10762"/>
        </w:tabs>
        <w:ind w:left="420"/>
        <w:rPr>
          <w:noProof/>
        </w:rPr>
      </w:pPr>
      <w:r>
        <w:rPr>
          <w:noProof/>
        </w:rPr>
        <w:t>revision</w:t>
      </w:r>
      <w:r>
        <w:rPr>
          <w:noProof/>
        </w:rPr>
        <w:tab/>
        <w:t>4</w:t>
      </w:r>
    </w:p>
    <w:p w14:paraId="314E9C92" w14:textId="77777777" w:rsidR="008D2B79" w:rsidRDefault="008D2B79">
      <w:pPr>
        <w:pStyle w:val="12"/>
        <w:tabs>
          <w:tab w:val="right" w:leader="dot" w:pos="10762"/>
        </w:tabs>
        <w:rPr>
          <w:noProof/>
        </w:rPr>
      </w:pPr>
      <w:r>
        <w:rPr>
          <w:rFonts w:hint="eastAsia"/>
          <w:noProof/>
        </w:rPr>
        <w:t>リファレス</w:t>
      </w:r>
    </w:p>
    <w:p w14:paraId="2FD9642F" w14:textId="77777777" w:rsidR="008D2B79" w:rsidRDefault="008D2B79">
      <w:pPr>
        <w:pStyle w:val="22"/>
        <w:tabs>
          <w:tab w:val="right" w:leader="dot" w:pos="10762"/>
        </w:tabs>
        <w:ind w:left="420"/>
        <w:rPr>
          <w:noProof/>
        </w:rPr>
      </w:pPr>
      <w:r>
        <w:rPr>
          <w:noProof/>
        </w:rPr>
        <w:t>Refs</w:t>
      </w:r>
      <w:r>
        <w:rPr>
          <w:noProof/>
        </w:rPr>
        <w:tab/>
        <w:t>4</w:t>
      </w:r>
    </w:p>
    <w:p w14:paraId="41E51C11" w14:textId="77777777" w:rsidR="008D2B79" w:rsidRDefault="008D2B79">
      <w:pPr>
        <w:pStyle w:val="12"/>
        <w:tabs>
          <w:tab w:val="right" w:leader="dot" w:pos="10762"/>
        </w:tabs>
        <w:rPr>
          <w:noProof/>
        </w:rPr>
      </w:pPr>
      <w:r>
        <w:rPr>
          <w:rFonts w:hint="eastAsia"/>
          <w:noProof/>
        </w:rPr>
        <w:t>リファレンス</w:t>
      </w:r>
      <w:r>
        <w:rPr>
          <w:noProof/>
        </w:rPr>
        <w:tab/>
        <w:t>4</w:t>
      </w:r>
    </w:p>
    <w:p w14:paraId="0D728C79" w14:textId="77777777" w:rsidR="008D2B79" w:rsidRDefault="008D2B79">
      <w:pPr>
        <w:pStyle w:val="12"/>
        <w:tabs>
          <w:tab w:val="right" w:leader="dot" w:pos="10762"/>
        </w:tabs>
        <w:rPr>
          <w:noProof/>
        </w:rPr>
      </w:pPr>
      <w:r>
        <w:rPr>
          <w:rFonts w:hint="eastAsia"/>
          <w:noProof/>
        </w:rPr>
        <w:t>リファレンス</w:t>
      </w:r>
      <w:r>
        <w:rPr>
          <w:noProof/>
        </w:rPr>
        <w:tab/>
        <w:t>344</w:t>
      </w:r>
    </w:p>
    <w:p w14:paraId="7E83BEB1" w14:textId="77777777" w:rsidR="008D2B79" w:rsidRDefault="008D2B79">
      <w:pPr>
        <w:pStyle w:val="12"/>
        <w:tabs>
          <w:tab w:val="right" w:leader="dot" w:pos="10762"/>
        </w:tabs>
        <w:rPr>
          <w:noProof/>
        </w:rPr>
      </w:pPr>
      <w:r>
        <w:rPr>
          <w:rFonts w:hint="eastAsia"/>
          <w:noProof/>
        </w:rPr>
        <w:t>リファレンス</w:t>
      </w:r>
    </w:p>
    <w:p w14:paraId="1F378A1C" w14:textId="77777777" w:rsidR="008D2B79" w:rsidRDefault="008D2B79">
      <w:pPr>
        <w:pStyle w:val="22"/>
        <w:tabs>
          <w:tab w:val="right" w:leader="dot" w:pos="10762"/>
        </w:tabs>
        <w:ind w:left="420"/>
        <w:rPr>
          <w:noProof/>
        </w:rPr>
      </w:pPr>
      <w:r>
        <w:rPr>
          <w:noProof/>
        </w:rPr>
        <w:t>Refs</w:t>
      </w:r>
      <w:r>
        <w:rPr>
          <w:noProof/>
        </w:rPr>
        <w:tab/>
        <w:t>344</w:t>
      </w:r>
    </w:p>
    <w:p w14:paraId="30BA06C0" w14:textId="77777777" w:rsidR="008D2B79" w:rsidRDefault="008D2B79">
      <w:pPr>
        <w:pStyle w:val="12"/>
        <w:tabs>
          <w:tab w:val="right" w:leader="dot" w:pos="10762"/>
        </w:tabs>
        <w:rPr>
          <w:noProof/>
        </w:rPr>
      </w:pPr>
      <w:r>
        <w:rPr>
          <w:rFonts w:hint="eastAsia"/>
          <w:noProof/>
        </w:rPr>
        <w:t>リポジトリ</w:t>
      </w:r>
      <w:r>
        <w:rPr>
          <w:noProof/>
        </w:rPr>
        <w:tab/>
        <w:t>2, 339</w:t>
      </w:r>
    </w:p>
    <w:p w14:paraId="6BA1BE87" w14:textId="77777777" w:rsidR="008D2B79" w:rsidRDefault="008D2B79">
      <w:pPr>
        <w:pStyle w:val="22"/>
        <w:tabs>
          <w:tab w:val="right" w:leader="dot" w:pos="10762"/>
        </w:tabs>
        <w:ind w:left="420"/>
        <w:rPr>
          <w:noProof/>
        </w:rPr>
      </w:pPr>
      <w:r>
        <w:rPr>
          <w:noProof/>
        </w:rPr>
        <w:t>Bare</w:t>
      </w:r>
      <w:r>
        <w:rPr>
          <w:noProof/>
        </w:rPr>
        <w:tab/>
        <w:t>339</w:t>
      </w:r>
    </w:p>
    <w:p w14:paraId="37172586" w14:textId="77777777" w:rsidR="008D2B79" w:rsidRDefault="008D2B79">
      <w:pPr>
        <w:pStyle w:val="3"/>
        <w:tabs>
          <w:tab w:val="right" w:leader="dot" w:pos="10762"/>
        </w:tabs>
        <w:ind w:left="630"/>
        <w:rPr>
          <w:noProof/>
        </w:rPr>
      </w:pPr>
      <w:r>
        <w:rPr>
          <w:noProof/>
        </w:rPr>
        <w:t>Bare</w:t>
      </w:r>
      <w:r>
        <w:rPr>
          <w:rFonts w:hint="eastAsia"/>
          <w:noProof/>
        </w:rPr>
        <w:t>リポジトリ</w:t>
      </w:r>
      <w:r>
        <w:rPr>
          <w:noProof/>
        </w:rPr>
        <w:tab/>
        <w:t>339</w:t>
      </w:r>
    </w:p>
    <w:p w14:paraId="0E074F7D" w14:textId="77777777" w:rsidR="008D2B79" w:rsidRDefault="008D2B79">
      <w:pPr>
        <w:pStyle w:val="22"/>
        <w:tabs>
          <w:tab w:val="right" w:leader="dot" w:pos="10762"/>
        </w:tabs>
        <w:ind w:left="420"/>
        <w:rPr>
          <w:noProof/>
        </w:rPr>
      </w:pPr>
      <w:r>
        <w:rPr>
          <w:noProof/>
        </w:rPr>
        <w:t>repository</w:t>
      </w:r>
      <w:r>
        <w:rPr>
          <w:noProof/>
        </w:rPr>
        <w:tab/>
        <w:t>2</w:t>
      </w:r>
    </w:p>
    <w:p w14:paraId="49811EAA" w14:textId="77777777" w:rsidR="008D2B79" w:rsidRDefault="008D2B79">
      <w:pPr>
        <w:pStyle w:val="22"/>
        <w:tabs>
          <w:tab w:val="right" w:leader="dot" w:pos="10762"/>
        </w:tabs>
        <w:ind w:left="420"/>
        <w:rPr>
          <w:noProof/>
        </w:rPr>
      </w:pPr>
      <w:r>
        <w:rPr>
          <w:rFonts w:hint="eastAsia"/>
          <w:noProof/>
        </w:rPr>
        <w:t>共有リポジトリ</w:t>
      </w:r>
      <w:r>
        <w:rPr>
          <w:noProof/>
        </w:rPr>
        <w:tab/>
        <w:t>2, 339</w:t>
      </w:r>
    </w:p>
    <w:p w14:paraId="798238B2" w14:textId="77777777" w:rsidR="008D2B79" w:rsidRDefault="008D2B79">
      <w:pPr>
        <w:pStyle w:val="3"/>
        <w:tabs>
          <w:tab w:val="right" w:leader="dot" w:pos="10762"/>
        </w:tabs>
        <w:ind w:left="630"/>
        <w:rPr>
          <w:noProof/>
        </w:rPr>
      </w:pPr>
      <w:r>
        <w:rPr>
          <w:noProof/>
        </w:rPr>
        <w:t>remote-repository</w:t>
      </w:r>
      <w:r>
        <w:rPr>
          <w:noProof/>
        </w:rPr>
        <w:tab/>
        <w:t>2</w:t>
      </w:r>
    </w:p>
    <w:p w14:paraId="13C5F5CF" w14:textId="77777777" w:rsidR="008D2B79" w:rsidRDefault="008D2B79">
      <w:pPr>
        <w:pStyle w:val="22"/>
        <w:tabs>
          <w:tab w:val="right" w:leader="dot" w:pos="10762"/>
        </w:tabs>
        <w:ind w:left="420"/>
        <w:rPr>
          <w:noProof/>
        </w:rPr>
      </w:pPr>
      <w:r>
        <w:rPr>
          <w:rFonts w:hint="eastAsia"/>
          <w:noProof/>
        </w:rPr>
        <w:t>拠点リポジトリ</w:t>
      </w:r>
      <w:r>
        <w:rPr>
          <w:noProof/>
        </w:rPr>
        <w:tab/>
        <w:t>344</w:t>
      </w:r>
    </w:p>
    <w:p w14:paraId="2C73C477" w14:textId="77777777" w:rsidR="008D2B79" w:rsidRDefault="008D2B79">
      <w:pPr>
        <w:pStyle w:val="22"/>
        <w:tabs>
          <w:tab w:val="right" w:leader="dot" w:pos="10762"/>
        </w:tabs>
        <w:ind w:left="420"/>
        <w:rPr>
          <w:noProof/>
        </w:rPr>
      </w:pPr>
      <w:r>
        <w:rPr>
          <w:rFonts w:hint="eastAsia"/>
          <w:noProof/>
        </w:rPr>
        <w:t>中央リポジトリ</w:t>
      </w:r>
      <w:r>
        <w:rPr>
          <w:noProof/>
        </w:rPr>
        <w:tab/>
        <w:t>344</w:t>
      </w:r>
    </w:p>
    <w:p w14:paraId="7044E0E5" w14:textId="77777777" w:rsidR="008D2B79" w:rsidRDefault="008D2B79">
      <w:pPr>
        <w:pStyle w:val="22"/>
        <w:tabs>
          <w:tab w:val="right" w:leader="dot" w:pos="10762"/>
        </w:tabs>
        <w:ind w:left="420"/>
        <w:rPr>
          <w:noProof/>
        </w:rPr>
      </w:pPr>
      <w:r>
        <w:rPr>
          <w:rFonts w:hint="eastAsia"/>
          <w:noProof/>
        </w:rPr>
        <w:t>フォーク</w:t>
      </w:r>
      <w:r>
        <w:rPr>
          <w:noProof/>
        </w:rPr>
        <w:tab/>
        <w:t>344</w:t>
      </w:r>
    </w:p>
    <w:p w14:paraId="1D749EF7" w14:textId="77777777" w:rsidR="008D2B79" w:rsidRDefault="008D2B79">
      <w:pPr>
        <w:pStyle w:val="3"/>
        <w:tabs>
          <w:tab w:val="right" w:leader="dot" w:pos="10762"/>
        </w:tabs>
        <w:ind w:left="630"/>
        <w:rPr>
          <w:noProof/>
        </w:rPr>
      </w:pPr>
      <w:r>
        <w:rPr>
          <w:rFonts w:hint="eastAsia"/>
          <w:noProof/>
        </w:rPr>
        <w:t>フォークリポジトリ</w:t>
      </w:r>
      <w:r>
        <w:rPr>
          <w:noProof/>
        </w:rPr>
        <w:tab/>
        <w:t>344</w:t>
      </w:r>
    </w:p>
    <w:p w14:paraId="1E032141" w14:textId="77777777" w:rsidR="008D2B79" w:rsidRDefault="008D2B79">
      <w:pPr>
        <w:pStyle w:val="22"/>
        <w:tabs>
          <w:tab w:val="right" w:leader="dot" w:pos="10762"/>
        </w:tabs>
        <w:ind w:left="420"/>
        <w:rPr>
          <w:noProof/>
        </w:rPr>
      </w:pPr>
      <w:r>
        <w:rPr>
          <w:rFonts w:hint="eastAsia"/>
          <w:noProof/>
        </w:rPr>
        <w:t>ミラー</w:t>
      </w:r>
      <w:r>
        <w:rPr>
          <w:noProof/>
        </w:rPr>
        <w:tab/>
        <w:t>344</w:t>
      </w:r>
    </w:p>
    <w:p w14:paraId="791F84F0" w14:textId="77777777" w:rsidR="008D2B79" w:rsidRDefault="008D2B79">
      <w:pPr>
        <w:pStyle w:val="3"/>
        <w:tabs>
          <w:tab w:val="right" w:leader="dot" w:pos="10762"/>
        </w:tabs>
        <w:ind w:left="630"/>
        <w:rPr>
          <w:noProof/>
        </w:rPr>
      </w:pPr>
      <w:r>
        <w:rPr>
          <w:rFonts w:hint="eastAsia"/>
          <w:noProof/>
        </w:rPr>
        <w:t>ミラーリポジトリ</w:t>
      </w:r>
      <w:r>
        <w:rPr>
          <w:noProof/>
        </w:rPr>
        <w:tab/>
        <w:t>344</w:t>
      </w:r>
    </w:p>
    <w:p w14:paraId="493BF295" w14:textId="77777777" w:rsidR="008D2B79" w:rsidRDefault="008D2B79">
      <w:pPr>
        <w:pStyle w:val="22"/>
        <w:tabs>
          <w:tab w:val="right" w:leader="dot" w:pos="10762"/>
        </w:tabs>
        <w:ind w:left="420"/>
        <w:rPr>
          <w:noProof/>
        </w:rPr>
      </w:pPr>
      <w:r>
        <w:rPr>
          <w:rFonts w:hint="eastAsia"/>
          <w:noProof/>
        </w:rPr>
        <w:t>リモートリポジトリ</w:t>
      </w:r>
      <w:r>
        <w:rPr>
          <w:noProof/>
        </w:rPr>
        <w:tab/>
        <w:t>339</w:t>
      </w:r>
    </w:p>
    <w:p w14:paraId="1BD620AA" w14:textId="77777777" w:rsidR="008D2B79" w:rsidRDefault="008D2B79">
      <w:pPr>
        <w:pStyle w:val="22"/>
        <w:tabs>
          <w:tab w:val="right" w:leader="dot" w:pos="10762"/>
        </w:tabs>
        <w:ind w:left="420"/>
        <w:rPr>
          <w:noProof/>
        </w:rPr>
      </w:pPr>
      <w:r>
        <w:rPr>
          <w:rFonts w:hint="eastAsia"/>
          <w:noProof/>
        </w:rPr>
        <w:t>ローカルリポジトリ</w:t>
      </w:r>
      <w:r>
        <w:rPr>
          <w:noProof/>
        </w:rPr>
        <w:tab/>
        <w:t>2, 339</w:t>
      </w:r>
    </w:p>
    <w:p w14:paraId="00AFC7C5" w14:textId="77777777" w:rsidR="008D2B79" w:rsidRDefault="008D2B79">
      <w:pPr>
        <w:pStyle w:val="3"/>
        <w:tabs>
          <w:tab w:val="right" w:leader="dot" w:pos="10762"/>
        </w:tabs>
        <w:ind w:left="630"/>
        <w:rPr>
          <w:noProof/>
        </w:rPr>
      </w:pPr>
      <w:r>
        <w:rPr>
          <w:noProof/>
        </w:rPr>
        <w:t>local-repository</w:t>
      </w:r>
      <w:r>
        <w:rPr>
          <w:noProof/>
        </w:rPr>
        <w:tab/>
        <w:t>2</w:t>
      </w:r>
    </w:p>
    <w:p w14:paraId="728F71E8" w14:textId="77777777" w:rsidR="008D2B79" w:rsidRDefault="008D2B79">
      <w:pPr>
        <w:pStyle w:val="12"/>
        <w:tabs>
          <w:tab w:val="right" w:leader="dot" w:pos="10762"/>
        </w:tabs>
        <w:rPr>
          <w:noProof/>
        </w:rPr>
      </w:pPr>
      <w:r>
        <w:rPr>
          <w:rFonts w:hint="eastAsia"/>
          <w:noProof/>
        </w:rPr>
        <w:t>リモート</w:t>
      </w:r>
      <w:r>
        <w:rPr>
          <w:noProof/>
        </w:rPr>
        <w:tab/>
        <w:t>339</w:t>
      </w:r>
    </w:p>
    <w:p w14:paraId="2A4F85DD" w14:textId="4988565A" w:rsidR="00EE3B9A" w:rsidRDefault="00360BA7">
      <w:pPr>
        <w:widowControl/>
        <w:jc w:val="left"/>
        <w:sectPr w:rsidR="00EE3B9A" w:rsidSect="00026A54">
          <w:headerReference w:type="default" r:id="rId8"/>
          <w:footerReference w:type="default" r:id="rId9"/>
          <w:pgSz w:w="11906" w:h="16838" w:code="9"/>
          <w:pgMar w:top="964" w:right="567" w:bottom="1134" w:left="567" w:header="170" w:footer="0" w:gutter="0"/>
          <w:pgNumType w:fmt="lowerRoman" w:start="1"/>
          <w:cols w:space="425"/>
          <w:docGrid w:type="lines" w:linePitch="360"/>
        </w:sectPr>
      </w:pPr>
      <w:r>
        <w:fldChar w:fldCharType="end"/>
      </w:r>
      <w:r w:rsidR="0051111F">
        <w:br w:type="page"/>
      </w:r>
    </w:p>
    <w:p w14:paraId="0B4414C7" w14:textId="52E84E07" w:rsidR="005577A0" w:rsidRDefault="005577A0" w:rsidP="00105BBC">
      <w:pPr>
        <w:pStyle w:val="1"/>
        <w:spacing w:beforeLines="0" w:before="0"/>
      </w:pPr>
      <w:bookmarkStart w:id="2" w:name="_Toc361973296"/>
      <w:r>
        <w:rPr>
          <w:rFonts w:hint="eastAsia"/>
        </w:rPr>
        <w:t>本書</w:t>
      </w:r>
      <w:r w:rsidR="00011188">
        <w:rPr>
          <w:rFonts w:hint="eastAsia"/>
        </w:rPr>
        <w:t>の目的</w:t>
      </w:r>
      <w:bookmarkEnd w:id="2"/>
      <w:bookmarkEnd w:id="1"/>
    </w:p>
    <w:p w14:paraId="1F3DF95D" w14:textId="0FDB6B7D" w:rsidR="009C4FBE" w:rsidRDefault="005577A0" w:rsidP="005577A0">
      <w:r>
        <w:rPr>
          <w:rFonts w:hint="eastAsia"/>
        </w:rPr>
        <w:t>本書は、</w:t>
      </w:r>
      <w:r w:rsidR="008C4C80" w:rsidRPr="00381282">
        <w:rPr>
          <w:rFonts w:hint="eastAsia"/>
          <w:b/>
          <w:sz w:val="24"/>
          <w:szCs w:val="24"/>
          <w:u w:val="single"/>
        </w:rPr>
        <w:t>企業での閉鎖的な開発プロジェクトに</w:t>
      </w:r>
      <w:r w:rsidR="009C4FBE" w:rsidRPr="00381282">
        <w:rPr>
          <w:rFonts w:hint="eastAsia"/>
          <w:b/>
          <w:sz w:val="24"/>
          <w:szCs w:val="24"/>
          <w:u w:val="single"/>
        </w:rPr>
        <w:t>Git</w:t>
      </w:r>
      <w:r w:rsidR="009C4FBE" w:rsidRPr="00381282">
        <w:rPr>
          <w:rFonts w:hint="eastAsia"/>
          <w:b/>
          <w:sz w:val="24"/>
          <w:szCs w:val="24"/>
          <w:u w:val="single"/>
        </w:rPr>
        <w:t>を</w:t>
      </w:r>
      <w:r w:rsidR="008C4C80" w:rsidRPr="00381282">
        <w:rPr>
          <w:rFonts w:hint="eastAsia"/>
          <w:b/>
          <w:sz w:val="24"/>
          <w:szCs w:val="24"/>
          <w:u w:val="single"/>
        </w:rPr>
        <w:t>導入し、</w:t>
      </w:r>
      <w:r w:rsidR="008C4C80" w:rsidRPr="00381282">
        <w:rPr>
          <w:rFonts w:hint="eastAsia"/>
          <w:b/>
          <w:sz w:val="24"/>
          <w:szCs w:val="24"/>
          <w:u w:val="single"/>
        </w:rPr>
        <w:t>Subversion</w:t>
      </w:r>
      <w:r w:rsidR="008C4C80" w:rsidRPr="00381282">
        <w:rPr>
          <w:rFonts w:hint="eastAsia"/>
          <w:b/>
          <w:sz w:val="24"/>
          <w:szCs w:val="24"/>
          <w:u w:val="single"/>
        </w:rPr>
        <w:t>導入時</w:t>
      </w:r>
      <w:r w:rsidR="00987BB9" w:rsidRPr="00381282">
        <w:rPr>
          <w:rFonts w:hint="eastAsia"/>
          <w:b/>
          <w:sz w:val="24"/>
          <w:szCs w:val="24"/>
          <w:u w:val="single"/>
        </w:rPr>
        <w:t>以上</w:t>
      </w:r>
      <w:r w:rsidR="0001054A" w:rsidRPr="00381282">
        <w:rPr>
          <w:rFonts w:hint="eastAsia"/>
          <w:b/>
          <w:sz w:val="24"/>
          <w:szCs w:val="24"/>
          <w:u w:val="single"/>
        </w:rPr>
        <w:t>の</w:t>
      </w:r>
      <w:r w:rsidR="008C4C80" w:rsidRPr="00381282">
        <w:rPr>
          <w:rFonts w:hint="eastAsia"/>
          <w:b/>
          <w:sz w:val="24"/>
          <w:szCs w:val="24"/>
          <w:u w:val="single"/>
        </w:rPr>
        <w:t>効率的かつ効果的な開発を実現する</w:t>
      </w:r>
      <w:r w:rsidR="009C4FBE" w:rsidRPr="00381282">
        <w:rPr>
          <w:rFonts w:hint="eastAsia"/>
          <w:b/>
          <w:sz w:val="24"/>
          <w:szCs w:val="24"/>
          <w:u w:val="single"/>
        </w:rPr>
        <w:t>事を目的としたもの</w:t>
      </w:r>
      <w:r w:rsidR="009C4FBE">
        <w:rPr>
          <w:rFonts w:hint="eastAsia"/>
        </w:rPr>
        <w:t>である。</w:t>
      </w:r>
    </w:p>
    <w:p w14:paraId="2A0AA760" w14:textId="3D52282F" w:rsidR="001F7E9F" w:rsidRDefault="001F7E9F" w:rsidP="009C4FBE">
      <w:pPr>
        <w:spacing w:beforeLines="50" w:before="180"/>
      </w:pPr>
      <w:r>
        <w:rPr>
          <w:rFonts w:hint="eastAsia"/>
        </w:rPr>
        <w:t>本書はツールのリファレンスではなく、ワークフローを主体として構成している。</w:t>
      </w:r>
    </w:p>
    <w:p w14:paraId="5864F58D" w14:textId="77777777" w:rsidR="001F7E9F" w:rsidRDefault="001F7E9F" w:rsidP="001F7E9F">
      <w:r>
        <w:t>これは、状況に応じたツールの用法を理解できるようにする為である。</w:t>
      </w:r>
    </w:p>
    <w:p w14:paraId="5B71CF50" w14:textId="58CB8855" w:rsidR="003F2900" w:rsidRDefault="003F2900" w:rsidP="003F2900">
      <w:pPr>
        <w:spacing w:beforeLines="50" w:before="180"/>
      </w:pPr>
      <w:r>
        <w:rPr>
          <w:rFonts w:hint="eastAsia"/>
        </w:rPr>
        <w:t>また、</w:t>
      </w:r>
      <w:r>
        <w:rPr>
          <w:rFonts w:hint="eastAsia"/>
        </w:rPr>
        <w:t>GUI</w:t>
      </w:r>
      <w:r>
        <w:rPr>
          <w:rFonts w:hint="eastAsia"/>
        </w:rPr>
        <w:t>操作可能な特定のクライアンツールとサーバー管理ツールを前提に使用方法を示すものとしている。</w:t>
      </w:r>
    </w:p>
    <w:p w14:paraId="78A62B9A" w14:textId="73701E81" w:rsidR="003F2900" w:rsidRDefault="003F2900" w:rsidP="003F2900">
      <w:r>
        <w:t>これは、</w:t>
      </w:r>
      <w:r>
        <w:rPr>
          <w:rFonts w:hint="eastAsia"/>
        </w:rPr>
        <w:t>分かり易い操作を行えるようにする為と、十分な管理機能を得る為である。</w:t>
      </w:r>
    </w:p>
    <w:p w14:paraId="55ACA93B" w14:textId="64FFE5EA" w:rsidR="008C4C80" w:rsidRDefault="00746A47" w:rsidP="00381282">
      <w:pPr>
        <w:spacing w:beforeLines="50" w:before="180"/>
      </w:pPr>
      <w:r>
        <w:rPr>
          <w:rFonts w:hint="eastAsia"/>
        </w:rPr>
        <w:t>より多くのスタッフが少しでも円滑に</w:t>
      </w:r>
      <w:r>
        <w:rPr>
          <w:rFonts w:hint="eastAsia"/>
        </w:rPr>
        <w:t>Git</w:t>
      </w:r>
      <w:r>
        <w:rPr>
          <w:rFonts w:hint="eastAsia"/>
        </w:rPr>
        <w:t>を習得し</w:t>
      </w:r>
      <w:r w:rsidR="001F7E9F">
        <w:rPr>
          <w:rFonts w:hint="eastAsia"/>
        </w:rPr>
        <w:t>、</w:t>
      </w:r>
      <w:r>
        <w:t>Git</w:t>
      </w:r>
      <w:r>
        <w:t>の</w:t>
      </w:r>
      <w:r>
        <w:rPr>
          <w:rFonts w:hint="eastAsia"/>
        </w:rPr>
        <w:t>恩恵をしっかりと</w:t>
      </w:r>
      <w:r>
        <w:t>享受し</w:t>
      </w:r>
      <w:r>
        <w:rPr>
          <w:rFonts w:hint="eastAsia"/>
        </w:rPr>
        <w:t>て</w:t>
      </w:r>
      <w:r>
        <w:t>、</w:t>
      </w:r>
      <w:r>
        <w:rPr>
          <w:rFonts w:hint="eastAsia"/>
        </w:rPr>
        <w:t>より</w:t>
      </w:r>
      <w:r>
        <w:t>理想的かつ</w:t>
      </w:r>
      <w:r w:rsidR="008C4C80">
        <w:rPr>
          <w:rFonts w:hint="eastAsia"/>
        </w:rPr>
        <w:t>会社の規範に則った</w:t>
      </w:r>
      <w:r>
        <w:rPr>
          <w:rFonts w:hint="eastAsia"/>
        </w:rPr>
        <w:t>、</w:t>
      </w:r>
      <w:r>
        <w:t>一歩進んだ</w:t>
      </w:r>
      <w:r w:rsidR="001F7E9F">
        <w:rPr>
          <w:rFonts w:hint="eastAsia"/>
        </w:rPr>
        <w:t>SCM</w:t>
      </w:r>
      <w:r w:rsidR="001F7E9F">
        <w:rPr>
          <w:rFonts w:hint="eastAsia"/>
        </w:rPr>
        <w:t>（</w:t>
      </w:r>
      <w:r w:rsidR="001F7E9F">
        <w:rPr>
          <w:rFonts w:hint="eastAsia"/>
        </w:rPr>
        <w:t>Software Configuration Management</w:t>
      </w:r>
      <w:r w:rsidR="001F7E9F">
        <w:rPr>
          <w:rFonts w:hint="eastAsia"/>
        </w:rPr>
        <w:t>）</w:t>
      </w:r>
      <w:r>
        <w:rPr>
          <w:rFonts w:hint="eastAsia"/>
        </w:rPr>
        <w:t>を実践</w:t>
      </w:r>
      <w:r w:rsidR="007D6C24">
        <w:rPr>
          <w:rFonts w:hint="eastAsia"/>
        </w:rPr>
        <w:t>できるように</w:t>
      </w:r>
      <w:r>
        <w:rPr>
          <w:rFonts w:hint="eastAsia"/>
        </w:rPr>
        <w:t>する事が、本書の</w:t>
      </w:r>
      <w:r>
        <w:t>何よりの狙いである。</w:t>
      </w:r>
    </w:p>
    <w:p w14:paraId="0FAF6CCA" w14:textId="5E654A7F" w:rsidR="00011188" w:rsidRDefault="00011188" w:rsidP="00105BBC">
      <w:pPr>
        <w:pStyle w:val="1"/>
      </w:pPr>
      <w:bookmarkStart w:id="3" w:name="_Toc361973297"/>
      <w:r>
        <w:rPr>
          <w:rFonts w:hint="eastAsia"/>
        </w:rPr>
        <w:t>本書の読み方</w:t>
      </w:r>
      <w:r w:rsidR="00FE7482">
        <w:rPr>
          <w:rFonts w:hint="eastAsia"/>
        </w:rPr>
        <w:t>について</w:t>
      </w:r>
      <w:bookmarkEnd w:id="3"/>
    </w:p>
    <w:p w14:paraId="57ED2DBE" w14:textId="7265192A" w:rsidR="00011188" w:rsidRDefault="00011188" w:rsidP="00011188">
      <w:r>
        <w:t>本書は</w:t>
      </w:r>
      <w:r w:rsidR="008A07C0">
        <w:t>順に読んでいけるように構成しているが、用語の説明や命名規則、開発規則を最後の方にまとめている為、随時確認しながら読むと理解し易い。</w:t>
      </w:r>
    </w:p>
    <w:p w14:paraId="789071B5" w14:textId="47527921" w:rsidR="00B85F69" w:rsidRDefault="00395F41" w:rsidP="00B83F0A">
      <w:pPr>
        <w:spacing w:beforeLines="50" w:before="180"/>
      </w:pPr>
      <w:r>
        <w:t>ツールの</w:t>
      </w:r>
      <w:r w:rsidR="00B85F69">
        <w:t>使用方法</w:t>
      </w:r>
      <w:r>
        <w:t>や</w:t>
      </w:r>
      <w:r>
        <w:rPr>
          <w:rFonts w:hint="eastAsia"/>
        </w:rPr>
        <w:t>命名規則、開発規則など、</w:t>
      </w:r>
      <w:r w:rsidR="00B85F69">
        <w:t>必要に応じて</w:t>
      </w:r>
      <w:r>
        <w:t>ピックアップして</w:t>
      </w:r>
      <w:r w:rsidR="00B85F69">
        <w:t>参照すれば良い。</w:t>
      </w:r>
    </w:p>
    <w:p w14:paraId="02836250" w14:textId="36FAB2D9" w:rsidR="00B85F69" w:rsidRDefault="00395F41" w:rsidP="00B85F69">
      <w:pPr>
        <w:spacing w:beforeLines="50" w:before="180"/>
      </w:pPr>
      <w:r>
        <w:t>ただし、特に気をつけるべき用語の説明や</w:t>
      </w:r>
      <w:r w:rsidR="00B85F69">
        <w:t>ブランチの挙動</w:t>
      </w:r>
      <w:r>
        <w:t>に関する説明、ワークフローの概略など、</w:t>
      </w:r>
      <w:r>
        <w:t>Git</w:t>
      </w:r>
      <w:r>
        <w:t>を理解する上で</w:t>
      </w:r>
      <w:r w:rsidR="00B85F69">
        <w:t>把握してお</w:t>
      </w:r>
      <w:r>
        <w:t>いた方が良い事を文書の序盤にまとめている為、ある程度は順に読み進める事を推奨する</w:t>
      </w:r>
      <w:r w:rsidR="00B85F69">
        <w:t>。</w:t>
      </w:r>
    </w:p>
    <w:p w14:paraId="0A60CA06" w14:textId="57C70B40" w:rsidR="00011188" w:rsidRDefault="00011188" w:rsidP="00105BBC">
      <w:pPr>
        <w:pStyle w:val="1"/>
      </w:pPr>
      <w:bookmarkStart w:id="4" w:name="_Toc361973298"/>
      <w:r>
        <w:rPr>
          <w:rFonts w:hint="eastAsia"/>
        </w:rPr>
        <w:t>本書の内容について</w:t>
      </w:r>
      <w:bookmarkEnd w:id="4"/>
    </w:p>
    <w:p w14:paraId="0B4414CC" w14:textId="3FD67A70" w:rsidR="005577A0" w:rsidRDefault="00073649" w:rsidP="001623C4">
      <w:pPr>
        <w:spacing w:beforeLines="50" w:before="180"/>
      </w:pPr>
      <w:r>
        <w:t>本書には</w:t>
      </w:r>
      <w:r w:rsidR="005577A0">
        <w:t>具体的な使用方法を記載しているが、詳細なコマンドオプションなどの解説</w:t>
      </w:r>
      <w:r w:rsidR="001623C4">
        <w:t>まで</w:t>
      </w:r>
      <w:r w:rsidR="005577A0">
        <w:t>は記載せず、</w:t>
      </w:r>
      <w:r w:rsidR="00395F41">
        <w:t>本書に於けるワークフローの実践を目的として、定型化した</w:t>
      </w:r>
      <w:r w:rsidR="005577A0">
        <w:t>用法を示すものとする。</w:t>
      </w:r>
    </w:p>
    <w:p w14:paraId="0B4414CD" w14:textId="5317CDB0" w:rsidR="005577A0" w:rsidRPr="00E0598A" w:rsidRDefault="00395F41" w:rsidP="00395F41">
      <w:pPr>
        <w:spacing w:beforeLines="50" w:before="180"/>
        <w:rPr>
          <w:rFonts w:ascii="ＭＳ 明朝" w:hAnsi="ＭＳ 明朝" w:cs="ＭＳ 明朝"/>
          <w:color w:val="00B050"/>
        </w:rPr>
      </w:pPr>
      <w:r>
        <w:t>ツールやコマンドなどの</w:t>
      </w:r>
      <w:r w:rsidR="005577A0">
        <w:t>詳しい説明については専門書を参照。</w:t>
      </w:r>
      <w:r w:rsidR="005577A0" w:rsidRPr="00E0598A">
        <w:rPr>
          <w:rFonts w:ascii="ＭＳ 明朝" w:hAnsi="ＭＳ 明朝" w:cs="ＭＳ 明朝"/>
          <w:color w:val="00B050"/>
        </w:rPr>
        <w:t>⇒</w:t>
      </w:r>
      <w:r w:rsidR="00E615AF">
        <w:rPr>
          <w:rFonts w:ascii="ＭＳ 明朝" w:hAnsi="ＭＳ 明朝" w:cs="ＭＳ 明朝" w:hint="eastAsia"/>
          <w:color w:val="00B050"/>
        </w:rPr>
        <w:t>別紙：</w:t>
      </w:r>
      <w:r w:rsidR="005577A0" w:rsidRPr="00E0598A">
        <w:rPr>
          <w:rFonts w:ascii="ＭＳ 明朝" w:hAnsi="ＭＳ 明朝" w:cs="ＭＳ 明朝"/>
          <w:color w:val="00B050"/>
        </w:rPr>
        <w:t>「</w:t>
      </w:r>
      <w:r w:rsidR="005577A0" w:rsidRPr="00E0598A">
        <w:rPr>
          <w:rFonts w:ascii="ＭＳ 明朝" w:hAnsi="ＭＳ 明朝" w:cs="ＭＳ 明朝" w:hint="eastAsia"/>
          <w:color w:val="00B050"/>
        </w:rPr>
        <w:t>[資料02]Gitに関する推奨書籍」</w:t>
      </w:r>
    </w:p>
    <w:p w14:paraId="5EDF5C89" w14:textId="7944F8B1" w:rsidR="008A07C0" w:rsidRDefault="008A07C0" w:rsidP="00105BBC">
      <w:pPr>
        <w:pStyle w:val="1"/>
      </w:pPr>
      <w:bookmarkStart w:id="5" w:name="_Toc361973299"/>
      <w:r>
        <w:rPr>
          <w:rFonts w:hint="eastAsia"/>
        </w:rPr>
        <w:t>本書</w:t>
      </w:r>
      <w:r w:rsidR="00395F41">
        <w:rPr>
          <w:rFonts w:hint="eastAsia"/>
        </w:rPr>
        <w:t>が</w:t>
      </w:r>
      <w:r w:rsidR="00FE7482">
        <w:rPr>
          <w:rFonts w:hint="eastAsia"/>
        </w:rPr>
        <w:t>示す</w:t>
      </w:r>
      <w:r w:rsidR="00395F41">
        <w:rPr>
          <w:rFonts w:hint="eastAsia"/>
        </w:rPr>
        <w:t>プロジェクトの構成や</w:t>
      </w:r>
      <w:r w:rsidR="00FE7482">
        <w:rPr>
          <w:rFonts w:hint="eastAsia"/>
        </w:rPr>
        <w:t>規則等について</w:t>
      </w:r>
      <w:bookmarkEnd w:id="5"/>
    </w:p>
    <w:p w14:paraId="0B4414CF" w14:textId="60284D96" w:rsidR="005577A0" w:rsidRPr="00A363F1" w:rsidRDefault="001623C4" w:rsidP="001623C4">
      <w:pPr>
        <w:spacing w:beforeLines="50" w:before="180"/>
      </w:pPr>
      <w:r>
        <w:t>本書で示す</w:t>
      </w:r>
      <w:r w:rsidR="005577A0">
        <w:t>プロジェクトの構成や</w:t>
      </w:r>
      <w:r w:rsidR="00FE7482">
        <w:t>開発規則、</w:t>
      </w:r>
      <w:r w:rsidR="00395F41">
        <w:t>命名規則等</w:t>
      </w:r>
      <w:r>
        <w:t>は</w:t>
      </w:r>
      <w:r w:rsidR="005577A0">
        <w:t>、</w:t>
      </w:r>
      <w:r>
        <w:t>本書の構成に当たって</w:t>
      </w:r>
      <w:r w:rsidR="00FE7482">
        <w:t>、</w:t>
      </w:r>
      <w:r w:rsidR="005577A0">
        <w:t>本書の為に</w:t>
      </w:r>
      <w:r w:rsidR="00FE7482">
        <w:t>、極力</w:t>
      </w:r>
      <w:r w:rsidR="00FE7482">
        <w:rPr>
          <w:rFonts w:hint="eastAsia"/>
        </w:rPr>
        <w:t>Git</w:t>
      </w:r>
      <w:r w:rsidR="00FE7482">
        <w:rPr>
          <w:rFonts w:hint="eastAsia"/>
        </w:rPr>
        <w:t>の世界に準ずるように、</w:t>
      </w:r>
      <w:r w:rsidR="005577A0">
        <w:t>考案したものであり、</w:t>
      </w:r>
      <w:r w:rsidR="00FE7482">
        <w:t>何かしらの</w:t>
      </w:r>
      <w:r w:rsidR="005577A0">
        <w:t>具体的な</w:t>
      </w:r>
      <w:r w:rsidR="00FE7482">
        <w:t>開発</w:t>
      </w:r>
      <w:r w:rsidR="005577A0">
        <w:t>事例に倣っ</w:t>
      </w:r>
      <w:r w:rsidR="008A07C0">
        <w:t>たものではない</w:t>
      </w:r>
      <w:r w:rsidR="00FE7482">
        <w:t>事を、予め補足しておく</w:t>
      </w:r>
      <w:r w:rsidR="005577A0">
        <w:t>。</w:t>
      </w:r>
    </w:p>
    <w:p w14:paraId="0E4EE6A4" w14:textId="35F4E22D" w:rsidR="006872D9" w:rsidRDefault="006872D9" w:rsidP="006872D9">
      <w:pPr>
        <w:pStyle w:val="1"/>
      </w:pPr>
      <w:bookmarkStart w:id="6" w:name="_Toc361973300"/>
      <w:bookmarkStart w:id="7" w:name="_Toc360568075"/>
      <w:r>
        <w:rPr>
          <w:rFonts w:hint="eastAsia"/>
        </w:rPr>
        <w:t>本書で扱う用語について</w:t>
      </w:r>
      <w:bookmarkEnd w:id="6"/>
    </w:p>
    <w:p w14:paraId="03F2EC5C" w14:textId="6B99EC2C" w:rsidR="006872D9" w:rsidRDefault="006872D9" w:rsidP="000622F9">
      <w:pPr>
        <w:keepNext/>
        <w:keepLines/>
        <w:widowControl/>
        <w:spacing w:beforeLines="50" w:before="180"/>
      </w:pPr>
      <w:r>
        <w:t>本書で扱う用語については、文末の方に「用語説明」として説明をまとめている。</w:t>
      </w:r>
    </w:p>
    <w:p w14:paraId="0B0654A4" w14:textId="5B2D0869" w:rsidR="006872D9" w:rsidRDefault="00DE11A1" w:rsidP="000622F9">
      <w:pPr>
        <w:keepNext/>
        <w:keepLines/>
        <w:widowControl/>
        <w:spacing w:beforeLines="50" w:before="180"/>
      </w:pPr>
      <w:r>
        <w:t>そこにも記載しているものの、</w:t>
      </w:r>
      <w:r w:rsidR="006872D9">
        <w:t>本書を理解する上で特に気を付けなければならない、</w:t>
      </w:r>
      <w:r w:rsidR="006872D9">
        <w:rPr>
          <w:rFonts w:hint="eastAsia"/>
        </w:rPr>
        <w:t>git</w:t>
      </w:r>
      <w:r w:rsidR="006872D9">
        <w:rPr>
          <w:rFonts w:hint="eastAsia"/>
        </w:rPr>
        <w:t>を理解する上で混乱の元になりがちな重要な</w:t>
      </w:r>
      <w:r w:rsidR="00963558">
        <w:rPr>
          <w:rFonts w:hint="eastAsia"/>
        </w:rPr>
        <w:t>幾つかの</w:t>
      </w:r>
      <w:r w:rsidR="006872D9">
        <w:t>用語について</w:t>
      </w:r>
      <w:r w:rsidR="00963558">
        <w:rPr>
          <w:rFonts w:hint="eastAsia"/>
        </w:rPr>
        <w:t>を</w:t>
      </w:r>
      <w:r w:rsidR="00963558">
        <w:t>先に</w:t>
      </w:r>
      <w:r w:rsidR="006872D9">
        <w:t>説明しておく。</w:t>
      </w:r>
    </w:p>
    <w:p w14:paraId="42E1EAD2" w14:textId="556A590E" w:rsidR="00E11379" w:rsidRPr="00E11379" w:rsidRDefault="00E11379" w:rsidP="000622F9">
      <w:pPr>
        <w:keepNext/>
        <w:keepLines/>
        <w:widowControl/>
        <w:spacing w:beforeLines="50" w:before="180"/>
        <w:rPr>
          <w:color w:val="FF0000"/>
        </w:rPr>
      </w:pPr>
      <w:r>
        <w:rPr>
          <w:rFonts w:hint="eastAsia"/>
          <w:color w:val="FF0000"/>
        </w:rPr>
        <w:t>特に</w:t>
      </w:r>
      <w:r w:rsidRPr="00E11379">
        <w:rPr>
          <w:rFonts w:hint="eastAsia"/>
          <w:color w:val="FF0000"/>
        </w:rPr>
        <w:t>赤字</w:t>
      </w:r>
      <w:r>
        <w:rPr>
          <w:rFonts w:hint="eastAsia"/>
          <w:color w:val="FF0000"/>
        </w:rPr>
        <w:t>で示している</w:t>
      </w:r>
      <w:r w:rsidRPr="00E11379">
        <w:rPr>
          <w:rFonts w:hint="eastAsia"/>
          <w:color w:val="FF0000"/>
        </w:rPr>
        <w:t>用語</w:t>
      </w:r>
      <w:r>
        <w:rPr>
          <w:rFonts w:hint="eastAsia"/>
          <w:color w:val="FF0000"/>
        </w:rPr>
        <w:t>には注意。重要な用語であり、</w:t>
      </w:r>
      <w:r w:rsidRPr="00E11379">
        <w:rPr>
          <w:rFonts w:hint="eastAsia"/>
          <w:color w:val="FF0000"/>
        </w:rPr>
        <w:t>本書独自の用法</w:t>
      </w:r>
      <w:r>
        <w:rPr>
          <w:rFonts w:hint="eastAsia"/>
          <w:color w:val="FF0000"/>
        </w:rPr>
        <w:t>を規定している</w:t>
      </w:r>
      <w:r w:rsidRPr="00E11379">
        <w:rPr>
          <w:rFonts w:hint="eastAsia"/>
          <w:color w:val="FF0000"/>
        </w:rPr>
        <w:t>。</w:t>
      </w:r>
    </w:p>
    <w:p w14:paraId="23C6AE87" w14:textId="22A91596" w:rsidR="00251FD7" w:rsidRDefault="00251FD7" w:rsidP="00251FD7">
      <w:pPr>
        <w:keepNext/>
        <w:keepLines/>
        <w:widowControl/>
        <w:tabs>
          <w:tab w:val="left" w:leader="dot" w:pos="2552"/>
        </w:tabs>
        <w:spacing w:beforeLines="50" w:before="180"/>
        <w:ind w:left="2703" w:hangingChars="1282" w:hanging="2703"/>
      </w:pPr>
      <w:r w:rsidRPr="00584BC7">
        <w:rPr>
          <w:b/>
        </w:rPr>
        <w:t>・</w:t>
      </w:r>
      <w:r>
        <w:rPr>
          <w:rFonts w:hint="eastAsia"/>
          <w:b/>
        </w:rPr>
        <w:t>リポジトリ（</w:t>
      </w:r>
      <w:r>
        <w:rPr>
          <w:b/>
        </w:rPr>
        <w:t>repository</w:t>
      </w:r>
      <w:r>
        <w:rPr>
          <w:rFonts w:hint="eastAsia"/>
          <w:b/>
        </w:rPr>
        <w:t>）</w:t>
      </w:r>
      <w:r w:rsidR="00561D8E">
        <w:fldChar w:fldCharType="begin"/>
      </w:r>
      <w:r w:rsidR="00561D8E">
        <w:instrText xml:space="preserve"> XE "</w:instrText>
      </w:r>
      <w:r w:rsidR="00561D8E">
        <w:rPr>
          <w:rFonts w:hint="eastAsia"/>
        </w:rPr>
        <w:instrText>リポジトリ</w:instrText>
      </w:r>
      <w:r w:rsidR="00561D8E">
        <w:instrText>" \y "</w:instrText>
      </w:r>
      <w:r w:rsidR="00561D8E">
        <w:instrText>りぽじとり</w:instrText>
      </w:r>
      <w:r w:rsidR="00561D8E">
        <w:instrText xml:space="preserve">" </w:instrText>
      </w:r>
      <w:r w:rsidR="00561D8E">
        <w:fldChar w:fldCharType="end"/>
      </w:r>
      <w:r w:rsidR="00561D8E">
        <w:fldChar w:fldCharType="begin"/>
      </w:r>
      <w:r w:rsidR="00561D8E">
        <w:instrText xml:space="preserve"> XE "</w:instrText>
      </w:r>
      <w:r w:rsidR="00561D8E">
        <w:rPr>
          <w:rFonts w:hint="eastAsia"/>
        </w:rPr>
        <w:instrText>リポジトリ</w:instrText>
      </w:r>
      <w:r w:rsidR="00561D8E">
        <w:rPr>
          <w:rFonts w:hint="eastAsia"/>
        </w:rPr>
        <w:instrText>:reposi</w:instrText>
      </w:r>
      <w:r w:rsidR="00561D8E">
        <w:instrText>tory" \y "</w:instrText>
      </w:r>
      <w:r w:rsidR="00561D8E">
        <w:instrText>りぽじとり</w:instrText>
      </w:r>
      <w:r w:rsidR="00561D8E">
        <w:rPr>
          <w:rFonts w:hint="eastAsia"/>
        </w:rPr>
        <w:instrText>:repository</w:instrText>
      </w:r>
      <w:r w:rsidR="00561D8E">
        <w:instrText xml:space="preserve">" </w:instrText>
      </w:r>
      <w:r w:rsidR="00561D8E">
        <w:fldChar w:fldCharType="end"/>
      </w:r>
    </w:p>
    <w:p w14:paraId="6A8E6149" w14:textId="77777777" w:rsidR="0061155D" w:rsidRDefault="00251FD7" w:rsidP="00251FD7">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ファイルを格納するデータベース。</w:t>
      </w:r>
    </w:p>
    <w:p w14:paraId="3CC2DE52" w14:textId="03E581A7" w:rsidR="00251FD7" w:rsidRDefault="0061155D" w:rsidP="0061155D">
      <w:pPr>
        <w:tabs>
          <w:tab w:val="left" w:pos="2552"/>
        </w:tabs>
        <w:spacing w:beforeLines="50" w:before="180"/>
        <w:ind w:left="2692" w:hangingChars="1282" w:hanging="2692"/>
      </w:pPr>
      <w:r>
        <w:tab/>
      </w:r>
      <w:r>
        <w:tab/>
      </w:r>
      <w:r>
        <w:rPr>
          <w:rFonts w:hint="eastAsia"/>
        </w:rPr>
        <w:t>ファイルの内容は</w:t>
      </w:r>
      <w:r w:rsidR="00251FD7">
        <w:rPr>
          <w:rFonts w:hint="eastAsia"/>
        </w:rPr>
        <w:t>コミット（リビジョン）毎に世代管理</w:t>
      </w:r>
      <w:r>
        <w:rPr>
          <w:rFonts w:hint="eastAsia"/>
        </w:rPr>
        <w:t>され</w:t>
      </w:r>
      <w:r w:rsidR="00251FD7">
        <w:rPr>
          <w:rFonts w:hint="eastAsia"/>
        </w:rPr>
        <w:t>る。</w:t>
      </w:r>
    </w:p>
    <w:p w14:paraId="3F90244E" w14:textId="6B8A0BD2" w:rsidR="00584BC7" w:rsidRDefault="00584BC7" w:rsidP="00584BC7">
      <w:pPr>
        <w:keepNext/>
        <w:keepLines/>
        <w:widowControl/>
        <w:tabs>
          <w:tab w:val="left" w:leader="dot" w:pos="2552"/>
        </w:tabs>
        <w:spacing w:beforeLines="50" w:before="180"/>
        <w:ind w:left="2703" w:hangingChars="1282" w:hanging="2703"/>
      </w:pPr>
      <w:r w:rsidRPr="00584BC7">
        <w:rPr>
          <w:b/>
        </w:rPr>
        <w:t>・</w:t>
      </w:r>
      <w:r>
        <w:rPr>
          <w:rFonts w:hint="eastAsia"/>
          <w:b/>
        </w:rPr>
        <w:t>共有リポジトリ（</w:t>
      </w:r>
      <w:r>
        <w:rPr>
          <w:b/>
        </w:rPr>
        <w:t>remote</w:t>
      </w:r>
      <w:r>
        <w:rPr>
          <w:rFonts w:hint="eastAsia"/>
          <w:b/>
        </w:rPr>
        <w:t>-</w:t>
      </w:r>
      <w:r>
        <w:rPr>
          <w:b/>
        </w:rPr>
        <w:t>repository</w:t>
      </w:r>
      <w:r>
        <w:rPr>
          <w:rFonts w:hint="eastAsia"/>
          <w:b/>
        </w:rPr>
        <w:t>）</w:t>
      </w:r>
      <w:r w:rsidR="00561D8E">
        <w:fldChar w:fldCharType="begin"/>
      </w:r>
      <w:r w:rsidR="00561D8E">
        <w:instrText xml:space="preserve"> XE "</w:instrText>
      </w:r>
      <w:r w:rsidR="000D0F0D">
        <w:rPr>
          <w:rFonts w:hint="eastAsia"/>
        </w:rPr>
        <w:instrText>リポジトリ</w:instrText>
      </w:r>
      <w:r w:rsidR="000D0F0D">
        <w:rPr>
          <w:rFonts w:hint="eastAsia"/>
        </w:rPr>
        <w:instrText>:</w:instrText>
      </w:r>
      <w:r w:rsidR="00561D8E">
        <w:rPr>
          <w:rFonts w:hint="eastAsia"/>
        </w:rPr>
        <w:instrText>共有リポジトリ</w:instrText>
      </w:r>
      <w:r w:rsidR="00561D8E">
        <w:instrText>" \y "</w:instrText>
      </w:r>
      <w:r w:rsidR="000D0F0D">
        <w:rPr>
          <w:rFonts w:hint="eastAsia"/>
        </w:rPr>
        <w:instrText>りぽじとり</w:instrText>
      </w:r>
      <w:r w:rsidR="000D0F0D">
        <w:rPr>
          <w:rFonts w:hint="eastAsia"/>
        </w:rPr>
        <w:instrText>:</w:instrText>
      </w:r>
      <w:r w:rsidR="00561D8E">
        <w:rPr>
          <w:rFonts w:hint="eastAsia"/>
        </w:rPr>
        <w:instrText>きょうゆう</w:instrText>
      </w:r>
      <w:r w:rsidR="00561D8E">
        <w:instrText>りぽじとり</w:instrText>
      </w:r>
      <w:r w:rsidR="00561D8E">
        <w:instrText xml:space="preserve">" </w:instrText>
      </w:r>
      <w:r w:rsidR="00561D8E">
        <w:fldChar w:fldCharType="end"/>
      </w:r>
      <w:r w:rsidR="00561D8E">
        <w:fldChar w:fldCharType="begin"/>
      </w:r>
      <w:r w:rsidR="00561D8E">
        <w:instrText xml:space="preserve"> XE "</w:instrText>
      </w:r>
      <w:r w:rsidR="000D0F0D">
        <w:rPr>
          <w:rFonts w:hint="eastAsia"/>
        </w:rPr>
        <w:instrText>リポジトリ</w:instrText>
      </w:r>
      <w:r w:rsidR="000D0F0D">
        <w:rPr>
          <w:rFonts w:hint="eastAsia"/>
        </w:rPr>
        <w:instrText>:</w:instrText>
      </w:r>
      <w:r w:rsidR="00561D8E">
        <w:rPr>
          <w:rFonts w:hint="eastAsia"/>
        </w:rPr>
        <w:instrText>共有リポジトリ</w:instrText>
      </w:r>
      <w:r w:rsidR="00561D8E">
        <w:rPr>
          <w:rFonts w:hint="eastAsia"/>
        </w:rPr>
        <w:instrText>:remote-repository</w:instrText>
      </w:r>
      <w:r w:rsidR="00561D8E">
        <w:instrText xml:space="preserve"> " \y "</w:instrText>
      </w:r>
      <w:r w:rsidR="000D0F0D">
        <w:rPr>
          <w:rFonts w:hint="eastAsia"/>
        </w:rPr>
        <w:instrText>りぽじとり</w:instrText>
      </w:r>
      <w:r w:rsidR="000D0F0D">
        <w:rPr>
          <w:rFonts w:hint="eastAsia"/>
        </w:rPr>
        <w:instrText>:</w:instrText>
      </w:r>
      <w:r w:rsidR="00561D8E">
        <w:rPr>
          <w:rFonts w:hint="eastAsia"/>
        </w:rPr>
        <w:instrText>きょうゆう</w:instrText>
      </w:r>
      <w:r w:rsidR="00561D8E">
        <w:instrText>りぽじとり</w:instrText>
      </w:r>
      <w:r w:rsidR="00561D8E">
        <w:rPr>
          <w:rFonts w:hint="eastAsia"/>
        </w:rPr>
        <w:instrText>:remote-repository</w:instrText>
      </w:r>
      <w:r w:rsidR="00561D8E">
        <w:instrText xml:space="preserve">" </w:instrText>
      </w:r>
      <w:r w:rsidR="00561D8E">
        <w:fldChar w:fldCharType="end"/>
      </w:r>
    </w:p>
    <w:p w14:paraId="17CD8BD2" w14:textId="457A00D8" w:rsidR="00584BC7" w:rsidRDefault="00584BC7" w:rsidP="00584BC7">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複数ユーザーで共通利用するリポジトリ。基本的にサーバーに配置される。</w:t>
      </w:r>
    </w:p>
    <w:p w14:paraId="1DF9BEEF" w14:textId="243083D7" w:rsidR="00584BC7" w:rsidRDefault="00584BC7" w:rsidP="00584BC7">
      <w:pPr>
        <w:tabs>
          <w:tab w:val="left" w:pos="2552"/>
        </w:tabs>
        <w:spacing w:beforeLines="50" w:before="180"/>
        <w:ind w:left="2692" w:hangingChars="1282" w:hanging="2692"/>
      </w:pPr>
      <w:r>
        <w:tab/>
      </w:r>
      <w:r>
        <w:tab/>
      </w:r>
      <w:r>
        <w:rPr>
          <w:rFonts w:hint="eastAsia"/>
        </w:rPr>
        <w:t>Subversion</w:t>
      </w:r>
      <w:r>
        <w:rPr>
          <w:rFonts w:hint="eastAsia"/>
        </w:rPr>
        <w:t>ではこの共有リポジトリが開発環境の中で一つだけ存在する。</w:t>
      </w:r>
    </w:p>
    <w:p w14:paraId="74230FFF" w14:textId="2B68D376" w:rsidR="00584BC7" w:rsidRDefault="00584BC7" w:rsidP="00E11379">
      <w:pPr>
        <w:tabs>
          <w:tab w:val="left" w:pos="2552"/>
        </w:tabs>
        <w:ind w:left="2692" w:hangingChars="1282" w:hanging="2692"/>
      </w:pPr>
      <w:r>
        <w:tab/>
      </w:r>
      <w:r>
        <w:tab/>
      </w:r>
      <w:r>
        <w:rPr>
          <w:rFonts w:hint="eastAsia"/>
        </w:rPr>
        <w:t>それに対して</w:t>
      </w:r>
      <w:r>
        <w:rPr>
          <w:rFonts w:hint="eastAsia"/>
        </w:rPr>
        <w:t>Git</w:t>
      </w:r>
      <w:r>
        <w:rPr>
          <w:rFonts w:hint="eastAsia"/>
        </w:rPr>
        <w:t>では、一つ以上の複数の共有リポジトリを扱う。</w:t>
      </w:r>
    </w:p>
    <w:p w14:paraId="589F1BB9" w14:textId="54902038" w:rsidR="00584BC7" w:rsidRDefault="00584BC7" w:rsidP="00584BC7">
      <w:pPr>
        <w:keepNext/>
        <w:keepLines/>
        <w:widowControl/>
        <w:tabs>
          <w:tab w:val="left" w:leader="dot" w:pos="2552"/>
        </w:tabs>
        <w:spacing w:beforeLines="50" w:before="180"/>
        <w:ind w:left="2703" w:hangingChars="1282" w:hanging="2703"/>
      </w:pPr>
      <w:r w:rsidRPr="00584BC7">
        <w:rPr>
          <w:b/>
        </w:rPr>
        <w:t>・</w:t>
      </w:r>
      <w:r w:rsidRPr="00584BC7">
        <w:rPr>
          <w:rFonts w:hint="eastAsia"/>
          <w:b/>
        </w:rPr>
        <w:t>ローカル</w:t>
      </w:r>
      <w:r>
        <w:rPr>
          <w:rFonts w:hint="eastAsia"/>
          <w:b/>
        </w:rPr>
        <w:t>リポジトリ（</w:t>
      </w:r>
      <w:r>
        <w:rPr>
          <w:rFonts w:hint="eastAsia"/>
          <w:b/>
        </w:rPr>
        <w:t>local-</w:t>
      </w:r>
      <w:r>
        <w:rPr>
          <w:b/>
        </w:rPr>
        <w:t>repository</w:t>
      </w:r>
      <w:r>
        <w:rPr>
          <w:rFonts w:hint="eastAsia"/>
          <w:b/>
        </w:rPr>
        <w:t>）</w:t>
      </w:r>
      <w:r w:rsidR="000D0F0D">
        <w:fldChar w:fldCharType="begin"/>
      </w:r>
      <w:r w:rsidR="000D0F0D">
        <w:instrText xml:space="preserve"> XE "</w:instrText>
      </w:r>
      <w:r w:rsidR="000D0F0D">
        <w:rPr>
          <w:rFonts w:hint="eastAsia"/>
        </w:rPr>
        <w:instrText>リポジトリ</w:instrText>
      </w:r>
      <w:r w:rsidR="000D0F0D">
        <w:rPr>
          <w:rFonts w:hint="eastAsia"/>
        </w:rPr>
        <w:instrText>:</w:instrText>
      </w:r>
      <w:r w:rsidR="000D0F0D">
        <w:rPr>
          <w:rFonts w:hint="eastAsia"/>
        </w:rPr>
        <w:instrText>ローカルリポジトリ</w:instrText>
      </w:r>
      <w:r w:rsidR="000D0F0D">
        <w:instrText>" \y "</w:instrText>
      </w:r>
      <w:r w:rsidR="000D0F0D">
        <w:rPr>
          <w:rFonts w:hint="eastAsia"/>
        </w:rPr>
        <w:instrText>りぽじとり</w:instrText>
      </w:r>
      <w:r w:rsidR="000D0F0D">
        <w:rPr>
          <w:rFonts w:hint="eastAsia"/>
        </w:rPr>
        <w:instrText>:</w:instrText>
      </w:r>
      <w:r w:rsidR="000D0F0D">
        <w:rPr>
          <w:rFonts w:hint="eastAsia"/>
        </w:rPr>
        <w:instrText>ろーかる</w:instrText>
      </w:r>
      <w:r w:rsidR="000D0F0D">
        <w:instrText>りぽじとり</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リポジトリ</w:instrText>
      </w:r>
      <w:r w:rsidR="000D0F0D">
        <w:rPr>
          <w:rFonts w:hint="eastAsia"/>
        </w:rPr>
        <w:instrText>:</w:instrText>
      </w:r>
      <w:r w:rsidR="000D0F0D">
        <w:rPr>
          <w:rFonts w:hint="eastAsia"/>
        </w:rPr>
        <w:instrText>ローカルリポジトリ</w:instrText>
      </w:r>
      <w:r w:rsidR="000D0F0D">
        <w:rPr>
          <w:rFonts w:hint="eastAsia"/>
        </w:rPr>
        <w:instrText>:</w:instrText>
      </w:r>
      <w:r w:rsidR="000D0F0D">
        <w:instrText>local</w:instrText>
      </w:r>
      <w:r w:rsidR="000D0F0D">
        <w:rPr>
          <w:rFonts w:hint="eastAsia"/>
        </w:rPr>
        <w:instrText>-repository</w:instrText>
      </w:r>
      <w:r w:rsidR="000D0F0D">
        <w:instrText xml:space="preserve"> " \y "</w:instrText>
      </w:r>
      <w:r w:rsidR="000D0F0D">
        <w:rPr>
          <w:rFonts w:hint="eastAsia"/>
        </w:rPr>
        <w:instrText>りぽじとり</w:instrText>
      </w:r>
      <w:r w:rsidR="000D0F0D">
        <w:rPr>
          <w:rFonts w:hint="eastAsia"/>
        </w:rPr>
        <w:instrText>:</w:instrText>
      </w:r>
      <w:r w:rsidR="000D0F0D">
        <w:rPr>
          <w:rFonts w:hint="eastAsia"/>
        </w:rPr>
        <w:instrText>ろーかる</w:instrText>
      </w:r>
      <w:r w:rsidR="000D0F0D">
        <w:instrText>りぽじとり</w:instrText>
      </w:r>
      <w:r w:rsidR="000D0F0D">
        <w:rPr>
          <w:rFonts w:hint="eastAsia"/>
        </w:rPr>
        <w:instrText>:</w:instrText>
      </w:r>
      <w:r w:rsidR="000D0F0D">
        <w:instrText>local</w:instrText>
      </w:r>
      <w:r w:rsidR="000D0F0D">
        <w:rPr>
          <w:rFonts w:hint="eastAsia"/>
        </w:rPr>
        <w:instrText>-repository</w:instrText>
      </w:r>
      <w:r w:rsidR="000D0F0D">
        <w:instrText xml:space="preserve">" </w:instrText>
      </w:r>
      <w:r w:rsidR="000D0F0D">
        <w:fldChar w:fldCharType="end"/>
      </w:r>
    </w:p>
    <w:p w14:paraId="743187E7" w14:textId="6880FF39" w:rsidR="00584BC7" w:rsidRDefault="00584BC7" w:rsidP="00584BC7">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ユーザー自身の</w:t>
      </w:r>
      <w:r>
        <w:rPr>
          <w:rFonts w:hint="eastAsia"/>
        </w:rPr>
        <w:t>PC</w:t>
      </w:r>
      <w:r>
        <w:rPr>
          <w:rFonts w:hint="eastAsia"/>
        </w:rPr>
        <w:t>上に存在するリポジトリ。必ず存在する。</w:t>
      </w:r>
    </w:p>
    <w:p w14:paraId="2684A11C" w14:textId="77777777" w:rsidR="00E11379" w:rsidRDefault="00584BC7" w:rsidP="00584BC7">
      <w:pPr>
        <w:tabs>
          <w:tab w:val="left" w:pos="2552"/>
        </w:tabs>
        <w:spacing w:beforeLines="50" w:before="180"/>
        <w:ind w:left="2692" w:hangingChars="1282" w:hanging="2692"/>
      </w:pPr>
      <w:r>
        <w:tab/>
      </w:r>
      <w:r>
        <w:tab/>
      </w:r>
      <w:r>
        <w:rPr>
          <w:rFonts w:hint="eastAsia"/>
        </w:rPr>
        <w:t>コミットはローカルリポジトリに対してしか行えない</w:t>
      </w:r>
      <w:r w:rsidR="00E11379">
        <w:rPr>
          <w:rFonts w:hint="eastAsia"/>
        </w:rPr>
        <w:t>。</w:t>
      </w:r>
    </w:p>
    <w:p w14:paraId="04948299" w14:textId="423DD75A" w:rsidR="00584BC7" w:rsidRDefault="00E11379" w:rsidP="00E11379">
      <w:pPr>
        <w:tabs>
          <w:tab w:val="left" w:pos="2552"/>
        </w:tabs>
        <w:ind w:left="2692" w:hangingChars="1282" w:hanging="2692"/>
      </w:pPr>
      <w:r>
        <w:tab/>
      </w:r>
      <w:r>
        <w:tab/>
      </w:r>
      <w:r w:rsidR="00584BC7">
        <w:rPr>
          <w:rFonts w:hint="eastAsia"/>
        </w:rPr>
        <w:t>ローカルリポジトリと共有リポジトリの間</w:t>
      </w:r>
      <w:r>
        <w:rPr>
          <w:rFonts w:hint="eastAsia"/>
        </w:rPr>
        <w:t>でコミットの同期を取る</w:t>
      </w:r>
      <w:r w:rsidR="00584BC7">
        <w:rPr>
          <w:rFonts w:hint="eastAsia"/>
        </w:rPr>
        <w:t>事で、他者とのファイル共有を実現する。</w:t>
      </w:r>
    </w:p>
    <w:p w14:paraId="260D477E" w14:textId="33290836" w:rsidR="00C1133E" w:rsidRDefault="00C1133E" w:rsidP="00C1133E">
      <w:pPr>
        <w:keepNext/>
        <w:keepLines/>
        <w:widowControl/>
        <w:tabs>
          <w:tab w:val="left" w:leader="dot" w:pos="2552"/>
        </w:tabs>
        <w:spacing w:beforeLines="50" w:before="180"/>
        <w:ind w:left="2703" w:hangingChars="1282" w:hanging="2703"/>
      </w:pPr>
      <w:r w:rsidRPr="00584BC7">
        <w:rPr>
          <w:b/>
        </w:rPr>
        <w:t>・</w:t>
      </w:r>
      <w:r>
        <w:rPr>
          <w:rFonts w:hint="eastAsia"/>
          <w:b/>
        </w:rPr>
        <w:t>作業ツリー（</w:t>
      </w:r>
      <w:r>
        <w:rPr>
          <w:b/>
        </w:rPr>
        <w:t>working-tree</w:t>
      </w:r>
      <w:r>
        <w:rPr>
          <w:rFonts w:hint="eastAsia"/>
          <w:b/>
        </w:rPr>
        <w:t>）</w:t>
      </w:r>
      <w:r>
        <w:fldChar w:fldCharType="begin"/>
      </w:r>
      <w:r>
        <w:instrText xml:space="preserve"> XE "</w:instrText>
      </w:r>
      <w:r>
        <w:rPr>
          <w:rFonts w:hint="eastAsia"/>
        </w:rPr>
        <w:instrText>作業ツリー</w:instrText>
      </w:r>
      <w:r>
        <w:instrText>" \y "</w:instrText>
      </w:r>
      <w:r>
        <w:rPr>
          <w:rFonts w:hint="eastAsia"/>
        </w:rPr>
        <w:instrText>さぎょうつりー</w:instrText>
      </w:r>
      <w:r>
        <w:instrText xml:space="preserve">" </w:instrText>
      </w:r>
      <w:r>
        <w:fldChar w:fldCharType="end"/>
      </w:r>
      <w:r>
        <w:fldChar w:fldCharType="begin"/>
      </w:r>
      <w:r>
        <w:instrText xml:space="preserve"> XE "</w:instrText>
      </w:r>
      <w:r>
        <w:rPr>
          <w:rFonts w:hint="eastAsia"/>
        </w:rPr>
        <w:instrText>作業ツリー</w:instrText>
      </w:r>
      <w:r>
        <w:rPr>
          <w:rFonts w:hint="eastAsia"/>
        </w:rPr>
        <w:instrText>:working-tree</w:instrText>
      </w:r>
      <w:r>
        <w:instrText>" \y "</w:instrText>
      </w:r>
      <w:r>
        <w:rPr>
          <w:rFonts w:hint="eastAsia"/>
        </w:rPr>
        <w:instrText>さぎょうつりー</w:instrText>
      </w:r>
      <w:r>
        <w:rPr>
          <w:rFonts w:hint="eastAsia"/>
        </w:rPr>
        <w:instrText>:</w:instrText>
      </w:r>
      <w:r>
        <w:instrText xml:space="preserve">working-tree" </w:instrText>
      </w:r>
      <w:r>
        <w:fldChar w:fldCharType="end"/>
      </w:r>
    </w:p>
    <w:p w14:paraId="667C7FCB" w14:textId="63BE4C3A" w:rsidR="00C1133E" w:rsidRDefault="00C1133E" w:rsidP="00C1133E">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G</w:t>
      </w:r>
      <w:r>
        <w:t>it</w:t>
      </w:r>
      <w:r>
        <w:rPr>
          <w:rFonts w:hint="eastAsia"/>
        </w:rPr>
        <w:t>のローカルリポジトリからチェックアウトした、実際に編集作業を行う為のフォルダとファイル。</w:t>
      </w:r>
    </w:p>
    <w:p w14:paraId="29D88AF4" w14:textId="47015CF7" w:rsidR="00C1133E" w:rsidRDefault="00C1133E" w:rsidP="00C1133E">
      <w:pPr>
        <w:tabs>
          <w:tab w:val="left" w:pos="2552"/>
        </w:tabs>
        <w:spacing w:beforeLines="50" w:before="180"/>
        <w:ind w:left="2692" w:hangingChars="1282" w:hanging="2692"/>
      </w:pPr>
      <w:r>
        <w:tab/>
      </w:r>
      <w:r>
        <w:tab/>
      </w:r>
      <w:r>
        <w:rPr>
          <w:rFonts w:hint="eastAsia"/>
        </w:rPr>
        <w:t>G</w:t>
      </w:r>
      <w:r>
        <w:t>it</w:t>
      </w:r>
      <w:r>
        <w:rPr>
          <w:rFonts w:hint="eastAsia"/>
        </w:rPr>
        <w:t>では、必ずローカルリポジトリとセットで扱われる。</w:t>
      </w:r>
    </w:p>
    <w:p w14:paraId="3750F728" w14:textId="3359887F" w:rsidR="00C1133E" w:rsidRDefault="00C1133E" w:rsidP="00C1133E">
      <w:pPr>
        <w:keepNext/>
        <w:keepLines/>
        <w:widowControl/>
        <w:tabs>
          <w:tab w:val="left" w:leader="dot" w:pos="2552"/>
        </w:tabs>
        <w:spacing w:beforeLines="50" w:before="180"/>
        <w:ind w:left="2703" w:hangingChars="1282" w:hanging="2703"/>
      </w:pPr>
      <w:r w:rsidRPr="00584BC7">
        <w:rPr>
          <w:b/>
        </w:rPr>
        <w:t>・</w:t>
      </w:r>
      <w:r>
        <w:rPr>
          <w:rFonts w:hint="eastAsia"/>
          <w:b/>
        </w:rPr>
        <w:t>チェックアウト（</w:t>
      </w:r>
      <w:r>
        <w:rPr>
          <w:b/>
        </w:rPr>
        <w:t>checkout</w:t>
      </w:r>
      <w:r>
        <w:rPr>
          <w:rFonts w:hint="eastAsia"/>
          <w:b/>
        </w:rPr>
        <w:t>）</w:t>
      </w:r>
      <w:r>
        <w:fldChar w:fldCharType="begin"/>
      </w:r>
      <w:r>
        <w:instrText xml:space="preserve"> XE "</w:instrText>
      </w:r>
      <w:r>
        <w:rPr>
          <w:rFonts w:hint="eastAsia"/>
        </w:rPr>
        <w:instrText>チェックアウト</w:instrText>
      </w:r>
      <w:r>
        <w:instrText>" \y "</w:instrText>
      </w:r>
      <w:r>
        <w:rPr>
          <w:rFonts w:hint="eastAsia"/>
        </w:rPr>
        <w:instrText>ちぇっくあうと</w:instrText>
      </w:r>
      <w:r>
        <w:instrText xml:space="preserve">" </w:instrText>
      </w:r>
      <w:r>
        <w:fldChar w:fldCharType="end"/>
      </w:r>
      <w:r>
        <w:fldChar w:fldCharType="begin"/>
      </w:r>
      <w:r>
        <w:instrText xml:space="preserve"> XE "</w:instrText>
      </w:r>
      <w:r>
        <w:rPr>
          <w:rFonts w:hint="eastAsia"/>
        </w:rPr>
        <w:instrText>チェックアウト</w:instrText>
      </w:r>
      <w:r>
        <w:rPr>
          <w:rFonts w:hint="eastAsia"/>
        </w:rPr>
        <w:instrText>:</w:instrText>
      </w:r>
      <w:r>
        <w:instrText>checkout" \y "</w:instrText>
      </w:r>
      <w:r>
        <w:rPr>
          <w:rFonts w:hint="eastAsia"/>
        </w:rPr>
        <w:instrText>ちぇっくあうと</w:instrText>
      </w:r>
      <w:r>
        <w:rPr>
          <w:rFonts w:hint="eastAsia"/>
        </w:rPr>
        <w:instrText>:</w:instrText>
      </w:r>
      <w:r>
        <w:instrText xml:space="preserve">checkout" </w:instrText>
      </w:r>
      <w:r>
        <w:fldChar w:fldCharType="end"/>
      </w:r>
    </w:p>
    <w:p w14:paraId="38268D01" w14:textId="1F96BE99" w:rsidR="00C1133E" w:rsidRDefault="00C1133E" w:rsidP="00C1133E">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ローカルリポジトリ上のブランチ（もしくはタグ）を作業ツリーに反映させて、ファイルの編集作業が行える状態にする事。</w:t>
      </w:r>
    </w:p>
    <w:p w14:paraId="05D0A284" w14:textId="77777777" w:rsidR="00C1133E" w:rsidRDefault="00C1133E" w:rsidP="00C1133E">
      <w:pPr>
        <w:tabs>
          <w:tab w:val="left" w:pos="2552"/>
        </w:tabs>
        <w:spacing w:beforeLines="50" w:before="180"/>
        <w:ind w:left="2692" w:hangingChars="1282" w:hanging="2692"/>
      </w:pPr>
      <w:r>
        <w:tab/>
      </w:r>
      <w:r>
        <w:tab/>
        <w:t>Subversion</w:t>
      </w:r>
      <w:r>
        <w:rPr>
          <w:rFonts w:hint="eastAsia"/>
        </w:rPr>
        <w:t>の場合は、最初に共有リポジトリからチェックアウトする事で初めて作業ツリーを作り、以後はチェックアウトしない。ブランチの切り替えは別途専用コマンドを用いる。</w:t>
      </w:r>
    </w:p>
    <w:p w14:paraId="39FC202D" w14:textId="33E4126E" w:rsidR="00C1133E" w:rsidRDefault="00C1133E" w:rsidP="00C1133E">
      <w:pPr>
        <w:tabs>
          <w:tab w:val="left" w:pos="2552"/>
        </w:tabs>
        <w:spacing w:beforeLines="50" w:before="180"/>
        <w:ind w:left="2692" w:hangingChars="1282" w:hanging="2692"/>
      </w:pPr>
      <w:r>
        <w:tab/>
      </w:r>
      <w:r>
        <w:tab/>
      </w:r>
      <w:r>
        <w:rPr>
          <w:rFonts w:hint="eastAsia"/>
        </w:rPr>
        <w:t>それに対して</w:t>
      </w:r>
      <w:r>
        <w:rPr>
          <w:rFonts w:hint="eastAsia"/>
        </w:rPr>
        <w:t>Git</w:t>
      </w:r>
      <w:r>
        <w:rPr>
          <w:rFonts w:hint="eastAsia"/>
        </w:rPr>
        <w:t>では、最初に作業ツリーを作るのはクローンで行い、チェックアウトはブランチの切り替えの為に用いる。</w:t>
      </w:r>
      <w:r w:rsidR="00906568">
        <w:rPr>
          <w:rFonts w:hint="eastAsia"/>
        </w:rPr>
        <w:t>多数の</w:t>
      </w:r>
      <w:r w:rsidR="00906568">
        <w:t>ブランチを用いる</w:t>
      </w:r>
      <w:r w:rsidR="00906568">
        <w:rPr>
          <w:rFonts w:hint="eastAsia"/>
        </w:rPr>
        <w:t>Git</w:t>
      </w:r>
      <w:r w:rsidR="00906568">
        <w:rPr>
          <w:rFonts w:hint="eastAsia"/>
        </w:rPr>
        <w:t>の作業では</w:t>
      </w:r>
      <w:r w:rsidR="00906568">
        <w:t>、頻繁にチェックアウトする事になる。</w:t>
      </w:r>
    </w:p>
    <w:p w14:paraId="4402625D" w14:textId="1BF78A4A" w:rsidR="00906568" w:rsidRDefault="00906568" w:rsidP="00906568">
      <w:pPr>
        <w:keepNext/>
        <w:keepLines/>
        <w:widowControl/>
        <w:tabs>
          <w:tab w:val="left" w:leader="dot" w:pos="2552"/>
        </w:tabs>
        <w:spacing w:beforeLines="50" w:before="180"/>
        <w:ind w:left="2703" w:hangingChars="1282" w:hanging="2703"/>
      </w:pPr>
      <w:r w:rsidRPr="00584BC7">
        <w:rPr>
          <w:b/>
        </w:rPr>
        <w:t>・</w:t>
      </w:r>
      <w:r>
        <w:rPr>
          <w:rFonts w:hint="eastAsia"/>
          <w:b/>
        </w:rPr>
        <w:t>クローン（</w:t>
      </w:r>
      <w:r>
        <w:rPr>
          <w:b/>
        </w:rPr>
        <w:t>clone</w:t>
      </w:r>
      <w:r>
        <w:rPr>
          <w:rFonts w:hint="eastAsia"/>
          <w:b/>
        </w:rPr>
        <w:t>）</w:t>
      </w:r>
      <w:r>
        <w:fldChar w:fldCharType="begin"/>
      </w:r>
      <w:r>
        <w:instrText xml:space="preserve"> XE "</w:instrText>
      </w:r>
      <w:r>
        <w:rPr>
          <w:rFonts w:hint="eastAsia"/>
        </w:rPr>
        <w:instrText>クローン</w:instrText>
      </w:r>
      <w:r>
        <w:instrText>" \y "</w:instrText>
      </w:r>
      <w:r>
        <w:rPr>
          <w:rFonts w:hint="eastAsia"/>
        </w:rPr>
        <w:instrText>くろーん</w:instrText>
      </w:r>
      <w:r>
        <w:instrText xml:space="preserve">" </w:instrText>
      </w:r>
      <w:r>
        <w:fldChar w:fldCharType="end"/>
      </w:r>
      <w:r>
        <w:fldChar w:fldCharType="begin"/>
      </w:r>
      <w:r>
        <w:instrText xml:space="preserve"> XE "</w:instrText>
      </w:r>
      <w:r>
        <w:rPr>
          <w:rFonts w:hint="eastAsia"/>
        </w:rPr>
        <w:instrText>クローン</w:instrText>
      </w:r>
      <w:r>
        <w:rPr>
          <w:rFonts w:hint="eastAsia"/>
        </w:rPr>
        <w:instrText>:</w:instrText>
      </w:r>
      <w:r>
        <w:instrText>clone" \y "</w:instrText>
      </w:r>
      <w:r>
        <w:rPr>
          <w:rFonts w:hint="eastAsia"/>
        </w:rPr>
        <w:instrText>くろーん</w:instrText>
      </w:r>
      <w:r>
        <w:rPr>
          <w:rFonts w:hint="eastAsia"/>
        </w:rPr>
        <w:instrText>:</w:instrText>
      </w:r>
      <w:r>
        <w:instrText xml:space="preserve">clone" </w:instrText>
      </w:r>
      <w:r>
        <w:fldChar w:fldCharType="end"/>
      </w:r>
    </w:p>
    <w:p w14:paraId="2A84571D" w14:textId="1FD49CF0" w:rsidR="00906568" w:rsidRDefault="00906568" w:rsidP="00906568">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共有リポジトリを複製して</w:t>
      </w:r>
      <w:r>
        <w:t>ローカルリポジトリ</w:t>
      </w:r>
      <w:r>
        <w:rPr>
          <w:rFonts w:hint="eastAsia"/>
        </w:rPr>
        <w:t>と</w:t>
      </w:r>
      <w:r>
        <w:t>作業ツリーを作る事。</w:t>
      </w:r>
    </w:p>
    <w:p w14:paraId="355FE030" w14:textId="6DDB752D" w:rsidR="00906568" w:rsidRDefault="00906568" w:rsidP="00906568">
      <w:pPr>
        <w:tabs>
          <w:tab w:val="left" w:pos="2552"/>
        </w:tabs>
        <w:spacing w:beforeLines="50" w:before="180"/>
        <w:ind w:left="2692" w:hangingChars="1282" w:hanging="2692"/>
      </w:pPr>
      <w:r>
        <w:tab/>
      </w:r>
      <w:r>
        <w:tab/>
        <w:t>Subversion</w:t>
      </w:r>
      <w:r>
        <w:rPr>
          <w:rFonts w:hint="eastAsia"/>
        </w:rPr>
        <w:t>での</w:t>
      </w:r>
      <w:r>
        <w:t>チェックアウト</w:t>
      </w:r>
      <w:r>
        <w:rPr>
          <w:rFonts w:hint="eastAsia"/>
        </w:rPr>
        <w:t>に</w:t>
      </w:r>
      <w:r>
        <w:t>相当する。</w:t>
      </w:r>
    </w:p>
    <w:p w14:paraId="172B31EA" w14:textId="4FA3DA8E" w:rsidR="00906568" w:rsidRDefault="00906568" w:rsidP="00906568">
      <w:pPr>
        <w:tabs>
          <w:tab w:val="left" w:pos="2552"/>
        </w:tabs>
        <w:spacing w:beforeLines="50" w:before="180"/>
        <w:ind w:left="2692" w:hangingChars="1282" w:hanging="2692"/>
      </w:pPr>
      <w:r>
        <w:tab/>
      </w:r>
      <w:r>
        <w:tab/>
      </w:r>
      <w:r>
        <w:rPr>
          <w:rFonts w:hint="eastAsia"/>
        </w:rPr>
        <w:t>作業ツリーを持たない複製を</w:t>
      </w:r>
      <w:r>
        <w:t>行い、</w:t>
      </w:r>
      <w:r>
        <w:rPr>
          <w:rFonts w:hint="eastAsia"/>
        </w:rPr>
        <w:t>新しい</w:t>
      </w:r>
      <w:r>
        <w:t>共有リポジトリを作る事も可能。</w:t>
      </w:r>
    </w:p>
    <w:p w14:paraId="750DD2E4" w14:textId="54981AF2" w:rsidR="00963558" w:rsidRDefault="00963558" w:rsidP="00584BC7">
      <w:pPr>
        <w:tabs>
          <w:tab w:val="left" w:leader="dot" w:pos="2552"/>
        </w:tabs>
        <w:spacing w:beforeLines="50" w:before="180"/>
        <w:ind w:left="2703" w:hangingChars="1282" w:hanging="2703"/>
      </w:pPr>
      <w:r w:rsidRPr="00584BC7">
        <w:rPr>
          <w:b/>
        </w:rPr>
        <w:t>・ブ</w:t>
      </w:r>
      <w:r w:rsidRPr="006872D9">
        <w:rPr>
          <w:b/>
        </w:rPr>
        <w:t>ランチ</w:t>
      </w:r>
      <w:r>
        <w:rPr>
          <w:rFonts w:hint="eastAsia"/>
          <w:b/>
        </w:rPr>
        <w:t>（</w:t>
      </w:r>
      <w:r>
        <w:rPr>
          <w:rFonts w:hint="eastAsia"/>
          <w:b/>
        </w:rPr>
        <w:t>branch</w:t>
      </w:r>
      <w:r>
        <w:rPr>
          <w:rFonts w:hint="eastAsia"/>
          <w:b/>
        </w:rPr>
        <w:t>）</w:t>
      </w:r>
      <w:r w:rsidR="000D0F0D">
        <w:fldChar w:fldCharType="begin"/>
      </w:r>
      <w:r w:rsidR="000D0F0D">
        <w:instrText xml:space="preserve"> XE "</w:instrText>
      </w:r>
      <w:r w:rsidR="000D0F0D">
        <w:rPr>
          <w:rFonts w:hint="eastAsia"/>
        </w:rPr>
        <w:instrText>ブランチ</w:instrText>
      </w:r>
      <w:r w:rsidR="000D0F0D">
        <w:instrText>" \y "</w:instrText>
      </w:r>
      <w:r w:rsidR="000D0F0D">
        <w:rPr>
          <w:rFonts w:hint="eastAsia"/>
        </w:rPr>
        <w:instrText>ぶらんち</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instrText>branch" \y "</w:instrText>
      </w:r>
      <w:r w:rsidR="000D0F0D">
        <w:rPr>
          <w:rFonts w:hint="eastAsia"/>
        </w:rPr>
        <w:instrText>ぶらんち</w:instrText>
      </w:r>
      <w:r w:rsidR="000D0F0D">
        <w:rPr>
          <w:rFonts w:hint="eastAsia"/>
        </w:rPr>
        <w:instrText>:</w:instrText>
      </w:r>
      <w:r w:rsidR="000D0F0D">
        <w:instrText xml:space="preserve">branch" </w:instrText>
      </w:r>
      <w:r w:rsidR="000D0F0D">
        <w:fldChar w:fldCharType="end"/>
      </w:r>
      <w:r w:rsidRPr="006872D9">
        <w:rPr>
          <w:rFonts w:hint="eastAsia"/>
        </w:rPr>
        <w:tab/>
      </w:r>
      <w:r w:rsidRPr="006872D9">
        <w:rPr>
          <w:rFonts w:hint="eastAsia"/>
        </w:rPr>
        <w:tab/>
      </w:r>
      <w:r w:rsidR="0061155D">
        <w:rPr>
          <w:rFonts w:hint="eastAsia"/>
        </w:rPr>
        <w:t>ファイルの世代管理の系統</w:t>
      </w:r>
      <w:r>
        <w:rPr>
          <w:rFonts w:hint="eastAsia"/>
        </w:rPr>
        <w:t>。</w:t>
      </w:r>
    </w:p>
    <w:p w14:paraId="309397F2" w14:textId="7AE29048" w:rsidR="0061155D" w:rsidRDefault="0061155D" w:rsidP="00584BC7">
      <w:pPr>
        <w:tabs>
          <w:tab w:val="left" w:pos="2552"/>
        </w:tabs>
        <w:spacing w:beforeLines="50" w:before="180"/>
        <w:ind w:left="2692" w:hangingChars="1282" w:hanging="2692"/>
      </w:pPr>
      <w:r>
        <w:tab/>
      </w:r>
      <w:r>
        <w:tab/>
      </w:r>
      <w:r>
        <w:rPr>
          <w:rFonts w:hint="eastAsia"/>
        </w:rPr>
        <w:t>本流（</w:t>
      </w:r>
      <w:r>
        <w:rPr>
          <w:rFonts w:hint="eastAsia"/>
        </w:rPr>
        <w:t>master</w:t>
      </w:r>
      <w:r>
        <w:rPr>
          <w:rFonts w:hint="eastAsia"/>
        </w:rPr>
        <w:t>）の特定時点から枝分かれした別の系統をブランチとして構成する事ができる。そこから更に枝分かれしたブランチを作るなど、多数のブランチを扱う事が出来る。</w:t>
      </w:r>
    </w:p>
    <w:p w14:paraId="723E4079" w14:textId="4B9FF46C" w:rsidR="003A3429" w:rsidRDefault="0061155D" w:rsidP="00584BC7">
      <w:pPr>
        <w:tabs>
          <w:tab w:val="left" w:pos="2552"/>
        </w:tabs>
        <w:spacing w:beforeLines="50" w:before="180"/>
        <w:ind w:left="2692" w:hangingChars="1282" w:hanging="2692"/>
      </w:pPr>
      <w:r>
        <w:tab/>
      </w:r>
      <w:r>
        <w:tab/>
        <w:t>Subversion</w:t>
      </w:r>
      <w:r w:rsidR="003A3429">
        <w:rPr>
          <w:rFonts w:hint="eastAsia"/>
        </w:rPr>
        <w:t>の管理は</w:t>
      </w:r>
      <w:r>
        <w:rPr>
          <w:rFonts w:hint="eastAsia"/>
        </w:rPr>
        <w:t>trunk</w:t>
      </w:r>
      <w:r>
        <w:rPr>
          <w:rFonts w:hint="eastAsia"/>
        </w:rPr>
        <w:t>（幹</w:t>
      </w:r>
      <w:r>
        <w:rPr>
          <w:rFonts w:hint="eastAsia"/>
        </w:rPr>
        <w:t>=</w:t>
      </w:r>
      <w:r>
        <w:rPr>
          <w:rFonts w:hint="eastAsia"/>
        </w:rPr>
        <w:t>本流）</w:t>
      </w:r>
      <w:r w:rsidR="003A3429">
        <w:rPr>
          <w:rFonts w:hint="eastAsia"/>
        </w:rPr>
        <w:t>を</w:t>
      </w:r>
      <w:r>
        <w:rPr>
          <w:rFonts w:hint="eastAsia"/>
        </w:rPr>
        <w:t>基本</w:t>
      </w:r>
      <w:r w:rsidR="003A3429">
        <w:rPr>
          <w:rFonts w:hint="eastAsia"/>
        </w:rPr>
        <w:t>とし、特定時点の全ファイルを別フォルダ（主に</w:t>
      </w:r>
      <w:r w:rsidR="003A3429">
        <w:rPr>
          <w:rFonts w:hint="eastAsia"/>
        </w:rPr>
        <w:t>braches</w:t>
      </w:r>
      <w:r w:rsidR="003A3429">
        <w:rPr>
          <w:rFonts w:hint="eastAsia"/>
        </w:rPr>
        <w:t>以下のフォルダ）にコピーする事で、ブランチ（枝）としている。リビジョンの階層的なつながりは管理されない為、擬似的なブランチ管理となる。</w:t>
      </w:r>
    </w:p>
    <w:p w14:paraId="7A830C92" w14:textId="014C4338" w:rsidR="0061155D" w:rsidRDefault="003A3429" w:rsidP="00584BC7">
      <w:pPr>
        <w:tabs>
          <w:tab w:val="left" w:pos="2552"/>
        </w:tabs>
        <w:spacing w:beforeLines="50" w:before="180"/>
        <w:ind w:left="2692" w:hangingChars="1282" w:hanging="2692"/>
      </w:pPr>
      <w:r>
        <w:tab/>
      </w:r>
      <w:r>
        <w:tab/>
      </w:r>
      <w:r>
        <w:rPr>
          <w:rFonts w:hint="eastAsia"/>
        </w:rPr>
        <w:t>それに対して</w:t>
      </w:r>
      <w:r w:rsidR="0061155D">
        <w:rPr>
          <w:rFonts w:hint="eastAsia"/>
        </w:rPr>
        <w:t>Git</w:t>
      </w:r>
      <w:r>
        <w:rPr>
          <w:rFonts w:hint="eastAsia"/>
        </w:rPr>
        <w:t>の管理はブランチを基本とし、</w:t>
      </w:r>
      <w:r w:rsidR="0061155D">
        <w:rPr>
          <w:rFonts w:hint="eastAsia"/>
        </w:rPr>
        <w:t>master</w:t>
      </w:r>
      <w:r w:rsidR="0061155D">
        <w:rPr>
          <w:rFonts w:hint="eastAsia"/>
        </w:rPr>
        <w:t>（本流）もブランチの一種として扱う。</w:t>
      </w:r>
      <w:r>
        <w:rPr>
          <w:rFonts w:hint="eastAsia"/>
        </w:rPr>
        <w:t>ブランチはファイルのコピーではなく、リビジョンの階層的なつながりで管理される。</w:t>
      </w:r>
    </w:p>
    <w:p w14:paraId="7DF29428" w14:textId="1C13BA96" w:rsidR="0061155D" w:rsidRDefault="00963558" w:rsidP="00584BC7">
      <w:pPr>
        <w:tabs>
          <w:tab w:val="left" w:leader="dot" w:pos="2552"/>
        </w:tabs>
        <w:spacing w:beforeLines="50" w:before="180"/>
        <w:ind w:left="2703" w:hangingChars="1282" w:hanging="2703"/>
      </w:pPr>
      <w:r w:rsidRPr="00584BC7">
        <w:rPr>
          <w:b/>
        </w:rPr>
        <w:t>・</w:t>
      </w:r>
      <w:r>
        <w:rPr>
          <w:rFonts w:hint="eastAsia"/>
          <w:b/>
        </w:rPr>
        <w:t>タグ（</w:t>
      </w:r>
      <w:r>
        <w:rPr>
          <w:rFonts w:hint="eastAsia"/>
          <w:b/>
        </w:rPr>
        <w:t>tag</w:t>
      </w:r>
      <w:r>
        <w:rPr>
          <w:rFonts w:hint="eastAsia"/>
          <w:b/>
        </w:rPr>
        <w:t>）</w:t>
      </w:r>
      <w:r w:rsidR="000D0F0D">
        <w:fldChar w:fldCharType="begin"/>
      </w:r>
      <w:r w:rsidR="000D0F0D">
        <w:instrText xml:space="preserve"> XE "</w:instrText>
      </w:r>
      <w:r w:rsidR="000D0F0D">
        <w:rPr>
          <w:rFonts w:hint="eastAsia"/>
        </w:rPr>
        <w:instrText>タグ</w:instrText>
      </w:r>
      <w:r w:rsidR="000D0F0D">
        <w:instrText>" \y "</w:instrText>
      </w:r>
      <w:r w:rsidR="000D0F0D">
        <w:rPr>
          <w:rFonts w:hint="eastAsia"/>
        </w:rPr>
        <w:instrText>たぐ</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タグ</w:instrText>
      </w:r>
      <w:r w:rsidR="000D0F0D">
        <w:rPr>
          <w:rFonts w:hint="eastAsia"/>
        </w:rPr>
        <w:instrText>:</w:instrText>
      </w:r>
      <w:r w:rsidR="000D0F0D">
        <w:instrText>tag" \y "</w:instrText>
      </w:r>
      <w:r w:rsidR="000D0F0D">
        <w:rPr>
          <w:rFonts w:hint="eastAsia"/>
        </w:rPr>
        <w:instrText>たぐ</w:instrText>
      </w:r>
      <w:r w:rsidR="000D0F0D">
        <w:rPr>
          <w:rFonts w:hint="eastAsia"/>
        </w:rPr>
        <w:instrText>:</w:instrText>
      </w:r>
      <w:r w:rsidR="000D0F0D">
        <w:instrText xml:space="preserve">tag" </w:instrText>
      </w:r>
      <w:r w:rsidR="000D0F0D">
        <w:fldChar w:fldCharType="end"/>
      </w:r>
      <w:r w:rsidRPr="006872D9">
        <w:rPr>
          <w:rFonts w:hint="eastAsia"/>
        </w:rPr>
        <w:tab/>
      </w:r>
      <w:r w:rsidRPr="006872D9">
        <w:rPr>
          <w:rFonts w:hint="eastAsia"/>
        </w:rPr>
        <w:tab/>
      </w:r>
      <w:r w:rsidR="0061155D">
        <w:rPr>
          <w:rFonts w:hint="eastAsia"/>
        </w:rPr>
        <w:t>特定時点（リビジョン）のファイルの論理的なコピー（スナップショット）</w:t>
      </w:r>
      <w:r>
        <w:rPr>
          <w:rFonts w:hint="eastAsia"/>
        </w:rPr>
        <w:t>。</w:t>
      </w:r>
    </w:p>
    <w:p w14:paraId="750FE2CC" w14:textId="2781156F" w:rsidR="003A3429" w:rsidRDefault="003A3429" w:rsidP="00584BC7">
      <w:pPr>
        <w:tabs>
          <w:tab w:val="left" w:pos="2552"/>
        </w:tabs>
        <w:spacing w:beforeLines="50" w:before="180"/>
        <w:ind w:left="2692" w:hangingChars="1282" w:hanging="2692"/>
      </w:pPr>
      <w:r>
        <w:tab/>
      </w:r>
      <w:r>
        <w:tab/>
        <w:t>Subversion</w:t>
      </w:r>
      <w:r>
        <w:rPr>
          <w:rFonts w:hint="eastAsia"/>
        </w:rPr>
        <w:t>の管理ではブランチと同様に、特定時点の全ファイルを別フォルダ（主に</w:t>
      </w:r>
      <w:r>
        <w:t>tags</w:t>
      </w:r>
      <w:r>
        <w:rPr>
          <w:rFonts w:hint="eastAsia"/>
        </w:rPr>
        <w:t>以下のフォルダ）にコピーする事で、タグとしている。</w:t>
      </w:r>
      <w:r w:rsidR="00584BC7">
        <w:rPr>
          <w:rFonts w:hint="eastAsia"/>
        </w:rPr>
        <w:t>つまり、</w:t>
      </w:r>
      <w:r w:rsidR="00584BC7">
        <w:rPr>
          <w:rFonts w:hint="eastAsia"/>
        </w:rPr>
        <w:t>trun</w:t>
      </w:r>
      <w:r w:rsidR="00584BC7">
        <w:t>k</w:t>
      </w:r>
      <w:r w:rsidR="00584BC7">
        <w:rPr>
          <w:rFonts w:hint="eastAsia"/>
        </w:rPr>
        <w:t>、ブランチ、タグの機能的な区別はない。</w:t>
      </w:r>
    </w:p>
    <w:p w14:paraId="60FC117A" w14:textId="77777777" w:rsidR="00584BC7" w:rsidRDefault="0061155D" w:rsidP="00584BC7">
      <w:pPr>
        <w:tabs>
          <w:tab w:val="left" w:pos="2552"/>
        </w:tabs>
        <w:spacing w:beforeLines="50" w:before="180"/>
        <w:ind w:left="2692" w:hangingChars="1282" w:hanging="2692"/>
      </w:pPr>
      <w:r>
        <w:tab/>
      </w:r>
      <w:r>
        <w:tab/>
      </w:r>
      <w:r w:rsidR="00584BC7">
        <w:rPr>
          <w:rFonts w:hint="eastAsia"/>
        </w:rPr>
        <w:t>それに対して、</w:t>
      </w:r>
      <w:r w:rsidR="00584BC7">
        <w:rPr>
          <w:rFonts w:hint="eastAsia"/>
        </w:rPr>
        <w:t>Git</w:t>
      </w:r>
      <w:r w:rsidR="00584BC7">
        <w:rPr>
          <w:rFonts w:hint="eastAsia"/>
        </w:rPr>
        <w:t>の管理は特定のリビジョンにタグを付けるだけであり、実際にファイルのコピーは行われない。</w:t>
      </w:r>
    </w:p>
    <w:p w14:paraId="30A6A402" w14:textId="6F328002" w:rsidR="00963558" w:rsidRDefault="00584BC7" w:rsidP="00584BC7">
      <w:pPr>
        <w:tabs>
          <w:tab w:val="left" w:pos="2552"/>
        </w:tabs>
        <w:ind w:left="2692" w:hangingChars="1282" w:hanging="2692"/>
      </w:pPr>
      <w:r>
        <w:tab/>
      </w:r>
      <w:r>
        <w:tab/>
      </w:r>
      <w:r>
        <w:rPr>
          <w:rFonts w:hint="eastAsia"/>
        </w:rPr>
        <w:t>また、機能的にブランチと明確に区別されており、</w:t>
      </w:r>
      <w:r w:rsidR="0061155D">
        <w:rPr>
          <w:rFonts w:hint="eastAsia"/>
        </w:rPr>
        <w:t>タグに対して</w:t>
      </w:r>
      <w:r>
        <w:rPr>
          <w:rFonts w:hint="eastAsia"/>
        </w:rPr>
        <w:t>コミットする事が（</w:t>
      </w:r>
      <w:r w:rsidR="0061155D">
        <w:rPr>
          <w:rFonts w:hint="eastAsia"/>
        </w:rPr>
        <w:t>変更を加える事が</w:t>
      </w:r>
      <w:r>
        <w:rPr>
          <w:rFonts w:hint="eastAsia"/>
        </w:rPr>
        <w:t>）</w:t>
      </w:r>
      <w:r w:rsidR="0061155D">
        <w:rPr>
          <w:rFonts w:hint="eastAsia"/>
        </w:rPr>
        <w:t>できない。</w:t>
      </w:r>
    </w:p>
    <w:p w14:paraId="51CECCD5" w14:textId="1E5F05AC" w:rsidR="00963558" w:rsidRDefault="00963558" w:rsidP="00963558">
      <w:pPr>
        <w:keepNext/>
        <w:keepLines/>
        <w:widowControl/>
        <w:tabs>
          <w:tab w:val="left" w:leader="dot" w:pos="2552"/>
        </w:tabs>
        <w:spacing w:beforeLines="50" w:before="180"/>
        <w:ind w:left="2703" w:hangingChars="1282" w:hanging="2703"/>
        <w:rPr>
          <w:b/>
        </w:rPr>
      </w:pPr>
      <w:r w:rsidRPr="00584BC7">
        <w:rPr>
          <w:b/>
        </w:rPr>
        <w:t>・</w:t>
      </w:r>
      <w:r w:rsidRPr="00E11379">
        <w:rPr>
          <w:rFonts w:hint="eastAsia"/>
          <w:b/>
          <w:color w:val="FF0000"/>
        </w:rPr>
        <w:t>ローカルブ</w:t>
      </w:r>
      <w:r w:rsidRPr="00E11379">
        <w:rPr>
          <w:b/>
          <w:color w:val="FF0000"/>
        </w:rPr>
        <w:t>ランチ</w:t>
      </w:r>
      <w:r>
        <w:rPr>
          <w:rFonts w:hint="eastAsia"/>
          <w:b/>
        </w:rPr>
        <w:t>（</w:t>
      </w:r>
      <w:r>
        <w:rPr>
          <w:rFonts w:hint="eastAsia"/>
          <w:b/>
        </w:rPr>
        <w:t>local-branch</w:t>
      </w:r>
      <w:r>
        <w:rPr>
          <w:rFonts w:hint="eastAsia"/>
          <w:b/>
        </w:rPr>
        <w:t>）</w:t>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ローカルブランチ</w:instrText>
      </w:r>
      <w:r w:rsidR="000D0F0D">
        <w:instrText>" \y "</w:instrText>
      </w:r>
      <w:r w:rsidR="000D0F0D">
        <w:rPr>
          <w:rFonts w:hint="eastAsia"/>
        </w:rPr>
        <w:instrText>ぶらんち</w:instrText>
      </w:r>
      <w:r w:rsidR="000D0F0D">
        <w:rPr>
          <w:rFonts w:hint="eastAsia"/>
        </w:rPr>
        <w:instrText>:</w:instrText>
      </w:r>
      <w:r w:rsidR="000D0F0D">
        <w:rPr>
          <w:rFonts w:hint="eastAsia"/>
        </w:rPr>
        <w:instrText>ろーかるぶらんち</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ローカルブランチ</w:instrText>
      </w:r>
      <w:r w:rsidR="000D0F0D">
        <w:rPr>
          <w:rFonts w:hint="eastAsia"/>
        </w:rPr>
        <w:instrText>:local-</w:instrText>
      </w:r>
      <w:r w:rsidR="000D0F0D">
        <w:instrText>branch" \y "</w:instrText>
      </w:r>
      <w:r w:rsidR="000D0F0D">
        <w:rPr>
          <w:rFonts w:hint="eastAsia"/>
        </w:rPr>
        <w:instrText>ぶらんち</w:instrText>
      </w:r>
      <w:r w:rsidR="000D0F0D">
        <w:rPr>
          <w:rFonts w:hint="eastAsia"/>
        </w:rPr>
        <w:instrText>:</w:instrText>
      </w:r>
      <w:r w:rsidR="000D0F0D">
        <w:rPr>
          <w:rFonts w:hint="eastAsia"/>
        </w:rPr>
        <w:instrText>ろーかるぶらんち</w:instrText>
      </w:r>
      <w:r w:rsidR="000D0F0D">
        <w:rPr>
          <w:rFonts w:hint="eastAsia"/>
        </w:rPr>
        <w:instrText>:local-</w:instrText>
      </w:r>
      <w:r w:rsidR="000D0F0D">
        <w:instrText xml:space="preserve">branch" </w:instrText>
      </w:r>
      <w:r w:rsidR="000D0F0D">
        <w:fldChar w:fldCharType="end"/>
      </w:r>
    </w:p>
    <w:p w14:paraId="0594EC76" w14:textId="77777777" w:rsidR="00963558" w:rsidRDefault="00963558" w:rsidP="00963558">
      <w:pPr>
        <w:tabs>
          <w:tab w:val="left" w:leader="dot" w:pos="2552"/>
        </w:tabs>
        <w:ind w:left="2703" w:hangingChars="1282" w:hanging="2703"/>
      </w:pPr>
      <w:r>
        <w:rPr>
          <w:rFonts w:hint="eastAsia"/>
          <w:b/>
        </w:rPr>
        <w:t xml:space="preserve">　</w:t>
      </w:r>
      <w:r w:rsidRPr="006872D9">
        <w:rPr>
          <w:rFonts w:hint="eastAsia"/>
        </w:rPr>
        <w:tab/>
      </w:r>
      <w:r w:rsidRPr="006872D9">
        <w:rPr>
          <w:rFonts w:hint="eastAsia"/>
        </w:rPr>
        <w:tab/>
      </w:r>
      <w:r>
        <w:rPr>
          <w:rFonts w:hint="eastAsia"/>
        </w:rPr>
        <w:t>本書に於いては、</w:t>
      </w:r>
      <w:r w:rsidRPr="006872D9">
        <w:rPr>
          <w:rFonts w:hint="eastAsia"/>
          <w:color w:val="FF0000"/>
        </w:rPr>
        <w:t>「ローカル</w:t>
      </w:r>
      <w:r>
        <w:rPr>
          <w:rFonts w:hint="eastAsia"/>
          <w:color w:val="FF0000"/>
        </w:rPr>
        <w:t>リポジトリ上の編集作業可能なブランチ</w:t>
      </w:r>
      <w:r w:rsidRPr="006872D9">
        <w:rPr>
          <w:rFonts w:hint="eastAsia"/>
          <w:color w:val="FF0000"/>
        </w:rPr>
        <w:t>」</w:t>
      </w:r>
      <w:r>
        <w:rPr>
          <w:rFonts w:hint="eastAsia"/>
        </w:rPr>
        <w:t>という意味に統一する。</w:t>
      </w:r>
    </w:p>
    <w:p w14:paraId="3D401F9E" w14:textId="77777777" w:rsidR="00963558" w:rsidRDefault="00963558" w:rsidP="00963558">
      <w:pPr>
        <w:tabs>
          <w:tab w:val="left" w:pos="2552"/>
        </w:tabs>
        <w:spacing w:beforeLines="50" w:before="180"/>
        <w:ind w:left="2692" w:hangingChars="1282" w:hanging="2692"/>
      </w:pPr>
      <w:r>
        <w:tab/>
      </w:r>
      <w:r>
        <w:tab/>
      </w:r>
      <w:r>
        <w:t>なお、</w:t>
      </w:r>
      <w:r>
        <w:rPr>
          <w:rFonts w:hint="eastAsia"/>
        </w:rPr>
        <w:t>ここで言う「編集作業可能」とは、コミット（マージやリベース、リセット、プルを含む）とプッシュが可能という意味である。</w:t>
      </w:r>
    </w:p>
    <w:p w14:paraId="6009C571" w14:textId="77777777" w:rsidR="00963558" w:rsidRDefault="00963558" w:rsidP="00963558">
      <w:pPr>
        <w:tabs>
          <w:tab w:val="left" w:pos="2552"/>
        </w:tabs>
        <w:ind w:left="2692" w:hangingChars="1282" w:hanging="2692"/>
      </w:pPr>
      <w:r>
        <w:tab/>
      </w:r>
      <w:r>
        <w:tab/>
      </w:r>
      <w:r>
        <w:rPr>
          <w:rFonts w:hint="eastAsia"/>
        </w:rPr>
        <w:t>これに対して、リモートブランチやタグはフェッチしかできない。</w:t>
      </w:r>
    </w:p>
    <w:p w14:paraId="7B52DD73" w14:textId="18DB0167" w:rsidR="00614F09" w:rsidRDefault="006872D9" w:rsidP="00963558">
      <w:pPr>
        <w:keepNext/>
        <w:keepLines/>
        <w:widowControl/>
        <w:tabs>
          <w:tab w:val="left" w:leader="dot" w:pos="2552"/>
        </w:tabs>
        <w:spacing w:beforeLines="50" w:before="180"/>
        <w:ind w:left="2703" w:hangingChars="1282" w:hanging="2703"/>
        <w:rPr>
          <w:b/>
        </w:rPr>
      </w:pPr>
      <w:r w:rsidRPr="00584BC7">
        <w:rPr>
          <w:b/>
        </w:rPr>
        <w:t>・</w:t>
      </w:r>
      <w:r w:rsidRPr="00E11379">
        <w:rPr>
          <w:b/>
          <w:color w:val="FF0000"/>
        </w:rPr>
        <w:t>リモートブランチ</w:t>
      </w:r>
      <w:r w:rsidR="00614F09">
        <w:rPr>
          <w:rFonts w:hint="eastAsia"/>
          <w:b/>
        </w:rPr>
        <w:t>（</w:t>
      </w:r>
      <w:r w:rsidR="00614F09">
        <w:rPr>
          <w:rFonts w:hint="eastAsia"/>
          <w:b/>
        </w:rPr>
        <w:t>remote</w:t>
      </w:r>
      <w:r w:rsidR="00614F09">
        <w:rPr>
          <w:b/>
        </w:rPr>
        <w:t>-b</w:t>
      </w:r>
      <w:r w:rsidR="00614F09">
        <w:rPr>
          <w:rFonts w:hint="eastAsia"/>
          <w:b/>
        </w:rPr>
        <w:t>ranch</w:t>
      </w:r>
      <w:r w:rsidR="00614F09">
        <w:rPr>
          <w:rFonts w:hint="eastAsia"/>
          <w:b/>
        </w:rPr>
        <w:t>）</w:t>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リモートブランチ</w:instrText>
      </w:r>
      <w:r w:rsidR="000D0F0D">
        <w:instrText>" \y "</w:instrText>
      </w:r>
      <w:r w:rsidR="000D0F0D">
        <w:rPr>
          <w:rFonts w:hint="eastAsia"/>
        </w:rPr>
        <w:instrText>ぶらんち</w:instrText>
      </w:r>
      <w:r w:rsidR="000D0F0D">
        <w:rPr>
          <w:rFonts w:hint="eastAsia"/>
        </w:rPr>
        <w:instrText>:</w:instrText>
      </w:r>
      <w:r w:rsidR="000D0F0D">
        <w:rPr>
          <w:rFonts w:hint="eastAsia"/>
        </w:rPr>
        <w:instrText>りもーとぶらんち</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リモートブランチ</w:instrText>
      </w:r>
      <w:r w:rsidR="000D0F0D">
        <w:rPr>
          <w:rFonts w:hint="eastAsia"/>
        </w:rPr>
        <w:instrText>:</w:instrText>
      </w:r>
      <w:r w:rsidR="000D0F0D">
        <w:instrText>remote</w:instrText>
      </w:r>
      <w:r w:rsidR="000D0F0D">
        <w:rPr>
          <w:rFonts w:hint="eastAsia"/>
        </w:rPr>
        <w:instrText>-</w:instrText>
      </w:r>
      <w:r w:rsidR="000D0F0D">
        <w:instrText>branch" \y "</w:instrText>
      </w:r>
      <w:r w:rsidR="000D0F0D">
        <w:rPr>
          <w:rFonts w:hint="eastAsia"/>
        </w:rPr>
        <w:instrText>ぶらんち</w:instrText>
      </w:r>
      <w:r w:rsidR="000D0F0D">
        <w:rPr>
          <w:rFonts w:hint="eastAsia"/>
        </w:rPr>
        <w:instrText>:</w:instrText>
      </w:r>
      <w:r w:rsidR="000D0F0D">
        <w:rPr>
          <w:rFonts w:hint="eastAsia"/>
        </w:rPr>
        <w:instrText>りもーとぶらんち</w:instrText>
      </w:r>
      <w:r w:rsidR="000D0F0D">
        <w:rPr>
          <w:rFonts w:hint="eastAsia"/>
        </w:rPr>
        <w:instrText>:</w:instrText>
      </w:r>
      <w:r w:rsidR="000D0F0D">
        <w:instrText>remote</w:instrText>
      </w:r>
      <w:r w:rsidR="000D0F0D">
        <w:rPr>
          <w:rFonts w:hint="eastAsia"/>
        </w:rPr>
        <w:instrText>-</w:instrText>
      </w:r>
      <w:r w:rsidR="000D0F0D">
        <w:instrText xml:space="preserve">branch" </w:instrText>
      </w:r>
      <w:r w:rsidR="000D0F0D">
        <w:fldChar w:fldCharType="end"/>
      </w:r>
    </w:p>
    <w:p w14:paraId="3421EBE5" w14:textId="162C7501" w:rsidR="00F4023B" w:rsidRDefault="00614F09" w:rsidP="00963558">
      <w:pPr>
        <w:tabs>
          <w:tab w:val="left" w:leader="dot" w:pos="2552"/>
        </w:tabs>
        <w:ind w:left="2703" w:hangingChars="1282" w:hanging="2703"/>
      </w:pPr>
      <w:r>
        <w:rPr>
          <w:rFonts w:hint="eastAsia"/>
          <w:b/>
        </w:rPr>
        <w:t xml:space="preserve">　</w:t>
      </w:r>
      <w:r w:rsidR="006872D9" w:rsidRPr="006872D9">
        <w:rPr>
          <w:rFonts w:hint="eastAsia"/>
        </w:rPr>
        <w:tab/>
      </w:r>
      <w:r w:rsidR="006872D9" w:rsidRPr="006872D9">
        <w:rPr>
          <w:rFonts w:hint="eastAsia"/>
        </w:rPr>
        <w:tab/>
      </w:r>
      <w:r w:rsidR="006872D9">
        <w:rPr>
          <w:rFonts w:hint="eastAsia"/>
        </w:rPr>
        <w:t>本書に於いては、</w:t>
      </w:r>
      <w:r w:rsidR="006872D9" w:rsidRPr="006872D9">
        <w:rPr>
          <w:rFonts w:hint="eastAsia"/>
          <w:color w:val="FF0000"/>
        </w:rPr>
        <w:t>「ローカルリポジトリに保存される、共有リポジトリ上のブランチのコピー」</w:t>
      </w:r>
      <w:r w:rsidR="006872D9">
        <w:rPr>
          <w:rFonts w:hint="eastAsia"/>
        </w:rPr>
        <w:t>という意味に統一する。</w:t>
      </w:r>
    </w:p>
    <w:p w14:paraId="27346E28" w14:textId="15A039EC" w:rsidR="00DE11A1" w:rsidRDefault="00F4023B" w:rsidP="00963558">
      <w:pPr>
        <w:tabs>
          <w:tab w:val="left" w:pos="2552"/>
        </w:tabs>
        <w:spacing w:beforeLines="50" w:before="180"/>
        <w:ind w:left="2692" w:hangingChars="1282" w:hanging="2692"/>
      </w:pPr>
      <w:r>
        <w:tab/>
      </w:r>
      <w:r>
        <w:tab/>
      </w:r>
      <w:r>
        <w:t>なお、</w:t>
      </w:r>
      <w:r w:rsidR="00DE11A1">
        <w:rPr>
          <w:rFonts w:hint="eastAsia"/>
        </w:rPr>
        <w:t>本書に</w:t>
      </w:r>
      <w:r>
        <w:rPr>
          <w:rFonts w:hint="eastAsia"/>
        </w:rPr>
        <w:t>於いては、</w:t>
      </w:r>
      <w:r w:rsidR="00FD2AC7">
        <w:rPr>
          <w:rFonts w:hint="eastAsia"/>
        </w:rPr>
        <w:t>共有</w:t>
      </w:r>
      <w:r w:rsidR="00DE11A1">
        <w:rPr>
          <w:rFonts w:hint="eastAsia"/>
        </w:rPr>
        <w:t>リポジトリ上のブランチそのものを指す場合は、</w:t>
      </w:r>
      <w:r w:rsidR="00DE11A1" w:rsidRPr="00F4023B">
        <w:rPr>
          <w:rFonts w:hint="eastAsia"/>
          <w:color w:val="FF0000"/>
        </w:rPr>
        <w:t>「</w:t>
      </w:r>
      <w:r w:rsidRPr="00F4023B">
        <w:rPr>
          <w:rFonts w:hint="eastAsia"/>
          <w:color w:val="FF0000"/>
        </w:rPr>
        <w:t>共有リポジトリ</w:t>
      </w:r>
      <w:r w:rsidR="00FD2AC7">
        <w:rPr>
          <w:rFonts w:hint="eastAsia"/>
          <w:color w:val="FF0000"/>
        </w:rPr>
        <w:t>上</w:t>
      </w:r>
      <w:r w:rsidRPr="00F4023B">
        <w:rPr>
          <w:rFonts w:hint="eastAsia"/>
          <w:color w:val="FF0000"/>
        </w:rPr>
        <w:t>のブランチ」</w:t>
      </w:r>
      <w:r>
        <w:rPr>
          <w:rFonts w:hint="eastAsia"/>
        </w:rPr>
        <w:t>と明記する。</w:t>
      </w:r>
    </w:p>
    <w:p w14:paraId="423F93B7" w14:textId="116332E4" w:rsidR="00614F09" w:rsidRDefault="00DE11A1" w:rsidP="00963558">
      <w:pPr>
        <w:keepNext/>
        <w:keepLines/>
        <w:widowControl/>
        <w:tabs>
          <w:tab w:val="left" w:leader="dot" w:pos="2552"/>
        </w:tabs>
        <w:spacing w:beforeLines="50" w:before="180"/>
        <w:ind w:left="2703" w:hangingChars="1282" w:hanging="2703"/>
        <w:rPr>
          <w:b/>
        </w:rPr>
      </w:pPr>
      <w:r w:rsidRPr="00584BC7">
        <w:rPr>
          <w:b/>
        </w:rPr>
        <w:t>・</w:t>
      </w:r>
      <w:r w:rsidRPr="00E11379">
        <w:rPr>
          <w:b/>
          <w:color w:val="FF0000"/>
        </w:rPr>
        <w:t>追跡ブランチ</w:t>
      </w:r>
      <w:r w:rsidR="00614F09">
        <w:rPr>
          <w:rFonts w:hint="eastAsia"/>
          <w:b/>
        </w:rPr>
        <w:t>（</w:t>
      </w:r>
      <w:r w:rsidR="00614F09">
        <w:rPr>
          <w:rFonts w:hint="eastAsia"/>
          <w:b/>
        </w:rPr>
        <w:t>tracking-branch</w:t>
      </w:r>
      <w:r w:rsidR="00614F09">
        <w:rPr>
          <w:rFonts w:hint="eastAsia"/>
          <w:b/>
        </w:rPr>
        <w:t>）</w:t>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追跡ブランチ</w:instrText>
      </w:r>
      <w:r w:rsidR="000D0F0D">
        <w:instrText>" \y "</w:instrText>
      </w:r>
      <w:r w:rsidR="000D0F0D">
        <w:rPr>
          <w:rFonts w:hint="eastAsia"/>
        </w:rPr>
        <w:instrText>ぶらんち</w:instrText>
      </w:r>
      <w:r w:rsidR="000D0F0D">
        <w:rPr>
          <w:rFonts w:hint="eastAsia"/>
        </w:rPr>
        <w:instrText>:</w:instrText>
      </w:r>
      <w:r w:rsidR="000D0F0D">
        <w:rPr>
          <w:rFonts w:hint="eastAsia"/>
        </w:rPr>
        <w:instrText>ついせきぶらんち</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ブランチ</w:instrText>
      </w:r>
      <w:r w:rsidR="000D0F0D">
        <w:rPr>
          <w:rFonts w:hint="eastAsia"/>
        </w:rPr>
        <w:instrText>:</w:instrText>
      </w:r>
      <w:r w:rsidR="000D0F0D">
        <w:rPr>
          <w:rFonts w:hint="eastAsia"/>
        </w:rPr>
        <w:instrText>追跡ブランチ</w:instrText>
      </w:r>
      <w:r w:rsidR="000D0F0D">
        <w:rPr>
          <w:rFonts w:hint="eastAsia"/>
        </w:rPr>
        <w:instrText>:</w:instrText>
      </w:r>
      <w:r w:rsidR="000D0F0D">
        <w:instrText>tracking</w:instrText>
      </w:r>
      <w:r w:rsidR="000D0F0D">
        <w:rPr>
          <w:rFonts w:hint="eastAsia"/>
        </w:rPr>
        <w:instrText>-</w:instrText>
      </w:r>
      <w:r w:rsidR="000D0F0D">
        <w:instrText>branch" \y "</w:instrText>
      </w:r>
      <w:r w:rsidR="000D0F0D">
        <w:rPr>
          <w:rFonts w:hint="eastAsia"/>
        </w:rPr>
        <w:instrText>ぶらんち</w:instrText>
      </w:r>
      <w:r w:rsidR="000D0F0D">
        <w:rPr>
          <w:rFonts w:hint="eastAsia"/>
        </w:rPr>
        <w:instrText>:</w:instrText>
      </w:r>
      <w:r w:rsidR="000D0F0D">
        <w:rPr>
          <w:rFonts w:hint="eastAsia"/>
        </w:rPr>
        <w:instrText>ついせきぶらんち</w:instrText>
      </w:r>
      <w:r w:rsidR="000D0F0D">
        <w:rPr>
          <w:rFonts w:hint="eastAsia"/>
        </w:rPr>
        <w:instrText>:</w:instrText>
      </w:r>
      <w:r w:rsidR="000D0F0D">
        <w:instrText>tracking</w:instrText>
      </w:r>
      <w:r w:rsidR="000D0F0D">
        <w:rPr>
          <w:rFonts w:hint="eastAsia"/>
        </w:rPr>
        <w:instrText>-</w:instrText>
      </w:r>
      <w:r w:rsidR="000D0F0D">
        <w:instrText xml:space="preserve">branch" </w:instrText>
      </w:r>
      <w:r w:rsidR="000D0F0D">
        <w:fldChar w:fldCharType="end"/>
      </w:r>
    </w:p>
    <w:p w14:paraId="76988553" w14:textId="3BA4E664" w:rsidR="00DE11A1" w:rsidRDefault="00614F09" w:rsidP="00963558">
      <w:pPr>
        <w:tabs>
          <w:tab w:val="left" w:leader="dot" w:pos="2552"/>
        </w:tabs>
        <w:ind w:leftChars="50" w:left="2692" w:hangingChars="1227" w:hanging="2587"/>
      </w:pPr>
      <w:r>
        <w:rPr>
          <w:rFonts w:hint="eastAsia"/>
          <w:b/>
        </w:rPr>
        <w:t xml:space="preserve">　</w:t>
      </w:r>
      <w:r w:rsidR="00DE11A1" w:rsidRPr="006872D9">
        <w:rPr>
          <w:rFonts w:hint="eastAsia"/>
        </w:rPr>
        <w:tab/>
      </w:r>
      <w:r w:rsidR="00DE11A1" w:rsidRPr="006872D9">
        <w:rPr>
          <w:rFonts w:hint="eastAsia"/>
        </w:rPr>
        <w:tab/>
      </w:r>
      <w:r w:rsidR="00DE11A1">
        <w:rPr>
          <w:rFonts w:hint="eastAsia"/>
        </w:rPr>
        <w:t>本書に於いては、</w:t>
      </w:r>
      <w:r w:rsidR="00DE11A1" w:rsidRPr="006872D9">
        <w:rPr>
          <w:rFonts w:hint="eastAsia"/>
          <w:color w:val="FF0000"/>
        </w:rPr>
        <w:t>「ローカル</w:t>
      </w:r>
      <w:r w:rsidR="00DE11A1">
        <w:rPr>
          <w:rFonts w:hint="eastAsia"/>
          <w:color w:val="FF0000"/>
        </w:rPr>
        <w:t>ブランチに関連づけられたリモートブランチ</w:t>
      </w:r>
      <w:r w:rsidR="00DE11A1" w:rsidRPr="006872D9">
        <w:rPr>
          <w:rFonts w:hint="eastAsia"/>
          <w:color w:val="FF0000"/>
        </w:rPr>
        <w:t>」</w:t>
      </w:r>
      <w:r w:rsidR="00DE11A1">
        <w:rPr>
          <w:rFonts w:hint="eastAsia"/>
        </w:rPr>
        <w:t>という意味に統一する。</w:t>
      </w:r>
    </w:p>
    <w:p w14:paraId="0837FFE8" w14:textId="23C1A21C" w:rsidR="00963558" w:rsidRDefault="004D5B83" w:rsidP="00963558">
      <w:pPr>
        <w:keepNext/>
        <w:keepLines/>
        <w:widowControl/>
        <w:tabs>
          <w:tab w:val="left" w:leader="dot" w:pos="2552"/>
        </w:tabs>
        <w:spacing w:beforeLines="50" w:before="180"/>
        <w:ind w:left="2703" w:hangingChars="1282" w:hanging="2703"/>
        <w:rPr>
          <w:b/>
        </w:rPr>
      </w:pPr>
      <w:r w:rsidRPr="00584BC7">
        <w:rPr>
          <w:b/>
        </w:rPr>
        <w:t>・</w:t>
      </w:r>
      <w:r w:rsidRPr="00E11379">
        <w:rPr>
          <w:rFonts w:hint="eastAsia"/>
          <w:b/>
          <w:color w:val="FF0000"/>
        </w:rPr>
        <w:t>リビジョン</w:t>
      </w:r>
      <w:r w:rsidR="00963558">
        <w:rPr>
          <w:rFonts w:hint="eastAsia"/>
          <w:b/>
        </w:rPr>
        <w:t>（</w:t>
      </w:r>
      <w:r w:rsidR="00963558">
        <w:rPr>
          <w:rFonts w:hint="eastAsia"/>
          <w:b/>
        </w:rPr>
        <w:t>revision</w:t>
      </w:r>
      <w:r w:rsidR="00963558">
        <w:rPr>
          <w:rFonts w:hint="eastAsia"/>
          <w:b/>
        </w:rPr>
        <w:t>）</w:t>
      </w:r>
      <w:r w:rsidR="000D0F0D">
        <w:fldChar w:fldCharType="begin"/>
      </w:r>
      <w:r w:rsidR="000D0F0D">
        <w:instrText xml:space="preserve"> XE "</w:instrText>
      </w:r>
      <w:r w:rsidR="000D0F0D">
        <w:rPr>
          <w:rFonts w:hint="eastAsia"/>
        </w:rPr>
        <w:instrText>リビジョン</w:instrText>
      </w:r>
      <w:r w:rsidR="000D0F0D">
        <w:instrText>" \y "</w:instrText>
      </w:r>
      <w:r w:rsidR="000D0F0D">
        <w:rPr>
          <w:rFonts w:hint="eastAsia"/>
        </w:rPr>
        <w:instrText>りびじょん</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リビジョン</w:instrText>
      </w:r>
      <w:r w:rsidR="000D0F0D">
        <w:rPr>
          <w:rFonts w:hint="eastAsia"/>
        </w:rPr>
        <w:instrText>:</w:instrText>
      </w:r>
      <w:r w:rsidR="000D0F0D">
        <w:instrText>revision" \y "</w:instrText>
      </w:r>
      <w:r w:rsidR="000D0F0D">
        <w:rPr>
          <w:rFonts w:hint="eastAsia"/>
        </w:rPr>
        <w:instrText>りびじょん</w:instrText>
      </w:r>
      <w:r w:rsidR="000D0F0D">
        <w:rPr>
          <w:rFonts w:hint="eastAsia"/>
        </w:rPr>
        <w:instrText>:</w:instrText>
      </w:r>
      <w:r w:rsidR="000D0F0D">
        <w:instrText xml:space="preserve">revision" </w:instrText>
      </w:r>
      <w:r w:rsidR="000D0F0D">
        <w:fldChar w:fldCharType="end"/>
      </w:r>
    </w:p>
    <w:p w14:paraId="70762DCF" w14:textId="1AD5923F" w:rsidR="004D5B83" w:rsidRDefault="00963558" w:rsidP="00963558">
      <w:pPr>
        <w:tabs>
          <w:tab w:val="left" w:leader="dot" w:pos="2552"/>
        </w:tabs>
        <w:ind w:left="2703" w:hangingChars="1282" w:hanging="2703"/>
      </w:pPr>
      <w:r>
        <w:rPr>
          <w:rFonts w:hint="eastAsia"/>
          <w:b/>
        </w:rPr>
        <w:t xml:space="preserve">　</w:t>
      </w:r>
      <w:r w:rsidR="004D5B83" w:rsidRPr="006872D9">
        <w:rPr>
          <w:rFonts w:hint="eastAsia"/>
        </w:rPr>
        <w:tab/>
      </w:r>
      <w:r w:rsidR="004D5B83" w:rsidRPr="006872D9">
        <w:rPr>
          <w:rFonts w:hint="eastAsia"/>
        </w:rPr>
        <w:tab/>
      </w:r>
      <w:r w:rsidR="004D5B83">
        <w:rPr>
          <w:rFonts w:hint="eastAsia"/>
        </w:rPr>
        <w:t>やや広範囲に</w:t>
      </w:r>
      <w:r w:rsidR="004D5B83">
        <w:t>用いる用語だが、</w:t>
      </w:r>
      <w:r w:rsidR="004D5B83">
        <w:rPr>
          <w:rFonts w:hint="eastAsia"/>
        </w:rPr>
        <w:t>本書に於いて</w:t>
      </w:r>
      <w:r w:rsidR="00FD2AC7">
        <w:rPr>
          <w:rFonts w:hint="eastAsia"/>
        </w:rPr>
        <w:t>は、</w:t>
      </w:r>
      <w:r w:rsidR="004D5B83">
        <w:rPr>
          <w:rFonts w:hint="eastAsia"/>
        </w:rPr>
        <w:t>多くの</w:t>
      </w:r>
      <w:r w:rsidR="004D5B83">
        <w:t>場面</w:t>
      </w:r>
      <w:r w:rsidR="00FD2AC7">
        <w:t>で</w:t>
      </w:r>
      <w:r w:rsidR="004D5B83" w:rsidRPr="006872D9">
        <w:rPr>
          <w:rFonts w:hint="eastAsia"/>
          <w:color w:val="FF0000"/>
        </w:rPr>
        <w:t>「</w:t>
      </w:r>
      <w:r w:rsidR="004D5B83">
        <w:rPr>
          <w:rFonts w:hint="eastAsia"/>
          <w:color w:val="FF0000"/>
        </w:rPr>
        <w:t>コミットの</w:t>
      </w:r>
      <w:r w:rsidR="004D5B83">
        <w:rPr>
          <w:color w:val="FF0000"/>
        </w:rPr>
        <w:t>記録</w:t>
      </w:r>
      <w:r w:rsidR="004D5B83" w:rsidRPr="006872D9">
        <w:rPr>
          <w:rFonts w:hint="eastAsia"/>
          <w:color w:val="FF0000"/>
        </w:rPr>
        <w:t>」</w:t>
      </w:r>
      <w:r w:rsidR="004D5B83">
        <w:rPr>
          <w:rFonts w:hint="eastAsia"/>
        </w:rPr>
        <w:t>という意味で</w:t>
      </w:r>
      <w:r w:rsidR="004D5B83">
        <w:t>用い</w:t>
      </w:r>
      <w:r w:rsidR="00FD2AC7">
        <w:t>て</w:t>
      </w:r>
      <w:r w:rsidR="004D5B83">
        <w:t>いる。「</w:t>
      </w:r>
      <w:r w:rsidR="004D5B83">
        <w:rPr>
          <w:rFonts w:hint="eastAsia"/>
        </w:rPr>
        <w:t>コミット</w:t>
      </w:r>
      <w:r w:rsidR="004D5B83">
        <w:t>」</w:t>
      </w:r>
      <w:r w:rsidR="004D5B83">
        <w:rPr>
          <w:rFonts w:hint="eastAsia"/>
        </w:rPr>
        <w:t>という</w:t>
      </w:r>
      <w:r w:rsidR="004D5B83">
        <w:t>用語をその</w:t>
      </w:r>
      <w:r w:rsidR="004D5B83">
        <w:rPr>
          <w:rFonts w:hint="eastAsia"/>
        </w:rPr>
        <w:t>「</w:t>
      </w:r>
      <w:r w:rsidR="004D5B83">
        <w:t>行為</w:t>
      </w:r>
      <w:r w:rsidR="004D5B83">
        <w:rPr>
          <w:rFonts w:hint="eastAsia"/>
        </w:rPr>
        <w:t>」</w:t>
      </w:r>
      <w:r w:rsidR="004D5B83">
        <w:t>すなわち動詞として用いるのに対して、「</w:t>
      </w:r>
      <w:r w:rsidR="004D5B83">
        <w:rPr>
          <w:rFonts w:hint="eastAsia"/>
        </w:rPr>
        <w:t>リビジョン</w:t>
      </w:r>
      <w:r w:rsidR="004D5B83">
        <w:t>」という用語を</w:t>
      </w:r>
      <w:r w:rsidR="004D5B83">
        <w:rPr>
          <w:rFonts w:hint="eastAsia"/>
        </w:rPr>
        <w:t>「コミットした</w:t>
      </w:r>
      <w:r w:rsidR="004D5B83">
        <w:t>情報</w:t>
      </w:r>
      <w:r w:rsidR="004D5B83">
        <w:rPr>
          <w:rFonts w:hint="eastAsia"/>
        </w:rPr>
        <w:t>」</w:t>
      </w:r>
      <w:r w:rsidR="004D5B83">
        <w:t>すなわち名詞として用いている。</w:t>
      </w:r>
    </w:p>
    <w:p w14:paraId="77C3797A" w14:textId="5E93257F" w:rsidR="004D5B83" w:rsidRDefault="004D5B83" w:rsidP="00963558">
      <w:pPr>
        <w:tabs>
          <w:tab w:val="left" w:pos="2552"/>
        </w:tabs>
        <w:spacing w:beforeLines="50" w:before="180"/>
        <w:ind w:left="2692" w:hangingChars="1282" w:hanging="2692"/>
      </w:pPr>
      <w:r>
        <w:tab/>
      </w:r>
      <w:r>
        <w:tab/>
      </w:r>
      <w:r>
        <w:t>なお、</w:t>
      </w:r>
      <w:r>
        <w:rPr>
          <w:rFonts w:hint="eastAsia"/>
        </w:rPr>
        <w:t>「</w:t>
      </w:r>
      <w:r>
        <w:t>リビジョン</w:t>
      </w:r>
      <w:r>
        <w:rPr>
          <w:rFonts w:hint="eastAsia"/>
        </w:rPr>
        <w:t>」</w:t>
      </w:r>
      <w:r>
        <w:t>という用語が本来指し示すのはコミットの識別子である</w:t>
      </w:r>
      <w:r>
        <w:rPr>
          <w:rFonts w:hint="eastAsia"/>
        </w:rPr>
        <w:t>。</w:t>
      </w:r>
      <w:r>
        <w:rPr>
          <w:rFonts w:hint="eastAsia"/>
        </w:rPr>
        <w:t>Subversion</w:t>
      </w:r>
      <w:r>
        <w:rPr>
          <w:rFonts w:hint="eastAsia"/>
        </w:rPr>
        <w:t>のような</w:t>
      </w:r>
      <w:r>
        <w:t>コミット毎の連番ではなく、</w:t>
      </w:r>
      <w:r>
        <w:rPr>
          <w:rFonts w:hint="eastAsia"/>
        </w:rPr>
        <w:t>SHA-1</w:t>
      </w:r>
      <w:r>
        <w:rPr>
          <w:rFonts w:hint="eastAsia"/>
        </w:rPr>
        <w:t>による</w:t>
      </w:r>
      <w:r>
        <w:rPr>
          <w:rFonts w:hint="eastAsia"/>
        </w:rPr>
        <w:t>160</w:t>
      </w:r>
      <w:r>
        <w:rPr>
          <w:rFonts w:hint="eastAsia"/>
        </w:rPr>
        <w:t>ビットのハッシュ値である。</w:t>
      </w:r>
    </w:p>
    <w:p w14:paraId="4E126F39" w14:textId="71212417" w:rsidR="004D5B83" w:rsidRDefault="004D5B83" w:rsidP="00963558">
      <w:pPr>
        <w:tabs>
          <w:tab w:val="left" w:pos="2552"/>
        </w:tabs>
        <w:spacing w:beforeLines="50" w:before="180"/>
        <w:ind w:left="2692" w:hangingChars="1282" w:hanging="2692"/>
      </w:pPr>
      <w:r>
        <w:tab/>
      </w:r>
      <w:r>
        <w:tab/>
      </w:r>
      <w:r>
        <w:rPr>
          <w:rFonts w:hint="eastAsia"/>
        </w:rPr>
        <w:t>また、</w:t>
      </w:r>
      <w:r>
        <w:t>文脈により、「リビジョン」という言葉が</w:t>
      </w:r>
      <w:r>
        <w:rPr>
          <w:rFonts w:hint="eastAsia"/>
        </w:rPr>
        <w:t>、ある時点の</w:t>
      </w:r>
      <w:r>
        <w:t>ソースコード</w:t>
      </w:r>
      <w:r>
        <w:rPr>
          <w:rFonts w:hint="eastAsia"/>
        </w:rPr>
        <w:t>（</w:t>
      </w:r>
      <w:r>
        <w:t>ファイル）の状態</w:t>
      </w:r>
      <w:r>
        <w:rPr>
          <w:rFonts w:hint="eastAsia"/>
        </w:rPr>
        <w:t>すなわち</w:t>
      </w:r>
      <w:r>
        <w:t>「バージョン」を意味している場合もある。</w:t>
      </w:r>
    </w:p>
    <w:p w14:paraId="77864191" w14:textId="628C41B4" w:rsidR="00CB473F" w:rsidRDefault="00CB473F" w:rsidP="00963558">
      <w:pPr>
        <w:tabs>
          <w:tab w:val="left" w:pos="2552"/>
        </w:tabs>
        <w:spacing w:beforeLines="50" w:before="180"/>
        <w:ind w:left="2692" w:hangingChars="1282" w:hanging="2692"/>
      </w:pPr>
      <w:r>
        <w:tab/>
      </w:r>
      <w:r>
        <w:tab/>
      </w:r>
      <w:r>
        <w:rPr>
          <w:rFonts w:hint="eastAsia"/>
        </w:rPr>
        <w:t>Subversion</w:t>
      </w:r>
      <w:r>
        <w:rPr>
          <w:rFonts w:hint="eastAsia"/>
        </w:rPr>
        <w:t>と異なり、</w:t>
      </w:r>
      <w:r>
        <w:rPr>
          <w:rFonts w:hint="eastAsia"/>
        </w:rPr>
        <w:t>Git</w:t>
      </w:r>
      <w:r>
        <w:rPr>
          <w:rFonts w:hint="eastAsia"/>
        </w:rPr>
        <w:t>ではリビジョンどうしの関係が管理される。</w:t>
      </w:r>
    </w:p>
    <w:p w14:paraId="2CC75746" w14:textId="3E0D10F9" w:rsidR="00CB473F" w:rsidRPr="00CB473F" w:rsidRDefault="00CB473F" w:rsidP="00CB473F">
      <w:pPr>
        <w:tabs>
          <w:tab w:val="left" w:pos="2552"/>
        </w:tabs>
        <w:ind w:left="2692" w:hangingChars="1282" w:hanging="2692"/>
      </w:pPr>
      <w:r>
        <w:tab/>
      </w:r>
      <w:r>
        <w:tab/>
      </w:r>
      <w:r>
        <w:rPr>
          <w:rFonts w:hint="eastAsia"/>
        </w:rPr>
        <w:t>リビジョンとリビジョンのつながりが階層構造で記録されており、ブランチの派生イメージそのままの管理となっている。</w:t>
      </w:r>
    </w:p>
    <w:p w14:paraId="0A1036AF" w14:textId="57D50F87" w:rsidR="00963558" w:rsidRDefault="00614F09" w:rsidP="00963558">
      <w:pPr>
        <w:keepNext/>
        <w:keepLines/>
        <w:widowControl/>
        <w:tabs>
          <w:tab w:val="left" w:leader="dot" w:pos="2552"/>
        </w:tabs>
        <w:spacing w:beforeLines="50" w:before="180"/>
        <w:ind w:left="2703" w:hangingChars="1282" w:hanging="2703"/>
        <w:rPr>
          <w:b/>
        </w:rPr>
      </w:pPr>
      <w:r w:rsidRPr="00584BC7">
        <w:rPr>
          <w:b/>
        </w:rPr>
        <w:t>・</w:t>
      </w:r>
      <w:r w:rsidRPr="00584BC7">
        <w:rPr>
          <w:rFonts w:hint="eastAsia"/>
          <w:b/>
        </w:rPr>
        <w:t>リ</w:t>
      </w:r>
      <w:r>
        <w:rPr>
          <w:rFonts w:hint="eastAsia"/>
          <w:b/>
        </w:rPr>
        <w:t>ファレンス</w:t>
      </w:r>
      <w:r w:rsidR="00963558">
        <w:rPr>
          <w:rFonts w:hint="eastAsia"/>
          <w:b/>
        </w:rPr>
        <w:t>（</w:t>
      </w:r>
      <w:r w:rsidR="00963558">
        <w:rPr>
          <w:rFonts w:hint="eastAsia"/>
          <w:b/>
        </w:rPr>
        <w:t>Refs</w:t>
      </w:r>
      <w:r w:rsidR="00963558">
        <w:rPr>
          <w:rFonts w:hint="eastAsia"/>
          <w:b/>
        </w:rPr>
        <w:t>）</w:t>
      </w:r>
      <w:r w:rsidR="000D0F0D">
        <w:fldChar w:fldCharType="begin"/>
      </w:r>
      <w:r w:rsidR="000D0F0D">
        <w:instrText xml:space="preserve"> XE "</w:instrText>
      </w:r>
      <w:r w:rsidR="000D0F0D">
        <w:rPr>
          <w:rFonts w:hint="eastAsia"/>
        </w:rPr>
        <w:instrText>リファレンス</w:instrText>
      </w:r>
      <w:r w:rsidR="000D0F0D">
        <w:instrText>" \y "</w:instrText>
      </w:r>
      <w:r w:rsidR="000D0F0D">
        <w:rPr>
          <w:rFonts w:hint="eastAsia"/>
        </w:rPr>
        <w:instrText>りふぁれんす</w:instrText>
      </w:r>
      <w:r w:rsidR="000D0F0D">
        <w:instrText xml:space="preserve">" </w:instrText>
      </w:r>
      <w:r w:rsidR="000D0F0D">
        <w:fldChar w:fldCharType="end"/>
      </w:r>
      <w:r w:rsidR="000D0F0D">
        <w:fldChar w:fldCharType="begin"/>
      </w:r>
      <w:r w:rsidR="000D0F0D">
        <w:instrText xml:space="preserve"> XE "</w:instrText>
      </w:r>
      <w:r w:rsidR="000D0F0D">
        <w:rPr>
          <w:rFonts w:hint="eastAsia"/>
        </w:rPr>
        <w:instrText>リファレス</w:instrText>
      </w:r>
      <w:r w:rsidR="000D0F0D">
        <w:rPr>
          <w:rFonts w:hint="eastAsia"/>
        </w:rPr>
        <w:instrText>:</w:instrText>
      </w:r>
      <w:r w:rsidR="000D0F0D">
        <w:instrText>Refs" \y "</w:instrText>
      </w:r>
      <w:r w:rsidR="000D0F0D">
        <w:rPr>
          <w:rFonts w:hint="eastAsia"/>
        </w:rPr>
        <w:instrText>りふぁれんす</w:instrText>
      </w:r>
      <w:r w:rsidR="000D0F0D">
        <w:rPr>
          <w:rFonts w:hint="eastAsia"/>
        </w:rPr>
        <w:instrText>:</w:instrText>
      </w:r>
      <w:r w:rsidR="000D0F0D">
        <w:instrText xml:space="preserve">refs" </w:instrText>
      </w:r>
      <w:r w:rsidR="000D0F0D">
        <w:fldChar w:fldCharType="end"/>
      </w:r>
    </w:p>
    <w:p w14:paraId="27EE45A0" w14:textId="2D0A9B65" w:rsidR="00963558" w:rsidRDefault="00963558" w:rsidP="00963558">
      <w:pPr>
        <w:tabs>
          <w:tab w:val="left" w:leader="dot" w:pos="2552"/>
        </w:tabs>
        <w:ind w:left="2703" w:hangingChars="1282" w:hanging="2703"/>
        <w:rPr>
          <w:color w:val="FF0000"/>
        </w:rPr>
      </w:pPr>
      <w:r>
        <w:rPr>
          <w:rFonts w:hint="eastAsia"/>
          <w:b/>
        </w:rPr>
        <w:t xml:space="preserve">　</w:t>
      </w:r>
      <w:r w:rsidR="00614F09" w:rsidRPr="006872D9">
        <w:rPr>
          <w:rFonts w:hint="eastAsia"/>
        </w:rPr>
        <w:tab/>
      </w:r>
      <w:r w:rsidR="00614F09" w:rsidRPr="006872D9">
        <w:rPr>
          <w:rFonts w:hint="eastAsia"/>
        </w:rPr>
        <w:tab/>
      </w:r>
      <w:r w:rsidR="00614F09">
        <w:rPr>
          <w:rFonts w:hint="eastAsia"/>
        </w:rPr>
        <w:t>リビジョンに対する参照の事。ブランチ、タグ、ノート（注釈）が参照するリビジョンが「リファレンス」として記録され</w:t>
      </w:r>
      <w:r w:rsidR="00251FD7">
        <w:rPr>
          <w:rFonts w:hint="eastAsia"/>
        </w:rPr>
        <w:t>ており、</w:t>
      </w:r>
      <w:r w:rsidR="00614F09" w:rsidRPr="00963558">
        <w:rPr>
          <w:rFonts w:hint="eastAsia"/>
          <w:color w:val="FF0000"/>
        </w:rPr>
        <w:t>この「リファレンス」こそがブランチ、タグ、ノート（注釈）の本質であり実体である。</w:t>
      </w:r>
      <w:r w:rsidR="00251FD7" w:rsidRPr="00251FD7">
        <w:rPr>
          <w:rFonts w:hint="eastAsia"/>
        </w:rPr>
        <w:t>リファレンスは、</w:t>
      </w:r>
      <w:r w:rsidR="00251FD7">
        <w:rPr>
          <w:rFonts w:hint="eastAsia"/>
        </w:rPr>
        <w:t>「</w:t>
      </w:r>
      <w:r w:rsidR="00251FD7">
        <w:rPr>
          <w:rFonts w:hint="eastAsia"/>
        </w:rPr>
        <w:t>heads</w:t>
      </w:r>
      <w:r w:rsidR="00251FD7">
        <w:rPr>
          <w:rFonts w:hint="eastAsia"/>
        </w:rPr>
        <w:t>」がローカルブランチを、「</w:t>
      </w:r>
      <w:r w:rsidR="00251FD7">
        <w:rPr>
          <w:rFonts w:hint="eastAsia"/>
        </w:rPr>
        <w:t>remotes</w:t>
      </w:r>
      <w:r w:rsidR="00251FD7">
        <w:t>/</w:t>
      </w:r>
      <w:r w:rsidR="00251FD7">
        <w:rPr>
          <w:rFonts w:hint="eastAsia"/>
        </w:rPr>
        <w:t>（リモート名）」がリモートブランチを、「</w:t>
      </w:r>
      <w:r w:rsidR="00251FD7">
        <w:rPr>
          <w:rFonts w:hint="eastAsia"/>
        </w:rPr>
        <w:t>tags</w:t>
      </w:r>
      <w:r w:rsidR="00251FD7">
        <w:rPr>
          <w:rFonts w:hint="eastAsia"/>
        </w:rPr>
        <w:t>」がタグを、「</w:t>
      </w:r>
      <w:r w:rsidR="00251FD7">
        <w:rPr>
          <w:rFonts w:hint="eastAsia"/>
        </w:rPr>
        <w:t>notes</w:t>
      </w:r>
      <w:r w:rsidR="00251FD7">
        <w:rPr>
          <w:rFonts w:hint="eastAsia"/>
        </w:rPr>
        <w:t>」がノート（注釈）を示している。</w:t>
      </w:r>
    </w:p>
    <w:p w14:paraId="35AB36BF" w14:textId="0ACFFC48" w:rsidR="00DE11A1" w:rsidRPr="005E65CF" w:rsidRDefault="000622F9" w:rsidP="000622F9">
      <w:pPr>
        <w:pStyle w:val="af4"/>
        <w:spacing w:before="360" w:after="180"/>
      </w:pPr>
      <w:r>
        <w:t>▼</w:t>
      </w:r>
      <w:r w:rsidR="00DE11A1" w:rsidRPr="005E65CF">
        <w:t>要点</w:t>
      </w:r>
    </w:p>
    <w:p w14:paraId="79122770" w14:textId="77777777" w:rsidR="00DE11A1" w:rsidRDefault="00DE11A1" w:rsidP="00DE11A1">
      <w:r>
        <w:t>上記の用語の定義は、混乱を避ける為のものである。</w:t>
      </w:r>
    </w:p>
    <w:p w14:paraId="04D46FC8" w14:textId="231EC40A" w:rsidR="000622F9" w:rsidRPr="005E65CF" w:rsidRDefault="000622F9" w:rsidP="000622F9">
      <w:pPr>
        <w:pStyle w:val="af4"/>
        <w:spacing w:before="360" w:after="180"/>
      </w:pPr>
      <w:r>
        <w:t>▼</w:t>
      </w:r>
      <w:r>
        <w:t>参考</w:t>
      </w:r>
    </w:p>
    <w:p w14:paraId="2687AA51" w14:textId="5A0572ED" w:rsidR="00DE11A1" w:rsidRDefault="00DE11A1" w:rsidP="005E65CF">
      <w:pPr>
        <w:spacing w:beforeLines="50" w:before="180"/>
      </w:pPr>
      <w:r>
        <w:t>巷の</w:t>
      </w:r>
      <w:r>
        <w:rPr>
          <w:rFonts w:hint="eastAsia"/>
        </w:rPr>
        <w:t>書籍やオンラインヘルプ、ネット上の記事では、これらの用語が不統一</w:t>
      </w:r>
      <w:r w:rsidR="00EA03A3">
        <w:rPr>
          <w:rFonts w:hint="eastAsia"/>
        </w:rPr>
        <w:t>で</w:t>
      </w:r>
      <w:r>
        <w:rPr>
          <w:rFonts w:hint="eastAsia"/>
        </w:rPr>
        <w:t>曖昧に用いられて</w:t>
      </w:r>
      <w:r w:rsidR="005E65CF">
        <w:rPr>
          <w:rFonts w:hint="eastAsia"/>
        </w:rPr>
        <w:t>おり、複数のドキュメントを見ていると特に混乱する</w:t>
      </w:r>
      <w:r>
        <w:rPr>
          <w:rFonts w:hint="eastAsia"/>
        </w:rPr>
        <w:t>。</w:t>
      </w:r>
    </w:p>
    <w:p w14:paraId="2CE3EBE3" w14:textId="33064052" w:rsidR="00DE11A1" w:rsidRDefault="000622F9" w:rsidP="000622F9">
      <w:pPr>
        <w:spacing w:beforeLines="50" w:before="180"/>
        <w:ind w:left="-11"/>
      </w:pPr>
      <w:r>
        <w:rPr>
          <w:rFonts w:hint="eastAsia"/>
        </w:rPr>
        <w:t>参考情報として、本書の作成に当たって問題とした</w:t>
      </w:r>
      <w:r w:rsidR="00DE11A1">
        <w:rPr>
          <w:rFonts w:hint="eastAsia"/>
        </w:rPr>
        <w:t>記述</w:t>
      </w:r>
      <w:r>
        <w:rPr>
          <w:rFonts w:hint="eastAsia"/>
        </w:rPr>
        <w:t>を幾つか示す。</w:t>
      </w:r>
    </w:p>
    <w:p w14:paraId="390787EC" w14:textId="1F42A0EE" w:rsidR="00DE11A1" w:rsidRDefault="00DE11A1" w:rsidP="005E65CF">
      <w:pPr>
        <w:keepNext/>
        <w:keepLines/>
        <w:widowControl/>
        <w:spacing w:beforeLines="50" w:before="180"/>
        <w:ind w:leftChars="-4" w:left="286" w:hangingChars="140" w:hanging="294"/>
      </w:pPr>
      <w:r>
        <w:t>・</w:t>
      </w:r>
      <w:r w:rsidR="00F4023B">
        <w:t>「リモート</w:t>
      </w:r>
      <w:r w:rsidR="00B953F7">
        <w:t>ブランチ</w:t>
      </w:r>
      <w:r w:rsidR="00F4023B">
        <w:t>」という用語</w:t>
      </w:r>
      <w:r w:rsidR="00865F7B">
        <w:rPr>
          <w:rFonts w:hint="eastAsia"/>
        </w:rPr>
        <w:t>が</w:t>
      </w:r>
      <w:r w:rsidR="00F4023B">
        <w:t>、</w:t>
      </w:r>
      <w:r w:rsidR="00FD2AC7">
        <w:t>共有</w:t>
      </w:r>
      <w:r w:rsidR="00F4023B">
        <w:t>リポジトリ上のブランチそのものと、</w:t>
      </w:r>
      <w:r w:rsidR="00FD2AC7">
        <w:t>ローカルでの</w:t>
      </w:r>
      <w:r w:rsidR="00F4023B">
        <w:t>そのコピーの両方の意味で用いており、どちらを意味しているかは文脈で判断する事が求められる。</w:t>
      </w:r>
    </w:p>
    <w:p w14:paraId="2239A06C" w14:textId="02353409" w:rsidR="00B953F7" w:rsidRDefault="00B953F7" w:rsidP="000622F9">
      <w:pPr>
        <w:keepNext/>
        <w:keepLines/>
        <w:widowControl/>
        <w:ind w:leftChars="270" w:left="1842" w:hangingChars="607" w:hanging="1275"/>
        <w:rPr>
          <w:color w:val="00B050"/>
        </w:rPr>
      </w:pPr>
      <w:r w:rsidRPr="00EA03A3">
        <w:rPr>
          <w:rFonts w:hint="eastAsia"/>
          <w:color w:val="00B050"/>
        </w:rPr>
        <w:t>⇒</w:t>
      </w:r>
      <w:r w:rsidR="000622F9">
        <w:rPr>
          <w:rFonts w:hint="eastAsia"/>
          <w:color w:val="00B050"/>
        </w:rPr>
        <w:t>【出典】</w:t>
      </w:r>
      <w:r w:rsidR="000622F9">
        <w:rPr>
          <w:color w:val="00B050"/>
        </w:rPr>
        <w:tab/>
      </w:r>
      <w:r w:rsidR="000622F9">
        <w:rPr>
          <w:rFonts w:hint="eastAsia"/>
          <w:color w:val="00B050"/>
        </w:rPr>
        <w:t>多くの</w:t>
      </w:r>
      <w:r w:rsidR="005E65CF">
        <w:rPr>
          <w:color w:val="00B050"/>
        </w:rPr>
        <w:t>ネット</w:t>
      </w:r>
      <w:r w:rsidR="000622F9">
        <w:rPr>
          <w:color w:val="00B050"/>
        </w:rPr>
        <w:t>上</w:t>
      </w:r>
      <w:r w:rsidR="005E65CF">
        <w:rPr>
          <w:color w:val="00B050"/>
        </w:rPr>
        <w:t>の記事</w:t>
      </w:r>
    </w:p>
    <w:p w14:paraId="17CC2195" w14:textId="0A361F19" w:rsidR="00B953F7" w:rsidRPr="00EA03A3" w:rsidRDefault="00B953F7" w:rsidP="000622F9">
      <w:pPr>
        <w:keepLines/>
        <w:widowControl/>
        <w:ind w:leftChars="270" w:left="1842" w:hangingChars="607" w:hanging="1275"/>
        <w:rPr>
          <w:color w:val="FF0000"/>
        </w:rPr>
      </w:pPr>
      <w:r w:rsidRPr="00EA03A3">
        <w:rPr>
          <w:rFonts w:hint="eastAsia"/>
          <w:color w:val="FF0000"/>
        </w:rPr>
        <w:t>⇒【問題点】</w:t>
      </w:r>
      <w:r w:rsidR="000622F9">
        <w:rPr>
          <w:color w:val="FF0000"/>
        </w:rPr>
        <w:tab/>
      </w:r>
      <w:r w:rsidR="005E65CF">
        <w:rPr>
          <w:rFonts w:hint="eastAsia"/>
          <w:color w:val="FF0000"/>
        </w:rPr>
        <w:t>説明されている操作が実際に何に対して作用しているのか（ローカルなのかリモートなのか）</w:t>
      </w:r>
      <w:r w:rsidRPr="00EA03A3">
        <w:rPr>
          <w:rFonts w:hint="eastAsia"/>
          <w:color w:val="FF0000"/>
        </w:rPr>
        <w:t>分かりにくい</w:t>
      </w:r>
      <w:r w:rsidR="00B756DE">
        <w:rPr>
          <w:rFonts w:hint="eastAsia"/>
          <w:color w:val="FF0000"/>
        </w:rPr>
        <w:t>。</w:t>
      </w:r>
    </w:p>
    <w:p w14:paraId="310C726A" w14:textId="326EB249" w:rsidR="00684278" w:rsidRDefault="00F4023B" w:rsidP="005E65CF">
      <w:pPr>
        <w:keepNext/>
        <w:keepLines/>
        <w:widowControl/>
        <w:spacing w:beforeLines="50" w:before="180"/>
        <w:ind w:leftChars="-4" w:left="286" w:hangingChars="140" w:hanging="294"/>
      </w:pPr>
      <w:r>
        <w:t>・</w:t>
      </w:r>
      <w:r w:rsidR="00EA03A3">
        <w:t>「リモート追跡ブランチ」という用語が、「ローカルリポジトリに保存される、</w:t>
      </w:r>
      <w:r w:rsidR="00FD2AC7">
        <w:t>共有</w:t>
      </w:r>
      <w:r w:rsidR="00EA03A3">
        <w:t>リポジトリ上のブランチのコピー」を意味している。</w:t>
      </w:r>
    </w:p>
    <w:p w14:paraId="24502BE9" w14:textId="569425C6" w:rsidR="00684278" w:rsidRDefault="00EA03A3" w:rsidP="000622F9">
      <w:pPr>
        <w:keepNext/>
        <w:keepLines/>
        <w:widowControl/>
        <w:ind w:leftChars="270" w:left="1842" w:hangingChars="607" w:hanging="1275"/>
        <w:rPr>
          <w:color w:val="00B050"/>
        </w:rPr>
      </w:pPr>
      <w:r w:rsidRPr="00EA03A3">
        <w:rPr>
          <w:rFonts w:hint="eastAsia"/>
          <w:color w:val="00B050"/>
        </w:rPr>
        <w:t>⇒</w:t>
      </w:r>
      <w:r w:rsidR="000622F9">
        <w:rPr>
          <w:rFonts w:hint="eastAsia"/>
          <w:color w:val="00B050"/>
        </w:rPr>
        <w:t>【出典】</w:t>
      </w:r>
      <w:r w:rsidR="000622F9">
        <w:rPr>
          <w:color w:val="00B050"/>
        </w:rPr>
        <w:tab/>
      </w:r>
      <w:r w:rsidRPr="00EA03A3">
        <w:rPr>
          <w:rFonts w:hint="eastAsia"/>
          <w:color w:val="00B050"/>
        </w:rPr>
        <w:t>git</w:t>
      </w:r>
      <w:r w:rsidRPr="00EA03A3">
        <w:rPr>
          <w:rFonts w:hint="eastAsia"/>
          <w:color w:val="00B050"/>
        </w:rPr>
        <w:t>のオンラインヘルプ</w:t>
      </w:r>
      <w:r w:rsidR="00684278">
        <w:rPr>
          <w:rFonts w:hint="eastAsia"/>
          <w:color w:val="00B050"/>
        </w:rPr>
        <w:t>（</w:t>
      </w:r>
      <w:r w:rsidR="00684278">
        <w:rPr>
          <w:rFonts w:hint="eastAsia"/>
          <w:color w:val="00B050"/>
        </w:rPr>
        <w:t>git fetch</w:t>
      </w:r>
      <w:r w:rsidR="00684278">
        <w:rPr>
          <w:rFonts w:hint="eastAsia"/>
          <w:color w:val="00B050"/>
        </w:rPr>
        <w:t>の</w:t>
      </w:r>
      <w:r w:rsidR="00684278">
        <w:rPr>
          <w:color w:val="00B050"/>
        </w:rPr>
        <w:t>—</w:t>
      </w:r>
      <w:r w:rsidR="00684278">
        <w:rPr>
          <w:rFonts w:hint="eastAsia"/>
          <w:color w:val="00B050"/>
        </w:rPr>
        <w:t>prune</w:t>
      </w:r>
      <w:r w:rsidR="00684278">
        <w:rPr>
          <w:rFonts w:hint="eastAsia"/>
          <w:color w:val="00B050"/>
        </w:rPr>
        <w:t>オプションの説明）</w:t>
      </w:r>
      <w:r>
        <w:rPr>
          <w:rFonts w:hint="eastAsia"/>
          <w:color w:val="00B050"/>
        </w:rPr>
        <w:t>など</w:t>
      </w:r>
    </w:p>
    <w:p w14:paraId="41D664CF" w14:textId="73FDF1E5" w:rsidR="00EA03A3" w:rsidRPr="00EA03A3" w:rsidRDefault="00EA03A3" w:rsidP="000622F9">
      <w:pPr>
        <w:keepLines/>
        <w:widowControl/>
        <w:ind w:leftChars="270" w:left="1842" w:hangingChars="607" w:hanging="1275"/>
        <w:rPr>
          <w:color w:val="FF0000"/>
        </w:rPr>
      </w:pPr>
      <w:r w:rsidRPr="00EA03A3">
        <w:rPr>
          <w:rFonts w:hint="eastAsia"/>
          <w:color w:val="FF0000"/>
        </w:rPr>
        <w:t>⇒【問題点】</w:t>
      </w:r>
      <w:r w:rsidR="000622F9">
        <w:rPr>
          <w:color w:val="FF0000"/>
        </w:rPr>
        <w:tab/>
      </w:r>
      <w:r w:rsidR="00B953F7">
        <w:rPr>
          <w:rFonts w:hint="eastAsia"/>
          <w:color w:val="FF0000"/>
        </w:rPr>
        <w:t>用語の意味が</w:t>
      </w:r>
      <w:r w:rsidRPr="00EA03A3">
        <w:rPr>
          <w:rFonts w:hint="eastAsia"/>
          <w:color w:val="FF0000"/>
        </w:rPr>
        <w:t>直感的に分かりにくい</w:t>
      </w:r>
      <w:r w:rsidR="00B756DE">
        <w:rPr>
          <w:rFonts w:hint="eastAsia"/>
          <w:color w:val="FF0000"/>
        </w:rPr>
        <w:t>。</w:t>
      </w:r>
    </w:p>
    <w:p w14:paraId="57821D67" w14:textId="65C6297F" w:rsidR="00684278" w:rsidRDefault="00EA03A3" w:rsidP="005E65CF">
      <w:pPr>
        <w:keepNext/>
        <w:keepLines/>
        <w:widowControl/>
        <w:spacing w:beforeLines="50" w:before="180"/>
        <w:ind w:leftChars="-4" w:left="286" w:hangingChars="140" w:hanging="294"/>
      </w:pPr>
      <w:r>
        <w:t>・「</w:t>
      </w:r>
      <w:r w:rsidR="00684278">
        <w:rPr>
          <w:rFonts w:hint="eastAsia"/>
        </w:rPr>
        <w:t>t</w:t>
      </w:r>
      <w:r w:rsidR="00684278">
        <w:t>rack</w:t>
      </w:r>
      <w:r>
        <w:t>」という</w:t>
      </w:r>
      <w:r w:rsidR="00684278">
        <w:t>言葉</w:t>
      </w:r>
      <w:r>
        <w:t>が、「ローカルブランチに関連づけられたリモートブランチ」を意味している。</w:t>
      </w:r>
    </w:p>
    <w:p w14:paraId="280A92CA" w14:textId="3D89BA69" w:rsidR="00684278" w:rsidRDefault="00EA03A3" w:rsidP="000622F9">
      <w:pPr>
        <w:keepNext/>
        <w:keepLines/>
        <w:widowControl/>
        <w:ind w:leftChars="270" w:left="1842" w:hangingChars="607" w:hanging="1275"/>
        <w:rPr>
          <w:color w:val="00B050"/>
        </w:rPr>
      </w:pPr>
      <w:r w:rsidRPr="00EA03A3">
        <w:rPr>
          <w:rFonts w:hint="eastAsia"/>
          <w:color w:val="00B050"/>
        </w:rPr>
        <w:t>⇒</w:t>
      </w:r>
      <w:r w:rsidR="000622F9">
        <w:rPr>
          <w:rFonts w:hint="eastAsia"/>
          <w:color w:val="00B050"/>
        </w:rPr>
        <w:t>【出典】</w:t>
      </w:r>
      <w:r w:rsidR="000622F9">
        <w:rPr>
          <w:color w:val="00B050"/>
        </w:rPr>
        <w:tab/>
      </w:r>
      <w:r w:rsidRPr="00EA03A3">
        <w:rPr>
          <w:rFonts w:hint="eastAsia"/>
          <w:color w:val="00B050"/>
        </w:rPr>
        <w:t>git</w:t>
      </w:r>
      <w:r w:rsidRPr="00EA03A3">
        <w:rPr>
          <w:rFonts w:hint="eastAsia"/>
          <w:color w:val="00B050"/>
        </w:rPr>
        <w:t>のオンラインヘルプ</w:t>
      </w:r>
      <w:r w:rsidR="00684278">
        <w:rPr>
          <w:rFonts w:hint="eastAsia"/>
          <w:color w:val="00B050"/>
        </w:rPr>
        <w:t>（</w:t>
      </w:r>
      <w:r w:rsidR="00B953F7">
        <w:rPr>
          <w:rFonts w:hint="eastAsia"/>
          <w:color w:val="00B050"/>
        </w:rPr>
        <w:t>git checkout</w:t>
      </w:r>
      <w:r w:rsidR="00684278">
        <w:rPr>
          <w:rFonts w:hint="eastAsia"/>
          <w:color w:val="00B050"/>
        </w:rPr>
        <w:t>の</w:t>
      </w:r>
      <w:r w:rsidR="00684278">
        <w:rPr>
          <w:color w:val="00B050"/>
        </w:rPr>
        <w:t>—</w:t>
      </w:r>
      <w:r w:rsidR="00B953F7">
        <w:rPr>
          <w:color w:val="00B050"/>
        </w:rPr>
        <w:t>track</w:t>
      </w:r>
      <w:r w:rsidR="00684278">
        <w:rPr>
          <w:rFonts w:hint="eastAsia"/>
          <w:color w:val="00B050"/>
        </w:rPr>
        <w:t>オプション）</w:t>
      </w:r>
      <w:r>
        <w:rPr>
          <w:rFonts w:hint="eastAsia"/>
          <w:color w:val="00B050"/>
        </w:rPr>
        <w:t>など</w:t>
      </w:r>
    </w:p>
    <w:p w14:paraId="271E82B8" w14:textId="0037A65D" w:rsidR="00EA03A3" w:rsidRPr="00EA03A3" w:rsidRDefault="00EA03A3" w:rsidP="000622F9">
      <w:pPr>
        <w:keepLines/>
        <w:widowControl/>
        <w:ind w:leftChars="270" w:left="1842" w:hangingChars="607" w:hanging="1275"/>
        <w:rPr>
          <w:color w:val="FF0000"/>
        </w:rPr>
      </w:pPr>
      <w:r w:rsidRPr="00EA03A3">
        <w:rPr>
          <w:rFonts w:hint="eastAsia"/>
          <w:color w:val="FF0000"/>
        </w:rPr>
        <w:t>⇒【問題点】</w:t>
      </w:r>
      <w:r w:rsidR="000622F9">
        <w:rPr>
          <w:color w:val="FF0000"/>
        </w:rPr>
        <w:tab/>
      </w:r>
      <w:r w:rsidR="005E65CF">
        <w:rPr>
          <w:rFonts w:hint="eastAsia"/>
          <w:color w:val="FF0000"/>
        </w:rPr>
        <w:t>同じドキュメント上で、よく似た用語の</w:t>
      </w:r>
      <w:r w:rsidRPr="00EA03A3">
        <w:rPr>
          <w:rFonts w:hint="eastAsia"/>
          <w:color w:val="FF0000"/>
        </w:rPr>
        <w:t>「リモート追跡ブランチ」</w:t>
      </w:r>
      <w:r w:rsidR="005E65CF">
        <w:rPr>
          <w:rFonts w:hint="eastAsia"/>
          <w:color w:val="FF0000"/>
        </w:rPr>
        <w:t>が違う意味で用いられており、</w:t>
      </w:r>
      <w:r w:rsidRPr="00EA03A3">
        <w:rPr>
          <w:rFonts w:hint="eastAsia"/>
          <w:color w:val="FF0000"/>
        </w:rPr>
        <w:t>使い分けがややこしい</w:t>
      </w:r>
      <w:r w:rsidR="00B756DE">
        <w:rPr>
          <w:rFonts w:hint="eastAsia"/>
          <w:color w:val="FF0000"/>
        </w:rPr>
        <w:t>。</w:t>
      </w:r>
    </w:p>
    <w:p w14:paraId="31048F3D" w14:textId="42F3DEB5" w:rsidR="00B953F7" w:rsidRDefault="00B953F7" w:rsidP="005E65CF">
      <w:pPr>
        <w:keepNext/>
        <w:keepLines/>
        <w:widowControl/>
        <w:spacing w:beforeLines="50" w:before="180"/>
        <w:ind w:leftChars="-4" w:left="286" w:hangingChars="140" w:hanging="294"/>
      </w:pPr>
      <w:r>
        <w:t>・「</w:t>
      </w:r>
      <w:r>
        <w:rPr>
          <w:rFonts w:hint="eastAsia"/>
        </w:rPr>
        <w:t>--track</w:t>
      </w:r>
      <w:r>
        <w:rPr>
          <w:rFonts w:hint="eastAsia"/>
        </w:rPr>
        <w:t>」オプションと同義の</w:t>
      </w:r>
      <w:r>
        <w:t>「</w:t>
      </w:r>
      <w:r>
        <w:rPr>
          <w:rFonts w:hint="eastAsia"/>
        </w:rPr>
        <w:t>--</w:t>
      </w:r>
      <w:r>
        <w:t>upstream-to</w:t>
      </w:r>
      <w:r>
        <w:t>」オプションが存在している。</w:t>
      </w:r>
    </w:p>
    <w:p w14:paraId="16F7E158" w14:textId="79CB6D55" w:rsidR="00B953F7" w:rsidRDefault="00B953F7" w:rsidP="000622F9">
      <w:pPr>
        <w:keepNext/>
        <w:keepLines/>
        <w:widowControl/>
        <w:ind w:leftChars="270" w:left="1842" w:hangingChars="607" w:hanging="1275"/>
        <w:rPr>
          <w:color w:val="00B050"/>
        </w:rPr>
      </w:pPr>
      <w:r w:rsidRPr="00EA03A3">
        <w:rPr>
          <w:rFonts w:hint="eastAsia"/>
          <w:color w:val="00B050"/>
        </w:rPr>
        <w:t>⇒</w:t>
      </w:r>
      <w:r w:rsidR="000622F9">
        <w:rPr>
          <w:rFonts w:hint="eastAsia"/>
          <w:color w:val="00B050"/>
        </w:rPr>
        <w:t>【出典】</w:t>
      </w:r>
      <w:r w:rsidR="000622F9">
        <w:rPr>
          <w:color w:val="00B050"/>
        </w:rPr>
        <w:tab/>
      </w:r>
      <w:r w:rsidRPr="00EA03A3">
        <w:rPr>
          <w:rFonts w:hint="eastAsia"/>
          <w:color w:val="00B050"/>
        </w:rPr>
        <w:t>git</w:t>
      </w:r>
      <w:r w:rsidRPr="00EA03A3">
        <w:rPr>
          <w:rFonts w:hint="eastAsia"/>
          <w:color w:val="00B050"/>
        </w:rPr>
        <w:t>のオンラインヘルプ</w:t>
      </w:r>
      <w:r>
        <w:rPr>
          <w:rFonts w:hint="eastAsia"/>
          <w:color w:val="00B050"/>
        </w:rPr>
        <w:t>（</w:t>
      </w:r>
      <w:r>
        <w:rPr>
          <w:rFonts w:hint="eastAsia"/>
          <w:color w:val="00B050"/>
        </w:rPr>
        <w:t>git branch</w:t>
      </w:r>
      <w:r>
        <w:rPr>
          <w:rFonts w:hint="eastAsia"/>
          <w:color w:val="00B050"/>
        </w:rPr>
        <w:t>の</w:t>
      </w:r>
      <w:r>
        <w:rPr>
          <w:color w:val="00B050"/>
        </w:rPr>
        <w:t>—set-upstream</w:t>
      </w:r>
      <w:r>
        <w:rPr>
          <w:rFonts w:hint="eastAsia"/>
          <w:color w:val="00B050"/>
        </w:rPr>
        <w:t>オプション）など</w:t>
      </w:r>
    </w:p>
    <w:p w14:paraId="3E8C99B4" w14:textId="4F065AA6" w:rsidR="00B953F7" w:rsidRDefault="00B953F7" w:rsidP="000622F9">
      <w:pPr>
        <w:keepNext/>
        <w:keepLines/>
        <w:widowControl/>
        <w:ind w:leftChars="270" w:left="1842" w:hangingChars="607" w:hanging="1275"/>
        <w:rPr>
          <w:color w:val="FF0000"/>
        </w:rPr>
      </w:pPr>
      <w:r w:rsidRPr="00EA03A3">
        <w:rPr>
          <w:rFonts w:hint="eastAsia"/>
          <w:color w:val="FF0000"/>
        </w:rPr>
        <w:t>⇒【問題点】</w:t>
      </w:r>
      <w:r w:rsidR="000622F9">
        <w:rPr>
          <w:color w:val="FF0000"/>
        </w:rPr>
        <w:tab/>
      </w:r>
      <w:r>
        <w:rPr>
          <w:rFonts w:hint="eastAsia"/>
          <w:color w:val="FF0000"/>
        </w:rPr>
        <w:t>用語が溢れていて</w:t>
      </w:r>
      <w:r w:rsidRPr="00EA03A3">
        <w:rPr>
          <w:rFonts w:hint="eastAsia"/>
          <w:color w:val="FF0000"/>
        </w:rPr>
        <w:t>ややこしい</w:t>
      </w:r>
      <w:r>
        <w:rPr>
          <w:rFonts w:hint="eastAsia"/>
          <w:color w:val="FF0000"/>
        </w:rPr>
        <w:t>、また、「</w:t>
      </w:r>
      <w:r>
        <w:rPr>
          <w:rFonts w:hint="eastAsia"/>
          <w:color w:val="FF0000"/>
        </w:rPr>
        <w:t>--trac</w:t>
      </w:r>
      <w:r>
        <w:rPr>
          <w:color w:val="FF0000"/>
        </w:rPr>
        <w:t>k</w:t>
      </w:r>
      <w:r>
        <w:rPr>
          <w:color w:val="FF0000"/>
        </w:rPr>
        <w:t>」オプションが使える箇所全般に「</w:t>
      </w:r>
      <w:r>
        <w:rPr>
          <w:rFonts w:hint="eastAsia"/>
          <w:color w:val="FF0000"/>
        </w:rPr>
        <w:t>--upstream</w:t>
      </w:r>
      <w:r>
        <w:rPr>
          <w:rFonts w:hint="eastAsia"/>
          <w:color w:val="FF0000"/>
        </w:rPr>
        <w:t>」オプションがあるわけではなく不統一な印象がある</w:t>
      </w:r>
      <w:r w:rsidR="00B756DE">
        <w:rPr>
          <w:rFonts w:hint="eastAsia"/>
          <w:color w:val="FF0000"/>
        </w:rPr>
        <w:t>。</w:t>
      </w:r>
    </w:p>
    <w:p w14:paraId="077A84EB" w14:textId="4F11DCAE" w:rsidR="00B953F7" w:rsidRPr="00B953F7" w:rsidRDefault="00B953F7" w:rsidP="000622F9">
      <w:pPr>
        <w:keepLines/>
        <w:widowControl/>
        <w:ind w:leftChars="270" w:left="1842" w:hangingChars="607" w:hanging="1275"/>
      </w:pPr>
      <w:r w:rsidRPr="00B953F7">
        <w:rPr>
          <w:rFonts w:hint="eastAsia"/>
        </w:rPr>
        <w:t>⇒【補足】</w:t>
      </w:r>
      <w:r w:rsidR="000622F9">
        <w:tab/>
      </w:r>
      <w:r w:rsidRPr="00B953F7">
        <w:rPr>
          <w:rFonts w:hint="eastAsia"/>
        </w:rPr>
        <w:t>「</w:t>
      </w:r>
      <w:r w:rsidRPr="00B953F7">
        <w:rPr>
          <w:rFonts w:hint="eastAsia"/>
        </w:rPr>
        <w:t>u</w:t>
      </w:r>
      <w:r w:rsidRPr="00B953F7">
        <w:t>pstre</w:t>
      </w:r>
      <w:r w:rsidR="005E65CF">
        <w:t>a</w:t>
      </w:r>
      <w:r w:rsidRPr="00B953F7">
        <w:t>m</w:t>
      </w:r>
      <w:r w:rsidRPr="00B953F7">
        <w:rPr>
          <w:rFonts w:hint="eastAsia"/>
        </w:rPr>
        <w:t>」と</w:t>
      </w:r>
      <w:r>
        <w:rPr>
          <w:rFonts w:hint="eastAsia"/>
        </w:rPr>
        <w:t>いう言葉自体は、</w:t>
      </w:r>
      <w:r w:rsidR="00FD2AC7">
        <w:rPr>
          <w:rFonts w:hint="eastAsia"/>
        </w:rPr>
        <w:t>共有</w:t>
      </w:r>
      <w:r>
        <w:rPr>
          <w:rFonts w:hint="eastAsia"/>
        </w:rPr>
        <w:t>リポジトリもしくは</w:t>
      </w:r>
      <w:r w:rsidR="00FD2AC7">
        <w:rPr>
          <w:rFonts w:hint="eastAsia"/>
        </w:rPr>
        <w:t>共有</w:t>
      </w:r>
      <w:r>
        <w:rPr>
          <w:rFonts w:hint="eastAsia"/>
        </w:rPr>
        <w:t>リポジトリ上のブランチを指す意味で統一されている。</w:t>
      </w:r>
    </w:p>
    <w:p w14:paraId="698A11FA" w14:textId="6A261EFE" w:rsidR="00684278" w:rsidRDefault="00EA03A3" w:rsidP="005E65CF">
      <w:pPr>
        <w:keepNext/>
        <w:keepLines/>
        <w:widowControl/>
        <w:spacing w:beforeLines="50" w:before="180"/>
        <w:ind w:leftChars="-4" w:left="286" w:hangingChars="140" w:hanging="294"/>
      </w:pPr>
      <w:r>
        <w:t>・「ローカルリポジトリに保存される、</w:t>
      </w:r>
      <w:r w:rsidR="00FD2AC7">
        <w:t>共有</w:t>
      </w:r>
      <w:r>
        <w:t>リポジトリ上のブランチのコピー」を「ローカル」と表記している所がある。</w:t>
      </w:r>
    </w:p>
    <w:p w14:paraId="601A82FB" w14:textId="093A96B0" w:rsidR="00684278" w:rsidRDefault="00EA03A3" w:rsidP="000622F9">
      <w:pPr>
        <w:keepNext/>
        <w:keepLines/>
        <w:widowControl/>
        <w:ind w:leftChars="270" w:left="1842" w:hangingChars="607" w:hanging="1275"/>
        <w:rPr>
          <w:color w:val="00B050"/>
        </w:rPr>
      </w:pPr>
      <w:r w:rsidRPr="00EA03A3">
        <w:rPr>
          <w:rFonts w:ascii="ＭＳ 明朝" w:hAnsi="ＭＳ 明朝" w:cs="ＭＳ 明朝"/>
          <w:color w:val="00B050"/>
        </w:rPr>
        <w:t>⇒</w:t>
      </w:r>
      <w:r w:rsidR="000622F9">
        <w:rPr>
          <w:rFonts w:hint="eastAsia"/>
          <w:color w:val="00B050"/>
        </w:rPr>
        <w:t>【出典】</w:t>
      </w:r>
      <w:r w:rsidR="000622F9">
        <w:rPr>
          <w:color w:val="00B050"/>
        </w:rPr>
        <w:tab/>
      </w:r>
      <w:r w:rsidRPr="00EA03A3">
        <w:rPr>
          <w:rFonts w:hint="eastAsia"/>
          <w:color w:val="00B050"/>
        </w:rPr>
        <w:t>TortoiseGit</w:t>
      </w:r>
      <w:r w:rsidR="00684278">
        <w:rPr>
          <w:rFonts w:hint="eastAsia"/>
          <w:color w:val="00B050"/>
        </w:rPr>
        <w:t>（リモートブランチを削除する時）</w:t>
      </w:r>
    </w:p>
    <w:p w14:paraId="35768B6D" w14:textId="3D6055DA" w:rsidR="00EA03A3" w:rsidRDefault="00865F7B" w:rsidP="000622F9">
      <w:pPr>
        <w:keepLines/>
        <w:widowControl/>
        <w:ind w:leftChars="270" w:left="1842" w:hangingChars="607" w:hanging="1275"/>
        <w:rPr>
          <w:color w:val="00B050"/>
        </w:rPr>
      </w:pPr>
      <w:r w:rsidRPr="00EA03A3">
        <w:rPr>
          <w:rFonts w:hint="eastAsia"/>
          <w:color w:val="FF0000"/>
        </w:rPr>
        <w:t>⇒【問題点】</w:t>
      </w:r>
      <w:r w:rsidR="000622F9">
        <w:rPr>
          <w:color w:val="FF0000"/>
        </w:rPr>
        <w:tab/>
      </w:r>
      <w:r>
        <w:rPr>
          <w:rFonts w:hint="eastAsia"/>
          <w:color w:val="FF0000"/>
        </w:rPr>
        <w:t>単純に見れば分かりにくいものではないが、深読みすれば、追跡ブランチを逆に辿ったローカルブランチの意味と誤解しかねない</w:t>
      </w:r>
      <w:r w:rsidR="00B756DE">
        <w:rPr>
          <w:rFonts w:hint="eastAsia"/>
          <w:color w:val="FF0000"/>
        </w:rPr>
        <w:t>。</w:t>
      </w:r>
    </w:p>
    <w:p w14:paraId="4BA959A0" w14:textId="77777777" w:rsidR="00684278" w:rsidRDefault="00865F7B" w:rsidP="005E65CF">
      <w:pPr>
        <w:keepNext/>
        <w:keepLines/>
        <w:widowControl/>
        <w:spacing w:beforeLines="50" w:before="180"/>
        <w:ind w:leftChars="-4" w:left="286" w:hangingChars="140" w:hanging="294"/>
      </w:pPr>
      <w:r>
        <w:t>・「ローカルリポジトリ上の編集作業可能なブランチ」の意味で「</w:t>
      </w:r>
      <w:r>
        <w:rPr>
          <w:rFonts w:hint="eastAsia"/>
        </w:rPr>
        <w:t>H</w:t>
      </w:r>
      <w:r>
        <w:t>EAD</w:t>
      </w:r>
      <w:r>
        <w:t>」と表記している所がある。</w:t>
      </w:r>
    </w:p>
    <w:p w14:paraId="20F09A78" w14:textId="27B38F18" w:rsidR="00684278" w:rsidRDefault="00865F7B" w:rsidP="000622F9">
      <w:pPr>
        <w:keepNext/>
        <w:keepLines/>
        <w:widowControl/>
        <w:ind w:leftChars="270" w:left="1842" w:hangingChars="607" w:hanging="1275"/>
        <w:rPr>
          <w:color w:val="00B050"/>
        </w:rPr>
      </w:pPr>
      <w:r w:rsidRPr="00EA03A3">
        <w:rPr>
          <w:rFonts w:ascii="ＭＳ 明朝" w:hAnsi="ＭＳ 明朝" w:cs="ＭＳ 明朝"/>
          <w:color w:val="00B050"/>
        </w:rPr>
        <w:t>⇒</w:t>
      </w:r>
      <w:r w:rsidR="000622F9">
        <w:rPr>
          <w:rFonts w:hint="eastAsia"/>
          <w:color w:val="00B050"/>
        </w:rPr>
        <w:t>【出典】</w:t>
      </w:r>
      <w:r w:rsidR="000622F9">
        <w:rPr>
          <w:color w:val="00B050"/>
        </w:rPr>
        <w:tab/>
      </w:r>
      <w:r w:rsidRPr="00EA03A3">
        <w:rPr>
          <w:rFonts w:hint="eastAsia"/>
          <w:color w:val="00B050"/>
        </w:rPr>
        <w:t>TortoiseGit</w:t>
      </w:r>
      <w:r w:rsidR="00684278">
        <w:rPr>
          <w:rFonts w:hint="eastAsia"/>
          <w:color w:val="00B050"/>
        </w:rPr>
        <w:t>（</w:t>
      </w:r>
      <w:r w:rsidR="00684278">
        <w:rPr>
          <w:rFonts w:hint="eastAsia"/>
          <w:color w:val="00B050"/>
        </w:rPr>
        <w:t>detached</w:t>
      </w:r>
      <w:r w:rsidR="00684278">
        <w:rPr>
          <w:rFonts w:hint="eastAsia"/>
          <w:color w:val="00B050"/>
        </w:rPr>
        <w:t>状態でコミットする時）</w:t>
      </w:r>
    </w:p>
    <w:p w14:paraId="600A1EDC" w14:textId="7B10092C" w:rsidR="00865F7B" w:rsidRDefault="00865F7B" w:rsidP="000622F9">
      <w:pPr>
        <w:keepLines/>
        <w:widowControl/>
        <w:ind w:leftChars="270" w:left="1842" w:hangingChars="607" w:hanging="1275"/>
        <w:rPr>
          <w:color w:val="FF0000"/>
        </w:rPr>
      </w:pPr>
      <w:r w:rsidRPr="00865F7B">
        <w:rPr>
          <w:rFonts w:hint="eastAsia"/>
          <w:color w:val="FF0000"/>
        </w:rPr>
        <w:t>⇒【問題点】</w:t>
      </w:r>
      <w:r w:rsidR="000622F9">
        <w:rPr>
          <w:color w:val="FF0000"/>
        </w:rPr>
        <w:tab/>
      </w:r>
      <w:r>
        <w:rPr>
          <w:rFonts w:hint="eastAsia"/>
          <w:color w:val="FF0000"/>
        </w:rPr>
        <w:t>「</w:t>
      </w:r>
      <w:r>
        <w:rPr>
          <w:rFonts w:hint="eastAsia"/>
          <w:color w:val="FF0000"/>
        </w:rPr>
        <w:t>HEAD</w:t>
      </w:r>
      <w:r>
        <w:rPr>
          <w:rFonts w:hint="eastAsia"/>
          <w:color w:val="FF0000"/>
        </w:rPr>
        <w:t>」という用語は、</w:t>
      </w:r>
      <w:r w:rsidR="00684278">
        <w:rPr>
          <w:rFonts w:hint="eastAsia"/>
          <w:color w:val="FF0000"/>
        </w:rPr>
        <w:t>カレント</w:t>
      </w:r>
      <w:r>
        <w:rPr>
          <w:rFonts w:hint="eastAsia"/>
          <w:color w:val="FF0000"/>
        </w:rPr>
        <w:t>リビジョンの意味で</w:t>
      </w:r>
      <w:r w:rsidR="00684278">
        <w:rPr>
          <w:rFonts w:hint="eastAsia"/>
          <w:color w:val="FF0000"/>
        </w:rPr>
        <w:t>用いる事が多い為、分かりにくい</w:t>
      </w:r>
      <w:r w:rsidR="00B756DE">
        <w:rPr>
          <w:rFonts w:hint="eastAsia"/>
          <w:color w:val="FF0000"/>
        </w:rPr>
        <w:t>。</w:t>
      </w:r>
    </w:p>
    <w:p w14:paraId="021E8025" w14:textId="09C891A3" w:rsidR="00B756DE" w:rsidRPr="00B953F7" w:rsidRDefault="00B756DE" w:rsidP="00B756DE">
      <w:pPr>
        <w:keepLines/>
        <w:widowControl/>
        <w:ind w:leftChars="270" w:left="1842" w:hangingChars="607" w:hanging="1275"/>
      </w:pPr>
      <w:r w:rsidRPr="00B953F7">
        <w:rPr>
          <w:rFonts w:hint="eastAsia"/>
        </w:rPr>
        <w:t>⇒【補足】</w:t>
      </w:r>
      <w:r>
        <w:tab/>
      </w:r>
      <w:r>
        <w:rPr>
          <w:rFonts w:hint="eastAsia"/>
        </w:rPr>
        <w:t>ただし、「</w:t>
      </w:r>
      <w:r>
        <w:rPr>
          <w:rFonts w:hint="eastAsia"/>
        </w:rPr>
        <w:t>he</w:t>
      </w:r>
      <w:r>
        <w:t>ads/</w:t>
      </w:r>
      <w:r>
        <w:t>」と言うと、ローカルブランチを意味するのでまたややこしい。</w:t>
      </w:r>
    </w:p>
    <w:p w14:paraId="7840052E" w14:textId="77777777" w:rsidR="008C6438" w:rsidRDefault="008C6438" w:rsidP="00105BBC">
      <w:pPr>
        <w:pStyle w:val="1"/>
      </w:pPr>
      <w:bookmarkStart w:id="8" w:name="_Toc361973301"/>
      <w:r>
        <w:rPr>
          <w:rFonts w:hint="eastAsia"/>
        </w:rPr>
        <w:t>本書の扱い方について</w:t>
      </w:r>
      <w:bookmarkEnd w:id="8"/>
    </w:p>
    <w:p w14:paraId="6A677D96" w14:textId="7D05062B" w:rsidR="008A07C0" w:rsidRDefault="008A07C0" w:rsidP="008A07C0">
      <w:pPr>
        <w:spacing w:beforeLines="50" w:before="180"/>
      </w:pPr>
      <w:r>
        <w:t>命名規則や開発規則、ワークフローなど、現場の規範に合わせて本書を</w:t>
      </w:r>
      <w:r w:rsidR="00562D86">
        <w:t>改訂する事を推奨</w:t>
      </w:r>
      <w:r>
        <w:rPr>
          <w:rFonts w:hint="eastAsia"/>
        </w:rPr>
        <w:t>。</w:t>
      </w:r>
    </w:p>
    <w:p w14:paraId="1F49DDDA" w14:textId="33F5DCEF" w:rsidR="008A07C0" w:rsidRDefault="008A07C0" w:rsidP="008A07C0">
      <w:pPr>
        <w:spacing w:beforeLines="50" w:before="180"/>
      </w:pPr>
      <w:r>
        <w:rPr>
          <w:rFonts w:hint="eastAsia"/>
        </w:rPr>
        <w:t>また、本書は内容が細か</w:t>
      </w:r>
      <w:r w:rsidR="00562D86">
        <w:rPr>
          <w:rFonts w:hint="eastAsia"/>
        </w:rPr>
        <w:t>い為</w:t>
      </w:r>
      <w:r>
        <w:rPr>
          <w:rFonts w:hint="eastAsia"/>
        </w:rPr>
        <w:t>、別途現場に合わせて必要最小限の内容にとどめたチュートリアルを用意する事を推奨する。</w:t>
      </w:r>
    </w:p>
    <w:p w14:paraId="6FD0BF6C" w14:textId="77777777" w:rsidR="008A07C0" w:rsidRDefault="008A07C0" w:rsidP="008A07C0">
      <w:r>
        <w:t>チュートリアルの作成は、</w:t>
      </w:r>
      <w:r>
        <w:rPr>
          <w:rFonts w:hint="eastAsia"/>
        </w:rPr>
        <w:t>Git</w:t>
      </w:r>
      <w:r>
        <w:rPr>
          <w:rFonts w:hint="eastAsia"/>
        </w:rPr>
        <w:t>管理担当者自身の学習と現場に合わせた環境構築に最適。</w:t>
      </w:r>
    </w:p>
    <w:p w14:paraId="14471681" w14:textId="6F443AAD" w:rsidR="004C6640" w:rsidRDefault="004C6640" w:rsidP="008A07C0">
      <w:r>
        <w:rPr>
          <w:rFonts w:hint="eastAsia"/>
        </w:rPr>
        <w:t>本書を改訂する為の参考資料として、</w:t>
      </w:r>
      <w:r>
        <w:rPr>
          <w:rFonts w:hint="eastAsia"/>
        </w:rPr>
        <w:t xml:space="preserve">Microsoft Word </w:t>
      </w:r>
      <w:r>
        <w:rPr>
          <w:rFonts w:hint="eastAsia"/>
        </w:rPr>
        <w:t>の編集方法の解説を本書の最後に記載する。</w:t>
      </w:r>
    </w:p>
    <w:p w14:paraId="0B4414D0" w14:textId="46DB5618" w:rsidR="005577A0" w:rsidRDefault="005577A0" w:rsidP="00105BBC">
      <w:pPr>
        <w:pStyle w:val="1"/>
      </w:pPr>
      <w:bookmarkStart w:id="9" w:name="_Toc361973302"/>
      <w:r>
        <w:rPr>
          <w:rFonts w:hint="eastAsia"/>
        </w:rPr>
        <w:t>Git</w:t>
      </w:r>
      <w:r>
        <w:t>について</w:t>
      </w:r>
      <w:bookmarkEnd w:id="7"/>
      <w:bookmarkEnd w:id="9"/>
    </w:p>
    <w:p w14:paraId="0B4414D1" w14:textId="4D064CDE" w:rsidR="005577A0" w:rsidRDefault="005577A0" w:rsidP="005577A0">
      <w:r>
        <w:t>Git</w:t>
      </w:r>
      <w:r>
        <w:t>は</w:t>
      </w:r>
      <w:r>
        <w:rPr>
          <w:rFonts w:hint="eastAsia"/>
        </w:rPr>
        <w:t>Subversion</w:t>
      </w:r>
      <w:r>
        <w:rPr>
          <w:rFonts w:hint="eastAsia"/>
        </w:rPr>
        <w:t>のような集中型の</w:t>
      </w:r>
      <w:r>
        <w:rPr>
          <w:rFonts w:hint="eastAsia"/>
        </w:rPr>
        <w:t>VCS</w:t>
      </w:r>
      <w:r w:rsidR="00E57795">
        <w:rPr>
          <w:rFonts w:hint="eastAsia"/>
        </w:rPr>
        <w:t>よりも難解で扱いにくいが、</w:t>
      </w:r>
      <w:r w:rsidR="00073649">
        <w:rPr>
          <w:rFonts w:hint="eastAsia"/>
        </w:rPr>
        <w:t>Subversion</w:t>
      </w:r>
      <w:r w:rsidR="00073649">
        <w:rPr>
          <w:rFonts w:hint="eastAsia"/>
        </w:rPr>
        <w:t>よりもずっと</w:t>
      </w:r>
      <w:r w:rsidR="00E57795">
        <w:rPr>
          <w:rFonts w:hint="eastAsia"/>
        </w:rPr>
        <w:t>安全性と自由度の高い開発を実践する事ができる強力な</w:t>
      </w:r>
      <w:r w:rsidR="00E57795">
        <w:rPr>
          <w:rFonts w:hint="eastAsia"/>
        </w:rPr>
        <w:t>SCM</w:t>
      </w:r>
      <w:r w:rsidR="00E57795">
        <w:rPr>
          <w:rFonts w:hint="eastAsia"/>
        </w:rPr>
        <w:t>である。</w:t>
      </w:r>
    </w:p>
    <w:p w14:paraId="50F53230" w14:textId="5535E5F2" w:rsidR="00C35063" w:rsidRDefault="00C35063" w:rsidP="00C35063">
      <w:pPr>
        <w:pStyle w:val="1"/>
      </w:pPr>
      <w:bookmarkStart w:id="10" w:name="_Toc361973303"/>
      <w:r>
        <w:rPr>
          <w:rFonts w:hint="eastAsia"/>
        </w:rPr>
        <w:t>管理ツール</w:t>
      </w:r>
      <w:r>
        <w:t>（サーバー）について</w:t>
      </w:r>
      <w:bookmarkEnd w:id="10"/>
    </w:p>
    <w:p w14:paraId="3E4D3ED6" w14:textId="77777777" w:rsidR="00073649" w:rsidRDefault="00073649" w:rsidP="00073649">
      <w:pPr>
        <w:spacing w:beforeLines="50" w:before="180"/>
      </w:pPr>
      <w:r>
        <w:t>本書では管理ツールとして</w:t>
      </w:r>
      <w:r>
        <w:rPr>
          <w:rFonts w:hint="eastAsia"/>
        </w:rPr>
        <w:t>RhodeCode</w:t>
      </w:r>
      <w:r>
        <w:rPr>
          <w:rFonts w:hint="eastAsia"/>
        </w:rPr>
        <w:t>を導入し、より効果的な</w:t>
      </w:r>
      <w:r>
        <w:rPr>
          <w:rFonts w:hint="eastAsia"/>
        </w:rPr>
        <w:t>SCM</w:t>
      </w:r>
      <w:r>
        <w:rPr>
          <w:rFonts w:hint="eastAsia"/>
        </w:rPr>
        <w:t>の実践方法を示す。</w:t>
      </w:r>
    </w:p>
    <w:p w14:paraId="54343417" w14:textId="77777777" w:rsidR="00C35063" w:rsidRDefault="00C35063" w:rsidP="00073649">
      <w:pPr>
        <w:spacing w:beforeLines="50" w:before="180"/>
      </w:pPr>
      <w:r>
        <w:rPr>
          <w:rFonts w:hint="eastAsia"/>
        </w:rPr>
        <w:t>ただし、</w:t>
      </w:r>
      <w:r>
        <w:t>本書</w:t>
      </w:r>
      <w:r>
        <w:rPr>
          <w:rFonts w:hint="eastAsia"/>
        </w:rPr>
        <w:t>が</w:t>
      </w:r>
      <w:r>
        <w:t>示す</w:t>
      </w:r>
      <w:r>
        <w:rPr>
          <w:rFonts w:hint="eastAsia"/>
        </w:rPr>
        <w:t>ワークフローや</w:t>
      </w:r>
      <w:r>
        <w:t>ツールの使用方法は</w:t>
      </w:r>
      <w:r>
        <w:rPr>
          <w:rFonts w:hint="eastAsia"/>
        </w:rPr>
        <w:t>、一部を</w:t>
      </w:r>
      <w:r>
        <w:t>除いて</w:t>
      </w:r>
      <w:r>
        <w:rPr>
          <w:rFonts w:hint="eastAsia"/>
        </w:rPr>
        <w:t>RhodeCode</w:t>
      </w:r>
      <w:r>
        <w:rPr>
          <w:rFonts w:hint="eastAsia"/>
        </w:rPr>
        <w:t>に</w:t>
      </w:r>
      <w:r>
        <w:t>特化したものではない</w:t>
      </w:r>
      <w:r>
        <w:rPr>
          <w:rFonts w:hint="eastAsia"/>
        </w:rPr>
        <w:t>。</w:t>
      </w:r>
    </w:p>
    <w:p w14:paraId="0FC3508E" w14:textId="1D01F7C4" w:rsidR="00C35063" w:rsidRPr="00C35063" w:rsidRDefault="00C35063" w:rsidP="00C35063">
      <w:r>
        <w:rPr>
          <w:rFonts w:hint="eastAsia"/>
        </w:rPr>
        <w:t>他の</w:t>
      </w:r>
      <w:r>
        <w:t>管理ツールを導入する場合や、</w:t>
      </w:r>
      <w:r>
        <w:rPr>
          <w:rFonts w:hint="eastAsia"/>
        </w:rPr>
        <w:t>管理ツールを</w:t>
      </w:r>
      <w:r>
        <w:t>導入しない場合</w:t>
      </w:r>
      <w:r>
        <w:rPr>
          <w:rFonts w:hint="eastAsia"/>
        </w:rPr>
        <w:t>でも、本書を用いて、ワークフローの</w:t>
      </w:r>
      <w:r>
        <w:t>実践と</w:t>
      </w:r>
      <w:r>
        <w:rPr>
          <w:rFonts w:hint="eastAsia"/>
        </w:rPr>
        <w:t>TortoiseGit</w:t>
      </w:r>
      <w:r>
        <w:rPr>
          <w:rFonts w:hint="eastAsia"/>
        </w:rPr>
        <w:t>の使用方法の習得は十分に可能である。</w:t>
      </w:r>
    </w:p>
    <w:p w14:paraId="5D56ED5C" w14:textId="7B25DC12" w:rsidR="00011188" w:rsidRDefault="00011188" w:rsidP="00105BBC">
      <w:pPr>
        <w:pStyle w:val="1"/>
      </w:pPr>
      <w:bookmarkStart w:id="11" w:name="_Toc361973304"/>
      <w:r>
        <w:rPr>
          <w:rFonts w:hint="eastAsia"/>
        </w:rPr>
        <w:t>Git</w:t>
      </w:r>
      <w:r>
        <w:t>の習得とサポート体制</w:t>
      </w:r>
      <w:bookmarkEnd w:id="11"/>
    </w:p>
    <w:p w14:paraId="2FE9C47E" w14:textId="091B7725" w:rsidR="00073649" w:rsidRDefault="00073649" w:rsidP="009B7223">
      <w:pPr>
        <w:keepNext/>
        <w:keepLines/>
        <w:widowControl/>
        <w:spacing w:beforeLines="50" w:before="180"/>
      </w:pPr>
      <w:r>
        <w:t>難解な</w:t>
      </w:r>
      <w:r w:rsidR="00011188">
        <w:rPr>
          <w:rFonts w:hint="eastAsia"/>
        </w:rPr>
        <w:t>G</w:t>
      </w:r>
      <w:r w:rsidR="00011188">
        <w:t>it</w:t>
      </w:r>
      <w:r w:rsidR="00011188">
        <w:t>の</w:t>
      </w:r>
      <w:r>
        <w:t>システムをプロジェクトのスタッフ全員が円滑に使いこなせるようにする為には、個々の学習に頼るだけでは厳しい為</w:t>
      </w:r>
      <w:r w:rsidR="005577A0">
        <w:rPr>
          <w:rFonts w:hint="eastAsia"/>
        </w:rPr>
        <w:t>、</w:t>
      </w:r>
      <w:r>
        <w:rPr>
          <w:rFonts w:hint="eastAsia"/>
        </w:rPr>
        <w:t>階層的にスタッフをサポートできる体制を取り、随時学習し合いながら教育していく必要がある。</w:t>
      </w:r>
    </w:p>
    <w:p w14:paraId="0B4414D5" w14:textId="2E383289" w:rsidR="005577A0" w:rsidRDefault="00073649" w:rsidP="009B7223">
      <w:pPr>
        <w:keepNext/>
        <w:keepLines/>
        <w:widowControl/>
        <w:spacing w:beforeLines="50" w:before="180"/>
      </w:pPr>
      <w:r>
        <w:t>また、</w:t>
      </w:r>
      <w:r w:rsidR="005577A0">
        <w:t>安全な学習の手段として、サンドボックス的な練習用リポジトリも幾つか用意する事も有効。</w:t>
      </w:r>
    </w:p>
    <w:p w14:paraId="573D7E1B" w14:textId="637661D1" w:rsidR="00073649" w:rsidRDefault="00073649" w:rsidP="005577A0">
      <w:r>
        <w:rPr>
          <w:rFonts w:hint="eastAsia"/>
          <w:noProof/>
        </w:rPr>
        <mc:AlternateContent>
          <mc:Choice Requires="wpc">
            <w:drawing>
              <wp:inline distT="0" distB="0" distL="0" distR="0" wp14:anchorId="4F936EDF" wp14:editId="4486C37F">
                <wp:extent cx="6477000" cy="3590290"/>
                <wp:effectExtent l="0" t="0" r="0" b="0"/>
                <wp:docPr id="955" name="キャンバス 9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56" name="正方形/長方形 956"/>
                        <wps:cNvSpPr/>
                        <wps:spPr>
                          <a:xfrm>
                            <a:off x="218100" y="1037494"/>
                            <a:ext cx="3925275" cy="240103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7" name="テキスト ボックス 2"/>
                        <wps:cNvSpPr txBox="1">
                          <a:spLocks noChangeArrowheads="1"/>
                        </wps:cNvSpPr>
                        <wps:spPr bwMode="auto">
                          <a:xfrm>
                            <a:off x="3409950" y="198380"/>
                            <a:ext cx="2476500" cy="314960"/>
                          </a:xfrm>
                          <a:prstGeom prst="rect">
                            <a:avLst/>
                          </a:prstGeom>
                          <a:noFill/>
                          <a:ln w="9525">
                            <a:noFill/>
                            <a:miter lim="800000"/>
                            <a:headEnd/>
                            <a:tailEnd/>
                          </a:ln>
                        </wps:spPr>
                        <wps:txbx>
                          <w:txbxContent>
                            <w:p w14:paraId="10B36CD9" w14:textId="2AB23C5F" w:rsidR="00AF15CF" w:rsidRDefault="00AF15CF" w:rsidP="00073649">
                              <w:pPr>
                                <w:pStyle w:val="Web"/>
                                <w:spacing w:before="0" w:beforeAutospacing="0" w:after="0" w:afterAutospacing="0"/>
                              </w:pPr>
                              <w:r>
                                <w:rPr>
                                  <w:rFonts w:eastAsia="ＭＳ ゴシック" w:hAnsi="ＭＳ ゴシック" w:cs="Times New Roman" w:hint="eastAsia"/>
                                  <w:color w:val="0070C0"/>
                                  <w:sz w:val="21"/>
                                  <w:szCs w:val="21"/>
                                </w:rPr>
                                <w:t>本番用サーバー（</w:t>
                              </w:r>
                              <w:r>
                                <w:rPr>
                                  <w:rFonts w:eastAsia="ＭＳ ゴシック" w:hAnsi="ＭＳ ゴシック" w:cs="Times New Roman" w:hint="eastAsia"/>
                                  <w:color w:val="0070C0"/>
                                  <w:sz w:val="21"/>
                                  <w:szCs w:val="21"/>
                                </w:rPr>
                                <w:t>RhodeCode</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958" name="テキスト ボックス 2"/>
                        <wps:cNvSpPr txBox="1">
                          <a:spLocks noChangeArrowheads="1"/>
                        </wps:cNvSpPr>
                        <wps:spPr bwMode="auto">
                          <a:xfrm>
                            <a:off x="607354" y="382565"/>
                            <a:ext cx="2602571" cy="329565"/>
                          </a:xfrm>
                          <a:prstGeom prst="rect">
                            <a:avLst/>
                          </a:prstGeom>
                          <a:noFill/>
                          <a:ln w="9525">
                            <a:noFill/>
                            <a:miter lim="800000"/>
                            <a:headEnd/>
                            <a:tailEnd/>
                          </a:ln>
                        </wps:spPr>
                        <wps:txbx>
                          <w:txbxContent>
                            <w:p w14:paraId="5EB74C9B" w14:textId="45F18C0C" w:rsidR="00AF15CF" w:rsidRDefault="00AF15CF" w:rsidP="00073649">
                              <w:pPr>
                                <w:pStyle w:val="Web"/>
                                <w:wordWrap w:val="0"/>
                                <w:spacing w:before="0" w:beforeAutospacing="0" w:after="0" w:afterAutospacing="0"/>
                                <w:ind w:right="418"/>
                              </w:pPr>
                              <w:r>
                                <w:rPr>
                                  <w:rFonts w:eastAsia="ＭＳ ゴシック" w:hAnsi="ＭＳ ゴシック" w:cs="Times New Roman" w:hint="eastAsia"/>
                                  <w:color w:val="0070C0"/>
                                  <w:sz w:val="21"/>
                                  <w:szCs w:val="21"/>
                                </w:rPr>
                                <w:t>G</w:t>
                              </w:r>
                              <w:r>
                                <w:rPr>
                                  <w:rFonts w:eastAsia="ＭＳ ゴシック" w:hAnsi="ＭＳ ゴシック" w:cs="Times New Roman"/>
                                  <w:color w:val="0070C0"/>
                                  <w:sz w:val="21"/>
                                  <w:szCs w:val="21"/>
                                </w:rPr>
                                <w:t>it</w:t>
                              </w:r>
                              <w:r>
                                <w:rPr>
                                  <w:rFonts w:eastAsia="ＭＳ ゴシック" w:hAnsi="ＭＳ ゴシック" w:cs="Times New Roman" w:hint="eastAsia"/>
                                  <w:color w:val="0070C0"/>
                                  <w:sz w:val="21"/>
                                  <w:szCs w:val="21"/>
                                </w:rPr>
                                <w:t>サポート担当／サーバー</w:t>
                              </w:r>
                              <w:r>
                                <w:rPr>
                                  <w:rFonts w:eastAsia="ＭＳ ゴシック" w:hAnsi="ＭＳ ゴシック" w:cs="Times New Roman"/>
                                  <w:color w:val="0070C0"/>
                                  <w:sz w:val="21"/>
                                  <w:szCs w:val="21"/>
                                </w:rPr>
                                <w:t>管理者</w:t>
                              </w:r>
                            </w:p>
                          </w:txbxContent>
                        </wps:txbx>
                        <wps:bodyPr rot="0" vert="horz" wrap="square" lIns="91440" tIns="45720" rIns="91440" bIns="45720" anchor="t" anchorCtr="0">
                          <a:noAutofit/>
                        </wps:bodyPr>
                      </wps:wsp>
                      <wps:wsp>
                        <wps:cNvPr id="959" name="テキスト ボックス 2"/>
                        <wps:cNvSpPr txBox="1">
                          <a:spLocks noChangeArrowheads="1"/>
                        </wps:cNvSpPr>
                        <wps:spPr bwMode="auto">
                          <a:xfrm>
                            <a:off x="0" y="0"/>
                            <a:ext cx="2647950" cy="313690"/>
                          </a:xfrm>
                          <a:prstGeom prst="rect">
                            <a:avLst/>
                          </a:prstGeom>
                          <a:noFill/>
                          <a:ln w="9525">
                            <a:noFill/>
                            <a:miter lim="800000"/>
                            <a:headEnd/>
                            <a:tailEnd/>
                          </a:ln>
                        </wps:spPr>
                        <wps:txbx>
                          <w:txbxContent>
                            <w:p w14:paraId="2ADCA2CA" w14:textId="15358AEB" w:rsidR="00AF15CF" w:rsidRDefault="00AF15CF" w:rsidP="00073649">
                              <w:pPr>
                                <w:pStyle w:val="Web"/>
                                <w:spacing w:before="0" w:beforeAutospacing="0" w:after="0" w:afterAutospacing="0"/>
                                <w:ind w:right="101"/>
                              </w:pPr>
                              <w:r>
                                <w:rPr>
                                  <w:rFonts w:eastAsia="ＭＳ ゴシック" w:hAnsi="ＭＳ ゴシック" w:cs="Times New Roman" w:hint="eastAsia"/>
                                  <w:b/>
                                  <w:bCs/>
                                  <w:sz w:val="22"/>
                                  <w:szCs w:val="22"/>
                                </w:rPr>
                                <w:t>【</w:t>
                              </w:r>
                              <w:r>
                                <w:rPr>
                                  <w:rFonts w:eastAsia="ＭＳ ゴシック" w:hAnsi="ＭＳ ゴシック" w:cs="Times New Roman" w:hint="eastAsia"/>
                                  <w:b/>
                                  <w:bCs/>
                                  <w:sz w:val="22"/>
                                  <w:szCs w:val="22"/>
                                </w:rPr>
                                <w:t>G</w:t>
                              </w:r>
                              <w:r>
                                <w:rPr>
                                  <w:rFonts w:eastAsia="ＭＳ ゴシック" w:hAnsi="ＭＳ ゴシック" w:cs="Times New Roman"/>
                                  <w:b/>
                                  <w:bCs/>
                                  <w:sz w:val="22"/>
                                  <w:szCs w:val="22"/>
                                </w:rPr>
                                <w:t>it</w:t>
                              </w:r>
                              <w:r>
                                <w:rPr>
                                  <w:rFonts w:eastAsia="ＭＳ ゴシック" w:hAnsi="ＭＳ ゴシック" w:cs="Times New Roman" w:hint="eastAsia"/>
                                  <w:b/>
                                  <w:bCs/>
                                  <w:sz w:val="22"/>
                                  <w:szCs w:val="22"/>
                                </w:rPr>
                                <w:t>の</w:t>
                              </w:r>
                              <w:r>
                                <w:rPr>
                                  <w:rFonts w:eastAsia="ＭＳ ゴシック" w:hAnsi="ＭＳ ゴシック" w:cs="Times New Roman"/>
                                  <w:b/>
                                  <w:bCs/>
                                  <w:sz w:val="22"/>
                                  <w:szCs w:val="22"/>
                                </w:rPr>
                                <w:t>サポート体制</w:t>
                              </w:r>
                              <w:r>
                                <w:rPr>
                                  <w:rFonts w:eastAsia="ＭＳ ゴシック" w:hAnsi="ＭＳ ゴシック" w:cs="Times New Roman" w:hint="eastAsia"/>
                                  <w:b/>
                                  <w:bCs/>
                                  <w:sz w:val="22"/>
                                  <w:szCs w:val="22"/>
                                </w:rPr>
                                <w:t>例】</w:t>
                              </w:r>
                            </w:p>
                          </w:txbxContent>
                        </wps:txbx>
                        <wps:bodyPr rot="0" vert="horz" wrap="square" lIns="91440" tIns="45720" rIns="91440" bIns="45720" anchor="t" anchorCtr="0">
                          <a:noAutofit/>
                        </wps:bodyPr>
                      </wps:wsp>
                      <wps:wsp>
                        <wps:cNvPr id="960" name="スマイル 960"/>
                        <wps:cNvSpPr/>
                        <wps:spPr>
                          <a:xfrm>
                            <a:off x="321604" y="406060"/>
                            <a:ext cx="333375" cy="33274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1" name="スマイル 961"/>
                        <wps:cNvSpPr/>
                        <wps:spPr>
                          <a:xfrm>
                            <a:off x="273979" y="368595"/>
                            <a:ext cx="333375" cy="33274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2" name="スマイル 962"/>
                        <wps:cNvSpPr/>
                        <wps:spPr>
                          <a:xfrm>
                            <a:off x="218100" y="315255"/>
                            <a:ext cx="333375" cy="33274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3" name="円柱 963"/>
                        <wps:cNvSpPr/>
                        <wps:spPr>
                          <a:xfrm>
                            <a:off x="3123225" y="198415"/>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4" name="テキスト ボックス 2"/>
                        <wps:cNvSpPr txBox="1">
                          <a:spLocks noChangeArrowheads="1"/>
                        </wps:cNvSpPr>
                        <wps:spPr bwMode="auto">
                          <a:xfrm>
                            <a:off x="3409595" y="608625"/>
                            <a:ext cx="2695295" cy="314960"/>
                          </a:xfrm>
                          <a:prstGeom prst="rect">
                            <a:avLst/>
                          </a:prstGeom>
                          <a:noFill/>
                          <a:ln w="9525">
                            <a:noFill/>
                            <a:miter lim="800000"/>
                            <a:headEnd/>
                            <a:tailEnd/>
                          </a:ln>
                        </wps:spPr>
                        <wps:txbx>
                          <w:txbxContent>
                            <w:p w14:paraId="41B6AFD3" w14:textId="0333FF30" w:rsidR="00AF15CF" w:rsidRDefault="00AF15CF" w:rsidP="003E706A">
                              <w:pPr>
                                <w:pStyle w:val="Web"/>
                                <w:spacing w:before="0" w:beforeAutospacing="0" w:after="0" w:afterAutospacing="0"/>
                              </w:pPr>
                              <w:r>
                                <w:rPr>
                                  <w:rFonts w:eastAsia="ＭＳ ゴシック" w:hAnsi="ＭＳ ゴシック" w:cs="Times New Roman" w:hint="eastAsia"/>
                                  <w:color w:val="0070C0"/>
                                  <w:sz w:val="21"/>
                                  <w:szCs w:val="21"/>
                                </w:rPr>
                                <w:t>サンドボックスサーバー（</w:t>
                              </w:r>
                              <w:r>
                                <w:rPr>
                                  <w:rFonts w:eastAsia="ＭＳ ゴシック" w:cs="Times New Roman" w:hint="eastAsia"/>
                                  <w:color w:val="0070C0"/>
                                  <w:sz w:val="21"/>
                                  <w:szCs w:val="21"/>
                                </w:rPr>
                                <w:t>RhodeCode</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965" name="円柱 965"/>
                        <wps:cNvSpPr/>
                        <wps:spPr>
                          <a:xfrm>
                            <a:off x="3122930" y="608625"/>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6" name="テキスト ボックス 2"/>
                        <wps:cNvSpPr txBox="1">
                          <a:spLocks noChangeArrowheads="1"/>
                        </wps:cNvSpPr>
                        <wps:spPr bwMode="auto">
                          <a:xfrm>
                            <a:off x="189525" y="1036849"/>
                            <a:ext cx="1620225" cy="328930"/>
                          </a:xfrm>
                          <a:prstGeom prst="rect">
                            <a:avLst/>
                          </a:prstGeom>
                          <a:noFill/>
                          <a:ln w="9525">
                            <a:noFill/>
                            <a:miter lim="800000"/>
                            <a:headEnd/>
                            <a:tailEnd/>
                          </a:ln>
                        </wps:spPr>
                        <wps:txbx>
                          <w:txbxContent>
                            <w:p w14:paraId="40E9FF0E" w14:textId="6F1A034E" w:rsidR="00AF15CF" w:rsidRPr="003E706A" w:rsidRDefault="00AF15CF" w:rsidP="003E706A">
                              <w:pPr>
                                <w:pStyle w:val="Web"/>
                                <w:wordWrap w:val="0"/>
                                <w:spacing w:before="0" w:beforeAutospacing="0" w:after="0" w:afterAutospacing="0"/>
                                <w:ind w:right="418"/>
                                <w:rPr>
                                  <w:color w:val="00B050"/>
                                </w:rPr>
                              </w:pPr>
                              <w:r w:rsidRPr="003E706A">
                                <w:rPr>
                                  <w:rFonts w:eastAsia="ＭＳ ゴシック" w:cs="Times New Roman" w:hint="eastAsia"/>
                                  <w:color w:val="00B050"/>
                                  <w:sz w:val="21"/>
                                  <w:szCs w:val="21"/>
                                </w:rPr>
                                <w:t>プロジェクト</w:t>
                              </w:r>
                              <w:r w:rsidRPr="003E706A">
                                <w:rPr>
                                  <w:rFonts w:eastAsia="ＭＳ ゴシック" w:cs="Times New Roman"/>
                                  <w:color w:val="00B050"/>
                                  <w:sz w:val="21"/>
                                  <w:szCs w:val="21"/>
                                </w:rPr>
                                <w:t>A</w:t>
                              </w:r>
                            </w:p>
                          </w:txbxContent>
                        </wps:txbx>
                        <wps:bodyPr rot="0" vert="horz" wrap="square" lIns="91440" tIns="45720" rIns="91440" bIns="45720" anchor="t" anchorCtr="0">
                          <a:noAutofit/>
                        </wps:bodyPr>
                      </wps:wsp>
                      <wps:wsp>
                        <wps:cNvPr id="968" name="スマイル 968"/>
                        <wps:cNvSpPr/>
                        <wps:spPr>
                          <a:xfrm>
                            <a:off x="254930" y="1389675"/>
                            <a:ext cx="333375" cy="33210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9" name="テキスト ボックス 2"/>
                        <wps:cNvSpPr txBox="1">
                          <a:spLocks noChangeArrowheads="1"/>
                        </wps:cNvSpPr>
                        <wps:spPr bwMode="auto">
                          <a:xfrm>
                            <a:off x="654979" y="1387981"/>
                            <a:ext cx="2067901" cy="362486"/>
                          </a:xfrm>
                          <a:prstGeom prst="rect">
                            <a:avLst/>
                          </a:prstGeom>
                          <a:noFill/>
                          <a:ln w="9525">
                            <a:noFill/>
                            <a:miter lim="800000"/>
                            <a:headEnd/>
                            <a:tailEnd/>
                          </a:ln>
                        </wps:spPr>
                        <wps:txbx>
                          <w:txbxContent>
                            <w:p w14:paraId="747B5C1A" w14:textId="7DA7C4F8" w:rsidR="00AF15CF" w:rsidRDefault="00AF15CF" w:rsidP="003E706A">
                              <w:pPr>
                                <w:pStyle w:val="Web"/>
                                <w:wordWrap w:val="0"/>
                                <w:spacing w:before="0" w:beforeAutospacing="0" w:after="0" w:afterAutospacing="0"/>
                                <w:ind w:right="418"/>
                              </w:pPr>
                              <w:r>
                                <w:rPr>
                                  <w:rFonts w:eastAsia="ＭＳ ゴシック" w:cs="Times New Roman" w:hint="eastAsia"/>
                                  <w:color w:val="0070C0"/>
                                  <w:sz w:val="21"/>
                                  <w:szCs w:val="21"/>
                                </w:rPr>
                                <w:t>リポジトリ</w:t>
                              </w:r>
                              <w:r>
                                <w:rPr>
                                  <w:rFonts w:eastAsia="ＭＳ ゴシック" w:cs="Times New Roman"/>
                                  <w:color w:val="0070C0"/>
                                  <w:sz w:val="21"/>
                                  <w:szCs w:val="21"/>
                                </w:rPr>
                                <w:t>管理</w:t>
                              </w:r>
                              <w:r>
                                <w:rPr>
                                  <w:rFonts w:eastAsia="ＭＳ ゴシック" w:cs="Times New Roman" w:hint="eastAsia"/>
                                  <w:color w:val="0070C0"/>
                                  <w:sz w:val="21"/>
                                  <w:szCs w:val="21"/>
                                </w:rPr>
                                <w:t>者</w:t>
                              </w:r>
                            </w:p>
                          </w:txbxContent>
                        </wps:txbx>
                        <wps:bodyPr rot="0" vert="horz" wrap="square" lIns="91440" tIns="45720" rIns="91440" bIns="45720" anchor="t" anchorCtr="0">
                          <a:noAutofit/>
                        </wps:bodyPr>
                      </wps:wsp>
                      <wps:wsp>
                        <wps:cNvPr id="970" name="スマイル 970"/>
                        <wps:cNvSpPr/>
                        <wps:spPr>
                          <a:xfrm>
                            <a:off x="416854" y="2218350"/>
                            <a:ext cx="333375" cy="33147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テキスト ボックス 2"/>
                        <wps:cNvSpPr txBox="1">
                          <a:spLocks noChangeArrowheads="1"/>
                        </wps:cNvSpPr>
                        <wps:spPr bwMode="auto">
                          <a:xfrm>
                            <a:off x="788329" y="2227915"/>
                            <a:ext cx="1725000" cy="328295"/>
                          </a:xfrm>
                          <a:prstGeom prst="rect">
                            <a:avLst/>
                          </a:prstGeom>
                          <a:noFill/>
                          <a:ln w="9525">
                            <a:noFill/>
                            <a:miter lim="800000"/>
                            <a:headEnd/>
                            <a:tailEnd/>
                          </a:ln>
                        </wps:spPr>
                        <wps:txbx>
                          <w:txbxContent>
                            <w:p w14:paraId="4E55C41A" w14:textId="03165A3B" w:rsidR="00AF15CF" w:rsidRDefault="00AF15CF" w:rsidP="003E706A">
                              <w:pPr>
                                <w:pStyle w:val="Web"/>
                                <w:wordWrap w:val="0"/>
                                <w:spacing w:before="0" w:beforeAutospacing="0" w:after="0" w:afterAutospacing="0"/>
                                <w:ind w:right="418"/>
                              </w:pPr>
                              <w:r>
                                <w:rPr>
                                  <w:rFonts w:eastAsia="ＭＳ ゴシック" w:cs="Times New Roman" w:hint="eastAsia"/>
                                  <w:color w:val="0070C0"/>
                                  <w:sz w:val="21"/>
                                  <w:szCs w:val="21"/>
                                </w:rPr>
                                <w:t>グループリーダー</w:t>
                              </w:r>
                            </w:p>
                          </w:txbxContent>
                        </wps:txbx>
                        <wps:bodyPr rot="0" vert="horz" wrap="square" lIns="91440" tIns="45720" rIns="91440" bIns="45720" anchor="t" anchorCtr="0">
                          <a:noAutofit/>
                        </wps:bodyPr>
                      </wps:wsp>
                      <wps:wsp>
                        <wps:cNvPr id="972" name="スマイル 972"/>
                        <wps:cNvSpPr/>
                        <wps:spPr>
                          <a:xfrm>
                            <a:off x="541019" y="2900771"/>
                            <a:ext cx="333375" cy="33083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3" name="テキスト ボックス 2"/>
                        <wps:cNvSpPr txBox="1">
                          <a:spLocks noChangeArrowheads="1"/>
                        </wps:cNvSpPr>
                        <wps:spPr bwMode="auto">
                          <a:xfrm>
                            <a:off x="788669" y="2824480"/>
                            <a:ext cx="1724660" cy="327660"/>
                          </a:xfrm>
                          <a:prstGeom prst="rect">
                            <a:avLst/>
                          </a:prstGeom>
                          <a:noFill/>
                          <a:ln w="9525">
                            <a:noFill/>
                            <a:miter lim="800000"/>
                            <a:headEnd/>
                            <a:tailEnd/>
                          </a:ln>
                        </wps:spPr>
                        <wps:txbx>
                          <w:txbxContent>
                            <w:p w14:paraId="1BB1979B" w14:textId="07843B55"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w:t>
                              </w:r>
                              <w:r>
                                <w:rPr>
                                  <w:rFonts w:eastAsia="ＭＳ ゴシック" w:hAnsi="ＭＳ ゴシック" w:cs="Times New Roman"/>
                                  <w:color w:val="0070C0"/>
                                  <w:sz w:val="21"/>
                                  <w:szCs w:val="21"/>
                                </w:rPr>
                                <w:t>スタッフ</w:t>
                              </w:r>
                            </w:p>
                          </w:txbxContent>
                        </wps:txbx>
                        <wps:bodyPr rot="0" vert="horz" wrap="square" lIns="91440" tIns="45720" rIns="91440" bIns="45720" anchor="t" anchorCtr="0">
                          <a:noAutofit/>
                        </wps:bodyPr>
                      </wps:wsp>
                      <wps:wsp>
                        <wps:cNvPr id="974" name="スマイル 974"/>
                        <wps:cNvSpPr/>
                        <wps:spPr>
                          <a:xfrm>
                            <a:off x="464479" y="2821924"/>
                            <a:ext cx="333375" cy="33020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スマイル 975"/>
                        <wps:cNvSpPr/>
                        <wps:spPr>
                          <a:xfrm>
                            <a:off x="397805" y="2742225"/>
                            <a:ext cx="333375" cy="32956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6" name="正方形/長方形 976"/>
                        <wps:cNvSpPr/>
                        <wps:spPr>
                          <a:xfrm>
                            <a:off x="322875" y="1903912"/>
                            <a:ext cx="1810725" cy="141958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テキスト ボックス 2"/>
                        <wps:cNvSpPr txBox="1">
                          <a:spLocks noChangeArrowheads="1"/>
                        </wps:cNvSpPr>
                        <wps:spPr bwMode="auto">
                          <a:xfrm>
                            <a:off x="303825" y="1898244"/>
                            <a:ext cx="1619885" cy="328295"/>
                          </a:xfrm>
                          <a:prstGeom prst="rect">
                            <a:avLst/>
                          </a:prstGeom>
                          <a:noFill/>
                          <a:ln w="9525">
                            <a:noFill/>
                            <a:miter lim="800000"/>
                            <a:headEnd/>
                            <a:tailEnd/>
                          </a:ln>
                        </wps:spPr>
                        <wps:txbx>
                          <w:txbxContent>
                            <w:p w14:paraId="1CB83F00" w14:textId="2987A818" w:rsidR="00AF15CF" w:rsidRPr="00ED38B7" w:rsidRDefault="00AF15CF" w:rsidP="003E706A">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r>
                                <w:rPr>
                                  <w:rFonts w:eastAsia="ＭＳ ゴシック" w:hAnsi="ＭＳ ゴシック" w:cs="Times New Roman" w:hint="eastAsia"/>
                                  <w:color w:val="7030A0"/>
                                  <w:sz w:val="21"/>
                                  <w:szCs w:val="21"/>
                                </w:rPr>
                                <w:t>①</w:t>
                              </w:r>
                            </w:p>
                            <w:p w14:paraId="63559D71" w14:textId="77777777" w:rsidR="00AF15CF" w:rsidRPr="00ED38B7" w:rsidRDefault="00AF15CF" w:rsidP="003E706A">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wps:txbx>
                        <wps:bodyPr rot="0" vert="horz" wrap="square" lIns="91440" tIns="45720" rIns="91440" bIns="45720" anchor="t" anchorCtr="0">
                          <a:noAutofit/>
                        </wps:bodyPr>
                      </wps:wsp>
                      <wps:wsp>
                        <wps:cNvPr id="978" name="スマイル 978"/>
                        <wps:cNvSpPr/>
                        <wps:spPr>
                          <a:xfrm>
                            <a:off x="2359955" y="2217954"/>
                            <a:ext cx="333375" cy="33083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9" name="テキスト ボックス 2"/>
                        <wps:cNvSpPr txBox="1">
                          <a:spLocks noChangeArrowheads="1"/>
                        </wps:cNvSpPr>
                        <wps:spPr bwMode="auto">
                          <a:xfrm>
                            <a:off x="2728255" y="2243115"/>
                            <a:ext cx="1724660" cy="327660"/>
                          </a:xfrm>
                          <a:prstGeom prst="rect">
                            <a:avLst/>
                          </a:prstGeom>
                          <a:noFill/>
                          <a:ln w="9525">
                            <a:noFill/>
                            <a:miter lim="800000"/>
                            <a:headEnd/>
                            <a:tailEnd/>
                          </a:ln>
                        </wps:spPr>
                        <wps:txbx>
                          <w:txbxContent>
                            <w:p w14:paraId="5D02CB84" w14:textId="73FB597B"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グループリーダー</w:t>
                              </w:r>
                            </w:p>
                          </w:txbxContent>
                        </wps:txbx>
                        <wps:bodyPr rot="0" vert="horz" wrap="square" lIns="91440" tIns="45720" rIns="91440" bIns="45720" anchor="t" anchorCtr="0">
                          <a:noAutofit/>
                        </wps:bodyPr>
                      </wps:wsp>
                      <wps:wsp>
                        <wps:cNvPr id="980" name="スマイル 980"/>
                        <wps:cNvSpPr/>
                        <wps:spPr>
                          <a:xfrm>
                            <a:off x="2483780" y="2900579"/>
                            <a:ext cx="333375" cy="33020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1" name="テキスト ボックス 2"/>
                        <wps:cNvSpPr txBox="1">
                          <a:spLocks noChangeArrowheads="1"/>
                        </wps:cNvSpPr>
                        <wps:spPr bwMode="auto">
                          <a:xfrm>
                            <a:off x="2760005" y="2824379"/>
                            <a:ext cx="1724660" cy="327025"/>
                          </a:xfrm>
                          <a:prstGeom prst="rect">
                            <a:avLst/>
                          </a:prstGeom>
                          <a:noFill/>
                          <a:ln w="9525">
                            <a:noFill/>
                            <a:miter lim="800000"/>
                            <a:headEnd/>
                            <a:tailEnd/>
                          </a:ln>
                        </wps:spPr>
                        <wps:txbx>
                          <w:txbxContent>
                            <w:p w14:paraId="0F8F3531" w14:textId="524CF14B"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グループスタッフ</w:t>
                              </w:r>
                            </w:p>
                          </w:txbxContent>
                        </wps:txbx>
                        <wps:bodyPr rot="0" vert="horz" wrap="square" lIns="91440" tIns="45720" rIns="91440" bIns="45720" anchor="t" anchorCtr="0">
                          <a:noAutofit/>
                        </wps:bodyPr>
                      </wps:wsp>
                      <wps:wsp>
                        <wps:cNvPr id="982" name="スマイル 982"/>
                        <wps:cNvSpPr/>
                        <wps:spPr>
                          <a:xfrm>
                            <a:off x="2407580" y="2821839"/>
                            <a:ext cx="333375" cy="32956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3" name="スマイル 983"/>
                        <wps:cNvSpPr/>
                        <wps:spPr>
                          <a:xfrm>
                            <a:off x="2340905" y="2741829"/>
                            <a:ext cx="333375" cy="32893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4" name="正方形/長方形 984"/>
                        <wps:cNvSpPr/>
                        <wps:spPr>
                          <a:xfrm>
                            <a:off x="2265975" y="1903901"/>
                            <a:ext cx="1782150" cy="141922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5" name="テキスト ボックス 2"/>
                        <wps:cNvSpPr txBox="1">
                          <a:spLocks noChangeArrowheads="1"/>
                        </wps:cNvSpPr>
                        <wps:spPr bwMode="auto">
                          <a:xfrm>
                            <a:off x="2246925" y="1897914"/>
                            <a:ext cx="1619885" cy="327660"/>
                          </a:xfrm>
                          <a:prstGeom prst="rect">
                            <a:avLst/>
                          </a:prstGeom>
                          <a:noFill/>
                          <a:ln w="9525">
                            <a:noFill/>
                            <a:miter lim="800000"/>
                            <a:headEnd/>
                            <a:tailEnd/>
                          </a:ln>
                        </wps:spPr>
                        <wps:txbx>
                          <w:txbxContent>
                            <w:p w14:paraId="530B4ED2" w14:textId="5043F982" w:rsidR="00AF15CF" w:rsidRPr="00ED38B7" w:rsidRDefault="00AF15CF" w:rsidP="003E706A">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r>
                                <w:rPr>
                                  <w:rFonts w:eastAsia="ＭＳ ゴシック" w:hAnsi="ＭＳ ゴシック" w:cs="Times New Roman" w:hint="eastAsia"/>
                                  <w:color w:val="7030A0"/>
                                  <w:sz w:val="21"/>
                                  <w:szCs w:val="21"/>
                                </w:rPr>
                                <w:t>②</w:t>
                              </w:r>
                            </w:p>
                            <w:p w14:paraId="73DBBEC1" w14:textId="77777777" w:rsidR="00AF15CF" w:rsidRPr="00ED38B7" w:rsidRDefault="00AF15CF" w:rsidP="003E706A">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wps:txbx>
                        <wps:bodyPr rot="0" vert="horz" wrap="square" lIns="91440" tIns="45720" rIns="91440" bIns="45720" anchor="t" anchorCtr="0">
                          <a:noAutofit/>
                        </wps:bodyPr>
                      </wps:wsp>
                      <wps:wsp>
                        <wps:cNvPr id="986" name="正方形/長方形 986"/>
                        <wps:cNvSpPr/>
                        <wps:spPr>
                          <a:xfrm>
                            <a:off x="4236380" y="1036515"/>
                            <a:ext cx="1811995" cy="24003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7" name="テキスト ボックス 2"/>
                        <wps:cNvSpPr txBox="1">
                          <a:spLocks noChangeArrowheads="1"/>
                        </wps:cNvSpPr>
                        <wps:spPr bwMode="auto">
                          <a:xfrm>
                            <a:off x="4218600" y="1060022"/>
                            <a:ext cx="1619885" cy="328295"/>
                          </a:xfrm>
                          <a:prstGeom prst="rect">
                            <a:avLst/>
                          </a:prstGeom>
                          <a:noFill/>
                          <a:ln w="9525">
                            <a:noFill/>
                            <a:miter lim="800000"/>
                            <a:headEnd/>
                            <a:tailEnd/>
                          </a:ln>
                        </wps:spPr>
                        <wps:txbx>
                          <w:txbxContent>
                            <w:p w14:paraId="35CFA68B" w14:textId="171DD314"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B050"/>
                                  <w:sz w:val="21"/>
                                  <w:szCs w:val="21"/>
                                </w:rPr>
                                <w:t>プロジェクト</w:t>
                              </w:r>
                              <w:r>
                                <w:rPr>
                                  <w:rFonts w:eastAsia="ＭＳ ゴシック" w:cs="Times New Roman"/>
                                  <w:color w:val="00B050"/>
                                  <w:sz w:val="21"/>
                                  <w:szCs w:val="21"/>
                                </w:rPr>
                                <w:t>B</w:t>
                              </w:r>
                            </w:p>
                          </w:txbxContent>
                        </wps:txbx>
                        <wps:bodyPr rot="0" vert="horz" wrap="square" lIns="91440" tIns="45720" rIns="91440" bIns="45720" anchor="t" anchorCtr="0">
                          <a:noAutofit/>
                        </wps:bodyPr>
                      </wps:wsp>
                      <wps:wsp>
                        <wps:cNvPr id="988" name="スマイル 988"/>
                        <wps:cNvSpPr/>
                        <wps:spPr>
                          <a:xfrm>
                            <a:off x="4294505" y="1419307"/>
                            <a:ext cx="333375" cy="33147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テキスト ボックス 2"/>
                        <wps:cNvSpPr txBox="1">
                          <a:spLocks noChangeArrowheads="1"/>
                        </wps:cNvSpPr>
                        <wps:spPr bwMode="auto">
                          <a:xfrm>
                            <a:off x="4589145" y="1419057"/>
                            <a:ext cx="1715770" cy="316343"/>
                          </a:xfrm>
                          <a:prstGeom prst="rect">
                            <a:avLst/>
                          </a:prstGeom>
                          <a:noFill/>
                          <a:ln w="9525">
                            <a:noFill/>
                            <a:miter lim="800000"/>
                            <a:headEnd/>
                            <a:tailEnd/>
                          </a:ln>
                        </wps:spPr>
                        <wps:txbx>
                          <w:txbxContent>
                            <w:p w14:paraId="3C33E0E9" w14:textId="364A6585"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リポジトリ管理者</w:t>
                              </w:r>
                            </w:p>
                          </w:txbxContent>
                        </wps:txbx>
                        <wps:bodyPr rot="0" vert="horz" wrap="square" lIns="91440" tIns="45720" rIns="91440" bIns="45720" anchor="t" anchorCtr="0">
                          <a:noAutofit/>
                        </wps:bodyPr>
                      </wps:wsp>
                      <wps:wsp>
                        <wps:cNvPr id="990" name="スマイル 990"/>
                        <wps:cNvSpPr/>
                        <wps:spPr>
                          <a:xfrm>
                            <a:off x="4452915" y="2243115"/>
                            <a:ext cx="333375" cy="33083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1" name="テキスト ボックス 2"/>
                        <wps:cNvSpPr txBox="1">
                          <a:spLocks noChangeArrowheads="1"/>
                        </wps:cNvSpPr>
                        <wps:spPr bwMode="auto">
                          <a:xfrm>
                            <a:off x="4824390" y="2181225"/>
                            <a:ext cx="1119210" cy="408736"/>
                          </a:xfrm>
                          <a:prstGeom prst="rect">
                            <a:avLst/>
                          </a:prstGeom>
                          <a:noFill/>
                          <a:ln w="9525">
                            <a:noFill/>
                            <a:miter lim="800000"/>
                            <a:headEnd/>
                            <a:tailEnd/>
                          </a:ln>
                        </wps:spPr>
                        <wps:txbx>
                          <w:txbxContent>
                            <w:p w14:paraId="0525728D"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color w:val="0070C0"/>
                                  <w:sz w:val="21"/>
                                  <w:szCs w:val="21"/>
                                </w:rPr>
                                <w:t>グループリーダー</w:t>
                              </w:r>
                            </w:p>
                            <w:p w14:paraId="08A83809" w14:textId="77777777" w:rsidR="00AF15CF" w:rsidRDefault="00AF15CF" w:rsidP="00ED38B7">
                              <w:pPr>
                                <w:pStyle w:val="Web"/>
                                <w:wordWrap w:val="0"/>
                                <w:spacing w:before="0" w:beforeAutospacing="0" w:after="0" w:afterAutospacing="0"/>
                                <w:ind w:right="418"/>
                              </w:pPr>
                              <w:r>
                                <w:rPr>
                                  <w:rFonts w:ascii="ＭＳ ゴシック" w:hAnsi="ＭＳ ゴシック" w:hint="eastAsia"/>
                                  <w:color w:val="0070C0"/>
                                </w:rPr>
                                <w:t> </w:t>
                              </w:r>
                            </w:p>
                          </w:txbxContent>
                        </wps:txbx>
                        <wps:bodyPr rot="0" vert="horz" wrap="square" lIns="91440" tIns="45720" rIns="91440" bIns="45720" anchor="t" anchorCtr="0">
                          <a:noAutofit/>
                        </wps:bodyPr>
                      </wps:wsp>
                      <wps:wsp>
                        <wps:cNvPr id="992" name="スマイル 992"/>
                        <wps:cNvSpPr/>
                        <wps:spPr>
                          <a:xfrm>
                            <a:off x="4576740" y="2925740"/>
                            <a:ext cx="333375" cy="33020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3" name="テキスト ボックス 2"/>
                        <wps:cNvSpPr txBox="1">
                          <a:spLocks noChangeArrowheads="1"/>
                        </wps:cNvSpPr>
                        <wps:spPr bwMode="auto">
                          <a:xfrm>
                            <a:off x="4852965" y="2846999"/>
                            <a:ext cx="1119210" cy="571295"/>
                          </a:xfrm>
                          <a:prstGeom prst="rect">
                            <a:avLst/>
                          </a:prstGeom>
                          <a:noFill/>
                          <a:ln w="9525">
                            <a:noFill/>
                            <a:miter lim="800000"/>
                            <a:headEnd/>
                            <a:tailEnd/>
                          </a:ln>
                        </wps:spPr>
                        <wps:txbx>
                          <w:txbxContent>
                            <w:p w14:paraId="0CDEA3FF" w14:textId="4F5FEF28"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color w:val="0070C0"/>
                                  <w:sz w:val="21"/>
                                  <w:szCs w:val="21"/>
                                </w:rPr>
                                <w:t>グループスタッフ</w:t>
                              </w:r>
                            </w:p>
                          </w:txbxContent>
                        </wps:txbx>
                        <wps:bodyPr rot="0" vert="horz" wrap="square" lIns="91440" tIns="45720" rIns="91440" bIns="45720" anchor="t" anchorCtr="0">
                          <a:noAutofit/>
                        </wps:bodyPr>
                      </wps:wsp>
                      <wps:wsp>
                        <wps:cNvPr id="994" name="スマイル 994"/>
                        <wps:cNvSpPr/>
                        <wps:spPr>
                          <a:xfrm>
                            <a:off x="4500540" y="2847000"/>
                            <a:ext cx="333375" cy="329565"/>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5" name="スマイル 995"/>
                        <wps:cNvSpPr/>
                        <wps:spPr>
                          <a:xfrm>
                            <a:off x="4433865" y="2766990"/>
                            <a:ext cx="333375" cy="328930"/>
                          </a:xfrm>
                          <a:prstGeom prst="smileyFace">
                            <a:avLst>
                              <a:gd name="adj" fmla="val -4653"/>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6" name="正方形/長方形 996"/>
                        <wps:cNvSpPr/>
                        <wps:spPr>
                          <a:xfrm>
                            <a:off x="4358935" y="1928109"/>
                            <a:ext cx="1632290" cy="141922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7" name="テキスト ボックス 2"/>
                        <wps:cNvSpPr txBox="1">
                          <a:spLocks noChangeArrowheads="1"/>
                        </wps:cNvSpPr>
                        <wps:spPr bwMode="auto">
                          <a:xfrm>
                            <a:off x="4339885" y="1962149"/>
                            <a:ext cx="1619885" cy="288585"/>
                          </a:xfrm>
                          <a:prstGeom prst="rect">
                            <a:avLst/>
                          </a:prstGeom>
                          <a:noFill/>
                          <a:ln w="9525">
                            <a:noFill/>
                            <a:miter lim="800000"/>
                            <a:headEnd/>
                            <a:tailEnd/>
                          </a:ln>
                        </wps:spPr>
                        <wps:txbx>
                          <w:txbxContent>
                            <w:p w14:paraId="672370EE" w14:textId="77777777" w:rsidR="00AF15CF" w:rsidRPr="00ED38B7" w:rsidRDefault="00AF15CF" w:rsidP="00ED38B7">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p>
                            <w:p w14:paraId="55B056FE" w14:textId="77777777" w:rsidR="00AF15CF" w:rsidRPr="00ED38B7" w:rsidRDefault="00AF15CF" w:rsidP="00ED38B7">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wps:txbx>
                        <wps:bodyPr rot="0" vert="horz" wrap="square" lIns="91440" tIns="45720" rIns="91440" bIns="45720" anchor="t" anchorCtr="0">
                          <a:noAutofit/>
                        </wps:bodyPr>
                      </wps:wsp>
                      <wps:wsp>
                        <wps:cNvPr id="998" name="下矢印 998"/>
                        <wps:cNvSpPr/>
                        <wps:spPr>
                          <a:xfrm>
                            <a:off x="1695450" y="738669"/>
                            <a:ext cx="276225" cy="680387"/>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下矢印 999"/>
                        <wps:cNvSpPr/>
                        <wps:spPr>
                          <a:xfrm>
                            <a:off x="1323000" y="1698126"/>
                            <a:ext cx="276225" cy="445000"/>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0" name="下矢印 1000"/>
                        <wps:cNvSpPr/>
                        <wps:spPr>
                          <a:xfrm>
                            <a:off x="1303950" y="2547921"/>
                            <a:ext cx="276225" cy="309579"/>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1" name="下矢印 1001"/>
                        <wps:cNvSpPr/>
                        <wps:spPr>
                          <a:xfrm>
                            <a:off x="3237525" y="2547921"/>
                            <a:ext cx="276225" cy="309579"/>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2" name="下矢印 1002"/>
                        <wps:cNvSpPr/>
                        <wps:spPr>
                          <a:xfrm>
                            <a:off x="5066325" y="2573950"/>
                            <a:ext cx="276225" cy="309579"/>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下矢印 1004"/>
                        <wps:cNvSpPr/>
                        <wps:spPr>
                          <a:xfrm>
                            <a:off x="5075850" y="1721780"/>
                            <a:ext cx="276225" cy="363821"/>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5" name="下矢印 1005"/>
                        <wps:cNvSpPr/>
                        <wps:spPr>
                          <a:xfrm rot="17382230">
                            <a:off x="3086178" y="-32156"/>
                            <a:ext cx="276225" cy="2271029"/>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下矢印 1006"/>
                        <wps:cNvSpPr/>
                        <wps:spPr>
                          <a:xfrm rot="19372165">
                            <a:off x="1991428" y="1601730"/>
                            <a:ext cx="276225" cy="731621"/>
                          </a:xfrm>
                          <a:prstGeom prst="downArrow">
                            <a:avLst/>
                          </a:prstGeom>
                          <a:solidFill>
                            <a:srgbClr val="ED7D31">
                              <a:alpha val="74902"/>
                            </a:srgbClr>
                          </a:solidFill>
                          <a:ln>
                            <a:solidFill>
                              <a:srgbClr val="AE5A21">
                                <a:alpha val="74902"/>
                              </a:srgb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7" name="テキスト ボックス 2"/>
                        <wps:cNvSpPr txBox="1">
                          <a:spLocks noChangeArrowheads="1"/>
                        </wps:cNvSpPr>
                        <wps:spPr bwMode="auto">
                          <a:xfrm>
                            <a:off x="1873544" y="1036597"/>
                            <a:ext cx="1001735" cy="328930"/>
                          </a:xfrm>
                          <a:prstGeom prst="rect">
                            <a:avLst/>
                          </a:prstGeom>
                          <a:noFill/>
                          <a:ln w="9525">
                            <a:noFill/>
                            <a:miter lim="800000"/>
                            <a:headEnd/>
                            <a:tailEnd/>
                          </a:ln>
                        </wps:spPr>
                        <wps:txbx>
                          <w:txbxContent>
                            <w:p w14:paraId="3DBC34E2" w14:textId="133EC60E" w:rsidR="00AF15CF" w:rsidRPr="00ED38B7" w:rsidRDefault="00AF15CF" w:rsidP="00ED38B7">
                              <w:pPr>
                                <w:pStyle w:val="Web"/>
                                <w:wordWrap w:val="0"/>
                                <w:spacing w:before="0" w:beforeAutospacing="0" w:after="0" w:afterAutospacing="0"/>
                                <w:ind w:right="418"/>
                                <w:rPr>
                                  <w:color w:val="C45911" w:themeColor="accent2" w:themeShade="BF"/>
                                  <w:sz w:val="18"/>
                                  <w:szCs w:val="18"/>
                                </w:rPr>
                              </w:pPr>
                              <w:r w:rsidRPr="00ED38B7">
                                <w:rPr>
                                  <w:rFonts w:eastAsia="ＭＳ ゴシック" w:cs="Times New Roman" w:hint="eastAsia"/>
                                  <w:color w:val="C45911" w:themeColor="accent2" w:themeShade="BF"/>
                                  <w:sz w:val="18"/>
                                  <w:szCs w:val="18"/>
                                </w:rPr>
                                <w:t>サポート</w:t>
                              </w:r>
                            </w:p>
                          </w:txbxContent>
                        </wps:txbx>
                        <wps:bodyPr rot="0" vert="horz" wrap="square" lIns="91440" tIns="45720" rIns="91440" bIns="45720" anchor="t" anchorCtr="0">
                          <a:noAutofit/>
                        </wps:bodyPr>
                      </wps:wsp>
                      <wps:wsp>
                        <wps:cNvPr id="1008" name="テキスト ボックス 2"/>
                        <wps:cNvSpPr txBox="1">
                          <a:spLocks noChangeArrowheads="1"/>
                        </wps:cNvSpPr>
                        <wps:spPr bwMode="auto">
                          <a:xfrm>
                            <a:off x="2951775" y="1208700"/>
                            <a:ext cx="1001395" cy="328295"/>
                          </a:xfrm>
                          <a:prstGeom prst="rect">
                            <a:avLst/>
                          </a:prstGeom>
                          <a:noFill/>
                          <a:ln w="9525">
                            <a:noFill/>
                            <a:miter lim="800000"/>
                            <a:headEnd/>
                            <a:tailEnd/>
                          </a:ln>
                        </wps:spPr>
                        <wps:txbx>
                          <w:txbxContent>
                            <w:p w14:paraId="69320492"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09" name="テキスト ボックス 2"/>
                        <wps:cNvSpPr txBox="1">
                          <a:spLocks noChangeArrowheads="1"/>
                        </wps:cNvSpPr>
                        <wps:spPr bwMode="auto">
                          <a:xfrm>
                            <a:off x="1511934" y="1923029"/>
                            <a:ext cx="1001395" cy="328295"/>
                          </a:xfrm>
                          <a:prstGeom prst="rect">
                            <a:avLst/>
                          </a:prstGeom>
                          <a:noFill/>
                          <a:ln w="9525">
                            <a:noFill/>
                            <a:miter lim="800000"/>
                            <a:headEnd/>
                            <a:tailEnd/>
                          </a:ln>
                        </wps:spPr>
                        <wps:txbx>
                          <w:txbxContent>
                            <w:p w14:paraId="6CD4BA3C"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0" name="テキスト ボックス 2"/>
                        <wps:cNvSpPr txBox="1">
                          <a:spLocks noChangeArrowheads="1"/>
                        </wps:cNvSpPr>
                        <wps:spPr bwMode="auto">
                          <a:xfrm>
                            <a:off x="1482385" y="2522969"/>
                            <a:ext cx="1001395" cy="328295"/>
                          </a:xfrm>
                          <a:prstGeom prst="rect">
                            <a:avLst/>
                          </a:prstGeom>
                          <a:noFill/>
                          <a:ln w="9525">
                            <a:noFill/>
                            <a:miter lim="800000"/>
                            <a:headEnd/>
                            <a:tailEnd/>
                          </a:ln>
                        </wps:spPr>
                        <wps:txbx>
                          <w:txbxContent>
                            <w:p w14:paraId="3215D9FE"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1" name="テキスト ボックス 2"/>
                        <wps:cNvSpPr txBox="1">
                          <a:spLocks noChangeArrowheads="1"/>
                        </wps:cNvSpPr>
                        <wps:spPr bwMode="auto">
                          <a:xfrm>
                            <a:off x="3432470" y="2501240"/>
                            <a:ext cx="1001395" cy="328295"/>
                          </a:xfrm>
                          <a:prstGeom prst="rect">
                            <a:avLst/>
                          </a:prstGeom>
                          <a:noFill/>
                          <a:ln w="9525">
                            <a:noFill/>
                            <a:miter lim="800000"/>
                            <a:headEnd/>
                            <a:tailEnd/>
                          </a:ln>
                        </wps:spPr>
                        <wps:txbx>
                          <w:txbxContent>
                            <w:p w14:paraId="368DB5BE"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2" name="テキスト ボックス 2"/>
                        <wps:cNvSpPr txBox="1">
                          <a:spLocks noChangeArrowheads="1"/>
                        </wps:cNvSpPr>
                        <wps:spPr bwMode="auto">
                          <a:xfrm>
                            <a:off x="5303520" y="2540030"/>
                            <a:ext cx="1001395" cy="328295"/>
                          </a:xfrm>
                          <a:prstGeom prst="rect">
                            <a:avLst/>
                          </a:prstGeom>
                          <a:noFill/>
                          <a:ln w="9525">
                            <a:noFill/>
                            <a:miter lim="800000"/>
                            <a:headEnd/>
                            <a:tailEnd/>
                          </a:ln>
                        </wps:spPr>
                        <wps:txbx>
                          <w:txbxContent>
                            <w:p w14:paraId="39071A20" w14:textId="77777777" w:rsidR="00AF15CF" w:rsidRDefault="00AF15CF" w:rsidP="00ED38B7">
                              <w:pPr>
                                <w:pStyle w:val="Web"/>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3" name="テキスト ボックス 2"/>
                        <wps:cNvSpPr txBox="1">
                          <a:spLocks noChangeArrowheads="1"/>
                        </wps:cNvSpPr>
                        <wps:spPr bwMode="auto">
                          <a:xfrm>
                            <a:off x="5236845" y="1668725"/>
                            <a:ext cx="1001395" cy="328295"/>
                          </a:xfrm>
                          <a:prstGeom prst="rect">
                            <a:avLst/>
                          </a:prstGeom>
                          <a:noFill/>
                          <a:ln w="9525">
                            <a:noFill/>
                            <a:miter lim="800000"/>
                            <a:headEnd/>
                            <a:tailEnd/>
                          </a:ln>
                        </wps:spPr>
                        <wps:txbx>
                          <w:txbxContent>
                            <w:p w14:paraId="2BEA600B" w14:textId="77777777" w:rsidR="00AF15CF" w:rsidRDefault="00AF15CF" w:rsidP="00ED38B7">
                              <w:pPr>
                                <w:pStyle w:val="Web"/>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s:wsp>
                        <wps:cNvPr id="1014" name="テキスト ボックス 2"/>
                        <wps:cNvSpPr txBox="1">
                          <a:spLocks noChangeArrowheads="1"/>
                        </wps:cNvSpPr>
                        <wps:spPr bwMode="auto">
                          <a:xfrm>
                            <a:off x="2026284" y="1569949"/>
                            <a:ext cx="1001395" cy="328295"/>
                          </a:xfrm>
                          <a:prstGeom prst="rect">
                            <a:avLst/>
                          </a:prstGeom>
                          <a:noFill/>
                          <a:ln w="9525">
                            <a:noFill/>
                            <a:miter lim="800000"/>
                            <a:headEnd/>
                            <a:tailEnd/>
                          </a:ln>
                        </wps:spPr>
                        <wps:txbx>
                          <w:txbxContent>
                            <w:p w14:paraId="23070FFF"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wps:txbx>
                        <wps:bodyPr rot="0" vert="horz" wrap="square" lIns="91440" tIns="45720" rIns="91440" bIns="45720" anchor="t" anchorCtr="0">
                          <a:noAutofit/>
                        </wps:bodyPr>
                      </wps:wsp>
                    </wpc:wpc>
                  </a:graphicData>
                </a:graphic>
              </wp:inline>
            </w:drawing>
          </mc:Choice>
          <mc:Fallback>
            <w:pict>
              <v:group w14:anchorId="4F936EDF" id="キャンバス 955" o:spid="_x0000_s1026" editas="canvas" style="width:510pt;height:282.7pt;mso-position-horizontal-relative:char;mso-position-vertical-relative:line" coordsize="64770,35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70;height:35902;visibility:visible;mso-wrap-style:square">
                  <v:fill o:detectmouseclick="t"/>
                  <v:path o:connecttype="none"/>
                </v:shape>
                <v:rect id="正方形/長方形 956" o:spid="_x0000_s1028" style="position:absolute;left:2181;top:10374;width:39252;height:2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bC8UA&#10;AADcAAAADwAAAGRycy9kb3ducmV2LnhtbESPT2vCQBTE74V+h+UJXkqzUdC2aVYp/kGlp1rp+ZF9&#10;TYLZt2F3TdJv3xUEj8PM/IbJl4NpREfO15YVTJIUBHFhdc2lgtP39vkVhA/IGhvLpOCPPCwXjw85&#10;Ztr2/EXdMZQiQthnqKAKoc2k9EVFBn1iW+Lo/VpnMETpSqkd9hFuGjlN07k0WHNcqLClVUXF+Xgx&#10;CnaH9cat8LTuTN9On17w8/BTO6XGo+HjHUSgIdzDt/ZeK3ibzeF6Jh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pFsLxQAAANwAAAAPAAAAAAAAAAAAAAAAAJgCAABkcnMv&#10;ZG93bnJldi54bWxQSwUGAAAAAAQABAD1AAAAigMAAAAA&#10;" filled="f" strokecolor="#00b050" strokeweight="1pt"/>
                <v:shapetype id="_x0000_t202" coordsize="21600,21600" o:spt="202" path="m,l,21600r21600,l21600,xe">
                  <v:stroke joinstyle="miter"/>
                  <v:path gradientshapeok="t" o:connecttype="rect"/>
                </v:shapetype>
                <v:shape id="_x0000_s1029" type="#_x0000_t202" style="position:absolute;left:34099;top:1983;width:24765;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xusMA&#10;AADcAAAADwAAAGRycy9kb3ducmV2LnhtbESPQWsCMRSE7wX/Q3iCN00UbXU1iiiCp5baKnh7bJ67&#10;i5uXZRPd9d+bgtDjMDPfMItVa0txp9oXjjUMBwoEcepMwZmG359dfwrCB2SDpWPS8CAPq2XnbYGJ&#10;cQ1/0/0QMhEh7BPUkIdQJVL6NCeLfuAq4uhdXG0xRFln0tTYRLgt5Uipd2mx4LiQY0WbnNLr4WY1&#10;HD8v59NYfWVbO6ka1yrJdia17nXb9RxEoDb8h1/tvdEwm3z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TxusMAAADcAAAADwAAAAAAAAAAAAAAAACYAgAAZHJzL2Rv&#10;d25yZXYueG1sUEsFBgAAAAAEAAQA9QAAAIgDAAAAAA==&#10;" filled="f" stroked="f">
                  <v:textbox>
                    <w:txbxContent>
                      <w:p w14:paraId="10B36CD9" w14:textId="2AB23C5F" w:rsidR="00AF15CF" w:rsidRDefault="00AF15CF" w:rsidP="00073649">
                        <w:pPr>
                          <w:pStyle w:val="Web"/>
                          <w:spacing w:before="0" w:beforeAutospacing="0" w:after="0" w:afterAutospacing="0"/>
                        </w:pPr>
                        <w:r>
                          <w:rPr>
                            <w:rFonts w:eastAsia="ＭＳ ゴシック" w:hAnsi="ＭＳ ゴシック" w:cs="Times New Roman" w:hint="eastAsia"/>
                            <w:color w:val="0070C0"/>
                            <w:sz w:val="21"/>
                            <w:szCs w:val="21"/>
                          </w:rPr>
                          <w:t>本番用サーバー（</w:t>
                        </w:r>
                        <w:r>
                          <w:rPr>
                            <w:rFonts w:eastAsia="ＭＳ ゴシック" w:hAnsi="ＭＳ ゴシック" w:cs="Times New Roman" w:hint="eastAsia"/>
                            <w:color w:val="0070C0"/>
                            <w:sz w:val="21"/>
                            <w:szCs w:val="21"/>
                          </w:rPr>
                          <w:t>RhodeCode</w:t>
                        </w:r>
                        <w:r>
                          <w:rPr>
                            <w:rFonts w:eastAsia="ＭＳ ゴシック" w:hAnsi="ＭＳ ゴシック" w:cs="Times New Roman" w:hint="eastAsia"/>
                            <w:color w:val="0070C0"/>
                            <w:sz w:val="21"/>
                            <w:szCs w:val="21"/>
                          </w:rPr>
                          <w:t>）</w:t>
                        </w:r>
                      </w:p>
                    </w:txbxContent>
                  </v:textbox>
                </v:shape>
                <v:shape id="_x0000_s1030" type="#_x0000_t202" style="position:absolute;left:6073;top:3825;width:2602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lyMEA&#10;AADcAAAADwAAAGRycy9kb3ducmV2LnhtbERPz2vCMBS+D/wfwhN2WxNFx9qZFnEIOylzOtjt0Tzb&#10;sualNJmt/705CB4/vt+rYrStuFDvG8caZokCQVw603Cl4fi9fXkD4QOywdYxabiShyKfPK0wM27g&#10;L7ocQiViCPsMNdQhdJmUvqzJok9cRxy5s+sthgj7SpoehxhuWzlX6lVabDg21NjRpqby7/BvNZx2&#10;59+fhdpXH3bZDW5Ukm0qtX6ejut3EIHG8BDf3Z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LZcjBAAAA3AAAAA8AAAAAAAAAAAAAAAAAmAIAAGRycy9kb3du&#10;cmV2LnhtbFBLBQYAAAAABAAEAPUAAACGAwAAAAA=&#10;" filled="f" stroked="f">
                  <v:textbox>
                    <w:txbxContent>
                      <w:p w14:paraId="5EB74C9B" w14:textId="45F18C0C" w:rsidR="00AF15CF" w:rsidRDefault="00AF15CF" w:rsidP="00073649">
                        <w:pPr>
                          <w:pStyle w:val="Web"/>
                          <w:wordWrap w:val="0"/>
                          <w:spacing w:before="0" w:beforeAutospacing="0" w:after="0" w:afterAutospacing="0"/>
                          <w:ind w:right="418"/>
                        </w:pPr>
                        <w:r>
                          <w:rPr>
                            <w:rFonts w:eastAsia="ＭＳ ゴシック" w:hAnsi="ＭＳ ゴシック" w:cs="Times New Roman" w:hint="eastAsia"/>
                            <w:color w:val="0070C0"/>
                            <w:sz w:val="21"/>
                            <w:szCs w:val="21"/>
                          </w:rPr>
                          <w:t>G</w:t>
                        </w:r>
                        <w:r>
                          <w:rPr>
                            <w:rFonts w:eastAsia="ＭＳ ゴシック" w:hAnsi="ＭＳ ゴシック" w:cs="Times New Roman"/>
                            <w:color w:val="0070C0"/>
                            <w:sz w:val="21"/>
                            <w:szCs w:val="21"/>
                          </w:rPr>
                          <w:t>it</w:t>
                        </w:r>
                        <w:r>
                          <w:rPr>
                            <w:rFonts w:eastAsia="ＭＳ ゴシック" w:hAnsi="ＭＳ ゴシック" w:cs="Times New Roman" w:hint="eastAsia"/>
                            <w:color w:val="0070C0"/>
                            <w:sz w:val="21"/>
                            <w:szCs w:val="21"/>
                          </w:rPr>
                          <w:t>サポート担当／サーバー</w:t>
                        </w:r>
                        <w:r>
                          <w:rPr>
                            <w:rFonts w:eastAsia="ＭＳ ゴシック" w:hAnsi="ＭＳ ゴシック" w:cs="Times New Roman"/>
                            <w:color w:val="0070C0"/>
                            <w:sz w:val="21"/>
                            <w:szCs w:val="21"/>
                          </w:rPr>
                          <w:t>管理者</w:t>
                        </w:r>
                      </w:p>
                    </w:txbxContent>
                  </v:textbox>
                </v:shape>
                <v:shape id="_x0000_s1031" type="#_x0000_t202" style="position:absolute;width:2647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AU8MA&#10;AADcAAAADwAAAGRycy9kb3ducmV2LnhtbESPQWvCQBSE74L/YXkFb2a3UsWkriKWgidFbQu9PbLP&#10;JDT7NmS3Jv57VxA8DjPzDbNY9bYWF2p95VjDa6JAEOfOVFxo+Dp9jucgfEA2WDsmDVfysFoOBwvM&#10;jOv4QJdjKESEsM9QQxlCk0np85Is+sQ1xNE7u9ZiiLItpGmxi3Bby4lSM2mx4rhQYkObkvK/47/V&#10;8L07//68qX3xYadN53ol2aZS69FLv34HEagPz/CjvTUa0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fAU8MAAADcAAAADwAAAAAAAAAAAAAAAACYAgAAZHJzL2Rv&#10;d25yZXYueG1sUEsFBgAAAAAEAAQA9QAAAIgDAAAAAA==&#10;" filled="f" stroked="f">
                  <v:textbox>
                    <w:txbxContent>
                      <w:p w14:paraId="2ADCA2CA" w14:textId="15358AEB" w:rsidR="00AF15CF" w:rsidRDefault="00AF15CF" w:rsidP="00073649">
                        <w:pPr>
                          <w:pStyle w:val="Web"/>
                          <w:spacing w:before="0" w:beforeAutospacing="0" w:after="0" w:afterAutospacing="0"/>
                          <w:ind w:right="101"/>
                        </w:pPr>
                        <w:r>
                          <w:rPr>
                            <w:rFonts w:eastAsia="ＭＳ ゴシック" w:hAnsi="ＭＳ ゴシック" w:cs="Times New Roman" w:hint="eastAsia"/>
                            <w:b/>
                            <w:bCs/>
                            <w:sz w:val="22"/>
                            <w:szCs w:val="22"/>
                          </w:rPr>
                          <w:t>【</w:t>
                        </w:r>
                        <w:r>
                          <w:rPr>
                            <w:rFonts w:eastAsia="ＭＳ ゴシック" w:hAnsi="ＭＳ ゴシック" w:cs="Times New Roman" w:hint="eastAsia"/>
                            <w:b/>
                            <w:bCs/>
                            <w:sz w:val="22"/>
                            <w:szCs w:val="22"/>
                          </w:rPr>
                          <w:t>G</w:t>
                        </w:r>
                        <w:r>
                          <w:rPr>
                            <w:rFonts w:eastAsia="ＭＳ ゴシック" w:hAnsi="ＭＳ ゴシック" w:cs="Times New Roman"/>
                            <w:b/>
                            <w:bCs/>
                            <w:sz w:val="22"/>
                            <w:szCs w:val="22"/>
                          </w:rPr>
                          <w:t>it</w:t>
                        </w:r>
                        <w:r>
                          <w:rPr>
                            <w:rFonts w:eastAsia="ＭＳ ゴシック" w:hAnsi="ＭＳ ゴシック" w:cs="Times New Roman" w:hint="eastAsia"/>
                            <w:b/>
                            <w:bCs/>
                            <w:sz w:val="22"/>
                            <w:szCs w:val="22"/>
                          </w:rPr>
                          <w:t>の</w:t>
                        </w:r>
                        <w:r>
                          <w:rPr>
                            <w:rFonts w:eastAsia="ＭＳ ゴシック" w:hAnsi="ＭＳ ゴシック" w:cs="Times New Roman"/>
                            <w:b/>
                            <w:bCs/>
                            <w:sz w:val="22"/>
                            <w:szCs w:val="22"/>
                          </w:rPr>
                          <w:t>サポート体制</w:t>
                        </w:r>
                        <w:r>
                          <w:rPr>
                            <w:rFonts w:eastAsia="ＭＳ ゴシック" w:hAnsi="ＭＳ ゴシック" w:cs="Times New Roman" w:hint="eastAsia"/>
                            <w:b/>
                            <w:bCs/>
                            <w:sz w:val="22"/>
                            <w:szCs w:val="22"/>
                          </w:rPr>
                          <w:t>例】</w:t>
                        </w:r>
                      </w:p>
                    </w:txbxContent>
                  </v:textbox>
                </v:shape>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960" o:spid="_x0000_s1032" type="#_x0000_t96" style="position:absolute;left:3216;top:4060;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6u78A&#10;AADcAAAADwAAAGRycy9kb3ducmV2LnhtbERPy4rCMBTdC/5DuMLsNFFmRKtRZGBAl+MLl5fm2lab&#10;m5JErX79ZDHg8nDe82Vra3EnHyrHGoYDBYI4d6biQsN+99OfgAgR2WDtmDQ8KcBy0e3MMTPuwb90&#10;38ZCpBAOGWooY2wyKUNeksUwcA1x4s7OW4wJ+kIaj48Ubms5UmosLVacGkps6Luk/Lq9WQ10OSnJ&#10;o6E/PI+f7ab6utbmpbT+6LWrGYhIbXyL/91ro2E6TvPTmXQE5O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zPq7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スマイル 961" o:spid="_x0000_s1033" type="#_x0000_t96" style="position:absolute;left:2739;top:3685;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BfIMMA&#10;AADcAAAADwAAAGRycy9kb3ducmV2LnhtbESPT2sCMRTE74LfITyhN01WqtitUUpBaI/1Hx4fm+fu&#10;6uZlSaKu/fSmUPA4zMxvmPmys424kg+1Yw3ZSIEgLpypudSw3ayGMxAhIhtsHJOGOwVYLvq9OebG&#10;3fiHrutYigThkKOGKsY2lzIUFVkMI9cSJ+/ovMWYpC+l8XhLcNvIsVJTabHmtFBhS58VFef1xWqg&#10;00FJHmd+d9+/dt/15NyYX6X1y6D7eAcRqYvP8H/7y2h4m2bwdyYd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BfIM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スマイル 962" o:spid="_x0000_s1034" type="#_x0000_t96" style="position:absolute;left:2181;top:3152;width:3333;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LBV8QA&#10;AADcAAAADwAAAGRycy9kb3ducmV2LnhtbESPQWsCMRSE74X+h/AK3mriYqWuZkWEgh61tvT42Lzu&#10;bnfzsiSprv76RhB6HGbmG2a5GmwnTuRD41jDZKxAEJfONFxpOL6/Pb+CCBHZYOeYNFwowKp4fFhi&#10;btyZ93Q6xEokCIccNdQx9rmUoazJYhi7njh5385bjEn6ShqP5wS3ncyUmkmLDaeFGnva1FS2h1+r&#10;gX6+lORs4j8un9Nh17y0nbkqrUdPw3oBItIQ/8P39tZomM8yuJ1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SwVfEAAAA3AAAAA8AAAAAAAAAAAAAAAAAmAIAAGRycy9k&#10;b3ducmV2LnhtbFBLBQYAAAAABAAEAPUAAACJAwAAAAA=&#10;" adj="15510" fillcolor="#91bce3 [2164]" strokecolor="#5b9bd5 [3204]" strokeweight=".5pt">
                  <v:fill color2="#7aaddd [2612]" rotate="t" colors="0 #b1cbe9;.5 #a3c1e5;1 #92b9e4" focus="100%" type="gradient">
                    <o:fill v:ext="view" type="gradientUnscaled"/>
                  </v:fill>
                  <v:stroke joinstyle="miter"/>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963" o:spid="_x0000_s1035" type="#_x0000_t22" style="position:absolute;left:31232;top:1984;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iWcUA&#10;AADcAAAADwAAAGRycy9kb3ducmV2LnhtbESPQWvCQBSE74X+h+UVeil1U8VQo5tgCy25FaPg9ZF9&#10;JsHs25jdauKv7xYEj8PMfMOsssG04ky9aywreJtEIIhLqxuuFOy2X6/vIJxH1thaJgUjOcjSx4cV&#10;JtpeeEPnwlciQNglqKD2vkukdGVNBt3EdsTBO9jeoA+yr6Tu8RLgppXTKIqlwYbDQo0dfdZUHotf&#10;o8CfptfyRR5/xr2bzXPi8eP6XSj1/DSslyA8Df4evrVzrWARz+D/TDgC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iJZxQAAANwAAAAPAAAAAAAAAAAAAAAAAJgCAABkcnMv&#10;ZG93bnJldi54bWxQSwUGAAAAAAQABAD1AAAAigMAAAAA&#10;" adj="5238" fillcolor="#ffc000 [3207]" strokecolor="#7f5f00 [1607]" strokeweight="1pt">
                  <v:stroke joinstyle="miter"/>
                </v:shape>
                <v:shape id="_x0000_s1036" type="#_x0000_t202" style="position:absolute;left:34095;top:6086;width:26953;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lcMMA&#10;AADcAAAADwAAAGRycy9kb3ducmV2LnhtbESPQYvCMBSE7wv+h/AEb2uiqGg1iiiCJ5d1VfD2aJ5t&#10;sXkpTbT135uFhT0OM/MNs1i1thRPqn3hWMOgr0AQp84UnGk4/ew+pyB8QDZYOiYNL/KwWnY+FpgY&#10;1/A3PY8hExHCPkENeQhVIqVPc7Lo+64ijt7N1RZDlHUmTY1NhNtSDpWaSIsFx4UcK9rklN6PD6vh&#10;fLhdLyP1lW3tuGpcqyTbmdS6123XcxCB2vAf/mvvjYbZZ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qlcMMAAADcAAAADwAAAAAAAAAAAAAAAACYAgAAZHJzL2Rv&#10;d25yZXYueG1sUEsFBgAAAAAEAAQA9QAAAIgDAAAAAA==&#10;" filled="f" stroked="f">
                  <v:textbox>
                    <w:txbxContent>
                      <w:p w14:paraId="41B6AFD3" w14:textId="0333FF30" w:rsidR="00AF15CF" w:rsidRDefault="00AF15CF" w:rsidP="003E706A">
                        <w:pPr>
                          <w:pStyle w:val="Web"/>
                          <w:spacing w:before="0" w:beforeAutospacing="0" w:after="0" w:afterAutospacing="0"/>
                        </w:pPr>
                        <w:r>
                          <w:rPr>
                            <w:rFonts w:eastAsia="ＭＳ ゴシック" w:hAnsi="ＭＳ ゴシック" w:cs="Times New Roman" w:hint="eastAsia"/>
                            <w:color w:val="0070C0"/>
                            <w:sz w:val="21"/>
                            <w:szCs w:val="21"/>
                          </w:rPr>
                          <w:t>サンドボックスサーバー（</w:t>
                        </w:r>
                        <w:r>
                          <w:rPr>
                            <w:rFonts w:eastAsia="ＭＳ ゴシック" w:cs="Times New Roman" w:hint="eastAsia"/>
                            <w:color w:val="0070C0"/>
                            <w:sz w:val="21"/>
                            <w:szCs w:val="21"/>
                          </w:rPr>
                          <w:t>RhodeCode</w:t>
                        </w:r>
                        <w:r>
                          <w:rPr>
                            <w:rFonts w:eastAsia="ＭＳ ゴシック" w:hAnsi="ＭＳ ゴシック" w:cs="Times New Roman" w:hint="eastAsia"/>
                            <w:color w:val="0070C0"/>
                            <w:sz w:val="21"/>
                            <w:szCs w:val="21"/>
                          </w:rPr>
                          <w:t>）</w:t>
                        </w:r>
                      </w:p>
                    </w:txbxContent>
                  </v:textbox>
                </v:shape>
                <v:shape id="円柱 965" o:spid="_x0000_s1037" type="#_x0000_t22" style="position:absolute;left:31229;top:6086;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ftsQA&#10;AADcAAAADwAAAGRycy9kb3ducmV2LnhtbESPQYvCMBSE74L/ITzBi6zpuihrNYoruHhbrILXR/Ns&#10;i81LbaK2/nojLHgcZuYbZr5sTCluVLvCsoLPYQSCOLW64EzBYb/5+AbhPLLG0jIpaMnBctHtzDHW&#10;9s47uiU+EwHCLkYFufdVLKVLczLohrYiDt7J1gZ9kHUmdY33ADelHEXRRBosOCzkWNE6p/ScXI0C&#10;fxk90oE8/7VH9zXeErc/j99EqX6vWc1AeGr8O/zf3moF08kYXmfC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H7bEAAAA3AAAAA8AAAAAAAAAAAAAAAAAmAIAAGRycy9k&#10;b3ducmV2LnhtbFBLBQYAAAAABAAEAPUAAACJAwAAAAA=&#10;" adj="5238" fillcolor="#ffc000 [3207]" strokecolor="#7f5f00 [1607]" strokeweight="1pt">
                  <v:stroke joinstyle="miter"/>
                </v:shape>
                <v:shape id="_x0000_s1038" type="#_x0000_t202" style="position:absolute;left:1895;top:10368;width:1620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enMQA&#10;AADcAAAADwAAAGRycy9kb3ducmV2LnhtbESPT2sCMRTE74LfITyhN00Uu+hqVkQRemqptoXeHpu3&#10;f3Dzsmyiu/32TaHgcZiZ3zDb3WAbcafO1441zGcKBHHuTM2lho/LaboC4QOywcYxafghD7tsPNpi&#10;alzP73Q/h1JECPsUNVQhtKmUPq/Iop+5ljh6hesshii7UpoO+wi3jVwolUiLNceFCls6VJRfzzer&#10;4fO1+P5aqrfyaJ/b3g1Ksl1LrZ8mw34DItAQHuH/9ovRsE4S+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npzEAAAA3AAAAA8AAAAAAAAAAAAAAAAAmAIAAGRycy9k&#10;b3ducmV2LnhtbFBLBQYAAAAABAAEAPUAAACJAwAAAAA=&#10;" filled="f" stroked="f">
                  <v:textbox>
                    <w:txbxContent>
                      <w:p w14:paraId="40E9FF0E" w14:textId="6F1A034E" w:rsidR="00AF15CF" w:rsidRPr="003E706A" w:rsidRDefault="00AF15CF" w:rsidP="003E706A">
                        <w:pPr>
                          <w:pStyle w:val="Web"/>
                          <w:wordWrap w:val="0"/>
                          <w:spacing w:before="0" w:beforeAutospacing="0" w:after="0" w:afterAutospacing="0"/>
                          <w:ind w:right="418"/>
                          <w:rPr>
                            <w:color w:val="00B050"/>
                          </w:rPr>
                        </w:pPr>
                        <w:r w:rsidRPr="003E706A">
                          <w:rPr>
                            <w:rFonts w:eastAsia="ＭＳ ゴシック" w:cs="Times New Roman" w:hint="eastAsia"/>
                            <w:color w:val="00B050"/>
                            <w:sz w:val="21"/>
                            <w:szCs w:val="21"/>
                          </w:rPr>
                          <w:t>プロジェクト</w:t>
                        </w:r>
                        <w:r w:rsidRPr="003E706A">
                          <w:rPr>
                            <w:rFonts w:eastAsia="ＭＳ ゴシック" w:cs="Times New Roman"/>
                            <w:color w:val="00B050"/>
                            <w:sz w:val="21"/>
                            <w:szCs w:val="21"/>
                          </w:rPr>
                          <w:t>A</w:t>
                        </w:r>
                      </w:p>
                    </w:txbxContent>
                  </v:textbox>
                </v:shape>
                <v:shape id="スマイル 968" o:spid="_x0000_s1039" type="#_x0000_t96" style="position:absolute;left:2549;top:13896;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2vb8A&#10;AADcAAAADwAAAGRycy9kb3ducmV2LnhtbERPy4rCMBTdC/5DuMLsNFFmRKtRZGBAl+MLl5fm2lab&#10;m5JErX79ZDHg8nDe82Vra3EnHyrHGoYDBYI4d6biQsN+99OfgAgR2WDtmDQ8KcBy0e3MMTPuwb90&#10;38ZCpBAOGWooY2wyKUNeksUwcA1x4s7OW4wJ+kIaj48Ubms5UmosLVacGkps6Luk/Lq9WQ10OSnJ&#10;o6E/PI+f7ab6utbmpbT+6LWrGYhIbXyL/91ro2E6TmvTmXQE5O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va9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_x0000_s1040" type="#_x0000_t202" style="position:absolute;left:6549;top:13879;width:20679;height:3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K7sQA&#10;AADcAAAADwAAAGRycy9kb3ducmV2LnhtbESPT4vCMBTE7wt+h/AEb2viomK7RpEVwZOy/lnY26N5&#10;tmWbl9JEW7+9ERY8DjPzG2a+7GwlbtT40rGG0VCBIM6cKTnXcDpu3mcgfEA2WDkmDXfysFz03uaY&#10;GtfyN90OIRcRwj5FDUUIdSqlzwqy6IeuJo7exTUWQ5RNLk2DbYTbSn4oNZUWS44LBdb0VVD2d7ha&#10;Defd5fdnrPb52k7q1nVKsk2k1oN+t/oEEagLr/B/e2s0JN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Cu7EAAAA3AAAAA8AAAAAAAAAAAAAAAAAmAIAAGRycy9k&#10;b3ducmV2LnhtbFBLBQYAAAAABAAEAPUAAACJAwAAAAA=&#10;" filled="f" stroked="f">
                  <v:textbox>
                    <w:txbxContent>
                      <w:p w14:paraId="747B5C1A" w14:textId="7DA7C4F8" w:rsidR="00AF15CF" w:rsidRDefault="00AF15CF" w:rsidP="003E706A">
                        <w:pPr>
                          <w:pStyle w:val="Web"/>
                          <w:wordWrap w:val="0"/>
                          <w:spacing w:before="0" w:beforeAutospacing="0" w:after="0" w:afterAutospacing="0"/>
                          <w:ind w:right="418"/>
                        </w:pPr>
                        <w:r>
                          <w:rPr>
                            <w:rFonts w:eastAsia="ＭＳ ゴシック" w:cs="Times New Roman" w:hint="eastAsia"/>
                            <w:color w:val="0070C0"/>
                            <w:sz w:val="21"/>
                            <w:szCs w:val="21"/>
                          </w:rPr>
                          <w:t>リポジトリ</w:t>
                        </w:r>
                        <w:r>
                          <w:rPr>
                            <w:rFonts w:eastAsia="ＭＳ ゴシック" w:cs="Times New Roman"/>
                            <w:color w:val="0070C0"/>
                            <w:sz w:val="21"/>
                            <w:szCs w:val="21"/>
                          </w:rPr>
                          <w:t>管理</w:t>
                        </w:r>
                        <w:r>
                          <w:rPr>
                            <w:rFonts w:eastAsia="ＭＳ ゴシック" w:cs="Times New Roman" w:hint="eastAsia"/>
                            <w:color w:val="0070C0"/>
                            <w:sz w:val="21"/>
                            <w:szCs w:val="21"/>
                          </w:rPr>
                          <w:t>者</w:t>
                        </w:r>
                      </w:p>
                    </w:txbxContent>
                  </v:textbox>
                </v:shape>
                <v:shape id="スマイル 970" o:spid="_x0000_s1041" type="#_x0000_t96" style="position:absolute;left:4168;top:22183;width:3334;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sZsEA&#10;AADcAAAADwAAAGRycy9kb3ducmV2LnhtbERPz2vCMBS+D/wfwht4s4nFua0zFhEEd5y6seOjeWs7&#10;m5eSRK3+9eYw2PHj+70oB9uJM/nQOtYwzRQI4sqZlmsNh/1m8gIiRGSDnWPScKUA5XL0sMDCuAt/&#10;0HkXa5FCOBSooYmxL6QMVUMWQ+Z64sT9OG8xJuhraTxeUrjtZK7UXFpsOTU02NO6oeq4O1kN9Put&#10;JOdT/3n9mg3v7dOxMzel9fhxWL2BiDTEf/Gfe2s0vD6n+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VbGbBAAAA3AAAAA8AAAAAAAAAAAAAAAAAmAIAAGRycy9kb3du&#10;cmV2LnhtbFBLBQYAAAAABAAEAPUAAACGAwAAAAA=&#10;" adj="15510" fillcolor="#91bce3 [2164]" strokecolor="#5b9bd5 [3204]" strokeweight=".5pt">
                  <v:fill color2="#7aaddd [2612]" rotate="t" colors="0 #b1cbe9;.5 #a3c1e5;1 #92b9e4" focus="100%" type="gradient">
                    <o:fill v:ext="view" type="gradientUnscaled"/>
                  </v:fill>
                  <v:stroke joinstyle="miter"/>
                </v:shape>
                <v:shape id="_x0000_s1042" type="#_x0000_t202" style="position:absolute;left:7883;top:22279;width:17250;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QNcUA&#10;AADcAAAADwAAAGRycy9kb3ducmV2LnhtbESPT2sCMRTE74LfITzBmyaKtbrdKNJS6KnSVQu9PTZv&#10;/9DNy7JJ3e23bwqCx2FmfsOk+8E24kqdrx1rWMwVCOLcmZpLDefT62wDwgdkg41j0vBLHva78SjF&#10;xLieP+iahVJECPsENVQhtImUPq/Iop+7ljh6hesshii7UpoO+wi3jVwqtZYWa44LFbb0XFH+nf1Y&#10;DZf34utzpY7li31oezcoyXYrtZ5OhsMTiEBDuIdv7TejYfu4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JA1xQAAANwAAAAPAAAAAAAAAAAAAAAAAJgCAABkcnMv&#10;ZG93bnJldi54bWxQSwUGAAAAAAQABAD1AAAAigMAAAAA&#10;" filled="f" stroked="f">
                  <v:textbox>
                    <w:txbxContent>
                      <w:p w14:paraId="4E55C41A" w14:textId="03165A3B" w:rsidR="00AF15CF" w:rsidRDefault="00AF15CF" w:rsidP="003E706A">
                        <w:pPr>
                          <w:pStyle w:val="Web"/>
                          <w:wordWrap w:val="0"/>
                          <w:spacing w:before="0" w:beforeAutospacing="0" w:after="0" w:afterAutospacing="0"/>
                          <w:ind w:right="418"/>
                        </w:pPr>
                        <w:r>
                          <w:rPr>
                            <w:rFonts w:eastAsia="ＭＳ ゴシック" w:cs="Times New Roman" w:hint="eastAsia"/>
                            <w:color w:val="0070C0"/>
                            <w:sz w:val="21"/>
                            <w:szCs w:val="21"/>
                          </w:rPr>
                          <w:t>グループリーダー</w:t>
                        </w:r>
                      </w:p>
                    </w:txbxContent>
                  </v:textbox>
                </v:shape>
                <v:shape id="スマイル 972" o:spid="_x0000_s1043" type="#_x0000_t96" style="position:absolute;left:5410;top:29007;width:3333;height:3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XisMA&#10;AADcAAAADwAAAGRycy9kb3ducmV2LnhtbESPQWsCMRSE74L/ITzBmyYu1rZbo5SCoEe1LT0+Nq+7&#10;WzcvSxJ17a83guBxmJlvmPmys404kQ+1Yw2TsQJBXDhTc6nhc78avYAIEdlg45g0XCjActHvzTE3&#10;7sxbOu1iKRKEQ44aqhjbXMpQVGQxjF1LnLxf5y3GJH0pjcdzgttGZkrNpMWa00KFLX1UVBx2R6uB&#10;/n6U5Gzivy7f025TPx0a86+0Hg669zcQkbr4CN/ba6Ph9TmD25l0B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tXis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_x0000_s1044" type="#_x0000_t202" style="position:absolute;left:7886;top:28244;width:17247;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r2cUA&#10;AADcAAAADwAAAGRycy9kb3ducmV2LnhtbESPQWvCQBSE74L/YXlCb7pbq1bTbKS0CD21VKvg7ZF9&#10;JsHs25DdmvTfdwXB4zAz3zDpure1uFDrK8caHicKBHHuTMWFhp/dZrwE4QOywdoxafgjD+tsOEgx&#10;Ma7jb7psQyEihH2CGsoQmkRKn5dk0U9cQxy9k2sthijbQpoWuwi3tZwqtZAWK44LJTb0VlJ+3v5a&#10;DfvP0/EwU1/Fu503neuVZLuSWj+M+tcXEIH6cA/f2h9Gw+r5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qvZxQAAANwAAAAPAAAAAAAAAAAAAAAAAJgCAABkcnMv&#10;ZG93bnJldi54bWxQSwUGAAAAAAQABAD1AAAAigMAAAAA&#10;" filled="f" stroked="f">
                  <v:textbox>
                    <w:txbxContent>
                      <w:p w14:paraId="1BB1979B" w14:textId="07843B55"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w:t>
                        </w:r>
                        <w:r>
                          <w:rPr>
                            <w:rFonts w:eastAsia="ＭＳ ゴシック" w:hAnsi="ＭＳ ゴシック" w:cs="Times New Roman"/>
                            <w:color w:val="0070C0"/>
                            <w:sz w:val="21"/>
                            <w:szCs w:val="21"/>
                          </w:rPr>
                          <w:t>スタッフ</w:t>
                        </w:r>
                      </w:p>
                    </w:txbxContent>
                  </v:textbox>
                </v:shape>
                <v:shape id="スマイル 974" o:spid="_x0000_s1045" type="#_x0000_t96" style="position:absolute;left:4644;top:28219;width:3334;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5qZcMA&#10;AADcAAAADwAAAGRycy9kb3ducmV2LnhtbESPQWsCMRSE70L/Q3iCt5ooanU1SikI7bFqxeNj89xd&#10;3bwsSaqrv74RCh6HmfmGWaxaW4sL+VA51jDoKxDEuTMVFxp22/XrFESIyAZrx6ThRgFWy5fOAjPj&#10;rvxNl00sRIJwyFBDGWOTSRnykiyGvmuIk3d03mJM0hfSeLwmuK3lUKmJtFhxWiixoY+S8vPm12qg&#10;00FJHg78z20/ar+q8bk2d6V1r9u+z0FEauMz/N/+NBpmby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5qZc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スマイル 975" o:spid="_x0000_s1046" type="#_x0000_t96" style="position:absolute;left:3978;top:27422;width:3333;height:3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P/sQA&#10;AADcAAAADwAAAGRycy9kb3ducmV2LnhtbESPQWsCMRSE70L/Q3gFbzVZUaurUUpBsMfaVjw+Ns/d&#10;rZuXJUnXtb++EQoeh5n5hlltetuIjnyoHWvIRgoEceFMzaWGz4/t0xxEiMgGG8ek4UoBNuuHwQpz&#10;4y78Tt0+liJBOOSooYqxzaUMRUUWw8i1xMk7OW8xJulLaTxeEtw2cqzUTFqsOS1U2NJrRcV5/2M1&#10;0PdRSR5n/ut6mPRv9fTcmF+l9fCxf1mCiNTHe/i/vTMaFs9TuJ1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z/7EAAAA3AAAAA8AAAAAAAAAAAAAAAAAmAIAAGRycy9k&#10;b3ducmV2LnhtbFBLBQYAAAAABAAEAPUAAACJAwAAAAA=&#10;" adj="15510" fillcolor="#91bce3 [2164]" strokecolor="#5b9bd5 [3204]" strokeweight=".5pt">
                  <v:fill color2="#7aaddd [2612]" rotate="t" colors="0 #b1cbe9;.5 #a3c1e5;1 #92b9e4" focus="100%" type="gradient">
                    <o:fill v:ext="view" type="gradientUnscaled"/>
                  </v:fill>
                  <v:stroke joinstyle="miter"/>
                </v:shape>
                <v:rect id="正方形/長方形 976" o:spid="_x0000_s1047" style="position:absolute;left:3228;top:19039;width:18108;height:14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xmGcYA&#10;AADcAAAADwAAAGRycy9kb3ducmV2LnhtbESPQWvCQBSE7wX/w/KE3uqmKaiN2YiIll4sNRbPj+wz&#10;Cc2+jdmtSf31rlDocZiZb5h0OZhGXKhztWUFz5MIBHFhdc2lgq/D9mkOwnlkjY1lUvBLDpbZ6CHF&#10;RNue93TJfSkChF2CCirv20RKV1Rk0E1sSxy8k+0M+iC7UuoO+wA3jYyjaCoN1hwWKmxpXVHxnf8Y&#10;BTs3zD5Wx83bdfO5f/Hrc6yPfazU43hYLUB4Gvx/+K/9rhW8zqZwPxOO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xmGcYAAADcAAAADwAAAAAAAAAAAAAAAACYAgAAZHJz&#10;L2Rvd25yZXYueG1sUEsFBgAAAAAEAAQA9QAAAIsDAAAAAA==&#10;" filled="f" strokecolor="#7030a0" strokeweight="1pt"/>
                <v:shape id="_x0000_s1048" type="#_x0000_t202" style="position:absolute;left:3038;top:18982;width:16199;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t2sQA&#10;AADcAAAADwAAAGRycy9kb3ducmV2LnhtbESPT2vCQBTE74LfYXmCN91V6r/UVcRS6KliWgu9PbLP&#10;JDT7NmRXE799VxA8DjPzG2a97WwlrtT40rGGyViBIM6cKTnX8P31PlqC8AHZYOWYNNzIw3bT760x&#10;Ma7lI13TkIsIYZ+ghiKEOpHSZwVZ9GNXE0fv7BqLIcoml6bBNsJtJadKzaXFkuNCgTXtC8r+0ovV&#10;cPo8//68qEP+Zmd16zol2a6k1sNBt3sFEagLz/Cj/WE0rB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hrdrEAAAA3AAAAA8AAAAAAAAAAAAAAAAAmAIAAGRycy9k&#10;b3ducmV2LnhtbFBLBQYAAAAABAAEAPUAAACJAwAAAAA=&#10;" filled="f" stroked="f">
                  <v:textbox>
                    <w:txbxContent>
                      <w:p w14:paraId="1CB83F00" w14:textId="2987A818" w:rsidR="00AF15CF" w:rsidRPr="00ED38B7" w:rsidRDefault="00AF15CF" w:rsidP="003E706A">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r>
                          <w:rPr>
                            <w:rFonts w:eastAsia="ＭＳ ゴシック" w:hAnsi="ＭＳ ゴシック" w:cs="Times New Roman" w:hint="eastAsia"/>
                            <w:color w:val="7030A0"/>
                            <w:sz w:val="21"/>
                            <w:szCs w:val="21"/>
                          </w:rPr>
                          <w:t>①</w:t>
                        </w:r>
                      </w:p>
                      <w:p w14:paraId="63559D71" w14:textId="77777777" w:rsidR="00AF15CF" w:rsidRPr="00ED38B7" w:rsidRDefault="00AF15CF" w:rsidP="003E706A">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v:textbox>
                </v:shape>
                <v:shape id="スマイル 978" o:spid="_x0000_s1049" type="#_x0000_t96" style="position:absolute;left:23599;top:22179;width:3334;height:3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YMEA&#10;AADcAAAADwAAAGRycy9kb3ducmV2LnhtbERPz2vCMBS+D/wfwht4s4nFua0zFhEEd5y6seOjeWs7&#10;m5eSRK3+9eYw2PHj+70oB9uJM/nQOtYwzRQI4sqZlmsNh/1m8gIiRGSDnWPScKUA5XL0sMDCuAt/&#10;0HkXa5FCOBSooYmxL6QMVUMWQ+Z64sT9OG8xJuhraTxeUrjtZK7UXFpsOTU02NO6oeq4O1kN9Put&#10;JOdT/3n9mg3v7dOxMzel9fhxWL2BiDTEf/Gfe2s0vD6nt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jYGDBAAAA3AAAAA8AAAAAAAAAAAAAAAAAmAIAAGRycy9kb3du&#10;cmV2LnhtbFBLBQYAAAAABAAEAPUAAACGAwAAAAA=&#10;" adj="15510" fillcolor="#91bce3 [2164]" strokecolor="#5b9bd5 [3204]" strokeweight=".5pt">
                  <v:fill color2="#7aaddd [2612]" rotate="t" colors="0 #b1cbe9;.5 #a3c1e5;1 #92b9e4" focus="100%" type="gradient">
                    <o:fill v:ext="view" type="gradientUnscaled"/>
                  </v:fill>
                  <v:stroke joinstyle="miter"/>
                </v:shape>
                <v:shape id="_x0000_s1050" type="#_x0000_t202" style="position:absolute;left:27282;top:22431;width:17247;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cM8QA&#10;AADcAAAADwAAAGRycy9kb3ducmV2LnhtbESPT2sCMRTE7wW/Q3hCbzVpqdpdN0pRBE8VtQreHpu3&#10;f+jmZdlEd/vtm0Khx2FmfsNkq8E24k6drx1reJ4oEMS5MzWXGj5P26c3ED4gG2wck4Zv8rBajh4y&#10;TI3r+UD3YyhFhLBPUUMVQptK6fOKLPqJa4mjV7jOYoiyK6XpsI9w28gXpWbSYs1xocKW1hXlX8eb&#10;1XD+KK6XV7UvN3ba9m5Qkm0itX4cD+8LEIGG8B/+a++MhmSe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ynDPEAAAA3AAAAA8AAAAAAAAAAAAAAAAAmAIAAGRycy9k&#10;b3ducmV2LnhtbFBLBQYAAAAABAAEAPUAAACJAwAAAAA=&#10;" filled="f" stroked="f">
                  <v:textbox>
                    <w:txbxContent>
                      <w:p w14:paraId="5D02CB84" w14:textId="73FB597B"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グループリーダー</w:t>
                        </w:r>
                      </w:p>
                    </w:txbxContent>
                  </v:textbox>
                </v:shape>
                <v:shape id="スマイル 980" o:spid="_x0000_s1051" type="#_x0000_t96" style="position:absolute;left:24837;top:29005;width:3334;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cQb8A&#10;AADcAAAADwAAAGRycy9kb3ducmV2LnhtbERPTYvCMBC9L/gfwgje1kTRxe0aRQRBj7q67HFoxrba&#10;TEoStfrrzUHw+Hjf03lra3ElHyrHGgZ9BYI4d6biQsP+d/U5AREissHaMWm4U4D5rPMxxcy4G2/p&#10;uouFSCEcMtRQxthkUoa8JIuh7xrixB2dtxgT9IU0Hm8p3NZyqNSXtFhxaiixoWVJ+Xl3sRro9K8k&#10;Dwf+cP8btZtqfK7NQ2nd67aLHxCR2vgWv9xro+F7kua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wBxB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_x0000_s1052" type="#_x0000_t202" style="position:absolute;left:27600;top:28243;width:17246;height:3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gEsMA&#10;AADcAAAADwAAAGRycy9kb3ducmV2LnhtbESPQYvCMBSE74L/ITzBmyaKinaNIsrCnhR1V/D2aJ5t&#10;2ealNFnb/fdGEDwOM/MNs1y3thR3qn3hWMNoqEAQp84UnGn4Pn8O5iB8QDZYOiYN/+Rhvep2lpgY&#10;1/CR7qeQiQhhn6CGPIQqkdKnOVn0Q1cRR+/maoshyjqTpsYmwm0px0rNpMWC40KOFW1zSn9Pf1bD&#10;z/52vUzUIdvZadW4Vkm2C6l1v9duPkAEasM7/Gp/GQ2L+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HgEsMAAADcAAAADwAAAAAAAAAAAAAAAACYAgAAZHJzL2Rv&#10;d25yZXYueG1sUEsFBgAAAAAEAAQA9QAAAIgDAAAAAA==&#10;" filled="f" stroked="f">
                  <v:textbox>
                    <w:txbxContent>
                      <w:p w14:paraId="0F8F3531" w14:textId="524CF14B"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グループスタッフ</w:t>
                        </w:r>
                      </w:p>
                    </w:txbxContent>
                  </v:textbox>
                </v:shape>
                <v:shape id="スマイル 982" o:spid="_x0000_s1053" type="#_x0000_t96" style="position:absolute;left:24075;top:28218;width:3334;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nrcMA&#10;AADcAAAADwAAAGRycy9kb3ducmV2LnhtbESPT2sCMRTE7wW/Q3iF3jRxaUW3RhFBqMf6D4+Pzevu&#10;1s3LkqS6+umNIPQ4zMxvmOm8s404kw+1Yw3DgQJBXDhTc6lht131xyBCRDbYOCYNVwown/Veppgb&#10;d+FvOm9iKRKEQ44aqhjbXMpQVGQxDFxLnLwf5y3GJH0pjcdLgttGZkqNpMWa00KFLS0rKk6bP6uB&#10;fo9Kcjb0++vhvVvXH6fG3JTWb6/d4hNEpC7+h5/tL6NhMs7gcSYdAT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4nrc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スマイル 983" o:spid="_x0000_s1054" type="#_x0000_t96" style="position:absolute;left:23409;top:27418;width:3333;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CNsMA&#10;AADcAAAADwAAAGRycy9kb3ducmV2LnhtbESPT2sCMRTE74LfITzBW03UtuhqFBEKevRPS4+PzXN3&#10;dfOyJKmu/fSmUPA4zMxvmPmytbW4kg+VYw3DgQJBnDtTcaHhePh4mYAIEdlg7Zg03CnActHtzDEz&#10;7sY7uu5jIRKEQ4YayhibTMqQl2QxDFxDnLyT8xZjkr6QxuMtwW0tR0q9S4sVp4USG1qXlF/2P1YD&#10;nb+V5NHQf96/Xttt9Xapza/Sut9rVzMQkdr4DP+3N0bDdDKGvzPp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KCNs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rect id="正方形/長方形 984" o:spid="_x0000_s1055" style="position:absolute;left:22659;top:19039;width:17822;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ct0sYA&#10;AADcAAAADwAAAGRycy9kb3ducmV2LnhtbESPT2vCQBTE74LfYXmCN90Yi3+iq4jY0otFbfH8yL4m&#10;odm3Mbs1qZ/eFYQeh5n5DbNct6YUV6pdYVnBaBiBIE6tLjhT8PX5OpiBcB5ZY2mZFPyRg/Wq21li&#10;om3DR7qefCYChF2CCnLvq0RKl+Zk0A1tRRy8b1sb9EHWmdQ1NgFuShlH0UQaLDgs5FjRNqf05/Rr&#10;FOxdO/3YnHdvt93hOPbbS6zPTaxUv9duFiA8tf4//Gy/awXz2Q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ct0sYAAADcAAAADwAAAAAAAAAAAAAAAACYAgAAZHJz&#10;L2Rvd25yZXYueG1sUEsFBgAAAAAEAAQA9QAAAIsDAAAAAA==&#10;" filled="f" strokecolor="#7030a0" strokeweight="1pt"/>
                <v:shape id="_x0000_s1056" type="#_x0000_t202" style="position:absolute;left:22469;top:18979;width:16199;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14:paraId="530B4ED2" w14:textId="5043F982" w:rsidR="00AF15CF" w:rsidRPr="00ED38B7" w:rsidRDefault="00AF15CF" w:rsidP="003E706A">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r>
                          <w:rPr>
                            <w:rFonts w:eastAsia="ＭＳ ゴシック" w:hAnsi="ＭＳ ゴシック" w:cs="Times New Roman" w:hint="eastAsia"/>
                            <w:color w:val="7030A0"/>
                            <w:sz w:val="21"/>
                            <w:szCs w:val="21"/>
                          </w:rPr>
                          <w:t>②</w:t>
                        </w:r>
                      </w:p>
                      <w:p w14:paraId="73DBBEC1" w14:textId="77777777" w:rsidR="00AF15CF" w:rsidRPr="00ED38B7" w:rsidRDefault="00AF15CF" w:rsidP="003E706A">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v:textbox>
                </v:shape>
                <v:rect id="正方形/長方形 986" o:spid="_x0000_s1057" style="position:absolute;left:42363;top:10365;width:18120;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3TMQA&#10;AADcAAAADwAAAGRycy9kb3ducmV2LnhtbESPQWvCQBSE7wX/w/KEXorZ6MFqmlVELVY81UrPj+xr&#10;Epp9G3bXJP77riD0OMzMN0y+HkwjOnK+tqxgmqQgiAuray4VXL7eJwsQPiBrbCyTght5WK9GTzlm&#10;2vb8Sd05lCJC2GeooAqhzaT0RUUGfWJb4uj9WGcwROlKqR32EW4aOUvTuTRYc1yosKVtRcXv+WoU&#10;HI67vdviZdeZvp29vOLp+F07pZ7Hw+YNRKAh/Icf7Q+tYLmY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Ed0zEAAAA3AAAAA8AAAAAAAAAAAAAAAAAmAIAAGRycy9k&#10;b3ducmV2LnhtbFBLBQYAAAAABAAEAPUAAACJAwAAAAA=&#10;" filled="f" strokecolor="#00b050" strokeweight="1pt"/>
                <v:shape id="_x0000_s1058" type="#_x0000_t202" style="position:absolute;left:42186;top:10600;width:16198;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d/cUA&#10;AADcAAAADwAAAGRycy9kb3ducmV2LnhtbESPS2vDMBCE74X8B7GB3BIpIW1jJ0oILYWeWuo8ILfF&#10;Wj+ItTKWGrv/vioEehxm5htmsxtsI27U+dqxhvlMgSDOnam51HA8vE1XIHxANtg4Jg0/5GG3HT1s&#10;MDWu5y+6ZaEUEcI+RQ1VCG0qpc8rsuhnriWOXuE6iyHKrpSmwz7CbSMXSj1JizXHhQpbeqkov2bf&#10;VsPpo7icl+qzfLWPbe8GJdkmUuvJeNivQQQawn/43n43GpLV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N39xQAAANwAAAAPAAAAAAAAAAAAAAAAAJgCAABkcnMv&#10;ZG93bnJldi54bWxQSwUGAAAAAAQABAD1AAAAigMAAAAA&#10;" filled="f" stroked="f">
                  <v:textbox>
                    <w:txbxContent>
                      <w:p w14:paraId="35CFA68B" w14:textId="171DD314"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B050"/>
                            <w:sz w:val="21"/>
                            <w:szCs w:val="21"/>
                          </w:rPr>
                          <w:t>プロジェクト</w:t>
                        </w:r>
                        <w:r>
                          <w:rPr>
                            <w:rFonts w:eastAsia="ＭＳ ゴシック" w:cs="Times New Roman"/>
                            <w:color w:val="00B050"/>
                            <w:sz w:val="21"/>
                            <w:szCs w:val="21"/>
                          </w:rPr>
                          <w:t>B</w:t>
                        </w:r>
                      </w:p>
                    </w:txbxContent>
                  </v:textbox>
                </v:shape>
                <v:shape id="スマイル 988" o:spid="_x0000_s1059" type="#_x0000_t96" style="position:absolute;left:42945;top:14193;width:3333;height:3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YQR78A&#10;AADcAAAADwAAAGRycy9kb3ducmV2LnhtbERPTYvCMBC9L/gfwgje1kTRxe0aRQRBj7q67HFoxrba&#10;TEoStfrrzUHw+Hjf03lra3ElHyrHGgZ9BYI4d6biQsP+d/U5AREissHaMWm4U4D5rPMxxcy4G2/p&#10;uouFSCEcMtRQxthkUoa8JIuh7xrixB2dtxgT9IU0Hm8p3NZyqNSXtFhxaiixoWVJ+Xl3sRro9K8k&#10;Dwf+cP8btZtqfK7NQ2nd67aLHxCR2vgWv9xro+F7ktam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thBH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_x0000_s1060" type="#_x0000_t202" style="position:absolute;left:45891;top:14190;width:17158;height:3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sFMQA&#10;AADcAAAADwAAAGRycy9kb3ducmV2LnhtbESPW2sCMRSE34X+h3AKvmlSseJuzYoohT5VvLTQt8Pm&#10;7IVuTpZN6m7/vREEH4eZ+YZZrQfbiAt1vnas4WWqQBDnztRcajif3idLED4gG2wck4Z/8rDOnkYr&#10;TI3r+UCXYyhFhLBPUUMVQptK6fOKLPqpa4mjV7jOYoiyK6XpsI9w28iZUgtpsea4UGFL24ry3+Of&#10;1fD1Wfx8z9W+3NnXtneDkmwTqfX4edi8gQg0hEf43v4wGpJl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7BTEAAAA3AAAAA8AAAAAAAAAAAAAAAAAmAIAAGRycy9k&#10;b3ducmV2LnhtbFBLBQYAAAAABAAEAPUAAACJAwAAAAA=&#10;" filled="f" stroked="f">
                  <v:textbox>
                    <w:txbxContent>
                      <w:p w14:paraId="3C33E0E9" w14:textId="364A6585" w:rsidR="00AF15CF" w:rsidRDefault="00AF15CF" w:rsidP="003E706A">
                        <w:pPr>
                          <w:pStyle w:val="Web"/>
                          <w:wordWrap w:val="0"/>
                          <w:spacing w:before="0" w:beforeAutospacing="0" w:after="0" w:afterAutospacing="0"/>
                          <w:ind w:right="418"/>
                        </w:pPr>
                        <w:r>
                          <w:rPr>
                            <w:rFonts w:eastAsia="ＭＳ ゴシック" w:hAnsi="ＭＳ ゴシック" w:cs="Times New Roman" w:hint="eastAsia"/>
                            <w:color w:val="0070C0"/>
                            <w:sz w:val="21"/>
                            <w:szCs w:val="21"/>
                          </w:rPr>
                          <w:t>リポジトリ管理者</w:t>
                        </w:r>
                      </w:p>
                    </w:txbxContent>
                  </v:textbox>
                </v:shape>
                <v:shape id="スマイル 990" o:spid="_x0000_s1061" type="#_x0000_t96" style="position:absolute;left:44529;top:22431;width:3333;height:3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KnL8A&#10;AADcAAAADwAAAGRycy9kb3ducmV2LnhtbERPTYvCMBC9L/gfwgje1kTRRbtGEUHQo67KHodmtu3a&#10;TEoStfrrzUHw+Hjfs0Vra3ElHyrHGgZ9BYI4d6biQsPhZ/05AREissHaMWm4U4DFvPMxw8y4G+/o&#10;uo+FSCEcMtRQxthkUoa8JIuh7xrixP05bzEm6AtpPN5SuK3lUKkvabHi1FBiQ6uS8vP+YjXQ/6+S&#10;PBz44/00arfV+Fybh9K6122X3yAitfEtfrk3RsN0muanM+k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GYqcvwAAANwAAAAPAAAAAAAAAAAAAAAAAJgCAABkcnMvZG93bnJl&#10;di54bWxQSwUGAAAAAAQABAD1AAAAhAMAAAAA&#10;" adj="15510" fillcolor="#91bce3 [2164]" strokecolor="#5b9bd5 [3204]" strokeweight=".5pt">
                  <v:fill color2="#7aaddd [2612]" rotate="t" colors="0 #b1cbe9;.5 #a3c1e5;1 #92b9e4" focus="100%" type="gradient">
                    <o:fill v:ext="view" type="gradientUnscaled"/>
                  </v:fill>
                  <v:stroke joinstyle="miter"/>
                </v:shape>
                <v:shape id="_x0000_s1062" type="#_x0000_t202" style="position:absolute;left:48243;top:21812;width:11193;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2z8QA&#10;AADcAAAADwAAAGRycy9kb3ducmV2LnhtbESPQWvCQBSE70L/w/IK3nQ3YsWkriJKoaeK2hZ6e2Sf&#10;SWj2bchuk/Tfu4LgcZiZb5jVZrC16Kj1lWMNyVSBIM6dqbjQ8Hl+myxB+IBssHZMGv7Jw2b9NFph&#10;ZlzPR+pOoRARwj5DDWUITSalz0uy6KeuIY7exbUWQ5RtIU2LfYTbWs6UWkiLFceFEhvalZT/nv6s&#10;hq+Py8/3XB2KvX1pejcoyTaVWo+fh+0riEBDeITv7XejIU0T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ds/EAAAA3AAAAA8AAAAAAAAAAAAAAAAAmAIAAGRycy9k&#10;b3ducmV2LnhtbFBLBQYAAAAABAAEAPUAAACJAwAAAAA=&#10;" filled="f" stroked="f">
                  <v:textbox>
                    <w:txbxContent>
                      <w:p w14:paraId="0525728D"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color w:val="0070C0"/>
                            <w:sz w:val="21"/>
                            <w:szCs w:val="21"/>
                          </w:rPr>
                          <w:t>グループリーダー</w:t>
                        </w:r>
                      </w:p>
                      <w:p w14:paraId="08A83809" w14:textId="77777777" w:rsidR="00AF15CF" w:rsidRDefault="00AF15CF" w:rsidP="00ED38B7">
                        <w:pPr>
                          <w:pStyle w:val="Web"/>
                          <w:wordWrap w:val="0"/>
                          <w:spacing w:before="0" w:beforeAutospacing="0" w:after="0" w:afterAutospacing="0"/>
                          <w:ind w:right="418"/>
                        </w:pPr>
                        <w:r>
                          <w:rPr>
                            <w:rFonts w:ascii="ＭＳ ゴシック" w:hAnsi="ＭＳ ゴシック" w:hint="eastAsia"/>
                            <w:color w:val="0070C0"/>
                          </w:rPr>
                          <w:t> </w:t>
                        </w:r>
                      </w:p>
                    </w:txbxContent>
                  </v:textbox>
                </v:shape>
                <v:shape id="スマイル 992" o:spid="_x0000_s1063" type="#_x0000_t96" style="position:absolute;left:45767;top:29257;width:3334;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xcMQA&#10;AADcAAAADwAAAGRycy9kb3ducmV2LnhtbESPzWrDMBCE74G+g9hCb4kU04TGjWJKINAe89PS42Jt&#10;bTfWykiq4/Tpo0Agx2FmvmGWxWBb0ZMPjWMN04kCQVw603Cl4bDfjF9AhIhssHVMGs4UoFg9jJaY&#10;G3fiLfW7WIkE4ZCjhjrGLpcylDVZDBPXESfvx3mLMUlfSePxlOC2lZlSc2mx4bRQY0frmsrj7s9q&#10;oN9vJTmb+s/z1/Pw0cyOrflXWj89Dm+vICIN8R6+td+NhsUig+uZd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HsXDEAAAA3AAAAA8AAAAAAAAAAAAAAAAAmAIAAGRycy9k&#10;b3ducmV2LnhtbFBLBQYAAAAABAAEAPUAAACJAwAAAAA=&#10;" adj="15510" fillcolor="#91bce3 [2164]" strokecolor="#5b9bd5 [3204]" strokeweight=".5pt">
                  <v:fill color2="#7aaddd [2612]" rotate="t" colors="0 #b1cbe9;.5 #a3c1e5;1 #92b9e4" focus="100%" type="gradient">
                    <o:fill v:ext="view" type="gradientUnscaled"/>
                  </v:fill>
                  <v:stroke joinstyle="miter"/>
                </v:shape>
                <v:shape id="_x0000_s1064" type="#_x0000_t202" style="position:absolute;left:48529;top:28469;width:11192;height:5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NI8QA&#10;AADcAAAADwAAAGRycy9kb3ducmV2LnhtbESPT2sCMRTE7wW/Q3hCbzVpq9JdN0pRBE8VtQreHpu3&#10;f+jmZdlEd/vtm0Khx2FmfsNkq8E24k6drx1reJ4oEMS5MzWXGj5P26c3ED4gG2wck4Zv8rBajh4y&#10;TI3r+UD3YyhFhLBPUUMVQptK6fOKLPqJa4mjV7jOYoiyK6XpsI9w28gXpebSYs1xocKW1hXlX8eb&#10;1XD+KK6XqdqXGztrezcoyTaRWj+Oh/cFiEBD+A//tXdGQ5K8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TSPEAAAA3AAAAA8AAAAAAAAAAAAAAAAAmAIAAGRycy9k&#10;b3ducmV2LnhtbFBLBQYAAAAABAAEAPUAAACJAwAAAAA=&#10;" filled="f" stroked="f">
                  <v:textbox>
                    <w:txbxContent>
                      <w:p w14:paraId="0CDEA3FF" w14:textId="4F5FEF28"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color w:val="0070C0"/>
                            <w:sz w:val="21"/>
                            <w:szCs w:val="21"/>
                          </w:rPr>
                          <w:t>グループスタッフ</w:t>
                        </w:r>
                      </w:p>
                    </w:txbxContent>
                  </v:textbox>
                </v:shape>
                <v:shape id="スマイル 994" o:spid="_x0000_s1065" type="#_x0000_t96" style="position:absolute;left:45005;top:28470;width:3334;height:3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Mn8MA&#10;AADcAAAADwAAAGRycy9kb3ducmV2LnhtbESPT2sCMRTE74V+h/AKvXUTRYuuRikFoT36F4+PzXN3&#10;dfOyJFHXfnojCD0OM/MbZjrvbCMu5EPtWEMvUyCIC2dqLjVs1ouPEYgQkQ02jknDjQLMZ68vU8yN&#10;u/KSLqtYigThkKOGKsY2lzIUFVkMmWuJk3dw3mJM0pfSeLwmuG1kX6lPabHmtFBhS98VFafV2Wqg&#10;415J7vf89rYbdL/18NSYP6X1+1v3NQERqYv/4Wf7x2gYjwfwOJOOgJ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KMn8MAAADcAAAADwAAAAAAAAAAAAAAAACYAgAAZHJzL2Rv&#10;d25yZXYueG1sUEsFBgAAAAAEAAQA9QAAAIgDAAAAAA==&#10;" adj="15510" fillcolor="#91bce3 [2164]" strokecolor="#5b9bd5 [3204]" strokeweight=".5pt">
                  <v:fill color2="#7aaddd [2612]" rotate="t" colors="0 #b1cbe9;.5 #a3c1e5;1 #92b9e4" focus="100%" type="gradient">
                    <o:fill v:ext="view" type="gradientUnscaled"/>
                  </v:fill>
                  <v:stroke joinstyle="miter"/>
                </v:shape>
                <v:shape id="スマイル 995" o:spid="_x0000_s1066" type="#_x0000_t96" style="position:absolute;left:44338;top:27669;width:3334;height:3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pBMQA&#10;AADcAAAADwAAAGRycy9kb3ducmV2LnhtbESPT2sCMRTE70K/Q3gFb91E0VJXs1IKBT1q/+DxsXnu&#10;rrt5WZJUVz99Uyh4HGbmN8xqPdhOnMmHxrGGSaZAEJfONFxp+Px4f3oBESKywc4xabhSgHXxMFph&#10;btyFd3Tex0okCIccNdQx9rmUoazJYshcT5y8o/MWY5K+ksbjJcFtJ6dKPUuLDaeFGnt6q6ls9z9W&#10;A50OSvJ04r+u37Nh28zbztyU1uPH4XUJItIQ7+H/9sZoWCzm8HcmHQ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KQTEAAAA3AAAAA8AAAAAAAAAAAAAAAAAmAIAAGRycy9k&#10;b3ducmV2LnhtbFBLBQYAAAAABAAEAPUAAACJAwAAAAA=&#10;" adj="15510" fillcolor="#91bce3 [2164]" strokecolor="#5b9bd5 [3204]" strokeweight=".5pt">
                  <v:fill color2="#7aaddd [2612]" rotate="t" colors="0 #b1cbe9;.5 #a3c1e5;1 #92b9e4" focus="100%" type="gradient">
                    <o:fill v:ext="view" type="gradientUnscaled"/>
                  </v:fill>
                  <v:stroke joinstyle="miter"/>
                </v:shape>
                <v:rect id="正方形/長方形 996" o:spid="_x0000_s1067" style="position:absolute;left:43589;top:19281;width:16323;height:1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48UA&#10;AADcAAAADwAAAGRycy9kb3ducmV2LnhtbESPQWvCQBSE70L/w/IKvemmEWyNWUVExYtSreT8yD6T&#10;YPZtmt2atL/eFQo9DjPzDZMuelOLG7WusqzgdRSBIM6trrhQcP7cDN9BOI+ssbZMCn7IwWL+NEgx&#10;0bbjI91OvhABwi5BBaX3TSKly0sy6Ea2IQ7exbYGfZBtIXWLXYCbWsZRNJEGKw4LJTa0Kim/nr6N&#10;gr3r3w7LbL39XX8cx371Feusi5V6ee6XMxCeev8f/mvvtILpdAK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kIDjxQAAANwAAAAPAAAAAAAAAAAAAAAAAJgCAABkcnMv&#10;ZG93bnJldi54bWxQSwUGAAAAAAQABAD1AAAAigMAAAAA&#10;" filled="f" strokecolor="#7030a0" strokeweight="1pt"/>
                <v:shape id="_x0000_s1068" type="#_x0000_t202" style="position:absolute;left:43398;top:19621;width:16199;height:2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14:paraId="672370EE" w14:textId="77777777" w:rsidR="00AF15CF" w:rsidRPr="00ED38B7" w:rsidRDefault="00AF15CF" w:rsidP="00ED38B7">
                        <w:pPr>
                          <w:pStyle w:val="Web"/>
                          <w:wordWrap w:val="0"/>
                          <w:spacing w:before="0" w:beforeAutospacing="0" w:after="0" w:afterAutospacing="0"/>
                          <w:ind w:right="418"/>
                          <w:rPr>
                            <w:color w:val="7030A0"/>
                          </w:rPr>
                        </w:pPr>
                        <w:r w:rsidRPr="00ED38B7">
                          <w:rPr>
                            <w:rFonts w:eastAsia="ＭＳ ゴシック" w:hAnsi="ＭＳ ゴシック" w:cs="Times New Roman" w:hint="eastAsia"/>
                            <w:color w:val="7030A0"/>
                            <w:sz w:val="21"/>
                            <w:szCs w:val="21"/>
                          </w:rPr>
                          <w:t>グループ</w:t>
                        </w:r>
                      </w:p>
                      <w:p w14:paraId="55B056FE" w14:textId="77777777" w:rsidR="00AF15CF" w:rsidRPr="00ED38B7" w:rsidRDefault="00AF15CF" w:rsidP="00ED38B7">
                        <w:pPr>
                          <w:pStyle w:val="Web"/>
                          <w:wordWrap w:val="0"/>
                          <w:spacing w:before="0" w:beforeAutospacing="0" w:after="0" w:afterAutospacing="0"/>
                          <w:ind w:right="418"/>
                          <w:rPr>
                            <w:color w:val="7030A0"/>
                          </w:rPr>
                        </w:pPr>
                        <w:r w:rsidRPr="00ED38B7">
                          <w:rPr>
                            <w:rFonts w:ascii="ＭＳ ゴシック" w:hAnsi="ＭＳ ゴシック" w:hint="eastAsia"/>
                            <w:color w:val="7030A0"/>
                          </w:rPr>
                          <w:t> </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998" o:spid="_x0000_s1069" type="#_x0000_t67" style="position:absolute;left:16954;top:7386;width:2762;height:6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27AcEA&#10;AADcAAAADwAAAGRycy9kb3ducmV2LnhtbERPy4rCMBTdC/5DuAPuNFVh0I6pqCAIjgtbmfWlufYx&#10;zU1tota/N4uBWR7Oe7XuTSMe1LnKsoLpJAJBnFtdcaHgku3HCxDOI2tsLJOCFzlYJ8PBCmNtn3ym&#10;R+oLEULYxaig9L6NpXR5SQbdxLbEgbvazqAPsCuk7vAZwk0jZ1H0KQ1WHBpKbGlXUv6b3o0CPc1u&#10;6c93czzNN7Q9XNusnvW1UqOPfvMFwlPv/8V/7oNWsFyGteFMOAI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tuwHBAAAA3AAAAA8AAAAAAAAAAAAAAAAAmAIAAGRycy9kb3du&#10;cmV2LnhtbFBLBQYAAAAABAAEAPUAAACGAwAAAAA=&#10;" adj="17215" fillcolor="#ed7d31" strokecolor="#ae5a21" strokeweight="1pt">
                  <v:fill opacity="49087f"/>
                  <v:stroke opacity="49087f"/>
                </v:shape>
                <v:shape id="下矢印 999" o:spid="_x0000_s1070" type="#_x0000_t67" style="position:absolute;left:13230;top:16981;width:2762;height: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UQsMA&#10;AADcAAAADwAAAGRycy9kb3ducmV2LnhtbESPQWvCQBSE74L/YXmCl1I3Rm2b1FVELHgTY3t/ZF+T&#10;YPZtzK4x/nu3UPA4zMw3zHLdm1p01LrKsoLpJAJBnFtdcaHg+/T1+gHCeWSNtWVScCcH69VwsMRU&#10;2xsfqct8IQKEXYoKSu+bVEqXl2TQTWxDHLxf2xr0QbaF1C3eAtzUMo6iN2mw4rBQYkPbkvJzdjUK&#10;5vgT+0uH08PsPbse493LAmek1HjUbz5BeOr9M/zf3msFSZLA3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AUQsMAAADcAAAADwAAAAAAAAAAAAAAAACYAgAAZHJzL2Rv&#10;d25yZXYueG1sUEsFBgAAAAAEAAQA9QAAAIgDAAAAAA==&#10;" adj="14896" fillcolor="#ed7d31" strokecolor="#ae5a21" strokeweight="1pt">
                  <v:fill opacity="49087f"/>
                  <v:stroke opacity="49087f"/>
                </v:shape>
                <v:shape id="下矢印 1000" o:spid="_x0000_s1071" type="#_x0000_t67" style="position:absolute;left:13039;top:25479;width:2762;height:3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IMgA&#10;AADdAAAADwAAAGRycy9kb3ducmV2LnhtbESPQU8CMRCF7yb+h2ZMvBhp8aBkoRDUoIQEgos/YLId&#10;dzdup5u2wsKvdw4m3mby3rz3zWwx+E4dKaY2sIXxyIAiroJrubbweVjdT0CljOywC0wWzpRgMb++&#10;mmHhwok/6FjmWkkIpwItNDn3hdapashjGoWeWLSvED1mWWOtXcSThPtOPxjzqD22LA0N9vTSUPVd&#10;/ngLT6vlxcf9eVNu0/g9PG92d69vO2tvb4blFFSmIf+b/67XTvCNEX7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4kgyAAAAN0AAAAPAAAAAAAAAAAAAAAAAJgCAABk&#10;cnMvZG93bnJldi54bWxQSwUGAAAAAAQABAD1AAAAjQMAAAAA&#10;" adj="11964" fillcolor="#ed7d31" strokecolor="#ae5a21" strokeweight="1pt">
                  <v:fill opacity="49087f"/>
                  <v:stroke opacity="49087f"/>
                </v:shape>
                <v:shape id="下矢印 1001" o:spid="_x0000_s1072" type="#_x0000_t67" style="position:absolute;left:32375;top:25479;width:2762;height:3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u8UA&#10;AADdAAAADwAAAGRycy9kb3ducmV2LnhtbERPzWoCMRC+C75DmIIXqcl6aGVrFG3RFqFit32AYTPd&#10;XbqZLEnUtU9vhEJv8/H9znzZ21acyIfGsYZsokAQl840XGn4+tzcz0CEiGywdUwaLhRguRgO5pgb&#10;d+YPOhWxEimEQ44a6hi7XMpQ1mQxTFxHnLhv5y3GBH0ljcdzCretnCr1IC02nBpq7Oi5pvKnOFoN&#10;j5vVr/WHy654D9mrW+/245ftXuvRXb96AhGpj//iP/ebSfOVyuD2TTpB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yy7xQAAAN0AAAAPAAAAAAAAAAAAAAAAAJgCAABkcnMv&#10;ZG93bnJldi54bWxQSwUGAAAAAAQABAD1AAAAigMAAAAA&#10;" adj="11964" fillcolor="#ed7d31" strokecolor="#ae5a21" strokeweight="1pt">
                  <v:fill opacity="49087f"/>
                  <v:stroke opacity="49087f"/>
                </v:shape>
                <v:shape id="下矢印 1002" o:spid="_x0000_s1073" type="#_x0000_t67" style="position:absolute;left:50663;top:25739;width:2762;height:3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yzMQA&#10;AADdAAAADwAAAGRycy9kb3ducmV2LnhtbERPzWoCMRC+F3yHMEIvpSZ60LI1im1Ri6C02z7AsBl3&#10;FzeTJYm69umNIPQ2H9/vTOedbcSJfKgdaxgOFAjiwpmaSw2/P8vnFxAhIhtsHJOGCwWYz3oPU8yM&#10;O/M3nfJYihTCIUMNVYxtJmUoKrIYBq4lTtzeeYsxQV9K4/Gcwm0jR0qNpcWaU0OFLb1XVBzyo9Uw&#10;WS7+rP+6bPJtGK7d22b39LHaaf3Y7xavICJ18V98d3+aNF+pEdy+SS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xsszEAAAA3QAAAA8AAAAAAAAAAAAAAAAAmAIAAGRycy9k&#10;b3ducmV2LnhtbFBLBQYAAAAABAAEAPUAAACJAwAAAAA=&#10;" adj="11964" fillcolor="#ed7d31" strokecolor="#ae5a21" strokeweight="1pt">
                  <v:fill opacity="49087f"/>
                  <v:stroke opacity="49087f"/>
                </v:shape>
                <v:shape id="下矢印 1004" o:spid="_x0000_s1074" type="#_x0000_t67" style="position:absolute;left:50758;top:17217;width:2762;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ib8MA&#10;AADdAAAADwAAAGRycy9kb3ducmV2LnhtbERP32vCMBB+F/Y/hBvszSYOKdIZRQRhzL2sCrq3ozmb&#10;bs2lNFnt/vtlIPh2H9/PW65H14qB+tB41jDLFAjiypuGaw3Hw266ABEissHWM2n4pQDr1cNkiYXx&#10;V/6goYy1SCEcCtRgY+wKKUNlyWHIfEecuIvvHcYE+1qaHq8p3LXyWalcOmw4NVjsaGup+i5/nIbz&#10;qe1m26/Pt0tO+X7YlZXdjO9aPz2OmxcQkcZ4F9/crybNV2oO/9+k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Aib8MAAADdAAAADwAAAAAAAAAAAAAAAACYAgAAZHJzL2Rv&#10;d25yZXYueG1sUEsFBgAAAAAEAAQA9QAAAIgDAAAAAA==&#10;" adj="13400" fillcolor="#ed7d31" strokecolor="#ae5a21" strokeweight="1pt">
                  <v:fill opacity="49087f"/>
                  <v:stroke opacity="49087f"/>
                </v:shape>
                <v:shape id="下矢印 1005" o:spid="_x0000_s1075" type="#_x0000_t67" style="position:absolute;left:30862;top:-323;width:2762;height:22711;rotation:-46069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CvGMIA&#10;AADdAAAADwAAAGRycy9kb3ducmV2LnhtbERPS2sCMRC+F/wPYQpeiiYWFbs1ikgLFU8+eh8342Z1&#10;M1k2Udd/b4RCb/PxPWc6b10lrtSE0rOGQV+BIM69KbnQsN999yYgQkQ2WHkmDXcKMJ91XqaYGX/j&#10;DV23sRAphEOGGmyMdSZlyC05DH1fEyfu6BuHMcGmkKbBWwp3lXxXaiwdlpwaLNa0tJSftxenwX0d&#10;Vvs3y7U9nFbr48fvWQ1PSuvua7v4BBGpjf/iP/ePSfOVGsHzm3SC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K8YwgAAAN0AAAAPAAAAAAAAAAAAAAAAAJgCAABkcnMvZG93&#10;bnJldi54bWxQSwUGAAAAAAQABAD1AAAAhwMAAAAA&#10;" adj="20286" fillcolor="#ed7d31" strokecolor="#ae5a21" strokeweight="1pt">
                  <v:fill opacity="49087f"/>
                  <v:stroke opacity="49087f"/>
                </v:shape>
                <v:shape id="下矢印 1006" o:spid="_x0000_s1076" type="#_x0000_t67" style="position:absolute;left:19914;top:16017;width:2762;height:7316;rotation:-243339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Gil8QA&#10;AADdAAAADwAAAGRycy9kb3ducmV2LnhtbESPQWsCMRCF74L/IYzQm2ZtRWQ1uxRpaUEvag/1Nmym&#10;m203kyVJdf33RhC8zfDe++bNquxtK07kQ+NYwXSSgSCunG64VvB1eB8vQISIrLF1TAouFKAshoMV&#10;5tqdeUenfaxFgnDIUYGJsculDJUhi2HiOuKk/ThvMabV11J7PCe4beVzls2lxYbTBYMdrQ1Vf/t/&#10;q2Drw4c59r+Lt+bFzXBjvuW8cko9jfrXJYhIfXyY7+lPneonIty+SSP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xopfEAAAA3QAAAA8AAAAAAAAAAAAAAAAAmAIAAGRycy9k&#10;b3ducmV2LnhtbFBLBQYAAAAABAAEAPUAAACJAwAAAAA=&#10;" adj="17522" fillcolor="#ed7d31" strokecolor="#ae5a21" strokeweight="1pt">
                  <v:fill opacity="49087f"/>
                  <v:stroke opacity="49087f"/>
                </v:shape>
                <v:shape id="_x0000_s1077" type="#_x0000_t202" style="position:absolute;left:18735;top:10365;width:10017;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X8MA&#10;AADdAAAADwAAAGRycy9kb3ducmV2LnhtbERPTWvCQBC9F/wPywi96a6ltjVmI0URPFmatoK3ITsm&#10;wexsyK4m/fddQehtHu9z0tVgG3GlzteONcymCgRx4UzNpYbvr+3kDYQPyAYbx6ThlzysstFDiolx&#10;PX/SNQ+liCHsE9RQhdAmUvqiIot+6lriyJ1cZzFE2JXSdNjHcNvIJ6VepMWaY0OFLa0rKs75xWr4&#10;2Z+Oh2f1UW7svO3doCTbhdT6cTy8L0EEGsK/+O7emThfqV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D/X8MAAADdAAAADwAAAAAAAAAAAAAAAACYAgAAZHJzL2Rv&#10;d25yZXYueG1sUEsFBgAAAAAEAAQA9QAAAIgDAAAAAA==&#10;" filled="f" stroked="f">
                  <v:textbox>
                    <w:txbxContent>
                      <w:p w14:paraId="3DBC34E2" w14:textId="133EC60E" w:rsidR="00AF15CF" w:rsidRPr="00ED38B7" w:rsidRDefault="00AF15CF" w:rsidP="00ED38B7">
                        <w:pPr>
                          <w:pStyle w:val="Web"/>
                          <w:wordWrap w:val="0"/>
                          <w:spacing w:before="0" w:beforeAutospacing="0" w:after="0" w:afterAutospacing="0"/>
                          <w:ind w:right="418"/>
                          <w:rPr>
                            <w:color w:val="C45911" w:themeColor="accent2" w:themeShade="BF"/>
                            <w:sz w:val="18"/>
                            <w:szCs w:val="18"/>
                          </w:rPr>
                        </w:pPr>
                        <w:r w:rsidRPr="00ED38B7">
                          <w:rPr>
                            <w:rFonts w:eastAsia="ＭＳ ゴシック" w:cs="Times New Roman" w:hint="eastAsia"/>
                            <w:color w:val="C45911" w:themeColor="accent2" w:themeShade="BF"/>
                            <w:sz w:val="18"/>
                            <w:szCs w:val="18"/>
                          </w:rPr>
                          <w:t>サポート</w:t>
                        </w:r>
                      </w:p>
                    </w:txbxContent>
                  </v:textbox>
                </v:shape>
                <v:shape id="_x0000_s1078" type="#_x0000_t202" style="position:absolute;left:29517;top:12087;width:10014;height:3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9rLc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Vz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2stxQAAAN0AAAAPAAAAAAAAAAAAAAAAAJgCAABkcnMv&#10;ZG93bnJldi54bWxQSwUGAAAAAAQABAD1AAAAigMAAAAA&#10;" filled="f" stroked="f">
                  <v:textbox>
                    <w:txbxContent>
                      <w:p w14:paraId="69320492"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79" type="#_x0000_t202" style="position:absolute;left:15119;top:19230;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OtsIA&#10;AADdAAAADwAAAGRycy9kb3ducmV2LnhtbERPTWvCQBC9C/6HZYTezK6lFRPdBLEUemrRquBtyI5J&#10;MDsbsluT/vtuodDbPN7nbIrRtuJOvW8ca1gkCgRx6UzDlYbj5+t8BcIHZIOtY9LwTR6KfDrZYGbc&#10;wHu6H0IlYgj7DDXUIXSZlL6syaJPXEccuavrLYYI+0qaHocYblv5qNRSWmw4NtTY0a6m8nb4shpO&#10;79fL+Ul9VC/2uRvcqCTbVGr9MBu3axCBxvAv/nO/mThfqR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862wgAAAN0AAAAPAAAAAAAAAAAAAAAAAJgCAABkcnMvZG93&#10;bnJldi54bWxQSwUGAAAAAAQABAD1AAAAhwMAAAAA&#10;" filled="f" stroked="f">
                  <v:textbox>
                    <w:txbxContent>
                      <w:p w14:paraId="6CD4BA3C"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0" type="#_x0000_t202" style="position:absolute;left:14823;top:25229;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14:paraId="3215D9FE"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1" type="#_x0000_t202" style="position:absolute;left:34324;top:25012;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UbcMA&#10;AADdAAAADwAAAGRycy9kb3ducmV2LnhtbERPTWvCQBC9F/oflin01uxGWmlTN0EUoaeK2grehuyY&#10;hGZnQ3Y16b93BcHbPN7nzIrRtuJMvW8ca0gTBYK4dKbhSsPPbvXyDsIHZIOtY9LwTx6K/PFhhplx&#10;A2/ovA2ViCHsM9RQh9BlUvqyJos+cR1x5I6utxgi7CtpehxiuG3lRKmptNhwbKixo0VN5d/2ZDX8&#10;fh8P+1e1rpb2rRvcqCTbD6n189M4/wQRaAx38c39ZeJ8laZw/SaeI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xUbcMAAADdAAAADwAAAAAAAAAAAAAAAACYAgAAZHJzL2Rv&#10;d25yZXYueG1sUEsFBgAAAAAEAAQA9QAAAIgDAAAAAA==&#10;" filled="f" stroked="f">
                  <v:textbox>
                    <w:txbxContent>
                      <w:p w14:paraId="368DB5BE"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2" type="#_x0000_t202" style="position:absolute;left:53035;top:25400;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KGsMA&#10;AADdAAAADwAAAGRycy9kb3ducmV2LnhtbERPTWvCQBC9C/0Pywi9md1IFU2zhqIUerKordDbkB2T&#10;YHY2ZLcm/ffdQsHbPN7n5MVoW3Gj3jeONaSJAkFcOtNwpeHj9DpbgfAB2WDrmDT8kIdi8zDJMTNu&#10;4APdjqESMYR9hhrqELpMSl/WZNEnriOO3MX1FkOEfSVNj0MMt62cK7WUFhuODTV2tK2pvB6/rYbP&#10;/eXr/KTeq51ddIMblWS7llo/TseXZxCBxnAX/7vfTJyv0j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7KGsMAAADdAAAADwAAAAAAAAAAAAAAAACYAgAAZHJzL2Rv&#10;d25yZXYueG1sUEsFBgAAAAAEAAQA9QAAAIgDAAAAAA==&#10;" filled="f" stroked="f">
                  <v:textbox>
                    <w:txbxContent>
                      <w:p w14:paraId="39071A20" w14:textId="77777777" w:rsidR="00AF15CF" w:rsidRDefault="00AF15CF" w:rsidP="00ED38B7">
                        <w:pPr>
                          <w:pStyle w:val="Web"/>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3" type="#_x0000_t202" style="position:absolute;left:52368;top:16687;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vgcIA&#10;AADdAAAADwAAAGRycy9kb3ducmV2LnhtbERPS4vCMBC+L+x/CLPgbU18rGjXKKIInlx8grehGduy&#10;zaQ00dZ/b4SFvc3H95zpvLWluFPtC8cael0Fgjh1puBMw/Gw/hyD8AHZYOmYNDzIw3z2/jbFxLiG&#10;d3Tfh0zEEPYJashDqBIpfZqTRd91FXHkrq62GCKsM2lqbGK4LWVfqZG0WHBsyLGiZU7p7/5mNZy2&#10;18t5qH6ylf2qGtcqyXYite58tItvEIHa8C/+c29MnK96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m+BwgAAAN0AAAAPAAAAAAAAAAAAAAAAAJgCAABkcnMvZG93&#10;bnJldi54bWxQSwUGAAAAAAQABAD1AAAAhwMAAAAA&#10;" filled="f" stroked="f">
                  <v:textbox>
                    <w:txbxContent>
                      <w:p w14:paraId="2BEA600B" w14:textId="77777777" w:rsidR="00AF15CF" w:rsidRDefault="00AF15CF" w:rsidP="00ED38B7">
                        <w:pPr>
                          <w:pStyle w:val="Web"/>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v:shape id="_x0000_s1084" type="#_x0000_t202" style="position:absolute;left:20262;top:15699;width:10014;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39cMA&#10;AADdAAAADwAAAGRycy9kb3ducmV2LnhtbERPyWrDMBC9F/IPYgK51ZJLWhLHigktgZ5amg1yG6yJ&#10;bWKNjKXG7t9XhUJu83jr5MVoW3Gj3jeONaSJAkFcOtNwpeGw3z4uQPiAbLB1TBp+yEOxnjzkmBk3&#10;8BfddqESMYR9hhrqELpMSl/WZNEnriOO3MX1FkOEfSVNj0MMt618UupFWmw4NtTY0WtN5XX3bTUc&#10;Py7n01x9Vm/2uRvcqCTbpdR6Nh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v39cMAAADdAAAADwAAAAAAAAAAAAAAAACYAgAAZHJzL2Rv&#10;d25yZXYueG1sUEsFBgAAAAAEAAQA9QAAAIgDAAAAAA==&#10;" filled="f" stroked="f">
                  <v:textbox>
                    <w:txbxContent>
                      <w:p w14:paraId="23070FFF" w14:textId="77777777" w:rsidR="00AF15CF" w:rsidRDefault="00AF15CF" w:rsidP="00ED38B7">
                        <w:pPr>
                          <w:pStyle w:val="Web"/>
                          <w:wordWrap w:val="0"/>
                          <w:spacing w:before="0" w:beforeAutospacing="0" w:after="0" w:afterAutospacing="0"/>
                          <w:ind w:right="418"/>
                        </w:pPr>
                        <w:r>
                          <w:rPr>
                            <w:rFonts w:eastAsia="ＭＳ ゴシック" w:hAnsi="ＭＳ ゴシック" w:cs="Times New Roman" w:hint="eastAsia"/>
                            <w:color w:val="C55A11"/>
                            <w:sz w:val="18"/>
                            <w:szCs w:val="18"/>
                          </w:rPr>
                          <w:t>サポート</w:t>
                        </w:r>
                      </w:p>
                    </w:txbxContent>
                  </v:textbox>
                </v:shape>
                <w10:wrap anchorx="page" anchory="page"/>
                <w10:anchorlock/>
              </v:group>
            </w:pict>
          </mc:Fallback>
        </mc:AlternateContent>
      </w:r>
    </w:p>
    <w:p w14:paraId="0B4414D8" w14:textId="77777777" w:rsidR="005577A0" w:rsidRPr="005B3232" w:rsidRDefault="005577A0" w:rsidP="00105BBC">
      <w:pPr>
        <w:pStyle w:val="1"/>
      </w:pPr>
      <w:bookmarkStart w:id="12" w:name="_Toc360568076"/>
      <w:bookmarkStart w:id="13" w:name="_Toc361973305"/>
      <w:r>
        <w:t>Git</w:t>
      </w:r>
      <w:r>
        <w:t>導入の基本方針</w:t>
      </w:r>
      <w:bookmarkEnd w:id="12"/>
      <w:bookmarkEnd w:id="13"/>
    </w:p>
    <w:p w14:paraId="0B4414D9" w14:textId="77777777" w:rsidR="005577A0" w:rsidRDefault="005577A0" w:rsidP="005577A0">
      <w:pPr>
        <w:keepNext/>
        <w:keepLines/>
        <w:widowControl/>
      </w:pPr>
      <w:r>
        <w:t>本書では、</w:t>
      </w:r>
      <w:r>
        <w:t>Git</w:t>
      </w:r>
      <w:r>
        <w:t>導入における基本方針を下記の通りとする。</w:t>
      </w:r>
    </w:p>
    <w:p w14:paraId="0B4414DA" w14:textId="77777777" w:rsidR="005577A0" w:rsidRDefault="005577A0" w:rsidP="003568D3">
      <w:pPr>
        <w:pStyle w:val="aa"/>
        <w:keepNext/>
        <w:keepLines/>
        <w:widowControl/>
        <w:numPr>
          <w:ilvl w:val="0"/>
          <w:numId w:val="5"/>
        </w:numPr>
        <w:ind w:leftChars="0"/>
      </w:pPr>
      <w:r>
        <w:t>クライアントは</w:t>
      </w:r>
      <w:r>
        <w:rPr>
          <w:rFonts w:hint="eastAsia"/>
        </w:rPr>
        <w:t>Windows</w:t>
      </w:r>
      <w:r>
        <w:t>で</w:t>
      </w:r>
      <w:r>
        <w:rPr>
          <w:rFonts w:hint="eastAsia"/>
        </w:rPr>
        <w:t>GUI</w:t>
      </w:r>
      <w:r>
        <w:rPr>
          <w:rFonts w:hint="eastAsia"/>
        </w:rPr>
        <w:t>操作</w:t>
      </w:r>
    </w:p>
    <w:p w14:paraId="0B4414DB" w14:textId="77777777" w:rsidR="005577A0" w:rsidRDefault="005577A0" w:rsidP="003568D3">
      <w:pPr>
        <w:pStyle w:val="aa"/>
        <w:keepNext/>
        <w:keepLines/>
        <w:widowControl/>
        <w:numPr>
          <w:ilvl w:val="0"/>
          <w:numId w:val="5"/>
        </w:numPr>
        <w:ind w:leftChars="0"/>
      </w:pPr>
      <w:r>
        <w:rPr>
          <w:rFonts w:hint="eastAsia"/>
        </w:rPr>
        <w:t>サーバーには</w:t>
      </w:r>
      <w:r>
        <w:rPr>
          <w:rFonts w:hint="eastAsia"/>
        </w:rPr>
        <w:t>SCM</w:t>
      </w:r>
      <w:r>
        <w:t>を支える</w:t>
      </w:r>
      <w:r>
        <w:rPr>
          <w:rFonts w:hint="eastAsia"/>
        </w:rPr>
        <w:t>Git</w:t>
      </w:r>
      <w:r>
        <w:rPr>
          <w:rFonts w:hint="eastAsia"/>
        </w:rPr>
        <w:t>専用の管理ツールを導入（できれば</w:t>
      </w:r>
      <w:r>
        <w:rPr>
          <w:rFonts w:hint="eastAsia"/>
        </w:rPr>
        <w:t>Windows</w:t>
      </w:r>
      <w:r>
        <w:rPr>
          <w:rFonts w:hint="eastAsia"/>
        </w:rPr>
        <w:t>が良いが、</w:t>
      </w:r>
      <w:r>
        <w:rPr>
          <w:rFonts w:hint="eastAsia"/>
        </w:rPr>
        <w:t>Linux</w:t>
      </w:r>
      <w:r>
        <w:rPr>
          <w:rFonts w:hint="eastAsia"/>
        </w:rPr>
        <w:t>でも可）</w:t>
      </w:r>
    </w:p>
    <w:p w14:paraId="0B4414DC" w14:textId="77777777" w:rsidR="005577A0" w:rsidRDefault="005577A0" w:rsidP="003568D3">
      <w:pPr>
        <w:pStyle w:val="aa"/>
        <w:keepLines/>
        <w:widowControl/>
        <w:numPr>
          <w:ilvl w:val="0"/>
          <w:numId w:val="5"/>
        </w:numPr>
        <w:ind w:leftChars="0" w:left="357" w:hangingChars="170" w:hanging="357"/>
      </w:pPr>
      <w:r>
        <w:rPr>
          <w:rFonts w:hint="eastAsia"/>
        </w:rPr>
        <w:t>Windows</w:t>
      </w:r>
      <w:r>
        <w:rPr>
          <w:rFonts w:hint="eastAsia"/>
        </w:rPr>
        <w:t>サーバーにてリポジトリをバックアップ</w:t>
      </w:r>
    </w:p>
    <w:p w14:paraId="0B4414DD" w14:textId="77777777" w:rsidR="005577A0" w:rsidRDefault="005577A0" w:rsidP="003568D3">
      <w:pPr>
        <w:pStyle w:val="aa"/>
        <w:keepLines/>
        <w:widowControl/>
        <w:numPr>
          <w:ilvl w:val="0"/>
          <w:numId w:val="5"/>
        </w:numPr>
        <w:ind w:leftChars="0" w:left="357" w:hangingChars="170" w:hanging="357"/>
      </w:pPr>
      <w:r>
        <w:rPr>
          <w:rFonts w:hint="eastAsia"/>
        </w:rPr>
        <w:t>主に</w:t>
      </w:r>
      <w:r>
        <w:rPr>
          <w:rFonts w:hint="eastAsia"/>
        </w:rPr>
        <w:t>C++</w:t>
      </w:r>
      <w:r>
        <w:rPr>
          <w:rFonts w:hint="eastAsia"/>
        </w:rPr>
        <w:t>言語のプロジェクトを扱う</w:t>
      </w:r>
    </w:p>
    <w:p w14:paraId="0B4414DE" w14:textId="77777777" w:rsidR="005577A0" w:rsidRPr="005B1DC1" w:rsidRDefault="005577A0" w:rsidP="003568D3">
      <w:pPr>
        <w:pStyle w:val="aa"/>
        <w:keepLines/>
        <w:widowControl/>
        <w:numPr>
          <w:ilvl w:val="0"/>
          <w:numId w:val="5"/>
        </w:numPr>
        <w:ind w:leftChars="0" w:left="357" w:hangingChars="170" w:hanging="357"/>
      </w:pPr>
      <w:r w:rsidRPr="005B1DC1">
        <w:t>SCM</w:t>
      </w:r>
      <w:r w:rsidRPr="005B1DC1">
        <w:t>としての使い勝手を向上する為に、プロジェクト管理ツール（</w:t>
      </w:r>
      <w:r w:rsidRPr="005B1DC1">
        <w:rPr>
          <w:rFonts w:hint="eastAsia"/>
        </w:rPr>
        <w:t>Trac</w:t>
      </w:r>
      <w:r w:rsidRPr="005B1DC1">
        <w:rPr>
          <w:rFonts w:hint="eastAsia"/>
        </w:rPr>
        <w:t>や</w:t>
      </w:r>
      <w:r w:rsidRPr="005B1DC1">
        <w:rPr>
          <w:rFonts w:hint="eastAsia"/>
        </w:rPr>
        <w:t>Redmine</w:t>
      </w:r>
      <w:r w:rsidRPr="005B1DC1">
        <w:rPr>
          <w:rFonts w:hint="eastAsia"/>
        </w:rPr>
        <w:t>のようなチケット管理ツール）、</w:t>
      </w:r>
      <w:r w:rsidRPr="005B1DC1">
        <w:rPr>
          <w:rFonts w:hint="eastAsia"/>
        </w:rPr>
        <w:t>CI</w:t>
      </w:r>
      <w:r w:rsidRPr="005B1DC1">
        <w:rPr>
          <w:rFonts w:hint="eastAsia"/>
        </w:rPr>
        <w:t>ツール（</w:t>
      </w:r>
      <w:r w:rsidRPr="005B1DC1">
        <w:rPr>
          <w:rFonts w:hint="eastAsia"/>
        </w:rPr>
        <w:t>Jenkins</w:t>
      </w:r>
      <w:r w:rsidRPr="005B1DC1">
        <w:rPr>
          <w:rFonts w:hint="eastAsia"/>
        </w:rPr>
        <w:t>など）を併用した方が良い。</w:t>
      </w:r>
      <w:r w:rsidRPr="005B1DC1">
        <w:rPr>
          <w:rFonts w:hint="eastAsia"/>
          <w:color w:val="FF0000"/>
        </w:rPr>
        <w:t>ただし、随所でそのような提案は記述するが、具体的に使用するツールや用法は特定しないものとして本書を構成する。</w:t>
      </w:r>
    </w:p>
    <w:p w14:paraId="0B4414DF" w14:textId="7769ECA2" w:rsidR="005577A0" w:rsidRPr="005B3232" w:rsidRDefault="00FC4F54" w:rsidP="00105BBC">
      <w:pPr>
        <w:pStyle w:val="1"/>
      </w:pPr>
      <w:bookmarkStart w:id="14" w:name="_Toc361973306"/>
      <w:r>
        <w:t>本書が扱う</w:t>
      </w:r>
      <w:r>
        <w:rPr>
          <w:rFonts w:hint="eastAsia"/>
        </w:rPr>
        <w:t>ソフトウェア</w:t>
      </w:r>
      <w:bookmarkEnd w:id="14"/>
    </w:p>
    <w:p w14:paraId="0B4414E0" w14:textId="1154310C" w:rsidR="005577A0" w:rsidRDefault="005577A0" w:rsidP="00FC4F54">
      <w:pPr>
        <w:keepNext/>
        <w:keepLines/>
        <w:widowControl/>
        <w:spacing w:afterLines="50" w:after="180"/>
      </w:pPr>
      <w:r>
        <w:t>上記の基本方針に従い、本書では、下記の</w:t>
      </w:r>
      <w:r w:rsidR="00FC4F54">
        <w:t>ソフトウェア</w:t>
      </w:r>
      <w:r>
        <w:t>構成に特化し</w:t>
      </w:r>
      <w:r w:rsidR="00FC4F54">
        <w:t>て</w:t>
      </w:r>
      <w:r>
        <w:t>使用方法等を説明する。</w:t>
      </w:r>
    </w:p>
    <w:p w14:paraId="0B4414E1" w14:textId="5485D4D8" w:rsidR="005577A0" w:rsidRPr="00A8238E" w:rsidRDefault="005577A0" w:rsidP="005577A0">
      <w:pPr>
        <w:keepNext/>
        <w:keepLines/>
        <w:widowControl/>
        <w:ind w:left="3257" w:hangingChars="1545" w:hanging="3257"/>
        <w:rPr>
          <w:b/>
        </w:rPr>
      </w:pPr>
      <w:r w:rsidRPr="004F7AC6">
        <w:rPr>
          <w:b/>
        </w:rPr>
        <w:t>・クライアント：</w:t>
      </w:r>
      <w:r>
        <w:rPr>
          <w:b/>
        </w:rPr>
        <w:tab/>
      </w:r>
      <w:r w:rsidRPr="00A8238E">
        <w:t>Windows</w:t>
      </w:r>
      <w:r>
        <w:t xml:space="preserve"> </w:t>
      </w:r>
      <w:r w:rsidRPr="00A8238E">
        <w:t>+</w:t>
      </w:r>
      <w:r>
        <w:t xml:space="preserve"> msysGit + TortoiseGit + </w:t>
      </w:r>
      <w:r>
        <w:rPr>
          <w:rFonts w:hint="eastAsia"/>
        </w:rPr>
        <w:t>WinMerge</w:t>
      </w:r>
      <w:r>
        <w:t>r</w:t>
      </w:r>
    </w:p>
    <w:p w14:paraId="0B4414E2" w14:textId="1A455C29" w:rsidR="005577A0" w:rsidRDefault="005577A0" w:rsidP="005577A0">
      <w:pPr>
        <w:keepNext/>
        <w:keepLines/>
        <w:widowControl/>
        <w:ind w:leftChars="1620" w:left="3683" w:hangingChars="134" w:hanging="281"/>
      </w:pPr>
      <w:r w:rsidRPr="00E0598A">
        <w:rPr>
          <w:rFonts w:ascii="ＭＳ 明朝" w:hAnsi="ＭＳ 明朝" w:cs="ＭＳ 明朝"/>
          <w:color w:val="00B050"/>
        </w:rPr>
        <w:t>⇒</w:t>
      </w:r>
      <w:r w:rsidR="00E615AF">
        <w:rPr>
          <w:rFonts w:ascii="ＭＳ 明朝" w:hAnsi="ＭＳ 明朝" w:cs="ＭＳ 明朝" w:hint="eastAsia"/>
          <w:color w:val="00B050"/>
        </w:rPr>
        <w:t>別紙：</w:t>
      </w:r>
      <w:r w:rsidRPr="00E0598A">
        <w:rPr>
          <w:color w:val="00B050"/>
        </w:rPr>
        <w:t>「</w:t>
      </w:r>
      <w:r w:rsidRPr="00E0598A">
        <w:rPr>
          <w:rFonts w:hint="eastAsia"/>
          <w:color w:val="00B050"/>
        </w:rPr>
        <w:t>[02]TortoiseGit</w:t>
      </w:r>
      <w:r w:rsidRPr="00E0598A">
        <w:rPr>
          <w:rFonts w:hint="eastAsia"/>
          <w:color w:val="00B050"/>
        </w:rPr>
        <w:t>セットアップ手順」参照</w:t>
      </w:r>
      <w:r>
        <w:rPr>
          <w:rFonts w:hint="eastAsia"/>
        </w:rPr>
        <w:t>（セットアップ方法を示す）</w:t>
      </w:r>
    </w:p>
    <w:p w14:paraId="0B4414E3" w14:textId="77777777" w:rsidR="005577A0" w:rsidRDefault="005577A0" w:rsidP="005577A0">
      <w:pPr>
        <w:keepNext/>
        <w:keepLines/>
        <w:widowControl/>
        <w:ind w:left="3257" w:hangingChars="1545" w:hanging="3257"/>
      </w:pPr>
      <w:r w:rsidRPr="004F7AC6">
        <w:rPr>
          <w:b/>
        </w:rPr>
        <w:t>・サーバー：</w:t>
      </w:r>
      <w:r>
        <w:rPr>
          <w:b/>
        </w:rPr>
        <w:tab/>
      </w:r>
      <w:r w:rsidRPr="00A8238E">
        <w:t xml:space="preserve">Linux </w:t>
      </w:r>
      <w:r>
        <w:t>+</w:t>
      </w:r>
      <w:r w:rsidRPr="00A8238E">
        <w:t xml:space="preserve"> </w:t>
      </w:r>
      <w:r>
        <w:rPr>
          <w:rFonts w:hint="eastAsia"/>
        </w:rPr>
        <w:t>RhodeCode</w:t>
      </w:r>
    </w:p>
    <w:p w14:paraId="0B4414E4" w14:textId="4CFDEC1F" w:rsidR="005577A0" w:rsidRDefault="005577A0" w:rsidP="005577A0">
      <w:pPr>
        <w:keepNext/>
        <w:keepLines/>
        <w:widowControl/>
        <w:ind w:leftChars="1628" w:left="3686" w:hangingChars="127" w:hanging="267"/>
      </w:pPr>
      <w:r w:rsidRPr="00E0598A">
        <w:rPr>
          <w:rFonts w:ascii="ＭＳ 明朝" w:hAnsi="ＭＳ 明朝" w:cs="ＭＳ 明朝"/>
          <w:color w:val="00B050"/>
        </w:rPr>
        <w:t>⇒</w:t>
      </w:r>
      <w:r w:rsidR="00E615AF">
        <w:rPr>
          <w:rFonts w:ascii="ＭＳ 明朝" w:hAnsi="ＭＳ 明朝" w:cs="ＭＳ 明朝" w:hint="eastAsia"/>
          <w:color w:val="00B050"/>
        </w:rPr>
        <w:t>別紙：</w:t>
      </w:r>
      <w:r w:rsidRPr="00E0598A">
        <w:rPr>
          <w:rFonts w:ascii="ＭＳ 明朝" w:hAnsi="ＭＳ 明朝" w:cs="ＭＳ 明朝"/>
          <w:color w:val="00B050"/>
        </w:rPr>
        <w:t>「</w:t>
      </w:r>
      <w:r w:rsidRPr="00E0598A">
        <w:rPr>
          <w:rFonts w:ascii="ＭＳ 明朝" w:hAnsi="ＭＳ 明朝" w:cs="ＭＳ 明朝" w:hint="eastAsia"/>
          <w:color w:val="00B050"/>
        </w:rPr>
        <w:t>[資料01]Git</w:t>
      </w:r>
      <w:r w:rsidR="00A76C14">
        <w:rPr>
          <w:rFonts w:ascii="ＭＳ 明朝" w:hAnsi="ＭＳ 明朝" w:cs="ＭＳ 明朝" w:hint="eastAsia"/>
          <w:color w:val="00B050"/>
        </w:rPr>
        <w:t>サーバー比較」参照</w:t>
      </w:r>
      <w:r>
        <w:rPr>
          <w:rFonts w:ascii="ＭＳ 明朝" w:hAnsi="ＭＳ 明朝" w:cs="ＭＳ 明朝" w:hint="eastAsia"/>
        </w:rPr>
        <w:t>（RhodeCode採択の理由とセットアップ方法を示す）</w:t>
      </w:r>
    </w:p>
    <w:p w14:paraId="0B4414E5" w14:textId="77777777" w:rsidR="005577A0" w:rsidRDefault="005577A0" w:rsidP="005577A0">
      <w:pPr>
        <w:keepLines/>
        <w:widowControl/>
        <w:ind w:left="3257" w:hangingChars="1545" w:hanging="3257"/>
      </w:pPr>
      <w:r w:rsidRPr="004F7AC6">
        <w:rPr>
          <w:b/>
        </w:rPr>
        <w:t>・</w:t>
      </w:r>
      <w:r>
        <w:rPr>
          <w:b/>
        </w:rPr>
        <w:t>バックアップ</w:t>
      </w:r>
      <w:r w:rsidRPr="004F7AC6">
        <w:rPr>
          <w:b/>
        </w:rPr>
        <w:t>：</w:t>
      </w:r>
      <w:r>
        <w:rPr>
          <w:b/>
        </w:rPr>
        <w:tab/>
      </w:r>
      <w:r>
        <w:t>Windows + msysGit</w:t>
      </w:r>
    </w:p>
    <w:p w14:paraId="0B4414E6" w14:textId="77777777" w:rsidR="005577A0" w:rsidRPr="008A07C0" w:rsidRDefault="005577A0" w:rsidP="005577A0">
      <w:pPr>
        <w:keepLines/>
        <w:widowControl/>
        <w:ind w:left="3257" w:hangingChars="1545" w:hanging="3257"/>
        <w:rPr>
          <w:color w:val="A6A6A6" w:themeColor="background1" w:themeShade="A6"/>
        </w:rPr>
      </w:pPr>
      <w:r w:rsidRPr="008A07C0">
        <w:rPr>
          <w:b/>
          <w:color w:val="A6A6A6" w:themeColor="background1" w:themeShade="A6"/>
        </w:rPr>
        <w:t>・チケット管理ツール</w:t>
      </w:r>
      <w:r w:rsidRPr="008A07C0">
        <w:rPr>
          <w:rFonts w:hint="eastAsia"/>
          <w:b/>
          <w:color w:val="A6A6A6" w:themeColor="background1" w:themeShade="A6"/>
        </w:rPr>
        <w:t>（推奨）</w:t>
      </w:r>
      <w:r w:rsidRPr="008A07C0">
        <w:rPr>
          <w:b/>
          <w:color w:val="A6A6A6" w:themeColor="background1" w:themeShade="A6"/>
        </w:rPr>
        <w:t>：</w:t>
      </w:r>
      <w:r w:rsidRPr="008A07C0">
        <w:rPr>
          <w:b/>
          <w:color w:val="A6A6A6" w:themeColor="background1" w:themeShade="A6"/>
        </w:rPr>
        <w:tab/>
      </w:r>
      <w:r w:rsidRPr="008A07C0">
        <w:rPr>
          <w:color w:val="A6A6A6" w:themeColor="background1" w:themeShade="A6"/>
        </w:rPr>
        <w:t>Linux + Redmine</w:t>
      </w:r>
    </w:p>
    <w:p w14:paraId="0B4414E7" w14:textId="6722BF60" w:rsidR="005577A0" w:rsidRDefault="005577A0" w:rsidP="008A07C0">
      <w:pPr>
        <w:keepLines/>
        <w:widowControl/>
        <w:ind w:left="3257" w:hangingChars="1545" w:hanging="3257"/>
        <w:rPr>
          <w:color w:val="A6A6A6" w:themeColor="background1" w:themeShade="A6"/>
        </w:rPr>
      </w:pPr>
      <w:r w:rsidRPr="008A07C0">
        <w:rPr>
          <w:b/>
          <w:color w:val="A6A6A6" w:themeColor="background1" w:themeShade="A6"/>
        </w:rPr>
        <w:t>・</w:t>
      </w:r>
      <w:r w:rsidRPr="008A07C0">
        <w:rPr>
          <w:rFonts w:hint="eastAsia"/>
          <w:b/>
          <w:color w:val="A6A6A6" w:themeColor="background1" w:themeShade="A6"/>
        </w:rPr>
        <w:t>CI</w:t>
      </w:r>
      <w:r w:rsidRPr="008A07C0">
        <w:rPr>
          <w:rFonts w:hint="eastAsia"/>
          <w:b/>
          <w:color w:val="A6A6A6" w:themeColor="background1" w:themeShade="A6"/>
        </w:rPr>
        <w:t>ツール（推奨）</w:t>
      </w:r>
      <w:r w:rsidRPr="008A07C0">
        <w:rPr>
          <w:b/>
          <w:color w:val="A6A6A6" w:themeColor="background1" w:themeShade="A6"/>
        </w:rPr>
        <w:t>：</w:t>
      </w:r>
      <w:r w:rsidRPr="008A07C0">
        <w:rPr>
          <w:b/>
          <w:color w:val="A6A6A6" w:themeColor="background1" w:themeShade="A6"/>
        </w:rPr>
        <w:tab/>
      </w:r>
      <w:r w:rsidRPr="008A07C0">
        <w:rPr>
          <w:color w:val="A6A6A6" w:themeColor="background1" w:themeShade="A6"/>
        </w:rPr>
        <w:t>Windows + Jenkins</w:t>
      </w:r>
    </w:p>
    <w:p w14:paraId="440ECA6F" w14:textId="3E41660F" w:rsidR="00EF5132" w:rsidRPr="005B3232" w:rsidRDefault="00FC4F54" w:rsidP="00105BBC">
      <w:pPr>
        <w:pStyle w:val="1"/>
      </w:pPr>
      <w:bookmarkStart w:id="15" w:name="_Toc361973307"/>
      <w:r>
        <w:t>本書が扱う</w:t>
      </w:r>
      <w:r>
        <w:rPr>
          <w:rFonts w:hint="eastAsia"/>
        </w:rPr>
        <w:t>ソフトウェアのバージョンについて</w:t>
      </w:r>
      <w:bookmarkEnd w:id="15"/>
    </w:p>
    <w:p w14:paraId="20816F96" w14:textId="6F7EC7BF" w:rsidR="00EF5132" w:rsidRDefault="00EF5132" w:rsidP="00EF5132">
      <w:pPr>
        <w:keepLines/>
        <w:widowControl/>
        <w:ind w:left="2"/>
      </w:pPr>
      <w:r>
        <w:rPr>
          <w:rFonts w:hint="eastAsia"/>
        </w:rPr>
        <w:t>本書で示す</w:t>
      </w:r>
      <w:r w:rsidR="00FC4F54">
        <w:rPr>
          <w:rFonts w:hint="eastAsia"/>
        </w:rPr>
        <w:t>ソフトウェアの機能、</w:t>
      </w:r>
      <w:r>
        <w:rPr>
          <w:rFonts w:hint="eastAsia"/>
        </w:rPr>
        <w:t>挙動、不具合</w:t>
      </w:r>
      <w:r w:rsidR="00FC4F54">
        <w:rPr>
          <w:rFonts w:hint="eastAsia"/>
        </w:rPr>
        <w:t>について</w:t>
      </w:r>
      <w:r>
        <w:rPr>
          <w:rFonts w:hint="eastAsia"/>
        </w:rPr>
        <w:t>は、あくまでも</w:t>
      </w:r>
      <w:r w:rsidR="00FC4F54">
        <w:rPr>
          <w:rFonts w:hint="eastAsia"/>
          <w:color w:val="FF0000"/>
        </w:rPr>
        <w:t>本書作成時点</w:t>
      </w:r>
      <w:r w:rsidRPr="00390D9C">
        <w:rPr>
          <w:rFonts w:hint="eastAsia"/>
          <w:color w:val="FF0000"/>
        </w:rPr>
        <w:t>のバージョンに基づ</w:t>
      </w:r>
      <w:r w:rsidR="00134EC1">
        <w:rPr>
          <w:rFonts w:hint="eastAsia"/>
          <w:color w:val="FF0000"/>
        </w:rPr>
        <w:t>雲のである点に注意</w:t>
      </w:r>
      <w:r>
        <w:rPr>
          <w:rFonts w:hint="eastAsia"/>
        </w:rPr>
        <w:t>。</w:t>
      </w:r>
    </w:p>
    <w:p w14:paraId="60500D1E" w14:textId="1D3B91C7" w:rsidR="00EF5132" w:rsidRDefault="00FC4F54" w:rsidP="00FC4F54">
      <w:pPr>
        <w:keepNext/>
        <w:keepLines/>
        <w:widowControl/>
      </w:pPr>
      <w:r>
        <w:rPr>
          <w:rFonts w:hint="eastAsia"/>
        </w:rPr>
        <w:t>今後</w:t>
      </w:r>
      <w:r w:rsidR="00EF5132">
        <w:rPr>
          <w:rFonts w:hint="eastAsia"/>
        </w:rPr>
        <w:t>のバージョンで変更</w:t>
      </w:r>
      <w:r w:rsidR="00134EC1">
        <w:rPr>
          <w:rFonts w:hint="eastAsia"/>
        </w:rPr>
        <w:t>・修正</w:t>
      </w:r>
      <w:r w:rsidR="00EF5132">
        <w:rPr>
          <w:rFonts w:hint="eastAsia"/>
        </w:rPr>
        <w:t>されている可能性がある。</w:t>
      </w:r>
    </w:p>
    <w:p w14:paraId="79D9645D" w14:textId="504D8B6A" w:rsidR="00FC4F54" w:rsidRDefault="00FC4F54" w:rsidP="00FC4F54">
      <w:pPr>
        <w:keepNext/>
        <w:keepLines/>
        <w:widowControl/>
        <w:spacing w:beforeLines="50" w:before="180" w:afterLines="50" w:after="180"/>
      </w:pPr>
      <w:r>
        <w:t>以下、本書が扱うソフトウェアのバージョンを示す。</w:t>
      </w:r>
    </w:p>
    <w:p w14:paraId="3F748F3D" w14:textId="793D991F" w:rsidR="005B0E9D" w:rsidRDefault="005B0E9D" w:rsidP="005B0E9D">
      <w:r>
        <w:t>・</w:t>
      </w:r>
      <w:r>
        <w:t xml:space="preserve">Windows … Windows 7 Professional </w:t>
      </w:r>
      <w:r w:rsidR="00FC4F54">
        <w:t xml:space="preserve">64 bit </w:t>
      </w:r>
      <w:r>
        <w:t>+ Service Pack 1 / Windows 8 Pro</w:t>
      </w:r>
      <w:r w:rsidR="00FC4F54">
        <w:t xml:space="preserve"> 64 bit</w:t>
      </w:r>
    </w:p>
    <w:p w14:paraId="4B282E40" w14:textId="0556BDE4" w:rsidR="00FC4F54" w:rsidRDefault="00FC4F54" w:rsidP="005B0E9D">
      <w:r>
        <w:t>・</w:t>
      </w:r>
      <w:r>
        <w:rPr>
          <w:rFonts w:hint="eastAsia"/>
        </w:rPr>
        <w:t xml:space="preserve">Linux </w:t>
      </w:r>
      <w:r>
        <w:t>… CentOS 6.4 x64</w:t>
      </w:r>
    </w:p>
    <w:p w14:paraId="7BD846F5" w14:textId="77777777" w:rsidR="005B0E9D" w:rsidRDefault="005B0E9D" w:rsidP="005B0E9D">
      <w:r>
        <w:t>・</w:t>
      </w:r>
      <w:r>
        <w:t>msysGit … Ver.1.8.3.msysgit.0</w:t>
      </w:r>
    </w:p>
    <w:p w14:paraId="33271446" w14:textId="77777777" w:rsidR="005B0E9D" w:rsidRDefault="005B0E9D" w:rsidP="005B0E9D">
      <w:r>
        <w:t>・</w:t>
      </w:r>
      <w:r>
        <w:rPr>
          <w:rFonts w:hint="eastAsia"/>
        </w:rPr>
        <w:t>Torto</w:t>
      </w:r>
      <w:r>
        <w:t>iseGit … Ver.1.8.3.0 – 64 Bit</w:t>
      </w:r>
    </w:p>
    <w:p w14:paraId="7D41913A" w14:textId="01DDE30D" w:rsidR="005B0E9D" w:rsidRDefault="005B0E9D" w:rsidP="005B0E9D">
      <w:r>
        <w:t>・</w:t>
      </w:r>
      <w:r>
        <w:rPr>
          <w:rFonts w:hint="eastAsia"/>
        </w:rPr>
        <w:t xml:space="preserve">TortoiseSVN </w:t>
      </w:r>
      <w:r>
        <w:t>… Ver.1.8.0, Buid 24401 – 64 Bit</w:t>
      </w:r>
      <w:r>
        <w:t xml:space="preserve">　</w:t>
      </w:r>
      <w:r>
        <w:rPr>
          <w:rFonts w:ascii="ＭＳ 明朝" w:hAnsi="ＭＳ 明朝" w:cs="ＭＳ 明朝"/>
        </w:rPr>
        <w:t>※実際には使用しない</w:t>
      </w:r>
    </w:p>
    <w:p w14:paraId="576D4911" w14:textId="2E8583B3" w:rsidR="005B0E9D" w:rsidRDefault="005B0E9D" w:rsidP="005B0E9D">
      <w:r>
        <w:t>・</w:t>
      </w:r>
      <w:r>
        <w:t>WinMerge … Ver.2.14.10+-jp-10 – Japanese Unicode</w:t>
      </w:r>
    </w:p>
    <w:p w14:paraId="6BBF8CB2" w14:textId="7C35A45B" w:rsidR="00FC4F54" w:rsidRDefault="00FC4F54" w:rsidP="005B0E9D">
      <w:r>
        <w:t>・</w:t>
      </w:r>
      <w:r>
        <w:rPr>
          <w:rFonts w:hint="eastAsia"/>
        </w:rPr>
        <w:t>RhodeCode</w:t>
      </w:r>
      <w:r>
        <w:t xml:space="preserve"> … 1.7.1</w:t>
      </w:r>
    </w:p>
    <w:p w14:paraId="06A375AF" w14:textId="5E18687F" w:rsidR="00E65CB3" w:rsidRPr="00F92439" w:rsidRDefault="00E65CB3" w:rsidP="00105BBC">
      <w:pPr>
        <w:pStyle w:val="1"/>
      </w:pPr>
      <w:bookmarkStart w:id="16" w:name="_Toc361973308"/>
      <w:bookmarkStart w:id="17" w:name="_Toc360568078"/>
      <w:r>
        <w:t>ワークフロー（</w:t>
      </w:r>
      <w:r w:rsidR="0010670F">
        <w:rPr>
          <w:rFonts w:hint="eastAsia"/>
        </w:rPr>
        <w:t>基本</w:t>
      </w:r>
      <w:r>
        <w:t>）</w:t>
      </w:r>
      <w:bookmarkEnd w:id="16"/>
    </w:p>
    <w:p w14:paraId="28B695CF" w14:textId="299E921B" w:rsidR="00934839" w:rsidRDefault="00934839" w:rsidP="005F7E45">
      <w:pPr>
        <w:keepNext/>
        <w:keepLines/>
        <w:widowControl/>
        <w:spacing w:beforeLines="50" w:before="180"/>
      </w:pPr>
      <w:r>
        <w:t>まずは</w:t>
      </w:r>
      <w:r>
        <w:rPr>
          <w:rFonts w:hint="eastAsia"/>
        </w:rPr>
        <w:t>G</w:t>
      </w:r>
      <w:r>
        <w:t>it</w:t>
      </w:r>
      <w:r>
        <w:t>を使った</w:t>
      </w:r>
      <w:r w:rsidR="000E2E02">
        <w:rPr>
          <w:rFonts w:hint="eastAsia"/>
        </w:rPr>
        <w:t>作業</w:t>
      </w:r>
      <w:r w:rsidR="005F7E45">
        <w:rPr>
          <w:rFonts w:hint="eastAsia"/>
        </w:rPr>
        <w:t>の</w:t>
      </w:r>
      <w:r>
        <w:t>最も基本的なワークフローを示す。</w:t>
      </w:r>
    </w:p>
    <w:p w14:paraId="01EE4DD1" w14:textId="200530C2" w:rsidR="00934839" w:rsidRDefault="00934839" w:rsidP="005F7E45">
      <w:pPr>
        <w:keepNext/>
        <w:keepLines/>
        <w:widowControl/>
      </w:pPr>
      <w:r>
        <w:rPr>
          <w:rFonts w:hint="eastAsia"/>
          <w:noProof/>
        </w:rPr>
        <mc:AlternateContent>
          <mc:Choice Requires="wpc">
            <w:drawing>
              <wp:inline distT="0" distB="0" distL="0" distR="0" wp14:anchorId="022C5739" wp14:editId="671E8183">
                <wp:extent cx="5850890" cy="2466975"/>
                <wp:effectExtent l="0" t="0" r="0" b="9525"/>
                <wp:docPr id="2061" name="キャンバス 20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12" name="円柱 1912"/>
                        <wps:cNvSpPr/>
                        <wps:spPr>
                          <a:xfrm>
                            <a:off x="4028100" y="1156368"/>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4" name="フローチャート: 複数書類 1914"/>
                        <wps:cNvSpPr/>
                        <wps:spPr>
                          <a:xfrm>
                            <a:off x="372699" y="202092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7" name="円柱 1917"/>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0" name="正方形/長方形 1920"/>
                        <wps:cNvSpPr/>
                        <wps:spPr>
                          <a:xfrm>
                            <a:off x="3951900" y="493958"/>
                            <a:ext cx="1791675" cy="19347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1" name="正方形/長方形 1921"/>
                        <wps:cNvSpPr/>
                        <wps:spPr>
                          <a:xfrm>
                            <a:off x="237150" y="558956"/>
                            <a:ext cx="1858350" cy="186991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7" name="テキスト ボックス 2"/>
                        <wps:cNvSpPr txBox="1">
                          <a:spLocks noChangeArrowheads="1"/>
                        </wps:cNvSpPr>
                        <wps:spPr bwMode="auto">
                          <a:xfrm>
                            <a:off x="3920831" y="207711"/>
                            <a:ext cx="1841794" cy="315300"/>
                          </a:xfrm>
                          <a:prstGeom prst="rect">
                            <a:avLst/>
                          </a:prstGeom>
                          <a:noFill/>
                          <a:ln w="9525">
                            <a:noFill/>
                            <a:miter lim="800000"/>
                            <a:headEnd/>
                            <a:tailEnd/>
                          </a:ln>
                        </wps:spPr>
                        <wps:txbx>
                          <w:txbxContent>
                            <w:p w14:paraId="2E2BF1E4" w14:textId="0EDF0552" w:rsidR="00AF15CF" w:rsidRPr="00505B97" w:rsidRDefault="00AF15CF" w:rsidP="00934839">
                              <w:pPr>
                                <w:pStyle w:val="Web"/>
                                <w:spacing w:before="0" w:beforeAutospacing="0" w:after="0" w:afterAutospacing="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58" name="テキスト ボックス 2"/>
                        <wps:cNvSpPr txBox="1">
                          <a:spLocks noChangeArrowheads="1"/>
                        </wps:cNvSpPr>
                        <wps:spPr bwMode="auto">
                          <a:xfrm>
                            <a:off x="437174" y="298658"/>
                            <a:ext cx="1620226" cy="329996"/>
                          </a:xfrm>
                          <a:prstGeom prst="rect">
                            <a:avLst/>
                          </a:prstGeom>
                          <a:noFill/>
                          <a:ln w="9525">
                            <a:noFill/>
                            <a:miter lim="800000"/>
                            <a:headEnd/>
                            <a:tailEnd/>
                          </a:ln>
                        </wps:spPr>
                        <wps:txbx>
                          <w:txbxContent>
                            <w:p w14:paraId="66EB7CB0" w14:textId="77777777" w:rsidR="00AF15CF" w:rsidRPr="00505B97" w:rsidRDefault="00AF15CF" w:rsidP="00934839">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961" name="テキスト ボックス 2"/>
                        <wps:cNvSpPr txBox="1">
                          <a:spLocks noChangeArrowheads="1"/>
                        </wps:cNvSpPr>
                        <wps:spPr bwMode="auto">
                          <a:xfrm>
                            <a:off x="47624" y="360"/>
                            <a:ext cx="3581402" cy="313966"/>
                          </a:xfrm>
                          <a:prstGeom prst="rect">
                            <a:avLst/>
                          </a:prstGeom>
                          <a:noFill/>
                          <a:ln w="9525">
                            <a:noFill/>
                            <a:miter lim="800000"/>
                            <a:headEnd/>
                            <a:tailEnd/>
                          </a:ln>
                        </wps:spPr>
                        <wps:txbx>
                          <w:txbxContent>
                            <w:p w14:paraId="731B5A01" w14:textId="72E8F0BB" w:rsidR="00AF15CF" w:rsidRPr="00EB655C" w:rsidRDefault="00AF15CF" w:rsidP="00934839">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【最も</w:t>
                              </w:r>
                              <w:r>
                                <w:rPr>
                                  <w:rFonts w:ascii="ＭＳ ゴシック" w:eastAsia="ＭＳ ゴシック" w:hAnsi="ＭＳ ゴシック" w:cs="Times New Roman"/>
                                  <w:b/>
                                  <w:kern w:val="2"/>
                                  <w:sz w:val="22"/>
                                  <w:szCs w:val="22"/>
                                  <w:u w:val="single"/>
                                </w:rPr>
                                <w:t>基本的な</w:t>
                              </w:r>
                              <w:r>
                                <w:rPr>
                                  <w:rFonts w:ascii="ＭＳ ゴシック" w:eastAsia="ＭＳ ゴシック" w:hAnsi="ＭＳ ゴシック" w:cs="Times New Roman" w:hint="eastAsia"/>
                                  <w:b/>
                                  <w:kern w:val="2"/>
                                  <w:sz w:val="22"/>
                                  <w:szCs w:val="22"/>
                                  <w:u w:val="single"/>
                                </w:rPr>
                                <w:t>Gitのワークフロー】</w:t>
                              </w:r>
                            </w:p>
                          </w:txbxContent>
                        </wps:txbx>
                        <wps:bodyPr rot="0" vert="horz" wrap="square" lIns="91440" tIns="45720" rIns="91440" bIns="45720" anchor="t" anchorCtr="0">
                          <a:noAutofit/>
                        </wps:bodyPr>
                      </wps:wsp>
                      <wps:wsp>
                        <wps:cNvPr id="1966" name="スマイル 1966"/>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1" name="テキスト ボックス 2"/>
                        <wps:cNvSpPr txBox="1">
                          <a:spLocks noChangeArrowheads="1"/>
                        </wps:cNvSpPr>
                        <wps:spPr bwMode="auto">
                          <a:xfrm>
                            <a:off x="610824" y="689134"/>
                            <a:ext cx="1456101" cy="329996"/>
                          </a:xfrm>
                          <a:prstGeom prst="rect">
                            <a:avLst/>
                          </a:prstGeom>
                          <a:noFill/>
                          <a:ln w="9525">
                            <a:noFill/>
                            <a:miter lim="800000"/>
                            <a:headEnd/>
                            <a:tailEnd/>
                          </a:ln>
                        </wps:spPr>
                        <wps:txbx>
                          <w:txbxContent>
                            <w:p w14:paraId="197EEF9A" w14:textId="78B22450" w:rsidR="00AF15CF" w:rsidRPr="00505B97" w:rsidRDefault="00AF15CF" w:rsidP="00934839">
                              <w:pPr>
                                <w:pStyle w:val="Web"/>
                                <w:wordWrap w:val="0"/>
                                <w:spacing w:before="0" w:beforeAutospacing="0" w:after="0" w:afterAutospacing="0"/>
                                <w:ind w:right="-10"/>
                                <w:rPr>
                                  <w:rFonts w:ascii="ＭＳ ゴシック" w:eastAsia="ＭＳ ゴシック" w:hAnsi="ＭＳ ゴシック"/>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972" name="テキスト ボックス 2"/>
                        <wps:cNvSpPr txBox="1">
                          <a:spLocks noChangeArrowheads="1"/>
                        </wps:cNvSpPr>
                        <wps:spPr bwMode="auto">
                          <a:xfrm>
                            <a:off x="703875" y="1995600"/>
                            <a:ext cx="1391625" cy="329996"/>
                          </a:xfrm>
                          <a:prstGeom prst="rect">
                            <a:avLst/>
                          </a:prstGeom>
                          <a:noFill/>
                          <a:ln w="9525">
                            <a:noFill/>
                            <a:miter lim="800000"/>
                            <a:headEnd/>
                            <a:tailEnd/>
                          </a:ln>
                        </wps:spPr>
                        <wps:txbx>
                          <w:txbxContent>
                            <w:p w14:paraId="54B15CA9" w14:textId="6AEDB205" w:rsidR="00AF15CF" w:rsidRPr="00505B97" w:rsidRDefault="00AF15CF" w:rsidP="00934839">
                              <w:pPr>
                                <w:pStyle w:val="Web"/>
                                <w:wordWrap w:val="0"/>
                                <w:spacing w:before="0" w:beforeAutospacing="0" w:after="0" w:afterAutospacing="0"/>
                                <w:ind w:right="-10"/>
                                <w:rPr>
                                  <w:rFonts w:ascii="ＭＳ ゴシック" w:eastAsia="ＭＳ ゴシック" w:hAnsi="ＭＳ ゴシック"/>
                                  <w:sz w:val="21"/>
                                  <w:szCs w:val="21"/>
                                  <w:u w:val="single"/>
                                </w:rPr>
                              </w:pPr>
                              <w:r w:rsidRPr="00505B97">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973" name="右矢印 1973"/>
                        <wps:cNvSpPr/>
                        <wps:spPr>
                          <a:xfrm>
                            <a:off x="2118067" y="1725104"/>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4" name="テキスト ボックス 2"/>
                        <wps:cNvSpPr txBox="1">
                          <a:spLocks noChangeArrowheads="1"/>
                        </wps:cNvSpPr>
                        <wps:spPr bwMode="auto">
                          <a:xfrm>
                            <a:off x="2177711" y="1518133"/>
                            <a:ext cx="1774189" cy="234467"/>
                          </a:xfrm>
                          <a:prstGeom prst="rect">
                            <a:avLst/>
                          </a:prstGeom>
                          <a:noFill/>
                          <a:ln w="9525">
                            <a:noFill/>
                            <a:miter lim="800000"/>
                            <a:headEnd/>
                            <a:tailEnd/>
                          </a:ln>
                        </wps:spPr>
                        <wps:txbx>
                          <w:txbxContent>
                            <w:p w14:paraId="295E8857" w14:textId="10D59E0B" w:rsidR="00AF15CF" w:rsidRPr="00505B97" w:rsidRDefault="00AF15CF" w:rsidP="00934839">
                              <w:pPr>
                                <w:pStyle w:val="Web"/>
                                <w:spacing w:before="0" w:beforeAutospacing="0" w:after="0" w:afterAutospacing="0" w:line="240" w:lineRule="exact"/>
                                <w:ind w:right="102"/>
                                <w:jc w:val="center"/>
                                <w:rPr>
                                  <w:color w:val="0070C0"/>
                                  <w:sz w:val="18"/>
                                  <w:szCs w:val="18"/>
                                </w:rPr>
                              </w:pPr>
                              <w:r>
                                <w:rPr>
                                  <w:rFonts w:eastAsia="ＭＳ ゴシック" w:hAnsi="ＭＳ ゴシック" w:cs="Times New Roman" w:hint="eastAsia"/>
                                  <w:color w:val="0070C0"/>
                                  <w:sz w:val="21"/>
                                  <w:szCs w:val="21"/>
                                </w:rPr>
                                <w:t>⑤</w:t>
                              </w:r>
                              <w:r w:rsidRPr="00505B97">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1977" name="右矢印 1977"/>
                        <wps:cNvSpPr/>
                        <wps:spPr>
                          <a:xfrm rot="10800000">
                            <a:off x="2118067" y="1266132"/>
                            <a:ext cx="1802765" cy="14356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8" name="テキスト ボックス 2"/>
                        <wps:cNvSpPr txBox="1">
                          <a:spLocks noChangeArrowheads="1"/>
                        </wps:cNvSpPr>
                        <wps:spPr bwMode="auto">
                          <a:xfrm>
                            <a:off x="2222845" y="1063579"/>
                            <a:ext cx="1697988" cy="260396"/>
                          </a:xfrm>
                          <a:prstGeom prst="rect">
                            <a:avLst/>
                          </a:prstGeom>
                          <a:noFill/>
                          <a:ln w="9525">
                            <a:noFill/>
                            <a:miter lim="800000"/>
                            <a:headEnd/>
                            <a:tailEnd/>
                          </a:ln>
                        </wps:spPr>
                        <wps:txbx>
                          <w:txbxContent>
                            <w:p w14:paraId="486E5B0A" w14:textId="02CE0095" w:rsidR="00AF15CF" w:rsidRPr="00505B97" w:rsidRDefault="00AF15CF" w:rsidP="00934839">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Pr>
                                  <w:rFonts w:ascii="ＭＳ ゴシック" w:eastAsia="ＭＳ ゴシック" w:hAnsi="ＭＳ ゴシック" w:cs="Times New Roman" w:hint="eastAsia"/>
                                  <w:color w:val="0070C0"/>
                                  <w:kern w:val="2"/>
                                  <w:sz w:val="21"/>
                                  <w:szCs w:val="21"/>
                                </w:rPr>
                                <w:t>②</w:t>
                              </w:r>
                              <w:r>
                                <w:rPr>
                                  <w:rFonts w:ascii="ＭＳ ゴシック" w:eastAsia="ＭＳ ゴシック" w:hAnsi="ＭＳ ゴシック" w:cs="Times New Roman"/>
                                  <w:color w:val="0070C0"/>
                                  <w:kern w:val="2"/>
                                  <w:sz w:val="21"/>
                                  <w:szCs w:val="21"/>
                                </w:rPr>
                                <w:t>フェッチ</w:t>
                              </w:r>
                              <w:r>
                                <w:rPr>
                                  <w:rFonts w:ascii="ＭＳ ゴシック" w:eastAsia="ＭＳ ゴシック" w:hAnsi="ＭＳ ゴシック" w:cs="Times New Roman" w:hint="eastAsia"/>
                                  <w:color w:val="0070C0"/>
                                  <w:kern w:val="2"/>
                                  <w:sz w:val="21"/>
                                  <w:szCs w:val="21"/>
                                </w:rPr>
                                <w:t>／</w:t>
                              </w:r>
                              <w:r>
                                <w:rPr>
                                  <w:rFonts w:ascii="ＭＳ ゴシック" w:eastAsia="ＭＳ ゴシック" w:hAnsi="ＭＳ ゴシック" w:cs="Times New Roman"/>
                                  <w:color w:val="0070C0"/>
                                  <w:kern w:val="2"/>
                                  <w:sz w:val="21"/>
                                  <w:szCs w:val="21"/>
                                </w:rPr>
                                <w:t>プル</w:t>
                              </w:r>
                            </w:p>
                          </w:txbxContent>
                        </wps:txbx>
                        <wps:bodyPr rot="0" vert="horz" wrap="square" lIns="91440" tIns="45720" rIns="91440" bIns="45720" anchor="t" anchorCtr="0">
                          <a:noAutofit/>
                        </wps:bodyPr>
                      </wps:wsp>
                      <wps:wsp>
                        <wps:cNvPr id="2052" name="テキスト ボックス 2"/>
                        <wps:cNvSpPr txBox="1">
                          <a:spLocks noChangeArrowheads="1"/>
                        </wps:cNvSpPr>
                        <wps:spPr bwMode="auto">
                          <a:xfrm>
                            <a:off x="4294800" y="1116369"/>
                            <a:ext cx="1495424" cy="569585"/>
                          </a:xfrm>
                          <a:prstGeom prst="rect">
                            <a:avLst/>
                          </a:prstGeom>
                          <a:noFill/>
                          <a:ln w="9525">
                            <a:noFill/>
                            <a:miter lim="800000"/>
                            <a:headEnd/>
                            <a:tailEnd/>
                          </a:ln>
                        </wps:spPr>
                        <wps:txbx>
                          <w:txbxContent>
                            <w:p w14:paraId="55097450" w14:textId="77777777" w:rsidR="00AF15CF" w:rsidRDefault="00AF15CF"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共有リポジトリ</w:t>
                              </w:r>
                            </w:p>
                            <w:p w14:paraId="46238CC8" w14:textId="66BFF548" w:rsidR="00AF15CF" w:rsidRDefault="00AF15CF"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w:t>
                              </w:r>
                              <w:r w:rsidRPr="00505B97">
                                <w:rPr>
                                  <w:rFonts w:ascii="ＭＳ ゴシック" w:eastAsia="ＭＳ ゴシック" w:hAnsi="ＭＳ ゴシック" w:cs="Times New Roman" w:hint="eastAsia"/>
                                  <w:kern w:val="2"/>
                                  <w:sz w:val="21"/>
                                  <w:szCs w:val="21"/>
                                  <w:u w:val="single"/>
                                </w:rPr>
                                <w:t>Bareリポジトリ</w:t>
                              </w:r>
                              <w:r>
                                <w:rPr>
                                  <w:rFonts w:ascii="ＭＳ ゴシック" w:eastAsia="ＭＳ ゴシック" w:hAnsi="ＭＳ ゴシック" w:cs="Times New Roman" w:hint="eastAsia"/>
                                  <w:kern w:val="2"/>
                                  <w:sz w:val="21"/>
                                  <w:szCs w:val="21"/>
                                  <w:u w:val="single"/>
                                </w:rPr>
                                <w:t>）</w:t>
                              </w:r>
                            </w:p>
                            <w:p w14:paraId="3903272D" w14:textId="5BD4F44A" w:rsidR="00AF15CF" w:rsidRPr="00505B97" w:rsidRDefault="00AF15CF" w:rsidP="00934839">
                              <w:pPr>
                                <w:pStyle w:val="Web"/>
                                <w:wordWrap w:val="0"/>
                                <w:spacing w:before="0" w:beforeAutospacing="0" w:after="0" w:afterAutospacing="0"/>
                                <w:ind w:right="63"/>
                                <w:rPr>
                                  <w:u w:val="single"/>
                                </w:rPr>
                              </w:pPr>
                            </w:p>
                          </w:txbxContent>
                        </wps:txbx>
                        <wps:bodyPr rot="0" vert="horz" wrap="square" lIns="91440" tIns="45720" rIns="91440" bIns="45720" anchor="t" anchorCtr="0">
                          <a:noAutofit/>
                        </wps:bodyPr>
                      </wps:wsp>
                      <wps:wsp>
                        <wps:cNvPr id="2055" name="テキスト ボックス 2"/>
                        <wps:cNvSpPr txBox="1">
                          <a:spLocks noChangeArrowheads="1"/>
                        </wps:cNvSpPr>
                        <wps:spPr bwMode="auto">
                          <a:xfrm>
                            <a:off x="902971" y="1734105"/>
                            <a:ext cx="1306830" cy="259905"/>
                          </a:xfrm>
                          <a:prstGeom prst="rect">
                            <a:avLst/>
                          </a:prstGeom>
                          <a:noFill/>
                          <a:ln w="9525">
                            <a:noFill/>
                            <a:miter lim="800000"/>
                            <a:headEnd/>
                            <a:tailEnd/>
                          </a:ln>
                        </wps:spPr>
                        <wps:txbx>
                          <w:txbxContent>
                            <w:p w14:paraId="29F0DC5E" w14:textId="39D66371" w:rsidR="00AF15CF" w:rsidRPr="00505B97" w:rsidRDefault="00AF15CF" w:rsidP="00934839">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③ファイル編集</w:t>
                              </w:r>
                            </w:p>
                          </w:txbxContent>
                        </wps:txbx>
                        <wps:bodyPr rot="0" vert="horz" wrap="square" lIns="91440" tIns="45720" rIns="91440" bIns="45720" anchor="t" anchorCtr="0">
                          <a:noAutofit/>
                        </wps:bodyPr>
                      </wps:wsp>
                      <wps:wsp>
                        <wps:cNvPr id="2245" name="テキスト ボックス 2"/>
                        <wps:cNvSpPr txBox="1">
                          <a:spLocks noChangeArrowheads="1"/>
                        </wps:cNvSpPr>
                        <wps:spPr bwMode="auto">
                          <a:xfrm>
                            <a:off x="2223478" y="426403"/>
                            <a:ext cx="1697355" cy="429716"/>
                          </a:xfrm>
                          <a:prstGeom prst="rect">
                            <a:avLst/>
                          </a:prstGeom>
                          <a:noFill/>
                          <a:ln w="9525">
                            <a:noFill/>
                            <a:miter lim="800000"/>
                            <a:headEnd/>
                            <a:tailEnd/>
                          </a:ln>
                        </wps:spPr>
                        <wps:txbx>
                          <w:txbxContent>
                            <w:p w14:paraId="556F53E7" w14:textId="45CEBF1F" w:rsidR="00AF15CF" w:rsidRDefault="00AF15CF" w:rsidP="00934839">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①クローン</w:t>
                              </w:r>
                            </w:p>
                            <w:p w14:paraId="2AF2B816" w14:textId="01F88CD0" w:rsidR="00AF15CF" w:rsidRDefault="00AF15CF" w:rsidP="00934839">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（初回のみ）</w:t>
                              </w:r>
                            </w:p>
                          </w:txbxContent>
                        </wps:txbx>
                        <wps:bodyPr rot="0" vert="horz" wrap="square" lIns="91440" tIns="45720" rIns="91440" bIns="45720" anchor="t" anchorCtr="0">
                          <a:noAutofit/>
                        </wps:bodyPr>
                      </wps:wsp>
                      <wps:wsp>
                        <wps:cNvPr id="2246" name="右矢印 2246"/>
                        <wps:cNvSpPr/>
                        <wps:spPr>
                          <a:xfrm rot="10800000">
                            <a:off x="2108542" y="814934"/>
                            <a:ext cx="1812289" cy="1187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7" name="円柱 2247"/>
                        <wps:cNvSpPr/>
                        <wps:spPr>
                          <a:xfrm>
                            <a:off x="399075" y="136560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8" name="テキスト ボックス 2"/>
                        <wps:cNvSpPr txBox="1">
                          <a:spLocks noChangeArrowheads="1"/>
                        </wps:cNvSpPr>
                        <wps:spPr bwMode="auto">
                          <a:xfrm>
                            <a:off x="637200" y="1328684"/>
                            <a:ext cx="1391625" cy="329565"/>
                          </a:xfrm>
                          <a:prstGeom prst="rect">
                            <a:avLst/>
                          </a:prstGeom>
                          <a:noFill/>
                          <a:ln w="9525">
                            <a:noFill/>
                            <a:miter lim="800000"/>
                            <a:headEnd/>
                            <a:tailEnd/>
                          </a:ln>
                        </wps:spPr>
                        <wps:txbx>
                          <w:txbxContent>
                            <w:p w14:paraId="283340A6" w14:textId="698024A6" w:rsidR="00AF15CF" w:rsidRDefault="00AF15CF" w:rsidP="00934839">
                              <w:pPr>
                                <w:pStyle w:val="Web"/>
                                <w:wordWrap w:val="0"/>
                                <w:spacing w:before="0" w:beforeAutospacing="0" w:after="0" w:afterAutospacing="0"/>
                                <w:ind w:right="-10"/>
                              </w:pPr>
                              <w:r>
                                <w:rPr>
                                  <w:rFonts w:eastAsia="ＭＳ ゴシック" w:hAnsi="ＭＳ ゴシック" w:cs="Times New Roman" w:hint="eastAsia"/>
                                  <w:sz w:val="21"/>
                                  <w:szCs w:val="21"/>
                                  <w:u w:val="single"/>
                                </w:rPr>
                                <w:t>インデックス</w:t>
                              </w:r>
                            </w:p>
                            <w:p w14:paraId="5143EA09" w14:textId="77777777" w:rsidR="00AF15CF" w:rsidRDefault="00AF15CF" w:rsidP="00934839">
                              <w:pPr>
                                <w:pStyle w:val="Web"/>
                                <w:wordWrap w:val="0"/>
                                <w:spacing w:before="0" w:beforeAutospacing="0" w:after="0" w:afterAutospacing="0"/>
                                <w:ind w:right="418"/>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249" name="右矢印 2249"/>
                        <wps:cNvSpPr/>
                        <wps:spPr>
                          <a:xfrm rot="16200000">
                            <a:off x="695440" y="1088127"/>
                            <a:ext cx="352786" cy="11873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0" name="テキスト ボックス 2"/>
                        <wps:cNvSpPr txBox="1">
                          <a:spLocks noChangeArrowheads="1"/>
                        </wps:cNvSpPr>
                        <wps:spPr bwMode="auto">
                          <a:xfrm>
                            <a:off x="916015" y="1069087"/>
                            <a:ext cx="1306830" cy="259715"/>
                          </a:xfrm>
                          <a:prstGeom prst="rect">
                            <a:avLst/>
                          </a:prstGeom>
                          <a:noFill/>
                          <a:ln w="9525">
                            <a:noFill/>
                            <a:miter lim="800000"/>
                            <a:headEnd/>
                            <a:tailEnd/>
                          </a:ln>
                        </wps:spPr>
                        <wps:txbx>
                          <w:txbxContent>
                            <w:p w14:paraId="7DF60C92" w14:textId="6AE2D3CC" w:rsidR="00AF15CF" w:rsidRDefault="00AF15CF" w:rsidP="005F7E45">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コミット</w:t>
                              </w:r>
                            </w:p>
                          </w:txbxContent>
                        </wps:txbx>
                        <wps:bodyPr rot="0" vert="horz" wrap="square" lIns="91440" tIns="45720" rIns="91440" bIns="45720" anchor="t" anchorCtr="0">
                          <a:noAutofit/>
                        </wps:bodyPr>
                      </wps:wsp>
                      <wps:wsp>
                        <wps:cNvPr id="2251" name="右矢印 2251"/>
                        <wps:cNvSpPr/>
                        <wps:spPr>
                          <a:xfrm rot="16200000">
                            <a:off x="695440" y="1758182"/>
                            <a:ext cx="352786" cy="11873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2C5739" id="キャンバス 2061" o:spid="_x0000_s1085" editas="canvas" style="width:460.7pt;height:194.25pt;mso-position-horizontal-relative:char;mso-position-vertical-relative:line" coordsize="58508,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">
                <v:shape id="_x0000_s1086" type="#_x0000_t75" style="position:absolute;width:58508;height:24669;visibility:visible;mso-wrap-style:square">
                  <v:fill o:detectmouseclick="t"/>
                  <v:path o:connecttype="none"/>
                </v:shape>
                <v:shape id="円柱 1912" o:spid="_x0000_s1087" type="#_x0000_t22" style="position:absolute;left:40281;top:1156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PKsMA&#10;AADdAAAADwAAAGRycy9kb3ducmV2LnhtbERPTYvCMBC9C/sfwgh709SySq1GKcLCwp509eBtbMam&#10;2kxKk9XuvzeCsLd5vM9ZrnvbiBt1vnasYDJOQBCXTtdcKdj/fI4yED4ga2wck4I/8rBevQ2WmGt3&#10;5y3ddqESMYR9jgpMCG0upS8NWfRj1xJH7uw6iyHCrpK6w3sMt41Mk2QmLdYcGwy2tDFUXne/VsEm&#10;m6aH2Xk+/T4Wzcepv2TmVGRKvQ/7YgEiUB/+xS/3l47z55MUnt/E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PKsMAAADdAAAADwAAAAAAAAAAAAAAAACYAgAAZHJzL2Rv&#10;d25yZXYueG1sUEsFBgAAAAAEAAQA9QAAAIgDAAAAAA==&#10;" adj="5214" fillcolor="#ffc000 [3207]" strokecolor="#7f5f00 [1607]" strokeweight="1pt">
                  <v:stroke joinstyle="miter"/>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フローチャート: 複数書類 1914" o:spid="_x0000_s1088" type="#_x0000_t115" style="position:absolute;left:3726;top:20209;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XJsIA&#10;AADdAAAADwAAAGRycy9kb3ducmV2LnhtbERPTWvCQBC9F/oflin0VjeRRtrUVUpBsJeAaQ89jtkx&#10;G8zOht3VpP/eFQRv83ifs1xPthdn8qFzrCCfZSCIG6c7bhX8/mxe3kCEiKyxd0wK/inAevX4sMRS&#10;u5F3dK5jK1IIhxIVmBiHUsrQGLIYZm4gTtzBeYsxQd9K7XFM4baX8yxbSIsdpwaDA30Zao71ySqY&#10;/+0ZfV6ZYeN12FvzXVS6UOr5afr8ABFpinfxzb3Vaf57/grXb9IJc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NcmwgAAAN0AAAAPAAAAAAAAAAAAAAAAAJgCAABkcnMvZG93&#10;bnJldi54bWxQSwUGAAAAAAQABAD1AAAAhwMAAAAA&#10;" fillcolor="#ffc000 [3207]" strokecolor="#7f5f00 [1607]" strokeweight="1pt"/>
                <v:shape id="円柱 1917" o:spid="_x0000_s1089"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sssQA&#10;AADdAAAADwAAAGRycy9kb3ducmV2LnhtbERPTYvCMBC9L/gfwgh7W1Nl1VqNUgRB2JPuevA2NmNT&#10;bSaliVr//UZY2Ns83ucsVp2txZ1aXzlWMBwkIIgLpysuFfx8bz5SED4ga6wdk4IneVgte28LzLR7&#10;8I7u+1CKGMI+QwUmhCaT0heGLPqBa4gjd3atxRBhW0rd4iOG21qOkmQiLVYcGww2tDZUXPc3q2Cd&#10;jkeHyXk2/jrm9eepu6TmlKdKvfe7fA4iUBf+xX/urY7zZ8MpvL6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zbLLEAAAA3QAAAA8AAAAAAAAAAAAAAAAAmAIAAGRycy9k&#10;b3ducmV2LnhtbFBLBQYAAAAABAAEAPUAAACJAwAAAAA=&#10;" adj="5214" fillcolor="#ffc000 [3207]" strokecolor="#7f5f00 [1607]" strokeweight="1pt">
                  <v:stroke joinstyle="miter"/>
                </v:shape>
                <v:rect id="正方形/長方形 1920" o:spid="_x0000_s1090" style="position:absolute;left:39519;top:4939;width:17916;height:19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z3j8YA&#10;AADdAAAADwAAAGRycy9kb3ducmV2LnhtbESPQW/CMAyF75P2HyJP2mWCdD1soxDQBEwD7TSGOFuN&#10;aSsap0pC2/37+YC0m633/N7nxWp0reopxMazgedpBoq49LbhysDx52PyBiomZIutZzLwSxFWy/u7&#10;BRbWD/xN/SFVSkI4FmigTqkrtI5lTQ7j1HfEop19cJhkDZW2AQcJd63Os+xFO2xYGmrsaF1TeTlc&#10;nYHP/WYb1njc9G7o8qdX/NqfmmDM48P4PgeVaEz/5tv1zgr+LBd++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z3j8YAAADdAAAADwAAAAAAAAAAAAAAAACYAgAAZHJz&#10;L2Rvd25yZXYueG1sUEsFBgAAAAAEAAQA9QAAAIsDAAAAAA==&#10;" filled="f" strokecolor="#00b050" strokeweight="1pt"/>
                <v:rect id="正方形/長方形 1921" o:spid="_x0000_s1091" style="position:absolute;left:2371;top:5589;width:18584;height:18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BSFMIA&#10;AADdAAAADwAAAGRycy9kb3ducmV2LnhtbERPTWvCQBC9C/6HZQQvpW7MobWpq4haqvRUlZ6H7JgE&#10;s7Nhd03Sf+8Kgrd5vM+ZL3tTi5acrywrmE4SEMS51RUXCk7Hr9cZCB+QNdaWScE/eVguhoM5Ztp2&#10;/EvtIRQihrDPUEEZQpNJ6fOSDPqJbYgjd7bOYIjQFVI77GK4qWWaJG/SYMWxocSG1iXll8PVKPje&#10;b7ZujadNa7omfXnHn/1f5ZQaj/rVJ4hAfXiKH+6djvM/0incv4kn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FIUwgAAAN0AAAAPAAAAAAAAAAAAAAAAAJgCAABkcnMvZG93&#10;bnJldi54bWxQSwUGAAAAAAQABAD1AAAAhwMAAAAA&#10;" filled="f" strokecolor="#00b050" strokeweight="1pt"/>
                <v:shape id="_x0000_s1092" type="#_x0000_t202" style="position:absolute;left:39208;top:2077;width:18418;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G7MIA&#10;AADdAAAADwAAAGRycy9kb3ducmV2LnhtbERPS2vCQBC+C/6HZYTe6q7FZ3QVqQieKqZV8DZkxySY&#10;nQ3ZrUn/fbdQ8DYf33NWm85W4kGNLx1rGA0VCOLMmZJzDV+f+9c5CB+QDVaOScMPedis+70VJsa1&#10;fKJHGnIRQ9gnqKEIoU6k9FlBFv3Q1cSRu7nGYoiwyaVpsI3htpJvSk2lxZJjQ4E1vReU3dNvq+H8&#10;cbtexuqY7+ykbl2nJNuF1Ppl0G2XIAJ14Sn+dx9MnL+YzOD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IbswgAAAN0AAAAPAAAAAAAAAAAAAAAAAJgCAABkcnMvZG93&#10;bnJldi54bWxQSwUGAAAAAAQABAD1AAAAhwMAAAAA&#10;" filled="f" stroked="f">
                  <v:textbox>
                    <w:txbxContent>
                      <w:p w14:paraId="2E2BF1E4" w14:textId="0EDF0552" w:rsidR="00AF15CF" w:rsidRPr="00505B97" w:rsidRDefault="00AF15CF" w:rsidP="00934839">
                        <w:pPr>
                          <w:pStyle w:val="Web"/>
                          <w:spacing w:before="0" w:beforeAutospacing="0" w:after="0" w:afterAutospacing="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サーバー</w:t>
                        </w:r>
                      </w:p>
                    </w:txbxContent>
                  </v:textbox>
                </v:shape>
                <v:shape id="_x0000_s1093" type="#_x0000_t202" style="position:absolute;left:4371;top:2986;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MSnsUA&#10;AADdAAAADwAAAGRycy9kb3ducmV2LnhtbESPQWvCQBCF70L/wzKF3nS3UkVTVymWQk+KsS30NmTH&#10;JDQ7G7JbE/+9cxC8zfDevPfNajP4Rp2pi3VgC88TA4q4CK7m0sLX8WO8ABUTssMmMFm4UITN+mG0&#10;wsyFng90zlOpJIRjhhaqlNpM61hU5DFOQkss2il0HpOsXaldh72E+0ZPjZlrjzVLQ4UtbSsq/vJ/&#10;b+F7d/r9eTH78t3P2j4MRrNfamufHoe3V1CJhnQ3364/neAvZ4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xKexQAAAN0AAAAPAAAAAAAAAAAAAAAAAJgCAABkcnMv&#10;ZG93bnJldi54bWxQSwUGAAAAAAQABAD1AAAAigMAAAAA&#10;" filled="f" stroked="f">
                  <v:textbox>
                    <w:txbxContent>
                      <w:p w14:paraId="66EB7CB0" w14:textId="77777777" w:rsidR="00AF15CF" w:rsidRPr="00505B97" w:rsidRDefault="00AF15CF" w:rsidP="00934839">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v:textbox>
                </v:shape>
                <v:shape id="_x0000_s1094" type="#_x0000_t202" style="position:absolute;left:476;top:3;width:3581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xvsMA&#10;AADdAAAADwAAAGRycy9kb3ducmV2LnhtbERPTWvCQBC9F/wPywi91V2LDRrdBKkIPbU0VcHbkB2T&#10;YHY2ZFeT/vtuodDbPN7nbPLRtuJOvW8ca5jPFAji0pmGKw2Hr/3TEoQPyAZbx6Thmzzk2eRhg6lx&#10;A3/SvQiViCHsU9RQh9ClUvqyJot+5jriyF1cbzFE2FfS9DjEcNvKZ6USabHh2FBjR681ldfiZjUc&#10;3y/n00J9VDv70g1uVJLtSmr9OB23axCBxvAv/nO/mTh/lcz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xvsMAAADdAAAADwAAAAAAAAAAAAAAAACYAgAAZHJzL2Rv&#10;d25yZXYueG1sUEsFBgAAAAAEAAQA9QAAAIgDAAAAAA==&#10;" filled="f" stroked="f">
                  <v:textbox>
                    <w:txbxContent>
                      <w:p w14:paraId="731B5A01" w14:textId="72E8F0BB" w:rsidR="00AF15CF" w:rsidRPr="00EB655C" w:rsidRDefault="00AF15CF" w:rsidP="00934839">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【最も</w:t>
                        </w:r>
                        <w:r>
                          <w:rPr>
                            <w:rFonts w:ascii="ＭＳ ゴシック" w:eastAsia="ＭＳ ゴシック" w:hAnsi="ＭＳ ゴシック" w:cs="Times New Roman"/>
                            <w:b/>
                            <w:kern w:val="2"/>
                            <w:sz w:val="22"/>
                            <w:szCs w:val="22"/>
                            <w:u w:val="single"/>
                          </w:rPr>
                          <w:t>基本的な</w:t>
                        </w:r>
                        <w:r>
                          <w:rPr>
                            <w:rFonts w:ascii="ＭＳ ゴシック" w:eastAsia="ＭＳ ゴシック" w:hAnsi="ＭＳ ゴシック" w:cs="Times New Roman" w:hint="eastAsia"/>
                            <w:b/>
                            <w:kern w:val="2"/>
                            <w:sz w:val="22"/>
                            <w:szCs w:val="22"/>
                            <w:u w:val="single"/>
                          </w:rPr>
                          <w:t>Gitのワークフロー】</w:t>
                        </w:r>
                      </w:p>
                    </w:txbxContent>
                  </v:textbox>
                </v:shape>
                <v:shape id="スマイル 1966" o:spid="_x0000_s1095"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02scQA&#10;AADdAAAADwAAAGRycy9kb3ducmV2LnhtbERPTWvCQBC9C/0PywhepG70EGx0FSmUFi9q0oLHITsm&#10;wexsyG5N8u9dQfA2j/c5621vanGj1lWWFcxnEQji3OqKCwW/2df7EoTzyBpry6RgIAfbzdtojYm2&#10;HZ/olvpChBB2CSoovW8SKV1ekkE3sw1x4C62NegDbAupW+xCuKnlIopiabDi0FBiQ58l5df03yi4&#10;dvt5lk4Pu3N2HOJ06Ovoe/qn1GTc71YgPPX+JX66f3SY/xHH8Pgmn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tNrHEAAAA3QAAAA8AAAAAAAAAAAAAAAAAmAIAAGRycy9k&#10;b3ducmV2LnhtbFBLBQYAAAAABAAEAPUAAACJAwAAAAA=&#10;" fillcolor="#70ad47 [3209]" strokecolor="#375623 [1609]" strokeweight="1pt">
                  <v:stroke joinstyle="miter"/>
                </v:shape>
                <v:shape id="_x0000_s1096" type="#_x0000_t202" style="position:absolute;left:6108;top:6891;width:1456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znY8MA&#10;AADdAAAADwAAAGRycy9kb3ducmV2LnhtbERPS2vCQBC+C/6HZQRvumuxPqKrlJZCTxXTKngbsmMS&#10;zM6G7NbEf+8WBG/z8T1nve1sJa7U+NKxhslYgSDOnCk51/D78zlagPAB2WDlmDTcyMN20++tMTGu&#10;5T1d05CLGMI+QQ1FCHUipc8KsujHriaO3Nk1FkOETS5Ng20Mt5V8UWomLZYcGwqs6b2g7JL+WQ2H&#10;7/PpOFW7/MO+1q3rlGS7lFoPB93bCkSgLjzFD/eXifOX8wn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znY8MAAADdAAAADwAAAAAAAAAAAAAAAACYAgAAZHJzL2Rv&#10;d25yZXYueG1sUEsFBgAAAAAEAAQA9QAAAIgDAAAAAA==&#10;" filled="f" stroked="f">
                  <v:textbox>
                    <w:txbxContent>
                      <w:p w14:paraId="197EEF9A" w14:textId="78B22450" w:rsidR="00AF15CF" w:rsidRPr="00505B97" w:rsidRDefault="00AF15CF" w:rsidP="00934839">
                        <w:pPr>
                          <w:pStyle w:val="Web"/>
                          <w:wordWrap w:val="0"/>
                          <w:spacing w:before="0" w:beforeAutospacing="0" w:after="0" w:afterAutospacing="0"/>
                          <w:ind w:right="-10"/>
                          <w:rPr>
                            <w:rFonts w:ascii="ＭＳ ゴシック" w:eastAsia="ＭＳ ゴシック" w:hAnsi="ＭＳ ゴシック"/>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txbxContent>
                  </v:textbox>
                </v:shape>
                <v:shape id="_x0000_s1097" type="#_x0000_t202" style="position:absolute;left:7038;top:19956;width:13917;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55FMMA&#10;AADdAAAADwAAAGRycy9kb3ducmV2LnhtbERPS2vCQBC+C/6HZQRvdVexPqKriFLoqWJaBW9DdkyC&#10;2dmQ3Zr033cLBW/z8T1nve1sJR7U+NKxhvFIgSDOnCk51/D1+fayAOEDssHKMWn4IQ/bTb+3xsS4&#10;lk/0SEMuYgj7BDUUIdSJlD4ryKIfuZo4cjfXWAwRNrk0DbYx3FZyotRMWiw5NhRY076g7J5+Ww3n&#10;j9v1MlXH/GBf69Z1SrJdSq2Hg263AhGoC0/xv/vdxPnL+Q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55FMMAAADdAAAADwAAAAAAAAAAAAAAAACYAgAAZHJzL2Rv&#10;d25yZXYueG1sUEsFBgAAAAAEAAQA9QAAAIgDAAAAAA==&#10;" filled="f" stroked="f">
                  <v:textbox>
                    <w:txbxContent>
                      <w:p w14:paraId="54B15CA9" w14:textId="6AEDB205" w:rsidR="00AF15CF" w:rsidRPr="00505B97" w:rsidRDefault="00AF15CF" w:rsidP="00934839">
                        <w:pPr>
                          <w:pStyle w:val="Web"/>
                          <w:wordWrap w:val="0"/>
                          <w:spacing w:before="0" w:beforeAutospacing="0" w:after="0" w:afterAutospacing="0"/>
                          <w:ind w:right="-10"/>
                          <w:rPr>
                            <w:rFonts w:ascii="ＭＳ ゴシック" w:eastAsia="ＭＳ ゴシック" w:hAnsi="ＭＳ ゴシック"/>
                            <w:sz w:val="21"/>
                            <w:szCs w:val="21"/>
                            <w:u w:val="single"/>
                          </w:rPr>
                        </w:pPr>
                        <w:r w:rsidRPr="00505B97">
                          <w:rPr>
                            <w:rFonts w:ascii="ＭＳ ゴシック" w:eastAsia="ＭＳ ゴシック" w:hAnsi="ＭＳ ゴシック" w:cs="Times New Roman" w:hint="eastAsia"/>
                            <w:kern w:val="2"/>
                            <w:sz w:val="21"/>
                            <w:szCs w:val="21"/>
                            <w:u w:val="single"/>
                          </w:rPr>
                          <w:t>作業ツリー</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973" o:spid="_x0000_s1098" type="#_x0000_t13" style="position:absolute;left:21180;top:17251;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B7sUA&#10;AADdAAAADwAAAGRycy9kb3ducmV2LnhtbERPTWvCQBC9F/oflhF6azZasBqzESlYeuhBbRG8jdkx&#10;mzY7G7Jbjf76riB4m8f7nHze20YcqfO1YwXDJAVBXDpdc6Xg+2v5PAHhA7LGxjEpOJOHefH4kGOm&#10;3YnXdNyESsQQ9hkqMCG0mZS+NGTRJ64ljtzBdRZDhF0ldYenGG4bOUrTsbRYc2ww2NKbofJ382cV&#10;TOXe8O7951x+9u1it11PVv7ilXoa9IsZiEB9uItv7g8d509fX+D6TTxB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kEHu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_x0000_s1099" type="#_x0000_t202" style="position:absolute;left:21777;top:15181;width:17742;height:2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8IA&#10;AADdAAAADwAAAGRycy9kb3ducmV2LnhtbERPS2vCQBC+F/wPywjedNdiq0Y3QSqFnlp8grchOybB&#10;7GzIbk3677sFobf5+J6zznpbizu1vnKsYTpRIIhzZyouNBwP7+MFCB+QDdaOScMPecjSwdMaE+M6&#10;3tF9HwoRQ9gnqKEMoUmk9HlJFv3ENcSRu7rWYoiwLaRpsYvhtpbPSr1KixXHhhIbeispv+2/rYbT&#10;5/VynqmvYmtfms71SrJdSq1Hw36zAhGoD//ih/vDxPnL+Qz+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60T7wgAAAN0AAAAPAAAAAAAAAAAAAAAAAJgCAABkcnMvZG93&#10;bnJldi54bWxQSwUGAAAAAAQABAD1AAAAhwMAAAAA&#10;" filled="f" stroked="f">
                  <v:textbox>
                    <w:txbxContent>
                      <w:p w14:paraId="295E8857" w14:textId="10D59E0B" w:rsidR="00AF15CF" w:rsidRPr="00505B97" w:rsidRDefault="00AF15CF" w:rsidP="00934839">
                        <w:pPr>
                          <w:pStyle w:val="Web"/>
                          <w:spacing w:before="0" w:beforeAutospacing="0" w:after="0" w:afterAutospacing="0" w:line="240" w:lineRule="exact"/>
                          <w:ind w:right="102"/>
                          <w:jc w:val="center"/>
                          <w:rPr>
                            <w:color w:val="0070C0"/>
                            <w:sz w:val="18"/>
                            <w:szCs w:val="18"/>
                          </w:rPr>
                        </w:pPr>
                        <w:r>
                          <w:rPr>
                            <w:rFonts w:eastAsia="ＭＳ ゴシック" w:hAnsi="ＭＳ ゴシック" w:cs="Times New Roman" w:hint="eastAsia"/>
                            <w:color w:val="0070C0"/>
                            <w:sz w:val="21"/>
                            <w:szCs w:val="21"/>
                          </w:rPr>
                          <w:t>⑤</w:t>
                        </w:r>
                        <w:r w:rsidRPr="00505B97">
                          <w:rPr>
                            <w:rFonts w:eastAsia="ＭＳ ゴシック" w:hAnsi="ＭＳ ゴシック" w:cs="Times New Roman" w:hint="eastAsia"/>
                            <w:color w:val="0070C0"/>
                            <w:sz w:val="21"/>
                            <w:szCs w:val="21"/>
                          </w:rPr>
                          <w:t>プッシュ</w:t>
                        </w:r>
                      </w:p>
                    </w:txbxContent>
                  </v:textbox>
                </v:shape>
                <v:shape id="右矢印 1977" o:spid="_x0000_s1100" type="#_x0000_t13" style="position:absolute;left:21180;top:12661;width:18028;height:143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8YGMIA&#10;AADdAAAADwAAAGRycy9kb3ducmV2LnhtbERPz0vDMBS+C/sfwht4c8k8WFeXjTFWkN3chnh8NM+m&#10;tHkpSWzrf28Ewdv7+H6+7X52vRgpxNazhvVKgSCuvWm50XC7Vg/PIGJCNth7Jg3fFGG/W9xtsTR+&#10;4jcaL6kROYRjiRpsSkMpZawtOYwrPxBn7tMHhynD0EgTcMrhrpePSj1Jhy3nBosDHS3V3eXLacD3&#10;zfVcUOzOH1MVqpNVo3Kd1vfL+fACItGc/sV/7leT52+KAn6/yS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xgYwgAAAN0AAAAPAAAAAAAAAAAAAAAAAJgCAABkcnMvZG93&#10;bnJldi54bWxQSwUGAAAAAAQABAD1AAAAhwMAAAAA&#10;" adj="20740" fillcolor="#9ecb81 [2169]" strokecolor="#70ad47 [3209]" strokeweight=".5pt">
                  <v:fill color2="#8ac066 [2617]" rotate="t" colors="0 #b5d5a7;.5 #aace99;1 #9cca86" focus="100%" type="gradient">
                    <o:fill v:ext="view" type="gradientUnscaled"/>
                  </v:fill>
                </v:shape>
                <v:shape id="_x0000_s1101" type="#_x0000_t202" style="position:absolute;left:22228;top:10635;width:16980;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O/sUA&#10;AADdAAAADwAAAGRycy9kb3ducmV2LnhtbESPT2vCQBDF70K/wzIFb7pbsVpTVymK4Kmi/QO9Ddkx&#10;Cc3Ohuxq0m/fOQjeZnhv3vvNct37Wl2pjVVgC09jA4o4D67iwsLnx270AiomZId1YLLwRxHWq4fB&#10;EjMXOj7S9ZQKJSEcM7RQptRkWse8JI9xHBpi0c6h9ZhkbQvtWuwk3Nd6YsxMe6xYGkpsaFNS/nu6&#10;eAtf7+ef76k5FFv/3HShN5r9Qls7fOzfXkEl6tPdfLveO8FfzAV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k7+xQAAAN0AAAAPAAAAAAAAAAAAAAAAAJgCAABkcnMv&#10;ZG93bnJldi54bWxQSwUGAAAAAAQABAD1AAAAigMAAAAA&#10;" filled="f" stroked="f">
                  <v:textbox>
                    <w:txbxContent>
                      <w:p w14:paraId="486E5B0A" w14:textId="02CE0095" w:rsidR="00AF15CF" w:rsidRPr="00505B97" w:rsidRDefault="00AF15CF" w:rsidP="00934839">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Pr>
                            <w:rFonts w:ascii="ＭＳ ゴシック" w:eastAsia="ＭＳ ゴシック" w:hAnsi="ＭＳ ゴシック" w:cs="Times New Roman" w:hint="eastAsia"/>
                            <w:color w:val="0070C0"/>
                            <w:kern w:val="2"/>
                            <w:sz w:val="21"/>
                            <w:szCs w:val="21"/>
                          </w:rPr>
                          <w:t>②</w:t>
                        </w:r>
                        <w:r>
                          <w:rPr>
                            <w:rFonts w:ascii="ＭＳ ゴシック" w:eastAsia="ＭＳ ゴシック" w:hAnsi="ＭＳ ゴシック" w:cs="Times New Roman"/>
                            <w:color w:val="0070C0"/>
                            <w:kern w:val="2"/>
                            <w:sz w:val="21"/>
                            <w:szCs w:val="21"/>
                          </w:rPr>
                          <w:t>フェッチ</w:t>
                        </w:r>
                        <w:r>
                          <w:rPr>
                            <w:rFonts w:ascii="ＭＳ ゴシック" w:eastAsia="ＭＳ ゴシック" w:hAnsi="ＭＳ ゴシック" w:cs="Times New Roman" w:hint="eastAsia"/>
                            <w:color w:val="0070C0"/>
                            <w:kern w:val="2"/>
                            <w:sz w:val="21"/>
                            <w:szCs w:val="21"/>
                          </w:rPr>
                          <w:t>／</w:t>
                        </w:r>
                        <w:r>
                          <w:rPr>
                            <w:rFonts w:ascii="ＭＳ ゴシック" w:eastAsia="ＭＳ ゴシック" w:hAnsi="ＭＳ ゴシック" w:cs="Times New Roman"/>
                            <w:color w:val="0070C0"/>
                            <w:kern w:val="2"/>
                            <w:sz w:val="21"/>
                            <w:szCs w:val="21"/>
                          </w:rPr>
                          <w:t>プル</w:t>
                        </w:r>
                      </w:p>
                    </w:txbxContent>
                  </v:textbox>
                </v:shape>
                <v:shape id="_x0000_s1102" type="#_x0000_t202" style="position:absolute;left:42948;top:11163;width:14954;height:5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4Oy8UA&#10;AADdAAAADwAAAGRycy9kb3ducmV2LnhtbESPQWvCQBSE74L/YXlCb2a3oUqNboJYCj1VtK3g7ZF9&#10;JqHZtyG7Nem/dwsFj8PMfMNsitG24kq9bxxreEwUCOLSmYYrDZ8fr/NnED4gG2wdk4Zf8lDk08kG&#10;M+MGPtD1GCoRIewz1FCH0GVS+rImiz5xHXH0Lq63GKLsK2l6HCLctjJVaiktNhwXauxoV1P5ffyx&#10;Gr7eL+fTk9pXL3bRDW5Uku1Kav0wG7drEIHGcA//t9+MhlQtUvh7E5+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g7LxQAAAN0AAAAPAAAAAAAAAAAAAAAAAJgCAABkcnMv&#10;ZG93bnJldi54bWxQSwUGAAAAAAQABAD1AAAAigMAAAAA&#10;" filled="f" stroked="f">
                  <v:textbox>
                    <w:txbxContent>
                      <w:p w14:paraId="55097450" w14:textId="77777777" w:rsidR="00AF15CF" w:rsidRDefault="00AF15CF"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共有リポジトリ</w:t>
                        </w:r>
                      </w:p>
                      <w:p w14:paraId="46238CC8" w14:textId="66BFF548" w:rsidR="00AF15CF" w:rsidRDefault="00AF15CF"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w:t>
                        </w:r>
                        <w:r w:rsidRPr="00505B97">
                          <w:rPr>
                            <w:rFonts w:ascii="ＭＳ ゴシック" w:eastAsia="ＭＳ ゴシック" w:hAnsi="ＭＳ ゴシック" w:cs="Times New Roman" w:hint="eastAsia"/>
                            <w:kern w:val="2"/>
                            <w:sz w:val="21"/>
                            <w:szCs w:val="21"/>
                            <w:u w:val="single"/>
                          </w:rPr>
                          <w:t>Bareリポジトリ</w:t>
                        </w:r>
                        <w:r>
                          <w:rPr>
                            <w:rFonts w:ascii="ＭＳ ゴシック" w:eastAsia="ＭＳ ゴシック" w:hAnsi="ＭＳ ゴシック" w:cs="Times New Roman" w:hint="eastAsia"/>
                            <w:kern w:val="2"/>
                            <w:sz w:val="21"/>
                            <w:szCs w:val="21"/>
                            <w:u w:val="single"/>
                          </w:rPr>
                          <w:t>）</w:t>
                        </w:r>
                      </w:p>
                      <w:p w14:paraId="3903272D" w14:textId="5BD4F44A" w:rsidR="00AF15CF" w:rsidRPr="00505B97" w:rsidRDefault="00AF15CF" w:rsidP="00934839">
                        <w:pPr>
                          <w:pStyle w:val="Web"/>
                          <w:wordWrap w:val="0"/>
                          <w:spacing w:before="0" w:beforeAutospacing="0" w:after="0" w:afterAutospacing="0"/>
                          <w:ind w:right="63"/>
                          <w:rPr>
                            <w:u w:val="single"/>
                          </w:rPr>
                        </w:pPr>
                      </w:p>
                    </w:txbxContent>
                  </v:textbox>
                </v:shape>
                <v:shape id="_x0000_s1103" type="#_x0000_t202" style="position:absolute;left:9029;top:17341;width:13069;height:2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eWv8QA&#10;AADdAAAADwAAAGRycy9kb3ducmV2LnhtbESPT4vCMBTE7wt+h/AEb2ui2MXtGkUUwZOy/lnY26N5&#10;tsXmpTTR1m9vFhY8DjPzG2a26Gwl7tT40rGG0VCBIM6cKTnXcDpu3qcgfEA2WDkmDQ/ysJj33maY&#10;GtfyN90PIRcRwj5FDUUIdSqlzwqy6IeuJo7exTUWQ5RNLk2DbYTbSo6V+pAWS44LBda0Kii7Hm5W&#10;w3l3+f2ZqH2+tknduk5Jtp9S60G/W36BCNSFV/i/vTUaxipJ4O9Nf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Hlr/EAAAA3QAAAA8AAAAAAAAAAAAAAAAAmAIAAGRycy9k&#10;b3ducmV2LnhtbFBLBQYAAAAABAAEAPUAAACJAwAAAAA=&#10;" filled="f" stroked="f">
                  <v:textbox>
                    <w:txbxContent>
                      <w:p w14:paraId="29F0DC5E" w14:textId="39D66371" w:rsidR="00AF15CF" w:rsidRPr="00505B97" w:rsidRDefault="00AF15CF" w:rsidP="00934839">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③ファイル編集</w:t>
                        </w:r>
                      </w:p>
                    </w:txbxContent>
                  </v:textbox>
                </v:shape>
                <v:shape id="_x0000_s1104" type="#_x0000_t202" style="position:absolute;left:22234;top:4264;width:16974;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pug8UA&#10;AADdAAAADwAAAGRycy9kb3ducmV2LnhtbESPQWvCQBSE7wX/w/KE3uquIRaNriItQk8ttSp4e2Sf&#10;STD7NmTXJP33XUHocZiZb5jVZrC16Kj1lWMN04kCQZw7U3Gh4fCze5mD8AHZYO2YNPySh8169LTC&#10;zLiev6nbh0JECPsMNZQhNJmUPi/Jop+4hjh6F9daDFG2hTQt9hFua5ko9SotVhwXSmzoraT8ur9Z&#10;DcfPy/mUqq/i3c6a3g1Ksl1IrZ/Hw3YJItAQ/sOP9ofRkCTpD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m6DxQAAAN0AAAAPAAAAAAAAAAAAAAAAAJgCAABkcnMv&#10;ZG93bnJldi54bWxQSwUGAAAAAAQABAD1AAAAigMAAAAA&#10;" filled="f" stroked="f">
                  <v:textbox>
                    <w:txbxContent>
                      <w:p w14:paraId="556F53E7" w14:textId="45CEBF1F" w:rsidR="00AF15CF" w:rsidRDefault="00AF15CF" w:rsidP="00934839">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①クローン</w:t>
                        </w:r>
                      </w:p>
                      <w:p w14:paraId="2AF2B816" w14:textId="01F88CD0" w:rsidR="00AF15CF" w:rsidRDefault="00AF15CF" w:rsidP="00934839">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（初回のみ）</w:t>
                        </w:r>
                      </w:p>
                    </w:txbxContent>
                  </v:textbox>
                </v:shape>
                <v:shape id="右矢印 2246" o:spid="_x0000_s1105" type="#_x0000_t13" style="position:absolute;left:21085;top:8149;width:18123;height:118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OBm8MA&#10;AADdAAAADwAAAGRycy9kb3ducmV2LnhtbESPQYvCMBSE74L/ITzBm6YWEekaRQRh9+Ch6g942zyb&#10;0ualNtHWf2+EhT0OM/MNs9kNthFP6nzlWMFinoAgLpyuuFRwvRxnaxA+IGtsHJOCF3nYbcejDWba&#10;9ZzT8xxKESHsM1RgQmgzKX1hyKKfu5Y4ejfXWQxRdqXUHfYRbhuZJslKWqw4Lhhs6WCoqM8PqyC/&#10;5L93c5Lmaup+/XPzdfPYJ0pNJ8P+C0SgIfyH/9rfWkGaLlfweROfgN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OBm8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円柱 2247" o:spid="_x0000_s1106" type="#_x0000_t22" style="position:absolute;left:3990;top:13656;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QLscA&#10;AADdAAAADwAAAGRycy9kb3ducmV2LnhtbESPT2vCQBTE74V+h+UVvEjdGItKdJUqLfTqHyzeHtln&#10;Epp9G3c3Gv30bqHQ4zAzv2Hmy87U4kLOV5YVDAcJCOLc6ooLBfvd5+sUhA/IGmvLpOBGHpaL56c5&#10;ZtpeeUOXbShEhLDPUEEZQpNJ6fOSDPqBbYijd7LOYIjSFVI7vEa4qWWaJGNpsOK4UGJD65Lyn21r&#10;FKxwdzi2fec/9uc2rO6T71HSHynVe+neZyACdeE//Nf+0grS9G0Cv2/iE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J0C7HAAAA3QAAAA8AAAAAAAAAAAAAAAAAmAIAAGRy&#10;cy9kb3ducmV2LnhtbFBLBQYAAAAABAAEAPUAAACMAwAAAAA=&#10;" adj="5226" fillcolor="#ffc000 [3207]" strokecolor="#7f5f00 [1607]" strokeweight="1pt">
                  <v:stroke joinstyle="miter"/>
                </v:shape>
                <v:shape id="_x0000_s1107" type="#_x0000_t202" style="position:absolute;left:6372;top:13286;width:1391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BHcIA&#10;AADdAAAADwAAAGRycy9kb3ducmV2LnhtbERPz2vCMBS+C/sfwht4s8mKyuxMiziEnRx2m7Dbo3m2&#10;Zc1LaTLb/ffLQfD48f3eFpPtxJUG3zrW8JQoEMSVMy3XGj4/DotnED4gG+wck4Y/8lDkD7MtZsaN&#10;fKJrGWoRQ9hnqKEJoc+k9FVDFn3ieuLIXdxgMUQ41NIMOMZw28lUqbW02HJsaLCnfUPVT/lrNXwd&#10;L9/npXqvX+2qH92kJNuN1Hr+OO1eQASawl18c78ZDWm6jHPjm/gE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8EdwgAAAN0AAAAPAAAAAAAAAAAAAAAAAJgCAABkcnMvZG93&#10;bnJldi54bWxQSwUGAAAAAAQABAD1AAAAhwMAAAAA&#10;" filled="f" stroked="f">
                  <v:textbox>
                    <w:txbxContent>
                      <w:p w14:paraId="283340A6" w14:textId="698024A6" w:rsidR="00AF15CF" w:rsidRDefault="00AF15CF" w:rsidP="00934839">
                        <w:pPr>
                          <w:pStyle w:val="Web"/>
                          <w:wordWrap w:val="0"/>
                          <w:spacing w:before="0" w:beforeAutospacing="0" w:after="0" w:afterAutospacing="0"/>
                          <w:ind w:right="-10"/>
                        </w:pPr>
                        <w:r>
                          <w:rPr>
                            <w:rFonts w:eastAsia="ＭＳ ゴシック" w:hAnsi="ＭＳ ゴシック" w:cs="Times New Roman" w:hint="eastAsia"/>
                            <w:sz w:val="21"/>
                            <w:szCs w:val="21"/>
                            <w:u w:val="single"/>
                          </w:rPr>
                          <w:t>インデックス</w:t>
                        </w:r>
                      </w:p>
                      <w:p w14:paraId="5143EA09" w14:textId="77777777" w:rsidR="00AF15CF" w:rsidRDefault="00AF15CF" w:rsidP="00934839">
                        <w:pPr>
                          <w:pStyle w:val="Web"/>
                          <w:wordWrap w:val="0"/>
                          <w:spacing w:before="0" w:beforeAutospacing="0" w:after="0" w:afterAutospacing="0"/>
                          <w:ind w:right="418"/>
                        </w:pPr>
                        <w:r>
                          <w:rPr>
                            <w:rFonts w:ascii="ＭＳ ゴシック" w:hAnsi="ＭＳ ゴシック" w:hint="eastAsia"/>
                            <w:sz w:val="21"/>
                            <w:szCs w:val="21"/>
                          </w:rPr>
                          <w:t> </w:t>
                        </w:r>
                      </w:p>
                    </w:txbxContent>
                  </v:textbox>
                </v:shape>
                <v:shape id="右矢印 2249" o:spid="_x0000_s1108" type="#_x0000_t13" style="position:absolute;left:6954;top:10881;width:3527;height:118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vU3MQA&#10;AADdAAAADwAAAGRycy9kb3ducmV2LnhtbESPzYrCMBSF9wO+Q7iCuzG1yDCtRlFB0MUgoyIuL821&#10;rTY3pYm2vr0ZGHB5OD8fZzrvTCUe1LjSsoLRMAJBnFldcq7geFh/foNwHlljZZkUPMnBfNb7mGKq&#10;bcu/9Nj7XIQRdikqKLyvUyldVpBBN7Q1cfAutjHog2xyqRtsw7ipZBxFX9JgyYFQYE2rgrLb/m4C&#10;5IY/2/PBnaqya9d2lyRmefVKDfrdYgLCU+ff4f/2RiuI43ECf2/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1NzEAAAA3QAAAA8AAAAAAAAAAAAAAAAAmAIAAGRycy9k&#10;b3ducmV2LnhtbFBLBQYAAAAABAAEAPUAAACJAwAAAAA=&#10;" adj="17965" fillcolor="#9ecb81 [2169]" strokecolor="#70ad47 [3209]" strokeweight=".5pt">
                  <v:fill color2="#8ac066 [2617]" rotate="t" colors="0 #b5d5a7;.5 #aace99;1 #9cca86" focus="100%" type="gradient">
                    <o:fill v:ext="view" type="gradientUnscaled"/>
                  </v:fill>
                </v:shape>
                <v:shape id="_x0000_s1109" type="#_x0000_t202" style="position:absolute;left:9160;top:10690;width:13068;height:2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bxsIA&#10;AADdAAAADwAAAGRycy9kb3ducmV2LnhtbERPz2vCMBS+D/wfwhN2WxOLjllNiziEnTbWqeDt0Tzb&#10;YvNSmsx2//1yGOz48f3eFpPtxJ0G3zrWsEgUCOLKmZZrDcevw9MLCB+QDXaOScMPeSjy2cMWM+NG&#10;/qR7GWoRQ9hnqKEJoc+k9FVDFn3ieuLIXd1gMUQ41NIMOMZw28lUqWdpseXY0GBP+4aqW/ltNZze&#10;r5fzUn3Ur3bVj25Sku1aav04n3YbEIGm8C/+c78ZDWm6ivv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FvGwgAAAN0AAAAPAAAAAAAAAAAAAAAAAJgCAABkcnMvZG93&#10;bnJldi54bWxQSwUGAAAAAAQABAD1AAAAhwMAAAAA&#10;" filled="f" stroked="f">
                  <v:textbox>
                    <w:txbxContent>
                      <w:p w14:paraId="7DF60C92" w14:textId="6AE2D3CC" w:rsidR="00AF15CF" w:rsidRDefault="00AF15CF" w:rsidP="005F7E45">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コミット</w:t>
                        </w:r>
                      </w:p>
                    </w:txbxContent>
                  </v:textbox>
                </v:shape>
                <v:shape id="右矢印 2251" o:spid="_x0000_s1110" type="#_x0000_t13" style="position:absolute;left:6954;top:17581;width:3528;height:118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OB8MA&#10;AADdAAAADwAAAGRycy9kb3ducmV2LnhtbESPzYrCMBSF9wO+Q7iCuzG14KDVKCoIuhhEHcTlpbm2&#10;1eamNNHWtzeCMMvD+fk403lrSvGg2hWWFQz6EQji1OqCMwV/x/X3CITzyBpLy6TgSQ7ms87XFBNt&#10;G97T4+AzEUbYJagg975KpHRpTgZd31bEwbvY2qAPss6krrEJ46aUcRT9SIMFB0KOFa1ySm+HuwmQ&#10;G/5uz0d3Kou2WdvdeGyWV69Ur9suJiA8tf4//GlvtII4Hg7g/SY8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ROB8MAAADdAAAADwAAAAAAAAAAAAAAAACYAgAAZHJzL2Rv&#10;d25yZXYueG1sUEsFBgAAAAAEAAQA9QAAAIgDAAAAAA==&#10;" adj="17965"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75151FE4" w14:textId="77777777" w:rsidR="000E2E02" w:rsidRDefault="000E2E02" w:rsidP="000E2E02">
      <w:pPr>
        <w:keepNext/>
        <w:keepLines/>
        <w:widowControl/>
        <w:spacing w:beforeLines="50" w:before="180"/>
      </w:pPr>
      <w:r>
        <w:rPr>
          <w:rFonts w:hint="eastAsia"/>
        </w:rPr>
        <w:t>Subversion</w:t>
      </w:r>
      <w:r>
        <w:rPr>
          <w:rFonts w:hint="eastAsia"/>
        </w:rPr>
        <w:t>が集中型の</w:t>
      </w:r>
      <w:r>
        <w:rPr>
          <w:rFonts w:hint="eastAsia"/>
        </w:rPr>
        <w:t>VCS</w:t>
      </w:r>
      <w:r>
        <w:t>（</w:t>
      </w:r>
      <w:r>
        <w:rPr>
          <w:rFonts w:hint="eastAsia"/>
        </w:rPr>
        <w:t>Version Control System</w:t>
      </w:r>
      <w:r>
        <w:t>）</w:t>
      </w:r>
      <w:r>
        <w:rPr>
          <w:rFonts w:hint="eastAsia"/>
        </w:rPr>
        <w:t>であるのに対して、</w:t>
      </w:r>
      <w:r>
        <w:rPr>
          <w:rFonts w:hint="eastAsia"/>
        </w:rPr>
        <w:t>Git</w:t>
      </w:r>
      <w:r>
        <w:rPr>
          <w:rFonts w:hint="eastAsia"/>
        </w:rPr>
        <w:t>は分散型の</w:t>
      </w:r>
      <w:r>
        <w:rPr>
          <w:rFonts w:hint="eastAsia"/>
        </w:rPr>
        <w:t>VCS</w:t>
      </w:r>
      <w:r>
        <w:rPr>
          <w:rFonts w:hint="eastAsia"/>
        </w:rPr>
        <w:t>である。</w:t>
      </w:r>
    </w:p>
    <w:p w14:paraId="1A2F3169" w14:textId="0BC675EF" w:rsidR="000E2E02" w:rsidRDefault="000E2E02" w:rsidP="009B7223">
      <w:r>
        <w:rPr>
          <w:rFonts w:hint="eastAsia"/>
        </w:rPr>
        <w:t>分散型の</w:t>
      </w:r>
      <w:r>
        <w:rPr>
          <w:rFonts w:hint="eastAsia"/>
        </w:rPr>
        <w:t>VCS</w:t>
      </w:r>
      <w:r>
        <w:rPr>
          <w:rFonts w:hint="eastAsia"/>
        </w:rPr>
        <w:t>はリポジト</w:t>
      </w:r>
      <w:r w:rsidR="00770A11">
        <w:rPr>
          <w:rFonts w:hint="eastAsia"/>
        </w:rPr>
        <w:t>リが分散しており、リポジトリ間の同期を取る為の操作が必要になり、幾分複雑である。</w:t>
      </w:r>
    </w:p>
    <w:p w14:paraId="10208209" w14:textId="51DAA9C3" w:rsidR="004836F6" w:rsidRDefault="004836F6" w:rsidP="004836F6">
      <w:pPr>
        <w:pStyle w:val="af4"/>
        <w:spacing w:before="360" w:after="180"/>
      </w:pPr>
      <w:r>
        <w:t>▼</w:t>
      </w:r>
      <w:r>
        <w:t>用語説明</w:t>
      </w:r>
    </w:p>
    <w:p w14:paraId="420667B1" w14:textId="3904F645" w:rsidR="005F7E45" w:rsidRDefault="000E2E02" w:rsidP="000E2E02">
      <w:pPr>
        <w:keepNext/>
        <w:keepLines/>
        <w:widowControl/>
        <w:spacing w:beforeLines="50" w:before="180" w:afterLines="50" w:after="180"/>
      </w:pPr>
      <w:r>
        <w:rPr>
          <w:rFonts w:hint="eastAsia"/>
        </w:rPr>
        <w:t>詳しい用語説明は別途本書の最後の方に記載するが、上図に記載している</w:t>
      </w:r>
      <w:r w:rsidR="005F7E45">
        <w:rPr>
          <w:rFonts w:hint="eastAsia"/>
        </w:rPr>
        <w:t>用語についてはここで</w:t>
      </w:r>
      <w:r w:rsidR="0019164F">
        <w:rPr>
          <w:rFonts w:hint="eastAsia"/>
        </w:rPr>
        <w:t>も</w:t>
      </w:r>
      <w:r w:rsidR="005F7E45">
        <w:rPr>
          <w:rFonts w:hint="eastAsia"/>
        </w:rPr>
        <w:t>簡単に説明</w:t>
      </w:r>
      <w:r w:rsidR="004836F6">
        <w:rPr>
          <w:rFonts w:hint="eastAsia"/>
        </w:rPr>
        <w:t>しておく</w:t>
      </w:r>
      <w:r w:rsidR="005F7E45">
        <w:rPr>
          <w:rFonts w:hint="eastAsia"/>
        </w:rPr>
        <w:t>。</w:t>
      </w:r>
    </w:p>
    <w:p w14:paraId="5361F13E" w14:textId="2914CF77" w:rsidR="005F7E45" w:rsidRDefault="005F7E45" w:rsidP="005F7E45">
      <w:pPr>
        <w:tabs>
          <w:tab w:val="left" w:leader="dot" w:pos="2410"/>
        </w:tabs>
        <w:ind w:left="2551" w:hangingChars="1215" w:hanging="2551"/>
      </w:pPr>
      <w:r>
        <w:rPr>
          <w:rFonts w:hint="eastAsia"/>
        </w:rPr>
        <w:t>・共有リポジトリ</w:t>
      </w:r>
      <w:r>
        <w:rPr>
          <w:rFonts w:hint="eastAsia"/>
        </w:rPr>
        <w:tab/>
      </w:r>
      <w:r>
        <w:tab/>
      </w:r>
      <w:r>
        <w:t>多数のユーザーが共有するリポジトリ。</w:t>
      </w:r>
    </w:p>
    <w:p w14:paraId="1F4521B4" w14:textId="4FD44CA5" w:rsidR="005F7E45" w:rsidRDefault="005F7E45" w:rsidP="005F7E45">
      <w:pPr>
        <w:tabs>
          <w:tab w:val="left" w:leader="dot" w:pos="2410"/>
        </w:tabs>
        <w:ind w:left="2551" w:hangingChars="1215" w:hanging="2551"/>
      </w:pPr>
      <w:r>
        <w:t>・</w:t>
      </w:r>
      <w:r>
        <w:rPr>
          <w:rFonts w:hint="eastAsia"/>
        </w:rPr>
        <w:t>Base</w:t>
      </w:r>
      <w:r>
        <w:rPr>
          <w:rFonts w:hint="eastAsia"/>
        </w:rPr>
        <w:t>リポジトリ</w:t>
      </w:r>
      <w:r>
        <w:tab/>
      </w:r>
      <w:r>
        <w:tab/>
      </w:r>
      <w:r>
        <w:t>作業ツリーを伴わないリポジトリ。</w:t>
      </w:r>
    </w:p>
    <w:p w14:paraId="7C5515E6" w14:textId="0A314C67" w:rsidR="005F7E45" w:rsidRDefault="005F7E45" w:rsidP="005F7E45">
      <w:pPr>
        <w:tabs>
          <w:tab w:val="left" w:leader="dot" w:pos="2410"/>
        </w:tabs>
        <w:ind w:left="2551" w:hangingChars="1215" w:hanging="2551"/>
      </w:pPr>
      <w:r>
        <w:t>・ローカルリポジトリ</w:t>
      </w:r>
      <w:r>
        <w:tab/>
      </w:r>
      <w:r>
        <w:tab/>
      </w:r>
      <w:r>
        <w:t>ユーザー専用のリポジトリ。作業ツリーを伴う。</w:t>
      </w:r>
    </w:p>
    <w:p w14:paraId="0A2CF474" w14:textId="1EED7945" w:rsidR="005F7E45" w:rsidRDefault="005F7E45" w:rsidP="005F7E45">
      <w:pPr>
        <w:tabs>
          <w:tab w:val="left" w:leader="dot" w:pos="2410"/>
        </w:tabs>
        <w:ind w:left="2551" w:hangingChars="1215" w:hanging="2551"/>
      </w:pPr>
      <w:r>
        <w:t>・インデックス</w:t>
      </w:r>
      <w:r>
        <w:tab/>
      </w:r>
      <w:r>
        <w:tab/>
      </w:r>
      <w:r>
        <w:t>新規追加ファイルや変更したファイル、削除ファイルなど、コミット対象ファイルを一時的に保存する領域。</w:t>
      </w:r>
    </w:p>
    <w:p w14:paraId="1E8D2ECF" w14:textId="00DD3C8C" w:rsidR="005F7E45" w:rsidRDefault="005F7E45" w:rsidP="005F7E45">
      <w:pPr>
        <w:tabs>
          <w:tab w:val="left" w:leader="dot" w:pos="2410"/>
        </w:tabs>
        <w:ind w:left="2551" w:hangingChars="1215" w:hanging="2551"/>
      </w:pPr>
      <w:r>
        <w:t>・作業ツリー</w:t>
      </w:r>
      <w:r>
        <w:tab/>
      </w:r>
      <w:r>
        <w:tab/>
      </w:r>
      <w:r>
        <w:t>作業用に直接読み書きするフォルダとファイル。</w:t>
      </w:r>
    </w:p>
    <w:p w14:paraId="42686D5F" w14:textId="1ED808BD" w:rsidR="005F7E45" w:rsidRDefault="005F7E45" w:rsidP="005F7E45">
      <w:pPr>
        <w:tabs>
          <w:tab w:val="left" w:leader="dot" w:pos="2410"/>
        </w:tabs>
        <w:ind w:left="2551" w:hangingChars="1215" w:hanging="2551"/>
      </w:pPr>
      <w:r>
        <w:t>・クローン</w:t>
      </w:r>
      <w:r>
        <w:tab/>
      </w:r>
      <w:r>
        <w:tab/>
      </w:r>
      <w:r>
        <w:t>リポジトリを複製して、別の場所にリポジトリを作成する操作。</w:t>
      </w:r>
    </w:p>
    <w:p w14:paraId="60D3F960" w14:textId="52A19F8C" w:rsidR="005F7E45" w:rsidRDefault="005F7E45" w:rsidP="005F7E45">
      <w:pPr>
        <w:tabs>
          <w:tab w:val="left" w:leader="dot" w:pos="2410"/>
        </w:tabs>
        <w:ind w:left="2551" w:hangingChars="1215" w:hanging="2551"/>
      </w:pPr>
      <w:r>
        <w:t>・フェッチ</w:t>
      </w:r>
      <w:r>
        <w:tab/>
      </w:r>
      <w:r>
        <w:tab/>
      </w:r>
      <w:r w:rsidR="0019164F">
        <w:t>共有</w:t>
      </w:r>
      <w:r>
        <w:t>リポジトリから</w:t>
      </w:r>
      <w:r w:rsidR="0019164F">
        <w:t>他者のコミット分を</w:t>
      </w:r>
      <w:r w:rsidR="0019164F">
        <w:rPr>
          <w:rFonts w:hint="eastAsia"/>
        </w:rPr>
        <w:t>ローカルリポジトリに取り込む</w:t>
      </w:r>
      <w:r w:rsidR="0019164F">
        <w:t>操作。作業ツリーに反映するには別途マージを行う必要あり。</w:t>
      </w:r>
    </w:p>
    <w:p w14:paraId="4F70BF38" w14:textId="4E055978" w:rsidR="0019164F" w:rsidRDefault="0019164F" w:rsidP="005F7E45">
      <w:pPr>
        <w:tabs>
          <w:tab w:val="left" w:leader="dot" w:pos="2410"/>
        </w:tabs>
        <w:ind w:left="2551" w:hangingChars="1215" w:hanging="2551"/>
      </w:pPr>
      <w:r>
        <w:t>・プル</w:t>
      </w:r>
      <w:r>
        <w:tab/>
      </w:r>
      <w:r>
        <w:tab/>
      </w:r>
      <w:r>
        <w:t>共有リポジトリから他者のコミット分を</w:t>
      </w:r>
      <w:r>
        <w:rPr>
          <w:rFonts w:hint="eastAsia"/>
        </w:rPr>
        <w:t>ローカルリポジトリに取り込む</w:t>
      </w:r>
      <w:r>
        <w:t>操作。フェッチと異なり、マージが一緒に行われる為、すぐに作業ツリーに反映される。</w:t>
      </w:r>
    </w:p>
    <w:p w14:paraId="76CF8D76" w14:textId="2D4574E8" w:rsidR="0019164F" w:rsidRDefault="0019164F" w:rsidP="005F7E45">
      <w:pPr>
        <w:tabs>
          <w:tab w:val="left" w:leader="dot" w:pos="2410"/>
        </w:tabs>
        <w:ind w:left="2551" w:hangingChars="1215" w:hanging="2551"/>
      </w:pPr>
      <w:r>
        <w:t>・ファイル編集</w:t>
      </w:r>
      <w:r>
        <w:tab/>
      </w:r>
      <w:r>
        <w:tab/>
      </w:r>
      <w:r>
        <w:t>ファイルの新規作成、ファイルの内容変更、ファイル名の変更、ファイルの移動、ファイルの削除を意味する操作</w:t>
      </w:r>
      <w:r w:rsidR="00BF3105">
        <w:rPr>
          <w:rFonts w:hint="eastAsia"/>
        </w:rPr>
        <w:t>。ファイルを編集したら、</w:t>
      </w:r>
      <w:r>
        <w:t>インデックスへの登録</w:t>
      </w:r>
      <w:r w:rsidR="00BF3105">
        <w:rPr>
          <w:rFonts w:hint="eastAsia"/>
        </w:rPr>
        <w:t>が必要</w:t>
      </w:r>
      <w:r>
        <w:t>。</w:t>
      </w:r>
    </w:p>
    <w:p w14:paraId="5AFE4072" w14:textId="087FA2D9" w:rsidR="0019164F" w:rsidRDefault="0019164F" w:rsidP="005F7E45">
      <w:pPr>
        <w:tabs>
          <w:tab w:val="left" w:leader="dot" w:pos="2410"/>
        </w:tabs>
        <w:ind w:left="2551" w:hangingChars="1215" w:hanging="2551"/>
      </w:pPr>
      <w:r>
        <w:t>・コミット</w:t>
      </w:r>
      <w:r>
        <w:tab/>
      </w:r>
      <w:r>
        <w:tab/>
      </w:r>
      <w:r>
        <w:t>編集したファイルをローカルリポジトリに記録する操作。共有リポジトリには反映されないので、コミットしただけでは他者に影響が出ない。</w:t>
      </w:r>
    </w:p>
    <w:p w14:paraId="50E1B943" w14:textId="668E217D" w:rsidR="0019164F" w:rsidRPr="005F7E45" w:rsidRDefault="0019164F" w:rsidP="005F7E45">
      <w:pPr>
        <w:tabs>
          <w:tab w:val="left" w:leader="dot" w:pos="2410"/>
        </w:tabs>
        <w:ind w:left="2551" w:hangingChars="1215" w:hanging="2551"/>
      </w:pPr>
      <w:r>
        <w:t>・プッシュ</w:t>
      </w:r>
      <w:r>
        <w:tab/>
      </w:r>
      <w:r>
        <w:tab/>
      </w:r>
      <w:r>
        <w:t>ローカルリポジトリのコミットを共有リポジトリに反映する操作。</w:t>
      </w:r>
    </w:p>
    <w:p w14:paraId="50A2BAD3" w14:textId="0A2B1DD2" w:rsidR="0010670F" w:rsidRPr="00F92439" w:rsidRDefault="0010670F" w:rsidP="00105BBC">
      <w:pPr>
        <w:pStyle w:val="1"/>
      </w:pPr>
      <w:bookmarkStart w:id="18" w:name="_Toc361973309"/>
      <w:r>
        <w:t>ワークフロー（</w:t>
      </w:r>
      <w:r>
        <w:rPr>
          <w:rFonts w:hint="eastAsia"/>
        </w:rPr>
        <w:t>方針</w:t>
      </w:r>
      <w:r>
        <w:t>）</w:t>
      </w:r>
      <w:bookmarkEnd w:id="18"/>
    </w:p>
    <w:p w14:paraId="7EBD45CB" w14:textId="3F9DF25B" w:rsidR="0010670F" w:rsidRDefault="0010670F" w:rsidP="0010670F">
      <w:pPr>
        <w:keepNext/>
        <w:keepLines/>
        <w:widowControl/>
        <w:spacing w:beforeLines="50" w:before="180"/>
      </w:pPr>
      <w:r>
        <w:rPr>
          <w:rFonts w:hint="eastAsia"/>
        </w:rPr>
        <w:t>本書は</w:t>
      </w:r>
      <w:r>
        <w:rPr>
          <w:rFonts w:hint="eastAsia"/>
        </w:rPr>
        <w:t>Git</w:t>
      </w:r>
      <w:r>
        <w:rPr>
          <w:rFonts w:hint="eastAsia"/>
        </w:rPr>
        <w:t>の使用方法を説明するものであるが、それ以前に、</w:t>
      </w:r>
      <w:r w:rsidR="000E2E02">
        <w:rPr>
          <w:rFonts w:hint="eastAsia"/>
        </w:rPr>
        <w:t>「</w:t>
      </w:r>
      <w:r>
        <w:rPr>
          <w:rFonts w:hint="eastAsia"/>
        </w:rPr>
        <w:t>閉鎖的な企業内でのチーム開発を</w:t>
      </w:r>
      <w:r>
        <w:rPr>
          <w:rFonts w:hint="eastAsia"/>
        </w:rPr>
        <w:t>Git</w:t>
      </w:r>
      <w:r>
        <w:rPr>
          <w:rFonts w:hint="eastAsia"/>
        </w:rPr>
        <w:t>で行う</w:t>
      </w:r>
      <w:r w:rsidR="000E2E02">
        <w:rPr>
          <w:rFonts w:hint="eastAsia"/>
        </w:rPr>
        <w:t>」という目的</w:t>
      </w:r>
      <w:r>
        <w:rPr>
          <w:rFonts w:hint="eastAsia"/>
        </w:rPr>
        <w:t>のワークフローを策定</w:t>
      </w:r>
      <w:r w:rsidR="000E2E02">
        <w:rPr>
          <w:rFonts w:hint="eastAsia"/>
        </w:rPr>
        <w:t>し、そのワークフローに基づいた使用方法を説明するものと</w:t>
      </w:r>
      <w:r w:rsidR="00FA44A7">
        <w:rPr>
          <w:rFonts w:hint="eastAsia"/>
        </w:rPr>
        <w:t>す</w:t>
      </w:r>
      <w:r w:rsidR="000E2E02">
        <w:rPr>
          <w:rFonts w:hint="eastAsia"/>
        </w:rPr>
        <w:t>る。</w:t>
      </w:r>
    </w:p>
    <w:p w14:paraId="5DFF03DB" w14:textId="49662FA1" w:rsidR="000B4EB3" w:rsidRDefault="004836F6" w:rsidP="000B4EB3">
      <w:pPr>
        <w:pStyle w:val="af4"/>
        <w:spacing w:before="360" w:after="180"/>
      </w:pPr>
      <w:r>
        <w:t>▼</w:t>
      </w:r>
      <w:r w:rsidR="000B4EB3">
        <w:t>ブランチの活用</w:t>
      </w:r>
    </w:p>
    <w:p w14:paraId="2F77E9C1" w14:textId="7212D510" w:rsidR="0019164F" w:rsidRDefault="000E2E02" w:rsidP="0019164F">
      <w:pPr>
        <w:keepNext/>
        <w:keepLines/>
        <w:widowControl/>
        <w:spacing w:beforeLines="50" w:before="180"/>
      </w:pPr>
      <w:r>
        <w:rPr>
          <w:rFonts w:hint="eastAsia"/>
        </w:rPr>
        <w:t>G</w:t>
      </w:r>
      <w:r>
        <w:t>it</w:t>
      </w:r>
      <w:r>
        <w:t>を</w:t>
      </w:r>
      <w:r w:rsidR="0010670F">
        <w:rPr>
          <w:rFonts w:hint="eastAsia"/>
        </w:rPr>
        <w:t>Subversion</w:t>
      </w:r>
      <w:r w:rsidR="0010670F">
        <w:rPr>
          <w:rFonts w:hint="eastAsia"/>
        </w:rPr>
        <w:t>と</w:t>
      </w:r>
      <w:r>
        <w:rPr>
          <w:rFonts w:hint="eastAsia"/>
        </w:rPr>
        <w:t>比べた場合</w:t>
      </w:r>
      <w:r w:rsidR="0010670F">
        <w:rPr>
          <w:rFonts w:hint="eastAsia"/>
        </w:rPr>
        <w:t>、</w:t>
      </w:r>
      <w:r w:rsidR="0010670F">
        <w:t>構成として特徴的な点</w:t>
      </w:r>
      <w:r w:rsidR="0019164F">
        <w:rPr>
          <w:rFonts w:hint="eastAsia"/>
        </w:rPr>
        <w:t>は</w:t>
      </w:r>
      <w:r w:rsidR="0010670F">
        <w:rPr>
          <w:rFonts w:hint="eastAsia"/>
        </w:rPr>
        <w:t>リポジトリが分散している事であるが、ワークフローとして特徴的な点は、</w:t>
      </w:r>
      <w:r w:rsidR="0019164F">
        <w:rPr>
          <w:rFonts w:hint="eastAsia"/>
        </w:rPr>
        <w:t>積極的に</w:t>
      </w:r>
      <w:r w:rsidR="00FA44A7">
        <w:rPr>
          <w:rFonts w:hint="eastAsia"/>
        </w:rPr>
        <w:t>多数の</w:t>
      </w:r>
      <w:r w:rsidR="0019164F">
        <w:rPr>
          <w:rFonts w:hint="eastAsia"/>
        </w:rPr>
        <w:t>ブランチを活用する</w:t>
      </w:r>
      <w:r w:rsidR="0010670F">
        <w:rPr>
          <w:rFonts w:hint="eastAsia"/>
        </w:rPr>
        <w:t>事である</w:t>
      </w:r>
      <w:r w:rsidR="0019164F">
        <w:rPr>
          <w:rFonts w:hint="eastAsia"/>
        </w:rPr>
        <w:t>。</w:t>
      </w:r>
    </w:p>
    <w:p w14:paraId="547A2D96" w14:textId="79BDF884" w:rsidR="00740FB2" w:rsidRDefault="00740FB2" w:rsidP="0019164F">
      <w:pPr>
        <w:keepNext/>
        <w:keepLines/>
        <w:widowControl/>
        <w:spacing w:beforeLines="50" w:before="180"/>
      </w:pPr>
      <w:r>
        <w:rPr>
          <w:rFonts w:hint="eastAsia"/>
          <w:noProof/>
        </w:rPr>
        <mc:AlternateContent>
          <mc:Choice Requires="wpc">
            <w:drawing>
              <wp:inline distT="0" distB="0" distL="0" distR="0" wp14:anchorId="07F3D645" wp14:editId="21431773">
                <wp:extent cx="6181090" cy="3227240"/>
                <wp:effectExtent l="0" t="0" r="0" b="0"/>
                <wp:docPr id="2876" name="キャンバス 28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72" name="右矢印 2272"/>
                        <wps:cNvSpPr/>
                        <wps:spPr>
                          <a:xfrm rot="394648">
                            <a:off x="773965" y="1903882"/>
                            <a:ext cx="1524326" cy="165728"/>
                          </a:xfrm>
                          <a:prstGeom prst="rightArrow">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4" name="円柱 2224"/>
                        <wps:cNvSpPr/>
                        <wps:spPr>
                          <a:xfrm>
                            <a:off x="1681864" y="60926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5" name="テキスト ボックス 2"/>
                        <wps:cNvSpPr txBox="1">
                          <a:spLocks noChangeArrowheads="1"/>
                        </wps:cNvSpPr>
                        <wps:spPr bwMode="auto">
                          <a:xfrm>
                            <a:off x="1940152" y="573064"/>
                            <a:ext cx="1782150" cy="334645"/>
                          </a:xfrm>
                          <a:prstGeom prst="rect">
                            <a:avLst/>
                          </a:prstGeom>
                          <a:noFill/>
                          <a:ln w="9525">
                            <a:noFill/>
                            <a:miter lim="800000"/>
                            <a:headEnd/>
                            <a:tailEnd/>
                          </a:ln>
                        </wps:spPr>
                        <wps:txbx>
                          <w:txbxContent>
                            <w:p w14:paraId="20BBF634" w14:textId="105EDCE8" w:rsidR="00AF15CF" w:rsidRDefault="00AF15CF" w:rsidP="00740FB2">
                              <w:pPr>
                                <w:pStyle w:val="Web"/>
                                <w:wordWrap w:val="0"/>
                                <w:spacing w:before="0" w:beforeAutospacing="0" w:after="0" w:afterAutospacing="0"/>
                                <w:ind w:right="58"/>
                              </w:pPr>
                              <w:r>
                                <w:rPr>
                                  <w:rFonts w:ascii="ＭＳ ゴシック" w:hAnsi="ＭＳ ゴシック" w:cs="Times New Roman" w:hint="eastAsia"/>
                                  <w:sz w:val="21"/>
                                  <w:szCs w:val="21"/>
                                  <w:u w:val="single"/>
                                </w:rPr>
                                <w:t>安定ブランチ</w:t>
                              </w:r>
                              <w:r>
                                <w:rPr>
                                  <w:rFonts w:ascii="ＭＳ ゴシック" w:hAnsi="ＭＳ ゴシック" w:cs="Times New Roman"/>
                                  <w:sz w:val="21"/>
                                  <w:szCs w:val="21"/>
                                  <w:u w:val="single"/>
                                </w:rPr>
                                <w:t>（</w:t>
                              </w:r>
                              <w:r>
                                <w:rPr>
                                  <w:rFonts w:ascii="ＭＳ ゴシック" w:hAnsi="ＭＳ ゴシック" w:cs="Times New Roman" w:hint="eastAsia"/>
                                  <w:sz w:val="21"/>
                                  <w:szCs w:val="21"/>
                                  <w:u w:val="single"/>
                                </w:rPr>
                                <w:t>mas</w:t>
                              </w:r>
                              <w:r>
                                <w:rPr>
                                  <w:rFonts w:ascii="ＭＳ ゴシック" w:hAnsi="ＭＳ ゴシック" w:cs="Times New Roman"/>
                                  <w:sz w:val="21"/>
                                  <w:szCs w:val="21"/>
                                  <w:u w:val="single"/>
                                </w:rPr>
                                <w:t>ter</w:t>
                              </w:r>
                              <w:r>
                                <w:rPr>
                                  <w:rFonts w:ascii="ＭＳ ゴシック" w:hAnsi="ＭＳ ゴシック" w:cs="Times New Roman" w:hint="eastAsia"/>
                                  <w:sz w:val="21"/>
                                  <w:szCs w:val="21"/>
                                  <w:u w:val="single"/>
                                </w:rPr>
                                <w:t>）</w:t>
                              </w:r>
                            </w:p>
                            <w:p w14:paraId="65E0EB0D" w14:textId="77777777" w:rsidR="00AF15CF" w:rsidRDefault="00AF15CF" w:rsidP="00740FB2">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226" name="スマイル 2226"/>
                        <wps:cNvSpPr/>
                        <wps:spPr>
                          <a:xfrm>
                            <a:off x="244762" y="62860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7" name="スマイル 2227"/>
                        <wps:cNvSpPr/>
                        <wps:spPr>
                          <a:xfrm>
                            <a:off x="187612" y="57306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8" name="右矢印 2228"/>
                        <wps:cNvSpPr/>
                        <wps:spPr>
                          <a:xfrm rot="5400000">
                            <a:off x="1628265" y="1017738"/>
                            <a:ext cx="372450" cy="220981"/>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9" name="右矢印 2229"/>
                        <wps:cNvSpPr/>
                        <wps:spPr>
                          <a:xfrm>
                            <a:off x="704850" y="663869"/>
                            <a:ext cx="828517" cy="183855"/>
                          </a:xfrm>
                          <a:prstGeom prst="rightArrow">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0" name="テキスト ボックス 2"/>
                        <wps:cNvSpPr txBox="1">
                          <a:spLocks noChangeArrowheads="1"/>
                        </wps:cNvSpPr>
                        <wps:spPr bwMode="auto">
                          <a:xfrm>
                            <a:off x="16" y="906100"/>
                            <a:ext cx="982050" cy="329565"/>
                          </a:xfrm>
                          <a:prstGeom prst="rect">
                            <a:avLst/>
                          </a:prstGeom>
                          <a:noFill/>
                          <a:ln w="9525">
                            <a:noFill/>
                            <a:miter lim="800000"/>
                            <a:headEnd/>
                            <a:tailEnd/>
                          </a:ln>
                        </wps:spPr>
                        <wps:txbx>
                          <w:txbxContent>
                            <w:p w14:paraId="557BADCA" w14:textId="34F5728F" w:rsidR="00AF15CF" w:rsidRDefault="00AF15CF" w:rsidP="00740FB2">
                              <w:pPr>
                                <w:pStyle w:val="Web"/>
                                <w:wordWrap w:val="0"/>
                                <w:spacing w:before="0" w:beforeAutospacing="0" w:after="0" w:afterAutospacing="0"/>
                                <w:ind w:right="-31"/>
                              </w:pPr>
                              <w:r>
                                <w:rPr>
                                  <w:rFonts w:eastAsia="ＭＳ ゴシック" w:hAnsi="ＭＳ ゴシック" w:cs="Times New Roman" w:hint="eastAsia"/>
                                  <w:b/>
                                  <w:bCs/>
                                  <w:color w:val="00B050"/>
                                  <w:sz w:val="21"/>
                                  <w:szCs w:val="21"/>
                                </w:rPr>
                                <w:t>全ユーザー</w:t>
                              </w:r>
                            </w:p>
                          </w:txbxContent>
                        </wps:txbx>
                        <wps:bodyPr rot="0" vert="horz" wrap="square" lIns="91440" tIns="45720" rIns="91440" bIns="45720" anchor="t" anchorCtr="0">
                          <a:noAutofit/>
                        </wps:bodyPr>
                      </wps:wsp>
                      <wps:wsp>
                        <wps:cNvPr id="2231" name="テキスト ボックス 2"/>
                        <wps:cNvSpPr txBox="1">
                          <a:spLocks noChangeArrowheads="1"/>
                        </wps:cNvSpPr>
                        <wps:spPr bwMode="auto">
                          <a:xfrm>
                            <a:off x="655275" y="453345"/>
                            <a:ext cx="1096350" cy="248625"/>
                          </a:xfrm>
                          <a:prstGeom prst="rect">
                            <a:avLst/>
                          </a:prstGeom>
                          <a:noFill/>
                          <a:ln w="9525">
                            <a:noFill/>
                            <a:miter lim="800000"/>
                            <a:headEnd/>
                            <a:tailEnd/>
                          </a:ln>
                        </wps:spPr>
                        <wps:txbx>
                          <w:txbxContent>
                            <w:p w14:paraId="11140C89" w14:textId="45C1755D" w:rsidR="00AF15CF" w:rsidRDefault="00AF15CF" w:rsidP="00740FB2">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32" name="スマイル 2232"/>
                        <wps:cNvSpPr/>
                        <wps:spPr>
                          <a:xfrm>
                            <a:off x="5266350" y="63085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3" name="テキスト ボックス 2"/>
                        <wps:cNvSpPr txBox="1">
                          <a:spLocks noChangeArrowheads="1"/>
                        </wps:cNvSpPr>
                        <wps:spPr bwMode="auto">
                          <a:xfrm>
                            <a:off x="5066325" y="906100"/>
                            <a:ext cx="981710" cy="329565"/>
                          </a:xfrm>
                          <a:prstGeom prst="rect">
                            <a:avLst/>
                          </a:prstGeom>
                          <a:noFill/>
                          <a:ln w="9525">
                            <a:noFill/>
                            <a:miter lim="800000"/>
                            <a:headEnd/>
                            <a:tailEnd/>
                          </a:ln>
                        </wps:spPr>
                        <wps:txbx>
                          <w:txbxContent>
                            <w:p w14:paraId="2D26006E" w14:textId="552DFE87" w:rsidR="00AF15CF" w:rsidRDefault="00AF15CF" w:rsidP="0095637C">
                              <w:pPr>
                                <w:pStyle w:val="Web"/>
                                <w:wordWrap w:val="0"/>
                                <w:spacing w:before="0" w:beforeAutospacing="0" w:after="0" w:afterAutospacing="0"/>
                              </w:pPr>
                              <w:r>
                                <w:rPr>
                                  <w:rFonts w:eastAsia="ＭＳ ゴシック" w:hAnsi="ＭＳ ゴシック" w:cs="Times New Roman" w:hint="eastAsia"/>
                                  <w:b/>
                                  <w:bCs/>
                                  <w:color w:val="00B050"/>
                                  <w:sz w:val="21"/>
                                  <w:szCs w:val="21"/>
                                </w:rPr>
                                <w:t>リーダー</w:t>
                              </w:r>
                            </w:p>
                          </w:txbxContent>
                        </wps:txbx>
                        <wps:bodyPr rot="0" vert="horz" wrap="square" lIns="91440" tIns="45720" rIns="91440" bIns="45720" anchor="t" anchorCtr="0">
                          <a:noAutofit/>
                        </wps:bodyPr>
                      </wps:wsp>
                      <wps:wsp>
                        <wps:cNvPr id="2234" name="テキスト ボックス 2"/>
                        <wps:cNvSpPr txBox="1">
                          <a:spLocks noChangeArrowheads="1"/>
                        </wps:cNvSpPr>
                        <wps:spPr bwMode="auto">
                          <a:xfrm>
                            <a:off x="0" y="8550"/>
                            <a:ext cx="4284495" cy="313690"/>
                          </a:xfrm>
                          <a:prstGeom prst="rect">
                            <a:avLst/>
                          </a:prstGeom>
                          <a:noFill/>
                          <a:ln w="9525">
                            <a:noFill/>
                            <a:miter lim="800000"/>
                            <a:headEnd/>
                            <a:tailEnd/>
                          </a:ln>
                        </wps:spPr>
                        <wps:txbx>
                          <w:txbxContent>
                            <w:p w14:paraId="5AE0DC20" w14:textId="0DD613FA" w:rsidR="00AF15CF" w:rsidRDefault="00AF15CF" w:rsidP="0095637C">
                              <w:pPr>
                                <w:pStyle w:val="Web"/>
                                <w:spacing w:before="0" w:beforeAutospacing="0" w:after="0" w:afterAutospacing="0"/>
                                <w:ind w:right="101"/>
                              </w:pPr>
                              <w:r>
                                <w:rPr>
                                  <w:rFonts w:eastAsia="ＭＳ ゴシック" w:hAnsi="ＭＳ ゴシック" w:cs="Times New Roman" w:hint="eastAsia"/>
                                  <w:b/>
                                  <w:bCs/>
                                  <w:sz w:val="22"/>
                                  <w:szCs w:val="22"/>
                                  <w:u w:val="single"/>
                                </w:rPr>
                                <w:t>【ブランチの</w:t>
                              </w:r>
                              <w:r>
                                <w:rPr>
                                  <w:rFonts w:eastAsia="ＭＳ ゴシック" w:hAnsi="ＭＳ ゴシック" w:cs="Times New Roman"/>
                                  <w:b/>
                                  <w:bCs/>
                                  <w:sz w:val="22"/>
                                  <w:szCs w:val="22"/>
                                  <w:u w:val="single"/>
                                </w:rPr>
                                <w:t>派生と</w:t>
                              </w:r>
                              <w:r>
                                <w:rPr>
                                  <w:rFonts w:eastAsia="ＭＳ ゴシック" w:hAnsi="ＭＳ ゴシック" w:cs="Times New Roman" w:hint="eastAsia"/>
                                  <w:b/>
                                  <w:bCs/>
                                  <w:sz w:val="22"/>
                                  <w:szCs w:val="22"/>
                                  <w:u w:val="single"/>
                                </w:rPr>
                                <w:t>ブランチへの</w:t>
                              </w:r>
                              <w:r>
                                <w:rPr>
                                  <w:rFonts w:eastAsia="ＭＳ ゴシック" w:hAnsi="ＭＳ ゴシック" w:cs="Times New Roman"/>
                                  <w:b/>
                                  <w:bCs/>
                                  <w:sz w:val="22"/>
                                  <w:szCs w:val="22"/>
                                  <w:u w:val="single"/>
                                </w:rPr>
                                <w:t>アクセスのイメージ</w:t>
                              </w:r>
                              <w:r>
                                <w:rPr>
                                  <w:rFonts w:eastAsia="ＭＳ ゴシック" w:hAnsi="ＭＳ ゴシック" w:cs="Times New Roman" w:hint="eastAsia"/>
                                  <w:b/>
                                  <w:bCs/>
                                  <w:sz w:val="22"/>
                                  <w:szCs w:val="22"/>
                                  <w:u w:val="single"/>
                                </w:rPr>
                                <w:t>】</w:t>
                              </w:r>
                            </w:p>
                          </w:txbxContent>
                        </wps:txbx>
                        <wps:bodyPr rot="0" vert="horz" wrap="square" lIns="91440" tIns="45720" rIns="91440" bIns="45720" anchor="t" anchorCtr="0">
                          <a:noAutofit/>
                        </wps:bodyPr>
                      </wps:wsp>
                      <wps:wsp>
                        <wps:cNvPr id="2235" name="右矢印 2235"/>
                        <wps:cNvSpPr/>
                        <wps:spPr>
                          <a:xfrm flipH="1">
                            <a:off x="3446365" y="684825"/>
                            <a:ext cx="1744759" cy="134325"/>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6" name="テキスト ボックス 2"/>
                        <wps:cNvSpPr txBox="1">
                          <a:spLocks noChangeArrowheads="1"/>
                        </wps:cNvSpPr>
                        <wps:spPr bwMode="auto">
                          <a:xfrm>
                            <a:off x="3846449" y="453685"/>
                            <a:ext cx="1096010" cy="248285"/>
                          </a:xfrm>
                          <a:prstGeom prst="rect">
                            <a:avLst/>
                          </a:prstGeom>
                          <a:noFill/>
                          <a:ln w="9525">
                            <a:noFill/>
                            <a:miter lim="800000"/>
                            <a:headEnd/>
                            <a:tailEnd/>
                          </a:ln>
                        </wps:spPr>
                        <wps:txbx>
                          <w:txbxContent>
                            <w:p w14:paraId="1564B481" w14:textId="4DF3AD46" w:rsidR="00AF15CF" w:rsidRDefault="00AF15CF"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読み書き</w:t>
                              </w:r>
                            </w:p>
                          </w:txbxContent>
                        </wps:txbx>
                        <wps:bodyPr rot="0" vert="horz" wrap="square" lIns="91440" tIns="45720" rIns="91440" bIns="45720" anchor="t" anchorCtr="0">
                          <a:noAutofit/>
                        </wps:bodyPr>
                      </wps:wsp>
                      <wps:wsp>
                        <wps:cNvPr id="2237" name="テキスト ボックス 2"/>
                        <wps:cNvSpPr txBox="1">
                          <a:spLocks noChangeArrowheads="1"/>
                        </wps:cNvSpPr>
                        <wps:spPr bwMode="auto">
                          <a:xfrm>
                            <a:off x="1913550" y="942003"/>
                            <a:ext cx="496275" cy="248285"/>
                          </a:xfrm>
                          <a:prstGeom prst="rect">
                            <a:avLst/>
                          </a:prstGeom>
                          <a:noFill/>
                          <a:ln w="9525">
                            <a:noFill/>
                            <a:miter lim="800000"/>
                            <a:headEnd/>
                            <a:tailEnd/>
                          </a:ln>
                        </wps:spPr>
                        <wps:txbx>
                          <w:txbxContent>
                            <w:p w14:paraId="4E945C63" w14:textId="07FCC3EF" w:rsidR="00AF15CF" w:rsidRDefault="00AF15CF" w:rsidP="0095637C">
                              <w:pPr>
                                <w:pStyle w:val="Web"/>
                                <w:spacing w:before="0" w:beforeAutospacing="0" w:after="0" w:afterAutospacing="0" w:line="240" w:lineRule="exact"/>
                                <w:ind w:right="7"/>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238" name="円柱 2238"/>
                        <wps:cNvSpPr/>
                        <wps:spPr>
                          <a:xfrm>
                            <a:off x="1675425" y="136300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9" name="テキスト ボックス 2"/>
                        <wps:cNvSpPr txBox="1">
                          <a:spLocks noChangeArrowheads="1"/>
                        </wps:cNvSpPr>
                        <wps:spPr bwMode="auto">
                          <a:xfrm>
                            <a:off x="1942125" y="1303950"/>
                            <a:ext cx="1781810" cy="334645"/>
                          </a:xfrm>
                          <a:prstGeom prst="rect">
                            <a:avLst/>
                          </a:prstGeom>
                          <a:noFill/>
                          <a:ln w="9525">
                            <a:noFill/>
                            <a:miter lim="800000"/>
                            <a:headEnd/>
                            <a:tailEnd/>
                          </a:ln>
                        </wps:spPr>
                        <wps:txbx>
                          <w:txbxContent>
                            <w:p w14:paraId="2E6F87D6" w14:textId="2699E651" w:rsidR="00AF15CF" w:rsidRDefault="00AF15CF" w:rsidP="0095637C">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sz w:val="21"/>
                                  <w:szCs w:val="21"/>
                                  <w:u w:val="single"/>
                                </w:rPr>
                                <w:t>dev</w:t>
                              </w:r>
                              <w:r>
                                <w:rPr>
                                  <w:rFonts w:ascii="ＭＳ ゴシック" w:cs="Times New Roman" w:hint="eastAsia"/>
                                  <w:sz w:val="21"/>
                                  <w:szCs w:val="21"/>
                                  <w:u w:val="single"/>
                                </w:rPr>
                                <w:t>）</w:t>
                              </w:r>
                            </w:p>
                            <w:p w14:paraId="07BAE175" w14:textId="77777777" w:rsidR="00AF15CF" w:rsidRDefault="00AF15CF"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240" name="右矢印 2240"/>
                        <wps:cNvSpPr/>
                        <wps:spPr>
                          <a:xfrm rot="1237554">
                            <a:off x="760803" y="1216437"/>
                            <a:ext cx="893058" cy="170256"/>
                          </a:xfrm>
                          <a:prstGeom prst="rightArrow">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1" name="テキスト ボックス 2"/>
                        <wps:cNvSpPr txBox="1">
                          <a:spLocks noChangeArrowheads="1"/>
                        </wps:cNvSpPr>
                        <wps:spPr bwMode="auto">
                          <a:xfrm>
                            <a:off x="855300" y="975315"/>
                            <a:ext cx="963975" cy="248625"/>
                          </a:xfrm>
                          <a:prstGeom prst="rect">
                            <a:avLst/>
                          </a:prstGeom>
                          <a:noFill/>
                          <a:ln w="9525">
                            <a:noFill/>
                            <a:miter lim="800000"/>
                            <a:headEnd/>
                            <a:tailEnd/>
                          </a:ln>
                        </wps:spPr>
                        <wps:txbx>
                          <w:txbxContent>
                            <w:p w14:paraId="049A4ABA" w14:textId="77777777" w:rsidR="00AF15CF" w:rsidRDefault="00AF15CF" w:rsidP="00740FB2">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42" name="右矢印 2242"/>
                        <wps:cNvSpPr/>
                        <wps:spPr>
                          <a:xfrm rot="20865721" flipH="1">
                            <a:off x="2926878" y="1027223"/>
                            <a:ext cx="2298848" cy="168269"/>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4" name="右矢印 2244"/>
                        <wps:cNvSpPr/>
                        <wps:spPr>
                          <a:xfrm rot="5400000">
                            <a:off x="1348961" y="2018886"/>
                            <a:ext cx="870887" cy="184041"/>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2" name="テキスト ボックス 2"/>
                        <wps:cNvSpPr txBox="1">
                          <a:spLocks noChangeArrowheads="1"/>
                        </wps:cNvSpPr>
                        <wps:spPr bwMode="auto">
                          <a:xfrm>
                            <a:off x="1751620" y="1718613"/>
                            <a:ext cx="506948" cy="277199"/>
                          </a:xfrm>
                          <a:prstGeom prst="rect">
                            <a:avLst/>
                          </a:prstGeom>
                          <a:noFill/>
                          <a:ln w="9525">
                            <a:noFill/>
                            <a:miter lim="800000"/>
                            <a:headEnd/>
                            <a:tailEnd/>
                          </a:ln>
                        </wps:spPr>
                        <wps:txbx>
                          <w:txbxContent>
                            <w:p w14:paraId="7E16C1AB" w14:textId="77777777" w:rsidR="00AF15CF" w:rsidRDefault="00AF15CF" w:rsidP="0095637C">
                              <w:pPr>
                                <w:pStyle w:val="Web"/>
                                <w:spacing w:before="0" w:beforeAutospacing="0" w:after="0" w:afterAutospacing="0" w:line="240" w:lineRule="exact"/>
                                <w:ind w:right="-34"/>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253" name="円柱 2253"/>
                        <wps:cNvSpPr/>
                        <wps:spPr>
                          <a:xfrm>
                            <a:off x="1675423" y="258445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4" name="テキスト ボックス 2"/>
                        <wps:cNvSpPr txBox="1">
                          <a:spLocks noChangeArrowheads="1"/>
                        </wps:cNvSpPr>
                        <wps:spPr bwMode="auto">
                          <a:xfrm>
                            <a:off x="1919043" y="2574925"/>
                            <a:ext cx="1781810" cy="334645"/>
                          </a:xfrm>
                          <a:prstGeom prst="rect">
                            <a:avLst/>
                          </a:prstGeom>
                          <a:noFill/>
                          <a:ln w="9525">
                            <a:noFill/>
                            <a:miter lim="800000"/>
                            <a:headEnd/>
                            <a:tailEnd/>
                          </a:ln>
                        </wps:spPr>
                        <wps:txbx>
                          <w:txbxContent>
                            <w:p w14:paraId="2D67FE82" w14:textId="0BF18C98" w:rsidR="00AF15CF" w:rsidRDefault="00AF15CF" w:rsidP="0095637C">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sz w:val="21"/>
                                  <w:szCs w:val="21"/>
                                  <w:u w:val="single"/>
                                </w:rPr>
                                <w:t>issue</w:t>
                              </w:r>
                              <w:r>
                                <w:rPr>
                                  <w:rFonts w:ascii="ＭＳ ゴシック" w:cs="Times New Roman" w:hint="eastAsia"/>
                                  <w:sz w:val="21"/>
                                  <w:szCs w:val="21"/>
                                  <w:u w:val="single"/>
                                </w:rPr>
                                <w:t>）</w:t>
                              </w:r>
                            </w:p>
                            <w:p w14:paraId="099B912E" w14:textId="77777777" w:rsidR="00AF15CF" w:rsidRDefault="00AF15CF"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255" name="円柱 2255"/>
                        <wps:cNvSpPr/>
                        <wps:spPr>
                          <a:xfrm>
                            <a:off x="2437425" y="1918879"/>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6" name="テキスト ボックス 2"/>
                        <wps:cNvSpPr txBox="1">
                          <a:spLocks noChangeArrowheads="1"/>
                        </wps:cNvSpPr>
                        <wps:spPr bwMode="auto">
                          <a:xfrm>
                            <a:off x="2671740" y="1859824"/>
                            <a:ext cx="1781810" cy="334645"/>
                          </a:xfrm>
                          <a:prstGeom prst="rect">
                            <a:avLst/>
                          </a:prstGeom>
                          <a:noFill/>
                          <a:ln w="9525">
                            <a:noFill/>
                            <a:miter lim="800000"/>
                            <a:headEnd/>
                            <a:tailEnd/>
                          </a:ln>
                        </wps:spPr>
                        <wps:txbx>
                          <w:txbxContent>
                            <w:p w14:paraId="420934E4" w14:textId="67F75995" w:rsidR="00AF15CF" w:rsidRDefault="00AF15CF" w:rsidP="0095637C">
                              <w:pPr>
                                <w:pStyle w:val="Web"/>
                                <w:wordWrap w:val="0"/>
                                <w:spacing w:before="0" w:beforeAutospacing="0" w:after="0" w:afterAutospacing="0"/>
                                <w:ind w:right="58"/>
                              </w:pPr>
                              <w:r>
                                <w:rPr>
                                  <w:rFonts w:ascii="ＭＳ ゴシック" w:cs="Times New Roman" w:hint="eastAsia"/>
                                  <w:sz w:val="21"/>
                                  <w:szCs w:val="21"/>
                                  <w:u w:val="single"/>
                                </w:rPr>
                                <w:t>機能ブランチ（</w:t>
                              </w:r>
                              <w:r>
                                <w:rPr>
                                  <w:rFonts w:ascii="ＭＳ ゴシック" w:hAnsi="ＭＳ ゴシック" w:cs="Times New Roman"/>
                                  <w:sz w:val="21"/>
                                  <w:szCs w:val="21"/>
                                  <w:u w:val="single"/>
                                </w:rPr>
                                <w:t>feature</w:t>
                              </w:r>
                              <w:r>
                                <w:rPr>
                                  <w:rFonts w:ascii="ＭＳ ゴシック" w:cs="Times New Roman" w:hint="eastAsia"/>
                                  <w:sz w:val="21"/>
                                  <w:szCs w:val="21"/>
                                  <w:u w:val="single"/>
                                </w:rPr>
                                <w:t>）</w:t>
                              </w:r>
                            </w:p>
                            <w:p w14:paraId="763EECB6" w14:textId="77777777" w:rsidR="00AF15CF" w:rsidRDefault="00AF15CF"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257" name="右矢印 2257"/>
                        <wps:cNvSpPr/>
                        <wps:spPr>
                          <a:xfrm rot="2198238">
                            <a:off x="1946291" y="1698513"/>
                            <a:ext cx="525653" cy="166423"/>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8" name="テキスト ボックス 2"/>
                        <wps:cNvSpPr txBox="1">
                          <a:spLocks noChangeArrowheads="1"/>
                        </wps:cNvSpPr>
                        <wps:spPr bwMode="auto">
                          <a:xfrm>
                            <a:off x="2208197" y="1558423"/>
                            <a:ext cx="495935" cy="248285"/>
                          </a:xfrm>
                          <a:prstGeom prst="rect">
                            <a:avLst/>
                          </a:prstGeom>
                          <a:noFill/>
                          <a:ln w="9525">
                            <a:noFill/>
                            <a:miter lim="800000"/>
                            <a:headEnd/>
                            <a:tailEnd/>
                          </a:ln>
                        </wps:spPr>
                        <wps:txbx>
                          <w:txbxContent>
                            <w:p w14:paraId="423283D5" w14:textId="77777777" w:rsidR="00AF15CF" w:rsidRDefault="00AF15CF" w:rsidP="0095637C">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259" name="右矢印 2259"/>
                        <wps:cNvSpPr/>
                        <wps:spPr>
                          <a:xfrm rot="8645224">
                            <a:off x="1943153" y="2343049"/>
                            <a:ext cx="585207" cy="19989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0" name="テキスト ボックス 2"/>
                        <wps:cNvSpPr txBox="1">
                          <a:spLocks noChangeArrowheads="1"/>
                        </wps:cNvSpPr>
                        <wps:spPr bwMode="auto">
                          <a:xfrm>
                            <a:off x="2321331" y="2326968"/>
                            <a:ext cx="495935" cy="248285"/>
                          </a:xfrm>
                          <a:prstGeom prst="rect">
                            <a:avLst/>
                          </a:prstGeom>
                          <a:noFill/>
                          <a:ln w="9525">
                            <a:noFill/>
                            <a:miter lim="800000"/>
                            <a:headEnd/>
                            <a:tailEnd/>
                          </a:ln>
                        </wps:spPr>
                        <wps:txbx>
                          <w:txbxContent>
                            <w:p w14:paraId="173AD4DE" w14:textId="77777777" w:rsidR="00AF15CF" w:rsidRDefault="00AF15CF" w:rsidP="0095637C">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261" name="スマイル 2261"/>
                        <wps:cNvSpPr/>
                        <wps:spPr>
                          <a:xfrm>
                            <a:off x="330492" y="2546351"/>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2" name="テキスト ボックス 2"/>
                        <wps:cNvSpPr txBox="1">
                          <a:spLocks noChangeArrowheads="1"/>
                        </wps:cNvSpPr>
                        <wps:spPr bwMode="auto">
                          <a:xfrm>
                            <a:off x="81867" y="2870835"/>
                            <a:ext cx="1363050" cy="329565"/>
                          </a:xfrm>
                          <a:prstGeom prst="rect">
                            <a:avLst/>
                          </a:prstGeom>
                          <a:noFill/>
                          <a:ln w="9525">
                            <a:noFill/>
                            <a:miter lim="800000"/>
                            <a:headEnd/>
                            <a:tailEnd/>
                          </a:ln>
                        </wps:spPr>
                        <wps:txbx>
                          <w:txbxContent>
                            <w:p w14:paraId="271C72CE" w14:textId="781186BD" w:rsidR="00AF15CF" w:rsidRDefault="00AF15CF" w:rsidP="00740FB2">
                              <w:pPr>
                                <w:pStyle w:val="Web"/>
                                <w:wordWrap w:val="0"/>
                                <w:spacing w:before="0" w:beforeAutospacing="0" w:after="0" w:afterAutospacing="0"/>
                                <w:ind w:right="-31"/>
                              </w:pPr>
                              <w:r>
                                <w:rPr>
                                  <w:rFonts w:eastAsia="ＭＳ ゴシック" w:hAnsi="ＭＳ ゴシック" w:cs="Times New Roman" w:hint="eastAsia"/>
                                  <w:b/>
                                  <w:bCs/>
                                  <w:color w:val="00B050"/>
                                  <w:sz w:val="21"/>
                                  <w:szCs w:val="21"/>
                                </w:rPr>
                                <w:t>ユーザー（個人）</w:t>
                              </w:r>
                            </w:p>
                          </w:txbxContent>
                        </wps:txbx>
                        <wps:bodyPr rot="0" vert="horz" wrap="square" lIns="91440" tIns="45720" rIns="91440" bIns="45720" anchor="t" anchorCtr="0">
                          <a:noAutofit/>
                        </wps:bodyPr>
                      </wps:wsp>
                      <wps:wsp>
                        <wps:cNvPr id="2263" name="右矢印 2263"/>
                        <wps:cNvSpPr/>
                        <wps:spPr>
                          <a:xfrm>
                            <a:off x="776579" y="2620305"/>
                            <a:ext cx="774087" cy="17433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4" name="テキスト ボックス 2"/>
                        <wps:cNvSpPr txBox="1">
                          <a:spLocks noChangeArrowheads="1"/>
                        </wps:cNvSpPr>
                        <wps:spPr bwMode="auto">
                          <a:xfrm>
                            <a:off x="578142" y="2402840"/>
                            <a:ext cx="1237910" cy="248285"/>
                          </a:xfrm>
                          <a:prstGeom prst="rect">
                            <a:avLst/>
                          </a:prstGeom>
                          <a:noFill/>
                          <a:ln w="9525">
                            <a:noFill/>
                            <a:miter lim="800000"/>
                            <a:headEnd/>
                            <a:tailEnd/>
                          </a:ln>
                        </wps:spPr>
                        <wps:txbx>
                          <w:txbxContent>
                            <w:p w14:paraId="037CA7AB" w14:textId="77777777" w:rsidR="00AF15CF" w:rsidRDefault="00AF15CF"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wps:txbx>
                        <wps:bodyPr rot="0" vert="horz" wrap="square" lIns="91440" tIns="45720" rIns="91440" bIns="45720" anchor="t" anchorCtr="0">
                          <a:noAutofit/>
                        </wps:bodyPr>
                      </wps:wsp>
                      <wps:wsp>
                        <wps:cNvPr id="2265" name="スマイル 2265"/>
                        <wps:cNvSpPr/>
                        <wps:spPr>
                          <a:xfrm>
                            <a:off x="4609125" y="1314454"/>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6" name="テキスト ボックス 2"/>
                        <wps:cNvSpPr txBox="1">
                          <a:spLocks noChangeArrowheads="1"/>
                        </wps:cNvSpPr>
                        <wps:spPr bwMode="auto">
                          <a:xfrm>
                            <a:off x="4210390" y="1638595"/>
                            <a:ext cx="1276010" cy="329565"/>
                          </a:xfrm>
                          <a:prstGeom prst="rect">
                            <a:avLst/>
                          </a:prstGeom>
                          <a:noFill/>
                          <a:ln w="9525">
                            <a:noFill/>
                            <a:miter lim="800000"/>
                            <a:headEnd/>
                            <a:tailEnd/>
                          </a:ln>
                        </wps:spPr>
                        <wps:txbx>
                          <w:txbxContent>
                            <w:p w14:paraId="3B73C9E5" w14:textId="244FC059" w:rsidR="00AF15CF" w:rsidRDefault="00AF15CF" w:rsidP="0095637C">
                              <w:pPr>
                                <w:pStyle w:val="Web"/>
                                <w:wordWrap w:val="0"/>
                                <w:spacing w:before="0" w:beforeAutospacing="0" w:after="0" w:afterAutospacing="0"/>
                              </w:pPr>
                              <w:r>
                                <w:rPr>
                                  <w:rFonts w:eastAsia="ＭＳ ゴシック" w:hAnsi="ＭＳ ゴシック" w:cs="Times New Roman" w:hint="eastAsia"/>
                                  <w:b/>
                                  <w:bCs/>
                                  <w:color w:val="00B050"/>
                                  <w:sz w:val="21"/>
                                  <w:szCs w:val="21"/>
                                </w:rPr>
                                <w:t>グループリーダー</w:t>
                              </w:r>
                            </w:p>
                          </w:txbxContent>
                        </wps:txbx>
                        <wps:bodyPr rot="0" vert="horz" wrap="square" lIns="91440" tIns="45720" rIns="91440" bIns="45720" anchor="t" anchorCtr="0">
                          <a:noAutofit/>
                        </wps:bodyPr>
                      </wps:wsp>
                      <wps:wsp>
                        <wps:cNvPr id="2267" name="右矢印 2267"/>
                        <wps:cNvSpPr/>
                        <wps:spPr>
                          <a:xfrm rot="20728676" flipH="1">
                            <a:off x="3065557" y="1624251"/>
                            <a:ext cx="1512877" cy="163455"/>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8" name="テキスト ボックス 2"/>
                        <wps:cNvSpPr txBox="1">
                          <a:spLocks noChangeArrowheads="1"/>
                        </wps:cNvSpPr>
                        <wps:spPr bwMode="auto">
                          <a:xfrm>
                            <a:off x="3047025" y="895600"/>
                            <a:ext cx="1237910" cy="248285"/>
                          </a:xfrm>
                          <a:prstGeom prst="rect">
                            <a:avLst/>
                          </a:prstGeom>
                          <a:noFill/>
                          <a:ln w="9525">
                            <a:noFill/>
                            <a:miter lim="800000"/>
                            <a:headEnd/>
                            <a:tailEnd/>
                          </a:ln>
                        </wps:spPr>
                        <wps:txbx>
                          <w:txbxContent>
                            <w:p w14:paraId="59D41BF8" w14:textId="77777777" w:rsidR="00AF15CF" w:rsidRDefault="00AF15CF"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wps:txbx>
                        <wps:bodyPr rot="0" vert="horz" wrap="square" lIns="91440" tIns="45720" rIns="91440" bIns="45720" anchor="t" anchorCtr="0">
                          <a:noAutofit/>
                        </wps:bodyPr>
                      </wps:wsp>
                      <wps:wsp>
                        <wps:cNvPr id="2243" name="テキスト ボックス 2"/>
                        <wps:cNvSpPr txBox="1">
                          <a:spLocks noChangeArrowheads="1"/>
                        </wps:cNvSpPr>
                        <wps:spPr bwMode="auto">
                          <a:xfrm>
                            <a:off x="3263185" y="1400175"/>
                            <a:ext cx="1237910" cy="248285"/>
                          </a:xfrm>
                          <a:prstGeom prst="rect">
                            <a:avLst/>
                          </a:prstGeom>
                          <a:noFill/>
                          <a:ln w="9525">
                            <a:noFill/>
                            <a:miter lim="800000"/>
                            <a:headEnd/>
                            <a:tailEnd/>
                          </a:ln>
                        </wps:spPr>
                        <wps:txbx>
                          <w:txbxContent>
                            <w:p w14:paraId="05FEEFCF" w14:textId="09661747" w:rsidR="00AF15CF" w:rsidRDefault="00AF15CF"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wps:txbx>
                        <wps:bodyPr rot="0" vert="horz" wrap="square" lIns="91440" tIns="45720" rIns="91440" bIns="45720" anchor="t" anchorCtr="0">
                          <a:noAutofit/>
                        </wps:bodyPr>
                      </wps:wsp>
                      <wps:wsp>
                        <wps:cNvPr id="2271" name="テキスト ボックス 2"/>
                        <wps:cNvSpPr txBox="1">
                          <a:spLocks noChangeArrowheads="1"/>
                        </wps:cNvSpPr>
                        <wps:spPr bwMode="auto">
                          <a:xfrm>
                            <a:off x="9427" y="1995181"/>
                            <a:ext cx="1429761" cy="329565"/>
                          </a:xfrm>
                          <a:prstGeom prst="rect">
                            <a:avLst/>
                          </a:prstGeom>
                          <a:noFill/>
                          <a:ln w="9525">
                            <a:noFill/>
                            <a:miter lim="800000"/>
                            <a:headEnd/>
                            <a:tailEnd/>
                          </a:ln>
                        </wps:spPr>
                        <wps:txbx>
                          <w:txbxContent>
                            <w:p w14:paraId="3888979A" w14:textId="1817D75D" w:rsidR="00AF15CF" w:rsidRDefault="00AF15CF" w:rsidP="00507D81">
                              <w:pPr>
                                <w:pStyle w:val="Web"/>
                                <w:wordWrap w:val="0"/>
                                <w:spacing w:before="0" w:beforeAutospacing="0" w:after="0" w:afterAutospacing="0"/>
                              </w:pPr>
                              <w:r>
                                <w:rPr>
                                  <w:rFonts w:eastAsia="ＭＳ ゴシック" w:hAnsi="ＭＳ ゴシック" w:cs="Times New Roman" w:hint="eastAsia"/>
                                  <w:b/>
                                  <w:bCs/>
                                  <w:color w:val="00B050"/>
                                  <w:sz w:val="21"/>
                                  <w:szCs w:val="21"/>
                                </w:rPr>
                                <w:t>グループユーザー</w:t>
                              </w:r>
                            </w:p>
                          </w:txbxContent>
                        </wps:txbx>
                        <wps:bodyPr rot="0" vert="horz" wrap="square" lIns="91440" tIns="45720" rIns="91440" bIns="45720" anchor="t" anchorCtr="0">
                          <a:noAutofit/>
                        </wps:bodyPr>
                      </wps:wsp>
                      <wps:wsp>
                        <wps:cNvPr id="2273" name="テキスト ボックス 2"/>
                        <wps:cNvSpPr txBox="1">
                          <a:spLocks noChangeArrowheads="1"/>
                        </wps:cNvSpPr>
                        <wps:spPr bwMode="auto">
                          <a:xfrm>
                            <a:off x="759424" y="1702966"/>
                            <a:ext cx="1096010" cy="248285"/>
                          </a:xfrm>
                          <a:prstGeom prst="rect">
                            <a:avLst/>
                          </a:prstGeom>
                          <a:noFill/>
                          <a:ln w="9525">
                            <a:noFill/>
                            <a:miter lim="800000"/>
                            <a:headEnd/>
                            <a:tailEnd/>
                          </a:ln>
                        </wps:spPr>
                        <wps:txbx>
                          <w:txbxContent>
                            <w:p w14:paraId="542E1D43" w14:textId="77777777" w:rsidR="00AF15CF" w:rsidRDefault="00AF15CF"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74" name="曲折矢印 2274"/>
                        <wps:cNvSpPr/>
                        <wps:spPr>
                          <a:xfrm flipH="1" flipV="1">
                            <a:off x="3428647" y="1918876"/>
                            <a:ext cx="1378447" cy="843371"/>
                          </a:xfrm>
                          <a:prstGeom prst="bentArrow">
                            <a:avLst>
                              <a:gd name="adj1" fmla="val 10888"/>
                              <a:gd name="adj2" fmla="val 10207"/>
                              <a:gd name="adj3" fmla="val 9815"/>
                              <a:gd name="adj4" fmla="val 8145"/>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5" name="曲折矢印 2275"/>
                        <wps:cNvSpPr/>
                        <wps:spPr>
                          <a:xfrm flipH="1" flipV="1">
                            <a:off x="3429000" y="1190286"/>
                            <a:ext cx="2198919" cy="1791037"/>
                          </a:xfrm>
                          <a:prstGeom prst="bentArrow">
                            <a:avLst>
                              <a:gd name="adj1" fmla="val 5170"/>
                              <a:gd name="adj2" fmla="val 4722"/>
                              <a:gd name="adj3" fmla="val 5061"/>
                              <a:gd name="adj4" fmla="val 9493"/>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6" name="テキスト ボックス 2"/>
                        <wps:cNvSpPr txBox="1">
                          <a:spLocks noChangeArrowheads="1"/>
                        </wps:cNvSpPr>
                        <wps:spPr bwMode="auto">
                          <a:xfrm>
                            <a:off x="3904275" y="2402840"/>
                            <a:ext cx="1096010" cy="248285"/>
                          </a:xfrm>
                          <a:prstGeom prst="rect">
                            <a:avLst/>
                          </a:prstGeom>
                          <a:noFill/>
                          <a:ln w="9525">
                            <a:noFill/>
                            <a:miter lim="800000"/>
                            <a:headEnd/>
                            <a:tailEnd/>
                          </a:ln>
                        </wps:spPr>
                        <wps:txbx>
                          <w:txbxContent>
                            <w:p w14:paraId="29682293" w14:textId="77777777" w:rsidR="00AF15CF" w:rsidRDefault="00AF15CF"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77" name="テキスト ボックス 2"/>
                        <wps:cNvSpPr txBox="1">
                          <a:spLocks noChangeArrowheads="1"/>
                        </wps:cNvSpPr>
                        <wps:spPr bwMode="auto">
                          <a:xfrm>
                            <a:off x="4723352" y="2622550"/>
                            <a:ext cx="1096010" cy="248285"/>
                          </a:xfrm>
                          <a:prstGeom prst="rect">
                            <a:avLst/>
                          </a:prstGeom>
                          <a:noFill/>
                          <a:ln w="9525">
                            <a:noFill/>
                            <a:miter lim="800000"/>
                            <a:headEnd/>
                            <a:tailEnd/>
                          </a:ln>
                        </wps:spPr>
                        <wps:txbx>
                          <w:txbxContent>
                            <w:p w14:paraId="50F8DDE5" w14:textId="77777777" w:rsidR="00AF15CF" w:rsidRDefault="00AF15CF"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wps:txbx>
                        <wps:bodyPr rot="0" vert="horz" wrap="square" lIns="91440" tIns="45720" rIns="91440" bIns="45720" anchor="t" anchorCtr="0">
                          <a:noAutofit/>
                        </wps:bodyPr>
                      </wps:wsp>
                      <wps:wsp>
                        <wps:cNvPr id="2296" name="スマイル 2296"/>
                        <wps:cNvSpPr/>
                        <wps:spPr>
                          <a:xfrm>
                            <a:off x="126562" y="49686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7" name="スマイル 2297"/>
                        <wps:cNvSpPr/>
                        <wps:spPr>
                          <a:xfrm>
                            <a:off x="331124" y="1717584"/>
                            <a:ext cx="332740"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8" name="スマイル 2298"/>
                        <wps:cNvSpPr/>
                        <wps:spPr>
                          <a:xfrm>
                            <a:off x="273974" y="1662339"/>
                            <a:ext cx="332740"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9" name="スマイル 2299"/>
                        <wps:cNvSpPr/>
                        <wps:spPr>
                          <a:xfrm>
                            <a:off x="213014" y="1586139"/>
                            <a:ext cx="332740"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F3D645" id="キャンバス 2876" o:spid="_x0000_s1111" editas="canvas" style="width:486.7pt;height:254.1pt;mso-position-horizontal-relative:char;mso-position-vertical-relative:line" coordsize="61810,3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">
                <v:shape id="_x0000_s1112" type="#_x0000_t75" style="position:absolute;width:61810;height:32270;visibility:visible;mso-wrap-style:square">
                  <v:fill o:detectmouseclick="t"/>
                  <v:path o:connecttype="none"/>
                </v:shape>
                <v:shape id="右矢印 2272" o:spid="_x0000_s1113" type="#_x0000_t13" style="position:absolute;left:7739;top:19038;width:15243;height:1658;rotation:4310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mOcYA&#10;AADdAAAADwAAAGRycy9kb3ducmV2LnhtbESPT0sDMRTE74LfITzBi9hsc2h1bVrsaqFSPPQP4vGx&#10;ee4uJi9LEtvttzcFweMwM79hZovBWXGkEDvPGsajAgRx7U3HjYbDfnX/ACImZIPWM2k4U4TF/Ppq&#10;hqXxJ97ScZcakSEcS9TQptSXUsa6JYdx5Hvi7H354DBlGRppAp4y3FmpimIiHXacF1rsqWqp/t79&#10;OA2huqsfP17Zsq3U5v0tLT9f3Fbr25vh+QlEoiH9h//aa6NBqamCy5v8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mOcYAAADdAAAADwAAAAAAAAAAAAAAAACYAgAAZHJz&#10;L2Rvd25yZXYueG1sUEsFBgAAAAAEAAQA9QAAAIsDAAAAAA==&#10;" adj="20426" fillcolor="#ffd555 [2167]" strokecolor="#ffc000 [3207]" strokeweight=".5pt">
                  <v:fill color2="#ffcc31 [2615]" rotate="t" colors="0 #ffdd9c;.5 #ffd78e;1 #ffd479" focus="100%" type="gradient">
                    <o:fill v:ext="view" type="gradientUnscaled"/>
                  </v:fill>
                </v:shape>
                <v:shape id="円柱 2224" o:spid="_x0000_s1114" type="#_x0000_t22" style="position:absolute;left:16818;top:6092;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r+cYA&#10;AADdAAAADwAAAGRycy9kb3ducmV2LnhtbESPQWvCQBSE70L/w/IEL6Ibo7QlukqVFrxWpdLbI/tM&#10;gtm3cXejaX99VxB6HGbmG2ax6kwtruR8ZVnBZJyAIM6trrhQcNh/jF5B+ICssbZMCn7Iw2r51Ftg&#10;pu2NP+m6C4WIEPYZKihDaDIpfV6SQT+2DXH0TtYZDFG6QmqHtwg3tUyT5FkarDgulNjQpqT8vGuN&#10;gjXuv77bofPvh0sb1r8vx2kynCo16HdvcxCBuvAffrS3WkGapj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r+cYAAADdAAAADwAAAAAAAAAAAAAAAACYAgAAZHJz&#10;L2Rvd25yZXYueG1sUEsFBgAAAAAEAAQA9QAAAIsDAAAAAA==&#10;" adj="5226" fillcolor="#ffc000 [3207]" strokecolor="#7f5f00 [1607]" strokeweight="1pt">
                  <v:stroke joinstyle="miter"/>
                </v:shape>
                <v:shape id="_x0000_s1115" type="#_x0000_t202" style="position:absolute;left:19401;top:5730;width:17822;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WLI8QA&#10;AADdAAAADwAAAGRycy9kb3ducmV2LnhtbESPT4vCMBTE7wt+h/AEb2ti0UWrUcRF8OSy/gNvj+bZ&#10;FpuX0mRt/fabhQWPw8z8hlmsOluJBzW+dKxhNFQgiDNnSs41nI7b9ykIH5ANVo5Jw5M8rJa9twWm&#10;xrX8TY9DyEWEsE9RQxFCnUrps4Is+qGriaN3c43FEGWTS9NgG+G2kolSH9JiyXGhwJo2BWX3w4/V&#10;cN7frpex+so/7aRuXack25nUetDv1nMQgbrwCv+3d0ZDkiQT+Hs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FiyPEAAAA3QAAAA8AAAAAAAAAAAAAAAAAmAIAAGRycy9k&#10;b3ducmV2LnhtbFBLBQYAAAAABAAEAPUAAACJAwAAAAA=&#10;" filled="f" stroked="f">
                  <v:textbox>
                    <w:txbxContent>
                      <w:p w14:paraId="20BBF634" w14:textId="105EDCE8" w:rsidR="00AF15CF" w:rsidRDefault="00AF15CF" w:rsidP="00740FB2">
                        <w:pPr>
                          <w:pStyle w:val="Web"/>
                          <w:wordWrap w:val="0"/>
                          <w:spacing w:before="0" w:beforeAutospacing="0" w:after="0" w:afterAutospacing="0"/>
                          <w:ind w:right="58"/>
                        </w:pPr>
                        <w:r>
                          <w:rPr>
                            <w:rFonts w:ascii="ＭＳ ゴシック" w:hAnsi="ＭＳ ゴシック" w:cs="Times New Roman" w:hint="eastAsia"/>
                            <w:sz w:val="21"/>
                            <w:szCs w:val="21"/>
                            <w:u w:val="single"/>
                          </w:rPr>
                          <w:t>安定ブランチ</w:t>
                        </w:r>
                        <w:r>
                          <w:rPr>
                            <w:rFonts w:ascii="ＭＳ ゴシック" w:hAnsi="ＭＳ ゴシック" w:cs="Times New Roman"/>
                            <w:sz w:val="21"/>
                            <w:szCs w:val="21"/>
                            <w:u w:val="single"/>
                          </w:rPr>
                          <w:t>（</w:t>
                        </w:r>
                        <w:r>
                          <w:rPr>
                            <w:rFonts w:ascii="ＭＳ ゴシック" w:hAnsi="ＭＳ ゴシック" w:cs="Times New Roman" w:hint="eastAsia"/>
                            <w:sz w:val="21"/>
                            <w:szCs w:val="21"/>
                            <w:u w:val="single"/>
                          </w:rPr>
                          <w:t>mas</w:t>
                        </w:r>
                        <w:r>
                          <w:rPr>
                            <w:rFonts w:ascii="ＭＳ ゴシック" w:hAnsi="ＭＳ ゴシック" w:cs="Times New Roman"/>
                            <w:sz w:val="21"/>
                            <w:szCs w:val="21"/>
                            <w:u w:val="single"/>
                          </w:rPr>
                          <w:t>ter</w:t>
                        </w:r>
                        <w:r>
                          <w:rPr>
                            <w:rFonts w:ascii="ＭＳ ゴシック" w:hAnsi="ＭＳ ゴシック" w:cs="Times New Roman" w:hint="eastAsia"/>
                            <w:sz w:val="21"/>
                            <w:szCs w:val="21"/>
                            <w:u w:val="single"/>
                          </w:rPr>
                          <w:t>）</w:t>
                        </w:r>
                      </w:p>
                      <w:p w14:paraId="65E0EB0D" w14:textId="77777777" w:rsidR="00AF15CF" w:rsidRDefault="00AF15CF" w:rsidP="00740FB2">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スマイル 2226" o:spid="_x0000_s1116" type="#_x0000_t96" style="position:absolute;left:2447;top:6286;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KL8YA&#10;AADdAAAADwAAAGRycy9kb3ducmV2LnhtbESPQWvCQBSE7wX/w/IEL6IbcwgluooIUvFiTVrw+Mg+&#10;k2D2bchuTfLvu4WCx2FmvmE2u8E04kmdqy0rWC0jEMSF1TWXCr7y4+IdhPPIGhvLpGAkB7vt5G2D&#10;qbY9X+mZ+VIECLsUFVTet6mUrqjIoFvaljh4d9sZ9EF2pdQd9gFuGhlHUSIN1hwWKmzpUFHxyH6M&#10;gkd/XuXZ/LK/5Z9jko1DE33Mv5WaTYf9GoSnwb/C/+2TVhDHcQJ/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bKL8YAAADdAAAADwAAAAAAAAAAAAAAAACYAgAAZHJz&#10;L2Rvd25yZXYueG1sUEsFBgAAAAAEAAQA9QAAAIsDAAAAAA==&#10;" fillcolor="#70ad47 [3209]" strokecolor="#375623 [1609]" strokeweight="1pt">
                  <v:stroke joinstyle="miter"/>
                </v:shape>
                <v:shape id="スマイル 2227" o:spid="_x0000_s1117" type="#_x0000_t96" style="position:absolute;left:1876;top:5730;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pvtMYA&#10;AADdAAAADwAAAGRycy9kb3ducmV2LnhtbESPQWvCQBSE7wX/w/IEL6Ibc7ASXUUEqXhpmyh4fGSf&#10;STD7NmS3Jvn3bqHQ4zAz3zCbXW9q8aTWVZYVLOYRCOLc6ooLBZfsOFuBcB5ZY22ZFAzkYLcdvW0w&#10;0bbjb3qmvhABwi5BBaX3TSKly0sy6Oa2IQ7e3bYGfZBtIXWLXYCbWsZRtJQGKw4LJTZ0KCl/pD9G&#10;waM7L7J0+rm/ZV/DMh36OvqYXpWajPv9GoSn3v+H/9onrSCO43f4fROegN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pvtMYAAADdAAAADwAAAAAAAAAAAAAAAACYAgAAZHJz&#10;L2Rvd25yZXYueG1sUEsFBgAAAAAEAAQA9QAAAIsDAAAAAA==&#10;" fillcolor="#70ad47 [3209]" strokecolor="#375623 [1609]" strokeweight="1pt">
                  <v:stroke joinstyle="miter"/>
                </v:shape>
                <v:shape id="右矢印 2228" o:spid="_x0000_s1118" type="#_x0000_t13" style="position:absolute;left:16282;top:10177;width:3724;height:221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NZusAA&#10;AADdAAAADwAAAGRycy9kb3ducmV2LnhtbERPTWsCMRC9F/wPYYTeatZQrKxGUaHUW+nqweO4GTeL&#10;m8mSRF3/fXMo9Ph438v14DpxpxBbzxqmkwIEce1Ny42G4+HzbQ4iJmSDnWfS8KQI69XoZYml8Q/+&#10;oXuVGpFDOJaowabUl1LG2pLDOPE9ceYuPjhMGYZGmoCPHO46qYpiJh22nBss9rSzVF+rm9MQUL3b&#10;anv4qnwznLrv3cdM8Vnr1/GwWYBINKR/8Z97bzQopfLc/CY/Ab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NZusAAAADdAAAADwAAAAAAAAAAAAAAAACYAgAAZHJzL2Rvd25y&#10;ZXYueG1sUEsFBgAAAAAEAAQA9QAAAIUDAAAAAA==&#10;" adj="15192" fillcolor="#82a0d7 [2168]" strokecolor="#4472c4 [3208]" strokeweight=".5pt">
                  <v:fill color2="#678ccf [2616]" rotate="t" colors="0 #a8b7df;.5 #9aabd9;1 #879ed7" focus="100%" type="gradient">
                    <o:fill v:ext="view" type="gradientUnscaled"/>
                  </v:fill>
                </v:shape>
                <v:shape id="右矢印 2229" o:spid="_x0000_s1119" type="#_x0000_t13" style="position:absolute;left:7048;top:6638;width:8285;height:1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UQM8QA&#10;AADdAAAADwAAAGRycy9kb3ducmV2LnhtbESP0WoCMRRE3wv+Q7hCX0rNutRWV6OIIPhUrPoBl811&#10;s5jcLEnU7d83gtDHYWbOMItV76y4UYitZwXjUQGCuPa65UbB6bh9n4KICVmj9UwKfinCajl4WWCl&#10;/Z1/6HZIjcgQjhUqMCl1lZSxNuQwjnxHnL2zDw5TlqGROuA9w52VZVF8Soct5wWDHW0M1ZfD1SkI&#10;xu5xfHyb2O2H3pzanfz+CmelXof9eg4iUZ/+w8/2Tisoy3IGjzf5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EDPEAAAA3QAAAA8AAAAAAAAAAAAAAAAAmAIAAGRycy9k&#10;b3ducmV2LnhtbFBLBQYAAAAABAAEAPUAAACJAwAAAAA=&#10;" adj="19203" fillcolor="#ffd555 [2167]" strokecolor="#ffc000 [3207]" strokeweight=".5pt">
                  <v:fill color2="#ffcc31 [2615]" rotate="t" colors="0 #ffdd9c;.5 #ffd78e;1 #ffd479" focus="100%" type="gradient">
                    <o:fill v:ext="view" type="gradientUnscaled"/>
                  </v:fill>
                </v:shape>
                <v:shape id="_x0000_s1120" type="#_x0000_t202" style="position:absolute;top:9061;width:982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ZsIA&#10;AADdAAAADwAAAGRycy9kb3ducmV2LnhtbERPz2vCMBS+C/4P4Qm7abJOh+uaijgGOynr5mC3R/Ns&#10;y5qX0mS2/vfmIHj8+H5nm9G24ky9bxxreFwoEMSlMw1XGr6/3udrED4gG2wdk4YLedjk00mGqXED&#10;f9K5CJWIIexT1FCH0KVS+rImi37hOuLInVxvMUTYV9L0OMRw28pEqWdpseHYUGNHu5rKv+Lfajju&#10;T78/S3Wo3uyqG9yoJNsXqfXDbNy+ggg0hrv45v4wGpLkKe6Pb+IT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675mwgAAAN0AAAAPAAAAAAAAAAAAAAAAAJgCAABkcnMvZG93&#10;bnJldi54bWxQSwUGAAAAAAQABAD1AAAAhwMAAAAA&#10;" filled="f" stroked="f">
                  <v:textbox>
                    <w:txbxContent>
                      <w:p w14:paraId="557BADCA" w14:textId="34F5728F" w:rsidR="00AF15CF" w:rsidRDefault="00AF15CF" w:rsidP="00740FB2">
                        <w:pPr>
                          <w:pStyle w:val="Web"/>
                          <w:wordWrap w:val="0"/>
                          <w:spacing w:before="0" w:beforeAutospacing="0" w:after="0" w:afterAutospacing="0"/>
                          <w:ind w:right="-31"/>
                        </w:pPr>
                        <w:r>
                          <w:rPr>
                            <w:rFonts w:eastAsia="ＭＳ ゴシック" w:hAnsi="ＭＳ ゴシック" w:cs="Times New Roman" w:hint="eastAsia"/>
                            <w:b/>
                            <w:bCs/>
                            <w:color w:val="00B050"/>
                            <w:sz w:val="21"/>
                            <w:szCs w:val="21"/>
                          </w:rPr>
                          <w:t>全ユーザー</w:t>
                        </w:r>
                      </w:p>
                    </w:txbxContent>
                  </v:textbox>
                </v:shape>
                <v:shape id="_x0000_s1121" type="#_x0000_t202" style="position:absolute;left:6552;top:4533;width:10964;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cb/cUA&#10;AADdAAAADwAAAGRycy9kb3ducmV2LnhtbESPW2sCMRSE3wv+h3AKfauJW5V23SjSIvikaC/g22Fz&#10;9kI3J8smuuu/N0Khj8PMfMNkq8E24kKdrx1rmIwVCOLcmZpLDV+fm+dXED4gG2wck4YreVgtRw8Z&#10;psb1fKDLMZQiQtinqKEKoU2l9HlFFv3YtcTRK1xnMUTZldJ02Ee4bWSi1FxarDkuVNjSe0X57/Fs&#10;NXzvitPPVO3LDztrezcoyfZNav30OKwXIAIN4T/8194aDUnyMo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pxv9xQAAAN0AAAAPAAAAAAAAAAAAAAAAAJgCAABkcnMv&#10;ZG93bnJldi54bWxQSwUGAAAAAAQABAD1AAAAigMAAAAA&#10;" filled="f" stroked="f">
                  <v:textbox>
                    <w:txbxContent>
                      <w:p w14:paraId="11140C89" w14:textId="45C1755D" w:rsidR="00AF15CF" w:rsidRDefault="00AF15CF" w:rsidP="00740FB2">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スマイル 2232" o:spid="_x0000_s1122" type="#_x0000_t96" style="position:absolute;left:52663;top:6308;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a8cYA&#10;AADdAAAADwAAAGRycy9kb3ducmV2LnhtbESPQWvCQBSE7wX/w/IEL6IbUxCJriKCVLy0TRQ8PrLP&#10;JJh9G7Jbk/x7t1DocZiZb5jNrje1eFLrKssKFvMIBHFudcWFgkt2nK1AOI+ssbZMCgZysNuO3jaY&#10;aNvxNz1TX4gAYZeggtL7JpHS5SUZdHPbEAfvbluDPsi2kLrFLsBNLeMoWkqDFYeFEhs6lJQ/0h+j&#10;4NGdF1k6/dzfsq9hmQ59HX1Mr0pNxv1+DcJT7//Df+2TVhDH7zH8vglPQG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a8cYAAADdAAAADwAAAAAAAAAAAAAAAACYAgAAZHJz&#10;L2Rvd25yZXYueG1sUEsFBgAAAAAEAAQA9QAAAIsDAAAAAA==&#10;" fillcolor="#70ad47 [3209]" strokecolor="#375623 [1609]" strokeweight="1pt">
                  <v:stroke joinstyle="miter"/>
                </v:shape>
                <v:shape id="_x0000_s1123" type="#_x0000_t202" style="position:absolute;left:50663;top:9061;width:981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gEcUA&#10;AADdAAAADwAAAGRycy9kb3ducmV2LnhtbESPW2sCMRSE3wX/QziCbzXpWqVdN0qpCH2qaC/g22Fz&#10;9kI3J8smuuu/N4WCj8PMfMNkm8E24kKdrx1reJwpEMS5MzWXGr4+dw/PIHxANtg4Jg1X8rBZj0cZ&#10;psb1fKDLMZQiQtinqKEKoU2l9HlFFv3MtcTRK1xnMUTZldJ02Ee4bWSi1FJarDkuVNjSW0X57/Fs&#10;NXx/FKefJ7Uvt3bR9m5Qku2L1Ho6GV5XIAIN4R7+b78bDUkyn8P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SARxQAAAN0AAAAPAAAAAAAAAAAAAAAAAJgCAABkcnMv&#10;ZG93bnJldi54bWxQSwUGAAAAAAQABAD1AAAAigMAAAAA&#10;" filled="f" stroked="f">
                  <v:textbox>
                    <w:txbxContent>
                      <w:p w14:paraId="2D26006E" w14:textId="552DFE87" w:rsidR="00AF15CF" w:rsidRDefault="00AF15CF" w:rsidP="0095637C">
                        <w:pPr>
                          <w:pStyle w:val="Web"/>
                          <w:wordWrap w:val="0"/>
                          <w:spacing w:before="0" w:beforeAutospacing="0" w:after="0" w:afterAutospacing="0"/>
                        </w:pPr>
                        <w:r>
                          <w:rPr>
                            <w:rFonts w:eastAsia="ＭＳ ゴシック" w:hAnsi="ＭＳ ゴシック" w:cs="Times New Roman" w:hint="eastAsia"/>
                            <w:b/>
                            <w:bCs/>
                            <w:color w:val="00B050"/>
                            <w:sz w:val="21"/>
                            <w:szCs w:val="21"/>
                          </w:rPr>
                          <w:t>リーダー</w:t>
                        </w:r>
                      </w:p>
                    </w:txbxContent>
                  </v:textbox>
                </v:shape>
                <v:shape id="_x0000_s1124" type="#_x0000_t202" style="position:absolute;top:85;width:42844;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C4ZcUA&#10;AADdAAAADwAAAGRycy9kb3ducmV2LnhtbESPW2sCMRSE3wX/QziCb5p0tdKuG6VUBJ9atBfw7bA5&#10;e6Gbk2UT3e2/bwqCj8PMfMNk28E24kqdrx1reJgrEMS5MzWXGj4/9rMnED4gG2wck4Zf8rDdjEcZ&#10;psb1fKTrKZQiQtinqKEKoU2l9HlFFv3ctcTRK1xnMUTZldJ02Ee4bWSi1EparDkuVNjSa0X5z+li&#10;NXy9FefvpXovd/ax7d2gJNtnqfV0MrysQQQawj18ax+MhiRZLOH/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0LhlxQAAAN0AAAAPAAAAAAAAAAAAAAAAAJgCAABkcnMv&#10;ZG93bnJldi54bWxQSwUGAAAAAAQABAD1AAAAigMAAAAA&#10;" filled="f" stroked="f">
                  <v:textbox>
                    <w:txbxContent>
                      <w:p w14:paraId="5AE0DC20" w14:textId="0DD613FA" w:rsidR="00AF15CF" w:rsidRDefault="00AF15CF" w:rsidP="0095637C">
                        <w:pPr>
                          <w:pStyle w:val="Web"/>
                          <w:spacing w:before="0" w:beforeAutospacing="0" w:after="0" w:afterAutospacing="0"/>
                          <w:ind w:right="101"/>
                        </w:pPr>
                        <w:r>
                          <w:rPr>
                            <w:rFonts w:eastAsia="ＭＳ ゴシック" w:hAnsi="ＭＳ ゴシック" w:cs="Times New Roman" w:hint="eastAsia"/>
                            <w:b/>
                            <w:bCs/>
                            <w:sz w:val="22"/>
                            <w:szCs w:val="22"/>
                            <w:u w:val="single"/>
                          </w:rPr>
                          <w:t>【ブランチの</w:t>
                        </w:r>
                        <w:r>
                          <w:rPr>
                            <w:rFonts w:eastAsia="ＭＳ ゴシック" w:hAnsi="ＭＳ ゴシック" w:cs="Times New Roman"/>
                            <w:b/>
                            <w:bCs/>
                            <w:sz w:val="22"/>
                            <w:szCs w:val="22"/>
                            <w:u w:val="single"/>
                          </w:rPr>
                          <w:t>派生と</w:t>
                        </w:r>
                        <w:r>
                          <w:rPr>
                            <w:rFonts w:eastAsia="ＭＳ ゴシック" w:hAnsi="ＭＳ ゴシック" w:cs="Times New Roman" w:hint="eastAsia"/>
                            <w:b/>
                            <w:bCs/>
                            <w:sz w:val="22"/>
                            <w:szCs w:val="22"/>
                            <w:u w:val="single"/>
                          </w:rPr>
                          <w:t>ブランチへの</w:t>
                        </w:r>
                        <w:r>
                          <w:rPr>
                            <w:rFonts w:eastAsia="ＭＳ ゴシック" w:hAnsi="ＭＳ ゴシック" w:cs="Times New Roman"/>
                            <w:b/>
                            <w:bCs/>
                            <w:sz w:val="22"/>
                            <w:szCs w:val="22"/>
                            <w:u w:val="single"/>
                          </w:rPr>
                          <w:t>アクセスのイメージ</w:t>
                        </w:r>
                        <w:r>
                          <w:rPr>
                            <w:rFonts w:eastAsia="ＭＳ ゴシック" w:hAnsi="ＭＳ ゴシック" w:cs="Times New Roman" w:hint="eastAsia"/>
                            <w:b/>
                            <w:bCs/>
                            <w:sz w:val="22"/>
                            <w:szCs w:val="22"/>
                            <w:u w:val="single"/>
                          </w:rPr>
                          <w:t>】</w:t>
                        </w:r>
                      </w:p>
                    </w:txbxContent>
                  </v:textbox>
                </v:shape>
                <v:shape id="右矢印 2235" o:spid="_x0000_s1125" type="#_x0000_t13" style="position:absolute;left:34463;top:6848;width:17448;height:134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QX5sUA&#10;AADdAAAADwAAAGRycy9kb3ducmV2LnhtbESPQWsCMRSE7wX/Q3hCL6VmjSiyNYoKgtBD6Vba62Pz&#10;3F3cvKxJ1PXfm0Khx2FmvmEWq9624ko+NI41jEcZCOLSmYYrDYev3escRIjIBlvHpOFOAVbLwdMC&#10;c+Nu/EnXIlYiQTjkqKGOsculDGVNFsPIdcTJOzpvMSbpK2k83hLctlJl2UxabDgt1NjRtqbyVFys&#10;hvmJ7+PNx4/ZG6XOL9OLL/j7XevnYb9+AxGpj//hv/beaFBqMoX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RBfmxQAAAN0AAAAPAAAAAAAAAAAAAAAAAJgCAABkcnMv&#10;ZG93bnJldi54bWxQSwUGAAAAAAQABAD1AAAAigMAAAAA&#10;" adj="20769" fillcolor="#f3a875 [2165]" strokecolor="#ed7d31 [3205]" strokeweight=".5pt">
                  <v:fill color2="#f09558 [2613]" rotate="t" colors="0 #f7bda4;.5 #f5b195;1 #f8a581" focus="100%" type="gradient">
                    <o:fill v:ext="view" type="gradientUnscaled"/>
                  </v:fill>
                </v:shape>
                <v:shape id="_x0000_s1126" type="#_x0000_t202" style="position:absolute;left:38464;top:4536;width:10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6DicUA&#10;AADdAAAADwAAAGRycy9kb3ducmV2LnhtbESPT2vCQBTE7wW/w/KE3uqu0YpGVxGl0JOl/gNvj+wz&#10;CWbfhuzWxG/vFgo9DjPzG2ax6mwl7tT40rGG4UCBIM6cKTnXcDx8vE1B+IBssHJMGh7kYbXsvSww&#10;Na7lb7rvQy4ihH2KGooQ6lRKnxVk0Q9cTRy9q2sshiibXJoG2wi3lUyUmkiLJceFAmvaFJTd9j9W&#10;w2l3vZzH6ivf2ve6dZ2SbGdS69d+t56DCNSF//Bf+9NoSJLR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oOJxQAAAN0AAAAPAAAAAAAAAAAAAAAAAJgCAABkcnMv&#10;ZG93bnJldi54bWxQSwUGAAAAAAQABAD1AAAAigMAAAAA&#10;" filled="f" stroked="f">
                  <v:textbox>
                    <w:txbxContent>
                      <w:p w14:paraId="1564B481" w14:textId="4DF3AD46" w:rsidR="00AF15CF" w:rsidRDefault="00AF15CF"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読み書き</w:t>
                        </w:r>
                      </w:p>
                    </w:txbxContent>
                  </v:textbox>
                </v:shape>
                <v:shape id="_x0000_s1127" type="#_x0000_t202" style="position:absolute;left:19135;top:9420;width:4963;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ImEsUA&#10;AADdAAAADwAAAGRycy9kb3ducmV2LnhtbESPQWvCQBSE74L/YXlCb3XXtNoaXUUshZ4sja3g7ZF9&#10;JsHs25DdmvTfu0LB4zAz3zDLdW9rcaHWV441TMYKBHHuTMWFhu/9++MrCB+QDdaOScMfeVivhoMl&#10;psZ1/EWXLBQiQtinqKEMoUml9HlJFv3YNcTRO7nWYoiyLaRpsYtwW8tEqZm0WHFcKLGhbUn5Ofu1&#10;Gn52p+PhWX0Wb3badK5Xku1cav0w6jcLEIH6cA//tz+MhiR5eoH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iYSxQAAAN0AAAAPAAAAAAAAAAAAAAAAAJgCAABkcnMv&#10;ZG93bnJldi54bWxQSwUGAAAAAAQABAD1AAAAigMAAAAA&#10;" filled="f" stroked="f">
                  <v:textbox>
                    <w:txbxContent>
                      <w:p w14:paraId="4E945C63" w14:textId="07FCC3EF" w:rsidR="00AF15CF" w:rsidRDefault="00AF15CF" w:rsidP="0095637C">
                        <w:pPr>
                          <w:pStyle w:val="Web"/>
                          <w:spacing w:before="0" w:beforeAutospacing="0" w:after="0" w:afterAutospacing="0" w:line="240" w:lineRule="exact"/>
                          <w:ind w:right="7"/>
                        </w:pPr>
                        <w:r>
                          <w:rPr>
                            <w:rFonts w:eastAsia="ＭＳ ゴシック" w:hAnsi="ＭＳ ゴシック" w:cs="Times New Roman" w:hint="eastAsia"/>
                            <w:color w:val="0070C0"/>
                            <w:sz w:val="21"/>
                            <w:szCs w:val="21"/>
                          </w:rPr>
                          <w:t>派生</w:t>
                        </w:r>
                      </w:p>
                    </w:txbxContent>
                  </v:textbox>
                </v:shape>
                <v:shape id="円柱 2238" o:spid="_x0000_s1128" type="#_x0000_t22" style="position:absolute;left:16754;top:13630;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3IcMA&#10;AADdAAAADwAAAGRycy9kb3ducmV2LnhtbERPz2vCMBS+D/wfwhO8iKZrYY7OKCoKu07F4e3RvLXF&#10;5qVLUu38681h4PHj+z1f9qYRV3K+tqzgdZqAIC6srrlUcDzsJu8gfEDW2FgmBX/kYbkYvMwx1/bG&#10;X3Tdh1LEEPY5KqhCaHMpfVGRQT+1LXHkfqwzGCJ0pdQObzHcNDJNkjdpsObYUGFLm4qKy74zCtZ4&#10;OJ27sfPb428X1vfZd5aMM6VGw371ASJQH57if/enVpCmWZwb38Qn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3IcMAAADdAAAADwAAAAAAAAAAAAAAAACYAgAAZHJzL2Rv&#10;d25yZXYueG1sUEsFBgAAAAAEAAQA9QAAAIgDAAAAAA==&#10;" adj="5226" fillcolor="#ffc000 [3207]" strokecolor="#7f5f00 [1607]" strokeweight="1pt">
                  <v:stroke joinstyle="miter"/>
                </v:shape>
                <v:shape id="_x0000_s1129" type="#_x0000_t202" style="position:absolute;left:19421;top:13039;width:17818;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EX+8UA&#10;AADdAAAADwAAAGRycy9kb3ducmV2LnhtbESPQWvCQBSE74L/YXmF3nS3qRZNsxFRCp4qtVXw9sg+&#10;k9Ds25DdmvTfdwuCx2FmvmGy1WAbcaXO1441PE0VCOLCmZpLDV+fb5MFCB+QDTaOScMveVjl41GG&#10;qXE9f9D1EEoRIexT1FCF0KZS+qIii37qWuLoXVxnMUTZldJ02Ee4bWSi1Iu0WHNcqLClTUXF9+HH&#10;aji+X86nmdqXWztvezcoyXYptX58GNavIAIN4R6+tXdGQ5I8L+H/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Rf7xQAAAN0AAAAPAAAAAAAAAAAAAAAAAJgCAABkcnMv&#10;ZG93bnJldi54bWxQSwUGAAAAAAQABAD1AAAAigMAAAAA&#10;" filled="f" stroked="f">
                  <v:textbox>
                    <w:txbxContent>
                      <w:p w14:paraId="2E6F87D6" w14:textId="2699E651" w:rsidR="00AF15CF" w:rsidRDefault="00AF15CF" w:rsidP="0095637C">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sz w:val="21"/>
                            <w:szCs w:val="21"/>
                            <w:u w:val="single"/>
                          </w:rPr>
                          <w:t>dev</w:t>
                        </w:r>
                        <w:r>
                          <w:rPr>
                            <w:rFonts w:ascii="ＭＳ ゴシック" w:cs="Times New Roman" w:hint="eastAsia"/>
                            <w:sz w:val="21"/>
                            <w:szCs w:val="21"/>
                            <w:u w:val="single"/>
                          </w:rPr>
                          <w:t>）</w:t>
                        </w:r>
                      </w:p>
                      <w:p w14:paraId="07BAE175" w14:textId="77777777" w:rsidR="00AF15CF" w:rsidRDefault="00AF15CF"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240" o:spid="_x0000_s1130" type="#_x0000_t13" style="position:absolute;left:7608;top:12164;width:8930;height:1702;rotation:135173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82cEA&#10;AADdAAAADwAAAGRycy9kb3ducmV2LnhtbERPz2vCMBS+D/wfwhN2KTZdN2R0jeKEwa6rIuz2aJ5N&#10;WfJSm6jtf78cBjt+fL/r7eSsuNEYes8KnvICBHHrdc+dguPhY/UKIkRkjdYzKZgpwHazeKix0v7O&#10;X3RrYidSCIcKFZgYh0rK0BpyGHI/ECfu7EeHMcGxk3rEewp3VpZFsZYOe04NBgfaG2p/mqtTkH0/&#10;a2vwfUbddPZw4izghZR6XE67NxCRpvgv/nN/agVl+ZL2pzfpCc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oPNnBAAAA3QAAAA8AAAAAAAAAAAAAAAAAmAIAAGRycy9kb3du&#10;cmV2LnhtbFBLBQYAAAAABAAEAPUAAACGAwAAAAA=&#10;" adj="19541" fillcolor="#ffd555 [2167]" strokecolor="#ffc000 [3207]" strokeweight=".5pt">
                  <v:fill color2="#ffcc31 [2615]" rotate="t" colors="0 #ffdd9c;.5 #ffd78e;1 #ffd479" focus="100%" type="gradient">
                    <o:fill v:ext="view" type="gradientUnscaled"/>
                  </v:fill>
                </v:shape>
                <v:shape id="_x0000_s1131" type="#_x0000_t202" style="position:absolute;left:8553;top:9753;width:9639;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ogMQA&#10;AADdAAAADwAAAGRycy9kb3ducmV2LnhtbESPQWvCQBSE74L/YXmCN901aNHoKmIRPFlqVfD2yD6T&#10;YPZtyG5N/PfdQqHHYWa+YVabzlbiSY0vHWuYjBUI4syZknMN56/9aA7CB2SDlWPS8CIPm3W/t8LU&#10;uJY/6XkKuYgQ9ilqKEKoUyl9VpBFP3Y1cfTurrEYomxyaRpsI9xWMlHqTVosOS4UWNOuoOxx+rYa&#10;Lsf77TpVH/m7ndWt65Rku5BaDwfddgkiUBf+w3/tg9GQJNMJ/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haIDEAAAA3QAAAA8AAAAAAAAAAAAAAAAAmAIAAGRycy9k&#10;b3ducmV2LnhtbFBLBQYAAAAABAAEAPUAAACJAwAAAAA=&#10;" filled="f" stroked="f">
                  <v:textbox>
                    <w:txbxContent>
                      <w:p w14:paraId="049A4ABA" w14:textId="77777777" w:rsidR="00AF15CF" w:rsidRDefault="00AF15CF" w:rsidP="00740FB2">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右矢印 2242" o:spid="_x0000_s1132" type="#_x0000_t13" style="position:absolute;left:29268;top:10272;width:22989;height:1682;rotation:802028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PisQA&#10;AADdAAAADwAAAGRycy9kb3ducmV2LnhtbESP0WrCQBRE3wv+w3IF35qNsdQYXUUKQp+kiX7AJXvN&#10;BrN3Y3ar6d+7hUIfh5k5w2x2o+3EnQbfOlYwT1IQxLXTLTcKzqfDaw7CB2SNnWNS8EMedtvJywYL&#10;7R5c0r0KjYgQ9gUqMCH0hZS+NmTRJ64njt7FDRZDlEMj9YCPCLedzNL0XVpsOS4Y7OnDUH2tvq2C&#10;5a1c7A8r05Xmy5baH/MqH2ulZtNxvwYRaAz/4b/2p1aQZW8Z/L6JT0B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j4rEAAAA3QAAAA8AAAAAAAAAAAAAAAAAmAIAAGRycy9k&#10;b3ducmV2LnhtbFBLBQYAAAAABAAEAPUAAACJAwAAAAA=&#10;" adj="20809" fillcolor="#f3a875 [2165]" strokecolor="#ed7d31 [3205]" strokeweight=".5pt">
                  <v:fill color2="#f09558 [2613]" rotate="t" colors="0 #f7bda4;.5 #f5b195;1 #f8a581" focus="100%" type="gradient">
                    <o:fill v:ext="view" type="gradientUnscaled"/>
                  </v:fill>
                </v:shape>
                <v:shape id="右矢印 2244" o:spid="_x0000_s1133" type="#_x0000_t13" style="position:absolute;left:13489;top:20188;width:8709;height:184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eVsYA&#10;AADdAAAADwAAAGRycy9kb3ducmV2LnhtbESPQWvCQBSE70L/w/IK3urGILWkriJSwfSm9tLbI/tM&#10;otm36e5qEn99t1DwOMzMN8xi1ZtG3Mj52rKC6SQBQVxYXXOp4Ou4fXkD4QOyxsYyKRjIw2r5NFpg&#10;pm3He7odQikihH2GCqoQ2kxKX1Rk0E9sSxy9k3UGQ5SulNphF+GmkWmSvEqDNceFClvaVFRcDlej&#10;YP7xM3ze6ZTL/Push33udpturtT4uV+/gwjUh0f4v73TCtJ0NoO/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IeVsYAAADdAAAADwAAAAAAAAAAAAAAAACYAgAAZHJz&#10;L2Rvd25yZXYueG1sUEsFBgAAAAAEAAQA9QAAAIsDAAAAAA==&#10;" adj="19318" fillcolor="#82a0d7 [2168]" strokecolor="#4472c4 [3208]" strokeweight=".5pt">
                  <v:fill color2="#678ccf [2616]" rotate="t" colors="0 #a8b7df;.5 #9aabd9;1 #879ed7" focus="100%" type="gradient">
                    <o:fill v:ext="view" type="gradientUnscaled"/>
                  </v:fill>
                </v:shape>
                <v:shape id="_x0000_s1134" type="#_x0000_t202" style="position:absolute;left:17516;top:17186;width:5069;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pgKsQA&#10;AADdAAAADwAAAGRycy9kb3ducmV2LnhtbESPT4vCMBTE7wt+h/AEb2ti0UWrUcRF8OSy/gNvj+bZ&#10;FpuX0mRt/fabhQWPw8z8hlmsOluJBzW+dKxhNFQgiDNnSs41nI7b9ykIH5ANVo5Jw5M8rJa9twWm&#10;xrX8TY9DyEWEsE9RQxFCnUrps4Is+qGriaN3c43FEGWTS9NgG+G2kolSH9JiyXGhwJo2BWX3w4/V&#10;cN7frpex+so/7aRuXack25nUetDv1nMQgbrwCv+3d0ZDkkwS+Hs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qYCrEAAAA3QAAAA8AAAAAAAAAAAAAAAAAmAIAAGRycy9k&#10;b3ducmV2LnhtbFBLBQYAAAAABAAEAPUAAACJAwAAAAA=&#10;" filled="f" stroked="f">
                  <v:textbox>
                    <w:txbxContent>
                      <w:p w14:paraId="7E16C1AB" w14:textId="77777777" w:rsidR="00AF15CF" w:rsidRDefault="00AF15CF" w:rsidP="0095637C">
                        <w:pPr>
                          <w:pStyle w:val="Web"/>
                          <w:spacing w:before="0" w:beforeAutospacing="0" w:after="0" w:afterAutospacing="0" w:line="240" w:lineRule="exact"/>
                          <w:ind w:right="-34"/>
                        </w:pPr>
                        <w:r>
                          <w:rPr>
                            <w:rFonts w:eastAsia="ＭＳ ゴシック" w:hAnsi="ＭＳ ゴシック" w:cs="Times New Roman" w:hint="eastAsia"/>
                            <w:color w:val="0070C0"/>
                            <w:sz w:val="21"/>
                            <w:szCs w:val="21"/>
                          </w:rPr>
                          <w:t>派生</w:t>
                        </w:r>
                      </w:p>
                    </w:txbxContent>
                  </v:textbox>
                </v:shape>
                <v:shape id="円柱 2253" o:spid="_x0000_s1135" type="#_x0000_t22" style="position:absolute;left:16754;top:2584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tA8McA&#10;AADdAAAADwAAAGRycy9kb3ducmV2LnhtbESPT2vCQBTE7wW/w/KEXqRuTKgt0VW0tNCrf2jp7ZF9&#10;JsHs27i70bSf3i0IHoeZ+Q0zX/amEWdyvrasYDJOQBAXVtdcKtjvPp5eQfiArLGxTAp+ycNyMXiY&#10;Y67thTd03oZSRAj7HBVUIbS5lL6oyKAf25Y4egfrDIYoXSm1w0uEm0amSTKVBmuOCxW29FZRcdx2&#10;RsEad18/3cj59/2pC+u/l+8sGWVKPQ771QxEoD7cw7f2p1aQps8Z/L+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QPDHAAAA3QAAAA8AAAAAAAAAAAAAAAAAmAIAAGRy&#10;cy9kb3ducmV2LnhtbFBLBQYAAAAABAAEAPUAAACMAwAAAAA=&#10;" adj="5226" fillcolor="#ffc000 [3207]" strokecolor="#7f5f00 [1607]" strokeweight="1pt">
                  <v:stroke joinstyle="miter"/>
                </v:shape>
                <v:shape id="_x0000_s1136" type="#_x0000_t202" style="position:absolute;left:19190;top:25749;width:17818;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9dxcUA&#10;AADdAAAADwAAAGRycy9kb3ducmV2LnhtbESPQWvCQBSE7wX/w/KE3uquIRaNriItQk8ttSp4e2Sf&#10;STD7NmTXJP33XUHocZiZb5jVZrC16Kj1lWMN04kCQZw7U3Gh4fCze5mD8AHZYO2YNPySh8169LTC&#10;zLiev6nbh0JECPsMNZQhNJmUPi/Jop+4hjh6F9daDFG2hTQt9hFua5ko9SotVhwXSmzoraT8ur9Z&#10;DcfPy/mUqq/i3c6a3g1Ksl1IrZ/Hw3YJItAQ/sOP9ofRkCSzF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13FxQAAAN0AAAAPAAAAAAAAAAAAAAAAAJgCAABkcnMv&#10;ZG93bnJldi54bWxQSwUGAAAAAAQABAD1AAAAigMAAAAA&#10;" filled="f" stroked="f">
                  <v:textbox>
                    <w:txbxContent>
                      <w:p w14:paraId="2D67FE82" w14:textId="0BF18C98" w:rsidR="00AF15CF" w:rsidRDefault="00AF15CF" w:rsidP="0095637C">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sz w:val="21"/>
                            <w:szCs w:val="21"/>
                            <w:u w:val="single"/>
                          </w:rPr>
                          <w:t>issue</w:t>
                        </w:r>
                        <w:r>
                          <w:rPr>
                            <w:rFonts w:ascii="ＭＳ ゴシック" w:cs="Times New Roman" w:hint="eastAsia"/>
                            <w:sz w:val="21"/>
                            <w:szCs w:val="21"/>
                            <w:u w:val="single"/>
                          </w:rPr>
                          <w:t>）</w:t>
                        </w:r>
                      </w:p>
                      <w:p w14:paraId="099B912E" w14:textId="77777777" w:rsidR="00AF15CF" w:rsidRDefault="00AF15CF"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円柱 2255" o:spid="_x0000_s1137" type="#_x0000_t22" style="position:absolute;left:24374;top:1918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59H8cA&#10;AADdAAAADwAAAGRycy9kb3ducmV2LnhtbESPT2vCQBTE7wW/w/IEL6KbRvxDdJVaFHqtiuLtkX1N&#10;QrNv092Nxn76bqHQ4zAzv2FWm87U4kbOV5YVPI8TEMS51RUXCk7H/WgBwgdkjbVlUvAgD5t172mF&#10;mbZ3fqfbIRQiQthnqKAMocmk9HlJBv3YNsTR+7DOYIjSFVI7vEe4qWWaJDNpsOK4UGJDryXln4fW&#10;KNji8Xxth87vTl9t2H7PL5NkOFFq0O9eliACdeE//Nd+0wrSdDqF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OfR/HAAAA3QAAAA8AAAAAAAAAAAAAAAAAmAIAAGRy&#10;cy9kb3ducmV2LnhtbFBLBQYAAAAABAAEAPUAAACMAwAAAAA=&#10;" adj="5226" fillcolor="#ffc000 [3207]" strokecolor="#7f5f00 [1607]" strokeweight="1pt">
                  <v:stroke joinstyle="miter"/>
                </v:shape>
                <v:shape id="_x0000_s1138" type="#_x0000_t202" style="position:absolute;left:26717;top:18598;width:17818;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FmKcUA&#10;AADdAAAADwAAAGRycy9kb3ducmV2LnhtbESPQWvCQBSE70L/w/KE3syuoZGaukpRCp4qtVXw9sg+&#10;k9Ds25DdJvHfd4VCj8PMfMOsNqNtRE+drx1rmCcKBHHhTM2lhq/Pt9kzCB+QDTaOScONPGzWD5MV&#10;5sYN/EH9MZQiQtjnqKEKoc2l9EVFFn3iWuLoXV1nMUTZldJ0OES4bWSq1EJarDkuVNjStqLi+/hj&#10;NZzer5fzkzqUO5u1gxuVZLuUWj9Ox9cXEIHG8B/+a++NhjTNFnB/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WYpxQAAAN0AAAAPAAAAAAAAAAAAAAAAAJgCAABkcnMv&#10;ZG93bnJldi54bWxQSwUGAAAAAAQABAD1AAAAigMAAAAA&#10;" filled="f" stroked="f">
                  <v:textbox>
                    <w:txbxContent>
                      <w:p w14:paraId="420934E4" w14:textId="67F75995" w:rsidR="00AF15CF" w:rsidRDefault="00AF15CF" w:rsidP="0095637C">
                        <w:pPr>
                          <w:pStyle w:val="Web"/>
                          <w:wordWrap w:val="0"/>
                          <w:spacing w:before="0" w:beforeAutospacing="0" w:after="0" w:afterAutospacing="0"/>
                          <w:ind w:right="58"/>
                        </w:pPr>
                        <w:r>
                          <w:rPr>
                            <w:rFonts w:ascii="ＭＳ ゴシック" w:cs="Times New Roman" w:hint="eastAsia"/>
                            <w:sz w:val="21"/>
                            <w:szCs w:val="21"/>
                            <w:u w:val="single"/>
                          </w:rPr>
                          <w:t>機能ブランチ（</w:t>
                        </w:r>
                        <w:r>
                          <w:rPr>
                            <w:rFonts w:ascii="ＭＳ ゴシック" w:hAnsi="ＭＳ ゴシック" w:cs="Times New Roman"/>
                            <w:sz w:val="21"/>
                            <w:szCs w:val="21"/>
                            <w:u w:val="single"/>
                          </w:rPr>
                          <w:t>feature</w:t>
                        </w:r>
                        <w:r>
                          <w:rPr>
                            <w:rFonts w:ascii="ＭＳ ゴシック" w:cs="Times New Roman" w:hint="eastAsia"/>
                            <w:sz w:val="21"/>
                            <w:szCs w:val="21"/>
                            <w:u w:val="single"/>
                          </w:rPr>
                          <w:t>）</w:t>
                        </w:r>
                      </w:p>
                      <w:p w14:paraId="763EECB6" w14:textId="77777777" w:rsidR="00AF15CF" w:rsidRDefault="00AF15CF" w:rsidP="0095637C">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257" o:spid="_x0000_s1139" type="#_x0000_t13" style="position:absolute;left:19462;top:16985;width:5257;height:1664;rotation:24010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6rsYA&#10;AADdAAAADwAAAGRycy9kb3ducmV2LnhtbESPQWvCQBSE7wX/w/IEb3XTQKukriKi1KM1Ftrba/aZ&#10;TZt9G7KrSf31XUHwOMzMN8xs0dtanKn1lWMFT+MEBHHhdMWlgkO+eZyC8AFZY+2YFPyRh8V88DDD&#10;TLuO3+m8D6WIEPYZKjAhNJmUvjBk0Y9dQxy9o2sthijbUuoWuwi3tUyT5EVarDguGGxoZaj43Z+s&#10;go88/9Lu+6dbf/bH3cosL2+Taa7UaNgvX0EE6sM9fGtvtYI0fZ7A9U1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N6rsYAAADdAAAADwAAAAAAAAAAAAAAAACYAgAAZHJz&#10;L2Rvd25yZXYueG1sUEsFBgAAAAAEAAQA9QAAAIsDAAAAAA==&#10;" adj="18181" fillcolor="#82a0d7 [2168]" strokecolor="#4472c4 [3208]" strokeweight=".5pt">
                  <v:fill color2="#678ccf [2616]" rotate="t" colors="0 #a8b7df;.5 #9aabd9;1 #879ed7" focus="100%" type="gradient">
                    <o:fill v:ext="view" type="gradientUnscaled"/>
                  </v:fill>
                </v:shape>
                <v:shape id="_x0000_s1140" type="#_x0000_t202" style="position:absolute;left:22081;top:15584;width:4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XwMIA&#10;AADdAAAADwAAAGRycy9kb3ducmV2LnhtbERPz2vCMBS+D/wfwhN2WxOLjllNiziEnTbWqeDt0Tzb&#10;YvNSmsx2//1yGOz48f3eFpPtxJ0G3zrWsEgUCOLKmZZrDcevw9MLCB+QDXaOScMPeSjy2cMWM+NG&#10;/qR7GWoRQ9hnqKEJoc+k9FVDFn3ieuLIXd1gMUQ41NIMOMZw28lUqWdpseXY0GBP+4aqW/ltNZze&#10;r5fzUn3Ur3bVj25Sku1aav04n3YbEIGm8C/+c78ZDWm6inP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QlfAwgAAAN0AAAAPAAAAAAAAAAAAAAAAAJgCAABkcnMvZG93&#10;bnJldi54bWxQSwUGAAAAAAQABAD1AAAAhwMAAAAA&#10;" filled="f" stroked="f">
                  <v:textbox>
                    <w:txbxContent>
                      <w:p w14:paraId="423283D5" w14:textId="77777777" w:rsidR="00AF15CF" w:rsidRDefault="00AF15CF" w:rsidP="0095637C">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259" o:spid="_x0000_s1141" type="#_x0000_t13" style="position:absolute;left:19431;top:23430;width:5852;height:1999;rotation:944289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YcoA&#10;AADdAAAADwAAAGRycy9kb3ducmV2LnhtbESPT2vCQBDF74LfYRmhl1I3hv6x0VVKocVKD2qk4G3M&#10;jklIdjbNbk3aT98tFDw+3rzfmzdf9qYWZ2pdaVnBZByBIM6sLjlXsE9fbqYgnEfWWFsmBd/kYLkY&#10;DuaYaNvxls47n4sAYZeggsL7JpHSZQUZdGPbEAfvZFuDPsg2l7rFLsBNLeMoupcGSw4NBTb0XFBW&#10;7b5MeOP6dn1c8UP3/vNRvR2qTXr8fE2Vuhr1TzMQnnp/Of5Pr7SCOL57hL81AQFy8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YfgWHKAAAA3QAAAA8AAAAAAAAAAAAAAAAAmAIA&#10;AGRycy9kb3ducmV2LnhtbFBLBQYAAAAABAAEAPUAAACPAwAAAAA=&#10;" adj="17911" fillcolor="#82a0d7 [2168]" strokecolor="#4472c4 [3208]" strokeweight=".5pt">
                  <v:fill color2="#678ccf [2616]" rotate="t" colors="0 #a8b7df;.5 #9aabd9;1 #879ed7" focus="100%" type="gradient">
                    <o:fill v:ext="view" type="gradientUnscaled"/>
                  </v:fill>
                </v:shape>
                <v:shape id="_x0000_s1142" type="#_x0000_t202" style="position:absolute;left:23213;top:23269;width:4959;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Re8IA&#10;AADdAAAADwAAAGRycy9kb3ducmV2LnhtbERPz2vCMBS+D/wfwhN2WxOLk1lNiziEnTbWqeDt0Tzb&#10;YvNSmsx2//1yGOz48f3eFpPtxJ0G3zrWsEgUCOLKmZZrDcevw9MLCB+QDXaOScMPeSjy2cMWM+NG&#10;/qR7GWoRQ9hnqKEJoc+k9FVDFn3ieuLIXd1gMUQ41NIMOMZw28lUqZW02HJsaLCnfUPVrfy2Gk7v&#10;18t5qT7qV/vcj25Sku1aav04n3YbEIGm8C/+c78ZDWm6ivv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WJF7wgAAAN0AAAAPAAAAAAAAAAAAAAAAAJgCAABkcnMvZG93&#10;bnJldi54bWxQSwUGAAAAAAQABAD1AAAAhwMAAAAA&#10;" filled="f" stroked="f">
                  <v:textbox>
                    <w:txbxContent>
                      <w:p w14:paraId="173AD4DE" w14:textId="77777777" w:rsidR="00AF15CF" w:rsidRDefault="00AF15CF" w:rsidP="0095637C">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スマイル 2261" o:spid="_x0000_s1143" type="#_x0000_t96" style="position:absolute;left:3304;top:25463;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rm8YA&#10;AADdAAAADwAAAGRycy9kb3ducmV2LnhtbESPQWvCQBSE7wX/w/KEXkQ3ySGU6CoiSMVLbdKCx0f2&#10;mQSzb0N2a5J/7xYKPQ4z8w2z2Y2mFQ/qXWNZQbyKQBCXVjdcKfgqjss3EM4ja2wtk4KJHOy2s5cN&#10;ZtoO/EmP3FciQNhlqKD2vsukdGVNBt3KdsTBu9neoA+yr6TucQhw08okilJpsOGwUGNHh5rKe/5j&#10;FNyHc1zki4/9tbhMaT6NbfS++FbqdT7u1yA8jf4//Nc+aQVJksbw+yY8Ab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Xrm8YAAADdAAAADwAAAAAAAAAAAAAAAACYAgAAZHJz&#10;L2Rvd25yZXYueG1sUEsFBgAAAAAEAAQA9QAAAIsDAAAAAA==&#10;" fillcolor="#70ad47 [3209]" strokecolor="#375623 [1609]" strokeweight="1pt">
                  <v:stroke joinstyle="miter"/>
                </v:shape>
                <v:shape id="_x0000_s1144" type="#_x0000_t202" style="position:absolute;left:818;top:28708;width:1363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aql8UA&#10;AADdAAAADwAAAGRycy9kb3ducmV2LnhtbESPQWvCQBSE7wX/w/IEb81uQxtqdBWxFDxZtK3g7ZF9&#10;JqHZtyG7TeK/7xYEj8PMfMMs16NtRE+drx1reEoUCOLCmZpLDV+f74+vIHxANtg4Jg1X8rBeTR6W&#10;mBs38IH6YyhFhLDPUUMVQptL6YuKLPrEtcTRu7jOYoiyK6XpcIhw28hUqUxarDkuVNjStqLi5/hr&#10;NXzvL+fTs/oo3+xLO7hRSbZzqfVsOm4WIAKN4R6+tXdGQ5pmKfy/i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qqXxQAAAN0AAAAPAAAAAAAAAAAAAAAAAJgCAABkcnMv&#10;ZG93bnJldi54bWxQSwUGAAAAAAQABAD1AAAAigMAAAAA&#10;" filled="f" stroked="f">
                  <v:textbox>
                    <w:txbxContent>
                      <w:p w14:paraId="271C72CE" w14:textId="781186BD" w:rsidR="00AF15CF" w:rsidRDefault="00AF15CF" w:rsidP="00740FB2">
                        <w:pPr>
                          <w:pStyle w:val="Web"/>
                          <w:wordWrap w:val="0"/>
                          <w:spacing w:before="0" w:beforeAutospacing="0" w:after="0" w:afterAutospacing="0"/>
                          <w:ind w:right="-31"/>
                        </w:pPr>
                        <w:r>
                          <w:rPr>
                            <w:rFonts w:eastAsia="ＭＳ ゴシック" w:hAnsi="ＭＳ ゴシック" w:cs="Times New Roman" w:hint="eastAsia"/>
                            <w:b/>
                            <w:bCs/>
                            <w:color w:val="00B050"/>
                            <w:sz w:val="21"/>
                            <w:szCs w:val="21"/>
                          </w:rPr>
                          <w:t>ユーザー（個人）</w:t>
                        </w:r>
                      </w:p>
                    </w:txbxContent>
                  </v:textbox>
                </v:shape>
                <v:shape id="右矢印 2263" o:spid="_x0000_s1145" type="#_x0000_t13" style="position:absolute;left:7765;top:26203;width:7741;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jBMQA&#10;AADdAAAADwAAAGRycy9kb3ducmV2LnhtbESPQWvCQBSE7wX/w/IEb3WTCFKiq6hY8KhpqR4f2WcS&#10;3H0bsluN/vpuQfA4zMw3zHzZWyOu1PnGsYJ0nIAgLp1uuFLw/fX5/gHCB2SNxjEpuJOH5WLwNsdc&#10;uxsf6FqESkQI+xwV1CG0uZS+rMmiH7uWOHpn11kMUXaV1B3eItwamSXJVFpsOC7U2NKmpvJS/FoF&#10;64dJt/t9EU7Up+XpuDn8mN1aqdGwX81ABOrDK/xs77SCLJtO4P9Nf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3owTEAAAA3QAAAA8AAAAAAAAAAAAAAAAAmAIAAGRycy9k&#10;b3ducmV2LnhtbFBLBQYAAAAABAAEAPUAAACJAwAAAAA=&#10;" adj="19168" fillcolor="#f3a875 [2165]" strokecolor="#ed7d31 [3205]" strokeweight=".5pt">
                  <v:fill color2="#f09558 [2613]" rotate="t" colors="0 #f7bda4;.5 #f5b195;1 #f8a581" focus="100%" type="gradient">
                    <o:fill v:ext="view" type="gradientUnscaled"/>
                  </v:fill>
                </v:shape>
                <v:shape id="_x0000_s1146" type="#_x0000_t202" style="position:absolute;left:5781;top:24028;width:12379;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XeMUA&#10;AADdAAAADwAAAGRycy9kb3ducmV2LnhtbESPQWvCQBSE7wX/w/IEb3XXEKWmriItBU+VahW8PbLP&#10;JDT7NmS3SfrvXaHgcZiZb5jVZrC16Kj1lWMNs6kCQZw7U3Gh4fv48fwCwgdkg7Vj0vBHHjbr0dMK&#10;M+N6/qLuEAoRIewz1FCG0GRS+rwki37qGuLoXV1rMUTZFtK02Ee4rWWi1EJarDgulNjQW0n5z+HX&#10;ajh9Xi/nVO2LdztvejcoyXYptZ6Mh+0riEBDeIT/2zujIUkWK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5d4xQAAAN0AAAAPAAAAAAAAAAAAAAAAAJgCAABkcnMv&#10;ZG93bnJldi54bWxQSwUGAAAAAAQABAD1AAAAigMAAAAA&#10;" filled="f" stroked="f">
                  <v:textbox>
                    <w:txbxContent>
                      <w:p w14:paraId="037CA7AB" w14:textId="77777777" w:rsidR="00AF15CF" w:rsidRDefault="00AF15CF"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v:textbox>
                </v:shape>
                <v:shape id="スマイル 2265" o:spid="_x0000_s1147" type="#_x0000_t96" style="position:absolute;left:46091;top:13144;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7tmMYA&#10;AADdAAAADwAAAGRycy9kb3ducmV2LnhtbESPQWvCQBSE70L/w/IKXqRuDBgkdRUpFMWLNVHo8ZF9&#10;TYLZtyG7muTfu4VCj8PMfMOst4NpxIM6V1tWsJhHIIgLq2suFVzyz7cVCOeRNTaWScFIDrabl8ka&#10;U217PtMj86UIEHYpKqi8b1MpXVGRQTe3LXHwfmxn0AfZlVJ32Ae4aWQcRYk0WHNYqLClj4qKW3Y3&#10;Cm79cZFns9PuO/8ak2wcmmg/uyo1fR127yA8Df4//Nc+aAVxnCzh9014AnLz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7tmMYAAADdAAAADwAAAAAAAAAAAAAAAACYAgAAZHJz&#10;L2Rvd25yZXYueG1sUEsFBgAAAAAEAAQA9QAAAIsDAAAAAA==&#10;" fillcolor="#70ad47 [3209]" strokecolor="#375623 [1609]" strokeweight="1pt">
                  <v:stroke joinstyle="miter"/>
                </v:shape>
                <v:shape id="_x0000_s1148" type="#_x0000_t202" style="position:absolute;left:42103;top:16385;width:127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2slMUA&#10;AADdAAAADwAAAGRycy9kb3ducmV2LnhtbESPT2vCQBTE74LfYXlCb7praIOmbkQshZ5a1Fbo7ZF9&#10;+YPZtyG7Nem37xYEj8PM/IbZbEfbiiv1vnGsYblQIIgLZxquNHyeXucrED4gG2wdk4Zf8rDNp5MN&#10;ZsYNfKDrMVQiQthnqKEOocuk9EVNFv3CdcTRK11vMUTZV9L0OES4bWWiVCotNhwXauxoX1NxOf5Y&#10;DV/v5ff5UX1UL/apG9yoJNu11PphNu6eQQQawz18a78ZDUmSpvD/Jj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yUxQAAAN0AAAAPAAAAAAAAAAAAAAAAAJgCAABkcnMv&#10;ZG93bnJldi54bWxQSwUGAAAAAAQABAD1AAAAigMAAAAA&#10;" filled="f" stroked="f">
                  <v:textbox>
                    <w:txbxContent>
                      <w:p w14:paraId="3B73C9E5" w14:textId="244FC059" w:rsidR="00AF15CF" w:rsidRDefault="00AF15CF" w:rsidP="0095637C">
                        <w:pPr>
                          <w:pStyle w:val="Web"/>
                          <w:wordWrap w:val="0"/>
                          <w:spacing w:before="0" w:beforeAutospacing="0" w:after="0" w:afterAutospacing="0"/>
                        </w:pPr>
                        <w:r>
                          <w:rPr>
                            <w:rFonts w:eastAsia="ＭＳ ゴシック" w:hAnsi="ＭＳ ゴシック" w:cs="Times New Roman" w:hint="eastAsia"/>
                            <w:b/>
                            <w:bCs/>
                            <w:color w:val="00B050"/>
                            <w:sz w:val="21"/>
                            <w:szCs w:val="21"/>
                          </w:rPr>
                          <w:t>グループリーダー</w:t>
                        </w:r>
                      </w:p>
                    </w:txbxContent>
                  </v:textbox>
                </v:shape>
                <v:shape id="右矢印 2267" o:spid="_x0000_s1149" type="#_x0000_t13" style="position:absolute;left:30655;top:16242;width:15129;height:1635;rotation:951718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BZcUA&#10;AADdAAAADwAAAGRycy9kb3ducmV2LnhtbESPT2sCMRTE70K/Q3iFXqRmuweV1SjSInjqn1Wox8fm&#10;NVncvCxJ1PXbm0Khx2FmfsMs14PrxIVCbD0reJkUIIgbr1s2Cg777fMcREzIGjvPpOBGEdarh9ES&#10;K+2v/EWXOhmRIRwrVGBT6ispY2PJYZz4njh7Pz44TFkGI3XAa4a7TpZFMZUOW84LFnt6tdSc6rNT&#10;wOX3sT1s6M2asxl/1J/h9M4zpZ4eh80CRKIh/Yf/2jutoCynM/h9k5+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WEFlxQAAAN0AAAAPAAAAAAAAAAAAAAAAAJgCAABkcnMv&#10;ZG93bnJldi54bWxQSwUGAAAAAAQABAD1AAAAigMAAAAA&#10;" adj="20433" fillcolor="#f3a875 [2165]" strokecolor="#ed7d31 [3205]" strokeweight=".5pt">
                  <v:fill color2="#f09558 [2613]" rotate="t" colors="0 #f7bda4;.5 #f5b195;1 #f8a581" focus="100%" type="gradient">
                    <o:fill v:ext="view" type="gradientUnscaled"/>
                  </v:fill>
                </v:shape>
                <v:shape id="_x0000_s1150" type="#_x0000_t202" style="position:absolute;left:30470;top:8956;width:12379;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6dfcIA&#10;AADdAAAADwAAAGRycy9kb3ducmV2LnhtbERPz2vCMBS+D/wfwhN2WxOLk1lNiziEnTbWqeDt0Tzb&#10;YvNSmsx2//1yGOz48f3eFpPtxJ0G3zrWsEgUCOLKmZZrDcevw9MLCB+QDXaOScMPeSjy2cMWM+NG&#10;/qR7GWoRQ9hnqKEJoc+k9FVDFn3ieuLIXd1gMUQ41NIMOMZw28lUqZW02HJsaLCnfUPVrfy2Gk7v&#10;18t5qT7qV/vcj25Sku1aav04n3YbEIGm8C/+c78ZDWm6inP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p19wgAAAN0AAAAPAAAAAAAAAAAAAAAAAJgCAABkcnMvZG93&#10;bnJldi54bWxQSwUGAAAAAAQABAD1AAAAhwMAAAAA&#10;" filled="f" stroked="f">
                  <v:textbox>
                    <w:txbxContent>
                      <w:p w14:paraId="59D41BF8" w14:textId="77777777" w:rsidR="00AF15CF" w:rsidRDefault="00AF15CF"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v:textbox>
                </v:shape>
                <v:shape id="_x0000_s1151" type="#_x0000_t202" style="position:absolute;left:32631;top:14001;width:12379;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9TbMUA&#10;AADdAAAADwAAAGRycy9kb3ducmV2LnhtbESPW2sCMRSE3wX/QziCb5p0tdKuG6VUBJ9atBfw7bA5&#10;e6Gbk2UT3e2/bwqCj8PMfMNk28E24kqdrx1reJgrEMS5MzWXGj4/9rMnED4gG2wck4Zf8rDdjEcZ&#10;psb1fKTrKZQiQtinqKEKoU2l9HlFFv3ctcTRK1xnMUTZldJ02Ee4bWSi1EparDkuVNjSa0X5z+li&#10;NXy9FefvpXovd/ax7d2gJNtnqfV0MrysQQQawj18ax+MhiRZLuD/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1NsxQAAAN0AAAAPAAAAAAAAAAAAAAAAAJgCAABkcnMv&#10;ZG93bnJldi54bWxQSwUGAAAAAAQABAD1AAAAigMAAAAA&#10;" filled="f" stroked="f">
                  <v:textbox>
                    <w:txbxContent>
                      <w:p w14:paraId="05FEEFCF" w14:textId="09661747" w:rsidR="00AF15CF" w:rsidRDefault="00AF15CF" w:rsidP="0095637C">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作成</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読み書き</w:t>
                        </w:r>
                      </w:p>
                    </w:txbxContent>
                  </v:textbox>
                </v:shape>
                <v:shape id="_x0000_s1152" type="#_x0000_t202" style="position:absolute;left:94;top:19951;width:14297;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2iPcUA&#10;AADdAAAADwAAAGRycy9kb3ducmV2LnhtbESPW2sCMRSE3wv+h3AKfauJS9V23SjSIvikaC/g22Fz&#10;9kI3J8smuuu/N0Khj8PMfMNkq8E24kKdrx1rmIwVCOLcmZpLDV+fm+dXED4gG2wck4YreVgtRw8Z&#10;psb1fKDLMZQiQtinqKEKoU2l9HlFFv3YtcTRK1xnMUTZldJ02Ee4bWSi1ExarDkuVNjSe0X57/Fs&#10;NXzvitPPi9qXH3ba9m5Qku2b1PrpcVgvQAQawn/4r701GpJkPo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aI9xQAAAN0AAAAPAAAAAAAAAAAAAAAAAJgCAABkcnMv&#10;ZG93bnJldi54bWxQSwUGAAAAAAQABAD1AAAAigMAAAAA&#10;" filled="f" stroked="f">
                  <v:textbox>
                    <w:txbxContent>
                      <w:p w14:paraId="3888979A" w14:textId="1817D75D" w:rsidR="00AF15CF" w:rsidRDefault="00AF15CF" w:rsidP="00507D81">
                        <w:pPr>
                          <w:pStyle w:val="Web"/>
                          <w:wordWrap w:val="0"/>
                          <w:spacing w:before="0" w:beforeAutospacing="0" w:after="0" w:afterAutospacing="0"/>
                        </w:pPr>
                        <w:r>
                          <w:rPr>
                            <w:rFonts w:eastAsia="ＭＳ ゴシック" w:hAnsi="ＭＳ ゴシック" w:cs="Times New Roman" w:hint="eastAsia"/>
                            <w:b/>
                            <w:bCs/>
                            <w:color w:val="00B050"/>
                            <w:sz w:val="21"/>
                            <w:szCs w:val="21"/>
                          </w:rPr>
                          <w:t>グループユーザー</w:t>
                        </w:r>
                      </w:p>
                    </w:txbxContent>
                  </v:textbox>
                </v:shape>
                <v:shape id="_x0000_s1153" type="#_x0000_t202" style="position:absolute;left:7594;top:17029;width:10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Z0cUA&#10;AADdAAAADwAAAGRycy9kb3ducmV2LnhtbESPQWvCQBSE74L/YXlCb3XXtNoaXUUshZ4sja3g7ZF9&#10;JsHs25DdmvTfu0LB4zAz3zDLdW9rcaHWV441TMYKBHHuTMWFhu/9++MrCB+QDdaOScMfeVivhoMl&#10;psZ1/EWXLBQiQtinqKEMoUml9HlJFv3YNcTRO7nWYoiyLaRpsYtwW8tEqZm0WHFcKLGhbUn5Ofu1&#10;Gn52p+PhWX0Wb3badK5Xku1cav0w6jcLEIH6cA//tz+MhiR5eYL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5nRxQAAAN0AAAAPAAAAAAAAAAAAAAAAAJgCAABkcnMv&#10;ZG93bnJldi54bWxQSwUGAAAAAAQABAD1AAAAigMAAAAA&#10;" filled="f" stroked="f">
                  <v:textbox>
                    <w:txbxContent>
                      <w:p w14:paraId="542E1D43" w14:textId="77777777" w:rsidR="00AF15CF" w:rsidRDefault="00AF15CF"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曲折矢印 2274" o:spid="_x0000_s1154" style="position:absolute;left:34286;top:19188;width:13784;height:8434;flip:x y;visibility:visible;mso-wrap-style:square;v-text-anchor:middle" coordsize="1378447,84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gA8QA&#10;AADdAAAADwAAAGRycy9kb3ducmV2LnhtbESPQYvCMBSE74L/ITzBm6ZbRN1qlHVBEPZQrOL5bfNs&#10;6zYvpYna/fdGEDwOM/MNs1x3phY3al1lWcHHOAJBnFtdcaHgeNiO5iCcR9ZYWyYF/+Rgver3lpho&#10;e+c93TJfiABhl6CC0vsmkdLlJRl0Y9sQB+9sW4M+yLaQusV7gJtaxlE0lQYrDgslNvRdUv6XXY2C&#10;U5pqOzkfLtn8t/7Jo/gz3Wy8UsNB97UA4anz7/CrvdMK4ng2geeb8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84APEAAAA3QAAAA8AAAAAAAAAAAAAAAAAmAIAAGRycy9k&#10;b3ducmV2LnhtbFBLBQYAAAAABAAEAPUAAACJAwAAAAA=&#10;" path="m,843371l,108862c,70924,30755,40169,68693,40169r1226977,1l1295670,r82777,86083l1295670,172166r,-40170l91826,131996r,l91826,843371,,843371xe" fillcolor="#ffd555 [2167]" strokecolor="#ffc000 [3207]" strokeweight=".5pt">
                  <v:fill color2="#ffcc31 [2615]" rotate="t" colors="0 #ffdd9c;.5 #ffd78e;1 #ffd479" focus="100%" type="gradient">
                    <o:fill v:ext="view" type="gradientUnscaled"/>
                  </v:fill>
                  <v:stroke joinstyle="miter"/>
                  <v:path arrowok="t" o:connecttype="custom" o:connectlocs="0,843371;0,108862;68693,40169;1295670,40170;1295670,0;1378447,86083;1295670,172166;1295670,131996;91826,131996;91826,131996;91826,843371;0,843371" o:connectangles="0,0,0,0,0,0,0,0,0,0,0,0"/>
                </v:shape>
                <v:shape id="曲折矢印 2275" o:spid="_x0000_s1155" style="position:absolute;left:34290;top:11902;width:21989;height:17911;flip:x y;visibility:visible;mso-wrap-style:square;v-text-anchor:middle" coordsize="2198919,179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jqcUA&#10;AADdAAAADwAAAGRycy9kb3ducmV2LnhtbESPQWsCMRSE74X+h/CEXopm3WIrq1GKUPRY3UI9PjbP&#10;3eDmZUmyuv57Uyh4HGbmG2a5HmwrLuSDcaxgOslAEFdOG64V/JRf4zmIEJE1to5JwY0CrFfPT0ss&#10;tLvyni6HWIsE4VCggibGrpAyVA1ZDBPXESfv5LzFmKSvpfZ4TXDbyjzL3qVFw2mhwY42DVXnQ28V&#10;9FPavJlj9vsdyvC67b05zkqj1Mto+FyAiDTER/i/vdMK8vxjBn9v0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mOpxQAAAN0AAAAPAAAAAAAAAAAAAAAAAJgCAABkcnMv&#10;ZG93bnJldi54bWxQSwUGAAAAAAQABAD1AAAAigMAAAAA&#10;" path="m,1791037l,208298c,114397,76122,38275,170023,38275r1938252,-1l2108275,r90644,84573l2108275,169146r,-38275l170023,130871v-42762,,-77427,34665,-77427,77427c92596,735878,92597,1263457,92597,1791037r-92597,xe" fillcolor="#ffd555 [2167]" strokecolor="#ffc000 [3207]" strokeweight=".5pt">
                  <v:fill color2="#ffcc31 [2615]" rotate="t" colors="0 #ffdd9c;.5 #ffd78e;1 #ffd479" focus="100%" type="gradient">
                    <o:fill v:ext="view" type="gradientUnscaled"/>
                  </v:fill>
                  <v:stroke joinstyle="miter"/>
                  <v:path arrowok="t" o:connecttype="custom" o:connectlocs="0,1791037;0,208298;170023,38275;2108275,38274;2108275,0;2198919,84573;2108275,169146;2108275,130871;170023,130871;92596,208298;92597,1791037;0,1791037" o:connectangles="0,0,0,0,0,0,0,0,0,0,0,0"/>
                </v:shape>
                <v:shape id="_x0000_s1156" type="#_x0000_t202" style="position:absolute;left:39042;top:24028;width:10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Q6ScUA&#10;AADdAAAADwAAAGRycy9kb3ducmV2LnhtbESPT2vCQBTE7wW/w/KE3uquQa1GVxGl0JOl/gNvj+wz&#10;CWbfhuzWxG/vFgo9DjPzG2ax6mwl7tT40rGG4UCBIM6cKTnXcDx8vE1B+IBssHJMGh7kYbXsvSww&#10;Na7lb7rvQy4ihH2KGooQ6lRKnxVk0Q9cTRy9q2sshiibXJoG2wi3lUyUmkiLJceFAmvaFJTd9j9W&#10;w2l3vZxH6ivf2nHduk5JtjOp9Wu/W89BBOrCf/iv/Wk0JMn7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DpJxQAAAN0AAAAPAAAAAAAAAAAAAAAAAJgCAABkcnMv&#10;ZG93bnJldi54bWxQSwUGAAAAAAQABAD1AAAAigMAAAAA&#10;" filled="f" stroked="f">
                  <v:textbox>
                    <w:txbxContent>
                      <w:p w14:paraId="29682293" w14:textId="77777777" w:rsidR="00AF15CF" w:rsidRDefault="00AF15CF"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_x0000_s1157" type="#_x0000_t202" style="position:absolute;left:47233;top:26225;width:1096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f0sUA&#10;AADdAAAADwAAAGRycy9kb3ducmV2LnhtbESPT2vCQBTE7wW/w/KE3uquQatGVxGl0JOl/gNvj+wz&#10;CWbfhuzWxG/vFgo9DjPzG2ax6mwl7tT40rGG4UCBIM6cKTnXcDx8vE1B+IBssHJMGh7kYbXsvSww&#10;Na7lb7rvQy4ihH2KGooQ6lRKnxVk0Q9cTRy9q2sshiibXJoG2wi3lUyUepcWS44LBda0KSi77X+s&#10;htPuejmP1Fe+teO6dZ2SbGdS69d+t56DCNSF//Bf+9NoSJLJ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J/SxQAAAN0AAAAPAAAAAAAAAAAAAAAAAJgCAABkcnMv&#10;ZG93bnJldi54bWxQSwUGAAAAAAQABAD1AAAAigMAAAAA&#10;" filled="f" stroked="f">
                  <v:textbox>
                    <w:txbxContent>
                      <w:p w14:paraId="50F8DDE5" w14:textId="77777777" w:rsidR="00AF15CF" w:rsidRDefault="00AF15CF" w:rsidP="00507D81">
                        <w:pPr>
                          <w:pStyle w:val="Web"/>
                          <w:spacing w:before="0" w:beforeAutospacing="0" w:after="0" w:afterAutospacing="0" w:line="240" w:lineRule="exact"/>
                          <w:ind w:right="115"/>
                          <w:jc w:val="center"/>
                        </w:pPr>
                        <w:r>
                          <w:rPr>
                            <w:rFonts w:eastAsia="ＭＳ ゴシック" w:hAnsi="ＭＳ ゴシック" w:cs="Times New Roman" w:hint="eastAsia"/>
                            <w:color w:val="0070C0"/>
                            <w:sz w:val="21"/>
                            <w:szCs w:val="21"/>
                          </w:rPr>
                          <w:t>読み取り</w:t>
                        </w:r>
                      </w:p>
                    </w:txbxContent>
                  </v:textbox>
                </v:shape>
                <v:shape id="スマイル 2296" o:spid="_x0000_s1158" type="#_x0000_t96" style="position:absolute;left:1265;top:4968;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DyMYA&#10;AADdAAAADwAAAGRycy9kb3ducmV2LnhtbESPQWvCQBSE74L/YXmCF6kbcwiauooIUumlNlHo8ZF9&#10;TYLZtyG7Ncm/7xaEHoeZ+YbZ7gfTiAd1rrasYLWMQBAXVtdcKrjmp5c1COeRNTaWScFIDva76WSL&#10;qbY9f9Ij86UIEHYpKqi8b1MpXVGRQbe0LXHwvm1n0AfZlVJ32Ae4aWQcRYk0WHNYqLClY0XFPfsx&#10;Cu79+yrPFh+Hr/wyJtk4NNHb4qbUfDYcXkF4Gvx/+Nk+awVxvEng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kDyMYAAADdAAAADwAAAAAAAAAAAAAAAACYAgAAZHJz&#10;L2Rvd25yZXYueG1sUEsFBgAAAAAEAAQA9QAAAIsDAAAAAA==&#10;" fillcolor="#70ad47 [3209]" strokecolor="#375623 [1609]" strokeweight="1pt">
                  <v:stroke joinstyle="miter"/>
                </v:shape>
                <v:shape id="スマイル 2297" o:spid="_x0000_s1159" type="#_x0000_t96" style="position:absolute;left:3311;top:17175;width:3327;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WmU8cA&#10;AADdAAAADwAAAGRycy9kb3ducmV2LnhtbESPQWvCQBSE74X+h+UJvYhuzMFqdBUpSEsvrYmCx0f2&#10;mQSzb0N2Ncm/7wpCj8PMfMOst72pxZ1aV1lWMJtGIIhzqysuFByz/WQBwnlkjbVlUjCQg+3m9WWN&#10;ibYdH+ie+kIECLsEFZTeN4mULi/JoJvahjh4F9sa9EG2hdQtdgFuahlH0VwarDgslNjQR0n5Nb0Z&#10;Bdfue5al45/dOfsd5unQ19Hn+KTU26jfrUB46v1/+Nn+0griePkOjzfh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lplPHAAAA3QAAAA8AAAAAAAAAAAAAAAAAmAIAAGRy&#10;cy9kb3ducmV2LnhtbFBLBQYAAAAABAAEAPUAAACMAwAAAAA=&#10;" fillcolor="#70ad47 [3209]" strokecolor="#375623 [1609]" strokeweight="1pt">
                  <v:stroke joinstyle="miter"/>
                </v:shape>
                <v:shape id="スマイル 2298" o:spid="_x0000_s1160" type="#_x0000_t96" style="position:absolute;left:2739;top:16623;width:3328;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yIcQA&#10;AADdAAAADwAAAGRycy9kb3ducmV2LnhtbERPTWuDQBC9F/Iflin0IskaD9LarCEESkMvabWBHgd3&#10;qqI7K+4m6r/PHgo9Pt73bj+bXtxodK1lBdtNDIK4srrlWsF3+bZ+BuE8ssbeMilYyME+Xz3sMNN2&#10;4i+6Fb4WIYRdhgoa74dMSlc1ZNBt7EAcuF87GvQBjrXUI04h3PQyieNUGmw5NDQ40LGhqiuuRkE3&#10;fWzLIjoffsrPJS2WuY/fo4tST4/z4RWEp9n/i//cJ60gSV7C3PAmPAG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6MiHEAAAA3QAAAA8AAAAAAAAAAAAAAAAAmAIAAGRycy9k&#10;b3ducmV2LnhtbFBLBQYAAAAABAAEAPUAAACJAwAAAAA=&#10;" fillcolor="#70ad47 [3209]" strokecolor="#375623 [1609]" strokeweight="1pt">
                  <v:stroke joinstyle="miter"/>
                </v:shape>
                <v:shape id="スマイル 2299" o:spid="_x0000_s1161" type="#_x0000_t96" style="position:absolute;left:2130;top:15861;width:3327;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XusYA&#10;AADdAAAADwAAAGRycy9kb3ducmV2LnhtbESPQWvCQBSE74L/YXmCF9GNOYhGVxFBKr3UJi14fGSf&#10;STD7NmS3Jvn33YLQ4zAz3zC7Q29q8aTWVZYVLBcRCOLc6ooLBV/Zeb4G4TyyxtoyKRjIwWE/Hu0w&#10;0bbjT3qmvhABwi5BBaX3TSKly0sy6Ba2IQ7e3bYGfZBtIXWLXYCbWsZRtJIGKw4LJTZ0Kil/pD9G&#10;waN7X2bp7ON4y67DKh36OnqbfSs1nfTHLQhPvf8Pv9oXrSCONxv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aXusYAAADdAAAADwAAAAAAAAAAAAAAAACYAgAAZHJz&#10;L2Rvd25yZXYueG1sUEsFBgAAAAAEAAQA9QAAAIsDAAAAAA==&#10;" fillcolor="#70ad47 [3209]" strokecolor="#375623 [1609]" strokeweight="1pt">
                  <v:stroke joinstyle="miter"/>
                </v:shape>
                <w10:wrap anchorx="page" anchory="page"/>
                <w10:anchorlock/>
              </v:group>
            </w:pict>
          </mc:Fallback>
        </mc:AlternateContent>
      </w:r>
    </w:p>
    <w:p w14:paraId="5F16B212" w14:textId="1AC27C76" w:rsidR="000B4EB3" w:rsidRDefault="004836F6" w:rsidP="000B4EB3">
      <w:pPr>
        <w:pStyle w:val="af4"/>
        <w:spacing w:before="360" w:after="180"/>
      </w:pPr>
      <w:r>
        <w:t>▼</w:t>
      </w:r>
      <w:r w:rsidR="000B4EB3">
        <w:t>「ブランチ」とは</w:t>
      </w:r>
    </w:p>
    <w:p w14:paraId="78F3B1FB" w14:textId="77777777" w:rsidR="000C5178" w:rsidRDefault="00AC08E9" w:rsidP="004968D0">
      <w:pPr>
        <w:spacing w:beforeLines="50" w:before="180"/>
      </w:pPr>
      <w:r>
        <w:rPr>
          <w:rFonts w:hint="eastAsia"/>
        </w:rPr>
        <w:t>「</w:t>
      </w:r>
      <w:r w:rsidR="0019164F">
        <w:rPr>
          <w:rFonts w:hint="eastAsia"/>
        </w:rPr>
        <w:t>ブランチ</w:t>
      </w:r>
      <w:r>
        <w:rPr>
          <w:rFonts w:hint="eastAsia"/>
        </w:rPr>
        <w:t>」</w:t>
      </w:r>
      <w:r w:rsidR="0019164F">
        <w:rPr>
          <w:rFonts w:hint="eastAsia"/>
        </w:rPr>
        <w:t>とは、</w:t>
      </w:r>
      <w:r>
        <w:rPr>
          <w:rFonts w:hint="eastAsia"/>
        </w:rPr>
        <w:t>リポジトリの複製の一種で、他者との相互干渉を避けて開発を進める為に使用する。</w:t>
      </w:r>
    </w:p>
    <w:p w14:paraId="60B17F1B" w14:textId="4AD27B05" w:rsidR="000C5178" w:rsidRDefault="000C5178" w:rsidP="004968D0">
      <w:r>
        <w:rPr>
          <w:rFonts w:hint="eastAsia"/>
        </w:rPr>
        <w:t>任意の時点（リビジョン）のファイル群を複製して「ブランチ」を作成する。</w:t>
      </w:r>
      <w:r w:rsidR="00740FB2">
        <w:rPr>
          <w:rFonts w:hint="eastAsia"/>
        </w:rPr>
        <w:t>これは、「ブランチ」から「ブランチ」が派生するイメージである。</w:t>
      </w:r>
    </w:p>
    <w:p w14:paraId="6417CB40" w14:textId="322D80ED" w:rsidR="004836F6" w:rsidRDefault="004836F6" w:rsidP="004836F6">
      <w:pPr>
        <w:pStyle w:val="af4"/>
        <w:spacing w:before="360" w:after="180"/>
      </w:pPr>
      <w:r>
        <w:t>▼</w:t>
      </w:r>
      <w:r>
        <w:t>多数のブランチ</w:t>
      </w:r>
    </w:p>
    <w:p w14:paraId="63BA3DA7" w14:textId="5784C404" w:rsidR="0019164F" w:rsidRDefault="000C5178" w:rsidP="00C87DAD">
      <w:pPr>
        <w:spacing w:beforeLines="50" w:before="180"/>
      </w:pPr>
      <w:r>
        <w:rPr>
          <w:rFonts w:hint="eastAsia"/>
        </w:rPr>
        <w:t>「ブランチ」は幾つも作る事ができ、実際には一つのリポジトリの中に全てのブランチが格納される。</w:t>
      </w:r>
    </w:p>
    <w:p w14:paraId="1B60BB60" w14:textId="3BA62376" w:rsidR="00FA44A7" w:rsidRPr="00FA44A7" w:rsidRDefault="00FA44A7" w:rsidP="004968D0">
      <w:r>
        <w:t>また、ブランチ毎に本当に複製されたファイルが扱われるわけではなく、変更がない限りは派生元のブランチのファイルがそのまま参照される。</w:t>
      </w:r>
    </w:p>
    <w:p w14:paraId="3812B01B" w14:textId="16B7D792" w:rsidR="004836F6" w:rsidRDefault="004836F6" w:rsidP="004836F6">
      <w:pPr>
        <w:pStyle w:val="af4"/>
        <w:spacing w:before="360" w:after="180"/>
      </w:pPr>
      <w:r>
        <w:t>▼</w:t>
      </w:r>
      <w:r>
        <w:t>ブランチの用途</w:t>
      </w:r>
    </w:p>
    <w:p w14:paraId="13DFEE6C" w14:textId="0159DCBA" w:rsidR="00AC08E9" w:rsidRDefault="00AC08E9" w:rsidP="004968D0">
      <w:pPr>
        <w:spacing w:beforeLines="50" w:before="180"/>
      </w:pPr>
      <w:r>
        <w:rPr>
          <w:rFonts w:hint="eastAsia"/>
        </w:rPr>
        <w:t>本書では、幾つかの</w:t>
      </w:r>
      <w:r w:rsidR="000E2E02">
        <w:rPr>
          <w:rFonts w:hint="eastAsia"/>
        </w:rPr>
        <w:t>用途の</w:t>
      </w:r>
      <w:r>
        <w:rPr>
          <w:rFonts w:hint="eastAsia"/>
        </w:rPr>
        <w:t>ブランチを規定する。</w:t>
      </w:r>
    </w:p>
    <w:p w14:paraId="128E0E6D" w14:textId="77777777" w:rsidR="000E2E02" w:rsidRDefault="00AC08E9" w:rsidP="004968D0">
      <w:r>
        <w:rPr>
          <w:rFonts w:hint="eastAsia"/>
        </w:rPr>
        <w:t>とりわけ「トピックブランチ」は重要な要素</w:t>
      </w:r>
      <w:r w:rsidR="000E2E02">
        <w:rPr>
          <w:rFonts w:hint="eastAsia"/>
        </w:rPr>
        <w:t>である</w:t>
      </w:r>
      <w:r>
        <w:rPr>
          <w:rFonts w:hint="eastAsia"/>
        </w:rPr>
        <w:t>。</w:t>
      </w:r>
    </w:p>
    <w:p w14:paraId="7A95C39E" w14:textId="25D5BCDB" w:rsidR="000B4EB3" w:rsidRDefault="004836F6" w:rsidP="000B4EB3">
      <w:pPr>
        <w:pStyle w:val="af4"/>
        <w:spacing w:before="360" w:after="180"/>
      </w:pPr>
      <w:r>
        <w:t>▼</w:t>
      </w:r>
      <w:r w:rsidR="000B4EB3">
        <w:t>トピックブランチ</w:t>
      </w:r>
    </w:p>
    <w:p w14:paraId="2888E54D" w14:textId="73D601BE" w:rsidR="000E2E02" w:rsidRDefault="00AC08E9" w:rsidP="001748A4">
      <w:pPr>
        <w:spacing w:beforeLines="50" w:before="180"/>
      </w:pPr>
      <w:r>
        <w:rPr>
          <w:rFonts w:hint="eastAsia"/>
        </w:rPr>
        <w:t>「トピックブランチ」はユーザー</w:t>
      </w:r>
      <w:r w:rsidR="000E2E02">
        <w:rPr>
          <w:rFonts w:hint="eastAsia"/>
        </w:rPr>
        <w:t>の</w:t>
      </w:r>
      <w:r>
        <w:rPr>
          <w:rFonts w:hint="eastAsia"/>
        </w:rPr>
        <w:t>個人</w:t>
      </w:r>
      <w:r w:rsidR="000E2E02">
        <w:rPr>
          <w:rFonts w:hint="eastAsia"/>
        </w:rPr>
        <w:t>作業</w:t>
      </w:r>
      <w:r>
        <w:rPr>
          <w:rFonts w:hint="eastAsia"/>
        </w:rPr>
        <w:t>用のブランチで、一つ一つの作業の際に必ず作成する。</w:t>
      </w:r>
    </w:p>
    <w:p w14:paraId="51F86C57" w14:textId="26D172F2" w:rsidR="00BF3105" w:rsidRDefault="00AC08E9" w:rsidP="004968D0">
      <w:r>
        <w:rPr>
          <w:rFonts w:hint="eastAsia"/>
        </w:rPr>
        <w:t>作業を終えたら「トピックブランチ」をリーダーに渡して、</w:t>
      </w:r>
      <w:r w:rsidR="00BF3105">
        <w:rPr>
          <w:rFonts w:hint="eastAsia"/>
        </w:rPr>
        <w:t>本流（基本ブランチ）にマージしてもらう流れとなる。</w:t>
      </w:r>
    </w:p>
    <w:p w14:paraId="47AE60A2" w14:textId="5C438C1A" w:rsidR="004968D0" w:rsidRDefault="009D0FEE" w:rsidP="004968D0">
      <w:r>
        <w:rPr>
          <w:rFonts w:hint="eastAsia"/>
        </w:rPr>
        <w:t>マージが済むと、</w:t>
      </w:r>
      <w:r w:rsidR="004968D0">
        <w:rPr>
          <w:rFonts w:hint="eastAsia"/>
        </w:rPr>
        <w:t>「トピックブランチ」</w:t>
      </w:r>
      <w:r>
        <w:rPr>
          <w:rFonts w:hint="eastAsia"/>
        </w:rPr>
        <w:t>は役割を終えて、</w:t>
      </w:r>
      <w:r w:rsidR="00133366">
        <w:rPr>
          <w:rFonts w:hint="eastAsia"/>
        </w:rPr>
        <w:t>不要になったブランチは</w:t>
      </w:r>
      <w:r w:rsidR="004968D0">
        <w:rPr>
          <w:rFonts w:hint="eastAsia"/>
        </w:rPr>
        <w:t>後々削除</w:t>
      </w:r>
      <w:r w:rsidR="00133366">
        <w:rPr>
          <w:rFonts w:hint="eastAsia"/>
        </w:rPr>
        <w:t>する</w:t>
      </w:r>
      <w:r w:rsidR="004968D0">
        <w:rPr>
          <w:rFonts w:hint="eastAsia"/>
        </w:rPr>
        <w:t>。</w:t>
      </w:r>
      <w:r>
        <w:rPr>
          <w:rFonts w:hint="eastAsia"/>
        </w:rPr>
        <w:t>なお、ブランチを削除してもコミットの履歴は消えないで、後からログを追跡する事はできる。</w:t>
      </w:r>
    </w:p>
    <w:p w14:paraId="2B7DC820" w14:textId="13BAD59C" w:rsidR="000B4EB3" w:rsidRDefault="004836F6" w:rsidP="000B4EB3">
      <w:pPr>
        <w:pStyle w:val="af4"/>
        <w:spacing w:before="360" w:after="180"/>
      </w:pPr>
      <w:r>
        <w:t>▼</w:t>
      </w:r>
      <w:r w:rsidR="000B4EB3">
        <w:t>機能ブランチ</w:t>
      </w:r>
    </w:p>
    <w:p w14:paraId="0A093553" w14:textId="734B4EC4" w:rsidR="00AC08E9" w:rsidRDefault="00BF3105" w:rsidP="004968D0">
      <w:pPr>
        <w:spacing w:beforeLines="50" w:before="180"/>
      </w:pPr>
      <w:r>
        <w:rPr>
          <w:rFonts w:hint="eastAsia"/>
        </w:rPr>
        <w:t>一つの作業を複数名の共同で対応しなけ</w:t>
      </w:r>
      <w:r w:rsidR="000E2E02">
        <w:rPr>
          <w:rFonts w:hint="eastAsia"/>
        </w:rPr>
        <w:t>ればならない場合は「機能ブランチ」という共有ブランチを</w:t>
      </w:r>
      <w:r w:rsidR="009D0FEE">
        <w:rPr>
          <w:rFonts w:hint="eastAsia"/>
        </w:rPr>
        <w:t>作成した上で、更に各々がトピックブランチを作成して開発する</w:t>
      </w:r>
      <w:r w:rsidR="000E2E02">
        <w:rPr>
          <w:rFonts w:hint="eastAsia"/>
        </w:rPr>
        <w:t>。</w:t>
      </w:r>
      <w:r w:rsidR="009D0FEE">
        <w:rPr>
          <w:rFonts w:hint="eastAsia"/>
        </w:rPr>
        <w:t>機能を共同で開発する小グループのリーダーがトピックブランチを受け取って機能ブランチにマージし、機能ブランチが完成したら、それをリーダーに渡して本流にマージしてもらう流れとなる。</w:t>
      </w:r>
    </w:p>
    <w:p w14:paraId="45DE0BD8" w14:textId="01A1700E" w:rsidR="000B4EB3" w:rsidRDefault="004836F6" w:rsidP="000B4EB3">
      <w:pPr>
        <w:pStyle w:val="af4"/>
        <w:spacing w:before="360" w:after="180"/>
      </w:pPr>
      <w:r>
        <w:t>▼</w:t>
      </w:r>
      <w:r w:rsidR="000B4EB3">
        <w:t>ブランチのアクセス制限</w:t>
      </w:r>
    </w:p>
    <w:p w14:paraId="18DB0E91" w14:textId="68C01894" w:rsidR="00FA44A7" w:rsidRDefault="000B4EB3" w:rsidP="00AD7B09">
      <w:pPr>
        <w:spacing w:beforeLines="50" w:before="180"/>
      </w:pPr>
      <w:r>
        <w:rPr>
          <w:rFonts w:hint="eastAsia"/>
        </w:rPr>
        <w:t>以上</w:t>
      </w:r>
      <w:r w:rsidR="009D0FEE">
        <w:rPr>
          <w:rFonts w:hint="eastAsia"/>
        </w:rPr>
        <w:t>のように</w:t>
      </w:r>
      <w:r w:rsidR="00FA44A7">
        <w:t>、本書に</w:t>
      </w:r>
      <w:r w:rsidR="00AD7B09">
        <w:rPr>
          <w:rFonts w:hint="eastAsia"/>
        </w:rPr>
        <w:t>於いては、</w:t>
      </w:r>
      <w:r w:rsidR="00FA44A7">
        <w:t>各ブランチに対して書き込みができる役割</w:t>
      </w:r>
      <w:r w:rsidR="009A4C79">
        <w:t>を</w:t>
      </w:r>
      <w:r w:rsidR="00FA44A7">
        <w:t>一人（～極少数）に</w:t>
      </w:r>
      <w:r w:rsidR="00900EBA">
        <w:t>制限する</w:t>
      </w:r>
      <w:r w:rsidR="009A4C79">
        <w:t>ものとする</w:t>
      </w:r>
      <w:r>
        <w:t>事で、安全かつ（役割が）明瞭なマージを実現するものとする</w:t>
      </w:r>
      <w:r w:rsidR="00921FBB">
        <w:t>。</w:t>
      </w:r>
    </w:p>
    <w:p w14:paraId="797E755E" w14:textId="29548D46" w:rsidR="000B4EB3" w:rsidRDefault="004836F6" w:rsidP="000B4EB3">
      <w:pPr>
        <w:pStyle w:val="af4"/>
        <w:spacing w:before="360" w:after="180"/>
      </w:pPr>
      <w:r>
        <w:t>▼</w:t>
      </w:r>
      <w:r w:rsidR="000B4EB3">
        <w:t>マージ</w:t>
      </w:r>
    </w:p>
    <w:p w14:paraId="5BC13480" w14:textId="77777777" w:rsidR="009907DD" w:rsidRDefault="009D0FEE" w:rsidP="004968D0">
      <w:pPr>
        <w:spacing w:beforeLines="50" w:before="180"/>
      </w:pPr>
      <w:r>
        <w:t>前述している通り、</w:t>
      </w:r>
      <w:r w:rsidR="00921FBB">
        <w:t>ブランチ（基本ブランチ／機能ブランチ）に対する変更はトピックブランチで提出</w:t>
      </w:r>
      <w:r w:rsidR="009907DD">
        <w:t>する。</w:t>
      </w:r>
    </w:p>
    <w:p w14:paraId="1C2F22A7" w14:textId="1E080C09" w:rsidR="009D0FEE" w:rsidRDefault="00921FBB" w:rsidP="009907DD">
      <w:r>
        <w:t>それを受け取ったリーダーが変更内容を確認した上で、正式採用の判断を行い、ブランチにマージする。</w:t>
      </w:r>
    </w:p>
    <w:p w14:paraId="58F074B6" w14:textId="2B90595E" w:rsidR="009D0FEE" w:rsidRDefault="00921FBB" w:rsidP="009D0FEE">
      <w:r>
        <w:t>これは、コード改変に対する安全性と確実性を少しでも保証する為の</w:t>
      </w:r>
      <w:r w:rsidR="009907DD">
        <w:t>枠組み</w:t>
      </w:r>
      <w:r w:rsidR="00900EBA">
        <w:t>である。</w:t>
      </w:r>
    </w:p>
    <w:p w14:paraId="605152BE" w14:textId="1BBA4F7F" w:rsidR="00921FBB" w:rsidRDefault="00900EBA" w:rsidP="009D0FEE">
      <w:r>
        <w:t>多数のブランチを混乱なく扱う為に、書き込み可能な役割を制限する。</w:t>
      </w:r>
    </w:p>
    <w:p w14:paraId="36ECD33D" w14:textId="2BBC7526" w:rsidR="004836F6" w:rsidRDefault="004836F6" w:rsidP="004836F6">
      <w:pPr>
        <w:pStyle w:val="af4"/>
        <w:spacing w:before="360" w:after="180"/>
      </w:pPr>
      <w:r>
        <w:t>▼</w:t>
      </w:r>
      <w:r>
        <w:rPr>
          <w:rFonts w:hint="eastAsia"/>
        </w:rPr>
        <w:t>S</w:t>
      </w:r>
      <w:r>
        <w:t>ubversion</w:t>
      </w:r>
      <w:r>
        <w:t>のワークフローを改善</w:t>
      </w:r>
    </w:p>
    <w:p w14:paraId="2B5FB0F3" w14:textId="23A68EA8" w:rsidR="00900EBA" w:rsidRDefault="004836F6" w:rsidP="00900EBA">
      <w:pPr>
        <w:spacing w:beforeLines="50" w:before="180"/>
      </w:pPr>
      <w:r>
        <w:t>以上のワークフロー</w:t>
      </w:r>
      <w:r w:rsidR="00921FBB">
        <w:t>により、</w:t>
      </w:r>
      <w:r w:rsidR="00900EBA">
        <w:rPr>
          <w:rFonts w:hint="eastAsia"/>
        </w:rPr>
        <w:t>Subversion</w:t>
      </w:r>
      <w:r w:rsidR="00900EBA">
        <w:rPr>
          <w:rFonts w:hint="eastAsia"/>
        </w:rPr>
        <w:t>による開発でありがちだった問題に対処する。</w:t>
      </w:r>
    </w:p>
    <w:p w14:paraId="6F34AB2C" w14:textId="0C0E6B06" w:rsidR="00921FBB" w:rsidRDefault="00921FBB" w:rsidP="00AD7B09">
      <w:pPr>
        <w:spacing w:beforeLines="50" w:before="180"/>
      </w:pPr>
      <w:r>
        <w:t>例えば</w:t>
      </w:r>
      <w:r w:rsidR="00900EBA">
        <w:t>、</w:t>
      </w:r>
      <w:r>
        <w:t>重要なリリース版をまとめている最中にも不用意な改変が行われてしまい、リリースの為の最小限の修正を加えたくてもなかなか落ち着かない</w:t>
      </w:r>
      <w:r w:rsidR="00900EBA">
        <w:t>状態に陥る事や、そのような問題が起こらないように多数のスタッフのコミットを長時間止めてしまうといった問題である。</w:t>
      </w:r>
    </w:p>
    <w:p w14:paraId="0E92E85D" w14:textId="202A055D" w:rsidR="00900EBA" w:rsidRDefault="00900EBA" w:rsidP="00900EBA">
      <w:r>
        <w:t>ブランチを活用した開発では、このような問題を防ぐ事ができる。</w:t>
      </w:r>
    </w:p>
    <w:p w14:paraId="0058C182" w14:textId="77E6F30D" w:rsidR="004836F6" w:rsidRDefault="004836F6" w:rsidP="004836F6">
      <w:pPr>
        <w:pStyle w:val="af4"/>
        <w:spacing w:before="360" w:after="180"/>
      </w:pPr>
      <w:r>
        <w:t>▼</w:t>
      </w:r>
      <w:r>
        <w:rPr>
          <w:rFonts w:hint="eastAsia"/>
        </w:rPr>
        <w:t>ワークフローとツールの使用方法</w:t>
      </w:r>
    </w:p>
    <w:p w14:paraId="317A8F51" w14:textId="26E7EFE6" w:rsidR="00BF3105" w:rsidRDefault="00900EBA" w:rsidP="004968D0">
      <w:pPr>
        <w:keepNext/>
        <w:keepLines/>
        <w:widowControl/>
        <w:spacing w:beforeLines="50" w:before="180"/>
      </w:pPr>
      <w:r>
        <w:rPr>
          <w:rFonts w:hint="eastAsia"/>
        </w:rPr>
        <w:t>本書では、以上のような、</w:t>
      </w:r>
      <w:r w:rsidR="004968D0">
        <w:rPr>
          <w:rFonts w:hint="eastAsia"/>
        </w:rPr>
        <w:t>ライフサイクルの短い多数の</w:t>
      </w:r>
      <w:r w:rsidR="00BF3105">
        <w:rPr>
          <w:rFonts w:hint="eastAsia"/>
        </w:rPr>
        <w:t>ブランチ</w:t>
      </w:r>
      <w:r w:rsidR="004968D0">
        <w:rPr>
          <w:rFonts w:hint="eastAsia"/>
        </w:rPr>
        <w:t>を</w:t>
      </w:r>
      <w:r w:rsidR="004836F6">
        <w:rPr>
          <w:rFonts w:hint="eastAsia"/>
        </w:rPr>
        <w:t>活用</w:t>
      </w:r>
      <w:r w:rsidR="004968D0">
        <w:rPr>
          <w:rFonts w:hint="eastAsia"/>
        </w:rPr>
        <w:t>する</w:t>
      </w:r>
      <w:r>
        <w:rPr>
          <w:rFonts w:hint="eastAsia"/>
        </w:rPr>
        <w:t>ワークフロー</w:t>
      </w:r>
      <w:r w:rsidR="004836F6">
        <w:rPr>
          <w:rFonts w:hint="eastAsia"/>
        </w:rPr>
        <w:t>に基づいて</w:t>
      </w:r>
      <w:r w:rsidR="009D0FEE">
        <w:rPr>
          <w:rFonts w:hint="eastAsia"/>
        </w:rPr>
        <w:t>、</w:t>
      </w:r>
      <w:r w:rsidR="004836F6">
        <w:rPr>
          <w:rFonts w:hint="eastAsia"/>
        </w:rPr>
        <w:t>ツール</w:t>
      </w:r>
      <w:r w:rsidR="009D0FEE">
        <w:rPr>
          <w:rFonts w:hint="eastAsia"/>
        </w:rPr>
        <w:t>の使用方法を</w:t>
      </w:r>
      <w:r>
        <w:rPr>
          <w:rFonts w:hint="eastAsia"/>
        </w:rPr>
        <w:t>説明する。</w:t>
      </w:r>
    </w:p>
    <w:p w14:paraId="49C7DAC1" w14:textId="006C6517" w:rsidR="00AD7B09" w:rsidRDefault="00AD7B09" w:rsidP="00AD7B09">
      <w:pPr>
        <w:spacing w:beforeLines="50" w:before="180"/>
      </w:pPr>
      <w:r>
        <w:t>なお、ワークフローの策定方針に</w:t>
      </w:r>
      <w:r>
        <w:rPr>
          <w:rFonts w:hint="eastAsia"/>
        </w:rPr>
        <w:t>関する詳細は</w:t>
      </w:r>
      <w:r>
        <w:t>本書の最後</w:t>
      </w:r>
      <w:r w:rsidR="004C6640">
        <w:rPr>
          <w:rFonts w:hint="eastAsia"/>
        </w:rPr>
        <w:t>の方</w:t>
      </w:r>
      <w:r>
        <w:t>にて示す。</w:t>
      </w:r>
    </w:p>
    <w:p w14:paraId="01F0BA78" w14:textId="720743C6" w:rsidR="004836F6" w:rsidRDefault="004836F6" w:rsidP="004836F6">
      <w:pPr>
        <w:pStyle w:val="af4"/>
        <w:spacing w:before="360" w:after="180"/>
      </w:pPr>
      <w:r>
        <w:t>▼</w:t>
      </w:r>
      <w:r>
        <w:rPr>
          <w:rFonts w:hint="eastAsia"/>
        </w:rPr>
        <w:t>ブランチのライフサイクル</w:t>
      </w:r>
    </w:p>
    <w:p w14:paraId="3BBB4FFC" w14:textId="045C3AE3" w:rsidR="004836F6" w:rsidRDefault="004836F6" w:rsidP="004836F6">
      <w:pPr>
        <w:keepNext/>
        <w:keepLines/>
        <w:widowControl/>
        <w:spacing w:beforeLines="50" w:before="180"/>
      </w:pPr>
      <w:r>
        <w:t>参考情報として、少しでも理解し易いように、本節で説明した多数のブランチが、どのように派生して、どのようなタイミングでその役割を終えるのかというイメージを、以下に示す。</w:t>
      </w:r>
    </w:p>
    <w:p w14:paraId="4073EA35" w14:textId="77777777" w:rsidR="004968D0" w:rsidRDefault="004968D0" w:rsidP="004968D0">
      <w:r>
        <w:rPr>
          <w:noProof/>
        </w:rPr>
        <mc:AlternateContent>
          <mc:Choice Requires="wpc">
            <w:drawing>
              <wp:inline distT="0" distB="0" distL="0" distR="0" wp14:anchorId="00554521" wp14:editId="026122FD">
                <wp:extent cx="6800850" cy="2385761"/>
                <wp:effectExtent l="0" t="0" r="38100" b="0"/>
                <wp:docPr id="2720" name="キャンバス 27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1" name="円/楕円 2721"/>
                        <wps:cNvSpPr/>
                        <wps:spPr>
                          <a:xfrm>
                            <a:off x="2438401" y="1991936"/>
                            <a:ext cx="409574" cy="361527"/>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9CAEE82" w14:textId="53CA3800" w:rsidR="00AF15CF" w:rsidRPr="00770A11" w:rsidRDefault="00AF15CF" w:rsidP="00770A11">
                              <w:pPr>
                                <w:jc w:val="center"/>
                                <w:rPr>
                                  <w:rFonts w:asciiTheme="majorEastAsia" w:eastAsiaTheme="majorEastAsia" w:hAnsiTheme="majorEastAsia"/>
                                  <w:color w:val="000000" w:themeColor="text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5" name="テキスト ボックス 2"/>
                        <wps:cNvSpPr txBox="1">
                          <a:spLocks noChangeArrowheads="1"/>
                        </wps:cNvSpPr>
                        <wps:spPr bwMode="auto">
                          <a:xfrm>
                            <a:off x="0" y="8550"/>
                            <a:ext cx="4283710" cy="313690"/>
                          </a:xfrm>
                          <a:prstGeom prst="rect">
                            <a:avLst/>
                          </a:prstGeom>
                          <a:noFill/>
                          <a:ln w="9525">
                            <a:noFill/>
                            <a:miter lim="800000"/>
                            <a:headEnd/>
                            <a:tailEnd/>
                          </a:ln>
                        </wps:spPr>
                        <wps:txbx>
                          <w:txbxContent>
                            <w:p w14:paraId="3881E72D" w14:textId="2F230AF3" w:rsidR="00AF15CF" w:rsidRDefault="00AF15CF" w:rsidP="004968D0">
                              <w:pPr>
                                <w:pStyle w:val="Web"/>
                                <w:spacing w:before="0" w:beforeAutospacing="0" w:after="0" w:afterAutospacing="0"/>
                                <w:ind w:right="101"/>
                              </w:pPr>
                              <w:r>
                                <w:rPr>
                                  <w:rFonts w:eastAsia="ＭＳ ゴシック" w:hAnsi="ＭＳ ゴシック" w:cs="Times New Roman" w:hint="eastAsia"/>
                                  <w:b/>
                                  <w:bCs/>
                                  <w:sz w:val="22"/>
                                  <w:szCs w:val="22"/>
                                  <w:u w:val="single"/>
                                </w:rPr>
                                <w:t>【ブランチの派生とライフサイクルのイメージ】</w:t>
                              </w:r>
                            </w:p>
                          </w:txbxContent>
                        </wps:txbx>
                        <wps:bodyPr rot="0" vert="horz" wrap="square" lIns="91440" tIns="45720" rIns="91440" bIns="45720" anchor="t" anchorCtr="0">
                          <a:noAutofit/>
                        </wps:bodyPr>
                      </wps:wsp>
                      <wps:wsp>
                        <wps:cNvPr id="2301" name="円柱 2301"/>
                        <wps:cNvSpPr/>
                        <wps:spPr>
                          <a:xfrm>
                            <a:off x="129200" y="378120"/>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7" name="テキスト ボックス 2"/>
                        <wps:cNvSpPr txBox="1">
                          <a:spLocks noChangeArrowheads="1"/>
                        </wps:cNvSpPr>
                        <wps:spPr bwMode="auto">
                          <a:xfrm>
                            <a:off x="359070" y="378120"/>
                            <a:ext cx="1781810" cy="334010"/>
                          </a:xfrm>
                          <a:prstGeom prst="rect">
                            <a:avLst/>
                          </a:prstGeom>
                          <a:noFill/>
                          <a:ln w="9525">
                            <a:noFill/>
                            <a:miter lim="800000"/>
                            <a:headEnd/>
                            <a:tailEnd/>
                          </a:ln>
                        </wps:spPr>
                        <wps:txbx>
                          <w:txbxContent>
                            <w:p w14:paraId="6F7CE476" w14:textId="77777777" w:rsidR="00AF15CF" w:rsidRDefault="00AF15CF" w:rsidP="00770A11">
                              <w:pPr>
                                <w:pStyle w:val="Web"/>
                                <w:wordWrap w:val="0"/>
                                <w:spacing w:before="0" w:beforeAutospacing="0" w:after="0" w:afterAutospacing="0"/>
                                <w:ind w:right="58"/>
                              </w:pPr>
                              <w:r>
                                <w:rPr>
                                  <w:rFonts w:ascii="ＭＳ ゴシック" w:cs="Times New Roman" w:hint="eastAsia"/>
                                  <w:sz w:val="21"/>
                                  <w:szCs w:val="21"/>
                                  <w:u w:val="single"/>
                                </w:rPr>
                                <w:t>安定ブランチ（</w:t>
                              </w:r>
                              <w:r>
                                <w:rPr>
                                  <w:rFonts w:ascii="ＭＳ ゴシック" w:hAnsi="ＭＳ ゴシック" w:cs="Times New Roman" w:hint="eastAsia"/>
                                  <w:sz w:val="21"/>
                                  <w:szCs w:val="21"/>
                                  <w:u w:val="single"/>
                                </w:rPr>
                                <w:t>master</w:t>
                              </w:r>
                              <w:r>
                                <w:rPr>
                                  <w:rFonts w:ascii="ＭＳ ゴシック" w:cs="Times New Roman" w:hint="eastAsia"/>
                                  <w:sz w:val="21"/>
                                  <w:szCs w:val="21"/>
                                  <w:u w:val="single"/>
                                </w:rPr>
                                <w:t>）</w:t>
                              </w:r>
                            </w:p>
                            <w:p w14:paraId="25557489" w14:textId="77777777" w:rsidR="00AF15CF" w:rsidRDefault="00AF15CF"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11" name="円柱 2311"/>
                        <wps:cNvSpPr/>
                        <wps:spPr>
                          <a:xfrm>
                            <a:off x="475275" y="1122356"/>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2" name="テキスト ボックス 2"/>
                        <wps:cNvSpPr txBox="1">
                          <a:spLocks noChangeArrowheads="1"/>
                        </wps:cNvSpPr>
                        <wps:spPr bwMode="auto">
                          <a:xfrm>
                            <a:off x="713400" y="1122356"/>
                            <a:ext cx="1781810" cy="334010"/>
                          </a:xfrm>
                          <a:prstGeom prst="rect">
                            <a:avLst/>
                          </a:prstGeom>
                          <a:noFill/>
                          <a:ln w="9525">
                            <a:noFill/>
                            <a:miter lim="800000"/>
                            <a:headEnd/>
                            <a:tailEnd/>
                          </a:ln>
                        </wps:spPr>
                        <wps:txbx>
                          <w:txbxContent>
                            <w:p w14:paraId="2D867D82" w14:textId="77777777" w:rsidR="00AF15CF" w:rsidRDefault="00AF15CF" w:rsidP="00770A11">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1B89A903" w14:textId="77777777" w:rsidR="00AF15CF" w:rsidRDefault="00AF15CF"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13" name="円柱 2313"/>
                        <wps:cNvSpPr/>
                        <wps:spPr>
                          <a:xfrm>
                            <a:off x="812291" y="1845336"/>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3" name="テキスト ボックス 2"/>
                        <wps:cNvSpPr txBox="1">
                          <a:spLocks noChangeArrowheads="1"/>
                        </wps:cNvSpPr>
                        <wps:spPr bwMode="auto">
                          <a:xfrm>
                            <a:off x="1056131" y="1835811"/>
                            <a:ext cx="1781810" cy="334010"/>
                          </a:xfrm>
                          <a:prstGeom prst="rect">
                            <a:avLst/>
                          </a:prstGeom>
                          <a:noFill/>
                          <a:ln w="9525">
                            <a:noFill/>
                            <a:miter lim="800000"/>
                            <a:headEnd/>
                            <a:tailEnd/>
                          </a:ln>
                        </wps:spPr>
                        <wps:txbx>
                          <w:txbxContent>
                            <w:p w14:paraId="519A30F4" w14:textId="77777777" w:rsidR="00AF15CF" w:rsidRDefault="00AF15CF" w:rsidP="00770A11">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2354EAE4" w14:textId="77777777" w:rsidR="00AF15CF" w:rsidRDefault="00AF15CF"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27" name="右矢印 2327"/>
                        <wps:cNvSpPr/>
                        <wps:spPr>
                          <a:xfrm>
                            <a:off x="129200" y="625340"/>
                            <a:ext cx="6662125" cy="1652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8" name="テキスト ボックス 2"/>
                        <wps:cNvSpPr txBox="1">
                          <a:spLocks noChangeArrowheads="1"/>
                        </wps:cNvSpPr>
                        <wps:spPr bwMode="auto">
                          <a:xfrm>
                            <a:off x="435905" y="785087"/>
                            <a:ext cx="495935" cy="247650"/>
                          </a:xfrm>
                          <a:prstGeom prst="rect">
                            <a:avLst/>
                          </a:prstGeom>
                          <a:noFill/>
                          <a:ln w="9525">
                            <a:noFill/>
                            <a:miter lim="800000"/>
                            <a:headEnd/>
                            <a:tailEnd/>
                          </a:ln>
                        </wps:spPr>
                        <wps:txbx>
                          <w:txbxContent>
                            <w:p w14:paraId="7B8AA639" w14:textId="77777777" w:rsidR="00AF15CF" w:rsidRDefault="00AF15CF" w:rsidP="00770A11">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326" name="右矢印 2326"/>
                        <wps:cNvSpPr/>
                        <wps:spPr>
                          <a:xfrm rot="3738249">
                            <a:off x="197463" y="843824"/>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0" name="右矢印 2330"/>
                        <wps:cNvSpPr/>
                        <wps:spPr>
                          <a:xfrm>
                            <a:off x="465750" y="1368737"/>
                            <a:ext cx="6325575" cy="17433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1" name="テキスト ボックス 2"/>
                        <wps:cNvSpPr txBox="1">
                          <a:spLocks noChangeArrowheads="1"/>
                        </wps:cNvSpPr>
                        <wps:spPr bwMode="auto">
                          <a:xfrm>
                            <a:off x="837859" y="1506110"/>
                            <a:ext cx="495935" cy="247650"/>
                          </a:xfrm>
                          <a:prstGeom prst="rect">
                            <a:avLst/>
                          </a:prstGeom>
                          <a:noFill/>
                          <a:ln w="9525">
                            <a:noFill/>
                            <a:miter lim="800000"/>
                            <a:headEnd/>
                            <a:tailEnd/>
                          </a:ln>
                        </wps:spPr>
                        <wps:txbx>
                          <w:txbxContent>
                            <w:p w14:paraId="3FAA7CFD" w14:textId="77777777" w:rsidR="00AF15CF" w:rsidRDefault="00AF15CF" w:rsidP="00770A11">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332" name="右矢印 2332"/>
                        <wps:cNvSpPr/>
                        <wps:spPr>
                          <a:xfrm rot="3738249">
                            <a:off x="599417" y="1564847"/>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3" name="右矢印 2333"/>
                        <wps:cNvSpPr/>
                        <wps:spPr>
                          <a:xfrm>
                            <a:off x="812291" y="2098575"/>
                            <a:ext cx="1604987" cy="172425"/>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4" name="右矢印 2334"/>
                        <wps:cNvSpPr/>
                        <wps:spPr>
                          <a:xfrm rot="17261395">
                            <a:off x="2513163" y="1627022"/>
                            <a:ext cx="530324" cy="235673"/>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5" name="テキスト ボックス 2"/>
                        <wps:cNvSpPr txBox="1">
                          <a:spLocks noChangeArrowheads="1"/>
                        </wps:cNvSpPr>
                        <wps:spPr bwMode="auto">
                          <a:xfrm>
                            <a:off x="2009775" y="1581995"/>
                            <a:ext cx="713739" cy="247650"/>
                          </a:xfrm>
                          <a:prstGeom prst="rect">
                            <a:avLst/>
                          </a:prstGeom>
                          <a:noFill/>
                          <a:ln w="9525">
                            <a:noFill/>
                            <a:miter lim="800000"/>
                            <a:headEnd/>
                            <a:tailEnd/>
                          </a:ln>
                        </wps:spPr>
                        <wps:txbx>
                          <w:txbxContent>
                            <w:p w14:paraId="699B34E2" w14:textId="4F754CF9" w:rsidR="00AF15CF" w:rsidRDefault="00AF15CF"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336" name="テキスト ボックス 2"/>
                        <wps:cNvSpPr txBox="1">
                          <a:spLocks noChangeArrowheads="1"/>
                        </wps:cNvSpPr>
                        <wps:spPr bwMode="auto">
                          <a:xfrm>
                            <a:off x="2438401" y="2057213"/>
                            <a:ext cx="487385" cy="247650"/>
                          </a:xfrm>
                          <a:prstGeom prst="rect">
                            <a:avLst/>
                          </a:prstGeom>
                          <a:noFill/>
                          <a:ln w="9525">
                            <a:noFill/>
                            <a:miter lim="800000"/>
                            <a:headEnd/>
                            <a:tailEnd/>
                          </a:ln>
                        </wps:spPr>
                        <wps:txbx>
                          <w:txbxContent>
                            <w:p w14:paraId="5BAF4DFF" w14:textId="6C75473B" w:rsidR="00AF15CF" w:rsidRPr="00770A11" w:rsidRDefault="00AF15CF" w:rsidP="00770A11">
                              <w:pPr>
                                <w:pStyle w:val="Web"/>
                                <w:spacing w:before="0" w:beforeAutospacing="0" w:after="0" w:afterAutospacing="0" w:line="240" w:lineRule="exact"/>
                                <w:rPr>
                                  <w:color w:val="000000" w:themeColor="text1"/>
                                </w:rPr>
                              </w:pPr>
                              <w:r w:rsidRPr="00770A11">
                                <w:rPr>
                                  <w:rFonts w:eastAsia="ＭＳ ゴシック" w:hAnsi="ＭＳ ゴシック" w:cs="Times New Roman" w:hint="eastAsia"/>
                                  <w:color w:val="000000" w:themeColor="text1"/>
                                  <w:sz w:val="21"/>
                                  <w:szCs w:val="21"/>
                                </w:rPr>
                                <w:t>終了</w:t>
                              </w:r>
                            </w:p>
                          </w:txbxContent>
                        </wps:txbx>
                        <wps:bodyPr rot="0" vert="horz" wrap="square" lIns="91440" tIns="45720" rIns="91440" bIns="45720" anchor="t" anchorCtr="0">
                          <a:noAutofit/>
                        </wps:bodyPr>
                      </wps:wsp>
                      <wps:wsp>
                        <wps:cNvPr id="2337" name="円/楕円 2337"/>
                        <wps:cNvSpPr/>
                        <wps:spPr>
                          <a:xfrm>
                            <a:off x="4981234" y="1997465"/>
                            <a:ext cx="408940" cy="36131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7996AB" w14:textId="77777777" w:rsidR="00AF15CF" w:rsidRDefault="00AF15CF"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8" name="円柱 2338"/>
                        <wps:cNvSpPr/>
                        <wps:spPr>
                          <a:xfrm>
                            <a:off x="3405164" y="1858629"/>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9" name="テキスト ボックス 2"/>
                        <wps:cNvSpPr txBox="1">
                          <a:spLocks noChangeArrowheads="1"/>
                        </wps:cNvSpPr>
                        <wps:spPr bwMode="auto">
                          <a:xfrm>
                            <a:off x="3649004" y="1849104"/>
                            <a:ext cx="1781810" cy="334010"/>
                          </a:xfrm>
                          <a:prstGeom prst="rect">
                            <a:avLst/>
                          </a:prstGeom>
                          <a:noFill/>
                          <a:ln w="9525">
                            <a:noFill/>
                            <a:miter lim="800000"/>
                            <a:headEnd/>
                            <a:tailEnd/>
                          </a:ln>
                        </wps:spPr>
                        <wps:txbx>
                          <w:txbxContent>
                            <w:p w14:paraId="7A5D403A"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6675EB20"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40" name="テキスト ボックス 2"/>
                        <wps:cNvSpPr txBox="1">
                          <a:spLocks noChangeArrowheads="1"/>
                        </wps:cNvSpPr>
                        <wps:spPr bwMode="auto">
                          <a:xfrm>
                            <a:off x="3428659" y="1530342"/>
                            <a:ext cx="495935" cy="247650"/>
                          </a:xfrm>
                          <a:prstGeom prst="rect">
                            <a:avLst/>
                          </a:prstGeom>
                          <a:noFill/>
                          <a:ln w="9525">
                            <a:noFill/>
                            <a:miter lim="800000"/>
                            <a:headEnd/>
                            <a:tailEnd/>
                          </a:ln>
                        </wps:spPr>
                        <wps:txbx>
                          <w:txbxContent>
                            <w:p w14:paraId="7F805B3A"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341" name="右矢印 2341"/>
                        <wps:cNvSpPr/>
                        <wps:spPr>
                          <a:xfrm rot="3738249">
                            <a:off x="3190217" y="1589079"/>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2" name="右矢印 2342"/>
                        <wps:cNvSpPr/>
                        <wps:spPr>
                          <a:xfrm>
                            <a:off x="3376589" y="2098922"/>
                            <a:ext cx="1604645" cy="172085"/>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3" name="右矢印 2343"/>
                        <wps:cNvSpPr/>
                        <wps:spPr>
                          <a:xfrm rot="17261395">
                            <a:off x="5103789" y="1650992"/>
                            <a:ext cx="530225" cy="23558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4" name="テキスト ボックス 2"/>
                        <wps:cNvSpPr txBox="1">
                          <a:spLocks noChangeArrowheads="1"/>
                        </wps:cNvSpPr>
                        <wps:spPr bwMode="auto">
                          <a:xfrm>
                            <a:off x="4722413" y="1606169"/>
                            <a:ext cx="760094" cy="279344"/>
                          </a:xfrm>
                          <a:prstGeom prst="rect">
                            <a:avLst/>
                          </a:prstGeom>
                          <a:noFill/>
                          <a:ln w="9525">
                            <a:noFill/>
                            <a:miter lim="800000"/>
                            <a:headEnd/>
                            <a:tailEnd/>
                          </a:ln>
                        </wps:spPr>
                        <wps:txbx>
                          <w:txbxContent>
                            <w:p w14:paraId="7E84EE23"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345" name="テキスト ボックス 2"/>
                        <wps:cNvSpPr txBox="1">
                          <a:spLocks noChangeArrowheads="1"/>
                        </wps:cNvSpPr>
                        <wps:spPr bwMode="auto">
                          <a:xfrm>
                            <a:off x="4981234" y="2062706"/>
                            <a:ext cx="487045" cy="247650"/>
                          </a:xfrm>
                          <a:prstGeom prst="rect">
                            <a:avLst/>
                          </a:prstGeom>
                          <a:noFill/>
                          <a:ln w="9525">
                            <a:noFill/>
                            <a:miter lim="800000"/>
                            <a:headEnd/>
                            <a:tailEnd/>
                          </a:ln>
                        </wps:spPr>
                        <wps:txbx>
                          <w:txbxContent>
                            <w:p w14:paraId="4045635F"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wps:txbx>
                        <wps:bodyPr rot="0" vert="horz" wrap="square" lIns="91440" tIns="45720" rIns="91440" bIns="45720" anchor="t" anchorCtr="0">
                          <a:noAutofit/>
                        </wps:bodyPr>
                      </wps:wsp>
                      <wps:wsp>
                        <wps:cNvPr id="3904" name="円/楕円 3904"/>
                        <wps:cNvSpPr/>
                        <wps:spPr>
                          <a:xfrm>
                            <a:off x="2758908" y="1311236"/>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5" name="円/楕円 3905"/>
                        <wps:cNvSpPr/>
                        <wps:spPr>
                          <a:xfrm>
                            <a:off x="5336741" y="1330595"/>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554521" id="キャンバス 2720" o:spid="_x0000_s1162" editas="canvas" style="width:535.5pt;height:187.85pt;mso-position-horizontal-relative:char;mso-position-vertical-relative:line" coordsize="68008,23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">
                <v:shape id="_x0000_s1163" type="#_x0000_t75" style="position:absolute;width:68008;height:23856;visibility:visible;mso-wrap-style:square">
                  <v:fill o:detectmouseclick="t"/>
                  <v:path o:connecttype="none"/>
                </v:shape>
                <v:oval id="円/楕円 2721" o:spid="_x0000_s1164" style="position:absolute;left:24384;top:19919;width:4095;height:3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G/McA&#10;AADdAAAADwAAAGRycy9kb3ducmV2LnhtbESPQWvCQBSE70L/w/IKvenGHFpNs5FSKYYiiGkOHh/Z&#10;1yRt9m3Ibk36711B8DjMzDdMuplMJ840uNayguUiAkFcWd1yraD8+pivQDiPrLGzTAr+ycEme5il&#10;mGg78pHOha9FgLBLUEHjfZ9I6aqGDLqF7YmD920Hgz7IoZZ6wDHATSfjKHqWBlsOCw329N5Q9Vv8&#10;GQX5dnc4bX8+7dqZaip2h3zclyelnh6nt1cQniZ/D9/auVYQv8RLuL4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JhvzHAAAA3QAAAA8AAAAAAAAAAAAAAAAAmAIAAGRy&#10;cy9kb3ducmV2LnhtbFBLBQYAAAAABAAEAPUAAACMAwAAAAA=&#10;" fillcolor="#ed7d31 [3205]" strokecolor="#823b0b [1605]" strokeweight="1pt">
                  <v:stroke joinstyle="miter"/>
                  <v:textbox>
                    <w:txbxContent>
                      <w:p w14:paraId="69CAEE82" w14:textId="53CA3800" w:rsidR="00AF15CF" w:rsidRPr="00770A11" w:rsidRDefault="00AF15CF" w:rsidP="00770A11">
                        <w:pPr>
                          <w:jc w:val="center"/>
                          <w:rPr>
                            <w:rFonts w:asciiTheme="majorEastAsia" w:eastAsiaTheme="majorEastAsia" w:hAnsiTheme="majorEastAsia"/>
                            <w:color w:val="000000" w:themeColor="text1"/>
                            <w:szCs w:val="21"/>
                          </w:rPr>
                        </w:pPr>
                      </w:p>
                    </w:txbxContent>
                  </v:textbox>
                </v:oval>
                <v:shape id="_x0000_s1165" type="#_x0000_t202" style="position:absolute;top:85;width:4283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CxMQA&#10;AADdAAAADwAAAGRycy9kb3ducmV2LnhtbESPQWvCQBSE7wX/w/IEb3XXoEWjq4gieKrUquDtkX0m&#10;wezbkF1N+u/dQqHHYWa+YRarzlbiSY0vHWsYDRUI4syZknMNp+/d+xSED8gGK8ek4Yc8rJa9twWm&#10;xrX8Rc9jyEWEsE9RQxFCnUrps4Is+qGriaN3c43FEGWTS9NgG+G2kolSH9JiyXGhwJo2BWX348Nq&#10;OH/erpexOuRbO6lb1ynJdia1HvS79RxEoC78h//ae6MhSWYT+H0Tn4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6QsTEAAAA3QAAAA8AAAAAAAAAAAAAAAAAmAIAAGRycy9k&#10;b3ducmV2LnhtbFBLBQYAAAAABAAEAPUAAACJAwAAAAA=&#10;" filled="f" stroked="f">
                  <v:textbox>
                    <w:txbxContent>
                      <w:p w14:paraId="3881E72D" w14:textId="2F230AF3" w:rsidR="00AF15CF" w:rsidRDefault="00AF15CF" w:rsidP="004968D0">
                        <w:pPr>
                          <w:pStyle w:val="Web"/>
                          <w:spacing w:before="0" w:beforeAutospacing="0" w:after="0" w:afterAutospacing="0"/>
                          <w:ind w:right="101"/>
                        </w:pPr>
                        <w:r>
                          <w:rPr>
                            <w:rFonts w:eastAsia="ＭＳ ゴシック" w:hAnsi="ＭＳ ゴシック" w:cs="Times New Roman" w:hint="eastAsia"/>
                            <w:b/>
                            <w:bCs/>
                            <w:sz w:val="22"/>
                            <w:szCs w:val="22"/>
                            <w:u w:val="single"/>
                          </w:rPr>
                          <w:t>【ブランチの派生とライフサイクルのイメージ】</w:t>
                        </w:r>
                      </w:p>
                    </w:txbxContent>
                  </v:textbox>
                </v:shape>
                <v:shape id="円柱 2301" o:spid="_x0000_s1166" type="#_x0000_t22" style="position:absolute;left:1292;top:3781;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IY8QA&#10;AADdAAAADwAAAGRycy9kb3ducmV2LnhtbESPQYvCMBSE74L/ITzBi2hqxUW6RlkFxZvYXdjro3nb&#10;FpuXbhO19dcbQfA4zMw3zHLdmkpcqXGlZQXTSQSCOLO65FzBz/duvADhPLLGyjIp6MjBetXvLTHR&#10;9sYnuqY+FwHCLkEFhfd1IqXLCjLoJrYmDt6fbQz6IJtc6gZvAW4qGUfRhzRYclgosKZtQdk5vRgF&#10;/j++ZyN5Pna/bjY/EHeb+z5Vajhovz5BeGr9O/xqH7SCeBZN4f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liGPEAAAA3QAAAA8AAAAAAAAAAAAAAAAAmAIAAGRycy9k&#10;b3ducmV2LnhtbFBLBQYAAAAABAAEAPUAAACJAwAAAAA=&#10;" adj="5238" fillcolor="#ffc000 [3207]" strokecolor="#7f5f00 [1607]" strokeweight="1pt">
                  <v:stroke joinstyle="miter"/>
                </v:shape>
                <v:shape id="_x0000_s1167" type="#_x0000_t202" style="position:absolute;left:3590;top:3781;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MsUA&#10;AADdAAAADwAAAGRycy9kb3ducmV2LnhtbESPT2sCMRTE7wW/Q3iF3jSptWq3RhFF8GSp/8DbY/Pc&#10;Xdy8LJvort/eFIQeh5n5DTOZtbYUN6p94VjDe0+BIE6dKTjTsN+tumMQPiAbLB2Thjt5mE07LxNM&#10;jGv4l27bkIkIYZ+ghjyEKpHSpzlZ9D1XEUfv7GqLIco6k6bGJsJtKftKDaXFguNCjhUtckov26vV&#10;cNicT8eB+smW9rNqXKsk2y+p9dtrO/8GEagN/+Fne2009D/UCP7e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MyxQAAAN0AAAAPAAAAAAAAAAAAAAAAAJgCAABkcnMv&#10;ZG93bnJldi54bWxQSwUGAAAAAAQABAD1AAAAigMAAAAA&#10;" filled="f" stroked="f">
                  <v:textbox>
                    <w:txbxContent>
                      <w:p w14:paraId="6F7CE476" w14:textId="77777777" w:rsidR="00AF15CF" w:rsidRDefault="00AF15CF" w:rsidP="00770A11">
                        <w:pPr>
                          <w:pStyle w:val="Web"/>
                          <w:wordWrap w:val="0"/>
                          <w:spacing w:before="0" w:beforeAutospacing="0" w:after="0" w:afterAutospacing="0"/>
                          <w:ind w:right="58"/>
                        </w:pPr>
                        <w:r>
                          <w:rPr>
                            <w:rFonts w:ascii="ＭＳ ゴシック" w:cs="Times New Roman" w:hint="eastAsia"/>
                            <w:sz w:val="21"/>
                            <w:szCs w:val="21"/>
                            <w:u w:val="single"/>
                          </w:rPr>
                          <w:t>安定ブランチ（</w:t>
                        </w:r>
                        <w:r>
                          <w:rPr>
                            <w:rFonts w:ascii="ＭＳ ゴシック" w:hAnsi="ＭＳ ゴシック" w:cs="Times New Roman" w:hint="eastAsia"/>
                            <w:sz w:val="21"/>
                            <w:szCs w:val="21"/>
                            <w:u w:val="single"/>
                          </w:rPr>
                          <w:t>master</w:t>
                        </w:r>
                        <w:r>
                          <w:rPr>
                            <w:rFonts w:ascii="ＭＳ ゴシック" w:cs="Times New Roman" w:hint="eastAsia"/>
                            <w:sz w:val="21"/>
                            <w:szCs w:val="21"/>
                            <w:u w:val="single"/>
                          </w:rPr>
                          <w:t>）</w:t>
                        </w:r>
                      </w:p>
                      <w:p w14:paraId="25557489" w14:textId="77777777" w:rsidR="00AF15CF" w:rsidRDefault="00AF15CF"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円柱 2311" o:spid="_x0000_s1168" type="#_x0000_t22" style="position:absolute;left:4752;top:11223;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evsUA&#10;AADdAAAADwAAAGRycy9kb3ducmV2LnhtbESPQWvCQBSE74L/YXlCL2I2iVgkukpbaPEmpoVeH9ln&#10;Esy+TbNbTfz1riB4HGbmG2a97U0jztS52rKCJIpBEBdW11wq+Pn+nC1BOI+ssbFMCgZysN2MR2vM&#10;tL3wgc65L0WAsMtQQeV9m0npiooMusi2xME72s6gD7Irpe7wEuCmkWkcv0qDNYeFClv6qKg45f9G&#10;gf9Lr8VUnvbDr5svdsTD+/UrV+pl0r+tQHjq/TP8aO+0gnSeJHB/E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xQAAAN0AAAAPAAAAAAAAAAAAAAAAAJgCAABkcnMv&#10;ZG93bnJldi54bWxQSwUGAAAAAAQABAD1AAAAigMAAAAA&#10;" adj="5238" fillcolor="#ffc000 [3207]" strokecolor="#7f5f00 [1607]" strokeweight="1pt">
                  <v:stroke joinstyle="miter"/>
                </v:shape>
                <v:shape id="_x0000_s1169" type="#_x0000_t202" style="position:absolute;left:7134;top:11223;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HWd8UA&#10;AADdAAAADwAAAGRycy9kb3ducmV2LnhtbESPW2sCMRSE3wv+h3AKfauJW5V23SjSIvikaC/g22Fz&#10;9kI3J8smuuu/N0Khj8PMfMNkq8E24kKdrx1rmIwVCOLcmZpLDV+fm+dXED4gG2wck4YreVgtRw8Z&#10;psb1fKDLMZQiQtinqKEKoU2l9HlFFv3YtcTRK1xnMUTZldJ02Ee4bWSi1FxarDkuVNjSe0X57/Fs&#10;NXzvitPPVO3LDztrezcoyfZNav30OKwXIAIN4T/8194aDcnLJI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dZ3xQAAAN0AAAAPAAAAAAAAAAAAAAAAAJgCAABkcnMv&#10;ZG93bnJldi54bWxQSwUGAAAAAAQABAD1AAAAigMAAAAA&#10;" filled="f" stroked="f">
                  <v:textbox>
                    <w:txbxContent>
                      <w:p w14:paraId="2D867D82" w14:textId="77777777" w:rsidR="00AF15CF" w:rsidRDefault="00AF15CF" w:rsidP="00770A11">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1B89A903" w14:textId="77777777" w:rsidR="00AF15CF" w:rsidRDefault="00AF15CF"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円柱 2313" o:spid="_x0000_s1170" type="#_x0000_t22" style="position:absolute;left:8122;top:18453;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lUsUA&#10;AADdAAAADwAAAGRycy9kb3ducmV2LnhtbESPQWvCQBSE74L/YXmCF2k2JlhKdJUqVLwV00Kvj+wz&#10;CWbfptmtJv76riB4HGbmG2a16U0jLtS52rKCeRSDIC6srrlU8P318fIGwnlkjY1lUjCQg816PFph&#10;pu2Vj3TJfSkChF2GCirv20xKV1Rk0EW2JQ7eyXYGfZBdKXWH1wA3jUzi+FUarDksVNjSrqLinP8Z&#10;Bf43uRUzef4cfly6OBAP29s+V2o66d+XIDz1/hl+tA9aQZLOU7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iVSxQAAAN0AAAAPAAAAAAAAAAAAAAAAAJgCAABkcnMv&#10;ZG93bnJldi54bWxQSwUGAAAAAAQABAD1AAAAigMAAAAA&#10;" adj="5238" fillcolor="#ffc000 [3207]" strokecolor="#7f5f00 [1607]" strokeweight="1pt">
                  <v:stroke joinstyle="miter"/>
                </v:shape>
                <v:shape id="_x0000_s1171" type="#_x0000_t202" style="position:absolute;left:10561;top:18358;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G5UcUA&#10;AADdAAAADwAAAGRycy9kb3ducmV2LnhtbESPW2sCMRSE3wX/QziCbzXpWqVdN0qpCH2qaC/g22Fz&#10;9kI3J8smuuu/N4WCj8PMfMNkm8E24kKdrx1reJwpEMS5MzWXGr4+dw/PIHxANtg4Jg1X8rBZj0cZ&#10;psb1fKDLMZQiQtinqKEKoU2l9HlFFv3MtcTRK1xnMUTZldJ02Ee4bWSi1FJarDkuVNjSW0X57/Fs&#10;NXx/FKefJ7Uvt3bR9m5Qku2L1Ho6GV5XIAIN4R7+b78bDck8mcP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blRxQAAAN0AAAAPAAAAAAAAAAAAAAAAAJgCAABkcnMv&#10;ZG93bnJldi54bWxQSwUGAAAAAAQABAD1AAAAigMAAAAA&#10;" filled="f" stroked="f">
                  <v:textbox>
                    <w:txbxContent>
                      <w:p w14:paraId="519A30F4" w14:textId="77777777" w:rsidR="00AF15CF" w:rsidRDefault="00AF15CF" w:rsidP="00770A11">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2354EAE4" w14:textId="77777777" w:rsidR="00AF15CF" w:rsidRDefault="00AF15CF" w:rsidP="00770A11">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327" o:spid="_x0000_s1172" type="#_x0000_t13" style="position:absolute;left:1292;top:6253;width:66621;height:1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Ho8kA&#10;AADdAAAADwAAAGRycy9kb3ducmV2LnhtbESPQUvDQBSE74L/YXkFL9JuTK3VtJtSlIJpKcWq4PGZ&#10;fSbB7Nuwu23Tf+8KgsdhZr5h5ovetOJIzjeWFdyMEhDEpdUNVwreXlfDexA+IGtsLZOCM3lY5JcX&#10;c8y0PfELHfehEhHCPkMFdQhdJqUvazLoR7Yjjt6XdQZDlK6S2uEpwk0r0yS5kwYbjgs1dvRYU/m9&#10;PxgF04nZbpbX693T1hafq/fio3lwt0pdDfrlDESgPvyH/9rPWkE6Tqfw+yY+AZ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QHo8kAAADdAAAADwAAAAAAAAAAAAAAAACYAgAA&#10;ZHJzL2Rvd25yZXYueG1sUEsFBgAAAAAEAAQA9QAAAI4DAAAAAA==&#10;" adj="21332" fillcolor="#ed7d31 [3205]" strokecolor="#823b0b [1605]" strokeweight="1pt"/>
                <v:shape id="_x0000_s1173" type="#_x0000_t202" style="position:absolute;left:4359;top:7850;width:495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rIMIA&#10;AADdAAAADwAAAGRycy9kb3ducmV2LnhtbERPz2vCMBS+C/4P4Qm7abJOh+uaijgGOynr5mC3R/Ns&#10;y5qX0mS2/vfmIHj8+H5nm9G24ky9bxxreFwoEMSlMw1XGr6/3udrED4gG2wdk4YLedjk00mGqXED&#10;f9K5CJWIIexT1FCH0KVS+rImi37hOuLInVxvMUTYV9L0OMRw28pEqWdpseHYUGNHu5rKv+Lfajju&#10;T78/S3Wo3uyqG9yoJNsXqfXDbNy+ggg0hrv45v4wGpKnJM6Nb+IT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pSsgwgAAAN0AAAAPAAAAAAAAAAAAAAAAAJgCAABkcnMvZG93&#10;bnJldi54bWxQSwUGAAAAAAQABAD1AAAAhwMAAAAA&#10;" filled="f" stroked="f">
                  <v:textbox>
                    <w:txbxContent>
                      <w:p w14:paraId="7B8AA639" w14:textId="77777777" w:rsidR="00AF15CF" w:rsidRDefault="00AF15CF" w:rsidP="00770A11">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326" o:spid="_x0000_s1174" type="#_x0000_t13" style="position:absolute;left:1974;top:8438;width:3721;height:2203;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F0sUA&#10;AADdAAAADwAAAGRycy9kb3ducmV2LnhtbESPQYvCMBSE7wv+h/CEvYimdkGkGkUUFy8rrHrw+Gie&#10;TbF5KU1a6783Cwseh5n5hlmue1uJjhpfOlYwnSQgiHOnSy4UXM778RyED8gaK8ek4Eke1qvBxxIz&#10;7R78S90pFCJC2GeowIRQZ1L63JBFP3E1cfRurrEYomwKqRt8RLitZJokM2mx5LhgsKatofx+aq2C&#10;dtr/7PajTpsiaWW3O4y+r/OjUp/DfrMAEagP7/B/+6AVpF/pDP7exCcgV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wXSxQAAAN0AAAAPAAAAAAAAAAAAAAAAAJgCAABkcnMv&#10;ZG93bnJldi54bWxQSwUGAAAAAAQABAD1AAAAigMAAAAA&#10;" adj="15205" fillcolor="#82a0d7 [2168]" strokecolor="#4472c4 [3208]" strokeweight=".5pt">
                  <v:fill color2="#678ccf [2616]" rotate="t" colors="0 #a8b7df;.5 #9aabd9;1 #879ed7" focus="100%" type="gradient">
                    <o:fill v:ext="view" type="gradientUnscaled"/>
                  </v:fill>
                </v:shape>
                <v:shape id="右矢印 2330" o:spid="_x0000_s1175" type="#_x0000_t13" style="position:absolute;left:4657;top:13687;width:63256;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TNsIA&#10;AADdAAAADwAAAGRycy9kb3ducmV2LnhtbERPy4rCMBTdC/5DuAOzEZtWZUarUWQGwa2PD7g017ZO&#10;c1Ob2Fa/frIQXB7Oe7XpTSVaalxpWUESxSCIM6tLzhWcT7vxHITzyBory6TgQQ426+Fgham2HR+o&#10;PfpchBB2KSoovK9TKV1WkEEX2Zo4cBfbGPQBNrnUDXYh3FRyEsdf0mDJoaHAmn4Kyv6Od6PA0Oh3&#10;3j4fi9v3eXbdV89d0l4SpT4/+u0ShKfev8Uv914rmEynYX94E5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NM2wgAAAN0AAAAPAAAAAAAAAAAAAAAAAJgCAABkcnMvZG93&#10;bnJldi54bWxQSwUGAAAAAAQABAD1AAAAhwMAAAAA&#10;" adj="21302" fillcolor="#ffc000 [3207]" strokecolor="#7f5f00 [1607]" strokeweight="1pt"/>
                <v:shape id="_x0000_s1176" type="#_x0000_t202" style="position:absolute;left:8378;top:15061;width:495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UYMYA&#10;AADdAAAADwAAAGRycy9kb3ducmV2LnhtbESPzWrDMBCE74G8g9hAb4mUv9K4lkNpKeTUELcJ5LZY&#10;G9vUWhlLjd23rwqBHIeZ+YZJt4NtxJU6XzvWMJ8pEMSFMzWXGr4+36dPIHxANtg4Jg2/5GGbjUcp&#10;Jsb1fKBrHkoRIewT1FCF0CZS+qIii37mWuLoXVxnMUTZldJ02Ee4beRCqUdpsea4UGFLrxUV3/mP&#10;1XD8uJxPK7Uv3+y67d2gJNuN1PphMrw8gwg0hHv41t4ZDYvlcg7/b+IT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YUYMYAAADdAAAADwAAAAAAAAAAAAAAAACYAgAAZHJz&#10;L2Rvd25yZXYueG1sUEsFBgAAAAAEAAQA9QAAAIsDAAAAAA==&#10;" filled="f" stroked="f">
                  <v:textbox>
                    <w:txbxContent>
                      <w:p w14:paraId="3FAA7CFD" w14:textId="77777777" w:rsidR="00AF15CF" w:rsidRDefault="00AF15CF" w:rsidP="00770A11">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332" o:spid="_x0000_s1177" type="#_x0000_t13" style="position:absolute;left:5993;top:15648;width:3721;height:2204;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VDMUA&#10;AADdAAAADwAAAGRycy9kb3ducmV2LnhtbESPQYvCMBSE74L/ITzBi2hqBZFqFFEULy6oe9jjo3nb&#10;lG1eSpPW7r/fCAseh5n5htnseluJjhpfOlYwnyUgiHOnSy4UfD5O0xUIH5A1Vo5JwS952G2Hgw1m&#10;2j35Rt09FCJC2GeowIRQZ1L63JBFP3M1cfS+XWMxRNkUUjf4jHBbyTRJltJiyXHBYE0HQ/nPvbUK&#10;2nl/PZ4mnTZF0srueJmcv1YfSo1H/X4NIlAf3uH/9kUrSBeLFF5v4hO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ZUMxQAAAN0AAAAPAAAAAAAAAAAAAAAAAJgCAABkcnMv&#10;ZG93bnJldi54bWxQSwUGAAAAAAQABAD1AAAAigMAAAAA&#10;" adj="15205" fillcolor="#82a0d7 [2168]" strokecolor="#4472c4 [3208]" strokeweight=".5pt">
                  <v:fill color2="#678ccf [2616]" rotate="t" colors="0 #a8b7df;.5 #9aabd9;1 #879ed7" focus="100%" type="gradient">
                    <o:fill v:ext="view" type="gradientUnscaled"/>
                  </v:fill>
                </v:shape>
                <v:shape id="右矢印 2333" o:spid="_x0000_s1178" type="#_x0000_t13" style="position:absolute;left:8122;top:20985;width:16050;height:1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ZEMUA&#10;AADdAAAADwAAAGRycy9kb3ducmV2LnhtbESPT2sCMRTE7wW/Q3gFbzVbF0W3RpFCRU/iH0qPj83r&#10;btjNy5JEXb+9EQo9DjPzG2ax6m0rruSDcazgfZSBIC6dNlwpOJ++3mYgQkTW2DomBXcKsFoOXhZY&#10;aHfjA12PsRIJwqFABXWMXSFlKGuyGEauI07er/MWY5K+ktrjLcFtK8dZNpUWDaeFGjv6rKlsjher&#10;YDrffc/NrMuN9JNmczg1Yf9zVmr42q8/QETq43/4r73VCsZ5nsPzTX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pkQxQAAAN0AAAAPAAAAAAAAAAAAAAAAAJgCAABkcnMv&#10;ZG93bnJldi54bWxQSwUGAAAAAAQABAD1AAAAigMAAAAA&#10;" adj="20440" fillcolor="#ffc000" strokecolor="#7f5f00 [1607]" strokeweight="1pt">
                  <v:fill opacity="13107f"/>
                </v:shape>
                <v:shape id="右矢印 2334" o:spid="_x0000_s1179" type="#_x0000_t13" style="position:absolute;left:25131;top:16269;width:5304;height:2357;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dvcQA&#10;AADdAAAADwAAAGRycy9kb3ducmV2LnhtbESP0YrCMBRE3wX/IVzBN021i0jXKCoKPohg9QPuNte2&#10;tLkpTaz1783Cwj4OM3OGWW16U4uOWldaVjCbRiCIM6tLzhXcb8fJEoTzyBpry6TgTQ426+FghYm2&#10;L75Sl/pcBAi7BBUU3jeJlC4ryKCb2oY4eA/bGvRBtrnULb4C3NRyHkULabDksFBgQ/uCsip9GgWn&#10;nzq9V49dfol3t0Plu+Wlyc5KjUf99huEp97/h//aJ61gHsdf8PsmPAG5/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j3b3EAAAA3QAAAA8AAAAAAAAAAAAAAAAAmAIAAGRycy9k&#10;b3ducmV2LnhtbFBLBQYAAAAABAAEAPUAAACJAwAAAAA=&#10;" adj="16801" fillcolor="#82a0d7 [2168]" strokecolor="#4472c4 [3208]" strokeweight=".5pt">
                  <v:fill color2="#678ccf [2616]" rotate="t" colors="0 #a8b7df;.5 #9aabd9;1 #879ed7" focus="100%" type="gradient">
                    <o:fill v:ext="view" type="gradientUnscaled"/>
                  </v:fill>
                </v:shape>
                <v:shape id="_x0000_s1180" type="#_x0000_t202" style="position:absolute;left:20097;top:15819;width:7138;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SY8UA&#10;AADdAAAADwAAAGRycy9kb3ducmV2LnhtbESPT2vCQBTE74LfYXlCb3XXv7RpNiJKoSdFbQu9PbLP&#10;JDT7NmS3Jn57Vyh4HGbmN0y66m0tLtT6yrGGyViBIM6dqbjQ8Hl6f34B4QOywdoxabiSh1U2HKSY&#10;GNfxgS7HUIgIYZ+ghjKEJpHS5yVZ9GPXEEfv7FqLIcq2kKbFLsJtLadKLaXFiuNCiQ1tSsp/j39W&#10;w9fu/PM9V/tiaxdN53ol2b5KrZ9G/foNRKA+PML/7Q+jYTqbLeD+Jj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RJjxQAAAN0AAAAPAAAAAAAAAAAAAAAAAJgCAABkcnMv&#10;ZG93bnJldi54bWxQSwUGAAAAAAQABAD1AAAAigMAAAAA&#10;" filled="f" stroked="f">
                  <v:textbox>
                    <w:txbxContent>
                      <w:p w14:paraId="699B34E2" w14:textId="4F754CF9" w:rsidR="00AF15CF" w:rsidRDefault="00AF15CF"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v:textbox>
                </v:shape>
                <v:shape id="_x0000_s1181" type="#_x0000_t202" style="position:absolute;left:24384;top:20572;width:4873;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FMUA&#10;AADdAAAADwAAAGRycy9kb3ducmV2LnhtbESPT2vCQBTE74LfYXlCb7rrn0qbZiOiFHpS1LbQ2yP7&#10;TEKzb0N2a+K3d4WCx2FmfsOkq97W4kKtrxxrmE4UCOLcmYoLDZ+n9/ELCB+QDdaOScOVPKyy4SDF&#10;xLiOD3Q5hkJECPsENZQhNImUPi/Jop+4hjh6Z9daDFG2hTQtdhFuazlTaiktVhwXSmxoU1L+e/yz&#10;Gr5255/vhdoXW/vcdK5Xku2r1Ppp1K/fQATqwyP83/4wGmbz+RLu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4wUxQAAAN0AAAAPAAAAAAAAAAAAAAAAAJgCAABkcnMv&#10;ZG93bnJldi54bWxQSwUGAAAAAAQABAD1AAAAigMAAAAA&#10;" filled="f" stroked="f">
                  <v:textbox>
                    <w:txbxContent>
                      <w:p w14:paraId="5BAF4DFF" w14:textId="6C75473B" w:rsidR="00AF15CF" w:rsidRPr="00770A11" w:rsidRDefault="00AF15CF" w:rsidP="00770A11">
                        <w:pPr>
                          <w:pStyle w:val="Web"/>
                          <w:spacing w:before="0" w:beforeAutospacing="0" w:after="0" w:afterAutospacing="0" w:line="240" w:lineRule="exact"/>
                          <w:rPr>
                            <w:color w:val="000000" w:themeColor="text1"/>
                          </w:rPr>
                        </w:pPr>
                        <w:r w:rsidRPr="00770A11">
                          <w:rPr>
                            <w:rFonts w:eastAsia="ＭＳ ゴシック" w:hAnsi="ＭＳ ゴシック" w:cs="Times New Roman" w:hint="eastAsia"/>
                            <w:color w:val="000000" w:themeColor="text1"/>
                            <w:sz w:val="21"/>
                            <w:szCs w:val="21"/>
                          </w:rPr>
                          <w:t>終了</w:t>
                        </w:r>
                      </w:p>
                    </w:txbxContent>
                  </v:textbox>
                </v:shape>
                <v:oval id="円/楕円 2337" o:spid="_x0000_s1182" style="position:absolute;left:49812;top:19974;width:4089;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qB18YA&#10;AADdAAAADwAAAGRycy9kb3ducmV2LnhtbESPQWvCQBSE70L/w/IKvZlNFaqNrlIUMRRBTD14fGSf&#10;STT7NmS3Jv33XUHwOMzMN8x82Zta3Kh1lWUF71EMgji3uuJCwfFnM5yCcB5ZY22ZFPyRg+XiZTDH&#10;RNuOD3TLfCEChF2CCkrvm0RKl5dk0EW2IQ7e2bYGfZBtIXWLXYCbWo7i+EMarDgslNjQqqT8mv0a&#10;Bel6uz+tL9/205m8z7b7tNsdT0q9vfZfMxCeev8MP9qpVjAajyd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qB18YAAADdAAAADwAAAAAAAAAAAAAAAACYAgAAZHJz&#10;L2Rvd25yZXYueG1sUEsFBgAAAAAEAAQA9QAAAIsDAAAAAA==&#10;" fillcolor="#ed7d31 [3205]" strokecolor="#823b0b [1605]" strokeweight="1pt">
                  <v:stroke joinstyle="miter"/>
                  <v:textbox>
                    <w:txbxContent>
                      <w:p w14:paraId="6B7996AB" w14:textId="77777777" w:rsidR="00AF15CF" w:rsidRDefault="00AF15CF"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v:textbox>
                </v:oval>
                <v:shape id="円柱 2338" o:spid="_x0000_s1183" type="#_x0000_t22" style="position:absolute;left:34051;top:18586;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PrQ8MA&#10;AADdAAAADwAAAGRycy9kb3ducmV2LnhtbERPTWuDQBC9F/Iflin0UuIapaEY15AGUnIrNYFeB3eq&#10;ojtr3U2i+fXdQ6HHx/vOt5PpxZVG11pWsIpiEMSV1S3XCs6nw/IVhPPIGnvLpGAmB9ti8ZBjpu2N&#10;P+la+lqEEHYZKmi8HzIpXdWQQRfZgThw33Y06AMca6lHvIVw08skjtfSYMuhocGB9g1VXXkxCvxP&#10;cq+eZfcxf7n05Ug8v93fS6WeHqfdBoSnyf+L/9xHrSBJ0zA3vAlP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PrQ8MAAADdAAAADwAAAAAAAAAAAAAAAACYAgAAZHJzL2Rv&#10;d25yZXYueG1sUEsFBgAAAAAEAAQA9QAAAIgDAAAAAA==&#10;" adj="5238" fillcolor="#ffc000 [3207]" strokecolor="#7f5f00 [1607]" strokeweight="1pt">
                  <v:stroke joinstyle="miter"/>
                </v:shape>
                <v:shape id="_x0000_s1184" type="#_x0000_t202" style="position:absolute;left:36490;top:18491;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YZsUA&#10;AADdAAAADwAAAGRycy9kb3ducmV2LnhtbESPT2vCQBTE74LfYXmCt7qrtqLRVUpF6KnF+Ae8PbLP&#10;JJh9G7KrSb99t1DwOMzMb5jVprOVeFDjS8caxiMFgjhzpuRcw/Gwe5mD8AHZYOWYNPyQh82631th&#10;YlzLe3qkIRcRwj5BDUUIdSKlzwqy6EeuJo7e1TUWQ5RNLk2DbYTbSk6UmkmLJceFAmv6KCi7pXer&#10;4fR1vZxf1Xe+tW916zol2S6k1sNB974EEagLz/B/+9NomEyn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BhmxQAAAN0AAAAPAAAAAAAAAAAAAAAAAJgCAABkcnMv&#10;ZG93bnJldi54bWxQSwUGAAAAAAQABAD1AAAAigMAAAAA&#10;" filled="f" stroked="f">
                  <v:textbox>
                    <w:txbxContent>
                      <w:p w14:paraId="7A5D403A"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6675EB20"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1185" type="#_x0000_t202" style="position:absolute;left:34286;top:15303;width:495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ChsEA&#10;AADdAAAADwAAAGRycy9kb3ducmV2LnhtbERPTYvCMBC9C/6HMMLeNNFV2a1GEUXwtKKuwt6GZmyL&#10;zaQ00dZ/vzkIHh/ve75sbSkeVPvCsYbhQIEgTp0pONPwe9r2v0D4gGywdEwanuRhueh25pgY1/CB&#10;HseQiRjCPkENeQhVIqVPc7LoB64ijtzV1RZDhHUmTY1NDLelHCk1lRYLjg05VrTOKb0d71bD+ef6&#10;dxmrfbaxk6pxrZJsv6XWH712NQMRqA1v8cu9MxpGn+O4P76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MwobBAAAA3QAAAA8AAAAAAAAAAAAAAAAAmAIAAGRycy9kb3du&#10;cmV2LnhtbFBLBQYAAAAABAAEAPUAAACGAwAAAAA=&#10;" filled="f" stroked="f">
                  <v:textbox>
                    <w:txbxContent>
                      <w:p w14:paraId="7F805B3A"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341" o:spid="_x0000_s1186" type="#_x0000_t13" style="position:absolute;left:31901;top:15890;width:3722;height:2204;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4BsYA&#10;AADdAAAADwAAAGRycy9kb3ducmV2LnhtbESPQWvCQBSE7wX/w/KEXqRuYotIzEZEsXhpQe3B4yP7&#10;mg3Nvg3ZTYz/3i0Uehxm5hsm34y2EQN1vnasIJ0nIIhLp2uuFHxdDi8rED4ga2wck4I7edgUk6cc&#10;M+1ufKLhHCoRIewzVGBCaDMpfWnIop+7ljh6366zGKLsKqk7vEW4beQiSZbSYs1xwWBLO0Plz7m3&#10;Cvp0/NgfZoM2VdLLYX+cvV9Xn0o9T8ftGkSgMfyH/9pHrWDx+pbC75v4BGT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F4BsYAAADdAAAADwAAAAAAAAAAAAAAAACYAgAAZHJz&#10;L2Rvd25yZXYueG1sUEsFBgAAAAAEAAQA9QAAAIsDAAAAAA==&#10;" adj="15205" fillcolor="#82a0d7 [2168]" strokecolor="#4472c4 [3208]" strokeweight=".5pt">
                  <v:fill color2="#678ccf [2616]" rotate="t" colors="0 #a8b7df;.5 #9aabd9;1 #879ed7" focus="100%" type="gradient">
                    <o:fill v:ext="view" type="gradientUnscaled"/>
                  </v:fill>
                </v:shape>
                <v:shape id="右矢印 2342" o:spid="_x0000_s1187" type="#_x0000_t13" style="position:absolute;left:33765;top:20989;width:16047;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0LI8YA&#10;AADdAAAADwAAAGRycy9kb3ducmV2LnhtbESPQWvCQBSE70L/w/KE3urGVKSNrmILpUGFENuLt0f2&#10;NRuafRuyW43/3hUKHoeZ+YZZrgfbihP1vnGsYDpJQBBXTjdcK/j++nh6AeEDssbWMSm4kIf16mG0&#10;xEy7M5d0OoRaRAj7DBWYELpMSl8ZsugnriOO3o/rLYYo+1rqHs8RbluZJslcWmw4Lhjs6N1Q9Xv4&#10;swqG16rMj3v5mRbF3JS7N5NvN6VSj+NhswARaAj38H871wrS51kKtzfxC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0LI8YAAADdAAAADwAAAAAAAAAAAAAAAACYAgAAZHJz&#10;L2Rvd25yZXYueG1sUEsFBgAAAAAEAAQA9QAAAIsDAAAAAA==&#10;" adj="20442" fillcolor="#ffc000" strokecolor="#7f5f00 [1607]" strokeweight="1pt">
                  <v:fill opacity="13107f"/>
                </v:shape>
                <v:shape id="右矢印 2343" o:spid="_x0000_s1188" type="#_x0000_t13" style="position:absolute;left:51038;top:16509;width:5302;height:2355;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w2tMQA&#10;AADdAAAADwAAAGRycy9kb3ducmV2LnhtbESP0YrCMBRE3wX/IVzBN021i0jXKCoKPohg9QPuNte2&#10;tLkpTaz1783Cwj4OM3OGWW16U4uOWldaVjCbRiCIM6tLzhXcb8fJEoTzyBpry6TgTQ426+FghYm2&#10;L75Sl/pcBAi7BBUU3jeJlC4ryKCb2oY4eA/bGvRBtrnULb4C3NRyHkULabDksFBgQ/uCsip9GgWn&#10;nzq9V49dfol3t0Plu+Wlyc5KjUf99huEp97/h//aJ61gHn/F8PsmPAG5/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NrTEAAAA3QAAAA8AAAAAAAAAAAAAAAAAmAIAAGRycy9k&#10;b3ducmV2LnhtbFBLBQYAAAAABAAEAPUAAACJAwAAAAA=&#10;" adj="16801" fillcolor="#82a0d7 [2168]" strokecolor="#4472c4 [3208]" strokeweight=".5pt">
                  <v:fill color2="#678ccf [2616]" rotate="t" colors="0 #a8b7df;.5 #9aabd9;1 #879ed7" focus="100%" type="gradient">
                    <o:fill v:ext="view" type="gradientUnscaled"/>
                  </v:fill>
                </v:shape>
                <v:shape id="_x0000_s1189" type="#_x0000_t202" style="position:absolute;left:47224;top:16061;width:760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EhcUA&#10;AADdAAAADwAAAGRycy9kb3ducmV2LnhtbESPW2sCMRSE3wX/QzhC3zSprtKuG6VUCn2qaC/g22Fz&#10;9kI3J8smddd/bwqCj8PMfMNk28E24kydrx1reJwpEMS5MzWXGr4+36ZPIHxANtg4Jg0X8rDdjEcZ&#10;psb1fKDzMZQiQtinqKEKoU2l9HlFFv3MtcTRK1xnMUTZldJ02Ee4beRcqZW0WHNcqLCl14ry3+Of&#10;1fD9UZx+ErUvd3bZ9m5Qku2z1PphMrysQQQawj18a78bDfNFks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8SFxQAAAN0AAAAPAAAAAAAAAAAAAAAAAJgCAABkcnMv&#10;ZG93bnJldi54bWxQSwUGAAAAAAQABAD1AAAAigMAAAAA&#10;" filled="f" stroked="f">
                  <v:textbox>
                    <w:txbxContent>
                      <w:p w14:paraId="7E84EE23"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v:textbox>
                </v:shape>
                <v:shape id="_x0000_s1190" type="#_x0000_t202" style="position:absolute;left:49812;top:20627;width:4870;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hHsUA&#10;AADdAAAADwAAAGRycy9kb3ducmV2LnhtbESPQWvCQBSE74L/YXmF3upurUpNsxFpKXiqGKvg7ZF9&#10;JqHZtyG7NfHfd4WCx2FmvmHS1WAbcaHO1441PE8UCOLCmZpLDd/7z6dXED4gG2wck4YreVhl41GK&#10;iXE97+iSh1JECPsENVQhtImUvqjIop+4ljh6Z9dZDFF2pTQd9hFuGzlVaiEt1hwXKmzpvaLiJ/+1&#10;Gg5f59Nxprblh523vRuUZLuUWj8+DOs3EIGGcA//tzdGw/RlNo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2EexQAAAN0AAAAPAAAAAAAAAAAAAAAAAJgCAABkcnMv&#10;ZG93bnJldi54bWxQSwUGAAAAAAQABAD1AAAAigMAAAAA&#10;" filled="f" stroked="f">
                  <v:textbox>
                    <w:txbxContent>
                      <w:p w14:paraId="4045635F"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v:textbox>
                </v:shape>
                <v:oval id="円/楕円 3904" o:spid="_x0000_s1191" style="position:absolute;left:27589;top:13112;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wkAMYA&#10;AADdAAAADwAAAGRycy9kb3ducmV2LnhtbESPQUvDQBSE70L/w/IK3uxuVERjt6UUlYInowe9PbLP&#10;JG32bcy+JtFf7woFj8PMfMMs15Nv1UB9bAJbyBYGFHEZXMOVhbfXx4tbUFGQHbaBycI3RVivZmdL&#10;zF0Y+YWGQiqVIBxztFCLdLnWsazJY1yEjjh5n6H3KEn2lXY9jgnuW31pzI322HBaqLGjbU3loTh6&#10;Cz9fu/0Q3zfPh7E7ytPHQyaFyaw9n0+be1BCk/yHT+2ds3B1Z67h7016An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wkAMYAAADdAAAADwAAAAAAAAAAAAAAAACYAgAAZHJz&#10;L2Rvd25yZXYueG1sUEsFBgAAAAAEAAQA9QAAAIsDAAAAAA==&#10;" filled="f" strokecolor="red" strokeweight="1.5pt">
                  <v:stroke opacity="32896f" joinstyle="miter"/>
                </v:oval>
                <v:oval id="円/楕円 3905" o:spid="_x0000_s1192" style="position:absolute;left:53367;top:13305;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CBm8YA&#10;AADdAAAADwAAAGRycy9kb3ducmV2LnhtbESPQUvDQBSE70L/w/IK3uxuFEVjt6UUlYInowe9PbLP&#10;JG32bcy+JtFf7woFj8PMfMMs15Nv1UB9bAJbyBYGFHEZXMOVhbfXx4tbUFGQHbaBycI3RVivZmdL&#10;zF0Y+YWGQiqVIBxztFCLdLnWsazJY1yEjjh5n6H3KEn2lXY9jgnuW31pzI322HBaqLGjbU3loTh6&#10;Cz9fu/0Q3zfPh7E7ytPHQyaFyaw9n0+be1BCk/yHT+2ds3B1Z67h7016An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CBm8YAAADdAAAADwAAAAAAAAAAAAAAAACYAgAAZHJz&#10;L2Rvd25yZXYueG1sUEsFBgAAAAAEAAQA9QAAAIsDAAAAAA==&#10;" filled="f" strokecolor="red" strokeweight="1.5pt">
                  <v:stroke opacity="32896f" joinstyle="miter"/>
                </v:oval>
                <w10:wrap anchorx="page" anchory="page"/>
                <w10:anchorlock/>
              </v:group>
            </w:pict>
          </mc:Fallback>
        </mc:AlternateContent>
      </w:r>
    </w:p>
    <w:p w14:paraId="78E13861" w14:textId="17C88476" w:rsidR="00AD7B09" w:rsidRDefault="00AD7B09" w:rsidP="004968D0">
      <w:r>
        <w:rPr>
          <w:noProof/>
        </w:rPr>
        <mc:AlternateContent>
          <mc:Choice Requires="wpc">
            <w:drawing>
              <wp:inline distT="0" distB="0" distL="0" distR="0" wp14:anchorId="028E6855" wp14:editId="6387F13D">
                <wp:extent cx="6800850" cy="2673882"/>
                <wp:effectExtent l="0" t="0" r="0" b="12700"/>
                <wp:docPr id="2180" name="キャンバス 2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2" name="円/楕円 2722"/>
                        <wps:cNvSpPr/>
                        <wps:spPr>
                          <a:xfrm>
                            <a:off x="3128202" y="1582677"/>
                            <a:ext cx="409574" cy="361527"/>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DBA93F" w14:textId="77777777" w:rsidR="00AF15CF" w:rsidRPr="00770A11" w:rsidRDefault="00AF15CF" w:rsidP="00AD7B09">
                              <w:pPr>
                                <w:jc w:val="center"/>
                                <w:rPr>
                                  <w:rFonts w:asciiTheme="majorEastAsia" w:eastAsiaTheme="majorEastAsia" w:hAnsiTheme="majorEastAsia"/>
                                  <w:color w:val="000000" w:themeColor="text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5" name="テキスト ボックス 2"/>
                        <wps:cNvSpPr txBox="1">
                          <a:spLocks noChangeArrowheads="1"/>
                        </wps:cNvSpPr>
                        <wps:spPr bwMode="auto">
                          <a:xfrm>
                            <a:off x="0" y="35999"/>
                            <a:ext cx="1781810" cy="334010"/>
                          </a:xfrm>
                          <a:prstGeom prst="rect">
                            <a:avLst/>
                          </a:prstGeom>
                          <a:noFill/>
                          <a:ln w="9525">
                            <a:noFill/>
                            <a:miter lim="800000"/>
                            <a:headEnd/>
                            <a:tailEnd/>
                          </a:ln>
                        </wps:spPr>
                        <wps:txbx>
                          <w:txbxContent>
                            <w:p w14:paraId="20144764"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安定ブランチ（</w:t>
                              </w:r>
                              <w:r>
                                <w:rPr>
                                  <w:rFonts w:ascii="ＭＳ ゴシック" w:hAnsi="ＭＳ ゴシック" w:cs="Times New Roman" w:hint="eastAsia"/>
                                  <w:sz w:val="21"/>
                                  <w:szCs w:val="21"/>
                                  <w:u w:val="single"/>
                                </w:rPr>
                                <w:t>master</w:t>
                              </w:r>
                              <w:r>
                                <w:rPr>
                                  <w:rFonts w:ascii="ＭＳ ゴシック" w:cs="Times New Roman" w:hint="eastAsia"/>
                                  <w:sz w:val="21"/>
                                  <w:szCs w:val="21"/>
                                  <w:u w:val="single"/>
                                </w:rPr>
                                <w:t>）</w:t>
                              </w:r>
                            </w:p>
                            <w:p w14:paraId="45037CE7"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27" name="テキスト ボックス 2"/>
                        <wps:cNvSpPr txBox="1">
                          <a:spLocks noChangeArrowheads="1"/>
                        </wps:cNvSpPr>
                        <wps:spPr bwMode="auto">
                          <a:xfrm>
                            <a:off x="0" y="669434"/>
                            <a:ext cx="1781810" cy="334010"/>
                          </a:xfrm>
                          <a:prstGeom prst="rect">
                            <a:avLst/>
                          </a:prstGeom>
                          <a:noFill/>
                          <a:ln w="9525">
                            <a:noFill/>
                            <a:miter lim="800000"/>
                            <a:headEnd/>
                            <a:tailEnd/>
                          </a:ln>
                        </wps:spPr>
                        <wps:txbx>
                          <w:txbxContent>
                            <w:p w14:paraId="4C9FA38E"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2352574E"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52" name="円柱 2752"/>
                        <wps:cNvSpPr/>
                        <wps:spPr>
                          <a:xfrm>
                            <a:off x="275441" y="1418500"/>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8" name="テキスト ボックス 2"/>
                        <wps:cNvSpPr txBox="1">
                          <a:spLocks noChangeArrowheads="1"/>
                        </wps:cNvSpPr>
                        <wps:spPr bwMode="auto">
                          <a:xfrm>
                            <a:off x="494325" y="1409905"/>
                            <a:ext cx="1781810" cy="334010"/>
                          </a:xfrm>
                          <a:prstGeom prst="rect">
                            <a:avLst/>
                          </a:prstGeom>
                          <a:noFill/>
                          <a:ln w="9525">
                            <a:noFill/>
                            <a:miter lim="800000"/>
                            <a:headEnd/>
                            <a:tailEnd/>
                          </a:ln>
                        </wps:spPr>
                        <wps:txbx>
                          <w:txbxContent>
                            <w:p w14:paraId="129FFDD3"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機能ブランチ（</w:t>
                              </w:r>
                              <w:r>
                                <w:rPr>
                                  <w:rFonts w:ascii="ＭＳ ゴシック" w:hAnsi="ＭＳ ゴシック" w:cs="Times New Roman" w:hint="eastAsia"/>
                                  <w:sz w:val="21"/>
                                  <w:szCs w:val="21"/>
                                  <w:u w:val="single"/>
                                </w:rPr>
                                <w:t>feature</w:t>
                              </w:r>
                              <w:r>
                                <w:rPr>
                                  <w:rFonts w:ascii="ＭＳ ゴシック" w:cs="Times New Roman" w:hint="eastAsia"/>
                                  <w:sz w:val="21"/>
                                  <w:szCs w:val="21"/>
                                  <w:u w:val="single"/>
                                </w:rPr>
                                <w:t>）</w:t>
                              </w:r>
                            </w:p>
                            <w:p w14:paraId="1ED934B9"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89" name="右矢印 2789"/>
                        <wps:cNvSpPr/>
                        <wps:spPr>
                          <a:xfrm>
                            <a:off x="72050" y="305784"/>
                            <a:ext cx="6662125" cy="1652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8" name="右矢印 2808"/>
                        <wps:cNvSpPr/>
                        <wps:spPr>
                          <a:xfrm>
                            <a:off x="94275" y="915815"/>
                            <a:ext cx="4039575" cy="17433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9" name="テキスト ボックス 2"/>
                        <wps:cNvSpPr txBox="1">
                          <a:spLocks noChangeArrowheads="1"/>
                        </wps:cNvSpPr>
                        <wps:spPr bwMode="auto">
                          <a:xfrm>
                            <a:off x="308461" y="1101631"/>
                            <a:ext cx="495935" cy="247650"/>
                          </a:xfrm>
                          <a:prstGeom prst="rect">
                            <a:avLst/>
                          </a:prstGeom>
                          <a:noFill/>
                          <a:ln w="9525">
                            <a:noFill/>
                            <a:miter lim="800000"/>
                            <a:headEnd/>
                            <a:tailEnd/>
                          </a:ln>
                        </wps:spPr>
                        <wps:txbx>
                          <w:txbxContent>
                            <w:p w14:paraId="0C5FEDA2"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2810" name="右矢印 2810"/>
                        <wps:cNvSpPr/>
                        <wps:spPr>
                          <a:xfrm rot="3738249">
                            <a:off x="70019" y="1160368"/>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5" name="右矢印 2835"/>
                        <wps:cNvSpPr/>
                        <wps:spPr>
                          <a:xfrm>
                            <a:off x="275441" y="1669544"/>
                            <a:ext cx="2810659" cy="172425"/>
                          </a:xfrm>
                          <a:prstGeom prst="rightArrow">
                            <a:avLst/>
                          </a:prstGeom>
                          <a:solidFill>
                            <a:srgbClr val="FFC000">
                              <a:alpha val="50196"/>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6" name="右矢印 2836"/>
                        <wps:cNvSpPr/>
                        <wps:spPr>
                          <a:xfrm rot="17261395">
                            <a:off x="3239718" y="1211335"/>
                            <a:ext cx="542408" cy="229372"/>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1" name="テキスト ボックス 2"/>
                        <wps:cNvSpPr txBox="1">
                          <a:spLocks noChangeArrowheads="1"/>
                        </wps:cNvSpPr>
                        <wps:spPr bwMode="auto">
                          <a:xfrm>
                            <a:off x="2819400" y="1158782"/>
                            <a:ext cx="641540" cy="236797"/>
                          </a:xfrm>
                          <a:prstGeom prst="rect">
                            <a:avLst/>
                          </a:prstGeom>
                          <a:noFill/>
                          <a:ln w="9525">
                            <a:noFill/>
                            <a:miter lim="800000"/>
                            <a:headEnd/>
                            <a:tailEnd/>
                          </a:ln>
                        </wps:spPr>
                        <wps:txbx>
                          <w:txbxContent>
                            <w:p w14:paraId="4EEEA635" w14:textId="77777777" w:rsidR="00AF15CF" w:rsidRDefault="00AF15CF"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865" name="テキスト ボックス 2"/>
                        <wps:cNvSpPr txBox="1">
                          <a:spLocks noChangeArrowheads="1"/>
                        </wps:cNvSpPr>
                        <wps:spPr bwMode="auto">
                          <a:xfrm>
                            <a:off x="3128202" y="1647954"/>
                            <a:ext cx="487385" cy="247650"/>
                          </a:xfrm>
                          <a:prstGeom prst="rect">
                            <a:avLst/>
                          </a:prstGeom>
                          <a:noFill/>
                          <a:ln w="9525">
                            <a:noFill/>
                            <a:miter lim="800000"/>
                            <a:headEnd/>
                            <a:tailEnd/>
                          </a:ln>
                        </wps:spPr>
                        <wps:txbx>
                          <w:txbxContent>
                            <w:p w14:paraId="0C4F7827" w14:textId="77777777" w:rsidR="00AF15CF" w:rsidRPr="00770A11" w:rsidRDefault="00AF15CF" w:rsidP="00AD7B09">
                              <w:pPr>
                                <w:pStyle w:val="Web"/>
                                <w:spacing w:before="0" w:beforeAutospacing="0" w:after="0" w:afterAutospacing="0" w:line="240" w:lineRule="exact"/>
                                <w:rPr>
                                  <w:color w:val="000000" w:themeColor="text1"/>
                                </w:rPr>
                              </w:pPr>
                              <w:r w:rsidRPr="00770A11">
                                <w:rPr>
                                  <w:rFonts w:eastAsia="ＭＳ ゴシック" w:hAnsi="ＭＳ ゴシック" w:cs="Times New Roman" w:hint="eastAsia"/>
                                  <w:color w:val="000000" w:themeColor="text1"/>
                                  <w:sz w:val="21"/>
                                  <w:szCs w:val="21"/>
                                </w:rPr>
                                <w:t>終了</w:t>
                              </w:r>
                            </w:p>
                          </w:txbxContent>
                        </wps:txbx>
                        <wps:bodyPr rot="0" vert="horz" wrap="square" lIns="91440" tIns="45720" rIns="91440" bIns="45720" anchor="t" anchorCtr="0">
                          <a:noAutofit/>
                        </wps:bodyPr>
                      </wps:wsp>
                      <wps:wsp>
                        <wps:cNvPr id="2866" name="円/楕円 2866"/>
                        <wps:cNvSpPr/>
                        <wps:spPr>
                          <a:xfrm>
                            <a:off x="2349968" y="2312784"/>
                            <a:ext cx="408940" cy="36131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F59046D" w14:textId="77777777" w:rsidR="00AF15CF" w:rsidRDefault="00AF15CF"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72" name="円柱 2872"/>
                        <wps:cNvSpPr/>
                        <wps:spPr>
                          <a:xfrm>
                            <a:off x="744688" y="2160384"/>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3" name="テキスト ボックス 2"/>
                        <wps:cNvSpPr txBox="1">
                          <a:spLocks noChangeArrowheads="1"/>
                        </wps:cNvSpPr>
                        <wps:spPr bwMode="auto">
                          <a:xfrm>
                            <a:off x="988528" y="2150859"/>
                            <a:ext cx="1781810" cy="334010"/>
                          </a:xfrm>
                          <a:prstGeom prst="rect">
                            <a:avLst/>
                          </a:prstGeom>
                          <a:noFill/>
                          <a:ln w="9525">
                            <a:noFill/>
                            <a:miter lim="800000"/>
                            <a:headEnd/>
                            <a:tailEnd/>
                          </a:ln>
                        </wps:spPr>
                        <wps:txbx>
                          <w:txbxContent>
                            <w:p w14:paraId="079E72FD"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64AE043D"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547" name="テキスト ボックス 2"/>
                        <wps:cNvSpPr txBox="1">
                          <a:spLocks noChangeArrowheads="1"/>
                        </wps:cNvSpPr>
                        <wps:spPr bwMode="auto">
                          <a:xfrm>
                            <a:off x="777708" y="1839429"/>
                            <a:ext cx="495935" cy="247650"/>
                          </a:xfrm>
                          <a:prstGeom prst="rect">
                            <a:avLst/>
                          </a:prstGeom>
                          <a:noFill/>
                          <a:ln w="9525">
                            <a:noFill/>
                            <a:miter lim="800000"/>
                            <a:headEnd/>
                            <a:tailEnd/>
                          </a:ln>
                        </wps:spPr>
                        <wps:txbx>
                          <w:txbxContent>
                            <w:p w14:paraId="383C1132"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wps:txbx>
                        <wps:bodyPr rot="0" vert="horz" wrap="square" lIns="91440" tIns="45720" rIns="91440" bIns="45720" anchor="t" anchorCtr="0">
                          <a:noAutofit/>
                        </wps:bodyPr>
                      </wps:wsp>
                      <wps:wsp>
                        <wps:cNvPr id="1976" name="右矢印 1976"/>
                        <wps:cNvSpPr/>
                        <wps:spPr>
                          <a:xfrm rot="3738249">
                            <a:off x="539266" y="1898166"/>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6" name="右矢印 2056"/>
                        <wps:cNvSpPr/>
                        <wps:spPr>
                          <a:xfrm>
                            <a:off x="735163" y="2406764"/>
                            <a:ext cx="1604645" cy="172085"/>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7" name="右矢印 2177"/>
                        <wps:cNvSpPr/>
                        <wps:spPr>
                          <a:xfrm rot="17261395">
                            <a:off x="2452838" y="1941029"/>
                            <a:ext cx="530225" cy="23558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8" name="テキスト ボックス 2"/>
                        <wps:cNvSpPr txBox="1">
                          <a:spLocks noChangeArrowheads="1"/>
                        </wps:cNvSpPr>
                        <wps:spPr bwMode="auto">
                          <a:xfrm>
                            <a:off x="1981200" y="1896579"/>
                            <a:ext cx="681823" cy="279400"/>
                          </a:xfrm>
                          <a:prstGeom prst="rect">
                            <a:avLst/>
                          </a:prstGeom>
                          <a:noFill/>
                          <a:ln w="9525">
                            <a:noFill/>
                            <a:miter lim="800000"/>
                            <a:headEnd/>
                            <a:tailEnd/>
                          </a:ln>
                        </wps:spPr>
                        <wps:txbx>
                          <w:txbxContent>
                            <w:p w14:paraId="26DDED07" w14:textId="77777777" w:rsidR="00AF15CF" w:rsidRDefault="00AF15CF"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179" name="テキスト ボックス 2"/>
                        <wps:cNvSpPr txBox="1">
                          <a:spLocks noChangeArrowheads="1"/>
                        </wps:cNvSpPr>
                        <wps:spPr bwMode="auto">
                          <a:xfrm>
                            <a:off x="2349968" y="2378189"/>
                            <a:ext cx="487045" cy="247650"/>
                          </a:xfrm>
                          <a:prstGeom prst="rect">
                            <a:avLst/>
                          </a:prstGeom>
                          <a:noFill/>
                          <a:ln w="9525">
                            <a:noFill/>
                            <a:miter lim="800000"/>
                            <a:headEnd/>
                            <a:tailEnd/>
                          </a:ln>
                        </wps:spPr>
                        <wps:txbx>
                          <w:txbxContent>
                            <w:p w14:paraId="2E4AA6DC"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wps:txbx>
                        <wps:bodyPr rot="0" vert="horz" wrap="square" lIns="91440" tIns="45720" rIns="91440" bIns="45720" anchor="t" anchorCtr="0">
                          <a:noAutofit/>
                        </wps:bodyPr>
                      </wps:wsp>
                      <wps:wsp>
                        <wps:cNvPr id="2355" name="円/楕円 2355"/>
                        <wps:cNvSpPr/>
                        <wps:spPr>
                          <a:xfrm>
                            <a:off x="4163991" y="843027"/>
                            <a:ext cx="408940" cy="36131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DF14E6" w14:textId="77777777" w:rsidR="00AF15CF" w:rsidRDefault="00AF15CF"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6" name="右矢印 2356"/>
                        <wps:cNvSpPr/>
                        <wps:spPr>
                          <a:xfrm rot="17261395">
                            <a:off x="4295190" y="510499"/>
                            <a:ext cx="406373" cy="264171"/>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7" name="テキスト ボックス 2"/>
                        <wps:cNvSpPr txBox="1">
                          <a:spLocks noChangeArrowheads="1"/>
                        </wps:cNvSpPr>
                        <wps:spPr bwMode="auto">
                          <a:xfrm>
                            <a:off x="3837600" y="544577"/>
                            <a:ext cx="639149" cy="247650"/>
                          </a:xfrm>
                          <a:prstGeom prst="rect">
                            <a:avLst/>
                          </a:prstGeom>
                          <a:noFill/>
                          <a:ln w="9525">
                            <a:noFill/>
                            <a:miter lim="800000"/>
                            <a:headEnd/>
                            <a:tailEnd/>
                          </a:ln>
                        </wps:spPr>
                        <wps:txbx>
                          <w:txbxContent>
                            <w:p w14:paraId="71BD7949" w14:textId="77777777" w:rsidR="00AF15CF" w:rsidRDefault="00AF15CF"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358" name="テキスト ボックス 2"/>
                        <wps:cNvSpPr txBox="1">
                          <a:spLocks noChangeArrowheads="1"/>
                        </wps:cNvSpPr>
                        <wps:spPr bwMode="auto">
                          <a:xfrm>
                            <a:off x="4163991" y="908432"/>
                            <a:ext cx="487045" cy="247650"/>
                          </a:xfrm>
                          <a:prstGeom prst="rect">
                            <a:avLst/>
                          </a:prstGeom>
                          <a:noFill/>
                          <a:ln w="9525">
                            <a:noFill/>
                            <a:miter lim="800000"/>
                            <a:headEnd/>
                            <a:tailEnd/>
                          </a:ln>
                        </wps:spPr>
                        <wps:txbx>
                          <w:txbxContent>
                            <w:p w14:paraId="58CCC67C"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wps:txbx>
                        <wps:bodyPr rot="0" vert="horz" wrap="square" lIns="91440" tIns="45720" rIns="91440" bIns="45720" anchor="t" anchorCtr="0">
                          <a:noAutofit/>
                        </wps:bodyPr>
                      </wps:wsp>
                      <wps:wsp>
                        <wps:cNvPr id="3906" name="円/楕円 3906"/>
                        <wps:cNvSpPr/>
                        <wps:spPr>
                          <a:xfrm>
                            <a:off x="2666684" y="1647662"/>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7" name="円/楕円 3907"/>
                        <wps:cNvSpPr/>
                        <wps:spPr>
                          <a:xfrm>
                            <a:off x="3504225" y="876199"/>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8" name="円/楕円 3908"/>
                        <wps:cNvSpPr/>
                        <wps:spPr>
                          <a:xfrm>
                            <a:off x="4456725" y="305759"/>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8E6855" id="キャンバス 2180" o:spid="_x0000_s1193" editas="canvas" style="width:535.5pt;height:210.55pt;mso-position-horizontal-relative:char;mso-position-vertical-relative:line" coordsize="68008,26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">
                <v:shape id="_x0000_s1194" type="#_x0000_t75" style="position:absolute;width:68008;height:26733;visibility:visible;mso-wrap-style:square">
                  <v:fill o:detectmouseclick="t"/>
                  <v:path o:connecttype="none"/>
                </v:shape>
                <v:oval id="円/楕円 2722" o:spid="_x0000_s1195" style="position:absolute;left:31282;top:15826;width:4095;height:3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sYi8UA&#10;AADdAAAADwAAAGRycy9kb3ducmV2LnhtbESPQWvCQBSE7wX/w/IEb7oxh6qpq4giBimI0YPHR/Y1&#10;SZt9G7JbE/99VxB6HGbmG2a57k0t7tS6yrKC6SQCQZxbXXGh4HrZj+cgnEfWWFsmBQ9ysF4N3paY&#10;aNvxme6ZL0SAsEtQQel9k0jp8pIMuoltiIP3ZVuDPsi2kLrFLsBNLeMoepcGKw4LJTa0LSn/yX6N&#10;gnR3ON1230e7cCbvs8Mp7T6vN6VGw37zAcJT7//Dr3aqFcSzOIbnm/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xiLxQAAAN0AAAAPAAAAAAAAAAAAAAAAAJgCAABkcnMv&#10;ZG93bnJldi54bWxQSwUGAAAAAAQABAD1AAAAigMAAAAA&#10;" fillcolor="#ed7d31 [3205]" strokecolor="#823b0b [1605]" strokeweight="1pt">
                  <v:stroke joinstyle="miter"/>
                  <v:textbox>
                    <w:txbxContent>
                      <w:p w14:paraId="7DDBA93F" w14:textId="77777777" w:rsidR="00AF15CF" w:rsidRPr="00770A11" w:rsidRDefault="00AF15CF" w:rsidP="00AD7B09">
                        <w:pPr>
                          <w:jc w:val="center"/>
                          <w:rPr>
                            <w:rFonts w:asciiTheme="majorEastAsia" w:eastAsiaTheme="majorEastAsia" w:hAnsiTheme="majorEastAsia"/>
                            <w:color w:val="000000" w:themeColor="text1"/>
                            <w:szCs w:val="21"/>
                          </w:rPr>
                        </w:pPr>
                      </w:p>
                    </w:txbxContent>
                  </v:textbox>
                </v:oval>
                <v:shape id="_x0000_s1196" type="#_x0000_t202" style="position:absolute;top:359;width:17818;height:3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op8UA&#10;AADdAAAADwAAAGRycy9kb3ducmV2LnhtbESPW2sCMRSE3wX/QziCb5p00dquG6VUBJ9atBfw7bA5&#10;e6Gbk2UT3e2/bwqCj8PMfMNk28E24kqdrx1reJgrEMS5MzWXGj4/9rMnED4gG2wck4Zf8rDdjEcZ&#10;psb1fKTrKZQiQtinqKEKoU2l9HlFFv3ctcTRK1xnMUTZldJ02Ee4bWSi1KO0WHNcqLCl14ryn9PF&#10;avh6K87fC/Ve7uyy7d2gJNtnqfV0MrysQQQawj18ax+MhmSVLOH/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KyinxQAAAN0AAAAPAAAAAAAAAAAAAAAAAJgCAABkcnMv&#10;ZG93bnJldi54bWxQSwUGAAAAAAQABAD1AAAAigMAAAAA&#10;" filled="f" stroked="f">
                  <v:textbox>
                    <w:txbxContent>
                      <w:p w14:paraId="20144764"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安定ブランチ（</w:t>
                        </w:r>
                        <w:r>
                          <w:rPr>
                            <w:rFonts w:ascii="ＭＳ ゴシック" w:hAnsi="ＭＳ ゴシック" w:cs="Times New Roman" w:hint="eastAsia"/>
                            <w:sz w:val="21"/>
                            <w:szCs w:val="21"/>
                            <w:u w:val="single"/>
                          </w:rPr>
                          <w:t>master</w:t>
                        </w:r>
                        <w:r>
                          <w:rPr>
                            <w:rFonts w:ascii="ＭＳ ゴシック" w:cs="Times New Roman" w:hint="eastAsia"/>
                            <w:sz w:val="21"/>
                            <w:szCs w:val="21"/>
                            <w:u w:val="single"/>
                          </w:rPr>
                          <w:t>）</w:t>
                        </w:r>
                      </w:p>
                      <w:p w14:paraId="45037CE7"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1197" type="#_x0000_t202" style="position:absolute;top:6694;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TS8UA&#10;AADdAAAADwAAAGRycy9kb3ducmV2LnhtbESPT2vCQBTE7wW/w/KE3uquQatGVxGl0JOl/gNvj+wz&#10;CWbfhuzWxG/vFgo9DjPzG2ax6mwl7tT40rGG4UCBIM6cKTnXcDx8vE1B+IBssHJMGh7kYbXsvSww&#10;Na7lb7rvQy4ihH2KGooQ6lRKnxVk0Q9cTRy9q2sshiibXJoG2wi3lUyUepcWS44LBda0KSi77X+s&#10;htPuejmP1Fe+teO6dZ2SbGdS69d+t56DCNSF//Bf+9NoSCbJ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RNLxQAAAN0AAAAPAAAAAAAAAAAAAAAAAJgCAABkcnMv&#10;ZG93bnJldi54bWxQSwUGAAAAAAQABAD1AAAAigMAAAAA&#10;" filled="f" stroked="f">
                  <v:textbox>
                    <w:txbxContent>
                      <w:p w14:paraId="4C9FA38E"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2352574E"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円柱 2752" o:spid="_x0000_s1198" type="#_x0000_t22" style="position:absolute;left:2754;top:14185;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VEMYA&#10;AADdAAAADwAAAGRycy9kb3ducmV2LnhtbESPQWvCQBSE7wX/w/KEXsRsmqItMau0hRZvYix4fWRf&#10;k5Ds25jdauKv7wpCj8PMfMNkm8G04ky9qy0reIpiEMSF1TWXCr4Pn/NXEM4ja2wtk4KRHGzWk4cM&#10;U20vvKdz7ksRIOxSVFB536VSuqIigy6yHXHwfmxv0AfZl1L3eAlw08okjpfSYM1hocKOPioqmvzX&#10;KPCn5FrMZLMbj+55sSUe369fuVKP0+FtBcLT4P/D9/ZWK0heFgnc3o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uVEMYAAADdAAAADwAAAAAAAAAAAAAAAACYAgAAZHJz&#10;L2Rvd25yZXYueG1sUEsFBgAAAAAEAAQA9QAAAIsDAAAAAA==&#10;" adj="5238" fillcolor="#ffc000 [3207]" strokecolor="#7f5f00 [1607]" strokeweight="1pt">
                  <v:stroke joinstyle="miter"/>
                </v:shape>
                <v:shape id="_x0000_s1199" type="#_x0000_t202" style="position:absolute;left:4943;top:14099;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YA8EA&#10;AADdAAAADwAAAGRycy9kb3ducmV2LnhtbERPy4rCMBTdD/gP4QruxkRxRq1GEUVw5eAT3F2aa1ts&#10;bkoTbefvzWJglofzni9bW4oX1b5wrGHQVyCIU2cKzjScT9vPCQgfkA2WjknDL3lYLjofc0yMa/hA&#10;r2PIRAxhn6CGPIQqkdKnOVn0fVcRR+7uaoshwjqTpsYmhttSDpX6lhYLjg05VrTOKX0cn1bDZX+/&#10;XUfqJ9vYr6pxrZJsp1LrXrddzUAEasO/+M+9MxqG40mcG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M2APBAAAA3QAAAA8AAAAAAAAAAAAAAAAAmAIAAGRycy9kb3du&#10;cmV2LnhtbFBLBQYAAAAABAAEAPUAAACGAwAAAAA=&#10;" filled="f" stroked="f">
                  <v:textbox>
                    <w:txbxContent>
                      <w:p w14:paraId="129FFDD3"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機能ブランチ（</w:t>
                        </w:r>
                        <w:r>
                          <w:rPr>
                            <w:rFonts w:ascii="ＭＳ ゴシック" w:hAnsi="ＭＳ ゴシック" w:cs="Times New Roman" w:hint="eastAsia"/>
                            <w:sz w:val="21"/>
                            <w:szCs w:val="21"/>
                            <w:u w:val="single"/>
                          </w:rPr>
                          <w:t>feature</w:t>
                        </w:r>
                        <w:r>
                          <w:rPr>
                            <w:rFonts w:ascii="ＭＳ ゴシック" w:cs="Times New Roman" w:hint="eastAsia"/>
                            <w:sz w:val="21"/>
                            <w:szCs w:val="21"/>
                            <w:u w:val="single"/>
                          </w:rPr>
                          <w:t>）</w:t>
                        </w:r>
                      </w:p>
                      <w:p w14:paraId="1ED934B9"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789" o:spid="_x0000_s1200" type="#_x0000_t13" style="position:absolute;left:720;top:3057;width:66621;height:16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7FacgA&#10;AADdAAAADwAAAGRycy9kb3ducmV2LnhtbESP3WoCMRSE74W+QziF3ohmlbbq1ihiEdQi4h94ebo5&#10;3V26OVmSVLdv3wgFL4eZ+YYZTxtTiQs5X1pW0OsmIIgzq0vOFRwPi84QhA/IGivLpOCXPEwnD60x&#10;ptpeeUeXfchFhLBPUUERQp1K6bOCDPqurYmj92WdwRCly6V2eI1wU8l+krxKgyXHhQJrmheUfe9/&#10;jILBi9l8zNrr7fvGrj4Xp9W5HLlnpZ4em9kbiEBNuIf/20utoD8YjuD2Jj4BO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sVpyAAAAN0AAAAPAAAAAAAAAAAAAAAAAJgCAABk&#10;cnMvZG93bnJldi54bWxQSwUGAAAAAAQABAD1AAAAjQMAAAAA&#10;" adj="21332" fillcolor="#ed7d31 [3205]" strokecolor="#823b0b [1605]" strokeweight="1pt"/>
                <v:shape id="右矢印 2808" o:spid="_x0000_s1201" type="#_x0000_t13" style="position:absolute;left:942;top:9158;width:40396;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2hcEA&#10;AADdAAAADwAAAGRycy9kb3ducmV2LnhtbERPTWsCMRC9F/ofwgi91cQ9FFmNIoIihRZqvXgbNuPu&#10;4may3UQ3/vvOodDj430v19l36k5DbANbmE0NKOIquJZrC6fv3escVEzIDrvAZOFBEdar56clli6M&#10;/EX3Y6qVhHAs0UKTUl9qHauGPMZp6ImFu4TBYxI41NoNOEq473RhzJv22LI0NNjTtqHqerx5C0V+&#10;nHO3jx9ownjZueLz5726WfsyyZsFqEQ5/Yv/3AcnvrmRufJGnoB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PtoXBAAAA3QAAAA8AAAAAAAAAAAAAAAAAmAIAAGRycy9kb3du&#10;cmV2LnhtbFBLBQYAAAAABAAEAPUAAACGAwAAAAA=&#10;" adj="21134" fillcolor="#ffc000 [3207]" strokecolor="#7f5f00 [1607]" strokeweight="1pt"/>
                <v:shape id="_x0000_s1202" type="#_x0000_t202" style="position:absolute;left:3084;top:11016;width:495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fqlMUA&#10;AADdAAAADwAAAGRycy9kb3ducmV2LnhtbESPQWvCQBSE74L/YXlCb2bXUCWmrkFaCj1Z1Fbw9sg+&#10;k9Ds25DdmvTfdwsFj8PMfMNsitG24ka9bxxrWCQKBHHpTMOVho/T6zwD4QOywdYxafghD8V2Otlg&#10;btzAB7odQyUihH2OGuoQulxKX9Zk0SeuI47e1fUWQ5R9JU2PQ4TbVqZKraTFhuNCjR0911R+Hb+t&#10;hs/99XJ+VO/Vi112gxuVZLuWWj/Mxt0TiEBjuIf/229GQ5qpNfy9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qUxQAAAN0AAAAPAAAAAAAAAAAAAAAAAJgCAABkcnMv&#10;ZG93bnJldi54bWxQSwUGAAAAAAQABAD1AAAAigMAAAAA&#10;" filled="f" stroked="f">
                  <v:textbox>
                    <w:txbxContent>
                      <w:p w14:paraId="0C5FEDA2"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2810" o:spid="_x0000_s1203" type="#_x0000_t13" style="position:absolute;left:700;top:11603;width:3721;height:2203;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Kz8MA&#10;AADdAAAADwAAAGRycy9kb3ducmV2LnhtbERPPWvDMBDdC/kP4gJdQiPbQzFOlFASHLKk0LRDxsO6&#10;WqbWyViy4v77aCh0fLzv7X62vYg0+s6xgnydgSBunO64VfD1Wb+UIHxA1tg7JgW/5GG/WzxtsdLu&#10;zh8Ur6EVKYR9hQpMCEMlpW8MWfRrNxAn7tuNFkOCYyv1iPcUbntZZNmrtNhxajA40MFQ83OdrIIp&#10;ny/HehW1abNJxuN5dbqV70o9L+e3DYhAc/gX/7nPWkFR5ml/ep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XKz8MAAADdAAAADwAAAAAAAAAAAAAAAACYAgAAZHJzL2Rv&#10;d25yZXYueG1sUEsFBgAAAAAEAAQA9QAAAIgDAAAAAA==&#10;" adj="15205" fillcolor="#82a0d7 [2168]" strokecolor="#4472c4 [3208]" strokeweight=".5pt">
                  <v:fill color2="#678ccf [2616]" rotate="t" colors="0 #a8b7df;.5 #9aabd9;1 #879ed7" focus="100%" type="gradient">
                    <o:fill v:ext="view" type="gradientUnscaled"/>
                  </v:fill>
                </v:shape>
                <v:shape id="右矢印 2835" o:spid="_x0000_s1204" type="#_x0000_t13" style="position:absolute;left:2754;top:16695;width:28107;height:1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IAsUA&#10;AADdAAAADwAAAGRycy9kb3ducmV2LnhtbESPT2vCQBTE70K/w/IK3symqUqIriJCoXirf8DjI/tM&#10;YrNvk92txm/fFQo9DjPzG2a5HkwrbuR8Y1nBW5KCIC6tbrhScDx8THIQPiBrbC2Tggd5WK9eRkss&#10;tL3zF932oRIRwr5ABXUIXSGlL2sy6BPbEUfvYp3BEKWrpHZ4j3DTyixN59Jgw3Ghxo62NZXf+x+j&#10;YOMz/7jmfR+ars9Pu607T41Tavw6bBYgAg3hP/zX/tQKsvx9B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kgCxQAAAN0AAAAPAAAAAAAAAAAAAAAAAJgCAABkcnMv&#10;ZG93bnJldi54bWxQSwUGAAAAAAQABAD1AAAAigMAAAAA&#10;" adj="20937" fillcolor="#ffc000" strokecolor="#7f5f00 [1607]" strokeweight="1pt">
                  <v:fill opacity="32896f"/>
                </v:shape>
                <v:shape id="右矢印 2836" o:spid="_x0000_s1205" type="#_x0000_t13" style="position:absolute;left:32397;top:12113;width:5424;height:2294;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3XccA&#10;AADdAAAADwAAAGRycy9kb3ducmV2LnhtbESPzWrDMBCE74G+g9hCb4ncNAnGiRJKaUqgp/wcclys&#10;rW0irVxJsd08fVUo5DjMzDfMajNYIzryoXGs4HmSgSAunW64UnA6bsc5iBCRNRrHpOCHAmzWD6MV&#10;Ftr1vKfuECuRIBwKVFDH2BZShrImi2HiWuLkfTlvMSbpK6k99glujZxm2UJabDgt1NjSW03l5XC1&#10;Cm6NOZprt519570/8+zj8jkf3pV6ehxelyAiDfEe/m/vtIJp/rKAvzfp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mt13HAAAA3QAAAA8AAAAAAAAAAAAAAAAAmAIAAGRy&#10;cy9kb3ducmV2LnhtbFBLBQYAAAAABAAEAPUAAACMAwAAAAA=&#10;" adj="17033" fillcolor="#82a0d7 [2168]" strokecolor="#4472c4 [3208]" strokeweight=".5pt">
                  <v:fill color2="#678ccf [2616]" rotate="t" colors="0 #a8b7df;.5 #9aabd9;1 #879ed7" focus="100%" type="gradient">
                    <o:fill v:ext="view" type="gradientUnscaled"/>
                  </v:fill>
                </v:shape>
                <v:shape id="_x0000_s1206" type="#_x0000_t202" style="position:absolute;left:28194;top:11587;width:6415;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UsYA&#10;AADdAAAADwAAAGRycy9kb3ducmV2LnhtbESPzWrDMBCE74W8g9hAbo2U4JbEjWxCSiCnluan0Nti&#10;bWxTa2Us1XbevioUchxm5htmk4+2ET11vnasYTFXIIgLZ2ouNZxP+8cVCB+QDTaOScONPOTZ5GGD&#10;qXEDf1B/DKWIEPYpaqhCaFMpfVGRRT93LXH0rq6zGKLsSmk6HCLcNnKp1LO0WHNcqLClXUXF9/HH&#10;ari8Xb8+E/VevtqndnCjkmzXUuvZdNy+gAg0hnv4v30wGparZAF/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tfUsYAAADdAAAADwAAAAAAAAAAAAAAAACYAgAAZHJz&#10;L2Rvd25yZXYueG1sUEsFBgAAAAAEAAQA9QAAAIsDAAAAAA==&#10;" filled="f" stroked="f">
                  <v:textbox>
                    <w:txbxContent>
                      <w:p w14:paraId="4EEEA635" w14:textId="77777777" w:rsidR="00AF15CF" w:rsidRDefault="00AF15CF"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v:textbox>
                </v:shape>
                <v:shape id="_x0000_s1207" type="#_x0000_t202" style="position:absolute;left:31282;top:16479;width:4873;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FMcUA&#10;AADdAAAADwAAAGRycy9kb3ducmV2LnhtbESPQWvCQBSE70L/w/IKveluQxNsdJWiFHqqaFvB2yP7&#10;TILZtyG7TdJ/3xUEj8PMfMMs16NtRE+drx1reJ4pEMSFMzWXGr6/3qdzED4gG2wck4Y/8rBePUyW&#10;mBs38J76QyhFhLDPUUMVQptL6YuKLPqZa4mjd3adxRBlV0rT4RDhtpGJUpm0WHNcqLClTUXF5fBr&#10;Nfx8nk/HF7UrtzZtBzcqyfZVav30OL4tQAQawz18a38YDck8S+H6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QUxxQAAAN0AAAAPAAAAAAAAAAAAAAAAAJgCAABkcnMv&#10;ZG93bnJldi54bWxQSwUGAAAAAAQABAD1AAAAigMAAAAA&#10;" filled="f" stroked="f">
                  <v:textbox>
                    <w:txbxContent>
                      <w:p w14:paraId="0C4F7827" w14:textId="77777777" w:rsidR="00AF15CF" w:rsidRPr="00770A11" w:rsidRDefault="00AF15CF" w:rsidP="00AD7B09">
                        <w:pPr>
                          <w:pStyle w:val="Web"/>
                          <w:spacing w:before="0" w:beforeAutospacing="0" w:after="0" w:afterAutospacing="0" w:line="240" w:lineRule="exact"/>
                          <w:rPr>
                            <w:color w:val="000000" w:themeColor="text1"/>
                          </w:rPr>
                        </w:pPr>
                        <w:r w:rsidRPr="00770A11">
                          <w:rPr>
                            <w:rFonts w:eastAsia="ＭＳ ゴシック" w:hAnsi="ＭＳ ゴシック" w:cs="Times New Roman" w:hint="eastAsia"/>
                            <w:color w:val="000000" w:themeColor="text1"/>
                            <w:sz w:val="21"/>
                            <w:szCs w:val="21"/>
                          </w:rPr>
                          <w:t>終了</w:t>
                        </w:r>
                      </w:p>
                    </w:txbxContent>
                  </v:textbox>
                </v:shape>
                <v:oval id="円/楕円 2866" o:spid="_x0000_s1208" style="position:absolute;left:23499;top:23127;width:4090;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zHsUA&#10;AADdAAAADwAAAGRycy9kb3ducmV2LnhtbESPQYvCMBSE78L+h/AW9qbpeihajSIri2URxOrB46N5&#10;ttXmpTRZW/+9EQSPw8x8w8yXvanFjVpXWVbwPYpAEOdWV1woOB5+hxMQziNrrC2Tgjs5WC4+BnNM&#10;tO14T7fMFyJA2CWooPS+SaR0eUkG3cg2xME729agD7ItpG6xC3BTy3EUxdJgxWGhxIZ+Ssqv2b9R&#10;kK43u9P68menzuR9ttml3fZ4Uurrs1/NQHjq/Tv8aqdawXgS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MexQAAAN0AAAAPAAAAAAAAAAAAAAAAAJgCAABkcnMv&#10;ZG93bnJldi54bWxQSwUGAAAAAAQABAD1AAAAigMAAAAA&#10;" fillcolor="#ed7d31 [3205]" strokecolor="#823b0b [1605]" strokeweight="1pt">
                  <v:stroke joinstyle="miter"/>
                  <v:textbox>
                    <w:txbxContent>
                      <w:p w14:paraId="0F59046D" w14:textId="77777777" w:rsidR="00AF15CF" w:rsidRDefault="00AF15CF"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v:textbox>
                </v:oval>
                <v:shape id="円柱 2872" o:spid="_x0000_s1209" type="#_x0000_t22" style="position:absolute;left:7446;top:21603;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dJsYA&#10;AADdAAAADwAAAGRycy9kb3ducmV2LnhtbESPQWvCQBSE74L/YXlCL0U3TamG6EbaQou3YhS8PrLP&#10;JCT7Ns1uNfHXdwsFj8PMfMNstoNpxYV6V1tW8LSIQBAXVtdcKjgePuYJCOeRNbaWScFIDrbZdLLB&#10;VNsr7+mS+1IECLsUFVTed6mUrqjIoFvYjjh4Z9sb9EH2pdQ9XgPctDKOoqU0WHNYqLCj94qKJv8x&#10;Cvx3fCseZfM1ntzzy454fLt95ko9zIbXNQhPg7+H/9s7rSBOVjH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pdJsYAAADdAAAADwAAAAAAAAAAAAAAAACYAgAAZHJz&#10;L2Rvd25yZXYueG1sUEsFBgAAAAAEAAQA9QAAAIsDAAAAAA==&#10;" adj="5238" fillcolor="#ffc000 [3207]" strokecolor="#7f5f00 [1607]" strokeweight="1pt">
                  <v:stroke joinstyle="miter"/>
                </v:shape>
                <v:shape id="_x0000_s1210" type="#_x0000_t202" style="position:absolute;left:9885;top:21508;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muA8UA&#10;AADdAAAADwAAAGRycy9kb3ducmV2LnhtbESPT2sCMRTE7wW/Q3iCN03UtupqlFIpeKrUf+DtsXnu&#10;Lm5elk1012/fFIQeh5n5DbNYtbYUd6p94VjDcKBAEKfOFJxpOOy/+lMQPiAbLB2Thgd5WC07LwtM&#10;jGv4h+67kIkIYZ+ghjyEKpHSpzlZ9ANXEUfv4mqLIco6k6bGJsJtKUdKvUuLBceFHCv6zCm97m5W&#10;w/H7cj69qm22tm9V41ol2c6k1r1u+zEHEagN/+Fne2M0jKaTM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a4DxQAAAN0AAAAPAAAAAAAAAAAAAAAAAJgCAABkcnMv&#10;ZG93bnJldi54bWxQSwUGAAAAAAQABAD1AAAAigMAAAAA&#10;" filled="f" stroked="f">
                  <v:textbox>
                    <w:txbxContent>
                      <w:p w14:paraId="079E72FD" w14:textId="77777777" w:rsidR="00AF15CF" w:rsidRDefault="00AF15CF" w:rsidP="00AD7B09">
                        <w:pPr>
                          <w:pStyle w:val="Web"/>
                          <w:wordWrap w:val="0"/>
                          <w:spacing w:before="0" w:beforeAutospacing="0" w:after="0" w:afterAutospacing="0"/>
                          <w:ind w:right="58"/>
                        </w:pPr>
                        <w:r>
                          <w:rPr>
                            <w:rFonts w:ascii="ＭＳ ゴシック" w:cs="Times New Roman" w:hint="eastAsia"/>
                            <w:sz w:val="21"/>
                            <w:szCs w:val="21"/>
                            <w:u w:val="single"/>
                          </w:rPr>
                          <w:t>トピックブランチ（</w:t>
                        </w:r>
                        <w:r>
                          <w:rPr>
                            <w:rFonts w:ascii="ＭＳ ゴシック" w:hAnsi="ＭＳ ゴシック" w:cs="Times New Roman" w:hint="eastAsia"/>
                            <w:sz w:val="21"/>
                            <w:szCs w:val="21"/>
                            <w:u w:val="single"/>
                          </w:rPr>
                          <w:t>issue</w:t>
                        </w:r>
                        <w:r>
                          <w:rPr>
                            <w:rFonts w:ascii="ＭＳ ゴシック" w:cs="Times New Roman" w:hint="eastAsia"/>
                            <w:sz w:val="21"/>
                            <w:szCs w:val="21"/>
                            <w:u w:val="single"/>
                          </w:rPr>
                          <w:t>）</w:t>
                        </w:r>
                      </w:p>
                      <w:p w14:paraId="64AE043D" w14:textId="77777777" w:rsidR="00AF15CF" w:rsidRDefault="00AF15CF" w:rsidP="00AD7B0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1211" type="#_x0000_t202" style="position:absolute;left:7777;top:18394;width:495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lG8MA&#10;AADdAAAADwAAAGRycy9kb3ducmV2LnhtbERPS2vCQBC+F/wPywje6m5Fq6auIorgyWJ8QG9DdkxC&#10;s7Mhu5r033eFQm/z8T1nsepsJR7U+NKxhrehAkGcOVNyruF82r3OQPiAbLByTBp+yMNq2XtZYGJc&#10;y0d6pCEXMYR9ghqKEOpESp8VZNEPXU0cuZtrLIYIm1yaBtsYbis5UupdWiw5NhRY06ag7Du9Ww2X&#10;w+3rOlaf+dZO6tZ1SrKdS60H/W79ASJQF/7Ff+69ifMn4yk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TlG8MAAADdAAAADwAAAAAAAAAAAAAAAACYAgAAZHJzL2Rv&#10;d25yZXYueG1sUEsFBgAAAAAEAAQA9QAAAIgDAAAAAA==&#10;" filled="f" stroked="f">
                  <v:textbox>
                    <w:txbxContent>
                      <w:p w14:paraId="383C1132"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70C0"/>
                            <w:sz w:val="21"/>
                            <w:szCs w:val="21"/>
                          </w:rPr>
                          <w:t>派生</w:t>
                        </w:r>
                      </w:p>
                    </w:txbxContent>
                  </v:textbox>
                </v:shape>
                <v:shape id="右矢印 1976" o:spid="_x0000_s1212" type="#_x0000_t13" style="position:absolute;left:5392;top:18981;width:3721;height:2203;rotation:40831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gDMMA&#10;AADdAAAADwAAAGRycy9kb3ducmV2LnhtbERPS4vCMBC+C/sfwix4EU314KNrlGVF8bKCj8Meh2Zs&#10;is2kNGmt/94IC97m43vOct3ZUrRU+8KxgvEoAUGcOV1wruBy3g7nIHxA1lg6JgUP8rBeffSWmGp3&#10;5yO1p5CLGMI+RQUmhCqV0meGLPqRq4gjd3W1xRBhnUtd4z2G21JOkmQqLRYcGwxW9GMou50aq6AZ&#10;d7+b7aDVJk8a2W72g93f/KBU/7P7/gIRqAtv8b97r+P8xWwKr2/i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RgDMMAAADdAAAADwAAAAAAAAAAAAAAAACYAgAAZHJzL2Rv&#10;d25yZXYueG1sUEsFBgAAAAAEAAQA9QAAAIgDAAAAAA==&#10;" adj="15205" fillcolor="#82a0d7 [2168]" strokecolor="#4472c4 [3208]" strokeweight=".5pt">
                  <v:fill color2="#678ccf [2616]" rotate="t" colors="0 #a8b7df;.5 #9aabd9;1 #879ed7" focus="100%" type="gradient">
                    <o:fill v:ext="view" type="gradientUnscaled"/>
                  </v:fill>
                </v:shape>
                <v:shape id="右矢印 2056" o:spid="_x0000_s1213" type="#_x0000_t13" style="position:absolute;left:7351;top:24067;width:16047;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r6gcYA&#10;AADdAAAADwAAAGRycy9kb3ducmV2LnhtbESPQWvCQBSE7wX/w/IEb3VjwFCjq6ggDW1BYnvx9si+&#10;ZkOzb0N2q+m/7wqCx2FmvmFWm8G24kK9bxwrmE0TEMSV0w3XCr4+D88vIHxA1tg6JgV/5GGzHj2t&#10;MNfuyiVdTqEWEcI+RwUmhC6X0leGLPqp64ij9+16iyHKvpa6x2uE21amSZJJiw3HBYMd7Q1VP6df&#10;q2BYVGVx/pCv6fGYmfJ9Z4q3banUZDxslyACDeERvrcLrSBN5hnc3sQn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r6gcYAAADdAAAADwAAAAAAAAAAAAAAAACYAgAAZHJz&#10;L2Rvd25yZXYueG1sUEsFBgAAAAAEAAQA9QAAAIsDAAAAAA==&#10;" adj="20442" fillcolor="#ffc000" strokecolor="#7f5f00 [1607]" strokeweight="1pt">
                  <v:fill opacity="13107f"/>
                </v:shape>
                <v:shape id="右矢印 2177" o:spid="_x0000_s1214" type="#_x0000_t13" style="position:absolute;left:24528;top:19410;width:5302;height:2356;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68UA&#10;AADdAAAADwAAAGRycy9kb3ducmV2LnhtbESP3YrCMBSE7wXfIRxh7zTVBZVuo6yyC16IYPUBjs3p&#10;D21OShNr9+03guDlMDPfMMl2MI3oqXOVZQXzWQSCOLO64kLB9fI7XYNwHlljY5kU/JGD7WY8SjDW&#10;9sFn6lNfiABhF6OC0vs2ltJlJRl0M9sSBy+3nUEfZFdI3eEjwE0jF1G0lAYrDgsltrQvKavTu1Fw&#10;uDXptc53xelzd/mpfb8+tdlRqY/J8P0FwtPg3+FX+6AVLOarFTzfh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5TrxQAAAN0AAAAPAAAAAAAAAAAAAAAAAJgCAABkcnMv&#10;ZG93bnJldi54bWxQSwUGAAAAAAQABAD1AAAAigMAAAAA&#10;" adj="16801" fillcolor="#82a0d7 [2168]" strokecolor="#4472c4 [3208]" strokeweight=".5pt">
                  <v:fill color2="#678ccf [2616]" rotate="t" colors="0 #a8b7df;.5 #9aabd9;1 #879ed7" focus="100%" type="gradient">
                    <o:fill v:ext="view" type="gradientUnscaled"/>
                  </v:fill>
                </v:shape>
                <v:shape id="_x0000_s1215" type="#_x0000_t202" style="position:absolute;left:19812;top:18965;width:6818;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Jq3MEA&#10;AADdAAAADwAAAGRycy9kb3ducmV2LnhtbERPy4rCMBTdC/5DuMLsxkRxRq1GEUVwNeIT3F2aa1ts&#10;bkqTsZ2/nywEl4fzni9bW4on1b5wrGHQVyCIU2cKzjScT9vPCQgfkA2WjknDH3lYLrqdOSbGNXyg&#10;5zFkIoawT1BDHkKVSOnTnCz6vquII3d3tcUQYZ1JU2MTw20ph0p9S4sFx4YcK1rnlD6Ov1bD5ed+&#10;u47UPtvYr6pxrZJsp1Lrj167moEI1Ia3+OXeGQ3DwTjOjW/iE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SatzBAAAA3QAAAA8AAAAAAAAAAAAAAAAAmAIAAGRycy9kb3du&#10;cmV2LnhtbFBLBQYAAAAABAAEAPUAAACGAwAAAAA=&#10;" filled="f" stroked="f">
                  <v:textbox>
                    <w:txbxContent>
                      <w:p w14:paraId="26DDED07" w14:textId="77777777" w:rsidR="00AF15CF" w:rsidRDefault="00AF15CF"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v:textbox>
                </v:shape>
                <v:shape id="_x0000_s1216" type="#_x0000_t202" style="position:absolute;left:23499;top:23781;width:4871;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7PR8QA&#10;AADdAAAADwAAAGRycy9kb3ducmV2LnhtbESPQWsCMRSE74L/IbxCb5oo1dbVKNIieFK0VfD22Dx3&#10;l25elk10139vBMHjMDPfMLNFa0txpdoXjjUM+goEcepMwZmGv99V7wuED8gGS8ek4UYeFvNuZ4aJ&#10;cQ3v6LoPmYgQ9glqyEOoEil9mpNF33cVcfTOrrYYoqwzaWpsItyWcqjUWFosOC7kWNF3Tun//mI1&#10;HDbn0/FDbbMfO6oa1yrJdiK1fn9rl1MQgdrwCj/ba6NhOPic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ez0fEAAAA3QAAAA8AAAAAAAAAAAAAAAAAmAIAAGRycy9k&#10;b3ducmV2LnhtbFBLBQYAAAAABAAEAPUAAACJAwAAAAA=&#10;" filled="f" stroked="f">
                  <v:textbox>
                    <w:txbxContent>
                      <w:p w14:paraId="2E4AA6DC"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v:textbox>
                </v:shape>
                <v:oval id="円/楕円 2355" o:spid="_x0000_s1217" style="position:absolute;left:41639;top:8430;width:4090;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fm8YA&#10;AADdAAAADwAAAGRycy9kb3ducmV2LnhtbESPQWvCQBSE70L/w/IK3nRTRbHRVUqlGIogph48PrLP&#10;JJp9G7Krif++Kwgeh5n5hlmsOlOJGzWutKzgYxiBIM6sLjlXcPj7GcxAOI+ssbJMCu7kYLV86y0w&#10;1rblPd1Sn4sAYRejgsL7OpbSZQUZdENbEwfvZBuDPsgml7rBNsBNJUdRNJUGSw4LBdb0XVB2Sa9G&#10;QbLe7I7r86/9dCbr0s0uabeHo1L99+5rDsJT51/hZzvRCkbjyQQeb8IT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tfm8YAAADdAAAADwAAAAAAAAAAAAAAAACYAgAAZHJz&#10;L2Rvd25yZXYueG1sUEsFBgAAAAAEAAQA9QAAAIsDAAAAAA==&#10;" fillcolor="#ed7d31 [3205]" strokecolor="#823b0b [1605]" strokeweight="1pt">
                  <v:stroke joinstyle="miter"/>
                  <v:textbox>
                    <w:txbxContent>
                      <w:p w14:paraId="3EDF14E6" w14:textId="77777777" w:rsidR="00AF15CF" w:rsidRDefault="00AF15CF" w:rsidP="00AD7B0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v:textbox>
                </v:oval>
                <v:shape id="右矢印 2356" o:spid="_x0000_s1218" type="#_x0000_t13" style="position:absolute;left:42951;top:5104;width:4064;height:2642;rotation:-47389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L1sYA&#10;AADdAAAADwAAAGRycy9kb3ducmV2LnhtbESPQWsCMRSE7wX/Q3hCbzWrVZGtUURsUUS01ou3x+Z1&#10;N7h52W5SXf+9EQSPw8x8w4ynjS3FmWpvHCvodhIQxJnThnMFh5/PtxEIH5A1lo5JwZU8TCetlzGm&#10;2l34m877kIsIYZ+igiKEKpXSZwVZ9B1XEUfv19UWQ5R1LnWNlwi3pewlyVBaNBwXCqxoXlB22v9b&#10;Batk+7cxO7M5LrZ6ZNb9fFl9zZR6bTezDxCBmvAMP9pLraD3PhjC/U18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RL1sYAAADdAAAADwAAAAAAAAAAAAAAAACYAgAAZHJz&#10;L2Rvd25yZXYueG1sUEsFBgAAAAAEAAQA9QAAAIsDAAAAAA==&#10;" adj="14579" fillcolor="#82a0d7 [2168]" strokecolor="#4472c4 [3208]" strokeweight=".5pt">
                  <v:fill color2="#678ccf [2616]" rotate="t" colors="0 #a8b7df;.5 #9aabd9;1 #879ed7" focus="100%" type="gradient">
                    <o:fill v:ext="view" type="gradientUnscaled"/>
                  </v:fill>
                </v:shape>
                <v:shape id="_x0000_s1219" type="#_x0000_t202" style="position:absolute;left:38376;top:5445;width:6391;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zML8UA&#10;AADdAAAADwAAAGRycy9kb3ducmV2LnhtbESPW2sCMRSE3wv+h3AE3zSpVVu3G0VaCj5VtBfw7bA5&#10;e8HNybKJ7vrvTUHo4zAz3zDpure1uFDrK8caHicKBHHmTMWFhu+vj/ELCB+QDdaOScOVPKxXg4cU&#10;E+M63tPlEAoRIewT1FCG0CRS+qwki37iGuLo5a61GKJsC2la7CLc1nKq1EJarDgulNjQW0nZ6XC2&#10;Gn4+8+PvTO2KdztvOtcryXYptR4N+80riEB9+A/f21ujYfo0f4a/N/E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MwvxQAAAN0AAAAPAAAAAAAAAAAAAAAAAJgCAABkcnMv&#10;ZG93bnJldi54bWxQSwUGAAAAAAQABAD1AAAAigMAAAAA&#10;" filled="f" stroked="f">
                  <v:textbox>
                    <w:txbxContent>
                      <w:p w14:paraId="71BD7949" w14:textId="77777777" w:rsidR="00AF15CF" w:rsidRDefault="00AF15CF" w:rsidP="001A6698">
                        <w:pPr>
                          <w:pStyle w:val="Web"/>
                          <w:spacing w:before="0" w:beforeAutospacing="0" w:after="0" w:afterAutospacing="0" w:line="240" w:lineRule="exact"/>
                          <w:jc w:val="right"/>
                        </w:pPr>
                        <w:r>
                          <w:rPr>
                            <w:rFonts w:eastAsia="ＭＳ ゴシック" w:hAnsi="ＭＳ ゴシック" w:cs="Times New Roman" w:hint="eastAsia"/>
                            <w:color w:val="0070C0"/>
                            <w:sz w:val="21"/>
                            <w:szCs w:val="21"/>
                          </w:rPr>
                          <w:t>マージ</w:t>
                        </w:r>
                      </w:p>
                    </w:txbxContent>
                  </v:textbox>
                </v:shape>
                <v:shape id="_x0000_s1220" type="#_x0000_t202" style="position:absolute;left:41639;top:9084;width:4871;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XcMA&#10;AADdAAAADwAAAGRycy9kb3ducmV2LnhtbERPy2rCQBTdF/oPwxXc1Rm1ljbNJBRF6MqirUJ3l8zN&#10;g2buhMxo4t87C6HLw3mn+WhbcaHeN441zGcKBHHhTMOVhp/v7dMrCB+QDbaOScOVPOTZ40OKiXED&#10;7+lyCJWIIewT1FCH0CVS+qImi37mOuLIla63GCLsK2l6HGK4beVCqRdpseHYUGNH65qKv8PZajju&#10;yt/Ts/qqNnbVDW5Uku2b1Ho6GT/eQQQaw7/47v40GhbLVZwb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XcMAAADdAAAADwAAAAAAAAAAAAAAAACYAgAAZHJzL2Rv&#10;d25yZXYueG1sUEsFBgAAAAAEAAQA9QAAAIgDAAAAAA==&#10;" filled="f" stroked="f">
                  <v:textbox>
                    <w:txbxContent>
                      <w:p w14:paraId="58CCC67C" w14:textId="77777777" w:rsidR="00AF15CF" w:rsidRDefault="00AF15CF" w:rsidP="00AD7B09">
                        <w:pPr>
                          <w:pStyle w:val="Web"/>
                          <w:spacing w:before="0" w:beforeAutospacing="0" w:after="0" w:afterAutospacing="0" w:line="240" w:lineRule="exact"/>
                        </w:pPr>
                        <w:r>
                          <w:rPr>
                            <w:rFonts w:eastAsia="ＭＳ ゴシック" w:hAnsi="ＭＳ ゴシック" w:cs="Times New Roman" w:hint="eastAsia"/>
                            <w:color w:val="000000"/>
                            <w:sz w:val="21"/>
                            <w:szCs w:val="21"/>
                          </w:rPr>
                          <w:t>終了</w:t>
                        </w:r>
                      </w:p>
                    </w:txbxContent>
                  </v:textbox>
                </v:shape>
                <v:oval id="円/楕円 3906" o:spid="_x0000_s1221" style="position:absolute;left:26666;top:16476;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f7MYA&#10;AADdAAAADwAAAGRycy9kb3ducmV2LnhtbESPQUvDQBSE74L/YXmCN7sbC8XGbksRLQVPpj3o7ZF9&#10;JrHZtzH7mkR/vSsIHoeZ+YZZbSbfqoH62AS2kM0MKOIyuIYrC8fD080dqCjIDtvAZOGLImzWlxcr&#10;zF0Y+YWGQiqVIBxztFCLdLnWsazJY5yFjjh576H3KEn2lXY9jgnuW31rzEJ7bDgt1NjRQ03lqTh7&#10;C9+f+48hvm6fT2N3lt3bYyaFyay9vpq296CEJvkP/7X3zsJ8aRbw+yY9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If7MYAAADdAAAADwAAAAAAAAAAAAAAAACYAgAAZHJz&#10;L2Rvd25yZXYueG1sUEsFBgAAAAAEAAQA9QAAAIsDAAAAAA==&#10;" filled="f" strokecolor="red" strokeweight="1.5pt">
                  <v:stroke opacity="32896f" joinstyle="miter"/>
                </v:oval>
                <v:oval id="円/楕円 3907" o:spid="_x0000_s1222" style="position:absolute;left:35042;top:8761;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66d8cA&#10;AADdAAAADwAAAGRycy9kb3ducmV2LnhtbESPT0vDQBTE70K/w/IK3uxuFPwTuy2lqBQ8GT3o7ZF9&#10;Jmmzb2P2NYl+elcoeBxm5jfMcj35Vg3UxyawhWxhQBGXwTVcWXh7fby4BRUF2WEbmCx8U4T1ana2&#10;xNyFkV9oKKRSCcIxRwu1SJdrHcuaPMZF6IiT9xl6j5JkX2nX45jgvtWXxlxrjw2nhRo72tZUHoqj&#10;t/DztdsP8X3zfBi7ozx9PGRSmMza8/m0uQclNMl/+NTeOQtXd+YG/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OunfHAAAA3QAAAA8AAAAAAAAAAAAAAAAAmAIAAGRy&#10;cy9kb3ducmV2LnhtbFBLBQYAAAAABAAEAPUAAACMAwAAAAA=&#10;" filled="f" strokecolor="red" strokeweight="1.5pt">
                  <v:stroke opacity="32896f" joinstyle="miter"/>
                </v:oval>
                <v:oval id="円/楕円 3908" o:spid="_x0000_s1223" style="position:absolute;left:44567;top:3057;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uBcMA&#10;AADdAAAADwAAAGRycy9kb3ducmV2LnhtbERPTUvDQBC9C/0Pywje7G4UxKbdllJUCp5Me9DbkJ0m&#10;sdnZmJ0m0V/vHgSPj/e92ky+VQP1sQlsIZsbUMRlcA1XFo6H59tHUFGQHbaBycI3RdisZ1crzF0Y&#10;+Y2GQiqVQjjmaKEW6XKtY1mTxzgPHXHiTqH3KAn2lXY9jinct/rOmAftseHUUGNHu5rKc3HxFn6+&#10;9p9DfN++nsfuIi8fT5kUJrP25nraLkEJTfIv/nPvnYX7hUlz05v0B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EuBcMAAADdAAAADwAAAAAAAAAAAAAAAACYAgAAZHJzL2Rv&#10;d25yZXYueG1sUEsFBgAAAAAEAAQA9QAAAIgDAAAAAA==&#10;" filled="f" strokecolor="red" strokeweight="1.5pt">
                  <v:stroke opacity="32896f" joinstyle="miter"/>
                </v:oval>
                <w10:wrap anchorx="page" anchory="page"/>
                <w10:anchorlock/>
              </v:group>
            </w:pict>
          </mc:Fallback>
        </mc:AlternateContent>
      </w:r>
    </w:p>
    <w:p w14:paraId="3E1B736A" w14:textId="77777777" w:rsidR="0010670F" w:rsidRPr="00F92439" w:rsidRDefault="0010670F" w:rsidP="00105BBC">
      <w:pPr>
        <w:pStyle w:val="1"/>
      </w:pPr>
      <w:bookmarkStart w:id="19" w:name="_Toc361973310"/>
      <w:r>
        <w:t>ワークフロー（全体イメージ）</w:t>
      </w:r>
      <w:bookmarkEnd w:id="19"/>
    </w:p>
    <w:p w14:paraId="3E278239" w14:textId="77777777" w:rsidR="0010670F" w:rsidRDefault="0010670F" w:rsidP="0010670F">
      <w:pPr>
        <w:keepNext/>
        <w:keepLines/>
        <w:widowControl/>
      </w:pPr>
      <w:r>
        <w:rPr>
          <w:rFonts w:hint="eastAsia"/>
        </w:rPr>
        <w:t>本書における</w:t>
      </w:r>
      <w:r>
        <w:rPr>
          <w:rFonts w:hint="eastAsia"/>
        </w:rPr>
        <w:t>Git</w:t>
      </w:r>
      <w:r>
        <w:rPr>
          <w:rFonts w:hint="eastAsia"/>
        </w:rPr>
        <w:t>を使用した開発</w:t>
      </w:r>
      <w:r>
        <w:t>ワークフローの</w:t>
      </w:r>
      <w:r>
        <w:rPr>
          <w:rFonts w:hint="eastAsia"/>
        </w:rPr>
        <w:t>大まかな</w:t>
      </w:r>
      <w:r>
        <w:t>イメージを示す。</w:t>
      </w:r>
    </w:p>
    <w:p w14:paraId="43682BE1" w14:textId="5C777318" w:rsidR="00BF3105" w:rsidRDefault="00BF3105" w:rsidP="0010670F">
      <w:pPr>
        <w:keepNext/>
        <w:keepLines/>
        <w:widowControl/>
        <w:spacing w:beforeLines="50" w:before="180"/>
      </w:pPr>
      <w:r>
        <w:rPr>
          <w:rFonts w:hint="eastAsia"/>
        </w:rPr>
        <w:t>細かい説明は後述するが、以下より、幾つかの作業形態に応じたワークフローを示す。</w:t>
      </w:r>
    </w:p>
    <w:p w14:paraId="394CE05C" w14:textId="4DC7B592" w:rsidR="00AF15CF" w:rsidRDefault="00AF15CF" w:rsidP="008D2B79">
      <w:pPr>
        <w:keepNext/>
        <w:keepLines/>
        <w:widowControl/>
      </w:pPr>
      <w:r>
        <w:rPr>
          <w:rFonts w:hint="eastAsia"/>
        </w:rPr>
        <w:t>なお、以降の図で「開発」と表記しているのは、ファイルの編集～ローカルリポジトリへのコミットを示すものである。</w:t>
      </w:r>
    </w:p>
    <w:p w14:paraId="740E83E6" w14:textId="77777777" w:rsidR="00E65CB3" w:rsidRDefault="00E65CB3" w:rsidP="00E65CB3">
      <w:pPr>
        <w:ind w:rightChars="-202" w:right="-424"/>
      </w:pPr>
      <w:r>
        <w:rPr>
          <w:rFonts w:hint="eastAsia"/>
          <w:noProof/>
        </w:rPr>
        <mc:AlternateContent>
          <mc:Choice Requires="wpc">
            <w:drawing>
              <wp:inline distT="0" distB="0" distL="0" distR="0" wp14:anchorId="2953E743" wp14:editId="713EAD3E">
                <wp:extent cx="5850890" cy="5761729"/>
                <wp:effectExtent l="0" t="0" r="0" b="0"/>
                <wp:docPr id="1451" name="キャンバス 1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05" name="円柱 1405"/>
                        <wps:cNvSpPr/>
                        <wps:spPr>
                          <a:xfrm>
                            <a:off x="4028100" y="8572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6" name="フローチャート: 複数書類 1406"/>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7" name="円柱 1407"/>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8" name="正方形/長方形 1408"/>
                        <wps:cNvSpPr/>
                        <wps:spPr>
                          <a:xfrm>
                            <a:off x="3951900" y="493990"/>
                            <a:ext cx="1791675" cy="9701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9" name="正方形/長方形 1409"/>
                        <wps:cNvSpPr/>
                        <wps:spPr>
                          <a:xfrm>
                            <a:off x="237150" y="559066"/>
                            <a:ext cx="1858350" cy="12792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0"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443F2A54" w14:textId="77777777" w:rsidR="00AF15CF" w:rsidRPr="00505B97" w:rsidRDefault="00AF15CF"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411" name="テキスト ボックス 2"/>
                        <wps:cNvSpPr txBox="1">
                          <a:spLocks noChangeArrowheads="1"/>
                        </wps:cNvSpPr>
                        <wps:spPr bwMode="auto">
                          <a:xfrm>
                            <a:off x="437174" y="298658"/>
                            <a:ext cx="1620226" cy="329996"/>
                          </a:xfrm>
                          <a:prstGeom prst="rect">
                            <a:avLst/>
                          </a:prstGeom>
                          <a:noFill/>
                          <a:ln w="9525">
                            <a:noFill/>
                            <a:miter lim="800000"/>
                            <a:headEnd/>
                            <a:tailEnd/>
                          </a:ln>
                        </wps:spPr>
                        <wps:txbx>
                          <w:txbxContent>
                            <w:p w14:paraId="4647BA99"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412" name="テキスト ボックス 2"/>
                        <wps:cNvSpPr txBox="1">
                          <a:spLocks noChangeArrowheads="1"/>
                        </wps:cNvSpPr>
                        <wps:spPr bwMode="auto">
                          <a:xfrm>
                            <a:off x="47624" y="360"/>
                            <a:ext cx="3581402" cy="313966"/>
                          </a:xfrm>
                          <a:prstGeom prst="rect">
                            <a:avLst/>
                          </a:prstGeom>
                          <a:noFill/>
                          <a:ln w="9525">
                            <a:noFill/>
                            <a:miter lim="800000"/>
                            <a:headEnd/>
                            <a:tailEnd/>
                          </a:ln>
                        </wps:spPr>
                        <wps:txbx>
                          <w:txbxContent>
                            <w:p w14:paraId="48CE5081" w14:textId="77777777" w:rsidR="00AF15CF" w:rsidRPr="00EB655C" w:rsidRDefault="00AF15CF" w:rsidP="00E65CB3">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基本的な</w:t>
                              </w:r>
                              <w:r>
                                <w:rPr>
                                  <w:rFonts w:ascii="ＭＳ ゴシック" w:eastAsia="ＭＳ ゴシック" w:hAnsi="ＭＳ ゴシック" w:cs="Times New Roman" w:hint="eastAsia"/>
                                  <w:b/>
                                  <w:kern w:val="2"/>
                                  <w:sz w:val="22"/>
                                  <w:szCs w:val="22"/>
                                  <w:u w:val="single"/>
                                </w:rPr>
                                <w:t>ワークフロー】</w:t>
                              </w:r>
                            </w:p>
                          </w:txbxContent>
                        </wps:txbx>
                        <wps:bodyPr rot="0" vert="horz" wrap="square" lIns="91440" tIns="45720" rIns="91440" bIns="45720" anchor="t" anchorCtr="0">
                          <a:noAutofit/>
                        </wps:bodyPr>
                      </wps:wsp>
                      <wps:wsp>
                        <wps:cNvPr id="1413" name="スマイル 1413"/>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4" name="テキスト ボックス 2"/>
                        <wps:cNvSpPr txBox="1">
                          <a:spLocks noChangeArrowheads="1"/>
                        </wps:cNvSpPr>
                        <wps:spPr bwMode="auto">
                          <a:xfrm>
                            <a:off x="610824" y="689179"/>
                            <a:ext cx="1715476" cy="329996"/>
                          </a:xfrm>
                          <a:prstGeom prst="rect">
                            <a:avLst/>
                          </a:prstGeom>
                          <a:noFill/>
                          <a:ln w="9525">
                            <a:noFill/>
                            <a:miter lim="800000"/>
                            <a:headEnd/>
                            <a:tailEnd/>
                          </a:ln>
                        </wps:spPr>
                        <wps:txbx>
                          <w:txbxContent>
                            <w:p w14:paraId="2DF3454C"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68B645AE"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415" name="テキスト ボックス 2"/>
                        <wps:cNvSpPr txBox="1">
                          <a:spLocks noChangeArrowheads="1"/>
                        </wps:cNvSpPr>
                        <wps:spPr bwMode="auto">
                          <a:xfrm>
                            <a:off x="675300" y="1110034"/>
                            <a:ext cx="1715476" cy="329996"/>
                          </a:xfrm>
                          <a:prstGeom prst="rect">
                            <a:avLst/>
                          </a:prstGeom>
                          <a:noFill/>
                          <a:ln w="9525">
                            <a:noFill/>
                            <a:miter lim="800000"/>
                            <a:headEnd/>
                            <a:tailEnd/>
                          </a:ln>
                        </wps:spPr>
                        <wps:txbx>
                          <w:txbxContent>
                            <w:p w14:paraId="339C1295"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0581A6F7"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417" name="右矢印 1417"/>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8" name="テキスト ボックス 2"/>
                        <wps:cNvSpPr txBox="1">
                          <a:spLocks noChangeArrowheads="1"/>
                        </wps:cNvSpPr>
                        <wps:spPr bwMode="auto">
                          <a:xfrm>
                            <a:off x="2117035" y="1127768"/>
                            <a:ext cx="1774189" cy="498098"/>
                          </a:xfrm>
                          <a:prstGeom prst="rect">
                            <a:avLst/>
                          </a:prstGeom>
                          <a:noFill/>
                          <a:ln w="9525">
                            <a:noFill/>
                            <a:miter lim="800000"/>
                            <a:headEnd/>
                            <a:tailEnd/>
                          </a:ln>
                        </wps:spPr>
                        <wps:txbx>
                          <w:txbxContent>
                            <w:p w14:paraId="59EEF41F" w14:textId="77777777" w:rsidR="00AF15CF" w:rsidRPr="00505B97" w:rsidRDefault="00AF15CF"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③プッシュ</w:t>
                              </w:r>
                            </w:p>
                            <w:p w14:paraId="3F18316A" w14:textId="77777777" w:rsidR="00AF15CF" w:rsidRPr="00505B97" w:rsidRDefault="00AF15CF"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419" name="右矢印 1419"/>
                        <wps:cNvSpPr/>
                        <wps:spPr>
                          <a:xfrm rot="8721325">
                            <a:off x="2038513" y="2178902"/>
                            <a:ext cx="2519933" cy="1614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1" name="右矢印 1421"/>
                        <wps:cNvSpPr/>
                        <wps:spPr>
                          <a:xfrm rot="19474379">
                            <a:off x="1904322" y="2445039"/>
                            <a:ext cx="3338898" cy="16370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2" name="右矢印 1422"/>
                        <wps:cNvSpPr/>
                        <wps:spPr>
                          <a:xfrm rot="10800000">
                            <a:off x="2107510" y="83084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3" name="テキスト ボックス 2"/>
                        <wps:cNvSpPr txBox="1">
                          <a:spLocks noChangeArrowheads="1"/>
                        </wps:cNvSpPr>
                        <wps:spPr bwMode="auto">
                          <a:xfrm>
                            <a:off x="2216021" y="459100"/>
                            <a:ext cx="1697988" cy="417200"/>
                          </a:xfrm>
                          <a:prstGeom prst="rect">
                            <a:avLst/>
                          </a:prstGeom>
                          <a:noFill/>
                          <a:ln w="9525">
                            <a:noFill/>
                            <a:miter lim="800000"/>
                            <a:headEnd/>
                            <a:tailEnd/>
                          </a:ln>
                        </wps:spPr>
                        <wps:txbx>
                          <w:txbxContent>
                            <w:p w14:paraId="1E2C756B" w14:textId="77777777" w:rsidR="00AF15CF" w:rsidRPr="00505B97" w:rsidRDefault="00AF15CF" w:rsidP="00934839">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505B97">
                                <w:rPr>
                                  <w:rFonts w:ascii="ＭＳ ゴシック" w:eastAsia="ＭＳ ゴシック" w:hAnsi="ＭＳ ゴシック" w:cs="Times New Roman" w:hint="eastAsia"/>
                                  <w:color w:val="0070C0"/>
                                  <w:kern w:val="2"/>
                                  <w:sz w:val="21"/>
                                  <w:szCs w:val="21"/>
                                </w:rPr>
                                <w:t>①プル</w:t>
                              </w:r>
                            </w:p>
                            <w:p w14:paraId="2AA14F68" w14:textId="77777777" w:rsidR="00AF15CF" w:rsidRPr="00505B97" w:rsidRDefault="00AF15CF" w:rsidP="00E65CB3">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wps:txbx>
                        <wps:bodyPr rot="0" vert="horz" wrap="square" lIns="91440" tIns="45720" rIns="91440" bIns="45720" anchor="t" anchorCtr="0">
                          <a:noAutofit/>
                        </wps:bodyPr>
                      </wps:wsp>
                      <wps:wsp>
                        <wps:cNvPr id="1424" name="フローチャート: 複数書類 1424"/>
                        <wps:cNvSpPr/>
                        <wps:spPr>
                          <a:xfrm>
                            <a:off x="389550" y="334801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5" name="円柱 1425"/>
                        <wps:cNvSpPr/>
                        <wps:spPr>
                          <a:xfrm>
                            <a:off x="418125" y="29390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6" name="正方形/長方形 1426"/>
                        <wps:cNvSpPr/>
                        <wps:spPr>
                          <a:xfrm>
                            <a:off x="294300" y="2657769"/>
                            <a:ext cx="1858010" cy="220950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7" name="テキスト ボックス 2"/>
                        <wps:cNvSpPr txBox="1">
                          <a:spLocks noChangeArrowheads="1"/>
                        </wps:cNvSpPr>
                        <wps:spPr bwMode="auto">
                          <a:xfrm>
                            <a:off x="494324" y="2397420"/>
                            <a:ext cx="1671641" cy="329565"/>
                          </a:xfrm>
                          <a:prstGeom prst="rect">
                            <a:avLst/>
                          </a:prstGeom>
                          <a:noFill/>
                          <a:ln w="9525">
                            <a:noFill/>
                            <a:miter lim="800000"/>
                            <a:headEnd/>
                            <a:tailEnd/>
                          </a:ln>
                        </wps:spPr>
                        <wps:txbx>
                          <w:txbxContent>
                            <w:p w14:paraId="097011D7" w14:textId="77777777" w:rsidR="00AF15CF" w:rsidRPr="00505B97" w:rsidRDefault="00AF15CF"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リーダー</w:t>
                              </w:r>
                            </w:p>
                          </w:txbxContent>
                        </wps:txbx>
                        <wps:bodyPr rot="0" vert="horz" wrap="square" lIns="91440" tIns="45720" rIns="91440" bIns="45720" anchor="t" anchorCtr="0">
                          <a:noAutofit/>
                        </wps:bodyPr>
                      </wps:wsp>
                      <wps:wsp>
                        <wps:cNvPr id="1428" name="スマイル 1428"/>
                        <wps:cNvSpPr/>
                        <wps:spPr>
                          <a:xfrm>
                            <a:off x="132375" y="250727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9" name="テキスト ボックス 2"/>
                        <wps:cNvSpPr txBox="1">
                          <a:spLocks noChangeArrowheads="1"/>
                        </wps:cNvSpPr>
                        <wps:spPr bwMode="auto">
                          <a:xfrm>
                            <a:off x="639399" y="2939072"/>
                            <a:ext cx="1715135" cy="329565"/>
                          </a:xfrm>
                          <a:prstGeom prst="rect">
                            <a:avLst/>
                          </a:prstGeom>
                          <a:noFill/>
                          <a:ln w="9525">
                            <a:noFill/>
                            <a:miter lim="800000"/>
                            <a:headEnd/>
                            <a:tailEnd/>
                          </a:ln>
                        </wps:spPr>
                        <wps:txbx>
                          <w:txbxContent>
                            <w:p w14:paraId="2B691C67"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7A737734"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430" name="テキスト ボックス 2"/>
                        <wps:cNvSpPr txBox="1">
                          <a:spLocks noChangeArrowheads="1"/>
                        </wps:cNvSpPr>
                        <wps:spPr bwMode="auto">
                          <a:xfrm>
                            <a:off x="706074" y="3318249"/>
                            <a:ext cx="1715135" cy="329565"/>
                          </a:xfrm>
                          <a:prstGeom prst="rect">
                            <a:avLst/>
                          </a:prstGeom>
                          <a:noFill/>
                          <a:ln w="9525">
                            <a:noFill/>
                            <a:miter lim="800000"/>
                            <a:headEnd/>
                            <a:tailEnd/>
                          </a:ln>
                        </wps:spPr>
                        <wps:txbx>
                          <w:txbxContent>
                            <w:p w14:paraId="3AB0F349"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317218DA"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431" name="テキスト ボックス 2"/>
                        <wps:cNvSpPr txBox="1">
                          <a:spLocks noChangeArrowheads="1"/>
                        </wps:cNvSpPr>
                        <wps:spPr bwMode="auto">
                          <a:xfrm>
                            <a:off x="389550" y="1924049"/>
                            <a:ext cx="1917700" cy="485775"/>
                          </a:xfrm>
                          <a:prstGeom prst="rect">
                            <a:avLst/>
                          </a:prstGeom>
                          <a:noFill/>
                          <a:ln w="9525">
                            <a:noFill/>
                            <a:miter lim="800000"/>
                            <a:headEnd/>
                            <a:tailEnd/>
                          </a:ln>
                        </wps:spPr>
                        <wps:txbx>
                          <w:txbxContent>
                            <w:p w14:paraId="01303B2A" w14:textId="77777777" w:rsidR="00AF15CF" w:rsidRPr="00505B97" w:rsidRDefault="00AF15CF"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21"/>
                                  <w:szCs w:val="21"/>
                                </w:rPr>
                                <w:t>④プルリクエスト</w:t>
                              </w:r>
                            </w:p>
                            <w:p w14:paraId="325A772D" w14:textId="77777777" w:rsidR="00AF15CF" w:rsidRPr="00505B97" w:rsidRDefault="00AF15CF"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432" name="右矢印 1432"/>
                        <wps:cNvSpPr/>
                        <wps:spPr>
                          <a:xfrm rot="5400000">
                            <a:off x="135233" y="2078333"/>
                            <a:ext cx="523872" cy="1581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4" name="テキスト ボックス 2"/>
                        <wps:cNvSpPr txBox="1">
                          <a:spLocks noChangeArrowheads="1"/>
                        </wps:cNvSpPr>
                        <wps:spPr bwMode="auto">
                          <a:xfrm>
                            <a:off x="4285275" y="821103"/>
                            <a:ext cx="1288908" cy="335284"/>
                          </a:xfrm>
                          <a:prstGeom prst="rect">
                            <a:avLst/>
                          </a:prstGeom>
                          <a:noFill/>
                          <a:ln w="9525">
                            <a:noFill/>
                            <a:miter lim="800000"/>
                            <a:headEnd/>
                            <a:tailEnd/>
                          </a:ln>
                        </wps:spPr>
                        <wps:txbx>
                          <w:txbxContent>
                            <w:p w14:paraId="539AC6AD" w14:textId="77777777" w:rsidR="00AF15CF" w:rsidRPr="00505B97" w:rsidRDefault="00AF15CF" w:rsidP="00E65CB3">
                              <w:pPr>
                                <w:pStyle w:val="Web"/>
                                <w:wordWrap w:val="0"/>
                                <w:spacing w:before="0" w:beforeAutospacing="0" w:after="0" w:afterAutospacing="0"/>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73C4AB35" w14:textId="77777777" w:rsidR="00AF15CF" w:rsidRPr="00505B97" w:rsidRDefault="00AF15CF" w:rsidP="00E65CB3">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441" name="テキスト ボックス 2"/>
                        <wps:cNvSpPr txBox="1">
                          <a:spLocks noChangeArrowheads="1"/>
                        </wps:cNvSpPr>
                        <wps:spPr bwMode="auto">
                          <a:xfrm>
                            <a:off x="294300" y="4213814"/>
                            <a:ext cx="1905975" cy="624886"/>
                          </a:xfrm>
                          <a:prstGeom prst="rect">
                            <a:avLst/>
                          </a:prstGeom>
                          <a:noFill/>
                          <a:ln w="9525">
                            <a:noFill/>
                            <a:miter lim="800000"/>
                            <a:headEnd/>
                            <a:tailEnd/>
                          </a:ln>
                        </wps:spPr>
                        <wps:txbx>
                          <w:txbxContent>
                            <w:p w14:paraId="5AE8F601"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⑧マージ</w:t>
                              </w:r>
                            </w:p>
                            <w:p w14:paraId="363277FB"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49319613" w14:textId="77777777" w:rsidR="00AF15CF" w:rsidRPr="00505B97" w:rsidRDefault="00AF15CF"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基本</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445" name="テキスト ボックス 2"/>
                        <wps:cNvSpPr txBox="1">
                          <a:spLocks noChangeArrowheads="1"/>
                        </wps:cNvSpPr>
                        <wps:spPr bwMode="auto">
                          <a:xfrm>
                            <a:off x="192556" y="5437800"/>
                            <a:ext cx="4037965" cy="288290"/>
                          </a:xfrm>
                          <a:prstGeom prst="rect">
                            <a:avLst/>
                          </a:prstGeom>
                          <a:noFill/>
                          <a:ln w="9525">
                            <a:noFill/>
                            <a:miter lim="800000"/>
                            <a:headEnd/>
                            <a:tailEnd/>
                          </a:ln>
                        </wps:spPr>
                        <wps:txbx>
                          <w:txbxContent>
                            <w:p w14:paraId="0E573218" w14:textId="2243A479"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Pr>
                                  <w:rFonts w:eastAsia="ＭＳ ゴシック" w:hAnsi="ＭＳ ゴシック" w:cs="Times New Roman" w:hint="eastAsia"/>
                                  <w:sz w:val="21"/>
                                  <w:szCs w:val="21"/>
                                </w:rPr>
                                <w:t>は</w:t>
                              </w:r>
                              <w:r w:rsidRPr="00505B97">
                                <w:rPr>
                                  <w:rFonts w:eastAsia="ＭＳ ゴシック" w:hAnsi="ＭＳ ゴシック" w:cs="Times New Roman" w:hint="eastAsia"/>
                                  <w:sz w:val="21"/>
                                  <w:szCs w:val="21"/>
                                </w:rPr>
                                <w:t>リーダーが行う操作。</w:t>
                              </w:r>
                            </w:p>
                          </w:txbxContent>
                        </wps:txbx>
                        <wps:bodyPr rot="0" vert="horz" wrap="square" lIns="91440" tIns="45720" rIns="91440" bIns="45720" anchor="t" anchorCtr="0">
                          <a:noAutofit/>
                        </wps:bodyPr>
                      </wps:wsp>
                      <wps:wsp>
                        <wps:cNvPr id="1449" name="テキスト ボックス 2"/>
                        <wps:cNvSpPr txBox="1">
                          <a:spLocks noChangeArrowheads="1"/>
                        </wps:cNvSpPr>
                        <wps:spPr bwMode="auto">
                          <a:xfrm>
                            <a:off x="321945" y="1445404"/>
                            <a:ext cx="1773555" cy="425450"/>
                          </a:xfrm>
                          <a:prstGeom prst="rect">
                            <a:avLst/>
                          </a:prstGeom>
                          <a:noFill/>
                          <a:ln w="9525">
                            <a:noFill/>
                            <a:miter lim="800000"/>
                            <a:headEnd/>
                            <a:tailEnd/>
                          </a:ln>
                        </wps:spPr>
                        <wps:txbx>
                          <w:txbxContent>
                            <w:p w14:paraId="4229785E"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②トピックブランチ作成＆開発</w:t>
                              </w:r>
                            </w:p>
                          </w:txbxContent>
                        </wps:txbx>
                        <wps:bodyPr rot="0" vert="horz" wrap="square" lIns="91440" tIns="45720" rIns="91440" bIns="45720" anchor="t" anchorCtr="0">
                          <a:noAutofit/>
                        </wps:bodyPr>
                      </wps:wsp>
                      <wps:wsp>
                        <wps:cNvPr id="1450" name="テキスト ボックス 2"/>
                        <wps:cNvSpPr txBox="1">
                          <a:spLocks noChangeArrowheads="1"/>
                        </wps:cNvSpPr>
                        <wps:spPr bwMode="auto">
                          <a:xfrm>
                            <a:off x="163981" y="4940933"/>
                            <a:ext cx="5683885" cy="535942"/>
                          </a:xfrm>
                          <a:prstGeom prst="rect">
                            <a:avLst/>
                          </a:prstGeom>
                          <a:noFill/>
                          <a:ln w="9525">
                            <a:noFill/>
                            <a:miter lim="800000"/>
                            <a:headEnd/>
                            <a:tailEnd/>
                          </a:ln>
                        </wps:spPr>
                        <wps:txbx>
                          <w:txbxContent>
                            <w:p w14:paraId="4BFB8A16" w14:textId="18097653" w:rsidR="00AF15CF" w:rsidRPr="00505B97" w:rsidRDefault="00AF15CF"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※図では</w:t>
                              </w:r>
                              <w:r w:rsidRPr="00505B97">
                                <w:rPr>
                                  <w:rFonts w:eastAsia="ＭＳ ゴシック" w:cs="Times New Roman"/>
                                  <w:sz w:val="21"/>
                                  <w:szCs w:val="21"/>
                                </w:rPr>
                                <w:t>省略しているが</w:t>
                              </w:r>
                              <w:r w:rsidRPr="00505B97">
                                <w:rPr>
                                  <w:rFonts w:eastAsia="ＭＳ ゴシック" w:cs="Times New Roman" w:hint="eastAsia"/>
                                  <w:sz w:val="21"/>
                                  <w:szCs w:val="21"/>
                                </w:rPr>
                                <w:t>、</w:t>
                              </w:r>
                              <w:r w:rsidRPr="00505B97">
                                <w:rPr>
                                  <w:rFonts w:eastAsia="ＭＳ ゴシック" w:hAnsi="ＭＳ ゴシック" w:cs="Times New Roman" w:hint="eastAsia"/>
                                  <w:sz w:val="21"/>
                                  <w:szCs w:val="21"/>
                                </w:rPr>
                                <w:t>リーダーはトピックブランチのコード</w:t>
                              </w:r>
                              <w:r w:rsidRPr="00505B97">
                                <w:rPr>
                                  <w:rFonts w:eastAsia="ＭＳ ゴシック" w:hAnsi="ＭＳ ゴシック" w:cs="Times New Roman"/>
                                  <w:sz w:val="21"/>
                                  <w:szCs w:val="21"/>
                                </w:rPr>
                                <w:t>の確認や</w:t>
                              </w:r>
                            </w:p>
                            <w:p w14:paraId="0BED42F7" w14:textId="77777777" w:rsidR="00AF15CF" w:rsidRPr="00505B97" w:rsidRDefault="00AF15CF"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マージ後の動作確認を</w:t>
                              </w:r>
                              <w:r w:rsidRPr="00505B97">
                                <w:rPr>
                                  <w:rFonts w:eastAsia="ＭＳ ゴシック" w:hAnsi="ＭＳ ゴシック" w:cs="Times New Roman"/>
                                  <w:sz w:val="21"/>
                                  <w:szCs w:val="21"/>
                                </w:rPr>
                                <w:t>行</w:t>
                              </w:r>
                              <w:r w:rsidRPr="00505B97">
                                <w:rPr>
                                  <w:rFonts w:eastAsia="ＭＳ ゴシック" w:hAnsi="ＭＳ ゴシック" w:cs="Times New Roman" w:hint="eastAsia"/>
                                  <w:sz w:val="21"/>
                                  <w:szCs w:val="21"/>
                                </w:rPr>
                                <w:t>っている</w:t>
                              </w:r>
                              <w:r w:rsidRPr="00505B97">
                                <w:rPr>
                                  <w:rFonts w:eastAsia="ＭＳ ゴシック" w:hAnsi="ＭＳ ゴシック" w:cs="Times New Roman"/>
                                  <w:sz w:val="21"/>
                                  <w:szCs w:val="21"/>
                                </w:rPr>
                                <w:t>ものとする。</w:t>
                              </w:r>
                            </w:p>
                          </w:txbxContent>
                        </wps:txbx>
                        <wps:bodyPr rot="0" vert="horz" wrap="square" lIns="91440" tIns="45720" rIns="91440" bIns="45720" anchor="t" anchorCtr="0">
                          <a:noAutofit/>
                        </wps:bodyPr>
                      </wps:wsp>
                      <wps:wsp>
                        <wps:cNvPr id="1455" name="テキスト ボックス 2"/>
                        <wps:cNvSpPr txBox="1">
                          <a:spLocks noChangeArrowheads="1"/>
                        </wps:cNvSpPr>
                        <wps:spPr bwMode="auto">
                          <a:xfrm>
                            <a:off x="294300" y="3751875"/>
                            <a:ext cx="1905635" cy="400685"/>
                          </a:xfrm>
                          <a:prstGeom prst="rect">
                            <a:avLst/>
                          </a:prstGeom>
                          <a:noFill/>
                          <a:ln w="9525">
                            <a:noFill/>
                            <a:miter lim="800000"/>
                            <a:headEnd/>
                            <a:tailEnd/>
                          </a:ln>
                        </wps:spPr>
                        <wps:txbx>
                          <w:txbxContent>
                            <w:p w14:paraId="282EB075"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⑥リベース</w:t>
                              </w:r>
                            </w:p>
                            <w:p w14:paraId="22345139"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s:wsp>
                        <wps:cNvPr id="1457" name="テキスト ボックス 2"/>
                        <wps:cNvSpPr txBox="1">
                          <a:spLocks noChangeArrowheads="1"/>
                        </wps:cNvSpPr>
                        <wps:spPr bwMode="auto">
                          <a:xfrm>
                            <a:off x="2371724" y="1732575"/>
                            <a:ext cx="1417955" cy="527050"/>
                          </a:xfrm>
                          <a:prstGeom prst="rect">
                            <a:avLst/>
                          </a:prstGeom>
                          <a:noFill/>
                          <a:ln w="9525">
                            <a:noFill/>
                            <a:miter lim="800000"/>
                            <a:headEnd/>
                            <a:tailEnd/>
                          </a:ln>
                        </wps:spPr>
                        <wps:txbx>
                          <w:txbxContent>
                            <w:p w14:paraId="4C1CAD94" w14:textId="77777777" w:rsidR="00AF15CF" w:rsidRPr="00505B97" w:rsidRDefault="00AF15CF" w:rsidP="00E65CB3">
                              <w:pPr>
                                <w:pStyle w:val="Web"/>
                                <w:spacing w:before="0" w:beforeAutospacing="0" w:after="0" w:afterAutospacing="0" w:line="240" w:lineRule="exact"/>
                                <w:ind w:right="101"/>
                                <w:jc w:val="right"/>
                                <w:rPr>
                                  <w:color w:val="0070C0"/>
                                </w:rPr>
                              </w:pPr>
                              <w:r w:rsidRPr="00505B97">
                                <w:rPr>
                                  <w:rFonts w:eastAsia="ＭＳ ゴシック" w:hAnsi="ＭＳ ゴシック" w:cs="Times New Roman" w:hint="eastAsia"/>
                                  <w:b/>
                                  <w:bCs/>
                                  <w:color w:val="0070C0"/>
                                  <w:sz w:val="21"/>
                                  <w:szCs w:val="21"/>
                                </w:rPr>
                                <w:t>⑤フェッチ</w:t>
                              </w:r>
                            </w:p>
                            <w:p w14:paraId="033BF79D" w14:textId="77777777" w:rsidR="00AF15CF" w:rsidRPr="00505B97" w:rsidRDefault="00AF15CF" w:rsidP="00E65CB3">
                              <w:pPr>
                                <w:pStyle w:val="Web"/>
                                <w:spacing w:before="0" w:beforeAutospacing="0" w:after="0" w:afterAutospacing="0" w:line="240" w:lineRule="exact"/>
                                <w:ind w:right="101"/>
                                <w:jc w:val="right"/>
                                <w:rPr>
                                  <w:color w:val="0070C0"/>
                                </w:rPr>
                              </w:pPr>
                              <w:r w:rsidRPr="00505B97">
                                <w:rPr>
                                  <w:rFonts w:eastAsia="ＭＳ ゴシック" w:hAnsi="ＭＳ ゴシック" w:cs="Times New Roman" w:hint="eastAsia"/>
                                  <w:b/>
                                  <w:bCs/>
                                  <w:color w:val="0070C0"/>
                                  <w:sz w:val="18"/>
                                  <w:szCs w:val="18"/>
                                </w:rPr>
                                <w:t>（基本ブランチ）</w:t>
                              </w:r>
                            </w:p>
                          </w:txbxContent>
                        </wps:txbx>
                        <wps:bodyPr rot="0" vert="horz" wrap="square" lIns="91440" tIns="45720" rIns="91440" bIns="45720" anchor="t" anchorCtr="0">
                          <a:noAutofit/>
                        </wps:bodyPr>
                      </wps:wsp>
                      <wps:wsp>
                        <wps:cNvPr id="1420" name="テキスト ボックス 2"/>
                        <wps:cNvSpPr txBox="1">
                          <a:spLocks noChangeArrowheads="1"/>
                        </wps:cNvSpPr>
                        <wps:spPr bwMode="auto">
                          <a:xfrm>
                            <a:off x="1851640" y="2133172"/>
                            <a:ext cx="1418249" cy="527426"/>
                          </a:xfrm>
                          <a:prstGeom prst="rect">
                            <a:avLst/>
                          </a:prstGeom>
                          <a:noFill/>
                          <a:ln w="9525">
                            <a:noFill/>
                            <a:miter lim="800000"/>
                            <a:headEnd/>
                            <a:tailEnd/>
                          </a:ln>
                        </wps:spPr>
                        <wps:txbx>
                          <w:txbxContent>
                            <w:p w14:paraId="2E96E447" w14:textId="77777777" w:rsidR="00AF15CF" w:rsidRPr="00505B97" w:rsidRDefault="00AF15CF"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⑦フェッチ</w:t>
                              </w:r>
                            </w:p>
                            <w:p w14:paraId="6DC05202" w14:textId="77777777" w:rsidR="00AF15CF" w:rsidRPr="00505B97" w:rsidRDefault="00AF15CF" w:rsidP="00E65CB3">
                              <w:pPr>
                                <w:pStyle w:val="Web"/>
                                <w:spacing w:before="0" w:beforeAutospacing="0" w:after="0" w:afterAutospacing="0" w:line="240" w:lineRule="exact"/>
                                <w:ind w:right="102"/>
                                <w:jc w:val="right"/>
                                <w:rPr>
                                  <w:b/>
                                  <w:color w:val="0070C0"/>
                                  <w:sz w:val="18"/>
                                  <w:szCs w:val="18"/>
                                </w:rPr>
                              </w:pPr>
                              <w:r w:rsidRPr="00505B97">
                                <w:rPr>
                                  <w:rFonts w:eastAsia="ＭＳ ゴシック" w:hAnsi="ＭＳ ゴシック" w:cs="Times New Roman" w:hint="eastAsia"/>
                                  <w:b/>
                                  <w:color w:val="0070C0"/>
                                  <w:sz w:val="18"/>
                                  <w:szCs w:val="18"/>
                                </w:rPr>
                                <w:t>（トピックブランチ）</w:t>
                              </w:r>
                            </w:p>
                          </w:txbxContent>
                        </wps:txbx>
                        <wps:bodyPr rot="0" vert="horz" wrap="square" lIns="91440" tIns="45720" rIns="91440" bIns="45720" anchor="t" anchorCtr="0">
                          <a:noAutofit/>
                        </wps:bodyPr>
                      </wps:wsp>
                      <wps:wsp>
                        <wps:cNvPr id="1443" name="テキスト ボックス 2"/>
                        <wps:cNvSpPr txBox="1">
                          <a:spLocks noChangeArrowheads="1"/>
                        </wps:cNvSpPr>
                        <wps:spPr bwMode="auto">
                          <a:xfrm>
                            <a:off x="3333410" y="2660604"/>
                            <a:ext cx="1514475" cy="473141"/>
                          </a:xfrm>
                          <a:prstGeom prst="rect">
                            <a:avLst/>
                          </a:prstGeom>
                          <a:noFill/>
                          <a:ln w="9525">
                            <a:noFill/>
                            <a:miter lim="800000"/>
                            <a:headEnd/>
                            <a:tailEnd/>
                          </a:ln>
                        </wps:spPr>
                        <wps:txbx>
                          <w:txbxContent>
                            <w:p w14:paraId="0616FBE2" w14:textId="77777777" w:rsidR="00AF15CF" w:rsidRPr="00505B97" w:rsidRDefault="00AF15CF"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⑨プッシュ</w:t>
                              </w:r>
                            </w:p>
                            <w:p w14:paraId="3AC9C8F8" w14:textId="77777777" w:rsidR="00AF15CF" w:rsidRPr="00505B97" w:rsidRDefault="00AF15CF"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c:wpc>
                  </a:graphicData>
                </a:graphic>
              </wp:inline>
            </w:drawing>
          </mc:Choice>
          <mc:Fallback>
            <w:pict>
              <v:group w14:anchorId="2953E743" id="キャンバス 1451" o:spid="_x0000_s1224" editas="canvas" style="width:460.7pt;height:453.7pt;mso-position-horizontal-relative:char;mso-position-vertical-relative:line" coordsize="58508,57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">
                <v:shape id="_x0000_s1225" type="#_x0000_t75" style="position:absolute;width:58508;height:57613;visibility:visible;mso-wrap-style:square">
                  <v:fill o:detectmouseclick="t"/>
                  <v:path o:connecttype="none"/>
                </v:shape>
                <v:shape id="円柱 1405" o:spid="_x0000_s1226" type="#_x0000_t22" style="position:absolute;left:40281;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Q7NMQA&#10;AADdAAAADwAAAGRycy9kb3ducmV2LnhtbERPTWvCQBC9F/wPywi9NZuKkTTNRoJQKHhS20NvY3bM&#10;ps3OhuxW4793CwVv83ifU64n24szjb5zrOA5SUEQN0533Cr4OLw95SB8QNbYOyYFV/KwrmYPJRba&#10;XXhH531oRQxhX6ACE8JQSOkbQxZ94gbiyJ3caDFEOLZSj3iJ4baXizRdSYsdxwaDA20MNT/7X6tg&#10;k2eLz9XpJdt+1f3yOH3n5ljnSj3Op/oVRKAp3MX/7ncd5y/TDP6+iSfI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EOzTEAAAA3QAAAA8AAAAAAAAAAAAAAAAAmAIAAGRycy9k&#10;b3ducmV2LnhtbFBLBQYAAAAABAAEAPUAAACJAwAAAAA=&#10;" adj="5214" fillcolor="#ffc000 [3207]" strokecolor="#7f5f00 [1607]" strokeweight="1pt">
                  <v:stroke joinstyle="miter"/>
                </v:shape>
                <v:shape id="フローチャート: 複数書類 1406" o:spid="_x0000_s1227"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eAoMAA&#10;AADdAAAADwAAAGRycy9kb3ducmV2LnhtbERPS4vCMBC+C/sfwix407SisnSNZVkQ9CL4OHgcm9mm&#10;bDMpSdT6740geJuP7zmLsretuJIPjWMF+TgDQVw53XCt4HhYjb5AhIissXVMCu4UoFx+DBZYaHfj&#10;HV33sRYphEOBCkyMXSFlqAxZDGPXESfuz3mLMUFfS+3xlsJtKydZNpcWG04NBjv6NVT97y9WweR0&#10;ZvT51nQrr8PZms1sq2dKDT/7n28Qkfr4Fr/ca53mT7M5PL9JJ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0eAoMAAAADdAAAADwAAAAAAAAAAAAAAAACYAgAAZHJzL2Rvd25y&#10;ZXYueG1sUEsFBgAAAAAEAAQA9QAAAIUDAAAAAA==&#10;" fillcolor="#ffc000 [3207]" strokecolor="#7f5f00 [1607]" strokeweight="1pt"/>
                <v:shape id="円柱 1407" o:spid="_x0000_s1228"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A2MMA&#10;AADdAAAADwAAAGRycy9kb3ducmV2LnhtbERPTYvCMBC9L/gfwgh701RRt1ajFGFB2NPqevA2NmNT&#10;bSaliVr//WZB2Ns83ucs152txZ1aXzlWMBomIIgLpysuFfzsPwcpCB+QNdaOScGTPKxXvbclZto9&#10;+Jvuu1CKGMI+QwUmhCaT0heGLPqha4gjd3atxRBhW0rd4iOG21qOk2QmLVYcGww2tDFUXHc3q2CT&#10;TseH2Xk+/Trm9eTUXVJzylOl3vtdvgARqAv/4pd7q+P8SfIBf9/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oA2MMAAADdAAAADwAAAAAAAAAAAAAAAACYAgAAZHJzL2Rv&#10;d25yZXYueG1sUEsFBgAAAAAEAAQA9QAAAIgDAAAAAA==&#10;" adj="5214" fillcolor="#ffc000 [3207]" strokecolor="#7f5f00 [1607]" strokeweight="1pt">
                  <v:stroke joinstyle="miter"/>
                </v:shape>
                <v:rect id="正方形/長方形 1408" o:spid="_x0000_s1229" style="position:absolute;left:39519;top:4939;width:17916;height:9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XsYA&#10;AADdAAAADwAAAGRycy9kb3ducmV2LnhtbESPT2vCQBDF7wW/wzKCl1I3SmlL6iriH6x40krPQ3aa&#10;hGZnw+6axG/fORR6m+G9ee83i9XgGtVRiLVnA7NpBoq48Lbm0sD1c//0BiomZIuNZzJwpwir5ehh&#10;gbn1PZ+pu6RSSQjHHA1UKbW51rGoyGGc+pZYtG8fHCZZQ6ltwF7CXaPnWfaiHdYsDRW2tKmo+Lnc&#10;nIHDcbsLG7xuO9e388dXPB2/6mDMZDys30ElGtK/+e/6wwr+cya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dXsYAAADdAAAADwAAAAAAAAAAAAAAAACYAgAAZHJz&#10;L2Rvd25yZXYueG1sUEsFBgAAAAAEAAQA9QAAAIsDAAAAAA==&#10;" filled="f" strokecolor="#00b050" strokeweight="1pt"/>
                <v:rect id="正方形/長方形 1409" o:spid="_x0000_s1230" style="position:absolute;left:2371;top:5590;width:18584;height:12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P4xcMA&#10;AADdAAAADwAAAGRycy9kb3ducmV2LnhtbERPS2vCQBC+F/wPywi9FN0opWp0FfFBK5584HnIjkkw&#10;Oxt2t0n677uFgrf5+J6zWHWmEg05X1pWMBomIIgzq0vOFVwv+8EUhA/IGivLpOCHPKyWvZcFptq2&#10;fKLmHHIRQ9inqKAIoU6l9FlBBv3Q1sSRu1tnMETocqkdtjHcVHKcJB/SYMmxocCaNgVlj/O3UfB5&#10;2O7cBq/bxrT1+G2Cx8OtdEq99rv1HESgLjzF/+4vHee/JzP4+y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P4xcMAAADdAAAADwAAAAAAAAAAAAAAAACYAgAAZHJzL2Rv&#10;d25yZXYueG1sUEsFBgAAAAAEAAQA9QAAAIgDAAAAAA==&#10;" filled="f" strokecolor="#00b050" strokeweight="1pt"/>
                <v:shape id="_x0000_s1231"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9d78UA&#10;AADdAAAADwAAAGRycy9kb3ducmV2LnhtbESPQWvCQBCF7wX/wzKCt7prsaVGV5GK4KmlVgVvQ3ZM&#10;gtnZkF1N/PedQ6G3Gd6b975ZrHpfqzu1sQpsYTI2oIjz4CouLBx+ts/voGJCdlgHJgsPirBaDp4W&#10;mLnQ8Tfd96lQEsIxQwtlSk2mdcxL8hjHoSEW7RJaj0nWttCuxU7Cfa1fjHnTHiuWhhIb+igpv+5v&#10;3sLx83I+Tc1XsfGvTRd6o9nPtLWjYb+eg0rUp3/z3/XOCf50I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13vxQAAAN0AAAAPAAAAAAAAAAAAAAAAAJgCAABkcnMv&#10;ZG93bnJldi54bWxQSwUGAAAAAAQABAD1AAAAigMAAAAA&#10;" filled="f" stroked="f">
                  <v:textbox>
                    <w:txbxContent>
                      <w:p w14:paraId="443F2A54" w14:textId="77777777" w:rsidR="00AF15CF" w:rsidRPr="00505B97" w:rsidRDefault="00AF15CF"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v:textbox>
                </v:shape>
                <v:shape id="_x0000_s1232" type="#_x0000_t202" style="position:absolute;left:4371;top:2986;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4dMIA&#10;AADdAAAADwAAAGRycy9kb3ducmV2LnhtbERPTYvCMBC9C/6HMAt706TiilajiMuCpxV1V/A2NGNb&#10;tpmUJmvrvzeC4G0e73MWq85W4kqNLx1rSIYKBHHmTMm5hp/j12AKwgdkg5Vj0nAjD6tlv7fA1LiW&#10;93Q9hFzEEPYpaihCqFMpfVaQRT90NXHkLq6xGCJscmkabGO4reRIqYm0WHJsKLCmTUHZ3+Hfavj9&#10;vpxPY7XLP+1H3bpOSbYzqfX7W7eegwjUhZf46d6aOH+cJP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h0wgAAAN0AAAAPAAAAAAAAAAAAAAAAAJgCAABkcnMvZG93&#10;bnJldi54bWxQSwUGAAAAAAQABAD1AAAAhwMAAAAA&#10;" filled="f" stroked="f">
                  <v:textbox>
                    <w:txbxContent>
                      <w:p w14:paraId="4647BA99"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v:textbox>
                </v:shape>
                <v:shape id="_x0000_s1233" type="#_x0000_t202" style="position:absolute;left:476;top:3;width:3581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mA8EA&#10;AADdAAAADwAAAGRycy9kb3ducmV2LnhtbERPTYvCMBC9C/sfwix400RR2e0aRRTBk6LuCt6GZmzL&#10;NpPSRFv/vREEb/N4nzOdt7YUN6p94VjDoK9AEKfOFJxp+D2ue18gfEA2WDomDXfyMJ99dKaYGNfw&#10;nm6HkIkYwj5BDXkIVSKlT3Oy6PuuIo7cxdUWQ4R1Jk2NTQy3pRwqNZEWC44NOVa0zCn9P1ythr/t&#10;5XwaqV22suOqca2SbL+l1t3PdvEDIlAb3uKXe2Pi/NFgC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hZgPBAAAA3QAAAA8AAAAAAAAAAAAAAAAAmAIAAGRycy9kb3du&#10;cmV2LnhtbFBLBQYAAAAABAAEAPUAAACGAwAAAAA=&#10;" filled="f" stroked="f">
                  <v:textbox>
                    <w:txbxContent>
                      <w:p w14:paraId="48CE5081" w14:textId="77777777" w:rsidR="00AF15CF" w:rsidRPr="00EB655C" w:rsidRDefault="00AF15CF" w:rsidP="00E65CB3">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基本的な</w:t>
                        </w:r>
                        <w:r>
                          <w:rPr>
                            <w:rFonts w:ascii="ＭＳ ゴシック" w:eastAsia="ＭＳ ゴシック" w:hAnsi="ＭＳ ゴシック" w:cs="Times New Roman" w:hint="eastAsia"/>
                            <w:b/>
                            <w:kern w:val="2"/>
                            <w:sz w:val="22"/>
                            <w:szCs w:val="22"/>
                            <w:u w:val="single"/>
                          </w:rPr>
                          <w:t>ワークフロー】</w:t>
                        </w:r>
                      </w:p>
                    </w:txbxContent>
                  </v:textbox>
                </v:shape>
                <v:shape id="スマイル 1413" o:spid="_x0000_s1234"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c48QA&#10;AADdAAAADwAAAGRycy9kb3ducmV2LnhtbERPTWvCQBC9F/oflil4kbqJLVJSVxFBFC/WRMHjkJ0m&#10;wexsyK4m+fddoeBtHu9z5sve1OJOrassK4gnEQji3OqKCwWnbPP+BcJ5ZI21ZVIwkIPl4vVljom2&#10;HR/pnvpChBB2CSoovW8SKV1ekkE3sQ1x4H5ta9AH2BZSt9iFcFPLaRTNpMGKQ0OJDa1Lyq/pzSi4&#10;dvs4S8eH1SX7GWbp0NfRdnxWavTWr75BeOr9U/zv3ukw/zP+gMc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sHOPEAAAA3QAAAA8AAAAAAAAAAAAAAAAAmAIAAGRycy9k&#10;b3ducmV2LnhtbFBLBQYAAAAABAAEAPUAAACJAwAAAAA=&#10;" fillcolor="#70ad47 [3209]" strokecolor="#375623 [1609]" strokeweight="1pt">
                  <v:stroke joinstyle="miter"/>
                </v:shape>
                <v:shape id="_x0000_s1235" type="#_x0000_t202" style="position:absolute;left:6108;top:689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Rb7MMA&#10;AADdAAAADwAAAGRycy9kb3ducmV2LnhtbERPTWvCQBC9F/wPyxR6a3YjsdjUVcRS8KRU20JvQ3ZM&#10;QrOzIbtN4r93BcHbPN7nLFajbURPna8da0gTBYK4cKbmUsPX8eN5DsIHZIONY9JwJg+r5eRhgblx&#10;A39SfwiliCHsc9RQhdDmUvqiIos+cS1x5E6usxgi7EppOhxiuG3kVKkXabHm2FBhS5uKir/Dv9Xw&#10;vTv9/mRqX77bWTu4UUm2r1Lrp8dx/QYi0Bju4pt7a+L8LM3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Rb7MMAAADdAAAADwAAAAAAAAAAAAAAAACYAgAAZHJzL2Rv&#10;d25yZXYueG1sUEsFBgAAAAAEAAQA9QAAAIgDAAAAAA==&#10;" filled="f" stroked="f">
                  <v:textbox>
                    <w:txbxContent>
                      <w:p w14:paraId="2DF3454C"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68B645AE"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236" type="#_x0000_t202" style="position:absolute;left:6753;top:11100;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d8MA&#10;AADdAAAADwAAAGRycy9kb3ducmV2LnhtbERPTWvCQBC9F/wPywi91V1LUjS6ilgKPVmaquBtyI5J&#10;MDsbstsk/vtuodDbPN7nrLejbURPna8da5jPFAjiwpmaSw3Hr7enBQgfkA02jknDnTxsN5OHNWbG&#10;DfxJfR5KEUPYZ6ihCqHNpPRFRRb9zLXEkbu6zmKIsCul6XCI4baRz0q9SIs1x4YKW9pXVNzyb6vh&#10;dLhezon6KF9t2g5uVJLtUmr9OB13KxCBxvAv/nO/mzg/maf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j+d8MAAADdAAAADwAAAAAAAAAAAAAAAACYAgAAZHJzL2Rv&#10;d25yZXYueG1sUEsFBgAAAAAEAAQA9QAAAIgDAAAAAA==&#10;" filled="f" stroked="f">
                  <v:textbox>
                    <w:txbxContent>
                      <w:p w14:paraId="339C1295"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0581A6F7"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417" o:spid="_x0000_s1237"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RY+sQA&#10;AADdAAAADwAAAGRycy9kb3ducmV2LnhtbERPS2sCMRC+C/6HMAVvblYRa7dGEUHx4KE+KHibbqab&#10;bTeTZRN19dc3BcHbfHzPmc5bW4kLNb50rGCQpCCIc6dLLhQcD6v+BIQPyBorx6TgRh7ms25nipl2&#10;V97RZR8KEUPYZ6jAhFBnUvrckEWfuJo4ct+usRgibAqpG7zGcFvJYZqOpcWSY4PBmpaG8t/92Sp4&#10;k1+GT+ufW75t68Xpczf58HevVO+lXbyDCNSGp/jh3ug4fzR4hf9v4gl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EWPr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1238" type="#_x0000_t202" style="position:absolute;left:21170;top:11277;width:17742;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lR6cUA&#10;AADdAAAADwAAAGRycy9kb3ducmV2LnhtbESPQWvCQBCF7wX/wzKCt7prsaVGV5GK4KmlVgVvQ3ZM&#10;gtnZkF1N/PedQ6G3Gd6b975ZrHpfqzu1sQpsYTI2oIjz4CouLBx+ts/voGJCdlgHJgsPirBaDp4W&#10;mLnQ8Tfd96lQEsIxQwtlSk2mdcxL8hjHoSEW7RJaj0nWttCuxU7Cfa1fjHnTHiuWhhIb+igpv+5v&#10;3sLx83I+Tc1XsfGvTRd6o9nPtLWjYb+eg0rUp3/z3/XOCf50I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VHpxQAAAN0AAAAPAAAAAAAAAAAAAAAAAJgCAABkcnMv&#10;ZG93bnJldi54bWxQSwUGAAAAAAQABAD1AAAAigMAAAAA&#10;" filled="f" stroked="f">
                  <v:textbox>
                    <w:txbxContent>
                      <w:p w14:paraId="59EEF41F" w14:textId="77777777" w:rsidR="00AF15CF" w:rsidRPr="00505B97" w:rsidRDefault="00AF15CF"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③プッシュ</w:t>
                        </w:r>
                      </w:p>
                      <w:p w14:paraId="3F18316A" w14:textId="77777777" w:rsidR="00AF15CF" w:rsidRPr="00505B97" w:rsidRDefault="00AF15CF"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v:textbox>
                </v:shape>
                <v:shape id="右矢印 1419" o:spid="_x0000_s1239" type="#_x0000_t13" style="position:absolute;left:20385;top:21789;width:25199;height:1614;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z6cMA&#10;AADdAAAADwAAAGRycy9kb3ducmV2LnhtbERPS2vCQBC+C/6HZYTemk3EPkzdiIgFL0WaFLxOs2MS&#10;zM6G3VXTf98tFLzNx/ec1Xo0vbiS851lBVmSgiCure64UfBVvT++gvABWWNvmRT8kId1MZ2sMNf2&#10;xp90LUMjYgj7HBW0IQy5lL5uyaBP7EAcuZN1BkOErpHa4S2Gm17O0/RZGuw4NrQ40Lal+lxejILv&#10;XfVi6AmPH/3W2a7eH8rqcFLqYTZu3kAEGsNd/O/e6zh/kS3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oz6cMAAADdAAAADwAAAAAAAAAAAAAAAACYAgAAZHJzL2Rv&#10;d25yZXYueG1sUEsFBgAAAAAEAAQA9QAAAIgDAAAAAA==&#10;" adj="20908" fillcolor="#9ecb81 [2169]" strokecolor="#70ad47 [3209]" strokeweight=".5pt">
                  <v:fill color2="#8ac066 [2617]" rotate="t" colors="0 #b5d5a7;.5 #aace99;1 #9cca86" focus="100%" type="gradient">
                    <o:fill v:ext="view" type="gradientUnscaled"/>
                  </v:fill>
                </v:shape>
                <v:shape id="右矢印 1421" o:spid="_x0000_s1240" type="#_x0000_t13" style="position:absolute;left:19043;top:24450;width:33389;height:1637;rotation:-23217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c4rMUA&#10;AADdAAAADwAAAGRycy9kb3ducmV2LnhtbERPTWvCQBC9F/oflil4qxtFSomuUgqhpR5KowePY3bc&#10;RHdnQ3abxP76bqHgbR7vc1ab0VnRUxcazwpm0wwEceV1w0bBflc8PoMIEVmj9UwKrhRgs76/W2Gu&#10;/cBf1JfRiBTCIUcFdYxtLmWoanIYpr4lTtzJdw5jgp2RusMhhTsr51n2JB02nBpqbOm1pupSfjsF&#10;5/0HvfWLdmtt8Tkcjj+muJZGqcnD+LIEEWmMN/G/+12n+Yv5DP6+SS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zisxQAAAN0AAAAPAAAAAAAAAAAAAAAAAJgCAABkcnMv&#10;ZG93bnJldi54bWxQSwUGAAAAAAQABAD1AAAAigMAAAAA&#10;" adj="21070" fillcolor="#9ecb81 [2169]" strokecolor="#70ad47 [3209]" strokeweight=".5pt">
                  <v:fill color2="#8ac066 [2617]" rotate="t" colors="0 #b5d5a7;.5 #aace99;1 #9cca86" focus="100%" type="gradient">
                    <o:fill v:ext="view" type="gradientUnscaled"/>
                  </v:fill>
                </v:shape>
                <v:shape id="右矢印 1422" o:spid="_x0000_s1241" type="#_x0000_t13" style="position:absolute;left:21075;top:830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d0cEA&#10;AADdAAAADwAAAGRycy9kb3ducmV2LnhtbERPzYrCMBC+C75DGGFvmlpkkWoUEQQ9eKj6AGMzNqXN&#10;pDbR1rffLCzsbT6+31lvB9uIN3W+cqxgPktAEBdOV1wquF0P0yUIH5A1No5JwYc8bDfj0Roz7XrO&#10;6X0JpYgh7DNUYEJoMyl9Yciin7mWOHIP11kMEXal1B32Mdw2Mk2Sb2mx4thgsKW9oaK+vKyC/Jrf&#10;n+Yszc3U/fL08HXz2iVKfU2G3QpEoCH8i//cRx3nL9IUfr+JJ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m3dHBAAAA3QAAAA8AAAAAAAAAAAAAAAAAmAIAAGRycy9kb3du&#10;cmV2LnhtbFBLBQYAAAAABAAEAPUAAACGAwAAAAA=&#10;" adj="20892" fillcolor="#9ecb81 [2169]" strokecolor="#70ad47 [3209]" strokeweight=".5pt">
                  <v:fill color2="#8ac066 [2617]" rotate="t" colors="0 #b5d5a7;.5 #aace99;1 #9cca86" focus="100%" type="gradient">
                    <o:fill v:ext="view" type="gradientUnscaled"/>
                  </v:fill>
                </v:shape>
                <v:shape id="_x0000_s1242" type="#_x0000_t202" style="position:absolute;left:22160;top:4591;width:16980;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JJcIA&#10;AADdAAAADwAAAGRycy9kb3ducmV2LnhtbERPS4vCMBC+L/gfwgjeNFl1F+0aRRTBk8v6gr0NzdiW&#10;bSalibb+eyMIe5uP7zmzRWtLcaPaF441vA8UCOLUmYIzDcfDpj8B4QOywdIxabiTh8W88zbDxLiG&#10;f+i2D5mIIewT1JCHUCVS+jQni37gKuLIXVxtMURYZ9LU2MRwW8qhUp/SYsGxIceKVjmlf/ur1XDa&#10;XX7PY/Wdre1H1bhWSbZTqXWv2y6/QARqw7/45d6aOH88HMH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QklwgAAAN0AAAAPAAAAAAAAAAAAAAAAAJgCAABkcnMvZG93&#10;bnJldi54bWxQSwUGAAAAAAQABAD1AAAAhwMAAAAA&#10;" filled="f" stroked="f">
                  <v:textbox>
                    <w:txbxContent>
                      <w:p w14:paraId="1E2C756B" w14:textId="77777777" w:rsidR="00AF15CF" w:rsidRPr="00505B97" w:rsidRDefault="00AF15CF" w:rsidP="00934839">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505B97">
                          <w:rPr>
                            <w:rFonts w:ascii="ＭＳ ゴシック" w:eastAsia="ＭＳ ゴシック" w:hAnsi="ＭＳ ゴシック" w:cs="Times New Roman" w:hint="eastAsia"/>
                            <w:color w:val="0070C0"/>
                            <w:kern w:val="2"/>
                            <w:sz w:val="21"/>
                            <w:szCs w:val="21"/>
                          </w:rPr>
                          <w:t>①プル</w:t>
                        </w:r>
                      </w:p>
                      <w:p w14:paraId="2AA14F68" w14:textId="77777777" w:rsidR="00AF15CF" w:rsidRPr="00505B97" w:rsidRDefault="00AF15CF" w:rsidP="00E65CB3">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v:textbox>
                </v:shape>
                <v:shape id="フローチャート: 複数書類 1424" o:spid="_x0000_s1243" type="#_x0000_t115" style="position:absolute;left:3895;top:3348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znLMAA&#10;AADdAAAADwAAAGRycy9kb3ducmV2LnhtbERPTYvCMBC9C/6HMII3TS26SDWKCMJ6Edb14HFsxqbY&#10;TEqS1frvzYLgbR7vc5brzjbiTj7UjhVMxhkI4tLpmisFp9/daA4iRGSNjWNS8KQA61W/t8RCuwf/&#10;0P0YK5FCOBSowMTYFlKG0pDFMHYtceKuzluMCfpKao+PFG4bmWfZl7RYc2ow2NLWUHk7/lkF+fnC&#10;6CcH0+68Dhdr9rODnik1HHSbBYhIXfyI3+5vneZP8yn8f5NO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znLMAAAADdAAAADwAAAAAAAAAAAAAAAACYAgAAZHJzL2Rvd25y&#10;ZXYueG1sUEsFBgAAAAAEAAQA9QAAAIUDAAAAAA==&#10;" fillcolor="#ffc000 [3207]" strokecolor="#7f5f00 [1607]" strokeweight="1pt"/>
                <v:shape id="円柱 1425" o:spid="_x0000_s1244" type="#_x0000_t22" style="position:absolute;left:4181;top:29390;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nVMQA&#10;AADdAAAADwAAAGRycy9kb3ducmV2LnhtbERPTWvCQBC9C/6HZYTedNNgJI2uEgSh0FO1PfQ2Zsds&#10;bHY2ZFdN/31XELzN433OajPYVlyp941jBa+zBARx5XTDtYKvw26ag/ABWWPrmBT8kYfNejxaYaHd&#10;jT/pug+1iCHsC1RgQugKKX1lyKKfuY44cifXWwwR9rXUPd5iuG1lmiQLabHh2GCwo62h6nd/sQq2&#10;eZZ+L05v2cdP2c6Pwzk3xzJX6mUylEsQgYbwFD/c7zrOn6cZ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xZ1TEAAAA3QAAAA8AAAAAAAAAAAAAAAAAmAIAAGRycy9k&#10;b3ducmV2LnhtbFBLBQYAAAAABAAEAPUAAACJAwAAAAA=&#10;" adj="5214" fillcolor="#ffc000 [3207]" strokecolor="#7f5f00 [1607]" strokeweight="1pt">
                  <v:stroke joinstyle="miter"/>
                </v:shape>
                <v:rect id="正方形/長方形 1426" o:spid="_x0000_s1245" style="position:absolute;left:2943;top:26577;width:18580;height:2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w18IA&#10;AADdAAAADwAAAGRycy9kb3ducmV2LnhtbERPTWvCQBC9F/wPywi9FN0YRCW6imhLlZ6q4nnIjkkw&#10;Oxt2t0n6712h0Ns83uesNr2pRUvOV5YVTMYJCOLc6ooLBZfzx2gBwgdkjbVlUvBLHjbrwcsKM207&#10;/qb2FAoRQ9hnqKAMocmk9HlJBv3YNsSRu1lnMEToCqkddjHc1DJNkpk0WHFsKLGhXUn5/fRjFHwe&#10;9+9uh5d9a7omfZvj1/FaOaVeh/12CSJQH/7Ff+6DjvOn6Qye38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mTDXwgAAAN0AAAAPAAAAAAAAAAAAAAAAAJgCAABkcnMvZG93&#10;bnJldi54bWxQSwUGAAAAAAQABAD1AAAAhwMAAAAA&#10;" filled="f" strokecolor="#00b050" strokeweight="1pt"/>
                <v:shape id="_x0000_s1246" type="#_x0000_t202" style="position:absolute;left:4943;top:23974;width:1671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JsMA&#10;AADdAAAADwAAAGRycy9kb3ducmV2LnhtbERPS2vCQBC+C/6HZYTedFexVaOriKXQU4vxAd6G7JgE&#10;s7MhuzXpv+8WBG/z8T1ntelsJe7U+NKxhvFIgSDOnCk513A8fAznIHxANlg5Jg2/5GGz7vdWmBjX&#10;8p7uachFDGGfoIYihDqR0mcFWfQjVxNH7uoaiyHCJpemwTaG20pOlHqTFkuODQXWtCsou6U/VsPp&#10;63o5T9V3/m5f69Z1SrJdSK1fBt12CSJQF57ih/vTxPnTyQz+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JsMAAADdAAAADwAAAAAAAAAAAAAAAACYAgAAZHJzL2Rv&#10;d25yZXYueG1sUEsFBgAAAAAEAAQA9QAAAIgDAAAAAA==&#10;" filled="f" stroked="f">
                  <v:textbox>
                    <w:txbxContent>
                      <w:p w14:paraId="097011D7" w14:textId="77777777" w:rsidR="00AF15CF" w:rsidRPr="00505B97" w:rsidRDefault="00AF15CF"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リーダー</w:t>
                        </w:r>
                      </w:p>
                    </w:txbxContent>
                  </v:textbox>
                </v:shape>
                <v:shape id="スマイル 1428" o:spid="_x0000_s1247" type="#_x0000_t96" style="position:absolute;left:1323;top:2507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EL8cA&#10;AADdAAAADwAAAGRycy9kb3ducmV2LnhtbESPQWvCQBCF74X+h2UKvUjdKCIluooUSqUXbdKCxyE7&#10;TYLZ2ZBdTfLvnYPgbYb35r1v1tvBNepKXag9G5hNE1DEhbc1lwZ+88+3d1AhIltsPJOBkQJsN89P&#10;a0yt7/mHrlkslYRwSNFAFWObah2KihyGqW+JRfv3ncMoa1dq22Ev4a7R8yRZaoc1S0OFLX1UVJyz&#10;izNw7r9neTY57E75cVxm49AkX5M/Y15fht0KVKQhPsz3670V/MVccOUbGUFv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kRC/HAAAA3QAAAA8AAAAAAAAAAAAAAAAAmAIAAGRy&#10;cy9kb3ducmV2LnhtbFBLBQYAAAAABAAEAPUAAACMAwAAAAA=&#10;" fillcolor="#70ad47 [3209]" strokecolor="#375623 [1609]" strokeweight="1pt">
                  <v:stroke joinstyle="miter"/>
                </v:shape>
                <v:shape id="_x0000_s1248" type="#_x0000_t202" style="position:absolute;left:6393;top:29390;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z8MA&#10;AADdAAAADwAAAGRycy9kb3ducmV2LnhtbERPTWvCQBC9F/wPywje6q5ii0Y3QSxCTy1NVfA2ZMck&#10;mJ0N2W2S/vtuodDbPN7n7LLRNqKnzteONSzmCgRx4UzNpYbT5/FxDcIHZIONY9LwTR6ydPKww8S4&#10;gT+oz0MpYgj7BDVUIbSJlL6oyKKfu5Y4cjfXWQwRdqU0HQ4x3DZyqdSztFhzbKiwpUNFxT3/shrO&#10;b7frZaXeyxf71A5uVJLtRmo9m477LYhAY/gX/7lfTZy/Wm7g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k+z8MAAADdAAAADwAAAAAAAAAAAAAAAACYAgAAZHJzL2Rv&#10;d25yZXYueG1sUEsFBgAAAAAEAAQA9QAAAIgDAAAAAA==&#10;" filled="f" stroked="f">
                  <v:textbox>
                    <w:txbxContent>
                      <w:p w14:paraId="2B691C67"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7A737734"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249" type="#_x0000_t202" style="position:absolute;left:7060;top:33182;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oBj8YA&#10;AADdAAAADwAAAGRycy9kb3ducmV2LnhtbESPzWvCQBDF70L/h2UK3nS3ftGmriJKoSdF+wG9Ddkx&#10;Cc3OhuzWpP+9cxC8zfDevPeb5br3tbpQG6vAFp7GBhRxHlzFhYXPj7fRM6iYkB3WgcnCP0VYrx4G&#10;S8xc6PhIl1MqlIRwzNBCmVKTaR3zkjzGcWiIRTuH1mOStS20a7GTcF/riTEL7bFiaSixoW1J+e/p&#10;z1v42p9/vmfmUOz8vOlCbzT7F23t8LHfvIJK1Ke7+Xb97gR/NhV++UZG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oBj8YAAADdAAAADwAAAAAAAAAAAAAAAACYAgAAZHJz&#10;L2Rvd25yZXYueG1sUEsFBgAAAAAEAAQA9QAAAIsDAAAAAA==&#10;" filled="f" stroked="f">
                  <v:textbox>
                    <w:txbxContent>
                      <w:p w14:paraId="3AB0F349"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317218DA"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250" type="#_x0000_t202" style="position:absolute;left:3895;top:19240;width:1917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akFMIA&#10;AADdAAAADwAAAGRycy9kb3ducmV2LnhtbERPS4vCMBC+L/gfwix408THLto1iiiCJ5f1BXsbmrEt&#10;20xKE23990YQ9jYf33Nmi9aW4ka1LxxrGPQVCOLUmYIzDcfDpjcB4QOywdIxabiTh8W88zbDxLiG&#10;f+i2D5mIIewT1JCHUCVS+jQni77vKuLIXVxtMURYZ9LU2MRwW8qhUp/SYsGxIceKVjmlf/ur1XDa&#10;XX7PY/Wdre1H1bhWSbZTqXX3vV1+gQjUhn/xy701cf54NID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qQUwgAAAN0AAAAPAAAAAAAAAAAAAAAAAJgCAABkcnMvZG93&#10;bnJldi54bWxQSwUGAAAAAAQABAD1AAAAhwMAAAAA&#10;" filled="f" stroked="f">
                  <v:textbox>
                    <w:txbxContent>
                      <w:p w14:paraId="01303B2A" w14:textId="77777777" w:rsidR="00AF15CF" w:rsidRPr="00505B97" w:rsidRDefault="00AF15CF"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21"/>
                            <w:szCs w:val="21"/>
                          </w:rPr>
                          <w:t>④プルリクエスト</w:t>
                        </w:r>
                      </w:p>
                      <w:p w14:paraId="325A772D" w14:textId="77777777" w:rsidR="00AF15CF" w:rsidRPr="00505B97" w:rsidRDefault="00AF15CF"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18"/>
                            <w:szCs w:val="18"/>
                          </w:rPr>
                          <w:t>（トピックブランチ）</w:t>
                        </w:r>
                      </w:p>
                    </w:txbxContent>
                  </v:textbox>
                </v:shape>
                <v:shape id="右矢印 1432" o:spid="_x0000_s1251" type="#_x0000_t13" style="position:absolute;left:1351;top:20783;width:5239;height:158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cQA&#10;AADdAAAADwAAAGRycy9kb3ducmV2LnhtbESP0YrCMBBF34X9hzDCvoimVlmWahRZLKwvgtUPGJqx&#10;LSaT2kTt/v1GEHyb4d5z585y3Vsj7tT5xrGC6SQBQVw63XCl4HTMx98gfEDWaByTgj/ysF59DJaY&#10;affgA92LUIkYwj5DBXUIbSalL2uy6CeuJY7a2XUWQ1y7SuoOHzHcGpkmyZe02HC8UGNLPzWVl+Jm&#10;Y43rKN+YML2c0rwls9fN9rorlPoc9psFiEB9eJtf9K+O3HyWwvObOIJ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gLHEAAAA3QAAAA8AAAAAAAAAAAAAAAAAmAIAAGRycy9k&#10;b3ducmV2LnhtbFBLBQYAAAAABAAEAPUAAACJAwAAAAA=&#10;" adj="18339" fillcolor="#9ecb81 [2169]" strokecolor="#70ad47 [3209]" strokeweight=".5pt">
                  <v:fill color2="#8ac066 [2617]" rotate="t" colors="0 #b5d5a7;.5 #aace99;1 #9cca86" focus="100%" type="gradient">
                    <o:fill v:ext="view" type="gradientUnscaled"/>
                  </v:fill>
                </v:shape>
                <v:shape id="_x0000_s1252" type="#_x0000_t202" style="position:absolute;left:42852;top:8211;width:12889;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HjMIA&#10;AADdAAAADwAAAGRycy9kb3ducmV2LnhtbERPTWvCQBC9F/oflil4093WKDV1lVIRPClqFbwN2TEJ&#10;zc6G7Griv3cFobd5vM+ZzjtbiSs1vnSs4X2gQBBnzpSca/jdL/ufIHxANlg5Jg038jCfvb5MMTWu&#10;5S1ddyEXMYR9ihqKEOpUSp8VZNEPXE0cubNrLIYIm1yaBtsYbiv5odRYWiw5NhRY009B2d/uYjUc&#10;1ufTMVGbfGFHdes6JdlOpNa9t+77C0SgLvyLn+6VifOTYQKP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QeMwgAAAN0AAAAPAAAAAAAAAAAAAAAAAJgCAABkcnMvZG93&#10;bnJldi54bWxQSwUGAAAAAAQABAD1AAAAhwMAAAAA&#10;" filled="f" stroked="f">
                  <v:textbox>
                    <w:txbxContent>
                      <w:p w14:paraId="539AC6AD" w14:textId="77777777" w:rsidR="00AF15CF" w:rsidRPr="00505B97" w:rsidRDefault="00AF15CF" w:rsidP="00E65CB3">
                        <w:pPr>
                          <w:pStyle w:val="Web"/>
                          <w:wordWrap w:val="0"/>
                          <w:spacing w:before="0" w:beforeAutospacing="0" w:after="0" w:afterAutospacing="0"/>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73C4AB35" w14:textId="77777777" w:rsidR="00AF15CF" w:rsidRPr="00505B97" w:rsidRDefault="00AF15CF" w:rsidP="00E65CB3">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v:textbox>
                </v:shape>
                <v:shape id="_x0000_s1253" type="#_x0000_t202" style="position:absolute;left:2943;top:42138;width:19059;height:6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XacMA&#10;AADdAAAADwAAAGRycy9kb3ducmV2LnhtbERPTWvCQBC9F/wPyxR6a3YjsdjUVcRS8KRU20JvQ3ZM&#10;QrOzIbtN4r93BcHbPN7nLFajbURPna8da0gTBYK4cKbmUsPX8eN5DsIHZIONY9JwJg+r5eRhgblx&#10;A39SfwiliCHsc9RQhdDmUvqiIos+cS1x5E6usxgi7EppOhxiuG3kVKkXabHm2FBhS5uKir/Dv9Xw&#10;vTv9/mRqX77bWTu4UUm2r1Lrp8dx/QYi0Bju4pt7a+L8LEvh+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DXacMAAADdAAAADwAAAAAAAAAAAAAAAACYAgAAZHJzL2Rv&#10;d25yZXYueG1sUEsFBgAAAAAEAAQA9QAAAIgDAAAAAA==&#10;" filled="f" stroked="f">
                  <v:textbox>
                    <w:txbxContent>
                      <w:p w14:paraId="5AE8F601"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⑧マージ</w:t>
                        </w:r>
                      </w:p>
                      <w:p w14:paraId="363277FB"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49319613" w14:textId="77777777" w:rsidR="00AF15CF" w:rsidRPr="00505B97" w:rsidRDefault="00AF15CF"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基本</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v:textbox>
                </v:shape>
                <v:shape id="_x0000_s1254" type="#_x0000_t202" style="position:absolute;left:1925;top:54378;width:40380;height:2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RasIA&#10;AADdAAAADwAAAGRycy9kb3ducmV2LnhtbERPS4vCMBC+L/gfwgh7WxOXumg1irgIe3JZX+BtaMa2&#10;2ExKE2399xtB8DYf33Nmi85W4kaNLx1rGA4UCOLMmZJzDfvd+mMMwgdkg5Vj0nAnD4t5722GqXEt&#10;/9FtG3IRQ9inqKEIoU6l9FlBFv3A1cSRO7vGYoiwyaVpsI3htpKfSn1JiyXHhgJrWhWUXbZXq+Gw&#10;OZ+OifrNv+2obl2nJNuJ1Pq93y2nIAJ14SV+un9MnJ8kI3h8E0+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u9FqwgAAAN0AAAAPAAAAAAAAAAAAAAAAAJgCAABkcnMvZG93&#10;bnJldi54bWxQSwUGAAAAAAQABAD1AAAAhwMAAAAA&#10;" filled="f" stroked="f">
                  <v:textbox>
                    <w:txbxContent>
                      <w:p w14:paraId="0E573218" w14:textId="2243A479"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Pr>
                            <w:rFonts w:eastAsia="ＭＳ ゴシック" w:hAnsi="ＭＳ ゴシック" w:cs="Times New Roman" w:hint="eastAsia"/>
                            <w:sz w:val="21"/>
                            <w:szCs w:val="21"/>
                          </w:rPr>
                          <w:t>は</w:t>
                        </w:r>
                        <w:r w:rsidRPr="00505B97">
                          <w:rPr>
                            <w:rFonts w:eastAsia="ＭＳ ゴシック" w:hAnsi="ＭＳ ゴシック" w:cs="Times New Roman" w:hint="eastAsia"/>
                            <w:sz w:val="21"/>
                            <w:szCs w:val="21"/>
                          </w:rPr>
                          <w:t>リーダーが行う操作。</w:t>
                        </w:r>
                      </w:p>
                    </w:txbxContent>
                  </v:textbox>
                </v:shape>
                <v:shape id="_x0000_s1255" type="#_x0000_t202" style="position:absolute;left:3219;top:14454;width:17736;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bb8MA&#10;AADdAAAADwAAAGRycy9kb3ducmV2LnhtbERPS2vCQBC+F/wPyxR6a3YrsWjqRsRS8KRU20JvQ3by&#10;oNnZkN2a+O9dQfA2H99zlqvRtuJEvW8ca3hJFAjiwpmGKw1fx4/nOQgfkA22jknDmTys8snDEjPj&#10;Bv6k0yFUIoawz1BDHUKXSemLmiz6xHXEkStdbzFE2FfS9DjEcNvKqVKv0mLDsaHGjjY1FX+Hf6vh&#10;e1f+/qRqX73bWTe4UUm2C6n10+O4fgMRaAx38c29NXF+mi7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bbb8MAAADdAAAADwAAAAAAAAAAAAAAAACYAgAAZHJzL2Rv&#10;d25yZXYueG1sUEsFBgAAAAAEAAQA9QAAAIgDAAAAAA==&#10;" filled="f" stroked="f">
                  <v:textbox>
                    <w:txbxContent>
                      <w:p w14:paraId="4229785E"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②トピックブランチ作成＆開発</w:t>
                        </w:r>
                      </w:p>
                    </w:txbxContent>
                  </v:textbox>
                </v:shape>
                <v:shape id="_x0000_s1256" type="#_x0000_t202" style="position:absolute;left:1639;top:49409;width:56839;height:5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kL8UA&#10;AADdAAAADwAAAGRycy9kb3ducmV2LnhtbESPQWvCQBCF70L/wzIFb7pbUampq5SK4KlFq0JvQ3ZM&#10;QrOzIbua9N93DoK3Gd6b975Zrntfqxu1sQps4WVsQBHnwVVcWDh+b0evoGJCdlgHJgt/FGG9ehos&#10;MXOh4z3dDqlQEsIxQwtlSk2mdcxL8hjHoSEW7RJaj0nWttCuxU7Cfa0nxsy1x4qlocSGPkrKfw9X&#10;b+H0efk5T81XsfGzpgu90ewX2trhc//+BipRnx7m+/XOCf50JvzyjY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eQvxQAAAN0AAAAPAAAAAAAAAAAAAAAAAJgCAABkcnMv&#10;ZG93bnJldi54bWxQSwUGAAAAAAQABAD1AAAAigMAAAAA&#10;" filled="f" stroked="f">
                  <v:textbox>
                    <w:txbxContent>
                      <w:p w14:paraId="4BFB8A16" w14:textId="18097653" w:rsidR="00AF15CF" w:rsidRPr="00505B97" w:rsidRDefault="00AF15CF"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※図では</w:t>
                        </w:r>
                        <w:r w:rsidRPr="00505B97">
                          <w:rPr>
                            <w:rFonts w:eastAsia="ＭＳ ゴシック" w:cs="Times New Roman"/>
                            <w:sz w:val="21"/>
                            <w:szCs w:val="21"/>
                          </w:rPr>
                          <w:t>省略しているが</w:t>
                        </w:r>
                        <w:r w:rsidRPr="00505B97">
                          <w:rPr>
                            <w:rFonts w:eastAsia="ＭＳ ゴシック" w:cs="Times New Roman" w:hint="eastAsia"/>
                            <w:sz w:val="21"/>
                            <w:szCs w:val="21"/>
                          </w:rPr>
                          <w:t>、</w:t>
                        </w:r>
                        <w:r w:rsidRPr="00505B97">
                          <w:rPr>
                            <w:rFonts w:eastAsia="ＭＳ ゴシック" w:hAnsi="ＭＳ ゴシック" w:cs="Times New Roman" w:hint="eastAsia"/>
                            <w:sz w:val="21"/>
                            <w:szCs w:val="21"/>
                          </w:rPr>
                          <w:t>リーダーはトピックブランチのコード</w:t>
                        </w:r>
                        <w:r w:rsidRPr="00505B97">
                          <w:rPr>
                            <w:rFonts w:eastAsia="ＭＳ ゴシック" w:hAnsi="ＭＳ ゴシック" w:cs="Times New Roman"/>
                            <w:sz w:val="21"/>
                            <w:szCs w:val="21"/>
                          </w:rPr>
                          <w:t>の確認や</w:t>
                        </w:r>
                      </w:p>
                      <w:p w14:paraId="0BED42F7" w14:textId="77777777" w:rsidR="00AF15CF" w:rsidRPr="00505B97" w:rsidRDefault="00AF15CF"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マージ後の動作確認を</w:t>
                        </w:r>
                        <w:r w:rsidRPr="00505B97">
                          <w:rPr>
                            <w:rFonts w:eastAsia="ＭＳ ゴシック" w:hAnsi="ＭＳ ゴシック" w:cs="Times New Roman"/>
                            <w:sz w:val="21"/>
                            <w:szCs w:val="21"/>
                          </w:rPr>
                          <w:t>行</w:t>
                        </w:r>
                        <w:r w:rsidRPr="00505B97">
                          <w:rPr>
                            <w:rFonts w:eastAsia="ＭＳ ゴシック" w:hAnsi="ＭＳ ゴシック" w:cs="Times New Roman" w:hint="eastAsia"/>
                            <w:sz w:val="21"/>
                            <w:szCs w:val="21"/>
                          </w:rPr>
                          <w:t>っている</w:t>
                        </w:r>
                        <w:r w:rsidRPr="00505B97">
                          <w:rPr>
                            <w:rFonts w:eastAsia="ＭＳ ゴシック" w:hAnsi="ＭＳ ゴシック" w:cs="Times New Roman"/>
                            <w:sz w:val="21"/>
                            <w:szCs w:val="21"/>
                          </w:rPr>
                          <w:t>ものとする。</w:t>
                        </w:r>
                      </w:p>
                    </w:txbxContent>
                  </v:textbox>
                </v:shape>
                <v:shape id="_x0000_s1257" type="#_x0000_t202" style="position:absolute;left:2943;top:37518;width:19056;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JHt8IA&#10;AADdAAAADwAAAGRycy9kb3ducmV2LnhtbERPS4vCMBC+L/gfwgje1sTFLlqNIi6CJ5f1Bd6GZmyL&#10;zaQ00dZ/v1lY8DYf33Pmy85W4kGNLx1rGA0VCOLMmZJzDcfD5n0Cwgdkg5Vj0vAkD8tF722OqXEt&#10;/9BjH3IRQ9inqKEIoU6l9FlBFv3Q1cSRu7rGYoiwyaVpsI3htpIfSn1KiyXHhgJrWheU3fZ3q+G0&#10;u17OY/Wdf9mkbl2nJNup1HrQ71YzEIG68BL/u7cmzh8nCfx9E0+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Yke3wgAAAN0AAAAPAAAAAAAAAAAAAAAAAJgCAABkcnMvZG93&#10;bnJldi54bWxQSwUGAAAAAAQABAD1AAAAhwMAAAAA&#10;" filled="f" stroked="f">
                  <v:textbox>
                    <w:txbxContent>
                      <w:p w14:paraId="282EB075"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⑥リベース</w:t>
                        </w:r>
                      </w:p>
                      <w:p w14:paraId="22345139"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v:textbox>
                </v:shape>
                <v:shape id="_x0000_s1258" type="#_x0000_t202" style="position:absolute;left:23717;top:17325;width:14179;height:5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W8MA&#10;AADdAAAADwAAAGRycy9kb3ducmV2LnhtbERPS2vCQBC+F/wPywje6m5Fq6auIorgyWJ8QG9DdkxC&#10;s7Mhu5r033eFQm/z8T1nsepsJR7U+NKxhrehAkGcOVNyruF82r3OQPiAbLByTBp+yMNq2XtZYGJc&#10;y0d6pCEXMYR9ghqKEOpESp8VZNEPXU0cuZtrLIYIm1yaBtsYbis5UupdWiw5NhRY06ag7Du9Ww2X&#10;w+3rOlaf+dZO6tZ1SrKdS60H/W79ASJQF/7Ff+69ifPHkyk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8W8MAAADdAAAADwAAAAAAAAAAAAAAAACYAgAAZHJzL2Rv&#10;d25yZXYueG1sUEsFBgAAAAAEAAQA9QAAAIgDAAAAAA==&#10;" filled="f" stroked="f">
                  <v:textbox>
                    <w:txbxContent>
                      <w:p w14:paraId="4C1CAD94" w14:textId="77777777" w:rsidR="00AF15CF" w:rsidRPr="00505B97" w:rsidRDefault="00AF15CF" w:rsidP="00E65CB3">
                        <w:pPr>
                          <w:pStyle w:val="Web"/>
                          <w:spacing w:before="0" w:beforeAutospacing="0" w:after="0" w:afterAutospacing="0" w:line="240" w:lineRule="exact"/>
                          <w:ind w:right="101"/>
                          <w:jc w:val="right"/>
                          <w:rPr>
                            <w:color w:val="0070C0"/>
                          </w:rPr>
                        </w:pPr>
                        <w:r w:rsidRPr="00505B97">
                          <w:rPr>
                            <w:rFonts w:eastAsia="ＭＳ ゴシック" w:hAnsi="ＭＳ ゴシック" w:cs="Times New Roman" w:hint="eastAsia"/>
                            <w:b/>
                            <w:bCs/>
                            <w:color w:val="0070C0"/>
                            <w:sz w:val="21"/>
                            <w:szCs w:val="21"/>
                          </w:rPr>
                          <w:t>⑤フェッチ</w:t>
                        </w:r>
                      </w:p>
                      <w:p w14:paraId="033BF79D" w14:textId="77777777" w:rsidR="00AF15CF" w:rsidRPr="00505B97" w:rsidRDefault="00AF15CF" w:rsidP="00E65CB3">
                        <w:pPr>
                          <w:pStyle w:val="Web"/>
                          <w:spacing w:before="0" w:beforeAutospacing="0" w:after="0" w:afterAutospacing="0" w:line="240" w:lineRule="exact"/>
                          <w:ind w:right="101"/>
                          <w:jc w:val="right"/>
                          <w:rPr>
                            <w:color w:val="0070C0"/>
                          </w:rPr>
                        </w:pPr>
                        <w:r w:rsidRPr="00505B97">
                          <w:rPr>
                            <w:rFonts w:eastAsia="ＭＳ ゴシック" w:hAnsi="ＭＳ ゴシック" w:cs="Times New Roman" w:hint="eastAsia"/>
                            <w:b/>
                            <w:bCs/>
                            <w:color w:val="0070C0"/>
                            <w:sz w:val="18"/>
                            <w:szCs w:val="18"/>
                          </w:rPr>
                          <w:t>（基本ブランチ）</w:t>
                        </w:r>
                      </w:p>
                    </w:txbxContent>
                  </v:textbox>
                </v:shape>
                <v:shape id="_x0000_s1259" type="#_x0000_t202" style="position:absolute;left:18516;top:21331;width:14182;height:5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XUsUA&#10;AADdAAAADwAAAGRycy9kb3ducmV2LnhtbESPT2vCQBDF74LfYRmhN91VbGmjq4hS8NTS9A94G7Jj&#10;EszOhuxq4rfvHAq9zfDevPeb9XbwjbpRF+vAFuYzA4q4CK7m0sLX5+v0GVRMyA6bwGThThG2m/Fo&#10;jZkLPX/QLU+lkhCOGVqoUmozrWNRkcc4Cy2xaOfQeUyydqV2HfYS7hu9MOZJe6xZGipsaV9Rccmv&#10;3sL32/n0szTv5cE/tn0YjGb/oq19mAy7FahEQ/o3/10fneAvF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5dSxQAAAN0AAAAPAAAAAAAAAAAAAAAAAJgCAABkcnMv&#10;ZG93bnJldi54bWxQSwUGAAAAAAQABAD1AAAAigMAAAAA&#10;" filled="f" stroked="f">
                  <v:textbox>
                    <w:txbxContent>
                      <w:p w14:paraId="2E96E447" w14:textId="77777777" w:rsidR="00AF15CF" w:rsidRPr="00505B97" w:rsidRDefault="00AF15CF"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⑦フェッチ</w:t>
                        </w:r>
                      </w:p>
                      <w:p w14:paraId="6DC05202" w14:textId="77777777" w:rsidR="00AF15CF" w:rsidRPr="00505B97" w:rsidRDefault="00AF15CF" w:rsidP="00E65CB3">
                        <w:pPr>
                          <w:pStyle w:val="Web"/>
                          <w:spacing w:before="0" w:beforeAutospacing="0" w:after="0" w:afterAutospacing="0" w:line="240" w:lineRule="exact"/>
                          <w:ind w:right="102"/>
                          <w:jc w:val="right"/>
                          <w:rPr>
                            <w:b/>
                            <w:color w:val="0070C0"/>
                            <w:sz w:val="18"/>
                            <w:szCs w:val="18"/>
                          </w:rPr>
                        </w:pPr>
                        <w:r w:rsidRPr="00505B97">
                          <w:rPr>
                            <w:rFonts w:eastAsia="ＭＳ ゴシック" w:hAnsi="ＭＳ ゴシック" w:cs="Times New Roman" w:hint="eastAsia"/>
                            <w:b/>
                            <w:color w:val="0070C0"/>
                            <w:sz w:val="18"/>
                            <w:szCs w:val="18"/>
                          </w:rPr>
                          <w:t>（トピックブランチ）</w:t>
                        </w:r>
                      </w:p>
                    </w:txbxContent>
                  </v:textbox>
                </v:shape>
                <v:shape id="_x0000_s1260" type="#_x0000_t202" style="position:absolute;left:33334;top:26606;width:15144;height:4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7shcIA&#10;AADdAAAADwAAAGRycy9kb3ducmV2LnhtbERPTWvCQBC9F/oflil4093WKDV1lVIRPClqFbwN2TEJ&#10;zc6G7Griv3cFobd5vM+ZzjtbiSs1vnSs4X2gQBBnzpSca/jdL/ufIHxANlg5Jg038jCfvb5MMTWu&#10;5S1ddyEXMYR9ihqKEOpUSp8VZNEPXE0cubNrLIYIm1yaBtsYbiv5odRYWiw5NhRY009B2d/uYjUc&#10;1ufTMVGbfGFHdes6JdlOpNa9t+77C0SgLvyLn+6VifOTZAiP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HuyFwgAAAN0AAAAPAAAAAAAAAAAAAAAAAJgCAABkcnMvZG93&#10;bnJldi54bWxQSwUGAAAAAAQABAD1AAAAhwMAAAAA&#10;" filled="f" stroked="f">
                  <v:textbox>
                    <w:txbxContent>
                      <w:p w14:paraId="0616FBE2" w14:textId="77777777" w:rsidR="00AF15CF" w:rsidRPr="00505B97" w:rsidRDefault="00AF15CF"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⑨プッシュ</w:t>
                        </w:r>
                      </w:p>
                      <w:p w14:paraId="3AC9C8F8" w14:textId="77777777" w:rsidR="00AF15CF" w:rsidRPr="00505B97" w:rsidRDefault="00AF15CF"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v:textbox>
                </v:shape>
                <w10:wrap anchorx="page" anchory="page"/>
                <w10:anchorlock/>
              </v:group>
            </w:pict>
          </mc:Fallback>
        </mc:AlternateContent>
      </w:r>
    </w:p>
    <w:p w14:paraId="3E1F2327" w14:textId="1BB49D3A" w:rsidR="00AF15CF" w:rsidRDefault="00AF15CF" w:rsidP="00E65CB3">
      <w:pPr>
        <w:ind w:rightChars="-202" w:right="-424"/>
      </w:pPr>
      <w:r>
        <w:rPr>
          <w:rFonts w:hint="eastAsia"/>
          <w:noProof/>
        </w:rPr>
        <mc:AlternateContent>
          <mc:Choice Requires="wpc">
            <w:drawing>
              <wp:inline distT="0" distB="0" distL="0" distR="0" wp14:anchorId="7B006E71" wp14:editId="404B117E">
                <wp:extent cx="6143625" cy="5169614"/>
                <wp:effectExtent l="0" t="0" r="0" b="0"/>
                <wp:docPr id="4461" name="キャンバス 44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48" name="円柱 4348"/>
                        <wps:cNvSpPr/>
                        <wps:spPr>
                          <a:xfrm>
                            <a:off x="4028100" y="8572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9" name="フローチャート: 複数書類 4429"/>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0" name="円柱 4430"/>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1" name="正方形/長方形 4431"/>
                        <wps:cNvSpPr/>
                        <wps:spPr>
                          <a:xfrm>
                            <a:off x="3951900" y="493990"/>
                            <a:ext cx="1791675" cy="9701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2" name="正方形/長方形 4432"/>
                        <wps:cNvSpPr/>
                        <wps:spPr>
                          <a:xfrm>
                            <a:off x="237150" y="559029"/>
                            <a:ext cx="1858350" cy="139699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3"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53266A03" w14:textId="77777777" w:rsidR="00AF15CF" w:rsidRPr="00505B97" w:rsidRDefault="00AF15CF" w:rsidP="00AF15CF">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4434" name="テキスト ボックス 2"/>
                        <wps:cNvSpPr txBox="1">
                          <a:spLocks noChangeArrowheads="1"/>
                        </wps:cNvSpPr>
                        <wps:spPr bwMode="auto">
                          <a:xfrm>
                            <a:off x="437174" y="298658"/>
                            <a:ext cx="1620226" cy="329996"/>
                          </a:xfrm>
                          <a:prstGeom prst="rect">
                            <a:avLst/>
                          </a:prstGeom>
                          <a:noFill/>
                          <a:ln w="9525">
                            <a:noFill/>
                            <a:miter lim="800000"/>
                            <a:headEnd/>
                            <a:tailEnd/>
                          </a:ln>
                        </wps:spPr>
                        <wps:txbx>
                          <w:txbxContent>
                            <w:p w14:paraId="2783E66C" w14:textId="76354960"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b/>
                                  <w:color w:val="00B050"/>
                                  <w:kern w:val="2"/>
                                  <w:sz w:val="21"/>
                                  <w:szCs w:val="21"/>
                                </w:rPr>
                                <w:t>Ａ</w:t>
                              </w:r>
                            </w:p>
                          </w:txbxContent>
                        </wps:txbx>
                        <wps:bodyPr rot="0" vert="horz" wrap="square" lIns="91440" tIns="45720" rIns="91440" bIns="45720" anchor="t" anchorCtr="0">
                          <a:noAutofit/>
                        </wps:bodyPr>
                      </wps:wsp>
                      <wps:wsp>
                        <wps:cNvPr id="4435" name="テキスト ボックス 2"/>
                        <wps:cNvSpPr txBox="1">
                          <a:spLocks noChangeArrowheads="1"/>
                        </wps:cNvSpPr>
                        <wps:spPr bwMode="auto">
                          <a:xfrm>
                            <a:off x="47624" y="360"/>
                            <a:ext cx="3581402" cy="313966"/>
                          </a:xfrm>
                          <a:prstGeom prst="rect">
                            <a:avLst/>
                          </a:prstGeom>
                          <a:noFill/>
                          <a:ln w="9525">
                            <a:noFill/>
                            <a:miter lim="800000"/>
                            <a:headEnd/>
                            <a:tailEnd/>
                          </a:ln>
                        </wps:spPr>
                        <wps:txbx>
                          <w:txbxContent>
                            <w:p w14:paraId="43781AC9" w14:textId="20FA69D4" w:rsidR="00AF15CF" w:rsidRPr="00EB655C" w:rsidRDefault="00AF15CF" w:rsidP="00AF15CF">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【小規模開発のワークフロー】</w:t>
                              </w:r>
                            </w:p>
                          </w:txbxContent>
                        </wps:txbx>
                        <wps:bodyPr rot="0" vert="horz" wrap="square" lIns="91440" tIns="45720" rIns="91440" bIns="45720" anchor="t" anchorCtr="0">
                          <a:noAutofit/>
                        </wps:bodyPr>
                      </wps:wsp>
                      <wps:wsp>
                        <wps:cNvPr id="4436" name="スマイル 4436"/>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7" name="テキスト ボックス 2"/>
                        <wps:cNvSpPr txBox="1">
                          <a:spLocks noChangeArrowheads="1"/>
                        </wps:cNvSpPr>
                        <wps:spPr bwMode="auto">
                          <a:xfrm>
                            <a:off x="610824" y="689179"/>
                            <a:ext cx="1715476" cy="329996"/>
                          </a:xfrm>
                          <a:prstGeom prst="rect">
                            <a:avLst/>
                          </a:prstGeom>
                          <a:noFill/>
                          <a:ln w="9525">
                            <a:noFill/>
                            <a:miter lim="800000"/>
                            <a:headEnd/>
                            <a:tailEnd/>
                          </a:ln>
                        </wps:spPr>
                        <wps:txbx>
                          <w:txbxContent>
                            <w:p w14:paraId="62D3A5B7" w14:textId="77777777"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6C8951B1" w14:textId="77777777"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38" name="テキスト ボックス 2"/>
                        <wps:cNvSpPr txBox="1">
                          <a:spLocks noChangeArrowheads="1"/>
                        </wps:cNvSpPr>
                        <wps:spPr bwMode="auto">
                          <a:xfrm>
                            <a:off x="675300" y="1110034"/>
                            <a:ext cx="1715476" cy="329996"/>
                          </a:xfrm>
                          <a:prstGeom prst="rect">
                            <a:avLst/>
                          </a:prstGeom>
                          <a:noFill/>
                          <a:ln w="9525">
                            <a:noFill/>
                            <a:miter lim="800000"/>
                            <a:headEnd/>
                            <a:tailEnd/>
                          </a:ln>
                        </wps:spPr>
                        <wps:txbx>
                          <w:txbxContent>
                            <w:p w14:paraId="5C681FEB" w14:textId="77777777"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219D6765" w14:textId="77777777"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39" name="右矢印 4439"/>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0" name="テキスト ボックス 2"/>
                        <wps:cNvSpPr txBox="1">
                          <a:spLocks noChangeArrowheads="1"/>
                        </wps:cNvSpPr>
                        <wps:spPr bwMode="auto">
                          <a:xfrm>
                            <a:off x="2117035" y="1127768"/>
                            <a:ext cx="1774189" cy="498098"/>
                          </a:xfrm>
                          <a:prstGeom prst="rect">
                            <a:avLst/>
                          </a:prstGeom>
                          <a:noFill/>
                          <a:ln w="9525">
                            <a:noFill/>
                            <a:miter lim="800000"/>
                            <a:headEnd/>
                            <a:tailEnd/>
                          </a:ln>
                        </wps:spPr>
                        <wps:txbx>
                          <w:txbxContent>
                            <w:p w14:paraId="0A3B6D49" w14:textId="7A2583F2" w:rsidR="00AF15CF" w:rsidRPr="00505B97" w:rsidRDefault="00AF15CF" w:rsidP="00AF15CF">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sidRPr="00505B97">
                                <w:rPr>
                                  <w:rFonts w:eastAsia="ＭＳ ゴシック" w:hAnsi="ＭＳ ゴシック" w:cs="Times New Roman" w:hint="eastAsia"/>
                                  <w:color w:val="0070C0"/>
                                  <w:sz w:val="21"/>
                                  <w:szCs w:val="21"/>
                                </w:rPr>
                                <w:t>プッシュ</w:t>
                              </w:r>
                            </w:p>
                            <w:p w14:paraId="24DC4491" w14:textId="739AA772" w:rsidR="00AF15CF" w:rsidRPr="00505B97" w:rsidRDefault="00AF15CF" w:rsidP="00AF15CF">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w:t>
                              </w:r>
                              <w:r>
                                <w:rPr>
                                  <w:rFonts w:eastAsia="ＭＳ ゴシック" w:hAnsi="ＭＳ ゴシック" w:cs="Times New Roman" w:hint="eastAsia"/>
                                  <w:color w:val="0070C0"/>
                                  <w:sz w:val="18"/>
                                  <w:szCs w:val="18"/>
                                </w:rPr>
                                <w:t>基本</w:t>
                              </w:r>
                              <w:r w:rsidRPr="00505B97">
                                <w:rPr>
                                  <w:rFonts w:eastAsia="ＭＳ ゴシック" w:hAnsi="ＭＳ ゴシック" w:cs="Times New Roman" w:hint="eastAsia"/>
                                  <w:color w:val="0070C0"/>
                                  <w:sz w:val="18"/>
                                  <w:szCs w:val="18"/>
                                </w:rPr>
                                <w:t>ブランチ）</w:t>
                              </w:r>
                            </w:p>
                          </w:txbxContent>
                        </wps:txbx>
                        <wps:bodyPr rot="0" vert="horz" wrap="square" lIns="91440" tIns="45720" rIns="91440" bIns="45720" anchor="t" anchorCtr="0">
                          <a:noAutofit/>
                        </wps:bodyPr>
                      </wps:wsp>
                      <wps:wsp>
                        <wps:cNvPr id="4441" name="右矢印 4441"/>
                        <wps:cNvSpPr/>
                        <wps:spPr>
                          <a:xfrm rot="8721325">
                            <a:off x="2038513" y="2178902"/>
                            <a:ext cx="2519933" cy="1614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2" name="右矢印 4442"/>
                        <wps:cNvSpPr/>
                        <wps:spPr>
                          <a:xfrm rot="19474379">
                            <a:off x="1904322" y="2445039"/>
                            <a:ext cx="3338898" cy="16370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3" name="右矢印 4443"/>
                        <wps:cNvSpPr/>
                        <wps:spPr>
                          <a:xfrm rot="10800000">
                            <a:off x="2107510" y="83084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4" name="テキスト ボックス 2"/>
                        <wps:cNvSpPr txBox="1">
                          <a:spLocks noChangeArrowheads="1"/>
                        </wps:cNvSpPr>
                        <wps:spPr bwMode="auto">
                          <a:xfrm>
                            <a:off x="2216021" y="459100"/>
                            <a:ext cx="1697988" cy="417200"/>
                          </a:xfrm>
                          <a:prstGeom prst="rect">
                            <a:avLst/>
                          </a:prstGeom>
                          <a:noFill/>
                          <a:ln w="9525">
                            <a:noFill/>
                            <a:miter lim="800000"/>
                            <a:headEnd/>
                            <a:tailEnd/>
                          </a:ln>
                        </wps:spPr>
                        <wps:txbx>
                          <w:txbxContent>
                            <w:p w14:paraId="5ED17B0B" w14:textId="4DC8310C" w:rsidR="00AF15CF" w:rsidRPr="00505B97" w:rsidRDefault="00AF15CF" w:rsidP="00AF15CF">
                              <w:pPr>
                                <w:pStyle w:val="Web"/>
                                <w:spacing w:before="0" w:beforeAutospacing="0" w:after="0" w:afterAutospacing="0" w:line="240" w:lineRule="exact"/>
                                <w:ind w:left="360" w:right="99"/>
                                <w:rPr>
                                  <w:rFonts w:ascii="ＭＳ ゴシック" w:eastAsia="ＭＳ ゴシック" w:hAnsi="ＭＳ ゴシック" w:cs="Times New Roman"/>
                                  <w:color w:val="0070C0"/>
                                  <w:kern w:val="2"/>
                                  <w:sz w:val="21"/>
                                  <w:szCs w:val="21"/>
                                </w:rPr>
                              </w:pPr>
                              <w:r>
                                <w:rPr>
                                  <w:rFonts w:ascii="ＭＳ ゴシック" w:eastAsia="ＭＳ ゴシック" w:hAnsi="ＭＳ ゴシック" w:cs="Times New Roman" w:hint="eastAsia"/>
                                  <w:color w:val="0070C0"/>
                                  <w:kern w:val="2"/>
                                  <w:sz w:val="21"/>
                                  <w:szCs w:val="21"/>
                                </w:rPr>
                                <w:t>①</w:t>
                              </w:r>
                              <w:r>
                                <w:rPr>
                                  <w:rFonts w:ascii="ＭＳ ゴシック" w:eastAsia="ＭＳ ゴシック" w:hAnsi="ＭＳ ゴシック" w:cs="Times New Roman"/>
                                  <w:color w:val="0070C0"/>
                                  <w:kern w:val="2"/>
                                  <w:sz w:val="21"/>
                                  <w:szCs w:val="21"/>
                                </w:rPr>
                                <w:t>フェッチ</w:t>
                              </w:r>
                            </w:p>
                            <w:p w14:paraId="256A4910" w14:textId="77777777" w:rsidR="00AF15CF" w:rsidRPr="00505B97" w:rsidRDefault="00AF15CF" w:rsidP="00AF15CF">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wps:txbx>
                        <wps:bodyPr rot="0" vert="horz" wrap="square" lIns="91440" tIns="45720" rIns="91440" bIns="45720" anchor="t" anchorCtr="0">
                          <a:noAutofit/>
                        </wps:bodyPr>
                      </wps:wsp>
                      <wps:wsp>
                        <wps:cNvPr id="4445" name="フローチャート: 複数書類 4445"/>
                        <wps:cNvSpPr/>
                        <wps:spPr>
                          <a:xfrm>
                            <a:off x="381598" y="308562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6" name="円柱 4446"/>
                        <wps:cNvSpPr/>
                        <wps:spPr>
                          <a:xfrm>
                            <a:off x="410173" y="267668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7" name="正方形/長方形 4447"/>
                        <wps:cNvSpPr/>
                        <wps:spPr>
                          <a:xfrm>
                            <a:off x="286348" y="2395203"/>
                            <a:ext cx="1858010" cy="16440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3" name="テキスト ボックス 2"/>
                        <wps:cNvSpPr txBox="1">
                          <a:spLocks noChangeArrowheads="1"/>
                        </wps:cNvSpPr>
                        <wps:spPr bwMode="auto">
                          <a:xfrm>
                            <a:off x="486372" y="2135027"/>
                            <a:ext cx="1671641" cy="329565"/>
                          </a:xfrm>
                          <a:prstGeom prst="rect">
                            <a:avLst/>
                          </a:prstGeom>
                          <a:noFill/>
                          <a:ln w="9525">
                            <a:noFill/>
                            <a:miter lim="800000"/>
                            <a:headEnd/>
                            <a:tailEnd/>
                          </a:ln>
                        </wps:spPr>
                        <wps:txbx>
                          <w:txbxContent>
                            <w:p w14:paraId="7EB616A0" w14:textId="6DC77864" w:rsidR="00AF15CF" w:rsidRPr="00505B97" w:rsidRDefault="00AF15CF" w:rsidP="00AF15CF">
                              <w:pPr>
                                <w:pStyle w:val="Web"/>
                                <w:wordWrap w:val="0"/>
                                <w:spacing w:before="0" w:beforeAutospacing="0" w:after="0" w:afterAutospacing="0"/>
                                <w:ind w:right="418"/>
                                <w:rPr>
                                  <w:b/>
                                  <w:color w:val="00B050"/>
                                </w:rPr>
                              </w:pPr>
                              <w:r>
                                <w:rPr>
                                  <w:rFonts w:eastAsia="ＭＳ ゴシック" w:hAnsi="ＭＳ ゴシック" w:cs="Times New Roman" w:hint="eastAsia"/>
                                  <w:b/>
                                  <w:color w:val="00B050"/>
                                  <w:sz w:val="21"/>
                                  <w:szCs w:val="21"/>
                                </w:rPr>
                                <w:t>ユーザー</w:t>
                              </w:r>
                              <w:r>
                                <w:rPr>
                                  <w:rFonts w:eastAsia="ＭＳ ゴシック" w:hAnsi="ＭＳ ゴシック" w:cs="Times New Roman"/>
                                  <w:b/>
                                  <w:color w:val="00B050"/>
                                  <w:sz w:val="21"/>
                                  <w:szCs w:val="21"/>
                                </w:rPr>
                                <w:t>Ｂ</w:t>
                              </w:r>
                            </w:p>
                          </w:txbxContent>
                        </wps:txbx>
                        <wps:bodyPr rot="0" vert="horz" wrap="square" lIns="91440" tIns="45720" rIns="91440" bIns="45720" anchor="t" anchorCtr="0">
                          <a:noAutofit/>
                        </wps:bodyPr>
                      </wps:wsp>
                      <wps:wsp>
                        <wps:cNvPr id="2724" name="スマイル 2724"/>
                        <wps:cNvSpPr/>
                        <wps:spPr>
                          <a:xfrm>
                            <a:off x="124423" y="2244882"/>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8" name="テキスト ボックス 2"/>
                        <wps:cNvSpPr txBox="1">
                          <a:spLocks noChangeArrowheads="1"/>
                        </wps:cNvSpPr>
                        <wps:spPr bwMode="auto">
                          <a:xfrm>
                            <a:off x="631447" y="2676679"/>
                            <a:ext cx="1715135" cy="329565"/>
                          </a:xfrm>
                          <a:prstGeom prst="rect">
                            <a:avLst/>
                          </a:prstGeom>
                          <a:noFill/>
                          <a:ln w="9525">
                            <a:noFill/>
                            <a:miter lim="800000"/>
                            <a:headEnd/>
                            <a:tailEnd/>
                          </a:ln>
                        </wps:spPr>
                        <wps:txbx>
                          <w:txbxContent>
                            <w:p w14:paraId="4A85F881" w14:textId="77777777" w:rsidR="00AF15CF" w:rsidRPr="00505B97" w:rsidRDefault="00AF15CF" w:rsidP="00AF15CF">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109B3C24" w14:textId="77777777" w:rsidR="00AF15CF" w:rsidRPr="00505B97" w:rsidRDefault="00AF15CF" w:rsidP="00AF15CF">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449" name="テキスト ボックス 2"/>
                        <wps:cNvSpPr txBox="1">
                          <a:spLocks noChangeArrowheads="1"/>
                        </wps:cNvSpPr>
                        <wps:spPr bwMode="auto">
                          <a:xfrm>
                            <a:off x="698122" y="3055856"/>
                            <a:ext cx="1715135" cy="329565"/>
                          </a:xfrm>
                          <a:prstGeom prst="rect">
                            <a:avLst/>
                          </a:prstGeom>
                          <a:noFill/>
                          <a:ln w="9525">
                            <a:noFill/>
                            <a:miter lim="800000"/>
                            <a:headEnd/>
                            <a:tailEnd/>
                          </a:ln>
                        </wps:spPr>
                        <wps:txbx>
                          <w:txbxContent>
                            <w:p w14:paraId="0A75A19F" w14:textId="77777777" w:rsidR="00AF15CF" w:rsidRPr="00505B97" w:rsidRDefault="00AF15CF" w:rsidP="00AF15CF">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5DC61086" w14:textId="77777777" w:rsidR="00AF15CF" w:rsidRPr="00505B97" w:rsidRDefault="00AF15CF" w:rsidP="00AF15CF">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452" name="テキスト ボックス 2"/>
                        <wps:cNvSpPr txBox="1">
                          <a:spLocks noChangeArrowheads="1"/>
                        </wps:cNvSpPr>
                        <wps:spPr bwMode="auto">
                          <a:xfrm>
                            <a:off x="4285275" y="821103"/>
                            <a:ext cx="1288908" cy="335284"/>
                          </a:xfrm>
                          <a:prstGeom prst="rect">
                            <a:avLst/>
                          </a:prstGeom>
                          <a:noFill/>
                          <a:ln w="9525">
                            <a:noFill/>
                            <a:miter lim="800000"/>
                            <a:headEnd/>
                            <a:tailEnd/>
                          </a:ln>
                        </wps:spPr>
                        <wps:txbx>
                          <w:txbxContent>
                            <w:p w14:paraId="58C38A22" w14:textId="77777777" w:rsidR="00AF15CF" w:rsidRPr="00505B97" w:rsidRDefault="00AF15CF" w:rsidP="00AF15CF">
                              <w:pPr>
                                <w:pStyle w:val="Web"/>
                                <w:wordWrap w:val="0"/>
                                <w:spacing w:before="0" w:beforeAutospacing="0" w:after="0" w:afterAutospacing="0"/>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60971BAF" w14:textId="77777777" w:rsidR="00AF15CF" w:rsidRPr="00505B97" w:rsidRDefault="00AF15CF" w:rsidP="00AF15CF">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455" name="テキスト ボックス 2"/>
                        <wps:cNvSpPr txBox="1">
                          <a:spLocks noChangeArrowheads="1"/>
                        </wps:cNvSpPr>
                        <wps:spPr bwMode="auto">
                          <a:xfrm>
                            <a:off x="224036" y="1445216"/>
                            <a:ext cx="1928274" cy="240460"/>
                          </a:xfrm>
                          <a:prstGeom prst="rect">
                            <a:avLst/>
                          </a:prstGeom>
                          <a:noFill/>
                          <a:ln w="9525">
                            <a:noFill/>
                            <a:miter lim="800000"/>
                            <a:headEnd/>
                            <a:tailEnd/>
                          </a:ln>
                        </wps:spPr>
                        <wps:txbx>
                          <w:txbxContent>
                            <w:p w14:paraId="21B6E34E" w14:textId="2B389E42" w:rsidR="00AF15CF" w:rsidRPr="00505B97" w:rsidRDefault="00AF15CF" w:rsidP="00AF15CF">
                              <w:pPr>
                                <w:pStyle w:val="Web"/>
                                <w:spacing w:before="0" w:beforeAutospacing="0" w:after="0" w:afterAutospacing="0" w:line="240" w:lineRule="exact"/>
                                <w:ind w:right="-60"/>
                                <w:rPr>
                                  <w:color w:val="0070C0"/>
                                </w:rPr>
                              </w:pPr>
                              <w:r w:rsidRPr="00505B97">
                                <w:rPr>
                                  <w:rFonts w:eastAsia="ＭＳ ゴシック" w:hAnsi="ＭＳ ゴシック" w:cs="Times New Roman" w:hint="eastAsia"/>
                                  <w:color w:val="0070C0"/>
                                  <w:sz w:val="21"/>
                                  <w:szCs w:val="21"/>
                                </w:rPr>
                                <w:t>②</w:t>
                              </w:r>
                              <w:r>
                                <w:rPr>
                                  <w:rFonts w:eastAsia="ＭＳ ゴシック" w:hAnsi="ＭＳ ゴシック" w:cs="Times New Roman" w:hint="eastAsia"/>
                                  <w:color w:val="0070C0"/>
                                  <w:sz w:val="21"/>
                                  <w:szCs w:val="21"/>
                                </w:rPr>
                                <w:t>リベース</w:t>
                              </w:r>
                              <w:r>
                                <w:rPr>
                                  <w:rFonts w:eastAsia="ＭＳ ゴシック" w:hAnsi="ＭＳ ゴシック" w:cs="Times New Roman"/>
                                  <w:color w:val="0070C0"/>
                                  <w:sz w:val="21"/>
                                  <w:szCs w:val="21"/>
                                </w:rPr>
                                <w:t>（基本ブランチ）</w:t>
                              </w:r>
                            </w:p>
                          </w:txbxContent>
                        </wps:txbx>
                        <wps:bodyPr rot="0" vert="horz" wrap="square" lIns="91440" tIns="45720" rIns="91440" bIns="45720" anchor="t" anchorCtr="0">
                          <a:noAutofit/>
                        </wps:bodyPr>
                      </wps:wsp>
                      <wps:wsp>
                        <wps:cNvPr id="4456" name="テキスト ボックス 2"/>
                        <wps:cNvSpPr txBox="1">
                          <a:spLocks noChangeArrowheads="1"/>
                        </wps:cNvSpPr>
                        <wps:spPr bwMode="auto">
                          <a:xfrm>
                            <a:off x="148077" y="4142629"/>
                            <a:ext cx="5683885" cy="991346"/>
                          </a:xfrm>
                          <a:prstGeom prst="rect">
                            <a:avLst/>
                          </a:prstGeom>
                          <a:noFill/>
                          <a:ln w="9525">
                            <a:noFill/>
                            <a:miter lim="800000"/>
                            <a:headEnd/>
                            <a:tailEnd/>
                          </a:ln>
                        </wps:spPr>
                        <wps:txbx>
                          <w:txbxContent>
                            <w:p w14:paraId="104C27E9" w14:textId="77777777" w:rsidR="008B65E1" w:rsidRDefault="00AF15CF" w:rsidP="008B65E1">
                              <w:pPr>
                                <w:pStyle w:val="Web"/>
                                <w:spacing w:before="0" w:beforeAutospacing="0" w:after="0" w:afterAutospacing="0"/>
                                <w:ind w:right="101"/>
                                <w:rPr>
                                  <w:rFonts w:eastAsia="ＭＳ ゴシック" w:hAnsi="ＭＳ ゴシック" w:cs="Times New Roman"/>
                                  <w:sz w:val="21"/>
                                  <w:szCs w:val="21"/>
                                </w:rPr>
                              </w:pPr>
                              <w:r w:rsidRPr="00505B97">
                                <w:rPr>
                                  <w:rFonts w:eastAsia="ＭＳ ゴシック" w:cs="Times New Roman" w:hint="eastAsia"/>
                                  <w:sz w:val="21"/>
                                  <w:szCs w:val="21"/>
                                </w:rPr>
                                <w:t>※</w:t>
                              </w:r>
                              <w:r>
                                <w:rPr>
                                  <w:rFonts w:eastAsia="ＭＳ ゴシック" w:hAnsi="ＭＳ ゴシック" w:cs="Times New Roman" w:hint="eastAsia"/>
                                  <w:sz w:val="21"/>
                                  <w:szCs w:val="21"/>
                                </w:rPr>
                                <w:t>S</w:t>
                              </w:r>
                              <w:r>
                                <w:rPr>
                                  <w:rFonts w:eastAsia="ＭＳ ゴシック" w:hAnsi="ＭＳ ゴシック" w:cs="Times New Roman"/>
                                  <w:sz w:val="21"/>
                                  <w:szCs w:val="21"/>
                                </w:rPr>
                                <w:t>ubversion</w:t>
                              </w:r>
                              <w:r>
                                <w:rPr>
                                  <w:rFonts w:eastAsia="ＭＳ ゴシック" w:hAnsi="ＭＳ ゴシック" w:cs="Times New Roman" w:hint="eastAsia"/>
                                  <w:sz w:val="21"/>
                                  <w:szCs w:val="21"/>
                                </w:rPr>
                                <w:t>による</w:t>
                              </w:r>
                              <w:r w:rsidR="008B65E1">
                                <w:rPr>
                                  <w:rFonts w:eastAsia="ＭＳ ゴシック" w:hAnsi="ＭＳ ゴシック" w:cs="Times New Roman"/>
                                  <w:sz w:val="21"/>
                                  <w:szCs w:val="21"/>
                                </w:rPr>
                                <w:t>開発に近い</w:t>
                              </w:r>
                              <w:r w:rsidR="008B65E1">
                                <w:rPr>
                                  <w:rFonts w:eastAsia="ＭＳ ゴシック" w:hAnsi="ＭＳ ゴシック" w:cs="Times New Roman" w:hint="eastAsia"/>
                                  <w:sz w:val="21"/>
                                  <w:szCs w:val="21"/>
                                </w:rPr>
                                <w:t>が、</w:t>
                              </w:r>
                              <w:r w:rsidR="008B65E1" w:rsidRPr="008B65E1">
                                <w:rPr>
                                  <w:rFonts w:eastAsia="ＭＳ ゴシック" w:hAnsi="ＭＳ ゴシック" w:cs="Times New Roman"/>
                                  <w:color w:val="FF0000"/>
                                  <w:sz w:val="21"/>
                                  <w:szCs w:val="21"/>
                                </w:rPr>
                                <w:t>ローカルでのみトピックブランチを使用し、</w:t>
                              </w:r>
                              <w:r w:rsidR="008B65E1" w:rsidRPr="008B65E1">
                                <w:rPr>
                                  <w:rFonts w:eastAsia="ＭＳ ゴシック" w:hAnsi="ＭＳ ゴシック" w:cs="Times New Roman" w:hint="eastAsia"/>
                                  <w:color w:val="FF0000"/>
                                  <w:sz w:val="21"/>
                                  <w:szCs w:val="21"/>
                                </w:rPr>
                                <w:t>自分で基本ブランチに</w:t>
                              </w:r>
                              <w:r w:rsidR="008B65E1" w:rsidRPr="008B65E1">
                                <w:rPr>
                                  <w:rFonts w:eastAsia="ＭＳ ゴシック" w:hAnsi="ＭＳ ゴシック" w:cs="Times New Roman"/>
                                  <w:color w:val="FF0000"/>
                                  <w:sz w:val="21"/>
                                  <w:szCs w:val="21"/>
                                </w:rPr>
                                <w:t>マージ</w:t>
                              </w:r>
                              <w:r w:rsidR="008B65E1" w:rsidRPr="008B65E1">
                                <w:rPr>
                                  <w:rFonts w:eastAsia="ＭＳ ゴシック" w:hAnsi="ＭＳ ゴシック" w:cs="Times New Roman" w:hint="eastAsia"/>
                                  <w:color w:val="FF0000"/>
                                  <w:sz w:val="21"/>
                                  <w:szCs w:val="21"/>
                                </w:rPr>
                                <w:t>コミット</w:t>
                              </w:r>
                              <w:r w:rsidR="008B65E1" w:rsidRPr="008B65E1">
                                <w:rPr>
                                  <w:rFonts w:eastAsia="ＭＳ ゴシック" w:hAnsi="ＭＳ ゴシック" w:cs="Times New Roman"/>
                                  <w:color w:val="FF0000"/>
                                  <w:sz w:val="21"/>
                                  <w:szCs w:val="21"/>
                                </w:rPr>
                                <w:t>して</w:t>
                              </w:r>
                              <w:r w:rsidR="008B65E1">
                                <w:rPr>
                                  <w:rFonts w:eastAsia="ＭＳ ゴシック" w:hAnsi="ＭＳ ゴシック" w:cs="Times New Roman"/>
                                  <w:sz w:val="21"/>
                                  <w:szCs w:val="21"/>
                                </w:rPr>
                                <w:t>プッシュ</w:t>
                              </w:r>
                              <w:r w:rsidR="008B65E1">
                                <w:rPr>
                                  <w:rFonts w:eastAsia="ＭＳ ゴシック" w:hAnsi="ＭＳ ゴシック" w:cs="Times New Roman" w:hint="eastAsia"/>
                                  <w:sz w:val="21"/>
                                  <w:szCs w:val="21"/>
                                </w:rPr>
                                <w:t>する。</w:t>
                              </w:r>
                            </w:p>
                            <w:p w14:paraId="0F8D2586" w14:textId="77EEFD57" w:rsidR="00AF15CF" w:rsidRPr="00505B97" w:rsidRDefault="008B65E1" w:rsidP="008B65E1">
                              <w:pPr>
                                <w:pStyle w:val="Web"/>
                                <w:spacing w:before="0" w:beforeAutospacing="0" w:after="0" w:afterAutospacing="0"/>
                                <w:ind w:right="101"/>
                                <w:rPr>
                                  <w:rFonts w:hint="eastAsia"/>
                                </w:rPr>
                              </w:pPr>
                              <w:r>
                                <w:rPr>
                                  <w:rFonts w:eastAsia="ＭＳ ゴシック" w:hAnsi="ＭＳ ゴシック" w:cs="Times New Roman"/>
                                  <w:sz w:val="21"/>
                                  <w:szCs w:val="21"/>
                                </w:rPr>
                                <w:t>これにより、</w:t>
                              </w:r>
                              <w:r>
                                <w:rPr>
                                  <w:rFonts w:eastAsia="ＭＳ ゴシック" w:hAnsi="ＭＳ ゴシック" w:cs="Times New Roman" w:hint="eastAsia"/>
                                  <w:sz w:val="21"/>
                                  <w:szCs w:val="21"/>
                                </w:rPr>
                                <w:t>途中途中の</w:t>
                              </w:r>
                              <w:r>
                                <w:rPr>
                                  <w:rFonts w:eastAsia="ＭＳ ゴシック" w:hAnsi="ＭＳ ゴシック" w:cs="Times New Roman"/>
                                  <w:sz w:val="21"/>
                                  <w:szCs w:val="21"/>
                                </w:rPr>
                                <w:t>小まめな</w:t>
                              </w:r>
                              <w:r>
                                <w:rPr>
                                  <w:rFonts w:eastAsia="ＭＳ ゴシック" w:hAnsi="ＭＳ ゴシック" w:cs="Times New Roman" w:hint="eastAsia"/>
                                  <w:sz w:val="21"/>
                                  <w:szCs w:val="21"/>
                                </w:rPr>
                                <w:t>コミットを可能にし、</w:t>
                              </w:r>
                              <w:r>
                                <w:rPr>
                                  <w:rFonts w:eastAsia="ＭＳ ゴシック" w:hAnsi="ＭＳ ゴシック" w:cs="Times New Roman"/>
                                  <w:sz w:val="21"/>
                                  <w:szCs w:val="21"/>
                                </w:rPr>
                                <w:t>かつ、基本ブランチ上のコミットを</w:t>
                              </w:r>
                              <w:r>
                                <w:rPr>
                                  <w:rFonts w:eastAsia="ＭＳ ゴシック" w:hAnsi="ＭＳ ゴシック" w:cs="Times New Roman" w:hint="eastAsia"/>
                                  <w:sz w:val="21"/>
                                  <w:szCs w:val="21"/>
                                </w:rPr>
                                <w:t>最小限に</w:t>
                              </w:r>
                              <w:r>
                                <w:rPr>
                                  <w:rFonts w:eastAsia="ＭＳ ゴシック" w:hAnsi="ＭＳ ゴシック" w:cs="Times New Roman"/>
                                  <w:sz w:val="21"/>
                                  <w:szCs w:val="21"/>
                                </w:rPr>
                                <w:t>抑える</w:t>
                              </w:r>
                              <w:r>
                                <w:rPr>
                                  <w:rFonts w:eastAsia="ＭＳ ゴシック" w:hAnsi="ＭＳ ゴシック" w:cs="Times New Roman" w:hint="eastAsia"/>
                                  <w:sz w:val="21"/>
                                  <w:szCs w:val="21"/>
                                </w:rPr>
                                <w:t>事が</w:t>
                              </w:r>
                              <w:r>
                                <w:rPr>
                                  <w:rFonts w:eastAsia="ＭＳ ゴシック" w:hAnsi="ＭＳ ゴシック" w:cs="Times New Roman"/>
                                  <w:sz w:val="21"/>
                                  <w:szCs w:val="21"/>
                                </w:rPr>
                                <w:t>できる。</w:t>
                              </w:r>
                            </w:p>
                          </w:txbxContent>
                        </wps:txbx>
                        <wps:bodyPr rot="0" vert="horz" wrap="square" lIns="91440" tIns="45720" rIns="91440" bIns="45720" anchor="t" anchorCtr="0">
                          <a:noAutofit/>
                        </wps:bodyPr>
                      </wps:wsp>
                      <wps:wsp>
                        <wps:cNvPr id="4462" name="テキスト ボックス 2"/>
                        <wps:cNvSpPr txBox="1">
                          <a:spLocks noChangeArrowheads="1"/>
                        </wps:cNvSpPr>
                        <wps:spPr bwMode="auto">
                          <a:xfrm>
                            <a:off x="230000" y="1685823"/>
                            <a:ext cx="1773555" cy="256927"/>
                          </a:xfrm>
                          <a:prstGeom prst="rect">
                            <a:avLst/>
                          </a:prstGeom>
                          <a:noFill/>
                          <a:ln w="9525">
                            <a:noFill/>
                            <a:miter lim="800000"/>
                            <a:headEnd/>
                            <a:tailEnd/>
                          </a:ln>
                        </wps:spPr>
                        <wps:txbx>
                          <w:txbxContent>
                            <w:p w14:paraId="75FC611C" w14:textId="7F48B6F6" w:rsidR="00AF15CF" w:rsidRDefault="00AF15CF" w:rsidP="00AF15CF">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③開発</w:t>
                              </w:r>
                            </w:p>
                          </w:txbxContent>
                        </wps:txbx>
                        <wps:bodyPr rot="0" vert="horz" wrap="square" lIns="91440" tIns="45720" rIns="91440" bIns="45720" anchor="t" anchorCtr="0">
                          <a:noAutofit/>
                        </wps:bodyPr>
                      </wps:wsp>
                      <wps:wsp>
                        <wps:cNvPr id="4463" name="テキスト ボックス 2"/>
                        <wps:cNvSpPr txBox="1">
                          <a:spLocks noChangeArrowheads="1"/>
                        </wps:cNvSpPr>
                        <wps:spPr bwMode="auto">
                          <a:xfrm>
                            <a:off x="230000" y="3470591"/>
                            <a:ext cx="2121932" cy="240030"/>
                          </a:xfrm>
                          <a:prstGeom prst="rect">
                            <a:avLst/>
                          </a:prstGeom>
                          <a:noFill/>
                          <a:ln w="9525">
                            <a:noFill/>
                            <a:miter lim="800000"/>
                            <a:headEnd/>
                            <a:tailEnd/>
                          </a:ln>
                        </wps:spPr>
                        <wps:txbx>
                          <w:txbxContent>
                            <w:p w14:paraId="4A5231BB" w14:textId="77B1B147" w:rsidR="00AF15CF" w:rsidRDefault="00AF15CF" w:rsidP="00AF15CF">
                              <w:pPr>
                                <w:pStyle w:val="Web"/>
                                <w:spacing w:before="0" w:beforeAutospacing="0" w:after="0" w:afterAutospacing="0" w:line="240" w:lineRule="exact"/>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リベース（基本ブランチ）</w:t>
                              </w:r>
                            </w:p>
                          </w:txbxContent>
                        </wps:txbx>
                        <wps:bodyPr rot="0" vert="horz" wrap="square" lIns="91440" tIns="45720" rIns="91440" bIns="45720" anchor="t" anchorCtr="0">
                          <a:noAutofit/>
                        </wps:bodyPr>
                      </wps:wsp>
                      <wps:wsp>
                        <wps:cNvPr id="4464" name="テキスト ボックス 2"/>
                        <wps:cNvSpPr txBox="1">
                          <a:spLocks noChangeArrowheads="1"/>
                        </wps:cNvSpPr>
                        <wps:spPr bwMode="auto">
                          <a:xfrm>
                            <a:off x="252942" y="3718894"/>
                            <a:ext cx="1773555" cy="256540"/>
                          </a:xfrm>
                          <a:prstGeom prst="rect">
                            <a:avLst/>
                          </a:prstGeom>
                          <a:noFill/>
                          <a:ln w="9525">
                            <a:noFill/>
                            <a:miter lim="800000"/>
                            <a:headEnd/>
                            <a:tailEnd/>
                          </a:ln>
                        </wps:spPr>
                        <wps:txbx>
                          <w:txbxContent>
                            <w:p w14:paraId="3B922BA2" w14:textId="65442E1D" w:rsidR="00AF15CF" w:rsidRDefault="00AF15CF" w:rsidP="00AF15CF">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開発</w:t>
                              </w:r>
                            </w:p>
                          </w:txbxContent>
                        </wps:txbx>
                        <wps:bodyPr rot="0" vert="horz" wrap="square" lIns="91440" tIns="45720" rIns="91440" bIns="45720" anchor="t" anchorCtr="0">
                          <a:noAutofit/>
                        </wps:bodyPr>
                      </wps:wsp>
                      <wps:wsp>
                        <wps:cNvPr id="4466" name="テキスト ボックス 2"/>
                        <wps:cNvSpPr txBox="1">
                          <a:spLocks noChangeArrowheads="1"/>
                        </wps:cNvSpPr>
                        <wps:spPr bwMode="auto">
                          <a:xfrm>
                            <a:off x="2158013" y="1763114"/>
                            <a:ext cx="1697988" cy="417200"/>
                          </a:xfrm>
                          <a:prstGeom prst="rect">
                            <a:avLst/>
                          </a:prstGeom>
                          <a:noFill/>
                          <a:ln w="9525">
                            <a:noFill/>
                            <a:miter lim="800000"/>
                            <a:headEnd/>
                            <a:tailEnd/>
                          </a:ln>
                        </wps:spPr>
                        <wps:txbx>
                          <w:txbxContent>
                            <w:p w14:paraId="232B2A4F" w14:textId="050BC73C" w:rsidR="00AF15CF" w:rsidRPr="00505B97" w:rsidRDefault="00AF15CF" w:rsidP="00AF15CF">
                              <w:pPr>
                                <w:pStyle w:val="Web"/>
                                <w:spacing w:before="0" w:beforeAutospacing="0" w:after="0" w:afterAutospacing="0" w:line="240" w:lineRule="exact"/>
                                <w:ind w:right="99"/>
                                <w:jc w:val="center"/>
                                <w:rPr>
                                  <w:rFonts w:ascii="ＭＳ ゴシック" w:eastAsia="ＭＳ ゴシック" w:hAnsi="ＭＳ ゴシック" w:cs="Times New Roman"/>
                                  <w:color w:val="0070C0"/>
                                  <w:kern w:val="2"/>
                                  <w:sz w:val="21"/>
                                  <w:szCs w:val="21"/>
                                </w:rPr>
                              </w:pPr>
                              <w:r>
                                <w:rPr>
                                  <w:rFonts w:ascii="ＭＳ ゴシック" w:eastAsia="ＭＳ ゴシック" w:hAnsi="ＭＳ ゴシック" w:cs="Times New Roman" w:hint="eastAsia"/>
                                  <w:color w:val="0070C0"/>
                                  <w:kern w:val="2"/>
                                  <w:sz w:val="21"/>
                                  <w:szCs w:val="21"/>
                                </w:rPr>
                                <w:t>①</w:t>
                              </w:r>
                              <w:r>
                                <w:rPr>
                                  <w:rFonts w:ascii="ＭＳ ゴシック" w:eastAsia="ＭＳ ゴシック" w:hAnsi="ＭＳ ゴシック" w:cs="Times New Roman"/>
                                  <w:color w:val="0070C0"/>
                                  <w:kern w:val="2"/>
                                  <w:sz w:val="21"/>
                                  <w:szCs w:val="21"/>
                                </w:rPr>
                                <w:t>’フェッチ</w:t>
                              </w:r>
                            </w:p>
                            <w:p w14:paraId="4A02E114" w14:textId="77777777" w:rsidR="00AF15CF" w:rsidRPr="00505B97" w:rsidRDefault="00AF15CF" w:rsidP="00AF15CF">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wps:txbx>
                        <wps:bodyPr rot="0" vert="horz" wrap="square" lIns="91440" tIns="45720" rIns="91440" bIns="45720" anchor="t" anchorCtr="0">
                          <a:noAutofit/>
                        </wps:bodyPr>
                      </wps:wsp>
                      <wps:wsp>
                        <wps:cNvPr id="4467" name="テキスト ボックス 2"/>
                        <wps:cNvSpPr txBox="1">
                          <a:spLocks noChangeArrowheads="1"/>
                        </wps:cNvSpPr>
                        <wps:spPr bwMode="auto">
                          <a:xfrm>
                            <a:off x="3166607" y="2494038"/>
                            <a:ext cx="1774189" cy="498098"/>
                          </a:xfrm>
                          <a:prstGeom prst="rect">
                            <a:avLst/>
                          </a:prstGeom>
                          <a:noFill/>
                          <a:ln w="9525">
                            <a:noFill/>
                            <a:miter lim="800000"/>
                            <a:headEnd/>
                            <a:tailEnd/>
                          </a:ln>
                        </wps:spPr>
                        <wps:txbx>
                          <w:txbxContent>
                            <w:p w14:paraId="68147CB3" w14:textId="53568583" w:rsidR="00AF15CF" w:rsidRPr="00505B97" w:rsidRDefault="00AF15CF" w:rsidP="00AF15CF">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w:t>
                              </w:r>
                              <w:r w:rsidRPr="00505B97">
                                <w:rPr>
                                  <w:rFonts w:eastAsia="ＭＳ ゴシック" w:hAnsi="ＭＳ ゴシック" w:cs="Times New Roman" w:hint="eastAsia"/>
                                  <w:color w:val="0070C0"/>
                                  <w:sz w:val="21"/>
                                  <w:szCs w:val="21"/>
                                </w:rPr>
                                <w:t>プッシュ</w:t>
                              </w:r>
                            </w:p>
                            <w:p w14:paraId="7500C90C" w14:textId="77777777" w:rsidR="00AF15CF" w:rsidRPr="00505B97" w:rsidRDefault="00AF15CF" w:rsidP="00AF15CF">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w:t>
                              </w:r>
                              <w:r>
                                <w:rPr>
                                  <w:rFonts w:eastAsia="ＭＳ ゴシック" w:hAnsi="ＭＳ ゴシック" w:cs="Times New Roman" w:hint="eastAsia"/>
                                  <w:color w:val="0070C0"/>
                                  <w:sz w:val="18"/>
                                  <w:szCs w:val="18"/>
                                </w:rPr>
                                <w:t>基本</w:t>
                              </w:r>
                              <w:r w:rsidRPr="00505B97">
                                <w:rPr>
                                  <w:rFonts w:eastAsia="ＭＳ ゴシック" w:hAnsi="ＭＳ ゴシック" w:cs="Times New Roman" w:hint="eastAsia"/>
                                  <w:color w:val="0070C0"/>
                                  <w:sz w:val="18"/>
                                  <w:szCs w:val="18"/>
                                </w:rPr>
                                <w:t>ブランチ）</w:t>
                              </w:r>
                            </w:p>
                          </w:txbxContent>
                        </wps:txbx>
                        <wps:bodyPr rot="0" vert="horz" wrap="square" lIns="91440" tIns="45720" rIns="91440" bIns="45720" anchor="t" anchorCtr="0">
                          <a:noAutofit/>
                        </wps:bodyPr>
                      </wps:wsp>
                    </wpc:wpc>
                  </a:graphicData>
                </a:graphic>
              </wp:inline>
            </w:drawing>
          </mc:Choice>
          <mc:Fallback>
            <w:pict>
              <v:group w14:anchorId="7B006E71" id="キャンバス 4461" o:spid="_x0000_s1261" editas="canvas" style="width:483.75pt;height:407.05pt;mso-position-horizontal-relative:char;mso-position-vertical-relative:line" coordsize="61436,51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2" type="#_x0000_t75" style="position:absolute;width:61436;height:51695;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4348" o:spid="_x0000_s1263" type="#_x0000_t22" style="position:absolute;left:40281;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PMMA&#10;AADdAAAADwAAAGRycy9kb3ducmV2LnhtbERPz2vCMBS+D/wfwhO8zVRXpVajFGEg7KSbB2/P5tlU&#10;m5fSRO3+e3MY7Pjx/V5tetuIB3W+dqxgMk5AEJdO11wp+Pn+fM9A+ICssXFMCn7Jw2Y9eFthrt2T&#10;9/Q4hErEEPY5KjAhtLmUvjRk0Y9dSxy5i+sshgi7SuoOnzHcNnKaJHNpsebYYLClraHydrhbBdts&#10;Nj3OL4vZ16lo0nN/zcy5yJQaDftiCSJQH/7Ff+6dVpB+pHFufBOf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tnPMMAAADdAAAADwAAAAAAAAAAAAAAAACYAgAAZHJzL2Rv&#10;d25yZXYueG1sUEsFBgAAAAAEAAQA9QAAAIgDAAAAAA==&#10;" adj="5214" fillcolor="#ffc000 [3207]" strokecolor="#7f5f00 [1607]" strokeweight="1pt">
                  <v:stroke joinstyle="miter"/>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フローチャート: 複数書類 4429" o:spid="_x0000_s1264"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PgcQA&#10;AADdAAAADwAAAGRycy9kb3ducmV2LnhtbESPwWrDMBBE74X8g9hCb40c45TEjRJCwdBcAk1yyHFj&#10;bS1Ta2Uk1Xb+vioUehxm5g2z2U22EwP50DpWsJhnIIhrp1tuFFzO1fMKRIjIGjvHpOBOAXbb2cMG&#10;S+1G/qDhFBuRIBxKVGBi7EspQ23IYpi7njh5n85bjEn6RmqPY4LbTuZZ9iIttpwWDPb0Zqj+On1b&#10;Bfn1xugXR9NXXoebNYflUS+Venqc9q8gIk3xP/zXftcKiiJfw++b9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Tz4HEAAAA3QAAAA8AAAAAAAAAAAAAAAAAmAIAAGRycy9k&#10;b3ducmV2LnhtbFBLBQYAAAAABAAEAPUAAACJAwAAAAA=&#10;" fillcolor="#ffc000 [3207]" strokecolor="#7f5f00 [1607]" strokeweight="1pt"/>
                <v:shape id="円柱 4430" o:spid="_x0000_s1265"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VIsMA&#10;AADdAAAADwAAAGRycy9kb3ducmV2LnhtbERPz2vCMBS+D/wfwhO8zVRXpVajFGEg7KSbB2/P5tlU&#10;m5fSRO3+e3MY7Pjx/V5tetuIB3W+dqxgMk5AEJdO11wp+Pn+fM9A+ICssXFMCn7Jw2Y9eFthrt2T&#10;9/Q4hErEEPY5KjAhtLmUvjRk0Y9dSxy5i+sshgi7SuoOnzHcNnKaJHNpsebYYLClraHydrhbBdts&#10;Nj3OL4vZ16lo0nN/zcy5yJQaDftiCSJQH/7Ff+6dVpCmH3F/fBOf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HVIsMAAADdAAAADwAAAAAAAAAAAAAAAACYAgAAZHJzL2Rv&#10;d25yZXYueG1sUEsFBgAAAAAEAAQA9QAAAIgDAAAAAA==&#10;" adj="5214" fillcolor="#ffc000 [3207]" strokecolor="#7f5f00 [1607]" strokeweight="1pt">
                  <v:stroke joinstyle="miter"/>
                </v:shape>
                <v:rect id="正方形/長方形 4431" o:spid="_x0000_s1266" style="position:absolute;left:39519;top:4939;width:17916;height:9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5TcYA&#10;AADdAAAADwAAAGRycy9kb3ducmV2LnhtbESPQWvCQBSE74L/YXmCF6kbrdiSugmillZ60krPj+xr&#10;Epp9G3bXJP57t1DocZiZb5hNPphGdOR8bVnBYp6AIC6srrlUcPl8fXgG4QOyxsYyKbiRhzwbjzaY&#10;atvzibpzKEWEsE9RQRVCm0rpi4oM+rltiaP3bZ3BEKUrpXbYR7hp5DJJ1tJgzXGhwpZ2FRU/56tR&#10;8HbcH9wOL/vO9O1y9oQfx6/aKTWdDNsXEIGG8B/+a79rBavV4wJ+38Qn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e5TcYAAADdAAAADwAAAAAAAAAAAAAAAACYAgAAZHJz&#10;L2Rvd25yZXYueG1sUEsFBgAAAAAEAAQA9QAAAIsDAAAAAA==&#10;" filled="f" strokecolor="#00b050" strokeweight="1pt"/>
                <v:rect id="正方形/長方形 4432" o:spid="_x0000_s1267" style="position:absolute;left:2371;top:5590;width:18584;height:13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nOsYA&#10;AADdAAAADwAAAGRycy9kb3ducmV2LnhtbESPT2vCQBTE7wW/w/IKvRTdNJUq0VVEW6z05B88P7LP&#10;JDT7Nuxuk/jtXaHgcZiZ3zDzZW9q0ZLzlWUFb6MEBHFudcWFgtPxazgF4QOyxtoyKbiSh+Vi8DTH&#10;TNuO99QeQiEihH2GCsoQmkxKn5dk0I9sQxy9i3UGQ5SukNphF+GmlmmSfEiDFceFEhtal5T/Hv6M&#10;gu1u8+nWeNq0pmvS1wn+7M6VU+rluV/NQATqwyP83/7WCsbj9xT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UnOsYAAADdAAAADwAAAAAAAAAAAAAAAACYAgAAZHJz&#10;L2Rvd25yZXYueG1sUEsFBgAAAAAEAAQA9QAAAIsDAAAAAA==&#10;" filled="f" strokecolor="#00b050" strokeweight="1pt"/>
                <v:shapetype id="_x0000_t202" coordsize="21600,21600" o:spt="202" path="m,l,21600r21600,l21600,xe">
                  <v:stroke joinstyle="miter"/>
                  <v:path gradientshapeok="t" o:connecttype="rect"/>
                </v:shapetype>
                <v:shape id="_x0000_s1268"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Yy8UA&#10;AADdAAAADwAAAGRycy9kb3ducmV2LnhtbESPT2vCQBTE7wW/w/KE3uqumhaNriKK4MlS/4G3R/aZ&#10;BLNvQ3Zr0m/fFQo9DjPzG2a+7GwlHtT40rGG4UCBIM6cKTnXcDpu3yYgfEA2WDkmDT/kYbnovcwx&#10;Na7lL3ocQi4ihH2KGooQ6lRKnxVk0Q9cTRy9m2sshiibXJoG2wi3lRwp9SEtlhwXCqxpXVB2P3xb&#10;Def97XpJ1Ge+se916zol2U6l1q/9bjUDEagL/+G/9s5oSJLxGJ5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phjLxQAAAN0AAAAPAAAAAAAAAAAAAAAAAJgCAABkcnMv&#10;ZG93bnJldi54bWxQSwUGAAAAAAQABAD1AAAAigMAAAAA&#10;" filled="f" stroked="f">
                  <v:textbox>
                    <w:txbxContent>
                      <w:p w14:paraId="53266A03" w14:textId="77777777" w:rsidR="00AF15CF" w:rsidRPr="00505B97" w:rsidRDefault="00AF15CF" w:rsidP="00AF15CF">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v:textbox>
                </v:shape>
                <v:shape id="_x0000_s1269" type="#_x0000_t202" style="position:absolute;left:4371;top:2986;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Av8QA&#10;AADdAAAADwAAAGRycy9kb3ducmV2LnhtbESPT2vCQBTE7wW/w/KE3uqubRSNriIthZ4U/4K3R/aZ&#10;BLNvQ3Zr4rd3hUKPw8z8hpkvO1uJGzW+dKxhOFAgiDNnSs41HPbfbxMQPiAbrByThjt5WC56L3NM&#10;jWt5S7ddyEWEsE9RQxFCnUrps4Is+oGriaN3cY3FEGWTS9NgG+G2ku9KjaXFkuNCgTV9FpRdd79W&#10;w3F9OZ8Stcm/7KhuXack26nU+rXfrWYgAnXhP/zX/jEakuQjgeeb+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PgL/EAAAA3QAAAA8AAAAAAAAAAAAAAAAAmAIAAGRycy9k&#10;b3ducmV2LnhtbFBLBQYAAAAABAAEAPUAAACJAwAAAAA=&#10;" filled="f" stroked="f">
                  <v:textbox>
                    <w:txbxContent>
                      <w:p w14:paraId="2783E66C" w14:textId="76354960"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b/>
                            <w:color w:val="00B050"/>
                            <w:kern w:val="2"/>
                            <w:sz w:val="21"/>
                            <w:szCs w:val="21"/>
                          </w:rPr>
                          <w:t>Ａ</w:t>
                        </w:r>
                      </w:p>
                    </w:txbxContent>
                  </v:textbox>
                </v:shape>
                <v:shape id="_x0000_s1270" type="#_x0000_t202" style="position:absolute;left:476;top:3;width:3581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lJMUA&#10;AADdAAAADwAAAGRycy9kb3ducmV2LnhtbESPW2sCMRSE3wX/QzhC3zRpu5Z23ShFEfqk1F7At8Pm&#10;7IVuTpZNdLf/3giCj8PMfMNkq8E24kydrx1reJwpEMS5MzWXGr6/ttNXED4gG2wck4Z/8rBajkcZ&#10;psb1/EnnQyhFhLBPUUMVQptK6fOKLPqZa4mjV7jOYoiyK6XpsI9w28gnpV6kxZrjQoUtrSvK/w4n&#10;q+FnVxx/E7UvN3be9m5Qku2b1PphMrwvQAQawj18a38YDUnyPIf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UkxQAAAN0AAAAPAAAAAAAAAAAAAAAAAJgCAABkcnMv&#10;ZG93bnJldi54bWxQSwUGAAAAAAQABAD1AAAAigMAAAAA&#10;" filled="f" stroked="f">
                  <v:textbox>
                    <w:txbxContent>
                      <w:p w14:paraId="43781AC9" w14:textId="20FA69D4" w:rsidR="00AF15CF" w:rsidRPr="00EB655C" w:rsidRDefault="00AF15CF" w:rsidP="00AF15CF">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【小規模開発のワークフロー】</w:t>
                        </w:r>
                      </w:p>
                    </w:txbxContent>
                  </v:textbox>
                </v:shape>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4436" o:spid="_x0000_s1271"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kKMYA&#10;AADdAAAADwAAAGRycy9kb3ducmV2LnhtbESPQWvCQBSE7wX/w/IEL6IbrQSJriJCUXppmyh4fGSf&#10;STD7NmS3Jvn33UKhx2FmvmG2+97U4kmtqywrWMwjEMS51RUXCi7Z22wNwnlkjbVlUjCQg/1u9LLF&#10;RNuOv+iZ+kIECLsEFZTeN4mULi/JoJvbhjh4d9sa9EG2hdQtdgFuarmMolgarDgslNjQsaT8kX4b&#10;BY/ufZGl04/DLfsc4nTo6+g0vSo1GfeHDQhPvf8P/7XPWsFq9Rr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BkKMYAAADdAAAADwAAAAAAAAAAAAAAAACYAgAAZHJz&#10;L2Rvd25yZXYueG1sUEsFBgAAAAAEAAQA9QAAAIsDAAAAAA==&#10;" fillcolor="#70ad47 [3209]" strokecolor="#375623 [1609]" strokeweight="1pt">
                  <v:stroke joinstyle="miter"/>
                </v:shape>
                <v:shape id="_x0000_s1272" type="#_x0000_t202" style="position:absolute;left:6108;top:689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eyMUA&#10;AADdAAAADwAAAGRycy9kb3ducmV2LnhtbESPQWvCQBSE74L/YXlCb3VXjbZGVxFLoaeWxlbw9sg+&#10;k2D2bchuTfrvu0LB4zAz3zDrbW9rcaXWV441TMYKBHHuTMWFhq/D6+MzCB+QDdaOScMvedhuhoM1&#10;psZ1/EnXLBQiQtinqKEMoUml9HlJFv3YNcTRO7vWYoiyLaRpsYtwW8upUgtpseK4UGJD+5LyS/Zj&#10;NXy/n0/HRH0UL3bedK5Xku1Sav0w6ncrEIH6cA//t9+MhiSZPcH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R7IxQAAAN0AAAAPAAAAAAAAAAAAAAAAAJgCAABkcnMv&#10;ZG93bnJldi54bWxQSwUGAAAAAAQABAD1AAAAigMAAAAA&#10;" filled="f" stroked="f">
                  <v:textbox>
                    <w:txbxContent>
                      <w:p w14:paraId="62D3A5B7" w14:textId="77777777"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6C8951B1" w14:textId="77777777"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273" type="#_x0000_t202" style="position:absolute;left:6753;top:11100;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KKusIA&#10;AADdAAAADwAAAGRycy9kb3ducmV2LnhtbERPz2vCMBS+D/wfwhN2m4muE1eNIhuCJ8VuDrw9mmdb&#10;bF5KE239781B2PHj+71Y9bYWN2p95VjDeKRAEOfOVFxo+P3ZvM1A+IBssHZMGu7kYbUcvCwwNa7j&#10;A92yUIgYwj5FDWUITSqlz0uy6EeuIY7c2bUWQ4RtIU2LXQy3tZwoNZUWK44NJTb0VVJ+ya5Ww3F3&#10;Pv0lal9824+mc72SbD+l1q/Dfj0HEagP/+Kne2s0JMl7nBvfxCc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oq6wgAAAN0AAAAPAAAAAAAAAAAAAAAAAJgCAABkcnMvZG93&#10;bnJldi54bWxQSwUGAAAAAAQABAD1AAAAhwMAAAAA&#10;" filled="f" stroked="f">
                  <v:textbox>
                    <w:txbxContent>
                      <w:p w14:paraId="5C681FEB" w14:textId="77777777"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219D6765" w14:textId="77777777" w:rsidR="00AF15CF" w:rsidRPr="00505B97" w:rsidRDefault="00AF15CF" w:rsidP="00AF15CF">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4439" o:spid="_x0000_s1274"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yQMcA&#10;AADdAAAADwAAAGRycy9kb3ducmV2LnhtbESPT2sCMRTE7wW/Q3iCt262VYquRpGC0oOH+gfB23Pz&#10;3KzdvCybVFc/fVMQPA4z8xtmMmttJS7U+NKxgrckBUGcO11yoWC3XbwOQfiArLFyTApu5GE27bxM&#10;MNPuymu6bEIhIoR9hgpMCHUmpc8NWfSJq4mjd3KNxRBlU0jd4DXCbSXf0/RDWiw5Lhis6dNQ/rP5&#10;tQpG8mj4sDzf8lVbzw/79fDb371SvW47H4MI1IZn+NH+0goGg/4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cskDHAAAA3QAAAA8AAAAAAAAAAAAAAAAAmAIAAGRy&#10;cy9kb3ducmV2LnhtbFBLBQYAAAAABAAEAPUAAACMAwAAAAA=&#10;" adj="20892" fillcolor="#9ecb81 [2169]" strokecolor="#70ad47 [3209]" strokeweight=".5pt">
                  <v:fill color2="#8ac066 [2617]" rotate="t" colors="0 #b5d5a7;.5 #aace99;1 #9cca86" focus="100%" type="gradient">
                    <o:fill v:ext="view" type="gradientUnscaled"/>
                  </v:fill>
                </v:shape>
                <v:shape id="_x0000_s1275" type="#_x0000_t202" style="position:absolute;left:21170;top:11277;width:17742;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1wcIA&#10;AADdAAAADwAAAGRycy9kb3ducmV2LnhtbERPz2vCMBS+D/wfwhN2WxNHN7bOKDIZeJqsboK3R/Ns&#10;y5qX0ERb/3tzEDx+fL/ny9F24kx9aB1rmGUKBHHlTMu1ht/d19MbiBCRDXaOScOFAiwXk4c5FsYN&#10;/EPnMtYihXAoUEMToy+kDFVDFkPmPHHijq63GBPsa2l6HFK47eSzUq/SYsupoUFPnw1V/+XJavj7&#10;Ph72udrWa/viBzcqyfZdav04HVcfICKN8S6+uTdGQ57naX96k56AX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cvXBwgAAAN0AAAAPAAAAAAAAAAAAAAAAAJgCAABkcnMvZG93&#10;bnJldi54bWxQSwUGAAAAAAQABAD1AAAAhwMAAAAA&#10;" filled="f" stroked="f">
                  <v:textbox>
                    <w:txbxContent>
                      <w:p w14:paraId="0A3B6D49" w14:textId="7A2583F2" w:rsidR="00AF15CF" w:rsidRPr="00505B97" w:rsidRDefault="00AF15CF" w:rsidP="00AF15CF">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sidRPr="00505B97">
                          <w:rPr>
                            <w:rFonts w:eastAsia="ＭＳ ゴシック" w:hAnsi="ＭＳ ゴシック" w:cs="Times New Roman" w:hint="eastAsia"/>
                            <w:color w:val="0070C0"/>
                            <w:sz w:val="21"/>
                            <w:szCs w:val="21"/>
                          </w:rPr>
                          <w:t>プッシュ</w:t>
                        </w:r>
                      </w:p>
                      <w:p w14:paraId="24DC4491" w14:textId="739AA772" w:rsidR="00AF15CF" w:rsidRPr="00505B97" w:rsidRDefault="00AF15CF" w:rsidP="00AF15CF">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w:t>
                        </w:r>
                        <w:r>
                          <w:rPr>
                            <w:rFonts w:eastAsia="ＭＳ ゴシック" w:hAnsi="ＭＳ ゴシック" w:cs="Times New Roman" w:hint="eastAsia"/>
                            <w:color w:val="0070C0"/>
                            <w:sz w:val="18"/>
                            <w:szCs w:val="18"/>
                          </w:rPr>
                          <w:t>基本</w:t>
                        </w:r>
                        <w:r w:rsidRPr="00505B97">
                          <w:rPr>
                            <w:rFonts w:eastAsia="ＭＳ ゴシック" w:hAnsi="ＭＳ ゴシック" w:cs="Times New Roman" w:hint="eastAsia"/>
                            <w:color w:val="0070C0"/>
                            <w:sz w:val="18"/>
                            <w:szCs w:val="18"/>
                          </w:rPr>
                          <w:t>ブランチ）</w:t>
                        </w:r>
                      </w:p>
                    </w:txbxContent>
                  </v:textbox>
                </v:shape>
                <v:shape id="右矢印 4441" o:spid="_x0000_s1276" type="#_x0000_t13" style="position:absolute;left:20385;top:21789;width:25199;height:1614;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XwcQA&#10;AADdAAAADwAAAGRycy9kb3ducmV2LnhtbESPQWvCQBSE70L/w/KE3sxGSbVEVyliwUsRE6HXZ/aZ&#10;BLNvw+5W03/fLQgeh5n5hlltBtOJGznfWlYwTVIQxJXVLdcKTuXn5B2ED8gaO8uk4Jc8bNYvoxXm&#10;2t75SLci1CJC2OeooAmhz6X0VUMGfWJ74uhdrDMYonS11A7vEW46OUvTuTTYclxosKdtQ9W1+DEK&#10;zrtyYegNv7+6rbNttT8U5eGi1Ot4+FiCCDSEZ/jR3msFWZZN4f9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xl8HEAAAA3QAAAA8AAAAAAAAAAAAAAAAAmAIAAGRycy9k&#10;b3ducmV2LnhtbFBLBQYAAAAABAAEAPUAAACJAwAAAAA=&#10;" adj="20908" fillcolor="#9ecb81 [2169]" strokecolor="#70ad47 [3209]" strokeweight=".5pt">
                  <v:fill color2="#8ac066 [2617]" rotate="t" colors="0 #b5d5a7;.5 #aace99;1 #9cca86" focus="100%" type="gradient">
                    <o:fill v:ext="view" type="gradientUnscaled"/>
                  </v:fill>
                </v:shape>
                <v:shape id="右矢印 4442" o:spid="_x0000_s1277" type="#_x0000_t13" style="position:absolute;left:19043;top:24450;width:33389;height:1637;rotation:-23217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TESMYA&#10;AADdAAAADwAAAGRycy9kb3ducmV2LnhtbESPQUvEMBSE74L/ITzBm5taikh3s0WEouhBrHvw+LZ5&#10;m3ZNXkoT266/3gjCHoeZ+YbZVIuzYqIx9J4V3K4yEMSt1z0bBbuP+uYeRIjIGq1nUnCiANX28mKD&#10;pfYzv9PURCMShEOJCroYh1LK0HbkMKz8QJy8gx8dxiRHI/WIc4I7K/Msu5MOe04LHQ702FH71Xw7&#10;BcfdCz1NxfBqbf02f+5/TH1qjFLXV8vDGkSkJZ7D/+1nraAoihz+3q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TESMYAAADdAAAADwAAAAAAAAAAAAAAAACYAgAAZHJz&#10;L2Rvd25yZXYueG1sUEsFBgAAAAAEAAQA9QAAAIsDAAAAAA==&#10;" adj="21070" fillcolor="#9ecb81 [2169]" strokecolor="#70ad47 [3209]" strokeweight=".5pt">
                  <v:fill color2="#8ac066 [2617]" rotate="t" colors="0 #b5d5a7;.5 #aace99;1 #9cca86" focus="100%" type="gradient">
                    <o:fill v:ext="view" type="gradientUnscaled"/>
                  </v:fill>
                </v:shape>
                <v:shape id="右矢印 4443" o:spid="_x0000_s1278" type="#_x0000_t13" style="position:absolute;left:21075;top:830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a2cQA&#10;AADdAAAADwAAAGRycy9kb3ducmV2LnhtbESPQYvCMBSE74L/ITxhb5q6FpGuUWRhYT14qPoD3jbP&#10;prR5qU203X9vBMHjMDPfMOvtYBtxp85XjhXMZwkI4sLpiksF59PPdAXCB2SNjWNS8E8etpvxaI2Z&#10;dj3ndD+GUkQI+wwVmBDaTEpfGLLoZ64ljt7FdRZDlF0pdYd9hNtGfibJUlqsOC4YbOnbUFEfb1ZB&#10;fsr/ruYgzdnU/Wp/8XVz2yVKfUyG3ReIQEN4h1/tX60gTdMFPN/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LGtn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1279" type="#_x0000_t202" style="position:absolute;left:22160;top:4591;width:16980;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zwsIA&#10;AADdAAAADwAAAGRycy9kb3ducmV2LnhtbERPXWvCMBR9H+w/hDvY20wm3dBqWoZj4NNkTgXfLs3t&#10;BzY3pcls/fdGEHbeDueLs8xH24oz9b5xrOF1okAQF840XGnY/X69zED4gGywdUwaLuQhzx4flpga&#10;N/APnbehErGEfYoa6hC6VEpf1GTRT1xHHLXS9RZDpH0lTY9DLLetnCr1Li02HBdq7GhVU3Ha/lkN&#10;++/yeEjUpvq0b93gRiXZzqXWz0/jxwJEoDH8m+/ptdGQRMDtTXwC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fPCwgAAAN0AAAAPAAAAAAAAAAAAAAAAAJgCAABkcnMvZG93&#10;bnJldi54bWxQSwUGAAAAAAQABAD1AAAAhwMAAAAA&#10;" filled="f" stroked="f">
                  <v:textbox>
                    <w:txbxContent>
                      <w:p w14:paraId="5ED17B0B" w14:textId="4DC8310C" w:rsidR="00AF15CF" w:rsidRPr="00505B97" w:rsidRDefault="00AF15CF" w:rsidP="00AF15CF">
                        <w:pPr>
                          <w:pStyle w:val="Web"/>
                          <w:spacing w:before="0" w:beforeAutospacing="0" w:after="0" w:afterAutospacing="0" w:line="240" w:lineRule="exact"/>
                          <w:ind w:left="360" w:right="99"/>
                          <w:rPr>
                            <w:rFonts w:ascii="ＭＳ ゴシック" w:eastAsia="ＭＳ ゴシック" w:hAnsi="ＭＳ ゴシック" w:cs="Times New Roman"/>
                            <w:color w:val="0070C0"/>
                            <w:kern w:val="2"/>
                            <w:sz w:val="21"/>
                            <w:szCs w:val="21"/>
                          </w:rPr>
                        </w:pPr>
                        <w:r>
                          <w:rPr>
                            <w:rFonts w:ascii="ＭＳ ゴシック" w:eastAsia="ＭＳ ゴシック" w:hAnsi="ＭＳ ゴシック" w:cs="Times New Roman" w:hint="eastAsia"/>
                            <w:color w:val="0070C0"/>
                            <w:kern w:val="2"/>
                            <w:sz w:val="21"/>
                            <w:szCs w:val="21"/>
                          </w:rPr>
                          <w:t>①</w:t>
                        </w:r>
                        <w:r>
                          <w:rPr>
                            <w:rFonts w:ascii="ＭＳ ゴシック" w:eastAsia="ＭＳ ゴシック" w:hAnsi="ＭＳ ゴシック" w:cs="Times New Roman"/>
                            <w:color w:val="0070C0"/>
                            <w:kern w:val="2"/>
                            <w:sz w:val="21"/>
                            <w:szCs w:val="21"/>
                          </w:rPr>
                          <w:t>フェッチ</w:t>
                        </w:r>
                      </w:p>
                      <w:p w14:paraId="256A4910" w14:textId="77777777" w:rsidR="00AF15CF" w:rsidRPr="00505B97" w:rsidRDefault="00AF15CF" w:rsidP="00AF15CF">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v:textbox>
                </v:shape>
                <v:shape id="フローチャート: 複数書類 4445" o:spid="_x0000_s1280" type="#_x0000_t115" style="position:absolute;left:3815;top:30856;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EgJMMA&#10;AADdAAAADwAAAGRycy9kb3ducmV2LnhtbESPT4vCMBTE78J+h/CEvWmqtLJ0jSILgnsR/HPw+Gye&#10;TbF5KUnU7rffCILHYWZ+w8yXvW3FnXxoHCuYjDMQxJXTDdcKjof16AtEiMgaW8ek4I8CLBcfgzmW&#10;2j14R/d9rEWCcChRgYmxK6UMlSGLYew64uRdnLcYk/S11B4fCW5bOc2ymbTYcFow2NGPoeq6v1kF&#10;09OZ0U+2plt7Hc7W/BZbXSj1OexX3yAi9fEdfrU3WkGe5wU836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EgJMMAAADdAAAADwAAAAAAAAAAAAAAAACYAgAAZHJzL2Rv&#10;d25yZXYueG1sUEsFBgAAAAAEAAQA9QAAAIgDAAAAAA==&#10;" fillcolor="#ffc000 [3207]" strokecolor="#7f5f00 [1607]" strokeweight="1pt"/>
                <v:shape id="円柱 4446" o:spid="_x0000_s1281" type="#_x0000_t22" style="position:absolute;left:4101;top:26766;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bsMYA&#10;AADdAAAADwAAAGRycy9kb3ducmV2LnhtbESPQWvCQBSE7wX/w/IEb3XTEEOaukoIFARPte2ht2f2&#10;mU2bfRuyW43/visIPQ4z8w2z3k62F2cafedYwdMyAUHcON1xq+Dj/fWxAOEDssbeMSm4koftZvaw&#10;xlK7C7/R+RBaESHsS1RgQhhKKX1jyKJfuoE4eic3WgxRjq3UI14i3PYyTZJcWuw4LhgcqDbU/Bx+&#10;rYK6WKWf+el5tf+q+uw4fRfmWBVKLeZT9QIi0BT+w/f2TivIsiyH25v4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KbsMYAAADdAAAADwAAAAAAAAAAAAAAAACYAgAAZHJz&#10;L2Rvd25yZXYueG1sUEsFBgAAAAAEAAQA9QAAAIsDAAAAAA==&#10;" adj="5214" fillcolor="#ffc000 [3207]" strokecolor="#7f5f00 [1607]" strokeweight="1pt">
                  <v:stroke joinstyle="miter"/>
                </v:shape>
                <v:rect id="正方形/長方形 4447" o:spid="_x0000_s1282" style="position:absolute;left:2863;top:23952;width:18580;height:16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338UA&#10;AADdAAAADwAAAGRycy9kb3ducmV2LnhtbESPT2vCQBTE7wW/w/IEL0U3SqgSXUW00oon/+D5kX0m&#10;wezbsLtN0m/fLRR6HGbmN8xq05tatOR8ZVnBdJKAIM6trrhQcLsexgsQPiBrrC2Tgm/ysFkPXlaY&#10;advxmdpLKESEsM9QQRlCk0np85IM+oltiKP3sM5giNIVUjvsItzUcpYkb9JgxXGhxIZ2JeXPy5dR&#10;8HHcv7sd3vat6ZrZ6xxPx3vllBoN++0SRKA+/If/2p9aQZqmc/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PffxQAAAN0AAAAPAAAAAAAAAAAAAAAAAJgCAABkcnMv&#10;ZG93bnJldi54bWxQSwUGAAAAAAQABAD1AAAAigMAAAAA&#10;" filled="f" strokecolor="#00b050" strokeweight="1pt"/>
                <v:shape id="_x0000_s1283" type="#_x0000_t202" style="position:absolute;left:4863;top:21350;width:1671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VSMUA&#10;AADdAAAADwAAAGRycy9kb3ducmV2LnhtbESPQWvCQBSE74L/YXlCb3XXtNoaXUUshZ4sja3g7ZF9&#10;JsHs25DdmvTfu0LB4zAz3zDLdW9rcaHWV441TMYKBHHuTMWFhu/9++MrCB+QDdaOScMfeVivhoMl&#10;psZ1/EWXLBQiQtinqKEMoUml9HlJFv3YNcTRO7nWYoiyLaRpsYtwW8tEqZm0WHFcKLGhbUn5Ofu1&#10;Gn52p+PhWX0Wb3badK5Xku1cav0w6jcLEIH6cA//tz+MhuQleYL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hVIxQAAAN0AAAAPAAAAAAAAAAAAAAAAAJgCAABkcnMv&#10;ZG93bnJldi54bWxQSwUGAAAAAAQABAD1AAAAigMAAAAA&#10;" filled="f" stroked="f">
                  <v:textbox>
                    <w:txbxContent>
                      <w:p w14:paraId="7EB616A0" w14:textId="6DC77864" w:rsidR="00AF15CF" w:rsidRPr="00505B97" w:rsidRDefault="00AF15CF" w:rsidP="00AF15CF">
                        <w:pPr>
                          <w:pStyle w:val="Web"/>
                          <w:wordWrap w:val="0"/>
                          <w:spacing w:before="0" w:beforeAutospacing="0" w:after="0" w:afterAutospacing="0"/>
                          <w:ind w:right="418"/>
                          <w:rPr>
                            <w:b/>
                            <w:color w:val="00B050"/>
                          </w:rPr>
                        </w:pPr>
                        <w:r>
                          <w:rPr>
                            <w:rFonts w:eastAsia="ＭＳ ゴシック" w:hAnsi="ＭＳ ゴシック" w:cs="Times New Roman" w:hint="eastAsia"/>
                            <w:b/>
                            <w:color w:val="00B050"/>
                            <w:sz w:val="21"/>
                            <w:szCs w:val="21"/>
                          </w:rPr>
                          <w:t>ユーザー</w:t>
                        </w:r>
                        <w:r>
                          <w:rPr>
                            <w:rFonts w:eastAsia="ＭＳ ゴシック" w:hAnsi="ＭＳ ゴシック" w:cs="Times New Roman"/>
                            <w:b/>
                            <w:color w:val="00B050"/>
                            <w:sz w:val="21"/>
                            <w:szCs w:val="21"/>
                          </w:rPr>
                          <w:t>Ｂ</w:t>
                        </w:r>
                      </w:p>
                    </w:txbxContent>
                  </v:textbox>
                </v:shape>
                <v:shape id="スマイル 2724" o:spid="_x0000_s1284" type="#_x0000_t96" style="position:absolute;left:1244;top:22448;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R8YA&#10;AADdAAAADwAAAGRycy9kb3ducmV2LnhtbESPQWvCQBSE7wX/w/IEL6IbQ7ESXUWEonhpmyh4fGSf&#10;STD7NmS3Jvn33UKhx2FmvmE2u97U4kmtqywrWMwjEMS51RUXCi7Z+2wFwnlkjbVlUjCQg9129LLB&#10;RNuOv+iZ+kIECLsEFZTeN4mULi/JoJvbhjh4d9sa9EG2hdQtdgFuahlH0VIarDgslNjQoaT8kX4b&#10;BY/uvMjS6cf+ln0Oy3To6+g4vSo1Gff7NQhPvf8P/7VPWkH8Fr/C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SR8YAAADdAAAADwAAAAAAAAAAAAAAAACYAgAAZHJz&#10;L2Rvd25yZXYueG1sUEsFBgAAAAAEAAQA9QAAAIsDAAAAAA==&#10;" fillcolor="#70ad47 [3209]" strokecolor="#375623 [1609]" strokeweight="1pt">
                  <v:stroke joinstyle="miter"/>
                </v:shape>
                <v:shape id="_x0000_s1285" type="#_x0000_t202" style="position:absolute;left:6314;top:26766;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T5x8IA&#10;AADdAAAADwAAAGRycy9kb3ducmV2LnhtbERPz2vCMBS+D/wfwhN2WxNHN7bOKDIZeJqsboK3R/Ns&#10;y5qX0ERb/3tzEDx+fL/ny9F24kx9aB1rmGUKBHHlTMu1ht/d19MbiBCRDXaOScOFAiwXk4c5FsYN&#10;/EPnMtYihXAoUEMToy+kDFVDFkPmPHHijq63GBPsa2l6HFK47eSzUq/SYsupoUFPnw1V/+XJavj7&#10;Ph72udrWa/viBzcqyfZdav04HVcfICKN8S6+uTdGQ57naW56k56AX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BPnHwgAAAN0AAAAPAAAAAAAAAAAAAAAAAJgCAABkcnMvZG93&#10;bnJldi54bWxQSwUGAAAAAAQABAD1AAAAhwMAAAAA&#10;" filled="f" stroked="f">
                  <v:textbox>
                    <w:txbxContent>
                      <w:p w14:paraId="4A85F881" w14:textId="77777777" w:rsidR="00AF15CF" w:rsidRPr="00505B97" w:rsidRDefault="00AF15CF" w:rsidP="00AF15CF">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109B3C24" w14:textId="77777777" w:rsidR="00AF15CF" w:rsidRPr="00505B97" w:rsidRDefault="00AF15CF" w:rsidP="00AF15CF">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286" type="#_x0000_t202" style="position:absolute;left:6981;top:30558;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hcXMQA&#10;AADdAAAADwAAAGRycy9kb3ducmV2LnhtbESPQWvCQBSE74L/YXmF3sxuJYqmriKWgidFbQu9PbLP&#10;JDT7NmS3Jv57VxA8DjPzDbNY9bYWF2p95VjDW6JAEOfOVFxo+Dp9jmYgfEA2WDsmDVfysFoOBwvM&#10;jOv4QJdjKESEsM9QQxlCk0np85Is+sQ1xNE7u9ZiiLItpGmxi3Bby7FSU2mx4rhQYkObkvK/47/V&#10;8L07//6kal982EnTuV5JtnOp9etLv34HEagPz/CjvTUa0jSdw/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IXFzEAAAA3QAAAA8AAAAAAAAAAAAAAAAAmAIAAGRycy9k&#10;b3ducmV2LnhtbFBLBQYAAAAABAAEAPUAAACJAwAAAAA=&#10;" filled="f" stroked="f">
                  <v:textbox>
                    <w:txbxContent>
                      <w:p w14:paraId="0A75A19F" w14:textId="77777777" w:rsidR="00AF15CF" w:rsidRPr="00505B97" w:rsidRDefault="00AF15CF" w:rsidP="00AF15CF">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5DC61086" w14:textId="77777777" w:rsidR="00AF15CF" w:rsidRPr="00505B97" w:rsidRDefault="00AF15CF" w:rsidP="00AF15CF">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287" type="#_x0000_t202" style="position:absolute;left:42852;top:8211;width:12889;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Y8MUA&#10;AADdAAAADwAAAGRycy9kb3ducmV2LnhtbESPQWvCQBSE7wX/w/KE3uquIRaNriItQk8ttSp4e2Sf&#10;STD7NmTXJP33XUHocZiZb5jVZrC16Kj1lWMN04kCQZw7U3Gh4fCze5mD8AHZYO2YNPySh8169LTC&#10;zLiev6nbh0JECPsMNZQhNJmUPi/Jop+4hjh6F9daDFG2hTQt9hFua5ko9SotVhwXSmzoraT8ur9Z&#10;DcfPy/mUqq/i3c6a3g1Ksl1IrZ/Hw3YJItAQ/sOP9ofRkKazB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VjwxQAAAN0AAAAPAAAAAAAAAAAAAAAAAJgCAABkcnMv&#10;ZG93bnJldi54bWxQSwUGAAAAAAQABAD1AAAAigMAAAAA&#10;" filled="f" stroked="f">
                  <v:textbox>
                    <w:txbxContent>
                      <w:p w14:paraId="58C38A22" w14:textId="77777777" w:rsidR="00AF15CF" w:rsidRPr="00505B97" w:rsidRDefault="00AF15CF" w:rsidP="00AF15CF">
                        <w:pPr>
                          <w:pStyle w:val="Web"/>
                          <w:wordWrap w:val="0"/>
                          <w:spacing w:before="0" w:beforeAutospacing="0" w:after="0" w:afterAutospacing="0"/>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60971BAF" w14:textId="77777777" w:rsidR="00AF15CF" w:rsidRPr="00505B97" w:rsidRDefault="00AF15CF" w:rsidP="00AF15CF">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v:textbox>
                </v:shape>
                <v:shape id="_x0000_s1288" type="#_x0000_t202" style="position:absolute;left:2240;top:14452;width:19283;height:2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zAhMUA&#10;AADdAAAADwAAAGRycy9kb3ducmV2LnhtbESPT2vCQBTE74LfYXlCb7prSURTNyKWQk8taiv09si+&#10;/MHs25DdmvTbdwsFj8PM/IbZ7kbbihv1vnGsYblQIIgLZxquNHycX+ZrED4gG2wdk4Yf8rDLp5Mt&#10;ZsYNfKTbKVQiQthnqKEOocuk9EVNFv3CdcTRK11vMUTZV9L0OES4beWjUitpseG4UGNHh5qK6+nb&#10;avh8K78uiXqvnm3aDW5Uku1Gav0wG/dPIAKN4R7+b78aDUmSpvD3Jj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MCExQAAAN0AAAAPAAAAAAAAAAAAAAAAAJgCAABkcnMv&#10;ZG93bnJldi54bWxQSwUGAAAAAAQABAD1AAAAigMAAAAA&#10;" filled="f" stroked="f">
                  <v:textbox>
                    <w:txbxContent>
                      <w:p w14:paraId="21B6E34E" w14:textId="2B389E42" w:rsidR="00AF15CF" w:rsidRPr="00505B97" w:rsidRDefault="00AF15CF" w:rsidP="00AF15CF">
                        <w:pPr>
                          <w:pStyle w:val="Web"/>
                          <w:spacing w:before="0" w:beforeAutospacing="0" w:after="0" w:afterAutospacing="0" w:line="240" w:lineRule="exact"/>
                          <w:ind w:right="-60"/>
                          <w:rPr>
                            <w:color w:val="0070C0"/>
                          </w:rPr>
                        </w:pPr>
                        <w:r w:rsidRPr="00505B97">
                          <w:rPr>
                            <w:rFonts w:eastAsia="ＭＳ ゴシック" w:hAnsi="ＭＳ ゴシック" w:cs="Times New Roman" w:hint="eastAsia"/>
                            <w:color w:val="0070C0"/>
                            <w:sz w:val="21"/>
                            <w:szCs w:val="21"/>
                          </w:rPr>
                          <w:t>②</w:t>
                        </w:r>
                        <w:r>
                          <w:rPr>
                            <w:rFonts w:eastAsia="ＭＳ ゴシック" w:hAnsi="ＭＳ ゴシック" w:cs="Times New Roman" w:hint="eastAsia"/>
                            <w:color w:val="0070C0"/>
                            <w:sz w:val="21"/>
                            <w:szCs w:val="21"/>
                          </w:rPr>
                          <w:t>リベース</w:t>
                        </w:r>
                        <w:r>
                          <w:rPr>
                            <w:rFonts w:eastAsia="ＭＳ ゴシック" w:hAnsi="ＭＳ ゴシック" w:cs="Times New Roman"/>
                            <w:color w:val="0070C0"/>
                            <w:sz w:val="21"/>
                            <w:szCs w:val="21"/>
                          </w:rPr>
                          <w:t>（基本ブランチ）</w:t>
                        </w:r>
                      </w:p>
                    </w:txbxContent>
                  </v:textbox>
                </v:shape>
                <v:shape id="_x0000_s1289" type="#_x0000_t202" style="position:absolute;left:1480;top:41426;width:56839;height:9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5e88UA&#10;AADdAAAADwAAAGRycy9kb3ducmV2LnhtbESPQWvCQBSE74X+h+UJvTW7SiI1dZWiFDxVaqvg7ZF9&#10;JqHZtyG7JvHfd4VCj8PMfMMs16NtRE+drx1rmCYKBHHhTM2lhu+v9+cXED4gG2wck4YbeVivHh+W&#10;mBs38Cf1h1CKCGGfo4YqhDaX0hcVWfSJa4mjd3GdxRBlV0rT4RDhtpEzpebSYs1xocKWNhUVP4er&#10;1XD8uJxPqdqXW5u1gxuVZLuQWj9NxrdXEIHG8B/+a++MhjTN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l7zxQAAAN0AAAAPAAAAAAAAAAAAAAAAAJgCAABkcnMv&#10;ZG93bnJldi54bWxQSwUGAAAAAAQABAD1AAAAigMAAAAA&#10;" filled="f" stroked="f">
                  <v:textbox>
                    <w:txbxContent>
                      <w:p w14:paraId="104C27E9" w14:textId="77777777" w:rsidR="008B65E1" w:rsidRDefault="00AF15CF" w:rsidP="008B65E1">
                        <w:pPr>
                          <w:pStyle w:val="Web"/>
                          <w:spacing w:before="0" w:beforeAutospacing="0" w:after="0" w:afterAutospacing="0"/>
                          <w:ind w:right="101"/>
                          <w:rPr>
                            <w:rFonts w:eastAsia="ＭＳ ゴシック" w:hAnsi="ＭＳ ゴシック" w:cs="Times New Roman"/>
                            <w:sz w:val="21"/>
                            <w:szCs w:val="21"/>
                          </w:rPr>
                        </w:pPr>
                        <w:r w:rsidRPr="00505B97">
                          <w:rPr>
                            <w:rFonts w:eastAsia="ＭＳ ゴシック" w:cs="Times New Roman" w:hint="eastAsia"/>
                            <w:sz w:val="21"/>
                            <w:szCs w:val="21"/>
                          </w:rPr>
                          <w:t>※</w:t>
                        </w:r>
                        <w:r>
                          <w:rPr>
                            <w:rFonts w:eastAsia="ＭＳ ゴシック" w:hAnsi="ＭＳ ゴシック" w:cs="Times New Roman" w:hint="eastAsia"/>
                            <w:sz w:val="21"/>
                            <w:szCs w:val="21"/>
                          </w:rPr>
                          <w:t>S</w:t>
                        </w:r>
                        <w:r>
                          <w:rPr>
                            <w:rFonts w:eastAsia="ＭＳ ゴシック" w:hAnsi="ＭＳ ゴシック" w:cs="Times New Roman"/>
                            <w:sz w:val="21"/>
                            <w:szCs w:val="21"/>
                          </w:rPr>
                          <w:t>ubversion</w:t>
                        </w:r>
                        <w:r>
                          <w:rPr>
                            <w:rFonts w:eastAsia="ＭＳ ゴシック" w:hAnsi="ＭＳ ゴシック" w:cs="Times New Roman" w:hint="eastAsia"/>
                            <w:sz w:val="21"/>
                            <w:szCs w:val="21"/>
                          </w:rPr>
                          <w:t>による</w:t>
                        </w:r>
                        <w:r w:rsidR="008B65E1">
                          <w:rPr>
                            <w:rFonts w:eastAsia="ＭＳ ゴシック" w:hAnsi="ＭＳ ゴシック" w:cs="Times New Roman"/>
                            <w:sz w:val="21"/>
                            <w:szCs w:val="21"/>
                          </w:rPr>
                          <w:t>開発に近い</w:t>
                        </w:r>
                        <w:r w:rsidR="008B65E1">
                          <w:rPr>
                            <w:rFonts w:eastAsia="ＭＳ ゴシック" w:hAnsi="ＭＳ ゴシック" w:cs="Times New Roman" w:hint="eastAsia"/>
                            <w:sz w:val="21"/>
                            <w:szCs w:val="21"/>
                          </w:rPr>
                          <w:t>が、</w:t>
                        </w:r>
                        <w:r w:rsidR="008B65E1" w:rsidRPr="008B65E1">
                          <w:rPr>
                            <w:rFonts w:eastAsia="ＭＳ ゴシック" w:hAnsi="ＭＳ ゴシック" w:cs="Times New Roman"/>
                            <w:color w:val="FF0000"/>
                            <w:sz w:val="21"/>
                            <w:szCs w:val="21"/>
                          </w:rPr>
                          <w:t>ローカルでのみトピックブランチを使用し、</w:t>
                        </w:r>
                        <w:r w:rsidR="008B65E1" w:rsidRPr="008B65E1">
                          <w:rPr>
                            <w:rFonts w:eastAsia="ＭＳ ゴシック" w:hAnsi="ＭＳ ゴシック" w:cs="Times New Roman" w:hint="eastAsia"/>
                            <w:color w:val="FF0000"/>
                            <w:sz w:val="21"/>
                            <w:szCs w:val="21"/>
                          </w:rPr>
                          <w:t>自分で基本ブランチに</w:t>
                        </w:r>
                        <w:r w:rsidR="008B65E1" w:rsidRPr="008B65E1">
                          <w:rPr>
                            <w:rFonts w:eastAsia="ＭＳ ゴシック" w:hAnsi="ＭＳ ゴシック" w:cs="Times New Roman"/>
                            <w:color w:val="FF0000"/>
                            <w:sz w:val="21"/>
                            <w:szCs w:val="21"/>
                          </w:rPr>
                          <w:t>マージ</w:t>
                        </w:r>
                        <w:r w:rsidR="008B65E1" w:rsidRPr="008B65E1">
                          <w:rPr>
                            <w:rFonts w:eastAsia="ＭＳ ゴシック" w:hAnsi="ＭＳ ゴシック" w:cs="Times New Roman" w:hint="eastAsia"/>
                            <w:color w:val="FF0000"/>
                            <w:sz w:val="21"/>
                            <w:szCs w:val="21"/>
                          </w:rPr>
                          <w:t>コミット</w:t>
                        </w:r>
                        <w:r w:rsidR="008B65E1" w:rsidRPr="008B65E1">
                          <w:rPr>
                            <w:rFonts w:eastAsia="ＭＳ ゴシック" w:hAnsi="ＭＳ ゴシック" w:cs="Times New Roman"/>
                            <w:color w:val="FF0000"/>
                            <w:sz w:val="21"/>
                            <w:szCs w:val="21"/>
                          </w:rPr>
                          <w:t>して</w:t>
                        </w:r>
                        <w:r w:rsidR="008B65E1">
                          <w:rPr>
                            <w:rFonts w:eastAsia="ＭＳ ゴシック" w:hAnsi="ＭＳ ゴシック" w:cs="Times New Roman"/>
                            <w:sz w:val="21"/>
                            <w:szCs w:val="21"/>
                          </w:rPr>
                          <w:t>プッシュ</w:t>
                        </w:r>
                        <w:r w:rsidR="008B65E1">
                          <w:rPr>
                            <w:rFonts w:eastAsia="ＭＳ ゴシック" w:hAnsi="ＭＳ ゴシック" w:cs="Times New Roman" w:hint="eastAsia"/>
                            <w:sz w:val="21"/>
                            <w:szCs w:val="21"/>
                          </w:rPr>
                          <w:t>する。</w:t>
                        </w:r>
                      </w:p>
                      <w:p w14:paraId="0F8D2586" w14:textId="77EEFD57" w:rsidR="00AF15CF" w:rsidRPr="00505B97" w:rsidRDefault="008B65E1" w:rsidP="008B65E1">
                        <w:pPr>
                          <w:pStyle w:val="Web"/>
                          <w:spacing w:before="0" w:beforeAutospacing="0" w:after="0" w:afterAutospacing="0"/>
                          <w:ind w:right="101"/>
                          <w:rPr>
                            <w:rFonts w:hint="eastAsia"/>
                          </w:rPr>
                        </w:pPr>
                        <w:r>
                          <w:rPr>
                            <w:rFonts w:eastAsia="ＭＳ ゴシック" w:hAnsi="ＭＳ ゴシック" w:cs="Times New Roman"/>
                            <w:sz w:val="21"/>
                            <w:szCs w:val="21"/>
                          </w:rPr>
                          <w:t>これにより、</w:t>
                        </w:r>
                        <w:r>
                          <w:rPr>
                            <w:rFonts w:eastAsia="ＭＳ ゴシック" w:hAnsi="ＭＳ ゴシック" w:cs="Times New Roman" w:hint="eastAsia"/>
                            <w:sz w:val="21"/>
                            <w:szCs w:val="21"/>
                          </w:rPr>
                          <w:t>途中途中の</w:t>
                        </w:r>
                        <w:r>
                          <w:rPr>
                            <w:rFonts w:eastAsia="ＭＳ ゴシック" w:hAnsi="ＭＳ ゴシック" w:cs="Times New Roman"/>
                            <w:sz w:val="21"/>
                            <w:szCs w:val="21"/>
                          </w:rPr>
                          <w:t>小まめな</w:t>
                        </w:r>
                        <w:r>
                          <w:rPr>
                            <w:rFonts w:eastAsia="ＭＳ ゴシック" w:hAnsi="ＭＳ ゴシック" w:cs="Times New Roman" w:hint="eastAsia"/>
                            <w:sz w:val="21"/>
                            <w:szCs w:val="21"/>
                          </w:rPr>
                          <w:t>コミットを可能にし、</w:t>
                        </w:r>
                        <w:r>
                          <w:rPr>
                            <w:rFonts w:eastAsia="ＭＳ ゴシック" w:hAnsi="ＭＳ ゴシック" w:cs="Times New Roman"/>
                            <w:sz w:val="21"/>
                            <w:szCs w:val="21"/>
                          </w:rPr>
                          <w:t>かつ、基本ブランチ上のコミットを</w:t>
                        </w:r>
                        <w:r>
                          <w:rPr>
                            <w:rFonts w:eastAsia="ＭＳ ゴシック" w:hAnsi="ＭＳ ゴシック" w:cs="Times New Roman" w:hint="eastAsia"/>
                            <w:sz w:val="21"/>
                            <w:szCs w:val="21"/>
                          </w:rPr>
                          <w:t>最小限に</w:t>
                        </w:r>
                        <w:r>
                          <w:rPr>
                            <w:rFonts w:eastAsia="ＭＳ ゴシック" w:hAnsi="ＭＳ ゴシック" w:cs="Times New Roman"/>
                            <w:sz w:val="21"/>
                            <w:szCs w:val="21"/>
                          </w:rPr>
                          <w:t>抑える</w:t>
                        </w:r>
                        <w:r>
                          <w:rPr>
                            <w:rFonts w:eastAsia="ＭＳ ゴシック" w:hAnsi="ＭＳ ゴシック" w:cs="Times New Roman" w:hint="eastAsia"/>
                            <w:sz w:val="21"/>
                            <w:szCs w:val="21"/>
                          </w:rPr>
                          <w:t>事が</w:t>
                        </w:r>
                        <w:r>
                          <w:rPr>
                            <w:rFonts w:eastAsia="ＭＳ ゴシック" w:hAnsi="ＭＳ ゴシック" w:cs="Times New Roman"/>
                            <w:sz w:val="21"/>
                            <w:szCs w:val="21"/>
                          </w:rPr>
                          <w:t>できる。</w:t>
                        </w:r>
                      </w:p>
                    </w:txbxContent>
                  </v:textbox>
                </v:shape>
                <v:shape id="_x0000_s1290" type="#_x0000_t202" style="position:absolute;left:2300;top:16858;width:17735;height:2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STcUA&#10;AADdAAAADwAAAGRycy9kb3ducmV2LnhtbESPQWvCQBSE7wX/w/IEb3XXEKWmriItBU+VahW8PbLP&#10;JDT7NmS3SfrvXaHgcZiZb5jVZrC16Kj1lWMNs6kCQZw7U3Gh4fv48fwCwgdkg7Vj0vBHHjbr0dMK&#10;M+N6/qLuEAoRIewz1FCG0GRS+rwki37qGuLoXV1rMUTZFtK02Ee4rWWi1EJarDgulNjQW0n5z+HX&#10;ajh9Xi/nVO2LdztvejcoyXYptZ6Mh+0riEBDeIT/2zujIU0XC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ZJNxQAAAN0AAAAPAAAAAAAAAAAAAAAAAJgCAABkcnMv&#10;ZG93bnJldi54bWxQSwUGAAAAAAQABAD1AAAAigMAAAAA&#10;" filled="f" stroked="f">
                  <v:textbox>
                    <w:txbxContent>
                      <w:p w14:paraId="75FC611C" w14:textId="7F48B6F6" w:rsidR="00AF15CF" w:rsidRDefault="00AF15CF" w:rsidP="00AF15CF">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③開発</w:t>
                        </w:r>
                      </w:p>
                    </w:txbxContent>
                  </v:textbox>
                </v:shape>
                <v:shape id="_x0000_s1291" type="#_x0000_t202" style="position:absolute;left:2300;top:34705;width:21219;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U31sUA&#10;AADdAAAADwAAAGRycy9kb3ducmV2LnhtbESPW2sCMRSE3wX/QzhC3zRpu0q7bpSiCH1Sai/g22Fz&#10;9kI3J8smutt/bwShj8PMfMNk68E24kKdrx1reJwpEMS5MzWXGr4+d9MXED4gG2wck4Y/8rBejUcZ&#10;psb1/EGXYyhFhLBPUUMVQptK6fOKLPqZa4mjV7jOYoiyK6XpsI9w28gnpRbSYs1xocKWNhXlv8ez&#10;1fC9L04/iTqUWztvezcoyfZVav0wGd6WIAIN4T98b78bDUmyeIb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TfWxQAAAN0AAAAPAAAAAAAAAAAAAAAAAJgCAABkcnMv&#10;ZG93bnJldi54bWxQSwUGAAAAAAQABAD1AAAAigMAAAAA&#10;" filled="f" stroked="f">
                  <v:textbox>
                    <w:txbxContent>
                      <w:p w14:paraId="4A5231BB" w14:textId="77B1B147" w:rsidR="00AF15CF" w:rsidRDefault="00AF15CF" w:rsidP="00AF15CF">
                        <w:pPr>
                          <w:pStyle w:val="Web"/>
                          <w:spacing w:before="0" w:beforeAutospacing="0" w:after="0" w:afterAutospacing="0" w:line="240" w:lineRule="exact"/>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リベース（基本ブランチ）</w:t>
                        </w:r>
                      </w:p>
                    </w:txbxContent>
                  </v:textbox>
                </v:shape>
                <v:shape id="_x0000_s1292" type="#_x0000_t202" style="position:absolute;left:2529;top:37188;width:17735;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vosUA&#10;AADdAAAADwAAAGRycy9kb3ducmV2LnhtbESPT2vCQBTE7wW/w/KE3uquJRWNboJYhJ5a6j/w9sg+&#10;k2D2bciuJv323ULB4zAzv2FW+WAbcafO1441TCcKBHHhTM2lhsN++zIH4QOywcYxafghD3k2elph&#10;alzP33TfhVJECPsUNVQhtKmUvqjIop+4ljh6F9dZDFF2pTQd9hFuG/mq1ExarDkuVNjSpqLiurtZ&#10;DcfPy/mUqK/y3b61vRuUZLuQWj+Ph/USRKAhPML/7Q+jIUlmCfy9i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ixQAAAN0AAAAPAAAAAAAAAAAAAAAAAJgCAABkcnMv&#10;ZG93bnJldi54bWxQSwUGAAAAAAQABAD1AAAAigMAAAAA&#10;" filled="f" stroked="f">
                  <v:textbox>
                    <w:txbxContent>
                      <w:p w14:paraId="3B922BA2" w14:textId="65442E1D" w:rsidR="00AF15CF" w:rsidRDefault="00AF15CF" w:rsidP="00AF15CF">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開発</w:t>
                        </w:r>
                      </w:p>
                    </w:txbxContent>
                  </v:textbox>
                </v:shape>
                <v:shape id="_x0000_s1293" type="#_x0000_t202" style="position:absolute;left:21580;top:17631;width:16980;height:4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UTsUA&#10;AADdAAAADwAAAGRycy9kb3ducmV2LnhtbESPT2vCQBTE74LfYXlCb7prSYOmbkQshZ5a1Fbo7ZF9&#10;+YPZtyG7Nem37xYEj8PM/IbZbEfbiiv1vnGsYblQIIgLZxquNHyeXucrED4gG2wdk4Zf8rDNp5MN&#10;ZsYNfKDrMVQiQthnqKEOocuk9EVNFv3CdcTRK11vMUTZV9L0OES4beWjUqm02HBcqLGjfU3F5fhj&#10;NXy9l9/nRH1UL/apG9yoJNu11PphNu6eQQQawz18a78ZDUmSpvD/Jj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pROxQAAAN0AAAAPAAAAAAAAAAAAAAAAAJgCAABkcnMv&#10;ZG93bnJldi54bWxQSwUGAAAAAAQABAD1AAAAigMAAAAA&#10;" filled="f" stroked="f">
                  <v:textbox>
                    <w:txbxContent>
                      <w:p w14:paraId="232B2A4F" w14:textId="050BC73C" w:rsidR="00AF15CF" w:rsidRPr="00505B97" w:rsidRDefault="00AF15CF" w:rsidP="00AF15CF">
                        <w:pPr>
                          <w:pStyle w:val="Web"/>
                          <w:spacing w:before="0" w:beforeAutospacing="0" w:after="0" w:afterAutospacing="0" w:line="240" w:lineRule="exact"/>
                          <w:ind w:right="99"/>
                          <w:jc w:val="center"/>
                          <w:rPr>
                            <w:rFonts w:ascii="ＭＳ ゴシック" w:eastAsia="ＭＳ ゴシック" w:hAnsi="ＭＳ ゴシック" w:cs="Times New Roman"/>
                            <w:color w:val="0070C0"/>
                            <w:kern w:val="2"/>
                            <w:sz w:val="21"/>
                            <w:szCs w:val="21"/>
                          </w:rPr>
                        </w:pPr>
                        <w:r>
                          <w:rPr>
                            <w:rFonts w:ascii="ＭＳ ゴシック" w:eastAsia="ＭＳ ゴシック" w:hAnsi="ＭＳ ゴシック" w:cs="Times New Roman" w:hint="eastAsia"/>
                            <w:color w:val="0070C0"/>
                            <w:kern w:val="2"/>
                            <w:sz w:val="21"/>
                            <w:szCs w:val="21"/>
                          </w:rPr>
                          <w:t>①</w:t>
                        </w:r>
                        <w:r>
                          <w:rPr>
                            <w:rFonts w:ascii="ＭＳ ゴシック" w:eastAsia="ＭＳ ゴシック" w:hAnsi="ＭＳ ゴシック" w:cs="Times New Roman"/>
                            <w:color w:val="0070C0"/>
                            <w:kern w:val="2"/>
                            <w:sz w:val="21"/>
                            <w:szCs w:val="21"/>
                          </w:rPr>
                          <w:t>’フェッチ</w:t>
                        </w:r>
                      </w:p>
                      <w:p w14:paraId="4A02E114" w14:textId="77777777" w:rsidR="00AF15CF" w:rsidRPr="00505B97" w:rsidRDefault="00AF15CF" w:rsidP="00AF15CF">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（基本ブランチ）</w:t>
                        </w:r>
                      </w:p>
                    </w:txbxContent>
                  </v:textbox>
                </v:shape>
                <v:shape id="_x0000_s1294" type="#_x0000_t202" style="position:absolute;left:31666;top:24940;width:17741;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4x1cUA&#10;AADdAAAADwAAAGRycy9kb3ducmV2LnhtbESPW2sCMRSE3wX/QzhC3zRp2Wq7bpSiCD5VtBfw7bA5&#10;e6Gbk2WTutt/3wiCj8PMfMNk68E24kKdrx1reJwpEMS5MzWXGj4/dtMXED4gG2wck4Y/8rBejUcZ&#10;psb1fKTLKZQiQtinqKEKoU2l9HlFFv3MtcTRK1xnMUTZldJ02Ee4beSTUnNpsea4UGFLm4ryn9Ov&#10;1fD1Xpy/E3Uot/a57d2gJNtXqfXDZHhbggg0hHv41t4bDUkyX8D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jHVxQAAAN0AAAAPAAAAAAAAAAAAAAAAAJgCAABkcnMv&#10;ZG93bnJldi54bWxQSwUGAAAAAAQABAD1AAAAigMAAAAA&#10;" filled="f" stroked="f">
                  <v:textbox>
                    <w:txbxContent>
                      <w:p w14:paraId="68147CB3" w14:textId="53568583" w:rsidR="00AF15CF" w:rsidRPr="00505B97" w:rsidRDefault="00AF15CF" w:rsidP="00AF15CF">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w:t>
                        </w:r>
                        <w:r w:rsidRPr="00505B97">
                          <w:rPr>
                            <w:rFonts w:eastAsia="ＭＳ ゴシック" w:hAnsi="ＭＳ ゴシック" w:cs="Times New Roman" w:hint="eastAsia"/>
                            <w:color w:val="0070C0"/>
                            <w:sz w:val="21"/>
                            <w:szCs w:val="21"/>
                          </w:rPr>
                          <w:t>プッシュ</w:t>
                        </w:r>
                      </w:p>
                      <w:p w14:paraId="7500C90C" w14:textId="77777777" w:rsidR="00AF15CF" w:rsidRPr="00505B97" w:rsidRDefault="00AF15CF" w:rsidP="00AF15CF">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w:t>
                        </w:r>
                        <w:r>
                          <w:rPr>
                            <w:rFonts w:eastAsia="ＭＳ ゴシック" w:hAnsi="ＭＳ ゴシック" w:cs="Times New Roman" w:hint="eastAsia"/>
                            <w:color w:val="0070C0"/>
                            <w:sz w:val="18"/>
                            <w:szCs w:val="18"/>
                          </w:rPr>
                          <w:t>基本</w:t>
                        </w:r>
                        <w:r w:rsidRPr="00505B97">
                          <w:rPr>
                            <w:rFonts w:eastAsia="ＭＳ ゴシック" w:hAnsi="ＭＳ ゴシック" w:cs="Times New Roman" w:hint="eastAsia"/>
                            <w:color w:val="0070C0"/>
                            <w:sz w:val="18"/>
                            <w:szCs w:val="18"/>
                          </w:rPr>
                          <w:t>ブランチ）</w:t>
                        </w:r>
                      </w:p>
                    </w:txbxContent>
                  </v:textbox>
                </v:shape>
                <w10:wrap anchorx="page" anchory="page"/>
                <w10:anchorlock/>
              </v:group>
            </w:pict>
          </mc:Fallback>
        </mc:AlternateContent>
      </w:r>
    </w:p>
    <w:p w14:paraId="6BE711C0" w14:textId="77777777" w:rsidR="00E65CB3" w:rsidRDefault="00E65CB3" w:rsidP="00E65CB3">
      <w:pPr>
        <w:ind w:rightChars="-202" w:right="-424"/>
      </w:pPr>
      <w:r>
        <w:rPr>
          <w:rFonts w:hint="eastAsia"/>
          <w:noProof/>
        </w:rPr>
        <mc:AlternateContent>
          <mc:Choice Requires="wpc">
            <w:drawing>
              <wp:inline distT="0" distB="0" distL="0" distR="0" wp14:anchorId="14DEB270" wp14:editId="5F906D00">
                <wp:extent cx="5850890" cy="7267574"/>
                <wp:effectExtent l="0" t="0" r="0" b="0"/>
                <wp:docPr id="1290" name="キャンバス 12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45" name="円柱 1245"/>
                        <wps:cNvSpPr/>
                        <wps:spPr>
                          <a:xfrm>
                            <a:off x="4028100" y="8572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フローチャート: 複数書類 1246"/>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円柱 1247"/>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951900" y="493990"/>
                            <a:ext cx="1791675" cy="439753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37150" y="559066"/>
                            <a:ext cx="1858350" cy="12792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0" name="テキスト ボックス 2"/>
                        <wps:cNvSpPr txBox="1">
                          <a:spLocks noChangeArrowheads="1"/>
                        </wps:cNvSpPr>
                        <wps:spPr bwMode="auto">
                          <a:xfrm>
                            <a:off x="3891224" y="234236"/>
                            <a:ext cx="1161075" cy="315300"/>
                          </a:xfrm>
                          <a:prstGeom prst="rect">
                            <a:avLst/>
                          </a:prstGeom>
                          <a:noFill/>
                          <a:ln w="9525">
                            <a:noFill/>
                            <a:miter lim="800000"/>
                            <a:headEnd/>
                            <a:tailEnd/>
                          </a:ln>
                        </wps:spPr>
                        <wps:txbx>
                          <w:txbxContent>
                            <w:p w14:paraId="6A2FB0F3" w14:textId="77777777" w:rsidR="00AF15CF" w:rsidRPr="00505B97" w:rsidRDefault="00AF15CF"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251" name="テキスト ボックス 2"/>
                        <wps:cNvSpPr txBox="1">
                          <a:spLocks noChangeArrowheads="1"/>
                        </wps:cNvSpPr>
                        <wps:spPr bwMode="auto">
                          <a:xfrm>
                            <a:off x="360974" y="314325"/>
                            <a:ext cx="1620226" cy="329996"/>
                          </a:xfrm>
                          <a:prstGeom prst="rect">
                            <a:avLst/>
                          </a:prstGeom>
                          <a:noFill/>
                          <a:ln w="9525">
                            <a:noFill/>
                            <a:miter lim="800000"/>
                            <a:headEnd/>
                            <a:tailEnd/>
                          </a:ln>
                        </wps:spPr>
                        <wps:txbx>
                          <w:txbxContent>
                            <w:p w14:paraId="42A458D5"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グループユーザー</w:t>
                              </w:r>
                            </w:p>
                          </w:txbxContent>
                        </wps:txbx>
                        <wps:bodyPr rot="0" vert="horz" wrap="square" lIns="91440" tIns="45720" rIns="91440" bIns="45720" anchor="t" anchorCtr="0">
                          <a:noAutofit/>
                        </wps:bodyPr>
                      </wps:wsp>
                      <wps:wsp>
                        <wps:cNvPr id="1252" name="テキスト ボックス 2"/>
                        <wps:cNvSpPr txBox="1">
                          <a:spLocks noChangeArrowheads="1"/>
                        </wps:cNvSpPr>
                        <wps:spPr bwMode="auto">
                          <a:xfrm>
                            <a:off x="47624" y="360"/>
                            <a:ext cx="3581402" cy="313966"/>
                          </a:xfrm>
                          <a:prstGeom prst="rect">
                            <a:avLst/>
                          </a:prstGeom>
                          <a:noFill/>
                          <a:ln w="9525">
                            <a:noFill/>
                            <a:miter lim="800000"/>
                            <a:headEnd/>
                            <a:tailEnd/>
                          </a:ln>
                        </wps:spPr>
                        <wps:txbx>
                          <w:txbxContent>
                            <w:p w14:paraId="35F0B534" w14:textId="77777777" w:rsidR="00AF15CF" w:rsidRPr="00EB655C" w:rsidRDefault="00AF15CF"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機能ブランチを</w:t>
                              </w:r>
                              <w:r>
                                <w:rPr>
                                  <w:rFonts w:ascii="ＭＳ ゴシック" w:eastAsia="ＭＳ ゴシック" w:hAnsi="ＭＳ ゴシック" w:cs="Times New Roman"/>
                                  <w:b/>
                                  <w:kern w:val="2"/>
                                  <w:sz w:val="22"/>
                                  <w:szCs w:val="22"/>
                                  <w:u w:val="single"/>
                                </w:rPr>
                                <w:t>用いた</w:t>
                              </w:r>
                              <w:r>
                                <w:rPr>
                                  <w:rFonts w:ascii="ＭＳ ゴシック" w:eastAsia="ＭＳ ゴシック" w:hAnsi="ＭＳ ゴシック" w:cs="Times New Roman" w:hint="eastAsia"/>
                                  <w:b/>
                                  <w:kern w:val="2"/>
                                  <w:sz w:val="22"/>
                                  <w:szCs w:val="22"/>
                                  <w:u w:val="single"/>
                                </w:rPr>
                                <w:t>ワークフロー】</w:t>
                              </w:r>
                            </w:p>
                          </w:txbxContent>
                        </wps:txbx>
                        <wps:bodyPr rot="0" vert="horz" wrap="square" lIns="91440" tIns="45720" rIns="91440" bIns="45720" anchor="t" anchorCtr="0">
                          <a:noAutofit/>
                        </wps:bodyPr>
                      </wps:wsp>
                      <wps:wsp>
                        <wps:cNvPr id="1253" name="スマイル 1253"/>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4" name="テキスト ボックス 2"/>
                        <wps:cNvSpPr txBox="1">
                          <a:spLocks noChangeArrowheads="1"/>
                        </wps:cNvSpPr>
                        <wps:spPr bwMode="auto">
                          <a:xfrm>
                            <a:off x="582249" y="672083"/>
                            <a:ext cx="1715476" cy="329996"/>
                          </a:xfrm>
                          <a:prstGeom prst="rect">
                            <a:avLst/>
                          </a:prstGeom>
                          <a:noFill/>
                          <a:ln w="9525">
                            <a:noFill/>
                            <a:miter lim="800000"/>
                            <a:headEnd/>
                            <a:tailEnd/>
                          </a:ln>
                        </wps:spPr>
                        <wps:txbx>
                          <w:txbxContent>
                            <w:p w14:paraId="6E644CDA"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18E5338B"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55" name="テキスト ボックス 2"/>
                        <wps:cNvSpPr txBox="1">
                          <a:spLocks noChangeArrowheads="1"/>
                        </wps:cNvSpPr>
                        <wps:spPr bwMode="auto">
                          <a:xfrm>
                            <a:off x="658449" y="1115410"/>
                            <a:ext cx="1715476" cy="329996"/>
                          </a:xfrm>
                          <a:prstGeom prst="rect">
                            <a:avLst/>
                          </a:prstGeom>
                          <a:noFill/>
                          <a:ln w="9525">
                            <a:noFill/>
                            <a:miter lim="800000"/>
                            <a:headEnd/>
                            <a:tailEnd/>
                          </a:ln>
                        </wps:spPr>
                        <wps:txbx>
                          <w:txbxContent>
                            <w:p w14:paraId="2BF72826"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43CC0CAD"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56" name="テキスト ボックス 2"/>
                        <wps:cNvSpPr txBox="1">
                          <a:spLocks noChangeArrowheads="1"/>
                        </wps:cNvSpPr>
                        <wps:spPr bwMode="auto">
                          <a:xfrm>
                            <a:off x="4229102" y="830773"/>
                            <a:ext cx="1433336" cy="321651"/>
                          </a:xfrm>
                          <a:prstGeom prst="rect">
                            <a:avLst/>
                          </a:prstGeom>
                          <a:noFill/>
                          <a:ln w="9525">
                            <a:noFill/>
                            <a:miter lim="800000"/>
                            <a:headEnd/>
                            <a:tailEnd/>
                          </a:ln>
                        </wps:spPr>
                        <wps:txbx>
                          <w:txbxContent>
                            <w:p w14:paraId="060F1EA5" w14:textId="77777777" w:rsidR="00AF15CF" w:rsidRPr="00505B97" w:rsidRDefault="00AF15CF" w:rsidP="00E65CB3">
                              <w:pPr>
                                <w:pStyle w:val="Web"/>
                                <w:wordWrap w:val="0"/>
                                <w:spacing w:before="0" w:beforeAutospacing="0" w:after="0" w:afterAutospacing="0"/>
                                <w:ind w:right="63"/>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（機能ブランチ）</w:t>
                              </w:r>
                            </w:p>
                            <w:p w14:paraId="0D175299" w14:textId="77777777" w:rsidR="00AF15CF" w:rsidRPr="00505B97" w:rsidRDefault="00AF15CF" w:rsidP="00E65CB3">
                              <w:pPr>
                                <w:pStyle w:val="Web"/>
                                <w:wordWrap w:val="0"/>
                                <w:spacing w:before="0" w:beforeAutospacing="0" w:after="0" w:afterAutospacing="0"/>
                                <w:ind w:right="63"/>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57" name="右矢印 1257"/>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8" name="テキスト ボックス 2"/>
                        <wps:cNvSpPr txBox="1">
                          <a:spLocks noChangeArrowheads="1"/>
                        </wps:cNvSpPr>
                        <wps:spPr bwMode="auto">
                          <a:xfrm>
                            <a:off x="2117035" y="1127768"/>
                            <a:ext cx="1774189" cy="498098"/>
                          </a:xfrm>
                          <a:prstGeom prst="rect">
                            <a:avLst/>
                          </a:prstGeom>
                          <a:noFill/>
                          <a:ln w="9525">
                            <a:noFill/>
                            <a:miter lim="800000"/>
                            <a:headEnd/>
                            <a:tailEnd/>
                          </a:ln>
                        </wps:spPr>
                        <wps:txbx>
                          <w:txbxContent>
                            <w:p w14:paraId="52C862F7" w14:textId="77777777" w:rsidR="00AF15CF" w:rsidRPr="00505B97" w:rsidRDefault="00AF15CF"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④プッシュ</w:t>
                              </w:r>
                            </w:p>
                            <w:p w14:paraId="6C897E16" w14:textId="77777777" w:rsidR="00AF15CF" w:rsidRPr="00505B97" w:rsidRDefault="00AF15CF"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259" name="右矢印 1259"/>
                        <wps:cNvSpPr/>
                        <wps:spPr>
                          <a:xfrm rot="8721325">
                            <a:off x="2002151" y="1968726"/>
                            <a:ext cx="2055009" cy="15661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0" name="テキスト ボックス 2"/>
                        <wps:cNvSpPr txBox="1">
                          <a:spLocks noChangeArrowheads="1"/>
                        </wps:cNvSpPr>
                        <wps:spPr bwMode="auto">
                          <a:xfrm>
                            <a:off x="1704974" y="1812208"/>
                            <a:ext cx="1418249" cy="527426"/>
                          </a:xfrm>
                          <a:prstGeom prst="rect">
                            <a:avLst/>
                          </a:prstGeom>
                          <a:noFill/>
                          <a:ln w="9525">
                            <a:noFill/>
                            <a:miter lim="800000"/>
                            <a:headEnd/>
                            <a:tailEnd/>
                          </a:ln>
                        </wps:spPr>
                        <wps:txbx>
                          <w:txbxContent>
                            <w:p w14:paraId="71B70275" w14:textId="77777777" w:rsidR="00AF15CF" w:rsidRPr="00505B97" w:rsidRDefault="00AF15CF"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⑥フェッチ</w:t>
                              </w:r>
                            </w:p>
                            <w:p w14:paraId="14E63512" w14:textId="77777777" w:rsidR="00AF15CF" w:rsidRPr="00505B97" w:rsidRDefault="00AF15CF" w:rsidP="00E65CB3">
                              <w:pPr>
                                <w:pStyle w:val="Web"/>
                                <w:spacing w:before="0" w:beforeAutospacing="0" w:after="0" w:afterAutospacing="0" w:line="240" w:lineRule="exact"/>
                                <w:ind w:right="102"/>
                                <w:jc w:val="right"/>
                                <w:rPr>
                                  <w:b/>
                                  <w:color w:val="0070C0"/>
                                  <w:sz w:val="18"/>
                                  <w:szCs w:val="18"/>
                                </w:rPr>
                              </w:pPr>
                              <w:r w:rsidRPr="00505B97">
                                <w:rPr>
                                  <w:rFonts w:eastAsia="ＭＳ ゴシック" w:hAnsi="ＭＳ ゴシック" w:cs="Times New Roman" w:hint="eastAsia"/>
                                  <w:b/>
                                  <w:color w:val="0070C0"/>
                                  <w:sz w:val="18"/>
                                  <w:szCs w:val="18"/>
                                </w:rPr>
                                <w:t>（トピックブランチ）</w:t>
                              </w:r>
                            </w:p>
                          </w:txbxContent>
                        </wps:txbx>
                        <wps:bodyPr rot="0" vert="horz" wrap="square" lIns="91440" tIns="45720" rIns="91440" bIns="45720" anchor="t" anchorCtr="0">
                          <a:noAutofit/>
                        </wps:bodyPr>
                      </wps:wsp>
                      <wps:wsp>
                        <wps:cNvPr id="1261" name="右矢印 1261"/>
                        <wps:cNvSpPr/>
                        <wps:spPr>
                          <a:xfrm rot="19474379">
                            <a:off x="2022416" y="2344912"/>
                            <a:ext cx="2073033" cy="16684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2" name="右矢印 1262"/>
                        <wps:cNvSpPr/>
                        <wps:spPr>
                          <a:xfrm rot="10800000">
                            <a:off x="2117035" y="83084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3" name="テキスト ボックス 2"/>
                        <wps:cNvSpPr txBox="1">
                          <a:spLocks noChangeArrowheads="1"/>
                        </wps:cNvSpPr>
                        <wps:spPr bwMode="auto">
                          <a:xfrm>
                            <a:off x="2221502" y="441996"/>
                            <a:ext cx="1697988" cy="415179"/>
                          </a:xfrm>
                          <a:prstGeom prst="rect">
                            <a:avLst/>
                          </a:prstGeom>
                          <a:noFill/>
                          <a:ln w="9525">
                            <a:noFill/>
                            <a:miter lim="800000"/>
                            <a:headEnd/>
                            <a:tailEnd/>
                          </a:ln>
                        </wps:spPr>
                        <wps:txbx>
                          <w:txbxContent>
                            <w:p w14:paraId="5E8EC309" w14:textId="77777777" w:rsidR="00AF15CF" w:rsidRPr="00505B97" w:rsidRDefault="00AF15CF" w:rsidP="00934839">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505B97">
                                <w:rPr>
                                  <w:rFonts w:ascii="ＭＳ ゴシック" w:eastAsia="ＭＳ ゴシック" w:hAnsi="ＭＳ ゴシック" w:cs="Times New Roman" w:hint="eastAsia"/>
                                  <w:color w:val="0070C0"/>
                                  <w:kern w:val="2"/>
                                  <w:sz w:val="21"/>
                                  <w:szCs w:val="21"/>
                                </w:rPr>
                                <w:t>②プル</w:t>
                              </w:r>
                            </w:p>
                            <w:p w14:paraId="25DD25C2" w14:textId="77777777" w:rsidR="00AF15CF" w:rsidRPr="00505B97" w:rsidRDefault="00AF15CF" w:rsidP="00934839">
                              <w:pPr>
                                <w:pStyle w:val="Web"/>
                                <w:spacing w:before="0" w:beforeAutospacing="0" w:after="0" w:afterAutospacing="0" w:line="240" w:lineRule="exact"/>
                                <w:ind w:right="105"/>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（機能ブランチ）</w:t>
                              </w:r>
                            </w:p>
                          </w:txbxContent>
                        </wps:txbx>
                        <wps:bodyPr rot="0" vert="horz" wrap="square" lIns="91440" tIns="45720" rIns="91440" bIns="45720" anchor="t" anchorCtr="0">
                          <a:noAutofit/>
                        </wps:bodyPr>
                      </wps:wsp>
                      <wps:wsp>
                        <wps:cNvPr id="1264" name="フローチャート: 複数書類 1264"/>
                        <wps:cNvSpPr/>
                        <wps:spPr>
                          <a:xfrm>
                            <a:off x="389550" y="334801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5" name="円柱 1265"/>
                        <wps:cNvSpPr/>
                        <wps:spPr>
                          <a:xfrm>
                            <a:off x="418125" y="29390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294300" y="2657537"/>
                            <a:ext cx="1858010" cy="25907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7" name="テキスト ボックス 2"/>
                        <wps:cNvSpPr txBox="1">
                          <a:spLocks noChangeArrowheads="1"/>
                        </wps:cNvSpPr>
                        <wps:spPr bwMode="auto">
                          <a:xfrm>
                            <a:off x="494324" y="2397420"/>
                            <a:ext cx="1671641" cy="329565"/>
                          </a:xfrm>
                          <a:prstGeom prst="rect">
                            <a:avLst/>
                          </a:prstGeom>
                          <a:noFill/>
                          <a:ln w="9525">
                            <a:noFill/>
                            <a:miter lim="800000"/>
                            <a:headEnd/>
                            <a:tailEnd/>
                          </a:ln>
                        </wps:spPr>
                        <wps:txbx>
                          <w:txbxContent>
                            <w:p w14:paraId="2FFE5620" w14:textId="77777777" w:rsidR="00AF15CF" w:rsidRPr="00505B97" w:rsidRDefault="00AF15CF"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グループリーダー</w:t>
                              </w:r>
                            </w:p>
                          </w:txbxContent>
                        </wps:txbx>
                        <wps:bodyPr rot="0" vert="horz" wrap="square" lIns="91440" tIns="45720" rIns="91440" bIns="45720" anchor="t" anchorCtr="0">
                          <a:noAutofit/>
                        </wps:bodyPr>
                      </wps:wsp>
                      <wps:wsp>
                        <wps:cNvPr id="1268" name="スマイル 1268"/>
                        <wps:cNvSpPr/>
                        <wps:spPr>
                          <a:xfrm>
                            <a:off x="132375" y="250727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9" name="テキスト ボックス 2"/>
                        <wps:cNvSpPr txBox="1">
                          <a:spLocks noChangeArrowheads="1"/>
                        </wps:cNvSpPr>
                        <wps:spPr bwMode="auto">
                          <a:xfrm>
                            <a:off x="639399" y="2921295"/>
                            <a:ext cx="1715135" cy="329565"/>
                          </a:xfrm>
                          <a:prstGeom prst="rect">
                            <a:avLst/>
                          </a:prstGeom>
                          <a:noFill/>
                          <a:ln w="9525">
                            <a:noFill/>
                            <a:miter lim="800000"/>
                            <a:headEnd/>
                            <a:tailEnd/>
                          </a:ln>
                        </wps:spPr>
                        <wps:txbx>
                          <w:txbxContent>
                            <w:p w14:paraId="4B3ACA83"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2977E8F8"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270" name="テキスト ボックス 2"/>
                        <wps:cNvSpPr txBox="1">
                          <a:spLocks noChangeArrowheads="1"/>
                        </wps:cNvSpPr>
                        <wps:spPr bwMode="auto">
                          <a:xfrm>
                            <a:off x="706074" y="3303414"/>
                            <a:ext cx="1715135" cy="329565"/>
                          </a:xfrm>
                          <a:prstGeom prst="rect">
                            <a:avLst/>
                          </a:prstGeom>
                          <a:noFill/>
                          <a:ln w="9525">
                            <a:noFill/>
                            <a:miter lim="800000"/>
                            <a:headEnd/>
                            <a:tailEnd/>
                          </a:ln>
                        </wps:spPr>
                        <wps:txbx>
                          <w:txbxContent>
                            <w:p w14:paraId="783142B7"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14D95168"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271" name="テキスト ボックス 2"/>
                        <wps:cNvSpPr txBox="1">
                          <a:spLocks noChangeArrowheads="1"/>
                        </wps:cNvSpPr>
                        <wps:spPr bwMode="auto">
                          <a:xfrm>
                            <a:off x="389550" y="1924049"/>
                            <a:ext cx="1917700" cy="485775"/>
                          </a:xfrm>
                          <a:prstGeom prst="rect">
                            <a:avLst/>
                          </a:prstGeom>
                          <a:noFill/>
                          <a:ln w="9525">
                            <a:noFill/>
                            <a:miter lim="800000"/>
                            <a:headEnd/>
                            <a:tailEnd/>
                          </a:ln>
                        </wps:spPr>
                        <wps:txbx>
                          <w:txbxContent>
                            <w:p w14:paraId="7014BE0C" w14:textId="77777777" w:rsidR="00AF15CF" w:rsidRPr="00505B97" w:rsidRDefault="00AF15CF"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21"/>
                                  <w:szCs w:val="21"/>
                                </w:rPr>
                                <w:t>⑤プルリクエスト</w:t>
                              </w:r>
                            </w:p>
                            <w:p w14:paraId="66CBC632" w14:textId="77777777" w:rsidR="00AF15CF" w:rsidRPr="00505B97" w:rsidRDefault="00AF15CF"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272" name="右矢印 1272"/>
                        <wps:cNvSpPr/>
                        <wps:spPr>
                          <a:xfrm rot="5400000">
                            <a:off x="135233" y="2078333"/>
                            <a:ext cx="523872" cy="1581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3" name="円柱 1273"/>
                        <wps:cNvSpPr/>
                        <wps:spPr>
                          <a:xfrm>
                            <a:off x="4047150" y="429670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6" name="テキスト ボックス 2"/>
                        <wps:cNvSpPr txBox="1">
                          <a:spLocks noChangeArrowheads="1"/>
                        </wps:cNvSpPr>
                        <wps:spPr bwMode="auto">
                          <a:xfrm>
                            <a:off x="4294800" y="4276144"/>
                            <a:ext cx="1288908" cy="581605"/>
                          </a:xfrm>
                          <a:prstGeom prst="rect">
                            <a:avLst/>
                          </a:prstGeom>
                          <a:noFill/>
                          <a:ln w="9525">
                            <a:noFill/>
                            <a:miter lim="800000"/>
                            <a:headEnd/>
                            <a:tailEnd/>
                          </a:ln>
                        </wps:spPr>
                        <wps:txbx>
                          <w:txbxContent>
                            <w:p w14:paraId="327F6579" w14:textId="77777777" w:rsidR="00AF15CF" w:rsidRPr="00505B97" w:rsidRDefault="00AF15CF"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Bareリポジトリ</w:t>
                              </w:r>
                            </w:p>
                            <w:p w14:paraId="5C64AFB8" w14:textId="77777777" w:rsidR="00AF15CF" w:rsidRPr="00505B97" w:rsidRDefault="00AF15CF" w:rsidP="002F7E33">
                              <w:pPr>
                                <w:pStyle w:val="Web"/>
                                <w:wordWrap w:val="0"/>
                                <w:spacing w:before="0" w:beforeAutospacing="0" w:after="0" w:afterAutospacing="0" w:line="240" w:lineRule="exact"/>
                                <w:ind w:right="24"/>
                                <w:rPr>
                                  <w:u w:val="single"/>
                                </w:rPr>
                              </w:pPr>
                              <w:r w:rsidRPr="00505B97">
                                <w:rPr>
                                  <w:rFonts w:ascii="ＭＳ ゴシック" w:hAnsi="ＭＳ ゴシック" w:cs="Times New Roman" w:hint="eastAsia"/>
                                  <w:sz w:val="21"/>
                                  <w:szCs w:val="21"/>
                                  <w:u w:val="single"/>
                                </w:rPr>
                                <w:t>（基本ブランチ）</w:t>
                              </w:r>
                            </w:p>
                            <w:p w14:paraId="1DB5FABD" w14:textId="77777777" w:rsidR="00AF15CF" w:rsidRPr="00505B97" w:rsidRDefault="00AF15CF" w:rsidP="00E65CB3">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277" name="右矢印 1277"/>
                        <wps:cNvSpPr/>
                        <wps:spPr>
                          <a:xfrm rot="16200000">
                            <a:off x="3635805" y="2630934"/>
                            <a:ext cx="3110639" cy="20955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8" name="テキスト ボックス 2"/>
                        <wps:cNvSpPr txBox="1">
                          <a:spLocks noChangeArrowheads="1"/>
                        </wps:cNvSpPr>
                        <wps:spPr bwMode="auto">
                          <a:xfrm>
                            <a:off x="3886200" y="2485768"/>
                            <a:ext cx="1296381" cy="574588"/>
                          </a:xfrm>
                          <a:prstGeom prst="rect">
                            <a:avLst/>
                          </a:prstGeom>
                          <a:noFill/>
                          <a:ln w="9525">
                            <a:noFill/>
                            <a:miter lim="800000"/>
                            <a:headEnd/>
                            <a:tailEnd/>
                          </a:ln>
                        </wps:spPr>
                        <wps:txbx>
                          <w:txbxContent>
                            <w:p w14:paraId="47E8337E" w14:textId="7744B2D2" w:rsidR="00AF15CF" w:rsidRPr="00F94976" w:rsidRDefault="00AF15CF" w:rsidP="00C46BB9">
                              <w:pPr>
                                <w:pStyle w:val="aa"/>
                                <w:widowControl/>
                                <w:spacing w:line="240" w:lineRule="exact"/>
                                <w:ind w:leftChars="0" w:left="0" w:right="74"/>
                                <w:jc w:val="right"/>
                                <w:rPr>
                                  <w:rFonts w:asciiTheme="majorEastAsia" w:eastAsiaTheme="majorEastAsia" w:hAnsiTheme="majorEastAsia"/>
                                  <w:b/>
                                  <w:color w:val="0070C0"/>
                                  <w:szCs w:val="24"/>
                                </w:rPr>
                              </w:pPr>
                              <w:r w:rsidRPr="00F94976">
                                <w:rPr>
                                  <w:rFonts w:asciiTheme="majorEastAsia" w:eastAsiaTheme="majorEastAsia" w:hAnsiTheme="majorEastAsia" w:hint="eastAsia"/>
                                  <w:b/>
                                  <w:color w:val="0070C0"/>
                                  <w:szCs w:val="24"/>
                                </w:rPr>
                                <w:t>①機能</w:t>
                              </w:r>
                              <w:r w:rsidRPr="00F94976">
                                <w:rPr>
                                  <w:rFonts w:asciiTheme="majorEastAsia" w:eastAsiaTheme="majorEastAsia" w:hAnsiTheme="majorEastAsia"/>
                                  <w:b/>
                                  <w:color w:val="0070C0"/>
                                  <w:szCs w:val="24"/>
                                </w:rPr>
                                <w:t>ブランチ作成</w:t>
                              </w:r>
                            </w:p>
                          </w:txbxContent>
                        </wps:txbx>
                        <wps:bodyPr rot="0" vert="horz" wrap="square" lIns="91440" tIns="45720" rIns="91440" bIns="45720" anchor="t" anchorCtr="0">
                          <a:noAutofit/>
                        </wps:bodyPr>
                      </wps:wsp>
                      <wps:wsp>
                        <wps:cNvPr id="1279" name="右矢印 1279"/>
                        <wps:cNvSpPr/>
                        <wps:spPr>
                          <a:xfrm rot="1236645">
                            <a:off x="2153315" y="4311661"/>
                            <a:ext cx="1665142" cy="1629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0" name="テキスト ボックス 2"/>
                        <wps:cNvSpPr txBox="1">
                          <a:spLocks noChangeArrowheads="1"/>
                        </wps:cNvSpPr>
                        <wps:spPr bwMode="auto">
                          <a:xfrm>
                            <a:off x="2314574" y="4333875"/>
                            <a:ext cx="1200151" cy="429896"/>
                          </a:xfrm>
                          <a:prstGeom prst="rect">
                            <a:avLst/>
                          </a:prstGeom>
                          <a:noFill/>
                          <a:ln w="9525">
                            <a:noFill/>
                            <a:miter lim="800000"/>
                            <a:headEnd/>
                            <a:tailEnd/>
                          </a:ln>
                        </wps:spPr>
                        <wps:txbx>
                          <w:txbxContent>
                            <w:p w14:paraId="320C44A3" w14:textId="77777777" w:rsidR="00AF15CF" w:rsidRPr="00505B97" w:rsidRDefault="00AF15CF" w:rsidP="00E65CB3">
                              <w:pPr>
                                <w:pStyle w:val="Web"/>
                                <w:spacing w:before="0" w:beforeAutospacing="0" w:after="0" w:afterAutospacing="0" w:line="240" w:lineRule="exact"/>
                                <w:ind w:right="102"/>
                                <w:rPr>
                                  <w:b/>
                                  <w:color w:val="0070C0"/>
                                </w:rPr>
                              </w:pPr>
                              <w:r w:rsidRPr="00505B97">
                                <w:rPr>
                                  <w:rFonts w:eastAsia="ＭＳ ゴシック" w:hAnsi="ＭＳ ゴシック" w:cs="Times New Roman" w:hint="eastAsia"/>
                                  <w:b/>
                                  <w:color w:val="0070C0"/>
                                  <w:sz w:val="21"/>
                                  <w:szCs w:val="21"/>
                                </w:rPr>
                                <w:t>⑫プッシュ</w:t>
                              </w:r>
                            </w:p>
                            <w:p w14:paraId="1BB1EF38" w14:textId="77777777" w:rsidR="00AF15CF" w:rsidRPr="00505B97" w:rsidRDefault="00AF15CF"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1281" name="右矢印 1281"/>
                        <wps:cNvSpPr/>
                        <wps:spPr>
                          <a:xfrm rot="12081335">
                            <a:off x="2134354" y="3935084"/>
                            <a:ext cx="1686299" cy="14433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2" name="テキスト ボックス 2"/>
                        <wps:cNvSpPr txBox="1">
                          <a:spLocks noChangeArrowheads="1"/>
                        </wps:cNvSpPr>
                        <wps:spPr bwMode="auto">
                          <a:xfrm>
                            <a:off x="2562225" y="3513539"/>
                            <a:ext cx="1525412" cy="510664"/>
                          </a:xfrm>
                          <a:prstGeom prst="rect">
                            <a:avLst/>
                          </a:prstGeom>
                          <a:noFill/>
                          <a:ln w="9525">
                            <a:noFill/>
                            <a:miter lim="800000"/>
                            <a:headEnd/>
                            <a:tailEnd/>
                          </a:ln>
                        </wps:spPr>
                        <wps:txbx>
                          <w:txbxContent>
                            <w:p w14:paraId="1432EE32" w14:textId="77777777" w:rsidR="00AF15CF" w:rsidRPr="00505B97" w:rsidRDefault="00AF15CF"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⑨</w:t>
                              </w:r>
                              <w:r w:rsidRPr="00505B97">
                                <w:rPr>
                                  <w:rFonts w:eastAsia="ＭＳ ゴシック" w:hAnsi="ＭＳ ゴシック" w:cs="Times New Roman"/>
                                  <w:b/>
                                  <w:color w:val="0070C0"/>
                                  <w:sz w:val="21"/>
                                  <w:szCs w:val="21"/>
                                </w:rPr>
                                <w:t>フェッチ</w:t>
                              </w:r>
                            </w:p>
                            <w:p w14:paraId="00E8A625" w14:textId="77777777" w:rsidR="00AF15CF" w:rsidRPr="00505B97" w:rsidRDefault="00AF15CF" w:rsidP="00C46BB9">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283" name="テキスト ボックス 2"/>
                        <wps:cNvSpPr txBox="1">
                          <a:spLocks noChangeArrowheads="1"/>
                        </wps:cNvSpPr>
                        <wps:spPr bwMode="auto">
                          <a:xfrm>
                            <a:off x="284775" y="3708989"/>
                            <a:ext cx="1905975" cy="624886"/>
                          </a:xfrm>
                          <a:prstGeom prst="rect">
                            <a:avLst/>
                          </a:prstGeom>
                          <a:noFill/>
                          <a:ln w="9525">
                            <a:noFill/>
                            <a:miter lim="800000"/>
                            <a:headEnd/>
                            <a:tailEnd/>
                          </a:ln>
                        </wps:spPr>
                        <wps:txbx>
                          <w:txbxContent>
                            <w:p w14:paraId="783A92D5"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⑦マージ</w:t>
                              </w:r>
                            </w:p>
                            <w:p w14:paraId="7A1FFAD3"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37E6695D" w14:textId="77777777" w:rsidR="00AF15CF" w:rsidRPr="00505B97" w:rsidRDefault="00AF15CF"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機能</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284" name="テキスト ボックス 2"/>
                        <wps:cNvSpPr txBox="1">
                          <a:spLocks noChangeArrowheads="1"/>
                        </wps:cNvSpPr>
                        <wps:spPr bwMode="auto">
                          <a:xfrm>
                            <a:off x="272071" y="4657726"/>
                            <a:ext cx="1632929" cy="624840"/>
                          </a:xfrm>
                          <a:prstGeom prst="rect">
                            <a:avLst/>
                          </a:prstGeom>
                          <a:noFill/>
                          <a:ln w="9525">
                            <a:noFill/>
                            <a:miter lim="800000"/>
                            <a:headEnd/>
                            <a:tailEnd/>
                          </a:ln>
                        </wps:spPr>
                        <wps:txbx>
                          <w:txbxContent>
                            <w:p w14:paraId="1D64E03E" w14:textId="77777777" w:rsidR="00AF15CF" w:rsidRPr="00505B97" w:rsidRDefault="00AF15CF" w:rsidP="00E65CB3">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⑪マージ</w:t>
                              </w:r>
                            </w:p>
                            <w:p w14:paraId="41FB5AA1" w14:textId="77777777" w:rsidR="00AF15CF" w:rsidRPr="00505B97" w:rsidRDefault="00AF15CF" w:rsidP="00E65CB3">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（機能ブランチ</w:t>
                              </w:r>
                            </w:p>
                            <w:p w14:paraId="62D09D7D" w14:textId="77777777" w:rsidR="00AF15CF" w:rsidRPr="00505B97" w:rsidRDefault="00AF15CF" w:rsidP="00E65CB3">
                              <w:pPr>
                                <w:pStyle w:val="Web"/>
                                <w:spacing w:before="0" w:beforeAutospacing="0" w:after="0" w:afterAutospacing="0" w:line="240" w:lineRule="exact"/>
                                <w:ind w:right="101" w:firstLine="216"/>
                                <w:rPr>
                                  <w:b/>
                                  <w:color w:val="0070C0"/>
                                </w:rPr>
                              </w:pPr>
                              <w:r w:rsidRPr="00505B97">
                                <w:rPr>
                                  <w:rFonts w:ascii="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p>
                          </w:txbxContent>
                        </wps:txbx>
                        <wps:bodyPr rot="0" vert="horz" wrap="square" lIns="91440" tIns="45720" rIns="91440" bIns="45720" anchor="t" anchorCtr="0">
                          <a:noAutofit/>
                        </wps:bodyPr>
                      </wps:wsp>
                      <wps:wsp>
                        <wps:cNvPr id="1286" name="テキスト ボックス 2"/>
                        <wps:cNvSpPr txBox="1">
                          <a:spLocks noChangeArrowheads="1"/>
                        </wps:cNvSpPr>
                        <wps:spPr bwMode="auto">
                          <a:xfrm>
                            <a:off x="2619035" y="2279878"/>
                            <a:ext cx="1514475" cy="473141"/>
                          </a:xfrm>
                          <a:prstGeom prst="rect">
                            <a:avLst/>
                          </a:prstGeom>
                          <a:noFill/>
                          <a:ln w="9525">
                            <a:noFill/>
                            <a:miter lim="800000"/>
                            <a:headEnd/>
                            <a:tailEnd/>
                          </a:ln>
                        </wps:spPr>
                        <wps:txbx>
                          <w:txbxContent>
                            <w:p w14:paraId="7836BDCA" w14:textId="77777777" w:rsidR="00AF15CF" w:rsidRPr="00505B97" w:rsidRDefault="00AF15CF"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⑧プッシュ</w:t>
                              </w:r>
                            </w:p>
                            <w:p w14:paraId="671BF879" w14:textId="77777777" w:rsidR="00AF15CF" w:rsidRPr="00505B97" w:rsidRDefault="00AF15CF"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（機能ブランチ）</w:t>
                              </w:r>
                            </w:p>
                          </w:txbxContent>
                        </wps:txbx>
                        <wps:bodyPr rot="0" vert="horz" wrap="square" lIns="91440" tIns="45720" rIns="91440" bIns="45720" anchor="t" anchorCtr="0">
                          <a:noAutofit/>
                        </wps:bodyPr>
                      </wps:wsp>
                      <wps:wsp>
                        <wps:cNvPr id="1288" name="テキスト ボックス 2"/>
                        <wps:cNvSpPr txBox="1">
                          <a:spLocks noChangeArrowheads="1"/>
                        </wps:cNvSpPr>
                        <wps:spPr bwMode="auto">
                          <a:xfrm>
                            <a:off x="163488" y="6205947"/>
                            <a:ext cx="5684378" cy="288290"/>
                          </a:xfrm>
                          <a:prstGeom prst="rect">
                            <a:avLst/>
                          </a:prstGeom>
                          <a:noFill/>
                          <a:ln w="9525">
                            <a:noFill/>
                            <a:miter lim="800000"/>
                            <a:headEnd/>
                            <a:tailEnd/>
                          </a:ln>
                        </wps:spPr>
                        <wps:txbx>
                          <w:txbxContent>
                            <w:p w14:paraId="3718312B"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Cs/>
                                  <w:sz w:val="21"/>
                                  <w:szCs w:val="21"/>
                                </w:rPr>
                                <w:t>図には示して</w:t>
                              </w:r>
                              <w:r w:rsidRPr="00505B97">
                                <w:rPr>
                                  <w:rFonts w:eastAsia="ＭＳ ゴシック" w:hAnsi="ＭＳ ゴシック" w:cs="Times New Roman"/>
                                  <w:bCs/>
                                  <w:sz w:val="21"/>
                                  <w:szCs w:val="21"/>
                                </w:rPr>
                                <w:t>いないが、②の</w:t>
                              </w:r>
                              <w:r w:rsidRPr="00505B97">
                                <w:rPr>
                                  <w:rFonts w:eastAsia="ＭＳ ゴシック" w:hAnsi="ＭＳ ゴシック" w:cs="Times New Roman" w:hint="eastAsia"/>
                                  <w:bCs/>
                                  <w:sz w:val="21"/>
                                  <w:szCs w:val="21"/>
                                </w:rPr>
                                <w:t>プル</w:t>
                              </w:r>
                              <w:r w:rsidRPr="00505B97">
                                <w:rPr>
                                  <w:rFonts w:eastAsia="ＭＳ ゴシック" w:hAnsi="ＭＳ ゴシック" w:cs="Times New Roman"/>
                                  <w:bCs/>
                                  <w:sz w:val="21"/>
                                  <w:szCs w:val="21"/>
                                </w:rPr>
                                <w:t>は</w:t>
                              </w:r>
                              <w:r w:rsidRPr="00505B97">
                                <w:rPr>
                                  <w:rFonts w:eastAsia="ＭＳ ゴシック" w:hAnsi="ＭＳ ゴシック" w:cs="Times New Roman" w:hint="eastAsia"/>
                                  <w:bCs/>
                                  <w:sz w:val="21"/>
                                  <w:szCs w:val="21"/>
                                </w:rPr>
                                <w:t>グループ</w:t>
                              </w:r>
                              <w:r w:rsidRPr="00505B97">
                                <w:rPr>
                                  <w:rFonts w:eastAsia="ＭＳ ゴシック" w:hAnsi="ＭＳ ゴシック" w:cs="Times New Roman"/>
                                  <w:bCs/>
                                  <w:sz w:val="21"/>
                                  <w:szCs w:val="21"/>
                                </w:rPr>
                                <w:t>リーダーも行っているものとする</w:t>
                              </w:r>
                              <w:r w:rsidRPr="00505B97">
                                <w:rPr>
                                  <w:rFonts w:eastAsia="ＭＳ ゴシック" w:hAnsi="ＭＳ ゴシック" w:cs="Times New Roman" w:hint="eastAsia"/>
                                  <w:bCs/>
                                  <w:sz w:val="21"/>
                                  <w:szCs w:val="21"/>
                                </w:rPr>
                                <w:t>。</w:t>
                              </w:r>
                            </w:p>
                          </w:txbxContent>
                        </wps:txbx>
                        <wps:bodyPr rot="0" vert="horz" wrap="square" lIns="91440" tIns="45720" rIns="91440" bIns="45720" anchor="t" anchorCtr="0">
                          <a:noAutofit/>
                        </wps:bodyPr>
                      </wps:wsp>
                      <wps:wsp>
                        <wps:cNvPr id="1289" name="テキスト ボックス 2"/>
                        <wps:cNvSpPr txBox="1">
                          <a:spLocks noChangeArrowheads="1"/>
                        </wps:cNvSpPr>
                        <wps:spPr bwMode="auto">
                          <a:xfrm>
                            <a:off x="163981" y="6959606"/>
                            <a:ext cx="4037965" cy="288290"/>
                          </a:xfrm>
                          <a:prstGeom prst="rect">
                            <a:avLst/>
                          </a:prstGeom>
                          <a:noFill/>
                          <a:ln w="9525">
                            <a:noFill/>
                            <a:miter lim="800000"/>
                            <a:headEnd/>
                            <a:tailEnd/>
                          </a:ln>
                        </wps:spPr>
                        <wps:txbx>
                          <w:txbxContent>
                            <w:p w14:paraId="36231816"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はグループリーダーが行う操作。</w:t>
                              </w:r>
                            </w:p>
                          </w:txbxContent>
                        </wps:txbx>
                        <wps:bodyPr rot="0" vert="horz" wrap="square" lIns="91440" tIns="45720" rIns="91440" bIns="45720" anchor="t" anchorCtr="0">
                          <a:noAutofit/>
                        </wps:bodyPr>
                      </wps:wsp>
                      <wps:wsp>
                        <wps:cNvPr id="1293" name="テキスト ボックス 2"/>
                        <wps:cNvSpPr txBox="1">
                          <a:spLocks noChangeArrowheads="1"/>
                        </wps:cNvSpPr>
                        <wps:spPr bwMode="auto">
                          <a:xfrm>
                            <a:off x="140925" y="5297865"/>
                            <a:ext cx="5683885" cy="500666"/>
                          </a:xfrm>
                          <a:prstGeom prst="rect">
                            <a:avLst/>
                          </a:prstGeom>
                          <a:noFill/>
                          <a:ln w="9525">
                            <a:noFill/>
                            <a:miter lim="800000"/>
                            <a:headEnd/>
                            <a:tailEnd/>
                          </a:ln>
                        </wps:spPr>
                        <wps:txbx>
                          <w:txbxContent>
                            <w:p w14:paraId="7B5FD92F" w14:textId="77777777" w:rsidR="00AF15CF" w:rsidRPr="00505B97" w:rsidRDefault="00AF15CF" w:rsidP="00E65CB3">
                              <w:pPr>
                                <w:pStyle w:val="Web"/>
                                <w:spacing w:before="0" w:beforeAutospacing="0" w:after="0" w:afterAutospacing="0"/>
                                <w:ind w:left="288" w:right="101" w:hanging="288"/>
                                <w:rPr>
                                  <w:rFonts w:eastAsia="ＭＳ ゴシック" w:cs="Times New Roman"/>
                                  <w:sz w:val="21"/>
                                  <w:szCs w:val="21"/>
                                </w:rPr>
                              </w:pPr>
                              <w:r w:rsidRPr="00505B97">
                                <w:rPr>
                                  <w:rFonts w:eastAsia="ＭＳ ゴシック" w:cs="Times New Roman" w:hint="eastAsia"/>
                                  <w:sz w:val="21"/>
                                  <w:szCs w:val="21"/>
                                </w:rPr>
                                <w:t>※便宜上</w:t>
                              </w:r>
                              <w:r w:rsidRPr="00505B97">
                                <w:rPr>
                                  <w:rFonts w:eastAsia="ＭＳ ゴシック" w:cs="Times New Roman"/>
                                  <w:sz w:val="21"/>
                                  <w:szCs w:val="21"/>
                                </w:rPr>
                                <w:t>、サーバー内に</w:t>
                              </w:r>
                              <w:r w:rsidRPr="00505B97">
                                <w:rPr>
                                  <w:rFonts w:eastAsia="ＭＳ ゴシック" w:cs="Times New Roman" w:hint="eastAsia"/>
                                  <w:sz w:val="21"/>
                                  <w:szCs w:val="21"/>
                                </w:rPr>
                                <w:t>リポジトリが</w:t>
                              </w:r>
                              <w:r w:rsidRPr="00505B97">
                                <w:rPr>
                                  <w:rFonts w:eastAsia="ＭＳ ゴシック" w:cs="Times New Roman"/>
                                  <w:sz w:val="21"/>
                                  <w:szCs w:val="21"/>
                                </w:rPr>
                                <w:t>二つあるように表記しているが、</w:t>
                              </w:r>
                            </w:p>
                            <w:p w14:paraId="271BCE12"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 xml:space="preserve">　実際は</w:t>
                              </w:r>
                              <w:r w:rsidRPr="00505B97">
                                <w:rPr>
                                  <w:rFonts w:eastAsia="ＭＳ ゴシック" w:cs="Times New Roman"/>
                                  <w:sz w:val="21"/>
                                  <w:szCs w:val="21"/>
                                </w:rPr>
                                <w:t>、</w:t>
                              </w:r>
                              <w:r w:rsidRPr="00505B97">
                                <w:rPr>
                                  <w:rFonts w:eastAsia="ＭＳ ゴシック" w:cs="Times New Roman" w:hint="eastAsia"/>
                                  <w:sz w:val="21"/>
                                  <w:szCs w:val="21"/>
                                </w:rPr>
                                <w:t>同一</w:t>
                              </w:r>
                              <w:r w:rsidRPr="00505B97">
                                <w:rPr>
                                  <w:rFonts w:eastAsia="ＭＳ ゴシック" w:cs="Times New Roman"/>
                                  <w:sz w:val="21"/>
                                  <w:szCs w:val="21"/>
                                </w:rPr>
                                <w:t>リポジトリ内の別ブランチ。</w:t>
                              </w:r>
                            </w:p>
                          </w:txbxContent>
                        </wps:txbx>
                        <wps:bodyPr rot="0" vert="horz" wrap="square" lIns="91440" tIns="45720" rIns="91440" bIns="45720" anchor="t" anchorCtr="0">
                          <a:noAutofit/>
                        </wps:bodyPr>
                      </wps:wsp>
                      <wps:wsp>
                        <wps:cNvPr id="1296" name="テキスト ボックス 2"/>
                        <wps:cNvSpPr txBox="1">
                          <a:spLocks noChangeArrowheads="1"/>
                        </wps:cNvSpPr>
                        <wps:spPr bwMode="auto">
                          <a:xfrm>
                            <a:off x="163488" y="5740405"/>
                            <a:ext cx="5683885" cy="543901"/>
                          </a:xfrm>
                          <a:prstGeom prst="rect">
                            <a:avLst/>
                          </a:prstGeom>
                          <a:noFill/>
                          <a:ln w="9525">
                            <a:noFill/>
                            <a:miter lim="800000"/>
                            <a:headEnd/>
                            <a:tailEnd/>
                          </a:ln>
                        </wps:spPr>
                        <wps:txbx>
                          <w:txbxContent>
                            <w:p w14:paraId="70BD54E3" w14:textId="77777777" w:rsidR="00AF15CF" w:rsidRPr="00505B97" w:rsidRDefault="00AF15CF"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※図には示していないが、</w:t>
                              </w:r>
                              <w:r w:rsidRPr="00505B97">
                                <w:rPr>
                                  <w:rFonts w:eastAsia="ＭＳ ゴシック" w:hAnsi="ＭＳ ゴシック" w:cs="Times New Roman" w:hint="eastAsia"/>
                                  <w:sz w:val="21"/>
                                  <w:szCs w:val="21"/>
                                </w:rPr>
                                <w:t>①</w:t>
                              </w:r>
                              <w:r w:rsidRPr="00505B97">
                                <w:rPr>
                                  <w:rFonts w:eastAsia="ＭＳ ゴシック" w:hAnsi="ＭＳ ゴシック" w:cs="Times New Roman"/>
                                  <w:sz w:val="21"/>
                                  <w:szCs w:val="21"/>
                                </w:rPr>
                                <w:t>は</w:t>
                              </w:r>
                              <w:r w:rsidRPr="00505B97">
                                <w:rPr>
                                  <w:rFonts w:eastAsia="ＭＳ ゴシック" w:hAnsi="ＭＳ ゴシック" w:cs="Times New Roman" w:hint="eastAsia"/>
                                  <w:sz w:val="21"/>
                                  <w:szCs w:val="21"/>
                                </w:rPr>
                                <w:t>グループ</w:t>
                              </w:r>
                              <w:r w:rsidRPr="00505B97">
                                <w:rPr>
                                  <w:rFonts w:eastAsia="ＭＳ ゴシック" w:hAnsi="ＭＳ ゴシック" w:cs="Times New Roman"/>
                                  <w:sz w:val="21"/>
                                  <w:szCs w:val="21"/>
                                </w:rPr>
                                <w:t>リーダーが</w:t>
                              </w:r>
                              <w:r w:rsidRPr="00505B97">
                                <w:rPr>
                                  <w:rFonts w:eastAsia="ＭＳ ゴシック" w:hAnsi="ＭＳ ゴシック" w:cs="Times New Roman" w:hint="eastAsia"/>
                                  <w:sz w:val="21"/>
                                  <w:szCs w:val="21"/>
                                </w:rPr>
                                <w:t>機能ブランチを</w:t>
                              </w:r>
                              <w:r w:rsidRPr="00505B97">
                                <w:rPr>
                                  <w:rFonts w:eastAsia="ＭＳ ゴシック" w:hAnsi="ＭＳ ゴシック" w:cs="Times New Roman"/>
                                  <w:sz w:val="21"/>
                                  <w:szCs w:val="21"/>
                                </w:rPr>
                                <w:t>作成してプッシュ</w:t>
                              </w:r>
                            </w:p>
                            <w:p w14:paraId="2A6E8C31" w14:textId="77777777" w:rsidR="00AF15CF" w:rsidRPr="00505B97" w:rsidRDefault="00AF15CF" w:rsidP="00E65CB3">
                              <w:pPr>
                                <w:pStyle w:val="Web"/>
                                <w:spacing w:before="0" w:beforeAutospacing="0" w:after="0" w:afterAutospacing="0"/>
                                <w:ind w:right="101" w:firstLineChars="100" w:firstLine="210"/>
                              </w:pPr>
                              <w:r w:rsidRPr="00505B97">
                                <w:rPr>
                                  <w:rFonts w:eastAsia="ＭＳ ゴシック" w:hAnsi="ＭＳ ゴシック" w:cs="Times New Roman" w:hint="eastAsia"/>
                                  <w:sz w:val="21"/>
                                  <w:szCs w:val="21"/>
                                </w:rPr>
                                <w:t>しているものとする（なので、ローカルリポジトリにも機能ブランチが</w:t>
                              </w:r>
                              <w:r w:rsidRPr="00505B97">
                                <w:rPr>
                                  <w:rFonts w:eastAsia="ＭＳ ゴシック" w:hAnsi="ＭＳ ゴシック" w:cs="Times New Roman"/>
                                  <w:sz w:val="21"/>
                                  <w:szCs w:val="21"/>
                                </w:rPr>
                                <w:t>ある</w:t>
                              </w:r>
                              <w:r w:rsidRPr="00505B97">
                                <w:rPr>
                                  <w:rFonts w:eastAsia="ＭＳ ゴシック" w:hAnsi="ＭＳ ゴシック" w:cs="Times New Roman" w:hint="eastAsia"/>
                                  <w:sz w:val="21"/>
                                  <w:szCs w:val="21"/>
                                </w:rPr>
                                <w:t>）。</w:t>
                              </w:r>
                            </w:p>
                          </w:txbxContent>
                        </wps:txbx>
                        <wps:bodyPr rot="0" vert="horz" wrap="square" lIns="91440" tIns="45720" rIns="91440" bIns="45720" anchor="t" anchorCtr="0">
                          <a:noAutofit/>
                        </wps:bodyPr>
                      </wps:wsp>
                      <wps:wsp>
                        <wps:cNvPr id="1298" name="テキスト ボックス 2"/>
                        <wps:cNvSpPr txBox="1">
                          <a:spLocks noChangeArrowheads="1"/>
                        </wps:cNvSpPr>
                        <wps:spPr bwMode="auto">
                          <a:xfrm>
                            <a:off x="321945" y="1445404"/>
                            <a:ext cx="1773555" cy="425450"/>
                          </a:xfrm>
                          <a:prstGeom prst="rect">
                            <a:avLst/>
                          </a:prstGeom>
                          <a:noFill/>
                          <a:ln w="9525">
                            <a:noFill/>
                            <a:miter lim="800000"/>
                            <a:headEnd/>
                            <a:tailEnd/>
                          </a:ln>
                        </wps:spPr>
                        <wps:txbx>
                          <w:txbxContent>
                            <w:p w14:paraId="6E04F3DD"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③トピックブランチ作成＆開発</w:t>
                              </w:r>
                            </w:p>
                          </w:txbxContent>
                        </wps:txbx>
                        <wps:bodyPr rot="0" vert="horz" wrap="square" lIns="91440" tIns="45720" rIns="91440" bIns="45720" anchor="t" anchorCtr="0">
                          <a:noAutofit/>
                        </wps:bodyPr>
                      </wps:wsp>
                      <wps:wsp>
                        <wps:cNvPr id="1398" name="テキスト ボックス 2"/>
                        <wps:cNvSpPr txBox="1">
                          <a:spLocks noChangeArrowheads="1"/>
                        </wps:cNvSpPr>
                        <wps:spPr bwMode="auto">
                          <a:xfrm>
                            <a:off x="163981" y="6462739"/>
                            <a:ext cx="5683885" cy="535942"/>
                          </a:xfrm>
                          <a:prstGeom prst="rect">
                            <a:avLst/>
                          </a:prstGeom>
                          <a:noFill/>
                          <a:ln w="9525">
                            <a:noFill/>
                            <a:miter lim="800000"/>
                            <a:headEnd/>
                            <a:tailEnd/>
                          </a:ln>
                        </wps:spPr>
                        <wps:txbx>
                          <w:txbxContent>
                            <w:p w14:paraId="4F0C4ABD" w14:textId="77777777" w:rsidR="00AF15CF" w:rsidRPr="00505B97" w:rsidRDefault="00AF15CF"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※図では</w:t>
                              </w:r>
                              <w:r w:rsidRPr="00505B97">
                                <w:rPr>
                                  <w:rFonts w:eastAsia="ＭＳ ゴシック" w:cs="Times New Roman"/>
                                  <w:sz w:val="21"/>
                                  <w:szCs w:val="21"/>
                                </w:rPr>
                                <w:t>省略しているが</w:t>
                              </w:r>
                              <w:r w:rsidRPr="00505B97">
                                <w:rPr>
                                  <w:rFonts w:eastAsia="ＭＳ ゴシック" w:cs="Times New Roman" w:hint="eastAsia"/>
                                  <w:sz w:val="21"/>
                                  <w:szCs w:val="21"/>
                                </w:rPr>
                                <w:t>、</w:t>
                              </w:r>
                              <w:r w:rsidRPr="00505B97">
                                <w:rPr>
                                  <w:rFonts w:eastAsia="ＭＳ ゴシック" w:hAnsi="ＭＳ ゴシック" w:cs="Times New Roman" w:hint="eastAsia"/>
                                  <w:sz w:val="21"/>
                                  <w:szCs w:val="21"/>
                                </w:rPr>
                                <w:t>グループリーダーはトピックブランチのコード</w:t>
                              </w:r>
                              <w:r w:rsidRPr="00505B97">
                                <w:rPr>
                                  <w:rFonts w:eastAsia="ＭＳ ゴシック" w:hAnsi="ＭＳ ゴシック" w:cs="Times New Roman"/>
                                  <w:sz w:val="21"/>
                                  <w:szCs w:val="21"/>
                                </w:rPr>
                                <w:t>の確認や</w:t>
                              </w:r>
                            </w:p>
                            <w:p w14:paraId="259C0C67" w14:textId="77777777" w:rsidR="00AF15CF" w:rsidRPr="00505B97" w:rsidRDefault="00AF15CF"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各マージ後の動作確認を</w:t>
                              </w:r>
                              <w:r w:rsidRPr="00505B97">
                                <w:rPr>
                                  <w:rFonts w:eastAsia="ＭＳ ゴシック" w:hAnsi="ＭＳ ゴシック" w:cs="Times New Roman"/>
                                  <w:sz w:val="21"/>
                                  <w:szCs w:val="21"/>
                                </w:rPr>
                                <w:t>行</w:t>
                              </w:r>
                              <w:r w:rsidRPr="00505B97">
                                <w:rPr>
                                  <w:rFonts w:eastAsia="ＭＳ ゴシック" w:hAnsi="ＭＳ ゴシック" w:cs="Times New Roman" w:hint="eastAsia"/>
                                  <w:sz w:val="21"/>
                                  <w:szCs w:val="21"/>
                                </w:rPr>
                                <w:t>っている</w:t>
                              </w:r>
                              <w:r w:rsidRPr="00505B97">
                                <w:rPr>
                                  <w:rFonts w:eastAsia="ＭＳ ゴシック" w:hAnsi="ＭＳ ゴシック" w:cs="Times New Roman"/>
                                  <w:sz w:val="21"/>
                                  <w:szCs w:val="21"/>
                                </w:rPr>
                                <w:t>ものとする。</w:t>
                              </w:r>
                            </w:p>
                          </w:txbxContent>
                        </wps:txbx>
                        <wps:bodyPr rot="0" vert="horz" wrap="square" lIns="91440" tIns="45720" rIns="91440" bIns="45720" anchor="t" anchorCtr="0">
                          <a:noAutofit/>
                        </wps:bodyPr>
                      </wps:wsp>
                      <wps:wsp>
                        <wps:cNvPr id="1454" name="テキスト ボックス 2"/>
                        <wps:cNvSpPr txBox="1">
                          <a:spLocks noChangeArrowheads="1"/>
                        </wps:cNvSpPr>
                        <wps:spPr bwMode="auto">
                          <a:xfrm>
                            <a:off x="260335" y="4246223"/>
                            <a:ext cx="1905635" cy="400685"/>
                          </a:xfrm>
                          <a:prstGeom prst="rect">
                            <a:avLst/>
                          </a:prstGeom>
                          <a:noFill/>
                          <a:ln w="9525">
                            <a:noFill/>
                            <a:miter lim="800000"/>
                            <a:headEnd/>
                            <a:tailEnd/>
                          </a:ln>
                        </wps:spPr>
                        <wps:txbx>
                          <w:txbxContent>
                            <w:p w14:paraId="6E9499CA"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⑩リベース</w:t>
                              </w:r>
                            </w:p>
                            <w:p w14:paraId="55DCDA6F"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c:wpc>
                  </a:graphicData>
                </a:graphic>
              </wp:inline>
            </w:drawing>
          </mc:Choice>
          <mc:Fallback>
            <w:pict>
              <v:group w14:anchorId="14DEB270" id="キャンバス 1290" o:spid="_x0000_s1295" editas="canvas" style="width:460.7pt;height:572.25pt;mso-position-horizontal-relative:char;mso-position-vertical-relative:line" coordsize="58508,7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">
                <v:shape id="_x0000_s1296" type="#_x0000_t75" style="position:absolute;width:58508;height:72669;visibility:visible;mso-wrap-style:square">
                  <v:fill o:detectmouseclick="t"/>
                  <v:path o:connecttype="none"/>
                </v:shape>
                <v:shape id="円柱 1245" o:spid="_x0000_s1297" type="#_x0000_t22" style="position:absolute;left:40281;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ADMQA&#10;AADdAAAADwAAAGRycy9kb3ducmV2LnhtbERPTWvCQBC9C/6HZYTedNNgJI2uEgSh0FO1PfQ2Zsds&#10;bHY2ZFdN/31XELzN433OajPYVlyp941jBa+zBARx5XTDtYKvw26ag/ABWWPrmBT8kYfNejxaYaHd&#10;jT/pug+1iCHsC1RgQugKKX1lyKKfuY44cifXWwwR9rXUPd5iuG1lmiQLabHh2GCwo62h6nd/sQq2&#10;eZZ+L05v2cdP2c6Pwzk3xzJX6mUylEsQgYbwFD/c7zrOT+cZ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lQAzEAAAA3QAAAA8AAAAAAAAAAAAAAAAAmAIAAGRycy9k&#10;b3ducmV2LnhtbFBLBQYAAAAABAAEAPUAAACJAwAAAAA=&#10;" adj="5214" fillcolor="#ffc000 [3207]" strokecolor="#7f5f00 [1607]" strokeweight="1pt">
                  <v:stroke joinstyle="miter"/>
                </v:shape>
                <v:shape id="フローチャート: 複数書類 1246" o:spid="_x0000_s1298"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b7mMIA&#10;AADdAAAADwAAAGRycy9kb3ducmV2LnhtbERPPWvDMBDdA/0P4grdYjmmNsWNEkohkC6GuB06XqyL&#10;ZWKdjKQk7r+vCoFu93ift97OdhRX8mFwrGCV5SCIO6cH7hV8fe6WLyBCRNY4OiYFPxRgu3lYrLHW&#10;7sYHuraxFymEQ40KTIxTLWXoDFkMmZuIE3dy3mJM0PdSe7ylcDvKIs8raXHg1GBwondD3bm9WAXF&#10;95HRrxoz7bwOR2s+ykaXSj09zm+vICLN8V98d+91ml88V/D3TTpB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vuYwgAAAN0AAAAPAAAAAAAAAAAAAAAAAJgCAABkcnMvZG93&#10;bnJldi54bWxQSwUGAAAAAAQABAD1AAAAhwMAAAAA&#10;" fillcolor="#ffc000 [3207]" strokecolor="#7f5f00 [1607]" strokeweight="1pt"/>
                <v:shape id="円柱 1247" o:spid="_x0000_s1299"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74MQA&#10;AADdAAAADwAAAGRycy9kb3ducmV2LnhtbERPTWvCQBC9C/6HZQq96aZBbYyuEoRCoSe1PfQ2Zsds&#10;NDsbsqum/74rCN7m8T5nue5tI67U+dqxgrdxAoK4dLrmSsH3/mOUgfABWWPjmBT8kYf1ajhYYq7d&#10;jbd03YVKxBD2OSowIbS5lL40ZNGPXUscuaPrLIYIu0rqDm8x3DYyTZKZtFhzbDDY0sZQed5drIJN&#10;Nk1/Zsf59Ou3aCaH/pSZQ5Ep9frSFwsQgfrwFD/cnzrOTyfvcP8mn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7e+DEAAAA3QAAAA8AAAAAAAAAAAAAAAAAmAIAAGRycy9k&#10;b3ducmV2LnhtbFBLBQYAAAAABAAEAPUAAACJAwAAAAA=&#10;" adj="5214" fillcolor="#ffc000 [3207]" strokecolor="#7f5f00 [1607]" strokeweight="1pt">
                  <v:stroke joinstyle="miter"/>
                </v:shape>
                <v:rect id="正方形/長方形 1248" o:spid="_x0000_s1300" style="position:absolute;left:39519;top:4939;width:17916;height:43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4mZsYA&#10;AADdAAAADwAAAGRycy9kb3ducmV2LnhtbESPQWvCQBCF74X+h2UKvRTdNJRWoqsUtVTpqVY8D9kx&#10;CWZnw+6apP++cxB6m+G9ee+bxWp0reopxMazgedpBoq49LbhysDx52MyAxUTssXWMxn4pQir5f3d&#10;AgvrB/6m/pAqJSEcCzRQp9QVWseyJodx6jti0c4+OEyyhkrbgIOEu1bnWfaqHTYsDTV2tK6pvByu&#10;zsDnfrMNazxuejd0+dMbfu1PTTDm8WF8n4NKNKZ/8+16ZwU/fxFc+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4mZsYAAADdAAAADwAAAAAAAAAAAAAAAACYAgAAZHJz&#10;L2Rvd25yZXYueG1sUEsFBgAAAAAEAAQA9QAAAIsDAAAAAA==&#10;" filled="f" strokecolor="#00b050" strokeweight="1pt"/>
                <v:rect id="正方形/長方形 1249" o:spid="_x0000_s1301" style="position:absolute;left:2371;top:5590;width:18584;height:12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D/cMA&#10;AADdAAAADwAAAGRycy9kb3ducmV2LnhtbERPS2vCQBC+C/6HZYReRDeGUjV1FfFBlZ580POQnSah&#10;2dmwu03Sf98VCr3Nx/ec1aY3tWjJ+cqygtk0AUGcW11xoeB+O04WIHxA1lhbJgU/5GGzHg5WmGnb&#10;8YXaayhEDGGfoYIyhCaT0uclGfRT2xBH7tM6gyFCV0jtsIvhppZpkrxIgxXHhhIb2pWUf12/jYK3&#10;8/7gdnjft6Zr0vEc388flVPqadRvX0EE6sO/+M990nF++ryEx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KD/cMAAADdAAAADwAAAAAAAAAAAAAAAACYAgAAZHJzL2Rv&#10;d25yZXYueG1sUEsFBgAAAAAEAAQA9QAAAIgDAAAAAA==&#10;" filled="f" strokecolor="#00b050" strokeweight="1pt"/>
                <v:shape id="_x0000_s1302" type="#_x0000_t202" style="position:absolute;left:38912;top:2342;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m18UA&#10;AADdAAAADwAAAGRycy9kb3ducmV2LnhtbESPQWvCQBCF7wX/wzKCt7qr1GKjq4il4MnS2Ba8Ddkx&#10;CWZnQ3Zr4r/vHAq9zfDevPfNejv4Rt2oi3VgC7OpAUVcBFdzaeHz9Pa4BBUTssMmMFm4U4TtZvSw&#10;xsyFnj/olqdSSQjHDC1UKbWZ1rGoyGOchpZYtEvoPCZZu1K7DnsJ942eG/OsPdYsDRW2tK+ouOY/&#10;3sLX8XL+fjLv5atftH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ibXxQAAAN0AAAAPAAAAAAAAAAAAAAAAAJgCAABkcnMv&#10;ZG93bnJldi54bWxQSwUGAAAAAAQABAD1AAAAigMAAAAA&#10;" filled="f" stroked="f">
                  <v:textbox>
                    <w:txbxContent>
                      <w:p w14:paraId="6A2FB0F3" w14:textId="77777777" w:rsidR="00AF15CF" w:rsidRPr="00505B97" w:rsidRDefault="00AF15CF"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v:textbox>
                </v:shape>
                <v:shape id="_x0000_s1303" type="#_x0000_t202" style="position:absolute;left:3609;top:3143;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DTMMA&#10;AADdAAAADwAAAGRycy9kb3ducmV2LnhtbERPTWvCQBC9C/0PyxS86W7ESJu6BlEETy2mreBtyI5J&#10;aHY2ZFeT/vtuodDbPN7nrPPRtuJOvW8ca0jmCgRx6UzDlYaP98PsCYQPyAZbx6Thmzzkm4fJGjPj&#10;Bj7RvQiViCHsM9RQh9BlUvqyJot+7jriyF1dbzFE2FfS9DjEcNvKhVIrabHh2FBjR7uayq/iZjV8&#10;vl4v56V6q/Y27QY3Ksn2WWo9fRy3LyACjeFf/Oc+mjh/kS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KDTMMAAADdAAAADwAAAAAAAAAAAAAAAACYAgAAZHJzL2Rv&#10;d25yZXYueG1sUEsFBgAAAAAEAAQA9QAAAIgDAAAAAA==&#10;" filled="f" stroked="f">
                  <v:textbox>
                    <w:txbxContent>
                      <w:p w14:paraId="42A458D5"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グループユーザー</w:t>
                        </w:r>
                      </w:p>
                    </w:txbxContent>
                  </v:textbox>
                </v:shape>
                <v:shape id="_x0000_s1304" type="#_x0000_t202" style="position:absolute;left:476;top:3;width:3581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dO8IA&#10;AADdAAAADwAAAGRycy9kb3ducmV2LnhtbERPS4vCMBC+L/gfwgje1sSii9s1iiiCJ5f1sbC3oRnb&#10;YjMpTbT1328Ewdt8fM+ZLTpbiRs1vnSsYTRUIIgzZ0rONRwPm/cpCB+QDVaOScOdPCzmvbcZpsa1&#10;/EO3fchFDGGfooYihDqV0mcFWfRDVxNH7uwaiyHCJpemwTaG20omSn1IiyXHhgJrWhWUXfZXq+G0&#10;O//9jtV3vraTunWdkmw/pdaDfrf8AhGoCy/x0701cX4ySe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B07wgAAAN0AAAAPAAAAAAAAAAAAAAAAAJgCAABkcnMvZG93&#10;bnJldi54bWxQSwUGAAAAAAQABAD1AAAAhwMAAAAA&#10;" filled="f" stroked="f">
                  <v:textbox>
                    <w:txbxContent>
                      <w:p w14:paraId="35F0B534" w14:textId="77777777" w:rsidR="00AF15CF" w:rsidRPr="00EB655C" w:rsidRDefault="00AF15CF"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機能ブランチを</w:t>
                        </w:r>
                        <w:r>
                          <w:rPr>
                            <w:rFonts w:ascii="ＭＳ ゴシック" w:eastAsia="ＭＳ ゴシック" w:hAnsi="ＭＳ ゴシック" w:cs="Times New Roman"/>
                            <w:b/>
                            <w:kern w:val="2"/>
                            <w:sz w:val="22"/>
                            <w:szCs w:val="22"/>
                            <w:u w:val="single"/>
                          </w:rPr>
                          <w:t>用いた</w:t>
                        </w:r>
                        <w:r>
                          <w:rPr>
                            <w:rFonts w:ascii="ＭＳ ゴシック" w:eastAsia="ＭＳ ゴシック" w:hAnsi="ＭＳ ゴシック" w:cs="Times New Roman" w:hint="eastAsia"/>
                            <w:b/>
                            <w:kern w:val="2"/>
                            <w:sz w:val="22"/>
                            <w:szCs w:val="22"/>
                            <w:u w:val="single"/>
                          </w:rPr>
                          <w:t>ワークフロー】</w:t>
                        </w:r>
                      </w:p>
                    </w:txbxContent>
                  </v:textbox>
                </v:shape>
                <v:shape id="スマイル 1253" o:spid="_x0000_s1305"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n28QA&#10;AADdAAAADwAAAGRycy9kb3ducmV2LnhtbERPTWvCQBC9F/wPywhepNloqUjqKiKIpRdrYqHHITsm&#10;wexsyK4m+fddoeBtHu9zVpve1OJOrassK5hFMQji3OqKCwXnbP+6BOE8ssbaMikYyMFmPXpZYaJt&#10;xye6p74QIYRdggpK75tESpeXZNBFtiEO3MW2Bn2AbSF1i10IN7Wcx/FCGqw4NJTY0K6k/JrejIJr&#10;9zXL0ulx+5t9D4t06Ov4MP1RajLutx8gPPX+Kf53f+owf/7+Bo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Z9vEAAAA3QAAAA8AAAAAAAAAAAAAAAAAmAIAAGRycy9k&#10;b3ducmV2LnhtbFBLBQYAAAAABAAEAPUAAACJAwAAAAA=&#10;" fillcolor="#70ad47 [3209]" strokecolor="#375623 [1609]" strokeweight="1pt">
                  <v:stroke joinstyle="miter"/>
                </v:shape>
                <v:shape id="_x0000_s1306" type="#_x0000_t202" style="position:absolute;left:5822;top:672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g1MEA&#10;AADdAAAADwAAAGRycy9kb3ducmV2LnhtbERPTYvCMBC9C/6HMAveNFlR2e0aRRTBk6LuCt6GZmzL&#10;NpPSRFv/vREEb/N4nzOdt7YUN6p94VjD50CBIE6dKTjT8Htc979A+IBssHRMGu7kYT7rdqaYGNfw&#10;nm6HkIkYwj5BDXkIVSKlT3Oy6AeuIo7cxdUWQ4R1Jk2NTQy3pRwqNZEWC44NOVa0zCn9P1ythr/t&#10;5XwaqV22suOqca2SbL+l1r2PdvEDIlAb3uKXe2Pi/OF4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lINTBAAAA3QAAAA8AAAAAAAAAAAAAAAAAmAIAAGRycy9kb3du&#10;cmV2LnhtbFBLBQYAAAAABAAEAPUAAACGAwAAAAA=&#10;" filled="f" stroked="f">
                  <v:textbox>
                    <w:txbxContent>
                      <w:p w14:paraId="6E644CDA"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18E5338B"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07" type="#_x0000_t202" style="position:absolute;left:6584;top:1115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FT8IA&#10;AADdAAAADwAAAGRycy9kb3ducmV2LnhtbERPS4vCMBC+L/gfwgje1kSxi9s1iiiCJ2V9LOxtaMa2&#10;2ExKE23992Zhwdt8fM+ZLTpbiTs1vnSsYTRUIIgzZ0rONZyOm/cpCB+QDVaOScODPCzmvbcZpsa1&#10;/E33Q8hFDGGfooYihDqV0mcFWfRDVxNH7uIaiyHCJpemwTaG20qOlfqQFkuODQXWtCooux5uVsN5&#10;d/n9mah9vrZJ3bpOSbafUutBv1t+gQjUhZf43701cf44SeDvm3i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YVPwgAAAN0AAAAPAAAAAAAAAAAAAAAAAJgCAABkcnMvZG93&#10;bnJldi54bWxQSwUGAAAAAAQABAD1AAAAhwMAAAAA&#10;" filled="f" stroked="f">
                  <v:textbox>
                    <w:txbxContent>
                      <w:p w14:paraId="2BF72826"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43CC0CAD"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08" type="#_x0000_t202" style="position:absolute;left:42291;top:8307;width:14333;height:3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bOMMA&#10;AADdAAAADwAAAGRycy9kb3ducmV2LnhtbERPTWvCQBC9C/0PyxS86W7FhDZ1laIUPFVMW8HbkB2T&#10;0OxsyG6T+O+7gtDbPN7nrDajbURPna8da3iaKxDEhTM1lxq+Pt9nzyB8QDbYOCYNV/KwWT9MVpgZ&#10;N/CR+jyUIoawz1BDFUKbSemLiiz6uWuJI3dxncUQYVdK0+EQw20jF0ql0mLNsaHClrYVFT/5r9Xw&#10;/XE5n5bqUO5s0g5uVJLti9R6+ji+vYIINIZ/8d29N3H+Ikn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sbOMMAAADdAAAADwAAAAAAAAAAAAAAAACYAgAAZHJzL2Rv&#10;d25yZXYueG1sUEsFBgAAAAAEAAQA9QAAAIgDAAAAAA==&#10;" filled="f" stroked="f">
                  <v:textbox>
                    <w:txbxContent>
                      <w:p w14:paraId="060F1EA5" w14:textId="77777777" w:rsidR="00AF15CF" w:rsidRPr="00505B97" w:rsidRDefault="00AF15CF" w:rsidP="00E65CB3">
                        <w:pPr>
                          <w:pStyle w:val="Web"/>
                          <w:wordWrap w:val="0"/>
                          <w:spacing w:before="0" w:beforeAutospacing="0" w:after="0" w:afterAutospacing="0"/>
                          <w:ind w:right="63"/>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（機能ブランチ）</w:t>
                        </w:r>
                      </w:p>
                      <w:p w14:paraId="0D175299" w14:textId="77777777" w:rsidR="00AF15CF" w:rsidRPr="00505B97" w:rsidRDefault="00AF15CF" w:rsidP="00E65CB3">
                        <w:pPr>
                          <w:pStyle w:val="Web"/>
                          <w:wordWrap w:val="0"/>
                          <w:spacing w:before="0" w:beforeAutospacing="0" w:after="0" w:afterAutospacing="0"/>
                          <w:ind w:right="63"/>
                          <w:rPr>
                            <w:rFonts w:ascii="ＭＳ ゴシック" w:eastAsia="ＭＳ ゴシック" w:hAnsi="ＭＳ ゴシック"/>
                            <w:sz w:val="21"/>
                            <w:szCs w:val="21"/>
                            <w:u w:val="single"/>
                          </w:rPr>
                        </w:pPr>
                      </w:p>
                    </w:txbxContent>
                  </v:textbox>
                </v:shape>
                <v:shape id="右矢印 1257" o:spid="_x0000_s1309"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jwsQA&#10;AADdAAAADwAAAGRycy9kb3ducmV2LnhtbERPS2vCQBC+C/0PyxR6041Cq03dBBEsHjz4ouBtmh2z&#10;0exsyG419te7QqG3+fieM807W4sLtb5yrGA4SEAQF05XXCrY7xb9CQgfkDXWjknBjTzk2VNviql2&#10;V97QZRtKEUPYp6jAhNCkUvrCkEU/cA1x5I6utRgibEupW7zGcFvLUZK8SYsVxwaDDc0NFeftj1Xw&#10;Lr8NHz5Pt2LVNbPD12ay9r9eqZfnbvYBIlAX/sV/7qWO80evY3h8E0+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lI8L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1310" type="#_x0000_t202" style="position:absolute;left:21170;top:11277;width:17742;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gq0cUA&#10;AADdAAAADwAAAGRycy9kb3ducmV2LnhtbESPQWvCQBCF7wX/wzKCt7qr1GKjq4il4MnS2Ba8Ddkx&#10;CWZnQ3Zr4r/vHAq9zfDevPfNejv4Rt2oi3VgC7OpAUVcBFdzaeHz9Pa4BBUTssMmMFm4U4TtZvSw&#10;xsyFnj/olqdSSQjHDC1UKbWZ1rGoyGOchpZYtEvoPCZZu1K7DnsJ942eG/OsPdYsDRW2tK+ouOY/&#10;3sLX8XL+fjLv5atftH0YjGb/oq2djIfdClSiIf2b/64PTvDnC8GV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CrRxQAAAN0AAAAPAAAAAAAAAAAAAAAAAJgCAABkcnMv&#10;ZG93bnJldi54bWxQSwUGAAAAAAQABAD1AAAAigMAAAAA&#10;" filled="f" stroked="f">
                  <v:textbox>
                    <w:txbxContent>
                      <w:p w14:paraId="52C862F7" w14:textId="77777777" w:rsidR="00AF15CF" w:rsidRPr="00505B97" w:rsidRDefault="00AF15CF"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④プッシュ</w:t>
                        </w:r>
                      </w:p>
                      <w:p w14:paraId="6C897E16" w14:textId="77777777" w:rsidR="00AF15CF" w:rsidRPr="00505B97" w:rsidRDefault="00AF15CF"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v:textbox>
                </v:shape>
                <v:shape id="右矢印 1259" o:spid="_x0000_s1311" type="#_x0000_t13" style="position:absolute;left:20021;top:19687;width:20550;height:1566;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6k8IA&#10;AADdAAAADwAAAGRycy9kb3ducmV2LnhtbERPzWrCQBC+F3yHZYTe6qZCRVM3ImKh9GKNfYAxO8mG&#10;ZmdDdqrx7buFgrf5+H5nvRl9py40xDawgedZBoq4CrblxsDX6e1pCSoKssUuMBm4UYRNMXlYY27D&#10;lY90KaVRKYRjjgacSJ9rHStHHuMs9MSJq8PgURIcGm0HvKZw3+l5li20x5ZTg8Oedo6q7/LHGzi1&#10;n+ezi7eDl4/l/rBwOmylNuZxOm5fQQmNchf/u99tmj9/WcHfN+kEX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XqTwgAAAN0AAAAPAAAAAAAAAAAAAAAAAJgCAABkcnMvZG93&#10;bnJldi54bWxQSwUGAAAAAAQABAD1AAAAhwMAAAAA&#10;" adj="20777" fillcolor="#9ecb81 [2169]" strokecolor="#70ad47 [3209]" strokeweight=".5pt">
                  <v:fill color2="#8ac066 [2617]" rotate="t" colors="0 #b5d5a7;.5 #aace99;1 #9cca86" focus="100%" type="gradient">
                    <o:fill v:ext="view" type="gradientUnscaled"/>
                  </v:fill>
                </v:shape>
                <v:shape id="_x0000_s1312" type="#_x0000_t202" style="position:absolute;left:17049;top:18122;width:14183;height:5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sasUA&#10;AADdAAAADwAAAGRycy9kb3ducmV2LnhtbESPQWvCQBCF7wX/wzKCt7qrtGKjq4il4MnS2Ba8Ddkx&#10;CWZnQ3Zr4r/vHAq9zfDevPfNejv4Rt2oi3VgC7OpAUVcBFdzaeHz9Pa4BBUTssMmMFm4U4TtZvSw&#10;xsyFnj/olqdSSQjHDC1UKbWZ1rGoyGOchpZYtEvoPCZZu1K7DnsJ942eG7PQHmuWhgpb2ldUXPMf&#10;b+HreDl/P5n38tU/t3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uxqxQAAAN0AAAAPAAAAAAAAAAAAAAAAAJgCAABkcnMv&#10;ZG93bnJldi54bWxQSwUGAAAAAAQABAD1AAAAigMAAAAA&#10;" filled="f" stroked="f">
                  <v:textbox>
                    <w:txbxContent>
                      <w:p w14:paraId="71B70275" w14:textId="77777777" w:rsidR="00AF15CF" w:rsidRPr="00505B97" w:rsidRDefault="00AF15CF"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⑥フェッチ</w:t>
                        </w:r>
                      </w:p>
                      <w:p w14:paraId="14E63512" w14:textId="77777777" w:rsidR="00AF15CF" w:rsidRPr="00505B97" w:rsidRDefault="00AF15CF" w:rsidP="00E65CB3">
                        <w:pPr>
                          <w:pStyle w:val="Web"/>
                          <w:spacing w:before="0" w:beforeAutospacing="0" w:after="0" w:afterAutospacing="0" w:line="240" w:lineRule="exact"/>
                          <w:ind w:right="102"/>
                          <w:jc w:val="right"/>
                          <w:rPr>
                            <w:b/>
                            <w:color w:val="0070C0"/>
                            <w:sz w:val="18"/>
                            <w:szCs w:val="18"/>
                          </w:rPr>
                        </w:pPr>
                        <w:r w:rsidRPr="00505B97">
                          <w:rPr>
                            <w:rFonts w:eastAsia="ＭＳ ゴシック" w:hAnsi="ＭＳ ゴシック" w:cs="Times New Roman" w:hint="eastAsia"/>
                            <w:b/>
                            <w:color w:val="0070C0"/>
                            <w:sz w:val="18"/>
                            <w:szCs w:val="18"/>
                          </w:rPr>
                          <w:t>（トピックブランチ）</w:t>
                        </w:r>
                      </w:p>
                    </w:txbxContent>
                  </v:textbox>
                </v:shape>
                <v:shape id="右矢印 1261" o:spid="_x0000_s1313" type="#_x0000_t13" style="position:absolute;left:20224;top:23449;width:20730;height:1668;rotation:-23217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9nSMIA&#10;AADdAAAADwAAAGRycy9kb3ducmV2LnhtbERPTWsCMRC9F/wPYYTealZLVVajiKXgoYca9T5sxt3F&#10;ZLIkUdd/bwqF3ubxPme57p0VNwqx9axgPCpAEFfetFwrOB6+3uYgYkI2aD2TggdFWK8GL0ssjb/z&#10;nm461SKHcCxRQZNSV0oZq4YcxpHviDN39sFhyjDU0gS853Bn5aQoptJhy7mhwY62DVUXfXUK9rX+&#10;0R/8/tBVsJ/X0/w0235bpV6H/WYBIlGf/sV/7p3J8yfTMfx+k0+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2dIwgAAAN0AAAAPAAAAAAAAAAAAAAAAAJgCAABkcnMvZG93&#10;bnJldi54bWxQSwUGAAAAAAQABAD1AAAAhwMAAAAA&#10;" adj="20731" fillcolor="#9ecb81 [2169]" strokecolor="#70ad47 [3209]" strokeweight=".5pt">
                  <v:fill color2="#8ac066 [2617]" rotate="t" colors="0 #b5d5a7;.5 #aace99;1 #9cca86" focus="100%" type="gradient">
                    <o:fill v:ext="view" type="gradientUnscaled"/>
                  </v:fill>
                </v:shape>
                <v:shape id="右矢印 1262" o:spid="_x0000_s1314" type="#_x0000_t13" style="position:absolute;left:21170;top:830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m6cAA&#10;AADdAAAADwAAAGRycy9kb3ducmV2LnhtbERPzYrCMBC+C75DGGFvmtqDSDWKCIIePFR9gLEZm9Jm&#10;Uptou2+/WRC8zcf3O+vtYBvxps5XjhXMZwkI4sLpiksFt+thugThA7LGxjEp+CUP2814tMZMu55z&#10;el9CKWII+wwVmBDaTEpfGLLoZ64ljtzDdRZDhF0pdYd9DLeNTJNkIS1WHBsMtrQ3VNSXl1WQX/P7&#10;05yluZm6X54evm5eu0Spn8mwW4EINISv+OM+6jg/XaTw/008QW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wem6cAAAADdAAAADwAAAAAAAAAAAAAAAACYAgAAZHJzL2Rvd25y&#10;ZXYueG1sUEsFBgAAAAAEAAQA9QAAAIUDAAAAAA==&#10;" adj="20892" fillcolor="#9ecb81 [2169]" strokecolor="#70ad47 [3209]" strokeweight=".5pt">
                  <v:fill color2="#8ac066 [2617]" rotate="t" colors="0 #b5d5a7;.5 #aace99;1 #9cca86" focus="100%" type="gradient">
                    <o:fill v:ext="view" type="gradientUnscaled"/>
                  </v:fill>
                </v:shape>
                <v:shape id="_x0000_s1315" type="#_x0000_t202" style="position:absolute;left:22215;top:4419;width:16979;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yHcIA&#10;AADdAAAADwAAAGRycy9kb3ducmV2LnhtbERPS4vCMBC+L/gfwgh7WxN1Fa1GEUXwtLK+wNvQjG2x&#10;mZQma7v/fiMIe5uP7znzZWtL8aDaF4419HsKBHHqTMGZhtNx+zEB4QOywdIxafglD8tF522OiXEN&#10;f9PjEDIRQ9gnqCEPoUqk9GlOFn3PVcSRu7naYoiwzqSpsYnhtpQDpcbSYsGxIceK1jml98OP1XD+&#10;ul0vn2qfbeyoalyrJNup1Pq9265mIAK14V/8cu9MnD8YD+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4HIdwgAAAN0AAAAPAAAAAAAAAAAAAAAAAJgCAABkcnMvZG93&#10;bnJldi54bWxQSwUGAAAAAAQABAD1AAAAhwMAAAAA&#10;" filled="f" stroked="f">
                  <v:textbox>
                    <w:txbxContent>
                      <w:p w14:paraId="5E8EC309" w14:textId="77777777" w:rsidR="00AF15CF" w:rsidRPr="00505B97" w:rsidRDefault="00AF15CF" w:rsidP="00934839">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505B97">
                          <w:rPr>
                            <w:rFonts w:ascii="ＭＳ ゴシック" w:eastAsia="ＭＳ ゴシック" w:hAnsi="ＭＳ ゴシック" w:cs="Times New Roman" w:hint="eastAsia"/>
                            <w:color w:val="0070C0"/>
                            <w:kern w:val="2"/>
                            <w:sz w:val="21"/>
                            <w:szCs w:val="21"/>
                          </w:rPr>
                          <w:t>②プル</w:t>
                        </w:r>
                      </w:p>
                      <w:p w14:paraId="25DD25C2" w14:textId="77777777" w:rsidR="00AF15CF" w:rsidRPr="00505B97" w:rsidRDefault="00AF15CF" w:rsidP="00934839">
                        <w:pPr>
                          <w:pStyle w:val="Web"/>
                          <w:spacing w:before="0" w:beforeAutospacing="0" w:after="0" w:afterAutospacing="0" w:line="240" w:lineRule="exact"/>
                          <w:ind w:right="105"/>
                          <w:jc w:val="center"/>
                          <w:rPr>
                            <w:rFonts w:ascii="ＭＳ ゴシック" w:eastAsia="ＭＳ ゴシック" w:hAnsi="ＭＳ ゴシック"/>
                            <w:color w:val="0070C0"/>
                            <w:sz w:val="21"/>
                            <w:szCs w:val="21"/>
                          </w:rPr>
                        </w:pPr>
                        <w:r w:rsidRPr="00505B97">
                          <w:rPr>
                            <w:rFonts w:ascii="ＭＳ ゴシック" w:eastAsia="ＭＳ ゴシック" w:hAnsi="ＭＳ ゴシック" w:cs="Times New Roman" w:hint="eastAsia"/>
                            <w:color w:val="0070C0"/>
                            <w:kern w:val="2"/>
                            <w:sz w:val="21"/>
                            <w:szCs w:val="21"/>
                          </w:rPr>
                          <w:t>（機能ブランチ）</w:t>
                        </w:r>
                      </w:p>
                    </w:txbxContent>
                  </v:textbox>
                </v:shape>
                <v:shape id="フローチャート: 複数書類 1264" o:spid="_x0000_s1316" type="#_x0000_t115" style="position:absolute;left:3895;top:3348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2cFMIA&#10;AADdAAAADwAAAGRycy9kb3ducmV2LnhtbERPPWvDMBDdA/0P4grdYjmmNsWNEkohkC6GuB06XqyL&#10;ZWKdjKQk7r+vCoFu93ift97OdhRX8mFwrGCV5SCIO6cH7hV8fe6WLyBCRNY4OiYFPxRgu3lYrLHW&#10;7sYHuraxFymEQ40KTIxTLWXoDFkMmZuIE3dy3mJM0PdSe7ylcDvKIs8raXHg1GBwondD3bm9WAXF&#10;95HRrxoz7bwOR2s+ykaXSj09zm+vICLN8V98d+91ml9Uz/D3TTpB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ZwUwgAAAN0AAAAPAAAAAAAAAAAAAAAAAJgCAABkcnMvZG93&#10;bnJldi54bWxQSwUGAAAAAAQABAD1AAAAhwMAAAAA&#10;" fillcolor="#ffc000 [3207]" strokecolor="#7f5f00 [1607]" strokeweight="1pt"/>
                <v:shape id="円柱 1265" o:spid="_x0000_s1317" type="#_x0000_t22" style="position:absolute;left:4181;top:29390;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cbMQA&#10;AADdAAAADwAAAGRycy9kb3ducmV2LnhtbERPTWvCQBC9C/0PyxR6M5uGJqSpqwShIPSktYfexuyY&#10;jWZnQ3bV9N+7hUJv83ifs1hNthdXGn3nWMFzkoIgbpzuuFWw/3yflyB8QNbYOyYFP+RhtXyYLbDS&#10;7sZbuu5CK2II+woVmBCGSkrfGLLoEzcQR+7oRoshwrGVesRbDLe9zNK0kBY7jg0GB1obas67i1Ww&#10;LvPsqzi+5h/fdf9ymE6lOdSlUk+PU/0GItAU/sV/7o2O87Mih9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QHGzEAAAA3QAAAA8AAAAAAAAAAAAAAAAAmAIAAGRycy9k&#10;b3ducmV2LnhtbFBLBQYAAAAABAAEAPUAAACJAwAAAAA=&#10;" adj="5214" fillcolor="#ffc000 [3207]" strokecolor="#7f5f00 [1607]" strokeweight="1pt">
                  <v:stroke joinstyle="miter"/>
                </v:shape>
                <v:rect id="正方形/長方形 1266" o:spid="_x0000_s1318" style="position:absolute;left:2943;top:26575;width:18580;height:25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hL78MA&#10;AADdAAAADwAAAGRycy9kb3ducmV2LnhtbERPS2vCQBC+F/wPywi9FN2YQyrRVcQHrfTkA89DdkyC&#10;2dmwuybpv+8WCr3Nx/ec5XowjejI+dqygtk0AUFcWF1zqeB6OUzmIHxA1thYJgXf5GG9Gr0sMde2&#10;5xN151CKGMI+RwVVCG0upS8qMuintiWO3N06gyFCV0rtsI/hppFpkmTSYM2xocKWthUVj/PTKPg4&#10;7vZui9ddZ/o2fXvHr+Otdkq9jofNAkSgIfyL/9yfOs5Pswx+v4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hL78MAAADdAAAADwAAAAAAAAAAAAAAAACYAgAAZHJzL2Rv&#10;d25yZXYueG1sUEsFBgAAAAAEAAQA9QAAAIgDAAAAAA==&#10;" filled="f" strokecolor="#00b050" strokeweight="1pt"/>
                <v:shape id="_x0000_s1319" type="#_x0000_t202" style="position:absolute;left:4943;top:23974;width:1671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0HsIA&#10;AADdAAAADwAAAGRycy9kb3ducmV2LnhtbERPS4vCMBC+L/gfwgh700RxXa1GEUXwtLK+wNvQjG2x&#10;mZQma7v/fiMIe5uP7znzZWtL8aDaF441DPoKBHHqTMGZhtNx25uA8AHZYOmYNPySh+Wi8zbHxLiG&#10;v+lxCJmIIewT1JCHUCVS+jQni77vKuLI3VxtMURYZ9LU2MRwW8qhUmNpseDYkGNF65zS++HHajh/&#10;3a6XkdpnG/tRNa5Vku1Uav3ebVczEIHa8C9+uXcmzh+OP+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3QewgAAAN0AAAAPAAAAAAAAAAAAAAAAAJgCAABkcnMvZG93&#10;bnJldi54bWxQSwUGAAAAAAQABAD1AAAAhwMAAAAA&#10;" filled="f" stroked="f">
                  <v:textbox>
                    <w:txbxContent>
                      <w:p w14:paraId="2FFE5620" w14:textId="77777777" w:rsidR="00AF15CF" w:rsidRPr="00505B97" w:rsidRDefault="00AF15CF"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グループリーダー</w:t>
                        </w:r>
                      </w:p>
                    </w:txbxContent>
                  </v:textbox>
                </v:shape>
                <v:shape id="スマイル 1268" o:spid="_x0000_s1320" type="#_x0000_t96" style="position:absolute;left:1323;top:2507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F8cA&#10;AADdAAAADwAAAGRycy9kb3ducmV2LnhtbESPQWvCQBCF7wX/wzKCF6kbPYSSuooUxOKlbaLgcchO&#10;k2B2NmS3Jvn3nUOhtxnem/e+2e5H16oH9aHxbGC9SkARl942XBm4FMfnF1AhIltsPZOBiQLsd7On&#10;LWbWD/xFjzxWSkI4ZGigjrHLtA5lTQ7DynfEon373mGUta+07XGQcNfqTZKk2mHD0lBjR281lff8&#10;xxm4D+d1kS8/Drfic0rzaWyT0/JqzGI+Hl5BRRrjv/nv+t0K/iYVXPlGRt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FPxfHAAAA3QAAAA8AAAAAAAAAAAAAAAAAmAIAAGRy&#10;cy9kb3ducmV2LnhtbFBLBQYAAAAABAAEAPUAAACMAwAAAAA=&#10;" fillcolor="#70ad47 [3209]" strokecolor="#375623 [1609]" strokeweight="1pt">
                  <v:stroke joinstyle="miter"/>
                </v:shape>
                <v:shape id="_x0000_s1321" type="#_x0000_t202" style="position:absolute;left:6393;top:29212;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F98EA&#10;AADdAAAADwAAAGRycy9kb3ducmV2LnhtbERPTYvCMBC9C/sfwix402RFZa1GEUXwpKi7C96GZmzL&#10;NpPSRFv/vREEb/N4nzNbtLYUN6p94VjDV1+BIE6dKTjT8HPa9L5B+IBssHRMGu7kYTH/6MwwMa7h&#10;A92OIRMxhH2CGvIQqkRKn+Zk0fddRRy5i6sthgjrTJoamxhuSzlQaiwtFhwbcqxolVP6f7xaDb+7&#10;y/lvqPbZ2o6qxrVKsp1Irbuf7XIKIlAb3uKXe2vi/MF4As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IRffBAAAA3QAAAA8AAAAAAAAAAAAAAAAAmAIAAGRycy9kb3du&#10;cmV2LnhtbFBLBQYAAAAABAAEAPUAAACGAwAAAAA=&#10;" filled="f" stroked="f">
                  <v:textbox>
                    <w:txbxContent>
                      <w:p w14:paraId="4B3ACA83"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2977E8F8"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322" type="#_x0000_t202" style="position:absolute;left:7060;top:33034;width:1715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6t8UA&#10;AADdAAAADwAAAGRycy9kb3ducmV2LnhtbESPT2vCQBDF70K/wzIFb3W3YmubuooogidF+wd6G7Jj&#10;EpqdDdnVpN/eOQjeZnhv3vvNbNH7Wl2ojVVgC88jA4o4D67iwsLX5+bpDVRMyA7rwGThnyIs5g+D&#10;GWYudHygyzEVSkI4ZmihTKnJtI55SR7jKDTEop1C6zHJ2hbatdhJuK/12JhX7bFiaSixoVVJ+d/x&#10;7C18706/PxOzL9b+pelCbzT7d23t8LFffoBK1Ke7+Xa9dYI/ngq/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3q3xQAAAN0AAAAPAAAAAAAAAAAAAAAAAJgCAABkcnMv&#10;ZG93bnJldi54bWxQSwUGAAAAAAQABAD1AAAAigMAAAAA&#10;" filled="f" stroked="f">
                  <v:textbox>
                    <w:txbxContent>
                      <w:p w14:paraId="783142B7"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14D95168"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323" type="#_x0000_t202" style="position:absolute;left:3895;top:19240;width:1917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LMMA&#10;AADdAAAADwAAAGRycy9kb3ducmV2LnhtbERPS2vCQBC+C/6HZQredFexPlJXEaXQU8X4gN6G7JiE&#10;ZmdDdmvSf98tCN7m43vOatPZStyp8aVjDeORAkGcOVNyruF8eh8uQPiAbLByTBp+ycNm3e+tMDGu&#10;5SPd05CLGMI+QQ1FCHUipc8KsuhHriaO3M01FkOETS5Ng20Mt5WcKDWTFkuODQXWtCso+05/rIbL&#10;5+3rOlWHfG9f69Z1SrJdSq0HL932DUSgLjzFD/eHifMn8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ffLMMAAADdAAAADwAAAAAAAAAAAAAAAACYAgAAZHJzL2Rv&#10;d25yZXYueG1sUEsFBgAAAAAEAAQA9QAAAIgDAAAAAA==&#10;" filled="f" stroked="f">
                  <v:textbox>
                    <w:txbxContent>
                      <w:p w14:paraId="7014BE0C" w14:textId="77777777" w:rsidR="00AF15CF" w:rsidRPr="00505B97" w:rsidRDefault="00AF15CF"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21"/>
                            <w:szCs w:val="21"/>
                          </w:rPr>
                          <w:t>⑤プルリクエスト</w:t>
                        </w:r>
                      </w:p>
                      <w:p w14:paraId="66CBC632" w14:textId="77777777" w:rsidR="00AF15CF" w:rsidRPr="00505B97" w:rsidRDefault="00AF15CF" w:rsidP="00E65CB3">
                        <w:pPr>
                          <w:pStyle w:val="Web"/>
                          <w:spacing w:before="0" w:beforeAutospacing="0" w:after="0" w:afterAutospacing="0" w:line="240" w:lineRule="exact"/>
                          <w:ind w:right="102"/>
                          <w:rPr>
                            <w:color w:val="0070C0"/>
                          </w:rPr>
                        </w:pPr>
                        <w:r w:rsidRPr="00505B97">
                          <w:rPr>
                            <w:rFonts w:eastAsia="ＭＳ ゴシック" w:hAnsi="ＭＳ ゴシック" w:cs="Times New Roman" w:hint="eastAsia"/>
                            <w:color w:val="0070C0"/>
                            <w:sz w:val="18"/>
                            <w:szCs w:val="18"/>
                          </w:rPr>
                          <w:t>（トピックブランチ）</w:t>
                        </w:r>
                      </w:p>
                    </w:txbxContent>
                  </v:textbox>
                </v:shape>
                <v:shape id="右矢印 1272" o:spid="_x0000_s1324" type="#_x0000_t13" style="position:absolute;left:1351;top:20783;width:5239;height:158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77icQA&#10;AADdAAAADwAAAGRycy9kb3ducmV2LnhtbESPQYvCMBCF78L+hzDCXmRN7UGXrlFksbBeBLv9AUMz&#10;tsVkUpuo9d8bQfA2w3vfmzfL9WCNuFLvW8cKZtMEBHHldMu1gvI///oG4QOyRuOYFNzJw3r1MVpi&#10;pt2ND3QtQi1iCPsMFTQhdJmUvmrIop+6jjhqR9dbDHHta6l7vMVwa2SaJHNpseV4ocGOfhuqTsXF&#10;xhrnSb4xYXYq07wjs9ft9rwrlPocD5sfEIGG8Da/6D8duXSRwvObOIJ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4nEAAAA3QAAAA8AAAAAAAAAAAAAAAAAmAIAAGRycy9k&#10;b3ducmV2LnhtbFBLBQYAAAAABAAEAPUAAACJAwAAAAA=&#10;" adj="18339" fillcolor="#9ecb81 [2169]" strokecolor="#70ad47 [3209]" strokeweight=".5pt">
                  <v:fill color2="#8ac066 [2617]" rotate="t" colors="0 #b5d5a7;.5 #aace99;1 #9cca86" focus="100%" type="gradient">
                    <o:fill v:ext="view" type="gradientUnscaled"/>
                  </v:fill>
                </v:shape>
                <v:shape id="円柱 1273" o:spid="_x0000_s1325" type="#_x0000_t22" style="position:absolute;left:40471;top:4296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3XsUA&#10;AADdAAAADwAAAGRycy9kb3ducmV2LnhtbERPTWvCQBC9C/6HZYTedGOqaZq6ShAKQk9Ve+htzI7Z&#10;1OxsyG41/ffdQsHbPN7nrDaDbcWVet84VjCfJSCIK6cbrhUcD6/THIQPyBpbx6Tghzxs1uPRCgvt&#10;bvxO132oRQxhX6ACE0JXSOkrQxb9zHXEkTu73mKIsK+l7vEWw20r0yTJpMWGY4PBjraGqsv+2yrY&#10;5sv0Izs/L98+y3ZxGr5ycypzpR4mQ/kCItAQ7uJ/907H+enTI/x9E0+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LdexQAAAN0AAAAPAAAAAAAAAAAAAAAAAJgCAABkcnMv&#10;ZG93bnJldi54bWxQSwUGAAAAAAQABAD1AAAAigMAAAAA&#10;" adj="5214" fillcolor="#ffc000 [3207]" strokecolor="#7f5f00 [1607]" strokeweight="1pt">
                  <v:stroke joinstyle="miter"/>
                </v:shape>
                <v:shape id="_x0000_s1326" type="#_x0000_t202" style="position:absolute;left:42948;top:42761;width:12889;height:5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5HWMIA&#10;AADdAAAADwAAAGRycy9kb3ducmV2LnhtbERPS4vCMBC+L/gfwgh700RxXa1GEUXwtLK+wNvQjG2x&#10;mZQma7v/fiMIe5uP7znzZWtL8aDaF441DPoKBHHqTMGZhtNx25uA8AHZYOmYNPySh+Wi8zbHxLiG&#10;v+lxCJmIIewT1JCHUCVS+jQni77vKuLI3VxtMURYZ9LU2MRwW8qhUmNpseDYkGNF65zS++HHajh/&#10;3a6XkdpnG/tRNa5Vku1Uav3ebVczEIHa8C9+uXcmzh9+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kdYwgAAAN0AAAAPAAAAAAAAAAAAAAAAAJgCAABkcnMvZG93&#10;bnJldi54bWxQSwUGAAAAAAQABAD1AAAAhwMAAAAA&#10;" filled="f" stroked="f">
                  <v:textbox>
                    <w:txbxContent>
                      <w:p w14:paraId="327F6579" w14:textId="77777777" w:rsidR="00AF15CF" w:rsidRPr="00505B97" w:rsidRDefault="00AF15CF" w:rsidP="002F7E33">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Bareリポジトリ</w:t>
                        </w:r>
                      </w:p>
                      <w:p w14:paraId="5C64AFB8" w14:textId="77777777" w:rsidR="00AF15CF" w:rsidRPr="00505B97" w:rsidRDefault="00AF15CF" w:rsidP="002F7E33">
                        <w:pPr>
                          <w:pStyle w:val="Web"/>
                          <w:wordWrap w:val="0"/>
                          <w:spacing w:before="0" w:beforeAutospacing="0" w:after="0" w:afterAutospacing="0" w:line="240" w:lineRule="exact"/>
                          <w:ind w:right="24"/>
                          <w:rPr>
                            <w:u w:val="single"/>
                          </w:rPr>
                        </w:pPr>
                        <w:r w:rsidRPr="00505B97">
                          <w:rPr>
                            <w:rFonts w:ascii="ＭＳ ゴシック" w:hAnsi="ＭＳ ゴシック" w:cs="Times New Roman" w:hint="eastAsia"/>
                            <w:sz w:val="21"/>
                            <w:szCs w:val="21"/>
                            <w:u w:val="single"/>
                          </w:rPr>
                          <w:t>（基本ブランチ）</w:t>
                        </w:r>
                      </w:p>
                      <w:p w14:paraId="1DB5FABD" w14:textId="77777777" w:rsidR="00AF15CF" w:rsidRPr="00505B97" w:rsidRDefault="00AF15CF" w:rsidP="00E65CB3">
                        <w:pPr>
                          <w:pStyle w:val="Web"/>
                          <w:wordWrap w:val="0"/>
                          <w:spacing w:before="0" w:beforeAutospacing="0" w:after="0" w:afterAutospacing="0"/>
                          <w:ind w:right="24"/>
                          <w:rPr>
                            <w:u w:val="single"/>
                          </w:rPr>
                        </w:pPr>
                        <w:r w:rsidRPr="00505B97">
                          <w:rPr>
                            <w:rFonts w:ascii="ＭＳ ゴシック" w:hAnsi="ＭＳ ゴシック" w:hint="eastAsia"/>
                            <w:sz w:val="21"/>
                            <w:szCs w:val="21"/>
                            <w:u w:val="single"/>
                          </w:rPr>
                          <w:t> </w:t>
                        </w:r>
                      </w:p>
                    </w:txbxContent>
                  </v:textbox>
                </v:shape>
                <v:shape id="右矢印 1277" o:spid="_x0000_s1327" type="#_x0000_t13" style="position:absolute;left:36357;top:26309;width:31107;height:20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qPsUA&#10;AADdAAAADwAAAGRycy9kb3ducmV2LnhtbERPS2vCQBC+F/oflin0VjdKWyXNRqogehCpD/A6Zqeb&#10;0OxsyK4x9de7QqG3+fiek017W4uOWl85VjAcJCCIC6crNgoO+8XLBIQPyBprx6TglzxM88eHDFPt&#10;LrylbheMiCHsU1RQhtCkUvqiJIt+4BriyH271mKIsDVSt3iJ4baWoyR5lxYrjg0lNjQvqfjZna2C&#10;16+35Yo7LDaz5Lo4bmozXJ+MUs9P/ecHiEB9+Bf/uVc6zh+Nx3D/Jp4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2o+xQAAAN0AAAAPAAAAAAAAAAAAAAAAAJgCAABkcnMv&#10;ZG93bnJldi54bWxQSwUGAAAAAAQABAD1AAAAigMAAAAA&#10;" adj="20872" fillcolor="#9ecb81 [2169]" strokecolor="#70ad47 [3209]" strokeweight=".5pt">
                  <v:fill color2="#8ac066 [2617]" rotate="t" colors="0 #b5d5a7;.5 #aace99;1 #9cca86" focus="100%" type="gradient">
                    <o:fill v:ext="view" type="gradientUnscaled"/>
                  </v:fill>
                </v:shape>
                <v:shape id="_x0000_s1328" type="#_x0000_t202" style="position:absolute;left:38862;top:24857;width:12963;height:5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12scUA&#10;AADdAAAADwAAAGRycy9kb3ducmV2LnhtbESPT2vCQBDF70K/wzIFb3W3YmubuooogidF+wd6G7Jj&#10;EpqdDdnVpN/eOQjeZnhv3vvNbNH7Wl2ojVVgC88jA4o4D67iwsLX5+bpDVRMyA7rwGThnyIs5g+D&#10;GWYudHygyzEVSkI4ZmihTKnJtI55SR7jKDTEop1C6zHJ2hbatdhJuK/12JhX7bFiaSixoVVJ+d/x&#10;7C18706/PxOzL9b+pelCbzT7d23t8LFffoBK1Ke7+Xa9dYI/ngqu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nXaxxQAAAN0AAAAPAAAAAAAAAAAAAAAAAJgCAABkcnMv&#10;ZG93bnJldi54bWxQSwUGAAAAAAQABAD1AAAAigMAAAAA&#10;" filled="f" stroked="f">
                  <v:textbox>
                    <w:txbxContent>
                      <w:p w14:paraId="47E8337E" w14:textId="7744B2D2" w:rsidR="00AF15CF" w:rsidRPr="00F94976" w:rsidRDefault="00AF15CF" w:rsidP="00C46BB9">
                        <w:pPr>
                          <w:pStyle w:val="aa"/>
                          <w:widowControl/>
                          <w:spacing w:line="240" w:lineRule="exact"/>
                          <w:ind w:leftChars="0" w:left="0" w:right="74"/>
                          <w:jc w:val="right"/>
                          <w:rPr>
                            <w:rFonts w:asciiTheme="majorEastAsia" w:eastAsiaTheme="majorEastAsia" w:hAnsiTheme="majorEastAsia"/>
                            <w:b/>
                            <w:color w:val="0070C0"/>
                            <w:szCs w:val="24"/>
                          </w:rPr>
                        </w:pPr>
                        <w:r w:rsidRPr="00F94976">
                          <w:rPr>
                            <w:rFonts w:asciiTheme="majorEastAsia" w:eastAsiaTheme="majorEastAsia" w:hAnsiTheme="majorEastAsia" w:hint="eastAsia"/>
                            <w:b/>
                            <w:color w:val="0070C0"/>
                            <w:szCs w:val="24"/>
                          </w:rPr>
                          <w:t>①機能</w:t>
                        </w:r>
                        <w:r w:rsidRPr="00F94976">
                          <w:rPr>
                            <w:rFonts w:asciiTheme="majorEastAsia" w:eastAsiaTheme="majorEastAsia" w:hAnsiTheme="majorEastAsia"/>
                            <w:b/>
                            <w:color w:val="0070C0"/>
                            <w:szCs w:val="24"/>
                          </w:rPr>
                          <w:t>ブランチ作成</w:t>
                        </w:r>
                      </w:p>
                    </w:txbxContent>
                  </v:textbox>
                </v:shape>
                <v:shape id="右矢印 1279" o:spid="_x0000_s1329" type="#_x0000_t13" style="position:absolute;left:21533;top:43116;width:16651;height:1630;rotation:135074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cMA&#10;AADdAAAADwAAAGRycy9kb3ducmV2LnhtbERPPW/CMBDdkfgP1lViA6cMtE0xKAJRVd0ItKzX+HCi&#10;xufIdkn49zVSJbZ7ep+3XA+2FRfyoXGs4HGWgSCunG7YKDgedtNnECEia2wdk4IrBVivxqMl5tr1&#10;vKdLGY1IIRxyVFDH2OVShqomi2HmOuLEnZ23GBP0RmqPfQq3rZxn2UJabDg11NjRpqbqp/y1Cr7f&#10;Tl9Nef00p3Ox9X1RfpiDQ6UmD0PxCiLSEO/if/e7TvPnTy9w+ya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R+cMAAADdAAAADwAAAAAAAAAAAAAAAACYAgAAZHJzL2Rv&#10;d25yZXYueG1sUEsFBgAAAAAEAAQA9QAAAIgDAAAAAA==&#10;" adj="20543" fillcolor="#9ecb81 [2169]" strokecolor="#70ad47 [3209]" strokeweight=".5pt">
                  <v:fill color2="#8ac066 [2617]" rotate="t" colors="0 #b5d5a7;.5 #aace99;1 #9cca86" focus="100%" type="gradient">
                    <o:fill v:ext="view" type="gradientUnscaled"/>
                  </v:fill>
                </v:shape>
                <v:shape id="_x0000_s1330" type="#_x0000_t202" style="position:absolute;left:23145;top:43338;width:12002;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KkMUA&#10;AADdAAAADwAAAGRycy9kb3ducmV2LnhtbESPT2vCQBDF74V+h2UK3upuRYumrlJaCp6U+g+8Ddkx&#10;Cc3OhuzWxG/vHARvM7w37/1mvux9rS7UxiqwhbehAUWcB1dxYWG/+3mdgooJ2WEdmCxcKcJy8fw0&#10;x8yFjn/psk2FkhCOGVooU2oyrWNeksc4DA2xaOfQekyytoV2LXYS7ms9MuZde6xYGkps6Kuk/G/7&#10;7y0c1ufTcWw2xbefNF3ojWY/09YOXvrPD1CJ+vQw369XTvBHU+GX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gqQxQAAAN0AAAAPAAAAAAAAAAAAAAAAAJgCAABkcnMv&#10;ZG93bnJldi54bWxQSwUGAAAAAAQABAD1AAAAigMAAAAA&#10;" filled="f" stroked="f">
                  <v:textbox>
                    <w:txbxContent>
                      <w:p w14:paraId="320C44A3" w14:textId="77777777" w:rsidR="00AF15CF" w:rsidRPr="00505B97" w:rsidRDefault="00AF15CF" w:rsidP="00E65CB3">
                        <w:pPr>
                          <w:pStyle w:val="Web"/>
                          <w:spacing w:before="0" w:beforeAutospacing="0" w:after="0" w:afterAutospacing="0" w:line="240" w:lineRule="exact"/>
                          <w:ind w:right="102"/>
                          <w:rPr>
                            <w:b/>
                            <w:color w:val="0070C0"/>
                          </w:rPr>
                        </w:pPr>
                        <w:r w:rsidRPr="00505B97">
                          <w:rPr>
                            <w:rFonts w:eastAsia="ＭＳ ゴシック" w:hAnsi="ＭＳ ゴシック" w:cs="Times New Roman" w:hint="eastAsia"/>
                            <w:b/>
                            <w:color w:val="0070C0"/>
                            <w:sz w:val="21"/>
                            <w:szCs w:val="21"/>
                          </w:rPr>
                          <w:t>⑫プッシュ</w:t>
                        </w:r>
                      </w:p>
                      <w:p w14:paraId="1BB1EF38" w14:textId="77777777" w:rsidR="00AF15CF" w:rsidRPr="00505B97" w:rsidRDefault="00AF15CF"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v:textbox>
                </v:shape>
                <v:shape id="右矢印 1281" o:spid="_x0000_s1331" type="#_x0000_t13" style="position:absolute;left:21343;top:39350;width:16863;height:1444;rotation:-103969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F08MA&#10;AADdAAAADwAAAGRycy9kb3ducmV2LnhtbERPTWvCQBC9F/wPywje6kYPItFVRBALYkvToh6H7JgE&#10;s7Npdozpv+8WCr3N433Oct27WnXUhsqzgck4AUWce1txYeDzY/c8BxUE2WLtmQx8U4D1avC0xNT6&#10;B79Tl0mhYgiHFA2UIk2qdchLchjGviGO3NW3DiXCttC2xUcMd7WeJslMO6w4NpTY0Lak/JbdnQGh&#10;mdOXt9er15tjdjhJ93Xed8aMhv1mAUqol3/xn/vFxvnT+QR+v4kn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cF08MAAADdAAAADwAAAAAAAAAAAAAAAACYAgAAZHJzL2Rv&#10;d25yZXYueG1sUEsFBgAAAAAEAAQA9QAAAIgDAAAAAA==&#10;" adj="20676" fillcolor="#9ecb81 [2169]" strokecolor="#70ad47 [3209]" strokeweight=".5pt">
                  <v:fill color2="#8ac066 [2617]" rotate="t" colors="0 #b5d5a7;.5 #aace99;1 #9cca86" focus="100%" type="gradient">
                    <o:fill v:ext="view" type="gradientUnscaled"/>
                  </v:fill>
                </v:shape>
                <v:shape id="_x0000_s1332" type="#_x0000_t202" style="position:absolute;left:25622;top:35135;width:15254;height:5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AxfMMA&#10;AADdAAAADwAAAGRycy9kb3ducmV2LnhtbERPS2vCQBC+F/wPyxS81d0GLWnqRkQp9KRUbaG3ITt5&#10;0OxsyG5N+u9dQfA2H99zlqvRtuJMvW8ca3ieKRDEhTMNVxpOx/enFIQPyAZbx6Thnzys8snDEjPj&#10;Bv6k8yFUIoawz1BDHUKXSemLmiz6meuII1e63mKIsK+k6XGI4baViVIv0mLDsaHGjjY1Fb+HP6vh&#10;a1f+fM/VvtraRTe4UUm2r1Lr6eO4fgMRaAx38c39YeL8JE3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AxfMMAAADdAAAADwAAAAAAAAAAAAAAAACYAgAAZHJzL2Rv&#10;d25yZXYueG1sUEsFBgAAAAAEAAQA9QAAAIgDAAAAAA==&#10;" filled="f" stroked="f">
                  <v:textbox>
                    <w:txbxContent>
                      <w:p w14:paraId="1432EE32" w14:textId="77777777" w:rsidR="00AF15CF" w:rsidRPr="00505B97" w:rsidRDefault="00AF15CF"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⑨</w:t>
                        </w:r>
                        <w:r w:rsidRPr="00505B97">
                          <w:rPr>
                            <w:rFonts w:eastAsia="ＭＳ ゴシック" w:hAnsi="ＭＳ ゴシック" w:cs="Times New Roman"/>
                            <w:b/>
                            <w:color w:val="0070C0"/>
                            <w:sz w:val="21"/>
                            <w:szCs w:val="21"/>
                          </w:rPr>
                          <w:t>フェッチ</w:t>
                        </w:r>
                      </w:p>
                      <w:p w14:paraId="00E8A625" w14:textId="77777777" w:rsidR="00AF15CF" w:rsidRPr="00505B97" w:rsidRDefault="00AF15CF" w:rsidP="00C46BB9">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r w:rsidRPr="00505B97">
                          <w:rPr>
                            <w:rFonts w:eastAsia="ＭＳ ゴシック" w:hAnsi="ＭＳ ゴシック" w:cs="Times New Roman" w:hint="eastAsia"/>
                            <w:b/>
                            <w:color w:val="0070C0"/>
                            <w:sz w:val="21"/>
                            <w:szCs w:val="21"/>
                          </w:rPr>
                          <w:t>)</w:t>
                        </w:r>
                      </w:p>
                    </w:txbxContent>
                  </v:textbox>
                </v:shape>
                <v:shape id="_x0000_s1333" type="#_x0000_t202" style="position:absolute;left:2847;top:37089;width:19060;height:6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yU58IA&#10;AADdAAAADwAAAGRycy9kb3ducmV2LnhtbERPS4vCMBC+L/gfwgjeNPGxotUossuCJxef4G1oxrbY&#10;TEqTtd1/vxGEvc3H95zlurWleFDtC8cahgMFgjh1puBMw+n41Z+B8AHZYOmYNPySh/Wq87bExLiG&#10;9/Q4hEzEEPYJashDqBIpfZqTRT9wFXHkbq62GCKsM2lqbGK4LeVIqam0WHBsyLGij5zS++HHajjv&#10;btfLRH1nn/a9alyrJNu51LrXbTcLEIHa8C9+ubcmzh/NxvD8Jp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7JTnwgAAAN0AAAAPAAAAAAAAAAAAAAAAAJgCAABkcnMvZG93&#10;bnJldi54bWxQSwUGAAAAAAQABAD1AAAAhwMAAAAA&#10;" filled="f" stroked="f">
                  <v:textbox>
                    <w:txbxContent>
                      <w:p w14:paraId="783A92D5"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⑦マージ</w:t>
                        </w:r>
                      </w:p>
                      <w:p w14:paraId="7A1FFAD3"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37E6695D" w14:textId="77777777" w:rsidR="00AF15CF" w:rsidRPr="00505B97" w:rsidRDefault="00AF15CF"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機能</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v:textbox>
                </v:shape>
                <v:shape id="_x0000_s1334" type="#_x0000_t202" style="position:absolute;left:2720;top:46577;width:16330;height:6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Mk8MA&#10;AADdAAAADwAAAGRycy9kb3ducmV2LnhtbERPTWvCQBC9F/wPywje6q5ii0Y3QSxCTy1NVfA2ZMck&#10;mJ0N2W2S/vtuodDbPN7n7LLRNqKnzteONSzmCgRx4UzNpYbT5/FxDcIHZIONY9LwTR6ydPKww8S4&#10;gT+oz0MpYgj7BDVUIbSJlL6oyKKfu5Y4cjfXWQwRdqU0HQ4x3DZyqdSztFhzbKiwpUNFxT3/shrO&#10;b7frZaXeyxf71A5uVJLtRmo9m477LYhAY/gX/7lfTZy/XK/g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UMk8MAAADdAAAADwAAAAAAAAAAAAAAAACYAgAAZHJzL2Rv&#10;d25yZXYueG1sUEsFBgAAAAAEAAQA9QAAAIgDAAAAAA==&#10;" filled="f" stroked="f">
                  <v:textbox>
                    <w:txbxContent>
                      <w:p w14:paraId="1D64E03E" w14:textId="77777777" w:rsidR="00AF15CF" w:rsidRPr="00505B97" w:rsidRDefault="00AF15CF" w:rsidP="00E65CB3">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⑪マージ</w:t>
                        </w:r>
                      </w:p>
                      <w:p w14:paraId="41FB5AA1" w14:textId="77777777" w:rsidR="00AF15CF" w:rsidRPr="00505B97" w:rsidRDefault="00AF15CF" w:rsidP="00E65CB3">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（機能ブランチ</w:t>
                        </w:r>
                      </w:p>
                      <w:p w14:paraId="62D09D7D" w14:textId="77777777" w:rsidR="00AF15CF" w:rsidRPr="00505B97" w:rsidRDefault="00AF15CF" w:rsidP="00E65CB3">
                        <w:pPr>
                          <w:pStyle w:val="Web"/>
                          <w:spacing w:before="0" w:beforeAutospacing="0" w:after="0" w:afterAutospacing="0" w:line="240" w:lineRule="exact"/>
                          <w:ind w:right="101" w:firstLine="216"/>
                          <w:rPr>
                            <w:b/>
                            <w:color w:val="0070C0"/>
                          </w:rPr>
                        </w:pPr>
                        <w:r w:rsidRPr="00505B97">
                          <w:rPr>
                            <w:rFonts w:ascii="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p>
                    </w:txbxContent>
                  </v:textbox>
                </v:shape>
                <v:shape id="_x0000_s1335" type="#_x0000_t202" style="position:absolute;left:26190;top:22798;width:15145;height:4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3f8EA&#10;AADdAAAADwAAAGRycy9kb3ducmV2LnhtbERPTYvCMBC9C/sfwix402RFRbtGEUXwpKi7wt6GZmzL&#10;NpPSRFv/vREEb/N4nzNbtLYUN6p94VjDV1+BIE6dKTjT8HPa9CYgfEA2WDomDXfysJh/dGaYGNfw&#10;gW7HkIkYwj5BDXkIVSKlT3Oy6PuuIo7cxdUWQ4R1Jk2NTQy3pRwoNZYWC44NOVa0yin9P16tht/d&#10;5e88VPtsbUdV41ol2U6l1t3PdvkN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bN3/BAAAA3QAAAA8AAAAAAAAAAAAAAAAAmAIAAGRycy9kb3du&#10;cmV2LnhtbFBLBQYAAAAABAAEAPUAAACGAwAAAAA=&#10;" filled="f" stroked="f">
                  <v:textbox>
                    <w:txbxContent>
                      <w:p w14:paraId="7836BDCA" w14:textId="77777777" w:rsidR="00AF15CF" w:rsidRPr="00505B97" w:rsidRDefault="00AF15CF"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⑧プッシュ</w:t>
                        </w:r>
                      </w:p>
                      <w:p w14:paraId="671BF879" w14:textId="77777777" w:rsidR="00AF15CF" w:rsidRPr="00505B97" w:rsidRDefault="00AF15CF"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（機能ブランチ）</w:t>
                        </w:r>
                      </w:p>
                    </w:txbxContent>
                  </v:textbox>
                </v:shape>
                <v:shape id="_x0000_s1336" type="#_x0000_t202" style="position:absolute;left:1634;top:62059;width:56844;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GlsUA&#10;AADdAAAADwAAAGRycy9kb3ducmV2LnhtbESPT2vCQBDF74V+h2UK3upuRYumrlJaCp6U+g+8Ddkx&#10;Cc3OhuzWxG/vHARvM7w37/1mvux9rS7UxiqwhbehAUWcB1dxYWG/+3mdgooJ2WEdmCxcKcJy8fw0&#10;x8yFjn/psk2FkhCOGVooU2oyrWNeksc4DA2xaOfQekyytoV2LXYS7ms9MuZde6xYGkps6Kuk/G/7&#10;7y0c1ufTcWw2xbefNF3ojWY/09YOXvrPD1CJ+vQw369XTvBHU8GV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AaWxQAAAN0AAAAPAAAAAAAAAAAAAAAAAJgCAABkcnMv&#10;ZG93bnJldi54bWxQSwUGAAAAAAQABAD1AAAAigMAAAAA&#10;" filled="f" stroked="f">
                  <v:textbox>
                    <w:txbxContent>
                      <w:p w14:paraId="3718312B"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Cs/>
                            <w:sz w:val="21"/>
                            <w:szCs w:val="21"/>
                          </w:rPr>
                          <w:t>図には示して</w:t>
                        </w:r>
                        <w:r w:rsidRPr="00505B97">
                          <w:rPr>
                            <w:rFonts w:eastAsia="ＭＳ ゴシック" w:hAnsi="ＭＳ ゴシック" w:cs="Times New Roman"/>
                            <w:bCs/>
                            <w:sz w:val="21"/>
                            <w:szCs w:val="21"/>
                          </w:rPr>
                          <w:t>いないが、②の</w:t>
                        </w:r>
                        <w:r w:rsidRPr="00505B97">
                          <w:rPr>
                            <w:rFonts w:eastAsia="ＭＳ ゴシック" w:hAnsi="ＭＳ ゴシック" w:cs="Times New Roman" w:hint="eastAsia"/>
                            <w:bCs/>
                            <w:sz w:val="21"/>
                            <w:szCs w:val="21"/>
                          </w:rPr>
                          <w:t>プル</w:t>
                        </w:r>
                        <w:r w:rsidRPr="00505B97">
                          <w:rPr>
                            <w:rFonts w:eastAsia="ＭＳ ゴシック" w:hAnsi="ＭＳ ゴシック" w:cs="Times New Roman"/>
                            <w:bCs/>
                            <w:sz w:val="21"/>
                            <w:szCs w:val="21"/>
                          </w:rPr>
                          <w:t>は</w:t>
                        </w:r>
                        <w:r w:rsidRPr="00505B97">
                          <w:rPr>
                            <w:rFonts w:eastAsia="ＭＳ ゴシック" w:hAnsi="ＭＳ ゴシック" w:cs="Times New Roman" w:hint="eastAsia"/>
                            <w:bCs/>
                            <w:sz w:val="21"/>
                            <w:szCs w:val="21"/>
                          </w:rPr>
                          <w:t>グループ</w:t>
                        </w:r>
                        <w:r w:rsidRPr="00505B97">
                          <w:rPr>
                            <w:rFonts w:eastAsia="ＭＳ ゴシック" w:hAnsi="ＭＳ ゴシック" w:cs="Times New Roman"/>
                            <w:bCs/>
                            <w:sz w:val="21"/>
                            <w:szCs w:val="21"/>
                          </w:rPr>
                          <w:t>リーダーも行っているものとする</w:t>
                        </w:r>
                        <w:r w:rsidRPr="00505B97">
                          <w:rPr>
                            <w:rFonts w:eastAsia="ＭＳ ゴシック" w:hAnsi="ＭＳ ゴシック" w:cs="Times New Roman" w:hint="eastAsia"/>
                            <w:bCs/>
                            <w:sz w:val="21"/>
                            <w:szCs w:val="21"/>
                          </w:rPr>
                          <w:t>。</w:t>
                        </w:r>
                      </w:p>
                    </w:txbxContent>
                  </v:textbox>
                </v:shape>
                <v:shape id="_x0000_s1337" type="#_x0000_t202" style="position:absolute;left:1639;top:69596;width:40380;height:2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SjDcEA&#10;AADdAAAADwAAAGRycy9kb3ducmV2LnhtbERPTYvCMBC9L/gfwgje1kRxF61GEUXwtLKuCt6GZmyL&#10;zaQ00dZ/bwRhb/N4nzNbtLYUd6p94VjDoK9AEKfOFJxpOPxtPscgfEA2WDomDQ/ysJh3PmaYGNfw&#10;L933IRMxhH2CGvIQqkRKn+Zk0fddRRy5i6sthgjrTJoamxhuSzlU6ltaLDg25FjRKqf0ur9ZDcef&#10;y/k0Urtsbb+qxrVKsp1IrXvddjkFEagN/+K3e2vi/OF4Aq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Eow3BAAAA3QAAAA8AAAAAAAAAAAAAAAAAmAIAAGRycy9kb3du&#10;cmV2LnhtbFBLBQYAAAAABAAEAPUAAACGAwAAAAA=&#10;" filled="f" stroked="f">
                  <v:textbox>
                    <w:txbxContent>
                      <w:p w14:paraId="36231816"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はグループリーダーが行う操作。</w:t>
                        </w:r>
                      </w:p>
                    </w:txbxContent>
                  </v:textbox>
                </v:shape>
                <v:shape id="_x0000_s1338" type="#_x0000_t202" style="position:absolute;left:1409;top:52978;width:56839;height:5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COsIA&#10;AADdAAAADwAAAGRycy9kb3ducmV2LnhtbERPTWvCQBC9C/6HZQRvdVetotFVRCn0VDGtgrchOybB&#10;7GzIbk3677uFgrd5vM9ZbztbiQc1vnSsYTxSIIgzZ0rONXx9vr0sQPiAbLByTBp+yMN20++tMTGu&#10;5RM90pCLGMI+QQ1FCHUipc8KsuhHriaO3M01FkOETS5Ng20Mt5WcKDWXFkuODQXWtC8ou6ffVsP5&#10;43a9vKpjfrCzunWdkmyXUuvhoNutQATqwlP87343cf5kOYW/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QI6wgAAAN0AAAAPAAAAAAAAAAAAAAAAAJgCAABkcnMvZG93&#10;bnJldi54bWxQSwUGAAAAAAQABAD1AAAAhwMAAAAA&#10;" filled="f" stroked="f">
                  <v:textbox>
                    <w:txbxContent>
                      <w:p w14:paraId="7B5FD92F" w14:textId="77777777" w:rsidR="00AF15CF" w:rsidRPr="00505B97" w:rsidRDefault="00AF15CF" w:rsidP="00E65CB3">
                        <w:pPr>
                          <w:pStyle w:val="Web"/>
                          <w:spacing w:before="0" w:beforeAutospacing="0" w:after="0" w:afterAutospacing="0"/>
                          <w:ind w:left="288" w:right="101" w:hanging="288"/>
                          <w:rPr>
                            <w:rFonts w:eastAsia="ＭＳ ゴシック" w:cs="Times New Roman"/>
                            <w:sz w:val="21"/>
                            <w:szCs w:val="21"/>
                          </w:rPr>
                        </w:pPr>
                        <w:r w:rsidRPr="00505B97">
                          <w:rPr>
                            <w:rFonts w:eastAsia="ＭＳ ゴシック" w:cs="Times New Roman" w:hint="eastAsia"/>
                            <w:sz w:val="21"/>
                            <w:szCs w:val="21"/>
                          </w:rPr>
                          <w:t>※便宜上</w:t>
                        </w:r>
                        <w:r w:rsidRPr="00505B97">
                          <w:rPr>
                            <w:rFonts w:eastAsia="ＭＳ ゴシック" w:cs="Times New Roman"/>
                            <w:sz w:val="21"/>
                            <w:szCs w:val="21"/>
                          </w:rPr>
                          <w:t>、サーバー内に</w:t>
                        </w:r>
                        <w:r w:rsidRPr="00505B97">
                          <w:rPr>
                            <w:rFonts w:eastAsia="ＭＳ ゴシック" w:cs="Times New Roman" w:hint="eastAsia"/>
                            <w:sz w:val="21"/>
                            <w:szCs w:val="21"/>
                          </w:rPr>
                          <w:t>リポジトリが</w:t>
                        </w:r>
                        <w:r w:rsidRPr="00505B97">
                          <w:rPr>
                            <w:rFonts w:eastAsia="ＭＳ ゴシック" w:cs="Times New Roman"/>
                            <w:sz w:val="21"/>
                            <w:szCs w:val="21"/>
                          </w:rPr>
                          <w:t>二つあるように表記しているが、</w:t>
                        </w:r>
                      </w:p>
                      <w:p w14:paraId="271BCE12"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 xml:space="preserve">　実際は</w:t>
                        </w:r>
                        <w:r w:rsidRPr="00505B97">
                          <w:rPr>
                            <w:rFonts w:eastAsia="ＭＳ ゴシック" w:cs="Times New Roman"/>
                            <w:sz w:val="21"/>
                            <w:szCs w:val="21"/>
                          </w:rPr>
                          <w:t>、</w:t>
                        </w:r>
                        <w:r w:rsidRPr="00505B97">
                          <w:rPr>
                            <w:rFonts w:eastAsia="ＭＳ ゴシック" w:cs="Times New Roman" w:hint="eastAsia"/>
                            <w:sz w:val="21"/>
                            <w:szCs w:val="21"/>
                          </w:rPr>
                          <w:t>同一</w:t>
                        </w:r>
                        <w:r w:rsidRPr="00505B97">
                          <w:rPr>
                            <w:rFonts w:eastAsia="ＭＳ ゴシック" w:cs="Times New Roman"/>
                            <w:sz w:val="21"/>
                            <w:szCs w:val="21"/>
                          </w:rPr>
                          <w:t>リポジトリ内の別ブランチ。</w:t>
                        </w:r>
                      </w:p>
                    </w:txbxContent>
                  </v:textbox>
                </v:shape>
                <v:shape id="_x0000_s1339" type="#_x0000_t202" style="position:absolute;left:1634;top:57404;width:56839;height:5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hosEA&#10;AADdAAAADwAAAGRycy9kb3ducmV2LnhtbERPTYvCMBC9C/sfwix402RFZa1GEUXwpKi7C96GZmzL&#10;NpPSRFv/vREEb/N4nzNbtLYUN6p94VjDV1+BIE6dKTjT8HPa9L5B+IBssHRMGu7kYTH/6MwwMa7h&#10;A92OIRMxhH2CGvIQqkRKn+Zk0fddRRy5i6sthgjrTJoamxhuSzlQaiwtFhwbcqxolVP6f7xaDb+7&#10;y/lvqPbZ2o6qxrVKsp1Irbuf7XIK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CoaLBAAAA3QAAAA8AAAAAAAAAAAAAAAAAmAIAAGRycy9kb3du&#10;cmV2LnhtbFBLBQYAAAAABAAEAPUAAACGAwAAAAA=&#10;" filled="f" stroked="f">
                  <v:textbox>
                    <w:txbxContent>
                      <w:p w14:paraId="70BD54E3" w14:textId="77777777" w:rsidR="00AF15CF" w:rsidRPr="00505B97" w:rsidRDefault="00AF15CF"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※図には示していないが、</w:t>
                        </w:r>
                        <w:r w:rsidRPr="00505B97">
                          <w:rPr>
                            <w:rFonts w:eastAsia="ＭＳ ゴシック" w:hAnsi="ＭＳ ゴシック" w:cs="Times New Roman" w:hint="eastAsia"/>
                            <w:sz w:val="21"/>
                            <w:szCs w:val="21"/>
                          </w:rPr>
                          <w:t>①</w:t>
                        </w:r>
                        <w:r w:rsidRPr="00505B97">
                          <w:rPr>
                            <w:rFonts w:eastAsia="ＭＳ ゴシック" w:hAnsi="ＭＳ ゴシック" w:cs="Times New Roman"/>
                            <w:sz w:val="21"/>
                            <w:szCs w:val="21"/>
                          </w:rPr>
                          <w:t>は</w:t>
                        </w:r>
                        <w:r w:rsidRPr="00505B97">
                          <w:rPr>
                            <w:rFonts w:eastAsia="ＭＳ ゴシック" w:hAnsi="ＭＳ ゴシック" w:cs="Times New Roman" w:hint="eastAsia"/>
                            <w:sz w:val="21"/>
                            <w:szCs w:val="21"/>
                          </w:rPr>
                          <w:t>グループ</w:t>
                        </w:r>
                        <w:r w:rsidRPr="00505B97">
                          <w:rPr>
                            <w:rFonts w:eastAsia="ＭＳ ゴシック" w:hAnsi="ＭＳ ゴシック" w:cs="Times New Roman"/>
                            <w:sz w:val="21"/>
                            <w:szCs w:val="21"/>
                          </w:rPr>
                          <w:t>リーダーが</w:t>
                        </w:r>
                        <w:r w:rsidRPr="00505B97">
                          <w:rPr>
                            <w:rFonts w:eastAsia="ＭＳ ゴシック" w:hAnsi="ＭＳ ゴシック" w:cs="Times New Roman" w:hint="eastAsia"/>
                            <w:sz w:val="21"/>
                            <w:szCs w:val="21"/>
                          </w:rPr>
                          <w:t>機能ブランチを</w:t>
                        </w:r>
                        <w:r w:rsidRPr="00505B97">
                          <w:rPr>
                            <w:rFonts w:eastAsia="ＭＳ ゴシック" w:hAnsi="ＭＳ ゴシック" w:cs="Times New Roman"/>
                            <w:sz w:val="21"/>
                            <w:szCs w:val="21"/>
                          </w:rPr>
                          <w:t>作成してプッシュ</w:t>
                        </w:r>
                      </w:p>
                      <w:p w14:paraId="2A6E8C31" w14:textId="77777777" w:rsidR="00AF15CF" w:rsidRPr="00505B97" w:rsidRDefault="00AF15CF" w:rsidP="00E65CB3">
                        <w:pPr>
                          <w:pStyle w:val="Web"/>
                          <w:spacing w:before="0" w:beforeAutospacing="0" w:after="0" w:afterAutospacing="0"/>
                          <w:ind w:right="101" w:firstLineChars="100" w:firstLine="210"/>
                        </w:pPr>
                        <w:r w:rsidRPr="00505B97">
                          <w:rPr>
                            <w:rFonts w:eastAsia="ＭＳ ゴシック" w:hAnsi="ＭＳ ゴシック" w:cs="Times New Roman" w:hint="eastAsia"/>
                            <w:sz w:val="21"/>
                            <w:szCs w:val="21"/>
                          </w:rPr>
                          <w:t>しているものとする（なので、ローカルリポジトリにも機能ブランチが</w:t>
                        </w:r>
                        <w:r w:rsidRPr="00505B97">
                          <w:rPr>
                            <w:rFonts w:eastAsia="ＭＳ ゴシック" w:hAnsi="ＭＳ ゴシック" w:cs="Times New Roman"/>
                            <w:sz w:val="21"/>
                            <w:szCs w:val="21"/>
                          </w:rPr>
                          <w:t>ある</w:t>
                        </w:r>
                        <w:r w:rsidRPr="00505B97">
                          <w:rPr>
                            <w:rFonts w:eastAsia="ＭＳ ゴシック" w:hAnsi="ＭＳ ゴシック" w:cs="Times New Roman" w:hint="eastAsia"/>
                            <w:sz w:val="21"/>
                            <w:szCs w:val="21"/>
                          </w:rPr>
                          <w:t>）。</w:t>
                        </w:r>
                      </w:p>
                    </w:txbxContent>
                  </v:textbox>
                </v:shape>
                <v:shape id="_x0000_s1340" type="#_x0000_t202" style="position:absolute;left:3219;top:14454;width:17736;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GQS8UA&#10;AADdAAAADwAAAGRycy9kb3ducmV2LnhtbESPQWvCQBCF74X+h2UK3upuRYtGVyktBU9KtRW8Ddkx&#10;CWZnQ3Zr4r93DoK3Gd6b975ZrHpfqwu1sQps4W1oQBHnwVVcWPjdf79OQcWE7LAOTBauFGG1fH5a&#10;YOZCxz902aVCSQjHDC2UKTWZ1jEvyWMchoZYtFNoPSZZ20K7FjsJ97UeGfOuPVYsDSU29FlSft79&#10;ewt/m9PxMDbb4stPmi70RrOfaWsHL/3HHFSiPj3M9+u1E/zRTHD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ZBLxQAAAN0AAAAPAAAAAAAAAAAAAAAAAJgCAABkcnMv&#10;ZG93bnJldi54bWxQSwUGAAAAAAQABAD1AAAAigMAAAAA&#10;" filled="f" stroked="f">
                  <v:textbox>
                    <w:txbxContent>
                      <w:p w14:paraId="6E04F3DD"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③トピックブランチ作成＆開発</w:t>
                        </w:r>
                      </w:p>
                    </w:txbxContent>
                  </v:textbox>
                </v:shape>
                <v:shape id="_x0000_s1341" type="#_x0000_t202" style="position:absolute;left:1639;top:64627;width:56839;height:5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f1sUA&#10;AADdAAAADwAAAGRycy9kb3ducmV2LnhtbESPT2vCQBDF70K/wzIFb7pbrVJTVymK4Kmi/QO9Ddkx&#10;Cc3Ohuxq0m/fOQjeZnhv3vvNct37Wl2pjVVgC09jA4o4D67iwsLnx270AiomZId1YLLwRxHWq4fB&#10;EjMXOj7S9ZQKJSEcM7RQptRkWse8JI9xHBpi0c6h9ZhkbQvtWuwk3Nd6Ysxce6xYGkpsaFNS/nu6&#10;eAtf7+ef72dzKLZ+1nShN5r9Qls7fOzfXkEl6tPdfLveO8GfLg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cJ/WxQAAAN0AAAAPAAAAAAAAAAAAAAAAAJgCAABkcnMv&#10;ZG93bnJldi54bWxQSwUGAAAAAAQABAD1AAAAigMAAAAA&#10;" filled="f" stroked="f">
                  <v:textbox>
                    <w:txbxContent>
                      <w:p w14:paraId="4F0C4ABD" w14:textId="77777777" w:rsidR="00AF15CF" w:rsidRPr="00505B97" w:rsidRDefault="00AF15CF" w:rsidP="00E65CB3">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※図では</w:t>
                        </w:r>
                        <w:r w:rsidRPr="00505B97">
                          <w:rPr>
                            <w:rFonts w:eastAsia="ＭＳ ゴシック" w:cs="Times New Roman"/>
                            <w:sz w:val="21"/>
                            <w:szCs w:val="21"/>
                          </w:rPr>
                          <w:t>省略しているが</w:t>
                        </w:r>
                        <w:r w:rsidRPr="00505B97">
                          <w:rPr>
                            <w:rFonts w:eastAsia="ＭＳ ゴシック" w:cs="Times New Roman" w:hint="eastAsia"/>
                            <w:sz w:val="21"/>
                            <w:szCs w:val="21"/>
                          </w:rPr>
                          <w:t>、</w:t>
                        </w:r>
                        <w:r w:rsidRPr="00505B97">
                          <w:rPr>
                            <w:rFonts w:eastAsia="ＭＳ ゴシック" w:hAnsi="ＭＳ ゴシック" w:cs="Times New Roman" w:hint="eastAsia"/>
                            <w:sz w:val="21"/>
                            <w:szCs w:val="21"/>
                          </w:rPr>
                          <w:t>グループリーダーはトピックブランチのコード</w:t>
                        </w:r>
                        <w:r w:rsidRPr="00505B97">
                          <w:rPr>
                            <w:rFonts w:eastAsia="ＭＳ ゴシック" w:hAnsi="ＭＳ ゴシック" w:cs="Times New Roman"/>
                            <w:sz w:val="21"/>
                            <w:szCs w:val="21"/>
                          </w:rPr>
                          <w:t>の確認や</w:t>
                        </w:r>
                      </w:p>
                      <w:p w14:paraId="259C0C67" w14:textId="77777777" w:rsidR="00AF15CF" w:rsidRPr="00505B97" w:rsidRDefault="00AF15CF"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各マージ後の動作確認を</w:t>
                        </w:r>
                        <w:r w:rsidRPr="00505B97">
                          <w:rPr>
                            <w:rFonts w:eastAsia="ＭＳ ゴシック" w:hAnsi="ＭＳ ゴシック" w:cs="Times New Roman"/>
                            <w:sz w:val="21"/>
                            <w:szCs w:val="21"/>
                          </w:rPr>
                          <w:t>行</w:t>
                        </w:r>
                        <w:r w:rsidRPr="00505B97">
                          <w:rPr>
                            <w:rFonts w:eastAsia="ＭＳ ゴシック" w:hAnsi="ＭＳ ゴシック" w:cs="Times New Roman" w:hint="eastAsia"/>
                            <w:sz w:val="21"/>
                            <w:szCs w:val="21"/>
                          </w:rPr>
                          <w:t>っている</w:t>
                        </w:r>
                        <w:r w:rsidRPr="00505B97">
                          <w:rPr>
                            <w:rFonts w:eastAsia="ＭＳ ゴシック" w:hAnsi="ＭＳ ゴシック" w:cs="Times New Roman"/>
                            <w:sz w:val="21"/>
                            <w:szCs w:val="21"/>
                          </w:rPr>
                          <w:t>ものとする。</w:t>
                        </w:r>
                      </w:p>
                    </w:txbxContent>
                  </v:textbox>
                </v:shape>
                <v:shape id="_x0000_s1342" type="#_x0000_t202" style="position:absolute;left:2603;top:42462;width:19056;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7iLMIA&#10;AADdAAAADwAAAGRycy9kb3ducmV2LnhtbERPS4vCMBC+L/gfwgh7WxOXumg1irgIe3JZX+BtaMa2&#10;2ExKE2399xtB8DYf33Nmi85W4kaNLx1rGA4UCOLMmZJzDfvd+mMMwgdkg5Vj0nAnD4t5722GqXEt&#10;/9FtG3IRQ9inqKEIoU6l9FlBFv3A1cSRO7vGYoiwyaVpsI3htpKfSn1JiyXHhgJrWhWUXbZXq+Gw&#10;OZ+OifrNv+2obl2nJNuJ1Pq93y2nIAJ14SV+un9MnJ+MEnh8E0+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uIswgAAAN0AAAAPAAAAAAAAAAAAAAAAAJgCAABkcnMvZG93&#10;bnJldi54bWxQSwUGAAAAAAQABAD1AAAAhwMAAAAA&#10;" filled="f" stroked="f">
                  <v:textbox>
                    <w:txbxContent>
                      <w:p w14:paraId="6E9499CA"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⑩リベース</w:t>
                        </w:r>
                      </w:p>
                      <w:p w14:paraId="55DCDA6F"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v:textbox>
                </v:shape>
                <w10:wrap anchorx="page" anchory="page"/>
                <w10:anchorlock/>
              </v:group>
            </w:pict>
          </mc:Fallback>
        </mc:AlternateContent>
      </w:r>
    </w:p>
    <w:p w14:paraId="1AA0F50E" w14:textId="77777777" w:rsidR="00E65CB3" w:rsidRDefault="00E65CB3" w:rsidP="00E65CB3">
      <w:pPr>
        <w:ind w:rightChars="-202" w:right="-424"/>
      </w:pPr>
      <w:r>
        <w:rPr>
          <w:rFonts w:hint="eastAsia"/>
          <w:noProof/>
        </w:rPr>
        <mc:AlternateContent>
          <mc:Choice Requires="wpc">
            <w:drawing>
              <wp:inline distT="0" distB="0" distL="0" distR="0" wp14:anchorId="7260494D" wp14:editId="42B27C48">
                <wp:extent cx="5850890" cy="5796922"/>
                <wp:effectExtent l="0" t="0" r="0" b="0"/>
                <wp:docPr id="1391" name="キャンバス 13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2" name="右矢印 1392"/>
                        <wps:cNvSpPr/>
                        <wps:spPr>
                          <a:xfrm rot="13740715">
                            <a:off x="1609913" y="2885472"/>
                            <a:ext cx="3110230" cy="17423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6" name="円柱 1346"/>
                        <wps:cNvSpPr/>
                        <wps:spPr>
                          <a:xfrm>
                            <a:off x="4028100" y="8572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7" name="フローチャート: 複数書類 1347"/>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8" name="円柱 1348"/>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9" name="正方形/長方形 1349"/>
                        <wps:cNvSpPr/>
                        <wps:spPr>
                          <a:xfrm>
                            <a:off x="3951900" y="493990"/>
                            <a:ext cx="1791675" cy="439753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0" name="正方形/長方形 1350"/>
                        <wps:cNvSpPr/>
                        <wps:spPr>
                          <a:xfrm>
                            <a:off x="237150" y="559066"/>
                            <a:ext cx="1858350" cy="12792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1"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14B4BE80" w14:textId="77777777" w:rsidR="00AF15CF" w:rsidRPr="00505B97" w:rsidRDefault="00AF15CF"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352" name="テキスト ボックス 2"/>
                        <wps:cNvSpPr txBox="1">
                          <a:spLocks noChangeArrowheads="1"/>
                        </wps:cNvSpPr>
                        <wps:spPr bwMode="auto">
                          <a:xfrm>
                            <a:off x="437174" y="298658"/>
                            <a:ext cx="1620226" cy="329996"/>
                          </a:xfrm>
                          <a:prstGeom prst="rect">
                            <a:avLst/>
                          </a:prstGeom>
                          <a:noFill/>
                          <a:ln w="9525">
                            <a:noFill/>
                            <a:miter lim="800000"/>
                            <a:headEnd/>
                            <a:tailEnd/>
                          </a:ln>
                        </wps:spPr>
                        <wps:txbx>
                          <w:txbxContent>
                            <w:p w14:paraId="74FCF6BC"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353" name="テキスト ボックス 2"/>
                        <wps:cNvSpPr txBox="1">
                          <a:spLocks noChangeArrowheads="1"/>
                        </wps:cNvSpPr>
                        <wps:spPr bwMode="auto">
                          <a:xfrm>
                            <a:off x="47623" y="360"/>
                            <a:ext cx="3829051" cy="313966"/>
                          </a:xfrm>
                          <a:prstGeom prst="rect">
                            <a:avLst/>
                          </a:prstGeom>
                          <a:noFill/>
                          <a:ln w="9525">
                            <a:noFill/>
                            <a:miter lim="800000"/>
                            <a:headEnd/>
                            <a:tailEnd/>
                          </a:ln>
                        </wps:spPr>
                        <wps:txbx>
                          <w:txbxContent>
                            <w:p w14:paraId="27927A04" w14:textId="77777777" w:rsidR="00AF15CF" w:rsidRPr="00EB655C" w:rsidRDefault="00AF15CF"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フォークリポジトリを用いたワークフロー】</w:t>
                              </w:r>
                            </w:p>
                          </w:txbxContent>
                        </wps:txbx>
                        <wps:bodyPr rot="0" vert="horz" wrap="square" lIns="91440" tIns="45720" rIns="91440" bIns="45720" anchor="t" anchorCtr="0">
                          <a:noAutofit/>
                        </wps:bodyPr>
                      </wps:wsp>
                      <wps:wsp>
                        <wps:cNvPr id="1354" name="スマイル 1354"/>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5" name="テキスト ボックス 2"/>
                        <wps:cNvSpPr txBox="1">
                          <a:spLocks noChangeArrowheads="1"/>
                        </wps:cNvSpPr>
                        <wps:spPr bwMode="auto">
                          <a:xfrm>
                            <a:off x="591774" y="708229"/>
                            <a:ext cx="1715476" cy="329996"/>
                          </a:xfrm>
                          <a:prstGeom prst="rect">
                            <a:avLst/>
                          </a:prstGeom>
                          <a:noFill/>
                          <a:ln w="9525">
                            <a:noFill/>
                            <a:miter lim="800000"/>
                            <a:headEnd/>
                            <a:tailEnd/>
                          </a:ln>
                        </wps:spPr>
                        <wps:txbx>
                          <w:txbxContent>
                            <w:p w14:paraId="395FBEB3"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2923AB4D"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56" name="テキスト ボックス 2"/>
                        <wps:cNvSpPr txBox="1">
                          <a:spLocks noChangeArrowheads="1"/>
                        </wps:cNvSpPr>
                        <wps:spPr bwMode="auto">
                          <a:xfrm>
                            <a:off x="684825" y="1125703"/>
                            <a:ext cx="1715476" cy="329996"/>
                          </a:xfrm>
                          <a:prstGeom prst="rect">
                            <a:avLst/>
                          </a:prstGeom>
                          <a:noFill/>
                          <a:ln w="9525">
                            <a:noFill/>
                            <a:miter lim="800000"/>
                            <a:headEnd/>
                            <a:tailEnd/>
                          </a:ln>
                        </wps:spPr>
                        <wps:txbx>
                          <w:txbxContent>
                            <w:p w14:paraId="586F6D62"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45C41C39"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57" name="テキスト ボックス 2"/>
                        <wps:cNvSpPr txBox="1">
                          <a:spLocks noChangeArrowheads="1"/>
                        </wps:cNvSpPr>
                        <wps:spPr bwMode="auto">
                          <a:xfrm>
                            <a:off x="4257677" y="725852"/>
                            <a:ext cx="1485898" cy="504825"/>
                          </a:xfrm>
                          <a:prstGeom prst="rect">
                            <a:avLst/>
                          </a:prstGeom>
                          <a:noFill/>
                          <a:ln w="9525">
                            <a:noFill/>
                            <a:miter lim="800000"/>
                            <a:headEnd/>
                            <a:tailEnd/>
                          </a:ln>
                        </wps:spPr>
                        <wps:txbx>
                          <w:txbxContent>
                            <w:p w14:paraId="0F7B8576" w14:textId="77777777" w:rsidR="00AF15CF" w:rsidRPr="00505B97" w:rsidRDefault="00AF15CF" w:rsidP="00C46BB9">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フォークリポジトリ</w:t>
                              </w:r>
                            </w:p>
                            <w:p w14:paraId="10BBAFAD" w14:textId="77777777" w:rsidR="00AF15CF" w:rsidRPr="00505B97" w:rsidRDefault="00AF15CF" w:rsidP="00C46BB9">
                              <w:pPr>
                                <w:pStyle w:val="Web"/>
                                <w:wordWrap w:val="0"/>
                                <w:spacing w:before="0" w:beforeAutospacing="0" w:after="0" w:afterAutospacing="0" w:line="240" w:lineRule="exact"/>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0B4F2EFB" w14:textId="77777777" w:rsidR="00AF15CF" w:rsidRPr="00505B97" w:rsidRDefault="00AF15CF" w:rsidP="00E65CB3">
                              <w:pPr>
                                <w:pStyle w:val="Web"/>
                                <w:wordWrap w:val="0"/>
                                <w:spacing w:before="0" w:beforeAutospacing="0" w:after="0" w:afterAutospacing="0"/>
                                <w:ind w:right="63"/>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58" name="右矢印 1358"/>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9" name="テキスト ボックス 2"/>
                        <wps:cNvSpPr txBox="1">
                          <a:spLocks noChangeArrowheads="1"/>
                        </wps:cNvSpPr>
                        <wps:spPr bwMode="auto">
                          <a:xfrm>
                            <a:off x="2117035" y="1127768"/>
                            <a:ext cx="1774189" cy="405757"/>
                          </a:xfrm>
                          <a:prstGeom prst="rect">
                            <a:avLst/>
                          </a:prstGeom>
                          <a:noFill/>
                          <a:ln w="9525">
                            <a:noFill/>
                            <a:miter lim="800000"/>
                            <a:headEnd/>
                            <a:tailEnd/>
                          </a:ln>
                        </wps:spPr>
                        <wps:txbx>
                          <w:txbxContent>
                            <w:p w14:paraId="77CA1052" w14:textId="77777777" w:rsidR="00AF15CF" w:rsidRPr="00505B97" w:rsidRDefault="00AF15CF"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⑤プッシュ</w:t>
                              </w:r>
                            </w:p>
                            <w:p w14:paraId="1DE12263" w14:textId="77777777" w:rsidR="00AF15CF" w:rsidRPr="00505B97" w:rsidRDefault="00AF15CF"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360" name="右矢印 1360"/>
                        <wps:cNvSpPr/>
                        <wps:spPr>
                          <a:xfrm rot="8721325">
                            <a:off x="1796050" y="1899657"/>
                            <a:ext cx="2276709" cy="14235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1" name="テキスト ボックス 2"/>
                        <wps:cNvSpPr txBox="1">
                          <a:spLocks noChangeArrowheads="1"/>
                        </wps:cNvSpPr>
                        <wps:spPr bwMode="auto">
                          <a:xfrm>
                            <a:off x="2377292" y="1734502"/>
                            <a:ext cx="1650808" cy="527426"/>
                          </a:xfrm>
                          <a:prstGeom prst="rect">
                            <a:avLst/>
                          </a:prstGeom>
                          <a:noFill/>
                          <a:ln w="9525">
                            <a:noFill/>
                            <a:miter lim="800000"/>
                            <a:headEnd/>
                            <a:tailEnd/>
                          </a:ln>
                        </wps:spPr>
                        <wps:txbx>
                          <w:txbxContent>
                            <w:p w14:paraId="60F0E889" w14:textId="77777777" w:rsidR="00AF15CF" w:rsidRPr="00BC4165" w:rsidRDefault="00AF15CF"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BC4165">
                                <w:rPr>
                                  <w:rFonts w:eastAsia="ＭＳ ゴシック" w:hAnsi="ＭＳ ゴシック" w:cs="Times New Roman" w:hint="eastAsia"/>
                                  <w:b/>
                                  <w:color w:val="0070C0"/>
                                  <w:sz w:val="21"/>
                                  <w:szCs w:val="21"/>
                                </w:rPr>
                                <w:t>⑨フェッチ</w:t>
                              </w:r>
                            </w:p>
                            <w:p w14:paraId="1515AEEE" w14:textId="77777777" w:rsidR="00AF15CF" w:rsidRPr="00BC4165" w:rsidRDefault="00AF15CF" w:rsidP="00E65CB3">
                              <w:pPr>
                                <w:pStyle w:val="Web"/>
                                <w:spacing w:before="0" w:beforeAutospacing="0" w:after="0" w:afterAutospacing="0" w:line="240" w:lineRule="exact"/>
                                <w:ind w:right="102"/>
                                <w:jc w:val="right"/>
                                <w:rPr>
                                  <w:b/>
                                  <w:color w:val="0070C0"/>
                                  <w:sz w:val="21"/>
                                  <w:szCs w:val="21"/>
                                </w:rPr>
                              </w:pPr>
                              <w:r w:rsidRPr="00BC4165">
                                <w:rPr>
                                  <w:rFonts w:eastAsia="ＭＳ ゴシック" w:hAnsi="ＭＳ ゴシック" w:cs="Times New Roman" w:hint="eastAsia"/>
                                  <w:b/>
                                  <w:color w:val="0070C0"/>
                                  <w:sz w:val="21"/>
                                  <w:szCs w:val="21"/>
                                </w:rPr>
                                <w:t>（トピックブランチ）</w:t>
                              </w:r>
                            </w:p>
                          </w:txbxContent>
                        </wps:txbx>
                        <wps:bodyPr rot="0" vert="horz" wrap="square" lIns="91440" tIns="45720" rIns="91440" bIns="45720" anchor="t" anchorCtr="0">
                          <a:noAutofit/>
                        </wps:bodyPr>
                      </wps:wsp>
                      <wps:wsp>
                        <wps:cNvPr id="1365" name="フローチャート: 複数書類 1365"/>
                        <wps:cNvSpPr/>
                        <wps:spPr>
                          <a:xfrm>
                            <a:off x="389550" y="334801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6" name="円柱 1366"/>
                        <wps:cNvSpPr/>
                        <wps:spPr>
                          <a:xfrm>
                            <a:off x="418125" y="29390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7" name="正方形/長方形 1367"/>
                        <wps:cNvSpPr/>
                        <wps:spPr>
                          <a:xfrm>
                            <a:off x="294300" y="2657429"/>
                            <a:ext cx="1858010" cy="200982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8" name="テキスト ボックス 2"/>
                        <wps:cNvSpPr txBox="1">
                          <a:spLocks noChangeArrowheads="1"/>
                        </wps:cNvSpPr>
                        <wps:spPr bwMode="auto">
                          <a:xfrm>
                            <a:off x="494324" y="2397420"/>
                            <a:ext cx="1671641" cy="329565"/>
                          </a:xfrm>
                          <a:prstGeom prst="rect">
                            <a:avLst/>
                          </a:prstGeom>
                          <a:noFill/>
                          <a:ln w="9525">
                            <a:noFill/>
                            <a:miter lim="800000"/>
                            <a:headEnd/>
                            <a:tailEnd/>
                          </a:ln>
                        </wps:spPr>
                        <wps:txbx>
                          <w:txbxContent>
                            <w:p w14:paraId="7BE4AE29" w14:textId="77777777" w:rsidR="00AF15CF" w:rsidRPr="00505B97" w:rsidRDefault="00AF15CF"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リーダー</w:t>
                              </w:r>
                            </w:p>
                          </w:txbxContent>
                        </wps:txbx>
                        <wps:bodyPr rot="0" vert="horz" wrap="square" lIns="91440" tIns="45720" rIns="91440" bIns="45720" anchor="t" anchorCtr="0">
                          <a:noAutofit/>
                        </wps:bodyPr>
                      </wps:wsp>
                      <wps:wsp>
                        <wps:cNvPr id="1369" name="スマイル 1369"/>
                        <wps:cNvSpPr/>
                        <wps:spPr>
                          <a:xfrm>
                            <a:off x="132375" y="250727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0" name="テキスト ボックス 2"/>
                        <wps:cNvSpPr txBox="1">
                          <a:spLocks noChangeArrowheads="1"/>
                        </wps:cNvSpPr>
                        <wps:spPr bwMode="auto">
                          <a:xfrm>
                            <a:off x="627675" y="2911548"/>
                            <a:ext cx="1715135" cy="329565"/>
                          </a:xfrm>
                          <a:prstGeom prst="rect">
                            <a:avLst/>
                          </a:prstGeom>
                          <a:noFill/>
                          <a:ln w="9525">
                            <a:noFill/>
                            <a:miter lim="800000"/>
                            <a:headEnd/>
                            <a:tailEnd/>
                          </a:ln>
                        </wps:spPr>
                        <wps:txbx>
                          <w:txbxContent>
                            <w:p w14:paraId="0EFA4299"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31D9AA0B"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371" name="テキスト ボックス 2"/>
                        <wps:cNvSpPr txBox="1">
                          <a:spLocks noChangeArrowheads="1"/>
                        </wps:cNvSpPr>
                        <wps:spPr bwMode="auto">
                          <a:xfrm>
                            <a:off x="722925" y="3342591"/>
                            <a:ext cx="1715135" cy="329565"/>
                          </a:xfrm>
                          <a:prstGeom prst="rect">
                            <a:avLst/>
                          </a:prstGeom>
                          <a:noFill/>
                          <a:ln w="9525">
                            <a:noFill/>
                            <a:miter lim="800000"/>
                            <a:headEnd/>
                            <a:tailEnd/>
                          </a:ln>
                        </wps:spPr>
                        <wps:txbx>
                          <w:txbxContent>
                            <w:p w14:paraId="065D4642"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435D18C9"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372" name="テキスト ボックス 2"/>
                        <wps:cNvSpPr txBox="1">
                          <a:spLocks noChangeArrowheads="1"/>
                        </wps:cNvSpPr>
                        <wps:spPr bwMode="auto">
                          <a:xfrm>
                            <a:off x="389550" y="1924049"/>
                            <a:ext cx="1917700" cy="485775"/>
                          </a:xfrm>
                          <a:prstGeom prst="rect">
                            <a:avLst/>
                          </a:prstGeom>
                          <a:noFill/>
                          <a:ln w="9525">
                            <a:noFill/>
                            <a:miter lim="800000"/>
                            <a:headEnd/>
                            <a:tailEnd/>
                          </a:ln>
                        </wps:spPr>
                        <wps:txbx>
                          <w:txbxContent>
                            <w:p w14:paraId="658CA372" w14:textId="77777777" w:rsidR="00AF15CF" w:rsidRPr="00BC4165" w:rsidRDefault="00AF15CF" w:rsidP="00E65CB3">
                              <w:pPr>
                                <w:pStyle w:val="Web"/>
                                <w:spacing w:before="0" w:beforeAutospacing="0" w:after="0" w:afterAutospacing="0" w:line="240" w:lineRule="exact"/>
                                <w:ind w:right="102"/>
                                <w:rPr>
                                  <w:color w:val="0070C0"/>
                                  <w:sz w:val="21"/>
                                  <w:szCs w:val="21"/>
                                </w:rPr>
                              </w:pPr>
                              <w:r w:rsidRPr="00BC4165">
                                <w:rPr>
                                  <w:rFonts w:eastAsia="ＭＳ ゴシック" w:hAnsi="ＭＳ ゴシック" w:cs="Times New Roman" w:hint="eastAsia"/>
                                  <w:color w:val="0070C0"/>
                                  <w:sz w:val="21"/>
                                  <w:szCs w:val="21"/>
                                </w:rPr>
                                <w:t>⑥プルリクエスト</w:t>
                              </w:r>
                            </w:p>
                            <w:p w14:paraId="5F6730BE" w14:textId="77777777" w:rsidR="00AF15CF" w:rsidRPr="00BC4165" w:rsidRDefault="00AF15CF" w:rsidP="00E65CB3">
                              <w:pPr>
                                <w:pStyle w:val="Web"/>
                                <w:spacing w:before="0" w:beforeAutospacing="0" w:after="0" w:afterAutospacing="0" w:line="240" w:lineRule="exact"/>
                                <w:ind w:right="102"/>
                                <w:rPr>
                                  <w:color w:val="0070C0"/>
                                  <w:sz w:val="21"/>
                                  <w:szCs w:val="21"/>
                                </w:rPr>
                              </w:pPr>
                              <w:r w:rsidRPr="00BC4165">
                                <w:rPr>
                                  <w:rFonts w:eastAsia="ＭＳ ゴシック" w:hAnsi="ＭＳ ゴシック" w:cs="Times New Roman" w:hint="eastAsia"/>
                                  <w:color w:val="0070C0"/>
                                  <w:sz w:val="21"/>
                                  <w:szCs w:val="21"/>
                                </w:rPr>
                                <w:t>（トピックブランチ）</w:t>
                              </w:r>
                            </w:p>
                          </w:txbxContent>
                        </wps:txbx>
                        <wps:bodyPr rot="0" vert="horz" wrap="square" lIns="91440" tIns="45720" rIns="91440" bIns="45720" anchor="t" anchorCtr="0">
                          <a:noAutofit/>
                        </wps:bodyPr>
                      </wps:wsp>
                      <wps:wsp>
                        <wps:cNvPr id="1373" name="右矢印 1373"/>
                        <wps:cNvSpPr/>
                        <wps:spPr>
                          <a:xfrm rot="5400000">
                            <a:off x="135233" y="2078333"/>
                            <a:ext cx="523872" cy="1581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4" name="円柱 1374"/>
                        <wps:cNvSpPr/>
                        <wps:spPr>
                          <a:xfrm>
                            <a:off x="4047150" y="429670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5" name="テキスト ボックス 2"/>
                        <wps:cNvSpPr txBox="1">
                          <a:spLocks noChangeArrowheads="1"/>
                        </wps:cNvSpPr>
                        <wps:spPr bwMode="auto">
                          <a:xfrm>
                            <a:off x="4294800" y="4267201"/>
                            <a:ext cx="1474918" cy="581024"/>
                          </a:xfrm>
                          <a:prstGeom prst="rect">
                            <a:avLst/>
                          </a:prstGeom>
                          <a:noFill/>
                          <a:ln w="9525">
                            <a:noFill/>
                            <a:miter lim="800000"/>
                            <a:headEnd/>
                            <a:tailEnd/>
                          </a:ln>
                        </wps:spPr>
                        <wps:txbx>
                          <w:txbxContent>
                            <w:p w14:paraId="14C5CB2F" w14:textId="77777777" w:rsidR="00AF15CF" w:rsidRPr="00505B97" w:rsidRDefault="00AF15CF" w:rsidP="00C46BB9">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親</w:t>
                              </w:r>
                              <w:r w:rsidRPr="00505B97">
                                <w:rPr>
                                  <w:rFonts w:ascii="ＭＳ ゴシック" w:eastAsia="ＭＳ ゴシック" w:hAnsi="ＭＳ ゴシック" w:cs="Times New Roman"/>
                                  <w:kern w:val="2"/>
                                  <w:sz w:val="21"/>
                                  <w:szCs w:val="21"/>
                                  <w:u w:val="single"/>
                                </w:rPr>
                                <w:t>リポジトリ</w:t>
                              </w:r>
                            </w:p>
                            <w:p w14:paraId="03107B9B" w14:textId="77777777" w:rsidR="00AF15CF" w:rsidRPr="00505B97" w:rsidRDefault="00AF15CF" w:rsidP="00C46BB9">
                              <w:pPr>
                                <w:pStyle w:val="Web"/>
                                <w:wordWrap w:val="0"/>
                                <w:spacing w:before="0" w:beforeAutospacing="0" w:after="0" w:afterAutospacing="0" w:line="240" w:lineRule="exact"/>
                                <w:ind w:right="63"/>
                                <w:rPr>
                                  <w:u w:val="single"/>
                                </w:rPr>
                              </w:pPr>
                              <w:r w:rsidRPr="00505B97">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376" name="右矢印 1376"/>
                        <wps:cNvSpPr/>
                        <wps:spPr>
                          <a:xfrm rot="16200000">
                            <a:off x="3578656" y="2630934"/>
                            <a:ext cx="3110639" cy="20955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7" name="テキスト ボックス 2"/>
                        <wps:cNvSpPr txBox="1">
                          <a:spLocks noChangeArrowheads="1"/>
                        </wps:cNvSpPr>
                        <wps:spPr bwMode="auto">
                          <a:xfrm>
                            <a:off x="3913371" y="2066925"/>
                            <a:ext cx="1187979" cy="881676"/>
                          </a:xfrm>
                          <a:prstGeom prst="rect">
                            <a:avLst/>
                          </a:prstGeom>
                          <a:noFill/>
                          <a:ln w="9525">
                            <a:noFill/>
                            <a:miter lim="800000"/>
                            <a:headEnd/>
                            <a:tailEnd/>
                          </a:ln>
                        </wps:spPr>
                        <wps:txbx>
                          <w:txbxContent>
                            <w:p w14:paraId="2A629F42" w14:textId="77777777" w:rsidR="00AF15CF" w:rsidRPr="00BC4165" w:rsidRDefault="00AF15CF" w:rsidP="00E65CB3">
                              <w:pPr>
                                <w:pStyle w:val="aa"/>
                                <w:widowControl/>
                                <w:wordWrap w:val="0"/>
                                <w:spacing w:line="240" w:lineRule="exact"/>
                                <w:ind w:leftChars="0" w:left="0" w:right="40"/>
                                <w:jc w:val="right"/>
                                <w:rPr>
                                  <w:rFonts w:asciiTheme="majorEastAsia" w:eastAsiaTheme="majorEastAsia" w:hAnsiTheme="majorEastAsia"/>
                                  <w:color w:val="0070C0"/>
                                  <w:szCs w:val="21"/>
                                </w:rPr>
                              </w:pPr>
                              <w:r w:rsidRPr="00BC4165">
                                <w:rPr>
                                  <w:rFonts w:asciiTheme="majorEastAsia" w:eastAsiaTheme="majorEastAsia" w:hAnsiTheme="majorEastAsia" w:hint="eastAsia"/>
                                  <w:color w:val="0070C0"/>
                                  <w:szCs w:val="21"/>
                                </w:rPr>
                                <w:t>①フォークリポジトリ</w:t>
                              </w:r>
                              <w:r w:rsidRPr="00BC4165">
                                <w:rPr>
                                  <w:rFonts w:asciiTheme="majorEastAsia" w:eastAsiaTheme="majorEastAsia" w:hAnsiTheme="majorEastAsia"/>
                                  <w:color w:val="0070C0"/>
                                  <w:szCs w:val="21"/>
                                </w:rPr>
                                <w:t>の作成</w:t>
                              </w:r>
                            </w:p>
                            <w:p w14:paraId="2484786E" w14:textId="77777777" w:rsidR="00AF15CF" w:rsidRPr="00BC4165" w:rsidRDefault="00AF15CF" w:rsidP="00E65CB3">
                              <w:pPr>
                                <w:widowControl/>
                                <w:ind w:right="75"/>
                                <w:jc w:val="right"/>
                                <w:rPr>
                                  <w:rFonts w:asciiTheme="majorEastAsia" w:eastAsiaTheme="majorEastAsia" w:hAnsiTheme="majorEastAsia"/>
                                  <w:color w:val="0070C0"/>
                                  <w:szCs w:val="21"/>
                                </w:rPr>
                              </w:pPr>
                              <w:r w:rsidRPr="00BC4165">
                                <w:rPr>
                                  <w:rFonts w:asciiTheme="majorEastAsia" w:eastAsiaTheme="majorEastAsia" w:hAnsiTheme="majorEastAsia" w:hint="eastAsia"/>
                                  <w:color w:val="0070C0"/>
                                  <w:szCs w:val="21"/>
                                </w:rPr>
                                <w:t>（初回のみ）</w:t>
                              </w:r>
                            </w:p>
                          </w:txbxContent>
                        </wps:txbx>
                        <wps:bodyPr rot="0" vert="horz" wrap="square" lIns="91440" tIns="45720" rIns="91440" bIns="45720" anchor="t" anchorCtr="0">
                          <a:noAutofit/>
                        </wps:bodyPr>
                      </wps:wsp>
                      <wps:wsp>
                        <wps:cNvPr id="1378" name="右矢印 1378"/>
                        <wps:cNvSpPr/>
                        <wps:spPr>
                          <a:xfrm rot="1236645">
                            <a:off x="2153315" y="4311661"/>
                            <a:ext cx="1665142" cy="1629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9" name="テキスト ボックス 2"/>
                        <wps:cNvSpPr txBox="1">
                          <a:spLocks noChangeArrowheads="1"/>
                        </wps:cNvSpPr>
                        <wps:spPr bwMode="auto">
                          <a:xfrm>
                            <a:off x="2314574" y="4333875"/>
                            <a:ext cx="1200151" cy="429896"/>
                          </a:xfrm>
                          <a:prstGeom prst="rect">
                            <a:avLst/>
                          </a:prstGeom>
                          <a:noFill/>
                          <a:ln w="9525">
                            <a:noFill/>
                            <a:miter lim="800000"/>
                            <a:headEnd/>
                            <a:tailEnd/>
                          </a:ln>
                        </wps:spPr>
                        <wps:txbx>
                          <w:txbxContent>
                            <w:p w14:paraId="090CC917" w14:textId="77777777" w:rsidR="00AF15CF" w:rsidRPr="00505B97" w:rsidRDefault="00AF15CF" w:rsidP="00E65CB3">
                              <w:pPr>
                                <w:pStyle w:val="Web"/>
                                <w:spacing w:before="0" w:beforeAutospacing="0" w:after="0" w:afterAutospacing="0" w:line="240" w:lineRule="exact"/>
                                <w:ind w:right="102"/>
                                <w:rPr>
                                  <w:b/>
                                  <w:color w:val="0070C0"/>
                                </w:rPr>
                              </w:pPr>
                              <w:r w:rsidRPr="00505B97">
                                <w:rPr>
                                  <w:rFonts w:eastAsia="ＭＳ ゴシック" w:hAnsi="ＭＳ ゴシック" w:cs="Times New Roman" w:hint="eastAsia"/>
                                  <w:b/>
                                  <w:color w:val="0070C0"/>
                                  <w:sz w:val="21"/>
                                  <w:szCs w:val="21"/>
                                </w:rPr>
                                <w:t>⑪プッシュ</w:t>
                              </w:r>
                            </w:p>
                            <w:p w14:paraId="4A8B2284" w14:textId="77777777" w:rsidR="00AF15CF" w:rsidRPr="00505B97" w:rsidRDefault="00AF15CF"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1380" name="右矢印 1380"/>
                        <wps:cNvSpPr/>
                        <wps:spPr>
                          <a:xfrm rot="12081335">
                            <a:off x="2134354" y="3935084"/>
                            <a:ext cx="1686299" cy="14433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1" name="テキスト ボックス 2"/>
                        <wps:cNvSpPr txBox="1">
                          <a:spLocks noChangeArrowheads="1"/>
                        </wps:cNvSpPr>
                        <wps:spPr bwMode="auto">
                          <a:xfrm>
                            <a:off x="2502688" y="3546387"/>
                            <a:ext cx="1525412" cy="510664"/>
                          </a:xfrm>
                          <a:prstGeom prst="rect">
                            <a:avLst/>
                          </a:prstGeom>
                          <a:noFill/>
                          <a:ln w="9525">
                            <a:noFill/>
                            <a:miter lim="800000"/>
                            <a:headEnd/>
                            <a:tailEnd/>
                          </a:ln>
                        </wps:spPr>
                        <wps:txbx>
                          <w:txbxContent>
                            <w:p w14:paraId="56B7ED68" w14:textId="77777777" w:rsidR="00AF15CF" w:rsidRPr="00505B97" w:rsidRDefault="00AF15CF"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w:t>
                              </w:r>
                              <w:r w:rsidRPr="00505B97">
                                <w:rPr>
                                  <w:rFonts w:eastAsia="ＭＳ ゴシック" w:hAnsi="ＭＳ ゴシック" w:cs="Times New Roman"/>
                                  <w:b/>
                                  <w:color w:val="0070C0"/>
                                  <w:sz w:val="21"/>
                                  <w:szCs w:val="21"/>
                                </w:rPr>
                                <w:t>フェッチ</w:t>
                              </w:r>
                            </w:p>
                            <w:p w14:paraId="691B853F" w14:textId="77777777" w:rsidR="00AF15CF" w:rsidRPr="00505B97" w:rsidRDefault="00AF15CF" w:rsidP="00C46BB9">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382" name="テキスト ボックス 2"/>
                        <wps:cNvSpPr txBox="1">
                          <a:spLocks noChangeArrowheads="1"/>
                        </wps:cNvSpPr>
                        <wps:spPr bwMode="auto">
                          <a:xfrm>
                            <a:off x="271946" y="4057051"/>
                            <a:ext cx="1905975" cy="624886"/>
                          </a:xfrm>
                          <a:prstGeom prst="rect">
                            <a:avLst/>
                          </a:prstGeom>
                          <a:noFill/>
                          <a:ln w="9525">
                            <a:noFill/>
                            <a:miter lim="800000"/>
                            <a:headEnd/>
                            <a:tailEnd/>
                          </a:ln>
                        </wps:spPr>
                        <wps:txbx>
                          <w:txbxContent>
                            <w:p w14:paraId="5FD3B340"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⑩マージ</w:t>
                              </w:r>
                            </w:p>
                            <w:p w14:paraId="579097A2"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61160594" w14:textId="77777777" w:rsidR="00AF15CF" w:rsidRPr="00505B97" w:rsidRDefault="00AF15CF"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基本</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386" name="テキスト ボックス 2"/>
                        <wps:cNvSpPr txBox="1">
                          <a:spLocks noChangeArrowheads="1"/>
                        </wps:cNvSpPr>
                        <wps:spPr bwMode="auto">
                          <a:xfrm>
                            <a:off x="173013" y="5473360"/>
                            <a:ext cx="4037965" cy="288290"/>
                          </a:xfrm>
                          <a:prstGeom prst="rect">
                            <a:avLst/>
                          </a:prstGeom>
                          <a:noFill/>
                          <a:ln w="9525">
                            <a:noFill/>
                            <a:miter lim="800000"/>
                            <a:headEnd/>
                            <a:tailEnd/>
                          </a:ln>
                        </wps:spPr>
                        <wps:txbx>
                          <w:txbxContent>
                            <w:p w14:paraId="24E0F5E7"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1390" name="テキスト ボックス 2"/>
                        <wps:cNvSpPr txBox="1">
                          <a:spLocks noChangeArrowheads="1"/>
                        </wps:cNvSpPr>
                        <wps:spPr bwMode="auto">
                          <a:xfrm>
                            <a:off x="321945" y="1445404"/>
                            <a:ext cx="1773555" cy="425450"/>
                          </a:xfrm>
                          <a:prstGeom prst="rect">
                            <a:avLst/>
                          </a:prstGeom>
                          <a:noFill/>
                          <a:ln w="9525">
                            <a:noFill/>
                            <a:miter lim="800000"/>
                            <a:headEnd/>
                            <a:tailEnd/>
                          </a:ln>
                        </wps:spPr>
                        <wps:txbx>
                          <w:txbxContent>
                            <w:p w14:paraId="65467169"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④トピックブランチ作成＆開発</w:t>
                              </w:r>
                            </w:p>
                          </w:txbxContent>
                        </wps:txbx>
                        <wps:bodyPr rot="0" vert="horz" wrap="square" lIns="91440" tIns="45720" rIns="91440" bIns="45720" anchor="t" anchorCtr="0">
                          <a:noAutofit/>
                        </wps:bodyPr>
                      </wps:wsp>
                      <wps:wsp>
                        <wps:cNvPr id="1394" name="テキスト ボックス 2"/>
                        <wps:cNvSpPr txBox="1">
                          <a:spLocks noChangeArrowheads="1"/>
                        </wps:cNvSpPr>
                        <wps:spPr bwMode="auto">
                          <a:xfrm>
                            <a:off x="2514600" y="2733457"/>
                            <a:ext cx="1305900" cy="510540"/>
                          </a:xfrm>
                          <a:prstGeom prst="rect">
                            <a:avLst/>
                          </a:prstGeom>
                          <a:noFill/>
                          <a:ln w="9525">
                            <a:noFill/>
                            <a:miter lim="800000"/>
                            <a:headEnd/>
                            <a:tailEnd/>
                          </a:ln>
                        </wps:spPr>
                        <wps:txbx>
                          <w:txbxContent>
                            <w:p w14:paraId="5A79C8D2" w14:textId="77777777" w:rsidR="00AF15CF" w:rsidRPr="00505B97" w:rsidRDefault="00AF15CF" w:rsidP="00C46BB9">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Cs/>
                                  <w:color w:val="0070C0"/>
                                  <w:sz w:val="21"/>
                                  <w:szCs w:val="21"/>
                                </w:rPr>
                                <w:t>②プル</w:t>
                              </w:r>
                            </w:p>
                            <w:p w14:paraId="0D1A0DEA" w14:textId="77777777" w:rsidR="00AF15CF" w:rsidRPr="00505B97" w:rsidRDefault="00AF15CF" w:rsidP="00C46BB9">
                              <w:pPr>
                                <w:pStyle w:val="Web"/>
                                <w:spacing w:before="0" w:beforeAutospacing="0" w:after="0" w:afterAutospacing="0" w:line="240" w:lineRule="exact"/>
                                <w:ind w:right="102"/>
                                <w:rPr>
                                  <w:color w:val="0070C0"/>
                                </w:rPr>
                              </w:pPr>
                              <w:r w:rsidRPr="00505B97">
                                <w:rPr>
                                  <w:rFonts w:eastAsia="ＭＳ ゴシック" w:cs="Times New Roman" w:hint="eastAsia"/>
                                  <w:bCs/>
                                  <w:color w:val="0070C0"/>
                                  <w:sz w:val="21"/>
                                  <w:szCs w:val="21"/>
                                </w:rPr>
                                <w:t>(</w:t>
                              </w:r>
                              <w:r w:rsidRPr="00505B97">
                                <w:rPr>
                                  <w:rFonts w:eastAsia="ＭＳ ゴシック" w:hAnsi="ＭＳ ゴシック" w:cs="Times New Roman" w:hint="eastAsia"/>
                                  <w:bCs/>
                                  <w:color w:val="0070C0"/>
                                  <w:sz w:val="21"/>
                                  <w:szCs w:val="21"/>
                                </w:rPr>
                                <w:t>基本ブランチ</w:t>
                              </w:r>
                              <w:r w:rsidRPr="00505B97">
                                <w:rPr>
                                  <w:rFonts w:eastAsia="ＭＳ ゴシック" w:cs="Times New Roman" w:hint="eastAsia"/>
                                  <w:bCs/>
                                  <w:color w:val="0070C0"/>
                                  <w:sz w:val="21"/>
                                  <w:szCs w:val="21"/>
                                </w:rPr>
                                <w:t>)</w:t>
                              </w:r>
                            </w:p>
                          </w:txbxContent>
                        </wps:txbx>
                        <wps:bodyPr rot="0" vert="horz" wrap="square" lIns="91440" tIns="45720" rIns="91440" bIns="45720" anchor="t" anchorCtr="0">
                          <a:noAutofit/>
                        </wps:bodyPr>
                      </wps:wsp>
                      <wps:wsp>
                        <wps:cNvPr id="1395" name="右矢印 1395"/>
                        <wps:cNvSpPr/>
                        <wps:spPr>
                          <a:xfrm>
                            <a:off x="2116060" y="827700"/>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6" name="テキスト ボックス 2"/>
                        <wps:cNvSpPr txBox="1">
                          <a:spLocks noChangeArrowheads="1"/>
                        </wps:cNvSpPr>
                        <wps:spPr bwMode="auto">
                          <a:xfrm>
                            <a:off x="2190410" y="444238"/>
                            <a:ext cx="1773555" cy="405130"/>
                          </a:xfrm>
                          <a:prstGeom prst="rect">
                            <a:avLst/>
                          </a:prstGeom>
                          <a:noFill/>
                          <a:ln w="9525">
                            <a:noFill/>
                            <a:miter lim="800000"/>
                            <a:headEnd/>
                            <a:tailEnd/>
                          </a:ln>
                        </wps:spPr>
                        <wps:txbx>
                          <w:txbxContent>
                            <w:p w14:paraId="3B947385" w14:textId="77777777" w:rsidR="00AF15CF" w:rsidRPr="00C46BB9" w:rsidRDefault="00AF15CF" w:rsidP="00E65CB3">
                              <w:pPr>
                                <w:pStyle w:val="Web"/>
                                <w:spacing w:before="0" w:beforeAutospacing="0" w:after="0" w:afterAutospacing="0" w:line="240" w:lineRule="exact"/>
                                <w:ind w:right="101"/>
                                <w:jc w:val="center"/>
                                <w:rPr>
                                  <w:color w:val="0070C0"/>
                                  <w:sz w:val="21"/>
                                  <w:szCs w:val="21"/>
                                </w:rPr>
                              </w:pPr>
                              <w:r w:rsidRPr="00C46BB9">
                                <w:rPr>
                                  <w:rFonts w:eastAsia="ＭＳ ゴシック" w:hAnsi="ＭＳ ゴシック" w:cs="Times New Roman" w:hint="eastAsia"/>
                                  <w:color w:val="0070C0"/>
                                  <w:sz w:val="21"/>
                                  <w:szCs w:val="21"/>
                                </w:rPr>
                                <w:t>③プッシュ</w:t>
                              </w:r>
                            </w:p>
                            <w:p w14:paraId="492080EB" w14:textId="77777777" w:rsidR="00AF15CF" w:rsidRPr="00C46BB9" w:rsidRDefault="00AF15CF" w:rsidP="00E65CB3">
                              <w:pPr>
                                <w:pStyle w:val="Web"/>
                                <w:spacing w:before="0" w:beforeAutospacing="0" w:after="0" w:afterAutospacing="0" w:line="240" w:lineRule="exact"/>
                                <w:ind w:right="101"/>
                                <w:jc w:val="center"/>
                                <w:rPr>
                                  <w:color w:val="0070C0"/>
                                  <w:sz w:val="21"/>
                                  <w:szCs w:val="21"/>
                                </w:rPr>
                              </w:pPr>
                              <w:r w:rsidRPr="00C46BB9">
                                <w:rPr>
                                  <w:rFonts w:eastAsia="ＭＳ ゴシック" w:hAnsi="ＭＳ ゴシック" w:cs="Times New Roman" w:hint="eastAsia"/>
                                  <w:color w:val="0070C0"/>
                                  <w:sz w:val="21"/>
                                  <w:szCs w:val="21"/>
                                </w:rPr>
                                <w:t>（基本ブランチ）</w:t>
                              </w:r>
                            </w:p>
                          </w:txbxContent>
                        </wps:txbx>
                        <wps:bodyPr rot="0" vert="horz" wrap="square" lIns="91440" tIns="45720" rIns="91440" bIns="45720" anchor="t" anchorCtr="0">
                          <a:noAutofit/>
                        </wps:bodyPr>
                      </wps:wsp>
                      <wps:wsp>
                        <wps:cNvPr id="1399" name="テキスト ボックス 2"/>
                        <wps:cNvSpPr txBox="1">
                          <a:spLocks noChangeArrowheads="1"/>
                        </wps:cNvSpPr>
                        <wps:spPr bwMode="auto">
                          <a:xfrm>
                            <a:off x="167005" y="4990125"/>
                            <a:ext cx="5683885" cy="535305"/>
                          </a:xfrm>
                          <a:prstGeom prst="rect">
                            <a:avLst/>
                          </a:prstGeom>
                          <a:noFill/>
                          <a:ln w="9525">
                            <a:noFill/>
                            <a:miter lim="800000"/>
                            <a:headEnd/>
                            <a:tailEnd/>
                          </a:ln>
                        </wps:spPr>
                        <wps:txbx>
                          <w:txbxContent>
                            <w:p w14:paraId="7EFE9BC6"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※図では省略しているが、リーダーはトピックブランチのコードの確認や</w:t>
                              </w:r>
                            </w:p>
                            <w:p w14:paraId="08AAE40F" w14:textId="77777777" w:rsidR="00AF15CF" w:rsidRPr="00505B97" w:rsidRDefault="00AF15CF"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マージ後の動作確認を行っているものとする。</w:t>
                              </w:r>
                            </w:p>
                          </w:txbxContent>
                        </wps:txbx>
                        <wps:bodyPr rot="0" vert="horz" wrap="square" lIns="91440" tIns="45720" rIns="91440" bIns="45720" anchor="t" anchorCtr="0">
                          <a:noAutofit/>
                        </wps:bodyPr>
                      </wps:wsp>
                      <wps:wsp>
                        <wps:cNvPr id="1401" name="テキスト ボックス 2"/>
                        <wps:cNvSpPr txBox="1">
                          <a:spLocks noChangeArrowheads="1"/>
                        </wps:cNvSpPr>
                        <wps:spPr bwMode="auto">
                          <a:xfrm>
                            <a:off x="284775" y="3694489"/>
                            <a:ext cx="1905635" cy="401261"/>
                          </a:xfrm>
                          <a:prstGeom prst="rect">
                            <a:avLst/>
                          </a:prstGeom>
                          <a:noFill/>
                          <a:ln w="9525">
                            <a:noFill/>
                            <a:miter lim="800000"/>
                            <a:headEnd/>
                            <a:tailEnd/>
                          </a:ln>
                        </wps:spPr>
                        <wps:txbx>
                          <w:txbxContent>
                            <w:p w14:paraId="1EFBC0EF"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⑧リベース</w:t>
                              </w:r>
                            </w:p>
                            <w:p w14:paraId="3B254E1E"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c:wpc>
                  </a:graphicData>
                </a:graphic>
              </wp:inline>
            </w:drawing>
          </mc:Choice>
          <mc:Fallback>
            <w:pict>
              <v:group w14:anchorId="7260494D" id="キャンバス 1391" o:spid="_x0000_s1343" editas="canvas" style="width:460.7pt;height:456.45pt;mso-position-horizontal-relative:char;mso-position-vertical-relative:line" coordsize="58508,57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">
                <v:shape id="_x0000_s1344" type="#_x0000_t75" style="position:absolute;width:58508;height:57969;visibility:visible;mso-wrap-style:square">
                  <v:fill o:detectmouseclick="t"/>
                  <v:path o:connecttype="none"/>
                </v:shape>
                <v:shape id="右矢印 1392" o:spid="_x0000_s1345" type="#_x0000_t13" style="position:absolute;left:16098;top:28855;width:31103;height:1742;rotation:-858443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9GdsQA&#10;AADdAAAADwAAAGRycy9kb3ducmV2LnhtbERPS2sCMRC+C/0PYYTeNKsFsatRupaKHmrxcfE2bKab&#10;xc1k2aS6+usbQfA2H99zpvPWVuJMjS8dKxj0ExDEudMlFwoO+6/eGIQPyBorx6TgSh7ms5fOFFPt&#10;Lryl8y4UIoawT1GBCaFOpfS5IYu+72riyP26xmKIsCmkbvASw20lh0kykhZLjg0Ga1oYyk+7P6tg&#10;qYufk95kuDCj4/f1c53d9pwp9dptPyYgArXhKX64VzrOf3sfwv2beIK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fRnbEAAAA3QAAAA8AAAAAAAAAAAAAAAAAmAIAAGRycy9k&#10;b3ducmV2LnhtbFBLBQYAAAAABAAEAPUAAACJAwAAAAA=&#10;" adj="20995" fillcolor="#9ecb81 [2169]" strokecolor="#70ad47 [3209]" strokeweight=".5pt">
                  <v:fill color2="#8ac066 [2617]" rotate="t" colors="0 #b5d5a7;.5 #aace99;1 #9cca86" focus="100%" type="gradient">
                    <o:fill v:ext="view" type="gradientUnscaled"/>
                  </v:fill>
                </v:shape>
                <v:shape id="円柱 1346" o:spid="_x0000_s1346" type="#_x0000_t22" style="position:absolute;left:40281;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bR5sQA&#10;AADdAAAADwAAAGRycy9kb3ducmV2LnhtbERPTWvCQBC9C/6HZYTe6qZWQ4yuEgSh4KnaHryN2TEb&#10;m50N2VXTf+8WCt7m8T5nue5tI27U+dqxgrdxAoK4dLrmSsHXYfuagfABWWPjmBT8kof1ajhYYq7d&#10;nT/ptg+ViCHsc1RgQmhzKX1pyKIfu5Y4cmfXWQwRdpXUHd5juG3kJElSabHm2GCwpY2h8md/tQo2&#10;2WzynZ7ns92xaKan/pKZU5Ep9TLqiwWIQH14iv/dHzrOf5+m8PdNP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W0ebEAAAA3QAAAA8AAAAAAAAAAAAAAAAAmAIAAGRycy9k&#10;b3ducmV2LnhtbFBLBQYAAAAABAAEAPUAAACJAwAAAAA=&#10;" adj="5214" fillcolor="#ffc000 [3207]" strokecolor="#7f5f00 [1607]" strokeweight="1pt">
                  <v:stroke joinstyle="miter"/>
                </v:shape>
                <v:shape id="フローチャート: 複数書類 1347" o:spid="_x0000_s1347"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tRnsIA&#10;AADdAAAADwAAAGRycy9kb3ducmV2LnhtbERPTWvCQBC9C/6HZYTedGNaraSuoRSE9hKoeuhxzI7Z&#10;0Oxs2N2a+O/dQqG3ebzP2Zaj7cSVfGgdK1guMhDEtdMtNwpOx/18AyJEZI2dY1JwowDlbjrZYqHd&#10;wJ90PcRGpBAOBSowMfaFlKE2ZDEsXE+cuIvzFmOCvpHa45DCbSfzLFtLiy2nBoM9vRmqvw8/VkH+&#10;dWb0y8r0e6/D2ZqPVaVXSj3MxtcXEJHG+C/+c7/rNP/x6Rl+v0kn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y1GewgAAAN0AAAAPAAAAAAAAAAAAAAAAAJgCAABkcnMvZG93&#10;bnJldi54bWxQSwUGAAAAAAQABAD1AAAAhwMAAAAA&#10;" fillcolor="#ffc000 [3207]" strokecolor="#7f5f00 [1607]" strokeweight="1pt"/>
                <v:shape id="円柱 1348" o:spid="_x0000_s1348"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XgD8cA&#10;AADdAAAADwAAAGRycy9kb3ducmV2LnhtbESPT2vDMAzF74V9B6PCbq3Tv2RZ3RIKhcFO69ZDb2qs&#10;xtliOcRem3376TDYTeI9vffTZjf4Vt2oj01gA7NpBoq4Crbh2sDH+2GSg4oJ2WIbmAz8UITd9mG0&#10;wcKGO7/R7ZhqJSEcCzTgUuoKrWPlyGOcho5YtGvoPSZZ+1rbHu8S7ls9z7K19tiwNDjsaO+o+jp+&#10;ewP7fDU/ra9Pq9dz2S4vw2fuLmVuzON4KJ9BJRrSv/nv+sUK/mIp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F4A/HAAAA3QAAAA8AAAAAAAAAAAAAAAAAmAIAAGRy&#10;cy9kb3ducmV2LnhtbFBLBQYAAAAABAAEAPUAAACMAwAAAAA=&#10;" adj="5214" fillcolor="#ffc000 [3207]" strokecolor="#7f5f00 [1607]" strokeweight="1pt">
                  <v:stroke joinstyle="miter"/>
                </v:shape>
                <v:rect id="正方形/長方形 1349" o:spid="_x0000_s1349" style="position:absolute;left:39519;top:4939;width:17916;height:43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OMYMMA&#10;AADdAAAADwAAAGRycy9kb3ducmV2LnhtbERPS2vCQBC+C/6HZQQvopvaojV1FfFBlZ5qxfOQnSah&#10;2dmwuybpv3cLBW/z8T1nue5MJRpyvrSs4GmSgCDOrC45V3D5OoxfQfiArLGyTAp+ycN61e8tMdW2&#10;5U9qziEXMYR9igqKEOpUSp8VZNBPbE0cuW/rDIYIXS61wzaGm0pOk2QmDZYcGwqsaVtQ9nO+GQXv&#10;p93ebfGya0xbT0dz/DhdS6fUcNBt3kAE6sJD/O8+6jj/+WUBf9/E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OMYMMAAADdAAAADwAAAAAAAAAAAAAAAACYAgAAZHJzL2Rv&#10;d25yZXYueG1sUEsFBgAAAAAEAAQA9QAAAIgDAAAAAA==&#10;" filled="f" strokecolor="#00b050" strokeweight="1pt"/>
                <v:rect id="正方形/長方形 1350" o:spid="_x0000_s1350" style="position:absolute;left:2371;top:5590;width:18584;height:12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zIMYA&#10;AADdAAAADwAAAGRycy9kb3ducmV2LnhtbESPT2vDMAzF74N9B6PCLqN11rG1ZHXLaDu2slP/0LOI&#10;tSQ0loPtJtm3nw6D3iTe03s/LVaDa1RHIdaeDTxNMlDEhbc1lwZOx4/xHFRMyBYbz2TglyKslvd3&#10;C8yt73lP3SGVSkI45migSqnNtY5FRQ7jxLfEov344DDJGkptA/YS7ho9zbJX7bBmaaiwpXVFxeVw&#10;dQY+d5ttWONp07m+nT7O8Ht3roMxD6Ph/Q1UoiHdzP/XX1bwn1+EX76RE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CzIMYAAADdAAAADwAAAAAAAAAAAAAAAACYAgAAZHJz&#10;L2Rvd25yZXYueG1sUEsFBgAAAAAEAAQA9QAAAIsDAAAAAA==&#10;" filled="f" strokecolor="#00b050" strokeweight="1pt"/>
                <v:shape id="_x0000_s1351"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M0cMA&#10;AADdAAAADwAAAGRycy9kb3ducmV2LnhtbERPS2vCQBC+F/wPywi91V1rLRqzEakIniz1Bd6G7JgE&#10;s7MhuzXpv3cLhd7m43tOuuxtLe7U+sqxhvFIgSDOnam40HA8bF5mIHxANlg7Jg0/5GGZDZ5STIzr&#10;+Ivu+1CIGMI+QQ1lCE0ipc9LsuhHriGO3NW1FkOEbSFNi10Mt7V8VepdWqw4NpTY0EdJ+W3/bTWc&#10;dtfL+U19Fms7bTrXK8l2LrV+HvarBYhAffgX/7m3Js6fTM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M0cMAAADdAAAADwAAAAAAAAAAAAAAAACYAgAAZHJzL2Rv&#10;d25yZXYueG1sUEsFBgAAAAAEAAQA9QAAAIgDAAAAAA==&#10;" filled="f" stroked="f">
                  <v:textbox>
                    <w:txbxContent>
                      <w:p w14:paraId="14B4BE80" w14:textId="77777777" w:rsidR="00AF15CF" w:rsidRPr="00505B97" w:rsidRDefault="00AF15CF" w:rsidP="00E65CB3">
                        <w:pPr>
                          <w:pStyle w:val="Web"/>
                          <w:spacing w:before="0" w:beforeAutospacing="0" w:after="0" w:afterAutospacing="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サーバー</w:t>
                        </w:r>
                      </w:p>
                    </w:txbxContent>
                  </v:textbox>
                </v:shape>
                <v:shape id="_x0000_s1352" type="#_x0000_t202" style="position:absolute;left:4371;top:2986;width:16203;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SpsIA&#10;AADdAAAADwAAAGRycy9kb3ducmV2LnhtbERPS4vCMBC+L/gfwgh700RdF61GEUXwtLK+wNvQjG2x&#10;mZQma7v/fiMIe5uP7znzZWtL8aDaF441DPoKBHHqTMGZhtNx25uA8AHZYOmYNPySh+Wi8zbHxLiG&#10;v+lxCJmIIewT1JCHUCVS+jQni77vKuLI3VxtMURYZ9LU2MRwW8qhUp/SYsGxIceK1jml98OP1XD+&#10;ul0vH2qfbey4alyrJNup1Pq9265mIAK14V/8cu9MnD8aD+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IRKmwgAAAN0AAAAPAAAAAAAAAAAAAAAAAJgCAABkcnMvZG93&#10;bnJldi54bWxQSwUGAAAAAAQABAD1AAAAhwMAAAAA&#10;" filled="f" stroked="f">
                  <v:textbox>
                    <w:txbxContent>
                      <w:p w14:paraId="74FCF6BC"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b/>
                            <w:color w:val="00B050"/>
                          </w:rPr>
                        </w:pPr>
                        <w:r w:rsidRPr="00505B97">
                          <w:rPr>
                            <w:rFonts w:ascii="ＭＳ ゴシック" w:eastAsia="ＭＳ ゴシック" w:hAnsi="ＭＳ ゴシック" w:cs="Times New Roman" w:hint="eastAsia"/>
                            <w:b/>
                            <w:color w:val="00B050"/>
                            <w:kern w:val="2"/>
                            <w:sz w:val="21"/>
                            <w:szCs w:val="21"/>
                          </w:rPr>
                          <w:t>ユーザー</w:t>
                        </w:r>
                      </w:p>
                    </w:txbxContent>
                  </v:textbox>
                </v:shape>
                <v:shape id="_x0000_s1353" type="#_x0000_t202" style="position:absolute;left:476;top:3;width:38290;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23PcMA&#10;AADdAAAADwAAAGRycy9kb3ducmV2LnhtbERPS2vCQBC+F/wPywje6m61iqbZiLQInlqMD+htyI5J&#10;aHY2ZFeT/vtuodDbfHzPSTeDbcSdOl871vA0VSCIC2dqLjWcjrvHFQgfkA02jknDN3nYZKOHFBPj&#10;ej7QPQ+liCHsE9RQhdAmUvqiIot+6lriyF1dZzFE2JXSdNjHcNvImVJLabHm2FBhS68VFV/5zWo4&#10;v18/L8/qo3yzi7Z3g5Js11LryXjYvoAINIR/8Z97b+L8+WIO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23PcMAAADdAAAADwAAAAAAAAAAAAAAAACYAgAAZHJzL2Rv&#10;d25yZXYueG1sUEsFBgAAAAAEAAQA9QAAAIgDAAAAAA==&#10;" filled="f" stroked="f">
                  <v:textbox>
                    <w:txbxContent>
                      <w:p w14:paraId="27927A04" w14:textId="77777777" w:rsidR="00AF15CF" w:rsidRPr="00EB655C" w:rsidRDefault="00AF15CF"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フォークリポジトリを用いたワークフロー】</w:t>
                        </w:r>
                      </w:p>
                    </w:txbxContent>
                  </v:textbox>
                </v:shape>
                <v:shape id="スマイル 1354" o:spid="_x0000_s1354"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XwMsUA&#10;AADdAAAADwAAAGRycy9kb3ducmV2LnhtbERPS2vCQBC+F/wPywhepG58VEqaVaRQKr2oSQs9Dtlp&#10;EpKdDdmtSf59VxB6m4/vOcl+MI24UucqywqWiwgEcW51xYWCz+zt8RmE88gaG8ukYCQH+93kIcFY&#10;254vdE19IUIIuxgVlN63sZQuL8mgW9iWOHA/tjPoA+wKqTvsQ7hp5CqKttJgxaGhxJZeS8rr9Nco&#10;qPuPZZbOT4fv7Dxu03Foovf5l1Kz6XB4AeFp8P/iu/uow/z10wZu34QT5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fAyxQAAAN0AAAAPAAAAAAAAAAAAAAAAAJgCAABkcnMv&#10;ZG93bnJldi54bWxQSwUGAAAAAAQABAD1AAAAigMAAAAA&#10;" fillcolor="#70ad47 [3209]" strokecolor="#375623 [1609]" strokeweight="1pt">
                  <v:stroke joinstyle="miter"/>
                </v:shape>
                <v:shape id="_x0000_s1355" type="#_x0000_t202" style="position:absolute;left:5917;top:708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K0sMA&#10;AADdAAAADwAAAGRycy9kb3ducmV2LnhtbERPTWvCQBC9F/oflil4q7utRmrqJpSK4MmiVsHbkB2T&#10;0OxsyK4m/nu3UOhtHu9zFvlgG3GlzteONbyMFQjiwpmaSw3f+9XzGwgfkA02jknDjTzk2ePDAlPj&#10;et7SdRdKEUPYp6ihCqFNpfRFRRb92LXEkTu7zmKIsCul6bCP4baRr0rNpMWaY0OFLX1WVPzsLlbD&#10;YXM+Hafqq1zapO3doCTbudR69DR8vIMINIR/8Z97beL8SZLA7zfxBJ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iK0sMAAADdAAAADwAAAAAAAAAAAAAAAACYAgAAZHJzL2Rv&#10;d25yZXYueG1sUEsFBgAAAAAEAAQA9QAAAIgDAAAAAA==&#10;" filled="f" stroked="f">
                  <v:textbox>
                    <w:txbxContent>
                      <w:p w14:paraId="395FBEB3"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ローカルリポジトリ</w:t>
                        </w:r>
                      </w:p>
                      <w:p w14:paraId="2923AB4D"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56" type="#_x0000_t202" style="position:absolute;left:6848;top:11257;width:1715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pcMA&#10;AADdAAAADwAAAGRycy9kb3ducmV2LnhtbERPTWvCQBC9F/wPywi91V2tio3ZiLQUPLWY1oK3ITsm&#10;wexsyG5N/PduoeBtHu9z0s1gG3GhzteONUwnCgRx4UzNpYbvr/enFQgfkA02jknDlTxsstFDiolx&#10;Pe/pkodSxBD2CWqoQmgTKX1RkUU/cS1x5E6usxgi7EppOuxjuG3kTKmltFhzbKiwpdeKinP+azUc&#10;Pk7Hn7n6LN/sou3doCTbF6n143jYrkEEGsJd/O/emTj/ebGEv2/iC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oUpcMAAADdAAAADwAAAAAAAAAAAAAAAACYAgAAZHJzL2Rv&#10;d25yZXYueG1sUEsFBgAAAAAEAAQA9QAAAIgDAAAAAA==&#10;" filled="f" stroked="f">
                  <v:textbox>
                    <w:txbxContent>
                      <w:p w14:paraId="586F6D62"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作業ツリー</w:t>
                        </w:r>
                      </w:p>
                      <w:p w14:paraId="45C41C39" w14:textId="77777777" w:rsidR="00AF15CF" w:rsidRPr="00505B97"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57" type="#_x0000_t202" style="position:absolute;left:42576;top:7258;width:14859;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axPsIA&#10;AADdAAAADwAAAGRycy9kb3ducmV2LnhtbERPS2sCMRC+F/wPYQRvNbHW12qUogieWuoLvA2bcXdx&#10;M1k20d3+e1Mo9DYf33MWq9aW4kG1LxxrGPQVCOLUmYIzDcfD9nUKwgdkg6Vj0vBDHlbLzssCE+Ma&#10;/qbHPmQihrBPUEMeQpVI6dOcLPq+q4gjd3W1xRBhnUlTYxPDbSnflBpLiwXHhhwrWueU3vZ3q+H0&#10;eb2c39VXtrGjqnGtkmxnUutet/2YgwjUhn/xn3tn4vzhaAK/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VrE+wgAAAN0AAAAPAAAAAAAAAAAAAAAAAJgCAABkcnMvZG93&#10;bnJldi54bWxQSwUGAAAAAAQABAD1AAAAhwMAAAAA&#10;" filled="f" stroked="f">
                  <v:textbox>
                    <w:txbxContent>
                      <w:p w14:paraId="0F7B8576" w14:textId="77777777" w:rsidR="00AF15CF" w:rsidRPr="00505B97" w:rsidRDefault="00AF15CF" w:rsidP="00C46BB9">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フォークリポジトリ</w:t>
                        </w:r>
                      </w:p>
                      <w:p w14:paraId="10BBAFAD" w14:textId="77777777" w:rsidR="00AF15CF" w:rsidRPr="00505B97" w:rsidRDefault="00AF15CF" w:rsidP="00C46BB9">
                        <w:pPr>
                          <w:pStyle w:val="Web"/>
                          <w:wordWrap w:val="0"/>
                          <w:spacing w:before="0" w:beforeAutospacing="0" w:after="0" w:afterAutospacing="0" w:line="240" w:lineRule="exact"/>
                          <w:ind w:right="63"/>
                          <w:rPr>
                            <w:u w:val="single"/>
                          </w:rPr>
                        </w:pPr>
                        <w:r w:rsidRPr="00505B97">
                          <w:rPr>
                            <w:rFonts w:ascii="ＭＳ ゴシック" w:eastAsia="ＭＳ ゴシック" w:hAnsi="ＭＳ ゴシック" w:cs="Times New Roman" w:hint="eastAsia"/>
                            <w:kern w:val="2"/>
                            <w:sz w:val="21"/>
                            <w:szCs w:val="21"/>
                            <w:u w:val="single"/>
                          </w:rPr>
                          <w:t>（Bareリポジトリ）</w:t>
                        </w:r>
                      </w:p>
                      <w:p w14:paraId="0B4F2EFB" w14:textId="77777777" w:rsidR="00AF15CF" w:rsidRPr="00505B97" w:rsidRDefault="00AF15CF" w:rsidP="00E65CB3">
                        <w:pPr>
                          <w:pStyle w:val="Web"/>
                          <w:wordWrap w:val="0"/>
                          <w:spacing w:before="0" w:beforeAutospacing="0" w:after="0" w:afterAutospacing="0"/>
                          <w:ind w:right="63"/>
                          <w:rPr>
                            <w:rFonts w:ascii="ＭＳ ゴシック" w:eastAsia="ＭＳ ゴシック" w:hAnsi="ＭＳ ゴシック"/>
                            <w:sz w:val="21"/>
                            <w:szCs w:val="21"/>
                            <w:u w:val="single"/>
                          </w:rPr>
                        </w:pPr>
                      </w:p>
                    </w:txbxContent>
                  </v:textbox>
                </v:shape>
                <v:shape id="右矢印 1358" o:spid="_x0000_s1358"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4LcgA&#10;AADdAAAADwAAAGRycy9kb3ducmV2LnhtbESPT2sCQQzF74V+hyGCtzprS0W3jiKFFg8e6h8Eb3En&#10;3dl2J7PsjLr20zcHwVvCe3nvl+m887U6UxurwAaGgwwUcRFsxaWB3fbjaQwqJmSLdWAycKUI89nj&#10;wxRzGy68pvMmlUpCOOZowKXU5FrHwpHHOAgNsWjfofWYZG1LbVu8SLiv9XOWjbTHiqXBYUPvjorf&#10;zckbmOij48Pnz7VYdc3isF+Pv+JfNKbf6xZvoBJ16W6+XS+t4L+8Cq58IyPo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W7gtyAAAAN0AAAAPAAAAAAAAAAAAAAAAAJgCAABk&#10;cnMvZG93bnJldi54bWxQSwUGAAAAAAQABAD1AAAAjQMAAAAA&#10;" adj="20892" fillcolor="#9ecb81 [2169]" strokecolor="#70ad47 [3209]" strokeweight=".5pt">
                  <v:fill color2="#8ac066 [2617]" rotate="t" colors="0 #b5d5a7;.5 #aace99;1 #9cca86" focus="100%" type="gradient">
                    <o:fill v:ext="view" type="gradientUnscaled"/>
                  </v:fill>
                </v:shape>
                <v:shape id="_x0000_s1359" type="#_x0000_t202" style="position:absolute;left:21170;top:11277;width:17742;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WA18MA&#10;AADdAAAADwAAAGRycy9kb3ducmV2LnhtbERPTWvCQBC9F/wPywi96a5tFU3dBGkp9KQYtdDbkB2T&#10;0OxsyG5N+u9dQehtHu9z1tlgG3GhzteONcymCgRx4UzNpYbj4WOyBOEDssHGMWn4Iw9ZOnpYY2Jc&#10;z3u65KEUMYR9ghqqENpESl9UZNFPXUscubPrLIYIu1KaDvsYbhv5pNRCWqw5NlTY0ltFxU/+azWc&#10;tufvrxe1K9/tvO3doCTbldT6cTxsXkEEGsK/+O7+NHH+83wFt2/iCTK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WA18MAAADdAAAADwAAAAAAAAAAAAAAAACYAgAAZHJzL2Rv&#10;d25yZXYueG1sUEsFBgAAAAAEAAQA9QAAAIgDAAAAAA==&#10;" filled="f" stroked="f">
                  <v:textbox>
                    <w:txbxContent>
                      <w:p w14:paraId="77CA1052" w14:textId="77777777" w:rsidR="00AF15CF" w:rsidRPr="00505B97" w:rsidRDefault="00AF15CF"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505B97">
                          <w:rPr>
                            <w:rFonts w:eastAsia="ＭＳ ゴシック" w:hAnsi="ＭＳ ゴシック" w:cs="Times New Roman" w:hint="eastAsia"/>
                            <w:color w:val="0070C0"/>
                            <w:sz w:val="21"/>
                            <w:szCs w:val="21"/>
                          </w:rPr>
                          <w:t>⑤プッシュ</w:t>
                        </w:r>
                      </w:p>
                      <w:p w14:paraId="1DE12263" w14:textId="77777777" w:rsidR="00AF15CF" w:rsidRPr="00505B97" w:rsidRDefault="00AF15CF" w:rsidP="00E65CB3">
                        <w:pPr>
                          <w:pStyle w:val="Web"/>
                          <w:spacing w:before="0" w:beforeAutospacing="0" w:after="0" w:afterAutospacing="0" w:line="240" w:lineRule="exact"/>
                          <w:ind w:right="102"/>
                          <w:jc w:val="center"/>
                          <w:rPr>
                            <w:color w:val="0070C0"/>
                            <w:sz w:val="18"/>
                            <w:szCs w:val="18"/>
                          </w:rPr>
                        </w:pPr>
                        <w:r w:rsidRPr="00505B97">
                          <w:rPr>
                            <w:rFonts w:eastAsia="ＭＳ ゴシック" w:hAnsi="ＭＳ ゴシック" w:cs="Times New Roman" w:hint="eastAsia"/>
                            <w:color w:val="0070C0"/>
                            <w:sz w:val="18"/>
                            <w:szCs w:val="18"/>
                          </w:rPr>
                          <w:t>（トピックブランチ）</w:t>
                        </w:r>
                      </w:p>
                    </w:txbxContent>
                  </v:textbox>
                </v:shape>
                <v:shape id="右矢印 1360" o:spid="_x0000_s1360" type="#_x0000_t13" style="position:absolute;left:17960;top:18996;width:22767;height:1424;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yFsYA&#10;AADdAAAADwAAAGRycy9kb3ducmV2LnhtbESPQWvCQBCF74X+h2UKvdWNFsRGV5EWocGLpvY+zY5J&#10;MDsbdldN++s7B8HbDO/Ne98sVoPr1IVCbD0bGI8yUMSVty3XBg5fm5cZqJiQLXaeycAvRVgtHx8W&#10;mFt/5T1dylQrCeGYo4EmpT7XOlYNOYwj3xOLdvTBYZI11NoGvEq46/Qky6baYcvS0GBP7w1Vp/Ls&#10;DPzsir916IptMfum8cdha/X59GbM89OwnoNKNKS7+Xb9aQX/dSr88o2Mo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ZyFsYAAADdAAAADwAAAAAAAAAAAAAAAACYAgAAZHJz&#10;L2Rvd25yZXYueG1sUEsFBgAAAAAEAAQA9QAAAIsDAAAAAA==&#10;" adj="20925" fillcolor="#9ecb81 [2169]" strokecolor="#70ad47 [3209]" strokeweight=".5pt">
                  <v:fill color2="#8ac066 [2617]" rotate="t" colors="0 #b5d5a7;.5 #aace99;1 #9cca86" focus="100%" type="gradient">
                    <o:fill v:ext="view" type="gradientUnscaled"/>
                  </v:fill>
                </v:shape>
                <v:shape id="_x0000_s1361" type="#_x0000_t202" style="position:absolute;left:23772;top:17345;width:16509;height:5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9GbMMA&#10;AADdAAAADwAAAGRycy9kb3ducmV2LnhtbERPS2vCQBC+F/wPywi91V1rKxqzEakIniz1Bd6G7JgE&#10;s7MhuzXpv3cLhd7m43tOuuxtLe7U+sqxhvFIgSDOnam40HA8bF5mIHxANlg7Jg0/5GGZDZ5STIzr&#10;+Ivu+1CIGMI+QQ1lCE0ipc9LsuhHriGO3NW1FkOEbSFNi10Mt7V8VWoqLVYcG0ps6KOk/Lb/thpO&#10;u+vl/KY+i7V9bzrXK8l2LrV+HvarBYhAffgX/7m3Js6fTM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9GbMMAAADdAAAADwAAAAAAAAAAAAAAAACYAgAAZHJzL2Rv&#10;d25yZXYueG1sUEsFBgAAAAAEAAQA9QAAAIgDAAAAAA==&#10;" filled="f" stroked="f">
                  <v:textbox>
                    <w:txbxContent>
                      <w:p w14:paraId="60F0E889" w14:textId="77777777" w:rsidR="00AF15CF" w:rsidRPr="00BC4165" w:rsidRDefault="00AF15CF"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BC4165">
                          <w:rPr>
                            <w:rFonts w:eastAsia="ＭＳ ゴシック" w:hAnsi="ＭＳ ゴシック" w:cs="Times New Roman" w:hint="eastAsia"/>
                            <w:b/>
                            <w:color w:val="0070C0"/>
                            <w:sz w:val="21"/>
                            <w:szCs w:val="21"/>
                          </w:rPr>
                          <w:t>⑨フェッチ</w:t>
                        </w:r>
                      </w:p>
                      <w:p w14:paraId="1515AEEE" w14:textId="77777777" w:rsidR="00AF15CF" w:rsidRPr="00BC4165" w:rsidRDefault="00AF15CF" w:rsidP="00E65CB3">
                        <w:pPr>
                          <w:pStyle w:val="Web"/>
                          <w:spacing w:before="0" w:beforeAutospacing="0" w:after="0" w:afterAutospacing="0" w:line="240" w:lineRule="exact"/>
                          <w:ind w:right="102"/>
                          <w:jc w:val="right"/>
                          <w:rPr>
                            <w:b/>
                            <w:color w:val="0070C0"/>
                            <w:sz w:val="21"/>
                            <w:szCs w:val="21"/>
                          </w:rPr>
                        </w:pPr>
                        <w:r w:rsidRPr="00BC4165">
                          <w:rPr>
                            <w:rFonts w:eastAsia="ＭＳ ゴシック" w:hAnsi="ＭＳ ゴシック" w:cs="Times New Roman" w:hint="eastAsia"/>
                            <w:b/>
                            <w:color w:val="0070C0"/>
                            <w:sz w:val="21"/>
                            <w:szCs w:val="21"/>
                          </w:rPr>
                          <w:t>（トピックブランチ）</w:t>
                        </w:r>
                      </w:p>
                    </w:txbxContent>
                  </v:textbox>
                </v:shape>
                <v:shape id="フローチャート: 複数書類 1365" o:spid="_x0000_s1362" type="#_x0000_t115" style="position:absolute;left:3895;top:3348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2EsIA&#10;AADdAAAADwAAAGRycy9kb3ducmV2LnhtbERPPWvDMBDdA/0P4grdYjkpNsWNEkohkC6GuhkyXqyL&#10;ZWKdjKTE7r+vCoVu93ift9nNdhB38qF3rGCV5SCIW6d77hQcv/bLFxAhImscHJOCbwqw2z4sNlhp&#10;N/En3ZvYiRTCoUIFJsaxkjK0hiyGzI3Eibs4bzEm6DupPU4p3A5yneeltNhzajA40ruh9trcrIL1&#10;6czoV7UZ916HszUfRa0LpZ4e57dXEJHm+C/+cx90mv9cFvD7TTpB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DYSwgAAAN0AAAAPAAAAAAAAAAAAAAAAAJgCAABkcnMvZG93&#10;bnJldi54bWxQSwUGAAAAAAQABAD1AAAAhwMAAAAA&#10;" fillcolor="#ffc000 [3207]" strokecolor="#7f5f00 [1607]" strokeweight="1pt"/>
                <v:shape id="円柱 1366" o:spid="_x0000_s1363" type="#_x0000_t22" style="position:absolute;left:4181;top:29390;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NhsQA&#10;AADdAAAADwAAAGRycy9kb3ducmV2LnhtbERPS2vCQBC+C/6HZYTe6katIUZXCYJQ6MlHD72N2TGb&#10;Njsbsqum/74rFLzNx/ec1aa3jbhR52vHCibjBARx6XTNlYLTcfeagfABWWPjmBT8kofNejhYYa7d&#10;nfd0O4RKxBD2OSowIbS5lL40ZNGPXUscuYvrLIYIu0rqDu8x3DZymiSptFhzbDDY0tZQ+XO4WgXb&#10;bD79TC+L+cdX0byd++/MnItMqZdRXyxBBOrDU/zvftdx/ixN4fFNPE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jjYbEAAAA3QAAAA8AAAAAAAAAAAAAAAAAmAIAAGRycy9k&#10;b3ducmV2LnhtbFBLBQYAAAAABAAEAPUAAACJAwAAAAA=&#10;" adj="5214" fillcolor="#ffc000 [3207]" strokecolor="#7f5f00 [1607]" strokeweight="1pt">
                  <v:stroke joinstyle="miter"/>
                </v:shape>
                <v:rect id="正方形/長方形 1367" o:spid="_x0000_s1364" style="position:absolute;left:2943;top:26574;width:18580;height:20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Xh6cMA&#10;AADdAAAADwAAAGRycy9kb3ducmV2LnhtbERPS2vCQBC+C/0PyxS8lLqpginRVYpWqnjygechOybB&#10;7GzY3Sbpv3eFgrf5+J4zX/amFi05X1lW8DFKQBDnVldcKDifNu+fIHxA1lhbJgV/5GG5eBnMMdO2&#10;4wO1x1CIGMI+QwVlCE0mpc9LMuhHtiGO3NU6gyFCV0jtsIvhppbjJJlKgxXHhhIbWpWU346/RsHP&#10;bv3tVnhet6Zrxm8p7neXyik1fO2/ZiAC9eEp/ndvdZw/mabw+Ca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Xh6cMAAADdAAAADwAAAAAAAAAAAAAAAACYAgAAZHJzL2Rv&#10;d25yZXYueG1sUEsFBgAAAAAEAAQA9QAAAIgDAAAAAA==&#10;" filled="f" strokecolor="#00b050" strokeweight="1pt"/>
                <v:shape id="_x0000_s1365" type="#_x0000_t202" style="position:absolute;left:4943;top:23974;width:1671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v8cUA&#10;AADdAAAADwAAAGRycy9kb3ducmV2LnhtbESPQWvCQBCF74L/YRnBm+6qVWp0FWkp9FSpbQVvQ3ZM&#10;gtnZkN2a9N93DoXeZnhv3vtmu+99re7UxiqwhdnUgCLOg6u4sPD58TJ5BBUTssM6MFn4oQj73XCw&#10;xcyFjt/pfkqFkhCOGVooU2oyrWNeksc4DQ2xaNfQekyytoV2LXYS7ms9N2alPVYsDSU29FRSfjt9&#10;ewtfb9fL+cEci2e/bLrQG81+ra0dj/rDBlSiPv2b/65fneAvVoIr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e/xxQAAAN0AAAAPAAAAAAAAAAAAAAAAAJgCAABkcnMv&#10;ZG93bnJldi54bWxQSwUGAAAAAAQABAD1AAAAigMAAAAA&#10;" filled="f" stroked="f">
                  <v:textbox>
                    <w:txbxContent>
                      <w:p w14:paraId="7BE4AE29" w14:textId="77777777" w:rsidR="00AF15CF" w:rsidRPr="00505B97" w:rsidRDefault="00AF15CF" w:rsidP="00E65CB3">
                        <w:pPr>
                          <w:pStyle w:val="Web"/>
                          <w:wordWrap w:val="0"/>
                          <w:spacing w:before="0" w:beforeAutospacing="0" w:after="0" w:afterAutospacing="0"/>
                          <w:ind w:right="418"/>
                          <w:rPr>
                            <w:b/>
                            <w:color w:val="00B050"/>
                          </w:rPr>
                        </w:pPr>
                        <w:r w:rsidRPr="00505B97">
                          <w:rPr>
                            <w:rFonts w:eastAsia="ＭＳ ゴシック" w:hAnsi="ＭＳ ゴシック" w:cs="Times New Roman" w:hint="eastAsia"/>
                            <w:b/>
                            <w:color w:val="00B050"/>
                            <w:sz w:val="21"/>
                            <w:szCs w:val="21"/>
                          </w:rPr>
                          <w:t>リーダー</w:t>
                        </w:r>
                      </w:p>
                    </w:txbxContent>
                  </v:textbox>
                </v:shape>
                <v:shape id="スマイル 1369" o:spid="_x0000_s1366" type="#_x0000_t96" style="position:absolute;left:1323;top:2507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EcQA&#10;AADdAAAADwAAAGRycy9kb3ducmV2LnhtbERPTWvCQBC9C/0PyxR6kbqxQrCpq0ihWHpREwWPQ3aa&#10;BLOzIbua5N+7guBtHu9zFqve1OJKrassK5hOIhDEudUVFwoO2c/7HITzyBpry6RgIAer5ctogYm2&#10;He/pmvpChBB2CSoovW8SKV1ekkE3sQ1x4P5ta9AH2BZSt9iFcFPLjyiKpcGKQ0OJDX2XlJ/Ti1Fw&#10;7v6mWTrerk/ZbojToa+jzfio1Ntrv/4C4an3T/HD/avD/Fn8Cfdvw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RHEAAAA3QAAAA8AAAAAAAAAAAAAAAAAmAIAAGRycy9k&#10;b3ducmV2LnhtbFBLBQYAAAAABAAEAPUAAACJAwAAAAA=&#10;" fillcolor="#70ad47 [3209]" strokecolor="#375623 [1609]" strokeweight="1pt">
                  <v:stroke joinstyle="miter"/>
                </v:shape>
                <v:shape id="_x0000_s1367" type="#_x0000_t202" style="position:absolute;left:6276;top:29115;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1KsYA&#10;AADdAAAADwAAAGRycy9kb3ducmV2LnhtbESPQWvCQBCF7wX/wzIFb7rbaqtNXaVYCp5aarXQ25Ad&#10;k2B2NmRXE/+9cxB6m+G9ee+bxar3tTpTG6vAFh7GBhRxHlzFhYXdz8doDiomZId1YLJwoQir5eBu&#10;gZkLHX/TeZsKJSEcM7RQptRkWse8JI9xHBpi0Q6h9ZhkbQvtWuwk3Nf60Zhn7bFiaSixoXVJ+XF7&#10;8hb2n4e/36n5Kt79U9OF3mj2L9ra4X3/9goqUZ/+zbfrjRP8yUz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p1KsYAAADdAAAADwAAAAAAAAAAAAAAAACYAgAAZHJz&#10;L2Rvd25yZXYueG1sUEsFBgAAAAAEAAQA9QAAAIsDAAAAAA==&#10;" filled="f" stroked="f">
                  <v:textbox>
                    <w:txbxContent>
                      <w:p w14:paraId="0EFA4299"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ローカルリポジトリ</w:t>
                        </w:r>
                      </w:p>
                      <w:p w14:paraId="31D9AA0B"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368" type="#_x0000_t202" style="position:absolute;left:7229;top:33425;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QscMA&#10;AADdAAAADwAAAGRycy9kb3ducmV2LnhtbERPS2sCMRC+C/6HMIK3mqi11XWjiKXQU0ttFbwNm9kH&#10;bibLJnW3/74RCt7m43tOuu1tLa7U+sqxhulEgSDOnKm40PD99fqwBOEDssHaMWn4JQ/bzXCQYmJc&#10;x590PYRCxBD2CWooQ2gSKX1WkkU/cQ1x5HLXWgwRtoU0LXYx3NZyptSTtFhxbCixoX1J2eXwYzUc&#10;3/Pz6VF9FC920XSuV5LtSmo9HvW7NYhAfbiL/91vJs6fP0/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bQscMAAADdAAAADwAAAAAAAAAAAAAAAACYAgAAZHJzL2Rv&#10;d25yZXYueG1sUEsFBgAAAAAEAAQA9QAAAIgDAAAAAA==&#10;" filled="f" stroked="f">
                  <v:textbox>
                    <w:txbxContent>
                      <w:p w14:paraId="065D4642" w14:textId="77777777" w:rsidR="00AF15CF" w:rsidRPr="00505B97" w:rsidRDefault="00AF15CF" w:rsidP="00E65CB3">
                        <w:pPr>
                          <w:pStyle w:val="Web"/>
                          <w:wordWrap w:val="0"/>
                          <w:spacing w:before="0" w:beforeAutospacing="0" w:after="0" w:afterAutospacing="0"/>
                          <w:ind w:right="418"/>
                          <w:rPr>
                            <w:u w:val="single"/>
                          </w:rPr>
                        </w:pPr>
                        <w:r w:rsidRPr="00505B97">
                          <w:rPr>
                            <w:rFonts w:eastAsia="ＭＳ ゴシック" w:hAnsi="ＭＳ ゴシック" w:cs="Times New Roman" w:hint="eastAsia"/>
                            <w:sz w:val="21"/>
                            <w:szCs w:val="21"/>
                            <w:u w:val="single"/>
                          </w:rPr>
                          <w:t>作業ツリー</w:t>
                        </w:r>
                      </w:p>
                      <w:p w14:paraId="435D18C9" w14:textId="77777777" w:rsidR="00AF15CF" w:rsidRPr="00505B97" w:rsidRDefault="00AF15CF" w:rsidP="00E65CB3">
                        <w:pPr>
                          <w:pStyle w:val="Web"/>
                          <w:wordWrap w:val="0"/>
                          <w:spacing w:before="0" w:beforeAutospacing="0" w:after="0" w:afterAutospacing="0"/>
                          <w:ind w:right="418"/>
                          <w:rPr>
                            <w:u w:val="single"/>
                          </w:rPr>
                        </w:pPr>
                        <w:r w:rsidRPr="00505B97">
                          <w:rPr>
                            <w:rFonts w:ascii="ＭＳ ゴシック" w:hAnsi="ＭＳ ゴシック" w:hint="eastAsia"/>
                            <w:sz w:val="21"/>
                            <w:szCs w:val="21"/>
                            <w:u w:val="single"/>
                          </w:rPr>
                          <w:t> </w:t>
                        </w:r>
                      </w:p>
                    </w:txbxContent>
                  </v:textbox>
                </v:shape>
                <v:shape id="_x0000_s1369" type="#_x0000_t202" style="position:absolute;left:3895;top:19240;width:1917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ROxsIA&#10;AADdAAAADwAAAGRycy9kb3ducmV2LnhtbERPS2sCMRC+F/wPYQq9aVJr1W6NIorgyVJf4G3YjLuL&#10;m8myie76701B6G0+vudMZq0txY1qXzjW8N5TIIhTZwrONOx3q+4YhA/IBkvHpOFOHmbTzssEE+Ma&#10;/qXbNmQihrBPUEMeQpVI6dOcLPqeq4gjd3a1xRBhnUlTYxPDbSn7Sg2lxYJjQ44VLXJKL9ur1XDY&#10;nE/HgfrJlvazalyrJNsvqfXbazv/BhGoDf/ip3tt4vyPUR/+vo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E7GwgAAAN0AAAAPAAAAAAAAAAAAAAAAAJgCAABkcnMvZG93&#10;bnJldi54bWxQSwUGAAAAAAQABAD1AAAAhwMAAAAA&#10;" filled="f" stroked="f">
                  <v:textbox>
                    <w:txbxContent>
                      <w:p w14:paraId="658CA372" w14:textId="77777777" w:rsidR="00AF15CF" w:rsidRPr="00BC4165" w:rsidRDefault="00AF15CF" w:rsidP="00E65CB3">
                        <w:pPr>
                          <w:pStyle w:val="Web"/>
                          <w:spacing w:before="0" w:beforeAutospacing="0" w:after="0" w:afterAutospacing="0" w:line="240" w:lineRule="exact"/>
                          <w:ind w:right="102"/>
                          <w:rPr>
                            <w:color w:val="0070C0"/>
                            <w:sz w:val="21"/>
                            <w:szCs w:val="21"/>
                          </w:rPr>
                        </w:pPr>
                        <w:r w:rsidRPr="00BC4165">
                          <w:rPr>
                            <w:rFonts w:eastAsia="ＭＳ ゴシック" w:hAnsi="ＭＳ ゴシック" w:cs="Times New Roman" w:hint="eastAsia"/>
                            <w:color w:val="0070C0"/>
                            <w:sz w:val="21"/>
                            <w:szCs w:val="21"/>
                          </w:rPr>
                          <w:t>⑥プルリクエスト</w:t>
                        </w:r>
                      </w:p>
                      <w:p w14:paraId="5F6730BE" w14:textId="77777777" w:rsidR="00AF15CF" w:rsidRPr="00BC4165" w:rsidRDefault="00AF15CF" w:rsidP="00E65CB3">
                        <w:pPr>
                          <w:pStyle w:val="Web"/>
                          <w:spacing w:before="0" w:beforeAutospacing="0" w:after="0" w:afterAutospacing="0" w:line="240" w:lineRule="exact"/>
                          <w:ind w:right="102"/>
                          <w:rPr>
                            <w:color w:val="0070C0"/>
                            <w:sz w:val="21"/>
                            <w:szCs w:val="21"/>
                          </w:rPr>
                        </w:pPr>
                        <w:r w:rsidRPr="00BC4165">
                          <w:rPr>
                            <w:rFonts w:eastAsia="ＭＳ ゴシック" w:hAnsi="ＭＳ ゴシック" w:cs="Times New Roman" w:hint="eastAsia"/>
                            <w:color w:val="0070C0"/>
                            <w:sz w:val="21"/>
                            <w:szCs w:val="21"/>
                          </w:rPr>
                          <w:t>（トピックブランチ）</w:t>
                        </w:r>
                      </w:p>
                    </w:txbxContent>
                  </v:textbox>
                </v:shape>
                <v:shape id="右矢印 1373" o:spid="_x0000_s1370" type="#_x0000_t13" style="position:absolute;left:1351;top:20783;width:5239;height:158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Rj8QA&#10;AADdAAAADwAAAGRycy9kb3ducmV2LnhtbESP0YrCMBBF3wX/IYywL7KmKrhLNYosW9AXwW4/YGjG&#10;tphMapPV+vdGEHyb4d5z585q01sjrtT5xrGC6SQBQVw63XCloPjLPr9B+ICs0TgmBXfysFkPBytM&#10;tbvxka55qEQMYZ+igjqENpXSlzVZ9BPXEkft5DqLIa5dJXWHtxhujZwlyUJabDheqLGln5rKc/5v&#10;Y43LONuaMD0Xs6wlc9DN72WfK/Ux6rdLEIH68Da/6J2O3PxrDs9v4gh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jUY/EAAAA3QAAAA8AAAAAAAAAAAAAAAAAmAIAAGRycy9k&#10;b3ducmV2LnhtbFBLBQYAAAAABAAEAPUAAACJAwAAAAA=&#10;" adj="18339" fillcolor="#9ecb81 [2169]" strokecolor="#70ad47 [3209]" strokeweight=".5pt">
                  <v:fill color2="#8ac066 [2617]" rotate="t" colors="0 #b5d5a7;.5 #aace99;1 #9cca86" focus="100%" type="gradient">
                    <o:fill v:ext="view" type="gradientUnscaled"/>
                  </v:fill>
                </v:shape>
                <v:shape id="円柱 1374" o:spid="_x0000_s1371" type="#_x0000_t22" style="position:absolute;left:40471;top:4296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gt8QA&#10;AADdAAAADwAAAGRycy9kb3ducmV2LnhtbERPS2vCQBC+F/wPyxS81U19pqmrBEEQetLqwduYHbPR&#10;7GzIrpr++25B6G0+vufMl52txZ1aXzlW8D5IQBAXTldcKth/r99SED4ga6wdk4If8rBc9F7mmGn3&#10;4C3dd6EUMYR9hgpMCE0mpS8MWfQD1xBH7uxaiyHCtpS6xUcMt7UcJslUWqw4NhhsaGWouO5uVsEq&#10;nQwP0/PH5OuY1+NTd0nNKU+V6r92+SeIQF34Fz/dGx3nj2Zj+Ps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kILfEAAAA3QAAAA8AAAAAAAAAAAAAAAAAmAIAAGRycy9k&#10;b3ducmV2LnhtbFBLBQYAAAAABAAEAPUAAACJAwAAAAA=&#10;" adj="5214" fillcolor="#ffc000 [3207]" strokecolor="#7f5f00 [1607]" strokeweight="1pt">
                  <v:stroke joinstyle="miter"/>
                </v:shape>
                <v:shape id="_x0000_s1372" type="#_x0000_t202" style="position:absolute;left:42948;top:42672;width:14749;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WssIA&#10;AADdAAAADwAAAGRycy9kb3ducmV2LnhtbERPS2sCMRC+F/wPYQRvNbHW12qUogieWuoLvA2bcXdx&#10;M1k20d3+e1Mo9DYf33MWq9aW4kG1LxxrGPQVCOLUmYIzDcfD9nUKwgdkg6Vj0vBDHlbLzssCE+Ma&#10;/qbHPmQihrBPUEMeQpVI6dOcLPq+q4gjd3W1xRBhnUlTYxPDbSnflBpLiwXHhhwrWueU3vZ3q+H0&#10;eb2c39VXtrGjqnGtkmxnUutet/2YgwjUhn/xn3tn4vzhZAS/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aywgAAAN0AAAAPAAAAAAAAAAAAAAAAAJgCAABkcnMvZG93&#10;bnJldi54bWxQSwUGAAAAAAQABAD1AAAAhwMAAAAA&#10;" filled="f" stroked="f">
                  <v:textbox>
                    <w:txbxContent>
                      <w:p w14:paraId="14C5CB2F" w14:textId="77777777" w:rsidR="00AF15CF" w:rsidRPr="00505B97" w:rsidRDefault="00AF15CF" w:rsidP="00C46BB9">
                        <w:pPr>
                          <w:pStyle w:val="Web"/>
                          <w:wordWrap w:val="0"/>
                          <w:spacing w:before="0" w:beforeAutospacing="0" w:after="0" w:afterAutospacing="0" w:line="240" w:lineRule="exact"/>
                          <w:ind w:right="62"/>
                          <w:rPr>
                            <w:rFonts w:ascii="ＭＳ ゴシック" w:eastAsia="ＭＳ ゴシック" w:hAnsi="ＭＳ ゴシック" w:cs="Times New Roman"/>
                            <w:kern w:val="2"/>
                            <w:sz w:val="21"/>
                            <w:szCs w:val="21"/>
                            <w:u w:val="single"/>
                          </w:rPr>
                        </w:pPr>
                        <w:r w:rsidRPr="00505B97">
                          <w:rPr>
                            <w:rFonts w:ascii="ＭＳ ゴシック" w:eastAsia="ＭＳ ゴシック" w:hAnsi="ＭＳ ゴシック" w:cs="Times New Roman" w:hint="eastAsia"/>
                            <w:kern w:val="2"/>
                            <w:sz w:val="21"/>
                            <w:szCs w:val="21"/>
                            <w:u w:val="single"/>
                          </w:rPr>
                          <w:t>親</w:t>
                        </w:r>
                        <w:r w:rsidRPr="00505B97">
                          <w:rPr>
                            <w:rFonts w:ascii="ＭＳ ゴシック" w:eastAsia="ＭＳ ゴシック" w:hAnsi="ＭＳ ゴシック" w:cs="Times New Roman"/>
                            <w:kern w:val="2"/>
                            <w:sz w:val="21"/>
                            <w:szCs w:val="21"/>
                            <w:u w:val="single"/>
                          </w:rPr>
                          <w:t>リポジトリ</w:t>
                        </w:r>
                      </w:p>
                      <w:p w14:paraId="03107B9B" w14:textId="77777777" w:rsidR="00AF15CF" w:rsidRPr="00505B97" w:rsidRDefault="00AF15CF" w:rsidP="00C46BB9">
                        <w:pPr>
                          <w:pStyle w:val="Web"/>
                          <w:wordWrap w:val="0"/>
                          <w:spacing w:before="0" w:beforeAutospacing="0" w:after="0" w:afterAutospacing="0" w:line="240" w:lineRule="exact"/>
                          <w:ind w:right="63"/>
                          <w:rPr>
                            <w:u w:val="single"/>
                          </w:rPr>
                        </w:pPr>
                        <w:r w:rsidRPr="00505B97">
                          <w:rPr>
                            <w:rFonts w:ascii="ＭＳ ゴシック" w:eastAsia="ＭＳ ゴシック" w:hAnsi="ＭＳ ゴシック" w:cs="Times New Roman" w:hint="eastAsia"/>
                            <w:kern w:val="2"/>
                            <w:sz w:val="21"/>
                            <w:szCs w:val="21"/>
                            <w:u w:val="single"/>
                          </w:rPr>
                          <w:t>（Bareリポジトリ）</w:t>
                        </w:r>
                      </w:p>
                    </w:txbxContent>
                  </v:textbox>
                </v:shape>
                <v:shape id="右矢印 1376" o:spid="_x0000_s1373" type="#_x0000_t13" style="position:absolute;left:35786;top:26309;width:31107;height:20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AOMQA&#10;AADdAAAADwAAAGRycy9kb3ducmV2LnhtbERPS2sCMRC+C/6HMII3zdqHldUotiD1INJaweu4GbOL&#10;m8myievqrzeFQm/z8T1ntmhtKRqqfeFYwWiYgCDOnC7YKNj/rAYTED4gaywdk4IbeVjMu50Zptpd&#10;+ZuaXTAihrBPUUEeQpVK6bOcLPqhq4gjd3K1xRBhbaSu8RrDbSmfkmQsLRYcG3Ks6COn7Ly7WAUv&#10;X6+fa24w274n99VhW5rR5miU6vfa5RREoDb8i//cax3nP7+N4febeIK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SwDjEAAAA3QAAAA8AAAAAAAAAAAAAAAAAmAIAAGRycy9k&#10;b3ducmV2LnhtbFBLBQYAAAAABAAEAPUAAACJAwAAAAA=&#10;" adj="20872" fillcolor="#9ecb81 [2169]" strokecolor="#70ad47 [3209]" strokeweight=".5pt">
                  <v:fill color2="#8ac066 [2617]" rotate="t" colors="0 #b5d5a7;.5 #aace99;1 #9cca86" focus="100%" type="gradient">
                    <o:fill v:ext="view" type="gradientUnscaled"/>
                  </v:fill>
                </v:shape>
                <v:shape id="_x0000_s1374" type="#_x0000_t202" style="position:absolute;left:39133;top:20669;width:11880;height:8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tXsMA&#10;AADdAAAADwAAAGRycy9kb3ducmV2LnhtbERPS2vCQBC+C/6HZQRvulsf1abZiFiEnlpqW6G3ITsm&#10;wexsyG5N+u+7guBtPr7npJve1uJCra8ca3iYKhDEuTMVFxq+PveTNQgfkA3WjknDH3nYZMNBiolx&#10;HX/Q5RAKEUPYJ6ihDKFJpPR5SRb91DXEkTu51mKIsC2kabGL4baWM6UepcWKY0OJDe1Kys+HX6vh&#10;++30c1yo9+LFLpvO9UqyfZJaj0f99hlEoD7cxTf3q4nz56sVXL+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PtXsMAAADdAAAADwAAAAAAAAAAAAAAAACYAgAAZHJzL2Rv&#10;d25yZXYueG1sUEsFBgAAAAAEAAQA9QAAAIgDAAAAAA==&#10;" filled="f" stroked="f">
                  <v:textbox>
                    <w:txbxContent>
                      <w:p w14:paraId="2A629F42" w14:textId="77777777" w:rsidR="00AF15CF" w:rsidRPr="00BC4165" w:rsidRDefault="00AF15CF" w:rsidP="00E65CB3">
                        <w:pPr>
                          <w:pStyle w:val="aa"/>
                          <w:widowControl/>
                          <w:wordWrap w:val="0"/>
                          <w:spacing w:line="240" w:lineRule="exact"/>
                          <w:ind w:leftChars="0" w:left="0" w:right="40"/>
                          <w:jc w:val="right"/>
                          <w:rPr>
                            <w:rFonts w:asciiTheme="majorEastAsia" w:eastAsiaTheme="majorEastAsia" w:hAnsiTheme="majorEastAsia"/>
                            <w:color w:val="0070C0"/>
                            <w:szCs w:val="21"/>
                          </w:rPr>
                        </w:pPr>
                        <w:r w:rsidRPr="00BC4165">
                          <w:rPr>
                            <w:rFonts w:asciiTheme="majorEastAsia" w:eastAsiaTheme="majorEastAsia" w:hAnsiTheme="majorEastAsia" w:hint="eastAsia"/>
                            <w:color w:val="0070C0"/>
                            <w:szCs w:val="21"/>
                          </w:rPr>
                          <w:t>①フォークリポジトリ</w:t>
                        </w:r>
                        <w:r w:rsidRPr="00BC4165">
                          <w:rPr>
                            <w:rFonts w:asciiTheme="majorEastAsia" w:eastAsiaTheme="majorEastAsia" w:hAnsiTheme="majorEastAsia"/>
                            <w:color w:val="0070C0"/>
                            <w:szCs w:val="21"/>
                          </w:rPr>
                          <w:t>の作成</w:t>
                        </w:r>
                      </w:p>
                      <w:p w14:paraId="2484786E" w14:textId="77777777" w:rsidR="00AF15CF" w:rsidRPr="00BC4165" w:rsidRDefault="00AF15CF" w:rsidP="00E65CB3">
                        <w:pPr>
                          <w:widowControl/>
                          <w:ind w:right="75"/>
                          <w:jc w:val="right"/>
                          <w:rPr>
                            <w:rFonts w:asciiTheme="majorEastAsia" w:eastAsiaTheme="majorEastAsia" w:hAnsiTheme="majorEastAsia"/>
                            <w:color w:val="0070C0"/>
                            <w:szCs w:val="21"/>
                          </w:rPr>
                        </w:pPr>
                        <w:r w:rsidRPr="00BC4165">
                          <w:rPr>
                            <w:rFonts w:asciiTheme="majorEastAsia" w:eastAsiaTheme="majorEastAsia" w:hAnsiTheme="majorEastAsia" w:hint="eastAsia"/>
                            <w:color w:val="0070C0"/>
                            <w:szCs w:val="21"/>
                          </w:rPr>
                          <w:t>（初回のみ）</w:t>
                        </w:r>
                      </w:p>
                    </w:txbxContent>
                  </v:textbox>
                </v:shape>
                <v:shape id="右矢印 1378" o:spid="_x0000_s1375" type="#_x0000_t13" style="position:absolute;left:21533;top:43116;width:16651;height:1630;rotation:135074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7/8UA&#10;AADdAAAADwAAAGRycy9kb3ducmV2LnhtbESPQU/DMAyF70j7D5EncWMpIAHqlk3VJhDiRgfs6jVe&#10;WtE4VRLW7t/jAxI3W+/5vc+rzeR7daaYusAGbhcFKOIm2I6dgY/9880TqJSRLfaBycCFEmzWs6sV&#10;ljaM/E7nOjslIZxKNNDmPJRap6Ylj2kRBmLRTiF6zLJGp23EUcJ9r++K4kF77FgaWhxo21LzXf94&#10;A8eXw1dXXz7d4VTt4ljVb24f0Jjr+VQtQWWa8r/57/rVCv79o+DKNzKC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Xv/xQAAAN0AAAAPAAAAAAAAAAAAAAAAAJgCAABkcnMv&#10;ZG93bnJldi54bWxQSwUGAAAAAAQABAD1AAAAigMAAAAA&#10;" adj="20543" fillcolor="#9ecb81 [2169]" strokecolor="#70ad47 [3209]" strokeweight=".5pt">
                  <v:fill color2="#8ac066 [2617]" rotate="t" colors="0 #b5d5a7;.5 #aace99;1 #9cca86" focus="100%" type="gradient">
                    <o:fill v:ext="view" type="gradientUnscaled"/>
                  </v:fill>
                </v:shape>
                <v:shape id="_x0000_s1376" type="#_x0000_t202" style="position:absolute;left:23145;top:43338;width:12002;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Dct8IA&#10;AADdAAAADwAAAGRycy9kb3ducmV2LnhtbERPTWsCMRC9F/wPYQRvNVHbqqtRRCl4UrRa6G3YjLuL&#10;m8myie76702h0Ns83ufMl60txZ1qXzjWMOgrEMSpMwVnGk5fn68TED4gGywdk4YHeVguOi9zTIxr&#10;+ED3Y8hEDGGfoIY8hCqR0qc5WfR9VxFH7uJqiyHCOpOmxiaG21IOlfqQFguODTlWtM4pvR5vVsN5&#10;d/n5flP7bGPfq8a1SrKdSq173XY1AxGoDf/iP/fWxPmj8RR+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Ny3wgAAAN0AAAAPAAAAAAAAAAAAAAAAAJgCAABkcnMvZG93&#10;bnJldi54bWxQSwUGAAAAAAQABAD1AAAAhwMAAAAA&#10;" filled="f" stroked="f">
                  <v:textbox>
                    <w:txbxContent>
                      <w:p w14:paraId="090CC917" w14:textId="77777777" w:rsidR="00AF15CF" w:rsidRPr="00505B97" w:rsidRDefault="00AF15CF" w:rsidP="00E65CB3">
                        <w:pPr>
                          <w:pStyle w:val="Web"/>
                          <w:spacing w:before="0" w:beforeAutospacing="0" w:after="0" w:afterAutospacing="0" w:line="240" w:lineRule="exact"/>
                          <w:ind w:right="102"/>
                          <w:rPr>
                            <w:b/>
                            <w:color w:val="0070C0"/>
                          </w:rPr>
                        </w:pPr>
                        <w:r w:rsidRPr="00505B97">
                          <w:rPr>
                            <w:rFonts w:eastAsia="ＭＳ ゴシック" w:hAnsi="ＭＳ ゴシック" w:cs="Times New Roman" w:hint="eastAsia"/>
                            <w:b/>
                            <w:color w:val="0070C0"/>
                            <w:sz w:val="21"/>
                            <w:szCs w:val="21"/>
                          </w:rPr>
                          <w:t>⑪プッシュ</w:t>
                        </w:r>
                      </w:p>
                      <w:p w14:paraId="4A8B2284" w14:textId="77777777" w:rsidR="00AF15CF" w:rsidRPr="00505B97" w:rsidRDefault="00AF15CF" w:rsidP="00E65CB3">
                        <w:pPr>
                          <w:pStyle w:val="Web"/>
                          <w:spacing w:before="0" w:beforeAutospacing="0" w:after="0" w:afterAutospacing="0" w:line="240" w:lineRule="exact"/>
                          <w:ind w:right="102"/>
                          <w:rPr>
                            <w:b/>
                            <w:color w:val="0070C0"/>
                            <w:sz w:val="18"/>
                            <w:szCs w:val="18"/>
                          </w:rPr>
                        </w:pPr>
                        <w:r w:rsidRPr="00505B97">
                          <w:rPr>
                            <w:rFonts w:eastAsia="ＭＳ ゴシック" w:hAnsi="ＭＳ ゴシック" w:cs="Times New Roman" w:hint="eastAsia"/>
                            <w:b/>
                            <w:color w:val="0070C0"/>
                            <w:sz w:val="18"/>
                            <w:szCs w:val="18"/>
                          </w:rPr>
                          <w:t>（基本ブランチ）</w:t>
                        </w:r>
                      </w:p>
                    </w:txbxContent>
                  </v:textbox>
                </v:shape>
                <v:shape id="右矢印 1380" o:spid="_x0000_s1377" type="#_x0000_t13" style="position:absolute;left:21343;top:39350;width:16863;height:1444;rotation:-103969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v1cYA&#10;AADdAAAADwAAAGRycy9kb3ducmV2LnhtbESPQUvDQBCF74L/YRmhN7uxhVJit6UIYqFUMYp6HLLT&#10;JJidTbPTNP575yB4m+G9ee+b1WYMrRmoT01kB3fTDAxxGX3DlYP3t8fbJZgkyB7byOTghxJs1tdX&#10;K8x9vPArDYVURkM45eigFulya1NZU8A0jR2xasfYBxRd+8r6Hi8aHlo7y7KFDdiwNtTY0UNN5Xdx&#10;Dg6EFsF+vTwfo90eiv2HDKfPp8G5yc24vQcjNMq/+e965xV/vlR+/UZHs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qv1cYAAADdAAAADwAAAAAAAAAAAAAAAACYAgAAZHJz&#10;L2Rvd25yZXYueG1sUEsFBgAAAAAEAAQA9QAAAIsDAAAAAA==&#10;" adj="20676" fillcolor="#9ecb81 [2169]" strokecolor="#70ad47 [3209]" strokeweight=".5pt">
                  <v:fill color2="#8ac066 [2617]" rotate="t" colors="0 #b5d5a7;.5 #aace99;1 #9cca86" focus="100%" type="gradient">
                    <o:fill v:ext="view" type="gradientUnscaled"/>
                  </v:fill>
                </v:shape>
                <v:shape id="_x0000_s1378" type="#_x0000_t202" style="position:absolute;left:25026;top:35463;width:15255;height:5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glsIA&#10;AADdAAAADwAAAGRycy9kb3ducmV2LnhtbERPS4vCMBC+L/gfwgje1kTdFa1GEUXY0y4+wdvQjG2x&#10;mZQm2vrvzcLC3ubje8582dpSPKj2hWMNg74CQZw6U3Cm4XjYvk9A+IBssHRMGp7kYbnovM0xMa7h&#10;HT32IRMxhH2CGvIQqkRKn+Zk0fddRRy5q6sthgjrTJoamxhuSzlUaiwtFhwbcqxonVN629+thtP3&#10;9XL+UD/Zxn5WjWuVZDuVWve67WoGIlAb/sV/7i8T548mA/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6CWwgAAAN0AAAAPAAAAAAAAAAAAAAAAAJgCAABkcnMvZG93&#10;bnJldi54bWxQSwUGAAAAAAQABAD1AAAAhwMAAAAA&#10;" filled="f" stroked="f">
                  <v:textbox>
                    <w:txbxContent>
                      <w:p w14:paraId="56B7ED68" w14:textId="77777777" w:rsidR="00AF15CF" w:rsidRPr="00505B97" w:rsidRDefault="00AF15CF"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⑦</w:t>
                        </w:r>
                        <w:r w:rsidRPr="00505B97">
                          <w:rPr>
                            <w:rFonts w:eastAsia="ＭＳ ゴシック" w:hAnsi="ＭＳ ゴシック" w:cs="Times New Roman"/>
                            <w:b/>
                            <w:color w:val="0070C0"/>
                            <w:sz w:val="21"/>
                            <w:szCs w:val="21"/>
                          </w:rPr>
                          <w:t>フェッチ</w:t>
                        </w:r>
                      </w:p>
                      <w:p w14:paraId="691B853F" w14:textId="77777777" w:rsidR="00AF15CF" w:rsidRPr="00505B97" w:rsidRDefault="00AF15CF" w:rsidP="00C46BB9">
                        <w:pPr>
                          <w:pStyle w:val="Web"/>
                          <w:spacing w:before="0" w:beforeAutospacing="0" w:after="0" w:afterAutospacing="0" w:line="240" w:lineRule="exact"/>
                          <w:ind w:right="101"/>
                          <w:rPr>
                            <w:b/>
                            <w:color w:val="0070C0"/>
                          </w:rPr>
                        </w:pPr>
                        <w:r w:rsidRPr="00505B97">
                          <w:rPr>
                            <w:rFonts w:eastAsia="ＭＳ ゴシック" w:hAnsi="ＭＳ ゴシック" w:cs="Times New Roman" w:hint="eastAsia"/>
                            <w:b/>
                            <w:color w:val="0070C0"/>
                            <w:sz w:val="21"/>
                            <w:szCs w:val="21"/>
                          </w:rPr>
                          <w:t>(</w:t>
                        </w:r>
                        <w:r w:rsidRPr="00505B97">
                          <w:rPr>
                            <w:rFonts w:eastAsia="ＭＳ ゴシック" w:hAnsi="ＭＳ ゴシック" w:cs="Times New Roman" w:hint="eastAsia"/>
                            <w:b/>
                            <w:color w:val="0070C0"/>
                            <w:sz w:val="21"/>
                            <w:szCs w:val="21"/>
                          </w:rPr>
                          <w:t>基本ブランチ</w:t>
                        </w:r>
                        <w:r w:rsidRPr="00505B97">
                          <w:rPr>
                            <w:rFonts w:eastAsia="ＭＳ ゴシック" w:hAnsi="ＭＳ ゴシック" w:cs="Times New Roman" w:hint="eastAsia"/>
                            <w:b/>
                            <w:color w:val="0070C0"/>
                            <w:sz w:val="21"/>
                            <w:szCs w:val="21"/>
                          </w:rPr>
                          <w:t>)</w:t>
                        </w:r>
                      </w:p>
                    </w:txbxContent>
                  </v:textbox>
                </v:shape>
                <v:shape id="_x0000_s1379" type="#_x0000_t202" style="position:absolute;left:2719;top:40570;width:19060;height:6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E+4cIA&#10;AADdAAAADwAAAGRycy9kb3ducmV2LnhtbERPS4vCMBC+L/gfwgjeNPGxotUossuCJxef4G1oxrbY&#10;TEqTtd1/vxGEvc3H95zlurWleFDtC8cahgMFgjh1puBMw+n41Z+B8AHZYOmYNPySh/Wq87bExLiG&#10;9/Q4hEzEEPYJashDqBIpfZqTRT9wFXHkbq62GCKsM2lqbGK4LeVIqam0WHBsyLGij5zS++HHajjv&#10;btfLRH1nn/a9alyrJNu51LrXbTcLEIHa8C9+ubcmzh/PRvD8Jp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T7hwgAAAN0AAAAPAAAAAAAAAAAAAAAAAJgCAABkcnMvZG93&#10;bnJldi54bWxQSwUGAAAAAAQABAD1AAAAhwMAAAAA&#10;" filled="f" stroked="f">
                  <v:textbox>
                    <w:txbxContent>
                      <w:p w14:paraId="5FD3B340"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hint="eastAsia"/>
                            <w:b/>
                            <w:color w:val="0070C0"/>
                            <w:sz w:val="21"/>
                            <w:szCs w:val="21"/>
                          </w:rPr>
                          <w:t>⑩マージ</w:t>
                        </w:r>
                      </w:p>
                      <w:p w14:paraId="579097A2" w14:textId="77777777" w:rsidR="00AF15CF" w:rsidRPr="00505B97"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トピックブランチ</w:t>
                        </w:r>
                      </w:p>
                      <w:p w14:paraId="61160594" w14:textId="77777777" w:rsidR="00AF15CF" w:rsidRPr="00505B97" w:rsidRDefault="00AF15CF" w:rsidP="00E65CB3">
                        <w:pPr>
                          <w:pStyle w:val="Web"/>
                          <w:spacing w:before="0" w:beforeAutospacing="0" w:after="0" w:afterAutospacing="0" w:line="240" w:lineRule="exact"/>
                          <w:ind w:right="101" w:firstLineChars="100" w:firstLine="211"/>
                          <w:rPr>
                            <w:b/>
                            <w:color w:val="0070C0"/>
                          </w:rPr>
                        </w:pPr>
                        <w:r w:rsidRPr="00505B97">
                          <w:rPr>
                            <w:rFonts w:eastAsia="ＭＳ ゴシック" w:hAnsi="ＭＳ ゴシック" w:cs="Times New Roman"/>
                            <w:b/>
                            <w:color w:val="0070C0"/>
                            <w:sz w:val="21"/>
                            <w:szCs w:val="21"/>
                          </w:rPr>
                          <w:t>→</w:t>
                        </w:r>
                        <w:r w:rsidRPr="00505B97">
                          <w:rPr>
                            <w:rFonts w:eastAsia="ＭＳ ゴシック" w:hAnsi="ＭＳ ゴシック" w:cs="Times New Roman" w:hint="eastAsia"/>
                            <w:b/>
                            <w:color w:val="0070C0"/>
                            <w:sz w:val="21"/>
                            <w:szCs w:val="21"/>
                          </w:rPr>
                          <w:t>基本</w:t>
                        </w:r>
                        <w:r w:rsidRPr="00505B97">
                          <w:rPr>
                            <w:rFonts w:eastAsia="ＭＳ ゴシック" w:hAnsi="ＭＳ ゴシック" w:cs="Times New Roman"/>
                            <w:b/>
                            <w:color w:val="0070C0"/>
                            <w:sz w:val="21"/>
                            <w:szCs w:val="21"/>
                          </w:rPr>
                          <w:t>ブランチ</w:t>
                        </w:r>
                        <w:r w:rsidRPr="00505B97">
                          <w:rPr>
                            <w:rFonts w:eastAsia="ＭＳ ゴシック" w:hAnsi="ＭＳ ゴシック" w:cs="Times New Roman" w:hint="eastAsia"/>
                            <w:b/>
                            <w:color w:val="0070C0"/>
                            <w:sz w:val="21"/>
                            <w:szCs w:val="21"/>
                          </w:rPr>
                          <w:t>）</w:t>
                        </w:r>
                      </w:p>
                    </w:txbxContent>
                  </v:textbox>
                </v:shape>
                <v:shape id="_x0000_s1380" type="#_x0000_t202" style="position:absolute;left:1730;top:54733;width:40379;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o44sMA&#10;AADdAAAADwAAAGRycy9kb3ducmV2LnhtbERPS2vCQBC+F/oflin0VndbW9HoJpSK4MlifIC3ITsm&#10;wexsyG5N+u/dQsHbfHzPWWSDbcSVOl871vA6UiCIC2dqLjXsd6uXKQgfkA02jknDL3nI0seHBSbG&#10;9bylax5KEUPYJ6ihCqFNpPRFRRb9yLXEkTu7zmKIsCul6bCP4baRb0pNpMWaY0OFLX1VVFzyH6vh&#10;sDmfju/qu1zaj7Z3g5JsZ1Lr56fhcw4i0BDu4n/32sT54+kE/r6JJ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o44sMAAADdAAAADwAAAAAAAAAAAAAAAACYAgAAZHJzL2Rv&#10;d25yZXYueG1sUEsFBgAAAAAEAAQA9QAAAIgDAAAAAA==&#10;" filled="f" stroked="f">
                  <v:textbox>
                    <w:txbxContent>
                      <w:p w14:paraId="24E0F5E7"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v:shape id="_x0000_s1381" type="#_x0000_t202" style="position:absolute;left:3219;top:14454;width:17736;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T0MUA&#10;AADdAAAADwAAAGRycy9kb3ducmV2LnhtbESPT2vCQBDF70K/wzIFb7pbrVJTVymK4Kmi/QO9Ddkx&#10;Cc3Ohuxq0m/fOQjeZnhv3vvNct37Wl2pjVVgC09jA4o4D67iwsLnx270AiomZId1YLLwRxHWq4fB&#10;EjMXOj7S9ZQKJSEcM7RQptRkWse8JI9xHBpi0c6h9ZhkbQvtWuwk3Nd6Ysxce6xYGkpsaFNS/nu6&#10;eAtf7+ef72dzKLZ+1nShN5r9Qls7fOzfXkEl6tPdfLveO8GfLo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pPQxQAAAN0AAAAPAAAAAAAAAAAAAAAAAJgCAABkcnMv&#10;ZG93bnJldi54bWxQSwUGAAAAAAQABAD1AAAAigMAAAAA&#10;" filled="f" stroked="f">
                  <v:textbox>
                    <w:txbxContent>
                      <w:p w14:paraId="65467169"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color w:val="0070C0"/>
                            <w:sz w:val="21"/>
                            <w:szCs w:val="21"/>
                          </w:rPr>
                          <w:t>④トピックブランチ作成＆開発</w:t>
                        </w:r>
                      </w:p>
                    </w:txbxContent>
                  </v:textbox>
                </v:shape>
                <v:shape id="_x0000_s1382" type="#_x0000_t202" style="position:absolute;left:25146;top:27334;width:13059;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V08MA&#10;AADdAAAADwAAAGRycy9kb3ducmV2LnhtbERPS2vCQBC+C/6HZYTe6q71gUZXkYrgqWJaBW9DdkyC&#10;2dmQ3Zr033cLBW/z8T1ntelsJR7U+NKxhtFQgSDOnCk51/D1uX+dg/AB2WDlmDT8kIfNut9bYWJc&#10;yyd6pCEXMYR9ghqKEOpESp8VZNEPXU0cuZtrLIYIm1yaBtsYbiv5ptRMWiw5NhRY03tB2T39thrO&#10;H7frZaKO+c5O69Z1SrJdSK1fBt12CSJQF57if/fBxPnjxQT+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V08MAAADdAAAADwAAAAAAAAAAAAAAAACYAgAAZHJzL2Rv&#10;d25yZXYueG1sUEsFBgAAAAAEAAQA9QAAAIgDAAAAAA==&#10;" filled="f" stroked="f">
                  <v:textbox>
                    <w:txbxContent>
                      <w:p w14:paraId="5A79C8D2" w14:textId="77777777" w:rsidR="00AF15CF" w:rsidRPr="00505B97" w:rsidRDefault="00AF15CF" w:rsidP="00C46BB9">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Cs/>
                            <w:color w:val="0070C0"/>
                            <w:sz w:val="21"/>
                            <w:szCs w:val="21"/>
                          </w:rPr>
                          <w:t>②プル</w:t>
                        </w:r>
                      </w:p>
                      <w:p w14:paraId="0D1A0DEA" w14:textId="77777777" w:rsidR="00AF15CF" w:rsidRPr="00505B97" w:rsidRDefault="00AF15CF" w:rsidP="00C46BB9">
                        <w:pPr>
                          <w:pStyle w:val="Web"/>
                          <w:spacing w:before="0" w:beforeAutospacing="0" w:after="0" w:afterAutospacing="0" w:line="240" w:lineRule="exact"/>
                          <w:ind w:right="102"/>
                          <w:rPr>
                            <w:color w:val="0070C0"/>
                          </w:rPr>
                        </w:pPr>
                        <w:r w:rsidRPr="00505B97">
                          <w:rPr>
                            <w:rFonts w:eastAsia="ＭＳ ゴシック" w:cs="Times New Roman" w:hint="eastAsia"/>
                            <w:bCs/>
                            <w:color w:val="0070C0"/>
                            <w:sz w:val="21"/>
                            <w:szCs w:val="21"/>
                          </w:rPr>
                          <w:t>(</w:t>
                        </w:r>
                        <w:r w:rsidRPr="00505B97">
                          <w:rPr>
                            <w:rFonts w:eastAsia="ＭＳ ゴシック" w:hAnsi="ＭＳ ゴシック" w:cs="Times New Roman" w:hint="eastAsia"/>
                            <w:bCs/>
                            <w:color w:val="0070C0"/>
                            <w:sz w:val="21"/>
                            <w:szCs w:val="21"/>
                          </w:rPr>
                          <w:t>基本ブランチ</w:t>
                        </w:r>
                        <w:r w:rsidRPr="00505B97">
                          <w:rPr>
                            <w:rFonts w:eastAsia="ＭＳ ゴシック" w:cs="Times New Roman" w:hint="eastAsia"/>
                            <w:bCs/>
                            <w:color w:val="0070C0"/>
                            <w:sz w:val="21"/>
                            <w:szCs w:val="21"/>
                          </w:rPr>
                          <w:t>)</w:t>
                        </w:r>
                      </w:p>
                    </w:txbxContent>
                  </v:textbox>
                </v:shape>
                <v:shape id="右矢印 1395" o:spid="_x0000_s1383" type="#_x0000_t13" style="position:absolute;left:21160;top:8277;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tKcUA&#10;AADdAAAADwAAAGRycy9kb3ducmV2LnhtbERPTWvCQBC9F/oflhF6azZaLBqzESlYeuhBbRG8jdkx&#10;mzY7G7Jbjf76riB4m8f7nHze20YcqfO1YwXDJAVBXDpdc6Xg+2v5PAHhA7LGxjEpOJOHefH4kGOm&#10;3YnXdNyESsQQ9hkqMCG0mZS+NGTRJ64ljtzBdRZDhF0ldYenGG4bOUrTV2mx5thgsKU3Q+Xv5s8q&#10;mMq94d37z7n87NvFbruerPzFK/U06BczEIH6cBff3B86zn+ZjuH6TTxB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60p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_x0000_s1384" type="#_x0000_t202" style="position:absolute;left:21904;top:4442;width:17735;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OuP8MA&#10;AADdAAAADwAAAGRycy9kb3ducmV2LnhtbERPTWvCQBC9F/wPywi91V3bKpq6CdJS6EkxaqG3ITsm&#10;odnZkN2a9N+7guBtHu9zVtlgG3GmzteONUwnCgRx4UzNpYbD/vNpAcIHZIONY9LwTx6ydPSwwsS4&#10;nnd0zkMpYgj7BDVUIbSJlL6oyKKfuJY4cifXWQwRdqU0HfYx3DbyWam5tFhzbKiwpfeKit/8z2o4&#10;bk4/369qW37YWdu7QUm2S6n143hYv4EINIS7+Ob+MnH+y3IO12/iCT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OuP8MAAADdAAAADwAAAAAAAAAAAAAAAACYAgAAZHJzL2Rv&#10;d25yZXYueG1sUEsFBgAAAAAEAAQA9QAAAIgDAAAAAA==&#10;" filled="f" stroked="f">
                  <v:textbox>
                    <w:txbxContent>
                      <w:p w14:paraId="3B947385" w14:textId="77777777" w:rsidR="00AF15CF" w:rsidRPr="00C46BB9" w:rsidRDefault="00AF15CF" w:rsidP="00E65CB3">
                        <w:pPr>
                          <w:pStyle w:val="Web"/>
                          <w:spacing w:before="0" w:beforeAutospacing="0" w:after="0" w:afterAutospacing="0" w:line="240" w:lineRule="exact"/>
                          <w:ind w:right="101"/>
                          <w:jc w:val="center"/>
                          <w:rPr>
                            <w:color w:val="0070C0"/>
                            <w:sz w:val="21"/>
                            <w:szCs w:val="21"/>
                          </w:rPr>
                        </w:pPr>
                        <w:r w:rsidRPr="00C46BB9">
                          <w:rPr>
                            <w:rFonts w:eastAsia="ＭＳ ゴシック" w:hAnsi="ＭＳ ゴシック" w:cs="Times New Roman" w:hint="eastAsia"/>
                            <w:color w:val="0070C0"/>
                            <w:sz w:val="21"/>
                            <w:szCs w:val="21"/>
                          </w:rPr>
                          <w:t>③プッシュ</w:t>
                        </w:r>
                      </w:p>
                      <w:p w14:paraId="492080EB" w14:textId="77777777" w:rsidR="00AF15CF" w:rsidRPr="00C46BB9" w:rsidRDefault="00AF15CF" w:rsidP="00E65CB3">
                        <w:pPr>
                          <w:pStyle w:val="Web"/>
                          <w:spacing w:before="0" w:beforeAutospacing="0" w:after="0" w:afterAutospacing="0" w:line="240" w:lineRule="exact"/>
                          <w:ind w:right="101"/>
                          <w:jc w:val="center"/>
                          <w:rPr>
                            <w:color w:val="0070C0"/>
                            <w:sz w:val="21"/>
                            <w:szCs w:val="21"/>
                          </w:rPr>
                        </w:pPr>
                        <w:r w:rsidRPr="00C46BB9">
                          <w:rPr>
                            <w:rFonts w:eastAsia="ＭＳ ゴシック" w:hAnsi="ＭＳ ゴシック" w:cs="Times New Roman" w:hint="eastAsia"/>
                            <w:color w:val="0070C0"/>
                            <w:sz w:val="21"/>
                            <w:szCs w:val="21"/>
                          </w:rPr>
                          <w:t>（基本ブランチ）</w:t>
                        </w:r>
                      </w:p>
                    </w:txbxContent>
                  </v:textbox>
                </v:shape>
                <v:shape id="_x0000_s1385" type="#_x0000_t202" style="position:absolute;left:1670;top:49901;width:56838;height:5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6TcMA&#10;AADdAAAADwAAAGRycy9kb3ducmV2LnhtbERPS2sCMRC+C/6HMEJvmtiquNuNUloKnio+Wuht2Mw+&#10;cDNZNqm7/fdNQfA2H99zsu1gG3GlzteONcxnCgRx7kzNpYbz6X26BuEDssHGMWn4JQ/bzXiUYWpc&#10;zwe6HkMpYgj7FDVUIbSplD6vyKKfuZY4coXrLIYIu1KaDvsYbhv5qNRKWqw5NlTY0mtF+eX4YzV8&#10;fhTfXwu1L9/ssu3doCTbRGr9MBlenkEEGsJdfHPvTJz/lCT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w6TcMAAADdAAAADwAAAAAAAAAAAAAAAACYAgAAZHJzL2Rv&#10;d25yZXYueG1sUEsFBgAAAAAEAAQA9QAAAIgDAAAAAA==&#10;" filled="f" stroked="f">
                  <v:textbox>
                    <w:txbxContent>
                      <w:p w14:paraId="7EFE9BC6" w14:textId="77777777" w:rsidR="00AF15CF" w:rsidRPr="00505B97" w:rsidRDefault="00AF15CF" w:rsidP="00E65CB3">
                        <w:pPr>
                          <w:pStyle w:val="Web"/>
                          <w:spacing w:before="0" w:beforeAutospacing="0" w:after="0" w:afterAutospacing="0"/>
                          <w:ind w:left="288" w:right="101" w:hanging="288"/>
                        </w:pPr>
                        <w:r w:rsidRPr="00505B97">
                          <w:rPr>
                            <w:rFonts w:eastAsia="ＭＳ ゴシック" w:cs="Times New Roman" w:hint="eastAsia"/>
                            <w:sz w:val="21"/>
                            <w:szCs w:val="21"/>
                          </w:rPr>
                          <w:t>※図では省略しているが、リーダーはトピックブランチのコードの確認や</w:t>
                        </w:r>
                      </w:p>
                      <w:p w14:paraId="08AAE40F" w14:textId="77777777" w:rsidR="00AF15CF" w:rsidRPr="00505B97" w:rsidRDefault="00AF15CF" w:rsidP="00E65CB3">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マージ後の動作確認を行っているものとする。</w:t>
                        </w:r>
                      </w:p>
                    </w:txbxContent>
                  </v:textbox>
                </v:shape>
                <v:shape id="_x0000_s1386" type="#_x0000_t202" style="position:absolute;left:2847;top:36944;width:19057;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uqcMA&#10;AADdAAAADwAAAGRycy9kb3ducmV2LnhtbERPyWrDMBC9F/IPYgK51ZJLWhLHigktgZ5amg1yG6yJ&#10;bWKNjKXG7t9XhUJu83jr5MVoW3Gj3jeONaSJAkFcOtNwpeGw3z4uQPiAbLB1TBp+yEOxnjzkmBk3&#10;8BfddqESMYR9hhrqELpMSl/WZNEnriOO3MX1FkOEfSVNj0MMt618UupFWmw4NtTY0WtN5XX3bTUc&#10;Py7n01x9Vm/2uRvcqCTbpdR6Nh03KxCBxnAX/7vfTZw/Vy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puqcMAAADdAAAADwAAAAAAAAAAAAAAAACYAgAAZHJzL2Rv&#10;d25yZXYueG1sUEsFBgAAAAAEAAQA9QAAAIgDAAAAAA==&#10;" filled="f" stroked="f">
                  <v:textbox>
                    <w:txbxContent>
                      <w:p w14:paraId="1EFBC0EF"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⑧リベース</w:t>
                        </w:r>
                      </w:p>
                      <w:p w14:paraId="3B254E1E" w14:textId="77777777" w:rsidR="00AF15CF" w:rsidRPr="00505B97" w:rsidRDefault="00AF15CF" w:rsidP="00E65CB3">
                        <w:pPr>
                          <w:pStyle w:val="Web"/>
                          <w:spacing w:before="0" w:beforeAutospacing="0" w:after="0" w:afterAutospacing="0" w:line="240" w:lineRule="exact"/>
                          <w:ind w:right="101"/>
                          <w:rPr>
                            <w:color w:val="0070C0"/>
                          </w:rPr>
                        </w:pPr>
                        <w:r w:rsidRPr="00505B97">
                          <w:rPr>
                            <w:rFonts w:eastAsia="ＭＳ ゴシック" w:hAnsi="ＭＳ ゴシック" w:cs="Times New Roman" w:hint="eastAsia"/>
                            <w:b/>
                            <w:bCs/>
                            <w:color w:val="0070C0"/>
                            <w:sz w:val="21"/>
                            <w:szCs w:val="21"/>
                          </w:rPr>
                          <w:t>（基本ブランチ）</w:t>
                        </w:r>
                      </w:p>
                    </w:txbxContent>
                  </v:textbox>
                </v:shape>
                <w10:wrap anchorx="page" anchory="page"/>
                <w10:anchorlock/>
              </v:group>
            </w:pict>
          </mc:Fallback>
        </mc:AlternateContent>
      </w:r>
    </w:p>
    <w:p w14:paraId="2BE5C8C5" w14:textId="77777777" w:rsidR="00E65CB3" w:rsidRDefault="00E65CB3" w:rsidP="00E65CB3">
      <w:pPr>
        <w:ind w:rightChars="-202" w:right="-424"/>
      </w:pPr>
      <w:r>
        <w:rPr>
          <w:rFonts w:hint="eastAsia"/>
          <w:noProof/>
        </w:rPr>
        <mc:AlternateContent>
          <mc:Choice Requires="wpc">
            <w:drawing>
              <wp:inline distT="0" distB="0" distL="0" distR="0" wp14:anchorId="724E3F36" wp14:editId="3EDBF8DF">
                <wp:extent cx="5850890" cy="6364344"/>
                <wp:effectExtent l="0" t="0" r="0" b="0"/>
                <wp:docPr id="228" name="キャンバス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4" name="円柱 124"/>
                        <wps:cNvSpPr/>
                        <wps:spPr>
                          <a:xfrm>
                            <a:off x="4028100" y="70485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フローチャート: 複数書類 125"/>
                        <wps:cNvSpPr/>
                        <wps:spPr>
                          <a:xfrm>
                            <a:off x="344124" y="11352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円柱 126"/>
                        <wps:cNvSpPr/>
                        <wps:spPr>
                          <a:xfrm>
                            <a:off x="372699" y="7258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正方形/長方形 127"/>
                        <wps:cNvSpPr/>
                        <wps:spPr>
                          <a:xfrm>
                            <a:off x="3951900" y="494011"/>
                            <a:ext cx="1791675" cy="139174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正方形/長方形 128"/>
                        <wps:cNvSpPr/>
                        <wps:spPr>
                          <a:xfrm>
                            <a:off x="237150" y="559002"/>
                            <a:ext cx="1858350" cy="128512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テキスト ボックス 2"/>
                        <wps:cNvSpPr txBox="1">
                          <a:spLocks noChangeArrowheads="1"/>
                        </wps:cNvSpPr>
                        <wps:spPr bwMode="auto">
                          <a:xfrm>
                            <a:off x="3878087" y="198199"/>
                            <a:ext cx="1161075" cy="315300"/>
                          </a:xfrm>
                          <a:prstGeom prst="rect">
                            <a:avLst/>
                          </a:prstGeom>
                          <a:noFill/>
                          <a:ln w="9525">
                            <a:noFill/>
                            <a:miter lim="800000"/>
                            <a:headEnd/>
                            <a:tailEnd/>
                          </a:ln>
                        </wps:spPr>
                        <wps:txbx>
                          <w:txbxContent>
                            <w:p w14:paraId="21329EB4" w14:textId="77777777" w:rsidR="00AF15CF" w:rsidRPr="00495C3E" w:rsidRDefault="00AF15CF" w:rsidP="00E65CB3">
                              <w:pPr>
                                <w:pStyle w:val="Web"/>
                                <w:spacing w:before="0" w:beforeAutospacing="0" w:after="0" w:afterAutospacing="0"/>
                                <w:rPr>
                                  <w:rFonts w:ascii="ＭＳ ゴシック" w:eastAsia="ＭＳ ゴシック" w:hAnsi="ＭＳ ゴシック"/>
                                  <w:b/>
                                  <w:color w:val="00B050"/>
                                </w:rPr>
                              </w:pPr>
                              <w:r w:rsidRPr="00495C3E">
                                <w:rPr>
                                  <w:rFonts w:ascii="ＭＳ ゴシック" w:eastAsia="ＭＳ ゴシック" w:hAnsi="ＭＳ ゴシック" w:cs="Times New Roman" w:hint="eastAsia"/>
                                  <w:b/>
                                  <w:color w:val="00B050"/>
                                  <w:kern w:val="2"/>
                                  <w:sz w:val="21"/>
                                  <w:szCs w:val="21"/>
                                </w:rPr>
                                <w:t>拠点サーバー</w:t>
                              </w:r>
                            </w:p>
                          </w:txbxContent>
                        </wps:txbx>
                        <wps:bodyPr rot="0" vert="horz" wrap="square" lIns="91440" tIns="45720" rIns="91440" bIns="45720" anchor="t" anchorCtr="0">
                          <a:noAutofit/>
                        </wps:bodyPr>
                      </wps:wsp>
                      <wps:wsp>
                        <wps:cNvPr id="130"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2DFF3602"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b/>
                                  <w:color w:val="00B050"/>
                                </w:rPr>
                              </w:pPr>
                              <w:r w:rsidRPr="00495C3E">
                                <w:rPr>
                                  <w:rFonts w:ascii="ＭＳ ゴシック" w:eastAsia="ＭＳ ゴシック" w:hAnsi="ＭＳ ゴシック" w:cs="Times New Roman" w:hint="eastAsia"/>
                                  <w:b/>
                                  <w:color w:val="00B050"/>
                                  <w:kern w:val="2"/>
                                  <w:sz w:val="21"/>
                                  <w:szCs w:val="21"/>
                                </w:rPr>
                                <w:t>拠点ユーザー</w:t>
                              </w:r>
                            </w:p>
                          </w:txbxContent>
                        </wps:txbx>
                        <wps:bodyPr rot="0" vert="horz" wrap="square" lIns="91440" tIns="45720" rIns="91440" bIns="45720" anchor="t" anchorCtr="0">
                          <a:noAutofit/>
                        </wps:bodyPr>
                      </wps:wsp>
                      <wps:wsp>
                        <wps:cNvPr id="132" name="テキスト ボックス 2"/>
                        <wps:cNvSpPr txBox="1">
                          <a:spLocks noChangeArrowheads="1"/>
                        </wps:cNvSpPr>
                        <wps:spPr bwMode="auto">
                          <a:xfrm>
                            <a:off x="47624" y="360"/>
                            <a:ext cx="3019425" cy="313966"/>
                          </a:xfrm>
                          <a:prstGeom prst="rect">
                            <a:avLst/>
                          </a:prstGeom>
                          <a:noFill/>
                          <a:ln w="9525">
                            <a:noFill/>
                            <a:miter lim="800000"/>
                            <a:headEnd/>
                            <a:tailEnd/>
                          </a:ln>
                        </wps:spPr>
                        <wps:txbx>
                          <w:txbxContent>
                            <w:p w14:paraId="32C7C3AB" w14:textId="77777777" w:rsidR="00AF15CF" w:rsidRPr="00EB655C" w:rsidRDefault="00AF15CF"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【拠点</w:t>
                              </w:r>
                              <w:r>
                                <w:rPr>
                                  <w:rFonts w:ascii="ＭＳ ゴシック" w:eastAsia="ＭＳ ゴシック" w:hAnsi="ＭＳ ゴシック" w:cs="Times New Roman" w:hint="eastAsia"/>
                                  <w:b/>
                                  <w:kern w:val="2"/>
                                  <w:sz w:val="22"/>
                                  <w:szCs w:val="22"/>
                                  <w:u w:val="single"/>
                                </w:rPr>
                                <w:t>開発</w:t>
                              </w:r>
                              <w:r w:rsidRPr="00EB655C">
                                <w:rPr>
                                  <w:rFonts w:ascii="ＭＳ ゴシック" w:eastAsia="ＭＳ ゴシック" w:hAnsi="ＭＳ ゴシック" w:cs="Times New Roman" w:hint="eastAsia"/>
                                  <w:b/>
                                  <w:kern w:val="2"/>
                                  <w:sz w:val="22"/>
                                  <w:szCs w:val="22"/>
                                  <w:u w:val="single"/>
                                </w:rPr>
                                <w:t>のワークフロー】</w:t>
                              </w:r>
                            </w:p>
                          </w:txbxContent>
                        </wps:txbx>
                        <wps:bodyPr rot="0" vert="horz" wrap="square" lIns="91440" tIns="45720" rIns="91440" bIns="45720" anchor="t" anchorCtr="0">
                          <a:noAutofit/>
                        </wps:bodyPr>
                      </wps:wsp>
                      <wps:wsp>
                        <wps:cNvPr id="133" name="スマイル 133"/>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テキスト ボックス 2"/>
                        <wps:cNvSpPr txBox="1">
                          <a:spLocks noChangeArrowheads="1"/>
                        </wps:cNvSpPr>
                        <wps:spPr bwMode="auto">
                          <a:xfrm>
                            <a:off x="570523" y="725849"/>
                            <a:ext cx="1715476" cy="329996"/>
                          </a:xfrm>
                          <a:prstGeom prst="rect">
                            <a:avLst/>
                          </a:prstGeom>
                          <a:noFill/>
                          <a:ln w="9525">
                            <a:noFill/>
                            <a:miter lim="800000"/>
                            <a:headEnd/>
                            <a:tailEnd/>
                          </a:ln>
                        </wps:spPr>
                        <wps:txbx>
                          <w:txbxContent>
                            <w:p w14:paraId="34AA41E7"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495C3E">
                                <w:rPr>
                                  <w:rFonts w:ascii="ＭＳ ゴシック" w:eastAsia="ＭＳ ゴシック" w:hAnsi="ＭＳ ゴシック" w:cs="Times New Roman" w:hint="eastAsia"/>
                                  <w:kern w:val="2"/>
                                  <w:sz w:val="21"/>
                                  <w:szCs w:val="21"/>
                                  <w:u w:val="single"/>
                                </w:rPr>
                                <w:t>ローカルリポジトリ</w:t>
                              </w:r>
                            </w:p>
                            <w:p w14:paraId="02AEF90A"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5" name="テキスト ボックス 2"/>
                        <wps:cNvSpPr txBox="1">
                          <a:spLocks noChangeArrowheads="1"/>
                        </wps:cNvSpPr>
                        <wps:spPr bwMode="auto">
                          <a:xfrm>
                            <a:off x="667974" y="1104132"/>
                            <a:ext cx="1715476" cy="329996"/>
                          </a:xfrm>
                          <a:prstGeom prst="rect">
                            <a:avLst/>
                          </a:prstGeom>
                          <a:noFill/>
                          <a:ln w="9525">
                            <a:noFill/>
                            <a:miter lim="800000"/>
                            <a:headEnd/>
                            <a:tailEnd/>
                          </a:ln>
                        </wps:spPr>
                        <wps:txbx>
                          <w:txbxContent>
                            <w:p w14:paraId="0D949801"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495C3E">
                                <w:rPr>
                                  <w:rFonts w:ascii="ＭＳ ゴシック" w:eastAsia="ＭＳ ゴシック" w:hAnsi="ＭＳ ゴシック" w:cs="Times New Roman" w:hint="eastAsia"/>
                                  <w:kern w:val="2"/>
                                  <w:sz w:val="21"/>
                                  <w:szCs w:val="21"/>
                                  <w:u w:val="single"/>
                                </w:rPr>
                                <w:t>作業ツリー</w:t>
                              </w:r>
                            </w:p>
                            <w:p w14:paraId="189807A7"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40" name="右矢印 140"/>
                        <wps:cNvSpPr/>
                        <wps:spPr>
                          <a:xfrm>
                            <a:off x="2117040" y="106113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テキスト ボックス 2"/>
                        <wps:cNvSpPr txBox="1">
                          <a:spLocks noChangeArrowheads="1"/>
                        </wps:cNvSpPr>
                        <wps:spPr bwMode="auto">
                          <a:xfrm>
                            <a:off x="1831285" y="1146690"/>
                            <a:ext cx="1774189" cy="426512"/>
                          </a:xfrm>
                          <a:prstGeom prst="rect">
                            <a:avLst/>
                          </a:prstGeom>
                          <a:noFill/>
                          <a:ln w="9525">
                            <a:noFill/>
                            <a:miter lim="800000"/>
                            <a:headEnd/>
                            <a:tailEnd/>
                          </a:ln>
                        </wps:spPr>
                        <wps:txbx>
                          <w:txbxContent>
                            <w:p w14:paraId="1B6A5F5F" w14:textId="77777777" w:rsidR="00AF15CF" w:rsidRPr="00495C3E" w:rsidRDefault="00AF15CF"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495C3E">
                                <w:rPr>
                                  <w:rFonts w:eastAsia="ＭＳ ゴシック" w:hAnsi="ＭＳ ゴシック" w:cs="Times New Roman" w:hint="eastAsia"/>
                                  <w:color w:val="0070C0"/>
                                  <w:sz w:val="21"/>
                                  <w:szCs w:val="21"/>
                                </w:rPr>
                                <w:t>④プッシュ</w:t>
                              </w:r>
                            </w:p>
                            <w:p w14:paraId="5AD980D9" w14:textId="77777777" w:rsidR="00AF15CF" w:rsidRPr="00495C3E" w:rsidRDefault="00AF15CF" w:rsidP="00E65CB3">
                              <w:pPr>
                                <w:pStyle w:val="Web"/>
                                <w:spacing w:before="0" w:beforeAutospacing="0" w:after="0" w:afterAutospacing="0" w:line="240" w:lineRule="exact"/>
                                <w:ind w:right="102"/>
                                <w:jc w:val="center"/>
                                <w:rPr>
                                  <w:color w:val="0070C0"/>
                                  <w:sz w:val="18"/>
                                  <w:szCs w:val="18"/>
                                </w:rPr>
                              </w:pPr>
                              <w:r w:rsidRPr="00495C3E">
                                <w:rPr>
                                  <w:rFonts w:eastAsia="ＭＳ ゴシック" w:hAnsi="ＭＳ ゴシック" w:cs="Times New Roman" w:hint="eastAsia"/>
                                  <w:color w:val="0070C0"/>
                                  <w:sz w:val="18"/>
                                  <w:szCs w:val="18"/>
                                </w:rPr>
                                <w:t>（トピックブランチ）</w:t>
                              </w:r>
                            </w:p>
                          </w:txbxContent>
                        </wps:txbx>
                        <wps:bodyPr rot="0" vert="horz" wrap="square" lIns="91440" tIns="45720" rIns="91440" bIns="45720" anchor="t" anchorCtr="0">
                          <a:noAutofit/>
                        </wps:bodyPr>
                      </wps:wsp>
                      <wps:wsp>
                        <wps:cNvPr id="185" name="右矢印 185"/>
                        <wps:cNvSpPr/>
                        <wps:spPr>
                          <a:xfrm rot="8721325">
                            <a:off x="2001406" y="1958261"/>
                            <a:ext cx="2088907" cy="16455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右矢印 191"/>
                        <wps:cNvSpPr/>
                        <wps:spPr>
                          <a:xfrm rot="19474379">
                            <a:off x="2028171" y="2330640"/>
                            <a:ext cx="2110133" cy="19850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 name="右矢印 225"/>
                        <wps:cNvSpPr/>
                        <wps:spPr>
                          <a:xfrm rot="10800000">
                            <a:off x="2117035" y="83084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 name="テキスト ボックス 2"/>
                        <wps:cNvSpPr txBox="1">
                          <a:spLocks noChangeArrowheads="1"/>
                        </wps:cNvSpPr>
                        <wps:spPr bwMode="auto">
                          <a:xfrm>
                            <a:off x="2229060" y="462992"/>
                            <a:ext cx="1697988" cy="560040"/>
                          </a:xfrm>
                          <a:prstGeom prst="rect">
                            <a:avLst/>
                          </a:prstGeom>
                          <a:noFill/>
                          <a:ln w="9525">
                            <a:noFill/>
                            <a:miter lim="800000"/>
                            <a:headEnd/>
                            <a:tailEnd/>
                          </a:ln>
                        </wps:spPr>
                        <wps:txbx>
                          <w:txbxContent>
                            <w:p w14:paraId="6530EDA8" w14:textId="77777777" w:rsidR="00AF15CF" w:rsidRPr="00495C3E" w:rsidRDefault="00AF15CF" w:rsidP="00E65CB3">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495C3E">
                                <w:rPr>
                                  <w:rFonts w:ascii="ＭＳ ゴシック" w:eastAsia="ＭＳ ゴシック" w:hAnsi="ＭＳ ゴシック" w:cs="Times New Roman" w:hint="eastAsia"/>
                                  <w:color w:val="0070C0"/>
                                  <w:kern w:val="2"/>
                                  <w:sz w:val="21"/>
                                  <w:szCs w:val="21"/>
                                </w:rPr>
                                <w:t>②プル</w:t>
                              </w:r>
                            </w:p>
                            <w:p w14:paraId="211A244B" w14:textId="77777777" w:rsidR="00AF15CF" w:rsidRPr="00495C3E" w:rsidRDefault="00AF15CF" w:rsidP="00E65CB3">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495C3E">
                                <w:rPr>
                                  <w:rFonts w:ascii="ＭＳ ゴシック" w:eastAsia="ＭＳ ゴシック" w:hAnsi="ＭＳ ゴシック" w:cs="Times New Roman" w:hint="eastAsia"/>
                                  <w:color w:val="0070C0"/>
                                  <w:kern w:val="2"/>
                                  <w:sz w:val="21"/>
                                  <w:szCs w:val="21"/>
                                </w:rPr>
                                <w:t>（基本ブランチ）</w:t>
                              </w:r>
                            </w:p>
                          </w:txbxContent>
                        </wps:txbx>
                        <wps:bodyPr rot="0" vert="horz" wrap="square" lIns="91440" tIns="45720" rIns="91440" bIns="45720" anchor="t" anchorCtr="0">
                          <a:noAutofit/>
                        </wps:bodyPr>
                      </wps:wsp>
                      <wps:wsp>
                        <wps:cNvPr id="328" name="フローチャート: 複数書類 328"/>
                        <wps:cNvSpPr/>
                        <wps:spPr>
                          <a:xfrm>
                            <a:off x="389550" y="334801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円柱 329"/>
                        <wps:cNvSpPr/>
                        <wps:spPr>
                          <a:xfrm>
                            <a:off x="418125" y="29390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正方形/長方形 330"/>
                        <wps:cNvSpPr/>
                        <wps:spPr>
                          <a:xfrm>
                            <a:off x="294300" y="2657499"/>
                            <a:ext cx="1858010" cy="29336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テキスト ボックス 2"/>
                        <wps:cNvSpPr txBox="1">
                          <a:spLocks noChangeArrowheads="1"/>
                        </wps:cNvSpPr>
                        <wps:spPr bwMode="auto">
                          <a:xfrm>
                            <a:off x="494325" y="2397420"/>
                            <a:ext cx="1286510" cy="329565"/>
                          </a:xfrm>
                          <a:prstGeom prst="rect">
                            <a:avLst/>
                          </a:prstGeom>
                          <a:noFill/>
                          <a:ln w="9525">
                            <a:noFill/>
                            <a:miter lim="800000"/>
                            <a:headEnd/>
                            <a:tailEnd/>
                          </a:ln>
                        </wps:spPr>
                        <wps:txbx>
                          <w:txbxContent>
                            <w:p w14:paraId="02EF180F" w14:textId="77777777" w:rsidR="00AF15CF" w:rsidRPr="00495C3E" w:rsidRDefault="00AF15CF" w:rsidP="00E65CB3">
                              <w:pPr>
                                <w:pStyle w:val="Web"/>
                                <w:wordWrap w:val="0"/>
                                <w:spacing w:before="0" w:beforeAutospacing="0" w:after="0" w:afterAutospacing="0"/>
                                <w:ind w:right="418"/>
                                <w:rPr>
                                  <w:b/>
                                  <w:color w:val="00B050"/>
                                </w:rPr>
                              </w:pPr>
                              <w:r w:rsidRPr="00495C3E">
                                <w:rPr>
                                  <w:rFonts w:eastAsia="ＭＳ ゴシック" w:hAnsi="ＭＳ ゴシック" w:cs="Times New Roman" w:hint="eastAsia"/>
                                  <w:b/>
                                  <w:color w:val="00B050"/>
                                  <w:sz w:val="21"/>
                                  <w:szCs w:val="21"/>
                                </w:rPr>
                                <w:t>拠点リーダー</w:t>
                              </w:r>
                            </w:p>
                          </w:txbxContent>
                        </wps:txbx>
                        <wps:bodyPr rot="0" vert="horz" wrap="square" lIns="91440" tIns="45720" rIns="91440" bIns="45720" anchor="t" anchorCtr="0">
                          <a:noAutofit/>
                        </wps:bodyPr>
                      </wps:wsp>
                      <wps:wsp>
                        <wps:cNvPr id="332" name="スマイル 332"/>
                        <wps:cNvSpPr/>
                        <wps:spPr>
                          <a:xfrm>
                            <a:off x="132375" y="250727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3" name="テキスト ボックス 2"/>
                        <wps:cNvSpPr txBox="1">
                          <a:spLocks noChangeArrowheads="1"/>
                        </wps:cNvSpPr>
                        <wps:spPr bwMode="auto">
                          <a:xfrm>
                            <a:off x="656250" y="2902245"/>
                            <a:ext cx="1715135" cy="329565"/>
                          </a:xfrm>
                          <a:prstGeom prst="rect">
                            <a:avLst/>
                          </a:prstGeom>
                          <a:noFill/>
                          <a:ln w="9525">
                            <a:noFill/>
                            <a:miter lim="800000"/>
                            <a:headEnd/>
                            <a:tailEnd/>
                          </a:ln>
                        </wps:spPr>
                        <wps:txbx>
                          <w:txbxContent>
                            <w:p w14:paraId="297A9D84" w14:textId="77777777" w:rsidR="00AF15CF" w:rsidRPr="00495C3E" w:rsidRDefault="00AF15CF" w:rsidP="00E65CB3">
                              <w:pPr>
                                <w:pStyle w:val="Web"/>
                                <w:wordWrap w:val="0"/>
                                <w:spacing w:before="0" w:beforeAutospacing="0" w:after="0" w:afterAutospacing="0"/>
                                <w:ind w:right="418"/>
                                <w:rPr>
                                  <w:u w:val="single"/>
                                </w:rPr>
                              </w:pPr>
                              <w:r w:rsidRPr="00495C3E">
                                <w:rPr>
                                  <w:rFonts w:eastAsia="ＭＳ ゴシック" w:hAnsi="ＭＳ ゴシック" w:cs="Times New Roman" w:hint="eastAsia"/>
                                  <w:sz w:val="21"/>
                                  <w:szCs w:val="21"/>
                                  <w:u w:val="single"/>
                                </w:rPr>
                                <w:t>ローカルリポジトリ</w:t>
                              </w:r>
                            </w:p>
                            <w:p w14:paraId="5FF98EEB" w14:textId="77777777" w:rsidR="00AF15CF" w:rsidRPr="00495C3E" w:rsidRDefault="00AF15CF" w:rsidP="00E65CB3">
                              <w:pPr>
                                <w:pStyle w:val="Web"/>
                                <w:wordWrap w:val="0"/>
                                <w:spacing w:before="0" w:beforeAutospacing="0" w:after="0" w:afterAutospacing="0"/>
                                <w:ind w:right="418"/>
                                <w:rPr>
                                  <w:u w:val="single"/>
                                </w:rPr>
                              </w:pPr>
                              <w:r w:rsidRPr="00495C3E">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34" name="テキスト ボックス 2"/>
                        <wps:cNvSpPr txBox="1">
                          <a:spLocks noChangeArrowheads="1"/>
                        </wps:cNvSpPr>
                        <wps:spPr bwMode="auto">
                          <a:xfrm>
                            <a:off x="722925" y="3323251"/>
                            <a:ext cx="1715135" cy="329565"/>
                          </a:xfrm>
                          <a:prstGeom prst="rect">
                            <a:avLst/>
                          </a:prstGeom>
                          <a:noFill/>
                          <a:ln w="9525">
                            <a:noFill/>
                            <a:miter lim="800000"/>
                            <a:headEnd/>
                            <a:tailEnd/>
                          </a:ln>
                        </wps:spPr>
                        <wps:txbx>
                          <w:txbxContent>
                            <w:p w14:paraId="03ECC689" w14:textId="77777777" w:rsidR="00AF15CF" w:rsidRPr="00495C3E" w:rsidRDefault="00AF15CF" w:rsidP="00E65CB3">
                              <w:pPr>
                                <w:pStyle w:val="Web"/>
                                <w:wordWrap w:val="0"/>
                                <w:spacing w:before="0" w:beforeAutospacing="0" w:after="0" w:afterAutospacing="0"/>
                                <w:ind w:right="418"/>
                                <w:rPr>
                                  <w:u w:val="single"/>
                                </w:rPr>
                              </w:pPr>
                              <w:r w:rsidRPr="00495C3E">
                                <w:rPr>
                                  <w:rFonts w:eastAsia="ＭＳ ゴシック" w:hAnsi="ＭＳ ゴシック" w:cs="Times New Roman" w:hint="eastAsia"/>
                                  <w:sz w:val="21"/>
                                  <w:szCs w:val="21"/>
                                  <w:u w:val="single"/>
                                </w:rPr>
                                <w:t>作業ツリー</w:t>
                              </w:r>
                            </w:p>
                            <w:p w14:paraId="2D891E3B" w14:textId="77777777" w:rsidR="00AF15CF" w:rsidRPr="00495C3E" w:rsidRDefault="00AF15CF" w:rsidP="00E65CB3">
                              <w:pPr>
                                <w:pStyle w:val="Web"/>
                                <w:wordWrap w:val="0"/>
                                <w:spacing w:before="0" w:beforeAutospacing="0" w:after="0" w:afterAutospacing="0"/>
                                <w:ind w:right="418"/>
                                <w:rPr>
                                  <w:u w:val="single"/>
                                </w:rPr>
                              </w:pPr>
                              <w:r w:rsidRPr="00495C3E">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39" name="テキスト ボックス 2"/>
                        <wps:cNvSpPr txBox="1">
                          <a:spLocks noChangeArrowheads="1"/>
                        </wps:cNvSpPr>
                        <wps:spPr bwMode="auto">
                          <a:xfrm>
                            <a:off x="437175" y="1933575"/>
                            <a:ext cx="1917700" cy="405259"/>
                          </a:xfrm>
                          <a:prstGeom prst="rect">
                            <a:avLst/>
                          </a:prstGeom>
                          <a:noFill/>
                          <a:ln w="9525">
                            <a:noFill/>
                            <a:miter lim="800000"/>
                            <a:headEnd/>
                            <a:tailEnd/>
                          </a:ln>
                        </wps:spPr>
                        <wps:txbx>
                          <w:txbxContent>
                            <w:p w14:paraId="00599A93" w14:textId="77777777" w:rsidR="00AF15CF" w:rsidRPr="00495C3E" w:rsidRDefault="00AF15CF" w:rsidP="00E65CB3">
                              <w:pPr>
                                <w:pStyle w:val="Web"/>
                                <w:spacing w:before="0" w:beforeAutospacing="0" w:after="0" w:afterAutospacing="0" w:line="240" w:lineRule="exact"/>
                                <w:ind w:right="102"/>
                                <w:rPr>
                                  <w:color w:val="0070C0"/>
                                  <w:sz w:val="21"/>
                                  <w:szCs w:val="21"/>
                                </w:rPr>
                              </w:pPr>
                              <w:r w:rsidRPr="00495C3E">
                                <w:rPr>
                                  <w:rFonts w:eastAsia="ＭＳ ゴシック" w:hAnsi="ＭＳ ゴシック" w:cs="Times New Roman" w:hint="eastAsia"/>
                                  <w:color w:val="0070C0"/>
                                  <w:sz w:val="21"/>
                                  <w:szCs w:val="21"/>
                                </w:rPr>
                                <w:t>⑤プルリクエスト</w:t>
                              </w:r>
                            </w:p>
                            <w:p w14:paraId="088BA46A" w14:textId="77777777" w:rsidR="00AF15CF" w:rsidRPr="00495C3E" w:rsidRDefault="00AF15CF" w:rsidP="00E65CB3">
                              <w:pPr>
                                <w:pStyle w:val="Web"/>
                                <w:spacing w:before="0" w:beforeAutospacing="0" w:after="0" w:afterAutospacing="0" w:line="240" w:lineRule="exact"/>
                                <w:ind w:right="102"/>
                                <w:rPr>
                                  <w:color w:val="0070C0"/>
                                  <w:sz w:val="21"/>
                                  <w:szCs w:val="21"/>
                                </w:rPr>
                              </w:pPr>
                              <w:r w:rsidRPr="00495C3E">
                                <w:rPr>
                                  <w:rFonts w:eastAsia="ＭＳ ゴシック" w:hAnsi="ＭＳ ゴシック" w:cs="Times New Roman" w:hint="eastAsia"/>
                                  <w:color w:val="0070C0"/>
                                  <w:sz w:val="21"/>
                                  <w:szCs w:val="21"/>
                                </w:rPr>
                                <w:t>（トピックブランチ）</w:t>
                              </w:r>
                            </w:p>
                          </w:txbxContent>
                        </wps:txbx>
                        <wps:bodyPr rot="0" vert="horz" wrap="square" lIns="91440" tIns="45720" rIns="91440" bIns="45720" anchor="t" anchorCtr="0">
                          <a:noAutofit/>
                        </wps:bodyPr>
                      </wps:wsp>
                      <wps:wsp>
                        <wps:cNvPr id="340" name="右矢印 340"/>
                        <wps:cNvSpPr/>
                        <wps:spPr>
                          <a:xfrm rot="5400000">
                            <a:off x="164776" y="2067610"/>
                            <a:ext cx="482870" cy="17622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円柱 353"/>
                        <wps:cNvSpPr/>
                        <wps:spPr>
                          <a:xfrm>
                            <a:off x="3878087" y="423955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3801887" y="3875873"/>
                            <a:ext cx="1791335" cy="103902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テキスト ボックス 2"/>
                        <wps:cNvSpPr txBox="1">
                          <a:spLocks noChangeArrowheads="1"/>
                        </wps:cNvSpPr>
                        <wps:spPr bwMode="auto">
                          <a:xfrm>
                            <a:off x="3736482" y="3561375"/>
                            <a:ext cx="1160780" cy="314960"/>
                          </a:xfrm>
                          <a:prstGeom prst="rect">
                            <a:avLst/>
                          </a:prstGeom>
                          <a:noFill/>
                          <a:ln w="9525">
                            <a:noFill/>
                            <a:miter lim="800000"/>
                            <a:headEnd/>
                            <a:tailEnd/>
                          </a:ln>
                        </wps:spPr>
                        <wps:txbx>
                          <w:txbxContent>
                            <w:p w14:paraId="702F3406" w14:textId="77777777" w:rsidR="00AF15CF" w:rsidRPr="00495C3E" w:rsidRDefault="00AF15CF" w:rsidP="00E65CB3">
                              <w:pPr>
                                <w:pStyle w:val="Web"/>
                                <w:spacing w:before="0" w:beforeAutospacing="0" w:after="0" w:afterAutospacing="0"/>
                                <w:rPr>
                                  <w:b/>
                                  <w:color w:val="00B050"/>
                                </w:rPr>
                              </w:pPr>
                              <w:r w:rsidRPr="00495C3E">
                                <w:rPr>
                                  <w:rFonts w:eastAsia="ＭＳ ゴシック" w:hAnsi="ＭＳ ゴシック" w:cs="Times New Roman" w:hint="eastAsia"/>
                                  <w:b/>
                                  <w:color w:val="00B050"/>
                                  <w:sz w:val="21"/>
                                  <w:szCs w:val="21"/>
                                </w:rPr>
                                <w:t>中央サーバー</w:t>
                              </w:r>
                            </w:p>
                          </w:txbxContent>
                        </wps:txbx>
                        <wps:bodyPr rot="0" vert="horz" wrap="square" lIns="91440" tIns="45720" rIns="91440" bIns="45720" anchor="t" anchorCtr="0">
                          <a:noAutofit/>
                        </wps:bodyPr>
                      </wps:wsp>
                      <wps:wsp>
                        <wps:cNvPr id="361" name="右矢印 361"/>
                        <wps:cNvSpPr/>
                        <wps:spPr>
                          <a:xfrm rot="16200000">
                            <a:off x="4128931" y="2797902"/>
                            <a:ext cx="1926894" cy="15939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テキスト ボックス 2"/>
                        <wps:cNvSpPr txBox="1">
                          <a:spLocks noChangeArrowheads="1"/>
                        </wps:cNvSpPr>
                        <wps:spPr bwMode="auto">
                          <a:xfrm>
                            <a:off x="3938855" y="2924127"/>
                            <a:ext cx="1163025" cy="504874"/>
                          </a:xfrm>
                          <a:prstGeom prst="rect">
                            <a:avLst/>
                          </a:prstGeom>
                          <a:noFill/>
                          <a:ln w="9525">
                            <a:noFill/>
                            <a:miter lim="800000"/>
                            <a:headEnd/>
                            <a:tailEnd/>
                          </a:ln>
                        </wps:spPr>
                        <wps:txbx>
                          <w:txbxContent>
                            <w:p w14:paraId="5DEBB744" w14:textId="77777777" w:rsidR="00AF15CF" w:rsidRPr="00495C3E" w:rsidRDefault="00AF15CF" w:rsidP="00E65CB3">
                              <w:pPr>
                                <w:pStyle w:val="aa"/>
                                <w:widowControl/>
                                <w:spacing w:line="240" w:lineRule="exact"/>
                                <w:ind w:leftChars="0" w:left="0" w:right="-28"/>
                                <w:rPr>
                                  <w:rFonts w:asciiTheme="majorEastAsia" w:eastAsiaTheme="majorEastAsia" w:hAnsiTheme="majorEastAsia"/>
                                  <w:b/>
                                  <w:color w:val="0070C0"/>
                                  <w:szCs w:val="24"/>
                                </w:rPr>
                              </w:pPr>
                              <w:r w:rsidRPr="00495C3E">
                                <w:rPr>
                                  <w:rFonts w:asciiTheme="majorEastAsia" w:eastAsiaTheme="majorEastAsia" w:hAnsiTheme="majorEastAsia" w:hint="eastAsia"/>
                                  <w:b/>
                                  <w:color w:val="0070C0"/>
                                  <w:szCs w:val="24"/>
                                </w:rPr>
                                <w:t>①</w:t>
                              </w:r>
                              <w:r w:rsidRPr="00495C3E">
                                <w:rPr>
                                  <w:rFonts w:asciiTheme="majorEastAsia" w:eastAsiaTheme="majorEastAsia" w:hAnsiTheme="majorEastAsia"/>
                                  <w:b/>
                                  <w:color w:val="0070C0"/>
                                  <w:szCs w:val="24"/>
                                </w:rPr>
                                <w:t>ミラー</w:t>
                              </w:r>
                              <w:r w:rsidRPr="00495C3E">
                                <w:rPr>
                                  <w:rFonts w:asciiTheme="majorEastAsia" w:eastAsiaTheme="majorEastAsia" w:hAnsiTheme="majorEastAsia" w:hint="eastAsia"/>
                                  <w:b/>
                                  <w:color w:val="0070C0"/>
                                  <w:szCs w:val="24"/>
                                </w:rPr>
                                <w:t>リング</w:t>
                              </w:r>
                            </w:p>
                            <w:p w14:paraId="36E28864" w14:textId="77777777" w:rsidR="00AF15CF" w:rsidRPr="00495C3E" w:rsidRDefault="00AF15CF" w:rsidP="00E65CB3">
                              <w:pPr>
                                <w:pStyle w:val="aa"/>
                                <w:widowControl/>
                                <w:ind w:leftChars="0" w:left="0" w:right="-30"/>
                                <w:rPr>
                                  <w:rFonts w:asciiTheme="majorEastAsia" w:eastAsiaTheme="majorEastAsia" w:hAnsiTheme="majorEastAsia"/>
                                  <w:b/>
                                  <w:color w:val="0070C0"/>
                                  <w:szCs w:val="24"/>
                                </w:rPr>
                              </w:pPr>
                              <w:r w:rsidRPr="00495C3E">
                                <w:rPr>
                                  <w:rFonts w:asciiTheme="majorEastAsia" w:eastAsiaTheme="majorEastAsia" w:hAnsiTheme="majorEastAsia" w:hint="eastAsia"/>
                                  <w:b/>
                                  <w:color w:val="0070C0"/>
                                  <w:szCs w:val="24"/>
                                </w:rPr>
                                <w:t>（初回のみ）</w:t>
                              </w:r>
                            </w:p>
                          </w:txbxContent>
                        </wps:txbx>
                        <wps:bodyPr rot="0" vert="horz" wrap="square" lIns="91440" tIns="45720" rIns="91440" bIns="45720" anchor="t" anchorCtr="0">
                          <a:noAutofit/>
                        </wps:bodyPr>
                      </wps:wsp>
                      <wps:wsp>
                        <wps:cNvPr id="363" name="右矢印 363"/>
                        <wps:cNvSpPr/>
                        <wps:spPr>
                          <a:xfrm rot="1236645">
                            <a:off x="2153315" y="4311661"/>
                            <a:ext cx="1665142" cy="1629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 name="テキスト ボックス 2"/>
                        <wps:cNvSpPr txBox="1">
                          <a:spLocks noChangeArrowheads="1"/>
                        </wps:cNvSpPr>
                        <wps:spPr bwMode="auto">
                          <a:xfrm>
                            <a:off x="2314574" y="4333875"/>
                            <a:ext cx="1200151" cy="429896"/>
                          </a:xfrm>
                          <a:prstGeom prst="rect">
                            <a:avLst/>
                          </a:prstGeom>
                          <a:noFill/>
                          <a:ln w="9525">
                            <a:noFill/>
                            <a:miter lim="800000"/>
                            <a:headEnd/>
                            <a:tailEnd/>
                          </a:ln>
                        </wps:spPr>
                        <wps:txbx>
                          <w:txbxContent>
                            <w:p w14:paraId="2B973241" w14:textId="77777777" w:rsidR="00AF15CF" w:rsidRPr="00495C3E" w:rsidRDefault="00AF15CF" w:rsidP="00E65CB3">
                              <w:pPr>
                                <w:pStyle w:val="Web"/>
                                <w:spacing w:before="0" w:beforeAutospacing="0" w:after="0" w:afterAutospacing="0" w:line="240" w:lineRule="exact"/>
                                <w:ind w:right="102"/>
                                <w:rPr>
                                  <w:b/>
                                  <w:color w:val="0070C0"/>
                                </w:rPr>
                              </w:pPr>
                              <w:r w:rsidRPr="00495C3E">
                                <w:rPr>
                                  <w:rFonts w:eastAsia="ＭＳ ゴシック" w:hAnsi="ＭＳ ゴシック" w:cs="Times New Roman" w:hint="eastAsia"/>
                                  <w:b/>
                                  <w:color w:val="0070C0"/>
                                  <w:sz w:val="21"/>
                                  <w:szCs w:val="21"/>
                                </w:rPr>
                                <w:t>⑭プッシュ</w:t>
                              </w:r>
                            </w:p>
                            <w:p w14:paraId="626FBDDB" w14:textId="77777777" w:rsidR="00AF15CF" w:rsidRPr="00495C3E" w:rsidRDefault="00AF15CF" w:rsidP="00E65CB3">
                              <w:pPr>
                                <w:pStyle w:val="Web"/>
                                <w:spacing w:before="0" w:beforeAutospacing="0" w:after="0" w:afterAutospacing="0" w:line="240" w:lineRule="exact"/>
                                <w:ind w:right="102"/>
                                <w:rPr>
                                  <w:b/>
                                  <w:color w:val="0070C0"/>
                                  <w:sz w:val="18"/>
                                  <w:szCs w:val="18"/>
                                </w:rPr>
                              </w:pPr>
                              <w:r w:rsidRPr="00495C3E">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365" name="右矢印 365"/>
                        <wps:cNvSpPr/>
                        <wps:spPr>
                          <a:xfrm rot="12081335">
                            <a:off x="2134354" y="3935084"/>
                            <a:ext cx="1686299" cy="14433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テキスト ボックス 2"/>
                        <wps:cNvSpPr txBox="1">
                          <a:spLocks noChangeArrowheads="1"/>
                        </wps:cNvSpPr>
                        <wps:spPr bwMode="auto">
                          <a:xfrm>
                            <a:off x="2514600" y="3496413"/>
                            <a:ext cx="1525412" cy="510664"/>
                          </a:xfrm>
                          <a:prstGeom prst="rect">
                            <a:avLst/>
                          </a:prstGeom>
                          <a:noFill/>
                          <a:ln w="9525">
                            <a:noFill/>
                            <a:miter lim="800000"/>
                            <a:headEnd/>
                            <a:tailEnd/>
                          </a:ln>
                        </wps:spPr>
                        <wps:txbx>
                          <w:txbxContent>
                            <w:p w14:paraId="73D35704" w14:textId="77777777" w:rsidR="00AF15CF" w:rsidRPr="00495C3E" w:rsidRDefault="00AF15CF"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⑪</w:t>
                              </w:r>
                              <w:r w:rsidRPr="00495C3E">
                                <w:rPr>
                                  <w:rFonts w:eastAsia="ＭＳ ゴシック" w:hAnsi="ＭＳ ゴシック" w:cs="Times New Roman"/>
                                  <w:b/>
                                  <w:color w:val="0070C0"/>
                                  <w:sz w:val="21"/>
                                  <w:szCs w:val="21"/>
                                </w:rPr>
                                <w:t>フェッチ</w:t>
                              </w:r>
                            </w:p>
                            <w:p w14:paraId="0DBE3A34" w14:textId="77777777" w:rsidR="00AF15CF" w:rsidRPr="00495C3E" w:rsidRDefault="00AF15CF" w:rsidP="00C46BB9">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w:t>
                              </w:r>
                              <w:r w:rsidRPr="00495C3E">
                                <w:rPr>
                                  <w:rFonts w:eastAsia="ＭＳ ゴシック" w:hAnsi="ＭＳ ゴシック" w:cs="Times New Roman" w:hint="eastAsia"/>
                                  <w:b/>
                                  <w:color w:val="0070C0"/>
                                  <w:sz w:val="21"/>
                                  <w:szCs w:val="21"/>
                                </w:rPr>
                                <w:t>基本ブランチ</w:t>
                              </w:r>
                              <w:r w:rsidRPr="00495C3E">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238" name="テキスト ボックス 2"/>
                        <wps:cNvSpPr txBox="1">
                          <a:spLocks noChangeArrowheads="1"/>
                        </wps:cNvSpPr>
                        <wps:spPr bwMode="auto">
                          <a:xfrm>
                            <a:off x="314535" y="4061414"/>
                            <a:ext cx="1905975" cy="624886"/>
                          </a:xfrm>
                          <a:prstGeom prst="rect">
                            <a:avLst/>
                          </a:prstGeom>
                          <a:noFill/>
                          <a:ln w="9525">
                            <a:noFill/>
                            <a:miter lim="800000"/>
                            <a:headEnd/>
                            <a:tailEnd/>
                          </a:ln>
                        </wps:spPr>
                        <wps:txbx>
                          <w:txbxContent>
                            <w:p w14:paraId="55CB9935" w14:textId="77777777" w:rsidR="00AF15CF" w:rsidRPr="00495C3E"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⑨マージ</w:t>
                              </w:r>
                            </w:p>
                            <w:p w14:paraId="7EC1688E" w14:textId="77777777" w:rsidR="00AF15CF" w:rsidRPr="00495C3E"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495C3E">
                                <w:rPr>
                                  <w:rFonts w:eastAsia="ＭＳ ゴシック" w:hAnsi="ＭＳ ゴシック" w:cs="Times New Roman"/>
                                  <w:b/>
                                  <w:color w:val="0070C0"/>
                                  <w:sz w:val="21"/>
                                  <w:szCs w:val="21"/>
                                </w:rPr>
                                <w:t>（</w:t>
                              </w:r>
                              <w:r w:rsidRPr="00495C3E">
                                <w:rPr>
                                  <w:rFonts w:eastAsia="ＭＳ ゴシック" w:hAnsi="ＭＳ ゴシック" w:cs="Times New Roman" w:hint="eastAsia"/>
                                  <w:b/>
                                  <w:color w:val="0070C0"/>
                                  <w:sz w:val="21"/>
                                  <w:szCs w:val="21"/>
                                </w:rPr>
                                <w:t>トピックブランチ</w:t>
                              </w:r>
                            </w:p>
                            <w:p w14:paraId="5CD51BC6" w14:textId="77777777" w:rsidR="00AF15CF" w:rsidRPr="00495C3E" w:rsidRDefault="00AF15CF" w:rsidP="00E65CB3">
                              <w:pPr>
                                <w:pStyle w:val="Web"/>
                                <w:spacing w:before="0" w:beforeAutospacing="0" w:after="0" w:afterAutospacing="0" w:line="240" w:lineRule="exact"/>
                                <w:ind w:right="101" w:firstLineChars="100" w:firstLine="211"/>
                                <w:rPr>
                                  <w:b/>
                                  <w:color w:val="0070C0"/>
                                </w:rPr>
                              </w:pPr>
                              <w:r w:rsidRPr="00495C3E">
                                <w:rPr>
                                  <w:rFonts w:eastAsia="ＭＳ ゴシック" w:hAnsi="ＭＳ ゴシック" w:cs="Times New Roman"/>
                                  <w:b/>
                                  <w:color w:val="0070C0"/>
                                  <w:sz w:val="21"/>
                                  <w:szCs w:val="21"/>
                                </w:rPr>
                                <w:t>→基本ブランチ</w:t>
                              </w:r>
                              <w:r w:rsidRPr="00495C3E">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239" name="テキスト ボックス 2"/>
                        <wps:cNvSpPr txBox="1">
                          <a:spLocks noChangeArrowheads="1"/>
                        </wps:cNvSpPr>
                        <wps:spPr bwMode="auto">
                          <a:xfrm>
                            <a:off x="323425" y="4985739"/>
                            <a:ext cx="1816394" cy="624840"/>
                          </a:xfrm>
                          <a:prstGeom prst="rect">
                            <a:avLst/>
                          </a:prstGeom>
                          <a:noFill/>
                          <a:ln w="9525">
                            <a:noFill/>
                            <a:miter lim="800000"/>
                            <a:headEnd/>
                            <a:tailEnd/>
                          </a:ln>
                        </wps:spPr>
                        <wps:txbx>
                          <w:txbxContent>
                            <w:p w14:paraId="7697756F" w14:textId="77777777" w:rsidR="00AF15CF" w:rsidRPr="00495C3E" w:rsidRDefault="00AF15CF"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⑬マージ</w:t>
                              </w:r>
                            </w:p>
                            <w:p w14:paraId="2B8122DB" w14:textId="77777777" w:rsidR="00AF15CF" w:rsidRPr="00495C3E" w:rsidRDefault="00AF15CF"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（中央基本ブランチ</w:t>
                              </w:r>
                            </w:p>
                            <w:p w14:paraId="1422E508" w14:textId="77777777" w:rsidR="00AF15CF" w:rsidRPr="00495C3E" w:rsidRDefault="00AF15CF" w:rsidP="00E65CB3">
                              <w:pPr>
                                <w:pStyle w:val="Web"/>
                                <w:spacing w:before="0" w:beforeAutospacing="0" w:after="0" w:afterAutospacing="0" w:line="240" w:lineRule="exact"/>
                                <w:ind w:right="101" w:firstLine="216"/>
                                <w:rPr>
                                  <w:b/>
                                  <w:color w:val="0070C0"/>
                                </w:rPr>
                              </w:pPr>
                              <w:r w:rsidRPr="00495C3E">
                                <w:rPr>
                                  <w:rFonts w:ascii="ＭＳ ゴシック" w:hAnsi="ＭＳ ゴシック" w:cs="Times New Roman" w:hint="eastAsia"/>
                                  <w:b/>
                                  <w:color w:val="0070C0"/>
                                  <w:sz w:val="21"/>
                                  <w:szCs w:val="21"/>
                                </w:rPr>
                                <w:t>→拠点</w:t>
                              </w:r>
                              <w:r w:rsidRPr="00495C3E">
                                <w:rPr>
                                  <w:rFonts w:eastAsia="ＭＳ ゴシック" w:hAnsi="ＭＳ ゴシック" w:cs="Times New Roman" w:hint="eastAsia"/>
                                  <w:b/>
                                  <w:color w:val="0070C0"/>
                                  <w:sz w:val="21"/>
                                  <w:szCs w:val="21"/>
                                </w:rPr>
                                <w:t>基本ブランチ）</w:t>
                              </w:r>
                            </w:p>
                          </w:txbxContent>
                        </wps:txbx>
                        <wps:bodyPr rot="0" vert="horz" wrap="square" lIns="91440" tIns="45720" rIns="91440" bIns="45720" anchor="t" anchorCtr="0">
                          <a:noAutofit/>
                        </wps:bodyPr>
                      </wps:wsp>
                      <wps:wsp>
                        <wps:cNvPr id="224" name="テキスト ボックス 2"/>
                        <wps:cNvSpPr txBox="1">
                          <a:spLocks noChangeArrowheads="1"/>
                        </wps:cNvSpPr>
                        <wps:spPr bwMode="auto">
                          <a:xfrm>
                            <a:off x="3247044" y="2238411"/>
                            <a:ext cx="1514475" cy="473141"/>
                          </a:xfrm>
                          <a:prstGeom prst="rect">
                            <a:avLst/>
                          </a:prstGeom>
                          <a:noFill/>
                          <a:ln w="9525">
                            <a:noFill/>
                            <a:miter lim="800000"/>
                            <a:headEnd/>
                            <a:tailEnd/>
                          </a:ln>
                        </wps:spPr>
                        <wps:txbx>
                          <w:txbxContent>
                            <w:p w14:paraId="19B92399" w14:textId="77777777" w:rsidR="00AF15CF" w:rsidRPr="00495C3E" w:rsidRDefault="00AF15CF"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⑩プッシュ</w:t>
                              </w:r>
                            </w:p>
                            <w:p w14:paraId="6E976731" w14:textId="77777777" w:rsidR="00AF15CF" w:rsidRPr="00495C3E" w:rsidRDefault="00AF15CF" w:rsidP="00E65CB3">
                              <w:pPr>
                                <w:pStyle w:val="Web"/>
                                <w:spacing w:before="0" w:beforeAutospacing="0" w:after="0" w:afterAutospacing="0" w:line="240" w:lineRule="exact"/>
                                <w:ind w:right="102"/>
                                <w:rPr>
                                  <w:b/>
                                  <w:color w:val="0070C0"/>
                                  <w:sz w:val="18"/>
                                  <w:szCs w:val="18"/>
                                </w:rPr>
                              </w:pPr>
                              <w:r w:rsidRPr="00495C3E">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1241" name="テキスト ボックス 2"/>
                        <wps:cNvSpPr txBox="1">
                          <a:spLocks noChangeArrowheads="1"/>
                        </wps:cNvSpPr>
                        <wps:spPr bwMode="auto">
                          <a:xfrm>
                            <a:off x="2656500" y="2667038"/>
                            <a:ext cx="1514475" cy="473075"/>
                          </a:xfrm>
                          <a:prstGeom prst="rect">
                            <a:avLst/>
                          </a:prstGeom>
                          <a:noFill/>
                          <a:ln w="9525">
                            <a:noFill/>
                            <a:miter lim="800000"/>
                            <a:headEnd/>
                            <a:tailEnd/>
                          </a:ln>
                        </wps:spPr>
                        <wps:txbx>
                          <w:txbxContent>
                            <w:p w14:paraId="415EAEFF" w14:textId="77777777" w:rsidR="00AF15CF" w:rsidRPr="00495C3E" w:rsidRDefault="00AF15CF"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⑮プッシュ</w:t>
                              </w:r>
                            </w:p>
                            <w:p w14:paraId="686C5190" w14:textId="77777777" w:rsidR="00AF15CF" w:rsidRPr="00495C3E" w:rsidRDefault="00AF15CF"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18"/>
                                  <w:szCs w:val="18"/>
                                </w:rPr>
                                <w:t>（基本ブランチ）</w:t>
                              </w:r>
                            </w:p>
                          </w:txbxContent>
                        </wps:txbx>
                        <wps:bodyPr rot="0" vert="horz" wrap="square" lIns="91440" tIns="45720" rIns="91440" bIns="45720" anchor="t" anchorCtr="0">
                          <a:noAutofit/>
                        </wps:bodyPr>
                      </wps:wsp>
                      <wps:wsp>
                        <wps:cNvPr id="1244" name="テキスト ボックス 2"/>
                        <wps:cNvSpPr txBox="1">
                          <a:spLocks noChangeArrowheads="1"/>
                        </wps:cNvSpPr>
                        <wps:spPr bwMode="auto">
                          <a:xfrm>
                            <a:off x="183022" y="6040415"/>
                            <a:ext cx="4037965" cy="288290"/>
                          </a:xfrm>
                          <a:prstGeom prst="rect">
                            <a:avLst/>
                          </a:prstGeom>
                          <a:noFill/>
                          <a:ln w="9525">
                            <a:noFill/>
                            <a:miter lim="800000"/>
                            <a:headEnd/>
                            <a:tailEnd/>
                          </a:ln>
                        </wps:spPr>
                        <wps:txbx>
                          <w:txbxContent>
                            <w:p w14:paraId="1E81F4DB" w14:textId="77777777" w:rsidR="00AF15CF" w:rsidRPr="00495C3E" w:rsidRDefault="00AF15CF" w:rsidP="00E65CB3">
                              <w:pPr>
                                <w:pStyle w:val="Web"/>
                                <w:spacing w:before="0" w:beforeAutospacing="0" w:after="0" w:afterAutospacing="0"/>
                                <w:ind w:left="288" w:right="101" w:hanging="288"/>
                              </w:pPr>
                              <w:r w:rsidRPr="00495C3E">
                                <w:rPr>
                                  <w:rFonts w:eastAsia="ＭＳ ゴシック" w:cs="Times New Roman" w:hint="eastAsia"/>
                                  <w:sz w:val="21"/>
                                  <w:szCs w:val="21"/>
                                </w:rPr>
                                <w:t>※</w:t>
                              </w:r>
                              <w:r w:rsidRPr="00495C3E">
                                <w:rPr>
                                  <w:rFonts w:eastAsia="ＭＳ ゴシック" w:hAnsi="ＭＳ ゴシック" w:cs="Times New Roman" w:hint="eastAsia"/>
                                  <w:b/>
                                  <w:bCs/>
                                  <w:color w:val="0070C0"/>
                                  <w:sz w:val="21"/>
                                  <w:szCs w:val="21"/>
                                </w:rPr>
                                <w:t>太字</w:t>
                              </w:r>
                              <w:r w:rsidRPr="00495C3E">
                                <w:rPr>
                                  <w:rFonts w:eastAsia="ＭＳ ゴシック" w:hAnsi="ＭＳ ゴシック" w:cs="Times New Roman" w:hint="eastAsia"/>
                                  <w:sz w:val="21"/>
                                  <w:szCs w:val="21"/>
                                </w:rPr>
                                <w:t>は拠点リーダーが行う操作。</w:t>
                              </w:r>
                            </w:p>
                          </w:txbxContent>
                        </wps:txbx>
                        <wps:bodyPr rot="0" vert="horz" wrap="square" lIns="91440" tIns="45720" rIns="91440" bIns="45720" anchor="t" anchorCtr="0">
                          <a:noAutofit/>
                        </wps:bodyPr>
                      </wps:wsp>
                      <wps:wsp>
                        <wps:cNvPr id="1297" name="テキスト ボックス 2"/>
                        <wps:cNvSpPr txBox="1">
                          <a:spLocks noChangeArrowheads="1"/>
                        </wps:cNvSpPr>
                        <wps:spPr bwMode="auto">
                          <a:xfrm>
                            <a:off x="366267" y="1418250"/>
                            <a:ext cx="1773555" cy="426085"/>
                          </a:xfrm>
                          <a:prstGeom prst="rect">
                            <a:avLst/>
                          </a:prstGeom>
                          <a:noFill/>
                          <a:ln w="9525">
                            <a:noFill/>
                            <a:miter lim="800000"/>
                            <a:headEnd/>
                            <a:tailEnd/>
                          </a:ln>
                        </wps:spPr>
                        <wps:txbx>
                          <w:txbxContent>
                            <w:p w14:paraId="7A9B2C7A"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color w:val="0070C0"/>
                                  <w:sz w:val="21"/>
                                  <w:szCs w:val="21"/>
                                </w:rPr>
                                <w:t>③トピックブランチ作成</w:t>
                              </w:r>
                              <w:r w:rsidRPr="00495C3E">
                                <w:rPr>
                                  <w:rFonts w:eastAsia="ＭＳ ゴシック" w:hAnsi="ＭＳ ゴシック" w:cs="Times New Roman"/>
                                  <w:color w:val="0070C0"/>
                                  <w:sz w:val="21"/>
                                  <w:szCs w:val="21"/>
                                </w:rPr>
                                <w:t>＆開発</w:t>
                              </w:r>
                            </w:p>
                          </w:txbxContent>
                        </wps:txbx>
                        <wps:bodyPr rot="0" vert="horz" wrap="square" lIns="91440" tIns="45720" rIns="91440" bIns="45720" anchor="t" anchorCtr="0">
                          <a:noAutofit/>
                        </wps:bodyPr>
                      </wps:wsp>
                      <wps:wsp>
                        <wps:cNvPr id="1400" name="テキスト ボックス 2"/>
                        <wps:cNvSpPr txBox="1">
                          <a:spLocks noChangeArrowheads="1"/>
                        </wps:cNvSpPr>
                        <wps:spPr bwMode="auto">
                          <a:xfrm>
                            <a:off x="134909" y="5602855"/>
                            <a:ext cx="5683885" cy="534670"/>
                          </a:xfrm>
                          <a:prstGeom prst="rect">
                            <a:avLst/>
                          </a:prstGeom>
                          <a:noFill/>
                          <a:ln w="9525">
                            <a:noFill/>
                            <a:miter lim="800000"/>
                            <a:headEnd/>
                            <a:tailEnd/>
                          </a:ln>
                        </wps:spPr>
                        <wps:txbx>
                          <w:txbxContent>
                            <w:p w14:paraId="2E0649FE" w14:textId="77777777" w:rsidR="00AF15CF" w:rsidRPr="00495C3E" w:rsidRDefault="00AF15CF" w:rsidP="00E65CB3">
                              <w:pPr>
                                <w:pStyle w:val="Web"/>
                                <w:spacing w:before="0" w:beforeAutospacing="0" w:after="0" w:afterAutospacing="0"/>
                                <w:ind w:left="288" w:right="101" w:hanging="288"/>
                              </w:pPr>
                              <w:r w:rsidRPr="00495C3E">
                                <w:rPr>
                                  <w:rFonts w:eastAsia="ＭＳ ゴシック" w:cs="Times New Roman" w:hint="eastAsia"/>
                                  <w:sz w:val="21"/>
                                  <w:szCs w:val="21"/>
                                </w:rPr>
                                <w:t>※図では省略しているが、リーダーはトピックブランチのコードの確認や</w:t>
                              </w:r>
                            </w:p>
                            <w:p w14:paraId="425170E9" w14:textId="77777777" w:rsidR="00AF15CF" w:rsidRPr="00495C3E" w:rsidRDefault="00AF15CF" w:rsidP="00E65CB3">
                              <w:pPr>
                                <w:pStyle w:val="Web"/>
                                <w:spacing w:before="0" w:beforeAutospacing="0" w:after="0" w:afterAutospacing="0"/>
                                <w:ind w:left="288" w:right="101" w:hanging="288"/>
                              </w:pPr>
                              <w:r w:rsidRPr="00495C3E">
                                <w:rPr>
                                  <w:rFonts w:eastAsia="ＭＳ ゴシック" w:hAnsi="ＭＳ ゴシック" w:cs="Times New Roman" w:hint="eastAsia"/>
                                  <w:sz w:val="21"/>
                                  <w:szCs w:val="21"/>
                                </w:rPr>
                                <w:t xml:space="preserve">　マージ後の動作確認を行っているものとする。</w:t>
                              </w:r>
                            </w:p>
                          </w:txbxContent>
                        </wps:txbx>
                        <wps:bodyPr rot="0" vert="horz" wrap="square" lIns="91440" tIns="45720" rIns="91440" bIns="45720" anchor="t" anchorCtr="0">
                          <a:noAutofit/>
                        </wps:bodyPr>
                      </wps:wsp>
                      <wps:wsp>
                        <wps:cNvPr id="1402" name="テキスト ボックス 2"/>
                        <wps:cNvSpPr txBox="1">
                          <a:spLocks noChangeArrowheads="1"/>
                        </wps:cNvSpPr>
                        <wps:spPr bwMode="auto">
                          <a:xfrm>
                            <a:off x="4118752" y="4161450"/>
                            <a:ext cx="1474470" cy="580390"/>
                          </a:xfrm>
                          <a:prstGeom prst="rect">
                            <a:avLst/>
                          </a:prstGeom>
                          <a:noFill/>
                          <a:ln w="9525">
                            <a:noFill/>
                            <a:miter lim="800000"/>
                            <a:headEnd/>
                            <a:tailEnd/>
                          </a:ln>
                        </wps:spPr>
                        <wps:txbx>
                          <w:txbxContent>
                            <w:p w14:paraId="49657A1A" w14:textId="77777777" w:rsidR="00AF15CF" w:rsidRPr="00495C3E" w:rsidRDefault="00AF15CF" w:rsidP="00C46BB9">
                              <w:pPr>
                                <w:pStyle w:val="Web"/>
                                <w:wordWrap w:val="0"/>
                                <w:spacing w:before="0" w:beforeAutospacing="0" w:after="0" w:afterAutospacing="0" w:line="240" w:lineRule="exact"/>
                                <w:ind w:right="57"/>
                                <w:rPr>
                                  <w:u w:val="single"/>
                                </w:rPr>
                              </w:pPr>
                              <w:r w:rsidRPr="00495C3E">
                                <w:rPr>
                                  <w:rFonts w:eastAsia="ＭＳ ゴシック" w:hAnsi="ＭＳ ゴシック" w:cs="Times New Roman" w:hint="eastAsia"/>
                                  <w:sz w:val="21"/>
                                  <w:szCs w:val="21"/>
                                  <w:u w:val="single"/>
                                </w:rPr>
                                <w:t>親リポジトリ</w:t>
                              </w:r>
                            </w:p>
                            <w:p w14:paraId="550A2105" w14:textId="77777777" w:rsidR="00AF15CF" w:rsidRPr="00495C3E" w:rsidRDefault="00AF15CF" w:rsidP="00C46BB9">
                              <w:pPr>
                                <w:pStyle w:val="Web"/>
                                <w:wordWrap w:val="0"/>
                                <w:spacing w:before="0" w:beforeAutospacing="0" w:after="0" w:afterAutospacing="0" w:line="240" w:lineRule="exact"/>
                                <w:ind w:right="58"/>
                                <w:rPr>
                                  <w:u w:val="single"/>
                                </w:rPr>
                              </w:pPr>
                              <w:r w:rsidRPr="00495C3E">
                                <w:rPr>
                                  <w:rFonts w:eastAsia="ＭＳ ゴシック" w:hAnsi="ＭＳ ゴシック" w:cs="Times New Roman" w:hint="eastAsia"/>
                                  <w:sz w:val="21"/>
                                  <w:szCs w:val="21"/>
                                  <w:u w:val="single"/>
                                </w:rPr>
                                <w:t>（</w:t>
                              </w:r>
                              <w:r w:rsidRPr="00495C3E">
                                <w:rPr>
                                  <w:rFonts w:eastAsia="ＭＳ ゴシック" w:cs="Times New Roman" w:hint="eastAsia"/>
                                  <w:sz w:val="21"/>
                                  <w:szCs w:val="21"/>
                                  <w:u w:val="single"/>
                                </w:rPr>
                                <w:t>Bare</w:t>
                              </w:r>
                              <w:r w:rsidRPr="00495C3E">
                                <w:rPr>
                                  <w:rFonts w:eastAsia="ＭＳ ゴシック" w:hAnsi="ＭＳ ゴシック" w:cs="Times New Roman" w:hint="eastAsia"/>
                                  <w:sz w:val="21"/>
                                  <w:szCs w:val="21"/>
                                  <w:u w:val="single"/>
                                </w:rPr>
                                <w:t>リポジトリ）</w:t>
                              </w:r>
                            </w:p>
                          </w:txbxContent>
                        </wps:txbx>
                        <wps:bodyPr rot="0" vert="horz" wrap="square" lIns="91440" tIns="45720" rIns="91440" bIns="45720" anchor="t" anchorCtr="0">
                          <a:noAutofit/>
                        </wps:bodyPr>
                      </wps:wsp>
                      <wps:wsp>
                        <wps:cNvPr id="1403" name="テキスト ボックス 2"/>
                        <wps:cNvSpPr txBox="1">
                          <a:spLocks noChangeArrowheads="1"/>
                        </wps:cNvSpPr>
                        <wps:spPr bwMode="auto">
                          <a:xfrm>
                            <a:off x="4237650" y="599941"/>
                            <a:ext cx="1485265" cy="504190"/>
                          </a:xfrm>
                          <a:prstGeom prst="rect">
                            <a:avLst/>
                          </a:prstGeom>
                          <a:noFill/>
                          <a:ln w="9525">
                            <a:noFill/>
                            <a:miter lim="800000"/>
                            <a:headEnd/>
                            <a:tailEnd/>
                          </a:ln>
                        </wps:spPr>
                        <wps:txbx>
                          <w:txbxContent>
                            <w:p w14:paraId="00A1940A" w14:textId="77777777" w:rsidR="00AF15CF" w:rsidRPr="00495C3E" w:rsidRDefault="00AF15CF" w:rsidP="00C46BB9">
                              <w:pPr>
                                <w:pStyle w:val="Web"/>
                                <w:wordWrap w:val="0"/>
                                <w:spacing w:before="0" w:beforeAutospacing="0" w:after="0" w:afterAutospacing="0" w:line="240" w:lineRule="exact"/>
                                <w:ind w:right="57"/>
                                <w:rPr>
                                  <w:u w:val="single"/>
                                </w:rPr>
                              </w:pPr>
                              <w:r w:rsidRPr="00495C3E">
                                <w:rPr>
                                  <w:rFonts w:eastAsia="ＭＳ ゴシック" w:hAnsi="ＭＳ ゴシック" w:cs="Times New Roman" w:hint="eastAsia"/>
                                  <w:sz w:val="21"/>
                                  <w:szCs w:val="21"/>
                                  <w:u w:val="single"/>
                                </w:rPr>
                                <w:t>フォークリポジトリ</w:t>
                              </w:r>
                            </w:p>
                            <w:p w14:paraId="51B8E13B" w14:textId="77777777" w:rsidR="00AF15CF" w:rsidRPr="00495C3E" w:rsidRDefault="00AF15CF" w:rsidP="00C46BB9">
                              <w:pPr>
                                <w:pStyle w:val="Web"/>
                                <w:wordWrap w:val="0"/>
                                <w:spacing w:before="0" w:beforeAutospacing="0" w:after="0" w:afterAutospacing="0" w:line="240" w:lineRule="exact"/>
                                <w:ind w:right="58"/>
                                <w:rPr>
                                  <w:u w:val="single"/>
                                </w:rPr>
                              </w:pPr>
                              <w:r w:rsidRPr="00495C3E">
                                <w:rPr>
                                  <w:rFonts w:eastAsia="ＭＳ ゴシック" w:hAnsi="ＭＳ ゴシック" w:cs="Times New Roman" w:hint="eastAsia"/>
                                  <w:sz w:val="21"/>
                                  <w:szCs w:val="21"/>
                                  <w:u w:val="single"/>
                                </w:rPr>
                                <w:t>（</w:t>
                              </w:r>
                              <w:r w:rsidRPr="00495C3E">
                                <w:rPr>
                                  <w:rFonts w:eastAsia="ＭＳ ゴシック" w:cs="Times New Roman" w:hint="eastAsia"/>
                                  <w:sz w:val="21"/>
                                  <w:szCs w:val="21"/>
                                  <w:u w:val="single"/>
                                </w:rPr>
                                <w:t>Bare</w:t>
                              </w:r>
                              <w:r w:rsidRPr="00495C3E">
                                <w:rPr>
                                  <w:rFonts w:eastAsia="ＭＳ ゴシック" w:hAnsi="ＭＳ ゴシック" w:cs="Times New Roman" w:hint="eastAsia"/>
                                  <w:sz w:val="21"/>
                                  <w:szCs w:val="21"/>
                                  <w:u w:val="single"/>
                                </w:rPr>
                                <w:t>リポジトリ）</w:t>
                              </w:r>
                            </w:p>
                            <w:p w14:paraId="3CA5649C" w14:textId="77777777" w:rsidR="00AF15CF" w:rsidRPr="00495C3E" w:rsidRDefault="00AF15CF" w:rsidP="00E65CB3">
                              <w:pPr>
                                <w:pStyle w:val="Web"/>
                                <w:wordWrap w:val="0"/>
                                <w:spacing w:before="0" w:beforeAutospacing="0" w:after="0" w:afterAutospacing="0"/>
                                <w:ind w:right="58"/>
                                <w:rPr>
                                  <w:u w:val="single"/>
                                </w:rPr>
                              </w:pPr>
                              <w:r w:rsidRPr="00495C3E">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404" name="テキスト ボックス 2"/>
                        <wps:cNvSpPr txBox="1">
                          <a:spLocks noChangeArrowheads="1"/>
                        </wps:cNvSpPr>
                        <wps:spPr bwMode="auto">
                          <a:xfrm>
                            <a:off x="3970944" y="1061017"/>
                            <a:ext cx="1847850" cy="782997"/>
                          </a:xfrm>
                          <a:prstGeom prst="rect">
                            <a:avLst/>
                          </a:prstGeom>
                          <a:noFill/>
                          <a:ln w="9525">
                            <a:noFill/>
                            <a:miter lim="800000"/>
                            <a:headEnd/>
                            <a:tailEnd/>
                          </a:ln>
                        </wps:spPr>
                        <wps:txbx>
                          <w:txbxContent>
                            <w:p w14:paraId="30118140" w14:textId="77777777" w:rsidR="00AF15CF" w:rsidRDefault="00AF15CF" w:rsidP="00E65CB3">
                              <w:pPr>
                                <w:pStyle w:val="Web"/>
                                <w:spacing w:before="0" w:beforeAutospacing="0" w:after="0" w:afterAutospacing="0" w:line="240" w:lineRule="exact"/>
                                <w:ind w:left="290" w:right="102" w:hangingChars="138" w:hanging="290"/>
                                <w:rPr>
                                  <w:rFonts w:eastAsia="ＭＳ ゴシック" w:cs="Times New Roman"/>
                                  <w:color w:val="FF0000"/>
                                  <w:sz w:val="21"/>
                                  <w:szCs w:val="21"/>
                                </w:rPr>
                              </w:pPr>
                              <w:r>
                                <w:rPr>
                                  <w:rFonts w:eastAsia="ＭＳ ゴシック" w:cs="Times New Roman" w:hint="eastAsia"/>
                                  <w:color w:val="FF0000"/>
                                  <w:sz w:val="21"/>
                                  <w:szCs w:val="21"/>
                                </w:rPr>
                                <w:t>※システム的な</w:t>
                              </w:r>
                              <w:r>
                                <w:rPr>
                                  <w:rFonts w:eastAsia="ＭＳ ゴシック" w:cs="Times New Roman"/>
                                  <w:color w:val="FF0000"/>
                                  <w:sz w:val="21"/>
                                  <w:szCs w:val="21"/>
                                </w:rPr>
                                <w:t>フォークリポジトリではなく、</w:t>
                              </w:r>
                              <w:r>
                                <w:rPr>
                                  <w:rFonts w:eastAsia="ＭＳ ゴシック" w:cs="Times New Roman" w:hint="eastAsia"/>
                                  <w:color w:val="FF0000"/>
                                  <w:sz w:val="21"/>
                                  <w:szCs w:val="21"/>
                                </w:rPr>
                                <w:t>扱いとして</w:t>
                              </w:r>
                              <w:r>
                                <w:rPr>
                                  <w:rFonts w:eastAsia="ＭＳ ゴシック" w:cs="Times New Roman"/>
                                  <w:color w:val="FF0000"/>
                                  <w:sz w:val="21"/>
                                  <w:szCs w:val="21"/>
                                </w:rPr>
                                <w:t>フォークリポジトリ</w:t>
                              </w:r>
                              <w:r>
                                <w:rPr>
                                  <w:rFonts w:eastAsia="ＭＳ ゴシック" w:cs="Times New Roman" w:hint="eastAsia"/>
                                  <w:color w:val="FF0000"/>
                                  <w:sz w:val="21"/>
                                  <w:szCs w:val="21"/>
                                </w:rPr>
                                <w:t>同等と</w:t>
                              </w:r>
                              <w:r>
                                <w:rPr>
                                  <w:rFonts w:eastAsia="ＭＳ ゴシック" w:cs="Times New Roman"/>
                                  <w:color w:val="FF0000"/>
                                  <w:sz w:val="21"/>
                                  <w:szCs w:val="21"/>
                                </w:rPr>
                                <w:t>する</w:t>
                              </w:r>
                            </w:p>
                            <w:p w14:paraId="2A984027" w14:textId="77777777" w:rsidR="00AF15CF" w:rsidRDefault="00AF15CF" w:rsidP="00E65CB3">
                              <w:pPr>
                                <w:pStyle w:val="Web"/>
                                <w:spacing w:before="0" w:beforeAutospacing="0" w:after="0" w:afterAutospacing="0"/>
                                <w:ind w:left="288" w:right="101" w:hanging="288"/>
                              </w:pPr>
                            </w:p>
                          </w:txbxContent>
                        </wps:txbx>
                        <wps:bodyPr rot="0" vert="horz" wrap="square" lIns="91440" tIns="45720" rIns="91440" bIns="45720" anchor="t" anchorCtr="0">
                          <a:noAutofit/>
                        </wps:bodyPr>
                      </wps:wsp>
                      <wps:wsp>
                        <wps:cNvPr id="1453" name="テキスト ボックス 2"/>
                        <wps:cNvSpPr txBox="1">
                          <a:spLocks noChangeArrowheads="1"/>
                        </wps:cNvSpPr>
                        <wps:spPr bwMode="auto">
                          <a:xfrm>
                            <a:off x="314535" y="4571025"/>
                            <a:ext cx="1905635" cy="400685"/>
                          </a:xfrm>
                          <a:prstGeom prst="rect">
                            <a:avLst/>
                          </a:prstGeom>
                          <a:noFill/>
                          <a:ln w="9525">
                            <a:noFill/>
                            <a:miter lim="800000"/>
                            <a:headEnd/>
                            <a:tailEnd/>
                          </a:ln>
                        </wps:spPr>
                        <wps:txbx>
                          <w:txbxContent>
                            <w:p w14:paraId="2DE1F215"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⑫リベース</w:t>
                              </w:r>
                            </w:p>
                            <w:p w14:paraId="5010E845"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s:wsp>
                        <wps:cNvPr id="1459" name="テキスト ボックス 2"/>
                        <wps:cNvSpPr txBox="1">
                          <a:spLocks noChangeArrowheads="1"/>
                        </wps:cNvSpPr>
                        <wps:spPr bwMode="auto">
                          <a:xfrm>
                            <a:off x="2152310" y="1590191"/>
                            <a:ext cx="1417955" cy="527050"/>
                          </a:xfrm>
                          <a:prstGeom prst="rect">
                            <a:avLst/>
                          </a:prstGeom>
                          <a:noFill/>
                          <a:ln w="9525">
                            <a:noFill/>
                            <a:miter lim="800000"/>
                            <a:headEnd/>
                            <a:tailEnd/>
                          </a:ln>
                        </wps:spPr>
                        <wps:txbx>
                          <w:txbxContent>
                            <w:p w14:paraId="33AB7456" w14:textId="77777777" w:rsidR="00AF15CF" w:rsidRPr="00495C3E" w:rsidRDefault="00AF15CF" w:rsidP="00E65CB3">
                              <w:pPr>
                                <w:pStyle w:val="Web"/>
                                <w:spacing w:before="0" w:beforeAutospacing="0" w:after="0" w:afterAutospacing="0" w:line="240" w:lineRule="exact"/>
                                <w:ind w:right="101"/>
                                <w:jc w:val="right"/>
                                <w:rPr>
                                  <w:color w:val="0070C0"/>
                                </w:rPr>
                              </w:pPr>
                              <w:r w:rsidRPr="00495C3E">
                                <w:rPr>
                                  <w:rFonts w:eastAsia="ＭＳ ゴシック" w:hAnsi="ＭＳ ゴシック" w:cs="Times New Roman" w:hint="eastAsia"/>
                                  <w:b/>
                                  <w:bCs/>
                                  <w:color w:val="0070C0"/>
                                  <w:sz w:val="21"/>
                                  <w:szCs w:val="21"/>
                                </w:rPr>
                                <w:t>⑥フェッチ</w:t>
                              </w:r>
                            </w:p>
                            <w:p w14:paraId="539AD5D7" w14:textId="77777777" w:rsidR="00AF15CF" w:rsidRPr="00495C3E" w:rsidRDefault="00AF15CF" w:rsidP="00E65CB3">
                              <w:pPr>
                                <w:pStyle w:val="Web"/>
                                <w:spacing w:before="0" w:beforeAutospacing="0" w:after="0" w:afterAutospacing="0" w:line="240" w:lineRule="exact"/>
                                <w:ind w:right="101"/>
                                <w:jc w:val="right"/>
                                <w:rPr>
                                  <w:color w:val="0070C0"/>
                                </w:rPr>
                              </w:pPr>
                              <w:r w:rsidRPr="00495C3E">
                                <w:rPr>
                                  <w:rFonts w:eastAsia="ＭＳ ゴシック" w:hAnsi="ＭＳ ゴシック" w:cs="Times New Roman" w:hint="eastAsia"/>
                                  <w:b/>
                                  <w:bCs/>
                                  <w:color w:val="0070C0"/>
                                  <w:sz w:val="18"/>
                                  <w:szCs w:val="18"/>
                                </w:rPr>
                                <w:t>（基本ブランチ）</w:t>
                              </w:r>
                            </w:p>
                          </w:txbxContent>
                        </wps:txbx>
                        <wps:bodyPr rot="0" vert="horz" wrap="square" lIns="91440" tIns="45720" rIns="91440" bIns="45720" anchor="t" anchorCtr="0">
                          <a:noAutofit/>
                        </wps:bodyPr>
                      </wps:wsp>
                      <wps:wsp>
                        <wps:cNvPr id="187" name="テキスト ボックス 2"/>
                        <wps:cNvSpPr txBox="1">
                          <a:spLocks noChangeArrowheads="1"/>
                        </wps:cNvSpPr>
                        <wps:spPr bwMode="auto">
                          <a:xfrm>
                            <a:off x="1780835" y="1979849"/>
                            <a:ext cx="1418249" cy="527426"/>
                          </a:xfrm>
                          <a:prstGeom prst="rect">
                            <a:avLst/>
                          </a:prstGeom>
                          <a:noFill/>
                          <a:ln w="9525">
                            <a:noFill/>
                            <a:miter lim="800000"/>
                            <a:headEnd/>
                            <a:tailEnd/>
                          </a:ln>
                        </wps:spPr>
                        <wps:txbx>
                          <w:txbxContent>
                            <w:p w14:paraId="760A87B2" w14:textId="77777777" w:rsidR="00AF15CF" w:rsidRPr="00495C3E" w:rsidRDefault="00AF15CF"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⑧フェッチ</w:t>
                              </w:r>
                            </w:p>
                            <w:p w14:paraId="0D04BBC4" w14:textId="77777777" w:rsidR="00AF15CF" w:rsidRPr="00495C3E" w:rsidRDefault="00AF15CF" w:rsidP="00E65CB3">
                              <w:pPr>
                                <w:pStyle w:val="Web"/>
                                <w:spacing w:before="0" w:beforeAutospacing="0" w:after="0" w:afterAutospacing="0" w:line="240" w:lineRule="exact"/>
                                <w:ind w:right="102"/>
                                <w:jc w:val="right"/>
                                <w:rPr>
                                  <w:b/>
                                  <w:color w:val="0070C0"/>
                                  <w:sz w:val="18"/>
                                  <w:szCs w:val="18"/>
                                </w:rPr>
                              </w:pPr>
                              <w:r w:rsidRPr="00495C3E">
                                <w:rPr>
                                  <w:rFonts w:eastAsia="ＭＳ ゴシック" w:hAnsi="ＭＳ ゴシック" w:cs="Times New Roman" w:hint="eastAsia"/>
                                  <w:b/>
                                  <w:color w:val="0070C0"/>
                                  <w:sz w:val="18"/>
                                  <w:szCs w:val="18"/>
                                </w:rPr>
                                <w:t>（トピックブランチ）</w:t>
                              </w:r>
                            </w:p>
                          </w:txbxContent>
                        </wps:txbx>
                        <wps:bodyPr rot="0" vert="horz" wrap="square" lIns="91440" tIns="45720" rIns="91440" bIns="45720" anchor="t" anchorCtr="0">
                          <a:noAutofit/>
                        </wps:bodyPr>
                      </wps:wsp>
                      <wps:wsp>
                        <wps:cNvPr id="1460" name="テキスト ボックス 2"/>
                        <wps:cNvSpPr txBox="1">
                          <a:spLocks noChangeArrowheads="1"/>
                        </wps:cNvSpPr>
                        <wps:spPr bwMode="auto">
                          <a:xfrm>
                            <a:off x="323425" y="3676945"/>
                            <a:ext cx="1905635" cy="400685"/>
                          </a:xfrm>
                          <a:prstGeom prst="rect">
                            <a:avLst/>
                          </a:prstGeom>
                          <a:noFill/>
                          <a:ln w="9525">
                            <a:noFill/>
                            <a:miter lim="800000"/>
                            <a:headEnd/>
                            <a:tailEnd/>
                          </a:ln>
                        </wps:spPr>
                        <wps:txbx>
                          <w:txbxContent>
                            <w:p w14:paraId="09A40AAD"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⑦リベース</w:t>
                              </w:r>
                            </w:p>
                            <w:p w14:paraId="753A325C"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（基本ブランチ）</w:t>
                              </w:r>
                            </w:p>
                          </w:txbxContent>
                        </wps:txbx>
                        <wps:bodyPr rot="0" vert="horz" wrap="square" lIns="91440" tIns="45720" rIns="91440" bIns="45720" anchor="t" anchorCtr="0">
                          <a:noAutofit/>
                        </wps:bodyPr>
                      </wps:wsp>
                    </wpc:wpc>
                  </a:graphicData>
                </a:graphic>
              </wp:inline>
            </w:drawing>
          </mc:Choice>
          <mc:Fallback>
            <w:pict>
              <v:group w14:anchorId="724E3F36" id="キャンバス 228" o:spid="_x0000_s1387" editas="canvas" style="width:460.7pt;height:501.15pt;mso-position-horizontal-relative:char;mso-position-vertical-relative:line" coordsize="58508,6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">
                <v:shape id="_x0000_s1388" type="#_x0000_t75" style="position:absolute;width:58508;height:63639;visibility:visible;mso-wrap-style:square">
                  <v:fill o:detectmouseclick="t"/>
                  <v:path o:connecttype="none"/>
                </v:shape>
                <v:shape id="円柱 124" o:spid="_x0000_s1389" type="#_x0000_t22" style="position:absolute;left:40281;top:704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MFtMMA&#10;AADcAAAADwAAAGRycy9kb3ducmV2LnhtbERPS4vCMBC+C/6HMII3TbeodLtGKcKC4Gl9HPY2NmPT&#10;3WZSmqzWf78RBG/z8T1nue5tI67U+dqxgrdpAoK4dLrmSsHx8DnJQPiArLFxTAru5GG9Gg6WmGt3&#10;4y+67kMlYgj7HBWYENpcSl8asuinriWO3MV1FkOEXSV1h7cYbhuZJslCWqw5NhhsaWOo/N3/WQWb&#10;bJ6eFpf3+e67aGbn/icz5yJTajzqiw8QgfrwEj/dWx3npzN4PBMv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5MFtMMAAADcAAAADwAAAAAAAAAAAAAAAACYAgAAZHJzL2Rv&#10;d25yZXYueG1sUEsFBgAAAAAEAAQA9QAAAIgDAAAAAA==&#10;" adj="5214" fillcolor="#ffc000 [3207]" strokecolor="#7f5f00 [1607]" strokeweight="1pt">
                  <v:stroke joinstyle="miter"/>
                </v:shape>
                <v:shape id="フローチャート: 複数書類 125" o:spid="_x0000_s1390" type="#_x0000_t115" style="position:absolute;left:3441;top:1135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acEA&#10;AADcAAAADwAAAGRycy9kb3ducmV2LnhtbERPPWvDMBDdC/kP4gLdajkGl+JaCSEQSBZD3Q4dL9bF&#10;MrFORlIS599XhUK3e7zPqzezHcWNfBgcK1hlOQjizumBewVfn/uXNxAhImscHZOCBwXYrBdPNVba&#10;3fmDbm3sRQrhUKECE+NUSRk6QxZD5ibixJ2dtxgT9L3UHu8p3I6yyPNXaXHg1GBwop2h7tJerYLi&#10;+8ToV42Z9l6HkzXHstGlUs/LefsOItIc/8V/7oNO84sSfp9JF8j1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mnBAAAA3AAAAA8AAAAAAAAAAAAAAAAAmAIAAGRycy9kb3du&#10;cmV2LnhtbFBLBQYAAAAABAAEAPUAAACGAwAAAAA=&#10;" fillcolor="#ffc000 [3207]" strokecolor="#7f5f00 [1607]" strokeweight="1pt"/>
                <v:shape id="円柱 126" o:spid="_x0000_s1391" type="#_x0000_t22" style="position:absolute;left:3726;top:72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0+WMMA&#10;AADcAAAADwAAAGRycy9kb3ducmV2LnhtbERPTWvCQBC9C/6HZQq96aahhjTNKkEQCj1p7aG3MTvJ&#10;ps3OhuxW03/vCkJv83ifU24m24szjb5zrOBpmYAgrp3uuFVw/NgtchA+IGvsHZOCP/KwWc9nJRba&#10;XXhP50NoRQxhX6ACE8JQSOlrQxb90g3EkWvcaDFEOLZSj3iJ4baXaZJk0mLHscHgQFtD9c/h1yrY&#10;5qv0M2teVu9fVf98mr5zc6pypR4fpuoVRKAp/Ivv7jcd56cZ3J6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0+WMMAAADcAAAADwAAAAAAAAAAAAAAAACYAgAAZHJzL2Rv&#10;d25yZXYueG1sUEsFBgAAAAAEAAQA9QAAAIgDAAAAAA==&#10;" adj="5214" fillcolor="#ffc000 [3207]" strokecolor="#7f5f00 [1607]" strokeweight="1pt">
                  <v:stroke joinstyle="miter"/>
                </v:shape>
                <v:rect id="正方形/長方形 127" o:spid="_x0000_s1392" style="position:absolute;left:39519;top:4940;width:17916;height:13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U3sEA&#10;AADcAAAADwAAAGRycy9kb3ducmV2LnhtbERPS4vCMBC+L/gfwgh7WTS1B5VqFFGXVfbkA89DM7bF&#10;ZlKSbNv99xtB2Nt8fM9ZrntTi5acrywrmIwTEMS51RUXCq6Xz9EchA/IGmvLpOCXPKxXg7clZtp2&#10;fKL2HAoRQ9hnqKAMocmk9HlJBv3YNsSRu1tnMEToCqkddjHc1DJNkqk0WHFsKLGhbUn54/xjFHwd&#10;d3u3xeuuNV2Tfszw+3irnFLvw36zABGoD//il/ug4/x0Bs9n4gV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w1N7BAAAA3AAAAA8AAAAAAAAAAAAAAAAAmAIAAGRycy9kb3du&#10;cmV2LnhtbFBLBQYAAAAABAAEAPUAAACGAwAAAAA=&#10;" filled="f" strokecolor="#00b050" strokeweight="1pt"/>
                <v:rect id="正方形/長方形 128" o:spid="_x0000_s1393" style="position:absolute;left:2371;top:5590;width:18584;height:1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ArMUA&#10;AADcAAAADwAAAGRycy9kb3ducmV2LnhtbESPT2vDMAzF74N9B6PBLmN1msM60rpl9A9b6ald2VnE&#10;ahIWy8F2k+zbT4dCbxLv6b2fFqvRtaqnEBvPBqaTDBRx6W3DlYHz9+71HVRMyBZbz2TgjyKslo8P&#10;CyysH/hI/SlVSkI4FmigTqkrtI5lTQ7jxHfEol18cJhkDZW2AQcJd63Os+xNO2xYGmrsaF1T+Xu6&#10;OgOf+802rPG86d3Q5S8zPOx/mmDM89P4MQeVaEx38+36ywp+LrTyjEy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0CsxQAAANwAAAAPAAAAAAAAAAAAAAAAAJgCAABkcnMv&#10;ZG93bnJldi54bWxQSwUGAAAAAAQABAD1AAAAigMAAAAA&#10;" filled="f" strokecolor="#00b050" strokeweight="1pt"/>
                <v:shape id="_x0000_s1394" type="#_x0000_t202" style="position:absolute;left:38780;top:1981;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HcIA&#10;AADcAAAADwAAAGRycy9kb3ducmV2LnhtbERPyWrDMBC9F/IPYgK91VJCW2InsgktgZ5amg1yG6yJ&#10;bWKNjKXE7t9XhUJu83jrrIrRtuJGvW8ca5glCgRx6UzDlYb9bvO0AOEDssHWMWn4IQ9FPnlYYWbc&#10;wN9024ZKxBD2GWqoQ+gyKX1Zk0WfuI44cmfXWwwR9pU0PQ4x3LZyrtSrtNhwbKixo7eaysv2ajUc&#10;Ps+n47P6qt7tSze4UUm2qdT6cTqulyACjeEu/nd/mDh/ns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3+odwgAAANwAAAAPAAAAAAAAAAAAAAAAAJgCAABkcnMvZG93&#10;bnJldi54bWxQSwUGAAAAAAQABAD1AAAAhwMAAAAA&#10;" filled="f" stroked="f">
                  <v:textbox>
                    <w:txbxContent>
                      <w:p w14:paraId="21329EB4" w14:textId="77777777" w:rsidR="00AF15CF" w:rsidRPr="00495C3E" w:rsidRDefault="00AF15CF" w:rsidP="00E65CB3">
                        <w:pPr>
                          <w:pStyle w:val="Web"/>
                          <w:spacing w:before="0" w:beforeAutospacing="0" w:after="0" w:afterAutospacing="0"/>
                          <w:rPr>
                            <w:rFonts w:ascii="ＭＳ ゴシック" w:eastAsia="ＭＳ ゴシック" w:hAnsi="ＭＳ ゴシック"/>
                            <w:b/>
                            <w:color w:val="00B050"/>
                          </w:rPr>
                        </w:pPr>
                        <w:r w:rsidRPr="00495C3E">
                          <w:rPr>
                            <w:rFonts w:ascii="ＭＳ ゴシック" w:eastAsia="ＭＳ ゴシック" w:hAnsi="ＭＳ ゴシック" w:cs="Times New Roman" w:hint="eastAsia"/>
                            <w:b/>
                            <w:color w:val="00B050"/>
                            <w:kern w:val="2"/>
                            <w:sz w:val="21"/>
                            <w:szCs w:val="21"/>
                          </w:rPr>
                          <w:t>拠点サーバー</w:t>
                        </w:r>
                      </w:p>
                    </w:txbxContent>
                  </v:textbox>
                </v:shape>
                <v:shape id="_x0000_s1395"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VXcUA&#10;AADcAAAADwAAAGRycy9kb3ducmV2LnhtbESPT2vCQBDF70K/wzKCN921amlTVykVwZNF+wd6G7Jj&#10;EpqdDdnVxG/vHAreZnhv3vvNct37Wl2ojVVgC9OJAUWcB1dxYeHrczt+BhUTssM6MFm4UoT16mGw&#10;xMyFjg90OaZCSQjHDC2UKTWZ1jEvyWOchIZYtFNoPSZZ20K7FjsJ97V+NOZJe6xYGkps6L2k/O94&#10;9ha+96ffn7n5KDZ+0XShN5r9i7Z2NOzfXkEl6tPd/H+9c4I/E3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VdxQAAANwAAAAPAAAAAAAAAAAAAAAAAJgCAABkcnMv&#10;ZG93bnJldi54bWxQSwUGAAAAAAQABAD1AAAAigMAAAAA&#10;" filled="f" stroked="f">
                  <v:textbox>
                    <w:txbxContent>
                      <w:p w14:paraId="2DFF3602"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b/>
                            <w:color w:val="00B050"/>
                          </w:rPr>
                        </w:pPr>
                        <w:r w:rsidRPr="00495C3E">
                          <w:rPr>
                            <w:rFonts w:ascii="ＭＳ ゴシック" w:eastAsia="ＭＳ ゴシック" w:hAnsi="ＭＳ ゴシック" w:cs="Times New Roman" w:hint="eastAsia"/>
                            <w:b/>
                            <w:color w:val="00B050"/>
                            <w:kern w:val="2"/>
                            <w:sz w:val="21"/>
                            <w:szCs w:val="21"/>
                          </w:rPr>
                          <w:t>拠点ユーザー</w:t>
                        </w:r>
                      </w:p>
                    </w:txbxContent>
                  </v:textbox>
                </v:shape>
                <v:shape id="_x0000_s1396" type="#_x0000_t202" style="position:absolute;left:476;top:3;width:3019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uscIA&#10;AADcAAAADwAAAGRycy9kb3ducmV2LnhtbERPTWvCQBC9F/oflil4092qLW2ajRRF8GQxrUJvQ3ZM&#10;QrOzIbua+O9dQehtHu9z0sVgG3GmzteONTxPFAjiwpmaSw0/3+vxGwgfkA02jknDhTwssseHFBPj&#10;et7ROQ+liCHsE9RQhdAmUvqiIot+4lriyB1dZzFE2JXSdNjHcNvIqVKv0mLNsaHClpYVFX/5yWrY&#10;b4+/h7n6Klf2pe3doCTbd6n16Gn4/AARaAj/4rt7Y+L82RR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ou6xwgAAANwAAAAPAAAAAAAAAAAAAAAAAJgCAABkcnMvZG93&#10;bnJldi54bWxQSwUGAAAAAAQABAD1AAAAhwMAAAAA&#10;" filled="f" stroked="f">
                  <v:textbox>
                    <w:txbxContent>
                      <w:p w14:paraId="32C7C3AB" w14:textId="77777777" w:rsidR="00AF15CF" w:rsidRPr="00EB655C" w:rsidRDefault="00AF15CF" w:rsidP="00E65CB3">
                        <w:pPr>
                          <w:pStyle w:val="Web"/>
                          <w:spacing w:before="0" w:beforeAutospacing="0" w:after="0" w:afterAutospacing="0"/>
                          <w:ind w:right="105"/>
                          <w:rPr>
                            <w:rFonts w:ascii="ＭＳ ゴシック" w:eastAsia="ＭＳ ゴシック" w:hAnsi="ＭＳ ゴシック"/>
                            <w:b/>
                            <w:sz w:val="22"/>
                            <w:szCs w:val="22"/>
                            <w:u w:val="single"/>
                          </w:rPr>
                        </w:pPr>
                        <w:r w:rsidRPr="00EB655C">
                          <w:rPr>
                            <w:rFonts w:ascii="ＭＳ ゴシック" w:eastAsia="ＭＳ ゴシック" w:hAnsi="ＭＳ ゴシック" w:cs="Times New Roman" w:hint="eastAsia"/>
                            <w:b/>
                            <w:kern w:val="2"/>
                            <w:sz w:val="22"/>
                            <w:szCs w:val="22"/>
                            <w:u w:val="single"/>
                          </w:rPr>
                          <w:t>【拠点</w:t>
                        </w:r>
                        <w:r>
                          <w:rPr>
                            <w:rFonts w:ascii="ＭＳ ゴシック" w:eastAsia="ＭＳ ゴシック" w:hAnsi="ＭＳ ゴシック" w:cs="Times New Roman" w:hint="eastAsia"/>
                            <w:b/>
                            <w:kern w:val="2"/>
                            <w:sz w:val="22"/>
                            <w:szCs w:val="22"/>
                            <w:u w:val="single"/>
                          </w:rPr>
                          <w:t>開発</w:t>
                        </w:r>
                        <w:r w:rsidRPr="00EB655C">
                          <w:rPr>
                            <w:rFonts w:ascii="ＭＳ ゴシック" w:eastAsia="ＭＳ ゴシック" w:hAnsi="ＭＳ ゴシック" w:cs="Times New Roman" w:hint="eastAsia"/>
                            <w:b/>
                            <w:kern w:val="2"/>
                            <w:sz w:val="22"/>
                            <w:szCs w:val="22"/>
                            <w:u w:val="single"/>
                          </w:rPr>
                          <w:t>のワークフロー】</w:t>
                        </w:r>
                      </w:p>
                    </w:txbxContent>
                  </v:textbox>
                </v:shape>
                <v:shape id="スマイル 133" o:spid="_x0000_s1397"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hRMIA&#10;AADcAAAADwAAAGRycy9kb3ducmV2LnhtbERPTYvCMBC9L/gfwgheRFMVRLpGEUEUL7vbKngcmtm2&#10;2ExKE2377zcLgrd5vM9ZbztTiSc1rrSsYDaNQBBnVpecK7ikh8kKhPPIGivLpKAnB9vN4GONsbYt&#10;/9Az8bkIIexiVFB4X8dSuqwgg25qa+LA/drGoA+wyaVusA3hppLzKFpKgyWHhgJr2heU3ZOHUXBv&#10;z7M0GX/tbul3v0z6roqO46tSo2G3+wThqfNv8ct90mH+YgH/z4QL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uFEwgAAANwAAAAPAAAAAAAAAAAAAAAAAJgCAABkcnMvZG93&#10;bnJldi54bWxQSwUGAAAAAAQABAD1AAAAhwMAAAAA&#10;" fillcolor="#70ad47 [3209]" strokecolor="#375623 [1609]" strokeweight="1pt">
                  <v:stroke joinstyle="miter"/>
                </v:shape>
                <v:shape id="_x0000_s1398" type="#_x0000_t202" style="position:absolute;left:5705;top:725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fTXsEA&#10;AADcAAAADwAAAGRycy9kb3ducmV2LnhtbERPTWvCQBC9C/0PyxS86W6rlTa6SqkInizGKvQ2ZMck&#10;mJ0N2dXEf+8Kgrd5vM+ZLTpbiQs1vnSs4W2oQBBnzpSca/jbrQafIHxANlg5Jg1X8rCYv/RmmBjX&#10;8pYuachFDGGfoIYihDqR0mcFWfRDVxNH7ugaiyHCJpemwTaG20q+KzWRFkuODQXW9FNQdkrPVsN+&#10;c/w/jNVvvrQfdes6Jdl+Sa37r933FESgLjzFD/faxPmjM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H017BAAAA3AAAAA8AAAAAAAAAAAAAAAAAmAIAAGRycy9kb3du&#10;cmV2LnhtbFBLBQYAAAAABAAEAPUAAACGAwAAAAA=&#10;" filled="f" stroked="f">
                  <v:textbox>
                    <w:txbxContent>
                      <w:p w14:paraId="34AA41E7"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495C3E">
                          <w:rPr>
                            <w:rFonts w:ascii="ＭＳ ゴシック" w:eastAsia="ＭＳ ゴシック" w:hAnsi="ＭＳ ゴシック" w:cs="Times New Roman" w:hint="eastAsia"/>
                            <w:kern w:val="2"/>
                            <w:sz w:val="21"/>
                            <w:szCs w:val="21"/>
                            <w:u w:val="single"/>
                          </w:rPr>
                          <w:t>ローカルリポジトリ</w:t>
                        </w:r>
                      </w:p>
                      <w:p w14:paraId="02AEF90A"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399" type="#_x0000_t202" style="position:absolute;left:6679;top:1104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0D949801"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495C3E">
                          <w:rPr>
                            <w:rFonts w:ascii="ＭＳ ゴシック" w:eastAsia="ＭＳ ゴシック" w:hAnsi="ＭＳ ゴシック" w:cs="Times New Roman" w:hint="eastAsia"/>
                            <w:kern w:val="2"/>
                            <w:sz w:val="21"/>
                            <w:szCs w:val="21"/>
                            <w:u w:val="single"/>
                          </w:rPr>
                          <w:t>作業ツリー</w:t>
                        </w:r>
                      </w:p>
                      <w:p w14:paraId="189807A7" w14:textId="77777777" w:rsidR="00AF15CF" w:rsidRPr="00495C3E" w:rsidRDefault="00AF15CF" w:rsidP="00E65CB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40" o:spid="_x0000_s1400" type="#_x0000_t13" style="position:absolute;left:21170;top:1061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L1sYA&#10;AADcAAAADwAAAGRycy9kb3ducmV2LnhtbESPT2sCQQzF74V+hyGF3nS2RURXR5FCi4ce/IfgLe7E&#10;ndWdzLIz1bWfvjkIvSW8l/d+mc47X6srtbEKbOCtn4EiLoKtuDSw2372RqBiQrZYByYDd4ownz0/&#10;TTG34cZrum5SqSSEY44GXEpNrnUsHHmM/dAQi3YKrccka1tq2+JNwn2t37NsqD1WLA0OG/pwVFw2&#10;P97AWB8dH77O9+K7axaH/Xq0ir/RmNeXbjEBlahL/+bH9dIK/kDw5RmZ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TL1sYAAADcAAAADwAAAAAAAAAAAAAAAACYAgAAZHJz&#10;L2Rvd25yZXYueG1sUEsFBgAAAAAEAAQA9QAAAIsDAAAAAA==&#10;" adj="20892" fillcolor="#9ecb81 [2169]" strokecolor="#70ad47 [3209]" strokeweight=".5pt">
                  <v:fill color2="#8ac066 [2617]" rotate="t" colors="0 #b5d5a7;.5 #aace99;1 #9cca86" focus="100%" type="gradient">
                    <o:fill v:ext="view" type="gradientUnscaled"/>
                  </v:fill>
                </v:shape>
                <v:shape id="_x0000_s1401" type="#_x0000_t202" style="position:absolute;left:18312;top:11466;width:17742;height:4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14:paraId="1B6A5F5F" w14:textId="77777777" w:rsidR="00AF15CF" w:rsidRPr="00495C3E" w:rsidRDefault="00AF15CF" w:rsidP="00E65CB3">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495C3E">
                          <w:rPr>
                            <w:rFonts w:eastAsia="ＭＳ ゴシック" w:hAnsi="ＭＳ ゴシック" w:cs="Times New Roman" w:hint="eastAsia"/>
                            <w:color w:val="0070C0"/>
                            <w:sz w:val="21"/>
                            <w:szCs w:val="21"/>
                          </w:rPr>
                          <w:t>④プッシュ</w:t>
                        </w:r>
                      </w:p>
                      <w:p w14:paraId="5AD980D9" w14:textId="77777777" w:rsidR="00AF15CF" w:rsidRPr="00495C3E" w:rsidRDefault="00AF15CF" w:rsidP="00E65CB3">
                        <w:pPr>
                          <w:pStyle w:val="Web"/>
                          <w:spacing w:before="0" w:beforeAutospacing="0" w:after="0" w:afterAutospacing="0" w:line="240" w:lineRule="exact"/>
                          <w:ind w:right="102"/>
                          <w:jc w:val="center"/>
                          <w:rPr>
                            <w:color w:val="0070C0"/>
                            <w:sz w:val="18"/>
                            <w:szCs w:val="18"/>
                          </w:rPr>
                        </w:pPr>
                        <w:r w:rsidRPr="00495C3E">
                          <w:rPr>
                            <w:rFonts w:eastAsia="ＭＳ ゴシック" w:hAnsi="ＭＳ ゴシック" w:cs="Times New Roman" w:hint="eastAsia"/>
                            <w:color w:val="0070C0"/>
                            <w:sz w:val="18"/>
                            <w:szCs w:val="18"/>
                          </w:rPr>
                          <w:t>（トピックブランチ）</w:t>
                        </w:r>
                      </w:p>
                    </w:txbxContent>
                  </v:textbox>
                </v:shape>
                <v:shape id="右矢印 185" o:spid="_x0000_s1402" type="#_x0000_t13" style="position:absolute;left:20014;top:19582;width:20889;height:1646;rotation:95260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sgcAA&#10;AADcAAAADwAAAGRycy9kb3ducmV2LnhtbERPS4vCMBC+C/6HMMLeNFVw0dooiyB42cOqF29DM/ax&#10;zaQ0o1Z/vVlY8DYf33OyTe8adaMuVJ4NTCcJKOLc24oLA6fjbrwAFQTZYuOZDDwowGY9HGSYWn/n&#10;H7odpFAxhEOKBkqRNtU65CU5DBPfEkfu4juHEmFXaNvhPYa7Rs+S5FM7rDg2lNjStqT893B1BoK+&#10;aJ83tSz75+kqtT/P6bs15mPUf61ACfXyFv+79zbOX8zh75l4gV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9sgcAAAADcAAAADwAAAAAAAAAAAAAAAACYAgAAZHJzL2Rvd25y&#10;ZXYueG1sUEsFBgAAAAAEAAQA9QAAAIUDAAAAAA==&#10;" adj="20749" fillcolor="#9ecb81 [2169]" strokecolor="#70ad47 [3209]" strokeweight=".5pt">
                  <v:fill color2="#8ac066 [2617]" rotate="t" colors="0 #b5d5a7;.5 #aace99;1 #9cca86" focus="100%" type="gradient">
                    <o:fill v:ext="view" type="gradientUnscaled"/>
                  </v:fill>
                </v:shape>
                <v:shape id="右矢印 191" o:spid="_x0000_s1403" type="#_x0000_t13" style="position:absolute;left:20281;top:23306;width:21102;height:1985;rotation:-23217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f/yMEA&#10;AADcAAAADwAAAGRycy9kb3ducmV2LnhtbERPTWvCQBC9C/0PyxS8SN2oIDZ1FREEwZOpHrwN2WmS&#10;Njsbs6NGf323UPA2j/c582XnanWlNlSeDYyGCSji3NuKCwOHz83bDFQQZIu1ZzJwpwDLxUtvjqn1&#10;N97TNZNCxRAOKRooRZpU65CX5DAMfUMcuS/fOpQI20LbFm8x3NV6nCRT7bDi2FBiQ+uS8p/s4gxk&#10;A5S9aDzu8Cj6e/s4Tc7rxpj+a7f6ACXUyVP8797aOP99BH/PxAv0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X/8jBAAAA3AAAAA8AAAAAAAAAAAAAAAAAmAIAAGRycy9kb3du&#10;cmV2LnhtbFBLBQYAAAAABAAEAPUAAACGAwAAAAA=&#10;" adj="20584" fillcolor="#9ecb81 [2169]" strokecolor="#70ad47 [3209]" strokeweight=".5pt">
                  <v:fill color2="#8ac066 [2617]" rotate="t" colors="0 #b5d5a7;.5 #aace99;1 #9cca86" focus="100%" type="gradient">
                    <o:fill v:ext="view" type="gradientUnscaled"/>
                  </v:fill>
                </v:shape>
                <v:shape id="右矢印 225" o:spid="_x0000_s1404" type="#_x0000_t13" style="position:absolute;left:21170;top:830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dpcIA&#10;AADcAAAADwAAAGRycy9kb3ducmV2LnhtbESPQYvCMBSE74L/ITxhb5pacJFqFBEEPXio+gOezbMp&#10;bV5qE23995uFhT0OM/MNs94OthFv6nzlWMF8loAgLpyuuFRwux6mSxA+IGtsHJOCD3nYbsajNWba&#10;9ZzT+xJKESHsM1RgQmgzKX1hyKKfuZY4eg/XWQxRdqXUHfYRbhuZJsm3tFhxXDDY0t5QUV9eVkF+&#10;ze9Pc5bmZup+eXr4unntEqW+JsNuBSLQEP7Df+2jVpCmC/g9E4+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Il2lwgAAANwAAAAPAAAAAAAAAAAAAAAAAJgCAABkcnMvZG93&#10;bnJldi54bWxQSwUGAAAAAAQABAD1AAAAhwMAAAAA&#10;" adj="20892" fillcolor="#9ecb81 [2169]" strokecolor="#70ad47 [3209]" strokeweight=".5pt">
                  <v:fill color2="#8ac066 [2617]" rotate="t" colors="0 #b5d5a7;.5 #aace99;1 #9cca86" focus="100%" type="gradient">
                    <o:fill v:ext="view" type="gradientUnscaled"/>
                  </v:fill>
                </v:shape>
                <v:shape id="_x0000_s1405" type="#_x0000_t202" style="position:absolute;left:22290;top:4629;width:16980;height:5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14:paraId="6530EDA8" w14:textId="77777777" w:rsidR="00AF15CF" w:rsidRPr="00495C3E" w:rsidRDefault="00AF15CF" w:rsidP="00E65CB3">
                        <w:pPr>
                          <w:pStyle w:val="Web"/>
                          <w:spacing w:before="0" w:beforeAutospacing="0" w:after="0" w:afterAutospacing="0" w:line="240" w:lineRule="exact"/>
                          <w:ind w:right="108"/>
                          <w:jc w:val="center"/>
                          <w:rPr>
                            <w:rFonts w:ascii="ＭＳ ゴシック" w:eastAsia="ＭＳ ゴシック" w:hAnsi="ＭＳ ゴシック" w:cs="Times New Roman"/>
                            <w:color w:val="0070C0"/>
                            <w:kern w:val="2"/>
                            <w:sz w:val="21"/>
                            <w:szCs w:val="21"/>
                          </w:rPr>
                        </w:pPr>
                        <w:r w:rsidRPr="00495C3E">
                          <w:rPr>
                            <w:rFonts w:ascii="ＭＳ ゴシック" w:eastAsia="ＭＳ ゴシック" w:hAnsi="ＭＳ ゴシック" w:cs="Times New Roman" w:hint="eastAsia"/>
                            <w:color w:val="0070C0"/>
                            <w:kern w:val="2"/>
                            <w:sz w:val="21"/>
                            <w:szCs w:val="21"/>
                          </w:rPr>
                          <w:t>②プル</w:t>
                        </w:r>
                      </w:p>
                      <w:p w14:paraId="211A244B" w14:textId="77777777" w:rsidR="00AF15CF" w:rsidRPr="00495C3E" w:rsidRDefault="00AF15CF" w:rsidP="00E65CB3">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495C3E">
                          <w:rPr>
                            <w:rFonts w:ascii="ＭＳ ゴシック" w:eastAsia="ＭＳ ゴシック" w:hAnsi="ＭＳ ゴシック" w:cs="Times New Roman" w:hint="eastAsia"/>
                            <w:color w:val="0070C0"/>
                            <w:kern w:val="2"/>
                            <w:sz w:val="21"/>
                            <w:szCs w:val="21"/>
                          </w:rPr>
                          <w:t>（基本ブランチ）</w:t>
                        </w:r>
                      </w:p>
                    </w:txbxContent>
                  </v:textbox>
                </v:shape>
                <v:shape id="フローチャート: 複数書類 328" o:spid="_x0000_s1406" type="#_x0000_t115" style="position:absolute;left:3895;top:3348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77Fr4A&#10;AADcAAAADwAAAGRycy9kb3ducmV2LnhtbERPTYvCMBC9L/gfwgje1tSKItUoIgh6EdQ97HFsxqbY&#10;TEoStf57cxA8Pt73YtXZRjzIh9qxgtEwA0FcOl1zpeDvvP2dgQgRWWPjmBS8KMBq2ftZYKHdk4/0&#10;OMVKpBAOBSowMbaFlKE0ZDEMXUucuKvzFmOCvpLa4zOF20bmWTaVFmtODQZb2hgqb6e7VZD/Xxj9&#10;6GDardfhYs1+ctATpQb9bj0HEamLX/HHvdMKxnlam86kIyC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t++xa+AAAA3AAAAA8AAAAAAAAAAAAAAAAAmAIAAGRycy9kb3ducmV2&#10;LnhtbFBLBQYAAAAABAAEAPUAAACDAwAAAAA=&#10;" fillcolor="#ffc000 [3207]" strokecolor="#7f5f00 [1607]" strokeweight="1pt"/>
                <v:shape id="円柱 329" o:spid="_x0000_s1407" type="#_x0000_t22" style="position:absolute;left:4181;top:29390;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Ey8UA&#10;AADcAAAADwAAAGRycy9kb3ducmV2LnhtbESPQWvCQBSE74X+h+UVvOmmaZUYXSUIBcGT2h68PbPP&#10;bDT7NmS3Gv99VxB6HGbmG2a+7G0jrtT52rGC91ECgrh0uuZKwff+a5iB8AFZY+OYFNzJw3Lx+jLH&#10;XLsbb+m6C5WIEPY5KjAhtLmUvjRk0Y9cSxy9k+sshii7SuoObxFuG5kmyURarDkuGGxpZai87H6t&#10;glU2Tn8mp+l4cyiaz2N/zsyxyJQavPXFDESgPvyHn+21VvCRTuFx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sTLxQAAANwAAAAPAAAAAAAAAAAAAAAAAJgCAABkcnMv&#10;ZG93bnJldi54bWxQSwUGAAAAAAQABAD1AAAAigMAAAAA&#10;" adj="5214" fillcolor="#ffc000 [3207]" strokecolor="#7f5f00 [1607]" strokeweight="1pt">
                  <v:stroke joinstyle="miter"/>
                </v:shape>
                <v:rect id="正方形/長方形 330" o:spid="_x0000_s1408" style="position:absolute;left:2943;top:26574;width:18580;height:29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0lsAA&#10;AADcAAAADwAAAGRycy9kb3ducmV2LnhtbERPy4rCMBTdC/5DuIIb0VSFUapRRB1mxJUPXF+aa1ts&#10;bkoS287fTxYDszyc93rbmUo05HxpWcF0koAgzqwuOVdwv32OlyB8QNZYWSYFP+Rhu+n31phq2/KF&#10;mmvIRQxhn6KCIoQ6ldJnBRn0E1sTR+5pncEQoculdtjGcFPJWZJ8SIMlx4YCa9oXlL2ub6Pg63Q4&#10;uj3eD41p69logefTo3RKDQfdbgUiUBf+xX/ub61gPo/z45l4BO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gS0lsAAAADcAAAADwAAAAAAAAAAAAAAAACYAgAAZHJzL2Rvd25y&#10;ZXYueG1sUEsFBgAAAAAEAAQA9QAAAIUDAAAAAA==&#10;" filled="f" strokecolor="#00b050" strokeweight="1pt"/>
                <v:shape id="_x0000_s1409" type="#_x0000_t202" style="position:absolute;left:4943;top:23974;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14:paraId="02EF180F" w14:textId="77777777" w:rsidR="00AF15CF" w:rsidRPr="00495C3E" w:rsidRDefault="00AF15CF" w:rsidP="00E65CB3">
                        <w:pPr>
                          <w:pStyle w:val="Web"/>
                          <w:wordWrap w:val="0"/>
                          <w:spacing w:before="0" w:beforeAutospacing="0" w:after="0" w:afterAutospacing="0"/>
                          <w:ind w:right="418"/>
                          <w:rPr>
                            <w:b/>
                            <w:color w:val="00B050"/>
                          </w:rPr>
                        </w:pPr>
                        <w:r w:rsidRPr="00495C3E">
                          <w:rPr>
                            <w:rFonts w:eastAsia="ＭＳ ゴシック" w:hAnsi="ＭＳ ゴシック" w:cs="Times New Roman" w:hint="eastAsia"/>
                            <w:b/>
                            <w:color w:val="00B050"/>
                            <w:sz w:val="21"/>
                            <w:szCs w:val="21"/>
                          </w:rPr>
                          <w:t>拠点リーダー</w:t>
                        </w:r>
                      </w:p>
                    </w:txbxContent>
                  </v:textbox>
                </v:shape>
                <v:shape id="スマイル 332" o:spid="_x0000_s1410" type="#_x0000_t96" style="position:absolute;left:1323;top:2507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YqPsYA&#10;AADcAAAADwAAAGRycy9kb3ducmV2LnhtbESPzWrDMBCE74W8g9hCLiaRE4MpbpQQAqUhl7Z2Az0u&#10;1tY2sVbGUvzz9lWh0OMwM98wu8NkWjFQ7xrLCjbrGARxaXXDlYLP4mX1BMJ5ZI2tZVIwk4PDfvGw&#10;w0zbkT9oyH0lAoRdhgpq77tMSlfWZNCtbUccvG/bG/RB9pXUPY4Bblq5jeNUGmw4LNTY0amm8pbf&#10;jYLbeNkUefR2/Cre5zSfpzZ+ja5KLR+n4zMIT5P/D/+1z1pBkmzh90w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YqPsYAAADcAAAADwAAAAAAAAAAAAAAAACYAgAAZHJz&#10;L2Rvd25yZXYueG1sUEsFBgAAAAAEAAQA9QAAAIsDAAAAAA==&#10;" fillcolor="#70ad47 [3209]" strokecolor="#375623 [1609]" strokeweight="1pt">
                  <v:stroke joinstyle="miter"/>
                </v:shape>
                <v:shape id="_x0000_s1411" type="#_x0000_t202" style="position:absolute;left:6562;top:29022;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14:paraId="297A9D84" w14:textId="77777777" w:rsidR="00AF15CF" w:rsidRPr="00495C3E" w:rsidRDefault="00AF15CF" w:rsidP="00E65CB3">
                        <w:pPr>
                          <w:pStyle w:val="Web"/>
                          <w:wordWrap w:val="0"/>
                          <w:spacing w:before="0" w:beforeAutospacing="0" w:after="0" w:afterAutospacing="0"/>
                          <w:ind w:right="418"/>
                          <w:rPr>
                            <w:u w:val="single"/>
                          </w:rPr>
                        </w:pPr>
                        <w:r w:rsidRPr="00495C3E">
                          <w:rPr>
                            <w:rFonts w:eastAsia="ＭＳ ゴシック" w:hAnsi="ＭＳ ゴシック" w:cs="Times New Roman" w:hint="eastAsia"/>
                            <w:sz w:val="21"/>
                            <w:szCs w:val="21"/>
                            <w:u w:val="single"/>
                          </w:rPr>
                          <w:t>ローカルリポジトリ</w:t>
                        </w:r>
                      </w:p>
                      <w:p w14:paraId="5FF98EEB" w14:textId="77777777" w:rsidR="00AF15CF" w:rsidRPr="00495C3E" w:rsidRDefault="00AF15CF" w:rsidP="00E65CB3">
                        <w:pPr>
                          <w:pStyle w:val="Web"/>
                          <w:wordWrap w:val="0"/>
                          <w:spacing w:before="0" w:beforeAutospacing="0" w:after="0" w:afterAutospacing="0"/>
                          <w:ind w:right="418"/>
                          <w:rPr>
                            <w:u w:val="single"/>
                          </w:rPr>
                        </w:pPr>
                        <w:r w:rsidRPr="00495C3E">
                          <w:rPr>
                            <w:rFonts w:ascii="ＭＳ ゴシック" w:hAnsi="ＭＳ ゴシック" w:hint="eastAsia"/>
                            <w:sz w:val="21"/>
                            <w:szCs w:val="21"/>
                            <w:u w:val="single"/>
                          </w:rPr>
                          <w:t> </w:t>
                        </w:r>
                      </w:p>
                    </w:txbxContent>
                  </v:textbox>
                </v:shape>
                <v:shape id="_x0000_s1412" type="#_x0000_t202" style="position:absolute;left:7229;top:33232;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14:paraId="03ECC689" w14:textId="77777777" w:rsidR="00AF15CF" w:rsidRPr="00495C3E" w:rsidRDefault="00AF15CF" w:rsidP="00E65CB3">
                        <w:pPr>
                          <w:pStyle w:val="Web"/>
                          <w:wordWrap w:val="0"/>
                          <w:spacing w:before="0" w:beforeAutospacing="0" w:after="0" w:afterAutospacing="0"/>
                          <w:ind w:right="418"/>
                          <w:rPr>
                            <w:u w:val="single"/>
                          </w:rPr>
                        </w:pPr>
                        <w:r w:rsidRPr="00495C3E">
                          <w:rPr>
                            <w:rFonts w:eastAsia="ＭＳ ゴシック" w:hAnsi="ＭＳ ゴシック" w:cs="Times New Roman" w:hint="eastAsia"/>
                            <w:sz w:val="21"/>
                            <w:szCs w:val="21"/>
                            <w:u w:val="single"/>
                          </w:rPr>
                          <w:t>作業ツリー</w:t>
                        </w:r>
                      </w:p>
                      <w:p w14:paraId="2D891E3B" w14:textId="77777777" w:rsidR="00AF15CF" w:rsidRPr="00495C3E" w:rsidRDefault="00AF15CF" w:rsidP="00E65CB3">
                        <w:pPr>
                          <w:pStyle w:val="Web"/>
                          <w:wordWrap w:val="0"/>
                          <w:spacing w:before="0" w:beforeAutospacing="0" w:after="0" w:afterAutospacing="0"/>
                          <w:ind w:right="418"/>
                          <w:rPr>
                            <w:u w:val="single"/>
                          </w:rPr>
                        </w:pPr>
                        <w:r w:rsidRPr="00495C3E">
                          <w:rPr>
                            <w:rFonts w:ascii="ＭＳ ゴシック" w:hAnsi="ＭＳ ゴシック" w:hint="eastAsia"/>
                            <w:sz w:val="21"/>
                            <w:szCs w:val="21"/>
                            <w:u w:val="single"/>
                          </w:rPr>
                          <w:t> </w:t>
                        </w:r>
                      </w:p>
                    </w:txbxContent>
                  </v:textbox>
                </v:shape>
                <v:shape id="_x0000_s1413" type="#_x0000_t202" style="position:absolute;left:4371;top:19335;width:19177;height:4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14:paraId="00599A93" w14:textId="77777777" w:rsidR="00AF15CF" w:rsidRPr="00495C3E" w:rsidRDefault="00AF15CF" w:rsidP="00E65CB3">
                        <w:pPr>
                          <w:pStyle w:val="Web"/>
                          <w:spacing w:before="0" w:beforeAutospacing="0" w:after="0" w:afterAutospacing="0" w:line="240" w:lineRule="exact"/>
                          <w:ind w:right="102"/>
                          <w:rPr>
                            <w:color w:val="0070C0"/>
                            <w:sz w:val="21"/>
                            <w:szCs w:val="21"/>
                          </w:rPr>
                        </w:pPr>
                        <w:r w:rsidRPr="00495C3E">
                          <w:rPr>
                            <w:rFonts w:eastAsia="ＭＳ ゴシック" w:hAnsi="ＭＳ ゴシック" w:cs="Times New Roman" w:hint="eastAsia"/>
                            <w:color w:val="0070C0"/>
                            <w:sz w:val="21"/>
                            <w:szCs w:val="21"/>
                          </w:rPr>
                          <w:t>⑤プルリクエスト</w:t>
                        </w:r>
                      </w:p>
                      <w:p w14:paraId="088BA46A" w14:textId="77777777" w:rsidR="00AF15CF" w:rsidRPr="00495C3E" w:rsidRDefault="00AF15CF" w:rsidP="00E65CB3">
                        <w:pPr>
                          <w:pStyle w:val="Web"/>
                          <w:spacing w:before="0" w:beforeAutospacing="0" w:after="0" w:afterAutospacing="0" w:line="240" w:lineRule="exact"/>
                          <w:ind w:right="102"/>
                          <w:rPr>
                            <w:color w:val="0070C0"/>
                            <w:sz w:val="21"/>
                            <w:szCs w:val="21"/>
                          </w:rPr>
                        </w:pPr>
                        <w:r w:rsidRPr="00495C3E">
                          <w:rPr>
                            <w:rFonts w:eastAsia="ＭＳ ゴシック" w:hAnsi="ＭＳ ゴシック" w:cs="Times New Roman" w:hint="eastAsia"/>
                            <w:color w:val="0070C0"/>
                            <w:sz w:val="21"/>
                            <w:szCs w:val="21"/>
                          </w:rPr>
                          <w:t>（トピックブランチ）</w:t>
                        </w:r>
                      </w:p>
                    </w:txbxContent>
                  </v:textbox>
                </v:shape>
                <v:shape id="右矢印 340" o:spid="_x0000_s1414" type="#_x0000_t13" style="position:absolute;left:1647;top:20675;width:4829;height:176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BEcAA&#10;AADcAAAADwAAAGRycy9kb3ducmV2LnhtbERPzYrCMBC+C75DGMGbprqyLF2jiCB0hT3Y+gBDM7al&#10;zaQksa1vbw4Le/z4/vfHyXRiIOcbywo26wQEcWl1w5WCe3FZfYHwAVljZ5kUvMjD8TCf7THVduQb&#10;DXmoRAxhn6KCOoQ+ldKXNRn0a9sTR+5hncEQoaukdjjGcNPJbZJ8SoMNx4YaezrXVLb50yho22y4&#10;m10x5NaNP1WeXW+/xVWp5WI6fYMINIV/8Z870wo+dnF+PBOPgD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yBEcAAAADcAAAADwAAAAAAAAAAAAAAAACYAgAAZHJzL2Rvd25y&#10;ZXYueG1sUEsFBgAAAAAEAAQA9QAAAIUDAAAAAA==&#10;" adj="17658" fillcolor="#9ecb81 [2169]" strokecolor="#70ad47 [3209]" strokeweight=".5pt">
                  <v:fill color2="#8ac066 [2617]" rotate="t" colors="0 #b5d5a7;.5 #aace99;1 #9cca86" focus="100%" type="gradient">
                    <o:fill v:ext="view" type="gradientUnscaled"/>
                  </v:fill>
                </v:shape>
                <v:shape id="円柱 353" o:spid="_x0000_s1415" type="#_x0000_t22" style="position:absolute;left:38780;top:4239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AXMYA&#10;AADcAAAADwAAAGRycy9kb3ducmV2LnhtbESPT2vCQBTE7wW/w/IEb3WjNpKmrhIEQfBU/xx6e2af&#10;2dTs25BdNX77bqHQ4zAzv2EWq9424k6drx0rmIwTEMSl0zVXCo6HzWsGwgdkjY1jUvAkD6vl4GWB&#10;uXYP/qT7PlQiQtjnqMCE0OZS+tKQRT92LXH0Lq6zGKLsKqk7fES4beQ0SebSYs1xwWBLa0PldX+z&#10;CtZZOj3NL+/p7qto3s79d2bORabUaNgXHyAC9eE//NfeagWzdAa/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iAXMYAAADcAAAADwAAAAAAAAAAAAAAAACYAgAAZHJz&#10;L2Rvd25yZXYueG1sUEsFBgAAAAAEAAQA9QAAAIsDAAAAAA==&#10;" adj="5214" fillcolor="#ffc000 [3207]" strokecolor="#7f5f00 [1607]" strokeweight="1pt">
                  <v:stroke joinstyle="miter"/>
                </v:shape>
                <v:rect id="正方形/長方形 354" o:spid="_x0000_s1416" style="position:absolute;left:38018;top:38758;width:17914;height:10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XNcUA&#10;AADcAAAADwAAAGRycy9kb3ducmV2LnhtbESPT2vCQBTE74V+h+UVeil145/WEl2laIuKJ6P0/Mg+&#10;k2D2bdjdJvHbdwWhx2FmfsPMl72pRUvOV5YVDAcJCOLc6ooLBafj9+sHCB+QNdaWScGVPCwXjw9z&#10;TLXt+EBtFgoRIexTVFCG0KRS+rwkg35gG+Lona0zGKJ0hdQOuwg3tRwlybs0WHFcKLGhVUn5Jfs1&#10;Cja79Zdb4Wndmq4ZvUxxv/upnFLPT/3nDESgPvyH7+2tVjB+m8Dt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4Fc1xQAAANwAAAAPAAAAAAAAAAAAAAAAAJgCAABkcnMv&#10;ZG93bnJldi54bWxQSwUGAAAAAAQABAD1AAAAigMAAAAA&#10;" filled="f" strokecolor="#00b050" strokeweight="1pt"/>
                <v:shape id="_x0000_s1417" type="#_x0000_t202" style="position:absolute;left:37364;top:35613;width:11608;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14:paraId="702F3406" w14:textId="77777777" w:rsidR="00AF15CF" w:rsidRPr="00495C3E" w:rsidRDefault="00AF15CF" w:rsidP="00E65CB3">
                        <w:pPr>
                          <w:pStyle w:val="Web"/>
                          <w:spacing w:before="0" w:beforeAutospacing="0" w:after="0" w:afterAutospacing="0"/>
                          <w:rPr>
                            <w:b/>
                            <w:color w:val="00B050"/>
                          </w:rPr>
                        </w:pPr>
                        <w:r w:rsidRPr="00495C3E">
                          <w:rPr>
                            <w:rFonts w:eastAsia="ＭＳ ゴシック" w:hAnsi="ＭＳ ゴシック" w:cs="Times New Roman" w:hint="eastAsia"/>
                            <w:b/>
                            <w:color w:val="00B050"/>
                            <w:sz w:val="21"/>
                            <w:szCs w:val="21"/>
                          </w:rPr>
                          <w:t>中央サーバー</w:t>
                        </w:r>
                      </w:p>
                    </w:txbxContent>
                  </v:textbox>
                </v:shape>
                <v:shape id="右矢印 361" o:spid="_x0000_s1418" type="#_x0000_t13" style="position:absolute;left:41288;top:27979;width:19269;height:159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h/sMA&#10;AADcAAAADwAAAGRycy9kb3ducmV2LnhtbESPT4vCMBTE74LfITzBm6auIGs1iggue3H9U8Hro3m2&#10;xealNlmN334jLHgcZuY3zHwZTC3u1LrKsoLRMAFBnFtdcaHglG0GnyCcR9ZYWyYFT3KwXHQ7c0y1&#10;ffCB7kdfiAhhl6KC0vsmldLlJRl0Q9sQR+9iW4M+yraQusVHhJtafiTJRBqsOC6U2NC6pPx6/DUK&#10;TPaV7XdU0HYzvYW9mZ5/wu2sVL8XVjMQnoJ/h//b31rBeDKC15l4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lh/sMAAADcAAAADwAAAAAAAAAAAAAAAACYAgAAZHJzL2Rv&#10;d25yZXYueG1sUEsFBgAAAAAEAAQA9QAAAIgDAAAAAA==&#10;" adj="20707" fillcolor="#9ecb81 [2169]" strokecolor="#70ad47 [3209]" strokeweight=".5pt">
                  <v:fill color2="#8ac066 [2617]" rotate="t" colors="0 #b5d5a7;.5 #aace99;1 #9cca86" focus="100%" type="gradient">
                    <o:fill v:ext="view" type="gradientUnscaled"/>
                  </v:fill>
                </v:shape>
                <v:shape id="_x0000_s1419" type="#_x0000_t202" style="position:absolute;left:39388;top:29241;width:1163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5DEBB744" w14:textId="77777777" w:rsidR="00AF15CF" w:rsidRPr="00495C3E" w:rsidRDefault="00AF15CF" w:rsidP="00E65CB3">
                        <w:pPr>
                          <w:pStyle w:val="aa"/>
                          <w:widowControl/>
                          <w:spacing w:line="240" w:lineRule="exact"/>
                          <w:ind w:leftChars="0" w:left="0" w:right="-28"/>
                          <w:rPr>
                            <w:rFonts w:asciiTheme="majorEastAsia" w:eastAsiaTheme="majorEastAsia" w:hAnsiTheme="majorEastAsia"/>
                            <w:b/>
                            <w:color w:val="0070C0"/>
                            <w:szCs w:val="24"/>
                          </w:rPr>
                        </w:pPr>
                        <w:r w:rsidRPr="00495C3E">
                          <w:rPr>
                            <w:rFonts w:asciiTheme="majorEastAsia" w:eastAsiaTheme="majorEastAsia" w:hAnsiTheme="majorEastAsia" w:hint="eastAsia"/>
                            <w:b/>
                            <w:color w:val="0070C0"/>
                            <w:szCs w:val="24"/>
                          </w:rPr>
                          <w:t>①</w:t>
                        </w:r>
                        <w:r w:rsidRPr="00495C3E">
                          <w:rPr>
                            <w:rFonts w:asciiTheme="majorEastAsia" w:eastAsiaTheme="majorEastAsia" w:hAnsiTheme="majorEastAsia"/>
                            <w:b/>
                            <w:color w:val="0070C0"/>
                            <w:szCs w:val="24"/>
                          </w:rPr>
                          <w:t>ミラー</w:t>
                        </w:r>
                        <w:r w:rsidRPr="00495C3E">
                          <w:rPr>
                            <w:rFonts w:asciiTheme="majorEastAsia" w:eastAsiaTheme="majorEastAsia" w:hAnsiTheme="majorEastAsia" w:hint="eastAsia"/>
                            <w:b/>
                            <w:color w:val="0070C0"/>
                            <w:szCs w:val="24"/>
                          </w:rPr>
                          <w:t>リング</w:t>
                        </w:r>
                      </w:p>
                      <w:p w14:paraId="36E28864" w14:textId="77777777" w:rsidR="00AF15CF" w:rsidRPr="00495C3E" w:rsidRDefault="00AF15CF" w:rsidP="00E65CB3">
                        <w:pPr>
                          <w:pStyle w:val="aa"/>
                          <w:widowControl/>
                          <w:ind w:leftChars="0" w:left="0" w:right="-30"/>
                          <w:rPr>
                            <w:rFonts w:asciiTheme="majorEastAsia" w:eastAsiaTheme="majorEastAsia" w:hAnsiTheme="majorEastAsia"/>
                            <w:b/>
                            <w:color w:val="0070C0"/>
                            <w:szCs w:val="24"/>
                          </w:rPr>
                        </w:pPr>
                        <w:r w:rsidRPr="00495C3E">
                          <w:rPr>
                            <w:rFonts w:asciiTheme="majorEastAsia" w:eastAsiaTheme="majorEastAsia" w:hAnsiTheme="majorEastAsia" w:hint="eastAsia"/>
                            <w:b/>
                            <w:color w:val="0070C0"/>
                            <w:szCs w:val="24"/>
                          </w:rPr>
                          <w:t>（初回のみ）</w:t>
                        </w:r>
                      </w:p>
                    </w:txbxContent>
                  </v:textbox>
                </v:shape>
                <v:shape id="右矢印 363" o:spid="_x0000_s1420" type="#_x0000_t13" style="position:absolute;left:21533;top:43116;width:16651;height:1630;rotation:135074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nHAsQA&#10;AADcAAAADwAAAGRycy9kb3ducmV2LnhtbESPQWvCQBSE70L/w/IKvZlNFaSkrhIqSunNqPX6mn1u&#10;QrNvw+7WxH/vFgo9DjPzDbNcj7YTV/KhdazgOctBENdOt2wUHA/b6QuIEJE1do5JwY0CrFcPkyUW&#10;2g28p2sVjUgQDgUqaGLsCylD3ZDFkLmeOHkX5y3GJL2R2uOQ4LaTszxfSIstp4UGe3prqP6ufqyC&#10;r935s61uJ3O+lBs/lNWHOThU6ulxLF9BRBrjf/iv/a4VzBdz+D2Tj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5xwLEAAAA3AAAAA8AAAAAAAAAAAAAAAAAmAIAAGRycy9k&#10;b3ducmV2LnhtbFBLBQYAAAAABAAEAPUAAACJAwAAAAA=&#10;" adj="20543" fillcolor="#9ecb81 [2169]" strokecolor="#70ad47 [3209]" strokeweight=".5pt">
                  <v:fill color2="#8ac066 [2617]" rotate="t" colors="0 #b5d5a7;.5 #aace99;1 #9cca86" focus="100%" type="gradient">
                    <o:fill v:ext="view" type="gradientUnscaled"/>
                  </v:fill>
                </v:shape>
                <v:shape id="_x0000_s1421" type="#_x0000_t202" style="position:absolute;left:23145;top:43338;width:12002;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14:paraId="2B973241" w14:textId="77777777" w:rsidR="00AF15CF" w:rsidRPr="00495C3E" w:rsidRDefault="00AF15CF" w:rsidP="00E65CB3">
                        <w:pPr>
                          <w:pStyle w:val="Web"/>
                          <w:spacing w:before="0" w:beforeAutospacing="0" w:after="0" w:afterAutospacing="0" w:line="240" w:lineRule="exact"/>
                          <w:ind w:right="102"/>
                          <w:rPr>
                            <w:b/>
                            <w:color w:val="0070C0"/>
                          </w:rPr>
                        </w:pPr>
                        <w:r w:rsidRPr="00495C3E">
                          <w:rPr>
                            <w:rFonts w:eastAsia="ＭＳ ゴシック" w:hAnsi="ＭＳ ゴシック" w:cs="Times New Roman" w:hint="eastAsia"/>
                            <w:b/>
                            <w:color w:val="0070C0"/>
                            <w:sz w:val="21"/>
                            <w:szCs w:val="21"/>
                          </w:rPr>
                          <w:t>⑭プッシュ</w:t>
                        </w:r>
                      </w:p>
                      <w:p w14:paraId="626FBDDB" w14:textId="77777777" w:rsidR="00AF15CF" w:rsidRPr="00495C3E" w:rsidRDefault="00AF15CF" w:rsidP="00E65CB3">
                        <w:pPr>
                          <w:pStyle w:val="Web"/>
                          <w:spacing w:before="0" w:beforeAutospacing="0" w:after="0" w:afterAutospacing="0" w:line="240" w:lineRule="exact"/>
                          <w:ind w:right="102"/>
                          <w:rPr>
                            <w:b/>
                            <w:color w:val="0070C0"/>
                            <w:sz w:val="18"/>
                            <w:szCs w:val="18"/>
                          </w:rPr>
                        </w:pPr>
                        <w:r w:rsidRPr="00495C3E">
                          <w:rPr>
                            <w:rFonts w:eastAsia="ＭＳ ゴシック" w:hAnsi="ＭＳ ゴシック" w:cs="Times New Roman" w:hint="eastAsia"/>
                            <w:b/>
                            <w:color w:val="0070C0"/>
                            <w:sz w:val="18"/>
                            <w:szCs w:val="18"/>
                          </w:rPr>
                          <w:t>（基本ブランチ）</w:t>
                        </w:r>
                      </w:p>
                    </w:txbxContent>
                  </v:textbox>
                </v:shape>
                <v:shape id="右矢印 365" o:spid="_x0000_s1422" type="#_x0000_t13" style="position:absolute;left:21343;top:39350;width:16863;height:1444;rotation:-103969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pnsUA&#10;AADcAAAADwAAAGRycy9kb3ducmV2LnhtbESPUUvDQBCE3wX/w7GCb/bSikHSXksRREGsNC1tH5fc&#10;NgnN7aW5NU3/vScIPg4z8w0zWwyuUT11ofZsYDxKQBEX3tZcGthuXh+eQQVBtth4JgNXCrCY397M&#10;MLP+wmvqcylVhHDI0EAl0mZah6Iih2HkW+LoHX3nUKLsSm07vES4a/QkSVLtsOa4UGFLLxUVp/zb&#10;GRBKnT58rY5eLz/zj5305/1bb8z93bCcghIa5D/81363Bh7TJ/g9E4+A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OmexQAAANwAAAAPAAAAAAAAAAAAAAAAAJgCAABkcnMv&#10;ZG93bnJldi54bWxQSwUGAAAAAAQABAD1AAAAigMAAAAA&#10;" adj="20676" fillcolor="#9ecb81 [2169]" strokecolor="#70ad47 [3209]" strokeweight=".5pt">
                  <v:fill color2="#8ac066 [2617]" rotate="t" colors="0 #b5d5a7;.5 #aace99;1 #9cca86" focus="100%" type="gradient">
                    <o:fill v:ext="view" type="gradientUnscaled"/>
                  </v:fill>
                </v:shape>
                <v:shape id="_x0000_s1423" type="#_x0000_t202" style="position:absolute;left:25146;top:34964;width:15254;height:5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6pTsQA&#10;AADcAAAADwAAAGRycy9kb3ducmV2LnhtbESPQWvCQBSE74X+h+UVvNXdVhtq6iaUiuDJolbB2yP7&#10;TEKzb0N2NfHfu4WCx2FmvmHm+WAbcaHO1441vIwVCOLCmZpLDT+75fM7CB+QDTaOScOVPOTZ48Mc&#10;U+N63tBlG0oRIexT1FCF0KZS+qIii37sWuLonVxnMUTZldJ02Ee4beSrUom0WHNcqLClr4qK3+3Z&#10;ativT8fDVH2XC/vW9m5Qku1Maj16Gj4/QAQawj38314ZDZM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U7EAAAA3AAAAA8AAAAAAAAAAAAAAAAAmAIAAGRycy9k&#10;b3ducmV2LnhtbFBLBQYAAAAABAAEAPUAAACJAwAAAAA=&#10;" filled="f" stroked="f">
                  <v:textbox>
                    <w:txbxContent>
                      <w:p w14:paraId="73D35704" w14:textId="77777777" w:rsidR="00AF15CF" w:rsidRPr="00495C3E" w:rsidRDefault="00AF15CF" w:rsidP="00C46BB9">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⑪</w:t>
                        </w:r>
                        <w:r w:rsidRPr="00495C3E">
                          <w:rPr>
                            <w:rFonts w:eastAsia="ＭＳ ゴシック" w:hAnsi="ＭＳ ゴシック" w:cs="Times New Roman"/>
                            <w:b/>
                            <w:color w:val="0070C0"/>
                            <w:sz w:val="21"/>
                            <w:szCs w:val="21"/>
                          </w:rPr>
                          <w:t>フェッチ</w:t>
                        </w:r>
                      </w:p>
                      <w:p w14:paraId="0DBE3A34" w14:textId="77777777" w:rsidR="00AF15CF" w:rsidRPr="00495C3E" w:rsidRDefault="00AF15CF" w:rsidP="00C46BB9">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w:t>
                        </w:r>
                        <w:r w:rsidRPr="00495C3E">
                          <w:rPr>
                            <w:rFonts w:eastAsia="ＭＳ ゴシック" w:hAnsi="ＭＳ ゴシック" w:cs="Times New Roman" w:hint="eastAsia"/>
                            <w:b/>
                            <w:color w:val="0070C0"/>
                            <w:sz w:val="21"/>
                            <w:szCs w:val="21"/>
                          </w:rPr>
                          <w:t>基本ブランチ</w:t>
                        </w:r>
                        <w:r w:rsidRPr="00495C3E">
                          <w:rPr>
                            <w:rFonts w:eastAsia="ＭＳ ゴシック" w:hAnsi="ＭＳ ゴシック" w:cs="Times New Roman" w:hint="eastAsia"/>
                            <w:b/>
                            <w:color w:val="0070C0"/>
                            <w:sz w:val="21"/>
                            <w:szCs w:val="21"/>
                          </w:rPr>
                          <w:t>)</w:t>
                        </w:r>
                      </w:p>
                    </w:txbxContent>
                  </v:textbox>
                </v:shape>
                <v:shape id="_x0000_s1424" type="#_x0000_t202" style="position:absolute;left:3145;top:40614;width:19060;height:6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PccUA&#10;AADdAAAADwAAAGRycy9kb3ducmV2LnhtbESPT2vCQBDF70K/wzIFb3W32kqbuooogidF+wd6G7Jj&#10;EpqdDdnVpN/eOQjeZnhv3vvNbNH7Wl2ojVVgC88jA4o4D67iwsLX5+bpDVRMyA7rwGThnyIs5g+D&#10;GWYudHygyzEVSkI4ZmihTKnJtI55SR7jKDTEop1C6zHJ2hbatdhJuK/12Jip9lixNJTY0Kqk/O94&#10;9ha+d6ffnxezL9b+telCbzT7d23t8LFffoBK1Ke7+Xa9dYI/ngiu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89xxQAAAN0AAAAPAAAAAAAAAAAAAAAAAJgCAABkcnMv&#10;ZG93bnJldi54bWxQSwUGAAAAAAQABAD1AAAAigMAAAAA&#10;" filled="f" stroked="f">
                  <v:textbox>
                    <w:txbxContent>
                      <w:p w14:paraId="55CB9935" w14:textId="77777777" w:rsidR="00AF15CF" w:rsidRPr="00495C3E"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⑨マージ</w:t>
                        </w:r>
                      </w:p>
                      <w:p w14:paraId="7EC1688E" w14:textId="77777777" w:rsidR="00AF15CF" w:rsidRPr="00495C3E" w:rsidRDefault="00AF15CF" w:rsidP="00E65CB3">
                        <w:pPr>
                          <w:pStyle w:val="Web"/>
                          <w:spacing w:before="0" w:beforeAutospacing="0" w:after="0" w:afterAutospacing="0" w:line="240" w:lineRule="exact"/>
                          <w:ind w:right="101"/>
                          <w:rPr>
                            <w:rFonts w:eastAsia="ＭＳ ゴシック" w:hAnsi="ＭＳ ゴシック" w:cs="Times New Roman"/>
                            <w:b/>
                            <w:color w:val="0070C0"/>
                            <w:sz w:val="21"/>
                            <w:szCs w:val="21"/>
                          </w:rPr>
                        </w:pPr>
                        <w:r w:rsidRPr="00495C3E">
                          <w:rPr>
                            <w:rFonts w:eastAsia="ＭＳ ゴシック" w:hAnsi="ＭＳ ゴシック" w:cs="Times New Roman"/>
                            <w:b/>
                            <w:color w:val="0070C0"/>
                            <w:sz w:val="21"/>
                            <w:szCs w:val="21"/>
                          </w:rPr>
                          <w:t>（</w:t>
                        </w:r>
                        <w:r w:rsidRPr="00495C3E">
                          <w:rPr>
                            <w:rFonts w:eastAsia="ＭＳ ゴシック" w:hAnsi="ＭＳ ゴシック" w:cs="Times New Roman" w:hint="eastAsia"/>
                            <w:b/>
                            <w:color w:val="0070C0"/>
                            <w:sz w:val="21"/>
                            <w:szCs w:val="21"/>
                          </w:rPr>
                          <w:t>トピックブランチ</w:t>
                        </w:r>
                      </w:p>
                      <w:p w14:paraId="5CD51BC6" w14:textId="77777777" w:rsidR="00AF15CF" w:rsidRPr="00495C3E" w:rsidRDefault="00AF15CF" w:rsidP="00E65CB3">
                        <w:pPr>
                          <w:pStyle w:val="Web"/>
                          <w:spacing w:before="0" w:beforeAutospacing="0" w:after="0" w:afterAutospacing="0" w:line="240" w:lineRule="exact"/>
                          <w:ind w:right="101" w:firstLineChars="100" w:firstLine="211"/>
                          <w:rPr>
                            <w:b/>
                            <w:color w:val="0070C0"/>
                          </w:rPr>
                        </w:pPr>
                        <w:r w:rsidRPr="00495C3E">
                          <w:rPr>
                            <w:rFonts w:eastAsia="ＭＳ ゴシック" w:hAnsi="ＭＳ ゴシック" w:cs="Times New Roman"/>
                            <w:b/>
                            <w:color w:val="0070C0"/>
                            <w:sz w:val="21"/>
                            <w:szCs w:val="21"/>
                          </w:rPr>
                          <w:t>→基本ブランチ</w:t>
                        </w:r>
                        <w:r w:rsidRPr="00495C3E">
                          <w:rPr>
                            <w:rFonts w:eastAsia="ＭＳ ゴシック" w:hAnsi="ＭＳ ゴシック" w:cs="Times New Roman" w:hint="eastAsia"/>
                            <w:b/>
                            <w:color w:val="0070C0"/>
                            <w:sz w:val="21"/>
                            <w:szCs w:val="21"/>
                          </w:rPr>
                          <w:t>）</w:t>
                        </w:r>
                      </w:p>
                    </w:txbxContent>
                  </v:textbox>
                </v:shape>
                <v:shape id="_x0000_s1425" type="#_x0000_t202" style="position:absolute;left:3234;top:49857;width:18164;height:6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q6sIA&#10;AADdAAAADwAAAGRycy9kb3ducmV2LnhtbERPTWvCQBC9C/6HZQRvdVetotFVRCn0VDGtgrchOybB&#10;7GzIbk3677uFgrd5vM9ZbztbiQc1vnSsYTxSIIgzZ0rONXx9vr0sQPiAbLByTBp+yMN20++tMTGu&#10;5RM90pCLGMI+QQ1FCHUipc8KsuhHriaO3M01FkOETS5Ng20Mt5WcKDWXFkuODQXWtC8ou6ffVsP5&#10;43a9vKpjfrCzunWdkmyXUuvhoNutQATqwlP87343cf5kuoS/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2rqwgAAAN0AAAAPAAAAAAAAAAAAAAAAAJgCAABkcnMvZG93&#10;bnJldi54bWxQSwUGAAAAAAQABAD1AAAAhwMAAAAA&#10;" filled="f" stroked="f">
                  <v:textbox>
                    <w:txbxContent>
                      <w:p w14:paraId="7697756F" w14:textId="77777777" w:rsidR="00AF15CF" w:rsidRPr="00495C3E" w:rsidRDefault="00AF15CF"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⑬マージ</w:t>
                        </w:r>
                      </w:p>
                      <w:p w14:paraId="2B8122DB" w14:textId="77777777" w:rsidR="00AF15CF" w:rsidRPr="00495C3E" w:rsidRDefault="00AF15CF"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（中央基本ブランチ</w:t>
                        </w:r>
                      </w:p>
                      <w:p w14:paraId="1422E508" w14:textId="77777777" w:rsidR="00AF15CF" w:rsidRPr="00495C3E" w:rsidRDefault="00AF15CF" w:rsidP="00E65CB3">
                        <w:pPr>
                          <w:pStyle w:val="Web"/>
                          <w:spacing w:before="0" w:beforeAutospacing="0" w:after="0" w:afterAutospacing="0" w:line="240" w:lineRule="exact"/>
                          <w:ind w:right="101" w:firstLine="216"/>
                          <w:rPr>
                            <w:b/>
                            <w:color w:val="0070C0"/>
                          </w:rPr>
                        </w:pPr>
                        <w:r w:rsidRPr="00495C3E">
                          <w:rPr>
                            <w:rFonts w:ascii="ＭＳ ゴシック" w:hAnsi="ＭＳ ゴシック" w:cs="Times New Roman" w:hint="eastAsia"/>
                            <w:b/>
                            <w:color w:val="0070C0"/>
                            <w:sz w:val="21"/>
                            <w:szCs w:val="21"/>
                          </w:rPr>
                          <w:t>→拠点</w:t>
                        </w:r>
                        <w:r w:rsidRPr="00495C3E">
                          <w:rPr>
                            <w:rFonts w:eastAsia="ＭＳ ゴシック" w:hAnsi="ＭＳ ゴシック" w:cs="Times New Roman" w:hint="eastAsia"/>
                            <w:b/>
                            <w:color w:val="0070C0"/>
                            <w:sz w:val="21"/>
                            <w:szCs w:val="21"/>
                          </w:rPr>
                          <w:t>基本ブランチ）</w:t>
                        </w:r>
                      </w:p>
                    </w:txbxContent>
                  </v:textbox>
                </v:shape>
                <v:shape id="_x0000_s1426" type="#_x0000_t202" style="position:absolute;left:32470;top:22384;width:15145;height:4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14:paraId="19B92399" w14:textId="77777777" w:rsidR="00AF15CF" w:rsidRPr="00495C3E" w:rsidRDefault="00AF15CF" w:rsidP="00E65CB3">
                        <w:pPr>
                          <w:pStyle w:val="Web"/>
                          <w:spacing w:before="0" w:beforeAutospacing="0" w:after="0" w:afterAutospacing="0" w:line="240" w:lineRule="exact"/>
                          <w:ind w:right="102"/>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⑩プッシュ</w:t>
                        </w:r>
                      </w:p>
                      <w:p w14:paraId="6E976731" w14:textId="77777777" w:rsidR="00AF15CF" w:rsidRPr="00495C3E" w:rsidRDefault="00AF15CF" w:rsidP="00E65CB3">
                        <w:pPr>
                          <w:pStyle w:val="Web"/>
                          <w:spacing w:before="0" w:beforeAutospacing="0" w:after="0" w:afterAutospacing="0" w:line="240" w:lineRule="exact"/>
                          <w:ind w:right="102"/>
                          <w:rPr>
                            <w:b/>
                            <w:color w:val="0070C0"/>
                            <w:sz w:val="18"/>
                            <w:szCs w:val="18"/>
                          </w:rPr>
                        </w:pPr>
                        <w:r w:rsidRPr="00495C3E">
                          <w:rPr>
                            <w:rFonts w:eastAsia="ＭＳ ゴシック" w:hAnsi="ＭＳ ゴシック" w:cs="Times New Roman" w:hint="eastAsia"/>
                            <w:b/>
                            <w:color w:val="0070C0"/>
                            <w:sz w:val="18"/>
                            <w:szCs w:val="18"/>
                          </w:rPr>
                          <w:t>（基本ブランチ）</w:t>
                        </w:r>
                      </w:p>
                    </w:txbxContent>
                  </v:textbox>
                </v:shape>
                <v:shape id="_x0000_s1427" type="#_x0000_t202" style="position:absolute;left:26565;top:26670;width:15144;height:4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VkcEA&#10;AADdAAAADwAAAGRycy9kb3ducmV2LnhtbERPTYvCMBC9C/sfwix400RR2e0aRRTBk6LuCt6GZmzL&#10;NpPSRFv/vREEb/N4nzOdt7YUN6p94VjDoK9AEKfOFJxp+D2ue18gfEA2WDomDXfyMJ99dKaYGNfw&#10;nm6HkIkYwj5BDXkIVSKlT3Oy6PuuIo7cxdUWQ4R1Jk2NTQy3pRwqNZEWC44NOVa0zCn9P1ythr/t&#10;5XwaqV22suOqca2SbL+l1t3PdvEDIlAb3uKXe2Pi/OFoA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LFZHBAAAA3QAAAA8AAAAAAAAAAAAAAAAAmAIAAGRycy9kb3du&#10;cmV2LnhtbFBLBQYAAAAABAAEAPUAAACGAwAAAAA=&#10;" filled="f" stroked="f">
                  <v:textbox>
                    <w:txbxContent>
                      <w:p w14:paraId="415EAEFF" w14:textId="77777777" w:rsidR="00AF15CF" w:rsidRPr="00495C3E" w:rsidRDefault="00AF15CF"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21"/>
                            <w:szCs w:val="21"/>
                          </w:rPr>
                          <w:t>⑮プッシュ</w:t>
                        </w:r>
                      </w:p>
                      <w:p w14:paraId="686C5190" w14:textId="77777777" w:rsidR="00AF15CF" w:rsidRPr="00495C3E" w:rsidRDefault="00AF15CF" w:rsidP="00E65CB3">
                        <w:pPr>
                          <w:pStyle w:val="Web"/>
                          <w:spacing w:before="0" w:beforeAutospacing="0" w:after="0" w:afterAutospacing="0" w:line="240" w:lineRule="exact"/>
                          <w:ind w:right="101"/>
                          <w:rPr>
                            <w:b/>
                            <w:color w:val="0070C0"/>
                          </w:rPr>
                        </w:pPr>
                        <w:r w:rsidRPr="00495C3E">
                          <w:rPr>
                            <w:rFonts w:eastAsia="ＭＳ ゴシック" w:hAnsi="ＭＳ ゴシック" w:cs="Times New Roman" w:hint="eastAsia"/>
                            <w:b/>
                            <w:color w:val="0070C0"/>
                            <w:sz w:val="18"/>
                            <w:szCs w:val="18"/>
                          </w:rPr>
                          <w:t>（基本ブランチ）</w:t>
                        </w:r>
                      </w:p>
                    </w:txbxContent>
                  </v:textbox>
                </v:shape>
                <v:shape id="_x0000_s1428" type="#_x0000_t202" style="position:absolute;left:1830;top:60404;width:40379;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y2CcIA&#10;AADdAAAADwAAAGRycy9kb3ducmV2LnhtbERPS4vCMBC+L/gfwgje1kTpLm7XKKIInlbWx8LehmZs&#10;i82kNNHWf28Ewdt8fM+ZzjtbiSs1vnSsYTRUIIgzZ0rONRz26/cJCB+QDVaOScONPMxnvbcppsa1&#10;/EvXXchFDGGfooYihDqV0mcFWfRDVxNH7uQaiyHCJpemwTaG20qOlfqUFkuODQXWtCwoO+8uVsPx&#10;5/T/l6htvrIfdes6Jdl+Sa0H/W7xDSJQF17ip3tj4vxxk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LYJwgAAAN0AAAAPAAAAAAAAAAAAAAAAAJgCAABkcnMvZG93&#10;bnJldi54bWxQSwUGAAAAAAQABAD1AAAAhwMAAAAA&#10;" filled="f" stroked="f">
                  <v:textbox>
                    <w:txbxContent>
                      <w:p w14:paraId="1E81F4DB" w14:textId="77777777" w:rsidR="00AF15CF" w:rsidRPr="00495C3E" w:rsidRDefault="00AF15CF" w:rsidP="00E65CB3">
                        <w:pPr>
                          <w:pStyle w:val="Web"/>
                          <w:spacing w:before="0" w:beforeAutospacing="0" w:after="0" w:afterAutospacing="0"/>
                          <w:ind w:left="288" w:right="101" w:hanging="288"/>
                        </w:pPr>
                        <w:r w:rsidRPr="00495C3E">
                          <w:rPr>
                            <w:rFonts w:eastAsia="ＭＳ ゴシック" w:cs="Times New Roman" w:hint="eastAsia"/>
                            <w:sz w:val="21"/>
                            <w:szCs w:val="21"/>
                          </w:rPr>
                          <w:t>※</w:t>
                        </w:r>
                        <w:r w:rsidRPr="00495C3E">
                          <w:rPr>
                            <w:rFonts w:eastAsia="ＭＳ ゴシック" w:hAnsi="ＭＳ ゴシック" w:cs="Times New Roman" w:hint="eastAsia"/>
                            <w:b/>
                            <w:bCs/>
                            <w:color w:val="0070C0"/>
                            <w:sz w:val="21"/>
                            <w:szCs w:val="21"/>
                          </w:rPr>
                          <w:t>太字</w:t>
                        </w:r>
                        <w:r w:rsidRPr="00495C3E">
                          <w:rPr>
                            <w:rFonts w:eastAsia="ＭＳ ゴシック" w:hAnsi="ＭＳ ゴシック" w:cs="Times New Roman" w:hint="eastAsia"/>
                            <w:sz w:val="21"/>
                            <w:szCs w:val="21"/>
                          </w:rPr>
                          <w:t>は拠点リーダーが行う操作。</w:t>
                        </w:r>
                      </w:p>
                    </w:txbxContent>
                  </v:textbox>
                </v:shape>
                <v:shape id="_x0000_s1429" type="#_x0000_t202" style="position:absolute;left:3662;top:14182;width:17736;height:4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4EOcMA&#10;AADdAAAADwAAAGRycy9kb3ducmV2LnhtbERPS2vCQBC+C/6HZQRvdVexPqKriFLoqWJaBW9DdkyC&#10;2dmQ3Zr033cLBW/z8T1nve1sJR7U+NKxhvFIgSDOnCk51/D1+fayAOEDssHKMWn4IQ/bTb+3xsS4&#10;lk/0SEMuYgj7BDUUIdSJlD4ryKIfuZo4cjfXWAwRNrk0DbYx3FZyotRMWiw5NhRY076g7J5+Ww3n&#10;j9v1MlXH/GBf69Z1SrJdSq2Hg263AhGoC0/xv/vdxPmT5Rz+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4EOcMAAADdAAAADwAAAAAAAAAAAAAAAACYAgAAZHJzL2Rv&#10;d25yZXYueG1sUEsFBgAAAAAEAAQA9QAAAIgDAAAAAA==&#10;" filled="f" stroked="f">
                  <v:textbox>
                    <w:txbxContent>
                      <w:p w14:paraId="7A9B2C7A"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color w:val="0070C0"/>
                            <w:sz w:val="21"/>
                            <w:szCs w:val="21"/>
                          </w:rPr>
                          <w:t>③トピックブランチ作成</w:t>
                        </w:r>
                        <w:r w:rsidRPr="00495C3E">
                          <w:rPr>
                            <w:rFonts w:eastAsia="ＭＳ ゴシック" w:hAnsi="ＭＳ ゴシック" w:cs="Times New Roman"/>
                            <w:color w:val="0070C0"/>
                            <w:sz w:val="21"/>
                            <w:szCs w:val="21"/>
                          </w:rPr>
                          <w:t>＆開発</w:t>
                        </w:r>
                      </w:p>
                    </w:txbxContent>
                  </v:textbox>
                </v:shape>
                <v:shape id="_x0000_s1430" type="#_x0000_t202" style="position:absolute;left:1349;top:56028;width:56838;height:5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bLMsUA&#10;AADdAAAADwAAAGRycy9kb3ducmV2LnhtbESPQWvCQBCF70L/wzIFb7rbotJGVykVoSeL2grehuyY&#10;BLOzIbua9N93DoK3Gd6b975ZrHpfqxu1sQps4WVsQBHnwVVcWPg5bEZvoGJCdlgHJgt/FGG1fBos&#10;MHOh4x3d9qlQEsIxQwtlSk2mdcxL8hjHoSEW7Rxaj0nWttCuxU7Cfa1fjZlpjxVLQ4kNfZaUX/ZX&#10;b+F3ez4dJ+a7WPtp04XeaPbv2trhc/8xB5WoTw/z/frLCf7E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ssyxQAAAN0AAAAPAAAAAAAAAAAAAAAAAJgCAABkcnMv&#10;ZG93bnJldi54bWxQSwUGAAAAAAQABAD1AAAAigMAAAAA&#10;" filled="f" stroked="f">
                  <v:textbox>
                    <w:txbxContent>
                      <w:p w14:paraId="2E0649FE" w14:textId="77777777" w:rsidR="00AF15CF" w:rsidRPr="00495C3E" w:rsidRDefault="00AF15CF" w:rsidP="00E65CB3">
                        <w:pPr>
                          <w:pStyle w:val="Web"/>
                          <w:spacing w:before="0" w:beforeAutospacing="0" w:after="0" w:afterAutospacing="0"/>
                          <w:ind w:left="288" w:right="101" w:hanging="288"/>
                        </w:pPr>
                        <w:r w:rsidRPr="00495C3E">
                          <w:rPr>
                            <w:rFonts w:eastAsia="ＭＳ ゴシック" w:cs="Times New Roman" w:hint="eastAsia"/>
                            <w:sz w:val="21"/>
                            <w:szCs w:val="21"/>
                          </w:rPr>
                          <w:t>※図では省略しているが、リーダーはトピックブランチのコードの確認や</w:t>
                        </w:r>
                      </w:p>
                      <w:p w14:paraId="425170E9" w14:textId="77777777" w:rsidR="00AF15CF" w:rsidRPr="00495C3E" w:rsidRDefault="00AF15CF" w:rsidP="00E65CB3">
                        <w:pPr>
                          <w:pStyle w:val="Web"/>
                          <w:spacing w:before="0" w:beforeAutospacing="0" w:after="0" w:afterAutospacing="0"/>
                          <w:ind w:left="288" w:right="101" w:hanging="288"/>
                        </w:pPr>
                        <w:r w:rsidRPr="00495C3E">
                          <w:rPr>
                            <w:rFonts w:eastAsia="ＭＳ ゴシック" w:hAnsi="ＭＳ ゴシック" w:cs="Times New Roman" w:hint="eastAsia"/>
                            <w:sz w:val="21"/>
                            <w:szCs w:val="21"/>
                          </w:rPr>
                          <w:t xml:space="preserve">　マージ後の動作確認を行っているものとする。</w:t>
                        </w:r>
                      </w:p>
                    </w:txbxContent>
                  </v:textbox>
                </v:shape>
                <v:shape id="_x0000_s1431" type="#_x0000_t202" style="position:absolute;left:41187;top:41614;width:14745;height:5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w3sMA&#10;AADdAAAADwAAAGRycy9kb3ducmV2LnhtbERPTWvCQBC9C/6HZYTezK4SpaZZpbQUerJoW6G3ITsm&#10;wexsyG6T9N93BcHbPN7n5LvRNqKnzteONSwSBYK4cKbmUsPX59v8EYQPyAYbx6ThjzzsttNJjplx&#10;Ax+oP4ZSxBD2GWqoQmgzKX1RkUWfuJY4cmfXWQwRdqU0HQ4x3DZyqdRaWqw5NlTY0ktFxeX4azV8&#10;788/p1R9lK921Q5uVJLtRmr9MBufn0AEGsNdfHO/mzg/VU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jw3sMAAADdAAAADwAAAAAAAAAAAAAAAACYAgAAZHJzL2Rv&#10;d25yZXYueG1sUEsFBgAAAAAEAAQA9QAAAIgDAAAAAA==&#10;" filled="f" stroked="f">
                  <v:textbox>
                    <w:txbxContent>
                      <w:p w14:paraId="49657A1A" w14:textId="77777777" w:rsidR="00AF15CF" w:rsidRPr="00495C3E" w:rsidRDefault="00AF15CF" w:rsidP="00C46BB9">
                        <w:pPr>
                          <w:pStyle w:val="Web"/>
                          <w:wordWrap w:val="0"/>
                          <w:spacing w:before="0" w:beforeAutospacing="0" w:after="0" w:afterAutospacing="0" w:line="240" w:lineRule="exact"/>
                          <w:ind w:right="57"/>
                          <w:rPr>
                            <w:u w:val="single"/>
                          </w:rPr>
                        </w:pPr>
                        <w:r w:rsidRPr="00495C3E">
                          <w:rPr>
                            <w:rFonts w:eastAsia="ＭＳ ゴシック" w:hAnsi="ＭＳ ゴシック" w:cs="Times New Roman" w:hint="eastAsia"/>
                            <w:sz w:val="21"/>
                            <w:szCs w:val="21"/>
                            <w:u w:val="single"/>
                          </w:rPr>
                          <w:t>親リポジトリ</w:t>
                        </w:r>
                      </w:p>
                      <w:p w14:paraId="550A2105" w14:textId="77777777" w:rsidR="00AF15CF" w:rsidRPr="00495C3E" w:rsidRDefault="00AF15CF" w:rsidP="00C46BB9">
                        <w:pPr>
                          <w:pStyle w:val="Web"/>
                          <w:wordWrap w:val="0"/>
                          <w:spacing w:before="0" w:beforeAutospacing="0" w:after="0" w:afterAutospacing="0" w:line="240" w:lineRule="exact"/>
                          <w:ind w:right="58"/>
                          <w:rPr>
                            <w:u w:val="single"/>
                          </w:rPr>
                        </w:pPr>
                        <w:r w:rsidRPr="00495C3E">
                          <w:rPr>
                            <w:rFonts w:eastAsia="ＭＳ ゴシック" w:hAnsi="ＭＳ ゴシック" w:cs="Times New Roman" w:hint="eastAsia"/>
                            <w:sz w:val="21"/>
                            <w:szCs w:val="21"/>
                            <w:u w:val="single"/>
                          </w:rPr>
                          <w:t>（</w:t>
                        </w:r>
                        <w:r w:rsidRPr="00495C3E">
                          <w:rPr>
                            <w:rFonts w:eastAsia="ＭＳ ゴシック" w:cs="Times New Roman" w:hint="eastAsia"/>
                            <w:sz w:val="21"/>
                            <w:szCs w:val="21"/>
                            <w:u w:val="single"/>
                          </w:rPr>
                          <w:t>Bare</w:t>
                        </w:r>
                        <w:r w:rsidRPr="00495C3E">
                          <w:rPr>
                            <w:rFonts w:eastAsia="ＭＳ ゴシック" w:hAnsi="ＭＳ ゴシック" w:cs="Times New Roman" w:hint="eastAsia"/>
                            <w:sz w:val="21"/>
                            <w:szCs w:val="21"/>
                            <w:u w:val="single"/>
                          </w:rPr>
                          <w:t>リポジトリ）</w:t>
                        </w:r>
                      </w:p>
                    </w:txbxContent>
                  </v:textbox>
                </v:shape>
                <v:shape id="_x0000_s1432" type="#_x0000_t202" style="position:absolute;left:42376;top:5999;width:14853;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RVRcIA&#10;AADdAAAADwAAAGRycy9kb3ducmV2LnhtbERPTWvCQBC9C/0PyxS86W6rlTa6SqkInizGKvQ2ZMck&#10;mJ0N2dXEf+8Kgrd5vM+ZLTpbiQs1vnSs4W2oQBBnzpSca/jbrQafIHxANlg5Jg1X8rCYv/RmmBjX&#10;8pYuachFDGGfoIYihDqR0mcFWfRDVxNH7ugaiyHCJpemwTaG20q+KzWRFkuODQXW9FNQdkrPVsN+&#10;c/w/jNVvvrQfdes6Jdl+Sa37r933FESgLjzFD/faxPljNY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FVFwgAAAN0AAAAPAAAAAAAAAAAAAAAAAJgCAABkcnMvZG93&#10;bnJldi54bWxQSwUGAAAAAAQABAD1AAAAhwMAAAAA&#10;" filled="f" stroked="f">
                  <v:textbox>
                    <w:txbxContent>
                      <w:p w14:paraId="00A1940A" w14:textId="77777777" w:rsidR="00AF15CF" w:rsidRPr="00495C3E" w:rsidRDefault="00AF15CF" w:rsidP="00C46BB9">
                        <w:pPr>
                          <w:pStyle w:val="Web"/>
                          <w:wordWrap w:val="0"/>
                          <w:spacing w:before="0" w:beforeAutospacing="0" w:after="0" w:afterAutospacing="0" w:line="240" w:lineRule="exact"/>
                          <w:ind w:right="57"/>
                          <w:rPr>
                            <w:u w:val="single"/>
                          </w:rPr>
                        </w:pPr>
                        <w:r w:rsidRPr="00495C3E">
                          <w:rPr>
                            <w:rFonts w:eastAsia="ＭＳ ゴシック" w:hAnsi="ＭＳ ゴシック" w:cs="Times New Roman" w:hint="eastAsia"/>
                            <w:sz w:val="21"/>
                            <w:szCs w:val="21"/>
                            <w:u w:val="single"/>
                          </w:rPr>
                          <w:t>フォークリポジトリ</w:t>
                        </w:r>
                      </w:p>
                      <w:p w14:paraId="51B8E13B" w14:textId="77777777" w:rsidR="00AF15CF" w:rsidRPr="00495C3E" w:rsidRDefault="00AF15CF" w:rsidP="00C46BB9">
                        <w:pPr>
                          <w:pStyle w:val="Web"/>
                          <w:wordWrap w:val="0"/>
                          <w:spacing w:before="0" w:beforeAutospacing="0" w:after="0" w:afterAutospacing="0" w:line="240" w:lineRule="exact"/>
                          <w:ind w:right="58"/>
                          <w:rPr>
                            <w:u w:val="single"/>
                          </w:rPr>
                        </w:pPr>
                        <w:r w:rsidRPr="00495C3E">
                          <w:rPr>
                            <w:rFonts w:eastAsia="ＭＳ ゴシック" w:hAnsi="ＭＳ ゴシック" w:cs="Times New Roman" w:hint="eastAsia"/>
                            <w:sz w:val="21"/>
                            <w:szCs w:val="21"/>
                            <w:u w:val="single"/>
                          </w:rPr>
                          <w:t>（</w:t>
                        </w:r>
                        <w:r w:rsidRPr="00495C3E">
                          <w:rPr>
                            <w:rFonts w:eastAsia="ＭＳ ゴシック" w:cs="Times New Roman" w:hint="eastAsia"/>
                            <w:sz w:val="21"/>
                            <w:szCs w:val="21"/>
                            <w:u w:val="single"/>
                          </w:rPr>
                          <w:t>Bare</w:t>
                        </w:r>
                        <w:r w:rsidRPr="00495C3E">
                          <w:rPr>
                            <w:rFonts w:eastAsia="ＭＳ ゴシック" w:hAnsi="ＭＳ ゴシック" w:cs="Times New Roman" w:hint="eastAsia"/>
                            <w:sz w:val="21"/>
                            <w:szCs w:val="21"/>
                            <w:u w:val="single"/>
                          </w:rPr>
                          <w:t>リポジトリ）</w:t>
                        </w:r>
                      </w:p>
                      <w:p w14:paraId="3CA5649C" w14:textId="77777777" w:rsidR="00AF15CF" w:rsidRPr="00495C3E" w:rsidRDefault="00AF15CF" w:rsidP="00E65CB3">
                        <w:pPr>
                          <w:pStyle w:val="Web"/>
                          <w:wordWrap w:val="0"/>
                          <w:spacing w:before="0" w:beforeAutospacing="0" w:after="0" w:afterAutospacing="0"/>
                          <w:ind w:right="58"/>
                          <w:rPr>
                            <w:u w:val="single"/>
                          </w:rPr>
                        </w:pPr>
                        <w:r w:rsidRPr="00495C3E">
                          <w:rPr>
                            <w:rFonts w:ascii="ＭＳ ゴシック" w:hAnsi="ＭＳ ゴシック" w:hint="eastAsia"/>
                            <w:sz w:val="21"/>
                            <w:szCs w:val="21"/>
                            <w:u w:val="single"/>
                          </w:rPr>
                          <w:t> </w:t>
                        </w:r>
                      </w:p>
                    </w:txbxContent>
                  </v:textbox>
                </v:shape>
                <v:shape id="_x0000_s1433" type="#_x0000_t202" style="position:absolute;left:39709;top:10610;width:18478;height:7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3NMcMA&#10;AADdAAAADwAAAGRycy9kb3ducmV2LnhtbERPTWvCQBC9C/6HZQrezG4lSpu6iliEnizGVvA2ZMck&#10;NDsbstsk/ffdQsHbPN7nrLejbURPna8da3hMFAjiwpmaSw0f58P8CYQPyAYbx6ThhzxsN9PJGjPj&#10;Bj5Rn4dSxBD2GWqoQmgzKX1RkUWfuJY4cjfXWQwRdqU0HQ4x3DZyodRKWqw5NlTY0r6i4iv/tho+&#10;j7frJVXv5atdtoMblWT7LLWePYy7FxCBxnAX/7vfTJyfq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3NMcMAAADdAAAADwAAAAAAAAAAAAAAAACYAgAAZHJzL2Rv&#10;d25yZXYueG1sUEsFBgAAAAAEAAQA9QAAAIgDAAAAAA==&#10;" filled="f" stroked="f">
                  <v:textbox>
                    <w:txbxContent>
                      <w:p w14:paraId="30118140" w14:textId="77777777" w:rsidR="00AF15CF" w:rsidRDefault="00AF15CF" w:rsidP="00E65CB3">
                        <w:pPr>
                          <w:pStyle w:val="Web"/>
                          <w:spacing w:before="0" w:beforeAutospacing="0" w:after="0" w:afterAutospacing="0" w:line="240" w:lineRule="exact"/>
                          <w:ind w:left="290" w:right="102" w:hangingChars="138" w:hanging="290"/>
                          <w:rPr>
                            <w:rFonts w:eastAsia="ＭＳ ゴシック" w:cs="Times New Roman"/>
                            <w:color w:val="FF0000"/>
                            <w:sz w:val="21"/>
                            <w:szCs w:val="21"/>
                          </w:rPr>
                        </w:pPr>
                        <w:r>
                          <w:rPr>
                            <w:rFonts w:eastAsia="ＭＳ ゴシック" w:cs="Times New Roman" w:hint="eastAsia"/>
                            <w:color w:val="FF0000"/>
                            <w:sz w:val="21"/>
                            <w:szCs w:val="21"/>
                          </w:rPr>
                          <w:t>※システム的な</w:t>
                        </w:r>
                        <w:r>
                          <w:rPr>
                            <w:rFonts w:eastAsia="ＭＳ ゴシック" w:cs="Times New Roman"/>
                            <w:color w:val="FF0000"/>
                            <w:sz w:val="21"/>
                            <w:szCs w:val="21"/>
                          </w:rPr>
                          <w:t>フォークリポジトリではなく、</w:t>
                        </w:r>
                        <w:r>
                          <w:rPr>
                            <w:rFonts w:eastAsia="ＭＳ ゴシック" w:cs="Times New Roman" w:hint="eastAsia"/>
                            <w:color w:val="FF0000"/>
                            <w:sz w:val="21"/>
                            <w:szCs w:val="21"/>
                          </w:rPr>
                          <w:t>扱いとして</w:t>
                        </w:r>
                        <w:r>
                          <w:rPr>
                            <w:rFonts w:eastAsia="ＭＳ ゴシック" w:cs="Times New Roman"/>
                            <w:color w:val="FF0000"/>
                            <w:sz w:val="21"/>
                            <w:szCs w:val="21"/>
                          </w:rPr>
                          <w:t>フォークリポジトリ</w:t>
                        </w:r>
                        <w:r>
                          <w:rPr>
                            <w:rFonts w:eastAsia="ＭＳ ゴシック" w:cs="Times New Roman" w:hint="eastAsia"/>
                            <w:color w:val="FF0000"/>
                            <w:sz w:val="21"/>
                            <w:szCs w:val="21"/>
                          </w:rPr>
                          <w:t>同等と</w:t>
                        </w:r>
                        <w:r>
                          <w:rPr>
                            <w:rFonts w:eastAsia="ＭＳ ゴシック" w:cs="Times New Roman"/>
                            <w:color w:val="FF0000"/>
                            <w:sz w:val="21"/>
                            <w:szCs w:val="21"/>
                          </w:rPr>
                          <w:t>する</w:t>
                        </w:r>
                      </w:p>
                      <w:p w14:paraId="2A984027" w14:textId="77777777" w:rsidR="00AF15CF" w:rsidRDefault="00AF15CF" w:rsidP="00E65CB3">
                        <w:pPr>
                          <w:pStyle w:val="Web"/>
                          <w:spacing w:before="0" w:beforeAutospacing="0" w:after="0" w:afterAutospacing="0"/>
                          <w:ind w:left="288" w:right="101" w:hanging="288"/>
                        </w:pPr>
                      </w:p>
                    </w:txbxContent>
                  </v:textbox>
                </v:shape>
                <v:shape id="_x0000_s1434" type="#_x0000_t202" style="position:absolute;left:3145;top:45710;width:19056;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6WMIA&#10;AADdAAAADwAAAGRycy9kb3ducmV2LnhtbERPS4vCMBC+L/gfwgjeNFlfaNcoogh7cvEJexuasS3b&#10;TEoTbfffmwVhb/PxPWexam0pHlT7wrGG94ECQZw6U3Cm4Xza9WcgfEA2WDomDb/kYbXsvC0wMa7h&#10;Az2OIRMxhH2CGvIQqkRKn+Zk0Q9cRRy5m6sthgjrTJoamxhuSzlUaiotFhwbcqxok1P6c7xbDZf9&#10;7fs6Vl/Z1k6qxrVKsp1LrXvddv0BIlAb/sUv96eJ88eTE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3pYwgAAAN0AAAAPAAAAAAAAAAAAAAAAAJgCAABkcnMvZG93&#10;bnJldi54bWxQSwUGAAAAAAQABAD1AAAAhwMAAAAA&#10;" filled="f" stroked="f">
                  <v:textbox>
                    <w:txbxContent>
                      <w:p w14:paraId="2DE1F215"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⑫リベース</w:t>
                        </w:r>
                      </w:p>
                      <w:p w14:paraId="5010E845"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（基本ブランチ）</w:t>
                        </w:r>
                      </w:p>
                    </w:txbxContent>
                  </v:textbox>
                </v:shape>
                <v:shape id="_x0000_s1435" type="#_x0000_t202" style="position:absolute;left:21523;top:15901;width:14179;height:5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9NssEA&#10;AADdAAAADwAAAGRycy9kb3ducmV2LnhtbERPTYvCMBC9L/gfwgje1kTRRatRRBE8uayrgrehGdti&#10;MylNtPXfbwRhb/N4nzNftrYUD6p94VjDoK9AEKfOFJxpOP5uPycgfEA2WDomDU/ysFx0PuaYGNfw&#10;Dz0OIRMxhH2CGvIQqkRKn+Zk0fddRRy5q6sthgjrTJoamxhuSzlU6ktaLDg25FjROqf0drhbDaf9&#10;9XIeqe9sY8dV41ol2U6l1r1uu5qBCNSGf/HbvTNx/mg8hd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vTbLBAAAA3QAAAA8AAAAAAAAAAAAAAAAAmAIAAGRycy9kb3du&#10;cmV2LnhtbFBLBQYAAAAABAAEAPUAAACGAwAAAAA=&#10;" filled="f" stroked="f">
                  <v:textbox>
                    <w:txbxContent>
                      <w:p w14:paraId="33AB7456" w14:textId="77777777" w:rsidR="00AF15CF" w:rsidRPr="00495C3E" w:rsidRDefault="00AF15CF" w:rsidP="00E65CB3">
                        <w:pPr>
                          <w:pStyle w:val="Web"/>
                          <w:spacing w:before="0" w:beforeAutospacing="0" w:after="0" w:afterAutospacing="0" w:line="240" w:lineRule="exact"/>
                          <w:ind w:right="101"/>
                          <w:jc w:val="right"/>
                          <w:rPr>
                            <w:color w:val="0070C0"/>
                          </w:rPr>
                        </w:pPr>
                        <w:r w:rsidRPr="00495C3E">
                          <w:rPr>
                            <w:rFonts w:eastAsia="ＭＳ ゴシック" w:hAnsi="ＭＳ ゴシック" w:cs="Times New Roman" w:hint="eastAsia"/>
                            <w:b/>
                            <w:bCs/>
                            <w:color w:val="0070C0"/>
                            <w:sz w:val="21"/>
                            <w:szCs w:val="21"/>
                          </w:rPr>
                          <w:t>⑥フェッチ</w:t>
                        </w:r>
                      </w:p>
                      <w:p w14:paraId="539AD5D7" w14:textId="77777777" w:rsidR="00AF15CF" w:rsidRPr="00495C3E" w:rsidRDefault="00AF15CF" w:rsidP="00E65CB3">
                        <w:pPr>
                          <w:pStyle w:val="Web"/>
                          <w:spacing w:before="0" w:beforeAutospacing="0" w:after="0" w:afterAutospacing="0" w:line="240" w:lineRule="exact"/>
                          <w:ind w:right="101"/>
                          <w:jc w:val="right"/>
                          <w:rPr>
                            <w:color w:val="0070C0"/>
                          </w:rPr>
                        </w:pPr>
                        <w:r w:rsidRPr="00495C3E">
                          <w:rPr>
                            <w:rFonts w:eastAsia="ＭＳ ゴシック" w:hAnsi="ＭＳ ゴシック" w:cs="Times New Roman" w:hint="eastAsia"/>
                            <w:b/>
                            <w:bCs/>
                            <w:color w:val="0070C0"/>
                            <w:sz w:val="18"/>
                            <w:szCs w:val="18"/>
                          </w:rPr>
                          <w:t>（基本ブランチ）</w:t>
                        </w:r>
                      </w:p>
                    </w:txbxContent>
                  </v:textbox>
                </v:shape>
                <v:shape id="_x0000_s1436" type="#_x0000_t202" style="position:absolute;left:17808;top:19798;width:14182;height:5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760A87B2" w14:textId="77777777" w:rsidR="00AF15CF" w:rsidRPr="00495C3E" w:rsidRDefault="00AF15CF" w:rsidP="00E65CB3">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sidRPr="00495C3E">
                          <w:rPr>
                            <w:rFonts w:eastAsia="ＭＳ ゴシック" w:hAnsi="ＭＳ ゴシック" w:cs="Times New Roman" w:hint="eastAsia"/>
                            <w:b/>
                            <w:color w:val="0070C0"/>
                            <w:sz w:val="21"/>
                            <w:szCs w:val="21"/>
                          </w:rPr>
                          <w:t>⑧フェッチ</w:t>
                        </w:r>
                      </w:p>
                      <w:p w14:paraId="0D04BBC4" w14:textId="77777777" w:rsidR="00AF15CF" w:rsidRPr="00495C3E" w:rsidRDefault="00AF15CF" w:rsidP="00E65CB3">
                        <w:pPr>
                          <w:pStyle w:val="Web"/>
                          <w:spacing w:before="0" w:beforeAutospacing="0" w:after="0" w:afterAutospacing="0" w:line="240" w:lineRule="exact"/>
                          <w:ind w:right="102"/>
                          <w:jc w:val="right"/>
                          <w:rPr>
                            <w:b/>
                            <w:color w:val="0070C0"/>
                            <w:sz w:val="18"/>
                            <w:szCs w:val="18"/>
                          </w:rPr>
                        </w:pPr>
                        <w:r w:rsidRPr="00495C3E">
                          <w:rPr>
                            <w:rFonts w:eastAsia="ＭＳ ゴシック" w:hAnsi="ＭＳ ゴシック" w:cs="Times New Roman" w:hint="eastAsia"/>
                            <w:b/>
                            <w:color w:val="0070C0"/>
                            <w:sz w:val="18"/>
                            <w:szCs w:val="18"/>
                          </w:rPr>
                          <w:t>（トピックブランチ）</w:t>
                        </w:r>
                      </w:p>
                    </w:txbxContent>
                  </v:textbox>
                </v:shape>
                <v:shape id="_x0000_s1437" type="#_x0000_t202" style="position:absolute;left:3234;top:36769;width:19056;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uksUA&#10;AADdAAAADwAAAGRycy9kb3ducmV2LnhtbESPQWvCQBCF70L/wzIFb7pbUampq5SK4KlFq0JvQ3ZM&#10;QrOzIbua9N87h4K3Gd6b975Zrntfqxu1sQps4WVsQBHnwVVcWDh+b0evoGJCdlgHJgt/FGG9ehos&#10;MXOh4z3dDqlQEsIxQwtlSk2mdcxL8hjHoSEW7RJaj0nWttCuxU7Cfa0nxsy1x4qlocSGPkrKfw9X&#10;b+H0efk5T81XsfGzpgu90ewX2trhc//+BipRnx7m/+udE/zpXPj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eS6SxQAAAN0AAAAPAAAAAAAAAAAAAAAAAJgCAABkcnMv&#10;ZG93bnJldi54bWxQSwUGAAAAAAQABAD1AAAAigMAAAAA&#10;" filled="f" stroked="f">
                  <v:textbox>
                    <w:txbxContent>
                      <w:p w14:paraId="09A40AAD"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⑦リベース</w:t>
                        </w:r>
                      </w:p>
                      <w:p w14:paraId="753A325C" w14:textId="77777777" w:rsidR="00AF15CF" w:rsidRPr="00495C3E" w:rsidRDefault="00AF15CF" w:rsidP="00E65CB3">
                        <w:pPr>
                          <w:pStyle w:val="Web"/>
                          <w:spacing w:before="0" w:beforeAutospacing="0" w:after="0" w:afterAutospacing="0" w:line="240" w:lineRule="exact"/>
                          <w:ind w:right="101"/>
                          <w:rPr>
                            <w:color w:val="0070C0"/>
                          </w:rPr>
                        </w:pPr>
                        <w:r w:rsidRPr="00495C3E">
                          <w:rPr>
                            <w:rFonts w:eastAsia="ＭＳ ゴシック" w:hAnsi="ＭＳ ゴシック" w:cs="Times New Roman" w:hint="eastAsia"/>
                            <w:b/>
                            <w:bCs/>
                            <w:color w:val="0070C0"/>
                            <w:sz w:val="21"/>
                            <w:szCs w:val="21"/>
                          </w:rPr>
                          <w:t>（基本ブランチ）</w:t>
                        </w:r>
                      </w:p>
                    </w:txbxContent>
                  </v:textbox>
                </v:shape>
                <w10:wrap anchorx="page" anchory="page"/>
                <w10:anchorlock/>
              </v:group>
            </w:pict>
          </mc:Fallback>
        </mc:AlternateContent>
      </w:r>
    </w:p>
    <w:p w14:paraId="0B4414E9" w14:textId="5F15B704" w:rsidR="005577A0" w:rsidRPr="00F92439" w:rsidRDefault="005577A0" w:rsidP="00105BBC">
      <w:pPr>
        <w:pStyle w:val="1"/>
      </w:pPr>
      <w:bookmarkStart w:id="20" w:name="_Toc361973311"/>
      <w:r>
        <w:t>ワークフロー</w:t>
      </w:r>
      <w:bookmarkEnd w:id="17"/>
      <w:r w:rsidR="00E65CB3">
        <w:t>（詳細）</w:t>
      </w:r>
      <w:bookmarkEnd w:id="20"/>
    </w:p>
    <w:p w14:paraId="0B4414EA" w14:textId="7EE3A208" w:rsidR="005577A0" w:rsidRDefault="005577A0" w:rsidP="00934839">
      <w:pPr>
        <w:keepNext/>
        <w:keepLines/>
        <w:widowControl/>
      </w:pPr>
      <w:r>
        <w:rPr>
          <w:rFonts w:hint="eastAsia"/>
        </w:rPr>
        <w:t>本書における</w:t>
      </w:r>
      <w:r>
        <w:rPr>
          <w:rFonts w:hint="eastAsia"/>
        </w:rPr>
        <w:t>Git</w:t>
      </w:r>
      <w:r>
        <w:rPr>
          <w:rFonts w:hint="eastAsia"/>
        </w:rPr>
        <w:t>を使用した開発</w:t>
      </w:r>
      <w:r w:rsidR="00E65CB3">
        <w:t>ワークフローの詳細を示す。</w:t>
      </w:r>
    </w:p>
    <w:p w14:paraId="53C404BA" w14:textId="5060E2A8" w:rsidR="0081543B" w:rsidRDefault="0081543B" w:rsidP="00934839">
      <w:pPr>
        <w:keepNext/>
        <w:keepLines/>
        <w:widowControl/>
      </w:pPr>
      <w:r>
        <w:rPr>
          <w:rFonts w:hint="eastAsia"/>
        </w:rPr>
        <w:t>基本的に、以降のワークフロー図にて示す見出し、番号、操作名は、</w:t>
      </w:r>
      <w:r w:rsidR="00E65CB3">
        <w:rPr>
          <w:rFonts w:hint="eastAsia"/>
        </w:rPr>
        <w:t>それ以降に示す</w:t>
      </w:r>
      <w:r>
        <w:rPr>
          <w:rFonts w:hint="eastAsia"/>
        </w:rPr>
        <w:t>使用方法説明の項目に対応する。</w:t>
      </w:r>
    </w:p>
    <w:p w14:paraId="77B9133C" w14:textId="6CFBA699" w:rsidR="006E7FE4" w:rsidRDefault="006E7FE4" w:rsidP="0081543B">
      <w:r>
        <w:rPr>
          <w:rFonts w:hint="eastAsia"/>
          <w:noProof/>
        </w:rPr>
        <mc:AlternateContent>
          <mc:Choice Requires="wpc">
            <w:drawing>
              <wp:inline distT="0" distB="0" distL="0" distR="0" wp14:anchorId="0D333AAA" wp14:editId="7E847717">
                <wp:extent cx="6191250" cy="6693535"/>
                <wp:effectExtent l="0" t="0" r="0" b="0"/>
                <wp:docPr id="1037" name="キャンバス 10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8" name="テキスト ボックス 2"/>
                        <wps:cNvSpPr txBox="1">
                          <a:spLocks noChangeArrowheads="1"/>
                        </wps:cNvSpPr>
                        <wps:spPr bwMode="auto">
                          <a:xfrm>
                            <a:off x="0" y="27600"/>
                            <a:ext cx="2152650" cy="313690"/>
                          </a:xfrm>
                          <a:prstGeom prst="rect">
                            <a:avLst/>
                          </a:prstGeom>
                          <a:noFill/>
                          <a:ln w="9525">
                            <a:noFill/>
                            <a:miter lim="800000"/>
                            <a:headEnd/>
                            <a:tailEnd/>
                          </a:ln>
                        </wps:spPr>
                        <wps:txbx>
                          <w:txbxContent>
                            <w:p w14:paraId="2E868209" w14:textId="514ABC97" w:rsidR="00AF15CF" w:rsidRPr="001510BC" w:rsidRDefault="00AF15CF" w:rsidP="006E7FE4">
                              <w:pPr>
                                <w:pStyle w:val="Web"/>
                                <w:spacing w:before="0" w:beforeAutospacing="0" w:after="0" w:afterAutospacing="0"/>
                                <w:ind w:right="101"/>
                                <w:rPr>
                                  <w:u w:val="single"/>
                                </w:rPr>
                              </w:pPr>
                              <w:r w:rsidRPr="001510BC">
                                <w:rPr>
                                  <w:rFonts w:eastAsia="ＭＳ ゴシック" w:hAnsi="ＭＳ ゴシック" w:cs="Times New Roman" w:hint="eastAsia"/>
                                  <w:b/>
                                  <w:bCs/>
                                  <w:sz w:val="22"/>
                                  <w:szCs w:val="22"/>
                                  <w:u w:val="single"/>
                                </w:rPr>
                                <w:t>【大まかな作業の流れ】</w:t>
                              </w:r>
                            </w:p>
                          </w:txbxContent>
                        </wps:txbx>
                        <wps:bodyPr rot="0" vert="horz" wrap="square" lIns="91440" tIns="45720" rIns="91440" bIns="45720" anchor="t" anchorCtr="0">
                          <a:noAutofit/>
                        </wps:bodyPr>
                      </wps:wsp>
                      <wps:wsp>
                        <wps:cNvPr id="1039" name="テキスト ボックス 2"/>
                        <wps:cNvSpPr txBox="1">
                          <a:spLocks noChangeArrowheads="1"/>
                        </wps:cNvSpPr>
                        <wps:spPr bwMode="auto">
                          <a:xfrm>
                            <a:off x="160315" y="399075"/>
                            <a:ext cx="17145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56B9800" w14:textId="31D246EB"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ツールの準備</w:t>
                              </w:r>
                            </w:p>
                          </w:txbxContent>
                        </wps:txbx>
                        <wps:bodyPr rot="0" vert="horz" wrap="square" lIns="91440" tIns="45720" rIns="91440" bIns="45720" anchor="t" anchorCtr="0">
                          <a:noAutofit/>
                        </wps:bodyPr>
                      </wps:wsp>
                      <wps:wsp>
                        <wps:cNvPr id="1040" name="テキスト ボックス 2"/>
                        <wps:cNvSpPr txBox="1">
                          <a:spLocks noChangeArrowheads="1"/>
                        </wps:cNvSpPr>
                        <wps:spPr bwMode="auto">
                          <a:xfrm>
                            <a:off x="170475" y="1503919"/>
                            <a:ext cx="1713865"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05B5E9" w14:textId="1C6C215B"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リポジトリの準備</w:t>
                              </w:r>
                            </w:p>
                          </w:txbxContent>
                        </wps:txbx>
                        <wps:bodyPr rot="0" vert="horz" wrap="square" lIns="91440" tIns="45720" rIns="91440" bIns="45720" anchor="t" anchorCtr="0">
                          <a:noAutofit/>
                        </wps:bodyPr>
                      </wps:wsp>
                      <wps:wsp>
                        <wps:cNvPr id="1041" name="テキスト ボックス 2"/>
                        <wps:cNvSpPr txBox="1">
                          <a:spLocks noChangeArrowheads="1"/>
                        </wps:cNvSpPr>
                        <wps:spPr bwMode="auto">
                          <a:xfrm>
                            <a:off x="151425" y="2542167"/>
                            <a:ext cx="17145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B11EE85" w14:textId="7B3E2461"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最初の作業</w:t>
                              </w:r>
                            </w:p>
                          </w:txbxContent>
                        </wps:txbx>
                        <wps:bodyPr rot="0" vert="horz" wrap="square" lIns="91440" tIns="45720" rIns="91440" bIns="45720" anchor="t" anchorCtr="0">
                          <a:noAutofit/>
                        </wps:bodyPr>
                      </wps:wsp>
                      <wps:wsp>
                        <wps:cNvPr id="1042" name="テキスト ボックス 2"/>
                        <wps:cNvSpPr txBox="1">
                          <a:spLocks noChangeArrowheads="1"/>
                        </wps:cNvSpPr>
                        <wps:spPr bwMode="auto">
                          <a:xfrm>
                            <a:off x="180635" y="3495935"/>
                            <a:ext cx="18288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3436A9C" w14:textId="478CADAE"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一連の作業開始時</w:t>
                              </w:r>
                            </w:p>
                          </w:txbxContent>
                        </wps:txbx>
                        <wps:bodyPr rot="0" vert="horz" wrap="square" lIns="91440" tIns="45720" rIns="91440" bIns="45720" anchor="t" anchorCtr="0">
                          <a:noAutofit/>
                        </wps:bodyPr>
                      </wps:wsp>
                      <wps:wsp>
                        <wps:cNvPr id="1043" name="テキスト ボックス 2"/>
                        <wps:cNvSpPr txBox="1">
                          <a:spLocks noChangeArrowheads="1"/>
                        </wps:cNvSpPr>
                        <wps:spPr bwMode="auto">
                          <a:xfrm>
                            <a:off x="180635" y="4209675"/>
                            <a:ext cx="18288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12C066B" w14:textId="58732F6B"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作業中</w:t>
                              </w:r>
                            </w:p>
                          </w:txbxContent>
                        </wps:txbx>
                        <wps:bodyPr rot="0" vert="horz" wrap="square" lIns="91440" tIns="45720" rIns="91440" bIns="45720" anchor="t" anchorCtr="0">
                          <a:noAutofit/>
                        </wps:bodyPr>
                      </wps:wsp>
                      <wps:wsp>
                        <wps:cNvPr id="1044" name="テキスト ボックス 2"/>
                        <wps:cNvSpPr txBox="1">
                          <a:spLocks noChangeArrowheads="1"/>
                        </wps:cNvSpPr>
                        <wps:spPr bwMode="auto">
                          <a:xfrm>
                            <a:off x="200662" y="4944370"/>
                            <a:ext cx="1828800" cy="31369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E4704B3" w14:textId="2BE1F875"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一連の作業終了時</w:t>
                              </w:r>
                            </w:p>
                          </w:txbxContent>
                        </wps:txbx>
                        <wps:bodyPr rot="0" vert="horz" wrap="square" lIns="91440" tIns="45720" rIns="91440" bIns="45720" anchor="t" anchorCtr="0">
                          <a:noAutofit/>
                        </wps:bodyPr>
                      </wps:wsp>
                      <wps:wsp>
                        <wps:cNvPr id="1045" name="テキスト ボックス 2"/>
                        <wps:cNvSpPr txBox="1">
                          <a:spLocks noChangeArrowheads="1"/>
                        </wps:cNvSpPr>
                        <wps:spPr bwMode="auto">
                          <a:xfrm>
                            <a:off x="200662" y="5677160"/>
                            <a:ext cx="1828800" cy="31305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A904A5A" w14:textId="43C106DB"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節目</w:t>
                              </w:r>
                            </w:p>
                          </w:txbxContent>
                        </wps:txbx>
                        <wps:bodyPr rot="0" vert="horz" wrap="square" lIns="91440" tIns="45720" rIns="91440" bIns="45720" anchor="t" anchorCtr="0">
                          <a:noAutofit/>
                        </wps:bodyPr>
                      </wps:wsp>
                      <wps:wsp>
                        <wps:cNvPr id="1046" name="下矢印 1046"/>
                        <wps:cNvSpPr/>
                        <wps:spPr>
                          <a:xfrm>
                            <a:off x="751500" y="712765"/>
                            <a:ext cx="457200" cy="323850"/>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下矢印 1048"/>
                        <wps:cNvSpPr/>
                        <wps:spPr>
                          <a:xfrm>
                            <a:off x="780710" y="2855858"/>
                            <a:ext cx="457200" cy="688678"/>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9" name="下矢印 1049"/>
                        <wps:cNvSpPr/>
                        <wps:spPr>
                          <a:xfrm>
                            <a:off x="771185" y="3809625"/>
                            <a:ext cx="457200" cy="45783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0" name="下矢印 1050"/>
                        <wps:cNvSpPr/>
                        <wps:spPr>
                          <a:xfrm>
                            <a:off x="790235" y="4523365"/>
                            <a:ext cx="457200" cy="45783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1" name="U ターン矢印 1051"/>
                        <wps:cNvSpPr/>
                        <wps:spPr>
                          <a:xfrm rot="16200000" flipV="1">
                            <a:off x="1795788" y="3216088"/>
                            <a:ext cx="885825" cy="2151996"/>
                          </a:xfrm>
                          <a:prstGeom prst="uturnArrow">
                            <a:avLst>
                              <a:gd name="adj1" fmla="val 14631"/>
                              <a:gd name="adj2" fmla="val 13997"/>
                              <a:gd name="adj3" fmla="val 21876"/>
                              <a:gd name="adj4" fmla="val 31922"/>
                              <a:gd name="adj5" fmla="val 100000"/>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テキスト ボックス 2"/>
                        <wps:cNvSpPr txBox="1">
                          <a:spLocks noChangeArrowheads="1"/>
                        </wps:cNvSpPr>
                        <wps:spPr bwMode="auto">
                          <a:xfrm>
                            <a:off x="3276260" y="4084380"/>
                            <a:ext cx="924900" cy="313690"/>
                          </a:xfrm>
                          <a:prstGeom prst="rect">
                            <a:avLst/>
                          </a:prstGeom>
                          <a:noFill/>
                          <a:ln w="9525">
                            <a:noFill/>
                            <a:miter lim="800000"/>
                            <a:headEnd/>
                            <a:tailEnd/>
                          </a:ln>
                        </wps:spPr>
                        <wps:txbx>
                          <w:txbxContent>
                            <w:p w14:paraId="199C270B" w14:textId="310DC022" w:rsidR="00AF15CF" w:rsidRPr="00927CA1" w:rsidRDefault="00AF15CF" w:rsidP="00927CA1">
                              <w:pPr>
                                <w:pStyle w:val="Web"/>
                                <w:spacing w:before="0" w:beforeAutospacing="0" w:after="0" w:afterAutospacing="0"/>
                                <w:ind w:right="101"/>
                                <w:rPr>
                                  <w:color w:val="BF8F00" w:themeColor="accent4" w:themeShade="BF"/>
                                </w:rPr>
                              </w:pPr>
                              <w:r w:rsidRPr="00927CA1">
                                <w:rPr>
                                  <w:rFonts w:eastAsia="ＭＳ ゴシック" w:hAnsi="ＭＳ ゴシック" w:cs="Times New Roman" w:hint="eastAsia"/>
                                  <w:bCs/>
                                  <w:color w:val="BF8F00" w:themeColor="accent4" w:themeShade="BF"/>
                                  <w:sz w:val="22"/>
                                  <w:szCs w:val="22"/>
                                </w:rPr>
                                <w:t>繰り返し</w:t>
                              </w:r>
                            </w:p>
                          </w:txbxContent>
                        </wps:txbx>
                        <wps:bodyPr rot="0" vert="horz" wrap="square" lIns="91440" tIns="45720" rIns="91440" bIns="45720" anchor="t" anchorCtr="0">
                          <a:noAutofit/>
                        </wps:bodyPr>
                      </wps:wsp>
                      <wps:wsp>
                        <wps:cNvPr id="1053" name="下矢印 1053"/>
                        <wps:cNvSpPr/>
                        <wps:spPr>
                          <a:xfrm>
                            <a:off x="771185" y="5258060"/>
                            <a:ext cx="457200" cy="45783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4" name="下矢印 1054"/>
                        <wps:cNvSpPr/>
                        <wps:spPr>
                          <a:xfrm>
                            <a:off x="771185" y="5972435"/>
                            <a:ext cx="457200" cy="457200"/>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5" name="テキスト ボックス 2"/>
                        <wps:cNvSpPr txBox="1">
                          <a:spLocks noChangeArrowheads="1"/>
                        </wps:cNvSpPr>
                        <wps:spPr bwMode="auto">
                          <a:xfrm>
                            <a:off x="56810" y="6372225"/>
                            <a:ext cx="2048850" cy="313690"/>
                          </a:xfrm>
                          <a:prstGeom prst="rect">
                            <a:avLst/>
                          </a:prstGeom>
                          <a:noFill/>
                          <a:ln w="9525">
                            <a:noFill/>
                            <a:miter lim="800000"/>
                            <a:headEnd/>
                            <a:tailEnd/>
                          </a:ln>
                        </wps:spPr>
                        <wps:txbx>
                          <w:txbxContent>
                            <w:p w14:paraId="61DC69E1" w14:textId="120C56DD" w:rsidR="00AF15CF" w:rsidRDefault="00AF15CF" w:rsidP="00927CA1">
                              <w:pPr>
                                <w:pStyle w:val="Web"/>
                                <w:spacing w:before="0" w:beforeAutospacing="0" w:after="0" w:afterAutospacing="0"/>
                                <w:ind w:right="101"/>
                                <w:jc w:val="center"/>
                              </w:pPr>
                              <w:r>
                                <w:rPr>
                                  <w:rFonts w:eastAsia="ＭＳ ゴシック" w:hAnsi="ＭＳ ゴシック" w:cs="Times New Roman" w:hint="eastAsia"/>
                                  <w:b/>
                                  <w:bCs/>
                                  <w:sz w:val="22"/>
                                  <w:szCs w:val="22"/>
                                </w:rPr>
                                <w:t>開発終了</w:t>
                              </w:r>
                            </w:p>
                          </w:txbxContent>
                        </wps:txbx>
                        <wps:bodyPr rot="0" vert="horz" wrap="square" lIns="91440" tIns="45720" rIns="91440" bIns="45720" anchor="t" anchorCtr="0">
                          <a:noAutofit/>
                        </wps:bodyPr>
                      </wps:wsp>
                      <wps:wsp>
                        <wps:cNvPr id="1056" name="U ターン矢印 1056"/>
                        <wps:cNvSpPr/>
                        <wps:spPr>
                          <a:xfrm rot="16200000" flipV="1">
                            <a:off x="1595139" y="2776341"/>
                            <a:ext cx="2285028" cy="3116242"/>
                          </a:xfrm>
                          <a:prstGeom prst="uturnArrow">
                            <a:avLst>
                              <a:gd name="adj1" fmla="val 6880"/>
                              <a:gd name="adj2" fmla="val 5936"/>
                              <a:gd name="adj3" fmla="val 6584"/>
                              <a:gd name="adj4" fmla="val 31922"/>
                              <a:gd name="adj5" fmla="val 100000"/>
                            </a:avLst>
                          </a:prstGeom>
                        </wps:spPr>
                        <wps:style>
                          <a:lnRef idx="3">
                            <a:schemeClr val="lt1"/>
                          </a:lnRef>
                          <a:fillRef idx="1">
                            <a:schemeClr val="accent6"/>
                          </a:fillRef>
                          <a:effectRef idx="1">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テキスト ボックス 2"/>
                        <wps:cNvSpPr txBox="1">
                          <a:spLocks noChangeArrowheads="1"/>
                        </wps:cNvSpPr>
                        <wps:spPr bwMode="auto">
                          <a:xfrm>
                            <a:off x="4266565" y="4316990"/>
                            <a:ext cx="924560" cy="313690"/>
                          </a:xfrm>
                          <a:prstGeom prst="rect">
                            <a:avLst/>
                          </a:prstGeom>
                          <a:noFill/>
                          <a:ln w="9525">
                            <a:noFill/>
                            <a:miter lim="800000"/>
                            <a:headEnd/>
                            <a:tailEnd/>
                          </a:ln>
                        </wps:spPr>
                        <wps:txbx>
                          <w:txbxContent>
                            <w:p w14:paraId="6B167EE6" w14:textId="77777777" w:rsidR="00AF15CF" w:rsidRPr="00927CA1" w:rsidRDefault="00AF15CF" w:rsidP="00927CA1">
                              <w:pPr>
                                <w:pStyle w:val="Web"/>
                                <w:spacing w:before="0" w:beforeAutospacing="0" w:after="0" w:afterAutospacing="0"/>
                                <w:ind w:right="101"/>
                                <w:rPr>
                                  <w:color w:val="538135" w:themeColor="accent6" w:themeShade="BF"/>
                                </w:rPr>
                              </w:pPr>
                              <w:r w:rsidRPr="00927CA1">
                                <w:rPr>
                                  <w:rFonts w:eastAsia="ＭＳ ゴシック" w:hAnsi="ＭＳ ゴシック" w:cs="Times New Roman" w:hint="eastAsia"/>
                                  <w:color w:val="538135" w:themeColor="accent6" w:themeShade="BF"/>
                                  <w:sz w:val="22"/>
                                  <w:szCs w:val="22"/>
                                </w:rPr>
                                <w:t>繰り返し</w:t>
                              </w:r>
                            </w:p>
                          </w:txbxContent>
                        </wps:txbx>
                        <wps:bodyPr rot="0" vert="horz" wrap="square" lIns="91440" tIns="45720" rIns="91440" bIns="45720" anchor="t" anchorCtr="0">
                          <a:noAutofit/>
                        </wps:bodyPr>
                      </wps:wsp>
                      <wps:wsp>
                        <wps:cNvPr id="1058" name="U ターン矢印 1058"/>
                        <wps:cNvSpPr/>
                        <wps:spPr>
                          <a:xfrm rot="16200000" flipV="1">
                            <a:off x="1553526" y="2552643"/>
                            <a:ext cx="3226732" cy="4029415"/>
                          </a:xfrm>
                          <a:prstGeom prst="uturnArrow">
                            <a:avLst>
                              <a:gd name="adj1" fmla="val 3928"/>
                              <a:gd name="adj2" fmla="val 4165"/>
                              <a:gd name="adj3" fmla="val 5108"/>
                              <a:gd name="adj4" fmla="val 31922"/>
                              <a:gd name="adj5" fmla="val 100000"/>
                            </a:avLst>
                          </a:prstGeom>
                        </wps:spPr>
                        <wps:style>
                          <a:lnRef idx="3">
                            <a:schemeClr val="lt1"/>
                          </a:lnRef>
                          <a:fillRef idx="1">
                            <a:schemeClr val="accent5"/>
                          </a:fillRef>
                          <a:effectRef idx="1">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テキスト ボックス 2"/>
                        <wps:cNvSpPr txBox="1">
                          <a:spLocks noChangeArrowheads="1"/>
                        </wps:cNvSpPr>
                        <wps:spPr bwMode="auto">
                          <a:xfrm>
                            <a:off x="5152390" y="4564004"/>
                            <a:ext cx="924560" cy="313690"/>
                          </a:xfrm>
                          <a:prstGeom prst="rect">
                            <a:avLst/>
                          </a:prstGeom>
                          <a:noFill/>
                          <a:ln w="9525">
                            <a:noFill/>
                            <a:miter lim="800000"/>
                            <a:headEnd/>
                            <a:tailEnd/>
                          </a:ln>
                        </wps:spPr>
                        <wps:txbx>
                          <w:txbxContent>
                            <w:p w14:paraId="49059AA4" w14:textId="77777777" w:rsidR="00AF15CF" w:rsidRPr="00927CA1" w:rsidRDefault="00AF15CF" w:rsidP="00927CA1">
                              <w:pPr>
                                <w:pStyle w:val="Web"/>
                                <w:spacing w:before="0" w:beforeAutospacing="0" w:after="0" w:afterAutospacing="0"/>
                                <w:ind w:right="101"/>
                                <w:rPr>
                                  <w:color w:val="2F5496" w:themeColor="accent5" w:themeShade="BF"/>
                                </w:rPr>
                              </w:pPr>
                              <w:r w:rsidRPr="00927CA1">
                                <w:rPr>
                                  <w:rFonts w:eastAsia="ＭＳ ゴシック" w:hAnsi="ＭＳ ゴシック" w:cs="Times New Roman" w:hint="eastAsia"/>
                                  <w:color w:val="2F5496" w:themeColor="accent5" w:themeShade="BF"/>
                                  <w:sz w:val="22"/>
                                  <w:szCs w:val="22"/>
                                </w:rPr>
                                <w:t>繰り返し</w:t>
                              </w:r>
                            </w:p>
                          </w:txbxContent>
                        </wps:txbx>
                        <wps:bodyPr rot="0" vert="horz" wrap="square" lIns="91440" tIns="45720" rIns="91440" bIns="45720" anchor="t" anchorCtr="0">
                          <a:noAutofit/>
                        </wps:bodyPr>
                      </wps:wsp>
                      <wps:wsp>
                        <wps:cNvPr id="1060" name="テキスト ボックス 2"/>
                        <wps:cNvSpPr txBox="1">
                          <a:spLocks noChangeArrowheads="1"/>
                        </wps:cNvSpPr>
                        <wps:spPr bwMode="auto">
                          <a:xfrm>
                            <a:off x="27600" y="951525"/>
                            <a:ext cx="2048510" cy="313055"/>
                          </a:xfrm>
                          <a:prstGeom prst="rect">
                            <a:avLst/>
                          </a:prstGeom>
                          <a:noFill/>
                          <a:ln w="9525">
                            <a:noFill/>
                            <a:miter lim="800000"/>
                            <a:headEnd/>
                            <a:tailEnd/>
                          </a:ln>
                        </wps:spPr>
                        <wps:txbx>
                          <w:txbxContent>
                            <w:p w14:paraId="6CB44458" w14:textId="2190B6DF" w:rsidR="00AF15CF" w:rsidRDefault="00AF15CF" w:rsidP="00927CA1">
                              <w:pPr>
                                <w:pStyle w:val="Web"/>
                                <w:spacing w:before="0" w:beforeAutospacing="0" w:after="0" w:afterAutospacing="0"/>
                                <w:ind w:right="101"/>
                                <w:jc w:val="center"/>
                              </w:pPr>
                              <w:r>
                                <w:rPr>
                                  <w:rFonts w:eastAsia="ＭＳ ゴシック" w:hAnsi="ＭＳ ゴシック" w:cs="Times New Roman" w:hint="eastAsia"/>
                                  <w:b/>
                                  <w:bCs/>
                                  <w:sz w:val="22"/>
                                  <w:szCs w:val="22"/>
                                </w:rPr>
                                <w:t>開発開始</w:t>
                              </w:r>
                            </w:p>
                          </w:txbxContent>
                        </wps:txbx>
                        <wps:bodyPr rot="0" vert="horz" wrap="square" lIns="91440" tIns="45720" rIns="91440" bIns="45720" anchor="t" anchorCtr="0">
                          <a:noAutofit/>
                        </wps:bodyPr>
                      </wps:wsp>
                      <wps:wsp>
                        <wps:cNvPr id="1061" name="下矢印 1061"/>
                        <wps:cNvSpPr/>
                        <wps:spPr>
                          <a:xfrm>
                            <a:off x="761025" y="1218225"/>
                            <a:ext cx="457200" cy="32321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下矢印 1062"/>
                        <wps:cNvSpPr/>
                        <wps:spPr>
                          <a:xfrm>
                            <a:off x="761025" y="1789725"/>
                            <a:ext cx="457200" cy="32321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テキスト ボックス 2"/>
                        <wps:cNvSpPr txBox="1">
                          <a:spLocks noChangeArrowheads="1"/>
                        </wps:cNvSpPr>
                        <wps:spPr bwMode="auto">
                          <a:xfrm>
                            <a:off x="37125" y="2028485"/>
                            <a:ext cx="2048510" cy="312420"/>
                          </a:xfrm>
                          <a:prstGeom prst="rect">
                            <a:avLst/>
                          </a:prstGeom>
                          <a:noFill/>
                          <a:ln w="9525">
                            <a:noFill/>
                            <a:miter lim="800000"/>
                            <a:headEnd/>
                            <a:tailEnd/>
                          </a:ln>
                        </wps:spPr>
                        <wps:txbx>
                          <w:txbxContent>
                            <w:p w14:paraId="3F983838" w14:textId="2AA56DCF" w:rsidR="00AF15CF" w:rsidRDefault="00AF15CF" w:rsidP="00E163CA">
                              <w:pPr>
                                <w:pStyle w:val="Web"/>
                                <w:spacing w:before="0" w:beforeAutospacing="0" w:after="0" w:afterAutospacing="0"/>
                                <w:ind w:right="101"/>
                                <w:jc w:val="center"/>
                              </w:pPr>
                              <w:r>
                                <w:rPr>
                                  <w:rFonts w:eastAsia="ＭＳ ゴシック" w:hAnsi="ＭＳ ゴシック" w:cs="Times New Roman" w:hint="eastAsia"/>
                                  <w:b/>
                                  <w:bCs/>
                                  <w:sz w:val="22"/>
                                  <w:szCs w:val="22"/>
                                </w:rPr>
                                <w:t>スタッフが</w:t>
                              </w:r>
                              <w:r>
                                <w:rPr>
                                  <w:rFonts w:eastAsia="ＭＳ ゴシック" w:hAnsi="ＭＳ ゴシック" w:cs="Times New Roman"/>
                                  <w:b/>
                                  <w:bCs/>
                                  <w:sz w:val="22"/>
                                  <w:szCs w:val="22"/>
                                </w:rPr>
                                <w:t>開発に参加</w:t>
                              </w:r>
                            </w:p>
                          </w:txbxContent>
                        </wps:txbx>
                        <wps:bodyPr rot="0" vert="horz" wrap="square" lIns="91440" tIns="45720" rIns="91440" bIns="45720" anchor="t" anchorCtr="0">
                          <a:noAutofit/>
                        </wps:bodyPr>
                      </wps:wsp>
                      <wps:wsp>
                        <wps:cNvPr id="1047" name="下矢印 1047"/>
                        <wps:cNvSpPr/>
                        <wps:spPr>
                          <a:xfrm>
                            <a:off x="780710" y="2274666"/>
                            <a:ext cx="457200" cy="32321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4" name="テキスト ボックス 2"/>
                        <wps:cNvSpPr txBox="1">
                          <a:spLocks noChangeArrowheads="1"/>
                        </wps:cNvSpPr>
                        <wps:spPr bwMode="auto">
                          <a:xfrm>
                            <a:off x="1971335" y="3428873"/>
                            <a:ext cx="2048510" cy="504951"/>
                          </a:xfrm>
                          <a:prstGeom prst="rect">
                            <a:avLst/>
                          </a:prstGeom>
                          <a:noFill/>
                          <a:ln w="9525">
                            <a:noFill/>
                            <a:miter lim="800000"/>
                            <a:headEnd/>
                            <a:tailEnd/>
                          </a:ln>
                        </wps:spPr>
                        <wps:txbx>
                          <w:txbxContent>
                            <w:p w14:paraId="4A8408E9" w14:textId="03E70187" w:rsidR="00AF15CF" w:rsidRDefault="00AF15CF" w:rsidP="0012628D">
                              <w:pPr>
                                <w:pStyle w:val="Web"/>
                                <w:spacing w:before="0" w:beforeAutospacing="0" w:after="0" w:afterAutospacing="0" w:line="240" w:lineRule="exact"/>
                                <w:ind w:right="102"/>
                                <w:rPr>
                                  <w:rFonts w:eastAsia="ＭＳ ゴシック" w:hAnsi="ＭＳ ゴシック" w:cs="Times New Roman"/>
                                  <w:bCs/>
                                  <w:sz w:val="21"/>
                                  <w:szCs w:val="21"/>
                                </w:rPr>
                              </w:pPr>
                              <w:r w:rsidRPr="00D800BC">
                                <w:rPr>
                                  <w:rFonts w:eastAsia="ＭＳ ゴシック" w:hAnsi="ＭＳ ゴシック" w:cs="Times New Roman" w:hint="eastAsia"/>
                                  <w:bCs/>
                                  <w:sz w:val="21"/>
                                  <w:szCs w:val="21"/>
                                </w:rPr>
                                <w:t>プル</w:t>
                              </w:r>
                              <w:r>
                                <w:rPr>
                                  <w:rFonts w:eastAsia="ＭＳ ゴシック" w:hAnsi="ＭＳ ゴシック" w:cs="Times New Roman" w:hint="eastAsia"/>
                                  <w:bCs/>
                                  <w:sz w:val="21"/>
                                  <w:szCs w:val="21"/>
                                </w:rPr>
                                <w:t>・チェックアウト・</w:t>
                              </w:r>
                            </w:p>
                            <w:p w14:paraId="042EC839" w14:textId="33FB2554" w:rsidR="00AF15CF" w:rsidRPr="00D800BC" w:rsidRDefault="00AF15CF" w:rsidP="00D800BC">
                              <w:pPr>
                                <w:pStyle w:val="Web"/>
                                <w:spacing w:before="0" w:beforeAutospacing="0" w:after="0" w:afterAutospacing="0"/>
                                <w:ind w:right="101"/>
                                <w:rPr>
                                  <w:sz w:val="21"/>
                                  <w:szCs w:val="21"/>
                                </w:rPr>
                              </w:pPr>
                              <w:r>
                                <w:rPr>
                                  <w:rFonts w:eastAsia="ＭＳ ゴシック" w:hAnsi="ＭＳ ゴシック" w:cs="Times New Roman" w:hint="eastAsia"/>
                                  <w:bCs/>
                                  <w:sz w:val="21"/>
                                  <w:szCs w:val="21"/>
                                </w:rPr>
                                <w:t>トピックブランチ作成</w:t>
                              </w:r>
                              <w:r>
                                <w:rPr>
                                  <w:rFonts w:eastAsia="ＭＳ ゴシック" w:hAnsi="ＭＳ ゴシック" w:cs="Times New Roman"/>
                                  <w:bCs/>
                                  <w:sz w:val="21"/>
                                  <w:szCs w:val="21"/>
                                </w:rPr>
                                <w:t>、他</w:t>
                              </w:r>
                            </w:p>
                          </w:txbxContent>
                        </wps:txbx>
                        <wps:bodyPr rot="0" vert="horz" wrap="square" lIns="91440" tIns="45720" rIns="91440" bIns="45720" anchor="t" anchorCtr="0">
                          <a:noAutofit/>
                        </wps:bodyPr>
                      </wps:wsp>
                      <wps:wsp>
                        <wps:cNvPr id="1065" name="テキスト ボックス 2"/>
                        <wps:cNvSpPr txBox="1">
                          <a:spLocks noChangeArrowheads="1"/>
                        </wps:cNvSpPr>
                        <wps:spPr bwMode="auto">
                          <a:xfrm>
                            <a:off x="2009435" y="4123195"/>
                            <a:ext cx="1191260" cy="496429"/>
                          </a:xfrm>
                          <a:prstGeom prst="rect">
                            <a:avLst/>
                          </a:prstGeom>
                          <a:noFill/>
                          <a:ln w="9525">
                            <a:noFill/>
                            <a:miter lim="800000"/>
                            <a:headEnd/>
                            <a:tailEnd/>
                          </a:ln>
                        </wps:spPr>
                        <wps:txbx>
                          <w:txbxContent>
                            <w:p w14:paraId="3A463B01" w14:textId="77777777" w:rsidR="00AF15CF" w:rsidRDefault="00AF15CF"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開発</w:t>
                              </w:r>
                              <w:r>
                                <w:rPr>
                                  <w:rFonts w:eastAsia="ＭＳ ゴシック" w:hAnsi="ＭＳ ゴシック" w:cs="Times New Roman"/>
                                  <w:sz w:val="21"/>
                                  <w:szCs w:val="21"/>
                                </w:rPr>
                                <w:t>・</w:t>
                              </w:r>
                            </w:p>
                            <w:p w14:paraId="738FD984" w14:textId="180BCAB5" w:rsidR="00AF15CF" w:rsidRDefault="00AF15CF" w:rsidP="00D800BC">
                              <w:pPr>
                                <w:pStyle w:val="Web"/>
                                <w:spacing w:before="0" w:beforeAutospacing="0" w:after="0" w:afterAutospacing="0"/>
                                <w:ind w:right="101"/>
                              </w:pPr>
                              <w:r>
                                <w:rPr>
                                  <w:rFonts w:eastAsia="ＭＳ ゴシック" w:hAnsi="ＭＳ ゴシック" w:cs="Times New Roman"/>
                                  <w:sz w:val="21"/>
                                  <w:szCs w:val="21"/>
                                </w:rPr>
                                <w:t>コミット</w:t>
                              </w:r>
                              <w:r>
                                <w:rPr>
                                  <w:rFonts w:eastAsia="ＭＳ ゴシック" w:hAnsi="ＭＳ ゴシック" w:cs="Times New Roman" w:hint="eastAsia"/>
                                  <w:sz w:val="21"/>
                                  <w:szCs w:val="21"/>
                                </w:rPr>
                                <w:t>、</w:t>
                              </w:r>
                              <w:r>
                                <w:rPr>
                                  <w:rFonts w:eastAsia="ＭＳ ゴシック" w:hAnsi="ＭＳ ゴシック" w:cs="Times New Roman"/>
                                  <w:sz w:val="21"/>
                                  <w:szCs w:val="21"/>
                                </w:rPr>
                                <w:t>他</w:t>
                              </w:r>
                            </w:p>
                          </w:txbxContent>
                        </wps:txbx>
                        <wps:bodyPr rot="0" vert="horz" wrap="square" lIns="91440" tIns="45720" rIns="91440" bIns="45720" anchor="t" anchorCtr="0">
                          <a:noAutofit/>
                        </wps:bodyPr>
                      </wps:wsp>
                      <wps:wsp>
                        <wps:cNvPr id="1066" name="テキスト ボックス 2"/>
                        <wps:cNvSpPr txBox="1">
                          <a:spLocks noChangeArrowheads="1"/>
                        </wps:cNvSpPr>
                        <wps:spPr bwMode="auto">
                          <a:xfrm>
                            <a:off x="1999910" y="4886500"/>
                            <a:ext cx="2048510" cy="534120"/>
                          </a:xfrm>
                          <a:prstGeom prst="rect">
                            <a:avLst/>
                          </a:prstGeom>
                          <a:noFill/>
                          <a:ln w="9525">
                            <a:noFill/>
                            <a:miter lim="800000"/>
                            <a:headEnd/>
                            <a:tailEnd/>
                          </a:ln>
                        </wps:spPr>
                        <wps:txbx>
                          <w:txbxContent>
                            <w:p w14:paraId="4C6478F4" w14:textId="77777777" w:rsidR="00AF15CF" w:rsidRDefault="00AF15CF"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プッシュ</w:t>
                              </w:r>
                              <w:r>
                                <w:rPr>
                                  <w:rFonts w:eastAsia="ＭＳ ゴシック" w:hAnsi="ＭＳ ゴシック" w:cs="Times New Roman"/>
                                  <w:sz w:val="21"/>
                                  <w:szCs w:val="21"/>
                                </w:rPr>
                                <w:t>・</w:t>
                              </w:r>
                            </w:p>
                            <w:p w14:paraId="52F14F2B" w14:textId="4E52E08A" w:rsidR="00AF15CF" w:rsidRDefault="00AF15CF" w:rsidP="00D800BC">
                              <w:pPr>
                                <w:pStyle w:val="Web"/>
                                <w:spacing w:before="0" w:beforeAutospacing="0" w:after="0" w:afterAutospacing="0"/>
                                <w:ind w:right="101"/>
                              </w:pPr>
                              <w:r>
                                <w:rPr>
                                  <w:rFonts w:eastAsia="ＭＳ ゴシック" w:hAnsi="ＭＳ ゴシック" w:cs="Times New Roman"/>
                                  <w:sz w:val="21"/>
                                  <w:szCs w:val="21"/>
                                </w:rPr>
                                <w:t>マージ</w:t>
                              </w:r>
                              <w:r>
                                <w:rPr>
                                  <w:rFonts w:eastAsia="ＭＳ ゴシック" w:hAnsi="ＭＳ ゴシック" w:cs="Times New Roman" w:hint="eastAsia"/>
                                  <w:sz w:val="21"/>
                                  <w:szCs w:val="21"/>
                                </w:rPr>
                                <w:t>、</w:t>
                              </w:r>
                              <w:r>
                                <w:rPr>
                                  <w:rFonts w:eastAsia="ＭＳ ゴシック" w:hAnsi="ＭＳ ゴシック" w:cs="Times New Roman"/>
                                  <w:sz w:val="21"/>
                                  <w:szCs w:val="21"/>
                                </w:rPr>
                                <w:t>他</w:t>
                              </w:r>
                            </w:p>
                          </w:txbxContent>
                        </wps:txbx>
                        <wps:bodyPr rot="0" vert="horz" wrap="square" lIns="91440" tIns="45720" rIns="91440" bIns="45720" anchor="t" anchorCtr="0">
                          <a:noAutofit/>
                        </wps:bodyPr>
                      </wps:wsp>
                      <wps:wsp>
                        <wps:cNvPr id="1067" name="テキスト ボックス 2"/>
                        <wps:cNvSpPr txBox="1">
                          <a:spLocks noChangeArrowheads="1"/>
                        </wps:cNvSpPr>
                        <wps:spPr bwMode="auto">
                          <a:xfrm>
                            <a:off x="1837690" y="1511834"/>
                            <a:ext cx="2048510" cy="294573"/>
                          </a:xfrm>
                          <a:prstGeom prst="rect">
                            <a:avLst/>
                          </a:prstGeom>
                          <a:noFill/>
                          <a:ln w="9525">
                            <a:noFill/>
                            <a:miter lim="800000"/>
                            <a:headEnd/>
                            <a:tailEnd/>
                          </a:ln>
                        </wps:spPr>
                        <wps:txbx>
                          <w:txbxContent>
                            <w:p w14:paraId="00023CDC" w14:textId="0E51E903" w:rsidR="00AF15CF" w:rsidRDefault="00AF15CF" w:rsidP="00D800BC">
                              <w:pPr>
                                <w:pStyle w:val="Web"/>
                                <w:spacing w:before="0" w:beforeAutospacing="0" w:after="0" w:afterAutospacing="0"/>
                                <w:ind w:right="101"/>
                              </w:pPr>
                              <w:r>
                                <w:rPr>
                                  <w:rFonts w:eastAsia="ＭＳ ゴシック" w:hAnsi="ＭＳ ゴシック" w:cs="Times New Roman" w:hint="eastAsia"/>
                                  <w:sz w:val="21"/>
                                  <w:szCs w:val="21"/>
                                </w:rPr>
                                <w:t>リポジトリの新規作成、</w:t>
                              </w:r>
                              <w:r>
                                <w:rPr>
                                  <w:rFonts w:eastAsia="ＭＳ ゴシック" w:hAnsi="ＭＳ ゴシック" w:cs="Times New Roman"/>
                                  <w:sz w:val="21"/>
                                  <w:szCs w:val="21"/>
                                </w:rPr>
                                <w:t>他</w:t>
                              </w:r>
                            </w:p>
                          </w:txbxContent>
                        </wps:txbx>
                        <wps:bodyPr rot="0" vert="horz" wrap="square" lIns="91440" tIns="45720" rIns="91440" bIns="45720" anchor="t" anchorCtr="0">
                          <a:noAutofit/>
                        </wps:bodyPr>
                      </wps:wsp>
                      <wps:wsp>
                        <wps:cNvPr id="1068" name="テキスト ボックス 2"/>
                        <wps:cNvSpPr txBox="1">
                          <a:spLocks noChangeArrowheads="1"/>
                        </wps:cNvSpPr>
                        <wps:spPr bwMode="auto">
                          <a:xfrm>
                            <a:off x="1874815" y="2477734"/>
                            <a:ext cx="2628263" cy="542925"/>
                          </a:xfrm>
                          <a:prstGeom prst="rect">
                            <a:avLst/>
                          </a:prstGeom>
                          <a:noFill/>
                          <a:ln w="9525">
                            <a:noFill/>
                            <a:miter lim="800000"/>
                            <a:headEnd/>
                            <a:tailEnd/>
                          </a:ln>
                        </wps:spPr>
                        <wps:txbx>
                          <w:txbxContent>
                            <w:p w14:paraId="615B506F" w14:textId="43FFE403" w:rsidR="00AF15CF" w:rsidRDefault="00AF15CF"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基本ブランチ作成・</w:t>
                              </w:r>
                            </w:p>
                            <w:p w14:paraId="0AFD1834" w14:textId="7566DC0D" w:rsidR="00AF15CF" w:rsidRDefault="00AF15CF" w:rsidP="00D800BC">
                              <w:pPr>
                                <w:pStyle w:val="Web"/>
                                <w:spacing w:before="0" w:beforeAutospacing="0" w:after="0" w:afterAutospacing="0"/>
                                <w:ind w:right="101"/>
                              </w:pPr>
                              <w:r>
                                <w:rPr>
                                  <w:rFonts w:eastAsia="ＭＳ ゴシック" w:hAnsi="ＭＳ ゴシック" w:cs="Times New Roman" w:hint="eastAsia"/>
                                  <w:sz w:val="21"/>
                                  <w:szCs w:val="21"/>
                                </w:rPr>
                                <w:t>クローン・</w:t>
                              </w:r>
                              <w:r>
                                <w:rPr>
                                  <w:rFonts w:eastAsia="ＭＳ ゴシック" w:hAnsi="ＭＳ ゴシック" w:cs="Times New Roman"/>
                                  <w:sz w:val="21"/>
                                  <w:szCs w:val="21"/>
                                </w:rPr>
                                <w:t>チェックアウト、他</w:t>
                              </w:r>
                            </w:p>
                          </w:txbxContent>
                        </wps:txbx>
                        <wps:bodyPr rot="0" vert="horz" wrap="square" lIns="91440" tIns="45720" rIns="91440" bIns="45720" anchor="t" anchorCtr="0">
                          <a:noAutofit/>
                        </wps:bodyPr>
                      </wps:wsp>
                      <wps:wsp>
                        <wps:cNvPr id="1069" name="テキスト ボックス 2"/>
                        <wps:cNvSpPr txBox="1">
                          <a:spLocks noChangeArrowheads="1"/>
                        </wps:cNvSpPr>
                        <wps:spPr bwMode="auto">
                          <a:xfrm>
                            <a:off x="1837690" y="389542"/>
                            <a:ext cx="2048510" cy="294005"/>
                          </a:xfrm>
                          <a:prstGeom prst="rect">
                            <a:avLst/>
                          </a:prstGeom>
                          <a:noFill/>
                          <a:ln w="9525">
                            <a:noFill/>
                            <a:miter lim="800000"/>
                            <a:headEnd/>
                            <a:tailEnd/>
                          </a:ln>
                        </wps:spPr>
                        <wps:txbx>
                          <w:txbxContent>
                            <w:p w14:paraId="3DE057E0" w14:textId="1C05AE34" w:rsidR="00AF15CF" w:rsidRDefault="00AF15CF" w:rsidP="00D800BC">
                              <w:pPr>
                                <w:pStyle w:val="Web"/>
                                <w:spacing w:before="0" w:beforeAutospacing="0" w:after="0" w:afterAutospacing="0"/>
                                <w:ind w:right="101"/>
                              </w:pPr>
                              <w:r>
                                <w:rPr>
                                  <w:rFonts w:eastAsia="ＭＳ ゴシック" w:hAnsi="ＭＳ ゴシック" w:cs="Times New Roman" w:hint="eastAsia"/>
                                  <w:sz w:val="21"/>
                                  <w:szCs w:val="21"/>
                                </w:rPr>
                                <w:t>ツールの</w:t>
                              </w:r>
                              <w:r>
                                <w:rPr>
                                  <w:rFonts w:eastAsia="ＭＳ ゴシック" w:hAnsi="ＭＳ ゴシック" w:cs="Times New Roman"/>
                                  <w:sz w:val="21"/>
                                  <w:szCs w:val="21"/>
                                </w:rPr>
                                <w:t>インストールと設定</w:t>
                              </w:r>
                            </w:p>
                          </w:txbxContent>
                        </wps:txbx>
                        <wps:bodyPr rot="0" vert="horz" wrap="square" lIns="91440" tIns="45720" rIns="91440" bIns="45720" anchor="t" anchorCtr="0">
                          <a:noAutofit/>
                        </wps:bodyPr>
                      </wps:wsp>
                      <wps:wsp>
                        <wps:cNvPr id="1070" name="テキスト ボックス 2"/>
                        <wps:cNvSpPr txBox="1">
                          <a:spLocks noChangeArrowheads="1"/>
                        </wps:cNvSpPr>
                        <wps:spPr bwMode="auto">
                          <a:xfrm>
                            <a:off x="2029462" y="5599431"/>
                            <a:ext cx="2048510" cy="581286"/>
                          </a:xfrm>
                          <a:prstGeom prst="rect">
                            <a:avLst/>
                          </a:prstGeom>
                          <a:noFill/>
                          <a:ln w="9525">
                            <a:noFill/>
                            <a:miter lim="800000"/>
                            <a:headEnd/>
                            <a:tailEnd/>
                          </a:ln>
                        </wps:spPr>
                        <wps:txbx>
                          <w:txbxContent>
                            <w:p w14:paraId="44D3C4A8" w14:textId="68177A29" w:rsidR="00AF15CF" w:rsidRDefault="00AF15CF"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タグ</w:t>
                              </w:r>
                              <w:r>
                                <w:rPr>
                                  <w:rFonts w:eastAsia="ＭＳ ゴシック" w:hAnsi="ＭＳ ゴシック" w:cs="Times New Roman"/>
                                  <w:sz w:val="21"/>
                                  <w:szCs w:val="21"/>
                                </w:rPr>
                                <w:t>付け</w:t>
                              </w:r>
                              <w:r>
                                <w:rPr>
                                  <w:rFonts w:eastAsia="ＭＳ ゴシック" w:hAnsi="ＭＳ ゴシック" w:cs="Times New Roman" w:hint="eastAsia"/>
                                  <w:sz w:val="21"/>
                                  <w:szCs w:val="21"/>
                                </w:rPr>
                                <w:t>・</w:t>
                              </w:r>
                            </w:p>
                            <w:p w14:paraId="0AB75A88" w14:textId="05E0C1E8" w:rsidR="00AF15CF" w:rsidRDefault="00AF15CF" w:rsidP="00D800BC">
                              <w:pPr>
                                <w:pStyle w:val="Web"/>
                                <w:spacing w:before="0" w:beforeAutospacing="0" w:after="0" w:afterAutospacing="0"/>
                                <w:ind w:right="101"/>
                              </w:pPr>
                              <w:r>
                                <w:rPr>
                                  <w:rFonts w:eastAsia="ＭＳ ゴシック" w:hAnsi="ＭＳ ゴシック" w:cs="Times New Roman" w:hint="eastAsia"/>
                                  <w:sz w:val="21"/>
                                  <w:szCs w:val="21"/>
                                </w:rPr>
                                <w:t>基本ブランチ変更</w:t>
                              </w:r>
                              <w:r>
                                <w:rPr>
                                  <w:rFonts w:eastAsia="ＭＳ ゴシック" w:hAnsi="ＭＳ ゴシック" w:cs="Times New Roman"/>
                                  <w:sz w:val="21"/>
                                  <w:szCs w:val="21"/>
                                </w:rPr>
                                <w:t>、</w:t>
                              </w:r>
                              <w:r>
                                <w:rPr>
                                  <w:rFonts w:eastAsia="ＭＳ ゴシック" w:hAnsi="ＭＳ ゴシック" w:cs="Times New Roman" w:hint="eastAsia"/>
                                  <w:sz w:val="21"/>
                                  <w:szCs w:val="21"/>
                                </w:rPr>
                                <w:t>他</w:t>
                              </w:r>
                            </w:p>
                          </w:txbxContent>
                        </wps:txbx>
                        <wps:bodyPr rot="0" vert="horz" wrap="square" lIns="91440" tIns="45720" rIns="91440" bIns="45720" anchor="t" anchorCtr="0">
                          <a:noAutofit/>
                        </wps:bodyPr>
                      </wps:wsp>
                    </wpc:wpc>
                  </a:graphicData>
                </a:graphic>
              </wp:inline>
            </w:drawing>
          </mc:Choice>
          <mc:Fallback>
            <w:pict>
              <v:group w14:anchorId="0D333AAA" id="キャンバス 1037" o:spid="_x0000_s1438" editas="canvas" style="width:487.5pt;height:527.05pt;mso-position-horizontal-relative:char;mso-position-vertical-relative:line" coordsize="61912,66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">
                <v:shape id="_x0000_s1439" type="#_x0000_t75" style="position:absolute;width:61912;height:66935;visibility:visible;mso-wrap-style:square">
                  <v:fill o:detectmouseclick="t"/>
                  <v:path o:connecttype="none"/>
                </v:shape>
                <v:shape id="_x0000_s1440" type="#_x0000_t202" style="position:absolute;top:276;width:21526;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14:paraId="2E868209" w14:textId="514ABC97" w:rsidR="00AF15CF" w:rsidRPr="001510BC" w:rsidRDefault="00AF15CF" w:rsidP="006E7FE4">
                        <w:pPr>
                          <w:pStyle w:val="Web"/>
                          <w:spacing w:before="0" w:beforeAutospacing="0" w:after="0" w:afterAutospacing="0"/>
                          <w:ind w:right="101"/>
                          <w:rPr>
                            <w:u w:val="single"/>
                          </w:rPr>
                        </w:pPr>
                        <w:r w:rsidRPr="001510BC">
                          <w:rPr>
                            <w:rFonts w:eastAsia="ＭＳ ゴシック" w:hAnsi="ＭＳ ゴシック" w:cs="Times New Roman" w:hint="eastAsia"/>
                            <w:b/>
                            <w:bCs/>
                            <w:sz w:val="22"/>
                            <w:szCs w:val="22"/>
                            <w:u w:val="single"/>
                          </w:rPr>
                          <w:t>【大まかな作業の流れ】</w:t>
                        </w:r>
                      </w:p>
                    </w:txbxContent>
                  </v:textbox>
                </v:shape>
                <v:shape id="_x0000_s1441" type="#_x0000_t202" style="position:absolute;left:1603;top:3990;width:17145;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fnNMIA&#10;AADdAAAADwAAAGRycy9kb3ducmV2LnhtbERPTWvCQBC9F/wPywje6saKIaauIqLQa7VUehuy0yQ0&#10;OxuyU03667uC4G0e73NWm9416kJdqD0bmE0TUMSFtzWXBj5Oh+cMVBBki41nMjBQgM169LTC3Por&#10;v9PlKKWKIRxyNFCJtLnWoajIYZj6ljhy375zKBF2pbYdXmO4a/RLkqTaYc2xocKWdhUVP8dfZwBF&#10;9ufhnBVe0tnwt0wXp+zzy5jJuN++ghLq5SG+u99snJ/Ml3D7Jp6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c0wgAAAN0AAAAPAAAAAAAAAAAAAAAAAJgCAABkcnMvZG93&#10;bnJldi54bWxQSwUGAAAAAAQABAD1AAAAhwMAAAAA&#10;" fillcolor="#5b9bd5 [3204]" strokecolor="#1f4d78 [1604]" strokeweight="1pt">
                  <v:textbox>
                    <w:txbxContent>
                      <w:p w14:paraId="056B9800" w14:textId="31D246EB"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ツールの準備</w:t>
                        </w:r>
                      </w:p>
                    </w:txbxContent>
                  </v:textbox>
                </v:shape>
                <v:shape id="_x0000_s1442" type="#_x0000_t202" style="position:absolute;left:1704;top:15039;width:17139;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91MUA&#10;AADdAAAADwAAAGRycy9kb3ducmV2LnhtbESPQUvDQBCF70L/wzKCN7up1BDTbksRC15txeJtyE6T&#10;YHY2ZMc28dc7B8HbDO/Ne9+st2PozIWG1EZ2sJhnYIir6FuuHbwf9/cFmCTIHrvI5GCiBNvN7GaN&#10;pY9XfqPLQWqjIZxKdNCI9KW1qWooYJrHnli1cxwCiq5Dbf2AVw0PnX3IstwGbFkbGuzpuaHq6/Ad&#10;HKDIy2k6FVWUfDH9POWPx+Lj07m723G3AiM0yr/57/rVK362VH79Rkew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z3UxQAAAN0AAAAPAAAAAAAAAAAAAAAAAJgCAABkcnMv&#10;ZG93bnJldi54bWxQSwUGAAAAAAQABAD1AAAAigMAAAAA&#10;" fillcolor="#5b9bd5 [3204]" strokecolor="#1f4d78 [1604]" strokeweight="1pt">
                  <v:textbox>
                    <w:txbxContent>
                      <w:p w14:paraId="6005B5E9" w14:textId="1C6C215B"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リポジトリの準備</w:t>
                        </w:r>
                      </w:p>
                    </w:txbxContent>
                  </v:textbox>
                </v:shape>
                <v:shape id="_x0000_s1443" type="#_x0000_t202" style="position:absolute;left:1514;top:25421;width:17145;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YT8IA&#10;AADdAAAADwAAAGRycy9kb3ducmV2LnhtbERPTWvCQBC9F/wPywje6ibFhhhdRaSFXqtS6W3Ijkkw&#10;OxuyU03667uFQm/zeJ+z3g6uVTfqQ+PZQDpPQBGX3jZcGTgdXx9zUEGQLbaeycBIAbabycMaC+vv&#10;/E63g1QqhnAo0EAt0hVah7Imh2HuO+LIXXzvUCLsK217vMdw1+qnJMm0w4ZjQ40d7Wsqr4cvZwBF&#10;Xs7jOS+9ZOn4vcyej/nHpzGz6bBbgRIa5F/8536zcX6ySOH3m3iC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15hPwgAAAN0AAAAPAAAAAAAAAAAAAAAAAJgCAABkcnMvZG93&#10;bnJldi54bWxQSwUGAAAAAAQABAD1AAAAhwMAAAAA&#10;" fillcolor="#5b9bd5 [3204]" strokecolor="#1f4d78 [1604]" strokeweight="1pt">
                  <v:textbox>
                    <w:txbxContent>
                      <w:p w14:paraId="1B11EE85" w14:textId="7B3E2461"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最初の作業</w:t>
                        </w:r>
                      </w:p>
                    </w:txbxContent>
                  </v:textbox>
                </v:shape>
                <v:shape id="_x0000_s1444" type="#_x0000_t202" style="position:absolute;left:1806;top:34959;width:182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UGOMIA&#10;AADdAAAADwAAAGRycy9kb3ducmV2LnhtbERPTWvCQBC9F/wPywi91Y3ShhhdRYqC12qpeBuyYxLM&#10;zobsVBN/fbdQ6G0e73OW69416kZdqD0bmE4SUMSFtzWXBj6Pu5cMVBBki41nMjBQgPVq9LTE3Po7&#10;f9DtIKWKIRxyNFCJtLnWoajIYZj4ljhyF985lAi7UtsO7zHcNXqWJKl2WHNsqLCl94qK6+HbGUCR&#10;7Wk4ZYWXdDo85unbMfs6G/M87jcLUEK9/Iv/3Hsb5yevM/j9Jp6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Y4wgAAAN0AAAAPAAAAAAAAAAAAAAAAAJgCAABkcnMvZG93&#10;bnJldi54bWxQSwUGAAAAAAQABAD1AAAAhwMAAAAA&#10;" fillcolor="#5b9bd5 [3204]" strokecolor="#1f4d78 [1604]" strokeweight="1pt">
                  <v:textbox>
                    <w:txbxContent>
                      <w:p w14:paraId="33436A9C" w14:textId="478CADAE"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一連の作業開始時</w:t>
                        </w:r>
                      </w:p>
                    </w:txbxContent>
                  </v:textbox>
                </v:shape>
                <v:shape id="_x0000_s1445" type="#_x0000_t202" style="position:absolute;left:1806;top:42096;width:182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jo8IA&#10;AADdAAAADwAAAGRycy9kb3ducmV2LnhtbERPTWvCQBC9C/6HZYTedKPWkEZXkWKh12qp9DZkp0kw&#10;OxuyU03667sFobd5vM/Z7HrXqCt1ofZsYD5LQBEX3tZcGng/vUwzUEGQLTaeycBAAXbb8WiDufU3&#10;fqPrUUoVQzjkaKASaXOtQ1GRwzDzLXHkvnznUCLsSm07vMVw1+hFkqTaYc2xocKWnisqLsdvZwBF&#10;DufhnBVe0vnw85SuTtnHpzEPk36/BiXUy7/47n61cX7yuIS/b+IJ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aOjwgAAAN0AAAAPAAAAAAAAAAAAAAAAAJgCAABkcnMvZG93&#10;bnJldi54bWxQSwUGAAAAAAQABAD1AAAAhwMAAAAA&#10;" fillcolor="#5b9bd5 [3204]" strokecolor="#1f4d78 [1604]" strokeweight="1pt">
                  <v:textbox>
                    <w:txbxContent>
                      <w:p w14:paraId="412C066B" w14:textId="58732F6B"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作業中</w:t>
                        </w:r>
                      </w:p>
                    </w:txbxContent>
                  </v:textbox>
                </v:shape>
                <v:shape id="_x0000_s1446" type="#_x0000_t202" style="position:absolute;left:2006;top:49443;width:182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718IA&#10;AADdAAAADwAAAGRycy9kb3ducmV2LnhtbERPTWvCQBC9F/wPyxS81Y3Fhpi6ihSFXtVS8TZkp0lo&#10;djZkR036692C4G0e73MWq9416kJdqD0bmE4SUMSFtzWXBr4O25cMVBBki41nMjBQgNVy9LTA3Por&#10;7+iyl1LFEA45GqhE2lzrUFTkMEx8Sxy5H985lAi7UtsOrzHcNfo1SVLtsObYUGFLHxUVv/uzM4Ai&#10;m+NwzAov6XT4m6dvh+z7ZMz4uV+/gxLq5SG+uz9tnJ/MZvD/TTxB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DvXwgAAAN0AAAAPAAAAAAAAAAAAAAAAAJgCAABkcnMvZG93&#10;bnJldi54bWxQSwUGAAAAAAQABAD1AAAAhwMAAAAA&#10;" fillcolor="#5b9bd5 [3204]" strokecolor="#1f4d78 [1604]" strokeweight="1pt">
                  <v:textbox>
                    <w:txbxContent>
                      <w:p w14:paraId="5E4704B3" w14:textId="2BE1F875"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一連の作業終了時</w:t>
                        </w:r>
                      </w:p>
                    </w:txbxContent>
                  </v:textbox>
                </v:shape>
                <v:shape id="_x0000_s1447" type="#_x0000_t202" style="position:absolute;left:2006;top:56771;width:18288;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eTMIA&#10;AADdAAAADwAAAGRycy9kb3ducmV2LnhtbERPTWvCQBC9F/wPywi91Y1FQ0xdRUqFXtVS8TZkp0kw&#10;OxuyU0389a5Q6G0e73OW69416kJdqD0bmE4SUMSFtzWXBr4O25cMVBBki41nMjBQgPVq9LTE3Por&#10;7+iyl1LFEA45GqhE2lzrUFTkMEx8Sxy5H985lAi7UtsOrzHcNfo1SVLtsObYUGFL7xUV5/2vM4Ai&#10;H8fhmBVe0ulwW6TzQ/Z9MuZ53G/eQAn18i/+c3/aOD+ZzeHxTTxB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J5MwgAAAN0AAAAPAAAAAAAAAAAAAAAAAJgCAABkcnMvZG93&#10;bnJldi54bWxQSwUGAAAAAAQABAD1AAAAhwMAAAAA&#10;" fillcolor="#5b9bd5 [3204]" strokecolor="#1f4d78 [1604]" strokeweight="1pt">
                  <v:textbox>
                    <w:txbxContent>
                      <w:p w14:paraId="7A904A5A" w14:textId="43C106DB" w:rsidR="00AF15CF" w:rsidRDefault="00AF15CF" w:rsidP="006E7FE4">
                        <w:pPr>
                          <w:pStyle w:val="Web"/>
                          <w:spacing w:before="0" w:beforeAutospacing="0" w:after="0" w:afterAutospacing="0"/>
                          <w:ind w:right="101"/>
                          <w:jc w:val="center"/>
                        </w:pPr>
                        <w:r>
                          <w:rPr>
                            <w:rFonts w:eastAsia="ＭＳ ゴシック" w:hAnsi="ＭＳ ゴシック" w:cs="Times New Roman" w:hint="eastAsia"/>
                            <w:b/>
                            <w:bCs/>
                            <w:sz w:val="22"/>
                            <w:szCs w:val="22"/>
                          </w:rPr>
                          <w:t>節目</w:t>
                        </w:r>
                      </w:p>
                    </w:txbxContent>
                  </v:textbox>
                </v:shape>
                <v:shape id="下矢印 1046" o:spid="_x0000_s1448" type="#_x0000_t67" style="position:absolute;left:7515;top:7127;width:4572;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D5cMA&#10;AADdAAAADwAAAGRycy9kb3ducmV2LnhtbERPTYvCMBC9L/gfwgje1tRFi1Sj6IrgZQ91RTyOzdhW&#10;m0lpYu3+eyMIe5vH+5z5sjOVaKlxpWUFo2EEgjizuuRcweF3+zkF4TyyxsoyKfgjB8tF72OOibYP&#10;Tqnd+1yEEHYJKii8rxMpXVaQQTe0NXHgLrYx6ANscqkbfIRwU8mvKIqlwZJDQ4E1fReU3fZ3o6C9&#10;Vj+T+1XHh1EaTzfH88mn651Sg363moHw1Pl/8du902F+NI7h9U04QS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GD5cMAAADdAAAADwAAAAAAAAAAAAAAAACYAgAAZHJzL2Rv&#10;d25yZXYueG1sUEsFBgAAAAAEAAQA9QAAAIgDAAAAAA==&#10;" adj="10800" fillcolor="#ed7d31 [3205]" strokecolor="white [3201]" strokeweight="1.5pt"/>
                <v:shape id="下矢印 1048" o:spid="_x0000_s1449" type="#_x0000_t67" style="position:absolute;left:7807;top:28558;width:4572;height:6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Di8gA&#10;AADdAAAADwAAAGRycy9kb3ducmV2LnhtbESPQWvCQBCF74X+h2UK3upuRUqJrmILVmlBaFpBb0N2&#10;TNJmZ0N2NfHfdw6F3mZ4b977Zr4cfKMu1MU6sIWHsQFFXARXc2nh63N9/wQqJmSHTWCycKUIy8Xt&#10;zRwzF3r+oEueSiUhHDO0UKXUZlrHoiKPcRxaYtFOofOYZO1K7TrsJdw3emLMo/ZYszRU2NJLRcVP&#10;fvYW3q7FdB1z87p//843h+Nk99z2O2tHd8NqBirRkP7Nf9dbJ/hmKrjyjY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oOLyAAAAN0AAAAPAAAAAAAAAAAAAAAAAJgCAABk&#10;cnMvZG93bnJldi54bWxQSwUGAAAAAAQABAD1AAAAjQMAAAAA&#10;" adj="14430" fillcolor="#ed7d31 [3205]" strokecolor="white [3201]" strokeweight="1.5pt"/>
                <v:shape id="下矢印 1049" o:spid="_x0000_s1450" type="#_x0000_t67" style="position:absolute;left:7711;top:38096;width:4572;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LGsUA&#10;AADdAAAADwAAAGRycy9kb3ducmV2LnhtbERPTWvCQBC9C/0PyxR6001FbI3ZSKkEciiCMdD2NmTH&#10;JDQ7G7NbTf+9KxS8zeN9TrIZTSfONLjWsoLnWQSCuLK65VpBecimryCcR9bYWSYFf+Rgkz5MEoy1&#10;vfCezoWvRQhhF6OCxvs+ltJVDRl0M9sTB+5oB4M+wKGWesBLCDednEfRUhpsOTQ02NN7Q9VP8WsU&#10;LM13ibu5z1ZZXowvH6evz8U2V+rpcXxbg/A0+rv4353rMD9arOD2TThB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IIsaxQAAAN0AAAAPAAAAAAAAAAAAAAAAAJgCAABkcnMv&#10;ZG93bnJldi54bWxQSwUGAAAAAAQABAD1AAAAigMAAAAA&#10;" adj="10815" fillcolor="#ed7d31 [3205]" strokecolor="white [3201]" strokeweight="1.5pt"/>
                <v:shape id="下矢印 1050" o:spid="_x0000_s1451" type="#_x0000_t67" style="position:absolute;left:7902;top:45233;width:4572;height:4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0WscA&#10;AADdAAAADwAAAGRycy9kb3ducmV2LnhtbESPQWvCQBCF74L/YRnBW91U1Lapq0hLIIciNBXa3obs&#10;NAnNzsbsqum/dw4FbzO8N+99s94OrlVn6kPj2cD9LAFFXHrbcGXg8JHdPYIKEdli65kM/FGA7WY8&#10;WmNq/YXf6VzESkkIhxQN1DF2qdahrMlhmPmOWLQf3zuMsvaVtj1eJNy1ep4kK+2wYWmosaOXmsrf&#10;4uQMrNz3AffzmD1leTE8vB2/PhevuTHTybB7BhVpiDfz/3VuBT9ZCr98IyPo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DtFrHAAAA3QAAAA8AAAAAAAAAAAAAAAAAmAIAAGRy&#10;cy9kb3ducmV2LnhtbFBLBQYAAAAABAAEAPUAAACMAwAAAAA=&#10;" adj="10815" fillcolor="#ed7d31 [3205]" strokecolor="white [3201]" strokeweight="1.5pt"/>
                <v:shape id="U ターン矢印 1051" o:spid="_x0000_s1452" style="position:absolute;left:17958;top:32160;width:8858;height:21519;rotation:90;flip:y;visibility:visible;mso-wrap-style:square;v-text-anchor:middle" coordsize="885825,2151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yuQMAA&#10;AADdAAAADwAAAGRycy9kb3ducmV2LnhtbERPTYvCMBC9L/gfwgje1lRhZalGEUHxuuoK3sZmTKvN&#10;pDbR1n9vBMHbPN7nTGatLcWdal84VjDoJyCIM6cLNgp22+X3LwgfkDWWjknBgzzMpp2vCabaNfxH&#10;900wIoawT1FBHkKVSumznCz6vquII3dytcUQYW2krrGJ4baUwyQZSYsFx4YcK1rklF02N6sgrJrb&#10;3vH/4Xi+PszQngzJa6NUr9vOxyACteEjfrvXOs5Pfgbw+iaeIK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yuQMAAAADdAAAADwAAAAAAAAAAAAAAAACYAgAAZHJzL2Rvd25y&#10;ZXYueG1sUEsFBgAAAAAEAAQA9QAAAIUDAAAAAA==&#10;" path="m,2151996l,282773c,126602,126602,,282773,l543866,c700037,,826639,126602,826639,282773r,1675440l885825,1958213,761836,2151996,637847,1958213r59187,l697034,282773v,-84592,-68576,-153168,-153168,-153168l282773,129605v-84592,,-153168,68576,-153168,153168l129605,2151996,,2151996xe" fillcolor="#ffc000 [3207]" strokecolor="white [3201]" strokeweight="1.5pt">
                  <v:stroke joinstyle="miter"/>
                  <v:path arrowok="t" o:connecttype="custom" o:connectlocs="0,2151996;0,282773;282773,0;543866,0;826639,282773;826639,1958213;885825,1958213;761836,2151996;637847,1958213;697034,1958213;697034,282773;543866,129605;282773,129605;129605,282773;129605,2151996;0,2151996" o:connectangles="0,0,0,0,0,0,0,0,0,0,0,0,0,0,0,0"/>
                </v:shape>
                <v:shape id="_x0000_s1453" type="#_x0000_t202" style="position:absolute;left:32762;top:40843;width:9249;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14:paraId="199C270B" w14:textId="310DC022" w:rsidR="00AF15CF" w:rsidRPr="00927CA1" w:rsidRDefault="00AF15CF" w:rsidP="00927CA1">
                        <w:pPr>
                          <w:pStyle w:val="Web"/>
                          <w:spacing w:before="0" w:beforeAutospacing="0" w:after="0" w:afterAutospacing="0"/>
                          <w:ind w:right="101"/>
                          <w:rPr>
                            <w:color w:val="BF8F00" w:themeColor="accent4" w:themeShade="BF"/>
                          </w:rPr>
                        </w:pPr>
                        <w:r w:rsidRPr="00927CA1">
                          <w:rPr>
                            <w:rFonts w:eastAsia="ＭＳ ゴシック" w:hAnsi="ＭＳ ゴシック" w:cs="Times New Roman" w:hint="eastAsia"/>
                            <w:bCs/>
                            <w:color w:val="BF8F00" w:themeColor="accent4" w:themeShade="BF"/>
                            <w:sz w:val="22"/>
                            <w:szCs w:val="22"/>
                          </w:rPr>
                          <w:t>繰り返し</w:t>
                        </w:r>
                      </w:p>
                    </w:txbxContent>
                  </v:textbox>
                </v:shape>
                <v:shape id="下矢印 1053" o:spid="_x0000_s1454" type="#_x0000_t67" style="position:absolute;left:7711;top:52580;width:4572;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EqLcUA&#10;AADdAAAADwAAAGRycy9kb3ducmV2LnhtbERPS2vCQBC+F/wPywi91Y3a+oiuUiyBHKRgFNTbkB2T&#10;YHY2zW41/fddodDbfHzPWa47U4sbta6yrGA4iEAQ51ZXXCg47JOXGQjnkTXWlknBDzlYr3pPS4y1&#10;vfOObpkvRAhhF6OC0vsmltLlJRl0A9sQB+5iW4M+wLaQusV7CDe1HEXRRBqsODSU2NCmpPyafRsF&#10;E3M+4OfIJ/Mkzbrp9ut0fP1IlXrud+8LEJ46/y/+c6c6zI/exvD4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SotxQAAAN0AAAAPAAAAAAAAAAAAAAAAAJgCAABkcnMv&#10;ZG93bnJldi54bWxQSwUGAAAAAAQABAD1AAAAigMAAAAA&#10;" adj="10815" fillcolor="#ed7d31 [3205]" strokecolor="white [3201]" strokeweight="1.5pt"/>
                <v:shape id="下矢印 1054" o:spid="_x0000_s1455" type="#_x0000_t67" style="position:absolute;left:7711;top:5972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u1MUA&#10;AADdAAAADwAAAGRycy9kb3ducmV2LnhtbERPTWvCQBC9F/wPywi9NRtLE0LqKral4KWHaBCPY3aa&#10;RLOzIbvG9N93CwVv83ifs1xPphMjDa61rGARxSCIK6tbrhWU+8+nDITzyBo7y6TghxysV7OHJeba&#10;3rigcedrEULY5aig8b7PpXRVQwZdZHviwH3bwaAPcKilHvAWwk0nn+M4lQZbDg0N9vTeUHXZXY2C&#10;8dx9JdezTstFkWYfh9PRF29bpR7n0+YVhKfJ38X/7q0O8+PkBf6+C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7UxQAAAN0AAAAPAAAAAAAAAAAAAAAAAJgCAABkcnMv&#10;ZG93bnJldi54bWxQSwUGAAAAAAQABAD1AAAAigMAAAAA&#10;" adj="10800" fillcolor="#ed7d31 [3205]" strokecolor="white [3201]" strokeweight="1.5pt"/>
                <v:shape id="_x0000_s1456" type="#_x0000_t202" style="position:absolute;left:568;top:63722;width:204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rsMA&#10;AADdAAAADwAAAGRycy9kb3ducmV2LnhtbERPTWvCQBC9C/6HZQq9md2KkTZ1E8Qi9NSitoK3ITsm&#10;odnZkN2a9N93BcHbPN7nrIrRtuJCvW8ca3hKFAji0pmGKw1fh+3sGYQPyAZbx6ThjzwU+XSywsy4&#10;gXd02YdKxBD2GWqoQ+gyKX1Zk0WfuI44cmfXWwwR9pU0PQ4x3LZyrtRSWmw4NtTY0aam8mf/azV8&#10;f5xPx4X6rN5s2g1uVJLti9T68WFcv4IINIa7+OZ+N3G+SlO4fhN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rrsMAAADdAAAADwAAAAAAAAAAAAAAAACYAgAAZHJzL2Rv&#10;d25yZXYueG1sUEsFBgAAAAAEAAQA9QAAAIgDAAAAAA==&#10;" filled="f" stroked="f">
                  <v:textbox>
                    <w:txbxContent>
                      <w:p w14:paraId="61DC69E1" w14:textId="120C56DD" w:rsidR="00AF15CF" w:rsidRDefault="00AF15CF" w:rsidP="00927CA1">
                        <w:pPr>
                          <w:pStyle w:val="Web"/>
                          <w:spacing w:before="0" w:beforeAutospacing="0" w:after="0" w:afterAutospacing="0"/>
                          <w:ind w:right="101"/>
                          <w:jc w:val="center"/>
                        </w:pPr>
                        <w:r>
                          <w:rPr>
                            <w:rFonts w:eastAsia="ＭＳ ゴシック" w:hAnsi="ＭＳ ゴシック" w:cs="Times New Roman" w:hint="eastAsia"/>
                            <w:b/>
                            <w:bCs/>
                            <w:sz w:val="22"/>
                            <w:szCs w:val="22"/>
                          </w:rPr>
                          <w:t>開発終了</w:t>
                        </w:r>
                      </w:p>
                    </w:txbxContent>
                  </v:textbox>
                </v:shape>
                <v:shape id="U ターン矢印 1056" o:spid="_x0000_s1457" style="position:absolute;left:15951;top:27763;width:22850;height:31162;rotation:90;flip:y;visibility:visible;mso-wrap-style:square;v-text-anchor:middle" coordsize="2285028,311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zKMIA&#10;AADdAAAADwAAAGRycy9kb3ducmV2LnhtbERPS4vCMBC+L/gfwgje1lTRUqtRRBQ87aMV9jo0Y1va&#10;TEoTtf57s7Cwt/n4nrPZDaYVd+pdbVnBbBqBIC6srrlUcMlP7wkI55E1tpZJwZMc7Lajtw2m2j74&#10;m+6ZL0UIYZeigsr7LpXSFRUZdFPbEQfuanuDPsC+lLrHRwg3rZxHUSwN1hwaKuzoUFHRZDejYLn6&#10;+Ix/8uH6tWqOl0OWJ92iSZSajIf9GoSnwf+L/9xnHeZHyxh+vwkn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bMowgAAAN0AAAAPAAAAAAAAAAAAAAAAAJgCAABkcnMvZG93&#10;bnJldi54bWxQSwUGAAAAAAQABAD1AAAAhwMAAAAA&#10;" path="m,3116242l,729427c,326576,326576,,729427,r769140,c1901418,,2227994,326576,2227994,729427r,2236369l2285028,2965796r-135639,150446l2013749,2965796r57035,l2070784,729427v,-316027,-256190,-572217,-572217,-572217l729427,157210v-316027,,-572217,256190,-572217,572217l157210,3116242,,3116242xe" fillcolor="#70ad47 [3209]" strokecolor="white [3201]" strokeweight="1.5pt">
                  <v:stroke joinstyle="miter"/>
                  <v:path arrowok="t" o:connecttype="custom" o:connectlocs="0,3116242;0,729427;729427,0;1498567,0;2227994,729427;2227994,2965796;2285028,2965796;2149389,3116242;2013749,2965796;2070784,2965796;2070784,729427;1498567,157210;729427,157210;157210,729427;157210,3116242;0,3116242" o:connectangles="0,0,0,0,0,0,0,0,0,0,0,0,0,0,0,0"/>
                </v:shape>
                <v:shape id="_x0000_s1458" type="#_x0000_t202" style="position:absolute;left:42665;top:43169;width:924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QQsIA&#10;AADdAAAADwAAAGRycy9kb3ducmV2LnhtbERPTWvCQBC9C/0PyxS86W6L1ja6SqkInizGKvQ2ZMck&#10;mJ0N2dXEf+8Kgrd5vM+ZLTpbiQs1vnSs4W2oQBBnzpSca/jbrQafIHxANlg5Jg1X8rCYv/RmmBjX&#10;8pYuachFDGGfoIYihDqR0mcFWfRDVxNH7ugaiyHCJpemwTaG20q+K/UhLZYcGwqs6aeg7JSerYb9&#10;5vh/GKnffGnHdes6Jdl+Sa37r933FESgLjzFD/faxPlqPIH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9BCwgAAAN0AAAAPAAAAAAAAAAAAAAAAAJgCAABkcnMvZG93&#10;bnJldi54bWxQSwUGAAAAAAQABAD1AAAAhwMAAAAA&#10;" filled="f" stroked="f">
                  <v:textbox>
                    <w:txbxContent>
                      <w:p w14:paraId="6B167EE6" w14:textId="77777777" w:rsidR="00AF15CF" w:rsidRPr="00927CA1" w:rsidRDefault="00AF15CF" w:rsidP="00927CA1">
                        <w:pPr>
                          <w:pStyle w:val="Web"/>
                          <w:spacing w:before="0" w:beforeAutospacing="0" w:after="0" w:afterAutospacing="0"/>
                          <w:ind w:right="101"/>
                          <w:rPr>
                            <w:color w:val="538135" w:themeColor="accent6" w:themeShade="BF"/>
                          </w:rPr>
                        </w:pPr>
                        <w:r w:rsidRPr="00927CA1">
                          <w:rPr>
                            <w:rFonts w:eastAsia="ＭＳ ゴシック" w:hAnsi="ＭＳ ゴシック" w:cs="Times New Roman" w:hint="eastAsia"/>
                            <w:color w:val="538135" w:themeColor="accent6" w:themeShade="BF"/>
                            <w:sz w:val="22"/>
                            <w:szCs w:val="22"/>
                          </w:rPr>
                          <w:t>繰り返し</w:t>
                        </w:r>
                      </w:p>
                    </w:txbxContent>
                  </v:textbox>
                </v:shape>
                <v:shape id="U ターン矢印 1058" o:spid="_x0000_s1459" style="position:absolute;left:15534;top:25526;width:32268;height:40294;rotation:90;flip:y;visibility:visible;mso-wrap-style:square;v-text-anchor:middle" coordsize="3226732,402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BdcQA&#10;AADdAAAADwAAAGRycy9kb3ducmV2LnhtbESPQW/CMAyF75P4D5GRdhspbBRUCAhNm7TbNMbuVmPa&#10;isSpklDKv58Pk3az9Z7f+7zdj96pgWLqAhuYzwpQxHWwHTcGTt/vT2tQKSNbdIHJwJ0S7HeThy1W&#10;Ntz4i4ZjbpSEcKrQQJtzX2md6pY8plnoiUU7h+gxyxobbSPeJNw7vSiKUnvsWBpa7Om1pfpyvHoD&#10;YSiXn8/1/adcvMTgXPm2Sngy5nE6HjagMo353/x3/WEFv1gKrnwjI+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WAXXEAAAA3QAAAA8AAAAAAAAAAAAAAAAAmAIAAGRycy9k&#10;b3ducmV2LnhtbFBLBQYAAAAABAAEAPUAAACJAwAAAAA=&#10;" path="m,4029415l,1030037c,461163,461163,,1030037,l2125674,v568874,,1030037,461163,1030037,1030037c3155711,1974889,3155712,2919742,3155712,3864594r71020,l3092339,4029415,2957945,3864594r71021,l3028966,1030037v,-498874,-404417,-903291,-903291,-903291l1030037,126746v-498874,,-903291,404417,-903291,903291l126746,4029415,,4029415xe" fillcolor="#4472c4 [3208]" strokecolor="white [3201]" strokeweight="1.5pt">
                  <v:stroke joinstyle="miter"/>
                  <v:path arrowok="t" o:connecttype="custom" o:connectlocs="0,4029415;0,1030037;1030037,0;2125674,0;3155711,1030037;3155712,3864594;3226732,3864594;3092339,4029415;2957945,3864594;3028966,3864594;3028966,1030037;2125675,126746;1030037,126746;126746,1030037;126746,4029415;0,4029415" o:connectangles="0,0,0,0,0,0,0,0,0,0,0,0,0,0,0,0"/>
                </v:shape>
                <v:shape id="_x0000_s1460" type="#_x0000_t202" style="position:absolute;left:51523;top:45640;width:9246;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hq8MA&#10;AADdAAAADwAAAGRycy9kb3ducmV2LnhtbERPyWrDMBC9F/IPYgK91VJKUmInsgktgZ5amg1yG6yJ&#10;bWKNjKXG7t9XhUJu83jrrIvRtuJGvW8ca5glCgRx6UzDlYbDfvu0BOEDssHWMWn4IQ9FPnlYY2bc&#10;wF9024VKxBD2GWqoQ+gyKX1Zk0WfuI44chfXWwwR9pU0PQ4x3LbyWakXabHh2FBjR681ldfdt9Vw&#10;/LicT3P1Wb3ZRT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Dhq8MAAADdAAAADwAAAAAAAAAAAAAAAACYAgAAZHJzL2Rv&#10;d25yZXYueG1sUEsFBgAAAAAEAAQA9QAAAIgDAAAAAA==&#10;" filled="f" stroked="f">
                  <v:textbox>
                    <w:txbxContent>
                      <w:p w14:paraId="49059AA4" w14:textId="77777777" w:rsidR="00AF15CF" w:rsidRPr="00927CA1" w:rsidRDefault="00AF15CF" w:rsidP="00927CA1">
                        <w:pPr>
                          <w:pStyle w:val="Web"/>
                          <w:spacing w:before="0" w:beforeAutospacing="0" w:after="0" w:afterAutospacing="0"/>
                          <w:ind w:right="101"/>
                          <w:rPr>
                            <w:color w:val="2F5496" w:themeColor="accent5" w:themeShade="BF"/>
                          </w:rPr>
                        </w:pPr>
                        <w:r w:rsidRPr="00927CA1">
                          <w:rPr>
                            <w:rFonts w:eastAsia="ＭＳ ゴシック" w:hAnsi="ＭＳ ゴシック" w:cs="Times New Roman" w:hint="eastAsia"/>
                            <w:color w:val="2F5496" w:themeColor="accent5" w:themeShade="BF"/>
                            <w:sz w:val="22"/>
                            <w:szCs w:val="22"/>
                          </w:rPr>
                          <w:t>繰り返し</w:t>
                        </w:r>
                      </w:p>
                    </w:txbxContent>
                  </v:textbox>
                </v:shape>
                <v:shape id="_x0000_s1461" type="#_x0000_t202" style="position:absolute;left:276;top:9515;width:20485;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Ci8UA&#10;AADdAAAADwAAAGRycy9kb3ducmV2LnhtbESPQWvCQBCF70L/wzKF3nS3otJGVymK0FOl2grehuyY&#10;BLOzIbua9N87B6G3Gd6b975ZrHpfqxu1sQps4XVkQBHnwVVcWPg5bIdvoGJCdlgHJgt/FGG1fBos&#10;MHOh42+67VOhJIRjhhbKlJpM65iX5DGOQkMs2jm0HpOsbaFdi52E+1qPjZlpjxVLQ4kNrUvKL/ur&#10;t/D7dT4dJ2ZXbPy06UJvNPt3be3Lc/8xB5WoT//mx/WnE3wzE3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oKLxQAAAN0AAAAPAAAAAAAAAAAAAAAAAJgCAABkcnMv&#10;ZG93bnJldi54bWxQSwUGAAAAAAQABAD1AAAAigMAAAAA&#10;" filled="f" stroked="f">
                  <v:textbox>
                    <w:txbxContent>
                      <w:p w14:paraId="6CB44458" w14:textId="2190B6DF" w:rsidR="00AF15CF" w:rsidRDefault="00AF15CF" w:rsidP="00927CA1">
                        <w:pPr>
                          <w:pStyle w:val="Web"/>
                          <w:spacing w:before="0" w:beforeAutospacing="0" w:after="0" w:afterAutospacing="0"/>
                          <w:ind w:right="101"/>
                          <w:jc w:val="center"/>
                        </w:pPr>
                        <w:r>
                          <w:rPr>
                            <w:rFonts w:eastAsia="ＭＳ ゴシック" w:hAnsi="ＭＳ ゴシック" w:cs="Times New Roman" w:hint="eastAsia"/>
                            <w:b/>
                            <w:bCs/>
                            <w:sz w:val="22"/>
                            <w:szCs w:val="22"/>
                          </w:rPr>
                          <w:t>開発開始</w:t>
                        </w:r>
                      </w:p>
                    </w:txbxContent>
                  </v:textbox>
                </v:shape>
                <v:shape id="下矢印 1061" o:spid="_x0000_s1462" type="#_x0000_t67" style="position:absolute;left:7610;top:12182;width:4572;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1H8cMA&#10;AADdAAAADwAAAGRycy9kb3ducmV2LnhtbERPTYvCMBC9C/6HMAt707TCFukaxVUWvOyhKrLHsRnb&#10;ajMpTaz13xtB8DaP9zmzRW9q0VHrKssK4nEEgji3uuJCwX73O5qCcB5ZY22ZFNzJwWI+HMww1fbG&#10;GXVbX4gQwi5FBaX3TSqly0sy6Ma2IQ7cybYGfYBtIXWLtxBuajmJokQarDg0lNjQqqT8sr0aBd25&#10;/vu6nnWyj7Nkuj4c/332s1Hq86NffoPw1Pu3+OXe6DA/SmJ4fh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1H8cMAAADdAAAADwAAAAAAAAAAAAAAAACYAgAAZHJzL2Rv&#10;d25yZXYueG1sUEsFBgAAAAAEAAQA9QAAAIgDAAAAAA==&#10;" adj="10800" fillcolor="#ed7d31 [3205]" strokecolor="white [3201]" strokeweight="1.5pt"/>
                <v:shape id="下矢印 1062" o:spid="_x0000_s1463" type="#_x0000_t67" style="position:absolute;left:7610;top:17897;width:4572;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ZhsIA&#10;AADdAAAADwAAAGRycy9kb3ducmV2LnhtbERPS4vCMBC+L/gfwgje1lTBIl2j7APBi4dqEY+zzdhW&#10;m0lpYq3/3giCt/n4nrNY9aYWHbWusqxgMo5AEOdWV1woyPbrzzkI55E11pZJwZ0crJaDjwUm2t44&#10;pW7nCxFC2CWooPS+SaR0eUkG3dg2xIE72dagD7AtpG7xFsJNLadRFEuDFYeGEhv6LSm/7K5GQXeu&#10;t7PrWcfZJI3nf4f/o09/NkqNhv33FwhPvX+LX+6NDvOjeArPb8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9mGwgAAAN0AAAAPAAAAAAAAAAAAAAAAAJgCAABkcnMvZG93&#10;bnJldi54bWxQSwUGAAAAAAQABAD1AAAAhwMAAAAA&#10;" adj="10800" fillcolor="#ed7d31 [3205]" strokecolor="white [3201]" strokeweight="1.5pt"/>
                <v:shape id="_x0000_s1464" type="#_x0000_t202" style="position:absolute;left:371;top:20284;width:20485;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14:paraId="3F983838" w14:textId="2AA56DCF" w:rsidR="00AF15CF" w:rsidRDefault="00AF15CF" w:rsidP="00E163CA">
                        <w:pPr>
                          <w:pStyle w:val="Web"/>
                          <w:spacing w:before="0" w:beforeAutospacing="0" w:after="0" w:afterAutospacing="0"/>
                          <w:ind w:right="101"/>
                          <w:jc w:val="center"/>
                        </w:pPr>
                        <w:r>
                          <w:rPr>
                            <w:rFonts w:eastAsia="ＭＳ ゴシック" w:hAnsi="ＭＳ ゴシック" w:cs="Times New Roman" w:hint="eastAsia"/>
                            <w:b/>
                            <w:bCs/>
                            <w:sz w:val="22"/>
                            <w:szCs w:val="22"/>
                          </w:rPr>
                          <w:t>スタッフが</w:t>
                        </w:r>
                        <w:r>
                          <w:rPr>
                            <w:rFonts w:eastAsia="ＭＳ ゴシック" w:hAnsi="ＭＳ ゴシック" w:cs="Times New Roman"/>
                            <w:b/>
                            <w:bCs/>
                            <w:sz w:val="22"/>
                            <w:szCs w:val="22"/>
                          </w:rPr>
                          <w:t>開発に参加</w:t>
                        </w:r>
                      </w:p>
                    </w:txbxContent>
                  </v:textbox>
                </v:shape>
                <v:shape id="下矢印 1047" o:spid="_x0000_s1465" type="#_x0000_t67" style="position:absolute;left:7807;top:22746;width:4572;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0mfsUA&#10;AADdAAAADwAAAGRycy9kb3ducmV2LnhtbERPTWvCQBC9F/wPywi91Y2ljZJmI9pS8NJDNJQep9kx&#10;iWZnQ3aN6b/vCoK3ebzPSVejacVAvWssK5jPIhDEpdUNVwqK/efTEoTzyBpby6TgjxyssslDiom2&#10;F85p2PlKhBB2CSqove8SKV1Zk0E3sx1x4A62N+gD7Cupe7yEcNPK5yiKpcGGQ0ONHb3XVJ52Z6Ng&#10;OLZfr+ejjot5Hi8/vn9/fL7ZKvU4HddvIDyN/i6+ubc6zI9eFnD9Jp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SZ+xQAAAN0AAAAPAAAAAAAAAAAAAAAAAJgCAABkcnMv&#10;ZG93bnJldi54bWxQSwUGAAAAAAQABAD1AAAAigMAAAAA&#10;" adj="10800" fillcolor="#ed7d31 [3205]" strokecolor="white [3201]" strokeweight="1.5pt"/>
                <v:shape id="_x0000_s1466" type="#_x0000_t202" style="position:absolute;left:19713;top:34288;width:20485;height:5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14:paraId="4A8408E9" w14:textId="03E70187" w:rsidR="00AF15CF" w:rsidRDefault="00AF15CF" w:rsidP="0012628D">
                        <w:pPr>
                          <w:pStyle w:val="Web"/>
                          <w:spacing w:before="0" w:beforeAutospacing="0" w:after="0" w:afterAutospacing="0" w:line="240" w:lineRule="exact"/>
                          <w:ind w:right="102"/>
                          <w:rPr>
                            <w:rFonts w:eastAsia="ＭＳ ゴシック" w:hAnsi="ＭＳ ゴシック" w:cs="Times New Roman"/>
                            <w:bCs/>
                            <w:sz w:val="21"/>
                            <w:szCs w:val="21"/>
                          </w:rPr>
                        </w:pPr>
                        <w:r w:rsidRPr="00D800BC">
                          <w:rPr>
                            <w:rFonts w:eastAsia="ＭＳ ゴシック" w:hAnsi="ＭＳ ゴシック" w:cs="Times New Roman" w:hint="eastAsia"/>
                            <w:bCs/>
                            <w:sz w:val="21"/>
                            <w:szCs w:val="21"/>
                          </w:rPr>
                          <w:t>プル</w:t>
                        </w:r>
                        <w:r>
                          <w:rPr>
                            <w:rFonts w:eastAsia="ＭＳ ゴシック" w:hAnsi="ＭＳ ゴシック" w:cs="Times New Roman" w:hint="eastAsia"/>
                            <w:bCs/>
                            <w:sz w:val="21"/>
                            <w:szCs w:val="21"/>
                          </w:rPr>
                          <w:t>・チェックアウト・</w:t>
                        </w:r>
                      </w:p>
                      <w:p w14:paraId="042EC839" w14:textId="33FB2554" w:rsidR="00AF15CF" w:rsidRPr="00D800BC" w:rsidRDefault="00AF15CF" w:rsidP="00D800BC">
                        <w:pPr>
                          <w:pStyle w:val="Web"/>
                          <w:spacing w:before="0" w:beforeAutospacing="0" w:after="0" w:afterAutospacing="0"/>
                          <w:ind w:right="101"/>
                          <w:rPr>
                            <w:sz w:val="21"/>
                            <w:szCs w:val="21"/>
                          </w:rPr>
                        </w:pPr>
                        <w:r>
                          <w:rPr>
                            <w:rFonts w:eastAsia="ＭＳ ゴシック" w:hAnsi="ＭＳ ゴシック" w:cs="Times New Roman" w:hint="eastAsia"/>
                            <w:bCs/>
                            <w:sz w:val="21"/>
                            <w:szCs w:val="21"/>
                          </w:rPr>
                          <w:t>トピックブランチ作成</w:t>
                        </w:r>
                        <w:r>
                          <w:rPr>
                            <w:rFonts w:eastAsia="ＭＳ ゴシック" w:hAnsi="ＭＳ ゴシック" w:cs="Times New Roman"/>
                            <w:bCs/>
                            <w:sz w:val="21"/>
                            <w:szCs w:val="21"/>
                          </w:rPr>
                          <w:t>、他</w:t>
                        </w:r>
                      </w:p>
                    </w:txbxContent>
                  </v:textbox>
                </v:shape>
                <v:shape id="_x0000_s1467" type="#_x0000_t202" style="position:absolute;left:20094;top:41231;width:11912;height:4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14:paraId="3A463B01" w14:textId="77777777" w:rsidR="00AF15CF" w:rsidRDefault="00AF15CF"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開発</w:t>
                        </w:r>
                        <w:r>
                          <w:rPr>
                            <w:rFonts w:eastAsia="ＭＳ ゴシック" w:hAnsi="ＭＳ ゴシック" w:cs="Times New Roman"/>
                            <w:sz w:val="21"/>
                            <w:szCs w:val="21"/>
                          </w:rPr>
                          <w:t>・</w:t>
                        </w:r>
                      </w:p>
                      <w:p w14:paraId="738FD984" w14:textId="180BCAB5" w:rsidR="00AF15CF" w:rsidRDefault="00AF15CF" w:rsidP="00D800BC">
                        <w:pPr>
                          <w:pStyle w:val="Web"/>
                          <w:spacing w:before="0" w:beforeAutospacing="0" w:after="0" w:afterAutospacing="0"/>
                          <w:ind w:right="101"/>
                        </w:pPr>
                        <w:r>
                          <w:rPr>
                            <w:rFonts w:eastAsia="ＭＳ ゴシック" w:hAnsi="ＭＳ ゴシック" w:cs="Times New Roman"/>
                            <w:sz w:val="21"/>
                            <w:szCs w:val="21"/>
                          </w:rPr>
                          <w:t>コミット</w:t>
                        </w:r>
                        <w:r>
                          <w:rPr>
                            <w:rFonts w:eastAsia="ＭＳ ゴシック" w:hAnsi="ＭＳ ゴシック" w:cs="Times New Roman" w:hint="eastAsia"/>
                            <w:sz w:val="21"/>
                            <w:szCs w:val="21"/>
                          </w:rPr>
                          <w:t>、</w:t>
                        </w:r>
                        <w:r>
                          <w:rPr>
                            <w:rFonts w:eastAsia="ＭＳ ゴシック" w:hAnsi="ＭＳ ゴシック" w:cs="Times New Roman"/>
                            <w:sz w:val="21"/>
                            <w:szCs w:val="21"/>
                          </w:rPr>
                          <w:t>他</w:t>
                        </w:r>
                      </w:p>
                    </w:txbxContent>
                  </v:textbox>
                </v:shape>
                <v:shape id="_x0000_s1468" type="#_x0000_t202" style="position:absolute;left:19999;top:48865;width:20485;height:5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ZMMA&#10;AADdAAAADwAAAGRycy9kb3ducmV2LnhtbERPTWvCQBC9C/6HZQrezG6LDW3qKlIRPLUYW8HbkB2T&#10;0OxsyK5J+u+7BcHbPN7nLNejbURPna8da3hMFAjiwpmaSw1fx938BYQPyAYbx6ThlzysV9PJEjPj&#10;Bj5Qn4dSxBD2GWqoQmgzKX1RkUWfuJY4chfXWQwRdqU0HQ4x3DbySalUWqw5NlTY0ntFxU9+tRq+&#10;Py7n00J9llv73A5uVJLtq9R69jBu3kAEGsNdfHPvTZyv0hT+v4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O/ZMMAAADdAAAADwAAAAAAAAAAAAAAAACYAgAAZHJzL2Rv&#10;d25yZXYueG1sUEsFBgAAAAAEAAQA9QAAAIgDAAAAAA==&#10;" filled="f" stroked="f">
                  <v:textbox>
                    <w:txbxContent>
                      <w:p w14:paraId="4C6478F4" w14:textId="77777777" w:rsidR="00AF15CF" w:rsidRDefault="00AF15CF"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プッシュ</w:t>
                        </w:r>
                        <w:r>
                          <w:rPr>
                            <w:rFonts w:eastAsia="ＭＳ ゴシック" w:hAnsi="ＭＳ ゴシック" w:cs="Times New Roman"/>
                            <w:sz w:val="21"/>
                            <w:szCs w:val="21"/>
                          </w:rPr>
                          <w:t>・</w:t>
                        </w:r>
                      </w:p>
                      <w:p w14:paraId="52F14F2B" w14:textId="4E52E08A" w:rsidR="00AF15CF" w:rsidRDefault="00AF15CF" w:rsidP="00D800BC">
                        <w:pPr>
                          <w:pStyle w:val="Web"/>
                          <w:spacing w:before="0" w:beforeAutospacing="0" w:after="0" w:afterAutospacing="0"/>
                          <w:ind w:right="101"/>
                        </w:pPr>
                        <w:r>
                          <w:rPr>
                            <w:rFonts w:eastAsia="ＭＳ ゴシック" w:hAnsi="ＭＳ ゴシック" w:cs="Times New Roman"/>
                            <w:sz w:val="21"/>
                            <w:szCs w:val="21"/>
                          </w:rPr>
                          <w:t>マージ</w:t>
                        </w:r>
                        <w:r>
                          <w:rPr>
                            <w:rFonts w:eastAsia="ＭＳ ゴシック" w:hAnsi="ＭＳ ゴシック" w:cs="Times New Roman" w:hint="eastAsia"/>
                            <w:sz w:val="21"/>
                            <w:szCs w:val="21"/>
                          </w:rPr>
                          <w:t>、</w:t>
                        </w:r>
                        <w:r>
                          <w:rPr>
                            <w:rFonts w:eastAsia="ＭＳ ゴシック" w:hAnsi="ＭＳ ゴシック" w:cs="Times New Roman"/>
                            <w:sz w:val="21"/>
                            <w:szCs w:val="21"/>
                          </w:rPr>
                          <w:t>他</w:t>
                        </w:r>
                      </w:p>
                    </w:txbxContent>
                  </v:textbox>
                </v:shape>
                <v:shape id="_x0000_s1469" type="#_x0000_t202" style="position:absolute;left:18376;top:15118;width:20486;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a/8IA&#10;AADdAAAADwAAAGRycy9kb3ducmV2LnhtbERPS2vCQBC+C/0PyxR6092Kjza6SlEKPSnGKvQ2ZMck&#10;mJ0N2a2J/94VBG/z8T1nvuxsJS7U+NKxhveBAkGcOVNyruF3/93/AOEDssHKMWm4kofl4qU3x8S4&#10;lnd0SUMuYgj7BDUUIdSJlD4ryKIfuJo4cifXWAwRNrk0DbYx3FZyqNREWiw5NhRY06qg7Jz+Ww2H&#10;zenvOFLbfG3Hdes6Jdl+Sq3fXruvGYhAXXiKH+4fE+ery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xr/wgAAAN0AAAAPAAAAAAAAAAAAAAAAAJgCAABkcnMvZG93&#10;bnJldi54bWxQSwUGAAAAAAQABAD1AAAAhwMAAAAA&#10;" filled="f" stroked="f">
                  <v:textbox>
                    <w:txbxContent>
                      <w:p w14:paraId="00023CDC" w14:textId="0E51E903" w:rsidR="00AF15CF" w:rsidRDefault="00AF15CF" w:rsidP="00D800BC">
                        <w:pPr>
                          <w:pStyle w:val="Web"/>
                          <w:spacing w:before="0" w:beforeAutospacing="0" w:after="0" w:afterAutospacing="0"/>
                          <w:ind w:right="101"/>
                        </w:pPr>
                        <w:r>
                          <w:rPr>
                            <w:rFonts w:eastAsia="ＭＳ ゴシック" w:hAnsi="ＭＳ ゴシック" w:cs="Times New Roman" w:hint="eastAsia"/>
                            <w:sz w:val="21"/>
                            <w:szCs w:val="21"/>
                          </w:rPr>
                          <w:t>リポジトリの新規作成、</w:t>
                        </w:r>
                        <w:r>
                          <w:rPr>
                            <w:rFonts w:eastAsia="ＭＳ ゴシック" w:hAnsi="ＭＳ ゴシック" w:cs="Times New Roman"/>
                            <w:sz w:val="21"/>
                            <w:szCs w:val="21"/>
                          </w:rPr>
                          <w:t>他</w:t>
                        </w:r>
                      </w:p>
                    </w:txbxContent>
                  </v:textbox>
                </v:shape>
                <v:shape id="_x0000_s1470" type="#_x0000_t202" style="position:absolute;left:18748;top:24777;width:26282;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615B506F" w14:textId="43FFE403" w:rsidR="00AF15CF" w:rsidRDefault="00AF15CF"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基本ブランチ作成・</w:t>
                        </w:r>
                      </w:p>
                      <w:p w14:paraId="0AFD1834" w14:textId="7566DC0D" w:rsidR="00AF15CF" w:rsidRDefault="00AF15CF" w:rsidP="00D800BC">
                        <w:pPr>
                          <w:pStyle w:val="Web"/>
                          <w:spacing w:before="0" w:beforeAutospacing="0" w:after="0" w:afterAutospacing="0"/>
                          <w:ind w:right="101"/>
                        </w:pPr>
                        <w:r>
                          <w:rPr>
                            <w:rFonts w:eastAsia="ＭＳ ゴシック" w:hAnsi="ＭＳ ゴシック" w:cs="Times New Roman" w:hint="eastAsia"/>
                            <w:sz w:val="21"/>
                            <w:szCs w:val="21"/>
                          </w:rPr>
                          <w:t>クローン・</w:t>
                        </w:r>
                        <w:r>
                          <w:rPr>
                            <w:rFonts w:eastAsia="ＭＳ ゴシック" w:hAnsi="ＭＳ ゴシック" w:cs="Times New Roman"/>
                            <w:sz w:val="21"/>
                            <w:szCs w:val="21"/>
                          </w:rPr>
                          <w:t>チェックアウト、他</w:t>
                        </w:r>
                      </w:p>
                    </w:txbxContent>
                  </v:textbox>
                </v:shape>
                <v:shape id="_x0000_s1471" type="#_x0000_t202" style="position:absolute;left:18376;top:3895;width:20486;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14:paraId="3DE057E0" w14:textId="1C05AE34" w:rsidR="00AF15CF" w:rsidRDefault="00AF15CF" w:rsidP="00D800BC">
                        <w:pPr>
                          <w:pStyle w:val="Web"/>
                          <w:spacing w:before="0" w:beforeAutospacing="0" w:after="0" w:afterAutospacing="0"/>
                          <w:ind w:right="101"/>
                        </w:pPr>
                        <w:r>
                          <w:rPr>
                            <w:rFonts w:eastAsia="ＭＳ ゴシック" w:hAnsi="ＭＳ ゴシック" w:cs="Times New Roman" w:hint="eastAsia"/>
                            <w:sz w:val="21"/>
                            <w:szCs w:val="21"/>
                          </w:rPr>
                          <w:t>ツールの</w:t>
                        </w:r>
                        <w:r>
                          <w:rPr>
                            <w:rFonts w:eastAsia="ＭＳ ゴシック" w:hAnsi="ＭＳ ゴシック" w:cs="Times New Roman"/>
                            <w:sz w:val="21"/>
                            <w:szCs w:val="21"/>
                          </w:rPr>
                          <w:t>インストールと設定</w:t>
                        </w:r>
                      </w:p>
                    </w:txbxContent>
                  </v:textbox>
                </v:shape>
                <v:shape id="_x0000_s1472" type="#_x0000_t202" style="position:absolute;left:20294;top:55994;width:20485;height:5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14:paraId="44D3C4A8" w14:textId="68177A29" w:rsidR="00AF15CF" w:rsidRDefault="00AF15CF" w:rsidP="0012628D">
                        <w:pPr>
                          <w:pStyle w:val="Web"/>
                          <w:spacing w:before="0" w:beforeAutospacing="0" w:after="0" w:afterAutospacing="0" w:line="240" w:lineRule="exact"/>
                          <w:ind w:right="102"/>
                          <w:rPr>
                            <w:rFonts w:eastAsia="ＭＳ ゴシック" w:hAnsi="ＭＳ ゴシック" w:cs="Times New Roman"/>
                            <w:sz w:val="21"/>
                            <w:szCs w:val="21"/>
                          </w:rPr>
                        </w:pPr>
                        <w:r>
                          <w:rPr>
                            <w:rFonts w:eastAsia="ＭＳ ゴシック" w:hAnsi="ＭＳ ゴシック" w:cs="Times New Roman" w:hint="eastAsia"/>
                            <w:sz w:val="21"/>
                            <w:szCs w:val="21"/>
                          </w:rPr>
                          <w:t>タグ</w:t>
                        </w:r>
                        <w:r>
                          <w:rPr>
                            <w:rFonts w:eastAsia="ＭＳ ゴシック" w:hAnsi="ＭＳ ゴシック" w:cs="Times New Roman"/>
                            <w:sz w:val="21"/>
                            <w:szCs w:val="21"/>
                          </w:rPr>
                          <w:t>付け</w:t>
                        </w:r>
                        <w:r>
                          <w:rPr>
                            <w:rFonts w:eastAsia="ＭＳ ゴシック" w:hAnsi="ＭＳ ゴシック" w:cs="Times New Roman" w:hint="eastAsia"/>
                            <w:sz w:val="21"/>
                            <w:szCs w:val="21"/>
                          </w:rPr>
                          <w:t>・</w:t>
                        </w:r>
                      </w:p>
                      <w:p w14:paraId="0AB75A88" w14:textId="05E0C1E8" w:rsidR="00AF15CF" w:rsidRDefault="00AF15CF" w:rsidP="00D800BC">
                        <w:pPr>
                          <w:pStyle w:val="Web"/>
                          <w:spacing w:before="0" w:beforeAutospacing="0" w:after="0" w:afterAutospacing="0"/>
                          <w:ind w:right="101"/>
                        </w:pPr>
                        <w:r>
                          <w:rPr>
                            <w:rFonts w:eastAsia="ＭＳ ゴシック" w:hAnsi="ＭＳ ゴシック" w:cs="Times New Roman" w:hint="eastAsia"/>
                            <w:sz w:val="21"/>
                            <w:szCs w:val="21"/>
                          </w:rPr>
                          <w:t>基本ブランチ変更</w:t>
                        </w:r>
                        <w:r>
                          <w:rPr>
                            <w:rFonts w:eastAsia="ＭＳ ゴシック" w:hAnsi="ＭＳ ゴシック" w:cs="Times New Roman"/>
                            <w:sz w:val="21"/>
                            <w:szCs w:val="21"/>
                          </w:rPr>
                          <w:t>、</w:t>
                        </w:r>
                        <w:r>
                          <w:rPr>
                            <w:rFonts w:eastAsia="ＭＳ ゴシック" w:hAnsi="ＭＳ ゴシック" w:cs="Times New Roman" w:hint="eastAsia"/>
                            <w:sz w:val="21"/>
                            <w:szCs w:val="21"/>
                          </w:rPr>
                          <w:t>他</w:t>
                        </w:r>
                      </w:p>
                    </w:txbxContent>
                  </v:textbox>
                </v:shape>
                <w10:wrap anchorx="page" anchory="page"/>
                <w10:anchorlock/>
              </v:group>
            </w:pict>
          </mc:Fallback>
        </mc:AlternateContent>
      </w:r>
    </w:p>
    <w:p w14:paraId="09BC1F77" w14:textId="77777777" w:rsidR="00DD6B84" w:rsidRDefault="00DD6B84" w:rsidP="00DD6B84">
      <w:pPr>
        <w:tabs>
          <w:tab w:val="left" w:pos="2977"/>
        </w:tabs>
      </w:pPr>
      <w:r>
        <w:rPr>
          <w:rFonts w:hint="eastAsia"/>
          <w:noProof/>
        </w:rPr>
        <mc:AlternateContent>
          <mc:Choice Requires="wpc">
            <w:drawing>
              <wp:inline distT="0" distB="0" distL="0" distR="0" wp14:anchorId="110FBFB9" wp14:editId="120C3FEB">
                <wp:extent cx="5850890" cy="1809750"/>
                <wp:effectExtent l="0" t="0" r="0" b="0"/>
                <wp:docPr id="885" name="キャンバス 8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3" name="正方形/長方形 813"/>
                        <wps:cNvSpPr/>
                        <wps:spPr>
                          <a:xfrm>
                            <a:off x="3951900" y="436534"/>
                            <a:ext cx="1791675" cy="67789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4" name="正方形/長方形 814"/>
                        <wps:cNvSpPr/>
                        <wps:spPr>
                          <a:xfrm>
                            <a:off x="237150" y="501494"/>
                            <a:ext cx="2315550" cy="120348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4"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4A113A2C" w14:textId="77777777" w:rsidR="00AF15CF" w:rsidRPr="00445D21" w:rsidRDefault="00AF15CF" w:rsidP="00DD6B84">
                              <w:pPr>
                                <w:pStyle w:val="Web"/>
                                <w:spacing w:before="0" w:beforeAutospacing="0" w:after="0" w:afterAutospacing="0"/>
                                <w:rPr>
                                  <w:rFonts w:ascii="ＭＳ ゴシック" w:eastAsia="ＭＳ ゴシック" w:hAnsi="ＭＳ ゴシック"/>
                                  <w:b/>
                                  <w:color w:val="00B050"/>
                                </w:rPr>
                              </w:pPr>
                              <w:r w:rsidRPr="00445D21">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825" name="テキスト ボックス 2"/>
                        <wps:cNvSpPr txBox="1">
                          <a:spLocks noChangeArrowheads="1"/>
                        </wps:cNvSpPr>
                        <wps:spPr bwMode="auto">
                          <a:xfrm>
                            <a:off x="437175" y="241148"/>
                            <a:ext cx="1286850" cy="329996"/>
                          </a:xfrm>
                          <a:prstGeom prst="rect">
                            <a:avLst/>
                          </a:prstGeom>
                          <a:noFill/>
                          <a:ln w="9525">
                            <a:noFill/>
                            <a:miter lim="800000"/>
                            <a:headEnd/>
                            <a:tailEnd/>
                          </a:ln>
                        </wps:spPr>
                        <wps:txbx>
                          <w:txbxContent>
                            <w:p w14:paraId="37E37F90" w14:textId="1269F02B" w:rsidR="00AF15CF" w:rsidRPr="00445D21" w:rsidRDefault="00AF15CF" w:rsidP="00DD6B84">
                              <w:pPr>
                                <w:pStyle w:val="Web"/>
                                <w:wordWrap w:val="0"/>
                                <w:spacing w:before="0" w:beforeAutospacing="0" w:after="0" w:afterAutospacing="0"/>
                                <w:ind w:right="420"/>
                                <w:rPr>
                                  <w:rFonts w:ascii="ＭＳ ゴシック" w:eastAsia="ＭＳ ゴシック" w:hAnsi="ＭＳ ゴシック"/>
                                  <w:b/>
                                  <w:color w:val="00B050"/>
                                </w:rPr>
                              </w:pPr>
                              <w:r w:rsidRPr="00445D21">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828" name="テキスト ボックス 2"/>
                        <wps:cNvSpPr txBox="1">
                          <a:spLocks noChangeArrowheads="1"/>
                        </wps:cNvSpPr>
                        <wps:spPr bwMode="auto">
                          <a:xfrm>
                            <a:off x="9525" y="0"/>
                            <a:ext cx="1714500" cy="313966"/>
                          </a:xfrm>
                          <a:prstGeom prst="rect">
                            <a:avLst/>
                          </a:prstGeom>
                          <a:noFill/>
                          <a:ln w="9525">
                            <a:noFill/>
                            <a:miter lim="800000"/>
                            <a:headEnd/>
                            <a:tailEnd/>
                          </a:ln>
                        </wps:spPr>
                        <wps:txbx>
                          <w:txbxContent>
                            <w:p w14:paraId="7A07343C" w14:textId="3427565F" w:rsidR="00AF15CF" w:rsidRPr="001510BC" w:rsidRDefault="00AF15CF" w:rsidP="00DD6B8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【ツールの</w:t>
                              </w:r>
                              <w:r w:rsidRPr="001510BC">
                                <w:rPr>
                                  <w:rFonts w:ascii="ＭＳ ゴシック" w:eastAsia="ＭＳ ゴシック" w:hAnsi="ＭＳ ゴシック" w:cs="Times New Roman"/>
                                  <w:b/>
                                  <w:kern w:val="2"/>
                                  <w:sz w:val="22"/>
                                  <w:szCs w:val="22"/>
                                  <w:u w:val="single"/>
                                </w:rPr>
                                <w:t>準備</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829" name="スマイル 82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テキスト ボックス 2"/>
                        <wps:cNvSpPr txBox="1">
                          <a:spLocks noChangeArrowheads="1"/>
                        </wps:cNvSpPr>
                        <wps:spPr bwMode="auto">
                          <a:xfrm>
                            <a:off x="237151" y="640366"/>
                            <a:ext cx="1885948" cy="374308"/>
                          </a:xfrm>
                          <a:prstGeom prst="rect">
                            <a:avLst/>
                          </a:prstGeom>
                          <a:noFill/>
                          <a:ln w="9525">
                            <a:noFill/>
                            <a:miter lim="800000"/>
                            <a:headEnd/>
                            <a:tailEnd/>
                          </a:ln>
                        </wps:spPr>
                        <wps:txbx>
                          <w:txbxContent>
                            <w:p w14:paraId="0AEFC974" w14:textId="02FADBFE" w:rsidR="00AF15CF" w:rsidRPr="00445D21" w:rsidRDefault="00AF15CF" w:rsidP="00445D21">
                              <w:pPr>
                                <w:pStyle w:val="Web"/>
                                <w:spacing w:before="0" w:beforeAutospacing="0" w:after="0" w:afterAutospacing="0"/>
                                <w:ind w:right="105"/>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sidRPr="00445D21">
                                <w:rPr>
                                  <w:rFonts w:ascii="ＭＳ ゴシック" w:eastAsia="ＭＳ ゴシック" w:hAnsi="ＭＳ ゴシック" w:hint="eastAsia"/>
                                  <w:color w:val="0070C0"/>
                                  <w:sz w:val="21"/>
                                  <w:szCs w:val="21"/>
                                </w:rPr>
                                <w:t>TortoiseGitの</w:t>
                              </w:r>
                              <w:r w:rsidRPr="00445D21">
                                <w:rPr>
                                  <w:rFonts w:ascii="ＭＳ ゴシック" w:eastAsia="ＭＳ ゴシック" w:hAnsi="ＭＳ ゴシック"/>
                                  <w:color w:val="0070C0"/>
                                  <w:sz w:val="21"/>
                                  <w:szCs w:val="21"/>
                                </w:rPr>
                                <w:t>基本設定</w:t>
                              </w:r>
                            </w:p>
                          </w:txbxContent>
                        </wps:txbx>
                        <wps:bodyPr rot="0" vert="horz" wrap="square" lIns="91440" tIns="45720" rIns="91440" bIns="45720" anchor="t" anchorCtr="0">
                          <a:noAutofit/>
                        </wps:bodyPr>
                      </wps:wsp>
                      <wps:wsp>
                        <wps:cNvPr id="1028" name="テキスト ボックス 2"/>
                        <wps:cNvSpPr txBox="1">
                          <a:spLocks noChangeArrowheads="1"/>
                        </wps:cNvSpPr>
                        <wps:spPr bwMode="auto">
                          <a:xfrm>
                            <a:off x="3951605" y="607665"/>
                            <a:ext cx="1847215" cy="374015"/>
                          </a:xfrm>
                          <a:prstGeom prst="rect">
                            <a:avLst/>
                          </a:prstGeom>
                          <a:noFill/>
                          <a:ln w="9525">
                            <a:noFill/>
                            <a:miter lim="800000"/>
                            <a:headEnd/>
                            <a:tailEnd/>
                          </a:ln>
                        </wps:spPr>
                        <wps:txbx>
                          <w:txbxContent>
                            <w:p w14:paraId="5554884E" w14:textId="3337E938" w:rsidR="00AF15CF" w:rsidRPr="00F94976" w:rsidRDefault="00AF15CF" w:rsidP="00C85773">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hint="eastAsia"/>
                                  <w:color w:val="0070C0"/>
                                  <w:sz w:val="21"/>
                                  <w:szCs w:val="21"/>
                                </w:rPr>
                                <w:t>④RhodeCodeの基本設定</w:t>
                              </w:r>
                            </w:p>
                          </w:txbxContent>
                        </wps:txbx>
                        <wps:bodyPr rot="0" vert="horz" wrap="square" lIns="91440" tIns="45720" rIns="91440" bIns="45720" anchor="t" anchorCtr="0">
                          <a:noAutofit/>
                        </wps:bodyPr>
                      </wps:wsp>
                      <wps:wsp>
                        <wps:cNvPr id="1463" name="テキスト ボックス 2"/>
                        <wps:cNvSpPr txBox="1">
                          <a:spLocks noChangeArrowheads="1"/>
                        </wps:cNvSpPr>
                        <wps:spPr bwMode="auto">
                          <a:xfrm>
                            <a:off x="237150" y="922950"/>
                            <a:ext cx="2372700" cy="374015"/>
                          </a:xfrm>
                          <a:prstGeom prst="rect">
                            <a:avLst/>
                          </a:prstGeom>
                          <a:noFill/>
                          <a:ln w="9525">
                            <a:noFill/>
                            <a:miter lim="800000"/>
                            <a:headEnd/>
                            <a:tailEnd/>
                          </a:ln>
                        </wps:spPr>
                        <wps:txbx>
                          <w:txbxContent>
                            <w:p w14:paraId="01B3275D" w14:textId="3A28602D" w:rsidR="00AF15CF" w:rsidRDefault="00AF15CF" w:rsidP="00445D21">
                              <w:pPr>
                                <w:pStyle w:val="Web"/>
                                <w:spacing w:before="0" w:beforeAutospacing="0" w:after="0" w:afterAutospacing="0"/>
                                <w:ind w:right="101"/>
                              </w:pPr>
                              <w:r>
                                <w:rPr>
                                  <w:rFonts w:eastAsia="ＭＳ ゴシック" w:hint="eastAsia"/>
                                  <w:color w:val="0070C0"/>
                                  <w:sz w:val="21"/>
                                  <w:szCs w:val="21"/>
                                </w:rPr>
                                <w:t>②</w:t>
                              </w:r>
                              <w:r>
                                <w:rPr>
                                  <w:rFonts w:eastAsia="ＭＳ ゴシック" w:hint="eastAsia"/>
                                  <w:color w:val="0070C0"/>
                                  <w:sz w:val="21"/>
                                  <w:szCs w:val="21"/>
                                </w:rPr>
                                <w:t>TortoiseGit</w:t>
                              </w:r>
                              <w:r>
                                <w:rPr>
                                  <w:rFonts w:eastAsia="ＭＳ ゴシック" w:hAnsi="ＭＳ ゴシック" w:hint="eastAsia"/>
                                  <w:color w:val="0070C0"/>
                                  <w:sz w:val="21"/>
                                  <w:szCs w:val="21"/>
                                </w:rPr>
                                <w:t>のアイコン</w:t>
                              </w:r>
                              <w:r>
                                <w:rPr>
                                  <w:rFonts w:eastAsia="ＭＳ ゴシック" w:hAnsi="ＭＳ ゴシック"/>
                                  <w:color w:val="0070C0"/>
                                  <w:sz w:val="21"/>
                                  <w:szCs w:val="21"/>
                                </w:rPr>
                                <w:t>表示設定</w:t>
                              </w:r>
                            </w:p>
                          </w:txbxContent>
                        </wps:txbx>
                        <wps:bodyPr rot="0" vert="horz" wrap="square" lIns="91440" tIns="45720" rIns="91440" bIns="45720" anchor="t" anchorCtr="0">
                          <a:noAutofit/>
                        </wps:bodyPr>
                      </wps:wsp>
                      <wps:wsp>
                        <wps:cNvPr id="1464" name="テキスト ボックス 2"/>
                        <wps:cNvSpPr txBox="1">
                          <a:spLocks noChangeArrowheads="1"/>
                        </wps:cNvSpPr>
                        <wps:spPr bwMode="auto">
                          <a:xfrm>
                            <a:off x="247015" y="1246799"/>
                            <a:ext cx="2372360" cy="534375"/>
                          </a:xfrm>
                          <a:prstGeom prst="rect">
                            <a:avLst/>
                          </a:prstGeom>
                          <a:noFill/>
                          <a:ln w="9525">
                            <a:noFill/>
                            <a:miter lim="800000"/>
                            <a:headEnd/>
                            <a:tailEnd/>
                          </a:ln>
                        </wps:spPr>
                        <wps:txbx>
                          <w:txbxContent>
                            <w:p w14:paraId="6012A45F" w14:textId="07C9BFAB" w:rsidR="00AF15CF" w:rsidRDefault="00AF15CF" w:rsidP="0012628D">
                              <w:pPr>
                                <w:pStyle w:val="Web"/>
                                <w:spacing w:before="0" w:beforeAutospacing="0" w:after="0" w:afterAutospacing="0" w:line="240" w:lineRule="exact"/>
                                <w:ind w:right="102"/>
                              </w:pPr>
                              <w:r>
                                <w:rPr>
                                  <w:rFonts w:eastAsia="ＭＳ ゴシック" w:hint="eastAsia"/>
                                  <w:color w:val="0070C0"/>
                                  <w:sz w:val="21"/>
                                  <w:szCs w:val="21"/>
                                </w:rPr>
                                <w:t>③</w:t>
                              </w:r>
                              <w:r>
                                <w:rPr>
                                  <w:rFonts w:eastAsia="ＭＳ ゴシック" w:hint="eastAsia"/>
                                  <w:color w:val="0070C0"/>
                                  <w:sz w:val="21"/>
                                  <w:szCs w:val="21"/>
                                </w:rPr>
                                <w:t>TortoiseGit</w:t>
                              </w:r>
                              <w:r>
                                <w:rPr>
                                  <w:rFonts w:eastAsia="ＭＳ ゴシック" w:hAnsi="ＭＳ ゴシック" w:hint="eastAsia"/>
                                  <w:color w:val="0070C0"/>
                                  <w:sz w:val="21"/>
                                  <w:szCs w:val="21"/>
                                </w:rPr>
                                <w:t>のコンテキストメニュー設定</w:t>
                              </w:r>
                            </w:p>
                          </w:txbxContent>
                        </wps:txbx>
                        <wps:bodyPr rot="0" vert="horz" wrap="square" lIns="91440" tIns="45720" rIns="91440" bIns="45720" anchor="t" anchorCtr="0">
                          <a:noAutofit/>
                        </wps:bodyPr>
                      </wps:wsp>
                    </wpc:wpc>
                  </a:graphicData>
                </a:graphic>
              </wp:inline>
            </w:drawing>
          </mc:Choice>
          <mc:Fallback>
            <w:pict>
              <v:group w14:anchorId="110FBFB9" id="キャンバス 885" o:spid="_x0000_s1473" editas="canvas" style="width:460.7pt;height:142.5pt;mso-position-horizontal-relative:char;mso-position-vertical-relative:line" coordsize="58508,18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">
                <v:shape id="_x0000_s1474" type="#_x0000_t75" style="position:absolute;width:58508;height:18097;visibility:visible;mso-wrap-style:square">
                  <v:fill o:detectmouseclick="t"/>
                  <v:path o:connecttype="none"/>
                </v:shape>
                <v:rect id="正方形/長方形 813" o:spid="_x0000_s1475" style="position:absolute;left:39519;top:4365;width:17916;height:6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OzsQA&#10;AADcAAAADwAAAGRycy9kb3ducmV2LnhtbESPQWvCQBSE74L/YXlCL9JstKCSZhXRllY8aaXnR/aZ&#10;BLNvw+6apP++Wyh4HGbmGybfDKYRHTlfW1YwS1IQxIXVNZcKLl/vzysQPiBrbCyTgh/ysFmPRzlm&#10;2vZ8ou4cShEh7DNUUIXQZlL6oiKDPrEtcfSu1hkMUbpSaod9hJtGztN0IQ3WHBcqbGlXUXE7342C&#10;j8P+ze3wsu9M386nSzwevmun1NNk2L6CCDSER/i//akVrGYv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YTs7EAAAA3AAAAA8AAAAAAAAAAAAAAAAAmAIAAGRycy9k&#10;b3ducmV2LnhtbFBLBQYAAAAABAAEAPUAAACJAwAAAAA=&#10;" filled="f" strokecolor="#00b050" strokeweight="1pt"/>
                <v:rect id="正方形/長方形 814" o:spid="_x0000_s1476" style="position:absolute;left:2371;top:5014;width:23156;height:12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HWusQA&#10;AADcAAAADwAAAGRycy9kb3ducmV2LnhtbESPQWvCQBSE74L/YXlCL9JslKKSZhXRllY8aaXnR/aZ&#10;BLNvw+6apP++Wyh4HGbmGybfDKYRHTlfW1YwS1IQxIXVNZcKLl/vzysQPiBrbCyTgh/ysFmPRzlm&#10;2vZ8ou4cShEh7DNUUIXQZlL6oiKDPrEtcfSu1hkMUbpSaod9hJtGztN0IQ3WHBcqbGlXUXE7342C&#10;j8P+ze3wsu9M386nSzwevmun1NNk2L6CCDSER/i//akVrGYv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x1rrEAAAA3AAAAA8AAAAAAAAAAAAAAAAAmAIAAGRycy9k&#10;b3ducmV2LnhtbFBLBQYAAAAABAAEAPUAAACJAwAAAAA=&#10;" filled="f" strokecolor="#00b050" strokeweight="1pt"/>
                <v:shape id="_x0000_s1477"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TLcQA&#10;AADcAAAADwAAAGRycy9kb3ducmV2LnhtbESPQWvCQBSE7wX/w/IEb3VXsUWjmyAWoaeWpip4e2Sf&#10;STD7NmS3Sfrvu4VCj8PMfMPsstE2oqfO1441LOYKBHHhTM2lhtPn8XENwgdkg41j0vBNHrJ08rDD&#10;xLiBP6jPQykihH2CGqoQ2kRKX1Rk0c9dSxy9m+sshii7UpoOhwi3jVwq9Swt1hwXKmzpUFFxz7+s&#10;hvPb7XpZqffyxT61gxuVZLuRWs+m434LItAY/sN/7VejYb1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Ey3EAAAA3AAAAA8AAAAAAAAAAAAAAAAAmAIAAGRycy9k&#10;b3ducmV2LnhtbFBLBQYAAAAABAAEAPUAAACJAwAAAAA=&#10;" filled="f" stroked="f">
                  <v:textbox>
                    <w:txbxContent>
                      <w:p w14:paraId="4A113A2C" w14:textId="77777777" w:rsidR="00AF15CF" w:rsidRPr="00445D21" w:rsidRDefault="00AF15CF" w:rsidP="00DD6B84">
                        <w:pPr>
                          <w:pStyle w:val="Web"/>
                          <w:spacing w:before="0" w:beforeAutospacing="0" w:after="0" w:afterAutospacing="0"/>
                          <w:rPr>
                            <w:rFonts w:ascii="ＭＳ ゴシック" w:eastAsia="ＭＳ ゴシック" w:hAnsi="ＭＳ ゴシック"/>
                            <w:b/>
                            <w:color w:val="00B050"/>
                          </w:rPr>
                        </w:pPr>
                        <w:r w:rsidRPr="00445D21">
                          <w:rPr>
                            <w:rFonts w:ascii="ＭＳ ゴシック" w:eastAsia="ＭＳ ゴシック" w:hAnsi="ＭＳ ゴシック" w:cs="Times New Roman" w:hint="eastAsia"/>
                            <w:b/>
                            <w:color w:val="00B050"/>
                            <w:kern w:val="2"/>
                            <w:sz w:val="21"/>
                            <w:szCs w:val="21"/>
                          </w:rPr>
                          <w:t>サーバー</w:t>
                        </w:r>
                      </w:p>
                    </w:txbxContent>
                  </v:textbox>
                </v:shape>
                <v:shape id="_x0000_s1478" type="#_x0000_t202" style="position:absolute;left:4371;top:241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22tsQA&#10;AADcAAAADwAAAGRycy9kb3ducmV2LnhtbESPQWvCQBSE7wX/w/KE3uquYopGN0EsQk8tTVXw9sg+&#10;k2D2bchuTfrvu4VCj8PMfMNs89G24k69bxxrmM8UCOLSmYYrDcfPw9MKhA/IBlvHpOGbPOTZ5GGL&#10;qXEDf9C9CJWIEPYpaqhD6FIpfVmTRT9zHXH0rq63GKLsK2l6HCLctnKh1LO02HBcqLGjfU3lrfiy&#10;Gk5v18t5qd6rF5t0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trbEAAAA3AAAAA8AAAAAAAAAAAAAAAAAmAIAAGRycy9k&#10;b3ducmV2LnhtbFBLBQYAAAAABAAEAPUAAACJAwAAAAA=&#10;" filled="f" stroked="f">
                  <v:textbox>
                    <w:txbxContent>
                      <w:p w14:paraId="37E37F90" w14:textId="1269F02B" w:rsidR="00AF15CF" w:rsidRPr="00445D21" w:rsidRDefault="00AF15CF" w:rsidP="00DD6B84">
                        <w:pPr>
                          <w:pStyle w:val="Web"/>
                          <w:wordWrap w:val="0"/>
                          <w:spacing w:before="0" w:beforeAutospacing="0" w:after="0" w:afterAutospacing="0"/>
                          <w:ind w:right="420"/>
                          <w:rPr>
                            <w:rFonts w:ascii="ＭＳ ゴシック" w:eastAsia="ＭＳ ゴシック" w:hAnsi="ＭＳ ゴシック"/>
                            <w:b/>
                            <w:color w:val="00B050"/>
                          </w:rPr>
                        </w:pPr>
                        <w:r w:rsidRPr="00445D21">
                          <w:rPr>
                            <w:rFonts w:ascii="ＭＳ ゴシック" w:eastAsia="ＭＳ ゴシック" w:hAnsi="ＭＳ ゴシック" w:cs="Times New Roman" w:hint="eastAsia"/>
                            <w:b/>
                            <w:color w:val="00B050"/>
                            <w:kern w:val="2"/>
                            <w:sz w:val="21"/>
                            <w:szCs w:val="21"/>
                          </w:rPr>
                          <w:t>ユーザー</w:t>
                        </w:r>
                      </w:p>
                    </w:txbxContent>
                  </v:textbox>
                </v:shape>
                <v:shape id="_x0000_s1479" type="#_x0000_t202" style="position:absolute;left:95;width:1714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ZKL8A&#10;AADcAAAADwAAAGRycy9kb3ducmV2LnhtbERPy4rCMBTdD/gP4QruxkTRQatRZAbBlTK+wN2lubbF&#10;5qY00da/NwvB5eG858vWluJBtS8caxj0FQji1JmCMw3Hw/p7AsIHZIOlY9LwJA/LRedrjolxDf/T&#10;Yx8yEUPYJ6ghD6FKpPRpThZ931XEkbu62mKIsM6kqbGJ4baUQ6V+pMWCY0OOFf3mlN72d6vhtL1e&#10;ziO1y/7suGpcqyTbqdS6121XMxCB2vARv90bo2EyjG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bBkovwAAANwAAAAPAAAAAAAAAAAAAAAAAJgCAABkcnMvZG93bnJl&#10;di54bWxQSwUGAAAAAAQABAD1AAAAhAMAAAAA&#10;" filled="f" stroked="f">
                  <v:textbox>
                    <w:txbxContent>
                      <w:p w14:paraId="7A07343C" w14:textId="3427565F" w:rsidR="00AF15CF" w:rsidRPr="001510BC" w:rsidRDefault="00AF15CF" w:rsidP="00DD6B8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【ツールの</w:t>
                        </w:r>
                        <w:r w:rsidRPr="001510BC">
                          <w:rPr>
                            <w:rFonts w:ascii="ＭＳ ゴシック" w:eastAsia="ＭＳ ゴシック" w:hAnsi="ＭＳ ゴシック" w:cs="Times New Roman"/>
                            <w:b/>
                            <w:kern w:val="2"/>
                            <w:sz w:val="22"/>
                            <w:szCs w:val="22"/>
                            <w:u w:val="single"/>
                          </w:rPr>
                          <w:t>準備</w:t>
                        </w:r>
                        <w:r w:rsidRPr="001510BC">
                          <w:rPr>
                            <w:rFonts w:ascii="ＭＳ ゴシック" w:eastAsia="ＭＳ ゴシック" w:hAnsi="ＭＳ ゴシック" w:cs="Times New Roman" w:hint="eastAsia"/>
                            <w:b/>
                            <w:kern w:val="2"/>
                            <w:sz w:val="22"/>
                            <w:szCs w:val="22"/>
                            <w:u w:val="single"/>
                          </w:rPr>
                          <w:t>】</w:t>
                        </w:r>
                      </w:p>
                    </w:txbxContent>
                  </v:textbox>
                </v:shape>
                <v:shape id="スマイル 829" o:spid="_x0000_s148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W3cYA&#10;AADcAAAADwAAAGRycy9kb3ducmV2LnhtbESPzWrDMBCE74W8g9hCLiaRk4Nx3SghBEpDLm3tBnpc&#10;rK1tYq2Mpfjn7atCocdhZr5hdofJtGKg3jWWFWzWMQji0uqGKwWfxcsqBeE8ssbWMimYycFhv3jY&#10;YabtyB805L4SAcIuQwW1910mpStrMujWtiMO3rftDfog+0rqHscAN63cxnEiDTYcFmrs6FRTecvv&#10;RsFtvGyKPHo7fhXvc5LPUxu/Rlello/T8RmEp8n/h//aZ60g3T7B75lwBO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AW3cYAAADcAAAADwAAAAAAAAAAAAAAAACYAgAAZHJz&#10;L2Rvd25yZXYueG1sUEsFBgAAAAAEAAQA9QAAAIsDAAAAAA==&#10;" fillcolor="#70ad47 [3209]" strokecolor="#375623 [1609]" strokeweight="1pt">
                  <v:stroke joinstyle="miter"/>
                </v:shape>
                <v:shape id="_x0000_s1481" type="#_x0000_t202" style="position:absolute;left:2371;top:6403;width:18859;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dv8QA&#10;AADcAAAADwAAAGRycy9kb3ducmV2LnhtbESPQWvCQBSE7wX/w/KE3uquYopGN0EsQk8tTVXw9sg+&#10;k2D2bchuTfrvu4VCj8PMfMNs89G24k69bxxrmM8UCOLSmYYrDcfPw9MKhA/IBlvHpOGbPOTZ5GGL&#10;qXEDf9C9CJWIEPYpaqhD6FIpfVmTRT9zHXH0rq63GKLsK2l6HCLctnKh1LO02HBcqLGjfU3lrfiy&#10;Gk5v18t5qd6rF5t0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CXb/EAAAA3AAAAA8AAAAAAAAAAAAAAAAAmAIAAGRycy9k&#10;b3ducmV2LnhtbFBLBQYAAAAABAAEAPUAAACJAwAAAAA=&#10;" filled="f" stroked="f">
                  <v:textbox>
                    <w:txbxContent>
                      <w:p w14:paraId="0AEFC974" w14:textId="02FADBFE" w:rsidR="00AF15CF" w:rsidRPr="00445D21" w:rsidRDefault="00AF15CF" w:rsidP="00445D21">
                        <w:pPr>
                          <w:pStyle w:val="Web"/>
                          <w:spacing w:before="0" w:beforeAutospacing="0" w:after="0" w:afterAutospacing="0"/>
                          <w:ind w:right="105"/>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sidRPr="00445D21">
                          <w:rPr>
                            <w:rFonts w:ascii="ＭＳ ゴシック" w:eastAsia="ＭＳ ゴシック" w:hAnsi="ＭＳ ゴシック" w:hint="eastAsia"/>
                            <w:color w:val="0070C0"/>
                            <w:sz w:val="21"/>
                            <w:szCs w:val="21"/>
                          </w:rPr>
                          <w:t>TortoiseGitの</w:t>
                        </w:r>
                        <w:r w:rsidRPr="00445D21">
                          <w:rPr>
                            <w:rFonts w:ascii="ＭＳ ゴシック" w:eastAsia="ＭＳ ゴシック" w:hAnsi="ＭＳ ゴシック"/>
                            <w:color w:val="0070C0"/>
                            <w:sz w:val="21"/>
                            <w:szCs w:val="21"/>
                          </w:rPr>
                          <w:t>基本設定</w:t>
                        </w:r>
                      </w:p>
                    </w:txbxContent>
                  </v:textbox>
                </v:shape>
                <v:shape id="_x0000_s1482" type="#_x0000_t202" style="position:absolute;left:39516;top:6076;width:1847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14:paraId="5554884E" w14:textId="3337E938" w:rsidR="00AF15CF" w:rsidRPr="00F94976" w:rsidRDefault="00AF15CF" w:rsidP="00C85773">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hint="eastAsia"/>
                            <w:color w:val="0070C0"/>
                            <w:sz w:val="21"/>
                            <w:szCs w:val="21"/>
                          </w:rPr>
                          <w:t>④RhodeCodeの基本設定</w:t>
                        </w:r>
                      </w:p>
                    </w:txbxContent>
                  </v:textbox>
                </v:shape>
                <v:shape id="_x0000_s1483" type="#_x0000_t202" style="position:absolute;left:2371;top:9229;width:23727;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uw5cIA&#10;AADdAAAADwAAAGRycy9kb3ducmV2LnhtbERPS4vCMBC+L/gfwgje1mR9oV2jiCLsycUn7G1oxrZs&#10;MylNtN1/bxYEb/PxPWe+bG0p7lT7wrGGj74CQZw6U3Cm4XTcvk9B+IBssHRMGv7Iw3LReZtjYlzD&#10;e7ofQiZiCPsENeQhVImUPs3Jou+7ijhyV1dbDBHWmTQ1NjHclnKg1ERaLDg25FjROqf093CzGs67&#10;689lpL6zjR1XjWuVZDuTWve67eoTRKA2vMRP95eJ80eTIfx/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7DlwgAAAN0AAAAPAAAAAAAAAAAAAAAAAJgCAABkcnMvZG93&#10;bnJldi54bWxQSwUGAAAAAAQABAD1AAAAhwMAAAAA&#10;" filled="f" stroked="f">
                  <v:textbox>
                    <w:txbxContent>
                      <w:p w14:paraId="01B3275D" w14:textId="3A28602D" w:rsidR="00AF15CF" w:rsidRDefault="00AF15CF" w:rsidP="00445D21">
                        <w:pPr>
                          <w:pStyle w:val="Web"/>
                          <w:spacing w:before="0" w:beforeAutospacing="0" w:after="0" w:afterAutospacing="0"/>
                          <w:ind w:right="101"/>
                        </w:pPr>
                        <w:r>
                          <w:rPr>
                            <w:rFonts w:eastAsia="ＭＳ ゴシック" w:hint="eastAsia"/>
                            <w:color w:val="0070C0"/>
                            <w:sz w:val="21"/>
                            <w:szCs w:val="21"/>
                          </w:rPr>
                          <w:t>②</w:t>
                        </w:r>
                        <w:r>
                          <w:rPr>
                            <w:rFonts w:eastAsia="ＭＳ ゴシック" w:hint="eastAsia"/>
                            <w:color w:val="0070C0"/>
                            <w:sz w:val="21"/>
                            <w:szCs w:val="21"/>
                          </w:rPr>
                          <w:t>TortoiseGit</w:t>
                        </w:r>
                        <w:r>
                          <w:rPr>
                            <w:rFonts w:eastAsia="ＭＳ ゴシック" w:hAnsi="ＭＳ ゴシック" w:hint="eastAsia"/>
                            <w:color w:val="0070C0"/>
                            <w:sz w:val="21"/>
                            <w:szCs w:val="21"/>
                          </w:rPr>
                          <w:t>のアイコン</w:t>
                        </w:r>
                        <w:r>
                          <w:rPr>
                            <w:rFonts w:eastAsia="ＭＳ ゴシック" w:hAnsi="ＭＳ ゴシック"/>
                            <w:color w:val="0070C0"/>
                            <w:sz w:val="21"/>
                            <w:szCs w:val="21"/>
                          </w:rPr>
                          <w:t>表示設定</w:t>
                        </w:r>
                      </w:p>
                    </w:txbxContent>
                  </v:textbox>
                </v:shape>
                <v:shape id="_x0000_s1484" type="#_x0000_t202" style="position:absolute;left:2470;top:12467;width:2372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okcIA&#10;AADdAAAADwAAAGRycy9kb3ducmV2LnhtbERPS4vCMBC+C/6HMII3m6xU2e0aRZQFT4ruA/Y2NGNb&#10;tpmUJmvrvzeC4G0+vucsVr2txYVaXznW8JIoEMS5MxUXGr4+PyavIHxANlg7Jg1X8rBaDgcLzIzr&#10;+EiXUyhEDGGfoYYyhCaT0uclWfSJa4gjd3atxRBhW0jTYhfDbS2nSs2lxYpjQ4kNbUrK/07/VsP3&#10;/vz7k6pDsbWzpnO9kmzfpNbjUb9+BxGoD0/xw70zcX46T+H+TTxB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iiRwgAAAN0AAAAPAAAAAAAAAAAAAAAAAJgCAABkcnMvZG93&#10;bnJldi54bWxQSwUGAAAAAAQABAD1AAAAhwMAAAAA&#10;" filled="f" stroked="f">
                  <v:textbox>
                    <w:txbxContent>
                      <w:p w14:paraId="6012A45F" w14:textId="07C9BFAB" w:rsidR="00AF15CF" w:rsidRDefault="00AF15CF" w:rsidP="0012628D">
                        <w:pPr>
                          <w:pStyle w:val="Web"/>
                          <w:spacing w:before="0" w:beforeAutospacing="0" w:after="0" w:afterAutospacing="0" w:line="240" w:lineRule="exact"/>
                          <w:ind w:right="102"/>
                        </w:pPr>
                        <w:r>
                          <w:rPr>
                            <w:rFonts w:eastAsia="ＭＳ ゴシック" w:hint="eastAsia"/>
                            <w:color w:val="0070C0"/>
                            <w:sz w:val="21"/>
                            <w:szCs w:val="21"/>
                          </w:rPr>
                          <w:t>③</w:t>
                        </w:r>
                        <w:r>
                          <w:rPr>
                            <w:rFonts w:eastAsia="ＭＳ ゴシック" w:hint="eastAsia"/>
                            <w:color w:val="0070C0"/>
                            <w:sz w:val="21"/>
                            <w:szCs w:val="21"/>
                          </w:rPr>
                          <w:t>TortoiseGit</w:t>
                        </w:r>
                        <w:r>
                          <w:rPr>
                            <w:rFonts w:eastAsia="ＭＳ ゴシック" w:hAnsi="ＭＳ ゴシック" w:hint="eastAsia"/>
                            <w:color w:val="0070C0"/>
                            <w:sz w:val="21"/>
                            <w:szCs w:val="21"/>
                          </w:rPr>
                          <w:t>のコンテキストメニュー設定</w:t>
                        </w:r>
                      </w:p>
                    </w:txbxContent>
                  </v:textbox>
                </v:shape>
                <w10:wrap anchorx="page" anchory="page"/>
                <w10:anchorlock/>
              </v:group>
            </w:pict>
          </mc:Fallback>
        </mc:AlternateContent>
      </w:r>
    </w:p>
    <w:p w14:paraId="36A5C2CB" w14:textId="77777777" w:rsidR="00DD6B84" w:rsidRDefault="00DD6B84" w:rsidP="00DD6B84">
      <w:pPr>
        <w:tabs>
          <w:tab w:val="left" w:pos="2977"/>
        </w:tabs>
      </w:pPr>
      <w:r>
        <w:rPr>
          <w:rFonts w:hint="eastAsia"/>
          <w:noProof/>
        </w:rPr>
        <mc:AlternateContent>
          <mc:Choice Requires="wpc">
            <w:drawing>
              <wp:inline distT="0" distB="0" distL="0" distR="0" wp14:anchorId="102EBE77" wp14:editId="74E28F12">
                <wp:extent cx="5876925" cy="2924174"/>
                <wp:effectExtent l="0" t="0" r="0" b="0"/>
                <wp:docPr id="926" name="キャンバス 9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2" name="円柱 892"/>
                        <wps:cNvSpPr/>
                        <wps:spPr>
                          <a:xfrm>
                            <a:off x="4060825" y="78342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7" name="正方形/長方形 907"/>
                        <wps:cNvSpPr/>
                        <wps:spPr>
                          <a:xfrm>
                            <a:off x="3951900" y="436519"/>
                            <a:ext cx="1791675" cy="188758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8" name="正方形/長方形 908"/>
                        <wps:cNvSpPr/>
                        <wps:spPr>
                          <a:xfrm>
                            <a:off x="237150" y="1495101"/>
                            <a:ext cx="1858350" cy="4480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12FC8973" w14:textId="77777777" w:rsidR="00AF15CF" w:rsidRPr="00904F64" w:rsidRDefault="00AF15CF" w:rsidP="00DD6B84">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910" name="テキスト ボックス 2"/>
                        <wps:cNvSpPr txBox="1">
                          <a:spLocks noChangeArrowheads="1"/>
                        </wps:cNvSpPr>
                        <wps:spPr bwMode="auto">
                          <a:xfrm>
                            <a:off x="389550" y="260198"/>
                            <a:ext cx="1286850" cy="329996"/>
                          </a:xfrm>
                          <a:prstGeom prst="rect">
                            <a:avLst/>
                          </a:prstGeom>
                          <a:noFill/>
                          <a:ln w="9525">
                            <a:noFill/>
                            <a:miter lim="800000"/>
                            <a:headEnd/>
                            <a:tailEnd/>
                          </a:ln>
                        </wps:spPr>
                        <wps:txbx>
                          <w:txbxContent>
                            <w:p w14:paraId="77B76974" w14:textId="759C1511" w:rsidR="00AF15CF" w:rsidRPr="00904F64" w:rsidRDefault="00AF15CF" w:rsidP="00DD6B84">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913" name="テキスト ボックス 2"/>
                        <wps:cNvSpPr txBox="1">
                          <a:spLocks noChangeArrowheads="1"/>
                        </wps:cNvSpPr>
                        <wps:spPr bwMode="auto">
                          <a:xfrm>
                            <a:off x="9525" y="0"/>
                            <a:ext cx="1714500" cy="313966"/>
                          </a:xfrm>
                          <a:prstGeom prst="rect">
                            <a:avLst/>
                          </a:prstGeom>
                          <a:noFill/>
                          <a:ln w="9525">
                            <a:noFill/>
                            <a:miter lim="800000"/>
                            <a:headEnd/>
                            <a:tailEnd/>
                          </a:ln>
                        </wps:spPr>
                        <wps:txbx>
                          <w:txbxContent>
                            <w:p w14:paraId="6A5E4275" w14:textId="6853673F" w:rsidR="00AF15CF" w:rsidRPr="001510BC" w:rsidRDefault="00AF15CF" w:rsidP="00DD6B8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【リポジトリの準備】</w:t>
                              </w:r>
                            </w:p>
                          </w:txbxContent>
                        </wps:txbx>
                        <wps:bodyPr rot="0" vert="horz" wrap="square" lIns="91440" tIns="45720" rIns="91440" bIns="45720" anchor="t" anchorCtr="0">
                          <a:noAutofit/>
                        </wps:bodyPr>
                      </wps:wsp>
                      <wps:wsp>
                        <wps:cNvPr id="918" name="テキスト ボックス 2"/>
                        <wps:cNvSpPr txBox="1">
                          <a:spLocks noChangeArrowheads="1"/>
                        </wps:cNvSpPr>
                        <wps:spPr bwMode="auto">
                          <a:xfrm>
                            <a:off x="4304413" y="783430"/>
                            <a:ext cx="1367840" cy="329996"/>
                          </a:xfrm>
                          <a:prstGeom prst="rect">
                            <a:avLst/>
                          </a:prstGeom>
                          <a:noFill/>
                          <a:ln w="9525">
                            <a:noFill/>
                            <a:miter lim="800000"/>
                            <a:headEnd/>
                            <a:tailEnd/>
                          </a:ln>
                        </wps:spPr>
                        <wps:txbx>
                          <w:txbxContent>
                            <w:p w14:paraId="59D4469B" w14:textId="4C72DFDB" w:rsidR="00AF15CF" w:rsidRPr="00904F64" w:rsidRDefault="00AF15CF" w:rsidP="00C85773">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924" name="テキスト ボックス 2"/>
                        <wps:cNvSpPr txBox="1">
                          <a:spLocks noChangeArrowheads="1"/>
                        </wps:cNvSpPr>
                        <wps:spPr bwMode="auto">
                          <a:xfrm>
                            <a:off x="2120560" y="1401260"/>
                            <a:ext cx="1918040" cy="314960"/>
                          </a:xfrm>
                          <a:prstGeom prst="rect">
                            <a:avLst/>
                          </a:prstGeom>
                          <a:noFill/>
                          <a:ln w="9525">
                            <a:noFill/>
                            <a:miter lim="800000"/>
                            <a:headEnd/>
                            <a:tailEnd/>
                          </a:ln>
                        </wps:spPr>
                        <wps:txbx>
                          <w:txbxContent>
                            <w:p w14:paraId="1DE67CBC" w14:textId="57AF496E" w:rsidR="00AF15CF" w:rsidRPr="00904F64" w:rsidRDefault="00AF15CF" w:rsidP="00DD6B84">
                              <w:pPr>
                                <w:pStyle w:val="Web"/>
                                <w:spacing w:before="0" w:beforeAutospacing="0" w:after="0" w:afterAutospacing="0"/>
                                <w:ind w:right="101"/>
                                <w:rPr>
                                  <w:color w:val="0070C0"/>
                                </w:rPr>
                              </w:pPr>
                              <w:r w:rsidRPr="00904F64">
                                <w:rPr>
                                  <w:rFonts w:eastAsia="ＭＳ ゴシック" w:hAnsi="ＭＳ ゴシック" w:cs="Times New Roman" w:hint="eastAsia"/>
                                  <w:color w:val="0070C0"/>
                                  <w:sz w:val="21"/>
                                  <w:szCs w:val="21"/>
                                </w:rPr>
                                <w:t>③</w:t>
                              </w:r>
                              <w:r w:rsidRPr="00904F64">
                                <w:rPr>
                                  <w:rFonts w:eastAsia="ＭＳ ゴシック" w:hAnsi="ＭＳ ゴシック" w:cs="Times New Roman"/>
                                  <w:color w:val="0070C0"/>
                                  <w:sz w:val="21"/>
                                  <w:szCs w:val="21"/>
                                </w:rPr>
                                <w:t>リポジトリのフォーク</w:t>
                              </w:r>
                            </w:p>
                          </w:txbxContent>
                        </wps:txbx>
                        <wps:bodyPr rot="0" vert="horz" wrap="square" lIns="91440" tIns="45720" rIns="91440" bIns="45720" anchor="t" anchorCtr="0">
                          <a:noAutofit/>
                        </wps:bodyPr>
                      </wps:wsp>
                      <wps:wsp>
                        <wps:cNvPr id="925" name="右矢印 925"/>
                        <wps:cNvSpPr/>
                        <wps:spPr>
                          <a:xfrm>
                            <a:off x="2120560" y="166485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7AA0DAB9" w14:textId="77777777" w:rsidR="00AF15CF" w:rsidRDefault="00AF15CF" w:rsidP="00832B6C">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7" name="円柱 927"/>
                        <wps:cNvSpPr/>
                        <wps:spPr>
                          <a:xfrm>
                            <a:off x="4060825" y="1570293"/>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8" name="テキスト ボックス 2"/>
                        <wps:cNvSpPr txBox="1">
                          <a:spLocks noChangeArrowheads="1"/>
                        </wps:cNvSpPr>
                        <wps:spPr bwMode="auto">
                          <a:xfrm>
                            <a:off x="4271688" y="1531518"/>
                            <a:ext cx="1513798" cy="687450"/>
                          </a:xfrm>
                          <a:prstGeom prst="rect">
                            <a:avLst/>
                          </a:prstGeom>
                          <a:noFill/>
                          <a:ln w="9525">
                            <a:noFill/>
                            <a:miter lim="800000"/>
                            <a:headEnd/>
                            <a:tailEnd/>
                          </a:ln>
                        </wps:spPr>
                        <wps:txbx>
                          <w:txbxContent>
                            <w:p w14:paraId="1540C5DC" w14:textId="27D22E06" w:rsidR="00AF15CF" w:rsidRPr="00904F64" w:rsidRDefault="00AF15CF" w:rsidP="00F94976">
                              <w:pPr>
                                <w:pStyle w:val="Web"/>
                                <w:wordWrap w:val="0"/>
                                <w:spacing w:before="0" w:beforeAutospacing="0" w:after="0" w:afterAutospacing="0" w:line="240" w:lineRule="exact"/>
                                <w:ind w:right="79"/>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sz w:val="21"/>
                                  <w:szCs w:val="21"/>
                                  <w:u w:val="single"/>
                                </w:rPr>
                                <w:t>フォークリポジトリ（Bare）</w:t>
                              </w:r>
                            </w:p>
                          </w:txbxContent>
                        </wps:txbx>
                        <wps:bodyPr rot="0" vert="horz" wrap="square" lIns="91440" tIns="45720" rIns="91440" bIns="45720" anchor="t" anchorCtr="0">
                          <a:noAutofit/>
                        </wps:bodyPr>
                      </wps:wsp>
                      <wps:wsp>
                        <wps:cNvPr id="930" name="テキスト ボックス 2"/>
                        <wps:cNvSpPr txBox="1">
                          <a:spLocks noChangeArrowheads="1"/>
                        </wps:cNvSpPr>
                        <wps:spPr bwMode="auto">
                          <a:xfrm>
                            <a:off x="2143125" y="1767211"/>
                            <a:ext cx="1917700" cy="505960"/>
                          </a:xfrm>
                          <a:prstGeom prst="rect">
                            <a:avLst/>
                          </a:prstGeom>
                          <a:noFill/>
                          <a:ln w="9525">
                            <a:noFill/>
                            <a:miter lim="800000"/>
                            <a:headEnd/>
                            <a:tailEnd/>
                          </a:ln>
                        </wps:spPr>
                        <wps:txbx>
                          <w:txbxContent>
                            <w:p w14:paraId="33CF9BA7" w14:textId="0C1CE0F2" w:rsidR="00AF15CF" w:rsidRPr="00AE7F32" w:rsidRDefault="00AF15CF" w:rsidP="0012628D">
                              <w:pPr>
                                <w:pStyle w:val="Web"/>
                                <w:spacing w:before="0" w:beforeAutospacing="0" w:after="0" w:afterAutospacing="0" w:line="240" w:lineRule="exact"/>
                                <w:ind w:left="283" w:right="102" w:hangingChars="135" w:hanging="283"/>
                                <w:rPr>
                                  <w:color w:val="FF0000"/>
                                </w:rPr>
                              </w:pPr>
                              <w:r w:rsidRPr="00AE7F32">
                                <w:rPr>
                                  <w:rFonts w:eastAsia="ＭＳ ゴシック" w:hAnsi="ＭＳ ゴシック" w:cs="Times New Roman" w:hint="eastAsia"/>
                                  <w:color w:val="FF0000"/>
                                  <w:sz w:val="21"/>
                                  <w:szCs w:val="21"/>
                                </w:rPr>
                                <w:t>※プロジェクトの</w:t>
                              </w:r>
                              <w:r w:rsidRPr="00AE7F32">
                                <w:rPr>
                                  <w:rFonts w:eastAsia="ＭＳ ゴシック" w:hAnsi="ＭＳ ゴシック" w:cs="Times New Roman"/>
                                  <w:color w:val="FF0000"/>
                                  <w:sz w:val="21"/>
                                  <w:szCs w:val="21"/>
                                </w:rPr>
                                <w:t>開発方針に従って使用</w:t>
                              </w:r>
                            </w:p>
                          </w:txbxContent>
                        </wps:txbx>
                        <wps:bodyPr rot="0" vert="horz" wrap="square" lIns="91440" tIns="45720" rIns="91440" bIns="45720" anchor="t" anchorCtr="0">
                          <a:noAutofit/>
                        </wps:bodyPr>
                      </wps:wsp>
                      <wps:wsp>
                        <wps:cNvPr id="1016" name="テキスト ボックス 2"/>
                        <wps:cNvSpPr txBox="1">
                          <a:spLocks noChangeArrowheads="1"/>
                        </wps:cNvSpPr>
                        <wps:spPr bwMode="auto">
                          <a:xfrm>
                            <a:off x="2047874" y="367719"/>
                            <a:ext cx="2047876" cy="258916"/>
                          </a:xfrm>
                          <a:prstGeom prst="rect">
                            <a:avLst/>
                          </a:prstGeom>
                          <a:noFill/>
                          <a:ln w="9525">
                            <a:noFill/>
                            <a:miter lim="800000"/>
                            <a:headEnd/>
                            <a:tailEnd/>
                          </a:ln>
                        </wps:spPr>
                        <wps:txbx>
                          <w:txbxContent>
                            <w:p w14:paraId="271C1322" w14:textId="5F66407D" w:rsidR="00AF15CF" w:rsidRPr="00904F64" w:rsidRDefault="00AF15CF" w:rsidP="0012628D">
                              <w:pPr>
                                <w:pStyle w:val="Web"/>
                                <w:spacing w:before="0" w:beforeAutospacing="0" w:after="0" w:afterAutospacing="0" w:line="240" w:lineRule="exact"/>
                                <w:ind w:right="102"/>
                                <w:rPr>
                                  <w:b/>
                                  <w:color w:val="0070C0"/>
                                </w:rPr>
                              </w:pPr>
                              <w:r w:rsidRPr="00904F64">
                                <w:rPr>
                                  <w:rFonts w:eastAsia="ＭＳ ゴシック" w:hAnsi="ＭＳ ゴシック" w:cs="Times New Roman" w:hint="eastAsia"/>
                                  <w:b/>
                                  <w:color w:val="0070C0"/>
                                  <w:sz w:val="21"/>
                                  <w:szCs w:val="21"/>
                                </w:rPr>
                                <w:t>①</w:t>
                              </w:r>
                              <w:r w:rsidRPr="00904F64">
                                <w:rPr>
                                  <w:rFonts w:ascii="ＭＳ ゴシック" w:eastAsia="ＭＳ ゴシック" w:hAnsi="ＭＳ ゴシック" w:cs="Times New Roman" w:hint="eastAsia"/>
                                  <w:b/>
                                  <w:color w:val="0070C0"/>
                                  <w:kern w:val="2"/>
                                  <w:sz w:val="21"/>
                                  <w:szCs w:val="21"/>
                                </w:rPr>
                                <w:t>Bareリポジトリの新規作成</w:t>
                              </w:r>
                            </w:p>
                          </w:txbxContent>
                        </wps:txbx>
                        <wps:bodyPr rot="0" vert="horz" wrap="square" lIns="91440" tIns="45720" rIns="91440" bIns="45720" anchor="t" anchorCtr="0">
                          <a:noAutofit/>
                        </wps:bodyPr>
                      </wps:wsp>
                      <wps:wsp>
                        <wps:cNvPr id="1017" name="テキスト ボックス 2"/>
                        <wps:cNvSpPr txBox="1">
                          <a:spLocks noChangeArrowheads="1"/>
                        </wps:cNvSpPr>
                        <wps:spPr bwMode="auto">
                          <a:xfrm>
                            <a:off x="2065314" y="798522"/>
                            <a:ext cx="1899625" cy="314960"/>
                          </a:xfrm>
                          <a:prstGeom prst="rect">
                            <a:avLst/>
                          </a:prstGeom>
                          <a:noFill/>
                          <a:ln w="9525">
                            <a:noFill/>
                            <a:miter lim="800000"/>
                            <a:headEnd/>
                            <a:tailEnd/>
                          </a:ln>
                        </wps:spPr>
                        <wps:txbx>
                          <w:txbxContent>
                            <w:p w14:paraId="4C34C0E9" w14:textId="020FA235" w:rsidR="00AF15CF" w:rsidRPr="00904F64" w:rsidRDefault="00AF15CF" w:rsidP="00AF6018">
                              <w:pPr>
                                <w:pStyle w:val="Web"/>
                                <w:spacing w:before="0" w:beforeAutospacing="0" w:after="0" w:afterAutospacing="0"/>
                                <w:ind w:right="101"/>
                                <w:jc w:val="center"/>
                                <w:rPr>
                                  <w:b/>
                                  <w:color w:val="0070C0"/>
                                </w:rPr>
                              </w:pPr>
                              <w:r>
                                <w:rPr>
                                  <w:rFonts w:eastAsia="ＭＳ ゴシック" w:hAnsi="ＭＳ ゴシック" w:cs="Times New Roman" w:hint="eastAsia"/>
                                  <w:b/>
                                  <w:color w:val="0070C0"/>
                                  <w:sz w:val="21"/>
                                  <w:szCs w:val="21"/>
                                </w:rPr>
                                <w:t>②</w:t>
                              </w:r>
                              <w:r w:rsidRPr="00904F64">
                                <w:rPr>
                                  <w:rFonts w:eastAsia="ＭＳ ゴシック" w:hAnsi="ＭＳ ゴシック" w:cs="Times New Roman"/>
                                  <w:b/>
                                  <w:color w:val="0070C0"/>
                                  <w:sz w:val="21"/>
                                  <w:szCs w:val="21"/>
                                </w:rPr>
                                <w:t>イニシャルコミット</w:t>
                              </w:r>
                            </w:p>
                          </w:txbxContent>
                        </wps:txbx>
                        <wps:bodyPr rot="0" vert="horz" wrap="square" lIns="91440" tIns="45720" rIns="91440" bIns="45720" anchor="t" anchorCtr="0">
                          <a:noAutofit/>
                        </wps:bodyPr>
                      </wps:wsp>
                      <wps:wsp>
                        <wps:cNvPr id="1084" name="テキスト ボックス 2"/>
                        <wps:cNvSpPr txBox="1">
                          <a:spLocks noChangeArrowheads="1"/>
                        </wps:cNvSpPr>
                        <wps:spPr bwMode="auto">
                          <a:xfrm>
                            <a:off x="1838628" y="2418080"/>
                            <a:ext cx="4038297" cy="505460"/>
                          </a:xfrm>
                          <a:prstGeom prst="rect">
                            <a:avLst/>
                          </a:prstGeom>
                          <a:noFill/>
                          <a:ln w="9525">
                            <a:noFill/>
                            <a:miter lim="800000"/>
                            <a:headEnd/>
                            <a:tailEnd/>
                          </a:ln>
                        </wps:spPr>
                        <wps:txbx>
                          <w:txbxContent>
                            <w:p w14:paraId="04E2A582" w14:textId="1E29B5A7" w:rsidR="00AF15CF" w:rsidRPr="00505B97" w:rsidRDefault="00AF15CF" w:rsidP="005A6B49">
                              <w:pPr>
                                <w:pStyle w:val="Web"/>
                                <w:spacing w:before="0" w:beforeAutospacing="0" w:after="0" w:afterAutospacing="0"/>
                                <w:ind w:left="288" w:right="101" w:hanging="288"/>
                                <w:jc w:val="right"/>
                                <w:rPr>
                                  <w:rFonts w:eastAsia="ＭＳ ゴシック" w:cs="Times New Roman"/>
                                  <w:sz w:val="21"/>
                                  <w:szCs w:val="21"/>
                                </w:rPr>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p w14:paraId="4348E5FF" w14:textId="5659ABEB" w:rsidR="00AF15CF" w:rsidRPr="00505B97" w:rsidRDefault="00AF15CF" w:rsidP="0012628D">
                              <w:pPr>
                                <w:pStyle w:val="Web"/>
                                <w:spacing w:before="0" w:beforeAutospacing="0" w:after="0" w:afterAutospacing="0" w:line="240" w:lineRule="exact"/>
                                <w:ind w:left="290" w:right="102" w:hangingChars="138" w:hanging="290"/>
                                <w:jc w:val="right"/>
                              </w:pPr>
                              <w:r w:rsidRPr="00505B97">
                                <w:rPr>
                                  <w:rFonts w:eastAsia="ＭＳ ゴシック" w:cs="Times New Roman" w:hint="eastAsia"/>
                                  <w:sz w:val="21"/>
                                  <w:szCs w:val="21"/>
                                </w:rPr>
                                <w:t xml:space="preserve">　リーダーが</w:t>
                              </w:r>
                              <w:r w:rsidRPr="00505B97">
                                <w:rPr>
                                  <w:rFonts w:eastAsia="ＭＳ ゴシック" w:cs="Times New Roman"/>
                                  <w:sz w:val="21"/>
                                  <w:szCs w:val="21"/>
                                </w:rPr>
                                <w:t>一通り対応後</w:t>
                              </w:r>
                              <w:r w:rsidRPr="00505B97">
                                <w:rPr>
                                  <w:rFonts w:eastAsia="ＭＳ ゴシック" w:cs="Times New Roman" w:hint="eastAsia"/>
                                  <w:sz w:val="21"/>
                                  <w:szCs w:val="21"/>
                                </w:rPr>
                                <w:t>に</w:t>
                              </w:r>
                              <w:r w:rsidRPr="00505B97">
                                <w:rPr>
                                  <w:rFonts w:eastAsia="ＭＳ ゴシック" w:cs="Times New Roman"/>
                                  <w:sz w:val="21"/>
                                  <w:szCs w:val="21"/>
                                </w:rPr>
                                <w:t>、他のユーザーが</w:t>
                              </w:r>
                              <w:r w:rsidRPr="00505B97">
                                <w:rPr>
                                  <w:rFonts w:eastAsia="ＭＳ ゴシック" w:cs="Times New Roman" w:hint="eastAsia"/>
                                  <w:sz w:val="21"/>
                                  <w:szCs w:val="21"/>
                                </w:rPr>
                                <w:t>操作可能に</w:t>
                              </w:r>
                              <w:r w:rsidRPr="00505B97">
                                <w:rPr>
                                  <w:rFonts w:eastAsia="ＭＳ ゴシック" w:cs="Times New Roman"/>
                                  <w:sz w:val="21"/>
                                  <w:szCs w:val="21"/>
                                </w:rPr>
                                <w:t>。</w:t>
                              </w:r>
                            </w:p>
                          </w:txbxContent>
                        </wps:txbx>
                        <wps:bodyPr rot="0" vert="horz" wrap="square" lIns="91440" tIns="45720" rIns="91440" bIns="45720" anchor="t" anchorCtr="0">
                          <a:noAutofit/>
                        </wps:bodyPr>
                      </wps:wsp>
                      <wps:wsp>
                        <wps:cNvPr id="1632" name="右矢印 1632"/>
                        <wps:cNvSpPr/>
                        <wps:spPr>
                          <a:xfrm>
                            <a:off x="2111035" y="107430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190D48C2" w14:textId="77777777" w:rsidR="00AF15CF" w:rsidRDefault="00AF15CF" w:rsidP="00832B6C">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3" name="右矢印 1633"/>
                        <wps:cNvSpPr/>
                        <wps:spPr>
                          <a:xfrm>
                            <a:off x="2123099" y="626633"/>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60876069" w14:textId="77777777" w:rsidR="00AF15CF" w:rsidRDefault="00AF15CF" w:rsidP="00832B6C">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4" name="正方形/長方形 1634"/>
                        <wps:cNvSpPr/>
                        <wps:spPr>
                          <a:xfrm>
                            <a:off x="237150" y="504283"/>
                            <a:ext cx="1858350" cy="76652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4" name="スマイル 91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5" name="テキスト ボックス 2"/>
                        <wps:cNvSpPr txBox="1">
                          <a:spLocks noChangeArrowheads="1"/>
                        </wps:cNvSpPr>
                        <wps:spPr bwMode="auto">
                          <a:xfrm>
                            <a:off x="380025" y="1259279"/>
                            <a:ext cx="1286510" cy="329565"/>
                          </a:xfrm>
                          <a:prstGeom prst="rect">
                            <a:avLst/>
                          </a:prstGeom>
                          <a:noFill/>
                          <a:ln w="9525">
                            <a:noFill/>
                            <a:miter lim="800000"/>
                            <a:headEnd/>
                            <a:tailEnd/>
                          </a:ln>
                        </wps:spPr>
                        <wps:txbx>
                          <w:txbxContent>
                            <w:p w14:paraId="1C853914" w14:textId="77777777" w:rsidR="00AF15CF" w:rsidRDefault="00AF15CF" w:rsidP="00AF6018">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ユーザー</w:t>
                              </w:r>
                            </w:p>
                          </w:txbxContent>
                        </wps:txbx>
                        <wps:bodyPr rot="0" vert="horz" wrap="square" lIns="91440" tIns="45720" rIns="91440" bIns="45720" anchor="t" anchorCtr="0">
                          <a:noAutofit/>
                        </wps:bodyPr>
                      </wps:wsp>
                      <wps:wsp>
                        <wps:cNvPr id="1636" name="スマイル 1636"/>
                        <wps:cNvSpPr/>
                        <wps:spPr>
                          <a:xfrm>
                            <a:off x="65700" y="1331902"/>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2EBE77" id="キャンバス 926" o:spid="_x0000_s1485" editas="canvas" style="width:462.75pt;height:230.25pt;mso-position-horizontal-relative:char;mso-position-vertical-relative:line" coordsize="58769,29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">
                <v:shape id="_x0000_s1486" type="#_x0000_t75" style="position:absolute;width:58769;height:29235;visibility:visible;mso-wrap-style:square">
                  <v:fill o:detectmouseclick="t"/>
                  <v:path o:connecttype="none"/>
                </v:shape>
                <v:shape id="円柱 892" o:spid="_x0000_s1487" type="#_x0000_t22" style="position:absolute;left:40608;top:7834;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anEsUA&#10;AADcAAAADwAAAGRycy9kb3ducmV2LnhtbESPQWsCMRSE7wX/Q3hCbzXrUiWuRlkEodBTbXvw9tw8&#10;N6ubl2WT6vbfN4LQ4zAz3zCrzeBacaU+NJ41TCcZCOLKm4ZrDV+fuxcFIkRkg61n0vBLATbr0dMK&#10;C+Nv/EHXfaxFgnAoUIONsSukDJUlh2HiO+LknXzvMCbZ19L0eEtw18o8y+bSYcNpwWJHW0vVZf/j&#10;NGzVLP+enxaz90PZvh6Hs7LHUmn9PB7KJYhIQ/wPP9pvRoNa5HA/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qcSxQAAANwAAAAPAAAAAAAAAAAAAAAAAJgCAABkcnMv&#10;ZG93bnJldi54bWxQSwUGAAAAAAQABAD1AAAAigMAAAAA&#10;" adj="5214" fillcolor="#ffc000 [3207]" strokecolor="#7f5f00 [1607]" strokeweight="1pt">
                  <v:stroke joinstyle="miter"/>
                </v:shape>
                <v:rect id="正方形/長方形 907" o:spid="_x0000_s1488" style="position:absolute;left:39519;top:4365;width:17916;height:18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vRjcUA&#10;AADcAAAADwAAAGRycy9kb3ducmV2LnhtbESPQWvCQBSE7wX/w/KEXkrd6KHamI2ItljxZBTPj+xr&#10;Epp9G3a3Sfz33UKhx2FmvmGyzWha0ZPzjWUF81kCgri0uuFKwfXy/rwC4QOyxtYyKbiTh00+ecgw&#10;1XbgM/VFqESEsE9RQR1Cl0rpy5oM+pntiKP3aZ3BEKWrpHY4RLhp5SJJXqTBhuNCjR3taiq/im+j&#10;4HDcv7kdXve9GbrF0xJPx1vjlHqcjts1iEBj+A//tT+0gtdkCb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9GNxQAAANwAAAAPAAAAAAAAAAAAAAAAAJgCAABkcnMv&#10;ZG93bnJldi54bWxQSwUGAAAAAAQABAD1AAAAigMAAAAA&#10;" filled="f" strokecolor="#00b050" strokeweight="1pt"/>
                <v:rect id="正方形/長方形 908" o:spid="_x0000_s1489" style="position:absolute;left:2371;top:14951;width:18584;height:4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F/8AA&#10;AADcAAAADwAAAGRycy9kb3ducmV2LnhtbERPy4rCMBTdD/gP4QpuBk114YzVKOIDFVc64vrS3GnL&#10;NDcliW39e7MQZnk478WqM5VoyPnSsoLxKAFBnFldcq7g9rMffoPwAVljZZkUPMnDatn7WGCqbcsX&#10;aq4hFzGEfYoKihDqVEqfFWTQj2xNHLlf6wyGCF0utcM2hptKTpJkKg2WHBsKrGlTUPZ3fRgFh9N2&#10;5zZ42zamrSefX3g+3Uun1KDfrecgAnXhX/x2H7WCWRLXxjPxCM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RF/8AAAADcAAAADwAAAAAAAAAAAAAAAACYAgAAZHJzL2Rvd25y&#10;ZXYueG1sUEsFBgAAAAAEAAQA9QAAAIUDAAAAAA==&#10;" filled="f" strokecolor="#00b050" strokeweight="1pt"/>
                <v:shape id="_x0000_s149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14:paraId="12FC8973" w14:textId="77777777" w:rsidR="00AF15CF" w:rsidRPr="00904F64" w:rsidRDefault="00AF15CF" w:rsidP="00DD6B84">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1491" type="#_x0000_t202" style="position:absolute;left:3895;top:260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QDsEA&#10;AADcAAAADwAAAGRycy9kb3ducmV2LnhtbERPz2vCMBS+D/wfwhO8rYnixtqZFlEET5M5Hez2aJ5t&#10;WfNSmmjrf28Ogx0/vt+rYrStuFHvG8ca5okCQVw603Cl4fS1e34D4QOywdYxabiThyKfPK0wM27g&#10;T7odQyViCPsMNdQhdJmUvqzJok9cRxy5i+sthgj7SpoehxhuW7lQ6lVabDg21NjRpqby93i1Gs4f&#10;l5/vpTpUW/vSDW5Ukm0qtZ5Nx/U7iEBj+Bf/ufdGQzqP8+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0A7BAAAA3AAAAA8AAAAAAAAAAAAAAAAAmAIAAGRycy9kb3du&#10;cmV2LnhtbFBLBQYAAAAABAAEAPUAAACGAwAAAAA=&#10;" filled="f" stroked="f">
                  <v:textbox>
                    <w:txbxContent>
                      <w:p w14:paraId="77B76974" w14:textId="759C1511" w:rsidR="00AF15CF" w:rsidRPr="00904F64" w:rsidRDefault="00AF15CF" w:rsidP="00DD6B84">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v:textbox>
                </v:shape>
                <v:shape id="_x0000_s1492" type="#_x0000_t202" style="position:absolute;left:95;width:1714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14:paraId="6A5E4275" w14:textId="6853673F" w:rsidR="00AF15CF" w:rsidRPr="001510BC" w:rsidRDefault="00AF15CF" w:rsidP="00DD6B8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【リポジトリの準備】</w:t>
                        </w:r>
                      </w:p>
                    </w:txbxContent>
                  </v:textbox>
                </v:shape>
                <v:shape id="_x0000_s1493" type="#_x0000_t202" style="position:absolute;left:43044;top:7834;width:1367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14:paraId="59D4469B" w14:textId="4C72DFDB" w:rsidR="00AF15CF" w:rsidRPr="00904F64" w:rsidRDefault="00AF15CF" w:rsidP="00C85773">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1494" type="#_x0000_t202" style="position:absolute;left:21205;top:14012;width:1918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14:paraId="1DE67CBC" w14:textId="57AF496E" w:rsidR="00AF15CF" w:rsidRPr="00904F64" w:rsidRDefault="00AF15CF" w:rsidP="00DD6B84">
                        <w:pPr>
                          <w:pStyle w:val="Web"/>
                          <w:spacing w:before="0" w:beforeAutospacing="0" w:after="0" w:afterAutospacing="0"/>
                          <w:ind w:right="101"/>
                          <w:rPr>
                            <w:color w:val="0070C0"/>
                          </w:rPr>
                        </w:pPr>
                        <w:r w:rsidRPr="00904F64">
                          <w:rPr>
                            <w:rFonts w:eastAsia="ＭＳ ゴシック" w:hAnsi="ＭＳ ゴシック" w:cs="Times New Roman" w:hint="eastAsia"/>
                            <w:color w:val="0070C0"/>
                            <w:sz w:val="21"/>
                            <w:szCs w:val="21"/>
                          </w:rPr>
                          <w:t>③</w:t>
                        </w:r>
                        <w:r w:rsidRPr="00904F64">
                          <w:rPr>
                            <w:rFonts w:eastAsia="ＭＳ ゴシック" w:hAnsi="ＭＳ ゴシック" w:cs="Times New Roman"/>
                            <w:color w:val="0070C0"/>
                            <w:sz w:val="21"/>
                            <w:szCs w:val="21"/>
                          </w:rPr>
                          <w:t>リポジトリのフォーク</w:t>
                        </w:r>
                      </w:p>
                    </w:txbxContent>
                  </v:textbox>
                </v:shape>
                <v:shape id="右矢印 925" o:spid="_x0000_s1495" type="#_x0000_t13" style="position:absolute;left:21205;top:16648;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U3cQA&#10;AADcAAAADwAAAGRycy9kb3ducmV2LnhtbESPT4vCMBTE7wv7HcJb8KbpCopWo8iC4sGD/xC8PZtn&#10;093mpTRRq5/eCMIeh5nfDDOeNrYUV6p94VjBdycBQZw5XXCuYL+btwcgfEDWWDomBXfyMJ18fowx&#10;1e7GG7puQy5iCfsUFZgQqlRKnxmy6DuuIo7e2dUWQ5R1LnWNt1huS9lNkr60WHBcMFjRj6Hsb3ux&#10;CobyZPi4+L1nq6aaHQ+bwdo/vFKtr2Y2AhGoCf/hN73Ukev24HUmHgE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1N3EAAAA3AAAAA8AAAAAAAAAAAAAAAAAmAIAAGRycy9k&#10;b3ducmV2LnhtbFBLBQYAAAAABAAEAPUAAACJAwAAAAA=&#10;" adj="20892" fillcolor="#9ecb81 [2169]" strokecolor="#70ad47 [3209]" strokeweight=".5pt">
                  <v:fill color2="#8ac066 [2617]" rotate="t" colors="0 #b5d5a7;.5 #aace99;1 #9cca86" focus="100%" type="gradient">
                    <o:fill v:ext="view" type="gradientUnscaled"/>
                  </v:fill>
                  <v:textbox>
                    <w:txbxContent>
                      <w:p w14:paraId="7AA0DAB9" w14:textId="77777777" w:rsidR="00AF15CF" w:rsidRDefault="00AF15CF" w:rsidP="00832B6C">
                        <w:pPr>
                          <w:jc w:val="center"/>
                        </w:pPr>
                      </w:p>
                    </w:txbxContent>
                  </v:textbox>
                </v:shape>
                <v:shape id="円柱 927" o:spid="_x0000_s1496" type="#_x0000_t22" style="position:absolute;left:40608;top:15702;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1RsYA&#10;AADcAAAADwAAAGRycy9kb3ducmV2LnhtbESPT2vCQBTE70K/w/IKvYhuqqA1dRNqaaFX/1Dx9si+&#10;JqHZt+nuRqOf3i0IHoeZ+Q2zzHvTiCM5X1tW8DxOQBAXVtdcKthtP0cvIHxA1thYJgVn8pBnD4Ml&#10;ptqeeE3HTShFhLBPUUEVQptK6YuKDPqxbYmj92OdwRClK6V2eIpw08hJksykwZrjQoUtvVdU/G46&#10;o2CF2+9DN3T+Y/fXhdVlvp8mw6lST4/92yuIQH24h2/tL61gMZnD/5l4BG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q1RsYAAADcAAAADwAAAAAAAAAAAAAAAACYAgAAZHJz&#10;L2Rvd25yZXYueG1sUEsFBgAAAAAEAAQA9QAAAIsDAAAAAA==&#10;" adj="5226" fillcolor="#ffc000 [3207]" strokecolor="#7f5f00 [1607]" strokeweight="1pt">
                  <v:stroke joinstyle="miter"/>
                </v:shape>
                <v:shape id="_x0000_s1497" type="#_x0000_t202" style="position:absolute;left:42716;top:15315;width:15138;height:6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14:paraId="1540C5DC" w14:textId="27D22E06" w:rsidR="00AF15CF" w:rsidRPr="00904F64" w:rsidRDefault="00AF15CF" w:rsidP="00F94976">
                        <w:pPr>
                          <w:pStyle w:val="Web"/>
                          <w:wordWrap w:val="0"/>
                          <w:spacing w:before="0" w:beforeAutospacing="0" w:after="0" w:afterAutospacing="0" w:line="240" w:lineRule="exact"/>
                          <w:ind w:right="79"/>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sz w:val="21"/>
                            <w:szCs w:val="21"/>
                            <w:u w:val="single"/>
                          </w:rPr>
                          <w:t>フォークリポジトリ（Bare）</w:t>
                        </w:r>
                      </w:p>
                    </w:txbxContent>
                  </v:textbox>
                </v:shape>
                <v:shape id="_x0000_s1498" type="#_x0000_t202" style="position:absolute;left:21431;top:17672;width:19177;height:5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MbsAA&#10;AADcAAAADwAAAGRycy9kb3ducmV2LnhtbERPy4rCMBTdC/5DuII7TdRRxmoUUQRXIz5mYHaX5toW&#10;m5vSRNv5+8lCcHk47+W6taV4Uu0LxxpGQwWCOHWm4EzD9bIffILwAdlg6Zg0/JGH9arbWWJiXMMn&#10;ep5DJmII+wQ15CFUiZQ+zcmiH7qKOHI3V1sMEdaZNDU2MdyWcqzUTFosODbkWNE2p/R+flgN31+3&#10;358Pdcx2dlo1rlWS7Vx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KMbsAAAADcAAAADwAAAAAAAAAAAAAAAACYAgAAZHJzL2Rvd25y&#10;ZXYueG1sUEsFBgAAAAAEAAQA9QAAAIUDAAAAAA==&#10;" filled="f" stroked="f">
                  <v:textbox>
                    <w:txbxContent>
                      <w:p w14:paraId="33CF9BA7" w14:textId="0C1CE0F2" w:rsidR="00AF15CF" w:rsidRPr="00AE7F32" w:rsidRDefault="00AF15CF" w:rsidP="0012628D">
                        <w:pPr>
                          <w:pStyle w:val="Web"/>
                          <w:spacing w:before="0" w:beforeAutospacing="0" w:after="0" w:afterAutospacing="0" w:line="240" w:lineRule="exact"/>
                          <w:ind w:left="283" w:right="102" w:hangingChars="135" w:hanging="283"/>
                          <w:rPr>
                            <w:color w:val="FF0000"/>
                          </w:rPr>
                        </w:pPr>
                        <w:r w:rsidRPr="00AE7F32">
                          <w:rPr>
                            <w:rFonts w:eastAsia="ＭＳ ゴシック" w:hAnsi="ＭＳ ゴシック" w:cs="Times New Roman" w:hint="eastAsia"/>
                            <w:color w:val="FF0000"/>
                            <w:sz w:val="21"/>
                            <w:szCs w:val="21"/>
                          </w:rPr>
                          <w:t>※プロジェクトの</w:t>
                        </w:r>
                        <w:r w:rsidRPr="00AE7F32">
                          <w:rPr>
                            <w:rFonts w:eastAsia="ＭＳ ゴシック" w:hAnsi="ＭＳ ゴシック" w:cs="Times New Roman"/>
                            <w:color w:val="FF0000"/>
                            <w:sz w:val="21"/>
                            <w:szCs w:val="21"/>
                          </w:rPr>
                          <w:t>開発方針に従って使用</w:t>
                        </w:r>
                      </w:p>
                    </w:txbxContent>
                  </v:textbox>
                </v:shape>
                <v:shape id="_x0000_s1499" type="#_x0000_t202" style="position:absolute;left:20478;top:3677;width:20479;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XMGcMA&#10;AADdAAAADwAAAGRycy9kb3ducmV2LnhtbERPyWrDMBC9F/IPYgK91ZJLGhLHigktgZ5amg1yG6yJ&#10;bWKNjKXG7t9XhUJu83jr5MVoW3Gj3jeONaSJAkFcOtNwpeGw3z4tQPiAbLB1TBp+yEOxnjzkmBk3&#10;8BfddqESMYR9hhrqELpMSl/WZNEnriOO3MX1FkOEfSVNj0MMt618VmouLTYcG2rs6LWm8rr7thqO&#10;H5fzaaY+qzf70g1uVJLtUmr9OB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XMGcMAAADdAAAADwAAAAAAAAAAAAAAAACYAgAAZHJzL2Rv&#10;d25yZXYueG1sUEsFBgAAAAAEAAQA9QAAAIgDAAAAAA==&#10;" filled="f" stroked="f">
                  <v:textbox>
                    <w:txbxContent>
                      <w:p w14:paraId="271C1322" w14:textId="5F66407D" w:rsidR="00AF15CF" w:rsidRPr="00904F64" w:rsidRDefault="00AF15CF" w:rsidP="0012628D">
                        <w:pPr>
                          <w:pStyle w:val="Web"/>
                          <w:spacing w:before="0" w:beforeAutospacing="0" w:after="0" w:afterAutospacing="0" w:line="240" w:lineRule="exact"/>
                          <w:ind w:right="102"/>
                          <w:rPr>
                            <w:b/>
                            <w:color w:val="0070C0"/>
                          </w:rPr>
                        </w:pPr>
                        <w:r w:rsidRPr="00904F64">
                          <w:rPr>
                            <w:rFonts w:eastAsia="ＭＳ ゴシック" w:hAnsi="ＭＳ ゴシック" w:cs="Times New Roman" w:hint="eastAsia"/>
                            <w:b/>
                            <w:color w:val="0070C0"/>
                            <w:sz w:val="21"/>
                            <w:szCs w:val="21"/>
                          </w:rPr>
                          <w:t>①</w:t>
                        </w:r>
                        <w:r w:rsidRPr="00904F64">
                          <w:rPr>
                            <w:rFonts w:ascii="ＭＳ ゴシック" w:eastAsia="ＭＳ ゴシック" w:hAnsi="ＭＳ ゴシック" w:cs="Times New Roman" w:hint="eastAsia"/>
                            <w:b/>
                            <w:color w:val="0070C0"/>
                            <w:kern w:val="2"/>
                            <w:sz w:val="21"/>
                            <w:szCs w:val="21"/>
                          </w:rPr>
                          <w:t>Bareリポジトリの新規作成</w:t>
                        </w:r>
                      </w:p>
                    </w:txbxContent>
                  </v:textbox>
                </v:shape>
                <v:shape id="_x0000_s1500" type="#_x0000_t202" style="position:absolute;left:20653;top:7985;width:18996;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pgsEA&#10;AADdAAAADwAAAGRycy9kb3ducmV2LnhtbERPS4vCMBC+L+x/CLPgbU0UXbVrFFEETy4+wdvQjG3Z&#10;ZlKaaOu/N8LC3ubje8503tpS3Kn2hWMNva4CQZw6U3Cm4XhYf45B+IBssHRMGh7kYT57f5tiYlzD&#10;O7rvQyZiCPsENeQhVImUPs3Jou+6ijhyV1dbDBHWmTQ1NjHclrKv1Je0WHBsyLGiZU7p7/5mNZy2&#10;18t5oH6ylR1WjWuVZDuRWnc+2sU3iEBt+Bf/uTcmzle9E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ZaYLBAAAA3QAAAA8AAAAAAAAAAAAAAAAAmAIAAGRycy9kb3du&#10;cmV2LnhtbFBLBQYAAAAABAAEAPUAAACGAwAAAAA=&#10;" filled="f" stroked="f">
                  <v:textbox>
                    <w:txbxContent>
                      <w:p w14:paraId="4C34C0E9" w14:textId="020FA235" w:rsidR="00AF15CF" w:rsidRPr="00904F64" w:rsidRDefault="00AF15CF" w:rsidP="00AF6018">
                        <w:pPr>
                          <w:pStyle w:val="Web"/>
                          <w:spacing w:before="0" w:beforeAutospacing="0" w:after="0" w:afterAutospacing="0"/>
                          <w:ind w:right="101"/>
                          <w:jc w:val="center"/>
                          <w:rPr>
                            <w:b/>
                            <w:color w:val="0070C0"/>
                          </w:rPr>
                        </w:pPr>
                        <w:r>
                          <w:rPr>
                            <w:rFonts w:eastAsia="ＭＳ ゴシック" w:hAnsi="ＭＳ ゴシック" w:cs="Times New Roman" w:hint="eastAsia"/>
                            <w:b/>
                            <w:color w:val="0070C0"/>
                            <w:sz w:val="21"/>
                            <w:szCs w:val="21"/>
                          </w:rPr>
                          <w:t>②</w:t>
                        </w:r>
                        <w:r w:rsidRPr="00904F64">
                          <w:rPr>
                            <w:rFonts w:eastAsia="ＭＳ ゴシック" w:hAnsi="ＭＳ ゴシック" w:cs="Times New Roman"/>
                            <w:b/>
                            <w:color w:val="0070C0"/>
                            <w:sz w:val="21"/>
                            <w:szCs w:val="21"/>
                          </w:rPr>
                          <w:t>イニシャルコミット</w:t>
                        </w:r>
                      </w:p>
                    </w:txbxContent>
                  </v:textbox>
                </v:shape>
                <v:shape id="_x0000_s1501" type="#_x0000_t202" style="position:absolute;left:18386;top:24180;width:40383;height: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14:paraId="04E2A582" w14:textId="1E29B5A7" w:rsidR="00AF15CF" w:rsidRPr="00505B97" w:rsidRDefault="00AF15CF" w:rsidP="005A6B49">
                        <w:pPr>
                          <w:pStyle w:val="Web"/>
                          <w:spacing w:before="0" w:beforeAutospacing="0" w:after="0" w:afterAutospacing="0"/>
                          <w:ind w:left="288" w:right="101" w:hanging="288"/>
                          <w:jc w:val="right"/>
                          <w:rPr>
                            <w:rFonts w:eastAsia="ＭＳ ゴシック" w:cs="Times New Roman"/>
                            <w:sz w:val="21"/>
                            <w:szCs w:val="21"/>
                          </w:rPr>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p w14:paraId="4348E5FF" w14:textId="5659ABEB" w:rsidR="00AF15CF" w:rsidRPr="00505B97" w:rsidRDefault="00AF15CF" w:rsidP="0012628D">
                        <w:pPr>
                          <w:pStyle w:val="Web"/>
                          <w:spacing w:before="0" w:beforeAutospacing="0" w:after="0" w:afterAutospacing="0" w:line="240" w:lineRule="exact"/>
                          <w:ind w:left="290" w:right="102" w:hangingChars="138" w:hanging="290"/>
                          <w:jc w:val="right"/>
                        </w:pPr>
                        <w:r w:rsidRPr="00505B97">
                          <w:rPr>
                            <w:rFonts w:eastAsia="ＭＳ ゴシック" w:cs="Times New Roman" w:hint="eastAsia"/>
                            <w:sz w:val="21"/>
                            <w:szCs w:val="21"/>
                          </w:rPr>
                          <w:t xml:space="preserve">　リーダーが</w:t>
                        </w:r>
                        <w:r w:rsidRPr="00505B97">
                          <w:rPr>
                            <w:rFonts w:eastAsia="ＭＳ ゴシック" w:cs="Times New Roman"/>
                            <w:sz w:val="21"/>
                            <w:szCs w:val="21"/>
                          </w:rPr>
                          <w:t>一通り対応後</w:t>
                        </w:r>
                        <w:r w:rsidRPr="00505B97">
                          <w:rPr>
                            <w:rFonts w:eastAsia="ＭＳ ゴシック" w:cs="Times New Roman" w:hint="eastAsia"/>
                            <w:sz w:val="21"/>
                            <w:szCs w:val="21"/>
                          </w:rPr>
                          <w:t>に</w:t>
                        </w:r>
                        <w:r w:rsidRPr="00505B97">
                          <w:rPr>
                            <w:rFonts w:eastAsia="ＭＳ ゴシック" w:cs="Times New Roman"/>
                            <w:sz w:val="21"/>
                            <w:szCs w:val="21"/>
                          </w:rPr>
                          <w:t>、他のユーザーが</w:t>
                        </w:r>
                        <w:r w:rsidRPr="00505B97">
                          <w:rPr>
                            <w:rFonts w:eastAsia="ＭＳ ゴシック" w:cs="Times New Roman" w:hint="eastAsia"/>
                            <w:sz w:val="21"/>
                            <w:szCs w:val="21"/>
                          </w:rPr>
                          <w:t>操作可能に</w:t>
                        </w:r>
                        <w:r w:rsidRPr="00505B97">
                          <w:rPr>
                            <w:rFonts w:eastAsia="ＭＳ ゴシック" w:cs="Times New Roman"/>
                            <w:sz w:val="21"/>
                            <w:szCs w:val="21"/>
                          </w:rPr>
                          <w:t>。</w:t>
                        </w:r>
                      </w:p>
                    </w:txbxContent>
                  </v:textbox>
                </v:shape>
                <v:shape id="右矢印 1632" o:spid="_x0000_s1502" type="#_x0000_t13" style="position:absolute;left:21110;top:10743;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J48MA&#10;AADdAAAADwAAAGRycy9kb3ducmV2LnhtbERPS4vCMBC+C/6HMMLeNFVBtBpFBBcPe1gfCN7GZmyq&#10;zaQ0Wa376zcLgrf5+J4zWzS2FHeqfeFYQb+XgCDOnC44V3DYr7tjED4gaywdk4IneVjM260Zpto9&#10;eEv3XchFDGGfogITQpVK6TNDFn3PVcSRu7jaYoiwzqWu8RHDbSkHSTKSFguODQYrWhnKbrsfq2Ai&#10;z4ZPn9dn9tVUy9NxO/72v16pj06znIII1IS3+OXe6Dh/NBzA/zfx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LJ48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textbox>
                    <w:txbxContent>
                      <w:p w14:paraId="190D48C2" w14:textId="77777777" w:rsidR="00AF15CF" w:rsidRDefault="00AF15CF" w:rsidP="00832B6C">
                        <w:pPr>
                          <w:jc w:val="center"/>
                        </w:pPr>
                      </w:p>
                    </w:txbxContent>
                  </v:textbox>
                </v:shape>
                <v:shape id="右矢印 1633" o:spid="_x0000_s1503" type="#_x0000_t13" style="position:absolute;left:21230;top:6266;width:18219;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5seMQA&#10;AADdAAAADwAAAGRycy9kb3ducmV2LnhtbERPTWsCMRC9F/ofwhR6q1kriK5GEcHSQw9qi+Bt3Iyb&#10;1c1kSVJ311/fFAq9zeN9znzZ2VrcyIfKsYLhIANBXDhdcang63PzMgERIrLG2jEp6CnAcvH4MMdc&#10;u5Z3dNvHUqQQDjkqMDE2uZShMGQxDFxDnLiz8xZjgr6U2mObwm0tX7NsLC1WnBoMNrQ2VFz331bB&#10;VJ4MH98uffHRNavjYTfZhntQ6vmpW81AROriv/jP/a7T/PFoBL/fpB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ObHj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textbox>
                    <w:txbxContent>
                      <w:p w14:paraId="60876069" w14:textId="77777777" w:rsidR="00AF15CF" w:rsidRDefault="00AF15CF" w:rsidP="00832B6C">
                        <w:pPr>
                          <w:jc w:val="center"/>
                        </w:pPr>
                      </w:p>
                    </w:txbxContent>
                  </v:textbox>
                </v:shape>
                <v:rect id="正方形/長方形 1634" o:spid="_x0000_s1504" style="position:absolute;left:2371;top:5042;width:18584;height:7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zB8MA&#10;AADdAAAADwAAAGRycy9kb3ducmV2LnhtbERPTWvCQBC9F/wPywheim5qRUvqKkVbVDxppechOybB&#10;7GzYXZP037uC4G0e73Pmy85UoiHnS8sK3kYJCOLM6pJzBaffn+EHCB+QNVaWScE/eVguei9zTLVt&#10;+UDNMeQihrBPUUERQp1K6bOCDPqRrYkjd7bOYIjQ5VI7bGO4qeQ4SabSYMmxocCaVgVll+PVKNjs&#10;1t9uhad1Y9p6/DrD/e6vdEoN+t3XJ4hAXXiKH+6tjvOn7xO4fxN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rzB8MAAADdAAAADwAAAAAAAAAAAAAAAACYAgAAZHJzL2Rv&#10;d25yZXYueG1sUEsFBgAAAAAEAAQA9QAAAIgDAAAAAA==&#10;" filled="f" strokecolor="#00b050" strokeweight="1pt"/>
                <v:shape id="スマイル 914" o:spid="_x0000_s1505"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x8Y8YA&#10;AADcAAAADwAAAGRycy9kb3ducmV2LnhtbESPQWvCQBSE7wX/w/KEXkQ3KUU0uooIYumlNVHw+Mg+&#10;k2D2bciuJvn33UKhx2FmvmHW297U4kmtqywriGcRCOLc6ooLBefsMF2AcB5ZY22ZFAzkYLsZvawx&#10;0bbjEz1TX4gAYZeggtL7JpHS5SUZdDPbEAfvZluDPsi2kLrFLsBNLd+iaC4NVhwWSmxoX1J+Tx9G&#10;wb37jLN08rW7Zt/DPB36OjpOLkq9jvvdCoSn3v+H/9ofWsEyfof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x8Y8YAAADcAAAADwAAAAAAAAAAAAAAAACYAgAAZHJz&#10;L2Rvd25yZXYueG1sUEsFBgAAAAAEAAQA9QAAAIsDAAAAAA==&#10;" fillcolor="#70ad47 [3209]" strokecolor="#375623 [1609]" strokeweight="1pt">
                  <v:stroke joinstyle="miter"/>
                </v:shape>
                <v:shape id="_x0000_s1506" type="#_x0000_t202" style="position:absolute;left:3800;top:12592;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M9sMA&#10;AADdAAAADwAAAGRycy9kb3ducmV2LnhtbERPTWvCQBC9F/wPywi91V2tio3ZiLQUPLWY1oK3ITsm&#10;wexsyG5N/PduoeBtHu9z0s1gG3GhzteONUwnCgRx4UzNpYbvr/enFQgfkA02jknDlTxsstFDiolx&#10;Pe/pkodSxBD2CWqoQmgTKX1RkUU/cS1x5E6usxgi7EppOuxjuG3kTKmltFhzbKiwpdeKinP+azUc&#10;Pk7Hn7n6LN/sou3doCTbF6n143jYrkEEGsJd/O/emTh/+byAv2/iC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nM9sMAAADdAAAADwAAAAAAAAAAAAAAAACYAgAAZHJzL2Rv&#10;d25yZXYueG1sUEsFBgAAAAAEAAQA9QAAAIgDAAAAAA==&#10;" filled="f" stroked="f">
                  <v:textbox>
                    <w:txbxContent>
                      <w:p w14:paraId="1C853914" w14:textId="77777777" w:rsidR="00AF15CF" w:rsidRDefault="00AF15CF" w:rsidP="00AF6018">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ユーザー</w:t>
                        </w:r>
                      </w:p>
                    </w:txbxContent>
                  </v:textbox>
                </v:shape>
                <v:shape id="スマイル 1636" o:spid="_x0000_s1507" type="#_x0000_t96" style="position:absolute;left:657;top:13319;width:3333;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N+sQA&#10;AADdAAAADwAAAGRycy9kb3ducmV2LnhtbERPTWvCQBC9F/wPyxS8iNloIUjqKiKI4qVtotDjkJ0m&#10;wexsyK4m+fduodDbPN7nrLeDacSDOldbVrCIYhDEhdU1lwou+WG+AuE8ssbGMikYycF2M3lZY6pt&#10;z1/0yHwpQgi7FBVU3replK6oyKCLbEscuB/bGfQBdqXUHfYh3DRyGceJNFhzaKiwpX1FxS27GwW3&#10;/rzIs9nH7jv/HJNsHJr4OLsqNX0ddu8gPA3+X/znPukwP3lL4PebcIL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qjfrEAAAA3QAAAA8AAAAAAAAAAAAAAAAAmAIAAGRycy9k&#10;b3ducmV2LnhtbFBLBQYAAAAABAAEAPUAAACJAwAAAAA=&#10;" fillcolor="#70ad47 [3209]" strokecolor="#375623 [1609]" strokeweight="1pt">
                  <v:stroke joinstyle="miter"/>
                </v:shape>
                <w10:wrap anchorx="page" anchory="page"/>
                <w10:anchorlock/>
              </v:group>
            </w:pict>
          </mc:Fallback>
        </mc:AlternateContent>
      </w:r>
    </w:p>
    <w:p w14:paraId="6337FDD1" w14:textId="739D2CDC" w:rsidR="0081543B" w:rsidRDefault="0081543B" w:rsidP="00DD6B84">
      <w:pPr>
        <w:tabs>
          <w:tab w:val="left" w:pos="2977"/>
        </w:tabs>
      </w:pPr>
      <w:r>
        <w:rPr>
          <w:rFonts w:hint="eastAsia"/>
          <w:noProof/>
        </w:rPr>
        <mc:AlternateContent>
          <mc:Choice Requires="wpc">
            <w:drawing>
              <wp:inline distT="0" distB="0" distL="0" distR="0" wp14:anchorId="6FCEF339" wp14:editId="5AC37FDE">
                <wp:extent cx="5850890" cy="4198281"/>
                <wp:effectExtent l="0" t="0" r="0" b="0"/>
                <wp:docPr id="954" name="キャンバス 9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31" name="右矢印 931"/>
                        <wps:cNvSpPr/>
                        <wps:spPr>
                          <a:xfrm rot="10800000">
                            <a:off x="2105024" y="1135883"/>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円柱 93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3" name="フローチャート: 複数書類 933"/>
                        <wps:cNvSpPr/>
                        <wps:spPr>
                          <a:xfrm>
                            <a:off x="360974" y="11151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4" name="円柱 934"/>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5" name="正方形/長方形 935"/>
                        <wps:cNvSpPr/>
                        <wps:spPr>
                          <a:xfrm>
                            <a:off x="3951900" y="436514"/>
                            <a:ext cx="1791675" cy="324013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6" name="正方形/長方形 936"/>
                        <wps:cNvSpPr/>
                        <wps:spPr>
                          <a:xfrm>
                            <a:off x="237150" y="501472"/>
                            <a:ext cx="1858350" cy="315612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7"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3AAEC32A" w14:textId="77777777" w:rsidR="00AF15CF" w:rsidRPr="00904F64" w:rsidRDefault="00AF15CF" w:rsidP="0081543B">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938"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606EA8B5" w14:textId="218DC27A" w:rsidR="00AF15CF" w:rsidRPr="00904F64" w:rsidRDefault="00AF15CF" w:rsidP="0081543B">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940" name="テキスト ボックス 2"/>
                        <wps:cNvSpPr txBox="1">
                          <a:spLocks noChangeArrowheads="1"/>
                        </wps:cNvSpPr>
                        <wps:spPr bwMode="auto">
                          <a:xfrm>
                            <a:off x="2130085" y="859203"/>
                            <a:ext cx="1793580" cy="315300"/>
                          </a:xfrm>
                          <a:prstGeom prst="rect">
                            <a:avLst/>
                          </a:prstGeom>
                          <a:noFill/>
                          <a:ln w="9525">
                            <a:noFill/>
                            <a:miter lim="800000"/>
                            <a:headEnd/>
                            <a:tailEnd/>
                          </a:ln>
                        </wps:spPr>
                        <wps:txbx>
                          <w:txbxContent>
                            <w:p w14:paraId="2A7A3F85" w14:textId="19365084" w:rsidR="00AF15CF" w:rsidRPr="00904F64" w:rsidRDefault="00AF15CF" w:rsidP="00AF6018">
                              <w:pPr>
                                <w:pStyle w:val="Web"/>
                                <w:spacing w:before="0" w:beforeAutospacing="0" w:after="0" w:afterAutospacing="0"/>
                                <w:ind w:right="105"/>
                                <w:jc w:val="center"/>
                                <w:rPr>
                                  <w:rFonts w:ascii="ＭＳ ゴシック" w:eastAsia="ＭＳ ゴシック" w:hAnsi="ＭＳ ゴシック"/>
                                  <w:color w:val="0070C0"/>
                                  <w:sz w:val="21"/>
                                  <w:szCs w:val="21"/>
                                </w:rPr>
                              </w:pPr>
                              <w:r w:rsidRPr="00904F64">
                                <w:rPr>
                                  <w:rFonts w:ascii="ＭＳ ゴシック" w:eastAsia="ＭＳ ゴシック" w:hAnsi="ＭＳ ゴシック" w:cs="Times New Roman" w:hint="eastAsia"/>
                                  <w:color w:val="0070C0"/>
                                  <w:kern w:val="2"/>
                                  <w:sz w:val="21"/>
                                  <w:szCs w:val="21"/>
                                </w:rPr>
                                <w:t>②クローン</w:t>
                              </w:r>
                            </w:p>
                          </w:txbxContent>
                        </wps:txbx>
                        <wps:bodyPr rot="0" vert="horz" wrap="square" lIns="91440" tIns="45720" rIns="91440" bIns="45720" anchor="t" anchorCtr="0">
                          <a:noAutofit/>
                        </wps:bodyPr>
                      </wps:wsp>
                      <wps:wsp>
                        <wps:cNvPr id="941" name="テキスト ボックス 2"/>
                        <wps:cNvSpPr txBox="1">
                          <a:spLocks noChangeArrowheads="1"/>
                        </wps:cNvSpPr>
                        <wps:spPr bwMode="auto">
                          <a:xfrm>
                            <a:off x="9525" y="0"/>
                            <a:ext cx="1714500" cy="313966"/>
                          </a:xfrm>
                          <a:prstGeom prst="rect">
                            <a:avLst/>
                          </a:prstGeom>
                          <a:noFill/>
                          <a:ln w="9525">
                            <a:noFill/>
                            <a:miter lim="800000"/>
                            <a:headEnd/>
                            <a:tailEnd/>
                          </a:ln>
                        </wps:spPr>
                        <wps:txbx>
                          <w:txbxContent>
                            <w:p w14:paraId="2EE3944E" w14:textId="1710CFE5" w:rsidR="00AF15CF" w:rsidRPr="001510BC" w:rsidRDefault="00AF15CF" w:rsidP="0081543B">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【最初の作業】</w:t>
                              </w:r>
                            </w:p>
                          </w:txbxContent>
                        </wps:txbx>
                        <wps:bodyPr rot="0" vert="horz" wrap="square" lIns="91440" tIns="45720" rIns="91440" bIns="45720" anchor="t" anchorCtr="0">
                          <a:noAutofit/>
                        </wps:bodyPr>
                      </wps:wsp>
                      <wps:wsp>
                        <wps:cNvPr id="942" name="スマイル 942"/>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3"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54E64EA0" w14:textId="36FEAD94" w:rsidR="00AF15CF" w:rsidRPr="00904F64" w:rsidRDefault="00AF15CF"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944" name="テキスト ボックス 2"/>
                        <wps:cNvSpPr txBox="1">
                          <a:spLocks noChangeArrowheads="1"/>
                        </wps:cNvSpPr>
                        <wps:spPr bwMode="auto">
                          <a:xfrm>
                            <a:off x="694349" y="1068131"/>
                            <a:ext cx="1715476" cy="329996"/>
                          </a:xfrm>
                          <a:prstGeom prst="rect">
                            <a:avLst/>
                          </a:prstGeom>
                          <a:noFill/>
                          <a:ln w="9525">
                            <a:noFill/>
                            <a:miter lim="800000"/>
                            <a:headEnd/>
                            <a:tailEnd/>
                          </a:ln>
                        </wps:spPr>
                        <wps:txbx>
                          <w:txbxContent>
                            <w:p w14:paraId="332D1293" w14:textId="05316BB7" w:rsidR="00AF15CF" w:rsidRPr="00904F64" w:rsidRDefault="00AF15CF"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946"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370E8260" w14:textId="0C15914C" w:rsidR="00AF15CF" w:rsidRPr="00904F64" w:rsidRDefault="00AF15CF"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947" name="右矢印 947"/>
                        <wps:cNvSpPr/>
                        <wps:spPr>
                          <a:xfrm>
                            <a:off x="2120560" y="696612"/>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9" name="テキスト ボックス 2"/>
                        <wps:cNvSpPr txBox="1">
                          <a:spLocks noChangeArrowheads="1"/>
                        </wps:cNvSpPr>
                        <wps:spPr bwMode="auto">
                          <a:xfrm>
                            <a:off x="237150" y="1492421"/>
                            <a:ext cx="1847848" cy="402694"/>
                          </a:xfrm>
                          <a:prstGeom prst="rect">
                            <a:avLst/>
                          </a:prstGeom>
                          <a:noFill/>
                          <a:ln w="9525">
                            <a:noFill/>
                            <a:miter lim="800000"/>
                            <a:headEnd/>
                            <a:tailEnd/>
                          </a:ln>
                        </wps:spPr>
                        <wps:txbx>
                          <w:txbxContent>
                            <w:p w14:paraId="2A6EF417" w14:textId="2D9F9F14" w:rsidR="00AF15CF" w:rsidRPr="00904F64" w:rsidRDefault="00AF15CF" w:rsidP="0081543B">
                              <w:pPr>
                                <w:pStyle w:val="Web"/>
                                <w:spacing w:before="0" w:beforeAutospacing="0" w:after="0" w:afterAutospacing="0" w:line="240" w:lineRule="exact"/>
                                <w:ind w:right="108"/>
                                <w:rPr>
                                  <w:rFonts w:ascii="ＭＳ ゴシック" w:eastAsia="ＭＳ ゴシック" w:hAnsi="ＭＳ ゴシック"/>
                                  <w:color w:val="0070C0"/>
                                </w:rPr>
                              </w:pPr>
                              <w:r w:rsidRPr="00904F64">
                                <w:rPr>
                                  <w:rFonts w:ascii="ＭＳ ゴシック" w:eastAsia="ＭＳ ゴシック" w:hAnsi="ＭＳ ゴシック" w:cs="Times New Roman" w:hint="eastAsia"/>
                                  <w:color w:val="0070C0"/>
                                  <w:kern w:val="2"/>
                                  <w:sz w:val="21"/>
                                  <w:szCs w:val="21"/>
                                </w:rPr>
                                <w:t>③ローカルリポジトリと</w:t>
                              </w:r>
                              <w:r w:rsidRPr="00904F64">
                                <w:rPr>
                                  <w:rFonts w:ascii="ＭＳ ゴシック" w:eastAsia="ＭＳ ゴシック" w:hAnsi="ＭＳ ゴシック" w:cs="Times New Roman"/>
                                  <w:color w:val="0070C0"/>
                                  <w:kern w:val="2"/>
                                  <w:sz w:val="21"/>
                                  <w:szCs w:val="21"/>
                                </w:rPr>
                                <w:t>作業</w:t>
                              </w:r>
                              <w:r w:rsidRPr="00904F64">
                                <w:rPr>
                                  <w:rFonts w:ascii="ＭＳ ゴシック" w:eastAsia="ＭＳ ゴシック" w:hAnsi="ＭＳ ゴシック" w:cs="Times New Roman" w:hint="eastAsia"/>
                                  <w:color w:val="0070C0"/>
                                  <w:kern w:val="2"/>
                                  <w:sz w:val="21"/>
                                  <w:szCs w:val="21"/>
                                </w:rPr>
                                <w:t>ツリー</w:t>
                              </w:r>
                              <w:r w:rsidRPr="00904F64">
                                <w:rPr>
                                  <w:rFonts w:ascii="ＭＳ ゴシック" w:eastAsia="ＭＳ ゴシック" w:hAnsi="ＭＳ ゴシック" w:cs="Times New Roman"/>
                                  <w:color w:val="0070C0"/>
                                  <w:kern w:val="2"/>
                                  <w:sz w:val="21"/>
                                  <w:szCs w:val="21"/>
                                </w:rPr>
                                <w:t>作成</w:t>
                              </w:r>
                            </w:p>
                          </w:txbxContent>
                        </wps:txbx>
                        <wps:bodyPr rot="0" vert="horz" wrap="square" lIns="91440" tIns="45720" rIns="91440" bIns="45720" anchor="t" anchorCtr="0">
                          <a:noAutofit/>
                        </wps:bodyPr>
                      </wps:wsp>
                      <wps:wsp>
                        <wps:cNvPr id="952" name="テキスト ボックス 2"/>
                        <wps:cNvSpPr txBox="1">
                          <a:spLocks noChangeArrowheads="1"/>
                        </wps:cNvSpPr>
                        <wps:spPr bwMode="auto">
                          <a:xfrm>
                            <a:off x="2743200" y="2533588"/>
                            <a:ext cx="1260815" cy="314960"/>
                          </a:xfrm>
                          <a:prstGeom prst="rect">
                            <a:avLst/>
                          </a:prstGeom>
                          <a:noFill/>
                          <a:ln w="9525">
                            <a:noFill/>
                            <a:miter lim="800000"/>
                            <a:headEnd/>
                            <a:tailEnd/>
                          </a:ln>
                        </wps:spPr>
                        <wps:txbx>
                          <w:txbxContent>
                            <w:p w14:paraId="119EDFA1" w14:textId="32A5541F" w:rsidR="00AF15CF" w:rsidRPr="00904F64" w:rsidRDefault="00AF15CF" w:rsidP="0081543B">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⑦</w:t>
                              </w: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953" name="右矢印 953"/>
                        <wps:cNvSpPr/>
                        <wps:spPr>
                          <a:xfrm>
                            <a:off x="2130085" y="2772025"/>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8" name="テキスト ボックス 2"/>
                        <wps:cNvSpPr txBox="1">
                          <a:spLocks noChangeArrowheads="1"/>
                        </wps:cNvSpPr>
                        <wps:spPr bwMode="auto">
                          <a:xfrm>
                            <a:off x="2074840" y="419722"/>
                            <a:ext cx="1848825" cy="314960"/>
                          </a:xfrm>
                          <a:prstGeom prst="rect">
                            <a:avLst/>
                          </a:prstGeom>
                          <a:noFill/>
                          <a:ln w="9525">
                            <a:noFill/>
                            <a:miter lim="800000"/>
                            <a:headEnd/>
                            <a:tailEnd/>
                          </a:ln>
                        </wps:spPr>
                        <wps:txbx>
                          <w:txbxContent>
                            <w:p w14:paraId="3B0A302C" w14:textId="481B8FAF" w:rsidR="00AF15CF" w:rsidRPr="00904F64" w:rsidRDefault="00AF15CF" w:rsidP="00AF6018">
                              <w:pPr>
                                <w:pStyle w:val="Web"/>
                                <w:spacing w:before="0" w:beforeAutospacing="0" w:after="0" w:afterAutospacing="0"/>
                                <w:ind w:right="101"/>
                                <w:jc w:val="center"/>
                                <w:rPr>
                                  <w:color w:val="0070C0"/>
                                </w:rPr>
                              </w:pPr>
                              <w:r w:rsidRPr="00904F64">
                                <w:rPr>
                                  <w:rFonts w:eastAsia="ＭＳ ゴシック" w:hAnsi="ＭＳ ゴシック" w:cs="Times New Roman" w:hint="eastAsia"/>
                                  <w:color w:val="0070C0"/>
                                  <w:sz w:val="21"/>
                                  <w:szCs w:val="21"/>
                                </w:rPr>
                                <w:t>①</w:t>
                              </w:r>
                              <w:r w:rsidRPr="00904F64">
                                <w:rPr>
                                  <w:rFonts w:eastAsia="ＭＳ ゴシック" w:hAnsi="ＭＳ ゴシック" w:cs="Times New Roman" w:hint="eastAsia"/>
                                  <w:color w:val="0070C0"/>
                                  <w:sz w:val="21"/>
                                  <w:szCs w:val="21"/>
                                </w:rPr>
                                <w:t>Forrow</w:t>
                              </w:r>
                              <w:r w:rsidRPr="00904F64">
                                <w:rPr>
                                  <w:rFonts w:eastAsia="ＭＳ ゴシック" w:hAnsi="ＭＳ ゴシック" w:cs="Times New Roman" w:hint="eastAsia"/>
                                  <w:color w:val="0070C0"/>
                                  <w:sz w:val="21"/>
                                  <w:szCs w:val="21"/>
                                </w:rPr>
                                <w:t>設定など</w:t>
                              </w:r>
                            </w:p>
                          </w:txbxContent>
                        </wps:txbx>
                        <wps:bodyPr rot="0" vert="horz" wrap="square" lIns="91440" tIns="45720" rIns="91440" bIns="45720" anchor="t" anchorCtr="0">
                          <a:noAutofit/>
                        </wps:bodyPr>
                      </wps:wsp>
                      <wps:wsp>
                        <wps:cNvPr id="1019" name="テキスト ボックス 2"/>
                        <wps:cNvSpPr txBox="1">
                          <a:spLocks noChangeArrowheads="1"/>
                        </wps:cNvSpPr>
                        <wps:spPr bwMode="auto">
                          <a:xfrm>
                            <a:off x="227625" y="1915319"/>
                            <a:ext cx="1847215" cy="275532"/>
                          </a:xfrm>
                          <a:prstGeom prst="rect">
                            <a:avLst/>
                          </a:prstGeom>
                          <a:noFill/>
                          <a:ln w="9525">
                            <a:noFill/>
                            <a:miter lim="800000"/>
                            <a:headEnd/>
                            <a:tailEnd/>
                          </a:ln>
                        </wps:spPr>
                        <wps:txbx>
                          <w:txbxContent>
                            <w:p w14:paraId="6409669A" w14:textId="69A879C2" w:rsidR="00AF15CF" w:rsidRPr="00904F64" w:rsidRDefault="00AF15CF" w:rsidP="00C85773">
                              <w:pPr>
                                <w:pStyle w:val="Web"/>
                                <w:spacing w:before="0" w:beforeAutospacing="0" w:after="0" w:afterAutospacing="0" w:line="240" w:lineRule="exact"/>
                                <w:ind w:right="115"/>
                                <w:rPr>
                                  <w:color w:val="0070C0"/>
                                </w:rPr>
                              </w:pPr>
                              <w:r w:rsidRPr="00904F64">
                                <w:rPr>
                                  <w:rFonts w:eastAsia="ＭＳ ゴシック" w:hAnsi="ＭＳ ゴシック" w:cs="Times New Roman" w:hint="eastAsia"/>
                                  <w:color w:val="0070C0"/>
                                  <w:sz w:val="21"/>
                                  <w:szCs w:val="21"/>
                                </w:rPr>
                                <w:t>④</w:t>
                              </w:r>
                              <w:r w:rsidRPr="00904F64">
                                <w:rPr>
                                  <w:rFonts w:eastAsia="ＭＳ ゴシック" w:hAnsi="ＭＳ ゴシック" w:cs="Times New Roman"/>
                                  <w:color w:val="0070C0"/>
                                  <w:sz w:val="21"/>
                                  <w:szCs w:val="21"/>
                                </w:rPr>
                                <w:t>リモートの追加</w:t>
                              </w:r>
                            </w:p>
                          </w:txbxContent>
                        </wps:txbx>
                        <wps:bodyPr rot="0" vert="horz" wrap="square" lIns="91440" tIns="45720" rIns="91440" bIns="45720" anchor="t" anchorCtr="0">
                          <a:noAutofit/>
                        </wps:bodyPr>
                      </wps:wsp>
                      <wps:wsp>
                        <wps:cNvPr id="1020" name="右矢印 1020"/>
                        <wps:cNvSpPr/>
                        <wps:spPr>
                          <a:xfrm rot="10800000">
                            <a:off x="2111035" y="2071839"/>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1" name="テキスト ボックス 2"/>
                        <wps:cNvSpPr txBox="1">
                          <a:spLocks noChangeArrowheads="1"/>
                        </wps:cNvSpPr>
                        <wps:spPr bwMode="auto">
                          <a:xfrm>
                            <a:off x="2065315" y="1798156"/>
                            <a:ext cx="2118065" cy="314960"/>
                          </a:xfrm>
                          <a:prstGeom prst="rect">
                            <a:avLst/>
                          </a:prstGeom>
                          <a:noFill/>
                          <a:ln w="9525">
                            <a:noFill/>
                            <a:miter lim="800000"/>
                            <a:headEnd/>
                            <a:tailEnd/>
                          </a:ln>
                        </wps:spPr>
                        <wps:txbx>
                          <w:txbxContent>
                            <w:p w14:paraId="3C1A0D48" w14:textId="1A8A681A" w:rsidR="00AF15CF" w:rsidRPr="00904F64" w:rsidRDefault="00AF15CF" w:rsidP="00C85773">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⑤</w:t>
                              </w:r>
                              <w:r w:rsidRPr="00904F64">
                                <w:rPr>
                                  <w:rFonts w:eastAsia="ＭＳ ゴシック" w:hAnsi="ＭＳ ゴシック" w:cs="Times New Roman"/>
                                  <w:b/>
                                  <w:color w:val="0070C0"/>
                                  <w:sz w:val="21"/>
                                  <w:szCs w:val="21"/>
                                </w:rPr>
                                <w:t>サブモジュールの組み込み</w:t>
                              </w:r>
                            </w:p>
                          </w:txbxContent>
                        </wps:txbx>
                        <wps:bodyPr rot="0" vert="horz" wrap="square" lIns="91440" tIns="45720" rIns="91440" bIns="45720" anchor="t" anchorCtr="0">
                          <a:noAutofit/>
                        </wps:bodyPr>
                      </wps:wsp>
                      <wps:wsp>
                        <wps:cNvPr id="1022" name="テキスト ボックス 2"/>
                        <wps:cNvSpPr txBox="1">
                          <a:spLocks noChangeArrowheads="1"/>
                        </wps:cNvSpPr>
                        <wps:spPr bwMode="auto">
                          <a:xfrm>
                            <a:off x="218102" y="2190035"/>
                            <a:ext cx="1963124" cy="438865"/>
                          </a:xfrm>
                          <a:prstGeom prst="rect">
                            <a:avLst/>
                          </a:prstGeom>
                          <a:noFill/>
                          <a:ln w="9525">
                            <a:noFill/>
                            <a:miter lim="800000"/>
                            <a:headEnd/>
                            <a:tailEnd/>
                          </a:ln>
                        </wps:spPr>
                        <wps:txbx>
                          <w:txbxContent>
                            <w:p w14:paraId="172331D0" w14:textId="77777777" w:rsidR="00AF15CF" w:rsidRPr="00904F64" w:rsidRDefault="00AF15CF" w:rsidP="00C85773">
                              <w:pPr>
                                <w:pStyle w:val="Web"/>
                                <w:spacing w:before="0" w:beforeAutospacing="0" w:after="0" w:afterAutospacing="0" w:line="240" w:lineRule="exact"/>
                                <w:ind w:right="115"/>
                                <w:rPr>
                                  <w:rFonts w:eastAsia="ＭＳ ゴシック" w:hAnsi="ＭＳ ゴシック" w:cs="Times New Roman"/>
                                  <w:b/>
                                  <w:color w:val="0070C0"/>
                                  <w:sz w:val="21"/>
                                  <w:szCs w:val="21"/>
                                </w:rPr>
                              </w:pPr>
                              <w:r w:rsidRPr="00904F64">
                                <w:rPr>
                                  <w:rFonts w:eastAsia="ＭＳ ゴシック" w:hAnsi="ＭＳ ゴシック" w:cs="Times New Roman" w:hint="eastAsia"/>
                                  <w:b/>
                                  <w:color w:val="0070C0"/>
                                  <w:sz w:val="21"/>
                                  <w:szCs w:val="21"/>
                                </w:rPr>
                                <w:t>⑥設定ファイルの</w:t>
                              </w:r>
                              <w:r w:rsidRPr="00904F64">
                                <w:rPr>
                                  <w:rFonts w:eastAsia="ＭＳ ゴシック" w:hAnsi="ＭＳ ゴシック" w:cs="Times New Roman"/>
                                  <w:b/>
                                  <w:color w:val="0070C0"/>
                                  <w:sz w:val="21"/>
                                  <w:szCs w:val="21"/>
                                </w:rPr>
                                <w:t>作成</w:t>
                              </w:r>
                            </w:p>
                            <w:p w14:paraId="15D2389C" w14:textId="6E0ED259" w:rsidR="00AF15CF" w:rsidRPr="00904F64" w:rsidRDefault="00AF15CF"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.gitignore</w:t>
                              </w:r>
                              <w:r w:rsidRPr="00904F64">
                                <w:rPr>
                                  <w:rFonts w:eastAsia="ＭＳ ゴシック" w:hAnsi="ＭＳ ゴシック" w:cs="Times New Roman" w:hint="eastAsia"/>
                                  <w:b/>
                                  <w:color w:val="0070C0"/>
                                  <w:sz w:val="21"/>
                                  <w:szCs w:val="21"/>
                                </w:rPr>
                                <w:t>と</w:t>
                              </w:r>
                              <w:r w:rsidRPr="00904F64">
                                <w:rPr>
                                  <w:rFonts w:eastAsia="ＭＳ ゴシック" w:hAnsi="ＭＳ ゴシック" w:cs="Times New Roman" w:hint="eastAsia"/>
                                  <w:b/>
                                  <w:color w:val="0070C0"/>
                                  <w:sz w:val="21"/>
                                  <w:szCs w:val="21"/>
                                </w:rPr>
                                <w:t>.gitattribute</w:t>
                              </w:r>
                              <w:r w:rsidRPr="00904F64">
                                <w:rPr>
                                  <w:rFonts w:eastAsia="ＭＳ ゴシック" w:hAnsi="ＭＳ ゴシック" w:cs="Times New Roman"/>
                                  <w:b/>
                                  <w:color w:val="0070C0"/>
                                  <w:sz w:val="21"/>
                                  <w:szCs w:val="21"/>
                                </w:rPr>
                                <w:t>s</w:t>
                              </w:r>
                              <w:r w:rsidRPr="00904F64">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023" name="テキスト ボックス 2"/>
                        <wps:cNvSpPr txBox="1">
                          <a:spLocks noChangeArrowheads="1"/>
                        </wps:cNvSpPr>
                        <wps:spPr bwMode="auto">
                          <a:xfrm>
                            <a:off x="218100" y="2581272"/>
                            <a:ext cx="1847215" cy="274955"/>
                          </a:xfrm>
                          <a:prstGeom prst="rect">
                            <a:avLst/>
                          </a:prstGeom>
                          <a:noFill/>
                          <a:ln w="9525">
                            <a:noFill/>
                            <a:miter lim="800000"/>
                            <a:headEnd/>
                            <a:tailEnd/>
                          </a:ln>
                        </wps:spPr>
                        <wps:txbx>
                          <w:txbxContent>
                            <w:p w14:paraId="206F6DC1" w14:textId="774853BA" w:rsidR="00AF15CF" w:rsidRPr="00904F64" w:rsidRDefault="00AF15CF"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⑦安定ブランチの</w:t>
                              </w:r>
                              <w:r w:rsidRPr="00904F64">
                                <w:rPr>
                                  <w:rFonts w:eastAsia="ＭＳ ゴシック" w:hAnsi="ＭＳ ゴシック" w:cs="Times New Roman"/>
                                  <w:b/>
                                  <w:color w:val="0070C0"/>
                                  <w:sz w:val="21"/>
                                  <w:szCs w:val="21"/>
                                </w:rPr>
                                <w:t>作成</w:t>
                              </w:r>
                            </w:p>
                          </w:txbxContent>
                        </wps:txbx>
                        <wps:bodyPr rot="0" vert="horz" wrap="square" lIns="91440" tIns="45720" rIns="91440" bIns="45720" anchor="t" anchorCtr="0">
                          <a:noAutofit/>
                        </wps:bodyPr>
                      </wps:wsp>
                      <wps:wsp>
                        <wps:cNvPr id="1024" name="テキスト ボックス 2"/>
                        <wps:cNvSpPr txBox="1">
                          <a:spLocks noChangeArrowheads="1"/>
                        </wps:cNvSpPr>
                        <wps:spPr bwMode="auto">
                          <a:xfrm>
                            <a:off x="227625" y="2921648"/>
                            <a:ext cx="1847215" cy="274320"/>
                          </a:xfrm>
                          <a:prstGeom prst="rect">
                            <a:avLst/>
                          </a:prstGeom>
                          <a:noFill/>
                          <a:ln w="9525">
                            <a:noFill/>
                            <a:miter lim="800000"/>
                            <a:headEnd/>
                            <a:tailEnd/>
                          </a:ln>
                        </wps:spPr>
                        <wps:txbx>
                          <w:txbxContent>
                            <w:p w14:paraId="77A9F132" w14:textId="70FCB433" w:rsidR="00AF15CF" w:rsidRPr="00904F64" w:rsidRDefault="00AF15CF"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⑧</w:t>
                              </w:r>
                              <w:r w:rsidRPr="00904F64">
                                <w:rPr>
                                  <w:rFonts w:eastAsia="ＭＳ ゴシック" w:hAnsi="ＭＳ ゴシック" w:cs="Times New Roman"/>
                                  <w:b/>
                                  <w:color w:val="0070C0"/>
                                  <w:sz w:val="21"/>
                                  <w:szCs w:val="21"/>
                                </w:rPr>
                                <w:t>開発</w:t>
                              </w:r>
                              <w:r w:rsidRPr="00904F64">
                                <w:rPr>
                                  <w:rFonts w:eastAsia="ＭＳ ゴシック" w:hAnsi="ＭＳ ゴシック" w:cs="Times New Roman" w:hint="eastAsia"/>
                                  <w:b/>
                                  <w:color w:val="0070C0"/>
                                  <w:sz w:val="21"/>
                                  <w:szCs w:val="21"/>
                                </w:rPr>
                                <w:t>ブランチの作成</w:t>
                              </w:r>
                            </w:p>
                          </w:txbxContent>
                        </wps:txbx>
                        <wps:bodyPr rot="0" vert="horz" wrap="square" lIns="91440" tIns="45720" rIns="91440" bIns="45720" anchor="t" anchorCtr="0">
                          <a:noAutofit/>
                        </wps:bodyPr>
                      </wps:wsp>
                      <wps:wsp>
                        <wps:cNvPr id="1025" name="テキスト ボックス 2"/>
                        <wps:cNvSpPr txBox="1">
                          <a:spLocks noChangeArrowheads="1"/>
                        </wps:cNvSpPr>
                        <wps:spPr bwMode="auto">
                          <a:xfrm>
                            <a:off x="2733675" y="2907704"/>
                            <a:ext cx="1314450" cy="314325"/>
                          </a:xfrm>
                          <a:prstGeom prst="rect">
                            <a:avLst/>
                          </a:prstGeom>
                          <a:noFill/>
                          <a:ln w="9525">
                            <a:noFill/>
                            <a:miter lim="800000"/>
                            <a:headEnd/>
                            <a:tailEnd/>
                          </a:ln>
                        </wps:spPr>
                        <wps:txbx>
                          <w:txbxContent>
                            <w:p w14:paraId="5A69DC9F" w14:textId="0E7623D3" w:rsidR="00AF15CF" w:rsidRPr="00904F64" w:rsidRDefault="00AF15CF" w:rsidP="00C85773">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⑧</w:t>
                              </w: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1026" name="右矢印 1026"/>
                        <wps:cNvSpPr/>
                        <wps:spPr>
                          <a:xfrm>
                            <a:off x="2143125" y="3131872"/>
                            <a:ext cx="1821815" cy="1187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7" name="テキスト ボックス 2"/>
                        <wps:cNvSpPr txBox="1">
                          <a:spLocks noChangeArrowheads="1"/>
                        </wps:cNvSpPr>
                        <wps:spPr bwMode="auto">
                          <a:xfrm>
                            <a:off x="227625" y="3226894"/>
                            <a:ext cx="1982174" cy="430708"/>
                          </a:xfrm>
                          <a:prstGeom prst="rect">
                            <a:avLst/>
                          </a:prstGeom>
                          <a:noFill/>
                          <a:ln w="9525">
                            <a:noFill/>
                            <a:miter lim="800000"/>
                            <a:headEnd/>
                            <a:tailEnd/>
                          </a:ln>
                        </wps:spPr>
                        <wps:txbx>
                          <w:txbxContent>
                            <w:p w14:paraId="5455CC64" w14:textId="4C9BFC19" w:rsidR="00AF15CF" w:rsidRPr="00904F64" w:rsidRDefault="00AF15CF" w:rsidP="00C85773">
                              <w:pPr>
                                <w:pStyle w:val="Web"/>
                                <w:spacing w:before="0" w:beforeAutospacing="0" w:after="0" w:afterAutospacing="0" w:line="240" w:lineRule="exact"/>
                                <w:ind w:right="115"/>
                                <w:rPr>
                                  <w:color w:val="0070C0"/>
                                </w:rPr>
                              </w:pPr>
                              <w:r w:rsidRPr="00904F64">
                                <w:rPr>
                                  <w:rFonts w:eastAsia="ＭＳ ゴシック" w:hAnsi="ＭＳ ゴシック" w:cs="Times New Roman" w:hint="eastAsia"/>
                                  <w:color w:val="0070C0"/>
                                  <w:sz w:val="21"/>
                                  <w:szCs w:val="21"/>
                                </w:rPr>
                                <w:t>⑨</w:t>
                              </w:r>
                              <w:r w:rsidRPr="00904F64">
                                <w:rPr>
                                  <w:rFonts w:eastAsia="ＭＳ ゴシック" w:hAnsi="ＭＳ ゴシック" w:cs="Times New Roman"/>
                                  <w:color w:val="0070C0"/>
                                  <w:sz w:val="21"/>
                                  <w:szCs w:val="21"/>
                                </w:rPr>
                                <w:t>カレント</w:t>
                              </w:r>
                              <w:r w:rsidRPr="00904F64">
                                <w:rPr>
                                  <w:rFonts w:eastAsia="ＭＳ ゴシック" w:hAnsi="ＭＳ ゴシック" w:cs="Times New Roman" w:hint="eastAsia"/>
                                  <w:color w:val="0070C0"/>
                                  <w:sz w:val="21"/>
                                  <w:szCs w:val="21"/>
                                </w:rPr>
                                <w:t>ブランチの切り替え（チェックアウト）</w:t>
                              </w:r>
                            </w:p>
                          </w:txbxContent>
                        </wps:txbx>
                        <wps:bodyPr rot="0" vert="horz" wrap="square" lIns="91440" tIns="45720" rIns="91440" bIns="45720" anchor="t" anchorCtr="0">
                          <a:noAutofit/>
                        </wps:bodyPr>
                      </wps:wsp>
                      <wps:wsp>
                        <wps:cNvPr id="1085" name="テキスト ボックス 2"/>
                        <wps:cNvSpPr txBox="1">
                          <a:spLocks noChangeArrowheads="1"/>
                        </wps:cNvSpPr>
                        <wps:spPr bwMode="auto">
                          <a:xfrm>
                            <a:off x="227625" y="3721950"/>
                            <a:ext cx="4037965" cy="440475"/>
                          </a:xfrm>
                          <a:prstGeom prst="rect">
                            <a:avLst/>
                          </a:prstGeom>
                          <a:noFill/>
                          <a:ln w="9525">
                            <a:noFill/>
                            <a:miter lim="800000"/>
                            <a:headEnd/>
                            <a:tailEnd/>
                          </a:ln>
                        </wps:spPr>
                        <wps:txbx>
                          <w:txbxContent>
                            <w:p w14:paraId="1BB036D1" w14:textId="2F5E0E10" w:rsidR="00AF15CF" w:rsidRPr="00505B97" w:rsidRDefault="00AF15CF" w:rsidP="0012628D">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p w14:paraId="5233ACD7" w14:textId="77777777" w:rsidR="00AF15CF" w:rsidRPr="00505B97" w:rsidRDefault="00AF15CF" w:rsidP="00947B7E">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リーダーが一通り対応後に、他のユーザーが操作可能に。</w:t>
                              </w:r>
                            </w:p>
                          </w:txbxContent>
                        </wps:txbx>
                        <wps:bodyPr rot="0" vert="horz" wrap="square" lIns="91440" tIns="45720" rIns="91440" bIns="45720" anchor="t" anchorCtr="0">
                          <a:noAutofit/>
                        </wps:bodyPr>
                      </wps:wsp>
                    </wpc:wpc>
                  </a:graphicData>
                </a:graphic>
              </wp:inline>
            </w:drawing>
          </mc:Choice>
          <mc:Fallback>
            <w:pict>
              <v:group w14:anchorId="6FCEF339" id="キャンバス 954" o:spid="_x0000_s1508" editas="canvas" style="width:460.7pt;height:330.55pt;mso-position-horizontal-relative:char;mso-position-vertical-relative:line" coordsize="58508,41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">
                <v:shape id="_x0000_s1509" type="#_x0000_t75" style="position:absolute;width:58508;height:41979;visibility:visible;mso-wrap-style:square">
                  <v:fill o:detectmouseclick="t"/>
                  <v:path o:connecttype="none"/>
                </v:shape>
                <v:shape id="右矢印 931" o:spid="_x0000_s1510" type="#_x0000_t13" style="position:absolute;left:21050;top:11358;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v1NMQA&#10;AADcAAAADwAAAGRycy9kb3ducmV2LnhtbESPwWrDMBBE74X8g9hAb42cBkrqRDGmUGgOPdjOB2yt&#10;jWVsrRxLid2/rwqBHIeZecPss9n24kajbx0rWK8SEMS10y03Ck7V58sWhA/IGnvHpOCXPGSHxdMe&#10;U+0mLuhWhkZECPsUFZgQhlRKXxuy6FduII7e2Y0WQ5RjI/WIU4TbXr4myZu02HJcMDjQh6G6K69W&#10;QVEVPxfzLc3JdNP2ePZdf80TpZ6Xc74DEWgOj/C9/aUVvG/W8H8mHgF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79TTEAAAA3A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円柱 932" o:spid="_x0000_s1511"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3tcUA&#10;AADcAAAADwAAAGRycy9kb3ducmV2LnhtbESPQWvCQBSE74X+h+UVvOmmaZUYXSUIBcGT2h68PbPP&#10;bDT7NmS3Gv99VxB6HGbmG2a+7G0jrtT52rGC91ECgrh0uuZKwff+a5iB8AFZY+OYFNzJw3Lx+jLH&#10;XLsbb+m6C5WIEPY5KjAhtLmUvjRk0Y9cSxy9k+sshii7SuoObxFuG5kmyURarDkuGGxpZai87H6t&#10;glU2Tn8mp+l4cyiaz2N/zsyxyJQavPXFDESgPvyHn+21VjD9SOFx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fe1xQAAANwAAAAPAAAAAAAAAAAAAAAAAJgCAABkcnMv&#10;ZG93bnJldi54bWxQSwUGAAAAAAQABAD1AAAAigMAAAAA&#10;" adj="5214" fillcolor="#ffc000 [3207]" strokecolor="#7f5f00 [1607]" strokeweight="1pt">
                  <v:stroke joinstyle="miter"/>
                </v:shape>
                <v:shape id="フローチャート: 複数書類 933" o:spid="_x0000_s1512" type="#_x0000_t115" style="position:absolute;left:3609;top:1115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nIaMMA&#10;AADcAAAADwAAAGRycy9kb3ducmV2LnhtbESPQWvCQBSE7wX/w/KE3urGBItG1yAFob0IVQ8en9ln&#10;Nph9G3a3Jv333UKhx2FmvmE21Wg78SAfWscK5rMMBHHtdMuNgvNp/7IEESKyxs4xKfimANV28rTB&#10;UruBP+lxjI1IEA4lKjAx9qWUoTZkMcxcT5y8m/MWY5K+kdrjkOC2k3mWvUqLLacFgz29Garvxy+r&#10;IL9cGf38YPq91+FqzcfioBdKPU/H3RpEpDH+h//a71rBqijg90w6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nIaMMAAADcAAAADwAAAAAAAAAAAAAAAACYAgAAZHJzL2Rv&#10;d25yZXYueG1sUEsFBgAAAAAEAAQA9QAAAIgDAAAAAA==&#10;" fillcolor="#ffc000 [3207]" strokecolor="#7f5f00 [1607]" strokeweight="1pt"/>
                <v:shape id="円柱 934" o:spid="_x0000_s1513"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TKWsUA&#10;AADcAAAADwAAAGRycy9kb3ducmV2LnhtbESPQWvCQBSE7wX/w/KE3upGqxKjqwRBEHrS1oO3Z/aZ&#10;jWbfhuyq8d93hUKPw8x8wyxWna3FnVpfOVYwHCQgiAunKy4V/HxvPlIQPiBrrB2Tgid5WC17bwvM&#10;tHvwju77UIoIYZ+hAhNCk0npC0MW/cA1xNE7u9ZiiLItpW7xEeG2lqMkmUqLFccFgw2tDRXX/c0q&#10;WKeT0WF6nk2+jnk9PnWX1JzyVKn3fpfPQQTqwn/4r73VCmafY3i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VMpaxQAAANwAAAAPAAAAAAAAAAAAAAAAAJgCAABkcnMv&#10;ZG93bnJldi54bWxQSwUGAAAAAAQABAD1AAAAigMAAAAA&#10;" adj="5214" fillcolor="#ffc000 [3207]" strokecolor="#7f5f00 [1607]" strokeweight="1pt">
                  <v:stroke joinstyle="miter"/>
                </v:shape>
                <v:rect id="正方形/長方形 935" o:spid="_x0000_s1514" style="position:absolute;left:39519;top:4365;width:17916;height:32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kg3MUA&#10;AADcAAAADwAAAGRycy9kb3ducmV2LnhtbESPQWvCQBSE74X+h+UVeil1o2Jro6sUbVHxZJSeH9ln&#10;Esy+DbvbJP77riD0OMzMN8x82ZtatOR8ZVnBcJCAIM6trrhQcDp+v05B+ICssbZMCq7kYbl4fJhj&#10;qm3HB2qzUIgIYZ+igjKEJpXS5yUZ9APbEEfvbJ3BEKUrpHbYRbip5ShJ3qTBiuNCiQ2tSsov2a9R&#10;sNmtv9wKT+vWdM3o5R33u5/KKfX81H/OQATqw3/43t5qBR/j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SDcxQAAANwAAAAPAAAAAAAAAAAAAAAAAJgCAABkcnMv&#10;ZG93bnJldi54bWxQSwUGAAAAAAQABAD1AAAAigMAAAAA&#10;" filled="f" strokecolor="#00b050" strokeweight="1pt"/>
                <v:rect id="正方形/長方形 936" o:spid="_x0000_s1515" style="position:absolute;left:2371;top:5014;width:18584;height:3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q8UA&#10;AADcAAAADwAAAGRycy9kb3ducmV2LnhtbESPT2vCQBTE74V+h+UJXkqzUcG2aVYp/kGlp1rp+ZF9&#10;TYLZt2F3TdJv3xUEj8PM/IbJl4NpREfO15YVTJIUBHFhdc2lgtP39vkVhA/IGhvLpOCPPCwXjw85&#10;Ztr2/EXdMZQiQthnqKAKoc2k9EVFBn1iW+Lo/VpnMETpSqkd9hFuGjlN07k0WHNcqLClVUXF+Xgx&#10;CnaH9cat8LTuTN9On17w8/BTO6XGo+HjHUSgIdzDt/ZeK3ibzeF6Jh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76rxQAAANwAAAAPAAAAAAAAAAAAAAAAAJgCAABkcnMv&#10;ZG93bnJldi54bWxQSwUGAAAAAAQABAD1AAAAigMAAAAA&#10;" filled="f" strokecolor="#00b050" strokeweight="1pt"/>
                <v:shape id="_x0000_s1516"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UGsUA&#10;AADcAAAADwAAAGRycy9kb3ducmV2LnhtbESPQWvCQBSE74L/YXlCb7pbq1bTbKS0CD21VKvg7ZF9&#10;JsHs25DdmvTfdwXB4zAz3zDpure1uFDrK8caHicKBHHuTMWFhp/dZrwE4QOywdoxafgjD+tsOEgx&#10;Ma7jb7psQyEihH2CGsoQmkRKn5dk0U9cQxy9k2sthijbQpoWuwi3tZwqtZAWK44LJTb0VlJ+3v5a&#10;DfvP0/EwU1/Fu503neuVZLuSWj+M+tcXEIH6cA/f2h9Gw+rp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xQaxQAAANwAAAAPAAAAAAAAAAAAAAAAAJgCAABkcnMv&#10;ZG93bnJldi54bWxQSwUGAAAAAAQABAD1AAAAigMAAAAA&#10;" filled="f" stroked="f">
                  <v:textbox>
                    <w:txbxContent>
                      <w:p w14:paraId="3AAEC32A" w14:textId="77777777" w:rsidR="00AF15CF" w:rsidRPr="00904F64" w:rsidRDefault="00AF15CF" w:rsidP="0081543B">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1517"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14:paraId="606EA8B5" w14:textId="218DC27A" w:rsidR="00AF15CF" w:rsidRPr="00904F64" w:rsidRDefault="00AF15CF" w:rsidP="0081543B">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v:textbox>
                </v:shape>
                <v:shape id="_x0000_s1518" type="#_x0000_t202" style="position:absolute;left:21300;top:8592;width:17936;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E8IA&#10;AADcAAAADwAAAGRycy9kb3ducmV2LnhtbERPy2rCQBTdF/yH4QrumhmLFpM6CdIidKXUR6G7S+aa&#10;hGbuhMzUpH/vLASXh/NeF6NtxZV63zjWME8UCOLSmYYrDafj9nkFwgdkg61j0vBPHop88rTGzLiB&#10;v+h6CJWIIewz1FCH0GVS+rImiz5xHXHkLq63GCLsK2l6HGK4beWLUq/SYsOxocaO3msqfw9/VsN5&#10;d/n5Xqh99WGX3eBGJdmmUuvZdNy8gQg0hof47v40GtJF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P8TwgAAANwAAAAPAAAAAAAAAAAAAAAAAJgCAABkcnMvZG93&#10;bnJldi54bWxQSwUGAAAAAAQABAD1AAAAhwMAAAAA&#10;" filled="f" stroked="f">
                  <v:textbox>
                    <w:txbxContent>
                      <w:p w14:paraId="2A7A3F85" w14:textId="19365084" w:rsidR="00AF15CF" w:rsidRPr="00904F64" w:rsidRDefault="00AF15CF" w:rsidP="00AF6018">
                        <w:pPr>
                          <w:pStyle w:val="Web"/>
                          <w:spacing w:before="0" w:beforeAutospacing="0" w:after="0" w:afterAutospacing="0"/>
                          <w:ind w:right="105"/>
                          <w:jc w:val="center"/>
                          <w:rPr>
                            <w:rFonts w:ascii="ＭＳ ゴシック" w:eastAsia="ＭＳ ゴシック" w:hAnsi="ＭＳ ゴシック"/>
                            <w:color w:val="0070C0"/>
                            <w:sz w:val="21"/>
                            <w:szCs w:val="21"/>
                          </w:rPr>
                        </w:pPr>
                        <w:r w:rsidRPr="00904F64">
                          <w:rPr>
                            <w:rFonts w:ascii="ＭＳ ゴシック" w:eastAsia="ＭＳ ゴシック" w:hAnsi="ＭＳ ゴシック" w:cs="Times New Roman" w:hint="eastAsia"/>
                            <w:color w:val="0070C0"/>
                            <w:kern w:val="2"/>
                            <w:sz w:val="21"/>
                            <w:szCs w:val="21"/>
                          </w:rPr>
                          <w:t>②クローン</w:t>
                        </w:r>
                      </w:p>
                    </w:txbxContent>
                  </v:textbox>
                </v:shape>
                <v:shape id="_x0000_s1519" type="#_x0000_t202" style="position:absolute;left:95;width:1714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aiMMA&#10;AADcAAAADwAAAGRycy9kb3ducmV2LnhtbESPQYvCMBSE78L+h/AWvGmiqKzVKIsieFLU3QVvj+bZ&#10;lm1eShNt/fdGEDwOM/MNM1+2thQ3qn3hWMOgr0AQp84UnGn4OW16XyB8QDZYOiYNd/KwXHx05pgY&#10;1/CBbseQiQhhn6CGPIQqkdKnOVn0fVcRR+/iaoshyjqTpsYmwm0ph0pNpMWC40KOFa1ySv+PV6vh&#10;d3c5/43UPlvbcdW4Vkm2U6l197P9noEI1IZ3+NXeGg3T0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haiMMAAADcAAAADwAAAAAAAAAAAAAAAACYAgAAZHJzL2Rv&#10;d25yZXYueG1sUEsFBgAAAAAEAAQA9QAAAIgDAAAAAA==&#10;" filled="f" stroked="f">
                  <v:textbox>
                    <w:txbxContent>
                      <w:p w14:paraId="2EE3944E" w14:textId="1710CFE5" w:rsidR="00AF15CF" w:rsidRPr="001510BC" w:rsidRDefault="00AF15CF" w:rsidP="0081543B">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【最初の作業】</w:t>
                        </w:r>
                      </w:p>
                    </w:txbxContent>
                  </v:textbox>
                </v:shape>
                <v:shape id="スマイル 942" o:spid="_x0000_s152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ukcYA&#10;AADcAAAADwAAAGRycy9kb3ducmV2LnhtbESPQWvCQBSE70L/w/IKvUiziYi0qauEglS82CYt9PjI&#10;vibB7NuQXU3y712h4HGYmW+Y9XY0rbhQ7xrLCpIoBkFcWt1wpeC72D2/gHAeWWNrmRRM5GC7eZit&#10;MdV24C+65L4SAcIuRQW1910qpStrMugi2xEH78/2Bn2QfSV1j0OAm1Yu4nglDTYcFmrs6L2m8pSf&#10;jYLTcEiKfH7MfovPaZVPYxt/zH+UenocszcQnkZ/D/+391rB63IBtzPhCM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pukcYAAADcAAAADwAAAAAAAAAAAAAAAACYAgAAZHJz&#10;L2Rvd25yZXYueG1sUEsFBgAAAAAEAAQA9QAAAIsDAAAAAA==&#10;" fillcolor="#70ad47 [3209]" strokecolor="#375623 [1609]" strokeweight="1pt">
                  <v:stroke joinstyle="miter"/>
                </v:shape>
                <v:shape id="_x0000_s1521"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14:paraId="54E64EA0" w14:textId="36FEAD94" w:rsidR="00AF15CF" w:rsidRPr="00904F64" w:rsidRDefault="00AF15CF"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1522" type="#_x0000_t202" style="position:absolute;left:6943;top:1068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14:paraId="332D1293" w14:textId="05316BB7" w:rsidR="00AF15CF" w:rsidRPr="00904F64" w:rsidRDefault="00AF15CF"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1523"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C/MMA&#10;AADcAAAADwAAAGRycy9kb3ducmV2LnhtbESPQYvCMBSE7wv+h/AEb2uiqGg1iiiCJ5d1VfD2aJ5t&#10;sXkpTbT135uFhT0OM/MNs1i1thRPqn3hWMOgr0AQp84UnGk4/ew+pyB8QDZYOiYNL/KwWnY+FpgY&#10;1/A3PY8hExHCPkENeQhVIqVPc7Lo+64ijt7N1RZDlHUmTY1NhNtSDpWaSIsFx4UcK9rklN6PD6vh&#10;fLhdLyP1lW3tuGpcqyTbmdS6123XcxCB2vAf/mvvjYbZa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HC/MMAAADcAAAADwAAAAAAAAAAAAAAAACYAgAAZHJzL2Rv&#10;d25yZXYueG1sUEsFBgAAAAAEAAQA9QAAAIgDAAAAAA==&#10;" filled="f" stroked="f">
                  <v:textbox>
                    <w:txbxContent>
                      <w:p w14:paraId="370E8260" w14:textId="0C15914C" w:rsidR="00AF15CF" w:rsidRPr="00904F64" w:rsidRDefault="00AF15CF" w:rsidP="008154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947" o:spid="_x0000_s1524" type="#_x0000_t13" style="position:absolute;left:21205;top:6966;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MKkcYA&#10;AADcAAAADwAAAGRycy9kb3ducmV2LnhtbESPQWvCQBSE70L/w/KE3sxGKa1GN0EKFg8e1JaCt2f2&#10;mU2bfRuyW4399V1B6HGY+WaYRdHbRpyp87VjBeMkBUFcOl1zpeDjfTWagvABWWPjmBRcyUORPwwW&#10;mGl34R2d96ESsYR9hgpMCG0mpS8NWfSJa4mjd3KdxRBlV0nd4SWW20ZO0vRZWqw5Lhhs6dVQ+b3/&#10;sQpm8mj48PZ1LTd9uzx87qZb/+uVehz2yzmIQH34D9/ptY7c0wvczs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MKkcYAAADcAAAADwAAAAAAAAAAAAAAAACYAgAAZHJz&#10;L2Rvd25yZXYueG1sUEsFBgAAAAAEAAQA9QAAAIsDAAAAAA==&#10;" adj="20892" fillcolor="#9ecb81 [2169]" strokecolor="#70ad47 [3209]" strokeweight=".5pt">
                  <v:fill color2="#8ac066 [2617]" rotate="t" colors="0 #b5d5a7;.5 #aace99;1 #9cca86" focus="100%" type="gradient">
                    <o:fill v:ext="view" type="gradientUnscaled"/>
                  </v:fill>
                </v:shape>
                <v:shape id="_x0000_s1525" type="#_x0000_t202" style="position:absolute;left:2371;top:14924;width:18478;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14:paraId="2A6EF417" w14:textId="2D9F9F14" w:rsidR="00AF15CF" w:rsidRPr="00904F64" w:rsidRDefault="00AF15CF" w:rsidP="0081543B">
                        <w:pPr>
                          <w:pStyle w:val="Web"/>
                          <w:spacing w:before="0" w:beforeAutospacing="0" w:after="0" w:afterAutospacing="0" w:line="240" w:lineRule="exact"/>
                          <w:ind w:right="108"/>
                          <w:rPr>
                            <w:rFonts w:ascii="ＭＳ ゴシック" w:eastAsia="ＭＳ ゴシック" w:hAnsi="ＭＳ ゴシック"/>
                            <w:color w:val="0070C0"/>
                          </w:rPr>
                        </w:pPr>
                        <w:r w:rsidRPr="00904F64">
                          <w:rPr>
                            <w:rFonts w:ascii="ＭＳ ゴシック" w:eastAsia="ＭＳ ゴシック" w:hAnsi="ＭＳ ゴシック" w:cs="Times New Roman" w:hint="eastAsia"/>
                            <w:color w:val="0070C0"/>
                            <w:kern w:val="2"/>
                            <w:sz w:val="21"/>
                            <w:szCs w:val="21"/>
                          </w:rPr>
                          <w:t>③ローカルリポジトリと</w:t>
                        </w:r>
                        <w:r w:rsidRPr="00904F64">
                          <w:rPr>
                            <w:rFonts w:ascii="ＭＳ ゴシック" w:eastAsia="ＭＳ ゴシック" w:hAnsi="ＭＳ ゴシック" w:cs="Times New Roman"/>
                            <w:color w:val="0070C0"/>
                            <w:kern w:val="2"/>
                            <w:sz w:val="21"/>
                            <w:szCs w:val="21"/>
                          </w:rPr>
                          <w:t>作業</w:t>
                        </w:r>
                        <w:r w:rsidRPr="00904F64">
                          <w:rPr>
                            <w:rFonts w:ascii="ＭＳ ゴシック" w:eastAsia="ＭＳ ゴシック" w:hAnsi="ＭＳ ゴシック" w:cs="Times New Roman" w:hint="eastAsia"/>
                            <w:color w:val="0070C0"/>
                            <w:kern w:val="2"/>
                            <w:sz w:val="21"/>
                            <w:szCs w:val="21"/>
                          </w:rPr>
                          <w:t>ツリー</w:t>
                        </w:r>
                        <w:r w:rsidRPr="00904F64">
                          <w:rPr>
                            <w:rFonts w:ascii="ＭＳ ゴシック" w:eastAsia="ＭＳ ゴシック" w:hAnsi="ＭＳ ゴシック" w:cs="Times New Roman"/>
                            <w:color w:val="0070C0"/>
                            <w:kern w:val="2"/>
                            <w:sz w:val="21"/>
                            <w:szCs w:val="21"/>
                          </w:rPr>
                          <w:t>作成</w:t>
                        </w:r>
                      </w:p>
                    </w:txbxContent>
                  </v:textbox>
                </v:shape>
                <v:shape id="_x0000_s1526" type="#_x0000_t202" style="position:absolute;left:27432;top:25335;width:12608;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SIsQA&#10;AADcAAAADwAAAGRycy9kb3ducmV2LnhtbESPQWvCQBSE7wX/w/KE3uquYopGN0EsQk8tTVXw9sg+&#10;k2D2bchuTfrvu4VCj8PMfMNs89G24k69bxxrmM8UCOLSmYYrDcfPw9MKhA/IBlvHpOGbPOTZ5GGL&#10;qXEDf9C9CJWIEPYpaqhD6FIpfVmTRT9zHXH0rq63GKLsK2l6HCLctnKh1LO02HBcqLGjfU3lrfiy&#10;Gk5v18t5qd6rF5t0gxuVZLuWWj9Ox90GRKAx/If/2q9Gwz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jUiLEAAAA3AAAAA8AAAAAAAAAAAAAAAAAmAIAAGRycy9k&#10;b3ducmV2LnhtbFBLBQYAAAAABAAEAPUAAACJAwAAAAA=&#10;" filled="f" stroked="f">
                  <v:textbox>
                    <w:txbxContent>
                      <w:p w14:paraId="119EDFA1" w14:textId="32A5541F" w:rsidR="00AF15CF" w:rsidRPr="00904F64" w:rsidRDefault="00AF15CF" w:rsidP="0081543B">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⑦</w:t>
                        </w: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プッシュ</w:t>
                        </w:r>
                      </w:p>
                    </w:txbxContent>
                  </v:textbox>
                </v:shape>
                <v:shape id="右矢印 953" o:spid="_x0000_s1527" type="#_x0000_t13" style="position:absolute;left:21300;top:27720;width:18219;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aT8YA&#10;AADcAAAADwAAAGRycy9kb3ducmV2LnhtbESPQWvCQBSE70L/w/KE3sxGS4tGN0EKFg8e1JaCt2f2&#10;mU2bfRuyW4399V1B6HGY+WaYRdHbRpyp87VjBeMkBUFcOl1zpeDjfTWagvABWWPjmBRcyUORPwwW&#10;mGl34R2d96ESsYR9hgpMCG0mpS8NWfSJa4mjd3KdxRBlV0nd4SWW20ZO0vRFWqw5Lhhs6dVQ+b3/&#10;sQpm8mj48PZ1LTd9uzx87qZb/+uVehz2yzmIQH34D9/ptY7c8xPczs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GaT8YAAADcAAAADwAAAAAAAAAAAAAAAACYAgAAZHJz&#10;L2Rvd25yZXYueG1sUEsFBgAAAAAEAAQA9QAAAIsDAAAAAA==&#10;" adj="20892" fillcolor="#9ecb81 [2169]" strokecolor="#70ad47 [3209]" strokeweight=".5pt">
                  <v:fill color2="#8ac066 [2617]" rotate="t" colors="0 #b5d5a7;.5 #aace99;1 #9cca86" focus="100%" type="gradient">
                    <o:fill v:ext="view" type="gradientUnscaled"/>
                  </v:fill>
                </v:shape>
                <v:shape id="_x0000_s1528" type="#_x0000_t202" style="position:absolute;left:20748;top:4197;width:1848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b98MUA&#10;AADdAAAADwAAAGRycy9kb3ducmV2LnhtbESPT2vCQBDF74V+h2UKvdVdSxUbXUUsgieLfyp4G7Jj&#10;EszOhuxq4rfvHAq9zfDevPeb2aL3tbpTG6vAFoYDA4o4D67iwsLxsH6bgIoJ2WEdmCw8KMJi/vw0&#10;w8yFjnd036dCSQjHDC2UKTWZ1jEvyWMchIZYtEtoPSZZ20K7FjsJ97V+N2asPVYsDSU2tCopv+5v&#10;3sLP9nI+fZjv4suPmi70RrP/1Na+vvTLKahEffo3/11vnOCbo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v3wxQAAAN0AAAAPAAAAAAAAAAAAAAAAAJgCAABkcnMv&#10;ZG93bnJldi54bWxQSwUGAAAAAAQABAD1AAAAigMAAAAA&#10;" filled="f" stroked="f">
                  <v:textbox>
                    <w:txbxContent>
                      <w:p w14:paraId="3B0A302C" w14:textId="481B8FAF" w:rsidR="00AF15CF" w:rsidRPr="00904F64" w:rsidRDefault="00AF15CF" w:rsidP="00AF6018">
                        <w:pPr>
                          <w:pStyle w:val="Web"/>
                          <w:spacing w:before="0" w:beforeAutospacing="0" w:after="0" w:afterAutospacing="0"/>
                          <w:ind w:right="101"/>
                          <w:jc w:val="center"/>
                          <w:rPr>
                            <w:color w:val="0070C0"/>
                          </w:rPr>
                        </w:pPr>
                        <w:r w:rsidRPr="00904F64">
                          <w:rPr>
                            <w:rFonts w:eastAsia="ＭＳ ゴシック" w:hAnsi="ＭＳ ゴシック" w:cs="Times New Roman" w:hint="eastAsia"/>
                            <w:color w:val="0070C0"/>
                            <w:sz w:val="21"/>
                            <w:szCs w:val="21"/>
                          </w:rPr>
                          <w:t>①</w:t>
                        </w:r>
                        <w:r w:rsidRPr="00904F64">
                          <w:rPr>
                            <w:rFonts w:eastAsia="ＭＳ ゴシック" w:hAnsi="ＭＳ ゴシック" w:cs="Times New Roman" w:hint="eastAsia"/>
                            <w:color w:val="0070C0"/>
                            <w:sz w:val="21"/>
                            <w:szCs w:val="21"/>
                          </w:rPr>
                          <w:t>Forrow</w:t>
                        </w:r>
                        <w:r w:rsidRPr="00904F64">
                          <w:rPr>
                            <w:rFonts w:eastAsia="ＭＳ ゴシック" w:hAnsi="ＭＳ ゴシック" w:cs="Times New Roman" w:hint="eastAsia"/>
                            <w:color w:val="0070C0"/>
                            <w:sz w:val="21"/>
                            <w:szCs w:val="21"/>
                          </w:rPr>
                          <w:t>設定など</w:t>
                        </w:r>
                      </w:p>
                    </w:txbxContent>
                  </v:textbox>
                </v:shape>
                <v:shape id="_x0000_s1529" type="#_x0000_t202" style="position:absolute;left:2276;top:19153;width:1847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Ya8MA&#10;AADdAAAADwAAAGRycy9kb3ducmV2LnhtbERPTWvCQBC9C/6HZQRvZteixaRuQmkpeLJUW8HbkB2T&#10;0OxsyG5N/PfdQsHbPN7nbIvRtuJKvW8ca1gmCgRx6UzDlYbP49tiA8IHZIOtY9JwIw9FPp1sMTNu&#10;4A+6HkIlYgj7DDXUIXSZlL6syaJPXEccuYvrLYYI+0qaHocYblv5oNSjtNhwbKixo5eayu/Dj9Xw&#10;tb+cTyv1Xr3adTe4UUm2qdR6Phufn0AEGsNd/O/emThfL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pYa8MAAADdAAAADwAAAAAAAAAAAAAAAACYAgAAZHJzL2Rv&#10;d25yZXYueG1sUEsFBgAAAAAEAAQA9QAAAIgDAAAAAA==&#10;" filled="f" stroked="f">
                  <v:textbox>
                    <w:txbxContent>
                      <w:p w14:paraId="6409669A" w14:textId="69A879C2" w:rsidR="00AF15CF" w:rsidRPr="00904F64" w:rsidRDefault="00AF15CF" w:rsidP="00C85773">
                        <w:pPr>
                          <w:pStyle w:val="Web"/>
                          <w:spacing w:before="0" w:beforeAutospacing="0" w:after="0" w:afterAutospacing="0" w:line="240" w:lineRule="exact"/>
                          <w:ind w:right="115"/>
                          <w:rPr>
                            <w:color w:val="0070C0"/>
                          </w:rPr>
                        </w:pPr>
                        <w:r w:rsidRPr="00904F64">
                          <w:rPr>
                            <w:rFonts w:eastAsia="ＭＳ ゴシック" w:hAnsi="ＭＳ ゴシック" w:cs="Times New Roman" w:hint="eastAsia"/>
                            <w:color w:val="0070C0"/>
                            <w:sz w:val="21"/>
                            <w:szCs w:val="21"/>
                          </w:rPr>
                          <w:t>④</w:t>
                        </w:r>
                        <w:r w:rsidRPr="00904F64">
                          <w:rPr>
                            <w:rFonts w:eastAsia="ＭＳ ゴシック" w:hAnsi="ＭＳ ゴシック" w:cs="Times New Roman"/>
                            <w:color w:val="0070C0"/>
                            <w:sz w:val="21"/>
                            <w:szCs w:val="21"/>
                          </w:rPr>
                          <w:t>リモートの追加</w:t>
                        </w:r>
                      </w:p>
                    </w:txbxContent>
                  </v:textbox>
                </v:shape>
                <v:shape id="右矢印 1020" o:spid="_x0000_s1530" type="#_x0000_t13" style="position:absolute;left:21110;top:20718;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KJMQA&#10;AADdAAAADwAAAGRycy9kb3ducmV2LnhtbESPQW/CMAyF75P2HyJP4jaScUCoIyA0CWk77FDgB5jG&#10;NFUbpzSBdv9+PiBxs/We3/u83k6hU3caUhPZwsfcgCKuomu4tnA67t9XoFJGdthFJgt/lGC7eX1Z&#10;Y+HiyCXdD7lWEsKpQAs+577QOlWeAqZ57IlFu8QhYJZ1qLUbcJTw0OmFMUsdsGFp8NjTl6eqPdyC&#10;hfJYnq/+V/uTb8fVzyW13W1nrJ29TbtPUJmm/DQ/rr+d4JuF8Ms3MoL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3SiT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1531" type="#_x0000_t202" style="position:absolute;left:20653;top:17981;width:21180;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Ce0MMA&#10;AADdAAAADwAAAGRycy9kb3ducmV2LnhtbERPTWvCQBC9C/0Pywi9md1IFU2zhqIUerKordDbkB2T&#10;YHY2ZLcm/ffdQsHbPN7n5MVoW3Gj3jeONaSJAkFcOtNwpeHj9DpbgfAB2WDrmDT8kIdi8zDJMTNu&#10;4APdjqESMYR9hhrqELpMSl/WZNEnriOO3MX1FkOEfSVNj0MMt62cK7WUFhuODTV2tK2pvB6/rYbP&#10;/eXr/KTeq51ddIMblWS7llo/TseXZxCBxnAX/7vfTJyv5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Ce0MMAAADdAAAADwAAAAAAAAAAAAAAAACYAgAAZHJzL2Rv&#10;d25yZXYueG1sUEsFBgAAAAAEAAQA9QAAAIgDAAAAAA==&#10;" filled="f" stroked="f">
                  <v:textbox>
                    <w:txbxContent>
                      <w:p w14:paraId="3C1A0D48" w14:textId="1A8A681A" w:rsidR="00AF15CF" w:rsidRPr="00904F64" w:rsidRDefault="00AF15CF" w:rsidP="00C85773">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⑤</w:t>
                        </w:r>
                        <w:r w:rsidRPr="00904F64">
                          <w:rPr>
                            <w:rFonts w:eastAsia="ＭＳ ゴシック" w:hAnsi="ＭＳ ゴシック" w:cs="Times New Roman"/>
                            <w:b/>
                            <w:color w:val="0070C0"/>
                            <w:sz w:val="21"/>
                            <w:szCs w:val="21"/>
                          </w:rPr>
                          <w:t>サブモジュールの組み込み</w:t>
                        </w:r>
                      </w:p>
                    </w:txbxContent>
                  </v:textbox>
                </v:shape>
                <v:shape id="_x0000_s1532" type="#_x0000_t202" style="position:absolute;left:2181;top:21900;width:19631;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Ap8MA&#10;AADdAAAADwAAAGRycy9kb3ducmV2LnhtbERPTWvCQBC9C/6HZQq9md2GKm3qKqIIPVmMreBtyI5J&#10;aHY2ZNck/ffdQsHbPN7nLNejbURPna8da3hKFAjiwpmaSw2fp/3sBYQPyAYbx6ThhzysV9PJEjPj&#10;Bj5Sn4dSxBD2GWqoQmgzKX1RkUWfuJY4clfXWQwRdqU0HQ4x3DYyVWohLdYcGypsaVtR8Z3frIav&#10;w/VyflYf5c7O28GNSrJ9lVo/PoybNxCBxnAX/7vfTZyv0hT+vo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IAp8MAAADdAAAADwAAAAAAAAAAAAAAAACYAgAAZHJzL2Rv&#10;d25yZXYueG1sUEsFBgAAAAAEAAQA9QAAAIgDAAAAAA==&#10;" filled="f" stroked="f">
                  <v:textbox>
                    <w:txbxContent>
                      <w:p w14:paraId="172331D0" w14:textId="77777777" w:rsidR="00AF15CF" w:rsidRPr="00904F64" w:rsidRDefault="00AF15CF" w:rsidP="00C85773">
                        <w:pPr>
                          <w:pStyle w:val="Web"/>
                          <w:spacing w:before="0" w:beforeAutospacing="0" w:after="0" w:afterAutospacing="0" w:line="240" w:lineRule="exact"/>
                          <w:ind w:right="115"/>
                          <w:rPr>
                            <w:rFonts w:eastAsia="ＭＳ ゴシック" w:hAnsi="ＭＳ ゴシック" w:cs="Times New Roman"/>
                            <w:b/>
                            <w:color w:val="0070C0"/>
                            <w:sz w:val="21"/>
                            <w:szCs w:val="21"/>
                          </w:rPr>
                        </w:pPr>
                        <w:r w:rsidRPr="00904F64">
                          <w:rPr>
                            <w:rFonts w:eastAsia="ＭＳ ゴシック" w:hAnsi="ＭＳ ゴシック" w:cs="Times New Roman" w:hint="eastAsia"/>
                            <w:b/>
                            <w:color w:val="0070C0"/>
                            <w:sz w:val="21"/>
                            <w:szCs w:val="21"/>
                          </w:rPr>
                          <w:t>⑥設定ファイルの</w:t>
                        </w:r>
                        <w:r w:rsidRPr="00904F64">
                          <w:rPr>
                            <w:rFonts w:eastAsia="ＭＳ ゴシック" w:hAnsi="ＭＳ ゴシック" w:cs="Times New Roman"/>
                            <w:b/>
                            <w:color w:val="0070C0"/>
                            <w:sz w:val="21"/>
                            <w:szCs w:val="21"/>
                          </w:rPr>
                          <w:t>作成</w:t>
                        </w:r>
                      </w:p>
                      <w:p w14:paraId="15D2389C" w14:textId="6E0ED259" w:rsidR="00AF15CF" w:rsidRPr="00904F64" w:rsidRDefault="00AF15CF"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.gitignore</w:t>
                        </w:r>
                        <w:r w:rsidRPr="00904F64">
                          <w:rPr>
                            <w:rFonts w:eastAsia="ＭＳ ゴシック" w:hAnsi="ＭＳ ゴシック" w:cs="Times New Roman" w:hint="eastAsia"/>
                            <w:b/>
                            <w:color w:val="0070C0"/>
                            <w:sz w:val="21"/>
                            <w:szCs w:val="21"/>
                          </w:rPr>
                          <w:t>と</w:t>
                        </w:r>
                        <w:r w:rsidRPr="00904F64">
                          <w:rPr>
                            <w:rFonts w:eastAsia="ＭＳ ゴシック" w:hAnsi="ＭＳ ゴシック" w:cs="Times New Roman" w:hint="eastAsia"/>
                            <w:b/>
                            <w:color w:val="0070C0"/>
                            <w:sz w:val="21"/>
                            <w:szCs w:val="21"/>
                          </w:rPr>
                          <w:t>.gitattribute</w:t>
                        </w:r>
                        <w:r w:rsidRPr="00904F64">
                          <w:rPr>
                            <w:rFonts w:eastAsia="ＭＳ ゴシック" w:hAnsi="ＭＳ ゴシック" w:cs="Times New Roman"/>
                            <w:b/>
                            <w:color w:val="0070C0"/>
                            <w:sz w:val="21"/>
                            <w:szCs w:val="21"/>
                          </w:rPr>
                          <w:t>s</w:t>
                        </w:r>
                        <w:r w:rsidRPr="00904F64">
                          <w:rPr>
                            <w:rFonts w:eastAsia="ＭＳ ゴシック" w:hAnsi="ＭＳ ゴシック" w:cs="Times New Roman" w:hint="eastAsia"/>
                            <w:b/>
                            <w:color w:val="0070C0"/>
                            <w:sz w:val="21"/>
                            <w:szCs w:val="21"/>
                          </w:rPr>
                          <w:t>）</w:t>
                        </w:r>
                      </w:p>
                    </w:txbxContent>
                  </v:textbox>
                </v:shape>
                <v:shape id="_x0000_s1533" type="#_x0000_t202" style="position:absolute;left:2181;top:25812;width:18472;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6lPMMA&#10;AADdAAAADwAAAGRycy9kb3ducmV2LnhtbERPTWvCQBC9F/oflil4092qLW2ajRRF8GQxrUJvQ3ZM&#10;QrOzIbua+O9dQehtHu9z0sVgG3GmzteONTxPFAjiwpmaSw0/3+vxGwgfkA02jknDhTwssseHFBPj&#10;et7ROQ+liCHsE9RQhdAmUvqiIot+4lriyB1dZzFE2JXSdNjHcNvIqVKv0mLNsaHClpYVFX/5yWrY&#10;b4+/h7n6Klf2pe3doCTbd6n16Gn4/AARaAj/4rt7Y+J8NZ3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6lPMMAAADdAAAADwAAAAAAAAAAAAAAAACYAgAAZHJzL2Rv&#10;d25yZXYueG1sUEsFBgAAAAAEAAQA9QAAAIgDAAAAAA==&#10;" filled="f" stroked="f">
                  <v:textbox>
                    <w:txbxContent>
                      <w:p w14:paraId="206F6DC1" w14:textId="774853BA" w:rsidR="00AF15CF" w:rsidRPr="00904F64" w:rsidRDefault="00AF15CF"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⑦安定ブランチの</w:t>
                        </w:r>
                        <w:r w:rsidRPr="00904F64">
                          <w:rPr>
                            <w:rFonts w:eastAsia="ＭＳ ゴシック" w:hAnsi="ＭＳ ゴシック" w:cs="Times New Roman"/>
                            <w:b/>
                            <w:color w:val="0070C0"/>
                            <w:sz w:val="21"/>
                            <w:szCs w:val="21"/>
                          </w:rPr>
                          <w:t>作成</w:t>
                        </w:r>
                      </w:p>
                    </w:txbxContent>
                  </v:textbox>
                </v:shape>
                <v:shape id="_x0000_s1534" type="#_x0000_t202" style="position:absolute;left:2276;top:29216;width:184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SMMA&#10;AADdAAAADwAAAGRycy9kb3ducmV2LnhtbERPTWvCQBC9C/6HZYTezK4SpaZZpbQUerJoW6G3ITsm&#10;wexsyG6T9N93BcHbPN7n5LvRNqKnzteONSwSBYK4cKbmUsPX59v8EYQPyAYbx6ThjzzsttNJjplx&#10;Ax+oP4ZSxBD2GWqoQmgzKX1RkUWfuJY4cmfXWQwRdqU0HQ4x3DZyqdRaWqw5NlTY0ktFxeX4azV8&#10;788/p1R9lK921Q5uVJLtRmr9MBufn0AEGsNdfHO/mzhfLVO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c9SMMAAADdAAAADwAAAAAAAAAAAAAAAACYAgAAZHJzL2Rv&#10;d25yZXYueG1sUEsFBgAAAAAEAAQA9QAAAIgDAAAAAA==&#10;" filled="f" stroked="f">
                  <v:textbox>
                    <w:txbxContent>
                      <w:p w14:paraId="77A9F132" w14:textId="70FCB433" w:rsidR="00AF15CF" w:rsidRPr="00904F64" w:rsidRDefault="00AF15CF" w:rsidP="00C85773">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⑧</w:t>
                        </w:r>
                        <w:r w:rsidRPr="00904F64">
                          <w:rPr>
                            <w:rFonts w:eastAsia="ＭＳ ゴシック" w:hAnsi="ＭＳ ゴシック" w:cs="Times New Roman"/>
                            <w:b/>
                            <w:color w:val="0070C0"/>
                            <w:sz w:val="21"/>
                            <w:szCs w:val="21"/>
                          </w:rPr>
                          <w:t>開発</w:t>
                        </w:r>
                        <w:r w:rsidRPr="00904F64">
                          <w:rPr>
                            <w:rFonts w:eastAsia="ＭＳ ゴシック" w:hAnsi="ＭＳ ゴシック" w:cs="Times New Roman" w:hint="eastAsia"/>
                            <w:b/>
                            <w:color w:val="0070C0"/>
                            <w:sz w:val="21"/>
                            <w:szCs w:val="21"/>
                          </w:rPr>
                          <w:t>ブランチの作成</w:t>
                        </w:r>
                      </w:p>
                    </w:txbxContent>
                  </v:textbox>
                </v:shape>
                <v:shape id="_x0000_s1535" type="#_x0000_t202" style="position:absolute;left:27336;top:29077;width:1314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Y08EA&#10;AADdAAAADwAAAGRycy9kb3ducmV2LnhtbERPS4vCMBC+L/gfwgh7WxNFF61GEUXY08r6Am9DM7bF&#10;ZlKaaLv/3giCt/n4njNbtLYUd6p94VhDv6dAEKfOFJxpOOw3X2MQPiAbLB2Thn/ysJh3PmaYGNfw&#10;H913IRMxhH2CGvIQqkRKn+Zk0fdcRRy5i6sthgjrTJoamxhuSzlQ6ltaLDg25FjRKqf0urtZDcff&#10;y/k0VNtsbUdV41ol2U6k1p/ddjkFEagNb/HL/WPifDUY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rmNPBAAAA3QAAAA8AAAAAAAAAAAAAAAAAmAIAAGRycy9kb3du&#10;cmV2LnhtbFBLBQYAAAAABAAEAPUAAACGAwAAAAA=&#10;" filled="f" stroked="f">
                  <v:textbox>
                    <w:txbxContent>
                      <w:p w14:paraId="5A69DC9F" w14:textId="0E7623D3" w:rsidR="00AF15CF" w:rsidRPr="00904F64" w:rsidRDefault="00AF15CF" w:rsidP="00C85773">
                        <w:pPr>
                          <w:pStyle w:val="Web"/>
                          <w:spacing w:before="0" w:beforeAutospacing="0" w:after="0" w:afterAutospacing="0"/>
                          <w:ind w:right="101"/>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⑧</w:t>
                        </w: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プッシュ</w:t>
                        </w:r>
                      </w:p>
                    </w:txbxContent>
                  </v:textbox>
                </v:shape>
                <v:shape id="右矢印 1026" o:spid="_x0000_s1536" type="#_x0000_t13" style="position:absolute;left:21431;top:31318;width:18218;height:1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jqJ8EA&#10;AADdAAAADwAAAGRycy9kb3ducmV2LnhtbERPS2sCMRC+F/wPYYTeaqJQKatRRLG0B0t9XLwNm3Gz&#10;uJksSarrvzcFwdt8fM+ZzjvXiAuFWHvWMBwoEMSlNzVXGg779dsHiJiQDTaeScONIsxnvZcpFsZf&#10;eUuXXapEDuFYoAabUltIGUtLDuPAt8SZO/ngMGUYKmkCXnO4a+RIqbF0WHNusNjS0lJ53v05De8q&#10;ys8D3kL4TT8bewzN90oNtX7td4sJiERdeoof7i+T56vRGP6/ySf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Y6ifBAAAA3QAAAA8AAAAAAAAAAAAAAAAAmAIAAGRycy9kb3du&#10;cmV2LnhtbFBLBQYAAAAABAAEAPUAAACGAwAAAAA=&#10;" adj="20896" fillcolor="#9ecb81 [2169]" strokecolor="#70ad47 [3209]" strokeweight=".5pt">
                  <v:fill color2="#8ac066 [2617]" rotate="t" colors="0 #b5d5a7;.5 #aace99;1 #9cca86" focus="100%" type="gradient">
                    <o:fill v:ext="view" type="gradientUnscaled"/>
                  </v:fill>
                </v:shape>
                <v:shape id="_x0000_s1537" type="#_x0000_t202" style="position:absolute;left:2276;top:32268;width:19821;height:4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jP8MA&#10;AADdAAAADwAAAGRycy9kb3ducmV2LnhtbERPS2vCQBC+F/oflil4092K9pFmI0URPFlMq9DbkB2T&#10;0OxsyK4m/ntXEHqbj+856WKwjThT52vHGp4nCgRx4UzNpYaf7/X4DYQPyAYbx6ThQh4W2eNDiolx&#10;Pe/onIdSxBD2CWqoQmgTKX1RkUU/cS1x5I6usxgi7EppOuxjuG3kVKkXabHm2FBhS8uKir/8ZDXs&#10;t8ffw0x9lSs7b3s3KMn2XWo9eho+P0AEGsK/+O7emDhfTV/h9k08QW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WjP8MAAADdAAAADwAAAAAAAAAAAAAAAACYAgAAZHJzL2Rv&#10;d25yZXYueG1sUEsFBgAAAAAEAAQA9QAAAIgDAAAAAA==&#10;" filled="f" stroked="f">
                  <v:textbox>
                    <w:txbxContent>
                      <w:p w14:paraId="5455CC64" w14:textId="4C9BFC19" w:rsidR="00AF15CF" w:rsidRPr="00904F64" w:rsidRDefault="00AF15CF" w:rsidP="00C85773">
                        <w:pPr>
                          <w:pStyle w:val="Web"/>
                          <w:spacing w:before="0" w:beforeAutospacing="0" w:after="0" w:afterAutospacing="0" w:line="240" w:lineRule="exact"/>
                          <w:ind w:right="115"/>
                          <w:rPr>
                            <w:color w:val="0070C0"/>
                          </w:rPr>
                        </w:pPr>
                        <w:r w:rsidRPr="00904F64">
                          <w:rPr>
                            <w:rFonts w:eastAsia="ＭＳ ゴシック" w:hAnsi="ＭＳ ゴシック" w:cs="Times New Roman" w:hint="eastAsia"/>
                            <w:color w:val="0070C0"/>
                            <w:sz w:val="21"/>
                            <w:szCs w:val="21"/>
                          </w:rPr>
                          <w:t>⑨</w:t>
                        </w:r>
                        <w:r w:rsidRPr="00904F64">
                          <w:rPr>
                            <w:rFonts w:eastAsia="ＭＳ ゴシック" w:hAnsi="ＭＳ ゴシック" w:cs="Times New Roman"/>
                            <w:color w:val="0070C0"/>
                            <w:sz w:val="21"/>
                            <w:szCs w:val="21"/>
                          </w:rPr>
                          <w:t>カレント</w:t>
                        </w:r>
                        <w:r w:rsidRPr="00904F64">
                          <w:rPr>
                            <w:rFonts w:eastAsia="ＭＳ ゴシック" w:hAnsi="ＭＳ ゴシック" w:cs="Times New Roman" w:hint="eastAsia"/>
                            <w:color w:val="0070C0"/>
                            <w:sz w:val="21"/>
                            <w:szCs w:val="21"/>
                          </w:rPr>
                          <w:t>ブランチの切り替え（チェックアウト）</w:t>
                        </w:r>
                      </w:p>
                    </w:txbxContent>
                  </v:textbox>
                </v:shape>
                <v:shape id="_x0000_s1538" type="#_x0000_t202" style="position:absolute;left:2276;top:37219;width:40379;height:4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14:paraId="1BB036D1" w14:textId="2F5E0E10" w:rsidR="00AF15CF" w:rsidRPr="00505B97" w:rsidRDefault="00AF15CF" w:rsidP="0012628D">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p w14:paraId="5233ACD7" w14:textId="77777777" w:rsidR="00AF15CF" w:rsidRPr="00505B97" w:rsidRDefault="00AF15CF" w:rsidP="00947B7E">
                        <w:pPr>
                          <w:pStyle w:val="Web"/>
                          <w:spacing w:before="0" w:beforeAutospacing="0" w:after="0" w:afterAutospacing="0"/>
                          <w:ind w:left="288" w:right="101" w:hanging="288"/>
                        </w:pPr>
                        <w:r w:rsidRPr="00505B97">
                          <w:rPr>
                            <w:rFonts w:eastAsia="ＭＳ ゴシック" w:hAnsi="ＭＳ ゴシック" w:cs="Times New Roman" w:hint="eastAsia"/>
                            <w:sz w:val="21"/>
                            <w:szCs w:val="21"/>
                          </w:rPr>
                          <w:t xml:space="preserve">　リーダーが一通り対応後に、他のユーザーが操作可能に。</w:t>
                        </w:r>
                      </w:p>
                    </w:txbxContent>
                  </v:textbox>
                </v:shape>
                <w10:wrap anchorx="page" anchory="page"/>
                <w10:anchorlock/>
              </v:group>
            </w:pict>
          </mc:Fallback>
        </mc:AlternateContent>
      </w:r>
    </w:p>
    <w:p w14:paraId="0B4414EC" w14:textId="77777777" w:rsidR="005577A0" w:rsidRDefault="005577A0" w:rsidP="005577A0">
      <w:pPr>
        <w:tabs>
          <w:tab w:val="left" w:pos="2977"/>
        </w:tabs>
      </w:pPr>
      <w:r>
        <w:rPr>
          <w:rFonts w:hint="eastAsia"/>
          <w:noProof/>
        </w:rPr>
        <mc:AlternateContent>
          <mc:Choice Requires="wpc">
            <w:drawing>
              <wp:inline distT="0" distB="0" distL="0" distR="0" wp14:anchorId="0B441A41" wp14:editId="66AB758E">
                <wp:extent cx="5850890" cy="3635825"/>
                <wp:effectExtent l="0" t="0" r="0" b="3175"/>
                <wp:docPr id="60" name="キャンバス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右矢印 9"/>
                        <wps:cNvSpPr/>
                        <wps:spPr>
                          <a:xfrm rot="10800000">
                            <a:off x="2105024" y="1843257"/>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円柱 4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フローチャート: 複数書類 43"/>
                        <wps:cNvSpPr/>
                        <wps:spPr>
                          <a:xfrm>
                            <a:off x="360974" y="11151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円柱 44"/>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正方形/長方形 45"/>
                        <wps:cNvSpPr/>
                        <wps:spPr>
                          <a:xfrm>
                            <a:off x="3951900" y="436511"/>
                            <a:ext cx="1791675" cy="308712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正方形/長方形 46"/>
                        <wps:cNvSpPr/>
                        <wps:spPr>
                          <a:xfrm>
                            <a:off x="237150" y="501468"/>
                            <a:ext cx="1858350" cy="309898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0B441B83" w14:textId="77777777" w:rsidR="00AF15CF" w:rsidRPr="001A426E" w:rsidRDefault="00AF15CF" w:rsidP="005577A0">
                              <w:pPr>
                                <w:pStyle w:val="Web"/>
                                <w:spacing w:before="0" w:beforeAutospacing="0" w:after="0" w:afterAutospacing="0"/>
                                <w:rPr>
                                  <w:rFonts w:ascii="ＭＳ ゴシック" w:eastAsia="ＭＳ ゴシック" w:hAnsi="ＭＳ ゴシック"/>
                                  <w:b/>
                                  <w:color w:val="00B050"/>
                                </w:rPr>
                              </w:pPr>
                              <w:r w:rsidRPr="001A426E">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50"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0B441B85" w14:textId="0E478C5D"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b/>
                                  <w:color w:val="00B050"/>
                                </w:rPr>
                              </w:pPr>
                              <w:r w:rsidRPr="001A426E">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65" name="テキスト ボックス 2"/>
                        <wps:cNvSpPr txBox="1">
                          <a:spLocks noChangeArrowheads="1"/>
                        </wps:cNvSpPr>
                        <wps:spPr bwMode="auto">
                          <a:xfrm>
                            <a:off x="9525" y="0"/>
                            <a:ext cx="1828800" cy="313966"/>
                          </a:xfrm>
                          <a:prstGeom prst="rect">
                            <a:avLst/>
                          </a:prstGeom>
                          <a:noFill/>
                          <a:ln w="9525">
                            <a:noFill/>
                            <a:miter lim="800000"/>
                            <a:headEnd/>
                            <a:tailEnd/>
                          </a:ln>
                        </wps:spPr>
                        <wps:txbx>
                          <w:txbxContent>
                            <w:p w14:paraId="0B441B88" w14:textId="3187EA9A" w:rsidR="00AF15CF" w:rsidRPr="001510BC" w:rsidRDefault="00AF15CF" w:rsidP="005577A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b/>
                                  <w:kern w:val="2"/>
                                  <w:sz w:val="22"/>
                                  <w:szCs w:val="22"/>
                                  <w:u w:val="single"/>
                                </w:rPr>
                                <w:t>一連の作業開始時</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41" name="スマイル 4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テキスト ボックス 2"/>
                        <wps:cNvSpPr txBox="1">
                          <a:spLocks noChangeArrowheads="1"/>
                        </wps:cNvSpPr>
                        <wps:spPr bwMode="auto">
                          <a:xfrm>
                            <a:off x="622337" y="684476"/>
                            <a:ext cx="1715476" cy="329996"/>
                          </a:xfrm>
                          <a:prstGeom prst="rect">
                            <a:avLst/>
                          </a:prstGeom>
                          <a:noFill/>
                          <a:ln w="9525">
                            <a:noFill/>
                            <a:miter lim="800000"/>
                            <a:headEnd/>
                            <a:tailEnd/>
                          </a:ln>
                        </wps:spPr>
                        <wps:txbx>
                          <w:txbxContent>
                            <w:p w14:paraId="0B441B89"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ローカルリポジトリ</w:t>
                              </w:r>
                            </w:p>
                            <w:p w14:paraId="0B441B8A"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84" name="テキスト ボックス 2"/>
                        <wps:cNvSpPr txBox="1">
                          <a:spLocks noChangeArrowheads="1"/>
                        </wps:cNvSpPr>
                        <wps:spPr bwMode="auto">
                          <a:xfrm>
                            <a:off x="703874" y="1105053"/>
                            <a:ext cx="1715476" cy="329996"/>
                          </a:xfrm>
                          <a:prstGeom prst="rect">
                            <a:avLst/>
                          </a:prstGeom>
                          <a:noFill/>
                          <a:ln w="9525">
                            <a:noFill/>
                            <a:miter lim="800000"/>
                            <a:headEnd/>
                            <a:tailEnd/>
                          </a:ln>
                        </wps:spPr>
                        <wps:txbx>
                          <w:txbxContent>
                            <w:p w14:paraId="0B441B8B"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作業ツリー</w:t>
                              </w:r>
                            </w:p>
                            <w:p w14:paraId="0B441B8C"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86" name="テキスト ボックス 2"/>
                        <wps:cNvSpPr txBox="1">
                          <a:spLocks noChangeArrowheads="1"/>
                        </wps:cNvSpPr>
                        <wps:spPr bwMode="auto">
                          <a:xfrm>
                            <a:off x="4251850" y="632562"/>
                            <a:ext cx="1474811" cy="329996"/>
                          </a:xfrm>
                          <a:prstGeom prst="rect">
                            <a:avLst/>
                          </a:prstGeom>
                          <a:noFill/>
                          <a:ln w="9525">
                            <a:noFill/>
                            <a:miter lim="800000"/>
                            <a:headEnd/>
                            <a:tailEnd/>
                          </a:ln>
                        </wps:spPr>
                        <wps:txbx>
                          <w:txbxContent>
                            <w:p w14:paraId="0B441B8E"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Bareリポジトリ</w:t>
                              </w:r>
                            </w:p>
                            <w:p w14:paraId="0B441B8F"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029" name="テキスト ボックス 2"/>
                        <wps:cNvSpPr txBox="1">
                          <a:spLocks noChangeArrowheads="1"/>
                        </wps:cNvSpPr>
                        <wps:spPr bwMode="auto">
                          <a:xfrm>
                            <a:off x="284775" y="1532035"/>
                            <a:ext cx="1505925" cy="639665"/>
                          </a:xfrm>
                          <a:prstGeom prst="rect">
                            <a:avLst/>
                          </a:prstGeom>
                          <a:noFill/>
                          <a:ln w="9525">
                            <a:noFill/>
                            <a:miter lim="800000"/>
                            <a:headEnd/>
                            <a:tailEnd/>
                          </a:ln>
                        </wps:spPr>
                        <wps:txbx>
                          <w:txbxContent>
                            <w:p w14:paraId="48224C63" w14:textId="39574B9B" w:rsidR="00AF15CF" w:rsidRPr="001A426E" w:rsidRDefault="00AF15CF" w:rsidP="001D17CB">
                              <w:pPr>
                                <w:pStyle w:val="Web"/>
                                <w:spacing w:before="0" w:beforeAutospacing="0" w:after="0" w:afterAutospacing="0" w:line="240" w:lineRule="exact"/>
                                <w:ind w:right="115"/>
                                <w:rPr>
                                  <w:color w:val="0070C0"/>
                                </w:rPr>
                              </w:pPr>
                              <w:r w:rsidRPr="001A426E">
                                <w:rPr>
                                  <w:rFonts w:eastAsia="ＭＳ ゴシック" w:hAnsi="ＭＳ ゴシック" w:cs="Times New Roman"/>
                                  <w:color w:val="0070C0"/>
                                  <w:sz w:val="21"/>
                                  <w:szCs w:val="21"/>
                                </w:rPr>
                                <w:t>①</w:t>
                              </w:r>
                              <w:r w:rsidRPr="001A426E">
                                <w:rPr>
                                  <w:rFonts w:eastAsia="ＭＳ ゴシック" w:hAnsi="ＭＳ ゴシック" w:cs="Times New Roman" w:hint="eastAsia"/>
                                  <w:color w:val="0070C0"/>
                                  <w:sz w:val="21"/>
                                  <w:szCs w:val="21"/>
                                </w:rPr>
                                <w:t>基本ブランチへの切り替え</w:t>
                              </w:r>
                            </w:p>
                            <w:p w14:paraId="26242BA2" w14:textId="66D95817" w:rsidR="00AF15CF" w:rsidRPr="001A426E" w:rsidRDefault="00AF15CF" w:rsidP="001D17CB">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（チェックアウト）</w:t>
                              </w:r>
                            </w:p>
                          </w:txbxContent>
                        </wps:txbx>
                        <wps:bodyPr rot="0" vert="horz" wrap="square" lIns="91440" tIns="45720" rIns="91440" bIns="45720" anchor="t" anchorCtr="0">
                          <a:noAutofit/>
                        </wps:bodyPr>
                      </wps:wsp>
                      <wps:wsp>
                        <wps:cNvPr id="1030" name="テキスト ボックス 2"/>
                        <wps:cNvSpPr txBox="1">
                          <a:spLocks noChangeArrowheads="1"/>
                        </wps:cNvSpPr>
                        <wps:spPr bwMode="auto">
                          <a:xfrm>
                            <a:off x="2637450" y="1628764"/>
                            <a:ext cx="953475" cy="286725"/>
                          </a:xfrm>
                          <a:prstGeom prst="rect">
                            <a:avLst/>
                          </a:prstGeom>
                          <a:noFill/>
                          <a:ln w="9525">
                            <a:noFill/>
                            <a:miter lim="800000"/>
                            <a:headEnd/>
                            <a:tailEnd/>
                          </a:ln>
                        </wps:spPr>
                        <wps:txbx>
                          <w:txbxContent>
                            <w:p w14:paraId="236C0B7B" w14:textId="7A92266E" w:rsidR="00AF15CF" w:rsidRPr="001A426E" w:rsidRDefault="00AF15CF" w:rsidP="008B0825">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w:t>
                              </w:r>
                              <w:r w:rsidRPr="001A426E">
                                <w:rPr>
                                  <w:rFonts w:eastAsia="ＭＳ ゴシック" w:hAnsi="ＭＳ ゴシック" w:cs="Times New Roman" w:hint="eastAsia"/>
                                  <w:color w:val="0070C0"/>
                                  <w:sz w:val="21"/>
                                  <w:szCs w:val="21"/>
                                </w:rPr>
                                <w:t>①</w:t>
                              </w:r>
                              <w:r w:rsidRPr="001A426E">
                                <w:rPr>
                                  <w:rFonts w:eastAsia="ＭＳ ゴシック" w:hAnsi="ＭＳ ゴシック" w:cs="Times New Roman" w:hint="eastAsia"/>
                                  <w:color w:val="0070C0"/>
                                  <w:sz w:val="21"/>
                                  <w:szCs w:val="21"/>
                                </w:rPr>
                                <w:t>)</w:t>
                              </w:r>
                              <w:r w:rsidRPr="001A426E">
                                <w:rPr>
                                  <w:rFonts w:eastAsia="ＭＳ ゴシック" w:hAnsi="ＭＳ ゴシック" w:cs="Times New Roman" w:hint="eastAsia"/>
                                  <w:color w:val="0070C0"/>
                                  <w:sz w:val="21"/>
                                  <w:szCs w:val="21"/>
                                </w:rPr>
                                <w:t>プル</w:t>
                              </w:r>
                            </w:p>
                          </w:txbxContent>
                        </wps:txbx>
                        <wps:bodyPr rot="0" vert="horz" wrap="square" lIns="91440" tIns="45720" rIns="91440" bIns="45720" anchor="t" anchorCtr="0">
                          <a:noAutofit/>
                        </wps:bodyPr>
                      </wps:wsp>
                      <wps:wsp>
                        <wps:cNvPr id="1031" name="右矢印 1031"/>
                        <wps:cNvSpPr/>
                        <wps:spPr>
                          <a:xfrm rot="10800000">
                            <a:off x="2111035" y="2328205"/>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2" name="テキスト ボックス 2"/>
                        <wps:cNvSpPr txBox="1">
                          <a:spLocks noChangeArrowheads="1"/>
                        </wps:cNvSpPr>
                        <wps:spPr bwMode="auto">
                          <a:xfrm>
                            <a:off x="2043724" y="2122125"/>
                            <a:ext cx="2356825" cy="286385"/>
                          </a:xfrm>
                          <a:prstGeom prst="rect">
                            <a:avLst/>
                          </a:prstGeom>
                          <a:noFill/>
                          <a:ln w="9525">
                            <a:noFill/>
                            <a:miter lim="800000"/>
                            <a:headEnd/>
                            <a:tailEnd/>
                          </a:ln>
                        </wps:spPr>
                        <wps:txbx>
                          <w:txbxContent>
                            <w:p w14:paraId="7B0EFB0E" w14:textId="1376424E" w:rsidR="00AF15CF" w:rsidRPr="001A426E" w:rsidRDefault="00AF15CF" w:rsidP="008B0825">
                              <w:pPr>
                                <w:pStyle w:val="Web"/>
                                <w:spacing w:before="0" w:beforeAutospacing="0" w:after="0" w:afterAutospacing="0" w:line="240" w:lineRule="exact"/>
                                <w:ind w:right="115"/>
                                <w:rPr>
                                  <w:color w:val="0070C0"/>
                                </w:rPr>
                              </w:pPr>
                              <w:r w:rsidRPr="001A426E">
                                <w:rPr>
                                  <w:rFonts w:eastAsia="ＭＳ ゴシック" w:cs="Times New Roman" w:hint="eastAsia"/>
                                  <w:color w:val="0070C0"/>
                                  <w:sz w:val="21"/>
                                  <w:szCs w:val="21"/>
                                </w:rPr>
                                <w:t>②</w:t>
                              </w:r>
                              <w:r w:rsidRPr="001A426E">
                                <w:rPr>
                                  <w:rFonts w:eastAsia="ＭＳ ゴシック" w:cs="Times New Roman"/>
                                  <w:color w:val="0070C0"/>
                                  <w:sz w:val="21"/>
                                  <w:szCs w:val="21"/>
                                </w:rPr>
                                <w:t>サブモジュールのアップデート</w:t>
                              </w:r>
                            </w:p>
                          </w:txbxContent>
                        </wps:txbx>
                        <wps:bodyPr rot="0" vert="horz" wrap="square" lIns="91440" tIns="45720" rIns="91440" bIns="45720" anchor="t" anchorCtr="0">
                          <a:noAutofit/>
                        </wps:bodyPr>
                      </wps:wsp>
                      <wps:wsp>
                        <wps:cNvPr id="1033" name="テキスト ボックス 2"/>
                        <wps:cNvSpPr txBox="1">
                          <a:spLocks noChangeArrowheads="1"/>
                        </wps:cNvSpPr>
                        <wps:spPr bwMode="auto">
                          <a:xfrm>
                            <a:off x="310515" y="2546645"/>
                            <a:ext cx="1847215" cy="425155"/>
                          </a:xfrm>
                          <a:prstGeom prst="rect">
                            <a:avLst/>
                          </a:prstGeom>
                          <a:noFill/>
                          <a:ln w="9525">
                            <a:noFill/>
                            <a:miter lim="800000"/>
                            <a:headEnd/>
                            <a:tailEnd/>
                          </a:ln>
                        </wps:spPr>
                        <wps:txbx>
                          <w:txbxContent>
                            <w:p w14:paraId="48AAF7EF" w14:textId="232E7E5E" w:rsidR="00AF15CF" w:rsidRPr="001A426E" w:rsidRDefault="00AF15CF" w:rsidP="008B0825">
                              <w:pPr>
                                <w:pStyle w:val="Web"/>
                                <w:spacing w:before="0" w:beforeAutospacing="0" w:after="0" w:afterAutospacing="0" w:line="240" w:lineRule="exact"/>
                                <w:ind w:right="115"/>
                                <w:rPr>
                                  <w:rFonts w:eastAsia="ＭＳ ゴシック" w:hAnsi="ＭＳ ゴシック" w:cs="Times New Roman"/>
                                  <w:color w:val="0070C0"/>
                                  <w:sz w:val="21"/>
                                  <w:szCs w:val="21"/>
                                </w:rPr>
                              </w:pPr>
                              <w:r w:rsidRPr="001A426E">
                                <w:rPr>
                                  <w:rFonts w:eastAsia="ＭＳ ゴシック" w:hAnsi="ＭＳ ゴシック" w:cs="Times New Roman" w:hint="eastAsia"/>
                                  <w:color w:val="0070C0"/>
                                  <w:sz w:val="21"/>
                                  <w:szCs w:val="21"/>
                                </w:rPr>
                                <w:t>③機能ブランチの作成</w:t>
                              </w:r>
                            </w:p>
                            <w:p w14:paraId="49B2AFEB" w14:textId="5AE8F99C" w:rsidR="00AF15CF" w:rsidRPr="001A426E" w:rsidRDefault="00AF15CF" w:rsidP="008B0825">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※必要に応じて</w:t>
                              </w:r>
                              <w:r w:rsidRPr="001A426E">
                                <w:rPr>
                                  <w:rFonts w:eastAsia="ＭＳ ゴシック" w:hAnsi="ＭＳ ゴシック" w:cs="Times New Roman"/>
                                  <w:color w:val="0070C0"/>
                                  <w:sz w:val="21"/>
                                  <w:szCs w:val="21"/>
                                </w:rPr>
                                <w:t>作成</w:t>
                              </w:r>
                            </w:p>
                          </w:txbxContent>
                        </wps:txbx>
                        <wps:bodyPr rot="0" vert="horz" wrap="square" lIns="91440" tIns="45720" rIns="91440" bIns="45720" anchor="t" anchorCtr="0">
                          <a:noAutofit/>
                        </wps:bodyPr>
                      </wps:wsp>
                      <wps:wsp>
                        <wps:cNvPr id="1034" name="テキスト ボックス 2"/>
                        <wps:cNvSpPr txBox="1">
                          <a:spLocks noChangeArrowheads="1"/>
                        </wps:cNvSpPr>
                        <wps:spPr bwMode="auto">
                          <a:xfrm>
                            <a:off x="2111035" y="2628891"/>
                            <a:ext cx="1821815" cy="313690"/>
                          </a:xfrm>
                          <a:prstGeom prst="rect">
                            <a:avLst/>
                          </a:prstGeom>
                          <a:noFill/>
                          <a:ln w="9525">
                            <a:noFill/>
                            <a:miter lim="800000"/>
                            <a:headEnd/>
                            <a:tailEnd/>
                          </a:ln>
                        </wps:spPr>
                        <wps:txbx>
                          <w:txbxContent>
                            <w:p w14:paraId="65019365" w14:textId="1B4337FB" w:rsidR="00AF15CF" w:rsidRPr="001A426E" w:rsidRDefault="00AF15CF" w:rsidP="00F94976">
                              <w:pPr>
                                <w:pStyle w:val="Web"/>
                                <w:spacing w:before="0" w:beforeAutospacing="0" w:after="0" w:afterAutospacing="0"/>
                                <w:ind w:right="101"/>
                                <w:jc w:val="center"/>
                                <w:rPr>
                                  <w:color w:val="0070C0"/>
                                </w:rPr>
                              </w:pPr>
                              <w:r w:rsidRPr="001A426E">
                                <w:rPr>
                                  <w:rFonts w:eastAsia="ＭＳ ゴシック" w:cs="Times New Roman" w:hint="eastAsia"/>
                                  <w:color w:val="0070C0"/>
                                  <w:sz w:val="21"/>
                                  <w:szCs w:val="21"/>
                                </w:rPr>
                                <w:t>(</w:t>
                              </w:r>
                              <w:r w:rsidRPr="001A426E">
                                <w:rPr>
                                  <w:rFonts w:eastAsia="ＭＳ ゴシック" w:cs="Times New Roman" w:hint="eastAsia"/>
                                  <w:color w:val="0070C0"/>
                                  <w:sz w:val="21"/>
                                  <w:szCs w:val="21"/>
                                </w:rPr>
                                <w:t>③</w:t>
                              </w:r>
                              <w:r w:rsidRPr="001A426E">
                                <w:rPr>
                                  <w:rFonts w:eastAsia="ＭＳ ゴシック" w:cs="Times New Roman" w:hint="eastAsia"/>
                                  <w:color w:val="0070C0"/>
                                  <w:sz w:val="21"/>
                                  <w:szCs w:val="21"/>
                                </w:rPr>
                                <w:t>)</w:t>
                              </w:r>
                              <w:r w:rsidRPr="001A426E">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1035" name="右矢印 1035"/>
                        <wps:cNvSpPr/>
                        <wps:spPr>
                          <a:xfrm>
                            <a:off x="2111035" y="2853696"/>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6" name="テキスト ボックス 2"/>
                        <wps:cNvSpPr txBox="1">
                          <a:spLocks noChangeArrowheads="1"/>
                        </wps:cNvSpPr>
                        <wps:spPr bwMode="auto">
                          <a:xfrm>
                            <a:off x="295909" y="3099435"/>
                            <a:ext cx="2190115" cy="424815"/>
                          </a:xfrm>
                          <a:prstGeom prst="rect">
                            <a:avLst/>
                          </a:prstGeom>
                          <a:noFill/>
                          <a:ln w="9525">
                            <a:noFill/>
                            <a:miter lim="800000"/>
                            <a:headEnd/>
                            <a:tailEnd/>
                          </a:ln>
                        </wps:spPr>
                        <wps:txbx>
                          <w:txbxContent>
                            <w:p w14:paraId="0A861FC0" w14:textId="2C0C76CB" w:rsidR="00AF15CF" w:rsidRPr="001A426E" w:rsidRDefault="00AF15CF" w:rsidP="008B0825">
                              <w:pPr>
                                <w:pStyle w:val="Web"/>
                                <w:spacing w:before="0" w:beforeAutospacing="0" w:after="0" w:afterAutospacing="0" w:line="240" w:lineRule="exact"/>
                                <w:ind w:right="115"/>
                                <w:rPr>
                                  <w:rFonts w:eastAsia="ＭＳ ゴシック" w:hAnsi="ＭＳ ゴシック" w:cs="Times New Roman"/>
                                  <w:color w:val="0070C0"/>
                                  <w:sz w:val="21"/>
                                  <w:szCs w:val="21"/>
                                </w:rPr>
                              </w:pPr>
                              <w:r w:rsidRPr="001A426E">
                                <w:rPr>
                                  <w:rFonts w:eastAsia="ＭＳ ゴシック" w:hAnsi="ＭＳ ゴシック" w:cs="Times New Roman" w:hint="eastAsia"/>
                                  <w:color w:val="0070C0"/>
                                  <w:sz w:val="21"/>
                                  <w:szCs w:val="21"/>
                                </w:rPr>
                                <w:t>④</w:t>
                              </w:r>
                              <w:r w:rsidRPr="001A426E">
                                <w:rPr>
                                  <w:rFonts w:eastAsia="ＭＳ ゴシック" w:hAnsi="ＭＳ ゴシック" w:cs="Times New Roman"/>
                                  <w:color w:val="0070C0"/>
                                  <w:sz w:val="21"/>
                                  <w:szCs w:val="21"/>
                                </w:rPr>
                                <w:t>トピックブランチの作成</w:t>
                              </w:r>
                            </w:p>
                            <w:p w14:paraId="3611C4EB" w14:textId="7E4A50A1" w:rsidR="00AF15CF" w:rsidRPr="00AE7F32" w:rsidRDefault="00AF15CF" w:rsidP="008B0825">
                              <w:pPr>
                                <w:pStyle w:val="Web"/>
                                <w:spacing w:before="0" w:beforeAutospacing="0" w:after="0" w:afterAutospacing="0" w:line="240" w:lineRule="exact"/>
                                <w:ind w:right="115"/>
                                <w:rPr>
                                  <w:color w:val="FF0000"/>
                                </w:rPr>
                              </w:pPr>
                              <w:r w:rsidRPr="00AE7F32">
                                <w:rPr>
                                  <w:rFonts w:eastAsia="ＭＳ ゴシック" w:hAnsi="ＭＳ ゴシック" w:cs="Times New Roman" w:hint="eastAsia"/>
                                  <w:color w:val="FF0000"/>
                                  <w:sz w:val="21"/>
                                  <w:szCs w:val="21"/>
                                </w:rPr>
                                <w:t>※作業完了まで</w:t>
                              </w:r>
                              <w:r w:rsidRPr="00AE7F32">
                                <w:rPr>
                                  <w:rFonts w:eastAsia="ＭＳ ゴシック" w:hAnsi="ＭＳ ゴシック" w:cs="Times New Roman"/>
                                  <w:color w:val="FF0000"/>
                                  <w:sz w:val="21"/>
                                  <w:szCs w:val="21"/>
                                </w:rPr>
                                <w:t>プッシュしない</w:t>
                              </w:r>
                            </w:p>
                          </w:txbxContent>
                        </wps:txbx>
                        <wps:bodyPr rot="0" vert="horz" wrap="square" lIns="91440" tIns="45720" rIns="91440" bIns="45720" anchor="t" anchorCtr="0">
                          <a:noAutofit/>
                        </wps:bodyPr>
                      </wps:wsp>
                    </wpc:wpc>
                  </a:graphicData>
                </a:graphic>
              </wp:inline>
            </w:drawing>
          </mc:Choice>
          <mc:Fallback>
            <w:pict>
              <v:group w14:anchorId="0B441A41" id="キャンバス 60" o:spid="_x0000_s1539" editas="canvas" style="width:460.7pt;height:286.3pt;mso-position-horizontal-relative:char;mso-position-vertical-relative:line" coordsize="58508,36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">
                <v:shape id="_x0000_s1540" type="#_x0000_t75" style="position:absolute;width:58508;height:36353;visibility:visible;mso-wrap-style:square">
                  <v:fill o:detectmouseclick="t"/>
                  <v:path o:connecttype="none"/>
                </v:shape>
                <v:shape id="右矢印 9" o:spid="_x0000_s1541" type="#_x0000_t13" style="position:absolute;left:21050;top:18432;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wbMAA&#10;AADaAAAADwAAAGRycy9kb3ducmV2LnhtbESPwarCMBRE94L/EK7wdprqQrQaRQRBFy6qfsC1uTal&#10;zU1toq1///LggcthZs4w621va/Gm1peOFUwnCQji3OmSCwW362G8AOEDssbaMSn4kIftZjhYY6pd&#10;xxm9L6EQEcI+RQUmhCaV0ueGLPqJa4ij93CtxRBlW0jdYhfhtpazJJlLiyXHBYMN7Q3l1eVlFWTX&#10;7P40Z2lupuoWp4ev6tcuUepn1O9WIAL14Rv+bx+1giX8XYk3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BWwbMAAAADaAAAADwAAAAAAAAAAAAAAAACYAgAAZHJzL2Rvd25y&#10;ZXYueG1sUEsFBgAAAAAEAAQA9QAAAIUDAAAAAA==&#10;" adj="20892" fillcolor="#9ecb81 [2169]" strokecolor="#70ad47 [3209]" strokeweight=".5pt">
                  <v:fill color2="#8ac066 [2617]" rotate="t" colors="0 #b5d5a7;.5 #aace99;1 #9cca86" focus="100%" type="gradient">
                    <o:fill v:ext="view" type="gradientUnscaled"/>
                  </v:fill>
                </v:shape>
                <v:shape id="円柱 42" o:spid="_x0000_s154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3kMQA&#10;AADbAAAADwAAAGRycy9kb3ducmV2LnhtbESPT4vCMBTE74LfITzBm6ZbVLpdoxRhQfC0/jns7dk8&#10;m+42L6XJav32G0HwOMzMb5jlureNuFLna8cK3qYJCOLS6ZorBcfD5yQD4QOyxsYxKbiTh/VqOFhi&#10;rt2Nv+i6D5WIEPY5KjAhtLmUvjRk0U9dSxy9i+sshii7SuoObxFuG5kmyUJarDkuGGxpY6j83f9Z&#10;BZtsnp4Wl/f57rtoZuf+JzPnIlNqPOqLDxCB+vAKP9tbrWCWwuNL/AF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at5DEAAAA2wAAAA8AAAAAAAAAAAAAAAAAmAIAAGRycy9k&#10;b3ducmV2LnhtbFBLBQYAAAAABAAEAPUAAACJAwAAAAA=&#10;" adj="5214" fillcolor="#ffc000 [3207]" strokecolor="#7f5f00 [1607]" strokeweight="1pt">
                  <v:stroke joinstyle="miter"/>
                </v:shape>
                <v:shape id="フローチャート: 複数書類 43" o:spid="_x0000_s1543" type="#_x0000_t115" style="position:absolute;left:3609;top:1115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IA&#10;AADbAAAADwAAAGRycy9kb3ducmV2LnhtbESPQWvCQBSE74L/YXmCN90Yq5TUNYgg1EugtgePz+xr&#10;NjT7NuxuTfz33UKhx2FmvmF25Wg7cScfWscKVssMBHHtdMuNgo/30+IZRIjIGjvHpOBBAcr9dLLD&#10;QruB3+h+iY1IEA4FKjAx9oWUoTZkMSxdT5y8T+ctxiR9I7XHIcFtJ/Ms20qLLacFgz0dDdVfl2+r&#10;IL/eGP2qMv3J63Cz5ryp9Eap+Ww8vICINMb/8F/7VSt4WsPvl/QD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58j4wgAAANsAAAAPAAAAAAAAAAAAAAAAAJgCAABkcnMvZG93&#10;bnJldi54bWxQSwUGAAAAAAQABAD1AAAAhwMAAAAA&#10;" fillcolor="#ffc000 [3207]" strokecolor="#7f5f00 [1607]" strokeweight="1pt"/>
                <v:shape id="円柱 44" o:spid="_x0000_s1544"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f8QA&#10;AADbAAAADwAAAGRycy9kb3ducmV2LnhtbESPT4vCMBTE78J+h/AWvGm6UqVbjVIEQdjT+uewt2fz&#10;bOo2L6WJ2v32G0HwOMzMb5jFqreNuFHna8cKPsYJCOLS6ZorBYf9ZpSB8AFZY+OYFPyRh9XybbDA&#10;XLs7f9NtFyoRIexzVGBCaHMpfWnIoh+7ljh6Z9dZDFF2ldQd3iPcNnKSJDNpsea4YLCltaHyd3e1&#10;CtbZdHKcnT+nXz9Fk576S2ZORabU8L0v5iAC9eEVfra3WkGawuNL/AF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in/EAAAA2wAAAA8AAAAAAAAAAAAAAAAAmAIAAGRycy9k&#10;b3ducmV2LnhtbFBLBQYAAAAABAAEAPUAAACJAwAAAAA=&#10;" adj="5214" fillcolor="#ffc000 [3207]" strokecolor="#7f5f00 [1607]" strokeweight="1pt">
                  <v:stroke joinstyle="miter"/>
                </v:shape>
                <v:rect id="正方形/長方形 45" o:spid="_x0000_s1545" style="position:absolute;left:39519;top:4365;width:17916;height:30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OHMQA&#10;AADbAAAADwAAAGRycy9kb3ducmV2LnhtbESPW2vCQBSE3wv+h+UIfSm6UVqV6CrihVZ88oLPh+wx&#10;CWbPht1tkv77bqHg4zAz3zCLVWcq0ZDzpWUFo2ECgjizuuRcwfWyH8xA+ICssbJMCn7Iw2rZe1lg&#10;qm3LJ2rOIRcRwj5FBUUIdSqlzwoy6Ie2Jo7e3TqDIUqXS+2wjXBTyXGSTKTBkuNCgTVtCsoe52+j&#10;4POw3bkNXreNaevx2xSPh1vplHrtd+s5iEBdeIb/219awfsH/H2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BjhzEAAAA2wAAAA8AAAAAAAAAAAAAAAAAmAIAAGRycy9k&#10;b3ducmV2LnhtbFBLBQYAAAAABAAEAPUAAACJAwAAAAA=&#10;" filled="f" strokecolor="#00b050" strokeweight="1pt"/>
                <v:rect id="正方形/長方形 46" o:spid="_x0000_s1546" style="position:absolute;left:2371;top:5014;width:18584;height:30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Qa8MA&#10;AADbAAAADwAAAGRycy9kb3ducmV2LnhtbESPQWvCQBSE74L/YXlCL1I3imiJriLaotJTVTw/sq9J&#10;aPZt2N0m8d+7guBxmJlvmOW6M5VoyPnSsoLxKAFBnFldcq7gcv56/wDhA7LGyjIpuJGH9arfW2Kq&#10;bcs/1JxCLiKEfYoKihDqVEqfFWTQj2xNHL1f6wyGKF0utcM2wk0lJ0kykwZLjgsF1rQtKPs7/RsF&#10;++Pu023xsmtMW0+Gc/w+Xkun1Nug2yxABOrCK/xsH7SC6Q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MQa8MAAADbAAAADwAAAAAAAAAAAAAAAACYAgAAZHJzL2Rv&#10;d25yZXYueG1sUEsFBgAAAAAEAAQA9QAAAIgDAAAAAA==&#10;" filled="f" strokecolor="#00b050" strokeweight="1pt"/>
                <v:shape id="_x0000_s154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14:paraId="0B441B83" w14:textId="77777777" w:rsidR="00AF15CF" w:rsidRPr="001A426E" w:rsidRDefault="00AF15CF" w:rsidP="005577A0">
                        <w:pPr>
                          <w:pStyle w:val="Web"/>
                          <w:spacing w:before="0" w:beforeAutospacing="0" w:after="0" w:afterAutospacing="0"/>
                          <w:rPr>
                            <w:rFonts w:ascii="ＭＳ ゴシック" w:eastAsia="ＭＳ ゴシック" w:hAnsi="ＭＳ ゴシック"/>
                            <w:b/>
                            <w:color w:val="00B050"/>
                          </w:rPr>
                        </w:pPr>
                        <w:r w:rsidRPr="001A426E">
                          <w:rPr>
                            <w:rFonts w:ascii="ＭＳ ゴシック" w:eastAsia="ＭＳ ゴシック" w:hAnsi="ＭＳ ゴシック" w:cs="Times New Roman" w:hint="eastAsia"/>
                            <w:b/>
                            <w:color w:val="00B050"/>
                            <w:kern w:val="2"/>
                            <w:sz w:val="21"/>
                            <w:szCs w:val="21"/>
                          </w:rPr>
                          <w:t>サーバー</w:t>
                        </w:r>
                      </w:p>
                    </w:txbxContent>
                  </v:textbox>
                </v:shape>
                <v:shape id="_x0000_s154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14:paraId="0B441B85" w14:textId="0E478C5D"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b/>
                            <w:color w:val="00B050"/>
                          </w:rPr>
                        </w:pPr>
                        <w:r w:rsidRPr="001A426E">
                          <w:rPr>
                            <w:rFonts w:ascii="ＭＳ ゴシック" w:eastAsia="ＭＳ ゴシック" w:hAnsi="ＭＳ ゴシック" w:cs="Times New Roman" w:hint="eastAsia"/>
                            <w:b/>
                            <w:color w:val="00B050"/>
                            <w:kern w:val="2"/>
                            <w:sz w:val="21"/>
                            <w:szCs w:val="21"/>
                          </w:rPr>
                          <w:t>ユーザー</w:t>
                        </w:r>
                      </w:p>
                    </w:txbxContent>
                  </v:textbox>
                </v:shape>
                <v:shape id="_x0000_s1549" type="#_x0000_t202" style="position:absolute;left:95;width:18288;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14:paraId="0B441B88" w14:textId="3187EA9A" w:rsidR="00AF15CF" w:rsidRPr="001510BC" w:rsidRDefault="00AF15CF" w:rsidP="005577A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b/>
                            <w:kern w:val="2"/>
                            <w:sz w:val="22"/>
                            <w:szCs w:val="22"/>
                            <w:u w:val="single"/>
                          </w:rPr>
                          <w:t>一連の作業開始時</w:t>
                        </w:r>
                        <w:r w:rsidRPr="001510BC">
                          <w:rPr>
                            <w:rFonts w:ascii="ＭＳ ゴシック" w:eastAsia="ＭＳ ゴシック" w:hAnsi="ＭＳ ゴシック" w:cs="Times New Roman" w:hint="eastAsia"/>
                            <w:b/>
                            <w:kern w:val="2"/>
                            <w:sz w:val="22"/>
                            <w:szCs w:val="22"/>
                            <w:u w:val="single"/>
                          </w:rPr>
                          <w:t>】</w:t>
                        </w:r>
                      </w:p>
                    </w:txbxContent>
                  </v:textbox>
                </v:shape>
                <v:shape id="スマイル 41" o:spid="_x0000_s155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IpvsUA&#10;AADbAAAADwAAAGRycy9kb3ducmV2LnhtbESPQWuDQBSE74X+h+UVcgl1NYQQbDYSCiGll6SaQo8P&#10;91VF962426j/vhso9DjMzDfMLptMJ240uMaygiSKQRCXVjdcKbgWx+ctCOeRNXaWScFMDrL948MO&#10;U21H/qBb7isRIOxSVFB736dSurImgy6yPXHwvu1g0Ac5VFIPOAa46eQqjjfSYMNhocaeXmsq2/zH&#10;KGjH96TIl+fDV3GZN/k8dfFp+anU4mk6vIDwNPn/8F/7TStYJ3D/En6A3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Uim+xQAAANsAAAAPAAAAAAAAAAAAAAAAAJgCAABkcnMv&#10;ZG93bnJldi54bWxQSwUGAAAAAAQABAD1AAAAigMAAAAA&#10;" fillcolor="#70ad47 [3209]" strokecolor="#375623 [1609]" strokeweight="1pt">
                  <v:stroke joinstyle="miter"/>
                </v:shape>
                <v:shape id="_x0000_s1551" type="#_x0000_t202" style="position:absolute;left:6223;top:684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14:paraId="0B441B89"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ローカルリポジトリ</w:t>
                        </w:r>
                      </w:p>
                      <w:p w14:paraId="0B441B8A"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52" type="#_x0000_t202" style="position:absolute;left:7038;top:1105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14:paraId="0B441B8B"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作業ツリー</w:t>
                        </w:r>
                      </w:p>
                      <w:p w14:paraId="0B441B8C"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53" type="#_x0000_t202" style="position:absolute;left:42518;top:6325;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14:paraId="0B441B8E"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1A426E">
                          <w:rPr>
                            <w:rFonts w:ascii="ＭＳ ゴシック" w:eastAsia="ＭＳ ゴシック" w:hAnsi="ＭＳ ゴシック" w:cs="Times New Roman" w:hint="eastAsia"/>
                            <w:kern w:val="2"/>
                            <w:sz w:val="21"/>
                            <w:szCs w:val="21"/>
                            <w:u w:val="single"/>
                          </w:rPr>
                          <w:t>Bareリポジトリ</w:t>
                        </w:r>
                      </w:p>
                      <w:p w14:paraId="0B441B8F" w14:textId="77777777" w:rsidR="00AF15CF" w:rsidRPr="001A426E"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54" type="#_x0000_t202" style="position:absolute;left:2847;top:15320;width:15060;height:6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S1sMA&#10;AADdAAAADwAAAGRycy9kb3ducmV2LnhtbERPyWrDMBC9F/IPYgK91VJCW2InsgktgZ5amg1yG6yJ&#10;bWKNjKXE7t9XhUJu83jrrIrRtuJGvW8ca5glCgRx6UzDlYb9bvO0AOEDssHWMWn4IQ9FPnlYYWbc&#10;wN9024ZKxBD2GWqoQ+gyKX1Zk0WfuI44cmfXWwwR9pU0PQ4x3LZyrtSrtNhwbKixo7eaysv2ajUc&#10;Ps+n47P6qt7tSze4UUm2qdT6cTqulyACjeEu/nd/mDhfz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aS1sMAAADdAAAADwAAAAAAAAAAAAAAAACYAgAAZHJzL2Rv&#10;d25yZXYueG1sUEsFBgAAAAAEAAQA9QAAAIgDAAAAAA==&#10;" filled="f" stroked="f">
                  <v:textbox>
                    <w:txbxContent>
                      <w:p w14:paraId="48224C63" w14:textId="39574B9B" w:rsidR="00AF15CF" w:rsidRPr="001A426E" w:rsidRDefault="00AF15CF" w:rsidP="001D17CB">
                        <w:pPr>
                          <w:pStyle w:val="Web"/>
                          <w:spacing w:before="0" w:beforeAutospacing="0" w:after="0" w:afterAutospacing="0" w:line="240" w:lineRule="exact"/>
                          <w:ind w:right="115"/>
                          <w:rPr>
                            <w:color w:val="0070C0"/>
                          </w:rPr>
                        </w:pPr>
                        <w:r w:rsidRPr="001A426E">
                          <w:rPr>
                            <w:rFonts w:eastAsia="ＭＳ ゴシック" w:hAnsi="ＭＳ ゴシック" w:cs="Times New Roman"/>
                            <w:color w:val="0070C0"/>
                            <w:sz w:val="21"/>
                            <w:szCs w:val="21"/>
                          </w:rPr>
                          <w:t>①</w:t>
                        </w:r>
                        <w:r w:rsidRPr="001A426E">
                          <w:rPr>
                            <w:rFonts w:eastAsia="ＭＳ ゴシック" w:hAnsi="ＭＳ ゴシック" w:cs="Times New Roman" w:hint="eastAsia"/>
                            <w:color w:val="0070C0"/>
                            <w:sz w:val="21"/>
                            <w:szCs w:val="21"/>
                          </w:rPr>
                          <w:t>基本ブランチへの切り替え</w:t>
                        </w:r>
                      </w:p>
                      <w:p w14:paraId="26242BA2" w14:textId="66D95817" w:rsidR="00AF15CF" w:rsidRPr="001A426E" w:rsidRDefault="00AF15CF" w:rsidP="001D17CB">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（チェックアウト）</w:t>
                        </w:r>
                      </w:p>
                    </w:txbxContent>
                  </v:textbox>
                </v:shape>
                <v:shape id="_x0000_s1555" type="#_x0000_t202" style="position:absolute;left:26374;top:16287;width:9535;height:2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tlsUA&#10;AADdAAAADwAAAGRycy9kb3ducmV2LnhtbESPT2vCQBDF70K/wzKCN921amlTVykVwZNF+wd6G7Jj&#10;EpqdDdnVxG/vHAreZnhv3vvNct37Wl2ojVVgC9OJAUWcB1dxYeHrczt+BhUTssM6MFm4UoT16mGw&#10;xMyFjg90OaZCSQjHDC2UKTWZ1jEvyWOchIZYtFNoPSZZ20K7FjsJ97V+NOZJe6xYGkps6L2k/O94&#10;9ha+96ffn7n5KDZ+0XShN5r9i7Z2NOzfXkEl6tPd/H+9c4JvZ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WxQAAAN0AAAAPAAAAAAAAAAAAAAAAAJgCAABkcnMv&#10;ZG93bnJldi54bWxQSwUGAAAAAAQABAD1AAAAigMAAAAA&#10;" filled="f" stroked="f">
                  <v:textbox>
                    <w:txbxContent>
                      <w:p w14:paraId="236C0B7B" w14:textId="7A92266E" w:rsidR="00AF15CF" w:rsidRPr="001A426E" w:rsidRDefault="00AF15CF" w:rsidP="008B0825">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w:t>
                        </w:r>
                        <w:r w:rsidRPr="001A426E">
                          <w:rPr>
                            <w:rFonts w:eastAsia="ＭＳ ゴシック" w:hAnsi="ＭＳ ゴシック" w:cs="Times New Roman" w:hint="eastAsia"/>
                            <w:color w:val="0070C0"/>
                            <w:sz w:val="21"/>
                            <w:szCs w:val="21"/>
                          </w:rPr>
                          <w:t>①</w:t>
                        </w:r>
                        <w:r w:rsidRPr="001A426E">
                          <w:rPr>
                            <w:rFonts w:eastAsia="ＭＳ ゴシック" w:hAnsi="ＭＳ ゴシック" w:cs="Times New Roman" w:hint="eastAsia"/>
                            <w:color w:val="0070C0"/>
                            <w:sz w:val="21"/>
                            <w:szCs w:val="21"/>
                          </w:rPr>
                          <w:t>)</w:t>
                        </w:r>
                        <w:r w:rsidRPr="001A426E">
                          <w:rPr>
                            <w:rFonts w:eastAsia="ＭＳ ゴシック" w:hAnsi="ＭＳ ゴシック" w:cs="Times New Roman" w:hint="eastAsia"/>
                            <w:color w:val="0070C0"/>
                            <w:sz w:val="21"/>
                            <w:szCs w:val="21"/>
                          </w:rPr>
                          <w:t>プル</w:t>
                        </w:r>
                      </w:p>
                    </w:txbxContent>
                  </v:textbox>
                </v:shape>
                <v:shape id="右矢印 1031" o:spid="_x0000_s1556" type="#_x0000_t13" style="position:absolute;left:21110;top:23282;width:18218;height:119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J5YsEA&#10;AADdAAAADwAAAGRycy9kb3ducmV2LnhtbERPzYrCMBC+C75DGGFvmrjCItUoIgi7Bw9VH2Bsxqa0&#10;mdQm2u7bbwRhb/Px/c56O7hGPKkLlWcN85kCQVx4U3Gp4XI+TJcgQkQ22HgmDb8UYLsZj9aYGd9z&#10;Ts9TLEUK4ZChBhtjm0kZCksOw8y3xIm7+c5hTLArpemwT+GukZ9KfUmHFacGiy3tLRX16eE05Of8&#10;erdHaS+27pc/t1A3j53S+mMy7FYgIg3xX/x2f5s0Xy3m8PomnS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ieWLBAAAA3QAAAA8AAAAAAAAAAAAAAAAAmAIAAGRycy9kb3du&#10;cmV2LnhtbFBLBQYAAAAABAAEAPUAAACGAwAAAAA=&#10;" adj="20892" fillcolor="#9ecb81 [2169]" strokecolor="#70ad47 [3209]" strokeweight=".5pt">
                  <v:fill color2="#8ac066 [2617]" rotate="t" colors="0 #b5d5a7;.5 #aace99;1 #9cca86" focus="100%" type="gradient">
                    <o:fill v:ext="view" type="gradientUnscaled"/>
                  </v:fill>
                </v:shape>
                <v:shape id="_x0000_s1557" type="#_x0000_t202" style="position:absolute;left:20437;top:21221;width:23568;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uWesMA&#10;AADdAAAADwAAAGRycy9kb3ducmV2LnhtbERPTWvCQBC9F/oflil4092qLW2ajRRF8GQxrUJvQ3ZM&#10;QrOzIbua+O9dQehtHu9z0sVgG3GmzteONTxPFAjiwpmaSw0/3+vxGwgfkA02jknDhTwssseHFBPj&#10;et7ROQ+liCHsE9RQhdAmUvqiIot+4lriyB1dZzFE2JXSdNjHcNvIqVKv0mLNsaHClpYVFX/5yWrY&#10;b4+/h7n6Klf2pe3doCTbd6n16Gn4/AARaAj/4rt7Y+J8NZv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uWesMAAADdAAAADwAAAAAAAAAAAAAAAACYAgAAZHJzL2Rv&#10;d25yZXYueG1sUEsFBgAAAAAEAAQA9QAAAIgDAAAAAA==&#10;" filled="f" stroked="f">
                  <v:textbox>
                    <w:txbxContent>
                      <w:p w14:paraId="7B0EFB0E" w14:textId="1376424E" w:rsidR="00AF15CF" w:rsidRPr="001A426E" w:rsidRDefault="00AF15CF" w:rsidP="008B0825">
                        <w:pPr>
                          <w:pStyle w:val="Web"/>
                          <w:spacing w:before="0" w:beforeAutospacing="0" w:after="0" w:afterAutospacing="0" w:line="240" w:lineRule="exact"/>
                          <w:ind w:right="115"/>
                          <w:rPr>
                            <w:color w:val="0070C0"/>
                          </w:rPr>
                        </w:pPr>
                        <w:r w:rsidRPr="001A426E">
                          <w:rPr>
                            <w:rFonts w:eastAsia="ＭＳ ゴシック" w:cs="Times New Roman" w:hint="eastAsia"/>
                            <w:color w:val="0070C0"/>
                            <w:sz w:val="21"/>
                            <w:szCs w:val="21"/>
                          </w:rPr>
                          <w:t>②</w:t>
                        </w:r>
                        <w:r w:rsidRPr="001A426E">
                          <w:rPr>
                            <w:rFonts w:eastAsia="ＭＳ ゴシック" w:cs="Times New Roman"/>
                            <w:color w:val="0070C0"/>
                            <w:sz w:val="21"/>
                            <w:szCs w:val="21"/>
                          </w:rPr>
                          <w:t>サブモジュールのアップデート</w:t>
                        </w:r>
                      </w:p>
                    </w:txbxContent>
                  </v:textbox>
                </v:shape>
                <v:shape id="_x0000_s1558" type="#_x0000_t202" style="position:absolute;left:3105;top:25466;width:18472;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14:paraId="48AAF7EF" w14:textId="232E7E5E" w:rsidR="00AF15CF" w:rsidRPr="001A426E" w:rsidRDefault="00AF15CF" w:rsidP="008B0825">
                        <w:pPr>
                          <w:pStyle w:val="Web"/>
                          <w:spacing w:before="0" w:beforeAutospacing="0" w:after="0" w:afterAutospacing="0" w:line="240" w:lineRule="exact"/>
                          <w:ind w:right="115"/>
                          <w:rPr>
                            <w:rFonts w:eastAsia="ＭＳ ゴシック" w:hAnsi="ＭＳ ゴシック" w:cs="Times New Roman"/>
                            <w:color w:val="0070C0"/>
                            <w:sz w:val="21"/>
                            <w:szCs w:val="21"/>
                          </w:rPr>
                        </w:pPr>
                        <w:r w:rsidRPr="001A426E">
                          <w:rPr>
                            <w:rFonts w:eastAsia="ＭＳ ゴシック" w:hAnsi="ＭＳ ゴシック" w:cs="Times New Roman" w:hint="eastAsia"/>
                            <w:color w:val="0070C0"/>
                            <w:sz w:val="21"/>
                            <w:szCs w:val="21"/>
                          </w:rPr>
                          <w:t>③機能ブランチの作成</w:t>
                        </w:r>
                      </w:p>
                      <w:p w14:paraId="49B2AFEB" w14:textId="5AE8F99C" w:rsidR="00AF15CF" w:rsidRPr="001A426E" w:rsidRDefault="00AF15CF" w:rsidP="008B0825">
                        <w:pPr>
                          <w:pStyle w:val="Web"/>
                          <w:spacing w:before="0" w:beforeAutospacing="0" w:after="0" w:afterAutospacing="0" w:line="240" w:lineRule="exact"/>
                          <w:ind w:right="115"/>
                          <w:rPr>
                            <w:color w:val="0070C0"/>
                          </w:rPr>
                        </w:pPr>
                        <w:r w:rsidRPr="001A426E">
                          <w:rPr>
                            <w:rFonts w:eastAsia="ＭＳ ゴシック" w:hAnsi="ＭＳ ゴシック" w:cs="Times New Roman" w:hint="eastAsia"/>
                            <w:color w:val="0070C0"/>
                            <w:sz w:val="21"/>
                            <w:szCs w:val="21"/>
                          </w:rPr>
                          <w:t>※必要に応じて</w:t>
                        </w:r>
                        <w:r w:rsidRPr="001A426E">
                          <w:rPr>
                            <w:rFonts w:eastAsia="ＭＳ ゴシック" w:hAnsi="ＭＳ ゴシック" w:cs="Times New Roman"/>
                            <w:color w:val="0070C0"/>
                            <w:sz w:val="21"/>
                            <w:szCs w:val="21"/>
                          </w:rPr>
                          <w:t>作成</w:t>
                        </w:r>
                      </w:p>
                    </w:txbxContent>
                  </v:textbox>
                </v:shape>
                <v:shape id="_x0000_s1559" type="#_x0000_t202" style="position:absolute;left:21110;top:26288;width:1821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14:paraId="65019365" w14:textId="1B4337FB" w:rsidR="00AF15CF" w:rsidRPr="001A426E" w:rsidRDefault="00AF15CF" w:rsidP="00F94976">
                        <w:pPr>
                          <w:pStyle w:val="Web"/>
                          <w:spacing w:before="0" w:beforeAutospacing="0" w:after="0" w:afterAutospacing="0"/>
                          <w:ind w:right="101"/>
                          <w:jc w:val="center"/>
                          <w:rPr>
                            <w:color w:val="0070C0"/>
                          </w:rPr>
                        </w:pPr>
                        <w:r w:rsidRPr="001A426E">
                          <w:rPr>
                            <w:rFonts w:eastAsia="ＭＳ ゴシック" w:cs="Times New Roman" w:hint="eastAsia"/>
                            <w:color w:val="0070C0"/>
                            <w:sz w:val="21"/>
                            <w:szCs w:val="21"/>
                          </w:rPr>
                          <w:t>(</w:t>
                        </w:r>
                        <w:r w:rsidRPr="001A426E">
                          <w:rPr>
                            <w:rFonts w:eastAsia="ＭＳ ゴシック" w:cs="Times New Roman" w:hint="eastAsia"/>
                            <w:color w:val="0070C0"/>
                            <w:sz w:val="21"/>
                            <w:szCs w:val="21"/>
                          </w:rPr>
                          <w:t>③</w:t>
                        </w:r>
                        <w:r w:rsidRPr="001A426E">
                          <w:rPr>
                            <w:rFonts w:eastAsia="ＭＳ ゴシック" w:cs="Times New Roman" w:hint="eastAsia"/>
                            <w:color w:val="0070C0"/>
                            <w:sz w:val="21"/>
                            <w:szCs w:val="21"/>
                          </w:rPr>
                          <w:t>)</w:t>
                        </w:r>
                        <w:r w:rsidRPr="001A426E">
                          <w:rPr>
                            <w:rFonts w:eastAsia="ＭＳ ゴシック" w:hAnsi="ＭＳ ゴシック" w:cs="Times New Roman" w:hint="eastAsia"/>
                            <w:color w:val="0070C0"/>
                            <w:sz w:val="21"/>
                            <w:szCs w:val="21"/>
                          </w:rPr>
                          <w:t>プッシュ</w:t>
                        </w:r>
                      </w:p>
                    </w:txbxContent>
                  </v:textbox>
                </v:shape>
                <v:shape id="右矢印 1035" o:spid="_x0000_s1560" type="#_x0000_t13" style="position:absolute;left:21110;top:28536;width:18218;height:1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oV8MA&#10;AADdAAAADwAAAGRycy9kb3ducmV2LnhtbERPTWvCQBC9C/6HZQRvulGplTQbEaG20FOS9j5kp5vQ&#10;7GzIbk3sr+8WCt7m8T4nO062E1cafOtYwWadgCCunW7ZKHivnlcHED4ga+wck4IbeTjm81mGqXYj&#10;F3QtgxExhH2KCpoQ+lRKXzdk0a9dTxy5TzdYDBEORuoBxxhuO7lNkr202HJsaLCnc0P1V/ltFZQ/&#10;G3/Wh4++GF+q4mLNm6nKR6WWi+n0BCLQFO7if/erjvOT3QP8fRN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oV8MAAADdAAAADwAAAAAAAAAAAAAAAACYAgAAZHJzL2Rv&#10;d25yZXYueG1sUEsFBgAAAAAEAAQA9QAAAIgDAAAAAA==&#10;" adj="20900" fillcolor="#9ecb81 [2169]" strokecolor="#70ad47 [3209]" strokeweight=".5pt">
                  <v:fill color2="#8ac066 [2617]" rotate="t" colors="0 #b5d5a7;.5 #aace99;1 #9cca86" focus="100%" type="gradient">
                    <o:fill v:ext="view" type="gradientUnscaled"/>
                  </v:fill>
                </v:shape>
                <v:shape id="_x0000_s1561" type="#_x0000_t202" style="position:absolute;left:2959;top:30994;width:2190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QecIA&#10;AADdAAAADwAAAGRycy9kb3ducmV2LnhtbERPS2vCQBC+C/0PyxR60936oo2uUpRCT4qxCr0N2TEJ&#10;ZmdDdmviv3cFwdt8fM+ZLztbiQs1vnSs4X2gQBBnzpSca/jdf/c/QPiAbLByTBqu5GG5eOnNMTGu&#10;5R1d0pCLGMI+QQ1FCHUipc8KsugHriaO3Mk1FkOETS5Ng20Mt5UcKjWVFkuODQXWtCooO6f/VsNh&#10;c/o7jtU2X9tJ3bpOSbafUuu31+5rBiJQF57ih/vHxPlqNI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4JB5wgAAAN0AAAAPAAAAAAAAAAAAAAAAAJgCAABkcnMvZG93&#10;bnJldi54bWxQSwUGAAAAAAQABAD1AAAAhwMAAAAA&#10;" filled="f" stroked="f">
                  <v:textbox>
                    <w:txbxContent>
                      <w:p w14:paraId="0A861FC0" w14:textId="2C0C76CB" w:rsidR="00AF15CF" w:rsidRPr="001A426E" w:rsidRDefault="00AF15CF" w:rsidP="008B0825">
                        <w:pPr>
                          <w:pStyle w:val="Web"/>
                          <w:spacing w:before="0" w:beforeAutospacing="0" w:after="0" w:afterAutospacing="0" w:line="240" w:lineRule="exact"/>
                          <w:ind w:right="115"/>
                          <w:rPr>
                            <w:rFonts w:eastAsia="ＭＳ ゴシック" w:hAnsi="ＭＳ ゴシック" w:cs="Times New Roman"/>
                            <w:color w:val="0070C0"/>
                            <w:sz w:val="21"/>
                            <w:szCs w:val="21"/>
                          </w:rPr>
                        </w:pPr>
                        <w:r w:rsidRPr="001A426E">
                          <w:rPr>
                            <w:rFonts w:eastAsia="ＭＳ ゴシック" w:hAnsi="ＭＳ ゴシック" w:cs="Times New Roman" w:hint="eastAsia"/>
                            <w:color w:val="0070C0"/>
                            <w:sz w:val="21"/>
                            <w:szCs w:val="21"/>
                          </w:rPr>
                          <w:t>④</w:t>
                        </w:r>
                        <w:r w:rsidRPr="001A426E">
                          <w:rPr>
                            <w:rFonts w:eastAsia="ＭＳ ゴシック" w:hAnsi="ＭＳ ゴシック" w:cs="Times New Roman"/>
                            <w:color w:val="0070C0"/>
                            <w:sz w:val="21"/>
                            <w:szCs w:val="21"/>
                          </w:rPr>
                          <w:t>トピックブランチの作成</w:t>
                        </w:r>
                      </w:p>
                      <w:p w14:paraId="3611C4EB" w14:textId="7E4A50A1" w:rsidR="00AF15CF" w:rsidRPr="00AE7F32" w:rsidRDefault="00AF15CF" w:rsidP="008B0825">
                        <w:pPr>
                          <w:pStyle w:val="Web"/>
                          <w:spacing w:before="0" w:beforeAutospacing="0" w:after="0" w:afterAutospacing="0" w:line="240" w:lineRule="exact"/>
                          <w:ind w:right="115"/>
                          <w:rPr>
                            <w:color w:val="FF0000"/>
                          </w:rPr>
                        </w:pPr>
                        <w:r w:rsidRPr="00AE7F32">
                          <w:rPr>
                            <w:rFonts w:eastAsia="ＭＳ ゴシック" w:hAnsi="ＭＳ ゴシック" w:cs="Times New Roman" w:hint="eastAsia"/>
                            <w:color w:val="FF0000"/>
                            <w:sz w:val="21"/>
                            <w:szCs w:val="21"/>
                          </w:rPr>
                          <w:t>※作業完了まで</w:t>
                        </w:r>
                        <w:r w:rsidRPr="00AE7F32">
                          <w:rPr>
                            <w:rFonts w:eastAsia="ＭＳ ゴシック" w:hAnsi="ＭＳ ゴシック" w:cs="Times New Roman"/>
                            <w:color w:val="FF0000"/>
                            <w:sz w:val="21"/>
                            <w:szCs w:val="21"/>
                          </w:rPr>
                          <w:t>プッシュしない</w:t>
                        </w:r>
                      </w:p>
                    </w:txbxContent>
                  </v:textbox>
                </v:shape>
                <w10:wrap anchorx="page" anchory="page"/>
                <w10:anchorlock/>
              </v:group>
            </w:pict>
          </mc:Fallback>
        </mc:AlternateContent>
      </w:r>
    </w:p>
    <w:p w14:paraId="0B4414ED" w14:textId="5CA280AE" w:rsidR="005577A0" w:rsidRDefault="00470F65" w:rsidP="005577A0">
      <w:pPr>
        <w:ind w:rightChars="-202" w:right="-424"/>
      </w:pPr>
      <w:r>
        <w:rPr>
          <w:rFonts w:hint="eastAsia"/>
          <w:noProof/>
        </w:rPr>
        <mc:AlternateContent>
          <mc:Choice Requires="wpc">
            <w:drawing>
              <wp:inline distT="0" distB="0" distL="0" distR="0" wp14:anchorId="612F83C0" wp14:editId="01F4AA3C">
                <wp:extent cx="5850890" cy="4571176"/>
                <wp:effectExtent l="0" t="0" r="0" b="1270"/>
                <wp:docPr id="1147" name="キャンバス 1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20" name="二方向矢印 1320"/>
                        <wps:cNvSpPr/>
                        <wps:spPr>
                          <a:xfrm rot="16200000">
                            <a:off x="997601" y="1188163"/>
                            <a:ext cx="2921290" cy="1846260"/>
                          </a:xfrm>
                          <a:prstGeom prst="leftUpArrow">
                            <a:avLst>
                              <a:gd name="adj1" fmla="val 3700"/>
                              <a:gd name="adj2" fmla="val 3846"/>
                              <a:gd name="adj3" fmla="val 3616"/>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右矢印 1169"/>
                        <wps:cNvSpPr/>
                        <wps:spPr>
                          <a:xfrm rot="16200000">
                            <a:off x="-622029" y="2106956"/>
                            <a:ext cx="2233685" cy="1724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2" name="上下矢印 1172"/>
                        <wps:cNvSpPr/>
                        <wps:spPr>
                          <a:xfrm rot="20609739">
                            <a:off x="2793219" y="2107336"/>
                            <a:ext cx="151621" cy="1499265"/>
                          </a:xfrm>
                          <a:prstGeom prst="upDown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円柱 1127"/>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8" name="フローチャート: 複数書類 1128"/>
                        <wps:cNvSpPr/>
                        <wps:spPr>
                          <a:xfrm>
                            <a:off x="370500" y="71508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9" name="円柱 1129"/>
                        <wps:cNvSpPr/>
                        <wps:spPr>
                          <a:xfrm>
                            <a:off x="341925" y="338103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0" name="正方形/長方形 1130"/>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1" name="正方形/長方形 1131"/>
                        <wps:cNvSpPr/>
                        <wps:spPr>
                          <a:xfrm>
                            <a:off x="237150" y="501351"/>
                            <a:ext cx="3458550" cy="40134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2"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3500E383" w14:textId="77777777" w:rsidR="00AF15CF" w:rsidRPr="00AE7F32" w:rsidRDefault="00AF15CF" w:rsidP="00470F6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133"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7E24DE7F" w14:textId="77777777" w:rsidR="00AF15CF" w:rsidRPr="00AE7F32" w:rsidRDefault="00AF15CF" w:rsidP="00470F6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134" name="テキスト ボックス 2"/>
                        <wps:cNvSpPr txBox="1">
                          <a:spLocks noChangeArrowheads="1"/>
                        </wps:cNvSpPr>
                        <wps:spPr bwMode="auto">
                          <a:xfrm>
                            <a:off x="9525" y="0"/>
                            <a:ext cx="1828800" cy="313966"/>
                          </a:xfrm>
                          <a:prstGeom prst="rect">
                            <a:avLst/>
                          </a:prstGeom>
                          <a:noFill/>
                          <a:ln w="9525">
                            <a:noFill/>
                            <a:miter lim="800000"/>
                            <a:headEnd/>
                            <a:tailEnd/>
                          </a:ln>
                        </wps:spPr>
                        <wps:txbx>
                          <w:txbxContent>
                            <w:p w14:paraId="67789A08" w14:textId="2E18B508" w:rsidR="00AF15CF" w:rsidRPr="001510BC" w:rsidRDefault="00AF15CF" w:rsidP="00470F6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【作業中】</w:t>
                              </w:r>
                            </w:p>
                          </w:txbxContent>
                        </wps:txbx>
                        <wps:bodyPr rot="0" vert="horz" wrap="square" lIns="91440" tIns="45720" rIns="91440" bIns="45720" anchor="t" anchorCtr="0">
                          <a:noAutofit/>
                        </wps:bodyPr>
                      </wps:wsp>
                      <wps:wsp>
                        <wps:cNvPr id="1135" name="スマイル 1135"/>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6" name="テキスト ボックス 2"/>
                        <wps:cNvSpPr txBox="1">
                          <a:spLocks noChangeArrowheads="1"/>
                        </wps:cNvSpPr>
                        <wps:spPr bwMode="auto">
                          <a:xfrm>
                            <a:off x="570524" y="3342216"/>
                            <a:ext cx="1715476" cy="329996"/>
                          </a:xfrm>
                          <a:prstGeom prst="rect">
                            <a:avLst/>
                          </a:prstGeom>
                          <a:noFill/>
                          <a:ln w="9525">
                            <a:noFill/>
                            <a:miter lim="800000"/>
                            <a:headEnd/>
                            <a:tailEnd/>
                          </a:ln>
                        </wps:spPr>
                        <wps:txbx>
                          <w:txbxContent>
                            <w:p w14:paraId="18BA1454" w14:textId="77777777" w:rsidR="00AF15CF" w:rsidRPr="00A50E62" w:rsidRDefault="00AF15CF" w:rsidP="00A50E6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5AA91D0" w14:textId="77777777" w:rsidR="00AF15CF" w:rsidRPr="00A50E62" w:rsidRDefault="00AF15CF" w:rsidP="00A50E62">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137" name="テキスト ボックス 2"/>
                        <wps:cNvSpPr txBox="1">
                          <a:spLocks noChangeArrowheads="1"/>
                        </wps:cNvSpPr>
                        <wps:spPr bwMode="auto">
                          <a:xfrm>
                            <a:off x="684825" y="642043"/>
                            <a:ext cx="1057910" cy="329996"/>
                          </a:xfrm>
                          <a:prstGeom prst="rect">
                            <a:avLst/>
                          </a:prstGeom>
                          <a:noFill/>
                          <a:ln w="9525">
                            <a:noFill/>
                            <a:miter lim="800000"/>
                            <a:headEnd/>
                            <a:tailEnd/>
                          </a:ln>
                        </wps:spPr>
                        <wps:txbx>
                          <w:txbxContent>
                            <w:p w14:paraId="6BA8B459" w14:textId="77777777" w:rsidR="00AF15CF" w:rsidRPr="00A50E62" w:rsidRDefault="00AF15CF" w:rsidP="00A50E6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421BA7BA" w14:textId="77777777" w:rsidR="00AF15CF" w:rsidRPr="00A50E62" w:rsidRDefault="00AF15CF" w:rsidP="00470F6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138"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39FE6BE7" w14:textId="77777777" w:rsidR="00AF15CF" w:rsidRPr="00A50E62" w:rsidRDefault="00AF15CF" w:rsidP="00470F6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707E54E2" w14:textId="77777777" w:rsidR="00AF15CF" w:rsidRPr="00A50E62" w:rsidRDefault="00AF15CF" w:rsidP="00470F6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139" name="テキスト ボックス 2"/>
                        <wps:cNvSpPr txBox="1">
                          <a:spLocks noChangeArrowheads="1"/>
                        </wps:cNvSpPr>
                        <wps:spPr bwMode="auto">
                          <a:xfrm>
                            <a:off x="903900" y="932115"/>
                            <a:ext cx="2048850" cy="248950"/>
                          </a:xfrm>
                          <a:prstGeom prst="rect">
                            <a:avLst/>
                          </a:prstGeom>
                          <a:noFill/>
                          <a:ln w="9525">
                            <a:noFill/>
                            <a:miter lim="800000"/>
                            <a:headEnd/>
                            <a:tailEnd/>
                          </a:ln>
                        </wps:spPr>
                        <wps:txbx>
                          <w:txbxContent>
                            <w:p w14:paraId="398B4562" w14:textId="5E60C625" w:rsidR="00AF15CF" w:rsidRPr="00AE7F32" w:rsidRDefault="00AF15CF" w:rsidP="008A4588">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sidRPr="00AE7F32">
                                <w:rPr>
                                  <w:rFonts w:eastAsia="ＭＳ ゴシック" w:hAnsi="ＭＳ ゴシック" w:cs="Times New Roman" w:hint="eastAsia"/>
                                  <w:color w:val="0070C0"/>
                                  <w:sz w:val="21"/>
                                  <w:szCs w:val="21"/>
                                </w:rPr>
                                <w:t>ファイルの追加／</w:t>
                              </w:r>
                              <w:r w:rsidRPr="00AE7F32">
                                <w:rPr>
                                  <w:rFonts w:eastAsia="ＭＳ ゴシック" w:hAnsi="ＭＳ ゴシック" w:cs="Times New Roman"/>
                                  <w:color w:val="0070C0"/>
                                  <w:sz w:val="21"/>
                                  <w:szCs w:val="21"/>
                                </w:rPr>
                                <w:t>変更</w:t>
                              </w:r>
                            </w:p>
                          </w:txbxContent>
                        </wps:txbx>
                        <wps:bodyPr rot="0" vert="horz" wrap="square" lIns="91440" tIns="45720" rIns="91440" bIns="45720" anchor="t" anchorCtr="0">
                          <a:noAutofit/>
                        </wps:bodyPr>
                      </wps:wsp>
                      <wps:wsp>
                        <wps:cNvPr id="1148" name="右矢印 1148"/>
                        <wps:cNvSpPr/>
                        <wps:spPr>
                          <a:xfrm rot="1713282">
                            <a:off x="657419" y="1377435"/>
                            <a:ext cx="1794003" cy="15590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0" name="テキスト ボックス 2"/>
                        <wps:cNvSpPr txBox="1">
                          <a:spLocks noChangeArrowheads="1"/>
                        </wps:cNvSpPr>
                        <wps:spPr bwMode="auto">
                          <a:xfrm>
                            <a:off x="1275375" y="1096339"/>
                            <a:ext cx="1505585" cy="284786"/>
                          </a:xfrm>
                          <a:prstGeom prst="rect">
                            <a:avLst/>
                          </a:prstGeom>
                          <a:noFill/>
                          <a:ln w="9525">
                            <a:noFill/>
                            <a:miter lim="800000"/>
                            <a:headEnd/>
                            <a:tailEnd/>
                          </a:ln>
                        </wps:spPr>
                        <wps:txbx>
                          <w:txbxContent>
                            <w:p w14:paraId="7D895A9B" w14:textId="0BC0E40C" w:rsidR="00AF15CF" w:rsidRPr="00AE7F32" w:rsidRDefault="00AF15CF" w:rsidP="001C5CA7">
                              <w:pPr>
                                <w:pStyle w:val="Web"/>
                                <w:spacing w:before="0" w:beforeAutospacing="0" w:after="0" w:afterAutospacing="0" w:line="240" w:lineRule="exact"/>
                                <w:ind w:right="115"/>
                                <w:rPr>
                                  <w:color w:val="0070C0"/>
                                </w:rPr>
                              </w:pPr>
                              <w:r w:rsidRPr="00AE7F32">
                                <w:rPr>
                                  <w:rFonts w:eastAsia="ＭＳ ゴシック" w:hAnsi="ＭＳ ゴシック" w:cs="Times New Roman" w:hint="eastAsia"/>
                                  <w:color w:val="0070C0"/>
                                  <w:sz w:val="21"/>
                                  <w:szCs w:val="21"/>
                                </w:rPr>
                                <w:t>②ファイルの削除</w:t>
                              </w:r>
                            </w:p>
                          </w:txbxContent>
                        </wps:txbx>
                        <wps:bodyPr rot="0" vert="horz" wrap="square" lIns="91440" tIns="45720" rIns="91440" bIns="45720" anchor="t" anchorCtr="0">
                          <a:noAutofit/>
                        </wps:bodyPr>
                      </wps:wsp>
                      <wps:wsp>
                        <wps:cNvPr id="1151" name="テキスト ボックス 2"/>
                        <wps:cNvSpPr txBox="1">
                          <a:spLocks noChangeArrowheads="1"/>
                        </wps:cNvSpPr>
                        <wps:spPr bwMode="auto">
                          <a:xfrm>
                            <a:off x="1407408" y="1294334"/>
                            <a:ext cx="2021592" cy="410639"/>
                          </a:xfrm>
                          <a:prstGeom prst="rect">
                            <a:avLst/>
                          </a:prstGeom>
                          <a:noFill/>
                          <a:ln w="9525">
                            <a:noFill/>
                            <a:miter lim="800000"/>
                            <a:headEnd/>
                            <a:tailEnd/>
                          </a:ln>
                        </wps:spPr>
                        <wps:txbx>
                          <w:txbxContent>
                            <w:p w14:paraId="3E688202" w14:textId="2EC75BA0" w:rsidR="00AF15CF" w:rsidRPr="00AE7F32" w:rsidRDefault="00AF15CF" w:rsidP="001336C5">
                              <w:pPr>
                                <w:pStyle w:val="Web"/>
                                <w:spacing w:before="0" w:beforeAutospacing="0" w:after="0" w:afterAutospacing="0" w:line="240" w:lineRule="exact"/>
                                <w:ind w:right="47"/>
                                <w:rPr>
                                  <w:color w:val="0070C0"/>
                                </w:rPr>
                              </w:pPr>
                              <w:r w:rsidRPr="00AE7F32">
                                <w:rPr>
                                  <w:rFonts w:eastAsia="ＭＳ ゴシック" w:hAnsi="ＭＳ ゴシック" w:cs="Times New Roman" w:hint="eastAsia"/>
                                  <w:color w:val="0070C0"/>
                                  <w:sz w:val="21"/>
                                  <w:szCs w:val="21"/>
                                </w:rPr>
                                <w:t>③ファイルの</w:t>
                              </w:r>
                              <w:r w:rsidRPr="00AE7F32">
                                <w:rPr>
                                  <w:rFonts w:eastAsia="ＭＳ ゴシック" w:hAnsi="ＭＳ ゴシック" w:cs="Times New Roman"/>
                                  <w:color w:val="0070C0"/>
                                  <w:sz w:val="21"/>
                                  <w:szCs w:val="21"/>
                                </w:rPr>
                                <w:t>リネーム</w:t>
                              </w:r>
                              <w:r w:rsidRPr="00AE7F32">
                                <w:rPr>
                                  <w:rFonts w:eastAsia="ＭＳ ゴシック" w:hAnsi="ＭＳ ゴシック" w:cs="Times New Roman" w:hint="eastAsia"/>
                                  <w:color w:val="0070C0"/>
                                  <w:sz w:val="21"/>
                                  <w:szCs w:val="21"/>
                                </w:rPr>
                                <w:t>／</w:t>
                              </w:r>
                              <w:r w:rsidRPr="00AE7F32">
                                <w:rPr>
                                  <w:rFonts w:eastAsia="ＭＳ ゴシック" w:hAnsi="ＭＳ ゴシック" w:cs="Times New Roman"/>
                                  <w:color w:val="0070C0"/>
                                  <w:sz w:val="21"/>
                                  <w:szCs w:val="21"/>
                                </w:rPr>
                                <w:t>移動</w:t>
                              </w:r>
                            </w:p>
                          </w:txbxContent>
                        </wps:txbx>
                        <wps:bodyPr rot="0" vert="horz" wrap="square" lIns="91440" tIns="45720" rIns="91440" bIns="45720" anchor="t" anchorCtr="0">
                          <a:noAutofit/>
                        </wps:bodyPr>
                      </wps:wsp>
                      <wps:wsp>
                        <wps:cNvPr id="1153" name="テキスト ボックス 2"/>
                        <wps:cNvSpPr txBox="1">
                          <a:spLocks noChangeArrowheads="1"/>
                        </wps:cNvSpPr>
                        <wps:spPr bwMode="auto">
                          <a:xfrm>
                            <a:off x="3886199" y="1905372"/>
                            <a:ext cx="1914525" cy="447117"/>
                          </a:xfrm>
                          <a:prstGeom prst="rect">
                            <a:avLst/>
                          </a:prstGeom>
                          <a:noFill/>
                          <a:ln w="9525">
                            <a:noFill/>
                            <a:miter lim="800000"/>
                            <a:headEnd/>
                            <a:tailEnd/>
                          </a:ln>
                        </wps:spPr>
                        <wps:txbx>
                          <w:txbxContent>
                            <w:p w14:paraId="36DEDADB" w14:textId="462F35F6" w:rsidR="00AF15CF" w:rsidRPr="00AE7F32" w:rsidRDefault="00AF15CF" w:rsidP="001C5CA7">
                              <w:pPr>
                                <w:pStyle w:val="Web"/>
                                <w:spacing w:before="0" w:beforeAutospacing="0" w:after="0" w:afterAutospacing="0" w:line="240" w:lineRule="exact"/>
                                <w:ind w:right="115"/>
                                <w:rPr>
                                  <w:rFonts w:eastAsia="ＭＳ ゴシック" w:cs="Times New Roman"/>
                                  <w:color w:val="0070C0"/>
                                  <w:sz w:val="21"/>
                                  <w:szCs w:val="21"/>
                                </w:rPr>
                              </w:pPr>
                              <w:r w:rsidRPr="00AE7F32">
                                <w:rPr>
                                  <w:rFonts w:eastAsia="ＭＳ ゴシック" w:cs="Times New Roman" w:hint="eastAsia"/>
                                  <w:color w:val="0070C0"/>
                                  <w:sz w:val="21"/>
                                  <w:szCs w:val="21"/>
                                </w:rPr>
                                <w:t>⑮</w:t>
                              </w:r>
                              <w:r w:rsidRPr="00AE7F32">
                                <w:rPr>
                                  <w:rFonts w:eastAsia="ＭＳ ゴシック" w:cs="Times New Roman"/>
                                  <w:color w:val="0070C0"/>
                                  <w:sz w:val="21"/>
                                  <w:szCs w:val="21"/>
                                </w:rPr>
                                <w:t>他者の</w:t>
                              </w:r>
                              <w:r>
                                <w:rPr>
                                  <w:rFonts w:eastAsia="ＭＳ ゴシック" w:cs="Times New Roman" w:hint="eastAsia"/>
                                  <w:color w:val="0070C0"/>
                                  <w:sz w:val="21"/>
                                  <w:szCs w:val="21"/>
                                </w:rPr>
                                <w:t>コミットの</w:t>
                              </w:r>
                              <w:r w:rsidRPr="00AE7F32">
                                <w:rPr>
                                  <w:rFonts w:eastAsia="ＭＳ ゴシック" w:cs="Times New Roman"/>
                                  <w:color w:val="0070C0"/>
                                  <w:sz w:val="21"/>
                                  <w:szCs w:val="21"/>
                                </w:rPr>
                                <w:t>反映</w:t>
                              </w:r>
                            </w:p>
                            <w:p w14:paraId="5FE95BFC" w14:textId="6D2B2C02" w:rsidR="00AF15CF" w:rsidRPr="00AE7F32" w:rsidRDefault="00AF15CF" w:rsidP="001C5CA7">
                              <w:pPr>
                                <w:pStyle w:val="Web"/>
                                <w:spacing w:before="0" w:beforeAutospacing="0" w:after="0" w:afterAutospacing="0" w:line="240" w:lineRule="exact"/>
                                <w:ind w:right="115"/>
                                <w:rPr>
                                  <w:color w:val="0070C0"/>
                                </w:rPr>
                              </w:pPr>
                              <w:r w:rsidRPr="00AE7F32">
                                <w:rPr>
                                  <w:rFonts w:eastAsia="ＭＳ ゴシック" w:cs="Times New Roman" w:hint="eastAsia"/>
                                  <w:color w:val="0070C0"/>
                                  <w:sz w:val="21"/>
                                  <w:szCs w:val="21"/>
                                </w:rPr>
                                <w:t>※必要に</w:t>
                              </w:r>
                              <w:r w:rsidRPr="00AE7F32">
                                <w:rPr>
                                  <w:rFonts w:eastAsia="ＭＳ ゴシック" w:cs="Times New Roman"/>
                                  <w:color w:val="0070C0"/>
                                  <w:sz w:val="21"/>
                                  <w:szCs w:val="21"/>
                                </w:rPr>
                                <w:t>応じて</w:t>
                              </w:r>
                              <w:r w:rsidRPr="00AE7F32">
                                <w:rPr>
                                  <w:rFonts w:eastAsia="ＭＳ ゴシック" w:cs="Times New Roman" w:hint="eastAsia"/>
                                  <w:color w:val="0070C0"/>
                                  <w:sz w:val="21"/>
                                  <w:szCs w:val="21"/>
                                </w:rPr>
                                <w:t>随時</w:t>
                              </w:r>
                            </w:p>
                          </w:txbxContent>
                        </wps:txbx>
                        <wps:bodyPr rot="0" vert="horz" wrap="square" lIns="91440" tIns="45720" rIns="91440" bIns="45720" anchor="t" anchorCtr="0">
                          <a:noAutofit/>
                        </wps:bodyPr>
                      </wps:wsp>
                      <wps:wsp>
                        <wps:cNvPr id="1154" name="テキスト ボックス 2"/>
                        <wps:cNvSpPr txBox="1">
                          <a:spLocks noChangeArrowheads="1"/>
                        </wps:cNvSpPr>
                        <wps:spPr bwMode="auto">
                          <a:xfrm>
                            <a:off x="237150" y="3694926"/>
                            <a:ext cx="1505585" cy="277200"/>
                          </a:xfrm>
                          <a:prstGeom prst="rect">
                            <a:avLst/>
                          </a:prstGeom>
                          <a:noFill/>
                          <a:ln w="9525">
                            <a:noFill/>
                            <a:miter lim="800000"/>
                            <a:headEnd/>
                            <a:tailEnd/>
                          </a:ln>
                        </wps:spPr>
                        <wps:txbx>
                          <w:txbxContent>
                            <w:p w14:paraId="40984640" w14:textId="09040720" w:rsidR="00AF15CF" w:rsidRPr="00AE7F32" w:rsidRDefault="00AF15CF" w:rsidP="001C5CA7">
                              <w:pPr>
                                <w:pStyle w:val="Web"/>
                                <w:spacing w:before="0" w:beforeAutospacing="0" w:after="0" w:afterAutospacing="0" w:line="240" w:lineRule="exact"/>
                                <w:ind w:right="115"/>
                                <w:rPr>
                                  <w:color w:val="0070C0"/>
                                </w:rPr>
                              </w:pPr>
                              <w:r w:rsidRPr="00AE7F32">
                                <w:rPr>
                                  <w:rFonts w:eastAsia="ＭＳ ゴシック" w:hAnsi="ＭＳ ゴシック" w:cs="Times New Roman" w:hint="eastAsia"/>
                                  <w:color w:val="0070C0"/>
                                  <w:sz w:val="21"/>
                                  <w:szCs w:val="21"/>
                                </w:rPr>
                                <w:t>④変更を</w:t>
                              </w:r>
                              <w:r w:rsidRPr="00AE7F32">
                                <w:rPr>
                                  <w:rFonts w:eastAsia="ＭＳ ゴシック" w:hAnsi="ＭＳ ゴシック" w:cs="Times New Roman"/>
                                  <w:color w:val="0070C0"/>
                                  <w:sz w:val="21"/>
                                  <w:szCs w:val="21"/>
                                </w:rPr>
                                <w:t>チェック</w:t>
                              </w:r>
                            </w:p>
                          </w:txbxContent>
                        </wps:txbx>
                        <wps:bodyPr rot="0" vert="horz" wrap="square" lIns="91440" tIns="45720" rIns="91440" bIns="45720" anchor="t" anchorCtr="0">
                          <a:noAutofit/>
                        </wps:bodyPr>
                      </wps:wsp>
                      <wps:wsp>
                        <wps:cNvPr id="1155" name="テキスト ボックス 2"/>
                        <wps:cNvSpPr txBox="1">
                          <a:spLocks noChangeArrowheads="1"/>
                        </wps:cNvSpPr>
                        <wps:spPr bwMode="auto">
                          <a:xfrm>
                            <a:off x="171449" y="1329591"/>
                            <a:ext cx="1103925" cy="375384"/>
                          </a:xfrm>
                          <a:prstGeom prst="rect">
                            <a:avLst/>
                          </a:prstGeom>
                          <a:noFill/>
                          <a:ln w="9525">
                            <a:noFill/>
                            <a:miter lim="800000"/>
                            <a:headEnd/>
                            <a:tailEnd/>
                          </a:ln>
                        </wps:spPr>
                        <wps:txbx>
                          <w:txbxContent>
                            <w:p w14:paraId="15BF390A" w14:textId="51D76455" w:rsidR="00AF15CF" w:rsidRPr="00AE7F32" w:rsidRDefault="00AF15CF" w:rsidP="001336C5">
                              <w:pPr>
                                <w:pStyle w:val="Web"/>
                                <w:spacing w:before="0" w:beforeAutospacing="0" w:after="0" w:afterAutospacing="0" w:line="240" w:lineRule="exact"/>
                                <w:ind w:right="-33"/>
                                <w:rPr>
                                  <w:color w:val="0070C0"/>
                                </w:rPr>
                              </w:pPr>
                              <w:r w:rsidRPr="00AE7F32">
                                <w:rPr>
                                  <w:rFonts w:eastAsia="ＭＳ ゴシック" w:hAnsi="ＭＳ ゴシック" w:cs="Times New Roman"/>
                                  <w:color w:val="0070C0"/>
                                  <w:sz w:val="21"/>
                                  <w:szCs w:val="21"/>
                                </w:rPr>
                                <w:t>⑤</w:t>
                              </w:r>
                              <w:r w:rsidRPr="00AE7F32">
                                <w:rPr>
                                  <w:rFonts w:eastAsia="ＭＳ ゴシック" w:hAnsi="ＭＳ ゴシック" w:cs="Times New Roman" w:hint="eastAsia"/>
                                  <w:color w:val="0070C0"/>
                                  <w:sz w:val="21"/>
                                  <w:szCs w:val="21"/>
                                </w:rPr>
                                <w:t>変更の</w:t>
                              </w:r>
                              <w:r w:rsidRPr="00AE7F32">
                                <w:rPr>
                                  <w:rFonts w:eastAsia="ＭＳ ゴシック" w:hAnsi="ＭＳ ゴシック" w:cs="Times New Roman"/>
                                  <w:color w:val="0070C0"/>
                                  <w:sz w:val="21"/>
                                  <w:szCs w:val="21"/>
                                </w:rPr>
                                <w:t>取り消し</w:t>
                              </w:r>
                            </w:p>
                          </w:txbxContent>
                        </wps:txbx>
                        <wps:bodyPr rot="0" vert="horz" wrap="square" lIns="91440" tIns="45720" rIns="91440" bIns="45720" anchor="t" anchorCtr="0">
                          <a:noAutofit/>
                        </wps:bodyPr>
                      </wps:wsp>
                      <wps:wsp>
                        <wps:cNvPr id="1157" name="円柱 1157"/>
                        <wps:cNvSpPr/>
                        <wps:spPr>
                          <a:xfrm>
                            <a:off x="2388759" y="185734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8" name="テキスト ボックス 2"/>
                        <wps:cNvSpPr txBox="1">
                          <a:spLocks noChangeArrowheads="1"/>
                        </wps:cNvSpPr>
                        <wps:spPr bwMode="auto">
                          <a:xfrm>
                            <a:off x="2655460" y="1813253"/>
                            <a:ext cx="1202166" cy="329565"/>
                          </a:xfrm>
                          <a:prstGeom prst="rect">
                            <a:avLst/>
                          </a:prstGeom>
                          <a:noFill/>
                          <a:ln w="9525">
                            <a:noFill/>
                            <a:miter lim="800000"/>
                            <a:headEnd/>
                            <a:tailEnd/>
                          </a:ln>
                        </wps:spPr>
                        <wps:txbx>
                          <w:txbxContent>
                            <w:p w14:paraId="1C44E13D" w14:textId="2E0E377A" w:rsidR="00AF15CF" w:rsidRPr="00A50E62" w:rsidRDefault="00AF15CF" w:rsidP="00A50E6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981B169" w14:textId="77777777" w:rsidR="00AF15CF" w:rsidRPr="00A50E62" w:rsidRDefault="00AF15CF" w:rsidP="00A50E6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160" name="テキスト ボックス 2"/>
                        <wps:cNvSpPr txBox="1">
                          <a:spLocks noChangeArrowheads="1"/>
                        </wps:cNvSpPr>
                        <wps:spPr bwMode="auto">
                          <a:xfrm>
                            <a:off x="237150" y="3952535"/>
                            <a:ext cx="1505585" cy="276860"/>
                          </a:xfrm>
                          <a:prstGeom prst="rect">
                            <a:avLst/>
                          </a:prstGeom>
                          <a:noFill/>
                          <a:ln w="9525">
                            <a:noFill/>
                            <a:miter lim="800000"/>
                            <a:headEnd/>
                            <a:tailEnd/>
                          </a:ln>
                        </wps:spPr>
                        <wps:txbx>
                          <w:txbxContent>
                            <w:p w14:paraId="364DB56B" w14:textId="1A8C1AE1" w:rsidR="00AF15CF" w:rsidRPr="00F94976" w:rsidRDefault="00AF15CF" w:rsidP="001C5CA7">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⑦ログを</w:t>
                              </w:r>
                              <w:r w:rsidRPr="00F94976">
                                <w:rPr>
                                  <w:rFonts w:asciiTheme="majorEastAsia" w:eastAsiaTheme="majorEastAsia" w:hAnsiTheme="majorEastAsia" w:cs="Times New Roman"/>
                                  <w:color w:val="0070C0"/>
                                  <w:sz w:val="21"/>
                                  <w:szCs w:val="21"/>
                                </w:rPr>
                                <w:t>表示</w:t>
                              </w:r>
                            </w:p>
                          </w:txbxContent>
                        </wps:txbx>
                        <wps:bodyPr rot="0" vert="horz" wrap="square" lIns="91440" tIns="45720" rIns="91440" bIns="45720" anchor="t" anchorCtr="0">
                          <a:noAutofit/>
                        </wps:bodyPr>
                      </wps:wsp>
                      <wps:wsp>
                        <wps:cNvPr id="1161" name="テキスト ボックス 2"/>
                        <wps:cNvSpPr txBox="1">
                          <a:spLocks noChangeArrowheads="1"/>
                        </wps:cNvSpPr>
                        <wps:spPr bwMode="auto">
                          <a:xfrm>
                            <a:off x="237150" y="4207164"/>
                            <a:ext cx="1505585" cy="276860"/>
                          </a:xfrm>
                          <a:prstGeom prst="rect">
                            <a:avLst/>
                          </a:prstGeom>
                          <a:noFill/>
                          <a:ln w="9525">
                            <a:noFill/>
                            <a:miter lim="800000"/>
                            <a:headEnd/>
                            <a:tailEnd/>
                          </a:ln>
                        </wps:spPr>
                        <wps:txbx>
                          <w:txbxContent>
                            <w:p w14:paraId="3C53096F" w14:textId="18D71EFD" w:rsidR="00AF15CF" w:rsidRPr="00F94976" w:rsidRDefault="00AF15CF" w:rsidP="001C5CA7">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⑧操作履歴の</w:t>
                              </w:r>
                              <w:r w:rsidRPr="00F94976">
                                <w:rPr>
                                  <w:rFonts w:asciiTheme="majorEastAsia" w:eastAsiaTheme="majorEastAsia" w:hAnsiTheme="majorEastAsia" w:cs="Times New Roman"/>
                                  <w:color w:val="0070C0"/>
                                  <w:sz w:val="21"/>
                                  <w:szCs w:val="21"/>
                                </w:rPr>
                                <w:t>確認</w:t>
                              </w:r>
                            </w:p>
                          </w:txbxContent>
                        </wps:txbx>
                        <wps:bodyPr rot="0" vert="horz" wrap="square" lIns="91440" tIns="45720" rIns="91440" bIns="45720" anchor="t" anchorCtr="0">
                          <a:noAutofit/>
                        </wps:bodyPr>
                      </wps:wsp>
                      <wps:wsp>
                        <wps:cNvPr id="1166" name="テキスト ボックス 2"/>
                        <wps:cNvSpPr txBox="1">
                          <a:spLocks noChangeArrowheads="1"/>
                        </wps:cNvSpPr>
                        <wps:spPr bwMode="auto">
                          <a:xfrm>
                            <a:off x="2745320" y="3001271"/>
                            <a:ext cx="1020845" cy="546765"/>
                          </a:xfrm>
                          <a:prstGeom prst="rect">
                            <a:avLst/>
                          </a:prstGeom>
                          <a:noFill/>
                          <a:ln w="9525">
                            <a:noFill/>
                            <a:miter lim="800000"/>
                            <a:headEnd/>
                            <a:tailEnd/>
                          </a:ln>
                        </wps:spPr>
                        <wps:txbx>
                          <w:txbxContent>
                            <w:p w14:paraId="19EAB3F8" w14:textId="77777777" w:rsidR="00AF15CF" w:rsidRPr="00F94976" w:rsidRDefault="00AF15CF" w:rsidP="008A4588">
                              <w:pPr>
                                <w:pStyle w:val="Web"/>
                                <w:spacing w:before="0" w:beforeAutospacing="0" w:after="0" w:afterAutospacing="0" w:line="240" w:lineRule="exact"/>
                                <w:ind w:right="115"/>
                                <w:rPr>
                                  <w:rFonts w:asciiTheme="majorEastAsia" w:eastAsiaTheme="majorEastAsia" w:hAnsiTheme="majorEastAsia" w:cs="Times New Roman"/>
                                  <w:color w:val="0070C0"/>
                                  <w:sz w:val="21"/>
                                  <w:szCs w:val="21"/>
                                </w:rPr>
                              </w:pPr>
                              <w:r w:rsidRPr="00F94976">
                                <w:rPr>
                                  <w:rFonts w:asciiTheme="majorEastAsia" w:eastAsiaTheme="majorEastAsia" w:hAnsiTheme="majorEastAsia" w:cs="Times New Roman" w:hint="eastAsia"/>
                                  <w:color w:val="0070C0"/>
                                  <w:sz w:val="21"/>
                                  <w:szCs w:val="21"/>
                                </w:rPr>
                                <w:t>⑬</w:t>
                              </w:r>
                              <w:r w:rsidRPr="00F94976">
                                <w:rPr>
                                  <w:rFonts w:asciiTheme="majorEastAsia" w:eastAsiaTheme="majorEastAsia" w:hAnsiTheme="majorEastAsia" w:cs="Times New Roman"/>
                                  <w:color w:val="0070C0"/>
                                  <w:sz w:val="21"/>
                                  <w:szCs w:val="21"/>
                                </w:rPr>
                                <w:t>作業の</w:t>
                              </w:r>
                            </w:p>
                            <w:p w14:paraId="695F8BF5" w14:textId="77777777" w:rsidR="00AF15CF" w:rsidRPr="00F94976" w:rsidRDefault="00AF15CF" w:rsidP="008A4588">
                              <w:pPr>
                                <w:pStyle w:val="Web"/>
                                <w:spacing w:before="0" w:beforeAutospacing="0" w:after="0" w:afterAutospacing="0" w:line="240" w:lineRule="exact"/>
                                <w:ind w:right="115"/>
                                <w:rPr>
                                  <w:rFonts w:asciiTheme="majorEastAsia" w:eastAsiaTheme="majorEastAsia" w:hAnsiTheme="majorEastAsia" w:cs="Times New Roman"/>
                                  <w:color w:val="0070C0"/>
                                  <w:sz w:val="21"/>
                                  <w:szCs w:val="21"/>
                                </w:rPr>
                              </w:pPr>
                              <w:r w:rsidRPr="00F94976">
                                <w:rPr>
                                  <w:rFonts w:asciiTheme="majorEastAsia" w:eastAsiaTheme="majorEastAsia" w:hAnsiTheme="majorEastAsia" w:cs="Times New Roman"/>
                                  <w:color w:val="0070C0"/>
                                  <w:sz w:val="21"/>
                                  <w:szCs w:val="21"/>
                                </w:rPr>
                                <w:t>一時中断と</w:t>
                              </w:r>
                            </w:p>
                            <w:p w14:paraId="3D626C07" w14:textId="118923C7" w:rsidR="00AF15CF" w:rsidRPr="00F94976" w:rsidRDefault="00AF15CF" w:rsidP="001A426E">
                              <w:pPr>
                                <w:pStyle w:val="Web"/>
                                <w:spacing w:before="0" w:beforeAutospacing="0" w:after="0" w:afterAutospacing="0" w:line="240" w:lineRule="exact"/>
                                <w:ind w:right="31"/>
                                <w:rPr>
                                  <w:rFonts w:asciiTheme="majorEastAsia" w:eastAsiaTheme="majorEastAsia" w:hAnsiTheme="majorEastAsia"/>
                                  <w:color w:val="0070C0"/>
                                </w:rPr>
                              </w:pPr>
                              <w:r w:rsidRPr="00F94976">
                                <w:rPr>
                                  <w:rFonts w:asciiTheme="majorEastAsia" w:eastAsiaTheme="majorEastAsia" w:hAnsiTheme="majorEastAsia" w:cs="Times New Roman"/>
                                  <w:color w:val="0070C0"/>
                                  <w:sz w:val="21"/>
                                  <w:szCs w:val="21"/>
                                </w:rPr>
                                <w:t>復帰</w:t>
                              </w:r>
                            </w:p>
                          </w:txbxContent>
                        </wps:txbx>
                        <wps:bodyPr rot="0" vert="horz" wrap="square" lIns="91440" tIns="45720" rIns="91440" bIns="45720" anchor="t" anchorCtr="0">
                          <a:noAutofit/>
                        </wps:bodyPr>
                      </wps:wsp>
                      <wps:wsp>
                        <wps:cNvPr id="1168" name="右矢印 1168"/>
                        <wps:cNvSpPr/>
                        <wps:spPr>
                          <a:xfrm rot="8555353">
                            <a:off x="452975" y="2652653"/>
                            <a:ext cx="2093318" cy="15123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6" name="テキスト ボックス 2"/>
                        <wps:cNvSpPr txBox="1">
                          <a:spLocks noChangeArrowheads="1"/>
                        </wps:cNvSpPr>
                        <wps:spPr bwMode="auto">
                          <a:xfrm>
                            <a:off x="1275375" y="2214847"/>
                            <a:ext cx="1505585" cy="276860"/>
                          </a:xfrm>
                          <a:prstGeom prst="rect">
                            <a:avLst/>
                          </a:prstGeom>
                          <a:noFill/>
                          <a:ln w="9525">
                            <a:noFill/>
                            <a:miter lim="800000"/>
                            <a:headEnd/>
                            <a:tailEnd/>
                          </a:ln>
                        </wps:spPr>
                        <wps:txbx>
                          <w:txbxContent>
                            <w:p w14:paraId="581FB04F" w14:textId="3DCF7DB0" w:rsidR="00AF15CF" w:rsidRPr="00AE7F32" w:rsidRDefault="00AF15CF"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⑥</w:t>
                              </w:r>
                              <w:r w:rsidRPr="00AE7F32">
                                <w:rPr>
                                  <w:rFonts w:eastAsia="ＭＳ ゴシック" w:hAnsi="ＭＳ ゴシック" w:cs="Times New Roman" w:hint="eastAsia"/>
                                  <w:color w:val="0070C0"/>
                                  <w:sz w:val="21"/>
                                  <w:szCs w:val="21"/>
                                </w:rPr>
                                <w:t>コミット</w:t>
                              </w:r>
                            </w:p>
                          </w:txbxContent>
                        </wps:txbx>
                        <wps:bodyPr rot="0" vert="horz" wrap="square" lIns="91440" tIns="45720" rIns="91440" bIns="45720" anchor="t" anchorCtr="0">
                          <a:noAutofit/>
                        </wps:bodyPr>
                      </wps:wsp>
                      <wps:wsp>
                        <wps:cNvPr id="1163" name="テキスト ボックス 2"/>
                        <wps:cNvSpPr txBox="1">
                          <a:spLocks noChangeArrowheads="1"/>
                        </wps:cNvSpPr>
                        <wps:spPr bwMode="auto">
                          <a:xfrm>
                            <a:off x="656250" y="2660339"/>
                            <a:ext cx="2201251" cy="254311"/>
                          </a:xfrm>
                          <a:prstGeom prst="rect">
                            <a:avLst/>
                          </a:prstGeom>
                          <a:noFill/>
                          <a:ln w="9525">
                            <a:noFill/>
                            <a:miter lim="800000"/>
                            <a:headEnd/>
                            <a:tailEnd/>
                          </a:ln>
                        </wps:spPr>
                        <wps:txbx>
                          <w:txbxContent>
                            <w:p w14:paraId="6772197E" w14:textId="4AC638E9" w:rsidR="00AF15CF" w:rsidRPr="00AE7F32" w:rsidRDefault="00AF15CF"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⑩</w:t>
                              </w:r>
                              <w:r w:rsidRPr="00AE7F32">
                                <w:rPr>
                                  <w:rFonts w:ascii="ＭＳ ゴシック" w:cs="Times New Roman"/>
                                  <w:color w:val="0070C0"/>
                                  <w:sz w:val="21"/>
                                  <w:szCs w:val="21"/>
                                </w:rPr>
                                <w:t>コミットメッセージ・作者を変更</w:t>
                              </w:r>
                            </w:p>
                          </w:txbxContent>
                        </wps:txbx>
                        <wps:bodyPr rot="0" vert="horz" wrap="square" lIns="91440" tIns="45720" rIns="91440" bIns="45720" anchor="t" anchorCtr="0">
                          <a:noAutofit/>
                        </wps:bodyPr>
                      </wps:wsp>
                      <wps:wsp>
                        <wps:cNvPr id="1162" name="テキスト ボックス 2"/>
                        <wps:cNvSpPr txBox="1">
                          <a:spLocks noChangeArrowheads="1"/>
                        </wps:cNvSpPr>
                        <wps:spPr bwMode="auto">
                          <a:xfrm>
                            <a:off x="884850" y="2440005"/>
                            <a:ext cx="1953260" cy="299115"/>
                          </a:xfrm>
                          <a:prstGeom prst="rect">
                            <a:avLst/>
                          </a:prstGeom>
                          <a:noFill/>
                          <a:ln w="9525">
                            <a:noFill/>
                            <a:miter lim="800000"/>
                            <a:headEnd/>
                            <a:tailEnd/>
                          </a:ln>
                        </wps:spPr>
                        <wps:txbx>
                          <w:txbxContent>
                            <w:p w14:paraId="7CBB3F33" w14:textId="544AF1F7" w:rsidR="00AF15CF" w:rsidRPr="00AE7F32" w:rsidRDefault="00AF15CF"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⑨最後の</w:t>
                              </w:r>
                              <w:r w:rsidRPr="00AE7F32">
                                <w:rPr>
                                  <w:rFonts w:ascii="ＭＳ ゴシック" w:cs="Times New Roman"/>
                                  <w:color w:val="0070C0"/>
                                  <w:sz w:val="21"/>
                                  <w:szCs w:val="21"/>
                                </w:rPr>
                                <w:t>コミットのやり直し</w:t>
                              </w:r>
                            </w:p>
                          </w:txbxContent>
                        </wps:txbx>
                        <wps:bodyPr rot="0" vert="horz" wrap="square" lIns="91440" tIns="45720" rIns="91440" bIns="45720" anchor="t" anchorCtr="0">
                          <a:noAutofit/>
                        </wps:bodyPr>
                      </wps:wsp>
                      <wps:wsp>
                        <wps:cNvPr id="1170" name="円柱 1170"/>
                        <wps:cNvSpPr/>
                        <wps:spPr>
                          <a:xfrm>
                            <a:off x="3059429" y="359725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1" name="テキスト ボックス 2"/>
                        <wps:cNvSpPr txBox="1">
                          <a:spLocks noChangeArrowheads="1"/>
                        </wps:cNvSpPr>
                        <wps:spPr bwMode="auto">
                          <a:xfrm>
                            <a:off x="2808559" y="3863294"/>
                            <a:ext cx="1276351" cy="304174"/>
                          </a:xfrm>
                          <a:prstGeom prst="rect">
                            <a:avLst/>
                          </a:prstGeom>
                          <a:noFill/>
                          <a:ln w="9525">
                            <a:noFill/>
                            <a:miter lim="800000"/>
                            <a:headEnd/>
                            <a:tailEnd/>
                          </a:ln>
                        </wps:spPr>
                        <wps:txbx>
                          <w:txbxContent>
                            <w:p w14:paraId="0246B26D" w14:textId="0AD0ECB6" w:rsidR="00AF15CF" w:rsidRPr="00A50E62" w:rsidRDefault="00AF15CF" w:rsidP="00A50E62">
                              <w:pPr>
                                <w:pStyle w:val="Web"/>
                                <w:wordWrap w:val="0"/>
                                <w:spacing w:before="0" w:beforeAutospacing="0" w:after="0" w:afterAutospacing="0"/>
                                <w:ind w:right="9"/>
                                <w:rPr>
                                  <w:u w:val="single"/>
                                </w:rPr>
                              </w:pPr>
                              <w:r w:rsidRPr="00A50E62">
                                <w:rPr>
                                  <w:rFonts w:eastAsia="ＭＳ ゴシック" w:hAnsi="ＭＳ ゴシック" w:cs="Times New Roman" w:hint="eastAsia"/>
                                  <w:sz w:val="21"/>
                                  <w:szCs w:val="21"/>
                                  <w:u w:val="single"/>
                                </w:rPr>
                                <w:t>スタッシュ</w:t>
                              </w:r>
                            </w:p>
                            <w:p w14:paraId="6D37ABF4" w14:textId="77777777" w:rsidR="00AF15CF" w:rsidRPr="00A50E62" w:rsidRDefault="00AF15CF" w:rsidP="00A50E62">
                              <w:pPr>
                                <w:pStyle w:val="Web"/>
                                <w:wordWrap w:val="0"/>
                                <w:spacing w:before="0" w:beforeAutospacing="0" w:after="0" w:afterAutospacing="0"/>
                                <w:ind w:right="9"/>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167" name="テキスト ボックス 2"/>
                        <wps:cNvSpPr txBox="1">
                          <a:spLocks noChangeArrowheads="1"/>
                        </wps:cNvSpPr>
                        <wps:spPr bwMode="auto">
                          <a:xfrm>
                            <a:off x="475275" y="2894434"/>
                            <a:ext cx="2419986" cy="295841"/>
                          </a:xfrm>
                          <a:prstGeom prst="rect">
                            <a:avLst/>
                          </a:prstGeom>
                          <a:noFill/>
                          <a:ln w="9525">
                            <a:noFill/>
                            <a:miter lim="800000"/>
                            <a:headEnd/>
                            <a:tailEnd/>
                          </a:ln>
                        </wps:spPr>
                        <wps:txbx>
                          <w:txbxContent>
                            <w:p w14:paraId="463AB320" w14:textId="58EC0C6F" w:rsidR="00AF15CF" w:rsidRPr="00F94976" w:rsidRDefault="00AF15CF" w:rsidP="008A4588">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⑭</w:t>
                              </w:r>
                              <w:r w:rsidRPr="00F94976">
                                <w:rPr>
                                  <w:rFonts w:asciiTheme="majorEastAsia" w:eastAsiaTheme="majorEastAsia" w:hAnsiTheme="majorEastAsia" w:cs="Times New Roman"/>
                                  <w:color w:val="0070C0"/>
                                  <w:sz w:val="21"/>
                                  <w:szCs w:val="21"/>
                                </w:rPr>
                                <w:t>サブモジュールの変更とコミット</w:t>
                              </w:r>
                            </w:p>
                          </w:txbxContent>
                        </wps:txbx>
                        <wps:bodyPr rot="0" vert="horz" wrap="square" lIns="91440" tIns="45720" rIns="91440" bIns="45720" anchor="t" anchorCtr="0">
                          <a:noAutofit/>
                        </wps:bodyPr>
                      </wps:wsp>
                      <wps:wsp>
                        <wps:cNvPr id="1165" name="テキスト ボックス 2"/>
                        <wps:cNvSpPr txBox="1">
                          <a:spLocks noChangeArrowheads="1"/>
                        </wps:cNvSpPr>
                        <wps:spPr bwMode="auto">
                          <a:xfrm>
                            <a:off x="170474" y="2184936"/>
                            <a:ext cx="914400" cy="554187"/>
                          </a:xfrm>
                          <a:prstGeom prst="rect">
                            <a:avLst/>
                          </a:prstGeom>
                          <a:noFill/>
                          <a:ln w="9525">
                            <a:noFill/>
                            <a:miter lim="800000"/>
                            <a:headEnd/>
                            <a:tailEnd/>
                          </a:ln>
                        </wps:spPr>
                        <wps:txbx>
                          <w:txbxContent>
                            <w:p w14:paraId="7F913383" w14:textId="41B6D099" w:rsidR="00AF15CF" w:rsidRPr="00F94976" w:rsidRDefault="00AF15CF" w:rsidP="001336C5">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⑫</w:t>
                              </w:r>
                              <w:r w:rsidRPr="00F94976">
                                <w:rPr>
                                  <w:rFonts w:asciiTheme="majorEastAsia" w:eastAsiaTheme="majorEastAsia" w:hAnsiTheme="majorEastAsia" w:cs="Times New Roman"/>
                                  <w:color w:val="0070C0"/>
                                  <w:sz w:val="21"/>
                                  <w:szCs w:val="21"/>
                                </w:rPr>
                                <w:t>コミットの</w:t>
                              </w:r>
                              <w:r w:rsidRPr="00F94976">
                                <w:rPr>
                                  <w:rFonts w:asciiTheme="majorEastAsia" w:eastAsiaTheme="majorEastAsia" w:hAnsiTheme="majorEastAsia" w:cs="Times New Roman" w:hint="eastAsia"/>
                                  <w:color w:val="0070C0"/>
                                  <w:sz w:val="21"/>
                                  <w:szCs w:val="21"/>
                                </w:rPr>
                                <w:t>変更を</w:t>
                              </w:r>
                              <w:r w:rsidRPr="00F94976">
                                <w:rPr>
                                  <w:rFonts w:asciiTheme="majorEastAsia" w:eastAsiaTheme="majorEastAsia" w:hAnsiTheme="majorEastAsia" w:cs="Times New Roman"/>
                                  <w:color w:val="0070C0"/>
                                  <w:sz w:val="21"/>
                                  <w:szCs w:val="21"/>
                                </w:rPr>
                                <w:t>戻す</w:t>
                              </w:r>
                            </w:p>
                          </w:txbxContent>
                        </wps:txbx>
                        <wps:bodyPr rot="0" vert="horz" wrap="square" lIns="91440" tIns="45720" rIns="91440" bIns="45720" anchor="t" anchorCtr="0">
                          <a:noAutofit/>
                        </wps:bodyPr>
                      </wps:wsp>
                      <wps:wsp>
                        <wps:cNvPr id="1164" name="テキスト ボックス 2"/>
                        <wps:cNvSpPr txBox="1">
                          <a:spLocks noChangeArrowheads="1"/>
                        </wps:cNvSpPr>
                        <wps:spPr bwMode="auto">
                          <a:xfrm>
                            <a:off x="171449" y="1675850"/>
                            <a:ext cx="1038226" cy="562361"/>
                          </a:xfrm>
                          <a:prstGeom prst="rect">
                            <a:avLst/>
                          </a:prstGeom>
                          <a:noFill/>
                          <a:ln w="9525">
                            <a:noFill/>
                            <a:miter lim="800000"/>
                            <a:headEnd/>
                            <a:tailEnd/>
                          </a:ln>
                        </wps:spPr>
                        <wps:txbx>
                          <w:txbxContent>
                            <w:p w14:paraId="6158DAC1" w14:textId="654E1B19" w:rsidR="00AF15CF" w:rsidRPr="00F94976" w:rsidRDefault="00AF15CF" w:rsidP="001336C5">
                              <w:pPr>
                                <w:pStyle w:val="Web"/>
                                <w:spacing w:before="0" w:beforeAutospacing="0" w:after="0" w:afterAutospacing="0" w:line="240" w:lineRule="exact"/>
                                <w:ind w:right="-50"/>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⑪コミットを</w:t>
                              </w:r>
                              <w:r w:rsidRPr="00F94976">
                                <w:rPr>
                                  <w:rFonts w:asciiTheme="majorEastAsia" w:eastAsiaTheme="majorEastAsia" w:hAnsiTheme="majorEastAsia" w:cs="Times New Roman"/>
                                  <w:color w:val="0070C0"/>
                                  <w:sz w:val="21"/>
                                  <w:szCs w:val="21"/>
                                </w:rPr>
                                <w:t>無かった事にする</w:t>
                              </w:r>
                            </w:p>
                          </w:txbxContent>
                        </wps:txbx>
                        <wps:bodyPr rot="0" vert="horz" wrap="square" lIns="91440" tIns="45720" rIns="91440" bIns="45720" anchor="t" anchorCtr="0">
                          <a:noAutofit/>
                        </wps:bodyPr>
                      </wps:wsp>
                      <wps:wsp>
                        <wps:cNvPr id="1173" name="曲折矢印 1173"/>
                        <wps:cNvSpPr/>
                        <wps:spPr>
                          <a:xfrm flipH="1" flipV="1">
                            <a:off x="3723298" y="1228725"/>
                            <a:ext cx="1267801" cy="674960"/>
                          </a:xfrm>
                          <a:prstGeom prst="bentArrow">
                            <a:avLst>
                              <a:gd name="adj1" fmla="val 10888"/>
                              <a:gd name="adj2" fmla="val 12299"/>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テキスト ボックス 2"/>
                        <wps:cNvSpPr txBox="1">
                          <a:spLocks noChangeArrowheads="1"/>
                        </wps:cNvSpPr>
                        <wps:spPr bwMode="auto">
                          <a:xfrm>
                            <a:off x="3678215" y="4286877"/>
                            <a:ext cx="2172675" cy="248920"/>
                          </a:xfrm>
                          <a:prstGeom prst="rect">
                            <a:avLst/>
                          </a:prstGeom>
                          <a:noFill/>
                          <a:ln w="9525">
                            <a:noFill/>
                            <a:miter lim="800000"/>
                            <a:headEnd/>
                            <a:tailEnd/>
                          </a:ln>
                        </wps:spPr>
                        <wps:txbx>
                          <w:txbxContent>
                            <w:p w14:paraId="5500F7F8" w14:textId="64A98DB0" w:rsidR="00AF15CF" w:rsidRPr="00AE7F32" w:rsidRDefault="00AF15CF" w:rsidP="00E46B89">
                              <w:pPr>
                                <w:pStyle w:val="Web"/>
                                <w:spacing w:before="0" w:beforeAutospacing="0" w:after="0" w:afterAutospacing="0" w:line="240" w:lineRule="exact"/>
                                <w:ind w:right="86"/>
                                <w:rPr>
                                  <w:color w:val="FF0000"/>
                                </w:rPr>
                              </w:pPr>
                              <w:r w:rsidRPr="00AE7F32">
                                <w:rPr>
                                  <w:rFonts w:ascii="ＭＳ ゴシック" w:cs="Times New Roman" w:hint="eastAsia"/>
                                  <w:color w:val="FF0000"/>
                                  <w:sz w:val="21"/>
                                  <w:szCs w:val="21"/>
                                </w:rPr>
                                <w:t>※</w:t>
                              </w:r>
                              <w:r w:rsidRPr="00AE7F32">
                                <w:rPr>
                                  <w:rFonts w:ascii="ＭＳ ゴシック" w:cs="Times New Roman"/>
                                  <w:color w:val="FF0000"/>
                                  <w:sz w:val="21"/>
                                  <w:szCs w:val="21"/>
                                </w:rPr>
                                <w:t>全て</w:t>
                              </w:r>
                              <w:r w:rsidRPr="00AE7F32">
                                <w:rPr>
                                  <w:rFonts w:ascii="ＭＳ ゴシック" w:cs="Times New Roman" w:hint="eastAsia"/>
                                  <w:color w:val="FF0000"/>
                                  <w:sz w:val="21"/>
                                  <w:szCs w:val="21"/>
                                </w:rPr>
                                <w:t>トピックブランチでの</w:t>
                              </w:r>
                              <w:r w:rsidRPr="00AE7F32">
                                <w:rPr>
                                  <w:rFonts w:ascii="ＭＳ ゴシック" w:cs="Times New Roman"/>
                                  <w:color w:val="FF0000"/>
                                  <w:sz w:val="21"/>
                                  <w:szCs w:val="21"/>
                                </w:rPr>
                                <w:t>作業</w:t>
                              </w:r>
                            </w:p>
                          </w:txbxContent>
                        </wps:txbx>
                        <wps:bodyPr rot="0" vert="horz" wrap="square" lIns="91440" tIns="45720" rIns="91440" bIns="45720" anchor="t" anchorCtr="0">
                          <a:noAutofit/>
                        </wps:bodyPr>
                      </wps:wsp>
                    </wpc:wpc>
                  </a:graphicData>
                </a:graphic>
              </wp:inline>
            </w:drawing>
          </mc:Choice>
          <mc:Fallback>
            <w:pict>
              <v:group w14:anchorId="612F83C0" id="キャンバス 1147" o:spid="_x0000_s1562" editas="canvas" style="width:460.7pt;height:359.95pt;mso-position-horizontal-relative:char;mso-position-vertical-relative:line" coordsize="58508,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">
                <v:shape id="_x0000_s1563" type="#_x0000_t75" style="position:absolute;width:58508;height:45707;visibility:visible;mso-wrap-style:square">
                  <v:fill o:detectmouseclick="t"/>
                  <v:path o:connecttype="none"/>
                </v:shape>
                <v:shape id="二方向矢印 1320" o:spid="_x0000_s1564" style="position:absolute;left:9975;top:11882;width:29213;height:18462;rotation:-90;visibility:visible;mso-wrap-style:square;v-text-anchor:middle" coordsize="2921290,184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pn8UA&#10;AADdAAAADwAAAGRycy9kb3ducmV2LnhtbESPzW7CQAyE70i8w8qVeoNNaNVUKQtCiFacWv4ewMq6&#10;SdqsN9pdIH37+oDEzdaMZz7Pl4Pr1IVCbD0byKcZKOLK25ZrA6fj++QVVEzIFjvPZOCPIiwX49Ec&#10;S+uvvKfLIdVKQjiWaKBJqS+1jlVDDuPU98SiffvgMMkaam0DXiXcdXqWZS/aYcvS0GBP64aq38PZ&#10;GShyznl7CtnP127YFNWz+zz7D2MeH4bVG6hEQ7qbb9dbK/hPM+GXb2QE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mmfxQAAAN0AAAAPAAAAAAAAAAAAAAAAAJgCAABkcnMv&#10;ZG93bnJldi54bWxQSwUGAAAAAAQABAD1AAAAigMAAAAA&#10;" path="m,1775253r66761,-71007l66761,1741097r2749366,l2816127,66761r-36851,l2850283,r71007,66761l2884439,66761r,1742648l66761,1809409r,36851l,1775253xe" fillcolor="#9ecb81 [2169]" strokecolor="#70ad47 [3209]" strokeweight=".5pt">
                  <v:fill color2="#8ac066 [2617]" rotate="t" colors="0 #b5d5a7;.5 #aace99;1 #9cca86" focus="100%" type="gradient">
                    <o:fill v:ext="view" type="gradientUnscaled"/>
                  </v:fill>
                  <v:stroke joinstyle="miter"/>
                  <v:path arrowok="t" o:connecttype="custom" o:connectlocs="0,1775253;66761,1704246;66761,1741097;2816127,1741097;2816127,66761;2779276,66761;2850283,0;2921290,66761;2884439,66761;2884439,1809409;66761,1809409;66761,1846260;0,1775253" o:connectangles="0,0,0,0,0,0,0,0,0,0,0,0,0"/>
                </v:shape>
                <v:shape id="右矢印 1169" o:spid="_x0000_s1565" type="#_x0000_t13" style="position:absolute;left:-6221;top:21070;width:22337;height:172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gsUA&#10;AADdAAAADwAAAGRycy9kb3ducmV2LnhtbERPTUsDMRC9C/6HMEJvNlstVdemRYVCKQjaCuJt2Ew3&#10;q8lk3Uzbrb++EQRv83ifM533was9damJbGA0LEARV9E2XBt42ywub0ElQbboI5OBIyWYz87Pplja&#10;eOBX2q+lVjmEU4kGnEhbap0qRwHTMLbEmdvGLqBk2NXadnjI4cHrq6KY6IAN5waHLT05qr7Wu2Dg&#10;Y7WVVm788+PL58a68fe7/6mujRlc9A/3oIR6+Rf/uZc2zx9N7uD3m3yC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OLWCxQAAAN0AAAAPAAAAAAAAAAAAAAAAAJgCAABkcnMv&#10;ZG93bnJldi54bWxQSwUGAAAAAAQABAD1AAAAigMAAAAA&#10;" adj="20766" fillcolor="#9ecb81 [2169]" strokecolor="#70ad47 [3209]" strokeweight=".5pt">
                  <v:fill color2="#8ac066 [2617]" rotate="t" colors="0 #b5d5a7;.5 #aace99;1 #9cca86" focus="100%" type="gradient">
                    <o:fill v:ext="view" type="gradientUnscaled"/>
                  </v:fill>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矢印 1172" o:spid="_x0000_s1566" type="#_x0000_t70" style="position:absolute;left:27932;top:21073;width:1516;height:14993;rotation:-108162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7gsMA&#10;AADdAAAADwAAAGRycy9kb3ducmV2LnhtbERP22rCQBB9F/oPyxT6ZjYK1RJdpaZYSrUPXj5gyI5J&#10;MDsbdtcY/94tCL7N4VxnvuxNIzpyvrasYJSkIIgLq2suFRwP6+EHCB+QNTaWScGNPCwXL4M5Ztpe&#10;eUfdPpQihrDPUEEVQptJ6YuKDPrEtsSRO1lnMEToSqkdXmO4aeQ4TSfSYM2xocKW8oqK8/5iFNSb&#10;3+/86+R2zr63q+62zVd/lCv19tp/zkAE6sNT/HD/6Dh/NB3D/zfxB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7gsMAAADdAAAADwAAAAAAAAAAAAAAAACYAgAAZHJzL2Rv&#10;d25yZXYueG1sUEsFBgAAAAAEAAQA9QAAAIgDAAAAAA==&#10;" adj=",1092" fillcolor="#9ecb81 [2169]" strokecolor="#70ad47 [3209]" strokeweight=".5pt">
                  <v:fill color2="#8ac066 [2617]" rotate="t" colors="0 #b5d5a7;.5 #aace99;1 #9cca86" focus="100%" type="gradient">
                    <o:fill v:ext="view" type="gradientUnscaled"/>
                  </v:fill>
                </v:shape>
                <v:shape id="円柱 1127" o:spid="_x0000_s1567"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H/PMQA&#10;AADdAAAADwAAAGRycy9kb3ducmV2LnhtbERPTWvCQBC9C/0PyxR6qxtDtTG6ShCEgie1PfQ2Zsds&#10;NDsbsqum/94VCt7m8T5nvuxtI67U+dqxgtEwAUFcOl1zpeB7v37PQPiArLFxTAr+yMNy8TKYY67d&#10;jbd03YVKxBD2OSowIbS5lL40ZNEPXUscuaPrLIYIu0rqDm8x3DYyTZKJtFhzbDDY0spQed5drIJV&#10;Nk5/JsfpePNbNB+H/pSZQ5Ep9fbaFzMQgfrwFP+7v3ScP0o/4fFNPEE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B/zzEAAAA3QAAAA8AAAAAAAAAAAAAAAAAmAIAAGRycy9k&#10;b3ducmV2LnhtbFBLBQYAAAAABAAEAPUAAACJAwAAAAA=&#10;" adj="5214" fillcolor="#ffc000 [3207]" strokecolor="#7f5f00 [1607]" strokeweight="1pt">
                  <v:stroke joinstyle="miter"/>
                </v:shape>
                <v:shape id="フローチャート: 複数書類 1128" o:spid="_x0000_s1568" type="#_x0000_t115" style="position:absolute;left:3705;top:7150;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9OrcQA&#10;AADdAAAADwAAAGRycy9kb3ducmV2LnhtbESPT2vDMAzF74N9B6PBbquTQMfI4pQyKGyXQv8celRj&#10;LQ6N5WB7bfbtq8NgN4n39N5PzWr2o7pSTENgA+WiAEXcBTtwb+B42Ly8gUoZ2eIYmAz8UoJV+/jQ&#10;YG3DjXd03edeSQinGg24nKda69Q58pgWYSIW7TtEj1nW2Gsb8SbhftRVUbxqjwNLg8OJPhx1l/2P&#10;N1Cdzoyx3LppE206e/e13NqlMc9P8/odVKY5/5v/rj+t4JeV4Mo3MoJ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Tq3EAAAA3QAAAA8AAAAAAAAAAAAAAAAAmAIAAGRycy9k&#10;b3ducmV2LnhtbFBLBQYAAAAABAAEAPUAAACJAwAAAAA=&#10;" fillcolor="#ffc000 [3207]" strokecolor="#7f5f00 [1607]" strokeweight="1pt"/>
                <v:shape id="円柱 1129" o:spid="_x0000_s1569" type="#_x0000_t22" style="position:absolute;left:3419;top:3381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O1cMA&#10;AADdAAAADwAAAGRycy9kb3ducmV2LnhtbERPTYvCMBC9C/sfwgh709SySq1GKcLCwp509eBtbMam&#10;2kxKk9XuvzeCsLd5vM9ZrnvbiBt1vnasYDJOQBCXTtdcKdj/fI4yED4ga2wck4I/8rBevQ2WmGt3&#10;5y3ddqESMYR9jgpMCG0upS8NWfRj1xJH7uw6iyHCrpK6w3sMt41Mk2QmLdYcGwy2tDFUXne/VsEm&#10;m6aH2Xk+/T4Wzcepv2TmVGRKvQ/7YgEiUB/+xS/3l47zJ+kcnt/E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LO1cMAAADdAAAADwAAAAAAAAAAAAAAAACYAgAAZHJzL2Rv&#10;d25yZXYueG1sUEsFBgAAAAAEAAQA9QAAAIgDAAAAAA==&#10;" adj="5214" fillcolor="#ffc000 [3207]" strokecolor="#7f5f00 [1607]" strokeweight="1pt">
                  <v:stroke joinstyle="miter"/>
                </v:shape>
                <v:rect id="正方形/長方形 1130" o:spid="_x0000_s1570"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s4YcUA&#10;AADdAAAADwAAAGRycy9kb3ducmV2LnhtbESPQWvCQBCF70L/wzKFXkQ3KrQSXaVoSyuequJ5yI5J&#10;aHY27G6T9N87h0JvM7w3732z3g6uUR2FWHs2MJtmoIgLb2suDVzO75MlqJiQLTaeycAvRdhuHkZr&#10;zK3v+Yu6UyqVhHDM0UCVUptrHYuKHMapb4lFu/ngMMkaSm0D9hLuGj3PsmftsGZpqLClXUXF9+nH&#10;Gfg47N/CDi/7zvXtfPyCx8O1DsY8PQ6vK1CJhvRv/rv+tII/Wwi/fCMj6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zhhxQAAAN0AAAAPAAAAAAAAAAAAAAAAAJgCAABkcnMv&#10;ZG93bnJldi54bWxQSwUGAAAAAAQABAD1AAAAigMAAAAA&#10;" filled="f" strokecolor="#00b050" strokeweight="1pt"/>
                <v:rect id="正方形/長方形 1131" o:spid="_x0000_s1571" style="position:absolute;left:2371;top:5013;width:34586;height:40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d+sMA&#10;AADdAAAADwAAAGRycy9kb3ducmV2LnhtbERPS2vCQBC+F/oflil4kbqJgi2pm1B8oOJJKz0P2WkS&#10;mp0Nu9sk/nu3UOhtPr7nrIrRtKIn5xvLCtJZAoK4tLrhSsH1Y/f8CsIHZI2tZVJwIw9F/viwwkzb&#10;gc/UX0IlYgj7DBXUIXSZlL6syaCf2Y44cl/WGQwRukpqh0MMN62cJ8lSGmw4NtTY0bqm8vvyYxTs&#10;j5utW+N105uhm09f8HT8bJxSk6fx/Q1EoDH8i//cBx3np4sUfr+JJ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ed+sMAAADdAAAADwAAAAAAAAAAAAAAAACYAgAAZHJzL2Rv&#10;d25yZXYueG1sUEsFBgAAAAAEAAQA9QAAAIgDAAAAAA==&#10;" filled="f" strokecolor="#00b050" strokeweight="1pt"/>
                <v:shape id="_x0000_s1572"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qZ58MA&#10;AADdAAAADwAAAGRycy9kb3ducmV2LnhtbERPS2vCQBC+C/6HZQredFetoqmriFLoqWJ8QG9DdkxC&#10;s7MhuzXpv+8WBG/z8T1ntelsJe7U+NKxhvFIgSDOnCk513A+vQ8XIHxANlg5Jg2/5GGz7vdWmBjX&#10;8pHuachFDGGfoIYihDqR0mcFWfQjVxNH7uYaiyHCJpemwTaG20pOlJpLiyXHhgJr2hWUfac/VsPl&#10;8/Z1fVWHfG9ndes6JdkupdaDl277BiJQF57ih/vDxPnj6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qZ58MAAADdAAAADwAAAAAAAAAAAAAAAACYAgAAZHJzL2Rv&#10;d25yZXYueG1sUEsFBgAAAAAEAAQA9QAAAIgDAAAAAA==&#10;" filled="f" stroked="f">
                  <v:textbox>
                    <w:txbxContent>
                      <w:p w14:paraId="3500E383" w14:textId="77777777" w:rsidR="00AF15CF" w:rsidRPr="00AE7F32" w:rsidRDefault="00AF15CF" w:rsidP="00470F6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1573"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14:paraId="7E24DE7F" w14:textId="77777777" w:rsidR="00AF15CF" w:rsidRPr="00AE7F32" w:rsidRDefault="00AF15CF" w:rsidP="00470F6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1574" type="#_x0000_t202" style="position:absolute;left:95;width:18288;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14:paraId="67789A08" w14:textId="2E18B508" w:rsidR="00AF15CF" w:rsidRPr="001510BC" w:rsidRDefault="00AF15CF" w:rsidP="00470F6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【作業中】</w:t>
                        </w:r>
                      </w:p>
                    </w:txbxContent>
                  </v:textbox>
                </v:shape>
                <v:shape id="スマイル 1135" o:spid="_x0000_s1575"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e6MQA&#10;AADdAAAADwAAAGRycy9kb3ducmV2LnhtbERPTWvCQBC9F/oflil4kbqJpVJSVxFBFC/WRMHjkJ0m&#10;wexsyK4m+fddoeBtHu9z5sve1OJOrassK4gnEQji3OqKCwWnbPP+BcJ5ZI21ZVIwkIPl4vVljom2&#10;HR/pnvpChBB2CSoovW8SKV1ekkE3sQ1x4H5ta9AH2BZSt9iFcFPLaRTNpMGKQ0OJDa1Lyq/pzSi4&#10;dvs4S8eH1SX7GWbp0NfRdnxWavTWr75BeOr9U/zv3ukwP/74hMc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3ujEAAAA3QAAAA8AAAAAAAAAAAAAAAAAmAIAAGRycy9k&#10;b3ducmV2LnhtbFBLBQYAAAAABAAEAPUAAACJAwAAAAA=&#10;" fillcolor="#70ad47 [3209]" strokecolor="#375623 [1609]" strokeweight="1pt">
                  <v:stroke joinstyle="miter"/>
                </v:shape>
                <v:shape id="_x0000_s1576" type="#_x0000_t202" style="position:absolute;left:5705;top:3342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Gf5MMA&#10;AADdAAAADwAAAGRycy9kb3ducmV2LnhtbERPS2vCQBC+F/wPywi91V1rKxqzEakIniz1Bd6G7JgE&#10;s7MhuzXpv3cLhd7m43tOuuxtLe7U+sqxhvFIgSDOnam40HA8bF5mIHxANlg7Jg0/5GGZDZ5STIzr&#10;+Ivu+1CIGMI+QQ1lCE0ipc9LsuhHriGO3NW1FkOEbSFNi10Mt7V8VWoqLVYcG0ps6KOk/Lb/thpO&#10;u+vl/KY+i7V9bz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Gf5MMAAADdAAAADwAAAAAAAAAAAAAAAACYAgAAZHJzL2Rv&#10;d25yZXYueG1sUEsFBgAAAAAEAAQA9QAAAIgDAAAAAA==&#10;" filled="f" stroked="f">
                  <v:textbox>
                    <w:txbxContent>
                      <w:p w14:paraId="18BA1454" w14:textId="77777777" w:rsidR="00AF15CF" w:rsidRPr="00A50E62" w:rsidRDefault="00AF15CF" w:rsidP="00A50E6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5AA91D0" w14:textId="77777777" w:rsidR="00AF15CF" w:rsidRPr="00A50E62" w:rsidRDefault="00AF15CF" w:rsidP="00A50E62">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1577" type="#_x0000_t202" style="position:absolute;left:6848;top:6420;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06f8MA&#10;AADdAAAADwAAAGRycy9kb3ducmV2LnhtbERPS2sCMRC+C/6HMIK3mqi11XWjiKXQU0ttFbwNm9kH&#10;bibLJnW3/74RCt7m43tOuu1tLa7U+sqxhulEgSDOnKm40PD99fqwBOEDssHaMWn4JQ/bzXCQYmJc&#10;x590PYRCxBD2CWooQ2gSKX1WkkU/cQ1x5HLXWgwRtoU0LXYx3NZyptSTtFhxbCixoX1J2eXwYzUc&#10;3/Pz6VF9FC920XSuV5LtSmo9HvW7NYhAfbiL/91vJs6fzp/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06f8MAAADdAAAADwAAAAAAAAAAAAAAAACYAgAAZHJzL2Rv&#10;d25yZXYueG1sUEsFBgAAAAAEAAQA9QAAAIgDAAAAAA==&#10;" filled="f" stroked="f">
                  <v:textbox>
                    <w:txbxContent>
                      <w:p w14:paraId="6BA8B459" w14:textId="77777777" w:rsidR="00AF15CF" w:rsidRPr="00A50E62" w:rsidRDefault="00AF15CF" w:rsidP="00A50E6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421BA7BA" w14:textId="77777777" w:rsidR="00AF15CF" w:rsidRPr="00A50E62" w:rsidRDefault="00AF15CF" w:rsidP="00470F6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78"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14:paraId="39FE6BE7" w14:textId="77777777" w:rsidR="00AF15CF" w:rsidRPr="00A50E62" w:rsidRDefault="00AF15CF" w:rsidP="00470F6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707E54E2" w14:textId="77777777" w:rsidR="00AF15CF" w:rsidRPr="00A50E62" w:rsidRDefault="00AF15CF" w:rsidP="00470F6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579" type="#_x0000_t202" style="position:absolute;left:9039;top:9321;width:20488;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14:paraId="398B4562" w14:textId="5E60C625" w:rsidR="00AF15CF" w:rsidRPr="00AE7F32" w:rsidRDefault="00AF15CF" w:rsidP="008A4588">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sidRPr="00AE7F32">
                          <w:rPr>
                            <w:rFonts w:eastAsia="ＭＳ ゴシック" w:hAnsi="ＭＳ ゴシック" w:cs="Times New Roman" w:hint="eastAsia"/>
                            <w:color w:val="0070C0"/>
                            <w:sz w:val="21"/>
                            <w:szCs w:val="21"/>
                          </w:rPr>
                          <w:t>ファイルの追加／</w:t>
                        </w:r>
                        <w:r w:rsidRPr="00AE7F32">
                          <w:rPr>
                            <w:rFonts w:eastAsia="ＭＳ ゴシック" w:hAnsi="ＭＳ ゴシック" w:cs="Times New Roman"/>
                            <w:color w:val="0070C0"/>
                            <w:sz w:val="21"/>
                            <w:szCs w:val="21"/>
                          </w:rPr>
                          <w:t>変更</w:t>
                        </w:r>
                      </w:p>
                    </w:txbxContent>
                  </v:textbox>
                </v:shape>
                <v:shape id="右矢印 1148" o:spid="_x0000_s1580" type="#_x0000_t13" style="position:absolute;left:6574;top:13774;width:17940;height:1559;rotation:18713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AQ8scA&#10;AADdAAAADwAAAGRycy9kb3ducmV2LnhtbESPQWvCQBCF74X+h2UK3urGKlKjq5SCtqeCqSLehuw0&#10;mzY7G7LbmPbXdw4FbzO8N+99s9oMvlE9dbEObGAyzkARl8HWXBk4vG/vH0HFhGyxCUwGfijCZn17&#10;s8LchgvvqS9SpSSEY44GXEptrnUsHXmM49ASi/YROo9J1q7StsOLhPtGP2TZXHusWRoctvTsqPwq&#10;vr2BT/07LRauPr3t+PhynrV6b+e9MaO74WkJKtGQrub/61cr+JOZ4Mo3MoJ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wEPLHAAAA3QAAAA8AAAAAAAAAAAAAAAAAmAIAAGRy&#10;cy9kb3ducmV2LnhtbFBLBQYAAAAABAAEAPUAAACMAwAAAAA=&#10;" adj="20661" fillcolor="#9ecb81 [2169]" strokecolor="#70ad47 [3209]" strokeweight=".5pt">
                  <v:fill color2="#8ac066 [2617]" rotate="t" colors="0 #b5d5a7;.5 #aace99;1 #9cca86" focus="100%" type="gradient">
                    <o:fill v:ext="view" type="gradientUnscaled"/>
                  </v:fill>
                </v:shape>
                <v:shape id="_x0000_s1581" type="#_x0000_t202" style="position:absolute;left:12753;top:10963;width:15056;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14:paraId="7D895A9B" w14:textId="0BC0E40C" w:rsidR="00AF15CF" w:rsidRPr="00AE7F32" w:rsidRDefault="00AF15CF" w:rsidP="001C5CA7">
                        <w:pPr>
                          <w:pStyle w:val="Web"/>
                          <w:spacing w:before="0" w:beforeAutospacing="0" w:after="0" w:afterAutospacing="0" w:line="240" w:lineRule="exact"/>
                          <w:ind w:right="115"/>
                          <w:rPr>
                            <w:color w:val="0070C0"/>
                          </w:rPr>
                        </w:pPr>
                        <w:r w:rsidRPr="00AE7F32">
                          <w:rPr>
                            <w:rFonts w:eastAsia="ＭＳ ゴシック" w:hAnsi="ＭＳ ゴシック" w:cs="Times New Roman" w:hint="eastAsia"/>
                            <w:color w:val="0070C0"/>
                            <w:sz w:val="21"/>
                            <w:szCs w:val="21"/>
                          </w:rPr>
                          <w:t>②ファイルの削除</w:t>
                        </w:r>
                      </w:p>
                    </w:txbxContent>
                  </v:textbox>
                </v:shape>
                <v:shape id="_x0000_s1582" type="#_x0000_t202" style="position:absolute;left:14074;top:12943;width:20216;height:4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iMMIA&#10;AADdAAAADwAAAGRycy9kb3ducmV2LnhtbERPTWvCQBC9C/6HZQrezG6kik1dRSwFT4raFnobsmMS&#10;mp0N2a2J/94VBG/zeJ+zWPW2FhdqfeVYQ5ooEMS5MxUXGr5On+M5CB+QDdaOScOVPKyWw8ECM+M6&#10;PtDlGAoRQ9hnqKEMocmk9HlJFn3iGuLInV1rMUTYFtK02MVwW8uJUjNpseLYUGJDm5Lyv+O/1fC9&#10;O//+vKp98WGnTed6Jdm+Sa1HL/36HUSgPjzFD/fWxPnp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N+IwwgAAAN0AAAAPAAAAAAAAAAAAAAAAAJgCAABkcnMvZG93&#10;bnJldi54bWxQSwUGAAAAAAQABAD1AAAAhwMAAAAA&#10;" filled="f" stroked="f">
                  <v:textbox>
                    <w:txbxContent>
                      <w:p w14:paraId="3E688202" w14:textId="2EC75BA0" w:rsidR="00AF15CF" w:rsidRPr="00AE7F32" w:rsidRDefault="00AF15CF" w:rsidP="001336C5">
                        <w:pPr>
                          <w:pStyle w:val="Web"/>
                          <w:spacing w:before="0" w:beforeAutospacing="0" w:after="0" w:afterAutospacing="0" w:line="240" w:lineRule="exact"/>
                          <w:ind w:right="47"/>
                          <w:rPr>
                            <w:color w:val="0070C0"/>
                          </w:rPr>
                        </w:pPr>
                        <w:r w:rsidRPr="00AE7F32">
                          <w:rPr>
                            <w:rFonts w:eastAsia="ＭＳ ゴシック" w:hAnsi="ＭＳ ゴシック" w:cs="Times New Roman" w:hint="eastAsia"/>
                            <w:color w:val="0070C0"/>
                            <w:sz w:val="21"/>
                            <w:szCs w:val="21"/>
                          </w:rPr>
                          <w:t>③ファイルの</w:t>
                        </w:r>
                        <w:r w:rsidRPr="00AE7F32">
                          <w:rPr>
                            <w:rFonts w:eastAsia="ＭＳ ゴシック" w:hAnsi="ＭＳ ゴシック" w:cs="Times New Roman"/>
                            <w:color w:val="0070C0"/>
                            <w:sz w:val="21"/>
                            <w:szCs w:val="21"/>
                          </w:rPr>
                          <w:t>リネーム</w:t>
                        </w:r>
                        <w:r w:rsidRPr="00AE7F32">
                          <w:rPr>
                            <w:rFonts w:eastAsia="ＭＳ ゴシック" w:hAnsi="ＭＳ ゴシック" w:cs="Times New Roman" w:hint="eastAsia"/>
                            <w:color w:val="0070C0"/>
                            <w:sz w:val="21"/>
                            <w:szCs w:val="21"/>
                          </w:rPr>
                          <w:t>／</w:t>
                        </w:r>
                        <w:r w:rsidRPr="00AE7F32">
                          <w:rPr>
                            <w:rFonts w:eastAsia="ＭＳ ゴシック" w:hAnsi="ＭＳ ゴシック" w:cs="Times New Roman"/>
                            <w:color w:val="0070C0"/>
                            <w:sz w:val="21"/>
                            <w:szCs w:val="21"/>
                          </w:rPr>
                          <w:t>移動</w:t>
                        </w:r>
                      </w:p>
                    </w:txbxContent>
                  </v:textbox>
                </v:shape>
                <v:shape id="_x0000_s1583" type="#_x0000_t202" style="position:absolute;left:38861;top:19053;width:19146;height:4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14:paraId="36DEDADB" w14:textId="462F35F6" w:rsidR="00AF15CF" w:rsidRPr="00AE7F32" w:rsidRDefault="00AF15CF" w:rsidP="001C5CA7">
                        <w:pPr>
                          <w:pStyle w:val="Web"/>
                          <w:spacing w:before="0" w:beforeAutospacing="0" w:after="0" w:afterAutospacing="0" w:line="240" w:lineRule="exact"/>
                          <w:ind w:right="115"/>
                          <w:rPr>
                            <w:rFonts w:eastAsia="ＭＳ ゴシック" w:cs="Times New Roman"/>
                            <w:color w:val="0070C0"/>
                            <w:sz w:val="21"/>
                            <w:szCs w:val="21"/>
                          </w:rPr>
                        </w:pPr>
                        <w:r w:rsidRPr="00AE7F32">
                          <w:rPr>
                            <w:rFonts w:eastAsia="ＭＳ ゴシック" w:cs="Times New Roman" w:hint="eastAsia"/>
                            <w:color w:val="0070C0"/>
                            <w:sz w:val="21"/>
                            <w:szCs w:val="21"/>
                          </w:rPr>
                          <w:t>⑮</w:t>
                        </w:r>
                        <w:r w:rsidRPr="00AE7F32">
                          <w:rPr>
                            <w:rFonts w:eastAsia="ＭＳ ゴシック" w:cs="Times New Roman"/>
                            <w:color w:val="0070C0"/>
                            <w:sz w:val="21"/>
                            <w:szCs w:val="21"/>
                          </w:rPr>
                          <w:t>他者の</w:t>
                        </w:r>
                        <w:r>
                          <w:rPr>
                            <w:rFonts w:eastAsia="ＭＳ ゴシック" w:cs="Times New Roman" w:hint="eastAsia"/>
                            <w:color w:val="0070C0"/>
                            <w:sz w:val="21"/>
                            <w:szCs w:val="21"/>
                          </w:rPr>
                          <w:t>コミットの</w:t>
                        </w:r>
                        <w:r w:rsidRPr="00AE7F32">
                          <w:rPr>
                            <w:rFonts w:eastAsia="ＭＳ ゴシック" w:cs="Times New Roman"/>
                            <w:color w:val="0070C0"/>
                            <w:sz w:val="21"/>
                            <w:szCs w:val="21"/>
                          </w:rPr>
                          <w:t>反映</w:t>
                        </w:r>
                      </w:p>
                      <w:p w14:paraId="5FE95BFC" w14:textId="6D2B2C02" w:rsidR="00AF15CF" w:rsidRPr="00AE7F32" w:rsidRDefault="00AF15CF" w:rsidP="001C5CA7">
                        <w:pPr>
                          <w:pStyle w:val="Web"/>
                          <w:spacing w:before="0" w:beforeAutospacing="0" w:after="0" w:afterAutospacing="0" w:line="240" w:lineRule="exact"/>
                          <w:ind w:right="115"/>
                          <w:rPr>
                            <w:color w:val="0070C0"/>
                          </w:rPr>
                        </w:pPr>
                        <w:r w:rsidRPr="00AE7F32">
                          <w:rPr>
                            <w:rFonts w:eastAsia="ＭＳ ゴシック" w:cs="Times New Roman" w:hint="eastAsia"/>
                            <w:color w:val="0070C0"/>
                            <w:sz w:val="21"/>
                            <w:szCs w:val="21"/>
                          </w:rPr>
                          <w:t>※必要に</w:t>
                        </w:r>
                        <w:r w:rsidRPr="00AE7F32">
                          <w:rPr>
                            <w:rFonts w:eastAsia="ＭＳ ゴシック" w:cs="Times New Roman"/>
                            <w:color w:val="0070C0"/>
                            <w:sz w:val="21"/>
                            <w:szCs w:val="21"/>
                          </w:rPr>
                          <w:t>応じて</w:t>
                        </w:r>
                        <w:r w:rsidRPr="00AE7F32">
                          <w:rPr>
                            <w:rFonts w:eastAsia="ＭＳ ゴシック" w:cs="Times New Roman" w:hint="eastAsia"/>
                            <w:color w:val="0070C0"/>
                            <w:sz w:val="21"/>
                            <w:szCs w:val="21"/>
                          </w:rPr>
                          <w:t>随時</w:t>
                        </w:r>
                      </w:p>
                    </w:txbxContent>
                  </v:textbox>
                </v:shape>
                <v:shape id="_x0000_s1584" type="#_x0000_t202" style="position:absolute;left:2371;top:36949;width:15056;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14:paraId="40984640" w14:textId="09040720" w:rsidR="00AF15CF" w:rsidRPr="00AE7F32" w:rsidRDefault="00AF15CF" w:rsidP="001C5CA7">
                        <w:pPr>
                          <w:pStyle w:val="Web"/>
                          <w:spacing w:before="0" w:beforeAutospacing="0" w:after="0" w:afterAutospacing="0" w:line="240" w:lineRule="exact"/>
                          <w:ind w:right="115"/>
                          <w:rPr>
                            <w:color w:val="0070C0"/>
                          </w:rPr>
                        </w:pPr>
                        <w:r w:rsidRPr="00AE7F32">
                          <w:rPr>
                            <w:rFonts w:eastAsia="ＭＳ ゴシック" w:hAnsi="ＭＳ ゴシック" w:cs="Times New Roman" w:hint="eastAsia"/>
                            <w:color w:val="0070C0"/>
                            <w:sz w:val="21"/>
                            <w:szCs w:val="21"/>
                          </w:rPr>
                          <w:t>④変更を</w:t>
                        </w:r>
                        <w:r w:rsidRPr="00AE7F32">
                          <w:rPr>
                            <w:rFonts w:eastAsia="ＭＳ ゴシック" w:hAnsi="ＭＳ ゴシック" w:cs="Times New Roman"/>
                            <w:color w:val="0070C0"/>
                            <w:sz w:val="21"/>
                            <w:szCs w:val="21"/>
                          </w:rPr>
                          <w:t>チェック</w:t>
                        </w:r>
                      </w:p>
                    </w:txbxContent>
                  </v:textbox>
                </v:shape>
                <v:shape id="_x0000_s1585" type="#_x0000_t202" style="position:absolute;left:1714;top:13295;width:11039;height:3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14:paraId="15BF390A" w14:textId="51D76455" w:rsidR="00AF15CF" w:rsidRPr="00AE7F32" w:rsidRDefault="00AF15CF" w:rsidP="001336C5">
                        <w:pPr>
                          <w:pStyle w:val="Web"/>
                          <w:spacing w:before="0" w:beforeAutospacing="0" w:after="0" w:afterAutospacing="0" w:line="240" w:lineRule="exact"/>
                          <w:ind w:right="-33"/>
                          <w:rPr>
                            <w:color w:val="0070C0"/>
                          </w:rPr>
                        </w:pPr>
                        <w:r w:rsidRPr="00AE7F32">
                          <w:rPr>
                            <w:rFonts w:eastAsia="ＭＳ ゴシック" w:hAnsi="ＭＳ ゴシック" w:cs="Times New Roman"/>
                            <w:color w:val="0070C0"/>
                            <w:sz w:val="21"/>
                            <w:szCs w:val="21"/>
                          </w:rPr>
                          <w:t>⑤</w:t>
                        </w:r>
                        <w:r w:rsidRPr="00AE7F32">
                          <w:rPr>
                            <w:rFonts w:eastAsia="ＭＳ ゴシック" w:hAnsi="ＭＳ ゴシック" w:cs="Times New Roman" w:hint="eastAsia"/>
                            <w:color w:val="0070C0"/>
                            <w:sz w:val="21"/>
                            <w:szCs w:val="21"/>
                          </w:rPr>
                          <w:t>変更の</w:t>
                        </w:r>
                        <w:r w:rsidRPr="00AE7F32">
                          <w:rPr>
                            <w:rFonts w:eastAsia="ＭＳ ゴシック" w:hAnsi="ＭＳ ゴシック" w:cs="Times New Roman"/>
                            <w:color w:val="0070C0"/>
                            <w:sz w:val="21"/>
                            <w:szCs w:val="21"/>
                          </w:rPr>
                          <w:t>取り消し</w:t>
                        </w:r>
                      </w:p>
                    </w:txbxContent>
                  </v:textbox>
                </v:shape>
                <v:shape id="円柱 1157" o:spid="_x0000_s1586" type="#_x0000_t22" style="position:absolute;left:23887;top:1857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MQcQA&#10;AADdAAAADwAAAGRycy9kb3ducmV2LnhtbERPS2vCQBC+F/wPywi91Y3SaJq6ShAEoSdfB29jdsym&#10;zc6G7Krx33eFQm/z8T1nvuxtI27U+dqxgvEoAUFcOl1zpeCwX79lIHxA1tg4JgUP8rBcDF7mmGt3&#10;5y3ddqESMYR9jgpMCG0upS8NWfQj1xJH7uI6iyHCrpK6w3sMt42cJMlUWqw5NhhsaWWo/NldrYJV&#10;lk6O08tH+nUqmvdz/52Zc5Ep9Trsi08QgfrwL/5zb3ScP05n8Pw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HjEHEAAAA3QAAAA8AAAAAAAAAAAAAAAAAmAIAAGRycy9k&#10;b3ducmV2LnhtbFBLBQYAAAAABAAEAPUAAACJAwAAAAA=&#10;" adj="5214" fillcolor="#ffc000 [3207]" strokecolor="#7f5f00 [1607]" strokeweight="1pt">
                  <v:stroke joinstyle="miter"/>
                </v:shape>
                <v:shape id="_x0000_s1587" type="#_x0000_t202" style="position:absolute;left:26554;top:18132;width:1202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14:paraId="1C44E13D" w14:textId="2E0E377A" w:rsidR="00AF15CF" w:rsidRPr="00A50E62" w:rsidRDefault="00AF15CF" w:rsidP="00A50E6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981B169" w14:textId="77777777" w:rsidR="00AF15CF" w:rsidRPr="00A50E62" w:rsidRDefault="00AF15CF" w:rsidP="00A50E6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1588" type="#_x0000_t202" style="position:absolute;left:2371;top:39525;width:1505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14:paraId="364DB56B" w14:textId="1A8C1AE1" w:rsidR="00AF15CF" w:rsidRPr="00F94976" w:rsidRDefault="00AF15CF" w:rsidP="001C5CA7">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⑦ログを</w:t>
                        </w:r>
                        <w:r w:rsidRPr="00F94976">
                          <w:rPr>
                            <w:rFonts w:asciiTheme="majorEastAsia" w:eastAsiaTheme="majorEastAsia" w:hAnsiTheme="majorEastAsia" w:cs="Times New Roman"/>
                            <w:color w:val="0070C0"/>
                            <w:sz w:val="21"/>
                            <w:szCs w:val="21"/>
                          </w:rPr>
                          <w:t>表示</w:t>
                        </w:r>
                      </w:p>
                    </w:txbxContent>
                  </v:textbox>
                </v:shape>
                <v:shape id="_x0000_s1589" type="#_x0000_t202" style="position:absolute;left:2371;top:42071;width:15056;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ojcIA&#10;AADdAAAADwAAAGRycy9kb3ducmV2LnhtbERPTWvCQBC9F/wPyxS8NbuRKhpdRSwFT0q1FbwN2TEJ&#10;zc6G7NbEf+8KBW/zeJ+zWPW2FldqfeVYQ5ooEMS5MxUXGr6Pn29TED4gG6wdk4YbeVgtBy8LzIzr&#10;+Iuuh1CIGMI+Qw1lCE0mpc9LsugT1xBH7uJaiyHCtpCmxS6G21qOlJpIixXHhhIb2pSU/x7+rIaf&#10;3eV8elf74sOOm871SrKdSa2Hr/16DiJQH57if/fWxPnpJIX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WyiNwgAAAN0AAAAPAAAAAAAAAAAAAAAAAJgCAABkcnMvZG93&#10;bnJldi54bWxQSwUGAAAAAAQABAD1AAAAhwMAAAAA&#10;" filled="f" stroked="f">
                  <v:textbox>
                    <w:txbxContent>
                      <w:p w14:paraId="3C53096F" w14:textId="18D71EFD" w:rsidR="00AF15CF" w:rsidRPr="00F94976" w:rsidRDefault="00AF15CF" w:rsidP="001C5CA7">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⑧操作履歴の</w:t>
                        </w:r>
                        <w:r w:rsidRPr="00F94976">
                          <w:rPr>
                            <w:rFonts w:asciiTheme="majorEastAsia" w:eastAsiaTheme="majorEastAsia" w:hAnsiTheme="majorEastAsia" w:cs="Times New Roman"/>
                            <w:color w:val="0070C0"/>
                            <w:sz w:val="21"/>
                            <w:szCs w:val="21"/>
                          </w:rPr>
                          <w:t>確認</w:t>
                        </w:r>
                      </w:p>
                    </w:txbxContent>
                  </v:textbox>
                </v:shape>
                <v:shape id="_x0000_s1590" type="#_x0000_t202" style="position:absolute;left:27453;top:30012;width:10208;height:5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w+cIA&#10;AADdAAAADwAAAGRycy9kb3ducmV2LnhtbERPTWvCQBC9F/wPyxS8NbuWGjS6irQUPClqK3gbsmMS&#10;mp0N2a2J/94VBG/zeJ8zX/a2FhdqfeVYwyhRIIhzZyouNPwcvt8mIHxANlg7Jg1X8rBcDF7mmBnX&#10;8Y4u+1CIGMI+Qw1lCE0mpc9LsugT1xBH7uxaiyHCtpCmxS6G21q+K5VKixXHhhIb+iwp/9v/Ww2/&#10;m/Pp+KG2xZcdN53rlWQ7lVoPX/vVDESgPjzFD/faxPmjNI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rD5wgAAAN0AAAAPAAAAAAAAAAAAAAAAAJgCAABkcnMvZG93&#10;bnJldi54bWxQSwUGAAAAAAQABAD1AAAAhwMAAAAA&#10;" filled="f" stroked="f">
                  <v:textbox>
                    <w:txbxContent>
                      <w:p w14:paraId="19EAB3F8" w14:textId="77777777" w:rsidR="00AF15CF" w:rsidRPr="00F94976" w:rsidRDefault="00AF15CF" w:rsidP="008A4588">
                        <w:pPr>
                          <w:pStyle w:val="Web"/>
                          <w:spacing w:before="0" w:beforeAutospacing="0" w:after="0" w:afterAutospacing="0" w:line="240" w:lineRule="exact"/>
                          <w:ind w:right="115"/>
                          <w:rPr>
                            <w:rFonts w:asciiTheme="majorEastAsia" w:eastAsiaTheme="majorEastAsia" w:hAnsiTheme="majorEastAsia" w:cs="Times New Roman"/>
                            <w:color w:val="0070C0"/>
                            <w:sz w:val="21"/>
                            <w:szCs w:val="21"/>
                          </w:rPr>
                        </w:pPr>
                        <w:r w:rsidRPr="00F94976">
                          <w:rPr>
                            <w:rFonts w:asciiTheme="majorEastAsia" w:eastAsiaTheme="majorEastAsia" w:hAnsiTheme="majorEastAsia" w:cs="Times New Roman" w:hint="eastAsia"/>
                            <w:color w:val="0070C0"/>
                            <w:sz w:val="21"/>
                            <w:szCs w:val="21"/>
                          </w:rPr>
                          <w:t>⑬</w:t>
                        </w:r>
                        <w:r w:rsidRPr="00F94976">
                          <w:rPr>
                            <w:rFonts w:asciiTheme="majorEastAsia" w:eastAsiaTheme="majorEastAsia" w:hAnsiTheme="majorEastAsia" w:cs="Times New Roman"/>
                            <w:color w:val="0070C0"/>
                            <w:sz w:val="21"/>
                            <w:szCs w:val="21"/>
                          </w:rPr>
                          <w:t>作業の</w:t>
                        </w:r>
                      </w:p>
                      <w:p w14:paraId="695F8BF5" w14:textId="77777777" w:rsidR="00AF15CF" w:rsidRPr="00F94976" w:rsidRDefault="00AF15CF" w:rsidP="008A4588">
                        <w:pPr>
                          <w:pStyle w:val="Web"/>
                          <w:spacing w:before="0" w:beforeAutospacing="0" w:after="0" w:afterAutospacing="0" w:line="240" w:lineRule="exact"/>
                          <w:ind w:right="115"/>
                          <w:rPr>
                            <w:rFonts w:asciiTheme="majorEastAsia" w:eastAsiaTheme="majorEastAsia" w:hAnsiTheme="majorEastAsia" w:cs="Times New Roman"/>
                            <w:color w:val="0070C0"/>
                            <w:sz w:val="21"/>
                            <w:szCs w:val="21"/>
                          </w:rPr>
                        </w:pPr>
                        <w:r w:rsidRPr="00F94976">
                          <w:rPr>
                            <w:rFonts w:asciiTheme="majorEastAsia" w:eastAsiaTheme="majorEastAsia" w:hAnsiTheme="majorEastAsia" w:cs="Times New Roman"/>
                            <w:color w:val="0070C0"/>
                            <w:sz w:val="21"/>
                            <w:szCs w:val="21"/>
                          </w:rPr>
                          <w:t>一時中断と</w:t>
                        </w:r>
                      </w:p>
                      <w:p w14:paraId="3D626C07" w14:textId="118923C7" w:rsidR="00AF15CF" w:rsidRPr="00F94976" w:rsidRDefault="00AF15CF" w:rsidP="001A426E">
                        <w:pPr>
                          <w:pStyle w:val="Web"/>
                          <w:spacing w:before="0" w:beforeAutospacing="0" w:after="0" w:afterAutospacing="0" w:line="240" w:lineRule="exact"/>
                          <w:ind w:right="31"/>
                          <w:rPr>
                            <w:rFonts w:asciiTheme="majorEastAsia" w:eastAsiaTheme="majorEastAsia" w:hAnsiTheme="majorEastAsia"/>
                            <w:color w:val="0070C0"/>
                          </w:rPr>
                        </w:pPr>
                        <w:r w:rsidRPr="00F94976">
                          <w:rPr>
                            <w:rFonts w:asciiTheme="majorEastAsia" w:eastAsiaTheme="majorEastAsia" w:hAnsiTheme="majorEastAsia" w:cs="Times New Roman"/>
                            <w:color w:val="0070C0"/>
                            <w:sz w:val="21"/>
                            <w:szCs w:val="21"/>
                          </w:rPr>
                          <w:t>復帰</w:t>
                        </w:r>
                      </w:p>
                    </w:txbxContent>
                  </v:textbox>
                </v:shape>
                <v:shape id="右矢印 1168" o:spid="_x0000_s1591" type="#_x0000_t13" style="position:absolute;left:4529;top:26526;width:20933;height:1512;rotation:934472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8jeccA&#10;AADdAAAADwAAAGRycy9kb3ducmV2LnhtbESPQWvCQBCF7wX/wzKCl6AbBVNJXUUCBUEvag/tbciO&#10;SWh2NmS3GvvrOwehtxnem/e+WW8H16ob9aHxbGA+S0ERl942XBn4uLxPV6BCRLbYeiYDDwqw3Yxe&#10;1phbf+cT3c6xUhLCIUcDdYxdrnUoa3IYZr4jFu3qe4dR1r7Stse7hLtWL9I00w4bloYaOypqKr/P&#10;P85AQbtDeT19Hv3XMUtekyJZ/C7JmMl42L2BijTEf/Pzem8Ff54JrnwjI+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I3nHAAAA3QAAAA8AAAAAAAAAAAAAAAAAmAIAAGRy&#10;cy9kb3ducmV2LnhtbFBLBQYAAAAABAAEAPUAAACMAwAAAAA=&#10;" adj="20820" fillcolor="#9ecb81 [2169]" strokecolor="#70ad47 [3209]" strokeweight=".5pt">
                  <v:fill color2="#8ac066 [2617]" rotate="t" colors="0 #b5d5a7;.5 #aace99;1 #9cca86" focus="100%" type="gradient">
                    <o:fill v:ext="view" type="gradientUnscaled"/>
                  </v:fill>
                </v:shape>
                <v:shape id="_x0000_s1592" type="#_x0000_t202" style="position:absolute;left:12753;top:22148;width:15056;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6RMEA&#10;AADdAAAADwAAAGRycy9kb3ducmV2LnhtbERPTYvCMBC9C/6HMII3TRQVrUYRRfC0y7oqeBuasS02&#10;k9JEW//9ZmFhb/N4n7PatLYUL6p94VjDaKhAEKfOFJxpOH8fBnMQPiAbLB2Thjd52Ky7nRUmxjX8&#10;Ra9TyEQMYZ+ghjyEKpHSpzlZ9ENXEUfu7mqLIcI6k6bGJobbUo6VmkmLBceGHCva5ZQ+Tk+r4fJx&#10;v10n6jPb22nVuFZJtgupdb/XbpcgArXhX/znPpo4fzSd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eekTBAAAA3QAAAA8AAAAAAAAAAAAAAAAAmAIAAGRycy9kb3du&#10;cmV2LnhtbFBLBQYAAAAABAAEAPUAAACGAwAAAAA=&#10;" filled="f" stroked="f">
                  <v:textbox>
                    <w:txbxContent>
                      <w:p w14:paraId="581FB04F" w14:textId="3DCF7DB0" w:rsidR="00AF15CF" w:rsidRPr="00AE7F32" w:rsidRDefault="00AF15CF"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⑥</w:t>
                        </w:r>
                        <w:r w:rsidRPr="00AE7F32">
                          <w:rPr>
                            <w:rFonts w:eastAsia="ＭＳ ゴシック" w:hAnsi="ＭＳ ゴシック" w:cs="Times New Roman" w:hint="eastAsia"/>
                            <w:color w:val="0070C0"/>
                            <w:sz w:val="21"/>
                            <w:szCs w:val="21"/>
                          </w:rPr>
                          <w:t>コミット</w:t>
                        </w:r>
                      </w:p>
                    </w:txbxContent>
                  </v:textbox>
                </v:shape>
                <v:shape id="_x0000_s1593" type="#_x0000_t202" style="position:absolute;left:6562;top:26603;width:22013;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14:paraId="6772197E" w14:textId="4AC638E9" w:rsidR="00AF15CF" w:rsidRPr="00AE7F32" w:rsidRDefault="00AF15CF"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⑩</w:t>
                        </w:r>
                        <w:r w:rsidRPr="00AE7F32">
                          <w:rPr>
                            <w:rFonts w:ascii="ＭＳ ゴシック" w:cs="Times New Roman"/>
                            <w:color w:val="0070C0"/>
                            <w:sz w:val="21"/>
                            <w:szCs w:val="21"/>
                          </w:rPr>
                          <w:t>コミットメッセージ・作者を変更</w:t>
                        </w:r>
                      </w:p>
                    </w:txbxContent>
                  </v:textbox>
                </v:shape>
                <v:shape id="_x0000_s1594" type="#_x0000_t202" style="position:absolute;left:8848;top:24400;width:19533;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MA&#10;AADdAAAADwAAAGRycy9kb3ducmV2LnhtbERPTWvCQBC9F/wPywi91d2IDRpdg1iEnlqaquBtyI5J&#10;MDsbsluT/vtuodDbPN7nbPLRtuJOvW8ca0hmCgRx6UzDlYbj5+FpCcIHZIOtY9LwTR7y7eRhg5lx&#10;A3/QvQiViCHsM9RQh9BlUvqyJot+5jriyF1dbzFE2FfS9DjEcNvKuVKptNhwbKixo31N5a34shpO&#10;b9fLeaHeqxf73A1uVJLtSmr9OB13axCBxvAv/nO/mjg/Sef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m2+sMAAADdAAAADwAAAAAAAAAAAAAAAACYAgAAZHJzL2Rv&#10;d25yZXYueG1sUEsFBgAAAAAEAAQA9QAAAIgDAAAAAA==&#10;" filled="f" stroked="f">
                  <v:textbox>
                    <w:txbxContent>
                      <w:p w14:paraId="7CBB3F33" w14:textId="544AF1F7" w:rsidR="00AF15CF" w:rsidRPr="00AE7F32" w:rsidRDefault="00AF15CF" w:rsidP="001C5CA7">
                        <w:pPr>
                          <w:pStyle w:val="Web"/>
                          <w:spacing w:before="0" w:beforeAutospacing="0" w:after="0" w:afterAutospacing="0" w:line="240" w:lineRule="exact"/>
                          <w:ind w:right="115"/>
                          <w:rPr>
                            <w:color w:val="0070C0"/>
                          </w:rPr>
                        </w:pPr>
                        <w:r w:rsidRPr="00AE7F32">
                          <w:rPr>
                            <w:rFonts w:ascii="ＭＳ ゴシック" w:cs="Times New Roman" w:hint="eastAsia"/>
                            <w:color w:val="0070C0"/>
                            <w:sz w:val="21"/>
                            <w:szCs w:val="21"/>
                          </w:rPr>
                          <w:t>⑨最後の</w:t>
                        </w:r>
                        <w:r w:rsidRPr="00AE7F32">
                          <w:rPr>
                            <w:rFonts w:ascii="ＭＳ ゴシック" w:cs="Times New Roman"/>
                            <w:color w:val="0070C0"/>
                            <w:sz w:val="21"/>
                            <w:szCs w:val="21"/>
                          </w:rPr>
                          <w:t>コミットのやり直し</w:t>
                        </w:r>
                      </w:p>
                    </w:txbxContent>
                  </v:textbox>
                </v:shape>
                <v:shape id="円柱 1170" o:spid="_x0000_s1595" type="#_x0000_t22" style="position:absolute;left:30594;top:359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IVccA&#10;AADdAAAADwAAAGRycy9kb3ducmV2LnhtbESPQW/CMAyF75P2HyIjcRspaLBSCKhCmoS009h24GYa&#10;0xQap2oy6P79fJi0m633/N7n9XbwrbpRH5vABqaTDBRxFWzDtYHPj9enHFRMyBbbwGTghyJsN48P&#10;ayxsuPM73Q6pVhLCsUADLqWu0DpWjjzGSeiIRTuH3mOSta+17fEu4b7VsyxbaI8NS4PDjnaOquvh&#10;2xvY5fPZ1+K8nL8dy/b5NFxydypzY8ajoVyBSjSkf/Pf9d4K/vRF+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bSFXHAAAA3QAAAA8AAAAAAAAAAAAAAAAAmAIAAGRy&#10;cy9kb3ducmV2LnhtbFBLBQYAAAAABAAEAPUAAACMAwAAAAA=&#10;" adj="5214" fillcolor="#ffc000 [3207]" strokecolor="#7f5f00 [1607]" strokeweight="1pt">
                  <v:stroke joinstyle="miter"/>
                </v:shape>
                <v:shape id="_x0000_s1596" type="#_x0000_t202" style="position:absolute;left:28085;top:38632;width:12764;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UMIA&#10;AADdAAAADwAAAGRycy9kb3ducmV2LnhtbERPTWvCQBC9C/0PyxR6091IW2vqKqIIPVnUKngbsmMS&#10;mp0N2dXEf+8Kgrd5vM+ZzDpbiQs1vnSsIRkoEMSZMyXnGv52q/4XCB+QDVaOScOVPMymL70Jpsa1&#10;vKHLNuQihrBPUUMRQp1K6bOCLPqBq4kjd3KNxRBhk0vTYBvDbSWHSn1KiyXHhgJrWhSU/W/PVsN+&#10;fToe3tVvvrQfdes6JdmOpdZvr938G0SgLjzFD/ePifOTUQ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r5QwgAAAN0AAAAPAAAAAAAAAAAAAAAAAJgCAABkcnMvZG93&#10;bnJldi54bWxQSwUGAAAAAAQABAD1AAAAhwMAAAAA&#10;" filled="f" stroked="f">
                  <v:textbox>
                    <w:txbxContent>
                      <w:p w14:paraId="0246B26D" w14:textId="0AD0ECB6" w:rsidR="00AF15CF" w:rsidRPr="00A50E62" w:rsidRDefault="00AF15CF" w:rsidP="00A50E62">
                        <w:pPr>
                          <w:pStyle w:val="Web"/>
                          <w:wordWrap w:val="0"/>
                          <w:spacing w:before="0" w:beforeAutospacing="0" w:after="0" w:afterAutospacing="0"/>
                          <w:ind w:right="9"/>
                          <w:rPr>
                            <w:u w:val="single"/>
                          </w:rPr>
                        </w:pPr>
                        <w:r w:rsidRPr="00A50E62">
                          <w:rPr>
                            <w:rFonts w:eastAsia="ＭＳ ゴシック" w:hAnsi="ＭＳ ゴシック" w:cs="Times New Roman" w:hint="eastAsia"/>
                            <w:sz w:val="21"/>
                            <w:szCs w:val="21"/>
                            <w:u w:val="single"/>
                          </w:rPr>
                          <w:t>スタッシュ</w:t>
                        </w:r>
                      </w:p>
                      <w:p w14:paraId="6D37ABF4" w14:textId="77777777" w:rsidR="00AF15CF" w:rsidRPr="00A50E62" w:rsidRDefault="00AF15CF" w:rsidP="00A50E62">
                        <w:pPr>
                          <w:pStyle w:val="Web"/>
                          <w:wordWrap w:val="0"/>
                          <w:spacing w:before="0" w:beforeAutospacing="0" w:after="0" w:afterAutospacing="0"/>
                          <w:ind w:right="9"/>
                          <w:rPr>
                            <w:u w:val="single"/>
                          </w:rPr>
                        </w:pPr>
                        <w:r w:rsidRPr="00A50E62">
                          <w:rPr>
                            <w:rFonts w:ascii="ＭＳ ゴシック" w:hAnsi="ＭＳ ゴシック" w:hint="eastAsia"/>
                            <w:sz w:val="21"/>
                            <w:szCs w:val="21"/>
                            <w:u w:val="single"/>
                          </w:rPr>
                          <w:t> </w:t>
                        </w:r>
                      </w:p>
                    </w:txbxContent>
                  </v:textbox>
                </v:shape>
                <v:shape id="_x0000_s1597" type="#_x0000_t202" style="position:absolute;left:4752;top:28944;width:24200;height:2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VYsMA&#10;AADdAAAADwAAAGRycy9kb3ducmV2LnhtbERPS2vCQBC+F/wPywi91V2LtRqzEakIniz1Bd6G7JgE&#10;s7MhuzXpv3cLhd7m43tOuuxtLe7U+sqxhvFIgSDOnam40HA8bF5mIHxANlg7Jg0/5GGZDZ5STIzr&#10;+Ivu+1CIGMI+QQ1lCE0ipc9LsuhHriGO3NW1FkOEbSFNi10Mt7V8VWoqLVYcG0ps6KOk/Lb/thpO&#10;u+vlPFGfxdq+NZ3rlWQ7l1o/D/vVAkSgPvyL/9xbE+ePp+/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4VYsMAAADdAAAADwAAAAAAAAAAAAAAAACYAgAAZHJzL2Rv&#10;d25yZXYueG1sUEsFBgAAAAAEAAQA9QAAAIgDAAAAAA==&#10;" filled="f" stroked="f">
                  <v:textbox>
                    <w:txbxContent>
                      <w:p w14:paraId="463AB320" w14:textId="58EC0C6F" w:rsidR="00AF15CF" w:rsidRPr="00F94976" w:rsidRDefault="00AF15CF" w:rsidP="008A4588">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⑭</w:t>
                        </w:r>
                        <w:r w:rsidRPr="00F94976">
                          <w:rPr>
                            <w:rFonts w:asciiTheme="majorEastAsia" w:eastAsiaTheme="majorEastAsia" w:hAnsiTheme="majorEastAsia" w:cs="Times New Roman"/>
                            <w:color w:val="0070C0"/>
                            <w:sz w:val="21"/>
                            <w:szCs w:val="21"/>
                          </w:rPr>
                          <w:t>サブモジュールの変更とコミット</w:t>
                        </w:r>
                      </w:p>
                    </w:txbxContent>
                  </v:textbox>
                </v:shape>
                <v:shape id="_x0000_s1598" type="#_x0000_t202" style="position:absolute;left:1704;top:21849;width:9144;height:5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14:paraId="7F913383" w14:textId="41B6D099" w:rsidR="00AF15CF" w:rsidRPr="00F94976" w:rsidRDefault="00AF15CF" w:rsidP="001336C5">
                        <w:pPr>
                          <w:pStyle w:val="Web"/>
                          <w:spacing w:before="0" w:beforeAutospacing="0" w:after="0" w:afterAutospacing="0" w:line="240" w:lineRule="exact"/>
                          <w:ind w:right="115"/>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⑫</w:t>
                        </w:r>
                        <w:r w:rsidRPr="00F94976">
                          <w:rPr>
                            <w:rFonts w:asciiTheme="majorEastAsia" w:eastAsiaTheme="majorEastAsia" w:hAnsiTheme="majorEastAsia" w:cs="Times New Roman"/>
                            <w:color w:val="0070C0"/>
                            <w:sz w:val="21"/>
                            <w:szCs w:val="21"/>
                          </w:rPr>
                          <w:t>コミットの</w:t>
                        </w:r>
                        <w:r w:rsidRPr="00F94976">
                          <w:rPr>
                            <w:rFonts w:asciiTheme="majorEastAsia" w:eastAsiaTheme="majorEastAsia" w:hAnsiTheme="majorEastAsia" w:cs="Times New Roman" w:hint="eastAsia"/>
                            <w:color w:val="0070C0"/>
                            <w:sz w:val="21"/>
                            <w:szCs w:val="21"/>
                          </w:rPr>
                          <w:t>変更を</w:t>
                        </w:r>
                        <w:r w:rsidRPr="00F94976">
                          <w:rPr>
                            <w:rFonts w:asciiTheme="majorEastAsia" w:eastAsiaTheme="majorEastAsia" w:hAnsiTheme="majorEastAsia" w:cs="Times New Roman"/>
                            <w:color w:val="0070C0"/>
                            <w:sz w:val="21"/>
                            <w:szCs w:val="21"/>
                          </w:rPr>
                          <w:t>戻す</w:t>
                        </w:r>
                      </w:p>
                    </w:txbxContent>
                  </v:textbox>
                </v:shape>
                <v:shape id="_x0000_s1599" type="#_x0000_t202" style="position:absolute;left:1714;top:16758;width:10382;height:5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14:paraId="6158DAC1" w14:textId="654E1B19" w:rsidR="00AF15CF" w:rsidRPr="00F94976" w:rsidRDefault="00AF15CF" w:rsidP="001336C5">
                        <w:pPr>
                          <w:pStyle w:val="Web"/>
                          <w:spacing w:before="0" w:beforeAutospacing="0" w:after="0" w:afterAutospacing="0" w:line="240" w:lineRule="exact"/>
                          <w:ind w:right="-50"/>
                          <w:rPr>
                            <w:rFonts w:asciiTheme="majorEastAsia" w:eastAsiaTheme="majorEastAsia" w:hAnsiTheme="majorEastAsia"/>
                            <w:color w:val="0070C0"/>
                          </w:rPr>
                        </w:pPr>
                        <w:r w:rsidRPr="00F94976">
                          <w:rPr>
                            <w:rFonts w:asciiTheme="majorEastAsia" w:eastAsiaTheme="majorEastAsia" w:hAnsiTheme="majorEastAsia" w:cs="Times New Roman" w:hint="eastAsia"/>
                            <w:color w:val="0070C0"/>
                            <w:sz w:val="21"/>
                            <w:szCs w:val="21"/>
                          </w:rPr>
                          <w:t>⑪コミットを</w:t>
                        </w:r>
                        <w:r w:rsidRPr="00F94976">
                          <w:rPr>
                            <w:rFonts w:asciiTheme="majorEastAsia" w:eastAsiaTheme="majorEastAsia" w:hAnsiTheme="majorEastAsia" w:cs="Times New Roman"/>
                            <w:color w:val="0070C0"/>
                            <w:sz w:val="21"/>
                            <w:szCs w:val="21"/>
                          </w:rPr>
                          <w:t>無かった事にする</w:t>
                        </w:r>
                      </w:p>
                    </w:txbxContent>
                  </v:textbox>
                </v:shape>
                <v:shape id="曲折矢印 1173" o:spid="_x0000_s1600" style="position:absolute;left:37232;top:12287;width:12678;height:6749;flip:x y;visibility:visible;mso-wrap-style:square;v-text-anchor:middle" coordsize="1267801,67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8tncYA&#10;AADdAAAADwAAAGRycy9kb3ducmV2LnhtbESP0WrCQBBF3wv+wzKCL0U3KlWJrlIqYkVUjH7AkB2T&#10;YHY2ZDea/r1bKPRthnvvmTuLVWtK8aDaFZYVDAcRCOLU6oIzBdfLpj8D4TyyxtIyKfghB6tl522B&#10;sbZPPtMj8ZkIEHYxKsi9r2IpXZqTQTewFXHQbrY26MNaZ1LX+AxwU8pRFE2kwYLDhRwr+sopvSeN&#10;CZSP7eaUNbN9Ml2Po+ZQNsd2965Ur9t+zkF4av2/+S/9rUP94XQMv9+EE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8tncYAAADdAAAADwAAAAAAAAAAAAAAAACYAgAAZHJz&#10;L2Rvd25yZXYueG1sUEsFBgAAAAAEAAQA9QAAAIsDAAAAAA==&#10;" path="m,674960l,132015c,84658,38390,46268,85747,46268r1070463,1l1156210,r111591,83013l1156210,166027r,-46269l85747,119758v-6769,,-12257,5488,-12257,12257l73490,674960,,674960xe" fillcolor="#9ecb81 [2169]" strokecolor="#70ad47 [3209]" strokeweight=".5pt">
                  <v:fill color2="#8ac066 [2617]" rotate="t" colors="0 #b5d5a7;.5 #aace99;1 #9cca86" focus="100%" type="gradient">
                    <o:fill v:ext="view" type="gradientUnscaled"/>
                  </v:fill>
                  <v:stroke joinstyle="miter"/>
                  <v:path arrowok="t" o:connecttype="custom" o:connectlocs="0,674960;0,132015;85747,46268;1156210,46269;1156210,0;1267801,83013;1156210,166027;1156210,119758;85747,119758;73490,132015;73490,674960;0,674960" o:connectangles="0,0,0,0,0,0,0,0,0,0,0,0"/>
                </v:shape>
                <v:shape id="_x0000_s1601" type="#_x0000_t202" style="position:absolute;left:36782;top:42868;width:21726;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14:paraId="5500F7F8" w14:textId="64A98DB0" w:rsidR="00AF15CF" w:rsidRPr="00AE7F32" w:rsidRDefault="00AF15CF" w:rsidP="00E46B89">
                        <w:pPr>
                          <w:pStyle w:val="Web"/>
                          <w:spacing w:before="0" w:beforeAutospacing="0" w:after="0" w:afterAutospacing="0" w:line="240" w:lineRule="exact"/>
                          <w:ind w:right="86"/>
                          <w:rPr>
                            <w:color w:val="FF0000"/>
                          </w:rPr>
                        </w:pPr>
                        <w:r w:rsidRPr="00AE7F32">
                          <w:rPr>
                            <w:rFonts w:ascii="ＭＳ ゴシック" w:cs="Times New Roman" w:hint="eastAsia"/>
                            <w:color w:val="FF0000"/>
                            <w:sz w:val="21"/>
                            <w:szCs w:val="21"/>
                          </w:rPr>
                          <w:t>※</w:t>
                        </w:r>
                        <w:r w:rsidRPr="00AE7F32">
                          <w:rPr>
                            <w:rFonts w:ascii="ＭＳ ゴシック" w:cs="Times New Roman"/>
                            <w:color w:val="FF0000"/>
                            <w:sz w:val="21"/>
                            <w:szCs w:val="21"/>
                          </w:rPr>
                          <w:t>全て</w:t>
                        </w:r>
                        <w:r w:rsidRPr="00AE7F32">
                          <w:rPr>
                            <w:rFonts w:ascii="ＭＳ ゴシック" w:cs="Times New Roman" w:hint="eastAsia"/>
                            <w:color w:val="FF0000"/>
                            <w:sz w:val="21"/>
                            <w:szCs w:val="21"/>
                          </w:rPr>
                          <w:t>トピックブランチでの</w:t>
                        </w:r>
                        <w:r w:rsidRPr="00AE7F32">
                          <w:rPr>
                            <w:rFonts w:ascii="ＭＳ ゴシック" w:cs="Times New Roman"/>
                            <w:color w:val="FF0000"/>
                            <w:sz w:val="21"/>
                            <w:szCs w:val="21"/>
                          </w:rPr>
                          <w:t>作業</w:t>
                        </w:r>
                      </w:p>
                    </w:txbxContent>
                  </v:textbox>
                </v:shape>
                <w10:wrap anchorx="page" anchory="page"/>
                <w10:anchorlock/>
              </v:group>
            </w:pict>
          </mc:Fallback>
        </mc:AlternateContent>
      </w:r>
    </w:p>
    <w:p w14:paraId="70C244E3" w14:textId="77777777" w:rsidR="00D21446" w:rsidRDefault="00D21446" w:rsidP="005577A0">
      <w:pPr>
        <w:ind w:rightChars="-202" w:right="-424"/>
      </w:pPr>
      <w:r>
        <w:rPr>
          <w:rFonts w:hint="eastAsia"/>
          <w:noProof/>
        </w:rPr>
        <mc:AlternateContent>
          <mc:Choice Requires="wpc">
            <w:drawing>
              <wp:inline distT="0" distB="0" distL="0" distR="0" wp14:anchorId="6AA013C9" wp14:editId="7F1F6968">
                <wp:extent cx="5838825" cy="3426433"/>
                <wp:effectExtent l="0" t="0" r="0" b="317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 name="フローチャート: 複数書類 62"/>
                        <wps:cNvSpPr/>
                        <wps:spPr>
                          <a:xfrm>
                            <a:off x="446843" y="1637268"/>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円柱 63"/>
                        <wps:cNvSpPr/>
                        <wps:spPr>
                          <a:xfrm>
                            <a:off x="490122" y="12592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正方形/長方形 85"/>
                        <wps:cNvSpPr/>
                        <wps:spPr>
                          <a:xfrm>
                            <a:off x="318672" y="1044251"/>
                            <a:ext cx="2060476" cy="10322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テキスト ボックス 2"/>
                        <wps:cNvSpPr txBox="1">
                          <a:spLocks noChangeArrowheads="1"/>
                        </wps:cNvSpPr>
                        <wps:spPr bwMode="auto">
                          <a:xfrm>
                            <a:off x="518697" y="784433"/>
                            <a:ext cx="1286850" cy="329996"/>
                          </a:xfrm>
                          <a:prstGeom prst="rect">
                            <a:avLst/>
                          </a:prstGeom>
                          <a:noFill/>
                          <a:ln w="9525">
                            <a:noFill/>
                            <a:miter lim="800000"/>
                            <a:headEnd/>
                            <a:tailEnd/>
                          </a:ln>
                        </wps:spPr>
                        <wps:txbx>
                          <w:txbxContent>
                            <w:p w14:paraId="69BA32DE"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r w:rsidRPr="00AE7F32">
                                <w:rPr>
                                  <w:rFonts w:ascii="ＭＳ ゴシック" w:eastAsia="ＭＳ ゴシック" w:hAnsi="ＭＳ ゴシック" w:cs="Times New Roman"/>
                                  <w:b/>
                                  <w:color w:val="00B050"/>
                                  <w:kern w:val="2"/>
                                  <w:sz w:val="21"/>
                                  <w:szCs w:val="21"/>
                                </w:rPr>
                                <w:t>Ａ</w:t>
                              </w:r>
                            </w:p>
                          </w:txbxContent>
                        </wps:txbx>
                        <wps:bodyPr rot="0" vert="horz" wrap="square" lIns="91440" tIns="45720" rIns="91440" bIns="45720" anchor="t" anchorCtr="0">
                          <a:noAutofit/>
                        </wps:bodyPr>
                      </wps:wsp>
                      <wps:wsp>
                        <wps:cNvPr id="88" name="テキスト ボックス 2"/>
                        <wps:cNvSpPr txBox="1">
                          <a:spLocks noChangeArrowheads="1"/>
                        </wps:cNvSpPr>
                        <wps:spPr bwMode="auto">
                          <a:xfrm>
                            <a:off x="35997" y="360"/>
                            <a:ext cx="4050227" cy="313966"/>
                          </a:xfrm>
                          <a:prstGeom prst="rect">
                            <a:avLst/>
                          </a:prstGeom>
                          <a:noFill/>
                          <a:ln w="9525">
                            <a:noFill/>
                            <a:miter lim="800000"/>
                            <a:headEnd/>
                            <a:tailEnd/>
                          </a:ln>
                        </wps:spPr>
                        <wps:txbx>
                          <w:txbxContent>
                            <w:p w14:paraId="273E6E2E" w14:textId="6415231E" w:rsidR="00AF15CF" w:rsidRPr="001510BC" w:rsidRDefault="00AF15CF" w:rsidP="00D21446">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【作業中】</w:t>
                              </w:r>
                              <w:r w:rsidRPr="00AE7F32">
                                <w:rPr>
                                  <w:rFonts w:ascii="ＭＳ ゴシック" w:eastAsia="ＭＳ ゴシック" w:hAnsi="ＭＳ ゴシック" w:cs="Times New Roman"/>
                                  <w:kern w:val="2"/>
                                  <w:sz w:val="22"/>
                                  <w:szCs w:val="22"/>
                                  <w:u w:val="single"/>
                                </w:rPr>
                                <w:t>⑯</w:t>
                              </w:r>
                              <w:r w:rsidRPr="00AE7F32">
                                <w:rPr>
                                  <w:rFonts w:ascii="ＭＳ ゴシック" w:eastAsia="ＭＳ ゴシック" w:hAnsi="ＭＳ ゴシック" w:cs="Times New Roman" w:hint="eastAsia"/>
                                  <w:kern w:val="2"/>
                                  <w:sz w:val="22"/>
                                  <w:szCs w:val="22"/>
                                  <w:u w:val="single"/>
                                </w:rPr>
                                <w:t>ユーザー間での</w:t>
                              </w:r>
                              <w:r>
                                <w:rPr>
                                  <w:rFonts w:ascii="ＭＳ ゴシック" w:eastAsia="ＭＳ ゴシック" w:hAnsi="ＭＳ ゴシック" w:cs="Times New Roman" w:hint="eastAsia"/>
                                  <w:kern w:val="2"/>
                                  <w:sz w:val="22"/>
                                  <w:szCs w:val="22"/>
                                  <w:u w:val="single"/>
                                </w:rPr>
                                <w:t>コミット</w:t>
                              </w:r>
                              <w:r w:rsidRPr="00AE7F32">
                                <w:rPr>
                                  <w:rFonts w:ascii="ＭＳ ゴシック" w:eastAsia="ＭＳ ゴシック" w:hAnsi="ＭＳ ゴシック" w:cs="Times New Roman" w:hint="eastAsia"/>
                                  <w:kern w:val="2"/>
                                  <w:sz w:val="22"/>
                                  <w:szCs w:val="22"/>
                                  <w:u w:val="single"/>
                                </w:rPr>
                                <w:t>の</w:t>
                              </w:r>
                              <w:r w:rsidRPr="00AE7F32">
                                <w:rPr>
                                  <w:rFonts w:ascii="ＭＳ ゴシック" w:eastAsia="ＭＳ ゴシック" w:hAnsi="ＭＳ ゴシック" w:cs="Times New Roman"/>
                                  <w:kern w:val="2"/>
                                  <w:sz w:val="22"/>
                                  <w:szCs w:val="22"/>
                                  <w:u w:val="single"/>
                                </w:rPr>
                                <w:t>受け渡し</w:t>
                              </w:r>
                              <w:r w:rsidRPr="00AE7F32">
                                <w:rPr>
                                  <w:rFonts w:ascii="ＭＳ ゴシック" w:eastAsia="ＭＳ ゴシック" w:hAnsi="ＭＳ ゴシック" w:cs="Times New Roman" w:hint="eastAsia"/>
                                  <w:kern w:val="2"/>
                                  <w:sz w:val="22"/>
                                  <w:szCs w:val="22"/>
                                  <w:u w:val="single"/>
                                </w:rPr>
                                <w:t>（方法１）</w:t>
                              </w:r>
                            </w:p>
                          </w:txbxContent>
                        </wps:txbx>
                        <wps:bodyPr rot="0" vert="horz" wrap="square" lIns="91440" tIns="45720" rIns="91440" bIns="45720" anchor="t" anchorCtr="0">
                          <a:noAutofit/>
                        </wps:bodyPr>
                      </wps:wsp>
                      <wps:wsp>
                        <wps:cNvPr id="90" name="スマイル 90"/>
                        <wps:cNvSpPr/>
                        <wps:spPr>
                          <a:xfrm>
                            <a:off x="156747" y="894379"/>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テキスト ボックス 2"/>
                        <wps:cNvSpPr txBox="1">
                          <a:spLocks noChangeArrowheads="1"/>
                        </wps:cNvSpPr>
                        <wps:spPr bwMode="auto">
                          <a:xfrm>
                            <a:off x="711298" y="1258445"/>
                            <a:ext cx="1715476" cy="329996"/>
                          </a:xfrm>
                          <a:prstGeom prst="rect">
                            <a:avLst/>
                          </a:prstGeom>
                          <a:noFill/>
                          <a:ln w="9525">
                            <a:noFill/>
                            <a:miter lim="800000"/>
                            <a:headEnd/>
                            <a:tailEnd/>
                          </a:ln>
                        </wps:spPr>
                        <wps:txbx>
                          <w:txbxContent>
                            <w:p w14:paraId="53DCCF05"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58FEE408"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99" name="テキスト ボックス 2"/>
                        <wps:cNvSpPr txBox="1">
                          <a:spLocks noChangeArrowheads="1"/>
                        </wps:cNvSpPr>
                        <wps:spPr bwMode="auto">
                          <a:xfrm>
                            <a:off x="761169" y="1588524"/>
                            <a:ext cx="1715476" cy="329996"/>
                          </a:xfrm>
                          <a:prstGeom prst="rect">
                            <a:avLst/>
                          </a:prstGeom>
                          <a:noFill/>
                          <a:ln w="9525">
                            <a:noFill/>
                            <a:miter lim="800000"/>
                            <a:headEnd/>
                            <a:tailEnd/>
                          </a:ln>
                        </wps:spPr>
                        <wps:txbx>
                          <w:txbxContent>
                            <w:p w14:paraId="322452AB"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36843A25"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05" name="右矢印 105"/>
                        <wps:cNvSpPr/>
                        <wps:spPr>
                          <a:xfrm rot="20292789">
                            <a:off x="2388764" y="934290"/>
                            <a:ext cx="1526040" cy="21908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テキスト ボックス 2"/>
                        <wps:cNvSpPr txBox="1">
                          <a:spLocks noChangeArrowheads="1"/>
                        </wps:cNvSpPr>
                        <wps:spPr bwMode="auto">
                          <a:xfrm>
                            <a:off x="1450378" y="512145"/>
                            <a:ext cx="2200275" cy="389722"/>
                          </a:xfrm>
                          <a:prstGeom prst="rect">
                            <a:avLst/>
                          </a:prstGeom>
                          <a:noFill/>
                          <a:ln w="9525">
                            <a:noFill/>
                            <a:miter lim="800000"/>
                            <a:headEnd/>
                            <a:tailEnd/>
                          </a:ln>
                        </wps:spPr>
                        <wps:txbx>
                          <w:txbxContent>
                            <w:p w14:paraId="7F198F31" w14:textId="21BE6E5D" w:rsidR="00AF15CF" w:rsidRDefault="00AF15CF" w:rsidP="001552EB">
                              <w:pPr>
                                <w:pStyle w:val="Web"/>
                                <w:wordWrap w:val="0"/>
                                <w:spacing w:before="0" w:beforeAutospacing="0" w:after="0" w:afterAutospacing="0" w:line="240" w:lineRule="exact"/>
                                <w:ind w:right="102"/>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①プッシュ</w:t>
                              </w:r>
                            </w:p>
                            <w:p w14:paraId="084A0BAC" w14:textId="6A9D21AE" w:rsidR="00AF15CF" w:rsidRPr="00AE7F32" w:rsidRDefault="00AF15CF" w:rsidP="00AE7F32">
                              <w:pPr>
                                <w:pStyle w:val="Web"/>
                                <w:spacing w:before="0" w:beforeAutospacing="0" w:after="0" w:afterAutospacing="0" w:line="240" w:lineRule="exact"/>
                                <w:ind w:right="102"/>
                                <w:jc w:val="right"/>
                                <w:rPr>
                                  <w:color w:val="0070C0"/>
                                </w:rPr>
                              </w:pPr>
                              <w:r>
                                <w:rPr>
                                  <w:rFonts w:eastAsia="ＭＳ ゴシック" w:hAnsi="ＭＳ ゴシック" w:cs="Times New Roman" w:hint="eastAsia"/>
                                  <w:color w:val="0070C0"/>
                                  <w:sz w:val="21"/>
                                  <w:szCs w:val="21"/>
                                </w:rPr>
                                <w:t>（作業中の</w:t>
                              </w:r>
                              <w:r>
                                <w:rPr>
                                  <w:rFonts w:eastAsia="ＭＳ ゴシック" w:hAnsi="ＭＳ ゴシック" w:cs="Times New Roman"/>
                                  <w:color w:val="0070C0"/>
                                  <w:sz w:val="21"/>
                                  <w:szCs w:val="21"/>
                                </w:rPr>
                                <w:t>トピックブランチ</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138" name="フローチャート: 複数書類 138"/>
                        <wps:cNvSpPr/>
                        <wps:spPr>
                          <a:xfrm>
                            <a:off x="3540163" y="2955356"/>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円柱 157"/>
                        <wps:cNvSpPr/>
                        <wps:spPr>
                          <a:xfrm>
                            <a:off x="3559213" y="215652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正方形/長方形 158"/>
                        <wps:cNvSpPr/>
                        <wps:spPr>
                          <a:xfrm>
                            <a:off x="3387763" y="1941590"/>
                            <a:ext cx="1858010" cy="14493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テキスト ボックス 2"/>
                        <wps:cNvSpPr txBox="1">
                          <a:spLocks noChangeArrowheads="1"/>
                        </wps:cNvSpPr>
                        <wps:spPr bwMode="auto">
                          <a:xfrm>
                            <a:off x="3540163" y="1652971"/>
                            <a:ext cx="1286510" cy="329565"/>
                          </a:xfrm>
                          <a:prstGeom prst="rect">
                            <a:avLst/>
                          </a:prstGeom>
                          <a:noFill/>
                          <a:ln w="9525">
                            <a:noFill/>
                            <a:miter lim="800000"/>
                            <a:headEnd/>
                            <a:tailEnd/>
                          </a:ln>
                        </wps:spPr>
                        <wps:txbx>
                          <w:txbxContent>
                            <w:p w14:paraId="5125371C" w14:textId="77777777" w:rsidR="00AF15CF" w:rsidRPr="00AE7F32" w:rsidRDefault="00AF15CF" w:rsidP="00D21446">
                              <w:pPr>
                                <w:pStyle w:val="Web"/>
                                <w:wordWrap w:val="0"/>
                                <w:spacing w:before="0" w:beforeAutospacing="0" w:after="0" w:afterAutospacing="0"/>
                                <w:ind w:right="418"/>
                                <w:rPr>
                                  <w:b/>
                                  <w:color w:val="00B050"/>
                                </w:rPr>
                              </w:pPr>
                              <w:r w:rsidRPr="00AE7F32">
                                <w:rPr>
                                  <w:rFonts w:eastAsia="ＭＳ ゴシック" w:hAnsi="ＭＳ ゴシック" w:cs="Times New Roman" w:hint="eastAsia"/>
                                  <w:b/>
                                  <w:color w:val="00B050"/>
                                  <w:sz w:val="21"/>
                                  <w:szCs w:val="21"/>
                                </w:rPr>
                                <w:t>ユーザー</w:t>
                              </w:r>
                              <w:r w:rsidRPr="00AE7F32">
                                <w:rPr>
                                  <w:rFonts w:eastAsia="ＭＳ ゴシック" w:cs="Times New Roman" w:hint="eastAsia"/>
                                  <w:b/>
                                  <w:color w:val="00B050"/>
                                  <w:sz w:val="21"/>
                                  <w:szCs w:val="21"/>
                                </w:rPr>
                                <w:t>B</w:t>
                              </w:r>
                            </w:p>
                          </w:txbxContent>
                        </wps:txbx>
                        <wps:bodyPr rot="0" vert="horz" wrap="square" lIns="91440" tIns="45720" rIns="91440" bIns="45720" anchor="t" anchorCtr="0">
                          <a:noAutofit/>
                        </wps:bodyPr>
                      </wps:wsp>
                      <wps:wsp>
                        <wps:cNvPr id="160" name="スマイル 160"/>
                        <wps:cNvSpPr/>
                        <wps:spPr>
                          <a:xfrm>
                            <a:off x="3225838" y="1791401"/>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テキスト ボックス 2"/>
                        <wps:cNvSpPr txBox="1">
                          <a:spLocks noChangeArrowheads="1"/>
                        </wps:cNvSpPr>
                        <wps:spPr bwMode="auto">
                          <a:xfrm>
                            <a:off x="3765651" y="2156146"/>
                            <a:ext cx="1451547" cy="329565"/>
                          </a:xfrm>
                          <a:prstGeom prst="rect">
                            <a:avLst/>
                          </a:prstGeom>
                          <a:noFill/>
                          <a:ln w="9525">
                            <a:noFill/>
                            <a:miter lim="800000"/>
                            <a:headEnd/>
                            <a:tailEnd/>
                          </a:ln>
                        </wps:spPr>
                        <wps:txbx>
                          <w:txbxContent>
                            <w:p w14:paraId="28F241B8" w14:textId="0078B06F" w:rsidR="00AF15CF" w:rsidRPr="00AE7F32" w:rsidRDefault="00AF15CF" w:rsidP="00D21446">
                              <w:pPr>
                                <w:pStyle w:val="Web"/>
                                <w:wordWrap w:val="0"/>
                                <w:spacing w:before="0" w:beforeAutospacing="0" w:after="0" w:afterAutospacing="0"/>
                                <w:ind w:right="27"/>
                                <w:rPr>
                                  <w:u w:val="single"/>
                                </w:rPr>
                              </w:pPr>
                              <w:r w:rsidRPr="00AE7F32">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162" name="テキスト ボックス 2"/>
                        <wps:cNvSpPr txBox="1">
                          <a:spLocks noChangeArrowheads="1"/>
                        </wps:cNvSpPr>
                        <wps:spPr bwMode="auto">
                          <a:xfrm>
                            <a:off x="3892278" y="2902427"/>
                            <a:ext cx="1238756" cy="329565"/>
                          </a:xfrm>
                          <a:prstGeom prst="rect">
                            <a:avLst/>
                          </a:prstGeom>
                          <a:noFill/>
                          <a:ln w="9525">
                            <a:noFill/>
                            <a:miter lim="800000"/>
                            <a:headEnd/>
                            <a:tailEnd/>
                          </a:ln>
                        </wps:spPr>
                        <wps:txbx>
                          <w:txbxContent>
                            <w:p w14:paraId="75756E3F" w14:textId="77777777" w:rsidR="00AF15CF" w:rsidRPr="00AE7F32" w:rsidRDefault="00AF15CF" w:rsidP="00D21446">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351363CB" w14:textId="77777777" w:rsidR="00AF15CF" w:rsidRPr="00AE7F32" w:rsidRDefault="00AF15CF" w:rsidP="00D21446">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072" name="円柱 1072"/>
                        <wps:cNvSpPr/>
                        <wps:spPr>
                          <a:xfrm>
                            <a:off x="3968478" y="534292"/>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3" name="正方形/長方形 1073"/>
                        <wps:cNvSpPr/>
                        <wps:spPr>
                          <a:xfrm>
                            <a:off x="3892278" y="315217"/>
                            <a:ext cx="1791335" cy="7442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 name="テキスト ボックス 2"/>
                        <wps:cNvSpPr txBox="1">
                          <a:spLocks noChangeArrowheads="1"/>
                        </wps:cNvSpPr>
                        <wps:spPr bwMode="auto">
                          <a:xfrm>
                            <a:off x="3948067" y="892"/>
                            <a:ext cx="1160780" cy="314325"/>
                          </a:xfrm>
                          <a:prstGeom prst="rect">
                            <a:avLst/>
                          </a:prstGeom>
                          <a:noFill/>
                          <a:ln w="9525">
                            <a:noFill/>
                            <a:miter lim="800000"/>
                            <a:headEnd/>
                            <a:tailEnd/>
                          </a:ln>
                        </wps:spPr>
                        <wps:txbx>
                          <w:txbxContent>
                            <w:p w14:paraId="0213B252" w14:textId="77777777" w:rsidR="00AF15CF" w:rsidRPr="00AE7F32" w:rsidRDefault="00AF15CF" w:rsidP="00D21446">
                              <w:pPr>
                                <w:pStyle w:val="Web"/>
                                <w:spacing w:before="0" w:beforeAutospacing="0" w:after="0" w:afterAutospacing="0"/>
                                <w:rPr>
                                  <w:b/>
                                  <w:color w:val="00B050"/>
                                </w:rPr>
                              </w:pPr>
                              <w:r w:rsidRPr="00AE7F32">
                                <w:rPr>
                                  <w:rFonts w:eastAsia="ＭＳ ゴシック" w:hAnsi="ＭＳ ゴシック" w:cs="Times New Roman" w:hint="eastAsia"/>
                                  <w:b/>
                                  <w:color w:val="00B050"/>
                                  <w:sz w:val="21"/>
                                  <w:szCs w:val="21"/>
                                </w:rPr>
                                <w:t>サーバー</w:t>
                              </w:r>
                            </w:p>
                          </w:txbxContent>
                        </wps:txbx>
                        <wps:bodyPr rot="0" vert="horz" wrap="square" lIns="91440" tIns="45720" rIns="91440" bIns="45720" anchor="t" anchorCtr="0">
                          <a:noAutofit/>
                        </wps:bodyPr>
                      </wps:wsp>
                      <wps:wsp>
                        <wps:cNvPr id="1075" name="テキスト ボックス 2"/>
                        <wps:cNvSpPr txBox="1">
                          <a:spLocks noChangeArrowheads="1"/>
                        </wps:cNvSpPr>
                        <wps:spPr bwMode="auto">
                          <a:xfrm>
                            <a:off x="4249783" y="511432"/>
                            <a:ext cx="1474470" cy="329565"/>
                          </a:xfrm>
                          <a:prstGeom prst="rect">
                            <a:avLst/>
                          </a:prstGeom>
                          <a:noFill/>
                          <a:ln w="9525">
                            <a:noFill/>
                            <a:miter lim="800000"/>
                            <a:headEnd/>
                            <a:tailEnd/>
                          </a:ln>
                        </wps:spPr>
                        <wps:txbx>
                          <w:txbxContent>
                            <w:p w14:paraId="1487E300" w14:textId="77777777" w:rsidR="00AF15CF" w:rsidRPr="00AE7F32" w:rsidRDefault="00AF15CF" w:rsidP="00D21446">
                              <w:pPr>
                                <w:pStyle w:val="Web"/>
                                <w:wordWrap w:val="0"/>
                                <w:spacing w:before="0" w:beforeAutospacing="0" w:after="0" w:afterAutospacing="0"/>
                                <w:ind w:right="418"/>
                                <w:rPr>
                                  <w:u w:val="single"/>
                                </w:rPr>
                              </w:pPr>
                              <w:r w:rsidRPr="00AE7F32">
                                <w:rPr>
                                  <w:rFonts w:ascii="ＭＳ ゴシック" w:hAnsi="ＭＳ ゴシック" w:cs="Times New Roman" w:hint="eastAsia"/>
                                  <w:sz w:val="21"/>
                                  <w:szCs w:val="21"/>
                                  <w:u w:val="single"/>
                                </w:rPr>
                                <w:t>Bare</w:t>
                              </w:r>
                              <w:r w:rsidRPr="00AE7F32">
                                <w:rPr>
                                  <w:rFonts w:eastAsia="ＭＳ ゴシック" w:hAnsi="ＭＳ ゴシック" w:cs="Times New Roman" w:hint="eastAsia"/>
                                  <w:sz w:val="21"/>
                                  <w:szCs w:val="21"/>
                                  <w:u w:val="single"/>
                                </w:rPr>
                                <w:t>リポジトリ</w:t>
                              </w:r>
                            </w:p>
                            <w:p w14:paraId="3C1C2934" w14:textId="77777777" w:rsidR="00AF15CF" w:rsidRPr="00AE7F32" w:rsidRDefault="00AF15CF" w:rsidP="00D21446">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076" name="右矢印 1076"/>
                        <wps:cNvSpPr/>
                        <wps:spPr>
                          <a:xfrm rot="5400000">
                            <a:off x="4380327" y="1401507"/>
                            <a:ext cx="804738" cy="18321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7" name="テキスト ボックス 2"/>
                        <wps:cNvSpPr txBox="1">
                          <a:spLocks noChangeArrowheads="1"/>
                        </wps:cNvSpPr>
                        <wps:spPr bwMode="auto">
                          <a:xfrm>
                            <a:off x="3178213" y="1270576"/>
                            <a:ext cx="1617980" cy="434340"/>
                          </a:xfrm>
                          <a:prstGeom prst="rect">
                            <a:avLst/>
                          </a:prstGeom>
                          <a:noFill/>
                          <a:ln w="9525">
                            <a:noFill/>
                            <a:miter lim="800000"/>
                            <a:headEnd/>
                            <a:tailEnd/>
                          </a:ln>
                        </wps:spPr>
                        <wps:txbx>
                          <w:txbxContent>
                            <w:p w14:paraId="03CAD02E" w14:textId="58D90273" w:rsidR="00AF15CF" w:rsidRDefault="00AF15CF" w:rsidP="00944ED9">
                              <w:pPr>
                                <w:pStyle w:val="Web"/>
                                <w:spacing w:before="0" w:beforeAutospacing="0" w:after="0" w:afterAutospacing="0" w:line="240" w:lineRule="exact"/>
                                <w:ind w:right="-33"/>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w:t>
                              </w:r>
                              <w:r w:rsidRPr="00AE7F32">
                                <w:rPr>
                                  <w:rFonts w:eastAsia="ＭＳ ゴシック" w:hAnsi="ＭＳ ゴシック" w:cs="Times New Roman" w:hint="eastAsia"/>
                                  <w:color w:val="0070C0"/>
                                  <w:sz w:val="21"/>
                                  <w:szCs w:val="21"/>
                                </w:rPr>
                                <w:t>フェッチ</w:t>
                              </w:r>
                            </w:p>
                            <w:p w14:paraId="3315C152" w14:textId="59213120" w:rsidR="00AF15CF" w:rsidRPr="00AE7F32" w:rsidRDefault="00AF15CF" w:rsidP="00944ED9">
                              <w:pPr>
                                <w:pStyle w:val="Web"/>
                                <w:spacing w:before="0" w:beforeAutospacing="0" w:after="0" w:afterAutospacing="0" w:line="240" w:lineRule="exact"/>
                                <w:ind w:right="-33"/>
                                <w:jc w:val="right"/>
                                <w:rPr>
                                  <w:color w:val="0070C0"/>
                                </w:rPr>
                              </w:pPr>
                              <w:r>
                                <w:rPr>
                                  <w:rFonts w:eastAsia="ＭＳ ゴシック" w:hAnsi="ＭＳ ゴシック" w:cs="Times New Roman" w:hint="eastAsia"/>
                                  <w:color w:val="0070C0"/>
                                  <w:sz w:val="21"/>
                                  <w:szCs w:val="21"/>
                                </w:rPr>
                                <w:t>（トピックブランチ）</w:t>
                              </w:r>
                            </w:p>
                            <w:p w14:paraId="16A12C03" w14:textId="77777777" w:rsidR="00AF15CF" w:rsidRPr="00AE7F32" w:rsidRDefault="00AF15CF" w:rsidP="00944ED9">
                              <w:pPr>
                                <w:pStyle w:val="Web"/>
                                <w:spacing w:before="0" w:beforeAutospacing="0" w:after="0" w:afterAutospacing="0" w:line="240" w:lineRule="exact"/>
                                <w:ind w:right="101"/>
                                <w:jc w:val="right"/>
                                <w:rPr>
                                  <w:color w:val="0070C0"/>
                                </w:rPr>
                              </w:pPr>
                              <w:r w:rsidRPr="00AE7F32">
                                <w:rPr>
                                  <w:rFonts w:hint="eastAsia"/>
                                  <w:color w:val="0070C0"/>
                                  <w:sz w:val="18"/>
                                  <w:szCs w:val="18"/>
                                </w:rPr>
                                <w:t> </w:t>
                              </w:r>
                            </w:p>
                          </w:txbxContent>
                        </wps:txbx>
                        <wps:bodyPr rot="0" vert="horz" wrap="square" lIns="91440" tIns="45720" rIns="91440" bIns="45720" anchor="t" anchorCtr="0">
                          <a:noAutofit/>
                        </wps:bodyPr>
                      </wps:wsp>
                      <wps:wsp>
                        <wps:cNvPr id="1079" name="テキスト ボックス 2"/>
                        <wps:cNvSpPr txBox="1">
                          <a:spLocks noChangeArrowheads="1"/>
                        </wps:cNvSpPr>
                        <wps:spPr bwMode="auto">
                          <a:xfrm>
                            <a:off x="3751805" y="2507296"/>
                            <a:ext cx="1360489" cy="433705"/>
                          </a:xfrm>
                          <a:prstGeom prst="rect">
                            <a:avLst/>
                          </a:prstGeom>
                          <a:noFill/>
                          <a:ln w="9525">
                            <a:noFill/>
                            <a:miter lim="800000"/>
                            <a:headEnd/>
                            <a:tailEnd/>
                          </a:ln>
                        </wps:spPr>
                        <wps:txbx>
                          <w:txbxContent>
                            <w:p w14:paraId="65FEEA22" w14:textId="55722F5E" w:rsidR="00AF15CF" w:rsidRPr="00AE7F32" w:rsidRDefault="00AF15CF" w:rsidP="00D21446">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③</w:t>
                              </w:r>
                              <w:r w:rsidRPr="00AE7F32">
                                <w:rPr>
                                  <w:rFonts w:eastAsia="ＭＳ ゴシック" w:hAnsi="ＭＳ ゴシック" w:cs="Times New Roman"/>
                                  <w:color w:val="0070C0"/>
                                  <w:sz w:val="21"/>
                                  <w:szCs w:val="21"/>
                                </w:rPr>
                                <w:t>チェリーピックマージ</w:t>
                              </w:r>
                            </w:p>
                          </w:txbxContent>
                        </wps:txbx>
                        <wps:bodyPr rot="0" vert="horz" wrap="square" lIns="91440" tIns="45720" rIns="91440" bIns="45720" anchor="t" anchorCtr="0">
                          <a:noAutofit/>
                        </wps:bodyPr>
                      </wps:wsp>
                      <wps:wsp>
                        <wps:cNvPr id="1080" name="右矢印 1080"/>
                        <wps:cNvSpPr/>
                        <wps:spPr>
                          <a:xfrm rot="5400000">
                            <a:off x="3499497" y="2623200"/>
                            <a:ext cx="410488" cy="15336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A013C9" id="キャンバス 169" o:spid="_x0000_s1602" editas="canvas" style="width:459.75pt;height:269.8pt;mso-position-horizontal-relative:char;mso-position-vertical-relative:line" coordsize="58388,34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">
                <v:shape id="_x0000_s1603" type="#_x0000_t75" style="position:absolute;width:58388;height:34258;visibility:visible;mso-wrap-style:square">
                  <v:fill o:detectmouseclick="t"/>
                  <v:path o:connecttype="none"/>
                </v:shape>
                <v:shape id="フローチャート: 複数書類 62" o:spid="_x0000_s1604" type="#_x0000_t115" style="position:absolute;left:4468;top:1637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4xA8AA&#10;AADbAAAADwAAAGRycy9kb3ducmV2LnhtbESPzarCMBSE9xd8h3AEd5paUKQaRQRBN4I/C5fH5tgU&#10;m5OSRK1vby5cuMthZr5hFqvONuJFPtSOFYxHGQji0umaKwWX83Y4AxEissbGMSn4UIDVsvezwEK7&#10;Nx/pdYqVSBAOBSowMbaFlKE0ZDGMXEucvLvzFmOSvpLa4zvBbSPzLJtKizWnBYMtbQyVj9PTKsiv&#10;N0Y/Pph263W4WbOfHPREqUG/W89BROrif/ivvdMKpjn8fkk/QC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4xA8AAAADbAAAADwAAAAAAAAAAAAAAAACYAgAAZHJzL2Rvd25y&#10;ZXYueG1sUEsFBgAAAAAEAAQA9QAAAIUDAAAAAA==&#10;" fillcolor="#ffc000 [3207]" strokecolor="#7f5f00 [1607]" strokeweight="1pt"/>
                <v:shape id="円柱 63" o:spid="_x0000_s1605" type="#_x0000_t22" style="position:absolute;left:4901;top:125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Oa8UA&#10;AADbAAAADwAAAGRycy9kb3ducmV2LnhtbESPT2vCQBTE74LfYXlCb3Wj1hCjqwRBKPTknx56e2af&#10;2bTZtyG7avrtu0LB4zAzv2FWm9424kadrx0rmIwTEMSl0zVXCk7H3WsGwgdkjY1jUvBLHjbr4WCF&#10;uXZ33tPtECoRIexzVGBCaHMpfWnIoh+7ljh6F9dZDFF2ldQd3iPcNnKaJKm0WHNcMNjS1lD5c7ha&#10;BdtsPv1ML4v5x1fRvJ3778yci0ypl1FfLEEE6sMz/N9+1wrSGTy+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05rxQAAANsAAAAPAAAAAAAAAAAAAAAAAJgCAABkcnMv&#10;ZG93bnJldi54bWxQSwUGAAAAAAQABAD1AAAAigMAAAAA&#10;" adj="5214" fillcolor="#ffc000 [3207]" strokecolor="#7f5f00 [1607]" strokeweight="1pt">
                  <v:stroke joinstyle="miter"/>
                </v:shape>
                <v:rect id="正方形/長方形 85" o:spid="_x0000_s1606" style="position:absolute;left:3186;top:10442;width:20605;height:10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g0hsMA&#10;AADbAAAADwAAAGRycy9kb3ducmV2LnhtbESPT4vCMBTE7wt+h/AEL7KmK+hKNYr4BxVPurLnR/Ns&#10;i81LSbJt/fZmYWGPw8z8hlmsOlOJhpwvLSv4GCUgiDOrS84V3L727zMQPiBrrCyTgid5WC17bwtM&#10;tW35Qs015CJC2KeooAihTqX0WUEG/cjWxNG7W2cwROlyqR22EW4qOU6SqTRYclwosKZNQdnj+mMU&#10;HE7bndvgbduYth4PP/F8+i6dUoN+t56DCNSF//Bf+6gVzCbw+yX+AL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g0hsMAAADbAAAADwAAAAAAAAAAAAAAAACYAgAAZHJzL2Rv&#10;d25yZXYueG1sUEsFBgAAAAAEAAQA9QAAAIgDAAAAAA==&#10;" filled="f" strokecolor="#00b050" strokeweight="1pt"/>
                <v:shape id="_x0000_s1607" type="#_x0000_t202" style="position:absolute;left:5186;top:7844;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v:textbox>
                    <w:txbxContent>
                      <w:p w14:paraId="69BA32DE"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r w:rsidRPr="00AE7F32">
                          <w:rPr>
                            <w:rFonts w:ascii="ＭＳ ゴシック" w:eastAsia="ＭＳ ゴシック" w:hAnsi="ＭＳ ゴシック" w:cs="Times New Roman"/>
                            <w:b/>
                            <w:color w:val="00B050"/>
                            <w:kern w:val="2"/>
                            <w:sz w:val="21"/>
                            <w:szCs w:val="21"/>
                          </w:rPr>
                          <w:t>Ａ</w:t>
                        </w:r>
                      </w:p>
                    </w:txbxContent>
                  </v:textbox>
                </v:shape>
                <v:shape id="_x0000_s1608" type="#_x0000_t202" style="position:absolute;left:359;top:3;width:4050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14:paraId="273E6E2E" w14:textId="6415231E" w:rsidR="00AF15CF" w:rsidRPr="001510BC" w:rsidRDefault="00AF15CF" w:rsidP="00D21446">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【作業中】</w:t>
                        </w:r>
                        <w:r w:rsidRPr="00AE7F32">
                          <w:rPr>
                            <w:rFonts w:ascii="ＭＳ ゴシック" w:eastAsia="ＭＳ ゴシック" w:hAnsi="ＭＳ ゴシック" w:cs="Times New Roman"/>
                            <w:kern w:val="2"/>
                            <w:sz w:val="22"/>
                            <w:szCs w:val="22"/>
                            <w:u w:val="single"/>
                          </w:rPr>
                          <w:t>⑯</w:t>
                        </w:r>
                        <w:r w:rsidRPr="00AE7F32">
                          <w:rPr>
                            <w:rFonts w:ascii="ＭＳ ゴシック" w:eastAsia="ＭＳ ゴシック" w:hAnsi="ＭＳ ゴシック" w:cs="Times New Roman" w:hint="eastAsia"/>
                            <w:kern w:val="2"/>
                            <w:sz w:val="22"/>
                            <w:szCs w:val="22"/>
                            <w:u w:val="single"/>
                          </w:rPr>
                          <w:t>ユーザー間での</w:t>
                        </w:r>
                        <w:r>
                          <w:rPr>
                            <w:rFonts w:ascii="ＭＳ ゴシック" w:eastAsia="ＭＳ ゴシック" w:hAnsi="ＭＳ ゴシック" w:cs="Times New Roman" w:hint="eastAsia"/>
                            <w:kern w:val="2"/>
                            <w:sz w:val="22"/>
                            <w:szCs w:val="22"/>
                            <w:u w:val="single"/>
                          </w:rPr>
                          <w:t>コミット</w:t>
                        </w:r>
                        <w:r w:rsidRPr="00AE7F32">
                          <w:rPr>
                            <w:rFonts w:ascii="ＭＳ ゴシック" w:eastAsia="ＭＳ ゴシック" w:hAnsi="ＭＳ ゴシック" w:cs="Times New Roman" w:hint="eastAsia"/>
                            <w:kern w:val="2"/>
                            <w:sz w:val="22"/>
                            <w:szCs w:val="22"/>
                            <w:u w:val="single"/>
                          </w:rPr>
                          <w:t>の</w:t>
                        </w:r>
                        <w:r w:rsidRPr="00AE7F32">
                          <w:rPr>
                            <w:rFonts w:ascii="ＭＳ ゴシック" w:eastAsia="ＭＳ ゴシック" w:hAnsi="ＭＳ ゴシック" w:cs="Times New Roman"/>
                            <w:kern w:val="2"/>
                            <w:sz w:val="22"/>
                            <w:szCs w:val="22"/>
                            <w:u w:val="single"/>
                          </w:rPr>
                          <w:t>受け渡し</w:t>
                        </w:r>
                        <w:r w:rsidRPr="00AE7F32">
                          <w:rPr>
                            <w:rFonts w:ascii="ＭＳ ゴシック" w:eastAsia="ＭＳ ゴシック" w:hAnsi="ＭＳ ゴシック" w:cs="Times New Roman" w:hint="eastAsia"/>
                            <w:kern w:val="2"/>
                            <w:sz w:val="22"/>
                            <w:szCs w:val="22"/>
                            <w:u w:val="single"/>
                          </w:rPr>
                          <w:t>（方法１）</w:t>
                        </w:r>
                      </w:p>
                    </w:txbxContent>
                  </v:textbox>
                </v:shape>
                <v:shape id="スマイル 90" o:spid="_x0000_s1609" type="#_x0000_t96" style="position:absolute;left:1567;top:8943;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6gYsIA&#10;AADbAAAADwAAAGRycy9kb3ducmV2LnhtbERPy2rCQBTdF/yH4QrdiE7SRajRUYIgLd20TRRcXjLX&#10;JJi5EzLTPP6+syh0eTjv/XEyrRiod41lBfEmAkFcWt1wpeBSnNevIJxH1thaJgUzOTgeFk97TLUd&#10;+ZuG3FcihLBLUUHtfZdK6cqaDLqN7YgDd7e9QR9gX0nd4xjCTStfoiiRBhsODTV2dKqpfOQ/RsFj&#10;/IiLfPWZ3YqvOcnnqY3eVlelnpdTtgPhafL/4j/3u1awDevDl/AD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fqBiwgAAANsAAAAPAAAAAAAAAAAAAAAAAJgCAABkcnMvZG93&#10;bnJldi54bWxQSwUGAAAAAAQABAD1AAAAhwMAAAAA&#10;" fillcolor="#70ad47 [3209]" strokecolor="#375623 [1609]" strokeweight="1pt">
                  <v:stroke joinstyle="miter"/>
                </v:shape>
                <v:shape id="_x0000_s1610" type="#_x0000_t202" style="position:absolute;left:7112;top:1258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14:paraId="53DCCF05"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58FEE408"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611" type="#_x0000_t202" style="position:absolute;left:7611;top:15885;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14:paraId="322452AB"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36843A25" w14:textId="77777777" w:rsidR="00AF15CF" w:rsidRPr="00AE7F32" w:rsidRDefault="00AF15CF" w:rsidP="00D2144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05" o:spid="_x0000_s1612" type="#_x0000_t13" style="position:absolute;left:23887;top:9342;width:15261;height:2191;rotation:-142782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Mw8QA&#10;AADcAAAADwAAAGRycy9kb3ducmV2LnhtbERPTWsCMRC9C/6HMII3zbZFka1R2kKLBy9qcfE23Uw3&#10;SzeTuInr9t83gtDbPN7nLNe9bURHbagdK3iYZiCIS6drrhR8Ht4nCxAhImtsHJOCXwqwXg0HS8y1&#10;u/KOun2sRArhkKMCE6PPpQylIYth6jxx4r5dazEm2FZSt3hN4baRj1k2lxZrTg0GPb0ZKn/2F6vg&#10;/LUtirPpCu9Ph/nx6XWx234Epcaj/uUZRKQ+/ovv7o1O87MZ3J5JF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RzMPEAAAA3AAAAA8AAAAAAAAAAAAAAAAAmAIAAGRycy9k&#10;b3ducmV2LnhtbFBLBQYAAAAABAAEAPUAAACJAwAAAAA=&#10;" adj="20049" fillcolor="#9ecb81 [2169]" strokecolor="#70ad47 [3209]" strokeweight=".5pt">
                  <v:fill color2="#8ac066 [2617]" rotate="t" colors="0 #b5d5a7;.5 #aace99;1 #9cca86" focus="100%" type="gradient">
                    <o:fill v:ext="view" type="gradientUnscaled"/>
                  </v:fill>
                </v:shape>
                <v:shape id="_x0000_s1613" type="#_x0000_t202" style="position:absolute;left:14503;top:5121;width:22003;height:3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NKcIA&#10;AADcAAAADwAAAGRycy9kb3ducmV2LnhtbERPTWsCMRC9C/6HMII3TaqtbbdGEaXgSdFqobdhM+4u&#10;bibLJrrrvzcFwds83udM560txZVqXzjW8DJUIIhTZwrONBx+vgcfIHxANlg6Jg038jCfdTtTTIxr&#10;eEfXfchEDGGfoIY8hCqR0qc5WfRDVxFH7uRqiyHCOpOmxiaG21KOlJpIiwXHhhwrWuaUnvcXq+G4&#10;Of39vqpttrJvVeNaJdl+Sq37vXbxBSJQG57ih3tt4vzxO/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U0pwgAAANwAAAAPAAAAAAAAAAAAAAAAAJgCAABkcnMvZG93&#10;bnJldi54bWxQSwUGAAAAAAQABAD1AAAAhwMAAAAA&#10;" filled="f" stroked="f">
                  <v:textbox>
                    <w:txbxContent>
                      <w:p w14:paraId="7F198F31" w14:textId="21BE6E5D" w:rsidR="00AF15CF" w:rsidRDefault="00AF15CF" w:rsidP="001552EB">
                        <w:pPr>
                          <w:pStyle w:val="Web"/>
                          <w:wordWrap w:val="0"/>
                          <w:spacing w:before="0" w:beforeAutospacing="0" w:after="0" w:afterAutospacing="0" w:line="240" w:lineRule="exact"/>
                          <w:ind w:right="102"/>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①プッシュ</w:t>
                        </w:r>
                      </w:p>
                      <w:p w14:paraId="084A0BAC" w14:textId="6A9D21AE" w:rsidR="00AF15CF" w:rsidRPr="00AE7F32" w:rsidRDefault="00AF15CF" w:rsidP="00AE7F32">
                        <w:pPr>
                          <w:pStyle w:val="Web"/>
                          <w:spacing w:before="0" w:beforeAutospacing="0" w:after="0" w:afterAutospacing="0" w:line="240" w:lineRule="exact"/>
                          <w:ind w:right="102"/>
                          <w:jc w:val="right"/>
                          <w:rPr>
                            <w:color w:val="0070C0"/>
                          </w:rPr>
                        </w:pPr>
                        <w:r>
                          <w:rPr>
                            <w:rFonts w:eastAsia="ＭＳ ゴシック" w:hAnsi="ＭＳ ゴシック" w:cs="Times New Roman" w:hint="eastAsia"/>
                            <w:color w:val="0070C0"/>
                            <w:sz w:val="21"/>
                            <w:szCs w:val="21"/>
                          </w:rPr>
                          <w:t>（作業中の</w:t>
                        </w:r>
                        <w:r>
                          <w:rPr>
                            <w:rFonts w:eastAsia="ＭＳ ゴシック" w:hAnsi="ＭＳ ゴシック" w:cs="Times New Roman"/>
                            <w:color w:val="0070C0"/>
                            <w:sz w:val="21"/>
                            <w:szCs w:val="21"/>
                          </w:rPr>
                          <w:t>トピックブランチ</w:t>
                        </w:r>
                        <w:r>
                          <w:rPr>
                            <w:rFonts w:eastAsia="ＭＳ ゴシック" w:hAnsi="ＭＳ ゴシック" w:cs="Times New Roman" w:hint="eastAsia"/>
                            <w:color w:val="0070C0"/>
                            <w:sz w:val="21"/>
                            <w:szCs w:val="21"/>
                          </w:rPr>
                          <w:t>）</w:t>
                        </w:r>
                      </w:p>
                    </w:txbxContent>
                  </v:textbox>
                </v:shape>
                <v:shape id="フローチャート: 複数書類 138" o:spid="_x0000_s1614" type="#_x0000_t115" style="position:absolute;left:35401;top:29553;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DKsMA&#10;AADcAAAADwAAAGRycy9kb3ducmV2LnhtbESPQWvDMAyF74X+B6PBbo3TjpaR1QmjUNguhbU77KjG&#10;ahway8H22uzfT4fBbhLv6b1P22byg7pRTH1gA8uiBEXcBttzZ+DztF88g0oZ2eIQmAz8UIKmns+2&#10;WNlw5w+6HXOnJIRThQZczmOldWodeUxFGIlFu4ToMcsaO20j3iXcD3pVlhvtsWdpcDjSzlF7PX57&#10;A6uvM2NcHty4jzadvXtfH+zamMeH6fUFVKYp/5v/rt+s4D8JrTwjE+j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MDKsMAAADcAAAADwAAAAAAAAAAAAAAAACYAgAAZHJzL2Rv&#10;d25yZXYueG1sUEsFBgAAAAAEAAQA9QAAAIgDAAAAAA==&#10;" fillcolor="#ffc000 [3207]" strokecolor="#7f5f00 [1607]" strokeweight="1pt"/>
                <v:shape id="円柱 157" o:spid="_x0000_s1615" type="#_x0000_t22" style="position:absolute;left:35592;top:2156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fovsMA&#10;AADcAAAADwAAAGRycy9kb3ducmV2LnhtbERPTWvCQBC9F/wPywjedKMYm0ZXCUJB6KlqD72N2TEb&#10;zc6G7Fbjv+8WhN7m8T5nteltI27U+dqxgukkAUFcOl1zpeB4eB9nIHxA1tg4JgUP8rBZD15WmGt3&#10;50+67UMlYgj7HBWYENpcSl8asugnriWO3Nl1FkOEXSV1h/cYbhs5S5KFtFhzbDDY0tZQed3/WAXb&#10;LJ19Lc5v6cd30cxP/SUzpyJTajTsiyWIQH34Fz/dOx3np6/w90y8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fovsMAAADcAAAADwAAAAAAAAAAAAAAAACYAgAAZHJzL2Rv&#10;d25yZXYueG1sUEsFBgAAAAAEAAQA9QAAAIgDAAAAAA==&#10;" adj="5214" fillcolor="#ffc000 [3207]" strokecolor="#7f5f00 [1607]" strokeweight="1pt">
                  <v:stroke joinstyle="miter"/>
                </v:shape>
                <v:rect id="正方形/長方形 158" o:spid="_x0000_s1616" style="position:absolute;left:33877;top:19415;width:18580;height:14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kz0cUA&#10;AADcAAAADwAAAGRycy9kb3ducmV2LnhtbESPQWvCQBCF7wX/wzJCL0U3CrYSXUW0pUpPteJ5yE6T&#10;0Oxs2N0m6b93DkJvM7w3732z3g6uUR2FWHs2MJtmoIgLb2suDVy+3iZLUDEhW2w8k4E/irDdjB7W&#10;mFvf8yd151QqCeGYo4EqpTbXOhYVOYxT3xKL9u2DwyRrKLUN2Eu4a/Q8y561w5qlocKW9hUVP+df&#10;Z+D9dHgNe7wcOte386cX/Dhd62DM43jYrUAlGtK/+X59tIK/EFp5Rib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TPRxQAAANwAAAAPAAAAAAAAAAAAAAAAAJgCAABkcnMv&#10;ZG93bnJldi54bWxQSwUGAAAAAAQABAD1AAAAigMAAAAA&#10;" filled="f" strokecolor="#00b050" strokeweight="1pt"/>
                <v:shape id="_x0000_s1617" type="#_x0000_t202" style="position:absolute;left:35401;top:16529;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ZYMIA&#10;AADcAAAADwAAAGRycy9kb3ducmV2LnhtbERPyWrDMBC9F/IPYgK91VJKUmInsgktgZ5amg1yG6yJ&#10;bWKNjKXG7t9XhUJu83jrrIvRtuJGvW8ca5glCgRx6UzDlYbDfvu0BOEDssHWMWn4IQ9FPnlYY2bc&#10;wF9024VKxBD2GWqoQ+gyKX1Zk0WfuI44chfXWwwR9pU0PQ4x3LbyWakXabHh2FBjR681ldfdt9Vw&#10;/LicT3P1Wb3ZRTe4UUm2qdT6cTpuViACjeEu/ne/mzh/kc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2ZlgwgAAANwAAAAPAAAAAAAAAAAAAAAAAJgCAABkcnMvZG93&#10;bnJldi54bWxQSwUGAAAAAAQABAD1AAAAhwMAAAAA&#10;" filled="f" stroked="f">
                  <v:textbox>
                    <w:txbxContent>
                      <w:p w14:paraId="5125371C" w14:textId="77777777" w:rsidR="00AF15CF" w:rsidRPr="00AE7F32" w:rsidRDefault="00AF15CF" w:rsidP="00D21446">
                        <w:pPr>
                          <w:pStyle w:val="Web"/>
                          <w:wordWrap w:val="0"/>
                          <w:spacing w:before="0" w:beforeAutospacing="0" w:after="0" w:afterAutospacing="0"/>
                          <w:ind w:right="418"/>
                          <w:rPr>
                            <w:b/>
                            <w:color w:val="00B050"/>
                          </w:rPr>
                        </w:pPr>
                        <w:r w:rsidRPr="00AE7F32">
                          <w:rPr>
                            <w:rFonts w:eastAsia="ＭＳ ゴシック" w:hAnsi="ＭＳ ゴシック" w:cs="Times New Roman" w:hint="eastAsia"/>
                            <w:b/>
                            <w:color w:val="00B050"/>
                            <w:sz w:val="21"/>
                            <w:szCs w:val="21"/>
                          </w:rPr>
                          <w:t>ユーザー</w:t>
                        </w:r>
                        <w:r w:rsidRPr="00AE7F32">
                          <w:rPr>
                            <w:rFonts w:eastAsia="ＭＳ ゴシック" w:cs="Times New Roman" w:hint="eastAsia"/>
                            <w:b/>
                            <w:color w:val="00B050"/>
                            <w:sz w:val="21"/>
                            <w:szCs w:val="21"/>
                          </w:rPr>
                          <w:t>B</w:t>
                        </w:r>
                      </w:p>
                    </w:txbxContent>
                  </v:textbox>
                </v:shape>
                <v:shape id="スマイル 160" o:spid="_x0000_s1618" type="#_x0000_t96" style="position:absolute;left:32258;top:17914;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sYA&#10;AADcAAAADwAAAGRycy9kb3ducmV2LnhtbESPQWvCQBCF7wX/wzJCL6IbewgluooIUvHSNmnB45Ad&#10;k2B2NmS3Jvn3nUOhtxnem/e+2e5H16oH9aHxbGC9SkARl942XBn4Kk7LV1AhIltsPZOBiQLsd7On&#10;LWbWD/xJjzxWSkI4ZGigjrHLtA5lTQ7DynfEot187zDK2lfa9jhIuGv1S5Kk2mHD0lBjR8eaynv+&#10;4wzch8u6yBfvh2vxMaX5NLbJ2+LbmOf5eNiAijTGf/Pf9dkKfir48oxMo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LsYAAADcAAAADwAAAAAAAAAAAAAAAACYAgAAZHJz&#10;L2Rvd25yZXYueG1sUEsFBgAAAAAEAAQA9QAAAIsDAAAAAA==&#10;" fillcolor="#70ad47 [3209]" strokecolor="#375623 [1609]" strokeweight="1pt">
                  <v:stroke joinstyle="miter"/>
                </v:shape>
                <v:shape id="_x0000_s1619" type="#_x0000_t202" style="position:absolute;left:37656;top:21561;width:1451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f28IA&#10;AADcAAAADwAAAGRycy9kb3ducmV2LnhtbERPTWvCQBC9C/0Pywi9md1IK5pmDcVS6KmitkJvQ3ZM&#10;gtnZkN2a9N93BcHbPN7n5MVoW3Gh3jeONaSJAkFcOtNwpeHr8D5bgvAB2WDrmDT8kYdi/TDJMTNu&#10;4B1d9qESMYR9hhrqELpMSl/WZNEnriOO3Mn1FkOEfSVNj0MMt62cK7WQFhuODTV2tKmpPO9/rYbv&#10;z9PP8Ultqzf73A1uVJLtSmr9OB1fX0AEGsNdfHN/mDh/kcL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1/bwgAAANwAAAAPAAAAAAAAAAAAAAAAAJgCAABkcnMvZG93&#10;bnJldi54bWxQSwUGAAAAAAQABAD1AAAAhwMAAAAA&#10;" filled="f" stroked="f">
                  <v:textbox>
                    <w:txbxContent>
                      <w:p w14:paraId="28F241B8" w14:textId="0078B06F" w:rsidR="00AF15CF" w:rsidRPr="00AE7F32" w:rsidRDefault="00AF15CF" w:rsidP="00D21446">
                        <w:pPr>
                          <w:pStyle w:val="Web"/>
                          <w:wordWrap w:val="0"/>
                          <w:spacing w:before="0" w:beforeAutospacing="0" w:after="0" w:afterAutospacing="0"/>
                          <w:ind w:right="27"/>
                          <w:rPr>
                            <w:u w:val="single"/>
                          </w:rPr>
                        </w:pPr>
                        <w:r w:rsidRPr="00AE7F32">
                          <w:rPr>
                            <w:rFonts w:eastAsia="ＭＳ ゴシック" w:hAnsi="ＭＳ ゴシック" w:cs="Times New Roman" w:hint="eastAsia"/>
                            <w:sz w:val="21"/>
                            <w:szCs w:val="21"/>
                            <w:u w:val="single"/>
                          </w:rPr>
                          <w:t>ローカルリポジトリ</w:t>
                        </w:r>
                      </w:p>
                    </w:txbxContent>
                  </v:textbox>
                </v:shape>
                <v:shape id="_x0000_s1620" type="#_x0000_t202" style="position:absolute;left:38922;top:29024;width:1238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BrMAA&#10;AADcAAAADwAAAGRycy9kb3ducmV2LnhtbERPS4vCMBC+L/gfwgh7WxNFRatRRBH2tLK+wNvQjG2x&#10;mZQm2u6/N8KCt/n4njNftrYUD6p94VhDv6dAEKfOFJxpOB62XxMQPiAbLB2Thj/ysFx0PuaYGNfw&#10;Lz32IRMxhH2CGvIQqkRKn+Zk0fdcRRy5q6sthgjrTJoamxhuSzlQaiwtFhwbcqxonVN629+thtPP&#10;9XIeql22saOqca2SbKdS689uu5qBCNSGt/jf/W3i/PEAXs/EC+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HBrMAAAADcAAAADwAAAAAAAAAAAAAAAACYAgAAZHJzL2Rvd25y&#10;ZXYueG1sUEsFBgAAAAAEAAQA9QAAAIUDAAAAAA==&#10;" filled="f" stroked="f">
                  <v:textbox>
                    <w:txbxContent>
                      <w:p w14:paraId="75756E3F" w14:textId="77777777" w:rsidR="00AF15CF" w:rsidRPr="00AE7F32" w:rsidRDefault="00AF15CF" w:rsidP="00D21446">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351363CB" w14:textId="77777777" w:rsidR="00AF15CF" w:rsidRPr="00AE7F32" w:rsidRDefault="00AF15CF" w:rsidP="00D21446">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円柱 1072" o:spid="_x0000_s1621" type="#_x0000_t22" style="position:absolute;left:39684;top:5342;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8MA&#10;AADdAAAADwAAAGRycy9kb3ducmV2LnhtbERPTWsCMRC9F/wPYQpeRJMq1LIaRUuFXqti8TZsxt2l&#10;m8k2yerWX28Kgrd5vM+ZLztbizP5UDnW8DJSIIhzZyouNOx3m+EbiBCRDdaOScMfBVguek9zzIy7&#10;8Bedt7EQKYRDhhrKGJtMypCXZDGMXEOcuJPzFmOCvpDG4yWF21qOlXqVFitODSU29F5S/rNtrYY1&#10;7g7HduDDx/63jevr9HuiBhOt+8/dagYiUhcf4rv706T5ajqG/2/SC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q+8MAAADdAAAADwAAAAAAAAAAAAAAAACYAgAAZHJzL2Rv&#10;d25yZXYueG1sUEsFBgAAAAAEAAQA9QAAAIgDAAAAAA==&#10;" adj="5226" fillcolor="#ffc000 [3207]" strokecolor="#7f5f00 [1607]" strokeweight="1pt">
                  <v:stroke joinstyle="miter"/>
                </v:shape>
                <v:rect id="正方形/長方形 1073" o:spid="_x0000_s1622" style="position:absolute;left:38922;top:3152;width:17914;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QS8IA&#10;AADdAAAADwAAAGRycy9kb3ducmV2LnhtbERPS4vCMBC+L/gfwgheRNNV0KVrFPGBiidd8Tw0s22x&#10;mZQk29Z/bxYW9jYf33MWq85UoiHnS8sK3scJCOLM6pJzBbev/egDhA/IGivLpOBJHlbL3tsCU21b&#10;vlBzDbmIIexTVFCEUKdS+qwgg35sa+LIfVtnMETocqkdtjHcVHKSJDNpsOTYUGBNm4Kyx/XHKDic&#10;tju3wdu2MW09Gc7xfLqXTqlBv1t/ggjUhX/xn/uo4/xkPoXfb+IJ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0hBLwgAAAN0AAAAPAAAAAAAAAAAAAAAAAJgCAABkcnMvZG93&#10;bnJldi54bWxQSwUGAAAAAAQABAD1AAAAhwMAAAAA&#10;" filled="f" strokecolor="#00b050" strokeweight="1pt"/>
                <v:shape id="_x0000_s1623" type="#_x0000_t202" style="position:absolute;left:39480;top:8;width:11608;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14:paraId="0213B252" w14:textId="77777777" w:rsidR="00AF15CF" w:rsidRPr="00AE7F32" w:rsidRDefault="00AF15CF" w:rsidP="00D21446">
                        <w:pPr>
                          <w:pStyle w:val="Web"/>
                          <w:spacing w:before="0" w:beforeAutospacing="0" w:after="0" w:afterAutospacing="0"/>
                          <w:rPr>
                            <w:b/>
                            <w:color w:val="00B050"/>
                          </w:rPr>
                        </w:pPr>
                        <w:r w:rsidRPr="00AE7F32">
                          <w:rPr>
                            <w:rFonts w:eastAsia="ＭＳ ゴシック" w:hAnsi="ＭＳ ゴシック" w:cs="Times New Roman" w:hint="eastAsia"/>
                            <w:b/>
                            <w:color w:val="00B050"/>
                            <w:sz w:val="21"/>
                            <w:szCs w:val="21"/>
                          </w:rPr>
                          <w:t>サーバー</w:t>
                        </w:r>
                      </w:p>
                    </w:txbxContent>
                  </v:textbox>
                </v:shape>
                <v:shape id="_x0000_s1624" type="#_x0000_t202" style="position:absolute;left:42497;top:5114;width:147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14:paraId="1487E300" w14:textId="77777777" w:rsidR="00AF15CF" w:rsidRPr="00AE7F32" w:rsidRDefault="00AF15CF" w:rsidP="00D21446">
                        <w:pPr>
                          <w:pStyle w:val="Web"/>
                          <w:wordWrap w:val="0"/>
                          <w:spacing w:before="0" w:beforeAutospacing="0" w:after="0" w:afterAutospacing="0"/>
                          <w:ind w:right="418"/>
                          <w:rPr>
                            <w:u w:val="single"/>
                          </w:rPr>
                        </w:pPr>
                        <w:r w:rsidRPr="00AE7F32">
                          <w:rPr>
                            <w:rFonts w:ascii="ＭＳ ゴシック" w:hAnsi="ＭＳ ゴシック" w:cs="Times New Roman" w:hint="eastAsia"/>
                            <w:sz w:val="21"/>
                            <w:szCs w:val="21"/>
                            <w:u w:val="single"/>
                          </w:rPr>
                          <w:t>Bare</w:t>
                        </w:r>
                        <w:r w:rsidRPr="00AE7F32">
                          <w:rPr>
                            <w:rFonts w:eastAsia="ＭＳ ゴシック" w:hAnsi="ＭＳ ゴシック" w:cs="Times New Roman" w:hint="eastAsia"/>
                            <w:sz w:val="21"/>
                            <w:szCs w:val="21"/>
                            <w:u w:val="single"/>
                          </w:rPr>
                          <w:t>リポジトリ</w:t>
                        </w:r>
                      </w:p>
                      <w:p w14:paraId="3C1C2934" w14:textId="77777777" w:rsidR="00AF15CF" w:rsidRPr="00AE7F32" w:rsidRDefault="00AF15CF" w:rsidP="00D21446">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右矢印 1076" o:spid="_x0000_s1625" type="#_x0000_t13" style="position:absolute;left:43803;top:14014;width:8047;height:183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FvsYA&#10;AADdAAAADwAAAGRycy9kb3ducmV2LnhtbESPzWrDMBCE74G+g9hCbo1ck9qpG8UUg9uc8tfS82Jt&#10;bFNrZSwlcd8+ChRy22Vm55td5qPpxJkG11pW8DyLQBBXVrdcK/j+Kp8WIJxH1thZJgV/5CBfPUyW&#10;mGl74T2dD74WIYRdhgoa7/tMSlc1ZNDNbE8ctKMdDPqwDrXUA15CuOlkHEWJNNhyIDTYU9FQ9Xs4&#10;mcD9HE8J7ub7140+/qR2+1G+FLFS08fx/Q2Ep9Hfzf/Xax3qR2kCt2/CCH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ZFvsYAAADdAAAADwAAAAAAAAAAAAAAAACYAgAAZHJz&#10;L2Rvd25yZXYueG1sUEsFBgAAAAAEAAQA9QAAAIsDAAAAAA==&#10;" adj="19141" fillcolor="#9ecb81 [2169]" strokecolor="#70ad47 [3209]" strokeweight=".5pt">
                  <v:fill color2="#8ac066 [2617]" rotate="t" colors="0 #b5d5a7;.5 #aace99;1 #9cca86" focus="100%" type="gradient">
                    <o:fill v:ext="view" type="gradientUnscaled"/>
                  </v:fill>
                </v:shape>
                <v:shape id="_x0000_s1626" type="#_x0000_t202" style="position:absolute;left:31782;top:12705;width:16179;height:4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aMIsIA&#10;AADdAAAADwAAAGRycy9kb3ducmV2LnhtbERPS2vCQBC+C/0PyxR6092Kjza6SlEKPSnGKvQ2ZMck&#10;mJ0N2a2J/94VBG/z8T1nvuxsJS7U+NKxhveBAkGcOVNyruF3/93/AOEDssHKMWm4kofl4qU3x8S4&#10;lnd0SUMuYgj7BDUUIdSJlD4ryKIfuJo4cifXWAwRNrk0DbYx3FZyqNREWiw5NhRY06qg7Jz+Ww2H&#10;zenvOFLbfG3Hdes6Jdl+Sq3fXruvGYhAXXiKH+4fE+er6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owiwgAAAN0AAAAPAAAAAAAAAAAAAAAAAJgCAABkcnMvZG93&#10;bnJldi54bWxQSwUGAAAAAAQABAD1AAAAhwMAAAAA&#10;" filled="f" stroked="f">
                  <v:textbox>
                    <w:txbxContent>
                      <w:p w14:paraId="03CAD02E" w14:textId="58D90273" w:rsidR="00AF15CF" w:rsidRDefault="00AF15CF" w:rsidP="00944ED9">
                        <w:pPr>
                          <w:pStyle w:val="Web"/>
                          <w:spacing w:before="0" w:beforeAutospacing="0" w:after="0" w:afterAutospacing="0" w:line="240" w:lineRule="exact"/>
                          <w:ind w:right="-33"/>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w:t>
                        </w:r>
                        <w:r w:rsidRPr="00AE7F32">
                          <w:rPr>
                            <w:rFonts w:eastAsia="ＭＳ ゴシック" w:hAnsi="ＭＳ ゴシック" w:cs="Times New Roman" w:hint="eastAsia"/>
                            <w:color w:val="0070C0"/>
                            <w:sz w:val="21"/>
                            <w:szCs w:val="21"/>
                          </w:rPr>
                          <w:t>フェッチ</w:t>
                        </w:r>
                      </w:p>
                      <w:p w14:paraId="3315C152" w14:textId="59213120" w:rsidR="00AF15CF" w:rsidRPr="00AE7F32" w:rsidRDefault="00AF15CF" w:rsidP="00944ED9">
                        <w:pPr>
                          <w:pStyle w:val="Web"/>
                          <w:spacing w:before="0" w:beforeAutospacing="0" w:after="0" w:afterAutospacing="0" w:line="240" w:lineRule="exact"/>
                          <w:ind w:right="-33"/>
                          <w:jc w:val="right"/>
                          <w:rPr>
                            <w:color w:val="0070C0"/>
                          </w:rPr>
                        </w:pPr>
                        <w:r>
                          <w:rPr>
                            <w:rFonts w:eastAsia="ＭＳ ゴシック" w:hAnsi="ＭＳ ゴシック" w:cs="Times New Roman" w:hint="eastAsia"/>
                            <w:color w:val="0070C0"/>
                            <w:sz w:val="21"/>
                            <w:szCs w:val="21"/>
                          </w:rPr>
                          <w:t>（トピックブランチ）</w:t>
                        </w:r>
                      </w:p>
                      <w:p w14:paraId="16A12C03" w14:textId="77777777" w:rsidR="00AF15CF" w:rsidRPr="00AE7F32" w:rsidRDefault="00AF15CF" w:rsidP="00944ED9">
                        <w:pPr>
                          <w:pStyle w:val="Web"/>
                          <w:spacing w:before="0" w:beforeAutospacing="0" w:after="0" w:afterAutospacing="0" w:line="240" w:lineRule="exact"/>
                          <w:ind w:right="101"/>
                          <w:jc w:val="right"/>
                          <w:rPr>
                            <w:color w:val="0070C0"/>
                          </w:rPr>
                        </w:pPr>
                        <w:r w:rsidRPr="00AE7F32">
                          <w:rPr>
                            <w:rFonts w:hint="eastAsia"/>
                            <w:color w:val="0070C0"/>
                            <w:sz w:val="18"/>
                            <w:szCs w:val="18"/>
                          </w:rPr>
                          <w:t> </w:t>
                        </w:r>
                      </w:p>
                    </w:txbxContent>
                  </v:textbox>
                </v:shape>
                <v:shape id="_x0000_s1627" type="#_x0000_t202" style="position:absolute;left:37518;top:25072;width:13604;height:4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14:paraId="65FEEA22" w14:textId="55722F5E" w:rsidR="00AF15CF" w:rsidRPr="00AE7F32" w:rsidRDefault="00AF15CF" w:rsidP="00D21446">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③</w:t>
                        </w:r>
                        <w:r w:rsidRPr="00AE7F32">
                          <w:rPr>
                            <w:rFonts w:eastAsia="ＭＳ ゴシック" w:hAnsi="ＭＳ ゴシック" w:cs="Times New Roman"/>
                            <w:color w:val="0070C0"/>
                            <w:sz w:val="21"/>
                            <w:szCs w:val="21"/>
                          </w:rPr>
                          <w:t>チェリーピックマージ</w:t>
                        </w:r>
                      </w:p>
                    </w:txbxContent>
                  </v:textbox>
                </v:shape>
                <v:shape id="右矢印 1080" o:spid="_x0000_s1628" type="#_x0000_t13" style="position:absolute;left:34994;top:26232;width:4105;height:153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KFsYA&#10;AADdAAAADwAAAGRycy9kb3ducmV2LnhtbESPQWvDMAyF74P9B6PBbquzDrouq1vGSmGXFdaUnkWs&#10;xaaxHGK3Sffrp0OhN4n39N6nxWoMrTpTn3xkA8+TAhRxHa3nxsC+2jzNQaWMbLGNTAYulGC1vL9b&#10;YGnjwD903uVGSQinEg24nLtS61Q7CpgmsSMW7Tf2AbOsfaNtj4OEh1ZPi2KmA3qWBocdfTqqj7tT&#10;MLD++/bNy2t1GF03bE/6zU+r48WYx4fx4x1UpjHfzNfrLyv4xVz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mKFsYAAADdAAAADwAAAAAAAAAAAAAAAACYAgAAZHJz&#10;L2Rvd25yZXYueG1sUEsFBgAAAAAEAAQA9QAAAIsDAAAAAA==&#10;" adj="17565"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5BC25CB9" w14:textId="67D9B90A" w:rsidR="0076580D" w:rsidRDefault="0076580D" w:rsidP="005577A0">
      <w:pPr>
        <w:ind w:rightChars="-202" w:right="-424"/>
      </w:pPr>
      <w:r>
        <w:rPr>
          <w:rFonts w:hint="eastAsia"/>
          <w:noProof/>
        </w:rPr>
        <mc:AlternateContent>
          <mc:Choice Requires="wpc">
            <w:drawing>
              <wp:inline distT="0" distB="0" distL="0" distR="0" wp14:anchorId="714C9DEB" wp14:editId="052C115C">
                <wp:extent cx="5838825" cy="2009775"/>
                <wp:effectExtent l="0" t="0" r="0" b="9525"/>
                <wp:docPr id="277" name="キャンバス 2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6" name="フローチャート: 複数書類 256"/>
                        <wps:cNvSpPr/>
                        <wps:spPr>
                          <a:xfrm>
                            <a:off x="360009" y="1131788"/>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円柱 257"/>
                        <wps:cNvSpPr/>
                        <wps:spPr>
                          <a:xfrm>
                            <a:off x="396974"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正方形/長方形 259"/>
                        <wps:cNvSpPr/>
                        <wps:spPr>
                          <a:xfrm>
                            <a:off x="225524" y="558878"/>
                            <a:ext cx="2060476" cy="141279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テキスト ボックス 2"/>
                        <wps:cNvSpPr txBox="1">
                          <a:spLocks noChangeArrowheads="1"/>
                        </wps:cNvSpPr>
                        <wps:spPr bwMode="auto">
                          <a:xfrm>
                            <a:off x="425549" y="298658"/>
                            <a:ext cx="1286850" cy="329996"/>
                          </a:xfrm>
                          <a:prstGeom prst="rect">
                            <a:avLst/>
                          </a:prstGeom>
                          <a:noFill/>
                          <a:ln w="9525">
                            <a:noFill/>
                            <a:miter lim="800000"/>
                            <a:headEnd/>
                            <a:tailEnd/>
                          </a:ln>
                        </wps:spPr>
                        <wps:txbx>
                          <w:txbxContent>
                            <w:p w14:paraId="61F008A6" w14:textId="77777777" w:rsidR="00AF15CF" w:rsidRPr="003845E0" w:rsidRDefault="00AF15CF" w:rsidP="0076580D">
                              <w:pPr>
                                <w:pStyle w:val="Web"/>
                                <w:wordWrap w:val="0"/>
                                <w:spacing w:before="0" w:beforeAutospacing="0" w:after="0" w:afterAutospacing="0"/>
                                <w:ind w:right="420"/>
                                <w:rPr>
                                  <w:rFonts w:ascii="ＭＳ ゴシック" w:eastAsia="ＭＳ ゴシック" w:hAnsi="ＭＳ ゴシック"/>
                                  <w:color w:val="0070C0"/>
                                </w:rPr>
                              </w:pPr>
                              <w:r w:rsidRPr="003845E0">
                                <w:rPr>
                                  <w:rFonts w:ascii="ＭＳ ゴシック" w:eastAsia="ＭＳ ゴシック" w:hAnsi="ＭＳ ゴシック" w:cs="Times New Roman" w:hint="eastAsia"/>
                                  <w:color w:val="0070C0"/>
                                  <w:kern w:val="2"/>
                                  <w:sz w:val="21"/>
                                  <w:szCs w:val="21"/>
                                </w:rPr>
                                <w:t>ユーザー</w:t>
                              </w:r>
                              <w:r>
                                <w:rPr>
                                  <w:rFonts w:ascii="ＭＳ ゴシック" w:eastAsia="ＭＳ ゴシック" w:hAnsi="ＭＳ ゴシック" w:cs="Times New Roman"/>
                                  <w:color w:val="0070C0"/>
                                  <w:kern w:val="2"/>
                                  <w:sz w:val="21"/>
                                  <w:szCs w:val="21"/>
                                </w:rPr>
                                <w:t>Ａ</w:t>
                              </w:r>
                            </w:p>
                          </w:txbxContent>
                        </wps:txbx>
                        <wps:bodyPr rot="0" vert="horz" wrap="square" lIns="91440" tIns="45720" rIns="91440" bIns="45720" anchor="t" anchorCtr="0">
                          <a:noAutofit/>
                        </wps:bodyPr>
                      </wps:wsp>
                      <wps:wsp>
                        <wps:cNvPr id="264" name="テキスト ボックス 2"/>
                        <wps:cNvSpPr txBox="1">
                          <a:spLocks noChangeArrowheads="1"/>
                        </wps:cNvSpPr>
                        <wps:spPr bwMode="auto">
                          <a:xfrm>
                            <a:off x="35998" y="360"/>
                            <a:ext cx="4199180" cy="313966"/>
                          </a:xfrm>
                          <a:prstGeom prst="rect">
                            <a:avLst/>
                          </a:prstGeom>
                          <a:noFill/>
                          <a:ln w="9525">
                            <a:noFill/>
                            <a:miter lim="800000"/>
                            <a:headEnd/>
                            <a:tailEnd/>
                          </a:ln>
                        </wps:spPr>
                        <wps:txbx>
                          <w:txbxContent>
                            <w:p w14:paraId="5088ABF5" w14:textId="00818DDD" w:rsidR="00AF15CF" w:rsidRPr="00AE7F32" w:rsidRDefault="00AF15CF" w:rsidP="0076580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【作業中】</w:t>
                              </w:r>
                              <w:r w:rsidRPr="00AE7F32">
                                <w:rPr>
                                  <w:rFonts w:ascii="ＭＳ ゴシック" w:eastAsia="ＭＳ ゴシック" w:hAnsi="ＭＳ ゴシック" w:cs="Times New Roman" w:hint="eastAsia"/>
                                  <w:kern w:val="2"/>
                                  <w:sz w:val="22"/>
                                  <w:szCs w:val="22"/>
                                  <w:u w:val="single"/>
                                </w:rPr>
                                <w:t>⑰ユーザー間での</w:t>
                              </w:r>
                              <w:r>
                                <w:rPr>
                                  <w:rFonts w:ascii="ＭＳ ゴシック" w:eastAsia="ＭＳ ゴシック" w:hAnsi="ＭＳ ゴシック" w:cs="Times New Roman" w:hint="eastAsia"/>
                                  <w:kern w:val="2"/>
                                  <w:sz w:val="22"/>
                                  <w:szCs w:val="22"/>
                                  <w:u w:val="single"/>
                                </w:rPr>
                                <w:t>コミット</w:t>
                              </w:r>
                              <w:r w:rsidRPr="00AE7F32">
                                <w:rPr>
                                  <w:rFonts w:ascii="ＭＳ ゴシック" w:eastAsia="ＭＳ ゴシック" w:hAnsi="ＭＳ ゴシック" w:cs="Times New Roman" w:hint="eastAsia"/>
                                  <w:kern w:val="2"/>
                                  <w:sz w:val="22"/>
                                  <w:szCs w:val="22"/>
                                  <w:u w:val="single"/>
                                </w:rPr>
                                <w:t>の</w:t>
                              </w:r>
                              <w:r w:rsidRPr="00AE7F32">
                                <w:rPr>
                                  <w:rFonts w:ascii="ＭＳ ゴシック" w:eastAsia="ＭＳ ゴシック" w:hAnsi="ＭＳ ゴシック" w:cs="Times New Roman"/>
                                  <w:kern w:val="2"/>
                                  <w:sz w:val="22"/>
                                  <w:szCs w:val="22"/>
                                  <w:u w:val="single"/>
                                </w:rPr>
                                <w:t>受け渡し</w:t>
                              </w:r>
                              <w:r w:rsidRPr="00AE7F32">
                                <w:rPr>
                                  <w:rFonts w:ascii="ＭＳ ゴシック" w:eastAsia="ＭＳ ゴシック" w:hAnsi="ＭＳ ゴシック" w:cs="Times New Roman" w:hint="eastAsia"/>
                                  <w:kern w:val="2"/>
                                  <w:sz w:val="22"/>
                                  <w:szCs w:val="22"/>
                                  <w:u w:val="single"/>
                                </w:rPr>
                                <w:t>（方法２）</w:t>
                              </w:r>
                            </w:p>
                          </w:txbxContent>
                        </wps:txbx>
                        <wps:bodyPr rot="0" vert="horz" wrap="square" lIns="91440" tIns="45720" rIns="91440" bIns="45720" anchor="t" anchorCtr="0">
                          <a:noAutofit/>
                        </wps:bodyPr>
                      </wps:wsp>
                      <wps:wsp>
                        <wps:cNvPr id="265" name="スマイル 265"/>
                        <wps:cNvSpPr/>
                        <wps:spPr>
                          <a:xfrm>
                            <a:off x="63599"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テキスト ボックス 2"/>
                        <wps:cNvSpPr txBox="1">
                          <a:spLocks noChangeArrowheads="1"/>
                        </wps:cNvSpPr>
                        <wps:spPr bwMode="auto">
                          <a:xfrm>
                            <a:off x="616047" y="743931"/>
                            <a:ext cx="1715476" cy="329996"/>
                          </a:xfrm>
                          <a:prstGeom prst="rect">
                            <a:avLst/>
                          </a:prstGeom>
                          <a:noFill/>
                          <a:ln w="9525">
                            <a:noFill/>
                            <a:miter lim="800000"/>
                            <a:headEnd/>
                            <a:tailEnd/>
                          </a:ln>
                        </wps:spPr>
                        <wps:txbx>
                          <w:txbxContent>
                            <w:p w14:paraId="2639C62C" w14:textId="77777777" w:rsidR="00AF15CF" w:rsidRPr="00AE7F32" w:rsidRDefault="00AF15CF" w:rsidP="0076580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11745C9B" w14:textId="77777777" w:rsidR="00AF15CF" w:rsidRPr="00AE7F32" w:rsidRDefault="00AF15CF" w:rsidP="0076580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7" name="テキスト ボックス 2"/>
                        <wps:cNvSpPr txBox="1">
                          <a:spLocks noChangeArrowheads="1"/>
                        </wps:cNvSpPr>
                        <wps:spPr bwMode="auto">
                          <a:xfrm>
                            <a:off x="703122" y="1074018"/>
                            <a:ext cx="1715476" cy="329996"/>
                          </a:xfrm>
                          <a:prstGeom prst="rect">
                            <a:avLst/>
                          </a:prstGeom>
                          <a:noFill/>
                          <a:ln w="9525">
                            <a:noFill/>
                            <a:miter lim="800000"/>
                            <a:headEnd/>
                            <a:tailEnd/>
                          </a:ln>
                        </wps:spPr>
                        <wps:txbx>
                          <w:txbxContent>
                            <w:p w14:paraId="381158E3" w14:textId="77777777" w:rsidR="00AF15CF" w:rsidRPr="00AE7F32" w:rsidRDefault="00AF15CF" w:rsidP="0076580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0C8BC73F" w14:textId="77777777" w:rsidR="00AF15CF" w:rsidRPr="00AE7F32" w:rsidRDefault="00AF15CF" w:rsidP="0076580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8" name="テキスト ボックス 2"/>
                        <wps:cNvSpPr txBox="1">
                          <a:spLocks noChangeArrowheads="1"/>
                        </wps:cNvSpPr>
                        <wps:spPr bwMode="auto">
                          <a:xfrm>
                            <a:off x="256212" y="1499365"/>
                            <a:ext cx="2145224" cy="412408"/>
                          </a:xfrm>
                          <a:prstGeom prst="rect">
                            <a:avLst/>
                          </a:prstGeom>
                          <a:noFill/>
                          <a:ln w="9525">
                            <a:noFill/>
                            <a:miter lim="800000"/>
                            <a:headEnd/>
                            <a:tailEnd/>
                          </a:ln>
                        </wps:spPr>
                        <wps:txbx>
                          <w:txbxContent>
                            <w:p w14:paraId="69677A00" w14:textId="18F4FD9D" w:rsidR="00AF15CF" w:rsidRPr="00AE7F32" w:rsidRDefault="00AF15CF" w:rsidP="001552EB">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sidRPr="00AE7F32">
                                <w:rPr>
                                  <w:rFonts w:ascii="ＭＳ ゴシック" w:eastAsia="ＭＳ ゴシック" w:hAnsi="ＭＳ ゴシック"/>
                                  <w:color w:val="0070C0"/>
                                  <w:sz w:val="21"/>
                                  <w:szCs w:val="21"/>
                                </w:rPr>
                                <w:t>ローカルリポジトリ</w:t>
                              </w:r>
                              <w:r w:rsidRPr="00AE7F32">
                                <w:rPr>
                                  <w:rFonts w:ascii="ＭＳ ゴシック" w:eastAsia="ＭＳ ゴシック" w:hAnsi="ＭＳ ゴシック" w:hint="eastAsia"/>
                                  <w:color w:val="0070C0"/>
                                  <w:sz w:val="21"/>
                                  <w:szCs w:val="21"/>
                                </w:rPr>
                                <w:t>を一時</w:t>
                              </w:r>
                              <w:r w:rsidRPr="00AE7F32">
                                <w:rPr>
                                  <w:rFonts w:ascii="ＭＳ ゴシック" w:eastAsia="ＭＳ ゴシック" w:hAnsi="ＭＳ ゴシック"/>
                                  <w:color w:val="0070C0"/>
                                  <w:sz w:val="21"/>
                                  <w:szCs w:val="21"/>
                                </w:rPr>
                                <w:t>公開</w:t>
                              </w:r>
                              <w:r w:rsidRPr="00AE7F32">
                                <w:rPr>
                                  <w:rFonts w:ascii="ＭＳ ゴシック" w:eastAsia="ＭＳ ゴシック" w:hAnsi="ＭＳ ゴシック" w:hint="eastAsia"/>
                                  <w:color w:val="0070C0"/>
                                  <w:sz w:val="21"/>
                                  <w:szCs w:val="21"/>
                                </w:rPr>
                                <w:t>（バックグラウンド稼働）</w:t>
                              </w:r>
                            </w:p>
                          </w:txbxContent>
                        </wps:txbx>
                        <wps:bodyPr rot="0" vert="horz" wrap="square" lIns="91440" tIns="45720" rIns="91440" bIns="45720" anchor="t" anchorCtr="0">
                          <a:noAutofit/>
                        </wps:bodyPr>
                      </wps:wsp>
                      <wps:wsp>
                        <wps:cNvPr id="270" name="右矢印 270"/>
                        <wps:cNvSpPr/>
                        <wps:spPr>
                          <a:xfrm>
                            <a:off x="2314574" y="1112911"/>
                            <a:ext cx="1402753" cy="17932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テキスト ボックス 2"/>
                        <wps:cNvSpPr txBox="1">
                          <a:spLocks noChangeArrowheads="1"/>
                        </wps:cNvSpPr>
                        <wps:spPr bwMode="auto">
                          <a:xfrm>
                            <a:off x="2194876" y="727169"/>
                            <a:ext cx="1535787" cy="455884"/>
                          </a:xfrm>
                          <a:prstGeom prst="rect">
                            <a:avLst/>
                          </a:prstGeom>
                          <a:noFill/>
                          <a:ln w="9525">
                            <a:noFill/>
                            <a:miter lim="800000"/>
                            <a:headEnd/>
                            <a:tailEnd/>
                          </a:ln>
                        </wps:spPr>
                        <wps:txbx>
                          <w:txbxContent>
                            <w:p w14:paraId="41C04218" w14:textId="51289459" w:rsidR="00AF15CF" w:rsidRDefault="00AF15CF" w:rsidP="00944ED9">
                              <w:pPr>
                                <w:pStyle w:val="Web"/>
                                <w:spacing w:before="0" w:beforeAutospacing="0" w:after="0" w:afterAutospacing="0" w:line="240" w:lineRule="exact"/>
                                <w:ind w:right="-1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w:t>
                              </w:r>
                              <w:r w:rsidRPr="00AE7F32">
                                <w:rPr>
                                  <w:rFonts w:eastAsia="ＭＳ ゴシック" w:hAnsi="ＭＳ ゴシック" w:cs="Times New Roman" w:hint="eastAsia"/>
                                  <w:color w:val="0070C0"/>
                                  <w:sz w:val="21"/>
                                  <w:szCs w:val="21"/>
                                </w:rPr>
                                <w:t>直接</w:t>
                              </w:r>
                              <w:r w:rsidRPr="00AE7F32">
                                <w:rPr>
                                  <w:rFonts w:eastAsia="ＭＳ ゴシック" w:hAnsi="ＭＳ ゴシック" w:cs="Times New Roman"/>
                                  <w:color w:val="0070C0"/>
                                  <w:sz w:val="21"/>
                                  <w:szCs w:val="21"/>
                                </w:rPr>
                                <w:t>フェッチ</w:t>
                              </w:r>
                            </w:p>
                            <w:p w14:paraId="37BAC5FB" w14:textId="1B563204" w:rsidR="00AF15CF" w:rsidRPr="00AE7F32" w:rsidRDefault="00AF15CF" w:rsidP="00944ED9">
                              <w:pPr>
                                <w:pStyle w:val="Web"/>
                                <w:spacing w:before="0" w:beforeAutospacing="0" w:after="0" w:afterAutospacing="0" w:line="240" w:lineRule="exact"/>
                                <w:ind w:right="-12"/>
                                <w:jc w:val="center"/>
                                <w:rPr>
                                  <w:color w:val="0070C0"/>
                                </w:rPr>
                              </w:pPr>
                              <w:r>
                                <w:rPr>
                                  <w:rFonts w:eastAsia="ＭＳ ゴシック" w:hAnsi="ＭＳ ゴシック" w:cs="Times New Roman" w:hint="eastAsia"/>
                                  <w:color w:val="0070C0"/>
                                  <w:sz w:val="21"/>
                                  <w:szCs w:val="21"/>
                                </w:rPr>
                                <w:t>（トピックブランチ）</w:t>
                              </w:r>
                            </w:p>
                          </w:txbxContent>
                        </wps:txbx>
                        <wps:bodyPr rot="0" vert="horz" wrap="square" lIns="91440" tIns="45720" rIns="91440" bIns="45720" anchor="t" anchorCtr="0">
                          <a:noAutofit/>
                        </wps:bodyPr>
                      </wps:wsp>
                      <wps:wsp>
                        <wps:cNvPr id="417" name="フローチャート: 複数書類 417"/>
                        <wps:cNvSpPr/>
                        <wps:spPr>
                          <a:xfrm>
                            <a:off x="3892278" y="1542558"/>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円柱 418"/>
                        <wps:cNvSpPr/>
                        <wps:spPr>
                          <a:xfrm>
                            <a:off x="3902113" y="70832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正方形/長方形 419"/>
                        <wps:cNvSpPr/>
                        <wps:spPr>
                          <a:xfrm>
                            <a:off x="3730663" y="493523"/>
                            <a:ext cx="1858010" cy="14495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テキスト ボックス 2"/>
                        <wps:cNvSpPr txBox="1">
                          <a:spLocks noChangeArrowheads="1"/>
                        </wps:cNvSpPr>
                        <wps:spPr bwMode="auto">
                          <a:xfrm>
                            <a:off x="3930688" y="233340"/>
                            <a:ext cx="1286510" cy="329565"/>
                          </a:xfrm>
                          <a:prstGeom prst="rect">
                            <a:avLst/>
                          </a:prstGeom>
                          <a:noFill/>
                          <a:ln w="9525">
                            <a:noFill/>
                            <a:miter lim="800000"/>
                            <a:headEnd/>
                            <a:tailEnd/>
                          </a:ln>
                        </wps:spPr>
                        <wps:txbx>
                          <w:txbxContent>
                            <w:p w14:paraId="07B4625F" w14:textId="77777777" w:rsidR="00AF15CF" w:rsidRDefault="00AF15CF" w:rsidP="0076580D">
                              <w:pPr>
                                <w:pStyle w:val="Web"/>
                                <w:wordWrap w:val="0"/>
                                <w:spacing w:before="0" w:beforeAutospacing="0" w:after="0" w:afterAutospacing="0"/>
                                <w:ind w:right="418"/>
                              </w:pPr>
                              <w:r>
                                <w:rPr>
                                  <w:rFonts w:eastAsia="ＭＳ ゴシック" w:hAnsi="ＭＳ ゴシック" w:cs="Times New Roman" w:hint="eastAsia"/>
                                  <w:color w:val="0070C0"/>
                                  <w:sz w:val="21"/>
                                  <w:szCs w:val="21"/>
                                </w:rPr>
                                <w:t>ユーザー</w:t>
                              </w:r>
                              <w:r>
                                <w:rPr>
                                  <w:rFonts w:eastAsia="ＭＳ ゴシック" w:cs="Times New Roman" w:hint="eastAsia"/>
                                  <w:color w:val="0070C0"/>
                                  <w:sz w:val="21"/>
                                  <w:szCs w:val="21"/>
                                </w:rPr>
                                <w:t>B</w:t>
                              </w:r>
                            </w:p>
                          </w:txbxContent>
                        </wps:txbx>
                        <wps:bodyPr rot="0" vert="horz" wrap="square" lIns="91440" tIns="45720" rIns="91440" bIns="45720" anchor="t" anchorCtr="0">
                          <a:noAutofit/>
                        </wps:bodyPr>
                      </wps:wsp>
                      <wps:wsp>
                        <wps:cNvPr id="421" name="スマイル 421"/>
                        <wps:cNvSpPr/>
                        <wps:spPr>
                          <a:xfrm>
                            <a:off x="3568738" y="34319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テキスト ボックス 2"/>
                        <wps:cNvSpPr txBox="1">
                          <a:spLocks noChangeArrowheads="1"/>
                        </wps:cNvSpPr>
                        <wps:spPr bwMode="auto">
                          <a:xfrm>
                            <a:off x="4139628" y="676570"/>
                            <a:ext cx="1470598" cy="329565"/>
                          </a:xfrm>
                          <a:prstGeom prst="rect">
                            <a:avLst/>
                          </a:prstGeom>
                          <a:noFill/>
                          <a:ln w="9525">
                            <a:noFill/>
                            <a:miter lim="800000"/>
                            <a:headEnd/>
                            <a:tailEnd/>
                          </a:ln>
                        </wps:spPr>
                        <wps:txbx>
                          <w:txbxContent>
                            <w:p w14:paraId="2E2E8D36" w14:textId="77777777" w:rsidR="00AF15CF" w:rsidRPr="00AE7F32" w:rsidRDefault="00AF15CF" w:rsidP="00B9408D">
                              <w:pPr>
                                <w:pStyle w:val="Web"/>
                                <w:wordWrap w:val="0"/>
                                <w:spacing w:before="0" w:beforeAutospacing="0" w:after="0" w:afterAutospacing="0"/>
                                <w:ind w:right="57"/>
                                <w:rPr>
                                  <w:u w:val="single"/>
                                </w:rPr>
                              </w:pPr>
                              <w:r w:rsidRPr="00AE7F32">
                                <w:rPr>
                                  <w:rFonts w:eastAsia="ＭＳ ゴシック" w:hAnsi="ＭＳ ゴシック" w:cs="Times New Roman" w:hint="eastAsia"/>
                                  <w:sz w:val="21"/>
                                  <w:szCs w:val="21"/>
                                  <w:u w:val="single"/>
                                </w:rPr>
                                <w:t>ローカルリポジトリ</w:t>
                              </w:r>
                            </w:p>
                            <w:p w14:paraId="4AEC1B05" w14:textId="77777777" w:rsidR="00AF15CF" w:rsidRPr="00AE7F32" w:rsidRDefault="00AF15CF" w:rsidP="0076580D">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23" name="テキスト ボックス 2"/>
                        <wps:cNvSpPr txBox="1">
                          <a:spLocks noChangeArrowheads="1"/>
                        </wps:cNvSpPr>
                        <wps:spPr bwMode="auto">
                          <a:xfrm>
                            <a:off x="4254228" y="1484138"/>
                            <a:ext cx="1238756" cy="329565"/>
                          </a:xfrm>
                          <a:prstGeom prst="rect">
                            <a:avLst/>
                          </a:prstGeom>
                          <a:noFill/>
                          <a:ln w="9525">
                            <a:noFill/>
                            <a:miter lim="800000"/>
                            <a:headEnd/>
                            <a:tailEnd/>
                          </a:ln>
                        </wps:spPr>
                        <wps:txbx>
                          <w:txbxContent>
                            <w:p w14:paraId="5ED576D1" w14:textId="77777777" w:rsidR="00AF15CF" w:rsidRPr="00AE7F32" w:rsidRDefault="00AF15CF" w:rsidP="0076580D">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3E3C0E43" w14:textId="77777777" w:rsidR="00AF15CF" w:rsidRPr="00AE7F32" w:rsidRDefault="00AF15CF" w:rsidP="0076580D">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406" name="テキスト ボックス 2"/>
                        <wps:cNvSpPr txBox="1">
                          <a:spLocks noChangeArrowheads="1"/>
                        </wps:cNvSpPr>
                        <wps:spPr bwMode="auto">
                          <a:xfrm>
                            <a:off x="4110417" y="1086628"/>
                            <a:ext cx="1360170" cy="433070"/>
                          </a:xfrm>
                          <a:prstGeom prst="rect">
                            <a:avLst/>
                          </a:prstGeom>
                          <a:noFill/>
                          <a:ln w="9525">
                            <a:noFill/>
                            <a:miter lim="800000"/>
                            <a:headEnd/>
                            <a:tailEnd/>
                          </a:ln>
                        </wps:spPr>
                        <wps:txbx>
                          <w:txbxContent>
                            <w:p w14:paraId="610D5E4C" w14:textId="0EADC3A8" w:rsidR="00AF15CF" w:rsidRDefault="00AF15CF" w:rsidP="00944ED9">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③チェリーピックマージ</w:t>
                              </w:r>
                            </w:p>
                          </w:txbxContent>
                        </wps:txbx>
                        <wps:bodyPr rot="0" vert="horz" wrap="square" lIns="91440" tIns="45720" rIns="91440" bIns="45720" anchor="t" anchorCtr="0">
                          <a:noAutofit/>
                        </wps:bodyPr>
                      </wps:wsp>
                      <wps:wsp>
                        <wps:cNvPr id="2407" name="右矢印 2407"/>
                        <wps:cNvSpPr/>
                        <wps:spPr>
                          <a:xfrm rot="5400000">
                            <a:off x="3858005" y="1202515"/>
                            <a:ext cx="410210" cy="15303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14C9DEB" id="キャンバス 277" o:spid="_x0000_s1629" editas="canvas" style="width:459.75pt;height:158.25pt;mso-position-horizontal-relative:char;mso-position-vertical-relative:line" coordsize="58388,2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">
                <v:shape id="_x0000_s1630" type="#_x0000_t75" style="position:absolute;width:58388;height:20097;visibility:visible;mso-wrap-style:square">
                  <v:fill o:detectmouseclick="t"/>
                  <v:path o:connecttype="none"/>
                </v:shape>
                <v:shape id="フローチャート: 複数書類 256" o:spid="_x0000_s1631" type="#_x0000_t115" style="position:absolute;left:3600;top:1131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q2H8EA&#10;AADcAAAADwAAAGRycy9kb3ducmV2LnhtbESPQYvCMBSE74L/ITxhb2taobJ0jUUEQS/CqgePz+Zt&#10;U2xeShK1++83guBxmPlmmEU12E7cyYfWsYJ8moEgrp1uuVFwOm4+v0CEiKyxc0wK/ihAtRyPFlhq&#10;9+Afuh9iI1IJhxIVmBj7UspQG7IYpq4nTt6v8xZjkr6R2uMjldtOzrJsLi22nBYM9rQ2VF8PN6tg&#10;dr4w+nxv+o3X4WLNrtjrQqmPybD6BhFpiO/wi97qxBVzeJ5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Kth/BAAAA3AAAAA8AAAAAAAAAAAAAAAAAmAIAAGRycy9kb3du&#10;cmV2LnhtbFBLBQYAAAAABAAEAPUAAACGAwAAAAA=&#10;" fillcolor="#ffc000 [3207]" strokecolor="#7f5f00 [1607]" strokeweight="1pt"/>
                <v:shape id="円柱 257" o:spid="_x0000_s1632" type="#_x0000_t22" style="position:absolute;left:3969;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JwsUA&#10;AADcAAAADwAAAGRycy9kb3ducmV2LnhtbESPQWvCQBSE7wX/w/KE3uqmodEYXSUIQqEnbT14e2af&#10;2djs25BdNf33XaHQ4zAz3zDL9WBbcaPeN44VvE4SEMSV0w3XCr4+ty85CB+QNbaOScEPeVivRk9L&#10;LLS7845u+1CLCGFfoAITQldI6StDFv3EdcTRO7veYoiyr6Xu8R7htpVpkkylxYbjgsGONoaq7/3V&#10;KtjkWXqYnufZx7Fs307DJTenMlfqeTyUCxCBhvAf/mu/awVpNoPH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YonCxQAAANwAAAAPAAAAAAAAAAAAAAAAAJgCAABkcnMv&#10;ZG93bnJldi54bWxQSwUGAAAAAAQABAD1AAAAigMAAAAA&#10;" adj="5214" fillcolor="#ffc000 [3207]" strokecolor="#7f5f00 [1607]" strokeweight="1pt">
                  <v:stroke joinstyle="miter"/>
                </v:shape>
                <v:rect id="正方形/長方形 259" o:spid="_x0000_s1633" style="position:absolute;left:2255;top:5588;width:20605;height:14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D3NsUA&#10;AADcAAAADwAAAGRycy9kb3ducmV2LnhtbESPS2vDMBCE74H8B7GBXkIix9AmcaOEkAdN6CkPel6s&#10;rW1qrYyk2u6/rwKFHoeZ+YZZbXpTi5acrywrmE0TEMS51RUXCu6342QBwgdkjbVlUvBDHjbr4WCF&#10;mbYdX6i9hkJECPsMFZQhNJmUPi/JoJ/ahjh6n9YZDFG6QmqHXYSbWqZJ8iINVhwXSmxoV1L+df02&#10;Ct7O+4Pb4X3fmq5Jx3N8P39UTqmnUb99BRGoD//hv/ZJK0ifl/A4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Pc2xQAAANwAAAAPAAAAAAAAAAAAAAAAAJgCAABkcnMv&#10;ZG93bnJldi54bWxQSwUGAAAAAAQABAD1AAAAigMAAAAA&#10;" filled="f" strokecolor="#00b050" strokeweight="1pt"/>
                <v:shape id="_x0000_s1634" type="#_x0000_t202" style="position:absolute;left:4255;top:2986;width:1286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14:paraId="61F008A6" w14:textId="77777777" w:rsidR="00AF15CF" w:rsidRPr="003845E0" w:rsidRDefault="00AF15CF" w:rsidP="0076580D">
                        <w:pPr>
                          <w:pStyle w:val="Web"/>
                          <w:wordWrap w:val="0"/>
                          <w:spacing w:before="0" w:beforeAutospacing="0" w:after="0" w:afterAutospacing="0"/>
                          <w:ind w:right="420"/>
                          <w:rPr>
                            <w:rFonts w:ascii="ＭＳ ゴシック" w:eastAsia="ＭＳ ゴシック" w:hAnsi="ＭＳ ゴシック"/>
                            <w:color w:val="0070C0"/>
                          </w:rPr>
                        </w:pPr>
                        <w:r w:rsidRPr="003845E0">
                          <w:rPr>
                            <w:rFonts w:ascii="ＭＳ ゴシック" w:eastAsia="ＭＳ ゴシック" w:hAnsi="ＭＳ ゴシック" w:cs="Times New Roman" w:hint="eastAsia"/>
                            <w:color w:val="0070C0"/>
                            <w:kern w:val="2"/>
                            <w:sz w:val="21"/>
                            <w:szCs w:val="21"/>
                          </w:rPr>
                          <w:t>ユーザー</w:t>
                        </w:r>
                        <w:r>
                          <w:rPr>
                            <w:rFonts w:ascii="ＭＳ ゴシック" w:eastAsia="ＭＳ ゴシック" w:hAnsi="ＭＳ ゴシック" w:cs="Times New Roman"/>
                            <w:color w:val="0070C0"/>
                            <w:kern w:val="2"/>
                            <w:sz w:val="21"/>
                            <w:szCs w:val="21"/>
                          </w:rPr>
                          <w:t>Ａ</w:t>
                        </w:r>
                      </w:p>
                    </w:txbxContent>
                  </v:textbox>
                </v:shape>
                <v:shape id="_x0000_s1635" type="#_x0000_t202" style="position:absolute;left:359;top:3;width:41992;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14:paraId="5088ABF5" w14:textId="00818DDD" w:rsidR="00AF15CF" w:rsidRPr="00AE7F32" w:rsidRDefault="00AF15CF" w:rsidP="0076580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【作業中】</w:t>
                        </w:r>
                        <w:r w:rsidRPr="00AE7F32">
                          <w:rPr>
                            <w:rFonts w:ascii="ＭＳ ゴシック" w:eastAsia="ＭＳ ゴシック" w:hAnsi="ＭＳ ゴシック" w:cs="Times New Roman" w:hint="eastAsia"/>
                            <w:kern w:val="2"/>
                            <w:sz w:val="22"/>
                            <w:szCs w:val="22"/>
                            <w:u w:val="single"/>
                          </w:rPr>
                          <w:t>⑰ユーザー間での</w:t>
                        </w:r>
                        <w:r>
                          <w:rPr>
                            <w:rFonts w:ascii="ＭＳ ゴシック" w:eastAsia="ＭＳ ゴシック" w:hAnsi="ＭＳ ゴシック" w:cs="Times New Roman" w:hint="eastAsia"/>
                            <w:kern w:val="2"/>
                            <w:sz w:val="22"/>
                            <w:szCs w:val="22"/>
                            <w:u w:val="single"/>
                          </w:rPr>
                          <w:t>コミット</w:t>
                        </w:r>
                        <w:r w:rsidRPr="00AE7F32">
                          <w:rPr>
                            <w:rFonts w:ascii="ＭＳ ゴシック" w:eastAsia="ＭＳ ゴシック" w:hAnsi="ＭＳ ゴシック" w:cs="Times New Roman" w:hint="eastAsia"/>
                            <w:kern w:val="2"/>
                            <w:sz w:val="22"/>
                            <w:szCs w:val="22"/>
                            <w:u w:val="single"/>
                          </w:rPr>
                          <w:t>の</w:t>
                        </w:r>
                        <w:r w:rsidRPr="00AE7F32">
                          <w:rPr>
                            <w:rFonts w:ascii="ＭＳ ゴシック" w:eastAsia="ＭＳ ゴシック" w:hAnsi="ＭＳ ゴシック" w:cs="Times New Roman"/>
                            <w:kern w:val="2"/>
                            <w:sz w:val="22"/>
                            <w:szCs w:val="22"/>
                            <w:u w:val="single"/>
                          </w:rPr>
                          <w:t>受け渡し</w:t>
                        </w:r>
                        <w:r w:rsidRPr="00AE7F32">
                          <w:rPr>
                            <w:rFonts w:ascii="ＭＳ ゴシック" w:eastAsia="ＭＳ ゴシック" w:hAnsi="ＭＳ ゴシック" w:cs="Times New Roman" w:hint="eastAsia"/>
                            <w:kern w:val="2"/>
                            <w:sz w:val="22"/>
                            <w:szCs w:val="22"/>
                            <w:u w:val="single"/>
                          </w:rPr>
                          <w:t>（方法２）</w:t>
                        </w:r>
                      </w:p>
                    </w:txbxContent>
                  </v:textbox>
                </v:shape>
                <v:shape id="スマイル 265" o:spid="_x0000_s1636" type="#_x0000_t96" style="position:absolute;left:635;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2SysUA&#10;AADcAAAADwAAAGRycy9kb3ducmV2LnhtbESPQWvCQBSE7wX/w/IEL6IbhQaJriKCVLy0TRQ8PrLP&#10;JJh9G7Jbk/x7t1DocZiZb5jNrje1eFLrKssKFvMIBHFudcWFgkt2nK1AOI+ssbZMCgZysNuO3jaY&#10;aNvxNz1TX4gAYZeggtL7JpHS5SUZdHPbEAfvbluDPsi2kLrFLsBNLZdRFEuDFYeFEhs6lJQ/0h+j&#10;4NGdF1k6/dzfsq8hToe+jj6mV6Um436/BuGp9//hv/ZJK1jG7/B7JhwBuX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ZLKxQAAANwAAAAPAAAAAAAAAAAAAAAAAJgCAABkcnMv&#10;ZG93bnJldi54bWxQSwUGAAAAAAQABAD1AAAAigMAAAAA&#10;" fillcolor="#70ad47 [3209]" strokecolor="#375623 [1609]" strokeweight="1pt">
                  <v:stroke joinstyle="miter"/>
                </v:shape>
                <v:shape id="_x0000_s1637" type="#_x0000_t202" style="position:absolute;left:6160;top:743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08QA&#10;AADcAAAADwAAAGRycy9kb3ducmV2LnhtbESPQWvCQBSE7wX/w/IEb81uQxtqdBVRCp5atK3g7ZF9&#10;JqHZtyG7Jum/7xYEj8PMfMMs16NtRE+drx1reEoUCOLCmZpLDV+fb4+vIHxANtg4Jg2/5GG9mjws&#10;MTdu4AP1x1CKCGGfo4YqhDaX0hcVWfSJa4mjd3GdxRBlV0rT4RDhtpGpUpm0WHNcqLClbUXFz/Fq&#10;NXy/X86nZ/VR7uxLO7hRSbZzqfVsOm4WIAKN4R6+tfdGQ5p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ptPEAAAA3AAAAA8AAAAAAAAAAAAAAAAAmAIAAGRycy9k&#10;b3ducmV2LnhtbFBLBQYAAAAABAAEAPUAAACJAwAAAAA=&#10;" filled="f" stroked="f">
                  <v:textbox>
                    <w:txbxContent>
                      <w:p w14:paraId="2639C62C" w14:textId="77777777" w:rsidR="00AF15CF" w:rsidRPr="00AE7F32" w:rsidRDefault="00AF15CF" w:rsidP="0076580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11745C9B" w14:textId="77777777" w:rsidR="00AF15CF" w:rsidRPr="00AE7F32" w:rsidRDefault="00AF15CF" w:rsidP="0076580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638" type="#_x0000_t202" style="position:absolute;left:7031;top:10740;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14:paraId="381158E3" w14:textId="77777777" w:rsidR="00AF15CF" w:rsidRPr="00AE7F32" w:rsidRDefault="00AF15CF" w:rsidP="0076580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0C8BC73F" w14:textId="77777777" w:rsidR="00AF15CF" w:rsidRPr="00AE7F32" w:rsidRDefault="00AF15CF" w:rsidP="0076580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639" type="#_x0000_t202" style="position:absolute;left:2562;top:14993;width:21452;height:4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14:paraId="69677A00" w14:textId="18F4FD9D" w:rsidR="00AF15CF" w:rsidRPr="00AE7F32" w:rsidRDefault="00AF15CF" w:rsidP="001552EB">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sidRPr="00AE7F32">
                          <w:rPr>
                            <w:rFonts w:ascii="ＭＳ ゴシック" w:eastAsia="ＭＳ ゴシック" w:hAnsi="ＭＳ ゴシック"/>
                            <w:color w:val="0070C0"/>
                            <w:sz w:val="21"/>
                            <w:szCs w:val="21"/>
                          </w:rPr>
                          <w:t>ローカルリポジトリ</w:t>
                        </w:r>
                        <w:r w:rsidRPr="00AE7F32">
                          <w:rPr>
                            <w:rFonts w:ascii="ＭＳ ゴシック" w:eastAsia="ＭＳ ゴシック" w:hAnsi="ＭＳ ゴシック" w:hint="eastAsia"/>
                            <w:color w:val="0070C0"/>
                            <w:sz w:val="21"/>
                            <w:szCs w:val="21"/>
                          </w:rPr>
                          <w:t>を一時</w:t>
                        </w:r>
                        <w:r w:rsidRPr="00AE7F32">
                          <w:rPr>
                            <w:rFonts w:ascii="ＭＳ ゴシック" w:eastAsia="ＭＳ ゴシック" w:hAnsi="ＭＳ ゴシック"/>
                            <w:color w:val="0070C0"/>
                            <w:sz w:val="21"/>
                            <w:szCs w:val="21"/>
                          </w:rPr>
                          <w:t>公開</w:t>
                        </w:r>
                        <w:r w:rsidRPr="00AE7F32">
                          <w:rPr>
                            <w:rFonts w:ascii="ＭＳ ゴシック" w:eastAsia="ＭＳ ゴシック" w:hAnsi="ＭＳ ゴシック" w:hint="eastAsia"/>
                            <w:color w:val="0070C0"/>
                            <w:sz w:val="21"/>
                            <w:szCs w:val="21"/>
                          </w:rPr>
                          <w:t>（バックグラウンド稼働）</w:t>
                        </w:r>
                      </w:p>
                    </w:txbxContent>
                  </v:textbox>
                </v:shape>
                <v:shape id="右矢印 270" o:spid="_x0000_s1640" type="#_x0000_t13" style="position:absolute;left:23145;top:11129;width:14028;height:1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8IA&#10;AADcAAAADwAAAGRycy9kb3ducmV2LnhtbERPyWrDMBC9F/IPYgK9NXINdYwTxZSELvSQUDe5D9bE&#10;NrFGxlK9/H11KOT4ePs2n0wrBupdY1nB8yoCQVxa3XCl4Pzz9pSCcB5ZY2uZFMzkIN8tHraYaTvy&#10;Nw2Fr0QIYZehgtr7LpPSlTUZdCvbEQfuanuDPsC+krrHMYSbVsZRlEiDDYeGGjva11Teil+joEyP&#10;H9Phuk7j8SWpTpevd5zZKPW4nF43IDxN/i7+d39qBfE6zA9nw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78qjwgAAANwAAAAPAAAAAAAAAAAAAAAAAJgCAABkcnMvZG93&#10;bnJldi54bWxQSwUGAAAAAAQABAD1AAAAhwMAAAAA&#10;" adj="20219" fillcolor="#9ecb81 [2169]" strokecolor="#70ad47 [3209]" strokeweight=".5pt">
                  <v:fill color2="#8ac066 [2617]" rotate="t" colors="0 #b5d5a7;.5 #aace99;1 #9cca86" focus="100%" type="gradient">
                    <o:fill v:ext="view" type="gradientUnscaled"/>
                  </v:fill>
                </v:shape>
                <v:shape id="_x0000_s1641" type="#_x0000_t202" style="position:absolute;left:21948;top:7271;width:15358;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14:paraId="41C04218" w14:textId="51289459" w:rsidR="00AF15CF" w:rsidRDefault="00AF15CF" w:rsidP="00944ED9">
                        <w:pPr>
                          <w:pStyle w:val="Web"/>
                          <w:spacing w:before="0" w:beforeAutospacing="0" w:after="0" w:afterAutospacing="0" w:line="240" w:lineRule="exact"/>
                          <w:ind w:right="-1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w:t>
                        </w:r>
                        <w:r w:rsidRPr="00AE7F32">
                          <w:rPr>
                            <w:rFonts w:eastAsia="ＭＳ ゴシック" w:hAnsi="ＭＳ ゴシック" w:cs="Times New Roman" w:hint="eastAsia"/>
                            <w:color w:val="0070C0"/>
                            <w:sz w:val="21"/>
                            <w:szCs w:val="21"/>
                          </w:rPr>
                          <w:t>直接</w:t>
                        </w:r>
                        <w:r w:rsidRPr="00AE7F32">
                          <w:rPr>
                            <w:rFonts w:eastAsia="ＭＳ ゴシック" w:hAnsi="ＭＳ ゴシック" w:cs="Times New Roman"/>
                            <w:color w:val="0070C0"/>
                            <w:sz w:val="21"/>
                            <w:szCs w:val="21"/>
                          </w:rPr>
                          <w:t>フェッチ</w:t>
                        </w:r>
                      </w:p>
                      <w:p w14:paraId="37BAC5FB" w14:textId="1B563204" w:rsidR="00AF15CF" w:rsidRPr="00AE7F32" w:rsidRDefault="00AF15CF" w:rsidP="00944ED9">
                        <w:pPr>
                          <w:pStyle w:val="Web"/>
                          <w:spacing w:before="0" w:beforeAutospacing="0" w:after="0" w:afterAutospacing="0" w:line="240" w:lineRule="exact"/>
                          <w:ind w:right="-12"/>
                          <w:jc w:val="center"/>
                          <w:rPr>
                            <w:color w:val="0070C0"/>
                          </w:rPr>
                        </w:pPr>
                        <w:r>
                          <w:rPr>
                            <w:rFonts w:eastAsia="ＭＳ ゴシック" w:hAnsi="ＭＳ ゴシック" w:cs="Times New Roman" w:hint="eastAsia"/>
                            <w:color w:val="0070C0"/>
                            <w:sz w:val="21"/>
                            <w:szCs w:val="21"/>
                          </w:rPr>
                          <w:t>（トピックブランチ）</w:t>
                        </w:r>
                      </w:p>
                    </w:txbxContent>
                  </v:textbox>
                </v:shape>
                <v:shape id="フローチャート: 複数書類 417" o:spid="_x0000_s1642" type="#_x0000_t115" style="position:absolute;left:38922;top:15425;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ovMQA&#10;AADcAAAADwAAAGRycy9kb3ducmV2LnhtbESPwWrDMBBE74X8g9hAbo3sEDfFjRJCINBeDHV7yHFj&#10;bSwTa2UkNXb/vioUehxm5g2z3U+2F3fyoXOsIF9mIIgbpztuFXx+nB6fQYSIrLF3TAq+KcB+N3vY&#10;YqndyO90r2MrEoRDiQpMjEMpZWgMWQxLNxAn7+q8xZikb6X2OCa47eUqy56kxY7TgsGBjoaaW/1l&#10;FazOF0afV2Y4eR0u1rwVlS6UWsynwwuISFP8D/+1X7WCdb6B3zPp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aLzEAAAA3AAAAA8AAAAAAAAAAAAAAAAAmAIAAGRycy9k&#10;b3ducmV2LnhtbFBLBQYAAAAABAAEAPUAAACJAwAAAAA=&#10;" fillcolor="#ffc000 [3207]" strokecolor="#7f5f00 [1607]" strokeweight="1pt"/>
                <v:shape id="円柱 418" o:spid="_x0000_s1643" type="#_x0000_t22" style="position:absolute;left:39021;top:708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iMIA&#10;AADcAAAADwAAAGRycy9kb3ducmV2LnhtbERPy4rCMBTdC/MP4Q64s6mi0qlGKcKA4MrXYnbX5trU&#10;aW5KE7Xz95OF4PJw3st1bxvxoM7XjhWMkxQEcel0zZWC0/F7lIHwAVlj45gU/JGH9epjsMRcuyfv&#10;6XEIlYgh7HNUYEJocyl9aciiT1xLHLmr6yyGCLtK6g6fMdw2cpKmc2mx5thgsKWNofL3cLcKNtls&#10;cp5fv2a7n6KZXvpbZi5FptTwsy8WIAL14S1+ubdawXQc18Yz8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3GaIwgAAANwAAAAPAAAAAAAAAAAAAAAAAJgCAABkcnMvZG93&#10;bnJldi54bWxQSwUGAAAAAAQABAD1AAAAhwMAAAAA&#10;" adj="5214" fillcolor="#ffc000 [3207]" strokecolor="#7f5f00 [1607]" strokeweight="1pt">
                  <v:stroke joinstyle="miter"/>
                </v:shape>
                <v:rect id="正方形/長方形 419" o:spid="_x0000_s1644" style="position:absolute;left:37306;top:4935;width:18580;height:1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GMDsUA&#10;AADcAAAADwAAAGRycy9kb3ducmV2LnhtbESPQWvCQBSE70L/w/IKXqTZKGLbNKsUbVHpqVZ6fmRf&#10;k9Ds27C7JvHfu4LgcZiZb5h8NZhGdOR8bVnBNElBEBdW11wqOP58Pr2A8AFZY2OZFJzJw2r5MMox&#10;07bnb+oOoRQRwj5DBVUIbSalLyoy6BPbEkfvzzqDIUpXSu2wj3DTyFmaLqTBmuNChS2tKyr+Dyej&#10;YLvffLg1Hjed6dvZ5Bm/9r+1U2r8OLy/gQg0hHv41t5pBfPpK1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wOxQAAANwAAAAPAAAAAAAAAAAAAAAAAJgCAABkcnMv&#10;ZG93bnJldi54bWxQSwUGAAAAAAQABAD1AAAAigMAAAAA&#10;" filled="f" strokecolor="#00b050" strokeweight="1pt"/>
                <v:shape id="_x0000_s1645" type="#_x0000_t202" style="position:absolute;left:39306;top:2333;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07B4625F" w14:textId="77777777" w:rsidR="00AF15CF" w:rsidRDefault="00AF15CF" w:rsidP="0076580D">
                        <w:pPr>
                          <w:pStyle w:val="Web"/>
                          <w:wordWrap w:val="0"/>
                          <w:spacing w:before="0" w:beforeAutospacing="0" w:after="0" w:afterAutospacing="0"/>
                          <w:ind w:right="418"/>
                        </w:pPr>
                        <w:r>
                          <w:rPr>
                            <w:rFonts w:eastAsia="ＭＳ ゴシック" w:hAnsi="ＭＳ ゴシック" w:cs="Times New Roman" w:hint="eastAsia"/>
                            <w:color w:val="0070C0"/>
                            <w:sz w:val="21"/>
                            <w:szCs w:val="21"/>
                          </w:rPr>
                          <w:t>ユーザー</w:t>
                        </w:r>
                        <w:r>
                          <w:rPr>
                            <w:rFonts w:eastAsia="ＭＳ ゴシック" w:cs="Times New Roman" w:hint="eastAsia"/>
                            <w:color w:val="0070C0"/>
                            <w:sz w:val="21"/>
                            <w:szCs w:val="21"/>
                          </w:rPr>
                          <w:t>B</w:t>
                        </w:r>
                      </w:p>
                    </w:txbxContent>
                  </v:textbox>
                </v:shape>
                <v:shape id="スマイル 421" o:spid="_x0000_s1646" type="#_x0000_t96" style="position:absolute;left:35687;top:3431;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fv8cUA&#10;AADcAAAADwAAAGRycy9kb3ducmV2LnhtbESPQWvCQBSE70L/w/IKvUjdRIpIdBURxNJLNVHo8ZF9&#10;JsHs25BdTfLvu4LgcZiZb5jluje1uFPrKssK4kkEgji3uuJCwSnbfc5BOI+ssbZMCgZysF69jZaY&#10;aNvxke6pL0SAsEtQQel9k0jp8pIMuoltiIN3sa1BH2RbSN1iF+CmltMomkmDFYeFEhvalpRf05tR&#10;cO1+4iwd/27+ssMwS4e+jvbjs1If7/1mAcJT71/hZ/tbK/iaxvA4E4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xxQAAANwAAAAPAAAAAAAAAAAAAAAAAJgCAABkcnMv&#10;ZG93bnJldi54bWxQSwUGAAAAAAQABAD1AAAAigMAAAAA&#10;" fillcolor="#70ad47 [3209]" strokecolor="#375623 [1609]" strokeweight="1pt">
                  <v:stroke joinstyle="miter"/>
                </v:shape>
                <v:shape id="_x0000_s1647" type="#_x0000_t202" style="position:absolute;left:41396;top:6765;width:1470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b6MQA&#10;AADcAAAADwAAAGRycy9kb3ducmV2LnhtbESPT2vCQBTE7wW/w/IEb82uQYtGVxGL0JOl/gNvj+wz&#10;CWbfhuzWpN++Wyh4HGbmN8xy3dtaPKj1lWMN40SBIM6dqbjQcDruXmcgfEA2WDsmDT/kYb0avCwx&#10;M67jL3ocQiEihH2GGsoQmkxKn5dk0SeuIY7ezbUWQ5RtIU2LXYTbWqZKvUmLFceFEhvalpTfD99W&#10;w3l/u14m6rN4t9Omc72SbOdS69Gw3yxABOrDM/zf/jAaJm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2+jEAAAA3AAAAA8AAAAAAAAAAAAAAAAAmAIAAGRycy9k&#10;b3ducmV2LnhtbFBLBQYAAAAABAAEAPUAAACJAwAAAAA=&#10;" filled="f" stroked="f">
                  <v:textbox>
                    <w:txbxContent>
                      <w:p w14:paraId="2E2E8D36" w14:textId="77777777" w:rsidR="00AF15CF" w:rsidRPr="00AE7F32" w:rsidRDefault="00AF15CF" w:rsidP="00B9408D">
                        <w:pPr>
                          <w:pStyle w:val="Web"/>
                          <w:wordWrap w:val="0"/>
                          <w:spacing w:before="0" w:beforeAutospacing="0" w:after="0" w:afterAutospacing="0"/>
                          <w:ind w:right="57"/>
                          <w:rPr>
                            <w:u w:val="single"/>
                          </w:rPr>
                        </w:pPr>
                        <w:r w:rsidRPr="00AE7F32">
                          <w:rPr>
                            <w:rFonts w:eastAsia="ＭＳ ゴシック" w:hAnsi="ＭＳ ゴシック" w:cs="Times New Roman" w:hint="eastAsia"/>
                            <w:sz w:val="21"/>
                            <w:szCs w:val="21"/>
                            <w:u w:val="single"/>
                          </w:rPr>
                          <w:t>ローカルリポジトリ</w:t>
                        </w:r>
                      </w:p>
                      <w:p w14:paraId="4AEC1B05" w14:textId="77777777" w:rsidR="00AF15CF" w:rsidRPr="00AE7F32" w:rsidRDefault="00AF15CF" w:rsidP="0076580D">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_x0000_s1648" type="#_x0000_t202" style="position:absolute;left:42542;top:14841;width:12387;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c8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J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X5zxQAAANwAAAAPAAAAAAAAAAAAAAAAAJgCAABkcnMv&#10;ZG93bnJldi54bWxQSwUGAAAAAAQABAD1AAAAigMAAAAA&#10;" filled="f" stroked="f">
                  <v:textbox>
                    <w:txbxContent>
                      <w:p w14:paraId="5ED576D1" w14:textId="77777777" w:rsidR="00AF15CF" w:rsidRPr="00AE7F32" w:rsidRDefault="00AF15CF" w:rsidP="0076580D">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3E3C0E43" w14:textId="77777777" w:rsidR="00AF15CF" w:rsidRPr="00AE7F32" w:rsidRDefault="00AF15CF" w:rsidP="0076580D">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_x0000_s1649" type="#_x0000_t202" style="position:absolute;left:41104;top:10866;width:13601;height:4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LzMMA&#10;AADdAAAADwAAAGRycy9kb3ducmV2LnhtbESPQYvCMBSE7wv+h/CEva2JoqLVKKIIe1rRVcHbo3m2&#10;xealNNF2/70RhD0OM/MNM1+2thQPqn3hWEO/p0AQp84UnGk4/m6/JiB8QDZYOiYNf+Rhueh8zDEx&#10;ruE9PQ4hExHCPkENeQhVIqVPc7Loe64ijt7V1RZDlHUmTY1NhNtSDpQaS4sFx4UcK1rnlN4Od6vh&#10;9HO9nIdql23sqGpcqyTbqdT6s9uuZiACteE//G5/Gw2DoRrD6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mLzMMAAADdAAAADwAAAAAAAAAAAAAAAACYAgAAZHJzL2Rv&#10;d25yZXYueG1sUEsFBgAAAAAEAAQA9QAAAIgDAAAAAA==&#10;" filled="f" stroked="f">
                  <v:textbox>
                    <w:txbxContent>
                      <w:p w14:paraId="610D5E4C" w14:textId="0EADC3A8" w:rsidR="00AF15CF" w:rsidRDefault="00AF15CF" w:rsidP="00944ED9">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③チェリーピックマージ</w:t>
                        </w:r>
                      </w:p>
                    </w:txbxContent>
                  </v:textbox>
                </v:shape>
                <v:shape id="右矢印 2407" o:spid="_x0000_s1650" type="#_x0000_t13" style="position:absolute;left:38580;top:12024;width:4102;height:153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5+cQA&#10;AADdAAAADwAAAGRycy9kb3ducmV2LnhtbESPT2sCMRDF74V+hzAFbzWptSqrUUQo6NE/tNchGTfb&#10;bibLJtXVT28EocfHm/d782aLztfiRG2sAmt46ysQxCbYiksNh/3n6wRETMgW68Ck4UIRFvPnpxkW&#10;Npx5S6ddKkWGcCxQg0upKaSMxpHH2A8NcfaOofWYsmxLaVs8Z7iv5UCpkfRYcW5w2NDKkfnd/fn8&#10;xqr8MfXmXX5fnVFfy8p8XIdR695Lt5yCSNSl/+NHem01DIZqDPc1GQF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OfnEAAAA3QAAAA8AAAAAAAAAAAAAAAAAmAIAAGRycy9k&#10;b3ducmV2LnhtbFBLBQYAAAAABAAEAPUAAACJAwAAAAA=&#10;" adj="17571"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6EA390F5" w14:textId="3388938C" w:rsidR="003A3332" w:rsidRDefault="00844243" w:rsidP="005577A0">
      <w:pPr>
        <w:ind w:rightChars="-202" w:right="-424"/>
      </w:pPr>
      <w:r>
        <w:rPr>
          <w:rFonts w:hint="eastAsia"/>
          <w:noProof/>
        </w:rPr>
        <mc:AlternateContent>
          <mc:Choice Requires="wpc">
            <w:drawing>
              <wp:inline distT="0" distB="0" distL="0" distR="0" wp14:anchorId="199142D2" wp14:editId="2B5F6FF2">
                <wp:extent cx="5850890" cy="5772150"/>
                <wp:effectExtent l="0" t="0" r="16510" b="0"/>
                <wp:docPr id="1125" name="キャンバス 1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7" name="円柱 1087"/>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8" name="フローチャート: 複数書類 1088"/>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9" name="円柱 1089"/>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0" name="正方形/長方形 1090"/>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1" name="正方形/長方形 1091"/>
                        <wps:cNvSpPr/>
                        <wps:spPr>
                          <a:xfrm>
                            <a:off x="237150" y="511450"/>
                            <a:ext cx="1858350" cy="153642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2"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2BCF7666" w14:textId="697E7B13" w:rsidR="00AF15CF" w:rsidRPr="00851A9A" w:rsidRDefault="00AF15CF" w:rsidP="00844243">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093"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50FDF474" w14:textId="77777777" w:rsidR="00AF15CF" w:rsidRPr="00851A9A" w:rsidRDefault="00AF15CF" w:rsidP="00844243">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095" name="テキスト ボックス 2"/>
                        <wps:cNvSpPr txBox="1">
                          <a:spLocks noChangeArrowheads="1"/>
                        </wps:cNvSpPr>
                        <wps:spPr bwMode="auto">
                          <a:xfrm>
                            <a:off x="19051" y="369"/>
                            <a:ext cx="2066924" cy="313966"/>
                          </a:xfrm>
                          <a:prstGeom prst="rect">
                            <a:avLst/>
                          </a:prstGeom>
                          <a:noFill/>
                          <a:ln w="9525">
                            <a:noFill/>
                            <a:miter lim="800000"/>
                            <a:headEnd/>
                            <a:tailEnd/>
                          </a:ln>
                        </wps:spPr>
                        <wps:txbx>
                          <w:txbxContent>
                            <w:p w14:paraId="161EA7D4" w14:textId="732DA9B8" w:rsidR="00AF15CF" w:rsidRPr="001510BC" w:rsidRDefault="00AF15CF" w:rsidP="00844243">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096" name="スマイル 1096"/>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7"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2CE38567" w14:textId="035C7014" w:rsidR="00AF15CF" w:rsidRPr="00851A9A" w:rsidRDefault="00AF15CF" w:rsidP="00844243">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098"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2F81928A" w14:textId="77777777" w:rsidR="00AF15CF" w:rsidRPr="00851A9A" w:rsidRDefault="00AF15CF" w:rsidP="0084424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8DF94F9" w14:textId="77777777" w:rsidR="00AF15CF" w:rsidRPr="00851A9A" w:rsidRDefault="00AF15CF" w:rsidP="0084424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100"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7CBD2592" w14:textId="429639AE" w:rsidR="00AF15CF" w:rsidRPr="00851A9A" w:rsidRDefault="00AF15CF" w:rsidP="00E01454">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101" name="右矢印 1101"/>
                        <wps:cNvSpPr/>
                        <wps:spPr>
                          <a:xfrm>
                            <a:off x="2139605" y="813615"/>
                            <a:ext cx="203234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2" name="テキスト ボックス 2"/>
                        <wps:cNvSpPr txBox="1">
                          <a:spLocks noChangeArrowheads="1"/>
                        </wps:cNvSpPr>
                        <wps:spPr bwMode="auto">
                          <a:xfrm>
                            <a:off x="2060521" y="880247"/>
                            <a:ext cx="2187627" cy="234178"/>
                          </a:xfrm>
                          <a:prstGeom prst="rect">
                            <a:avLst/>
                          </a:prstGeom>
                          <a:noFill/>
                          <a:ln w="9525">
                            <a:noFill/>
                            <a:miter lim="800000"/>
                            <a:headEnd/>
                            <a:tailEnd/>
                          </a:ln>
                        </wps:spPr>
                        <wps:txbx>
                          <w:txbxContent>
                            <w:p w14:paraId="49D6EF65" w14:textId="641685C9" w:rsidR="00AF15CF" w:rsidRPr="00851A9A" w:rsidRDefault="00AF15CF" w:rsidP="00E46B89">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851A9A">
                                <w:rPr>
                                  <w:rFonts w:eastAsia="ＭＳ ゴシック" w:hAnsi="ＭＳ ゴシック" w:cs="Times New Roman" w:hint="eastAsia"/>
                                  <w:color w:val="0070C0"/>
                                  <w:sz w:val="21"/>
                                  <w:szCs w:val="21"/>
                                </w:rPr>
                                <w:t>③トピックブランチ</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1103" name="テキスト ボックス 2"/>
                        <wps:cNvSpPr txBox="1">
                          <a:spLocks noChangeArrowheads="1"/>
                        </wps:cNvSpPr>
                        <wps:spPr bwMode="auto">
                          <a:xfrm>
                            <a:off x="321782" y="1698171"/>
                            <a:ext cx="1649213" cy="302088"/>
                          </a:xfrm>
                          <a:prstGeom prst="rect">
                            <a:avLst/>
                          </a:prstGeom>
                          <a:noFill/>
                          <a:ln w="9525">
                            <a:noFill/>
                            <a:miter lim="800000"/>
                            <a:headEnd/>
                            <a:tailEnd/>
                          </a:ln>
                        </wps:spPr>
                        <wps:txbx>
                          <w:txbxContent>
                            <w:p w14:paraId="3DE07FB0" w14:textId="5B8F97FA" w:rsidR="00AF15CF" w:rsidRPr="00505B97" w:rsidRDefault="00AF15CF" w:rsidP="00844243">
                              <w:pPr>
                                <w:pStyle w:val="Web"/>
                                <w:spacing w:before="0" w:beforeAutospacing="0" w:after="0" w:afterAutospacing="0"/>
                                <w:ind w:right="105"/>
                                <w:rPr>
                                  <w:rFonts w:ascii="ＭＳ ゴシック" w:eastAsia="ＭＳ ゴシック" w:hAnsi="ＭＳ ゴシック"/>
                                  <w:color w:val="0070C0"/>
                                  <w:sz w:val="21"/>
                                  <w:szCs w:val="21"/>
                                </w:rPr>
                              </w:pPr>
                              <w:r w:rsidRPr="00505B97">
                                <w:rPr>
                                  <w:rFonts w:ascii="ＭＳ ゴシック" w:eastAsia="ＭＳ ゴシック" w:hAnsi="ＭＳ ゴシック" w:hint="eastAsia"/>
                                  <w:color w:val="0070C0"/>
                                  <w:sz w:val="21"/>
                                  <w:szCs w:val="21"/>
                                </w:rPr>
                                <w:t>②</w:t>
                              </w:r>
                              <w:r w:rsidRPr="00505B97">
                                <w:rPr>
                                  <w:rFonts w:ascii="ＭＳ ゴシック" w:eastAsia="ＭＳ ゴシック" w:hAnsi="ＭＳ ゴシック"/>
                                  <w:color w:val="0070C0"/>
                                  <w:sz w:val="21"/>
                                  <w:szCs w:val="21"/>
                                </w:rPr>
                                <w:t>動作確認</w:t>
                              </w:r>
                            </w:p>
                          </w:txbxContent>
                        </wps:txbx>
                        <wps:bodyPr rot="0" vert="horz" wrap="square" lIns="91440" tIns="45720" rIns="91440" bIns="45720" anchor="t" anchorCtr="0">
                          <a:noAutofit/>
                        </wps:bodyPr>
                      </wps:wsp>
                      <wps:wsp>
                        <wps:cNvPr id="1104" name="右矢印 1104"/>
                        <wps:cNvSpPr/>
                        <wps:spPr>
                          <a:xfrm rot="5400000">
                            <a:off x="1021390" y="2346007"/>
                            <a:ext cx="681325" cy="2114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7" name="フローチャート: 複数書類 1107"/>
                        <wps:cNvSpPr/>
                        <wps:spPr>
                          <a:xfrm>
                            <a:off x="2808898" y="4150690"/>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8" name="円柱 1108"/>
                        <wps:cNvSpPr/>
                        <wps:spPr>
                          <a:xfrm>
                            <a:off x="2875573" y="3161969"/>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9" name="正方形/長方形 1109"/>
                        <wps:cNvSpPr/>
                        <wps:spPr>
                          <a:xfrm>
                            <a:off x="828674" y="3032611"/>
                            <a:ext cx="4143375" cy="243473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 name="テキスト ボックス 2"/>
                        <wps:cNvSpPr txBox="1">
                          <a:spLocks noChangeArrowheads="1"/>
                        </wps:cNvSpPr>
                        <wps:spPr bwMode="auto">
                          <a:xfrm>
                            <a:off x="932474" y="2792399"/>
                            <a:ext cx="1286510" cy="329565"/>
                          </a:xfrm>
                          <a:prstGeom prst="rect">
                            <a:avLst/>
                          </a:prstGeom>
                          <a:noFill/>
                          <a:ln w="9525">
                            <a:noFill/>
                            <a:miter lim="800000"/>
                            <a:headEnd/>
                            <a:tailEnd/>
                          </a:ln>
                        </wps:spPr>
                        <wps:txbx>
                          <w:txbxContent>
                            <w:p w14:paraId="67AC8DD8" w14:textId="2D5EC994" w:rsidR="00AF15CF" w:rsidRPr="00851A9A" w:rsidRDefault="00AF15CF" w:rsidP="00844243">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1CA877C" w14:textId="77777777" w:rsidR="00AF15CF" w:rsidRPr="00851A9A" w:rsidRDefault="00AF15CF" w:rsidP="00844243">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1111" name="スマイル 1111"/>
                        <wps:cNvSpPr/>
                        <wps:spPr>
                          <a:xfrm>
                            <a:off x="656249" y="2873679"/>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2" name="テキスト ボックス 2"/>
                        <wps:cNvSpPr txBox="1">
                          <a:spLocks noChangeArrowheads="1"/>
                        </wps:cNvSpPr>
                        <wps:spPr bwMode="auto">
                          <a:xfrm>
                            <a:off x="3080008" y="3146094"/>
                            <a:ext cx="1715135" cy="329565"/>
                          </a:xfrm>
                          <a:prstGeom prst="rect">
                            <a:avLst/>
                          </a:prstGeom>
                          <a:noFill/>
                          <a:ln w="9525">
                            <a:noFill/>
                            <a:miter lim="800000"/>
                            <a:headEnd/>
                            <a:tailEnd/>
                          </a:ln>
                        </wps:spPr>
                        <wps:txbx>
                          <w:txbxContent>
                            <w:p w14:paraId="29CA468A" w14:textId="41D1A7F3" w:rsidR="00AF15CF" w:rsidRPr="00851A9A" w:rsidRDefault="00AF15CF" w:rsidP="00844243">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1113" name="テキスト ボックス 2"/>
                        <wps:cNvSpPr txBox="1">
                          <a:spLocks noChangeArrowheads="1"/>
                        </wps:cNvSpPr>
                        <wps:spPr bwMode="auto">
                          <a:xfrm>
                            <a:off x="3132748" y="4104041"/>
                            <a:ext cx="1715135" cy="329565"/>
                          </a:xfrm>
                          <a:prstGeom prst="rect">
                            <a:avLst/>
                          </a:prstGeom>
                          <a:noFill/>
                          <a:ln w="9525">
                            <a:noFill/>
                            <a:miter lim="800000"/>
                            <a:headEnd/>
                            <a:tailEnd/>
                          </a:ln>
                        </wps:spPr>
                        <wps:txbx>
                          <w:txbxContent>
                            <w:p w14:paraId="4D8A9E6B" w14:textId="77777777" w:rsidR="00AF15CF" w:rsidRPr="00851A9A" w:rsidRDefault="00AF15CF" w:rsidP="00844243">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59EC3B72" w14:textId="77777777" w:rsidR="00AF15CF" w:rsidRPr="00851A9A" w:rsidRDefault="00AF15CF" w:rsidP="00844243">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114" name="右矢印 1114"/>
                        <wps:cNvSpPr/>
                        <wps:spPr>
                          <a:xfrm rot="6795049">
                            <a:off x="2845699" y="2053781"/>
                            <a:ext cx="1864154" cy="18149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5" name="テキスト ボックス 2"/>
                        <wps:cNvSpPr txBox="1">
                          <a:spLocks noChangeArrowheads="1"/>
                        </wps:cNvSpPr>
                        <wps:spPr bwMode="auto">
                          <a:xfrm>
                            <a:off x="2095500" y="1718115"/>
                            <a:ext cx="1818299" cy="434535"/>
                          </a:xfrm>
                          <a:prstGeom prst="rect">
                            <a:avLst/>
                          </a:prstGeom>
                          <a:noFill/>
                          <a:ln w="9525">
                            <a:noFill/>
                            <a:miter lim="800000"/>
                            <a:headEnd/>
                            <a:tailEnd/>
                          </a:ln>
                        </wps:spPr>
                        <wps:txbx>
                          <w:txbxContent>
                            <w:p w14:paraId="7122CB1F" w14:textId="58ED3750" w:rsidR="00AF15CF" w:rsidRPr="00851A9A" w:rsidRDefault="00AF15CF" w:rsidP="00C3795C">
                              <w:pPr>
                                <w:pStyle w:val="Web"/>
                                <w:spacing w:before="0" w:beforeAutospacing="0" w:after="0" w:afterAutospacing="0" w:line="240" w:lineRule="exact"/>
                                <w:ind w:right="102"/>
                                <w:jc w:val="right"/>
                                <w:rPr>
                                  <w:b/>
                                  <w:color w:val="0070C0"/>
                                  <w:sz w:val="18"/>
                                  <w:szCs w:val="18"/>
                                </w:rPr>
                              </w:pPr>
                              <w:r w:rsidRPr="00851A9A">
                                <w:rPr>
                                  <w:rFonts w:eastAsia="ＭＳ ゴシック" w:hAnsi="ＭＳ ゴシック" w:cs="Times New Roman" w:hint="eastAsia"/>
                                  <w:b/>
                                  <w:color w:val="0070C0"/>
                                  <w:sz w:val="21"/>
                                  <w:szCs w:val="21"/>
                                </w:rPr>
                                <w:t>⑥トピックブランチ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フェッチ</w:t>
                              </w:r>
                            </w:p>
                            <w:p w14:paraId="5ED76343" w14:textId="5E1DDB73" w:rsidR="00AF15CF" w:rsidRPr="00851A9A" w:rsidRDefault="00AF15CF" w:rsidP="00844243">
                              <w:pPr>
                                <w:pStyle w:val="Web"/>
                                <w:spacing w:before="0" w:beforeAutospacing="0" w:after="0" w:afterAutospacing="0" w:line="240" w:lineRule="exact"/>
                                <w:ind w:right="102"/>
                                <w:jc w:val="right"/>
                                <w:rPr>
                                  <w:b/>
                                  <w:color w:val="0070C0"/>
                                  <w:sz w:val="18"/>
                                  <w:szCs w:val="18"/>
                                </w:rPr>
                              </w:pPr>
                            </w:p>
                          </w:txbxContent>
                        </wps:txbx>
                        <wps:bodyPr rot="0" vert="horz" wrap="square" lIns="91440" tIns="45720" rIns="91440" bIns="45720" anchor="t" anchorCtr="0">
                          <a:noAutofit/>
                        </wps:bodyPr>
                      </wps:wsp>
                      <wps:wsp>
                        <wps:cNvPr id="1116" name="テキスト ボックス 2"/>
                        <wps:cNvSpPr txBox="1">
                          <a:spLocks noChangeArrowheads="1"/>
                        </wps:cNvSpPr>
                        <wps:spPr bwMode="auto">
                          <a:xfrm>
                            <a:off x="819149" y="3980244"/>
                            <a:ext cx="2104049" cy="411193"/>
                          </a:xfrm>
                          <a:prstGeom prst="rect">
                            <a:avLst/>
                          </a:prstGeom>
                          <a:noFill/>
                          <a:ln w="9525">
                            <a:noFill/>
                            <a:miter lim="800000"/>
                            <a:headEnd/>
                            <a:tailEnd/>
                          </a:ln>
                        </wps:spPr>
                        <wps:txbx>
                          <w:txbxContent>
                            <w:p w14:paraId="6459CB8F" w14:textId="3DBC2884" w:rsidR="00AF15CF" w:rsidRPr="00851A9A" w:rsidRDefault="00AF15CF" w:rsidP="00F94976">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⑩</w:t>
                              </w:r>
                              <w:r w:rsidRPr="00851A9A">
                                <w:rPr>
                                  <w:rFonts w:eastAsia="ＭＳ ゴシック" w:hAnsi="ＭＳ ゴシック" w:cs="Times New Roman" w:hint="eastAsia"/>
                                  <w:b/>
                                  <w:color w:val="0070C0"/>
                                  <w:sz w:val="21"/>
                                  <w:szCs w:val="21"/>
                                </w:rPr>
                                <w:t>トピックブランチ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基本ブランチ</w:t>
                              </w:r>
                              <w:r>
                                <w:rPr>
                                  <w:rFonts w:eastAsia="ＭＳ ゴシック" w:hAnsi="ＭＳ ゴシック" w:cs="Times New Roman" w:hint="eastAsia"/>
                                  <w:b/>
                                  <w:color w:val="0070C0"/>
                                  <w:sz w:val="21"/>
                                  <w:szCs w:val="21"/>
                                </w:rPr>
                                <w:t>への</w:t>
                              </w:r>
                              <w:r w:rsidRPr="00851A9A">
                                <w:rPr>
                                  <w:rFonts w:eastAsia="ＭＳ ゴシック" w:hAnsi="ＭＳ ゴシック" w:cs="Times New Roman" w:hint="eastAsia"/>
                                  <w:b/>
                                  <w:color w:val="0070C0"/>
                                  <w:sz w:val="21"/>
                                  <w:szCs w:val="21"/>
                                </w:rPr>
                                <w:t>マージ</w:t>
                              </w:r>
                            </w:p>
                          </w:txbxContent>
                        </wps:txbx>
                        <wps:bodyPr rot="0" vert="horz" wrap="square" lIns="91440" tIns="45720" rIns="91440" bIns="45720" anchor="t" anchorCtr="0">
                          <a:noAutofit/>
                        </wps:bodyPr>
                      </wps:wsp>
                      <wps:wsp>
                        <wps:cNvPr id="1117" name="右矢印 1117"/>
                        <wps:cNvSpPr/>
                        <wps:spPr>
                          <a:xfrm rot="16200000">
                            <a:off x="2826014" y="3729653"/>
                            <a:ext cx="628383" cy="12039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右矢印 1119"/>
                        <wps:cNvSpPr/>
                        <wps:spPr>
                          <a:xfrm rot="17519073">
                            <a:off x="3261640" y="2218679"/>
                            <a:ext cx="1514544" cy="19114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0" name="テキスト ボックス 2"/>
                        <wps:cNvSpPr txBox="1">
                          <a:spLocks noChangeArrowheads="1"/>
                        </wps:cNvSpPr>
                        <wps:spPr bwMode="auto">
                          <a:xfrm>
                            <a:off x="3980770" y="2251567"/>
                            <a:ext cx="1870120" cy="282083"/>
                          </a:xfrm>
                          <a:prstGeom prst="rect">
                            <a:avLst/>
                          </a:prstGeom>
                          <a:noFill/>
                          <a:ln w="9525">
                            <a:noFill/>
                            <a:miter lim="800000"/>
                            <a:headEnd/>
                            <a:tailEnd/>
                          </a:ln>
                        </wps:spPr>
                        <wps:txbx>
                          <w:txbxContent>
                            <w:p w14:paraId="6BE5AB6B" w14:textId="5DA4149C" w:rsidR="00AF15CF" w:rsidRPr="00851A9A" w:rsidRDefault="00AF15CF" w:rsidP="00844243">
                              <w:pPr>
                                <w:pStyle w:val="Web"/>
                                <w:spacing w:before="0" w:beforeAutospacing="0" w:after="0" w:afterAutospacing="0" w:line="240" w:lineRule="exact"/>
                                <w:ind w:right="102"/>
                                <w:rPr>
                                  <w:b/>
                                  <w:color w:val="0070C0"/>
                                  <w:sz w:val="18"/>
                                  <w:szCs w:val="18"/>
                                </w:rPr>
                              </w:pPr>
                              <w:r>
                                <w:rPr>
                                  <w:rFonts w:eastAsia="ＭＳ ゴシック" w:hAnsi="ＭＳ ゴシック" w:cs="Times New Roman" w:hint="eastAsia"/>
                                  <w:b/>
                                  <w:color w:val="0070C0"/>
                                  <w:sz w:val="21"/>
                                  <w:szCs w:val="21"/>
                                </w:rPr>
                                <w:t>⑬</w:t>
                              </w:r>
                              <w:r w:rsidRPr="00851A9A">
                                <w:rPr>
                                  <w:rFonts w:eastAsia="ＭＳ ゴシック" w:hAnsi="ＭＳ ゴシック" w:cs="Times New Roman"/>
                                  <w:b/>
                                  <w:color w:val="0070C0"/>
                                  <w:sz w:val="21"/>
                                  <w:szCs w:val="21"/>
                                </w:rPr>
                                <w:t>基本ブランチ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1121" name="右矢印 1121"/>
                        <wps:cNvSpPr/>
                        <wps:spPr>
                          <a:xfrm rot="10800000">
                            <a:off x="2139599" y="583324"/>
                            <a:ext cx="2022825" cy="1405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2" name="テキスト ボックス 2"/>
                        <wps:cNvSpPr txBox="1">
                          <a:spLocks noChangeArrowheads="1"/>
                        </wps:cNvSpPr>
                        <wps:spPr bwMode="auto">
                          <a:xfrm>
                            <a:off x="2095501" y="311545"/>
                            <a:ext cx="2085974" cy="315300"/>
                          </a:xfrm>
                          <a:prstGeom prst="rect">
                            <a:avLst/>
                          </a:prstGeom>
                          <a:noFill/>
                          <a:ln w="9525">
                            <a:noFill/>
                            <a:miter lim="800000"/>
                            <a:headEnd/>
                            <a:tailEnd/>
                          </a:ln>
                        </wps:spPr>
                        <wps:txbx>
                          <w:txbxContent>
                            <w:p w14:paraId="1FA6B119" w14:textId="00254CAD" w:rsidR="00AF15CF" w:rsidRPr="00851A9A" w:rsidRDefault="00AF15CF" w:rsidP="009E5147">
                              <w:pPr>
                                <w:pStyle w:val="Web"/>
                                <w:spacing w:before="0" w:beforeAutospacing="0" w:after="0" w:afterAutospacing="0"/>
                                <w:ind w:right="105"/>
                                <w:jc w:val="center"/>
                                <w:rPr>
                                  <w:rFonts w:ascii="ＭＳ ゴシック" w:eastAsia="ＭＳ ゴシック" w:hAnsi="ＭＳ ゴシック"/>
                                  <w:color w:val="0070C0"/>
                                  <w:sz w:val="21"/>
                                  <w:szCs w:val="21"/>
                                </w:rPr>
                              </w:pPr>
                              <w:r>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他者の</w:t>
                              </w:r>
                              <w:r>
                                <w:rPr>
                                  <w:rFonts w:ascii="ＭＳ ゴシック" w:eastAsia="ＭＳ ゴシック" w:hAnsi="ＭＳ ゴシック" w:hint="eastAsia"/>
                                  <w:color w:val="0070C0"/>
                                  <w:sz w:val="21"/>
                                  <w:szCs w:val="21"/>
                                </w:rPr>
                                <w:t>コミットの</w:t>
                              </w:r>
                              <w:r w:rsidRPr="00851A9A">
                                <w:rPr>
                                  <w:rFonts w:ascii="ＭＳ ゴシック" w:eastAsia="ＭＳ ゴシック" w:hAnsi="ＭＳ ゴシック"/>
                                  <w:color w:val="0070C0"/>
                                  <w:sz w:val="21"/>
                                  <w:szCs w:val="21"/>
                                </w:rPr>
                                <w:t>反映</w:t>
                              </w:r>
                            </w:p>
                          </w:txbxContent>
                        </wps:txbx>
                        <wps:bodyPr rot="0" vert="horz" wrap="square" lIns="91440" tIns="45720" rIns="91440" bIns="45720" anchor="t" anchorCtr="0">
                          <a:noAutofit/>
                        </wps:bodyPr>
                      </wps:wsp>
                      <wps:wsp>
                        <wps:cNvPr id="1124" name="テキスト ボックス 2"/>
                        <wps:cNvSpPr txBox="1">
                          <a:spLocks noChangeArrowheads="1"/>
                        </wps:cNvSpPr>
                        <wps:spPr bwMode="auto">
                          <a:xfrm>
                            <a:off x="1405093" y="2272363"/>
                            <a:ext cx="1328582" cy="253336"/>
                          </a:xfrm>
                          <a:prstGeom prst="rect">
                            <a:avLst/>
                          </a:prstGeom>
                          <a:noFill/>
                          <a:ln w="9525">
                            <a:noFill/>
                            <a:miter lim="800000"/>
                            <a:headEnd/>
                            <a:tailEnd/>
                          </a:ln>
                        </wps:spPr>
                        <wps:txbx>
                          <w:txbxContent>
                            <w:p w14:paraId="342B0F11" w14:textId="03388CDE" w:rsidR="00AF15CF" w:rsidRPr="00851A9A" w:rsidRDefault="00AF15CF" w:rsidP="00E46B89">
                              <w:pPr>
                                <w:pStyle w:val="Web"/>
                                <w:spacing w:before="0" w:beforeAutospacing="0" w:after="0" w:afterAutospacing="0" w:line="240" w:lineRule="exact"/>
                                <w:ind w:right="102"/>
                                <w:rPr>
                                  <w:rFonts w:eastAsia="ＭＳ ゴシック" w:hAnsi="ＭＳ ゴシック" w:cs="Times New Roman"/>
                                  <w:color w:val="0070C0"/>
                                  <w:sz w:val="21"/>
                                  <w:szCs w:val="21"/>
                                </w:rPr>
                              </w:pPr>
                              <w:r w:rsidRPr="00851A9A">
                                <w:rPr>
                                  <w:rFonts w:eastAsia="ＭＳ ゴシック" w:hAnsi="ＭＳ ゴシック" w:cs="Times New Roman" w:hint="eastAsia"/>
                                  <w:color w:val="0070C0"/>
                                  <w:sz w:val="21"/>
                                  <w:szCs w:val="21"/>
                                </w:rPr>
                                <w:t>⑤プルリクエスト</w:t>
                              </w:r>
                            </w:p>
                            <w:p w14:paraId="72EDDCC2" w14:textId="77777777" w:rsidR="00AF15CF" w:rsidRPr="00851A9A" w:rsidRDefault="00AF15CF" w:rsidP="00844243">
                              <w:pPr>
                                <w:pStyle w:val="Web"/>
                                <w:spacing w:before="0" w:beforeAutospacing="0" w:after="0" w:afterAutospacing="0"/>
                                <w:ind w:right="101"/>
                                <w:rPr>
                                  <w:color w:val="0070C0"/>
                                </w:rPr>
                              </w:pPr>
                            </w:p>
                          </w:txbxContent>
                        </wps:txbx>
                        <wps:bodyPr rot="0" vert="horz" wrap="square" lIns="91440" tIns="45720" rIns="91440" bIns="45720" anchor="t" anchorCtr="0">
                          <a:noAutofit/>
                        </wps:bodyPr>
                      </wps:wsp>
                      <wps:wsp>
                        <wps:cNvPr id="1177" name="テキスト ボックス 2"/>
                        <wps:cNvSpPr txBox="1">
                          <a:spLocks noChangeArrowheads="1"/>
                        </wps:cNvSpPr>
                        <wps:spPr bwMode="auto">
                          <a:xfrm>
                            <a:off x="284362" y="1427208"/>
                            <a:ext cx="1697988" cy="315300"/>
                          </a:xfrm>
                          <a:prstGeom prst="rect">
                            <a:avLst/>
                          </a:prstGeom>
                          <a:noFill/>
                          <a:ln w="9525">
                            <a:noFill/>
                            <a:miter lim="800000"/>
                            <a:headEnd/>
                            <a:tailEnd/>
                          </a:ln>
                        </wps:spPr>
                        <wps:txbx>
                          <w:txbxContent>
                            <w:p w14:paraId="4431B168" w14:textId="76B15343" w:rsidR="00AF15CF" w:rsidRPr="00505B97" w:rsidRDefault="00AF15CF" w:rsidP="00E46B89">
                              <w:pPr>
                                <w:pStyle w:val="Web"/>
                                <w:spacing w:before="0" w:beforeAutospacing="0" w:after="0" w:afterAutospacing="0"/>
                                <w:ind w:right="105"/>
                                <w:jc w:val="both"/>
                                <w:rPr>
                                  <w:rFonts w:ascii="ＭＳ ゴシック" w:eastAsia="ＭＳ ゴシック" w:hAnsi="ＭＳ ゴシック"/>
                                  <w:color w:val="0070C0"/>
                                  <w:sz w:val="21"/>
                                  <w:szCs w:val="21"/>
                                </w:rPr>
                              </w:pPr>
                              <w:r w:rsidRPr="00505B97">
                                <w:rPr>
                                  <w:rFonts w:ascii="ＭＳ ゴシック" w:eastAsia="ＭＳ ゴシック" w:hAnsi="ＭＳ ゴシック" w:hint="eastAsia"/>
                                  <w:color w:val="0070C0"/>
                                  <w:sz w:val="21"/>
                                  <w:szCs w:val="21"/>
                                </w:rPr>
                                <w:t>(①)</w:t>
                              </w:r>
                              <w:r w:rsidRPr="00505B97">
                                <w:rPr>
                                  <w:rFonts w:ascii="ＭＳ ゴシック" w:eastAsia="ＭＳ ゴシック" w:hAnsi="ＭＳ ゴシック"/>
                                  <w:color w:val="0070C0"/>
                                  <w:sz w:val="21"/>
                                  <w:szCs w:val="21"/>
                                </w:rPr>
                                <w:t>リベース</w:t>
                              </w:r>
                            </w:p>
                          </w:txbxContent>
                        </wps:txbx>
                        <wps:bodyPr rot="0" vert="horz" wrap="square" lIns="91440" tIns="45720" rIns="91440" bIns="45720" anchor="t" anchorCtr="0">
                          <a:noAutofit/>
                        </wps:bodyPr>
                      </wps:wsp>
                      <wps:wsp>
                        <wps:cNvPr id="1178" name="テキスト ボックス 2"/>
                        <wps:cNvSpPr txBox="1">
                          <a:spLocks noChangeArrowheads="1"/>
                        </wps:cNvSpPr>
                        <wps:spPr bwMode="auto">
                          <a:xfrm>
                            <a:off x="2060521" y="1133484"/>
                            <a:ext cx="2197154" cy="239090"/>
                          </a:xfrm>
                          <a:prstGeom prst="rect">
                            <a:avLst/>
                          </a:prstGeom>
                          <a:noFill/>
                          <a:ln w="9525">
                            <a:noFill/>
                            <a:miter lim="800000"/>
                            <a:headEnd/>
                            <a:tailEnd/>
                          </a:ln>
                        </wps:spPr>
                        <wps:txbx>
                          <w:txbxContent>
                            <w:p w14:paraId="37FDC6C1" w14:textId="2A3109C4" w:rsidR="00AF15CF" w:rsidRPr="00851A9A" w:rsidRDefault="00AF15CF" w:rsidP="00E01454">
                              <w:pPr>
                                <w:pStyle w:val="Web"/>
                                <w:spacing w:before="0" w:beforeAutospacing="0" w:after="0" w:afterAutospacing="0" w:line="240" w:lineRule="exact"/>
                                <w:ind w:right="101"/>
                                <w:jc w:val="center"/>
                                <w:rPr>
                                  <w:color w:val="0070C0"/>
                                </w:rPr>
                              </w:pPr>
                              <w:r w:rsidRPr="00851A9A">
                                <w:rPr>
                                  <w:rFonts w:eastAsia="ＭＳ ゴシック" w:hAnsi="ＭＳ ゴシック" w:cs="Times New Roman" w:hint="eastAsia"/>
                                  <w:color w:val="0070C0"/>
                                  <w:sz w:val="21"/>
                                  <w:szCs w:val="21"/>
                                </w:rPr>
                                <w:t>④</w:t>
                              </w:r>
                              <w:r w:rsidRPr="00851A9A">
                                <w:rPr>
                                  <w:rFonts w:eastAsia="ＭＳ ゴシック" w:hAnsi="ＭＳ ゴシック" w:cs="Times New Roman"/>
                                  <w:color w:val="0070C0"/>
                                  <w:sz w:val="21"/>
                                  <w:szCs w:val="21"/>
                                </w:rPr>
                                <w:t>サブモジュール</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1181" name="テキスト ボックス 2"/>
                        <wps:cNvSpPr txBox="1">
                          <a:spLocks noChangeArrowheads="1"/>
                        </wps:cNvSpPr>
                        <wps:spPr bwMode="auto">
                          <a:xfrm>
                            <a:off x="0" y="2076450"/>
                            <a:ext cx="1152525" cy="715949"/>
                          </a:xfrm>
                          <a:prstGeom prst="rect">
                            <a:avLst/>
                          </a:prstGeom>
                          <a:noFill/>
                          <a:ln w="9525">
                            <a:noFill/>
                            <a:miter lim="800000"/>
                            <a:headEnd/>
                            <a:tailEnd/>
                          </a:ln>
                        </wps:spPr>
                        <wps:txbx>
                          <w:txbxContent>
                            <w:p w14:paraId="17B21A0A" w14:textId="5B90F3B7" w:rsidR="00AF15CF" w:rsidRPr="00F94976" w:rsidRDefault="00AF15CF" w:rsidP="00E46B89">
                              <w:pPr>
                                <w:pStyle w:val="Web"/>
                                <w:spacing w:before="0" w:beforeAutospacing="0" w:after="0" w:afterAutospacing="0" w:line="240" w:lineRule="exact"/>
                                <w:ind w:right="86"/>
                                <w:rPr>
                                  <w:rFonts w:asciiTheme="majorEastAsia" w:eastAsiaTheme="majorEastAsia" w:hAnsiTheme="majorEastAsia"/>
                                </w:rPr>
                              </w:pPr>
                              <w:r w:rsidRPr="00F94976">
                                <w:rPr>
                                  <w:rFonts w:asciiTheme="majorEastAsia" w:eastAsiaTheme="majorEastAsia" w:hAnsiTheme="majorEastAsia" w:cs="Times New Roman" w:hint="eastAsia"/>
                                  <w:color w:val="FF0000"/>
                                  <w:sz w:val="21"/>
                                  <w:szCs w:val="21"/>
                                </w:rPr>
                                <w:t>※ユーザーの操作は全てトピックブランチでの作業</w:t>
                              </w:r>
                            </w:p>
                          </w:txbxContent>
                        </wps:txbx>
                        <wps:bodyPr rot="0" vert="horz" wrap="square" lIns="91440" tIns="45720" rIns="91440" bIns="45720" anchor="t" anchorCtr="0">
                          <a:noAutofit/>
                        </wps:bodyPr>
                      </wps:wsp>
                      <wps:wsp>
                        <wps:cNvPr id="1182" name="右矢印 1182"/>
                        <wps:cNvSpPr/>
                        <wps:spPr>
                          <a:xfrm rot="5400000">
                            <a:off x="2563647" y="3714938"/>
                            <a:ext cx="638800" cy="13940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4" name="テキスト ボックス 2"/>
                        <wps:cNvSpPr txBox="1">
                          <a:spLocks noChangeArrowheads="1"/>
                        </wps:cNvSpPr>
                        <wps:spPr bwMode="auto">
                          <a:xfrm>
                            <a:off x="561000" y="3263275"/>
                            <a:ext cx="2369657" cy="432426"/>
                          </a:xfrm>
                          <a:prstGeom prst="rect">
                            <a:avLst/>
                          </a:prstGeom>
                          <a:noFill/>
                          <a:ln w="9525">
                            <a:noFill/>
                            <a:miter lim="800000"/>
                            <a:headEnd/>
                            <a:tailEnd/>
                          </a:ln>
                        </wps:spPr>
                        <wps:txbx>
                          <w:txbxContent>
                            <w:p w14:paraId="46E002FF" w14:textId="32F3D134" w:rsidR="00AF15CF" w:rsidRPr="00851A9A" w:rsidRDefault="00AF15CF" w:rsidP="00DC5125">
                              <w:pPr>
                                <w:pStyle w:val="Web"/>
                                <w:spacing w:before="0" w:beforeAutospacing="0" w:after="0" w:afterAutospacing="0" w:line="240" w:lineRule="exact"/>
                                <w:ind w:right="101"/>
                                <w:jc w:val="right"/>
                                <w:rPr>
                                  <w:b/>
                                  <w:color w:val="0070C0"/>
                                </w:rPr>
                              </w:pPr>
                              <w:r>
                                <w:rPr>
                                  <w:rFonts w:eastAsia="ＭＳ ゴシック" w:cs="Times New Roman" w:hint="eastAsia"/>
                                  <w:b/>
                                  <w:color w:val="0070C0"/>
                                  <w:sz w:val="21"/>
                                  <w:szCs w:val="21"/>
                                </w:rPr>
                                <w:t>⑦</w:t>
                              </w:r>
                              <w:r w:rsidRPr="00851A9A">
                                <w:rPr>
                                  <w:rFonts w:eastAsia="ＭＳ ゴシック" w:cs="Times New Roman" w:hint="eastAsia"/>
                                  <w:b/>
                                  <w:color w:val="0070C0"/>
                                  <w:sz w:val="21"/>
                                  <w:szCs w:val="21"/>
                                </w:rPr>
                                <w:t>トピックブランチ</w:t>
                              </w:r>
                              <w:r>
                                <w:rPr>
                                  <w:rFonts w:eastAsia="ＭＳ ゴシック" w:cs="Times New Roman" w:hint="eastAsia"/>
                                  <w:b/>
                                  <w:color w:val="0070C0"/>
                                  <w:sz w:val="21"/>
                                  <w:szCs w:val="21"/>
                                </w:rPr>
                                <w:t>への</w:t>
                              </w:r>
                              <w:r>
                                <w:rPr>
                                  <w:rFonts w:eastAsia="ＭＳ ゴシック" w:cs="Times New Roman"/>
                                  <w:b/>
                                  <w:color w:val="0070C0"/>
                                  <w:sz w:val="21"/>
                                  <w:szCs w:val="21"/>
                                </w:rPr>
                                <w:t>切り替え</w:t>
                              </w:r>
                              <w:r>
                                <w:rPr>
                                  <w:rFonts w:eastAsia="ＭＳ ゴシック" w:cs="Times New Roman" w:hint="eastAsia"/>
                                  <w:b/>
                                  <w:color w:val="0070C0"/>
                                  <w:sz w:val="21"/>
                                  <w:szCs w:val="21"/>
                                </w:rPr>
                                <w:t>（チェックアウト）</w:t>
                              </w:r>
                              <w:r>
                                <w:rPr>
                                  <w:rFonts w:eastAsia="ＭＳ ゴシック" w:cs="Times New Roman"/>
                                  <w:b/>
                                  <w:color w:val="0070C0"/>
                                  <w:sz w:val="21"/>
                                  <w:szCs w:val="21"/>
                                </w:rPr>
                                <w:t>と</w:t>
                              </w:r>
                              <w:r w:rsidRPr="00851A9A">
                                <w:rPr>
                                  <w:rFonts w:eastAsia="ＭＳ ゴシック" w:cs="Times New Roman"/>
                                  <w:b/>
                                  <w:color w:val="0070C0"/>
                                  <w:sz w:val="21"/>
                                  <w:szCs w:val="21"/>
                                </w:rPr>
                                <w:t>コード確認</w:t>
                              </w:r>
                            </w:p>
                          </w:txbxContent>
                        </wps:txbx>
                        <wps:bodyPr rot="0" vert="horz" wrap="square" lIns="91440" tIns="45720" rIns="91440" bIns="45720" anchor="t" anchorCtr="0">
                          <a:noAutofit/>
                        </wps:bodyPr>
                      </wps:wsp>
                      <wps:wsp>
                        <wps:cNvPr id="1185" name="テキスト ボックス 2"/>
                        <wps:cNvSpPr txBox="1">
                          <a:spLocks noChangeArrowheads="1"/>
                        </wps:cNvSpPr>
                        <wps:spPr bwMode="auto">
                          <a:xfrm>
                            <a:off x="904192" y="3610028"/>
                            <a:ext cx="2085681" cy="389659"/>
                          </a:xfrm>
                          <a:prstGeom prst="rect">
                            <a:avLst/>
                          </a:prstGeom>
                          <a:noFill/>
                          <a:ln w="9525">
                            <a:noFill/>
                            <a:miter lim="800000"/>
                            <a:headEnd/>
                            <a:tailEnd/>
                          </a:ln>
                        </wps:spPr>
                        <wps:txbx>
                          <w:txbxContent>
                            <w:p w14:paraId="2C6422DF" w14:textId="0EA078ED" w:rsidR="00AF15CF" w:rsidRPr="00851A9A" w:rsidRDefault="00AF15CF" w:rsidP="00DC5125">
                              <w:pPr>
                                <w:pStyle w:val="Web"/>
                                <w:spacing w:before="0" w:beforeAutospacing="0" w:after="0" w:afterAutospacing="0" w:line="240" w:lineRule="exact"/>
                                <w:ind w:right="101"/>
                                <w:jc w:val="right"/>
                                <w:rPr>
                                  <w:b/>
                                  <w:color w:val="0070C0"/>
                                </w:rPr>
                              </w:pPr>
                              <w:r>
                                <w:rPr>
                                  <w:rFonts w:eastAsia="ＭＳ ゴシック" w:hAnsi="ＭＳ ゴシック" w:cs="Times New Roman" w:hint="eastAsia"/>
                                  <w:b/>
                                  <w:color w:val="0070C0"/>
                                  <w:sz w:val="21"/>
                                  <w:szCs w:val="21"/>
                                </w:rPr>
                                <w:t>⑨</w:t>
                              </w:r>
                              <w:r w:rsidRPr="00851A9A">
                                <w:rPr>
                                  <w:rFonts w:eastAsia="ＭＳ ゴシック" w:hAnsi="ＭＳ ゴシック" w:cs="Times New Roman" w:hint="eastAsia"/>
                                  <w:b/>
                                  <w:color w:val="0070C0"/>
                                  <w:sz w:val="21"/>
                                  <w:szCs w:val="21"/>
                                </w:rPr>
                                <w:t>基本ブランチに</w:t>
                              </w:r>
                              <w:r w:rsidRPr="00851A9A">
                                <w:rPr>
                                  <w:rFonts w:eastAsia="ＭＳ ゴシック" w:hAnsi="ＭＳ ゴシック" w:cs="Times New Roman"/>
                                  <w:b/>
                                  <w:color w:val="0070C0"/>
                                  <w:sz w:val="21"/>
                                  <w:szCs w:val="21"/>
                                </w:rPr>
                                <w:t>切り替え（チェックアウト）</w:t>
                              </w:r>
                            </w:p>
                          </w:txbxContent>
                        </wps:txbx>
                        <wps:bodyPr rot="0" vert="horz" wrap="square" lIns="91440" tIns="45720" rIns="91440" bIns="45720" anchor="t" anchorCtr="0">
                          <a:noAutofit/>
                        </wps:bodyPr>
                      </wps:wsp>
                      <wps:wsp>
                        <wps:cNvPr id="1186" name="テキスト ボックス 2"/>
                        <wps:cNvSpPr txBox="1">
                          <a:spLocks noChangeArrowheads="1"/>
                        </wps:cNvSpPr>
                        <wps:spPr bwMode="auto">
                          <a:xfrm>
                            <a:off x="1130120" y="4924085"/>
                            <a:ext cx="1152525" cy="237490"/>
                          </a:xfrm>
                          <a:prstGeom prst="rect">
                            <a:avLst/>
                          </a:prstGeom>
                          <a:noFill/>
                          <a:ln w="9525">
                            <a:noFill/>
                            <a:miter lim="800000"/>
                            <a:headEnd/>
                            <a:tailEnd/>
                          </a:ln>
                        </wps:spPr>
                        <wps:txbx>
                          <w:txbxContent>
                            <w:p w14:paraId="0A850D85" w14:textId="70AB2FB5" w:rsidR="00AF15CF" w:rsidRPr="00851A9A" w:rsidRDefault="00AF15CF" w:rsidP="001D17CB">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⑪</w:t>
                              </w:r>
                              <w:r w:rsidRPr="00851A9A">
                                <w:rPr>
                                  <w:rFonts w:eastAsia="ＭＳ ゴシック" w:hAnsi="ＭＳ ゴシック" w:cs="Times New Roman"/>
                                  <w:b/>
                                  <w:color w:val="0070C0"/>
                                  <w:sz w:val="21"/>
                                  <w:szCs w:val="21"/>
                                </w:rPr>
                                <w:t>動作確認</w:t>
                              </w:r>
                            </w:p>
                          </w:txbxContent>
                        </wps:txbx>
                        <wps:bodyPr rot="0" vert="horz" wrap="square" lIns="91440" tIns="45720" rIns="91440" bIns="45720" anchor="t" anchorCtr="0">
                          <a:noAutofit/>
                        </wps:bodyPr>
                      </wps:wsp>
                      <wps:wsp>
                        <wps:cNvPr id="1187" name="テキスト ボックス 2"/>
                        <wps:cNvSpPr txBox="1">
                          <a:spLocks noChangeArrowheads="1"/>
                        </wps:cNvSpPr>
                        <wps:spPr bwMode="auto">
                          <a:xfrm>
                            <a:off x="1152525" y="5178522"/>
                            <a:ext cx="2276475" cy="237490"/>
                          </a:xfrm>
                          <a:prstGeom prst="rect">
                            <a:avLst/>
                          </a:prstGeom>
                          <a:noFill/>
                          <a:ln w="9525">
                            <a:noFill/>
                            <a:miter lim="800000"/>
                            <a:headEnd/>
                            <a:tailEnd/>
                          </a:ln>
                        </wps:spPr>
                        <wps:txbx>
                          <w:txbxContent>
                            <w:p w14:paraId="24A1A440" w14:textId="38E750AD" w:rsidR="00AF15CF" w:rsidRPr="00851A9A" w:rsidRDefault="00AF15CF" w:rsidP="001D17CB">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⑭</w:t>
                              </w:r>
                              <w:r w:rsidRPr="00851A9A">
                                <w:rPr>
                                  <w:rFonts w:eastAsia="ＭＳ ゴシック" w:cs="Times New Roman"/>
                                  <w:b/>
                                  <w:color w:val="0070C0"/>
                                  <w:sz w:val="21"/>
                                  <w:szCs w:val="21"/>
                                </w:rPr>
                                <w:t>ノート</w:t>
                              </w:r>
                              <w:r w:rsidRPr="00851A9A">
                                <w:rPr>
                                  <w:rFonts w:eastAsia="ＭＳ ゴシック" w:cs="Times New Roman" w:hint="eastAsia"/>
                                  <w:b/>
                                  <w:color w:val="0070C0"/>
                                  <w:sz w:val="21"/>
                                  <w:szCs w:val="21"/>
                                </w:rPr>
                                <w:t>を</w:t>
                              </w:r>
                              <w:r w:rsidRPr="00851A9A">
                                <w:rPr>
                                  <w:rFonts w:eastAsia="ＭＳ ゴシック" w:cs="Times New Roman"/>
                                  <w:b/>
                                  <w:color w:val="0070C0"/>
                                  <w:sz w:val="21"/>
                                  <w:szCs w:val="21"/>
                                </w:rPr>
                                <w:t>編集</w:t>
                              </w:r>
                              <w:r w:rsidRPr="00851A9A">
                                <w:rPr>
                                  <w:rFonts w:eastAsia="ＭＳ ゴシック" w:cs="Times New Roman" w:hint="eastAsia"/>
                                  <w:b/>
                                  <w:color w:val="0070C0"/>
                                  <w:sz w:val="21"/>
                                  <w:szCs w:val="21"/>
                                </w:rPr>
                                <w:t>（注釈</w:t>
                              </w:r>
                              <w:r w:rsidRPr="00851A9A">
                                <w:rPr>
                                  <w:rFonts w:eastAsia="ＭＳ ゴシック" w:cs="Times New Roman"/>
                                  <w:b/>
                                  <w:color w:val="0070C0"/>
                                  <w:sz w:val="21"/>
                                  <w:szCs w:val="21"/>
                                </w:rPr>
                                <w:t>付け</w:t>
                              </w:r>
                              <w:r w:rsidRPr="00851A9A">
                                <w:rPr>
                                  <w:rFonts w:eastAsia="ＭＳ ゴシック" w:cs="Times New Roman" w:hint="eastAsia"/>
                                  <w:b/>
                                  <w:color w:val="0070C0"/>
                                  <w:sz w:val="21"/>
                                  <w:szCs w:val="21"/>
                                </w:rPr>
                                <w:t>）</w:t>
                              </w:r>
                            </w:p>
                          </w:txbxContent>
                        </wps:txbx>
                        <wps:bodyPr rot="0" vert="horz" wrap="square" lIns="91440" tIns="45720" rIns="91440" bIns="45720" anchor="t" anchorCtr="0">
                          <a:noAutofit/>
                        </wps:bodyPr>
                      </wps:wsp>
                      <wps:wsp>
                        <wps:cNvPr id="1188" name="テキスト ボックス 2"/>
                        <wps:cNvSpPr txBox="1">
                          <a:spLocks noChangeArrowheads="1"/>
                        </wps:cNvSpPr>
                        <wps:spPr bwMode="auto">
                          <a:xfrm>
                            <a:off x="3170848" y="3552878"/>
                            <a:ext cx="1934474" cy="247178"/>
                          </a:xfrm>
                          <a:prstGeom prst="rect">
                            <a:avLst/>
                          </a:prstGeom>
                          <a:noFill/>
                          <a:ln w="9525">
                            <a:noFill/>
                            <a:miter lim="800000"/>
                            <a:headEnd/>
                            <a:tailEnd/>
                          </a:ln>
                        </wps:spPr>
                        <wps:txbx>
                          <w:txbxContent>
                            <w:p w14:paraId="57B447BD" w14:textId="1D8E9C4A" w:rsidR="00AF15CF" w:rsidRPr="00851A9A" w:rsidRDefault="00AF15CF" w:rsidP="0014170F">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⑫</w:t>
                              </w:r>
                              <w:r w:rsidRPr="00851A9A">
                                <w:rPr>
                                  <w:rFonts w:eastAsia="ＭＳ ゴシック" w:hAnsi="ＭＳ ゴシック" w:cs="Times New Roman" w:hint="eastAsia"/>
                                  <w:b/>
                                  <w:color w:val="0070C0"/>
                                  <w:sz w:val="21"/>
                                  <w:szCs w:val="21"/>
                                </w:rPr>
                                <w:t>基本ブランチ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コミット</w:t>
                              </w:r>
                            </w:p>
                          </w:txbxContent>
                        </wps:txbx>
                        <wps:bodyPr rot="0" vert="horz" wrap="square" lIns="91440" tIns="45720" rIns="91440" bIns="45720" anchor="t" anchorCtr="0">
                          <a:noAutofit/>
                        </wps:bodyPr>
                      </wps:wsp>
                      <wps:wsp>
                        <wps:cNvPr id="1189" name="テキスト ボックス 2"/>
                        <wps:cNvSpPr txBox="1">
                          <a:spLocks noChangeArrowheads="1"/>
                        </wps:cNvSpPr>
                        <wps:spPr bwMode="auto">
                          <a:xfrm>
                            <a:off x="3913799" y="2537509"/>
                            <a:ext cx="1870075" cy="281940"/>
                          </a:xfrm>
                          <a:prstGeom prst="rect">
                            <a:avLst/>
                          </a:prstGeom>
                          <a:noFill/>
                          <a:ln w="9525">
                            <a:noFill/>
                            <a:miter lim="800000"/>
                            <a:headEnd/>
                            <a:tailEnd/>
                          </a:ln>
                        </wps:spPr>
                        <wps:txbx>
                          <w:txbxContent>
                            <w:p w14:paraId="1F9C345B" w14:textId="04482211" w:rsidR="00AF15CF" w:rsidRPr="00851A9A" w:rsidRDefault="00AF15CF" w:rsidP="0014170F">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⑮</w:t>
                              </w:r>
                              <w:r w:rsidRPr="00851A9A">
                                <w:rPr>
                                  <w:rFonts w:eastAsia="ＭＳ ゴシック" w:hAnsi="ＭＳ ゴシック" w:cs="Times New Roman" w:hint="eastAsia"/>
                                  <w:b/>
                                  <w:color w:val="0070C0"/>
                                  <w:sz w:val="21"/>
                                  <w:szCs w:val="21"/>
                                </w:rPr>
                                <w:t>ノート</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1086" name="テキスト ボックス 2"/>
                        <wps:cNvSpPr txBox="1">
                          <a:spLocks noChangeArrowheads="1"/>
                        </wps:cNvSpPr>
                        <wps:spPr bwMode="auto">
                          <a:xfrm>
                            <a:off x="3200400" y="5444587"/>
                            <a:ext cx="2650490" cy="289463"/>
                          </a:xfrm>
                          <a:prstGeom prst="rect">
                            <a:avLst/>
                          </a:prstGeom>
                          <a:noFill/>
                          <a:ln w="9525">
                            <a:noFill/>
                            <a:miter lim="800000"/>
                            <a:headEnd/>
                            <a:tailEnd/>
                          </a:ln>
                        </wps:spPr>
                        <wps:txbx>
                          <w:txbxContent>
                            <w:p w14:paraId="5D6D6CCB" w14:textId="0CE035B7" w:rsidR="00AF15CF" w:rsidRPr="00505B97" w:rsidRDefault="00AF15CF" w:rsidP="005A6B49">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461" name="テキスト ボックス 2"/>
                        <wps:cNvSpPr txBox="1">
                          <a:spLocks noChangeArrowheads="1"/>
                        </wps:cNvSpPr>
                        <wps:spPr bwMode="auto">
                          <a:xfrm>
                            <a:off x="1096009" y="4685960"/>
                            <a:ext cx="3123565" cy="238125"/>
                          </a:xfrm>
                          <a:prstGeom prst="rect">
                            <a:avLst/>
                          </a:prstGeom>
                          <a:noFill/>
                          <a:ln w="9525">
                            <a:noFill/>
                            <a:miter lim="800000"/>
                            <a:headEnd/>
                            <a:tailEnd/>
                          </a:ln>
                        </wps:spPr>
                        <wps:txbx>
                          <w:txbxContent>
                            <w:p w14:paraId="587C2B9D" w14:textId="29950029" w:rsidR="00AF15CF" w:rsidRPr="00851A9A" w:rsidRDefault="00AF15CF" w:rsidP="001920D8">
                              <w:pPr>
                                <w:pStyle w:val="Web"/>
                                <w:spacing w:before="0" w:beforeAutospacing="0" w:after="0" w:afterAutospacing="0" w:line="240" w:lineRule="exact"/>
                                <w:ind w:right="101"/>
                                <w:rPr>
                                  <w:color w:val="0070C0"/>
                                </w:rPr>
                              </w:pPr>
                              <w:r w:rsidRPr="00851A9A">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⑩</w:t>
                              </w:r>
                              <w:r w:rsidRPr="00851A9A">
                                <w:rPr>
                                  <w:rFonts w:eastAsia="ＭＳ ゴシック" w:hAnsi="ＭＳ ゴシック" w:cs="Times New Roman" w:hint="eastAsia"/>
                                  <w:b/>
                                  <w:bCs/>
                                  <w:color w:val="0070C0"/>
                                  <w:sz w:val="21"/>
                                  <w:szCs w:val="21"/>
                                </w:rPr>
                                <w:t>)</w:t>
                              </w:r>
                              <w:r w:rsidRPr="00851A9A">
                                <w:rPr>
                                  <w:rFonts w:eastAsia="ＭＳ ゴシック" w:hAnsi="ＭＳ ゴシック" w:cs="Times New Roman" w:hint="eastAsia"/>
                                  <w:b/>
                                  <w:bCs/>
                                  <w:color w:val="0070C0"/>
                                  <w:sz w:val="21"/>
                                  <w:szCs w:val="21"/>
                                </w:rPr>
                                <w:t>リベース</w:t>
                              </w:r>
                            </w:p>
                          </w:txbxContent>
                        </wps:txbx>
                        <wps:bodyPr rot="0" vert="horz" wrap="square" lIns="91440" tIns="45720" rIns="91440" bIns="45720" anchor="t" anchorCtr="0">
                          <a:noAutofit/>
                        </wps:bodyPr>
                      </wps:wsp>
                      <wps:wsp>
                        <wps:cNvPr id="3435" name="テキスト ボックス 2"/>
                        <wps:cNvSpPr txBox="1">
                          <a:spLocks noChangeArrowheads="1"/>
                        </wps:cNvSpPr>
                        <wps:spPr bwMode="auto">
                          <a:xfrm>
                            <a:off x="1123951" y="4454855"/>
                            <a:ext cx="2647950" cy="238760"/>
                          </a:xfrm>
                          <a:prstGeom prst="rect">
                            <a:avLst/>
                          </a:prstGeom>
                          <a:noFill/>
                          <a:ln w="9525">
                            <a:noFill/>
                            <a:miter lim="800000"/>
                            <a:headEnd/>
                            <a:tailEnd/>
                          </a:ln>
                        </wps:spPr>
                        <wps:txbx>
                          <w:txbxContent>
                            <w:p w14:paraId="47A121C9" w14:textId="6B363FFF" w:rsidR="00AF15CF" w:rsidRDefault="00AF15CF" w:rsidP="00CF58D1">
                              <w:pPr>
                                <w:pStyle w:val="Web"/>
                                <w:spacing w:before="0" w:beforeAutospacing="0" w:after="0" w:afterAutospacing="0" w:line="240" w:lineRule="exact"/>
                                <w:ind w:right="101"/>
                              </w:pPr>
                              <w:r>
                                <w:rPr>
                                  <w:rFonts w:eastAsia="ＭＳ ゴシック" w:hAnsi="ＭＳ ゴシック" w:cs="Times New Roman" w:hint="eastAsia"/>
                                  <w:b/>
                                  <w:bCs/>
                                  <w:color w:val="0070C0"/>
                                  <w:sz w:val="21"/>
                                  <w:szCs w:val="21"/>
                                </w:rPr>
                                <w:t>⑧基本ブランチの状態確認</w:t>
                              </w:r>
                            </w:p>
                          </w:txbxContent>
                        </wps:txbx>
                        <wps:bodyPr rot="0" vert="horz" wrap="square" lIns="91440" tIns="45720" rIns="91440" bIns="45720" anchor="t" anchorCtr="0">
                          <a:noAutofit/>
                        </wps:bodyPr>
                      </wps:wsp>
                    </wpc:wpc>
                  </a:graphicData>
                </a:graphic>
              </wp:inline>
            </w:drawing>
          </mc:Choice>
          <mc:Fallback>
            <w:pict>
              <v:group w14:anchorId="199142D2" id="キャンバス 1125" o:spid="_x0000_s1651" editas="canvas" style="width:460.7pt;height:454.5pt;mso-position-horizontal-relative:char;mso-position-vertical-relative:line" coordsize="58508,57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">
                <v:shape id="_x0000_s1652" type="#_x0000_t75" style="position:absolute;width:58508;height:57721;visibility:visible;mso-wrap-style:square">
                  <v:fill o:detectmouseclick="t"/>
                  <v:path o:connecttype="none"/>
                </v:shape>
                <v:shape id="円柱 1087" o:spid="_x0000_s1653"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vm8QA&#10;AADdAAAADwAAAGRycy9kb3ducmV2LnhtbERPTWsCMRC9F/wPYYTeutlK1XRrlEUQCp609dDbuBk3&#10;224myybq9t8bodDbPN7nLFaDa8WF+tB41vCc5SCIK28arjV8fmyeFIgQkQ22nknDLwVYLUcPCyyM&#10;v/KOLvtYixTCoUANNsaukDJUlhyGzHfEiTv53mFMsK+l6fGawl0rJ3k+kw4bTg0WO1pbqn72Z6dh&#10;raaTw+z0Ot1+le3LcfhW9lgqrR/HQ/kGItIQ/8V/7neT5udqDvdv0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Gr5vEAAAA3QAAAA8AAAAAAAAAAAAAAAAAmAIAAGRycy9k&#10;b3ducmV2LnhtbFBLBQYAAAAABAAEAPUAAACJAwAAAAA=&#10;" adj="5214" fillcolor="#ffc000 [3207]" strokecolor="#7f5f00 [1607]" strokeweight="1pt">
                  <v:stroke joinstyle="miter"/>
                </v:shape>
                <v:shape id="フローチャート: 複数書類 1088" o:spid="_x0000_s1654"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eCsIA&#10;AADdAAAADwAAAGRycy9kb3ducmV2LnhtbESPQYsCMQyF74L/oUTwph0FRWatIoLgXoR197DHOI3T&#10;wWk6tFVn/705LHhLeC/vfVlve9+qB8XUBDYwmxagiKtgG64N/HwfJitQKSNbbAOTgT9KsN0MB2ss&#10;bXjyFz3OuVYSwqlEAy7nrtQ6VY48pmnoiEW7hugxyxprbSM+Jdy3el4US+2xYWlw2NHeUXU7372B&#10;+e+FMc5OrjtEmy7efS5OdmHMeNTvPkBl6vPb/H99tIJfrARXvpER9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yB4KwgAAAN0AAAAPAAAAAAAAAAAAAAAAAJgCAABkcnMvZG93&#10;bnJldi54bWxQSwUGAAAAAAQABAD1AAAAhwMAAAAA&#10;" fillcolor="#ffc000 [3207]" strokecolor="#7f5f00 [1607]" strokeweight="1pt"/>
                <v:shape id="円柱 1089" o:spid="_x0000_s1655"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ecsMA&#10;AADdAAAADwAAAGRycy9kb3ducmV2LnhtbERPTWsCMRC9F/wPYQRvNauoxK1RFkEoeKq2h97GzbjZ&#10;djNZNqmu/74RBG/zeJ+z2vSuERfqQu1Zw2ScgSAuvam50vB53L0qECEiG2w8k4YbBdisBy8rzI2/&#10;8gddDrESKYRDjhpsjG0uZSgtOQxj3xIn7uw7hzHBrpKmw2sKd42cZtlCOqw5NVhsaWup/D38OQ1b&#10;NZ9+Lc7L+f67aGan/kfZU6G0Hg374g1EpD4+xQ/3u0nzM7WE+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WecsMAAADdAAAADwAAAAAAAAAAAAAAAACYAgAAZHJzL2Rv&#10;d25yZXYueG1sUEsFBgAAAAAEAAQA9QAAAIgDAAAAAA==&#10;" adj="5214" fillcolor="#ffc000 [3207]" strokecolor="#7f5f00 [1607]" strokeweight="1pt">
                  <v:stroke joinstyle="miter"/>
                </v:shape>
                <v:rect id="正方形/長方形 1090" o:spid="_x0000_s1656"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xoxsYA&#10;AADdAAAADwAAAGRycy9kb3ducmV2LnhtbESPS2/CMBCE75X4D9YicamKA4c+UgxCPEQRJyjqeRVv&#10;k6jxOrJNEv5991Cpt13N7My3i9XgGtVRiLVnA7NpBoq48Lbm0sD1c//0CiomZIuNZzJwpwir5ehh&#10;gbn1PZ+pu6RSSQjHHA1UKbW51rGoyGGc+pZYtG8fHCZZQ6ltwF7CXaPnWfasHdYsDRW2tKmo+Lnc&#10;nIHDcbsLG7xuO9e388cXPB2/6mDMZDys30ElGtK/+e/6wwp+9ib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xoxsYAAADdAAAADwAAAAAAAAAAAAAAAACYAgAAZHJz&#10;L2Rvd25yZXYueG1sUEsFBgAAAAAEAAQA9QAAAIsDAAAAAA==&#10;" filled="f" strokecolor="#00b050" strokeweight="1pt"/>
                <v:rect id="正方形/長方形 1091" o:spid="_x0000_s1657" style="position:absolute;left:2371;top:5114;width:18584;height:15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NXcMA&#10;AADdAAAADwAAAGRycy9kb3ducmV2LnhtbERPTWvCQBC9C/6HZQQvUjd6qDZmI6KWVnqqiuchO01C&#10;s7Nhd03Sf98tFLzN431Oth1MIzpyvrasYDFPQBAXVtdcKrheXp/WIHxA1thYJgU/5GGbj0cZptr2&#10;/EndOZQihrBPUUEVQptK6YuKDPq5bYkj92WdwRChK6V22Mdw08hlkjxLgzXHhgpb2ldUfJ/vRsHb&#10;6XB0e7weOtO3y9kKP0632ik1nQy7DYhAQ3iI/93vOs5PXhb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DNXcMAAADdAAAADwAAAAAAAAAAAAAAAACYAgAAZHJzL2Rv&#10;d25yZXYueG1sUEsFBgAAAAAEAAQA9QAAAIgDAAAAAA==&#10;" filled="f" strokecolor="#00b050" strokeweight="1pt"/>
                <v:shape id="_x0000_s1658"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3JQMMA&#10;AADdAAAADwAAAGRycy9kb3ducmV2LnhtbERPyWrDMBC9F/IPYgK91VJCW2InsgktgZ5amg1yG6yJ&#10;bWKNjKXE7t9XhUJu83jrrIrRtuJGvW8ca5glCgRx6UzDlYb9bvO0AOEDssHWMWn4IQ9FPnlYYWbc&#10;wN9024ZKxBD2GWqoQ+gyKX1Zk0WfuI44cmfXWwwR9pU0PQ4x3LZyrtSrtNhwbKixo7eaysv2ajUc&#10;Ps+n47P6qt7tSze4UUm2qdT6cTqulyACjeEu/nd/mDhfpX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3JQMMAAADdAAAADwAAAAAAAAAAAAAAAACYAgAAZHJzL2Rv&#10;d25yZXYueG1sUEsFBgAAAAAEAAQA9QAAAIgDAAAAAA==&#10;" filled="f" stroked="f">
                  <v:textbox>
                    <w:txbxContent>
                      <w:p w14:paraId="2BCF7666" w14:textId="697E7B13" w:rsidR="00AF15CF" w:rsidRPr="00851A9A" w:rsidRDefault="00AF15CF" w:rsidP="00844243">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659"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14:paraId="50FDF474" w14:textId="77777777" w:rsidR="00AF15CF" w:rsidRPr="00851A9A" w:rsidRDefault="00AF15CF" w:rsidP="00844243">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1660" type="#_x0000_t202" style="position:absolute;left:190;top:3;width:20669;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14:paraId="161EA7D4" w14:textId="732DA9B8" w:rsidR="00AF15CF" w:rsidRPr="001510BC" w:rsidRDefault="00AF15CF" w:rsidP="00844243">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p>
                    </w:txbxContent>
                  </v:textbox>
                </v:shape>
                <v:shape id="スマイル 1096" o:spid="_x0000_s1661"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QOMQA&#10;AADdAAAADwAAAGRycy9kb3ducmV2LnhtbERPTWvCQBC9C/6HZQq9iO7aQ9DUVUQolV5qE4Ueh+w0&#10;CWZnQ3Y1yb/vFoTe5vE+Z7MbbCPu1PnasYblQoEgLpypudRwzt/mKxA+IBtsHJOGkTzsttPJBlPj&#10;ev6iexZKEUPYp6ihCqFNpfRFRRb9wrXEkftxncUQYVdK02Efw20jX5RKpMWaY0OFLR0qKq7ZzWq4&#10;9h/LPJt97r/z05hk49Co99lF6+enYf8KItAQ/sUP99HE+WqdwN838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HEDjEAAAA3QAAAA8AAAAAAAAAAAAAAAAAmAIAAGRycy9k&#10;b3ducmV2LnhtbFBLBQYAAAAABAAEAPUAAACJAwAAAAA=&#10;" fillcolor="#70ad47 [3209]" strokecolor="#375623 [1609]" strokeweight="1pt">
                  <v:stroke joinstyle="miter"/>
                </v:shape>
                <v:shape id="_x0000_s1662"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pq2MEA&#10;AADdAAAADwAAAGRycy9kb3ducmV2LnhtbERPS4vCMBC+L+x/CLPgbU1WdNVqFFEETy4+wdvQjG3Z&#10;ZlKaaOu/N8LC3ubje8503tpS3Kn2hWMNX10Fgjh1puBMw/Gw/hyB8AHZYOmYNDzIw3z2/jbFxLiG&#10;d3Tfh0zEEPYJashDqBIpfZqTRd91FXHkrq62GCKsM2lqbGK4LWVPqW9pseDYkGNFy5zS3/3Najht&#10;r5dzX/1kKzuoGtcqyXYste58tIsJiEBt+Bf/uTcmzlfjI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KatjBAAAA3QAAAA8AAAAAAAAAAAAAAAAAmAIAAGRycy9kb3du&#10;cmV2LnhtbFBLBQYAAAAABAAEAPUAAACGAwAAAAA=&#10;" filled="f" stroked="f">
                  <v:textbox>
                    <w:txbxContent>
                      <w:p w14:paraId="2CE38567" w14:textId="035C7014" w:rsidR="00AF15CF" w:rsidRPr="00851A9A" w:rsidRDefault="00AF15CF" w:rsidP="00844243">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1663"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14:paraId="2F81928A" w14:textId="77777777" w:rsidR="00AF15CF" w:rsidRPr="00851A9A" w:rsidRDefault="00AF15CF" w:rsidP="0084424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8DF94F9" w14:textId="77777777" w:rsidR="00AF15CF" w:rsidRPr="00851A9A" w:rsidRDefault="00AF15CF" w:rsidP="0084424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664"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14:paraId="7CBD2592" w14:textId="429639AE" w:rsidR="00AF15CF" w:rsidRPr="00851A9A" w:rsidRDefault="00AF15CF" w:rsidP="00E01454">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右矢印 1101" o:spid="_x0000_s1665" type="#_x0000_t13" style="position:absolute;left:21396;top:8136;width:20323;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VMlsIA&#10;AADdAAAADwAAAGRycy9kb3ducmV2LnhtbERP22oCMRB9L/QfwhR8KZrdglZXo7QFRfvm5QOGZNxd&#10;3EyWJLrr3xuh0Lc5nOssVr1txI18qB0ryEcZCGLtTM2lgtNxPZyCCBHZYOOYFNwpwGr5+rLAwriO&#10;93Q7xFKkEA4FKqhibAspg67IYhi5ljhxZ+ctxgR9KY3HLoXbRn5k2URarDk1VNjST0X6crhaBd1s&#10;uvG/Ohh9X493n9fzd9O/75UavPVfcxCR+vgv/nNvTZqfZzk8v0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UyWwgAAAN0AAAAPAAAAAAAAAAAAAAAAAJgCAABkcnMvZG93&#10;bnJldi54bWxQSwUGAAAAAAQABAD1AAAAhwMAAAAA&#10;" adj="20966" fillcolor="#9ecb81 [2169]" strokecolor="#70ad47 [3209]" strokeweight=".5pt">
                  <v:fill color2="#8ac066 [2617]" rotate="t" colors="0 #b5d5a7;.5 #aace99;1 #9cca86" focus="100%" type="gradient">
                    <o:fill v:ext="view" type="gradientUnscaled"/>
                  </v:fill>
                </v:shape>
                <v:shape id="_x0000_s1666" type="#_x0000_t202" style="position:absolute;left:20605;top:8802;width:21876;height:2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TWsMA&#10;AADdAAAADwAAAGRycy9kb3ducmV2LnhtbERPTWvCQBC9C/0Pywi9md1IFU2zhqIUerKordDbkB2T&#10;YHY2ZLcm/ffdQsHbPN7n5MVoW3Gj3jeONaSJAkFcOtNwpeHj9DpbgfAB2WDrmDT8kIdi8zDJMTNu&#10;4APdjqESMYR9hhrqELpMSl/WZNEnriOO3MX1FkOEfSVNj0MMt62cK7WUFhuODTV2tK2pvB6/rYbP&#10;/eXr/KTeq51ddIMblWS7llo/TseXZxCBxnAX/7vfTJyfqj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ZTWsMAAADdAAAADwAAAAAAAAAAAAAAAACYAgAAZHJzL2Rv&#10;d25yZXYueG1sUEsFBgAAAAAEAAQA9QAAAIgDAAAAAA==&#10;" filled="f" stroked="f">
                  <v:textbox>
                    <w:txbxContent>
                      <w:p w14:paraId="49D6EF65" w14:textId="641685C9" w:rsidR="00AF15CF" w:rsidRPr="00851A9A" w:rsidRDefault="00AF15CF" w:rsidP="00E46B89">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851A9A">
                          <w:rPr>
                            <w:rFonts w:eastAsia="ＭＳ ゴシック" w:hAnsi="ＭＳ ゴシック" w:cs="Times New Roman" w:hint="eastAsia"/>
                            <w:color w:val="0070C0"/>
                            <w:sz w:val="21"/>
                            <w:szCs w:val="21"/>
                          </w:rPr>
                          <w:t>③トピックブランチ</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v:textbox>
                </v:shape>
                <v:shape id="_x0000_s1667" type="#_x0000_t202" style="position:absolute;left:3217;top:16981;width:16492;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14:paraId="3DE07FB0" w14:textId="5B8F97FA" w:rsidR="00AF15CF" w:rsidRPr="00505B97" w:rsidRDefault="00AF15CF" w:rsidP="00844243">
                        <w:pPr>
                          <w:pStyle w:val="Web"/>
                          <w:spacing w:before="0" w:beforeAutospacing="0" w:after="0" w:afterAutospacing="0"/>
                          <w:ind w:right="105"/>
                          <w:rPr>
                            <w:rFonts w:ascii="ＭＳ ゴシック" w:eastAsia="ＭＳ ゴシック" w:hAnsi="ＭＳ ゴシック"/>
                            <w:color w:val="0070C0"/>
                            <w:sz w:val="21"/>
                            <w:szCs w:val="21"/>
                          </w:rPr>
                        </w:pPr>
                        <w:r w:rsidRPr="00505B97">
                          <w:rPr>
                            <w:rFonts w:ascii="ＭＳ ゴシック" w:eastAsia="ＭＳ ゴシック" w:hAnsi="ＭＳ ゴシック" w:hint="eastAsia"/>
                            <w:color w:val="0070C0"/>
                            <w:sz w:val="21"/>
                            <w:szCs w:val="21"/>
                          </w:rPr>
                          <w:t>②</w:t>
                        </w:r>
                        <w:r w:rsidRPr="00505B97">
                          <w:rPr>
                            <w:rFonts w:ascii="ＭＳ ゴシック" w:eastAsia="ＭＳ ゴシック" w:hAnsi="ＭＳ ゴシック"/>
                            <w:color w:val="0070C0"/>
                            <w:sz w:val="21"/>
                            <w:szCs w:val="21"/>
                          </w:rPr>
                          <w:t>動作確認</w:t>
                        </w:r>
                      </w:p>
                    </w:txbxContent>
                  </v:textbox>
                </v:shape>
                <v:shape id="右矢印 1104" o:spid="_x0000_s1668" type="#_x0000_t13" style="position:absolute;left:10213;top:23460;width:6813;height:21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CAp8IA&#10;AADdAAAADwAAAGRycy9kb3ducmV2LnhtbERPTYvCMBC9L/gfwgje1lQtItUoIoqisGD14HFoxrba&#10;TEoTtf57s7Cwt3m8z5ktWlOJJzWutKxg0I9AEGdWl5wrOJ823xMQziNrrCyTgjc5WMw7XzNMtH3x&#10;kZ6pz0UIYZeggsL7OpHSZQUZdH1bEwfuahuDPsAml7rBVwg3lRxG0VgaLDk0FFjTqqDsnj6MgtH4&#10;Jx2u43hzcwfrq8uW9+VlpFSv2y6nIDy1/l/8597pMH8QxfD7TThB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UICnwgAAAN0AAAAPAAAAAAAAAAAAAAAAAJgCAABkcnMvZG93&#10;bnJldi54bWxQSwUGAAAAAAQABAD1AAAAhwMAAAAA&#10;" adj="18248" fillcolor="#9ecb81 [2169]" strokecolor="#70ad47 [3209]" strokeweight=".5pt">
                  <v:fill color2="#8ac066 [2617]" rotate="t" colors="0 #b5d5a7;.5 #aace99;1 #9cca86" focus="100%" type="gradient">
                    <o:fill v:ext="view" type="gradientUnscaled"/>
                  </v:fill>
                </v:shape>
                <v:shape id="フローチャート: 複数書類 1107" o:spid="_x0000_s1669" type="#_x0000_t115" style="position:absolute;left:28088;top:41506;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Gv8AA&#10;AADdAAAADwAAAGRycy9kb3ducmV2LnhtbERPTYvCMBC9C/6HMII3m1ZwXapRRBB2L8Kqhz2OzdgU&#10;m0lJotZ/b4SFvc3jfc5y3dtW3MmHxrGCIstBEFdON1wrOB13k08QISJrbB2TgicFWK+GgyWW2j34&#10;h+6HWIsUwqFEBSbGrpQyVIYshsx1xIm7OG8xJuhrqT0+Urht5TTPP6TFhlODwY62hqrr4WYVTH/P&#10;jL7Ym27ndThb8z3b65lS41G/WYCI1Md/8Z/7S6f5RT6H9zfp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WWGv8AAAADdAAAADwAAAAAAAAAAAAAAAACYAgAAZHJzL2Rvd25y&#10;ZXYueG1sUEsFBgAAAAAEAAQA9QAAAIUDAAAAAA==&#10;" fillcolor="#ffc000 [3207]" strokecolor="#7f5f00 [1607]" strokeweight="1pt"/>
                <v:shape id="円柱 1108" o:spid="_x0000_s1670" type="#_x0000_t22" style="position:absolute;left:28755;top:31619;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h8ccA&#10;AADdAAAADwAAAGRycy9kb3ducmV2LnhtbESPT0sDMRDF74LfIYzgpbRJLVhZmxYrCl77h0pvw2bc&#10;XdxM1iTbrn5651DobYb35r3fLFaDb9WJYmoCW5hODCjiMriGKwv73fv4CVTKyA7bwGThlxKslrc3&#10;CyxcOPOGTttcKQnhVKCFOueu0DqVNXlMk9ARi/YVoscsa6y0i3iWcN/qB2MetceGpaHGjl5rKr+3&#10;vbewxt3h2I9ietv/9Hn9N/+cmdHM2vu74eUZVKYhX82X6w8n+FMj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z4fHHAAAA3QAAAA8AAAAAAAAAAAAAAAAAmAIAAGRy&#10;cy9kb3ducmV2LnhtbFBLBQYAAAAABAAEAPUAAACMAwAAAAA=&#10;" adj="5226" fillcolor="#ffc000 [3207]" strokecolor="#7f5f00 [1607]" strokeweight="1pt">
                  <v:stroke joinstyle="miter"/>
                </v:shape>
                <v:rect id="正方形/長方形 1109" o:spid="_x0000_s1671" style="position:absolute;left:8286;top:30326;width:41434;height:24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1bQcMA&#10;AADdAAAADwAAAGRycy9kb3ducmV2LnhtbERPTWvCQBC9C/6HZQQvUjd6qDZmI6KWVnqqiuchO01C&#10;s7Nhd03Sf98tFLzN431Oth1MIzpyvrasYDFPQBAXVtdcKrheXp/WIHxA1thYJgU/5GGbj0cZptr2&#10;/EndOZQihrBPUUEVQptK6YuKDPq5bYkj92WdwRChK6V22Mdw08hlkjxLgzXHhgpb2ldUfJ/vRsHb&#10;6XB0e7weOtO3y9kKP0632ik1nQy7DYhAQ3iI/93vOs5fJC/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1bQcMAAADdAAAADwAAAAAAAAAAAAAAAACYAgAAZHJzL2Rv&#10;d25yZXYueG1sUEsFBgAAAAAEAAQA9QAAAIgDAAAAAA==&#10;" filled="f" strokecolor="#00b050" strokeweight="1pt"/>
                <v:shape id="_x0000_s1672" type="#_x0000_t202" style="position:absolute;left:9324;top:27923;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a8UA&#10;AADdAAAADwAAAGRycy9kb3ducmV2LnhtbESPQWvCQBCF7wX/wzKCt7obsaVNXUWUgqdKtRW8Ddkx&#10;Cc3OhuzWxH/vHAq9zfDevPfNYjX4Rl2pi3VgC9nUgCIugqu5tPB1fH98ARUTssMmMFm4UYTVcvSw&#10;wNyFnj/pekilkhCOOVqoUmpzrWNRkcc4DS2xaJfQeUyydqV2HfYS7hs9M+ZZe6xZGipsaVNR8XP4&#10;9Ra+Py7n09zsy61/avswGM3+VVs7GQ/rN1CJhvRv/rveOcHPMuGX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f5rxQAAAN0AAAAPAAAAAAAAAAAAAAAAAJgCAABkcnMv&#10;ZG93bnJldi54bWxQSwUGAAAAAAQABAD1AAAAigMAAAAA&#10;" filled="f" stroked="f">
                  <v:textbox>
                    <w:txbxContent>
                      <w:p w14:paraId="67AC8DD8" w14:textId="2D5EC994" w:rsidR="00AF15CF" w:rsidRPr="00851A9A" w:rsidRDefault="00AF15CF" w:rsidP="00844243">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1CA877C" w14:textId="77777777" w:rsidR="00AF15CF" w:rsidRPr="00851A9A" w:rsidRDefault="00AF15CF" w:rsidP="00844243">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1111" o:spid="_x0000_s1673" type="#_x0000_t96" style="position:absolute;left:6562;top:28736;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yEi8UA&#10;AADdAAAADwAAAGRycy9kb3ducmV2LnhtbERPwWqDQBC9B/oPyxRyCc1qDyFYNyKF0tJLEk2hx8Gd&#10;qujOiruN+vfZQiHvNMOb9968NJtNL640utaygngbgSCurG65VnAp3572IJxH1thbJgULOcgOD6sU&#10;E20nPtO18LUIJuwSVNB4PyRSuqohg25rB+LA/djRoA/rWEs94hTMTS+fo2gnDbYcEhoc6LWhqit+&#10;jYJu+ozLYnPMv8vTsiuWuY/eN19KrR/n/AWEp9nfj//VHzq8HwB/bcII8n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3ISLxQAAAN0AAAAPAAAAAAAAAAAAAAAAAJgCAABkcnMv&#10;ZG93bnJldi54bWxQSwUGAAAAAAQABAD1AAAAigMAAAAA&#10;" fillcolor="#70ad47 [3209]" strokecolor="#375623 [1609]" strokeweight="1pt">
                  <v:stroke joinstyle="miter"/>
                </v:shape>
                <v:shape id="_x0000_s1674" type="#_x0000_t202" style="position:absolute;left:30800;top:31460;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Fh8EA&#10;AADdAAAADwAAAGRycy9kb3ducmV2LnhtbERPS4vCMBC+C/6HMMLeNKnsilajyC6Cp118grehGdti&#10;MylNtPXfbxYWvM3H95zFqrOVeFDjS8cakpECQZw5U3Ku4XjYDKcgfEA2WDkmDU/ysFr2ewtMjWt5&#10;R499yEUMYZ+ihiKEOpXSZwVZ9CNXE0fu6hqLIcIml6bBNobbSo6V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PxYfBAAAA3QAAAA8AAAAAAAAAAAAAAAAAmAIAAGRycy9kb3du&#10;cmV2LnhtbFBLBQYAAAAABAAEAPUAAACGAwAAAAA=&#10;" filled="f" stroked="f">
                  <v:textbox>
                    <w:txbxContent>
                      <w:p w14:paraId="29CA468A" w14:textId="41D1A7F3" w:rsidR="00AF15CF" w:rsidRPr="00851A9A" w:rsidRDefault="00AF15CF" w:rsidP="00844243">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v:textbox>
                </v:shape>
                <v:shape id="_x0000_s1675" type="#_x0000_t202" style="position:absolute;left:31327;top:41040;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14:paraId="4D8A9E6B" w14:textId="77777777" w:rsidR="00AF15CF" w:rsidRPr="00851A9A" w:rsidRDefault="00AF15CF" w:rsidP="00844243">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59EC3B72" w14:textId="77777777" w:rsidR="00AF15CF" w:rsidRPr="00851A9A" w:rsidRDefault="00AF15CF" w:rsidP="00844243">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1114" o:spid="_x0000_s1676" type="#_x0000_t13" style="position:absolute;left:28457;top:20537;width:18642;height:1815;rotation:742200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ub1sYA&#10;AADdAAAADwAAAGRycy9kb3ducmV2LnhtbERP32vCMBB+H/g/hBN8m2lFRumMMgRxY2NQ3Rh7O5pb&#10;09lcahNtt79+EQa+3cf38xarwTbiTJ2vHStIpwkI4tLpmisFb/vNbQbCB2SNjWNS8EMeVsvRzQJz&#10;7Xou6LwLlYgh7HNUYEJocyl9aciin7qWOHJfrrMYIuwqqTvsY7ht5CxJ7qTFmmODwZbWhsrD7mQV&#10;hKIwv+/N8eXpO9l+vp6es6L/yJSajIeHexCBhnAV/7sfdZyfpnO4fBN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ub1sYAAADdAAAADwAAAAAAAAAAAAAAAACYAgAAZHJz&#10;L2Rvd25yZXYueG1sUEsFBgAAAAAEAAQA9QAAAIsDAAAAAA==&#10;" adj="20548" fillcolor="#9ecb81 [2169]" strokecolor="#70ad47 [3209]" strokeweight=".5pt">
                  <v:fill color2="#8ac066 [2617]" rotate="t" colors="0 #b5d5a7;.5 #aace99;1 #9cca86" focus="100%" type="gradient">
                    <o:fill v:ext="view" type="gradientUnscaled"/>
                  </v:fill>
                </v:shape>
                <v:shape id="_x0000_s1677" type="#_x0000_t202" style="position:absolute;left:20955;top:17181;width:18182;height:4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14:paraId="7122CB1F" w14:textId="58ED3750" w:rsidR="00AF15CF" w:rsidRPr="00851A9A" w:rsidRDefault="00AF15CF" w:rsidP="00C3795C">
                        <w:pPr>
                          <w:pStyle w:val="Web"/>
                          <w:spacing w:before="0" w:beforeAutospacing="0" w:after="0" w:afterAutospacing="0" w:line="240" w:lineRule="exact"/>
                          <w:ind w:right="102"/>
                          <w:jc w:val="right"/>
                          <w:rPr>
                            <w:b/>
                            <w:color w:val="0070C0"/>
                            <w:sz w:val="18"/>
                            <w:szCs w:val="18"/>
                          </w:rPr>
                        </w:pPr>
                        <w:r w:rsidRPr="00851A9A">
                          <w:rPr>
                            <w:rFonts w:eastAsia="ＭＳ ゴシック" w:hAnsi="ＭＳ ゴシック" w:cs="Times New Roman" w:hint="eastAsia"/>
                            <w:b/>
                            <w:color w:val="0070C0"/>
                            <w:sz w:val="21"/>
                            <w:szCs w:val="21"/>
                          </w:rPr>
                          <w:t>⑥トピックブランチ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フェッチ</w:t>
                        </w:r>
                      </w:p>
                      <w:p w14:paraId="5ED76343" w14:textId="5E1DDB73" w:rsidR="00AF15CF" w:rsidRPr="00851A9A" w:rsidRDefault="00AF15CF" w:rsidP="00844243">
                        <w:pPr>
                          <w:pStyle w:val="Web"/>
                          <w:spacing w:before="0" w:beforeAutospacing="0" w:after="0" w:afterAutospacing="0" w:line="240" w:lineRule="exact"/>
                          <w:ind w:right="102"/>
                          <w:jc w:val="right"/>
                          <w:rPr>
                            <w:b/>
                            <w:color w:val="0070C0"/>
                            <w:sz w:val="18"/>
                            <w:szCs w:val="18"/>
                          </w:rPr>
                        </w:pPr>
                      </w:p>
                    </w:txbxContent>
                  </v:textbox>
                </v:shape>
                <v:shape id="_x0000_s1678" type="#_x0000_t202" style="position:absolute;left:8191;top:39802;width:21040;height:4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TDhMIA&#10;AADdAAAADwAAAGRycy9kb3ducmV2LnhtbERPTWvCQBC9F/wPyxS8NbuRKhpdRSwFT0q1FbwN2TEJ&#10;zc6G7NbEf+8KBW/zeJ+zWPW2FldqfeVYQ5ooEMS5MxUXGr6Pn29TED4gG6wdk4YbeVgtBy8LzIzr&#10;+Iuuh1CIGMI+Qw1lCE0mpc9LsugT1xBH7uJaiyHCtpCmxS6G21qOlJpIixXHhhIb2pSU/x7+rIaf&#10;3eV8elf74sOOm871SrKdSa2Hr/16DiJQH57if/fWxPlpOoH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MOEwgAAAN0AAAAPAAAAAAAAAAAAAAAAAJgCAABkcnMvZG93&#10;bnJldi54bWxQSwUGAAAAAAQABAD1AAAAhwMAAAAA&#10;" filled="f" stroked="f">
                  <v:textbox>
                    <w:txbxContent>
                      <w:p w14:paraId="6459CB8F" w14:textId="3DBC2884" w:rsidR="00AF15CF" w:rsidRPr="00851A9A" w:rsidRDefault="00AF15CF" w:rsidP="00F94976">
                        <w:pPr>
                          <w:pStyle w:val="Web"/>
                          <w:spacing w:before="0" w:beforeAutospacing="0" w:after="0" w:afterAutospacing="0" w:line="240" w:lineRule="exact"/>
                          <w:ind w:right="102"/>
                          <w:jc w:val="right"/>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⑩</w:t>
                        </w:r>
                        <w:r w:rsidRPr="00851A9A">
                          <w:rPr>
                            <w:rFonts w:eastAsia="ＭＳ ゴシック" w:hAnsi="ＭＳ ゴシック" w:cs="Times New Roman" w:hint="eastAsia"/>
                            <w:b/>
                            <w:color w:val="0070C0"/>
                            <w:sz w:val="21"/>
                            <w:szCs w:val="21"/>
                          </w:rPr>
                          <w:t>トピックブランチ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基本ブランチ</w:t>
                        </w:r>
                        <w:r>
                          <w:rPr>
                            <w:rFonts w:eastAsia="ＭＳ ゴシック" w:hAnsi="ＭＳ ゴシック" w:cs="Times New Roman" w:hint="eastAsia"/>
                            <w:b/>
                            <w:color w:val="0070C0"/>
                            <w:sz w:val="21"/>
                            <w:szCs w:val="21"/>
                          </w:rPr>
                          <w:t>への</w:t>
                        </w:r>
                        <w:r w:rsidRPr="00851A9A">
                          <w:rPr>
                            <w:rFonts w:eastAsia="ＭＳ ゴシック" w:hAnsi="ＭＳ ゴシック" w:cs="Times New Roman" w:hint="eastAsia"/>
                            <w:b/>
                            <w:color w:val="0070C0"/>
                            <w:sz w:val="21"/>
                            <w:szCs w:val="21"/>
                          </w:rPr>
                          <w:t>マージ</w:t>
                        </w:r>
                      </w:p>
                    </w:txbxContent>
                  </v:textbox>
                </v:shape>
                <v:shape id="右矢印 1117" o:spid="_x0000_s1679" type="#_x0000_t13" style="position:absolute;left:28260;top:37296;width:6284;height:120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58IA&#10;AADdAAAADwAAAGRycy9kb3ducmV2LnhtbERPzYrCMBC+L/gOYQRva1rdXaUaRRRhwb1YfYChGdtq&#10;MqlN1Pr2ZmFhb/Px/c582Vkj7tT62rGCdJiAIC6crrlUcDxs36cgfEDWaByTgid5WC56b3PMtHvw&#10;nu55KEUMYZ+hgiqEJpPSFxVZ9EPXEEfu5FqLIcK2lLrFRwy3Ro6S5EtarDk2VNjQuqLikt+sgnDd&#10;nF2Tj1f7T+M/xrv1z9S4QqlBv1vNQATqwr/4z/2t4/w0ncDv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A3nwgAAAN0AAAAPAAAAAAAAAAAAAAAAAJgCAABkcnMvZG93&#10;bnJldi54bWxQSwUGAAAAAAQABAD1AAAAhwMAAAAA&#10;" adj="19531" fillcolor="#9ecb81 [2169]" strokecolor="#70ad47 [3209]" strokeweight=".5pt">
                  <v:fill color2="#8ac066 [2617]" rotate="t" colors="0 #b5d5a7;.5 #aace99;1 #9cca86" focus="100%" type="gradient">
                    <o:fill v:ext="view" type="gradientUnscaled"/>
                  </v:fill>
                </v:shape>
                <v:shape id="右矢印 1119" o:spid="_x0000_s1680" type="#_x0000_t13" style="position:absolute;left:32616;top:22186;width:15146;height:1911;rotation:-44574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ooMAA&#10;AADdAAAADwAAAGRycy9kb3ducmV2LnhtbERP32vCMBB+H+x/CDfwbaYZdNRqlDoQfF2n72dza8qa&#10;S2lirf+9GQz2dh/fz9vsZteLicbQedaglhkI4sabjlsNp6/DawEiRGSDvWfScKcAu+3z0wZL42/8&#10;SVMdW5FCOJSowcY4lFKGxpLDsPQDceK+/egwJji20ox4S+Gul29Z9i4ddpwaLA70Yan5qa9Ow8H7&#10;0Jz3lvPa5Uqdi1N1qTOtFy9ztQYRaY7/4j/30aT5Sq3g95t0gt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j9ooMAAAADdAAAADwAAAAAAAAAAAAAAAACYAgAAZHJzL2Rvd25y&#10;ZXYueG1sUEsFBgAAAAAEAAQA9QAAAIUDAAAAAA==&#10;" adj="20237" fillcolor="#9ecb81 [2169]" strokecolor="#70ad47 [3209]" strokeweight=".5pt">
                  <v:fill color2="#8ac066 [2617]" rotate="t" colors="0 #b5d5a7;.5 #aace99;1 #9cca86" focus="100%" type="gradient">
                    <o:fill v:ext="view" type="gradientUnscaled"/>
                  </v:fill>
                </v:shape>
                <v:shape id="_x0000_s1681" type="#_x0000_t202" style="position:absolute;left:39807;top:22515;width:18701;height:2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14:paraId="6BE5AB6B" w14:textId="5DA4149C" w:rsidR="00AF15CF" w:rsidRPr="00851A9A" w:rsidRDefault="00AF15CF" w:rsidP="00844243">
                        <w:pPr>
                          <w:pStyle w:val="Web"/>
                          <w:spacing w:before="0" w:beforeAutospacing="0" w:after="0" w:afterAutospacing="0" w:line="240" w:lineRule="exact"/>
                          <w:ind w:right="102"/>
                          <w:rPr>
                            <w:b/>
                            <w:color w:val="0070C0"/>
                            <w:sz w:val="18"/>
                            <w:szCs w:val="18"/>
                          </w:rPr>
                        </w:pPr>
                        <w:r>
                          <w:rPr>
                            <w:rFonts w:eastAsia="ＭＳ ゴシック" w:hAnsi="ＭＳ ゴシック" w:cs="Times New Roman" w:hint="eastAsia"/>
                            <w:b/>
                            <w:color w:val="0070C0"/>
                            <w:sz w:val="21"/>
                            <w:szCs w:val="21"/>
                          </w:rPr>
                          <w:t>⑬</w:t>
                        </w:r>
                        <w:r w:rsidRPr="00851A9A">
                          <w:rPr>
                            <w:rFonts w:eastAsia="ＭＳ ゴシック" w:hAnsi="ＭＳ ゴシック" w:cs="Times New Roman"/>
                            <w:b/>
                            <w:color w:val="0070C0"/>
                            <w:sz w:val="21"/>
                            <w:szCs w:val="21"/>
                          </w:rPr>
                          <w:t>基本ブランチ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プッシュ</w:t>
                        </w:r>
                      </w:p>
                    </w:txbxContent>
                  </v:textbox>
                </v:shape>
                <v:shape id="右矢印 1121" o:spid="_x0000_s1682" type="#_x0000_t13" style="position:absolute;left:21395;top:5833;width:20229;height:140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mcEA&#10;AADdAAAADwAAAGRycy9kb3ducmV2LnhtbERPzYrCMBC+L/gOYQRva9oe3LUaiwhblD1ZfYChGdti&#10;MylNtq1vbwRhb/Px/c42m0wrBupdY1lBvIxAEJdWN1wpuF5+Pr9BOI+ssbVMCh7kINvNPraYajvy&#10;mYbCVyKEsEtRQe19l0rpypoMuqXtiAN3s71BH2BfSd3jGMJNK5MoWkmDDYeGGjs61FTeiz+jwOa/&#10;+eV8b0Z/LZJhPH3p+HRcK7WYT/sNCE+T/xe/3Ucd5sdJDK9vwgl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qAJnBAAAA3QAAAA8AAAAAAAAAAAAAAAAAmAIAAGRycy9kb3du&#10;cmV2LnhtbFBLBQYAAAAABAAEAPUAAACGAwAAAAA=&#10;" adj="20849" fillcolor="#9ecb81 [2169]" strokecolor="#70ad47 [3209]" strokeweight=".5pt">
                  <v:fill color2="#8ac066 [2617]" rotate="t" colors="0 #b5d5a7;.5 #aace99;1 #9cca86" focus="100%" type="gradient">
                    <o:fill v:ext="view" type="gradientUnscaled"/>
                  </v:fill>
                </v:shape>
                <v:shape id="_x0000_s1683" type="#_x0000_t202" style="position:absolute;left:20955;top:3115;width:20859;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POsEA&#10;AADdAAAADwAAAGRycy9kb3ducmV2LnhtbERPS4vCMBC+C/6HMMLeNLHsilajyC6Cp118grehGdti&#10;MylNtPXfbxYWvM3H95zFqrOVeFDjS8caxiMFgjhzpuRcw/GwGU5B+IBssHJMGp7kYbXs9xaYGtfy&#10;jh77kIsYwj5FDUUIdSqlzwqy6EeuJo7c1TUWQ4RNLk2DbQy3lUyUmkiLJceGAmv6LCi77e9Ww+n7&#10;ejm/q5/8y37UreuUZDuTWr8NuvUcRKAuvMT/7q2J88dJ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DzrBAAAA3QAAAA8AAAAAAAAAAAAAAAAAmAIAAGRycy9kb3du&#10;cmV2LnhtbFBLBQYAAAAABAAEAPUAAACGAwAAAAA=&#10;" filled="f" stroked="f">
                  <v:textbox>
                    <w:txbxContent>
                      <w:p w14:paraId="1FA6B119" w14:textId="00254CAD" w:rsidR="00AF15CF" w:rsidRPr="00851A9A" w:rsidRDefault="00AF15CF" w:rsidP="009E5147">
                        <w:pPr>
                          <w:pStyle w:val="Web"/>
                          <w:spacing w:before="0" w:beforeAutospacing="0" w:after="0" w:afterAutospacing="0"/>
                          <w:ind w:right="105"/>
                          <w:jc w:val="center"/>
                          <w:rPr>
                            <w:rFonts w:ascii="ＭＳ ゴシック" w:eastAsia="ＭＳ ゴシック" w:hAnsi="ＭＳ ゴシック"/>
                            <w:color w:val="0070C0"/>
                            <w:sz w:val="21"/>
                            <w:szCs w:val="21"/>
                          </w:rPr>
                        </w:pPr>
                        <w:r>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他者の</w:t>
                        </w:r>
                        <w:r>
                          <w:rPr>
                            <w:rFonts w:ascii="ＭＳ ゴシック" w:eastAsia="ＭＳ ゴシック" w:hAnsi="ＭＳ ゴシック" w:hint="eastAsia"/>
                            <w:color w:val="0070C0"/>
                            <w:sz w:val="21"/>
                            <w:szCs w:val="21"/>
                          </w:rPr>
                          <w:t>コミットの</w:t>
                        </w:r>
                        <w:r w:rsidRPr="00851A9A">
                          <w:rPr>
                            <w:rFonts w:ascii="ＭＳ ゴシック" w:eastAsia="ＭＳ ゴシック" w:hAnsi="ＭＳ ゴシック"/>
                            <w:color w:val="0070C0"/>
                            <w:sz w:val="21"/>
                            <w:szCs w:val="21"/>
                          </w:rPr>
                          <w:t>反映</w:t>
                        </w:r>
                      </w:p>
                    </w:txbxContent>
                  </v:textbox>
                </v:shape>
                <v:shape id="_x0000_s1684" type="#_x0000_t202" style="position:absolute;left:14050;top:22723;width:13286;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14:paraId="342B0F11" w14:textId="03388CDE" w:rsidR="00AF15CF" w:rsidRPr="00851A9A" w:rsidRDefault="00AF15CF" w:rsidP="00E46B89">
                        <w:pPr>
                          <w:pStyle w:val="Web"/>
                          <w:spacing w:before="0" w:beforeAutospacing="0" w:after="0" w:afterAutospacing="0" w:line="240" w:lineRule="exact"/>
                          <w:ind w:right="102"/>
                          <w:rPr>
                            <w:rFonts w:eastAsia="ＭＳ ゴシック" w:hAnsi="ＭＳ ゴシック" w:cs="Times New Roman"/>
                            <w:color w:val="0070C0"/>
                            <w:sz w:val="21"/>
                            <w:szCs w:val="21"/>
                          </w:rPr>
                        </w:pPr>
                        <w:r w:rsidRPr="00851A9A">
                          <w:rPr>
                            <w:rFonts w:eastAsia="ＭＳ ゴシック" w:hAnsi="ＭＳ ゴシック" w:cs="Times New Roman" w:hint="eastAsia"/>
                            <w:color w:val="0070C0"/>
                            <w:sz w:val="21"/>
                            <w:szCs w:val="21"/>
                          </w:rPr>
                          <w:t>⑤プルリクエスト</w:t>
                        </w:r>
                      </w:p>
                      <w:p w14:paraId="72EDDCC2" w14:textId="77777777" w:rsidR="00AF15CF" w:rsidRPr="00851A9A" w:rsidRDefault="00AF15CF" w:rsidP="00844243">
                        <w:pPr>
                          <w:pStyle w:val="Web"/>
                          <w:spacing w:before="0" w:beforeAutospacing="0" w:after="0" w:afterAutospacing="0"/>
                          <w:ind w:right="101"/>
                          <w:rPr>
                            <w:color w:val="0070C0"/>
                          </w:rPr>
                        </w:pPr>
                      </w:p>
                    </w:txbxContent>
                  </v:textbox>
                </v:shape>
                <v:shape id="_x0000_s1685" type="#_x0000_t202" style="position:absolute;left:2843;top:14272;width:1698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Dv8MA&#10;AADdAAAADwAAAGRycy9kb3ducmV2LnhtbERPS2vCQBC+F/wPywi91V2LrRqzEakIniz1Bd6G7JgE&#10;s7MhuzXpv3cLhd7m43tOuuxtLe7U+sqxhvFIgSDOnam40HA8bF5mIHxANlg7Jg0/5GGZDZ5STIzr&#10;+Ivu+1CIGMI+QQ1lCE0ipc9LsuhHriGO3NW1FkOEbSFNi10Mt7V8VepdWqw4NpTY0EdJ+W3/bTWc&#10;dtfLeaI+i7V9azrXK8l2LrV+HvarBYhAffgX/7m3Js4fT6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eDv8MAAADdAAAADwAAAAAAAAAAAAAAAACYAgAAZHJzL2Rv&#10;d25yZXYueG1sUEsFBgAAAAAEAAQA9QAAAIgDAAAAAA==&#10;" filled="f" stroked="f">
                  <v:textbox>
                    <w:txbxContent>
                      <w:p w14:paraId="4431B168" w14:textId="76B15343" w:rsidR="00AF15CF" w:rsidRPr="00505B97" w:rsidRDefault="00AF15CF" w:rsidP="00E46B89">
                        <w:pPr>
                          <w:pStyle w:val="Web"/>
                          <w:spacing w:before="0" w:beforeAutospacing="0" w:after="0" w:afterAutospacing="0"/>
                          <w:ind w:right="105"/>
                          <w:jc w:val="both"/>
                          <w:rPr>
                            <w:rFonts w:ascii="ＭＳ ゴシック" w:eastAsia="ＭＳ ゴシック" w:hAnsi="ＭＳ ゴシック"/>
                            <w:color w:val="0070C0"/>
                            <w:sz w:val="21"/>
                            <w:szCs w:val="21"/>
                          </w:rPr>
                        </w:pPr>
                        <w:r w:rsidRPr="00505B97">
                          <w:rPr>
                            <w:rFonts w:ascii="ＭＳ ゴシック" w:eastAsia="ＭＳ ゴシック" w:hAnsi="ＭＳ ゴシック" w:hint="eastAsia"/>
                            <w:color w:val="0070C0"/>
                            <w:sz w:val="21"/>
                            <w:szCs w:val="21"/>
                          </w:rPr>
                          <w:t>(①)</w:t>
                        </w:r>
                        <w:r w:rsidRPr="00505B97">
                          <w:rPr>
                            <w:rFonts w:ascii="ＭＳ ゴシック" w:eastAsia="ＭＳ ゴシック" w:hAnsi="ＭＳ ゴシック"/>
                            <w:color w:val="0070C0"/>
                            <w:sz w:val="21"/>
                            <w:szCs w:val="21"/>
                          </w:rPr>
                          <w:t>リベース</w:t>
                        </w:r>
                      </w:p>
                    </w:txbxContent>
                  </v:textbox>
                </v:shape>
                <v:shape id="_x0000_s1686" type="#_x0000_t202" style="position:absolute;left:20605;top:11334;width:21971;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14:paraId="37FDC6C1" w14:textId="2A3109C4" w:rsidR="00AF15CF" w:rsidRPr="00851A9A" w:rsidRDefault="00AF15CF" w:rsidP="00E01454">
                        <w:pPr>
                          <w:pStyle w:val="Web"/>
                          <w:spacing w:before="0" w:beforeAutospacing="0" w:after="0" w:afterAutospacing="0" w:line="240" w:lineRule="exact"/>
                          <w:ind w:right="101"/>
                          <w:jc w:val="center"/>
                          <w:rPr>
                            <w:color w:val="0070C0"/>
                          </w:rPr>
                        </w:pPr>
                        <w:r w:rsidRPr="00851A9A">
                          <w:rPr>
                            <w:rFonts w:eastAsia="ＭＳ ゴシック" w:hAnsi="ＭＳ ゴシック" w:cs="Times New Roman" w:hint="eastAsia"/>
                            <w:color w:val="0070C0"/>
                            <w:sz w:val="21"/>
                            <w:szCs w:val="21"/>
                          </w:rPr>
                          <w:t>④</w:t>
                        </w:r>
                        <w:r w:rsidRPr="00851A9A">
                          <w:rPr>
                            <w:rFonts w:eastAsia="ＭＳ ゴシック" w:hAnsi="ＭＳ ゴシック" w:cs="Times New Roman"/>
                            <w:color w:val="0070C0"/>
                            <w:sz w:val="21"/>
                            <w:szCs w:val="21"/>
                          </w:rPr>
                          <w:t>サブモジュール</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v:textbox>
                </v:shape>
                <v:shape id="_x0000_s1687" type="#_x0000_t202" style="position:absolute;top:20764;width:11525;height:7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Od8IA&#10;AADdAAAADwAAAGRycy9kb3ducmV2LnhtbERPS2sCMRC+C/6HMEJvmmxpRbdmRSyCpxZfhd6GzeyD&#10;bibLJrrrv28KBW/z8T1ntR5sI27U+dqxhmSmQBDnztRcajifdtMFCB+QDTaOScOdPKyz8WiFqXE9&#10;H+h2DKWIIexT1FCF0KZS+rwii37mWuLIFa6zGCLsSmk67GO4beSzUnNpsebYUGFL24ryn+PVarh8&#10;FN9fL+qzfLevbe8GJdkupdZPk2HzBiLQEB7if/fexPnJIoG/b+IJ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853wgAAAN0AAAAPAAAAAAAAAAAAAAAAAJgCAABkcnMvZG93&#10;bnJldi54bWxQSwUGAAAAAAQABAD1AAAAhwMAAAAA&#10;" filled="f" stroked="f">
                  <v:textbox>
                    <w:txbxContent>
                      <w:p w14:paraId="17B21A0A" w14:textId="5B90F3B7" w:rsidR="00AF15CF" w:rsidRPr="00F94976" w:rsidRDefault="00AF15CF" w:rsidP="00E46B89">
                        <w:pPr>
                          <w:pStyle w:val="Web"/>
                          <w:spacing w:before="0" w:beforeAutospacing="0" w:after="0" w:afterAutospacing="0" w:line="240" w:lineRule="exact"/>
                          <w:ind w:right="86"/>
                          <w:rPr>
                            <w:rFonts w:asciiTheme="majorEastAsia" w:eastAsiaTheme="majorEastAsia" w:hAnsiTheme="majorEastAsia"/>
                          </w:rPr>
                        </w:pPr>
                        <w:r w:rsidRPr="00F94976">
                          <w:rPr>
                            <w:rFonts w:asciiTheme="majorEastAsia" w:eastAsiaTheme="majorEastAsia" w:hAnsiTheme="majorEastAsia" w:cs="Times New Roman" w:hint="eastAsia"/>
                            <w:color w:val="FF0000"/>
                            <w:sz w:val="21"/>
                            <w:szCs w:val="21"/>
                          </w:rPr>
                          <w:t>※ユーザーの操作は全てトピックブランチでの作業</w:t>
                        </w:r>
                      </w:p>
                    </w:txbxContent>
                  </v:textbox>
                </v:shape>
                <v:shape id="右矢印 1182" o:spid="_x0000_s1688" type="#_x0000_t13" style="position:absolute;left:25636;top:37149;width:6388;height:139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GKucEA&#10;AADdAAAADwAAAGRycy9kb3ducmV2LnhtbERPy6rCMBDdX/AfwgjurmldiFSjqCB0cwVfC3dDM7bV&#10;ZlKa3Fr9eiMI7uZwnjNbdKYSLTWutKwgHkYgiDOrS84VHA+b3wkI55E1VpZJwYMcLOa9nxkm2t55&#10;R+3e5yKEsEtQQeF9nUjpsoIMuqGtiQN3sY1BH2CTS93gPYSbSo6iaCwNlhwaCqxpXVB22/8bBRSf&#10;nDzb9uLT1a7bHtz1L0ufSg363XIKwlPnv+KPO9VhfjwZwfubc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BirnBAAAA3QAAAA8AAAAAAAAAAAAAAAAAmAIAAGRycy9kb3du&#10;cmV2LnhtbFBLBQYAAAAABAAEAPUAAACGAwAAAAA=&#10;" adj="19243" fillcolor="#9ecb81 [2169]" strokecolor="#70ad47 [3209]" strokeweight=".5pt">
                  <v:fill color2="#8ac066 [2617]" rotate="t" colors="0 #b5d5a7;.5 #aace99;1 #9cca86" focus="100%" type="gradient">
                    <o:fill v:ext="view" type="gradientUnscaled"/>
                  </v:fill>
                </v:shape>
                <v:shape id="_x0000_s1689" type="#_x0000_t202" style="position:absolute;left:5610;top:32632;width:23696;height:4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14:paraId="46E002FF" w14:textId="32F3D134" w:rsidR="00AF15CF" w:rsidRPr="00851A9A" w:rsidRDefault="00AF15CF" w:rsidP="00DC5125">
                        <w:pPr>
                          <w:pStyle w:val="Web"/>
                          <w:spacing w:before="0" w:beforeAutospacing="0" w:after="0" w:afterAutospacing="0" w:line="240" w:lineRule="exact"/>
                          <w:ind w:right="101"/>
                          <w:jc w:val="right"/>
                          <w:rPr>
                            <w:b/>
                            <w:color w:val="0070C0"/>
                          </w:rPr>
                        </w:pPr>
                        <w:r>
                          <w:rPr>
                            <w:rFonts w:eastAsia="ＭＳ ゴシック" w:cs="Times New Roman" w:hint="eastAsia"/>
                            <w:b/>
                            <w:color w:val="0070C0"/>
                            <w:sz w:val="21"/>
                            <w:szCs w:val="21"/>
                          </w:rPr>
                          <w:t>⑦</w:t>
                        </w:r>
                        <w:r w:rsidRPr="00851A9A">
                          <w:rPr>
                            <w:rFonts w:eastAsia="ＭＳ ゴシック" w:cs="Times New Roman" w:hint="eastAsia"/>
                            <w:b/>
                            <w:color w:val="0070C0"/>
                            <w:sz w:val="21"/>
                            <w:szCs w:val="21"/>
                          </w:rPr>
                          <w:t>トピックブランチ</w:t>
                        </w:r>
                        <w:r>
                          <w:rPr>
                            <w:rFonts w:eastAsia="ＭＳ ゴシック" w:cs="Times New Roman" w:hint="eastAsia"/>
                            <w:b/>
                            <w:color w:val="0070C0"/>
                            <w:sz w:val="21"/>
                            <w:szCs w:val="21"/>
                          </w:rPr>
                          <w:t>への</w:t>
                        </w:r>
                        <w:r>
                          <w:rPr>
                            <w:rFonts w:eastAsia="ＭＳ ゴシック" w:cs="Times New Roman"/>
                            <w:b/>
                            <w:color w:val="0070C0"/>
                            <w:sz w:val="21"/>
                            <w:szCs w:val="21"/>
                          </w:rPr>
                          <w:t>切り替え</w:t>
                        </w:r>
                        <w:r>
                          <w:rPr>
                            <w:rFonts w:eastAsia="ＭＳ ゴシック" w:cs="Times New Roman" w:hint="eastAsia"/>
                            <w:b/>
                            <w:color w:val="0070C0"/>
                            <w:sz w:val="21"/>
                            <w:szCs w:val="21"/>
                          </w:rPr>
                          <w:t>（チェックアウト）</w:t>
                        </w:r>
                        <w:r>
                          <w:rPr>
                            <w:rFonts w:eastAsia="ＭＳ ゴシック" w:cs="Times New Roman"/>
                            <w:b/>
                            <w:color w:val="0070C0"/>
                            <w:sz w:val="21"/>
                            <w:szCs w:val="21"/>
                          </w:rPr>
                          <w:t>と</w:t>
                        </w:r>
                        <w:r w:rsidRPr="00851A9A">
                          <w:rPr>
                            <w:rFonts w:eastAsia="ＭＳ ゴシック" w:cs="Times New Roman"/>
                            <w:b/>
                            <w:color w:val="0070C0"/>
                            <w:sz w:val="21"/>
                            <w:szCs w:val="21"/>
                          </w:rPr>
                          <w:t>コード確認</w:t>
                        </w:r>
                      </w:p>
                    </w:txbxContent>
                  </v:textbox>
                </v:shape>
                <v:shape id="_x0000_s1690" type="#_x0000_t202" style="position:absolute;left:9041;top:36100;width:20857;height:3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14:paraId="2C6422DF" w14:textId="0EA078ED" w:rsidR="00AF15CF" w:rsidRPr="00851A9A" w:rsidRDefault="00AF15CF" w:rsidP="00DC5125">
                        <w:pPr>
                          <w:pStyle w:val="Web"/>
                          <w:spacing w:before="0" w:beforeAutospacing="0" w:after="0" w:afterAutospacing="0" w:line="240" w:lineRule="exact"/>
                          <w:ind w:right="101"/>
                          <w:jc w:val="right"/>
                          <w:rPr>
                            <w:b/>
                            <w:color w:val="0070C0"/>
                          </w:rPr>
                        </w:pPr>
                        <w:r>
                          <w:rPr>
                            <w:rFonts w:eastAsia="ＭＳ ゴシック" w:hAnsi="ＭＳ ゴシック" w:cs="Times New Roman" w:hint="eastAsia"/>
                            <w:b/>
                            <w:color w:val="0070C0"/>
                            <w:sz w:val="21"/>
                            <w:szCs w:val="21"/>
                          </w:rPr>
                          <w:t>⑨</w:t>
                        </w:r>
                        <w:r w:rsidRPr="00851A9A">
                          <w:rPr>
                            <w:rFonts w:eastAsia="ＭＳ ゴシック" w:hAnsi="ＭＳ ゴシック" w:cs="Times New Roman" w:hint="eastAsia"/>
                            <w:b/>
                            <w:color w:val="0070C0"/>
                            <w:sz w:val="21"/>
                            <w:szCs w:val="21"/>
                          </w:rPr>
                          <w:t>基本ブランチに</w:t>
                        </w:r>
                        <w:r w:rsidRPr="00851A9A">
                          <w:rPr>
                            <w:rFonts w:eastAsia="ＭＳ ゴシック" w:hAnsi="ＭＳ ゴシック" w:cs="Times New Roman"/>
                            <w:b/>
                            <w:color w:val="0070C0"/>
                            <w:sz w:val="21"/>
                            <w:szCs w:val="21"/>
                          </w:rPr>
                          <w:t>切り替え（チェックアウト）</w:t>
                        </w:r>
                      </w:p>
                    </w:txbxContent>
                  </v:textbox>
                </v:shape>
                <v:shape id="_x0000_s1691" type="#_x0000_t202" style="position:absolute;left:11301;top:49240;width:1152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WA8EA&#10;AADdAAAADwAAAGRycy9kb3ducmV2LnhtbERPTYvCMBC9C/sfwix400RR0a5RFkXwpKi7wt6GZmzL&#10;NpPSRFv/vREEb/N4nzNftrYUN6p94VjDoK9AEKfOFJxp+DltelMQPiAbLB2Thjt5WC4+OnNMjGv4&#10;QLdjyEQMYZ+ghjyEKpHSpzlZ9H1XEUfu4mqLIcI6k6bGJobbUg6VmkiLBceGHCta5ZT+H69Ww+/u&#10;8nceqX22tuOqca2SbGdS6+5n+/0FIlAb3uKXe2vi/MF0As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VgPBAAAA3QAAAA8AAAAAAAAAAAAAAAAAmAIAAGRycy9kb3du&#10;cmV2LnhtbFBLBQYAAAAABAAEAPUAAACGAwAAAAA=&#10;" filled="f" stroked="f">
                  <v:textbox>
                    <w:txbxContent>
                      <w:p w14:paraId="0A850D85" w14:textId="70AB2FB5" w:rsidR="00AF15CF" w:rsidRPr="00851A9A" w:rsidRDefault="00AF15CF" w:rsidP="001D17CB">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⑪</w:t>
                        </w:r>
                        <w:r w:rsidRPr="00851A9A">
                          <w:rPr>
                            <w:rFonts w:eastAsia="ＭＳ ゴシック" w:hAnsi="ＭＳ ゴシック" w:cs="Times New Roman"/>
                            <w:b/>
                            <w:color w:val="0070C0"/>
                            <w:sz w:val="21"/>
                            <w:szCs w:val="21"/>
                          </w:rPr>
                          <w:t>動作確認</w:t>
                        </w:r>
                      </w:p>
                    </w:txbxContent>
                  </v:textbox>
                </v:shape>
                <v:shape id="_x0000_s1692" type="#_x0000_t202" style="position:absolute;left:11525;top:51785;width:227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zmMIA&#10;AADdAAAADwAAAGRycy9kb3ducmV2LnhtbERPS4vCMBC+L/gfwgje1kRxV61GEUXY0y4+wdvQjG2x&#10;mZQm2vrvzcLC3ubje8582dpSPKj2hWMNg74CQZw6U3Cm4XjYvk9A+IBssHRMGp7kYbnovM0xMa7h&#10;HT32IRMxhH2CGvIQqkRKn+Zk0fddRRy5q6sthgjrTJoamxhuSzlU6lNaLDg25FjROqf0tr9bDafv&#10;6+U8Uj/Zxn5UjWuVZDuVWve67WoGIlAb/sV/7i8T5w8mY/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8vOYwgAAAN0AAAAPAAAAAAAAAAAAAAAAAJgCAABkcnMvZG93&#10;bnJldi54bWxQSwUGAAAAAAQABAD1AAAAhwMAAAAA&#10;" filled="f" stroked="f">
                  <v:textbox>
                    <w:txbxContent>
                      <w:p w14:paraId="24A1A440" w14:textId="38E750AD" w:rsidR="00AF15CF" w:rsidRPr="00851A9A" w:rsidRDefault="00AF15CF" w:rsidP="001D17CB">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⑭</w:t>
                        </w:r>
                        <w:r w:rsidRPr="00851A9A">
                          <w:rPr>
                            <w:rFonts w:eastAsia="ＭＳ ゴシック" w:cs="Times New Roman"/>
                            <w:b/>
                            <w:color w:val="0070C0"/>
                            <w:sz w:val="21"/>
                            <w:szCs w:val="21"/>
                          </w:rPr>
                          <w:t>ノート</w:t>
                        </w:r>
                        <w:r w:rsidRPr="00851A9A">
                          <w:rPr>
                            <w:rFonts w:eastAsia="ＭＳ ゴシック" w:cs="Times New Roman" w:hint="eastAsia"/>
                            <w:b/>
                            <w:color w:val="0070C0"/>
                            <w:sz w:val="21"/>
                            <w:szCs w:val="21"/>
                          </w:rPr>
                          <w:t>を</w:t>
                        </w:r>
                        <w:r w:rsidRPr="00851A9A">
                          <w:rPr>
                            <w:rFonts w:eastAsia="ＭＳ ゴシック" w:cs="Times New Roman"/>
                            <w:b/>
                            <w:color w:val="0070C0"/>
                            <w:sz w:val="21"/>
                            <w:szCs w:val="21"/>
                          </w:rPr>
                          <w:t>編集</w:t>
                        </w:r>
                        <w:r w:rsidRPr="00851A9A">
                          <w:rPr>
                            <w:rFonts w:eastAsia="ＭＳ ゴシック" w:cs="Times New Roman" w:hint="eastAsia"/>
                            <w:b/>
                            <w:color w:val="0070C0"/>
                            <w:sz w:val="21"/>
                            <w:szCs w:val="21"/>
                          </w:rPr>
                          <w:t>（注釈</w:t>
                        </w:r>
                        <w:r w:rsidRPr="00851A9A">
                          <w:rPr>
                            <w:rFonts w:eastAsia="ＭＳ ゴシック" w:cs="Times New Roman"/>
                            <w:b/>
                            <w:color w:val="0070C0"/>
                            <w:sz w:val="21"/>
                            <w:szCs w:val="21"/>
                          </w:rPr>
                          <w:t>付け</w:t>
                        </w:r>
                        <w:r w:rsidRPr="00851A9A">
                          <w:rPr>
                            <w:rFonts w:eastAsia="ＭＳ ゴシック" w:cs="Times New Roman" w:hint="eastAsia"/>
                            <w:b/>
                            <w:color w:val="0070C0"/>
                            <w:sz w:val="21"/>
                            <w:szCs w:val="21"/>
                          </w:rPr>
                          <w:t>）</w:t>
                        </w:r>
                      </w:p>
                    </w:txbxContent>
                  </v:textbox>
                </v:shape>
                <v:shape id="_x0000_s1693" type="#_x0000_t202" style="position:absolute;left:31708;top:35528;width:1934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14:paraId="57B447BD" w14:textId="1D8E9C4A" w:rsidR="00AF15CF" w:rsidRPr="00851A9A" w:rsidRDefault="00AF15CF" w:rsidP="0014170F">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⑫</w:t>
                        </w:r>
                        <w:r w:rsidRPr="00851A9A">
                          <w:rPr>
                            <w:rFonts w:eastAsia="ＭＳ ゴシック" w:hAnsi="ＭＳ ゴシック" w:cs="Times New Roman" w:hint="eastAsia"/>
                            <w:b/>
                            <w:color w:val="0070C0"/>
                            <w:sz w:val="21"/>
                            <w:szCs w:val="21"/>
                          </w:rPr>
                          <w:t>基本ブランチ</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コミット</w:t>
                        </w:r>
                      </w:p>
                    </w:txbxContent>
                  </v:textbox>
                </v:shape>
                <v:shape id="_x0000_s1694" type="#_x0000_t202" style="position:absolute;left:39137;top:25375;width:18701;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14:paraId="1F9C345B" w14:textId="04482211" w:rsidR="00AF15CF" w:rsidRPr="00851A9A" w:rsidRDefault="00AF15CF" w:rsidP="0014170F">
                        <w:pPr>
                          <w:pStyle w:val="Web"/>
                          <w:spacing w:before="0" w:beforeAutospacing="0" w:after="0" w:afterAutospacing="0" w:line="240" w:lineRule="exact"/>
                          <w:ind w:right="101"/>
                          <w:rPr>
                            <w:b/>
                            <w:color w:val="0070C0"/>
                          </w:rPr>
                        </w:pPr>
                        <w:r>
                          <w:rPr>
                            <w:rFonts w:eastAsia="ＭＳ ゴシック" w:hAnsi="ＭＳ ゴシック" w:cs="Times New Roman" w:hint="eastAsia"/>
                            <w:b/>
                            <w:color w:val="0070C0"/>
                            <w:sz w:val="21"/>
                            <w:szCs w:val="21"/>
                          </w:rPr>
                          <w:t>⑮</w:t>
                        </w:r>
                        <w:r w:rsidRPr="00851A9A">
                          <w:rPr>
                            <w:rFonts w:eastAsia="ＭＳ ゴシック" w:hAnsi="ＭＳ ゴシック" w:cs="Times New Roman" w:hint="eastAsia"/>
                            <w:b/>
                            <w:color w:val="0070C0"/>
                            <w:sz w:val="21"/>
                            <w:szCs w:val="21"/>
                          </w:rPr>
                          <w:t>ノート</w:t>
                        </w:r>
                        <w:r>
                          <w:rPr>
                            <w:rFonts w:eastAsia="ＭＳ ゴシック" w:hAnsi="ＭＳ ゴシック" w:cs="Times New Roman" w:hint="eastAsia"/>
                            <w:b/>
                            <w:color w:val="0070C0"/>
                            <w:sz w:val="21"/>
                            <w:szCs w:val="21"/>
                          </w:rPr>
                          <w:t>の</w:t>
                        </w:r>
                        <w:r w:rsidRPr="00851A9A">
                          <w:rPr>
                            <w:rFonts w:eastAsia="ＭＳ ゴシック" w:hAnsi="ＭＳ ゴシック" w:cs="Times New Roman" w:hint="eastAsia"/>
                            <w:b/>
                            <w:color w:val="0070C0"/>
                            <w:sz w:val="21"/>
                            <w:szCs w:val="21"/>
                          </w:rPr>
                          <w:t>プッシュ</w:t>
                        </w:r>
                      </w:p>
                    </w:txbxContent>
                  </v:textbox>
                </v:shape>
                <v:shape id="_x0000_s1695" type="#_x0000_t202" style="position:absolute;left:32004;top:54445;width:26504;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ZnsEA&#10;AADdAAAADwAAAGRycy9kb3ducmV2LnhtbERPTYvCMBC9C/6HMII3TZRV3K5RRFnwpOjuCt6GZmzL&#10;NpPSRFv/vREEb/N4nzNftrYUN6p94VjDaKhAEKfOFJxp+P35HsxA+IBssHRMGu7kYbnoduaYGNfw&#10;gW7HkIkYwj5BDXkIVSKlT3Oy6IeuIo7cxdUWQ4R1Jk2NTQy3pRwrNZUWC44NOVa0zin9P16thr/d&#10;5Xz6UPtsYydV41ol2X5Krfu9dvUFIlAb3uKXe2vifDWbwvObe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fWZ7BAAAA3QAAAA8AAAAAAAAAAAAAAAAAmAIAAGRycy9kb3du&#10;cmV2LnhtbFBLBQYAAAAABAAEAPUAAACGAwAAAAA=&#10;" filled="f" stroked="f">
                  <v:textbox>
                    <w:txbxContent>
                      <w:p w14:paraId="5D6D6CCB" w14:textId="0CE035B7" w:rsidR="00AF15CF" w:rsidRPr="00505B97" w:rsidRDefault="00AF15CF" w:rsidP="005A6B49">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_x0000_s1696" type="#_x0000_t202" style="position:absolute;left:10960;top:46859;width:3123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LCcEA&#10;AADdAAAADwAAAGRycy9kb3ducmV2LnhtbERPTYvCMBC9L/gfwgje1kRR0WoUUQRPLuuq4G1oxrbY&#10;TEoTbf33ZmFhb/N4n7NYtbYUT6p94VjDoK9AEKfOFJxpOP3sPqcgfEA2WDomDS/ysFp2PhaYGNfw&#10;Nz2PIRMxhH2CGvIQqkRKn+Zk0fddRRy5m6sthgjrTJoamxhuSzlUaiItFhwbcqxok1N6Pz6shvPh&#10;dr2M1Fe2teOqca2SbGdS6163Xc9BBGrDv/jPvTdx/mgygN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1iwnBAAAA3QAAAA8AAAAAAAAAAAAAAAAAmAIAAGRycy9kb3du&#10;cmV2LnhtbFBLBQYAAAAABAAEAPUAAACGAwAAAAA=&#10;" filled="f" stroked="f">
                  <v:textbox>
                    <w:txbxContent>
                      <w:p w14:paraId="587C2B9D" w14:textId="29950029" w:rsidR="00AF15CF" w:rsidRPr="00851A9A" w:rsidRDefault="00AF15CF" w:rsidP="001920D8">
                        <w:pPr>
                          <w:pStyle w:val="Web"/>
                          <w:spacing w:before="0" w:beforeAutospacing="0" w:after="0" w:afterAutospacing="0" w:line="240" w:lineRule="exact"/>
                          <w:ind w:right="101"/>
                          <w:rPr>
                            <w:color w:val="0070C0"/>
                          </w:rPr>
                        </w:pPr>
                        <w:r w:rsidRPr="00851A9A">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⑩</w:t>
                        </w:r>
                        <w:r w:rsidRPr="00851A9A">
                          <w:rPr>
                            <w:rFonts w:eastAsia="ＭＳ ゴシック" w:hAnsi="ＭＳ ゴシック" w:cs="Times New Roman" w:hint="eastAsia"/>
                            <w:b/>
                            <w:bCs/>
                            <w:color w:val="0070C0"/>
                            <w:sz w:val="21"/>
                            <w:szCs w:val="21"/>
                          </w:rPr>
                          <w:t>)</w:t>
                        </w:r>
                        <w:r w:rsidRPr="00851A9A">
                          <w:rPr>
                            <w:rFonts w:eastAsia="ＭＳ ゴシック" w:hAnsi="ＭＳ ゴシック" w:cs="Times New Roman" w:hint="eastAsia"/>
                            <w:b/>
                            <w:bCs/>
                            <w:color w:val="0070C0"/>
                            <w:sz w:val="21"/>
                            <w:szCs w:val="21"/>
                          </w:rPr>
                          <w:t>リベース</w:t>
                        </w:r>
                      </w:p>
                    </w:txbxContent>
                  </v:textbox>
                </v:shape>
                <v:shape id="_x0000_s1697" type="#_x0000_t202" style="position:absolute;left:11239;top:44548;width:26480;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wkv8UA&#10;AADdAAAADwAAAGRycy9kb3ducmV2LnhtbESPW4vCMBSE3xf8D+EIvmniFbcaRRRhn1y87MK+HZpj&#10;W2xOShNt99+bBWEfh5n5hlmuW1uKB9W+cKxhOFAgiFNnCs40XM77/hyED8gGS8ek4Zc8rFedtyUm&#10;xjV8pMcpZCJC2CeoIQ+hSqT0aU4W/cBVxNG7utpiiLLOpKmxiXBbypFSM2mx4LiQY0XbnNLb6W41&#10;fB2uP98T9Znt7LRqXKsk23epda/bbhYgArXhP/xqfxgN48l4Cn9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CS/xQAAAN0AAAAPAAAAAAAAAAAAAAAAAJgCAABkcnMv&#10;ZG93bnJldi54bWxQSwUGAAAAAAQABAD1AAAAigMAAAAA&#10;" filled="f" stroked="f">
                  <v:textbox>
                    <w:txbxContent>
                      <w:p w14:paraId="47A121C9" w14:textId="6B363FFF" w:rsidR="00AF15CF" w:rsidRDefault="00AF15CF" w:rsidP="00CF58D1">
                        <w:pPr>
                          <w:pStyle w:val="Web"/>
                          <w:spacing w:before="0" w:beforeAutospacing="0" w:after="0" w:afterAutospacing="0" w:line="240" w:lineRule="exact"/>
                          <w:ind w:right="101"/>
                        </w:pPr>
                        <w:r>
                          <w:rPr>
                            <w:rFonts w:eastAsia="ＭＳ ゴシック" w:hAnsi="ＭＳ ゴシック" w:cs="Times New Roman" w:hint="eastAsia"/>
                            <w:b/>
                            <w:bCs/>
                            <w:color w:val="0070C0"/>
                            <w:sz w:val="21"/>
                            <w:szCs w:val="21"/>
                          </w:rPr>
                          <w:t>⑧基本ブランチの状態確認</w:t>
                        </w:r>
                      </w:p>
                    </w:txbxContent>
                  </v:textbox>
                </v:shape>
                <w10:wrap anchorx="page" anchory="page"/>
                <w10:anchorlock/>
              </v:group>
            </w:pict>
          </mc:Fallback>
        </mc:AlternateContent>
      </w:r>
    </w:p>
    <w:p w14:paraId="3B4CF02E" w14:textId="42D6AEE9" w:rsidR="00EC6D81" w:rsidRDefault="00EC6D81" w:rsidP="005577A0">
      <w:pPr>
        <w:ind w:rightChars="-202" w:right="-424"/>
      </w:pPr>
      <w:r>
        <w:rPr>
          <w:rFonts w:hint="eastAsia"/>
          <w:noProof/>
        </w:rPr>
        <mc:AlternateContent>
          <mc:Choice Requires="wpc">
            <w:drawing>
              <wp:inline distT="0" distB="0" distL="0" distR="0" wp14:anchorId="41010293" wp14:editId="06231E13">
                <wp:extent cx="5850890" cy="2550239"/>
                <wp:effectExtent l="0" t="0" r="0" b="2540"/>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99" name="円柱 1199"/>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0" name="フローチャート: 複数書類 1200"/>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1" name="円柱 1201"/>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2" name="正方形/長方形 1202"/>
                        <wps:cNvSpPr/>
                        <wps:spPr>
                          <a:xfrm>
                            <a:off x="3951900" y="494018"/>
                            <a:ext cx="1791675" cy="202058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3" name="正方形/長方形 1203"/>
                        <wps:cNvSpPr/>
                        <wps:spPr>
                          <a:xfrm>
                            <a:off x="237150" y="559066"/>
                            <a:ext cx="1858350" cy="19555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4"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11A6DB39" w14:textId="77777777" w:rsidR="00AF15CF" w:rsidRPr="00851A9A" w:rsidRDefault="00AF15CF" w:rsidP="00EC6D81">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205"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4934CA43"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206" name="テキスト ボックス 2"/>
                        <wps:cNvSpPr txBox="1">
                          <a:spLocks noChangeArrowheads="1"/>
                        </wps:cNvSpPr>
                        <wps:spPr bwMode="auto">
                          <a:xfrm>
                            <a:off x="47626" y="360"/>
                            <a:ext cx="4562474" cy="313966"/>
                          </a:xfrm>
                          <a:prstGeom prst="rect">
                            <a:avLst/>
                          </a:prstGeom>
                          <a:noFill/>
                          <a:ln w="9525">
                            <a:noFill/>
                            <a:miter lim="800000"/>
                            <a:headEnd/>
                            <a:tailEnd/>
                          </a:ln>
                        </wps:spPr>
                        <wps:txbx>
                          <w:txbxContent>
                            <w:p w14:paraId="09403ACB" w14:textId="632109E0" w:rsidR="00AF15CF" w:rsidRPr="00851A9A" w:rsidRDefault="00AF15CF" w:rsidP="00EC6D81">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kern w:val="2"/>
                                  <w:sz w:val="22"/>
                                  <w:szCs w:val="22"/>
                                  <w:u w:val="single"/>
                                </w:rPr>
                                <w:t>⑯</w:t>
                              </w:r>
                              <w:r>
                                <w:rPr>
                                  <w:rFonts w:ascii="ＭＳ ゴシック" w:eastAsia="ＭＳ ゴシック" w:hAnsi="ＭＳ ゴシック" w:cs="Times New Roman"/>
                                  <w:kern w:val="2"/>
                                  <w:sz w:val="22"/>
                                  <w:szCs w:val="22"/>
                                  <w:u w:val="single"/>
                                </w:rPr>
                                <w:t>トピックブランチの</w:t>
                              </w:r>
                              <w:r>
                                <w:rPr>
                                  <w:rFonts w:ascii="ＭＳ ゴシック" w:eastAsia="ＭＳ ゴシック" w:hAnsi="ＭＳ ゴシック" w:cs="Times New Roman" w:hint="eastAsia"/>
                                  <w:kern w:val="2"/>
                                  <w:sz w:val="22"/>
                                  <w:szCs w:val="22"/>
                                  <w:u w:val="single"/>
                                </w:rPr>
                                <w:t>マージ確認と</w:t>
                              </w:r>
                              <w:r>
                                <w:rPr>
                                  <w:rFonts w:ascii="ＭＳ ゴシック" w:eastAsia="ＭＳ ゴシック" w:hAnsi="ＭＳ ゴシック" w:cs="Times New Roman"/>
                                  <w:kern w:val="2"/>
                                  <w:sz w:val="22"/>
                                  <w:szCs w:val="22"/>
                                  <w:u w:val="single"/>
                                </w:rPr>
                                <w:t>削除</w:t>
                              </w:r>
                            </w:p>
                          </w:txbxContent>
                        </wps:txbx>
                        <wps:bodyPr rot="0" vert="horz" wrap="square" lIns="91440" tIns="45720" rIns="91440" bIns="45720" anchor="t" anchorCtr="0">
                          <a:noAutofit/>
                        </wps:bodyPr>
                      </wps:wsp>
                      <wps:wsp>
                        <wps:cNvPr id="1207" name="スマイル 1207"/>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8" name="テキスト ボックス 2"/>
                        <wps:cNvSpPr txBox="1">
                          <a:spLocks noChangeArrowheads="1"/>
                        </wps:cNvSpPr>
                        <wps:spPr bwMode="auto">
                          <a:xfrm>
                            <a:off x="618148" y="741979"/>
                            <a:ext cx="1715476" cy="329996"/>
                          </a:xfrm>
                          <a:prstGeom prst="rect">
                            <a:avLst/>
                          </a:prstGeom>
                          <a:noFill/>
                          <a:ln w="9525">
                            <a:noFill/>
                            <a:miter lim="800000"/>
                            <a:headEnd/>
                            <a:tailEnd/>
                          </a:ln>
                        </wps:spPr>
                        <wps:txbx>
                          <w:txbxContent>
                            <w:p w14:paraId="001C380B"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559EBD9C"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09" name="テキスト ボックス 2"/>
                        <wps:cNvSpPr txBox="1">
                          <a:spLocks noChangeArrowheads="1"/>
                        </wps:cNvSpPr>
                        <wps:spPr bwMode="auto">
                          <a:xfrm>
                            <a:off x="675300" y="1252164"/>
                            <a:ext cx="1715476" cy="329996"/>
                          </a:xfrm>
                          <a:prstGeom prst="rect">
                            <a:avLst/>
                          </a:prstGeom>
                          <a:noFill/>
                          <a:ln w="9525">
                            <a:noFill/>
                            <a:miter lim="800000"/>
                            <a:headEnd/>
                            <a:tailEnd/>
                          </a:ln>
                        </wps:spPr>
                        <wps:txbx>
                          <w:txbxContent>
                            <w:p w14:paraId="45DCEBAE"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474A4A8D"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10" name="テキスト ボックス 2"/>
                        <wps:cNvSpPr txBox="1">
                          <a:spLocks noChangeArrowheads="1"/>
                        </wps:cNvSpPr>
                        <wps:spPr bwMode="auto">
                          <a:xfrm>
                            <a:off x="4257675" y="628654"/>
                            <a:ext cx="1474811" cy="329996"/>
                          </a:xfrm>
                          <a:prstGeom prst="rect">
                            <a:avLst/>
                          </a:prstGeom>
                          <a:noFill/>
                          <a:ln w="9525">
                            <a:noFill/>
                            <a:miter lim="800000"/>
                            <a:headEnd/>
                            <a:tailEnd/>
                          </a:ln>
                        </wps:spPr>
                        <wps:txbx>
                          <w:txbxContent>
                            <w:p w14:paraId="081AE2FC"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A829645"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25" name="右矢印 1225"/>
                        <wps:cNvSpPr/>
                        <wps:spPr>
                          <a:xfrm>
                            <a:off x="2114209" y="2282016"/>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2" name="テキスト ボックス 2"/>
                        <wps:cNvSpPr txBox="1">
                          <a:spLocks noChangeArrowheads="1"/>
                        </wps:cNvSpPr>
                        <wps:spPr bwMode="auto">
                          <a:xfrm>
                            <a:off x="180000" y="1619200"/>
                            <a:ext cx="2019934" cy="419150"/>
                          </a:xfrm>
                          <a:prstGeom prst="rect">
                            <a:avLst/>
                          </a:prstGeom>
                          <a:noFill/>
                          <a:ln w="9525">
                            <a:noFill/>
                            <a:miter lim="800000"/>
                            <a:headEnd/>
                            <a:tailEnd/>
                          </a:ln>
                        </wps:spPr>
                        <wps:txbx>
                          <w:txbxContent>
                            <w:p w14:paraId="4ECB9BCC" w14:textId="55F4A017" w:rsidR="00AF15CF" w:rsidRPr="00851A9A" w:rsidRDefault="00AF15CF" w:rsidP="00EC6D81">
                              <w:pPr>
                                <w:pStyle w:val="Web"/>
                                <w:spacing w:before="0" w:beforeAutospacing="0" w:after="0" w:afterAutospacing="0" w:line="240" w:lineRule="exact"/>
                                <w:ind w:right="-6"/>
                                <w:rPr>
                                  <w:color w:val="0070C0"/>
                                </w:rPr>
                              </w:pPr>
                              <w:r>
                                <w:rPr>
                                  <w:rFonts w:ascii="ＭＳ ゴシック" w:cs="Times New Roman" w:hint="eastAsia"/>
                                  <w:bCs/>
                                  <w:color w:val="0070C0"/>
                                  <w:sz w:val="21"/>
                                  <w:szCs w:val="21"/>
                                </w:rPr>
                                <w:t>②トピックブランチが</w:t>
                              </w:r>
                              <w:r>
                                <w:rPr>
                                  <w:rFonts w:ascii="ＭＳ ゴシック" w:cs="Times New Roman"/>
                                  <w:bCs/>
                                  <w:color w:val="0070C0"/>
                                  <w:sz w:val="21"/>
                                  <w:szCs w:val="21"/>
                                </w:rPr>
                                <w:t>基本ブランチにマージ</w:t>
                              </w:r>
                              <w:r>
                                <w:rPr>
                                  <w:rFonts w:ascii="ＭＳ ゴシック" w:cs="Times New Roman" w:hint="eastAsia"/>
                                  <w:bCs/>
                                  <w:color w:val="0070C0"/>
                                  <w:sz w:val="21"/>
                                  <w:szCs w:val="21"/>
                                </w:rPr>
                                <w:t>されていることを</w:t>
                              </w:r>
                              <w:r>
                                <w:rPr>
                                  <w:rFonts w:ascii="ＭＳ ゴシック" w:cs="Times New Roman"/>
                                  <w:bCs/>
                                  <w:color w:val="0070C0"/>
                                  <w:sz w:val="21"/>
                                  <w:szCs w:val="21"/>
                                </w:rPr>
                                <w:t>確認</w:t>
                              </w:r>
                            </w:p>
                          </w:txbxContent>
                        </wps:txbx>
                        <wps:bodyPr rot="0" vert="horz" wrap="square" lIns="91440" tIns="45720" rIns="91440" bIns="45720" anchor="t" anchorCtr="0">
                          <a:noAutofit/>
                        </wps:bodyPr>
                      </wps:wsp>
                      <wps:wsp>
                        <wps:cNvPr id="1233" name="テキスト ボックス 2"/>
                        <wps:cNvSpPr txBox="1">
                          <a:spLocks noChangeArrowheads="1"/>
                        </wps:cNvSpPr>
                        <wps:spPr bwMode="auto">
                          <a:xfrm>
                            <a:off x="2054044" y="1909894"/>
                            <a:ext cx="2051231" cy="385632"/>
                          </a:xfrm>
                          <a:prstGeom prst="rect">
                            <a:avLst/>
                          </a:prstGeom>
                          <a:noFill/>
                          <a:ln w="9525">
                            <a:noFill/>
                            <a:miter lim="800000"/>
                            <a:headEnd/>
                            <a:tailEnd/>
                          </a:ln>
                        </wps:spPr>
                        <wps:txbx>
                          <w:txbxContent>
                            <w:p w14:paraId="7424CCEE" w14:textId="5A68B7CE" w:rsidR="00AF15CF" w:rsidRPr="00F94976" w:rsidRDefault="00AF15CF" w:rsidP="00EC6D81">
                              <w:pPr>
                                <w:pStyle w:val="Web"/>
                                <w:spacing w:before="0" w:beforeAutospacing="0" w:after="0" w:afterAutospacing="0" w:line="240" w:lineRule="exact"/>
                                <w:ind w:right="102"/>
                                <w:rPr>
                                  <w:rFonts w:asciiTheme="majorEastAsia" w:eastAsiaTheme="majorEastAsia" w:hAnsiTheme="majorEastAsia"/>
                                  <w:color w:val="0070C0"/>
                                </w:rPr>
                              </w:pPr>
                              <w:r>
                                <w:rPr>
                                  <w:rFonts w:asciiTheme="majorEastAsia" w:eastAsiaTheme="majorEastAsia" w:hAnsiTheme="majorEastAsia" w:cs="Times New Roman" w:hint="eastAsia"/>
                                  <w:bCs/>
                                  <w:color w:val="0070C0"/>
                                  <w:sz w:val="21"/>
                                  <w:szCs w:val="21"/>
                                </w:rPr>
                                <w:t>④共有リポジトリ上の</w:t>
                              </w:r>
                              <w:r>
                                <w:rPr>
                                  <w:rFonts w:asciiTheme="majorEastAsia" w:eastAsiaTheme="majorEastAsia" w:hAnsiTheme="majorEastAsia" w:cs="Times New Roman"/>
                                  <w:bCs/>
                                  <w:color w:val="0070C0"/>
                                  <w:sz w:val="21"/>
                                  <w:szCs w:val="21"/>
                                </w:rPr>
                                <w:t>トピックブランチを</w:t>
                              </w:r>
                              <w:r>
                                <w:rPr>
                                  <w:rFonts w:asciiTheme="majorEastAsia" w:eastAsiaTheme="majorEastAsia" w:hAnsiTheme="majorEastAsia" w:cs="Times New Roman" w:hint="eastAsia"/>
                                  <w:bCs/>
                                  <w:color w:val="0070C0"/>
                                  <w:sz w:val="21"/>
                                  <w:szCs w:val="21"/>
                                </w:rPr>
                                <w:t>削除</w:t>
                              </w:r>
                            </w:p>
                          </w:txbxContent>
                        </wps:txbx>
                        <wps:bodyPr rot="0" vert="horz" wrap="square" lIns="91440" tIns="45720" rIns="91440" bIns="45720" anchor="t" anchorCtr="0">
                          <a:noAutofit/>
                        </wps:bodyPr>
                      </wps:wsp>
                      <wps:wsp>
                        <wps:cNvPr id="2401" name="右矢印 2401"/>
                        <wps:cNvSpPr/>
                        <wps:spPr>
                          <a:xfrm flipH="1">
                            <a:off x="2123397" y="856910"/>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2" name="テキスト ボックス 2"/>
                        <wps:cNvSpPr txBox="1">
                          <a:spLocks noChangeArrowheads="1"/>
                        </wps:cNvSpPr>
                        <wps:spPr bwMode="auto">
                          <a:xfrm>
                            <a:off x="2063072" y="437175"/>
                            <a:ext cx="2051050" cy="385445"/>
                          </a:xfrm>
                          <a:prstGeom prst="rect">
                            <a:avLst/>
                          </a:prstGeom>
                          <a:noFill/>
                          <a:ln w="9525">
                            <a:noFill/>
                            <a:miter lim="800000"/>
                            <a:headEnd/>
                            <a:tailEnd/>
                          </a:ln>
                        </wps:spPr>
                        <wps:txbx>
                          <w:txbxContent>
                            <w:p w14:paraId="163BD4C2" w14:textId="02E2D580" w:rsidR="00AF15CF" w:rsidRDefault="00AF15CF" w:rsidP="00EC6D81">
                              <w:pPr>
                                <w:pStyle w:val="Web"/>
                                <w:spacing w:before="0" w:beforeAutospacing="0" w:after="0" w:afterAutospacing="0" w:line="240" w:lineRule="exact"/>
                                <w:ind w:right="101"/>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①プル</w:t>
                              </w:r>
                            </w:p>
                            <w:p w14:paraId="01C1E795" w14:textId="0E0F7AB3" w:rsidR="00AF15CF" w:rsidRDefault="00AF15CF" w:rsidP="00EC6D81">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（基本ブランチ）</w:t>
                              </w:r>
                            </w:p>
                          </w:txbxContent>
                        </wps:txbx>
                        <wps:bodyPr rot="0" vert="horz" wrap="square" lIns="91440" tIns="45720" rIns="91440" bIns="45720" anchor="t" anchorCtr="0">
                          <a:noAutofit/>
                        </wps:bodyPr>
                      </wps:wsp>
                      <wps:wsp>
                        <wps:cNvPr id="2403" name="テキスト ボックス 2"/>
                        <wps:cNvSpPr txBox="1">
                          <a:spLocks noChangeArrowheads="1"/>
                        </wps:cNvSpPr>
                        <wps:spPr bwMode="auto">
                          <a:xfrm>
                            <a:off x="179999" y="2027850"/>
                            <a:ext cx="2019935" cy="314325"/>
                          </a:xfrm>
                          <a:prstGeom prst="rect">
                            <a:avLst/>
                          </a:prstGeom>
                          <a:noFill/>
                          <a:ln w="9525">
                            <a:noFill/>
                            <a:miter lim="800000"/>
                            <a:headEnd/>
                            <a:tailEnd/>
                          </a:ln>
                        </wps:spPr>
                        <wps:txbx>
                          <w:txbxContent>
                            <w:p w14:paraId="6A514C95" w14:textId="2CA385BC" w:rsidR="00AF15CF" w:rsidRDefault="00AF15CF" w:rsidP="00EC6D81">
                              <w:pPr>
                                <w:pStyle w:val="Web"/>
                                <w:spacing w:before="0" w:beforeAutospacing="0" w:after="0" w:afterAutospacing="0"/>
                                <w:ind w:right="101"/>
                              </w:pPr>
                              <w:r>
                                <w:rPr>
                                  <w:rFonts w:ascii="ＭＳ ゴシック" w:cs="Times New Roman" w:hint="eastAsia"/>
                                  <w:color w:val="0070C0"/>
                                  <w:sz w:val="21"/>
                                  <w:szCs w:val="21"/>
                                </w:rPr>
                                <w:t>③トピックブランチを削除</w:t>
                              </w:r>
                            </w:p>
                          </w:txbxContent>
                        </wps:txbx>
                        <wps:bodyPr rot="0" vert="horz" wrap="square" lIns="91440" tIns="45720" rIns="91440" bIns="45720" anchor="t" anchorCtr="0">
                          <a:noAutofit/>
                        </wps:bodyPr>
                      </wps:wsp>
                    </wpc:wpc>
                  </a:graphicData>
                </a:graphic>
              </wp:inline>
            </w:drawing>
          </mc:Choice>
          <mc:Fallback>
            <w:pict>
              <v:group w14:anchorId="41010293" id="キャンバス 1234" o:spid="_x0000_s1698" editas="canvas" style="width:460.7pt;height:200.8pt;mso-position-horizontal-relative:char;mso-position-vertical-relative:line" coordsize="58508,25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">
                <v:shape id="_x0000_s1699" type="#_x0000_t75" style="position:absolute;width:58508;height:25501;visibility:visible;mso-wrap-style:square">
                  <v:fill o:detectmouseclick="t"/>
                  <v:path o:connecttype="none"/>
                </v:shape>
                <v:shape id="円柱 1199" o:spid="_x0000_s1700"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HMsQA&#10;AADdAAAADwAAAGRycy9kb3ducmV2LnhtbERPS4vCMBC+L/gfwix4W1NFpe0apQjCgqf1cfA2NmPT&#10;3WZSmqzWf78RBG/z8T1nseptI67U+dqxgvEoAUFcOl1zpeCw33ykIHxA1tg4JgV38rBaDt4WmGt3&#10;42+67kIlYgj7HBWYENpcSl8asuhHriWO3MV1FkOEXSV1h7cYbhs5SZK5tFhzbDDY0tpQ+bv7swrW&#10;6WxynF+y2fZUNNNz/5Oac5EqNXzvi08QgfrwEj/dXzrOH2cZPL6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tBzLEAAAA3QAAAA8AAAAAAAAAAAAAAAAAmAIAAGRycy9k&#10;b3ducmV2LnhtbFBLBQYAAAAABAAEAPUAAACJAwAAAAA=&#10;" adj="5214" fillcolor="#ffc000 [3207]" strokecolor="#7f5f00 [1607]" strokeweight="1pt">
                  <v:stroke joinstyle="miter"/>
                </v:shape>
                <v:shape id="フローチャート: 複数書類 1200" o:spid="_x0000_s1701"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t8IA&#10;AADdAAAADwAAAGRycy9kb3ducmV2LnhtbESPQYvCMBCF78L+hzAL3tZUQVmqaRFB0IuguweP02a2&#10;KdtMShK1/nsjCN5meO9982ZVDrYTV/KhdaxgOslAENdOt9wo+P3Zfn2DCBFZY+eYFNwpQFl8jFaY&#10;a3fjI11PsREJwiFHBSbGPpcy1IYshonriZP257zFmFbfSO3xluC2k7MsW0iLLacLBnvaGKr/Txer&#10;YHauGP30YPqt16GyZj8/6LlS489hvQQRaYhv8yu906l+QsLzmzSC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qX+3wgAAAN0AAAAPAAAAAAAAAAAAAAAAAJgCAABkcnMvZG93&#10;bnJldi54bWxQSwUGAAAAAAQABAD1AAAAhwMAAAAA&#10;" fillcolor="#ffc000 [3207]" strokecolor="#7f5f00 [1607]" strokeweight="1pt"/>
                <v:shape id="円柱 1201" o:spid="_x0000_s1702"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z8MA&#10;AADdAAAADwAAAGRycy9kb3ducmV2LnhtbERPTYvCMBC9C/6HMAveNLWodKtRiiAs7ElXD3sbm7Gp&#10;20xKk9XuvzeCsLd5vM9ZbXrbiBt1vnasYDpJQBCXTtdcKTh+7cYZCB+QNTaOScEfedish4MV5trd&#10;eU+3Q6hEDGGfowITQptL6UtDFv3EtcSRu7jOYoiwq6Tu8B7DbSPTJFlIizXHBoMtbQ2VP4dfq2Cb&#10;zdPT4vI+//wumtm5v2bmXGRKjd76YgkiUB/+xS/3h47z02QKz2/iC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T/z8MAAADdAAAADwAAAAAAAAAAAAAAAACYAgAAZHJzL2Rv&#10;d25yZXYueG1sUEsFBgAAAAAEAAQA9QAAAIgDAAAAAA==&#10;" adj="5214" fillcolor="#ffc000 [3207]" strokecolor="#7f5f00 [1607]" strokeweight="1pt">
                  <v:stroke joinstyle="miter"/>
                </v:shape>
                <v:rect id="正方形/長方形 1202" o:spid="_x0000_s1703" style="position:absolute;left:39519;top:4940;width:17916;height:20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oTMMA&#10;AADdAAAADwAAAGRycy9kb3ducmV2LnhtbERPTWvCQBC9C/0PyxR6kbppDrbEbKSoRaWnpuJ5yE6T&#10;0Oxs2F2T+O9dodDbPN7n5OvJdGIg51vLCl4WCQjiyuqWawWn74/nNxA+IGvsLJOCK3lYFw+zHDNt&#10;R/6ioQy1iCHsM1TQhNBnUvqqIYN+YXviyP1YZzBE6GqpHY4x3HQyTZKlNNhybGiwp01D1W95MQr2&#10;x+3ObfC0HczYp/NX/DyeW6fU0+P0vgIRaAr/4j/3Qcf5aZLC/Zt4gi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yoTMMAAADdAAAADwAAAAAAAAAAAAAAAACYAgAAZHJzL2Rv&#10;d25yZXYueG1sUEsFBgAAAAAEAAQA9QAAAIgDAAAAAA==&#10;" filled="f" strokecolor="#00b050" strokeweight="1pt"/>
                <v:rect id="正方形/長方形 1203" o:spid="_x0000_s1704" style="position:absolute;left:2371;top:5590;width:18584;height:19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AN18MA&#10;AADdAAAADwAAAGRycy9kb3ducmV2LnhtbERPS2vCQBC+C/6HZYRepNk0BZU0q4i2tOLJBz0P2WkS&#10;zM6G3W2S/vtuoeBtPr7nFJvRtKIn5xvLCp6SFARxaXXDlYLr5e1xBcIHZI2tZVLwQx426+mkwFzb&#10;gU/Un0MlYgj7HBXUIXS5lL6syaBPbEccuS/rDIYIXSW1wyGGm1ZmabqQBhuODTV2tKupvJ2/jYL3&#10;w/7V7fC6783QZfMlHg+fjVPqYTZuX0AEGsNd/O/+0HF+lj7D3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AN18MAAADdAAAADwAAAAAAAAAAAAAAAACYAgAAZHJzL2Rv&#10;d25yZXYueG1sUEsFBgAAAAAEAAQA9QAAAIgDAAAAAA==&#10;" filled="f" strokecolor="#00b050" strokeweight="1pt"/>
                <v:shape id="_x0000_s1705"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14:paraId="11A6DB39" w14:textId="77777777" w:rsidR="00AF15CF" w:rsidRPr="00851A9A" w:rsidRDefault="00AF15CF" w:rsidP="00EC6D81">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06"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14:paraId="4934CA43"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1707" type="#_x0000_t202" style="position:absolute;left:476;top:3;width:4562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0JcMA&#10;AADdAAAADwAAAGRycy9kb3ducmV2LnhtbERPyWrDMBC9F/IPYgK91VJCaxLHSggphZ5amg1yG6yJ&#10;bWKNjKXa7t9XhUJu83jr5JvRNqKnzteONcwSBYK4cKbmUsPx8Pa0AOEDssHGMWn4IQ+b9eQhx8y4&#10;gb+o34dSxBD2GWqoQmgzKX1RkUWfuJY4clfXWQwRdqU0HQ4x3DZyrlQqLdYcGypsaVdRcdt/Ww2n&#10;j+vl/Kw+y1f70g5uVJLtUmr9OB23KxCBxnAX/7vfTZw/Vy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0JcMAAADdAAAADwAAAAAAAAAAAAAAAACYAgAAZHJzL2Rv&#10;d25yZXYueG1sUEsFBgAAAAAEAAQA9QAAAIgDAAAAAA==&#10;" filled="f" stroked="f">
                  <v:textbox>
                    <w:txbxContent>
                      <w:p w14:paraId="09403ACB" w14:textId="632109E0" w:rsidR="00AF15CF" w:rsidRPr="00851A9A" w:rsidRDefault="00AF15CF" w:rsidP="00EC6D81">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kern w:val="2"/>
                            <w:sz w:val="22"/>
                            <w:szCs w:val="22"/>
                            <w:u w:val="single"/>
                          </w:rPr>
                          <w:t>⑯</w:t>
                        </w:r>
                        <w:r>
                          <w:rPr>
                            <w:rFonts w:ascii="ＭＳ ゴシック" w:eastAsia="ＭＳ ゴシック" w:hAnsi="ＭＳ ゴシック" w:cs="Times New Roman"/>
                            <w:kern w:val="2"/>
                            <w:sz w:val="22"/>
                            <w:szCs w:val="22"/>
                            <w:u w:val="single"/>
                          </w:rPr>
                          <w:t>トピックブランチの</w:t>
                        </w:r>
                        <w:r>
                          <w:rPr>
                            <w:rFonts w:ascii="ＭＳ ゴシック" w:eastAsia="ＭＳ ゴシック" w:hAnsi="ＭＳ ゴシック" w:cs="Times New Roman" w:hint="eastAsia"/>
                            <w:kern w:val="2"/>
                            <w:sz w:val="22"/>
                            <w:szCs w:val="22"/>
                            <w:u w:val="single"/>
                          </w:rPr>
                          <w:t>マージ確認と</w:t>
                        </w:r>
                        <w:r>
                          <w:rPr>
                            <w:rFonts w:ascii="ＭＳ ゴシック" w:eastAsia="ＭＳ ゴシック" w:hAnsi="ＭＳ ゴシック" w:cs="Times New Roman"/>
                            <w:kern w:val="2"/>
                            <w:sz w:val="22"/>
                            <w:szCs w:val="22"/>
                            <w:u w:val="single"/>
                          </w:rPr>
                          <w:t>削除</w:t>
                        </w:r>
                      </w:p>
                    </w:txbxContent>
                  </v:textbox>
                </v:shape>
                <v:shape id="スマイル 1207" o:spid="_x0000_s1708"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OxcQA&#10;AADdAAAADwAAAGRycy9kb3ducmV2LnhtbERPTWvCQBC9C/6HZQQvUnf1oJK6ighS6aU2UehxyE6T&#10;YHY2ZLcm+ffdgtDbPN7nbPe9rcWDWl851rCYKxDEuTMVFxqu2ellA8IHZIO1Y9IwkIf9bjzaYmJc&#10;x5/0SEMhYgj7BDWUITSJlD4vyaKfu4Y4ct+utRgibAtpWuxiuK3lUqmVtFhxbCixoWNJ+T39sRru&#10;3fsiS2cfh6/sMqzSoa/V2+ym9XTSH15BBOrDv/jpPps4f6nW8PdNPE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FTsXEAAAA3QAAAA8AAAAAAAAAAAAAAAAAmAIAAGRycy9k&#10;b3ducmV2LnhtbFBLBQYAAAAABAAEAPUAAACJAwAAAAA=&#10;" fillcolor="#70ad47 [3209]" strokecolor="#375623 [1609]" strokeweight="1pt">
                  <v:stroke joinstyle="miter"/>
                </v:shape>
                <v:shape id="_x0000_s1709" type="#_x0000_t202" style="position:absolute;left:618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FzMUA&#10;AADdAAAADwAAAGRycy9kb3ducmV2LnhtbESPQWvCQBCF70L/wzKF3nS3UqWNrlJaBE8WtRW8Ddkx&#10;CWZnQ3Y18d93DoK3Gd6b976ZL3tfqyu1sQps4XVkQBHnwVVcWPjdr4bvoGJCdlgHJgs3irBcPA3m&#10;mLnQ8Zauu1QoCeGYoYUypSbTOuYleYyj0BCLdgqtxyRrW2jXYifhvtZjY6baY8XSUGJDXyXl593F&#10;W/jbnI6HN/NTfPtJ04XeaPYf2tqX5/5zBipRnx7m+/XaCf7YCK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wXMxQAAAN0AAAAPAAAAAAAAAAAAAAAAAJgCAABkcnMv&#10;ZG93bnJldi54bWxQSwUGAAAAAAQABAD1AAAAigMAAAAA&#10;" filled="f" stroked="f">
                  <v:textbox>
                    <w:txbxContent>
                      <w:p w14:paraId="001C380B"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559EBD9C"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10" type="#_x0000_t202" style="position:absolute;left:6753;top:12521;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14:paraId="45DCEBAE"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474A4A8D"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11"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14:paraId="081AE2FC"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A829645" w14:textId="77777777" w:rsidR="00AF15CF" w:rsidRPr="00851A9A" w:rsidRDefault="00AF15CF" w:rsidP="00EC6D8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225" o:spid="_x0000_s1712" type="#_x0000_t13" style="position:absolute;left:21142;top:22820;width:18218;height:1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Qa8IA&#10;AADdAAAADwAAAGRycy9kb3ducmV2LnhtbERPTWvCQBC9F/wPywje6saArURXEcG20FOS9j5kx00w&#10;Oxuyq4n++q4g9DaP9zmb3WhbcaXeN44VLOYJCOLK6YaNgp/y+LoC4QOyxtYxKbiRh9128rLBTLuB&#10;c7oWwYgYwj5DBXUIXSalr2qy6OeuI47cyfUWQ4S9kbrHIYbbVqZJ8iYtNhwbauzoUFN1Li5WQXFf&#10;+INe/Xb58FnmH9Z8m7J4V2o2HfdrEIHG8C9+ur90nJ+mS3h8E0+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VBrwgAAAN0AAAAPAAAAAAAAAAAAAAAAAJgCAABkcnMvZG93&#10;bnJldi54bWxQSwUGAAAAAAQABAD1AAAAhwMAAAAA&#10;" adj="20900" fillcolor="#9ecb81 [2169]" strokecolor="#70ad47 [3209]" strokeweight=".5pt">
                  <v:fill color2="#8ac066 [2617]" rotate="t" colors="0 #b5d5a7;.5 #aace99;1 #9cca86" focus="100%" type="gradient">
                    <o:fill v:ext="view" type="gradientUnscaled"/>
                  </v:fill>
                </v:shape>
                <v:shape id="_x0000_s1713" type="#_x0000_t202" style="position:absolute;left:1800;top:16192;width:2019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m8IA&#10;AADdAAAADwAAAGRycy9kb3ducmV2LnhtbERPTWvCQBC9C/0PyxS86W5jKzV1laIIPVnUKngbsmMS&#10;mp0N2dXEf+8Kgrd5vM+ZzjtbiQs1vnSs4W2oQBBnzpSca/jbrQafIHxANlg5Jg1X8jCfvfSmmBrX&#10;8oYu25CLGMI+RQ1FCHUqpc8KsuiHriaO3Mk1FkOETS5Ng20Mt5VMlBpLiyXHhgJrWhSU/W/PVsN+&#10;fToe3tVvvrQfdes6JdlOpNb91+77C0SgLjzFD/ePifOTU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ibwgAAAN0AAAAPAAAAAAAAAAAAAAAAAJgCAABkcnMvZG93&#10;bnJldi54bWxQSwUGAAAAAAQABAD1AAAAhwMAAAAA&#10;" filled="f" stroked="f">
                  <v:textbox>
                    <w:txbxContent>
                      <w:p w14:paraId="4ECB9BCC" w14:textId="55F4A017" w:rsidR="00AF15CF" w:rsidRPr="00851A9A" w:rsidRDefault="00AF15CF" w:rsidP="00EC6D81">
                        <w:pPr>
                          <w:pStyle w:val="Web"/>
                          <w:spacing w:before="0" w:beforeAutospacing="0" w:after="0" w:afterAutospacing="0" w:line="240" w:lineRule="exact"/>
                          <w:ind w:right="-6"/>
                          <w:rPr>
                            <w:color w:val="0070C0"/>
                          </w:rPr>
                        </w:pPr>
                        <w:r>
                          <w:rPr>
                            <w:rFonts w:ascii="ＭＳ ゴシック" w:cs="Times New Roman" w:hint="eastAsia"/>
                            <w:bCs/>
                            <w:color w:val="0070C0"/>
                            <w:sz w:val="21"/>
                            <w:szCs w:val="21"/>
                          </w:rPr>
                          <w:t>②トピックブランチが</w:t>
                        </w:r>
                        <w:r>
                          <w:rPr>
                            <w:rFonts w:ascii="ＭＳ ゴシック" w:cs="Times New Roman"/>
                            <w:bCs/>
                            <w:color w:val="0070C0"/>
                            <w:sz w:val="21"/>
                            <w:szCs w:val="21"/>
                          </w:rPr>
                          <w:t>基本ブランチにマージ</w:t>
                        </w:r>
                        <w:r>
                          <w:rPr>
                            <w:rFonts w:ascii="ＭＳ ゴシック" w:cs="Times New Roman" w:hint="eastAsia"/>
                            <w:bCs/>
                            <w:color w:val="0070C0"/>
                            <w:sz w:val="21"/>
                            <w:szCs w:val="21"/>
                          </w:rPr>
                          <w:t>されていることを</w:t>
                        </w:r>
                        <w:r>
                          <w:rPr>
                            <w:rFonts w:ascii="ＭＳ ゴシック" w:cs="Times New Roman"/>
                            <w:bCs/>
                            <w:color w:val="0070C0"/>
                            <w:sz w:val="21"/>
                            <w:szCs w:val="21"/>
                          </w:rPr>
                          <w:t>確認</w:t>
                        </w:r>
                      </w:p>
                    </w:txbxContent>
                  </v:textbox>
                </v:shape>
                <v:shape id="_x0000_s1714" type="#_x0000_t202" style="position:absolute;left:20540;top:19098;width:20512;height:3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NdAMMA&#10;AADdAAAADwAAAGRycy9kb3ducmV2LnhtbERPS2vCQBC+C/6HZYTedFdtRaOriKXQU4vxAd6G7JgE&#10;s7MhuzXpv+8WBG/z8T1ntelsJe7U+NKxhvFIgSDOnCk513A8fAznIHxANlg5Jg2/5GGz7vdWmBjX&#10;8p7uachFDGGfoIYihDqR0mcFWfQjVxNH7uoaiyHCJpemwTaG20pOlJpJiyXHhgJr2hWU3dIfq+H0&#10;db2cX9V3/m7f6tZ1SrJdSK1fBt12CSJQF57ih/vTxPmT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NdAMMAAADdAAAADwAAAAAAAAAAAAAAAACYAgAAZHJzL2Rv&#10;d25yZXYueG1sUEsFBgAAAAAEAAQA9QAAAIgDAAAAAA==&#10;" filled="f" stroked="f">
                  <v:textbox>
                    <w:txbxContent>
                      <w:p w14:paraId="7424CCEE" w14:textId="5A68B7CE" w:rsidR="00AF15CF" w:rsidRPr="00F94976" w:rsidRDefault="00AF15CF" w:rsidP="00EC6D81">
                        <w:pPr>
                          <w:pStyle w:val="Web"/>
                          <w:spacing w:before="0" w:beforeAutospacing="0" w:after="0" w:afterAutospacing="0" w:line="240" w:lineRule="exact"/>
                          <w:ind w:right="102"/>
                          <w:rPr>
                            <w:rFonts w:asciiTheme="majorEastAsia" w:eastAsiaTheme="majorEastAsia" w:hAnsiTheme="majorEastAsia"/>
                            <w:color w:val="0070C0"/>
                          </w:rPr>
                        </w:pPr>
                        <w:r>
                          <w:rPr>
                            <w:rFonts w:asciiTheme="majorEastAsia" w:eastAsiaTheme="majorEastAsia" w:hAnsiTheme="majorEastAsia" w:cs="Times New Roman" w:hint="eastAsia"/>
                            <w:bCs/>
                            <w:color w:val="0070C0"/>
                            <w:sz w:val="21"/>
                            <w:szCs w:val="21"/>
                          </w:rPr>
                          <w:t>④共有リポジトリ上の</w:t>
                        </w:r>
                        <w:r>
                          <w:rPr>
                            <w:rFonts w:asciiTheme="majorEastAsia" w:eastAsiaTheme="majorEastAsia" w:hAnsiTheme="majorEastAsia" w:cs="Times New Roman"/>
                            <w:bCs/>
                            <w:color w:val="0070C0"/>
                            <w:sz w:val="21"/>
                            <w:szCs w:val="21"/>
                          </w:rPr>
                          <w:t>トピックブランチを</w:t>
                        </w:r>
                        <w:r>
                          <w:rPr>
                            <w:rFonts w:asciiTheme="majorEastAsia" w:eastAsiaTheme="majorEastAsia" w:hAnsiTheme="majorEastAsia" w:cs="Times New Roman" w:hint="eastAsia"/>
                            <w:bCs/>
                            <w:color w:val="0070C0"/>
                            <w:sz w:val="21"/>
                            <w:szCs w:val="21"/>
                          </w:rPr>
                          <w:t>削除</w:t>
                        </w:r>
                      </w:p>
                    </w:txbxContent>
                  </v:textbox>
                </v:shape>
                <v:shape id="右矢印 2401" o:spid="_x0000_s1715" type="#_x0000_t13" style="position:absolute;left:21233;top:8569;width:18219;height:118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TMUA&#10;AADdAAAADwAAAGRycy9kb3ducmV2LnhtbESPzWrDMBCE74W8g9hALqWR45Y0uFFCKARKIYfm575Y&#10;W1vEWhlLteW3rwKBHIeZ+YZZb6NtRE+dN44VLOYZCOLSacOVgvNp/7IC4QOyxsYxKRjJw3YzeVpj&#10;od3AP9QfQyUShH2BCuoQ2kJKX9Zk0c9dS5y8X9dZDEl2ldQdDgluG5ln2VJaNJwWamzps6byevyz&#10;Cg5t31Nu3uP3cPLjxcRx9fo8KjWbxt0HiEAxPML39pdWkL9lC7i9S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S5MxQAAAN0AAAAPAAAAAAAAAAAAAAAAAJgCAABkcnMv&#10;ZG93bnJldi54bWxQSwUGAAAAAAQABAD1AAAAigMAAAAA&#10;" adj="20900" fillcolor="#9ecb81 [2169]" strokecolor="#70ad47 [3209]" strokeweight=".5pt">
                  <v:fill color2="#8ac066 [2617]" rotate="t" colors="0 #b5d5a7;.5 #aace99;1 #9cca86" focus="100%" type="gradient">
                    <o:fill v:ext="view" type="gradientUnscaled"/>
                  </v:fill>
                </v:shape>
                <v:shape id="_x0000_s1716" type="#_x0000_t202" style="position:absolute;left:20630;top:4371;width:20511;height:3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KNz8QA&#10;AADdAAAADwAAAGRycy9kb3ducmV2LnhtbESPT4vCMBTE7wt+h/AEb2ticRe3axRRBE8r65+FvT2a&#10;Z1tsXkoTbf32RhA8DjPzG2Y672wlrtT40rGG0VCBIM6cKTnXcNiv3ycgfEA2WDkmDTfyMJ/13qaY&#10;GtfyL113IRcRwj5FDUUIdSqlzwqy6IeuJo7eyTUWQ5RNLk2DbYTbSiZKfUqLJceFAmtaFpSddxer&#10;4fhz+v8bq22+sh916zol2X5JrQf9bvENIlAXXuFne2M0JGOVwON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Sjc/EAAAA3QAAAA8AAAAAAAAAAAAAAAAAmAIAAGRycy9k&#10;b3ducmV2LnhtbFBLBQYAAAAABAAEAPUAAACJAwAAAAA=&#10;" filled="f" stroked="f">
                  <v:textbox>
                    <w:txbxContent>
                      <w:p w14:paraId="163BD4C2" w14:textId="02E2D580" w:rsidR="00AF15CF" w:rsidRDefault="00AF15CF" w:rsidP="00EC6D81">
                        <w:pPr>
                          <w:pStyle w:val="Web"/>
                          <w:spacing w:before="0" w:beforeAutospacing="0" w:after="0" w:afterAutospacing="0" w:line="240" w:lineRule="exact"/>
                          <w:ind w:right="101"/>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①プル</w:t>
                        </w:r>
                      </w:p>
                      <w:p w14:paraId="01C1E795" w14:textId="0E0F7AB3" w:rsidR="00AF15CF" w:rsidRDefault="00AF15CF" w:rsidP="00EC6D81">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（基本ブランチ）</w:t>
                        </w:r>
                      </w:p>
                    </w:txbxContent>
                  </v:textbox>
                </v:shape>
                <v:shape id="_x0000_s1717" type="#_x0000_t202" style="position:absolute;left:1799;top:20278;width:2020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4oVMUA&#10;AADdAAAADwAAAGRycy9kb3ducmV2LnhtbESPS2vDMBCE74H8B7GB3hqpeZTEtRxCQqGnhOYFvS3W&#10;xja1VsZSY/ffV4FCjsPMfMOkq97W4katrxxreBkrEMS5MxUXGk7H9+cFCB+QDdaOScMveVhlw0GK&#10;iXEdf9LtEAoRIewT1FCG0CRS+rwki37sGuLoXV1rMUTZFtK02EW4reVEqVdpseK4UGJDm5Ly78OP&#10;1XDeXb8uM7UvtnbedK5Xku1Sav006tdvIAL14RH+b38YDZOZmsL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ihUxQAAAN0AAAAPAAAAAAAAAAAAAAAAAJgCAABkcnMv&#10;ZG93bnJldi54bWxQSwUGAAAAAAQABAD1AAAAigMAAAAA&#10;" filled="f" stroked="f">
                  <v:textbox>
                    <w:txbxContent>
                      <w:p w14:paraId="6A514C95" w14:textId="2CA385BC" w:rsidR="00AF15CF" w:rsidRDefault="00AF15CF" w:rsidP="00EC6D81">
                        <w:pPr>
                          <w:pStyle w:val="Web"/>
                          <w:spacing w:before="0" w:beforeAutospacing="0" w:after="0" w:afterAutospacing="0"/>
                          <w:ind w:right="101"/>
                        </w:pPr>
                        <w:r>
                          <w:rPr>
                            <w:rFonts w:ascii="ＭＳ ゴシック" w:cs="Times New Roman" w:hint="eastAsia"/>
                            <w:color w:val="0070C0"/>
                            <w:sz w:val="21"/>
                            <w:szCs w:val="21"/>
                          </w:rPr>
                          <w:t>③トピックブランチを削除</w:t>
                        </w:r>
                      </w:p>
                    </w:txbxContent>
                  </v:textbox>
                </v:shape>
                <w10:wrap anchorx="page" anchory="page"/>
                <w10:anchorlock/>
              </v:group>
            </w:pict>
          </mc:Fallback>
        </mc:AlternateContent>
      </w:r>
    </w:p>
    <w:p w14:paraId="0B4414F0" w14:textId="02D866C9" w:rsidR="005577A0" w:rsidRDefault="005577A0" w:rsidP="005577A0">
      <w:pPr>
        <w:ind w:rightChars="-202" w:right="-424"/>
      </w:pPr>
      <w:r>
        <w:rPr>
          <w:rFonts w:hint="eastAsia"/>
          <w:noProof/>
        </w:rPr>
        <mc:AlternateContent>
          <mc:Choice Requires="wpc">
            <w:drawing>
              <wp:inline distT="0" distB="0" distL="0" distR="0" wp14:anchorId="0B441A47" wp14:editId="667E3BC0">
                <wp:extent cx="5850890" cy="2371724"/>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0" name="円柱 280"/>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フローチャート: 複数書類 281"/>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円柱 282"/>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正方形/長方形 283"/>
                        <wps:cNvSpPr/>
                        <wps:spPr>
                          <a:xfrm>
                            <a:off x="3951900" y="494005"/>
                            <a:ext cx="1791675" cy="15824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正方形/長方形 284"/>
                        <wps:cNvSpPr/>
                        <wps:spPr>
                          <a:xfrm>
                            <a:off x="237150" y="559034"/>
                            <a:ext cx="1858350" cy="14888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0B441BDC" w14:textId="592389B9" w:rsidR="00AF15CF" w:rsidRPr="00851A9A" w:rsidRDefault="00AF15CF" w:rsidP="005577A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86"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0B441BDE" w14:textId="2D015B21"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289"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0B441BDF" w14:textId="73F04138" w:rsidR="00AF15CF" w:rsidRPr="00851A9A" w:rsidRDefault="00AF15CF" w:rsidP="005577A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①</w:t>
                              </w:r>
                              <w:r w:rsidRPr="00851A9A">
                                <w:rPr>
                                  <w:rFonts w:ascii="ＭＳ ゴシック" w:eastAsia="ＭＳ ゴシック" w:hAnsi="ＭＳ ゴシック" w:cs="Times New Roman"/>
                                  <w:kern w:val="2"/>
                                  <w:sz w:val="22"/>
                                  <w:szCs w:val="22"/>
                                  <w:u w:val="single"/>
                                </w:rPr>
                                <w:t>タグの作成</w:t>
                              </w:r>
                            </w:p>
                          </w:txbxContent>
                        </wps:txbx>
                        <wps:bodyPr rot="0" vert="horz" wrap="square" lIns="91440" tIns="45720" rIns="91440" bIns="45720" anchor="t" anchorCtr="0">
                          <a:noAutofit/>
                        </wps:bodyPr>
                      </wps:wsp>
                      <wps:wsp>
                        <wps:cNvPr id="290" name="スマイル 290"/>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テキスト ボックス 2"/>
                        <wps:cNvSpPr txBox="1">
                          <a:spLocks noChangeArrowheads="1"/>
                        </wps:cNvSpPr>
                        <wps:spPr bwMode="auto">
                          <a:xfrm>
                            <a:off x="637198" y="741994"/>
                            <a:ext cx="1715476" cy="329996"/>
                          </a:xfrm>
                          <a:prstGeom prst="rect">
                            <a:avLst/>
                          </a:prstGeom>
                          <a:noFill/>
                          <a:ln w="9525">
                            <a:noFill/>
                            <a:miter lim="800000"/>
                            <a:headEnd/>
                            <a:tailEnd/>
                          </a:ln>
                        </wps:spPr>
                        <wps:txbx>
                          <w:txbxContent>
                            <w:p w14:paraId="0B441BE0"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0B441BE1"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2" name="テキスト ボックス 2"/>
                        <wps:cNvSpPr txBox="1">
                          <a:spLocks noChangeArrowheads="1"/>
                        </wps:cNvSpPr>
                        <wps:spPr bwMode="auto">
                          <a:xfrm>
                            <a:off x="694349" y="1228671"/>
                            <a:ext cx="1715476" cy="329996"/>
                          </a:xfrm>
                          <a:prstGeom prst="rect">
                            <a:avLst/>
                          </a:prstGeom>
                          <a:noFill/>
                          <a:ln w="9525">
                            <a:noFill/>
                            <a:miter lim="800000"/>
                            <a:headEnd/>
                            <a:tailEnd/>
                          </a:ln>
                        </wps:spPr>
                        <wps:txbx>
                          <w:txbxContent>
                            <w:p w14:paraId="0B441BE2"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B441BE3"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4" name="テキスト ボックス 2"/>
                        <wps:cNvSpPr txBox="1">
                          <a:spLocks noChangeArrowheads="1"/>
                        </wps:cNvSpPr>
                        <wps:spPr bwMode="auto">
                          <a:xfrm>
                            <a:off x="4268764" y="628670"/>
                            <a:ext cx="1474811" cy="329996"/>
                          </a:xfrm>
                          <a:prstGeom prst="rect">
                            <a:avLst/>
                          </a:prstGeom>
                          <a:noFill/>
                          <a:ln w="9525">
                            <a:noFill/>
                            <a:miter lim="800000"/>
                            <a:headEnd/>
                            <a:tailEnd/>
                          </a:ln>
                        </wps:spPr>
                        <wps:txbx>
                          <w:txbxContent>
                            <w:p w14:paraId="0B441BE4"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B441BE5"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5" name="右矢印 295"/>
                        <wps:cNvSpPr/>
                        <wps:spPr>
                          <a:xfrm>
                            <a:off x="2138341" y="1770501"/>
                            <a:ext cx="1763395" cy="1440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3" name="テキスト ボックス 2"/>
                        <wps:cNvSpPr txBox="1">
                          <a:spLocks noChangeArrowheads="1"/>
                        </wps:cNvSpPr>
                        <wps:spPr bwMode="auto">
                          <a:xfrm>
                            <a:off x="283845" y="1703667"/>
                            <a:ext cx="1449705" cy="314960"/>
                          </a:xfrm>
                          <a:prstGeom prst="rect">
                            <a:avLst/>
                          </a:prstGeom>
                          <a:noFill/>
                          <a:ln w="9525">
                            <a:noFill/>
                            <a:miter lim="800000"/>
                            <a:headEnd/>
                            <a:tailEnd/>
                          </a:ln>
                        </wps:spPr>
                        <wps:txbx>
                          <w:txbxContent>
                            <w:p w14:paraId="67D311BF" w14:textId="74E43401" w:rsidR="00AF15CF" w:rsidRPr="00851A9A" w:rsidRDefault="00AF15CF" w:rsidP="00947B7E">
                              <w:pPr>
                                <w:pStyle w:val="Web"/>
                                <w:spacing w:before="0" w:beforeAutospacing="0" w:after="0" w:afterAutospacing="0"/>
                                <w:ind w:right="101"/>
                                <w:rPr>
                                  <w:b/>
                                  <w:color w:val="0070C0"/>
                                </w:rPr>
                              </w:pPr>
                              <w:r w:rsidRPr="00851A9A">
                                <w:rPr>
                                  <w:rFonts w:eastAsia="ＭＳ ゴシック" w:hAnsi="ＭＳ ゴシック" w:cs="Times New Roman"/>
                                  <w:b/>
                                  <w:color w:val="0070C0"/>
                                  <w:sz w:val="21"/>
                                  <w:szCs w:val="21"/>
                                </w:rPr>
                                <w:t>①</w:t>
                              </w:r>
                              <w:r w:rsidRPr="00851A9A">
                                <w:rPr>
                                  <w:rFonts w:eastAsia="ＭＳ ゴシック" w:hAnsi="ＭＳ ゴシック" w:cs="Times New Roman" w:hint="eastAsia"/>
                                  <w:b/>
                                  <w:color w:val="0070C0"/>
                                  <w:sz w:val="21"/>
                                  <w:szCs w:val="21"/>
                                </w:rPr>
                                <w:t>タグの作成</w:t>
                              </w:r>
                            </w:p>
                          </w:txbxContent>
                        </wps:txbx>
                        <wps:bodyPr rot="0" vert="horz" wrap="square" lIns="91440" tIns="45720" rIns="91440" bIns="45720" anchor="t" anchorCtr="0">
                          <a:noAutofit/>
                        </wps:bodyPr>
                      </wps:wsp>
                      <wps:wsp>
                        <wps:cNvPr id="1140" name="テキスト ボックス 2"/>
                        <wps:cNvSpPr txBox="1">
                          <a:spLocks noChangeArrowheads="1"/>
                        </wps:cNvSpPr>
                        <wps:spPr bwMode="auto">
                          <a:xfrm>
                            <a:off x="2138341" y="1511688"/>
                            <a:ext cx="1714841" cy="314325"/>
                          </a:xfrm>
                          <a:prstGeom prst="rect">
                            <a:avLst/>
                          </a:prstGeom>
                          <a:noFill/>
                          <a:ln w="9525">
                            <a:noFill/>
                            <a:miter lim="800000"/>
                            <a:headEnd/>
                            <a:tailEnd/>
                          </a:ln>
                        </wps:spPr>
                        <wps:txbx>
                          <w:txbxContent>
                            <w:p w14:paraId="4D36BFC3" w14:textId="5EA0024B" w:rsidR="00AF15CF" w:rsidRPr="00851A9A" w:rsidRDefault="00AF15CF" w:rsidP="00851A9A">
                              <w:pPr>
                                <w:pStyle w:val="Web"/>
                                <w:spacing w:before="0" w:beforeAutospacing="0" w:after="0" w:afterAutospacing="0"/>
                                <w:ind w:right="101"/>
                                <w:jc w:val="center"/>
                                <w:rPr>
                                  <w:color w:val="0070C0"/>
                                </w:rPr>
                              </w:pPr>
                              <w:r w:rsidRPr="00851A9A">
                                <w:rPr>
                                  <w:rFonts w:ascii="ＭＳ ゴシック" w:cs="Times New Roman" w:hint="eastAsia"/>
                                  <w:b/>
                                  <w:bCs/>
                                  <w:color w:val="0070C0"/>
                                  <w:sz w:val="21"/>
                                  <w:szCs w:val="21"/>
                                </w:rPr>
                                <w:t>②</w:t>
                              </w:r>
                              <w:r w:rsidRPr="00851A9A">
                                <w:rPr>
                                  <w:rFonts w:eastAsia="ＭＳ ゴシック" w:hAnsi="ＭＳ ゴシック" w:cs="Times New Roman" w:hint="eastAsia"/>
                                  <w:b/>
                                  <w:bCs/>
                                  <w:color w:val="0070C0"/>
                                  <w:sz w:val="21"/>
                                  <w:szCs w:val="21"/>
                                </w:rPr>
                                <w:t>タグのプッシュ</w:t>
                              </w:r>
                            </w:p>
                          </w:txbxContent>
                        </wps:txbx>
                        <wps:bodyPr rot="0" vert="horz" wrap="square" lIns="91440" tIns="45720" rIns="91440" bIns="45720" anchor="t" anchorCtr="0">
                          <a:noAutofit/>
                        </wps:bodyPr>
                      </wps:wsp>
                      <wps:wsp>
                        <wps:cNvPr id="1235" name="テキスト ボックス 2"/>
                        <wps:cNvSpPr txBox="1">
                          <a:spLocks noChangeArrowheads="1"/>
                        </wps:cNvSpPr>
                        <wps:spPr bwMode="auto">
                          <a:xfrm>
                            <a:off x="237150" y="2075943"/>
                            <a:ext cx="4037965" cy="288925"/>
                          </a:xfrm>
                          <a:prstGeom prst="rect">
                            <a:avLst/>
                          </a:prstGeom>
                          <a:noFill/>
                          <a:ln w="9525">
                            <a:noFill/>
                            <a:miter lim="800000"/>
                            <a:headEnd/>
                            <a:tailEnd/>
                          </a:ln>
                        </wps:spPr>
                        <wps:txbx>
                          <w:txbxContent>
                            <w:p w14:paraId="1390774A" w14:textId="77777777" w:rsidR="00AF15CF" w:rsidRPr="00505B97" w:rsidRDefault="00AF15CF"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0B441A47" id="キャンバス 302" o:spid="_x0000_s1718" editas="canvas" style="width:460.7pt;height:186.75pt;mso-position-horizontal-relative:char;mso-position-vertical-relative:line" coordsize="58508,2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">
                <v:shape id="_x0000_s1719" type="#_x0000_t75" style="position:absolute;width:58508;height:23710;visibility:visible;mso-wrap-style:square">
                  <v:fill o:detectmouseclick="t"/>
                  <v:path o:connecttype="none"/>
                </v:shape>
                <v:shape id="円柱 280" o:spid="_x0000_s1720"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98cIA&#10;AADcAAAADwAAAGRycy9kb3ducmV2LnhtbERPz2vCMBS+D/wfwhO8zdQyJVajFEEYeJrbDt6ezbOp&#10;Ni+lidr998thsOPH93u9HVwrHtSHxrOG2TQDQVx503Ct4etz/6pAhIhssPVMGn4owHYzelljYfyT&#10;P+hxjLVIIRwK1GBj7AopQ2XJYZj6jjhxF987jAn2tTQ9PlO4a2WeZQvpsOHUYLGjnaXqdrw7DTs1&#10;z78Xl+X8cCrbt/NwVfZcKq0n46FcgYg0xH/xn/vdaMhVmp/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z3xwgAAANwAAAAPAAAAAAAAAAAAAAAAAJgCAABkcnMvZG93&#10;bnJldi54bWxQSwUGAAAAAAQABAD1AAAAhwMAAAAA&#10;" adj="5214" fillcolor="#ffc000 [3207]" strokecolor="#7f5f00 [1607]" strokeweight="1pt">
                  <v:stroke joinstyle="miter"/>
                </v:shape>
                <v:shape id="フローチャート: 複数書類 281" o:spid="_x0000_s1721"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CLMAA&#10;AADcAAAADwAAAGRycy9kb3ducmV2LnhtbESPzarCMBSE94LvEI7gTtMKXqQaRQTh3o3gz8LlsTk2&#10;xeakJFHr2xtBuMth5pthFqvONuJBPtSOFeTjDARx6XTNlYLTcTuagQgRWWPjmBS8KMBq2e8tsNDu&#10;yXt6HGIlUgmHAhWYGNtCylAashjGriVO3tV5izFJX0nt8ZnKbSMnWfYjLdacFgy2tDFU3g53q2By&#10;vjD6fGfardfhYs3fdKenSg0H3XoOIlIX/8Nf+lcnbpbD50w6An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MCLMAAAADcAAAADwAAAAAAAAAAAAAAAACYAgAAZHJzL2Rvd25y&#10;ZXYueG1sUEsFBgAAAAAEAAQA9QAAAIUDAAAAAA==&#10;" fillcolor="#ffc000 [3207]" strokecolor="#7f5f00 [1607]" strokeweight="1pt"/>
                <v:shape id="円柱 282" o:spid="_x0000_s1722"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UGHcUA&#10;AADcAAAADwAAAGRycy9kb3ducmV2LnhtbESPT2sCMRTE74V+h/AK3mq2i0q6NcoiFAqe6p+Dt+fm&#10;uVndvCybVNdv3xQKHoeZ+Q0zXw6uFVfqQ+NZw9s4A0FcedNwrWG3/XxVIEJENth6Jg13CrBcPD/N&#10;sTD+xt903cRaJAiHAjXYGLtCylBZchjGviNO3sn3DmOSfS1Nj7cEd63Ms2wmHTacFix2tLJUXTY/&#10;TsNKTfP97PQ+XR/KdnIczsoeS6X16GUoP0BEGuIj/N/+MhpylcPf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QYdxQAAANwAAAAPAAAAAAAAAAAAAAAAAJgCAABkcnMv&#10;ZG93bnJldi54bWxQSwUGAAAAAAQABAD1AAAAigMAAAAA&#10;" adj="5214" fillcolor="#ffc000 [3207]" strokecolor="#7f5f00 [1607]" strokeweight="1pt">
                  <v:stroke joinstyle="miter"/>
                </v:shape>
                <v:rect id="正方形/長方形 283" o:spid="_x0000_s1723" style="position:absolute;left:39519;top:4940;width:17916;height:158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jsm8QA&#10;AADcAAAADwAAAGRycy9kb3ducmV2LnhtbESPQWvCQBSE74L/YXmCF6mbpqCSZiOillZ6qkrPj+xr&#10;Esy+DbvbJP333ULB4zAz3zD5djSt6Mn5xrKCx2UCgri0uuFKwfXy8rAB4QOyxtYyKfghD9tiOskx&#10;03bgD+rPoRIRwj5DBXUIXSalL2sy6Je2I47el3UGQ5SuktrhEOGmlWmSrKTBhuNCjR3taypv52+j&#10;4PV0OLo9Xg+9Gbp0scb302fjlJrPxt0ziEBjuIf/229aQbp5gr8z8Qj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I7JvEAAAA3AAAAA8AAAAAAAAAAAAAAAAAmAIAAGRycy9k&#10;b3ducmV2LnhtbFBLBQYAAAAABAAEAPUAAACJAwAAAAA=&#10;" filled="f" strokecolor="#00b050" strokeweight="1pt"/>
                <v:rect id="正方形/長方形 284" o:spid="_x0000_s1724" style="position:absolute;left:2371;top:5590;width:18584;height:14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078QA&#10;AADcAAAADwAAAGRycy9kb3ducmV2LnhtbESPQWvCQBSE74L/YXmCF6mbhqKSZiOillZ6qkrPj+xr&#10;Esy+DbvbJP333ULB4zAz3zD5djSt6Mn5xrKCx2UCgri0uuFKwfXy8rAB4QOyxtYyKfghD9tiOskx&#10;03bgD+rPoRIRwj5DBXUIXSalL2sy6Je2I47el3UGQ5SuktrhEOGmlWmSrKTBhuNCjR3taypv52+j&#10;4PV0OLo9Xg+9Gbp0scb302fjlJrPxt0ziEBjuIf/229aQbp5gr8z8Qj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dO/EAAAA3AAAAA8AAAAAAAAAAAAAAAAAmAIAAGRycy9k&#10;b3ducmV2LnhtbFBLBQYAAAAABAAEAPUAAACJAwAAAAA=&#10;" filled="f" strokecolor="#00b050" strokeweight="1pt"/>
                <v:shape id="_x0000_s1725"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14:paraId="0B441BDC" w14:textId="592389B9" w:rsidR="00AF15CF" w:rsidRPr="00851A9A" w:rsidRDefault="00AF15CF" w:rsidP="005577A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26"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AKcQA&#10;AADcAAAADwAAAGRycy9kb3ducmV2LnhtbESPQWvCQBSE7wX/w/KE3uquYoNGN0EsQk8tTVXw9sg+&#10;k2D2bchuTfrvu4VCj8PMfMNs89G24k69bxxrmM8UCOLSmYYrDcfPw9MKhA/IBlvHpOGbPOTZ5GGL&#10;qXEDf9C9CJWIEPYpaqhD6FIpfVmTRT9zHXH0rq63GKLsK2l6HCLctnKhVCItNhwXauxoX1N5K76s&#10;htPb9XJeqvfqxT53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DQCnEAAAA3AAAAA8AAAAAAAAAAAAAAAAAmAIAAGRycy9k&#10;b3ducmV2LnhtbFBLBQYAAAAABAAEAPUAAACJAwAAAAA=&#10;" filled="f" stroked="f">
                  <v:textbox>
                    <w:txbxContent>
                      <w:p w14:paraId="0B441BDE" w14:textId="2D015B21"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1727"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14:paraId="0B441BDF" w14:textId="73F04138" w:rsidR="00AF15CF" w:rsidRPr="00851A9A" w:rsidRDefault="00AF15CF" w:rsidP="005577A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①</w:t>
                        </w:r>
                        <w:r w:rsidRPr="00851A9A">
                          <w:rPr>
                            <w:rFonts w:ascii="ＭＳ ゴシック" w:eastAsia="ＭＳ ゴシック" w:hAnsi="ＭＳ ゴシック" w:cs="Times New Roman"/>
                            <w:kern w:val="2"/>
                            <w:sz w:val="22"/>
                            <w:szCs w:val="22"/>
                            <w:u w:val="single"/>
                          </w:rPr>
                          <w:t>タグの作成</w:t>
                        </w:r>
                      </w:p>
                    </w:txbxContent>
                  </v:textbox>
                </v:shape>
                <v:shape id="スマイル 290" o:spid="_x0000_s1728"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9BdcMA&#10;AADcAAAADwAAAGRycy9kb3ducmV2LnhtbERPTWuDQBC9F/IflgnkIslqDtKabIIESksubbWBHAd3&#10;ohJ3Vtxt1H/fPRR6fLzv/XEynXjQ4FrLCpJNDIK4srrlWsF3+bp+BuE8ssbOMimYycHxsHjaY6bt&#10;yF/0KHwtQgi7DBU03veZlK5qyKDb2J44cDc7GPQBDrXUA44h3HRyG8epNNhyaGiwp1ND1b34MQru&#10;4zkpi+gjv5afc1rMUxe/RRelVssp34HwNPl/8Z/7XSvYvoT54Uw4AvLw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9BdcMAAADcAAAADwAAAAAAAAAAAAAAAACYAgAAZHJzL2Rv&#10;d25yZXYueG1sUEsFBgAAAAAEAAQA9QAAAIgDAAAAAA==&#10;" fillcolor="#70ad47 [3209]" strokecolor="#375623 [1609]" strokeweight="1pt">
                  <v:stroke joinstyle="miter"/>
                </v:shape>
                <v:shape id="_x0000_s1729" type="#_x0000_t202" style="position:absolute;left:637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14:paraId="0B441BE0"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0B441BE1"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30" type="#_x0000_t202" style="position:absolute;left:6943;top:1228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14:paraId="0B441BE2"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B441BE3"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31" type="#_x0000_t202" style="position:absolute;left:42687;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14:paraId="0B441BE4"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B441BE5" w14:textId="77777777" w:rsidR="00AF15CF" w:rsidRPr="00851A9A" w:rsidRDefault="00AF15CF" w:rsidP="005577A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295" o:spid="_x0000_s1732" type="#_x0000_t13" style="position:absolute;left:21383;top:17705;width:17634;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55MYA&#10;AADcAAAADwAAAGRycy9kb3ducmV2LnhtbESPQWsCMRSE7wX/Q3iCl1KzSmvrapSiFQo9VS14fCTP&#10;3cXNyzaJu+u/bwqFHoeZ+YZZrntbi5Z8qBwrmIwzEMTamYoLBcfD7uEFRIjIBmvHpOBGAdarwd0S&#10;c+M6/qR2HwuRIBxyVFDG2ORSBl2SxTB2DXHyzs5bjEn6QhqPXYLbWk6zbCYtVpwWSmxoU5K+7K9W&#10;wdfu9rjBe/TtttPXD306yufvN6VGw/51ASJSH//Df+13o2A6f4LfM+k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P55MYAAADcAAAADwAAAAAAAAAAAAAAAACYAgAAZHJz&#10;L2Rvd25yZXYueG1sUEsFBgAAAAAEAAQA9QAAAIsDAAAAAA==&#10;" adj="20718" fillcolor="#9ecb81 [2169]" strokecolor="#70ad47 [3209]" strokeweight=".5pt">
                  <v:fill color2="#8ac066 [2617]" rotate="t" colors="0 #b5d5a7;.5 #aace99;1 #9cca86" focus="100%" type="gradient">
                    <o:fill v:ext="view" type="gradientUnscaled"/>
                  </v:fill>
                </v:shape>
                <v:shape id="_x0000_s1733" type="#_x0000_t202" style="position:absolute;left:2838;top:17036;width:14497;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14:paraId="67D311BF" w14:textId="74E43401" w:rsidR="00AF15CF" w:rsidRPr="00851A9A" w:rsidRDefault="00AF15CF" w:rsidP="00947B7E">
                        <w:pPr>
                          <w:pStyle w:val="Web"/>
                          <w:spacing w:before="0" w:beforeAutospacing="0" w:after="0" w:afterAutospacing="0"/>
                          <w:ind w:right="101"/>
                          <w:rPr>
                            <w:b/>
                            <w:color w:val="0070C0"/>
                          </w:rPr>
                        </w:pPr>
                        <w:r w:rsidRPr="00851A9A">
                          <w:rPr>
                            <w:rFonts w:eastAsia="ＭＳ ゴシック" w:hAnsi="ＭＳ ゴシック" w:cs="Times New Roman"/>
                            <w:b/>
                            <w:color w:val="0070C0"/>
                            <w:sz w:val="21"/>
                            <w:szCs w:val="21"/>
                          </w:rPr>
                          <w:t>①</w:t>
                        </w:r>
                        <w:r w:rsidRPr="00851A9A">
                          <w:rPr>
                            <w:rFonts w:eastAsia="ＭＳ ゴシック" w:hAnsi="ＭＳ ゴシック" w:cs="Times New Roman" w:hint="eastAsia"/>
                            <w:b/>
                            <w:color w:val="0070C0"/>
                            <w:sz w:val="21"/>
                            <w:szCs w:val="21"/>
                          </w:rPr>
                          <w:t>タグの作成</w:t>
                        </w:r>
                      </w:p>
                    </w:txbxContent>
                  </v:textbox>
                </v:shape>
                <v:shape id="_x0000_s1734" type="#_x0000_t202" style="position:absolute;left:21383;top:15116;width:17148;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14:paraId="4D36BFC3" w14:textId="5EA0024B" w:rsidR="00AF15CF" w:rsidRPr="00851A9A" w:rsidRDefault="00AF15CF" w:rsidP="00851A9A">
                        <w:pPr>
                          <w:pStyle w:val="Web"/>
                          <w:spacing w:before="0" w:beforeAutospacing="0" w:after="0" w:afterAutospacing="0"/>
                          <w:ind w:right="101"/>
                          <w:jc w:val="center"/>
                          <w:rPr>
                            <w:color w:val="0070C0"/>
                          </w:rPr>
                        </w:pPr>
                        <w:r w:rsidRPr="00851A9A">
                          <w:rPr>
                            <w:rFonts w:ascii="ＭＳ ゴシック" w:cs="Times New Roman" w:hint="eastAsia"/>
                            <w:b/>
                            <w:bCs/>
                            <w:color w:val="0070C0"/>
                            <w:sz w:val="21"/>
                            <w:szCs w:val="21"/>
                          </w:rPr>
                          <w:t>②</w:t>
                        </w:r>
                        <w:r w:rsidRPr="00851A9A">
                          <w:rPr>
                            <w:rFonts w:eastAsia="ＭＳ ゴシック" w:hAnsi="ＭＳ ゴシック" w:cs="Times New Roman" w:hint="eastAsia"/>
                            <w:b/>
                            <w:bCs/>
                            <w:color w:val="0070C0"/>
                            <w:sz w:val="21"/>
                            <w:szCs w:val="21"/>
                          </w:rPr>
                          <w:t>タグのプッシュ</w:t>
                        </w:r>
                      </w:p>
                    </w:txbxContent>
                  </v:textbox>
                </v:shape>
                <v:shape id="_x0000_s1735" type="#_x0000_t202" style="position:absolute;left:2371;top:20759;width:40380;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78IA&#10;AADdAAAADwAAAGRycy9kb3ducmV2LnhtbERPS4vCMBC+L/gfwgh700RdF61GEUXwtLK+wNvQjG2x&#10;mZQma7v/fiMIe5uP7znzZWtL8aDaF441DPoKBHHqTMGZhtNx25uA8AHZYOmYNPySh+Wi8zbHxLiG&#10;v+lxCJmIIewT1JCHUCVS+jQni77vKuLI3VxtMURYZ9LU2MRwW8qhUp/SYsGxIceK1jml98OP1XD+&#10;ul0vH2qfbey4alyrJNup1Pq9265mIAK14V/8cu9MnD8cje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9mDvwgAAAN0AAAAPAAAAAAAAAAAAAAAAAJgCAABkcnMvZG93&#10;bnJldi54bWxQSwUGAAAAAAQABAD1AAAAhwMAAAAA&#10;" filled="f" stroked="f">
                  <v:textbox>
                    <w:txbxContent>
                      <w:p w14:paraId="1390774A" w14:textId="77777777" w:rsidR="00AF15CF" w:rsidRPr="00505B97" w:rsidRDefault="00AF15CF"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6302F0AF" w14:textId="25C55AAF" w:rsidR="00C3795C" w:rsidRDefault="00C3795C" w:rsidP="005577A0">
      <w:pPr>
        <w:ind w:rightChars="-202" w:right="-424"/>
      </w:pPr>
      <w:r>
        <w:rPr>
          <w:rFonts w:hint="eastAsia"/>
          <w:noProof/>
        </w:rPr>
        <mc:AlternateContent>
          <mc:Choice Requires="wpc">
            <w:drawing>
              <wp:inline distT="0" distB="0" distL="0" distR="0" wp14:anchorId="7A0B0AFF" wp14:editId="15539120">
                <wp:extent cx="5850890" cy="2543175"/>
                <wp:effectExtent l="0" t="0" r="0" b="9525"/>
                <wp:docPr id="863" name="キャンバス 8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円柱 173"/>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フローチャート: 複数書類 176"/>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円柱 177"/>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正方形/長方形 180"/>
                        <wps:cNvSpPr/>
                        <wps:spPr>
                          <a:xfrm>
                            <a:off x="3951900" y="494019"/>
                            <a:ext cx="1791675" cy="5966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正方形/長方形 183"/>
                        <wps:cNvSpPr/>
                        <wps:spPr>
                          <a:xfrm>
                            <a:off x="237150" y="559066"/>
                            <a:ext cx="1858350" cy="11649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テキスト ボックス 2"/>
                        <wps:cNvSpPr txBox="1">
                          <a:spLocks noChangeArrowheads="1"/>
                        </wps:cNvSpPr>
                        <wps:spPr bwMode="auto">
                          <a:xfrm>
                            <a:off x="3886200" y="207724"/>
                            <a:ext cx="1161075" cy="315300"/>
                          </a:xfrm>
                          <a:prstGeom prst="rect">
                            <a:avLst/>
                          </a:prstGeom>
                          <a:noFill/>
                          <a:ln w="9525">
                            <a:noFill/>
                            <a:miter lim="800000"/>
                            <a:headEnd/>
                            <a:tailEnd/>
                          </a:ln>
                        </wps:spPr>
                        <wps:txbx>
                          <w:txbxContent>
                            <w:p w14:paraId="54BA97F5" w14:textId="77777777" w:rsidR="00AF15CF" w:rsidRPr="00851A9A" w:rsidRDefault="00AF15CF" w:rsidP="00C3795C">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8"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15646913"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199"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03466384" w14:textId="009D8D3A" w:rsidR="00AF15CF" w:rsidRPr="00851A9A" w:rsidRDefault="00AF15CF" w:rsidP="00C3795C">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②開発ブランチから</w:t>
                              </w:r>
                              <w:r w:rsidRPr="00851A9A">
                                <w:rPr>
                                  <w:rFonts w:ascii="ＭＳ ゴシック" w:eastAsia="ＭＳ ゴシック" w:hAnsi="ＭＳ ゴシック" w:cs="Times New Roman"/>
                                  <w:kern w:val="2"/>
                                  <w:sz w:val="22"/>
                                  <w:szCs w:val="22"/>
                                  <w:u w:val="single"/>
                                </w:rPr>
                                <w:t>安定ブランチ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wps:txbx>
                        <wps:bodyPr rot="0" vert="horz" wrap="square" lIns="91440" tIns="45720" rIns="91440" bIns="45720" anchor="t" anchorCtr="0">
                          <a:noAutofit/>
                        </wps:bodyPr>
                      </wps:wsp>
                      <wps:wsp>
                        <wps:cNvPr id="200" name="スマイル 200"/>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テキスト ボックス 2"/>
                        <wps:cNvSpPr txBox="1">
                          <a:spLocks noChangeArrowheads="1"/>
                        </wps:cNvSpPr>
                        <wps:spPr bwMode="auto">
                          <a:xfrm>
                            <a:off x="627673" y="762609"/>
                            <a:ext cx="1715476" cy="329996"/>
                          </a:xfrm>
                          <a:prstGeom prst="rect">
                            <a:avLst/>
                          </a:prstGeom>
                          <a:noFill/>
                          <a:ln w="9525">
                            <a:noFill/>
                            <a:miter lim="800000"/>
                            <a:headEnd/>
                            <a:tailEnd/>
                          </a:ln>
                        </wps:spPr>
                        <wps:txbx>
                          <w:txbxContent>
                            <w:p w14:paraId="30752164"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188ED771"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02" name="テキスト ボックス 2"/>
                        <wps:cNvSpPr txBox="1">
                          <a:spLocks noChangeArrowheads="1"/>
                        </wps:cNvSpPr>
                        <wps:spPr bwMode="auto">
                          <a:xfrm>
                            <a:off x="675300" y="1228671"/>
                            <a:ext cx="1715476" cy="329996"/>
                          </a:xfrm>
                          <a:prstGeom prst="rect">
                            <a:avLst/>
                          </a:prstGeom>
                          <a:noFill/>
                          <a:ln w="9525">
                            <a:noFill/>
                            <a:miter lim="800000"/>
                            <a:headEnd/>
                            <a:tailEnd/>
                          </a:ln>
                        </wps:spPr>
                        <wps:txbx>
                          <w:txbxContent>
                            <w:p w14:paraId="01A1AC68"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325FCF00"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03" name="テキスト ボックス 2"/>
                        <wps:cNvSpPr txBox="1">
                          <a:spLocks noChangeArrowheads="1"/>
                        </wps:cNvSpPr>
                        <wps:spPr bwMode="auto">
                          <a:xfrm>
                            <a:off x="4257675" y="628658"/>
                            <a:ext cx="1474811" cy="329996"/>
                          </a:xfrm>
                          <a:prstGeom prst="rect">
                            <a:avLst/>
                          </a:prstGeom>
                          <a:noFill/>
                          <a:ln w="9525">
                            <a:noFill/>
                            <a:miter lim="800000"/>
                            <a:headEnd/>
                            <a:tailEnd/>
                          </a:ln>
                        </wps:spPr>
                        <wps:txbx>
                          <w:txbxContent>
                            <w:p w14:paraId="0DA7F8FC"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0079C67"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07" name="フローチャート: 複数書類 207"/>
                        <wps:cNvSpPr/>
                        <wps:spPr>
                          <a:xfrm>
                            <a:off x="3986191" y="211811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円柱 208"/>
                        <wps:cNvSpPr/>
                        <wps:spPr>
                          <a:xfrm>
                            <a:off x="4014766" y="171933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3901736" y="1525886"/>
                            <a:ext cx="1858010" cy="9809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テキスト ボックス 2"/>
                        <wps:cNvSpPr txBox="1">
                          <a:spLocks noChangeArrowheads="1"/>
                        </wps:cNvSpPr>
                        <wps:spPr bwMode="auto">
                          <a:xfrm>
                            <a:off x="4073186" y="1243125"/>
                            <a:ext cx="1286510" cy="329565"/>
                          </a:xfrm>
                          <a:prstGeom prst="rect">
                            <a:avLst/>
                          </a:prstGeom>
                          <a:noFill/>
                          <a:ln w="9525">
                            <a:noFill/>
                            <a:miter lim="800000"/>
                            <a:headEnd/>
                            <a:tailEnd/>
                          </a:ln>
                        </wps:spPr>
                        <wps:txbx>
                          <w:txbxContent>
                            <w:p w14:paraId="45FE405C" w14:textId="77777777" w:rsidR="00AF15CF" w:rsidRPr="00851A9A" w:rsidRDefault="00AF15CF" w:rsidP="00C3795C">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211" name="スマイル 211"/>
                        <wps:cNvSpPr/>
                        <wps:spPr>
                          <a:xfrm>
                            <a:off x="3739811" y="1377067"/>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テキスト ボックス 2"/>
                        <wps:cNvSpPr txBox="1">
                          <a:spLocks noChangeArrowheads="1"/>
                        </wps:cNvSpPr>
                        <wps:spPr bwMode="auto">
                          <a:xfrm>
                            <a:off x="4237015" y="1677519"/>
                            <a:ext cx="1565614" cy="329565"/>
                          </a:xfrm>
                          <a:prstGeom prst="rect">
                            <a:avLst/>
                          </a:prstGeom>
                          <a:noFill/>
                          <a:ln w="9525">
                            <a:noFill/>
                            <a:miter lim="800000"/>
                            <a:headEnd/>
                            <a:tailEnd/>
                          </a:ln>
                        </wps:spPr>
                        <wps:txbx>
                          <w:txbxContent>
                            <w:p w14:paraId="52C7C826" w14:textId="77777777" w:rsidR="00AF15CF" w:rsidRPr="00851A9A" w:rsidRDefault="00AF15CF" w:rsidP="00C3795C">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213" name="テキスト ボックス 2"/>
                        <wps:cNvSpPr txBox="1">
                          <a:spLocks noChangeArrowheads="1"/>
                        </wps:cNvSpPr>
                        <wps:spPr bwMode="auto">
                          <a:xfrm>
                            <a:off x="4305300" y="2093347"/>
                            <a:ext cx="1260815" cy="329565"/>
                          </a:xfrm>
                          <a:prstGeom prst="rect">
                            <a:avLst/>
                          </a:prstGeom>
                          <a:noFill/>
                          <a:ln w="9525">
                            <a:noFill/>
                            <a:miter lim="800000"/>
                            <a:headEnd/>
                            <a:tailEnd/>
                          </a:ln>
                        </wps:spPr>
                        <wps:txbx>
                          <w:txbxContent>
                            <w:p w14:paraId="66D454F0" w14:textId="77777777" w:rsidR="00AF15CF" w:rsidRPr="00851A9A" w:rsidRDefault="00AF15CF" w:rsidP="00C3795C">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7ACB7864" w14:textId="77777777" w:rsidR="00AF15CF" w:rsidRPr="00851A9A" w:rsidRDefault="00AF15CF" w:rsidP="00C3795C">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604" name="右矢印 604"/>
                        <wps:cNvSpPr/>
                        <wps:spPr>
                          <a:xfrm rot="994243">
                            <a:off x="2095047" y="1520174"/>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0" name="テキスト ボックス 2"/>
                        <wps:cNvSpPr txBox="1">
                          <a:spLocks noChangeArrowheads="1"/>
                        </wps:cNvSpPr>
                        <wps:spPr bwMode="auto">
                          <a:xfrm>
                            <a:off x="2038350" y="1434842"/>
                            <a:ext cx="1750356" cy="581844"/>
                          </a:xfrm>
                          <a:prstGeom prst="rect">
                            <a:avLst/>
                          </a:prstGeom>
                          <a:noFill/>
                          <a:ln w="9525">
                            <a:noFill/>
                            <a:miter lim="800000"/>
                            <a:headEnd/>
                            <a:tailEnd/>
                          </a:ln>
                        </wps:spPr>
                        <wps:txbx>
                          <w:txbxContent>
                            <w:p w14:paraId="7D024ED6" w14:textId="0E01694F" w:rsidR="00AF15CF" w:rsidRPr="00F94976" w:rsidRDefault="00AF15CF" w:rsidP="001510BC">
                              <w:pPr>
                                <w:pStyle w:val="Web"/>
                                <w:spacing w:before="0" w:beforeAutospacing="0" w:after="0" w:afterAutospacing="0"/>
                                <w:ind w:right="101"/>
                                <w:rPr>
                                  <w:rFonts w:asciiTheme="majorEastAsia" w:eastAsiaTheme="majorEastAsia" w:hAnsiTheme="majorEastAsia" w:cs="Times New Roman"/>
                                  <w:b/>
                                  <w:bCs/>
                                  <w:color w:val="0070C0"/>
                                  <w:sz w:val="21"/>
                                  <w:szCs w:val="21"/>
                                </w:rPr>
                              </w:pPr>
                              <w:r w:rsidRPr="00F94976">
                                <w:rPr>
                                  <w:rFonts w:asciiTheme="majorEastAsia" w:eastAsiaTheme="majorEastAsia" w:hAnsiTheme="majorEastAsia" w:cs="Times New Roman" w:hint="eastAsia"/>
                                  <w:b/>
                                  <w:bCs/>
                                  <w:color w:val="0070C0"/>
                                  <w:sz w:val="21"/>
                                  <w:szCs w:val="21"/>
                                </w:rPr>
                                <w:t>①基本ブランチ</w:t>
                              </w:r>
                            </w:p>
                            <w:p w14:paraId="5C975DAE" w14:textId="77777777" w:rsidR="00AF15CF" w:rsidRPr="00F94976" w:rsidRDefault="00AF15CF" w:rsidP="00851A9A">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b/>
                                  <w:bCs/>
                                  <w:color w:val="0070C0"/>
                                  <w:sz w:val="21"/>
                                  <w:szCs w:val="21"/>
                                </w:rPr>
                                <w:t>切り替えのアナウンス</w:t>
                              </w:r>
                            </w:p>
                          </w:txbxContent>
                        </wps:txbx>
                        <wps:bodyPr rot="0" vert="horz" wrap="square" lIns="91440" tIns="45720" rIns="91440" bIns="45720" anchor="t" anchorCtr="0">
                          <a:noAutofit/>
                        </wps:bodyPr>
                      </wps:wsp>
                      <wps:wsp>
                        <wps:cNvPr id="1236" name="テキスト ボックス 2"/>
                        <wps:cNvSpPr txBox="1">
                          <a:spLocks noChangeArrowheads="1"/>
                        </wps:cNvSpPr>
                        <wps:spPr bwMode="auto">
                          <a:xfrm>
                            <a:off x="199050" y="2227875"/>
                            <a:ext cx="4037965" cy="288925"/>
                          </a:xfrm>
                          <a:prstGeom prst="rect">
                            <a:avLst/>
                          </a:prstGeom>
                          <a:noFill/>
                          <a:ln w="9525">
                            <a:noFill/>
                            <a:miter lim="800000"/>
                            <a:headEnd/>
                            <a:tailEnd/>
                          </a:ln>
                        </wps:spPr>
                        <wps:txbx>
                          <w:txbxContent>
                            <w:p w14:paraId="73E19812" w14:textId="77777777" w:rsidR="00AF15CF" w:rsidRPr="00505B97" w:rsidRDefault="00AF15CF"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7A0B0AFF" id="キャンバス 863" o:spid="_x0000_s1736" editas="canvas" style="width:460.7pt;height:200.25pt;mso-position-horizontal-relative:char;mso-position-vertical-relative:line" coordsize="58508,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">
                <v:shape id="_x0000_s1737" type="#_x0000_t75" style="position:absolute;width:58508;height:25431;visibility:visible;mso-wrap-style:square">
                  <v:fill o:detectmouseclick="t"/>
                  <v:path o:connecttype="none"/>
                </v:shape>
                <v:shape id="円柱 173" o:spid="_x0000_s1738"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my3cMA&#10;AADcAAAADwAAAGRycy9kb3ducmV2LnhtbERPS2vCQBC+F/oflin0VjfaqjG6ShAKBU/1cfA2Zsds&#10;NDsbsluN/94VCt7m43vObNHZWlyo9ZVjBf1eAoK4cLriUsF28/2RgvABWWPtmBTcyMNi/voyw0y7&#10;K//SZR1KEUPYZ6jAhNBkUvrCkEXfcw1x5I6utRgibEupW7zGcFvLQZKMpMWKY4PBhpaGivP6zypY&#10;psPBbnScDFf7vP46dKfUHPJUqfe3Lp+CCNSFp/jf/aPj/PEnPJ6JF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my3cMAAADcAAAADwAAAAAAAAAAAAAAAACYAgAAZHJzL2Rv&#10;d25yZXYueG1sUEsFBgAAAAAEAAQA9QAAAIgDAAAAAA==&#10;" adj="5214" fillcolor="#ffc000 [3207]" strokecolor="#7f5f00 [1607]" strokeweight="1pt">
                  <v:stroke joinstyle="miter"/>
                </v:shape>
                <v:shape id="フローチャート: 複数書類 176" o:spid="_x0000_s1739"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qLA74A&#10;AADcAAAADwAAAGRycy9kb3ducmV2LnhtbERPy6rCMBDdX/AfwgjurqmCD6pRRBB0I1x14XJsxqbY&#10;TEoStf69uSC4m8N5znzZ2lo8yIfKsYJBPwNBXDhdcangdNz8TkGEiKyxdkwKXhRguej8zDHX7sl/&#10;9DjEUqQQDjkqMDE2uZShMGQx9F1DnLir8xZjgr6U2uMzhdtaDrNsLC1WnBoMNrQ2VNwOd6tgeL4w&#10;+sHeNBuvw8Wa3WivR0r1uu1qBiJSG7/ij3ur0/zJGP6fSR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aiwO+AAAA3AAAAA8AAAAAAAAAAAAAAAAAmAIAAGRycy9kb3ducmV2&#10;LnhtbFBLBQYAAAAABAAEAPUAAACDAwAAAAA=&#10;" fillcolor="#ffc000 [3207]" strokecolor="#7f5f00 [1607]" strokeweight="1pt"/>
                <v:shape id="円柱 177" o:spid="_x0000_s1740"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03sMA&#10;AADcAAAADwAAAGRycy9kb3ducmV2LnhtbERPS4vCMBC+L/gfwgh7W1Nl1VqNUgRhYU++Dt7GZmyq&#10;zaQ0Ubv/fiMs7G0+vucsVp2txYNaXzlWMBwkIIgLpysuFRz2m48UhA/IGmvHpOCHPKyWvbcFZto9&#10;eUuPXShFDGGfoQITQpNJ6QtDFv3ANcSRu7jWYoiwLaVu8RnDbS1HSTKRFiuODQYbWhsqbru7VbBO&#10;x6Pj5DIbf5/y+vPcXVNzzlOl3vtdPgcRqAv/4j/3l47zp1N4PRM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K03sMAAADcAAAADwAAAAAAAAAAAAAAAACYAgAAZHJzL2Rv&#10;d25yZXYueG1sUEsFBgAAAAAEAAQA9QAAAIgDAAAAAA==&#10;" adj="5214" fillcolor="#ffc000 [3207]" strokecolor="#7f5f00 [1607]" strokeweight="1pt">
                  <v:stroke joinstyle="miter"/>
                </v:shape>
                <v:rect id="正方形/長方形 180" o:spid="_x0000_s1741" style="position:absolute;left:39519;top:4940;width:17916;height:5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8TkMUA&#10;AADcAAAADwAAAGRycy9kb3ducmV2LnhtbESPT2/CMAzF75P4DpGRuEwjhcOGOgJCwMTQTvzRzlbj&#10;tRWNUyVZW749PkzazdZ7fu/n5XpwjeooxNqzgdk0A0VceFtzaeB6+XhZgIoJ2WLjmQzcKcJ6NXpa&#10;Ym59zyfqzqlUEsIxRwNVSm2udSwqchinviUW7ccHh0nWUGobsJdw1+h5lr1qhzVLQ4UtbSsqbudf&#10;Z+Bw3O3DFq+7zvXt/PkNv47fdTBmMh4276ASDenf/Hf9aQV/IfjyjEy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fxOQxQAAANwAAAAPAAAAAAAAAAAAAAAAAJgCAABkcnMv&#10;ZG93bnJldi54bWxQSwUGAAAAAAQABAD1AAAAigMAAAAA&#10;" filled="f" strokecolor="#00b050" strokeweight="1pt"/>
                <v:rect id="正方形/長方形 183" o:spid="_x0000_s1742" style="position:absolute;left:2371;top:5590;width:18584;height:11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2N58EA&#10;AADcAAAADwAAAGRycy9kb3ducmV2LnhtbERPS4vCMBC+L/gfwgheZE1XwZVqFPGBiidd2fPQjG2x&#10;mZQk29Z/bxYW9jYf33MWq85UoiHnS8sKPkYJCOLM6pJzBbev/fsMhA/IGivLpOBJHlbL3tsCU21b&#10;vlBzDbmIIexTVFCEUKdS+qwgg35ka+LI3a0zGCJ0udQO2xhuKjlOkqk0WHJsKLCmTUHZ4/pjFBxO&#10;253b4G3bmLYeDz/xfPounVKDfreegwjUhX/xn/uo4/zZBH6fiR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tjefBAAAA3AAAAA8AAAAAAAAAAAAAAAAAmAIAAGRycy9kb3du&#10;cmV2LnhtbFBLBQYAAAAABAAEAPUAAACGAwAAAAA=&#10;" filled="f" strokecolor="#00b050" strokeweight="1pt"/>
                <v:shape id="_x0000_s1743" type="#_x0000_t202" style="position:absolute;left:38862;top:2077;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54BA97F5" w14:textId="77777777" w:rsidR="00AF15CF" w:rsidRPr="00851A9A" w:rsidRDefault="00AF15CF" w:rsidP="00C3795C">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44"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14:paraId="15646913"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1745"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14:paraId="03466384" w14:textId="009D8D3A" w:rsidR="00AF15CF" w:rsidRPr="00851A9A" w:rsidRDefault="00AF15CF" w:rsidP="00C3795C">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②開発ブランチから</w:t>
                        </w:r>
                        <w:r w:rsidRPr="00851A9A">
                          <w:rPr>
                            <w:rFonts w:ascii="ＭＳ ゴシック" w:eastAsia="ＭＳ ゴシック" w:hAnsi="ＭＳ ゴシック" w:cs="Times New Roman"/>
                            <w:kern w:val="2"/>
                            <w:sz w:val="22"/>
                            <w:szCs w:val="22"/>
                            <w:u w:val="single"/>
                          </w:rPr>
                          <w:t>安定ブランチ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v:textbox>
                </v:shape>
                <v:shape id="スマイル 200" o:spid="_x0000_s1746"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8sUA&#10;AADcAAAADwAAAGRycy9kb3ducmV2LnhtbESPQWuDQBSE74H+h+UVcgnNag8hWDcihdLSSxJNoceH&#10;+6qi+1bcbdR/ny0Uchxm5hsmzWbTiyuNrrWsIN5GIIgrq1uuFVzKt6c9COeRNfaWScFCDrLDwyrF&#10;RNuJz3QtfC0ChF2CChrvh0RKVzVk0G3tQBy8Hzsa9EGOtdQjTgFuevkcRTtpsOWw0OBArw1VXfFr&#10;FHTTZ1wWm2P+XZ6WXbHMffS++VJq/TjnLyA8zf4e/m9/aAWBCH9nwhGQh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dTyxQAAANwAAAAPAAAAAAAAAAAAAAAAAJgCAABkcnMv&#10;ZG93bnJldi54bWxQSwUGAAAAAAQABAD1AAAAigMAAAAA&#10;" fillcolor="#70ad47 [3209]" strokecolor="#375623 [1609]" strokeweight="1pt">
                  <v:stroke joinstyle="miter"/>
                </v:shape>
                <v:shape id="_x0000_s1747" type="#_x0000_t202" style="position:absolute;left:6276;top:762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14:paraId="30752164"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188ED771"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48" type="#_x0000_t202" style="position:absolute;left:6753;top:12286;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14:paraId="01A1AC68"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325FCF00"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49"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g68QA&#10;AADcAAAADwAAAGRycy9kb3ducmV2LnhtbESPQWvCQBSE7wX/w/IEb7qrtkXTbESUQk8tpip4e2Sf&#10;SWj2bchuTfrvuwWhx2FmvmHSzWAbcaPO1441zGcKBHHhTM2lhuPn63QFwgdkg41j0vBDHjbZ6CHF&#10;xLieD3TLQykihH2CGqoQ2kRKX1Rk0c9cSxy9q+sshii7UpoO+wi3jVwo9Swt1hwXKmxpV1HxlX9b&#10;Daf36+X8qD7KvX1qezcoyXYttZ6Mh+0LiEBD+A/f229Gw0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n4OvEAAAA3AAAAA8AAAAAAAAAAAAAAAAAmAIAAGRycy9k&#10;b3ducmV2LnhtbFBLBQYAAAAABAAEAPUAAACJAwAAAAA=&#10;" filled="f" stroked="f">
                  <v:textbox>
                    <w:txbxContent>
                      <w:p w14:paraId="0DA7F8FC"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00079C67"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207" o:spid="_x0000_s1750" type="#_x0000_t115" style="position:absolute;left:39861;top:2118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U8mcMA&#10;AADcAAAADwAAAGRycy9kb3ducmV2LnhtbESPwWrDMBBE74H8g9hAbrHsQNriRjElEGgvgaY59Li2&#10;tpaptTKSYjt/XxUKPQ4zb4bZV7PtxUg+dI4VFFkOgrhxuuNWwfXjtHkCESKyxt4xKbhTgOqwXOyx&#10;1G7idxovsRWphEOJCkyMQyllaAxZDJkbiJP35bzFmKRvpfY4pXLby22eP0iLHacFgwMdDTXfl5tV&#10;sP2sGX1xNsPJ61Bb87Y7651S69X88gwi0hz/w3/0q05c/gi/Z9IR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U8mcMAAADcAAAADwAAAAAAAAAAAAAAAACYAgAAZHJzL2Rv&#10;d25yZXYueG1sUEsFBgAAAAAEAAQA9QAAAIgDAAAAAA==&#10;" fillcolor="#ffc000 [3207]" strokecolor="#7f5f00 [1607]" strokeweight="1pt"/>
                <v:shape id="円柱 208" o:spid="_x0000_s1751" type="#_x0000_t22" style="position:absolute;left:40147;top:171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4yrcEA&#10;AADcAAAADwAAAGRycy9kb3ducmV2LnhtbERPy4rCMBTdC/MP4Q7MTlOLSqcapQgDwqx8LWZ3ba5N&#10;tbkpTUbr35uF4PJw3otVbxtxo87XjhWMRwkI4tLpmisFh/3PMAPhA7LGxjEpeJCH1fJjsMBcuztv&#10;6bYLlYgh7HNUYEJocyl9aciiH7mWOHJn11kMEXaV1B3eY7htZJokM2mx5thgsKW1ofK6+7cK1tk0&#10;Pc7O39Pfv6KZnPpLZk5FptTXZ1/MQQTqw1v8cm+0gjSJa+OZe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OMq3BAAAA3AAAAA8AAAAAAAAAAAAAAAAAmAIAAGRycy9kb3du&#10;cmV2LnhtbFBLBQYAAAAABAAEAPUAAACGAwAAAAA=&#10;" adj="5214" fillcolor="#ffc000 [3207]" strokecolor="#7f5f00 [1607]" strokeweight="1pt">
                  <v:stroke joinstyle="miter"/>
                </v:shape>
                <v:rect id="正方形/長方形 209" o:spid="_x0000_s1752" style="position:absolute;left:39017;top:15258;width:18580;height:9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PYK8QA&#10;AADcAAAADwAAAGRycy9kb3ducmV2LnhtbESPT2vCQBTE7wW/w/KEXkrdmIPV1FVEW1Q8+YeeH9nX&#10;JJh9G3bXJP32riD0OMzMb5j5sje1aMn5yrKC8SgBQZxbXXGh4HL+fp+C8AFZY22ZFPyRh+Vi8DLH&#10;TNuOj9SeQiEihH2GCsoQmkxKn5dk0I9sQxy9X+sMhihdIbXDLsJNLdMkmUiDFceFEhtal5RfTzej&#10;YLvffLk1Xjat6Zr07QMP+5/KKfU67FefIAL14T/8bO+0gjSZwe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z2CvEAAAA3AAAAA8AAAAAAAAAAAAAAAAAmAIAAGRycy9k&#10;b3ducmV2LnhtbFBLBQYAAAAABAAEAPUAAACJAwAAAAA=&#10;" filled="f" strokecolor="#00b050" strokeweight="1pt"/>
                <v:shape id="_x0000_s1753" type="#_x0000_t202" style="position:absolute;left:40731;top:12431;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14:paraId="45FE405C" w14:textId="77777777" w:rsidR="00AF15CF" w:rsidRPr="00851A9A" w:rsidRDefault="00AF15CF" w:rsidP="00C3795C">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211" o:spid="_x0000_s1754" type="#_x0000_t96" style="position:absolute;left:37398;top:13770;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ntMQA&#10;AADcAAAADwAAAGRycy9kb3ducmV2LnhtbESPQYvCMBSE78L+h/AEL6JpPYh0jSLC4rIX11Zhj4/m&#10;2Rabl9JE2/77jSB4HGbmG2a97U0tHtS6yrKCeB6BIM6trrhQcM6+ZisQziNrrC2TgoEcbDcfozUm&#10;2nZ8okfqCxEg7BJUUHrfJFK6vCSDbm4b4uBdbWvQB9kWUrfYBbip5SKKltJgxWGhxIb2JeW39G4U&#10;3LqfOEunx91f9jss06Gvo8P0otRk3O8+QXjq/Tv8an9rBYs4hueZcAT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57TEAAAA3AAAAA8AAAAAAAAAAAAAAAAAmAIAAGRycy9k&#10;b3ducmV2LnhtbFBLBQYAAAAABAAEAPUAAACJAwAAAAA=&#10;" fillcolor="#70ad47 [3209]" strokecolor="#375623 [1609]" strokeweight="1pt">
                  <v:stroke joinstyle="miter"/>
                </v:shape>
                <v:shape id="_x0000_s1755" type="#_x0000_t202" style="position:absolute;left:42370;top:16775;width:1565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14:paraId="52C7C826" w14:textId="77777777" w:rsidR="00AF15CF" w:rsidRPr="00851A9A" w:rsidRDefault="00AF15CF" w:rsidP="00C3795C">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1756" type="#_x0000_t202" style="position:absolute;left:43053;top:20933;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14:paraId="66D454F0" w14:textId="77777777" w:rsidR="00AF15CF" w:rsidRPr="00851A9A" w:rsidRDefault="00AF15CF" w:rsidP="00C3795C">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7ACB7864" w14:textId="77777777" w:rsidR="00AF15CF" w:rsidRPr="00851A9A" w:rsidRDefault="00AF15CF" w:rsidP="00C3795C">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604" o:spid="_x0000_s1757" type="#_x0000_t13" style="position:absolute;left:20950;top:15201;width:18218;height:1181;rotation:10859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eyO8UA&#10;AADcAAAADwAAAGRycy9kb3ducmV2LnhtbESPQWvCQBSE7wX/w/KE3upGW7TEbEQEa6GnGiseH7uv&#10;SWj2bciuMfXXu4WCx2FmvmGy1WAb0VPna8cKppMEBLF2puZSwaHYPr2C8AHZYOOYFPySh1U+esgw&#10;Ne7Cn9TvQykihH2KCqoQ2lRKryuy6CeuJY7et+sshii7UpoOLxFuGzlLkrm0WHNcqLClTUX6Z3+2&#10;Clr9fD353Zd+O/Yf58VuxsXJslKP42G9BBFoCPfwf/vdKJgnL/B3Jh4B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7I7xQAAANwAAAAPAAAAAAAAAAAAAAAAAJgCAABkcnMv&#10;ZG93bnJldi54bWxQSwUGAAAAAAQABAD1AAAAigMAAAAA&#10;" adj="20900" fillcolor="#9ecb81 [2169]" strokecolor="#70ad47 [3209]" strokeweight=".5pt">
                  <v:fill color2="#8ac066 [2617]" rotate="t" colors="0 #b5d5a7;.5 #aace99;1 #9cca86" focus="100%" type="gradient">
                    <o:fill v:ext="view" type="gradientUnscaled"/>
                  </v:fill>
                </v:shape>
                <v:shape id="_x0000_s1758" type="#_x0000_t202" style="position:absolute;left:20383;top:14348;width:17504;height:5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9JTsEA&#10;AADcAAAADwAAAGRycy9kb3ducmV2LnhtbERPW2vCMBR+H/gfwhH2tiaObdRqFHEIPm3MG/h2aI5p&#10;sTkpTbT13y8Pgz1+fPf5cnCNuFMXas8aJpkCQVx6U7PVcNhvXnIQISIbbDyThgcFWC5GT3MsjO/5&#10;h+67aEUK4VCghirGtpAylBU5DJlviRN38Z3DmGBnpemwT+Guka9KfUiHNaeGCltaV1Redzen4fh1&#10;OZ/e1Lf9dO9t7wcl2U2l1s/jYTUDEWmI/+I/99ZoyFWan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vSU7BAAAA3AAAAA8AAAAAAAAAAAAAAAAAmAIAAGRycy9kb3du&#10;cmV2LnhtbFBLBQYAAAAABAAEAPUAAACGAwAAAAA=&#10;" filled="f" stroked="f">
                  <v:textbox>
                    <w:txbxContent>
                      <w:p w14:paraId="7D024ED6" w14:textId="0E01694F" w:rsidR="00AF15CF" w:rsidRPr="00F94976" w:rsidRDefault="00AF15CF" w:rsidP="001510BC">
                        <w:pPr>
                          <w:pStyle w:val="Web"/>
                          <w:spacing w:before="0" w:beforeAutospacing="0" w:after="0" w:afterAutospacing="0"/>
                          <w:ind w:right="101"/>
                          <w:rPr>
                            <w:rFonts w:asciiTheme="majorEastAsia" w:eastAsiaTheme="majorEastAsia" w:hAnsiTheme="majorEastAsia" w:cs="Times New Roman"/>
                            <w:b/>
                            <w:bCs/>
                            <w:color w:val="0070C0"/>
                            <w:sz w:val="21"/>
                            <w:szCs w:val="21"/>
                          </w:rPr>
                        </w:pPr>
                        <w:r w:rsidRPr="00F94976">
                          <w:rPr>
                            <w:rFonts w:asciiTheme="majorEastAsia" w:eastAsiaTheme="majorEastAsia" w:hAnsiTheme="majorEastAsia" w:cs="Times New Roman" w:hint="eastAsia"/>
                            <w:b/>
                            <w:bCs/>
                            <w:color w:val="0070C0"/>
                            <w:sz w:val="21"/>
                            <w:szCs w:val="21"/>
                          </w:rPr>
                          <w:t>①基本ブランチ</w:t>
                        </w:r>
                      </w:p>
                      <w:p w14:paraId="5C975DAE" w14:textId="77777777" w:rsidR="00AF15CF" w:rsidRPr="00F94976" w:rsidRDefault="00AF15CF" w:rsidP="00851A9A">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b/>
                            <w:bCs/>
                            <w:color w:val="0070C0"/>
                            <w:sz w:val="21"/>
                            <w:szCs w:val="21"/>
                          </w:rPr>
                          <w:t>切り替えのアナウンス</w:t>
                        </w:r>
                      </w:p>
                    </w:txbxContent>
                  </v:textbox>
                </v:shape>
                <v:shape id="_x0000_s1759" type="#_x0000_t202" style="position:absolute;left:1990;top:22278;width:40380;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mMIA&#10;AADdAAAADwAAAGRycy9kb3ducmV2LnhtbERPS4vCMBC+L/gfwgh7WxN1Fa1GEUXwtLK+wNvQjG2x&#10;mZQma7v/fiMIe5uP7znzZWtL8aDaF4419HsKBHHqTMGZhtNx+zEB4QOywdIxafglD8tF522OiXEN&#10;f9PjEDIRQ9gnqCEPoUqk9GlOFn3PVcSRu7naYoiwzqSpsYnhtpQDpcbSYsGxIceK1jml98OP1XD+&#10;ul0vn2qfbeyoalyrJNup1Pq9265mIAK14V/8cu9MnD8Y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P6YwgAAAN0AAAAPAAAAAAAAAAAAAAAAAJgCAABkcnMvZG93&#10;bnJldi54bWxQSwUGAAAAAAQABAD1AAAAhwMAAAAA&#10;" filled="f" stroked="f">
                  <v:textbox>
                    <w:txbxContent>
                      <w:p w14:paraId="73E19812" w14:textId="77777777" w:rsidR="00AF15CF" w:rsidRPr="00505B97" w:rsidRDefault="00AF15CF"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426B2D2E" w14:textId="77777777" w:rsidR="00A939FD" w:rsidRDefault="00A939FD" w:rsidP="00A939FD">
      <w:pPr>
        <w:ind w:rightChars="-202" w:right="-424"/>
      </w:pPr>
      <w:r>
        <w:rPr>
          <w:rFonts w:hint="eastAsia"/>
          <w:noProof/>
        </w:rPr>
        <mc:AlternateContent>
          <mc:Choice Requires="wpc">
            <w:drawing>
              <wp:inline distT="0" distB="0" distL="0" distR="0" wp14:anchorId="24B121BE" wp14:editId="77F6B36B">
                <wp:extent cx="5850890" cy="2543175"/>
                <wp:effectExtent l="0" t="0" r="0" b="9525"/>
                <wp:docPr id="4267" name="キャンバス 4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05" name="円柱 4105"/>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6" name="フローチャート: 複数書類 4116"/>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7" name="円柱 4117"/>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8" name="正方形/長方形 4118"/>
                        <wps:cNvSpPr/>
                        <wps:spPr>
                          <a:xfrm>
                            <a:off x="3951900" y="494019"/>
                            <a:ext cx="1791675" cy="5966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9" name="正方形/長方形 4119"/>
                        <wps:cNvSpPr/>
                        <wps:spPr>
                          <a:xfrm>
                            <a:off x="237150" y="559066"/>
                            <a:ext cx="1858350" cy="11649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1" name="テキスト ボックス 2"/>
                        <wps:cNvSpPr txBox="1">
                          <a:spLocks noChangeArrowheads="1"/>
                        </wps:cNvSpPr>
                        <wps:spPr bwMode="auto">
                          <a:xfrm>
                            <a:off x="3886200" y="207724"/>
                            <a:ext cx="1161075" cy="315300"/>
                          </a:xfrm>
                          <a:prstGeom prst="rect">
                            <a:avLst/>
                          </a:prstGeom>
                          <a:noFill/>
                          <a:ln w="9525">
                            <a:noFill/>
                            <a:miter lim="800000"/>
                            <a:headEnd/>
                            <a:tailEnd/>
                          </a:ln>
                        </wps:spPr>
                        <wps:txbx>
                          <w:txbxContent>
                            <w:p w14:paraId="0D2A9BAA" w14:textId="77777777" w:rsidR="00AF15CF" w:rsidRPr="00851A9A" w:rsidRDefault="00AF15CF" w:rsidP="00A939F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4133"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129EBA4F"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4134"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2B8B5A99" w14:textId="74489F2A" w:rsidR="00AF15CF" w:rsidRPr="00851A9A" w:rsidRDefault="00AF15CF" w:rsidP="00A939F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③</w:t>
                              </w:r>
                              <w:r>
                                <w:rPr>
                                  <w:rFonts w:ascii="ＭＳ ゴシック" w:eastAsia="ＭＳ ゴシック" w:hAnsi="ＭＳ ゴシック" w:cs="Times New Roman"/>
                                  <w:kern w:val="2"/>
                                  <w:sz w:val="22"/>
                                  <w:szCs w:val="22"/>
                                  <w:u w:val="single"/>
                                </w:rPr>
                                <w:t>完成</w:t>
                              </w:r>
                            </w:p>
                          </w:txbxContent>
                        </wps:txbx>
                        <wps:bodyPr rot="0" vert="horz" wrap="square" lIns="91440" tIns="45720" rIns="91440" bIns="45720" anchor="t" anchorCtr="0">
                          <a:noAutofit/>
                        </wps:bodyPr>
                      </wps:wsp>
                      <wps:wsp>
                        <wps:cNvPr id="4135" name="スマイル 4135"/>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6" name="テキスト ボックス 2"/>
                        <wps:cNvSpPr txBox="1">
                          <a:spLocks noChangeArrowheads="1"/>
                        </wps:cNvSpPr>
                        <wps:spPr bwMode="auto">
                          <a:xfrm>
                            <a:off x="627673" y="762609"/>
                            <a:ext cx="1715476" cy="329996"/>
                          </a:xfrm>
                          <a:prstGeom prst="rect">
                            <a:avLst/>
                          </a:prstGeom>
                          <a:noFill/>
                          <a:ln w="9525">
                            <a:noFill/>
                            <a:miter lim="800000"/>
                            <a:headEnd/>
                            <a:tailEnd/>
                          </a:ln>
                        </wps:spPr>
                        <wps:txbx>
                          <w:txbxContent>
                            <w:p w14:paraId="7D684294"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3CF1563"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137" name="テキスト ボックス 2"/>
                        <wps:cNvSpPr txBox="1">
                          <a:spLocks noChangeArrowheads="1"/>
                        </wps:cNvSpPr>
                        <wps:spPr bwMode="auto">
                          <a:xfrm>
                            <a:off x="675300" y="1228671"/>
                            <a:ext cx="1715476" cy="329996"/>
                          </a:xfrm>
                          <a:prstGeom prst="rect">
                            <a:avLst/>
                          </a:prstGeom>
                          <a:noFill/>
                          <a:ln w="9525">
                            <a:noFill/>
                            <a:miter lim="800000"/>
                            <a:headEnd/>
                            <a:tailEnd/>
                          </a:ln>
                        </wps:spPr>
                        <wps:txbx>
                          <w:txbxContent>
                            <w:p w14:paraId="39D15194"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2E337B0D"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138" name="テキスト ボックス 2"/>
                        <wps:cNvSpPr txBox="1">
                          <a:spLocks noChangeArrowheads="1"/>
                        </wps:cNvSpPr>
                        <wps:spPr bwMode="auto">
                          <a:xfrm>
                            <a:off x="4257675" y="628658"/>
                            <a:ext cx="1474811" cy="329996"/>
                          </a:xfrm>
                          <a:prstGeom prst="rect">
                            <a:avLst/>
                          </a:prstGeom>
                          <a:noFill/>
                          <a:ln w="9525">
                            <a:noFill/>
                            <a:miter lim="800000"/>
                            <a:headEnd/>
                            <a:tailEnd/>
                          </a:ln>
                        </wps:spPr>
                        <wps:txbx>
                          <w:txbxContent>
                            <w:p w14:paraId="2B9E1C2C"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BAB8C10"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143" name="フローチャート: 複数書類 4143"/>
                        <wps:cNvSpPr/>
                        <wps:spPr>
                          <a:xfrm>
                            <a:off x="3986191" y="211811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4" name="円柱 4144"/>
                        <wps:cNvSpPr/>
                        <wps:spPr>
                          <a:xfrm>
                            <a:off x="4014766" y="171933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59" name="正方形/長方形 4159"/>
                        <wps:cNvSpPr/>
                        <wps:spPr>
                          <a:xfrm>
                            <a:off x="3901736" y="1525886"/>
                            <a:ext cx="1858010" cy="9809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7" name="テキスト ボックス 2"/>
                        <wps:cNvSpPr txBox="1">
                          <a:spLocks noChangeArrowheads="1"/>
                        </wps:cNvSpPr>
                        <wps:spPr bwMode="auto">
                          <a:xfrm>
                            <a:off x="4073186" y="1243125"/>
                            <a:ext cx="1286510" cy="329565"/>
                          </a:xfrm>
                          <a:prstGeom prst="rect">
                            <a:avLst/>
                          </a:prstGeom>
                          <a:noFill/>
                          <a:ln w="9525">
                            <a:noFill/>
                            <a:miter lim="800000"/>
                            <a:headEnd/>
                            <a:tailEnd/>
                          </a:ln>
                        </wps:spPr>
                        <wps:txbx>
                          <w:txbxContent>
                            <w:p w14:paraId="5B553687" w14:textId="77777777" w:rsidR="00AF15CF" w:rsidRPr="00851A9A" w:rsidRDefault="00AF15CF" w:rsidP="00A939FD">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4206" name="スマイル 4206"/>
                        <wps:cNvSpPr/>
                        <wps:spPr>
                          <a:xfrm>
                            <a:off x="3739811" y="1377067"/>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8" name="テキスト ボックス 2"/>
                        <wps:cNvSpPr txBox="1">
                          <a:spLocks noChangeArrowheads="1"/>
                        </wps:cNvSpPr>
                        <wps:spPr bwMode="auto">
                          <a:xfrm>
                            <a:off x="4237015" y="1677519"/>
                            <a:ext cx="1565614" cy="329565"/>
                          </a:xfrm>
                          <a:prstGeom prst="rect">
                            <a:avLst/>
                          </a:prstGeom>
                          <a:noFill/>
                          <a:ln w="9525">
                            <a:noFill/>
                            <a:miter lim="800000"/>
                            <a:headEnd/>
                            <a:tailEnd/>
                          </a:ln>
                        </wps:spPr>
                        <wps:txbx>
                          <w:txbxContent>
                            <w:p w14:paraId="4B2F1466" w14:textId="77777777" w:rsidR="00AF15CF" w:rsidRPr="00851A9A" w:rsidRDefault="00AF15CF" w:rsidP="00A939FD">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4209" name="テキスト ボックス 2"/>
                        <wps:cNvSpPr txBox="1">
                          <a:spLocks noChangeArrowheads="1"/>
                        </wps:cNvSpPr>
                        <wps:spPr bwMode="auto">
                          <a:xfrm>
                            <a:off x="4305300" y="2093347"/>
                            <a:ext cx="1260815" cy="329565"/>
                          </a:xfrm>
                          <a:prstGeom prst="rect">
                            <a:avLst/>
                          </a:prstGeom>
                          <a:noFill/>
                          <a:ln w="9525">
                            <a:noFill/>
                            <a:miter lim="800000"/>
                            <a:headEnd/>
                            <a:tailEnd/>
                          </a:ln>
                        </wps:spPr>
                        <wps:txbx>
                          <w:txbxContent>
                            <w:p w14:paraId="56DDB47C" w14:textId="77777777" w:rsidR="00AF15CF" w:rsidRPr="00851A9A" w:rsidRDefault="00AF15CF" w:rsidP="00A939FD">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1261D2BD" w14:textId="77777777" w:rsidR="00AF15CF" w:rsidRPr="00851A9A" w:rsidRDefault="00AF15CF" w:rsidP="00A939FD">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261" name="右矢印 4261"/>
                        <wps:cNvSpPr/>
                        <wps:spPr>
                          <a:xfrm rot="994243">
                            <a:off x="2095047" y="1520174"/>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2" name="テキスト ボックス 2"/>
                        <wps:cNvSpPr txBox="1">
                          <a:spLocks noChangeArrowheads="1"/>
                        </wps:cNvSpPr>
                        <wps:spPr bwMode="auto">
                          <a:xfrm>
                            <a:off x="2145518" y="1638300"/>
                            <a:ext cx="1750356" cy="283136"/>
                          </a:xfrm>
                          <a:prstGeom prst="rect">
                            <a:avLst/>
                          </a:prstGeom>
                          <a:noFill/>
                          <a:ln w="9525">
                            <a:noFill/>
                            <a:miter lim="800000"/>
                            <a:headEnd/>
                            <a:tailEnd/>
                          </a:ln>
                        </wps:spPr>
                        <wps:txbx>
                          <w:txbxContent>
                            <w:p w14:paraId="0D5811A2" w14:textId="7C057216" w:rsidR="00AF15CF" w:rsidRPr="00F94976" w:rsidRDefault="00AF15CF" w:rsidP="00DB45ED">
                              <w:pPr>
                                <w:pStyle w:val="Web"/>
                                <w:spacing w:before="0" w:beforeAutospacing="0" w:after="0" w:afterAutospacing="0"/>
                                <w:ind w:right="101"/>
                                <w:rPr>
                                  <w:rFonts w:asciiTheme="majorEastAsia" w:eastAsiaTheme="majorEastAsia" w:hAnsiTheme="majorEastAsia"/>
                                  <w:color w:val="0070C0"/>
                                </w:rPr>
                              </w:pPr>
                              <w:r>
                                <w:rPr>
                                  <w:rFonts w:asciiTheme="majorEastAsia" w:eastAsiaTheme="majorEastAsia" w:hAnsiTheme="majorEastAsia" w:cs="Times New Roman"/>
                                  <w:b/>
                                  <w:bCs/>
                                  <w:color w:val="0070C0"/>
                                  <w:sz w:val="21"/>
                                  <w:szCs w:val="21"/>
                                </w:rPr>
                                <w:t>①</w:t>
                              </w:r>
                              <w:r>
                                <w:rPr>
                                  <w:rFonts w:asciiTheme="majorEastAsia" w:eastAsiaTheme="majorEastAsia" w:hAnsiTheme="majorEastAsia" w:cs="Times New Roman" w:hint="eastAsia"/>
                                  <w:b/>
                                  <w:bCs/>
                                  <w:color w:val="0070C0"/>
                                  <w:sz w:val="21"/>
                                  <w:szCs w:val="21"/>
                                </w:rPr>
                                <w:t>完成</w:t>
                              </w:r>
                              <w:r w:rsidRPr="00F94976">
                                <w:rPr>
                                  <w:rFonts w:asciiTheme="majorEastAsia" w:eastAsiaTheme="majorEastAsia" w:hAnsiTheme="majorEastAsia" w:cs="Times New Roman"/>
                                  <w:b/>
                                  <w:bCs/>
                                  <w:color w:val="0070C0"/>
                                  <w:sz w:val="21"/>
                                  <w:szCs w:val="21"/>
                                </w:rPr>
                                <w:t>のアナウンス</w:t>
                              </w:r>
                            </w:p>
                          </w:txbxContent>
                        </wps:txbx>
                        <wps:bodyPr rot="0" vert="horz" wrap="square" lIns="91440" tIns="45720" rIns="91440" bIns="45720" anchor="t" anchorCtr="0">
                          <a:noAutofit/>
                        </wps:bodyPr>
                      </wps:wsp>
                      <wps:wsp>
                        <wps:cNvPr id="4263" name="テキスト ボックス 2"/>
                        <wps:cNvSpPr txBox="1">
                          <a:spLocks noChangeArrowheads="1"/>
                        </wps:cNvSpPr>
                        <wps:spPr bwMode="auto">
                          <a:xfrm>
                            <a:off x="199050" y="2227875"/>
                            <a:ext cx="4037965" cy="288925"/>
                          </a:xfrm>
                          <a:prstGeom prst="rect">
                            <a:avLst/>
                          </a:prstGeom>
                          <a:noFill/>
                          <a:ln w="9525">
                            <a:noFill/>
                            <a:miter lim="800000"/>
                            <a:headEnd/>
                            <a:tailEnd/>
                          </a:ln>
                        </wps:spPr>
                        <wps:txbx>
                          <w:txbxContent>
                            <w:p w14:paraId="21485F59" w14:textId="77777777" w:rsidR="00AF15CF" w:rsidRPr="00505B97" w:rsidRDefault="00AF15CF" w:rsidP="00A939FD">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24B121BE" id="キャンバス 4267" o:spid="_x0000_s1760" editas="canvas" style="width:460.7pt;height:200.25pt;mso-position-horizontal-relative:char;mso-position-vertical-relative:line" coordsize="58508,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">
                <v:shape id="_x0000_s1761" type="#_x0000_t75" style="position:absolute;width:58508;height:25431;visibility:visible;mso-wrap-style:square">
                  <v:fill o:detectmouseclick="t"/>
                  <v:path o:connecttype="none"/>
                </v:shape>
                <v:shape id="円柱 4105" o:spid="_x0000_s1762"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Qfg8YA&#10;AADdAAAADwAAAGRycy9kb3ducmV2LnhtbESPT4vCMBTE78J+h/AW9qapYqXbNUoRhIU9rX8O3p7N&#10;s6k2L6WJ2v32G0HwOMzMb5j5sreNuFHna8cKxqMEBHHpdM2Vgt12PcxA+ICssXFMCv7Iw3LxNphj&#10;rt2df+m2CZWIEPY5KjAhtLmUvjRk0Y9cSxy9k+sshii7SuoO7xFuGzlJkpm0WHNcMNjSylB52Vyt&#10;glWWTvaz02f6cyia6bE/Z+ZYZEp9vPfFF4hAfXiFn+1vrWA6TlJ4vI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Qfg8YAAADdAAAADwAAAAAAAAAAAAAAAACYAgAAZHJz&#10;L2Rvd25yZXYueG1sUEsFBgAAAAAEAAQA9QAAAIsDAAAAAA==&#10;" adj="5214" fillcolor="#ffc000 [3207]" strokecolor="#7f5f00 [1607]" strokeweight="1pt">
                  <v:stroke joinstyle="miter"/>
                </v:shape>
                <v:shape id="フローチャート: 複数書類 4116" o:spid="_x0000_s1763"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4yysMA&#10;AADdAAAADwAAAGRycy9kb3ducmV2LnhtbESPT4vCMBTE78J+h/CEvdm0sopUo8iC4F4E/xw8Pptn&#10;U2xeShK1++03C4LHYWZ+wyxWvW3Fg3xoHCsoshwEceV0w7WC03EzmoEIEVlj65gU/FKA1fJjsMBS&#10;uyfv6XGItUgQDiUqMDF2pZShMmQxZK4jTt7VeYsxSV9L7fGZ4LaV4zyfSosNpwWDHX0bqm6Hu1Uw&#10;Pl8YfbEz3cbrcLHmZ7LTE6U+h/16DiJSH9/hV3urFXwVxRT+36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4yysMAAADdAAAADwAAAAAAAAAAAAAAAACYAgAAZHJzL2Rv&#10;d25yZXYueG1sUEsFBgAAAAAEAAQA9QAAAIgDAAAAAA==&#10;" fillcolor="#ffc000 [3207]" strokecolor="#7f5f00 [1607]" strokeweight="1pt"/>
                <v:shape id="円柱 4117" o:spid="_x0000_s1764"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OysscA&#10;AADdAAAADwAAAGRycy9kb3ducmV2LnhtbESPS2vDMBCE74X8B7GB3hrZIQ/XjRJMoBDoKa9Dbxtr&#10;Y7mxVsZSEuffV4FCj8PMfMMsVr1txI06XztWkI4SEMSl0zVXCg77z7cMhA/IGhvHpOBBHlbLwcsC&#10;c+3uvKXbLlQiQtjnqMCE0OZS+tKQRT9yLXH0zq6zGKLsKqk7vEe4beQ4SWbSYs1xwWBLa0PlZXe1&#10;CtbZdHycnd+nX99FMzn1P5k5FZlSr8O++AARqA//4b/2RiuYpOkcnm/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TsrLHAAAA3QAAAA8AAAAAAAAAAAAAAAAAmAIAAGRy&#10;cy9kb3ducmV2LnhtbFBLBQYAAAAABAAEAPUAAACMAwAAAAA=&#10;" adj="5214" fillcolor="#ffc000 [3207]" strokecolor="#7f5f00 [1607]" strokeweight="1pt">
                  <v:stroke joinstyle="miter"/>
                </v:shape>
                <v:rect id="正方形/長方形 4118" o:spid="_x0000_s1765" style="position:absolute;left:39519;top:4940;width:17916;height:5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bvNMMA&#10;AADdAAAADwAAAGRycy9kb3ducmV2LnhtbERPyWrDMBC9F/oPYgq5lEZ2CG1xLYeShSTkVDf0PFhT&#10;29QaGUmxnb+PDoEeH2/PV5PpxEDOt5YVpPMEBHFldcu1gvP37uUdhA/IGjvLpOBKHlbF40OOmbYj&#10;f9FQhlrEEPYZKmhC6DMpfdWQQT+3PXHkfq0zGCJ0tdQOxxhuOrlIkldpsOXY0GBP64aqv/JiFOyP&#10;m61b43kzmLFfPL/h6fjTOqVmT9PnB4hAU/gX390HrWCZpnFufBOf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bvNMMAAADdAAAADwAAAAAAAAAAAAAAAACYAgAAZHJzL2Rv&#10;d25yZXYueG1sUEsFBgAAAAAEAAQA9QAAAIgDAAAAAA==&#10;" filled="f" strokecolor="#00b050" strokeweight="1pt"/>
                <v:rect id="正方形/長方形 4119" o:spid="_x0000_s1766" style="position:absolute;left:2371;top:5590;width:18584;height:11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Kr8YA&#10;AADdAAAADwAAAGRycy9kb3ducmV2LnhtbESPT2vCQBTE74LfYXmFXkQ3EWk1uopoSys9+QfPj+wz&#10;Cc2+DbvbJH77bqHgcZiZ3zCrTW9q0ZLzlWUF6SQBQZxbXXGh4HJ+H89B+ICssbZMCu7kYbMeDlaY&#10;advxkdpTKESEsM9QQRlCk0np85IM+oltiKN3s85giNIVUjvsItzUcpokL9JgxXGhxIZ2JeXfpx+j&#10;4OOwf3M7vOxb0zXT0St+Ha6VU+r5qd8uQQTqwyP83/7UCmZp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Kr8YAAADdAAAADwAAAAAAAAAAAAAAAACYAgAAZHJz&#10;L2Rvd25yZXYueG1sUEsFBgAAAAAEAAQA9QAAAIsDAAAAAA==&#10;" filled="f" strokecolor="#00b050" strokeweight="1pt"/>
                <v:shape id="_x0000_s1767" type="#_x0000_t202" style="position:absolute;left:38862;top:2077;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Ao8UA&#10;AADdAAAADwAAAGRycy9kb3ducmV2LnhtbESPT2vCQBTE74LfYXkFb7qb1oqNriItgqcW/xW8PbLP&#10;JDT7NmRXE7+9WxA8DjPzG2a+7GwlrtT40rGGZKRAEGfOlJxrOOzXwykIH5ANVo5Jw408LBf93hxT&#10;41re0nUXchEh7FPUUIRQp1L6rCCLfuRq4uidXWMxRNnk0jTYRrit5KtSE2mx5LhQYE2fBWV/u4vV&#10;cPw+n37H6if/su916zol2X5IrQcv3WoGIlAXnuFHe2M0jJO3B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oCjxQAAAN0AAAAPAAAAAAAAAAAAAAAAAJgCAABkcnMv&#10;ZG93bnJldi54bWxQSwUGAAAAAAQABAD1AAAAigMAAAAA&#10;" filled="f" stroked="f">
                  <v:textbox>
                    <w:txbxContent>
                      <w:p w14:paraId="0D2A9BAA" w14:textId="77777777" w:rsidR="00AF15CF" w:rsidRPr="00851A9A" w:rsidRDefault="00AF15CF" w:rsidP="00A939F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68"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i7T8YA&#10;AADdAAAADwAAAGRycy9kb3ducmV2LnhtbESPT2vCQBTE74LfYXlCb3XXPxUbsxFpKfRkMdpCb4/s&#10;Mwlm34bs1qTfvisUPA4z8xsm3Q62EVfqfO1Yw2yqQBAXztRcajgd3x7XIHxANtg4Jg2/5GGbjUcp&#10;Jsb1fKBrHkoRIewT1FCF0CZS+qIii37qWuLonV1nMUTZldJ02Ee4beRcqZW0WHNcqLCll4qKS/5j&#10;NXzuz99fS/VRvtqntneDkmyfpdYPk2G3ARFoCPfwf/vdaFjOFgu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i7T8YAAADdAAAADwAAAAAAAAAAAAAAAACYAgAAZHJz&#10;L2Rvd25yZXYueG1sUEsFBgAAAAAEAAQA9QAAAIsDAAAAAA==&#10;" filled="f" stroked="f">
                  <v:textbox>
                    <w:txbxContent>
                      <w:p w14:paraId="129EBA4F"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1769"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O8UA&#10;AADdAAAADwAAAGRycy9kb3ducmV2LnhtbESPS2vDMBCE74X8B7GF3BIprRtSx0oILYGcWvIq5LZY&#10;6we1VsZSYvffV4VAj8PMfMNk68E24kadrx1rmE0VCOLcmZpLDafjdrIA4QOywcYxafghD+vV6CHD&#10;1Lie93Q7hFJECPsUNVQhtKmUPq/Iop+6ljh6hesshii7UpoO+wi3jXxSai4t1hwXKmzpraL8+3C1&#10;Gs4fxeUrUZ/lu31pezcoyfZVaj1+HDZLEIGG8B++t3dGQzJ7Tu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ISM7xQAAAN0AAAAPAAAAAAAAAAAAAAAAAJgCAABkcnMv&#10;ZG93bnJldi54bWxQSwUGAAAAAAQABAD1AAAAigMAAAAA&#10;" filled="f" stroked="f">
                  <v:textbox>
                    <w:txbxContent>
                      <w:p w14:paraId="2B8B5A99" w14:textId="74489F2A" w:rsidR="00AF15CF" w:rsidRPr="00851A9A" w:rsidRDefault="00AF15CF" w:rsidP="00A939F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③</w:t>
                        </w:r>
                        <w:r>
                          <w:rPr>
                            <w:rFonts w:ascii="ＭＳ ゴシック" w:eastAsia="ＭＳ ゴシック" w:hAnsi="ＭＳ ゴシック" w:cs="Times New Roman"/>
                            <w:kern w:val="2"/>
                            <w:sz w:val="22"/>
                            <w:szCs w:val="22"/>
                            <w:u w:val="single"/>
                          </w:rPr>
                          <w:t>完成</w:t>
                        </w:r>
                      </w:p>
                    </w:txbxContent>
                  </v:textbox>
                </v:shape>
                <v:shape id="スマイル 4135" o:spid="_x0000_s1770"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Z28cA&#10;AADdAAAADwAAAGRycy9kb3ducmV2LnhtbESPQWvCQBSE70L/w/IKXkQ3sVUkdRURxNKLbdKCx0f2&#10;NQlm34bsapJ/3xUKHoeZ+YZZb3tTixu1rrKsIJ5FIIhzqysuFHxnh+kKhPPIGmvLpGAgB9vN02iN&#10;ibYdf9Et9YUIEHYJKii9bxIpXV6SQTezDXHwfm1r0AfZFlK32AW4qeU8ipbSYMVhocSG9iXll/Rq&#10;FFy6jzhLJ6fdOfsclunQ19Fx8qPU+LnfvYHw1PtH+L/9rhW8xi8LuL8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sWdvHAAAA3QAAAA8AAAAAAAAAAAAAAAAAmAIAAGRy&#10;cy9kb3ducmV2LnhtbFBLBQYAAAAABAAEAPUAAACMAwAAAAA=&#10;" fillcolor="#70ad47 [3209]" strokecolor="#375623 [1609]" strokeweight="1pt">
                  <v:stroke joinstyle="miter"/>
                </v:shape>
                <v:shape id="_x0000_s1771" type="#_x0000_t202" style="position:absolute;left:6276;top:762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Y18UA&#10;AADdAAAADwAAAGRycy9kb3ducmV2LnhtbESPW2vCQBSE3wv+h+UIvtVdLxWNriItBZ9ajBfw7ZA9&#10;JsHs2ZDdmvjvu4WCj8PMfMOsNp2txJ0aXzrWMBoqEMSZMyXnGo6Hz9c5CB+QDVaOScODPGzWvZcV&#10;Jsa1vKd7GnIRIewT1FCEUCdS+qwgi37oauLoXV1jMUTZ5NI02Ea4reRYqZm0WHJcKLCm94KyW/pj&#10;NZy+rpfzVH3nH/atbl2nJNuF1HrQ77ZLEIG68Az/t3dGw3Q0mcH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xjXxQAAAN0AAAAPAAAAAAAAAAAAAAAAAJgCAABkcnMv&#10;ZG93bnJldi54bWxQSwUGAAAAAAQABAD1AAAAigMAAAAA&#10;" filled="f" stroked="f">
                  <v:textbox>
                    <w:txbxContent>
                      <w:p w14:paraId="7D684294"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3CF1563"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72" type="#_x0000_t202" style="position:absolute;left:6753;top:12286;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9TMUA&#10;AADdAAAADwAAAGRycy9kb3ducmV2LnhtbESPT2sCMRTE74LfITyht5rYqtV1o5SWgqeKthW8PTZv&#10;/+DmZdmk7vrtG6HgcZiZ3zDppre1uFDrK8caJmMFgjhzpuJCw/fXx+MChA/IBmvHpOFKHjbr4SDF&#10;xLiO93Q5hEJECPsENZQhNImUPivJoh+7hjh6uWsthijbQpoWuwi3tXxSai4tVhwXSmzoraTsfPi1&#10;Gn4+89NxqnbFu501neuVZLuUWj+M+tcViEB9uIf/21ujYTp5foH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71MxQAAAN0AAAAPAAAAAAAAAAAAAAAAAJgCAABkcnMv&#10;ZG93bnJldi54bWxQSwUGAAAAAAQABAD1AAAAigMAAAAA&#10;" filled="f" stroked="f">
                  <v:textbox>
                    <w:txbxContent>
                      <w:p w14:paraId="39D15194"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2E337B0D"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73"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pPsMA&#10;AADdAAAADwAAAGRycy9kb3ducmV2LnhtbERPy2rCQBTdF/yH4QrumhmrFU0dQ2kpdGUxPsDdJXNN&#10;QjN3QmaapH/vLApdHs57m422ET11vnasYZ4oEMSFMzWXGk7Hj8c1CB+QDTaOScMvech2k4ctpsYN&#10;fKA+D6WIIexT1FCF0KZS+qIiiz5xLXHkbq6zGCLsSmk6HGK4beSTUitpsebYUGFLbxUV3/mP1XDe&#10;366Xpfoq3+1zO7hRSbYbqfVsOr6+gAg0hn/xn/vTaFjOF3FufBOf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wpPsMAAADdAAAADwAAAAAAAAAAAAAAAACYAgAAZHJzL2Rv&#10;d25yZXYueG1sUEsFBgAAAAAEAAQA9QAAAIgDAAAAAA==&#10;" filled="f" stroked="f">
                  <v:textbox>
                    <w:txbxContent>
                      <w:p w14:paraId="2B9E1C2C"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BAB8C10" w14:textId="77777777" w:rsidR="00AF15CF" w:rsidRPr="00851A9A" w:rsidRDefault="00AF15CF" w:rsidP="00A939F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4143" o:spid="_x0000_s1774" type="#_x0000_t115" style="position:absolute;left:39861;top:2118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T8MA&#10;AADdAAAADwAAAGRycy9kb3ducmV2LnhtbESPS4sCMRCE78L+h9ALe9PM+GIZjbIIgl4EH4c9tpN2&#10;MuykMyRRZ/+9EQSPRVV9Rc2XnW3EjXyoHSvIBxkI4tLpmisFp+O6/w0iRGSNjWNS8E8BlouP3hwL&#10;7e68p9shViJBOBSowMTYFlKG0pDFMHAtcfIuzluMSfpKao/3BLeNHGbZVFqsOS0YbGllqPw7XK2C&#10;4e+Z0ec70669DmdrtpOdnij19dn9zEBE6uI7/GpvtIJxPh7B8016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q+T8MAAADdAAAADwAAAAAAAAAAAAAAAACYAgAAZHJzL2Rv&#10;d25yZXYueG1sUEsFBgAAAAAEAAQA9QAAAIgDAAAAAA==&#10;" fillcolor="#ffc000 [3207]" strokecolor="#7f5f00 [1607]" strokeweight="1pt"/>
                <v:shape id="円柱 4144" o:spid="_x0000_s1775" type="#_x0000_t22" style="position:absolute;left:40147;top:171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D2MYA&#10;AADdAAAADwAAAGRycy9kb3ducmV2LnhtbESPQWvCQBSE74L/YXmCN7NRoqSpqwRBEHrS2kNvz+wz&#10;mzb7NmRXTf+9Wyj0OMzMN8x6O9hW3Kn3jWMF8yQFQVw53XCt4Py+n+UgfEDW2DomBT/kYbsZj9ZY&#10;aPfgI91PoRYRwr5ABSaErpDSV4Ys+sR1xNG7ut5iiLKvpe7xEeG2lYs0XUmLDccFgx3tDFXfp5tV&#10;sMuXi4/V9WX59lm22WX4ys2lzJWaTobyFUSgIfyH/9oHrSCbZxn8volPQG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D2MYAAADdAAAADwAAAAAAAAAAAAAAAACYAgAAZHJz&#10;L2Rvd25yZXYueG1sUEsFBgAAAAAEAAQA9QAAAIsDAAAAAA==&#10;" adj="5214" fillcolor="#ffc000 [3207]" strokecolor="#7f5f00 [1607]" strokeweight="1pt">
                  <v:stroke joinstyle="miter"/>
                </v:shape>
                <v:rect id="正方形/長方形 4159" o:spid="_x0000_s1776" style="position:absolute;left:39017;top:15258;width:18580;height:9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zb8UA&#10;AADdAAAADwAAAGRycy9kb3ducmV2LnhtbESPQWvCQBSE7wX/w/IEL6VulGo1uoqopRVPteL5kX0m&#10;wezbsLsm6b/vFoQeh5n5hlmuO1OJhpwvLSsYDRMQxJnVJecKzt/vLzMQPiBrrCyTgh/ysF71npaY&#10;atvyFzWnkIsIYZ+igiKEOpXSZwUZ9ENbE0fvap3BEKXLpXbYRrip5DhJptJgyXGhwJq2BWW3090o&#10;+Djs9m6L511j2nr8/IbHw6V0Sg363WYBIlAX/sOP9qdW8DqazO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0PNvxQAAAN0AAAAPAAAAAAAAAAAAAAAAAJgCAABkcnMv&#10;ZG93bnJldi54bWxQSwUGAAAAAAQABAD1AAAAigMAAAAA&#10;" filled="f" strokecolor="#00b050" strokeweight="1pt"/>
                <v:shape id="_x0000_s1777" type="#_x0000_t202" style="position:absolute;left:40731;top:12431;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EjMUA&#10;AADdAAAADwAAAGRycy9kb3ducmV2LnhtbESPQWvCQBSE74L/YXlCb7prsdqm2UhRBE8VY1vo7ZF9&#10;JqHZtyG7Nem/7wqCx2FmvmHS9WAbcaHO1441zGcKBHHhTM2lho/TbvoMwgdkg41j0vBHHtbZeJRi&#10;YlzPR7rkoRQRwj5BDVUIbSKlLyqy6GeuJY7e2XUWQ5RdKU2HfYTbRj4qtZQWa44LFba0qaj4yX+t&#10;hs/38/fXQh3KrX1qezcoyfZFav0wGd5eQQQawj18a++NhsV8tYL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QSMxQAAAN0AAAAPAAAAAAAAAAAAAAAAAJgCAABkcnMv&#10;ZG93bnJldi54bWxQSwUGAAAAAAQABAD1AAAAigMAAAAA&#10;" filled="f" stroked="f">
                  <v:textbox>
                    <w:txbxContent>
                      <w:p w14:paraId="5B553687" w14:textId="77777777" w:rsidR="00AF15CF" w:rsidRPr="00851A9A" w:rsidRDefault="00AF15CF" w:rsidP="00A939FD">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4206" o:spid="_x0000_s1778" type="#_x0000_t96" style="position:absolute;left:37398;top:13770;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dsbcYA&#10;AADdAAAADwAAAGRycy9kb3ducmV2LnhtbESPQWvCQBSE74X+h+UVvEjdVUqQ6CpSKIqX2qSFHh/Z&#10;ZxLMvg3Z1ST/3hUKPQ4z8w2z3g62ETfqfO1Yw3ymQBAXztRcavjOP16XIHxANtg4Jg0jedhunp/W&#10;mBrX8xfdslCKCGGfooYqhDaV0hcVWfQz1xJH7+w6iyHKrpSmwz7CbSMXSiXSYs1xocKW3isqLtnV&#10;arj0x3meTT93v/lpTLJxaNR++qP15GXYrUAEGsJ/+K99MBreFiqBx5v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dsbcYAAADdAAAADwAAAAAAAAAAAAAAAACYAgAAZHJz&#10;L2Rvd25yZXYueG1sUEsFBgAAAAAEAAQA9QAAAIsDAAAAAA==&#10;" fillcolor="#70ad47 [3209]" strokecolor="#375623 [1609]" strokeweight="1pt">
                  <v:stroke joinstyle="miter"/>
                </v:shape>
                <v:shape id="_x0000_s1779" type="#_x0000_t202" style="position:absolute;left:42370;top:16775;width:1565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C/8IA&#10;AADdAAAADwAAAGRycy9kb3ducmV2LnhtbERPz2vCMBS+D/wfwhO8rYnSDVcbRRzCTpPpNvD2aJ5t&#10;sXkpTdZ2/705CB4/vt/5ZrSN6KnztWMN80SBIC6cqbnU8H3aPy9B+IBssHFMGv7Jw2Y9ecoxM27g&#10;L+qPoRQxhH2GGqoQ2kxKX1Rk0SeuJY7cxXUWQ4RdKU2HQwy3jVwo9Sot1hwbKmxpV1FxPf5ZDT+f&#10;l/Nvqg7lu31pBzcqyfZNaj2bjtsViEBjeIjv7g+jIV2o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YL/wgAAAN0AAAAPAAAAAAAAAAAAAAAAAJgCAABkcnMvZG93&#10;bnJldi54bWxQSwUGAAAAAAQABAD1AAAAhwMAAAAA&#10;" filled="f" stroked="f">
                  <v:textbox>
                    <w:txbxContent>
                      <w:p w14:paraId="4B2F1466" w14:textId="77777777" w:rsidR="00AF15CF" w:rsidRPr="00851A9A" w:rsidRDefault="00AF15CF" w:rsidP="00A939FD">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1780" type="#_x0000_t202" style="position:absolute;left:43053;top:20933;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knZMUA&#10;AADdAAAADwAAAGRycy9kb3ducmV2LnhtbESPQWvCQBSE7wX/w/IEb3VXsUWjmyAWoaeWpip4e2Sf&#10;STD7NmS3Sfrvu4VCj8PMfMPsstE2oqfO1441LOYKBHHhTM2lhtPn8XENwgdkg41j0vBNHrJ08rDD&#10;xLiBP6jPQykihH2CGqoQ2kRKX1Rk0c9dSxy9m+sshii7UpoOhwi3jVwq9Swt1hwXKmzpUFFxz7+s&#10;hvPb7XpZqffyxT61gxuVZLuRWs+m434LItAY/sN/7VejYbVU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SdkxQAAAN0AAAAPAAAAAAAAAAAAAAAAAJgCAABkcnMv&#10;ZG93bnJldi54bWxQSwUGAAAAAAQABAD1AAAAigMAAAAA&#10;" filled="f" stroked="f">
                  <v:textbox>
                    <w:txbxContent>
                      <w:p w14:paraId="56DDB47C" w14:textId="77777777" w:rsidR="00AF15CF" w:rsidRPr="00851A9A" w:rsidRDefault="00AF15CF" w:rsidP="00A939FD">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1261D2BD" w14:textId="77777777" w:rsidR="00AF15CF" w:rsidRPr="00851A9A" w:rsidRDefault="00AF15CF" w:rsidP="00A939FD">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4261" o:spid="_x0000_s1781" type="#_x0000_t13" style="position:absolute;left:20950;top:15201;width:18218;height:1181;rotation:10859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eow8YA&#10;AADdAAAADwAAAGRycy9kb3ducmV2LnhtbESPT2vCQBTE70K/w/IK3nRjFFtSN6EI/oGe1LZ4fOy+&#10;JqHZtyG7xthP3y0IPQ4z8xtmVQy2ET11vnasYDZNQBBrZ2ouFbyfNpNnED4gG2wck4IbeSjyh9EK&#10;M+OufKD+GEoRIewzVFCF0GZSel2RRT91LXH0vlxnMUTZldJ0eI1w28g0SZbSYs1xocKW1hXp7+PF&#10;Kmj1/Ofsdx96+9m/XZ52KZ/OlpUaPw6vLyACDeE/fG/vjYJFupzB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eow8YAAADdAAAADwAAAAAAAAAAAAAAAACYAgAAZHJz&#10;L2Rvd25yZXYueG1sUEsFBgAAAAAEAAQA9QAAAIsDAAAAAA==&#10;" adj="20900" fillcolor="#9ecb81 [2169]" strokecolor="#70ad47 [3209]" strokeweight=".5pt">
                  <v:fill color2="#8ac066 [2617]" rotate="t" colors="0 #b5d5a7;.5 #aace99;1 #9cca86" focus="100%" type="gradient">
                    <o:fill v:ext="view" type="gradientUnscaled"/>
                  </v:fill>
                </v:shape>
                <v:shape id="_x0000_s1782" type="#_x0000_t202" style="position:absolute;left:21455;top:16383;width:17503;height:2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JQtcUA&#10;AADdAAAADwAAAGRycy9kb3ducmV2LnhtbESPQWvCQBSE7wX/w/IEb3XXEKWmriItBU+VahW8PbLP&#10;JDT7NmS3SfrvXaHgcZiZb5jVZrC16Kj1lWMNs6kCQZw7U3Gh4fv48fwCwgdkg7Vj0vBHHjbr0dMK&#10;M+N6/qLuEAoRIewz1FCG0GRS+rwki37qGuLoXV1rMUTZFtK02Ee4rWWi1EJarDgulNjQW0n5z+HX&#10;ajh9Xi/nVO2LdztvejcoyXYptZ6Mh+0riEBDeIT/2zujIU0WC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lC1xQAAAN0AAAAPAAAAAAAAAAAAAAAAAJgCAABkcnMv&#10;ZG93bnJldi54bWxQSwUGAAAAAAQABAD1AAAAigMAAAAA&#10;" filled="f" stroked="f">
                  <v:textbox>
                    <w:txbxContent>
                      <w:p w14:paraId="0D5811A2" w14:textId="7C057216" w:rsidR="00AF15CF" w:rsidRPr="00F94976" w:rsidRDefault="00AF15CF" w:rsidP="00DB45ED">
                        <w:pPr>
                          <w:pStyle w:val="Web"/>
                          <w:spacing w:before="0" w:beforeAutospacing="0" w:after="0" w:afterAutospacing="0"/>
                          <w:ind w:right="101"/>
                          <w:rPr>
                            <w:rFonts w:asciiTheme="majorEastAsia" w:eastAsiaTheme="majorEastAsia" w:hAnsiTheme="majorEastAsia"/>
                            <w:color w:val="0070C0"/>
                          </w:rPr>
                        </w:pPr>
                        <w:r>
                          <w:rPr>
                            <w:rFonts w:asciiTheme="majorEastAsia" w:eastAsiaTheme="majorEastAsia" w:hAnsiTheme="majorEastAsia" w:cs="Times New Roman"/>
                            <w:b/>
                            <w:bCs/>
                            <w:color w:val="0070C0"/>
                            <w:sz w:val="21"/>
                            <w:szCs w:val="21"/>
                          </w:rPr>
                          <w:t>①</w:t>
                        </w:r>
                        <w:r>
                          <w:rPr>
                            <w:rFonts w:asciiTheme="majorEastAsia" w:eastAsiaTheme="majorEastAsia" w:hAnsiTheme="majorEastAsia" w:cs="Times New Roman" w:hint="eastAsia"/>
                            <w:b/>
                            <w:bCs/>
                            <w:color w:val="0070C0"/>
                            <w:sz w:val="21"/>
                            <w:szCs w:val="21"/>
                          </w:rPr>
                          <w:t>完成</w:t>
                        </w:r>
                        <w:r w:rsidRPr="00F94976">
                          <w:rPr>
                            <w:rFonts w:asciiTheme="majorEastAsia" w:eastAsiaTheme="majorEastAsia" w:hAnsiTheme="majorEastAsia" w:cs="Times New Roman"/>
                            <w:b/>
                            <w:bCs/>
                            <w:color w:val="0070C0"/>
                            <w:sz w:val="21"/>
                            <w:szCs w:val="21"/>
                          </w:rPr>
                          <w:t>のアナウンス</w:t>
                        </w:r>
                      </w:p>
                    </w:txbxContent>
                  </v:textbox>
                </v:shape>
                <v:shape id="_x0000_s1783" type="#_x0000_t202" style="position:absolute;left:1990;top:22278;width:40380;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71LsUA&#10;AADdAAAADwAAAGRycy9kb3ducmV2LnhtbESPQWvCQBSE74L/YXmF3nS31kpNsxFpKXiqGKvg7ZF9&#10;JqHZtyG7NfHfd4WCx2FmvmHS1WAbcaHO1441PE0VCOLCmZpLDd/7z8krCB+QDTaOScOVPKyy8SjF&#10;xLied3TJQykihH2CGqoQ2kRKX1Rk0U9dSxy9s+sshii7UpoO+wi3jZwptZAWa44LFbb0XlHxk/9a&#10;DYev8+k4V9vyw760vRuUZLuUWj8+DOs3EIGGcA//tzdGw3y2eIb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XvUuxQAAAN0AAAAPAAAAAAAAAAAAAAAAAJgCAABkcnMv&#10;ZG93bnJldi54bWxQSwUGAAAAAAQABAD1AAAAigMAAAAA&#10;" filled="f" stroked="f">
                  <v:textbox>
                    <w:txbxContent>
                      <w:p w14:paraId="21485F59" w14:textId="77777777" w:rsidR="00AF15CF" w:rsidRPr="00505B97" w:rsidRDefault="00AF15CF" w:rsidP="00A939FD">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273E8D74" w14:textId="0EA3A3AB" w:rsidR="00C3795C" w:rsidRDefault="00C3795C" w:rsidP="005577A0">
      <w:pPr>
        <w:ind w:rightChars="-202" w:right="-424"/>
      </w:pPr>
      <w:r>
        <w:rPr>
          <w:rFonts w:hint="eastAsia"/>
          <w:noProof/>
        </w:rPr>
        <mc:AlternateContent>
          <mc:Choice Requires="wpc">
            <w:drawing>
              <wp:inline distT="0" distB="0" distL="0" distR="0" wp14:anchorId="53EFFA1E" wp14:editId="2989ECB8">
                <wp:extent cx="5850890" cy="3259899"/>
                <wp:effectExtent l="0" t="0" r="0" b="0"/>
                <wp:docPr id="1198" name="キャンバス 1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4" name="円柱 864"/>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フローチャート: 複数書類 865"/>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9" name="円柱 869"/>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正方形/長方形 874"/>
                        <wps:cNvSpPr/>
                        <wps:spPr>
                          <a:xfrm>
                            <a:off x="3951900" y="494018"/>
                            <a:ext cx="1791675" cy="141732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5" name="正方形/長方形 875"/>
                        <wps:cNvSpPr/>
                        <wps:spPr>
                          <a:xfrm>
                            <a:off x="237149" y="558991"/>
                            <a:ext cx="1982175" cy="13522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6" name="テキスト ボックス 2"/>
                        <wps:cNvSpPr txBox="1">
                          <a:spLocks noChangeArrowheads="1"/>
                        </wps:cNvSpPr>
                        <wps:spPr bwMode="auto">
                          <a:xfrm>
                            <a:off x="3895874" y="217249"/>
                            <a:ext cx="1161075" cy="315300"/>
                          </a:xfrm>
                          <a:prstGeom prst="rect">
                            <a:avLst/>
                          </a:prstGeom>
                          <a:noFill/>
                          <a:ln w="9525">
                            <a:noFill/>
                            <a:miter lim="800000"/>
                            <a:headEnd/>
                            <a:tailEnd/>
                          </a:ln>
                        </wps:spPr>
                        <wps:txbx>
                          <w:txbxContent>
                            <w:p w14:paraId="284102DC" w14:textId="77777777" w:rsidR="00AF15CF" w:rsidRPr="00851A9A" w:rsidRDefault="00AF15CF" w:rsidP="00C3795C">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884"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5BF57091"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890" name="テキスト ボックス 2"/>
                        <wps:cNvSpPr txBox="1">
                          <a:spLocks noChangeArrowheads="1"/>
                        </wps:cNvSpPr>
                        <wps:spPr bwMode="auto">
                          <a:xfrm>
                            <a:off x="47626" y="360"/>
                            <a:ext cx="4257674" cy="313966"/>
                          </a:xfrm>
                          <a:prstGeom prst="rect">
                            <a:avLst/>
                          </a:prstGeom>
                          <a:noFill/>
                          <a:ln w="9525">
                            <a:noFill/>
                            <a:miter lim="800000"/>
                            <a:headEnd/>
                            <a:tailEnd/>
                          </a:ln>
                        </wps:spPr>
                        <wps:txbx>
                          <w:txbxContent>
                            <w:p w14:paraId="1285B12D" w14:textId="32E768D6" w:rsidR="00AF15CF" w:rsidRPr="00851A9A" w:rsidRDefault="00AF15CF" w:rsidP="00C3795C">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④</w:t>
                              </w:r>
                              <w:r w:rsidRPr="00851A9A">
                                <w:rPr>
                                  <w:rFonts w:ascii="ＭＳ ゴシック" w:eastAsia="ＭＳ ゴシック" w:hAnsi="ＭＳ ゴシック" w:cs="Times New Roman" w:hint="eastAsia"/>
                                  <w:kern w:val="2"/>
                                  <w:sz w:val="22"/>
                                  <w:szCs w:val="22"/>
                                  <w:u w:val="single"/>
                                </w:rPr>
                                <w:t>安定ブランチからメンテナンス</w:t>
                              </w:r>
                              <w:r w:rsidRPr="00851A9A">
                                <w:rPr>
                                  <w:rFonts w:ascii="ＭＳ ゴシック" w:eastAsia="ＭＳ ゴシック" w:hAnsi="ＭＳ ゴシック" w:cs="Times New Roman"/>
                                  <w:kern w:val="2"/>
                                  <w:sz w:val="22"/>
                                  <w:szCs w:val="22"/>
                                  <w:u w:val="single"/>
                                </w:rPr>
                                <w:t>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wps:txbx>
                        <wps:bodyPr rot="0" vert="horz" wrap="square" lIns="91440" tIns="45720" rIns="91440" bIns="45720" anchor="t" anchorCtr="0">
                          <a:noAutofit/>
                        </wps:bodyPr>
                      </wps:wsp>
                      <wps:wsp>
                        <wps:cNvPr id="899" name="スマイル 899"/>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6" name="テキスト ボックス 2"/>
                        <wps:cNvSpPr txBox="1">
                          <a:spLocks noChangeArrowheads="1"/>
                        </wps:cNvSpPr>
                        <wps:spPr bwMode="auto">
                          <a:xfrm>
                            <a:off x="618148" y="741986"/>
                            <a:ext cx="1715476" cy="329996"/>
                          </a:xfrm>
                          <a:prstGeom prst="rect">
                            <a:avLst/>
                          </a:prstGeom>
                          <a:noFill/>
                          <a:ln w="9525">
                            <a:noFill/>
                            <a:miter lim="800000"/>
                            <a:headEnd/>
                            <a:tailEnd/>
                          </a:ln>
                        </wps:spPr>
                        <wps:txbx>
                          <w:txbxContent>
                            <w:p w14:paraId="23B85E88"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730F436C"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911" name="テキスト ボックス 2"/>
                        <wps:cNvSpPr txBox="1">
                          <a:spLocks noChangeArrowheads="1"/>
                        </wps:cNvSpPr>
                        <wps:spPr bwMode="auto">
                          <a:xfrm>
                            <a:off x="656249" y="1228671"/>
                            <a:ext cx="1715476" cy="329996"/>
                          </a:xfrm>
                          <a:prstGeom prst="rect">
                            <a:avLst/>
                          </a:prstGeom>
                          <a:noFill/>
                          <a:ln w="9525">
                            <a:noFill/>
                            <a:miter lim="800000"/>
                            <a:headEnd/>
                            <a:tailEnd/>
                          </a:ln>
                        </wps:spPr>
                        <wps:txbx>
                          <w:txbxContent>
                            <w:p w14:paraId="5F3BC9DA"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3BBA922"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912" name="テキスト ボックス 2"/>
                        <wps:cNvSpPr txBox="1">
                          <a:spLocks noChangeArrowheads="1"/>
                        </wps:cNvSpPr>
                        <wps:spPr bwMode="auto">
                          <a:xfrm>
                            <a:off x="4268764" y="612014"/>
                            <a:ext cx="1474811" cy="329996"/>
                          </a:xfrm>
                          <a:prstGeom prst="rect">
                            <a:avLst/>
                          </a:prstGeom>
                          <a:noFill/>
                          <a:ln w="9525">
                            <a:noFill/>
                            <a:miter lim="800000"/>
                            <a:headEnd/>
                            <a:tailEnd/>
                          </a:ln>
                        </wps:spPr>
                        <wps:txbx>
                          <w:txbxContent>
                            <w:p w14:paraId="36D93B91"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6CEF9ED"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917" name="フローチャート: 複数書類 917"/>
                        <wps:cNvSpPr/>
                        <wps:spPr>
                          <a:xfrm>
                            <a:off x="3986191" y="282604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9" name="円柱 919"/>
                        <wps:cNvSpPr/>
                        <wps:spPr>
                          <a:xfrm>
                            <a:off x="4014766" y="24272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0" name="正方形/長方形 920"/>
                        <wps:cNvSpPr/>
                        <wps:spPr>
                          <a:xfrm>
                            <a:off x="3901736" y="2233819"/>
                            <a:ext cx="1858010" cy="9904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テキスト ボックス 2"/>
                        <wps:cNvSpPr txBox="1">
                          <a:spLocks noChangeArrowheads="1"/>
                        </wps:cNvSpPr>
                        <wps:spPr bwMode="auto">
                          <a:xfrm>
                            <a:off x="4101761" y="1975145"/>
                            <a:ext cx="1286510" cy="329565"/>
                          </a:xfrm>
                          <a:prstGeom prst="rect">
                            <a:avLst/>
                          </a:prstGeom>
                          <a:noFill/>
                          <a:ln w="9525">
                            <a:noFill/>
                            <a:miter lim="800000"/>
                            <a:headEnd/>
                            <a:tailEnd/>
                          </a:ln>
                        </wps:spPr>
                        <wps:txbx>
                          <w:txbxContent>
                            <w:p w14:paraId="7BD49A3B" w14:textId="77777777" w:rsidR="00AF15CF" w:rsidRPr="00851A9A" w:rsidRDefault="00AF15CF" w:rsidP="00C3795C">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922" name="スマイル 922"/>
                        <wps:cNvSpPr/>
                        <wps:spPr>
                          <a:xfrm>
                            <a:off x="3739811" y="2085000"/>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3" name="テキスト ボックス 2"/>
                        <wps:cNvSpPr txBox="1">
                          <a:spLocks noChangeArrowheads="1"/>
                        </wps:cNvSpPr>
                        <wps:spPr bwMode="auto">
                          <a:xfrm>
                            <a:off x="4237015" y="2397735"/>
                            <a:ext cx="1565614" cy="329565"/>
                          </a:xfrm>
                          <a:prstGeom prst="rect">
                            <a:avLst/>
                          </a:prstGeom>
                          <a:noFill/>
                          <a:ln w="9525">
                            <a:noFill/>
                            <a:miter lim="800000"/>
                            <a:headEnd/>
                            <a:tailEnd/>
                          </a:ln>
                        </wps:spPr>
                        <wps:txbx>
                          <w:txbxContent>
                            <w:p w14:paraId="42198C84" w14:textId="77777777" w:rsidR="00AF15CF" w:rsidRPr="00851A9A" w:rsidRDefault="00AF15CF" w:rsidP="00C3795C">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929" name="テキスト ボックス 2"/>
                        <wps:cNvSpPr txBox="1">
                          <a:spLocks noChangeArrowheads="1"/>
                        </wps:cNvSpPr>
                        <wps:spPr bwMode="auto">
                          <a:xfrm>
                            <a:off x="4305300" y="2814783"/>
                            <a:ext cx="1260815" cy="329565"/>
                          </a:xfrm>
                          <a:prstGeom prst="rect">
                            <a:avLst/>
                          </a:prstGeom>
                          <a:noFill/>
                          <a:ln w="9525">
                            <a:noFill/>
                            <a:miter lim="800000"/>
                            <a:headEnd/>
                            <a:tailEnd/>
                          </a:ln>
                        </wps:spPr>
                        <wps:txbx>
                          <w:txbxContent>
                            <w:p w14:paraId="0431481A" w14:textId="77777777" w:rsidR="00AF15CF" w:rsidRPr="00851A9A" w:rsidRDefault="00AF15CF" w:rsidP="00C3795C">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71A7CFAE" w14:textId="77777777" w:rsidR="00AF15CF" w:rsidRPr="00851A9A" w:rsidRDefault="00AF15CF" w:rsidP="00C3795C">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948" name="テキスト ボックス 2"/>
                        <wps:cNvSpPr txBox="1">
                          <a:spLocks noChangeArrowheads="1"/>
                        </wps:cNvSpPr>
                        <wps:spPr bwMode="auto">
                          <a:xfrm>
                            <a:off x="180975" y="1583002"/>
                            <a:ext cx="2190750" cy="319448"/>
                          </a:xfrm>
                          <a:prstGeom prst="rect">
                            <a:avLst/>
                          </a:prstGeom>
                          <a:noFill/>
                          <a:ln w="9525">
                            <a:noFill/>
                            <a:miter lim="800000"/>
                            <a:headEnd/>
                            <a:tailEnd/>
                          </a:ln>
                        </wps:spPr>
                        <wps:txbx>
                          <w:txbxContent>
                            <w:p w14:paraId="1A295518" w14:textId="7C66B134" w:rsidR="00AF15CF" w:rsidRPr="00F94976" w:rsidRDefault="00AF15CF" w:rsidP="00C3795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①メンテナンスブランチの作成</w:t>
                              </w:r>
                            </w:p>
                          </w:txbxContent>
                        </wps:txbx>
                        <wps:bodyPr rot="0" vert="horz" wrap="square" lIns="91440" tIns="45720" rIns="91440" bIns="45720" anchor="t" anchorCtr="0">
                          <a:noAutofit/>
                        </wps:bodyPr>
                      </wps:wsp>
                      <wps:wsp>
                        <wps:cNvPr id="950" name="右矢印 950"/>
                        <wps:cNvSpPr/>
                        <wps:spPr>
                          <a:xfrm>
                            <a:off x="2276475" y="1665673"/>
                            <a:ext cx="1659549" cy="15360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1" name="テキスト ボックス 2"/>
                        <wps:cNvSpPr txBox="1">
                          <a:spLocks noChangeArrowheads="1"/>
                        </wps:cNvSpPr>
                        <wps:spPr bwMode="auto">
                          <a:xfrm>
                            <a:off x="2288360" y="1418892"/>
                            <a:ext cx="1739740" cy="313690"/>
                          </a:xfrm>
                          <a:prstGeom prst="rect">
                            <a:avLst/>
                          </a:prstGeom>
                          <a:noFill/>
                          <a:ln w="9525">
                            <a:noFill/>
                            <a:miter lim="800000"/>
                            <a:headEnd/>
                            <a:tailEnd/>
                          </a:ln>
                        </wps:spPr>
                        <wps:txbx>
                          <w:txbxContent>
                            <w:p w14:paraId="53EFCF2C" w14:textId="5291F80B" w:rsidR="00AF15CF" w:rsidRPr="00F94976" w:rsidRDefault="00AF15CF" w:rsidP="00C3795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②ブランチのプッシュ</w:t>
                              </w:r>
                            </w:p>
                          </w:txbxContent>
                        </wps:txbx>
                        <wps:bodyPr rot="0" vert="horz" wrap="square" lIns="91440" tIns="45720" rIns="91440" bIns="45720" anchor="t" anchorCtr="0">
                          <a:noAutofit/>
                        </wps:bodyPr>
                      </wps:wsp>
                      <wps:wsp>
                        <wps:cNvPr id="1192" name="右矢印 1192"/>
                        <wps:cNvSpPr/>
                        <wps:spPr>
                          <a:xfrm rot="1003720">
                            <a:off x="1667017" y="2222209"/>
                            <a:ext cx="2276192" cy="13710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4" name="テキスト ボックス 2"/>
                        <wps:cNvSpPr txBox="1">
                          <a:spLocks noChangeArrowheads="1"/>
                        </wps:cNvSpPr>
                        <wps:spPr bwMode="auto">
                          <a:xfrm>
                            <a:off x="1600201" y="2244079"/>
                            <a:ext cx="1709080" cy="581660"/>
                          </a:xfrm>
                          <a:prstGeom prst="rect">
                            <a:avLst/>
                          </a:prstGeom>
                          <a:noFill/>
                          <a:ln w="9525">
                            <a:noFill/>
                            <a:miter lim="800000"/>
                            <a:headEnd/>
                            <a:tailEnd/>
                          </a:ln>
                        </wps:spPr>
                        <wps:txbx>
                          <w:txbxContent>
                            <w:p w14:paraId="4CD564C7" w14:textId="7334377F" w:rsidR="00AF15CF" w:rsidRPr="00F94976" w:rsidRDefault="00AF15CF" w:rsidP="001510B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③基本ブランチ</w:t>
                              </w:r>
                            </w:p>
                            <w:p w14:paraId="3187F2CC" w14:textId="77777777" w:rsidR="00AF15CF" w:rsidRPr="00F94976" w:rsidRDefault="00AF15CF" w:rsidP="00851A9A">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切り替えのアナウンス</w:t>
                              </w:r>
                            </w:p>
                          </w:txbxContent>
                        </wps:txbx>
                        <wps:bodyPr rot="0" vert="horz" wrap="square" lIns="91440" tIns="45720" rIns="91440" bIns="45720" anchor="t" anchorCtr="0">
                          <a:noAutofit/>
                        </wps:bodyPr>
                      </wps:wsp>
                      <wps:wsp>
                        <wps:cNvPr id="1237" name="テキスト ボックス 2"/>
                        <wps:cNvSpPr txBox="1">
                          <a:spLocks noChangeArrowheads="1"/>
                        </wps:cNvSpPr>
                        <wps:spPr bwMode="auto">
                          <a:xfrm>
                            <a:off x="199050" y="2885100"/>
                            <a:ext cx="4037965" cy="288925"/>
                          </a:xfrm>
                          <a:prstGeom prst="rect">
                            <a:avLst/>
                          </a:prstGeom>
                          <a:noFill/>
                          <a:ln w="9525">
                            <a:noFill/>
                            <a:miter lim="800000"/>
                            <a:headEnd/>
                            <a:tailEnd/>
                          </a:ln>
                        </wps:spPr>
                        <wps:txbx>
                          <w:txbxContent>
                            <w:p w14:paraId="3C9B8A8D" w14:textId="77777777" w:rsidR="00AF15CF" w:rsidRPr="00505B97" w:rsidRDefault="00AF15CF"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53EFFA1E" id="キャンバス 1198" o:spid="_x0000_s1784" editas="canvas" style="width:460.7pt;height:256.7pt;mso-position-horizontal-relative:char;mso-position-vertical-relative:line" coordsize="58508,3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">
                <v:shape id="_x0000_s1785" type="#_x0000_t75" style="position:absolute;width:58508;height:32594;visibility:visible;mso-wrap-style:square">
                  <v:fill o:detectmouseclick="t"/>
                  <v:path o:connecttype="none"/>
                </v:shape>
                <v:shape id="円柱 864" o:spid="_x0000_s1786"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q2sUA&#10;AADcAAAADwAAAGRycy9kb3ducmV2LnhtbESPQWvCQBSE70L/w/IKvZlNRcM2ukoQCoWetHro7Zl9&#10;ZmOzb0N2q+m/dwuFHoeZ+YZZbUbXiSsNofWs4TnLQRDX3rTcaDh8vE4ViBCRDXaeScMPBdisHyYr&#10;LI2/8Y6u+9iIBOFQogYbY19KGWpLDkPme+Lknf3gMCY5NNIMeEtw18lZnhfSYctpwWJPW0v11/7b&#10;adiqxexYnF8W759VNz+NF2VPldL66XGsliAijfE//Nd+MxpUMYffM+k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uraxQAAANwAAAAPAAAAAAAAAAAAAAAAAJgCAABkcnMv&#10;ZG93bnJldi54bWxQSwUGAAAAAAQABAD1AAAAigMAAAAA&#10;" adj="5214" fillcolor="#ffc000 [3207]" strokecolor="#7f5f00 [1607]" strokeweight="1pt">
                  <v:stroke joinstyle="miter"/>
                </v:shape>
                <v:shape id="フローチャート: 複数書類 865" o:spid="_x0000_s1787"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VB8AA&#10;AADcAAAADwAAAGRycy9kb3ducmV2LnhtbESPQYvCMBSE74L/ITzBm6YKFalGEUHQi6C7B4/P5tkU&#10;m5eSRK3/3ggLexxm5htmue5sI57kQ+1YwWScgSAuna65UvD7sxvNQYSIrLFxTAreFGC96veWWGj3&#10;4hM9z7ESCcKhQAUmxraQMpSGLIaxa4mTd3PeYkzSV1J7fCW4beQ0y2bSYs1pwWBLW0Pl/fywCqaX&#10;K6OfHE278zpcrTnkR50rNRx0mwWISF38D/+191rBfJbD90w6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i7VB8AAAADcAAAADwAAAAAAAAAAAAAAAACYAgAAZHJzL2Rvd25y&#10;ZXYueG1sUEsFBgAAAAAEAAQA9QAAAIUDAAAAAA==&#10;" fillcolor="#ffc000 [3207]" strokecolor="#7f5f00 [1607]" strokeweight="1pt"/>
                <v:shape id="円柱 869" o:spid="_x0000_s1788"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dFRMUA&#10;AADcAAAADwAAAGRycy9kb3ducmV2LnhtbESPQWsCMRSE7wX/Q3hCbzWr1CWuRlkEodBTbXvw9tw8&#10;N6ubl2WT6vbfN4LQ4zAz3zCrzeBacaU+NJ41TCcZCOLKm4ZrDV+fuxcFIkRkg61n0vBLATbr0dMK&#10;C+Nv/EHXfaxFgnAoUIONsSukDJUlh2HiO+LknXzvMCbZ19L0eEtw18pZluXSYcNpwWJHW0vVZf/j&#10;NGzVfPadnxbz90PZvh6Hs7LHUmn9PB7KJYhIQ/wPP9pvRoPKF3A/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0VExQAAANwAAAAPAAAAAAAAAAAAAAAAAJgCAABkcnMv&#10;ZG93bnJldi54bWxQSwUGAAAAAAQABAD1AAAAigMAAAAA&#10;" adj="5214" fillcolor="#ffc000 [3207]" strokecolor="#7f5f00 [1607]" strokeweight="1pt">
                  <v:stroke joinstyle="miter"/>
                </v:shape>
                <v:rect id="正方形/長方形 874" o:spid="_x0000_s1789" style="position:absolute;left:39519;top:4940;width:17916;height:14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4zGsQA&#10;AADcAAAADwAAAGRycy9kb3ducmV2LnhtbESPT4vCMBTE7wt+h/AEL6LpiqhUo4i6uOLJP3h+NM+2&#10;2LyUJNt2v/1mYWGPw8z8hlltOlOJhpwvLSt4HycgiDOrS84V3G8fowUIH5A1VpZJwTd52Kx7bytM&#10;tW35Qs015CJC2KeooAihTqX0WUEG/djWxNF7WmcwROlyqR22EW4qOUmSmTRYclwosKZdQdnr+mUU&#10;HE/7g9vhfd+Ytp4M53g+PUqn1KDfbZcgAnXhP/zX/tQKFvMp/J6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uMxrEAAAA3AAAAA8AAAAAAAAAAAAAAAAAmAIAAGRycy9k&#10;b3ducmV2LnhtbFBLBQYAAAAABAAEAPUAAACJAwAAAAA=&#10;" filled="f" strokecolor="#00b050" strokeweight="1pt"/>
                <v:rect id="正方形/長方形 875" o:spid="_x0000_s1790" style="position:absolute;left:2371;top:5589;width:19822;height:1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KWgcQA&#10;AADcAAAADwAAAGRycy9kb3ducmV2LnhtbESPW4vCMBSE3xf8D+EIvoimK3ihGkXUxRWfvODzoTm2&#10;xeakJNm2++83Cwv7OMzMN8xq05lKNOR8aVnB+zgBQZxZXXKu4H77GC1A+ICssbJMCr7Jw2bde1th&#10;qm3LF2quIRcRwj5FBUUIdSqlzwoy6Me2Jo7e0zqDIUqXS+2wjXBTyUmSzKTBkuNCgTXtCspe1y+j&#10;4HjaH9wO7/vGtPVkOMfz6VE6pQb9brsEEagL/+G/9qdWsJhP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iloHEAAAA3AAAAA8AAAAAAAAAAAAAAAAAmAIAAGRycy9k&#10;b3ducmV2LnhtbFBLBQYAAAAABAAEAPUAAACJAwAAAAA=&#10;" filled="f" strokecolor="#00b050" strokeweight="1pt"/>
                <v:shape id="_x0000_s1791" type="#_x0000_t202" style="position:absolute;left:38958;top:2172;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H3MQA&#10;AADcAAAADwAAAGRycy9kb3ducmV2LnhtbESPT4vCMBTE7wt+h/AEb2vioq5Wo8iK4Mll/QfeHs2z&#10;LTYvpYm2fnuzsLDHYWZ+w8yXrS3Fg2pfONYw6CsQxKkzBWcajofN+wSED8gGS8ek4UkelovO2xwT&#10;4xr+occ+ZCJC2CeoIQ+hSqT0aU4Wfd9VxNG7utpiiLLOpKmxiXBbyg+lxtJiwXEhx4q+ckpv+7vV&#10;cNpdL+eh+s7WdlQ1rlWS7VRq3eu2qxmIQG34D/+1t0bD5HM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B9zEAAAA3AAAAA8AAAAAAAAAAAAAAAAAmAIAAGRycy9k&#10;b3ducmV2LnhtbFBLBQYAAAAABAAEAPUAAACJAwAAAAA=&#10;" filled="f" stroked="f">
                  <v:textbox>
                    <w:txbxContent>
                      <w:p w14:paraId="284102DC" w14:textId="77777777" w:rsidR="00AF15CF" w:rsidRPr="00851A9A" w:rsidRDefault="00AF15CF" w:rsidP="00C3795C">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1792"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14:paraId="5BF57091"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1793" type="#_x0000_t202" style="position:absolute;left:476;top:3;width:42577;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cycAA&#10;AADcAAAADwAAAGRycy9kb3ducmV2LnhtbERPy4rCMBTdC/MP4Q6402RERatRhpEBV4r1Ae4uzbUt&#10;09yUJmPr35uF4PJw3st1Zytxp8aXjjV8DRUI4syZknMNp+PvYAbCB2SDlWPS8CAP69VHb4mJcS0f&#10;6J6GXMQQ9glqKEKoEyl9VpBFP3Q1ceRurrEYImxyaRpsY7it5EipqbRYcmwosKafgrK/9N9qOO9u&#10;18tY7fONndSt65RkO5da9z+77wWIQF14i1/urdEwm8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XcycAAAADcAAAADwAAAAAAAAAAAAAAAACYAgAAZHJzL2Rvd25y&#10;ZXYueG1sUEsFBgAAAAAEAAQA9QAAAIUDAAAAAA==&#10;" filled="f" stroked="f">
                  <v:textbox>
                    <w:txbxContent>
                      <w:p w14:paraId="1285B12D" w14:textId="32E768D6" w:rsidR="00AF15CF" w:rsidRPr="00851A9A" w:rsidRDefault="00AF15CF" w:rsidP="00C3795C">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④</w:t>
                        </w:r>
                        <w:r w:rsidRPr="00851A9A">
                          <w:rPr>
                            <w:rFonts w:ascii="ＭＳ ゴシック" w:eastAsia="ＭＳ ゴシック" w:hAnsi="ＭＳ ゴシック" w:cs="Times New Roman" w:hint="eastAsia"/>
                            <w:kern w:val="2"/>
                            <w:sz w:val="22"/>
                            <w:szCs w:val="22"/>
                            <w:u w:val="single"/>
                          </w:rPr>
                          <w:t>安定ブランチからメンテナンス</w:t>
                        </w:r>
                        <w:r w:rsidRPr="00851A9A">
                          <w:rPr>
                            <w:rFonts w:ascii="ＭＳ ゴシック" w:eastAsia="ＭＳ ゴシック" w:hAnsi="ＭＳ ゴシック" w:cs="Times New Roman"/>
                            <w:kern w:val="2"/>
                            <w:sz w:val="22"/>
                            <w:szCs w:val="22"/>
                            <w:u w:val="single"/>
                          </w:rPr>
                          <w:t>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v:textbox>
                </v:shape>
                <v:shape id="スマイル 899" o:spid="_x0000_s1794"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sYA&#10;AADcAAAADwAAAGRycy9kb3ducmV2LnhtbESPQWuDQBSE74X8h+UFepFkNYdgbDZBAqGhl7baQo4P&#10;91Ul7ltxt1H/fbdQ6HGYmW+Y/XEynbjT4FrLCpJ1DIK4srrlWsFHeV6lIJxH1thZJgUzOTgeFg97&#10;zLQd+Z3uha9FgLDLUEHjfZ9J6aqGDLq17YmD92UHgz7IoZZ6wDHATSc3cbyVBlsOCw32dGqouhXf&#10;RsFtfEnKInrNr+XbvC3mqYufo0+lHpdT/gTC0+T/w3/ti1aQ7nbweyYcAX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OsYAAADcAAAADwAAAAAAAAAAAAAAAACYAgAAZHJz&#10;L2Rvd25yZXYueG1sUEsFBgAAAAAEAAQA9QAAAIsDAAAAAA==&#10;" fillcolor="#70ad47 [3209]" strokecolor="#375623 [1609]" strokeweight="1pt">
                  <v:stroke joinstyle="miter"/>
                </v:shape>
                <v:shape id="_x0000_s1795" type="#_x0000_t202" style="position:absolute;left:618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7PMIA&#10;AADcAAAADwAAAGRycy9kb3ducmV2LnhtbESPQYvCMBSE74L/ITzBmybKKmvXKKIseFJ0dwVvj+bZ&#10;lm1eShNt/fdGEDwOM/MNM1+2thQ3qn3hWMNoqEAQp84UnGn4/fkefILwAdlg6Zg03MnDctHtzDEx&#10;ruED3Y4hExHCPkENeQhVIqVPc7Loh64ijt7F1RZDlHUmTY1NhNtSjpWaSosFx4UcK1rnlP4fr1bD&#10;3+5yPn2ofbaxk6pxrZJsZ1Lrfq9dfYEI1IZ3+NXeGg0zNYX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63s8wgAAANwAAAAPAAAAAAAAAAAAAAAAAJgCAABkcnMvZG93&#10;bnJldi54bWxQSwUGAAAAAAQABAD1AAAAhwMAAAAA&#10;" filled="f" stroked="f">
                  <v:textbox>
                    <w:txbxContent>
                      <w:p w14:paraId="23B85E88"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730F436C"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96" type="#_x0000_t202" style="position:absolute;left:6562;top:1228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t1lcQA&#10;AADcAAAADwAAAGRycy9kb3ducmV2LnhtbESPT2vCQBTE7wW/w/KE3prdlFo0uopYBE+W+g+8PbLP&#10;JJh9G7Krid++Wyh4HGbmN8xs0dta3Kn1lWMNaaJAEOfOVFxoOOzXb2MQPiAbrB2Thgd5WMwHLzPM&#10;jOv4h+67UIgIYZ+hhjKEJpPS5yVZ9IlriKN3ca3FEGVbSNNiF+G2lu9KfUqLFceFEhtalZRfdzer&#10;4bi9nE8f6rv4sqOmc72SbCdS69dhv5yCCNSHZ/i/vTEaJmkKf2fiEZ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dZXEAAAA3AAAAA8AAAAAAAAAAAAAAAAAmAIAAGRycy9k&#10;b3ducmV2LnhtbFBLBQYAAAAABAAEAPUAAACJAwAAAAA=&#10;" filled="f" stroked="f">
                  <v:textbox>
                    <w:txbxContent>
                      <w:p w14:paraId="5F3BC9DA"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3BBA922"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797" type="#_x0000_t202" style="position:absolute;left:42687;top:612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r4sMA&#10;AADcAAAADwAAAGRycy9kb3ducmV2LnhtbESPQYvCMBSE78L+h/AWvGmiqKzVKIsieFLU3QVvj+bZ&#10;lm1eShNt/fdGEDwOM/MNM1+2thQ3qn3hWMOgr0AQp84UnGn4OW16XyB8QDZYOiYNd/KwXHx05pgY&#10;1/CBbseQiQhhn6CGPIQqkdKnOVn0fVcRR+/iaoshyjqTpsYmwm0ph0pNpMWC40KOFa1ySv+PV6vh&#10;d3c5/43UPlvbcdW4Vkm2U6l197P9no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nr4sMAAADcAAAADwAAAAAAAAAAAAAAAACYAgAAZHJzL2Rv&#10;d25yZXYueG1sUEsFBgAAAAAEAAQA9QAAAIgDAAAAAA==&#10;" filled="f" stroked="f">
                  <v:textbox>
                    <w:txbxContent>
                      <w:p w14:paraId="36D93B91"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6CEF9ED" w14:textId="77777777" w:rsidR="00AF15CF" w:rsidRPr="00851A9A" w:rsidRDefault="00AF15CF" w:rsidP="00C3795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917" o:spid="_x0000_s1798" type="#_x0000_t115" style="position:absolute;left:39861;top:2826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SC8IA&#10;AADcAAAADwAAAGRycy9kb3ducmV2LnhtbESPT4vCMBTE78J+h/AWvGlaQV2rUZYFYb0I/jns8dk8&#10;m2LzUpKs1m9vBMHjMDO/YRarzjbiSj7UjhXkwwwEcel0zZWC42E9+AIRIrLGxjEpuFOA1fKjt8BC&#10;uxvv6LqPlUgQDgUqMDG2hZShNGQxDF1LnLyz8xZjkr6S2uMtwW0jR1k2kRZrTgsGW/oxVF72/1bB&#10;6O/E6POtaddeh5M1m/FWj5Xqf3bfcxCRuvgOv9q/WsEsn8LzTD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5ILwgAAANwAAAAPAAAAAAAAAAAAAAAAAJgCAABkcnMvZG93&#10;bnJldi54bWxQSwUGAAAAAAQABAD1AAAAhwMAAAAA&#10;" fillcolor="#ffc000 [3207]" strokecolor="#7f5f00 [1607]" strokeweight="1pt"/>
                <v:shape id="円柱 919" o:spid="_x0000_s1799" type="#_x0000_t22" style="position:absolute;left:40147;top:242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5pMYA&#10;AADcAAAADwAAAGRycy9kb3ducmV2LnhtbESPQWvCQBSE74X+h+UVems2hipJ6iohUBB6qtWDt2f2&#10;mU2bfRuyq6b/visIPQ4z8w2zXE+2FxcafedYwSxJQRA3TnfcKth9vb/kIHxA1tg7JgW/5GG9enxY&#10;YqndlT/psg2tiBD2JSowIQyllL4xZNEnbiCO3smNFkOUYyv1iNcIt73M0nQhLXYcFwwOVBtqfrZn&#10;q6DO59l+cSrmH4eqfz1O37k5VrlSz09T9QYi0BT+w/f2RisoZgXczs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A5pMYAAADcAAAADwAAAAAAAAAAAAAAAACYAgAAZHJz&#10;L2Rvd25yZXYueG1sUEsFBgAAAAAEAAQA9QAAAIsDAAAAAA==&#10;" adj="5214" fillcolor="#ffc000 [3207]" strokecolor="#7f5f00 [1607]" strokeweight="1pt">
                  <v:stroke joinstyle="miter"/>
                </v:shape>
                <v:rect id="正方形/長方形 920" o:spid="_x0000_s1800" style="position:absolute;left:39017;top:22338;width:18580;height:9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VmcEA&#10;AADcAAAADwAAAGRycy9kb3ducmV2LnhtbERPu27CMBTdK/EP1kViqcAhQwsBgxAPFdSpgJiv4ksS&#10;EV9HtknSv68HpI5H571c96YWLTlfWVYwnSQgiHOrKy4UXC+H8QyED8gaa8uk4Jc8rFeDtyVm2nb8&#10;Q+05FCKGsM9QQRlCk0np85IM+oltiCN3t85giNAVUjvsYripZZokH9JgxbGhxIa2JeWP89Mo+Drt&#10;9m6L111ruiZ9/8Tv061ySo2G/WYBIlAf/sUv91ErmKdxfj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HFZnBAAAA3AAAAA8AAAAAAAAAAAAAAAAAmAIAAGRycy9kb3du&#10;cmV2LnhtbFBLBQYAAAAABAAEAPUAAACGAwAAAAA=&#10;" filled="f" strokecolor="#00b050" strokeweight="1pt"/>
                <v:shape id="_x0000_s1801" type="#_x0000_t202" style="position:absolute;left:41017;top:19751;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KMMA&#10;AADcAAAADwAAAGRycy9kb3ducmV2LnhtbESPQYvCMBSE78L+h/AWvGmiqKzVKIsieFLU3QVvj+bZ&#10;lm1eShNt/fdGEDwOM/MNM1+2thQ3qn3hWMOgr0AQp84UnGn4OW16XyB8QDZYOiYNd/KwXHx05pgY&#10;1/CBbseQiQhhn6CGPIQqkdKnOVn0fVcRR+/iaoshyjqTpsYmwm0ph0pNpMWC40KOFa1ySv+PV6vh&#10;d3c5/43UPlvbcdW4Vkm2U6l197P9noEI1IZ3+NXeGg3T4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KMMAAADcAAAADwAAAAAAAAAAAAAAAACYAgAAZHJzL2Rv&#10;d25yZXYueG1sUEsFBgAAAAAEAAQA9QAAAIgDAAAAAA==&#10;" filled="f" stroked="f">
                  <v:textbox>
                    <w:txbxContent>
                      <w:p w14:paraId="7BD49A3B" w14:textId="77777777" w:rsidR="00AF15CF" w:rsidRPr="00851A9A" w:rsidRDefault="00AF15CF" w:rsidP="00C3795C">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922" o:spid="_x0000_s1802" type="#_x0000_t96" style="position:absolute;left:37398;top:20850;width:3333;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LMcUA&#10;AADcAAAADwAAAGRycy9kb3ducmV2LnhtbESPQWvCQBSE7wX/w/IEL6Ibc5AaXUUEqXhpmyh4fGSf&#10;STD7NmS3Jvn3bqHQ4zAz3zCbXW9q8aTWVZYVLOYRCOLc6ooLBZfsOHsH4TyyxtoyKRjIwW47ettg&#10;om3H3/RMfSEChF2CCkrvm0RKl5dk0M1tQxy8u20N+iDbQuoWuwA3tYyjaCkNVhwWSmzoUFL+SH+M&#10;gkd3XmTp9HN/y76GZTr0dfQxvSo1Gff7NQhPvf8P/7VPWsEqjuH3TDgCcv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YsxxQAAANwAAAAPAAAAAAAAAAAAAAAAAJgCAABkcnMv&#10;ZG93bnJldi54bWxQSwUGAAAAAAQABAD1AAAAigMAAAAA&#10;" fillcolor="#70ad47 [3209]" strokecolor="#375623 [1609]" strokeweight="1pt">
                  <v:stroke joinstyle="miter"/>
                </v:shape>
                <v:shape id="_x0000_s1803" type="#_x0000_t202" style="position:absolute;left:42370;top:23977;width:1565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14:paraId="42198C84" w14:textId="77777777" w:rsidR="00AF15CF" w:rsidRPr="00851A9A" w:rsidRDefault="00AF15CF" w:rsidP="00C3795C">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1804" type="#_x0000_t202" style="position:absolute;left:43053;top:28147;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14:paraId="0431481A" w14:textId="77777777" w:rsidR="00AF15CF" w:rsidRPr="00851A9A" w:rsidRDefault="00AF15CF" w:rsidP="00C3795C">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71A7CFAE" w14:textId="77777777" w:rsidR="00AF15CF" w:rsidRPr="00851A9A" w:rsidRDefault="00AF15CF" w:rsidP="00C3795C">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1805" type="#_x0000_t202" style="position:absolute;left:1809;top:15830;width:21908;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14:paraId="1A295518" w14:textId="7C66B134" w:rsidR="00AF15CF" w:rsidRPr="00F94976" w:rsidRDefault="00AF15CF" w:rsidP="00C3795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①メンテナンスブランチの作成</w:t>
                        </w:r>
                      </w:p>
                    </w:txbxContent>
                  </v:textbox>
                </v:shape>
                <v:shape id="右矢印 950" o:spid="_x0000_s1806" type="#_x0000_t13" style="position:absolute;left:22764;top:16656;width:16596;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ogMEA&#10;AADcAAAADwAAAGRycy9kb3ducmV2LnhtbERPTWvCQBC9C/6HZQRvuqlgSVNXqWJL8WRte59mp0kw&#10;OxN2tzH99+5B8Ph436vN4FrVkw+NsIGHeQaKuBTbcGXg6/N1loMKEdliK0wG/inAZj0erbCwcuEP&#10;6k+xUimEQ4EG6hi7QutQ1uQwzKUjTtyveIcxQV9p6/GSwl2rF1n2qB02nBpq7GhXU3k+/TkDR5Hs&#10;sO3l8LPT+bbN387fnd8bM50ML8+gIg3xLr65362Bp2Wan86kI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oqIDBAAAA3AAAAA8AAAAAAAAAAAAAAAAAmAIAAGRycy9kb3du&#10;cmV2LnhtbFBLBQYAAAAABAAEAPUAAACGAwAAAAA=&#10;" adj="20600" fillcolor="#9ecb81 [2169]" strokecolor="#70ad47 [3209]" strokeweight=".5pt">
                  <v:fill color2="#8ac066 [2617]" rotate="t" colors="0 #b5d5a7;.5 #aace99;1 #9cca86" focus="100%" type="gradient">
                    <o:fill v:ext="view" type="gradientUnscaled"/>
                  </v:fill>
                </v:shape>
                <v:shape id="_x0000_s1807" type="#_x0000_t202" style="position:absolute;left:22883;top:14188;width:1739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MVcMA&#10;AADcAAAADwAAAGRycy9kb3ducmV2LnhtbESPQYvCMBSE78L+h/AWvGmiqKzVKIsieFLU3QVvj+bZ&#10;lm1eShNt/fdGEDwOM/MNM1+2thQ3qn3hWMOgr0AQp84UnGn4OW16XyB8QDZYOiYNd/KwXHx05pgY&#10;1/CBbseQiQhhn6CGPIQqkdKnOVn0fVcRR+/iaoshyjqTpsYmwm0ph0pNpMWC40KOFa1ySv+PV6vh&#10;d3c5/43UPlvbcdW4Vkm2U6l197P9noEI1IZ3+NXeGg3T8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HMVcMAAADcAAAADwAAAAAAAAAAAAAAAACYAgAAZHJzL2Rv&#10;d25yZXYueG1sUEsFBgAAAAAEAAQA9QAAAIgDAAAAAA==&#10;" filled="f" stroked="f">
                  <v:textbox>
                    <w:txbxContent>
                      <w:p w14:paraId="53EFCF2C" w14:textId="5291F80B" w:rsidR="00AF15CF" w:rsidRPr="00F94976" w:rsidRDefault="00AF15CF" w:rsidP="00C3795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②ブランチのプッシュ</w:t>
                        </w:r>
                      </w:p>
                    </w:txbxContent>
                  </v:textbox>
                </v:shape>
                <v:shape id="右矢印 1192" o:spid="_x0000_s1808" type="#_x0000_t13" style="position:absolute;left:16670;top:22222;width:22762;height:1371;rotation:10963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r/+cMA&#10;AADdAAAADwAAAGRycy9kb3ducmV2LnhtbERPS4vCMBC+C/6HMII3TfXgo2sUFQRBPKwWwdtsM9t2&#10;bSaliW3995uFBW/z8T1ntelMKRqqXWFZwWQcgSBOrS44U5BcD6MFCOeRNZaWScGLHGzW/d4KY21b&#10;/qTm4jMRQtjFqCD3voqldGlOBt3YVsSB+7a1QR9gnUldYxvCTSmnUTSTBgsODTlWtM8pfVyeRsHJ&#10;7ZJH9dPeiuh2P/t52ST2Syo1HHTbDxCeOv8W/7uPOsyfLKfw900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r/+cMAAADdAAAADwAAAAAAAAAAAAAAAACYAgAAZHJzL2Rv&#10;d25yZXYueG1sUEsFBgAAAAAEAAQA9QAAAIgDAAAAAA==&#10;" adj="20949" fillcolor="#9ecb81 [2169]" strokecolor="#70ad47 [3209]" strokeweight=".5pt">
                  <v:fill color2="#8ac066 [2617]" rotate="t" colors="0 #b5d5a7;.5 #aace99;1 #9cca86" focus="100%" type="gradient">
                    <o:fill v:ext="view" type="gradientUnscaled"/>
                  </v:fill>
                </v:shape>
                <v:shape id="_x0000_s1809" type="#_x0000_t202" style="position:absolute;left:16002;top:22440;width:17090;height:5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14:paraId="4CD564C7" w14:textId="7334377F" w:rsidR="00AF15CF" w:rsidRPr="00F94976" w:rsidRDefault="00AF15CF" w:rsidP="001510BC">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③基本ブランチ</w:t>
                        </w:r>
                      </w:p>
                      <w:p w14:paraId="3187F2CC" w14:textId="77777777" w:rsidR="00AF15CF" w:rsidRPr="00F94976" w:rsidRDefault="00AF15CF" w:rsidP="00851A9A">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切り替えのアナウンス</w:t>
                        </w:r>
                      </w:p>
                    </w:txbxContent>
                  </v:textbox>
                </v:shape>
                <v:shape id="_x0000_s1810" type="#_x0000_t202" style="position:absolute;left:1990;top:28851;width:40380;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bA8IA&#10;AADdAAAADwAAAGRycy9kb3ducmV2LnhtbERPS2sCMRC+F/wPYQq9aVJr1W6NIorgyVJf4G3YjLuL&#10;m8myie76701B6G0+vudMZq0txY1qXzjW8N5TIIhTZwrONOx3q+4YhA/IBkvHpOFOHmbTzssEE+Ma&#10;/qXbNmQihrBPUEMeQpVI6dOcLPqeq4gjd3a1xRBhnUlTYxPDbSn7Sg2lxYJjQ44VLXJKL9ur1XDY&#10;nE/HgfrJlvazalyrJNsvqfXbazv/BhGoDf/ip3tt4vz+xwj+vo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FsDwgAAAN0AAAAPAAAAAAAAAAAAAAAAAJgCAABkcnMvZG93&#10;bnJldi54bWxQSwUGAAAAAAQABAD1AAAAhwMAAAAA&#10;" filled="f" stroked="f">
                  <v:textbox>
                    <w:txbxContent>
                      <w:p w14:paraId="3C9B8A8D" w14:textId="77777777" w:rsidR="00AF15CF" w:rsidRPr="00505B97" w:rsidRDefault="00AF15CF" w:rsidP="00EB655C">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12F296B1" w14:textId="2CE34FFD" w:rsidR="00112D9D" w:rsidRDefault="00112D9D" w:rsidP="005577A0">
      <w:pPr>
        <w:ind w:rightChars="-202" w:right="-424"/>
      </w:pPr>
      <w:r>
        <w:rPr>
          <w:rFonts w:hint="eastAsia"/>
          <w:noProof/>
        </w:rPr>
        <mc:AlternateContent>
          <mc:Choice Requires="wpc">
            <w:drawing>
              <wp:inline distT="0" distB="0" distL="0" distR="0" wp14:anchorId="2780581B" wp14:editId="539B9199">
                <wp:extent cx="5850890" cy="1676400"/>
                <wp:effectExtent l="0" t="0" r="0" b="0"/>
                <wp:docPr id="252" name="キャンバス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9" name="右矢印 229"/>
                        <wps:cNvSpPr/>
                        <wps:spPr>
                          <a:xfrm rot="10800000">
                            <a:off x="2105024" y="737753"/>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円柱 230"/>
                        <wps:cNvSpPr/>
                        <wps:spPr>
                          <a:xfrm>
                            <a:off x="4028100" y="71340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円柱 232"/>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正方形/長方形 233"/>
                        <wps:cNvSpPr/>
                        <wps:spPr>
                          <a:xfrm>
                            <a:off x="3951900" y="494097"/>
                            <a:ext cx="1791675" cy="82987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正方形/長方形 234"/>
                        <wps:cNvSpPr/>
                        <wps:spPr>
                          <a:xfrm>
                            <a:off x="237150" y="559066"/>
                            <a:ext cx="1858350" cy="76490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6C62E3D5" w14:textId="77777777" w:rsidR="00AF15CF" w:rsidRPr="00851A9A" w:rsidRDefault="00AF15CF" w:rsidP="00112D9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中央サーバー</w:t>
                              </w:r>
                            </w:p>
                          </w:txbxContent>
                        </wps:txbx>
                        <wps:bodyPr rot="0" vert="horz" wrap="square" lIns="91440" tIns="45720" rIns="91440" bIns="45720" anchor="t" anchorCtr="0">
                          <a:noAutofit/>
                        </wps:bodyPr>
                      </wps:wsp>
                      <wps:wsp>
                        <wps:cNvPr id="236" name="テキスト ボックス 2"/>
                        <wps:cNvSpPr txBox="1">
                          <a:spLocks noChangeArrowheads="1"/>
                        </wps:cNvSpPr>
                        <wps:spPr bwMode="auto">
                          <a:xfrm>
                            <a:off x="167119" y="270083"/>
                            <a:ext cx="1963125" cy="329996"/>
                          </a:xfrm>
                          <a:prstGeom prst="rect">
                            <a:avLst/>
                          </a:prstGeom>
                          <a:noFill/>
                          <a:ln w="9525">
                            <a:noFill/>
                            <a:miter lim="800000"/>
                            <a:headEnd/>
                            <a:tailEnd/>
                          </a:ln>
                        </wps:spPr>
                        <wps:txbx>
                          <w:txbxContent>
                            <w:p w14:paraId="28CB5805"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バックアップサーバー</w:t>
                              </w:r>
                            </w:p>
                          </w:txbxContent>
                        </wps:txbx>
                        <wps:bodyPr rot="0" vert="horz" wrap="square" lIns="91440" tIns="45720" rIns="91440" bIns="45720" anchor="t" anchorCtr="0">
                          <a:noAutofit/>
                        </wps:bodyPr>
                      </wps:wsp>
                      <wps:wsp>
                        <wps:cNvPr id="238" name="テキスト ボックス 2"/>
                        <wps:cNvSpPr txBox="1">
                          <a:spLocks noChangeArrowheads="1"/>
                        </wps:cNvSpPr>
                        <wps:spPr bwMode="auto">
                          <a:xfrm>
                            <a:off x="2152310" y="270083"/>
                            <a:ext cx="1933574" cy="542095"/>
                          </a:xfrm>
                          <a:prstGeom prst="rect">
                            <a:avLst/>
                          </a:prstGeom>
                          <a:noFill/>
                          <a:ln w="9525">
                            <a:noFill/>
                            <a:miter lim="800000"/>
                            <a:headEnd/>
                            <a:tailEnd/>
                          </a:ln>
                        </wps:spPr>
                        <wps:txbx>
                          <w:txbxContent>
                            <w:p w14:paraId="50715342" w14:textId="27FE78D0" w:rsidR="00AF15CF" w:rsidRPr="00851A9A" w:rsidRDefault="00AF15CF" w:rsidP="00F94976">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851A9A">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クローン</w:t>
                              </w:r>
                            </w:p>
                            <w:p w14:paraId="1BFC7230" w14:textId="502B0ADD" w:rsidR="00AF15CF" w:rsidRPr="00851A9A" w:rsidRDefault="00AF15CF" w:rsidP="00947B7E">
                              <w:pPr>
                                <w:pStyle w:val="Web"/>
                                <w:spacing w:before="0" w:beforeAutospacing="0" w:after="0" w:afterAutospacing="0"/>
                                <w:ind w:right="105"/>
                                <w:jc w:val="center"/>
                                <w:rPr>
                                  <w:rFonts w:ascii="ＭＳ ゴシック" w:eastAsia="ＭＳ ゴシック" w:hAnsi="ＭＳ ゴシック"/>
                                  <w:color w:val="0070C0"/>
                                  <w:sz w:val="21"/>
                                  <w:szCs w:val="21"/>
                                </w:rPr>
                              </w:pPr>
                              <w:r w:rsidRPr="00851A9A">
                                <w:rPr>
                                  <w:rFonts w:ascii="ＭＳ ゴシック" w:eastAsia="ＭＳ ゴシック" w:hAnsi="ＭＳ ゴシック" w:hint="eastAsia"/>
                                  <w:color w:val="0070C0"/>
                                  <w:sz w:val="21"/>
                                  <w:szCs w:val="21"/>
                                </w:rPr>
                                <w:t>（初回のミラーリング</w:t>
                              </w:r>
                              <w:r w:rsidRPr="00851A9A">
                                <w:rPr>
                                  <w:rFonts w:ascii="ＭＳ ゴシック" w:eastAsia="ＭＳ ゴシック" w:hAnsi="ＭＳ ゴシック"/>
                                  <w:color w:val="0070C0"/>
                                  <w:sz w:val="21"/>
                                  <w:szCs w:val="21"/>
                                </w:rPr>
                                <w:t>）</w:t>
                              </w:r>
                            </w:p>
                          </w:txbxContent>
                        </wps:txbx>
                        <wps:bodyPr rot="0" vert="horz" wrap="square" lIns="91440" tIns="45720" rIns="91440" bIns="45720" anchor="t" anchorCtr="0">
                          <a:noAutofit/>
                        </wps:bodyPr>
                      </wps:wsp>
                      <wps:wsp>
                        <wps:cNvPr id="239" name="テキスト ボックス 2"/>
                        <wps:cNvSpPr txBox="1">
                          <a:spLocks noChangeArrowheads="1"/>
                        </wps:cNvSpPr>
                        <wps:spPr bwMode="auto">
                          <a:xfrm>
                            <a:off x="47626" y="360"/>
                            <a:ext cx="2695574" cy="313966"/>
                          </a:xfrm>
                          <a:prstGeom prst="rect">
                            <a:avLst/>
                          </a:prstGeom>
                          <a:noFill/>
                          <a:ln w="9525">
                            <a:noFill/>
                            <a:miter lim="800000"/>
                            <a:headEnd/>
                            <a:tailEnd/>
                          </a:ln>
                        </wps:spPr>
                        <wps:txbx>
                          <w:txbxContent>
                            <w:p w14:paraId="3EB56205" w14:textId="5FDFF3BD" w:rsidR="00AF15CF" w:rsidRPr="00EB655C" w:rsidRDefault="00AF15CF" w:rsidP="00112D9D">
                              <w:pPr>
                                <w:pStyle w:val="Web"/>
                                <w:spacing w:before="0" w:beforeAutospacing="0" w:after="0" w:afterAutospacing="0"/>
                                <w:ind w:right="105"/>
                                <w:rPr>
                                  <w:rFonts w:ascii="ＭＳ ゴシック" w:eastAsia="ＭＳ ゴシック" w:hAnsi="ＭＳ ゴシック"/>
                                  <w:color w:val="FF0000"/>
                                  <w:sz w:val="22"/>
                                  <w:szCs w:val="22"/>
                                  <w:u w:val="single"/>
                                </w:rPr>
                              </w:pPr>
                              <w:r w:rsidRPr="00EB655C">
                                <w:rPr>
                                  <w:rFonts w:ascii="ＭＳ ゴシック" w:eastAsia="ＭＳ ゴシック" w:hAnsi="ＭＳ ゴシック" w:cs="Times New Roman" w:hint="eastAsia"/>
                                  <w:b/>
                                  <w:kern w:val="2"/>
                                  <w:sz w:val="22"/>
                                  <w:szCs w:val="22"/>
                                  <w:u w:val="single"/>
                                </w:rPr>
                                <w:t>【定期</w:t>
                              </w:r>
                              <w:r w:rsidRPr="00EB655C">
                                <w:rPr>
                                  <w:rFonts w:ascii="ＭＳ ゴシック" w:eastAsia="ＭＳ ゴシック" w:hAnsi="ＭＳ ゴシック" w:cs="Times New Roman"/>
                                  <w:b/>
                                  <w:kern w:val="2"/>
                                  <w:sz w:val="22"/>
                                  <w:szCs w:val="22"/>
                                  <w:u w:val="single"/>
                                </w:rPr>
                                <w:t>処理】</w:t>
                              </w:r>
                              <w:r w:rsidRPr="00851A9A">
                                <w:rPr>
                                  <w:rFonts w:ascii="ＭＳ ゴシック" w:eastAsia="ＭＳ ゴシック" w:hAnsi="ＭＳ ゴシック" w:cs="Times New Roman" w:hint="eastAsia"/>
                                  <w:kern w:val="2"/>
                                  <w:sz w:val="22"/>
                                  <w:szCs w:val="22"/>
                                  <w:u w:val="single"/>
                                </w:rPr>
                                <w:t>バックアップ</w:t>
                              </w:r>
                            </w:p>
                          </w:txbxContent>
                        </wps:txbx>
                        <wps:bodyPr rot="0" vert="horz" wrap="square" lIns="91440" tIns="45720" rIns="91440" bIns="45720" anchor="t" anchorCtr="0">
                          <a:noAutofit/>
                        </wps:bodyPr>
                      </wps:wsp>
                      <wps:wsp>
                        <wps:cNvPr id="241" name="テキスト ボックス 2"/>
                        <wps:cNvSpPr txBox="1">
                          <a:spLocks noChangeArrowheads="1"/>
                        </wps:cNvSpPr>
                        <wps:spPr bwMode="auto">
                          <a:xfrm>
                            <a:off x="656248" y="737752"/>
                            <a:ext cx="1715476" cy="329996"/>
                          </a:xfrm>
                          <a:prstGeom prst="rect">
                            <a:avLst/>
                          </a:prstGeom>
                          <a:noFill/>
                          <a:ln w="9525">
                            <a:noFill/>
                            <a:miter lim="800000"/>
                            <a:headEnd/>
                            <a:tailEnd/>
                          </a:ln>
                        </wps:spPr>
                        <wps:txbx>
                          <w:txbxContent>
                            <w:p w14:paraId="4F7E37B3"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382BBEB8"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44" name="テキスト ボックス 2"/>
                        <wps:cNvSpPr txBox="1">
                          <a:spLocks noChangeArrowheads="1"/>
                        </wps:cNvSpPr>
                        <wps:spPr bwMode="auto">
                          <a:xfrm>
                            <a:off x="4294800" y="690072"/>
                            <a:ext cx="1474811" cy="329996"/>
                          </a:xfrm>
                          <a:prstGeom prst="rect">
                            <a:avLst/>
                          </a:prstGeom>
                          <a:noFill/>
                          <a:ln w="9525">
                            <a:noFill/>
                            <a:miter lim="800000"/>
                            <a:headEnd/>
                            <a:tailEnd/>
                          </a:ln>
                        </wps:spPr>
                        <wps:txbx>
                          <w:txbxContent>
                            <w:p w14:paraId="014079E1"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219068D5"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081" name="右矢印 1081"/>
                        <wps:cNvSpPr/>
                        <wps:spPr>
                          <a:xfrm rot="10800000">
                            <a:off x="2114209" y="1037250"/>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2" name="テキスト ボックス 2"/>
                        <wps:cNvSpPr txBox="1">
                          <a:spLocks noChangeArrowheads="1"/>
                        </wps:cNvSpPr>
                        <wps:spPr bwMode="auto">
                          <a:xfrm>
                            <a:off x="1800225" y="1134745"/>
                            <a:ext cx="2466975" cy="541655"/>
                          </a:xfrm>
                          <a:prstGeom prst="rect">
                            <a:avLst/>
                          </a:prstGeom>
                          <a:noFill/>
                          <a:ln w="9525">
                            <a:noFill/>
                            <a:miter lim="800000"/>
                            <a:headEnd/>
                            <a:tailEnd/>
                          </a:ln>
                        </wps:spPr>
                        <wps:txbx>
                          <w:txbxContent>
                            <w:p w14:paraId="77C389C3" w14:textId="77777777" w:rsidR="00AF15CF" w:rsidRPr="00851A9A" w:rsidRDefault="00AF15CF" w:rsidP="00851A9A">
                              <w:pPr>
                                <w:pStyle w:val="Web"/>
                                <w:spacing w:before="0" w:beforeAutospacing="0" w:after="0" w:afterAutospacing="0" w:line="240" w:lineRule="exact"/>
                                <w:ind w:right="102"/>
                                <w:jc w:val="center"/>
                                <w:rPr>
                                  <w:rFonts w:eastAsia="ＭＳ ゴシック" w:hAnsi="ＭＳ ゴシック"/>
                                  <w:color w:val="0070C0"/>
                                  <w:sz w:val="21"/>
                                  <w:szCs w:val="21"/>
                                </w:rPr>
                              </w:pPr>
                              <w:r w:rsidRPr="00851A9A">
                                <w:rPr>
                                  <w:rFonts w:ascii="ＭＳ ゴシック" w:hint="eastAsia"/>
                                  <w:color w:val="0070C0"/>
                                  <w:sz w:val="21"/>
                                  <w:szCs w:val="21"/>
                                </w:rPr>
                                <w:t>②</w:t>
                              </w:r>
                              <w:r w:rsidRPr="00851A9A">
                                <w:rPr>
                                  <w:rFonts w:eastAsia="ＭＳ ゴシック" w:hAnsi="ＭＳ ゴシック" w:hint="eastAsia"/>
                                  <w:color w:val="0070C0"/>
                                  <w:sz w:val="21"/>
                                  <w:szCs w:val="21"/>
                                </w:rPr>
                                <w:t>ミラーリングの</w:t>
                              </w:r>
                            </w:p>
                            <w:p w14:paraId="707CB9A0" w14:textId="5C850575" w:rsidR="00AF15CF" w:rsidRPr="00851A9A" w:rsidRDefault="00AF15CF" w:rsidP="00947B7E">
                              <w:pPr>
                                <w:pStyle w:val="Web"/>
                                <w:spacing w:before="0" w:beforeAutospacing="0" w:after="0" w:afterAutospacing="0"/>
                                <w:ind w:right="101"/>
                                <w:jc w:val="center"/>
                                <w:rPr>
                                  <w:color w:val="0070C0"/>
                                </w:rPr>
                              </w:pPr>
                              <w:r w:rsidRPr="00851A9A">
                                <w:rPr>
                                  <w:rFonts w:eastAsia="ＭＳ ゴシック" w:hAnsi="ＭＳ ゴシック"/>
                                  <w:color w:val="0070C0"/>
                                  <w:sz w:val="21"/>
                                  <w:szCs w:val="21"/>
                                </w:rPr>
                                <w:t>アップ</w:t>
                              </w:r>
                              <w:r w:rsidRPr="00851A9A">
                                <w:rPr>
                                  <w:rFonts w:eastAsia="ＭＳ ゴシック" w:hAnsi="ＭＳ ゴシック" w:hint="eastAsia"/>
                                  <w:color w:val="0070C0"/>
                                  <w:sz w:val="21"/>
                                  <w:szCs w:val="21"/>
                                </w:rPr>
                                <w:t>デート</w:t>
                              </w:r>
                            </w:p>
                          </w:txbxContent>
                        </wps:txbx>
                        <wps:bodyPr rot="0" vert="horz" wrap="square" lIns="91440" tIns="45720" rIns="91440" bIns="45720" anchor="t" anchorCtr="0">
                          <a:noAutofit/>
                        </wps:bodyPr>
                      </wps:wsp>
                    </wpc:wpc>
                  </a:graphicData>
                </a:graphic>
              </wp:inline>
            </w:drawing>
          </mc:Choice>
          <mc:Fallback>
            <w:pict>
              <v:group w14:anchorId="2780581B" id="キャンバス 252" o:spid="_x0000_s1811" editas="canvas" style="width:460.7pt;height:132pt;mso-position-horizontal-relative:char;mso-position-vertical-relative:line" coordsize="58508,1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">
                <v:shape id="_x0000_s1812" type="#_x0000_t75" style="position:absolute;width:58508;height:16764;visibility:visible;mso-wrap-style:square">
                  <v:fill o:detectmouseclick="t"/>
                  <v:path o:connecttype="none"/>
                </v:shape>
                <v:shape id="右矢印 229" o:spid="_x0000_s1813" type="#_x0000_t13" style="position:absolute;left:21050;top:7377;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9XoMIA&#10;AADcAAAADwAAAGRycy9kb3ducmV2LnhtbESPQYvCMBSE74L/ITxhb5rag7jVKCIIevBQ9Qc8m2dT&#10;2rzUJtr67zcLC3scZuYbZr0dbCPe1PnKsYL5LAFBXDhdcangdj1MlyB8QNbYOCYFH/Kw3YxHa8y0&#10;6zmn9yWUIkLYZ6jAhNBmUvrCkEU/cy1x9B6usxii7EqpO+wj3DYyTZKFtFhxXDDY0t5QUV9eVkF+&#10;ze9Pc5bmZup+eXr4unntEqW+JsNuBSLQEP7Df+2jVpCm3/B7Jh4B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1egwgAAANwAAAAPAAAAAAAAAAAAAAAAAJgCAABkcnMvZG93&#10;bnJldi54bWxQSwUGAAAAAAQABAD1AAAAhwMAAAAA&#10;" adj="20892" fillcolor="#9ecb81 [2169]" strokecolor="#70ad47 [3209]" strokeweight=".5pt">
                  <v:fill color2="#8ac066 [2617]" rotate="t" colors="0 #b5d5a7;.5 #aace99;1 #9cca86" focus="100%" type="gradient">
                    <o:fill v:ext="view" type="gradientUnscaled"/>
                  </v:fill>
                </v:shape>
                <v:shape id="円柱 230" o:spid="_x0000_s1814" type="#_x0000_t22" style="position:absolute;left:40281;top:7134;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FsIA&#10;AADcAAAADwAAAGRycy9kb3ducmV2LnhtbERPy4rCMBTdD/gP4QqzG1M7o9RqlCIIwqzGx8Ldtbk2&#10;1eamNFHr308WA7M8nPdi1dtGPKjztWMF41ECgrh0uuZKwWG/+chA+ICssXFMCl7kYbUcvC0w1+7J&#10;P/TYhUrEEPY5KjAhtLmUvjRk0Y9cSxy5i+sshgi7SuoOnzHcNjJNkqm0WHNsMNjS2lB5292tgnU2&#10;SY/Ty2zyfSqar3N/zcy5yJR6H/bFHESgPvyL/9xbrSD9jPPjmXg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PQWwgAAANwAAAAPAAAAAAAAAAAAAAAAAJgCAABkcnMvZG93&#10;bnJldi54bWxQSwUGAAAAAAQABAD1AAAAhwMAAAAA&#10;" adj="5214" fillcolor="#ffc000 [3207]" strokecolor="#7f5f00 [1607]" strokeweight="1pt">
                  <v:stroke joinstyle="miter"/>
                </v:shape>
                <v:shape id="円柱 232" o:spid="_x0000_s1815"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P+sUA&#10;AADcAAAADwAAAGRycy9kb3ducmV2LnhtbESPQWvCQBSE7wX/w/IEb3VjqhKjqwShIPRUWw/entln&#10;Npp9G7Krpv/eLRR6HGbmG2a16W0j7tT52rGCyTgBQVw6XXOl4Pvr/TUD4QOyxsYxKfghD5v14GWF&#10;uXYP/qT7PlQiQtjnqMCE0OZS+tKQRT92LXH0zq6zGKLsKqk7fES4bWSaJHNpsea4YLClraHyur9Z&#10;Bdtslh7m58Xs41g001N/ycypyJQaDftiCSJQH/7Df+2dVpC+pfB7Jh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s/6xQAAANwAAAAPAAAAAAAAAAAAAAAAAJgCAABkcnMv&#10;ZG93bnJldi54bWxQSwUGAAAAAAQABAD1AAAAigMAAAAA&#10;" adj="5214" fillcolor="#ffc000 [3207]" strokecolor="#7f5f00 [1607]" strokeweight="1pt">
                  <v:stroke joinstyle="miter"/>
                </v:shape>
                <v:rect id="正方形/長方形 233" o:spid="_x0000_s1816" style="position:absolute;left:39519;top:4940;width:17916;height:8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lfMUA&#10;AADcAAAADwAAAGRycy9kb3ducmV2LnhtbESPzWrDMBCE74G+g9hCLqWW60BbXCuh5Ic05JQ09LxY&#10;W9vUWhlJsZ23rwKBHIeZ+YYpFqNpRU/ON5YVvCQpCOLS6oYrBafvzfM7CB+QNbaWScGFPCzmD5MC&#10;c20HPlB/DJWIEPY5KqhD6HIpfVmTQZ/Yjjh6v9YZDFG6SmqHQ4SbVmZp+ioNNhwXauxoWVP5dzwb&#10;Bdvdau2WeFr1Zuiypzfc734ap9T0cfz8ABFoDPfwrf2lFWSzGVzPx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yV8xQAAANwAAAAPAAAAAAAAAAAAAAAAAJgCAABkcnMv&#10;ZG93bnJldi54bWxQSwUGAAAAAAQABAD1AAAAigMAAAAA&#10;" filled="f" strokecolor="#00b050" strokeweight="1pt"/>
                <v:rect id="正方形/長方形 234" o:spid="_x0000_s1817" style="position:absolute;left:2371;top:5590;width:18584;height:76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9CMUA&#10;AADcAAAADwAAAGRycy9kb3ducmV2LnhtbESPS2vDMBCE74H8B7GBXkIixy1JcKOEkAdN6CkPel6s&#10;rW1qrYyk2u6/rwKFHoeZ+YZZbXpTi5acrywrmE0TEMS51RUXCu6342QJwgdkjbVlUvBDHjbr4WCF&#10;mbYdX6i9hkJECPsMFZQhNJmUPi/JoJ/ahjh6n9YZDFG6QmqHXYSbWqZJMpcGK44LJTa0Kyn/un4b&#10;BW/n/cHt8L5vTdek4wW+nz8qp9TTqN++ggjUh//wX/ukFaTPL/A4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3r0IxQAAANwAAAAPAAAAAAAAAAAAAAAAAJgCAABkcnMv&#10;ZG93bnJldi54bWxQSwUGAAAAAAQABAD1AAAAigMAAAAA&#10;" filled="f" strokecolor="#00b050" strokeweight="1pt"/>
                <v:shape id="_x0000_s1818"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4XucMA&#10;AADcAAAADwAAAGRycy9kb3ducmV2LnhtbESPQWsCMRSE74L/ITzBmyZaLXY1ilgKPSm1teDtsXnu&#10;Lm5elk10139vBMHjMDPfMItVa0txpdoXjjWMhgoEcepMwZmGv9+vwQyED8gGS8ek4UYeVstuZ4GJ&#10;cQ3/0HUfMhEh7BPUkIdQJVL6NCeLfugq4uidXG0xRFln0tTYRLgt5Vipd2mx4LiQY0WbnNLz/mI1&#10;HLan4/9E7bJPO60a1yrJ9kNq3e+16zmIQG14hZ/tb6Nh/Da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4XucMAAADcAAAADwAAAAAAAAAAAAAAAACYAgAAZHJzL2Rv&#10;d25yZXYueG1sUEsFBgAAAAAEAAQA9QAAAIgDAAAAAA==&#10;" filled="f" stroked="f">
                  <v:textbox>
                    <w:txbxContent>
                      <w:p w14:paraId="6C62E3D5" w14:textId="77777777" w:rsidR="00AF15CF" w:rsidRPr="00851A9A" w:rsidRDefault="00AF15CF" w:rsidP="00112D9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中央サーバー</w:t>
                        </w:r>
                      </w:p>
                    </w:txbxContent>
                  </v:textbox>
                </v:shape>
                <v:shape id="_x0000_s1819" type="#_x0000_t202" style="position:absolute;left:1671;top:2700;width:1963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14:paraId="28CB5805"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バックアップサーバー</w:t>
                        </w:r>
                      </w:p>
                    </w:txbxContent>
                  </v:textbox>
                </v:shape>
                <v:shape id="_x0000_s1820" type="#_x0000_t202" style="position:absolute;left:21523;top:2700;width:19335;height:5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14:paraId="50715342" w14:textId="27FE78D0" w:rsidR="00AF15CF" w:rsidRPr="00851A9A" w:rsidRDefault="00AF15CF" w:rsidP="00F94976">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851A9A">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クローン</w:t>
                        </w:r>
                      </w:p>
                      <w:p w14:paraId="1BFC7230" w14:textId="502B0ADD" w:rsidR="00AF15CF" w:rsidRPr="00851A9A" w:rsidRDefault="00AF15CF" w:rsidP="00947B7E">
                        <w:pPr>
                          <w:pStyle w:val="Web"/>
                          <w:spacing w:before="0" w:beforeAutospacing="0" w:after="0" w:afterAutospacing="0"/>
                          <w:ind w:right="105"/>
                          <w:jc w:val="center"/>
                          <w:rPr>
                            <w:rFonts w:ascii="ＭＳ ゴシック" w:eastAsia="ＭＳ ゴシック" w:hAnsi="ＭＳ ゴシック"/>
                            <w:color w:val="0070C0"/>
                            <w:sz w:val="21"/>
                            <w:szCs w:val="21"/>
                          </w:rPr>
                        </w:pPr>
                        <w:r w:rsidRPr="00851A9A">
                          <w:rPr>
                            <w:rFonts w:ascii="ＭＳ ゴシック" w:eastAsia="ＭＳ ゴシック" w:hAnsi="ＭＳ ゴシック" w:hint="eastAsia"/>
                            <w:color w:val="0070C0"/>
                            <w:sz w:val="21"/>
                            <w:szCs w:val="21"/>
                          </w:rPr>
                          <w:t>（初回のミラーリング</w:t>
                        </w:r>
                        <w:r w:rsidRPr="00851A9A">
                          <w:rPr>
                            <w:rFonts w:ascii="ＭＳ ゴシック" w:eastAsia="ＭＳ ゴシック" w:hAnsi="ＭＳ ゴシック"/>
                            <w:color w:val="0070C0"/>
                            <w:sz w:val="21"/>
                            <w:szCs w:val="21"/>
                          </w:rPr>
                          <w:t>）</w:t>
                        </w:r>
                      </w:p>
                    </w:txbxContent>
                  </v:textbox>
                </v:shape>
                <v:shape id="_x0000_s1821" type="#_x0000_t202" style="position:absolute;left:476;top:3;width:26956;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dvMQA&#10;AADcAAAADwAAAGRycy9kb3ducmV2LnhtbESPT4vCMBTE7wt+h/AEb2vinxWtRpFdBE8uuqvg7dE8&#10;22LzUppo67c3wsIeh5n5DbNYtbYUd6p94VjDoK9AEKfOFJxp+P3ZvE9B+IBssHRMGh7kYbXsvC0w&#10;Ma7hPd0PIRMRwj5BDXkIVSKlT3Oy6PuuIo7exdUWQ5R1Jk2NTYTbUg6VmkiLBceFHCv6zCm9Hm5W&#10;w3F3OZ/G6jv7sh9V41ol2c6k1r1uu56DCNSG//Bfe2s0DEc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jHbzEAAAA3AAAAA8AAAAAAAAAAAAAAAAAmAIAAGRycy9k&#10;b3ducmV2LnhtbFBLBQYAAAAABAAEAPUAAACJAwAAAAA=&#10;" filled="f" stroked="f">
                  <v:textbox>
                    <w:txbxContent>
                      <w:p w14:paraId="3EB56205" w14:textId="5FDFF3BD" w:rsidR="00AF15CF" w:rsidRPr="00EB655C" w:rsidRDefault="00AF15CF" w:rsidP="00112D9D">
                        <w:pPr>
                          <w:pStyle w:val="Web"/>
                          <w:spacing w:before="0" w:beforeAutospacing="0" w:after="0" w:afterAutospacing="0"/>
                          <w:ind w:right="105"/>
                          <w:rPr>
                            <w:rFonts w:ascii="ＭＳ ゴシック" w:eastAsia="ＭＳ ゴシック" w:hAnsi="ＭＳ ゴシック"/>
                            <w:color w:val="FF0000"/>
                            <w:sz w:val="22"/>
                            <w:szCs w:val="22"/>
                            <w:u w:val="single"/>
                          </w:rPr>
                        </w:pPr>
                        <w:r w:rsidRPr="00EB655C">
                          <w:rPr>
                            <w:rFonts w:ascii="ＭＳ ゴシック" w:eastAsia="ＭＳ ゴシック" w:hAnsi="ＭＳ ゴシック" w:cs="Times New Roman" w:hint="eastAsia"/>
                            <w:b/>
                            <w:kern w:val="2"/>
                            <w:sz w:val="22"/>
                            <w:szCs w:val="22"/>
                            <w:u w:val="single"/>
                          </w:rPr>
                          <w:t>【定期</w:t>
                        </w:r>
                        <w:r w:rsidRPr="00EB655C">
                          <w:rPr>
                            <w:rFonts w:ascii="ＭＳ ゴシック" w:eastAsia="ＭＳ ゴシック" w:hAnsi="ＭＳ ゴシック" w:cs="Times New Roman"/>
                            <w:b/>
                            <w:kern w:val="2"/>
                            <w:sz w:val="22"/>
                            <w:szCs w:val="22"/>
                            <w:u w:val="single"/>
                          </w:rPr>
                          <w:t>処理】</w:t>
                        </w:r>
                        <w:r w:rsidRPr="00851A9A">
                          <w:rPr>
                            <w:rFonts w:ascii="ＭＳ ゴシック" w:eastAsia="ＭＳ ゴシック" w:hAnsi="ＭＳ ゴシック" w:cs="Times New Roman" w:hint="eastAsia"/>
                            <w:kern w:val="2"/>
                            <w:sz w:val="22"/>
                            <w:szCs w:val="22"/>
                            <w:u w:val="single"/>
                          </w:rPr>
                          <w:t>バックアップ</w:t>
                        </w:r>
                      </w:p>
                    </w:txbxContent>
                  </v:textbox>
                </v:shape>
                <v:shape id="_x0000_s1822" type="#_x0000_t202" style="position:absolute;left:6562;top:7377;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14:paraId="4F7E37B3"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382BBEB8"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1823" type="#_x0000_t202" style="position:absolute;left:42948;top:690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14:paraId="014079E1"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219068D5" w14:textId="77777777" w:rsidR="00AF15CF" w:rsidRPr="00851A9A" w:rsidRDefault="00AF15CF" w:rsidP="00112D9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1081" o:spid="_x0000_s1824" type="#_x0000_t13" style="position:absolute;left:21142;top:10372;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2whcEA&#10;AADdAAAADwAAAGRycy9kb3ducmV2LnhtbERPzYrCMBC+C75DGMGbJu5BSjWKLAjuYQ9VH2Bsxqa0&#10;mXSbaLtvb4SFvc3H9zvb/eha8aQ+1J41rJYKBHHpTc2VhuvluMhAhIhssPVMGn4pwH43nWwxN37g&#10;gp7nWIkUwiFHDTbGLpcylJYchqXviBN3973DmGBfSdPjkMJdKz+UWkuHNacGix19Wiqb88NpKC7F&#10;7cd+S3u1zZB93UPTPg5K6/lsPGxARBrjv/jPfTJpvspW8P4mnS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dsIXBAAAA3QAAAA8AAAAAAAAAAAAAAAAAmAIAAGRycy9kb3du&#10;cmV2LnhtbFBLBQYAAAAABAAEAPUAAACGAwAAAAA=&#10;" adj="20892" fillcolor="#9ecb81 [2169]" strokecolor="#70ad47 [3209]" strokeweight=".5pt">
                  <v:fill color2="#8ac066 [2617]" rotate="t" colors="0 #b5d5a7;.5 #aace99;1 #9cca86" focus="100%" type="gradient">
                    <o:fill v:ext="view" type="gradientUnscaled"/>
                  </v:fill>
                </v:shape>
                <v:shape id="_x0000_s1825" type="#_x0000_t202" style="position:absolute;left:18002;top:11347;width:24670;height:5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fncMA&#10;AADdAAAADwAAAGRycy9kb3ducmV2LnhtbERPyWrDMBC9F/IPYgK91VJCWxwnsgktgZ5amg1yG6yJ&#10;bWKNjKXE7t9XhUJu83jrrIrRtuJGvW8ca5glCgRx6UzDlYb9bvOUgvAB2WDrmDT8kIcinzysMDNu&#10;4G+6bUMlYgj7DDXUIXSZlL6syaJPXEccubPrLYYI+0qaHocYbls5V+pVWmw4NtTY0VtN5WV7tRoO&#10;n+fT8Vl9Ve/2pRvcqCTbhdT6cTqulyACjeEu/nd/mDhfpX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RfncMAAADdAAAADwAAAAAAAAAAAAAAAACYAgAAZHJzL2Rv&#10;d25yZXYueG1sUEsFBgAAAAAEAAQA9QAAAIgDAAAAAA==&#10;" filled="f" stroked="f">
                  <v:textbox>
                    <w:txbxContent>
                      <w:p w14:paraId="77C389C3" w14:textId="77777777" w:rsidR="00AF15CF" w:rsidRPr="00851A9A" w:rsidRDefault="00AF15CF" w:rsidP="00851A9A">
                        <w:pPr>
                          <w:pStyle w:val="Web"/>
                          <w:spacing w:before="0" w:beforeAutospacing="0" w:after="0" w:afterAutospacing="0" w:line="240" w:lineRule="exact"/>
                          <w:ind w:right="102"/>
                          <w:jc w:val="center"/>
                          <w:rPr>
                            <w:rFonts w:eastAsia="ＭＳ ゴシック" w:hAnsi="ＭＳ ゴシック"/>
                            <w:color w:val="0070C0"/>
                            <w:sz w:val="21"/>
                            <w:szCs w:val="21"/>
                          </w:rPr>
                        </w:pPr>
                        <w:r w:rsidRPr="00851A9A">
                          <w:rPr>
                            <w:rFonts w:ascii="ＭＳ ゴシック" w:hint="eastAsia"/>
                            <w:color w:val="0070C0"/>
                            <w:sz w:val="21"/>
                            <w:szCs w:val="21"/>
                          </w:rPr>
                          <w:t>②</w:t>
                        </w:r>
                        <w:r w:rsidRPr="00851A9A">
                          <w:rPr>
                            <w:rFonts w:eastAsia="ＭＳ ゴシック" w:hAnsi="ＭＳ ゴシック" w:hint="eastAsia"/>
                            <w:color w:val="0070C0"/>
                            <w:sz w:val="21"/>
                            <w:szCs w:val="21"/>
                          </w:rPr>
                          <w:t>ミラーリングの</w:t>
                        </w:r>
                      </w:p>
                      <w:p w14:paraId="707CB9A0" w14:textId="5C850575" w:rsidR="00AF15CF" w:rsidRPr="00851A9A" w:rsidRDefault="00AF15CF" w:rsidP="00947B7E">
                        <w:pPr>
                          <w:pStyle w:val="Web"/>
                          <w:spacing w:before="0" w:beforeAutospacing="0" w:after="0" w:afterAutospacing="0"/>
                          <w:ind w:right="101"/>
                          <w:jc w:val="center"/>
                          <w:rPr>
                            <w:color w:val="0070C0"/>
                          </w:rPr>
                        </w:pPr>
                        <w:r w:rsidRPr="00851A9A">
                          <w:rPr>
                            <w:rFonts w:eastAsia="ＭＳ ゴシック" w:hAnsi="ＭＳ ゴシック"/>
                            <w:color w:val="0070C0"/>
                            <w:sz w:val="21"/>
                            <w:szCs w:val="21"/>
                          </w:rPr>
                          <w:t>アップ</w:t>
                        </w:r>
                        <w:r w:rsidRPr="00851A9A">
                          <w:rPr>
                            <w:rFonts w:eastAsia="ＭＳ ゴシック" w:hAnsi="ＭＳ ゴシック" w:hint="eastAsia"/>
                            <w:color w:val="0070C0"/>
                            <w:sz w:val="21"/>
                            <w:szCs w:val="21"/>
                          </w:rPr>
                          <w:t>デート</w:t>
                        </w:r>
                      </w:p>
                    </w:txbxContent>
                  </v:textbox>
                </v:shape>
                <w10:wrap anchorx="page" anchory="page"/>
                <w10:anchorlock/>
              </v:group>
            </w:pict>
          </mc:Fallback>
        </mc:AlternateContent>
      </w:r>
    </w:p>
    <w:p w14:paraId="0B441660" w14:textId="5C4A8323" w:rsidR="005577A0" w:rsidRPr="00F92439" w:rsidRDefault="005577A0" w:rsidP="00105BBC">
      <w:pPr>
        <w:pStyle w:val="1"/>
      </w:pPr>
      <w:bookmarkStart w:id="21" w:name="_Toc361973312"/>
      <w:bookmarkStart w:id="22" w:name="_Toc360568087"/>
      <w:r>
        <w:rPr>
          <w:rFonts w:hint="eastAsia"/>
        </w:rPr>
        <w:t>ブランチの</w:t>
      </w:r>
      <w:r w:rsidR="00482651">
        <w:rPr>
          <w:rFonts w:hint="eastAsia"/>
        </w:rPr>
        <w:t>挙動</w:t>
      </w:r>
      <w:r w:rsidR="008970F3">
        <w:rPr>
          <w:rFonts w:hint="eastAsia"/>
        </w:rPr>
        <w:t>に関する解説</w:t>
      </w:r>
      <w:bookmarkEnd w:id="21"/>
    </w:p>
    <w:p w14:paraId="0B441661" w14:textId="4CB983DB" w:rsidR="00633F32" w:rsidRDefault="00633F32" w:rsidP="001623C4">
      <w:r>
        <w:t>Git</w:t>
      </w:r>
      <w:r>
        <w:t>をマスターするには、ブランチがどのように扱われるか</w:t>
      </w:r>
      <w:r w:rsidR="00482651">
        <w:t>という挙動</w:t>
      </w:r>
      <w:r>
        <w:t>をしっかりと把握する必要がある。</w:t>
      </w:r>
    </w:p>
    <w:p w14:paraId="0B441662" w14:textId="412DBE15" w:rsidR="005577A0" w:rsidRDefault="005577A0" w:rsidP="00C74424">
      <w:pPr>
        <w:spacing w:beforeLines="50" w:before="180"/>
      </w:pPr>
      <w:r>
        <w:t>ブランチのフェッチ</w:t>
      </w:r>
      <w:r w:rsidR="00310351">
        <w:t>、</w:t>
      </w:r>
      <w:r>
        <w:t>マージ</w:t>
      </w:r>
      <w:r w:rsidR="00875217">
        <w:rPr>
          <w:rFonts w:hint="eastAsia"/>
        </w:rPr>
        <w:t>、および、プッシュ</w:t>
      </w:r>
      <w:r w:rsidR="00310351">
        <w:rPr>
          <w:rFonts w:hint="eastAsia"/>
        </w:rPr>
        <w:t>を行った時</w:t>
      </w:r>
      <w:r w:rsidR="004876BE">
        <w:t>、どのような操作によって、ブランチがどのように</w:t>
      </w:r>
      <w:r w:rsidR="009E5147">
        <w:t>変化してい</w:t>
      </w:r>
      <w:r w:rsidR="004876BE">
        <w:t>くかを</w:t>
      </w:r>
      <w:r>
        <w:t>解説する。</w:t>
      </w:r>
    </w:p>
    <w:p w14:paraId="0B441663" w14:textId="16E9DBED" w:rsidR="005577A0" w:rsidRDefault="005577A0" w:rsidP="001920D8">
      <w:pPr>
        <w:keepNext/>
        <w:keepLines/>
        <w:widowControl/>
        <w:spacing w:beforeLines="50" w:before="180"/>
      </w:pPr>
      <w:r>
        <w:t>以下、</w:t>
      </w:r>
      <w:r w:rsidR="00FD2AC7">
        <w:t>共有</w:t>
      </w:r>
      <w:r>
        <w:t>リポジトリの名称を「</w:t>
      </w:r>
      <w:r>
        <w:rPr>
          <w:rFonts w:hint="eastAsia"/>
        </w:rPr>
        <w:t>origin</w:t>
      </w:r>
      <w:r>
        <w:t>」として説明する。</w:t>
      </w:r>
    </w:p>
    <w:p w14:paraId="0B441664" w14:textId="796971FF" w:rsidR="005577A0" w:rsidRDefault="005577A0" w:rsidP="001623C4">
      <w:r>
        <w:t>なお、「</w:t>
      </w:r>
      <w:r>
        <w:rPr>
          <w:rFonts w:hint="eastAsia"/>
        </w:rPr>
        <w:t>origin</w:t>
      </w:r>
      <w:r>
        <w:rPr>
          <w:rFonts w:hint="eastAsia"/>
        </w:rPr>
        <w:t>」とは、あくまでもローカルリポジトリ上で、リモート先（主にサーバー上のリポジトリ</w:t>
      </w:r>
      <w:r w:rsidR="00310351">
        <w:rPr>
          <w:rFonts w:hint="eastAsia"/>
        </w:rPr>
        <w:t>の</w:t>
      </w:r>
      <w:r>
        <w:rPr>
          <w:rFonts w:hint="eastAsia"/>
        </w:rPr>
        <w:t>パス</w:t>
      </w:r>
      <w:r w:rsidR="00310351">
        <w:rPr>
          <w:rFonts w:hint="eastAsia"/>
        </w:rPr>
        <w:t>＝</w:t>
      </w:r>
      <w:r w:rsidR="00310351">
        <w:rPr>
          <w:rFonts w:hint="eastAsia"/>
        </w:rPr>
        <w:t>URL</w:t>
      </w:r>
      <w:r>
        <w:rPr>
          <w:rFonts w:hint="eastAsia"/>
        </w:rPr>
        <w:t>）を識別する</w:t>
      </w:r>
      <w:r w:rsidR="00133E19">
        <w:rPr>
          <w:rFonts w:hint="eastAsia"/>
        </w:rPr>
        <w:t>為の</w:t>
      </w:r>
      <w:r>
        <w:rPr>
          <w:rFonts w:hint="eastAsia"/>
        </w:rPr>
        <w:t>名称として付けられたものである。サーバー上のリポジトリ自体が「</w:t>
      </w:r>
      <w:r>
        <w:rPr>
          <w:rFonts w:hint="eastAsia"/>
        </w:rPr>
        <w:t>origin</w:t>
      </w:r>
      <w:r>
        <w:rPr>
          <w:rFonts w:hint="eastAsia"/>
        </w:rPr>
        <w:t>」という名前を持っているわけではないが、下記の説明では便宜上そのようなイメージで表記する。</w:t>
      </w:r>
    </w:p>
    <w:p w14:paraId="0B441665" w14:textId="77777777" w:rsidR="005577A0" w:rsidRDefault="005577A0" w:rsidP="000C4608">
      <w:pPr>
        <w:keepNext/>
        <w:keepLines/>
        <w:widowControl/>
      </w:pPr>
      <w:r>
        <w:rPr>
          <w:noProof/>
        </w:rPr>
        <mc:AlternateContent>
          <mc:Choice Requires="wpc">
            <w:drawing>
              <wp:inline distT="0" distB="0" distL="0" distR="0" wp14:anchorId="0B441A4F" wp14:editId="0B441A50">
                <wp:extent cx="5854065" cy="2101522"/>
                <wp:effectExtent l="0" t="0" r="13335"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21" name="グループ化 121"/>
                        <wpg:cNvGrpSpPr/>
                        <wpg:grpSpPr>
                          <a:xfrm>
                            <a:off x="14126" y="287732"/>
                            <a:ext cx="5804673" cy="712393"/>
                            <a:chOff x="161185" y="363932"/>
                            <a:chExt cx="4048865" cy="1247775"/>
                          </a:xfrm>
                        </wpg:grpSpPr>
                        <wps:wsp>
                          <wps:cNvPr id="117" name="正方形/長方形 117"/>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12" w14:textId="23267196"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123" name="グループ化 123"/>
                        <wpg:cNvGrpSpPr/>
                        <wpg:grpSpPr>
                          <a:xfrm>
                            <a:off x="38392" y="1159510"/>
                            <a:ext cx="5815672" cy="906013"/>
                            <a:chOff x="38395" y="1407160"/>
                            <a:chExt cx="4019550" cy="1018025"/>
                          </a:xfrm>
                        </wpg:grpSpPr>
                        <wps:wsp>
                          <wps:cNvPr id="342" name="正方形/長方形 342"/>
                          <wps:cNvSpPr/>
                          <wps:spPr>
                            <a:xfrm>
                              <a:off x="38395" y="1428605"/>
                              <a:ext cx="4019550" cy="996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13"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344" name="テキスト ボックス 2"/>
                        <wps:cNvSpPr txBox="1">
                          <a:spLocks noChangeArrowheads="1"/>
                        </wps:cNvSpPr>
                        <wps:spPr bwMode="auto">
                          <a:xfrm>
                            <a:off x="0" y="0"/>
                            <a:ext cx="2340610" cy="328295"/>
                          </a:xfrm>
                          <a:prstGeom prst="rect">
                            <a:avLst/>
                          </a:prstGeom>
                          <a:noFill/>
                          <a:ln w="9525">
                            <a:noFill/>
                            <a:miter lim="800000"/>
                            <a:headEnd/>
                            <a:tailEnd/>
                          </a:ln>
                        </wps:spPr>
                        <wps:txbx>
                          <w:txbxContent>
                            <w:p w14:paraId="0B441C14"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Pr>
                                  <w:rFonts w:ascii="ＭＳ 明朝" w:eastAsia="ＭＳ 明朝" w:hAnsi="ＭＳ 明朝" w:cs="Times New Roman" w:hint="eastAsia"/>
                                  <w:b/>
                                  <w:sz w:val="21"/>
                                  <w:szCs w:val="21"/>
                                </w:rPr>
                                <w:t>フェッチ</w:t>
                              </w:r>
                              <w:r>
                                <w:rPr>
                                  <w:rFonts w:ascii="ＭＳ 明朝" w:eastAsia="ＭＳ 明朝" w:hAnsi="ＭＳ 明朝" w:cs="Times New Roman"/>
                                  <w:b/>
                                  <w:sz w:val="21"/>
                                  <w:szCs w:val="21"/>
                                </w:rPr>
                                <w:t>前の</w:t>
                              </w:r>
                              <w:r>
                                <w:rPr>
                                  <w:rFonts w:ascii="ＭＳ 明朝" w:eastAsia="ＭＳ 明朝" w:hAnsi="ＭＳ 明朝" w:cs="Times New Roman" w:hint="eastAsia"/>
                                  <w:b/>
                                  <w:sz w:val="21"/>
                                  <w:szCs w:val="21"/>
                                </w:rPr>
                                <w:t>状態</w:t>
                              </w:r>
                              <w:r w:rsidRPr="003845E0">
                                <w:rPr>
                                  <w:rFonts w:ascii="ＭＳ 明朝" w:eastAsia="ＭＳ 明朝" w:hAnsi="ＭＳ 明朝" w:cs="Times New Roman"/>
                                  <w:b/>
                                  <w:sz w:val="21"/>
                                  <w:szCs w:val="21"/>
                                </w:rPr>
                                <w:t>】</w:t>
                              </w:r>
                            </w:p>
                          </w:txbxContent>
                        </wps:txbx>
                        <wps:bodyPr rot="0" vert="horz" wrap="square" lIns="91440" tIns="45720" rIns="91440" bIns="45720" anchor="t" anchorCtr="0">
                          <a:spAutoFit/>
                        </wps:bodyPr>
                      </wps:wsp>
                      <wpg:wgp>
                        <wpg:cNvPr id="119" name="グループ化 119"/>
                        <wpg:cNvGrpSpPr/>
                        <wpg:grpSpPr>
                          <a:xfrm>
                            <a:off x="3037500" y="350769"/>
                            <a:ext cx="1267799" cy="558176"/>
                            <a:chOff x="675300" y="893694"/>
                            <a:chExt cx="1267799" cy="558176"/>
                          </a:xfrm>
                        </wpg:grpSpPr>
                        <wps:wsp>
                          <wps:cNvPr id="345" name="正方形/長方形 345"/>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1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16"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347" name="グループ化 347"/>
                        <wpg:cNvGrpSpPr/>
                        <wpg:grpSpPr>
                          <a:xfrm>
                            <a:off x="4428150" y="370500"/>
                            <a:ext cx="1267460" cy="558176"/>
                            <a:chOff x="0" y="0"/>
                            <a:chExt cx="1267799" cy="558428"/>
                          </a:xfrm>
                        </wpg:grpSpPr>
                        <wps:wsp>
                          <wps:cNvPr id="348" name="正方形/長方形 348"/>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1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18"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357" name="グループ化 357"/>
                        <wpg:cNvGrpSpPr/>
                        <wpg:grpSpPr>
                          <a:xfrm>
                            <a:off x="1523758" y="1507346"/>
                            <a:ext cx="1267460" cy="558176"/>
                            <a:chOff x="0" y="0"/>
                            <a:chExt cx="1267799" cy="558428"/>
                          </a:xfrm>
                        </wpg:grpSpPr>
                        <wps:wsp>
                          <wps:cNvPr id="358" name="正方形/長方形 358"/>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9"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1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1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428" name="グループ化 428"/>
                        <wpg:cNvGrpSpPr/>
                        <wpg:grpSpPr>
                          <a:xfrm>
                            <a:off x="122850" y="1504624"/>
                            <a:ext cx="1267460" cy="560704"/>
                            <a:chOff x="0" y="0"/>
                            <a:chExt cx="1267799" cy="561593"/>
                          </a:xfrm>
                        </wpg:grpSpPr>
                        <wps:wsp>
                          <wps:cNvPr id="429" name="正方形/長方形 429"/>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1B"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1C"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wps:txbx>
                          <wps:bodyPr rot="0" vert="horz" wrap="square" lIns="91440" tIns="45720" rIns="91440" bIns="45720" anchor="t" anchorCtr="0">
                            <a:spAutoFit/>
                          </wps:bodyPr>
                        </wps:wsp>
                      </wpg:wgp>
                      <wps:wsp>
                        <wps:cNvPr id="301" name="カギ線コネクタ 301"/>
                        <wps:cNvCnPr>
                          <a:stCxn id="429" idx="3"/>
                          <a:endCxn id="359" idx="1"/>
                        </wps:cNvCnPr>
                        <wps:spPr>
                          <a:xfrm>
                            <a:off x="1390310" y="1753444"/>
                            <a:ext cx="142936" cy="32996"/>
                          </a:xfrm>
                          <a:prstGeom prst="bentConnector3">
                            <a:avLst/>
                          </a:prstGeom>
                        </wps:spPr>
                        <wps:style>
                          <a:lnRef idx="3">
                            <a:schemeClr val="accent4"/>
                          </a:lnRef>
                          <a:fillRef idx="0">
                            <a:schemeClr val="accent4"/>
                          </a:fillRef>
                          <a:effectRef idx="2">
                            <a:schemeClr val="accent4"/>
                          </a:effectRef>
                          <a:fontRef idx="minor">
                            <a:schemeClr val="tx1"/>
                          </a:fontRef>
                        </wps:style>
                        <wps:bodyPr/>
                      </wps:wsp>
                      <wpg:wgp>
                        <wpg:cNvPr id="597" name="グループ化 597"/>
                        <wpg:cNvGrpSpPr/>
                        <wpg:grpSpPr>
                          <a:xfrm>
                            <a:off x="3018450" y="1504430"/>
                            <a:ext cx="1343660" cy="558165"/>
                            <a:chOff x="0" y="0"/>
                            <a:chExt cx="1344653" cy="559143"/>
                          </a:xfrm>
                        </wpg:grpSpPr>
                        <wps:wsp>
                          <wps:cNvPr id="600" name="正方形/長方形 600"/>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2"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1D" w14:textId="77777777" w:rsidR="00AF15CF" w:rsidRDefault="00AF15CF" w:rsidP="000C4608">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リモートブランチ：</w:t>
                                </w:r>
                              </w:p>
                              <w:p w14:paraId="0B441C1E" w14:textId="77777777" w:rsidR="00AF15CF" w:rsidRDefault="00AF15CF" w:rsidP="000C4608">
                                <w:pPr>
                                  <w:pStyle w:val="Web"/>
                                  <w:spacing w:before="0" w:beforeAutospacing="0" w:after="0" w:afterAutospacing="0"/>
                                  <w:jc w:val="both"/>
                                </w:pPr>
                                <w:r>
                                  <w:rPr>
                                    <w:rFonts w:eastAsia="ＭＳ ゴシック" w:cs="Times New Roman" w:hint="eastAsia"/>
                                    <w:sz w:val="16"/>
                                    <w:szCs w:val="16"/>
                                  </w:rPr>
                                  <w:t>remotes/origin/master</w:t>
                                </w:r>
                              </w:p>
                            </w:txbxContent>
                          </wps:txbx>
                          <wps:bodyPr rot="0" vert="horz" wrap="square" lIns="91440" tIns="45720" rIns="91440" bIns="45720" anchor="t" anchorCtr="0">
                            <a:spAutoFit/>
                          </wps:bodyPr>
                        </wps:wsp>
                      </wpg:wgp>
                      <wps:wsp>
                        <wps:cNvPr id="661" name="カギ線コネクタ 661"/>
                        <wps:cNvCnPr>
                          <a:stCxn id="358" idx="3"/>
                          <a:endCxn id="632" idx="1"/>
                        </wps:cNvCnPr>
                        <wps:spPr>
                          <a:xfrm>
                            <a:off x="2791218" y="1755631"/>
                            <a:ext cx="236751" cy="27888"/>
                          </a:xfrm>
                          <a:prstGeom prst="bentConnector3">
                            <a:avLst>
                              <a:gd name="adj1" fmla="val 50000"/>
                            </a:avLst>
                          </a:prstGeom>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4F" id="キャンバス 115" o:spid="_x0000_s1826" editas="canvas" style="width:460.95pt;height:165.45pt;mso-position-horizontal-relative:char;mso-position-vertical-relative:line" coordsize="58540,2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">
                <v:shape id="_x0000_s1827" type="#_x0000_t75" style="position:absolute;width:58540;height:21012;visibility:visible;mso-wrap-style:square">
                  <v:fill o:detectmouseclick="t"/>
                  <v:path o:connecttype="none"/>
                </v:shape>
                <v:group id="グループ化 121" o:spid="_x0000_s1828"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正方形/長方形 117" o:spid="_x0000_s1829"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5RqsEA&#10;AADcAAAADwAAAGRycy9kb3ducmV2LnhtbESPzarCMBCF94LvEEZwZ9O6UKlGuQgXLoILfx5gaMam&#10;12ZSmmjbtzeC4G6Gc+Z8Zza73tbiSa2vHCvIkhQEceF0xaWC6+V3tgLhA7LG2jEpGMjDbjsebTDX&#10;ruMTPc+hFDGEfY4KTAhNLqUvDFn0iWuIo3ZzrcUQ17aUusUuhttaztN0IS1WHAkGG9obKu7nh40Q&#10;pNOQLbv9/Wj6Q0X18E+PQanppP9ZgwjUh6/5c/2nY/1sCe9n4gR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UarBAAAA3AAAAA8AAAAAAAAAAAAAAAAAmAIAAGRycy9kb3du&#10;cmV2LnhtbFBLBQYAAAAABAAEAPUAAACGAwAAAAA=&#10;" fillcolor="#5b9bd5 [3204]" strokecolor="#1f4d78 [1604]" strokeweight="1pt"/>
                  <v:shape id="_x0000_s1830"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14:paraId="0B441C12" w14:textId="23267196"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123" o:spid="_x0000_s1831" style="position:absolute;left:383;top:11595;width:58157;height:9060" coordorigin="383,14071" coordsize="40195,1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rect id="正方形/長方形 342" o:spid="_x0000_s1832" style="position:absolute;left:383;top:14286;width:40196;height:9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6zzsEA&#10;AADcAAAADwAAAGRycy9kb3ducmV2LnhtbESP24rCMBRF3wf8h3AE38bUCyrVKCIIIsyDlw84NMem&#10;2pyUJtr2782A4ONmXxZ7tWltKV5U+8KxgtEwAUGcOV1wruB62f8uQPiArLF0TAo68rBZ935WmGrX&#10;8Ile55CLOMI+RQUmhCqV0meGLPqhq4ijd3O1xRBlnUtdYxPHbSnHSTKTFguOBIMV7Qxlj/PTRgjS&#10;qRvNm93jz7THgsruTs9OqUG/3S5BBGrDN/xpH7SCyXQM/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s87BAAAA3AAAAA8AAAAAAAAAAAAAAAAAmAIAAGRycy9kb3du&#10;cmV2LnhtbFBLBQYAAAAABAAEAPUAAACGAwAAAAA=&#10;" fillcolor="#5b9bd5 [3204]" strokecolor="#1f4d78 [1604]" strokeweight="1pt"/>
                  <v:shape id="_x0000_s1833"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14:paraId="0B441C13"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834" type="#_x0000_t202" style="position:absolute;width:23406;height:3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Fj28MA&#10;AADcAAAADwAAAGRycy9kb3ducmV2LnhtbESPT2vCQBTE74V+h+UVvNWN9Q8ldRWpCh68qOn9kX3N&#10;hmbfhuyrid/eLRQ8DjPzG2a5HnyjrtTFOrCByTgDRVwGW3NloLjsX99BRUG22AQmAzeKsF49Py0x&#10;t6HnE13PUqkE4ZijASfS5lrH0pHHOA4tcfK+Q+dRkuwqbTvsE9w3+i3LFtpjzWnBYUufjsqf8683&#10;IGI3k1ux8/HwNRy3vcvKORbGjF6GzQcooUEe4f/2wRqYz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Fj28MAAADcAAAADwAAAAAAAAAAAAAAAACYAgAAZHJzL2Rv&#10;d25yZXYueG1sUEsFBgAAAAAEAAQA9QAAAIgDAAAAAA==&#10;" filled="f" stroked="f">
                  <v:textbox style="mso-fit-shape-to-text:t">
                    <w:txbxContent>
                      <w:p w14:paraId="0B441C14"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Pr>
                            <w:rFonts w:ascii="ＭＳ 明朝" w:eastAsia="ＭＳ 明朝" w:hAnsi="ＭＳ 明朝" w:cs="Times New Roman" w:hint="eastAsia"/>
                            <w:b/>
                            <w:sz w:val="21"/>
                            <w:szCs w:val="21"/>
                          </w:rPr>
                          <w:t>フェッチ</w:t>
                        </w:r>
                        <w:r>
                          <w:rPr>
                            <w:rFonts w:ascii="ＭＳ 明朝" w:eastAsia="ＭＳ 明朝" w:hAnsi="ＭＳ 明朝" w:cs="Times New Roman"/>
                            <w:b/>
                            <w:sz w:val="21"/>
                            <w:szCs w:val="21"/>
                          </w:rPr>
                          <w:t>前の</w:t>
                        </w:r>
                        <w:r>
                          <w:rPr>
                            <w:rFonts w:ascii="ＭＳ 明朝" w:eastAsia="ＭＳ 明朝" w:hAnsi="ＭＳ 明朝" w:cs="Times New Roman" w:hint="eastAsia"/>
                            <w:b/>
                            <w:sz w:val="21"/>
                            <w:szCs w:val="21"/>
                          </w:rPr>
                          <w:t>状態</w:t>
                        </w:r>
                        <w:r w:rsidRPr="003845E0">
                          <w:rPr>
                            <w:rFonts w:ascii="ＭＳ 明朝" w:eastAsia="ＭＳ 明朝" w:hAnsi="ＭＳ 明朝" w:cs="Times New Roman"/>
                            <w:b/>
                            <w:sz w:val="21"/>
                            <w:szCs w:val="21"/>
                          </w:rPr>
                          <w:t>】</w:t>
                        </w:r>
                      </w:p>
                    </w:txbxContent>
                  </v:textbox>
                </v:shape>
                <v:group id="グループ化 119" o:spid="_x0000_s1835"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正方形/長方形 345" o:spid="_x0000_s1836"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BcYA&#10;AADcAAAADwAAAGRycy9kb3ducmV2LnhtbESPQWvCQBSE7wX/w/IK3uqmaqWkrqKCpT2oNHpobq/Z&#10;12ww+zZk15j+e7dQ6HGYmW+Y+bK3teio9ZVjBY+jBARx4XTFpYLTcfvwDMIHZI21Y1LwQx6Wi8Hd&#10;HFPtrvxBXRZKESHsU1RgQmhSKX1hyKIfuYY4et+utRiibEupW7xGuK3lOElm0mLFccFgQxtDxTm7&#10;WAX51rzuppS/f1br/OuiXZf1+4NSw/t+9QIiUB/+w3/tN61gMn2C3zPx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c/BcYAAADcAAAADwAAAAAAAAAAAAAAAACYAgAAZHJz&#10;L2Rvd25yZXYueG1sUEsFBgAAAAAEAAQA9QAAAIsDAAAAAA==&#10;" fillcolor="#ffc000 [3207]" strokecolor="#7f5f00 [1607]" strokeweight="1pt"/>
                  <v:shape id="_x0000_s1837"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9YN8MA&#10;AADcAAAADwAAAGRycy9kb3ducmV2LnhtbESPQWvCQBSE74L/YXlCb7rRVimpq4htwUMvxnh/ZF+z&#10;odm3Iftq4r/vFgo9DjPzDbPdj75VN+pjE9jAcpGBIq6Cbbg2UF7e58+goiBbbAOTgTtF2O+mky3m&#10;Ngx8plshtUoQjjkacCJdrnWsHHmMi9ARJ+8z9B4lyb7WtschwX2rV1m20R4bTgsOOzo6qr6Kb29A&#10;xB6W9/LNx9N1/HgdXFatsTTmYTYeXkAJjfIf/mufrIHHpw3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9YN8MAAADcAAAADwAAAAAAAAAAAAAAAACYAgAAZHJzL2Rv&#10;d25yZXYueG1sUEsFBgAAAAAEAAQA9QAAAIgDAAAAAA==&#10;" filled="f" stroked="f">
                    <v:textbox style="mso-fit-shape-to-text:t">
                      <w:txbxContent>
                        <w:p w14:paraId="0B441C1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16"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347" o:spid="_x0000_s1838"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rect id="正方形/長方形 348" o:spid="_x0000_s1839"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aQm8MA&#10;AADcAAAADwAAAGRycy9kb3ducmV2LnhtbERPy2rCQBTdC/2H4Ra604kPSomOYgWlXVhpdGF2t5nb&#10;TGjmTsiMMf17ZyG4PJz3YtXbWnTU+sqxgvEoAUFcOF1xqeB03A7fQPiArLF2TAr+ycNq+TRYYKrd&#10;lb+py0IpYgj7FBWYEJpUSl8YsuhHriGO3K9rLYYI21LqFq8x3NZykiSv0mLFscFgQxtDxV92sQry&#10;rdntZ5R/nqv3/OeiXZf1XwelXp779RxEoD48xHf3h1YwncW18Uw8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7aQm8MAAADcAAAADwAAAAAAAAAAAAAAAACYAgAAZHJzL2Rv&#10;d25yZXYueG1sUEsFBgAAAAAEAAQA9QAAAIgDAAAAAA==&#10;" fillcolor="#ffc000 [3207]" strokecolor="#7f5f00 [1607]" strokeweight="1pt"/>
                  <v:shape id="_x0000_s1840"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MRcMA&#10;AADcAAAADwAAAGRycy9kb3ducmV2LnhtbESPQWvCQBSE74X+h+UJ3urG2hZNXUWqgodeqvH+yL5m&#10;g9m3Iftq4r93C4Ueh5n5hlmuB9+oK3WxDmxgOslAEZfB1lwZKE77pzmoKMgWm8Bk4EYR1qvHhyXm&#10;NvT8RdejVCpBOOZowIm0udaxdOQxTkJLnLzv0HmUJLtK2w77BPeNfs6yN+2x5rTgsKUPR+Xl+OMN&#10;iNjN9FbsfDych89t77LyFQtjxqNh8w5KaJD/8F/7YA3MXh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MRcMAAADcAAAADwAAAAAAAAAAAAAAAACYAgAAZHJzL2Rv&#10;d25yZXYueG1sUEsFBgAAAAAEAAQA9QAAAIgDAAAAAA==&#10;" filled="f" stroked="f">
                    <v:textbox style="mso-fit-shape-to-text:t">
                      <w:txbxContent>
                        <w:p w14:paraId="0B441C1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18"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357" o:spid="_x0000_s1841" style="position:absolute;left:15237;top:15073;width:12675;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rect id="正方形/長方形 358" o:spid="_x0000_s1842"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GRsMA&#10;AADcAAAADwAAAGRycy9kb3ducmV2LnhtbERPz2vCMBS+C/4P4QneZurcRDqjbAPHdphit8N6ezbP&#10;pti8lCbW+t+bw8Djx/d7ue5tLTpqfeVYwXSSgCAunK64VPD7s3lYgPABWWPtmBRcycN6NRwsMdXu&#10;wnvqslCKGMI+RQUmhCaV0heGLPqJa4gjd3StxRBhW0rd4iWG21o+JslcWqw4Nhhs6N1QccrOVkG+&#10;MR/fT5R//VVv+eGsXZf1251S41H/+gIiUB/u4n/3p1Ywe45r45l4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8GRsMAAADcAAAADwAAAAAAAAAAAAAAAACYAgAAZHJzL2Rv&#10;d25yZXYueG1sUEsFBgAAAAAEAAQA9QAAAIgDAAAAAA==&#10;" fillcolor="#ffc000 [3207]" strokecolor="#7f5f00 [1607]" strokeweight="1pt"/>
                  <v:shape id="_x0000_s1843"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amMMA&#10;AADcAAAADwAAAGRycy9kb3ducmV2LnhtbESPQWvCQBSE74X+h+UVvNWNFcWmriJVwYMXNb0/sq/Z&#10;0OzbkH018d+7hYLHYWa+YZbrwTfqSl2sAxuYjDNQxGWwNVcGisv+dQEqCrLFJjAZuFGE9er5aYm5&#10;DT2f6HqWSiUIxxwNOJE21zqWjjzGcWiJk/cdOo+SZFdp22Gf4L7Rb1k21x5rTgsOW/p0VP6cf70B&#10;EbuZ3Iqdj4ev4bjtXVbOsDBm9DJsPkAJDfII/7cP1sB09g5/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lamMMAAADcAAAADwAAAAAAAAAAAAAAAACYAgAAZHJzL2Rv&#10;d25yZXYueG1sUEsFBgAAAAAEAAQA9QAAAIgDAAAAAA==&#10;" filled="f" stroked="f">
                    <v:textbox style="mso-fit-shape-to-text:t">
                      <w:txbxContent>
                        <w:p w14:paraId="0B441C1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1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428" o:spid="_x0000_s1844" style="position:absolute;left:1228;top:15046;width:12675;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rect id="正方形/長方形 429" o:spid="_x0000_s1845"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CssUA&#10;AADcAAAADwAAAGRycy9kb3ducmV2LnhtbESPQWvCQBSE74X+h+UJvRTdREvR1FVqUfEkVD14fMm+&#10;ZoPZtzG7avz3bqHQ4zAz3zDTeWdrcaXWV44VpIMEBHHhdMWlgsN+1R+D8AFZY+2YFNzJw3z2/DTF&#10;TLsbf9N1F0oRIewzVGBCaDIpfWHIoh+4hjh6P661GKJsS6lbvEW4reUwSd6lxYrjgsGGvgwVp93F&#10;KqiPpvDn0es2z5drzs+8SE26UOql131+gAjUhf/wX3ujFbwNJ/B7Jh4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MKyxQAAANwAAAAPAAAAAAAAAAAAAAAAAJgCAABkcnMv&#10;ZG93bnJldi54bWxQSwUGAAAAAAQABAD1AAAAigMAAAAA&#10;" fillcolor="#70ad47 [3209]" strokecolor="#375623 [1609]" strokeweight="1pt"/>
                  <v:shape id="_x0000_s1846"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pK8MA&#10;AADcAAAADwAAAGRycy9kb3ducmV2LnhtbERPz2vCMBS+D/wfwhN2GZpukynVKGMwES+iDrw+mmfT&#10;rXnpktTW/94cBI8f3+/Fqre1uJAPlWMFr+MMBHHhdMWlgp/j92gGIkRkjbVjUnClAKvl4GmBuXYd&#10;7+lyiKVIIRxyVGBibHIpQ2HIYhi7hjhxZ+ctxgR9KbXHLoXbWr5l2Ye0WHFqMNjQl6Hi79BaBbur&#10;mf2uX07tft359riZ/u/saavU87D/nIOI1MeH+O7eaAWT9zQ/nUlH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BpK8MAAADcAAAADwAAAAAAAAAAAAAAAACYAgAAZHJzL2Rv&#10;d25yZXYueG1sUEsFBgAAAAAEAAQA9QAAAIgDAAAAAA==&#10;" filled="f" stroked="f" strokeweight="1pt">
                    <v:textbox style="mso-fit-shape-to-text:t">
                      <w:txbxContent>
                        <w:p w14:paraId="0B441C1B"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1C"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01" o:spid="_x0000_s1847" type="#_x0000_t34" style="position:absolute;left:13903;top:17534;width:1429;height:3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6EWsUAAADcAAAADwAAAGRycy9kb3ducmV2LnhtbESPQWvCQBSE74L/YXmCFzEbWyw2dZVS&#10;CARyqunB4zP7zKbNvg3ZbYz/vlso9DjMzDfM/jjZTow0+Naxgk2SgiCunW65UfBR5esdCB+QNXaO&#10;ScGdPBwP89keM+1u/E7jKTQiQthnqMCE0GdS+tqQRZ+4njh6VzdYDFEOjdQD3iLcdvIhTZ+kxZbj&#10;gsGe3gzVX6dvq6ArZX6tm6o8u5VfPW+r6VJ8GqWWi+n1BUSgKfyH/9qFVvCYbuD3TDwC8vA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6EWsUAAADcAAAADwAAAAAAAAAA&#10;AAAAAAChAgAAZHJzL2Rvd25yZXYueG1sUEsFBgAAAAAEAAQA+QAAAJMDAAAAAA==&#10;" strokecolor="#ffc000 [3207]" strokeweight="1.5pt"/>
                <v:group id="グループ化 597" o:spid="_x0000_s1848" style="position:absolute;left:30184;top:15044;width:13437;height:5581"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rect id="正方形/長方形 600" o:spid="_x0000_s1849"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SG2cMA&#10;AADcAAAADwAAAGRycy9kb3ducmV2LnhtbERPz2vCMBS+C/4P4Qm7aaoMkWpapuDYDpuserC3t+at&#10;KWteShNr998vh8GOH9/vXT7aVgzU+8axguUiAUFcOd1wreByPs43IHxA1tg6JgU/5CHPppMdptrd&#10;+YOGItQihrBPUYEJoUul9JUhi37hOuLIfbneYoiwr6Xu8R7DbStXSbKWFhuODQY7OhiqvoubVVAe&#10;zfPbI5Wv12Zfft60G4rx/aTUw2x82oIINIZ/8Z/7RStYJ3F+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SG2cMAAADcAAAADwAAAAAAAAAAAAAAAACYAgAAZHJzL2Rv&#10;d25yZXYueG1sUEsFBgAAAAAEAAQA9QAAAIgDAAAAAA==&#10;" fillcolor="#ffc000 [3207]" strokecolor="#7f5f00 [1607]" strokeweight="1pt"/>
                  <v:shape id="_x0000_s1850"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OzcMA&#10;AADcAAAADwAAAGRycy9kb3ducmV2LnhtbESPT2vCQBTE74V+h+UVvNWNSkWiq4h/wEMv1Xh/ZF+z&#10;odm3Ifs08du7hUKPw8z8hlltBt+oO3WxDmxgMs5AEZfB1lwZKC7H9wWoKMgWm8Bk4EERNuvXlxXm&#10;NvT8RfezVCpBOOZowIm0udaxdOQxjkNLnLzv0HmUJLtK2w77BPeNnmbZXHusOS04bGnnqPw537wB&#10;EbudPIqDj6fr8LnvXVZ+YGHM6G3YLkEJDfIf/mufrIH5b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yOzcMAAADcAAAADwAAAAAAAAAAAAAAAACYAgAAZHJzL2Rv&#10;d25yZXYueG1sUEsFBgAAAAAEAAQA9QAAAIgDAAAAAA==&#10;" filled="f" stroked="f">
                    <v:textbox style="mso-fit-shape-to-text:t">
                      <w:txbxContent>
                        <w:p w14:paraId="0B441C1D" w14:textId="77777777" w:rsidR="00AF15CF" w:rsidRDefault="00AF15CF" w:rsidP="000C4608">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リモートブランチ：</w:t>
                          </w:r>
                        </w:p>
                        <w:p w14:paraId="0B441C1E" w14:textId="77777777" w:rsidR="00AF15CF" w:rsidRDefault="00AF15CF" w:rsidP="000C4608">
                          <w:pPr>
                            <w:pStyle w:val="Web"/>
                            <w:spacing w:before="0" w:beforeAutospacing="0" w:after="0" w:afterAutospacing="0"/>
                            <w:jc w:val="both"/>
                          </w:pPr>
                          <w:r>
                            <w:rPr>
                              <w:rFonts w:eastAsia="ＭＳ ゴシック" w:cs="Times New Roman" w:hint="eastAsia"/>
                              <w:sz w:val="16"/>
                              <w:szCs w:val="16"/>
                            </w:rPr>
                            <w:t>remotes/origin/master</w:t>
                          </w:r>
                        </w:p>
                      </w:txbxContent>
                    </v:textbox>
                  </v:shape>
                </v:group>
                <v:shape id="カギ線コネクタ 661" o:spid="_x0000_s1851" type="#_x0000_t34" style="position:absolute;left:27912;top:17556;width:2367;height:2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CfsMAAADcAAAADwAAAGRycy9kb3ducmV2LnhtbESPQYvCMBSE78L+h/CEvYimLljWapRF&#10;EARPWg8e3zavTbV5KU3U7r/fCILHYWa+YZbr3jbiTp2vHSuYThIQxIXTNVcKTvl2/A3CB2SNjWNS&#10;8Ece1quPwRIz7R58oPsxVCJC2GeowITQZlL6wpBFP3EtcfRK11kMUXaV1B0+Itw28itJUmmx5rhg&#10;sKWNoeJ6vFkFzV5uy6LK92c38qP5LO9/dxej1Oew/1mACNSHd/jV3mkFaTqF55l4BO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wn7DAAAA3AAAAA8AAAAAAAAAAAAA&#10;AAAAoQIAAGRycy9kb3ducmV2LnhtbFBLBQYAAAAABAAEAPkAAACRAwAAAAA=&#10;" strokecolor="#ffc000 [3207]" strokeweight="1.5pt"/>
                <w10:wrap anchorx="page" anchory="page"/>
                <w10:anchorlock/>
              </v:group>
            </w:pict>
          </mc:Fallback>
        </mc:AlternateContent>
      </w:r>
    </w:p>
    <w:p w14:paraId="0B441666" w14:textId="77777777" w:rsidR="000C4608" w:rsidRDefault="000C4608" w:rsidP="000C4608">
      <w:pPr>
        <w:keepNext/>
        <w:keepLines/>
        <w:widowControl/>
        <w:rPr>
          <w:rFonts w:ascii="ＭＳ 明朝" w:hAnsi="ＭＳ 明朝" w:cs="ＭＳ 明朝"/>
        </w:rPr>
      </w:pPr>
      <w:r>
        <w:rPr>
          <w:rFonts w:ascii="ＭＳ 明朝" w:hAnsi="ＭＳ 明朝" w:cs="ＭＳ 明朝"/>
        </w:rPr>
        <w:t>※</w:t>
      </w:r>
      <w:r w:rsidR="007A70C0">
        <w:rPr>
          <w:rFonts w:ascii="ＭＳ 明朝" w:hAnsi="ＭＳ 明朝" w:cs="ＭＳ 明朝"/>
        </w:rPr>
        <w:t>作業ツリーとローカルブランチを結ぶ線は、カレントブランチを</w:t>
      </w:r>
      <w:r w:rsidR="00475A61">
        <w:rPr>
          <w:rFonts w:ascii="ＭＳ 明朝" w:hAnsi="ＭＳ 明朝" w:cs="ＭＳ 明朝"/>
        </w:rPr>
        <w:t>意味する</w:t>
      </w:r>
      <w:r>
        <w:rPr>
          <w:rFonts w:ascii="ＭＳ 明朝" w:hAnsi="ＭＳ 明朝" w:cs="ＭＳ 明朝"/>
        </w:rPr>
        <w:t>。</w:t>
      </w:r>
    </w:p>
    <w:p w14:paraId="0B441667" w14:textId="77777777" w:rsidR="000C4608" w:rsidRDefault="000C4608" w:rsidP="000C4608">
      <w:pPr>
        <w:keepLines/>
        <w:widowControl/>
      </w:pPr>
      <w:r>
        <w:rPr>
          <w:rFonts w:ascii="ＭＳ 明朝" w:hAnsi="ＭＳ 明朝" w:cs="ＭＳ 明朝"/>
        </w:rPr>
        <w:t>※</w:t>
      </w:r>
      <w:r w:rsidR="00475A61">
        <w:rPr>
          <w:rFonts w:ascii="ＭＳ 明朝" w:hAnsi="ＭＳ 明朝" w:cs="ＭＳ 明朝"/>
        </w:rPr>
        <w:t>ローカルブランチとリモートブランチを結ぶ線は、追跡ブランチを意味する</w:t>
      </w:r>
      <w:r>
        <w:rPr>
          <w:rFonts w:ascii="ＭＳ 明朝" w:hAnsi="ＭＳ 明朝" w:cs="ＭＳ 明朝"/>
        </w:rPr>
        <w:t>。</w:t>
      </w:r>
    </w:p>
    <w:p w14:paraId="0B441668" w14:textId="77777777" w:rsidR="005577A0" w:rsidRDefault="005577A0" w:rsidP="00C97778">
      <w:pPr>
        <w:keepNext/>
        <w:keepLines/>
        <w:widowControl/>
      </w:pPr>
      <w:r>
        <w:rPr>
          <w:noProof/>
        </w:rPr>
        <mc:AlternateContent>
          <mc:Choice Requires="wpc">
            <w:drawing>
              <wp:inline distT="0" distB="0" distL="0" distR="0" wp14:anchorId="0B441A51" wp14:editId="7B796865">
                <wp:extent cx="5850890" cy="2150247"/>
                <wp:effectExtent l="0" t="0" r="16510" b="254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1" name="グループ化 131"/>
                        <wpg:cNvGrpSpPr/>
                        <wpg:grpSpPr>
                          <a:xfrm>
                            <a:off x="14126" y="287732"/>
                            <a:ext cx="5804673" cy="712393"/>
                            <a:chOff x="161185" y="363932"/>
                            <a:chExt cx="4048865" cy="1247775"/>
                          </a:xfrm>
                        </wpg:grpSpPr>
                        <wps:wsp>
                          <wps:cNvPr id="136" name="正方形/長方形 136"/>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1F" w14:textId="7A4C17E6"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142" name="グループ化 142"/>
                        <wpg:cNvGrpSpPr/>
                        <wpg:grpSpPr>
                          <a:xfrm>
                            <a:off x="38392" y="1167147"/>
                            <a:ext cx="5812498" cy="955040"/>
                            <a:chOff x="38395" y="1407160"/>
                            <a:chExt cx="4017356" cy="1629649"/>
                          </a:xfrm>
                        </wpg:grpSpPr>
                        <wps:wsp>
                          <wps:cNvPr id="143" name="正方形/長方形 143"/>
                          <wps:cNvSpPr/>
                          <wps:spPr>
                            <a:xfrm>
                              <a:off x="38395" y="1428501"/>
                              <a:ext cx="4017356" cy="16083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テキスト ボックス 2"/>
                          <wps:cNvSpPr txBox="1">
                            <a:spLocks noChangeArrowheads="1"/>
                          </wps:cNvSpPr>
                          <wps:spPr bwMode="auto">
                            <a:xfrm>
                              <a:off x="56159" y="1407160"/>
                              <a:ext cx="2340610" cy="524435"/>
                            </a:xfrm>
                            <a:prstGeom prst="rect">
                              <a:avLst/>
                            </a:prstGeom>
                            <a:noFill/>
                            <a:ln w="9525">
                              <a:noFill/>
                              <a:miter lim="800000"/>
                              <a:headEnd/>
                              <a:tailEnd/>
                            </a:ln>
                          </wps:spPr>
                          <wps:txbx>
                            <w:txbxContent>
                              <w:p w14:paraId="0B441C20"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145" name="テキスト ボックス 2"/>
                        <wps:cNvSpPr txBox="1">
                          <a:spLocks noChangeArrowheads="1"/>
                        </wps:cNvSpPr>
                        <wps:spPr bwMode="auto">
                          <a:xfrm>
                            <a:off x="0" y="0"/>
                            <a:ext cx="2340610" cy="328295"/>
                          </a:xfrm>
                          <a:prstGeom prst="rect">
                            <a:avLst/>
                          </a:prstGeom>
                          <a:noFill/>
                          <a:ln w="9525">
                            <a:noFill/>
                            <a:miter lim="800000"/>
                            <a:headEnd/>
                            <a:tailEnd/>
                          </a:ln>
                        </wps:spPr>
                        <wps:txbx>
                          <w:txbxContent>
                            <w:p w14:paraId="0B441C21"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フェッチ】</w:t>
                              </w:r>
                            </w:p>
                          </w:txbxContent>
                        </wps:txbx>
                        <wps:bodyPr rot="0" vert="horz" wrap="square" lIns="91440" tIns="45720" rIns="91440" bIns="45720" anchor="t" anchorCtr="0">
                          <a:spAutoFit/>
                        </wps:bodyPr>
                      </wps:wsp>
                      <wpg:wgp>
                        <wpg:cNvPr id="146" name="グループ化 146"/>
                        <wpg:cNvGrpSpPr/>
                        <wpg:grpSpPr>
                          <a:xfrm>
                            <a:off x="3037500" y="350769"/>
                            <a:ext cx="1267799" cy="558176"/>
                            <a:chOff x="675300" y="893694"/>
                            <a:chExt cx="1267799" cy="558176"/>
                          </a:xfrm>
                        </wpg:grpSpPr>
                        <wps:wsp>
                          <wps:cNvPr id="147" name="正方形/長方形 147"/>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22"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23"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150" name="グループ化 150"/>
                        <wpg:cNvGrpSpPr/>
                        <wpg:grpSpPr>
                          <a:xfrm>
                            <a:off x="4428150" y="370500"/>
                            <a:ext cx="1267460" cy="558176"/>
                            <a:chOff x="0" y="0"/>
                            <a:chExt cx="1267799" cy="558428"/>
                          </a:xfrm>
                        </wpg:grpSpPr>
                        <wps:wsp>
                          <wps:cNvPr id="151" name="正方形/長方形 151"/>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24"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25"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164" name="グループ化 164"/>
                        <wpg:cNvGrpSpPr/>
                        <wpg:grpSpPr>
                          <a:xfrm>
                            <a:off x="160976" y="1503158"/>
                            <a:ext cx="1267460" cy="561340"/>
                            <a:chOff x="0" y="-817"/>
                            <a:chExt cx="1267799" cy="561593"/>
                          </a:xfrm>
                        </wpg:grpSpPr>
                        <wps:wsp>
                          <wps:cNvPr id="167" name="正方形/長方形 167"/>
                          <wps:cNvSpPr/>
                          <wps:spPr>
                            <a:xfrm>
                              <a:off x="0" y="0"/>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 name="テキスト ボックス 2"/>
                          <wps:cNvSpPr txBox="1">
                            <a:spLocks noChangeArrowheads="1"/>
                          </wps:cNvSpPr>
                          <wps:spPr bwMode="auto">
                            <a:xfrm>
                              <a:off x="9526" y="-817"/>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26" w14:textId="77777777" w:rsidR="00AF15CF" w:rsidRPr="00475A61" w:rsidRDefault="00AF15CF" w:rsidP="005577A0">
                                <w:pPr>
                                  <w:pStyle w:val="Web"/>
                                  <w:spacing w:before="0" w:beforeAutospacing="0" w:after="0" w:afterAutospacing="0"/>
                                  <w:jc w:val="both"/>
                                  <w:rPr>
                                    <w:rFonts w:eastAsia="ＭＳ ゴシック" w:hAnsi="ＭＳ ゴシック" w:cs="Times New Roman"/>
                                    <w:color w:val="000000" w:themeColor="text1"/>
                                    <w:sz w:val="16"/>
                                    <w:szCs w:val="18"/>
                                  </w:rPr>
                                </w:pPr>
                                <w:r w:rsidRPr="00475A61">
                                  <w:rPr>
                                    <w:rFonts w:eastAsia="ＭＳ ゴシック" w:hAnsi="ＭＳ ゴシック" w:cs="Times New Roman" w:hint="eastAsia"/>
                                    <w:color w:val="000000" w:themeColor="text1"/>
                                    <w:sz w:val="16"/>
                                    <w:szCs w:val="18"/>
                                  </w:rPr>
                                  <w:t>作業ツリー</w:t>
                                </w:r>
                              </w:p>
                              <w:p w14:paraId="0B441C27" w14:textId="77777777" w:rsidR="00AF15CF" w:rsidRPr="00475A61" w:rsidRDefault="00AF15CF" w:rsidP="005577A0">
                                <w:pPr>
                                  <w:pStyle w:val="Web"/>
                                  <w:spacing w:before="0" w:beforeAutospacing="0" w:after="0" w:afterAutospacing="0"/>
                                  <w:jc w:val="both"/>
                                  <w:rPr>
                                    <w:color w:val="000000" w:themeColor="text1"/>
                                    <w:sz w:val="22"/>
                                  </w:rPr>
                                </w:pPr>
                                <w:r w:rsidRPr="00475A61">
                                  <w:rPr>
                                    <w:rFonts w:eastAsia="ＭＳ ゴシック" w:hAnsi="ＭＳ ゴシック" w:cs="Times New Roman" w:hint="eastAsia"/>
                                    <w:color w:val="000000" w:themeColor="text1"/>
                                    <w:sz w:val="16"/>
                                    <w:szCs w:val="18"/>
                                  </w:rPr>
                                  <w:t>カレント</w:t>
                                </w:r>
                                <w:r w:rsidRPr="00475A61">
                                  <w:rPr>
                                    <w:rFonts w:eastAsia="ＭＳ ゴシック" w:hAnsi="ＭＳ ゴシック" w:cs="Times New Roman"/>
                                    <w:color w:val="000000" w:themeColor="text1"/>
                                    <w:sz w:val="16"/>
                                    <w:szCs w:val="18"/>
                                  </w:rPr>
                                  <w:t>：</w:t>
                                </w:r>
                                <w:r w:rsidRPr="00475A61">
                                  <w:rPr>
                                    <w:rFonts w:eastAsia="ＭＳ ゴシック" w:hAnsi="ＭＳ ゴシック" w:cs="Times New Roman" w:hint="eastAsia"/>
                                    <w:color w:val="000000" w:themeColor="text1"/>
                                    <w:sz w:val="16"/>
                                    <w:szCs w:val="18"/>
                                  </w:rPr>
                                  <w:t>master</w:t>
                                </w:r>
                              </w:p>
                            </w:txbxContent>
                          </wps:txbx>
                          <wps:bodyPr rot="0" vert="horz" wrap="square" lIns="91440" tIns="45720" rIns="91440" bIns="45720" anchor="t" anchorCtr="0">
                            <a:spAutoFit/>
                          </wps:bodyPr>
                        </wps:wsp>
                      </wpg:wgp>
                      <wpg:wgp>
                        <wpg:cNvPr id="189" name="グループ化 189"/>
                        <wpg:cNvGrpSpPr/>
                        <wpg:grpSpPr>
                          <a:xfrm>
                            <a:off x="1590321" y="1479836"/>
                            <a:ext cx="1267460" cy="558176"/>
                            <a:chOff x="0" y="0"/>
                            <a:chExt cx="1267799" cy="558428"/>
                          </a:xfrm>
                        </wpg:grpSpPr>
                        <wps:wsp>
                          <wps:cNvPr id="190" name="正方形/長方形 190"/>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28"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29"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s:wsp>
                        <wps:cNvPr id="197" name="正方形/長方形 197"/>
                        <wps:cNvSpPr/>
                        <wps:spPr>
                          <a:xfrm>
                            <a:off x="3037472" y="1542075"/>
                            <a:ext cx="1267461" cy="49593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テキスト ボックス 2"/>
                        <wps:cNvSpPr txBox="1">
                          <a:spLocks noChangeArrowheads="1"/>
                        </wps:cNvSpPr>
                        <wps:spPr bwMode="auto">
                          <a:xfrm>
                            <a:off x="3046995" y="1541645"/>
                            <a:ext cx="1381124" cy="558164"/>
                          </a:xfrm>
                          <a:prstGeom prst="rect">
                            <a:avLst/>
                          </a:prstGeom>
                          <a:noFill/>
                          <a:ln w="9525">
                            <a:noFill/>
                            <a:miter lim="800000"/>
                            <a:headEnd/>
                            <a:tailEnd/>
                          </a:ln>
                        </wps:spPr>
                        <wps:txbx>
                          <w:txbxContent>
                            <w:p w14:paraId="0B441C2A"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2B"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s:wsp>
                        <wps:cNvPr id="219" name="正方形/長方形 219"/>
                        <wps:cNvSpPr/>
                        <wps:spPr>
                          <a:xfrm>
                            <a:off x="4457384" y="1542075"/>
                            <a:ext cx="1266864" cy="495925"/>
                          </a:xfrm>
                          <a:prstGeom prst="rect">
                            <a:avLst/>
                          </a:prstGeom>
                          <a:ln w="38100">
                            <a:solidFill>
                              <a:schemeClr val="accent2">
                                <a:lumMod val="75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テキスト ボックス 2"/>
                        <wps:cNvSpPr txBox="1">
                          <a:spLocks noChangeArrowheads="1"/>
                        </wps:cNvSpPr>
                        <wps:spPr bwMode="auto">
                          <a:xfrm>
                            <a:off x="4466903" y="1542087"/>
                            <a:ext cx="1334141" cy="558153"/>
                          </a:xfrm>
                          <a:prstGeom prst="rect">
                            <a:avLst/>
                          </a:prstGeom>
                          <a:noFill/>
                          <a:ln w="9525">
                            <a:noFill/>
                            <a:miter lim="800000"/>
                            <a:headEnd/>
                            <a:tailEnd/>
                          </a:ln>
                        </wps:spPr>
                        <wps:txbx>
                          <w:txbxContent>
                            <w:p w14:paraId="0B441C2C"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2D"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s:wsp>
                        <wps:cNvPr id="300" name="下矢印 300"/>
                        <wps:cNvSpPr/>
                        <wps:spPr>
                          <a:xfrm>
                            <a:off x="3609975" y="895350"/>
                            <a:ext cx="180975" cy="581025"/>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下矢印 427"/>
                        <wps:cNvSpPr/>
                        <wps:spPr>
                          <a:xfrm>
                            <a:off x="4932975" y="923433"/>
                            <a:ext cx="180975" cy="580390"/>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カギ線コネクタ 432"/>
                        <wps:cNvCnPr>
                          <a:stCxn id="167" idx="3"/>
                          <a:endCxn id="192" idx="1"/>
                        </wps:cNvCnPr>
                        <wps:spPr>
                          <a:xfrm>
                            <a:off x="1428436" y="1752260"/>
                            <a:ext cx="171373" cy="6670"/>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63" name="カギ線コネクタ 663"/>
                        <wps:cNvCnPr>
                          <a:stCxn id="190" idx="3"/>
                          <a:endCxn id="206" idx="1"/>
                        </wps:cNvCnPr>
                        <wps:spPr>
                          <a:xfrm>
                            <a:off x="2857781" y="1728121"/>
                            <a:ext cx="189214" cy="92606"/>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1" id="キャンバス 240" o:spid="_x0000_s1852" editas="canvas" style="width:460.7pt;height:169.3pt;mso-position-horizontal-relative:char;mso-position-vertical-relative:line" coordsize="58508,21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">
                <v:shape id="_x0000_s1853" type="#_x0000_t75" style="position:absolute;width:58508;height:21501;visibility:visible;mso-wrap-style:square">
                  <v:fill o:detectmouseclick="t"/>
                  <v:path o:connecttype="none"/>
                </v:shape>
                <v:group id="グループ化 131" o:spid="_x0000_s1854"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rect id="正方形/長方形 136" o:spid="_x0000_s1855"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oUcMA&#10;AADcAAAADwAAAGRycy9kb3ducmV2LnhtbESP0WrCQBBF3wv+wzKCb3VjC7HErCKCUAo+RP2AITvN&#10;xmRnQ3Y1yd+7QqFvM9w799zJd6NtxYN6XztWsFomIIhLp2uuFFwvx/cvED4ga2wdk4KJPOy2s7cc&#10;M+0GLuhxDpWIIewzVGBC6DIpfWnIol+6jjhqv663GOLaV1L3OMRw28qPJEmlxZojwWBHB0Nlc77b&#10;CEEqptV6ODQnM/7U1E43uk9KLebjfgMi0Bj+zX/X3zrW/0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oUcMAAADcAAAADwAAAAAAAAAAAAAAAACYAgAAZHJzL2Rv&#10;d25yZXYueG1sUEsFBgAAAAAEAAQA9QAAAIgDAAAAAA==&#10;" fillcolor="#5b9bd5 [3204]" strokecolor="#1f4d78 [1604]" strokeweight="1pt"/>
                  <v:shape id="_x0000_s1856"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Du8AA&#10;AADcAAAADwAAAGRycy9kb3ducmV2LnhtbERPTYvCMBC9C/sfwgh700RR0a5RFmXBk6LuCnsbmrEt&#10;NpPSRFv/vREEb/N4nzNftrYUN6p94VjDoK9AEKfOFJxp+D3+9KYgfEA2WDomDXfysFx8dOaYGNfw&#10;nm6HkIkYwj5BDXkIVSKlT3Oy6PuuIo7c2dUWQ4R1Jk2NTQy3pRwqNZEWC44NOVa0yim9HK5Ww9/2&#10;/H8aqV22tuOqca2SbGdS689u+/0FIlAb3uKXe2Pi/NEA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XYDu8AAAADcAAAADwAAAAAAAAAAAAAAAACYAgAAZHJzL2Rvd25y&#10;ZXYueG1sUEsFBgAAAAAEAAQA9QAAAIUDAAAAAA==&#10;" filled="f" stroked="f">
                    <v:textbox>
                      <w:txbxContent>
                        <w:p w14:paraId="0B441C1F" w14:textId="7A4C17E6"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142" o:spid="_x0000_s1857" style="position:absolute;left:383;top:11671;width:58125;height:9550" coordorigin="383,14071" coordsize="40173,16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正方形/長方形 143" o:spid="_x0000_s1858" style="position:absolute;left:383;top:14285;width:40174;height:16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4tMIA&#10;AADcAAAADwAAAGRycy9kb3ducmV2LnhtbESP3YrCMBCF7xd8hzCCd2vqDyrVKCIIIuyFPw8wNGNT&#10;bSalibZ9e7MgeDfDOXO+M6tNa0vxotoXjhWMhgkI4szpgnMF18v+dwHCB2SNpWNS0JGHzbr3s8JU&#10;u4ZP9DqHXMQQ9ikqMCFUqZQ+M2TRD11FHLWbqy2GuNa51DU2MdyWcpwkM2mx4EgwWNHOUPY4P22E&#10;IJ260bzZPf5Meyyo7O707JQa9NvtEkSgNnzNn+uDjvWnE/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9ni0wgAAANwAAAAPAAAAAAAAAAAAAAAAAJgCAABkcnMvZG93&#10;bnJldi54bWxQSwUGAAAAAAQABAD1AAAAhwMAAAAA&#10;" fillcolor="#5b9bd5 [3204]" strokecolor="#1f4d78 [1604]" strokeweight="1pt"/>
                  <v:shape id="_x0000_s1859" type="#_x0000_t202" style="position:absolute;left:561;top:14071;width:23406;height:5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gI8EA&#10;AADcAAAADwAAAGRycy9kb3ducmV2LnhtbERPTYvCMBC9L/gfwgje1sSlu2g1iqwInlbWVcHb0Ixt&#10;sZmUJtr6740g7G0e73Nmi85W4kaNLx1rGA0VCOLMmZJzDfu/9fsYhA/IBivHpOFOHhbz3tsMU+Na&#10;/qXbLuQihrBPUUMRQp1K6bOCLPqhq4kjd3aNxRBhk0vTYBvDbSU/lPqSFkuODQXW9F1QdtldrYbD&#10;z/l0TNQ2X9nPunWdkmwnUutBv1tOQQTqwr/45d6YOD9J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BoCPBAAAA3AAAAA8AAAAAAAAAAAAAAAAAmAIAAGRycy9kb3du&#10;cmV2LnhtbFBLBQYAAAAABAAEAPUAAACGAwAAAAA=&#10;" filled="f" stroked="f">
                    <v:textbox>
                      <w:txbxContent>
                        <w:p w14:paraId="0B441C20"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860" type="#_x0000_t202" style="position:absolute;width:23406;height:3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moocAA&#10;AADcAAAADwAAAGRycy9kb3ducmV2LnhtbERPTWvCQBC9F/wPyxR6qxtFRVJXEa3gwYsa70N2mg3N&#10;zobs1MR/3xUKvc3jfc5qM/hG3amLdWADk3EGirgMtubKQHE9vC9BRUG22AQmAw+KsFmPXlaY29Dz&#10;me4XqVQK4ZijASfS5lrH0pHHOA4tceK+QudREuwqbTvsU7hv9DTLFtpjzanBYUs7R+X35ccbELHb&#10;yaP49PF4G0773mXlHAtj3l6H7QcooUH+xX/uo03zZ3N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moocAAAADcAAAADwAAAAAAAAAAAAAAAACYAgAAZHJzL2Rvd25y&#10;ZXYueG1sUEsFBgAAAAAEAAQA9QAAAIUDAAAAAA==&#10;" filled="f" stroked="f">
                  <v:textbox style="mso-fit-shape-to-text:t">
                    <w:txbxContent>
                      <w:p w14:paraId="0B441C21"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フェッチ】</w:t>
                        </w:r>
                      </w:p>
                    </w:txbxContent>
                  </v:textbox>
                </v:shape>
                <v:group id="グループ化 146" o:spid="_x0000_s1861"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正方形/長方形 147" o:spid="_x0000_s1862"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CMQA&#10;AADcAAAADwAAAGRycy9kb3ducmV2LnhtbERPTWvCQBC9C/6HZQq96aZF2hJdpS1Y2oOKqQdzG7PT&#10;bDA7G7JrjP/eLQje5vE+Z7bobS06an3lWMHTOAFBXDhdcalg97scvYHwAVlj7ZgUXMjDYj4czDDV&#10;7sxb6rJQihjCPkUFJoQmldIXhiz6sWuII/fnWoshwraUusVzDLe1fE6SF2mx4thgsKFPQ8UxO1kF&#10;+dJ8rSaU/+yrj/xw0q7L+vVGqceH/n0KIlAf7uKb+1vH+ZNX+H8mX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tagjEAAAA3AAAAA8AAAAAAAAAAAAAAAAAmAIAAGRycy9k&#10;b3ducmV2LnhtbFBLBQYAAAAABAAEAPUAAACJAwAAAAA=&#10;" fillcolor="#ffc000 [3207]" strokecolor="#7f5f00 [1607]" strokeweight="1pt"/>
                  <v:shape id="_x0000_s1863"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ipMAA&#10;AADcAAAADwAAAGRycy9kb3ducmV2LnhtbERPTWvCQBC9F/wPywi91Y1ii01dRdSCBy/VeB+y02xo&#10;djZkRxP/fbdQ8DaP9znL9eAbdaMu1oENTCcZKOIy2JorA8X582UBKgqyxSYwGbhThPVq9LTE3Iae&#10;v+h2kkqlEI45GnAiba51LB15jJPQEifuO3QeJcGu0rbDPoX7Rs+y7E17rDk1OGxp66j8OV29ARG7&#10;md6LvY+Hy3Dc9S4rX7Ew5nk8bD5ACQ3yEP+7DzbNn7/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SipMAAAADcAAAADwAAAAAAAAAAAAAAAACYAgAAZHJzL2Rvd25y&#10;ZXYueG1sUEsFBgAAAAAEAAQA9QAAAIUDAAAAAA==&#10;" filled="f" stroked="f">
                    <v:textbox style="mso-fit-shape-to-text:t">
                      <w:txbxContent>
                        <w:p w14:paraId="0B441C22"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23"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150" o:spid="_x0000_s1864"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ect id="正方形/長方形 151" o:spid="_x0000_s1865"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BOsQA&#10;AADcAAAADwAAAGRycy9kb3ducmV2LnhtbERPTWvCQBC9F/wPywi91Y2lFYmuYguW9qCl0YO5jdkx&#10;G5qdDdk1xn/vCoXe5vE+Z77sbS06an3lWMF4lIAgLpyuuFSw362fpiB8QNZYOyYFV/KwXAwe5phq&#10;d+Ef6rJQihjCPkUFJoQmldIXhiz6kWuII3dyrcUQYVtK3eIlhttaPifJRFqsODYYbOjdUPGbna2C&#10;fG0+Ni+Ufx2qt/x41q7L+u23Uo/DfjUDEagP/+I/96eO81/HcH8mX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wTrEAAAA3AAAAA8AAAAAAAAAAAAAAAAAmAIAAGRycy9k&#10;b3ducmV2LnhtbFBLBQYAAAAABAAEAPUAAACJAwAAAAA=&#10;" fillcolor="#ffc000 [3207]" strokecolor="#7f5f00 [1607]" strokeweight="1pt"/>
                  <v:shape id="_x0000_s1866"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CL8A&#10;AADcAAAADwAAAGRycy9kb3ducmV2LnhtbERPTWvCQBC9F/oflil4qxsFRaKrSG3BgxdtvA/ZMRua&#10;nQ3Z0cR/7wpCb/N4n7PaDL5RN+piHdjAZJyBIi6DrbkyUPz+fC5ARUG22AQmA3eKsFm/v60wt6Hn&#10;I91OUqkUwjFHA06kzbWOpSOPcRxa4sRdQudREuwqbTvsU7hv9DTL5tpjzanBYUtfjsq/09UbELHb&#10;yb349nF/Hg673mXlDAtjRh/DdglKaJB/8cu9t2n+bArPZ9IFev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aYIvwAAANwAAAAPAAAAAAAAAAAAAAAAAJgCAABkcnMvZG93bnJl&#10;di54bWxQSwUGAAAAAAQABAD1AAAAhAMAAAAA&#10;" filled="f" stroked="f">
                    <v:textbox style="mso-fit-shape-to-text:t">
                      <w:txbxContent>
                        <w:p w14:paraId="0B441C24"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25"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164" o:spid="_x0000_s1867" style="position:absolute;left:1609;top:15031;width:12675;height:5613" coordorigin=",-8"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rect id="正方形/長方形 167" o:spid="_x0000_s1868"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pH8MA&#10;AADcAAAADwAAAGRycy9kb3ducmV2LnhtbERPS2vCQBC+C/6HZQQvRTdpQSXNRlTa0lPBx6HHSXaa&#10;Dc3Oxuyq6b/vFgre5uN7Tr4ebCuu1PvGsYJ0noAgrpxuuFZwOr7OViB8QNbYOiYFP+RhXYxHOWba&#10;3XhP10OoRQxhn6ECE0KXSekrQxb93HXEkftyvcUQYV9L3eMthttWPibJQlpsODYY7GhnqPo+XKyC&#10;9tNU/vz08FGWL29cnnmbmnSr1HQybJ5BBBrCXfzvftdx/mIJf8/EC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vpH8MAAADcAAAADwAAAAAAAAAAAAAAAACYAgAAZHJzL2Rv&#10;d25yZXYueG1sUEsFBgAAAAAEAAQA9QAAAIgDAAAAAA==&#10;" fillcolor="#70ad47 [3209]" strokecolor="#375623 [1609]" strokeweight="1pt"/>
                  <v:shape id="_x0000_s1869" type="#_x0000_t202" style="position:absolute;left:95;top:-8;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vptMYA&#10;AADcAAAADwAAAGRycy9kb3ducmV2LnhtbESPQWvDMAyF74P+B6PCLmN1tkNXsrqlFFbKLqXtoFcR&#10;a3G2WM5sp0n//XQY7Cbxnt77tFyPvlVXiqkJbOBpVoAiroJtuDbwcX57XIBKGdliG5gM3CjBejW5&#10;W2Jpw8BHup5yrSSEU4kGXM5dqXWqHHlMs9ARi/YZoscsa6y1jThIuG/1c1HMtceGpcFhR1tH1fep&#10;9wYON7f42j1c+uNuiP15//Jz8Jd3Y+6n4+YVVKYx/5v/rvdW8OdCK8/IB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vptMYAAADcAAAADwAAAAAAAAAAAAAAAACYAgAAZHJz&#10;L2Rvd25yZXYueG1sUEsFBgAAAAAEAAQA9QAAAIsDAAAAAA==&#10;" filled="f" stroked="f" strokeweight="1pt">
                    <v:textbox style="mso-fit-shape-to-text:t">
                      <w:txbxContent>
                        <w:p w14:paraId="0B441C26" w14:textId="77777777" w:rsidR="00AF15CF" w:rsidRPr="00475A61" w:rsidRDefault="00AF15CF" w:rsidP="005577A0">
                          <w:pPr>
                            <w:pStyle w:val="Web"/>
                            <w:spacing w:before="0" w:beforeAutospacing="0" w:after="0" w:afterAutospacing="0"/>
                            <w:jc w:val="both"/>
                            <w:rPr>
                              <w:rFonts w:eastAsia="ＭＳ ゴシック" w:hAnsi="ＭＳ ゴシック" w:cs="Times New Roman"/>
                              <w:color w:val="000000" w:themeColor="text1"/>
                              <w:sz w:val="16"/>
                              <w:szCs w:val="18"/>
                            </w:rPr>
                          </w:pPr>
                          <w:r w:rsidRPr="00475A61">
                            <w:rPr>
                              <w:rFonts w:eastAsia="ＭＳ ゴシック" w:hAnsi="ＭＳ ゴシック" w:cs="Times New Roman" w:hint="eastAsia"/>
                              <w:color w:val="000000" w:themeColor="text1"/>
                              <w:sz w:val="16"/>
                              <w:szCs w:val="18"/>
                            </w:rPr>
                            <w:t>作業ツリー</w:t>
                          </w:r>
                        </w:p>
                        <w:p w14:paraId="0B441C27" w14:textId="77777777" w:rsidR="00AF15CF" w:rsidRPr="00475A61" w:rsidRDefault="00AF15CF" w:rsidP="005577A0">
                          <w:pPr>
                            <w:pStyle w:val="Web"/>
                            <w:spacing w:before="0" w:beforeAutospacing="0" w:after="0" w:afterAutospacing="0"/>
                            <w:jc w:val="both"/>
                            <w:rPr>
                              <w:color w:val="000000" w:themeColor="text1"/>
                              <w:sz w:val="22"/>
                            </w:rPr>
                          </w:pPr>
                          <w:r w:rsidRPr="00475A61">
                            <w:rPr>
                              <w:rFonts w:eastAsia="ＭＳ ゴシック" w:hAnsi="ＭＳ ゴシック" w:cs="Times New Roman" w:hint="eastAsia"/>
                              <w:color w:val="000000" w:themeColor="text1"/>
                              <w:sz w:val="16"/>
                              <w:szCs w:val="18"/>
                            </w:rPr>
                            <w:t>カレント</w:t>
                          </w:r>
                          <w:r w:rsidRPr="00475A61">
                            <w:rPr>
                              <w:rFonts w:eastAsia="ＭＳ ゴシック" w:hAnsi="ＭＳ ゴシック" w:cs="Times New Roman"/>
                              <w:color w:val="000000" w:themeColor="text1"/>
                              <w:sz w:val="16"/>
                              <w:szCs w:val="18"/>
                            </w:rPr>
                            <w:t>：</w:t>
                          </w:r>
                          <w:r w:rsidRPr="00475A61">
                            <w:rPr>
                              <w:rFonts w:eastAsia="ＭＳ ゴシック" w:hAnsi="ＭＳ ゴシック" w:cs="Times New Roman" w:hint="eastAsia"/>
                              <w:color w:val="000000" w:themeColor="text1"/>
                              <w:sz w:val="16"/>
                              <w:szCs w:val="18"/>
                            </w:rPr>
                            <w:t>master</w:t>
                          </w:r>
                        </w:p>
                      </w:txbxContent>
                    </v:textbox>
                  </v:shape>
                </v:group>
                <v:group id="グループ化 189" o:spid="_x0000_s1870" style="position:absolute;left:15903;top:14798;width:12674;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rect id="正方形/長方形 190" o:spid="_x0000_s187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TeO8YA&#10;AADcAAAADwAAAGRycy9kb3ducmV2LnhtbESPQU/DMAyF70j8h8hI3FgKQhN0y6aBNASHgSg7rDev&#10;8ZqKxqmarOv+/XxA4mbrPb/3eb4cfasG6mMT2MD9JANFXAXbcG1g+7O+ewIVE7LFNjAZOFOE5eL6&#10;ao65DSf+pqFItZIQjjkacCl1udaxcuQxTkJHLNoh9B6TrH2tbY8nCfetfsiyqfbYsDQ47OjVUfVb&#10;HL2Bcu3eNo9Ufuyal3J/tGEoxs8vY25vxtUMVKIx/Zv/rt+t4D8LvjwjE+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TeO8YAAADcAAAADwAAAAAAAAAAAAAAAACYAgAAZHJz&#10;L2Rvd25yZXYueG1sUEsFBgAAAAAEAAQA9QAAAIsDAAAAAA==&#10;" fillcolor="#ffc000 [3207]" strokecolor="#7f5f00 [1607]" strokeweight="1pt"/>
                  <v:shape id="_x0000_s1872"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cksAA&#10;AADcAAAADwAAAGRycy9kb3ducmV2LnhtbERPS2vCQBC+F/wPyxR6qxuFFk1dRXyAh17UeB+y02xo&#10;djZkRxP/vSsUepuP7zmL1eAbdaMu1oENTMYZKOIy2JorA8V5/z4DFQXZYhOYDNwpwmo5ellgbkPP&#10;R7qdpFIphGOOBpxIm2sdS0ce4zi0xIn7CZ1HSbCrtO2wT+G+0dMs+9Qea04NDlvaOCp/T1dvQMSu&#10;J/di5+PhMnxve5eVH1gY8/Y6rL9ACQ3yL/5zH2yaP5/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AcksAAAADcAAAADwAAAAAAAAAAAAAAAACYAgAAZHJzL2Rvd25y&#10;ZXYueG1sUEsFBgAAAAAEAAQA9QAAAIUDAAAAAA==&#10;" filled="f" stroked="f">
                    <v:textbox style="mso-fit-shape-to-text:t">
                      <w:txbxContent>
                        <w:p w14:paraId="0B441C28"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29"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rect id="正方形/長方形 197" o:spid="_x0000_s1873" style="position:absolute;left:30374;top:15420;width:12675;height:4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1GT8QA&#10;AADcAAAADwAAAGRycy9kb3ducmV2LnhtbERPTUvDQBC9C/6HZQRvZqOItTGbokJFD20x7aG5jdkx&#10;G8zOhuw2jf++WxC8zeN9Tr6YbCdGGnzrWMFtkoIgrp1uuVGw2y5vHkH4gKyxc0wKfsnDori8yDHT&#10;7sifNJahETGEfYYKTAh9JqWvDVn0ieuJI/ftBoshwqGResBjDLedvEvTB2mx5dhgsKdXQ/VPebAK&#10;qqV5W91T9bFvX6qvg3ZjOa03Sl1fTc9PIAJN4V/8537Xcf58Budn4gWyO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NRk/EAAAA3AAAAA8AAAAAAAAAAAAAAAAAmAIAAGRycy9k&#10;b3ducmV2LnhtbFBLBQYAAAAABAAEAPUAAACJAwAAAAA=&#10;" fillcolor="#ffc000 [3207]" strokecolor="#7f5f00 [1607]" strokeweight="1pt"/>
                <v:shape id="_x0000_s1874" type="#_x0000_t202" style="position:absolute;left:30469;top:15416;width:13812;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uasIA&#10;AADcAAAADwAAAGRycy9kb3ducmV2LnhtbESPQWsCMRSE70L/Q3iF3jRRqMjWKGJb8NCLut4fm9fN&#10;4uZl2by6679vCgWPw8x8w6y3Y2jVjfrURLYwnxlQxFV0DdcWyvPndAUqCbLDNjJZuFOC7eZpssbC&#10;xYGPdDtJrTKEU4EWvEhXaJ0qTwHTLHbE2fuOfUDJsq+163HI8NDqhTFLHbDhvOCxo72n6nr6CRZE&#10;3G5+Lz9COlzGr/fBm+oVS2tfnsfdGyihUR7h//bBWViYJfydyUd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VO5qwgAAANwAAAAPAAAAAAAAAAAAAAAAAJgCAABkcnMvZG93&#10;bnJldi54bWxQSwUGAAAAAAQABAD1AAAAhwMAAAAA&#10;" filled="f" stroked="f">
                  <v:textbox style="mso-fit-shape-to-text:t">
                    <w:txbxContent>
                      <w:p w14:paraId="0B441C2A"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2B"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rect id="正方形/長方形 219" o:spid="_x0000_s1875" style="position:absolute;left:44573;top:15420;width:12669;height:4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bu8QA&#10;AADcAAAADwAAAGRycy9kb3ducmV2LnhtbESPT4vCMBTE7wt+h/AWvCya2oOrXaPIwoonwX94fdu8&#10;bYrNS2mirX56Iyx4HGbmN8xs0dlKXKnxpWMFo2ECgjh3uuRCwWH/M5iA8AFZY+WYFNzIw2Lee5th&#10;pl3LW7ruQiEihH2GCkwIdSalzw1Z9ENXE0fvzzUWQ5RNIXWDbYTbSqZJMpYWS44LBmv6NpSfdxer&#10;4ON0Tw/3G49/W/sZkqOh/eq8Uar/3i2/QATqwiv8315rBeloCs8z8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W7vEAAAA3AAAAA8AAAAAAAAAAAAAAAAAmAIAAGRycy9k&#10;b3ducmV2LnhtbFBLBQYAAAAABAAEAPUAAACJAwAAAAA=&#10;" fillcolor="#ffc000 [3207]" strokecolor="#c45911 [2405]" strokeweight="3pt"/>
                <v:shape id="_x0000_s1876" type="#_x0000_t202" style="position:absolute;left:44669;top:15420;width:13341;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ksIA&#10;AADcAAAADwAAAGRycy9kb3ducmV2LnhtbESPQWvCQBSE74X+h+UJ3urGSEtJXUWqgodequn9kX3N&#10;BrNvQ/Zp4r/vFgSPw8x8wyzXo2/VlfrYBDYwn2WgiKtgG64NlKf9yzuoKMgW28Bk4EYR1qvnpyUW&#10;Ngz8Tdej1CpBOBZowIl0hdaxcuQxzkJHnLzf0HuUJPta2x6HBPetzrPsTXtsOC047OjTUXU+XrwB&#10;EbuZ38qdj4ef8Ws7uKx6xdKY6WTcfIASGuURvrcP1kCeL+D/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hGSwgAAANwAAAAPAAAAAAAAAAAAAAAAAJgCAABkcnMvZG93&#10;bnJldi54bWxQSwUGAAAAAAQABAD1AAAAhwMAAAAA&#10;" filled="f" stroked="f">
                  <v:textbox style="mso-fit-shape-to-text:t">
                    <w:txbxContent>
                      <w:p w14:paraId="0B441C2C"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2D"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shape id="下矢印 300" o:spid="_x0000_s1877" type="#_x0000_t67" style="position:absolute;left:36099;top:8953;width:1810;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01sQA&#10;AADcAAAADwAAAGRycy9kb3ducmV2LnhtbERPz2vCMBS+C/4P4Qm7zVQH26im4oSNXXbQiejt0bw2&#10;xeala9La7q9fDgOPH9/v9Wawteip9ZVjBYt5AoI4d7riUsHx+/3xFYQPyBprx6RgJA+bbDpZY6rd&#10;jffUH0IpYgj7FBWYEJpUSp8bsujnriGOXOFaiyHCtpS6xVsMt7VcJsmztFhxbDDY0M5Qfj10VsH+&#10;d/yo+mP31Y0/54t5OQ3NuXhT6mE2bFcgAg3hLv53f2oFT0mcH8/EI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NdNbEAAAA3AAAAA8AAAAAAAAAAAAAAAAAmAIAAGRycy9k&#10;b3ducmV2LnhtbFBLBQYAAAAABAAEAPUAAACJAwAAAAA=&#10;" adj="18236" fillcolor="#ee853d [3029]" stroked="f">
                  <v:fill color2="#ec7a2d [3173]" rotate="t" colors="0 #f18c55;.5 #f67b28;1 #e56b17" focus="100%" type="gradient">
                    <o:fill v:ext="view" type="gradientUnscaled"/>
                  </v:fill>
                  <v:shadow on="t" color="black" opacity="41287f" offset="0,1.5pt"/>
                </v:shape>
                <v:shape id="下矢印 427" o:spid="_x0000_s1878" type="#_x0000_t67" style="position:absolute;left:49329;top:9234;width:1810;height:5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KlsQA&#10;AADcAAAADwAAAGRycy9kb3ducmV2LnhtbESPQWvCQBSE74X+h+UVequbStES3QQpCKWHlhh7f2Sf&#10;2WD2bdxdNfXXuwXB4zAz3zDLcrS9OJEPnWMFr5MMBHHjdMetgm29fnkHESKyxt4xKfijAGXx+LDE&#10;XLszV3TaxFYkCIccFZgYh1zK0BiyGCZuIE7eznmLMUnfSu3xnOC2l9Msm0mLHacFgwN9GGr2m6NV&#10;IL+a3/nhu6PZJVY/B/KmDXWl1PPTuFqAiDTGe/jW/tQK3qZz+D+Tj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oCpbEAAAA3AAAAA8AAAAAAAAAAAAAAAAAmAIAAGRycy9k&#10;b3ducmV2LnhtbFBLBQYAAAAABAAEAPUAAACJAwAAAAA=&#10;" adj="18232" fillcolor="#ee853d [3029]" stroked="f">
                  <v:fill color2="#ec7a2d [3173]" rotate="t" colors="0 #f18c55;.5 #f67b28;1 #e56b17" focus="100%" type="gradient">
                    <o:fill v:ext="view" type="gradientUnscaled"/>
                  </v:fill>
                  <v:shadow on="t" color="black" opacity="41287f" offset="0,1.5pt"/>
                </v:shape>
                <v:shape id="カギ線コネクタ 432" o:spid="_x0000_s1879" type="#_x0000_t34" style="position:absolute;left:14284;top:17522;width:1714;height: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WGhcYAAADcAAAADwAAAGRycy9kb3ducmV2LnhtbESPS4vCQBCE7wv+h6EFL4tOfKxIdJTV&#10;RRARxdfBW5Npk7CZnpCZ1fjvHUHYY1FVX1GTWW0KcaPK5ZYVdDsRCOLE6pxTBafjsj0C4TyyxsIy&#10;KXiQg9m08THBWNs77+l28KkIEHYxKsi8L2MpXZKRQdexJXHwrrYy6IOsUqkrvAe4KWQviobSYM5h&#10;IcOSFhklv4c/o2BzOZfma789pxs5X+fyZ/eJ251SrWb9PQbhqfb/4Xd7pRUM+j14nQlHQE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FhoXGAAAA3AAAAA8AAAAAAAAA&#10;AAAAAAAAoQIAAGRycy9kb3ducmV2LnhtbFBLBQYAAAAABAAEAPkAAACUAwAAAAA=&#10;" strokecolor="#ffc000 [3207]" strokeweight="1.5pt">
                  <v:stroke endarrow="block"/>
                </v:shape>
                <v:shape id="カギ線コネクタ 663" o:spid="_x0000_s1880" type="#_x0000_t34" style="position:absolute;left:28577;top:17281;width:1892;height:92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i4scAAADcAAAADwAAAGRycy9kb3ducmV2LnhtbESPT2vCQBTE74LfYXmFXqRu2mIoqZug&#10;LYUiovjv0Nsj+5oEs29Ddpuk394VBI/DzPyGmWeDqUVHrassK3ieRiCIc6srLhQcD19PbyCcR9ZY&#10;WyYF/+QgS8ejOSba9ryjbu8LESDsElRQet8kUrq8JINuahvi4P3a1qAPsi2kbrEPcFPLlyiKpcGK&#10;w0KJDX2UlJ/3f0bB+ufUmNlucyrWcrmq5Od2gputUo8Pw+IdhKfB38O39rdWEMevcD0TjoBM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LixwAAANwAAAAPAAAAAAAA&#10;AAAAAAAAAKECAABkcnMvZG93bnJldi54bWxQSwUGAAAAAAQABAD5AAAAlQMAAAAA&#10;" strokecolor="#ffc000 [3207]" strokeweight="1.5pt">
                  <v:stroke endarrow="block"/>
                </v:shape>
                <w10:wrap anchorx="page" anchory="page"/>
                <w10:anchorlock/>
              </v:group>
            </w:pict>
          </mc:Fallback>
        </mc:AlternateContent>
      </w:r>
    </w:p>
    <w:p w14:paraId="388F7CE6" w14:textId="252ACA18" w:rsidR="00C97778" w:rsidRPr="00C97778" w:rsidRDefault="00C97778" w:rsidP="005577A0">
      <w:pPr>
        <w:rPr>
          <w:rFonts w:ascii="ＭＳ 明朝" w:hAnsi="ＭＳ 明朝" w:cs="ＭＳ 明朝"/>
        </w:rPr>
      </w:pPr>
      <w:r>
        <w:rPr>
          <w:rFonts w:ascii="ＭＳ 明朝" w:hAnsi="ＭＳ 明朝" w:cs="ＭＳ 明朝"/>
        </w:rPr>
        <w:t>※</w:t>
      </w:r>
      <w:r>
        <w:rPr>
          <w:rFonts w:ascii="ＭＳ 明朝" w:hAnsi="ＭＳ 明朝" w:cs="ＭＳ 明朝" w:hint="eastAsia"/>
        </w:rPr>
        <w:t>太いオレンジの線は、矢印がデータの流れを、枠線が新規作成されるブランチを示す。</w:t>
      </w:r>
    </w:p>
    <w:p w14:paraId="0B441669" w14:textId="77777777" w:rsidR="005577A0" w:rsidRDefault="005577A0" w:rsidP="00E12807">
      <w:pPr>
        <w:keepNext/>
        <w:keepLines/>
        <w:widowControl/>
      </w:pPr>
      <w:r>
        <w:rPr>
          <w:noProof/>
        </w:rPr>
        <mc:AlternateContent>
          <mc:Choice Requires="wpc">
            <w:drawing>
              <wp:inline distT="0" distB="0" distL="0" distR="0" wp14:anchorId="0B441A53" wp14:editId="146B2B25">
                <wp:extent cx="5853430" cy="2419351"/>
                <wp:effectExtent l="0" t="0" r="13970" b="0"/>
                <wp:docPr id="299" name="キャンバス 2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42" name="グループ化 242"/>
                        <wpg:cNvGrpSpPr/>
                        <wpg:grpSpPr>
                          <a:xfrm>
                            <a:off x="14126" y="287732"/>
                            <a:ext cx="5804673" cy="712393"/>
                            <a:chOff x="161185" y="363932"/>
                            <a:chExt cx="4048865" cy="1247775"/>
                          </a:xfrm>
                        </wpg:grpSpPr>
                        <wps:wsp>
                          <wps:cNvPr id="243" name="正方形/長方形 243"/>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2E" w14:textId="642F9E2F"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246" name="グループ化 246"/>
                        <wpg:cNvGrpSpPr/>
                        <wpg:grpSpPr>
                          <a:xfrm>
                            <a:off x="37758" y="1159510"/>
                            <a:ext cx="5815672" cy="1222875"/>
                            <a:chOff x="38389" y="1407160"/>
                            <a:chExt cx="4019550" cy="1374061"/>
                          </a:xfrm>
                        </wpg:grpSpPr>
                        <wps:wsp>
                          <wps:cNvPr id="247" name="正方形/長方形 247"/>
                          <wps:cNvSpPr/>
                          <wps:spPr>
                            <a:xfrm>
                              <a:off x="38389" y="1428603"/>
                              <a:ext cx="4019550" cy="13526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9"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2F"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250" name="テキスト ボックス 2"/>
                        <wps:cNvSpPr txBox="1">
                          <a:spLocks noChangeArrowheads="1"/>
                        </wps:cNvSpPr>
                        <wps:spPr bwMode="auto">
                          <a:xfrm>
                            <a:off x="0" y="0"/>
                            <a:ext cx="2820034" cy="329564"/>
                          </a:xfrm>
                          <a:prstGeom prst="rect">
                            <a:avLst/>
                          </a:prstGeom>
                          <a:noFill/>
                          <a:ln w="9525">
                            <a:noFill/>
                            <a:miter lim="800000"/>
                            <a:headEnd/>
                            <a:tailEnd/>
                          </a:ln>
                        </wps:spPr>
                        <wps:txbx>
                          <w:txbxContent>
                            <w:p w14:paraId="0B441C30"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【マージ</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※masterブランチを</w:t>
                              </w:r>
                              <w:r w:rsidRPr="003845E0">
                                <w:rPr>
                                  <w:rFonts w:ascii="ＭＳ 明朝" w:eastAsia="ＭＳ 明朝" w:hAnsi="ＭＳ 明朝" w:cs="Times New Roman"/>
                                  <w:b/>
                                  <w:sz w:val="21"/>
                                  <w:szCs w:val="21"/>
                                </w:rPr>
                                <w:t>マージ</w:t>
                              </w:r>
                            </w:p>
                          </w:txbxContent>
                        </wps:txbx>
                        <wps:bodyPr rot="0" vert="horz" wrap="square" lIns="91440" tIns="45720" rIns="91440" bIns="45720" anchor="t" anchorCtr="0">
                          <a:spAutoFit/>
                        </wps:bodyPr>
                      </wps:wsp>
                      <wpg:wgp>
                        <wpg:cNvPr id="251" name="グループ化 251"/>
                        <wpg:cNvGrpSpPr/>
                        <wpg:grpSpPr>
                          <a:xfrm>
                            <a:off x="3037500" y="350769"/>
                            <a:ext cx="1267799" cy="558176"/>
                            <a:chOff x="675300" y="893694"/>
                            <a:chExt cx="1267799" cy="558176"/>
                          </a:xfrm>
                        </wpg:grpSpPr>
                        <wps:wsp>
                          <wps:cNvPr id="253" name="正方形/長方形 253"/>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4"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31"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32"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255" name="グループ化 255"/>
                        <wpg:cNvGrpSpPr/>
                        <wpg:grpSpPr>
                          <a:xfrm>
                            <a:off x="4428150" y="370500"/>
                            <a:ext cx="1267460" cy="558176"/>
                            <a:chOff x="0" y="0"/>
                            <a:chExt cx="1267799" cy="558428"/>
                          </a:xfrm>
                        </wpg:grpSpPr>
                        <wps:wsp>
                          <wps:cNvPr id="258" name="正方形/長方形 258"/>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0"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3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34"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272" name="グループ化 272"/>
                        <wpg:cNvGrpSpPr/>
                        <wpg:grpSpPr>
                          <a:xfrm>
                            <a:off x="1542770" y="1824210"/>
                            <a:ext cx="1267460" cy="558176"/>
                            <a:chOff x="0" y="0"/>
                            <a:chExt cx="1267799" cy="558428"/>
                          </a:xfrm>
                        </wpg:grpSpPr>
                        <wps:wsp>
                          <wps:cNvPr id="273" name="正方形/長方形 273"/>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3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36"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275" name="グループ化 275"/>
                        <wpg:cNvGrpSpPr/>
                        <wpg:grpSpPr>
                          <a:xfrm>
                            <a:off x="3037472" y="1408725"/>
                            <a:ext cx="1344294" cy="558176"/>
                            <a:chOff x="0" y="0"/>
                            <a:chExt cx="1344653" cy="559143"/>
                          </a:xfrm>
                        </wpg:grpSpPr>
                        <wps:wsp>
                          <wps:cNvPr id="276" name="正方形/長方形 276"/>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3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38"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279" name="グループ化 279"/>
                        <wpg:cNvGrpSpPr/>
                        <wpg:grpSpPr>
                          <a:xfrm>
                            <a:off x="4447859" y="1408725"/>
                            <a:ext cx="1343660" cy="558165"/>
                            <a:chOff x="0" y="0"/>
                            <a:chExt cx="1344652" cy="559143"/>
                          </a:xfrm>
                        </wpg:grpSpPr>
                        <wps:wsp>
                          <wps:cNvPr id="287" name="正方形/長方形 287"/>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3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3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434" name="グループ化 434"/>
                        <wpg:cNvGrpSpPr/>
                        <wpg:grpSpPr>
                          <a:xfrm>
                            <a:off x="113325" y="1437300"/>
                            <a:ext cx="1267460" cy="560704"/>
                            <a:chOff x="0" y="0"/>
                            <a:chExt cx="1267799" cy="561593"/>
                          </a:xfrm>
                        </wpg:grpSpPr>
                        <wps:wsp>
                          <wps:cNvPr id="436" name="正方形/長方形 436"/>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3B"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3C"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wps:txbx>
                          <wps:bodyPr rot="0" vert="horz" wrap="square" lIns="91440" tIns="45720" rIns="91440" bIns="45720" anchor="t" anchorCtr="0">
                            <a:spAutoFit/>
                          </wps:bodyPr>
                        </wps:wsp>
                      </wpg:wgp>
                      <wps:wsp>
                        <wps:cNvPr id="435" name="カギ線コネクタ 435"/>
                        <wps:cNvCnPr>
                          <a:stCxn id="437" idx="2"/>
                          <a:endCxn id="274" idx="1"/>
                        </wps:cNvCnPr>
                        <wps:spPr>
                          <a:xfrm rot="16200000" flipH="1">
                            <a:off x="1077955" y="1629001"/>
                            <a:ext cx="105300" cy="843305"/>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590" name="下矢印 590"/>
                        <wps:cNvSpPr/>
                        <wps:spPr>
                          <a:xfrm rot="5400000">
                            <a:off x="2102656" y="867863"/>
                            <a:ext cx="180975" cy="1554168"/>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4" name="カギ線コネクタ 664"/>
                        <wps:cNvCnPr>
                          <a:stCxn id="273" idx="3"/>
                          <a:endCxn id="278" idx="2"/>
                        </wps:cNvCnPr>
                        <wps:spPr>
                          <a:xfrm flipV="1">
                            <a:off x="2810230" y="1966901"/>
                            <a:ext cx="904151" cy="105594"/>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3" id="キャンバス 299" o:spid="_x0000_s1881" editas="canvas" style="width:460.9pt;height:190.5pt;mso-position-horizontal-relative:char;mso-position-vertical-relative:line" coordsize="58534,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">
                <v:shape id="_x0000_s1882" type="#_x0000_t75" style="position:absolute;width:58534;height:24193;visibility:visible;mso-wrap-style:square">
                  <v:fill o:detectmouseclick="t"/>
                  <v:path o:connecttype="none"/>
                </v:shape>
                <v:group id="グループ化 242" o:spid="_x0000_s1883"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ect id="正方形/長方形 243" o:spid="_x0000_s1884"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MZyMEA&#10;AADcAAAADwAAAGRycy9kb3ducmV2LnhtbESP24rCMBRF3wf8h3AE38bUCyrVKCIIIsyDlw84NMem&#10;2pyUJtr2782A4ONmXxZ7tWltKV5U+8KxgtEwAUGcOV1wruB62f8uQPiArLF0TAo68rBZ935WmGrX&#10;8Ile55CLOMI+RQUmhCqV0meGLPqhq4ijd3O1xRBlnUtdYxPHbSnHSTKTFguOBIMV7Qxlj/PTRgjS&#10;qRvNm93jz7THgsruTs9OqUG/3S5BBGrDN/xpH7SC8XQ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GcjBAAAA3AAAAA8AAAAAAAAAAAAAAAAAmAIAAGRycy9kb3du&#10;cmV2LnhtbFBLBQYAAAAABAAEAPUAAACGAwAAAAA=&#10;" fillcolor="#5b9bd5 [3204]" strokecolor="#1f4d78 [1604]" strokeweight="1pt"/>
                  <v:shape id="_x0000_s1885"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14:paraId="0B441C2E" w14:textId="642F9E2F"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246" o:spid="_x0000_s1886" style="position:absolute;left:377;top:11595;width:58157;height:12228" coordorigin="383,14071" coordsize="40195,13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正方形/長方形 247" o:spid="_x0000_s1887" style="position:absolute;left:383;top:14286;width:40196;height:13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fy8EA&#10;AADcAAAADwAAAGRycy9kb3ducmV2LnhtbESP3YrCMBCF74V9hzAL3tlUEZWuaVkEQQQvdH2AoZlt&#10;ujaT0kTbvr0RhL08nJ+Psy0G24gHdb52rGCepCCIS6drrhRcf/azDQgfkDU2jknBSB6K/GOyxUy7&#10;ns/0uIRKxBH2GSowIbSZlL40ZNEnriWO3q/rLIYou0rqDvs4bhu5SNOVtFhzJBhsaWeovF3uNkKQ&#10;zuN83e9uJzMca2rGP7qPSk0/h+8vEIGG8B9+tw9awWK5hteZeAR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oH8vBAAAA3AAAAA8AAAAAAAAAAAAAAAAAmAIAAGRycy9kb3du&#10;cmV2LnhtbFBLBQYAAAAABAAEAPUAAACGAwAAAAA=&#10;" fillcolor="#5b9bd5 [3204]" strokecolor="#1f4d78 [1604]" strokeweight="1pt"/>
                  <v:shape id="_x0000_s1888"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uwc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bsHEAAAA3AAAAA8AAAAAAAAAAAAAAAAAmAIAAGRycy9k&#10;b3ducmV2LnhtbFBLBQYAAAAABAAEAPUAAACJAwAAAAA=&#10;" filled="f" stroked="f">
                    <v:textbox>
                      <w:txbxContent>
                        <w:p w14:paraId="0B441C2F"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889" type="#_x0000_t202" style="position:absolute;width:2820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8mL4A&#10;AADcAAAADwAAAGRycy9kb3ducmV2LnhtbERPTYvCMBC9C/6HMII3TRVclq5RRFfw4GXd7n1oxqbY&#10;TEoza+u/NwfB4+N9r7eDb9SdulgHNrCYZ6CIy2BrrgwUv8fZJ6goyBabwGTgQRG2m/FojbkNPf/Q&#10;/SKVSiEcczTgRNpc61g68hjnoSVO3DV0HiXBrtK2wz6F+0Yvs+xDe6w5NThsae+ovF3+vQERu1s8&#10;im8fT3/D+dC7rFxhYcx0Muy+QAkN8ha/3CdrYLlK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C/Ji+AAAA3AAAAA8AAAAAAAAAAAAAAAAAmAIAAGRycy9kb3ducmV2&#10;LnhtbFBLBQYAAAAABAAEAPUAAACDAwAAAAA=&#10;" filled="f" stroked="f">
                  <v:textbox style="mso-fit-shape-to-text:t">
                    <w:txbxContent>
                      <w:p w14:paraId="0B441C30"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【マージ</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※masterブランチを</w:t>
                        </w:r>
                        <w:r w:rsidRPr="003845E0">
                          <w:rPr>
                            <w:rFonts w:ascii="ＭＳ 明朝" w:eastAsia="ＭＳ 明朝" w:hAnsi="ＭＳ 明朝" w:cs="Times New Roman"/>
                            <w:b/>
                            <w:sz w:val="21"/>
                            <w:szCs w:val="21"/>
                          </w:rPr>
                          <w:t>マージ</w:t>
                        </w:r>
                      </w:p>
                    </w:txbxContent>
                  </v:textbox>
                </v:shape>
                <v:group id="グループ化 251" o:spid="_x0000_s1890"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正方形/長方形 253" o:spid="_x0000_s1891"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bqsYA&#10;AADcAAAADwAAAGRycy9kb3ducmV2LnhtbESPQWvCQBSE74X+h+UVvNVNbSsldRUtKPWg0uihuT2z&#10;z2xo9m3IrjH+e7dQ6HGYmW+Yyay3teio9ZVjBU/DBARx4XTFpYLDfvn4BsIHZI21Y1JwJQ+z6f3d&#10;BFPtLvxFXRZKESHsU1RgQmhSKX1hyKIfuoY4eifXWgxRtqXULV4i3NZylCRjabHiuGCwoQ9DxU92&#10;tgrypVltXihff1eL/HjWrsv67U6pwUM/fwcRqA//4b/2p1Ywen2G3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qbqsYAAADcAAAADwAAAAAAAAAAAAAAAACYAgAAZHJz&#10;L2Rvd25yZXYueG1sUEsFBgAAAAAEAAQA9QAAAIsDAAAAAA==&#10;" fillcolor="#ffc000 [3207]" strokecolor="#7f5f00 [1607]" strokeweight="1pt"/>
                  <v:shape id="_x0000_s1892"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6m8MA&#10;AADcAAAADwAAAGRycy9kb3ducmV2LnhtbESPT2vCQBTE7wW/w/IEb3WjaCnRVcQ/4KGX2nh/ZF+z&#10;odm3Ifs08du7hUKPw8z8hllvB9+oO3WxDmxgNs1AEZfB1lwZKL5Or++goiBbbAKTgQdF2G5GL2vM&#10;bej5k+4XqVSCcMzRgBNpc61j6chjnIaWOHnfofMoSXaVth32Ce4bPc+yN+2x5rTgsKW9o/LncvMG&#10;ROxu9iiOPp6vw8ehd1m5xMKYyXjYrUAJDfIf/mufrYH5cg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6m8MAAADcAAAADwAAAAAAAAAAAAAAAACYAgAAZHJzL2Rv&#10;d25yZXYueG1sUEsFBgAAAAAEAAQA9QAAAIgDAAAAAA==&#10;" filled="f" stroked="f">
                    <v:textbox style="mso-fit-shape-to-text:t">
                      <w:txbxContent>
                        <w:p w14:paraId="0B441C31"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32"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255" o:spid="_x0000_s1893"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rect id="正方形/長方形 258" o:spid="_x0000_s189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J28MA&#10;AADcAAAADwAAAGRycy9kb3ducmV2LnhtbERPz2vCMBS+D/Y/hDfwtqaKyqhGcQPHdlBZ9WBvb81b&#10;U9a8lCbW+t+bw2DHj+/3cj3YRvTU+dqxgnGSgiAuna65UnA6bp9fQPiArLFxTApu5GG9enxYYqbd&#10;lb+oz0MlYgj7DBWYENpMSl8asugT1xJH7sd1FkOEXSV1h9cYbhs5SdO5tFhzbDDY0puh8je/WAXF&#10;1rzvplR8nuvX4vuiXZ8P+4NSo6dhswARaAj/4j/3h1YwmcW18Uw8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4J28MAAADcAAAADwAAAAAAAAAAAAAAAACYAgAAZHJzL2Rv&#10;d25yZXYueG1sUEsFBgAAAAAEAAQA9QAAAIgDAAAAAA==&#10;" fillcolor="#ffc000 [3207]" strokecolor="#7f5f00 [1607]" strokeweight="1pt"/>
                  <v:shape id="_x0000_s1895"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42Jb4A&#10;AADcAAAADwAAAGRycy9kb3ducmV2LnhtbERPTYvCMBC9C/sfwgjeNFVYWapRxHXBgxfdeh+a2aZs&#10;MynNaOu/NwfB4+N9r7eDb9SdulgHNjCfZaCIy2BrrgwUvz/TL1BRkC02gcnAgyJsNx+jNeY29Hym&#10;+0UqlUI45mjAibS51rF05DHOQkucuL/QeZQEu0rbDvsU7hu9yLKl9lhzanDY0t5R+X+5eQMidjd/&#10;FAcfj9fh9N27rPzEwpjJeNitQAkN8ha/3EdrYLF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guNiW+AAAA3AAAAA8AAAAAAAAAAAAAAAAAmAIAAGRycy9kb3ducmV2&#10;LnhtbFBLBQYAAAAABAAEAPUAAACDAwAAAAA=&#10;" filled="f" stroked="f">
                    <v:textbox style="mso-fit-shape-to-text:t">
                      <w:txbxContent>
                        <w:p w14:paraId="0B441C3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34"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272" o:spid="_x0000_s1896" style="position:absolute;left:15427;top:18242;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正方形/長方形 273" o:spid="_x0000_s189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ysYA&#10;AADcAAAADwAAAGRycy9kb3ducmV2LnhtbESPQWvCQBSE74X+h+UVvNVNbakldRUtKPWg0uihuT2z&#10;z2xo9m3IrjH+e7dQ6HGYmW+Yyay3teio9ZVjBU/DBARx4XTFpYLDfvn4BsIHZI21Y1JwJQ+z6f3d&#10;BFPtLvxFXRZKESHsU1RgQmhSKX1hyKIfuoY4eifXWgxRtqXULV4i3NZylCSv0mLFccFgQx+Gip/s&#10;bBXkS7PavFC+/q4W+fGsXZf1251Sg4d+/g4iUB/+w3/tT61gNH6G3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HysYAAADcAAAADwAAAAAAAAAAAAAAAACYAgAAZHJz&#10;L2Rvd25yZXYueG1sUEsFBgAAAAAEAAQA9QAAAIsDAAAAAA==&#10;" fillcolor="#ffc000 [3207]" strokecolor="#7f5f00 [1607]" strokeweight="1pt"/>
                  <v:shape id="_x0000_s1898"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m+8MA&#10;AADcAAAADwAAAGRycy9kb3ducmV2LnhtbESPQWvCQBSE7wX/w/IEb3Wj2Faiq4hV8NBLbbw/ss9s&#10;MPs2ZF9N/PfdQqHHYWa+YdbbwTfqTl2sAxuYTTNQxGWwNVcGiq/j8xJUFGSLTWAy8KAI283oaY25&#10;DT1/0v0slUoQjjkacCJtrnUsHXmM09ASJ+8aOo+SZFdp22Gf4L7R8yx71R5rTgsOW9o7Km/nb29A&#10;xO5mj+Lg4+kyfLz3LitfsDBmMh52K1BCg/yH/9ona2D+t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ym+8MAAADcAAAADwAAAAAAAAAAAAAAAACYAgAAZHJzL2Rv&#10;d25yZXYueG1sUEsFBgAAAAAEAAQA9QAAAIgDAAAAAA==&#10;" filled="f" stroked="f">
                    <v:textbox style="mso-fit-shape-to-text:t">
                      <w:txbxContent>
                        <w:p w14:paraId="0B441C3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36"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275" o:spid="_x0000_s1899" style="position:absolute;left:30374;top:14087;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正方形/長方形 276" o:spid="_x0000_s1900"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kUsYA&#10;AADcAAAADwAAAGRycy9kb3ducmV2LnhtbESPQWvCQBSE74L/YXlCb3VTKSrRVdqCpT2omPZgbq/Z&#10;12xo9m3IrjH+e1coeBxm5htmue5tLTpqfeVYwdM4AUFcOF1xqeD7a/M4B+EDssbaMSm4kIf1ajhY&#10;YqrdmQ/UZaEUEcI+RQUmhCaV0heGLPqxa4ij9+taiyHKtpS6xXOE21pOkmQqLVYcFww29Gao+MtO&#10;VkG+Me/bZ8o/j9Vr/nPSrsv63V6ph1H/sgARqA/38H/7QyuYzK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hkUsYAAADcAAAADwAAAAAAAAAAAAAAAACYAgAAZHJz&#10;L2Rvd25yZXYueG1sUEsFBgAAAAAEAAQA9QAAAIsDAAAAAA==&#10;" fillcolor="#ffc000 [3207]" strokecolor="#7f5f00 [1607]" strokeweight="1pt"/>
                  <v:shape id="_x0000_s1901"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s/r8A&#10;AADcAAAADwAAAGRycy9kb3ducmV2LnhtbERPTWvCQBC9F/wPywje6kbBtkRXEa3goRdtvA/ZMRvM&#10;zobs1MR/7x4KHh/ve7UZfKPu1MU6sIHZNANFXAZbc2Wg+D28f4GKgmyxCUwGHhRhsx69rTC3oecT&#10;3c9SqRTCMUcDTqTNtY6lI49xGlrixF1D51ES7CptO+xTuG/0PMs+tMeaU4PDlnaOytv5zxsQsdvZ&#10;o/j28XgZfva9y8oFFsZMxsN2CUpokJf43320Buaf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gaz+vwAAANwAAAAPAAAAAAAAAAAAAAAAAJgCAABkcnMvZG93bnJl&#10;di54bWxQSwUGAAAAAAQABAD1AAAAhAMAAAAA&#10;" filled="f" stroked="f">
                    <v:textbox style="mso-fit-shape-to-text:t">
                      <w:txbxContent>
                        <w:p w14:paraId="0B441C3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38"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279" o:spid="_x0000_s1902" style="position:absolute;left:44478;top:14087;width:13437;height:5581"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rect id="正方形/長方形 287" o:spid="_x0000_s1903"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x7sYA&#10;AADcAAAADwAAAGRycy9kb3ducmV2LnhtbESPQWvCQBSE7wX/w/IEb3VTkVaiq7QFix5aMXowt2f2&#10;mQ3Nvg3ZNab/vlsoeBxm5htmseptLTpqfeVYwdM4AUFcOF1xqeB4WD/OQPiArLF2TAp+yMNqOXhY&#10;YKrdjffUZaEUEcI+RQUmhCaV0heGLPqxa4ijd3GtxRBlW0rd4i3CbS0nSfIsLVYcFww29G6o+M6u&#10;VkG+Nh+fU8q3p+otP1+167L+a6fUaNi/zkEE6sM9/N/eaAWT2Q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Gx7sYAAADcAAAADwAAAAAAAAAAAAAAAACYAgAAZHJz&#10;L2Rvd25yZXYueG1sUEsFBgAAAAAEAAQA9QAAAIsDAAAAAA==&#10;" fillcolor="#ffc000 [3207]" strokecolor="#7f5f00 [1607]" strokeweight="1pt"/>
                  <v:shape id="_x0000_s1904"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14:paraId="0B441C3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3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434" o:spid="_x0000_s1905"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rect id="正方形/長方形 436" o:spid="_x0000_s1906"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AHcUA&#10;AADcAAAADwAAAGRycy9kb3ducmV2LnhtbESPT2vCQBTE7wW/w/IKXopuokUkdRUtrXgS/HPw+JJ9&#10;zYZm38bsVuO3d4WCx2FmfsPMFp2txYVaXzlWkA4TEMSF0xWXCo6H78EUhA/IGmvHpOBGHhbz3ssM&#10;M+2uvKPLPpQiQthnqMCE0GRS+sKQRT90DXH0flxrMUTZllK3eI1wW8tRkkykxYrjgsGGPg0Vv/s/&#10;q6A+mcKfx2/bPP9ac37mVWrSlVL91275ASJQF57h//ZGK3gfT+BxJh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GsAdxQAAANwAAAAPAAAAAAAAAAAAAAAAAJgCAABkcnMv&#10;ZG93bnJldi54bWxQSwUGAAAAAAQABAD1AAAAigMAAAAA&#10;" fillcolor="#70ad47 [3209]" strokecolor="#375623 [1609]" strokeweight="1pt"/>
                  <v:shape id="_x0000_s1907"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xX8YA&#10;AADcAAAADwAAAGRycy9kb3ducmV2LnhtbESPQWsCMRSE74X+h/AKXopmq6XKapRSqEgvoha8PjbP&#10;zdrNyzbJuuu/N4WCx2FmvmEWq97W4kI+VI4VvIwyEMSF0xWXCr4Pn8MZiBCRNdaOScGVAqyWjw8L&#10;zLXreEeXfSxFgnDIUYGJscmlDIUhi2HkGuLknZy3GJP0pdQeuwS3tRxn2Zu0WHFaMNjQh6HiZ99a&#10;BdurmZ3Xz8d2t+58e9hMf7f2+KXU4Kl/n4OI1Md7+L+90QpeJ1P4O5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nxX8YAAADcAAAADwAAAAAAAAAAAAAAAACYAgAAZHJz&#10;L2Rvd25yZXYueG1sUEsFBgAAAAAEAAQA9QAAAIsDAAAAAA==&#10;" filled="f" stroked="f" strokeweight="1pt">
                    <v:textbox style="mso-fit-shape-to-text:t">
                      <w:txbxContent>
                        <w:p w14:paraId="0B441C3B"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3C"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v:textbox>
                  </v:shape>
                </v:group>
                <v:shapetype id="_x0000_t33" coordsize="21600,21600" o:spt="33" o:oned="t" path="m,l21600,r,21600e" filled="f">
                  <v:stroke joinstyle="miter"/>
                  <v:path arrowok="t" fillok="f" o:connecttype="none"/>
                  <o:lock v:ext="edit" shapetype="t"/>
                </v:shapetype>
                <v:shape id="カギ線コネクタ 435" o:spid="_x0000_s1908" type="#_x0000_t33" style="position:absolute;left:10779;top:16290;width:1053;height:84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QJScUAAADcAAAADwAAAGRycy9kb3ducmV2LnhtbESP0WrCQBRE3wv9h+UW+mY2amokukop&#10;FFJfqtEPuGZvk9Ts3ZDdxvTvu4LQx2FmzjDr7WhaMVDvGssKplEMgri0uuFKwen4PlmCcB5ZY2uZ&#10;FPySg+3m8WGNmbZXPtBQ+EoECLsMFdTed5mUrqzJoItsRxy8L9sb9EH2ldQ9XgPctHIWxwtpsOGw&#10;UGNHbzWVl+LHKKDiY5lK/E7SpPs863mV73czq9Tz0/i6AuFp9P/hezvXCpL5C9zOh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QJScUAAADcAAAADwAAAAAAAAAA&#10;AAAAAAChAgAAZHJzL2Rvd25yZXYueG1sUEsFBgAAAAAEAAQA+QAAAJMDAAAAAA==&#10;" strokecolor="#ffc000 [3207]" strokeweight="1.5pt">
                  <v:stroke endarrow="block"/>
                </v:shape>
                <v:shape id="下矢印 590" o:spid="_x0000_s1909" type="#_x0000_t67" style="position:absolute;left:21026;top:8678;width:1810;height:1554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ezMMA&#10;AADcAAAADwAAAGRycy9kb3ducmV2LnhtbERPy2oCMRTdF/yHcIXuasZCSx3NiEqldeFiVOr2Mrnz&#10;0MnNkESd+vXNQujycN6zeW9acSXnG8sKxqMEBHFhdcOVgsN+/fIBwgdkja1lUvBLHubZ4GmGqbY3&#10;zum6C5WIIexTVFCH0KVS+qImg35kO+LIldYZDBG6SmqHtxhuWvmaJO/SYMOxocaOVjUV593FKFjn&#10;9/1k82m3P5evY16Uy4PbnhKlnof9YgoiUB/+xQ/3t1bwNonz45l4BG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ezMMAAADcAAAADwAAAAAAAAAAAAAAAACYAgAAZHJzL2Rv&#10;d25yZXYueG1sUEsFBgAAAAAEAAQA9QAAAIgDAAAAAA==&#10;" adj="20342" fillcolor="#ee853d [3029]" stroked="f">
                  <v:fill color2="#ec7a2d [3173]" rotate="t" colors="0 #f18c55;.5 #f67b28;1 #e56b17" focus="100%" type="gradient">
                    <o:fill v:ext="view" type="gradientUnscaled"/>
                  </v:fill>
                  <v:shadow on="t" color="black" opacity="41287f" offset="0,1.5pt"/>
                </v:shape>
                <v:shape id="カギ線コネクタ 664" o:spid="_x0000_s1910" type="#_x0000_t33" style="position:absolute;left:28102;top:19669;width:9041;height:105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Bd/8MAAADcAAAADwAAAGRycy9kb3ducmV2LnhtbESPwWrDMBBE74X8g9hAb40cU5ziRgkm&#10;NNBLDk36AYu1sUytlZG2iZOvrwqFHoeZecOst5Mf1IVi6gMbWC4KUMRtsD13Bj5P+6cXUEmQLQ6B&#10;ycCNEmw3s4c11jZc+YMuR+lUhnCq0YATGWutU+vIY1qEkTh75xA9Spax0zbiNcP9oMuiqLTHnvOC&#10;w5F2jtqv47c3cKe388lhU0nf0KqMB1ndy4Mxj/OpeQUlNMl/+K/9bg1U1TP8ns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gXf/DAAAA3AAAAA8AAAAAAAAAAAAA&#10;AAAAoQIAAGRycy9kb3ducmV2LnhtbFBLBQYAAAAABAAEAPkAAACRAwAAAAA=&#10;" strokecolor="#ffc000 [3207]" strokeweight="1.5pt">
                  <v:stroke endarrow="block"/>
                </v:shape>
                <w10:wrap anchorx="page" anchory="page"/>
                <w10:anchorlock/>
              </v:group>
            </w:pict>
          </mc:Fallback>
        </mc:AlternateContent>
      </w:r>
    </w:p>
    <w:p w14:paraId="0B44166A" w14:textId="77777777" w:rsidR="00E12807" w:rsidRPr="00E12807" w:rsidRDefault="00E12807" w:rsidP="001623C4">
      <w:pPr>
        <w:keepLines/>
        <w:widowControl/>
        <w:ind w:left="283" w:hangingChars="135" w:hanging="283"/>
        <w:rPr>
          <w:rFonts w:ascii="ＭＳ 明朝" w:hAnsi="ＭＳ 明朝" w:cs="ＭＳ 明朝"/>
        </w:rPr>
      </w:pPr>
      <w:r>
        <w:rPr>
          <w:rFonts w:ascii="ＭＳ 明朝" w:hAnsi="ＭＳ 明朝" w:cs="ＭＳ 明朝"/>
        </w:rPr>
        <w:t>※フェッチした結果を作業ツリーに反映させたい場合は、「</w:t>
      </w:r>
      <w:r>
        <w:rPr>
          <w:rFonts w:ascii="ＭＳ 明朝" w:hAnsi="ＭＳ 明朝" w:cs="ＭＳ 明朝" w:hint="eastAsia"/>
        </w:rPr>
        <w:t>FETCH_HEAD」</w:t>
      </w:r>
      <w:r w:rsidR="00475A61">
        <w:rPr>
          <w:rFonts w:ascii="ＭＳ 明朝" w:hAnsi="ＭＳ 明朝" w:cs="ＭＳ 明朝" w:hint="eastAsia"/>
        </w:rPr>
        <w:t>（最新リビジョンを示すもので一種のブランチとして扱われる）</w:t>
      </w:r>
      <w:r>
        <w:rPr>
          <w:rFonts w:ascii="ＭＳ 明朝" w:hAnsi="ＭＳ 明朝" w:cs="ＭＳ 明朝" w:hint="eastAsia"/>
        </w:rPr>
        <w:t>からのマージを行う。ブランチ間のマージを行いたい場合は、先にマージ先ブランチにカレントを切り替えた上で、マージ元のブランチを指定してマージする。</w:t>
      </w:r>
    </w:p>
    <w:p w14:paraId="0B44166B" w14:textId="77777777" w:rsidR="005577A0" w:rsidRDefault="005577A0" w:rsidP="005577A0">
      <w:pPr>
        <w:keepNext/>
        <w:keepLines/>
        <w:widowControl/>
      </w:pPr>
      <w:r>
        <w:rPr>
          <w:noProof/>
        </w:rPr>
        <mc:AlternateContent>
          <mc:Choice Requires="wpc">
            <w:drawing>
              <wp:inline distT="0" distB="0" distL="0" distR="0" wp14:anchorId="0B441A55" wp14:editId="1C3B5832">
                <wp:extent cx="5853430" cy="2693475"/>
                <wp:effectExtent l="0" t="0" r="13970" b="0"/>
                <wp:docPr id="377" name="キャンバス 3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03" name="グループ化 303"/>
                        <wpg:cNvGrpSpPr/>
                        <wpg:grpSpPr>
                          <a:xfrm>
                            <a:off x="14126" y="287732"/>
                            <a:ext cx="5804673" cy="712393"/>
                            <a:chOff x="161185" y="363932"/>
                            <a:chExt cx="4048865" cy="1247775"/>
                          </a:xfrm>
                        </wpg:grpSpPr>
                        <wps:wsp>
                          <wps:cNvPr id="304" name="正方形/長方形 304"/>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3D" w14:textId="1D2D2C6D"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306" name="グループ化 306"/>
                        <wpg:cNvGrpSpPr/>
                        <wpg:grpSpPr>
                          <a:xfrm>
                            <a:off x="38392" y="1159510"/>
                            <a:ext cx="5815038" cy="1497966"/>
                            <a:chOff x="38395" y="1407160"/>
                            <a:chExt cx="4019112" cy="1683163"/>
                          </a:xfrm>
                        </wpg:grpSpPr>
                        <wps:wsp>
                          <wps:cNvPr id="307" name="正方形/長方形 307"/>
                          <wps:cNvSpPr/>
                          <wps:spPr>
                            <a:xfrm>
                              <a:off x="38395" y="1428606"/>
                              <a:ext cx="4019112" cy="16617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3E"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309" name="テキスト ボックス 2"/>
                        <wps:cNvSpPr txBox="1">
                          <a:spLocks noChangeArrowheads="1"/>
                        </wps:cNvSpPr>
                        <wps:spPr bwMode="auto">
                          <a:xfrm>
                            <a:off x="0" y="0"/>
                            <a:ext cx="2820034" cy="329564"/>
                          </a:xfrm>
                          <a:prstGeom prst="rect">
                            <a:avLst/>
                          </a:prstGeom>
                          <a:noFill/>
                          <a:ln w="9525">
                            <a:noFill/>
                            <a:miter lim="800000"/>
                            <a:headEnd/>
                            <a:tailEnd/>
                          </a:ln>
                        </wps:spPr>
                        <wps:txbx>
                          <w:txbxContent>
                            <w:p w14:paraId="0B441C3F"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【コミット</w:t>
                              </w:r>
                              <w:r w:rsidRPr="003845E0">
                                <w:rPr>
                                  <w:rFonts w:ascii="ＭＳ 明朝" w:eastAsia="ＭＳ 明朝" w:hAnsi="ＭＳ 明朝" w:cs="Times New Roman"/>
                                  <w:b/>
                                  <w:sz w:val="21"/>
                                  <w:szCs w:val="21"/>
                                </w:rPr>
                                <w:t>】</w:t>
                              </w:r>
                            </w:p>
                          </w:txbxContent>
                        </wps:txbx>
                        <wps:bodyPr rot="0" vert="horz" wrap="square" lIns="91440" tIns="45720" rIns="91440" bIns="45720" anchor="t" anchorCtr="0">
                          <a:spAutoFit/>
                        </wps:bodyPr>
                      </wps:wsp>
                      <wpg:wgp>
                        <wpg:cNvPr id="310" name="グループ化 310"/>
                        <wpg:cNvGrpSpPr/>
                        <wpg:grpSpPr>
                          <a:xfrm>
                            <a:off x="3037500" y="350769"/>
                            <a:ext cx="1267799" cy="558176"/>
                            <a:chOff x="675300" y="893694"/>
                            <a:chExt cx="1267799" cy="558176"/>
                          </a:xfrm>
                        </wpg:grpSpPr>
                        <wps:wsp>
                          <wps:cNvPr id="311" name="正方形/長方形 311"/>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40"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41"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313" name="グループ化 313"/>
                        <wpg:cNvGrpSpPr/>
                        <wpg:grpSpPr>
                          <a:xfrm>
                            <a:off x="4428150" y="370500"/>
                            <a:ext cx="1267460" cy="558176"/>
                            <a:chOff x="0" y="0"/>
                            <a:chExt cx="1267799" cy="558428"/>
                          </a:xfrm>
                        </wpg:grpSpPr>
                        <wps:wsp>
                          <wps:cNvPr id="314" name="正方形/長方形 314"/>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42"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43"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316" name="グループ化 316"/>
                        <wpg:cNvGrpSpPr/>
                        <wpg:grpSpPr>
                          <a:xfrm>
                            <a:off x="1533283" y="2065510"/>
                            <a:ext cx="1267460" cy="558176"/>
                            <a:chOff x="0" y="0"/>
                            <a:chExt cx="1267799" cy="558428"/>
                          </a:xfrm>
                        </wpg:grpSpPr>
                        <wps:wsp>
                          <wps:cNvPr id="317" name="正方形/長方形 317"/>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44"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45"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319" name="グループ化 319"/>
                        <wpg:cNvGrpSpPr/>
                        <wpg:grpSpPr>
                          <a:xfrm>
                            <a:off x="3037472" y="1542075"/>
                            <a:ext cx="1344294" cy="558176"/>
                            <a:chOff x="0" y="0"/>
                            <a:chExt cx="1344653" cy="559143"/>
                          </a:xfrm>
                        </wpg:grpSpPr>
                        <wps:wsp>
                          <wps:cNvPr id="320" name="正方形/長方形 320"/>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46"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47"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322" name="グループ化 322"/>
                        <wpg:cNvGrpSpPr/>
                        <wpg:grpSpPr>
                          <a:xfrm>
                            <a:off x="4457384" y="1542075"/>
                            <a:ext cx="1343660" cy="558165"/>
                            <a:chOff x="0" y="0"/>
                            <a:chExt cx="1344652" cy="559143"/>
                          </a:xfrm>
                        </wpg:grpSpPr>
                        <wps:wsp>
                          <wps:cNvPr id="323" name="正方形/長方形 323"/>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48"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49"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335" name="グループ化 335"/>
                        <wpg:cNvGrpSpPr/>
                        <wpg:grpSpPr>
                          <a:xfrm>
                            <a:off x="113325" y="1437300"/>
                            <a:ext cx="1267460" cy="560704"/>
                            <a:chOff x="0" y="0"/>
                            <a:chExt cx="1267799" cy="561593"/>
                          </a:xfrm>
                        </wpg:grpSpPr>
                        <wps:wsp>
                          <wps:cNvPr id="336" name="正方形/長方形 336"/>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7"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4A"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4B"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wps:txbx>
                          <wps:bodyPr rot="0" vert="horz" wrap="square" lIns="91440" tIns="45720" rIns="91440" bIns="45720" anchor="t" anchorCtr="0">
                            <a:spAutoFit/>
                          </wps:bodyPr>
                        </wps:wsp>
                      </wpg:wgp>
                      <wps:wsp>
                        <wps:cNvPr id="338" name="カギ線コネクタ 338"/>
                        <wps:cNvCnPr/>
                        <wps:spPr>
                          <a:xfrm rot="16200000" flipH="1">
                            <a:off x="952562" y="1754395"/>
                            <a:ext cx="346600" cy="833818"/>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591" name="曲折矢印 591"/>
                        <wps:cNvSpPr/>
                        <wps:spPr>
                          <a:xfrm rot="5400000">
                            <a:off x="1602183" y="1445654"/>
                            <a:ext cx="428596" cy="699654"/>
                          </a:xfrm>
                          <a:prstGeom prst="bentArrow">
                            <a:avLst>
                              <a:gd name="adj1" fmla="val 13202"/>
                              <a:gd name="adj2" fmla="val 19954"/>
                              <a:gd name="adj3" fmla="val 16633"/>
                              <a:gd name="adj4" fmla="val 43750"/>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カギ線コネクタ 665"/>
                        <wps:cNvCnPr>
                          <a:stCxn id="317" idx="3"/>
                          <a:endCxn id="321" idx="2"/>
                        </wps:cNvCnPr>
                        <wps:spPr>
                          <a:xfrm flipV="1">
                            <a:off x="2800743" y="2100251"/>
                            <a:ext cx="913638" cy="213544"/>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5" id="キャンバス 377" o:spid="_x0000_s1911" editas="canvas" style="width:460.9pt;height:212.1pt;mso-position-horizontal-relative:char;mso-position-vertical-relative:line" coordsize="58534,2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">
                <v:shape id="_x0000_s1912" type="#_x0000_t75" style="position:absolute;width:58534;height:26930;visibility:visible;mso-wrap-style:square">
                  <v:fill o:detectmouseclick="t"/>
                  <v:path o:connecttype="none"/>
                </v:shape>
                <v:group id="グループ化 303" o:spid="_x0000_s1913"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ect id="正方形/長方形 304" o:spid="_x0000_s1914"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E34cAA&#10;AADcAAAADwAAAGRycy9kb3ducmV2LnhtbESP24rCMBRF3wf8h3AE38bUCyrVKCIIIsyDlw84NMem&#10;2pyUJtr2782A4ONmXxZ7tWltKV5U+8KxgtEwAUGcOV1wruB62f8uQPiArLF0TAo68rBZ935WmGrX&#10;8Ile55CLOMI+RQUmhCqV0meGLPqhq4ijd3O1xRBlnUtdYxPHbSnHSTKTFguOBIMV7Qxlj/PTRgjS&#10;qRvNm93jz7THgsruTs9OqUG/3S5BBGrDN/xpH7SCSTKF/zPxCM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E34cAAAADcAAAADwAAAAAAAAAAAAAAAACYAgAAZHJzL2Rvd25y&#10;ZXYueG1sUEsFBgAAAAAEAAQA9QAAAIUDAAAAAA==&#10;" fillcolor="#5b9bd5 [3204]" strokecolor="#1f4d78 [1604]" strokeweight="1pt"/>
                  <v:shape id="_x0000_s1915"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14:paraId="0B441C3D" w14:textId="1D2D2C6D"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306" o:spid="_x0000_s1916" style="position:absolute;left:383;top:11595;width:58151;height:14979" coordorigin="383,14071" coordsize="40191,16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正方形/長方形 307" o:spid="_x0000_s1917" style="position:absolute;left:383;top:14286;width:40192;height:16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plsEA&#10;AADcAAAADwAAAGRycy9kb3ducmV2LnhtbESP3YrCMBCF7wXfIczC3tlUBZWuaVkEQYS98OcBhmZs&#10;ujaT0kTbvv1mQfDycH4+zrYYbCOe1PnasYJ5koIgLp2uuVJwvexnGxA+IGtsHJOCkTwU+XSyxUy7&#10;nk/0PIdKxBH2GSowIbSZlL40ZNEnriWO3s11FkOUXSV1h30ct41cpOlKWqw5Egy2tDNU3s8PGyFI&#10;p3G+7nf3HzMca2rGX3qMSn1+DN9fIAIN4R1+tQ9awTJdw/+ZeAR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jqZbBAAAA3AAAAA8AAAAAAAAAAAAAAAAAmAIAAGRycy9kb3du&#10;cmV2LnhtbFBLBQYAAAAABAAEAPUAAACGAwAAAAA=&#10;" fillcolor="#5b9bd5 [3204]" strokecolor="#1f4d78 [1604]" strokeweight="1pt"/>
                  <v:shape id="_x0000_s1918"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14:paraId="0B441C3E"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919" type="#_x0000_t202" style="position:absolute;width:2820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1hcMA&#10;AADcAAAADwAAAGRycy9kb3ducmV2LnhtbESPQWsCMRSE74X+h/AKvdXElpa6GkVqCx68VLf3x+a5&#10;Wdy8LJunu/77plDwOMzMN8xiNYZWXahPTWQL04kBRVxF13BtoTx8Pb2DSoLssI1MFq6UYLW8v1tg&#10;4eLA33TZS60yhFOBFrxIV2idKk8B0yR2xNk7xj6gZNnX2vU4ZHho9bMxbzpgw3nBY0cfnqrT/hws&#10;iLj19Fp+hrT9GXebwZvqFUtrHx/G9RyU0Ci38H976yy8mBn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p1hcMAAADcAAAADwAAAAAAAAAAAAAAAACYAgAAZHJzL2Rv&#10;d25yZXYueG1sUEsFBgAAAAAEAAQA9QAAAIgDAAAAAA==&#10;" filled="f" stroked="f">
                  <v:textbox style="mso-fit-shape-to-text:t">
                    <w:txbxContent>
                      <w:p w14:paraId="0B441C3F"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【コミット</w:t>
                        </w:r>
                        <w:r w:rsidRPr="003845E0">
                          <w:rPr>
                            <w:rFonts w:ascii="ＭＳ 明朝" w:eastAsia="ＭＳ 明朝" w:hAnsi="ＭＳ 明朝" w:cs="Times New Roman"/>
                            <w:b/>
                            <w:sz w:val="21"/>
                            <w:szCs w:val="21"/>
                          </w:rPr>
                          <w:t>】</w:t>
                        </w:r>
                      </w:p>
                    </w:txbxContent>
                  </v:textbox>
                </v:shape>
                <v:group id="グループ化 310" o:spid="_x0000_s1920"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rect id="正方形/長方形 311" o:spid="_x0000_s1921"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WG8YA&#10;AADcAAAADwAAAGRycy9kb3ducmV2LnhtbESPQWvCQBSE74X+h+UVvOkmtRSJrtIWFHvQ0thDc3tm&#10;X7Oh2bchu8b4792C0OMwM98wi9VgG9FT52vHCtJJAoK4dLrmSsHXYT2egfABWWPjmBRcyMNqeX+3&#10;wEy7M39Sn4dKRAj7DBWYENpMSl8asugnriWO3o/rLIYou0rqDs8Rbhv5mCTP0mLNccFgS2+Gyt/8&#10;ZBUUa7PZPVHx/l2/FseTdn0+7D+UGj0ML3MQgYbwH761t1rBNE3h70w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WG8YAAADcAAAADwAAAAAAAAAAAAAAAACYAgAAZHJz&#10;L2Rvd25yZXYueG1sUEsFBgAAAAAEAAQA9QAAAIsDAAAAAA==&#10;" fillcolor="#ffc000 [3207]" strokecolor="#7f5f00 [1607]" strokeweight="1pt"/>
                  <v:shape id="_x0000_s1922"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xKcIA&#10;AADcAAAADwAAAGRycy9kb3ducmV2LnhtbESPQWvCQBSE74X+h+UJvdVNLC0luorUFjz0Uk3vj+wz&#10;G8y+Ddmnif/eFQSPw8x8wyxWo2/VmfrYBDaQTzNQxFWwDdcGyv3P6yeoKMgW28Bk4EIRVsvnpwUW&#10;Ngz8R+ed1CpBOBZowIl0hdaxcuQxTkNHnLxD6D1Kkn2tbY9DgvtWz7LsQ3tsOC047OjLUXXcnbwB&#10;EbvOL+W3j9v/8XczuKx6x9KYl8m4noMSGuURvre31sBbPo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3EpwgAAANwAAAAPAAAAAAAAAAAAAAAAAJgCAABkcnMvZG93&#10;bnJldi54bWxQSwUGAAAAAAQABAD1AAAAhwMAAAAA&#10;" filled="f" stroked="f">
                    <v:textbox style="mso-fit-shape-to-text:t">
                      <w:txbxContent>
                        <w:p w14:paraId="0B441C40"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41"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313" o:spid="_x0000_s1923"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正方形/長方形 314" o:spid="_x0000_s192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1g8YA&#10;AADcAAAADwAAAGRycy9kb3ducmV2LnhtbESPT2vCQBTE7wW/w/IK3urGPxSJrlIFpT1YMe3B3F6z&#10;r9lg9m3IrjF++26h0OMwM79hluve1qKj1leOFYxHCQjiwumKSwWfH7unOQgfkDXWjknBnTysV4OH&#10;Jaba3fhEXRZKESHsU1RgQmhSKX1hyKIfuYY4et+utRiibEupW7xFuK3lJEmepcWK44LBhraGikt2&#10;tQryndkfZpS/natN/nXVrsv696NSw8f+ZQEiUB/+w3/tV61gOp7B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i1g8YAAADcAAAADwAAAAAAAAAAAAAAAACYAgAAZHJz&#10;L2Rvd25yZXYueG1sUEsFBgAAAAAEAAQA9QAAAIsDAAAAAA==&#10;" fillcolor="#ffc000 [3207]" strokecolor="#7f5f00 [1607]" strokeweight="1pt"/>
                  <v:shape id="_x0000_s1925"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7pXcIA&#10;AADcAAAADwAAAGRycy9kb3ducmV2LnhtbESPT2vCQBTE74V+h+UJ3uomLUqJriL9Ax68qOn9kX1m&#10;g9m3Iftq4rd3hUKPw8z8hlltRt+qK/WxCWwgn2WgiKtgG64NlKfvl3dQUZAttoHJwI0ibNbPTyss&#10;bBj4QNej1CpBOBZowIl0hdaxcuQxzkJHnLxz6D1Kkn2tbY9DgvtWv2bZQntsOC047OjDUXU5/noD&#10;Inab38ovH3c/4/5zcFk1x9KY6WTcLkEJjfIf/mvvrIG3fA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uldwgAAANwAAAAPAAAAAAAAAAAAAAAAAJgCAABkcnMvZG93&#10;bnJldi54bWxQSwUGAAAAAAQABAD1AAAAhwMAAAAA&#10;" filled="f" stroked="f">
                    <v:textbox style="mso-fit-shape-to-text:t">
                      <w:txbxContent>
                        <w:p w14:paraId="0B441C42"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43"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316" o:spid="_x0000_s1926" style="position:absolute;left:15332;top:2065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正方形/長方形 317" o:spid="_x0000_s192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or9MYA&#10;AADcAAAADwAAAGRycy9kb3ducmV2LnhtbESPQWvCQBSE7wX/w/IEb3VjLW1JXaUVlHrQ0uihuT2z&#10;z2xo9m3IrjH+e7dQ6HGYmW+Y2aK3teio9ZVjBZNxAoK4cLriUsFhv7p/AeEDssbaMSm4kofFfHA3&#10;w1S7C39Rl4VSRAj7FBWYEJpUSl8YsujHriGO3sm1FkOUbSl1i5cIt7V8SJInabHiuGCwoaWh4ic7&#10;WwX5yqy3j5Rvvqv3/HjWrsv63adSo2H/9goiUB/+w3/tD61gOnmG3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or9MYAAADcAAAADwAAAAAAAAAAAAAAAACYAgAAZHJz&#10;L2Rvd25yZXYueG1sUEsFBgAAAAAEAAQA9QAAAIsDAAAAAA==&#10;" fillcolor="#ffc000 [3207]" strokecolor="#7f5f00 [1607]" strokeweight="1pt"/>
                  <v:shape id="_x0000_s1928"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Gw78A&#10;AADcAAAADwAAAGRycy9kb3ducmV2LnhtbERPTWvCQBC9F/wPyxR6q5soFkldRbSCBy9qvA/ZaTY0&#10;OxuyUxP/ffdQ8Ph436vN6Ft1pz42gQ3k0wwUcRVsw7WB8np4X4KKgmyxDUwGHhRhs568rLCwYeAz&#10;3S9SqxTCsUADTqQrtI6VI49xGjrixH2H3qMk2Nfa9jikcN/qWZZ9aI8NpwaHHe0cVT+XX29AxG7z&#10;R/nl4/E2nvaDy6oFlsa8vY7bT1BCozzF/+6jNTDP09p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v0bDvwAAANwAAAAPAAAAAAAAAAAAAAAAAJgCAABkcnMvZG93bnJl&#10;di54bWxQSwUGAAAAAAQABAD1AAAAhAMAAAAA&#10;" filled="f" stroked="f">
                    <v:textbox style="mso-fit-shape-to-text:t">
                      <w:txbxContent>
                        <w:p w14:paraId="0B441C44"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45"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319" o:spid="_x0000_s1929" style="position:absolute;left:30374;top:15420;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rect id="正方形/長方形 320" o:spid="_x0000_s1930"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5PcQA&#10;AADcAAAADwAAAGRycy9kb3ducmV2LnhtbERPy2rCQBTdF/oPwy24ayY+kBIdxRYs7UKl0YXZ3WZu&#10;M6GZOyEzxvj3zqLQ5eG8l+vBNqKnzteOFYyTFARx6XTNlYLTcfv8AsIHZI2NY1JwIw/r1ePDEjPt&#10;rvxFfR4qEUPYZ6jAhNBmUvrSkEWfuJY4cj+usxgi7CqpO7zGcNvISZrOpcWaY4PBlt4Mlb/5xSoo&#10;tuZ9N6Pi81y/Ft8X7fp82B+UGj0NmwWIQEP4F/+5P7SC6STOj2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feT3EAAAA3AAAAA8AAAAAAAAAAAAAAAAAmAIAAGRycy9k&#10;b3ducmV2LnhtbFBLBQYAAAAABAAEAPUAAACJAwAAAAA=&#10;" fillcolor="#ffc000 [3207]" strokecolor="#7f5f00 [1607]" strokeweight="1pt"/>
                  <v:shape id="_x0000_s1931"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48IA&#10;AADcAAAADwAAAGRycy9kb3ducmV2LnhtbESPQWvCQBSE74X+h+UJvdVNLC0luorUFjz0Uk3vj+wz&#10;G8y+Ddmnif/eFQSPw8x8wyxWo2/VmfrYBDaQTzNQxFWwDdcGyv3P6yeoKMgW28Bk4EIRVsvnpwUW&#10;Ngz8R+ed1CpBOBZowIl0hdaxcuQxTkNHnLxD6D1Kkn2tbY9DgvtWz7LsQ3tsOC047OjLUXXcnbwB&#10;EbvOL+W3j9v/8XczuKx6x9KYl8m4noMSGuURvre31sDbL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SXjwgAAANwAAAAPAAAAAAAAAAAAAAAAAJgCAABkcnMvZG93&#10;bnJldi54bWxQSwUGAAAAAAQABAD1AAAAhwMAAAAA&#10;" filled="f" stroked="f">
                    <v:textbox style="mso-fit-shape-to-text:t">
                      <w:txbxContent>
                        <w:p w14:paraId="0B441C46"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47"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322" o:spid="_x0000_s1932" style="position:absolute;left:44573;top:15420;width:13437;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rect id="正方形/長方形 323" o:spid="_x0000_s1933"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3nSsYA&#10;AADcAAAADwAAAGRycy9kb3ducmV2LnhtbESPQWvCQBSE7wX/w/IEb3VTLUWiq7QFiz1UMXowt2f2&#10;mQ3Nvg3ZNab/3i0Uehxm5htmseptLTpqfeVYwdM4AUFcOF1xqeB4WD/OQPiArLF2TAp+yMNqOXhY&#10;YKrdjffUZaEUEcI+RQUmhCaV0heGLPqxa4ijd3GtxRBlW0rd4i3CbS0nSfIiLVYcFww29G6o+M6u&#10;VkG+Nh9fz5R/nqq3/HzVrsv67U6p0bB/nYMI1If/8F97oxVMJ1P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3nSsYAAADcAAAADwAAAAAAAAAAAAAAAACYAgAAZHJz&#10;L2Rvd25yZXYueG1sUEsFBgAAAAAEAAQA9QAAAIsDAAAAAA==&#10;" fillcolor="#ffc000 [3207]" strokecolor="#7f5f00 [1607]" strokeweight="1pt"/>
                  <v:shape id="_x0000_s1934"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6Ge8MA&#10;AADcAAAADwAAAGRycy9kb3ducmV2LnhtbESPQWvCQBSE7wX/w/IEb3WjtkWiq4hV8NBLbbw/ss9s&#10;MPs2ZF9N/PfdQqHHYWa+YdbbwTfqTl2sAxuYTTNQxGWwNVcGiq/j8xJUFGSLTWAy8KAI283oaY25&#10;DT1/0v0slUoQjjkacCJtrnUsHXmM09ASJ+8aOo+SZFdp22Gf4L7R8yx70x5rTgsOW9o7Km/nb29A&#10;xO5mj+Lg4+kyfLz3LitfsTBmMh52K1BCg/yH/9ona2Axf4H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6Ge8MAAADcAAAADwAAAAAAAAAAAAAAAACYAgAAZHJzL2Rv&#10;d25yZXYueG1sUEsFBgAAAAAEAAQA9QAAAIgDAAAAAA==&#10;" filled="f" stroked="f">
                    <v:textbox style="mso-fit-shape-to-text:t">
                      <w:txbxContent>
                        <w:p w14:paraId="0B441C48"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49"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335" o:spid="_x0000_s1935"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rect id="正方形/長方形 336" o:spid="_x0000_s1936"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NeMUA&#10;AADcAAAADwAAAGRycy9kb3ducmV2LnhtbESPQWvCQBSE70L/w/IKvYhu0oCU6CbUUounQrUHjy/Z&#10;ZzY0+zZmV03/vVsoeBxm5htmVY62ExcafOtYQTpPQBDXTrfcKPjeb2YvIHxA1tg5JgW/5KEsHiYr&#10;zLW78hdddqEREcI+RwUmhD6X0teGLPq564mjd3SDxRDl0Eg94DXCbSefk2QhLbYcFwz29Gao/tmd&#10;rYLuYGp/yqafVfX+wdWJ16lJ10o9PY6vSxCBxnAP/7e3WkGWLeDvTD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A14xQAAANwAAAAPAAAAAAAAAAAAAAAAAJgCAABkcnMv&#10;ZG93bnJldi54bWxQSwUGAAAAAAQABAD1AAAAigMAAAAA&#10;" fillcolor="#70ad47 [3209]" strokecolor="#375623 [1609]" strokeweight="1pt"/>
                  <v:shape id="_x0000_s1937"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M8OsUA&#10;AADcAAAADwAAAGRycy9kb3ducmV2LnhtbESPQWsCMRSE70L/Q3iFXqRmW0FlNUopVKQXUQteH5vn&#10;ZnXzsk2y7vrvm4LgcZiZb5jFqre1uJIPlWMFb6MMBHHhdMWlgp/D1+sMRIjIGmvHpOBGAVbLp8EC&#10;c+063tF1H0uRIBxyVGBibHIpQ2HIYhi5hjh5J+ctxiR9KbXHLsFtLd+zbCItVpwWDDb0aai47Fur&#10;YHszs/N6eGx36863h830d2uP30q9PPcfcxCR+vgI39sbrWA8nsL/mX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zw6xQAAANwAAAAPAAAAAAAAAAAAAAAAAJgCAABkcnMv&#10;ZG93bnJldi54bWxQSwUGAAAAAAQABAD1AAAAigMAAAAA&#10;" filled="f" stroked="f" strokeweight="1pt">
                    <v:textbox style="mso-fit-shape-to-text:t">
                      <w:txbxContent>
                        <w:p w14:paraId="0B441C4A"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4B"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v:textbox>
                  </v:shape>
                </v:group>
                <v:shape id="カギ線コネクタ 338" o:spid="_x0000_s1938" type="#_x0000_t33" style="position:absolute;left:9525;top:17544;width:3466;height:83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9rsr8AAADcAAAADwAAAGRycy9kb3ducmV2LnhtbERPzYrCMBC+C75DGMGbplpRqUYRYUH3&#10;olYfYGzGttpMSpPV7tubg+Dx4/tfrltTiSc1rrSsYDSMQBBnVpecK7icfwZzEM4ja6wsk4J/crBe&#10;dTtLTLR98Ymeqc9FCGGXoILC+zqR0mUFGXRDWxMH7mYbgz7AJpe6wVcIN5UcR9FUGiw5NBRY07ag&#10;7JH+GQWU7ucziffJbFIfrjrOd8ffsVWq32s3CxCeWv8Vf9w7rSCOw9pwJhwB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9rsr8AAADcAAAADwAAAAAAAAAAAAAAAACh&#10;AgAAZHJzL2Rvd25yZXYueG1sUEsFBgAAAAAEAAQA+QAAAI0DAAAAAA==&#10;" strokecolor="#ffc000 [3207]" strokeweight="1.5pt">
                  <v:stroke endarrow="block"/>
                </v:shape>
                <v:shape id="曲折矢印 591" o:spid="_x0000_s1939" style="position:absolute;left:16022;top:14455;width:4286;height:6997;rotation:90;visibility:visible;mso-wrap-style:square;v-text-anchor:middle" coordsize="428596,699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O+MQA&#10;AADcAAAADwAAAGRycy9kb3ducmV2LnhtbESPT2sCMRTE7wW/Q3iCt5pdwVZXo2j/UD1WPejtsXlm&#10;FzcvS5Lq+u0bodDjMDO/YebLzjbiSj7UjhXkwwwEcel0zUbBYf/5PAERIrLGxjEpuFOA5aL3NMdC&#10;uxt/03UXjUgQDgUqqGJsCylDWZHFMHQtcfLOzluMSXojtcdbgttGjrLsRVqsOS1U2NJbReVl92MV&#10;vGq73t5z8zXa+tNxcsoPRr9/KDXod6sZiEhd/A//tTdawXiaw+NMOg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zvjEAAAA3AAAAA8AAAAAAAAAAAAAAAAAmAIAAGRycy9k&#10;b3ducmV2LnhtbFBLBQYAAAAABAAEAPUAAACJAwAAAAA=&#10;" path="m,699654l,244741c,141182,83952,57230,187511,57230r169797,l357308,r71288,85522l357308,171044r,-57230l187511,113814v-72310,,-130928,58618,-130928,130928l56583,699654,,699654xe" fillcolor="#ee853d [3029]" stroked="f">
                  <v:fill color2="#ec7a2d [3173]" rotate="t" colors="0 #f18c55;.5 #f67b28;1 #e56b17" focus="100%" type="gradient">
                    <o:fill v:ext="view" type="gradientUnscaled"/>
                  </v:fill>
                  <v:shadow on="t" color="black" opacity="41287f" offset="0,1.5pt"/>
                  <v:path arrowok="t" o:connecttype="custom" o:connectlocs="0,699654;0,244741;187511,57230;357308,57230;357308,0;428596,85522;357308,171044;357308,113814;187511,113814;56583,244742;56583,699654;0,699654" o:connectangles="0,0,0,0,0,0,0,0,0,0,0,0"/>
                </v:shape>
                <v:shape id="カギ線コネクタ 665" o:spid="_x0000_s1940" type="#_x0000_t33" style="position:absolute;left:28007;top:21002;width:9136;height:213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4ZMMAAADcAAAADwAAAGRycy9kb3ducmV2LnhtbESPwWrDMBBE74X8g9hAb40cQ53iRgkm&#10;NNBLDk36AYu1sUytlZG2iZOvrwqFHoeZecOst5Mf1IVi6gMbWC4KUMRtsD13Bj5P+6cXUEmQLQ6B&#10;ycCNEmw3s4c11jZc+YMuR+lUhnCq0YATGWutU+vIY1qEkTh75xA9Spax0zbiNcP9oMuiqLTHnvOC&#10;w5F2jtqv47c3cKe388lhU0nf0KqMB1ndy4Mxj/OpeQUlNMl/+K/9bg1U1TP8ns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s+GTDAAAA3AAAAA8AAAAAAAAAAAAA&#10;AAAAoQIAAGRycy9kb3ducmV2LnhtbFBLBQYAAAAABAAEAPkAAACRAwAAAAA=&#10;" strokecolor="#ffc000 [3207]" strokeweight="1.5pt">
                  <v:stroke endarrow="block"/>
                </v:shape>
                <w10:wrap anchorx="page" anchory="page"/>
                <w10:anchorlock/>
              </v:group>
            </w:pict>
          </mc:Fallback>
        </mc:AlternateContent>
      </w:r>
    </w:p>
    <w:p w14:paraId="0B44166C" w14:textId="7F25B0AA" w:rsidR="005577A0" w:rsidRDefault="005577A0" w:rsidP="004876BE">
      <w:pPr>
        <w:keepLines/>
        <w:widowControl/>
        <w:ind w:left="424" w:hangingChars="202" w:hanging="424"/>
      </w:pPr>
      <w:r>
        <w:rPr>
          <w:rFonts w:hint="eastAsia"/>
        </w:rPr>
        <w:t>※「プル」操作は、「フェッチ」⇒「マージ」⇒「コミット」を同時に行う事。競合が発生すればコミットは行われない</w:t>
      </w:r>
      <w:r w:rsidR="000C4608">
        <w:rPr>
          <w:rFonts w:hint="eastAsia"/>
        </w:rPr>
        <w:t>が、マージまでは行われる</w:t>
      </w:r>
      <w:r>
        <w:rPr>
          <w:rFonts w:hint="eastAsia"/>
        </w:rPr>
        <w:t>。「プル」と「フェッチ</w:t>
      </w:r>
      <w:r w:rsidR="00E12807">
        <w:rPr>
          <w:rFonts w:hint="eastAsia"/>
        </w:rPr>
        <w:t>」の使い分けは、マージ前に</w:t>
      </w:r>
      <w:r w:rsidR="00FD2AC7">
        <w:rPr>
          <w:rFonts w:hint="eastAsia"/>
        </w:rPr>
        <w:t>共有</w:t>
      </w:r>
      <w:r w:rsidR="00E12807">
        <w:rPr>
          <w:rFonts w:hint="eastAsia"/>
        </w:rPr>
        <w:t>リポジトリの状態を確認したいかどうか</w:t>
      </w:r>
      <w:r>
        <w:rPr>
          <w:rFonts w:hint="eastAsia"/>
        </w:rPr>
        <w:t>。</w:t>
      </w:r>
    </w:p>
    <w:p w14:paraId="0B44166D" w14:textId="77777777" w:rsidR="005577A0" w:rsidRDefault="005577A0" w:rsidP="005577A0">
      <w:pPr>
        <w:keepNext/>
        <w:keepLines/>
        <w:widowControl/>
      </w:pPr>
      <w:r>
        <w:rPr>
          <w:noProof/>
        </w:rPr>
        <mc:AlternateContent>
          <mc:Choice Requires="wpc">
            <w:drawing>
              <wp:inline distT="0" distB="0" distL="0" distR="0" wp14:anchorId="0B441A57" wp14:editId="6DC2EF9B">
                <wp:extent cx="5850890" cy="2659687"/>
                <wp:effectExtent l="0" t="0" r="16510" b="7620"/>
                <wp:docPr id="589" name="キャンバス 5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53" name="グループ化 553"/>
                        <wpg:cNvGrpSpPr/>
                        <wpg:grpSpPr>
                          <a:xfrm>
                            <a:off x="14126" y="287732"/>
                            <a:ext cx="5804673" cy="712393"/>
                            <a:chOff x="161185" y="363932"/>
                            <a:chExt cx="4048865" cy="1247775"/>
                          </a:xfrm>
                        </wpg:grpSpPr>
                        <wps:wsp>
                          <wps:cNvPr id="554" name="正方形/長方形 554"/>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4C" w14:textId="5B63CA5F"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561" name="グループ化 561"/>
                        <wpg:cNvGrpSpPr/>
                        <wpg:grpSpPr>
                          <a:xfrm>
                            <a:off x="38392" y="1159510"/>
                            <a:ext cx="5812498" cy="1464177"/>
                            <a:chOff x="38395" y="1407160"/>
                            <a:chExt cx="4017356" cy="1645196"/>
                          </a:xfrm>
                        </wpg:grpSpPr>
                        <wps:wsp>
                          <wps:cNvPr id="564" name="正方形/長方形 564"/>
                          <wps:cNvSpPr/>
                          <wps:spPr>
                            <a:xfrm>
                              <a:off x="38395" y="1428605"/>
                              <a:ext cx="4017356" cy="16237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5"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4D"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566" name="テキスト ボックス 2"/>
                        <wps:cNvSpPr txBox="1">
                          <a:spLocks noChangeArrowheads="1"/>
                        </wps:cNvSpPr>
                        <wps:spPr bwMode="auto">
                          <a:xfrm>
                            <a:off x="0" y="0"/>
                            <a:ext cx="2820034" cy="329564"/>
                          </a:xfrm>
                          <a:prstGeom prst="rect">
                            <a:avLst/>
                          </a:prstGeom>
                          <a:noFill/>
                          <a:ln w="9525">
                            <a:noFill/>
                            <a:miter lim="800000"/>
                            <a:headEnd/>
                            <a:tailEnd/>
                          </a:ln>
                        </wps:spPr>
                        <wps:txbx>
                          <w:txbxContent>
                            <w:p w14:paraId="0B441C4E"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【プッシュ</w:t>
                              </w:r>
                              <w:r w:rsidRPr="003845E0">
                                <w:rPr>
                                  <w:rFonts w:ascii="ＭＳ 明朝" w:eastAsia="ＭＳ 明朝" w:hAnsi="ＭＳ 明朝" w:cs="Times New Roman"/>
                                  <w:b/>
                                  <w:sz w:val="21"/>
                                  <w:szCs w:val="21"/>
                                </w:rPr>
                                <w:t>】</w:t>
                              </w:r>
                            </w:p>
                          </w:txbxContent>
                        </wps:txbx>
                        <wps:bodyPr rot="0" vert="horz" wrap="square" lIns="91440" tIns="45720" rIns="91440" bIns="45720" anchor="t" anchorCtr="0">
                          <a:spAutoFit/>
                        </wps:bodyPr>
                      </wps:wsp>
                      <wpg:wgp>
                        <wpg:cNvPr id="567" name="グループ化 567"/>
                        <wpg:cNvGrpSpPr/>
                        <wpg:grpSpPr>
                          <a:xfrm>
                            <a:off x="3037500" y="350769"/>
                            <a:ext cx="1267799" cy="558176"/>
                            <a:chOff x="675300" y="893694"/>
                            <a:chExt cx="1267799" cy="558176"/>
                          </a:xfrm>
                        </wpg:grpSpPr>
                        <wps:wsp>
                          <wps:cNvPr id="568" name="正方形/長方形 568"/>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4F"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0"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570" name="グループ化 570"/>
                        <wpg:cNvGrpSpPr/>
                        <wpg:grpSpPr>
                          <a:xfrm>
                            <a:off x="4428150" y="370500"/>
                            <a:ext cx="1267460" cy="558176"/>
                            <a:chOff x="0" y="0"/>
                            <a:chExt cx="1267799" cy="558428"/>
                          </a:xfrm>
                        </wpg:grpSpPr>
                        <wps:wsp>
                          <wps:cNvPr id="571" name="正方形/長方形 571"/>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2"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51"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2"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573" name="グループ化 573"/>
                        <wpg:cNvGrpSpPr/>
                        <wpg:grpSpPr>
                          <a:xfrm>
                            <a:off x="1533283" y="2065510"/>
                            <a:ext cx="1267460" cy="558176"/>
                            <a:chOff x="0" y="0"/>
                            <a:chExt cx="1267799" cy="558428"/>
                          </a:xfrm>
                        </wpg:grpSpPr>
                        <wps:wsp>
                          <wps:cNvPr id="574" name="正方形/長方形 574"/>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5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54"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576" name="グループ化 576"/>
                        <wpg:cNvGrpSpPr/>
                        <wpg:grpSpPr>
                          <a:xfrm>
                            <a:off x="3037472" y="1542075"/>
                            <a:ext cx="1344294" cy="558176"/>
                            <a:chOff x="0" y="0"/>
                            <a:chExt cx="1344653" cy="559143"/>
                          </a:xfrm>
                        </wpg:grpSpPr>
                        <wps:wsp>
                          <wps:cNvPr id="577" name="正方形/長方形 577"/>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5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56"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579" name="グループ化 579"/>
                        <wpg:cNvGrpSpPr/>
                        <wpg:grpSpPr>
                          <a:xfrm>
                            <a:off x="4457384" y="1542075"/>
                            <a:ext cx="1343660" cy="558165"/>
                            <a:chOff x="0" y="0"/>
                            <a:chExt cx="1344652" cy="559143"/>
                          </a:xfrm>
                        </wpg:grpSpPr>
                        <wps:wsp>
                          <wps:cNvPr id="580" name="正方形/長方形 580"/>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5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58"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585" name="グループ化 585"/>
                        <wpg:cNvGrpSpPr/>
                        <wpg:grpSpPr>
                          <a:xfrm>
                            <a:off x="113325" y="1437300"/>
                            <a:ext cx="1267460" cy="560704"/>
                            <a:chOff x="0" y="0"/>
                            <a:chExt cx="1267799" cy="561593"/>
                          </a:xfrm>
                        </wpg:grpSpPr>
                        <wps:wsp>
                          <wps:cNvPr id="586" name="正方形/長方形 586"/>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59"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5A"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wps:txbx>
                          <wps:bodyPr rot="0" vert="horz" wrap="square" lIns="91440" tIns="45720" rIns="91440" bIns="45720" anchor="t" anchorCtr="0">
                            <a:spAutoFit/>
                          </wps:bodyPr>
                        </wps:wsp>
                      </wpg:wgp>
                      <wps:wsp>
                        <wps:cNvPr id="588" name="カギ線コネクタ 588"/>
                        <wps:cNvCnPr/>
                        <wps:spPr>
                          <a:xfrm rot="16200000" flipH="1">
                            <a:off x="952562" y="1754395"/>
                            <a:ext cx="346600" cy="833818"/>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592" name="曲折矢印 592"/>
                        <wps:cNvSpPr/>
                        <wps:spPr>
                          <a:xfrm rot="16200000" flipV="1">
                            <a:off x="3103962" y="1799038"/>
                            <a:ext cx="363353" cy="896320"/>
                          </a:xfrm>
                          <a:prstGeom prst="bentArrow">
                            <a:avLst>
                              <a:gd name="adj1" fmla="val 20028"/>
                              <a:gd name="adj2" fmla="val 29129"/>
                              <a:gd name="adj3" fmla="val 16633"/>
                              <a:gd name="adj4" fmla="val 43750"/>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下矢印 595"/>
                        <wps:cNvSpPr/>
                        <wps:spPr>
                          <a:xfrm flipV="1">
                            <a:off x="3552824" y="908945"/>
                            <a:ext cx="180975" cy="579755"/>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6" name="カギ線コネクタ 666"/>
                        <wps:cNvCnPr>
                          <a:stCxn id="575" idx="0"/>
                          <a:endCxn id="578" idx="1"/>
                        </wps:cNvCnPr>
                        <wps:spPr>
                          <a:xfrm rot="5400000" flipH="1" flipV="1">
                            <a:off x="2465759" y="1484287"/>
                            <a:ext cx="244353" cy="918119"/>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7" id="キャンバス 589" o:spid="_x0000_s1941" editas="canvas" style="width:460.7pt;height:209.4pt;mso-position-horizontal-relative:char;mso-position-vertical-relative:line" coordsize="58508,26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">
                <v:shape id="_x0000_s1942" type="#_x0000_t75" style="position:absolute;width:58508;height:26593;visibility:visible;mso-wrap-style:square">
                  <v:fill o:detectmouseclick="t"/>
                  <v:path o:connecttype="none"/>
                </v:shape>
                <v:group id="グループ化 553" o:spid="_x0000_s1943"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rect id="正方形/長方形 554" o:spid="_x0000_s1944"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naBMMA&#10;AADcAAAADwAAAGRycy9kb3ducmV2LnhtbESPy2rDMBBF94H+g5hCdonskLTFjWKKIRAKWeTxAYM1&#10;tdxYI2PJsf33USHQ5eU+Dnebj7YRd+p87VhBukxAEJdO11wpuF72iw8QPiBrbByTgok85LuX2RYz&#10;7QY+0f0cKhFH2GeowITQZlL60pBFv3QtcfR+XGcxRNlVUnc4xHHbyFWSvEmLNUeCwZYKQ+Xt3NsI&#10;QTpN6ftQ3I5m/K6pmX6pn5Sav45fnyACjeE//GwftILNZg1/Z+IR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naBMMAAADcAAAADwAAAAAAAAAAAAAAAACYAgAAZHJzL2Rv&#10;d25yZXYueG1sUEsFBgAAAAAEAAQA9QAAAIgDAAAAAA==&#10;" fillcolor="#5b9bd5 [3204]" strokecolor="#1f4d78 [1604]" strokeweight="1pt"/>
                  <v:shape id="_x0000_s1945"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WWcAA&#10;AADcAAAADwAAAGRycy9kb3ducmV2LnhtbERPy4rCMBTdD/gP4QqzGxNlFK1GEUWYlTL1Ae4uzbUt&#10;Njelibbz92YhzPJw3otVZyvxpMaXjjUMBwoEceZMybmG03H3NQXhA7LByjFp+CMPq2XvY4GJcS3/&#10;0jMNuYgh7BPUUIRQJ1L6rCCLfuBq4sjdXGMxRNjk0jTYxnBbyZFSE2mx5NhQYE2bgrJ7+rAazvvb&#10;9fKtDvnWjuvWdUqynUmtP/vdeg4iUBf+xW/3j9EwnsT5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BWWcAAAADcAAAADwAAAAAAAAAAAAAAAACYAgAAZHJzL2Rvd25y&#10;ZXYueG1sUEsFBgAAAAAEAAQA9QAAAIUDAAAAAA==&#10;" filled="f" stroked="f">
                    <v:textbox>
                      <w:txbxContent>
                        <w:p w14:paraId="0B441C4C" w14:textId="5B63CA5F"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561" o:spid="_x0000_s1946" style="position:absolute;left:383;top:11595;width:58125;height:14641" coordorigin="383,14071" coordsize="40173,16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rect id="正方形/長方形 564" o:spid="_x0000_s1947" style="position:absolute;left:383;top:14286;width:40174;height:16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QucIA&#10;AADcAAAADwAAAGRycy9kb3ducmV2LnhtbESP24rCMBRF3wX/IZyBedNU8UY1FREEGfDBywccmmPT&#10;aXNSmmjbv58MDMzjZl8We7fvbS3e1PrSsYLZNAFBnDtdcqHgcT9NNiB8QNZYOyYFA3nYZ+PRDlPt&#10;Or7S+xYKEUfYp6jAhNCkUvrckEU/dQ1x9J6utRiibAupW+ziuK3lPElW0mLJkWCwoaOhvLq9bIQg&#10;XYfZujtWF9N/lVQP3/QalPr86A9bEIH68B/+a5+1guVqAb9n4hGQ2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RC5wgAAANwAAAAPAAAAAAAAAAAAAAAAAJgCAABkcnMvZG93&#10;bnJldi54bWxQSwUGAAAAAAQABAD1AAAAhwMAAAAA&#10;" fillcolor="#5b9bd5 [3204]" strokecolor="#1f4d78 [1604]" strokeweight="1pt"/>
                  <v:shape id="_x0000_s1948"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14:paraId="0B441C4D"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949" type="#_x0000_t202" style="position:absolute;width:2820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HGr8IA&#10;AADcAAAADwAAAGRycy9kb3ducmV2LnhtbESPQWvCQBSE70L/w/IKvenGgkFSVxHbgode1Hh/ZF+z&#10;wezbkH018d93BcHjMDPfMKvN6Ft1pT42gQ3MZxko4irYhmsD5el7ugQVBdliG5gM3CjCZv0yWWFh&#10;w8AHuh6lVgnCsUADTqQrtI6VI49xFjri5P2G3qMk2dfa9jgkuG/1e5bl2mPDacFhRztH1eX45w2I&#10;2O38Vn75uD+PP5+Dy6oFlsa8vY7bD1BCozzDj/beGljkO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IcavwgAAANwAAAAPAAAAAAAAAAAAAAAAAJgCAABkcnMvZG93&#10;bnJldi54bWxQSwUGAAAAAAQABAD1AAAAhwMAAAAA&#10;" filled="f" stroked="f">
                  <v:textbox style="mso-fit-shape-to-text:t">
                    <w:txbxContent>
                      <w:p w14:paraId="0B441C4E"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【プッシュ</w:t>
                        </w:r>
                        <w:r w:rsidRPr="003845E0">
                          <w:rPr>
                            <w:rFonts w:ascii="ＭＳ 明朝" w:eastAsia="ＭＳ 明朝" w:hAnsi="ＭＳ 明朝" w:cs="Times New Roman"/>
                            <w:b/>
                            <w:sz w:val="21"/>
                            <w:szCs w:val="21"/>
                          </w:rPr>
                          <w:t>】</w:t>
                        </w:r>
                      </w:p>
                    </w:txbxContent>
                  </v:textbox>
                </v:shape>
                <v:group id="グループ化 567" o:spid="_x0000_s1950"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rect id="正方形/長方形 568" o:spid="_x0000_s1951"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OA8MA&#10;AADcAAAADwAAAGRycy9kb3ducmV2LnhtbERPz2vCMBS+C/4P4Qm7renGJlKNMgeO7bCJ1YO9PZtn&#10;U2xeShNr998vh4HHj+/3YjXYRvTU+dqxgqckBUFcOl1zpeCw3zzOQPiArLFxTAp+ycNqOR4tMNPu&#10;xjvq81CJGMI+QwUmhDaT0peGLPrEtcSRO7vOYoiwq6Tu8BbDbSOf03QqLdYcGwy29G6ovORXq6DY&#10;mI/vFyq+jvW6OF216/PhZ6vUw2R4m4MINIS7+N/9qRW8TuPaeC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gOA8MAAADcAAAADwAAAAAAAAAAAAAAAACYAgAAZHJzL2Rv&#10;d25yZXYueG1sUEsFBgAAAAAEAAQA9QAAAIgDAAAAAA==&#10;" fillcolor="#ffc000 [3207]" strokecolor="#7f5f00 [1607]" strokeweight="1pt"/>
                  <v:shape id="_x0000_s1952"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S3cMA&#10;AADcAAAADwAAAGRycy9kb3ducmV2LnhtbESPT2vCQBTE7wW/w/KE3upGQbHRVcQ/4KEXbbw/sq/Z&#10;0OzbkH2a+O27hUKPw8z8hllvB9+oB3WxDmxgOslAEZfB1lwZKD5Pb0tQUZAtNoHJwJMibDejlzXm&#10;NvR8ocdVKpUgHHM04ETaXOtYOvIYJ6ElTt5X6DxKkl2lbYd9gvtGz7JsoT3WnBYctrR3VH5f796A&#10;iN1Nn8XRx/Nt+Dj0LivnWBjzOh52K1BCg/yH/9pna2C+eI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5S3cMAAADcAAAADwAAAAAAAAAAAAAAAACYAgAAZHJzL2Rv&#10;d25yZXYueG1sUEsFBgAAAAAEAAQA9QAAAIgDAAAAAA==&#10;" filled="f" stroked="f">
                    <v:textbox style="mso-fit-shape-to-text:t">
                      <w:txbxContent>
                        <w:p w14:paraId="0B441C4F"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0"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570" o:spid="_x0000_s1953"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1FOMMAAADcAAAADwAAAGRycy9kb3ducmV2LnhtbERPTWvCQBC9F/wPywi9&#10;1U0UW4luQpBaepBCVRBvQ3ZMQrKzIbtN4r/vHgo9Pt73LptMKwbqXW1ZQbyIQBAXVtdcKricDy8b&#10;EM4ja2wtk4IHOcjS2dMOE21H/qbh5EsRQtglqKDyvkukdEVFBt3CdsSBu9veoA+wL6XucQzhppXL&#10;KHqVBmsODRV2tK+oaE4/RsHHiGO+it+HY3PfP27n9d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TUU4wwAAANwAAAAP&#10;AAAAAAAAAAAAAAAAAKoCAABkcnMvZG93bnJldi54bWxQSwUGAAAAAAQABAD6AAAAmgMAAAAA&#10;">
                  <v:rect id="正方形/長方形 571" o:spid="_x0000_s195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xQ8cA&#10;AADcAAAADwAAAGRycy9kb3ducmV2LnhtbESPT2vCQBTE7wW/w/IEb3VjsX9IXaUVlHrQ0uihuT2z&#10;z2xo9m3IrjF+e7dQ6HGYmd8ws0Vva9FR6yvHCibjBARx4XTFpYLDfnX/AsIHZI21Y1JwJQ+L+eBu&#10;hql2F/6iLguliBD2KSowITSplL4wZNGPXUMcvZNrLYYo21LqFi8Rbmv5kCRP0mLFccFgQ0tDxU92&#10;tgrylVlvp5Rvvqv3/HjWrsv63adSo2H/9goiUB/+w3/tD63g8XkCv2fiE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rMUPHAAAA3AAAAA8AAAAAAAAAAAAAAAAAmAIAAGRy&#10;cy9kb3ducmV2LnhtbFBLBQYAAAAABAAEAPUAAACMAwAAAAA=&#10;" fillcolor="#ffc000 [3207]" strokecolor="#7f5f00 [1607]" strokeweight="1pt"/>
                  <v:shape id="_x0000_s1955"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WccMA&#10;AADcAAAADwAAAGRycy9kb3ducmV2LnhtbESPT2vCQBTE7wW/w/IEb3WjYFuiq4h/wEMvtfH+yL5m&#10;Q7NvQ/Zp4rd3hUKPw8z8hlltBt+oG3WxDmxgNs1AEZfB1lwZKL6Prx+goiBbbAKTgTtF2KxHLyvM&#10;bej5i25nqVSCcMzRgBNpc61j6chjnIaWOHk/ofMoSXaVth32Ce4bPc+yN+2x5rTgsKWdo/L3fPUG&#10;ROx2di8OPp4uw+e+d1m5wMKYyXjYLkEJDfIf/mufrIHF+xy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NWccMAAADcAAAADwAAAAAAAAAAAAAAAACYAgAAZHJzL2Rv&#10;d25yZXYueG1sUEsFBgAAAAAEAAQA9QAAAIgDAAAAAA==&#10;" filled="f" stroked="f">
                    <v:textbox style="mso-fit-shape-to-text:t">
                      <w:txbxContent>
                        <w:p w14:paraId="0B441C51"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2"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573" o:spid="_x0000_s1956" style="position:absolute;left:15332;top:2065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rect id="正方形/長方形 574" o:spid="_x0000_s195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S28YA&#10;AADcAAAADwAAAGRycy9kb3ducmV2LnhtbESPQWvCQBSE7wX/w/IEb3WjaC2pq7SCYg9VGj00t9fs&#10;azaYfRuya0z/fbdQ6HGYmW+Y5bq3teio9ZVjBZNxAoK4cLriUsH5tL1/BOEDssbaMSn4Jg/r1eBu&#10;ial2N36nLguliBD2KSowITSplL4wZNGPXUMcvS/XWgxRtqXULd4i3NZymiQP0mLFccFgQxtDxSW7&#10;WgX51uzeZpS/flQv+edVuy7rD0elRsP++QlEoD78h//ae61gvpjB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yS28YAAADcAAAADwAAAAAAAAAAAAAAAACYAgAAZHJz&#10;L2Rvd25yZXYueG1sUEsFBgAAAAAEAAQA9QAAAIsDAAAAAA==&#10;" fillcolor="#ffc000 [3207]" strokecolor="#7f5f00 [1607]" strokeweight="1pt"/>
                  <v:shape id="_x0000_s1958"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OBcIA&#10;AADcAAAADwAAAGRycy9kb3ducmV2LnhtbESPQWvCQBSE74X+h+UJvdWNQtqSuopUCx56qab3R/Y1&#10;G8y+Ddmnif/eFQSPw8x8wyxWo2/VmfrYBDYwm2agiKtgG64NlIfv1w9QUZAttoHJwIUirJbPTwss&#10;bBj4l857qVWCcCzQgBPpCq1j5chjnIaOOHn/ofcoSfa1tj0OCe5bPc+yN+2x4bTgsKMvR9Vxf/IG&#10;ROx6dim3Pu7+xp/N4LIqx9KYl8m4/gQlNMojfG/vrIH8PY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Ks4FwgAAANwAAAAPAAAAAAAAAAAAAAAAAJgCAABkcnMvZG93&#10;bnJldi54bWxQSwUGAAAAAAQABAD1AAAAhwMAAAAA&#10;" filled="f" stroked="f">
                    <v:textbox style="mso-fit-shape-to-text:t">
                      <w:txbxContent>
                        <w:p w14:paraId="0B441C5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54"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576" o:spid="_x0000_s1959" style="position:absolute;left:30374;top:15420;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h418UAAADcAAAADwAAAGRycy9kb3ducmV2LnhtbESPQYvCMBSE78L+h/CE&#10;vWnaXdSlGkXEXTyIoC6It0fzbIvNS2liW/+9EQSPw8x8w8wWnSlFQ7UrLCuIhxEI4tTqgjMF/8ff&#10;wQ8I55E1lpZJwZ0cLOYfvRkm2ra8p+bgMxEg7BJUkHtfJVK6NCeDbmgr4uBdbG3QB1lnUtfYBrgp&#10;5VcUjaXBgsNCjhWtckqvh5tR8Ndiu/yO1832elndz8fR7rSNSanPfrecgvDU+Xf41d5oBaPJ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oeNfFAAAA3AAA&#10;AA8AAAAAAAAAAAAAAAAAqgIAAGRycy9kb3ducmV2LnhtbFBLBQYAAAAABAAEAPoAAACcAwAAAAA=&#10;">
                  <v:rect id="正方形/長方形 577" o:spid="_x0000_s1960"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4MrMYA&#10;AADcAAAADwAAAGRycy9kb3ducmV2LnhtbESPQWvCQBSE7wX/w/KE3urG0mpJXaUtKPZQpdFDc3vN&#10;vmaD2bchu8b4792C4HGYmW+Y2aK3teio9ZVjBeNRAoK4cLriUsF+t3x4AeEDssbaMSk4k4fFfHA3&#10;w1S7E39Tl4VSRAj7FBWYEJpUSl8YsuhHriGO3p9rLYYo21LqFk8Rbmv5mCQTabHiuGCwoQ9DxSE7&#10;WgX50qy+nij//Kne89+jdl3Wb7ZK3Q/7t1cQgfpwC1/ba63geTqF/zPxCM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4MrMYAAADcAAAADwAAAAAAAAAAAAAAAACYAgAAZHJz&#10;L2Rvd25yZXYueG1sUEsFBgAAAAAEAAQA9QAAAIsDAAAAAA==&#10;" fillcolor="#ffc000 [3207]" strokecolor="#7f5f00 [1607]" strokeweight="1pt"/>
                  <v:shape id="_x0000_s1961"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hm8AA&#10;AADcAAAADwAAAGRycy9kb3ducmV2LnhtbERPPWvDMBDdA/0P4grdYjmFpMWNYkzSQoYsTd39sC6W&#10;iXUy1jV2/n01FDo+3ve2nH2vbjTGLrCBVZaDIm6C7bg1UH99LF9BRUG22AcmA3eKUO4eFlssbJj4&#10;k25naVUK4VigAScyFFrHxpHHmIWBOHGXMHqUBMdW2xGnFO57/ZznG+2x49TgcKC9o+Z6/vEGRGy1&#10;utfvPh6/59NhcnmzxtqYp8e5egMlNMu/+M99tAbWL2lt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thm8AAAADcAAAADwAAAAAAAAAAAAAAAACYAgAAZHJzL2Rvd25y&#10;ZXYueG1sUEsFBgAAAAAEAAQA9QAAAIUDAAAAAA==&#10;" filled="f" stroked="f">
                    <v:textbox style="mso-fit-shape-to-text:t">
                      <w:txbxContent>
                        <w:p w14:paraId="0B441C5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56"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579" o:spid="_x0000_s1962" style="position:absolute;left:44573;top:15420;width:13437;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rect id="正方形/長方形 580" o:spid="_x0000_s1963"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Lk/8MA&#10;AADcAAAADwAAAGRycy9kb3ducmV2LnhtbERPz2vCMBS+C/4P4Qm7aerYhlSjuIFjO2xi9WBvz+bZ&#10;FJuX0sTa/ffLQfD48f1erHpbi45aXzlWMJ0kIIgLpysuFRz2m/EMhA/IGmvHpOCPPKyWw8ECU+1u&#10;vKMuC6WIIexTVGBCaFIpfWHIop+4hjhyZ9daDBG2pdQt3mK4reVzkrxJixXHBoMNfRgqLtnVKsg3&#10;5vPnhfLvY/Wen67adVn/u1XqadSv5yAC9eEhvru/tILXWZwfz8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Lk/8MAAADcAAAADwAAAAAAAAAAAAAAAACYAgAAZHJzL2Rv&#10;d25yZXYueG1sUEsFBgAAAAAEAAQA9QAAAIgDAAAAAA==&#10;" fillcolor="#ffc000 [3207]" strokecolor="#7f5f00 [1607]" strokeweight="1pt"/>
                  <v:shape id="_x0000_s1964"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S4IcIA&#10;AADcAAAADwAAAGRycy9kb3ducmV2LnhtbESPwWrDMBBE74H+g9hCb4nsQkpwI5uQtpBDLk2d+2Jt&#10;LRNrZaxt7Px9VCj0OMzMG2Zbzb5XVxpjF9hAvspAETfBdtwaqL8+lhtQUZAt9oHJwI0iVOXDYouF&#10;DRN/0vUkrUoQjgUacCJDoXVsHHmMqzAQJ+87jB4lybHVdsQpwX2vn7PsRXvsOC04HGjvqLmcfrwB&#10;EbvLb/W7j4fzfHybXNassTbm6XHevYISmuU//Nc+WAPrTQ6/Z9IR0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LghwgAAANwAAAAPAAAAAAAAAAAAAAAAAJgCAABkcnMvZG93&#10;bnJldi54bWxQSwUGAAAAAAQABAD1AAAAhwMAAAAA&#10;" filled="f" stroked="f">
                    <v:textbox style="mso-fit-shape-to-text:t">
                      <w:txbxContent>
                        <w:p w14:paraId="0B441C5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58"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585" o:spid="_x0000_s1965"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rect id="正方形/長方形 586" o:spid="_x0000_s1966"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GZ8UA&#10;AADcAAAADwAAAGRycy9kb3ducmV2LnhtbESPT2vCQBTE7wW/w/IEL0U3sVQkdRUVFU8F/xx6fMm+&#10;ZkOzb2N21fTbu4WCx2FmfsPMFp2txY1aXzlWkI4SEMSF0xWXCs6n7XAKwgdkjbVjUvBLHhbz3ssM&#10;M+3ufKDbMZQiQthnqMCE0GRS+sKQRT9yDXH0vl1rMUTZllK3eI9wW8txkkykxYrjgsGG1oaKn+PV&#10;Kqi/TOEvb6+feb7ZcX7hVWrSlVKDfrf8ABGoC8/wf3uvFbxPJ/B3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AZnxQAAANwAAAAPAAAAAAAAAAAAAAAAAJgCAABkcnMv&#10;ZG93bnJldi54bWxQSwUGAAAAAAQABAD1AAAAigMAAAAA&#10;" fillcolor="#70ad47 [3209]" strokecolor="#375623 [1609]" strokeweight="1pt"/>
                  <v:shape id="_x0000_s1967"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3JcYA&#10;AADcAAAADwAAAGRycy9kb3ducmV2LnhtbESPzWrDMBCE74G+g9hCLyGRW2hjnCihFBpCLyE/kOti&#10;bSyn1sqV5Nh5+6pQyHGYmW+YxWqwjbiSD7VjBc/TDARx6XTNlYLj4XOSgwgRWWPjmBTcKMBq+TBa&#10;YKFdzzu67mMlEoRDgQpMjG0hZSgNWQxT1xIn7+y8xZikr6T22Ce4beRLlr1JizWnBYMtfRgqv/ed&#10;VbC9mfyyHp+63br33WEz+9na05dST4/D+xxEpCHew//tjVbwms/g70w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c3JcYAAADcAAAADwAAAAAAAAAAAAAAAACYAgAAZHJz&#10;L2Rvd25yZXYueG1sUEsFBgAAAAAEAAQA9QAAAIsDAAAAAA==&#10;" filled="f" stroked="f" strokeweight="1pt">
                    <v:textbox style="mso-fit-shape-to-text:t">
                      <w:txbxContent>
                        <w:p w14:paraId="0B441C59"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5A"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カレント：</w:t>
                          </w:r>
                          <w:r w:rsidRPr="00475A61">
                            <w:rPr>
                              <w:rFonts w:eastAsia="ＭＳ ゴシック" w:cs="Times New Roman" w:hint="eastAsia"/>
                              <w:color w:val="000000" w:themeColor="text1"/>
                              <w:sz w:val="16"/>
                              <w:szCs w:val="16"/>
                            </w:rPr>
                            <w:t>master</w:t>
                          </w:r>
                        </w:p>
                      </w:txbxContent>
                    </v:textbox>
                  </v:shape>
                </v:group>
                <v:shape id="カギ線コネクタ 588" o:spid="_x0000_s1968" type="#_x0000_t33" style="position:absolute;left:9525;top:17544;width:3466;height:83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tgrcAAAADcAAAADwAAAGRycy9kb3ducmV2LnhtbERPy4rCMBTdC/5DuII7TcfHWKpRRBDU&#10;zTjVD7g217ZOc1OaqPXvzWLA5eG8F6vWVOJBjSstK/gaRiCIM6tLzhWcT9tBDMJ5ZI2VZVLwIger&#10;ZbezwETbJ//SI/W5CCHsElRQeF8nUrqsIINuaGviwF1tY9AH2ORSN/gM4aaSoyj6lgZLDg0F1rQp&#10;KPtL70YBpft4JvE2mU3qn4se57vjYWSV6vfa9RyEp9Z/xP/unVYwjcPacCYcAbl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pbYK3AAAAA3AAAAA8AAAAAAAAAAAAAAAAA&#10;oQIAAGRycy9kb3ducmV2LnhtbFBLBQYAAAAABAAEAPkAAACOAwAAAAA=&#10;" strokecolor="#ffc000 [3207]" strokeweight="1.5pt">
                  <v:stroke endarrow="block"/>
                </v:shape>
                <v:shape id="曲折矢印 592" o:spid="_x0000_s1969" style="position:absolute;left:31039;top:17990;width:3633;height:8963;rotation:90;flip:y;visibility:visible;mso-wrap-style:square;v-text-anchor:middle" coordsize="363353,896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6ocUA&#10;AADcAAAADwAAAGRycy9kb3ducmV2LnhtbESP0WoCMRRE3wv+Q7iCbzWrxVJXo4hFtPWhuPoBl811&#10;N+3mZkmirn9vCoU+DjNzhpkvO9uIK/lgHCsYDTMQxKXThisFp+Pm+Q1EiMgaG8ek4E4Blove0xxz&#10;7W58oGsRK5EgHHJUUMfY5lKGsiaLYeha4uSdnbcYk/SV1B5vCW4bOc6yV2nRcFqosaV1TeVPcbEK&#10;Lv5c7Dfrzy/jXoyvpt/bj/fdVqlBv1vNQETq4n/4r73TCibTMfyeS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DqhxQAAANwAAAAPAAAAAAAAAAAAAAAAAJgCAABkcnMv&#10;ZG93bnJldi54bWxQSwUGAAAAAAQABAD1AAAAigMAAAAA&#10;" path="m,896320l,228422c,140627,71172,69455,158967,69455r143949,l302916,r60437,105841l302916,211682r,-69455l158967,142227v-47604,,-86195,38591,-86195,86195l72772,896320,,896320xe" fillcolor="#ee853d [3029]" stroked="f">
                  <v:fill color2="#ec7a2d [3173]" rotate="t" colors="0 #f18c55;.5 #f67b28;1 #e56b17" focus="100%" type="gradient">
                    <o:fill v:ext="view" type="gradientUnscaled"/>
                  </v:fill>
                  <v:shadow on="t" color="black" opacity="41287f" offset="0,1.5pt"/>
                  <v:path arrowok="t" o:connecttype="custom" o:connectlocs="0,896320;0,228422;158967,69455;302916,69455;302916,0;363353,105841;302916,211682;302916,142227;158967,142227;72772,228422;72772,896320;0,896320" o:connectangles="0,0,0,0,0,0,0,0,0,0,0,0"/>
                </v:shape>
                <v:shape id="下矢印 595" o:spid="_x0000_s1970" type="#_x0000_t67" style="position:absolute;left:35528;top:9089;width:1809;height:579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B68YA&#10;AADcAAAADwAAAGRycy9kb3ducmV2LnhtbESPT2vCQBTE70K/w/IKvYhu6p9aoxuRSkHoQar2/sg+&#10;szHZtyG7jem37xaEHoeZ+Q2z3vS2Fh21vnSs4HmcgCDOnS65UHA+vY9eQfiArLF2TAp+yMMmexis&#10;MdXuxp/UHUMhIoR9igpMCE0qpc8NWfRj1xBH7+JaiyHKtpC6xVuE21pOkuRFWiw5Lhhs6M1QXh2/&#10;rQI9PGzNx9eCJ7NuF67T6mD7fafU02O/XYEI1If/8L291wrmyzn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BB68YAAADcAAAADwAAAAAAAAAAAAAAAACYAgAAZHJz&#10;L2Rvd25yZXYueG1sUEsFBgAAAAAEAAQA9QAAAIsDAAAAAA==&#10;" adj="18229" fillcolor="#ee853d [3029]" stroked="f">
                  <v:fill color2="#ec7a2d [3173]" rotate="t" colors="0 #f18c55;.5 #f67b28;1 #e56b17" focus="100%" type="gradient">
                    <o:fill v:ext="view" type="gradientUnscaled"/>
                  </v:fill>
                  <v:shadow on="t" color="black" opacity="41287f" offset="0,1.5pt"/>
                </v:shape>
                <v:shape id="カギ線コネクタ 666" o:spid="_x0000_s1971" type="#_x0000_t33" style="position:absolute;left:24657;top:14842;width:2444;height:918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f8MAAADcAAAADwAAAGRycy9kb3ducmV2LnhtbESPUWvCMBSF3wf+h3AF32baPZTRGWUM&#10;y8TBYOoPuDR3TWlzU5Oo1V+/CMIeD+ec73AWq9H24kw+tI4V5PMMBHHtdMuNgsO+en4FESKyxt4x&#10;KbhSgNVy8rTAUrsL/9B5FxuRIBxKVGBiHEopQ23IYpi7gTh5v85bjEn6RmqPlwS3vXzJskJabDkt&#10;GBzow1Dd7U5WQWfXh/rbV+zpFkJuPo/jV7VVajYd399ARBrjf/jR3mgFRVHA/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3Gn/DAAAA3AAAAA8AAAAAAAAAAAAA&#10;AAAAoQIAAGRycy9kb3ducmV2LnhtbFBLBQYAAAAABAAEAPkAAACRAwAAAAA=&#10;" strokecolor="#ffc000 [3207]" strokeweight="1.5pt">
                  <v:stroke endarrow="block"/>
                </v:shape>
                <w10:wrap anchorx="page" anchory="page"/>
                <w10:anchorlock/>
              </v:group>
            </w:pict>
          </mc:Fallback>
        </mc:AlternateContent>
      </w:r>
    </w:p>
    <w:p w14:paraId="0B44166E" w14:textId="01249E49" w:rsidR="004876BE" w:rsidRDefault="004876BE" w:rsidP="004876BE">
      <w:pPr>
        <w:keepLines/>
        <w:widowControl/>
        <w:ind w:left="424" w:hangingChars="202" w:hanging="424"/>
      </w:pPr>
      <w:r>
        <w:rPr>
          <w:rFonts w:ascii="ＭＳ 明朝" w:hAnsi="ＭＳ 明朝" w:cs="ＭＳ 明朝"/>
        </w:rPr>
        <w:t>※</w:t>
      </w:r>
      <w:r w:rsidR="00FD2AC7">
        <w:rPr>
          <w:rFonts w:ascii="ＭＳ 明朝" w:hAnsi="ＭＳ 明朝" w:cs="ＭＳ 明朝"/>
        </w:rPr>
        <w:t>共有</w:t>
      </w:r>
      <w:r>
        <w:rPr>
          <w:rFonts w:ascii="ＭＳ 明朝" w:hAnsi="ＭＳ 明朝" w:cs="ＭＳ 明朝"/>
        </w:rPr>
        <w:t>リポジトリの操作は基本的にローカルで行われ、フェッチ／プッシュ時にのみ実際にリモート（サーバー）との通信が発生する。</w:t>
      </w:r>
    </w:p>
    <w:p w14:paraId="0B44166F" w14:textId="77777777" w:rsidR="005577A0" w:rsidRDefault="005577A0" w:rsidP="00C97778">
      <w:pPr>
        <w:keepNext/>
        <w:keepLines/>
        <w:widowControl/>
      </w:pPr>
      <w:r>
        <w:rPr>
          <w:noProof/>
        </w:rPr>
        <mc:AlternateContent>
          <mc:Choice Requires="wpc">
            <w:drawing>
              <wp:inline distT="0" distB="0" distL="0" distR="0" wp14:anchorId="0B441A59" wp14:editId="4C40B3F1">
                <wp:extent cx="5853430" cy="2674425"/>
                <wp:effectExtent l="0" t="0" r="13970" b="0"/>
                <wp:docPr id="461" name="キャンバス 4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78" name="グループ化 378"/>
                        <wpg:cNvGrpSpPr/>
                        <wpg:grpSpPr>
                          <a:xfrm>
                            <a:off x="14126" y="287732"/>
                            <a:ext cx="5804673" cy="712393"/>
                            <a:chOff x="161185" y="363932"/>
                            <a:chExt cx="4048865" cy="1247775"/>
                          </a:xfrm>
                        </wpg:grpSpPr>
                        <wps:wsp>
                          <wps:cNvPr id="381" name="正方形/長方形 381"/>
                          <wps:cNvSpPr/>
                          <wps:spPr>
                            <a:xfrm>
                              <a:off x="190500" y="363932"/>
                              <a:ext cx="401955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5B" w14:textId="6E2759CF"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383" name="グループ化 383"/>
                        <wpg:cNvGrpSpPr/>
                        <wpg:grpSpPr>
                          <a:xfrm>
                            <a:off x="38392" y="1159356"/>
                            <a:ext cx="5815038" cy="1479069"/>
                            <a:chOff x="38395" y="1407160"/>
                            <a:chExt cx="4019550" cy="2336020"/>
                          </a:xfrm>
                        </wpg:grpSpPr>
                        <wps:wsp>
                          <wps:cNvPr id="416" name="正方形/長方形 416"/>
                          <wps:cNvSpPr/>
                          <wps:spPr>
                            <a:xfrm>
                              <a:off x="38395" y="1428605"/>
                              <a:ext cx="4019550" cy="2314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テキスト ボックス 2"/>
                          <wps:cNvSpPr txBox="1">
                            <a:spLocks noChangeArrowheads="1"/>
                          </wps:cNvSpPr>
                          <wps:spPr bwMode="auto">
                            <a:xfrm>
                              <a:off x="56159" y="1407160"/>
                              <a:ext cx="2340610" cy="530782"/>
                            </a:xfrm>
                            <a:prstGeom prst="rect">
                              <a:avLst/>
                            </a:prstGeom>
                            <a:noFill/>
                            <a:ln w="9525">
                              <a:noFill/>
                              <a:miter lim="800000"/>
                              <a:headEnd/>
                              <a:tailEnd/>
                            </a:ln>
                          </wps:spPr>
                          <wps:txbx>
                            <w:txbxContent>
                              <w:p w14:paraId="0B441C5C"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425" name="テキスト ボックス 2"/>
                        <wps:cNvSpPr txBox="1">
                          <a:spLocks noChangeArrowheads="1"/>
                        </wps:cNvSpPr>
                        <wps:spPr bwMode="auto">
                          <a:xfrm>
                            <a:off x="0" y="0"/>
                            <a:ext cx="5106034" cy="329564"/>
                          </a:xfrm>
                          <a:prstGeom prst="rect">
                            <a:avLst/>
                          </a:prstGeom>
                          <a:noFill/>
                          <a:ln w="9525">
                            <a:noFill/>
                            <a:miter lim="800000"/>
                            <a:headEnd/>
                            <a:tailEnd/>
                          </a:ln>
                        </wps:spPr>
                        <wps:txbx>
                          <w:txbxContent>
                            <w:p w14:paraId="0B441C5D"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【切り替え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チェックアウト）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同時にローカルブランチを作成</w:t>
                              </w:r>
                            </w:p>
                          </w:txbxContent>
                        </wps:txbx>
                        <wps:bodyPr rot="0" vert="horz" wrap="square" lIns="91440" tIns="45720" rIns="91440" bIns="45720" anchor="t" anchorCtr="0">
                          <a:spAutoFit/>
                        </wps:bodyPr>
                      </wps:wsp>
                      <wpg:wgp>
                        <wpg:cNvPr id="431" name="グループ化 431"/>
                        <wpg:cNvGrpSpPr/>
                        <wpg:grpSpPr>
                          <a:xfrm>
                            <a:off x="3037500" y="350769"/>
                            <a:ext cx="1267799" cy="558176"/>
                            <a:chOff x="675300" y="893694"/>
                            <a:chExt cx="1267799" cy="558176"/>
                          </a:xfrm>
                        </wpg:grpSpPr>
                        <wps:wsp>
                          <wps:cNvPr id="439" name="正方形/長方形 439"/>
                          <wps:cNvSpPr/>
                          <wps:spPr>
                            <a:xfrm>
                              <a:off x="675300" y="893694"/>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5E"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F"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441" name="グループ化 441"/>
                        <wpg:cNvGrpSpPr/>
                        <wpg:grpSpPr>
                          <a:xfrm>
                            <a:off x="4428150" y="370500"/>
                            <a:ext cx="1267460" cy="558176"/>
                            <a:chOff x="0" y="0"/>
                            <a:chExt cx="1267799" cy="558428"/>
                          </a:xfrm>
                        </wpg:grpSpPr>
                        <wps:wsp>
                          <wps:cNvPr id="442" name="正方形/長方形 442"/>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60"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61"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445" name="グループ化 445"/>
                        <wpg:cNvGrpSpPr/>
                        <wpg:grpSpPr>
                          <a:xfrm>
                            <a:off x="1514233" y="1452248"/>
                            <a:ext cx="1267460" cy="558176"/>
                            <a:chOff x="0" y="0"/>
                            <a:chExt cx="1267799" cy="558428"/>
                          </a:xfrm>
                        </wpg:grpSpPr>
                        <wps:wsp>
                          <wps:cNvPr id="446" name="正方形/長方形 446"/>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62"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63"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448" name="グループ化 448"/>
                        <wpg:cNvGrpSpPr/>
                        <wpg:grpSpPr>
                          <a:xfrm>
                            <a:off x="3037472" y="1294425"/>
                            <a:ext cx="1344294" cy="558176"/>
                            <a:chOff x="0" y="0"/>
                            <a:chExt cx="1344653" cy="559143"/>
                          </a:xfrm>
                        </wpg:grpSpPr>
                        <wps:wsp>
                          <wps:cNvPr id="449" name="正方形/長方形 449"/>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64"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65"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451" name="グループ化 451"/>
                        <wpg:cNvGrpSpPr/>
                        <wpg:grpSpPr>
                          <a:xfrm>
                            <a:off x="4485959" y="1684950"/>
                            <a:ext cx="1343660" cy="558165"/>
                            <a:chOff x="0" y="0"/>
                            <a:chExt cx="1344652" cy="559143"/>
                          </a:xfrm>
                        </wpg:grpSpPr>
                        <wps:wsp>
                          <wps:cNvPr id="452" name="正方形/長方形 452"/>
                          <wps:cNvSpPr/>
                          <wps:spPr>
                            <a:xfrm>
                              <a:off x="0" y="0"/>
                              <a:ext cx="1267799" cy="496794"/>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3"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66"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67"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s:wsp>
                        <wps:cNvPr id="455" name="正方形/長方形 455"/>
                        <wps:cNvSpPr/>
                        <wps:spPr>
                          <a:xfrm>
                            <a:off x="1523721" y="2038010"/>
                            <a:ext cx="1267460" cy="496570"/>
                          </a:xfrm>
                          <a:prstGeom prst="rect">
                            <a:avLst/>
                          </a:prstGeom>
                          <a:ln w="38100">
                            <a:solidFill>
                              <a:schemeClr val="accent2">
                                <a:lumMod val="75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テキスト ボックス 2"/>
                        <wps:cNvSpPr txBox="1">
                          <a:spLocks noChangeArrowheads="1"/>
                        </wps:cNvSpPr>
                        <wps:spPr bwMode="auto">
                          <a:xfrm>
                            <a:off x="1533208" y="2038022"/>
                            <a:ext cx="1172209" cy="558164"/>
                          </a:xfrm>
                          <a:prstGeom prst="rect">
                            <a:avLst/>
                          </a:prstGeom>
                          <a:noFill/>
                          <a:ln w="9525">
                            <a:noFill/>
                            <a:miter lim="800000"/>
                            <a:headEnd/>
                            <a:tailEnd/>
                          </a:ln>
                        </wps:spPr>
                        <wps:txbx>
                          <w:txbxContent>
                            <w:p w14:paraId="0B441C68"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69"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wps:txbx>
                        <wps:bodyPr rot="0" vert="horz" wrap="square" lIns="91440" tIns="45720" rIns="91440" bIns="45720" anchor="t" anchorCtr="0">
                          <a:spAutoFit/>
                        </wps:bodyPr>
                      </wps:wsp>
                      <wpg:wgp>
                        <wpg:cNvPr id="457" name="グループ化 457"/>
                        <wpg:cNvGrpSpPr/>
                        <wpg:grpSpPr>
                          <a:xfrm>
                            <a:off x="113325" y="1437300"/>
                            <a:ext cx="1267460" cy="560704"/>
                            <a:chOff x="0" y="0"/>
                            <a:chExt cx="1267799" cy="561593"/>
                          </a:xfrm>
                        </wpg:grpSpPr>
                        <wps:wsp>
                          <wps:cNvPr id="458" name="正方形/長方形 458"/>
                          <wps:cNvSpPr/>
                          <wps:spPr>
                            <a:xfrm>
                              <a:off x="0" y="817"/>
                              <a:ext cx="1267799" cy="4967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9" name="テキスト ボックス 2"/>
                          <wps:cNvSpPr txBox="1">
                            <a:spLocks noChangeArrowheads="1"/>
                          </wps:cNvSpPr>
                          <wps:spPr bwMode="auto">
                            <a:xfrm>
                              <a:off x="9526" y="0"/>
                              <a:ext cx="1172524" cy="561593"/>
                            </a:xfrm>
                            <a:prstGeom prst="rect">
                              <a:avLst/>
                            </a:prstGeom>
                            <a:noFill/>
                            <a:ln>
                              <a:noFill/>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B441C6A"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6B" w14:textId="77777777" w:rsidR="00AF15CF" w:rsidRPr="009C45F4" w:rsidRDefault="00AF15CF" w:rsidP="005577A0">
                                <w:pPr>
                                  <w:pStyle w:val="Web"/>
                                  <w:spacing w:before="0" w:beforeAutospacing="0" w:after="0" w:afterAutospacing="0"/>
                                  <w:jc w:val="both"/>
                                  <w:rPr>
                                    <w:color w:val="833C0B" w:themeColor="accent2" w:themeShade="80"/>
                                  </w:rPr>
                                </w:pPr>
                                <w:r w:rsidRPr="00475A61">
                                  <w:rPr>
                                    <w:rFonts w:eastAsia="ＭＳ ゴシック" w:hAnsi="ＭＳ ゴシック" w:cs="Times New Roman" w:hint="eastAsia"/>
                                    <w:color w:val="000000" w:themeColor="text1"/>
                                    <w:sz w:val="16"/>
                                    <w:szCs w:val="16"/>
                                  </w:rPr>
                                  <w:t>カレント：</w:t>
                                </w:r>
                                <w:r w:rsidRPr="009C45F4">
                                  <w:rPr>
                                    <w:rFonts w:eastAsia="ＭＳ ゴシック" w:cs="Times New Roman"/>
                                    <w:color w:val="833C0B" w:themeColor="accent2" w:themeShade="80"/>
                                    <w:sz w:val="16"/>
                                    <w:szCs w:val="16"/>
                                  </w:rPr>
                                  <w:t>dev</w:t>
                                </w:r>
                              </w:p>
                            </w:txbxContent>
                          </wps:txbx>
                          <wps:bodyPr rot="0" vert="horz" wrap="square" lIns="91440" tIns="45720" rIns="91440" bIns="45720" anchor="t" anchorCtr="0">
                            <a:spAutoFit/>
                          </wps:bodyPr>
                        </wps:wsp>
                      </wpg:wgp>
                      <wps:wsp>
                        <wps:cNvPr id="460" name="カギ線コネクタ 460"/>
                        <wps:cNvCnPr>
                          <a:endCxn id="456" idx="1"/>
                        </wps:cNvCnPr>
                        <wps:spPr>
                          <a:xfrm>
                            <a:off x="708952" y="2010424"/>
                            <a:ext cx="824256" cy="306680"/>
                          </a:xfrm>
                          <a:prstGeom prst="bentConnector3">
                            <a:avLst>
                              <a:gd name="adj1" fmla="val -846"/>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96" name="曲折矢印 596"/>
                        <wps:cNvSpPr/>
                        <wps:spPr>
                          <a:xfrm rot="10800000">
                            <a:off x="2895993" y="2218665"/>
                            <a:ext cx="2236531" cy="353083"/>
                          </a:xfrm>
                          <a:prstGeom prst="bentArrow">
                            <a:avLst>
                              <a:gd name="adj1" fmla="val 20028"/>
                              <a:gd name="adj2" fmla="val 29129"/>
                              <a:gd name="adj3" fmla="val 16633"/>
                              <a:gd name="adj4" fmla="val 43750"/>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7" name="カギ線コネクタ 667"/>
                        <wps:cNvCnPr>
                          <a:stCxn id="446" idx="3"/>
                          <a:endCxn id="450" idx="1"/>
                        </wps:cNvCnPr>
                        <wps:spPr>
                          <a:xfrm flipV="1">
                            <a:off x="2781693" y="1573519"/>
                            <a:ext cx="265302" cy="127014"/>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69" name="カギ線コネクタ 669"/>
                        <wps:cNvCnPr>
                          <a:stCxn id="455" idx="3"/>
                          <a:endCxn id="453" idx="1"/>
                        </wps:cNvCnPr>
                        <wps:spPr>
                          <a:xfrm flipV="1">
                            <a:off x="2791181" y="1964039"/>
                            <a:ext cx="1704297" cy="322256"/>
                          </a:xfrm>
                          <a:prstGeom prst="bentConnector3">
                            <a:avLst>
                              <a:gd name="adj1" fmla="val 50000"/>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B441A59" id="キャンバス 461" o:spid="_x0000_s1972" editas="canvas" style="width:460.9pt;height:210.6pt;mso-position-horizontal-relative:char;mso-position-vertical-relative:line" coordsize="58534,2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">
                <v:shape id="_x0000_s1973" type="#_x0000_t75" style="position:absolute;width:58534;height:26739;visibility:visible;mso-wrap-style:square">
                  <v:fill o:detectmouseclick="t"/>
                  <v:path o:connecttype="none"/>
                </v:shape>
                <v:group id="グループ化 378" o:spid="_x0000_s1974"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rect id="正方形/長方形 381" o:spid="_x0000_s1975"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XI8IA&#10;AADcAAAADwAAAGRycy9kb3ducmV2LnhtbESP32rCMBTG7we+QziCd2taha1Uo0hBGINd6HyAQ3Ns&#10;qs1JaVLbvv0yGOzy4/vz49sdJtuKJ/W+cawgS1IQxJXTDdcKrt+n1xyED8gaW8ekYCYPh/3iZYeF&#10;diOf6XkJtYgj7AtUYELoCil9ZciiT1xHHL2b6y2GKPta6h7HOG5buU7TN2mx4Ugw2FFpqHpcBhsh&#10;SOc5ex/Lx5eZPhtq5zsNs1Kr5XTcggg0hf/wX/tDK9jkGfyei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FZcjwgAAANwAAAAPAAAAAAAAAAAAAAAAAJgCAABkcnMvZG93&#10;bnJldi54bWxQSwUGAAAAAAQABAD1AAAAhwMAAAAA&#10;" fillcolor="#5b9bd5 [3204]" strokecolor="#1f4d78 [1604]" strokeweight="1pt"/>
                  <v:shape id="_x0000_s1976"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0B441C5B" w14:textId="6E2759CF"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383" o:spid="_x0000_s1977" style="position:absolute;left:383;top:11593;width:58151;height:14791" coordorigin="383,14071" coordsize="40195,23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rect id="正方形/長方形 416" o:spid="_x0000_s1978" style="position:absolute;left:383;top:14286;width:40196;height:2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xXtcIA&#10;AADcAAAADwAAAGRycy9kb3ducmV2LnhtbESPy2rDMBBF94X+g5hCd7XsUNLiWA4lUAiFLJLmAwZr&#10;ajm2RsaSX39fBQpdXu7jcIv9Yjsx0eAbxwqyJAVBXDndcK3g+v358g7CB2SNnWNSsJKHffn4UGCu&#10;3cxnmi6hFnGEfY4KTAh9LqWvDFn0ieuJo/fjBoshyqGWesA5jttObtJ0Ky02HAkGezoYqtrLaCME&#10;6bxmb/OhPZnlq6FuvdG4KvX8tHzsQARawn/4r33UCl6zLdzPxCMg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Fe1wgAAANwAAAAPAAAAAAAAAAAAAAAAAJgCAABkcnMvZG93&#10;bnJldi54bWxQSwUGAAAAAAQABAD1AAAAhwMAAAAA&#10;" fillcolor="#5b9bd5 [3204]" strokecolor="#1f4d78 [1604]" strokeweight="1pt"/>
                  <v:shape id="_x0000_s1979" type="#_x0000_t202" style="position:absolute;left:561;top:14071;width:23406;height:5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mB8QA&#10;AADcAAAADwAAAGRycy9kb3ducmV2LnhtbESPT2vCQBTE74LfYXlCb7rbkEqbuoooBU8V7R/o7ZF9&#10;JqHZtyG7JvHbu4LgcZiZ3zCL1WBr0VHrK8canmcKBHHuTMWFhu+vj+krCB+QDdaOScOFPKyW49EC&#10;M+N6PlB3DIWIEPYZaihDaDIpfV6SRT9zDXH0Tq61GKJsC2la7CPc1jJRai4tVhwXSmxoU1L+fzxb&#10;DT+fp7/fVO2LrX1pejcoyfZNav00GdbvIAIN4RG+t3dGQ5qk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w5gfEAAAA3AAAAA8AAAAAAAAAAAAAAAAAmAIAAGRycy9k&#10;b3ducmV2LnhtbFBLBQYAAAAABAAEAPUAAACJAwAAAAA=&#10;" filled="f" stroked="f">
                    <v:textbox>
                      <w:txbxContent>
                        <w:p w14:paraId="0B441C5C"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1980" type="#_x0000_t202" style="position:absolute;width:5106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uhcMA&#10;AADcAAAADwAAAGRycy9kb3ducmV2LnhtbESPT2vCQBTE7wW/w/IEb3WjaCnRVcQ/4KGX2nh/ZF+z&#10;odm3Ifs08du7hUKPw8z8hllvB9+oO3WxDmxgNs1AEZfB1lwZKL5Or++goiBbbAKTgQdF2G5GL2vM&#10;bej5k+4XqVSCcMzRgBNpc61j6chjnIaWOHnfofMoSXaVth32Ce4bPc+yN+2x5rTgsKW9o/LncvMG&#10;ROxu9iiOPp6vw8ehd1m5xMKYyXjYrUAJDfIf/mufrYHFfA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juhcMAAADcAAAADwAAAAAAAAAAAAAAAACYAgAAZHJzL2Rv&#10;d25yZXYueG1sUEsFBgAAAAAEAAQA9QAAAIgDAAAAAA==&#10;" filled="f" stroked="f">
                  <v:textbox style="mso-fit-shape-to-text:t">
                    <w:txbxContent>
                      <w:p w14:paraId="0B441C5D"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【切り替え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チェックアウト）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同時にローカルブランチを作成</w:t>
                        </w:r>
                      </w:p>
                    </w:txbxContent>
                  </v:textbox>
                </v:shape>
                <v:group id="グループ化 431" o:spid="_x0000_s1981"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rect id="正方形/長方形 439" o:spid="_x0000_s1982"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LGMYA&#10;AADcAAAADwAAAGRycy9kb3ducmV2LnhtbESPQWvCQBSE7wX/w/IK3uqmKsWmrqKCpT2oNHpobq/Z&#10;12ww+zZk15j+e7dQ6HGYmW+Y+bK3teio9ZVjBY+jBARx4XTFpYLTcfswA+EDssbaMSn4IQ/LxeBu&#10;jql2V/6gLguliBD2KSowITSplL4wZNGPXEMcvW/XWgxRtqXULV4j3NZynCRP0mLFccFgQxtDxTm7&#10;WAX51rzuppS/f1br/OuiXZf1+4NSw/t+9QIiUB/+w3/tN61gOnmG3zPx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LGMYAAADcAAAADwAAAAAAAAAAAAAAAACYAgAAZHJz&#10;L2Rvd25yZXYueG1sUEsFBgAAAAAEAAQA9QAAAIsDAAAAAA==&#10;" fillcolor="#ffc000 [3207]" strokecolor="#7f5f00 [1607]" strokeweight="1pt"/>
                  <v:shape id="_x0000_s1983"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CovcAA&#10;AADcAAAADwAAAGRycy9kb3ducmV2LnhtbERPPWvDMBDdA/0P4grdYjklKcWNYkzSQoYsTd39sC6W&#10;iXUy1jV2/n01FDo+3ve2nH2vbjTGLrCBVZaDIm6C7bg1UH99LF9BRUG22AcmA3eKUO4eFlssbJj4&#10;k25naVUK4VigAScyFFrHxpHHmIWBOHGXMHqUBMdW2xGnFO57/ZznL9pjx6nB4UB7R831/OMNiNhq&#10;da/ffTx+z6fD5PJmg7UxT49z9QZKaJZ/8Z/7aA2s12l+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CovcAAAADcAAAADwAAAAAAAAAAAAAAAACYAgAAZHJzL2Rvd25y&#10;ZXYueG1sUEsFBgAAAAAEAAQA9QAAAIUDAAAAAA==&#10;" filled="f" stroked="f">
                    <v:textbox style="mso-fit-shape-to-text:t">
                      <w:txbxContent>
                        <w:p w14:paraId="0B441C5E"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5F"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441" o:spid="_x0000_s1984"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rect id="正方形/長方形 442" o:spid="_x0000_s1985"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qFMYA&#10;AADcAAAADwAAAGRycy9kb3ducmV2LnhtbESPQWvCQBSE7wX/w/IEb3WjhCLRVaqg2ENbGj2Y22v2&#10;NRuafRuya0z/fbcg9DjMzDfMajPYRvTU+dqxgtk0AUFcOl1zpeB82j8uQPiArLFxTAp+yMNmPXpY&#10;YabdjT+oz0MlIoR9hgpMCG0mpS8NWfRT1xJH78t1FkOUXSV1h7cIt42cJ8mTtFhzXDDY0s5Q+Z1f&#10;rYJibw6vKRUvl3pbfF616/Ph7V2pyXh4XoIINIT/8L191ArSdA5/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RqFMYAAADcAAAADwAAAAAAAAAAAAAAAACYAgAAZHJz&#10;L2Rvd25yZXYueG1sUEsFBgAAAAAEAAQA9QAAAIsDAAAAAA==&#10;" fillcolor="#ffc000 [3207]" strokecolor="#7f5f00 [1607]" strokeweight="1pt"/>
                  <v:shape id="_x0000_s1986"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uvsIA&#10;AADcAAAADwAAAGRycy9kb3ducmV2LnhtbESPQWvCQBSE74X+h+UJvdWNkpaSuopUCx56qab3R/Y1&#10;G8y+Ddmnif/eFQSPw8x8wyxWo2/VmfrYBDYwm2agiKtgG64NlIfv1w9QUZAttoHJwIUirJbPTwss&#10;bBj4l857qVWCcCzQgBPpCq1j5chjnIaOOHn/ofcoSfa1tj0OCe5bPc+yd+2x4bTgsKMvR9Vxf/IG&#10;ROx6dim3Pu7+xp/N4LLqDUtjXibj+hOU0CiP8L29swby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666+wgAAANwAAAAPAAAAAAAAAAAAAAAAAJgCAABkcnMvZG93&#10;bnJldi54bWxQSwUGAAAAAAQABAD1AAAAhwMAAAAA&#10;" filled="f" stroked="f">
                    <v:textbox style="mso-fit-shape-to-text:t">
                      <w:txbxContent>
                        <w:p w14:paraId="0B441C60"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61"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445" o:spid="_x0000_s1987" style="position:absolute;left:15142;top:14522;width:12674;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cjgMUAAADcAAAADwAAAGRycy9kb3ducmV2LnhtbESPQYvCMBSE78L+h/CE&#10;vWnaXZWlGkXEXTyIoC6It0fzbIvNS2liW/+9EQSPw8x8w8wWnSlFQ7UrLCuIhxEI4tTqgjMF/8ff&#10;wQ8I55E1lpZJwZ0cLOYfvRkm2ra8p+bgMxEg7BJUkHtfJVK6NCeDbmgr4uBdbG3QB1lnUtfYBrgp&#10;5VcUTaTBgsNCjhWtckqvh5tR8Ndiu/yO1832elndz8fx7rSNSanPfrecgvDU+Xf41d5oBa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3I4DFAAAA3AAA&#10;AA8AAAAAAAAAAAAAAAAAqgIAAGRycy9kb3ducmV2LnhtbFBLBQYAAAAABAAEAPoAAACcAwAAAAA=&#10;">
                  <v:rect id="正方形/長方形 446" o:spid="_x0000_s1988"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9sF8YA&#10;AADcAAAADwAAAGRycy9kb3ducmV2LnhtbESPQWvCQBSE7wX/w/KE3upGCVKiq6hgaQ9tafRgbs/s&#10;MxvMvg3ZNab/vlso9DjMzDfMcj3YRvTU+dqxgukkAUFcOl1zpeB42D89g/ABWWPjmBR8k4f1avSw&#10;xEy7O39Rn4dKRAj7DBWYENpMSl8asugnriWO3sV1FkOUXSV1h/cIt42cJclcWqw5LhhsaWeovOY3&#10;q6DYm5f3lIq3U70tzjft+nz4+FTqcTxsFiACDeE//Nd+1QrSdA6/Z+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9sF8YAAADcAAAADwAAAAAAAAAAAAAAAACYAgAAZHJz&#10;L2Rvd25yZXYueG1sUEsFBgAAAAAEAAQA9QAAAIsDAAAAAA==&#10;" fillcolor="#ffc000 [3207]" strokecolor="#7f5f00 [1607]" strokeweight="1pt"/>
                  <v:shape id="_x0000_s1989"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kwycMA&#10;AADcAAAADwAAAGRycy9kb3ducmV2LnhtbESPQWvCQBSE7wX/w/KE3urGoq1EVxG14KGX2nh/ZJ/Z&#10;YPZtyL6a+O/dQqHHYWa+YVabwTfqRl2sAxuYTjJQxGWwNVcGiu+PlwWoKMgWm8Bk4E4RNuvR0wpz&#10;G3r+ottJKpUgHHM04ETaXOtYOvIYJ6ElTt4ldB4lya7StsM+wX2jX7PsTXusOS04bGnnqLyefrwB&#10;Ebud3ouDj8fz8LnvXVbOsTDmeTxsl6CEBvkP/7WP1sBs9g6/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kwycMAAADcAAAADwAAAAAAAAAAAAAAAACYAgAAZHJzL2Rv&#10;d25yZXYueG1sUEsFBgAAAAAEAAQA9QAAAIgDAAAAAA==&#10;" filled="f" stroked="f">
                    <v:textbox style="mso-fit-shape-to-text:t">
                      <w:txbxContent>
                        <w:p w14:paraId="0B441C62"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63"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448" o:spid="_x0000_s1990" style="position:absolute;left:30374;top:12944;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正方形/長方形 449" o:spid="_x0000_s199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4ZcYA&#10;AADcAAAADwAAAGRycy9kb3ducmV2LnhtbESPQWvCQBSE74X+h+UVvNVNSyg1uooKFnuwpdGDuT2z&#10;z2xo9m3IrjH++26h0OMwM98ws8VgG9FT52vHCp7GCQji0umaKwWH/ebxFYQPyBobx6TgRh4W8/u7&#10;GWbaXfmL+jxUIkLYZ6jAhNBmUvrSkEU/di1x9M6usxii7CqpO7xGuG3kc5K8SIs1xwWDLa0Nld/5&#10;xSooNuZtl1LxfqxXxemiXZ8PH59KjR6G5RREoCH8h//aW60gTSfweyYe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D4ZcYAAADcAAAADwAAAAAAAAAAAAAAAACYAgAAZHJz&#10;L2Rvd25yZXYueG1sUEsFBgAAAAAEAAQA9QAAAIsDAAAAAA==&#10;" fillcolor="#ffc000 [3207]" strokecolor="#7f5f00 [1607]" strokeweight="1pt"/>
                  <v:shape id="_x0000_s1992"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YMAA&#10;AADcAAAADwAAAGRycy9kb3ducmV2LnhtbERPPWvDMBDdC/0P4grdajmlKcWNYkzSQoYsTd39sC6W&#10;iXUy1jV2/n00BDI+3veqnH2vzjTGLrCBRZaDIm6C7bg1UP9+v3yAioJssQ9MBi4UoVw/PqywsGHi&#10;HzofpFUphGOBBpzIUGgdG0ceYxYG4sQdw+hREhxbbUecUrjv9Wuev2uPHacGhwNtHDWnw783IGKr&#10;xaX+8nH3N++3k8ubJdbGPD/N1ScooVnu4pt7Zw28LdP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Ak+YMAAAADcAAAADwAAAAAAAAAAAAAAAACYAgAAZHJzL2Rvd25y&#10;ZXYueG1sUEsFBgAAAAAEAAQA9QAAAIUDAAAAAA==&#10;" filled="f" stroked="f">
                    <v:textbox style="mso-fit-shape-to-text:t">
                      <w:txbxContent>
                        <w:p w14:paraId="0B441C64"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65"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451" o:spid="_x0000_s1993" style="position:absolute;left:44859;top:16849;width:13437;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rect id="正方形/長方形 452" o:spid="_x0000_s199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ycYA&#10;AADcAAAADwAAAGRycy9kb3ducmV2LnhtbESPQWvCQBSE7wX/w/IEb3VTsUWiq7QFiz1UMXowt2f2&#10;mQ3Nvg3ZNab/3i0Uehxm5htmseptLTpqfeVYwdM4AUFcOF1xqeB4WD/OQPiArLF2TAp+yMNqOXhY&#10;YKrdjffUZaEUEcI+RQUmhCaV0heGLPqxa4ijd3GtxRBlW0rd4i3CbS0nSfIiLVYcFww29G6o+M6u&#10;VkG+Nh9fU8o/T9Vbfr5q12X9dqfUaNi/zkEE6sN/+K+90QqmzxP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8ycYAAADcAAAADwAAAAAAAAAAAAAAAACYAgAAZHJz&#10;L2Rvd25yZXYueG1sUEsFBgAAAAAEAAQA9QAAAIsDAAAAAA==&#10;" fillcolor="#ffc000 [3207]" strokecolor="#7f5f00 [1607]" strokeweight="1pt"/>
                  <v:shape id="_x0000_s1995"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gF8MA&#10;AADcAAAADwAAAGRycy9kb3ducmV2LnhtbESPQWvCQBSE70L/w/IK3nRjraWkriJVwYMXbXp/ZF+z&#10;odm3Iftq4r93C4LHYWa+YZbrwTfqQl2sAxuYTTNQxGWwNVcGiq/95B1UFGSLTWAycKUI69XTaIm5&#10;DT2f6HKWSiUIxxwNOJE21zqWjjzGaWiJk/cTOo+SZFdp22Gf4L7RL1n2pj3WnBYctvTpqPw9/3kD&#10;InYzuxY7Hw/fw3Hbu6xcYGHM+HnYfIASGuQRvrcP1sDrY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ugF8MAAADcAAAADwAAAAAAAAAAAAAAAACYAgAAZHJzL2Rv&#10;d25yZXYueG1sUEsFBgAAAAAEAAQA9QAAAIgDAAAAAA==&#10;" filled="f" stroked="f">
                    <v:textbox style="mso-fit-shape-to-text:t">
                      <w:txbxContent>
                        <w:p w14:paraId="0B441C66"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67"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rect id="正方形/長方形 455" o:spid="_x0000_s1996" style="position:absolute;left:15237;top:20380;width:12674;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sqhsYA&#10;AADcAAAADwAAAGRycy9kb3ducmV2LnhtbESPS2vDMBCE74X+B7GFXkoiN+SFE9mUQktOgTxKrhtr&#10;a5lYK2OpsZNfHwUCPQ4z8w2zzHtbizO1vnKs4H2YgCAunK64VLDffQ3mIHxA1lg7JgUX8pBnz09L&#10;TLXreEPnbShFhLBPUYEJoUml9IUhi37oGuLo/brWYoiyLaVusYtwW8tRkkylxYrjgsGGPg0Vp+2f&#10;VfB2uI721wtPj52dheTH0O77tFbq9aX/WIAI1If/8KO90grGkwncz8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sqhsYAAADcAAAADwAAAAAAAAAAAAAAAACYAgAAZHJz&#10;L2Rvd25yZXYueG1sUEsFBgAAAAAEAAQA9QAAAIsDAAAAAA==&#10;" fillcolor="#ffc000 [3207]" strokecolor="#c45911 [2405]" strokeweight="3pt"/>
                <v:shape id="_x0000_s1997" type="#_x0000_t202" style="position:absolute;left:15332;top:20380;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Dj8MA&#10;AADcAAAADwAAAGRycy9kb3ducmV2LnhtbESPT2vCQBTE7wW/w/IEb3VjUSnRVcQ/4KEXbbw/sq/Z&#10;0OzbkH018dt3CwWPw8z8hllvB9+oO3WxDmxgNs1AEZfB1lwZKD5Pr++goiBbbAKTgQdF2G5GL2vM&#10;bej5QverVCpBOOZowIm0udaxdOQxTkNLnLyv0HmUJLtK2w77BPeNfsuypfZYc1pw2NLeUfl9/fEG&#10;ROxu9iiOPp5vw8ehd1m5wMKYyXjYrUAJDfIM/7fP1sB8sY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wDj8MAAADcAAAADwAAAAAAAAAAAAAAAACYAgAAZHJzL2Rv&#10;d25yZXYueG1sUEsFBgAAAAAEAAQA9QAAAIgDAAAAAA==&#10;" filled="f" stroked="f">
                  <v:textbox style="mso-fit-shape-to-text:t">
                    <w:txbxContent>
                      <w:p w14:paraId="0B441C68"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69"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v:textbox>
                </v:shape>
                <v:group id="グループ化 457" o:spid="_x0000_s1998"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rect id="正方形/長方形 458" o:spid="_x0000_s1999"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UVMMA&#10;AADcAAAADwAAAGRycy9kb3ducmV2LnhtbERPz2vCMBS+C/sfwht4EU3r3BhdU5miw5Mw52HH1+at&#10;KWteahO1+++Xg+Dx4/udLwfbigv1vnGsIJ0lIIgrpxuuFRy/ttNXED4ga2wdk4I/8rAsHkY5Ztpd&#10;+ZMuh1CLGMI+QwUmhC6T0leGLPqZ64gj9+N6iyHCvpa6x2sMt62cJ8mLtNhwbDDY0dpQ9Xs4WwXt&#10;t6n86WmyL8vNB5cnXqUmXSk1fhze30AEGsJdfHPvtILFc1wbz8Qj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YUVMMAAADcAAAADwAAAAAAAAAAAAAAAACYAgAAZHJzL2Rv&#10;d25yZXYueG1sUEsFBgAAAAAEAAQA9QAAAIgDAAAAAA==&#10;" fillcolor="#70ad47 [3209]" strokecolor="#375623 [1609]" strokeweight="1pt"/>
                  <v:shape id="_x0000_s2000"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UlFscA&#10;AADcAAAADwAAAGRycy9kb3ducmV2LnhtbESPT2sCMRTE70K/Q3iFXqRmW/rHbo0iQkV6EdeC18fm&#10;dbPt5mWbZN312xtB6HGYmd8ws8VgG3EkH2rHCh4mGQji0umaKwVf+4/7KYgQkTU2jknBiQIs5jej&#10;Geba9byjYxErkSAcclRgYmxzKUNpyGKYuJY4ed/OW4xJ+kpqj32C20Y+ZtmLtFhzWjDY0spQ+Vt0&#10;VsH2ZKY/6/Gh26173+03r39be/hU6u52WL6DiDTE//C1vdEKnp7f4HImHQE5P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FJRbHAAAA3AAAAA8AAAAAAAAAAAAAAAAAmAIAAGRy&#10;cy9kb3ducmV2LnhtbFBLBQYAAAAABAAEAPUAAACMAwAAAAA=&#10;" filled="f" stroked="f" strokeweight="1pt">
                    <v:textbox style="mso-fit-shape-to-text:t">
                      <w:txbxContent>
                        <w:p w14:paraId="0B441C6A"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6B" w14:textId="77777777" w:rsidR="00AF15CF" w:rsidRPr="009C45F4" w:rsidRDefault="00AF15CF" w:rsidP="005577A0">
                          <w:pPr>
                            <w:pStyle w:val="Web"/>
                            <w:spacing w:before="0" w:beforeAutospacing="0" w:after="0" w:afterAutospacing="0"/>
                            <w:jc w:val="both"/>
                            <w:rPr>
                              <w:color w:val="833C0B" w:themeColor="accent2" w:themeShade="80"/>
                            </w:rPr>
                          </w:pPr>
                          <w:r w:rsidRPr="00475A61">
                            <w:rPr>
                              <w:rFonts w:eastAsia="ＭＳ ゴシック" w:hAnsi="ＭＳ ゴシック" w:cs="Times New Roman" w:hint="eastAsia"/>
                              <w:color w:val="000000" w:themeColor="text1"/>
                              <w:sz w:val="16"/>
                              <w:szCs w:val="16"/>
                            </w:rPr>
                            <w:t>カレント：</w:t>
                          </w:r>
                          <w:r w:rsidRPr="009C45F4">
                            <w:rPr>
                              <w:rFonts w:eastAsia="ＭＳ ゴシック" w:cs="Times New Roman"/>
                              <w:color w:val="833C0B" w:themeColor="accent2" w:themeShade="80"/>
                              <w:sz w:val="16"/>
                              <w:szCs w:val="16"/>
                            </w:rPr>
                            <w:t>dev</w:t>
                          </w:r>
                        </w:p>
                      </w:txbxContent>
                    </v:textbox>
                  </v:shape>
                </v:group>
                <v:shape id="カギ線コネクタ 460" o:spid="_x0000_s2001" type="#_x0000_t34" style="position:absolute;left:7089;top:20104;width:8243;height:30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MzvMQAAADcAAAADwAAAGRycy9kb3ducmV2LnhtbERPz2vCMBS+D/Y/hDfwMjRVxEltKioo&#10;HjbGOvX8bN7auualJFG7/345DHb8+H5ny9604kbON5YVjEcJCOLS6oYrBYfP7XAOwgdkja1lUvBD&#10;Hpb540OGqbZ3/qBbESoRQ9inqKAOoUul9GVNBv3IdsSR+7LOYIjQVVI7vMdw08pJksykwYZjQ40d&#10;bWoqv4urUfB2ebmc1q49vD4fr7vN/jzx79VOqcFTv1qACNSHf/Gfe68VTGdxfjwTj4D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ozO8xAAAANwAAAAPAAAAAAAAAAAA&#10;AAAAAKECAABkcnMvZG93bnJldi54bWxQSwUGAAAAAAQABAD5AAAAkgMAAAAA&#10;" adj="-183" strokecolor="#ed7d31 [3205]" strokeweight="3pt">
                  <v:stroke endarrow="block"/>
                </v:shape>
                <v:shape id="曲折矢印 596" o:spid="_x0000_s2002" style="position:absolute;left:28959;top:22186;width:22366;height:3531;rotation:180;visibility:visible;mso-wrap-style:square;v-text-anchor:middle" coordsize="2236531,353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QTsMA&#10;AADcAAAADwAAAGRycy9kb3ducmV2LnhtbESP3WoCMRCF7wu+QxjBu5pVcNHVKCIIihdt1QcYk3F3&#10;cTOJm6jbt28KhV4ezs/HWaw624gntaF2rGA0zEAQa2dqLhWcT9v3KYgQkQ02jknBNwVYLXtvCyyM&#10;e/EXPY+xFGmEQ4EKqhh9IWXQFVkMQ+eJk3d1rcWYZFtK0+IrjdtGjrMslxZrToQKPW0q0rfjwyaI&#10;vnzsP/2hnOVhN72t9eWe+YNSg363noOI1MX/8F97ZxRMZjn8nklH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xQTsMAAADcAAAADwAAAAAAAAAAAAAAAACYAgAAZHJzL2Rv&#10;d25yZXYueG1sUEsFBgAAAAAEAAQA9QAAAIgDAAAAAA==&#10;" path="m,353083l,221966c,136652,69160,67492,154474,67492r2023329,l2177803,r58728,102850l2177803,205699r,-67492l154474,138207v-46258,,-83758,37500,-83758,83758c70716,265671,70715,309377,70715,353083l,353083xe" fillcolor="#ee853d [3029]" stroked="f">
                  <v:fill color2="#ec7a2d [3173]" rotate="t" colors="0 #f18c55;.5 #f67b28;1 #e56b17" focus="100%" type="gradient">
                    <o:fill v:ext="view" type="gradientUnscaled"/>
                  </v:fill>
                  <v:shadow on="t" color="black" opacity="41287f" offset="0,1.5pt"/>
                  <v:path arrowok="t" o:connecttype="custom" o:connectlocs="0,353083;0,221966;154474,67492;2177803,67492;2177803,0;2236531,102850;2177803,205699;2177803,138207;154474,138207;70716,221965;70715,353083;0,353083" o:connectangles="0,0,0,0,0,0,0,0,0,0,0,0"/>
                </v:shape>
                <v:shape id="カギ線コネクタ 667" o:spid="_x0000_s2003" type="#_x0000_t34" style="position:absolute;left:27816;top:15735;width:2653;height:127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20fcUAAADcAAAADwAAAGRycy9kb3ducmV2LnhtbESPT2vCQBTE70K/w/IKXqRu9JDU1FWk&#10;KHoSTVt6fWRf/rTZtyG7avz2riB4HGbmN8x82ZtGnKlztWUFk3EEgji3uuZSwffX5u0dhPPIGhvL&#10;pOBKDpaLl8EcU20vfKRz5ksRIOxSVFB536ZSurwig25sW+LgFbYz6IPsSqk7vAS4aeQ0imJpsOaw&#10;UGFLnxXl/9nJKCh+t30yOpg/mu1XxTb5mcj1bKPU8LVffYDw1Ptn+NHeaQVxnMD9TDg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P20fcUAAADcAAAADwAAAAAAAAAA&#10;AAAAAAChAgAAZHJzL2Rvd25yZXYueG1sUEsFBgAAAAAEAAQA+QAAAJMDAAAAAA==&#10;" strokecolor="#ffc000 [3207]" strokeweight="1.5pt">
                  <v:stroke endarrow="block"/>
                </v:shape>
                <v:shape id="カギ線コネクタ 669" o:spid="_x0000_s2004" type="#_x0000_t34" style="position:absolute;left:27911;top:19640;width:17043;height:322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xRtMgAAADcAAAADwAAAGRycy9kb3ducmV2LnhtbESP3WrCQBSE7wt9h+UUeiO6UWrQ6Cql&#10;UIgNFvyhxbtj9jQJzZ4N2VXj27tCoZfDzHzDzJedqcWZWldZVjAcRCCIc6srLhTsd+/9CQjnkTXW&#10;lknBlRwsF48Pc0y0vfCGzltfiABhl6CC0vsmkdLlJRl0A9sQB+/HtgZ9kG0hdYuXADe1HEVRLA1W&#10;HBZKbOitpPx3ezIK0q+RNqvVy+FjnA2/s976mH5mR6Wen7rXGQhPnf8P/7VTrSCOp3A/E46AXNw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ExRtMgAAADcAAAADwAAAAAA&#10;AAAAAAAAAAChAgAAZHJzL2Rvd25yZXYueG1sUEsFBgAAAAAEAAQA+QAAAJYDAAAAAA==&#10;" strokecolor="#ed7d31 [3205]" strokeweight="3pt">
                  <v:stroke endarrow="block"/>
                </v:shape>
                <w10:wrap anchorx="page" anchory="page"/>
                <w10:anchorlock/>
              </v:group>
            </w:pict>
          </mc:Fallback>
        </mc:AlternateContent>
      </w:r>
    </w:p>
    <w:p w14:paraId="7E82617B" w14:textId="756199F0" w:rsidR="00C97778" w:rsidRPr="00C97778" w:rsidRDefault="00C97778" w:rsidP="001623C4">
      <w:pPr>
        <w:keepLines/>
        <w:widowControl/>
        <w:rPr>
          <w:rFonts w:ascii="ＭＳ 明朝" w:hAnsi="ＭＳ 明朝" w:cs="ＭＳ 明朝"/>
        </w:rPr>
      </w:pPr>
      <w:r>
        <w:rPr>
          <w:rFonts w:ascii="ＭＳ 明朝" w:hAnsi="ＭＳ 明朝" w:cs="ＭＳ 明朝"/>
        </w:rPr>
        <w:t>※新しく設定されるカレントブランチと追跡ブランチを</w:t>
      </w:r>
      <w:r>
        <w:rPr>
          <w:rFonts w:ascii="ＭＳ 明朝" w:hAnsi="ＭＳ 明朝" w:cs="ＭＳ 明朝" w:hint="eastAsia"/>
        </w:rPr>
        <w:t>太いオレンジの線で示す。</w:t>
      </w:r>
    </w:p>
    <w:p w14:paraId="0B441670" w14:textId="77777777" w:rsidR="005577A0" w:rsidRDefault="005577A0" w:rsidP="004876BE">
      <w:r>
        <w:rPr>
          <w:noProof/>
        </w:rPr>
        <mc:AlternateContent>
          <mc:Choice Requires="wpc">
            <w:drawing>
              <wp:inline distT="0" distB="0" distL="0" distR="0" wp14:anchorId="0B441A5B" wp14:editId="6943F04D">
                <wp:extent cx="5850890" cy="2672825"/>
                <wp:effectExtent l="0" t="0" r="16510" b="0"/>
                <wp:docPr id="662" name="キャンバス 6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33" name="グループ化 633"/>
                        <wpg:cNvGrpSpPr/>
                        <wpg:grpSpPr>
                          <a:xfrm>
                            <a:off x="14126" y="287732"/>
                            <a:ext cx="5804673" cy="712393"/>
                            <a:chOff x="161185" y="363932"/>
                            <a:chExt cx="4048865" cy="1247775"/>
                          </a:xfrm>
                        </wpg:grpSpPr>
                        <wps:wsp>
                          <wps:cNvPr id="634" name="正方形/長方形 634"/>
                          <wps:cNvSpPr/>
                          <wps:spPr>
                            <a:xfrm>
                              <a:off x="190500" y="363932"/>
                              <a:ext cx="4019550" cy="1247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6C" w14:textId="4A40F887"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636" name="グループ化 636"/>
                        <wpg:cNvGrpSpPr/>
                        <wpg:grpSpPr>
                          <a:xfrm>
                            <a:off x="35852" y="1172909"/>
                            <a:ext cx="5815038" cy="1479069"/>
                            <a:chOff x="38395" y="1407160"/>
                            <a:chExt cx="4019550" cy="2336020"/>
                          </a:xfrm>
                        </wpg:grpSpPr>
                        <wps:wsp>
                          <wps:cNvPr id="637" name="正方形/長方形 637"/>
                          <wps:cNvSpPr/>
                          <wps:spPr>
                            <a:xfrm>
                              <a:off x="38395" y="1428605"/>
                              <a:ext cx="4019550" cy="23145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38" name="テキスト ボックス 2"/>
                          <wps:cNvSpPr txBox="1">
                            <a:spLocks noChangeArrowheads="1"/>
                          </wps:cNvSpPr>
                          <wps:spPr bwMode="auto">
                            <a:xfrm>
                              <a:off x="56159" y="1407160"/>
                              <a:ext cx="2340610" cy="530782"/>
                            </a:xfrm>
                            <a:prstGeom prst="rect">
                              <a:avLst/>
                            </a:prstGeom>
                            <a:noFill/>
                            <a:ln w="9525">
                              <a:noFill/>
                              <a:miter lim="800000"/>
                              <a:headEnd/>
                              <a:tailEnd/>
                            </a:ln>
                          </wps:spPr>
                          <wps:txbx>
                            <w:txbxContent>
                              <w:p w14:paraId="0B441C6D"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639" name="テキスト ボックス 2"/>
                        <wps:cNvSpPr txBox="1">
                          <a:spLocks noChangeArrowheads="1"/>
                        </wps:cNvSpPr>
                        <wps:spPr bwMode="auto">
                          <a:xfrm>
                            <a:off x="0" y="0"/>
                            <a:ext cx="5705474" cy="329564"/>
                          </a:xfrm>
                          <a:prstGeom prst="rect">
                            <a:avLst/>
                          </a:prstGeom>
                          <a:noFill/>
                          <a:ln w="9525">
                            <a:noFill/>
                            <a:miter lim="800000"/>
                            <a:headEnd/>
                            <a:tailEnd/>
                          </a:ln>
                        </wps:spPr>
                        <wps:txbx>
                          <w:txbxContent>
                            <w:p w14:paraId="0B441C6E"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リモートブランチに</w:t>
                              </w:r>
                              <w:r w:rsidRPr="003845E0">
                                <w:rPr>
                                  <w:rFonts w:ascii="ＭＳ 明朝" w:eastAsia="ＭＳ 明朝" w:hAnsi="ＭＳ 明朝" w:cs="Times New Roman" w:hint="eastAsia"/>
                                  <w:b/>
                                  <w:sz w:val="21"/>
                                  <w:szCs w:val="21"/>
                                </w:rPr>
                                <w:t>切り替え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チェックアウト）</w:t>
                              </w:r>
                              <w:r w:rsidRPr="003845E0">
                                <w:rPr>
                                  <w:rFonts w:ascii="ＭＳ 明朝" w:eastAsia="ＭＳ 明朝" w:hAnsi="ＭＳ 明朝" w:cs="Times New Roman"/>
                                  <w:b/>
                                  <w:sz w:val="21"/>
                                  <w:szCs w:val="21"/>
                                </w:rPr>
                                <w:t>】</w:t>
                              </w:r>
                              <w:r>
                                <w:rPr>
                                  <w:rFonts w:ascii="ＭＳ 明朝" w:eastAsia="ＭＳ 明朝" w:hAnsi="ＭＳ 明朝" w:cs="Times New Roman" w:hint="eastAsia"/>
                                  <w:b/>
                                  <w:sz w:val="21"/>
                                  <w:szCs w:val="21"/>
                                </w:rPr>
                                <w:t>※</w:t>
                              </w:r>
                              <w:r>
                                <w:rPr>
                                  <w:rFonts w:ascii="ＭＳ 明朝" w:eastAsia="ＭＳ 明朝" w:hAnsi="ＭＳ 明朝" w:cs="Times New Roman"/>
                                  <w:b/>
                                  <w:sz w:val="21"/>
                                  <w:szCs w:val="21"/>
                                </w:rPr>
                                <w:t>ローカルブランチを伴わない</w:t>
                              </w:r>
                            </w:p>
                          </w:txbxContent>
                        </wps:txbx>
                        <wps:bodyPr rot="0" vert="horz" wrap="square" lIns="91440" tIns="45720" rIns="91440" bIns="45720" anchor="t" anchorCtr="0">
                          <a:spAutoFit/>
                        </wps:bodyPr>
                      </wps:wsp>
                      <wpg:wgp>
                        <wpg:cNvPr id="640" name="グループ化 640"/>
                        <wpg:cNvGrpSpPr/>
                        <wpg:grpSpPr>
                          <a:xfrm>
                            <a:off x="3037500" y="350769"/>
                            <a:ext cx="1267799" cy="558176"/>
                            <a:chOff x="675300" y="893694"/>
                            <a:chExt cx="1267799" cy="558176"/>
                          </a:xfrm>
                        </wpg:grpSpPr>
                        <wps:wsp>
                          <wps:cNvPr id="641" name="正方形/長方形 641"/>
                          <wps:cNvSpPr/>
                          <wps:spPr>
                            <a:xfrm>
                              <a:off x="675300" y="893694"/>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2"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6F"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70"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643" name="グループ化 643"/>
                        <wpg:cNvGrpSpPr/>
                        <wpg:grpSpPr>
                          <a:xfrm>
                            <a:off x="4428150" y="370500"/>
                            <a:ext cx="1267460" cy="558176"/>
                            <a:chOff x="0" y="0"/>
                            <a:chExt cx="1267799" cy="558428"/>
                          </a:xfrm>
                        </wpg:grpSpPr>
                        <wps:wsp>
                          <wps:cNvPr id="644" name="正方形/長方形 644"/>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5"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71"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72"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646" name="グループ化 646"/>
                        <wpg:cNvGrpSpPr/>
                        <wpg:grpSpPr>
                          <a:xfrm>
                            <a:off x="2390523" y="2066411"/>
                            <a:ext cx="1267460" cy="558176"/>
                            <a:chOff x="0" y="0"/>
                            <a:chExt cx="1267799" cy="558428"/>
                          </a:xfrm>
                        </wpg:grpSpPr>
                        <wps:wsp>
                          <wps:cNvPr id="647" name="正方形/長方形 647"/>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8"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7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74"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649" name="グループ化 649"/>
                        <wpg:cNvGrpSpPr/>
                        <wpg:grpSpPr>
                          <a:xfrm>
                            <a:off x="2715007" y="1275375"/>
                            <a:ext cx="1344294" cy="558176"/>
                            <a:chOff x="0" y="0"/>
                            <a:chExt cx="1344653" cy="559143"/>
                          </a:xfrm>
                        </wpg:grpSpPr>
                        <wps:wsp>
                          <wps:cNvPr id="650" name="正方形/長方形 650"/>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1"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7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76"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652" name="グループ化 652"/>
                        <wpg:cNvGrpSpPr/>
                        <wpg:grpSpPr>
                          <a:xfrm>
                            <a:off x="4200209" y="1275389"/>
                            <a:ext cx="1343660" cy="558165"/>
                            <a:chOff x="0" y="0"/>
                            <a:chExt cx="1344652" cy="559143"/>
                          </a:xfrm>
                        </wpg:grpSpPr>
                        <wps:wsp>
                          <wps:cNvPr id="653" name="正方形/長方形 653"/>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4"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7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78"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512" name="グループ化 512"/>
                        <wpg:cNvGrpSpPr/>
                        <wpg:grpSpPr>
                          <a:xfrm>
                            <a:off x="3982468" y="2078474"/>
                            <a:ext cx="1267460" cy="558176"/>
                            <a:chOff x="1523721" y="2038010"/>
                            <a:chExt cx="1267460" cy="558176"/>
                          </a:xfrm>
                        </wpg:grpSpPr>
                        <wps:wsp>
                          <wps:cNvPr id="655" name="正方形/長方形 655"/>
                          <wps:cNvSpPr/>
                          <wps:spPr>
                            <a:xfrm>
                              <a:off x="1523721" y="2038010"/>
                              <a:ext cx="1267460" cy="496570"/>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6" name="テキスト ボックス 2"/>
                          <wps:cNvSpPr txBox="1">
                            <a:spLocks noChangeArrowheads="1"/>
                          </wps:cNvSpPr>
                          <wps:spPr bwMode="auto">
                            <a:xfrm>
                              <a:off x="1533208" y="2038022"/>
                              <a:ext cx="1172209" cy="558164"/>
                            </a:xfrm>
                            <a:prstGeom prst="rect">
                              <a:avLst/>
                            </a:prstGeom>
                            <a:noFill/>
                            <a:ln w="9525">
                              <a:noFill/>
                              <a:miter lim="800000"/>
                              <a:headEnd/>
                              <a:tailEnd/>
                            </a:ln>
                          </wps:spPr>
                          <wps:txbx>
                            <w:txbxContent>
                              <w:p w14:paraId="0B441C7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7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657" name="グループ化 657"/>
                        <wpg:cNvGrpSpPr/>
                        <wpg:grpSpPr>
                          <a:xfrm>
                            <a:off x="113325" y="1437182"/>
                            <a:ext cx="1267460" cy="1018540"/>
                            <a:chOff x="0" y="-118"/>
                            <a:chExt cx="1267799" cy="1020154"/>
                          </a:xfrm>
                        </wpg:grpSpPr>
                        <wps:wsp>
                          <wps:cNvPr id="658" name="正方形/長方形 658"/>
                          <wps:cNvSpPr/>
                          <wps:spPr>
                            <a:xfrm>
                              <a:off x="0" y="698"/>
                              <a:ext cx="1267799" cy="935208"/>
                            </a:xfrm>
                            <a:prstGeom prst="rect">
                              <a:avLst/>
                            </a:prstGeom>
                            <a:solidFill>
                              <a:srgbClr val="70AD47"/>
                            </a:solidFill>
                            <a:ln w="12700" cap="flat" cmpd="sng" algn="ctr">
                              <a:solidFill>
                                <a:srgbClr val="70AD47">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9" name="テキスト ボックス 2"/>
                          <wps:cNvSpPr txBox="1">
                            <a:spLocks noChangeArrowheads="1"/>
                          </wps:cNvSpPr>
                          <wps:spPr bwMode="auto">
                            <a:xfrm>
                              <a:off x="9526" y="-118"/>
                              <a:ext cx="1172524" cy="1020154"/>
                            </a:xfrm>
                            <a:prstGeom prst="rect">
                              <a:avLst/>
                            </a:prstGeom>
                            <a:noFill/>
                            <a:ln w="12700" cap="flat" cmpd="sng" algn="ctr">
                              <a:noFill/>
                              <a:prstDash val="solid"/>
                              <a:miter lim="800000"/>
                              <a:headEnd/>
                              <a:tailEnd/>
                            </a:ln>
                            <a:effectLst/>
                          </wps:spPr>
                          <wps:txbx>
                            <w:txbxContent>
                              <w:p w14:paraId="0B441C7B"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7C" w14:textId="77777777" w:rsidR="00AF15CF" w:rsidRPr="00475A61" w:rsidRDefault="00AF15CF" w:rsidP="005577A0">
                                <w:pPr>
                                  <w:pStyle w:val="Web"/>
                                  <w:spacing w:before="0" w:beforeAutospacing="0" w:after="0" w:afterAutospacing="0"/>
                                  <w:jc w:val="both"/>
                                  <w:rPr>
                                    <w:rFonts w:eastAsia="ＭＳ ゴシック" w:hAnsi="ＭＳ ゴシック" w:cs="Times New Roman"/>
                                    <w:color w:val="000000" w:themeColor="text1"/>
                                    <w:sz w:val="16"/>
                                    <w:szCs w:val="16"/>
                                  </w:rPr>
                                </w:pPr>
                                <w:r w:rsidRPr="00475A61">
                                  <w:rPr>
                                    <w:rFonts w:eastAsia="ＭＳ ゴシック" w:hAnsi="ＭＳ ゴシック" w:cs="Times New Roman" w:hint="eastAsia"/>
                                    <w:color w:val="000000" w:themeColor="text1"/>
                                    <w:sz w:val="16"/>
                                    <w:szCs w:val="16"/>
                                  </w:rPr>
                                  <w:t>カレント：</w:t>
                                </w:r>
                              </w:p>
                              <w:p w14:paraId="0B441C7D" w14:textId="77777777" w:rsidR="00AF15CF" w:rsidRPr="009C45F4" w:rsidRDefault="00AF15CF" w:rsidP="005577A0">
                                <w:pPr>
                                  <w:pStyle w:val="Web"/>
                                  <w:spacing w:before="0" w:beforeAutospacing="0" w:after="0" w:afterAutospacing="0"/>
                                  <w:jc w:val="both"/>
                                  <w:rPr>
                                    <w:color w:val="833C0B" w:themeColor="accent2" w:themeShade="80"/>
                                  </w:rPr>
                                </w:pPr>
                                <w:r>
                                  <w:rPr>
                                    <w:rFonts w:eastAsia="ＭＳ ゴシック" w:hAnsi="ＭＳ ゴシック" w:cs="Times New Roman"/>
                                    <w:color w:val="833C0B" w:themeColor="accent2" w:themeShade="80"/>
                                    <w:sz w:val="16"/>
                                    <w:szCs w:val="16"/>
                                  </w:rPr>
                                  <w:t>d</w:t>
                                </w:r>
                                <w:r>
                                  <w:rPr>
                                    <w:rFonts w:eastAsia="ＭＳ ゴシック" w:hAnsi="ＭＳ ゴシック" w:cs="Times New Roman" w:hint="eastAsia"/>
                                    <w:color w:val="833C0B" w:themeColor="accent2" w:themeShade="80"/>
                                    <w:sz w:val="16"/>
                                    <w:szCs w:val="16"/>
                                  </w:rPr>
                                  <w:t>etached</w:t>
                                </w:r>
                                <w:r>
                                  <w:rPr>
                                    <w:rFonts w:eastAsia="ＭＳ ゴシック" w:hAnsi="ＭＳ ゴシック" w:cs="Times New Roman"/>
                                    <w:color w:val="833C0B" w:themeColor="accent2" w:themeShade="80"/>
                                    <w:sz w:val="16"/>
                                    <w:szCs w:val="16"/>
                                  </w:rPr>
                                  <w:t>:</w:t>
                                </w:r>
                                <w:r w:rsidRPr="009C45F4">
                                  <w:rPr>
                                    <w:rFonts w:eastAsia="ＭＳ ゴシック" w:hAnsi="ＭＳ ゴシック" w:cs="Times New Roman" w:hint="eastAsia"/>
                                    <w:color w:val="833C0B" w:themeColor="accent2" w:themeShade="80"/>
                                    <w:sz w:val="16"/>
                                    <w:szCs w:val="16"/>
                                  </w:rPr>
                                  <w:t>remotes/origin/</w:t>
                                </w:r>
                                <w:r w:rsidRPr="009C45F4">
                                  <w:rPr>
                                    <w:rFonts w:eastAsia="ＭＳ ゴシック" w:cs="Times New Roman" w:hint="eastAsia"/>
                                    <w:color w:val="833C0B" w:themeColor="accent2" w:themeShade="80"/>
                                    <w:sz w:val="16"/>
                                    <w:szCs w:val="16"/>
                                  </w:rPr>
                                  <w:t>master</w:t>
                                </w:r>
                              </w:p>
                            </w:txbxContent>
                          </wps:txbx>
                          <wps:bodyPr rot="0" vert="horz" wrap="square" lIns="91440" tIns="45720" rIns="91440" bIns="45720" anchor="t" anchorCtr="0">
                            <a:spAutoFit/>
                          </wps:bodyPr>
                        </wps:wsp>
                      </wpg:wgp>
                      <wps:wsp>
                        <wps:cNvPr id="660" name="カギ線コネクタ 660"/>
                        <wps:cNvCnPr>
                          <a:stCxn id="658" idx="3"/>
                          <a:endCxn id="651" idx="1"/>
                        </wps:cNvCnPr>
                        <wps:spPr>
                          <a:xfrm flipV="1">
                            <a:off x="1380785" y="1554469"/>
                            <a:ext cx="1343745" cy="350392"/>
                          </a:xfrm>
                          <a:prstGeom prst="bentConnector3">
                            <a:avLst>
                              <a:gd name="adj1" fmla="val 50000"/>
                            </a:avLst>
                          </a:prstGeom>
                          <a:noFill/>
                          <a:ln w="38100" cap="flat" cmpd="sng" algn="ctr">
                            <a:solidFill>
                              <a:srgbClr val="ED7D31"/>
                            </a:solidFill>
                            <a:prstDash val="solid"/>
                            <a:miter lim="800000"/>
                            <a:tailEnd type="triangle"/>
                          </a:ln>
                          <a:effectLst/>
                        </wps:spPr>
                        <wps:bodyPr/>
                      </wps:wsp>
                      <wps:wsp>
                        <wps:cNvPr id="668" name="カギ線コネクタ 668"/>
                        <wps:cNvCnPr>
                          <a:stCxn id="648" idx="0"/>
                          <a:endCxn id="651" idx="2"/>
                        </wps:cNvCnPr>
                        <wps:spPr>
                          <a:xfrm rot="5400000" flipH="1" flipV="1">
                            <a:off x="3072580" y="1747087"/>
                            <a:ext cx="232872" cy="405800"/>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70" name="カギ線コネクタ 670"/>
                        <wps:cNvCnPr>
                          <a:stCxn id="656" idx="0"/>
                          <a:endCxn id="654" idx="2"/>
                        </wps:cNvCnPr>
                        <wps:spPr>
                          <a:xfrm rot="5400000" flipH="1" flipV="1">
                            <a:off x="4604963" y="1806651"/>
                            <a:ext cx="244932" cy="298739"/>
                          </a:xfrm>
                          <a:prstGeom prst="bentConnector3">
                            <a:avLst>
                              <a:gd name="adj1" fmla="val 50000"/>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0B441A5B" id="キャンバス 662" o:spid="_x0000_s2005" editas="canvas" style="width:460.7pt;height:210.45pt;mso-position-horizontal-relative:char;mso-position-vertical-relative:line" coordsize="58508,26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">
                <v:shape id="_x0000_s2006" type="#_x0000_t75" style="position:absolute;width:58508;height:26727;visibility:visible;mso-wrap-style:square">
                  <v:fill o:detectmouseclick="t"/>
                  <v:path o:connecttype="none"/>
                </v:shape>
                <v:group id="グループ化 633" o:spid="_x0000_s2007"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rect id="正方形/長方形 634" o:spid="_x0000_s2008"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ZHMgA&#10;AADcAAAADwAAAGRycy9kb3ducmV2LnhtbESPT2sCMRTE74V+h/AKXkrN1rYiW6NUsbL0Uvx38PbY&#10;PHeXJi9LEnX105tCocdhZn7DjKedNeJEPjSOFTz3MxDEpdMNVwq2m8+nEYgQkTUax6TgQgGmk/u7&#10;MebanXlFp3WsRIJwyFFBHWObSxnKmiyGvmuJk3dw3mJM0ldSezwnuDVykGVDabHhtFBjS/Oayp/1&#10;0SqYrb6Ly5u/HmfF4Wu/W5rddfFolOo9dB/vICJ18T/81y60guHLK/yeSUdAT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E5kcyAAAANwAAAAPAAAAAAAAAAAAAAAAAJgCAABk&#10;cnMvZG93bnJldi54bWxQSwUGAAAAAAQABAD1AAAAjQMAAAAA&#10;" fillcolor="#5b9bd5" strokecolor="#41719c" strokeweight="1pt"/>
                  <v:shape id="_x0000_s2009"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7oMQA&#10;AADcAAAADwAAAGRycy9kb3ducmV2LnhtbESPQWvCQBSE7wX/w/KE3uquVsXGbERaCp5aTGvB2yP7&#10;TILZtyG7NfHfu4WCx2FmvmHSzWAbcaHO1441TCcKBHHhTM2lhu+v96cVCB+QDTaOScOVPGyy0UOK&#10;iXE97+mSh1JECPsENVQhtImUvqjIop+4ljh6J9dZDFF2pTQd9hFuGzlTaikt1hwXKmzptaLinP9a&#10;DYeP0/Fnrj7LN7toezcoyfZFav04HrZrEIGGcA//t3dGw/J5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hu6DEAAAA3AAAAA8AAAAAAAAAAAAAAAAAmAIAAGRycy9k&#10;b3ducmV2LnhtbFBLBQYAAAAABAAEAPUAAACJAwAAAAA=&#10;" filled="f" stroked="f">
                    <v:textbox>
                      <w:txbxContent>
                        <w:p w14:paraId="0B441C6C" w14:textId="4A40F887"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636" o:spid="_x0000_s2010" style="position:absolute;left:358;top:11729;width:58150;height:14790" coordorigin="383,14071" coordsize="40195,23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ga8QAAADcAAAADwAAAGRycy9kb3ducmV2LnhtbESPQYvCMBSE7wv+h/AE&#10;b2taxSLVKCKu7EGEVUG8PZpnW2xeSpNt67/fCMIeh5n5hlmue1OJlhpXWlYQjyMQxJnVJecKLuev&#10;zzkI55E1VpZJwZMcrFeDjyWm2nb8Q+3J5yJA2KWooPC+TqV0WUEG3djWxMG728agD7LJpW6wC3BT&#10;yUkUJdJgyWGhwJq2BWWP069RsO+w20zjXXt43LfP23l2vB5iUmo07DcLEJ56/x9+t7+1gmSa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ega8QAAADcAAAA&#10;DwAAAAAAAAAAAAAAAACqAgAAZHJzL2Rvd25yZXYueG1sUEsFBgAAAAAEAAQA+gAAAJsDAAAAAA==&#10;">
                  <v:rect id="正方形/長方形 637" o:spid="_x0000_s2011" style="position:absolute;left:383;top:14286;width:40196;height:2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EHa8gA&#10;AADcAAAADwAAAGRycy9kb3ducmV2LnhtbESPQWsCMRSE70L/Q3iFXqRmbamVrVGqtGXxUtbqobfH&#10;5rm7NHlZkqirv74pFDwOM/MNM1v01ogj+dA6VjAeZSCIK6dbrhVsv97vpyBCRNZoHJOCMwVYzG8G&#10;M8y1O3FJx02sRYJwyFFBE2OXSxmqhiyGkeuIk7d33mJM0tdSezwluDXyIcsm0mLLaaHBjlYNVT+b&#10;g1WwLD+L85O/HJbFfv29+zC7y9vQKHV327++gIjUx2v4v11oBZPHZ/g7k4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wQdryAAAANwAAAAPAAAAAAAAAAAAAAAAAJgCAABk&#10;cnMvZG93bnJldi54bWxQSwUGAAAAAAQABAD1AAAAjQMAAAAA&#10;" fillcolor="#5b9bd5" strokecolor="#41719c" strokeweight="1pt"/>
                  <v:shape id="_x0000_s2012" type="#_x0000_t202" style="position:absolute;left:561;top:14071;width:23406;height:5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UPsAA&#10;AADcAAAADwAAAGRycy9kb3ducmV2LnhtbERPy4rCMBTdC/MP4Q7MThNnVLRjlEERXCk+YXaX5toW&#10;m5vSRFv/3iwEl4fzns5bW4o71b5wrKHfUyCIU2cKzjQcD6vuGIQPyAZLx6ThQR7ms4/OFBPjGt7R&#10;fR8yEUPYJ6ghD6FKpPRpThZ9z1XEkbu42mKIsM6kqbGJ4baU30qNpMWCY0OOFS1ySq/7m9Vw2lz+&#10;zwO1zZZ2WDWuVZLtRGr99dn+/YII1Ia3+OVeGw2j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AUPsAAAADcAAAADwAAAAAAAAAAAAAAAACYAgAAZHJzL2Rvd25y&#10;ZXYueG1sUEsFBgAAAAAEAAQA9QAAAIUDAAAAAA==&#10;" filled="f" stroked="f">
                    <v:textbox>
                      <w:txbxContent>
                        <w:p w14:paraId="0B441C6D"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2013" type="#_x0000_t202" style="position:absolute;width:57054;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cvMMA&#10;AADcAAAADwAAAGRycy9kb3ducmV2LnhtbESPQWvCQBSE70L/w/IK3nRjpdKmriJVwYMXbXp/ZF+z&#10;odm3Iftq4r93C4LHYWa+YZbrwTfqQl2sAxuYTTNQxGWwNVcGiq/95A1UFGSLTWAycKUI69XTaIm5&#10;DT2f6HKWSiUIxxwNOJE21zqWjjzGaWiJk/cTOo+SZFdp22Gf4L7RL1m20B5rTgsOW/p0VP6e/7wB&#10;EbuZXYudj4fv4bjtXVa+YmHM+HnYfIASGuQRvrcP1sBi/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gcvMMAAADcAAAADwAAAAAAAAAAAAAAAACYAgAAZHJzL2Rv&#10;d25yZXYueG1sUEsFBgAAAAAEAAQA9QAAAIgDAAAAAA==&#10;" filled="f" stroked="f">
                  <v:textbox style="mso-fit-shape-to-text:t">
                    <w:txbxContent>
                      <w:p w14:paraId="0B441C6E"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リモートブランチに</w:t>
                        </w:r>
                        <w:r w:rsidRPr="003845E0">
                          <w:rPr>
                            <w:rFonts w:ascii="ＭＳ 明朝" w:eastAsia="ＭＳ 明朝" w:hAnsi="ＭＳ 明朝" w:cs="Times New Roman" w:hint="eastAsia"/>
                            <w:b/>
                            <w:sz w:val="21"/>
                            <w:szCs w:val="21"/>
                          </w:rPr>
                          <w:t>切り替え</w:t>
                        </w:r>
                        <w:r w:rsidRPr="003845E0">
                          <w:rPr>
                            <w:rFonts w:ascii="ＭＳ 明朝" w:eastAsia="ＭＳ 明朝" w:hAnsi="ＭＳ 明朝" w:cs="Times New Roman"/>
                            <w:b/>
                            <w:sz w:val="21"/>
                            <w:szCs w:val="21"/>
                          </w:rPr>
                          <w:t>（</w:t>
                        </w:r>
                        <w:r w:rsidRPr="003845E0">
                          <w:rPr>
                            <w:rFonts w:ascii="ＭＳ 明朝" w:eastAsia="ＭＳ 明朝" w:hAnsi="ＭＳ 明朝" w:cs="Times New Roman" w:hint="eastAsia"/>
                            <w:b/>
                            <w:sz w:val="21"/>
                            <w:szCs w:val="21"/>
                          </w:rPr>
                          <w:t>チェックアウト）</w:t>
                        </w:r>
                        <w:r w:rsidRPr="003845E0">
                          <w:rPr>
                            <w:rFonts w:ascii="ＭＳ 明朝" w:eastAsia="ＭＳ 明朝" w:hAnsi="ＭＳ 明朝" w:cs="Times New Roman"/>
                            <w:b/>
                            <w:sz w:val="21"/>
                            <w:szCs w:val="21"/>
                          </w:rPr>
                          <w:t>】</w:t>
                        </w:r>
                        <w:r>
                          <w:rPr>
                            <w:rFonts w:ascii="ＭＳ 明朝" w:eastAsia="ＭＳ 明朝" w:hAnsi="ＭＳ 明朝" w:cs="Times New Roman" w:hint="eastAsia"/>
                            <w:b/>
                            <w:sz w:val="21"/>
                            <w:szCs w:val="21"/>
                          </w:rPr>
                          <w:t>※</w:t>
                        </w:r>
                        <w:r>
                          <w:rPr>
                            <w:rFonts w:ascii="ＭＳ 明朝" w:eastAsia="ＭＳ 明朝" w:hAnsi="ＭＳ 明朝" w:cs="Times New Roman"/>
                            <w:b/>
                            <w:sz w:val="21"/>
                            <w:szCs w:val="21"/>
                          </w:rPr>
                          <w:t>ローカルブランチを伴わない</w:t>
                        </w:r>
                      </w:p>
                    </w:txbxContent>
                  </v:textbox>
                </v:shape>
                <v:group id="グループ化 640" o:spid="_x0000_s2014"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Tu+cIAAADcAAAADwAAAGRycy9kb3ducmV2LnhtbERPy4rCMBTdC/MP4Q64&#10;07SjlqEaRWRGXIjgAwZ3l+baFpub0mTa+vdmIbg8nPdi1ZtKtNS40rKCeByBIM6sLjlXcDn/jr5B&#10;OI+ssbJMCh7kYLX8GCww1bbjI7Unn4sQwi5FBYX3dSqlywoy6Ma2Jg7czTYGfYBNLnWDXQg3lfyK&#10;okQaLDk0FFjTpqDsfvo3CrYddutJ/NPu77fN43qeHf72MSk1/OzXcxCeev8Wv9w7rSCZhv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0E7vnCAAAA3AAAAA8A&#10;AAAAAAAAAAAAAAAAqgIAAGRycy9kb3ducmV2LnhtbFBLBQYAAAAABAAEAPoAAACZAwAAAAA=&#10;">
                  <v:rect id="正方形/長方形 641" o:spid="_x0000_s2015"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kMUA&#10;AADcAAAADwAAAGRycy9kb3ducmV2LnhtbESPUUvDQBCE3wX/w7GCb+0lxRaJvRYtVIQWi1Hfl9ya&#10;C+b2Ym5tE3+9JxR8HGbmG2a5HnyrjtTHJrCBfJqBIq6Cbbg28Pa6ndyCioJssQ1MBkaKsF5dXiyx&#10;sOHEL3QspVYJwrFAA06kK7SOlSOPcRo64uR9hN6jJNnX2vZ4SnDf6lmWLbTHhtOCw442jqrP8tsb&#10;2M3HH/+1fxwy2T88j7m8Nwe3Neb6ari/AyU0yH/43H6yBhY3OfydSUd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X+QxQAAANwAAAAPAAAAAAAAAAAAAAAAAJgCAABkcnMv&#10;ZG93bnJldi54bWxQSwUGAAAAAAQABAD1AAAAigMAAAAA&#10;" fillcolor="#ffc000" strokecolor="#bc8c00" strokeweight="1pt"/>
                  <v:shape id="_x0000_s2016"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9sMMA&#10;AADcAAAADwAAAGRycy9kb3ducmV2LnhtbESPT2vCQBTE74V+h+UVvNWNYkWiq4h/wEMv1Xh/ZF+z&#10;odm3Ifs08du7hUKPw8z8hlltBt+oO3WxDmxgMs5AEZfB1lwZKC7H9wWoKMgWm8Bk4EERNuvXlxXm&#10;NvT8RfezVCpBOOZowIm0udaxdOQxjkNLnLzv0HmUJLtK2w77BPeNnmbZXHusOS04bGnnqPw537wB&#10;EbudPIqDj6fr8LnvXVZ+YGHM6G3YLkEJDfIf/mufrIH5b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9sMMAAADcAAAADwAAAAAAAAAAAAAAAACYAgAAZHJzL2Rv&#10;d25yZXYueG1sUEsFBgAAAAAEAAQA9QAAAIgDAAAAAA==&#10;" filled="f" stroked="f">
                    <v:textbox style="mso-fit-shape-to-text:t">
                      <w:txbxContent>
                        <w:p w14:paraId="0B441C6F"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70"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643" o:spid="_x0000_s2017"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rect id="正方形/長方形 644" o:spid="_x0000_s2018"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cCMUA&#10;AADcAAAADwAAAGRycy9kb3ducmV2LnhtbESPUWvCQBCE34X+h2MLvtWLxUqJnmILSqHSUqvvS27N&#10;BXN7aW6rSX99r1DwcZiZb5j5svO1OlMbq8AGxqMMFHERbMWlgf3n+u4RVBRki3VgMtBThOXiZjDH&#10;3IYLf9B5J6VKEI45GnAiTa51LBx5jKPQECfvGFqPkmRbatviJcF9re+zbKo9VpwWHDb07Kg47b69&#10;gdeH/sd/bTddJtunt34sh+rdrY0Z3narGSihTq7h//aLNTCdTODvTDoC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twIxQAAANwAAAAPAAAAAAAAAAAAAAAAAJgCAABkcnMv&#10;ZG93bnJldi54bWxQSwUGAAAAAAQABAD1AAAAigMAAAAA&#10;" fillcolor="#ffc000" strokecolor="#bc8c00" strokeweight="1pt"/>
                  <v:shape id="_x0000_s2019"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NlxMMA&#10;AADcAAAADwAAAGRycy9kb3ducmV2LnhtbESPT2vCQBTE7wW/w/IEb3VjUSnRVcQ/4KEXbbw/sq/Z&#10;0OzbkH018dt3CwWPw8z8hllvB9+oO3WxDmxgNs1AEZfB1lwZKD5Pr++goiBbbAKTgQdF2G5GL2vM&#10;bej5QverVCpBOOZowIm0udaxdOQxTkNLnLyv0HmUJLtK2w77BPeNfsuypfZYc1pw2NLeUfl9/fEG&#10;ROxu9iiOPp5vw8ehd1m5wMKYyXjYrUAJDfIM/7fP1sByvoC/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NlxMMAAADcAAAADwAAAAAAAAAAAAAAAACYAgAAZHJzL2Rv&#10;d25yZXYueG1sUEsFBgAAAAAEAAQA9QAAAIgDAAAAAA==&#10;" filled="f" stroked="f">
                    <v:textbox style="mso-fit-shape-to-text:t">
                      <w:txbxContent>
                        <w:p w14:paraId="0B441C71"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72"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646" o:spid="_x0000_s2020" style="position:absolute;left:23905;top:20664;width:12674;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rect id="正方形/長方形 647" o:spid="_x0000_s202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Cf8YA&#10;AADcAAAADwAAAGRycy9kb3ducmV2LnhtbESPUUvDQBCE3wX/w7GCb/ZS0Sqx16JCi9DSYm3fl9ya&#10;C+b2Ym7bJv31vYLg4zAz3zDjaedrdaA2VoENDAcZKOIi2IpLA9uv2d0zqCjIFuvAZKCnCNPJ9dUY&#10;cxuO/EmHjZQqQTjmaMCJNLnWsXDkMQ5CQ5y879B6lCTbUtsWjwnua32fZSPtseK04LChd0fFz2bv&#10;DSwe+5P/Xc67TJZvq34ou2rtZsbc3nSvL6CEOvkP/7U/rIHRwxNczqQjoC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xCf8YAAADcAAAADwAAAAAAAAAAAAAAAACYAgAAZHJz&#10;L2Rvd25yZXYueG1sUEsFBgAAAAAEAAQA9QAAAIsDAAAAAA==&#10;" fillcolor="#ffc000" strokecolor="#bc8c00" strokeweight="1pt"/>
                  <v:shape id="_x0000_s2022"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KWr8A&#10;AADcAAAADwAAAGRycy9kb3ducmV2LnhtbERPS2vCQBC+F/wPywje6sZipURXER/goZfaeB+yYzaY&#10;nQ3ZqYn/3j0IPX5879Vm8I26UxfrwAZm0wwUcRlszZWB4vf4/gUqCrLFJjAZeFCEzXr0tsLchp5/&#10;6H6WSqUQjjkacCJtrnUsHXmM09ASJ+4aOo+SYFdp22Gfwn2jP7JsoT3WnBoctrRzVN7Of96AiN3O&#10;HsXBx9Nl+N73Lis/sTBmMh62S1BCg/yLX+6TNbCYp7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YspavwAAANwAAAAPAAAAAAAAAAAAAAAAAJgCAABkcnMvZG93bnJl&#10;di54bWxQSwUGAAAAAAQABAD1AAAAhAMAAAAA&#10;" filled="f" stroked="f">
                    <v:textbox style="mso-fit-shape-to-text:t">
                      <w:txbxContent>
                        <w:p w14:paraId="0B441C7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74"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649" o:spid="_x0000_s2023" style="position:absolute;left:27150;top:12753;width:13443;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rect id="正方形/長方形 650" o:spid="_x0000_s202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xM1sIA&#10;AADcAAAADwAAAGRycy9kb3ducmV2LnhtbERPTWvCQBC9F/wPywje6kZBKamrtIJSUCza9j5kp9nQ&#10;7GzMTjXpr+8eBI+P971Ydb5WF2pjFdjAZJyBIi6Crbg08PmxeXwCFQXZYh2YDPQUYbUcPCwwt+HK&#10;R7qcpFQphGOOBpxIk2sdC0ce4zg0xIn7Dq1HSbAttW3xmsJ9radZNtceK04NDhtaOyp+Tr/ewG7W&#10;//nzfttlsn899BP5qt7dxpjRsHt5BiXUyV18c79ZA/NZmp/OpCO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bEzWwgAAANwAAAAPAAAAAAAAAAAAAAAAAJgCAABkcnMvZG93&#10;bnJldi54bWxQSwUGAAAAAAQABAD1AAAAhwMAAAAA&#10;" fillcolor="#ffc000" strokecolor="#bc8c00" strokeweight="1pt"/>
                  <v:shape id="_x0000_s2025"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H1GsIA&#10;AADcAAAADwAAAGRycy9kb3ducmV2LnhtbESPwWrDMBBE74X+g9hCb43sQkJwI5uQtpBDLk2c+2Jt&#10;LRNrZaxt7Px9VCj0OMzMG2ZTzb5XVxpjF9hAvshAETfBdtwaqE+fL2tQUZAt9oHJwI0iVOXjwwYL&#10;Gyb+outRWpUgHAs04ESGQuvYOPIYF2EgTt53GD1KkmOr7YhTgvtev2bZSnvsOC04HGjnqLkcf7wB&#10;EbvNb/WHj/vzfHifXNYssTbm+WnevoESmuU//NfeWwOrZQ6/Z9IR0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fUawgAAANwAAAAPAAAAAAAAAAAAAAAAAJgCAABkcnMvZG93&#10;bnJldi54bWxQSwUGAAAAAAQABAD1AAAAhwMAAAAA&#10;" filled="f" stroked="f">
                    <v:textbox style="mso-fit-shape-to-text:t">
                      <w:txbxContent>
                        <w:p w14:paraId="0B441C7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76"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652" o:spid="_x0000_s2026" style="position:absolute;left:42002;top:12753;width:13436;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rect id="正方形/長方形 653" o:spid="_x0000_s202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7SocUA&#10;AADcAAAADwAAAGRycy9kb3ducmV2LnhtbESPUWvCQBCE3wv9D8cWfKsXK0qJnmILSqHSUqvvS27N&#10;BXN7aW7VpL++Vyj0cZiZb5j5svO1ulAbq8AGRsMMFHERbMWlgf3n+v4RVBRki3VgMtBThOXi9maO&#10;uQ1X/qDLTkqVIBxzNOBEmlzrWDjyGIehIU7eMbQeJcm21LbFa4L7Wj9k2VR7rDgtOGzo2VFx2p29&#10;gddJ/+2/tpsuk+3TWz+SQ/Xu1sYM7rrVDJRQJ//hv/aLNTCdjOH3TDoC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tKhxQAAANwAAAAPAAAAAAAAAAAAAAAAAJgCAABkcnMv&#10;ZG93bnJldi54bWxQSwUGAAAAAAQABAD1AAAAigMAAAAA&#10;" fillcolor="#ffc000" strokecolor="#bc8c00" strokeweight="1pt"/>
                  <v:shape id="_x0000_s2028"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WgsMA&#10;AADcAAAADwAAAGRycy9kb3ducmV2LnhtbESPT2vCQBTE7wW/w/IEb3VjUSnRVcQ/4KEXbbw/sq/Z&#10;0OzbkH018dt3CwWPw8z8hllvB9+oO3WxDmxgNs1AEZfB1lwZKD5Pr++goiBbbAKTgQdF2G5GL2vM&#10;bej5QverVCpBOOZowIm0udaxdOQxTkNLnLyv0HmUJLtK2w77BPeNfsuypfZYc1pw2NLeUfl9/fEG&#10;ROxu9iiOPp5vw8ehd1m5wMKYyXjYrUAJDfIM/7fP1sByMYe/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ZWgsMAAADcAAAADwAAAAAAAAAAAAAAAACYAgAAZHJzL2Rv&#10;d25yZXYueG1sUEsFBgAAAAAEAAQA9QAAAIgDAAAAAA==&#10;" filled="f" stroked="f">
                    <v:textbox style="mso-fit-shape-to-text:t">
                      <w:txbxContent>
                        <w:p w14:paraId="0B441C7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78"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512" o:spid="_x0000_s2029" style="position:absolute;left:39824;top:20784;width:12675;height:5582" coordorigin="15237,20380" coordsize="12674,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rect id="正方形/長方形 655" o:spid="_x0000_s2030" style="position:absolute;left:15237;top:20380;width:12674;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vTsUA&#10;AADcAAAADwAAAGRycy9kb3ducmV2LnhtbESPUUvDQBCE34X+h2OFvtlLCykSey1aaClYFKu+L7k1&#10;F8ztpbltm/jrPUHo4zAz3zCLVe8bdaYu1oENTCcZKOIy2JorAx/vm7t7UFGQLTaBycBAEVbL0c0C&#10;Cxsu/Ebng1QqQTgWaMCJtIXWsXTkMU5CS5y8r9B5lCS7StsOLwnuGz3Lsrn2WHNacNjS2lH5fTh5&#10;A8/58OOP+22fyf7pZZjKZ/3qNsaMb/vHB1BCvVzD/+2dNTDPc/g7k46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G+9OxQAAANwAAAAPAAAAAAAAAAAAAAAAAJgCAABkcnMv&#10;ZG93bnJldi54bWxQSwUGAAAAAAQABAD1AAAAigMAAAAA&#10;" fillcolor="#ffc000" strokecolor="#bc8c00" strokeweight="1pt"/>
                  <v:shape id="_x0000_s2031" type="#_x0000_t202" style="position:absolute;left:15332;top:20380;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tbsIA&#10;AADcAAAADwAAAGRycy9kb3ducmV2LnhtbESPQWvCQBSE70L/w/IKvenGgkFSVxHbgode1Hh/ZF+z&#10;wezbkH018d93BcHjMDPfMKvN6Ft1pT42gQ3MZxko4irYhmsD5el7ugQVBdliG5gM3CjCZv0yWWFh&#10;w8AHuh6lVgnCsUADTqQrtI6VI49xFjri5P2G3qMk2dfa9jgkuG/1e5bl2mPDacFhRztH1eX45w2I&#10;2O38Vn75uD+PP5+Dy6oFlsa8vY7bD1BCozzDj/beGsgXO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G1uwgAAANwAAAAPAAAAAAAAAAAAAAAAAJgCAABkcnMvZG93&#10;bnJldi54bWxQSwUGAAAAAAQABAD1AAAAhwMAAAAA&#10;" filled="f" stroked="f">
                    <v:textbox style="mso-fit-shape-to-text:t">
                      <w:txbxContent>
                        <w:p w14:paraId="0B441C7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7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v:textbox>
                  </v:shape>
                </v:group>
                <v:group id="グループ化 657" o:spid="_x0000_s2032" style="position:absolute;left:1133;top:14371;width:12674;height:10186" coordorigin=",-1" coordsize="12677,10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TgUMUAAADcAAAADwAAAGRycy9kb3ducmV2LnhtbESPQYvCMBSE78L+h/CE&#10;vWnaXdSlGkXEXTyIoC6It0fzbIvNS2liW/+9EQSPw8x8w8wWnSlFQ7UrLCuIhxEI4tTqgjMF/8ff&#10;wQ8I55E1lpZJwZ0cLOYfvRkm2ra8p+bgMxEg7BJUkHtfJVK6NCeDbmgr4uBdbG3QB1lnUtfYBrgp&#10;5VcUjaXBgsNCjhWtckqvh5tR8Ndiu/yO1832elndz8fR7rSNSanPfrecgvDU+Xf41d5oBePR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04FDFAAAA3AAA&#10;AA8AAAAAAAAAAAAAAAAAqgIAAGRycy9kb3ducmV2LnhtbFBLBQYAAAAABAAEAPoAAACcAwAAAAA=&#10;">
                  <v:rect id="正方形/長方形 658" o:spid="_x0000_s2033" style="position:absolute;top:6;width:12677;height:9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KzjMEA&#10;AADcAAAADwAAAGRycy9kb3ducmV2LnhtbERPTYvCMBC9C/6HMMLeNLWLItVYRBDW067uXrwNzdjW&#10;NpPSxLb6681hwePjfW/SwdSio9aVlhXMZxEI4szqknMFf7+H6QqE88gaa8uk4EEO0u14tMFE255P&#10;1J19LkIIuwQVFN43iZQuK8igm9mGOHBX2xr0Aba51C32IdzUMo6ipTRYcmgosKF9QVl1vhsFz+a7&#10;q1Y/t777fMRxvaDj/uKPSn1Mht0ahKfBv8X/7i+tYLkIa8OZc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Cs4zBAAAA3AAAAA8AAAAAAAAAAAAAAAAAmAIAAGRycy9kb3du&#10;cmV2LnhtbFBLBQYAAAAABAAEAPUAAACGAwAAAAA=&#10;" fillcolor="#70ad47" strokecolor="#507e32" strokeweight="1pt"/>
                  <v:shape id="_x0000_s2034" type="#_x0000_t202" style="position:absolute;left:95;top:-1;width:11725;height:10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L98YA&#10;AADcAAAADwAAAGRycy9kb3ducmV2LnhtbESPQWsCMRSE70L/Q3iFXqRmLdTarVGkUJFeRC14fWxe&#10;N6ubl22Sddd/3wiCx2FmvmFmi97W4kw+VI4VjEcZCOLC6YpLBT/7r+cpiBCRNdaOScGFAizmD4MZ&#10;5tp1vKXzLpYiQTjkqMDE2ORShsKQxTByDXHyfp23GJP0pdQeuwS3tXzJsom0WHFaMNjQp6HitGut&#10;gs3FTI+r4aHdrjrf7tdvfxt7+Fbq6bFffoCI1Md7+NZeawWT13e4nk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FL98YAAADcAAAADwAAAAAAAAAAAAAAAACYAgAAZHJz&#10;L2Rvd25yZXYueG1sUEsFBgAAAAAEAAQA9QAAAIsDAAAAAA==&#10;" filled="f" stroked="f" strokeweight="1pt">
                    <v:textbox style="mso-fit-shape-to-text:t">
                      <w:txbxContent>
                        <w:p w14:paraId="0B441C7B" w14:textId="77777777" w:rsidR="00AF15CF" w:rsidRPr="00475A61" w:rsidRDefault="00AF15CF" w:rsidP="005577A0">
                          <w:pPr>
                            <w:pStyle w:val="Web"/>
                            <w:spacing w:before="0" w:beforeAutospacing="0" w:after="0" w:afterAutospacing="0"/>
                            <w:jc w:val="both"/>
                            <w:rPr>
                              <w:color w:val="000000" w:themeColor="text1"/>
                            </w:rPr>
                          </w:pPr>
                          <w:r w:rsidRPr="00475A61">
                            <w:rPr>
                              <w:rFonts w:eastAsia="ＭＳ ゴシック" w:hAnsi="ＭＳ ゴシック" w:cs="Times New Roman" w:hint="eastAsia"/>
                              <w:color w:val="000000" w:themeColor="text1"/>
                              <w:sz w:val="16"/>
                              <w:szCs w:val="16"/>
                            </w:rPr>
                            <w:t>作業ツリー</w:t>
                          </w:r>
                        </w:p>
                        <w:p w14:paraId="0B441C7C" w14:textId="77777777" w:rsidR="00AF15CF" w:rsidRPr="00475A61" w:rsidRDefault="00AF15CF" w:rsidP="005577A0">
                          <w:pPr>
                            <w:pStyle w:val="Web"/>
                            <w:spacing w:before="0" w:beforeAutospacing="0" w:after="0" w:afterAutospacing="0"/>
                            <w:jc w:val="both"/>
                            <w:rPr>
                              <w:rFonts w:eastAsia="ＭＳ ゴシック" w:hAnsi="ＭＳ ゴシック" w:cs="Times New Roman"/>
                              <w:color w:val="000000" w:themeColor="text1"/>
                              <w:sz w:val="16"/>
                              <w:szCs w:val="16"/>
                            </w:rPr>
                          </w:pPr>
                          <w:r w:rsidRPr="00475A61">
                            <w:rPr>
                              <w:rFonts w:eastAsia="ＭＳ ゴシック" w:hAnsi="ＭＳ ゴシック" w:cs="Times New Roman" w:hint="eastAsia"/>
                              <w:color w:val="000000" w:themeColor="text1"/>
                              <w:sz w:val="16"/>
                              <w:szCs w:val="16"/>
                            </w:rPr>
                            <w:t>カレント：</w:t>
                          </w:r>
                        </w:p>
                        <w:p w14:paraId="0B441C7D" w14:textId="77777777" w:rsidR="00AF15CF" w:rsidRPr="009C45F4" w:rsidRDefault="00AF15CF" w:rsidP="005577A0">
                          <w:pPr>
                            <w:pStyle w:val="Web"/>
                            <w:spacing w:before="0" w:beforeAutospacing="0" w:after="0" w:afterAutospacing="0"/>
                            <w:jc w:val="both"/>
                            <w:rPr>
                              <w:color w:val="833C0B" w:themeColor="accent2" w:themeShade="80"/>
                            </w:rPr>
                          </w:pPr>
                          <w:r>
                            <w:rPr>
                              <w:rFonts w:eastAsia="ＭＳ ゴシック" w:hAnsi="ＭＳ ゴシック" w:cs="Times New Roman"/>
                              <w:color w:val="833C0B" w:themeColor="accent2" w:themeShade="80"/>
                              <w:sz w:val="16"/>
                              <w:szCs w:val="16"/>
                            </w:rPr>
                            <w:t>d</w:t>
                          </w:r>
                          <w:r>
                            <w:rPr>
                              <w:rFonts w:eastAsia="ＭＳ ゴシック" w:hAnsi="ＭＳ ゴシック" w:cs="Times New Roman" w:hint="eastAsia"/>
                              <w:color w:val="833C0B" w:themeColor="accent2" w:themeShade="80"/>
                              <w:sz w:val="16"/>
                              <w:szCs w:val="16"/>
                            </w:rPr>
                            <w:t>etached</w:t>
                          </w:r>
                          <w:r>
                            <w:rPr>
                              <w:rFonts w:eastAsia="ＭＳ ゴシック" w:hAnsi="ＭＳ ゴシック" w:cs="Times New Roman"/>
                              <w:color w:val="833C0B" w:themeColor="accent2" w:themeShade="80"/>
                              <w:sz w:val="16"/>
                              <w:szCs w:val="16"/>
                            </w:rPr>
                            <w:t>:</w:t>
                          </w:r>
                          <w:r w:rsidRPr="009C45F4">
                            <w:rPr>
                              <w:rFonts w:eastAsia="ＭＳ ゴシック" w:hAnsi="ＭＳ ゴシック" w:cs="Times New Roman" w:hint="eastAsia"/>
                              <w:color w:val="833C0B" w:themeColor="accent2" w:themeShade="80"/>
                              <w:sz w:val="16"/>
                              <w:szCs w:val="16"/>
                            </w:rPr>
                            <w:t>remotes/origin/</w:t>
                          </w:r>
                          <w:r w:rsidRPr="009C45F4">
                            <w:rPr>
                              <w:rFonts w:eastAsia="ＭＳ ゴシック" w:cs="Times New Roman" w:hint="eastAsia"/>
                              <w:color w:val="833C0B" w:themeColor="accent2" w:themeShade="80"/>
                              <w:sz w:val="16"/>
                              <w:szCs w:val="16"/>
                            </w:rPr>
                            <w:t>master</w:t>
                          </w:r>
                        </w:p>
                      </w:txbxContent>
                    </v:textbox>
                  </v:shape>
                </v:group>
                <v:shape id="カギ線コネクタ 660" o:spid="_x0000_s2035" type="#_x0000_t34" style="position:absolute;left:13807;top:15544;width:13438;height:350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ANMMAAADcAAAADwAAAGRycy9kb3ducmV2LnhtbERPTWvCQBC9F/oflil4q5v2ECR1lVJa&#10;jOChRrH0NmSnSWh2Nu5uNf77zkHw+Hjf8+XoenWiEDvPBp6mGSji2tuOGwP73cfjDFRMyBZ7z2Tg&#10;QhGWi/u7ORbWn3lLpyo1SkI4FmigTWkotI51Sw7j1A/Ewv344DAJDI22Ac8S7nr9nGW5dtixNLQ4&#10;0FtL9W/156Tk87u0M31cb1fNevP+VVaHcLgYM3kYX19AJRrTTXx1l9ZAnst8OSNHQ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LwDTDAAAA3AAAAA8AAAAAAAAAAAAA&#10;AAAAoQIAAGRycy9kb3ducmV2LnhtbFBLBQYAAAAABAAEAPkAAACRAwAAAAA=&#10;" strokecolor="#ed7d31" strokeweight="3pt">
                  <v:stroke endarrow="block"/>
                </v:shape>
                <v:shape id="カギ線コネクタ 668" o:spid="_x0000_s2036" type="#_x0000_t34" style="position:absolute;left:30725;top:17471;width:2329;height:405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eQHcEAAADcAAAADwAAAGRycy9kb3ducmV2LnhtbERPTUvDQBC9C/0PyxS8iN3YQ5C02yKC&#10;UAQPVik9DtkxmzY7G7Jjk/rrnYPg8fG+19spduZCQ24TO3hYFGCI6+Rbbhx8frzcP4LJguyxS0wO&#10;rpRhu5ndrLHyaeR3uuylMRrCuUIHQaSvrM11oIh5kXpi5b7SEFEUDo31A44aHju7LIrSRmxZGwL2&#10;9ByoPu+/o5aI7FI43p3i0o5vP4eC+PVKzt3Op6cVGKFJ/sV/7p13UJa6Vs/oEb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h5AdwQAAANwAAAAPAAAAAAAAAAAAAAAA&#10;AKECAABkcnMvZG93bnJldi54bWxQSwUGAAAAAAQABAD5AAAAjwMAAAAA&#10;" strokecolor="#ffc000 [3207]" strokeweight="1.5pt">
                  <v:stroke endarrow="block"/>
                </v:shape>
                <v:shape id="カギ線コネクタ 670" o:spid="_x0000_s2037" type="#_x0000_t34" style="position:absolute;left:46049;top:18066;width:2449;height:298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KxsEAAADcAAAADwAAAGRycy9kb3ducmV2LnhtbERPTUvDQBC9C/6HZYRexG7soZXYbRFB&#10;KIUebEvxOGTHbDQ7G7Jjk/bXOwfB4+N9L9djbM2Z+twkdvA4LcAQV8k3XDs4Ht4ensBkQfbYJiYH&#10;F8qwXt3eLLH0aeB3Ou+lNhrCuUQHQaQrrc1VoIh5mjpi5T5TH1EU9rX1PQ4aHls7K4q5jdiwNgTs&#10;6DVQ9b3/iVoisknh4/4rzuywu54K4u2FnJvcjS/PYIRG+Rf/uTfewXyh8/WMHgG7+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KArGwQAAANwAAAAPAAAAAAAAAAAAAAAA&#10;AKECAABkcnMvZG93bnJldi54bWxQSwUGAAAAAAQABAD5AAAAjwMAAAAA&#10;" strokecolor="#ffc000 [3207]" strokeweight="1.5pt">
                  <v:stroke endarrow="block"/>
                </v:shape>
                <w10:wrap anchorx="page" anchory="page"/>
                <w10:anchorlock/>
              </v:group>
            </w:pict>
          </mc:Fallback>
        </mc:AlternateContent>
      </w:r>
    </w:p>
    <w:p w14:paraId="0B441671" w14:textId="77777777" w:rsidR="009C45F4" w:rsidRPr="009C45F4" w:rsidRDefault="00475A61" w:rsidP="009C45F4">
      <w:pPr>
        <w:keepNext/>
        <w:keepLines/>
        <w:widowControl/>
        <w:ind w:left="424" w:hangingChars="202" w:hanging="424"/>
        <w:rPr>
          <w:rFonts w:ascii="ＭＳ 明朝" w:hAnsi="ＭＳ 明朝" w:cs="ＭＳ 明朝"/>
        </w:rPr>
      </w:pPr>
      <w:r>
        <w:rPr>
          <w:rFonts w:ascii="ＭＳ 明朝" w:hAnsi="ＭＳ 明朝" w:cs="ＭＳ 明朝"/>
        </w:rPr>
        <w:t>※ローカルブランチを伴わず、リモートブランチを直接確認する事も可能。</w:t>
      </w:r>
      <w:r w:rsidR="009C45F4">
        <w:rPr>
          <w:rFonts w:ascii="ＭＳ 明朝" w:hAnsi="ＭＳ 明朝" w:cs="ＭＳ 明朝"/>
        </w:rPr>
        <w:t>この</w:t>
      </w:r>
      <w:r w:rsidR="00875217">
        <w:rPr>
          <w:rFonts w:ascii="ＭＳ 明朝" w:hAnsi="ＭＳ 明朝" w:cs="ＭＳ 明朝"/>
        </w:rPr>
        <w:t>時</w:t>
      </w:r>
      <w:r w:rsidR="009C45F4">
        <w:rPr>
          <w:rFonts w:ascii="ＭＳ 明朝" w:hAnsi="ＭＳ 明朝" w:cs="ＭＳ 明朝"/>
        </w:rPr>
        <w:t>、作業ツリーはローカルブランチとの関連付けがない「</w:t>
      </w:r>
      <w:r w:rsidR="009C45F4">
        <w:rPr>
          <w:rFonts w:ascii="ＭＳ 明朝" w:hAnsi="ＭＳ 明朝" w:cs="ＭＳ 明朝" w:hint="eastAsia"/>
        </w:rPr>
        <w:t>detached」状態となる。detached状態では、</w:t>
      </w:r>
      <w:r w:rsidR="009C45F4">
        <w:rPr>
          <w:rFonts w:ascii="ＭＳ 明朝" w:hAnsi="ＭＳ 明朝" w:cs="ＭＳ 明朝"/>
        </w:rPr>
        <w:t>ローカルブランチがない為、コミットできない。（もう少し正確には、ブランチのないリビジョンとしてコミットは可能。ただし、リビジョンを覚えておかないと、後から</w:t>
      </w:r>
      <w:r w:rsidR="00875217">
        <w:rPr>
          <w:rFonts w:ascii="ＭＳ 明朝" w:hAnsi="ＭＳ 明朝" w:cs="ＭＳ 明朝"/>
        </w:rPr>
        <w:t>ローカルブランチ</w:t>
      </w:r>
      <w:r w:rsidR="009C45F4">
        <w:rPr>
          <w:rFonts w:ascii="ＭＳ 明朝" w:hAnsi="ＭＳ 明朝" w:cs="ＭＳ 明朝"/>
        </w:rPr>
        <w:t>にマージする事ができず、コミットを見失ってしまう。）</w:t>
      </w:r>
    </w:p>
    <w:p w14:paraId="0B441672" w14:textId="77777777" w:rsidR="00475A61" w:rsidRDefault="00475A61" w:rsidP="009C45F4">
      <w:pPr>
        <w:keepNext/>
        <w:keepLines/>
        <w:widowControl/>
        <w:ind w:left="424" w:hangingChars="202" w:hanging="424"/>
        <w:rPr>
          <w:rFonts w:ascii="ＭＳ 明朝" w:hAnsi="ＭＳ 明朝" w:cs="ＭＳ 明朝"/>
        </w:rPr>
      </w:pPr>
      <w:r>
        <w:rPr>
          <w:rFonts w:ascii="ＭＳ 明朝" w:hAnsi="ＭＳ 明朝" w:cs="ＭＳ 明朝"/>
        </w:rPr>
        <w:t>※</w:t>
      </w:r>
      <w:r w:rsidR="009C45F4">
        <w:rPr>
          <w:rFonts w:ascii="ＭＳ 明朝" w:hAnsi="ＭＳ 明朝" w:cs="ＭＳ 明朝"/>
        </w:rPr>
        <w:t>タグや特定のリビジョンに切り替えた場合もこのような状態になる。</w:t>
      </w:r>
    </w:p>
    <w:p w14:paraId="0B441673" w14:textId="77777777" w:rsidR="009C45F4" w:rsidRDefault="009C45F4" w:rsidP="009C45F4">
      <w:pPr>
        <w:keepLines/>
        <w:widowControl/>
        <w:ind w:left="424" w:hangingChars="202" w:hanging="424"/>
      </w:pPr>
      <w:r>
        <w:rPr>
          <w:rFonts w:ascii="ＭＳ 明朝" w:hAnsi="ＭＳ 明朝" w:cs="ＭＳ 明朝"/>
        </w:rPr>
        <w:t>※サブモジュールも、サブモジュール作成時のリビジョンに対する</w:t>
      </w:r>
      <w:r>
        <w:rPr>
          <w:rFonts w:ascii="ＭＳ 明朝" w:hAnsi="ＭＳ 明朝" w:cs="ＭＳ 明朝" w:hint="eastAsia"/>
        </w:rPr>
        <w:t>dtached状態として保存される。</w:t>
      </w:r>
    </w:p>
    <w:p w14:paraId="0B441674" w14:textId="77777777" w:rsidR="005577A0" w:rsidRDefault="005577A0" w:rsidP="004876BE">
      <w:r>
        <w:rPr>
          <w:noProof/>
        </w:rPr>
        <mc:AlternateContent>
          <mc:Choice Requires="wpc">
            <w:drawing>
              <wp:inline distT="0" distB="0" distL="0" distR="0" wp14:anchorId="0B441A5D" wp14:editId="66D5B80C">
                <wp:extent cx="5854065" cy="3386126"/>
                <wp:effectExtent l="0" t="0" r="13335" b="0"/>
                <wp:docPr id="549" name="キャンバス 549"/>
                <wp:cNvGraphicFramePr>
                  <a:graphicFrameLocks xmlns:a="http://schemas.openxmlformats.org/drawingml/2006/main"/>
                </wp:cNvGraphicFramePr>
                <a:graphic xmlns:a="http://schemas.openxmlformats.org/drawingml/2006/main">
                  <a:graphicData uri="http://schemas.microsoft.com/office/word/2010/wordprocessingCanvas">
                    <wpc:wpc>
                      <wpc:bg/>
                      <wpc:whole/>
                      <wpg:wgp>
                        <wpg:cNvPr id="476" name="グループ化 466"/>
                        <wpg:cNvGrpSpPr/>
                        <wpg:grpSpPr>
                          <a:xfrm>
                            <a:off x="14126" y="287732"/>
                            <a:ext cx="5804673" cy="712393"/>
                            <a:chOff x="161185" y="363932"/>
                            <a:chExt cx="4048865" cy="1247775"/>
                          </a:xfrm>
                        </wpg:grpSpPr>
                        <wps:wsp>
                          <wps:cNvPr id="477" name="正方形/長方形 467"/>
                          <wps:cNvSpPr/>
                          <wps:spPr>
                            <a:xfrm>
                              <a:off x="190500" y="363932"/>
                              <a:ext cx="4019550" cy="1247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7E" w14:textId="130DCBF1"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g:wgp>
                        <wpg:cNvPr id="482" name="グループ化 470"/>
                        <wpg:cNvGrpSpPr/>
                        <wpg:grpSpPr>
                          <a:xfrm>
                            <a:off x="38392" y="1159510"/>
                            <a:ext cx="5815672" cy="2078990"/>
                            <a:chOff x="38395" y="1407160"/>
                            <a:chExt cx="4019550" cy="2336020"/>
                          </a:xfrm>
                        </wpg:grpSpPr>
                        <wps:wsp>
                          <wps:cNvPr id="488" name="正方形/長方形 476"/>
                          <wps:cNvSpPr/>
                          <wps:spPr>
                            <a:xfrm>
                              <a:off x="38395" y="1428605"/>
                              <a:ext cx="4019550" cy="23145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9" name="テキスト ボックス 2"/>
                          <wps:cNvSpPr txBox="1">
                            <a:spLocks noChangeArrowheads="1"/>
                          </wps:cNvSpPr>
                          <wps:spPr bwMode="auto">
                            <a:xfrm>
                              <a:off x="56159" y="1407160"/>
                              <a:ext cx="2340610" cy="328930"/>
                            </a:xfrm>
                            <a:prstGeom prst="rect">
                              <a:avLst/>
                            </a:prstGeom>
                            <a:noFill/>
                            <a:ln w="9525">
                              <a:noFill/>
                              <a:miter lim="800000"/>
                              <a:headEnd/>
                              <a:tailEnd/>
                            </a:ln>
                          </wps:spPr>
                          <wps:txbx>
                            <w:txbxContent>
                              <w:p w14:paraId="0B441C7F"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g:wgp>
                      <wps:wsp>
                        <wps:cNvPr id="491" name="テキスト ボックス 2"/>
                        <wps:cNvSpPr txBox="1">
                          <a:spLocks noChangeArrowheads="1"/>
                        </wps:cNvSpPr>
                        <wps:spPr bwMode="auto">
                          <a:xfrm>
                            <a:off x="0" y="0"/>
                            <a:ext cx="5620384" cy="329564"/>
                          </a:xfrm>
                          <a:prstGeom prst="rect">
                            <a:avLst/>
                          </a:prstGeom>
                          <a:noFill/>
                          <a:ln w="9525">
                            <a:noFill/>
                            <a:miter lim="800000"/>
                            <a:headEnd/>
                            <a:tailEnd/>
                          </a:ln>
                        </wps:spPr>
                        <wps:txbx>
                          <w:txbxContent>
                            <w:p w14:paraId="0B441C80"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【ブランチを</w:t>
                              </w:r>
                              <w:r w:rsidRPr="003845E0">
                                <w:rPr>
                                  <w:rFonts w:ascii="ＭＳ 明朝" w:eastAsia="ＭＳ 明朝" w:hAnsi="ＭＳ 明朝" w:cs="Times New Roman"/>
                                  <w:b/>
                                  <w:sz w:val="21"/>
                                  <w:szCs w:val="21"/>
                                </w:rPr>
                                <w:t>作成】</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同時に</w:t>
                              </w:r>
                              <w:r w:rsidRPr="003845E0">
                                <w:rPr>
                                  <w:rFonts w:ascii="ＭＳ 明朝" w:eastAsia="ＭＳ 明朝" w:hAnsi="ＭＳ 明朝" w:cs="Times New Roman" w:hint="eastAsia"/>
                                  <w:b/>
                                  <w:sz w:val="21"/>
                                  <w:szCs w:val="21"/>
                                </w:rPr>
                                <w:t>カレントブランチを</w:t>
                              </w:r>
                              <w:r w:rsidRPr="003845E0">
                                <w:rPr>
                                  <w:rFonts w:ascii="ＭＳ 明朝" w:eastAsia="ＭＳ 明朝" w:hAnsi="ＭＳ 明朝" w:cs="Times New Roman"/>
                                  <w:b/>
                                  <w:sz w:val="21"/>
                                  <w:szCs w:val="21"/>
                                </w:rPr>
                                <w:t>切り替え</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チェックアウト）</w:t>
                              </w:r>
                            </w:p>
                          </w:txbxContent>
                        </wps:txbx>
                        <wps:bodyPr rot="0" vert="horz" wrap="square" lIns="91440" tIns="45720" rIns="91440" bIns="45720" anchor="t" anchorCtr="0">
                          <a:spAutoFit/>
                        </wps:bodyPr>
                      </wps:wsp>
                      <wpg:wgp>
                        <wpg:cNvPr id="497" name="グループ化 482"/>
                        <wpg:cNvGrpSpPr/>
                        <wpg:grpSpPr>
                          <a:xfrm>
                            <a:off x="3037500" y="350769"/>
                            <a:ext cx="1267799" cy="558176"/>
                            <a:chOff x="675300" y="893694"/>
                            <a:chExt cx="1267799" cy="558176"/>
                          </a:xfrm>
                        </wpg:grpSpPr>
                        <wps:wsp>
                          <wps:cNvPr id="498" name="正方形/長方形 488"/>
                          <wps:cNvSpPr/>
                          <wps:spPr>
                            <a:xfrm>
                              <a:off x="675300" y="893694"/>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2"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81"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82"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503" name="グループ化 491"/>
                        <wpg:cNvGrpSpPr/>
                        <wpg:grpSpPr>
                          <a:xfrm>
                            <a:off x="4428150" y="370500"/>
                            <a:ext cx="1267460" cy="558176"/>
                            <a:chOff x="0" y="0"/>
                            <a:chExt cx="1267799" cy="558428"/>
                          </a:xfrm>
                        </wpg:grpSpPr>
                        <wps:wsp>
                          <wps:cNvPr id="506" name="正方形/長方形 497"/>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44"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8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84"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545" name="グループ化 502"/>
                        <wpg:cNvGrpSpPr/>
                        <wpg:grpSpPr>
                          <a:xfrm>
                            <a:off x="1495183" y="1437300"/>
                            <a:ext cx="1267460" cy="558176"/>
                            <a:chOff x="0" y="0"/>
                            <a:chExt cx="1267799" cy="558428"/>
                          </a:xfrm>
                        </wpg:grpSpPr>
                        <wps:wsp>
                          <wps:cNvPr id="546" name="正方形/長方形 503"/>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8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86"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513" name="グループ化 513"/>
                        <wpg:cNvGrpSpPr/>
                        <wpg:grpSpPr>
                          <a:xfrm>
                            <a:off x="2923095" y="1432223"/>
                            <a:ext cx="1344294" cy="558176"/>
                            <a:chOff x="0" y="0"/>
                            <a:chExt cx="1344653" cy="559143"/>
                          </a:xfrm>
                        </wpg:grpSpPr>
                        <wps:wsp>
                          <wps:cNvPr id="517" name="正方形/長方形 517"/>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19"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8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88"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521" name="グループ化 521"/>
                        <wpg:cNvGrpSpPr/>
                        <wpg:grpSpPr>
                          <a:xfrm>
                            <a:off x="2923095" y="1980875"/>
                            <a:ext cx="1373320" cy="567677"/>
                            <a:chOff x="0" y="0"/>
                            <a:chExt cx="1374334" cy="568672"/>
                          </a:xfrm>
                        </wpg:grpSpPr>
                        <wps:wsp>
                          <wps:cNvPr id="522" name="正方形/長方形 522"/>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23" name="テキスト ボックス 2"/>
                          <wps:cNvSpPr txBox="1">
                            <a:spLocks noChangeArrowheads="1"/>
                          </wps:cNvSpPr>
                          <wps:spPr bwMode="auto">
                            <a:xfrm>
                              <a:off x="39208" y="9541"/>
                              <a:ext cx="1335126" cy="559131"/>
                            </a:xfrm>
                            <a:prstGeom prst="rect">
                              <a:avLst/>
                            </a:prstGeom>
                            <a:noFill/>
                            <a:ln w="9525">
                              <a:noFill/>
                              <a:miter lim="800000"/>
                              <a:headEnd/>
                              <a:tailEnd/>
                            </a:ln>
                          </wps:spPr>
                          <wps:txbx>
                            <w:txbxContent>
                              <w:p w14:paraId="0B441C8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8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525" name="グループ化 525"/>
                        <wpg:cNvGrpSpPr/>
                        <wpg:grpSpPr>
                          <a:xfrm>
                            <a:off x="1495183" y="1995476"/>
                            <a:ext cx="1267460" cy="558176"/>
                            <a:chOff x="0" y="0"/>
                            <a:chExt cx="1267799" cy="558428"/>
                          </a:xfrm>
                        </wpg:grpSpPr>
                        <wps:wsp>
                          <wps:cNvPr id="532" name="正方形/長方形 532"/>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39" name="テキスト ボックス 2"/>
                          <wps:cNvSpPr txBox="1">
                            <a:spLocks noChangeArrowheads="1"/>
                          </wps:cNvSpPr>
                          <wps:spPr bwMode="auto">
                            <a:xfrm>
                              <a:off x="9490" y="12"/>
                              <a:ext cx="1172523" cy="558416"/>
                            </a:xfrm>
                            <a:prstGeom prst="rect">
                              <a:avLst/>
                            </a:prstGeom>
                            <a:noFill/>
                            <a:ln w="9525">
                              <a:noFill/>
                              <a:miter lim="800000"/>
                              <a:headEnd/>
                              <a:tailEnd/>
                            </a:ln>
                          </wps:spPr>
                          <wps:txbx>
                            <w:txbxContent>
                              <w:p w14:paraId="0B441C8B"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8C"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541" name="グループ化 541"/>
                        <wpg:cNvGrpSpPr/>
                        <wpg:grpSpPr>
                          <a:xfrm>
                            <a:off x="113325" y="1437300"/>
                            <a:ext cx="1267460" cy="789940"/>
                            <a:chOff x="0" y="0"/>
                            <a:chExt cx="1267799" cy="791192"/>
                          </a:xfrm>
                        </wpg:grpSpPr>
                        <wps:wsp>
                          <wps:cNvPr id="542" name="正方形/長方形 542"/>
                          <wps:cNvSpPr/>
                          <wps:spPr>
                            <a:xfrm>
                              <a:off x="0" y="816"/>
                              <a:ext cx="1267799" cy="725207"/>
                            </a:xfrm>
                            <a:prstGeom prst="rect">
                              <a:avLst/>
                            </a:prstGeom>
                            <a:solidFill>
                              <a:srgbClr val="70AD47"/>
                            </a:solidFill>
                            <a:ln w="12700" cap="flat" cmpd="sng" algn="ctr">
                              <a:solidFill>
                                <a:srgbClr val="70AD47">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48" name="テキスト ボックス 2"/>
                          <wps:cNvSpPr txBox="1">
                            <a:spLocks noChangeArrowheads="1"/>
                          </wps:cNvSpPr>
                          <wps:spPr bwMode="auto">
                            <a:xfrm>
                              <a:off x="9526" y="0"/>
                              <a:ext cx="1172524" cy="791192"/>
                            </a:xfrm>
                            <a:prstGeom prst="rect">
                              <a:avLst/>
                            </a:prstGeom>
                            <a:noFill/>
                            <a:ln w="12700" cap="flat" cmpd="sng" algn="ctr">
                              <a:noFill/>
                              <a:prstDash val="solid"/>
                              <a:miter lim="800000"/>
                              <a:headEnd/>
                              <a:tailEnd/>
                            </a:ln>
                            <a:effectLst/>
                          </wps:spPr>
                          <wps:txbx>
                            <w:txbxContent>
                              <w:p w14:paraId="0B441C8D" w14:textId="77777777" w:rsidR="00AF15CF" w:rsidRDefault="00AF15CF" w:rsidP="005577A0">
                                <w:pPr>
                                  <w:pStyle w:val="Web"/>
                                  <w:spacing w:before="0" w:beforeAutospacing="0" w:after="0" w:afterAutospacing="0"/>
                                  <w:jc w:val="both"/>
                                </w:pPr>
                                <w:r>
                                  <w:rPr>
                                    <w:rFonts w:eastAsia="ＭＳ ゴシック" w:hAnsi="ＭＳ ゴシック" w:cs="Times New Roman" w:hint="eastAsia"/>
                                    <w:sz w:val="16"/>
                                    <w:szCs w:val="16"/>
                                  </w:rPr>
                                  <w:t>作業ツリー</w:t>
                                </w:r>
                              </w:p>
                              <w:p w14:paraId="0B441C8E"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カレント：</w:t>
                                </w:r>
                              </w:p>
                              <w:p w14:paraId="0B441C8F" w14:textId="77777777" w:rsidR="00AF15CF" w:rsidRPr="009C45F4" w:rsidRDefault="00AF15CF" w:rsidP="005577A0">
                                <w:pPr>
                                  <w:pStyle w:val="Web"/>
                                  <w:spacing w:before="0" w:beforeAutospacing="0" w:after="0" w:afterAutospacing="0"/>
                                  <w:jc w:val="both"/>
                                  <w:rPr>
                                    <w:color w:val="833C0B" w:themeColor="accent2" w:themeShade="80"/>
                                  </w:rPr>
                                </w:pPr>
                                <w:r w:rsidRPr="009C45F4">
                                  <w:rPr>
                                    <w:rFonts w:eastAsia="ＭＳ ゴシック" w:cs="Times New Roman"/>
                                    <w:color w:val="833C0B" w:themeColor="accent2" w:themeShade="80"/>
                                    <w:sz w:val="16"/>
                                    <w:szCs w:val="16"/>
                                  </w:rPr>
                                  <w:t>iss/user/#001</w:t>
                                </w:r>
                              </w:p>
                            </w:txbxContent>
                          </wps:txbx>
                          <wps:bodyPr rot="0" vert="horz" wrap="square" lIns="91440" tIns="45720" rIns="91440" bIns="45720" anchor="t" anchorCtr="0">
                            <a:spAutoFit/>
                          </wps:bodyPr>
                        </wps:wsp>
                      </wpg:wgp>
                      <wps:wsp>
                        <wps:cNvPr id="550" name="カギ線コネクタ 550"/>
                        <wps:cNvCnPr>
                          <a:stCxn id="548" idx="2"/>
                          <a:endCxn id="598" idx="1"/>
                        </wps:cNvCnPr>
                        <wps:spPr>
                          <a:xfrm rot="16200000" flipH="1">
                            <a:off x="796465" y="2139727"/>
                            <a:ext cx="620390" cy="795415"/>
                          </a:xfrm>
                          <a:prstGeom prst="bentConnector2">
                            <a:avLst/>
                          </a:prstGeom>
                          <a:noFill/>
                          <a:ln w="38100" cap="flat" cmpd="sng" algn="ctr">
                            <a:solidFill>
                              <a:srgbClr val="ED7D31"/>
                            </a:solidFill>
                            <a:prstDash val="solid"/>
                            <a:miter lim="800000"/>
                            <a:tailEnd type="triangle"/>
                          </a:ln>
                          <a:effectLst/>
                        </wps:spPr>
                        <wps:bodyPr/>
                      </wps:wsp>
                      <wps:wsp>
                        <wps:cNvPr id="598" name="正方形/長方形 598"/>
                        <wps:cNvSpPr/>
                        <wps:spPr>
                          <a:xfrm>
                            <a:off x="1504368" y="2599350"/>
                            <a:ext cx="1267460" cy="496560"/>
                          </a:xfrm>
                          <a:prstGeom prst="rect">
                            <a:avLst/>
                          </a:prstGeom>
                          <a:solidFill>
                            <a:srgbClr val="FFC000"/>
                          </a:solidFill>
                          <a:ln w="38100" cap="flat" cmpd="sng" algn="ctr">
                            <a:solidFill>
                              <a:schemeClr val="accent2">
                                <a:lumMod val="75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99" name="テキスト ボックス 2"/>
                        <wps:cNvSpPr txBox="1">
                          <a:spLocks noChangeArrowheads="1"/>
                        </wps:cNvSpPr>
                        <wps:spPr bwMode="auto">
                          <a:xfrm>
                            <a:off x="1513855" y="2599127"/>
                            <a:ext cx="1172209" cy="558164"/>
                          </a:xfrm>
                          <a:prstGeom prst="rect">
                            <a:avLst/>
                          </a:prstGeom>
                          <a:noFill/>
                          <a:ln w="9525">
                            <a:noFill/>
                            <a:miter lim="800000"/>
                            <a:headEnd/>
                            <a:tailEnd/>
                          </a:ln>
                        </wps:spPr>
                        <wps:txbx>
                          <w:txbxContent>
                            <w:p w14:paraId="0B441C90"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91" w14:textId="77777777" w:rsidR="00AF15CF" w:rsidRDefault="00AF15CF" w:rsidP="005577A0">
                              <w:pPr>
                                <w:pStyle w:val="Web"/>
                                <w:spacing w:before="0" w:beforeAutospacing="0" w:after="0" w:afterAutospacing="0"/>
                                <w:jc w:val="both"/>
                              </w:pPr>
                              <w:r>
                                <w:rPr>
                                  <w:rFonts w:eastAsia="ＭＳ ゴシック" w:hAnsi="ＭＳ ゴシック" w:cs="Times New Roman"/>
                                  <w:sz w:val="16"/>
                                  <w:szCs w:val="16"/>
                                </w:rPr>
                                <w:t>i</w:t>
                              </w:r>
                              <w:r>
                                <w:rPr>
                                  <w:rFonts w:eastAsia="ＭＳ ゴシック" w:hAnsi="ＭＳ ゴシック" w:cs="Times New Roman" w:hint="eastAsia"/>
                                  <w:sz w:val="16"/>
                                  <w:szCs w:val="16"/>
                                </w:rPr>
                                <w:t>ss/</w:t>
                              </w:r>
                              <w:r>
                                <w:rPr>
                                  <w:rFonts w:eastAsia="ＭＳ ゴシック" w:hAnsi="ＭＳ ゴシック" w:cs="Times New Roman"/>
                                  <w:sz w:val="16"/>
                                  <w:szCs w:val="16"/>
                                </w:rPr>
                                <w:t>user/#001</w:t>
                              </w:r>
                            </w:p>
                          </w:txbxContent>
                        </wps:txbx>
                        <wps:bodyPr rot="0" vert="horz" wrap="square" lIns="91440" tIns="45720" rIns="91440" bIns="45720" anchor="t" anchorCtr="0">
                          <a:spAutoFit/>
                        </wps:bodyPr>
                      </wps:wsp>
                      <wps:wsp>
                        <wps:cNvPr id="674" name="カギ線コネクタ 674"/>
                        <wps:cNvCnPr>
                          <a:stCxn id="546" idx="3"/>
                          <a:endCxn id="517" idx="1"/>
                        </wps:cNvCnPr>
                        <wps:spPr>
                          <a:xfrm flipV="1">
                            <a:off x="2762643" y="1680191"/>
                            <a:ext cx="160452" cy="5394"/>
                          </a:xfrm>
                          <a:prstGeom prst="bentConnector3">
                            <a:avLst>
                              <a:gd name="adj1" fmla="val 50000"/>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s:wsp>
                        <wps:cNvPr id="675" name="カギ線コネクタ 675"/>
                        <wps:cNvCnPr>
                          <a:stCxn id="532" idx="3"/>
                          <a:endCxn id="523" idx="1"/>
                        </wps:cNvCnPr>
                        <wps:spPr>
                          <a:xfrm>
                            <a:off x="2762643" y="2243761"/>
                            <a:ext cx="199631" cy="25715"/>
                          </a:xfrm>
                          <a:prstGeom prst="bentConnector3">
                            <a:avLst>
                              <a:gd name="adj1" fmla="val 50000"/>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c:wpc>
                  </a:graphicData>
                </a:graphic>
              </wp:inline>
            </w:drawing>
          </mc:Choice>
          <mc:Fallback>
            <w:pict>
              <v:group w14:anchorId="0B441A5D" id="キャンバス 549" o:spid="_x0000_s2038" editas="canvas" style="width:460.95pt;height:266.6pt;mso-position-horizontal-relative:char;mso-position-vertical-relative:line" coordsize="58540,33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">
                <v:shape id="_x0000_s2039" type="#_x0000_t75" style="position:absolute;width:58540;height:33858;visibility:visible;mso-wrap-style:square">
                  <v:fill o:detectmouseclick="t"/>
                  <v:path o:connecttype="none"/>
                </v:shape>
                <v:group id="グループ化 466" o:spid="_x0000_s2040"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正方形/長方形 467" o:spid="_x0000_s2041"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SsgA&#10;AADcAAAADwAAAGRycy9kb3ducmV2LnhtbESPT2sCMRTE74V+h/AKXkrNVtoqW6NUsbL0Uvx38PbY&#10;PHeXJi9LEnX105tCocdhZn7DjKedNeJEPjSOFTz3MxDEpdMNVwq2m8+nEYgQkTUax6TgQgGmk/u7&#10;MebanXlFp3WsRIJwyFFBHWObSxnKmiyGvmuJk3dw3mJM0ldSezwnuDVykGVv0mLDaaHGluY1lT/r&#10;o1UwW30Xl1d/Pc6Kw9d+tzS76+LRKNV76D7eQUTq4n/4r11oBS/DIfyeSUdAT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b9BKyAAAANwAAAAPAAAAAAAAAAAAAAAAAJgCAABk&#10;cnMvZG93bnJldi54bWxQSwUGAAAAAAQABAD1AAAAjQMAAAAA&#10;" fillcolor="#5b9bd5" strokecolor="#41719c" strokeweight="1pt"/>
                  <v:shape id="_x0000_s2042"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EapcMA&#10;AADcAAAADwAAAGRycy9kb3ducmV2LnhtbESPQYvCMBSE78L+h/AWvGmiqGjXKIsieFLUXWFvj+bZ&#10;lm1eShNt/fdGEDwOM/MNM1+2thQ3qn3hWMOgr0AQp84UnGn4OW16UxA+IBssHZOGO3lYLj46c0yM&#10;a/hAt2PIRISwT1BDHkKVSOnTnCz6vquIo3dxtcUQZZ1JU2MT4baUQ6Um0mLBcSHHilY5pf/Hq9Xw&#10;u7v8nUdqn63tuGpcqyTbmdS6+9l+f4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EapcMAAADcAAAADwAAAAAAAAAAAAAAAACYAgAAZHJzL2Rv&#10;d25yZXYueG1sUEsFBgAAAAAEAAQA9QAAAIgDAAAAAA==&#10;" filled="f" stroked="f">
                    <v:textbox>
                      <w:txbxContent>
                        <w:p w14:paraId="0B441C7E" w14:textId="130DCBF1"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group id="グループ化 470" o:spid="_x0000_s2043" style="position:absolute;left:383;top:11595;width:58157;height:20790" coordorigin="383,14071" coordsize="40195,23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正方形/長方形 476" o:spid="_x0000_s2044" style="position:absolute;left:383;top:14286;width:40196;height:2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0H8QA&#10;AADcAAAADwAAAGRycy9kb3ducmV2LnhtbERPTWsCMRC9F/wPYQQvRbNKLbI1iooti5ei1kNvw2bc&#10;XZpMliTq6q9vDoUeH+97vuysEVfyoXGsYDzKQBCXTjdcKfg6vg9nIEJE1mgck4I7BVguek9zzLW7&#10;8Z6uh1iJFMIhRwV1jG0uZShrshhGriVO3Nl5izFBX0nt8ZbCrZGTLHuVFhtODTW2tKmp/DlcrIL1&#10;/rO4T/3jsi7Ou+/Thzk9ts9GqUG/W72BiNTFf/Gfu9AKXmZpbTq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lNB/EAAAA3AAAAA8AAAAAAAAAAAAAAAAAmAIAAGRycy9k&#10;b3ducmV2LnhtbFBLBQYAAAAABAAEAPUAAACJAwAAAAA=&#10;" fillcolor="#5b9bd5" strokecolor="#41719c" strokeweight="1pt"/>
                  <v:shape id="_x0000_s2045" type="#_x0000_t202" style="position:absolute;left:561;top:14071;width:2340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Wo8QA&#10;AADcAAAADwAAAGRycy9kb3ducmV2LnhtbESPQWvCQBSE7wX/w/KE3ppdSywxdQ3SUvCkVFvB2yP7&#10;TEKzb0N2a+K/dwsFj8PMfMMsi9G24kK9bxxrmCUKBHHpTMOVhq/Dx1MGwgdkg61j0nAlD8Vq8rDE&#10;3LiBP+myD5WIEPY5aqhD6HIpfVmTRZ+4jjh6Z9dbDFH2lTQ9DhFuW/ms1Iu02HBcqLGjt5rKn/2v&#10;1fC9PZ+OqdpV73beDW5Uku1Cav04HdevIAKN4R7+b2+MhjRb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XFqPEAAAA3AAAAA8AAAAAAAAAAAAAAAAAmAIAAGRycy9k&#10;b3ducmV2LnhtbFBLBQYAAAAABAAEAPUAAACJAwAAAAA=&#10;" filled="f" stroked="f">
                    <v:textbox>
                      <w:txbxContent>
                        <w:p w14:paraId="0B441C7F"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group>
                <v:shape id="_x0000_s2046" type="#_x0000_t202" style="position:absolute;width:56203;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hYcMA&#10;AADcAAAADwAAAGRycy9kb3ducmV2LnhtbESPQWvCQBSE7wX/w/KE3uom0haNriK2BQ+9VOP9kX1m&#10;g9m3Iftq4r/vFgo9DjPzDbPejr5VN+pjE9hAPstAEVfBNlwbKE8fTwtQUZAttoHJwJ0ibDeThzUW&#10;Ngz8Rbej1CpBOBZowIl0hdaxcuQxzkJHnLxL6D1Kkn2tbY9DgvtWz7PsVXtsOC047GjvqLoev70B&#10;EbvL7+W7j4fz+Pk2uKx6wdKYx+m4W4ESGuU//Nc+WAPPy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whYcMAAADcAAAADwAAAAAAAAAAAAAAAACYAgAAZHJzL2Rv&#10;d25yZXYueG1sUEsFBgAAAAAEAAQA9QAAAIgDAAAAAA==&#10;" filled="f" stroked="f">
                  <v:textbox style="mso-fit-shape-to-text:t">
                    <w:txbxContent>
                      <w:p w14:paraId="0B441C80"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【ブランチを</w:t>
                        </w:r>
                        <w:r w:rsidRPr="003845E0">
                          <w:rPr>
                            <w:rFonts w:ascii="ＭＳ 明朝" w:eastAsia="ＭＳ 明朝" w:hAnsi="ＭＳ 明朝" w:cs="Times New Roman"/>
                            <w:b/>
                            <w:sz w:val="21"/>
                            <w:szCs w:val="21"/>
                          </w:rPr>
                          <w:t>作成】</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同時に</w:t>
                        </w:r>
                        <w:r w:rsidRPr="003845E0">
                          <w:rPr>
                            <w:rFonts w:ascii="ＭＳ 明朝" w:eastAsia="ＭＳ 明朝" w:hAnsi="ＭＳ 明朝" w:cs="Times New Roman" w:hint="eastAsia"/>
                            <w:b/>
                            <w:sz w:val="21"/>
                            <w:szCs w:val="21"/>
                          </w:rPr>
                          <w:t>カレントブランチを</w:t>
                        </w:r>
                        <w:r w:rsidRPr="003845E0">
                          <w:rPr>
                            <w:rFonts w:ascii="ＭＳ 明朝" w:eastAsia="ＭＳ 明朝" w:hAnsi="ＭＳ 明朝" w:cs="Times New Roman"/>
                            <w:b/>
                            <w:sz w:val="21"/>
                            <w:szCs w:val="21"/>
                          </w:rPr>
                          <w:t>切り替え</w:t>
                        </w:r>
                        <w:r w:rsidRPr="003845E0">
                          <w:rPr>
                            <w:rFonts w:ascii="ＭＳ 明朝" w:eastAsia="ＭＳ 明朝" w:hAnsi="ＭＳ 明朝" w:cs="Times New Roman" w:hint="eastAsia"/>
                            <w:b/>
                            <w:sz w:val="21"/>
                            <w:szCs w:val="21"/>
                          </w:rPr>
                          <w:t>（</w:t>
                        </w:r>
                        <w:r w:rsidRPr="003845E0">
                          <w:rPr>
                            <w:rFonts w:ascii="ＭＳ 明朝" w:eastAsia="ＭＳ 明朝" w:hAnsi="ＭＳ 明朝" w:cs="Times New Roman"/>
                            <w:b/>
                            <w:sz w:val="21"/>
                            <w:szCs w:val="21"/>
                          </w:rPr>
                          <w:t>チェックアウト）</w:t>
                        </w:r>
                      </w:p>
                    </w:txbxContent>
                  </v:textbox>
                </v:shape>
                <v:group id="グループ化 482" o:spid="_x0000_s2047" style="position:absolute;left:30375;top:3507;width:12677;height:5582"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rect id="正方形/長方形 488" o:spid="_x0000_s2048"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eUq8MA&#10;AADcAAAADwAAAGRycy9kb3ducmV2LnhtbERPTWvCQBC9F/wPywje6sZixUZXsQVLodKibe9DdswG&#10;s7NpdqpJf717KPT4eN/LdedrdaY2VoENTMYZKOIi2IpLA58f29s5qCjIFuvAZKCnCOvV4GaJuQ0X&#10;3tP5IKVKIRxzNOBEmlzrWDjyGMehIU7cMbQeJcG21LbFSwr3tb7Lspn2WHFqcNjQk6PidPjxBl7v&#10;+1//vXvuMtk9vvUT+are3daY0bDbLEAJdfIv/nO/WAPTh7Q2nUlHQK+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eUq8MAAADcAAAADwAAAAAAAAAAAAAAAACYAgAAZHJzL2Rv&#10;d25yZXYueG1sUEsFBgAAAAAEAAQA9QAAAIgDAAAAAA==&#10;" fillcolor="#ffc000" strokecolor="#bc8c00" strokeweight="1pt"/>
                  <v:shape id="_x0000_s2049"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lDMIA&#10;AADcAAAADwAAAGRycy9kb3ducmV2LnhtbESPQWsCMRSE74X+h/AKvdVEQZGtUaRV8NCLut4fm9fN&#10;0s3Lsnl113/fFASPw8x8w6w2Y2jVlfrURLYwnRhQxFV0DdcWyvP+bQkqCbLDNjJZuFGCzfr5aYWF&#10;iwMf6XqSWmUIpwIteJGu0DpVngKmSeyIs/cd+4CSZV9r1+OQ4aHVM2MWOmDDecFjRx+eqp/Tb7Ag&#10;4rbTW7kL6XAZvz4Hb6o5lta+vozbd1BCozzC9/bBWZibGfyfyUd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SUMwgAAANwAAAAPAAAAAAAAAAAAAAAAAJgCAABkcnMvZG93&#10;bnJldi54bWxQSwUGAAAAAAQABAD1AAAAhwMAAAAA&#10;" filled="f" stroked="f">
                    <v:textbox style="mso-fit-shape-to-text:t">
                      <w:txbxContent>
                        <w:p w14:paraId="0B441C81"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82"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491" o:spid="_x0000_s2050" style="position:absolute;left:44281;top:3705;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rect id="正方形/長方形 497" o:spid="_x0000_s205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8/WMUA&#10;AADcAAAADwAAAGRycy9kb3ducmV2LnhtbESPUUsDMRCE3wX/Q9iCbzap0CJn02KFimBR2tr35bK9&#10;HF4252Vt7/z1RhD6OMzMN8x82YdGnahLdWQLk7EBRVxGV3Nl4WO/vr0HlQTZYROZLAyUYLm4vppj&#10;4eKZt3TaSaUyhFOBFrxIW2idSk8B0zi2xNk7xi6gZNlV2nV4zvDQ6DtjZjpgzXnBY0tPnsrP3Xew&#10;8DodfsLX5rk3slm9DRM51O9+be3NqH98ACXUyyX8335xFqZmBn9n8hH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z9YxQAAANwAAAAPAAAAAAAAAAAAAAAAAJgCAABkcnMv&#10;ZG93bnJldi54bWxQSwUGAAAAAAQABAD1AAAAigMAAAAA&#10;" fillcolor="#ffc000" strokecolor="#bc8c00" strokeweight="1pt"/>
                  <v:shape id="_x0000_s2052"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hI8MA&#10;AADcAAAADwAAAGRycy9kb3ducmV2LnhtbESPT2vCQBTE7wW/w/KE3upGUSnRVcQ/4KEXbbw/sq/Z&#10;0OzbkH2a+O27hUKPw8z8hllvB9+oB3WxDmxgOslAEZfB1lwZKD5Pb++goiBbbAKTgSdF2G5GL2vM&#10;bej5Qo+rVCpBOOZowIm0udaxdOQxTkJLnLyv0HmUJLtK2w77BPeNnmXZUnusOS04bGnvqPy+3r0B&#10;EbubPoujj+fb8HHoXVYusDDmdTzsVqCEBvkP/7XP1sBiP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hI8MAAADcAAAADwAAAAAAAAAAAAAAAACYAgAAZHJzL2Rv&#10;d25yZXYueG1sUEsFBgAAAAAEAAQA9QAAAIgDAAAAAA==&#10;" filled="f" stroked="f">
                    <v:textbox style="mso-fit-shape-to-text:t">
                      <w:txbxContent>
                        <w:p w14:paraId="0B441C8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84"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502" o:spid="_x0000_s2053" style="position:absolute;left:14951;top:14373;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rect id="正方形/長方形 503" o:spid="_x0000_s205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GmMUA&#10;AADcAAAADwAAAGRycy9kb3ducmV2LnhtbESPUWvCQBCE3wv9D8cWfKsXi0qJnmILSqHSUqvvS27N&#10;BXN7aW7VpL++Vyj0cZiZb5j5svO1ulAbq8AGRsMMFHERbMWlgf3n+v4RVBRki3VgMtBThOXi9maO&#10;uQ1X/qDLTkqVIBxzNOBEmlzrWDjyGIehIU7eMbQeJcm21LbFa4L7Wj9k2VR7rDgtOGzo2VFx2p29&#10;gddJ/+2/tpsuk+3TWz+SQ/Xu1sYM7rrVDJRQJ//hv/aLNTAZT+H3TDoC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YaYxQAAANwAAAAPAAAAAAAAAAAAAAAAAJgCAABkcnMv&#10;ZG93bnJldi54bWxQSwUGAAAAAAQABAD1AAAAigMAAAAA&#10;" fillcolor="#ffc000" strokecolor="#bc8c00" strokeweight="1pt"/>
                  <v:shape id="_x0000_s2055"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VMMA&#10;AADcAAAADwAAAGRycy9kb3ducmV2LnhtbESPT2vCQBTE74V+h+UVvNWNxT8ldRWpCh68qOn9kX3N&#10;hmbfhuyrid/eLRQ8DjPzG2a5HnyjrtTFOrCByTgDRVwGW3NloLjsX99BRUG22AQmAzeKsF49Py0x&#10;t6HnE13PUqkE4ZijASfS5lrH0pHHOA4tcfK+Q+dRkuwqbTvsE9w3+i3L5tpjzWnBYUufjsqf8683&#10;IGI3k1ux8/HwNRy3vcvKGRbGjF6GzQcooUEe4f/2wRqYTRf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VMMAAADcAAAADwAAAAAAAAAAAAAAAACYAgAAZHJzL2Rv&#10;d25yZXYueG1sUEsFBgAAAAAEAAQA9QAAAIgDAAAAAA==&#10;" filled="f" stroked="f">
                    <v:textbox style="mso-fit-shape-to-text:t">
                      <w:txbxContent>
                        <w:p w14:paraId="0B441C8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86"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513" o:spid="_x0000_s2056" style="position:absolute;left:29230;top:14322;width:13443;height:5581"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rect id="正方形/長方形 517" o:spid="_x0000_s205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MHsUA&#10;AADcAAAADwAAAGRycy9kb3ducmV2LnhtbESPUUvDQBCE3wX/w7GFvtlLCq0Sey21UBEsFqu+L7k1&#10;F8ztxdy2TfrrPUHwcZiZb5jFqveNOlEX68AG8kkGirgMtubKwPvb9uYOVBRki01gMjBQhNXy+mqB&#10;hQ1nfqXTQSqVIBwLNOBE2kLrWDryGCehJU7eZ+g8SpJdpW2H5wT3jZ5m2Vx7rDktOGxp46j8Ohy9&#10;gefZcPHfu8c+k93Dy5DLR713W2PGo359D0qol//wX/vJGpjlt/B7Jh0B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gwexQAAANwAAAAPAAAAAAAAAAAAAAAAAJgCAABkcnMv&#10;ZG93bnJldi54bWxQSwUGAAAAAAQABAD1AAAAigMAAAAA&#10;" fillcolor="#ffc000" strokecolor="#bc8c00" strokeweight="1pt"/>
                  <v:shape id="_x0000_s2058"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hoMIA&#10;AADcAAAADwAAAGRycy9kb3ducmV2LnhtbESPT2vCQBTE70K/w/KE3nSTgsVGV5H+AQ+9qOn9kX1m&#10;g9m3Iftq4rfvFgSPw8z8hllvR9+qK/WxCWwgn2egiKtgG64NlKev2RJUFGSLbWAycKMI283TZI2F&#10;DQMf6HqUWiUIxwINOJGu0DpWjjzGeeiIk3cOvUdJsq+17XFIcN/qlyx71R4bTgsOO3p3VF2Ov96A&#10;iN3lt/LTx/3P+P0xuKxaYGnM83TcrUAJjfII39t7a2CRv8H/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CGgwgAAANwAAAAPAAAAAAAAAAAAAAAAAJgCAABkcnMvZG93&#10;bnJldi54bWxQSwUGAAAAAAQABAD1AAAAhwMAAAAA&#10;" filled="f" stroked="f">
                    <v:textbox style="mso-fit-shape-to-text:t">
                      <w:txbxContent>
                        <w:p w14:paraId="0B441C8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88"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521" o:spid="_x0000_s2059" style="position:absolute;left:29230;top:19808;width:13734;height:5677" coordsize="13743,5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rect id="正方形/長方形 522" o:spid="_x0000_s2060"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lO8UA&#10;AADcAAAADwAAAGRycy9kb3ducmV2LnhtbESPUUvDQBCE3wX/w7FC3+ylgZYSey0qVAotilXfl9ya&#10;C+b2Ym7bJv31nlDo4zAz3zCLVe8bdaQu1oENTMYZKOIy2JorA58f6/s5qCjIFpvAZGCgCKvl7c0C&#10;CxtO/E7HvVQqQTgWaMCJtIXWsXTkMY5DS5y879B5lCS7StsOTwnuG51n2Ux7rDktOGzp2VH5sz94&#10;A9vpcPa/u5c+k93T6zCRr/rNrY0Z3fWPD6CEermGL+2NNTDNc/g/k46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0WU7xQAAANwAAAAPAAAAAAAAAAAAAAAAAJgCAABkcnMv&#10;ZG93bnJldi54bWxQSwUGAAAAAAQABAD1AAAAigMAAAAA&#10;" fillcolor="#ffc000" strokecolor="#bc8c00" strokeweight="1pt"/>
                  <v:shape id="_x0000_s2061" type="#_x0000_t202" style="position:absolute;left:392;top: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c98MA&#10;AADcAAAADwAAAGRycy9kb3ducmV2LnhtbESPT2vCQBTE7wW/w/IEb3WjYinRVcQ/4KGX2nh/ZF+z&#10;odm3Ifs08du7hUKPw8z8hllvB9+oO3WxDmxgNs1AEZfB1lwZKL5Or++goiBbbAKTgQdF2G5GL2vM&#10;bej5k+4XqVSCcMzRgBNpc61j6chjnIaWOHnfofMoSXaVth32Ce4bPc+yN+2x5rTgsKW9o/LncvMG&#10;ROxu9iiOPp6vw8ehd1m5xMKYyXjYrUAJDfIf/mufrYHlfA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zc98MAAADcAAAADwAAAAAAAAAAAAAAAACYAgAAZHJzL2Rv&#10;d25yZXYueG1sUEsFBgAAAAAEAAQA9QAAAIgDAAAAAA==&#10;" filled="f" stroked="f">
                    <v:textbox style="mso-fit-shape-to-text:t">
                      <w:txbxContent>
                        <w:p w14:paraId="0B441C8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8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525" o:spid="_x0000_s2062" style="position:absolute;left:14951;top:19954;width:12675;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rect id="正方形/長方形 532" o:spid="_x0000_s2063"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jz5sUA&#10;AADcAAAADwAAAGRycy9kb3ducmV2LnhtbESPUWvCQBCE3wv+h2OFvtWLFotET6mCpVCxVNv3Jbfm&#10;QnN7aW6rSX+9Vyj0cZiZb5jFqvO1OlMbq8AGxqMMFHERbMWlgffj9m4GKgqyxTowGegpwmo5uFlg&#10;bsOF3+h8kFIlCMccDTiRJtc6Fo48xlFoiJN3Cq1HSbIttW3xkuC+1pMse9AeK04LDhvaOCo+D9/e&#10;wMu0//Ffu6cuk91634/lo3p1W2Nuh93jHJRQJ//hv/azNTC9n8DvmXQE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PPmxQAAANwAAAAPAAAAAAAAAAAAAAAAAJgCAABkcnMv&#10;ZG93bnJldi54bWxQSwUGAAAAAAQABAD1AAAAigMAAAAA&#10;" fillcolor="#ffc000" strokecolor="#bc8c00" strokeweight="1pt"/>
                  <v:shape id="_x0000_s2064"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19wMMA&#10;AADcAAAADwAAAGRycy9kb3ducmV2LnhtbESPQWvCQBSE74X+h+UVvNWNFcWmriJVwYMXNb0/sq/Z&#10;0OzbkH018d+7hYLHYWa+YZbrwTfqSl2sAxuYjDNQxGWwNVcGisv+dQEqCrLFJjAZuFGE9er5aYm5&#10;DT2f6HqWSiUIxxwNOJE21zqWjjzGcWiJk/cdOo+SZFdp22Gf4L7Rb1k21x5rTgsOW/p0VP6cf70B&#10;EbuZ3Iqdj4ev4bjtXVbOsDBm9DJsPkAJDfII/7cP1sBs+g5/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19wMMAAADcAAAADwAAAAAAAAAAAAAAAACYAgAAZHJzL2Rv&#10;d25yZXYueG1sUEsFBgAAAAAEAAQA9QAAAIgDAAAAAA==&#10;" filled="f" stroked="f">
                    <v:textbox style="mso-fit-shape-to-text:t">
                      <w:txbxContent>
                        <w:p w14:paraId="0B441C8B"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8C"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v:textbox>
                  </v:shape>
                </v:group>
                <v:group id="グループ化 541" o:spid="_x0000_s2065" style="position:absolute;left:1133;top:14373;width:12674;height:7899" coordsize="12677,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rect id="正方形/長方形 542" o:spid="_x0000_s2066" style="position:absolute;top:8;width:12677;height:7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x8UA&#10;AADcAAAADwAAAGRycy9kb3ducmV2LnhtbESPQWvCQBSE7wX/w/KE3urGtIpEV5GA0Jzaai+9PbLP&#10;bDT7NmS3Seyv7xYKHoeZ+YbZ7EbbiJ46XztWMJ8lIIhLp2uuFHyeDk8rED4ga2wck4IbedhtJw8b&#10;zLQb+IP6Y6hEhLDPUIEJoc2k9KUhi37mWuLonV1nMUTZVVJ3OES4bWSaJEtpsea4YLCl3FB5PX5b&#10;BT/tW39dvV+G/vmWps2CivwrFEo9Tsf9GkSgMdzD/+1XrWDxksLfmX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1nPHxQAAANwAAAAPAAAAAAAAAAAAAAAAAJgCAABkcnMv&#10;ZG93bnJldi54bWxQSwUGAAAAAAQABAD1AAAAigMAAAAA&#10;" fillcolor="#70ad47" strokecolor="#507e32" strokeweight="1pt"/>
                  <v:shape id="_x0000_s2067" type="#_x0000_t202" style="position:absolute;left:95;width:11725;height:7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EZzcMA&#10;AADcAAAADwAAAGRycy9kb3ducmV2LnhtbERPz2vCMBS+D/wfwhN2GZpuzCnVKGMwES+iDrw+mmfT&#10;rXnpktTW/94cBI8f3+/Fqre1uJAPlWMFr+MMBHHhdMWlgp/j92gGIkRkjbVjUnClAKvl4GmBuXYd&#10;7+lyiKVIIRxyVGBibHIpQ2HIYhi7hjhxZ+ctxgR9KbXHLoXbWr5l2Ye0WHFqMNjQl6Hi79BaBbur&#10;mf2uX07tft359riZ/u/saavU87D/nIOI1MeH+O7eaAWT97Q2nUlH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EZzcMAAADcAAAADwAAAAAAAAAAAAAAAACYAgAAZHJzL2Rv&#10;d25yZXYueG1sUEsFBgAAAAAEAAQA9QAAAIgDAAAAAA==&#10;" filled="f" stroked="f" strokeweight="1pt">
                    <v:textbox style="mso-fit-shape-to-text:t">
                      <w:txbxContent>
                        <w:p w14:paraId="0B441C8D" w14:textId="77777777" w:rsidR="00AF15CF" w:rsidRDefault="00AF15CF" w:rsidP="005577A0">
                          <w:pPr>
                            <w:pStyle w:val="Web"/>
                            <w:spacing w:before="0" w:beforeAutospacing="0" w:after="0" w:afterAutospacing="0"/>
                            <w:jc w:val="both"/>
                          </w:pPr>
                          <w:r>
                            <w:rPr>
                              <w:rFonts w:eastAsia="ＭＳ ゴシック" w:hAnsi="ＭＳ ゴシック" w:cs="Times New Roman" w:hint="eastAsia"/>
                              <w:sz w:val="16"/>
                              <w:szCs w:val="16"/>
                            </w:rPr>
                            <w:t>作業ツリー</w:t>
                          </w:r>
                        </w:p>
                        <w:p w14:paraId="0B441C8E"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カレント：</w:t>
                          </w:r>
                        </w:p>
                        <w:p w14:paraId="0B441C8F" w14:textId="77777777" w:rsidR="00AF15CF" w:rsidRPr="009C45F4" w:rsidRDefault="00AF15CF" w:rsidP="005577A0">
                          <w:pPr>
                            <w:pStyle w:val="Web"/>
                            <w:spacing w:before="0" w:beforeAutospacing="0" w:after="0" w:afterAutospacing="0"/>
                            <w:jc w:val="both"/>
                            <w:rPr>
                              <w:color w:val="833C0B" w:themeColor="accent2" w:themeShade="80"/>
                            </w:rPr>
                          </w:pPr>
                          <w:r w:rsidRPr="009C45F4">
                            <w:rPr>
                              <w:rFonts w:eastAsia="ＭＳ ゴシック" w:cs="Times New Roman"/>
                              <w:color w:val="833C0B" w:themeColor="accent2" w:themeShade="80"/>
                              <w:sz w:val="16"/>
                              <w:szCs w:val="16"/>
                            </w:rPr>
                            <w:t>iss/user/#001</w:t>
                          </w:r>
                        </w:p>
                      </w:txbxContent>
                    </v:textbox>
                  </v:shape>
                </v:group>
                <v:shape id="カギ線コネクタ 550" o:spid="_x0000_s2068" type="#_x0000_t33" style="position:absolute;left:7964;top:21397;width:6204;height:795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7tAb8AAADcAAAADwAAAGRycy9kb3ducmV2LnhtbERPTYvCMBC9C/6HMII3TRXsSjWKCC4i&#10;XqqC16EZ22IzKUlW239vDsIeH+97ve1MI17kfG1ZwWyagCAurK65VHC7HiZLED4ga2wsk4KePGw3&#10;w8EaM23fnNPrEkoRQ9hnqKAKoc2k9EVFBv3UtsSRe1hnMEToSqkdvmO4aeQ8SVJpsObYUGFL+4qK&#10;5+XPKPi9+/NJp0t3TcNe5mWfP/ufXKnxqNutQATqwr/46z5qBYtFnB/PxCMgN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Z7tAb8AAADcAAAADwAAAAAAAAAAAAAAAACh&#10;AgAAZHJzL2Rvd25yZXYueG1sUEsFBgAAAAAEAAQA+QAAAI0DAAAAAA==&#10;" strokecolor="#ed7d31" strokeweight="3pt">
                  <v:stroke endarrow="block"/>
                </v:shape>
                <v:rect id="正方形/長方形 598" o:spid="_x0000_s2069" style="position:absolute;left:15043;top:25993;width:12675;height:4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9VMIA&#10;AADcAAAADwAAAGRycy9kb3ducmV2LnhtbERPy4rCMBTdC/5DuMJsZEwdsNiOaRFBnI0LX8jsrs21&#10;LdPclCZq5+/NQnB5OO9F3ptG3KlztWUF00kEgriwuuZSwfGw/pyDcB5ZY2OZFPyTgzwbDhaYavvg&#10;Hd33vhQhhF2KCirv21RKV1Rk0E1sSxy4q+0M+gC7UuoOHyHcNPIrimJpsObQUGFLq4qKv/3NKGhO&#10;vxcXJ5utl9d6NbUxlefLWKmPUb/8BuGp92/xy/2jFcySsDa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Q31UwgAAANwAAAAPAAAAAAAAAAAAAAAAAJgCAABkcnMvZG93&#10;bnJldi54bWxQSwUGAAAAAAQABAD1AAAAhwMAAAAA&#10;" fillcolor="#ffc000" strokecolor="#c45911 [2405]" strokeweight="3pt"/>
                <v:shape id="_x0000_s2070" type="#_x0000_t202" style="position:absolute;left:15138;top:25991;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sMA&#10;AADcAAAADwAAAGRycy9kb3ducmV2LnhtbESPQWvCQBSE74L/YXmF3nRjQanRNQTbggcvten9kX1m&#10;Q7NvQ/bVxH/fLRR6HGbmG2ZfTL5TNxpiG9jAapmBIq6DbbkxUH28LZ5BRUG22AUmA3eKUBzmsz3m&#10;Noz8TreLNCpBOOZowIn0udaxduQxLkNPnLxrGDxKkkOj7YBjgvtOP2XZRntsOS047OnoqP66fHsD&#10;IrZc3atXH0+f0/lldFm9xsqYx4ep3IESmuQ//Nc+WQPr7RZ+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i+sMAAADcAAAADwAAAAAAAAAAAAAAAACYAgAAZHJzL2Rv&#10;d25yZXYueG1sUEsFBgAAAAAEAAQA9QAAAIgDAAAAAA==&#10;" filled="f" stroked="f">
                  <v:textbox style="mso-fit-shape-to-text:t">
                    <w:txbxContent>
                      <w:p w14:paraId="0B441C90"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91" w14:textId="77777777" w:rsidR="00AF15CF" w:rsidRDefault="00AF15CF" w:rsidP="005577A0">
                        <w:pPr>
                          <w:pStyle w:val="Web"/>
                          <w:spacing w:before="0" w:beforeAutospacing="0" w:after="0" w:afterAutospacing="0"/>
                          <w:jc w:val="both"/>
                        </w:pPr>
                        <w:r>
                          <w:rPr>
                            <w:rFonts w:eastAsia="ＭＳ ゴシック" w:hAnsi="ＭＳ ゴシック" w:cs="Times New Roman"/>
                            <w:sz w:val="16"/>
                            <w:szCs w:val="16"/>
                          </w:rPr>
                          <w:t>i</w:t>
                        </w:r>
                        <w:r>
                          <w:rPr>
                            <w:rFonts w:eastAsia="ＭＳ ゴシック" w:hAnsi="ＭＳ ゴシック" w:cs="Times New Roman" w:hint="eastAsia"/>
                            <w:sz w:val="16"/>
                            <w:szCs w:val="16"/>
                          </w:rPr>
                          <w:t>ss/</w:t>
                        </w:r>
                        <w:r>
                          <w:rPr>
                            <w:rFonts w:eastAsia="ＭＳ ゴシック" w:hAnsi="ＭＳ ゴシック" w:cs="Times New Roman"/>
                            <w:sz w:val="16"/>
                            <w:szCs w:val="16"/>
                          </w:rPr>
                          <w:t>user/#001</w:t>
                        </w:r>
                      </w:p>
                    </w:txbxContent>
                  </v:textbox>
                </v:shape>
                <v:shape id="カギ線コネクタ 674" o:spid="_x0000_s2071" type="#_x0000_t34" style="position:absolute;left:27626;top:16801;width:1604;height:5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a818UAAADcAAAADwAAAGRycy9kb3ducmV2LnhtbESPT2sCMRTE70K/Q3gFL6JZRVxdjSKi&#10;2JNYq3h9bN7+aTcvyybq9ts3BcHjMDO/YRar1lTiTo0rLSsYDiIQxKnVJecKzl+7/hSE88gaK8uk&#10;4JccrJZvnQUm2j74k+4nn4sAYZeggsL7OpHSpQUZdANbEwcvs41BH2STS93gI8BNJUdRNJEGSw4L&#10;Bda0KSj9Od2Mguy6b+Pe0XzT7LDO9vFlKLeznVLd93Y9B+Gp9a/ws/2hFUziMfyfC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a818UAAADcAAAADwAAAAAAAAAA&#10;AAAAAAChAgAAZHJzL2Rvd25yZXYueG1sUEsFBgAAAAAEAAQA+QAAAJMDAAAAAA==&#10;" strokecolor="#ffc000 [3207]" strokeweight="1.5pt">
                  <v:stroke endarrow="block"/>
                </v:shape>
                <v:shape id="カギ線コネクタ 675" o:spid="_x0000_s2072" type="#_x0000_t34" style="position:absolute;left:27626;top:22437;width:1996;height:2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LJ0MUAAADcAAAADwAAAGRycy9kb3ducmV2LnhtbESPS4vCQBCE7wv7H4YWvCw6UdCV6Cg+&#10;EERE8XXw1mTaJGymJ2RGjf/eEYQ9FlX1FTWa1KYQd6pcbllBpx2BIE6szjlVcDouWwMQziNrLCyT&#10;gic5mIy/v0YYa/vgPd0PPhUBwi5GBZn3ZSylSzIy6Nq2JA7e1VYGfZBVKnWFjwA3hexGUV8azDks&#10;ZFjSPKPk73AzCjaXc2l6++053cjZOpeL3Q9ud0o1G/V0CMJT7f/Dn/ZKK+j/9uB9JhwBO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LJ0MUAAADcAAAADwAAAAAAAAAA&#10;AAAAAAChAgAAZHJzL2Rvd25yZXYueG1sUEsFBgAAAAAEAAQA+QAAAJMDAAAAAA==&#10;" strokecolor="#ffc000 [3207]" strokeweight="1.5pt">
                  <v:stroke endarrow="block"/>
                </v:shape>
                <w10:wrap anchorx="page" anchory="page"/>
                <w10:anchorlock/>
              </v:group>
            </w:pict>
          </mc:Fallback>
        </mc:AlternateContent>
      </w:r>
    </w:p>
    <w:p w14:paraId="0B441675" w14:textId="77777777" w:rsidR="005577A0" w:rsidRDefault="005577A0" w:rsidP="004876BE">
      <w:r>
        <w:rPr>
          <w:noProof/>
        </w:rPr>
        <mc:AlternateContent>
          <mc:Choice Requires="wpc">
            <w:drawing>
              <wp:inline distT="0" distB="0" distL="0" distR="0" wp14:anchorId="0B441A5F" wp14:editId="406D02E2">
                <wp:extent cx="5854065" cy="3385891"/>
                <wp:effectExtent l="0" t="0" r="13335" b="0"/>
                <wp:docPr id="470" name="キャンバス 470"/>
                <wp:cNvGraphicFramePr>
                  <a:graphicFrameLocks xmlns:a="http://schemas.openxmlformats.org/drawingml/2006/main"/>
                </wp:cNvGraphicFramePr>
                <a:graphic xmlns:a="http://schemas.openxmlformats.org/drawingml/2006/main">
                  <a:graphicData uri="http://schemas.microsoft.com/office/word/2010/wordprocessingCanvas">
                    <wpc:wpc>
                      <wpc:bg/>
                      <wpc:whole/>
                      <wpg:wgp>
                        <wpg:cNvPr id="601" name="グループ化 601"/>
                        <wpg:cNvGrpSpPr/>
                        <wpg:grpSpPr>
                          <a:xfrm>
                            <a:off x="14126" y="287732"/>
                            <a:ext cx="5804673" cy="712393"/>
                            <a:chOff x="161185" y="363932"/>
                            <a:chExt cx="4048865" cy="1247775"/>
                          </a:xfrm>
                        </wpg:grpSpPr>
                        <wps:wsp>
                          <wps:cNvPr id="602" name="正方形/長方形 602"/>
                          <wps:cNvSpPr/>
                          <wps:spPr>
                            <a:xfrm>
                              <a:off x="190500" y="363932"/>
                              <a:ext cx="4019550" cy="1247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テキスト ボックス 2"/>
                          <wps:cNvSpPr txBox="1">
                            <a:spLocks noChangeArrowheads="1"/>
                          </wps:cNvSpPr>
                          <wps:spPr bwMode="auto">
                            <a:xfrm>
                              <a:off x="161185" y="380023"/>
                              <a:ext cx="1943735" cy="564350"/>
                            </a:xfrm>
                            <a:prstGeom prst="rect">
                              <a:avLst/>
                            </a:prstGeom>
                            <a:noFill/>
                            <a:ln w="9525">
                              <a:noFill/>
                              <a:miter lim="800000"/>
                              <a:headEnd/>
                              <a:tailEnd/>
                            </a:ln>
                          </wps:spPr>
                          <wps:txbx>
                            <w:txbxContent>
                              <w:p w14:paraId="0B441C92" w14:textId="10F40231"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wps:txbx>
                          <wps:bodyPr rot="0" vert="horz" wrap="square" lIns="91440" tIns="45720" rIns="91440" bIns="45720" anchor="t" anchorCtr="0">
                            <a:noAutofit/>
                          </wps:bodyPr>
                        </wps:wsp>
                      </wpg:wgp>
                      <wps:wsp>
                        <wps:cNvPr id="605" name="正方形/長方形 605"/>
                        <wps:cNvSpPr/>
                        <wps:spPr>
                          <a:xfrm>
                            <a:off x="38392" y="1178595"/>
                            <a:ext cx="5815672" cy="205990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06" name="テキスト ボックス 2"/>
                        <wps:cNvSpPr txBox="1">
                          <a:spLocks noChangeArrowheads="1"/>
                        </wps:cNvSpPr>
                        <wps:spPr bwMode="auto">
                          <a:xfrm>
                            <a:off x="64094" y="1159510"/>
                            <a:ext cx="3386503" cy="292738"/>
                          </a:xfrm>
                          <a:prstGeom prst="rect">
                            <a:avLst/>
                          </a:prstGeom>
                          <a:noFill/>
                          <a:ln w="9525">
                            <a:noFill/>
                            <a:miter lim="800000"/>
                            <a:headEnd/>
                            <a:tailEnd/>
                          </a:ln>
                        </wps:spPr>
                        <wps:txbx>
                          <w:txbxContent>
                            <w:p w14:paraId="0B441C93"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wps:txbx>
                        <wps:bodyPr rot="0" vert="horz" wrap="square" lIns="91440" tIns="45720" rIns="91440" bIns="45720" anchor="t" anchorCtr="0">
                          <a:noAutofit/>
                        </wps:bodyPr>
                      </wps:wsp>
                      <wps:wsp>
                        <wps:cNvPr id="607" name="テキスト ボックス 2"/>
                        <wps:cNvSpPr txBox="1">
                          <a:spLocks noChangeArrowheads="1"/>
                        </wps:cNvSpPr>
                        <wps:spPr bwMode="auto">
                          <a:xfrm>
                            <a:off x="0" y="0"/>
                            <a:ext cx="5620384" cy="329564"/>
                          </a:xfrm>
                          <a:prstGeom prst="rect">
                            <a:avLst/>
                          </a:prstGeom>
                          <a:noFill/>
                          <a:ln w="9525">
                            <a:noFill/>
                            <a:miter lim="800000"/>
                            <a:headEnd/>
                            <a:tailEnd/>
                          </a:ln>
                        </wps:spPr>
                        <wps:txbx>
                          <w:txbxContent>
                            <w:p w14:paraId="0B441C94"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【プッシュ</w:t>
                              </w:r>
                              <w:r w:rsidRPr="003845E0">
                                <w:rPr>
                                  <w:rFonts w:ascii="ＭＳ 明朝" w:eastAsia="ＭＳ 明朝" w:hAnsi="ＭＳ 明朝" w:cs="Times New Roman"/>
                                  <w:b/>
                                  <w:sz w:val="21"/>
                                  <w:szCs w:val="21"/>
                                </w:rPr>
                                <w:t>】</w:t>
                              </w:r>
                              <w:r>
                                <w:rPr>
                                  <w:rFonts w:ascii="ＭＳ 明朝" w:eastAsia="ＭＳ 明朝" w:hAnsi="ＭＳ 明朝" w:cs="Times New Roman" w:hint="eastAsia"/>
                                  <w:b/>
                                  <w:sz w:val="21"/>
                                  <w:szCs w:val="21"/>
                                </w:rPr>
                                <w:t>※</w:t>
                              </w:r>
                              <w:r>
                                <w:rPr>
                                  <w:rFonts w:ascii="ＭＳ 明朝" w:eastAsia="ＭＳ 明朝" w:hAnsi="ＭＳ 明朝" w:cs="Times New Roman"/>
                                  <w:b/>
                                  <w:sz w:val="21"/>
                                  <w:szCs w:val="21"/>
                                </w:rPr>
                                <w:t>新たに作成したブランチをプッシュ</w:t>
                              </w:r>
                            </w:p>
                          </w:txbxContent>
                        </wps:txbx>
                        <wps:bodyPr rot="0" vert="horz" wrap="square" lIns="91440" tIns="45720" rIns="91440" bIns="45720" anchor="t" anchorCtr="0">
                          <a:spAutoFit/>
                        </wps:bodyPr>
                      </wps:wsp>
                      <wpg:wgp>
                        <wpg:cNvPr id="608" name="グループ化 608"/>
                        <wpg:cNvGrpSpPr/>
                        <wpg:grpSpPr>
                          <a:xfrm>
                            <a:off x="1694475" y="407919"/>
                            <a:ext cx="1267799" cy="558176"/>
                            <a:chOff x="675300" y="893694"/>
                            <a:chExt cx="1267799" cy="558176"/>
                          </a:xfrm>
                        </wpg:grpSpPr>
                        <wps:wsp>
                          <wps:cNvPr id="609" name="正方形/長方形 609"/>
                          <wps:cNvSpPr/>
                          <wps:spPr>
                            <a:xfrm>
                              <a:off x="675300" y="893694"/>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10" name="テキスト ボックス 2"/>
                          <wps:cNvSpPr txBox="1">
                            <a:spLocks noChangeArrowheads="1"/>
                          </wps:cNvSpPr>
                          <wps:spPr bwMode="auto">
                            <a:xfrm>
                              <a:off x="684756" y="893706"/>
                              <a:ext cx="1172209" cy="558164"/>
                            </a:xfrm>
                            <a:prstGeom prst="rect">
                              <a:avLst/>
                            </a:prstGeom>
                            <a:noFill/>
                            <a:ln w="9525">
                              <a:noFill/>
                              <a:miter lim="800000"/>
                              <a:headEnd/>
                              <a:tailEnd/>
                            </a:ln>
                          </wps:spPr>
                          <wps:txbx>
                            <w:txbxContent>
                              <w:p w14:paraId="0B441C9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96"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wps:txbx>
                          <wps:bodyPr rot="0" vert="horz" wrap="square" lIns="91440" tIns="45720" rIns="91440" bIns="45720" anchor="t" anchorCtr="0">
                            <a:spAutoFit/>
                          </wps:bodyPr>
                        </wps:wsp>
                      </wpg:wgp>
                      <wpg:wgp>
                        <wpg:cNvPr id="611" name="グループ化 611"/>
                        <wpg:cNvGrpSpPr/>
                        <wpg:grpSpPr>
                          <a:xfrm>
                            <a:off x="3085125" y="427650"/>
                            <a:ext cx="1267460" cy="558176"/>
                            <a:chOff x="0" y="0"/>
                            <a:chExt cx="1267799" cy="558428"/>
                          </a:xfrm>
                        </wpg:grpSpPr>
                        <wps:wsp>
                          <wps:cNvPr id="612" name="正方形/長方形 612"/>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13" name="テキスト ボックス 2"/>
                          <wps:cNvSpPr txBox="1">
                            <a:spLocks noChangeArrowheads="1"/>
                          </wps:cNvSpPr>
                          <wps:spPr bwMode="auto">
                            <a:xfrm>
                              <a:off x="9424" y="12"/>
                              <a:ext cx="1172523" cy="558416"/>
                            </a:xfrm>
                            <a:prstGeom prst="rect">
                              <a:avLst/>
                            </a:prstGeom>
                            <a:noFill/>
                            <a:ln w="9525">
                              <a:noFill/>
                              <a:miter lim="800000"/>
                              <a:headEnd/>
                              <a:tailEnd/>
                            </a:ln>
                          </wps:spPr>
                          <wps:txbx>
                            <w:txbxContent>
                              <w:p w14:paraId="0B441C9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98"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wps:txbx>
                          <wps:bodyPr rot="0" vert="horz" wrap="square" lIns="91440" tIns="45720" rIns="91440" bIns="45720" anchor="t" anchorCtr="0">
                            <a:spAutoFit/>
                          </wps:bodyPr>
                        </wps:wsp>
                      </wpg:wgp>
                      <wpg:wgp>
                        <wpg:cNvPr id="614" name="グループ化 614"/>
                        <wpg:cNvGrpSpPr/>
                        <wpg:grpSpPr>
                          <a:xfrm>
                            <a:off x="1495183" y="1437300"/>
                            <a:ext cx="1267460" cy="558176"/>
                            <a:chOff x="0" y="0"/>
                            <a:chExt cx="1267799" cy="558428"/>
                          </a:xfrm>
                        </wpg:grpSpPr>
                        <wps:wsp>
                          <wps:cNvPr id="615" name="正方形/長方形 615"/>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16" name="テキスト ボックス 2"/>
                          <wps:cNvSpPr txBox="1">
                            <a:spLocks noChangeArrowheads="1"/>
                          </wps:cNvSpPr>
                          <wps:spPr bwMode="auto">
                            <a:xfrm>
                              <a:off x="9491" y="12"/>
                              <a:ext cx="1172523" cy="558416"/>
                            </a:xfrm>
                            <a:prstGeom prst="rect">
                              <a:avLst/>
                            </a:prstGeom>
                            <a:noFill/>
                            <a:ln w="9525">
                              <a:noFill/>
                              <a:miter lim="800000"/>
                              <a:headEnd/>
                              <a:tailEnd/>
                            </a:ln>
                          </wps:spPr>
                          <wps:txbx>
                            <w:txbxContent>
                              <w:p w14:paraId="0B441C9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9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wps:txbx>
                          <wps:bodyPr rot="0" vert="horz" wrap="square" lIns="91440" tIns="45720" rIns="91440" bIns="45720" anchor="t" anchorCtr="0">
                            <a:spAutoFit/>
                          </wps:bodyPr>
                        </wps:wsp>
                      </wpg:wgp>
                      <wpg:wgp>
                        <wpg:cNvPr id="617" name="グループ化 617"/>
                        <wpg:cNvGrpSpPr/>
                        <wpg:grpSpPr>
                          <a:xfrm>
                            <a:off x="2961005" y="1422698"/>
                            <a:ext cx="1344294" cy="558176"/>
                            <a:chOff x="0" y="0"/>
                            <a:chExt cx="1344653" cy="559143"/>
                          </a:xfrm>
                        </wpg:grpSpPr>
                        <wps:wsp>
                          <wps:cNvPr id="618" name="正方形/長方形 618"/>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19" name="テキスト ボックス 2"/>
                          <wps:cNvSpPr txBox="1">
                            <a:spLocks noChangeArrowheads="1"/>
                          </wps:cNvSpPr>
                          <wps:spPr bwMode="auto">
                            <a:xfrm>
                              <a:off x="9526" y="12"/>
                              <a:ext cx="1335127" cy="559131"/>
                            </a:xfrm>
                            <a:prstGeom prst="rect">
                              <a:avLst/>
                            </a:prstGeom>
                            <a:noFill/>
                            <a:ln w="9525">
                              <a:noFill/>
                              <a:miter lim="800000"/>
                              <a:headEnd/>
                              <a:tailEnd/>
                            </a:ln>
                          </wps:spPr>
                          <wps:txbx>
                            <w:txbxContent>
                              <w:p w14:paraId="0B441C9B"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9C"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wps:txbx>
                          <wps:bodyPr rot="0" vert="horz" wrap="square" lIns="91440" tIns="45720" rIns="91440" bIns="45720" anchor="t" anchorCtr="0">
                            <a:spAutoFit/>
                          </wps:bodyPr>
                        </wps:wsp>
                      </wpg:wgp>
                      <wpg:wgp>
                        <wpg:cNvPr id="620" name="グループ化 620"/>
                        <wpg:cNvGrpSpPr/>
                        <wpg:grpSpPr>
                          <a:xfrm>
                            <a:off x="2981330" y="1990399"/>
                            <a:ext cx="1343660" cy="558165"/>
                            <a:chOff x="0" y="0"/>
                            <a:chExt cx="1344652" cy="559143"/>
                          </a:xfrm>
                        </wpg:grpSpPr>
                        <wps:wsp>
                          <wps:cNvPr id="621" name="正方形/長方形 621"/>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22" name="テキスト ボックス 2"/>
                          <wps:cNvSpPr txBox="1">
                            <a:spLocks noChangeArrowheads="1"/>
                          </wps:cNvSpPr>
                          <wps:spPr bwMode="auto">
                            <a:xfrm>
                              <a:off x="9526" y="12"/>
                              <a:ext cx="1335126" cy="559131"/>
                            </a:xfrm>
                            <a:prstGeom prst="rect">
                              <a:avLst/>
                            </a:prstGeom>
                            <a:noFill/>
                            <a:ln w="9525">
                              <a:noFill/>
                              <a:miter lim="800000"/>
                              <a:headEnd/>
                              <a:tailEnd/>
                            </a:ln>
                          </wps:spPr>
                          <wps:txbx>
                            <w:txbxContent>
                              <w:p w14:paraId="0B441C9D"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9E"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623" name="グループ化 623"/>
                        <wpg:cNvGrpSpPr/>
                        <wpg:grpSpPr>
                          <a:xfrm>
                            <a:off x="1495183" y="1995476"/>
                            <a:ext cx="1267460" cy="558176"/>
                            <a:chOff x="0" y="0"/>
                            <a:chExt cx="1267799" cy="558428"/>
                          </a:xfrm>
                        </wpg:grpSpPr>
                        <wps:wsp>
                          <wps:cNvPr id="624" name="正方形/長方形 624"/>
                          <wps:cNvSpPr/>
                          <wps:spPr>
                            <a:xfrm>
                              <a:off x="0" y="0"/>
                              <a:ext cx="1267799" cy="496794"/>
                            </a:xfrm>
                            <a:prstGeom prst="rect">
                              <a:avLst/>
                            </a:prstGeom>
                            <a:solidFill>
                              <a:srgbClr val="FFC000"/>
                            </a:solidFill>
                            <a:ln w="12700" cap="flat" cmpd="sng" algn="ctr">
                              <a:solidFill>
                                <a:srgbClr val="FFC000">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25" name="テキスト ボックス 2"/>
                          <wps:cNvSpPr txBox="1">
                            <a:spLocks noChangeArrowheads="1"/>
                          </wps:cNvSpPr>
                          <wps:spPr bwMode="auto">
                            <a:xfrm>
                              <a:off x="9490" y="12"/>
                              <a:ext cx="1172523" cy="558416"/>
                            </a:xfrm>
                            <a:prstGeom prst="rect">
                              <a:avLst/>
                            </a:prstGeom>
                            <a:noFill/>
                            <a:ln w="9525">
                              <a:noFill/>
                              <a:miter lim="800000"/>
                              <a:headEnd/>
                              <a:tailEnd/>
                            </a:ln>
                          </wps:spPr>
                          <wps:txbx>
                            <w:txbxContent>
                              <w:p w14:paraId="0B441C9F"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A0"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wps:txbx>
                          <wps:bodyPr rot="0" vert="horz" wrap="square" lIns="91440" tIns="45720" rIns="91440" bIns="45720" anchor="t" anchorCtr="0">
                            <a:spAutoFit/>
                          </wps:bodyPr>
                        </wps:wsp>
                      </wpg:wgp>
                      <wpg:wgp>
                        <wpg:cNvPr id="626" name="グループ化 626"/>
                        <wpg:cNvGrpSpPr/>
                        <wpg:grpSpPr>
                          <a:xfrm>
                            <a:off x="113325" y="1437300"/>
                            <a:ext cx="1267460" cy="560704"/>
                            <a:chOff x="0" y="0"/>
                            <a:chExt cx="1267799" cy="561593"/>
                          </a:xfrm>
                        </wpg:grpSpPr>
                        <wps:wsp>
                          <wps:cNvPr id="627" name="正方形/長方形 627"/>
                          <wps:cNvSpPr/>
                          <wps:spPr>
                            <a:xfrm>
                              <a:off x="0" y="817"/>
                              <a:ext cx="1267799" cy="496794"/>
                            </a:xfrm>
                            <a:prstGeom prst="rect">
                              <a:avLst/>
                            </a:prstGeom>
                            <a:solidFill>
                              <a:srgbClr val="70AD47"/>
                            </a:solidFill>
                            <a:ln w="12700" cap="flat" cmpd="sng" algn="ctr">
                              <a:solidFill>
                                <a:srgbClr val="70AD47">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28" name="テキスト ボックス 2"/>
                          <wps:cNvSpPr txBox="1">
                            <a:spLocks noChangeArrowheads="1"/>
                          </wps:cNvSpPr>
                          <wps:spPr bwMode="auto">
                            <a:xfrm>
                              <a:off x="9526" y="0"/>
                              <a:ext cx="1172524" cy="561593"/>
                            </a:xfrm>
                            <a:prstGeom prst="rect">
                              <a:avLst/>
                            </a:prstGeom>
                            <a:noFill/>
                            <a:ln w="12700" cap="flat" cmpd="sng" algn="ctr">
                              <a:noFill/>
                              <a:prstDash val="solid"/>
                              <a:miter lim="800000"/>
                              <a:headEnd/>
                              <a:tailEnd/>
                            </a:ln>
                            <a:effectLst/>
                          </wps:spPr>
                          <wps:txbx>
                            <w:txbxContent>
                              <w:p w14:paraId="0B441CA1" w14:textId="77777777" w:rsidR="00AF15CF" w:rsidRDefault="00AF15CF" w:rsidP="005577A0">
                                <w:pPr>
                                  <w:pStyle w:val="Web"/>
                                  <w:spacing w:before="0" w:beforeAutospacing="0" w:after="0" w:afterAutospacing="0"/>
                                  <w:jc w:val="both"/>
                                </w:pPr>
                                <w:r>
                                  <w:rPr>
                                    <w:rFonts w:eastAsia="ＭＳ ゴシック" w:hAnsi="ＭＳ ゴシック" w:cs="Times New Roman" w:hint="eastAsia"/>
                                    <w:sz w:val="16"/>
                                    <w:szCs w:val="16"/>
                                  </w:rPr>
                                  <w:t>作業ツリー</w:t>
                                </w:r>
                              </w:p>
                              <w:p w14:paraId="0B441CA2" w14:textId="77777777" w:rsidR="00AF15CF" w:rsidRDefault="00AF15CF" w:rsidP="005577A0">
                                <w:pPr>
                                  <w:pStyle w:val="Web"/>
                                  <w:spacing w:before="0" w:beforeAutospacing="0" w:after="0" w:afterAutospacing="0"/>
                                  <w:jc w:val="both"/>
                                </w:pPr>
                                <w:r>
                                  <w:rPr>
                                    <w:rFonts w:eastAsia="ＭＳ ゴシック" w:hAnsi="ＭＳ ゴシック" w:cs="Times New Roman" w:hint="eastAsia"/>
                                    <w:sz w:val="16"/>
                                    <w:szCs w:val="16"/>
                                  </w:rPr>
                                  <w:t>カレント：</w:t>
                                </w:r>
                                <w:r>
                                  <w:rPr>
                                    <w:rFonts w:eastAsia="ＭＳ ゴシック" w:cs="Times New Roman" w:hint="eastAsia"/>
                                    <w:sz w:val="16"/>
                                    <w:szCs w:val="16"/>
                                  </w:rPr>
                                  <w:t>master</w:t>
                                </w:r>
                              </w:p>
                            </w:txbxContent>
                          </wps:txbx>
                          <wps:bodyPr rot="0" vert="horz" wrap="square" lIns="91440" tIns="45720" rIns="91440" bIns="45720" anchor="t" anchorCtr="0">
                            <a:spAutoFit/>
                          </wps:bodyPr>
                        </wps:wsp>
                      </wpg:wgp>
                      <wps:wsp>
                        <wps:cNvPr id="629" name="カギ線コネクタ 629"/>
                        <wps:cNvCnPr/>
                        <wps:spPr>
                          <a:xfrm rot="16200000" flipH="1">
                            <a:off x="681847" y="2025109"/>
                            <a:ext cx="849626" cy="795415"/>
                          </a:xfrm>
                          <a:prstGeom prst="bentConnector2">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s:wsp>
                        <wps:cNvPr id="630" name="正方形/長方形 630"/>
                        <wps:cNvSpPr/>
                        <wps:spPr>
                          <a:xfrm>
                            <a:off x="1504368" y="2599350"/>
                            <a:ext cx="1267460" cy="496560"/>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1" name="テキスト ボックス 2"/>
                        <wps:cNvSpPr txBox="1">
                          <a:spLocks noChangeArrowheads="1"/>
                        </wps:cNvSpPr>
                        <wps:spPr bwMode="auto">
                          <a:xfrm>
                            <a:off x="1513855" y="2599072"/>
                            <a:ext cx="1172209" cy="558164"/>
                          </a:xfrm>
                          <a:prstGeom prst="rect">
                            <a:avLst/>
                          </a:prstGeom>
                          <a:noFill/>
                          <a:ln w="9525">
                            <a:noFill/>
                            <a:miter lim="800000"/>
                            <a:headEnd/>
                            <a:tailEnd/>
                          </a:ln>
                        </wps:spPr>
                        <wps:txbx>
                          <w:txbxContent>
                            <w:p w14:paraId="0B441CA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A4" w14:textId="77777777" w:rsidR="00AF15CF" w:rsidRDefault="00AF15CF" w:rsidP="005577A0">
                              <w:pPr>
                                <w:pStyle w:val="Web"/>
                                <w:spacing w:before="0" w:beforeAutospacing="0" w:after="0" w:afterAutospacing="0"/>
                                <w:jc w:val="both"/>
                              </w:pPr>
                              <w:r>
                                <w:rPr>
                                  <w:rFonts w:eastAsia="ＭＳ ゴシック" w:hAnsi="ＭＳ ゴシック" w:cs="Times New Roman"/>
                                  <w:sz w:val="16"/>
                                  <w:szCs w:val="16"/>
                                </w:rPr>
                                <w:t>i</w:t>
                              </w:r>
                              <w:r>
                                <w:rPr>
                                  <w:rFonts w:eastAsia="ＭＳ ゴシック" w:hAnsi="ＭＳ ゴシック" w:cs="Times New Roman" w:hint="eastAsia"/>
                                  <w:sz w:val="16"/>
                                  <w:szCs w:val="16"/>
                                </w:rPr>
                                <w:t>ss/</w:t>
                              </w:r>
                              <w:r>
                                <w:rPr>
                                  <w:rFonts w:eastAsia="ＭＳ ゴシック" w:hAnsi="ＭＳ ゴシック" w:cs="Times New Roman"/>
                                  <w:sz w:val="16"/>
                                  <w:szCs w:val="16"/>
                                </w:rPr>
                                <w:t>user/#001</w:t>
                              </w:r>
                            </w:p>
                          </w:txbxContent>
                        </wps:txbx>
                        <wps:bodyPr rot="0" vert="horz" wrap="square" lIns="91440" tIns="45720" rIns="91440" bIns="45720" anchor="t" anchorCtr="0">
                          <a:spAutoFit/>
                        </wps:bodyPr>
                      </wps:wsp>
                      <wps:wsp>
                        <wps:cNvPr id="676" name="カギ線コネクタ 676"/>
                        <wps:cNvCnPr>
                          <a:stCxn id="615" idx="3"/>
                          <a:endCxn id="619" idx="1"/>
                        </wps:cNvCnPr>
                        <wps:spPr>
                          <a:xfrm>
                            <a:off x="2762643" y="1685585"/>
                            <a:ext cx="207885" cy="16207"/>
                          </a:xfrm>
                          <a:prstGeom prst="bentConnector3">
                            <a:avLst>
                              <a:gd name="adj1" fmla="val 50000"/>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s:wsp>
                        <wps:cNvPr id="677" name="カギ線コネクタ 677"/>
                        <wps:cNvCnPr>
                          <a:stCxn id="624" idx="3"/>
                          <a:endCxn id="622" idx="1"/>
                        </wps:cNvCnPr>
                        <wps:spPr>
                          <a:xfrm>
                            <a:off x="2762643" y="2243761"/>
                            <a:ext cx="228206" cy="25727"/>
                          </a:xfrm>
                          <a:prstGeom prst="bentConnector3">
                            <a:avLst>
                              <a:gd name="adj1" fmla="val 50000"/>
                            </a:avLst>
                          </a:prstGeom>
                          <a:ln w="19050">
                            <a:tailEnd type="triangle"/>
                          </a:ln>
                        </wps:spPr>
                        <wps:style>
                          <a:lnRef idx="2">
                            <a:schemeClr val="accent4"/>
                          </a:lnRef>
                          <a:fillRef idx="0">
                            <a:schemeClr val="accent4"/>
                          </a:fillRef>
                          <a:effectRef idx="1">
                            <a:schemeClr val="accent4"/>
                          </a:effectRef>
                          <a:fontRef idx="minor">
                            <a:schemeClr val="tx1"/>
                          </a:fontRef>
                        </wps:style>
                        <wps:bodyPr/>
                      </wps:wsp>
                      <wps:wsp>
                        <wps:cNvPr id="679" name="正方形/長方形 679"/>
                        <wps:cNvSpPr/>
                        <wps:spPr>
                          <a:xfrm>
                            <a:off x="4456725" y="418125"/>
                            <a:ext cx="1267460" cy="496550"/>
                          </a:xfrm>
                          <a:prstGeom prst="rect">
                            <a:avLst/>
                          </a:prstGeom>
                          <a:solidFill>
                            <a:srgbClr val="FFC000"/>
                          </a:solidFill>
                          <a:ln w="38100" cap="flat" cmpd="sng" algn="ctr">
                            <a:solidFill>
                              <a:schemeClr val="accent2">
                                <a:lumMod val="75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0" name="テキスト ボックス 2"/>
                        <wps:cNvSpPr txBox="1">
                          <a:spLocks noChangeArrowheads="1"/>
                        </wps:cNvSpPr>
                        <wps:spPr bwMode="auto">
                          <a:xfrm>
                            <a:off x="4466212" y="418061"/>
                            <a:ext cx="1172209" cy="558164"/>
                          </a:xfrm>
                          <a:prstGeom prst="rect">
                            <a:avLst/>
                          </a:prstGeom>
                          <a:noFill/>
                          <a:ln w="9525">
                            <a:noFill/>
                            <a:miter lim="800000"/>
                            <a:headEnd/>
                            <a:tailEnd/>
                          </a:ln>
                        </wps:spPr>
                        <wps:txbx>
                          <w:txbxContent>
                            <w:p w14:paraId="0B441CA5" w14:textId="77777777" w:rsidR="00AF15CF" w:rsidRDefault="00AF15CF" w:rsidP="00875217">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A6" w14:textId="77777777" w:rsidR="00AF15CF" w:rsidRDefault="00AF15CF" w:rsidP="00875217">
                              <w:pPr>
                                <w:pStyle w:val="Web"/>
                                <w:spacing w:before="0" w:beforeAutospacing="0" w:after="0" w:afterAutospacing="0"/>
                                <w:jc w:val="both"/>
                              </w:pPr>
                              <w:r>
                                <w:rPr>
                                  <w:rFonts w:eastAsia="ＭＳ ゴシック" w:cs="Times New Roman" w:hint="eastAsia"/>
                                  <w:sz w:val="16"/>
                                  <w:szCs w:val="16"/>
                                </w:rPr>
                                <w:t>iss/user/#001</w:t>
                              </w:r>
                            </w:p>
                          </w:txbxContent>
                        </wps:txbx>
                        <wps:bodyPr rot="0" vert="horz" wrap="square" lIns="91440" tIns="45720" rIns="91440" bIns="45720" anchor="t" anchorCtr="0">
                          <a:spAutoFit/>
                        </wps:bodyPr>
                      </wps:wsp>
                      <wpg:wgp>
                        <wpg:cNvPr id="681" name="グループ化 681"/>
                        <wpg:cNvGrpSpPr/>
                        <wpg:grpSpPr>
                          <a:xfrm>
                            <a:off x="3914775" y="2579360"/>
                            <a:ext cx="1876047" cy="544840"/>
                            <a:chOff x="0" y="-372"/>
                            <a:chExt cx="1267460" cy="863387"/>
                          </a:xfrm>
                        </wpg:grpSpPr>
                        <wps:wsp>
                          <wps:cNvPr id="682" name="正方形/長方形 682"/>
                          <wps:cNvSpPr/>
                          <wps:spPr>
                            <a:xfrm>
                              <a:off x="0" y="-372"/>
                              <a:ext cx="1267460" cy="863387"/>
                            </a:xfrm>
                            <a:prstGeom prst="rect">
                              <a:avLst/>
                            </a:prstGeom>
                            <a:solidFill>
                              <a:srgbClr val="FFC000"/>
                            </a:solidFill>
                            <a:ln w="38100" cap="flat" cmpd="sng" algn="ctr">
                              <a:solidFill>
                                <a:schemeClr val="accent2">
                                  <a:lumMod val="75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3" name="テキスト ボックス 2"/>
                          <wps:cNvSpPr txBox="1">
                            <a:spLocks noChangeArrowheads="1"/>
                          </wps:cNvSpPr>
                          <wps:spPr bwMode="auto">
                            <a:xfrm>
                              <a:off x="9487" y="12"/>
                              <a:ext cx="1172209" cy="786780"/>
                            </a:xfrm>
                            <a:prstGeom prst="rect">
                              <a:avLst/>
                            </a:prstGeom>
                            <a:noFill/>
                            <a:ln w="9525">
                              <a:noFill/>
                              <a:miter lim="800000"/>
                              <a:headEnd/>
                              <a:tailEnd/>
                            </a:ln>
                          </wps:spPr>
                          <wps:txbx>
                            <w:txbxContent>
                              <w:p w14:paraId="0B441CA7" w14:textId="77777777" w:rsidR="00AF15CF" w:rsidRDefault="00AF15CF" w:rsidP="00875217">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リモートブランチ：</w:t>
                                </w:r>
                              </w:p>
                              <w:p w14:paraId="0B441CA8" w14:textId="77777777" w:rsidR="00AF15CF" w:rsidRDefault="00AF15CF" w:rsidP="00875217">
                                <w:pPr>
                                  <w:pStyle w:val="Web"/>
                                  <w:spacing w:before="0" w:beforeAutospacing="0" w:after="0" w:afterAutospacing="0"/>
                                  <w:jc w:val="both"/>
                                </w:pPr>
                                <w:r>
                                  <w:rPr>
                                    <w:rFonts w:eastAsia="ＭＳ ゴシック" w:cs="Times New Roman" w:hint="eastAsia"/>
                                    <w:sz w:val="16"/>
                                    <w:szCs w:val="16"/>
                                  </w:rPr>
                                  <w:t>r</w:t>
                                </w:r>
                                <w:r>
                                  <w:rPr>
                                    <w:rFonts w:eastAsia="ＭＳ ゴシック" w:cs="Times New Roman"/>
                                    <w:sz w:val="16"/>
                                    <w:szCs w:val="16"/>
                                  </w:rPr>
                                  <w:t>emotes/origin/</w:t>
                                </w:r>
                                <w:r>
                                  <w:rPr>
                                    <w:rFonts w:eastAsia="ＭＳ ゴシック" w:cs="Times New Roman" w:hint="eastAsia"/>
                                    <w:sz w:val="16"/>
                                    <w:szCs w:val="16"/>
                                  </w:rPr>
                                  <w:t>iss/user/#001</w:t>
                                </w:r>
                              </w:p>
                            </w:txbxContent>
                          </wps:txbx>
                          <wps:bodyPr rot="0" vert="horz" wrap="square" lIns="91440" tIns="45720" rIns="91440" bIns="45720" anchor="t" anchorCtr="0">
                            <a:noAutofit/>
                          </wps:bodyPr>
                        </wps:wsp>
                      </wpg:wgp>
                      <wps:wsp>
                        <wps:cNvPr id="684" name="カギ線コネクタ 684"/>
                        <wps:cNvCnPr>
                          <a:stCxn id="630" idx="3"/>
                          <a:endCxn id="682" idx="1"/>
                        </wps:cNvCnPr>
                        <wps:spPr>
                          <a:xfrm>
                            <a:off x="2771828" y="2847630"/>
                            <a:ext cx="1142947" cy="4150"/>
                          </a:xfrm>
                          <a:prstGeom prst="bentConnector3">
                            <a:avLst>
                              <a:gd name="adj1" fmla="val 50000"/>
                            </a:avLst>
                          </a:prstGeom>
                          <a:noFill/>
                          <a:ln w="38100" cap="flat" cmpd="sng" algn="ctr">
                            <a:solidFill>
                              <a:srgbClr val="ED7D31"/>
                            </a:solidFill>
                            <a:prstDash val="solid"/>
                            <a:miter lim="800000"/>
                            <a:tailEnd type="triangle"/>
                          </a:ln>
                          <a:effectLst/>
                        </wps:spPr>
                        <wps:bodyPr/>
                      </wps:wsp>
                      <wps:wsp>
                        <wps:cNvPr id="685" name="下矢印 685"/>
                        <wps:cNvSpPr/>
                        <wps:spPr>
                          <a:xfrm flipV="1">
                            <a:off x="4971075" y="976202"/>
                            <a:ext cx="210525" cy="1515462"/>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6" name="下矢印 686"/>
                        <wps:cNvSpPr/>
                        <wps:spPr>
                          <a:xfrm rot="5400000" flipV="1">
                            <a:off x="3232910" y="2508977"/>
                            <a:ext cx="210185" cy="1019586"/>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441A5F" id="キャンバス 470" o:spid="_x0000_s2073" editas="canvas" style="width:460.95pt;height:266.6pt;mso-position-horizontal-relative:char;mso-position-vertical-relative:line" coordsize="58540,33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">
                <v:shape id="_x0000_s2074" type="#_x0000_t75" style="position:absolute;width:58540;height:33858;visibility:visible;mso-wrap-style:square">
                  <v:fill o:detectmouseclick="t"/>
                  <v:path o:connecttype="none"/>
                </v:shape>
                <v:group id="グループ化 601" o:spid="_x0000_s2075" style="position:absolute;left:141;top:2877;width:58046;height:7124" coordorigin="1611,3639" coordsize="40488,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rect id="正方形/長方形 602" o:spid="_x0000_s2076" style="position:absolute;left:1905;top:3639;width:40195;height:12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uTscA&#10;AADcAAAADwAAAGRycy9kb3ducmV2LnhtbESPQWsCMRSE70L/Q3iFXqRmK1TKahQtbVl6Ebf14O2x&#10;ee4uJi9LEnX11zcFweMwM98ws0VvjTiRD61jBS+jDARx5XTLtYLfn8/nNxAhIms0jknBhQIs5g+D&#10;GebanXlDpzLWIkE45KigibHLpQxVQxbDyHXEyds7bzEm6WupPZ4T3Bo5zrKJtNhyWmiwo/eGqkN5&#10;tApWm3VxefXX46rYf++2X2Z7/RgapZ4e++UURKQ+3sO3dqEVTLIx/J9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abk7HAAAA3AAAAA8AAAAAAAAAAAAAAAAAmAIAAGRy&#10;cy9kb3ducmV2LnhtbFBLBQYAAAAABAAEAPUAAACMAwAAAAA=&#10;" fillcolor="#5b9bd5" strokecolor="#41719c" strokeweight="1pt"/>
                  <v:shape id="_x0000_s2077" type="#_x0000_t202" style="position:absolute;left:1611;top:3800;width:19438;height:5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hM8sMA&#10;AADcAAAADwAAAGRycy9kb3ducmV2LnhtbESPQWvCQBSE74L/YXlCb7prraKpq0il0JPSVAVvj+wz&#10;Cc2+DdmtSf+9Kwgeh5n5hlmuO1uJKzW+dKxhPFIgiDNnSs41HH4+h3MQPiAbrByThn/ysF71e0tM&#10;jGv5m65pyEWEsE9QQxFCnUjps4Is+pGriaN3cY3FEGWTS9NgG+G2kq9KzaTFkuNCgTV9FJT9pn9W&#10;w3F3OZ/e1D7f2mnduk5Jtgup9cug27yDCNSFZ/jR/jIaZmoC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hM8sMAAADcAAAADwAAAAAAAAAAAAAAAACYAgAAZHJzL2Rv&#10;d25yZXYueG1sUEsFBgAAAAAEAAQA9QAAAIgDAAAAAA==&#10;" filled="f" stroked="f">
                    <v:textbox>
                      <w:txbxContent>
                        <w:p w14:paraId="0B441C92" w14:textId="10F40231" w:rsidR="00AF15CF" w:rsidRDefault="00AF15CF" w:rsidP="005577A0">
                          <w:pPr>
                            <w:pStyle w:val="Web"/>
                            <w:spacing w:before="0" w:beforeAutospacing="0" w:after="0" w:afterAutospacing="0"/>
                            <w:jc w:val="both"/>
                          </w:pPr>
                          <w:r>
                            <w:rPr>
                              <w:rFonts w:eastAsia="ＭＳ ゴシック" w:hAnsi="ＭＳ ゴシック" w:cs="Times New Roman" w:hint="eastAsia"/>
                              <w:sz w:val="18"/>
                              <w:szCs w:val="18"/>
                            </w:rPr>
                            <w:t>共有リポジトリ：</w:t>
                          </w:r>
                          <w:r>
                            <w:rPr>
                              <w:rFonts w:eastAsia="ＭＳ ゴシック" w:cs="Times New Roman" w:hint="eastAsia"/>
                              <w:sz w:val="18"/>
                              <w:szCs w:val="18"/>
                            </w:rPr>
                            <w:t>origin</w:t>
                          </w:r>
                        </w:p>
                      </w:txbxContent>
                    </v:textbox>
                  </v:shape>
                </v:group>
                <v:rect id="正方形/長方形 605" o:spid="_x0000_s2078" style="position:absolute;left:383;top:11785;width:58157;height:20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2OsYA&#10;AADcAAAADwAAAGRycy9kb3ducmV2LnhtbESPQWsCMRSE70L/Q3iFXkSzLShlNYoWLUsvRasHb4/N&#10;c3cxeVmSqKu/vikUPA4z8w0znXfWiAv50DhW8DrMQBCXTjdcKdj9rAfvIEJE1mgck4IbBZjPnnpT&#10;zLW78oYu21iJBOGQo4I6xjaXMpQ1WQxD1xIn7+i8xZikr6T2eE1wa+Rblo2lxYbTQo0tfdRUnrZn&#10;q2C5+S5uI38/L4vj12H/afb3Vd8o9fLcLSYgInXxEf5vF1rBOBvB35l0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P2OsYAAADcAAAADwAAAAAAAAAAAAAAAACYAgAAZHJz&#10;L2Rvd25yZXYueG1sUEsFBgAAAAAEAAQA9QAAAIsDAAAAAA==&#10;" fillcolor="#5b9bd5" strokecolor="#41719c" strokeweight="1pt"/>
                <v:shape id="_x0000_s2079" type="#_x0000_t202" style="position:absolute;left:640;top:11595;width:33865;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asQA&#10;AADcAAAADwAAAGRycy9kb3ducmV2LnhtbESPQWvCQBSE74L/YXkFb2a3xYY2dRWpCJ5ajK3g7ZF9&#10;JqHZtyG7Jum/7xYEj8PMfMMs16NtRE+drx1reEwUCOLCmZpLDV/H3fwFhA/IBhvHpOGXPKxX08kS&#10;M+MGPlCfh1JECPsMNVQhtJmUvqjIok9cSxy9i+sshii7UpoOhwi3jXxSKpUWa44LFbb0XlHxk1+t&#10;hu+Py/m0UJ/l1j63gxuVZPsqtZ49jJs3EIHGcA/f2nujIVUp/J+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f72rEAAAA3AAAAA8AAAAAAAAAAAAAAAAAmAIAAGRycy9k&#10;b3ducmV2LnhtbFBLBQYAAAAABAAEAPUAAACJAwAAAAA=&#10;" filled="f" stroked="f">
                  <v:textbox>
                    <w:txbxContent>
                      <w:p w14:paraId="0B441C93" w14:textId="77777777" w:rsidR="00AF15CF" w:rsidRPr="003845E0" w:rsidRDefault="00AF15CF" w:rsidP="005577A0">
                        <w:pPr>
                          <w:pStyle w:val="Web"/>
                          <w:spacing w:before="0" w:beforeAutospacing="0" w:after="0" w:afterAutospacing="0"/>
                          <w:jc w:val="both"/>
                          <w:rPr>
                            <w:rFonts w:ascii="ＭＳ ゴシック" w:eastAsia="ＭＳ ゴシック" w:hAnsi="ＭＳ ゴシック"/>
                            <w:sz w:val="18"/>
                            <w:szCs w:val="18"/>
                          </w:rPr>
                        </w:pPr>
                        <w:r w:rsidRPr="003845E0">
                          <w:rPr>
                            <w:rFonts w:ascii="ＭＳ ゴシック" w:eastAsia="ＭＳ ゴシック" w:hAnsi="ＭＳ ゴシック" w:cs="Times New Roman" w:hint="eastAsia"/>
                            <w:sz w:val="18"/>
                            <w:szCs w:val="18"/>
                          </w:rPr>
                          <w:t>ローカルリポジトリ</w:t>
                        </w:r>
                      </w:p>
                    </w:txbxContent>
                  </v:textbox>
                </v:shape>
                <v:shape id="_x0000_s2080" type="#_x0000_t202" style="position:absolute;width:56203;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fn6MMA&#10;AADcAAAADwAAAGRycy9kb3ducmV2LnhtbESPT2sCMRTE70K/Q3hCb5pYqC2rUaR/wEMv1e39sXlu&#10;Fjcvy+bVXb99UxA8DjPzG2a9HUOrLtSnJrKFxdyAIq6ia7i2UB4/Z6+gkiA7bCOThSsl2G4eJmss&#10;XBz4my4HqVWGcCrQghfpCq1T5SlgmseOOHun2AeULPtaux6HDA+tfjJmqQM2nBc8dvTmqToffoMF&#10;EbdbXMuPkPY/49f74E31jKW1j9NxtwIlNMo9fGvvnYWleYH/M/kI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fn6MMAAADcAAAADwAAAAAAAAAAAAAAAACYAgAAZHJzL2Rv&#10;d25yZXYueG1sUEsFBgAAAAAEAAQA9QAAAIgDAAAAAA==&#10;" filled="f" stroked="f">
                  <v:textbox style="mso-fit-shape-to-text:t">
                    <w:txbxContent>
                      <w:p w14:paraId="0B441C94" w14:textId="77777777" w:rsidR="00AF15CF" w:rsidRPr="003845E0" w:rsidRDefault="00AF15CF" w:rsidP="005577A0">
                        <w:pPr>
                          <w:pStyle w:val="Web"/>
                          <w:spacing w:before="0" w:beforeAutospacing="0" w:after="0" w:afterAutospacing="0"/>
                          <w:jc w:val="both"/>
                          <w:rPr>
                            <w:rFonts w:ascii="ＭＳ 明朝" w:eastAsia="ＭＳ 明朝" w:hAnsi="ＭＳ 明朝"/>
                            <w:b/>
                          </w:rPr>
                        </w:pPr>
                        <w:r w:rsidRPr="003845E0">
                          <w:rPr>
                            <w:rFonts w:ascii="ＭＳ 明朝" w:eastAsia="ＭＳ 明朝" w:hAnsi="ＭＳ 明朝" w:cs="Times New Roman" w:hint="eastAsia"/>
                            <w:b/>
                            <w:sz w:val="21"/>
                            <w:szCs w:val="21"/>
                          </w:rPr>
                          <w:t>【プッシュ</w:t>
                        </w:r>
                        <w:r w:rsidRPr="003845E0">
                          <w:rPr>
                            <w:rFonts w:ascii="ＭＳ 明朝" w:eastAsia="ＭＳ 明朝" w:hAnsi="ＭＳ 明朝" w:cs="Times New Roman"/>
                            <w:b/>
                            <w:sz w:val="21"/>
                            <w:szCs w:val="21"/>
                          </w:rPr>
                          <w:t>】</w:t>
                        </w:r>
                        <w:r>
                          <w:rPr>
                            <w:rFonts w:ascii="ＭＳ 明朝" w:eastAsia="ＭＳ 明朝" w:hAnsi="ＭＳ 明朝" w:cs="Times New Roman" w:hint="eastAsia"/>
                            <w:b/>
                            <w:sz w:val="21"/>
                            <w:szCs w:val="21"/>
                          </w:rPr>
                          <w:t>※</w:t>
                        </w:r>
                        <w:r>
                          <w:rPr>
                            <w:rFonts w:ascii="ＭＳ 明朝" w:eastAsia="ＭＳ 明朝" w:hAnsi="ＭＳ 明朝" w:cs="Times New Roman"/>
                            <w:b/>
                            <w:sz w:val="21"/>
                            <w:szCs w:val="21"/>
                          </w:rPr>
                          <w:t>新たに作成したブランチをプッシュ</w:t>
                        </w:r>
                      </w:p>
                    </w:txbxContent>
                  </v:textbox>
                </v:shape>
                <v:group id="グループ化 608" o:spid="_x0000_s2081" style="position:absolute;left:16944;top:4079;width:12678;height:5581" coordorigin="6753,8936" coordsize="12677,5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rect id="正方形/長方形 609" o:spid="_x0000_s2082" style="position:absolute;left:6753;top:8936;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KVsUA&#10;AADcAAAADwAAAGRycy9kb3ducmV2LnhtbESPUUsDMRCE3wX/Q9iCbzapYNFr01KFimBpsdr35bJe&#10;Di+b87K2d/76RhB8HGbmG2a+7EOjjtSlOrKFydiAIi6jq7my8P62vr4DlQTZYROZLAyUYLm4vJhj&#10;4eKJX+m4l0plCKcCLXiRttA6lZ4CpnFsibP3EbuAkmVXadfhKcNDo2+MmeqANecFjy09eio/99/B&#10;wsvt8BO+Nk+9kc3DdpjIod75tbVXo341AyXUy3/4r/3sLEzNPfyeyUdAL8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cpWxQAAANwAAAAPAAAAAAAAAAAAAAAAAJgCAABkcnMv&#10;ZG93bnJldi54bWxQSwUGAAAAAAQABAD1AAAAigMAAAAA&#10;" fillcolor="#ffc000" strokecolor="#bc8c00" strokeweight="1pt"/>
                  <v:shape id="_x0000_s2083" type="#_x0000_t202" style="position:absolute;left:6847;top:8937;width:11722;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fpQb8A&#10;AADcAAAADwAAAGRycy9kb3ducmV2LnhtbERPTWvCQBC9C/6HZQRvuklBKamrSK3goRdtvA/ZaTY0&#10;Oxuyo4n/3j0UPD7e92Y3+lbdqY9NYAP5MgNFXAXbcG2g/Dku3kFFQbbYBiYDD4qw204nGyxsGPhM&#10;94vUKoVwLNCAE+kKrWPlyGNcho44cb+h9ygJ9rW2PQ4p3Lf6LcvW2mPDqcFhR5+Oqr/LzRsQsfv8&#10;UX75eLqO34fBZdUKS2Pms3H/AUpolJf4332yBtZ5mp/OpCO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p+lBvwAAANwAAAAPAAAAAAAAAAAAAAAAAJgCAABkcnMvZG93bnJl&#10;di54bWxQSwUGAAAAAAQABAD1AAAAhAMAAAAA&#10;" filled="f" stroked="f">
                    <v:textbox style="mso-fit-shape-to-text:t">
                      <w:txbxContent>
                        <w:p w14:paraId="0B441C95"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96"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master</w:t>
                          </w:r>
                        </w:p>
                      </w:txbxContent>
                    </v:textbox>
                  </v:shape>
                </v:group>
                <v:group id="グループ化 611" o:spid="_x0000_s2084" style="position:absolute;left:30851;top:4276;width:12674;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rect id="正方形/長方形 612" o:spid="_x0000_s2085"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jO+sUA&#10;AADcAAAADwAAAGRycy9kb3ducmV2LnhtbESPUUvDQBCE3wv+h2OFvrWXFFok9lpUqAgtFqu+L7k1&#10;F8ztxdzaJv31XkHo4zAz3zDLde8bdaQu1oEN5NMMFHEZbM2VgY/3zeQOVBRki01gMjBQhPXqZrTE&#10;woYTv9HxIJVKEI4FGnAibaF1LB15jNPQEifvK3QeJcmu0rbDU4L7Rs+ybKE91pwWHLb05Kj8Pvx6&#10;A9v5cPY/u+c+k93j65DLZ713G2PGt/3DPSihXq7h//aLNbDIZ3A5k46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M76xQAAANwAAAAPAAAAAAAAAAAAAAAAAJgCAABkcnMv&#10;ZG93bnJldi54bWxQSwUGAAAAAAQABAD1AAAAigMAAAAA&#10;" fillcolor="#ffc000" strokecolor="#bc8c00" strokeweight="1pt"/>
                  <v:shape id="_x0000_s2086" type="#_x0000_t202" style="position:absolute;left:94;width:11725;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3NsIA&#10;AADcAAAADwAAAGRycy9kb3ducmV2LnhtbESPT2vCQBTE70K/w/IEb7pJS6VEV5H+AQ+9qOn9kX1m&#10;g9m3Iftq4rd3CwWPw8z8hllvR9+qK/WxCWwgX2SgiKtgG64NlKev+RuoKMgW28Bk4EYRtpunyRoL&#10;GwY+0PUotUoQjgUacCJdoXWsHHmMi9ARJ+8ceo+SZF9r2+OQ4L7Vz1m21B4bTgsOO3p3VF2Ov96A&#10;iN3lt/LTx/3P+P0xuKx6xdKY2XTcrUAJjfII/7f31sAyf4G/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Xc2wgAAANwAAAAPAAAAAAAAAAAAAAAAAJgCAABkcnMvZG93&#10;bnJldi54bWxQSwUGAAAAAAQABAD1AAAAhwMAAAAA&#10;" filled="f" stroked="f">
                    <v:textbox style="mso-fit-shape-to-text:t">
                      <w:txbxContent>
                        <w:p w14:paraId="0B441C97"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ローカルブランチ：</w:t>
                          </w:r>
                        </w:p>
                        <w:p w14:paraId="0B441C98" w14:textId="77777777" w:rsidR="00AF15CF" w:rsidRPr="004878F6" w:rsidRDefault="00AF15CF" w:rsidP="005577A0">
                          <w:pPr>
                            <w:pStyle w:val="Web"/>
                            <w:spacing w:before="0" w:beforeAutospacing="0" w:after="0" w:afterAutospacing="0"/>
                            <w:jc w:val="both"/>
                            <w:rPr>
                              <w:sz w:val="22"/>
                            </w:rPr>
                          </w:pPr>
                          <w:r w:rsidRPr="004878F6">
                            <w:rPr>
                              <w:rFonts w:eastAsia="ＭＳ ゴシック" w:cs="Times New Roman"/>
                              <w:sz w:val="16"/>
                              <w:szCs w:val="18"/>
                            </w:rPr>
                            <w:t>dev</w:t>
                          </w:r>
                        </w:p>
                      </w:txbxContent>
                    </v:textbox>
                  </v:shape>
                </v:group>
                <v:group id="グループ化 614" o:spid="_x0000_s2087" style="position:absolute;left:14951;top:14373;width:12675;height:5581"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rect id="正方形/長方形 615" o:spid="_x0000_s2088"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WjsUA&#10;AADcAAAADwAAAGRycy9kb3ducmV2LnhtbESPUUvDQBCE34X+h2MF3+wlhRaJvRYttAgtilXfl9ya&#10;C+b20ty2TfrrPUHo4zAz3zDzZe8bdaIu1oEN5OMMFHEZbM2Vgc+P9f0DqCjIFpvAZGCgCMvF6GaO&#10;hQ1nfqfTXiqVIBwLNOBE2kLrWDryGMehJU7ed+g8SpJdpW2H5wT3jZ5k2Ux7rDktOGxp5aj82R+9&#10;ge10uPjDbtNnsnt+HXL5qt/c2pi72/7pEZRQL9fwf/vFGpjlU/g7k46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VaOxQAAANwAAAAPAAAAAAAAAAAAAAAAAJgCAABkcnMv&#10;ZG93bnJldi54bWxQSwUGAAAAAAQABAD1AAAAigMAAAAA&#10;" fillcolor="#ffc000" strokecolor="#bc8c00" strokeweight="1pt"/>
                  <v:shape id="_x0000_s2089"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UrsIA&#10;AADcAAAADwAAAGRycy9kb3ducmV2LnhtbESPQWvCQBSE70L/w/KE3nQToaFEVxFbwUMvtfH+yL5m&#10;Q7NvQ/bVxH/fFYQeh5n5htnsJt+pKw2xDWwgX2agiOtgW24MVF/HxSuoKMgWu8Bk4EYRdtun2QZL&#10;G0b+pOtZGpUgHEs04ET6UutYO/IYl6EnTt53GDxKkkOj7YBjgvtOr7Ks0B5bTgsOezo4qn/Ov96A&#10;iN3nt+rdx9Nl+ngbXVa/YGXM83zar0EJTfIffrRP1kCRF3A/k46A3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AtSuwgAAANwAAAAPAAAAAAAAAAAAAAAAAJgCAABkcnMvZG93&#10;bnJldi54bWxQSwUGAAAAAAQABAD1AAAAhwMAAAAA&#10;" filled="f" stroked="f">
                    <v:textbox style="mso-fit-shape-to-text:t">
                      <w:txbxContent>
                        <w:p w14:paraId="0B441C99"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9A"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master</w:t>
                          </w:r>
                        </w:p>
                      </w:txbxContent>
                    </v:textbox>
                  </v:shape>
                </v:group>
                <v:group id="グループ化 617" o:spid="_x0000_s2090" style="position:absolute;left:29610;top:14226;width:13442;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rect id="正方形/長方形 618" o:spid="_x0000_s2091"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5EMIA&#10;AADcAAAADwAAAGRycy9kb3ducmV2LnhtbERPTUvDQBC9C/6HZQRvdhPBUmI3QYWKYLEY7X3ITrPB&#10;7GzMjm3ir3cPQo+P972uJt+rI42xC2wgX2SgiJtgO24NfH5sblagoiBb7AOTgZkiVOXlxRoLG078&#10;TsdaWpVCOBZowIkMhdaxceQxLsJAnLhDGD1KgmOr7YinFO57fZtlS+2x49TgcKAnR81X/eMNvN7N&#10;v/57+zxlsn18m3PZdzu3Meb6anq4ByU0yVn8736xBpZ5WpvOpCOg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cPkQwgAAANwAAAAPAAAAAAAAAAAAAAAAAJgCAABkcnMvZG93&#10;bnJldi54bWxQSwUGAAAAAAQABAD1AAAAhwMAAAAA&#10;" fillcolor="#ffc000" strokecolor="#bc8c00" strokeweight="1pt"/>
                  <v:shape id="_x0000_s2092"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A3MIA&#10;AADcAAAADwAAAGRycy9kb3ducmV2LnhtbESPT2vCQBTE74V+h+UJ3uomhYqNriL9Ax68qOn9kX1m&#10;g9m3Iftq4rd3hUKPw8z8hlltRt+qK/WxCWwgn2WgiKtgG64NlKfvlwWoKMgW28Bk4EYRNuvnpxUW&#10;Ngx8oOtRapUgHAs04ES6QutYOfIYZ6EjTt459B4lyb7WtschwX2rX7Nsrj02nBYcdvThqLocf70B&#10;EbvNb+WXj7ufcf85uKx6w9KY6WTcLkEJjfIf/mvvrIF5/g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UDcwgAAANwAAAAPAAAAAAAAAAAAAAAAAJgCAABkcnMvZG93&#10;bnJldi54bWxQSwUGAAAAAAQABAD1AAAAhwMAAAAA&#10;" filled="f" stroked="f">
                    <v:textbox style="mso-fit-shape-to-text:t">
                      <w:txbxContent>
                        <w:p w14:paraId="0B441C9B" w14:textId="77777777" w:rsidR="00AF15CF" w:rsidRDefault="00AF15CF" w:rsidP="005577A0">
                          <w:pPr>
                            <w:pStyle w:val="Web"/>
                            <w:spacing w:before="0" w:beforeAutospacing="0" w:after="0" w:afterAutospacing="0"/>
                            <w:jc w:val="both"/>
                            <w:rPr>
                              <w:rFonts w:eastAsia="ＭＳ ゴシック" w:hAnsi="ＭＳ ゴシック" w:cs="Times New Roman"/>
                              <w:sz w:val="16"/>
                              <w:szCs w:val="18"/>
                            </w:rPr>
                          </w:pPr>
                          <w:r w:rsidRPr="004878F6">
                            <w:rPr>
                              <w:rFonts w:eastAsia="ＭＳ ゴシック" w:hAnsi="ＭＳ ゴシック" w:cs="Times New Roman" w:hint="eastAsia"/>
                              <w:sz w:val="16"/>
                              <w:szCs w:val="18"/>
                            </w:rPr>
                            <w:t>リモートブランチ：</w:t>
                          </w:r>
                        </w:p>
                        <w:p w14:paraId="0B441C9C" w14:textId="77777777" w:rsidR="00AF15CF" w:rsidRPr="004878F6" w:rsidRDefault="00AF15CF" w:rsidP="005577A0">
                          <w:pPr>
                            <w:pStyle w:val="Web"/>
                            <w:spacing w:before="0" w:beforeAutospacing="0" w:after="0" w:afterAutospacing="0"/>
                            <w:jc w:val="both"/>
                            <w:rPr>
                              <w:sz w:val="22"/>
                            </w:rPr>
                          </w:pPr>
                          <w:r w:rsidRPr="004878F6">
                            <w:rPr>
                              <w:rFonts w:eastAsia="ＭＳ ゴシック" w:hAnsi="ＭＳ ゴシック" w:cs="Times New Roman" w:hint="eastAsia"/>
                              <w:sz w:val="16"/>
                              <w:szCs w:val="18"/>
                            </w:rPr>
                            <w:t>remotes/origin/</w:t>
                          </w:r>
                          <w:r w:rsidRPr="004878F6">
                            <w:rPr>
                              <w:rFonts w:eastAsia="ＭＳ ゴシック" w:cs="Times New Roman" w:hint="eastAsia"/>
                              <w:sz w:val="16"/>
                              <w:szCs w:val="18"/>
                            </w:rPr>
                            <w:t>master</w:t>
                          </w:r>
                        </w:p>
                      </w:txbxContent>
                    </v:textbox>
                  </v:shape>
                </v:group>
                <v:group id="グループ化 620" o:spid="_x0000_s2093" style="position:absolute;left:29813;top:19903;width:13436;height:5582" coordsize="13446,5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LWcMAAADcAAAADwAAAGRycy9kb3ducmV2LnhtbERPTWvCQBC9F/oflhF6&#10;q5tYDBJdg0gtPQShKpTehuyYhGRnQ3ZN4r93D0KPj/e9ySbTioF6V1tWEM8jEMSF1TWXCi7nw/sK&#10;hPPIGlvLpOBODrLt68sGU21H/qHh5EsRQtilqKDyvkuldEVFBt3cdsSBu9reoA+wL6XucQzhppWL&#10;KEqkwZpDQ4Ud7SsqmtPNKPgacdx9xJ9D3lz397/z8vibx6TU22zarUF4mvy/+On+1gqSR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2wtZwwAAANwAAAAP&#10;AAAAAAAAAAAAAAAAAKoCAABkcnMvZG93bnJldi54bWxQSwUGAAAAAAQABAD6AAAAmgMAAAAA&#10;">
                  <v:rect id="正方形/長方形 621" o:spid="_x0000_s2094"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aaMMUA&#10;AADcAAAADwAAAGRycy9kb3ducmV2LnhtbESPUUvDQBCE3wv+h2OFvrWXFFok9lpUqAgtFqu+L7k1&#10;F8ztxdzaJv31XkHo4zAz3zDLde8bdaQu1oEN5NMMFHEZbM2VgY/3zeQOVBRki01gMjBQhPXqZrTE&#10;woYTv9HxIJVKEI4FGnAibaF1LB15jNPQEifvK3QeJcmu0rbDU4L7Rs+ybKE91pwWHLb05Kj8Pvx6&#10;A9v5cPY/u+c+k93j65DLZ713G2PGt/3DPSihXq7h//aLNbCY5XA5k46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powxQAAANwAAAAPAAAAAAAAAAAAAAAAAJgCAABkcnMv&#10;ZG93bnJldi54bWxQSwUGAAAAAAQABAD1AAAAigMAAAAA&#10;" fillcolor="#ffc000" strokecolor="#bc8c00" strokeweight="1pt"/>
                  <v:shape id="_x0000_s2095" type="#_x0000_t202" style="position:absolute;left:95;width:13351;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YEMIA&#10;AADcAAAADwAAAGRycy9kb3ducmV2LnhtbESPQWvCQBSE70L/w/IK3nRjQCmpq4htwYOX2nh/ZF+z&#10;wezbkH018d+7gtDjMDPfMOvt6Ft1pT42gQ0s5hko4irYhmsD5c/X7A1UFGSLbWAycKMI283LZI2F&#10;DQN/0/UktUoQjgUacCJdoXWsHHmM89ARJ+839B4lyb7WtschwX2r8yxbaY8NpwWHHe0dVZfTnzcg&#10;YneLW/np4+E8Hj8Gl1VLLI2Zvo67d1BCo/yHn+2DNbDKc3icS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RgQwgAAANwAAAAPAAAAAAAAAAAAAAAAAJgCAABkcnMvZG93&#10;bnJldi54bWxQSwUGAAAAAAQABAD1AAAAhwMAAAAA&#10;" filled="f" stroked="f">
                    <v:textbox style="mso-fit-shape-to-text:t">
                      <w:txbxContent>
                        <w:p w14:paraId="0B441C9D"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リモートブランチ：</w:t>
                          </w:r>
                        </w:p>
                        <w:p w14:paraId="0B441C9E"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hint="eastAsia"/>
                              <w:sz w:val="16"/>
                              <w:szCs w:val="16"/>
                            </w:rPr>
                            <w:t>remotes/origin/</w:t>
                          </w:r>
                          <w:r w:rsidRPr="004878F6">
                            <w:rPr>
                              <w:rFonts w:eastAsia="ＭＳ ゴシック" w:cs="Times New Roman"/>
                              <w:sz w:val="16"/>
                              <w:szCs w:val="16"/>
                            </w:rPr>
                            <w:t>dev</w:t>
                          </w:r>
                        </w:p>
                      </w:txbxContent>
                    </v:textbox>
                  </v:shape>
                </v:group>
                <v:group id="グループ化 623" o:spid="_x0000_s2096" style="position:absolute;left:14951;top:19954;width:12675;height:5582" coordsize="12677,5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rect id="正方形/長方形 624" o:spid="_x0000_s2097" style="position:absolute;width:12677;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5qMUA&#10;AADcAAAADwAAAGRycy9kb3ducmV2LnhtbESPUWvCQBCE3wv+h2OFvtWL0opET6mCpVBpqbbvS27N&#10;heb20txWE3+9Vyj0cZiZb5jFqvO1OlEbq8AGxqMMFHERbMWlgY/D9m4GKgqyxTowGegpwmo5uFlg&#10;bsOZ3+m0l1IlCMccDTiRJtc6Fo48xlFoiJN3DK1HSbIttW3xnOC+1pMsm2qPFacFhw1tHBVf+x9v&#10;4OWhv/jv3VOXyW792o/ls3pzW2Nuh93jHJRQJ//hv/azNTCd3MPvmXQE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UTmoxQAAANwAAAAPAAAAAAAAAAAAAAAAAJgCAABkcnMv&#10;ZG93bnJldi54bWxQSwUGAAAAAAQABAD1AAAAigMAAAAA&#10;" fillcolor="#ffc000" strokecolor="#bc8c00" strokeweight="1pt"/>
                  <v:shape id="_x0000_s2098" type="#_x0000_t202" style="position:absolute;left:94;width:11726;height:5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AZMIA&#10;AADcAAAADwAAAGRycy9kb3ducmV2LnhtbESPQWvCQBSE7wX/w/IEb3WjoEjqKqIVPHippvdH9pkN&#10;Zt+G7KuJ/94tFHocZuYbZr0dfKMe1MU6sIHZNANFXAZbc2WguB7fV6CiIFtsApOBJ0XYbkZva8xt&#10;6PmLHhepVIJwzNGAE2lzrWPpyGOchpY4ebfQeZQku0rbDvsE942eZ9lSe6w5LThsae+ovF9+vAER&#10;u5s9i08fT9/D+dC7rFxgYcxkPOw+QAkN8h/+a5+sgeV8Ab9n0hH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IBkwgAAANwAAAAPAAAAAAAAAAAAAAAAAJgCAABkcnMvZG93&#10;bnJldi54bWxQSwUGAAAAAAQABAD1AAAAhwMAAAAA&#10;" filled="f" stroked="f">
                    <v:textbox style="mso-fit-shape-to-text:t">
                      <w:txbxContent>
                        <w:p w14:paraId="0B441C9F"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sidRPr="004878F6">
                            <w:rPr>
                              <w:rFonts w:eastAsia="ＭＳ ゴシック" w:hAnsi="ＭＳ ゴシック" w:cs="Times New Roman" w:hint="eastAsia"/>
                              <w:sz w:val="16"/>
                              <w:szCs w:val="16"/>
                            </w:rPr>
                            <w:t>ローカルブランチ：</w:t>
                          </w:r>
                        </w:p>
                        <w:p w14:paraId="0B441CA0" w14:textId="77777777" w:rsidR="00AF15CF" w:rsidRPr="004878F6" w:rsidRDefault="00AF15CF" w:rsidP="005577A0">
                          <w:pPr>
                            <w:pStyle w:val="Web"/>
                            <w:spacing w:before="0" w:beforeAutospacing="0" w:after="0" w:afterAutospacing="0"/>
                            <w:jc w:val="both"/>
                            <w:rPr>
                              <w:sz w:val="16"/>
                              <w:szCs w:val="16"/>
                            </w:rPr>
                          </w:pPr>
                          <w:r w:rsidRPr="004878F6">
                            <w:rPr>
                              <w:rFonts w:eastAsia="ＭＳ ゴシック" w:cs="Times New Roman"/>
                              <w:sz w:val="16"/>
                              <w:szCs w:val="16"/>
                            </w:rPr>
                            <w:t>dev</w:t>
                          </w:r>
                        </w:p>
                      </w:txbxContent>
                    </v:textbox>
                  </v:shape>
                </v:group>
                <v:group id="グループ化 626" o:spid="_x0000_s2099" style="position:absolute;left:1133;top:14373;width:12674;height:5607" coordsize="12677,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rect id="正方形/長方形 627" o:spid="_x0000_s2100" style="position:absolute;top:8;width:12677;height:4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tUg8UA&#10;AADcAAAADwAAAGRycy9kb3ducmV2LnhtbESPQWvCQBSE7wX/w/KE3urGlKpEV5GA0Jzaai+9PbLP&#10;bDT7NmS3Seyv7xYKHoeZ+YbZ7EbbiJ46XztWMJ8lIIhLp2uuFHyeDk8rED4ga2wck4IbedhtJw8b&#10;zLQb+IP6Y6hEhLDPUIEJoc2k9KUhi37mWuLonV1nMUTZVVJ3OES4bWSaJAtpsea4YLCl3FB5PX5b&#10;BT/tW39dvV+G/vmWps0LFflXKJR6nI77NYhAY7iH/9uvWsEiXcLfmX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1SDxQAAANwAAAAPAAAAAAAAAAAAAAAAAJgCAABkcnMv&#10;ZG93bnJldi54bWxQSwUGAAAAAAQABAD1AAAAigMAAAAA&#10;" fillcolor="#70ad47" strokecolor="#507e32" strokeweight="1pt"/>
                  <v:shape id="_x0000_s2101" type="#_x0000_t202" style="position:absolute;left:95;width:11725;height:5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udEcIA&#10;AADcAAAADwAAAGRycy9kb3ducmV2LnhtbERPz2vCMBS+C/4P4Qm7yEznwUlnFBlMZBfRCl4fzbOp&#10;Ni9dktr63y+HwY4f3+/VZrCNeJAPtWMFb7MMBHHpdM2VgnPx9boEESKyxsYxKXhSgM16PFphrl3P&#10;R3qcYiVSCIccFZgY21zKUBqyGGauJU7c1XmLMUFfSe2xT+G2kfMsW0iLNacGgy19Girvp84qODzN&#10;8rabXrrjrvddsX//OdjLt1Ivk2H7ASLSEP/Ff+69VrCYp7XpTDo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50RwgAAANwAAAAPAAAAAAAAAAAAAAAAAJgCAABkcnMvZG93&#10;bnJldi54bWxQSwUGAAAAAAQABAD1AAAAhwMAAAAA&#10;" filled="f" stroked="f" strokeweight="1pt">
                    <v:textbox style="mso-fit-shape-to-text:t">
                      <w:txbxContent>
                        <w:p w14:paraId="0B441CA1" w14:textId="77777777" w:rsidR="00AF15CF" w:rsidRDefault="00AF15CF" w:rsidP="005577A0">
                          <w:pPr>
                            <w:pStyle w:val="Web"/>
                            <w:spacing w:before="0" w:beforeAutospacing="0" w:after="0" w:afterAutospacing="0"/>
                            <w:jc w:val="both"/>
                          </w:pPr>
                          <w:r>
                            <w:rPr>
                              <w:rFonts w:eastAsia="ＭＳ ゴシック" w:hAnsi="ＭＳ ゴシック" w:cs="Times New Roman" w:hint="eastAsia"/>
                              <w:sz w:val="16"/>
                              <w:szCs w:val="16"/>
                            </w:rPr>
                            <w:t>作業ツリー</w:t>
                          </w:r>
                        </w:p>
                        <w:p w14:paraId="0B441CA2" w14:textId="77777777" w:rsidR="00AF15CF" w:rsidRDefault="00AF15CF" w:rsidP="005577A0">
                          <w:pPr>
                            <w:pStyle w:val="Web"/>
                            <w:spacing w:before="0" w:beforeAutospacing="0" w:after="0" w:afterAutospacing="0"/>
                            <w:jc w:val="both"/>
                          </w:pPr>
                          <w:r>
                            <w:rPr>
                              <w:rFonts w:eastAsia="ＭＳ ゴシック" w:hAnsi="ＭＳ ゴシック" w:cs="Times New Roman" w:hint="eastAsia"/>
                              <w:sz w:val="16"/>
                              <w:szCs w:val="16"/>
                            </w:rPr>
                            <w:t>カレント：</w:t>
                          </w:r>
                          <w:r>
                            <w:rPr>
                              <w:rFonts w:eastAsia="ＭＳ ゴシック" w:cs="Times New Roman" w:hint="eastAsia"/>
                              <w:sz w:val="16"/>
                              <w:szCs w:val="16"/>
                            </w:rPr>
                            <w:t>master</w:t>
                          </w:r>
                        </w:p>
                      </w:txbxContent>
                    </v:textbox>
                  </v:shape>
                </v:group>
                <v:shape id="カギ線コネクタ 629" o:spid="_x0000_s2102" type="#_x0000_t33" style="position:absolute;left:6818;top:20251;width:8496;height:795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T7cMQAAADcAAAADwAAAGRycy9kb3ducmV2LnhtbESP3YrCMBSE7xd8h3CEvdPUKv5Uo4gg&#10;6N6sVh/g2BzbanNSmqzWt98sCHs5zMw3zGLVmko8qHGlZQWDfgSCOLO65FzB+bTtTUE4j6yxskwK&#10;XuRgtex8LDDR9slHeqQ+FwHCLkEFhfd1IqXLCjLo+rYmDt7VNgZ9kE0udYPPADeVjKNoLA2WHBYK&#10;rGlTUHZPf4wCSvfTicTbaDKqvy96mO8OX7FV6rPbrucgPLX+P/xu77SCcTyDvzPhCM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VPtwxAAAANwAAAAPAAAAAAAAAAAA&#10;AAAAAKECAABkcnMvZG93bnJldi54bWxQSwUGAAAAAAQABAD5AAAAkgMAAAAA&#10;" strokecolor="#ffc000 [3207]" strokeweight="1.5pt">
                  <v:stroke endarrow="block"/>
                </v:shape>
                <v:rect id="正方形/長方形 630" o:spid="_x0000_s2103" style="position:absolute;left:15043;top:25993;width:12675;height:4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MZMMA&#10;AADcAAAADwAAAGRycy9kb3ducmV2LnhtbERPy2rCQBTdC/7DcIXumkkfiERHqQVLu2jF6MLsrplr&#10;Jpi5EzJjTP++syi4PJz3YjXYRvTU+dqxgqckBUFcOl1zpeCw3zzOQPiArLFxTAp+ycNqOR4tMNPu&#10;xjvq81CJGMI+QwUmhDaT0peGLPrEtcSRO7vOYoiwq6Tu8BbDbSOf03QqLdYcGwy29G6ovORXq6DY&#10;mI/vVyq+jvW6OF216/PhZ6vUw2R4m4MINIS7+N/9qRVMX+L8eC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MZMMAAADcAAAADwAAAAAAAAAAAAAAAACYAgAAZHJzL2Rv&#10;d25yZXYueG1sUEsFBgAAAAAEAAQA9QAAAIgDAAAAAA==&#10;" fillcolor="#ffc000 [3207]" strokecolor="#7f5f00 [1607]" strokeweight="1pt"/>
                <v:shape id="_x0000_s2104" type="#_x0000_t202" style="position:absolute;left:15138;top:25990;width:11722;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QusIA&#10;AADcAAAADwAAAGRycy9kb3ducmV2LnhtbESPT2vCQBTE70K/w/IEb7pJS6VEV5H+AQ+9qOn9kX1m&#10;g9m3Iftq4rd3CwWPw8z8hllvR9+qK/WxCWwgX2SgiKtgG64NlKev+RuoKMgW28Bk4EYRtpunyRoL&#10;GwY+0PUotUoQjgUacCJdoXWsHHmMi9ARJ+8ceo+SZF9r2+OQ4L7Vz1m21B4bTgsOO3p3VF2Ov96A&#10;iN3lt/LTx/3P+P0xuKx6xdKY2XTcrUAJjfII/7f31sDyJYe/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hC6wgAAANwAAAAPAAAAAAAAAAAAAAAAAJgCAABkcnMvZG93&#10;bnJldi54bWxQSwUGAAAAAAQABAD1AAAAhwMAAAAA&#10;" filled="f" stroked="f">
                  <v:textbox style="mso-fit-shape-to-text:t">
                    <w:txbxContent>
                      <w:p w14:paraId="0B441CA3" w14:textId="77777777" w:rsidR="00AF15CF" w:rsidRDefault="00AF15CF" w:rsidP="005577A0">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A4" w14:textId="77777777" w:rsidR="00AF15CF" w:rsidRDefault="00AF15CF" w:rsidP="005577A0">
                        <w:pPr>
                          <w:pStyle w:val="Web"/>
                          <w:spacing w:before="0" w:beforeAutospacing="0" w:after="0" w:afterAutospacing="0"/>
                          <w:jc w:val="both"/>
                        </w:pPr>
                        <w:r>
                          <w:rPr>
                            <w:rFonts w:eastAsia="ＭＳ ゴシック" w:hAnsi="ＭＳ ゴシック" w:cs="Times New Roman"/>
                            <w:sz w:val="16"/>
                            <w:szCs w:val="16"/>
                          </w:rPr>
                          <w:t>i</w:t>
                        </w:r>
                        <w:r>
                          <w:rPr>
                            <w:rFonts w:eastAsia="ＭＳ ゴシック" w:hAnsi="ＭＳ ゴシック" w:cs="Times New Roman" w:hint="eastAsia"/>
                            <w:sz w:val="16"/>
                            <w:szCs w:val="16"/>
                          </w:rPr>
                          <w:t>ss/</w:t>
                        </w:r>
                        <w:r>
                          <w:rPr>
                            <w:rFonts w:eastAsia="ＭＳ ゴシック" w:hAnsi="ＭＳ ゴシック" w:cs="Times New Roman"/>
                            <w:sz w:val="16"/>
                            <w:szCs w:val="16"/>
                          </w:rPr>
                          <w:t>user/#001</w:t>
                        </w:r>
                      </w:p>
                    </w:txbxContent>
                  </v:textbox>
                </v:shape>
                <v:shape id="カギ線コネクタ 676" o:spid="_x0000_s2105" type="#_x0000_t34" style="position:absolute;left:27626;top:16855;width:2079;height:16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BXp8cAAADcAAAADwAAAGRycy9kb3ducmV2LnhtbESPT2vCQBTE7wW/w/IEL0U3FRoluoZW&#10;KZQSFP8dvD2yzyQ0+zZkt0n67buFQo/DzPyGWaeDqUVHrassK3iaRSCIc6srLhRczm/TJQjnkTXW&#10;lknBNzlIN6OHNSba9nyk7uQLESDsElRQet8kUrq8JINuZhvi4N1ta9AH2RZSt9gHuKnlPIpiabDi&#10;sFBiQ9uS8s/Tl1GQ3a6NeT7ur0UmXz8quTs84v6g1GQ8vKxAeBr8f/iv/a4VxIsYfs+EIy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UFenxwAAANwAAAAPAAAAAAAA&#10;AAAAAAAAAKECAABkcnMvZG93bnJldi54bWxQSwUGAAAAAAQABAD5AAAAlQMAAAAA&#10;" strokecolor="#ffc000 [3207]" strokeweight="1.5pt">
                  <v:stroke endarrow="block"/>
                </v:shape>
                <v:shape id="カギ線コネクタ 677" o:spid="_x0000_s2106" type="#_x0000_t34" style="position:absolute;left:27626;top:22437;width:2282;height:2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zyPMUAAADcAAAADwAAAGRycy9kb3ducmV2LnhtbESPQYvCMBSE78L+h/AWvMiaKmiXapRV&#10;EURE0dWDt0fzbMs2L6WJWv+9EYQ9DjPzDTOeNqYUN6pdYVlBrxuBIE6tLjhTcPxdfn2DcB5ZY2mZ&#10;FDzIwXTy0Rpjou2d93Q7+EwECLsEFeTeV4mULs3JoOvaijh4F1sb9EHWmdQ13gPclLIfRUNpsOCw&#10;kGNF85zSv8PVKNicT5UZ7LenbCNn60Iudh3c7pRqfzY/IxCeGv8ffrdXWsEwjuF1JhwBO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zyPMUAAADcAAAADwAAAAAAAAAA&#10;AAAAAAChAgAAZHJzL2Rvd25yZXYueG1sUEsFBgAAAAAEAAQA+QAAAJMDAAAAAA==&#10;" strokecolor="#ffc000 [3207]" strokeweight="1.5pt">
                  <v:stroke endarrow="block"/>
                </v:shape>
                <v:rect id="正方形/長方形 679" o:spid="_x0000_s2107" style="position:absolute;left:44567;top:4181;width:12674;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ZfScUA&#10;AADcAAAADwAAAGRycy9kb3ducmV2LnhtbESPS4vCQBCE7wv+h6EFL4tO9JDV6EREWPSyB1+ItzbT&#10;eWCmJ2RmNfvvHUHYY1FVX1GLZWdqcafWVZYVjEcRCOLM6ooLBcfD93AKwnlkjbVlUvBHDpZp72OB&#10;ibYP3tF97wsRIOwSVFB63yRSuqwkg25kG+Lg5bY16INsC6lbfAS4qeUkimJpsOKwUGJD65Ky2/7X&#10;KKhPl6uLZ5sfL/NqPbYxFefrp1KDfreag/DU+f/wu73VCuKvGbzOhCMg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l9JxQAAANwAAAAPAAAAAAAAAAAAAAAAAJgCAABkcnMv&#10;ZG93bnJldi54bWxQSwUGAAAAAAQABAD1AAAAigMAAAAA&#10;" fillcolor="#ffc000" strokecolor="#c45911 [2405]" strokeweight="3pt"/>
                <v:shape id="_x0000_s2108" type="#_x0000_t202" style="position:absolute;left:44662;top:4180;width:11722;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18xr4A&#10;AADcAAAADwAAAGRycy9kb3ducmV2LnhtbERPTYvCMBC9C/sfwgh709SFFalGEdcFD17Ueh+a2aZs&#10;MynNaOu/NwfB4+N9rzaDb9SdulgHNjCbZqCIy2BrrgwUl9/JAlQUZItNYDLwoAib9cdohbkNPZ/o&#10;fpZKpRCOORpwIm2udSwdeYzT0BIn7i90HiXBrtK2wz6F+0Z/Zdlce6w5NThsaeeo/D/fvAERu509&#10;ir2Ph+tw/OldVn5jYczneNguQQkN8ha/3AdrYL5I89OZdAT0+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OtfMa+AAAA3AAAAA8AAAAAAAAAAAAAAAAAmAIAAGRycy9kb3ducmV2&#10;LnhtbFBLBQYAAAAABAAEAPUAAACDAwAAAAA=&#10;" filled="f" stroked="f">
                  <v:textbox style="mso-fit-shape-to-text:t">
                    <w:txbxContent>
                      <w:p w14:paraId="0B441CA5" w14:textId="77777777" w:rsidR="00AF15CF" w:rsidRDefault="00AF15CF" w:rsidP="00875217">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ローカルブランチ：</w:t>
                        </w:r>
                      </w:p>
                      <w:p w14:paraId="0B441CA6" w14:textId="77777777" w:rsidR="00AF15CF" w:rsidRDefault="00AF15CF" w:rsidP="00875217">
                        <w:pPr>
                          <w:pStyle w:val="Web"/>
                          <w:spacing w:before="0" w:beforeAutospacing="0" w:after="0" w:afterAutospacing="0"/>
                          <w:jc w:val="both"/>
                        </w:pPr>
                        <w:r>
                          <w:rPr>
                            <w:rFonts w:eastAsia="ＭＳ ゴシック" w:cs="Times New Roman" w:hint="eastAsia"/>
                            <w:sz w:val="16"/>
                            <w:szCs w:val="16"/>
                          </w:rPr>
                          <w:t>iss/user/#001</w:t>
                        </w:r>
                      </w:p>
                    </w:txbxContent>
                  </v:textbox>
                </v:shape>
                <v:group id="グループ化 681" o:spid="_x0000_s2109" style="position:absolute;left:39147;top:25793;width:18761;height:5449" coordorigin=",-3" coordsize="12674,86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Hx+MQAAADcAAAADwAAAGRycy9kb3ducmV2LnhtbESPQYvCMBSE74L/ITzB&#10;m6ZdUaQaRcRdPMiCVVj29miebbF5KU22rf/eCAseh5n5hllve1OJlhpXWlYQTyMQxJnVJecKrpfP&#10;yRKE88gaK8uk4EEOtpvhYI2Jth2fqU19LgKEXYIKCu/rREqXFWTQTW1NHLybbQz6IJtc6ga7ADeV&#10;/IiihTRYclgosKZ9Qdk9/TMKvjrsdrP40J7ut/3j9zL//jnFpNR41O9WIDz1/h3+bx+1gsUy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fHx+MQAAADcAAAA&#10;DwAAAAAAAAAAAAAAAACqAgAAZHJzL2Rvd25yZXYueG1sUEsFBgAAAAAEAAQA+gAAAJsDAAAAAA==&#10;">
                  <v:rect id="正方形/長方形 682" o:spid="_x0000_s2110" style="position:absolute;top:-3;width:12674;height:8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9H8MA&#10;AADcAAAADwAAAGRycy9kb3ducmV2LnhtbESPzarCMBSE94LvEI7gRq6pLor2GkUE0Y0L/5C7O22O&#10;bbnNSWmi1rc3guBymJlvmNmiNZW4U+NKywpGwwgEcWZ1ybmC03H9MwHhPLLGyjIpeJKDxbzbmWGi&#10;7YP3dD/4XAQIuwQVFN7XiZQuK8igG9qaOHhX2xj0QTa51A0+AtxUchxFsTRYclgosKZVQdn/4WYU&#10;VOe/1MXTzc7La7ka2ZjySzpQqt9rl78gPLX+G/60t1pBPBnD+0w4An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e9H8MAAADcAAAADwAAAAAAAAAAAAAAAACYAgAAZHJzL2Rv&#10;d25yZXYueG1sUEsFBgAAAAAEAAQA9QAAAIgDAAAAAA==&#10;" fillcolor="#ffc000" strokecolor="#c45911 [2405]" strokeweight="3pt"/>
                  <v:shape id="_x0000_s2111" type="#_x0000_t202" style="position:absolute;left:94;width:11722;height:7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PqMQA&#10;AADcAAAADwAAAGRycy9kb3ducmV2LnhtbESPT4vCMBTE7wt+h/AEb2vi6opWo8iK4Mll/QfeHs2z&#10;LTYvpYm2fnuzsLDHYWZ+w8yXrS3Fg2pfONYw6CsQxKkzBWcajofN+wSED8gGS8ek4UkelovO2xwT&#10;4xr+occ+ZCJC2CeoIQ+hSqT0aU4Wfd9VxNG7utpiiLLOpKmxiXBbyg+lxtJiwXEhx4q+ckpv+7vV&#10;cNpdL+eR+s7W9rN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7T6jEAAAA3AAAAA8AAAAAAAAAAAAAAAAAmAIAAGRycy9k&#10;b3ducmV2LnhtbFBLBQYAAAAABAAEAPUAAACJAwAAAAA=&#10;" filled="f" stroked="f">
                    <v:textbox>
                      <w:txbxContent>
                        <w:p w14:paraId="0B441CA7" w14:textId="77777777" w:rsidR="00AF15CF" w:rsidRDefault="00AF15CF" w:rsidP="00875217">
                          <w:pPr>
                            <w:pStyle w:val="Web"/>
                            <w:spacing w:before="0" w:beforeAutospacing="0" w:after="0" w:afterAutospacing="0"/>
                            <w:jc w:val="both"/>
                            <w:rPr>
                              <w:rFonts w:eastAsia="ＭＳ ゴシック" w:hAnsi="ＭＳ ゴシック" w:cs="Times New Roman"/>
                              <w:sz w:val="16"/>
                              <w:szCs w:val="16"/>
                            </w:rPr>
                          </w:pPr>
                          <w:r>
                            <w:rPr>
                              <w:rFonts w:eastAsia="ＭＳ ゴシック" w:hAnsi="ＭＳ ゴシック" w:cs="Times New Roman" w:hint="eastAsia"/>
                              <w:sz w:val="16"/>
                              <w:szCs w:val="16"/>
                            </w:rPr>
                            <w:t>リモートブランチ：</w:t>
                          </w:r>
                        </w:p>
                        <w:p w14:paraId="0B441CA8" w14:textId="77777777" w:rsidR="00AF15CF" w:rsidRDefault="00AF15CF" w:rsidP="00875217">
                          <w:pPr>
                            <w:pStyle w:val="Web"/>
                            <w:spacing w:before="0" w:beforeAutospacing="0" w:after="0" w:afterAutospacing="0"/>
                            <w:jc w:val="both"/>
                          </w:pPr>
                          <w:r>
                            <w:rPr>
                              <w:rFonts w:eastAsia="ＭＳ ゴシック" w:cs="Times New Roman" w:hint="eastAsia"/>
                              <w:sz w:val="16"/>
                              <w:szCs w:val="16"/>
                            </w:rPr>
                            <w:t>r</w:t>
                          </w:r>
                          <w:r>
                            <w:rPr>
                              <w:rFonts w:eastAsia="ＭＳ ゴシック" w:cs="Times New Roman"/>
                              <w:sz w:val="16"/>
                              <w:szCs w:val="16"/>
                            </w:rPr>
                            <w:t>emotes/origin/</w:t>
                          </w:r>
                          <w:r>
                            <w:rPr>
                              <w:rFonts w:eastAsia="ＭＳ ゴシック" w:cs="Times New Roman" w:hint="eastAsia"/>
                              <w:sz w:val="16"/>
                              <w:szCs w:val="16"/>
                            </w:rPr>
                            <w:t>iss/user/#001</w:t>
                          </w:r>
                        </w:p>
                      </w:txbxContent>
                    </v:textbox>
                  </v:shape>
                </v:group>
                <v:shape id="カギ線コネクタ 684" o:spid="_x0000_s2112" type="#_x0000_t34" style="position:absolute;left:27718;top:28476;width:11429;height:4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XUwsYAAADcAAAADwAAAGRycy9kb3ducmV2LnhtbESPQWvCQBSE74X+h+UVvJS60ZYgqato&#10;a2Gv1TT0+Mi+JqHZtzG7avTXu0Khx2FmvmHmy8G24ki9bxwrmIwTEMSlMw1XCvLdx9MMhA/IBlvH&#10;pOBMHpaL+7s5Zsad+JOO21CJCGGfoYI6hC6T0pc1WfRj1xFH78f1FkOUfSVNj6cIt62cJkkqLTYc&#10;F2rs6K2m8nd7sArWuX63xaX4Sjf68bvZFXr/nGulRg/D6hVEoCH8h//a2ihIZy9wOxOP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1MLGAAAA3AAAAA8AAAAAAAAA&#10;AAAAAAAAoQIAAGRycy9kb3ducmV2LnhtbFBLBQYAAAAABAAEAPkAAACUAwAAAAA=&#10;" strokecolor="#ed7d31" strokeweight="3pt">
                  <v:stroke endarrow="block"/>
                </v:shape>
                <v:shape id="下矢印 685" o:spid="_x0000_s2113" type="#_x0000_t67" style="position:absolute;left:49710;top:9762;width:2106;height:1515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Yw38UA&#10;AADcAAAADwAAAGRycy9kb3ducmV2LnhtbESPQWvCQBSE70L/w/KE3nRjU0VSVxFBaHspxkKvr9ln&#10;Esy+XbJrsv77bqHQ4zAz3zCbXTSdGKj3rWUFi3kGgriyuuVawef5OFuD8AFZY2eZFNzJw277MNlg&#10;oe3IJxrKUIsEYV+ggiYEV0jpq4YM+rl1xMm72N5gSLKvpe5xTHDTyacsW0mDLaeFBh0dGqqu5c0o&#10;+L5fh/fD5XmM+Tl+uT25jzx/U+pxGvcvIALF8B/+a79qBav1En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jDfxQAAANwAAAAPAAAAAAAAAAAAAAAAAJgCAABkcnMv&#10;ZG93bnJldi54bWxQSwUGAAAAAAQABAD1AAAAigMAAAAA&#10;" adj="20100" fillcolor="#ee853d [3029]" stroked="f">
                  <v:fill color2="#ec7a2d [3173]" rotate="t" colors="0 #f18c55;.5 #f67b28;1 #e56b17" focus="100%" type="gradient">
                    <o:fill v:ext="view" type="gradientUnscaled"/>
                  </v:fill>
                  <v:shadow on="t" color="black" opacity="41287f" offset="0,1.5pt"/>
                </v:shape>
                <v:shape id="下矢印 686" o:spid="_x0000_s2114" type="#_x0000_t67" style="position:absolute;left:32329;top:25089;width:2102;height:1019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y62cMA&#10;AADcAAAADwAAAGRycy9kb3ducmV2LnhtbESPQYvCMBSE74L/ITzBm6bq0i3VKKIIu+BF14u3R/Ns&#10;i81LadLa9debhQWPw8x8w6w2valER40rLSuYTSMQxJnVJecKLj+HSQLCeWSNlWVS8EsONuvhYIWp&#10;tg8+UXf2uQgQdikqKLyvUyldVpBBN7U1cfButjHog2xyqRt8BLip5DyKYmmw5LBQYE27grL7uTUK&#10;9vIziduj1M/v672rF0dC89EqNR712yUIT71/h//bX1pBnMTwdyYc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y62cMAAADcAAAADwAAAAAAAAAAAAAAAACYAgAAZHJzL2Rv&#10;d25yZXYueG1sUEsFBgAAAAAEAAQA9QAAAIgDAAAAAA==&#10;" adj="19374" fillcolor="#ee853d [3029]" stroked="f">
                  <v:fill color2="#ec7a2d [3173]" rotate="t" colors="0 #f18c55;.5 #f67b28;1 #e56b17" focus="100%" type="gradient">
                    <o:fill v:ext="view" type="gradientUnscaled"/>
                  </v:fill>
                  <v:shadow on="t" color="black" opacity="41287f" offset="0,1.5pt"/>
                </v:shape>
                <w10:wrap anchorx="page" anchory="page"/>
                <w10:anchorlock/>
              </v:group>
            </w:pict>
          </mc:Fallback>
        </mc:AlternateContent>
      </w:r>
    </w:p>
    <w:p w14:paraId="0B441677" w14:textId="0896DA65" w:rsidR="005577A0" w:rsidRPr="00F92439" w:rsidRDefault="005577A0" w:rsidP="00105BBC">
      <w:pPr>
        <w:pStyle w:val="1"/>
      </w:pPr>
      <w:bookmarkStart w:id="23" w:name="_Toc361973313"/>
      <w:r>
        <w:t>使用方法</w:t>
      </w:r>
      <w:bookmarkEnd w:id="22"/>
      <w:r w:rsidR="00075C7E">
        <w:t>：内容説明</w:t>
      </w:r>
      <w:bookmarkEnd w:id="23"/>
    </w:p>
    <w:p w14:paraId="0B441678" w14:textId="77777777" w:rsidR="005577A0" w:rsidRDefault="005577A0" w:rsidP="00CA58E7">
      <w:pPr>
        <w:keepNext/>
        <w:keepLines/>
        <w:widowControl/>
        <w:spacing w:beforeLines="50" w:before="180"/>
      </w:pPr>
      <w:r w:rsidRPr="000E5CC6">
        <w:t>使用方法の説明</w:t>
      </w:r>
      <w:r>
        <w:t>では、各項で下記の要件を示す。</w:t>
      </w:r>
    </w:p>
    <w:p w14:paraId="0B441679" w14:textId="77777777" w:rsidR="005577A0" w:rsidRPr="00060280" w:rsidRDefault="005577A0" w:rsidP="005577A0">
      <w:pPr>
        <w:keepNext/>
        <w:keepLines/>
        <w:widowControl/>
        <w:tabs>
          <w:tab w:val="left" w:leader="dot" w:pos="1843"/>
        </w:tabs>
        <w:ind w:left="1992" w:hangingChars="945" w:hanging="1992"/>
      </w:pPr>
      <w:r w:rsidRPr="00060280">
        <w:rPr>
          <w:b/>
        </w:rPr>
        <w:t>・対象</w:t>
      </w:r>
      <w:r w:rsidRPr="00060280">
        <w:rPr>
          <w:rFonts w:hint="eastAsia"/>
        </w:rPr>
        <w:t xml:space="preserve"> </w:t>
      </w:r>
      <w:r w:rsidRPr="00060280">
        <w:rPr>
          <w:rFonts w:hint="eastAsia"/>
        </w:rPr>
        <w:tab/>
      </w:r>
      <w:r w:rsidRPr="00060280">
        <w:tab/>
      </w:r>
      <w:r w:rsidRPr="00060280">
        <w:t>操作の対象がサーバーかクライアントか？</w:t>
      </w:r>
    </w:p>
    <w:p w14:paraId="0B44167A" w14:textId="77777777" w:rsidR="005577A0" w:rsidRPr="00060280" w:rsidRDefault="005577A0" w:rsidP="005577A0">
      <w:pPr>
        <w:keepNext/>
        <w:keepLines/>
        <w:widowControl/>
        <w:tabs>
          <w:tab w:val="left" w:leader="dot" w:pos="1843"/>
        </w:tabs>
        <w:ind w:left="1992" w:hangingChars="945" w:hanging="1992"/>
      </w:pPr>
      <w:r w:rsidRPr="00060280">
        <w:rPr>
          <w:b/>
        </w:rPr>
        <w:t>・使用ツール</w:t>
      </w:r>
      <w:r w:rsidRPr="00060280">
        <w:rPr>
          <w:rFonts w:hint="eastAsia"/>
        </w:rPr>
        <w:t xml:space="preserve"> </w:t>
      </w:r>
      <w:r w:rsidRPr="00060280">
        <w:tab/>
      </w:r>
      <w:r w:rsidRPr="00060280">
        <w:tab/>
      </w:r>
      <w:r w:rsidRPr="00060280">
        <w:t>操作に使用するツールは</w:t>
      </w:r>
      <w:r w:rsidRPr="00060280">
        <w:rPr>
          <w:rFonts w:hint="eastAsia"/>
        </w:rPr>
        <w:t>T</w:t>
      </w:r>
      <w:r w:rsidRPr="00060280">
        <w:t>ortoiseGit</w:t>
      </w:r>
      <w:r w:rsidRPr="00060280">
        <w:t>か</w:t>
      </w:r>
      <w:r w:rsidRPr="00060280">
        <w:rPr>
          <w:rFonts w:hint="eastAsia"/>
        </w:rPr>
        <w:t>R</w:t>
      </w:r>
      <w:r w:rsidRPr="00060280">
        <w:t>hodeCode</w:t>
      </w:r>
      <w:r w:rsidRPr="00060280">
        <w:t>か？または別のツールか？</w:t>
      </w:r>
    </w:p>
    <w:p w14:paraId="0B44167B" w14:textId="77777777" w:rsidR="005577A0" w:rsidRPr="00060280" w:rsidRDefault="005577A0" w:rsidP="005577A0">
      <w:pPr>
        <w:keepNext/>
        <w:keepLines/>
        <w:widowControl/>
        <w:tabs>
          <w:tab w:val="left" w:leader="dot" w:pos="1843"/>
        </w:tabs>
        <w:ind w:left="1992" w:hangingChars="945" w:hanging="1992"/>
      </w:pPr>
      <w:r w:rsidRPr="00060280">
        <w:rPr>
          <w:b/>
        </w:rPr>
        <w:t>・該当コマンド</w:t>
      </w:r>
      <w:r w:rsidRPr="00060280">
        <w:rPr>
          <w:rFonts w:hint="eastAsia"/>
        </w:rPr>
        <w:t xml:space="preserve"> </w:t>
      </w:r>
      <w:r w:rsidRPr="00060280">
        <w:rPr>
          <w:rFonts w:hint="eastAsia"/>
        </w:rPr>
        <w:tab/>
      </w:r>
      <w:r w:rsidRPr="00060280">
        <w:tab/>
        <w:t>TortoiseGit</w:t>
      </w:r>
      <w:r w:rsidRPr="00060280">
        <w:t>を使用する場合、同等の操作をコマンドラインで行う場合に該当するコマンドは何か？</w:t>
      </w:r>
    </w:p>
    <w:p w14:paraId="5595B62E" w14:textId="3A8D938C" w:rsidR="00075C7E" w:rsidRPr="00075C7E" w:rsidRDefault="00075C7E" w:rsidP="00105BBC">
      <w:pPr>
        <w:pStyle w:val="1"/>
      </w:pPr>
      <w:bookmarkStart w:id="24" w:name="_Toc361973314"/>
      <w:r>
        <w:t>使用方法：</w:t>
      </w:r>
      <w:r w:rsidR="00A82982">
        <w:rPr>
          <w:rFonts w:hint="eastAsia"/>
        </w:rPr>
        <w:t>前提</w:t>
      </w:r>
      <w:r w:rsidR="000370E1">
        <w:rPr>
          <w:rFonts w:hint="eastAsia"/>
        </w:rPr>
        <w:t>①</w:t>
      </w:r>
      <w:r>
        <w:t>：</w:t>
      </w:r>
      <w:r>
        <w:t>TortoiseGit</w:t>
      </w:r>
      <w:r>
        <w:t>の使用について</w:t>
      </w:r>
      <w:bookmarkEnd w:id="24"/>
    </w:p>
    <w:p w14:paraId="3D6DE909" w14:textId="77777777" w:rsidR="00075C7E" w:rsidRDefault="00075C7E" w:rsidP="00075C7E">
      <w:pPr>
        <w:spacing w:beforeLines="50" w:before="180"/>
      </w:pPr>
      <w:r>
        <w:t>TortoiseGit</w:t>
      </w:r>
      <w:r>
        <w:rPr>
          <w:rFonts w:hint="eastAsia"/>
        </w:rPr>
        <w:t>は、基本的に</w:t>
      </w:r>
      <w:r>
        <w:rPr>
          <w:rFonts w:hint="eastAsia"/>
        </w:rPr>
        <w:t>TortoiseSVN</w:t>
      </w:r>
      <w:r>
        <w:rPr>
          <w:rFonts w:hint="eastAsia"/>
        </w:rPr>
        <w:t>と同様の</w:t>
      </w:r>
      <w:r>
        <w:rPr>
          <w:rFonts w:hint="eastAsia"/>
        </w:rPr>
        <w:t>GUI</w:t>
      </w:r>
      <w:r>
        <w:rPr>
          <w:rFonts w:hint="eastAsia"/>
        </w:rPr>
        <w:t>操作である。</w:t>
      </w:r>
    </w:p>
    <w:p w14:paraId="54404925" w14:textId="66F0796B" w:rsidR="00075C7E" w:rsidRDefault="00075C7E" w:rsidP="00075C7E">
      <w:pPr>
        <w:spacing w:beforeLines="50" w:before="180"/>
      </w:pPr>
      <w:r>
        <w:t>TortoiseSVN</w:t>
      </w:r>
      <w:r>
        <w:t>と異なり、</w:t>
      </w:r>
      <w:r>
        <w:rPr>
          <w:rFonts w:hint="eastAsia"/>
        </w:rPr>
        <w:t>msysGit</w:t>
      </w:r>
      <w:r>
        <w:rPr>
          <w:rFonts w:hint="eastAsia"/>
        </w:rPr>
        <w:t>（もしくは</w:t>
      </w:r>
      <w:r>
        <w:rPr>
          <w:rFonts w:hint="eastAsia"/>
        </w:rPr>
        <w:t>cygwin</w:t>
      </w:r>
      <w:r>
        <w:rPr>
          <w:rFonts w:hint="eastAsia"/>
        </w:rPr>
        <w:t>＋</w:t>
      </w:r>
      <w:r>
        <w:rPr>
          <w:rFonts w:hint="eastAsia"/>
        </w:rPr>
        <w:t>git</w:t>
      </w:r>
      <w:r>
        <w:rPr>
          <w:rFonts w:hint="eastAsia"/>
        </w:rPr>
        <w:t>）のインストールが別途必要である点に注意。</w:t>
      </w:r>
      <w:r w:rsidRPr="00060280">
        <w:rPr>
          <w:rFonts w:ascii="ＭＳ 明朝" w:hAnsi="ＭＳ 明朝" w:cs="ＭＳ 明朝"/>
          <w:color w:val="00B050"/>
        </w:rPr>
        <w:t>⇒</w:t>
      </w:r>
      <w:r w:rsidR="00E615AF">
        <w:rPr>
          <w:rFonts w:ascii="ＭＳ 明朝" w:hAnsi="ＭＳ 明朝" w:cs="ＭＳ 明朝" w:hint="eastAsia"/>
          <w:color w:val="00B050"/>
        </w:rPr>
        <w:t>別紙：</w:t>
      </w:r>
      <w:r w:rsidRPr="00060280">
        <w:rPr>
          <w:color w:val="00B050"/>
        </w:rPr>
        <w:t>「</w:t>
      </w:r>
      <w:r w:rsidRPr="00060280">
        <w:rPr>
          <w:rFonts w:hint="eastAsia"/>
          <w:color w:val="00B050"/>
        </w:rPr>
        <w:t>[02]TortoiseGit</w:t>
      </w:r>
      <w:r w:rsidRPr="00060280">
        <w:rPr>
          <w:rFonts w:hint="eastAsia"/>
          <w:color w:val="00B050"/>
        </w:rPr>
        <w:t>セットアップ手順</w:t>
      </w:r>
      <w:r w:rsidR="00E615AF">
        <w:rPr>
          <w:color w:val="00B050"/>
        </w:rPr>
        <w:t>」参照</w:t>
      </w:r>
    </w:p>
    <w:p w14:paraId="61234CA6" w14:textId="6F83FE3A" w:rsidR="00075C7E" w:rsidRDefault="00075C7E" w:rsidP="00075C7E">
      <w:pPr>
        <w:spacing w:beforeLines="50" w:before="180"/>
      </w:pPr>
      <w:r>
        <w:t>また、</w:t>
      </w:r>
      <w:r w:rsidR="00D95840">
        <w:rPr>
          <w:rFonts w:hint="eastAsia"/>
        </w:rPr>
        <w:t>上記セットアップ手順書にも記載されている通り、</w:t>
      </w:r>
      <w:r>
        <w:rPr>
          <w:rFonts w:hint="eastAsia"/>
        </w:rPr>
        <w:t>ToertoiseSVN</w:t>
      </w:r>
      <w:r>
        <w:rPr>
          <w:rFonts w:hint="eastAsia"/>
        </w:rPr>
        <w:t>と同様に、ランゲージパックをインストールする事により、</w:t>
      </w:r>
      <w:r w:rsidR="00D95840">
        <w:rPr>
          <w:rFonts w:hint="eastAsia"/>
        </w:rPr>
        <w:t>TortoiseGit</w:t>
      </w:r>
      <w:r w:rsidR="00D95840">
        <w:rPr>
          <w:rFonts w:hint="eastAsia"/>
        </w:rPr>
        <w:t>は</w:t>
      </w:r>
      <w:r>
        <w:rPr>
          <w:rFonts w:hint="eastAsia"/>
        </w:rPr>
        <w:t>日本語で表示される</w:t>
      </w:r>
      <w:r w:rsidR="00D95840">
        <w:rPr>
          <w:rFonts w:hint="eastAsia"/>
        </w:rPr>
        <w:t>ようになる</w:t>
      </w:r>
      <w:r>
        <w:rPr>
          <w:rFonts w:hint="eastAsia"/>
        </w:rPr>
        <w:t>。</w:t>
      </w:r>
    </w:p>
    <w:p w14:paraId="0BD6BF82" w14:textId="04F33404" w:rsidR="00075C7E" w:rsidRPr="00F92439" w:rsidRDefault="00075C7E" w:rsidP="00105BBC">
      <w:pPr>
        <w:pStyle w:val="1"/>
      </w:pPr>
      <w:bookmarkStart w:id="25" w:name="_Toc361973315"/>
      <w:r>
        <w:t>使用方法：</w:t>
      </w:r>
      <w:r w:rsidR="00A82982">
        <w:rPr>
          <w:rFonts w:hint="eastAsia"/>
        </w:rPr>
        <w:t>前提</w:t>
      </w:r>
      <w:r w:rsidR="000370E1">
        <w:rPr>
          <w:rFonts w:hint="eastAsia"/>
        </w:rPr>
        <w:t>②</w:t>
      </w:r>
      <w:r>
        <w:t>：コマンドラインの使用について</w:t>
      </w:r>
      <w:bookmarkEnd w:id="25"/>
    </w:p>
    <w:p w14:paraId="0B44167C" w14:textId="3B2AB86D" w:rsidR="005577A0" w:rsidRDefault="000370E1" w:rsidP="00633F32">
      <w:pPr>
        <w:spacing w:beforeLines="50" w:before="180"/>
      </w:pPr>
      <w:r>
        <w:t>TortoiseGit</w:t>
      </w:r>
      <w:r>
        <w:t>を使用せず、</w:t>
      </w:r>
      <w:r w:rsidR="005577A0">
        <w:t>コマンド</w:t>
      </w:r>
      <w:r w:rsidR="005577A0">
        <w:rPr>
          <w:rFonts w:hint="eastAsia"/>
        </w:rPr>
        <w:t>ラインの</w:t>
      </w:r>
      <w:r w:rsidR="005577A0">
        <w:t>方が扱い易い操作や、コマンドラインでしかできない操作もある。</w:t>
      </w:r>
    </w:p>
    <w:p w14:paraId="0B44167D" w14:textId="7B8CBF2D" w:rsidR="005577A0" w:rsidRDefault="005577A0" w:rsidP="00075C7E">
      <w:pPr>
        <w:spacing w:beforeLines="50" w:before="180"/>
        <w:rPr>
          <w:color w:val="00B050"/>
        </w:rPr>
      </w:pPr>
      <w:r>
        <w:t>コマンドラインの使用に当たっては、</w:t>
      </w:r>
      <w:r>
        <w:rPr>
          <w:rFonts w:hint="eastAsia"/>
        </w:rPr>
        <w:t>m</w:t>
      </w:r>
      <w:r>
        <w:t>sysGit</w:t>
      </w:r>
      <w:r>
        <w:t>のインストール時に、エクスプローラーのコンテキストメニューを拡張していると扱い易い。</w:t>
      </w:r>
      <w:r w:rsidRPr="00060280">
        <w:rPr>
          <w:rFonts w:ascii="ＭＳ 明朝" w:hAnsi="ＭＳ 明朝" w:cs="ＭＳ 明朝"/>
          <w:color w:val="00B050"/>
        </w:rPr>
        <w:t>⇒</w:t>
      </w:r>
      <w:r w:rsidR="00E615AF">
        <w:rPr>
          <w:rFonts w:ascii="ＭＳ 明朝" w:hAnsi="ＭＳ 明朝" w:cs="ＭＳ 明朝" w:hint="eastAsia"/>
          <w:color w:val="00B050"/>
        </w:rPr>
        <w:t>別紙：</w:t>
      </w:r>
      <w:r w:rsidRPr="00060280">
        <w:rPr>
          <w:color w:val="00B050"/>
        </w:rPr>
        <w:t>「</w:t>
      </w:r>
      <w:r w:rsidRPr="00060280">
        <w:rPr>
          <w:rFonts w:hint="eastAsia"/>
          <w:color w:val="00B050"/>
        </w:rPr>
        <w:t>[02]TortoiseGit</w:t>
      </w:r>
      <w:r w:rsidRPr="00060280">
        <w:rPr>
          <w:rFonts w:hint="eastAsia"/>
          <w:color w:val="00B050"/>
        </w:rPr>
        <w:t>セットアップ手順</w:t>
      </w:r>
      <w:r w:rsidR="00A76C14">
        <w:rPr>
          <w:color w:val="00B050"/>
        </w:rPr>
        <w:t>」参照</w:t>
      </w:r>
    </w:p>
    <w:p w14:paraId="49B6E9AD" w14:textId="41341A94" w:rsidR="00621D08" w:rsidRDefault="00621D08" w:rsidP="00075C7E">
      <w:pPr>
        <w:spacing w:beforeLines="50" w:before="180"/>
        <w:rPr>
          <w:color w:val="FF0000"/>
        </w:rPr>
      </w:pPr>
      <w:r w:rsidRPr="00621D08">
        <w:rPr>
          <w:rFonts w:hint="eastAsia"/>
        </w:rPr>
        <w:t>ただし、</w:t>
      </w:r>
      <w:r w:rsidRPr="00621D08">
        <w:rPr>
          <w:rFonts w:hint="eastAsia"/>
          <w:color w:val="FF0000"/>
        </w:rPr>
        <w:t>コマンドラインでのメッセージは全て英語なので注意。</w:t>
      </w:r>
    </w:p>
    <w:p w14:paraId="3C6D1E67" w14:textId="0D5F6D26" w:rsidR="00DF3BEC" w:rsidRPr="00DF3BEC" w:rsidRDefault="00DF3BEC" w:rsidP="00075C7E">
      <w:pPr>
        <w:spacing w:beforeLines="50" w:before="180"/>
      </w:pPr>
      <w:r w:rsidRPr="00DF3BEC">
        <w:rPr>
          <w:rFonts w:hint="eastAsia"/>
        </w:rPr>
        <w:t>また、セットアップ手順書に従ってきちんと設定を行っていないと、</w:t>
      </w:r>
      <w:r w:rsidRPr="00DF3BEC">
        <w:rPr>
          <w:rFonts w:hint="eastAsia"/>
          <w:color w:val="FF0000"/>
        </w:rPr>
        <w:t>日本語のファイル名が正常に表示されないので注意。</w:t>
      </w:r>
    </w:p>
    <w:p w14:paraId="497D75B8" w14:textId="34125344" w:rsidR="00075C7E" w:rsidRPr="00075C7E" w:rsidRDefault="00075C7E" w:rsidP="00105BBC">
      <w:pPr>
        <w:pStyle w:val="1"/>
      </w:pPr>
      <w:bookmarkStart w:id="26" w:name="_Toc361973316"/>
      <w:r>
        <w:t>使用方法：基本</w:t>
      </w:r>
      <w:r w:rsidR="000370E1">
        <w:rPr>
          <w:rFonts w:hint="eastAsia"/>
        </w:rPr>
        <w:t>①</w:t>
      </w:r>
      <w:r>
        <w:t>：</w:t>
      </w:r>
      <w:r>
        <w:t>TortoiseGit</w:t>
      </w:r>
      <w:r>
        <w:t>の使用方法</w:t>
      </w:r>
      <w:bookmarkEnd w:id="26"/>
    </w:p>
    <w:p w14:paraId="385B18BD" w14:textId="77777777" w:rsidR="008C6B32" w:rsidRDefault="008C6B32" w:rsidP="008C6B32">
      <w:pPr>
        <w:pStyle w:val="af4"/>
        <w:spacing w:before="360" w:after="180"/>
      </w:pPr>
      <w:r w:rsidRPr="00104449">
        <w:rPr>
          <w:rFonts w:hint="eastAsia"/>
        </w:rPr>
        <w:t>▼</w:t>
      </w:r>
      <w:r>
        <w:rPr>
          <w:rFonts w:hint="eastAsia"/>
        </w:rPr>
        <w:t>概要</w:t>
      </w:r>
    </w:p>
    <w:p w14:paraId="19D0E76D" w14:textId="7ED5971D" w:rsidR="008C6B32" w:rsidRPr="00104449" w:rsidRDefault="008C6B32" w:rsidP="008C6B32">
      <w:pPr>
        <w:spacing w:beforeLines="50" w:before="180"/>
        <w:rPr>
          <w:b/>
        </w:rPr>
      </w:pPr>
      <w:r>
        <w:rPr>
          <w:rFonts w:hint="eastAsia"/>
        </w:rPr>
        <w:t>T</w:t>
      </w:r>
      <w:r>
        <w:t>ortoiseGit</w:t>
      </w:r>
      <w:r>
        <w:rPr>
          <w:rFonts w:hint="eastAsia"/>
        </w:rPr>
        <w:t>のメニューを実行する方法。</w:t>
      </w:r>
    </w:p>
    <w:p w14:paraId="1C77ACFF" w14:textId="77777777" w:rsidR="00CA58E7" w:rsidRPr="00104449" w:rsidRDefault="00CA58E7" w:rsidP="00CA58E7">
      <w:pPr>
        <w:pStyle w:val="af4"/>
        <w:spacing w:before="360" w:after="180"/>
      </w:pPr>
      <w:r w:rsidRPr="00104449">
        <w:rPr>
          <w:rFonts w:hint="eastAsia"/>
        </w:rPr>
        <w:t>▼</w:t>
      </w:r>
      <w:r>
        <w:rPr>
          <w:rFonts w:hint="eastAsia"/>
        </w:rPr>
        <w:t>操作説明</w:t>
      </w:r>
    </w:p>
    <w:p w14:paraId="05DE5DBE" w14:textId="150B0808" w:rsidR="00075C7E" w:rsidRDefault="00A15CA4" w:rsidP="00A15CA4">
      <w:pPr>
        <w:keepNext/>
        <w:keepLines/>
        <w:widowControl/>
        <w:spacing w:beforeLines="50" w:before="180"/>
      </w:pPr>
      <w:r>
        <w:rPr>
          <w:rFonts w:hint="eastAsia"/>
        </w:rPr>
        <w:t>TortoiseSVN</w:t>
      </w:r>
      <w:r>
        <w:rPr>
          <w:rFonts w:hint="eastAsia"/>
        </w:rPr>
        <w:t>と同様に、</w:t>
      </w:r>
      <w:r w:rsidR="00075C7E">
        <w:rPr>
          <w:rFonts w:hint="eastAsia"/>
        </w:rPr>
        <w:t>エクスプローラー上で右クリックする事で表示されるコンテキストメニューから、</w:t>
      </w:r>
      <w:r w:rsidR="00075C7E">
        <w:rPr>
          <w:rFonts w:hint="eastAsia"/>
        </w:rPr>
        <w:t>TortoiseGit</w:t>
      </w:r>
      <w:r w:rsidR="00075C7E">
        <w:rPr>
          <w:rFonts w:hint="eastAsia"/>
        </w:rPr>
        <w:t>の操作が</w:t>
      </w:r>
      <w:r>
        <w:rPr>
          <w:rFonts w:hint="eastAsia"/>
        </w:rPr>
        <w:t>行える</w:t>
      </w:r>
      <w:r w:rsidR="00075C7E">
        <w:rPr>
          <w:rFonts w:hint="eastAsia"/>
        </w:rPr>
        <w:t>。</w:t>
      </w:r>
    </w:p>
    <w:p w14:paraId="2095A605" w14:textId="743DE7A2" w:rsidR="00A15CA4" w:rsidRDefault="00A15CA4" w:rsidP="00A15CA4">
      <w:r>
        <w:rPr>
          <w:noProof/>
        </w:rPr>
        <mc:AlternateContent>
          <mc:Choice Requires="wps">
            <w:drawing>
              <wp:anchor distT="0" distB="0" distL="114300" distR="114300" simplePos="0" relativeHeight="251648512" behindDoc="0" locked="0" layoutInCell="1" allowOverlap="1" wp14:anchorId="280ECA49" wp14:editId="2E3C1158">
                <wp:simplePos x="0" y="0"/>
                <wp:positionH relativeFrom="column">
                  <wp:posOffset>2308860</wp:posOffset>
                </wp:positionH>
                <wp:positionV relativeFrom="paragraph">
                  <wp:posOffset>1804670</wp:posOffset>
                </wp:positionV>
                <wp:extent cx="200025" cy="190500"/>
                <wp:effectExtent l="19050" t="19050" r="28575" b="38100"/>
                <wp:wrapNone/>
                <wp:docPr id="1174" name="右矢印 1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523971" id="右矢印 1174" o:spid="_x0000_s1026" type="#_x0000_t13" style="position:absolute;left:0;text-align:left;margin-left:181.8pt;margin-top:142.1pt;width:15.75pt;height:15pt;rotation:18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XvkQIAACQFAAAOAAAAZHJzL2Uyb0RvYy54bWysVF1qGzEQfi/0DkLvze4ap0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" adj="11314" fillcolor="yellow" strokecolor="red" strokeweight="1pt">
                <v:path arrowok="t"/>
              </v:shape>
            </w:pict>
          </mc:Fallback>
        </mc:AlternateContent>
      </w:r>
      <w:r>
        <w:rPr>
          <w:noProof/>
        </w:rPr>
        <mc:AlternateContent>
          <mc:Choice Requires="wps">
            <w:drawing>
              <wp:anchor distT="0" distB="0" distL="114300" distR="114300" simplePos="0" relativeHeight="251647488" behindDoc="0" locked="0" layoutInCell="1" allowOverlap="1" wp14:anchorId="0D1552A5" wp14:editId="05EC37D4">
                <wp:simplePos x="0" y="0"/>
                <wp:positionH relativeFrom="column">
                  <wp:posOffset>853440</wp:posOffset>
                </wp:positionH>
                <wp:positionV relativeFrom="paragraph">
                  <wp:posOffset>1757680</wp:posOffset>
                </wp:positionV>
                <wp:extent cx="1343025" cy="314325"/>
                <wp:effectExtent l="19050" t="19050" r="28575" b="28575"/>
                <wp:wrapNone/>
                <wp:docPr id="1175" name="角丸四角形 1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3025" cy="3143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5C43A" id="角丸四角形 1175" o:spid="_x0000_s1026" style="position:absolute;left:0;text-align:left;margin-left:67.2pt;margin-top:138.4pt;width:105.75pt;height:24.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" filled="f" strokecolor="red" strokeweight="3pt">
                <v:stroke opacity="32896f" joinstyle="miter"/>
                <v:path arrowok="t"/>
              </v:roundrect>
            </w:pict>
          </mc:Fallback>
        </mc:AlternateContent>
      </w:r>
      <w:r w:rsidRPr="00CD290C">
        <w:rPr>
          <w:noProof/>
        </w:rPr>
        <w:drawing>
          <wp:inline distT="0" distB="0" distL="0" distR="0" wp14:anchorId="366A3E35" wp14:editId="24E15837">
            <wp:extent cx="3000375" cy="2228850"/>
            <wp:effectExtent l="0" t="0" r="9525" b="0"/>
            <wp:docPr id="1176" name="図 1176" descr="E:\SkyDrive\衛\SkyDrive\ドキュメント\Gitマニュアル・調査資料\画像\使用方法\コマンドライン使用方法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5" descr="E:\SkyDrive\衛\SkyDrive\ドキュメント\Gitマニュアル・調査資料\画像\使用方法\コマンドライン使用方法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7F0C2457" w14:textId="4524638D" w:rsidR="00C74424" w:rsidRPr="00F92439" w:rsidRDefault="00C74424" w:rsidP="00105BBC">
      <w:pPr>
        <w:pStyle w:val="1"/>
      </w:pPr>
      <w:bookmarkStart w:id="27" w:name="_Toc361973317"/>
      <w:r>
        <w:t>使用方法：</w:t>
      </w:r>
      <w:r w:rsidR="00075C7E">
        <w:t>基本</w:t>
      </w:r>
      <w:r w:rsidR="000370E1">
        <w:rPr>
          <w:rFonts w:hint="eastAsia"/>
        </w:rPr>
        <w:t>②</w:t>
      </w:r>
      <w:r w:rsidR="00075C7E">
        <w:t>：</w:t>
      </w:r>
      <w:r>
        <w:t>コマンドラインの使用方法</w:t>
      </w:r>
      <w:bookmarkEnd w:id="27"/>
    </w:p>
    <w:p w14:paraId="641D690D" w14:textId="77777777" w:rsidR="008C6B32" w:rsidRDefault="008C6B32" w:rsidP="008C6B32">
      <w:pPr>
        <w:pStyle w:val="af4"/>
        <w:spacing w:before="360" w:after="180"/>
      </w:pPr>
      <w:r w:rsidRPr="00104449">
        <w:rPr>
          <w:rFonts w:hint="eastAsia"/>
        </w:rPr>
        <w:t>▼</w:t>
      </w:r>
      <w:r>
        <w:rPr>
          <w:rFonts w:hint="eastAsia"/>
        </w:rPr>
        <w:t>概要</w:t>
      </w:r>
    </w:p>
    <w:p w14:paraId="5753F5E8" w14:textId="201309C8" w:rsidR="008C6B32" w:rsidRPr="00104449" w:rsidRDefault="008C6B32" w:rsidP="008C6B32">
      <w:pPr>
        <w:spacing w:beforeLines="50" w:before="180"/>
        <w:rPr>
          <w:b/>
        </w:rPr>
      </w:pPr>
      <w:r>
        <w:rPr>
          <w:rFonts w:hint="eastAsia"/>
        </w:rPr>
        <w:t>コマンドラインで</w:t>
      </w:r>
      <w:r>
        <w:t>git</w:t>
      </w:r>
      <w:r>
        <w:rPr>
          <w:rFonts w:hint="eastAsia"/>
        </w:rPr>
        <w:t>を使用する方法。</w:t>
      </w:r>
    </w:p>
    <w:p w14:paraId="6830353F" w14:textId="77777777" w:rsidR="00CA58E7" w:rsidRPr="00104449" w:rsidRDefault="00CA58E7" w:rsidP="00CA58E7">
      <w:pPr>
        <w:pStyle w:val="af4"/>
        <w:spacing w:before="360" w:after="180"/>
      </w:pPr>
      <w:r w:rsidRPr="00104449">
        <w:rPr>
          <w:rFonts w:hint="eastAsia"/>
        </w:rPr>
        <w:t>▼</w:t>
      </w:r>
      <w:r>
        <w:rPr>
          <w:rFonts w:hint="eastAsia"/>
        </w:rPr>
        <w:t>操作説明</w:t>
      </w:r>
    </w:p>
    <w:p w14:paraId="02C94841" w14:textId="3986916C" w:rsidR="00075C7E" w:rsidRDefault="00075C7E" w:rsidP="00075C7E">
      <w:pPr>
        <w:spacing w:beforeLines="50" w:before="180"/>
      </w:pPr>
      <w:r>
        <w:rPr>
          <w:rFonts w:hint="eastAsia"/>
        </w:rPr>
        <w:t>エクスプローラー上で右クリックする事で表示されるコンテキストメニューから、「</w:t>
      </w:r>
      <w:r>
        <w:rPr>
          <w:rFonts w:hint="eastAsia"/>
        </w:rPr>
        <w:t>Git Bash Here</w:t>
      </w:r>
      <w:r>
        <w:rPr>
          <w:rFonts w:hint="eastAsia"/>
        </w:rPr>
        <w:t>」を実行</w:t>
      </w:r>
      <w:r w:rsidR="00A15CA4">
        <w:rPr>
          <w:rFonts w:hint="eastAsia"/>
        </w:rPr>
        <w:t>する事で、</w:t>
      </w:r>
      <w:r w:rsidR="00A15CA4">
        <w:rPr>
          <w:rFonts w:hint="eastAsia"/>
        </w:rPr>
        <w:t>msysGit</w:t>
      </w:r>
      <w:r w:rsidR="00A15CA4">
        <w:rPr>
          <w:rFonts w:hint="eastAsia"/>
        </w:rPr>
        <w:t>のコマンドプロンプト（コマンドシェル）が表示される。</w:t>
      </w:r>
    </w:p>
    <w:p w14:paraId="0B44167F" w14:textId="77777777" w:rsidR="005577A0" w:rsidRPr="004F1A85" w:rsidRDefault="005577A0" w:rsidP="00E40354">
      <w:pPr>
        <w:pStyle w:val="ad"/>
      </w:pPr>
      <w:r w:rsidRPr="004F1A85">
        <w:t>手順</w:t>
      </w:r>
      <w:r>
        <w:rPr>
          <w:rFonts w:hint="eastAsia"/>
        </w:rPr>
        <w:t>01</w:t>
      </w:r>
      <w:r w:rsidRPr="004F1A85">
        <w:rPr>
          <w:rFonts w:hint="eastAsia"/>
        </w:rPr>
        <w:t>：</w:t>
      </w:r>
      <w:r w:rsidRPr="00953728">
        <w:tab/>
      </w:r>
      <w:r w:rsidRPr="004F1A85">
        <w:rPr>
          <w:rFonts w:hint="eastAsia"/>
        </w:rPr>
        <w:t>コマンドラインを実行したいフォルダ上で右クリックし、コンテキストメニューから「</w:t>
      </w:r>
      <w:r w:rsidRPr="004F1A85">
        <w:rPr>
          <w:rFonts w:hint="eastAsia"/>
        </w:rPr>
        <w:t>Git Bash Here</w:t>
      </w:r>
      <w:r w:rsidRPr="004F1A85">
        <w:rPr>
          <w:rFonts w:hint="eastAsia"/>
        </w:rPr>
        <w:t>」を実行</w:t>
      </w:r>
    </w:p>
    <w:p w14:paraId="0B441680" w14:textId="41CB1DAB" w:rsidR="005577A0" w:rsidRDefault="004836F6" w:rsidP="00104449">
      <w:pPr>
        <w:ind w:leftChars="135" w:left="283"/>
      </w:pPr>
      <w:r w:rsidRPr="004836F6">
        <w:rPr>
          <w:noProof/>
        </w:rPr>
        <mc:AlternateContent>
          <mc:Choice Requires="wps">
            <w:drawing>
              <wp:anchor distT="0" distB="0" distL="114300" distR="114300" simplePos="0" relativeHeight="252498432" behindDoc="0" locked="0" layoutInCell="1" allowOverlap="1" wp14:anchorId="04B1D013" wp14:editId="4B7EF5D0">
                <wp:simplePos x="0" y="0"/>
                <wp:positionH relativeFrom="column">
                  <wp:posOffset>409575</wp:posOffset>
                </wp:positionH>
                <wp:positionV relativeFrom="paragraph">
                  <wp:posOffset>753745</wp:posOffset>
                </wp:positionV>
                <wp:extent cx="428625" cy="161925"/>
                <wp:effectExtent l="19050" t="19050" r="28575" b="28575"/>
                <wp:wrapNone/>
                <wp:docPr id="4259" name="角丸四角形 4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1CC2D" id="角丸四角形 4259" o:spid="_x0000_s1026" style="position:absolute;left:0;text-align:left;margin-left:32.25pt;margin-top:59.35pt;width:33.75pt;height:12.75pt;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" filled="f" strokecolor="red" strokeweight="3pt">
                <v:stroke opacity="32896f" joinstyle="miter"/>
                <v:path arrowok="t"/>
              </v:roundrect>
            </w:pict>
          </mc:Fallback>
        </mc:AlternateContent>
      </w:r>
      <w:r w:rsidRPr="004836F6">
        <w:rPr>
          <w:noProof/>
        </w:rPr>
        <mc:AlternateContent>
          <mc:Choice Requires="wps">
            <w:drawing>
              <wp:anchor distT="0" distB="0" distL="114300" distR="114300" simplePos="0" relativeHeight="252499456" behindDoc="0" locked="0" layoutInCell="1" allowOverlap="1" wp14:anchorId="63203925" wp14:editId="2BDCAA53">
                <wp:simplePos x="0" y="0"/>
                <wp:positionH relativeFrom="column">
                  <wp:posOffset>889635</wp:posOffset>
                </wp:positionH>
                <wp:positionV relativeFrom="paragraph">
                  <wp:posOffset>737235</wp:posOffset>
                </wp:positionV>
                <wp:extent cx="200025" cy="190500"/>
                <wp:effectExtent l="19050" t="19050" r="28575" b="38100"/>
                <wp:wrapNone/>
                <wp:docPr id="4260" name="右矢印 4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D29378" id="右矢印 4260" o:spid="_x0000_s1026" type="#_x0000_t13" style="position:absolute;left:0;text-align:left;margin-left:70.05pt;margin-top:58.05pt;width:15.75pt;height:15pt;rotation:180;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1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" adj="11314" fillcolor="yellow" strokecolor="red" strokeweight="1pt">
                <v:path arrowok="t"/>
              </v:shape>
            </w:pict>
          </mc:Fallback>
        </mc:AlternateContent>
      </w:r>
      <w:r w:rsidR="00943D2B">
        <w:rPr>
          <w:noProof/>
        </w:rPr>
        <mc:AlternateContent>
          <mc:Choice Requires="wps">
            <w:drawing>
              <wp:anchor distT="0" distB="0" distL="114300" distR="114300" simplePos="0" relativeHeight="251573760" behindDoc="0" locked="0" layoutInCell="1" allowOverlap="1" wp14:anchorId="0B441A63" wp14:editId="7DB9A938">
                <wp:simplePos x="0" y="0"/>
                <wp:positionH relativeFrom="column">
                  <wp:posOffset>1183640</wp:posOffset>
                </wp:positionH>
                <wp:positionV relativeFrom="paragraph">
                  <wp:posOffset>1540510</wp:posOffset>
                </wp:positionV>
                <wp:extent cx="428625" cy="161925"/>
                <wp:effectExtent l="19050" t="19050" r="28575" b="28575"/>
                <wp:wrapNone/>
                <wp:docPr id="467" name="角丸四角形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DDE8E" id="角丸四角形 467" o:spid="_x0000_s1026" style="position:absolute;left:0;text-align:left;margin-left:93.2pt;margin-top:121.3pt;width:33.75pt;height:12.7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" filled="f" strokecolor="red" strokeweight="3pt">
                <v:stroke opacity="32896f" joinstyle="miter"/>
                <v:path arrowok="t"/>
              </v:roundrect>
            </w:pict>
          </mc:Fallback>
        </mc:AlternateContent>
      </w:r>
      <w:r w:rsidR="00943D2B">
        <w:rPr>
          <w:noProof/>
        </w:rPr>
        <mc:AlternateContent>
          <mc:Choice Requires="wps">
            <w:drawing>
              <wp:anchor distT="0" distB="0" distL="114300" distR="114300" simplePos="0" relativeHeight="251574784" behindDoc="0" locked="0" layoutInCell="1" allowOverlap="1" wp14:anchorId="0B441A61" wp14:editId="0E76B680">
                <wp:simplePos x="0" y="0"/>
                <wp:positionH relativeFrom="column">
                  <wp:posOffset>1664208</wp:posOffset>
                </wp:positionH>
                <wp:positionV relativeFrom="paragraph">
                  <wp:posOffset>1524025</wp:posOffset>
                </wp:positionV>
                <wp:extent cx="200025" cy="190500"/>
                <wp:effectExtent l="19050" t="19050" r="28575" b="38100"/>
                <wp:wrapNone/>
                <wp:docPr id="469" name="右矢印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7C6D93" id="右矢印 469" o:spid="_x0000_s1026" type="#_x0000_t13" style="position:absolute;left:0;text-align:left;margin-left:131.05pt;margin-top:120pt;width:15.75pt;height:15pt;rotation:180;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YkAIAACI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" adj="11314" fillcolor="yellow" strokecolor="red" strokeweight="1pt">
                <v:path arrowok="t"/>
              </v:shape>
            </w:pict>
          </mc:Fallback>
        </mc:AlternateContent>
      </w:r>
      <w:r w:rsidR="005577A0" w:rsidRPr="00CD290C">
        <w:rPr>
          <w:noProof/>
        </w:rPr>
        <w:drawing>
          <wp:inline distT="0" distB="0" distL="0" distR="0" wp14:anchorId="0B441A65" wp14:editId="0B441A66">
            <wp:extent cx="3000375" cy="2228850"/>
            <wp:effectExtent l="0" t="0" r="9525" b="0"/>
            <wp:docPr id="170" name="図 170" descr="E:\SkyDrive\衛\SkyDrive\ドキュメント\Gitマニュアル・調査資料\画像\使用方法\コマンドライン使用方法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5" descr="E:\SkyDrive\衛\SkyDrive\ドキュメント\Gitマニュアル・調査資料\画像\使用方法\コマンドライン使用方法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681" w14:textId="77777777" w:rsidR="005577A0" w:rsidRPr="004F1A85" w:rsidRDefault="005577A0" w:rsidP="00E40354">
      <w:pPr>
        <w:pStyle w:val="ad"/>
      </w:pPr>
      <w:r w:rsidRPr="004F1A85">
        <w:t>手順</w:t>
      </w:r>
      <w:r>
        <w:rPr>
          <w:rFonts w:hint="eastAsia"/>
        </w:rPr>
        <w:t>02</w:t>
      </w:r>
      <w:r w:rsidRPr="004F1A85">
        <w:rPr>
          <w:rFonts w:hint="eastAsia"/>
        </w:rPr>
        <w:t>：</w:t>
      </w:r>
      <w:r w:rsidRPr="004322F3">
        <w:tab/>
      </w:r>
      <w:r w:rsidRPr="001F2E47">
        <w:rPr>
          <w:rFonts w:hint="eastAsia"/>
        </w:rPr>
        <w:t>指定のフォルダで</w:t>
      </w:r>
      <w:r w:rsidRPr="001F2E47">
        <w:rPr>
          <w:rFonts w:hint="eastAsia"/>
        </w:rPr>
        <w:t>git</w:t>
      </w:r>
      <w:r w:rsidRPr="001F2E47">
        <w:rPr>
          <w:rFonts w:hint="eastAsia"/>
        </w:rPr>
        <w:t>のコマンドラインシェル（</w:t>
      </w:r>
      <w:r w:rsidRPr="001F2E47">
        <w:rPr>
          <w:rFonts w:hint="eastAsia"/>
        </w:rPr>
        <w:t>Bash</w:t>
      </w:r>
      <w:r w:rsidRPr="001F2E47">
        <w:rPr>
          <w:rFonts w:hint="eastAsia"/>
        </w:rPr>
        <w:t>）が起動する</w:t>
      </w:r>
    </w:p>
    <w:p w14:paraId="0B441682" w14:textId="77777777" w:rsidR="005577A0" w:rsidRDefault="005577A0" w:rsidP="00104449">
      <w:pPr>
        <w:ind w:leftChars="135" w:left="283"/>
      </w:pPr>
      <w:r w:rsidRPr="00CD290C">
        <w:rPr>
          <w:noProof/>
        </w:rPr>
        <w:drawing>
          <wp:inline distT="0" distB="0" distL="0" distR="0" wp14:anchorId="0B441A67" wp14:editId="0B441A68">
            <wp:extent cx="2571750" cy="1704975"/>
            <wp:effectExtent l="0" t="0" r="0" b="9525"/>
            <wp:docPr id="156" name="図 156" descr="E:\SkyDrive\衛\SkyDrive\ドキュメント\Gitマニュアル・調査資料\画像\使用方法\コマンドライン使用方法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1" descr="E:\SkyDrive\衛\SkyDrive\ドキュメント\Gitマニュアル・調査資料\画像\使用方法\コマンドライン使用方法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1750" cy="1704975"/>
                    </a:xfrm>
                    <a:prstGeom prst="rect">
                      <a:avLst/>
                    </a:prstGeom>
                    <a:noFill/>
                    <a:ln>
                      <a:noFill/>
                    </a:ln>
                  </pic:spPr>
                </pic:pic>
              </a:graphicData>
            </a:graphic>
          </wp:inline>
        </w:drawing>
      </w:r>
    </w:p>
    <w:p w14:paraId="0B441683" w14:textId="77777777" w:rsidR="005577A0" w:rsidRPr="004F1A85" w:rsidRDefault="005577A0" w:rsidP="003568D3">
      <w:pPr>
        <w:pStyle w:val="aa"/>
        <w:keepNext/>
        <w:keepLines/>
        <w:widowControl/>
        <w:numPr>
          <w:ilvl w:val="0"/>
          <w:numId w:val="4"/>
        </w:numPr>
        <w:tabs>
          <w:tab w:val="left" w:pos="284"/>
        </w:tabs>
        <w:spacing w:beforeLines="50" w:before="180"/>
        <w:ind w:leftChars="0" w:left="1273" w:hangingChars="604" w:hanging="1273"/>
        <w:rPr>
          <w:u w:val="single"/>
        </w:rPr>
      </w:pPr>
      <w:r w:rsidRPr="004F1A85">
        <w:rPr>
          <w:b/>
          <w:u w:val="single"/>
        </w:rPr>
        <w:t>手順</w:t>
      </w:r>
      <w:r>
        <w:rPr>
          <w:rFonts w:hint="eastAsia"/>
          <w:b/>
          <w:u w:val="single"/>
        </w:rPr>
        <w:t>03</w:t>
      </w:r>
      <w:r w:rsidRPr="004F1A85">
        <w:rPr>
          <w:rFonts w:hint="eastAsia"/>
          <w:b/>
          <w:u w:val="single"/>
        </w:rPr>
        <w:t>：</w:t>
      </w:r>
      <w:r w:rsidRPr="004322F3">
        <w:rPr>
          <w:rStyle w:val="ae"/>
        </w:rPr>
        <w:tab/>
      </w:r>
      <w:r>
        <w:rPr>
          <w:rFonts w:hint="eastAsia"/>
          <w:u w:val="single"/>
        </w:rPr>
        <w:t xml:space="preserve">git </w:t>
      </w:r>
      <w:r>
        <w:rPr>
          <w:rFonts w:hint="eastAsia"/>
          <w:u w:val="single"/>
        </w:rPr>
        <w:t>コマンドを使用して操作を行う</w:t>
      </w:r>
    </w:p>
    <w:p w14:paraId="0B441684" w14:textId="77777777" w:rsidR="005577A0" w:rsidRDefault="005577A0" w:rsidP="00104449">
      <w:pPr>
        <w:pStyle w:val="aa"/>
        <w:ind w:leftChars="0" w:left="284"/>
      </w:pPr>
      <w:r w:rsidRPr="00CD290C">
        <w:rPr>
          <w:noProof/>
        </w:rPr>
        <w:drawing>
          <wp:inline distT="0" distB="0" distL="0" distR="0" wp14:anchorId="0B441A69" wp14:editId="0B441A6A">
            <wp:extent cx="2571750" cy="1714500"/>
            <wp:effectExtent l="0" t="0" r="0" b="0"/>
            <wp:docPr id="155" name="図 155" descr="E:\SkyDrive\衛\SkyDrive\ドキュメント\Gitマニュアル・調査資料\画像\使用方法\コマンドライン使用方法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2" descr="E:\SkyDrive\衛\SkyDrive\ドキュメント\Gitマニュアル・調査資料\画像\使用方法\コマンドライン使用方法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p>
    <w:p w14:paraId="0B441685" w14:textId="003FF90C" w:rsidR="005577A0" w:rsidRDefault="005577A0" w:rsidP="00104449">
      <w:pPr>
        <w:spacing w:beforeLines="50" w:before="180"/>
      </w:pPr>
      <w:r>
        <w:t>なお、コマンドラインオプションなどの詳しい説明は特に明記しないので、専門書やオンラインヘルプ等を参照</w:t>
      </w:r>
      <w:r w:rsidR="00A76C14">
        <w:rPr>
          <w:rFonts w:hint="eastAsia"/>
        </w:rPr>
        <w:t>。</w:t>
      </w:r>
      <w:r w:rsidRPr="001F2E47">
        <w:rPr>
          <w:rFonts w:ascii="ＭＳ 明朝" w:hAnsi="ＭＳ 明朝" w:cs="ＭＳ 明朝"/>
          <w:color w:val="00B050"/>
        </w:rPr>
        <w:t>⇒</w:t>
      </w:r>
      <w:r w:rsidR="00E615AF">
        <w:rPr>
          <w:rFonts w:ascii="ＭＳ 明朝" w:hAnsi="ＭＳ 明朝" w:cs="ＭＳ 明朝" w:hint="eastAsia"/>
          <w:color w:val="00B050"/>
        </w:rPr>
        <w:t>別紙：</w:t>
      </w:r>
      <w:r w:rsidRPr="001F2E47">
        <w:rPr>
          <w:rFonts w:ascii="ＭＳ 明朝" w:hAnsi="ＭＳ 明朝" w:cs="ＭＳ 明朝"/>
          <w:color w:val="00B050"/>
        </w:rPr>
        <w:t>「</w:t>
      </w:r>
      <w:r w:rsidRPr="001F2E47">
        <w:rPr>
          <w:rFonts w:ascii="ＭＳ 明朝" w:hAnsi="ＭＳ 明朝" w:cs="ＭＳ 明朝" w:hint="eastAsia"/>
          <w:color w:val="00B050"/>
        </w:rPr>
        <w:t>[資料02]Gitに関する推奨書籍</w:t>
      </w:r>
      <w:r w:rsidRPr="001F2E47">
        <w:rPr>
          <w:rFonts w:ascii="ＭＳ 明朝" w:hAnsi="ＭＳ 明朝" w:cs="ＭＳ 明朝"/>
          <w:color w:val="00B050"/>
        </w:rPr>
        <w:t>」</w:t>
      </w:r>
    </w:p>
    <w:p w14:paraId="0B441686" w14:textId="77777777" w:rsidR="005577A0" w:rsidRPr="00F92439" w:rsidRDefault="005577A0" w:rsidP="00105BBC">
      <w:pPr>
        <w:pStyle w:val="1"/>
      </w:pPr>
      <w:bookmarkStart w:id="28" w:name="_Toc360568088"/>
      <w:bookmarkStart w:id="29" w:name="_Toc361973318"/>
      <w:r>
        <w:t>使用方法：</w:t>
      </w:r>
      <w:r>
        <w:rPr>
          <w:rFonts w:hint="eastAsia"/>
        </w:rPr>
        <w:t>ツール</w:t>
      </w:r>
      <w:r>
        <w:t>の準備</w:t>
      </w:r>
      <w:r>
        <w:rPr>
          <w:rFonts w:hint="eastAsia"/>
        </w:rPr>
        <w:t>①：</w:t>
      </w:r>
      <w:r>
        <w:rPr>
          <w:rFonts w:hint="eastAsia"/>
        </w:rPr>
        <w:t>T</w:t>
      </w:r>
      <w:r>
        <w:t>ortoiseGit</w:t>
      </w:r>
      <w:r>
        <w:rPr>
          <w:rFonts w:hint="eastAsia"/>
        </w:rPr>
        <w:t>の基本設定</w:t>
      </w:r>
      <w:bookmarkEnd w:id="28"/>
      <w:bookmarkEnd w:id="29"/>
    </w:p>
    <w:p w14:paraId="0B441687" w14:textId="77777777" w:rsidR="005577A0" w:rsidRPr="0096416A" w:rsidRDefault="005577A0" w:rsidP="005577A0">
      <w:pPr>
        <w:keepNext/>
        <w:keepLines/>
        <w:widowControl/>
        <w:rPr>
          <w:color w:val="00B050"/>
        </w:rPr>
      </w:pPr>
      <w:r w:rsidRPr="00AB3C48">
        <w:rPr>
          <w:b/>
        </w:rPr>
        <w:t>・対象：</w:t>
      </w:r>
      <w:r>
        <w:t>クライアント</w:t>
      </w:r>
      <w:r>
        <w:rPr>
          <w:rFonts w:hint="eastAsia"/>
        </w:rPr>
        <w:t xml:space="preserve">　</w:t>
      </w:r>
      <w:r w:rsidRPr="0096416A">
        <w:rPr>
          <w:rFonts w:hint="eastAsia"/>
          <w:color w:val="00B050"/>
        </w:rPr>
        <w:t>※ユーザー各自の操作</w:t>
      </w:r>
    </w:p>
    <w:p w14:paraId="0B441688" w14:textId="77777777" w:rsidR="005577A0" w:rsidRDefault="005577A0" w:rsidP="005577A0">
      <w:pPr>
        <w:keepNext/>
        <w:keepLines/>
        <w:widowControl/>
      </w:pPr>
      <w:r w:rsidRPr="00AB3C48">
        <w:rPr>
          <w:b/>
        </w:rPr>
        <w:t>・使用ツール：</w:t>
      </w:r>
      <w:r>
        <w:rPr>
          <w:rFonts w:hint="eastAsia"/>
        </w:rPr>
        <w:t>TortoiseGit</w:t>
      </w:r>
    </w:p>
    <w:p w14:paraId="0B441689" w14:textId="77777777" w:rsidR="005577A0" w:rsidRPr="003845E0" w:rsidRDefault="005577A0" w:rsidP="005577A0">
      <w:pPr>
        <w:keepNext/>
        <w:keepLines/>
        <w:widowControl/>
        <w:rPr>
          <w:rFonts w:ascii="ＭＳ ゴシック" w:eastAsia="ＭＳ ゴシック" w:hAnsi="ＭＳ ゴシック"/>
        </w:rPr>
      </w:pPr>
      <w:r w:rsidRPr="00AB3C48">
        <w:rPr>
          <w:b/>
        </w:rPr>
        <w:t>・</w:t>
      </w:r>
      <w:r>
        <w:rPr>
          <w:rFonts w:hint="eastAsia"/>
          <w:b/>
        </w:rPr>
        <w:t>該当コマンド</w:t>
      </w:r>
      <w:r w:rsidRPr="00AB3C48">
        <w:rPr>
          <w:b/>
        </w:rPr>
        <w:t>：</w:t>
      </w:r>
      <w:r w:rsidRPr="003845E0">
        <w:rPr>
          <w:rFonts w:ascii="ＭＳ ゴシック" w:eastAsia="ＭＳ ゴシック" w:hAnsi="ＭＳ ゴシック"/>
        </w:rPr>
        <w:t>git config</w:t>
      </w:r>
    </w:p>
    <w:p w14:paraId="7D25A4CB" w14:textId="77777777" w:rsidR="008C6B32" w:rsidRDefault="008C6B32" w:rsidP="008C6B32">
      <w:pPr>
        <w:pStyle w:val="af4"/>
        <w:spacing w:before="360" w:after="180"/>
      </w:pPr>
      <w:r w:rsidRPr="00104449">
        <w:rPr>
          <w:rFonts w:hint="eastAsia"/>
        </w:rPr>
        <w:t>▼</w:t>
      </w:r>
      <w:r>
        <w:rPr>
          <w:rFonts w:hint="eastAsia"/>
        </w:rPr>
        <w:t>概要</w:t>
      </w:r>
    </w:p>
    <w:p w14:paraId="282FEB92" w14:textId="47E1909E" w:rsidR="008C6B32" w:rsidRPr="008C6B32" w:rsidRDefault="008C6B32" w:rsidP="008C6B32">
      <w:pPr>
        <w:spacing w:beforeLines="50" w:before="180"/>
      </w:pPr>
      <w:r>
        <w:rPr>
          <w:rFonts w:hint="eastAsia"/>
        </w:rPr>
        <w:t>T</w:t>
      </w:r>
      <w:r>
        <w:t>ortoiseGit</w:t>
      </w:r>
      <w:r>
        <w:rPr>
          <w:rFonts w:hint="eastAsia"/>
        </w:rPr>
        <w:t>を使い始める前に、行っておかなければならない設定。</w:t>
      </w:r>
    </w:p>
    <w:p w14:paraId="363476D3" w14:textId="222FDC3B" w:rsidR="00CA58E7" w:rsidRPr="00104449" w:rsidRDefault="00CA58E7" w:rsidP="00CA58E7">
      <w:pPr>
        <w:pStyle w:val="af4"/>
        <w:spacing w:before="360" w:after="180"/>
      </w:pPr>
      <w:r w:rsidRPr="00104449">
        <w:rPr>
          <w:rFonts w:hint="eastAsia"/>
        </w:rPr>
        <w:t>▼</w:t>
      </w:r>
      <w:r w:rsidR="008C6B32">
        <w:rPr>
          <w:rFonts w:hint="eastAsia"/>
        </w:rPr>
        <w:t>操作説明（</w:t>
      </w:r>
      <w:r>
        <w:rPr>
          <w:rFonts w:hint="eastAsia"/>
        </w:rPr>
        <w:t>設定内容</w:t>
      </w:r>
      <w:r w:rsidR="008C6B32">
        <w:rPr>
          <w:rFonts w:hint="eastAsia"/>
        </w:rPr>
        <w:t>）</w:t>
      </w:r>
    </w:p>
    <w:p w14:paraId="0B44168A" w14:textId="7DAB70D7" w:rsidR="005577A0" w:rsidRDefault="00E615AF" w:rsidP="005577A0">
      <w:pPr>
        <w:keepNext/>
        <w:keepLines/>
        <w:widowControl/>
        <w:spacing w:beforeLines="50" w:before="180"/>
      </w:pPr>
      <w:r>
        <w:rPr>
          <w:rFonts w:hint="eastAsia"/>
          <w:color w:val="00B050"/>
        </w:rPr>
        <w:t>別紙：</w:t>
      </w:r>
      <w:r w:rsidR="005577A0" w:rsidRPr="00E0598A">
        <w:rPr>
          <w:color w:val="00B050"/>
        </w:rPr>
        <w:t>「</w:t>
      </w:r>
      <w:r w:rsidR="005577A0" w:rsidRPr="00E0598A">
        <w:rPr>
          <w:rFonts w:hint="eastAsia"/>
          <w:color w:val="00B050"/>
        </w:rPr>
        <w:t>[02]TortoiseGit</w:t>
      </w:r>
      <w:r w:rsidR="005577A0" w:rsidRPr="00E0598A">
        <w:rPr>
          <w:rFonts w:hint="eastAsia"/>
          <w:color w:val="00B050"/>
        </w:rPr>
        <w:t>セットアップ手順</w:t>
      </w:r>
      <w:r w:rsidR="005577A0" w:rsidRPr="00E0598A">
        <w:rPr>
          <w:color w:val="00B050"/>
        </w:rPr>
        <w:t>」</w:t>
      </w:r>
      <w:r w:rsidR="005577A0" w:rsidRPr="00BC4508">
        <w:rPr>
          <w:color w:val="00B050"/>
        </w:rPr>
        <w:t>を参照</w:t>
      </w:r>
      <w:r w:rsidR="005577A0">
        <w:t>して、確実に下記の設定を行う。</w:t>
      </w:r>
    </w:p>
    <w:p w14:paraId="0B44168B" w14:textId="77777777" w:rsidR="005577A0" w:rsidRDefault="005577A0" w:rsidP="005577A0">
      <w:pPr>
        <w:keepNext/>
        <w:keepLines/>
        <w:widowControl/>
      </w:pPr>
      <w:r>
        <w:t>・</w:t>
      </w:r>
      <w:r>
        <w:t>Git</w:t>
      </w:r>
      <w:r>
        <w:t xml:space="preserve">：名前　</w:t>
      </w:r>
      <w:r>
        <w:rPr>
          <w:rFonts w:ascii="ＭＳ 明朝" w:hAnsi="ＭＳ 明朝" w:cs="ＭＳ 明朝"/>
        </w:rPr>
        <w:t>※「n_myouji」などのような、</w:t>
      </w:r>
      <w:r>
        <w:rPr>
          <w:rFonts w:ascii="ＭＳ 明朝" w:hAnsi="ＭＳ 明朝" w:cs="ＭＳ 明朝" w:hint="eastAsia"/>
        </w:rPr>
        <w:t>WindowsユーザーIDと同じにする。</w:t>
      </w:r>
    </w:p>
    <w:p w14:paraId="0B44168C" w14:textId="77777777" w:rsidR="005577A0" w:rsidRDefault="005577A0" w:rsidP="005577A0">
      <w:pPr>
        <w:keepNext/>
        <w:keepLines/>
        <w:widowControl/>
      </w:pPr>
      <w:r>
        <w:t>・</w:t>
      </w:r>
      <w:r>
        <w:t>Git</w:t>
      </w:r>
      <w:r>
        <w:t xml:space="preserve">：メール　</w:t>
      </w:r>
      <w:r>
        <w:rPr>
          <w:rFonts w:ascii="ＭＳ 明朝" w:hAnsi="ＭＳ 明朝" w:cs="ＭＳ 明朝"/>
        </w:rPr>
        <w:t>※</w:t>
      </w:r>
      <w:hyperlink r:id="rId13" w:history="1">
        <w:r w:rsidRPr="00E36D2B">
          <w:rPr>
            <w:rStyle w:val="a3"/>
            <w:rFonts w:ascii="ＭＳ 明朝" w:hAnsi="ＭＳ 明朝" w:cs="ＭＳ 明朝"/>
          </w:rPr>
          <w:t>n_myouji@domain.local</w:t>
        </w:r>
      </w:hyperlink>
      <w:r>
        <w:rPr>
          <w:rFonts w:ascii="ＭＳ 明朝" w:hAnsi="ＭＳ 明朝" w:cs="ＭＳ 明朝"/>
        </w:rPr>
        <w:t xml:space="preserve"> のように、フルドメインで書く。</w:t>
      </w:r>
    </w:p>
    <w:p w14:paraId="0B44168D" w14:textId="77777777" w:rsidR="005577A0" w:rsidRDefault="005577A0" w:rsidP="005577A0">
      <w:pPr>
        <w:keepNext/>
        <w:keepLines/>
        <w:widowControl/>
      </w:pPr>
      <w:r>
        <w:rPr>
          <w:rFonts w:hint="eastAsia"/>
        </w:rPr>
        <w:t>・</w:t>
      </w:r>
      <w:r>
        <w:rPr>
          <w:rFonts w:hint="eastAsia"/>
        </w:rPr>
        <w:t>Git</w:t>
      </w:r>
      <w:r>
        <w:rPr>
          <w:rFonts w:hint="eastAsia"/>
        </w:rPr>
        <w:t>：自動改行コード　※チェックを</w:t>
      </w:r>
      <w:r>
        <w:rPr>
          <w:rFonts w:hint="eastAsia"/>
        </w:rPr>
        <w:t>O</w:t>
      </w:r>
      <w:r>
        <w:t>N</w:t>
      </w:r>
      <w:r>
        <w:t>にする</w:t>
      </w:r>
    </w:p>
    <w:p w14:paraId="0B44168E" w14:textId="77777777" w:rsidR="005577A0" w:rsidRDefault="005577A0" w:rsidP="005577A0">
      <w:r w:rsidRPr="00CD290C">
        <w:rPr>
          <w:noProof/>
        </w:rPr>
        <w:drawing>
          <wp:inline distT="0" distB="0" distL="0" distR="0" wp14:anchorId="0B441A6B" wp14:editId="0B441A6C">
            <wp:extent cx="3705225" cy="1914525"/>
            <wp:effectExtent l="0" t="0" r="9525" b="9525"/>
            <wp:docPr id="154" name="図 154" descr="E:\SkyDrive\衛\SkyDrive\ドキュメント\Gitマニュアル・調査資料\画像\使用方法\TortoiseGit基本設定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2" descr="E:\SkyDrive\衛\SkyDrive\ドキュメント\Gitマニュアル・調査資料\画像\使用方法\TortoiseGit基本設定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5225" cy="1914525"/>
                    </a:xfrm>
                    <a:prstGeom prst="rect">
                      <a:avLst/>
                    </a:prstGeom>
                    <a:noFill/>
                    <a:ln>
                      <a:noFill/>
                    </a:ln>
                  </pic:spPr>
                </pic:pic>
              </a:graphicData>
            </a:graphic>
          </wp:inline>
        </w:drawing>
      </w:r>
    </w:p>
    <w:p w14:paraId="0B44168F" w14:textId="274B04C5" w:rsidR="005577A0" w:rsidRDefault="005577A0" w:rsidP="005577A0">
      <w:pPr>
        <w:keepNext/>
        <w:keepLines/>
        <w:widowControl/>
      </w:pPr>
      <w:r>
        <w:rPr>
          <w:rFonts w:hint="eastAsia"/>
        </w:rPr>
        <w:t>・</w:t>
      </w:r>
      <w:r>
        <w:rPr>
          <w:rFonts w:hint="eastAsia"/>
        </w:rPr>
        <w:t>Git</w:t>
      </w:r>
      <w:r>
        <w:rPr>
          <w:rFonts w:hint="eastAsia"/>
        </w:rPr>
        <w:t>：全ユーザ共通の設定を編集　※</w:t>
      </w:r>
      <w:r>
        <w:rPr>
          <w:rFonts w:hint="eastAsia"/>
        </w:rPr>
        <w:t>[</w:t>
      </w:r>
      <w:r>
        <w:t>http]→</w:t>
      </w:r>
      <w:r>
        <w:t>「</w:t>
      </w:r>
      <w:r>
        <w:t xml:space="preserve">sslVerify = </w:t>
      </w:r>
      <w:r w:rsidR="00856F2D">
        <w:t>false</w:t>
      </w:r>
      <w:r>
        <w:t>」を設定する。</w:t>
      </w:r>
    </w:p>
    <w:p w14:paraId="0B441690" w14:textId="77777777" w:rsidR="005577A0" w:rsidRDefault="005577A0" w:rsidP="005577A0">
      <w:r w:rsidRPr="00CD290C">
        <w:rPr>
          <w:noProof/>
        </w:rPr>
        <w:drawing>
          <wp:inline distT="0" distB="0" distL="0" distR="0" wp14:anchorId="0B441A6D" wp14:editId="0B441A6E">
            <wp:extent cx="3009900" cy="2486025"/>
            <wp:effectExtent l="0" t="0" r="0" b="9525"/>
            <wp:docPr id="153" name="図 153" descr="E:\SkyDrive\衛\SkyDrive\ドキュメント\Gitマニュアル・調査資料\画像\使用方法\TortoiseGit基本設定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4" descr="E:\SkyDrive\衛\SkyDrive\ドキュメント\Gitマニュアル・調査資料\画像\使用方法\TortoiseGit基本設定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9900" cy="2486025"/>
                    </a:xfrm>
                    <a:prstGeom prst="rect">
                      <a:avLst/>
                    </a:prstGeom>
                    <a:noFill/>
                    <a:ln>
                      <a:noFill/>
                    </a:ln>
                  </pic:spPr>
                </pic:pic>
              </a:graphicData>
            </a:graphic>
          </wp:inline>
        </w:drawing>
      </w:r>
    </w:p>
    <w:p w14:paraId="0B441691" w14:textId="77777777" w:rsidR="005577A0" w:rsidRDefault="005577A0" w:rsidP="005577A0">
      <w:pPr>
        <w:keepNext/>
        <w:keepLines/>
        <w:widowControl/>
        <w:rPr>
          <w:rFonts w:ascii="ＭＳ 明朝" w:hAnsi="ＭＳ 明朝" w:cs="ＭＳ 明朝"/>
        </w:rPr>
      </w:pPr>
      <w:r>
        <w:t>・</w:t>
      </w:r>
      <w:r>
        <w:t>Git</w:t>
      </w:r>
      <w:r>
        <w:t>：</w:t>
      </w:r>
      <w:r>
        <w:rPr>
          <w:rFonts w:hint="eastAsia"/>
        </w:rPr>
        <w:t>Credential</w:t>
      </w:r>
      <w:r>
        <w:rPr>
          <w:rFonts w:hint="eastAsia"/>
        </w:rPr>
        <w:t>：</w:t>
      </w:r>
      <w:r>
        <w:t xml:space="preserve">資格情報ヘルパー　</w:t>
      </w:r>
      <w:r>
        <w:rPr>
          <w:rFonts w:ascii="ＭＳ 明朝" w:hAnsi="ＭＳ 明朝" w:cs="ＭＳ 明朝"/>
        </w:rPr>
        <w:t>※「</w:t>
      </w:r>
      <w:r>
        <w:rPr>
          <w:rFonts w:ascii="ＭＳ 明朝" w:hAnsi="ＭＳ 明朝" w:cs="ＭＳ 明朝" w:hint="eastAsia"/>
        </w:rPr>
        <w:t xml:space="preserve">wincred </w:t>
      </w:r>
      <w:r>
        <w:rPr>
          <w:rFonts w:ascii="ＭＳ 明朝" w:hAnsi="ＭＳ 明朝" w:cs="ＭＳ 明朝"/>
        </w:rPr>
        <w:t>–</w:t>
      </w:r>
      <w:r>
        <w:rPr>
          <w:rFonts w:ascii="ＭＳ 明朝" w:hAnsi="ＭＳ 明朝" w:cs="ＭＳ 明朝" w:hint="eastAsia"/>
        </w:rPr>
        <w:t xml:space="preserve"> 全てのWindows利用者」を設定する。</w:t>
      </w:r>
    </w:p>
    <w:p w14:paraId="0B441692" w14:textId="77777777" w:rsidR="005577A0" w:rsidRDefault="005577A0" w:rsidP="005577A0">
      <w:r w:rsidRPr="00CD290C">
        <w:rPr>
          <w:noProof/>
        </w:rPr>
        <w:drawing>
          <wp:inline distT="0" distB="0" distL="0" distR="0" wp14:anchorId="0B441A6F" wp14:editId="0B441A70">
            <wp:extent cx="3705225" cy="1914525"/>
            <wp:effectExtent l="0" t="0" r="9525" b="9525"/>
            <wp:docPr id="122" name="図 122" descr="E:\SkyDrive\衛\SkyDrive\ドキュメント\Gitマニュアル・調査資料\画像\使用方法\TortoiseGit基本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5" descr="E:\SkyDrive\衛\SkyDrive\ドキュメント\Gitマニュアル・調査資料\画像\使用方法\TortoiseGit基本設定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1914525"/>
                    </a:xfrm>
                    <a:prstGeom prst="rect">
                      <a:avLst/>
                    </a:prstGeom>
                    <a:noFill/>
                    <a:ln>
                      <a:noFill/>
                    </a:ln>
                  </pic:spPr>
                </pic:pic>
              </a:graphicData>
            </a:graphic>
          </wp:inline>
        </w:drawing>
      </w:r>
    </w:p>
    <w:p w14:paraId="0B441693" w14:textId="11DED7F0" w:rsidR="005577A0" w:rsidRPr="0071215D" w:rsidRDefault="005577A0" w:rsidP="005577A0">
      <w:pPr>
        <w:ind w:left="850" w:hangingChars="405" w:hanging="850"/>
        <w:rPr>
          <w:color w:val="FF0000"/>
        </w:rPr>
      </w:pPr>
      <w:r w:rsidRPr="0071215D">
        <w:rPr>
          <w:color w:val="FF0000"/>
        </w:rPr>
        <w:t>【注意】</w:t>
      </w:r>
      <w:r w:rsidR="00D311B0">
        <w:rPr>
          <w:color w:val="FF0000"/>
        </w:rPr>
        <w:t>「設定」を</w:t>
      </w:r>
      <w:r w:rsidR="00D311B0">
        <w:rPr>
          <w:rFonts w:hint="eastAsia"/>
          <w:color w:val="FF0000"/>
        </w:rPr>
        <w:t>変更</w:t>
      </w:r>
      <w:r w:rsidR="004F64F3">
        <w:rPr>
          <w:color w:val="FF0000"/>
        </w:rPr>
        <w:t>する場合、</w:t>
      </w:r>
      <w:r w:rsidRPr="0071215D">
        <w:rPr>
          <w:color w:val="FF0000"/>
        </w:rPr>
        <w:t>何らかの作業ツリー上</w:t>
      </w:r>
      <w:r>
        <w:rPr>
          <w:color w:val="FF0000"/>
        </w:rPr>
        <w:t>のフォルダ</w:t>
      </w:r>
      <w:r w:rsidRPr="0071215D">
        <w:rPr>
          <w:color w:val="FF0000"/>
        </w:rPr>
        <w:t>で右クリックして設定</w:t>
      </w:r>
      <w:r w:rsidR="004F64F3">
        <w:rPr>
          <w:color w:val="FF0000"/>
        </w:rPr>
        <w:t>画面を開くと</w:t>
      </w:r>
      <w:r w:rsidRPr="0071215D">
        <w:rPr>
          <w:color w:val="FF0000"/>
        </w:rPr>
        <w:t>、</w:t>
      </w:r>
      <w:r w:rsidR="00C8532D">
        <w:rPr>
          <w:color w:val="FF0000"/>
        </w:rPr>
        <w:t>「</w:t>
      </w:r>
      <w:r w:rsidR="00C8532D">
        <w:rPr>
          <w:rFonts w:hint="eastAsia"/>
          <w:color w:val="FF0000"/>
        </w:rPr>
        <w:t>Git</w:t>
      </w:r>
      <w:r w:rsidR="00C8532D">
        <w:rPr>
          <w:rFonts w:hint="eastAsia"/>
          <w:color w:val="FF0000"/>
        </w:rPr>
        <w:t>」「リモート」「</w:t>
      </w:r>
      <w:r w:rsidR="00C8532D">
        <w:rPr>
          <w:rFonts w:hint="eastAsia"/>
          <w:color w:val="FF0000"/>
        </w:rPr>
        <w:t>Cre</w:t>
      </w:r>
      <w:r w:rsidR="00C8532D">
        <w:rPr>
          <w:color w:val="FF0000"/>
        </w:rPr>
        <w:t>dential</w:t>
      </w:r>
      <w:r w:rsidR="00C8532D">
        <w:rPr>
          <w:color w:val="FF0000"/>
        </w:rPr>
        <w:t>」の設定は、</w:t>
      </w:r>
      <w:r w:rsidRPr="0071215D">
        <w:rPr>
          <w:color w:val="FF0000"/>
        </w:rPr>
        <w:t>その作業ツリー専用の設定として保存されるので注意。</w:t>
      </w:r>
      <w:r>
        <w:rPr>
          <w:color w:val="FF0000"/>
        </w:rPr>
        <w:t>作業ツリー以外のフォルダで設定すると、全体の設定になる。</w:t>
      </w:r>
    </w:p>
    <w:p w14:paraId="4A4DEB3C" w14:textId="6C418A63" w:rsidR="004F64F3" w:rsidRPr="00075C7E" w:rsidRDefault="004F64F3" w:rsidP="00105BBC">
      <w:pPr>
        <w:pStyle w:val="1"/>
      </w:pPr>
      <w:bookmarkStart w:id="30" w:name="_Toc361973319"/>
      <w:bookmarkStart w:id="31" w:name="_Toc360568089"/>
      <w:r>
        <w:t>使用方法：</w:t>
      </w:r>
      <w:r>
        <w:rPr>
          <w:rFonts w:hint="eastAsia"/>
        </w:rPr>
        <w:t>ツール</w:t>
      </w:r>
      <w:r>
        <w:t>の準備</w:t>
      </w:r>
      <w:r>
        <w:rPr>
          <w:rFonts w:hint="eastAsia"/>
        </w:rPr>
        <w:t>②：</w:t>
      </w:r>
      <w:r w:rsidR="00C8532D" w:rsidRPr="00C8532D">
        <w:rPr>
          <w:rFonts w:hint="eastAsia"/>
          <w:color w:val="FF0000"/>
        </w:rPr>
        <w:t>【要注意】</w:t>
      </w:r>
      <w:r>
        <w:rPr>
          <w:rFonts w:hint="eastAsia"/>
        </w:rPr>
        <w:t>TortoiseGit</w:t>
      </w:r>
      <w:r>
        <w:rPr>
          <w:rFonts w:hint="eastAsia"/>
        </w:rPr>
        <w:t>のアイコン表示</w:t>
      </w:r>
      <w:r w:rsidR="00445D21">
        <w:rPr>
          <w:rFonts w:hint="eastAsia"/>
        </w:rPr>
        <w:t>設定</w:t>
      </w:r>
      <w:bookmarkEnd w:id="30"/>
    </w:p>
    <w:p w14:paraId="4DFAE39F" w14:textId="77777777" w:rsidR="008C6B32" w:rsidRDefault="008C6B32" w:rsidP="008C6B32">
      <w:pPr>
        <w:pStyle w:val="af4"/>
        <w:spacing w:before="360" w:after="180"/>
      </w:pPr>
      <w:r w:rsidRPr="00104449">
        <w:rPr>
          <w:rFonts w:hint="eastAsia"/>
        </w:rPr>
        <w:t>▼</w:t>
      </w:r>
      <w:r>
        <w:rPr>
          <w:rFonts w:hint="eastAsia"/>
        </w:rPr>
        <w:t>概要</w:t>
      </w:r>
    </w:p>
    <w:p w14:paraId="2CFB33AA" w14:textId="778CCEBC" w:rsidR="008C6B32" w:rsidRPr="00104449" w:rsidRDefault="008C6B32" w:rsidP="008C6B32">
      <w:pPr>
        <w:spacing w:beforeLines="50" w:before="180"/>
        <w:rPr>
          <w:b/>
        </w:rPr>
      </w:pPr>
      <w:r>
        <w:rPr>
          <w:rFonts w:hint="eastAsia"/>
        </w:rPr>
        <w:t>T</w:t>
      </w:r>
      <w:r>
        <w:t>ortoiseGit</w:t>
      </w:r>
      <w:r>
        <w:rPr>
          <w:rFonts w:hint="eastAsia"/>
        </w:rPr>
        <w:t>の挙動に関する注意事項。</w:t>
      </w:r>
    </w:p>
    <w:p w14:paraId="0909E568" w14:textId="11904B2C" w:rsidR="00CA58E7" w:rsidRPr="00104449" w:rsidRDefault="00CA58E7" w:rsidP="00CA58E7">
      <w:pPr>
        <w:pStyle w:val="af4"/>
        <w:spacing w:before="360" w:after="180"/>
      </w:pPr>
      <w:r w:rsidRPr="00104449">
        <w:rPr>
          <w:rFonts w:hint="eastAsia"/>
        </w:rPr>
        <w:t>▼</w:t>
      </w:r>
      <w:r w:rsidRPr="00CA58E7">
        <w:rPr>
          <w:rFonts w:hint="eastAsia"/>
          <w:color w:val="FF0000"/>
        </w:rPr>
        <w:t>【注意】</w:t>
      </w:r>
      <w:r>
        <w:rPr>
          <w:rFonts w:hint="eastAsia"/>
        </w:rPr>
        <w:t>オーバーレイアイコンの表示状態について</w:t>
      </w:r>
    </w:p>
    <w:p w14:paraId="65683D54" w14:textId="54B4EDF2" w:rsidR="004F64F3" w:rsidRDefault="004F64F3" w:rsidP="00CA58E7">
      <w:pPr>
        <w:spacing w:beforeLines="50" w:before="180"/>
      </w:pPr>
      <w:r w:rsidRPr="0028069F">
        <w:rPr>
          <w:color w:val="FF0000"/>
        </w:rPr>
        <w:t>TortoiseGit</w:t>
      </w:r>
      <w:r w:rsidRPr="0028069F">
        <w:rPr>
          <w:rFonts w:hint="eastAsia"/>
          <w:color w:val="FF0000"/>
        </w:rPr>
        <w:t>のエクスプローラー上のアイコン表示</w:t>
      </w:r>
      <w:r w:rsidR="008C6B32">
        <w:rPr>
          <w:rFonts w:hint="eastAsia"/>
          <w:color w:val="FF0000"/>
        </w:rPr>
        <w:t>（オーバーレイアイコン）</w:t>
      </w:r>
      <w:r w:rsidRPr="0028069F">
        <w:rPr>
          <w:rFonts w:hint="eastAsia"/>
          <w:color w:val="FF0000"/>
        </w:rPr>
        <w:t>は、</w:t>
      </w:r>
      <w:r w:rsidRPr="0028069F">
        <w:rPr>
          <w:rFonts w:hint="eastAsia"/>
          <w:color w:val="FF0000"/>
        </w:rPr>
        <w:t>T</w:t>
      </w:r>
      <w:r w:rsidRPr="0028069F">
        <w:rPr>
          <w:color w:val="FF0000"/>
        </w:rPr>
        <w:t>ortoiseSVN</w:t>
      </w:r>
      <w:r w:rsidRPr="0028069F">
        <w:rPr>
          <w:rFonts w:hint="eastAsia"/>
          <w:color w:val="FF0000"/>
        </w:rPr>
        <w:t>以上にあてにならないので</w:t>
      </w:r>
      <w:r w:rsidRPr="00243A7F">
        <w:rPr>
          <w:rFonts w:hint="eastAsia"/>
          <w:color w:val="FF0000"/>
        </w:rPr>
        <w:t>要注意</w:t>
      </w:r>
      <w:r>
        <w:rPr>
          <w:rFonts w:hint="eastAsia"/>
        </w:rPr>
        <w:t>。</w:t>
      </w:r>
    </w:p>
    <w:p w14:paraId="477D8D01" w14:textId="071C3E05" w:rsidR="00C8532D" w:rsidRPr="0028069F" w:rsidRDefault="008C6B32" w:rsidP="00C8532D">
      <w:r>
        <w:rPr>
          <w:rFonts w:hint="eastAsia"/>
        </w:rPr>
        <w:t>※</w:t>
      </w:r>
      <w:r w:rsidR="00C8532D">
        <w:rPr>
          <w:rFonts w:hint="eastAsia"/>
        </w:rPr>
        <w:t>あくまでも</w:t>
      </w:r>
      <w:r>
        <w:rPr>
          <w:rFonts w:hint="eastAsia"/>
        </w:rPr>
        <w:t>現バージョン時点</w:t>
      </w:r>
      <w:r w:rsidR="00C8532D" w:rsidRPr="0028069F">
        <w:rPr>
          <w:rFonts w:hint="eastAsia"/>
        </w:rPr>
        <w:t>の</w:t>
      </w:r>
      <w:r w:rsidR="00C8532D" w:rsidRPr="0028069F">
        <w:rPr>
          <w:rFonts w:hint="eastAsia"/>
        </w:rPr>
        <w:t>TortoiseGit</w:t>
      </w:r>
      <w:r w:rsidR="00C8532D">
        <w:rPr>
          <w:rFonts w:hint="eastAsia"/>
        </w:rPr>
        <w:t>の</w:t>
      </w:r>
      <w:r>
        <w:rPr>
          <w:rFonts w:hint="eastAsia"/>
        </w:rPr>
        <w:t>注意点。</w:t>
      </w:r>
    </w:p>
    <w:p w14:paraId="450674F7" w14:textId="489BB248" w:rsidR="00104449" w:rsidRPr="00104449" w:rsidRDefault="00104449" w:rsidP="00CA58E7">
      <w:pPr>
        <w:pStyle w:val="af4"/>
        <w:spacing w:before="360" w:after="180"/>
      </w:pPr>
      <w:r w:rsidRPr="00104449">
        <w:rPr>
          <w:rFonts w:hint="eastAsia"/>
        </w:rPr>
        <w:t>▼</w:t>
      </w:r>
      <w:r>
        <w:rPr>
          <w:rFonts w:hint="eastAsia"/>
        </w:rPr>
        <w:t>具体的な問題の例１</w:t>
      </w:r>
    </w:p>
    <w:p w14:paraId="6B05B72C" w14:textId="77777777" w:rsidR="004F64F3" w:rsidRDefault="004F64F3" w:rsidP="004F64F3">
      <w:pPr>
        <w:spacing w:beforeLines="50" w:before="180"/>
      </w:pPr>
      <w:r>
        <w:rPr>
          <w:rFonts w:hint="eastAsia"/>
        </w:rPr>
        <w:t>例えば、新規ファイルを「追加」コマンドで追加しても赤いアイコンが表示されなかったり、エクスプローラーを起動し直してアイコンが表示されても、まだ未コミットであるにも関わらず緑色のアイコンが表示されていたりと全くあてにならない。</w:t>
      </w:r>
    </w:p>
    <w:p w14:paraId="39CBE87B" w14:textId="19E62084" w:rsidR="00104449" w:rsidRPr="00104449" w:rsidRDefault="00104449" w:rsidP="00CA58E7">
      <w:pPr>
        <w:pStyle w:val="af4"/>
        <w:spacing w:before="360" w:after="180"/>
      </w:pPr>
      <w:r w:rsidRPr="00104449">
        <w:rPr>
          <w:rFonts w:hint="eastAsia"/>
        </w:rPr>
        <w:t>▼</w:t>
      </w:r>
      <w:r>
        <w:rPr>
          <w:rFonts w:hint="eastAsia"/>
        </w:rPr>
        <w:t>具体的な問題の例２</w:t>
      </w:r>
    </w:p>
    <w:p w14:paraId="55511642" w14:textId="77777777" w:rsidR="004F64F3" w:rsidRDefault="004F64F3" w:rsidP="004F64F3">
      <w:pPr>
        <w:spacing w:beforeLines="50" w:before="180"/>
      </w:pPr>
      <w:r>
        <w:rPr>
          <w:rFonts w:hint="eastAsia"/>
        </w:rPr>
        <w:t>更に例えば、コミットの変更を戻す操作を行うと、作業ツリーの状態が変わってコミットが必要な状態であるにも関わらず、緑色のアイコンが表示される。</w:t>
      </w:r>
    </w:p>
    <w:p w14:paraId="63869C1D" w14:textId="3738A873" w:rsidR="00104449" w:rsidRPr="00104449" w:rsidRDefault="00104449" w:rsidP="00CA58E7">
      <w:pPr>
        <w:pStyle w:val="af4"/>
        <w:spacing w:before="360" w:after="180"/>
      </w:pPr>
      <w:r w:rsidRPr="00104449">
        <w:rPr>
          <w:rFonts w:hint="eastAsia"/>
        </w:rPr>
        <w:t>▼</w:t>
      </w:r>
      <w:r>
        <w:rPr>
          <w:rFonts w:hint="eastAsia"/>
        </w:rPr>
        <w:t>問題に対する注意点</w:t>
      </w:r>
    </w:p>
    <w:p w14:paraId="22CFC4CF" w14:textId="77777777" w:rsidR="004F64F3" w:rsidRDefault="004F64F3" w:rsidP="004F64F3">
      <w:pPr>
        <w:spacing w:beforeLines="50" w:before="180"/>
      </w:pPr>
      <w:r>
        <w:rPr>
          <w:rFonts w:hint="eastAsia"/>
        </w:rPr>
        <w:t>これらの挙動は、ファイルの内容をインデックスと比較している為なのかは不明だが、何にしても</w:t>
      </w:r>
      <w:r w:rsidRPr="00390486">
        <w:rPr>
          <w:rFonts w:hint="eastAsia"/>
          <w:color w:val="FF0000"/>
        </w:rPr>
        <w:t>、</w:t>
      </w:r>
      <w:r w:rsidRPr="00390486">
        <w:rPr>
          <w:rFonts w:hint="eastAsia"/>
          <w:color w:val="FF0000"/>
        </w:rPr>
        <w:t>TortoiseGit</w:t>
      </w:r>
      <w:r w:rsidRPr="00390486">
        <w:rPr>
          <w:rFonts w:hint="eastAsia"/>
          <w:color w:val="FF0000"/>
        </w:rPr>
        <w:t>のアイコンン表示は実際の編集状態を反映できておらず、全く信頼できない為</w:t>
      </w:r>
      <w:r>
        <w:rPr>
          <w:rFonts w:hint="eastAsia"/>
        </w:rPr>
        <w:t>、アイコンの表示状態に頼らず、「変更をチェック」などのコマンドを使用して、きちんと正しい状態を確認するように努めなければならない。</w:t>
      </w:r>
    </w:p>
    <w:p w14:paraId="7787168E" w14:textId="7AACD99B" w:rsidR="00104449" w:rsidRPr="00104449" w:rsidRDefault="00104449" w:rsidP="00CA58E7">
      <w:pPr>
        <w:pStyle w:val="af4"/>
        <w:spacing w:before="360" w:after="180"/>
      </w:pPr>
      <w:r w:rsidRPr="00104449">
        <w:rPr>
          <w:rFonts w:hint="eastAsia"/>
        </w:rPr>
        <w:t>▼</w:t>
      </w:r>
      <w:r>
        <w:rPr>
          <w:rFonts w:hint="eastAsia"/>
        </w:rPr>
        <w:t>問題に対する対策</w:t>
      </w:r>
    </w:p>
    <w:p w14:paraId="17BE0315" w14:textId="77777777" w:rsidR="004F64F3" w:rsidRDefault="004F64F3" w:rsidP="004F64F3">
      <w:pPr>
        <w:keepNext/>
        <w:keepLines/>
        <w:widowControl/>
        <w:spacing w:beforeLines="50" w:before="180"/>
      </w:pPr>
      <w:r>
        <w:rPr>
          <w:rFonts w:hint="eastAsia"/>
        </w:rPr>
        <w:t>試してみた感触としては、［</w:t>
      </w:r>
      <w:r>
        <w:rPr>
          <w:rFonts w:hint="eastAsia"/>
        </w:rPr>
        <w:t>TortoiseGit</w:t>
      </w:r>
      <w:r>
        <w:rPr>
          <w:rFonts w:hint="eastAsia"/>
        </w:rPr>
        <w:t>］の［設定］画面で、「アイコンオーバーレイ」の「状態のキャッシュ」を「拡張したシェル」にした状態が幾分良好に動作する。</w:t>
      </w:r>
    </w:p>
    <w:p w14:paraId="6F88F3D9" w14:textId="3C2BFED8" w:rsidR="004F64F3" w:rsidRDefault="004F64F3" w:rsidP="004F64F3">
      <w:r w:rsidRPr="004F64F3">
        <w:rPr>
          <w:noProof/>
        </w:rPr>
        <mc:AlternateContent>
          <mc:Choice Requires="wps">
            <w:drawing>
              <wp:anchor distT="0" distB="0" distL="114300" distR="114300" simplePos="0" relativeHeight="251697664" behindDoc="0" locked="0" layoutInCell="1" allowOverlap="1" wp14:anchorId="73FFC703" wp14:editId="1599C8B9">
                <wp:simplePos x="0" y="0"/>
                <wp:positionH relativeFrom="column">
                  <wp:posOffset>1861177</wp:posOffset>
                </wp:positionH>
                <wp:positionV relativeFrom="paragraph">
                  <wp:posOffset>384705</wp:posOffset>
                </wp:positionV>
                <wp:extent cx="200025" cy="190500"/>
                <wp:effectExtent l="0" t="19050" r="28575" b="0"/>
                <wp:wrapNone/>
                <wp:docPr id="172" name="右矢印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43763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49BFE3" id="右矢印 172" o:spid="_x0000_s1026" type="#_x0000_t13" style="position:absolute;left:0;text-align:left;margin-left:146.55pt;margin-top:30.3pt;width:15.75pt;height:15pt;rotation:9216151fd;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" adj="11314" fillcolor="yellow" strokecolor="red" strokeweight="1pt">
                <v:path arrowok="t"/>
              </v:shape>
            </w:pict>
          </mc:Fallback>
        </mc:AlternateContent>
      </w:r>
      <w:r w:rsidRPr="004F64F3">
        <w:rPr>
          <w:noProof/>
        </w:rPr>
        <mc:AlternateContent>
          <mc:Choice Requires="wps">
            <w:drawing>
              <wp:anchor distT="0" distB="0" distL="114300" distR="114300" simplePos="0" relativeHeight="251694592" behindDoc="0" locked="0" layoutInCell="1" allowOverlap="1" wp14:anchorId="4E97AE57" wp14:editId="47B62FCF">
                <wp:simplePos x="0" y="0"/>
                <wp:positionH relativeFrom="margin">
                  <wp:posOffset>1407047</wp:posOffset>
                </wp:positionH>
                <wp:positionV relativeFrom="paragraph">
                  <wp:posOffset>568570</wp:posOffset>
                </wp:positionV>
                <wp:extent cx="448785" cy="117807"/>
                <wp:effectExtent l="19050" t="19050" r="27940" b="15875"/>
                <wp:wrapNone/>
                <wp:docPr id="166" name="角丸四角形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785" cy="117807"/>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64FD4" id="角丸四角形 166" o:spid="_x0000_s1026" style="position:absolute;left:0;text-align:left;margin-left:110.8pt;margin-top:44.75pt;width:35.35pt;height:9.3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" filled="f" strokecolor="red" strokeweight="3pt">
                <v:stroke opacity="32896f" joinstyle="miter"/>
                <v:path arrowok="t"/>
                <w10:wrap anchorx="margin"/>
              </v:roundrect>
            </w:pict>
          </mc:Fallback>
        </mc:AlternateContent>
      </w:r>
      <w:r w:rsidRPr="004F64F3">
        <w:rPr>
          <w:noProof/>
        </w:rPr>
        <mc:AlternateContent>
          <mc:Choice Requires="wps">
            <w:drawing>
              <wp:anchor distT="0" distB="0" distL="114300" distR="114300" simplePos="0" relativeHeight="251691520" behindDoc="0" locked="0" layoutInCell="1" allowOverlap="1" wp14:anchorId="4F0F8D36" wp14:editId="3354E06E">
                <wp:simplePos x="0" y="0"/>
                <wp:positionH relativeFrom="column">
                  <wp:posOffset>826770</wp:posOffset>
                </wp:positionH>
                <wp:positionV relativeFrom="paragraph">
                  <wp:posOffset>636905</wp:posOffset>
                </wp:positionV>
                <wp:extent cx="200025" cy="190500"/>
                <wp:effectExtent l="19050" t="19050" r="28575" b="38100"/>
                <wp:wrapNone/>
                <wp:docPr id="165" name="右矢印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69413D" id="右矢印 165" o:spid="_x0000_s1026" type="#_x0000_t13" style="position:absolute;left:0;text-align:left;margin-left:65.1pt;margin-top:50.15pt;width:15.75pt;height:15pt;rotation:18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5bFjg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" adj="11314" fillcolor="yellow" strokecolor="red" strokeweight="1pt">
                <v:path arrowok="t"/>
              </v:shape>
            </w:pict>
          </mc:Fallback>
        </mc:AlternateContent>
      </w:r>
      <w:r w:rsidRPr="004F64F3">
        <w:rPr>
          <w:noProof/>
        </w:rPr>
        <mc:AlternateContent>
          <mc:Choice Requires="wps">
            <w:drawing>
              <wp:anchor distT="0" distB="0" distL="114300" distR="114300" simplePos="0" relativeHeight="251688448" behindDoc="0" locked="0" layoutInCell="1" allowOverlap="1" wp14:anchorId="5274D225" wp14:editId="5A32B9B2">
                <wp:simplePos x="0" y="0"/>
                <wp:positionH relativeFrom="margin">
                  <wp:align>left</wp:align>
                </wp:positionH>
                <wp:positionV relativeFrom="paragraph">
                  <wp:posOffset>637540</wp:posOffset>
                </wp:positionV>
                <wp:extent cx="762000" cy="190500"/>
                <wp:effectExtent l="19050" t="19050" r="19050" b="19050"/>
                <wp:wrapNone/>
                <wp:docPr id="163" name="角丸四角形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A5C07" id="角丸四角形 163" o:spid="_x0000_s1026" style="position:absolute;left:0;text-align:left;margin-left:0;margin-top:50.2pt;width:60pt;height:15pt;z-index:251688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" filled="f" strokecolor="red" strokeweight="3pt">
                <v:stroke opacity="32896f" joinstyle="miter"/>
                <v:path arrowok="t"/>
                <w10:wrap anchorx="margin"/>
              </v:roundrect>
            </w:pict>
          </mc:Fallback>
        </mc:AlternateContent>
      </w:r>
      <w:r w:rsidRPr="004F64F3">
        <w:rPr>
          <w:noProof/>
        </w:rPr>
        <w:drawing>
          <wp:inline distT="0" distB="0" distL="0" distR="0" wp14:anchorId="56F749C9" wp14:editId="670AC46B">
            <wp:extent cx="2974320" cy="1546200"/>
            <wp:effectExtent l="0" t="0" r="0" b="0"/>
            <wp:docPr id="139" name="図 139" descr="E:\SkyDrive\衛\SkyDrive\ドキュメント\Gitマニュアル・調査資料\画像\使用方法\TortoiseGitアイコン表示につい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アイコン表示について.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4320" cy="1546200"/>
                    </a:xfrm>
                    <a:prstGeom prst="rect">
                      <a:avLst/>
                    </a:prstGeom>
                    <a:noFill/>
                    <a:ln>
                      <a:noFill/>
                    </a:ln>
                  </pic:spPr>
                </pic:pic>
              </a:graphicData>
            </a:graphic>
          </wp:inline>
        </w:drawing>
      </w:r>
    </w:p>
    <w:p w14:paraId="182B54B4" w14:textId="587A7C68" w:rsidR="00F3301A" w:rsidRDefault="00F3301A" w:rsidP="00104449">
      <w:pPr>
        <w:spacing w:beforeLines="50" w:before="180"/>
        <w:ind w:left="850" w:hangingChars="405" w:hanging="850"/>
      </w:pPr>
      <w:r>
        <w:rPr>
          <w:rFonts w:hint="eastAsia"/>
        </w:rPr>
        <w:t>【</w:t>
      </w:r>
      <w:r>
        <w:t>余談】もし、リポジトリを削除しようとしても</w:t>
      </w:r>
      <w:r>
        <w:rPr>
          <w:rFonts w:hint="eastAsia"/>
        </w:rPr>
        <w:t xml:space="preserve"> .git </w:t>
      </w:r>
      <w:r>
        <w:rPr>
          <w:rFonts w:hint="eastAsia"/>
        </w:rPr>
        <w:t>フォルダが使用中で削除できない場合、このアイコン表示設定を変更すると問題を解消できる場合がある。「デフォルト」にしていると、バックグラウンドでファイルをチェックするプロセスが動いている。</w:t>
      </w:r>
    </w:p>
    <w:p w14:paraId="0BA57BB9" w14:textId="58FD4B2E" w:rsidR="00C8532D" w:rsidRPr="00075C7E" w:rsidRDefault="00C8532D" w:rsidP="00105BBC">
      <w:pPr>
        <w:pStyle w:val="1"/>
      </w:pPr>
      <w:bookmarkStart w:id="32" w:name="_Toc361973320"/>
      <w:r>
        <w:t>使用方法：</w:t>
      </w:r>
      <w:r>
        <w:rPr>
          <w:rFonts w:hint="eastAsia"/>
        </w:rPr>
        <w:t>ツール</w:t>
      </w:r>
      <w:r>
        <w:t>の準備</w:t>
      </w:r>
      <w:r>
        <w:rPr>
          <w:rFonts w:hint="eastAsia"/>
        </w:rPr>
        <w:t>③：</w:t>
      </w:r>
      <w:r>
        <w:rPr>
          <w:rFonts w:hint="eastAsia"/>
        </w:rPr>
        <w:t>TortoiseGit</w:t>
      </w:r>
      <w:r>
        <w:rPr>
          <w:rFonts w:hint="eastAsia"/>
        </w:rPr>
        <w:t>のコンテキストメニュー</w:t>
      </w:r>
      <w:r w:rsidR="00445D21">
        <w:rPr>
          <w:rFonts w:hint="eastAsia"/>
        </w:rPr>
        <w:t>設定</w:t>
      </w:r>
      <w:bookmarkEnd w:id="32"/>
    </w:p>
    <w:p w14:paraId="21E8026D" w14:textId="0D7E5C9A" w:rsidR="008C6B32" w:rsidRPr="00104449" w:rsidRDefault="008C6B32" w:rsidP="008C6B32">
      <w:pPr>
        <w:pStyle w:val="af4"/>
        <w:spacing w:before="360" w:after="180"/>
      </w:pPr>
      <w:r w:rsidRPr="00104449">
        <w:rPr>
          <w:rFonts w:hint="eastAsia"/>
        </w:rPr>
        <w:t>▼</w:t>
      </w:r>
      <w:r>
        <w:rPr>
          <w:rFonts w:hint="eastAsia"/>
        </w:rPr>
        <w:t>概要</w:t>
      </w:r>
    </w:p>
    <w:p w14:paraId="08A744F0" w14:textId="5CFBCBEC" w:rsidR="00D6635E" w:rsidRDefault="00D6635E" w:rsidP="008C6B32">
      <w:pPr>
        <w:spacing w:beforeLines="50" w:before="180"/>
      </w:pPr>
      <w:r>
        <w:rPr>
          <w:rFonts w:hint="eastAsia"/>
        </w:rPr>
        <w:t>TortoiseSVN</w:t>
      </w:r>
      <w:r>
        <w:rPr>
          <w:rFonts w:hint="eastAsia"/>
        </w:rPr>
        <w:t>と同様に、</w:t>
      </w:r>
      <w:r w:rsidR="00C8532D">
        <w:rPr>
          <w:rFonts w:hint="eastAsia"/>
        </w:rPr>
        <w:t>［</w:t>
      </w:r>
      <w:r w:rsidR="00C8532D">
        <w:rPr>
          <w:rFonts w:hint="eastAsia"/>
        </w:rPr>
        <w:t>TortoiseGit</w:t>
      </w:r>
      <w:r w:rsidR="00C8532D">
        <w:rPr>
          <w:rFonts w:hint="eastAsia"/>
        </w:rPr>
        <w:t>］の［設定］画面</w:t>
      </w:r>
      <w:r w:rsidR="00676273">
        <w:rPr>
          <w:rFonts w:hint="eastAsia"/>
        </w:rPr>
        <w:t>にて</w:t>
      </w:r>
      <w:r w:rsidR="00C8532D">
        <w:rPr>
          <w:rFonts w:hint="eastAsia"/>
        </w:rPr>
        <w:t>、</w:t>
      </w:r>
      <w:r w:rsidR="00676273">
        <w:rPr>
          <w:rFonts w:hint="eastAsia"/>
        </w:rPr>
        <w:t>エクスプローラー</w:t>
      </w:r>
      <w:r w:rsidR="00893118">
        <w:rPr>
          <w:rFonts w:hint="eastAsia"/>
        </w:rPr>
        <w:t>上</w:t>
      </w:r>
      <w:r w:rsidR="00676273">
        <w:rPr>
          <w:rFonts w:hint="eastAsia"/>
        </w:rPr>
        <w:t>で右クリックした時の</w:t>
      </w:r>
      <w:r>
        <w:rPr>
          <w:rFonts w:hint="eastAsia"/>
        </w:rPr>
        <w:t>コンテキストメニュー</w:t>
      </w:r>
      <w:r w:rsidR="00893118">
        <w:rPr>
          <w:rFonts w:hint="eastAsia"/>
        </w:rPr>
        <w:t>の</w:t>
      </w:r>
      <w:r>
        <w:rPr>
          <w:rFonts w:hint="eastAsia"/>
        </w:rPr>
        <w:t>項目をカスタマイズできる。</w:t>
      </w:r>
    </w:p>
    <w:p w14:paraId="6B94DDCC" w14:textId="2D630541" w:rsidR="00104449" w:rsidRPr="00104449" w:rsidRDefault="00104449" w:rsidP="00CA58E7">
      <w:pPr>
        <w:pStyle w:val="af4"/>
        <w:spacing w:before="360" w:after="180"/>
      </w:pPr>
      <w:r w:rsidRPr="00104449">
        <w:rPr>
          <w:rFonts w:hint="eastAsia"/>
        </w:rPr>
        <w:t>▼</w:t>
      </w:r>
      <w:r w:rsidR="008C6B32">
        <w:rPr>
          <w:rFonts w:hint="eastAsia"/>
        </w:rPr>
        <w:t>操作説明：</w:t>
      </w:r>
      <w:r w:rsidRPr="00104449">
        <w:rPr>
          <w:rFonts w:hint="eastAsia"/>
        </w:rPr>
        <w:t>コンテキストメニューのカスタマイズ</w:t>
      </w:r>
    </w:p>
    <w:p w14:paraId="761480FE" w14:textId="490DBA0B" w:rsidR="00C8532D" w:rsidRDefault="00D6635E" w:rsidP="00D6635E">
      <w:pPr>
        <w:keepNext/>
        <w:keepLines/>
        <w:widowControl/>
        <w:spacing w:beforeLines="50" w:before="180"/>
      </w:pPr>
      <w:r>
        <w:rPr>
          <w:rFonts w:hint="eastAsia"/>
        </w:rPr>
        <w:t>「</w:t>
      </w:r>
      <w:r>
        <w:rPr>
          <w:rFonts w:hint="eastAsia"/>
        </w:rPr>
        <w:t>TortoiseGit</w:t>
      </w:r>
      <w:r>
        <w:rPr>
          <w:rFonts w:hint="eastAsia"/>
        </w:rPr>
        <w:t>」のサブメニューではなく、右クリック時のメニューに表示させたい項目を［一般］→［コンテキストメニュー］で指定する。</w:t>
      </w:r>
      <w:r w:rsidR="004030B1">
        <w:rPr>
          <w:rFonts w:hint="eastAsia"/>
        </w:rPr>
        <w:t>頻繁に使用する項目を指定すると良い。</w:t>
      </w:r>
    </w:p>
    <w:p w14:paraId="49E07559" w14:textId="3BC8EE0C" w:rsidR="00D6635E" w:rsidRDefault="00D6635E" w:rsidP="004F64F3">
      <w:r w:rsidRPr="00D6635E">
        <w:rPr>
          <w:noProof/>
        </w:rPr>
        <mc:AlternateContent>
          <mc:Choice Requires="wps">
            <w:drawing>
              <wp:anchor distT="0" distB="0" distL="114300" distR="114300" simplePos="0" relativeHeight="251701760" behindDoc="0" locked="0" layoutInCell="1" allowOverlap="1" wp14:anchorId="329B533B" wp14:editId="0BFB950D">
                <wp:simplePos x="0" y="0"/>
                <wp:positionH relativeFrom="column">
                  <wp:posOffset>883920</wp:posOffset>
                </wp:positionH>
                <wp:positionV relativeFrom="paragraph">
                  <wp:posOffset>135890</wp:posOffset>
                </wp:positionV>
                <wp:extent cx="200025" cy="190500"/>
                <wp:effectExtent l="19050" t="19050" r="28575" b="38100"/>
                <wp:wrapNone/>
                <wp:docPr id="1193" name="右矢印 1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477BB2" id="右矢印 1193" o:spid="_x0000_s1026" type="#_x0000_t13" style="position:absolute;left:0;text-align:left;margin-left:69.6pt;margin-top:10.7pt;width:15.75pt;height:1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" adj="11314" fillcolor="yellow" strokecolor="red" strokeweight="1pt">
                <v:path arrowok="t"/>
              </v:shape>
            </w:pict>
          </mc:Fallback>
        </mc:AlternateContent>
      </w:r>
      <w:r w:rsidRPr="00D6635E">
        <w:rPr>
          <w:noProof/>
        </w:rPr>
        <mc:AlternateContent>
          <mc:Choice Requires="wps">
            <w:drawing>
              <wp:anchor distT="0" distB="0" distL="114300" distR="114300" simplePos="0" relativeHeight="251699712" behindDoc="0" locked="0" layoutInCell="1" allowOverlap="1" wp14:anchorId="20E28173" wp14:editId="26611109">
                <wp:simplePos x="0" y="0"/>
                <wp:positionH relativeFrom="margin">
                  <wp:posOffset>78105</wp:posOffset>
                </wp:positionH>
                <wp:positionV relativeFrom="paragraph">
                  <wp:posOffset>175260</wp:posOffset>
                </wp:positionV>
                <wp:extent cx="762000" cy="123825"/>
                <wp:effectExtent l="19050" t="19050" r="19050" b="28575"/>
                <wp:wrapNone/>
                <wp:docPr id="1146" name="角丸四角形 1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216A0" id="角丸四角形 1146" o:spid="_x0000_s1026" style="position:absolute;left:0;text-align:left;margin-left:6.15pt;margin-top:13.8pt;width:60pt;height:9.7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" filled="f" strokecolor="red" strokeweight="3pt">
                <v:stroke opacity="32896f" joinstyle="miter"/>
                <v:path arrowok="t"/>
                <w10:wrap anchorx="margin"/>
              </v:roundrect>
            </w:pict>
          </mc:Fallback>
        </mc:AlternateContent>
      </w:r>
      <w:r w:rsidRPr="00D6635E">
        <w:rPr>
          <w:noProof/>
        </w:rPr>
        <w:drawing>
          <wp:inline distT="0" distB="0" distL="0" distR="0" wp14:anchorId="07B72B73" wp14:editId="4F6B95F0">
            <wp:extent cx="3697200" cy="1546200"/>
            <wp:effectExtent l="0" t="0" r="0" b="0"/>
            <wp:docPr id="1078" name="図 1078" descr="E:\SkyDrive\衛\SkyDrive\ドキュメント\Gitマニュアル・調査資料\画像\使用方法\TortoiseGit基本設定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基本設定0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7200" cy="1546200"/>
                    </a:xfrm>
                    <a:prstGeom prst="rect">
                      <a:avLst/>
                    </a:prstGeom>
                    <a:noFill/>
                    <a:ln>
                      <a:noFill/>
                    </a:ln>
                  </pic:spPr>
                </pic:pic>
              </a:graphicData>
            </a:graphic>
          </wp:inline>
        </w:drawing>
      </w:r>
    </w:p>
    <w:p w14:paraId="39C1A52D" w14:textId="247D2AAA" w:rsidR="00CE38EA" w:rsidRDefault="00CE38EA" w:rsidP="00F3301A">
      <w:pPr>
        <w:spacing w:beforeLines="50" w:before="180"/>
      </w:pPr>
      <w:r>
        <w:rPr>
          <w:rFonts w:hint="eastAsia"/>
        </w:rPr>
        <w:t>デフォルトでは、「クローン」「同期」「コミット」「ここにリポジトリを作成」が設定されている。</w:t>
      </w:r>
    </w:p>
    <w:p w14:paraId="0AB7E0A8" w14:textId="455DD99D" w:rsidR="00104449" w:rsidRPr="00104449" w:rsidRDefault="00104449" w:rsidP="00CA58E7">
      <w:pPr>
        <w:pStyle w:val="af4"/>
        <w:spacing w:before="360" w:after="180"/>
      </w:pPr>
      <w:r w:rsidRPr="00104449">
        <w:rPr>
          <w:rFonts w:hint="eastAsia"/>
        </w:rPr>
        <w:t>▼</w:t>
      </w:r>
      <w:r w:rsidR="008C6B32">
        <w:rPr>
          <w:rFonts w:hint="eastAsia"/>
        </w:rPr>
        <w:t>操作説明：</w:t>
      </w:r>
      <w:r>
        <w:rPr>
          <w:rFonts w:hint="eastAsia"/>
        </w:rPr>
        <w:t>拡張</w:t>
      </w:r>
      <w:r w:rsidRPr="00104449">
        <w:rPr>
          <w:rFonts w:hint="eastAsia"/>
        </w:rPr>
        <w:t>メニューのカスタマイズ</w:t>
      </w:r>
    </w:p>
    <w:p w14:paraId="01D7D8CB" w14:textId="7E04900A" w:rsidR="00D6635E" w:rsidRDefault="00D6635E" w:rsidP="00D6635E">
      <w:pPr>
        <w:keepNext/>
        <w:keepLines/>
        <w:widowControl/>
        <w:spacing w:beforeLines="50" w:before="180"/>
      </w:pPr>
      <w:r>
        <w:rPr>
          <w:rFonts w:hint="eastAsia"/>
        </w:rPr>
        <w:t>コンテキストメニューを開く際、シフトキーを押しながら右クリックした時にだけメニューに表示させたい項目を［一般］→［拡張メニュー］で指定する。</w:t>
      </w:r>
      <w:r w:rsidR="004030B1">
        <w:rPr>
          <w:rFonts w:hint="eastAsia"/>
        </w:rPr>
        <w:t>これにより、指定の項目が普段は表示されなくなるので、滅多に使わない項目を</w:t>
      </w:r>
      <w:r w:rsidR="007A6105">
        <w:rPr>
          <w:rFonts w:hint="eastAsia"/>
        </w:rPr>
        <w:t>指定して</w:t>
      </w:r>
      <w:r w:rsidR="004030B1">
        <w:rPr>
          <w:rFonts w:hint="eastAsia"/>
        </w:rPr>
        <w:t>メニューを</w:t>
      </w:r>
      <w:r w:rsidR="007A6105">
        <w:rPr>
          <w:rFonts w:hint="eastAsia"/>
        </w:rPr>
        <w:t>整理する事ができる</w:t>
      </w:r>
      <w:r w:rsidR="004030B1">
        <w:rPr>
          <w:rFonts w:hint="eastAsia"/>
        </w:rPr>
        <w:t>。</w:t>
      </w:r>
    </w:p>
    <w:p w14:paraId="6D63FD7D" w14:textId="53C39B71" w:rsidR="00D6635E" w:rsidRDefault="00943D2B" w:rsidP="00D6635E">
      <w:pPr>
        <w:keepNext/>
        <w:keepLines/>
        <w:widowControl/>
      </w:pPr>
      <w:r w:rsidRPr="00D6635E">
        <w:rPr>
          <w:noProof/>
        </w:rPr>
        <mc:AlternateContent>
          <mc:Choice Requires="wps">
            <w:drawing>
              <wp:anchor distT="0" distB="0" distL="114300" distR="114300" simplePos="0" relativeHeight="251703808" behindDoc="0" locked="0" layoutInCell="1" allowOverlap="1" wp14:anchorId="542F4A6F" wp14:editId="43AEF0B6">
                <wp:simplePos x="0" y="0"/>
                <wp:positionH relativeFrom="margin">
                  <wp:posOffset>19050</wp:posOffset>
                </wp:positionH>
                <wp:positionV relativeFrom="paragraph">
                  <wp:posOffset>252095</wp:posOffset>
                </wp:positionV>
                <wp:extent cx="762000" cy="123825"/>
                <wp:effectExtent l="19050" t="19050" r="19050" b="28575"/>
                <wp:wrapNone/>
                <wp:docPr id="1195" name="角丸四角形 1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69C86" id="角丸四角形 1195" o:spid="_x0000_s1026" style="position:absolute;left:0;text-align:left;margin-left:1.5pt;margin-top:19.85pt;width:60pt;height:9.7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" filled="f" strokecolor="red" strokeweight="3pt">
                <v:stroke opacity="32896f" joinstyle="miter"/>
                <v:path arrowok="t"/>
                <w10:wrap anchorx="margin"/>
              </v:roundrect>
            </w:pict>
          </mc:Fallback>
        </mc:AlternateContent>
      </w:r>
      <w:r w:rsidRPr="00D6635E">
        <w:rPr>
          <w:noProof/>
        </w:rPr>
        <mc:AlternateContent>
          <mc:Choice Requires="wps">
            <w:drawing>
              <wp:anchor distT="0" distB="0" distL="114300" distR="114300" simplePos="0" relativeHeight="251705856" behindDoc="0" locked="0" layoutInCell="1" allowOverlap="1" wp14:anchorId="122472B2" wp14:editId="51D33936">
                <wp:simplePos x="0" y="0"/>
                <wp:positionH relativeFrom="column">
                  <wp:posOffset>824865</wp:posOffset>
                </wp:positionH>
                <wp:positionV relativeFrom="paragraph">
                  <wp:posOffset>213334</wp:posOffset>
                </wp:positionV>
                <wp:extent cx="200025" cy="190500"/>
                <wp:effectExtent l="19050" t="19050" r="28575" b="38100"/>
                <wp:wrapNone/>
                <wp:docPr id="1196" name="右矢印 1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0ACE01" id="右矢印 1196" o:spid="_x0000_s1026" type="#_x0000_t13" style="position:absolute;left:0;text-align:left;margin-left:64.95pt;margin-top:16.8pt;width:15.75pt;height:15pt;rotation:180;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" adj="11314" fillcolor="yellow" strokecolor="red" strokeweight="1pt">
                <v:path arrowok="t"/>
              </v:shape>
            </w:pict>
          </mc:Fallback>
        </mc:AlternateContent>
      </w:r>
      <w:r w:rsidR="00D6635E" w:rsidRPr="00D6635E">
        <w:rPr>
          <w:noProof/>
        </w:rPr>
        <w:drawing>
          <wp:inline distT="0" distB="0" distL="0" distR="0" wp14:anchorId="7217CD1E" wp14:editId="7C802C7A">
            <wp:extent cx="2941920" cy="1523880"/>
            <wp:effectExtent l="0" t="0" r="0" b="635"/>
            <wp:docPr id="1145" name="図 1145" descr="E:\SkyDrive\衛\SkyDrive\ドキュメント\Gitマニュアル・調査資料\画像\使用方法\TortoiseGit基本設定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基本設定0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1920" cy="1523880"/>
                    </a:xfrm>
                    <a:prstGeom prst="rect">
                      <a:avLst/>
                    </a:prstGeom>
                    <a:noFill/>
                    <a:ln>
                      <a:noFill/>
                    </a:ln>
                  </pic:spPr>
                </pic:pic>
              </a:graphicData>
            </a:graphic>
          </wp:inline>
        </w:drawing>
      </w:r>
    </w:p>
    <w:p w14:paraId="515D31A7" w14:textId="24C3A627" w:rsidR="00D6635E" w:rsidRDefault="00D6635E" w:rsidP="004F64F3">
      <w:pPr>
        <w:rPr>
          <w:rFonts w:ascii="ＭＳ 明朝" w:hAnsi="ＭＳ 明朝" w:cs="ＭＳ 明朝"/>
        </w:rPr>
      </w:pPr>
      <w:r>
        <w:rPr>
          <w:rFonts w:ascii="ＭＳ 明朝" w:hAnsi="ＭＳ 明朝" w:cs="ＭＳ 明朝"/>
        </w:rPr>
        <w:t>※画面には「（</w:t>
      </w:r>
      <w:r>
        <w:rPr>
          <w:rFonts w:ascii="ＭＳ 明朝" w:hAnsi="ＭＳ 明朝" w:cs="ＭＳ 明朝" w:hint="eastAsia"/>
        </w:rPr>
        <w:t>S</w:t>
      </w:r>
      <w:r>
        <w:rPr>
          <w:rFonts w:ascii="ＭＳ 明朝" w:hAnsi="ＭＳ 明朝" w:cs="ＭＳ 明朝"/>
        </w:rPr>
        <w:t>hift＋左クリック）」という説明が出ているが、「（</w:t>
      </w:r>
      <w:r>
        <w:rPr>
          <w:rFonts w:ascii="ＭＳ 明朝" w:hAnsi="ＭＳ 明朝" w:cs="ＭＳ 明朝" w:hint="eastAsia"/>
        </w:rPr>
        <w:t>S</w:t>
      </w:r>
      <w:r>
        <w:rPr>
          <w:rFonts w:ascii="ＭＳ 明朝" w:hAnsi="ＭＳ 明朝" w:cs="ＭＳ 明朝"/>
        </w:rPr>
        <w:t>hift＋右クリック）」の間違い。</w:t>
      </w:r>
    </w:p>
    <w:p w14:paraId="4AD3B72A" w14:textId="13F2277A" w:rsidR="00CE38EA" w:rsidRDefault="00CE38EA" w:rsidP="00F3301A">
      <w:pPr>
        <w:spacing w:beforeLines="50" w:before="180"/>
      </w:pPr>
      <w:r>
        <w:t>デフォルトでは、「</w:t>
      </w:r>
      <w:r>
        <w:rPr>
          <w:rFonts w:hint="eastAsia"/>
        </w:rPr>
        <w:t>SVN</w:t>
      </w:r>
      <w:r>
        <w:rPr>
          <w:rFonts w:hint="eastAsia"/>
        </w:rPr>
        <w:t>の無視リストをインポート」</w:t>
      </w:r>
      <w:r>
        <w:t>「</w:t>
      </w:r>
      <w:r>
        <w:rPr>
          <w:rFonts w:hint="eastAsia"/>
        </w:rPr>
        <w:t>Reflog</w:t>
      </w:r>
      <w:r>
        <w:rPr>
          <w:rFonts w:hint="eastAsia"/>
        </w:rPr>
        <w:t>を表示」「リファレンスをブラウズ」「隠した変更を再現」「サブモジュールの同期」が設定されている。</w:t>
      </w:r>
    </w:p>
    <w:p w14:paraId="3DB4F28F" w14:textId="5E599F60" w:rsidR="00104449" w:rsidRPr="00104449" w:rsidRDefault="00104449" w:rsidP="00CA58E7">
      <w:pPr>
        <w:pStyle w:val="af4"/>
        <w:spacing w:before="360" w:after="180"/>
      </w:pPr>
      <w:r w:rsidRPr="00104449">
        <w:rPr>
          <w:rFonts w:hint="eastAsia"/>
        </w:rPr>
        <w:t>▼カスタマイズ</w:t>
      </w:r>
      <w:r w:rsidR="008C6B32">
        <w:rPr>
          <w:rFonts w:hint="eastAsia"/>
        </w:rPr>
        <w:t>の例</w:t>
      </w:r>
    </w:p>
    <w:p w14:paraId="596B9B59" w14:textId="49BB62DB" w:rsidR="00D21910" w:rsidRDefault="00D21910" w:rsidP="00104449">
      <w:pPr>
        <w:keepNext/>
        <w:keepLines/>
        <w:widowControl/>
        <w:spacing w:beforeLines="50" w:before="180"/>
      </w:pPr>
      <w:r>
        <w:rPr>
          <w:rFonts w:hint="eastAsia"/>
        </w:rPr>
        <w:t>本書</w:t>
      </w:r>
      <w:r w:rsidR="00D571AB">
        <w:rPr>
          <w:rFonts w:hint="eastAsia"/>
        </w:rPr>
        <w:t>に於ける</w:t>
      </w:r>
      <w:r>
        <w:rPr>
          <w:rFonts w:hint="eastAsia"/>
        </w:rPr>
        <w:t>TortoiseGit</w:t>
      </w:r>
      <w:r w:rsidR="00581767">
        <w:rPr>
          <w:rFonts w:hint="eastAsia"/>
        </w:rPr>
        <w:t>の使用方法</w:t>
      </w:r>
      <w:r w:rsidR="00D571AB">
        <w:rPr>
          <w:rFonts w:hint="eastAsia"/>
        </w:rPr>
        <w:t>に合わせたカスタマイズの例を示す。</w:t>
      </w:r>
      <w:r w:rsidR="00581767">
        <w:rPr>
          <w:rFonts w:hint="eastAsia"/>
        </w:rPr>
        <w:t>特に頻繁に使う機能</w:t>
      </w:r>
      <w:r w:rsidR="00D571AB">
        <w:rPr>
          <w:rFonts w:hint="eastAsia"/>
        </w:rPr>
        <w:t>を</w:t>
      </w:r>
      <w:r w:rsidR="00581767">
        <w:rPr>
          <w:rFonts w:hint="eastAsia"/>
        </w:rPr>
        <w:t>実行し</w:t>
      </w:r>
      <w:r w:rsidR="00D571AB">
        <w:rPr>
          <w:rFonts w:hint="eastAsia"/>
        </w:rPr>
        <w:t>易くする</w:t>
      </w:r>
      <w:r w:rsidR="00581767">
        <w:rPr>
          <w:rFonts w:hint="eastAsia"/>
        </w:rPr>
        <w:t>。</w:t>
      </w:r>
    </w:p>
    <w:p w14:paraId="44087C4F" w14:textId="6B1C33F2" w:rsidR="002840F2" w:rsidRDefault="006535ED" w:rsidP="002840F2">
      <w:r w:rsidRPr="00D6635E">
        <w:rPr>
          <w:noProof/>
        </w:rPr>
        <mc:AlternateContent>
          <mc:Choice Requires="wps">
            <w:drawing>
              <wp:anchor distT="0" distB="0" distL="114300" distR="114300" simplePos="0" relativeHeight="252042752" behindDoc="0" locked="0" layoutInCell="1" allowOverlap="1" wp14:anchorId="6B1918CA" wp14:editId="2778D406">
                <wp:simplePos x="0" y="0"/>
                <wp:positionH relativeFrom="margin">
                  <wp:posOffset>5015901</wp:posOffset>
                </wp:positionH>
                <wp:positionV relativeFrom="paragraph">
                  <wp:posOffset>2119366</wp:posOffset>
                </wp:positionV>
                <wp:extent cx="782726" cy="285115"/>
                <wp:effectExtent l="19050" t="19050" r="17780" b="19685"/>
                <wp:wrapNone/>
                <wp:docPr id="3800" name="角丸四角形 38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726" cy="285115"/>
                        </a:xfrm>
                        <a:prstGeom prst="roundRect">
                          <a:avLst>
                            <a:gd name="adj" fmla="val 7667"/>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047FB" id="角丸四角形 3800" o:spid="_x0000_s1026" style="position:absolute;left:0;text-align:left;margin-left:394.95pt;margin-top:166.9pt;width:61.65pt;height:22.45pt;z-index:2520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" filled="f" strokecolor="red" strokeweight="3pt">
                <v:stroke opacity="32896f" joinstyle="miter"/>
                <v:path arrowok="t"/>
                <w10:wrap anchorx="margin"/>
              </v:roundrect>
            </w:pict>
          </mc:Fallback>
        </mc:AlternateContent>
      </w:r>
      <w:r w:rsidRPr="00D6635E">
        <w:rPr>
          <w:noProof/>
        </w:rPr>
        <mc:AlternateContent>
          <mc:Choice Requires="wps">
            <w:drawing>
              <wp:anchor distT="0" distB="0" distL="114300" distR="114300" simplePos="0" relativeHeight="252040704" behindDoc="0" locked="0" layoutInCell="1" allowOverlap="1" wp14:anchorId="1512E0C2" wp14:editId="76F65104">
                <wp:simplePos x="0" y="0"/>
                <wp:positionH relativeFrom="margin">
                  <wp:posOffset>3921951</wp:posOffset>
                </wp:positionH>
                <wp:positionV relativeFrom="paragraph">
                  <wp:posOffset>1958556</wp:posOffset>
                </wp:positionV>
                <wp:extent cx="1068019" cy="285115"/>
                <wp:effectExtent l="19050" t="19050" r="18415" b="19685"/>
                <wp:wrapNone/>
                <wp:docPr id="3799" name="角丸四角形 3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019" cy="285115"/>
                        </a:xfrm>
                        <a:prstGeom prst="roundRect">
                          <a:avLst>
                            <a:gd name="adj" fmla="val 7667"/>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69AB50" id="角丸四角形 3799" o:spid="_x0000_s1026" style="position:absolute;left:0;text-align:left;margin-left:308.8pt;margin-top:154.2pt;width:84.1pt;height:22.45pt;z-index:25204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" filled="f" strokecolor="red" strokeweight="3pt">
                <v:stroke opacity="32896f" joinstyle="miter"/>
                <v:path arrowok="t"/>
                <w10:wrap anchorx="margin"/>
              </v:roundrect>
            </w:pict>
          </mc:Fallback>
        </mc:AlternateContent>
      </w:r>
      <w:r w:rsidRPr="00D6635E">
        <w:rPr>
          <w:noProof/>
        </w:rPr>
        <mc:AlternateContent>
          <mc:Choice Requires="wps">
            <w:drawing>
              <wp:anchor distT="0" distB="0" distL="114300" distR="114300" simplePos="0" relativeHeight="252038656" behindDoc="0" locked="0" layoutInCell="1" allowOverlap="1" wp14:anchorId="4AF89697" wp14:editId="208BACE8">
                <wp:simplePos x="0" y="0"/>
                <wp:positionH relativeFrom="margin">
                  <wp:posOffset>1985501</wp:posOffset>
                </wp:positionH>
                <wp:positionV relativeFrom="paragraph">
                  <wp:posOffset>551073</wp:posOffset>
                </wp:positionV>
                <wp:extent cx="923026" cy="1687411"/>
                <wp:effectExtent l="19050" t="19050" r="10795" b="27305"/>
                <wp:wrapNone/>
                <wp:docPr id="3796" name="角丸四角形 3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026" cy="1687411"/>
                        </a:xfrm>
                        <a:prstGeom prst="roundRect">
                          <a:avLst>
                            <a:gd name="adj" fmla="val 7667"/>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4B445C" id="角丸四角形 3796" o:spid="_x0000_s1026" style="position:absolute;left:0;text-align:left;margin-left:156.35pt;margin-top:43.4pt;width:72.7pt;height:132.85pt;z-index:25203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" filled="f" strokecolor="red" strokeweight="3pt">
                <v:stroke opacity="32896f" joinstyle="miter"/>
                <v:path arrowok="t"/>
                <w10:wrap anchorx="margin"/>
              </v:roundrect>
            </w:pict>
          </mc:Fallback>
        </mc:AlternateContent>
      </w:r>
      <w:r w:rsidRPr="00D6635E">
        <w:rPr>
          <w:noProof/>
        </w:rPr>
        <mc:AlternateContent>
          <mc:Choice Requires="wps">
            <w:drawing>
              <wp:anchor distT="0" distB="0" distL="114300" distR="114300" simplePos="0" relativeHeight="252036608" behindDoc="0" locked="0" layoutInCell="1" allowOverlap="1" wp14:anchorId="4F828C19" wp14:editId="3401B144">
                <wp:simplePos x="0" y="0"/>
                <wp:positionH relativeFrom="margin">
                  <wp:posOffset>726440</wp:posOffset>
                </wp:positionH>
                <wp:positionV relativeFrom="paragraph">
                  <wp:posOffset>1499546</wp:posOffset>
                </wp:positionV>
                <wp:extent cx="1259457" cy="738505"/>
                <wp:effectExtent l="19050" t="19050" r="17145" b="23495"/>
                <wp:wrapNone/>
                <wp:docPr id="3795" name="角丸四角形 3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9457" cy="738505"/>
                        </a:xfrm>
                        <a:prstGeom prst="roundRect">
                          <a:avLst>
                            <a:gd name="adj" fmla="val 7667"/>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65802" id="角丸四角形 3795" o:spid="_x0000_s1026" style="position:absolute;left:0;text-align:left;margin-left:57.2pt;margin-top:118.05pt;width:99.15pt;height:58.15pt;z-index:25203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" filled="f" strokecolor="red" strokeweight="3pt">
                <v:stroke opacity="32896f" joinstyle="miter"/>
                <v:path arrowok="t"/>
                <w10:wrap anchorx="margin"/>
              </v:roundrect>
            </w:pict>
          </mc:Fallback>
        </mc:AlternateContent>
      </w:r>
      <w:r w:rsidRPr="006535ED">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6535ED">
        <w:rPr>
          <w:noProof/>
        </w:rPr>
        <w:drawing>
          <wp:inline distT="0" distB="0" distL="0" distR="0" wp14:anchorId="420D8971" wp14:editId="179C1236">
            <wp:extent cx="3001645" cy="2708694"/>
            <wp:effectExtent l="0" t="0" r="8255" b="0"/>
            <wp:docPr id="3980" name="図 3980" descr="E:\SkyDrive\衛\SkyDrive\ドキュメント\Gitマニュアル・調査資料\画像\使用方法\TortoiseGit使用方法-ツールの準備③-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ツールの準備③-1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0019" b="11140"/>
                    <a:stretch/>
                  </pic:blipFill>
                  <pic:spPr bwMode="auto">
                    <a:xfrm>
                      <a:off x="0" y="0"/>
                      <a:ext cx="3002549" cy="2709510"/>
                    </a:xfrm>
                    <a:prstGeom prst="rect">
                      <a:avLst/>
                    </a:prstGeom>
                    <a:noFill/>
                    <a:ln>
                      <a:noFill/>
                    </a:ln>
                    <a:extLst>
                      <a:ext uri="{53640926-AAD7-44D8-BBD7-CCE9431645EC}">
                        <a14:shadowObscured xmlns:a14="http://schemas.microsoft.com/office/drawing/2010/main"/>
                      </a:ext>
                    </a:extLst>
                  </pic:spPr>
                </pic:pic>
              </a:graphicData>
            </a:graphic>
          </wp:inline>
        </w:drawing>
      </w:r>
      <w:r w:rsidR="002E268D">
        <w:t xml:space="preserve">　</w:t>
      </w:r>
      <w:r w:rsidR="002E268D" w:rsidRPr="002E268D">
        <w:rPr>
          <w:noProof/>
        </w:rPr>
        <w:drawing>
          <wp:inline distT="0" distB="0" distL="0" distR="0" wp14:anchorId="2A639F05" wp14:editId="75E6AB7D">
            <wp:extent cx="2667000" cy="2304415"/>
            <wp:effectExtent l="0" t="0" r="0" b="635"/>
            <wp:docPr id="3457" name="図 3457" descr="E:\SkyDrive\衛\SkyDrive\ドキュメント\Gitマニュアル・調査資料\画像\使用方法\TortoiseGit使用方法-ツールの準備③-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ツールの準備③-1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92" t="-320" r="20312" b="24891"/>
                    <a:stretch/>
                  </pic:blipFill>
                  <pic:spPr bwMode="auto">
                    <a:xfrm>
                      <a:off x="0" y="0"/>
                      <a:ext cx="2668818" cy="2305986"/>
                    </a:xfrm>
                    <a:prstGeom prst="rect">
                      <a:avLst/>
                    </a:prstGeom>
                    <a:noFill/>
                    <a:ln>
                      <a:noFill/>
                    </a:ln>
                    <a:extLst>
                      <a:ext uri="{53640926-AAD7-44D8-BBD7-CCE9431645EC}">
                        <a14:shadowObscured xmlns:a14="http://schemas.microsoft.com/office/drawing/2010/main"/>
                      </a:ext>
                    </a:extLst>
                  </pic:spPr>
                </pic:pic>
              </a:graphicData>
            </a:graphic>
          </wp:inline>
        </w:drawing>
      </w:r>
    </w:p>
    <w:p w14:paraId="21FEBCED" w14:textId="043ABB78" w:rsidR="002840F2" w:rsidRPr="002840F2" w:rsidRDefault="002840F2" w:rsidP="002E268D">
      <w:pPr>
        <w:keepNext/>
        <w:keepLines/>
        <w:widowControl/>
        <w:spacing w:beforeLines="50" w:before="180"/>
        <w:ind w:left="285" w:hangingChars="135" w:hanging="285"/>
        <w:rPr>
          <w:b/>
        </w:rPr>
      </w:pPr>
      <w:r w:rsidRPr="002840F2">
        <w:rPr>
          <w:rFonts w:hint="eastAsia"/>
          <w:b/>
        </w:rPr>
        <w:t>【コンテキストメニュー】</w:t>
      </w:r>
      <w:r w:rsidR="007C11F8" w:rsidRPr="007C11F8">
        <w:rPr>
          <w:rFonts w:hint="eastAsia"/>
        </w:rPr>
        <w:t>（</w:t>
      </w:r>
      <w:r w:rsidR="007C11F8" w:rsidRPr="007C11F8">
        <w:rPr>
          <w:rFonts w:hint="eastAsia"/>
        </w:rPr>
        <w:t>ON</w:t>
      </w:r>
      <w:r w:rsidR="007C11F8" w:rsidRPr="007C11F8">
        <w:rPr>
          <w:rFonts w:hint="eastAsia"/>
        </w:rPr>
        <w:t>にする項目と、デフォルト</w:t>
      </w:r>
      <w:r w:rsidR="003837F4">
        <w:rPr>
          <w:rFonts w:hint="eastAsia"/>
        </w:rPr>
        <w:t>から</w:t>
      </w:r>
      <w:r w:rsidR="007C11F8" w:rsidRPr="007C11F8">
        <w:rPr>
          <w:rFonts w:hint="eastAsia"/>
        </w:rPr>
        <w:t>OFF</w:t>
      </w:r>
      <w:r w:rsidR="007C11F8" w:rsidRPr="007C11F8">
        <w:rPr>
          <w:rFonts w:hint="eastAsia"/>
        </w:rPr>
        <w:t>にする項目を示す）</w:t>
      </w:r>
    </w:p>
    <w:p w14:paraId="322F7515" w14:textId="651AF432" w:rsidR="002840F2" w:rsidRDefault="002840F2" w:rsidP="00D571AB">
      <w:pPr>
        <w:tabs>
          <w:tab w:val="left" w:leader="dot" w:pos="3119"/>
          <w:tab w:val="left" w:pos="3261"/>
          <w:tab w:val="left" w:pos="3828"/>
          <w:tab w:val="left" w:pos="4111"/>
          <w:tab w:val="left" w:pos="4678"/>
        </w:tabs>
        <w:ind w:leftChars="68" w:left="4960" w:hangingChars="2294" w:hanging="4817"/>
      </w:pPr>
      <w:r>
        <w:t>・クローン</w:t>
      </w:r>
      <w:r>
        <w:rPr>
          <w:rFonts w:hint="eastAsia"/>
        </w:rPr>
        <w:t xml:space="preserve"> </w:t>
      </w:r>
      <w:r>
        <w:rPr>
          <w:rFonts w:hint="eastAsia"/>
        </w:rPr>
        <w:tab/>
      </w:r>
      <w:r>
        <w:rPr>
          <w:rFonts w:hint="eastAsia"/>
        </w:rPr>
        <w:tab/>
      </w:r>
      <w:r>
        <w:t>ON</w:t>
      </w:r>
      <w:r w:rsidR="00346866">
        <w:tab/>
      </w:r>
      <w:r w:rsidR="00346866">
        <w:rPr>
          <w:rFonts w:ascii="ＭＳ 明朝" w:hAnsi="ＭＳ 明朝" w:cs="ＭＳ 明朝"/>
        </w:rPr>
        <w:t>※</w:t>
      </w:r>
      <w:r w:rsidR="00346866">
        <w:rPr>
          <w:rFonts w:ascii="ＭＳ 明朝" w:hAnsi="ＭＳ 明朝" w:cs="ＭＳ 明朝"/>
        </w:rPr>
        <w:tab/>
        <w:t>デフォルト</w:t>
      </w:r>
    </w:p>
    <w:p w14:paraId="5CCBC58E" w14:textId="717B5D84" w:rsidR="002840F2" w:rsidRPr="00C8532D" w:rsidRDefault="002840F2" w:rsidP="00D571AB">
      <w:pPr>
        <w:tabs>
          <w:tab w:val="left" w:leader="dot" w:pos="3119"/>
          <w:tab w:val="left" w:pos="3261"/>
          <w:tab w:val="left" w:pos="3828"/>
          <w:tab w:val="left" w:pos="4111"/>
          <w:tab w:val="left" w:pos="4678"/>
        </w:tabs>
        <w:ind w:leftChars="68" w:left="4960" w:hangingChars="2294" w:hanging="4817"/>
      </w:pPr>
      <w:r>
        <w:t>・プル</w:t>
      </w:r>
      <w:r>
        <w:rPr>
          <w:rFonts w:hint="eastAsia"/>
        </w:rPr>
        <w:t xml:space="preserve"> </w:t>
      </w:r>
      <w:r>
        <w:tab/>
      </w:r>
      <w:r>
        <w:tab/>
        <w:t>OFF</w:t>
      </w:r>
      <w:r>
        <w:tab/>
      </w:r>
      <w:r w:rsidRPr="00346866">
        <w:rPr>
          <w:color w:val="FF0000"/>
        </w:rPr>
        <w:t>→</w:t>
      </w:r>
      <w:r>
        <w:tab/>
        <w:t>ON</w:t>
      </w:r>
    </w:p>
    <w:p w14:paraId="638F8485" w14:textId="49C2F1D8" w:rsidR="002840F2" w:rsidRPr="00C8532D" w:rsidRDefault="002840F2" w:rsidP="00D571AB">
      <w:pPr>
        <w:tabs>
          <w:tab w:val="left" w:leader="dot" w:pos="3119"/>
          <w:tab w:val="left" w:pos="3261"/>
          <w:tab w:val="left" w:pos="3828"/>
          <w:tab w:val="left" w:pos="4111"/>
          <w:tab w:val="left" w:pos="4678"/>
        </w:tabs>
        <w:ind w:leftChars="68" w:left="4960" w:hangingChars="2294" w:hanging="4817"/>
      </w:pPr>
      <w:r>
        <w:t>・フェッチ</w:t>
      </w:r>
      <w:r>
        <w:rPr>
          <w:rFonts w:hint="eastAsia"/>
        </w:rPr>
        <w:t xml:space="preserve"> </w:t>
      </w:r>
      <w:r>
        <w:tab/>
      </w:r>
      <w:r>
        <w:tab/>
        <w:t>OFF</w:t>
      </w:r>
      <w:r>
        <w:tab/>
      </w:r>
      <w:r w:rsidRPr="00346866">
        <w:rPr>
          <w:color w:val="FF0000"/>
        </w:rPr>
        <w:t>→</w:t>
      </w:r>
      <w:r>
        <w:tab/>
        <w:t>ON</w:t>
      </w:r>
    </w:p>
    <w:p w14:paraId="13DBC347" w14:textId="5C407A7E" w:rsidR="002840F2" w:rsidRPr="00C8532D" w:rsidRDefault="002840F2" w:rsidP="00D571AB">
      <w:pPr>
        <w:tabs>
          <w:tab w:val="left" w:leader="dot" w:pos="3119"/>
          <w:tab w:val="left" w:pos="3261"/>
          <w:tab w:val="left" w:pos="3828"/>
          <w:tab w:val="left" w:pos="4111"/>
          <w:tab w:val="left" w:pos="4678"/>
        </w:tabs>
        <w:ind w:leftChars="68" w:left="4960" w:hangingChars="2294" w:hanging="4817"/>
      </w:pPr>
      <w:r>
        <w:t>・プッシュ</w:t>
      </w:r>
      <w:r>
        <w:rPr>
          <w:rFonts w:hint="eastAsia"/>
        </w:rPr>
        <w:t xml:space="preserve"> </w:t>
      </w:r>
      <w:r>
        <w:tab/>
      </w:r>
      <w:r>
        <w:tab/>
        <w:t>OFF</w:t>
      </w:r>
      <w:r>
        <w:tab/>
      </w:r>
      <w:r w:rsidRPr="00346866">
        <w:rPr>
          <w:color w:val="FF0000"/>
        </w:rPr>
        <w:t>→</w:t>
      </w:r>
      <w:r>
        <w:tab/>
        <w:t>ON</w:t>
      </w:r>
    </w:p>
    <w:p w14:paraId="70525E87" w14:textId="05B74159" w:rsidR="00581767" w:rsidRDefault="00581767" w:rsidP="00D571AB">
      <w:pPr>
        <w:tabs>
          <w:tab w:val="left" w:leader="dot" w:pos="3119"/>
          <w:tab w:val="left" w:pos="3261"/>
          <w:tab w:val="left" w:pos="3828"/>
          <w:tab w:val="left" w:pos="4111"/>
          <w:tab w:val="left" w:pos="4678"/>
        </w:tabs>
        <w:ind w:leftChars="68" w:left="4960" w:hangingChars="2294" w:hanging="4817"/>
      </w:pPr>
      <w:r>
        <w:t>・同期</w:t>
      </w:r>
      <w:r w:rsidR="002840F2">
        <w:rPr>
          <w:rFonts w:hint="eastAsia"/>
        </w:rPr>
        <w:t xml:space="preserve"> </w:t>
      </w:r>
      <w:r w:rsidR="002840F2">
        <w:tab/>
      </w:r>
      <w:r w:rsidR="002840F2">
        <w:tab/>
        <w:t>ON</w:t>
      </w:r>
      <w:r w:rsidR="002840F2">
        <w:tab/>
      </w:r>
      <w:r w:rsidR="002840F2" w:rsidRPr="00346866">
        <w:rPr>
          <w:rFonts w:ascii="ＭＳ 明朝" w:hAnsi="ＭＳ 明朝" w:cs="ＭＳ 明朝"/>
          <w:color w:val="FF0000"/>
        </w:rPr>
        <w:t>→</w:t>
      </w:r>
      <w:r w:rsidR="002840F2">
        <w:rPr>
          <w:rFonts w:ascii="ＭＳ 明朝" w:hAnsi="ＭＳ 明朝" w:cs="ＭＳ 明朝"/>
        </w:rPr>
        <w:tab/>
      </w:r>
      <w:r w:rsidRPr="00D571AB">
        <w:rPr>
          <w:color w:val="FF0000"/>
        </w:rPr>
        <w:t>OFF</w:t>
      </w:r>
      <w:r w:rsidR="002840F2">
        <w:tab/>
      </w:r>
      <w:r w:rsidR="002840F2">
        <w:rPr>
          <w:rFonts w:ascii="ＭＳ 明朝" w:hAnsi="ＭＳ 明朝" w:cs="ＭＳ 明朝"/>
        </w:rPr>
        <w:t>※</w:t>
      </w:r>
      <w:r w:rsidR="002840F2">
        <w:rPr>
          <w:rFonts w:ascii="ＭＳ 明朝" w:hAnsi="ＭＳ 明朝" w:cs="ＭＳ 明朝"/>
        </w:rPr>
        <w:tab/>
      </w:r>
      <w:r>
        <w:t>一画面で「フェッチ」「プル」「プッシュ」ができる便利な画面だが、「ファストフォワードしない」設定ができないなど、細かい指定ができないので</w:t>
      </w:r>
      <w:r w:rsidR="002840F2">
        <w:t>使用しない（サブメニューにまわす）</w:t>
      </w:r>
      <w:r>
        <w:t>。</w:t>
      </w:r>
    </w:p>
    <w:p w14:paraId="456673F5" w14:textId="3EBD7933" w:rsidR="00346866" w:rsidRDefault="00346866" w:rsidP="00D571AB">
      <w:pPr>
        <w:tabs>
          <w:tab w:val="left" w:leader="dot" w:pos="3119"/>
          <w:tab w:val="left" w:pos="3261"/>
          <w:tab w:val="left" w:pos="3828"/>
          <w:tab w:val="left" w:pos="4111"/>
          <w:tab w:val="left" w:pos="4678"/>
        </w:tabs>
        <w:ind w:leftChars="68" w:left="4960" w:hangingChars="2294" w:hanging="4817"/>
      </w:pPr>
      <w:r>
        <w:t>・コミット</w:t>
      </w:r>
      <w:r>
        <w:rPr>
          <w:rFonts w:hint="eastAsia"/>
        </w:rPr>
        <w:t xml:space="preserve"> </w:t>
      </w:r>
      <w:r>
        <w:rPr>
          <w:rFonts w:hint="eastAsia"/>
        </w:rPr>
        <w:tab/>
      </w:r>
      <w:r>
        <w:rPr>
          <w:rFonts w:hint="eastAsia"/>
        </w:rPr>
        <w:tab/>
      </w:r>
      <w:r>
        <w:t>ON</w:t>
      </w:r>
      <w:r>
        <w:tab/>
      </w:r>
      <w:r>
        <w:rPr>
          <w:rFonts w:ascii="ＭＳ 明朝" w:hAnsi="ＭＳ 明朝" w:cs="ＭＳ 明朝"/>
        </w:rPr>
        <w:t>※</w:t>
      </w:r>
      <w:r>
        <w:rPr>
          <w:rFonts w:ascii="ＭＳ 明朝" w:hAnsi="ＭＳ 明朝" w:cs="ＭＳ 明朝"/>
        </w:rPr>
        <w:tab/>
        <w:t>デフォルト</w:t>
      </w:r>
    </w:p>
    <w:p w14:paraId="4AFF61D6" w14:textId="1169A60C" w:rsidR="00346866" w:rsidRPr="00C8532D" w:rsidRDefault="00346866" w:rsidP="00D571AB">
      <w:pPr>
        <w:tabs>
          <w:tab w:val="left" w:leader="dot" w:pos="3119"/>
          <w:tab w:val="left" w:pos="3261"/>
          <w:tab w:val="left" w:pos="3828"/>
          <w:tab w:val="left" w:pos="4111"/>
          <w:tab w:val="left" w:pos="4678"/>
        </w:tabs>
        <w:ind w:leftChars="68" w:left="4960" w:hangingChars="2294" w:hanging="4817"/>
      </w:pPr>
      <w:r>
        <w:t>・ログを表示</w:t>
      </w:r>
      <w:r>
        <w:rPr>
          <w:rFonts w:hint="eastAsia"/>
        </w:rPr>
        <w:t xml:space="preserve"> </w:t>
      </w:r>
      <w:r>
        <w:tab/>
      </w:r>
      <w:r>
        <w:tab/>
        <w:t>OFF</w:t>
      </w:r>
      <w:r>
        <w:tab/>
      </w:r>
      <w:r w:rsidRPr="00346866">
        <w:rPr>
          <w:color w:val="FF0000"/>
        </w:rPr>
        <w:t>→</w:t>
      </w:r>
      <w:r>
        <w:tab/>
        <w:t>ON</w:t>
      </w:r>
    </w:p>
    <w:p w14:paraId="1C61D5B1" w14:textId="1AFC8B6B" w:rsidR="00346866" w:rsidRPr="00C8532D" w:rsidRDefault="00346866" w:rsidP="00D571AB">
      <w:pPr>
        <w:tabs>
          <w:tab w:val="left" w:leader="dot" w:pos="3119"/>
          <w:tab w:val="left" w:pos="3261"/>
          <w:tab w:val="left" w:pos="3828"/>
          <w:tab w:val="left" w:pos="4111"/>
          <w:tab w:val="left" w:pos="4678"/>
        </w:tabs>
        <w:ind w:leftChars="68" w:left="4960" w:hangingChars="2294" w:hanging="4817"/>
      </w:pPr>
      <w:r>
        <w:t>・変更をチェック</w:t>
      </w:r>
      <w:r>
        <w:rPr>
          <w:rFonts w:hint="eastAsia"/>
        </w:rPr>
        <w:t xml:space="preserve"> </w:t>
      </w:r>
      <w:r>
        <w:tab/>
      </w:r>
      <w:r>
        <w:tab/>
        <w:t>OFF</w:t>
      </w:r>
      <w:r>
        <w:tab/>
      </w:r>
      <w:r w:rsidRPr="00346866">
        <w:rPr>
          <w:color w:val="FF0000"/>
        </w:rPr>
        <w:t>→</w:t>
      </w:r>
      <w:r>
        <w:tab/>
        <w:t>ON</w:t>
      </w:r>
    </w:p>
    <w:p w14:paraId="6364009B" w14:textId="14DDA594" w:rsidR="00BE4C31" w:rsidRPr="00C8532D" w:rsidRDefault="00BE4C31" w:rsidP="00BE4C31">
      <w:pPr>
        <w:tabs>
          <w:tab w:val="left" w:leader="dot" w:pos="3119"/>
          <w:tab w:val="left" w:pos="3261"/>
          <w:tab w:val="left" w:pos="3828"/>
          <w:tab w:val="left" w:pos="4111"/>
          <w:tab w:val="left" w:pos="4678"/>
        </w:tabs>
        <w:ind w:leftChars="68" w:left="4960" w:hangingChars="2294" w:hanging="4817"/>
      </w:pPr>
      <w:r>
        <w:t>・</w:t>
      </w:r>
      <w:r>
        <w:rPr>
          <w:rFonts w:hint="eastAsia"/>
        </w:rPr>
        <w:t>切り替え</w:t>
      </w:r>
      <w:r>
        <w:rPr>
          <w:rFonts w:hint="eastAsia"/>
        </w:rPr>
        <w:t xml:space="preserve"> </w:t>
      </w:r>
      <w:r>
        <w:tab/>
      </w:r>
      <w:r>
        <w:tab/>
        <w:t>OFF</w:t>
      </w:r>
      <w:r>
        <w:tab/>
      </w:r>
      <w:r w:rsidRPr="00346866">
        <w:rPr>
          <w:color w:val="FF0000"/>
        </w:rPr>
        <w:t>→</w:t>
      </w:r>
      <w:r>
        <w:tab/>
        <w:t>ON</w:t>
      </w:r>
    </w:p>
    <w:p w14:paraId="0104CE97" w14:textId="5712858F" w:rsidR="00D571AB" w:rsidRDefault="00D571AB" w:rsidP="00D571AB">
      <w:pPr>
        <w:tabs>
          <w:tab w:val="left" w:leader="dot" w:pos="3119"/>
          <w:tab w:val="left" w:pos="3261"/>
          <w:tab w:val="left" w:pos="3828"/>
          <w:tab w:val="left" w:pos="4111"/>
          <w:tab w:val="left" w:pos="4678"/>
        </w:tabs>
        <w:ind w:leftChars="68" w:left="4960" w:hangingChars="2294" w:hanging="4817"/>
      </w:pPr>
      <w:r>
        <w:t>・ここにリポジトリを作成</w:t>
      </w:r>
      <w:r>
        <w:rPr>
          <w:rFonts w:hint="eastAsia"/>
        </w:rPr>
        <w:t xml:space="preserve"> </w:t>
      </w:r>
      <w:r>
        <w:rPr>
          <w:rFonts w:hint="eastAsia"/>
        </w:rPr>
        <w:tab/>
      </w:r>
      <w:r>
        <w:rPr>
          <w:rFonts w:hint="eastAsia"/>
        </w:rPr>
        <w:tab/>
      </w:r>
      <w:r>
        <w:t>ON</w:t>
      </w:r>
      <w:r>
        <w:tab/>
      </w:r>
      <w:r>
        <w:rPr>
          <w:rFonts w:ascii="ＭＳ 明朝" w:hAnsi="ＭＳ 明朝" w:cs="ＭＳ 明朝"/>
        </w:rPr>
        <w:t>※</w:t>
      </w:r>
      <w:r>
        <w:rPr>
          <w:rFonts w:ascii="ＭＳ 明朝" w:hAnsi="ＭＳ 明朝" w:cs="ＭＳ 明朝"/>
        </w:rPr>
        <w:tab/>
        <w:t>デフォルト</w:t>
      </w:r>
    </w:p>
    <w:p w14:paraId="502D4277" w14:textId="2E24E710" w:rsidR="00D571AB" w:rsidRPr="00C8532D" w:rsidRDefault="00D571AB" w:rsidP="00D571AB">
      <w:pPr>
        <w:tabs>
          <w:tab w:val="left" w:leader="dot" w:pos="3119"/>
          <w:tab w:val="left" w:pos="3261"/>
          <w:tab w:val="left" w:pos="3828"/>
          <w:tab w:val="left" w:pos="4111"/>
          <w:tab w:val="left" w:pos="4678"/>
        </w:tabs>
        <w:ind w:leftChars="68" w:left="4960" w:hangingChars="2294" w:hanging="4817"/>
      </w:pPr>
      <w:r>
        <w:t>・追加</w:t>
      </w:r>
      <w:r>
        <w:rPr>
          <w:rFonts w:hint="eastAsia"/>
        </w:rPr>
        <w:t xml:space="preserve"> </w:t>
      </w:r>
      <w:r>
        <w:tab/>
      </w:r>
      <w:r>
        <w:tab/>
        <w:t>OFF</w:t>
      </w:r>
      <w:r>
        <w:tab/>
      </w:r>
      <w:r w:rsidRPr="00346866">
        <w:rPr>
          <w:color w:val="FF0000"/>
        </w:rPr>
        <w:t>→</w:t>
      </w:r>
      <w:r>
        <w:tab/>
        <w:t>ON</w:t>
      </w:r>
    </w:p>
    <w:p w14:paraId="5A1D4214" w14:textId="3F007202" w:rsidR="00D571AB" w:rsidRPr="002840F2" w:rsidRDefault="00D571AB" w:rsidP="002E268D">
      <w:pPr>
        <w:keepNext/>
        <w:keepLines/>
        <w:widowControl/>
        <w:spacing w:beforeLines="50" w:before="180"/>
        <w:ind w:left="285" w:hangingChars="135" w:hanging="285"/>
        <w:rPr>
          <w:b/>
        </w:rPr>
      </w:pPr>
      <w:r w:rsidRPr="002840F2">
        <w:rPr>
          <w:rFonts w:hint="eastAsia"/>
          <w:b/>
        </w:rPr>
        <w:t>【</w:t>
      </w:r>
      <w:r w:rsidR="004D2F81">
        <w:rPr>
          <w:rFonts w:hint="eastAsia"/>
          <w:b/>
        </w:rPr>
        <w:t>拡張</w:t>
      </w:r>
      <w:r w:rsidRPr="002840F2">
        <w:rPr>
          <w:rFonts w:hint="eastAsia"/>
          <w:b/>
        </w:rPr>
        <w:t>メニュー】</w:t>
      </w:r>
      <w:r w:rsidRPr="007C11F8">
        <w:rPr>
          <w:rFonts w:hint="eastAsia"/>
        </w:rPr>
        <w:t>（</w:t>
      </w:r>
      <w:r w:rsidRPr="007C11F8">
        <w:rPr>
          <w:rFonts w:hint="eastAsia"/>
        </w:rPr>
        <w:t>ON</w:t>
      </w:r>
      <w:r w:rsidRPr="007C11F8">
        <w:rPr>
          <w:rFonts w:hint="eastAsia"/>
        </w:rPr>
        <w:t>にする項目と、デフォルト</w:t>
      </w:r>
      <w:r w:rsidR="003837F4">
        <w:rPr>
          <w:rFonts w:hint="eastAsia"/>
        </w:rPr>
        <w:t>から</w:t>
      </w:r>
      <w:r w:rsidRPr="007C11F8">
        <w:rPr>
          <w:rFonts w:hint="eastAsia"/>
        </w:rPr>
        <w:t>OFF</w:t>
      </w:r>
      <w:r w:rsidRPr="007C11F8">
        <w:rPr>
          <w:rFonts w:hint="eastAsia"/>
        </w:rPr>
        <w:t>にする項目を示す）</w:t>
      </w:r>
    </w:p>
    <w:p w14:paraId="2F7CD0DC" w14:textId="3408B16D" w:rsidR="00D571AB" w:rsidRDefault="00D571AB" w:rsidP="00D571AB">
      <w:pPr>
        <w:tabs>
          <w:tab w:val="left" w:leader="dot" w:pos="3119"/>
          <w:tab w:val="left" w:pos="3261"/>
          <w:tab w:val="left" w:pos="3828"/>
          <w:tab w:val="left" w:pos="4111"/>
          <w:tab w:val="left" w:pos="4678"/>
        </w:tabs>
        <w:ind w:leftChars="68" w:left="4960" w:hangingChars="2294" w:hanging="4817"/>
      </w:pPr>
      <w:r>
        <w:t>・</w:t>
      </w:r>
      <w:r w:rsidR="004D2F81">
        <w:t>同期</w:t>
      </w:r>
      <w:r>
        <w:rPr>
          <w:rFonts w:hint="eastAsia"/>
        </w:rPr>
        <w:t xml:space="preserve"> </w:t>
      </w:r>
      <w:r>
        <w:rPr>
          <w:rFonts w:hint="eastAsia"/>
        </w:rPr>
        <w:tab/>
      </w:r>
      <w:r>
        <w:rPr>
          <w:rFonts w:hint="eastAsia"/>
        </w:rPr>
        <w:tab/>
      </w:r>
      <w:r w:rsidR="004D2F81">
        <w:t>OFF</w:t>
      </w:r>
      <w:r w:rsidR="004D2F81">
        <w:tab/>
      </w:r>
      <w:r w:rsidR="004D2F81" w:rsidRPr="00346866">
        <w:rPr>
          <w:color w:val="FF0000"/>
        </w:rPr>
        <w:t>→</w:t>
      </w:r>
      <w:r w:rsidR="004D2F81">
        <w:tab/>
        <w:t>ON</w:t>
      </w:r>
    </w:p>
    <w:p w14:paraId="0BE30F20" w14:textId="144B073D"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S</w:t>
      </w:r>
      <w:r>
        <w:t>VN</w:t>
      </w:r>
      <w:r>
        <w:t>の無視リストをインポート</w:t>
      </w:r>
    </w:p>
    <w:p w14:paraId="721AC077" w14:textId="4FA043B1" w:rsidR="004D2F81" w:rsidRDefault="004D2F81" w:rsidP="004D2F81">
      <w:pPr>
        <w:tabs>
          <w:tab w:val="left" w:leader="dot" w:pos="3119"/>
          <w:tab w:val="left" w:pos="3261"/>
          <w:tab w:val="left" w:pos="3828"/>
          <w:tab w:val="left" w:pos="4111"/>
          <w:tab w:val="left" w:pos="4678"/>
        </w:tabs>
        <w:ind w:leftChars="168" w:left="4960" w:hangingChars="2194" w:hanging="4607"/>
      </w:pPr>
      <w:r>
        <w:tab/>
      </w:r>
      <w:r>
        <w:tab/>
        <w:t>ON</w:t>
      </w:r>
      <w:r>
        <w:tab/>
      </w:r>
      <w:r>
        <w:rPr>
          <w:rFonts w:ascii="ＭＳ 明朝" w:hAnsi="ＭＳ 明朝" w:cs="ＭＳ 明朝"/>
        </w:rPr>
        <w:t>※</w:t>
      </w:r>
      <w:r>
        <w:rPr>
          <w:rFonts w:ascii="ＭＳ 明朝" w:hAnsi="ＭＳ 明朝" w:cs="ＭＳ 明朝"/>
        </w:rPr>
        <w:tab/>
        <w:t>デフォルト</w:t>
      </w:r>
    </w:p>
    <w:p w14:paraId="26B1B1CF" w14:textId="26AE7DF2"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R</w:t>
      </w:r>
      <w:r>
        <w:t>eflog</w:t>
      </w:r>
      <w:r>
        <w:t>を表示</w:t>
      </w:r>
      <w:r>
        <w:rPr>
          <w:rFonts w:hint="eastAsia"/>
        </w:rPr>
        <w:t xml:space="preserve"> </w:t>
      </w:r>
      <w:r>
        <w:rPr>
          <w:rFonts w:hint="eastAsia"/>
        </w:rPr>
        <w:tab/>
      </w:r>
      <w:r>
        <w:rPr>
          <w:rFonts w:hint="eastAsia"/>
        </w:rPr>
        <w:tab/>
      </w:r>
      <w:r>
        <w:t>O</w:t>
      </w:r>
      <w:r>
        <w:rPr>
          <w:rFonts w:hint="eastAsia"/>
        </w:rPr>
        <w:t>N</w:t>
      </w:r>
      <w:r>
        <w:tab/>
      </w:r>
      <w:r w:rsidRPr="00346866">
        <w:rPr>
          <w:color w:val="FF0000"/>
        </w:rPr>
        <w:t>→</w:t>
      </w:r>
      <w:r>
        <w:tab/>
      </w:r>
      <w:r w:rsidRPr="004D2F81">
        <w:rPr>
          <w:color w:val="FF0000"/>
        </w:rPr>
        <w:t>OFF</w:t>
      </w:r>
    </w:p>
    <w:p w14:paraId="253F8148" w14:textId="3034AFD4" w:rsidR="002E268D" w:rsidRDefault="002E268D" w:rsidP="002E268D">
      <w:pPr>
        <w:tabs>
          <w:tab w:val="left" w:leader="dot" w:pos="3119"/>
          <w:tab w:val="left" w:pos="3261"/>
          <w:tab w:val="left" w:pos="3828"/>
          <w:tab w:val="left" w:pos="4111"/>
          <w:tab w:val="left" w:pos="4678"/>
        </w:tabs>
        <w:ind w:leftChars="68" w:left="4960" w:hangingChars="2294" w:hanging="4817"/>
      </w:pPr>
      <w:r>
        <w:t>・</w:t>
      </w:r>
      <w:r>
        <w:rPr>
          <w:rFonts w:hint="eastAsia"/>
        </w:rPr>
        <w:t>リファレンスをブラウズ</w:t>
      </w:r>
      <w:r>
        <w:rPr>
          <w:rFonts w:hint="eastAsia"/>
        </w:rPr>
        <w:t xml:space="preserve"> </w:t>
      </w:r>
      <w:r>
        <w:rPr>
          <w:rFonts w:hint="eastAsia"/>
        </w:rPr>
        <w:tab/>
      </w:r>
      <w:r>
        <w:rPr>
          <w:rFonts w:hint="eastAsia"/>
        </w:rPr>
        <w:tab/>
      </w:r>
      <w:r w:rsidR="00380BB0">
        <w:t>O</w:t>
      </w:r>
      <w:r w:rsidR="00380BB0">
        <w:rPr>
          <w:rFonts w:hint="eastAsia"/>
        </w:rPr>
        <w:t>N</w:t>
      </w:r>
      <w:r w:rsidR="00380BB0">
        <w:tab/>
      </w:r>
      <w:r w:rsidR="00380BB0" w:rsidRPr="00346866">
        <w:rPr>
          <w:color w:val="FF0000"/>
        </w:rPr>
        <w:t>→</w:t>
      </w:r>
      <w:r w:rsidR="00380BB0">
        <w:tab/>
      </w:r>
      <w:r w:rsidR="00380BB0" w:rsidRPr="004D2F81">
        <w:rPr>
          <w:color w:val="FF0000"/>
        </w:rPr>
        <w:t>OFF</w:t>
      </w:r>
    </w:p>
    <w:p w14:paraId="0526860E" w14:textId="3B6F9ED9"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リポジトリブラウザー</w:t>
      </w:r>
      <w:r>
        <w:rPr>
          <w:rFonts w:hint="eastAsia"/>
        </w:rPr>
        <w:t xml:space="preserve"> </w:t>
      </w:r>
      <w:r>
        <w:rPr>
          <w:rFonts w:hint="eastAsia"/>
        </w:rPr>
        <w:tab/>
      </w:r>
      <w:r>
        <w:rPr>
          <w:rFonts w:hint="eastAsia"/>
        </w:rPr>
        <w:tab/>
      </w:r>
      <w:r>
        <w:t>OFF</w:t>
      </w:r>
      <w:r>
        <w:tab/>
      </w:r>
      <w:r w:rsidRPr="00346866">
        <w:rPr>
          <w:color w:val="FF0000"/>
        </w:rPr>
        <w:t>→</w:t>
      </w:r>
      <w:r>
        <w:tab/>
        <w:t>ON</w:t>
      </w:r>
    </w:p>
    <w:p w14:paraId="768FC841" w14:textId="5F52DA76" w:rsidR="002E268D" w:rsidRDefault="002E268D" w:rsidP="002E268D">
      <w:pPr>
        <w:tabs>
          <w:tab w:val="left" w:leader="dot" w:pos="3119"/>
          <w:tab w:val="left" w:pos="3261"/>
          <w:tab w:val="left" w:pos="3828"/>
          <w:tab w:val="left" w:pos="4111"/>
          <w:tab w:val="left" w:pos="4678"/>
        </w:tabs>
        <w:ind w:leftChars="68" w:left="4960" w:hangingChars="2294" w:hanging="4817"/>
      </w:pPr>
      <w:r>
        <w:t>・</w:t>
      </w:r>
      <w:r>
        <w:rPr>
          <w:rFonts w:hint="eastAsia"/>
        </w:rPr>
        <w:t>隠した変更を再現</w:t>
      </w:r>
      <w:r>
        <w:rPr>
          <w:rFonts w:hint="eastAsia"/>
        </w:rPr>
        <w:t xml:space="preserve"> </w:t>
      </w:r>
      <w:r>
        <w:rPr>
          <w:rFonts w:hint="eastAsia"/>
        </w:rPr>
        <w:tab/>
      </w:r>
      <w:r>
        <w:rPr>
          <w:rFonts w:hint="eastAsia"/>
        </w:rPr>
        <w:tab/>
      </w:r>
      <w:r>
        <w:t>ON</w:t>
      </w:r>
      <w:r>
        <w:tab/>
      </w:r>
      <w:r>
        <w:rPr>
          <w:rFonts w:ascii="ＭＳ 明朝" w:hAnsi="ＭＳ 明朝" w:cs="ＭＳ 明朝"/>
        </w:rPr>
        <w:t>※</w:t>
      </w:r>
      <w:r>
        <w:rPr>
          <w:rFonts w:ascii="ＭＳ 明朝" w:hAnsi="ＭＳ 明朝" w:cs="ＭＳ 明朝"/>
        </w:rPr>
        <w:tab/>
        <w:t>デフォルト</w:t>
      </w:r>
    </w:p>
    <w:p w14:paraId="29497E65" w14:textId="2FBC477F"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クリーンアップ</w:t>
      </w:r>
      <w:r>
        <w:rPr>
          <w:rFonts w:hint="eastAsia"/>
        </w:rPr>
        <w:t xml:space="preserve"> </w:t>
      </w:r>
      <w:r>
        <w:rPr>
          <w:rFonts w:hint="eastAsia"/>
        </w:rPr>
        <w:tab/>
      </w:r>
      <w:r>
        <w:rPr>
          <w:rFonts w:hint="eastAsia"/>
        </w:rPr>
        <w:tab/>
      </w:r>
      <w:r>
        <w:t>OFF</w:t>
      </w:r>
      <w:r>
        <w:tab/>
      </w:r>
      <w:r w:rsidRPr="00346866">
        <w:rPr>
          <w:color w:val="FF0000"/>
        </w:rPr>
        <w:t>→</w:t>
      </w:r>
      <w:r>
        <w:tab/>
        <w:t>ON</w:t>
      </w:r>
    </w:p>
    <w:p w14:paraId="2549460C" w14:textId="0EA664D5" w:rsidR="004D2F81" w:rsidRDefault="004D2F81" w:rsidP="004D2F81">
      <w:pPr>
        <w:tabs>
          <w:tab w:val="left" w:leader="dot" w:pos="3119"/>
          <w:tab w:val="left" w:pos="3261"/>
          <w:tab w:val="left" w:pos="3828"/>
          <w:tab w:val="left" w:pos="4111"/>
          <w:tab w:val="left" w:pos="4678"/>
        </w:tabs>
        <w:ind w:leftChars="68" w:left="4960" w:hangingChars="2294" w:hanging="4817"/>
      </w:pPr>
      <w:r>
        <w:t>・</w:t>
      </w:r>
      <w:r>
        <w:rPr>
          <w:rFonts w:hint="eastAsia"/>
        </w:rPr>
        <w:t>エクスポート</w:t>
      </w:r>
      <w:r>
        <w:rPr>
          <w:rFonts w:hint="eastAsia"/>
        </w:rPr>
        <w:t xml:space="preserve"> </w:t>
      </w:r>
      <w:r>
        <w:rPr>
          <w:rFonts w:hint="eastAsia"/>
        </w:rPr>
        <w:tab/>
      </w:r>
      <w:r>
        <w:rPr>
          <w:rFonts w:hint="eastAsia"/>
        </w:rPr>
        <w:tab/>
      </w:r>
      <w:r>
        <w:t>OFF</w:t>
      </w:r>
      <w:r>
        <w:tab/>
      </w:r>
      <w:r w:rsidRPr="00346866">
        <w:rPr>
          <w:color w:val="FF0000"/>
        </w:rPr>
        <w:t>→</w:t>
      </w:r>
      <w:r>
        <w:tab/>
        <w:t>ON</w:t>
      </w:r>
    </w:p>
    <w:p w14:paraId="57E38F17" w14:textId="0559BE28" w:rsidR="002E268D" w:rsidRDefault="002E268D" w:rsidP="002E268D">
      <w:pPr>
        <w:tabs>
          <w:tab w:val="left" w:leader="dot" w:pos="3119"/>
          <w:tab w:val="left" w:pos="3261"/>
          <w:tab w:val="left" w:pos="3828"/>
          <w:tab w:val="left" w:pos="4111"/>
          <w:tab w:val="left" w:pos="4678"/>
        </w:tabs>
        <w:ind w:leftChars="68" w:left="4960" w:hangingChars="2294" w:hanging="4817"/>
      </w:pPr>
      <w:r>
        <w:t>・</w:t>
      </w:r>
      <w:r>
        <w:rPr>
          <w:rFonts w:hint="eastAsia"/>
        </w:rPr>
        <w:t>無視リストに追加</w:t>
      </w:r>
      <w:r>
        <w:rPr>
          <w:rFonts w:hint="eastAsia"/>
        </w:rPr>
        <w:t xml:space="preserve"> </w:t>
      </w:r>
      <w:r>
        <w:rPr>
          <w:rFonts w:hint="eastAsia"/>
        </w:rPr>
        <w:tab/>
      </w:r>
      <w:r>
        <w:rPr>
          <w:rFonts w:hint="eastAsia"/>
        </w:rPr>
        <w:tab/>
      </w:r>
      <w:r>
        <w:t>OFF</w:t>
      </w:r>
      <w:r>
        <w:tab/>
      </w:r>
      <w:r w:rsidRPr="00346866">
        <w:rPr>
          <w:color w:val="FF0000"/>
        </w:rPr>
        <w:t>→</w:t>
      </w:r>
      <w:r>
        <w:tab/>
        <w:t>ON</w:t>
      </w:r>
    </w:p>
    <w:p w14:paraId="6BF4CDEF" w14:textId="05425CF8" w:rsidR="002E268D" w:rsidRDefault="002E268D" w:rsidP="002E268D">
      <w:pPr>
        <w:tabs>
          <w:tab w:val="left" w:leader="dot" w:pos="3119"/>
          <w:tab w:val="left" w:pos="3261"/>
          <w:tab w:val="left" w:pos="3828"/>
          <w:tab w:val="left" w:pos="4111"/>
          <w:tab w:val="left" w:pos="4678"/>
        </w:tabs>
        <w:ind w:leftChars="68" w:left="4960" w:hangingChars="2294" w:hanging="4817"/>
      </w:pPr>
      <w:r>
        <w:t>・削除して</w:t>
      </w:r>
      <w:r>
        <w:rPr>
          <w:rFonts w:hint="eastAsia"/>
        </w:rPr>
        <w:t>無視リストに追加</w:t>
      </w:r>
      <w:r>
        <w:rPr>
          <w:rFonts w:hint="eastAsia"/>
        </w:rPr>
        <w:t xml:space="preserve"> </w:t>
      </w:r>
      <w:r>
        <w:rPr>
          <w:rFonts w:hint="eastAsia"/>
        </w:rPr>
        <w:tab/>
      </w:r>
      <w:r>
        <w:rPr>
          <w:rFonts w:hint="eastAsia"/>
        </w:rPr>
        <w:tab/>
      </w:r>
      <w:r>
        <w:t>OFF</w:t>
      </w:r>
      <w:r>
        <w:tab/>
      </w:r>
      <w:r w:rsidRPr="00346866">
        <w:rPr>
          <w:color w:val="FF0000"/>
        </w:rPr>
        <w:t>→</w:t>
      </w:r>
      <w:r>
        <w:tab/>
        <w:t>ON</w:t>
      </w:r>
    </w:p>
    <w:p w14:paraId="29A77E50" w14:textId="62DD7510" w:rsidR="002E268D" w:rsidRDefault="002E268D" w:rsidP="002E268D">
      <w:pPr>
        <w:tabs>
          <w:tab w:val="left" w:leader="dot" w:pos="3119"/>
          <w:tab w:val="left" w:pos="3261"/>
          <w:tab w:val="left" w:pos="3828"/>
          <w:tab w:val="left" w:pos="4111"/>
          <w:tab w:val="left" w:pos="4678"/>
        </w:tabs>
        <w:ind w:leftChars="68" w:left="4960" w:hangingChars="2294" w:hanging="4817"/>
      </w:pPr>
      <w:r>
        <w:t>・</w:t>
      </w:r>
      <w:r>
        <w:rPr>
          <w:rFonts w:hint="eastAsia"/>
        </w:rPr>
        <w:t>サブモジュールの同期</w:t>
      </w:r>
      <w:r>
        <w:rPr>
          <w:rFonts w:hint="eastAsia"/>
        </w:rPr>
        <w:t xml:space="preserve"> </w:t>
      </w:r>
      <w:r>
        <w:rPr>
          <w:rFonts w:hint="eastAsia"/>
        </w:rPr>
        <w:tab/>
      </w:r>
      <w:r>
        <w:rPr>
          <w:rFonts w:hint="eastAsia"/>
        </w:rPr>
        <w:tab/>
      </w:r>
      <w:r>
        <w:t>ON</w:t>
      </w:r>
      <w:r>
        <w:tab/>
      </w:r>
      <w:r>
        <w:rPr>
          <w:rFonts w:ascii="ＭＳ 明朝" w:hAnsi="ＭＳ 明朝" w:cs="ＭＳ 明朝"/>
        </w:rPr>
        <w:t>※</w:t>
      </w:r>
      <w:r>
        <w:rPr>
          <w:rFonts w:ascii="ＭＳ 明朝" w:hAnsi="ＭＳ 明朝" w:cs="ＭＳ 明朝"/>
        </w:rPr>
        <w:tab/>
        <w:t>デフォルト</w:t>
      </w:r>
    </w:p>
    <w:p w14:paraId="22929B8F" w14:textId="60C97E30" w:rsidR="002E268D" w:rsidRDefault="002E268D" w:rsidP="002E268D">
      <w:pPr>
        <w:tabs>
          <w:tab w:val="left" w:leader="dot" w:pos="3119"/>
          <w:tab w:val="left" w:pos="3261"/>
          <w:tab w:val="left" w:pos="3828"/>
          <w:tab w:val="left" w:pos="4111"/>
          <w:tab w:val="left" w:pos="4678"/>
        </w:tabs>
        <w:ind w:leftChars="68" w:left="4960" w:hangingChars="2294" w:hanging="4817"/>
      </w:pPr>
      <w:r>
        <w:t>・パッチを作成</w:t>
      </w:r>
      <w:r>
        <w:rPr>
          <w:rFonts w:hint="eastAsia"/>
        </w:rPr>
        <w:t xml:space="preserve"> </w:t>
      </w:r>
      <w:r>
        <w:rPr>
          <w:rFonts w:hint="eastAsia"/>
        </w:rPr>
        <w:tab/>
      </w:r>
      <w:r>
        <w:rPr>
          <w:rFonts w:hint="eastAsia"/>
        </w:rPr>
        <w:tab/>
      </w:r>
      <w:r>
        <w:t>OFF</w:t>
      </w:r>
      <w:r>
        <w:tab/>
      </w:r>
      <w:r w:rsidRPr="00346866">
        <w:rPr>
          <w:color w:val="FF0000"/>
        </w:rPr>
        <w:t>→</w:t>
      </w:r>
      <w:r>
        <w:tab/>
        <w:t>ON</w:t>
      </w:r>
    </w:p>
    <w:p w14:paraId="2E665504" w14:textId="74B36361" w:rsidR="002E268D" w:rsidRDefault="002E268D" w:rsidP="002E268D">
      <w:pPr>
        <w:tabs>
          <w:tab w:val="left" w:leader="dot" w:pos="3119"/>
          <w:tab w:val="left" w:pos="3261"/>
          <w:tab w:val="left" w:pos="3828"/>
          <w:tab w:val="left" w:pos="4111"/>
          <w:tab w:val="left" w:pos="4678"/>
        </w:tabs>
        <w:ind w:leftChars="68" w:left="4960" w:hangingChars="2294" w:hanging="4817"/>
      </w:pPr>
      <w:r>
        <w:t>・パッチを適用</w:t>
      </w:r>
      <w:r>
        <w:rPr>
          <w:rFonts w:hint="eastAsia"/>
        </w:rPr>
        <w:t xml:space="preserve"> </w:t>
      </w:r>
      <w:r>
        <w:rPr>
          <w:rFonts w:hint="eastAsia"/>
        </w:rPr>
        <w:tab/>
      </w:r>
      <w:r>
        <w:rPr>
          <w:rFonts w:hint="eastAsia"/>
        </w:rPr>
        <w:tab/>
      </w:r>
      <w:r>
        <w:t>OFF</w:t>
      </w:r>
      <w:r>
        <w:tab/>
      </w:r>
      <w:r w:rsidRPr="00346866">
        <w:rPr>
          <w:color w:val="FF0000"/>
        </w:rPr>
        <w:t>→</w:t>
      </w:r>
      <w:r>
        <w:tab/>
        <w:t>ON</w:t>
      </w:r>
    </w:p>
    <w:p w14:paraId="758461E7" w14:textId="7EBABFEC" w:rsidR="002E268D" w:rsidRDefault="002E268D" w:rsidP="002E268D">
      <w:pPr>
        <w:tabs>
          <w:tab w:val="left" w:leader="dot" w:pos="3119"/>
          <w:tab w:val="left" w:pos="3261"/>
          <w:tab w:val="left" w:pos="3828"/>
          <w:tab w:val="left" w:pos="4111"/>
          <w:tab w:val="left" w:pos="4678"/>
        </w:tabs>
        <w:ind w:leftChars="68" w:left="4960" w:hangingChars="2294" w:hanging="4817"/>
      </w:pPr>
      <w:r>
        <w:t>・パッチをレビュー</w:t>
      </w:r>
      <w:r>
        <w:rPr>
          <w:rFonts w:hint="eastAsia"/>
        </w:rPr>
        <w:t>/</w:t>
      </w:r>
      <w:r>
        <w:t>適用</w:t>
      </w:r>
      <w:r>
        <w:rPr>
          <w:rFonts w:hint="eastAsia"/>
        </w:rPr>
        <w:t xml:space="preserve"> </w:t>
      </w:r>
      <w:r>
        <w:rPr>
          <w:rFonts w:hint="eastAsia"/>
        </w:rPr>
        <w:tab/>
      </w:r>
      <w:r>
        <w:rPr>
          <w:rFonts w:hint="eastAsia"/>
        </w:rPr>
        <w:tab/>
      </w:r>
      <w:r>
        <w:t>OFF</w:t>
      </w:r>
      <w:r>
        <w:tab/>
      </w:r>
      <w:r w:rsidRPr="00346866">
        <w:rPr>
          <w:color w:val="FF0000"/>
        </w:rPr>
        <w:t>→</w:t>
      </w:r>
      <w:r>
        <w:tab/>
        <w:t>ON</w:t>
      </w:r>
    </w:p>
    <w:p w14:paraId="0C24D27D" w14:textId="7CF550FC" w:rsidR="002E268D" w:rsidRDefault="002E268D" w:rsidP="002E268D">
      <w:pPr>
        <w:tabs>
          <w:tab w:val="left" w:leader="dot" w:pos="3119"/>
          <w:tab w:val="left" w:pos="3261"/>
          <w:tab w:val="left" w:pos="3828"/>
          <w:tab w:val="left" w:pos="4111"/>
          <w:tab w:val="left" w:pos="4678"/>
        </w:tabs>
        <w:ind w:leftChars="68" w:left="4960" w:hangingChars="2294" w:hanging="4817"/>
      </w:pPr>
      <w:r>
        <w:t>・メール送信</w:t>
      </w:r>
      <w:r>
        <w:rPr>
          <w:rFonts w:hint="eastAsia"/>
        </w:rPr>
        <w:t xml:space="preserve"> </w:t>
      </w:r>
      <w:r>
        <w:rPr>
          <w:rFonts w:hint="eastAsia"/>
        </w:rPr>
        <w:tab/>
      </w:r>
      <w:r>
        <w:rPr>
          <w:rFonts w:hint="eastAsia"/>
        </w:rPr>
        <w:tab/>
      </w:r>
      <w:r>
        <w:t>OFF</w:t>
      </w:r>
      <w:r>
        <w:tab/>
      </w:r>
      <w:r w:rsidRPr="00346866">
        <w:rPr>
          <w:color w:val="FF0000"/>
        </w:rPr>
        <w:t>→</w:t>
      </w:r>
      <w:r>
        <w:tab/>
        <w:t>ON</w:t>
      </w:r>
    </w:p>
    <w:p w14:paraId="0B441694" w14:textId="157FBFF7" w:rsidR="005577A0" w:rsidRPr="00F92439" w:rsidRDefault="005577A0" w:rsidP="00105BBC">
      <w:pPr>
        <w:pStyle w:val="1"/>
      </w:pPr>
      <w:bookmarkStart w:id="33" w:name="_Toc361973321"/>
      <w:r>
        <w:t>使用方法：</w:t>
      </w:r>
      <w:r>
        <w:rPr>
          <w:rFonts w:hint="eastAsia"/>
        </w:rPr>
        <w:t>ツール</w:t>
      </w:r>
      <w:r>
        <w:t>の準備</w:t>
      </w:r>
      <w:r w:rsidR="007A6105">
        <w:rPr>
          <w:rFonts w:hint="eastAsia"/>
        </w:rPr>
        <w:t>④</w:t>
      </w:r>
      <w:r>
        <w:rPr>
          <w:rFonts w:hint="eastAsia"/>
        </w:rPr>
        <w:t>：</w:t>
      </w:r>
      <w:r>
        <w:rPr>
          <w:rFonts w:hint="eastAsia"/>
        </w:rPr>
        <w:t>RhodeCo</w:t>
      </w:r>
      <w:r>
        <w:t>d</w:t>
      </w:r>
      <w:r>
        <w:rPr>
          <w:rFonts w:hint="eastAsia"/>
        </w:rPr>
        <w:t>e</w:t>
      </w:r>
      <w:r>
        <w:rPr>
          <w:rFonts w:hint="eastAsia"/>
        </w:rPr>
        <w:t>の基本設定</w:t>
      </w:r>
      <w:bookmarkEnd w:id="31"/>
      <w:bookmarkEnd w:id="33"/>
      <w:r w:rsidRPr="00F92439">
        <w:t xml:space="preserve"> </w:t>
      </w:r>
    </w:p>
    <w:p w14:paraId="0B441695" w14:textId="78FA01A9" w:rsidR="005577A0" w:rsidRPr="0096416A" w:rsidRDefault="005577A0" w:rsidP="005577A0">
      <w:pPr>
        <w:keepNext/>
        <w:keepLines/>
        <w:widowControl/>
        <w:rPr>
          <w:color w:val="00B050"/>
        </w:rPr>
      </w:pPr>
      <w:r w:rsidRPr="00AB3C48">
        <w:rPr>
          <w:b/>
        </w:rPr>
        <w:t>・対象：</w:t>
      </w:r>
      <w:r>
        <w:rPr>
          <w:rFonts w:hint="eastAsia"/>
        </w:rPr>
        <w:t xml:space="preserve">サーバー　</w:t>
      </w:r>
      <w:r w:rsidRPr="0096416A">
        <w:rPr>
          <w:rFonts w:hint="eastAsia"/>
          <w:color w:val="00B050"/>
        </w:rPr>
        <w:t>※</w:t>
      </w:r>
      <w:r w:rsidRPr="008B3D5D">
        <w:rPr>
          <w:rFonts w:hint="eastAsia"/>
          <w:b/>
          <w:color w:val="00B050"/>
        </w:rPr>
        <w:t>管理者</w:t>
      </w:r>
      <w:r w:rsidRPr="0096416A">
        <w:rPr>
          <w:rFonts w:hint="eastAsia"/>
          <w:color w:val="00B050"/>
        </w:rPr>
        <w:t>の操作</w:t>
      </w:r>
      <w:r w:rsidRPr="0096416A">
        <w:rPr>
          <w:rFonts w:hint="eastAsia"/>
          <w:color w:val="00B050"/>
        </w:rPr>
        <w:t xml:space="preserve"> </w:t>
      </w:r>
      <w:r w:rsidRPr="0096416A">
        <w:rPr>
          <w:rFonts w:hint="eastAsia"/>
          <w:color w:val="00B050"/>
        </w:rPr>
        <w:t>＋</w:t>
      </w:r>
      <w:r w:rsidRPr="0096416A">
        <w:rPr>
          <w:rFonts w:hint="eastAsia"/>
          <w:color w:val="00B050"/>
        </w:rPr>
        <w:t xml:space="preserve"> </w:t>
      </w:r>
      <w:r w:rsidRPr="0096416A">
        <w:rPr>
          <w:rFonts w:hint="eastAsia"/>
          <w:color w:val="00B050"/>
        </w:rPr>
        <w:t>ユーザー各自の操作</w:t>
      </w:r>
    </w:p>
    <w:p w14:paraId="0B441696" w14:textId="77777777" w:rsidR="005577A0" w:rsidRDefault="005577A0" w:rsidP="005577A0">
      <w:pPr>
        <w:keepNext/>
        <w:keepLines/>
        <w:widowControl/>
      </w:pPr>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6FE3FE9A" w14:textId="77777777" w:rsidR="008C6B32" w:rsidRDefault="008C6B32" w:rsidP="008C6B32">
      <w:pPr>
        <w:pStyle w:val="af4"/>
        <w:spacing w:before="360" w:after="180"/>
      </w:pPr>
      <w:r w:rsidRPr="00104449">
        <w:rPr>
          <w:rFonts w:hint="eastAsia"/>
        </w:rPr>
        <w:t>▼</w:t>
      </w:r>
      <w:r>
        <w:rPr>
          <w:rFonts w:hint="eastAsia"/>
        </w:rPr>
        <w:t>概要</w:t>
      </w:r>
    </w:p>
    <w:p w14:paraId="18AB40F9" w14:textId="5FD953B3" w:rsidR="008C6B32" w:rsidRPr="00104449" w:rsidRDefault="008C6B32" w:rsidP="008C6B32">
      <w:pPr>
        <w:spacing w:beforeLines="50" w:before="180"/>
        <w:rPr>
          <w:b/>
        </w:rPr>
      </w:pPr>
      <w:r>
        <w:t>RhodeCode</w:t>
      </w:r>
      <w:r>
        <w:rPr>
          <w:rFonts w:hint="eastAsia"/>
        </w:rPr>
        <w:t>セットアップ後、最初に行う設定。</w:t>
      </w:r>
    </w:p>
    <w:p w14:paraId="1A2B81F4" w14:textId="6F6CF3AD" w:rsidR="00CA58E7" w:rsidRPr="00104449" w:rsidRDefault="00CA58E7" w:rsidP="00CA58E7">
      <w:pPr>
        <w:pStyle w:val="af4"/>
        <w:spacing w:before="360" w:after="180"/>
      </w:pPr>
      <w:r w:rsidRPr="00104449">
        <w:rPr>
          <w:rFonts w:hint="eastAsia"/>
        </w:rPr>
        <w:t>▼</w:t>
      </w:r>
      <w:r>
        <w:rPr>
          <w:rFonts w:hint="eastAsia"/>
        </w:rPr>
        <w:t>前提</w:t>
      </w:r>
    </w:p>
    <w:p w14:paraId="0B441697" w14:textId="1C347566" w:rsidR="005577A0" w:rsidRDefault="005577A0" w:rsidP="005577A0">
      <w:pPr>
        <w:keepNext/>
        <w:keepLines/>
        <w:widowControl/>
        <w:spacing w:beforeLines="50" w:before="180"/>
      </w:pPr>
      <w:r>
        <w:rPr>
          <w:rFonts w:hint="eastAsia"/>
        </w:rPr>
        <w:t>RhodeCode</w:t>
      </w:r>
      <w:r>
        <w:rPr>
          <w:rFonts w:hint="eastAsia"/>
        </w:rPr>
        <w:t>のサーバーはセットアップ済みであるものとする。</w:t>
      </w:r>
    </w:p>
    <w:p w14:paraId="0B441698" w14:textId="3A2D5D3A" w:rsidR="005577A0" w:rsidRDefault="005577A0" w:rsidP="00CA58E7">
      <w:pPr>
        <w:keepNext/>
        <w:keepLines/>
        <w:widowControl/>
        <w:rPr>
          <w:color w:val="00B050"/>
        </w:rPr>
      </w:pPr>
      <w:r w:rsidRPr="00E0598A">
        <w:rPr>
          <w:rFonts w:hint="eastAsia"/>
          <w:color w:val="00B050"/>
        </w:rPr>
        <w:t>⇒</w:t>
      </w:r>
      <w:r w:rsidR="00E615AF">
        <w:rPr>
          <w:rFonts w:hint="eastAsia"/>
          <w:color w:val="00B050"/>
        </w:rPr>
        <w:t>別紙：</w:t>
      </w:r>
      <w:r w:rsidRPr="00E0598A">
        <w:rPr>
          <w:rFonts w:hint="eastAsia"/>
          <w:color w:val="00B050"/>
        </w:rPr>
        <w:t>「</w:t>
      </w:r>
      <w:r w:rsidRPr="00E0598A">
        <w:rPr>
          <w:rFonts w:hint="eastAsia"/>
          <w:color w:val="00B050"/>
        </w:rPr>
        <w:t>[</w:t>
      </w:r>
      <w:r w:rsidRPr="00E0598A">
        <w:rPr>
          <w:rFonts w:hint="eastAsia"/>
          <w:color w:val="00B050"/>
        </w:rPr>
        <w:t>資料</w:t>
      </w:r>
      <w:r w:rsidRPr="00E0598A">
        <w:rPr>
          <w:rFonts w:hint="eastAsia"/>
          <w:color w:val="00B050"/>
        </w:rPr>
        <w:t>01]Git</w:t>
      </w:r>
      <w:r w:rsidR="00A76C14">
        <w:rPr>
          <w:rFonts w:hint="eastAsia"/>
          <w:color w:val="00B050"/>
        </w:rPr>
        <w:t>サーバー比較」参照</w:t>
      </w:r>
    </w:p>
    <w:p w14:paraId="2F0EA542" w14:textId="77777777" w:rsidR="00FC2DA1" w:rsidRPr="00104449" w:rsidRDefault="00FC2DA1" w:rsidP="00CA58E7">
      <w:pPr>
        <w:pStyle w:val="af4"/>
        <w:spacing w:before="360" w:after="180"/>
      </w:pPr>
      <w:r w:rsidRPr="00104449">
        <w:rPr>
          <w:rFonts w:hint="eastAsia"/>
        </w:rPr>
        <w:t>▼</w:t>
      </w:r>
      <w:r>
        <w:rPr>
          <w:rFonts w:hint="eastAsia"/>
        </w:rPr>
        <w:t>操作説明</w:t>
      </w:r>
    </w:p>
    <w:p w14:paraId="0B441699" w14:textId="77777777" w:rsidR="005577A0" w:rsidRPr="00C44962" w:rsidRDefault="005577A0" w:rsidP="00E40354">
      <w:pPr>
        <w:pStyle w:val="ad"/>
      </w:pPr>
      <w:r>
        <w:rPr>
          <w:rFonts w:hint="eastAsia"/>
        </w:rPr>
        <w:t>手順</w:t>
      </w:r>
      <w:r>
        <w:t>01</w:t>
      </w:r>
      <w:r w:rsidRPr="00C44962">
        <w:rPr>
          <w:rFonts w:hint="eastAsia"/>
        </w:rPr>
        <w:t>：</w:t>
      </w:r>
      <w:r w:rsidRPr="004322F3">
        <w:tab/>
      </w:r>
      <w:r w:rsidRPr="00A95EF2">
        <w:rPr>
          <w:rFonts w:hint="eastAsia"/>
        </w:rPr>
        <w:t>【管理者操作】</w:t>
      </w:r>
      <w:r w:rsidRPr="00C44962">
        <w:rPr>
          <w:rFonts w:hint="eastAsia"/>
        </w:rPr>
        <w:t>管理者ユーザーでログイン</w:t>
      </w:r>
    </w:p>
    <w:p w14:paraId="0B44169A" w14:textId="77777777" w:rsidR="005577A0" w:rsidRDefault="005577A0" w:rsidP="00104449">
      <w:pPr>
        <w:ind w:leftChars="135" w:left="283"/>
      </w:pPr>
      <w:r w:rsidRPr="00CD290C">
        <w:rPr>
          <w:noProof/>
        </w:rPr>
        <w:drawing>
          <wp:inline distT="0" distB="0" distL="0" distR="0" wp14:anchorId="0B441A71" wp14:editId="0B441A72">
            <wp:extent cx="3895725" cy="2752725"/>
            <wp:effectExtent l="0" t="0" r="9525" b="9525"/>
            <wp:docPr id="120" name="図 120" descr="E:\SkyDrive\衛\SkyDrive\ドキュメント\Gitマニュアル・調査資料\画像\使用方法\RhodeCode基本設定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6" descr="E:\SkyDrive\衛\SkyDrive\ドキュメント\Gitマニュアル・調査資料\画像\使用方法\RhodeCode基本設定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0B44169B" w14:textId="77777777" w:rsidR="005577A0" w:rsidRPr="00C44962" w:rsidRDefault="005577A0" w:rsidP="00E40354">
      <w:pPr>
        <w:pStyle w:val="ad"/>
      </w:pPr>
      <w:r>
        <w:rPr>
          <w:rFonts w:hint="eastAsia"/>
        </w:rPr>
        <w:t>手順</w:t>
      </w:r>
      <w:r w:rsidRPr="00C44962">
        <w:rPr>
          <w:rFonts w:hint="eastAsia"/>
        </w:rPr>
        <w:t>0</w:t>
      </w:r>
      <w:r w:rsidRPr="00C44962">
        <w:t>2</w:t>
      </w:r>
      <w:r w:rsidRPr="00C44962">
        <w:rPr>
          <w:rFonts w:hint="eastAsia"/>
        </w:rPr>
        <w:t>：</w:t>
      </w:r>
      <w:r w:rsidRPr="004322F3">
        <w:tab/>
      </w:r>
      <w:r w:rsidRPr="00A95EF2">
        <w:rPr>
          <w:rFonts w:hint="eastAsia"/>
        </w:rPr>
        <w:t>【管理者操作】</w:t>
      </w:r>
      <w:r w:rsidRPr="00C44962">
        <w:rPr>
          <w:rFonts w:hint="eastAsia"/>
        </w:rPr>
        <w:t>[Admin</w:t>
      </w:r>
      <w:r w:rsidRPr="00C44962">
        <w:t>]</w:t>
      </w:r>
      <w:r w:rsidRPr="00C44962">
        <w:rPr>
          <w:rFonts w:hint="eastAsia"/>
        </w:rPr>
        <w:t>→</w:t>
      </w:r>
      <w:r w:rsidRPr="00C44962">
        <w:rPr>
          <w:rFonts w:hint="eastAsia"/>
        </w:rPr>
        <w:t>[</w:t>
      </w:r>
      <w:r w:rsidRPr="00C44962">
        <w:t>Settings</w:t>
      </w:r>
      <w:r w:rsidRPr="00C44962">
        <w:rPr>
          <w:rFonts w:hint="eastAsia"/>
        </w:rPr>
        <w:t>]</w:t>
      </w:r>
      <w:r w:rsidRPr="00C44962">
        <w:rPr>
          <w:rFonts w:hint="eastAsia"/>
        </w:rPr>
        <w:t>メニューを実行し、全体設定を変更</w:t>
      </w:r>
    </w:p>
    <w:p w14:paraId="0B44169C" w14:textId="77777777" w:rsidR="005577A0" w:rsidRDefault="005577A0" w:rsidP="00C13B38">
      <w:pPr>
        <w:keepNext/>
        <w:keepLines/>
        <w:widowControl/>
        <w:ind w:leftChars="135" w:left="283"/>
      </w:pPr>
      <w:r w:rsidRPr="00CD290C">
        <w:rPr>
          <w:noProof/>
        </w:rPr>
        <w:drawing>
          <wp:inline distT="0" distB="0" distL="0" distR="0" wp14:anchorId="0B441A73" wp14:editId="0B441A74">
            <wp:extent cx="3895725" cy="2752725"/>
            <wp:effectExtent l="0" t="0" r="9525" b="9525"/>
            <wp:docPr id="118" name="図 118" descr="E:\SkyDrive\衛\SkyDrive\ドキュメント\Gitマニュアル・調査資料\画像\使用方法\RhodeCode基本設定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8" descr="E:\SkyDrive\衛\SkyDrive\ドキュメント\Gitマニュアル・調査資料\画像\使用方法\RhodeCode基本設定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0B44169D" w14:textId="77777777" w:rsidR="005577A0" w:rsidRDefault="005577A0" w:rsidP="00C13B38">
      <w:pPr>
        <w:keepNext/>
        <w:keepLines/>
        <w:widowControl/>
        <w:ind w:leftChars="135" w:left="283"/>
      </w:pPr>
      <w:r>
        <w:rPr>
          <w:rFonts w:hint="eastAsia"/>
        </w:rPr>
        <w:t>基本的にデフォルトのままで問題ない。</w:t>
      </w:r>
    </w:p>
    <w:p w14:paraId="0B44169E" w14:textId="77777777" w:rsidR="005577A0" w:rsidRDefault="005577A0" w:rsidP="00C13B38">
      <w:pPr>
        <w:keepLines/>
        <w:widowControl/>
        <w:ind w:leftChars="135" w:left="283"/>
      </w:pPr>
      <w:r>
        <w:t>R</w:t>
      </w:r>
      <w:r>
        <w:rPr>
          <w:rFonts w:hint="eastAsia"/>
        </w:rPr>
        <w:t>hodeCode</w:t>
      </w:r>
      <w:r>
        <w:rPr>
          <w:rFonts w:hint="eastAsia"/>
        </w:rPr>
        <w:t>を介さず、手動で直接リポジトリを作成・削除している場合は、［</w:t>
      </w:r>
      <w:r>
        <w:rPr>
          <w:rFonts w:hint="eastAsia"/>
        </w:rPr>
        <w:t>Rescan Repositories</w:t>
      </w:r>
      <w:r>
        <w:rPr>
          <w:rFonts w:hint="eastAsia"/>
        </w:rPr>
        <w:t>］ボタンを押す。</w:t>
      </w:r>
    </w:p>
    <w:p w14:paraId="0B44169F" w14:textId="77777777" w:rsidR="005577A0" w:rsidRDefault="005577A0" w:rsidP="00104449">
      <w:pPr>
        <w:ind w:leftChars="135" w:left="283"/>
      </w:pPr>
      <w:r w:rsidRPr="00CD290C">
        <w:rPr>
          <w:noProof/>
        </w:rPr>
        <w:drawing>
          <wp:inline distT="0" distB="0" distL="0" distR="0" wp14:anchorId="0B441A75" wp14:editId="0B441A76">
            <wp:extent cx="4333875" cy="4048125"/>
            <wp:effectExtent l="0" t="0" r="9525" b="9525"/>
            <wp:docPr id="116" name="図 116" descr="E:\SkyDrive\衛\SkyDrive\ドキュメント\Gitマニュアル・調査資料\画像\使用方法\RhodeCode基本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0" descr="E:\SkyDrive\衛\SkyDrive\ドキュメント\Gitマニュアル・調査資料\画像\使用方法\RhodeCode基本設定03.png"/>
                    <pic:cNvPicPr>
                      <a:picLocks noChangeAspect="1" noChangeArrowheads="1"/>
                    </pic:cNvPicPr>
                  </pic:nvPicPr>
                  <pic:blipFill>
                    <a:blip r:embed="rId24" cstate="print">
                      <a:extLst>
                        <a:ext uri="{28A0092B-C50C-407E-A947-70E740481C1C}">
                          <a14:useLocalDpi xmlns:a14="http://schemas.microsoft.com/office/drawing/2010/main" val="0"/>
                        </a:ext>
                      </a:extLst>
                    </a:blip>
                    <a:srcRect t="-2" b="51768"/>
                    <a:stretch>
                      <a:fillRect/>
                    </a:stretch>
                  </pic:blipFill>
                  <pic:spPr bwMode="auto">
                    <a:xfrm>
                      <a:off x="0" y="0"/>
                      <a:ext cx="4333875" cy="4048125"/>
                    </a:xfrm>
                    <a:prstGeom prst="rect">
                      <a:avLst/>
                    </a:prstGeom>
                    <a:noFill/>
                    <a:ln>
                      <a:noFill/>
                    </a:ln>
                  </pic:spPr>
                </pic:pic>
              </a:graphicData>
            </a:graphic>
          </wp:inline>
        </w:drawing>
      </w:r>
    </w:p>
    <w:p w14:paraId="0B4416A0" w14:textId="77777777" w:rsidR="005577A0" w:rsidRDefault="005577A0" w:rsidP="00104449">
      <w:pPr>
        <w:ind w:leftChars="135" w:left="283"/>
      </w:pPr>
    </w:p>
    <w:p w14:paraId="0B4416A1" w14:textId="77777777" w:rsidR="005577A0" w:rsidRDefault="005577A0" w:rsidP="00104449">
      <w:pPr>
        <w:widowControl/>
        <w:ind w:leftChars="135" w:left="283"/>
        <w:jc w:val="left"/>
      </w:pPr>
      <w:r w:rsidRPr="00CD290C">
        <w:rPr>
          <w:noProof/>
        </w:rPr>
        <w:drawing>
          <wp:inline distT="0" distB="0" distL="0" distR="0" wp14:anchorId="0B441A77" wp14:editId="0B441A78">
            <wp:extent cx="4333875" cy="4381500"/>
            <wp:effectExtent l="0" t="0" r="9525" b="0"/>
            <wp:docPr id="114" name="図 114" descr="E:\SkyDrive\衛\SkyDrive\ドキュメント\Gitマニュアル・調査資料\画像\使用方法\RhodeCode基本設定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4" descr="E:\SkyDrive\衛\SkyDrive\ドキュメント\Gitマニュアル・調査資料\画像\使用方法\RhodeCode基本設定03.png"/>
                    <pic:cNvPicPr>
                      <a:picLocks noChangeAspect="1" noChangeArrowheads="1"/>
                    </pic:cNvPicPr>
                  </pic:nvPicPr>
                  <pic:blipFill>
                    <a:blip r:embed="rId24" cstate="print">
                      <a:extLst>
                        <a:ext uri="{28A0092B-C50C-407E-A947-70E740481C1C}">
                          <a14:useLocalDpi xmlns:a14="http://schemas.microsoft.com/office/drawing/2010/main" val="0"/>
                        </a:ext>
                      </a:extLst>
                    </a:blip>
                    <a:srcRect t="47438" b="124"/>
                    <a:stretch>
                      <a:fillRect/>
                    </a:stretch>
                  </pic:blipFill>
                  <pic:spPr bwMode="auto">
                    <a:xfrm>
                      <a:off x="0" y="0"/>
                      <a:ext cx="4333875" cy="4381500"/>
                    </a:xfrm>
                    <a:prstGeom prst="rect">
                      <a:avLst/>
                    </a:prstGeom>
                    <a:noFill/>
                    <a:ln>
                      <a:noFill/>
                    </a:ln>
                  </pic:spPr>
                </pic:pic>
              </a:graphicData>
            </a:graphic>
          </wp:inline>
        </w:drawing>
      </w:r>
    </w:p>
    <w:p w14:paraId="0B4416A2" w14:textId="77777777" w:rsidR="005577A0" w:rsidRPr="00C44962" w:rsidRDefault="005577A0" w:rsidP="00E40354">
      <w:pPr>
        <w:pStyle w:val="ad"/>
      </w:pPr>
      <w:r>
        <w:rPr>
          <w:rFonts w:hint="eastAsia"/>
        </w:rPr>
        <w:t>手順</w:t>
      </w:r>
      <w:r w:rsidRPr="00C44962">
        <w:rPr>
          <w:rFonts w:hint="eastAsia"/>
        </w:rPr>
        <w:t>0</w:t>
      </w:r>
      <w:r w:rsidRPr="00C44962">
        <w:t>3</w:t>
      </w:r>
      <w:r w:rsidRPr="00C44962">
        <w:rPr>
          <w:rFonts w:hint="eastAsia"/>
        </w:rPr>
        <w:t>：</w:t>
      </w:r>
      <w:r w:rsidRPr="004322F3">
        <w:tab/>
      </w:r>
      <w:r w:rsidRPr="00A95EF2">
        <w:rPr>
          <w:rFonts w:hint="eastAsia"/>
        </w:rPr>
        <w:t>【管理者操作】</w:t>
      </w:r>
      <w:r w:rsidRPr="00C44962">
        <w:rPr>
          <w:rFonts w:hint="eastAsia"/>
        </w:rPr>
        <w:t>リポジトリ作成時のデフォルトの設定を変更</w:t>
      </w:r>
    </w:p>
    <w:p w14:paraId="0B4416A3" w14:textId="77777777" w:rsidR="005577A0" w:rsidRDefault="005577A0" w:rsidP="00104449">
      <w:pPr>
        <w:ind w:leftChars="135" w:left="283"/>
      </w:pPr>
      <w:r w:rsidRPr="00CD290C">
        <w:rPr>
          <w:noProof/>
        </w:rPr>
        <w:drawing>
          <wp:inline distT="0" distB="0" distL="0" distR="0" wp14:anchorId="0B441A79" wp14:editId="0B441A7A">
            <wp:extent cx="3895725" cy="2752725"/>
            <wp:effectExtent l="0" t="0" r="9525" b="9525"/>
            <wp:docPr id="113" name="図 113" descr="E:\SkyDrive\衛\SkyDrive\ドキュメント\Gitマニュアル・調査資料\画像\使用方法\RhodeCode基本設定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6" descr="E:\SkyDrive\衛\SkyDrive\ドキュメント\Gitマニュアル・調査資料\画像\使用方法\RhodeCode基本設定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0B4416A5" w14:textId="77777777" w:rsidR="005577A0" w:rsidRDefault="005577A0" w:rsidP="00C13B38">
      <w:pPr>
        <w:keepNext/>
        <w:keepLines/>
        <w:widowControl/>
        <w:ind w:leftChars="135" w:left="283"/>
      </w:pPr>
      <w:r w:rsidRPr="00CD290C">
        <w:rPr>
          <w:noProof/>
        </w:rPr>
        <w:drawing>
          <wp:inline distT="0" distB="0" distL="0" distR="0" wp14:anchorId="0B441A7B" wp14:editId="0B441A7C">
            <wp:extent cx="3895725" cy="2752725"/>
            <wp:effectExtent l="0" t="0" r="9525" b="9525"/>
            <wp:docPr id="112" name="図 112" descr="E:\SkyDrive\衛\SkyDrive\ドキュメント\Gitマニュアル・調査資料\画像\使用方法\RhodeCode基本設定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7" descr="E:\SkyDrive\衛\SkyDrive\ドキュメント\Gitマニュアル・調査資料\画像\使用方法\RhodeCode基本設定0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14D290BB" w14:textId="77777777" w:rsidR="00C13B38" w:rsidRDefault="00C13B38" w:rsidP="00C13B38">
      <w:pPr>
        <w:ind w:leftChars="135" w:left="283"/>
      </w:pPr>
      <w:r>
        <w:t>「</w:t>
      </w:r>
      <w:r>
        <w:rPr>
          <w:rFonts w:hint="eastAsia"/>
        </w:rPr>
        <w:t>Type</w:t>
      </w:r>
      <w:r>
        <w:rPr>
          <w:rFonts w:hint="eastAsia"/>
        </w:rPr>
        <w:t>」欄は「</w:t>
      </w:r>
      <w:r>
        <w:rPr>
          <w:rFonts w:hint="eastAsia"/>
        </w:rPr>
        <w:t>git</w:t>
      </w:r>
      <w:r>
        <w:rPr>
          <w:rFonts w:hint="eastAsia"/>
        </w:rPr>
        <w:t>」に</w:t>
      </w:r>
      <w:r>
        <w:t>、</w:t>
      </w:r>
      <w:r>
        <w:rPr>
          <w:rFonts w:hint="eastAsia"/>
        </w:rPr>
        <w:t>「</w:t>
      </w:r>
      <w:r>
        <w:rPr>
          <w:rFonts w:hint="eastAsia"/>
        </w:rPr>
        <w:t>Private repository</w:t>
      </w:r>
      <w:r>
        <w:rPr>
          <w:rFonts w:hint="eastAsia"/>
        </w:rPr>
        <w:t>」欄のチェックは</w:t>
      </w:r>
      <w:r>
        <w:rPr>
          <w:rFonts w:hint="eastAsia"/>
        </w:rPr>
        <w:t>ON</w:t>
      </w:r>
      <w:r>
        <w:rPr>
          <w:rFonts w:hint="eastAsia"/>
        </w:rPr>
        <w:t>、に「</w:t>
      </w:r>
      <w:r>
        <w:rPr>
          <w:rFonts w:hint="eastAsia"/>
        </w:rPr>
        <w:t>Enable Locking</w:t>
      </w:r>
      <w:r>
        <w:rPr>
          <w:rFonts w:hint="eastAsia"/>
        </w:rPr>
        <w:t>」のチェックは</w:t>
      </w:r>
      <w:r>
        <w:rPr>
          <w:rFonts w:hint="eastAsia"/>
        </w:rPr>
        <w:t>OFF</w:t>
      </w:r>
      <w:r>
        <w:rPr>
          <w:rFonts w:hint="eastAsia"/>
        </w:rPr>
        <w:t>にしておく。</w:t>
      </w:r>
    </w:p>
    <w:p w14:paraId="0B4416A6" w14:textId="77777777" w:rsidR="005577A0" w:rsidRPr="00C44962" w:rsidRDefault="005577A0" w:rsidP="00E40354">
      <w:pPr>
        <w:pStyle w:val="ad"/>
      </w:pPr>
      <w:r>
        <w:rPr>
          <w:rFonts w:hint="eastAsia"/>
        </w:rPr>
        <w:t>手順</w:t>
      </w:r>
      <w:r w:rsidRPr="00C44962">
        <w:rPr>
          <w:rFonts w:hint="eastAsia"/>
        </w:rPr>
        <w:t>0</w:t>
      </w:r>
      <w:r w:rsidRPr="00C44962">
        <w:t>4</w:t>
      </w:r>
      <w:r w:rsidRPr="00C44962">
        <w:rPr>
          <w:rFonts w:hint="eastAsia"/>
        </w:rPr>
        <w:t>：</w:t>
      </w:r>
      <w:r w:rsidRPr="004322F3">
        <w:tab/>
      </w:r>
      <w:r w:rsidRPr="00A95EF2">
        <w:rPr>
          <w:rFonts w:hint="eastAsia"/>
        </w:rPr>
        <w:t>【管理者操作】</w:t>
      </w:r>
      <w:r w:rsidRPr="00C44962">
        <w:rPr>
          <w:rFonts w:hint="eastAsia"/>
        </w:rPr>
        <w:t>LDAP</w:t>
      </w:r>
      <w:r w:rsidRPr="00C44962">
        <w:rPr>
          <w:rFonts w:hint="eastAsia"/>
        </w:rPr>
        <w:t>を設定し、</w:t>
      </w:r>
      <w:r w:rsidRPr="00C44962">
        <w:rPr>
          <w:rFonts w:hint="eastAsia"/>
        </w:rPr>
        <w:t>ActiveDirectory</w:t>
      </w:r>
      <w:r w:rsidRPr="00C44962">
        <w:rPr>
          <w:rFonts w:hint="eastAsia"/>
        </w:rPr>
        <w:t>とのユーザー認証連動を行う</w:t>
      </w:r>
    </w:p>
    <w:p w14:paraId="0B4416A7" w14:textId="77777777" w:rsidR="005577A0" w:rsidRDefault="005577A0" w:rsidP="00104449">
      <w:pPr>
        <w:ind w:leftChars="135" w:left="283"/>
      </w:pPr>
      <w:r w:rsidRPr="00CD290C">
        <w:rPr>
          <w:noProof/>
        </w:rPr>
        <w:drawing>
          <wp:inline distT="0" distB="0" distL="0" distR="0" wp14:anchorId="0B441A7D" wp14:editId="0B441A7E">
            <wp:extent cx="3895725" cy="2752725"/>
            <wp:effectExtent l="0" t="0" r="9525" b="9525"/>
            <wp:docPr id="111" name="図 111" descr="E:\SkyDrive\衛\SkyDrive\ドキュメント\Gitマニュアル・調査資料\画像\使用方法\RhodeCode基本設定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8" descr="E:\SkyDrive\衛\SkyDrive\ドキュメント\Gitマニュアル・調査資料\画像\使用方法\RhodeCode基本設定0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5725" cy="2752725"/>
                    </a:xfrm>
                    <a:prstGeom prst="rect">
                      <a:avLst/>
                    </a:prstGeom>
                    <a:noFill/>
                    <a:ln>
                      <a:noFill/>
                    </a:ln>
                  </pic:spPr>
                </pic:pic>
              </a:graphicData>
            </a:graphic>
          </wp:inline>
        </w:drawing>
      </w:r>
    </w:p>
    <w:p w14:paraId="0B4416A8" w14:textId="77777777" w:rsidR="005577A0" w:rsidRDefault="005577A0" w:rsidP="00104449">
      <w:pPr>
        <w:keepNext/>
        <w:keepLines/>
        <w:widowControl/>
        <w:ind w:leftChars="135" w:left="283"/>
      </w:pPr>
      <w:r>
        <w:t>社内の</w:t>
      </w:r>
      <w:r>
        <w:rPr>
          <w:rFonts w:hint="eastAsia"/>
        </w:rPr>
        <w:t>LDAP</w:t>
      </w:r>
      <w:r>
        <w:rPr>
          <w:rFonts w:hint="eastAsia"/>
        </w:rPr>
        <w:t>（</w:t>
      </w:r>
      <w:r>
        <w:rPr>
          <w:rFonts w:hint="eastAsia"/>
        </w:rPr>
        <w:t>ActiveDirectory</w:t>
      </w:r>
      <w:r>
        <w:rPr>
          <w:rFonts w:hint="eastAsia"/>
        </w:rPr>
        <w:t>）環境に合った設定を入力する。</w:t>
      </w:r>
    </w:p>
    <w:p w14:paraId="0B4416AB" w14:textId="77777777" w:rsidR="005577A0" w:rsidRDefault="005577A0" w:rsidP="00C13B38">
      <w:pPr>
        <w:keepNext/>
        <w:keepLines/>
        <w:widowControl/>
        <w:ind w:leftChars="135" w:left="283"/>
      </w:pPr>
      <w:r w:rsidRPr="00CD290C">
        <w:rPr>
          <w:noProof/>
        </w:rPr>
        <w:drawing>
          <wp:inline distT="0" distB="0" distL="0" distR="0" wp14:anchorId="0B441A7F" wp14:editId="0B441A80">
            <wp:extent cx="3838575" cy="4038600"/>
            <wp:effectExtent l="0" t="0" r="9525" b="0"/>
            <wp:docPr id="110" name="図 110" descr="E:\SkyDrive\衛\SkyDrive\ドキュメント\Gitマニュアル・調査資料\画像\使用方法\RhodeCode基本設定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9" descr="E:\SkyDrive\衛\SkyDrive\ドキュメント\Gitマニュアル・調査資料\画像\使用方法\RhodeCode基本設定0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8575" cy="4038600"/>
                    </a:xfrm>
                    <a:prstGeom prst="rect">
                      <a:avLst/>
                    </a:prstGeom>
                    <a:noFill/>
                    <a:ln>
                      <a:noFill/>
                    </a:ln>
                  </pic:spPr>
                </pic:pic>
              </a:graphicData>
            </a:graphic>
          </wp:inline>
        </w:drawing>
      </w:r>
    </w:p>
    <w:p w14:paraId="7B0142BA" w14:textId="77777777" w:rsidR="00C13B38" w:rsidRDefault="00C13B38" w:rsidP="00C13B38">
      <w:pPr>
        <w:keepNext/>
        <w:keepLines/>
        <w:widowControl/>
        <w:ind w:leftChars="135" w:left="283"/>
      </w:pPr>
      <w:r>
        <w:rPr>
          <w:rFonts w:hint="eastAsia"/>
        </w:rPr>
        <w:t>「</w:t>
      </w:r>
      <w:r>
        <w:rPr>
          <w:rFonts w:hint="eastAsia"/>
        </w:rPr>
        <w:t>Connection secur</w:t>
      </w:r>
      <w:r>
        <w:t>ity</w:t>
      </w:r>
      <w:r>
        <w:t>」と「</w:t>
      </w:r>
      <w:r>
        <w:rPr>
          <w:rFonts w:hint="eastAsia"/>
        </w:rPr>
        <w:t>Port</w:t>
      </w:r>
      <w:r>
        <w:rPr>
          <w:rFonts w:hint="eastAsia"/>
        </w:rPr>
        <w:t>」</w:t>
      </w:r>
      <w:r>
        <w:t>も、会社の方針により異なるので注意。</w:t>
      </w:r>
    </w:p>
    <w:p w14:paraId="7A69DD37" w14:textId="77777777" w:rsidR="00C13B38" w:rsidRDefault="00C13B38" w:rsidP="00C13B38">
      <w:pPr>
        <w:keepLines/>
        <w:widowControl/>
        <w:ind w:leftChars="135" w:left="283"/>
      </w:pPr>
      <w:r>
        <w:t>その他、「</w:t>
      </w:r>
      <w:r>
        <w:rPr>
          <w:rFonts w:hint="eastAsia"/>
        </w:rPr>
        <w:t>H</w:t>
      </w:r>
      <w:r>
        <w:t>ost</w:t>
      </w:r>
      <w:r>
        <w:t>」「</w:t>
      </w:r>
      <w:r>
        <w:rPr>
          <w:rFonts w:hint="eastAsia"/>
        </w:rPr>
        <w:t>A</w:t>
      </w:r>
      <w:r>
        <w:t>ccoun</w:t>
      </w:r>
      <w:r>
        <w:t>」「</w:t>
      </w:r>
      <w:r>
        <w:rPr>
          <w:rFonts w:hint="eastAsia"/>
        </w:rPr>
        <w:t>P</w:t>
      </w:r>
      <w:r>
        <w:t>assword</w:t>
      </w:r>
      <w:r>
        <w:t>」「</w:t>
      </w:r>
      <w:r>
        <w:rPr>
          <w:rFonts w:hint="eastAsia"/>
        </w:rPr>
        <w:t>B</w:t>
      </w:r>
      <w:r>
        <w:t>ase DN</w:t>
      </w:r>
      <w:r>
        <w:t>」以外は、サンプル画像と同じ内容で問題ない。</w:t>
      </w:r>
    </w:p>
    <w:p w14:paraId="0B4416AC" w14:textId="77777777" w:rsidR="005577A0" w:rsidRPr="00C44962" w:rsidRDefault="005577A0" w:rsidP="00E40354">
      <w:pPr>
        <w:pStyle w:val="ad"/>
      </w:pPr>
      <w:r>
        <w:rPr>
          <w:rFonts w:hint="eastAsia"/>
        </w:rPr>
        <w:t>手順</w:t>
      </w:r>
      <w:r w:rsidRPr="00C44962">
        <w:rPr>
          <w:rFonts w:hint="eastAsia"/>
        </w:rPr>
        <w:t>05</w:t>
      </w:r>
      <w:r w:rsidRPr="00C44962">
        <w:rPr>
          <w:rFonts w:hint="eastAsia"/>
        </w:rPr>
        <w:t>：</w:t>
      </w:r>
      <w:r w:rsidRPr="004322F3">
        <w:tab/>
      </w:r>
      <w:r w:rsidRPr="00A95EF2">
        <w:rPr>
          <w:rFonts w:hint="eastAsia"/>
        </w:rPr>
        <w:t>【管理者操作】</w:t>
      </w:r>
      <w:r w:rsidRPr="00C44962">
        <w:t>新規ユーザーアカウント登録時のデフォルトの権限</w:t>
      </w:r>
      <w:r>
        <w:t>（</w:t>
      </w:r>
      <w:r>
        <w:rPr>
          <w:rFonts w:hint="eastAsia"/>
        </w:rPr>
        <w:t>Permission</w:t>
      </w:r>
      <w:r>
        <w:t>）</w:t>
      </w:r>
      <w:r w:rsidRPr="00C44962">
        <w:t>を設定する</w:t>
      </w:r>
    </w:p>
    <w:p w14:paraId="0B4416AD" w14:textId="77777777" w:rsidR="005577A0" w:rsidRDefault="005577A0" w:rsidP="00104449">
      <w:pPr>
        <w:ind w:leftChars="135" w:left="283"/>
      </w:pPr>
      <w:r w:rsidRPr="00CD290C">
        <w:rPr>
          <w:noProof/>
        </w:rPr>
        <w:drawing>
          <wp:inline distT="0" distB="0" distL="0" distR="0" wp14:anchorId="0B441A81" wp14:editId="0B441A82">
            <wp:extent cx="3971925" cy="3600450"/>
            <wp:effectExtent l="0" t="0" r="9525" b="0"/>
            <wp:docPr id="109" name="図 109" descr="E:\SkyDrive\衛\SkyDrive\ドキュメント\Gitマニュアル・調査資料\画像\使用方法\RhodeCode基本設定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0" descr="E:\SkyDrive\衛\SkyDrive\ドキュメント\Gitマニュアル・調査資料\画像\使用方法\RhodeCode基本設定0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1925" cy="3600450"/>
                    </a:xfrm>
                    <a:prstGeom prst="rect">
                      <a:avLst/>
                    </a:prstGeom>
                    <a:noFill/>
                    <a:ln>
                      <a:noFill/>
                    </a:ln>
                  </pic:spPr>
                </pic:pic>
              </a:graphicData>
            </a:graphic>
          </wp:inline>
        </w:drawing>
      </w:r>
    </w:p>
    <w:p w14:paraId="0B4416B1" w14:textId="77777777" w:rsidR="005577A0" w:rsidRDefault="005577A0" w:rsidP="00C13B38">
      <w:pPr>
        <w:keepNext/>
        <w:keepLines/>
        <w:widowControl/>
        <w:ind w:leftChars="135" w:left="283"/>
      </w:pPr>
      <w:r w:rsidRPr="00CD290C">
        <w:rPr>
          <w:noProof/>
        </w:rPr>
        <w:drawing>
          <wp:inline distT="0" distB="0" distL="0" distR="0" wp14:anchorId="0B441A83" wp14:editId="0B441A84">
            <wp:extent cx="3838575" cy="5829300"/>
            <wp:effectExtent l="0" t="0" r="9525" b="0"/>
            <wp:docPr id="108" name="図 108" descr="E:\SkyDrive\衛\SkyDrive\ドキュメント\Gitマニュアル・調査資料\画像\使用方法\RhodeCode基本設定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1" descr="E:\SkyDrive\衛\SkyDrive\ドキュメント\Gitマニュアル・調査資料\画像\使用方法\RhodeCode基本設定0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38575" cy="5829300"/>
                    </a:xfrm>
                    <a:prstGeom prst="rect">
                      <a:avLst/>
                    </a:prstGeom>
                    <a:noFill/>
                    <a:ln>
                      <a:noFill/>
                    </a:ln>
                  </pic:spPr>
                </pic:pic>
              </a:graphicData>
            </a:graphic>
          </wp:inline>
        </w:drawing>
      </w:r>
    </w:p>
    <w:p w14:paraId="03258BEC" w14:textId="77777777" w:rsidR="00C13B38" w:rsidRDefault="00C13B38" w:rsidP="00C13B38">
      <w:pPr>
        <w:keepNext/>
        <w:keepLines/>
        <w:widowControl/>
        <w:ind w:leftChars="135" w:left="283"/>
      </w:pPr>
      <w:r>
        <w:rPr>
          <w:rFonts w:hint="eastAsia"/>
        </w:rPr>
        <w:t>基本的に、全般的に不可視（</w:t>
      </w:r>
      <w:r>
        <w:rPr>
          <w:rFonts w:hint="eastAsia"/>
        </w:rPr>
        <w:t>Read</w:t>
      </w:r>
      <w:r>
        <w:rPr>
          <w:rFonts w:hint="eastAsia"/>
        </w:rPr>
        <w:t>不許可）、操作不可（</w:t>
      </w:r>
      <w:r>
        <w:rPr>
          <w:rFonts w:hint="eastAsia"/>
        </w:rPr>
        <w:t>Write</w:t>
      </w:r>
      <w:r>
        <w:t>/Creattion/Fork</w:t>
      </w:r>
      <w:r>
        <w:rPr>
          <w:rFonts w:hint="eastAsia"/>
        </w:rPr>
        <w:t>不許可）にしておき、必要に応じて、特定のグループに対して権限を与える方針とする。</w:t>
      </w:r>
    </w:p>
    <w:p w14:paraId="52759E5F" w14:textId="77777777" w:rsidR="00C13B38" w:rsidRDefault="00C13B38" w:rsidP="00C13B38">
      <w:pPr>
        <w:keepNext/>
        <w:keepLines/>
        <w:widowControl/>
        <w:spacing w:beforeLines="50" w:before="180"/>
        <w:ind w:leftChars="135" w:left="283"/>
      </w:pPr>
      <w:r>
        <w:t>もし、一切の公開リポジトリを使用せず、正規のユーザー以外のアクセスを完全に禁止したい場合、</w:t>
      </w:r>
      <w:r>
        <w:rPr>
          <w:rFonts w:hint="eastAsia"/>
        </w:rPr>
        <w:t>匿名アクセスを禁止にする（「</w:t>
      </w:r>
      <w:r>
        <w:rPr>
          <w:rFonts w:hint="eastAsia"/>
        </w:rPr>
        <w:t>Anonymous Access</w:t>
      </w:r>
      <w:r>
        <w:rPr>
          <w:rFonts w:hint="eastAsia"/>
        </w:rPr>
        <w:t>」のチェックを</w:t>
      </w:r>
      <w:r>
        <w:rPr>
          <w:rFonts w:hint="eastAsia"/>
        </w:rPr>
        <w:t>OFF</w:t>
      </w:r>
      <w:r>
        <w:rPr>
          <w:rFonts w:hint="eastAsia"/>
        </w:rPr>
        <w:t>）。</w:t>
      </w:r>
    </w:p>
    <w:p w14:paraId="054980DA" w14:textId="77777777" w:rsidR="00C13B38" w:rsidRDefault="00C13B38" w:rsidP="00C13B38">
      <w:pPr>
        <w:keepLines/>
        <w:widowControl/>
        <w:spacing w:beforeLines="50" w:before="180"/>
        <w:ind w:leftChars="135" w:left="283"/>
      </w:pPr>
      <w:r>
        <w:rPr>
          <w:rFonts w:hint="eastAsia"/>
        </w:rPr>
        <w:t>推奨としては、匿名アクセスを許可し、公開リポジトリに最も基本的な操作の説明を用意しておくようにする。</w:t>
      </w:r>
    </w:p>
    <w:p w14:paraId="0B4416B2" w14:textId="77777777" w:rsidR="005577A0" w:rsidRPr="00C44962" w:rsidRDefault="005577A0" w:rsidP="00E40354">
      <w:pPr>
        <w:pStyle w:val="ad"/>
      </w:pPr>
      <w:r>
        <w:rPr>
          <w:rFonts w:hint="eastAsia"/>
        </w:rPr>
        <w:t>手順</w:t>
      </w:r>
      <w:r w:rsidRPr="00C44962">
        <w:rPr>
          <w:rFonts w:hint="eastAsia"/>
        </w:rPr>
        <w:t>0</w:t>
      </w:r>
      <w:r w:rsidRPr="00C44962">
        <w:t>6</w:t>
      </w:r>
      <w:r w:rsidRPr="00C44962">
        <w:rPr>
          <w:rFonts w:hint="eastAsia"/>
        </w:rPr>
        <w:t>：</w:t>
      </w:r>
      <w:r w:rsidRPr="004322F3">
        <w:tab/>
      </w:r>
      <w:r w:rsidRPr="00A95EF2">
        <w:rPr>
          <w:rFonts w:hint="eastAsia"/>
        </w:rPr>
        <w:t>【</w:t>
      </w:r>
      <w:r>
        <w:rPr>
          <w:rFonts w:hint="eastAsia"/>
        </w:rPr>
        <w:t>ユーザー</w:t>
      </w:r>
      <w:r w:rsidRPr="00A95EF2">
        <w:rPr>
          <w:rFonts w:hint="eastAsia"/>
        </w:rPr>
        <w:t>操作】</w:t>
      </w:r>
      <w:r w:rsidRPr="00C44962">
        <w:t>各ユーザーに一度ログインしてもらう</w:t>
      </w:r>
    </w:p>
    <w:p w14:paraId="0B4416B3" w14:textId="77777777" w:rsidR="005577A0" w:rsidRDefault="005577A0" w:rsidP="00104449">
      <w:pPr>
        <w:pStyle w:val="aa"/>
        <w:keepNext/>
        <w:keepLines/>
        <w:widowControl/>
        <w:ind w:leftChars="135" w:left="283"/>
      </w:pPr>
      <w:r w:rsidRPr="00CD290C">
        <w:rPr>
          <w:noProof/>
        </w:rPr>
        <w:drawing>
          <wp:inline distT="0" distB="0" distL="0" distR="0" wp14:anchorId="0B441A85" wp14:editId="0B441A86">
            <wp:extent cx="4171950" cy="2800350"/>
            <wp:effectExtent l="0" t="0" r="0" b="0"/>
            <wp:docPr id="107" name="図 107" descr="E:\SkyDrive\衛\SkyDrive\ドキュメント\Gitマニュアル・調査資料\画像\使用方法\RhodeCode基本設定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3" descr="E:\SkyDrive\衛\SkyDrive\ドキュメント\Gitマニュアル・調査資料\画像\使用方法\RhodeCode基本設定2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1950" cy="2800350"/>
                    </a:xfrm>
                    <a:prstGeom prst="rect">
                      <a:avLst/>
                    </a:prstGeom>
                    <a:noFill/>
                    <a:ln>
                      <a:noFill/>
                    </a:ln>
                  </pic:spPr>
                </pic:pic>
              </a:graphicData>
            </a:graphic>
          </wp:inline>
        </w:drawing>
      </w:r>
    </w:p>
    <w:p w14:paraId="0B4416B4" w14:textId="77777777" w:rsidR="005577A0" w:rsidRDefault="005577A0" w:rsidP="00C13B38">
      <w:pPr>
        <w:pStyle w:val="aa"/>
        <w:keepLines/>
        <w:widowControl/>
        <w:ind w:leftChars="135" w:left="283"/>
      </w:pPr>
      <w:r>
        <w:t>これにより、</w:t>
      </w:r>
      <w:r>
        <w:rPr>
          <w:rFonts w:hint="eastAsia"/>
        </w:rPr>
        <w:t>LDAP</w:t>
      </w:r>
      <w:r>
        <w:rPr>
          <w:rFonts w:hint="eastAsia"/>
        </w:rPr>
        <w:t>認証に成功したユーザーが、</w:t>
      </w:r>
      <w:r>
        <w:rPr>
          <w:rFonts w:hint="eastAsia"/>
        </w:rPr>
        <w:t>RhodeCode</w:t>
      </w:r>
      <w:r>
        <w:rPr>
          <w:rFonts w:hint="eastAsia"/>
        </w:rPr>
        <w:t>のユーザーとして自動的に登録される為、ユーザー管理を行える状態になる。</w:t>
      </w:r>
    </w:p>
    <w:p w14:paraId="0B4416B5" w14:textId="77777777" w:rsidR="005577A0" w:rsidRPr="00C44962" w:rsidRDefault="005577A0" w:rsidP="00E40354">
      <w:pPr>
        <w:pStyle w:val="ad"/>
      </w:pPr>
      <w:r>
        <w:rPr>
          <w:rFonts w:hint="eastAsia"/>
        </w:rPr>
        <w:t>手順</w:t>
      </w:r>
      <w:r w:rsidRPr="00C44962">
        <w:rPr>
          <w:rFonts w:hint="eastAsia"/>
        </w:rPr>
        <w:t>0</w:t>
      </w:r>
      <w:r w:rsidRPr="00C44962">
        <w:t>7</w:t>
      </w:r>
      <w:r w:rsidRPr="00C44962">
        <w:rPr>
          <w:rFonts w:hint="eastAsia"/>
        </w:rPr>
        <w:t>：</w:t>
      </w:r>
      <w:r w:rsidRPr="004322F3">
        <w:tab/>
      </w:r>
      <w:r w:rsidRPr="00A95EF2">
        <w:rPr>
          <w:rFonts w:hint="eastAsia"/>
        </w:rPr>
        <w:t>【管理者操作】</w:t>
      </w:r>
      <w:r w:rsidRPr="00C44962">
        <w:t>ユーザーグループ</w:t>
      </w:r>
      <w:r>
        <w:t>を</w:t>
      </w:r>
      <w:r w:rsidRPr="00C44962">
        <w:t>作成し、</w:t>
      </w:r>
      <w:r>
        <w:t>所属ユーザーと</w:t>
      </w:r>
      <w:r w:rsidRPr="00C44962">
        <w:t>ユーザーグループに応じたアクセス権限を設定する</w:t>
      </w:r>
    </w:p>
    <w:p w14:paraId="0B4416B6" w14:textId="77777777" w:rsidR="005577A0" w:rsidRDefault="005577A0" w:rsidP="00104449">
      <w:pPr>
        <w:pStyle w:val="aa"/>
        <w:ind w:leftChars="135" w:left="283"/>
      </w:pPr>
      <w:r w:rsidRPr="00CD290C">
        <w:rPr>
          <w:noProof/>
        </w:rPr>
        <w:drawing>
          <wp:inline distT="0" distB="0" distL="0" distR="0" wp14:anchorId="0B441A87" wp14:editId="0B441A88">
            <wp:extent cx="4419600" cy="3000375"/>
            <wp:effectExtent l="0" t="0" r="0" b="9525"/>
            <wp:docPr id="106" name="図 106" descr="E:\SkyDrive\衛\SkyDrive\ドキュメント\Gitマニュアル・調査資料\画像\使用方法\RhodeCode基本設定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4" descr="E:\SkyDrive\衛\SkyDrive\ドキュメント\Gitマニュアル・調査資料\画像\使用方法\RhodeCode基本設定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B7" w14:textId="77777777" w:rsidR="005577A0" w:rsidRDefault="005577A0" w:rsidP="00C13B38">
      <w:pPr>
        <w:pStyle w:val="aa"/>
        <w:keepNext/>
        <w:keepLines/>
        <w:widowControl/>
        <w:ind w:leftChars="135" w:left="283"/>
      </w:pPr>
      <w:r w:rsidRPr="00CD290C">
        <w:rPr>
          <w:noProof/>
        </w:rPr>
        <w:drawing>
          <wp:inline distT="0" distB="0" distL="0" distR="0" wp14:anchorId="0B441A89" wp14:editId="0B441A8A">
            <wp:extent cx="4419600" cy="3000375"/>
            <wp:effectExtent l="0" t="0" r="0" b="9525"/>
            <wp:docPr id="104" name="図 104" descr="E:\SkyDrive\衛\SkyDrive\ドキュメント\Gitマニュアル・調査資料\画像\使用方法\RhodeCode基本設定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5" descr="E:\SkyDrive\衛\SkyDrive\ドキュメント\Gitマニュアル・調査資料\画像\使用方法\RhodeCode基本設定1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B8" w14:textId="77777777" w:rsidR="005577A0" w:rsidRDefault="005577A0" w:rsidP="00C13B38">
      <w:pPr>
        <w:pStyle w:val="aa"/>
        <w:ind w:leftChars="135" w:left="283"/>
      </w:pPr>
      <w:r>
        <w:rPr>
          <w:rFonts w:hint="eastAsia"/>
        </w:rPr>
        <w:t>[</w:t>
      </w:r>
      <w:r>
        <w:t>Add new user group</w:t>
      </w:r>
      <w:r>
        <w:rPr>
          <w:rFonts w:hint="eastAsia"/>
        </w:rPr>
        <w:t>]</w:t>
      </w:r>
      <w:r>
        <w:rPr>
          <w:rFonts w:hint="eastAsia"/>
        </w:rPr>
        <w:t>ボタンを押してユーザーグループを登録する。</w:t>
      </w:r>
    </w:p>
    <w:p w14:paraId="0B4416B9" w14:textId="77777777" w:rsidR="005577A0" w:rsidRDefault="005577A0" w:rsidP="00C13B38">
      <w:pPr>
        <w:pStyle w:val="aa"/>
        <w:spacing w:beforeLines="50" w:before="180"/>
        <w:ind w:leftChars="135" w:left="283"/>
      </w:pPr>
      <w:r w:rsidRPr="00CD290C">
        <w:rPr>
          <w:noProof/>
        </w:rPr>
        <w:drawing>
          <wp:inline distT="0" distB="0" distL="0" distR="0" wp14:anchorId="0B441A8B" wp14:editId="0B441A8C">
            <wp:extent cx="4038600" cy="2667000"/>
            <wp:effectExtent l="0" t="0" r="0" b="0"/>
            <wp:docPr id="103" name="図 103" descr="E:\SkyDrive\衛\SkyDrive\ドキュメント\Gitマニュアル・調査資料\画像\使用方法\RhodeCode基本設定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8" descr="E:\SkyDrive\衛\SkyDrive\ドキュメント\Gitマニュアル・調査資料\画像\使用方法\RhodeCode基本設定11.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B4416BA" w14:textId="77777777" w:rsidR="005577A0" w:rsidRDefault="005577A0" w:rsidP="00C13B38">
      <w:pPr>
        <w:pStyle w:val="aa"/>
        <w:keepNext/>
        <w:keepLines/>
        <w:widowControl/>
        <w:spacing w:beforeLines="50" w:before="180"/>
        <w:ind w:leftChars="135" w:left="283"/>
      </w:pPr>
      <w:r>
        <w:t>登録後、ユーザーグループのエディット画面で、グループに所属するユーザーを指定する。</w:t>
      </w:r>
    </w:p>
    <w:p w14:paraId="0B4416BC" w14:textId="77777777" w:rsidR="005577A0" w:rsidRDefault="005577A0" w:rsidP="00C13B38">
      <w:pPr>
        <w:pStyle w:val="aa"/>
        <w:keepNext/>
        <w:keepLines/>
        <w:widowControl/>
        <w:ind w:leftChars="135" w:left="283"/>
      </w:pPr>
      <w:r w:rsidRPr="00CD290C">
        <w:rPr>
          <w:noProof/>
        </w:rPr>
        <w:drawing>
          <wp:inline distT="0" distB="0" distL="0" distR="0" wp14:anchorId="0B441A8D" wp14:editId="0B441A8E">
            <wp:extent cx="4333875" cy="4229100"/>
            <wp:effectExtent l="0" t="0" r="9525" b="0"/>
            <wp:docPr id="101" name="図 101" descr="E:\SkyDrive\衛\SkyDrive\ドキュメント\Gitマニュアル・調査資料\画像\使用方法\RhodeCode基本設定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6" descr="E:\SkyDrive\衛\SkyDrive\ドキュメント\Gitマニュアル・調査資料\画像\使用方法\RhodeCode基本設定1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33875" cy="4229100"/>
                    </a:xfrm>
                    <a:prstGeom prst="rect">
                      <a:avLst/>
                    </a:prstGeom>
                    <a:noFill/>
                    <a:ln>
                      <a:noFill/>
                    </a:ln>
                  </pic:spPr>
                </pic:pic>
              </a:graphicData>
            </a:graphic>
          </wp:inline>
        </w:drawing>
      </w:r>
    </w:p>
    <w:p w14:paraId="23ACCB20" w14:textId="77777777" w:rsidR="00C13B38" w:rsidRDefault="00C13B38" w:rsidP="00C13B38">
      <w:pPr>
        <w:pStyle w:val="aa"/>
        <w:keepNext/>
        <w:keepLines/>
        <w:widowControl/>
        <w:ind w:leftChars="135" w:left="283"/>
      </w:pPr>
      <w:r>
        <w:rPr>
          <w:rFonts w:hint="eastAsia"/>
        </w:rPr>
        <w:t>一般的なユーザーグループの場合、デフォルトのアクセス権限をそのまま適用する為、「</w:t>
      </w:r>
      <w:r>
        <w:rPr>
          <w:rFonts w:hint="eastAsia"/>
        </w:rPr>
        <w:t>Inherit default permisshon</w:t>
      </w:r>
      <w:r>
        <w:rPr>
          <w:rFonts w:hint="eastAsia"/>
        </w:rPr>
        <w:t>」のチェックを</w:t>
      </w:r>
      <w:r>
        <w:rPr>
          <w:rFonts w:hint="eastAsia"/>
        </w:rPr>
        <w:t>ON</w:t>
      </w:r>
      <w:r>
        <w:rPr>
          <w:rFonts w:hint="eastAsia"/>
        </w:rPr>
        <w:t>にする。</w:t>
      </w:r>
    </w:p>
    <w:p w14:paraId="0B4416BD" w14:textId="77777777" w:rsidR="005577A0" w:rsidRDefault="005577A0" w:rsidP="00C13B38">
      <w:pPr>
        <w:pStyle w:val="aa"/>
        <w:keepLines/>
        <w:widowControl/>
        <w:spacing w:beforeLines="50" w:before="180"/>
        <w:ind w:leftChars="135" w:left="283"/>
      </w:pPr>
      <w:r>
        <w:rPr>
          <w:rFonts w:hint="eastAsia"/>
        </w:rPr>
        <w:t>特別な権限を与えたいユーザーグループの場合、「</w:t>
      </w:r>
      <w:r>
        <w:rPr>
          <w:rFonts w:hint="eastAsia"/>
        </w:rPr>
        <w:t>Inherit default permisshon</w:t>
      </w:r>
      <w:r>
        <w:rPr>
          <w:rFonts w:hint="eastAsia"/>
        </w:rPr>
        <w:t>」のチェックを</w:t>
      </w:r>
      <w:r>
        <w:rPr>
          <w:rFonts w:hint="eastAsia"/>
        </w:rPr>
        <w:t>O</w:t>
      </w:r>
      <w:r>
        <w:t>FF</w:t>
      </w:r>
      <w:r>
        <w:rPr>
          <w:rFonts w:hint="eastAsia"/>
        </w:rPr>
        <w:t>にした後、出現したチェックボックスを操作して、特別な権限を設定する。</w:t>
      </w:r>
    </w:p>
    <w:p w14:paraId="0B4416BE" w14:textId="77777777" w:rsidR="005577A0" w:rsidRDefault="005577A0" w:rsidP="00C13B38">
      <w:pPr>
        <w:pStyle w:val="aa"/>
        <w:keepNext/>
        <w:keepLines/>
        <w:widowControl/>
        <w:spacing w:beforeLines="50" w:before="180"/>
        <w:ind w:leftChars="135" w:left="283"/>
      </w:pPr>
      <w:r>
        <w:rPr>
          <w:rFonts w:hint="eastAsia"/>
        </w:rPr>
        <w:t>例えば、各ユーザーが</w:t>
      </w:r>
      <w:r>
        <w:rPr>
          <w:rFonts w:hint="eastAsia"/>
        </w:rPr>
        <w:t>Fork</w:t>
      </w:r>
      <w:r>
        <w:rPr>
          <w:rFonts w:hint="eastAsia"/>
        </w:rPr>
        <w:t>リポジトリを用いる作業方針にした場合、開発者グループに「</w:t>
      </w:r>
      <w:r>
        <w:rPr>
          <w:rFonts w:hint="eastAsia"/>
        </w:rPr>
        <w:t>Fork repositories</w:t>
      </w:r>
      <w:r>
        <w:rPr>
          <w:rFonts w:hint="eastAsia"/>
        </w:rPr>
        <w:t>」の権限を与える（チェックボックスを</w:t>
      </w:r>
      <w:r>
        <w:rPr>
          <w:rFonts w:hint="eastAsia"/>
        </w:rPr>
        <w:t>ON</w:t>
      </w:r>
      <w:r>
        <w:rPr>
          <w:rFonts w:hint="eastAsia"/>
        </w:rPr>
        <w:t>）。</w:t>
      </w:r>
    </w:p>
    <w:p w14:paraId="0B4416BF" w14:textId="77777777" w:rsidR="005577A0" w:rsidRDefault="005577A0" w:rsidP="00104449">
      <w:pPr>
        <w:pStyle w:val="aa"/>
        <w:ind w:leftChars="135" w:left="283"/>
      </w:pPr>
      <w:r w:rsidRPr="00CD290C">
        <w:rPr>
          <w:noProof/>
        </w:rPr>
        <w:drawing>
          <wp:inline distT="0" distB="0" distL="0" distR="0" wp14:anchorId="0B441A8F" wp14:editId="0B441A90">
            <wp:extent cx="4333875" cy="4057650"/>
            <wp:effectExtent l="0" t="0" r="9525" b="0"/>
            <wp:docPr id="100" name="図 100" descr="E:\SkyDrive\衛\SkyDrive\ドキュメント\Gitマニュアル・調査資料\画像\使用方法\RhodeCode基本設定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7" descr="E:\SkyDrive\衛\SkyDrive\ドキュメント\Gitマニュアル・調査資料\画像\使用方法\RhodeCode基本設定1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33875" cy="4057650"/>
                    </a:xfrm>
                    <a:prstGeom prst="rect">
                      <a:avLst/>
                    </a:prstGeom>
                    <a:noFill/>
                    <a:ln>
                      <a:noFill/>
                    </a:ln>
                  </pic:spPr>
                </pic:pic>
              </a:graphicData>
            </a:graphic>
          </wp:inline>
        </w:drawing>
      </w:r>
    </w:p>
    <w:p w14:paraId="0B4416C0" w14:textId="77777777" w:rsidR="005577A0" w:rsidRPr="00C44962" w:rsidRDefault="005577A0" w:rsidP="00E40354">
      <w:pPr>
        <w:pStyle w:val="ad"/>
      </w:pPr>
      <w:r>
        <w:rPr>
          <w:rFonts w:hint="eastAsia"/>
        </w:rPr>
        <w:t>手順</w:t>
      </w:r>
      <w:r w:rsidRPr="00C44962">
        <w:rPr>
          <w:rFonts w:hint="eastAsia"/>
        </w:rPr>
        <w:t>0</w:t>
      </w:r>
      <w:r>
        <w:rPr>
          <w:rFonts w:hint="eastAsia"/>
        </w:rPr>
        <w:t>8</w:t>
      </w:r>
      <w:r w:rsidRPr="00C44962">
        <w:rPr>
          <w:rFonts w:hint="eastAsia"/>
        </w:rPr>
        <w:t>：</w:t>
      </w:r>
      <w:r w:rsidRPr="004322F3">
        <w:tab/>
      </w:r>
      <w:r w:rsidRPr="00A95EF2">
        <w:rPr>
          <w:rFonts w:hint="eastAsia"/>
        </w:rPr>
        <w:t>【管理者操作】</w:t>
      </w:r>
      <w:r w:rsidRPr="00C44962">
        <w:t>ユーザー</w:t>
      </w:r>
      <w:r>
        <w:t>の設定を変更し、</w:t>
      </w:r>
      <w:r>
        <w:rPr>
          <w:rFonts w:hint="eastAsia"/>
        </w:rPr>
        <w:t>LDAP</w:t>
      </w:r>
      <w:r>
        <w:t>（</w:t>
      </w:r>
      <w:r>
        <w:rPr>
          <w:rFonts w:hint="eastAsia"/>
        </w:rPr>
        <w:t>Active Directory</w:t>
      </w:r>
      <w:r>
        <w:rPr>
          <w:rFonts w:hint="eastAsia"/>
        </w:rPr>
        <w:t>）から適切に取得できなかった情報があれば調整する</w:t>
      </w:r>
    </w:p>
    <w:p w14:paraId="0B4416C1" w14:textId="77777777" w:rsidR="005577A0" w:rsidRDefault="005577A0" w:rsidP="00C13B38">
      <w:pPr>
        <w:pStyle w:val="aa"/>
        <w:ind w:leftChars="135" w:left="283"/>
      </w:pPr>
      <w:r w:rsidRPr="00CD290C">
        <w:rPr>
          <w:noProof/>
        </w:rPr>
        <w:drawing>
          <wp:inline distT="0" distB="0" distL="0" distR="0" wp14:anchorId="0B441A91" wp14:editId="0B441A92">
            <wp:extent cx="4419600" cy="3000375"/>
            <wp:effectExtent l="0" t="0" r="0" b="9525"/>
            <wp:docPr id="98" name="図 98" descr="E:\SkyDrive\衛\SkyDrive\ドキュメント\Gitマニュアル・調査資料\画像\使用方法\RhodeCode基本設定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0" descr="E:\SkyDrive\衛\SkyDrive\ドキュメント\Gitマニュアル・調査資料\画像\使用方法\RhodeCode基本設定1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C2" w14:textId="77777777" w:rsidR="005577A0" w:rsidRDefault="005577A0" w:rsidP="00C13B38">
      <w:pPr>
        <w:pStyle w:val="aa"/>
        <w:keepNext/>
        <w:keepLines/>
        <w:widowControl/>
        <w:ind w:leftChars="135" w:left="283"/>
      </w:pPr>
      <w:r w:rsidRPr="00CD290C">
        <w:rPr>
          <w:noProof/>
        </w:rPr>
        <w:drawing>
          <wp:inline distT="0" distB="0" distL="0" distR="0" wp14:anchorId="0B441A93" wp14:editId="0B441A94">
            <wp:extent cx="4029075" cy="2676525"/>
            <wp:effectExtent l="0" t="0" r="9525" b="9525"/>
            <wp:docPr id="97" name="図 97" descr="E:\SkyDrive\衛\SkyDrive\ドキュメント\Gitマニュアル・調査資料\画像\使用方法\RhodeCode基本設定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4" descr="E:\SkyDrive\衛\SkyDrive\ドキュメント\Gitマニュアル・調査資料\画像\使用方法\RhodeCode基本設定14.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29075" cy="2676525"/>
                    </a:xfrm>
                    <a:prstGeom prst="rect">
                      <a:avLst/>
                    </a:prstGeom>
                    <a:noFill/>
                    <a:ln>
                      <a:noFill/>
                    </a:ln>
                  </pic:spPr>
                </pic:pic>
              </a:graphicData>
            </a:graphic>
          </wp:inline>
        </w:drawing>
      </w:r>
    </w:p>
    <w:p w14:paraId="1FE4043A" w14:textId="77777777" w:rsidR="00C13B38" w:rsidRDefault="005577A0" w:rsidP="00C13B38">
      <w:pPr>
        <w:pStyle w:val="aa"/>
        <w:keepLines/>
        <w:widowControl/>
        <w:ind w:leftChars="135" w:left="283"/>
      </w:pPr>
      <w:r>
        <w:rPr>
          <w:rFonts w:hint="eastAsia"/>
        </w:rPr>
        <w:t>[</w:t>
      </w:r>
      <w:r>
        <w:t>edit]</w:t>
      </w:r>
      <w:r>
        <w:t>ボタンでユーザー情報を編集する。</w:t>
      </w:r>
    </w:p>
    <w:p w14:paraId="0B4416C5" w14:textId="77777777" w:rsidR="005577A0" w:rsidRDefault="005577A0" w:rsidP="00C13B38">
      <w:pPr>
        <w:pStyle w:val="aa"/>
        <w:keepNext/>
        <w:keepLines/>
        <w:widowControl/>
        <w:ind w:leftChars="135" w:left="283"/>
      </w:pPr>
      <w:r w:rsidRPr="00CD290C">
        <w:rPr>
          <w:noProof/>
        </w:rPr>
        <w:drawing>
          <wp:inline distT="0" distB="0" distL="0" distR="0" wp14:anchorId="0B441A95" wp14:editId="0B441A96">
            <wp:extent cx="4333875" cy="5829300"/>
            <wp:effectExtent l="0" t="0" r="9525" b="0"/>
            <wp:docPr id="96" name="図 96" descr="E:\SkyDrive\衛\SkyDrive\ドキュメント\Gitマニュアル・調査資料\画像\使用方法\RhodeCode基本設定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3" descr="E:\SkyDrive\衛\SkyDrive\ドキュメント\Gitマニュアル・調査資料\画像\使用方法\RhodeCode基本設定1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3875" cy="5829300"/>
                    </a:xfrm>
                    <a:prstGeom prst="rect">
                      <a:avLst/>
                    </a:prstGeom>
                    <a:noFill/>
                    <a:ln>
                      <a:noFill/>
                    </a:ln>
                  </pic:spPr>
                </pic:pic>
              </a:graphicData>
            </a:graphic>
          </wp:inline>
        </w:drawing>
      </w:r>
    </w:p>
    <w:p w14:paraId="224FD180" w14:textId="77777777" w:rsidR="00C13B38" w:rsidRDefault="00C13B38" w:rsidP="00C13B38">
      <w:pPr>
        <w:pStyle w:val="aa"/>
        <w:keepNext/>
        <w:keepLines/>
        <w:widowControl/>
        <w:ind w:leftChars="135" w:left="283"/>
      </w:pPr>
      <w:r>
        <w:rPr>
          <w:rFonts w:hint="eastAsia"/>
        </w:rPr>
        <w:t>R</w:t>
      </w:r>
      <w:r>
        <w:t>hodeCode</w:t>
      </w:r>
      <w:r>
        <w:t>の管理者に設定したいユーザーは、「</w:t>
      </w:r>
      <w:r>
        <w:rPr>
          <w:rFonts w:hint="eastAsia"/>
        </w:rPr>
        <w:t>Admin</w:t>
      </w:r>
      <w:r>
        <w:rPr>
          <w:rFonts w:hint="eastAsia"/>
        </w:rPr>
        <w:t>」のチェックを</w:t>
      </w:r>
      <w:r>
        <w:rPr>
          <w:rFonts w:hint="eastAsia"/>
        </w:rPr>
        <w:t>ON</w:t>
      </w:r>
      <w:r>
        <w:rPr>
          <w:rFonts w:hint="eastAsia"/>
        </w:rPr>
        <w:t>にする。</w:t>
      </w:r>
    </w:p>
    <w:p w14:paraId="6B24EF0B" w14:textId="77777777" w:rsidR="00C13B38" w:rsidRDefault="00C13B38" w:rsidP="00C13B38">
      <w:pPr>
        <w:pStyle w:val="aa"/>
        <w:keepLines/>
        <w:widowControl/>
        <w:spacing w:beforeLines="50" w:before="180"/>
        <w:ind w:leftChars="135" w:left="283"/>
      </w:pPr>
      <w:r>
        <w:t>なお、</w:t>
      </w:r>
      <w:r>
        <w:rPr>
          <w:rFonts w:hint="eastAsia"/>
        </w:rPr>
        <w:t>「</w:t>
      </w:r>
      <w:r>
        <w:rPr>
          <w:rFonts w:hint="eastAsia"/>
        </w:rPr>
        <w:t>Inherit default permisshon</w:t>
      </w:r>
      <w:r>
        <w:rPr>
          <w:rFonts w:hint="eastAsia"/>
        </w:rPr>
        <w:t>」のチェックは基本的に</w:t>
      </w:r>
      <w:r>
        <w:rPr>
          <w:rFonts w:hint="eastAsia"/>
        </w:rPr>
        <w:t>ON</w:t>
      </w:r>
      <w:r>
        <w:rPr>
          <w:rFonts w:hint="eastAsia"/>
        </w:rPr>
        <w:t>にしておき、アクセス権限の設定はユーザーグループに対してのみ行うスタイルを推奨。ユーザー個別の調整はしない。</w:t>
      </w:r>
    </w:p>
    <w:p w14:paraId="0B4416C6" w14:textId="77777777" w:rsidR="005577A0" w:rsidRPr="00F92439" w:rsidRDefault="005577A0" w:rsidP="00105BBC">
      <w:pPr>
        <w:pStyle w:val="1"/>
      </w:pPr>
      <w:bookmarkStart w:id="34" w:name="_Toc360568090"/>
      <w:bookmarkStart w:id="35" w:name="_Toc361973322"/>
      <w:r>
        <w:t>使用方法：リポジトリの準備</w:t>
      </w:r>
      <w:r>
        <w:rPr>
          <w:rFonts w:hint="eastAsia"/>
        </w:rPr>
        <w:t>①：</w:t>
      </w:r>
      <w:r>
        <w:rPr>
          <w:rFonts w:hint="eastAsia"/>
        </w:rPr>
        <w:t>Bare</w:t>
      </w:r>
      <w:r>
        <w:rPr>
          <w:rFonts w:hint="eastAsia"/>
        </w:rPr>
        <w:t>リポジトリの新規作成</w:t>
      </w:r>
      <w:bookmarkEnd w:id="34"/>
      <w:bookmarkEnd w:id="35"/>
    </w:p>
    <w:p w14:paraId="0B4416C7" w14:textId="072A332D" w:rsidR="005577A0" w:rsidRPr="0096416A" w:rsidRDefault="005577A0" w:rsidP="005577A0">
      <w:pPr>
        <w:keepNext/>
        <w:keepLines/>
        <w:widowControl/>
        <w:rPr>
          <w:color w:val="00B050"/>
        </w:rPr>
      </w:pPr>
      <w:r w:rsidRPr="00AB3C48">
        <w:rPr>
          <w:b/>
        </w:rPr>
        <w:t>・対象：</w:t>
      </w:r>
      <w:r>
        <w:rPr>
          <w:rFonts w:hint="eastAsia"/>
        </w:rPr>
        <w:t xml:space="preserve">サーバー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6C8" w14:textId="77777777" w:rsidR="005577A0" w:rsidRDefault="005577A0" w:rsidP="005577A0">
      <w:pPr>
        <w:keepNext/>
        <w:keepLines/>
        <w:widowControl/>
      </w:pPr>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39BC06D4" w14:textId="3F040723" w:rsidR="008C6B32" w:rsidRDefault="008C6B32" w:rsidP="008C6B32">
      <w:pPr>
        <w:pStyle w:val="af4"/>
        <w:spacing w:before="360" w:after="180"/>
      </w:pPr>
      <w:r w:rsidRPr="00104449">
        <w:rPr>
          <w:rFonts w:hint="eastAsia"/>
        </w:rPr>
        <w:t>▼</w:t>
      </w:r>
      <w:r>
        <w:rPr>
          <w:rFonts w:hint="eastAsia"/>
        </w:rPr>
        <w:t>概要</w:t>
      </w:r>
    </w:p>
    <w:p w14:paraId="18929193" w14:textId="6D270AA5" w:rsidR="008C6B32" w:rsidRPr="00104449" w:rsidRDefault="008C6B32" w:rsidP="008C6B32">
      <w:pPr>
        <w:spacing w:beforeLines="50" w:before="180"/>
        <w:rPr>
          <w:b/>
        </w:rPr>
      </w:pPr>
      <w:r>
        <w:rPr>
          <w:rFonts w:hint="eastAsia"/>
        </w:rPr>
        <w:t>共有リポジトリ用のリポジトリを</w:t>
      </w:r>
      <w:r>
        <w:rPr>
          <w:rFonts w:hint="eastAsia"/>
        </w:rPr>
        <w:t>RhodeCode</w:t>
      </w:r>
      <w:r>
        <w:rPr>
          <w:rFonts w:hint="eastAsia"/>
        </w:rPr>
        <w:t>上に新規作成する。</w:t>
      </w:r>
    </w:p>
    <w:p w14:paraId="710070F4" w14:textId="18B2905B" w:rsidR="008C6B32" w:rsidRPr="00104449" w:rsidRDefault="00921099" w:rsidP="008C6B32">
      <w:pPr>
        <w:pStyle w:val="af4"/>
        <w:spacing w:before="360" w:after="180"/>
      </w:pPr>
      <w:r>
        <w:rPr>
          <w:rFonts w:hint="eastAsia"/>
        </w:rPr>
        <w:t>▼作業イメージ</w:t>
      </w:r>
    </w:p>
    <w:p w14:paraId="75A2422D" w14:textId="5A6E2E97" w:rsidR="002C6BDE" w:rsidRDefault="002C6BDE" w:rsidP="002C6BDE">
      <w:r>
        <w:rPr>
          <w:rFonts w:hint="eastAsia"/>
          <w:noProof/>
        </w:rPr>
        <mc:AlternateContent>
          <mc:Choice Requires="wpc">
            <w:drawing>
              <wp:inline distT="0" distB="0" distL="0" distR="0" wp14:anchorId="4FFE502A" wp14:editId="03862FE7">
                <wp:extent cx="5876925" cy="2266950"/>
                <wp:effectExtent l="0" t="0" r="0" b="0"/>
                <wp:docPr id="1549" name="キャンバス 15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17" name="円柱 1517"/>
                        <wps:cNvSpPr/>
                        <wps:spPr>
                          <a:xfrm>
                            <a:off x="4037625" y="86099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1" name="正方形/長方形 1521"/>
                        <wps:cNvSpPr/>
                        <wps:spPr>
                          <a:xfrm>
                            <a:off x="3951900" y="436424"/>
                            <a:ext cx="1791675" cy="109710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2" name="正方形/長方形 1522"/>
                        <wps:cNvSpPr/>
                        <wps:spPr>
                          <a:xfrm>
                            <a:off x="237150" y="501408"/>
                            <a:ext cx="1858350" cy="98449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3"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415967E6" w14:textId="77777777" w:rsidR="00AF15CF" w:rsidRPr="00904F64" w:rsidRDefault="00AF15CF" w:rsidP="002C6B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525" name="テキスト ボックス 2"/>
                        <wps:cNvSpPr txBox="1">
                          <a:spLocks noChangeArrowheads="1"/>
                        </wps:cNvSpPr>
                        <wps:spPr bwMode="auto">
                          <a:xfrm>
                            <a:off x="437175" y="241148"/>
                            <a:ext cx="1286850" cy="329996"/>
                          </a:xfrm>
                          <a:prstGeom prst="rect">
                            <a:avLst/>
                          </a:prstGeom>
                          <a:noFill/>
                          <a:ln w="9525">
                            <a:noFill/>
                            <a:miter lim="800000"/>
                            <a:headEnd/>
                            <a:tailEnd/>
                          </a:ln>
                        </wps:spPr>
                        <wps:txbx>
                          <w:txbxContent>
                            <w:p w14:paraId="2927F088" w14:textId="56144722" w:rsidR="00AF15CF" w:rsidRPr="00904F64" w:rsidRDefault="00AF15CF" w:rsidP="002C6BD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1526" name="テキスト ボックス 2"/>
                        <wps:cNvSpPr txBox="1">
                          <a:spLocks noChangeArrowheads="1"/>
                        </wps:cNvSpPr>
                        <wps:spPr bwMode="auto">
                          <a:xfrm>
                            <a:off x="9525" y="0"/>
                            <a:ext cx="2019300" cy="313966"/>
                          </a:xfrm>
                          <a:prstGeom prst="rect">
                            <a:avLst/>
                          </a:prstGeom>
                          <a:noFill/>
                          <a:ln w="9525">
                            <a:noFill/>
                            <a:miter lim="800000"/>
                            <a:headEnd/>
                            <a:tailEnd/>
                          </a:ln>
                        </wps:spPr>
                        <wps:txbx>
                          <w:txbxContent>
                            <w:p w14:paraId="3E1AA83A" w14:textId="0498EB56" w:rsidR="00AF15CF" w:rsidRPr="001510BC" w:rsidRDefault="00AF15CF" w:rsidP="002C6B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【リポジトリの</w:t>
                              </w:r>
                              <w:r>
                                <w:rPr>
                                  <w:rFonts w:ascii="ＭＳ ゴシック" w:eastAsia="ＭＳ ゴシック" w:hAnsi="ＭＳ ゴシック" w:cs="Times New Roman" w:hint="eastAsia"/>
                                  <w:b/>
                                  <w:kern w:val="2"/>
                                  <w:sz w:val="22"/>
                                  <w:szCs w:val="22"/>
                                  <w:u w:val="single"/>
                                </w:rPr>
                                <w:t>新規作成</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527" name="スマイル 1527"/>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8" name="テキスト ボックス 2"/>
                        <wps:cNvSpPr txBox="1">
                          <a:spLocks noChangeArrowheads="1"/>
                        </wps:cNvSpPr>
                        <wps:spPr bwMode="auto">
                          <a:xfrm>
                            <a:off x="4281213" y="861005"/>
                            <a:ext cx="1367840" cy="329996"/>
                          </a:xfrm>
                          <a:prstGeom prst="rect">
                            <a:avLst/>
                          </a:prstGeom>
                          <a:noFill/>
                          <a:ln w="9525">
                            <a:noFill/>
                            <a:miter lim="800000"/>
                            <a:headEnd/>
                            <a:tailEnd/>
                          </a:ln>
                        </wps:spPr>
                        <wps:txbx>
                          <w:txbxContent>
                            <w:p w14:paraId="6E15BF12" w14:textId="77777777" w:rsidR="00AF15CF" w:rsidRPr="00904F64" w:rsidRDefault="00AF15CF" w:rsidP="002C6BDE">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530" name="右矢印 1530"/>
                        <wps:cNvSpPr/>
                        <wps:spPr>
                          <a:xfrm>
                            <a:off x="2111035" y="803849"/>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1B6E1F5E" w14:textId="77777777" w:rsidR="00AF15CF" w:rsidRDefault="00AF15CF" w:rsidP="002C6BDE">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6" name="テキスト ボックス 2"/>
                        <wps:cNvSpPr txBox="1">
                          <a:spLocks noChangeArrowheads="1"/>
                        </wps:cNvSpPr>
                        <wps:spPr bwMode="auto">
                          <a:xfrm>
                            <a:off x="2063410" y="241148"/>
                            <a:ext cx="1850390" cy="544503"/>
                          </a:xfrm>
                          <a:prstGeom prst="rect">
                            <a:avLst/>
                          </a:prstGeom>
                          <a:noFill/>
                          <a:ln w="9525">
                            <a:noFill/>
                            <a:miter lim="800000"/>
                            <a:headEnd/>
                            <a:tailEnd/>
                          </a:ln>
                        </wps:spPr>
                        <wps:txbx>
                          <w:txbxContent>
                            <w:p w14:paraId="17237998" w14:textId="6E390F28" w:rsidR="00AF15CF" w:rsidRPr="00904F64" w:rsidRDefault="00AF15CF" w:rsidP="00AF6018">
                              <w:pPr>
                                <w:pStyle w:val="Web"/>
                                <w:spacing w:before="0" w:beforeAutospacing="0" w:after="0" w:afterAutospacing="0" w:line="240" w:lineRule="exact"/>
                                <w:ind w:right="102"/>
                                <w:rPr>
                                  <w:b/>
                                  <w:color w:val="0070C0"/>
                                </w:rPr>
                              </w:pPr>
                              <w:r>
                                <w:rPr>
                                  <w:rFonts w:ascii="ＭＳ ゴシック" w:eastAsia="ＭＳ ゴシック" w:hAnsi="ＭＳ ゴシック" w:cs="Times New Roman" w:hint="eastAsia"/>
                                  <w:b/>
                                  <w:color w:val="0070C0"/>
                                  <w:kern w:val="2"/>
                                  <w:sz w:val="21"/>
                                  <w:szCs w:val="21"/>
                                </w:rPr>
                                <w:t>①</w:t>
                              </w:r>
                              <w:r w:rsidRPr="00AF6018">
                                <w:rPr>
                                  <w:rFonts w:ascii="ＭＳ ゴシック" w:eastAsia="ＭＳ ゴシック" w:hAnsi="ＭＳ ゴシック" w:cs="Times New Roman" w:hint="eastAsia"/>
                                  <w:b/>
                                  <w:color w:val="0070C0"/>
                                  <w:kern w:val="2"/>
                                  <w:sz w:val="21"/>
                                  <w:szCs w:val="21"/>
                                </w:rPr>
                                <w:t>リポジトリグループの</w:t>
                              </w:r>
                              <w:r w:rsidRPr="00AF6018">
                                <w:rPr>
                                  <w:rFonts w:ascii="ＭＳ ゴシック" w:eastAsia="ＭＳ ゴシック" w:hAnsi="ＭＳ ゴシック" w:cs="Times New Roman"/>
                                  <w:b/>
                                  <w:color w:val="0070C0"/>
                                  <w:kern w:val="2"/>
                                  <w:sz w:val="21"/>
                                  <w:szCs w:val="21"/>
                                </w:rPr>
                                <w:t>作成</w:t>
                              </w:r>
                              <w:r>
                                <w:rPr>
                                  <w:rFonts w:ascii="ＭＳ ゴシック" w:eastAsia="ＭＳ ゴシック" w:hAnsi="ＭＳ ゴシック" w:cs="Times New Roman" w:hint="eastAsia"/>
                                  <w:b/>
                                  <w:color w:val="0070C0"/>
                                  <w:kern w:val="2"/>
                                  <w:sz w:val="21"/>
                                  <w:szCs w:val="21"/>
                                </w:rPr>
                                <w:t>と</w:t>
                              </w:r>
                              <w:r>
                                <w:rPr>
                                  <w:rFonts w:ascii="Century" w:eastAsia="ＭＳ ゴシック" w:hAnsi="ＭＳ ゴシック" w:cs="Times New Roman" w:hint="eastAsia"/>
                                  <w:b/>
                                  <w:bCs/>
                                  <w:color w:val="0070C0"/>
                                  <w:kern w:val="2"/>
                                  <w:sz w:val="21"/>
                                  <w:szCs w:val="21"/>
                                </w:rPr>
                                <w:t>ユーザーアクセス権限の</w:t>
                              </w:r>
                              <w:r>
                                <w:rPr>
                                  <w:rFonts w:ascii="Century" w:eastAsia="ＭＳ ゴシック" w:hAnsi="ＭＳ ゴシック" w:cs="Times New Roman"/>
                                  <w:b/>
                                  <w:bCs/>
                                  <w:color w:val="0070C0"/>
                                  <w:kern w:val="2"/>
                                  <w:sz w:val="21"/>
                                  <w:szCs w:val="21"/>
                                </w:rPr>
                                <w:t>設定</w:t>
                              </w:r>
                            </w:p>
                          </w:txbxContent>
                        </wps:txbx>
                        <wps:bodyPr rot="0" vert="horz" wrap="square" lIns="91440" tIns="45720" rIns="91440" bIns="45720" anchor="t" anchorCtr="0">
                          <a:noAutofit/>
                        </wps:bodyPr>
                      </wps:wsp>
                      <wps:wsp>
                        <wps:cNvPr id="1548" name="テキスト ボックス 2"/>
                        <wps:cNvSpPr txBox="1">
                          <a:spLocks noChangeArrowheads="1"/>
                        </wps:cNvSpPr>
                        <wps:spPr bwMode="auto">
                          <a:xfrm>
                            <a:off x="3324225" y="1963418"/>
                            <a:ext cx="2552700" cy="284481"/>
                          </a:xfrm>
                          <a:prstGeom prst="rect">
                            <a:avLst/>
                          </a:prstGeom>
                          <a:noFill/>
                          <a:ln w="9525">
                            <a:noFill/>
                            <a:miter lim="800000"/>
                            <a:headEnd/>
                            <a:tailEnd/>
                          </a:ln>
                        </wps:spPr>
                        <wps:txbx>
                          <w:txbxContent>
                            <w:p w14:paraId="2A7F529B" w14:textId="15BBAA81" w:rsidR="00AF15CF" w:rsidRPr="00505B97" w:rsidRDefault="00AF15CF" w:rsidP="00AF6018">
                              <w:pPr>
                                <w:pStyle w:val="Web"/>
                                <w:spacing w:before="0" w:beforeAutospacing="0" w:after="0" w:afterAutospacing="0"/>
                                <w:ind w:left="288" w:right="101" w:hanging="288"/>
                                <w:jc w:val="right"/>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txbxContent>
                        </wps:txbx>
                        <wps:bodyPr rot="0" vert="horz" wrap="square" lIns="91440" tIns="45720" rIns="91440" bIns="45720" anchor="t" anchorCtr="0">
                          <a:noAutofit/>
                        </wps:bodyPr>
                      </wps:wsp>
                      <wps:wsp>
                        <wps:cNvPr id="1550" name="テキスト ボックス 2"/>
                        <wps:cNvSpPr txBox="1">
                          <a:spLocks noChangeArrowheads="1"/>
                        </wps:cNvSpPr>
                        <wps:spPr bwMode="auto">
                          <a:xfrm>
                            <a:off x="1752600" y="1792943"/>
                            <a:ext cx="2676524" cy="245407"/>
                          </a:xfrm>
                          <a:prstGeom prst="rect">
                            <a:avLst/>
                          </a:prstGeom>
                          <a:noFill/>
                          <a:ln w="9525">
                            <a:noFill/>
                            <a:miter lim="800000"/>
                            <a:headEnd/>
                            <a:tailEnd/>
                          </a:ln>
                        </wps:spPr>
                        <wps:txbx>
                          <w:txbxContent>
                            <w:p w14:paraId="00CFB95C" w14:textId="47AE3F11" w:rsidR="00AF15CF" w:rsidRPr="005D23F4" w:rsidRDefault="00AF15CF" w:rsidP="00670D0F">
                              <w:pPr>
                                <w:pStyle w:val="Web"/>
                                <w:spacing w:before="0" w:beforeAutospacing="0" w:after="0" w:afterAutospacing="0" w:line="240" w:lineRule="exact"/>
                                <w:ind w:left="290" w:right="102" w:hangingChars="138" w:hanging="290"/>
                              </w:pPr>
                              <w:r w:rsidRPr="005D23F4">
                                <w:rPr>
                                  <w:rFonts w:eastAsia="ＭＳ ゴシック" w:cs="Times New Roman"/>
                                  <w:sz w:val="21"/>
                                  <w:szCs w:val="21"/>
                                </w:rPr>
                                <w:t>※Web</w:t>
                              </w:r>
                              <w:r w:rsidRPr="005D23F4">
                                <w:rPr>
                                  <w:rFonts w:eastAsia="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cs="Times New Roman" w:hint="eastAsia"/>
                                  <w:sz w:val="21"/>
                                  <w:szCs w:val="21"/>
                                </w:rPr>
                                <w:t>を</w:t>
                              </w:r>
                              <w:r w:rsidRPr="005D23F4">
                                <w:rPr>
                                  <w:rFonts w:eastAsia="ＭＳ ゴシック" w:cs="Times New Roman"/>
                                  <w:sz w:val="21"/>
                                  <w:szCs w:val="21"/>
                                </w:rPr>
                                <w:t>操作</w:t>
                              </w:r>
                            </w:p>
                          </w:txbxContent>
                        </wps:txbx>
                        <wps:bodyPr rot="0" vert="horz" wrap="square" lIns="91440" tIns="45720" rIns="91440" bIns="45720" anchor="t" anchorCtr="0">
                          <a:noAutofit/>
                        </wps:bodyPr>
                      </wps:wsp>
                      <wps:wsp>
                        <wps:cNvPr id="1564" name="テキスト ボックス 2"/>
                        <wps:cNvSpPr txBox="1">
                          <a:spLocks noChangeArrowheads="1"/>
                        </wps:cNvSpPr>
                        <wps:spPr bwMode="auto">
                          <a:xfrm>
                            <a:off x="2082460" y="1275375"/>
                            <a:ext cx="1850390" cy="583268"/>
                          </a:xfrm>
                          <a:prstGeom prst="rect">
                            <a:avLst/>
                          </a:prstGeom>
                          <a:noFill/>
                          <a:ln w="9525">
                            <a:noFill/>
                            <a:miter lim="800000"/>
                            <a:headEnd/>
                            <a:tailEnd/>
                          </a:ln>
                        </wps:spPr>
                        <wps:txbx>
                          <w:txbxContent>
                            <w:p w14:paraId="5E6A3B69" w14:textId="1EBA5AC6" w:rsidR="00AF15CF" w:rsidRPr="00AF6018" w:rsidRDefault="00AF15CF" w:rsidP="00AF6018">
                              <w:pPr>
                                <w:widowControl/>
                                <w:spacing w:line="240" w:lineRule="exact"/>
                                <w:jc w:val="left"/>
                                <w:rPr>
                                  <w:sz w:val="22"/>
                                  <w:szCs w:val="24"/>
                                </w:rPr>
                              </w:pPr>
                              <w:r>
                                <w:rPr>
                                  <w:rFonts w:eastAsia="ＭＳ ゴシック" w:hint="eastAsia"/>
                                  <w:b/>
                                  <w:bCs/>
                                  <w:color w:val="0070C0"/>
                                  <w:szCs w:val="21"/>
                                </w:rPr>
                                <w:t>②</w:t>
                              </w:r>
                              <w:r w:rsidRPr="00AF6018">
                                <w:rPr>
                                  <w:rFonts w:eastAsia="ＭＳ ゴシック" w:hint="eastAsia"/>
                                  <w:b/>
                                  <w:bCs/>
                                  <w:color w:val="0070C0"/>
                                  <w:szCs w:val="21"/>
                                </w:rPr>
                                <w:t>Bare</w:t>
                              </w:r>
                              <w:r w:rsidRPr="00AF6018">
                                <w:rPr>
                                  <w:rFonts w:eastAsia="ＭＳ ゴシック" w:hAnsi="ＭＳ ゴシック" w:hint="eastAsia"/>
                                  <w:b/>
                                  <w:bCs/>
                                  <w:color w:val="0070C0"/>
                                  <w:szCs w:val="21"/>
                                </w:rPr>
                                <w:t>リポジトリの作成</w:t>
                              </w:r>
                              <w:r>
                                <w:rPr>
                                  <w:rFonts w:eastAsia="ＭＳ ゴシック" w:hAnsi="ＭＳ ゴシック" w:hint="eastAsia"/>
                                  <w:b/>
                                  <w:bCs/>
                                  <w:color w:val="0070C0"/>
                                  <w:szCs w:val="21"/>
                                </w:rPr>
                                <w:t>とユーザーアクセス権限の</w:t>
                              </w:r>
                              <w:r>
                                <w:rPr>
                                  <w:rFonts w:eastAsia="ＭＳ ゴシック" w:hAnsi="ＭＳ ゴシック"/>
                                  <w:b/>
                                  <w:bCs/>
                                  <w:color w:val="0070C0"/>
                                  <w:szCs w:val="21"/>
                                </w:rPr>
                                <w:t>設定</w:t>
                              </w:r>
                            </w:p>
                          </w:txbxContent>
                        </wps:txbx>
                        <wps:bodyPr rot="0" vert="horz" wrap="square" lIns="91440" tIns="45720" rIns="91440" bIns="45720" anchor="t" anchorCtr="0">
                          <a:noAutofit/>
                        </wps:bodyPr>
                      </wps:wsp>
                      <wps:wsp>
                        <wps:cNvPr id="1637" name="右矢印 1637"/>
                        <wps:cNvSpPr/>
                        <wps:spPr>
                          <a:xfrm>
                            <a:off x="2111035" y="1137224"/>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23CB2473" w14:textId="77777777" w:rsidR="00AF15CF" w:rsidRDefault="00AF15CF" w:rsidP="002C6BDE">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FE502A" id="キャンバス 1549" o:spid="_x0000_s2115" editas="canvas" style="width:462.75pt;height:178.5pt;mso-position-horizontal-relative:char;mso-position-vertical-relative:line" coordsize="58769,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">
                <v:shape id="_x0000_s2116" type="#_x0000_t75" style="position:absolute;width:58769;height:22669;visibility:visible;mso-wrap-style:square">
                  <v:fill o:detectmouseclick="t"/>
                  <v:path o:connecttype="none"/>
                </v:shape>
                <v:shape id="円柱 1517" o:spid="_x0000_s2117" type="#_x0000_t22" style="position:absolute;left:40376;top:8609;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ZmMQA&#10;AADdAAAADwAAAGRycy9kb3ducmV2LnhtbERPS2vCQBC+F/wPywi91Y3SaJq6ShAEoSdfB29jdsym&#10;zc6G7Krx33eFQm/z8T1nvuxtI27U+dqxgvEoAUFcOl1zpeCwX79lIHxA1tg4JgUP8rBcDF7mmGt3&#10;5y3ddqESMYR9jgpMCG0upS8NWfQj1xJH7uI6iyHCrpK6w3sMt42cJMlUWqw5NhhsaWWo/NldrYJV&#10;lk6O08tH+nUqmvdz/52Zc5Ep9Trsi08QgfrwL/5zb3Scn45n8Pw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imZjEAAAA3QAAAA8AAAAAAAAAAAAAAAAAmAIAAGRycy9k&#10;b3ducmV2LnhtbFBLBQYAAAAABAAEAPUAAACJAwAAAAA=&#10;" adj="5214" fillcolor="#ffc000 [3207]" strokecolor="#7f5f00 [1607]" strokeweight="1pt">
                  <v:stroke joinstyle="miter"/>
                </v:shape>
                <v:rect id="正方形/長方形 1521" o:spid="_x0000_s2118" style="position:absolute;left:39519;top:4364;width:17916;height:10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GnPsIA&#10;AADdAAAADwAAAGRycy9kb3ducmV2LnhtbERPTWvCQBC9C/6HZQQvpW4MtJbUVUQtVXqqSs9DdkyC&#10;2dmwuybpv3cFwds83ufMl72pRUvOV5YVTCcJCOLc6ooLBafj1+sHCB+QNdaWScE/eVguhoM5Ztp2&#10;/EvtIRQihrDPUEEZQpNJ6fOSDPqJbYgjd7bOYIjQFVI77GK4qWWaJO/SYMWxocSG1iXll8PVKPje&#10;b7ZujadNa7omfZnhz/6vckqNR/3qE0SgPjzFD/dOx/lv6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ac+wgAAAN0AAAAPAAAAAAAAAAAAAAAAAJgCAABkcnMvZG93&#10;bnJldi54bWxQSwUGAAAAAAQABAD1AAAAhwMAAAAA&#10;" filled="f" strokecolor="#00b050" strokeweight="1pt"/>
                <v:rect id="正方形/長方形 1522" o:spid="_x0000_s2119" style="position:absolute;left:2371;top:5014;width:18584;height:9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5ScIA&#10;AADdAAAADwAAAGRycy9kb3ducmV2LnhtbERPS2vCQBC+F/wPywi9FN0YsEp0FdEWK5584HnIjkkw&#10;Oxt21yT9991Cobf5+J6zXPemFi05X1lWMBknIIhzqysuFFwvn6M5CB+QNdaWScE3eVivBi9LzLTt&#10;+ETtORQihrDPUEEZQpNJ6fOSDPqxbYgjd7fOYIjQFVI77GK4qWWaJO/SYMWxocSGtiXlj/PTKNgf&#10;dh9ui9dda7omfZvh8XCrnFKvw36zABGoD//iP/eXjvOnaQq/38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QzlJwgAAAN0AAAAPAAAAAAAAAAAAAAAAAJgCAABkcnMvZG93&#10;bnJldi54bWxQSwUGAAAAAAQABAD1AAAAhwMAAAAA&#10;" filled="f" strokecolor="#00b050" strokeweight="1pt"/>
                <v:shape id="_x0000_s212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GuMIA&#10;AADdAAAADwAAAGRycy9kb3ducmV2LnhtbERPS4vCMBC+L/gfwgh700RdF61GEUXwtLK+wNvQjG2x&#10;mZQma7v/fiMIe5uP7znzZWtL8aDaF441DPoKBHHqTMGZhtNx25uA8AHZYOmYNPySh+Wi8zbHxLiG&#10;v+lxCJmIIewT1JCHUCVS+jQni77vKuLI3VxtMURYZ9LU2MRwW8qhUp/SYsGxIceK1jml98OP1XD+&#10;ul0vH2qfbey4alyrJNup1Pq9265mIAK14V/8cu9MnD8ejuD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Aa4wgAAAN0AAAAPAAAAAAAAAAAAAAAAAJgCAABkcnMvZG93&#10;bnJldi54bWxQSwUGAAAAAAQABAD1AAAAhwMAAAAA&#10;" filled="f" stroked="f">
                  <v:textbox>
                    <w:txbxContent>
                      <w:p w14:paraId="415967E6" w14:textId="77777777" w:rsidR="00AF15CF" w:rsidRPr="00904F64" w:rsidRDefault="00AF15CF" w:rsidP="002C6B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21" type="#_x0000_t202" style="position:absolute;left:4371;top:241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7V8IA&#10;AADdAAAADwAAAGRycy9kb3ducmV2LnhtbERPS4vCMBC+L/gfwgje1kSxi9s1iiiCJ2V9LOxtaMa2&#10;2ExKE23992Zhwdt8fM+ZLTpbiTs1vnSsYTRUIIgzZ0rONZyOm/cpCB+QDVaOScODPCzmvbcZpsa1&#10;/E33Q8hFDGGfooYihDqV0mcFWfRDVxNH7uIaiyHCJpemwTaG20qOlfqQFkuODQXWtCooux5uVsN5&#10;d/n9mah9vrZJ3bpOSbafUutBv1t+gQjUhZf43701cX4yTuDvm3i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hTtXwgAAAN0AAAAPAAAAAAAAAAAAAAAAAJgCAABkcnMvZG93&#10;bnJldi54bWxQSwUGAAAAAAQABAD1AAAAhwMAAAAA&#10;" filled="f" stroked="f">
                  <v:textbox>
                    <w:txbxContent>
                      <w:p w14:paraId="2927F088" w14:textId="56144722" w:rsidR="00AF15CF" w:rsidRPr="00904F64" w:rsidRDefault="00AF15CF" w:rsidP="002C6BD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v:textbox>
                </v:shape>
                <v:shape id="_x0000_s2122" type="#_x0000_t202" style="position:absolute;left:95;width:20193;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lIMMA&#10;AADdAAAADwAAAGRycy9kb3ducmV2LnhtbERPTWvCQBC9C/0PyxS86W7FhDZ1laIUPFVMW8HbkB2T&#10;0OxsyG6T+O+7gtDbPN7nrDajbURPna8da3iaKxDEhTM1lxq+Pt9nzyB8QDbYOCYNV/KwWT9MVpgZ&#10;N/CR+jyUIoawz1BDFUKbSemLiiz6uWuJI3dxncUQYVdK0+EQw20jF0ql0mLNsaHClrYVFT/5r9Xw&#10;/XE5n5bqUO5s0g5uVJLti9R6+ji+vYIINIZ/8d29N3F+skj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elIMMAAADdAAAADwAAAAAAAAAAAAAAAACYAgAAZHJzL2Rv&#10;d25yZXYueG1sUEsFBgAAAAAEAAQA9QAAAIgDAAAAAA==&#10;" filled="f" stroked="f">
                  <v:textbox>
                    <w:txbxContent>
                      <w:p w14:paraId="3E1AA83A" w14:textId="0498EB56" w:rsidR="00AF15CF" w:rsidRPr="001510BC" w:rsidRDefault="00AF15CF" w:rsidP="002C6B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【リポジトリの</w:t>
                        </w:r>
                        <w:r>
                          <w:rPr>
                            <w:rFonts w:ascii="ＭＳ ゴシック" w:eastAsia="ＭＳ ゴシック" w:hAnsi="ＭＳ ゴシック" w:cs="Times New Roman" w:hint="eastAsia"/>
                            <w:b/>
                            <w:kern w:val="2"/>
                            <w:sz w:val="22"/>
                            <w:szCs w:val="22"/>
                            <w:u w:val="single"/>
                          </w:rPr>
                          <w:t>新規作成</w:t>
                        </w:r>
                        <w:r w:rsidRPr="001510BC">
                          <w:rPr>
                            <w:rFonts w:ascii="ＭＳ ゴシック" w:eastAsia="ＭＳ ゴシック" w:hAnsi="ＭＳ ゴシック" w:cs="Times New Roman" w:hint="eastAsia"/>
                            <w:b/>
                            <w:kern w:val="2"/>
                            <w:sz w:val="22"/>
                            <w:szCs w:val="22"/>
                            <w:u w:val="single"/>
                          </w:rPr>
                          <w:t>】</w:t>
                        </w:r>
                      </w:p>
                    </w:txbxContent>
                  </v:textbox>
                </v:shape>
                <v:shape id="スマイル 1527" o:spid="_x0000_s212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fwMUA&#10;AADdAAAADwAAAGRycy9kb3ducmV2LnhtbERPTWvCQBC9C/0PyxR6kWYTQVtSVwkFqXixTVrocchO&#10;k2B2NmRXk/x7Vyh4m8f7nPV2NK24UO8aywqSKAZBXFrdcKXgu9g9v4JwHllja5kUTORgu3mYrTHV&#10;duAvuuS+EiGEXYoKau+7VEpX1mTQRbYjDtyf7Q36APtK6h6HEG5auYjjlTTYcGiosaP3mspTfjYK&#10;TsMhKfL5MfstPqdVPo1t/DH/UerpcczeQHga/V38797rMH+5eIHbN+EEu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t/AxQAAAN0AAAAPAAAAAAAAAAAAAAAAAJgCAABkcnMv&#10;ZG93bnJldi54bWxQSwUGAAAAAAQABAD1AAAAigMAAAAA&#10;" fillcolor="#70ad47 [3209]" strokecolor="#375623 [1609]" strokeweight="1pt">
                  <v:stroke joinstyle="miter"/>
                </v:shape>
                <v:shape id="_x0000_s2124" type="#_x0000_t202" style="position:absolute;left:42812;top:8610;width:1367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SUycUA&#10;AADdAAAADwAAAGRycy9kb3ducmV2LnhtbESPQWvCQBCF7wX/wzKCt7qr1GKjq4il4MnS2Ba8Ddkx&#10;CWZnQ3Zr4r/vHAq9zfDevPfNejv4Rt2oi3VgC7OpAUVcBFdzaeHz9Pa4BBUTssMmMFm4U4TtZvSw&#10;xsyFnj/olqdSSQjHDC1UKbWZ1rGoyGOchpZYtEvoPCZZu1K7DnsJ942eG/OsPdYsDRW2tK+ouOY/&#10;3sLX8XL+fjLv5atftH0YjGb/oq2djIfdClSiIf2b/64PTvAXc8GV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JTJxQAAAN0AAAAPAAAAAAAAAAAAAAAAAJgCAABkcnMv&#10;ZG93bnJldi54bWxQSwUGAAAAAAQABAD1AAAAigMAAAAA&#10;" filled="f" stroked="f">
                  <v:textbox>
                    <w:txbxContent>
                      <w:p w14:paraId="6E15BF12" w14:textId="77777777" w:rsidR="00AF15CF" w:rsidRPr="00904F64" w:rsidRDefault="00AF15CF" w:rsidP="002C6BDE">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530" o:spid="_x0000_s2125" type="#_x0000_t13" style="position:absolute;left:21110;top:8038;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Tc8gA&#10;AADdAAAADwAAAGRycy9kb3ducmV2LnhtbESPT2sCQQzF74V+hyGCtzprS0W3jiKFFg8e6h8Eb3En&#10;3dl2J7PsjLr20zcHwVvCe3nvl+m887U6UxurwAaGgwwUcRFsxaWB3fbjaQwqJmSLdWAycKUI89nj&#10;wxRzGy68pvMmlUpCOOZowKXU5FrHwpHHOAgNsWjfofWYZG1LbVu8SLiv9XOWjbTHiqXBYUPvjorf&#10;zckbmOij48Pnz7VYdc3isF+Pv+JfNKbf6xZvoBJ16W6+XS+t4L++CL98IyPo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uZNzyAAAAN0AAAAPAAAAAAAAAAAAAAAAAJgCAABk&#10;cnMvZG93bnJldi54bWxQSwUGAAAAAAQABAD1AAAAjQMAAAAA&#10;" adj="20892" fillcolor="#9ecb81 [2169]" strokecolor="#70ad47 [3209]" strokeweight=".5pt">
                  <v:fill color2="#8ac066 [2617]" rotate="t" colors="0 #b5d5a7;.5 #aace99;1 #9cca86" focus="100%" type="gradient">
                    <o:fill v:ext="view" type="gradientUnscaled"/>
                  </v:fill>
                  <v:textbox>
                    <w:txbxContent>
                      <w:p w14:paraId="1B6E1F5E" w14:textId="77777777" w:rsidR="00AF15CF" w:rsidRDefault="00AF15CF" w:rsidP="002C6BDE">
                        <w:pPr>
                          <w:jc w:val="center"/>
                        </w:pPr>
                      </w:p>
                    </w:txbxContent>
                  </v:textbox>
                </v:shape>
                <v:shape id="_x0000_s2126" type="#_x0000_t202" style="position:absolute;left:20634;top:2411;width:18504;height:5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hAgMMA&#10;AADdAAAADwAAAGRycy9kb3ducmV2LnhtbERPTWvCQBC9C/6HZQq96W7FhDZ1FbEUPFVMW8HbkB2T&#10;0OxsyG6T+O+7gtDbPN7nrDajbURPna8da3iaKxDEhTM1lxq+Pt9nzyB8QDbYOCYNV/KwWU8nK8yM&#10;G/hIfR5KEUPYZ6ihCqHNpPRFRRb93LXEkbu4zmKIsCul6XCI4baRC6VSabHm2FBhS7uKip/812r4&#10;/ricT0t1KN9s0g5uVJLti9T68WHcvoIINIZ/8d29N3F+skz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hAgMMAAADdAAAADwAAAAAAAAAAAAAAAACYAgAAZHJzL2Rv&#10;d25yZXYueG1sUEsFBgAAAAAEAAQA9QAAAIgDAAAAAA==&#10;" filled="f" stroked="f">
                  <v:textbox>
                    <w:txbxContent>
                      <w:p w14:paraId="17237998" w14:textId="6E390F28" w:rsidR="00AF15CF" w:rsidRPr="00904F64" w:rsidRDefault="00AF15CF" w:rsidP="00AF6018">
                        <w:pPr>
                          <w:pStyle w:val="Web"/>
                          <w:spacing w:before="0" w:beforeAutospacing="0" w:after="0" w:afterAutospacing="0" w:line="240" w:lineRule="exact"/>
                          <w:ind w:right="102"/>
                          <w:rPr>
                            <w:b/>
                            <w:color w:val="0070C0"/>
                          </w:rPr>
                        </w:pPr>
                        <w:r>
                          <w:rPr>
                            <w:rFonts w:ascii="ＭＳ ゴシック" w:eastAsia="ＭＳ ゴシック" w:hAnsi="ＭＳ ゴシック" w:cs="Times New Roman" w:hint="eastAsia"/>
                            <w:b/>
                            <w:color w:val="0070C0"/>
                            <w:kern w:val="2"/>
                            <w:sz w:val="21"/>
                            <w:szCs w:val="21"/>
                          </w:rPr>
                          <w:t>①</w:t>
                        </w:r>
                        <w:r w:rsidRPr="00AF6018">
                          <w:rPr>
                            <w:rFonts w:ascii="ＭＳ ゴシック" w:eastAsia="ＭＳ ゴシック" w:hAnsi="ＭＳ ゴシック" w:cs="Times New Roman" w:hint="eastAsia"/>
                            <w:b/>
                            <w:color w:val="0070C0"/>
                            <w:kern w:val="2"/>
                            <w:sz w:val="21"/>
                            <w:szCs w:val="21"/>
                          </w:rPr>
                          <w:t>リポジトリグループの</w:t>
                        </w:r>
                        <w:r w:rsidRPr="00AF6018">
                          <w:rPr>
                            <w:rFonts w:ascii="ＭＳ ゴシック" w:eastAsia="ＭＳ ゴシック" w:hAnsi="ＭＳ ゴシック" w:cs="Times New Roman"/>
                            <w:b/>
                            <w:color w:val="0070C0"/>
                            <w:kern w:val="2"/>
                            <w:sz w:val="21"/>
                            <w:szCs w:val="21"/>
                          </w:rPr>
                          <w:t>作成</w:t>
                        </w:r>
                        <w:r>
                          <w:rPr>
                            <w:rFonts w:ascii="ＭＳ ゴシック" w:eastAsia="ＭＳ ゴシック" w:hAnsi="ＭＳ ゴシック" w:cs="Times New Roman" w:hint="eastAsia"/>
                            <w:b/>
                            <w:color w:val="0070C0"/>
                            <w:kern w:val="2"/>
                            <w:sz w:val="21"/>
                            <w:szCs w:val="21"/>
                          </w:rPr>
                          <w:t>と</w:t>
                        </w:r>
                        <w:r>
                          <w:rPr>
                            <w:rFonts w:ascii="Century" w:eastAsia="ＭＳ ゴシック" w:hAnsi="ＭＳ ゴシック" w:cs="Times New Roman" w:hint="eastAsia"/>
                            <w:b/>
                            <w:bCs/>
                            <w:color w:val="0070C0"/>
                            <w:kern w:val="2"/>
                            <w:sz w:val="21"/>
                            <w:szCs w:val="21"/>
                          </w:rPr>
                          <w:t>ユーザーアクセス権限の</w:t>
                        </w:r>
                        <w:r>
                          <w:rPr>
                            <w:rFonts w:ascii="Century" w:eastAsia="ＭＳ ゴシック" w:hAnsi="ＭＳ ゴシック" w:cs="Times New Roman"/>
                            <w:b/>
                            <w:bCs/>
                            <w:color w:val="0070C0"/>
                            <w:kern w:val="2"/>
                            <w:sz w:val="21"/>
                            <w:szCs w:val="21"/>
                          </w:rPr>
                          <w:t>設定</w:t>
                        </w:r>
                      </w:p>
                    </w:txbxContent>
                  </v:textbox>
                </v:shape>
                <v:shape id="_x0000_s2127" type="#_x0000_t202" style="position:absolute;left:33242;top:19634;width:25527;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xacUA&#10;AADdAAAADwAAAGRycy9kb3ducmV2LnhtbESPQWvCQBCF70L/wzIFb7pbUampq5SK4KlFq0JvQ3ZM&#10;QrOzIbua9N93DoK3Gd6b975Zrntfqxu1sQps4WVsQBHnwVVcWDh+b0evoGJCdlgHJgt/FGG9ehos&#10;MXOh4z3dDqlQEsIxQwtlSk2mdcxL8hjHoSEW7RJaj0nWttCuxU7Cfa0nxsy1x4qlocSGPkrKfw9X&#10;b+H0efk5T81XsfGzpgu90ewX2trhc//+BipRnx7m+/XOCf5sKrjyjY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3FpxQAAAN0AAAAPAAAAAAAAAAAAAAAAAJgCAABkcnMv&#10;ZG93bnJldi54bWxQSwUGAAAAAAQABAD1AAAAigMAAAAA&#10;" filled="f" stroked="f">
                  <v:textbox>
                    <w:txbxContent>
                      <w:p w14:paraId="2A7F529B" w14:textId="15BBAA81" w:rsidR="00AF15CF" w:rsidRPr="00505B97" w:rsidRDefault="00AF15CF" w:rsidP="00AF6018">
                        <w:pPr>
                          <w:pStyle w:val="Web"/>
                          <w:spacing w:before="0" w:beforeAutospacing="0" w:after="0" w:afterAutospacing="0"/>
                          <w:ind w:left="288" w:right="101" w:hanging="288"/>
                          <w:jc w:val="right"/>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txbxContent>
                  </v:textbox>
                </v:shape>
                <v:shape id="_x0000_s2128" type="#_x0000_t202" style="position:absolute;left:17526;top:17929;width:26765;height:2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rssUA&#10;AADdAAAADwAAAGRycy9kb3ducmV2LnhtbESPQWvCQBCF7wX/wzJCb3XX0kibuoq0FHpS1FbwNmTH&#10;JDQ7G7JbE/+9cxC8zfDevPfNfDn4Rp2pi3VgC9OJAUVcBFdzaeFn//X0CiomZIdNYLJwoQjLxehh&#10;jrkLPW/pvEulkhCOOVqoUmpzrWNRkcc4CS2xaKfQeUyydqV2HfYS7hv9bMxMe6xZGips6aOi4m/3&#10;7y38rk/Hw4vZlJ8+a/swGM3+TVv7OB5W76ASDeluvl1/O8HPMuGXb2QE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OuyxQAAAN0AAAAPAAAAAAAAAAAAAAAAAJgCAABkcnMv&#10;ZG93bnJldi54bWxQSwUGAAAAAAQABAD1AAAAigMAAAAA&#10;" filled="f" stroked="f">
                  <v:textbox>
                    <w:txbxContent>
                      <w:p w14:paraId="00CFB95C" w14:textId="47AE3F11" w:rsidR="00AF15CF" w:rsidRPr="005D23F4" w:rsidRDefault="00AF15CF" w:rsidP="00670D0F">
                        <w:pPr>
                          <w:pStyle w:val="Web"/>
                          <w:spacing w:before="0" w:beforeAutospacing="0" w:after="0" w:afterAutospacing="0" w:line="240" w:lineRule="exact"/>
                          <w:ind w:left="290" w:right="102" w:hangingChars="138" w:hanging="290"/>
                        </w:pPr>
                        <w:r w:rsidRPr="005D23F4">
                          <w:rPr>
                            <w:rFonts w:eastAsia="ＭＳ ゴシック" w:cs="Times New Roman"/>
                            <w:sz w:val="21"/>
                            <w:szCs w:val="21"/>
                          </w:rPr>
                          <w:t>※Web</w:t>
                        </w:r>
                        <w:r w:rsidRPr="005D23F4">
                          <w:rPr>
                            <w:rFonts w:eastAsia="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cs="Times New Roman" w:hint="eastAsia"/>
                            <w:sz w:val="21"/>
                            <w:szCs w:val="21"/>
                          </w:rPr>
                          <w:t>を</w:t>
                        </w:r>
                        <w:r w:rsidRPr="005D23F4">
                          <w:rPr>
                            <w:rFonts w:eastAsia="ＭＳ ゴシック" w:cs="Times New Roman"/>
                            <w:sz w:val="21"/>
                            <w:szCs w:val="21"/>
                          </w:rPr>
                          <w:t>操作</w:t>
                        </w:r>
                      </w:p>
                    </w:txbxContent>
                  </v:textbox>
                </v:shape>
                <v:shape id="_x0000_s2129" type="#_x0000_t202" style="position:absolute;left:20824;top:12753;width:18504;height:5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nDMMA&#10;AADdAAAADwAAAGRycy9kb3ducmV2LnhtbERPTWvCQBC9C/6HZQq96W7FhDZ1FbEUPFVMW8HbkB2T&#10;0OxsyG6T+O+7gtDbPN7nrDajbURPna8da3iaKxDEhTM1lxq+Pt9nzyB8QDbYOCYNV/KwWU8nK8yM&#10;G/hIfR5KEUPYZ6ihCqHNpPRFRRb93LXEkbu4zmKIsCul6XCI4baRC6VSabHm2FBhS7uKip/812r4&#10;/ricT0t1KN9s0g5uVJLti9T68WHcvoIINIZ/8d29N3F+ki7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MnDMMAAADdAAAADwAAAAAAAAAAAAAAAACYAgAAZHJzL2Rv&#10;d25yZXYueG1sUEsFBgAAAAAEAAQA9QAAAIgDAAAAAA==&#10;" filled="f" stroked="f">
                  <v:textbox>
                    <w:txbxContent>
                      <w:p w14:paraId="5E6A3B69" w14:textId="1EBA5AC6" w:rsidR="00AF15CF" w:rsidRPr="00AF6018" w:rsidRDefault="00AF15CF" w:rsidP="00AF6018">
                        <w:pPr>
                          <w:widowControl/>
                          <w:spacing w:line="240" w:lineRule="exact"/>
                          <w:jc w:val="left"/>
                          <w:rPr>
                            <w:sz w:val="22"/>
                            <w:szCs w:val="24"/>
                          </w:rPr>
                        </w:pPr>
                        <w:r>
                          <w:rPr>
                            <w:rFonts w:eastAsia="ＭＳ ゴシック" w:hint="eastAsia"/>
                            <w:b/>
                            <w:bCs/>
                            <w:color w:val="0070C0"/>
                            <w:szCs w:val="21"/>
                          </w:rPr>
                          <w:t>②</w:t>
                        </w:r>
                        <w:r w:rsidRPr="00AF6018">
                          <w:rPr>
                            <w:rFonts w:eastAsia="ＭＳ ゴシック" w:hint="eastAsia"/>
                            <w:b/>
                            <w:bCs/>
                            <w:color w:val="0070C0"/>
                            <w:szCs w:val="21"/>
                          </w:rPr>
                          <w:t>Bare</w:t>
                        </w:r>
                        <w:r w:rsidRPr="00AF6018">
                          <w:rPr>
                            <w:rFonts w:eastAsia="ＭＳ ゴシック" w:hAnsi="ＭＳ ゴシック" w:hint="eastAsia"/>
                            <w:b/>
                            <w:bCs/>
                            <w:color w:val="0070C0"/>
                            <w:szCs w:val="21"/>
                          </w:rPr>
                          <w:t>リポジトリの作成</w:t>
                        </w:r>
                        <w:r>
                          <w:rPr>
                            <w:rFonts w:eastAsia="ＭＳ ゴシック" w:hAnsi="ＭＳ ゴシック" w:hint="eastAsia"/>
                            <w:b/>
                            <w:bCs/>
                            <w:color w:val="0070C0"/>
                            <w:szCs w:val="21"/>
                          </w:rPr>
                          <w:t>とユーザーアクセス権限の</w:t>
                        </w:r>
                        <w:r>
                          <w:rPr>
                            <w:rFonts w:eastAsia="ＭＳ ゴシック" w:hAnsi="ＭＳ ゴシック"/>
                            <w:b/>
                            <w:bCs/>
                            <w:color w:val="0070C0"/>
                            <w:szCs w:val="21"/>
                          </w:rPr>
                          <w:t>設定</w:t>
                        </w:r>
                      </w:p>
                    </w:txbxContent>
                  </v:textbox>
                </v:shape>
                <v:shape id="右矢印 1637" o:spid="_x0000_s2130" type="#_x0000_t13" style="position:absolute;left:21110;top:11372;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Vqe8UA&#10;AADdAAAADwAAAGRycy9kb3ducmV2LnhtbERPS2vCQBC+F/oflil4azatYDW6CVJo8dCDLwRvY3aa&#10;TZudDdlVY399VxC8zcf3nFnR20acqPO1YwUvSQqCuHS65krBdvPxPAbhA7LGxjEpuJCHIn98mGGm&#10;3ZlXdFqHSsQQ9hkqMCG0mZS+NGTRJ64ljty36yyGCLtK6g7PMdw28jVNR9JizbHBYEvvhsrf9dEq&#10;mMiD4f3nz6X86tv5frcaL/2fV2rw1M+nIAL14S6+uRc6zh8N3+D6TTx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Wp7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textbox>
                    <w:txbxContent>
                      <w:p w14:paraId="23CB2473" w14:textId="77777777" w:rsidR="00AF15CF" w:rsidRDefault="00AF15CF" w:rsidP="002C6BDE">
                        <w:pPr>
                          <w:jc w:val="center"/>
                        </w:pPr>
                      </w:p>
                    </w:txbxContent>
                  </v:textbox>
                </v:shape>
                <w10:wrap anchorx="page" anchory="page"/>
                <w10:anchorlock/>
              </v:group>
            </w:pict>
          </mc:Fallback>
        </mc:AlternateContent>
      </w:r>
    </w:p>
    <w:p w14:paraId="3D7C2F72" w14:textId="77777777" w:rsidR="00FC2DA1" w:rsidRPr="00104449" w:rsidRDefault="00FC2DA1" w:rsidP="008C6B32">
      <w:pPr>
        <w:pStyle w:val="af4"/>
        <w:spacing w:before="360" w:after="180"/>
      </w:pPr>
      <w:r w:rsidRPr="00104449">
        <w:rPr>
          <w:rFonts w:hint="eastAsia"/>
        </w:rPr>
        <w:t>▼</w:t>
      </w:r>
      <w:r>
        <w:rPr>
          <w:rFonts w:hint="eastAsia"/>
        </w:rPr>
        <w:t>操作説明</w:t>
      </w:r>
    </w:p>
    <w:p w14:paraId="0B4416C9" w14:textId="77777777" w:rsidR="005577A0" w:rsidRPr="00C3011E" w:rsidRDefault="005577A0" w:rsidP="00E40354">
      <w:pPr>
        <w:pStyle w:val="ad"/>
      </w:pPr>
      <w:r>
        <w:rPr>
          <w:rFonts w:hint="eastAsia"/>
        </w:rPr>
        <w:t>手順</w:t>
      </w:r>
      <w:r>
        <w:rPr>
          <w:rFonts w:hint="eastAsia"/>
        </w:rPr>
        <w:t>0</w:t>
      </w:r>
      <w:r>
        <w:t>1</w:t>
      </w:r>
      <w:r w:rsidRPr="00C44962">
        <w:rPr>
          <w:rFonts w:hint="eastAsia"/>
        </w:rPr>
        <w:t>：</w:t>
      </w:r>
      <w:r w:rsidRPr="004322F3">
        <w:tab/>
      </w:r>
      <w:r>
        <w:rPr>
          <w:rFonts w:hint="eastAsia"/>
        </w:rPr>
        <w:t>リポジトリグループを作成</w:t>
      </w:r>
    </w:p>
    <w:p w14:paraId="0B4416CA" w14:textId="77777777" w:rsidR="005577A0" w:rsidRDefault="005577A0" w:rsidP="0093522F">
      <w:pPr>
        <w:pStyle w:val="aa"/>
        <w:keepNext/>
        <w:keepLines/>
        <w:widowControl/>
        <w:ind w:leftChars="135" w:left="566" w:hangingChars="135" w:hanging="283"/>
      </w:pPr>
      <w:r>
        <w:rPr>
          <w:rFonts w:ascii="ＭＳ 明朝" w:hAnsi="ＭＳ 明朝" w:cs="ＭＳ 明朝"/>
        </w:rPr>
        <w:t>※</w:t>
      </w:r>
      <w:r>
        <w:t>一つの開発プロジェクトに対して、一つのプロジェクトグループを設けるスタイルを推奨。</w:t>
      </w:r>
    </w:p>
    <w:p w14:paraId="0B4416CB" w14:textId="77777777" w:rsidR="005577A0" w:rsidRDefault="005577A0" w:rsidP="0093522F">
      <w:pPr>
        <w:pStyle w:val="aa"/>
        <w:ind w:leftChars="135" w:left="283"/>
      </w:pPr>
      <w:r w:rsidRPr="00CD290C">
        <w:rPr>
          <w:noProof/>
        </w:rPr>
        <w:drawing>
          <wp:inline distT="0" distB="0" distL="0" distR="0" wp14:anchorId="0B441A97" wp14:editId="0B441A98">
            <wp:extent cx="4419600" cy="3000375"/>
            <wp:effectExtent l="0" t="0" r="0" b="9525"/>
            <wp:docPr id="95" name="図 95" descr="E:\SkyDrive\衛\SkyDrive\ドキュメント\Gitマニュアル・調査資料\画像\使用方法\RhodeCode基本設定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6" descr="E:\SkyDrive\衛\SkyDrive\ドキュメント\Gitマニュアル・調査資料\画像\使用方法\RhodeCode基本設定1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CC" w14:textId="77777777" w:rsidR="005577A0" w:rsidRDefault="005577A0" w:rsidP="0093522F">
      <w:pPr>
        <w:pStyle w:val="aa"/>
        <w:keepNext/>
        <w:keepLines/>
        <w:widowControl/>
        <w:ind w:leftChars="135" w:left="283"/>
      </w:pPr>
      <w:r w:rsidRPr="00CD290C">
        <w:rPr>
          <w:noProof/>
        </w:rPr>
        <w:drawing>
          <wp:inline distT="0" distB="0" distL="0" distR="0" wp14:anchorId="0B441A99" wp14:editId="0B441A9A">
            <wp:extent cx="4419600" cy="3000375"/>
            <wp:effectExtent l="0" t="0" r="0" b="9525"/>
            <wp:docPr id="93" name="図 93" descr="E:\SkyDrive\衛\SkyDrive\ドキュメント\Gitマニュアル・調査資料\画像\使用方法\RhodeCode基本設定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7" descr="E:\SkyDrive\衛\SkyDrive\ドキュメント\Gitマニュアル・調査資料\画像\使用方法\RhodeCode基本設定1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CD" w14:textId="77777777" w:rsidR="005577A0" w:rsidRDefault="005577A0" w:rsidP="0093522F">
      <w:pPr>
        <w:pStyle w:val="aa"/>
        <w:ind w:leftChars="135" w:left="283"/>
      </w:pPr>
      <w:r>
        <w:t>[Add repository group]</w:t>
      </w:r>
      <w:r>
        <w:t>ボタンでリポジトリグループを追加登録。</w:t>
      </w:r>
    </w:p>
    <w:p w14:paraId="0B4416CE" w14:textId="77777777" w:rsidR="005577A0" w:rsidRDefault="005577A0" w:rsidP="0093522F">
      <w:pPr>
        <w:pStyle w:val="aa"/>
        <w:ind w:leftChars="135" w:left="283"/>
      </w:pPr>
      <w:r w:rsidRPr="00CD290C">
        <w:rPr>
          <w:noProof/>
        </w:rPr>
        <w:drawing>
          <wp:inline distT="0" distB="0" distL="0" distR="0" wp14:anchorId="0B441A9B" wp14:editId="0B441A9C">
            <wp:extent cx="4419600" cy="3000375"/>
            <wp:effectExtent l="0" t="0" r="0" b="9525"/>
            <wp:docPr id="92" name="図 92" descr="E:\SkyDrive\衛\SkyDrive\ドキュメント\Gitマニュアル・調査資料\画像\使用方法\RhodeCode基本設定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8" descr="E:\SkyDrive\衛\SkyDrive\ドキュメント\Gitマニュアル・調査資料\画像\使用方法\RhodeCode基本設定1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CF" w14:textId="4796C489" w:rsidR="005577A0" w:rsidRDefault="005577A0" w:rsidP="00A1432B">
      <w:pPr>
        <w:pStyle w:val="aa"/>
        <w:keepNext/>
        <w:keepLines/>
        <w:widowControl/>
        <w:spacing w:beforeLines="50" w:before="180"/>
        <w:ind w:leftChars="135" w:left="283"/>
      </w:pPr>
      <w:r>
        <w:rPr>
          <w:rFonts w:hint="eastAsia"/>
        </w:rPr>
        <w:t>登録後、</w:t>
      </w:r>
      <w:r w:rsidR="00A1432B">
        <w:rPr>
          <w:rFonts w:hint="eastAsia"/>
        </w:rPr>
        <w:t>リポジトリ</w:t>
      </w:r>
      <w:r w:rsidR="00A1432B">
        <w:t>グループのエディット画面で</w:t>
      </w:r>
      <w:r>
        <w:t>、リポジトリグループに対するアクセス権限</w:t>
      </w:r>
      <w:r>
        <w:rPr>
          <w:rFonts w:hint="eastAsia"/>
        </w:rPr>
        <w:t>（</w:t>
      </w:r>
      <w:r>
        <w:rPr>
          <w:rFonts w:hint="eastAsia"/>
        </w:rPr>
        <w:t>Permission</w:t>
      </w:r>
      <w:r>
        <w:rPr>
          <w:rFonts w:hint="eastAsia"/>
        </w:rPr>
        <w:t>）</w:t>
      </w:r>
      <w:r>
        <w:t>を設定</w:t>
      </w:r>
      <w:r w:rsidR="00A1432B">
        <w:rPr>
          <w:rFonts w:hint="eastAsia"/>
        </w:rPr>
        <w:t>する</w:t>
      </w:r>
      <w:r>
        <w:t>。</w:t>
      </w:r>
    </w:p>
    <w:p w14:paraId="0B4416D0" w14:textId="77777777" w:rsidR="005577A0" w:rsidRDefault="005577A0" w:rsidP="0093522F">
      <w:pPr>
        <w:pStyle w:val="aa"/>
        <w:ind w:leftChars="135" w:left="283"/>
      </w:pPr>
      <w:r w:rsidRPr="00CD290C">
        <w:rPr>
          <w:noProof/>
        </w:rPr>
        <w:drawing>
          <wp:inline distT="0" distB="0" distL="0" distR="0" wp14:anchorId="0B441A9D" wp14:editId="0B441A9E">
            <wp:extent cx="4419600" cy="3000375"/>
            <wp:effectExtent l="0" t="0" r="0" b="9525"/>
            <wp:docPr id="91" name="図 91" descr="E:\SkyDrive\衛\SkyDrive\ドキュメント\Gitマニュアル・調査資料\画像\使用方法\RhodeCode基本設定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9" descr="E:\SkyDrive\衛\SkyDrive\ドキュメント\Gitマニュアル・調査資料\画像\使用方法\RhodeCode基本設定2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D1" w14:textId="77777777" w:rsidR="005577A0" w:rsidRDefault="005577A0" w:rsidP="00E40354">
      <w:pPr>
        <w:pStyle w:val="ad"/>
      </w:pPr>
      <w:r>
        <w:rPr>
          <w:rFonts w:hint="eastAsia"/>
        </w:rPr>
        <w:t>手順</w:t>
      </w:r>
      <w:r>
        <w:rPr>
          <w:rFonts w:hint="eastAsia"/>
        </w:rPr>
        <w:t>0</w:t>
      </w:r>
      <w:r>
        <w:t>2</w:t>
      </w:r>
      <w:r w:rsidRPr="00C44962">
        <w:rPr>
          <w:rFonts w:hint="eastAsia"/>
        </w:rPr>
        <w:t>：</w:t>
      </w:r>
      <w:r w:rsidRPr="004322F3">
        <w:tab/>
      </w:r>
      <w:r>
        <w:rPr>
          <w:rFonts w:hint="eastAsia"/>
        </w:rPr>
        <w:t>リポジトリを作成</w:t>
      </w:r>
    </w:p>
    <w:p w14:paraId="0B4416D2" w14:textId="77777777" w:rsidR="005577A0" w:rsidRDefault="005577A0" w:rsidP="00A1432B">
      <w:pPr>
        <w:pStyle w:val="aa"/>
        <w:keepNext/>
        <w:keepLines/>
        <w:widowControl/>
        <w:ind w:leftChars="135" w:left="566" w:hanging="283"/>
      </w:pPr>
      <w:r>
        <w:rPr>
          <w:rFonts w:ascii="ＭＳ 明朝" w:hAnsi="ＭＳ 明朝" w:cs="ＭＳ 明朝"/>
        </w:rPr>
        <w:t>※</w:t>
      </w:r>
      <w:r>
        <w:t>一つの開発プロジェクト（プロジェクトグループ）に対して、複数のリポジトリを扱う事を想定。</w:t>
      </w:r>
    </w:p>
    <w:p w14:paraId="0B4416D3" w14:textId="77777777" w:rsidR="005577A0" w:rsidRDefault="005577A0" w:rsidP="00A1432B">
      <w:pPr>
        <w:pStyle w:val="aa"/>
        <w:ind w:leftChars="135" w:left="283" w:firstLine="1"/>
      </w:pPr>
      <w:r w:rsidRPr="00CD290C">
        <w:rPr>
          <w:noProof/>
        </w:rPr>
        <w:drawing>
          <wp:inline distT="0" distB="0" distL="0" distR="0" wp14:anchorId="0B441A9F" wp14:editId="0B441AA0">
            <wp:extent cx="4029075" cy="2676525"/>
            <wp:effectExtent l="0" t="0" r="9525" b="9525"/>
            <wp:docPr id="89" name="図 89" descr="E:\SkyDrive\衛\SkyDrive\ドキュメント\Gitマニュアル・調査資料\画像\使用方法\RhodeCode基本設定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5" descr="E:\SkyDrive\衛\SkyDrive\ドキュメント\Gitマニュアル・調査資料\画像\使用方法\RhodeCode基本設定20.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9075" cy="2676525"/>
                    </a:xfrm>
                    <a:prstGeom prst="rect">
                      <a:avLst/>
                    </a:prstGeom>
                    <a:noFill/>
                    <a:ln>
                      <a:noFill/>
                    </a:ln>
                  </pic:spPr>
                </pic:pic>
              </a:graphicData>
            </a:graphic>
          </wp:inline>
        </w:drawing>
      </w:r>
    </w:p>
    <w:p w14:paraId="0B4416D4" w14:textId="77777777" w:rsidR="005577A0" w:rsidRDefault="005577A0" w:rsidP="00A1432B">
      <w:pPr>
        <w:pStyle w:val="aa"/>
        <w:ind w:leftChars="135" w:left="283" w:firstLine="1"/>
      </w:pPr>
      <w:r w:rsidRPr="00CD290C">
        <w:rPr>
          <w:noProof/>
        </w:rPr>
        <w:drawing>
          <wp:inline distT="0" distB="0" distL="0" distR="0" wp14:anchorId="0B441AA1" wp14:editId="0B441AA2">
            <wp:extent cx="4419600" cy="3000375"/>
            <wp:effectExtent l="0" t="0" r="0" b="9525"/>
            <wp:docPr id="82" name="図 82" descr="E:\SkyDrive\衛\SkyDrive\ドキュメント\Gitマニュアル・調査資料\画像\使用方法\RhodeCode基本設定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2" descr="E:\SkyDrive\衛\SkyDrive\ドキュメント\Gitマニュアル・調査資料\画像\使用方法\RhodeCode基本設定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D5" w14:textId="77777777" w:rsidR="005577A0" w:rsidRDefault="005577A0" w:rsidP="00A1432B">
      <w:pPr>
        <w:pStyle w:val="aa"/>
        <w:keepNext/>
        <w:keepLines/>
        <w:widowControl/>
        <w:ind w:leftChars="135" w:left="283" w:firstLine="1"/>
      </w:pPr>
      <w:r>
        <w:t>[Add repository]</w:t>
      </w:r>
      <w:r>
        <w:t>ボタンでリポジトリを追加登録。適切なリポジトリグループを指定する。</w:t>
      </w:r>
    </w:p>
    <w:p w14:paraId="0B4416D6" w14:textId="77777777" w:rsidR="005577A0" w:rsidRDefault="005577A0" w:rsidP="00A1432B">
      <w:pPr>
        <w:pStyle w:val="aa"/>
        <w:ind w:leftChars="135" w:left="283" w:firstLine="1"/>
      </w:pPr>
      <w:r w:rsidRPr="00CD290C">
        <w:rPr>
          <w:noProof/>
        </w:rPr>
        <w:drawing>
          <wp:inline distT="0" distB="0" distL="0" distR="0" wp14:anchorId="0B441AA3" wp14:editId="0B441AA4">
            <wp:extent cx="4333875" cy="3267075"/>
            <wp:effectExtent l="0" t="0" r="9525" b="9525"/>
            <wp:docPr id="81" name="図 81" descr="E:\SkyDrive\衛\SkyDrive\ドキュメント\Gitマニュアル・調査資料\画像\使用方法\RhodeCode基本設定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6" descr="E:\SkyDrive\衛\SkyDrive\ドキュメント\Gitマニュアル・調査資料\画像\使用方法\RhodeCode基本設定2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33875" cy="3267075"/>
                    </a:xfrm>
                    <a:prstGeom prst="rect">
                      <a:avLst/>
                    </a:prstGeom>
                    <a:noFill/>
                    <a:ln>
                      <a:noFill/>
                    </a:ln>
                  </pic:spPr>
                </pic:pic>
              </a:graphicData>
            </a:graphic>
          </wp:inline>
        </w:drawing>
      </w:r>
    </w:p>
    <w:p w14:paraId="0B4416D7" w14:textId="77777777" w:rsidR="005577A0" w:rsidRDefault="005577A0" w:rsidP="00A1432B">
      <w:pPr>
        <w:pStyle w:val="aa"/>
        <w:ind w:leftChars="135" w:left="283" w:firstLine="1"/>
      </w:pPr>
      <w:r w:rsidRPr="00CD290C">
        <w:rPr>
          <w:noProof/>
        </w:rPr>
        <w:drawing>
          <wp:inline distT="0" distB="0" distL="0" distR="0" wp14:anchorId="0B441AA5" wp14:editId="0B441AA6">
            <wp:extent cx="4333875" cy="4819650"/>
            <wp:effectExtent l="0" t="0" r="9525" b="0"/>
            <wp:docPr id="80" name="図 80" descr="E:\SkyDrive\衛\SkyDrive\ドキュメント\Gitマニュアル・調査資料\画像\使用方法\RhodeCode基本設定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7" descr="E:\SkyDrive\衛\SkyDrive\ドキュメント\Gitマニュアル・調査資料\画像\使用方法\RhodeCode基本設定2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33875" cy="4819650"/>
                    </a:xfrm>
                    <a:prstGeom prst="rect">
                      <a:avLst/>
                    </a:prstGeom>
                    <a:noFill/>
                    <a:ln>
                      <a:noFill/>
                    </a:ln>
                  </pic:spPr>
                </pic:pic>
              </a:graphicData>
            </a:graphic>
          </wp:inline>
        </w:drawing>
      </w:r>
    </w:p>
    <w:p w14:paraId="0B4416D8" w14:textId="77777777" w:rsidR="005577A0" w:rsidRDefault="005577A0" w:rsidP="00A1432B">
      <w:pPr>
        <w:pStyle w:val="aa"/>
        <w:keepNext/>
        <w:keepLines/>
        <w:widowControl/>
        <w:ind w:leftChars="135" w:left="283" w:firstLine="1"/>
      </w:pPr>
      <w:r>
        <w:rPr>
          <w:rFonts w:hint="eastAsia"/>
        </w:rPr>
        <w:t>登録後、</w:t>
      </w:r>
      <w:r>
        <w:rPr>
          <w:rFonts w:hint="eastAsia"/>
        </w:rPr>
        <w:t>[</w:t>
      </w:r>
      <w:r>
        <w:t>Options]→[Settings]</w:t>
      </w:r>
      <w:r>
        <w:t>メニューで、リポジトに対するアクセス権限</w:t>
      </w:r>
      <w:r>
        <w:rPr>
          <w:rFonts w:hint="eastAsia"/>
        </w:rPr>
        <w:t>（</w:t>
      </w:r>
      <w:r>
        <w:rPr>
          <w:rFonts w:hint="eastAsia"/>
        </w:rPr>
        <w:t>Permission</w:t>
      </w:r>
      <w:r>
        <w:rPr>
          <w:rFonts w:hint="eastAsia"/>
        </w:rPr>
        <w:t>）</w:t>
      </w:r>
      <w:r>
        <w:t>を設定。</w:t>
      </w:r>
    </w:p>
    <w:p w14:paraId="0B4416D9" w14:textId="77777777" w:rsidR="005577A0" w:rsidRDefault="005577A0" w:rsidP="00A1432B">
      <w:pPr>
        <w:pStyle w:val="aa"/>
        <w:ind w:leftChars="135" w:left="283" w:firstLine="1"/>
      </w:pPr>
      <w:r w:rsidRPr="00CD290C">
        <w:rPr>
          <w:noProof/>
        </w:rPr>
        <w:drawing>
          <wp:inline distT="0" distB="0" distL="0" distR="0" wp14:anchorId="0B441AA7" wp14:editId="026FA184">
            <wp:extent cx="3895725" cy="6162675"/>
            <wp:effectExtent l="0" t="0" r="9525" b="9525"/>
            <wp:docPr id="79" name="図 79" descr="E:\SkyDrive\衛\SkyDrive\ドキュメント\Gitマニュアル・調査資料\画像\使用方法\RhodeCode基本設定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8" descr="E:\SkyDrive\衛\SkyDrive\ドキュメント\Gitマニュアル・調査資料\画像\使用方法\RhodeCode基本設定2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5725" cy="6162675"/>
                    </a:xfrm>
                    <a:prstGeom prst="rect">
                      <a:avLst/>
                    </a:prstGeom>
                    <a:noFill/>
                    <a:ln>
                      <a:noFill/>
                    </a:ln>
                  </pic:spPr>
                </pic:pic>
              </a:graphicData>
            </a:graphic>
          </wp:inline>
        </w:drawing>
      </w:r>
    </w:p>
    <w:p w14:paraId="0B4416DA" w14:textId="77777777" w:rsidR="005577A0" w:rsidRPr="00F92439" w:rsidRDefault="005577A0" w:rsidP="00105BBC">
      <w:pPr>
        <w:pStyle w:val="1"/>
      </w:pPr>
      <w:bookmarkStart w:id="36" w:name="_Toc360568091"/>
      <w:bookmarkStart w:id="37" w:name="_Toc361973323"/>
      <w:r>
        <w:t>使用方法：リポジトリの準備</w:t>
      </w:r>
      <w:r>
        <w:rPr>
          <w:rFonts w:hint="eastAsia"/>
        </w:rPr>
        <w:t>②：イニシャルコミット</w:t>
      </w:r>
      <w:bookmarkEnd w:id="36"/>
      <w:bookmarkEnd w:id="37"/>
    </w:p>
    <w:p w14:paraId="0B4416DB" w14:textId="40AB8502" w:rsidR="005577A0" w:rsidRPr="0096416A" w:rsidRDefault="005577A0" w:rsidP="005577A0">
      <w:pPr>
        <w:keepNext/>
        <w:keepLines/>
        <w:widowControl/>
        <w:rPr>
          <w:color w:val="00B050"/>
        </w:rPr>
      </w:pPr>
      <w:r w:rsidRPr="00AB3C48">
        <w:rPr>
          <w:b/>
        </w:rPr>
        <w:t>・対象：</w:t>
      </w:r>
      <w:r>
        <w:rPr>
          <w:rFonts w:hint="eastAsia"/>
        </w:rPr>
        <w:t xml:space="preserve">サーバー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6DC" w14:textId="77777777" w:rsidR="005577A0" w:rsidRDefault="005577A0" w:rsidP="005577A0">
      <w:pPr>
        <w:keepNext/>
        <w:keepLines/>
        <w:widowControl/>
      </w:pPr>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4B7A01B5" w14:textId="77777777" w:rsidR="008C6B32" w:rsidRDefault="008C6B32" w:rsidP="008C6B32">
      <w:pPr>
        <w:pStyle w:val="af4"/>
        <w:spacing w:before="360" w:after="180"/>
      </w:pPr>
      <w:r w:rsidRPr="00104449">
        <w:rPr>
          <w:rFonts w:hint="eastAsia"/>
        </w:rPr>
        <w:t>▼</w:t>
      </w:r>
      <w:r>
        <w:rPr>
          <w:rFonts w:hint="eastAsia"/>
        </w:rPr>
        <w:t>概要</w:t>
      </w:r>
    </w:p>
    <w:p w14:paraId="22A06C2D" w14:textId="69D2ADBC" w:rsidR="008C6B32" w:rsidRPr="00104449" w:rsidRDefault="008C6B32" w:rsidP="008C6B32">
      <w:pPr>
        <w:spacing w:beforeLines="50" w:before="180"/>
        <w:rPr>
          <w:b/>
        </w:rPr>
      </w:pPr>
      <w:r>
        <w:rPr>
          <w:rFonts w:hint="eastAsia"/>
        </w:rPr>
        <w:t>共有リポジトリ作成後、最初に、リポジトリの概要を記したファイルを作成してコミットしておく。</w:t>
      </w:r>
    </w:p>
    <w:p w14:paraId="0845E2BB" w14:textId="04C5E9C6" w:rsidR="008C6B32" w:rsidRDefault="00921099" w:rsidP="008C6B32">
      <w:pPr>
        <w:pStyle w:val="af4"/>
        <w:spacing w:before="360" w:after="180"/>
      </w:pPr>
      <w:r>
        <w:rPr>
          <w:rFonts w:hint="eastAsia"/>
        </w:rPr>
        <w:t>▼作業イメージ</w:t>
      </w:r>
    </w:p>
    <w:p w14:paraId="7213EB29" w14:textId="40FB9054" w:rsidR="00AF6018" w:rsidRDefault="00AF6018" w:rsidP="00AF6018">
      <w:r>
        <w:rPr>
          <w:rFonts w:hint="eastAsia"/>
          <w:noProof/>
        </w:rPr>
        <mc:AlternateContent>
          <mc:Choice Requires="wpc">
            <w:drawing>
              <wp:inline distT="0" distB="0" distL="0" distR="0" wp14:anchorId="0DDCB784" wp14:editId="3AE698FA">
                <wp:extent cx="5876925" cy="1587305"/>
                <wp:effectExtent l="0" t="0" r="0" b="0"/>
                <wp:docPr id="1563" name="キャンバス 15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1" name="円柱 1551"/>
                        <wps:cNvSpPr/>
                        <wps:spPr>
                          <a:xfrm>
                            <a:off x="4047150" y="58921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2" name="正方形/長方形 1552"/>
                        <wps:cNvSpPr/>
                        <wps:spPr>
                          <a:xfrm>
                            <a:off x="3951900" y="474524"/>
                            <a:ext cx="1791675" cy="5160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237150" y="501408"/>
                            <a:ext cx="1858350" cy="53681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4"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20A9333" w14:textId="77777777" w:rsidR="00AF15CF" w:rsidRPr="00904F64" w:rsidRDefault="00AF15CF" w:rsidP="00AF6018">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555" name="テキスト ボックス 2"/>
                        <wps:cNvSpPr txBox="1">
                          <a:spLocks noChangeArrowheads="1"/>
                        </wps:cNvSpPr>
                        <wps:spPr bwMode="auto">
                          <a:xfrm>
                            <a:off x="437175" y="241148"/>
                            <a:ext cx="1286850" cy="329996"/>
                          </a:xfrm>
                          <a:prstGeom prst="rect">
                            <a:avLst/>
                          </a:prstGeom>
                          <a:noFill/>
                          <a:ln w="9525">
                            <a:noFill/>
                            <a:miter lim="800000"/>
                            <a:headEnd/>
                            <a:tailEnd/>
                          </a:ln>
                        </wps:spPr>
                        <wps:txbx>
                          <w:txbxContent>
                            <w:p w14:paraId="6ABDA9F2" w14:textId="77777777" w:rsidR="00AF15CF" w:rsidRPr="00904F64" w:rsidRDefault="00AF15CF" w:rsidP="00AF6018">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1556" name="テキスト ボックス 2"/>
                        <wps:cNvSpPr txBox="1">
                          <a:spLocks noChangeArrowheads="1"/>
                        </wps:cNvSpPr>
                        <wps:spPr bwMode="auto">
                          <a:xfrm>
                            <a:off x="9525" y="0"/>
                            <a:ext cx="2019300" cy="313966"/>
                          </a:xfrm>
                          <a:prstGeom prst="rect">
                            <a:avLst/>
                          </a:prstGeom>
                          <a:noFill/>
                          <a:ln w="9525">
                            <a:noFill/>
                            <a:miter lim="800000"/>
                            <a:headEnd/>
                            <a:tailEnd/>
                          </a:ln>
                        </wps:spPr>
                        <wps:txbx>
                          <w:txbxContent>
                            <w:p w14:paraId="092D9F62" w14:textId="6333A303" w:rsidR="00AF15CF" w:rsidRPr="001510BC" w:rsidRDefault="00AF15CF" w:rsidP="00AF601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イニシャルコミット</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557" name="スマイル 1557"/>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8" name="テキスト ボックス 2"/>
                        <wps:cNvSpPr txBox="1">
                          <a:spLocks noChangeArrowheads="1"/>
                        </wps:cNvSpPr>
                        <wps:spPr bwMode="auto">
                          <a:xfrm>
                            <a:off x="4290738" y="589221"/>
                            <a:ext cx="1367840" cy="329996"/>
                          </a:xfrm>
                          <a:prstGeom prst="rect">
                            <a:avLst/>
                          </a:prstGeom>
                          <a:noFill/>
                          <a:ln w="9525">
                            <a:noFill/>
                            <a:miter lim="800000"/>
                            <a:headEnd/>
                            <a:tailEnd/>
                          </a:ln>
                        </wps:spPr>
                        <wps:txbx>
                          <w:txbxContent>
                            <w:p w14:paraId="36481D63" w14:textId="77777777" w:rsidR="00AF15CF" w:rsidRPr="00904F64" w:rsidRDefault="00AF15CF" w:rsidP="00AF6018">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559" name="右矢印 1559"/>
                        <wps:cNvSpPr/>
                        <wps:spPr>
                          <a:xfrm>
                            <a:off x="2111035" y="702833"/>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0D9B3B43" w14:textId="77777777" w:rsidR="00AF15CF" w:rsidRDefault="00AF15CF" w:rsidP="00AF60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0" name="テキスト ボックス 2"/>
                        <wps:cNvSpPr txBox="1">
                          <a:spLocks noChangeArrowheads="1"/>
                        </wps:cNvSpPr>
                        <wps:spPr bwMode="auto">
                          <a:xfrm>
                            <a:off x="2219325" y="436424"/>
                            <a:ext cx="1639028" cy="306377"/>
                          </a:xfrm>
                          <a:prstGeom prst="rect">
                            <a:avLst/>
                          </a:prstGeom>
                          <a:noFill/>
                          <a:ln w="9525">
                            <a:noFill/>
                            <a:miter lim="800000"/>
                            <a:headEnd/>
                            <a:tailEnd/>
                          </a:ln>
                        </wps:spPr>
                        <wps:txbx>
                          <w:txbxContent>
                            <w:p w14:paraId="242BDA39" w14:textId="212780C8" w:rsidR="00AF15CF" w:rsidRPr="00904F64" w:rsidRDefault="00AF15CF" w:rsidP="00AF6018">
                              <w:pPr>
                                <w:pStyle w:val="Web"/>
                                <w:spacing w:before="0" w:beforeAutospacing="0" w:after="0" w:afterAutospacing="0" w:line="240" w:lineRule="exact"/>
                                <w:ind w:right="102"/>
                                <w:rPr>
                                  <w:b/>
                                  <w:color w:val="0070C0"/>
                                </w:rPr>
                              </w:pPr>
                              <w:r>
                                <w:rPr>
                                  <w:rFonts w:ascii="ＭＳ ゴシック" w:eastAsia="ＭＳ ゴシック" w:hAnsi="ＭＳ ゴシック" w:cs="Times New Roman" w:hint="eastAsia"/>
                                  <w:b/>
                                  <w:color w:val="0070C0"/>
                                  <w:kern w:val="2"/>
                                  <w:sz w:val="21"/>
                                  <w:szCs w:val="21"/>
                                </w:rPr>
                                <w:t>①</w:t>
                              </w:r>
                              <w:r>
                                <w:rPr>
                                  <w:rFonts w:ascii="ＭＳ ゴシック" w:eastAsia="ＭＳ ゴシック" w:hAnsi="ＭＳ ゴシック" w:cs="Times New Roman"/>
                                  <w:b/>
                                  <w:color w:val="0070C0"/>
                                  <w:kern w:val="2"/>
                                  <w:sz w:val="21"/>
                                  <w:szCs w:val="21"/>
                                </w:rPr>
                                <w:t>README.md</w:t>
                              </w:r>
                              <w:r>
                                <w:rPr>
                                  <w:rFonts w:ascii="ＭＳ ゴシック" w:eastAsia="ＭＳ ゴシック" w:hAnsi="ＭＳ ゴシック" w:cs="Times New Roman" w:hint="eastAsia"/>
                                  <w:b/>
                                  <w:color w:val="0070C0"/>
                                  <w:kern w:val="2"/>
                                  <w:sz w:val="21"/>
                                  <w:szCs w:val="21"/>
                                </w:rPr>
                                <w:t>を</w:t>
                              </w:r>
                              <w:r>
                                <w:rPr>
                                  <w:rFonts w:ascii="ＭＳ ゴシック" w:eastAsia="ＭＳ ゴシック" w:hAnsi="ＭＳ ゴシック" w:cs="Times New Roman"/>
                                  <w:b/>
                                  <w:color w:val="0070C0"/>
                                  <w:kern w:val="2"/>
                                  <w:sz w:val="21"/>
                                  <w:szCs w:val="21"/>
                                </w:rPr>
                                <w:t>作成</w:t>
                              </w:r>
                            </w:p>
                          </w:txbxContent>
                        </wps:txbx>
                        <wps:bodyPr rot="0" vert="horz" wrap="square" lIns="91440" tIns="45720" rIns="91440" bIns="45720" anchor="t" anchorCtr="0">
                          <a:noAutofit/>
                        </wps:bodyPr>
                      </wps:wsp>
                      <wps:wsp>
                        <wps:cNvPr id="1561" name="テキスト ボックス 2"/>
                        <wps:cNvSpPr txBox="1">
                          <a:spLocks noChangeArrowheads="1"/>
                        </wps:cNvSpPr>
                        <wps:spPr bwMode="auto">
                          <a:xfrm>
                            <a:off x="3324225" y="1266824"/>
                            <a:ext cx="2552700" cy="284481"/>
                          </a:xfrm>
                          <a:prstGeom prst="rect">
                            <a:avLst/>
                          </a:prstGeom>
                          <a:noFill/>
                          <a:ln w="9525">
                            <a:noFill/>
                            <a:miter lim="800000"/>
                            <a:headEnd/>
                            <a:tailEnd/>
                          </a:ln>
                        </wps:spPr>
                        <wps:txbx>
                          <w:txbxContent>
                            <w:p w14:paraId="0ACBEE49" w14:textId="77777777" w:rsidR="00AF15CF" w:rsidRPr="00505B97" w:rsidRDefault="00AF15CF" w:rsidP="00AF6018">
                              <w:pPr>
                                <w:pStyle w:val="Web"/>
                                <w:spacing w:before="0" w:beforeAutospacing="0" w:after="0" w:afterAutospacing="0"/>
                                <w:ind w:left="288" w:right="101" w:hanging="288"/>
                                <w:jc w:val="right"/>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txbxContent>
                        </wps:txbx>
                        <wps:bodyPr rot="0" vert="horz" wrap="square" lIns="91440" tIns="45720" rIns="91440" bIns="45720" anchor="t" anchorCtr="0">
                          <a:noAutofit/>
                        </wps:bodyPr>
                      </wps:wsp>
                      <wps:wsp>
                        <wps:cNvPr id="1638" name="テキスト ボックス 2"/>
                        <wps:cNvSpPr txBox="1">
                          <a:spLocks noChangeArrowheads="1"/>
                        </wps:cNvSpPr>
                        <wps:spPr bwMode="auto">
                          <a:xfrm>
                            <a:off x="1818300" y="1038225"/>
                            <a:ext cx="2675890" cy="245110"/>
                          </a:xfrm>
                          <a:prstGeom prst="rect">
                            <a:avLst/>
                          </a:prstGeom>
                          <a:noFill/>
                          <a:ln w="9525">
                            <a:noFill/>
                            <a:miter lim="800000"/>
                            <a:headEnd/>
                            <a:tailEnd/>
                          </a:ln>
                        </wps:spPr>
                        <wps:txbx>
                          <w:txbxContent>
                            <w:p w14:paraId="5528DB42" w14:textId="77777777" w:rsidR="00AF15CF" w:rsidRPr="005D23F4" w:rsidRDefault="00AF15CF" w:rsidP="00670D0F">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wps:txbx>
                        <wps:bodyPr rot="0" vert="horz" wrap="square" lIns="91440" tIns="45720" rIns="91440" bIns="45720" anchor="t" anchorCtr="0">
                          <a:noAutofit/>
                        </wps:bodyPr>
                      </wps:wsp>
                    </wpc:wpc>
                  </a:graphicData>
                </a:graphic>
              </wp:inline>
            </w:drawing>
          </mc:Choice>
          <mc:Fallback>
            <w:pict>
              <v:group w14:anchorId="0DDCB784" id="キャンバス 1563" o:spid="_x0000_s2131" editas="canvas" style="width:462.75pt;height:125pt;mso-position-horizontal-relative:char;mso-position-vertical-relative:line" coordsize="58769,15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">
                <v:shape id="_x0000_s2132" type="#_x0000_t75" style="position:absolute;width:58769;height:15868;visibility:visible;mso-wrap-style:square">
                  <v:fill o:detectmouseclick="t"/>
                  <v:path o:connecttype="none"/>
                </v:shape>
                <v:shape id="円柱 1551" o:spid="_x0000_s2133" type="#_x0000_t22" style="position:absolute;left:40471;top:58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0dt8QA&#10;AADdAAAADwAAAGRycy9kb3ducmV2LnhtbERPS2vCQBC+F/wPyxR6q5tII2nMKkEQCj35OvQ2Zsds&#10;bHY2ZLea/nu3UPA2H99zytVoO3GlwbeOFaTTBARx7XTLjYLDfvOag/ABWWPnmBT8kofVcvJUYqHd&#10;jbd03YVGxBD2BSowIfSFlL42ZNFPXU8cubMbLIYIh0bqAW8x3HZyliRzabHl2GCwp7Wh+nv3YxWs&#10;82x2nJ/fs8+vqns7jZfcnKpcqZfnsVqACDSGh/jf/aHj/CxL4e+beIJ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tHbfEAAAA3QAAAA8AAAAAAAAAAAAAAAAAmAIAAGRycy9k&#10;b3ducmV2LnhtbFBLBQYAAAAABAAEAPUAAACJAwAAAAA=&#10;" adj="5214" fillcolor="#ffc000 [3207]" strokecolor="#7f5f00 [1607]" strokeweight="1pt">
                  <v:stroke joinstyle="miter"/>
                </v:shape>
                <v:rect id="正方形/長方形 1552" o:spid="_x0000_s2134" style="position:absolute;left:39519;top:4745;width:17916;height:5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KNMMA&#10;AADdAAAADwAAAGRycy9kb3ducmV2LnhtbERPS2vCQBC+F/wPywi9iG4M+CC6imhLlZ6q4nnIjkkw&#10;Oxt2t0n6791Cobf5+J6z3vamFi05X1lWMJ0kIIhzqysuFFwv7+MlCB+QNdaWScEPedhuBi9rzLTt&#10;+IvacyhEDGGfoYIyhCaT0uclGfQT2xBH7m6dwRChK6R22MVwU8s0SebSYMWxocSG9iXlj/O3UfBx&#10;Ory5PV4PremadLTAz9Otckq9DvvdCkSgPvyL/9xHHefPZin8fhNP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KNMMAAADdAAAADwAAAAAAAAAAAAAAAACYAgAAZHJzL2Rv&#10;d25yZXYueG1sUEsFBgAAAAAEAAQA9QAAAIgDAAAAAA==&#10;" filled="f" strokecolor="#00b050" strokeweight="1pt"/>
                <v:rect id="正方形/長方形 1553" o:spid="_x0000_s2135" style="position:absolute;left:2371;top:5014;width:18584;height:5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vr8MA&#10;AADdAAAADwAAAGRycy9kb3ducmV2LnhtbERPS2vCQBC+C/6HZQq9iG5q8UF0FdGWVjz5wPOQHZPQ&#10;7GzY3Sbx37uFgrf5+J6zXHemEg05X1pW8DZKQBBnVpecK7icP4dzED4ga6wsk4I7eViv+r0lptq2&#10;fKTmFHIRQ9inqKAIoU6l9FlBBv3I1sSRu1lnMETocqkdtjHcVHKcJFNpsOTYUGBN24Kyn9OvUfC1&#10;3324LV52jWnr8WCGh/21dEq9vnSbBYhAXXiK/93fOs6fTN7h75t4gl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nvr8MAAADdAAAADwAAAAAAAAAAAAAAAACYAgAAZHJzL2Rv&#10;d25yZXYueG1sUEsFBgAAAAAEAAQA9QAAAIgDAAAAAA==&#10;" filled="f" strokecolor="#00b050" strokeweight="1pt"/>
                <v:shape id="_x0000_s2136"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scIA&#10;AADdAAAADwAAAGRycy9kb3ducmV2LnhtbERPS4vCMBC+L/gfwgje1sTFLlqNIi6CJ5f1Bd6GZmyL&#10;zaQ00dZ/v1lY8DYf33Pmy85W4kGNLx1rGA0VCOLMmZJzDcfD5n0Cwgdkg5Vj0vAkD8tF722OqXEt&#10;/9BjH3IRQ9inqKEIoU6l9FlBFv3Q1cSRu7rGYoiwyaVpsI3htpIfSn1KiyXHhgJrWheU3fZ3q+G0&#10;u17OY/Wdf9mkbl2nJNup1HrQ71YzEIG68BL/u7cmzk+SMfx9E0+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z+2xwgAAAN0AAAAPAAAAAAAAAAAAAAAAAJgCAABkcnMvZG93&#10;bnJldi54bWxQSwUGAAAAAAQABAD1AAAAhwMAAAAA&#10;" filled="f" stroked="f">
                  <v:textbox>
                    <w:txbxContent>
                      <w:p w14:paraId="020A9333" w14:textId="77777777" w:rsidR="00AF15CF" w:rsidRPr="00904F64" w:rsidRDefault="00AF15CF" w:rsidP="00AF6018">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37" type="#_x0000_t202" style="position:absolute;left:4371;top:241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NIKsIA&#10;AADdAAAADwAAAGRycy9kb3ducmV2LnhtbERPTYvCMBC9L/gfwgje1sTFLlqNIiuCJ2VdFbwNzdgW&#10;m0lpoq3/3iws7G0e73Pmy85W4kGNLx1rGA0VCOLMmZJzDcefzfsEhA/IBivHpOFJHpaL3tscU+Na&#10;/qbHIeQihrBPUUMRQp1K6bOCLPqhq4kjd3WNxRBhk0vTYBvDbSU/lPqUFkuODQXW9FVQdjvcrYbT&#10;7no5j9U+X9ukbl2nJNup1HrQ71YzEIG68C/+c29NnJ8kCfx+E0+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g0gqwgAAAN0AAAAPAAAAAAAAAAAAAAAAAJgCAABkcnMvZG93&#10;bnJldi54bWxQSwUGAAAAAAQABAD1AAAAhwMAAAAA&#10;" filled="f" stroked="f">
                  <v:textbox>
                    <w:txbxContent>
                      <w:p w14:paraId="6ABDA9F2" w14:textId="77777777" w:rsidR="00AF15CF" w:rsidRPr="00904F64" w:rsidRDefault="00AF15CF" w:rsidP="00AF6018">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v:textbox>
                </v:shape>
                <v:shape id="_x0000_s2138" type="#_x0000_t202" style="position:absolute;left:95;width:20193;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HWXcMA&#10;AADdAAAADwAAAGRycy9kb3ducmV2LnhtbERPTWvCQBC9F/wPywi9NbstjdToJoil0JOibQVvQ3ZM&#10;QrOzIbs16b93BcHbPN7nLIvRtuJMvW8ca3hOFAji0pmGKw3fXx9PbyB8QDbYOiYN/+ShyCcPS8yM&#10;G3hH532oRAxhn6GGOoQuk9KXNVn0ieuII3dyvcUQYV9J0+MQw20rX5SaSYsNx4YaO1rXVP7u/6yG&#10;n83peHhV2+rdpt3gRiXZzqXWj9NxtQARaAx38c39aeL8NJ3B9Zt4gsw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HWXcMAAADdAAAADwAAAAAAAAAAAAAAAACYAgAAZHJzL2Rv&#10;d25yZXYueG1sUEsFBgAAAAAEAAQA9QAAAIgDAAAAAA==&#10;" filled="f" stroked="f">
                  <v:textbox>
                    <w:txbxContent>
                      <w:p w14:paraId="092D9F62" w14:textId="6333A303" w:rsidR="00AF15CF" w:rsidRPr="001510BC" w:rsidRDefault="00AF15CF" w:rsidP="00AF601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イニシャルコミット</w:t>
                        </w:r>
                        <w:r w:rsidRPr="001510BC">
                          <w:rPr>
                            <w:rFonts w:ascii="ＭＳ ゴシック" w:eastAsia="ＭＳ ゴシック" w:hAnsi="ＭＳ ゴシック" w:cs="Times New Roman" w:hint="eastAsia"/>
                            <w:b/>
                            <w:kern w:val="2"/>
                            <w:sz w:val="22"/>
                            <w:szCs w:val="22"/>
                            <w:u w:val="single"/>
                          </w:rPr>
                          <w:t>】</w:t>
                        </w:r>
                      </w:p>
                    </w:txbxContent>
                  </v:textbox>
                </v:shape>
                <v:shape id="スマイル 1557" o:spid="_x0000_s2139"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ysvcQA&#10;AADdAAAADwAAAGRycy9kb3ducmV2LnhtbERPTWvCQBC9F/wPywheRDcKWomuIkJReqlNFDwO2TEJ&#10;ZmdDdmuSf98tCL3N433OZteZSjypcaVlBbNpBII4s7rkXMEl/ZisQDiPrLGyTAp6crDbDt42GGvb&#10;8jc9E5+LEMIuRgWF93UspcsKMuimtiYO3N02Bn2ATS51g20IN5WcR9FSGiw5NBRY06Gg7JH8GAWP&#10;9nOWJuOv/S0998uk76roOL4qNRp2+zUIT53/F7/cJx3mLxbv8PdNO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L3EAAAA3QAAAA8AAAAAAAAAAAAAAAAAmAIAAGRycy9k&#10;b3ducmV2LnhtbFBLBQYAAAAABAAEAPUAAACJAwAAAAA=&#10;" fillcolor="#70ad47 [3209]" strokecolor="#375623 [1609]" strokeweight="1pt">
                  <v:stroke joinstyle="miter"/>
                </v:shape>
                <v:shape id="_x0000_s2140" type="#_x0000_t202" style="position:absolute;left:42907;top:5892;width:1367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ntMUA&#10;AADdAAAADwAAAGRycy9kb3ducmV2LnhtbESPQWvCQBCF7wX/wzJCb3XX0kibuoq0FHpS1FbwNmTH&#10;JDQ7G7JbE/+9cxC8zfDevPfNfDn4Rp2pi3VgC9OJAUVcBFdzaeFn//X0CiomZIdNYLJwoQjLxehh&#10;jrkLPW/pvEulkhCOOVqoUmpzrWNRkcc4CS2xaKfQeUyydqV2HfYS7hv9bMxMe6xZGips6aOi4m/3&#10;7y38rk/Hw4vZlJ8+a/swGM3+TVv7OB5W76ASDeluvl1/O8HPMsGVb2QE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ue0xQAAAN0AAAAPAAAAAAAAAAAAAAAAAJgCAABkcnMv&#10;ZG93bnJldi54bWxQSwUGAAAAAAQABAD1AAAAigMAAAAA&#10;" filled="f" stroked="f">
                  <v:textbox>
                    <w:txbxContent>
                      <w:p w14:paraId="36481D63" w14:textId="77777777" w:rsidR="00AF15CF" w:rsidRPr="00904F64" w:rsidRDefault="00AF15CF" w:rsidP="00AF6018">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559" o:spid="_x0000_s2141" type="#_x0000_t13" style="position:absolute;left:21110;top:7028;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fTsUA&#10;AADdAAAADwAAAGRycy9kb3ducmV2LnhtbERPTWvCQBC9C/0Pywi9NRsLiqZZRQotPXgwKoK3MTvN&#10;ps3OhuxWE399t1DwNo/3Ofmqt424UOdrxwomSQqCuHS65krBYf/2NAfhA7LGxjEpGMjDavkwyjHT&#10;7soFXXahEjGEfYYKTAhtJqUvDVn0iWuJI/fpOoshwq6SusNrDLeNfE7TmbRYc2ww2NKrofJ792MV&#10;LOTZ8On9ayg3fbs+HYv51t+8Uo/jfv0CIlAf7uJ/94eO86fTBfx9E0+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N9O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textbox>
                    <w:txbxContent>
                      <w:p w14:paraId="0D9B3B43" w14:textId="77777777" w:rsidR="00AF15CF" w:rsidRDefault="00AF15CF" w:rsidP="00AF6018">
                        <w:pPr>
                          <w:jc w:val="center"/>
                        </w:pPr>
                      </w:p>
                    </w:txbxContent>
                  </v:textbox>
                </v:shape>
                <v:shape id="_x0000_s2142" type="#_x0000_t202" style="position:absolute;left:22193;top:4364;width:16390;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hD8UA&#10;AADdAAAADwAAAGRycy9kb3ducmV2LnhtbESPT2vCQBDF74LfYRnBm+5aVNroKmIpeGrR/gFvQ3ZM&#10;gtnZkN2a+O07h4K3Gd6b936z3va+VjdqYxXYwmxqQBHnwVVcWPj6fJs8g4oJ2WEdmCzcKcJ2Mxys&#10;MXOh4yPdTqlQEsIxQwtlSk2mdcxL8hinoSEW7RJaj0nWttCuxU7Cfa2fjFlqjxVLQ4kN7UvKr6df&#10;b+H7/XL+mZuP4tUvmi70RrN/0daOR/1uBSpRnx7m/+uDE/zFUvjlGx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mCEPxQAAAN0AAAAPAAAAAAAAAAAAAAAAAJgCAABkcnMv&#10;ZG93bnJldi54bWxQSwUGAAAAAAQABAD1AAAAigMAAAAA&#10;" filled="f" stroked="f">
                  <v:textbox>
                    <w:txbxContent>
                      <w:p w14:paraId="242BDA39" w14:textId="212780C8" w:rsidR="00AF15CF" w:rsidRPr="00904F64" w:rsidRDefault="00AF15CF" w:rsidP="00AF6018">
                        <w:pPr>
                          <w:pStyle w:val="Web"/>
                          <w:spacing w:before="0" w:beforeAutospacing="0" w:after="0" w:afterAutospacing="0" w:line="240" w:lineRule="exact"/>
                          <w:ind w:right="102"/>
                          <w:rPr>
                            <w:b/>
                            <w:color w:val="0070C0"/>
                          </w:rPr>
                        </w:pPr>
                        <w:r>
                          <w:rPr>
                            <w:rFonts w:ascii="ＭＳ ゴシック" w:eastAsia="ＭＳ ゴシック" w:hAnsi="ＭＳ ゴシック" w:cs="Times New Roman" w:hint="eastAsia"/>
                            <w:b/>
                            <w:color w:val="0070C0"/>
                            <w:kern w:val="2"/>
                            <w:sz w:val="21"/>
                            <w:szCs w:val="21"/>
                          </w:rPr>
                          <w:t>①</w:t>
                        </w:r>
                        <w:r>
                          <w:rPr>
                            <w:rFonts w:ascii="ＭＳ ゴシック" w:eastAsia="ＭＳ ゴシック" w:hAnsi="ＭＳ ゴシック" w:cs="Times New Roman"/>
                            <w:b/>
                            <w:color w:val="0070C0"/>
                            <w:kern w:val="2"/>
                            <w:sz w:val="21"/>
                            <w:szCs w:val="21"/>
                          </w:rPr>
                          <w:t>README.md</w:t>
                        </w:r>
                        <w:r>
                          <w:rPr>
                            <w:rFonts w:ascii="ＭＳ ゴシック" w:eastAsia="ＭＳ ゴシック" w:hAnsi="ＭＳ ゴシック" w:cs="Times New Roman" w:hint="eastAsia"/>
                            <w:b/>
                            <w:color w:val="0070C0"/>
                            <w:kern w:val="2"/>
                            <w:sz w:val="21"/>
                            <w:szCs w:val="21"/>
                          </w:rPr>
                          <w:t>を</w:t>
                        </w:r>
                        <w:r>
                          <w:rPr>
                            <w:rFonts w:ascii="ＭＳ ゴシック" w:eastAsia="ＭＳ ゴシック" w:hAnsi="ＭＳ ゴシック" w:cs="Times New Roman"/>
                            <w:b/>
                            <w:color w:val="0070C0"/>
                            <w:kern w:val="2"/>
                            <w:sz w:val="21"/>
                            <w:szCs w:val="21"/>
                          </w:rPr>
                          <w:t>作成</w:t>
                        </w:r>
                      </w:p>
                    </w:txbxContent>
                  </v:textbox>
                </v:shape>
                <v:shape id="_x0000_s2143" type="#_x0000_t202" style="position:absolute;left:33242;top:12668;width:25527;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SElMEA&#10;AADdAAAADwAAAGRycy9kb3ducmV2LnhtbERPTYvCMBC9C/6HMII3TRQVrUYRRfC0y7oqeBuasS02&#10;k9JEW//9ZmFhb/N4n7PatLYUL6p94VjDaKhAEKfOFJxpOH8fBnMQPiAbLB2Thjd52Ky7nRUmxjX8&#10;Ra9TyEQMYZ+ghjyEKpHSpzlZ9ENXEUfu7mqLIcI6k6bGJobbUo6VmkmLBceGHCva5ZQ+Tk+r4fJx&#10;v10n6jPb22nVuFZJtgupdb/XbpcgArXhX/znPpo4fzob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hJTBAAAA3QAAAA8AAAAAAAAAAAAAAAAAmAIAAGRycy9kb3du&#10;cmV2LnhtbFBLBQYAAAAABAAEAPUAAACGAwAAAAA=&#10;" filled="f" stroked="f">
                  <v:textbox>
                    <w:txbxContent>
                      <w:p w14:paraId="0ACBEE49" w14:textId="77777777" w:rsidR="00AF15CF" w:rsidRPr="00505B97" w:rsidRDefault="00AF15CF" w:rsidP="00AF6018">
                        <w:pPr>
                          <w:pStyle w:val="Web"/>
                          <w:spacing w:before="0" w:beforeAutospacing="0" w:after="0" w:afterAutospacing="0"/>
                          <w:ind w:left="288" w:right="101" w:hanging="288"/>
                          <w:jc w:val="right"/>
                        </w:pPr>
                        <w:r w:rsidRPr="00505B97">
                          <w:rPr>
                            <w:rFonts w:eastAsia="ＭＳ ゴシック" w:cs="Times New Roman" w:hint="eastAsia"/>
                            <w:sz w:val="21"/>
                            <w:szCs w:val="21"/>
                          </w:rPr>
                          <w:t>※</w:t>
                        </w:r>
                        <w:r w:rsidRPr="00505B97">
                          <w:rPr>
                            <w:rFonts w:eastAsia="ＭＳ ゴシック" w:cs="Times New Roman" w:hint="eastAsia"/>
                            <w:b/>
                            <w:color w:val="0070C0"/>
                            <w:sz w:val="21"/>
                            <w:szCs w:val="21"/>
                          </w:rPr>
                          <w:t>太字</w:t>
                        </w:r>
                        <w:r w:rsidRPr="00505B97">
                          <w:rPr>
                            <w:rFonts w:eastAsia="ＭＳ ゴシック" w:cs="Times New Roman"/>
                            <w:sz w:val="21"/>
                            <w:szCs w:val="21"/>
                          </w:rPr>
                          <w:t>はリーダーのみ</w:t>
                        </w:r>
                        <w:r w:rsidRPr="00505B97">
                          <w:rPr>
                            <w:rFonts w:eastAsia="ＭＳ ゴシック" w:cs="Times New Roman" w:hint="eastAsia"/>
                            <w:sz w:val="21"/>
                            <w:szCs w:val="21"/>
                          </w:rPr>
                          <w:t>が</w:t>
                        </w:r>
                        <w:r w:rsidRPr="00505B97">
                          <w:rPr>
                            <w:rFonts w:eastAsia="ＭＳ ゴシック" w:cs="Times New Roman"/>
                            <w:sz w:val="21"/>
                            <w:szCs w:val="21"/>
                          </w:rPr>
                          <w:t>行う操作。</w:t>
                        </w:r>
                      </w:p>
                    </w:txbxContent>
                  </v:textbox>
                </v:shape>
                <v:shape id="_x0000_s2144" type="#_x0000_t202" style="position:absolute;left:18183;top:10382;width:2675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jaMUA&#10;AADdAAAADwAAAGRycy9kb3ducmV2LnhtbESPQWvCQBCF74L/YRnBm+6qVWp0FWkp9FSpbQVvQ3ZM&#10;gtnZkN2a9N93DoXeZnhv3vtmu+99re7UxiqwhdnUgCLOg6u4sPD58TJ5BBUTssM6MFn4oQj73XCw&#10;xcyFjt/pfkqFkhCOGVooU2oyrWNeksc4DQ2xaNfQekyytoV2LXYS7ms9N2alPVYsDSU29FRSfjt9&#10;ewtfb9fL+cEci2e/bLrQG81+ra0dj/rDBlSiPv2b/65fneCvFoIr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GNoxQAAAN0AAAAPAAAAAAAAAAAAAAAAAJgCAABkcnMv&#10;ZG93bnJldi54bWxQSwUGAAAAAAQABAD1AAAAigMAAAAA&#10;" filled="f" stroked="f">
                  <v:textbox>
                    <w:txbxContent>
                      <w:p w14:paraId="5528DB42" w14:textId="77777777" w:rsidR="00AF15CF" w:rsidRPr="005D23F4" w:rsidRDefault="00AF15CF" w:rsidP="00670D0F">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v:textbox>
                </v:shape>
                <w10:wrap anchorx="page" anchory="page"/>
                <w10:anchorlock/>
              </v:group>
            </w:pict>
          </mc:Fallback>
        </mc:AlternateContent>
      </w:r>
    </w:p>
    <w:p w14:paraId="0B4416DD" w14:textId="77777777" w:rsidR="005577A0" w:rsidRDefault="005577A0" w:rsidP="005577A0">
      <w:pPr>
        <w:keepNext/>
        <w:keepLines/>
        <w:widowControl/>
        <w:spacing w:beforeLines="50" w:before="180"/>
      </w:pPr>
      <w:r>
        <w:t>リポジトリを新規作成したら、まずは</w:t>
      </w:r>
      <w:r>
        <w:rPr>
          <w:rFonts w:hint="eastAsia"/>
        </w:rPr>
        <w:t>README</w:t>
      </w:r>
      <w:r>
        <w:t>.md</w:t>
      </w:r>
      <w:r>
        <w:rPr>
          <w:rFonts w:hint="eastAsia"/>
        </w:rPr>
        <w:t>ファイルを追加して、リポジトリの説明を書いておく。</w:t>
      </w:r>
    </w:p>
    <w:p w14:paraId="0B4416DE" w14:textId="77777777" w:rsidR="005577A0" w:rsidRDefault="005577A0" w:rsidP="00FC2DA1">
      <w:pPr>
        <w:keepLines/>
        <w:widowControl/>
        <w:spacing w:beforeLines="50" w:before="180"/>
        <w:ind w:leftChars="1" w:left="283" w:hangingChars="134" w:hanging="281"/>
        <w:rPr>
          <w:rStyle w:val="a3"/>
          <w:color w:val="00B050"/>
          <w:u w:val="none"/>
        </w:rPr>
      </w:pPr>
      <w:r>
        <w:rPr>
          <w:rFonts w:ascii="ＭＳ 明朝" w:hAnsi="ＭＳ 明朝" w:cs="ＭＳ 明朝"/>
        </w:rPr>
        <w:t>※</w:t>
      </w:r>
      <w:r>
        <w:t>管理ツールによっては扱うファイルが若干異なる。例えば、</w:t>
      </w:r>
      <w:r>
        <w:rPr>
          <w:rFonts w:hint="eastAsia"/>
        </w:rPr>
        <w:t>GitHub</w:t>
      </w:r>
      <w:r>
        <w:rPr>
          <w:rFonts w:hint="eastAsia"/>
        </w:rPr>
        <w:t>では</w:t>
      </w:r>
      <w:r>
        <w:rPr>
          <w:rFonts w:hint="eastAsia"/>
        </w:rPr>
        <w:t>README.md</w:t>
      </w:r>
      <w:r>
        <w:rPr>
          <w:rFonts w:hint="eastAsia"/>
        </w:rPr>
        <w:t>というファイル名で、</w:t>
      </w:r>
      <w:r>
        <w:rPr>
          <w:rFonts w:hint="eastAsia"/>
        </w:rPr>
        <w:t>markdown</w:t>
      </w:r>
      <w:r>
        <w:rPr>
          <w:rFonts w:hint="eastAsia"/>
        </w:rPr>
        <w:t>形式で記述する事が求められる。</w:t>
      </w:r>
      <w:r>
        <w:rPr>
          <w:rFonts w:hint="eastAsia"/>
        </w:rPr>
        <w:t>RhodeCode</w:t>
      </w:r>
      <w:r>
        <w:rPr>
          <w:rFonts w:hint="eastAsia"/>
        </w:rPr>
        <w:t>も</w:t>
      </w:r>
      <w:r>
        <w:t>この形式</w:t>
      </w:r>
      <w:r>
        <w:rPr>
          <w:rFonts w:hint="eastAsia"/>
        </w:rPr>
        <w:t>に対応している。</w:t>
      </w:r>
      <w:r w:rsidRPr="0044438C">
        <w:rPr>
          <w:rFonts w:hint="eastAsia"/>
          <w:color w:val="00B050"/>
        </w:rPr>
        <w:t>⇒</w:t>
      </w:r>
      <w:r w:rsidRPr="0044438C">
        <w:rPr>
          <w:rFonts w:hint="eastAsia"/>
          <w:color w:val="00B050"/>
        </w:rPr>
        <w:t>markdown</w:t>
      </w:r>
      <w:r w:rsidRPr="0044438C">
        <w:rPr>
          <w:rFonts w:hint="eastAsia"/>
          <w:color w:val="00B050"/>
        </w:rPr>
        <w:t>形式の仕様：</w:t>
      </w:r>
      <w:hyperlink r:id="rId49" w:history="1">
        <w:r w:rsidRPr="0044438C">
          <w:rPr>
            <w:rStyle w:val="a3"/>
            <w:color w:val="00B050"/>
          </w:rPr>
          <w:t>http://daringfireball.net/projects/markdown/syntax.php</w:t>
        </w:r>
      </w:hyperlink>
      <w:r w:rsidRPr="0044438C">
        <w:rPr>
          <w:rStyle w:val="a3"/>
          <w:color w:val="00B050"/>
          <w:u w:val="none"/>
        </w:rPr>
        <w:t xml:space="preserve"> </w:t>
      </w:r>
      <w:r w:rsidRPr="0044438C">
        <w:rPr>
          <w:rStyle w:val="a3"/>
          <w:rFonts w:hint="eastAsia"/>
          <w:color w:val="00B050"/>
          <w:u w:val="none"/>
        </w:rPr>
        <w:t>参照</w:t>
      </w:r>
    </w:p>
    <w:p w14:paraId="375CF38E" w14:textId="77777777" w:rsidR="00FC2DA1" w:rsidRPr="00104449" w:rsidRDefault="00FC2DA1" w:rsidP="008C6B32">
      <w:pPr>
        <w:pStyle w:val="af4"/>
        <w:spacing w:before="360" w:after="180"/>
      </w:pPr>
      <w:r w:rsidRPr="00104449">
        <w:rPr>
          <w:rFonts w:hint="eastAsia"/>
        </w:rPr>
        <w:t>▼</w:t>
      </w:r>
      <w:r>
        <w:rPr>
          <w:rFonts w:hint="eastAsia"/>
        </w:rPr>
        <w:t>操作説明</w:t>
      </w:r>
    </w:p>
    <w:p w14:paraId="0B4416DF" w14:textId="77777777" w:rsidR="005577A0" w:rsidRDefault="005577A0" w:rsidP="00E40354">
      <w:pPr>
        <w:pStyle w:val="ad"/>
      </w:pPr>
      <w:r>
        <w:rPr>
          <w:rFonts w:hint="eastAsia"/>
        </w:rPr>
        <w:t>手順</w:t>
      </w:r>
      <w:r>
        <w:rPr>
          <w:rFonts w:hint="eastAsia"/>
        </w:rPr>
        <w:t>0</w:t>
      </w:r>
      <w:r>
        <w:t>1</w:t>
      </w:r>
      <w:r w:rsidRPr="00C44962">
        <w:rPr>
          <w:rFonts w:hint="eastAsia"/>
        </w:rPr>
        <w:t>：</w:t>
      </w:r>
      <w:r w:rsidRPr="004322F3">
        <w:tab/>
      </w:r>
      <w:r>
        <w:rPr>
          <w:rFonts w:hint="eastAsia"/>
        </w:rPr>
        <w:t>新規ファイルの追加</w:t>
      </w:r>
    </w:p>
    <w:p w14:paraId="0B4416E0" w14:textId="77777777" w:rsidR="005577A0" w:rsidRDefault="005577A0" w:rsidP="00A1432B">
      <w:pPr>
        <w:pStyle w:val="aa"/>
        <w:keepNext/>
        <w:keepLines/>
        <w:widowControl/>
        <w:ind w:leftChars="135" w:left="283"/>
      </w:pPr>
      <w:r>
        <w:rPr>
          <w:rFonts w:hint="eastAsia"/>
        </w:rPr>
        <w:t>リポジトリの</w:t>
      </w:r>
      <w:r>
        <w:rPr>
          <w:rFonts w:hint="eastAsia"/>
        </w:rPr>
        <w:t>Summary</w:t>
      </w:r>
      <w:r>
        <w:rPr>
          <w:rFonts w:hint="eastAsia"/>
        </w:rPr>
        <w:t>画面にて、</w:t>
      </w:r>
      <w:r>
        <w:rPr>
          <w:rFonts w:hint="eastAsia"/>
        </w:rPr>
        <w:t>[</w:t>
      </w:r>
      <w:r>
        <w:t>Add new file</w:t>
      </w:r>
      <w:r>
        <w:rPr>
          <w:rFonts w:hint="eastAsia"/>
        </w:rPr>
        <w:t>]</w:t>
      </w:r>
      <w:r>
        <w:rPr>
          <w:rFonts w:hint="eastAsia"/>
        </w:rPr>
        <w:t>ボタンを押し、</w:t>
      </w:r>
      <w:r>
        <w:rPr>
          <w:rFonts w:hint="eastAsia"/>
        </w:rPr>
        <w:t>README.md</w:t>
      </w:r>
      <w:r>
        <w:rPr>
          <w:rFonts w:hint="eastAsia"/>
        </w:rPr>
        <w:t>ファイルを新規追加する。ファイルにはリポジトリの説明を記入してコミットする。</w:t>
      </w:r>
    </w:p>
    <w:p w14:paraId="0B4416E1" w14:textId="77777777" w:rsidR="005577A0" w:rsidRDefault="005577A0" w:rsidP="00A1432B">
      <w:pPr>
        <w:pStyle w:val="aa"/>
        <w:ind w:leftChars="135" w:left="283"/>
      </w:pPr>
      <w:r w:rsidRPr="00CD290C">
        <w:rPr>
          <w:noProof/>
        </w:rPr>
        <w:drawing>
          <wp:inline distT="0" distB="0" distL="0" distR="0" wp14:anchorId="0B441AA9" wp14:editId="0B441AAA">
            <wp:extent cx="3895725" cy="3857625"/>
            <wp:effectExtent l="0" t="0" r="9525" b="9525"/>
            <wp:docPr id="78" name="図 78" descr="E:\SkyDrive\衛\SkyDrive\ドキュメント\Gitマニュアル・調査資料\画像\使用方法\RhodeCode基本設定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9" descr="E:\SkyDrive\衛\SkyDrive\ドキュメント\Gitマニュアル・調査資料\画像\使用方法\RhodeCode基本設定2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5725" cy="3857625"/>
                    </a:xfrm>
                    <a:prstGeom prst="rect">
                      <a:avLst/>
                    </a:prstGeom>
                    <a:noFill/>
                    <a:ln>
                      <a:noFill/>
                    </a:ln>
                  </pic:spPr>
                </pic:pic>
              </a:graphicData>
            </a:graphic>
          </wp:inline>
        </w:drawing>
      </w:r>
    </w:p>
    <w:p w14:paraId="0B4416E2" w14:textId="77777777" w:rsidR="005577A0" w:rsidRDefault="005577A0" w:rsidP="00A1432B">
      <w:pPr>
        <w:pStyle w:val="aa"/>
        <w:ind w:leftChars="135" w:left="283"/>
      </w:pPr>
      <w:r w:rsidRPr="00CD290C">
        <w:rPr>
          <w:noProof/>
        </w:rPr>
        <w:drawing>
          <wp:inline distT="0" distB="0" distL="0" distR="0" wp14:anchorId="0B441AAB" wp14:editId="0B441AAC">
            <wp:extent cx="3895725" cy="3314700"/>
            <wp:effectExtent l="0" t="0" r="9525" b="0"/>
            <wp:docPr id="77" name="図 77" descr="E:\SkyDrive\衛\SkyDrive\ドキュメント\Gitマニュアル・調査資料\画像\使用方法\RhodeCode基本設定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62" descr="E:\SkyDrive\衛\SkyDrive\ドキュメント\Gitマニュアル・調査資料\画像\使用方法\RhodeCode基本設定2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5725" cy="3314700"/>
                    </a:xfrm>
                    <a:prstGeom prst="rect">
                      <a:avLst/>
                    </a:prstGeom>
                    <a:noFill/>
                    <a:ln>
                      <a:noFill/>
                    </a:ln>
                  </pic:spPr>
                </pic:pic>
              </a:graphicData>
            </a:graphic>
          </wp:inline>
        </w:drawing>
      </w:r>
    </w:p>
    <w:p w14:paraId="0B4416E3" w14:textId="77777777" w:rsidR="005577A0" w:rsidRDefault="005577A0" w:rsidP="00A1432B">
      <w:pPr>
        <w:pStyle w:val="aa"/>
        <w:keepNext/>
        <w:keepLines/>
        <w:widowControl/>
        <w:ind w:leftChars="135" w:left="283"/>
      </w:pPr>
      <w:r>
        <w:rPr>
          <w:rFonts w:hint="eastAsia"/>
        </w:rPr>
        <w:t>READ</w:t>
      </w:r>
      <w:r>
        <w:t>ME.md</w:t>
      </w:r>
      <w:r>
        <w:t>が追加されると、その内容がリポジトリの</w:t>
      </w:r>
      <w:r>
        <w:rPr>
          <w:rFonts w:hint="eastAsia"/>
        </w:rPr>
        <w:t>Summary</w:t>
      </w:r>
      <w:r>
        <w:rPr>
          <w:rFonts w:hint="eastAsia"/>
        </w:rPr>
        <w:t>画面に表示されるようになる。</w:t>
      </w:r>
    </w:p>
    <w:p w14:paraId="0B4416E4" w14:textId="77777777" w:rsidR="005577A0" w:rsidRDefault="005577A0" w:rsidP="00A1432B">
      <w:pPr>
        <w:pStyle w:val="aa"/>
        <w:ind w:leftChars="135" w:left="283"/>
      </w:pPr>
      <w:r w:rsidRPr="00CD290C">
        <w:rPr>
          <w:noProof/>
        </w:rPr>
        <w:drawing>
          <wp:inline distT="0" distB="0" distL="0" distR="0" wp14:anchorId="0B441AAD" wp14:editId="0B441AAE">
            <wp:extent cx="3895725" cy="3867150"/>
            <wp:effectExtent l="0" t="0" r="9525" b="0"/>
            <wp:docPr id="76" name="図 76" descr="E:\SkyDrive\衛\SkyDrive\ドキュメント\Gitマニュアル・調査資料\画像\使用方法\RhodeCode基本設定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63" descr="E:\SkyDrive\衛\SkyDrive\ドキュメント\Gitマニュアル・調査資料\画像\使用方法\RhodeCode基本設定2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5725" cy="3867150"/>
                    </a:xfrm>
                    <a:prstGeom prst="rect">
                      <a:avLst/>
                    </a:prstGeom>
                    <a:noFill/>
                    <a:ln>
                      <a:noFill/>
                    </a:ln>
                  </pic:spPr>
                </pic:pic>
              </a:graphicData>
            </a:graphic>
          </wp:inline>
        </w:drawing>
      </w:r>
    </w:p>
    <w:p w14:paraId="0B4416E5" w14:textId="77777777" w:rsidR="005577A0" w:rsidRDefault="005577A0" w:rsidP="00105BBC">
      <w:pPr>
        <w:pStyle w:val="1"/>
      </w:pPr>
      <w:bookmarkStart w:id="38" w:name="_Toc360568092"/>
      <w:bookmarkStart w:id="39" w:name="_Toc361973324"/>
      <w:r>
        <w:t>使用方法：リポジトリの準備</w:t>
      </w:r>
      <w:r>
        <w:rPr>
          <w:rFonts w:hint="eastAsia"/>
        </w:rPr>
        <w:t>③：リポジトリのフォーク</w:t>
      </w:r>
      <w:bookmarkEnd w:id="38"/>
      <w:bookmarkEnd w:id="39"/>
    </w:p>
    <w:p w14:paraId="0B4416E6" w14:textId="3831FB74" w:rsidR="005577A0" w:rsidRPr="0096416A" w:rsidRDefault="005577A0" w:rsidP="005577A0">
      <w:pPr>
        <w:keepNext/>
        <w:keepLines/>
        <w:widowControl/>
        <w:rPr>
          <w:color w:val="00B050"/>
        </w:rPr>
      </w:pPr>
      <w:r w:rsidRPr="00AB3C48">
        <w:rPr>
          <w:b/>
        </w:rPr>
        <w:t>・対象：</w:t>
      </w:r>
      <w:r>
        <w:rPr>
          <w:rFonts w:hint="eastAsia"/>
        </w:rPr>
        <w:t xml:space="preserve">サーバー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6E7" w14:textId="77777777" w:rsidR="005577A0" w:rsidRDefault="005577A0" w:rsidP="005577A0">
      <w:pPr>
        <w:keepNext/>
        <w:keepLines/>
        <w:widowControl/>
      </w:pPr>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68635D96" w14:textId="77777777" w:rsidR="008C6B32" w:rsidRDefault="008C6B32" w:rsidP="008C6B32">
      <w:pPr>
        <w:pStyle w:val="af4"/>
        <w:spacing w:before="360" w:after="180"/>
      </w:pPr>
      <w:r w:rsidRPr="00104449">
        <w:rPr>
          <w:rFonts w:hint="eastAsia"/>
        </w:rPr>
        <w:t>▼</w:t>
      </w:r>
      <w:r>
        <w:rPr>
          <w:rFonts w:hint="eastAsia"/>
        </w:rPr>
        <w:t>概要</w:t>
      </w:r>
    </w:p>
    <w:p w14:paraId="24389ECD" w14:textId="1A00A0F5" w:rsidR="00EB6CDE" w:rsidRDefault="00670D0F" w:rsidP="00A1432B">
      <w:pPr>
        <w:keepNext/>
        <w:keepLines/>
        <w:widowControl/>
        <w:spacing w:beforeLines="50" w:before="180"/>
        <w:ind w:left="283" w:hangingChars="135" w:hanging="283"/>
        <w:rPr>
          <w:rFonts w:ascii="ＭＳ 明朝" w:hAnsi="ＭＳ 明朝" w:cs="ＭＳ 明朝"/>
          <w:color w:val="FF0000"/>
        </w:rPr>
      </w:pPr>
      <w:r>
        <w:rPr>
          <w:rFonts w:ascii="ＭＳ 明朝" w:hAnsi="ＭＳ 明朝" w:cs="ＭＳ 明朝" w:hint="eastAsia"/>
          <w:color w:val="FF0000"/>
        </w:rPr>
        <w:t>プロジェクトの開発方針に従い、</w:t>
      </w:r>
      <w:r w:rsidR="005577A0" w:rsidRPr="009C3175">
        <w:rPr>
          <w:rFonts w:ascii="ＭＳ 明朝" w:hAnsi="ＭＳ 明朝" w:cs="ＭＳ 明朝" w:hint="eastAsia"/>
          <w:color w:val="FF0000"/>
        </w:rPr>
        <w:t>フォーク</w:t>
      </w:r>
      <w:r w:rsidR="005577A0">
        <w:rPr>
          <w:rFonts w:ascii="ＭＳ 明朝" w:hAnsi="ＭＳ 明朝" w:cs="ＭＳ 明朝" w:hint="eastAsia"/>
          <w:color w:val="FF0000"/>
        </w:rPr>
        <w:t>リポジトリ</w:t>
      </w:r>
      <w:r w:rsidR="005577A0" w:rsidRPr="009C3175">
        <w:rPr>
          <w:rFonts w:ascii="ＭＳ 明朝" w:hAnsi="ＭＳ 明朝" w:cs="ＭＳ 明朝" w:hint="eastAsia"/>
          <w:color w:val="FF0000"/>
        </w:rPr>
        <w:t>を使用する方針の時だけ行う操作。</w:t>
      </w:r>
    </w:p>
    <w:p w14:paraId="5F78BE85" w14:textId="7690E0A0" w:rsidR="008C6B32" w:rsidRDefault="00921099" w:rsidP="008C6B32">
      <w:pPr>
        <w:pStyle w:val="af4"/>
        <w:spacing w:before="360" w:after="180"/>
      </w:pPr>
      <w:r>
        <w:rPr>
          <w:rFonts w:hint="eastAsia"/>
        </w:rPr>
        <w:t>▼作業イメージ</w:t>
      </w:r>
    </w:p>
    <w:p w14:paraId="5D680DB3" w14:textId="3B6BE5CB" w:rsidR="00AF6018" w:rsidRPr="009C3175" w:rsidRDefault="00AF6018" w:rsidP="00AF6018">
      <w:r>
        <w:rPr>
          <w:rFonts w:hint="eastAsia"/>
          <w:noProof/>
        </w:rPr>
        <mc:AlternateContent>
          <mc:Choice Requires="wpc">
            <w:drawing>
              <wp:inline distT="0" distB="0" distL="0" distR="0" wp14:anchorId="355B6ECB" wp14:editId="0106AFB0">
                <wp:extent cx="5876925" cy="1773932"/>
                <wp:effectExtent l="0" t="0" r="0" b="0"/>
                <wp:docPr id="1215" name="キャンバス 1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66" name="円柱 1566"/>
                        <wps:cNvSpPr/>
                        <wps:spPr>
                          <a:xfrm>
                            <a:off x="4028100" y="522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7" name="正方形/長方形 1567"/>
                        <wps:cNvSpPr/>
                        <wps:spPr>
                          <a:xfrm>
                            <a:off x="3951900" y="436424"/>
                            <a:ext cx="1791675" cy="123045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2" name="正方形/長方形 1572"/>
                        <wps:cNvSpPr/>
                        <wps:spPr>
                          <a:xfrm>
                            <a:off x="237150" y="501408"/>
                            <a:ext cx="1858350" cy="98449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3"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1DABA731" w14:textId="77777777" w:rsidR="00AF15CF" w:rsidRPr="00904F64" w:rsidRDefault="00AF15CF" w:rsidP="00AF6018">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574" name="テキスト ボックス 2"/>
                        <wps:cNvSpPr txBox="1">
                          <a:spLocks noChangeArrowheads="1"/>
                        </wps:cNvSpPr>
                        <wps:spPr bwMode="auto">
                          <a:xfrm>
                            <a:off x="437175" y="241148"/>
                            <a:ext cx="1286850" cy="329996"/>
                          </a:xfrm>
                          <a:prstGeom prst="rect">
                            <a:avLst/>
                          </a:prstGeom>
                          <a:noFill/>
                          <a:ln w="9525">
                            <a:noFill/>
                            <a:miter lim="800000"/>
                            <a:headEnd/>
                            <a:tailEnd/>
                          </a:ln>
                        </wps:spPr>
                        <wps:txbx>
                          <w:txbxContent>
                            <w:p w14:paraId="5D39BD8B" w14:textId="77777777" w:rsidR="00AF15CF" w:rsidRPr="00904F64" w:rsidRDefault="00AF15CF" w:rsidP="00AF6018">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578" name="テキスト ボックス 2"/>
                        <wps:cNvSpPr txBox="1">
                          <a:spLocks noChangeArrowheads="1"/>
                        </wps:cNvSpPr>
                        <wps:spPr bwMode="auto">
                          <a:xfrm>
                            <a:off x="9524" y="0"/>
                            <a:ext cx="2295526" cy="313966"/>
                          </a:xfrm>
                          <a:prstGeom prst="rect">
                            <a:avLst/>
                          </a:prstGeom>
                          <a:noFill/>
                          <a:ln w="9525">
                            <a:noFill/>
                            <a:miter lim="800000"/>
                            <a:headEnd/>
                            <a:tailEnd/>
                          </a:ln>
                        </wps:spPr>
                        <wps:txbx>
                          <w:txbxContent>
                            <w:p w14:paraId="4E5E3504" w14:textId="572C35EC" w:rsidR="00AF15CF" w:rsidRPr="001510BC" w:rsidRDefault="00AF15CF" w:rsidP="00AF6018">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【リポジトリの</w:t>
                              </w:r>
                              <w:r>
                                <w:rPr>
                                  <w:rFonts w:ascii="ＭＳ ゴシック" w:eastAsia="ＭＳ ゴシック" w:hAnsi="ＭＳ ゴシック" w:cs="Times New Roman"/>
                                  <w:b/>
                                  <w:kern w:val="2"/>
                                  <w:sz w:val="22"/>
                                  <w:szCs w:val="22"/>
                                  <w:u w:val="single"/>
                                </w:rPr>
                                <w:t>フォーク</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581" name="スマイル 158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2" name="テキスト ボックス 2"/>
                        <wps:cNvSpPr txBox="1">
                          <a:spLocks noChangeArrowheads="1"/>
                        </wps:cNvSpPr>
                        <wps:spPr bwMode="auto">
                          <a:xfrm>
                            <a:off x="4271688" y="522546"/>
                            <a:ext cx="1367840" cy="329996"/>
                          </a:xfrm>
                          <a:prstGeom prst="rect">
                            <a:avLst/>
                          </a:prstGeom>
                          <a:noFill/>
                          <a:ln w="9525">
                            <a:noFill/>
                            <a:miter lim="800000"/>
                            <a:headEnd/>
                            <a:tailEnd/>
                          </a:ln>
                        </wps:spPr>
                        <wps:txbx>
                          <w:txbxContent>
                            <w:p w14:paraId="0C1A4A75" w14:textId="77777777" w:rsidR="00AF15CF" w:rsidRPr="00904F64" w:rsidRDefault="00AF15CF" w:rsidP="00AF6018">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613" name="テキスト ボックス 2"/>
                        <wps:cNvSpPr txBox="1">
                          <a:spLocks noChangeArrowheads="1"/>
                        </wps:cNvSpPr>
                        <wps:spPr bwMode="auto">
                          <a:xfrm>
                            <a:off x="2110060" y="684608"/>
                            <a:ext cx="1918040" cy="314960"/>
                          </a:xfrm>
                          <a:prstGeom prst="rect">
                            <a:avLst/>
                          </a:prstGeom>
                          <a:noFill/>
                          <a:ln w="9525">
                            <a:noFill/>
                            <a:miter lim="800000"/>
                            <a:headEnd/>
                            <a:tailEnd/>
                          </a:ln>
                        </wps:spPr>
                        <wps:txbx>
                          <w:txbxContent>
                            <w:p w14:paraId="144F542A" w14:textId="56432846" w:rsidR="00AF15CF" w:rsidRPr="00904F64" w:rsidRDefault="00AF15CF" w:rsidP="00AF6018">
                              <w:pPr>
                                <w:pStyle w:val="Web"/>
                                <w:spacing w:before="0" w:beforeAutospacing="0" w:after="0" w:afterAutospacing="0"/>
                                <w:ind w:right="101"/>
                                <w:rPr>
                                  <w:color w:val="0070C0"/>
                                </w:rPr>
                              </w:pPr>
                              <w:r>
                                <w:rPr>
                                  <w:rFonts w:eastAsia="ＭＳ ゴシック" w:hAnsi="ＭＳ ゴシック" w:cs="Times New Roman" w:hint="eastAsia"/>
                                  <w:color w:val="0070C0"/>
                                  <w:sz w:val="21"/>
                                  <w:szCs w:val="21"/>
                                </w:rPr>
                                <w:t>①</w:t>
                              </w:r>
                              <w:r w:rsidRPr="00904F64">
                                <w:rPr>
                                  <w:rFonts w:eastAsia="ＭＳ ゴシック" w:hAnsi="ＭＳ ゴシック" w:cs="Times New Roman"/>
                                  <w:color w:val="0070C0"/>
                                  <w:sz w:val="21"/>
                                  <w:szCs w:val="21"/>
                                </w:rPr>
                                <w:t>リポジトリのフォーク</w:t>
                              </w:r>
                            </w:p>
                          </w:txbxContent>
                        </wps:txbx>
                        <wps:bodyPr rot="0" vert="horz" wrap="square" lIns="91440" tIns="45720" rIns="91440" bIns="45720" anchor="t" anchorCtr="0">
                          <a:noAutofit/>
                        </wps:bodyPr>
                      </wps:wsp>
                      <wps:wsp>
                        <wps:cNvPr id="1622" name="右矢印 1622"/>
                        <wps:cNvSpPr/>
                        <wps:spPr>
                          <a:xfrm>
                            <a:off x="2110060" y="929156"/>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74046177" w14:textId="77777777" w:rsidR="00AF15CF" w:rsidRDefault="00AF15CF" w:rsidP="00AF60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6" name="円柱 1626"/>
                        <wps:cNvSpPr/>
                        <wps:spPr>
                          <a:xfrm>
                            <a:off x="4009050" y="1217868"/>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7" name="テキスト ボックス 2"/>
                        <wps:cNvSpPr txBox="1">
                          <a:spLocks noChangeArrowheads="1"/>
                        </wps:cNvSpPr>
                        <wps:spPr bwMode="auto">
                          <a:xfrm>
                            <a:off x="4219913" y="1179093"/>
                            <a:ext cx="1513798" cy="411582"/>
                          </a:xfrm>
                          <a:prstGeom prst="rect">
                            <a:avLst/>
                          </a:prstGeom>
                          <a:noFill/>
                          <a:ln w="9525">
                            <a:noFill/>
                            <a:miter lim="800000"/>
                            <a:headEnd/>
                            <a:tailEnd/>
                          </a:ln>
                        </wps:spPr>
                        <wps:txbx>
                          <w:txbxContent>
                            <w:p w14:paraId="36F12CA1" w14:textId="77777777" w:rsidR="00AF15CF" w:rsidRPr="00904F64" w:rsidRDefault="00AF15CF" w:rsidP="00AF6018">
                              <w:pPr>
                                <w:pStyle w:val="Web"/>
                                <w:wordWrap w:val="0"/>
                                <w:spacing w:before="0" w:beforeAutospacing="0" w:after="0" w:afterAutospacing="0" w:line="240" w:lineRule="exact"/>
                                <w:ind w:right="79"/>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sz w:val="21"/>
                                  <w:szCs w:val="21"/>
                                  <w:u w:val="single"/>
                                </w:rPr>
                                <w:t>フォークリポジトリ（Bare）</w:t>
                              </w:r>
                            </w:p>
                          </w:txbxContent>
                        </wps:txbx>
                        <wps:bodyPr rot="0" vert="horz" wrap="square" lIns="91440" tIns="45720" rIns="91440" bIns="45720" anchor="t" anchorCtr="0">
                          <a:noAutofit/>
                        </wps:bodyPr>
                      </wps:wsp>
                      <wps:wsp>
                        <wps:cNvPr id="1639" name="テキスト ボックス 2"/>
                        <wps:cNvSpPr txBox="1">
                          <a:spLocks noChangeArrowheads="1"/>
                        </wps:cNvSpPr>
                        <wps:spPr bwMode="auto">
                          <a:xfrm>
                            <a:off x="1427775" y="1493458"/>
                            <a:ext cx="2675890" cy="244475"/>
                          </a:xfrm>
                          <a:prstGeom prst="rect">
                            <a:avLst/>
                          </a:prstGeom>
                          <a:noFill/>
                          <a:ln w="9525">
                            <a:noFill/>
                            <a:miter lim="800000"/>
                            <a:headEnd/>
                            <a:tailEnd/>
                          </a:ln>
                        </wps:spPr>
                        <wps:txbx>
                          <w:txbxContent>
                            <w:p w14:paraId="2475015F" w14:textId="77777777" w:rsidR="00AF15CF" w:rsidRPr="005D23F4" w:rsidRDefault="00AF15CF" w:rsidP="00670D0F">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wps:txbx>
                        <wps:bodyPr rot="0" vert="horz" wrap="square" lIns="91440" tIns="45720" rIns="91440" bIns="45720" anchor="t" anchorCtr="0">
                          <a:noAutofit/>
                        </wps:bodyPr>
                      </wps:wsp>
                      <wps:wsp>
                        <wps:cNvPr id="1676" name="右矢印 1676"/>
                        <wps:cNvSpPr/>
                        <wps:spPr>
                          <a:xfrm rot="5400000">
                            <a:off x="4208389" y="910733"/>
                            <a:ext cx="368945" cy="16778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2D0C1305" w14:textId="77777777" w:rsidR="00AF15CF" w:rsidRDefault="00AF15CF" w:rsidP="00320485">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7" name="テキスト ボックス 2"/>
                        <wps:cNvSpPr txBox="1">
                          <a:spLocks noChangeArrowheads="1"/>
                        </wps:cNvSpPr>
                        <wps:spPr bwMode="auto">
                          <a:xfrm>
                            <a:off x="4419260" y="801094"/>
                            <a:ext cx="1390989" cy="399056"/>
                          </a:xfrm>
                          <a:prstGeom prst="rect">
                            <a:avLst/>
                          </a:prstGeom>
                          <a:noFill/>
                          <a:ln w="9525">
                            <a:noFill/>
                            <a:miter lim="800000"/>
                            <a:headEnd/>
                            <a:tailEnd/>
                          </a:ln>
                        </wps:spPr>
                        <wps:txbx>
                          <w:txbxContent>
                            <w:p w14:paraId="7A55B771" w14:textId="39E53671" w:rsidR="00AF15CF" w:rsidRDefault="00AF15CF" w:rsidP="00320485">
                              <w:pPr>
                                <w:pStyle w:val="Web"/>
                                <w:spacing w:before="0" w:beforeAutospacing="0" w:after="0" w:afterAutospacing="0" w:line="240" w:lineRule="exact"/>
                                <w:ind w:right="102"/>
                              </w:pPr>
                              <w:r>
                                <w:rPr>
                                  <w:rFonts w:eastAsia="ＭＳ ゴシック" w:hAnsi="ＭＳ ゴシック" w:cs="Times New Roman"/>
                                  <w:color w:val="0070C0"/>
                                  <w:sz w:val="21"/>
                                  <w:szCs w:val="21"/>
                                </w:rPr>
                                <w:t>②</w:t>
                              </w:r>
                              <w:r>
                                <w:rPr>
                                  <w:rFonts w:eastAsia="ＭＳ ゴシック" w:hAnsi="ＭＳ ゴシック" w:cs="Times New Roman" w:hint="eastAsia"/>
                                  <w:color w:val="0070C0"/>
                                  <w:sz w:val="21"/>
                                  <w:szCs w:val="21"/>
                                </w:rPr>
                                <w:t>フォーク（ミラーリング）</w:t>
                              </w:r>
                            </w:p>
                          </w:txbxContent>
                        </wps:txbx>
                        <wps:bodyPr rot="0" vert="horz" wrap="square" lIns="91440" tIns="45720" rIns="91440" bIns="45720" anchor="t" anchorCtr="0">
                          <a:noAutofit/>
                        </wps:bodyPr>
                      </wps:wsp>
                    </wpc:wpc>
                  </a:graphicData>
                </a:graphic>
              </wp:inline>
            </w:drawing>
          </mc:Choice>
          <mc:Fallback>
            <w:pict>
              <v:group w14:anchorId="355B6ECB" id="キャンバス 1215" o:spid="_x0000_s2145" editas="canvas" style="width:462.75pt;height:139.7pt;mso-position-horizontal-relative:char;mso-position-vertical-relative:line" coordsize="58769,17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">
                <v:shape id="_x0000_s2146" type="#_x0000_t75" style="position:absolute;width:58769;height:17735;visibility:visible;mso-wrap-style:square">
                  <v:fill o:detectmouseclick="t"/>
                  <v:path o:connecttype="none"/>
                </v:shape>
                <v:shape id="円柱 1566" o:spid="_x0000_s2147" type="#_x0000_t22" style="position:absolute;left:40281;top:522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PfsQA&#10;AADdAAAADwAAAGRycy9kb3ducmV2LnhtbERPTWvCQBC9C/6HZYTedKM0IU2zShCEQk9ae+htzE6y&#10;abOzIbvV9N+7hUJv83ifU+4m24srjb5zrGC9SkAQ10533Co4vx2WOQgfkDX2jknBD3nYbeezEgvt&#10;bnyk6ym0IoawL1CBCWEopPS1IYt+5QbiyDVutBgiHFupR7zFcNvLTZJk0mLHscHgQHtD9dfp2yrY&#10;5+nmPWue0tePqn+8TJ+5uVS5Ug+LqXoGEWgK/+I/94uO89Msg99v4gl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oT37EAAAA3QAAAA8AAAAAAAAAAAAAAAAAmAIAAGRycy9k&#10;b3ducmV2LnhtbFBLBQYAAAAABAAEAPUAAACJAwAAAAA=&#10;" adj="5214" fillcolor="#ffc000 [3207]" strokecolor="#7f5f00 [1607]" strokeweight="1pt">
                  <v:stroke joinstyle="miter"/>
                </v:shape>
                <v:rect id="正方形/長方形 1567" o:spid="_x0000_s2148" style="position:absolute;left:39519;top:4364;width:17916;height:123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jEcMA&#10;AADdAAAADwAAAGRycy9kb3ducmV2LnhtbERPS2vCQBC+C/0PyxS8lLqpoCnRVYpWqnjygechOybB&#10;7GzY3Sbpv3eFgrf5+J4zX/amFi05X1lW8DFKQBDnVldcKDifNu+fIHxA1lhbJgV/5GG5eBnMMdO2&#10;4wO1x1CIGMI+QwVlCE0mpc9LMuhHtiGO3NU6gyFCV0jtsIvhppbjJJlKgxXHhhIbWpWU346/RsHP&#10;bv3tVnhet6Zrxm8p7neXyik1fO2/ZiAC9eEp/ndvdZw/mabw+Ca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4jEcMAAADdAAAADwAAAAAAAAAAAAAAAACYAgAAZHJzL2Rv&#10;d25yZXYueG1sUEsFBgAAAAAEAAQA9QAAAIgDAAAAAA==&#10;" filled="f" strokecolor="#00b050" strokeweight="1pt"/>
                <v:rect id="正方形/長方形 1572" o:spid="_x0000_s2149" style="position:absolute;left:2371;top:5014;width:18584;height:9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WVMMA&#10;AADdAAAADwAAAGRycy9kb3ducmV2LnhtbERPTWvCQBC9C/6HZQQvUjcNVCXNRkQtrfRUlZ6H7DQJ&#10;ZmfD7jZJ/323UPA2j/c5+XY0rejJ+caygsdlAoK4tLrhSsH18vKwAeEDssbWMin4IQ/bYjrJMdN2&#10;4A/qz6ESMYR9hgrqELpMSl/WZNAvbUccuS/rDIYIXSW1wyGGm1amSbKSBhuODTV2tK+pvJ2/jYLX&#10;0+Ho9ng99Gbo0sUa30+fjVNqPht3zyACjeEu/ne/6Tj/aZ3C3zfxB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AWVMMAAADdAAAADwAAAAAAAAAAAAAAAACYAgAAZHJzL2Rv&#10;d25yZXYueG1sUEsFBgAAAAAEAAQA9QAAAIgDAAAAAA==&#10;" filled="f" strokecolor="#00b050" strokeweight="1pt"/>
                <v:shape id="_x0000_s215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MppcIA&#10;AADdAAAADwAAAGRycy9kb3ducmV2LnhtbERPS2sCMRC+F/wPYQRvNbHW12qUogieWuoLvA2bcXdx&#10;M1k20d3+e1Mo9DYf33MWq9aW4kG1LxxrGPQVCOLUmYIzDcfD9nUKwgdkg6Vj0vBDHlbLzssCE+Ma&#10;/qbHPmQihrBPUEMeQpVI6dOcLPq+q4gjd3W1xRBhnUlTYxPDbSnflBpLiwXHhhwrWueU3vZ3q+H0&#10;eb2c39VXtrGjqnGtkmxnUutet/2YgwjUhn/xn3tn4vzRZAi/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ymlwgAAAN0AAAAPAAAAAAAAAAAAAAAAAJgCAABkcnMvZG93&#10;bnJldi54bWxQSwUGAAAAAAQABAD1AAAAhwMAAAAA&#10;" filled="f" stroked="f">
                  <v:textbox>
                    <w:txbxContent>
                      <w:p w14:paraId="1DABA731" w14:textId="77777777" w:rsidR="00AF15CF" w:rsidRPr="00904F64" w:rsidRDefault="00AF15CF" w:rsidP="00AF6018">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51" type="#_x0000_t202" style="position:absolute;left:4371;top:2411;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0cMA&#10;AADdAAAADwAAAGRycy9kb3ducmV2LnhtbERPS2vCQBC+F/wPywje6m5Fq6auIorgyWJ8QG9DdkxC&#10;s7Mhu5r033eFQm/z8T1nsepsJR7U+NKxhrehAkGcOVNyruF82r3OQPiAbLByTBp+yMNq2XtZYGJc&#10;y0d6pCEXMYR9ghqKEOpESp8VZNEPXU0cuZtrLIYIm1yaBtsYbis5UupdWiw5NhRY06ag7Du9Ww2X&#10;w+3rOlaf+dZO6tZ1SrKdS60H/W79ASJQF/7Ff+69ifMn0zE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0cMAAADdAAAADwAAAAAAAAAAAAAAAACYAgAAZHJzL2Rv&#10;d25yZXYueG1sUEsFBgAAAAAEAAQA9QAAAIgDAAAAAA==&#10;" filled="f" stroked="f">
                  <v:textbox>
                    <w:txbxContent>
                      <w:p w14:paraId="5D39BD8B" w14:textId="77777777" w:rsidR="00AF15CF" w:rsidRPr="00904F64" w:rsidRDefault="00AF15CF" w:rsidP="00AF6018">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p>
                    </w:txbxContent>
                  </v:textbox>
                </v:shape>
                <v:shape id="_x0000_s2152" type="#_x0000_t202" style="position:absolute;left:95;width:2295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71MYA&#10;AADdAAAADwAAAGRycy9kb3ducmV2LnhtbESPzWvCQBDF70L/h2UK3nS34kebuooohZ4U7Qf0NmTH&#10;JDQ7G7Jbk/73zkHwNsN7895vluve1+pCbawCW3gaG1DEeXAVFxY+P95Gz6BiQnZYByYL/xRhvXoY&#10;LDFzoeMjXU6pUBLCMUMLZUpNpnXMS/IYx6EhFu0cWo9J1rbQrsVOwn2tJ8bMtceKpaHEhrYl5b+n&#10;P2/ha3/++Z6aQ7Hzs6YLvdHsX7S1w8d+8woqUZ/u5tv1uxP82UJw5Rs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e71MYAAADdAAAADwAAAAAAAAAAAAAAAACYAgAAZHJz&#10;L2Rvd25yZXYueG1sUEsFBgAAAAAEAAQA9QAAAIsDAAAAAA==&#10;" filled="f" stroked="f">
                  <v:textbox>
                    <w:txbxContent>
                      <w:p w14:paraId="4E5E3504" w14:textId="572C35EC" w:rsidR="00AF15CF" w:rsidRPr="001510BC" w:rsidRDefault="00AF15CF" w:rsidP="00AF6018">
                        <w:pPr>
                          <w:pStyle w:val="Web"/>
                          <w:spacing w:before="0" w:beforeAutospacing="0" w:after="0" w:afterAutospacing="0"/>
                          <w:ind w:right="105"/>
                          <w:rPr>
                            <w:rFonts w:ascii="ＭＳ ゴシック" w:eastAsia="ＭＳ ゴシック" w:hAnsi="ＭＳ ゴシック"/>
                            <w:b/>
                            <w:sz w:val="22"/>
                            <w:szCs w:val="22"/>
                            <w:u w:val="single"/>
                          </w:rPr>
                        </w:pPr>
                        <w:r>
                          <w:rPr>
                            <w:rFonts w:ascii="ＭＳ ゴシック" w:eastAsia="ＭＳ ゴシック" w:hAnsi="ＭＳ ゴシック" w:cs="Times New Roman" w:hint="eastAsia"/>
                            <w:b/>
                            <w:kern w:val="2"/>
                            <w:sz w:val="22"/>
                            <w:szCs w:val="22"/>
                            <w:u w:val="single"/>
                          </w:rPr>
                          <w:t>【リポジトリの</w:t>
                        </w:r>
                        <w:r>
                          <w:rPr>
                            <w:rFonts w:ascii="ＭＳ ゴシック" w:eastAsia="ＭＳ ゴシック" w:hAnsi="ＭＳ ゴシック" w:cs="Times New Roman"/>
                            <w:b/>
                            <w:kern w:val="2"/>
                            <w:sz w:val="22"/>
                            <w:szCs w:val="22"/>
                            <w:u w:val="single"/>
                          </w:rPr>
                          <w:t>フォーク</w:t>
                        </w:r>
                        <w:r w:rsidRPr="001510BC">
                          <w:rPr>
                            <w:rFonts w:ascii="ＭＳ ゴシック" w:eastAsia="ＭＳ ゴシック" w:hAnsi="ＭＳ ゴシック" w:cs="Times New Roman" w:hint="eastAsia"/>
                            <w:b/>
                            <w:kern w:val="2"/>
                            <w:sz w:val="22"/>
                            <w:szCs w:val="22"/>
                            <w:u w:val="single"/>
                          </w:rPr>
                          <w:t>】</w:t>
                        </w:r>
                      </w:p>
                    </w:txbxContent>
                  </v:textbox>
                </v:shape>
                <v:shape id="スマイル 1581" o:spid="_x0000_s215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9FcQA&#10;AADdAAAADwAAAGRycy9kb3ducmV2LnhtbERPTWvCQBC9F/oflil4Ed1EqIToKlIQxUvbRMHjkJ0m&#10;wexsyK4m+fduodDbPN7nrLeDacSDOldbVhDPIxDEhdU1lwrO+X6WgHAeWWNjmRSM5GC7eX1ZY6pt&#10;z9/0yHwpQgi7FBVU3replK6oyKCb25Y4cD+2M+gD7EqpO+xDuGnkIoqW0mDNoaHClj4qKm7Z3Si4&#10;9ac4z6afu2v+NS6zcWiiw/Si1ORt2K1AeBr8v/jPfdRh/nsSw+834QS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vRXEAAAA3QAAAA8AAAAAAAAAAAAAAAAAmAIAAGRycy9k&#10;b3ducmV2LnhtbFBLBQYAAAAABAAEAPUAAACJAwAAAAA=&#10;" fillcolor="#70ad47 [3209]" strokecolor="#375623 [1609]" strokeweight="1pt">
                  <v:stroke joinstyle="miter"/>
                </v:shape>
                <v:shape id="_x0000_s2154" type="#_x0000_t202" style="position:absolute;left:42716;top:5225;width:136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I4sMA&#10;AADdAAAADwAAAGRycy9kb3ducmV2LnhtbERPTWvCQBC9F/wPywi91d2IDRpdg1iEnlqaquBtyI5J&#10;MDsbsluT/vtuodDbPN7nbPLRtuJOvW8ca0hmCgRx6UzDlYbj5+FpCcIHZIOtY9LwTR7y7eRhg5lx&#10;A3/QvQiViCHsM9RQh9BlUvqyJot+5jriyF1dbzFE2FfS9DjEcNvKuVKptNhwbKixo31N5a34shpO&#10;b9fLeaHeqxf73A1uVJLtSmr9OB13axCBxvAv/nO/mjg/Te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I4sMAAADdAAAADwAAAAAAAAAAAAAAAACYAgAAZHJzL2Rv&#10;d25yZXYueG1sUEsFBgAAAAAEAAQA9QAAAIgDAAAAAA==&#10;" filled="f" stroked="f">
                  <v:textbox>
                    <w:txbxContent>
                      <w:p w14:paraId="0C1A4A75" w14:textId="77777777" w:rsidR="00AF15CF" w:rsidRPr="00904F64" w:rsidRDefault="00AF15CF" w:rsidP="00AF6018">
                        <w:pPr>
                          <w:pStyle w:val="Web"/>
                          <w:wordWrap w:val="0"/>
                          <w:spacing w:before="0" w:beforeAutospacing="0" w:after="0" w:afterAutospacing="0"/>
                          <w:ind w:right="4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155" type="#_x0000_t202" style="position:absolute;left:21100;top:6846;width:19181;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mtecMA&#10;AADdAAAADwAAAGRycy9kb3ducmV2LnhtbERPS2vCQBC+F/wPywi91V1rKxqzEakIniz1Bd6G7JgE&#10;s7MhuzXpv3cLhd7m43tOuuxtLe7U+sqxhvFIgSDOnam40HA8bF5mIHxANlg7Jg0/5GGZDZ5STIzr&#10;+Ivu+1CIGMI+QQ1lCE0ipc9LsuhHriGO3NW1FkOEbSFNi10Mt7V8VWoqLVYcG0ps6KOk/Lb/thpO&#10;u+vl/KY+i7V9bzrXK8l2LrV+HvarBYhAffgX/7m3Js6fji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mtecMAAADdAAAADwAAAAAAAAAAAAAAAACYAgAAZHJzL2Rv&#10;d25yZXYueG1sUEsFBgAAAAAEAAQA9QAAAIgDAAAAAA==&#10;" filled="f" stroked="f">
                  <v:textbox>
                    <w:txbxContent>
                      <w:p w14:paraId="144F542A" w14:textId="56432846" w:rsidR="00AF15CF" w:rsidRPr="00904F64" w:rsidRDefault="00AF15CF" w:rsidP="00AF6018">
                        <w:pPr>
                          <w:pStyle w:val="Web"/>
                          <w:spacing w:before="0" w:beforeAutospacing="0" w:after="0" w:afterAutospacing="0"/>
                          <w:ind w:right="101"/>
                          <w:rPr>
                            <w:color w:val="0070C0"/>
                          </w:rPr>
                        </w:pPr>
                        <w:r>
                          <w:rPr>
                            <w:rFonts w:eastAsia="ＭＳ ゴシック" w:hAnsi="ＭＳ ゴシック" w:cs="Times New Roman" w:hint="eastAsia"/>
                            <w:color w:val="0070C0"/>
                            <w:sz w:val="21"/>
                            <w:szCs w:val="21"/>
                          </w:rPr>
                          <w:t>①</w:t>
                        </w:r>
                        <w:r w:rsidRPr="00904F64">
                          <w:rPr>
                            <w:rFonts w:eastAsia="ＭＳ ゴシック" w:hAnsi="ＭＳ ゴシック" w:cs="Times New Roman"/>
                            <w:color w:val="0070C0"/>
                            <w:sz w:val="21"/>
                            <w:szCs w:val="21"/>
                          </w:rPr>
                          <w:t>リポジトリのフォーク</w:t>
                        </w:r>
                      </w:p>
                    </w:txbxContent>
                  </v:textbox>
                </v:shape>
                <v:shape id="右矢印 1622" o:spid="_x0000_s2156" type="#_x0000_t13" style="position:absolute;left:21100;top:9291;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tfPsMA&#10;AADdAAAADwAAAGRycy9kb3ducmV2LnhtbERPTYvCMBC9C/sfwix403R7EK1GkYVdPHhQVwRvYzM2&#10;1WZSmqjVX2+EBW/zeJ8zmbW2EldqfOlYwVc/AUGcO11yoWD799MbgvABWWPlmBTcycNs+tGZYKbd&#10;jdd03YRCxBD2GSowIdSZlD43ZNH3XU0cuaNrLIYIm0LqBm8x3FYyTZKBtFhybDBY07eh/Ly5WAUj&#10;eTC8/z3d82Vbz/e79XDlH16p7mc7H4MI1Ia3+N+90HH+IE3h9U08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tfPs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textbox>
                    <w:txbxContent>
                      <w:p w14:paraId="74046177" w14:textId="77777777" w:rsidR="00AF15CF" w:rsidRDefault="00AF15CF" w:rsidP="00AF6018">
                        <w:pPr>
                          <w:jc w:val="center"/>
                        </w:pPr>
                      </w:p>
                    </w:txbxContent>
                  </v:textbox>
                </v:shape>
                <v:shape id="円柱 1626" o:spid="_x0000_s2157" type="#_x0000_t22" style="position:absolute;left:40090;top:1217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BHcQA&#10;AADdAAAADwAAAGRycy9kb3ducmV2LnhtbERPS2vCQBC+F/wPywheRDdVSEvqKloqePVBi7chO02C&#10;2dl0d6PRX+8WBG/z8T1ntuhMLc7kfGVZwes4AUGcW11xoeCwX4/eQfiArLG2TAqu5GEx773MMNP2&#10;wls670IhYgj7DBWUITSZlD4vyaAf24Y4cr/WGQwRukJqh5cYbmo5SZJUGqw4NpTY0GdJ+WnXGgUr&#10;3H8f26HzX4e/Nqxubz/TZDhVatDvlh8gAnXhKX64NzrOTycp/H8TT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QR3EAAAA3QAAAA8AAAAAAAAAAAAAAAAAmAIAAGRycy9k&#10;b3ducmV2LnhtbFBLBQYAAAAABAAEAPUAAACJAwAAAAA=&#10;" adj="5226" fillcolor="#ffc000 [3207]" strokecolor="#7f5f00 [1607]" strokeweight="1pt">
                  <v:stroke joinstyle="miter"/>
                </v:shape>
                <v:shape id="_x0000_s2158" type="#_x0000_t202" style="position:absolute;left:42199;top:11790;width:15138;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5hx8IA&#10;AADdAAAADwAAAGRycy9kb3ducmV2LnhtbERPS4vCMBC+L/gfwgh700RxXa1GEUXwtLK+wNvQjG2x&#10;mZQma7v/fiMIe5uP7znzZWtL8aDaF441DPoKBHHqTMGZhtNx25uA8AHZYOmYNPySh+Wi8zbHxLiG&#10;v+lxCJmIIewT1JCHUCVS+jQni77vKuLI3VxtMURYZ9LU2MRwW8qhUmNpseDYkGNF65zS++HHajh/&#10;3a6XkdpnG/tRNa5Vku1Uav3ebVczEIHa8C9+uXcmzh8PP+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mHHwgAAAN0AAAAPAAAAAAAAAAAAAAAAAJgCAABkcnMvZG93&#10;bnJldi54bWxQSwUGAAAAAAQABAD1AAAAhwMAAAAA&#10;" filled="f" stroked="f">
                  <v:textbox>
                    <w:txbxContent>
                      <w:p w14:paraId="36F12CA1" w14:textId="77777777" w:rsidR="00AF15CF" w:rsidRPr="00904F64" w:rsidRDefault="00AF15CF" w:rsidP="00AF6018">
                        <w:pPr>
                          <w:pStyle w:val="Web"/>
                          <w:wordWrap w:val="0"/>
                          <w:spacing w:before="0" w:beforeAutospacing="0" w:after="0" w:afterAutospacing="0" w:line="240" w:lineRule="exact"/>
                          <w:ind w:right="79"/>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sz w:val="21"/>
                            <w:szCs w:val="21"/>
                            <w:u w:val="single"/>
                          </w:rPr>
                          <w:t>フォークリポジトリ（Bare）</w:t>
                        </w:r>
                      </w:p>
                    </w:txbxContent>
                  </v:textbox>
                </v:shape>
                <v:shape id="_x0000_s2159" type="#_x0000_t202" style="position:absolute;left:14277;top:14934;width:26759;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G88MA&#10;AADdAAAADwAAAGRycy9kb3ducmV2LnhtbERPTWvCQBC9F/wPywi91V3bKpq6CdJS6EkxaqG3ITsm&#10;odnZkN2a9N+7guBtHu9zVtlgG3GmzteONUwnCgRx4UzNpYbD/vNpAcIHZIONY9LwTx6ydPSwwsS4&#10;nnd0zkMpYgj7BDVUIbSJlL6oyKKfuJY4cifXWQwRdqU0HfYx3DbyWam5tFhzbKiwpfeKit/8z2o4&#10;bk4/369qW37YWdu7QUm2S6n143hYv4EINIS7+Ob+MnH+/GUJ12/iCT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TG88MAAADdAAAADwAAAAAAAAAAAAAAAACYAgAAZHJzL2Rv&#10;d25yZXYueG1sUEsFBgAAAAAEAAQA9QAAAIgDAAAAAA==&#10;" filled="f" stroked="f">
                  <v:textbox>
                    <w:txbxContent>
                      <w:p w14:paraId="2475015F" w14:textId="77777777" w:rsidR="00AF15CF" w:rsidRPr="005D23F4" w:rsidRDefault="00AF15CF" w:rsidP="00670D0F">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v:textbox>
                </v:shape>
                <v:shape id="右矢印 1676" o:spid="_x0000_s2160" type="#_x0000_t13" style="position:absolute;left:42083;top:9107;width:3689;height:16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GVKMMA&#10;AADdAAAADwAAAGRycy9kb3ducmV2LnhtbERPS27CMBDdV+IO1iCxKw5dhCrFoJSqCLGoSugBRvE0&#10;McTj1DYQbl9XqsRunt53FqvBduJCPhjHCmbTDARx7bThRsHX4f3xGUSIyBo7x6TgRgFWy9HDAgvt&#10;rrynSxUbkUI4FKigjbEvpAx1SxbD1PXEift23mJM0DdSe7ymcNvJpyzLpUXDqaHFntYt1afqbBW8&#10;yrI8Gp9/7Pqft2H3uan06WiUmoyH8gVEpCHexf/urU7z83kOf9+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GVKMMAAADdAAAADwAAAAAAAAAAAAAAAACYAgAAZHJzL2Rv&#10;d25yZXYueG1sUEsFBgAAAAAEAAQA9QAAAIgDAAAAAA==&#10;" adj="16689" fillcolor="#9ecb81 [2169]" strokecolor="#70ad47 [3209]" strokeweight=".5pt">
                  <v:fill color2="#8ac066 [2617]" rotate="t" colors="0 #b5d5a7;.5 #aace99;1 #9cca86" focus="100%" type="gradient">
                    <o:fill v:ext="view" type="gradientUnscaled"/>
                  </v:fill>
                  <v:textbox>
                    <w:txbxContent>
                      <w:p w14:paraId="2D0C1305" w14:textId="77777777" w:rsidR="00AF15CF" w:rsidRDefault="00AF15CF" w:rsidP="00320485">
                        <w:pPr>
                          <w:pStyle w:val="Web"/>
                          <w:spacing w:before="0" w:beforeAutospacing="0" w:after="0" w:afterAutospacing="0"/>
                          <w:jc w:val="center"/>
                        </w:pPr>
                        <w:r>
                          <w:rPr>
                            <w:rFonts w:eastAsia="ＭＳ 明朝" w:cs="Times New Roman"/>
                            <w:kern w:val="2"/>
                            <w:sz w:val="21"/>
                            <w:szCs w:val="21"/>
                          </w:rPr>
                          <w:t> </w:t>
                        </w:r>
                      </w:p>
                    </w:txbxContent>
                  </v:textbox>
                </v:shape>
                <v:shape id="_x0000_s2161" type="#_x0000_t202" style="position:absolute;left:44192;top:8010;width:13910;height:3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1O2sMA&#10;AADdAAAADwAAAGRycy9kb3ducmV2LnhtbERPS2vCQBC+F/wPywi91V2lPhqzEWkpeGoxrQVvQ3ZM&#10;gtnZkN2a+O/dQsHbfHzPSTeDbcSFOl871jCdKBDEhTM1lxq+v96fViB8QDbYOCYNV/KwyUYPKSbG&#10;9bynSx5KEUPYJ6ihCqFNpPRFRRb9xLXEkTu5zmKIsCul6bCP4baRM6UW0mLNsaHCll4rKs75r9Vw&#10;+Dgdf57VZ/lm523vBiXZvkitH8fDdg0i0BDu4n/3zsT5i+US/r6JJ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1O2sMAAADdAAAADwAAAAAAAAAAAAAAAACYAgAAZHJzL2Rv&#10;d25yZXYueG1sUEsFBgAAAAAEAAQA9QAAAIgDAAAAAA==&#10;" filled="f" stroked="f">
                  <v:textbox>
                    <w:txbxContent>
                      <w:p w14:paraId="7A55B771" w14:textId="39E53671" w:rsidR="00AF15CF" w:rsidRDefault="00AF15CF" w:rsidP="00320485">
                        <w:pPr>
                          <w:pStyle w:val="Web"/>
                          <w:spacing w:before="0" w:beforeAutospacing="0" w:after="0" w:afterAutospacing="0" w:line="240" w:lineRule="exact"/>
                          <w:ind w:right="102"/>
                        </w:pPr>
                        <w:r>
                          <w:rPr>
                            <w:rFonts w:eastAsia="ＭＳ ゴシック" w:hAnsi="ＭＳ ゴシック" w:cs="Times New Roman"/>
                            <w:color w:val="0070C0"/>
                            <w:sz w:val="21"/>
                            <w:szCs w:val="21"/>
                          </w:rPr>
                          <w:t>②</w:t>
                        </w:r>
                        <w:r>
                          <w:rPr>
                            <w:rFonts w:eastAsia="ＭＳ ゴシック" w:hAnsi="ＭＳ ゴシック" w:cs="Times New Roman" w:hint="eastAsia"/>
                            <w:color w:val="0070C0"/>
                            <w:sz w:val="21"/>
                            <w:szCs w:val="21"/>
                          </w:rPr>
                          <w:t>フォーク（ミラーリング）</w:t>
                        </w:r>
                      </w:p>
                    </w:txbxContent>
                  </v:textbox>
                </v:shape>
                <w10:wrap anchorx="page" anchory="page"/>
                <w10:anchorlock/>
              </v:group>
            </w:pict>
          </mc:Fallback>
        </mc:AlternateContent>
      </w:r>
    </w:p>
    <w:p w14:paraId="3CF13BD9" w14:textId="104A8505" w:rsidR="00670D0F" w:rsidRDefault="00670D0F" w:rsidP="00A1432B">
      <w:pPr>
        <w:spacing w:beforeLines="50" w:before="180"/>
        <w:ind w:left="850" w:hangingChars="405" w:hanging="850"/>
        <w:rPr>
          <w:rFonts w:ascii="ＭＳ 明朝" w:hAnsi="ＭＳ 明朝" w:cs="ＭＳ 明朝"/>
        </w:rPr>
      </w:pPr>
      <w:r w:rsidRPr="00670D0F">
        <w:rPr>
          <w:rFonts w:ascii="ＭＳ 明朝" w:hAnsi="ＭＳ 明朝" w:cs="ＭＳ 明朝" w:hint="eastAsia"/>
          <w:color w:val="FF0000"/>
        </w:rPr>
        <w:t>【注意】</w:t>
      </w:r>
      <w:r w:rsidR="005577A0">
        <w:rPr>
          <w:rFonts w:ascii="ＭＳ 明朝" w:hAnsi="ＭＳ 明朝" w:cs="ＭＳ 明朝"/>
        </w:rPr>
        <w:t>フォークの使用</w:t>
      </w:r>
      <w:r w:rsidR="005577A0">
        <w:rPr>
          <w:rFonts w:ascii="ＭＳ 明朝" w:hAnsi="ＭＳ 明朝" w:cs="ＭＳ 明朝" w:hint="eastAsia"/>
        </w:rPr>
        <w:t>により、</w:t>
      </w:r>
      <w:r w:rsidR="005577A0">
        <w:rPr>
          <w:rFonts w:ascii="ＭＳ 明朝" w:hAnsi="ＭＳ 明朝" w:cs="ＭＳ 明朝"/>
        </w:rPr>
        <w:t>管理するリポジトリが増え、それによってサーバーのストレージ</w:t>
      </w:r>
      <w:r>
        <w:rPr>
          <w:rFonts w:ascii="ＭＳ 明朝" w:hAnsi="ＭＳ 明朝" w:cs="ＭＳ 明朝"/>
        </w:rPr>
        <w:t>も</w:t>
      </w:r>
      <w:r w:rsidR="005577A0">
        <w:rPr>
          <w:rFonts w:ascii="ＭＳ 明朝" w:hAnsi="ＭＳ 明朝" w:cs="ＭＳ 明朝"/>
        </w:rPr>
        <w:t>圧迫する</w:t>
      </w:r>
      <w:r w:rsidR="005577A0">
        <w:rPr>
          <w:rFonts w:ascii="ＭＳ 明朝" w:hAnsi="ＭＳ 明朝" w:cs="ＭＳ 明朝" w:hint="eastAsia"/>
        </w:rPr>
        <w:t>。その為、</w:t>
      </w:r>
      <w:r w:rsidR="005577A0" w:rsidRPr="00670D0F">
        <w:rPr>
          <w:rFonts w:ascii="ＭＳ 明朝" w:hAnsi="ＭＳ 明朝" w:cs="ＭＳ 明朝" w:hint="eastAsia"/>
          <w:color w:val="FF0000"/>
        </w:rPr>
        <w:t>フォークの使用は</w:t>
      </w:r>
      <w:r w:rsidR="005577A0" w:rsidRPr="00670D0F">
        <w:rPr>
          <w:rFonts w:ascii="ＭＳ 明朝" w:hAnsi="ＭＳ 明朝" w:cs="ＭＳ 明朝"/>
          <w:color w:val="FF0000"/>
        </w:rPr>
        <w:t>あまり推奨しない</w:t>
      </w:r>
      <w:r w:rsidR="005577A0">
        <w:rPr>
          <w:rFonts w:ascii="ＭＳ 明朝" w:hAnsi="ＭＳ 明朝" w:cs="ＭＳ 明朝"/>
        </w:rPr>
        <w:t>。</w:t>
      </w:r>
    </w:p>
    <w:p w14:paraId="30021CC1" w14:textId="674A4A0A" w:rsidR="00670D0F" w:rsidRDefault="00A1432B" w:rsidP="00A1432B">
      <w:pPr>
        <w:ind w:left="850" w:hangingChars="405" w:hanging="850"/>
        <w:rPr>
          <w:rFonts w:ascii="ＭＳ 明朝" w:hAnsi="ＭＳ 明朝" w:cs="ＭＳ 明朝"/>
          <w:color w:val="FF0000"/>
        </w:rPr>
      </w:pPr>
      <w:r>
        <w:rPr>
          <w:rFonts w:ascii="ＭＳ 明朝" w:hAnsi="ＭＳ 明朝" w:cs="ＭＳ 明朝"/>
        </w:rPr>
        <w:tab/>
      </w:r>
      <w:r>
        <w:rPr>
          <w:rFonts w:ascii="ＭＳ 明朝" w:hAnsi="ＭＳ 明朝" w:cs="ＭＳ 明朝" w:hint="eastAsia"/>
        </w:rPr>
        <w:t>た</w:t>
      </w:r>
      <w:r w:rsidR="005577A0">
        <w:rPr>
          <w:rFonts w:ascii="ＭＳ 明朝" w:hAnsi="ＭＳ 明朝" w:cs="ＭＳ 明朝"/>
        </w:rPr>
        <w:t>だし、開発の安全性を高める目的で使用する方針としても良い。</w:t>
      </w:r>
      <w:r w:rsidR="005577A0" w:rsidRPr="00670D0F">
        <w:rPr>
          <w:rFonts w:ascii="ＭＳ 明朝" w:hAnsi="ＭＳ 明朝" w:cs="ＭＳ 明朝" w:hint="eastAsia"/>
          <w:color w:val="FF0000"/>
        </w:rPr>
        <w:t>ルール化だけでは</w:t>
      </w:r>
      <w:r w:rsidR="00670D0F" w:rsidRPr="00670D0F">
        <w:rPr>
          <w:rFonts w:ascii="ＭＳ 明朝" w:hAnsi="ＭＳ 明朝" w:cs="ＭＳ 明朝" w:hint="eastAsia"/>
          <w:color w:val="FF0000"/>
        </w:rPr>
        <w:t>スタッフの</w:t>
      </w:r>
      <w:r w:rsidR="005577A0" w:rsidRPr="00670D0F">
        <w:rPr>
          <w:rFonts w:ascii="ＭＳ 明朝" w:hAnsi="ＭＳ 明朝" w:cs="ＭＳ 明朝"/>
          <w:color w:val="FF0000"/>
        </w:rPr>
        <w:t>コミットミス</w:t>
      </w:r>
      <w:r w:rsidR="005577A0" w:rsidRPr="00670D0F">
        <w:rPr>
          <w:rFonts w:ascii="ＭＳ 明朝" w:hAnsi="ＭＳ 明朝" w:cs="ＭＳ 明朝" w:hint="eastAsia"/>
          <w:color w:val="FF0000"/>
        </w:rPr>
        <w:t>の</w:t>
      </w:r>
      <w:r w:rsidR="005577A0" w:rsidRPr="00670D0F">
        <w:rPr>
          <w:rFonts w:ascii="ＭＳ 明朝" w:hAnsi="ＭＳ 明朝" w:cs="ＭＳ 明朝"/>
          <w:color w:val="FF0000"/>
        </w:rPr>
        <w:t>多発</w:t>
      </w:r>
      <w:r w:rsidR="005577A0" w:rsidRPr="00670D0F">
        <w:rPr>
          <w:rFonts w:ascii="ＭＳ 明朝" w:hAnsi="ＭＳ 明朝" w:cs="ＭＳ 明朝" w:hint="eastAsia"/>
          <w:color w:val="FF0000"/>
        </w:rPr>
        <w:t>を食い止めきれない</w:t>
      </w:r>
      <w:r w:rsidR="005577A0" w:rsidRPr="00670D0F">
        <w:rPr>
          <w:rFonts w:ascii="ＭＳ 明朝" w:hAnsi="ＭＳ 明朝" w:cs="ＭＳ 明朝"/>
          <w:color w:val="FF0000"/>
        </w:rPr>
        <w:t>ような</w:t>
      </w:r>
      <w:r w:rsidR="005577A0" w:rsidRPr="00670D0F">
        <w:rPr>
          <w:rFonts w:ascii="ＭＳ 明朝" w:hAnsi="ＭＳ 明朝" w:cs="ＭＳ 明朝" w:hint="eastAsia"/>
          <w:color w:val="FF0000"/>
        </w:rPr>
        <w:t>場合に</w:t>
      </w:r>
      <w:r w:rsidR="005577A0" w:rsidRPr="00670D0F">
        <w:rPr>
          <w:rFonts w:ascii="ＭＳ 明朝" w:hAnsi="ＭＳ 明朝" w:cs="ＭＳ 明朝"/>
          <w:color w:val="FF0000"/>
        </w:rPr>
        <w:t>有効。</w:t>
      </w:r>
    </w:p>
    <w:p w14:paraId="0B4416E9" w14:textId="13752540" w:rsidR="005577A0" w:rsidRDefault="00A1432B" w:rsidP="00A1432B">
      <w:pPr>
        <w:ind w:left="850" w:hangingChars="405" w:hanging="850"/>
        <w:rPr>
          <w:rFonts w:ascii="ＭＳ 明朝" w:hAnsi="ＭＳ 明朝" w:cs="ＭＳ 明朝"/>
        </w:rPr>
      </w:pPr>
      <w:r>
        <w:rPr>
          <w:rFonts w:ascii="ＭＳ 明朝" w:hAnsi="ＭＳ 明朝" w:cs="ＭＳ 明朝"/>
        </w:rPr>
        <w:tab/>
      </w:r>
      <w:r>
        <w:rPr>
          <w:rFonts w:ascii="ＭＳ 明朝" w:hAnsi="ＭＳ 明朝" w:cs="ＭＳ 明朝" w:hint="eastAsia"/>
        </w:rPr>
        <w:t>「</w:t>
      </w:r>
      <w:r w:rsidR="005577A0">
        <w:rPr>
          <w:rFonts w:ascii="ＭＳ 明朝" w:hAnsi="ＭＳ 明朝" w:cs="ＭＳ 明朝"/>
        </w:rPr>
        <w:t>コミットミス」</w:t>
      </w:r>
      <w:r w:rsidR="005577A0">
        <w:rPr>
          <w:rFonts w:ascii="ＭＳ 明朝" w:hAnsi="ＭＳ 明朝" w:cs="ＭＳ 明朝" w:hint="eastAsia"/>
        </w:rPr>
        <w:t>の例としては、</w:t>
      </w:r>
      <w:r w:rsidR="005577A0">
        <w:rPr>
          <w:rFonts w:ascii="ＭＳ 明朝" w:hAnsi="ＭＳ 明朝" w:cs="ＭＳ 明朝"/>
        </w:rPr>
        <w:t>トピックブランチを作らずに</w:t>
      </w:r>
      <w:r w:rsidR="005577A0">
        <w:rPr>
          <w:rFonts w:ascii="ＭＳ 明朝" w:hAnsi="ＭＳ 明朝" w:cs="ＭＳ 明朝" w:hint="eastAsia"/>
        </w:rPr>
        <w:t>本流（安定ブランチ／開発ブランチ）</w:t>
      </w:r>
      <w:r w:rsidR="005577A0">
        <w:rPr>
          <w:rFonts w:ascii="ＭＳ 明朝" w:hAnsi="ＭＳ 明朝" w:cs="ＭＳ 明朝"/>
        </w:rPr>
        <w:t>にコミット</w:t>
      </w:r>
      <w:r w:rsidR="005577A0">
        <w:rPr>
          <w:rFonts w:ascii="ＭＳ 明朝" w:hAnsi="ＭＳ 明朝" w:cs="ＭＳ 明朝" w:hint="eastAsia"/>
        </w:rPr>
        <w:t>・プッシュして</w:t>
      </w:r>
      <w:r w:rsidR="00670D0F">
        <w:rPr>
          <w:rFonts w:ascii="ＭＳ 明朝" w:hAnsi="ＭＳ 明朝" w:cs="ＭＳ 明朝" w:hint="eastAsia"/>
        </w:rPr>
        <w:t>しまい</w:t>
      </w:r>
      <w:r w:rsidR="005577A0">
        <w:rPr>
          <w:rFonts w:ascii="ＭＳ 明朝" w:hAnsi="ＭＳ 明朝" w:cs="ＭＳ 明朝"/>
        </w:rPr>
        <w:t>、</w:t>
      </w:r>
      <w:r w:rsidR="00670D0F">
        <w:rPr>
          <w:rFonts w:ascii="ＭＳ 明朝" w:hAnsi="ＭＳ 明朝" w:cs="ＭＳ 明朝" w:hint="eastAsia"/>
        </w:rPr>
        <w:t>そのコードが不安定で</w:t>
      </w:r>
      <w:r w:rsidR="005577A0">
        <w:rPr>
          <w:rFonts w:ascii="ＭＳ 明朝" w:hAnsi="ＭＳ 明朝" w:cs="ＭＳ 明朝" w:hint="eastAsia"/>
        </w:rPr>
        <w:t>全体的な問題に</w:t>
      </w:r>
      <w:r w:rsidR="00670D0F">
        <w:rPr>
          <w:rFonts w:ascii="ＭＳ 明朝" w:hAnsi="ＭＳ 明朝" w:cs="ＭＳ 明朝" w:hint="eastAsia"/>
        </w:rPr>
        <w:t>発展する</w:t>
      </w:r>
      <w:r w:rsidR="005577A0">
        <w:rPr>
          <w:rFonts w:ascii="ＭＳ 明朝" w:hAnsi="ＭＳ 明朝" w:cs="ＭＳ 明朝" w:hint="eastAsia"/>
        </w:rPr>
        <w:t>ような事</w:t>
      </w:r>
      <w:r w:rsidR="005577A0">
        <w:rPr>
          <w:rFonts w:ascii="ＭＳ 明朝" w:hAnsi="ＭＳ 明朝" w:cs="ＭＳ 明朝"/>
        </w:rPr>
        <w:t>。</w:t>
      </w:r>
    </w:p>
    <w:p w14:paraId="0C653731" w14:textId="77777777" w:rsidR="00FC2DA1" w:rsidRPr="00104449" w:rsidRDefault="00FC2DA1" w:rsidP="008C6B32">
      <w:pPr>
        <w:pStyle w:val="af4"/>
        <w:spacing w:before="360" w:after="180"/>
      </w:pPr>
      <w:r w:rsidRPr="00104449">
        <w:rPr>
          <w:rFonts w:hint="eastAsia"/>
        </w:rPr>
        <w:t>▼</w:t>
      </w:r>
      <w:r>
        <w:rPr>
          <w:rFonts w:hint="eastAsia"/>
        </w:rPr>
        <w:t>操作説明</w:t>
      </w:r>
    </w:p>
    <w:p w14:paraId="0B4416EA" w14:textId="77777777" w:rsidR="005577A0" w:rsidRPr="00B54C36" w:rsidRDefault="005577A0" w:rsidP="00E40354">
      <w:pPr>
        <w:pStyle w:val="ad"/>
      </w:pPr>
      <w:r>
        <w:rPr>
          <w:rFonts w:hint="eastAsia"/>
        </w:rPr>
        <w:t>手順</w:t>
      </w:r>
      <w:r>
        <w:rPr>
          <w:rFonts w:hint="eastAsia"/>
        </w:rPr>
        <w:t>01</w:t>
      </w:r>
      <w:r w:rsidRPr="00C44962">
        <w:rPr>
          <w:rFonts w:hint="eastAsia"/>
        </w:rPr>
        <w:t>：</w:t>
      </w:r>
      <w:r w:rsidRPr="004322F3">
        <w:tab/>
      </w:r>
      <w:r>
        <w:rPr>
          <w:rFonts w:hint="eastAsia"/>
        </w:rPr>
        <w:t>【管理者操作】ユーザー（開発者）</w:t>
      </w:r>
      <w:r w:rsidRPr="00B54C36">
        <w:rPr>
          <w:rFonts w:hint="eastAsia"/>
        </w:rPr>
        <w:t>にフォークを許可する</w:t>
      </w:r>
    </w:p>
    <w:p w14:paraId="0B4416EB" w14:textId="77777777" w:rsidR="005577A0" w:rsidRDefault="005577A0" w:rsidP="00A1432B">
      <w:pPr>
        <w:keepNext/>
        <w:keepLines/>
        <w:widowControl/>
        <w:ind w:leftChars="135" w:left="283"/>
      </w:pPr>
      <w:r>
        <w:rPr>
          <w:rFonts w:hint="eastAsia"/>
        </w:rPr>
        <w:t>対象となるユーザーグループの設定を変更し、フォークを許可する。</w:t>
      </w:r>
    </w:p>
    <w:p w14:paraId="0B4416EC" w14:textId="77777777" w:rsidR="005577A0" w:rsidRDefault="005577A0" w:rsidP="00A1432B">
      <w:pPr>
        <w:keepNext/>
        <w:keepLines/>
        <w:widowControl/>
        <w:ind w:leftChars="135" w:left="283"/>
      </w:pPr>
      <w:r w:rsidRPr="00CD290C">
        <w:rPr>
          <w:noProof/>
        </w:rPr>
        <w:drawing>
          <wp:inline distT="0" distB="0" distL="0" distR="0" wp14:anchorId="0B441AAF" wp14:editId="0B441AB0">
            <wp:extent cx="4333875" cy="1695450"/>
            <wp:effectExtent l="0" t="0" r="9525" b="0"/>
            <wp:docPr id="75" name="図 75" descr="E:\SkyDrive\衛\SkyDrive\ドキュメント\Gitマニュアル・調査資料\画像\使用方法\RhodeCode基本設定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descr="E:\SkyDrive\衛\SkyDrive\ドキュメント\Gitマニュアル・調査資料\画像\使用方法\RhodeCode基本設定13.png"/>
                    <pic:cNvPicPr>
                      <a:picLocks noChangeAspect="1" noChangeArrowheads="1"/>
                    </pic:cNvPicPr>
                  </pic:nvPicPr>
                  <pic:blipFill>
                    <a:blip r:embed="rId36" cstate="print">
                      <a:extLst>
                        <a:ext uri="{28A0092B-C50C-407E-A947-70E740481C1C}">
                          <a14:useLocalDpi xmlns:a14="http://schemas.microsoft.com/office/drawing/2010/main" val="0"/>
                        </a:ext>
                      </a:extLst>
                    </a:blip>
                    <a:srcRect b="58247"/>
                    <a:stretch>
                      <a:fillRect/>
                    </a:stretch>
                  </pic:blipFill>
                  <pic:spPr bwMode="auto">
                    <a:xfrm>
                      <a:off x="0" y="0"/>
                      <a:ext cx="4333875" cy="1695450"/>
                    </a:xfrm>
                    <a:prstGeom prst="rect">
                      <a:avLst/>
                    </a:prstGeom>
                    <a:noFill/>
                    <a:ln>
                      <a:noFill/>
                    </a:ln>
                  </pic:spPr>
                </pic:pic>
              </a:graphicData>
            </a:graphic>
          </wp:inline>
        </w:drawing>
      </w:r>
    </w:p>
    <w:p w14:paraId="0B4416ED" w14:textId="77777777" w:rsidR="005577A0" w:rsidRDefault="005577A0" w:rsidP="00A1432B">
      <w:pPr>
        <w:keepNext/>
        <w:keepLines/>
        <w:widowControl/>
        <w:ind w:leftChars="135" w:left="283"/>
      </w:pPr>
      <w:r>
        <w:rPr>
          <w:rFonts w:hint="eastAsia"/>
        </w:rPr>
        <w:t>「</w:t>
      </w:r>
      <w:r>
        <w:rPr>
          <w:rFonts w:hint="eastAsia"/>
        </w:rPr>
        <w:t>Inherit default permissions</w:t>
      </w:r>
      <w:r>
        <w:rPr>
          <w:rFonts w:hint="eastAsia"/>
        </w:rPr>
        <w:t>」のチェックを</w:t>
      </w:r>
      <w:r>
        <w:rPr>
          <w:rFonts w:hint="eastAsia"/>
        </w:rPr>
        <w:t>OFF</w:t>
      </w:r>
      <w:r>
        <w:rPr>
          <w:rFonts w:hint="eastAsia"/>
        </w:rPr>
        <w:t>にすると表示される「</w:t>
      </w:r>
      <w:r>
        <w:rPr>
          <w:rFonts w:hint="eastAsia"/>
        </w:rPr>
        <w:t>F</w:t>
      </w:r>
      <w:r>
        <w:t>ork repositories</w:t>
      </w:r>
      <w:r>
        <w:rPr>
          <w:rFonts w:hint="eastAsia"/>
        </w:rPr>
        <w:t>」のチェックを</w:t>
      </w:r>
      <w:r>
        <w:rPr>
          <w:rFonts w:hint="eastAsia"/>
        </w:rPr>
        <w:t>ON</w:t>
      </w:r>
      <w:r>
        <w:rPr>
          <w:rFonts w:hint="eastAsia"/>
        </w:rPr>
        <w:t>にして、そのすぐ下の［</w:t>
      </w:r>
      <w:r>
        <w:rPr>
          <w:rFonts w:hint="eastAsia"/>
        </w:rPr>
        <w:t>Save</w:t>
      </w:r>
      <w:r>
        <w:rPr>
          <w:rFonts w:hint="eastAsia"/>
        </w:rPr>
        <w:t>］ボタンを押す。</w:t>
      </w:r>
    </w:p>
    <w:p w14:paraId="0B4416EE" w14:textId="77777777" w:rsidR="005577A0" w:rsidRDefault="005577A0" w:rsidP="00A1432B">
      <w:pPr>
        <w:keepLines/>
        <w:widowControl/>
        <w:ind w:leftChars="135" w:left="283"/>
      </w:pPr>
      <w:r>
        <w:rPr>
          <w:rFonts w:hint="eastAsia"/>
        </w:rPr>
        <w:t>なお、ユーザー毎にも同設定が可能だが、ユーザーグループに対してのみ設定する方針とする事を推奨。</w:t>
      </w:r>
    </w:p>
    <w:p w14:paraId="0B4416EF" w14:textId="77777777" w:rsidR="005577A0" w:rsidRDefault="005577A0" w:rsidP="00E40354">
      <w:pPr>
        <w:pStyle w:val="ad"/>
      </w:pPr>
      <w:r>
        <w:rPr>
          <w:rFonts w:hint="eastAsia"/>
        </w:rPr>
        <w:t>手順</w:t>
      </w:r>
      <w:r>
        <w:rPr>
          <w:rFonts w:hint="eastAsia"/>
        </w:rPr>
        <w:t>0</w:t>
      </w:r>
      <w:r>
        <w:t>2</w:t>
      </w:r>
      <w:r w:rsidRPr="00C44962">
        <w:rPr>
          <w:rFonts w:hint="eastAsia"/>
        </w:rPr>
        <w:t>：</w:t>
      </w:r>
      <w:r w:rsidRPr="004322F3">
        <w:tab/>
      </w:r>
      <w:r>
        <w:rPr>
          <w:rFonts w:hint="eastAsia"/>
        </w:rPr>
        <w:t>【管理者操作】中央リポジトリのアクセス権限を設定</w:t>
      </w:r>
    </w:p>
    <w:p w14:paraId="0B4416F0" w14:textId="77777777" w:rsidR="005577A0" w:rsidRDefault="005577A0" w:rsidP="00A1432B">
      <w:pPr>
        <w:pStyle w:val="aa"/>
        <w:keepNext/>
        <w:keepLines/>
        <w:widowControl/>
        <w:ind w:leftChars="135" w:left="283"/>
      </w:pPr>
      <w:r>
        <w:rPr>
          <w:rFonts w:hint="eastAsia"/>
        </w:rPr>
        <w:t>対象となる中央リポジトリの設定を変更し、フォークリポジトリを許可するユーザーグループに対して、読み取り専用のアクセス権を設定する。</w:t>
      </w:r>
    </w:p>
    <w:p w14:paraId="0B4416F1" w14:textId="77777777" w:rsidR="005577A0" w:rsidRDefault="005577A0" w:rsidP="00A1432B">
      <w:pPr>
        <w:pStyle w:val="aa"/>
        <w:keepNext/>
        <w:keepLines/>
        <w:widowControl/>
        <w:ind w:leftChars="135" w:left="283"/>
      </w:pPr>
      <w:r w:rsidRPr="00CD290C">
        <w:rPr>
          <w:noProof/>
        </w:rPr>
        <w:drawing>
          <wp:inline distT="0" distB="0" distL="0" distR="0" wp14:anchorId="0B441AB1" wp14:editId="0B441AB2">
            <wp:extent cx="3895725" cy="2057400"/>
            <wp:effectExtent l="0" t="0" r="9525" b="0"/>
            <wp:docPr id="74" name="図 74" descr="E:\SkyDrive\衛\SkyDrive\ドキュメント\Gitマニュアル・調査資料\画像\使用方法\RhodeCode基本設定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descr="E:\SkyDrive\衛\SkyDrive\ドキュメント\Gitマニュアル・調査資料\画像\使用方法\RhodeCode基本設定26.png"/>
                    <pic:cNvPicPr>
                      <a:picLocks noChangeAspect="1" noChangeArrowheads="1"/>
                    </pic:cNvPicPr>
                  </pic:nvPicPr>
                  <pic:blipFill>
                    <a:blip r:embed="rId48" cstate="print">
                      <a:extLst>
                        <a:ext uri="{28A0092B-C50C-407E-A947-70E740481C1C}">
                          <a14:useLocalDpi xmlns:a14="http://schemas.microsoft.com/office/drawing/2010/main" val="0"/>
                        </a:ext>
                      </a:extLst>
                    </a:blip>
                    <a:srcRect b="66779"/>
                    <a:stretch>
                      <a:fillRect/>
                    </a:stretch>
                  </pic:blipFill>
                  <pic:spPr bwMode="auto">
                    <a:xfrm>
                      <a:off x="0" y="0"/>
                      <a:ext cx="3895725" cy="2057400"/>
                    </a:xfrm>
                    <a:prstGeom prst="rect">
                      <a:avLst/>
                    </a:prstGeom>
                    <a:noFill/>
                    <a:ln>
                      <a:noFill/>
                    </a:ln>
                  </pic:spPr>
                </pic:pic>
              </a:graphicData>
            </a:graphic>
          </wp:inline>
        </w:drawing>
      </w:r>
    </w:p>
    <w:p w14:paraId="0B4416F2" w14:textId="77777777" w:rsidR="005577A0" w:rsidRDefault="005577A0" w:rsidP="00A1432B">
      <w:pPr>
        <w:keepLines/>
        <w:widowControl/>
        <w:ind w:leftChars="135" w:left="283"/>
      </w:pPr>
      <w:r>
        <w:rPr>
          <w:rFonts w:hint="eastAsia"/>
        </w:rPr>
        <w:t>「</w:t>
      </w:r>
      <w:r>
        <w:rPr>
          <w:rFonts w:hint="eastAsia"/>
        </w:rPr>
        <w:t>Permissions</w:t>
      </w:r>
      <w:r>
        <w:rPr>
          <w:rFonts w:hint="eastAsia"/>
        </w:rPr>
        <w:t>」欄にて、下部の「</w:t>
      </w:r>
      <w:r>
        <w:rPr>
          <w:rFonts w:hint="eastAsia"/>
        </w:rPr>
        <w:t>Add another member</w:t>
      </w:r>
      <w:r>
        <w:rPr>
          <w:rFonts w:hint="eastAsia"/>
        </w:rPr>
        <w:t>」を押し、対象となるユーザーグループを追加したら、「</w:t>
      </w:r>
      <w:r>
        <w:rPr>
          <w:rFonts w:hint="eastAsia"/>
        </w:rPr>
        <w:t>read</w:t>
      </w:r>
      <w:r>
        <w:rPr>
          <w:rFonts w:hint="eastAsia"/>
        </w:rPr>
        <w:t>」に設定して［</w:t>
      </w:r>
      <w:r>
        <w:rPr>
          <w:rFonts w:hint="eastAsia"/>
        </w:rPr>
        <w:t>Save</w:t>
      </w:r>
      <w:r>
        <w:rPr>
          <w:rFonts w:hint="eastAsia"/>
        </w:rPr>
        <w:t>］ボタンを押す。</w:t>
      </w:r>
    </w:p>
    <w:p w14:paraId="0B4416F3" w14:textId="77777777" w:rsidR="005577A0" w:rsidRDefault="005577A0" w:rsidP="00E40354">
      <w:pPr>
        <w:pStyle w:val="ad"/>
      </w:pPr>
      <w:r>
        <w:rPr>
          <w:rFonts w:hint="eastAsia"/>
        </w:rPr>
        <w:t>手順</w:t>
      </w:r>
      <w:r>
        <w:rPr>
          <w:rFonts w:hint="eastAsia"/>
        </w:rPr>
        <w:t>0</w:t>
      </w:r>
      <w:r>
        <w:t>3</w:t>
      </w:r>
      <w:r w:rsidRPr="00C44962">
        <w:rPr>
          <w:rFonts w:hint="eastAsia"/>
        </w:rPr>
        <w:t>：</w:t>
      </w:r>
      <w:r w:rsidRPr="00CC7AC0">
        <w:tab/>
      </w:r>
      <w:r>
        <w:rPr>
          <w:rFonts w:hint="eastAsia"/>
        </w:rPr>
        <w:t>【管理者操作】中央リポジトリのリポジトリグループのアクセス権限を設定</w:t>
      </w:r>
    </w:p>
    <w:p w14:paraId="0B4416F4" w14:textId="77777777" w:rsidR="005577A0" w:rsidRDefault="005577A0" w:rsidP="00A1432B">
      <w:pPr>
        <w:pStyle w:val="aa"/>
        <w:keepNext/>
        <w:keepLines/>
        <w:widowControl/>
        <w:ind w:leftChars="135" w:left="283"/>
      </w:pPr>
      <w:r>
        <w:rPr>
          <w:rFonts w:hint="eastAsia"/>
        </w:rPr>
        <w:t>対象となる中央リポジトリのリポジトリグループの設定を変更し、フォークリポジトリを許可するユーザーグループに対して、書き込み許可のアクセス権を設定する。</w:t>
      </w:r>
    </w:p>
    <w:p w14:paraId="0B4416F5" w14:textId="77777777" w:rsidR="005577A0" w:rsidRDefault="005577A0" w:rsidP="00A1432B">
      <w:pPr>
        <w:pStyle w:val="aa"/>
        <w:keepNext/>
        <w:keepLines/>
        <w:widowControl/>
        <w:ind w:leftChars="135" w:left="283"/>
      </w:pPr>
      <w:r w:rsidRPr="00CD290C">
        <w:rPr>
          <w:noProof/>
        </w:rPr>
        <w:drawing>
          <wp:inline distT="0" distB="0" distL="0" distR="0" wp14:anchorId="0B441AB3" wp14:editId="0B441AB4">
            <wp:extent cx="4419600" cy="3000375"/>
            <wp:effectExtent l="0" t="0" r="0" b="9525"/>
            <wp:docPr id="73" name="図 73" descr="E:\SkyDrive\衛\SkyDrive\ドキュメント\Gitマニュアル・調査資料\画像\使用方法\RhodeCode基本設定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descr="E:\SkyDrive\衛\SkyDrive\ドキュメント\Gitマニュアル・調査資料\画像\使用方法\RhodeCode基本設定2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19600" cy="3000375"/>
                    </a:xfrm>
                    <a:prstGeom prst="rect">
                      <a:avLst/>
                    </a:prstGeom>
                    <a:noFill/>
                    <a:ln>
                      <a:noFill/>
                    </a:ln>
                  </pic:spPr>
                </pic:pic>
              </a:graphicData>
            </a:graphic>
          </wp:inline>
        </w:drawing>
      </w:r>
    </w:p>
    <w:p w14:paraId="0B4416F6" w14:textId="77777777" w:rsidR="005577A0" w:rsidRDefault="005577A0" w:rsidP="00A1432B">
      <w:pPr>
        <w:keepLines/>
        <w:widowControl/>
        <w:ind w:leftChars="135" w:left="283"/>
      </w:pPr>
      <w:r>
        <w:rPr>
          <w:rFonts w:hint="eastAsia"/>
        </w:rPr>
        <w:t>「</w:t>
      </w:r>
      <w:r>
        <w:rPr>
          <w:rFonts w:hint="eastAsia"/>
        </w:rPr>
        <w:t>Permissions</w:t>
      </w:r>
      <w:r>
        <w:rPr>
          <w:rFonts w:hint="eastAsia"/>
        </w:rPr>
        <w:t>」欄にて、下部の「</w:t>
      </w:r>
      <w:r>
        <w:rPr>
          <w:rFonts w:hint="eastAsia"/>
        </w:rPr>
        <w:t>Add another member</w:t>
      </w:r>
      <w:r>
        <w:rPr>
          <w:rFonts w:hint="eastAsia"/>
        </w:rPr>
        <w:t>」を押し、対象となるユーザーグループを追加したら、「</w:t>
      </w:r>
      <w:r>
        <w:t>write</w:t>
      </w:r>
      <w:r>
        <w:rPr>
          <w:rFonts w:hint="eastAsia"/>
        </w:rPr>
        <w:t>」に設定して［</w:t>
      </w:r>
      <w:r>
        <w:rPr>
          <w:rFonts w:hint="eastAsia"/>
        </w:rPr>
        <w:t>Save</w:t>
      </w:r>
      <w:r>
        <w:rPr>
          <w:rFonts w:hint="eastAsia"/>
        </w:rPr>
        <w:t>］ボタンを押す。</w:t>
      </w:r>
    </w:p>
    <w:p w14:paraId="0B4416F7" w14:textId="77777777" w:rsidR="005577A0" w:rsidRDefault="005577A0" w:rsidP="00E40354">
      <w:pPr>
        <w:pStyle w:val="ad"/>
      </w:pPr>
      <w:r>
        <w:rPr>
          <w:rFonts w:hint="eastAsia"/>
        </w:rPr>
        <w:t>手順</w:t>
      </w:r>
      <w:r>
        <w:rPr>
          <w:rFonts w:hint="eastAsia"/>
        </w:rPr>
        <w:t>0</w:t>
      </w:r>
      <w:r>
        <w:t>4</w:t>
      </w:r>
      <w:r w:rsidRPr="00C44962">
        <w:rPr>
          <w:rFonts w:hint="eastAsia"/>
        </w:rPr>
        <w:t>：</w:t>
      </w:r>
      <w:r w:rsidRPr="00CC7AC0">
        <w:tab/>
      </w:r>
      <w:r>
        <w:rPr>
          <w:rFonts w:hint="eastAsia"/>
        </w:rPr>
        <w:t>【ユーザー操作】ユーザー（開発者）自身がフォークリポジトリを作成する</w:t>
      </w:r>
    </w:p>
    <w:p w14:paraId="0B4416F8" w14:textId="77777777" w:rsidR="005577A0" w:rsidRDefault="005577A0" w:rsidP="00A1432B">
      <w:pPr>
        <w:pStyle w:val="aa"/>
        <w:keepNext/>
        <w:keepLines/>
        <w:widowControl/>
        <w:ind w:leftChars="135" w:left="283"/>
      </w:pPr>
      <w:r>
        <w:rPr>
          <w:rFonts w:hint="eastAsia"/>
        </w:rPr>
        <w:t>対象となる中央リポジトリの設定画面で、［</w:t>
      </w:r>
      <w:r>
        <w:rPr>
          <w:rFonts w:hint="eastAsia"/>
        </w:rPr>
        <w:t>Options</w:t>
      </w:r>
      <w:r>
        <w:rPr>
          <w:rFonts w:hint="eastAsia"/>
        </w:rPr>
        <w:t>］→［</w:t>
      </w:r>
      <w:r>
        <w:rPr>
          <w:rFonts w:hint="eastAsia"/>
        </w:rPr>
        <w:t>Fork</w:t>
      </w:r>
      <w:r>
        <w:rPr>
          <w:rFonts w:hint="eastAsia"/>
        </w:rPr>
        <w:t>］メニューを実行し、</w:t>
      </w:r>
      <w:r>
        <w:rPr>
          <w:rFonts w:hint="eastAsia"/>
        </w:rPr>
        <w:t>Fork</w:t>
      </w:r>
      <w:r>
        <w:rPr>
          <w:rFonts w:hint="eastAsia"/>
        </w:rPr>
        <w:t>リポジトリを作成する。</w:t>
      </w:r>
    </w:p>
    <w:p w14:paraId="0B4416F9" w14:textId="77777777" w:rsidR="005577A0" w:rsidRDefault="005577A0" w:rsidP="00A1432B">
      <w:pPr>
        <w:pStyle w:val="aa"/>
        <w:keepNext/>
        <w:keepLines/>
        <w:widowControl/>
        <w:ind w:leftChars="135" w:left="283"/>
      </w:pPr>
      <w:r w:rsidRPr="00CD290C">
        <w:rPr>
          <w:noProof/>
        </w:rPr>
        <w:drawing>
          <wp:inline distT="0" distB="0" distL="0" distR="0" wp14:anchorId="0B441AB5" wp14:editId="0B441AB6">
            <wp:extent cx="4505325" cy="1571625"/>
            <wp:effectExtent l="0" t="0" r="9525" b="9525"/>
            <wp:docPr id="72" name="図 72" descr="E:\SkyDrive\衛\SkyDrive\ドキュメント\Gitマニュアル・調査資料\画像\使用方法\RhodeCode基本設定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descr="E:\SkyDrive\衛\SkyDrive\ドキュメント\Gitマニュアル・調査資料\画像\使用方法\RhodeCode基本設定30.png"/>
                    <pic:cNvPicPr>
                      <a:picLocks noChangeAspect="1" noChangeArrowheads="1"/>
                    </pic:cNvPicPr>
                  </pic:nvPicPr>
                  <pic:blipFill>
                    <a:blip r:embed="rId53" cstate="print">
                      <a:extLst>
                        <a:ext uri="{28A0092B-C50C-407E-A947-70E740481C1C}">
                          <a14:useLocalDpi xmlns:a14="http://schemas.microsoft.com/office/drawing/2010/main" val="0"/>
                        </a:ext>
                      </a:extLst>
                    </a:blip>
                    <a:srcRect b="47939"/>
                    <a:stretch>
                      <a:fillRect/>
                    </a:stretch>
                  </pic:blipFill>
                  <pic:spPr bwMode="auto">
                    <a:xfrm>
                      <a:off x="0" y="0"/>
                      <a:ext cx="4505325" cy="1571625"/>
                    </a:xfrm>
                    <a:prstGeom prst="rect">
                      <a:avLst/>
                    </a:prstGeom>
                    <a:noFill/>
                    <a:ln>
                      <a:noFill/>
                    </a:ln>
                  </pic:spPr>
                </pic:pic>
              </a:graphicData>
            </a:graphic>
          </wp:inline>
        </w:drawing>
      </w:r>
    </w:p>
    <w:p w14:paraId="0B4416FA" w14:textId="77777777" w:rsidR="005577A0" w:rsidRDefault="005577A0" w:rsidP="00A1432B">
      <w:pPr>
        <w:pStyle w:val="aa"/>
        <w:keepNext/>
        <w:keepLines/>
        <w:widowControl/>
        <w:ind w:leftChars="135" w:left="283"/>
      </w:pPr>
      <w:r w:rsidRPr="00CD290C">
        <w:rPr>
          <w:noProof/>
        </w:rPr>
        <w:drawing>
          <wp:inline distT="0" distB="0" distL="0" distR="0" wp14:anchorId="0B441AB7" wp14:editId="0B441AB8">
            <wp:extent cx="4333875" cy="3181350"/>
            <wp:effectExtent l="0" t="0" r="9525" b="0"/>
            <wp:docPr id="71" name="図 71" descr="E:\SkyDrive\衛\SkyDrive\ドキュメント\Gitマニュアル・調査資料\画像\使用方法\RhodeCode基本設定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descr="E:\SkyDrive\衛\SkyDrive\ドキュメント\Gitマニュアル・調査資料\画像\使用方法\RhodeCode基本設定3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33875" cy="3181350"/>
                    </a:xfrm>
                    <a:prstGeom prst="rect">
                      <a:avLst/>
                    </a:prstGeom>
                    <a:noFill/>
                    <a:ln>
                      <a:noFill/>
                    </a:ln>
                  </pic:spPr>
                </pic:pic>
              </a:graphicData>
            </a:graphic>
          </wp:inline>
        </w:drawing>
      </w:r>
    </w:p>
    <w:p w14:paraId="0B4416FB" w14:textId="2DB6AD9F" w:rsidR="005577A0" w:rsidRDefault="005577A0" w:rsidP="00A1432B">
      <w:pPr>
        <w:keepLines/>
        <w:widowControl/>
        <w:ind w:leftChars="135" w:left="283"/>
      </w:pPr>
      <w:r>
        <w:rPr>
          <w:rFonts w:hint="eastAsia"/>
        </w:rPr>
        <w:t>「</w:t>
      </w:r>
      <w:r>
        <w:t>Fork name</w:t>
      </w:r>
      <w:r>
        <w:rPr>
          <w:rFonts w:hint="eastAsia"/>
        </w:rPr>
        <w:t>」を確実に</w:t>
      </w:r>
      <w:r w:rsidR="00D311B0">
        <w:rPr>
          <w:rFonts w:hint="eastAsia"/>
        </w:rPr>
        <w:t>入力</w:t>
      </w:r>
      <w:r>
        <w:rPr>
          <w:rFonts w:hint="eastAsia"/>
        </w:rPr>
        <w:t>して、下部の［</w:t>
      </w:r>
      <w:r>
        <w:rPr>
          <w:rFonts w:hint="eastAsia"/>
        </w:rPr>
        <w:t>Fork this repository</w:t>
      </w:r>
      <w:r>
        <w:rPr>
          <w:rFonts w:hint="eastAsia"/>
        </w:rPr>
        <w:t>］を押す。</w:t>
      </w:r>
    </w:p>
    <w:p w14:paraId="0B4416FC" w14:textId="77777777" w:rsidR="005577A0" w:rsidRDefault="005577A0" w:rsidP="00A1432B">
      <w:pPr>
        <w:keepNext/>
        <w:keepLines/>
        <w:widowControl/>
        <w:ind w:leftChars="135" w:left="283"/>
      </w:pPr>
      <w:r>
        <w:rPr>
          <w:rFonts w:hint="eastAsia"/>
        </w:rPr>
        <w:t>結果、リポジトリの一覧に、フォークリポジトリが表示される。</w:t>
      </w:r>
    </w:p>
    <w:p w14:paraId="0B4416FD" w14:textId="77777777" w:rsidR="005577A0" w:rsidRDefault="005577A0" w:rsidP="00A1432B">
      <w:pPr>
        <w:ind w:leftChars="135" w:left="283"/>
      </w:pPr>
      <w:r w:rsidRPr="00CD290C">
        <w:rPr>
          <w:noProof/>
        </w:rPr>
        <w:drawing>
          <wp:inline distT="0" distB="0" distL="0" distR="0" wp14:anchorId="0B441AB9" wp14:editId="0B441ABA">
            <wp:extent cx="4676775" cy="2219325"/>
            <wp:effectExtent l="0" t="0" r="9525" b="9525"/>
            <wp:docPr id="70" name="図 70" descr="E:\SkyDrive\衛\SkyDrive\ドキュメント\Gitマニュアル・調査資料\画像\使用方法\RhodeCode基本設定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 descr="E:\SkyDrive\衛\SkyDrive\ドキュメント\Gitマニュアル・調査資料\画像\使用方法\RhodeCode基本設定3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76775" cy="2219325"/>
                    </a:xfrm>
                    <a:prstGeom prst="rect">
                      <a:avLst/>
                    </a:prstGeom>
                    <a:noFill/>
                    <a:ln>
                      <a:noFill/>
                    </a:ln>
                  </pic:spPr>
                </pic:pic>
              </a:graphicData>
            </a:graphic>
          </wp:inline>
        </w:drawing>
      </w:r>
    </w:p>
    <w:p w14:paraId="6B4E4FCC" w14:textId="0AC15365" w:rsidR="00EB6CDE" w:rsidRDefault="00EB6CDE" w:rsidP="00320485">
      <w:pPr>
        <w:spacing w:beforeLines="50" w:before="180"/>
        <w:ind w:left="850" w:hangingChars="405" w:hanging="850"/>
        <w:rPr>
          <w:rFonts w:ascii="ＭＳ 明朝" w:hAnsi="ＭＳ 明朝" w:cs="ＭＳ 明朝"/>
          <w:color w:val="FF0000"/>
        </w:rPr>
      </w:pPr>
      <w:bookmarkStart w:id="40" w:name="_Toc360568093"/>
      <w:r>
        <w:rPr>
          <w:rFonts w:ascii="ＭＳ 明朝" w:hAnsi="ＭＳ 明朝" w:cs="ＭＳ 明朝" w:hint="eastAsia"/>
          <w:color w:val="FF0000"/>
        </w:rPr>
        <w:t>【注意】以降の操作説明では、特にフォークリポジトリに対する操作は明示しない</w:t>
      </w:r>
      <w:r w:rsidR="00320485">
        <w:rPr>
          <w:rFonts w:ascii="ＭＳ 明朝" w:hAnsi="ＭＳ 明朝" w:cs="ＭＳ 明朝" w:hint="eastAsia"/>
          <w:color w:val="FF0000"/>
        </w:rPr>
        <w:t>為、フォークリポジトリを使用する方針としている場合は、サーバーの共有リポジトリに対するアクセスとして説明している箇所が、フォークリポジトリに対するアクセスであるものとして解釈する事。</w:t>
      </w:r>
    </w:p>
    <w:p w14:paraId="0B4416FE" w14:textId="77777777" w:rsidR="005577A0" w:rsidRPr="00F92439" w:rsidRDefault="005577A0" w:rsidP="00105BBC">
      <w:pPr>
        <w:pStyle w:val="1"/>
      </w:pPr>
      <w:bookmarkStart w:id="41" w:name="_Toc361973325"/>
      <w:r>
        <w:t>使用方法：最初の作業</w:t>
      </w:r>
      <w:r>
        <w:rPr>
          <w:rFonts w:hint="eastAsia"/>
        </w:rPr>
        <w:t>①：リポジトリの</w:t>
      </w:r>
      <w:r>
        <w:rPr>
          <w:rFonts w:hint="eastAsia"/>
        </w:rPr>
        <w:t>F</w:t>
      </w:r>
      <w:r>
        <w:t>ollow</w:t>
      </w:r>
      <w:r>
        <w:t>と</w:t>
      </w:r>
      <w:r>
        <w:rPr>
          <w:rFonts w:hint="eastAsia"/>
        </w:rPr>
        <w:t>Jou</w:t>
      </w:r>
      <w:r>
        <w:t>r</w:t>
      </w:r>
      <w:r>
        <w:rPr>
          <w:rFonts w:hint="eastAsia"/>
        </w:rPr>
        <w:t>nal</w:t>
      </w:r>
      <w:r>
        <w:rPr>
          <w:rFonts w:hint="eastAsia"/>
        </w:rPr>
        <w:t>、</w:t>
      </w:r>
      <w:r>
        <w:rPr>
          <w:rFonts w:hint="eastAsia"/>
        </w:rPr>
        <w:t>Feed</w:t>
      </w:r>
      <w:bookmarkEnd w:id="40"/>
      <w:bookmarkEnd w:id="41"/>
    </w:p>
    <w:p w14:paraId="0B4416FF" w14:textId="77777777" w:rsidR="005577A0" w:rsidRPr="0096416A" w:rsidRDefault="005577A0" w:rsidP="005577A0">
      <w:pPr>
        <w:rPr>
          <w:color w:val="00B050"/>
        </w:rPr>
      </w:pPr>
      <w:r w:rsidRPr="00AB3C48">
        <w:rPr>
          <w:b/>
        </w:rPr>
        <w:t>・対象：</w:t>
      </w:r>
      <w:r>
        <w:rPr>
          <w:rFonts w:hint="eastAsia"/>
        </w:rPr>
        <w:t xml:space="preserve">サーバー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700" w14:textId="77777777" w:rsidR="005577A0" w:rsidRDefault="005577A0" w:rsidP="005577A0">
      <w:r w:rsidRPr="00AB3C48">
        <w:rPr>
          <w:b/>
        </w:rPr>
        <w:t>・使用ツール：</w:t>
      </w:r>
      <w:r>
        <w:rPr>
          <w:rFonts w:hint="eastAsia"/>
        </w:rPr>
        <w:t>RhodeCode</w:t>
      </w:r>
      <w:r>
        <w:rPr>
          <w:rFonts w:hint="eastAsia"/>
        </w:rPr>
        <w:t>（クライアントから</w:t>
      </w:r>
      <w:r>
        <w:rPr>
          <w:rFonts w:hint="eastAsia"/>
        </w:rPr>
        <w:t>W</w:t>
      </w:r>
      <w:r>
        <w:t>eb</w:t>
      </w:r>
      <w:r>
        <w:rPr>
          <w:rFonts w:hint="eastAsia"/>
        </w:rPr>
        <w:t>ブラウザでアクセス）</w:t>
      </w:r>
    </w:p>
    <w:p w14:paraId="000B7094" w14:textId="77777777" w:rsidR="008C6B32" w:rsidRDefault="008C6B32" w:rsidP="008C6B32">
      <w:pPr>
        <w:pStyle w:val="af4"/>
        <w:spacing w:before="360" w:after="180"/>
      </w:pPr>
      <w:r w:rsidRPr="00104449">
        <w:rPr>
          <w:rFonts w:hint="eastAsia"/>
        </w:rPr>
        <w:t>▼</w:t>
      </w:r>
      <w:r>
        <w:rPr>
          <w:rFonts w:hint="eastAsia"/>
        </w:rPr>
        <w:t>概要</w:t>
      </w:r>
    </w:p>
    <w:p w14:paraId="2EF8DFC5" w14:textId="77777777" w:rsidR="008C6B32" w:rsidRDefault="008C6B32" w:rsidP="008C6B32">
      <w:pPr>
        <w:keepNext/>
        <w:keepLines/>
        <w:widowControl/>
        <w:spacing w:beforeLines="50" w:before="180"/>
      </w:pPr>
      <w:r>
        <w:rPr>
          <w:rFonts w:hint="eastAsia"/>
        </w:rPr>
        <w:t>（サーバー上の）リポジトリの変化を監視する設定を行う。</w:t>
      </w:r>
    </w:p>
    <w:p w14:paraId="30037B7D" w14:textId="1DA80999" w:rsidR="008C6B32" w:rsidRDefault="00921099" w:rsidP="008C6B32">
      <w:pPr>
        <w:pStyle w:val="af4"/>
        <w:spacing w:before="360" w:after="180"/>
      </w:pPr>
      <w:r>
        <w:rPr>
          <w:rFonts w:hint="eastAsia"/>
        </w:rPr>
        <w:t>▼作業イメージ</w:t>
      </w:r>
    </w:p>
    <w:p w14:paraId="58547F29" w14:textId="7EB666B3" w:rsidR="00EB6CDE" w:rsidRDefault="00EB6CDE" w:rsidP="00EB6CDE">
      <w:r>
        <w:rPr>
          <w:rFonts w:hint="eastAsia"/>
          <w:noProof/>
        </w:rPr>
        <mc:AlternateContent>
          <mc:Choice Requires="wpc">
            <w:drawing>
              <wp:inline distT="0" distB="0" distL="0" distR="0" wp14:anchorId="368ED132" wp14:editId="33B2FD43">
                <wp:extent cx="5850890" cy="1412877"/>
                <wp:effectExtent l="0" t="0" r="0" b="0"/>
                <wp:docPr id="1294" name="キャンバス 12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41" name="円柱 1641"/>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4" name="正方形/長方形 1644"/>
                        <wps:cNvSpPr/>
                        <wps:spPr>
                          <a:xfrm>
                            <a:off x="3951900" y="436483"/>
                            <a:ext cx="1791675" cy="66833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5" name="正方形/長方形 1645"/>
                        <wps:cNvSpPr/>
                        <wps:spPr>
                          <a:xfrm>
                            <a:off x="237150" y="501437"/>
                            <a:ext cx="1858350" cy="60346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6"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23A7E7F" w14:textId="77777777" w:rsidR="00AF15CF" w:rsidRPr="00904F64" w:rsidRDefault="00AF15CF" w:rsidP="00EB6C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647"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19137374" w14:textId="6C11F518"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649"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5553ADA4" w14:textId="25F1CD11" w:rsidR="00AF15CF" w:rsidRPr="001510BC" w:rsidRDefault="00AF15CF" w:rsidP="00EB6C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リポジトリのFollow</w:t>
                              </w:r>
                              <w:r>
                                <w:rPr>
                                  <w:rFonts w:ascii="ＭＳ ゴシック" w:eastAsia="ＭＳ ゴシック" w:hAnsi="ＭＳ ゴシック" w:cs="Times New Roman"/>
                                  <w:b/>
                                  <w:kern w:val="2"/>
                                  <w:sz w:val="22"/>
                                  <w:szCs w:val="22"/>
                                  <w:u w:val="single"/>
                                </w:rPr>
                                <w:t>設定など】</w:t>
                              </w:r>
                            </w:p>
                          </w:txbxContent>
                        </wps:txbx>
                        <wps:bodyPr rot="0" vert="horz" wrap="square" lIns="91440" tIns="45720" rIns="91440" bIns="45720" anchor="t" anchorCtr="0">
                          <a:noAutofit/>
                        </wps:bodyPr>
                      </wps:wsp>
                      <wps:wsp>
                        <wps:cNvPr id="1650" name="スマイル 1650"/>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3"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48A4FF9E"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654" name="右矢印 1654"/>
                        <wps:cNvSpPr/>
                        <wps:spPr>
                          <a:xfrm>
                            <a:off x="2120560" y="696612"/>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8" name="テキスト ボックス 2"/>
                        <wps:cNvSpPr txBox="1">
                          <a:spLocks noChangeArrowheads="1"/>
                        </wps:cNvSpPr>
                        <wps:spPr bwMode="auto">
                          <a:xfrm>
                            <a:off x="2074840" y="419722"/>
                            <a:ext cx="1848825" cy="314960"/>
                          </a:xfrm>
                          <a:prstGeom prst="rect">
                            <a:avLst/>
                          </a:prstGeom>
                          <a:noFill/>
                          <a:ln w="9525">
                            <a:noFill/>
                            <a:miter lim="800000"/>
                            <a:headEnd/>
                            <a:tailEnd/>
                          </a:ln>
                        </wps:spPr>
                        <wps:txbx>
                          <w:txbxContent>
                            <w:p w14:paraId="681C282F" w14:textId="77777777" w:rsidR="00AF15CF" w:rsidRPr="00904F64" w:rsidRDefault="00AF15CF" w:rsidP="00EB6CDE">
                              <w:pPr>
                                <w:pStyle w:val="Web"/>
                                <w:spacing w:before="0" w:beforeAutospacing="0" w:after="0" w:afterAutospacing="0"/>
                                <w:ind w:right="101"/>
                                <w:jc w:val="center"/>
                                <w:rPr>
                                  <w:color w:val="0070C0"/>
                                </w:rPr>
                              </w:pPr>
                              <w:r w:rsidRPr="00904F64">
                                <w:rPr>
                                  <w:rFonts w:eastAsia="ＭＳ ゴシック" w:hAnsi="ＭＳ ゴシック" w:cs="Times New Roman" w:hint="eastAsia"/>
                                  <w:color w:val="0070C0"/>
                                  <w:sz w:val="21"/>
                                  <w:szCs w:val="21"/>
                                </w:rPr>
                                <w:t>①</w:t>
                              </w:r>
                              <w:r w:rsidRPr="00904F64">
                                <w:rPr>
                                  <w:rFonts w:eastAsia="ＭＳ ゴシック" w:hAnsi="ＭＳ ゴシック" w:cs="Times New Roman" w:hint="eastAsia"/>
                                  <w:color w:val="0070C0"/>
                                  <w:sz w:val="21"/>
                                  <w:szCs w:val="21"/>
                                </w:rPr>
                                <w:t>Forrow</w:t>
                              </w:r>
                              <w:r w:rsidRPr="00904F64">
                                <w:rPr>
                                  <w:rFonts w:eastAsia="ＭＳ ゴシック" w:hAnsi="ＭＳ ゴシック" w:cs="Times New Roman" w:hint="eastAsia"/>
                                  <w:color w:val="0070C0"/>
                                  <w:sz w:val="21"/>
                                  <w:szCs w:val="21"/>
                                </w:rPr>
                                <w:t>設定など</w:t>
                              </w:r>
                            </w:p>
                          </w:txbxContent>
                        </wps:txbx>
                        <wps:bodyPr rot="0" vert="horz" wrap="square" lIns="91440" tIns="45720" rIns="91440" bIns="45720" anchor="t" anchorCtr="0">
                          <a:noAutofit/>
                        </wps:bodyPr>
                      </wps:wsp>
                      <wps:wsp>
                        <wps:cNvPr id="1678" name="テキスト ボックス 2"/>
                        <wps:cNvSpPr txBox="1">
                          <a:spLocks noChangeArrowheads="1"/>
                        </wps:cNvSpPr>
                        <wps:spPr bwMode="auto">
                          <a:xfrm>
                            <a:off x="1789725" y="1132500"/>
                            <a:ext cx="2675890" cy="244475"/>
                          </a:xfrm>
                          <a:prstGeom prst="rect">
                            <a:avLst/>
                          </a:prstGeom>
                          <a:noFill/>
                          <a:ln w="9525">
                            <a:noFill/>
                            <a:miter lim="800000"/>
                            <a:headEnd/>
                            <a:tailEnd/>
                          </a:ln>
                        </wps:spPr>
                        <wps:txbx>
                          <w:txbxContent>
                            <w:p w14:paraId="7D6A642C" w14:textId="77777777" w:rsidR="00AF15CF" w:rsidRPr="005D23F4" w:rsidRDefault="00AF15CF" w:rsidP="00320485">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wps:txbx>
                        <wps:bodyPr rot="0" vert="horz" wrap="square" lIns="91440" tIns="45720" rIns="91440" bIns="45720" anchor="t" anchorCtr="0">
                          <a:noAutofit/>
                        </wps:bodyPr>
                      </wps:wsp>
                    </wpc:wpc>
                  </a:graphicData>
                </a:graphic>
              </wp:inline>
            </w:drawing>
          </mc:Choice>
          <mc:Fallback>
            <w:pict>
              <v:group w14:anchorId="368ED132" id="キャンバス 1294" o:spid="_x0000_s2162" editas="canvas" style="width:460.7pt;height:111.25pt;mso-position-horizontal-relative:char;mso-position-vertical-relative:line" coordsize="58508,14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">
                <v:shape id="_x0000_s2163" type="#_x0000_t75" style="position:absolute;width:58508;height:14128;visibility:visible;mso-wrap-style:square">
                  <v:fill o:detectmouseclick="t"/>
                  <v:path o:connecttype="none"/>
                </v:shape>
                <v:shape id="円柱 1641" o:spid="_x0000_s216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qFsMA&#10;AADdAAAADwAAAGRycy9kb3ducmV2LnhtbERPTYvCMBC9L/gfwgh7W1NFS61GKYKw4GldPXgbm7Gp&#10;NpPSRK3/frOwsLd5vM9ZrnvbiAd1vnasYDxKQBCXTtdcKTh8bz8yED4ga2wck4IXeVivBm9LzLV7&#10;8hc99qESMYR9jgpMCG0upS8NWfQj1xJH7uI6iyHCrpK6w2cMt42cJEkqLdYcGwy2tDFU3vZ3q2CT&#10;zSbH9DKf7U5FMz3318yci0yp92FfLEAE6sO/+M/9qeP8dDqG32/i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HqFsMAAADdAAAADwAAAAAAAAAAAAAAAACYAgAAZHJzL2Rv&#10;d25yZXYueG1sUEsFBgAAAAAEAAQA9QAAAIgDAAAAAA==&#10;" adj="5214" fillcolor="#ffc000 [3207]" strokecolor="#7f5f00 [1607]" strokeweight="1pt">
                  <v:stroke joinstyle="miter"/>
                </v:shape>
                <v:rect id="正方形/長方形 1644" o:spid="_x0000_s2165" style="position:absolute;left:39519;top:4364;width:17916;height:6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yAesMA&#10;AADdAAAADwAAAGRycy9kb3ducmV2LnhtbERPTWvCQBC9C/0PyxR6KbpRxJaYjRRtseKpqXgesmMS&#10;mp0Nu2uS/nu3UPA2j/c52WY0rejJ+caygvksAUFcWt1wpeD0/TF9BeEDssbWMin4JQ+b/GGSYart&#10;wF/UF6ESMYR9igrqELpUSl/WZNDPbEccuYt1BkOErpLa4RDDTSsXSbKSBhuODTV2tK2p/CmuRsH+&#10;sHt3WzztejN0i+cXPB7OjVPq6XF8W4MINIa7+N/9qeP81XIJf9/EE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yAesMAAADdAAAADwAAAAAAAAAAAAAAAACYAgAAZHJzL2Rv&#10;d25yZXYueG1sUEsFBgAAAAAEAAQA9QAAAIgDAAAAAA==&#10;" filled="f" strokecolor="#00b050" strokeweight="1pt"/>
                <v:rect id="正方形/長方形 1645" o:spid="_x0000_s2166" style="position:absolute;left:2371;top:5014;width:18584;height:6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l4cMA&#10;AADdAAAADwAAAGRycy9kb3ducmV2LnhtbERPTWvCQBC9F/wPywheim4qVUvqKkVbVDxppechOybB&#10;7GzYXZP037uC4G0e73Pmy85UoiHnS8sK3kYJCOLM6pJzBaffn+EHCB+QNVaWScE/eVguei9zTLVt&#10;+UDNMeQihrBPUUERQp1K6bOCDPqRrYkjd7bOYIjQ5VI7bGO4qeQ4SabSYMmxocCaVgVll+PVKNjs&#10;1t9uhad1Y9p6/DrD/e6vdEoN+t3XJ4hAXXiKH+6tjvOn7xO4fxN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Al4cMAAADdAAAADwAAAAAAAAAAAAAAAACYAgAAZHJzL2Rv&#10;d25yZXYueG1sUEsFBgAAAAAEAAQA9QAAAIgDAAAAAA==&#10;" filled="f" strokecolor="#00b050" strokeweight="1pt"/>
                <v:shape id="_x0000_s2167"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0h/MIA&#10;AADdAAAADwAAAGRycy9kb3ducmV2LnhtbERPS4vCMBC+L/gfwgje1kTR4naNIorgyWV9LOxtaMa2&#10;2ExKE23992Zhwdt8fM+ZLztbiTs1vnSsYTRUIIgzZ0rONZyO2/cZCB+QDVaOScODPCwXvbc5psa1&#10;/E33Q8hFDGGfooYihDqV0mcFWfRDVxNH7uIaiyHCJpemwTaG20qOlUqkxZJjQ4E1rQvKroeb1XDe&#10;X35/Juor39hp3bpOSbYfUutBv1t9ggjUhZf4370zcX4ySeD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SH8wgAAAN0AAAAPAAAAAAAAAAAAAAAAAJgCAABkcnMvZG93&#10;bnJldi54bWxQSwUGAAAAAAQABAD1AAAAhwMAAAAA&#10;" filled="f" stroked="f">
                  <v:textbox>
                    <w:txbxContent>
                      <w:p w14:paraId="023A7E7F" w14:textId="77777777" w:rsidR="00AF15CF" w:rsidRPr="00904F64" w:rsidRDefault="00AF15CF" w:rsidP="00EB6C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68"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Z8MA&#10;AADdAAAADwAAAGRycy9kb3ducmV2LnhtbERPyWrDMBC9F/IPYgK5NVJDmsW1HEJLIKeWOAv0NlgT&#10;29QaGUuJ3b+vCoXe5vHWSTeDbcSdOl871vA0VSCIC2dqLjWcjrvHFQgfkA02jknDN3nYZKOHFBPj&#10;ej7QPQ+liCHsE9RQhdAmUvqiIot+6lriyF1dZzFE2JXSdNjHcNvImVILabHm2FBhS68VFV/5zWo4&#10;v18/L3P1Ub7Z57Z3g5Js11LryXjYvoAINIR/8Z97b+L8xXwJ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EZ8MAAADdAAAADwAAAAAAAAAAAAAAAACYAgAAZHJzL2Rv&#10;d25yZXYueG1sUEsFBgAAAAAEAAQA9QAAAIgDAAAAAA==&#10;" filled="f" stroked="f">
                  <v:textbox>
                    <w:txbxContent>
                      <w:p w14:paraId="19137374" w14:textId="6C11F518"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p>
                    </w:txbxContent>
                  </v:textbox>
                </v:shape>
                <v:shape id="_x0000_s2169"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1jsMA&#10;AADdAAAADwAAAGRycy9kb3ducmV2LnhtbERPTWvCQBC9C/0PyxR6090WG2p0E8RS6EkxtgVvQ3ZM&#10;QrOzIbs18d93BcHbPN7nrPLRtuJMvW8ca3ieKRDEpTMNVxq+Dh/TNxA+IBtsHZOGC3nIs4fJClPj&#10;Bt7TuQiViCHsU9RQh9ClUvqyJot+5jriyJ1cbzFE2FfS9DjEcNvKF6USabHh2FBjR5uayt/iz2r4&#10;3p6OP3O1q97taze4UUm2C6n10+O4XoIINIa7+Ob+NHF+Ml/A9Zt4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K1jsMAAADdAAAADwAAAAAAAAAAAAAAAACYAgAAZHJzL2Rv&#10;d25yZXYueG1sUEsFBgAAAAAEAAQA9QAAAIgDAAAAAA==&#10;" filled="f" stroked="f">
                  <v:textbox>
                    <w:txbxContent>
                      <w:p w14:paraId="5553ADA4" w14:textId="25F1CD11" w:rsidR="00AF15CF" w:rsidRPr="001510BC" w:rsidRDefault="00AF15CF" w:rsidP="00EB6C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リポジトリのFollow</w:t>
                        </w:r>
                        <w:r>
                          <w:rPr>
                            <w:rFonts w:ascii="ＭＳ ゴシック" w:eastAsia="ＭＳ ゴシック" w:hAnsi="ＭＳ ゴシック" w:cs="Times New Roman"/>
                            <w:b/>
                            <w:kern w:val="2"/>
                            <w:sz w:val="22"/>
                            <w:szCs w:val="22"/>
                            <w:u w:val="single"/>
                          </w:rPr>
                          <w:t>設定など】</w:t>
                        </w:r>
                      </w:p>
                    </w:txbxContent>
                  </v:textbox>
                </v:shape>
                <v:shape id="スマイル 1650" o:spid="_x0000_s217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BVtccA&#10;AADdAAAADwAAAGRycy9kb3ducmV2LnhtbESPQWvCQBCF70L/wzKFXqRuLBgkdRUpFEsv1aSFHofs&#10;NAlmZ0N2Ncm/7xwEbzO8N+99s9mNrlVX6kPj2cBykYAiLr1tuDLwXbw/r0GFiGyx9UwGJgqw2z7M&#10;NphZP/CJrnmslIRwyNBAHWOXaR3KmhyGhe+IRfvzvcMoa19p2+Mg4a7VL0mSaocNS0ONHb3VVJ7z&#10;izNwHj6XRT7/2v8WxynNp7FNDvMfY54ex/0rqEhjvJtv1x9W8NOV8Ms3MoL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QVbXHAAAA3QAAAA8AAAAAAAAAAAAAAAAAmAIAAGRy&#10;cy9kb3ducmV2LnhtbFBLBQYAAAAABAAEAPUAAACMAwAAAAA=&#10;" fillcolor="#70ad47 [3209]" strokecolor="#375623 [1609]" strokeweight="1pt">
                  <v:stroke joinstyle="miter"/>
                </v:shape>
                <v:shape id="_x0000_s2171"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UucMA&#10;AADdAAAADwAAAGRycy9kb3ducmV2LnhtbERPTWvCQBC9F/wPywi91V2tio3ZiLQUPLWY1oK3ITsm&#10;wexsyG5N/PduoeBtHu9z0s1gG3GhzteONUwnCgRx4UzNpYbvr/enFQgfkA02jknDlTxsstFDiolx&#10;Pe/pkodSxBD2CWqoQmgTKX1RkUU/cS1x5E6usxgi7EppOuxjuG3kTKmltFhzbKiwpdeKinP+azUc&#10;Pk7Hn7n6LN/sou3doCTbF6n143jYrkEEGsJd/O/emTh/uXiGv2/iC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UucMAAADdAAAADwAAAAAAAAAAAAAAAACYAgAAZHJzL2Rv&#10;d25yZXYueG1sUEsFBgAAAAAEAAQA9QAAAIgDAAAAAA==&#10;" filled="f" stroked="f">
                  <v:textbox>
                    <w:txbxContent>
                      <w:p w14:paraId="48A4FF9E"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654" o:spid="_x0000_s2172" type="#_x0000_t13" style="position:absolute;left:21205;top:6966;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RrMUA&#10;AADdAAAADwAAAGRycy9kb3ducmV2LnhtbERPS2vCQBC+F/oflil4azYtVjS6CVJo8dBDfSB4G7PT&#10;bNrsbMiuGv31XUHwNh/fc2ZFbxtxpM7XjhW8JCkI4tLpmisFm/XH8xiED8gaG8ek4EweivzxYYaZ&#10;dide0nEVKhFD2GeowITQZlL60pBFn7iWOHI/rrMYIuwqqTs8xXDbyNc0HUmLNccGgy29Gyr/Vger&#10;YCL3hnefv+fyq2/nu+1y/O0vXqnBUz+fggjUh7v45l7oOH/0NoTrN/EE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eBGs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_x0000_s2173" type="#_x0000_t202" style="position:absolute;left:20748;top:4197;width:1848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eGyMUA&#10;AADdAAAADwAAAGRycy9kb3ducmV2LnhtbESPT2vCQBDF74LfYRnBm+5aVNroKmIpeGrR/gFvQ3ZM&#10;gtnZkN2a+O07h4K3Gd6b936z3va+VjdqYxXYwmxqQBHnwVVcWPj6fJs8g4oJ2WEdmCzcKcJ2Mxys&#10;MXOh4yPdTqlQEsIxQwtlSk2mdcxL8hinoSEW7RJaj0nWttCuxU7Cfa2fjFlqjxVLQ4kN7UvKr6df&#10;b+H7/XL+mZuP4tUvmi70RrN/0daOR/1uBSpRnx7m/+uDE/zlQnDlGx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4bIxQAAAN0AAAAPAAAAAAAAAAAAAAAAAJgCAABkcnMv&#10;ZG93bnJldi54bWxQSwUGAAAAAAQABAD1AAAAigMAAAAA&#10;" filled="f" stroked="f">
                  <v:textbox>
                    <w:txbxContent>
                      <w:p w14:paraId="681C282F" w14:textId="77777777" w:rsidR="00AF15CF" w:rsidRPr="00904F64" w:rsidRDefault="00AF15CF" w:rsidP="00EB6CDE">
                        <w:pPr>
                          <w:pStyle w:val="Web"/>
                          <w:spacing w:before="0" w:beforeAutospacing="0" w:after="0" w:afterAutospacing="0"/>
                          <w:ind w:right="101"/>
                          <w:jc w:val="center"/>
                          <w:rPr>
                            <w:color w:val="0070C0"/>
                          </w:rPr>
                        </w:pPr>
                        <w:r w:rsidRPr="00904F64">
                          <w:rPr>
                            <w:rFonts w:eastAsia="ＭＳ ゴシック" w:hAnsi="ＭＳ ゴシック" w:cs="Times New Roman" w:hint="eastAsia"/>
                            <w:color w:val="0070C0"/>
                            <w:sz w:val="21"/>
                            <w:szCs w:val="21"/>
                          </w:rPr>
                          <w:t>①</w:t>
                        </w:r>
                        <w:r w:rsidRPr="00904F64">
                          <w:rPr>
                            <w:rFonts w:eastAsia="ＭＳ ゴシック" w:hAnsi="ＭＳ ゴシック" w:cs="Times New Roman" w:hint="eastAsia"/>
                            <w:color w:val="0070C0"/>
                            <w:sz w:val="21"/>
                            <w:szCs w:val="21"/>
                          </w:rPr>
                          <w:t>Forrow</w:t>
                        </w:r>
                        <w:r w:rsidRPr="00904F64">
                          <w:rPr>
                            <w:rFonts w:eastAsia="ＭＳ ゴシック" w:hAnsi="ＭＳ ゴシック" w:cs="Times New Roman" w:hint="eastAsia"/>
                            <w:color w:val="0070C0"/>
                            <w:sz w:val="21"/>
                            <w:szCs w:val="21"/>
                          </w:rPr>
                          <w:t>設定など</w:t>
                        </w:r>
                      </w:p>
                    </w:txbxContent>
                  </v:textbox>
                </v:shape>
                <v:shape id="_x0000_s2174" type="#_x0000_t202" style="position:absolute;left:17897;top:11325;width:26759;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aqMUA&#10;AADdAAAADwAAAGRycy9kb3ducmV2LnhtbESPQWvCQBCF74L/YRnBm+4q1tboKtJS6KlS2wrehuyY&#10;BLOzIbs16b/vHAreZnhv3vtms+t9rW7UxiqwhdnUgCLOg6u4sPD1+Tp5AhUTssM6MFn4pQi77XCw&#10;wcyFjj/odkyFkhCOGVooU2oyrWNeksc4DQ2xaJfQekyytoV2LXYS7ms9N2apPVYsDSU29FxSfj3+&#10;eAvf75fzaWEOxYt/aLrQG81+pa0dj/r9GlSiPt3N/9dvTvCXj4Ir38gI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tqoxQAAAN0AAAAPAAAAAAAAAAAAAAAAAJgCAABkcnMv&#10;ZG93bnJldi54bWxQSwUGAAAAAAQABAD1AAAAigMAAAAA&#10;" filled="f" stroked="f">
                  <v:textbox>
                    <w:txbxContent>
                      <w:p w14:paraId="7D6A642C" w14:textId="77777777" w:rsidR="00AF15CF" w:rsidRPr="005D23F4" w:rsidRDefault="00AF15CF" w:rsidP="00320485">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cs="Times New Roman" w:hint="eastAsia"/>
                            <w:sz w:val="21"/>
                            <w:szCs w:val="21"/>
                          </w:rPr>
                          <w:t>Web</w:t>
                        </w:r>
                        <w:r w:rsidRPr="005D23F4">
                          <w:rPr>
                            <w:rFonts w:eastAsia="ＭＳ ゴシック" w:hAnsi="ＭＳ ゴシック" w:cs="Times New Roman" w:hint="eastAsia"/>
                            <w:sz w:val="21"/>
                            <w:szCs w:val="21"/>
                          </w:rPr>
                          <w:t>ブラウザから</w:t>
                        </w:r>
                        <w:r w:rsidRPr="005D23F4">
                          <w:rPr>
                            <w:rFonts w:eastAsia="ＭＳ ゴシック" w:cs="Times New Roman" w:hint="eastAsia"/>
                            <w:sz w:val="21"/>
                            <w:szCs w:val="21"/>
                          </w:rPr>
                          <w:t>RhodeCode</w:t>
                        </w:r>
                        <w:r w:rsidRPr="005D23F4">
                          <w:rPr>
                            <w:rFonts w:eastAsia="ＭＳ ゴシック" w:hAnsi="ＭＳ ゴシック" w:cs="Times New Roman" w:hint="eastAsia"/>
                            <w:sz w:val="21"/>
                            <w:szCs w:val="21"/>
                          </w:rPr>
                          <w:t>を操作</w:t>
                        </w:r>
                      </w:p>
                    </w:txbxContent>
                  </v:textbox>
                </v:shape>
                <w10:wrap anchorx="page" anchory="page"/>
                <w10:anchorlock/>
              </v:group>
            </w:pict>
          </mc:Fallback>
        </mc:AlternateContent>
      </w:r>
    </w:p>
    <w:p w14:paraId="6D9F29D6"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02" w14:textId="77777777" w:rsidR="005577A0" w:rsidRDefault="005577A0" w:rsidP="00E40354">
      <w:pPr>
        <w:pStyle w:val="ad"/>
      </w:pPr>
      <w:r>
        <w:rPr>
          <w:rFonts w:hint="eastAsia"/>
        </w:rPr>
        <w:t>手順</w:t>
      </w:r>
      <w:r>
        <w:rPr>
          <w:rFonts w:hint="eastAsia"/>
        </w:rPr>
        <w:t>0</w:t>
      </w:r>
      <w:r>
        <w:t>1</w:t>
      </w:r>
      <w:r w:rsidRPr="00C44962">
        <w:rPr>
          <w:rFonts w:hint="eastAsia"/>
        </w:rPr>
        <w:t>：</w:t>
      </w:r>
      <w:r w:rsidRPr="00CC7AC0">
        <w:tab/>
      </w:r>
      <w:r>
        <w:rPr>
          <w:rFonts w:hint="eastAsia"/>
        </w:rPr>
        <w:t>F</w:t>
      </w:r>
      <w:r>
        <w:t>ollow</w:t>
      </w:r>
      <w:r>
        <w:rPr>
          <w:rFonts w:hint="eastAsia"/>
        </w:rPr>
        <w:t>／</w:t>
      </w:r>
      <w:r>
        <w:rPr>
          <w:rFonts w:hint="eastAsia"/>
        </w:rPr>
        <w:t>F</w:t>
      </w:r>
      <w:r>
        <w:t>eed</w:t>
      </w:r>
      <w:r>
        <w:rPr>
          <w:rFonts w:hint="eastAsia"/>
        </w:rPr>
        <w:t>の設定</w:t>
      </w:r>
    </w:p>
    <w:p w14:paraId="0B441703" w14:textId="77777777" w:rsidR="005577A0" w:rsidRDefault="005577A0" w:rsidP="00F65495">
      <w:pPr>
        <w:pStyle w:val="aa"/>
        <w:keepNext/>
        <w:keepLines/>
        <w:widowControl/>
        <w:ind w:leftChars="135" w:left="283"/>
      </w:pPr>
      <w:r>
        <w:rPr>
          <w:rFonts w:hint="eastAsia"/>
        </w:rPr>
        <w:t>リポジトリの</w:t>
      </w:r>
      <w:r>
        <w:rPr>
          <w:rFonts w:hint="eastAsia"/>
        </w:rPr>
        <w:t>Summary</w:t>
      </w:r>
      <w:r>
        <w:rPr>
          <w:rFonts w:hint="eastAsia"/>
        </w:rPr>
        <w:t>画面にて、［</w:t>
      </w:r>
      <w:r>
        <w:rPr>
          <w:rFonts w:hint="eastAsia"/>
        </w:rPr>
        <w:t>Options</w:t>
      </w:r>
      <w:r>
        <w:rPr>
          <w:rFonts w:hint="eastAsia"/>
        </w:rPr>
        <w:t>］→［</w:t>
      </w:r>
      <w:r>
        <w:rPr>
          <w:rFonts w:hint="eastAsia"/>
        </w:rPr>
        <w:t>Follow</w:t>
      </w:r>
      <w:r>
        <w:rPr>
          <w:rFonts w:hint="eastAsia"/>
        </w:rPr>
        <w:t>］メニューを実行すると、リポジトリの操作履歴を</w:t>
      </w:r>
      <w:r>
        <w:rPr>
          <w:rFonts w:hint="eastAsia"/>
        </w:rPr>
        <w:t>Journal</w:t>
      </w:r>
      <w:r>
        <w:rPr>
          <w:rFonts w:hint="eastAsia"/>
        </w:rPr>
        <w:t>画面で確認できるようになる。同様に、［</w:t>
      </w:r>
      <w:r>
        <w:rPr>
          <w:rFonts w:hint="eastAsia"/>
        </w:rPr>
        <w:t>Feed</w:t>
      </w:r>
      <w:r>
        <w:rPr>
          <w:rFonts w:hint="eastAsia"/>
        </w:rPr>
        <w:t>］ボタンを押すと、</w:t>
      </w:r>
      <w:r>
        <w:rPr>
          <w:rFonts w:hint="eastAsia"/>
        </w:rPr>
        <w:t>Web</w:t>
      </w:r>
      <w:r>
        <w:rPr>
          <w:rFonts w:hint="eastAsia"/>
        </w:rPr>
        <w:t>ブラウザのフィードの受信登録が行われる。</w:t>
      </w:r>
    </w:p>
    <w:p w14:paraId="0B441704" w14:textId="77777777" w:rsidR="005577A0" w:rsidRDefault="005577A0" w:rsidP="00F65495">
      <w:pPr>
        <w:pStyle w:val="aa"/>
        <w:ind w:leftChars="135" w:left="283"/>
      </w:pPr>
      <w:r w:rsidRPr="00CD290C">
        <w:rPr>
          <w:noProof/>
        </w:rPr>
        <w:drawing>
          <wp:inline distT="0" distB="0" distL="0" distR="0" wp14:anchorId="0B441ABB" wp14:editId="0B441ABC">
            <wp:extent cx="4876800" cy="2962275"/>
            <wp:effectExtent l="0" t="0" r="0" b="9525"/>
            <wp:docPr id="69" name="図 69" descr="E:\SkyDrive\衛\SkyDrive\ドキュメント\Gitマニュアル・調査資料\画像\使用方法\RhodeCode基本設定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 descr="E:\SkyDrive\衛\SkyDrive\ドキュメント\Gitマニュアル・調査資料\画像\使用方法\RhodeCode基本設定3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962275"/>
                    </a:xfrm>
                    <a:prstGeom prst="rect">
                      <a:avLst/>
                    </a:prstGeom>
                    <a:noFill/>
                    <a:ln>
                      <a:noFill/>
                    </a:ln>
                  </pic:spPr>
                </pic:pic>
              </a:graphicData>
            </a:graphic>
          </wp:inline>
        </w:drawing>
      </w:r>
    </w:p>
    <w:p w14:paraId="0B441705" w14:textId="77777777" w:rsidR="005577A0" w:rsidRDefault="005577A0" w:rsidP="00E40354">
      <w:pPr>
        <w:pStyle w:val="ad"/>
      </w:pPr>
      <w:r>
        <w:rPr>
          <w:rFonts w:hint="eastAsia"/>
        </w:rPr>
        <w:t>手順</w:t>
      </w:r>
      <w:r>
        <w:rPr>
          <w:rFonts w:hint="eastAsia"/>
        </w:rPr>
        <w:t>02</w:t>
      </w:r>
      <w:r w:rsidRPr="00C44962">
        <w:rPr>
          <w:rFonts w:hint="eastAsia"/>
        </w:rPr>
        <w:t>：</w:t>
      </w:r>
      <w:r w:rsidRPr="00CC7AC0">
        <w:tab/>
      </w:r>
      <w:r>
        <w:t>Journal</w:t>
      </w:r>
      <w:r>
        <w:rPr>
          <w:rFonts w:hint="eastAsia"/>
        </w:rPr>
        <w:t>の確認</w:t>
      </w:r>
    </w:p>
    <w:p w14:paraId="0B441706" w14:textId="77777777" w:rsidR="005577A0" w:rsidRDefault="005577A0" w:rsidP="00F65495">
      <w:pPr>
        <w:pStyle w:val="aa"/>
        <w:keepNext/>
        <w:keepLines/>
        <w:widowControl/>
        <w:ind w:leftChars="135" w:left="283" w:firstLineChars="1" w:firstLine="2"/>
      </w:pPr>
      <w:r>
        <w:rPr>
          <w:rFonts w:hint="eastAsia"/>
        </w:rPr>
        <w:t>「</w:t>
      </w:r>
      <w:r>
        <w:rPr>
          <w:rFonts w:hint="eastAsia"/>
        </w:rPr>
        <w:t>Journal</w:t>
      </w:r>
      <w:r>
        <w:rPr>
          <w:rFonts w:hint="eastAsia"/>
        </w:rPr>
        <w:t>」画面を表示すると、</w:t>
      </w:r>
      <w:r>
        <w:rPr>
          <w:rFonts w:hint="eastAsia"/>
        </w:rPr>
        <w:t>Follow</w:t>
      </w:r>
      <w:r>
        <w:rPr>
          <w:rFonts w:hint="eastAsia"/>
        </w:rPr>
        <w:t>しているリポジトリのアクティビティ（操作履歴）を確認できる。</w:t>
      </w:r>
    </w:p>
    <w:p w14:paraId="0B441707" w14:textId="77777777" w:rsidR="005577A0" w:rsidRDefault="005577A0" w:rsidP="00F65495">
      <w:pPr>
        <w:pStyle w:val="aa"/>
        <w:keepNext/>
        <w:keepLines/>
        <w:widowControl/>
        <w:ind w:leftChars="135" w:left="283" w:firstLineChars="1" w:firstLine="2"/>
      </w:pPr>
      <w:r w:rsidRPr="00CD290C">
        <w:rPr>
          <w:noProof/>
        </w:rPr>
        <w:drawing>
          <wp:inline distT="0" distB="0" distL="0" distR="0" wp14:anchorId="0B441ABD" wp14:editId="0B441ABE">
            <wp:extent cx="4876800" cy="2962275"/>
            <wp:effectExtent l="0" t="0" r="0" b="9525"/>
            <wp:docPr id="68" name="図 68" descr="E:\SkyDrive\衛\SkyDrive\ドキュメント\Gitマニュアル・調査資料\画像\使用方法\RhodeCode基本設定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 descr="E:\SkyDrive\衛\SkyDrive\ドキュメント\Gitマニュアル・調査資料\画像\使用方法\RhodeCode基本設定3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76800" cy="2962275"/>
                    </a:xfrm>
                    <a:prstGeom prst="rect">
                      <a:avLst/>
                    </a:prstGeom>
                    <a:noFill/>
                    <a:ln>
                      <a:noFill/>
                    </a:ln>
                  </pic:spPr>
                </pic:pic>
              </a:graphicData>
            </a:graphic>
          </wp:inline>
        </w:drawing>
      </w:r>
    </w:p>
    <w:p w14:paraId="0B441708" w14:textId="06C10BEC" w:rsidR="005577A0" w:rsidRDefault="00F65495" w:rsidP="00F65495">
      <w:pPr>
        <w:pStyle w:val="aa"/>
        <w:keepLines/>
        <w:widowControl/>
        <w:spacing w:beforeLines="50" w:before="180"/>
        <w:ind w:leftChars="135" w:left="566" w:hangingChars="135" w:hanging="283"/>
      </w:pPr>
      <w:r>
        <w:rPr>
          <w:rFonts w:hint="eastAsia"/>
        </w:rPr>
        <w:t>※</w:t>
      </w:r>
      <w:r w:rsidR="005577A0">
        <w:rPr>
          <w:rFonts w:hint="eastAsia"/>
        </w:rPr>
        <w:t>実際の所、コミットログを素早く確認できるわけではないので、さほど使い勝手の良いものではない。</w:t>
      </w:r>
    </w:p>
    <w:p w14:paraId="0B441709" w14:textId="77777777" w:rsidR="005577A0" w:rsidRPr="00F92439" w:rsidRDefault="005577A0" w:rsidP="00105BBC">
      <w:pPr>
        <w:pStyle w:val="1"/>
      </w:pPr>
      <w:bookmarkStart w:id="42" w:name="_Toc360568094"/>
      <w:bookmarkStart w:id="43" w:name="_Toc361973326"/>
      <w:r>
        <w:t>使用方法：最初の作業</w:t>
      </w:r>
      <w:r>
        <w:rPr>
          <w:rFonts w:hint="eastAsia"/>
        </w:rPr>
        <w:t>②</w:t>
      </w:r>
      <w:r>
        <w:t>：</w:t>
      </w:r>
      <w:r>
        <w:rPr>
          <w:rFonts w:hint="eastAsia"/>
        </w:rPr>
        <w:t>リポジトリのクローン</w:t>
      </w:r>
      <w:bookmarkEnd w:id="42"/>
      <w:bookmarkEnd w:id="43"/>
    </w:p>
    <w:p w14:paraId="0B44170A" w14:textId="77777777" w:rsidR="005577A0" w:rsidRDefault="005577A0" w:rsidP="005577A0">
      <w:pPr>
        <w:keepNext/>
        <w:keepLines/>
        <w:widowControl/>
        <w:rPr>
          <w:rFonts w:ascii="ＭＳ 明朝" w:hAnsi="ＭＳ 明朝" w:cs="ＭＳ 明朝"/>
          <w:color w:val="00B050"/>
        </w:rPr>
      </w:pPr>
      <w:r w:rsidRPr="0070736E">
        <w:rPr>
          <w:b/>
        </w:rPr>
        <w:t>・対象：</w:t>
      </w:r>
      <w:r>
        <w:t>クライアント</w:t>
      </w:r>
      <w:r>
        <w:rPr>
          <w:rFonts w:hint="eastAsia"/>
        </w:rPr>
        <w:t xml:space="preserve">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70B" w14:textId="0D38C4EE" w:rsidR="005577A0" w:rsidRPr="006B0120" w:rsidRDefault="005577A0" w:rsidP="005577A0">
      <w:pPr>
        <w:keepNext/>
        <w:keepLines/>
        <w:widowControl/>
        <w:ind w:leftChars="1215" w:left="2551"/>
        <w:rPr>
          <w:color w:val="FF0000"/>
        </w:rPr>
      </w:pPr>
      <w:r w:rsidRPr="006B0120">
        <w:rPr>
          <w:rFonts w:ascii="ＭＳ 明朝" w:hAnsi="ＭＳ 明朝" w:cs="ＭＳ 明朝" w:hint="eastAsia"/>
          <w:color w:val="FF0000"/>
        </w:rPr>
        <w:t>（ただし、</w:t>
      </w:r>
      <w:r w:rsidR="006D1E65">
        <w:rPr>
          <w:rFonts w:ascii="ＭＳ 明朝" w:hAnsi="ＭＳ 明朝" w:cs="ＭＳ 明朝" w:hint="eastAsia"/>
          <w:color w:val="FF0000"/>
        </w:rPr>
        <w:t>リーダー</w:t>
      </w:r>
      <w:r>
        <w:rPr>
          <w:rFonts w:ascii="ＭＳ 明朝" w:hAnsi="ＭＳ 明朝" w:cs="ＭＳ 明朝" w:hint="eastAsia"/>
          <w:color w:val="FF0000"/>
        </w:rPr>
        <w:t>による共有リポジトリの</w:t>
      </w:r>
      <w:r w:rsidRPr="006B0120">
        <w:rPr>
          <w:rFonts w:ascii="ＭＳ 明朝" w:hAnsi="ＭＳ 明朝" w:cs="ＭＳ 明朝"/>
          <w:color w:val="FF0000"/>
        </w:rPr>
        <w:t>準備</w:t>
      </w:r>
      <w:r>
        <w:rPr>
          <w:rFonts w:ascii="ＭＳ 明朝" w:hAnsi="ＭＳ 明朝" w:cs="ＭＳ 明朝" w:hint="eastAsia"/>
          <w:color w:val="FF0000"/>
        </w:rPr>
        <w:t>が一通り完了するまで</w:t>
      </w:r>
      <w:r w:rsidRPr="006B0120">
        <w:rPr>
          <w:rFonts w:ascii="ＭＳ 明朝" w:hAnsi="ＭＳ 明朝" w:cs="ＭＳ 明朝"/>
          <w:color w:val="FF0000"/>
        </w:rPr>
        <w:t>、他のユーザー</w:t>
      </w:r>
      <w:r>
        <w:rPr>
          <w:rFonts w:ascii="ＭＳ 明朝" w:hAnsi="ＭＳ 明朝" w:cs="ＭＳ 明朝" w:hint="eastAsia"/>
          <w:color w:val="FF0000"/>
        </w:rPr>
        <w:t>はクローンを行わない事</w:t>
      </w:r>
      <w:r w:rsidRPr="006B0120">
        <w:rPr>
          <w:rFonts w:ascii="ＭＳ 明朝" w:hAnsi="ＭＳ 明朝" w:cs="ＭＳ 明朝" w:hint="eastAsia"/>
          <w:color w:val="FF0000"/>
        </w:rPr>
        <w:t>）</w:t>
      </w:r>
    </w:p>
    <w:p w14:paraId="0B44170C" w14:textId="77777777" w:rsidR="005577A0" w:rsidRDefault="005577A0" w:rsidP="005577A0">
      <w:pPr>
        <w:keepNext/>
        <w:keepLines/>
        <w:widowControl/>
      </w:pPr>
      <w:r w:rsidRPr="0070736E">
        <w:rPr>
          <w:b/>
        </w:rPr>
        <w:t>・使用ツール：</w:t>
      </w:r>
      <w:r>
        <w:rPr>
          <w:rFonts w:hint="eastAsia"/>
        </w:rPr>
        <w:t>TortoiseGit</w:t>
      </w:r>
    </w:p>
    <w:p w14:paraId="0B44170D" w14:textId="77777777" w:rsidR="005577A0" w:rsidRPr="003845E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clone</w:t>
      </w:r>
    </w:p>
    <w:p w14:paraId="0F316451" w14:textId="77777777" w:rsidR="008C6B32" w:rsidRDefault="008C6B32" w:rsidP="008C6B32">
      <w:pPr>
        <w:pStyle w:val="af4"/>
        <w:spacing w:before="360" w:after="180"/>
      </w:pPr>
      <w:r w:rsidRPr="00104449">
        <w:rPr>
          <w:rFonts w:hint="eastAsia"/>
        </w:rPr>
        <w:t>▼</w:t>
      </w:r>
      <w:r>
        <w:rPr>
          <w:rFonts w:hint="eastAsia"/>
        </w:rPr>
        <w:t>概要</w:t>
      </w:r>
    </w:p>
    <w:p w14:paraId="3938D535" w14:textId="45E48992" w:rsidR="008C6B32" w:rsidRDefault="00FD2AC7" w:rsidP="008C6B32">
      <w:pPr>
        <w:keepNext/>
        <w:keepLines/>
        <w:widowControl/>
        <w:spacing w:beforeLines="50" w:before="180"/>
      </w:pPr>
      <w:r>
        <w:rPr>
          <w:rFonts w:hint="eastAsia"/>
        </w:rPr>
        <w:t>共有</w:t>
      </w:r>
      <w:r w:rsidR="008C6B32">
        <w:rPr>
          <w:rFonts w:hint="eastAsia"/>
        </w:rPr>
        <w:t>リポジトリを複製して、ローカルリポジトリと作業ツリーを作成する。</w:t>
      </w:r>
    </w:p>
    <w:p w14:paraId="2435AA59" w14:textId="52465EEB" w:rsidR="008C6B32" w:rsidRDefault="00921099" w:rsidP="008C6B32">
      <w:pPr>
        <w:pStyle w:val="af4"/>
        <w:spacing w:before="360" w:after="180"/>
      </w:pPr>
      <w:r>
        <w:rPr>
          <w:rFonts w:hint="eastAsia"/>
        </w:rPr>
        <w:t>▼作業イメージ</w:t>
      </w:r>
    </w:p>
    <w:p w14:paraId="1A2491AD" w14:textId="77777777" w:rsidR="00EB6CDE" w:rsidRDefault="00EB6CDE" w:rsidP="00EB6CDE">
      <w:r>
        <w:rPr>
          <w:rFonts w:hint="eastAsia"/>
          <w:noProof/>
        </w:rPr>
        <mc:AlternateContent>
          <mc:Choice Requires="wpc">
            <w:drawing>
              <wp:inline distT="0" distB="0" distL="0" distR="0" wp14:anchorId="19A21390" wp14:editId="1B6B6B9C">
                <wp:extent cx="5850890" cy="2217071"/>
                <wp:effectExtent l="0" t="0" r="0" b="0"/>
                <wp:docPr id="1675" name="キャンバス 16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99" name="右矢印 1299"/>
                        <wps:cNvSpPr/>
                        <wps:spPr>
                          <a:xfrm rot="10800000">
                            <a:off x="2105024" y="1135883"/>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円柱 130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1" name="フローチャート: 複数書類 1301"/>
                        <wps:cNvSpPr/>
                        <wps:spPr>
                          <a:xfrm>
                            <a:off x="360974" y="11151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3" name="円柱 1303"/>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8" name="正方形/長方形 1308"/>
                        <wps:cNvSpPr/>
                        <wps:spPr>
                          <a:xfrm>
                            <a:off x="3951900" y="436483"/>
                            <a:ext cx="1791675" cy="120181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37150" y="501438"/>
                            <a:ext cx="1858350" cy="105113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0"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BC01BC4" w14:textId="77777777" w:rsidR="00AF15CF" w:rsidRPr="00904F64" w:rsidRDefault="00AF15CF" w:rsidP="00EB6C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311"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6D74C423"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312" name="テキスト ボックス 2"/>
                        <wps:cNvSpPr txBox="1">
                          <a:spLocks noChangeArrowheads="1"/>
                        </wps:cNvSpPr>
                        <wps:spPr bwMode="auto">
                          <a:xfrm>
                            <a:off x="2130085" y="859203"/>
                            <a:ext cx="1793580" cy="315300"/>
                          </a:xfrm>
                          <a:prstGeom prst="rect">
                            <a:avLst/>
                          </a:prstGeom>
                          <a:noFill/>
                          <a:ln w="9525">
                            <a:noFill/>
                            <a:miter lim="800000"/>
                            <a:headEnd/>
                            <a:tailEnd/>
                          </a:ln>
                        </wps:spPr>
                        <wps:txbx>
                          <w:txbxContent>
                            <w:p w14:paraId="0344A2B7" w14:textId="25171838" w:rsidR="00AF15CF" w:rsidRPr="00904F64" w:rsidRDefault="00AF15CF" w:rsidP="00EB6CDE">
                              <w:pPr>
                                <w:pStyle w:val="Web"/>
                                <w:spacing w:before="0" w:beforeAutospacing="0" w:after="0" w:afterAutospacing="0"/>
                                <w:ind w:right="105"/>
                                <w:jc w:val="center"/>
                                <w:rPr>
                                  <w:rFonts w:ascii="ＭＳ ゴシック" w:eastAsia="ＭＳ ゴシック" w:hAnsi="ＭＳ ゴシック"/>
                                  <w:color w:val="0070C0"/>
                                  <w:sz w:val="21"/>
                                  <w:szCs w:val="21"/>
                                </w:rPr>
                              </w:pPr>
                              <w:r>
                                <w:rPr>
                                  <w:rFonts w:ascii="ＭＳ ゴシック" w:eastAsia="ＭＳ ゴシック" w:hAnsi="ＭＳ ゴシック" w:cs="Times New Roman" w:hint="eastAsia"/>
                                  <w:color w:val="0070C0"/>
                                  <w:kern w:val="2"/>
                                  <w:sz w:val="21"/>
                                  <w:szCs w:val="21"/>
                                </w:rPr>
                                <w:t>①</w:t>
                              </w:r>
                              <w:r w:rsidRPr="00904F64">
                                <w:rPr>
                                  <w:rFonts w:ascii="ＭＳ ゴシック" w:eastAsia="ＭＳ ゴシック" w:hAnsi="ＭＳ ゴシック" w:cs="Times New Roman" w:hint="eastAsia"/>
                                  <w:color w:val="0070C0"/>
                                  <w:kern w:val="2"/>
                                  <w:sz w:val="21"/>
                                  <w:szCs w:val="21"/>
                                </w:rPr>
                                <w:t>クローン</w:t>
                              </w:r>
                            </w:p>
                          </w:txbxContent>
                        </wps:txbx>
                        <wps:bodyPr rot="0" vert="horz" wrap="square" lIns="91440" tIns="45720" rIns="91440" bIns="45720" anchor="t" anchorCtr="0">
                          <a:noAutofit/>
                        </wps:bodyPr>
                      </wps:wsp>
                      <wps:wsp>
                        <wps:cNvPr id="1313"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06243178" w14:textId="0D79791D" w:rsidR="00AF15CF" w:rsidRPr="001510BC" w:rsidRDefault="00AF15CF" w:rsidP="00EB6C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リポジトリのクローン</w:t>
                              </w:r>
                              <w:r>
                                <w:rPr>
                                  <w:rFonts w:ascii="ＭＳ ゴシック" w:eastAsia="ＭＳ ゴシック" w:hAnsi="ＭＳ ゴシック" w:cs="Times New Roman"/>
                                  <w:b/>
                                  <w:kern w:val="2"/>
                                  <w:sz w:val="22"/>
                                  <w:szCs w:val="22"/>
                                  <w:u w:val="single"/>
                                </w:rPr>
                                <w:t>】</w:t>
                              </w:r>
                            </w:p>
                          </w:txbxContent>
                        </wps:txbx>
                        <wps:bodyPr rot="0" vert="horz" wrap="square" lIns="91440" tIns="45720" rIns="91440" bIns="45720" anchor="t" anchorCtr="0">
                          <a:noAutofit/>
                        </wps:bodyPr>
                      </wps:wsp>
                      <wps:wsp>
                        <wps:cNvPr id="1314" name="スマイル 131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5"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1CE90EA9"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316" name="テキスト ボックス 2"/>
                        <wps:cNvSpPr txBox="1">
                          <a:spLocks noChangeArrowheads="1"/>
                        </wps:cNvSpPr>
                        <wps:spPr bwMode="auto">
                          <a:xfrm>
                            <a:off x="694349" y="1068131"/>
                            <a:ext cx="1715476" cy="329996"/>
                          </a:xfrm>
                          <a:prstGeom prst="rect">
                            <a:avLst/>
                          </a:prstGeom>
                          <a:noFill/>
                          <a:ln w="9525">
                            <a:noFill/>
                            <a:miter lim="800000"/>
                            <a:headEnd/>
                            <a:tailEnd/>
                          </a:ln>
                        </wps:spPr>
                        <wps:txbx>
                          <w:txbxContent>
                            <w:p w14:paraId="55397A62"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317"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6CB52C8B"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674" name="テキスト ボックス 2"/>
                        <wps:cNvSpPr txBox="1">
                          <a:spLocks noChangeArrowheads="1"/>
                        </wps:cNvSpPr>
                        <wps:spPr bwMode="auto">
                          <a:xfrm>
                            <a:off x="160950" y="1721336"/>
                            <a:ext cx="5592150" cy="459889"/>
                          </a:xfrm>
                          <a:prstGeom prst="rect">
                            <a:avLst/>
                          </a:prstGeom>
                          <a:noFill/>
                          <a:ln w="9525">
                            <a:noFill/>
                            <a:miter lim="800000"/>
                            <a:headEnd/>
                            <a:tailEnd/>
                          </a:ln>
                        </wps:spPr>
                        <wps:txbx>
                          <w:txbxContent>
                            <w:p w14:paraId="3437A544" w14:textId="6A047B21" w:rsidR="00AF15CF" w:rsidRPr="005D23F4" w:rsidRDefault="00AF15CF" w:rsidP="00320485">
                              <w:pPr>
                                <w:pStyle w:val="Web"/>
                                <w:spacing w:before="0" w:beforeAutospacing="0" w:after="0" w:afterAutospacing="0" w:line="240" w:lineRule="exact"/>
                                <w:ind w:right="102"/>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リーダー以外の</w:t>
                              </w:r>
                              <w:r w:rsidRPr="005D23F4">
                                <w:rPr>
                                  <w:rFonts w:eastAsia="ＭＳ ゴシック" w:hAnsi="ＭＳ ゴシック" w:cs="Times New Roman"/>
                                  <w:bCs/>
                                  <w:sz w:val="21"/>
                                  <w:szCs w:val="21"/>
                                </w:rPr>
                                <w:t>ユーザーは、</w:t>
                              </w:r>
                              <w:r w:rsidRPr="005D23F4">
                                <w:rPr>
                                  <w:rFonts w:eastAsia="ＭＳ ゴシック" w:hAnsi="ＭＳ ゴシック" w:cs="Times New Roman"/>
                                  <w:bCs/>
                                  <w:color w:val="FF0000"/>
                                  <w:sz w:val="21"/>
                                  <w:szCs w:val="21"/>
                                </w:rPr>
                                <w:t>リーダーが「最初の作業①</w:t>
                              </w:r>
                              <w:r w:rsidRPr="005D23F4">
                                <w:rPr>
                                  <w:rFonts w:eastAsia="ＭＳ ゴシック" w:hAnsi="ＭＳ ゴシック" w:cs="Times New Roman" w:hint="eastAsia"/>
                                  <w:bCs/>
                                  <w:color w:val="FF0000"/>
                                  <w:sz w:val="21"/>
                                  <w:szCs w:val="21"/>
                                </w:rPr>
                                <w:t>～⑨</w:t>
                              </w:r>
                              <w:r w:rsidRPr="005D23F4">
                                <w:rPr>
                                  <w:rFonts w:eastAsia="ＭＳ ゴシック" w:hAnsi="ＭＳ ゴシック" w:cs="Times New Roman"/>
                                  <w:bCs/>
                                  <w:color w:val="FF0000"/>
                                  <w:sz w:val="21"/>
                                  <w:szCs w:val="21"/>
                                </w:rPr>
                                <w:t>」を終え</w:t>
                              </w:r>
                              <w:r w:rsidRPr="005D23F4">
                                <w:rPr>
                                  <w:rFonts w:eastAsia="ＭＳ ゴシック" w:hAnsi="ＭＳ ゴシック" w:cs="Times New Roman" w:hint="eastAsia"/>
                                  <w:bCs/>
                                  <w:color w:val="FF0000"/>
                                  <w:sz w:val="21"/>
                                  <w:szCs w:val="21"/>
                                </w:rPr>
                                <w:t>て、サーバー上の</w:t>
                              </w:r>
                              <w:r w:rsidRPr="005D23F4">
                                <w:rPr>
                                  <w:rFonts w:eastAsia="ＭＳ ゴシック" w:hAnsi="ＭＳ ゴシック" w:cs="Times New Roman"/>
                                  <w:bCs/>
                                  <w:color w:val="FF0000"/>
                                  <w:sz w:val="21"/>
                                  <w:szCs w:val="21"/>
                                </w:rPr>
                                <w:t>共有リポジトリの準備を終えた</w:t>
                              </w:r>
                              <w:r w:rsidRPr="005D23F4">
                                <w:rPr>
                                  <w:rFonts w:eastAsia="ＭＳ ゴシック" w:hAnsi="ＭＳ ゴシック" w:cs="Times New Roman" w:hint="eastAsia"/>
                                  <w:bCs/>
                                  <w:color w:val="FF0000"/>
                                  <w:sz w:val="21"/>
                                  <w:szCs w:val="21"/>
                                </w:rPr>
                                <w:t>後に</w:t>
                              </w:r>
                              <w:r w:rsidRPr="005D23F4">
                                <w:rPr>
                                  <w:rFonts w:eastAsia="ＭＳ ゴシック" w:hAnsi="ＭＳ ゴシック" w:cs="Times New Roman" w:hint="eastAsia"/>
                                  <w:bCs/>
                                  <w:sz w:val="21"/>
                                  <w:szCs w:val="21"/>
                                </w:rPr>
                                <w:t>クローン</w:t>
                              </w:r>
                              <w:r w:rsidRPr="005D23F4">
                                <w:rPr>
                                  <w:rFonts w:eastAsia="ＭＳ ゴシック" w:hAnsi="ＭＳ ゴシック" w:cs="Times New Roman"/>
                                  <w:bCs/>
                                  <w:sz w:val="21"/>
                                  <w:szCs w:val="21"/>
                                </w:rPr>
                                <w:t>する事。</w:t>
                              </w:r>
                            </w:p>
                          </w:txbxContent>
                        </wps:txbx>
                        <wps:bodyPr rot="0" vert="horz" wrap="square" lIns="91440" tIns="45720" rIns="91440" bIns="45720" anchor="t" anchorCtr="0">
                          <a:noAutofit/>
                        </wps:bodyPr>
                      </wps:wsp>
                    </wpc:wpc>
                  </a:graphicData>
                </a:graphic>
              </wp:inline>
            </w:drawing>
          </mc:Choice>
          <mc:Fallback>
            <w:pict>
              <v:group w14:anchorId="19A21390" id="キャンバス 1675" o:spid="_x0000_s2175" editas="canvas" style="width:460.7pt;height:174.55pt;mso-position-horizontal-relative:char;mso-position-vertical-relative:line" coordsize="58508,2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">
                <v:shape id="_x0000_s2176" type="#_x0000_t75" style="position:absolute;width:58508;height:22167;visibility:visible;mso-wrap-style:square">
                  <v:fill o:detectmouseclick="t"/>
                  <v:path o:connecttype="none"/>
                </v:shape>
                <v:shape id="右矢印 1299" o:spid="_x0000_s2177" type="#_x0000_t13" style="position:absolute;left:21050;top:11358;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Ev8EA&#10;AADdAAAADwAAAGRycy9kb3ducmV2LnhtbERPzYrCMBC+C/sOYRb2pul6WLQaSxEW9OCh6gOMzdiU&#10;NpPaRFvffrMgeJuP73fW2Whb8aDe144VfM8SEMSl0zVXCs6n3+kChA/IGlvHpOBJHrLNx2SNqXYD&#10;F/Q4hkrEEPYpKjAhdKmUvjRk0c9cRxy5q+sthgj7SuoehxhuWzlPkh9psebYYLCjraGyOd6tguJU&#10;XG7mIM3ZNMNif/VNe88Tpb4+x3wFItAY3uKXe6fj/PlyCf/fxB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2RL/BAAAA3QAAAA8AAAAAAAAAAAAAAAAAmAIAAGRycy9kb3du&#10;cmV2LnhtbFBLBQYAAAAABAAEAPUAAACGAwAAAAA=&#10;" adj="20892" fillcolor="#9ecb81 [2169]" strokecolor="#70ad47 [3209]" strokeweight=".5pt">
                  <v:fill color2="#8ac066 [2617]" rotate="t" colors="0 #b5d5a7;.5 #aace99;1 #9cca86" focus="100%" type="gradient">
                    <o:fill v:ext="view" type="gradientUnscaled"/>
                  </v:fill>
                </v:shape>
                <v:shape id="円柱 1300" o:spid="_x0000_s2178"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VyccA&#10;AADdAAAADwAAAGRycy9kb3ducmV2LnhtbESPQW/CMAyF70j7D5En7Qbp2EClEFCFNGnSToPtwM00&#10;pilrnKrJoPv38wGJm633/N7n1WbwrbpQH5vABp4nGSjiKtiGawNf+7dxDiomZIttYDLwRxE264fR&#10;CgsbrvxJl12qlYRwLNCAS6krtI6VI49xEjpi0U6h95hk7Wtte7xKuG/1NMvm2mPD0uCwo62j6mf3&#10;6w1s89n0e35azD4OZft6HM65O5a5MU+PQ7kElWhId/Pt+t0K/ksm/PKNj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ZVcnHAAAA3QAAAA8AAAAAAAAAAAAAAAAAmAIAAGRy&#10;cy9kb3ducmV2LnhtbFBLBQYAAAAABAAEAPUAAACMAwAAAAA=&#10;" adj="5214" fillcolor="#ffc000 [3207]" strokecolor="#7f5f00 [1607]" strokeweight="1pt">
                  <v:stroke joinstyle="miter"/>
                </v:shape>
                <v:shape id="フローチャート: 複数書類 1301" o:spid="_x0000_s2179" type="#_x0000_t115" style="position:absolute;left:3609;top:1115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VscIA&#10;AADdAAAADwAAAGRycy9kb3ducmV2LnhtbERPTWvCQBC9F/oflil4q5soEUmzihQEvQSqHjxOstNs&#10;MDsbdrea/vtuodDbPN7nVNvJDuJOPvSOFeTzDARx63TPnYLLef+6BhEissbBMSn4pgDbzfNThaV2&#10;D/6g+yl2IoVwKFGBiXEspQytIYth7kbixH06bzEm6DupPT5SuB3kIstW0mLPqcHgSO+G2tvpyypY&#10;XBtGn9dm3HsdGmuORa0LpWYv0+4NRKQp/ov/3Aed5i+zHH6/SS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NWxwgAAAN0AAAAPAAAAAAAAAAAAAAAAAJgCAABkcnMvZG93&#10;bnJldi54bWxQSwUGAAAAAAQABAD1AAAAhwMAAAAA&#10;" fillcolor="#ffc000 [3207]" strokecolor="#7f5f00 [1607]" strokeweight="1pt"/>
                <v:shape id="円柱 1303" o:spid="_x0000_s2180"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LvsMA&#10;AADdAAAADwAAAGRycy9kb3ducmV2LnhtbERPTYvCMBC9L/gfwgje1lRdpVajFEEQPK3uHryNzdhU&#10;m0lpotZ/v1lY2Ns83ucs152txYNaXzlWMBomIIgLpysuFXwdt+8pCB+QNdaOScGLPKxXvbclZto9&#10;+ZMeh1CKGMI+QwUmhCaT0heGLPqha4gjd3GtxRBhW0rd4jOG21qOk2QmLVYcGww2tDFU3A53q2CT&#10;Tsffs8t8uj/l9ce5u6bmnKdKDfpdvgARqAv/4j/3Tsf5k2QCv9/EE+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vLvsMAAADdAAAADwAAAAAAAAAAAAAAAACYAgAAZHJzL2Rv&#10;d25yZXYueG1sUEsFBgAAAAAEAAQA9QAAAIgDAAAAAA==&#10;" adj="5214" fillcolor="#ffc000 [3207]" strokecolor="#7f5f00 [1607]" strokeweight="1pt">
                  <v:stroke joinstyle="miter"/>
                </v:shape>
                <v:rect id="正方形/長方形 1308" o:spid="_x0000_s2181" style="position:absolute;left:39519;top:4364;width:17916;height:12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QO8YA&#10;AADdAAAADwAAAGRycy9kb3ducmV2LnhtbESPT2vCQBDF7wW/wzKCl1I3WmhL6iriH6x40krPQ3aa&#10;hGZnw+6axG/fORR6m+G9ee83i9XgGtVRiLVnA7NpBoq48Lbm0sD1c//0BiomZIuNZzJwpwir5ehh&#10;gbn1PZ+pu6RSSQjHHA1UKbW51rGoyGGc+pZYtG8fHCZZQ6ltwF7CXaPnWfaiHdYsDRW2tKmo+Lnc&#10;nIHDcbsLG7xuO9e388dXPB2/6mDMZDys30ElGtK/+e/6wwr+cya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WQO8YAAADdAAAADwAAAAAAAAAAAAAAAACYAgAAZHJz&#10;L2Rvd25yZXYueG1sUEsFBgAAAAAEAAQA9QAAAIsDAAAAAA==&#10;" filled="f" strokecolor="#00b050" strokeweight="1pt"/>
                <v:rect id="正方形/長方形 1309" o:spid="_x0000_s2182" style="position:absolute;left:2371;top:5014;width:18584;height:10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1oMMA&#10;AADdAAAADwAAAGRycy9kb3ducmV2LnhtbERPS2vCQBC+F/wPywi9FN1ooWp0FfFBK5584HnIjkkw&#10;Oxt2t0n677uFgrf5+J6zWHWmEg05X1pWMBomIIgzq0vOFVwv+8EUhA/IGivLpOCHPKyWvZcFptq2&#10;fKLmHHIRQ9inqKAIoU6l9FlBBv3Q1sSRu1tnMETocqkdtjHcVHKcJB/SYMmxocCaNgVlj/O3UfB5&#10;2O7cBq/bxrT1+G2Cx8OtdEq99rv1HESgLjzF/+4vHee/JzP4+y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k1oMMAAADdAAAADwAAAAAAAAAAAAAAAACYAgAAZHJzL2Rv&#10;d25yZXYueG1sUEsFBgAAAAAEAAQA9QAAAIgDAAAAAA==&#10;" filled="f" strokecolor="#00b050" strokeweight="1pt"/>
                <v:shape id="_x0000_s2183"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WQisUA&#10;AADdAAAADwAAAGRycy9kb3ducmV2LnhtbESPT2vCQBDF70K/wzIFb7qrVmlTVymK4Kmi/QO9Ddkx&#10;Cc3Ohuxq0m/fOQjeZnhv3vvNct37Wl2pjVVgC5OxAUWcB1dxYeHzYzd6BhUTssM6MFn4owjr1cNg&#10;iZkLHR/pekqFkhCOGVooU2oyrWNeksc4Dg2xaOfQekyytoV2LXYS7ms9NWahPVYsDSU2tCkp/z1d&#10;vIWv9/PP95M5FFs/b7rQG83+RVs7fOzfXkEl6tPdfLveO8GfTY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ZCKxQAAAN0AAAAPAAAAAAAAAAAAAAAAAJgCAABkcnMv&#10;ZG93bnJldi54bWxQSwUGAAAAAAQABAD1AAAAigMAAAAA&#10;" filled="f" stroked="f">
                  <v:textbox>
                    <w:txbxContent>
                      <w:p w14:paraId="0BC01BC4" w14:textId="77777777" w:rsidR="00AF15CF" w:rsidRPr="00904F64" w:rsidRDefault="00AF15CF" w:rsidP="00EB6CDE">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184"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1EcIA&#10;AADdAAAADwAAAGRycy9kb3ducmV2LnhtbERPTWvCQBC9C/0PyxR6093YVmrqKqIIPVnUKngbsmMS&#10;mp0N2dXEf+8Kgrd5vM+ZzDpbiQs1vnSsIRkoEMSZMyXnGv52q/4XCB+QDVaOScOVPMymL70Jpsa1&#10;vKHLNuQihrBPUUMRQp1K6bOCLPqBq4kjd3KNxRBhk0vTYBvDbSWHSo2kxZJjQ4E1LQrK/rdnq2G/&#10;Ph0PH+o3X9rPunWdkmzHUuu3127+DSJQF57ih/vHxPnvSQ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TURwgAAAN0AAAAPAAAAAAAAAAAAAAAAAJgCAABkcnMvZG93&#10;bnJldi54bWxQSwUGAAAAAAQABAD1AAAAhwMAAAAA&#10;" filled="f" stroked="f">
                  <v:textbox>
                    <w:txbxContent>
                      <w:p w14:paraId="6D74C423"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v:textbox>
                </v:shape>
                <v:shape id="_x0000_s2185" type="#_x0000_t202" style="position:absolute;left:21300;top:8592;width:17936;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rZsMA&#10;AADdAAAADwAAAGRycy9kb3ducmV2LnhtbERPS2vCQBC+C/6HZQredFetoqmriFLoqWJ8QG9DdkxC&#10;s7MhuzXpv+8WBG/z8T1ntelsJe7U+NKxhvFIgSDOnCk513A+vQ8XIHxANlg5Jg2/5GGz7vdWmBjX&#10;8pHuachFDGGfoIYihDqR0mcFWfQjVxNH7uYaiyHCJpemwTaG20pOlJpLiyXHhgJr2hWUfac/VsPl&#10;8/Z1fVWHfG9ndes6JdkupdaDl277BiJQF57ih/vDxPnT8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urZsMAAADdAAAADwAAAAAAAAAAAAAAAACYAgAAZHJzL2Rv&#10;d25yZXYueG1sUEsFBgAAAAAEAAQA9QAAAIgDAAAAAA==&#10;" filled="f" stroked="f">
                  <v:textbox>
                    <w:txbxContent>
                      <w:p w14:paraId="0344A2B7" w14:textId="25171838" w:rsidR="00AF15CF" w:rsidRPr="00904F64" w:rsidRDefault="00AF15CF" w:rsidP="00EB6CDE">
                        <w:pPr>
                          <w:pStyle w:val="Web"/>
                          <w:spacing w:before="0" w:beforeAutospacing="0" w:after="0" w:afterAutospacing="0"/>
                          <w:ind w:right="105"/>
                          <w:jc w:val="center"/>
                          <w:rPr>
                            <w:rFonts w:ascii="ＭＳ ゴシック" w:eastAsia="ＭＳ ゴシック" w:hAnsi="ＭＳ ゴシック"/>
                            <w:color w:val="0070C0"/>
                            <w:sz w:val="21"/>
                            <w:szCs w:val="21"/>
                          </w:rPr>
                        </w:pPr>
                        <w:r>
                          <w:rPr>
                            <w:rFonts w:ascii="ＭＳ ゴシック" w:eastAsia="ＭＳ ゴシック" w:hAnsi="ＭＳ ゴシック" w:cs="Times New Roman" w:hint="eastAsia"/>
                            <w:color w:val="0070C0"/>
                            <w:kern w:val="2"/>
                            <w:sz w:val="21"/>
                            <w:szCs w:val="21"/>
                          </w:rPr>
                          <w:t>①</w:t>
                        </w:r>
                        <w:r w:rsidRPr="00904F64">
                          <w:rPr>
                            <w:rFonts w:ascii="ＭＳ ゴシック" w:eastAsia="ＭＳ ゴシック" w:hAnsi="ＭＳ ゴシック" w:cs="Times New Roman" w:hint="eastAsia"/>
                            <w:color w:val="0070C0"/>
                            <w:kern w:val="2"/>
                            <w:sz w:val="21"/>
                            <w:szCs w:val="21"/>
                          </w:rPr>
                          <w:t>クローン</w:t>
                        </w:r>
                      </w:p>
                    </w:txbxContent>
                  </v:textbox>
                </v:shape>
                <v:shape id="_x0000_s2186"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O/cMA&#10;AADdAAAADwAAAGRycy9kb3ducmV2LnhtbERPS2vCQBC+C/6HZQredFetoqmriFLoqWJ8QG9DdkxC&#10;s7MhuzXpv+8WBG/z8T1ntelsJe7U+NKxhvFIgSDOnCk513A+vQ8XIHxANlg5Jg2/5GGz7vdWmBjX&#10;8pHuachFDGGfoIYihDqR0mcFWfQjVxNH7uYaiyHCJpemwTaG20pOlJpLiyXHhgJr2hWUfac/VsPl&#10;8/Z1fVWHfG9ndes6JdkupdaDl277BiJQF57ih/vDxPnT8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cO/cMAAADdAAAADwAAAAAAAAAAAAAAAACYAgAAZHJzL2Rv&#10;d25yZXYueG1sUEsFBgAAAAAEAAQA9QAAAIgDAAAAAA==&#10;" filled="f" stroked="f">
                  <v:textbox>
                    <w:txbxContent>
                      <w:p w14:paraId="06243178" w14:textId="0D79791D" w:rsidR="00AF15CF" w:rsidRPr="001510BC" w:rsidRDefault="00AF15CF" w:rsidP="00EB6CDE">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リポジトリのクローン</w:t>
                        </w:r>
                        <w:r>
                          <w:rPr>
                            <w:rFonts w:ascii="ＭＳ ゴシック" w:eastAsia="ＭＳ ゴシック" w:hAnsi="ＭＳ ゴシック" w:cs="Times New Roman"/>
                            <w:b/>
                            <w:kern w:val="2"/>
                            <w:sz w:val="22"/>
                            <w:szCs w:val="22"/>
                            <w:u w:val="single"/>
                          </w:rPr>
                          <w:t>】</w:t>
                        </w:r>
                      </w:p>
                    </w:txbxContent>
                  </v:textbox>
                </v:shape>
                <v:shape id="スマイル 1314" o:spid="_x0000_s2187"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J8sQA&#10;AADdAAAADwAAAGRycy9kb3ducmV2LnhtbERPTWvCQBC9F/oflil4kbqJLVJSVxFBFC/WRMHjkJ0m&#10;wexsyK4m+fddoeBtHu9z5sve1OJOrassK4gnEQji3OqKCwWnbPP+BcJ5ZI21ZVIwkIPl4vVljom2&#10;HR/pnvpChBB2CSoovW8SKV1ekkE3sQ1x4H5ta9AH2BZSt9iFcFPLaRTNpMGKQ0OJDa1Lyq/pzSi4&#10;dvs4S8eH1SX7GWbp0NfRdnxWavTWr75BeOr9U/zv3ukw/yP+hMc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vSfLEAAAA3QAAAA8AAAAAAAAAAAAAAAAAmAIAAGRycy9k&#10;b3ducmV2LnhtbFBLBQYAAAAABAAEAPUAAACJAwAAAAA=&#10;" fillcolor="#70ad47 [3209]" strokecolor="#375623 [1609]" strokeweight="1pt">
                  <v:stroke joinstyle="miter"/>
                </v:shape>
                <v:shape id="_x0000_s2188"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EsMA&#10;AADdAAAADwAAAGRycy9kb3ducmV2LnhtbERPS2vCQBC+F/wPywi91V1rLRqzEakIniz1Bd6G7JgE&#10;s7MhuzXpv3cLhd7m43tOuuxtLe7U+sqxhvFIgSDOnam40HA8bF5mIHxANlg7Jg0/5GGZDZ5STIzr&#10;+Ivu+1CIGMI+QQ1lCE0ipc9LsuhHriGO3NW1FkOEbSFNi10Mt7V8VepdWqw4NpTY0EdJ+W3/bTWc&#10;dtfL+U19Fms7bT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zEsMAAADdAAAADwAAAAAAAAAAAAAAAACYAgAAZHJzL2Rv&#10;d25yZXYueG1sUEsFBgAAAAAEAAQA9QAAAIgDAAAAAA==&#10;" filled="f" stroked="f">
                  <v:textbox>
                    <w:txbxContent>
                      <w:p w14:paraId="1CE90EA9"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2189" type="#_x0000_t202" style="position:absolute;left:6943;top:1068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tZcMA&#10;AADdAAAADwAAAGRycy9kb3ducmV2LnhtbERPS2vCQBC+F/wPywi91V1rKxqzEakIniz1Bd6G7JgE&#10;s7MhuzXpv3cLhd7m43tOuuxtLe7U+sqxhvFIgSDOnam40HA8bF5mIHxANlg7Jg0/5GGZDZ5STIzr&#10;+Ivu+1CIGMI+QQ1lCE0ipc9LsuhHriGO3NW1FkOEbSFNi10Mt7V8VWoqLVYcG0ps6KOk/Lb/thpO&#10;u+vl/KY+i7V9bz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tZcMAAADdAAAADwAAAAAAAAAAAAAAAACYAgAAZHJzL2Rv&#10;d25yZXYueG1sUEsFBgAAAAAEAAQA9QAAAIgDAAAAAA==&#10;" filled="f" stroked="f">
                  <v:textbox>
                    <w:txbxContent>
                      <w:p w14:paraId="55397A62"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190"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I/sMA&#10;AADdAAAADwAAAGRycy9kb3ducmV2LnhtbERPS2sCMRC+C/6HMIK3mqi11XWjiKXQU0ttFbwNm9kH&#10;bibLJnW3/74RCt7m43tOuu1tLa7U+sqxhulEgSDOnKm40PD99fqwBOEDssHaMWn4JQ/bzXCQYmJc&#10;x590PYRCxBD2CWooQ2gSKX1WkkU/cQ1x5HLXWgwRtoU0LXYx3NZyptSTtFhxbCixoX1J2eXwYzUc&#10;3/Pz6VF9FC920XSuV5LtSmo9HvW7NYhAfbiL/91vJs6fT5/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I/sMAAADdAAAADwAAAAAAAAAAAAAAAACYAgAAZHJzL2Rv&#10;d25yZXYueG1sUEsFBgAAAAAEAAQA9QAAAIgDAAAAAA==&#10;" filled="f" stroked="f">
                  <v:textbox>
                    <w:txbxContent>
                      <w:p w14:paraId="6CB52C8B" w14:textId="77777777" w:rsidR="00AF15CF" w:rsidRPr="00904F64" w:rsidRDefault="00AF15CF" w:rsidP="00EB6CDE">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191" type="#_x0000_t202" style="position:absolute;left:1609;top:17213;width:55922;height:4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QrcMA&#10;AADdAAAADwAAAGRycy9kb3ducmV2LnhtbERPyWrDMBC9F/IPYgK5NVJDmsW1HEJLIKeWOAv0NlgT&#10;29QaGUuJ3b+vCoXe5vHWSTeDbcSdOl871vA0VSCIC2dqLjWcjrvHFQgfkA02jknDN3nYZKOHFBPj&#10;ej7QPQ+liCHsE9RQhdAmUvqiIot+6lriyF1dZzFE2JXSdNjHcNvImVILabHm2FBhS68VFV/5zWo4&#10;v18/L3P1Ub7Z57Z3g5Js11LryXjYvoAINIR/8Z97b+L8xXIO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QrcMAAADdAAAADwAAAAAAAAAAAAAAAACYAgAAZHJzL2Rv&#10;d25yZXYueG1sUEsFBgAAAAAEAAQA9QAAAIgDAAAAAA==&#10;" filled="f" stroked="f">
                  <v:textbox>
                    <w:txbxContent>
                      <w:p w14:paraId="3437A544" w14:textId="6A047B21" w:rsidR="00AF15CF" w:rsidRPr="005D23F4" w:rsidRDefault="00AF15CF" w:rsidP="00320485">
                        <w:pPr>
                          <w:pStyle w:val="Web"/>
                          <w:spacing w:before="0" w:beforeAutospacing="0" w:after="0" w:afterAutospacing="0" w:line="240" w:lineRule="exact"/>
                          <w:ind w:right="102"/>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リーダー以外の</w:t>
                        </w:r>
                        <w:r w:rsidRPr="005D23F4">
                          <w:rPr>
                            <w:rFonts w:eastAsia="ＭＳ ゴシック" w:hAnsi="ＭＳ ゴシック" w:cs="Times New Roman"/>
                            <w:bCs/>
                            <w:sz w:val="21"/>
                            <w:szCs w:val="21"/>
                          </w:rPr>
                          <w:t>ユーザーは、</w:t>
                        </w:r>
                        <w:r w:rsidRPr="005D23F4">
                          <w:rPr>
                            <w:rFonts w:eastAsia="ＭＳ ゴシック" w:hAnsi="ＭＳ ゴシック" w:cs="Times New Roman"/>
                            <w:bCs/>
                            <w:color w:val="FF0000"/>
                            <w:sz w:val="21"/>
                            <w:szCs w:val="21"/>
                          </w:rPr>
                          <w:t>リーダーが「最初の作業①</w:t>
                        </w:r>
                        <w:r w:rsidRPr="005D23F4">
                          <w:rPr>
                            <w:rFonts w:eastAsia="ＭＳ ゴシック" w:hAnsi="ＭＳ ゴシック" w:cs="Times New Roman" w:hint="eastAsia"/>
                            <w:bCs/>
                            <w:color w:val="FF0000"/>
                            <w:sz w:val="21"/>
                            <w:szCs w:val="21"/>
                          </w:rPr>
                          <w:t>～⑨</w:t>
                        </w:r>
                        <w:r w:rsidRPr="005D23F4">
                          <w:rPr>
                            <w:rFonts w:eastAsia="ＭＳ ゴシック" w:hAnsi="ＭＳ ゴシック" w:cs="Times New Roman"/>
                            <w:bCs/>
                            <w:color w:val="FF0000"/>
                            <w:sz w:val="21"/>
                            <w:szCs w:val="21"/>
                          </w:rPr>
                          <w:t>」を終え</w:t>
                        </w:r>
                        <w:r w:rsidRPr="005D23F4">
                          <w:rPr>
                            <w:rFonts w:eastAsia="ＭＳ ゴシック" w:hAnsi="ＭＳ ゴシック" w:cs="Times New Roman" w:hint="eastAsia"/>
                            <w:bCs/>
                            <w:color w:val="FF0000"/>
                            <w:sz w:val="21"/>
                            <w:szCs w:val="21"/>
                          </w:rPr>
                          <w:t>て、サーバー上の</w:t>
                        </w:r>
                        <w:r w:rsidRPr="005D23F4">
                          <w:rPr>
                            <w:rFonts w:eastAsia="ＭＳ ゴシック" w:hAnsi="ＭＳ ゴシック" w:cs="Times New Roman"/>
                            <w:bCs/>
                            <w:color w:val="FF0000"/>
                            <w:sz w:val="21"/>
                            <w:szCs w:val="21"/>
                          </w:rPr>
                          <w:t>共有リポジトリの準備を終えた</w:t>
                        </w:r>
                        <w:r w:rsidRPr="005D23F4">
                          <w:rPr>
                            <w:rFonts w:eastAsia="ＭＳ ゴシック" w:hAnsi="ＭＳ ゴシック" w:cs="Times New Roman" w:hint="eastAsia"/>
                            <w:bCs/>
                            <w:color w:val="FF0000"/>
                            <w:sz w:val="21"/>
                            <w:szCs w:val="21"/>
                          </w:rPr>
                          <w:t>後に</w:t>
                        </w:r>
                        <w:r w:rsidRPr="005D23F4">
                          <w:rPr>
                            <w:rFonts w:eastAsia="ＭＳ ゴシック" w:hAnsi="ＭＳ ゴシック" w:cs="Times New Roman" w:hint="eastAsia"/>
                            <w:bCs/>
                            <w:sz w:val="21"/>
                            <w:szCs w:val="21"/>
                          </w:rPr>
                          <w:t>クローン</w:t>
                        </w:r>
                        <w:r w:rsidRPr="005D23F4">
                          <w:rPr>
                            <w:rFonts w:eastAsia="ＭＳ ゴシック" w:hAnsi="ＭＳ ゴシック" w:cs="Times New Roman"/>
                            <w:bCs/>
                            <w:sz w:val="21"/>
                            <w:szCs w:val="21"/>
                          </w:rPr>
                          <w:t>する事。</w:t>
                        </w:r>
                      </w:p>
                    </w:txbxContent>
                  </v:textbox>
                </v:shape>
                <w10:wrap anchorx="page" anchory="page"/>
                <w10:anchorlock/>
              </v:group>
            </w:pict>
          </mc:Fallback>
        </mc:AlternateContent>
      </w:r>
    </w:p>
    <w:p w14:paraId="5460FE86"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0F" w14:textId="3A0A2FF9" w:rsidR="005577A0" w:rsidRPr="00D80793" w:rsidRDefault="005577A0" w:rsidP="00E40354">
      <w:pPr>
        <w:pStyle w:val="ad"/>
      </w:pPr>
      <w:r>
        <w:rPr>
          <w:rFonts w:hint="eastAsia"/>
        </w:rPr>
        <w:t>手順</w:t>
      </w:r>
      <w:r>
        <w:rPr>
          <w:rFonts w:hint="eastAsia"/>
        </w:rPr>
        <w:t>01</w:t>
      </w:r>
      <w:r w:rsidRPr="00C44962">
        <w:rPr>
          <w:rFonts w:hint="eastAsia"/>
        </w:rPr>
        <w:t>：</w:t>
      </w:r>
      <w:r w:rsidRPr="00CC7AC0">
        <w:tab/>
      </w:r>
      <w:r w:rsidR="00FD2AC7">
        <w:rPr>
          <w:rFonts w:hint="eastAsia"/>
        </w:rPr>
        <w:t>共有</w:t>
      </w:r>
      <w:r>
        <w:rPr>
          <w:rFonts w:hint="eastAsia"/>
        </w:rPr>
        <w:t>リポジトリの</w:t>
      </w:r>
      <w:r>
        <w:rPr>
          <w:rFonts w:hint="eastAsia"/>
        </w:rPr>
        <w:t>URL</w:t>
      </w:r>
      <w:r>
        <w:rPr>
          <w:rFonts w:hint="eastAsia"/>
        </w:rPr>
        <w:t>をコピー</w:t>
      </w:r>
    </w:p>
    <w:p w14:paraId="0B441710" w14:textId="2FF7906C" w:rsidR="005577A0" w:rsidRDefault="005577A0" w:rsidP="00F65495">
      <w:pPr>
        <w:keepNext/>
        <w:keepLines/>
        <w:widowControl/>
        <w:ind w:leftChars="135" w:left="283"/>
      </w:pPr>
      <w:r>
        <w:t>まず、</w:t>
      </w:r>
      <w:r w:rsidR="00FD2AC7">
        <w:t>共有</w:t>
      </w:r>
      <w:r>
        <w:t>リポジトリの</w:t>
      </w:r>
      <w:r>
        <w:t>URL</w:t>
      </w:r>
      <w:r>
        <w:t>を</w:t>
      </w:r>
      <w:r>
        <w:rPr>
          <w:rFonts w:hint="eastAsia"/>
        </w:rPr>
        <w:t>RhodeCode</w:t>
      </w:r>
      <w:r>
        <w:rPr>
          <w:rFonts w:hint="eastAsia"/>
        </w:rPr>
        <w:t>からコピー。</w:t>
      </w:r>
    </w:p>
    <w:p w14:paraId="0B441711" w14:textId="77777777" w:rsidR="005577A0" w:rsidRDefault="005577A0" w:rsidP="00F65495">
      <w:pPr>
        <w:keepNext/>
        <w:keepLines/>
        <w:widowControl/>
        <w:ind w:leftChars="135" w:left="283"/>
      </w:pPr>
      <w:r>
        <w:t>自分のユーザーで</w:t>
      </w:r>
      <w:r>
        <w:rPr>
          <w:rFonts w:hint="eastAsia"/>
        </w:rPr>
        <w:t>RhodeCode</w:t>
      </w:r>
      <w:r>
        <w:rPr>
          <w:rFonts w:hint="eastAsia"/>
        </w:rPr>
        <w:t>にログインし、</w:t>
      </w:r>
      <w:r>
        <w:rPr>
          <w:rFonts w:hint="eastAsia"/>
        </w:rPr>
        <w:t>[Repositories]</w:t>
      </w:r>
      <w:r>
        <w:rPr>
          <w:rFonts w:hint="eastAsia"/>
        </w:rPr>
        <w:t>メニューから</w:t>
      </w:r>
      <w:r>
        <w:rPr>
          <w:rFonts w:hint="eastAsia"/>
        </w:rPr>
        <w:t>[</w:t>
      </w:r>
      <w:r>
        <w:rPr>
          <w:rFonts w:hint="eastAsia"/>
        </w:rPr>
        <w:t>（対象リポジトリ）</w:t>
      </w:r>
      <w:r>
        <w:rPr>
          <w:rFonts w:hint="eastAsia"/>
        </w:rPr>
        <w:t>]</w:t>
      </w:r>
      <w:r>
        <w:rPr>
          <w:rFonts w:hint="eastAsia"/>
        </w:rPr>
        <w:t>を指定した画面。</w:t>
      </w:r>
    </w:p>
    <w:p w14:paraId="0B441712" w14:textId="466F67CB" w:rsidR="005577A0" w:rsidRDefault="00943D2B" w:rsidP="00F65495">
      <w:pPr>
        <w:keepNext/>
        <w:keepLines/>
        <w:widowControl/>
        <w:ind w:leftChars="135" w:left="283"/>
      </w:pPr>
      <w:r>
        <w:rPr>
          <w:noProof/>
        </w:rPr>
        <mc:AlternateContent>
          <mc:Choice Requires="wps">
            <w:drawing>
              <wp:anchor distT="0" distB="0" distL="114300" distR="114300" simplePos="0" relativeHeight="251567616" behindDoc="0" locked="0" layoutInCell="1" allowOverlap="1" wp14:anchorId="0B441ABF" wp14:editId="362F833C">
                <wp:simplePos x="0" y="0"/>
                <wp:positionH relativeFrom="column">
                  <wp:posOffset>240665</wp:posOffset>
                </wp:positionH>
                <wp:positionV relativeFrom="paragraph">
                  <wp:posOffset>1487805</wp:posOffset>
                </wp:positionV>
                <wp:extent cx="923925" cy="228600"/>
                <wp:effectExtent l="19050" t="19050" r="28575" b="19050"/>
                <wp:wrapNone/>
                <wp:docPr id="466" name="角丸四角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28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51C0765" id="角丸四角形 466" o:spid="_x0000_s1026" style="position:absolute;left:0;text-align:left;margin-left:18.95pt;margin-top:117.15pt;width:72.75pt;height:1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68640" behindDoc="0" locked="0" layoutInCell="1" allowOverlap="1" wp14:anchorId="0B441AC1" wp14:editId="161D236B">
                <wp:simplePos x="0" y="0"/>
                <wp:positionH relativeFrom="column">
                  <wp:posOffset>1224077</wp:posOffset>
                </wp:positionH>
                <wp:positionV relativeFrom="paragraph">
                  <wp:posOffset>1487170</wp:posOffset>
                </wp:positionV>
                <wp:extent cx="200025" cy="190500"/>
                <wp:effectExtent l="19050" t="19050" r="28575" b="38100"/>
                <wp:wrapNone/>
                <wp:docPr id="454" name="右矢印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837180" id="右矢印 454" o:spid="_x0000_s1026" type="#_x0000_t13" style="position:absolute;left:0;text-align:left;margin-left:96.4pt;margin-top:117.1pt;width:15.75pt;height:15pt;rotation:180;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" adj="11314" fillcolor="yellow" strokecolor="red" strokeweight="1pt">
                <v:path arrowok="t"/>
              </v:shape>
            </w:pict>
          </mc:Fallback>
        </mc:AlternateContent>
      </w:r>
      <w:r w:rsidR="005577A0" w:rsidRPr="00CD290C">
        <w:rPr>
          <w:noProof/>
        </w:rPr>
        <w:drawing>
          <wp:inline distT="0" distB="0" distL="0" distR="0" wp14:anchorId="0B441AC3" wp14:editId="0B441AC4">
            <wp:extent cx="4105275" cy="2657475"/>
            <wp:effectExtent l="0" t="0" r="9525" b="9525"/>
            <wp:docPr id="67" name="図 67" descr="E:\SkyDrive\衛\SkyDrive\ドキュメント\Gitマニュアル・調査資料\画像\使用方法\TortoiseGit使用方法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descr="E:\SkyDrive\衛\SkyDrive\ドキュメント\Gitマニュアル・調査資料\画像\使用方法\TortoiseGit使用方法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05275" cy="2657475"/>
                    </a:xfrm>
                    <a:prstGeom prst="rect">
                      <a:avLst/>
                    </a:prstGeom>
                    <a:noFill/>
                    <a:ln>
                      <a:noFill/>
                    </a:ln>
                  </pic:spPr>
                </pic:pic>
              </a:graphicData>
            </a:graphic>
          </wp:inline>
        </w:drawing>
      </w:r>
    </w:p>
    <w:p w14:paraId="0B441713" w14:textId="5270D852" w:rsidR="005577A0" w:rsidRPr="00E0598A" w:rsidRDefault="005577A0" w:rsidP="00F65495">
      <w:pPr>
        <w:keepLines/>
        <w:widowControl/>
        <w:ind w:leftChars="135" w:left="707" w:hangingChars="202" w:hanging="424"/>
      </w:pPr>
      <w:r w:rsidRPr="003F3902">
        <w:rPr>
          <w:rFonts w:hint="eastAsia"/>
          <w:color w:val="FF0000"/>
        </w:rPr>
        <w:t>注：フォークリポジトリを使用する方針の場合は、先にフォークリポジトリを作成し、その</w:t>
      </w:r>
      <w:r w:rsidRPr="003F3902">
        <w:rPr>
          <w:rFonts w:hint="eastAsia"/>
          <w:color w:val="FF0000"/>
        </w:rPr>
        <w:t>URL</w:t>
      </w:r>
      <w:r w:rsidRPr="003F3902">
        <w:rPr>
          <w:rFonts w:hint="eastAsia"/>
          <w:color w:val="FF0000"/>
        </w:rPr>
        <w:t>を指定する。</w:t>
      </w:r>
      <w:r w:rsidRPr="00E0598A">
        <w:rPr>
          <w:rFonts w:hint="eastAsia"/>
        </w:rPr>
        <w:t>（フォークリポジトリの作成方法</w:t>
      </w:r>
      <w:r w:rsidRPr="00E0598A">
        <w:rPr>
          <w:rFonts w:hint="eastAsia"/>
          <w:color w:val="00B050"/>
        </w:rPr>
        <w:t>⇒「■使用方法：リポジトリの準備③：リポジトリのフォーク」</w:t>
      </w:r>
      <w:r>
        <w:rPr>
          <w:rFonts w:hint="eastAsia"/>
          <w:color w:val="00B050"/>
        </w:rPr>
        <w:t>参照</w:t>
      </w:r>
      <w:r w:rsidRPr="00E0598A">
        <w:rPr>
          <w:rFonts w:hint="eastAsia"/>
        </w:rPr>
        <w:t>）</w:t>
      </w:r>
    </w:p>
    <w:p w14:paraId="0B441714" w14:textId="77777777" w:rsidR="005577A0" w:rsidRPr="00D80793" w:rsidRDefault="005577A0" w:rsidP="00E40354">
      <w:pPr>
        <w:pStyle w:val="ad"/>
      </w:pPr>
      <w:r>
        <w:rPr>
          <w:rFonts w:hint="eastAsia"/>
        </w:rPr>
        <w:t>手順</w:t>
      </w:r>
      <w:r>
        <w:rPr>
          <w:rFonts w:hint="eastAsia"/>
        </w:rPr>
        <w:t>02</w:t>
      </w:r>
      <w:r w:rsidRPr="00C44962">
        <w:rPr>
          <w:rFonts w:hint="eastAsia"/>
        </w:rPr>
        <w:t>：</w:t>
      </w:r>
      <w:r w:rsidRPr="00CC7AC0">
        <w:tab/>
      </w:r>
      <w:r>
        <w:rPr>
          <w:rFonts w:hint="eastAsia"/>
        </w:rPr>
        <w:t>クローン（複製）を実行</w:t>
      </w:r>
    </w:p>
    <w:p w14:paraId="0B441715" w14:textId="6DF6BB92" w:rsidR="005577A0" w:rsidRDefault="005577A0" w:rsidP="00F65495">
      <w:pPr>
        <w:keepNext/>
        <w:keepLines/>
        <w:widowControl/>
        <w:ind w:leftChars="135" w:left="283"/>
      </w:pPr>
      <w:r>
        <w:rPr>
          <w:rFonts w:hint="eastAsia"/>
        </w:rPr>
        <w:t>続いて、エクスプローラーでローカルリポジトリ＆作業ツリー用の空フォルダを用意し、そのフォルダ上で右クリックしてコンテキストメニューから</w:t>
      </w:r>
      <w:r w:rsidR="00806FA9">
        <w:rPr>
          <w:rFonts w:hint="eastAsia"/>
        </w:rPr>
        <w:t>［</w:t>
      </w:r>
      <w:r>
        <w:t>Git</w:t>
      </w:r>
      <w:r>
        <w:t>クローン</w:t>
      </w:r>
      <w:r w:rsidR="00806FA9">
        <w:t>（</w:t>
      </w:r>
      <w:r>
        <w:rPr>
          <w:rFonts w:hint="eastAsia"/>
        </w:rPr>
        <w:t>複製</w:t>
      </w:r>
      <w:r w:rsidR="00806FA9">
        <w:rPr>
          <w:rFonts w:hint="eastAsia"/>
        </w:rPr>
        <w:t>）］を</w:t>
      </w:r>
      <w:r>
        <w:rPr>
          <w:rFonts w:hint="eastAsia"/>
        </w:rPr>
        <w:t>実行。</w:t>
      </w:r>
    </w:p>
    <w:p w14:paraId="0B441716" w14:textId="6A642344" w:rsidR="005577A0" w:rsidRDefault="00782C9F" w:rsidP="00F65495">
      <w:pPr>
        <w:ind w:leftChars="135" w:left="283"/>
      </w:pPr>
      <w:r>
        <w:rPr>
          <w:noProof/>
        </w:rPr>
        <mc:AlternateContent>
          <mc:Choice Requires="wps">
            <w:drawing>
              <wp:anchor distT="0" distB="0" distL="114300" distR="114300" simplePos="0" relativeHeight="251570688" behindDoc="0" locked="0" layoutInCell="1" allowOverlap="1" wp14:anchorId="0B441AC9" wp14:editId="163B5C24">
                <wp:simplePos x="0" y="0"/>
                <wp:positionH relativeFrom="column">
                  <wp:posOffset>1081049</wp:posOffset>
                </wp:positionH>
                <wp:positionV relativeFrom="paragraph">
                  <wp:posOffset>1619402</wp:posOffset>
                </wp:positionV>
                <wp:extent cx="1082650" cy="124359"/>
                <wp:effectExtent l="19050" t="19050" r="22860" b="28575"/>
                <wp:wrapNone/>
                <wp:docPr id="374" name="角丸四角形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650" cy="12435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607BC0" id="角丸四角形 374" o:spid="_x0000_s1026" style="position:absolute;left:0;text-align:left;margin-left:85.1pt;margin-top:127.5pt;width:85.25pt;height:9.8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W3nwIAABE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72736" behindDoc="0" locked="0" layoutInCell="1" allowOverlap="1" wp14:anchorId="0B441AC5" wp14:editId="3C5B841C">
                <wp:simplePos x="0" y="0"/>
                <wp:positionH relativeFrom="column">
                  <wp:posOffset>2177568</wp:posOffset>
                </wp:positionH>
                <wp:positionV relativeFrom="paragraph">
                  <wp:posOffset>1569720</wp:posOffset>
                </wp:positionV>
                <wp:extent cx="200025" cy="190500"/>
                <wp:effectExtent l="19050" t="19050" r="28575" b="38100"/>
                <wp:wrapNone/>
                <wp:docPr id="433" name="右矢印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DE4050" id="右矢印 433" o:spid="_x0000_s1026" type="#_x0000_t13" style="position:absolute;left:0;text-align:left;margin-left:171.45pt;margin-top:123.6pt;width:15.75pt;height:15pt;rotation:180;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NCZkAIAACIFAAAOAAAAZHJzL2Uyb0RvYy54bWysVF1qGzEQfi/0DkLvza4dp0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1569664" behindDoc="0" locked="0" layoutInCell="1" allowOverlap="1" wp14:anchorId="0B441ACB" wp14:editId="1EA9C930">
                <wp:simplePos x="0" y="0"/>
                <wp:positionH relativeFrom="column">
                  <wp:posOffset>419100</wp:posOffset>
                </wp:positionH>
                <wp:positionV relativeFrom="paragraph">
                  <wp:posOffset>1176655</wp:posOffset>
                </wp:positionV>
                <wp:extent cx="428625" cy="161925"/>
                <wp:effectExtent l="19050" t="19050" r="28575" b="28575"/>
                <wp:wrapNone/>
                <wp:docPr id="373" name="角丸四角形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33F62" id="角丸四角形 373" o:spid="_x0000_s1026" style="position:absolute;left:0;text-align:left;margin-left:33pt;margin-top:92.65pt;width:33.75pt;height:12.7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71712" behindDoc="0" locked="0" layoutInCell="1" allowOverlap="1" wp14:anchorId="0B441AC7" wp14:editId="121E9ECD">
                <wp:simplePos x="0" y="0"/>
                <wp:positionH relativeFrom="column">
                  <wp:posOffset>889635</wp:posOffset>
                </wp:positionH>
                <wp:positionV relativeFrom="paragraph">
                  <wp:posOffset>1160145</wp:posOffset>
                </wp:positionV>
                <wp:extent cx="200025" cy="190500"/>
                <wp:effectExtent l="19050" t="19050" r="28575" b="38100"/>
                <wp:wrapNone/>
                <wp:docPr id="375" name="右矢印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FF0B42" id="右矢印 375" o:spid="_x0000_s1026" type="#_x0000_t13" style="position:absolute;left:0;text-align:left;margin-left:70.05pt;margin-top:91.35pt;width:15.75pt;height:15pt;rotation:180;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BRkA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" adj="11314" fillcolor="yellow" strokecolor="red" strokeweight="1pt">
                <v:path arrowok="t"/>
              </v:shape>
            </w:pict>
          </mc:Fallback>
        </mc:AlternateContent>
      </w:r>
      <w:r w:rsidR="005577A0" w:rsidRPr="00CD290C">
        <w:rPr>
          <w:noProof/>
        </w:rPr>
        <w:drawing>
          <wp:inline distT="0" distB="0" distL="0" distR="0" wp14:anchorId="0B441ACD" wp14:editId="0B441ACE">
            <wp:extent cx="3000375" cy="2228850"/>
            <wp:effectExtent l="0" t="0" r="9525" b="0"/>
            <wp:docPr id="66" name="図 66" descr="E:\SkyDrive\衛\SkyDrive\ドキュメント\Gitマニュアル・調査資料\画像\使用方法\TortoiseGit使用方法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3" descr="E:\SkyDrive\衛\SkyDrive\ドキュメント\Gitマニュアル・調査資料\画像\使用方法\TortoiseGit使用方法0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18" w14:textId="77777777" w:rsidR="005577A0" w:rsidRDefault="005577A0" w:rsidP="00F65495">
      <w:pPr>
        <w:keepNext/>
        <w:keepLines/>
        <w:widowControl/>
        <w:spacing w:beforeLines="50" w:before="180"/>
        <w:ind w:leftChars="135" w:left="283"/>
      </w:pPr>
      <w:r>
        <w:rPr>
          <w:rFonts w:hint="eastAsia"/>
        </w:rPr>
        <w:t>「</w:t>
      </w:r>
      <w:r>
        <w:rPr>
          <w:rFonts w:hint="eastAsia"/>
        </w:rPr>
        <w:t>Git</w:t>
      </w:r>
      <w:r>
        <w:rPr>
          <w:rFonts w:hint="eastAsia"/>
        </w:rPr>
        <w:t>クローン」画面にて、</w:t>
      </w:r>
      <w:r>
        <w:rPr>
          <w:rFonts w:hint="eastAsia"/>
        </w:rPr>
        <w:t>URL</w:t>
      </w:r>
      <w:r>
        <w:rPr>
          <w:rFonts w:hint="eastAsia"/>
        </w:rPr>
        <w:t>を指定し、</w:t>
      </w:r>
      <w:r>
        <w:rPr>
          <w:rFonts w:hint="eastAsia"/>
        </w:rPr>
        <w:t>[OK]</w:t>
      </w:r>
      <w:r>
        <w:rPr>
          <w:rFonts w:hint="eastAsia"/>
        </w:rPr>
        <w:t>ボタンを押す。</w:t>
      </w:r>
    </w:p>
    <w:p w14:paraId="0B441719" w14:textId="77777777" w:rsidR="005577A0" w:rsidRDefault="005577A0" w:rsidP="00F65495">
      <w:pPr>
        <w:keepNext/>
        <w:keepLines/>
        <w:widowControl/>
        <w:ind w:leftChars="135" w:left="283"/>
      </w:pPr>
      <w:r w:rsidRPr="00CD290C">
        <w:rPr>
          <w:noProof/>
        </w:rPr>
        <w:drawing>
          <wp:inline distT="0" distB="0" distL="0" distR="0" wp14:anchorId="0B441ACF" wp14:editId="0B441AD0">
            <wp:extent cx="1876425" cy="1371600"/>
            <wp:effectExtent l="0" t="0" r="9525" b="0"/>
            <wp:docPr id="64" name="図 64" descr="E:\SkyDrive\衛\SkyDrive\ドキュメント\Gitマニュアル・調査資料\画像\使用方法\TortoiseGit使用方法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1" descr="E:\SkyDrive\衛\SkyDrive\ドキュメント\Gitマニュアル・調査資料\画像\使用方法\TortoiseGit使用方法0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6425" cy="1371600"/>
                    </a:xfrm>
                    <a:prstGeom prst="rect">
                      <a:avLst/>
                    </a:prstGeom>
                    <a:noFill/>
                    <a:ln>
                      <a:noFill/>
                    </a:ln>
                  </pic:spPr>
                </pic:pic>
              </a:graphicData>
            </a:graphic>
          </wp:inline>
        </w:drawing>
      </w:r>
    </w:p>
    <w:p w14:paraId="0B44171A" w14:textId="77777777" w:rsidR="005577A0" w:rsidRPr="003845E0" w:rsidRDefault="005577A0" w:rsidP="00F65495">
      <w:pPr>
        <w:pStyle w:val="af2"/>
      </w:pPr>
      <w:r w:rsidRPr="003845E0">
        <w:t>・</w:t>
      </w:r>
      <w:r w:rsidRPr="003845E0">
        <w:rPr>
          <w:rFonts w:hint="eastAsia"/>
        </w:rPr>
        <w:t>URL</w:t>
      </w:r>
      <w:r w:rsidRPr="003845E0">
        <w:t xml:space="preserve"> </w:t>
      </w:r>
      <w:r w:rsidRPr="003845E0">
        <w:tab/>
      </w:r>
      <w:r w:rsidRPr="003845E0">
        <w:tab/>
        <w:t>RhodeCodeからコピーした</w:t>
      </w:r>
      <w:r w:rsidRPr="003845E0">
        <w:rPr>
          <w:rFonts w:hint="eastAsia"/>
        </w:rPr>
        <w:t>URLをペースト。</w:t>
      </w:r>
      <w:r w:rsidRPr="003845E0">
        <w:rPr>
          <w:rFonts w:hint="eastAsia"/>
          <w:color w:val="FF0000"/>
        </w:rPr>
        <w:t>ユーザーIDがURLに含まれている点に注意。</w:t>
      </w:r>
      <w:r w:rsidRPr="003845E0">
        <w:rPr>
          <w:rFonts w:hint="eastAsia"/>
        </w:rPr>
        <w:t>他のユーザーにそのままのURLを伝えたりしない事。</w:t>
      </w:r>
    </w:p>
    <w:p w14:paraId="0B44171B" w14:textId="77777777" w:rsidR="005577A0" w:rsidRPr="003845E0" w:rsidRDefault="005577A0" w:rsidP="00F65495">
      <w:pPr>
        <w:tabs>
          <w:tab w:val="left" w:leader="dot" w:pos="3828"/>
        </w:tabs>
        <w:ind w:leftChars="135" w:left="3968" w:hangingChars="1755" w:hanging="3685"/>
        <w:rPr>
          <w:rFonts w:ascii="ＭＳ 明朝" w:hAnsi="ＭＳ 明朝" w:cs="ＭＳ 明朝"/>
        </w:rPr>
      </w:pPr>
      <w:r w:rsidRPr="003845E0">
        <w:rPr>
          <w:rFonts w:ascii="ＭＳ 明朝" w:hAnsi="ＭＳ 明朝" w:cs="ＭＳ 明朝"/>
        </w:rPr>
        <w:t>・</w:t>
      </w:r>
      <w:r w:rsidRPr="003845E0">
        <w:rPr>
          <w:rFonts w:ascii="ＭＳ 明朝" w:hAnsi="ＭＳ 明朝" w:cs="ＭＳ 明朝" w:hint="eastAsia"/>
        </w:rPr>
        <w:t xml:space="preserve">ディレクトリ </w:t>
      </w:r>
      <w:r w:rsidRPr="003845E0">
        <w:rPr>
          <w:rFonts w:ascii="ＭＳ 明朝" w:hAnsi="ＭＳ 明朝" w:cs="ＭＳ 明朝"/>
        </w:rPr>
        <w:tab/>
      </w:r>
      <w:r w:rsidRPr="003845E0">
        <w:rPr>
          <w:rFonts w:ascii="ＭＳ 明朝" w:hAnsi="ＭＳ 明朝" w:cs="ＭＳ 明朝"/>
        </w:rPr>
        <w:tab/>
        <w:t>適切なフォルダを指定。</w:t>
      </w:r>
      <w:r w:rsidRPr="003845E0">
        <w:rPr>
          <w:rFonts w:ascii="ＭＳ 明朝" w:hAnsi="ＭＳ 明朝" w:cs="ＭＳ 明朝" w:hint="eastAsia"/>
          <w:color w:val="FF0000"/>
        </w:rPr>
        <w:t>U</w:t>
      </w:r>
      <w:r w:rsidRPr="003845E0">
        <w:rPr>
          <w:rFonts w:ascii="ＭＳ 明朝" w:hAnsi="ＭＳ 明朝" w:cs="ＭＳ 明朝"/>
          <w:color w:val="FF0000"/>
        </w:rPr>
        <w:t>RLを入力すると、自動的にサブフォルダが指定されるので注意。</w:t>
      </w:r>
    </w:p>
    <w:p w14:paraId="0B44171C" w14:textId="77777777" w:rsidR="005577A0" w:rsidRPr="003845E0" w:rsidRDefault="005577A0" w:rsidP="00F65495">
      <w:pPr>
        <w:tabs>
          <w:tab w:val="left" w:leader="dot" w:pos="3828"/>
        </w:tabs>
        <w:ind w:leftChars="135" w:left="3968" w:hangingChars="1755" w:hanging="3685"/>
        <w:rPr>
          <w:rFonts w:ascii="ＭＳ 明朝" w:hAnsi="ＭＳ 明朝" w:cs="ＭＳ 明朝"/>
        </w:rPr>
      </w:pPr>
      <w:r w:rsidRPr="003845E0">
        <w:rPr>
          <w:rFonts w:ascii="ＭＳ 明朝" w:hAnsi="ＭＳ 明朝" w:cs="ＭＳ 明朝"/>
        </w:rPr>
        <w:t>・</w:t>
      </w:r>
      <w:r w:rsidRPr="003845E0">
        <w:rPr>
          <w:rFonts w:ascii="ＭＳ 明朝" w:hAnsi="ＭＳ 明朝" w:cs="ＭＳ 明朝" w:hint="eastAsia"/>
        </w:rPr>
        <w:t xml:space="preserve">深さ </w:t>
      </w:r>
      <w:r w:rsidRPr="003845E0">
        <w:rPr>
          <w:rFonts w:ascii="ＭＳ 明朝" w:hAnsi="ＭＳ 明朝" w:cs="ＭＳ 明朝"/>
        </w:rPr>
        <w:tab/>
      </w:r>
      <w:r w:rsidRPr="003845E0">
        <w:rPr>
          <w:rFonts w:ascii="ＭＳ 明朝" w:hAnsi="ＭＳ 明朝" w:cs="ＭＳ 明朝"/>
        </w:rPr>
        <w:tab/>
        <w:t>OFF。</w:t>
      </w:r>
    </w:p>
    <w:p w14:paraId="0B44171D" w14:textId="33DAB64D" w:rsidR="005577A0" w:rsidRPr="003845E0" w:rsidRDefault="005577A0" w:rsidP="00F65495">
      <w:pPr>
        <w:tabs>
          <w:tab w:val="left" w:leader="dot" w:pos="3828"/>
        </w:tabs>
        <w:ind w:leftChars="135" w:left="3968" w:hangingChars="1755" w:hanging="3685"/>
        <w:rPr>
          <w:rFonts w:ascii="ＭＳ 明朝" w:hAnsi="ＭＳ 明朝" w:cs="ＭＳ 明朝"/>
          <w:color w:val="00B050"/>
        </w:rPr>
      </w:pPr>
      <w:r w:rsidRPr="003845E0">
        <w:rPr>
          <w:rFonts w:ascii="ＭＳ 明朝" w:hAnsi="ＭＳ 明朝" w:cs="ＭＳ 明朝"/>
        </w:rPr>
        <w:t>・再帰的</w:t>
      </w:r>
      <w:r w:rsidRPr="003845E0">
        <w:rPr>
          <w:rFonts w:ascii="ＭＳ 明朝" w:hAnsi="ＭＳ 明朝" w:cs="ＭＳ 明朝" w:hint="eastAsia"/>
        </w:rPr>
        <w:t xml:space="preserve"> </w:t>
      </w:r>
      <w:r w:rsidRPr="003845E0">
        <w:rPr>
          <w:rFonts w:ascii="ＭＳ 明朝" w:hAnsi="ＭＳ 明朝" w:cs="ＭＳ 明朝"/>
        </w:rPr>
        <w:tab/>
      </w:r>
      <w:r w:rsidRPr="003845E0">
        <w:rPr>
          <w:rFonts w:ascii="ＭＳ 明朝" w:hAnsi="ＭＳ 明朝" w:cs="ＭＳ 明朝"/>
        </w:rPr>
        <w:tab/>
      </w:r>
      <w:r w:rsidRPr="003845E0">
        <w:rPr>
          <w:rFonts w:ascii="ＭＳ 明朝" w:hAnsi="ＭＳ 明朝" w:cs="ＭＳ 明朝" w:hint="eastAsia"/>
          <w:color w:val="FF0000"/>
        </w:rPr>
        <w:t>ON</w:t>
      </w:r>
      <w:r w:rsidRPr="003845E0">
        <w:rPr>
          <w:rFonts w:ascii="ＭＳ 明朝" w:hAnsi="ＭＳ 明朝" w:cs="ＭＳ 明朝"/>
        </w:rPr>
        <w:t>。サブモジュールを使用している場合、これにより、サブモジュールのファイルも一緒にクローンされる。</w:t>
      </w:r>
      <w:r w:rsidRPr="003845E0">
        <w:rPr>
          <w:rFonts w:ascii="ＭＳ 明朝" w:hAnsi="ＭＳ 明朝" w:cs="ＭＳ 明朝" w:hint="eastAsia"/>
        </w:rPr>
        <w:t>O</w:t>
      </w:r>
      <w:r w:rsidRPr="003845E0">
        <w:rPr>
          <w:rFonts w:ascii="ＭＳ 明朝" w:hAnsi="ＭＳ 明朝" w:cs="ＭＳ 明朝"/>
        </w:rPr>
        <w:t>FFにしていると、サブモジュールのクローンは作られない為、後から手動で処理する必要あり。常に</w:t>
      </w:r>
      <w:r w:rsidRPr="003845E0">
        <w:rPr>
          <w:rFonts w:ascii="ＭＳ 明朝" w:hAnsi="ＭＳ 明朝" w:cs="ＭＳ 明朝" w:hint="eastAsia"/>
        </w:rPr>
        <w:t>ONで問題ないが、</w:t>
      </w:r>
      <w:r w:rsidRPr="003845E0">
        <w:rPr>
          <w:rFonts w:ascii="ＭＳ 明朝" w:hAnsi="ＭＳ 明朝" w:cs="ＭＳ 明朝" w:hint="eastAsia"/>
          <w:color w:val="FF0000"/>
        </w:rPr>
        <w:t>社外ユーザーのように一部のサブモジュールのアクセスが禁止されている場合はクローンに失敗してしまうので、OFFにしてクローン後に明示的にサブモジュールの更新を行うようにする。</w:t>
      </w:r>
      <w:r w:rsidRPr="003845E0">
        <w:rPr>
          <w:rFonts w:ascii="ＭＳ 明朝" w:hAnsi="ＭＳ 明朝" w:cs="ＭＳ 明朝" w:hint="eastAsia"/>
          <w:color w:val="00B050"/>
        </w:rPr>
        <w:t>⇒「■使</w:t>
      </w:r>
      <w:r w:rsidR="00A76C14">
        <w:rPr>
          <w:rFonts w:ascii="ＭＳ 明朝" w:hAnsi="ＭＳ 明朝" w:cs="ＭＳ 明朝" w:hint="eastAsia"/>
          <w:color w:val="00B050"/>
        </w:rPr>
        <w:t>用方法：一連の作業開始時②：サブモジュールのアップデート」参照</w:t>
      </w:r>
    </w:p>
    <w:p w14:paraId="0B44171E" w14:textId="77777777" w:rsidR="005577A0" w:rsidRPr="003845E0" w:rsidRDefault="005577A0" w:rsidP="00F65495">
      <w:pPr>
        <w:tabs>
          <w:tab w:val="left" w:leader="dot" w:pos="3828"/>
        </w:tabs>
        <w:ind w:leftChars="135" w:left="3968" w:hangingChars="1755" w:hanging="3685"/>
        <w:rPr>
          <w:rFonts w:ascii="ＭＳ 明朝" w:hAnsi="ＭＳ 明朝" w:cs="ＭＳ 明朝"/>
        </w:rPr>
      </w:pPr>
      <w:r w:rsidRPr="003845E0">
        <w:rPr>
          <w:rFonts w:ascii="ＭＳ 明朝" w:hAnsi="ＭＳ 明朝" w:cs="ＭＳ 明朝"/>
        </w:rPr>
        <w:t>・</w:t>
      </w:r>
      <w:r w:rsidRPr="003845E0">
        <w:rPr>
          <w:rFonts w:ascii="ＭＳ 明朝" w:hAnsi="ＭＳ 明朝" w:cs="ＭＳ 明朝" w:hint="eastAsia"/>
        </w:rPr>
        <w:t xml:space="preserve">Bareリポジトリにクローン </w:t>
      </w:r>
      <w:r w:rsidRPr="003845E0">
        <w:rPr>
          <w:rFonts w:ascii="ＭＳ 明朝" w:hAnsi="ＭＳ 明朝" w:cs="ＭＳ 明朝"/>
        </w:rPr>
        <w:tab/>
      </w:r>
      <w:r w:rsidRPr="003845E0">
        <w:rPr>
          <w:rFonts w:ascii="ＭＳ 明朝" w:hAnsi="ＭＳ 明朝" w:cs="ＭＳ 明朝"/>
        </w:rPr>
        <w:tab/>
      </w:r>
      <w:r w:rsidRPr="00195A6A">
        <w:rPr>
          <w:rFonts w:ascii="ＭＳ 明朝" w:hAnsi="ＭＳ 明朝" w:cs="ＭＳ 明朝"/>
          <w:color w:val="FF0000"/>
        </w:rPr>
        <w:t>OFF</w:t>
      </w:r>
      <w:r w:rsidRPr="003845E0">
        <w:rPr>
          <w:rFonts w:ascii="ＭＳ 明朝" w:hAnsi="ＭＳ 明朝" w:cs="ＭＳ 明朝"/>
        </w:rPr>
        <w:t>。ONにすると作業ツリーが作成されない。</w:t>
      </w:r>
    </w:p>
    <w:p w14:paraId="0B44171F" w14:textId="7955D008" w:rsidR="005577A0" w:rsidRPr="003845E0" w:rsidRDefault="005577A0" w:rsidP="00F65495">
      <w:pPr>
        <w:tabs>
          <w:tab w:val="left" w:leader="dot" w:pos="3828"/>
        </w:tabs>
        <w:ind w:leftChars="135" w:left="3968" w:hangingChars="1755" w:hanging="3685"/>
        <w:rPr>
          <w:rFonts w:ascii="ＭＳ 明朝" w:hAnsi="ＭＳ 明朝" w:cs="ＭＳ 明朝"/>
        </w:rPr>
      </w:pPr>
      <w:r w:rsidRPr="003845E0">
        <w:rPr>
          <w:rFonts w:ascii="ＭＳ 明朝" w:hAnsi="ＭＳ 明朝" w:cs="ＭＳ 明朝"/>
        </w:rPr>
        <w:t>・ブランチ</w:t>
      </w:r>
      <w:r w:rsidRPr="003845E0">
        <w:rPr>
          <w:rFonts w:ascii="ＭＳ 明朝" w:hAnsi="ＭＳ 明朝" w:cs="ＭＳ 明朝" w:hint="eastAsia"/>
        </w:rPr>
        <w:t xml:space="preserve"> </w:t>
      </w:r>
      <w:r w:rsidRPr="003845E0">
        <w:rPr>
          <w:rFonts w:ascii="ＭＳ 明朝" w:hAnsi="ＭＳ 明朝" w:cs="ＭＳ 明朝"/>
        </w:rPr>
        <w:tab/>
      </w:r>
      <w:r w:rsidRPr="003845E0">
        <w:rPr>
          <w:rFonts w:ascii="ＭＳ 明朝" w:hAnsi="ＭＳ 明朝" w:cs="ＭＳ 明朝"/>
        </w:rPr>
        <w:tab/>
      </w:r>
      <w:r w:rsidRPr="00DF2B11">
        <w:rPr>
          <w:rFonts w:ascii="ＭＳ 明朝" w:hAnsi="ＭＳ 明朝" w:cs="ＭＳ 明朝" w:hint="eastAsia"/>
          <w:color w:val="FF0000"/>
        </w:rPr>
        <w:t>OFF</w:t>
      </w:r>
      <w:r w:rsidRPr="003845E0">
        <w:rPr>
          <w:rFonts w:ascii="ＭＳ 明朝" w:hAnsi="ＭＳ 明朝" w:cs="ＭＳ 明朝" w:hint="eastAsia"/>
        </w:rPr>
        <w:t>。</w:t>
      </w:r>
      <w:r w:rsidR="00DF2B11">
        <w:rPr>
          <w:rFonts w:ascii="ＭＳ 明朝" w:hAnsi="ＭＳ 明朝" w:cs="ＭＳ 明朝" w:hint="eastAsia"/>
        </w:rPr>
        <w:t>クローンと同時にブランチの切り替え（チェックアウト）を行う場合は指定する。リーダーが開発ブランチ「d</w:t>
      </w:r>
      <w:r w:rsidR="00DF2B11">
        <w:rPr>
          <w:rFonts w:ascii="ＭＳ 明朝" w:hAnsi="ＭＳ 明朝" w:cs="ＭＳ 明朝"/>
        </w:rPr>
        <w:t>ev</w:t>
      </w:r>
      <w:r w:rsidR="00DF2B11">
        <w:rPr>
          <w:rFonts w:ascii="ＭＳ 明朝" w:hAnsi="ＭＳ 明朝" w:cs="ＭＳ 明朝" w:hint="eastAsia"/>
        </w:rPr>
        <w:t>」を作成した後なら、ここを</w:t>
      </w:r>
      <w:r w:rsidR="00DF2B11" w:rsidRPr="00DF2B11">
        <w:rPr>
          <w:rFonts w:ascii="ＭＳ 明朝" w:hAnsi="ＭＳ 明朝" w:cs="ＭＳ 明朝" w:hint="eastAsia"/>
          <w:color w:val="FF0000"/>
        </w:rPr>
        <w:t>ON</w:t>
      </w:r>
      <w:r w:rsidR="00DF2B11">
        <w:rPr>
          <w:rFonts w:ascii="ＭＳ 明朝" w:hAnsi="ＭＳ 明朝" w:cs="ＭＳ 明朝" w:hint="eastAsia"/>
        </w:rPr>
        <w:t>にして「</w:t>
      </w:r>
      <w:r w:rsidR="00DF2B11" w:rsidRPr="00DF2B11">
        <w:rPr>
          <w:rFonts w:ascii="ＭＳ 明朝" w:hAnsi="ＭＳ 明朝" w:cs="ＭＳ 明朝" w:hint="eastAsia"/>
          <w:color w:val="FF0000"/>
        </w:rPr>
        <w:t>d</w:t>
      </w:r>
      <w:r w:rsidR="00DF2B11" w:rsidRPr="00DF2B11">
        <w:rPr>
          <w:rFonts w:ascii="ＭＳ 明朝" w:hAnsi="ＭＳ 明朝" w:cs="ＭＳ 明朝"/>
          <w:color w:val="FF0000"/>
        </w:rPr>
        <w:t>ev</w:t>
      </w:r>
      <w:r w:rsidR="00DF2B11">
        <w:rPr>
          <w:rFonts w:ascii="ＭＳ 明朝" w:hAnsi="ＭＳ 明朝" w:cs="ＭＳ 明朝" w:hint="eastAsia"/>
        </w:rPr>
        <w:t>」を指定するのも良い。</w:t>
      </w:r>
    </w:p>
    <w:p w14:paraId="0B441720" w14:textId="46044D16" w:rsidR="005577A0" w:rsidRPr="003845E0" w:rsidRDefault="005577A0" w:rsidP="00F65495">
      <w:pPr>
        <w:tabs>
          <w:tab w:val="left" w:leader="dot" w:pos="3828"/>
        </w:tabs>
        <w:ind w:leftChars="135" w:left="3968" w:hangingChars="1755" w:hanging="3685"/>
        <w:rPr>
          <w:rFonts w:ascii="ＭＳ 明朝" w:hAnsi="ＭＳ 明朝"/>
        </w:rPr>
      </w:pPr>
      <w:r w:rsidRPr="003845E0">
        <w:rPr>
          <w:rFonts w:ascii="ＭＳ 明朝" w:hAnsi="ＭＳ 明朝"/>
        </w:rPr>
        <w:t>・チェックアウトしない</w:t>
      </w:r>
      <w:r w:rsidRPr="003845E0">
        <w:rPr>
          <w:rFonts w:ascii="ＭＳ 明朝" w:hAnsi="ＭＳ 明朝" w:hint="eastAsia"/>
        </w:rPr>
        <w:t xml:space="preserve"> </w:t>
      </w:r>
      <w:r w:rsidRPr="003845E0">
        <w:rPr>
          <w:rFonts w:ascii="ＭＳ 明朝" w:hAnsi="ＭＳ 明朝" w:hint="eastAsia"/>
        </w:rPr>
        <w:tab/>
      </w:r>
      <w:r w:rsidRPr="003845E0">
        <w:rPr>
          <w:rFonts w:ascii="ＭＳ 明朝" w:hAnsi="ＭＳ 明朝"/>
        </w:rPr>
        <w:tab/>
      </w:r>
      <w:r w:rsidRPr="00195A6A">
        <w:rPr>
          <w:rFonts w:ascii="ＭＳ 明朝" w:hAnsi="ＭＳ 明朝"/>
          <w:color w:val="FF0000"/>
        </w:rPr>
        <w:t>OFF</w:t>
      </w:r>
      <w:r w:rsidRPr="003845E0">
        <w:rPr>
          <w:rFonts w:ascii="ＭＳ 明朝" w:hAnsi="ＭＳ 明朝"/>
        </w:rPr>
        <w:t>。</w:t>
      </w:r>
      <w:r w:rsidR="00195A6A">
        <w:rPr>
          <w:rFonts w:ascii="ＭＳ 明朝" w:hAnsi="ＭＳ 明朝" w:hint="eastAsia"/>
        </w:rPr>
        <w:t>ONにすると、クローンを実行しても、作業ツリーが空の状態になる（ローカルリポジトリの「.git」フォルダは作られる）。O</w:t>
      </w:r>
      <w:r w:rsidR="00195A6A">
        <w:rPr>
          <w:rFonts w:ascii="ＭＳ 明朝" w:hAnsi="ＭＳ 明朝"/>
        </w:rPr>
        <w:t>N</w:t>
      </w:r>
      <w:r w:rsidR="00195A6A">
        <w:rPr>
          <w:rFonts w:ascii="ＭＳ 明朝" w:hAnsi="ＭＳ 明朝" w:hint="eastAsia"/>
        </w:rPr>
        <w:t>にする意味はほとんどない。ONにしてしまった場合、別途切り替え（チェックアウト）を実行すると、作業ツリーにファイルが出現する。</w:t>
      </w:r>
    </w:p>
    <w:p w14:paraId="0B441721" w14:textId="66BDD64E" w:rsidR="005577A0" w:rsidRPr="003845E0" w:rsidRDefault="005577A0" w:rsidP="00F65495">
      <w:pPr>
        <w:tabs>
          <w:tab w:val="left" w:leader="dot" w:pos="3828"/>
        </w:tabs>
        <w:ind w:leftChars="135" w:left="3968" w:hangingChars="1755" w:hanging="3685"/>
        <w:rPr>
          <w:rFonts w:ascii="ＭＳ 明朝" w:hAnsi="ＭＳ 明朝"/>
          <w:color w:val="FF0000"/>
        </w:rPr>
      </w:pPr>
      <w:r w:rsidRPr="003845E0">
        <w:rPr>
          <w:rFonts w:ascii="ＭＳ 明朝" w:hAnsi="ＭＳ 明朝"/>
        </w:rPr>
        <w:t>・</w:t>
      </w:r>
      <w:r w:rsidRPr="003845E0">
        <w:rPr>
          <w:rFonts w:ascii="ＭＳ 明朝" w:hAnsi="ＭＳ 明朝" w:hint="eastAsia"/>
        </w:rPr>
        <w:t>P</w:t>
      </w:r>
      <w:r w:rsidRPr="003845E0">
        <w:rPr>
          <w:rFonts w:ascii="ＭＳ 明朝" w:hAnsi="ＭＳ 明朝"/>
        </w:rPr>
        <w:t xml:space="preserve">utty認証キーのロード </w:t>
      </w:r>
      <w:r w:rsidRPr="003845E0">
        <w:rPr>
          <w:rFonts w:ascii="ＭＳ 明朝" w:hAnsi="ＭＳ 明朝"/>
        </w:rPr>
        <w:tab/>
      </w:r>
      <w:r w:rsidRPr="003845E0">
        <w:rPr>
          <w:rFonts w:ascii="ＭＳ 明朝" w:hAnsi="ＭＳ 明朝"/>
        </w:rPr>
        <w:tab/>
      </w:r>
      <w:r w:rsidRPr="003845E0">
        <w:rPr>
          <w:rFonts w:ascii="ＭＳ 明朝" w:hAnsi="ＭＳ 明朝"/>
          <w:color w:val="FF0000"/>
        </w:rPr>
        <w:t>OFF</w:t>
      </w:r>
      <w:r w:rsidRPr="003845E0">
        <w:rPr>
          <w:rFonts w:ascii="ＭＳ 明朝" w:hAnsi="ＭＳ 明朝"/>
        </w:rPr>
        <w:t>。</w:t>
      </w:r>
      <w:r w:rsidRPr="003845E0">
        <w:rPr>
          <w:rFonts w:ascii="ＭＳ 明朝" w:hAnsi="ＭＳ 明朝" w:hint="eastAsia"/>
        </w:rPr>
        <w:t>サーバーとSSH通信する場合はO</w:t>
      </w:r>
      <w:r w:rsidRPr="003845E0">
        <w:rPr>
          <w:rFonts w:ascii="ＭＳ 明朝" w:hAnsi="ＭＳ 明朝"/>
        </w:rPr>
        <w:t>Nにして秘密鍵ファイルを指定する。</w:t>
      </w:r>
      <w:r w:rsidRPr="003845E0">
        <w:rPr>
          <w:rFonts w:ascii="ＭＳ 明朝" w:hAnsi="ＭＳ 明朝"/>
          <w:color w:val="00B050"/>
        </w:rPr>
        <w:t>⇒</w:t>
      </w:r>
      <w:r w:rsidR="00E615AF">
        <w:rPr>
          <w:rFonts w:ascii="ＭＳ 明朝" w:hAnsi="ＭＳ 明朝" w:hint="eastAsia"/>
          <w:color w:val="00B050"/>
        </w:rPr>
        <w:t>別紙：</w:t>
      </w:r>
      <w:r w:rsidRPr="003845E0">
        <w:rPr>
          <w:rFonts w:ascii="ＭＳ 明朝" w:hAnsi="ＭＳ 明朝"/>
          <w:color w:val="00B050"/>
        </w:rPr>
        <w:t>「</w:t>
      </w:r>
      <w:r w:rsidRPr="003845E0">
        <w:rPr>
          <w:rFonts w:ascii="ＭＳ 明朝" w:hAnsi="ＭＳ 明朝" w:hint="eastAsia"/>
          <w:color w:val="00B050"/>
        </w:rPr>
        <w:t>[04]TortoiseGitのSSH通信およびパスフレーズの記憶と破棄について」参照</w:t>
      </w:r>
      <w:r w:rsidRPr="00E615AF">
        <w:rPr>
          <w:rFonts w:ascii="ＭＳ 明朝" w:hAnsi="ＭＳ 明朝" w:hint="eastAsia"/>
        </w:rPr>
        <w:t>。</w:t>
      </w:r>
      <w:r w:rsidRPr="003845E0">
        <w:rPr>
          <w:rFonts w:ascii="ＭＳ 明朝" w:hAnsi="ＭＳ 明朝" w:hint="eastAsia"/>
          <w:color w:val="FF0000"/>
        </w:rPr>
        <w:t>h</w:t>
      </w:r>
      <w:r w:rsidRPr="003845E0">
        <w:rPr>
          <w:rFonts w:ascii="ＭＳ 明朝" w:hAnsi="ＭＳ 明朝"/>
          <w:color w:val="FF0000"/>
        </w:rPr>
        <w:t>ttp(s)</w:t>
      </w:r>
      <w:r w:rsidRPr="003845E0">
        <w:rPr>
          <w:rFonts w:ascii="ＭＳ 明朝" w:hAnsi="ＭＳ 明朝" w:hint="eastAsia"/>
          <w:color w:val="FF0000"/>
        </w:rPr>
        <w:t>の場合は確実にOFFにする（URLが「http</w:t>
      </w:r>
      <w:r w:rsidRPr="003845E0">
        <w:rPr>
          <w:rFonts w:ascii="ＭＳ 明朝" w:hAnsi="ＭＳ 明朝"/>
          <w:color w:val="FF0000"/>
        </w:rPr>
        <w:t>(s):</w:t>
      </w:r>
      <w:r w:rsidRPr="003845E0">
        <w:rPr>
          <w:rFonts w:ascii="ＭＳ 明朝" w:hAnsi="ＭＳ 明朝" w:hint="eastAsia"/>
          <w:color w:val="FF0000"/>
        </w:rPr>
        <w:t>」から始まっているならhttp(s)通信）。RhodeCodeはhttp(s)通信。</w:t>
      </w:r>
    </w:p>
    <w:p w14:paraId="0B441722" w14:textId="5CEE9427" w:rsidR="005577A0" w:rsidRPr="00195A6A" w:rsidRDefault="005577A0" w:rsidP="00F65495">
      <w:pPr>
        <w:tabs>
          <w:tab w:val="left" w:leader="dot" w:pos="3828"/>
        </w:tabs>
        <w:ind w:leftChars="135" w:left="3968" w:hangingChars="1755" w:hanging="3685"/>
        <w:rPr>
          <w:rFonts w:ascii="ＭＳ 明朝" w:hAnsi="ＭＳ 明朝"/>
        </w:rPr>
      </w:pPr>
      <w:r w:rsidRPr="003845E0">
        <w:rPr>
          <w:rFonts w:ascii="ＭＳ 明朝" w:hAnsi="ＭＳ 明朝" w:hint="eastAsia"/>
        </w:rPr>
        <w:t xml:space="preserve">・SVNリポジトリから </w:t>
      </w:r>
      <w:r w:rsidRPr="003845E0">
        <w:rPr>
          <w:rFonts w:ascii="ＭＳ 明朝" w:hAnsi="ＭＳ 明朝"/>
        </w:rPr>
        <w:tab/>
      </w:r>
      <w:r w:rsidRPr="003845E0">
        <w:rPr>
          <w:rFonts w:ascii="ＭＳ 明朝" w:hAnsi="ＭＳ 明朝"/>
        </w:rPr>
        <w:tab/>
      </w:r>
      <w:r w:rsidRPr="00195A6A">
        <w:rPr>
          <w:rFonts w:ascii="ＭＳ 明朝" w:hAnsi="ＭＳ 明朝"/>
          <w:color w:val="FF0000"/>
        </w:rPr>
        <w:t>OFF</w:t>
      </w:r>
      <w:r w:rsidRPr="003845E0">
        <w:rPr>
          <w:rFonts w:ascii="ＭＳ 明朝" w:hAnsi="ＭＳ 明朝"/>
        </w:rPr>
        <w:t>。</w:t>
      </w:r>
      <w:r w:rsidRPr="003845E0">
        <w:rPr>
          <w:rFonts w:ascii="ＭＳ 明朝" w:hAnsi="ＭＳ 明朝"/>
          <w:color w:val="00B050"/>
        </w:rPr>
        <w:t>SVNリポジトリとの連携方法は</w:t>
      </w:r>
      <w:r w:rsidR="00195A6A">
        <w:rPr>
          <w:rFonts w:ascii="ＭＳ 明朝" w:hAnsi="ＭＳ 明朝" w:hint="eastAsia"/>
          <w:color w:val="00B050"/>
        </w:rPr>
        <w:t>別途説明</w:t>
      </w:r>
      <w:r w:rsidR="00195A6A" w:rsidRPr="00195A6A">
        <w:rPr>
          <w:rFonts w:ascii="ＭＳ 明朝" w:hAnsi="ＭＳ 明朝" w:hint="eastAsia"/>
        </w:rPr>
        <w:t>するが、この設定は後から追加する事が出来ず、</w:t>
      </w:r>
      <w:r w:rsidR="00195A6A" w:rsidRPr="00195A6A">
        <w:rPr>
          <w:rFonts w:ascii="ＭＳ 明朝" w:hAnsi="ＭＳ 明朝" w:hint="eastAsia"/>
          <w:color w:val="FF0000"/>
        </w:rPr>
        <w:t>初回のクローン時にしかSVNリポジトリとの連携を設定できないので注意</w:t>
      </w:r>
      <w:r w:rsidRPr="00195A6A">
        <w:rPr>
          <w:rFonts w:ascii="ＭＳ 明朝" w:hAnsi="ＭＳ 明朝"/>
        </w:rPr>
        <w:t>。</w:t>
      </w:r>
    </w:p>
    <w:p w14:paraId="0B441724" w14:textId="77777777" w:rsidR="005577A0" w:rsidRDefault="005577A0" w:rsidP="00F65495">
      <w:pPr>
        <w:keepNext/>
        <w:keepLines/>
        <w:widowControl/>
        <w:spacing w:beforeLines="50" w:before="180"/>
        <w:ind w:leftChars="135" w:left="283"/>
      </w:pPr>
      <w:r>
        <w:rPr>
          <w:rFonts w:hint="eastAsia"/>
        </w:rPr>
        <w:t>サーバーと</w:t>
      </w:r>
      <w:r>
        <w:rPr>
          <w:rFonts w:hint="eastAsia"/>
        </w:rPr>
        <w:t>http</w:t>
      </w:r>
      <w:r>
        <w:t>(</w:t>
      </w:r>
      <w:r>
        <w:rPr>
          <w:rFonts w:hint="eastAsia"/>
        </w:rPr>
        <w:t>s</w:t>
      </w:r>
      <w:r>
        <w:t>)</w:t>
      </w:r>
      <w:r>
        <w:rPr>
          <w:rFonts w:hint="eastAsia"/>
        </w:rPr>
        <w:t>通信する場合、途中でパスワードの入力が求められる。</w:t>
      </w:r>
    </w:p>
    <w:p w14:paraId="0B441725" w14:textId="77777777" w:rsidR="005577A0" w:rsidRDefault="005577A0" w:rsidP="00F65495">
      <w:pPr>
        <w:keepNext/>
        <w:keepLines/>
        <w:widowControl/>
        <w:ind w:leftChars="135" w:left="283"/>
      </w:pPr>
      <w:r w:rsidRPr="00CD290C">
        <w:rPr>
          <w:noProof/>
        </w:rPr>
        <w:drawing>
          <wp:inline distT="0" distB="0" distL="0" distR="0" wp14:anchorId="0B441AD1" wp14:editId="0B441AD2">
            <wp:extent cx="1333500" cy="495300"/>
            <wp:effectExtent l="0" t="0" r="0" b="0"/>
            <wp:docPr id="61" name="図 61" descr="E:\SkyDrive\衛\SkyDrive\ドキュメント\Gitマニュアル・調査資料\画像\使用方法\TortoiseGit使用方法-最初の作業②-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4" descr="E:\SkyDrive\衛\SkyDrive\ドキュメント\Gitマニュアル・調査資料\画像\使用方法\TortoiseGit使用方法-最初の作業②-0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p w14:paraId="0B441726" w14:textId="2C749177" w:rsidR="005577A0" w:rsidRPr="0049306F" w:rsidRDefault="005577A0" w:rsidP="00F65495">
      <w:pPr>
        <w:keepLines/>
        <w:widowControl/>
        <w:ind w:leftChars="135" w:left="283"/>
        <w:rPr>
          <w:color w:val="00B050"/>
        </w:rPr>
      </w:pPr>
      <w:r w:rsidRPr="0049306F">
        <w:rPr>
          <w:rFonts w:hint="eastAsia"/>
          <w:color w:val="00B050"/>
        </w:rPr>
        <w:t>⇒</w:t>
      </w:r>
      <w:r w:rsidR="00E615AF">
        <w:rPr>
          <w:rFonts w:hint="eastAsia"/>
          <w:color w:val="00B050"/>
        </w:rPr>
        <w:t>別紙：</w:t>
      </w:r>
      <w:r w:rsidRPr="0049306F">
        <w:rPr>
          <w:rFonts w:hint="eastAsia"/>
          <w:color w:val="00B050"/>
        </w:rPr>
        <w:t>「</w:t>
      </w:r>
      <w:r w:rsidRPr="0049306F">
        <w:rPr>
          <w:rFonts w:hint="eastAsia"/>
          <w:color w:val="00B050"/>
        </w:rPr>
        <w:t>[03]TortoiseGit</w:t>
      </w:r>
      <w:r w:rsidRPr="0049306F">
        <w:rPr>
          <w:rFonts w:hint="eastAsia"/>
          <w:color w:val="00B050"/>
        </w:rPr>
        <w:t>の</w:t>
      </w:r>
      <w:r w:rsidRPr="0049306F">
        <w:rPr>
          <w:rFonts w:hint="eastAsia"/>
          <w:color w:val="00B050"/>
        </w:rPr>
        <w:t>http(s)</w:t>
      </w:r>
      <w:r w:rsidRPr="0049306F">
        <w:rPr>
          <w:rFonts w:hint="eastAsia"/>
          <w:color w:val="00B050"/>
        </w:rPr>
        <w:t>通信およびパスワードの記憶と破棄につ</w:t>
      </w:r>
      <w:r w:rsidR="00A76C14">
        <w:rPr>
          <w:rFonts w:hint="eastAsia"/>
          <w:color w:val="00B050"/>
        </w:rPr>
        <w:t>いて」参照</w:t>
      </w:r>
    </w:p>
    <w:p w14:paraId="0B441727" w14:textId="77777777" w:rsidR="005577A0" w:rsidRPr="00D80793" w:rsidRDefault="005577A0" w:rsidP="00E40354">
      <w:pPr>
        <w:pStyle w:val="ad"/>
      </w:pPr>
      <w:r>
        <w:rPr>
          <w:rFonts w:hint="eastAsia"/>
        </w:rPr>
        <w:t>手順</w:t>
      </w:r>
      <w:r>
        <w:rPr>
          <w:rFonts w:hint="eastAsia"/>
        </w:rPr>
        <w:t>03</w:t>
      </w:r>
      <w:r w:rsidRPr="00C44962">
        <w:rPr>
          <w:rFonts w:hint="eastAsia"/>
        </w:rPr>
        <w:t>：</w:t>
      </w:r>
      <w:r w:rsidRPr="00CC7AC0">
        <w:tab/>
      </w:r>
      <w:r>
        <w:rPr>
          <w:rFonts w:hint="eastAsia"/>
        </w:rPr>
        <w:t>クローン完了</w:t>
      </w:r>
    </w:p>
    <w:p w14:paraId="0B441728" w14:textId="77777777" w:rsidR="005577A0" w:rsidRDefault="005577A0" w:rsidP="00F65495">
      <w:pPr>
        <w:keepNext/>
        <w:keepLines/>
        <w:widowControl/>
        <w:ind w:leftChars="135" w:left="283"/>
      </w:pPr>
      <w:r>
        <w:t>エラーがなく処理が完了している事を確認。</w:t>
      </w:r>
    </w:p>
    <w:p w14:paraId="0B441729" w14:textId="77777777" w:rsidR="005577A0" w:rsidRDefault="005577A0" w:rsidP="00F65495">
      <w:pPr>
        <w:keepNext/>
        <w:keepLines/>
        <w:widowControl/>
        <w:ind w:leftChars="135" w:left="283"/>
      </w:pPr>
      <w:r w:rsidRPr="003845E0">
        <w:rPr>
          <w:rFonts w:ascii="ＭＳ 明朝" w:hAnsi="ＭＳ 明朝"/>
          <w:noProof/>
        </w:rPr>
        <w:drawing>
          <wp:inline distT="0" distB="0" distL="0" distR="0" wp14:anchorId="0B441AD3" wp14:editId="0B441AD4">
            <wp:extent cx="1952625" cy="1190625"/>
            <wp:effectExtent l="0" t="0" r="9525" b="9525"/>
            <wp:docPr id="59" name="図 59" descr="E:\SkyDrive\衛\SkyDrive\ドキュメント\Gitマニュアル・調査資料\画像\使用方法\TortoiseGit使用方法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2" descr="E:\SkyDrive\衛\SkyDrive\ドキュメント\Gitマニュアル・調査資料\画像\使用方法\TortoiseGit使用方法0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2625" cy="1190625"/>
                    </a:xfrm>
                    <a:prstGeom prst="rect">
                      <a:avLst/>
                    </a:prstGeom>
                    <a:noFill/>
                    <a:ln>
                      <a:noFill/>
                    </a:ln>
                  </pic:spPr>
                </pic:pic>
              </a:graphicData>
            </a:graphic>
          </wp:inline>
        </w:drawing>
      </w:r>
    </w:p>
    <w:p w14:paraId="0B44172A" w14:textId="7C1AC500" w:rsidR="005577A0" w:rsidRDefault="005577A0" w:rsidP="00F65495">
      <w:pPr>
        <w:keepNext/>
        <w:keepLines/>
        <w:widowControl/>
        <w:ind w:leftChars="135" w:left="283"/>
      </w:pPr>
      <w:r>
        <w:rPr>
          <w:rFonts w:hint="eastAsia"/>
        </w:rPr>
        <w:t>この結果、作業ツリー（この</w:t>
      </w:r>
      <w:r w:rsidR="00F87526">
        <w:rPr>
          <w:rFonts w:hint="eastAsia"/>
        </w:rPr>
        <w:t>サンプル</w:t>
      </w:r>
      <w:r>
        <w:rPr>
          <w:rFonts w:hint="eastAsia"/>
        </w:rPr>
        <w:t>では</w:t>
      </w:r>
      <w:r>
        <w:rPr>
          <w:rFonts w:hint="eastAsia"/>
        </w:rPr>
        <w:t xml:space="preserve"> README.md</w:t>
      </w:r>
      <w:r>
        <w:rPr>
          <w:rFonts w:hint="eastAsia"/>
        </w:rPr>
        <w:t>ファイルのみ）とローカルリポジトリ（</w:t>
      </w:r>
      <w:r>
        <w:rPr>
          <w:rFonts w:hint="eastAsia"/>
        </w:rPr>
        <w:t>.git</w:t>
      </w:r>
      <w:r>
        <w:rPr>
          <w:rFonts w:hint="eastAsia"/>
        </w:rPr>
        <w:t>フォルダ）が作成されている事を確認。</w:t>
      </w:r>
    </w:p>
    <w:p w14:paraId="0B44172B" w14:textId="77777777" w:rsidR="005577A0" w:rsidRPr="003845E0" w:rsidRDefault="005577A0" w:rsidP="00F65495">
      <w:pPr>
        <w:ind w:leftChars="135" w:left="283"/>
      </w:pPr>
      <w:r w:rsidRPr="003845E0">
        <w:rPr>
          <w:noProof/>
        </w:rPr>
        <w:drawing>
          <wp:inline distT="0" distB="0" distL="0" distR="0" wp14:anchorId="0B441AD5" wp14:editId="0B441AD6">
            <wp:extent cx="2628900" cy="1943100"/>
            <wp:effectExtent l="0" t="0" r="0" b="0"/>
            <wp:docPr id="58" name="図 58" descr="E:\SkyDrive\衛\SkyDrive\ドキュメント\Gitマニュアル・調査資料\画像\使用方法\TortoiseGit使用方法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descr="E:\SkyDrive\衛\SkyDrive\ドキュメント\Gitマニュアル・調査資料\画像\使用方法\TortoiseGit使用方法0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8900" cy="1943100"/>
                    </a:xfrm>
                    <a:prstGeom prst="rect">
                      <a:avLst/>
                    </a:prstGeom>
                    <a:noFill/>
                    <a:ln>
                      <a:noFill/>
                    </a:ln>
                  </pic:spPr>
                </pic:pic>
              </a:graphicData>
            </a:graphic>
          </wp:inline>
        </w:drawing>
      </w:r>
    </w:p>
    <w:p w14:paraId="0B44172C" w14:textId="77777777" w:rsidR="005577A0" w:rsidRPr="00F92439" w:rsidRDefault="005577A0" w:rsidP="00105BBC">
      <w:pPr>
        <w:pStyle w:val="1"/>
      </w:pPr>
      <w:bookmarkStart w:id="44" w:name="_Toc360568095"/>
      <w:bookmarkStart w:id="45" w:name="_Toc361973327"/>
      <w:r>
        <w:t>使用方法：最初の作業</w:t>
      </w:r>
      <w:r>
        <w:rPr>
          <w:rFonts w:hint="eastAsia"/>
        </w:rPr>
        <w:t>③</w:t>
      </w:r>
      <w:r>
        <w:t>：</w:t>
      </w:r>
      <w:r>
        <w:rPr>
          <w:rFonts w:hint="eastAsia"/>
        </w:rPr>
        <w:t>ローカルリポジトリと作業ツリーの作成</w:t>
      </w:r>
      <w:bookmarkEnd w:id="44"/>
      <w:bookmarkEnd w:id="45"/>
    </w:p>
    <w:p w14:paraId="0B44172D" w14:textId="77777777" w:rsidR="005577A0" w:rsidRPr="0096416A" w:rsidRDefault="005577A0" w:rsidP="005577A0">
      <w:pPr>
        <w:keepNext/>
        <w:keepLines/>
        <w:widowControl/>
        <w:rPr>
          <w:color w:val="00B050"/>
        </w:rPr>
      </w:pPr>
      <w:r w:rsidRPr="0070736E">
        <w:rPr>
          <w:b/>
        </w:rPr>
        <w:t>・対象：</w:t>
      </w:r>
      <w:r>
        <w:t>クライアント</w:t>
      </w:r>
      <w:r>
        <w:rPr>
          <w:rFonts w:hint="eastAsia"/>
        </w:rPr>
        <w:t xml:space="preserve">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72E" w14:textId="77777777" w:rsidR="005577A0" w:rsidRDefault="005577A0" w:rsidP="005577A0">
      <w:pPr>
        <w:keepNext/>
        <w:keepLines/>
        <w:widowControl/>
      </w:pPr>
      <w:r w:rsidRPr="0070736E">
        <w:rPr>
          <w:b/>
        </w:rPr>
        <w:t>・使用ツール：</w:t>
      </w:r>
      <w:r>
        <w:rPr>
          <w:rFonts w:hint="eastAsia"/>
        </w:rPr>
        <w:t>TortoiseGit</w:t>
      </w:r>
    </w:p>
    <w:p w14:paraId="0B44172F"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init</w:t>
      </w:r>
    </w:p>
    <w:p w14:paraId="6C6783F0" w14:textId="77777777" w:rsidR="008C6B32" w:rsidRDefault="008C6B32" w:rsidP="008C6B32">
      <w:pPr>
        <w:pStyle w:val="af4"/>
        <w:spacing w:before="360" w:after="180"/>
      </w:pPr>
      <w:r w:rsidRPr="00104449">
        <w:rPr>
          <w:rFonts w:hint="eastAsia"/>
        </w:rPr>
        <w:t>▼</w:t>
      </w:r>
      <w:r>
        <w:rPr>
          <w:rFonts w:hint="eastAsia"/>
        </w:rPr>
        <w:t>概要</w:t>
      </w:r>
    </w:p>
    <w:p w14:paraId="5893F1CB" w14:textId="382B2AAC" w:rsidR="008C6B32" w:rsidRDefault="00FD2AC7" w:rsidP="008C6B32">
      <w:pPr>
        <w:keepNext/>
        <w:keepLines/>
        <w:widowControl/>
        <w:spacing w:beforeLines="50" w:before="180"/>
      </w:pPr>
      <w:r>
        <w:rPr>
          <w:rFonts w:hint="eastAsia"/>
        </w:rPr>
        <w:t>共有</w:t>
      </w:r>
      <w:r w:rsidR="008C6B32">
        <w:rPr>
          <w:rFonts w:hint="eastAsia"/>
        </w:rPr>
        <w:t>リポジトリと無関係に、ローカルリポジトリと作業ツリーを作成する。</w:t>
      </w:r>
    </w:p>
    <w:p w14:paraId="01791E89" w14:textId="4E187462" w:rsidR="008C6B32" w:rsidRDefault="00921099" w:rsidP="008C6B32">
      <w:pPr>
        <w:pStyle w:val="af4"/>
        <w:spacing w:before="360" w:after="180"/>
      </w:pPr>
      <w:r>
        <w:rPr>
          <w:rFonts w:hint="eastAsia"/>
        </w:rPr>
        <w:t>▼作業イメージ</w:t>
      </w:r>
    </w:p>
    <w:p w14:paraId="42CEE2AD" w14:textId="681FAE75" w:rsidR="00320485" w:rsidRPr="003845E0" w:rsidRDefault="00320485" w:rsidP="00320485">
      <w:r>
        <w:rPr>
          <w:rFonts w:hint="eastAsia"/>
          <w:noProof/>
        </w:rPr>
        <mc:AlternateContent>
          <mc:Choice Requires="wpc">
            <w:drawing>
              <wp:inline distT="0" distB="0" distL="0" distR="0" wp14:anchorId="22749E0A" wp14:editId="36C4F7E6">
                <wp:extent cx="5850890" cy="1959913"/>
                <wp:effectExtent l="0" t="0" r="0" b="2540"/>
                <wp:docPr id="1708" name="キャンバス 17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80" name="円柱 168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1" name="フローチャート: 複数書類 1681"/>
                        <wps:cNvSpPr/>
                        <wps:spPr>
                          <a:xfrm>
                            <a:off x="360974" y="11151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2" name="円柱 1682"/>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3" name="正方形/長方形 1683"/>
                        <wps:cNvSpPr/>
                        <wps:spPr>
                          <a:xfrm>
                            <a:off x="3951900" y="436483"/>
                            <a:ext cx="1791675" cy="148756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4" name="正方形/長方形 1684"/>
                        <wps:cNvSpPr/>
                        <wps:spPr>
                          <a:xfrm>
                            <a:off x="237150" y="501437"/>
                            <a:ext cx="1858350" cy="140356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0006781" w14:textId="77777777" w:rsidR="00AF15CF" w:rsidRPr="00904F64" w:rsidRDefault="00AF15CF" w:rsidP="00320485">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686"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2A8F6EEB" w14:textId="77777777" w:rsidR="00AF15CF" w:rsidRPr="00904F64" w:rsidRDefault="00AF15CF" w:rsidP="00320485">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688"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7F4BFD6B" w14:textId="4F9A3C68" w:rsidR="00AF15CF" w:rsidRPr="001510BC" w:rsidRDefault="00AF15CF" w:rsidP="0032048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ローカルリポジトリと</w:t>
                              </w:r>
                              <w:r>
                                <w:rPr>
                                  <w:rFonts w:ascii="ＭＳ ゴシック" w:eastAsia="ＭＳ ゴシック" w:hAnsi="ＭＳ ゴシック" w:cs="Times New Roman"/>
                                  <w:b/>
                                  <w:kern w:val="2"/>
                                  <w:sz w:val="22"/>
                                  <w:szCs w:val="22"/>
                                  <w:u w:val="single"/>
                                </w:rPr>
                                <w:t>作業ツリーの作成】</w:t>
                              </w:r>
                            </w:p>
                          </w:txbxContent>
                        </wps:txbx>
                        <wps:bodyPr rot="0" vert="horz" wrap="square" lIns="91440" tIns="45720" rIns="91440" bIns="45720" anchor="t" anchorCtr="0">
                          <a:noAutofit/>
                        </wps:bodyPr>
                      </wps:wsp>
                      <wps:wsp>
                        <wps:cNvPr id="1689" name="スマイル 168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0"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2145E08B" w14:textId="77777777" w:rsidR="00AF15CF" w:rsidRPr="00904F64" w:rsidRDefault="00AF15CF"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691" name="テキスト ボックス 2"/>
                        <wps:cNvSpPr txBox="1">
                          <a:spLocks noChangeArrowheads="1"/>
                        </wps:cNvSpPr>
                        <wps:spPr bwMode="auto">
                          <a:xfrm>
                            <a:off x="694349" y="1068131"/>
                            <a:ext cx="1715476" cy="329996"/>
                          </a:xfrm>
                          <a:prstGeom prst="rect">
                            <a:avLst/>
                          </a:prstGeom>
                          <a:noFill/>
                          <a:ln w="9525">
                            <a:noFill/>
                            <a:miter lim="800000"/>
                            <a:headEnd/>
                            <a:tailEnd/>
                          </a:ln>
                        </wps:spPr>
                        <wps:txbx>
                          <w:txbxContent>
                            <w:p w14:paraId="10C3F2EA" w14:textId="77777777" w:rsidR="00AF15CF" w:rsidRPr="00904F64" w:rsidRDefault="00AF15CF"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692"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484ABA3F" w14:textId="77777777" w:rsidR="00AF15CF" w:rsidRPr="00904F64" w:rsidRDefault="00AF15CF"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694" name="テキスト ボックス 2"/>
                        <wps:cNvSpPr txBox="1">
                          <a:spLocks noChangeArrowheads="1"/>
                        </wps:cNvSpPr>
                        <wps:spPr bwMode="auto">
                          <a:xfrm>
                            <a:off x="237150" y="1492421"/>
                            <a:ext cx="1847848" cy="402694"/>
                          </a:xfrm>
                          <a:prstGeom prst="rect">
                            <a:avLst/>
                          </a:prstGeom>
                          <a:noFill/>
                          <a:ln w="9525">
                            <a:noFill/>
                            <a:miter lim="800000"/>
                            <a:headEnd/>
                            <a:tailEnd/>
                          </a:ln>
                        </wps:spPr>
                        <wps:txbx>
                          <w:txbxContent>
                            <w:p w14:paraId="75D7E869" w14:textId="6EC5EF12" w:rsidR="00AF15CF" w:rsidRPr="00904F64" w:rsidRDefault="00AF15CF" w:rsidP="00320485">
                              <w:pPr>
                                <w:pStyle w:val="Web"/>
                                <w:spacing w:before="0" w:beforeAutospacing="0" w:after="0" w:afterAutospacing="0" w:line="240" w:lineRule="exact"/>
                                <w:ind w:right="108"/>
                                <w:rPr>
                                  <w:rFonts w:ascii="ＭＳ ゴシック" w:eastAsia="ＭＳ ゴシック" w:hAnsi="ＭＳ ゴシック"/>
                                  <w:color w:val="0070C0"/>
                                </w:rPr>
                              </w:pPr>
                              <w:r>
                                <w:rPr>
                                  <w:rFonts w:ascii="ＭＳ ゴシック" w:eastAsia="ＭＳ ゴシック" w:hAnsi="ＭＳ ゴシック" w:cs="Times New Roman" w:hint="eastAsia"/>
                                  <w:color w:val="0070C0"/>
                                  <w:kern w:val="2"/>
                                  <w:sz w:val="21"/>
                                  <w:szCs w:val="21"/>
                                </w:rPr>
                                <w:t>①</w:t>
                              </w:r>
                              <w:r w:rsidRPr="00904F64">
                                <w:rPr>
                                  <w:rFonts w:ascii="ＭＳ ゴシック" w:eastAsia="ＭＳ ゴシック" w:hAnsi="ＭＳ ゴシック" w:cs="Times New Roman" w:hint="eastAsia"/>
                                  <w:color w:val="0070C0"/>
                                  <w:kern w:val="2"/>
                                  <w:sz w:val="21"/>
                                  <w:szCs w:val="21"/>
                                </w:rPr>
                                <w:t>ローカルリポジトリと</w:t>
                              </w:r>
                              <w:r w:rsidRPr="00904F64">
                                <w:rPr>
                                  <w:rFonts w:ascii="ＭＳ ゴシック" w:eastAsia="ＭＳ ゴシック" w:hAnsi="ＭＳ ゴシック" w:cs="Times New Roman"/>
                                  <w:color w:val="0070C0"/>
                                  <w:kern w:val="2"/>
                                  <w:sz w:val="21"/>
                                  <w:szCs w:val="21"/>
                                </w:rPr>
                                <w:t>作業</w:t>
                              </w:r>
                              <w:r w:rsidRPr="00904F64">
                                <w:rPr>
                                  <w:rFonts w:ascii="ＭＳ ゴシック" w:eastAsia="ＭＳ ゴシック" w:hAnsi="ＭＳ ゴシック" w:cs="Times New Roman" w:hint="eastAsia"/>
                                  <w:color w:val="0070C0"/>
                                  <w:kern w:val="2"/>
                                  <w:sz w:val="21"/>
                                  <w:szCs w:val="21"/>
                                </w:rPr>
                                <w:t>ツリー</w:t>
                              </w:r>
                              <w:r w:rsidRPr="00904F64">
                                <w:rPr>
                                  <w:rFonts w:ascii="ＭＳ ゴシック" w:eastAsia="ＭＳ ゴシック" w:hAnsi="ＭＳ ゴシック" w:cs="Times New Roman"/>
                                  <w:color w:val="0070C0"/>
                                  <w:kern w:val="2"/>
                                  <w:sz w:val="21"/>
                                  <w:szCs w:val="21"/>
                                </w:rPr>
                                <w:t>作成</w:t>
                              </w:r>
                            </w:p>
                          </w:txbxContent>
                        </wps:txbx>
                        <wps:bodyPr rot="0" vert="horz" wrap="square" lIns="91440" tIns="45720" rIns="91440" bIns="45720" anchor="t" anchorCtr="0">
                          <a:noAutofit/>
                        </wps:bodyPr>
                      </wps:wsp>
                    </wpc:wpc>
                  </a:graphicData>
                </a:graphic>
              </wp:inline>
            </w:drawing>
          </mc:Choice>
          <mc:Fallback>
            <w:pict>
              <v:group w14:anchorId="22749E0A" id="キャンバス 1708" o:spid="_x0000_s2192" editas="canvas" style="width:460.7pt;height:154.3pt;mso-position-horizontal-relative:char;mso-position-vertical-relative:line" coordsize="58508,1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">
                <v:shape id="_x0000_s2193" type="#_x0000_t75" style="position:absolute;width:58508;height:19596;visibility:visible;mso-wrap-style:square">
                  <v:fill o:detectmouseclick="t"/>
                  <v:path o:connecttype="none"/>
                </v:shape>
                <v:shape id="円柱 1680" o:spid="_x0000_s219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1F8cA&#10;AADdAAAADwAAAGRycy9kb3ducmV2LnhtbESPQU/DMAyF70j7D5En7cZSJlaFsmyqJiEh7cSAAzev&#10;8ZpC41RN2Mq/xwckbrbe83ufN7sp9OpCY+oiW7hbFqCIm+g6bi28vT7dGlApIzvsI5OFH0qw285u&#10;Nli5eOUXuhxzqySEU4UWfM5DpXVqPAVMyzgQi3aOY8As69hqN+JVwkOvV0VR6oAdS4PHgfaemq/j&#10;d7CwN+vVe3l+WB8+6v7+NH0af6qNtYv5VD+CyjTlf/Pf9bMT/NIIv3wjI+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k9RfHAAAA3QAAAA8AAAAAAAAAAAAAAAAAmAIAAGRy&#10;cy9kb3ducmV2LnhtbFBLBQYAAAAABAAEAPUAAACMAwAAAAA=&#10;" adj="5214" fillcolor="#ffc000 [3207]" strokecolor="#7f5f00 [1607]" strokeweight="1pt">
                  <v:stroke joinstyle="miter"/>
                </v:shape>
                <v:shape id="フローチャート: 複数書類 1681" o:spid="_x0000_s2195" type="#_x0000_t115" style="position:absolute;left:3609;top:1115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1b8AA&#10;AADdAAAADwAAAGRycy9kb3ducmV2LnhtbERPS4vCMBC+C/sfwizsTdMKilRjEUFYL4KPg8exmW3K&#10;NpOSZGv99xtB8DYf33NW5WBb0ZMPjWMF+SQDQVw53XCt4HLejRcgQkTW2DomBQ8KUK4/RisstLvz&#10;kfpTrEUK4VCgAhNjV0gZKkMWw8R1xIn7cd5iTNDXUnu8p3DbymmWzaXFhlODwY62hqrf059VML3e&#10;GH1+MN3O63CzZj876JlSX5/DZgki0hDf4pf7W6f580UOz2/SC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l1b8AAAADdAAAADwAAAAAAAAAAAAAAAACYAgAAZHJzL2Rvd25y&#10;ZXYueG1sUEsFBgAAAAAEAAQA9QAAAIUDAAAAAA==&#10;" fillcolor="#ffc000 [3207]" strokecolor="#7f5f00 [1607]" strokeweight="1pt"/>
                <v:shape id="円柱 1682" o:spid="_x0000_s2196"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O+8QA&#10;AADdAAAADwAAAGRycy9kb3ducmV2LnhtbERPTWvCQBC9F/wPywi91Y2hhm3qKkEQCj3V6sHbmB2z&#10;abOzIbvV9N93BaG3ebzPWa5H14kLDaH1rGE+y0AQ19603GjYf26fFIgQkQ12nknDLwVYryYPSyyN&#10;v/IHXXaxESmEQ4kabIx9KWWoLTkMM98TJ+7sB4cxwaGRZsBrCnedzLOskA5bTg0We9pYqr93P07D&#10;Ri3yQ3F+Wbwfq+75NH4pe6qU1o/TsXoFEWmM/+K7+82k+YXK4fZNOk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zvvEAAAA3QAAAA8AAAAAAAAAAAAAAAAAmAIAAGRycy9k&#10;b3ducmV2LnhtbFBLBQYAAAAABAAEAPUAAACJAwAAAAA=&#10;" adj="5214" fillcolor="#ffc000 [3207]" strokecolor="#7f5f00 [1607]" strokeweight="1pt">
                  <v:stroke joinstyle="miter"/>
                </v:shape>
                <v:rect id="正方形/長方形 1683" o:spid="_x0000_s2197" style="position:absolute;left:39519;top:4364;width:17916;height:14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yilMIA&#10;AADdAAAADwAAAGRycy9kb3ducmV2LnhtbERPTWvCQBC9C/0PyxS8FN1UQSW6StFKFU9G8Txkp0lo&#10;djbsbpP037tCwds83uesNr2pRUvOV5YVvI8TEMS51RUXCq6X/WgBwgdkjbVlUvBHHjbrl8EKU207&#10;PlObhULEEPYpKihDaFIpfV6SQT+2DXHkvq0zGCJ0hdQOuxhuajlJkpk0WHFsKLGhbUn5T/ZrFHwd&#10;d59ui9dda7pm8jbH0/FWOaWGr/3HEkSgPjzF/+6DjvNniyk8vo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KKUwgAAAN0AAAAPAAAAAAAAAAAAAAAAAJgCAABkcnMvZG93&#10;bnJldi54bWxQSwUGAAAAAAQABAD1AAAAhwMAAAAA&#10;" filled="f" strokecolor="#00b050" strokeweight="1pt"/>
                <v:rect id="正方形/長方形 1684" o:spid="_x0000_s2198" style="position:absolute;left:2371;top:5014;width:18584;height:14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64MIA&#10;AADdAAAADwAAAGRycy9kb3ducmV2LnhtbERPTWvCQBC9C/0PyxS8FN1URCW6StFKFU9G8Txkp0lo&#10;djbsbpP037tCwds83uesNr2pRUvOV5YVvI8TEMS51RUXCq6X/WgBwgdkjbVlUvBHHjbrl8EKU207&#10;PlObhULEEPYpKihDaFIpfV6SQT+2DXHkvq0zGCJ0hdQOuxhuajlJkpk0WHFsKLGhbUn5T/ZrFHwd&#10;d59ui9dda7pm8jbH0/FWOaWGr/3HEkSgPjzF/+6DjvNniyk8vo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TrgwgAAAN0AAAAPAAAAAAAAAAAAAAAAAJgCAABkcnMvZG93&#10;bnJldi54bWxQSwUGAAAAAAQABAD1AAAAhwMAAAAA&#10;" filled="f" strokecolor="#00b050" strokeweight="1pt"/>
                <v:shape id="_x0000_s2199"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FEcEA&#10;AADdAAAADwAAAGRycy9kb3ducmV2LnhtbERPTYvCMBC9C/6HMII3TRQVrUYRRfC0y7oqeBuasS02&#10;k9JEW//9ZmFhb/N4n7PatLYUL6p94VjDaKhAEKfOFJxpOH8fBnMQPiAbLB2Thjd52Ky7nRUmxjX8&#10;Ra9TyEQMYZ+ghjyEKpHSpzlZ9ENXEUfu7mqLIcI6k6bGJobbUo6VmkmLBceGHCva5ZQ+Tk+r4fJx&#10;v10n6jPb22nVuFZJtgupdb/XbpcgArXhX/znPpo4fzaf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GBRHBAAAA3QAAAA8AAAAAAAAAAAAAAAAAmAIAAGRycy9kb3du&#10;cmV2LnhtbFBLBQYAAAAABAAEAPUAAACGAwAAAAA=&#10;" filled="f" stroked="f">
                  <v:textbox>
                    <w:txbxContent>
                      <w:p w14:paraId="00006781" w14:textId="77777777" w:rsidR="00AF15CF" w:rsidRPr="00904F64" w:rsidRDefault="00AF15CF" w:rsidP="00320485">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200"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bZsIA&#10;AADdAAAADwAAAGRycy9kb3ducmV2LnhtbERPS2sCMRC+C/6HMEJvmih20a1ZEUXoqaU+Cr0Nm9kH&#10;3UyWTXS3/74pFLzNx/eczXawjbhT52vHGuYzBYI4d6bmUsPlfJyuQPiAbLBxTBp+yMM2G482mBrX&#10;8wfdT6EUMYR9ihqqENpUSp9XZNHPXEscucJ1FkOEXSlNh30Mt41cKJVIizXHhgpb2leUf59uVsP1&#10;rfj6XKr38mCf294NSrJdS62fJsPuBUSgITzE/+5XE+cnqwT+vokn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JtmwgAAAN0AAAAPAAAAAAAAAAAAAAAAAJgCAABkcnMvZG93&#10;bnJldi54bWxQSwUGAAAAAAQABAD1AAAAhwMAAAAA&#10;" filled="f" stroked="f">
                  <v:textbox>
                    <w:txbxContent>
                      <w:p w14:paraId="2A8F6EEB" w14:textId="77777777" w:rsidR="00AF15CF" w:rsidRPr="00904F64" w:rsidRDefault="00AF15CF" w:rsidP="00320485">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v:textbox>
                </v:shape>
                <v:shape id="_x0000_s2201"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eqj8UA&#10;AADdAAAADwAAAGRycy9kb3ducmV2LnhtbESPQWvCQBCF70L/wzKF3nS3UsWmrlIshZ4Uoy30NmTH&#10;JDQ7G7JbE/+9cxC8zfDevPfNcj34Rp2pi3VgC88TA4q4CK7m0sLx8DlegIoJ2WETmCxcKMJ69TBa&#10;YuZCz3s656lUEsIxQwtVSm2mdSwq8hgnoSUW7RQ6j0nWrtSuw17CfaOnxsy1x5qlocKWNhUVf/m/&#10;t/C9Pf3+vJhd+eFnbR8Go9m/amufHof3N1CJhnQ3366/nODPF4Ir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x6qPxQAAAN0AAAAPAAAAAAAAAAAAAAAAAJgCAABkcnMv&#10;ZG93bnJldi54bWxQSwUGAAAAAAQABAD1AAAAigMAAAAA&#10;" filled="f" stroked="f">
                  <v:textbox>
                    <w:txbxContent>
                      <w:p w14:paraId="7F4BFD6B" w14:textId="4F9A3C68" w:rsidR="00AF15CF" w:rsidRPr="001510BC" w:rsidRDefault="00AF15CF" w:rsidP="0032048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ローカルリポジトリと</w:t>
                        </w:r>
                        <w:r>
                          <w:rPr>
                            <w:rFonts w:ascii="ＭＳ ゴシック" w:eastAsia="ＭＳ ゴシック" w:hAnsi="ＭＳ ゴシック" w:cs="Times New Roman"/>
                            <w:b/>
                            <w:kern w:val="2"/>
                            <w:sz w:val="22"/>
                            <w:szCs w:val="22"/>
                            <w:u w:val="single"/>
                          </w:rPr>
                          <w:t>作業ツリーの作成】</w:t>
                        </w:r>
                      </w:p>
                    </w:txbxContent>
                  </v:textbox>
                </v:shape>
                <v:shape id="スマイル 1689" o:spid="_x0000_s220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Qb8QA&#10;AADdAAAADwAAAGRycy9kb3ducmV2LnhtbERPTWvCQBC9F/wPywheRDd6CBpdRQSpeGmbKHgcsmMS&#10;zM6G7NYk/75bKPQ2j/c5231vavGi1lWWFSzmEQji3OqKCwXX7DRbgXAeWWNtmRQM5GC/G71tMdG2&#10;4y96pb4QIYRdggpK75tESpeXZNDNbUMcuIdtDfoA20LqFrsQbmq5jKJYGqw4NJTY0LGk/Jl+GwXP&#10;7rLI0unH4Z59DnE69HX0Pr0pNRn3hw0IT73/F/+5zzrMj1dr+P0mn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K0G/EAAAA3QAAAA8AAAAAAAAAAAAAAAAAmAIAAGRycy9k&#10;b3ducmV2LnhtbFBLBQYAAAAABAAEAPUAAACJAwAAAAA=&#10;" fillcolor="#70ad47 [3209]" strokecolor="#375623 [1609]" strokeweight="1pt">
                  <v:stroke joinstyle="miter"/>
                </v:shape>
                <v:shape id="_x0000_s2203"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VMUA&#10;AADdAAAADwAAAGRycy9kb3ducmV2LnhtbESPQWvCQBCF70L/wzKF3nS3UkVTVymWQk+KsS30NmTH&#10;JDQ7G7JbE/+9cxC8zfDevPfNajP4Rp2pi3VgC88TA4q4CK7m0sLX8WO8ABUTssMmMFm4UITN+mG0&#10;wsyFng90zlOpJIRjhhaqlNpM61hU5DFOQkss2il0HpOsXaldh72E+0ZPjZlrjzVLQ4UtbSsq/vJ/&#10;b+F7d/r9eTH78t3P2j4MRrNfamufHoe3V1CJhnQ3364/neDPl8Iv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aDBUxQAAAN0AAAAPAAAAAAAAAAAAAAAAAJgCAABkcnMv&#10;ZG93bnJldi54bWxQSwUGAAAAAAQABAD1AAAAigMAAAAA&#10;" filled="f" stroked="f">
                  <v:textbox>
                    <w:txbxContent>
                      <w:p w14:paraId="2145E08B" w14:textId="77777777" w:rsidR="00AF15CF" w:rsidRPr="00904F64" w:rsidRDefault="00AF15CF"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2204" type="#_x0000_t202" style="position:absolute;left:6943;top:1068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SVz8MA&#10;AADdAAAADwAAAGRycy9kb3ducmV2LnhtbERPTWvCQBC9F/wPywi91V2LDRrdBKkIPbU0VcHbkB2T&#10;YHY2ZFeT/vtuodDbPN7nbPLRtuJOvW8ca5jPFAji0pmGKw2Hr/3TEoQPyAZbx6Thmzzk2eRhg6lx&#10;A3/SvQiViCHsU9RQh9ClUvqyJot+5jriyF1cbzFE2FfS9DjEcNvKZ6USabHh2FBjR681ldfiZjUc&#10;3y/n00J9VDv70g1uVJLtSmr9OB23axCBxvAv/nO/mTg/Wc3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SVz8MAAADdAAAADwAAAAAAAAAAAAAAAACYAgAAZHJzL2Rv&#10;d25yZXYueG1sUEsFBgAAAAAEAAQA9QAAAIgDAAAAAA==&#10;" filled="f" stroked="f">
                  <v:textbox>
                    <w:txbxContent>
                      <w:p w14:paraId="10C3F2EA" w14:textId="77777777" w:rsidR="00AF15CF" w:rsidRPr="00904F64" w:rsidRDefault="00AF15CF"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205"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LuMEA&#10;AADdAAAADwAAAGRycy9kb3ducmV2LnhtbERPTYvCMBC9C/sfwix402RFZa1GEUXwpKi7C96GZmzL&#10;NpPSRFv/vREEb/N4nzNbtLYUN6p94VjDV1+BIE6dKTjT8HPa9L5B+IBssHRMGu7kYTH/6MwwMa7h&#10;A92OIRMxhH2CGvIQqkRKn+Zk0fddRRy5i6sthgjrTJoamxhuSzlQaiwtFhwbcqxolVP6f7xaDb+7&#10;y/lvqPbZ2o6qxrVKsp1Irbuf7XIKIlAb3uKXe2vi/PFkA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2C7jBAAAA3QAAAA8AAAAAAAAAAAAAAAAAmAIAAGRycy9kb3du&#10;cmV2LnhtbFBLBQYAAAAABAAEAPUAAACGAwAAAAA=&#10;" filled="f" stroked="f">
                  <v:textbox>
                    <w:txbxContent>
                      <w:p w14:paraId="484ABA3F" w14:textId="77777777" w:rsidR="00AF15CF" w:rsidRPr="00904F64" w:rsidRDefault="00AF15CF" w:rsidP="0032048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206" type="#_x0000_t202" style="position:absolute;left:2371;top:14924;width:18478;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2V8MA&#10;AADdAAAADwAAAGRycy9kb3ducmV2LnhtbERPTWvCQBC9C/0PyxR6090WG2p0E8RS6EkxtgVvQ3ZM&#10;QrOzIbs18d93BcHbPN7nrPLRtuJMvW8ca3ieKRDEpTMNVxq+Dh/TNxA+IBtsHZOGC3nIs4fJClPj&#10;Bt7TuQiViCHsU9RQh9ClUvqyJot+5jriyJ1cbzFE2FfS9DjEcNvKF6USabHh2FBjR5uayt/iz2r4&#10;3p6OP3O1q97taze4UUm2C6n10+O4XoIINIa7+Ob+NHF+spjD9Zt4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M2V8MAAADdAAAADwAAAAAAAAAAAAAAAACYAgAAZHJzL2Rv&#10;d25yZXYueG1sUEsFBgAAAAAEAAQA9QAAAIgDAAAAAA==&#10;" filled="f" stroked="f">
                  <v:textbox>
                    <w:txbxContent>
                      <w:p w14:paraId="75D7E869" w14:textId="6EC5EF12" w:rsidR="00AF15CF" w:rsidRPr="00904F64" w:rsidRDefault="00AF15CF" w:rsidP="00320485">
                        <w:pPr>
                          <w:pStyle w:val="Web"/>
                          <w:spacing w:before="0" w:beforeAutospacing="0" w:after="0" w:afterAutospacing="0" w:line="240" w:lineRule="exact"/>
                          <w:ind w:right="108"/>
                          <w:rPr>
                            <w:rFonts w:ascii="ＭＳ ゴシック" w:eastAsia="ＭＳ ゴシック" w:hAnsi="ＭＳ ゴシック"/>
                            <w:color w:val="0070C0"/>
                          </w:rPr>
                        </w:pPr>
                        <w:r>
                          <w:rPr>
                            <w:rFonts w:ascii="ＭＳ ゴシック" w:eastAsia="ＭＳ ゴシック" w:hAnsi="ＭＳ ゴシック" w:cs="Times New Roman" w:hint="eastAsia"/>
                            <w:color w:val="0070C0"/>
                            <w:kern w:val="2"/>
                            <w:sz w:val="21"/>
                            <w:szCs w:val="21"/>
                          </w:rPr>
                          <w:t>①</w:t>
                        </w:r>
                        <w:r w:rsidRPr="00904F64">
                          <w:rPr>
                            <w:rFonts w:ascii="ＭＳ ゴシック" w:eastAsia="ＭＳ ゴシック" w:hAnsi="ＭＳ ゴシック" w:cs="Times New Roman" w:hint="eastAsia"/>
                            <w:color w:val="0070C0"/>
                            <w:kern w:val="2"/>
                            <w:sz w:val="21"/>
                            <w:szCs w:val="21"/>
                          </w:rPr>
                          <w:t>ローカルリポジトリと</w:t>
                        </w:r>
                        <w:r w:rsidRPr="00904F64">
                          <w:rPr>
                            <w:rFonts w:ascii="ＭＳ ゴシック" w:eastAsia="ＭＳ ゴシック" w:hAnsi="ＭＳ ゴシック" w:cs="Times New Roman"/>
                            <w:color w:val="0070C0"/>
                            <w:kern w:val="2"/>
                            <w:sz w:val="21"/>
                            <w:szCs w:val="21"/>
                          </w:rPr>
                          <w:t>作業</w:t>
                        </w:r>
                        <w:r w:rsidRPr="00904F64">
                          <w:rPr>
                            <w:rFonts w:ascii="ＭＳ ゴシック" w:eastAsia="ＭＳ ゴシック" w:hAnsi="ＭＳ ゴシック" w:cs="Times New Roman" w:hint="eastAsia"/>
                            <w:color w:val="0070C0"/>
                            <w:kern w:val="2"/>
                            <w:sz w:val="21"/>
                            <w:szCs w:val="21"/>
                          </w:rPr>
                          <w:t>ツリー</w:t>
                        </w:r>
                        <w:r w:rsidRPr="00904F64">
                          <w:rPr>
                            <w:rFonts w:ascii="ＭＳ ゴシック" w:eastAsia="ＭＳ ゴシック" w:hAnsi="ＭＳ ゴシック" w:cs="Times New Roman"/>
                            <w:color w:val="0070C0"/>
                            <w:kern w:val="2"/>
                            <w:sz w:val="21"/>
                            <w:szCs w:val="21"/>
                          </w:rPr>
                          <w:t>作成</w:t>
                        </w:r>
                      </w:p>
                    </w:txbxContent>
                  </v:textbox>
                </v:shape>
                <w10:wrap anchorx="page" anchory="page"/>
                <w10:anchorlock/>
              </v:group>
            </w:pict>
          </mc:Fallback>
        </mc:AlternateContent>
      </w:r>
    </w:p>
    <w:p w14:paraId="38353730"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31" w14:textId="77777777" w:rsidR="005577A0" w:rsidRPr="00D80793" w:rsidRDefault="005577A0" w:rsidP="00E40354">
      <w:pPr>
        <w:pStyle w:val="ad"/>
      </w:pPr>
      <w:r>
        <w:rPr>
          <w:rFonts w:hint="eastAsia"/>
        </w:rPr>
        <w:t>手順</w:t>
      </w:r>
      <w:r>
        <w:rPr>
          <w:rFonts w:hint="eastAsia"/>
        </w:rPr>
        <w:t>01</w:t>
      </w:r>
      <w:r w:rsidRPr="00C44962">
        <w:rPr>
          <w:rFonts w:hint="eastAsia"/>
        </w:rPr>
        <w:t>：</w:t>
      </w:r>
      <w:r w:rsidRPr="00CC7AC0">
        <w:tab/>
      </w:r>
      <w:r>
        <w:rPr>
          <w:rFonts w:hint="eastAsia"/>
        </w:rPr>
        <w:t>リポジトリの作成を実行</w:t>
      </w:r>
    </w:p>
    <w:p w14:paraId="0B441732" w14:textId="77777777" w:rsidR="005577A0" w:rsidRDefault="005577A0" w:rsidP="000B02A6">
      <w:pPr>
        <w:keepNext/>
        <w:keepLines/>
        <w:widowControl/>
        <w:ind w:leftChars="135" w:left="283"/>
      </w:pPr>
      <w:r>
        <w:rPr>
          <w:rFonts w:hint="eastAsia"/>
        </w:rPr>
        <w:t>エクスプローラーでローカルリポジトリ＆作業ツリー用の空フォルダを用意し、そのフォルダ上で右クリックしてコンテキストメニューから［</w:t>
      </w:r>
      <w:r>
        <w:rPr>
          <w:rFonts w:hint="eastAsia"/>
        </w:rPr>
        <w:t>TortoiseGit</w:t>
      </w:r>
      <w:r>
        <w:rPr>
          <w:rFonts w:hint="eastAsia"/>
        </w:rPr>
        <w:t>］の［</w:t>
      </w:r>
      <w:r>
        <w:t>Git</w:t>
      </w:r>
      <w:r>
        <w:rPr>
          <w:rFonts w:hint="eastAsia"/>
        </w:rPr>
        <w:t>ここにリポジトリを作成</w:t>
      </w:r>
      <w:r>
        <w:t>…</w:t>
      </w:r>
      <w:r>
        <w:t>］</w:t>
      </w:r>
      <w:r>
        <w:rPr>
          <w:rFonts w:hint="eastAsia"/>
        </w:rPr>
        <w:t>を実行。</w:t>
      </w:r>
    </w:p>
    <w:p w14:paraId="0B441733" w14:textId="2ED5479F" w:rsidR="005577A0" w:rsidRDefault="00782C9F" w:rsidP="000B02A6">
      <w:pPr>
        <w:ind w:leftChars="135" w:left="283"/>
      </w:pPr>
      <w:r>
        <w:rPr>
          <w:noProof/>
        </w:rPr>
        <mc:AlternateContent>
          <mc:Choice Requires="wps">
            <w:drawing>
              <wp:anchor distT="0" distB="0" distL="114300" distR="114300" simplePos="0" relativeHeight="251577856" behindDoc="0" locked="0" layoutInCell="1" allowOverlap="1" wp14:anchorId="0B441ADB" wp14:editId="5CBD39E1">
                <wp:simplePos x="0" y="0"/>
                <wp:positionH relativeFrom="column">
                  <wp:posOffset>904240</wp:posOffset>
                </wp:positionH>
                <wp:positionV relativeFrom="paragraph">
                  <wp:posOffset>1141095</wp:posOffset>
                </wp:positionV>
                <wp:extent cx="200025" cy="190500"/>
                <wp:effectExtent l="19050" t="19050" r="28575" b="38100"/>
                <wp:wrapNone/>
                <wp:docPr id="370" name="右矢印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E790EC" id="右矢印 370" o:spid="_x0000_s1026" type="#_x0000_t13" style="position:absolute;left:0;text-align:left;margin-left:71.2pt;margin-top:89.85pt;width:15.75pt;height:15pt;rotation:180;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7JvkA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1575808" behindDoc="0" locked="0" layoutInCell="1" allowOverlap="1" wp14:anchorId="0B441ADD" wp14:editId="663A1179">
                <wp:simplePos x="0" y="0"/>
                <wp:positionH relativeFrom="column">
                  <wp:posOffset>433806</wp:posOffset>
                </wp:positionH>
                <wp:positionV relativeFrom="paragraph">
                  <wp:posOffset>1157631</wp:posOffset>
                </wp:positionV>
                <wp:extent cx="428625" cy="161925"/>
                <wp:effectExtent l="19050" t="19050" r="28575" b="28575"/>
                <wp:wrapNone/>
                <wp:docPr id="369" name="角丸四角形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E6B054" id="角丸四角形 369" o:spid="_x0000_s1026" style="position:absolute;left:0;text-align:left;margin-left:34.15pt;margin-top:91.15pt;width:33.75pt;height:12.7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76832" behindDoc="0" locked="0" layoutInCell="1" allowOverlap="1" wp14:anchorId="0B441AD7" wp14:editId="2D3E1AE4">
                <wp:simplePos x="0" y="0"/>
                <wp:positionH relativeFrom="column">
                  <wp:posOffset>1007897</wp:posOffset>
                </wp:positionH>
                <wp:positionV relativeFrom="paragraph">
                  <wp:posOffset>1589227</wp:posOffset>
                </wp:positionV>
                <wp:extent cx="1070229" cy="124359"/>
                <wp:effectExtent l="19050" t="19050" r="15875" b="28575"/>
                <wp:wrapNone/>
                <wp:docPr id="372" name="角丸四角形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229" cy="12435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503F8" id="角丸四角形 372" o:spid="_x0000_s1026" style="position:absolute;left:0;text-align:left;margin-left:79.35pt;margin-top:125.15pt;width:84.25pt;height:9.8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78880" behindDoc="0" locked="0" layoutInCell="1" allowOverlap="1" wp14:anchorId="0B441AD9" wp14:editId="429A6F79">
                <wp:simplePos x="0" y="0"/>
                <wp:positionH relativeFrom="column">
                  <wp:posOffset>2140230</wp:posOffset>
                </wp:positionH>
                <wp:positionV relativeFrom="paragraph">
                  <wp:posOffset>1552601</wp:posOffset>
                </wp:positionV>
                <wp:extent cx="200025" cy="190500"/>
                <wp:effectExtent l="19050" t="19050" r="28575" b="38100"/>
                <wp:wrapNone/>
                <wp:docPr id="371" name="右矢印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F821F5" id="右矢印 371" o:spid="_x0000_s1026" type="#_x0000_t13" style="position:absolute;left:0;text-align:left;margin-left:168.5pt;margin-top:122.25pt;width:15.75pt;height:15pt;rotation:180;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3VkQ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" adj="11314" fillcolor="yellow" strokecolor="red" strokeweight="1pt">
                <v:path arrowok="t"/>
              </v:shape>
            </w:pict>
          </mc:Fallback>
        </mc:AlternateContent>
      </w:r>
      <w:r w:rsidR="005577A0" w:rsidRPr="00CD290C">
        <w:rPr>
          <w:noProof/>
        </w:rPr>
        <w:drawing>
          <wp:inline distT="0" distB="0" distL="0" distR="0" wp14:anchorId="0B441ADF" wp14:editId="0B441AE0">
            <wp:extent cx="3000375" cy="2238375"/>
            <wp:effectExtent l="0" t="0" r="9525" b="9525"/>
            <wp:docPr id="57" name="図 57" descr="E:\SkyDrive\衛\SkyDrive\ドキュメント\Gitマニュアル・調査資料\画像\使用方法\TortoiseGit使用方法-最初の作業③-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9" descr="E:\SkyDrive\衛\SkyDrive\ドキュメント\Gitマニュアル・調査資料\画像\使用方法\TortoiseGit使用方法-最初の作業③-0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00375" cy="2238375"/>
                    </a:xfrm>
                    <a:prstGeom prst="rect">
                      <a:avLst/>
                    </a:prstGeom>
                    <a:noFill/>
                    <a:ln>
                      <a:noFill/>
                    </a:ln>
                  </pic:spPr>
                </pic:pic>
              </a:graphicData>
            </a:graphic>
          </wp:inline>
        </w:drawing>
      </w:r>
    </w:p>
    <w:p w14:paraId="0B441734" w14:textId="77777777" w:rsidR="005577A0" w:rsidRDefault="005577A0" w:rsidP="000B02A6">
      <w:pPr>
        <w:ind w:leftChars="135" w:left="283"/>
      </w:pPr>
    </w:p>
    <w:p w14:paraId="0B441735" w14:textId="77777777" w:rsidR="005577A0" w:rsidRDefault="005577A0" w:rsidP="000B02A6">
      <w:pPr>
        <w:keepNext/>
        <w:keepLines/>
        <w:widowControl/>
        <w:ind w:leftChars="135" w:left="283"/>
      </w:pPr>
      <w:r>
        <w:rPr>
          <w:rFonts w:hint="eastAsia"/>
        </w:rPr>
        <w:t>「リポジトリの作成」画面にて、</w:t>
      </w:r>
      <w:r>
        <w:rPr>
          <w:rFonts w:hint="eastAsia"/>
        </w:rPr>
        <w:t xml:space="preserve"> [OK]</w:t>
      </w:r>
      <w:r>
        <w:rPr>
          <w:rFonts w:hint="eastAsia"/>
        </w:rPr>
        <w:t>ボタンを押す。</w:t>
      </w:r>
    </w:p>
    <w:p w14:paraId="0B441736" w14:textId="77777777" w:rsidR="005577A0" w:rsidRDefault="005577A0" w:rsidP="000B02A6">
      <w:pPr>
        <w:keepNext/>
        <w:keepLines/>
        <w:widowControl/>
        <w:ind w:leftChars="135" w:left="283"/>
      </w:pPr>
      <w:r w:rsidRPr="00CD290C">
        <w:rPr>
          <w:noProof/>
        </w:rPr>
        <w:drawing>
          <wp:inline distT="0" distB="0" distL="0" distR="0" wp14:anchorId="0B441AE1" wp14:editId="0B441AE2">
            <wp:extent cx="1781175" cy="647700"/>
            <wp:effectExtent l="0" t="0" r="9525" b="0"/>
            <wp:docPr id="56" name="図 56" descr="E:\SkyDrive\衛\SkyDrive\ドキュメント\Gitマニュアル・調査資料\画像\使用方法\TortoiseGit使用方法-最初の作業③-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0" descr="E:\SkyDrive\衛\SkyDrive\ドキュメント\Gitマニュアル・調査資料\画像\使用方法\TortoiseGit使用方法-最初の作業③-0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1175" cy="647700"/>
                    </a:xfrm>
                    <a:prstGeom prst="rect">
                      <a:avLst/>
                    </a:prstGeom>
                    <a:noFill/>
                    <a:ln>
                      <a:noFill/>
                    </a:ln>
                  </pic:spPr>
                </pic:pic>
              </a:graphicData>
            </a:graphic>
          </wp:inline>
        </w:drawing>
      </w:r>
    </w:p>
    <w:p w14:paraId="0B441737" w14:textId="77777777" w:rsidR="005577A0" w:rsidRPr="003845E0" w:rsidRDefault="005577A0" w:rsidP="000B02A6">
      <w:pPr>
        <w:pStyle w:val="af2"/>
      </w:pPr>
      <w:r w:rsidRPr="003845E0">
        <w:t>・</w:t>
      </w:r>
      <w:r w:rsidRPr="003845E0">
        <w:rPr>
          <w:rFonts w:hint="eastAsia"/>
        </w:rPr>
        <w:t>B</w:t>
      </w:r>
      <w:r w:rsidRPr="003845E0">
        <w:t xml:space="preserve">areを生成 </w:t>
      </w:r>
      <w:r w:rsidRPr="003845E0">
        <w:tab/>
      </w:r>
      <w:r w:rsidRPr="003845E0">
        <w:tab/>
        <w:t>OFF。</w:t>
      </w:r>
      <w:r w:rsidRPr="003845E0">
        <w:rPr>
          <w:rFonts w:hint="eastAsia"/>
          <w:color w:val="FF0000"/>
        </w:rPr>
        <w:t>ONにすると、作業ツリーが作成されず、リポジトリのみが作成されるので注意。</w:t>
      </w:r>
      <w:r w:rsidRPr="003845E0">
        <w:rPr>
          <w:rFonts w:hint="eastAsia"/>
        </w:rPr>
        <w:t>共有リポジトリを作成する場合はONにする。</w:t>
      </w:r>
    </w:p>
    <w:p w14:paraId="0B441738" w14:textId="77777777" w:rsidR="005577A0" w:rsidRPr="00D80793" w:rsidRDefault="005577A0" w:rsidP="00E40354">
      <w:pPr>
        <w:pStyle w:val="ad"/>
      </w:pPr>
      <w:r>
        <w:rPr>
          <w:rFonts w:hint="eastAsia"/>
        </w:rPr>
        <w:t>手順</w:t>
      </w:r>
      <w:r>
        <w:rPr>
          <w:rFonts w:hint="eastAsia"/>
        </w:rPr>
        <w:t>02</w:t>
      </w:r>
      <w:r w:rsidRPr="00C44962">
        <w:rPr>
          <w:rFonts w:hint="eastAsia"/>
        </w:rPr>
        <w:t>：</w:t>
      </w:r>
      <w:r w:rsidRPr="00CC7AC0">
        <w:tab/>
      </w:r>
      <w:r>
        <w:rPr>
          <w:rFonts w:hint="eastAsia"/>
        </w:rPr>
        <w:t>初期化完了</w:t>
      </w:r>
    </w:p>
    <w:p w14:paraId="0B441739" w14:textId="77777777" w:rsidR="005577A0" w:rsidRDefault="005577A0" w:rsidP="000B02A6">
      <w:pPr>
        <w:keepNext/>
        <w:keepLines/>
        <w:widowControl/>
        <w:ind w:leftChars="135" w:left="283"/>
      </w:pPr>
      <w:r>
        <w:t>正常に処理が完了している事を確認。</w:t>
      </w:r>
    </w:p>
    <w:p w14:paraId="0B44173A" w14:textId="77777777" w:rsidR="005577A0" w:rsidRDefault="005577A0" w:rsidP="000B02A6">
      <w:pPr>
        <w:ind w:leftChars="135" w:left="283"/>
      </w:pPr>
      <w:r w:rsidRPr="00CD290C">
        <w:rPr>
          <w:noProof/>
        </w:rPr>
        <w:drawing>
          <wp:inline distT="0" distB="0" distL="0" distR="0" wp14:anchorId="0B441AE3" wp14:editId="0B441AE4">
            <wp:extent cx="1828800" cy="381000"/>
            <wp:effectExtent l="0" t="0" r="0" b="0"/>
            <wp:docPr id="55" name="図 55" descr="E:\SkyDrive\衛\SkyDrive\ドキュメント\Gitマニュアル・調査資料\画像\使用方法\TortoiseGit使用方法-最初の作業③-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 descr="E:\SkyDrive\衛\SkyDrive\ドキュメント\Gitマニュアル・調査資料\画像\使用方法\TortoiseGit使用方法-最初の作業③-0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14:paraId="0B44173B" w14:textId="77777777" w:rsidR="005577A0" w:rsidRDefault="005577A0" w:rsidP="000B02A6">
      <w:pPr>
        <w:keepNext/>
        <w:keepLines/>
        <w:widowControl/>
        <w:ind w:leftChars="135" w:left="283"/>
      </w:pPr>
      <w:r>
        <w:rPr>
          <w:rFonts w:hint="eastAsia"/>
        </w:rPr>
        <w:t>この結果、作業ツリー（ファイルは一つも無い）とローカルリポジトリ（</w:t>
      </w:r>
      <w:r>
        <w:rPr>
          <w:rFonts w:hint="eastAsia"/>
        </w:rPr>
        <w:t>.git</w:t>
      </w:r>
      <w:r>
        <w:rPr>
          <w:rFonts w:hint="eastAsia"/>
        </w:rPr>
        <w:t>フォルダ）が作成されている事を確認。</w:t>
      </w:r>
    </w:p>
    <w:p w14:paraId="0B44173C" w14:textId="77777777" w:rsidR="005577A0" w:rsidRPr="003845E0" w:rsidRDefault="005577A0" w:rsidP="000B02A6">
      <w:pPr>
        <w:ind w:leftChars="135" w:left="283"/>
      </w:pPr>
      <w:r w:rsidRPr="003845E0">
        <w:rPr>
          <w:noProof/>
        </w:rPr>
        <w:drawing>
          <wp:inline distT="0" distB="0" distL="0" distR="0" wp14:anchorId="0B441AE5" wp14:editId="0B441AE6">
            <wp:extent cx="3000375" cy="2238375"/>
            <wp:effectExtent l="0" t="0" r="9525" b="9525"/>
            <wp:docPr id="54" name="図 54" descr="E:\SkyDrive\衛\SkyDrive\ドキュメント\Gitマニュアル・調査資料\画像\使用方法\TortoiseGit使用方法-最初の作業③-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 descr="E:\SkyDrive\衛\SkyDrive\ドキュメント\Gitマニュアル・調査資料\画像\使用方法\TortoiseGit使用方法-最初の作業③-0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00375" cy="2238375"/>
                    </a:xfrm>
                    <a:prstGeom prst="rect">
                      <a:avLst/>
                    </a:prstGeom>
                    <a:noFill/>
                    <a:ln>
                      <a:noFill/>
                    </a:ln>
                  </pic:spPr>
                </pic:pic>
              </a:graphicData>
            </a:graphic>
          </wp:inline>
        </w:drawing>
      </w:r>
    </w:p>
    <w:p w14:paraId="0B44173D" w14:textId="7F1F8341" w:rsidR="005577A0" w:rsidRDefault="005577A0" w:rsidP="005577A0">
      <w:pPr>
        <w:spacing w:beforeLines="50" w:before="180"/>
      </w:pPr>
      <w:r>
        <w:rPr>
          <w:rFonts w:hint="eastAsia"/>
        </w:rPr>
        <w:t>以上</w:t>
      </w:r>
      <w:r>
        <w:t>により、</w:t>
      </w:r>
      <w:r>
        <w:rPr>
          <w:rFonts w:hint="eastAsia"/>
        </w:rPr>
        <w:t>Git</w:t>
      </w:r>
      <w:r>
        <w:rPr>
          <w:rFonts w:hint="eastAsia"/>
        </w:rPr>
        <w:t>はローカルで使用できる状態になるが、</w:t>
      </w:r>
      <w:r w:rsidR="00FD2AC7">
        <w:rPr>
          <w:rFonts w:hint="eastAsia"/>
        </w:rPr>
        <w:t>共有</w:t>
      </w:r>
      <w:r>
        <w:rPr>
          <w:rFonts w:hint="eastAsia"/>
        </w:rPr>
        <w:t>リポジトリの設定がないので、このままではプッシュ／プル／フェッチ操作ができない。</w:t>
      </w:r>
    </w:p>
    <w:p w14:paraId="0B44173E" w14:textId="3E0D815C" w:rsidR="005577A0" w:rsidRPr="00BE67C3" w:rsidRDefault="005577A0" w:rsidP="005577A0">
      <w:r>
        <w:t>後から</w:t>
      </w:r>
      <w:r w:rsidR="00FD2AC7">
        <w:t>共有</w:t>
      </w:r>
      <w:r>
        <w:t>リポジトリを設定する場合は、次の</w:t>
      </w:r>
      <w:r w:rsidRPr="00B1503F">
        <w:rPr>
          <w:color w:val="00B050"/>
        </w:rPr>
        <w:t>「</w:t>
      </w:r>
      <w:r w:rsidR="00CA696A" w:rsidRPr="00CA696A">
        <w:rPr>
          <w:rFonts w:asciiTheme="minorEastAsia" w:eastAsiaTheme="minorEastAsia" w:hAnsiTheme="minorEastAsia"/>
          <w:color w:val="00B050"/>
        </w:rPr>
        <w:t>■</w:t>
      </w:r>
      <w:r w:rsidRPr="00B1503F">
        <w:rPr>
          <w:color w:val="00B050"/>
        </w:rPr>
        <w:t>使用方法：最初の作業</w:t>
      </w:r>
      <w:r w:rsidRPr="00B1503F">
        <w:rPr>
          <w:rFonts w:hint="eastAsia"/>
          <w:color w:val="00B050"/>
        </w:rPr>
        <w:t>④：リモートの追加」</w:t>
      </w:r>
      <w:r w:rsidRPr="00E615AF">
        <w:rPr>
          <w:rFonts w:hint="eastAsia"/>
          <w:color w:val="00B050"/>
        </w:rPr>
        <w:t>を参照</w:t>
      </w:r>
      <w:r>
        <w:rPr>
          <w:rFonts w:hint="eastAsia"/>
        </w:rPr>
        <w:t>。</w:t>
      </w:r>
    </w:p>
    <w:p w14:paraId="0B44173F" w14:textId="04DB1F0F" w:rsidR="005577A0" w:rsidRPr="00F92439" w:rsidRDefault="005577A0" w:rsidP="00105BBC">
      <w:pPr>
        <w:pStyle w:val="1"/>
      </w:pPr>
      <w:bookmarkStart w:id="46" w:name="_Toc360568096"/>
      <w:bookmarkStart w:id="47" w:name="_Toc361973328"/>
      <w:r>
        <w:t>使用方法：最初の作業</w:t>
      </w:r>
      <w:r>
        <w:rPr>
          <w:rFonts w:hint="eastAsia"/>
        </w:rPr>
        <w:t>④</w:t>
      </w:r>
      <w:r>
        <w:t>：リモートの追加</w:t>
      </w:r>
      <w:bookmarkEnd w:id="46"/>
      <w:bookmarkEnd w:id="47"/>
    </w:p>
    <w:p w14:paraId="0B441740" w14:textId="77777777" w:rsidR="005577A0" w:rsidRPr="0096416A" w:rsidRDefault="005577A0" w:rsidP="005577A0">
      <w:pPr>
        <w:keepNext/>
        <w:keepLines/>
        <w:widowControl/>
        <w:rPr>
          <w:color w:val="00B050"/>
        </w:rPr>
      </w:pPr>
      <w:r w:rsidRPr="0070736E">
        <w:rPr>
          <w:b/>
        </w:rPr>
        <w:t>・対象：</w:t>
      </w:r>
      <w:r>
        <w:t>クライアント</w:t>
      </w:r>
      <w:r>
        <w:rPr>
          <w:rFonts w:hint="eastAsia"/>
        </w:rPr>
        <w:t xml:space="preserve">　</w:t>
      </w:r>
      <w:r w:rsidRPr="0096416A">
        <w:rPr>
          <w:rFonts w:ascii="ＭＳ 明朝" w:hAnsi="ＭＳ 明朝" w:cs="ＭＳ 明朝"/>
          <w:color w:val="00B050"/>
        </w:rPr>
        <w:t>※ユーザー</w:t>
      </w:r>
      <w:r w:rsidRPr="0096416A">
        <w:rPr>
          <w:rFonts w:ascii="ＭＳ 明朝" w:hAnsi="ＭＳ 明朝" w:cs="ＭＳ 明朝" w:hint="eastAsia"/>
          <w:color w:val="00B050"/>
        </w:rPr>
        <w:t>各自の操作</w:t>
      </w:r>
    </w:p>
    <w:p w14:paraId="0B441741" w14:textId="1B997818" w:rsidR="005577A0" w:rsidRPr="006B0120" w:rsidRDefault="005577A0" w:rsidP="005577A0">
      <w:pPr>
        <w:keepNext/>
        <w:keepLines/>
        <w:widowControl/>
        <w:ind w:leftChars="1215" w:left="2551"/>
        <w:rPr>
          <w:color w:val="FF0000"/>
        </w:rPr>
      </w:pPr>
      <w:r w:rsidRPr="006B0120">
        <w:rPr>
          <w:rFonts w:ascii="ＭＳ 明朝" w:hAnsi="ＭＳ 明朝" w:cs="ＭＳ 明朝" w:hint="eastAsia"/>
          <w:color w:val="FF0000"/>
        </w:rPr>
        <w:t>（ただし、</w:t>
      </w:r>
      <w:r w:rsidR="006D1E65">
        <w:rPr>
          <w:rFonts w:ascii="ＭＳ 明朝" w:hAnsi="ＭＳ 明朝" w:cs="ＭＳ 明朝" w:hint="eastAsia"/>
          <w:color w:val="FF0000"/>
        </w:rPr>
        <w:t>リーダー</w:t>
      </w:r>
      <w:r>
        <w:rPr>
          <w:rFonts w:ascii="ＭＳ 明朝" w:hAnsi="ＭＳ 明朝" w:cs="ＭＳ 明朝" w:hint="eastAsia"/>
          <w:color w:val="FF0000"/>
        </w:rPr>
        <w:t>による共有リポジトリの</w:t>
      </w:r>
      <w:r w:rsidRPr="006B0120">
        <w:rPr>
          <w:rFonts w:ascii="ＭＳ 明朝" w:hAnsi="ＭＳ 明朝" w:cs="ＭＳ 明朝"/>
          <w:color w:val="FF0000"/>
        </w:rPr>
        <w:t>準備</w:t>
      </w:r>
      <w:r>
        <w:rPr>
          <w:rFonts w:ascii="ＭＳ 明朝" w:hAnsi="ＭＳ 明朝" w:cs="ＭＳ 明朝" w:hint="eastAsia"/>
          <w:color w:val="FF0000"/>
        </w:rPr>
        <w:t>が一通り完了するまで</w:t>
      </w:r>
      <w:r w:rsidRPr="006B0120">
        <w:rPr>
          <w:rFonts w:ascii="ＭＳ 明朝" w:hAnsi="ＭＳ 明朝" w:cs="ＭＳ 明朝"/>
          <w:color w:val="FF0000"/>
        </w:rPr>
        <w:t>、他のユーザー</w:t>
      </w:r>
      <w:r>
        <w:rPr>
          <w:rFonts w:ascii="ＭＳ 明朝" w:hAnsi="ＭＳ 明朝" w:cs="ＭＳ 明朝" w:hint="eastAsia"/>
          <w:color w:val="FF0000"/>
        </w:rPr>
        <w:t>はフェッチを行わない事</w:t>
      </w:r>
      <w:r w:rsidRPr="006B0120">
        <w:rPr>
          <w:rFonts w:ascii="ＭＳ 明朝" w:hAnsi="ＭＳ 明朝" w:cs="ＭＳ 明朝" w:hint="eastAsia"/>
          <w:color w:val="FF0000"/>
        </w:rPr>
        <w:t>）</w:t>
      </w:r>
    </w:p>
    <w:p w14:paraId="0B441742" w14:textId="77777777" w:rsidR="005577A0" w:rsidRDefault="005577A0" w:rsidP="005577A0">
      <w:pPr>
        <w:keepNext/>
        <w:keepLines/>
        <w:widowControl/>
      </w:pPr>
      <w:r w:rsidRPr="0070736E">
        <w:rPr>
          <w:b/>
        </w:rPr>
        <w:t>・使用ツール：</w:t>
      </w:r>
      <w:r>
        <w:rPr>
          <w:rFonts w:hint="eastAsia"/>
        </w:rPr>
        <w:t>TortoiseGit</w:t>
      </w:r>
    </w:p>
    <w:p w14:paraId="0B441743"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remote</w:t>
      </w:r>
    </w:p>
    <w:p w14:paraId="6C7408C6" w14:textId="77777777" w:rsidR="008C6B32" w:rsidRDefault="008C6B32" w:rsidP="008C6B32">
      <w:pPr>
        <w:pStyle w:val="af4"/>
        <w:spacing w:before="360" w:after="180"/>
      </w:pPr>
      <w:r w:rsidRPr="00104449">
        <w:rPr>
          <w:rFonts w:hint="eastAsia"/>
        </w:rPr>
        <w:t>▼</w:t>
      </w:r>
      <w:r>
        <w:rPr>
          <w:rFonts w:hint="eastAsia"/>
        </w:rPr>
        <w:t>概要</w:t>
      </w:r>
    </w:p>
    <w:p w14:paraId="6B659CD2" w14:textId="049B948E" w:rsidR="008C6B32" w:rsidRDefault="008C6B32" w:rsidP="008C6B32">
      <w:pPr>
        <w:spacing w:beforeLines="50" w:before="180"/>
      </w:pPr>
      <w:r>
        <w:rPr>
          <w:rFonts w:hint="eastAsia"/>
        </w:rPr>
        <w:t>新たな</w:t>
      </w:r>
      <w:r w:rsidR="00FD2AC7">
        <w:rPr>
          <w:rFonts w:hint="eastAsia"/>
        </w:rPr>
        <w:t>共有</w:t>
      </w:r>
      <w:r>
        <w:rPr>
          <w:rFonts w:hint="eastAsia"/>
        </w:rPr>
        <w:t>リポジトリと</w:t>
      </w:r>
      <w:r w:rsidR="00FD2AC7">
        <w:rPr>
          <w:rFonts w:hint="eastAsia"/>
        </w:rPr>
        <w:t>の</w:t>
      </w:r>
      <w:r>
        <w:rPr>
          <w:rFonts w:hint="eastAsia"/>
        </w:rPr>
        <w:t>同期が必要になった際、リモートを追加登録する。</w:t>
      </w:r>
    </w:p>
    <w:p w14:paraId="343E18CE" w14:textId="4DE9F73D" w:rsidR="008C6B32" w:rsidRDefault="008C6B32" w:rsidP="008C6B32">
      <w:r>
        <w:rPr>
          <w:rFonts w:hint="eastAsia"/>
        </w:rPr>
        <w:t>なお、</w:t>
      </w:r>
      <w:r w:rsidR="00FD2AC7">
        <w:rPr>
          <w:rFonts w:hint="eastAsia"/>
        </w:rPr>
        <w:t>Git</w:t>
      </w:r>
      <w:r w:rsidR="00FD2AC7">
        <w:rPr>
          <w:rFonts w:hint="eastAsia"/>
        </w:rPr>
        <w:t>では複数の共有</w:t>
      </w:r>
      <w:r>
        <w:rPr>
          <w:rFonts w:hint="eastAsia"/>
        </w:rPr>
        <w:t>リポジトリ</w:t>
      </w:r>
      <w:r w:rsidR="00FD2AC7">
        <w:rPr>
          <w:rFonts w:hint="eastAsia"/>
        </w:rPr>
        <w:t>を扱う事ができる</w:t>
      </w:r>
      <w:r>
        <w:rPr>
          <w:rFonts w:hint="eastAsia"/>
        </w:rPr>
        <w:t>。</w:t>
      </w:r>
    </w:p>
    <w:p w14:paraId="149336C4" w14:textId="7403E877" w:rsidR="008C6B32" w:rsidRDefault="00921099" w:rsidP="008C6B32">
      <w:pPr>
        <w:pStyle w:val="af4"/>
        <w:spacing w:before="360" w:after="180"/>
      </w:pPr>
      <w:r>
        <w:rPr>
          <w:rFonts w:hint="eastAsia"/>
        </w:rPr>
        <w:t>▼作業イメージ</w:t>
      </w:r>
    </w:p>
    <w:p w14:paraId="519D62BC" w14:textId="7BA85CA7" w:rsidR="00246BA2" w:rsidRPr="003845E0" w:rsidRDefault="00246BA2" w:rsidP="00246BA2">
      <w:r>
        <w:rPr>
          <w:rFonts w:hint="eastAsia"/>
          <w:noProof/>
        </w:rPr>
        <mc:AlternateContent>
          <mc:Choice Requires="wpc">
            <w:drawing>
              <wp:inline distT="0" distB="0" distL="0" distR="0" wp14:anchorId="04F75E92" wp14:editId="79E2889D">
                <wp:extent cx="5850890" cy="1921663"/>
                <wp:effectExtent l="0" t="0" r="0" b="2540"/>
                <wp:docPr id="1738" name="キャンバス 1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10" name="円柱 171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1" name="フローチャート: 複数書類 1711"/>
                        <wps:cNvSpPr/>
                        <wps:spPr>
                          <a:xfrm>
                            <a:off x="351450" y="144845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2" name="円柱 1712"/>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3" name="正方形/長方形 1713"/>
                        <wps:cNvSpPr/>
                        <wps:spPr>
                          <a:xfrm>
                            <a:off x="3951900" y="436417"/>
                            <a:ext cx="1791675" cy="144924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正方形/長方形 1714"/>
                        <wps:cNvSpPr/>
                        <wps:spPr>
                          <a:xfrm>
                            <a:off x="237150" y="501437"/>
                            <a:ext cx="1858350" cy="138451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5"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50E121A4" w14:textId="77777777" w:rsidR="00AF15CF" w:rsidRPr="00904F64" w:rsidRDefault="00AF15CF"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16"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67D47534"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718"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329DAA24" w14:textId="4BD86F85" w:rsidR="00AF15CF" w:rsidRPr="001510BC" w:rsidRDefault="00AF15CF"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リモート</w:t>
                              </w:r>
                              <w:r>
                                <w:rPr>
                                  <w:rFonts w:ascii="ＭＳ ゴシック" w:eastAsia="ＭＳ ゴシック" w:hAnsi="ＭＳ ゴシック" w:cs="Times New Roman" w:hint="eastAsia"/>
                                  <w:b/>
                                  <w:kern w:val="2"/>
                                  <w:sz w:val="22"/>
                                  <w:szCs w:val="22"/>
                                  <w:u w:val="single"/>
                                </w:rPr>
                                <w:t>の</w:t>
                              </w:r>
                              <w:r>
                                <w:rPr>
                                  <w:rFonts w:ascii="ＭＳ ゴシック" w:eastAsia="ＭＳ ゴシック" w:hAnsi="ＭＳ ゴシック" w:cs="Times New Roman"/>
                                  <w:b/>
                                  <w:kern w:val="2"/>
                                  <w:sz w:val="22"/>
                                  <w:szCs w:val="22"/>
                                  <w:u w:val="single"/>
                                </w:rPr>
                                <w:t>追加】</w:t>
                              </w:r>
                            </w:p>
                          </w:txbxContent>
                        </wps:txbx>
                        <wps:bodyPr rot="0" vert="horz" wrap="square" lIns="91440" tIns="45720" rIns="91440" bIns="45720" anchor="t" anchorCtr="0">
                          <a:noAutofit/>
                        </wps:bodyPr>
                      </wps:wsp>
                      <wps:wsp>
                        <wps:cNvPr id="1719" name="スマイル 171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659504E3"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721" name="テキスト ボックス 2"/>
                        <wps:cNvSpPr txBox="1">
                          <a:spLocks noChangeArrowheads="1"/>
                        </wps:cNvSpPr>
                        <wps:spPr bwMode="auto">
                          <a:xfrm>
                            <a:off x="684825" y="1401456"/>
                            <a:ext cx="1715476" cy="329996"/>
                          </a:xfrm>
                          <a:prstGeom prst="rect">
                            <a:avLst/>
                          </a:prstGeom>
                          <a:noFill/>
                          <a:ln w="9525">
                            <a:noFill/>
                            <a:miter lim="800000"/>
                            <a:headEnd/>
                            <a:tailEnd/>
                          </a:ln>
                        </wps:spPr>
                        <wps:txbx>
                          <w:txbxContent>
                            <w:p w14:paraId="20E96231"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722"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3468B097"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728" name="テキスト ボックス 2"/>
                        <wps:cNvSpPr txBox="1">
                          <a:spLocks noChangeArrowheads="1"/>
                        </wps:cNvSpPr>
                        <wps:spPr bwMode="auto">
                          <a:xfrm>
                            <a:off x="351450" y="1048544"/>
                            <a:ext cx="1847215" cy="275532"/>
                          </a:xfrm>
                          <a:prstGeom prst="rect">
                            <a:avLst/>
                          </a:prstGeom>
                          <a:noFill/>
                          <a:ln w="9525">
                            <a:noFill/>
                            <a:miter lim="800000"/>
                            <a:headEnd/>
                            <a:tailEnd/>
                          </a:ln>
                        </wps:spPr>
                        <wps:txbx>
                          <w:txbxContent>
                            <w:p w14:paraId="6181D774" w14:textId="41A8CE2B" w:rsidR="00AF15CF" w:rsidRPr="00904F64" w:rsidRDefault="00AF15CF" w:rsidP="00246BA2">
                              <w:pPr>
                                <w:pStyle w:val="Web"/>
                                <w:spacing w:before="0" w:beforeAutospacing="0" w:after="0" w:afterAutospacing="0" w:line="240" w:lineRule="exact"/>
                                <w:ind w:right="115"/>
                                <w:rPr>
                                  <w:color w:val="0070C0"/>
                                </w:rPr>
                              </w:pPr>
                              <w:r>
                                <w:rPr>
                                  <w:rFonts w:eastAsia="ＭＳ ゴシック" w:hAnsi="ＭＳ ゴシック" w:cs="Times New Roman" w:hint="eastAsia"/>
                                  <w:color w:val="0070C0"/>
                                  <w:sz w:val="21"/>
                                  <w:szCs w:val="21"/>
                                </w:rPr>
                                <w:t>①</w:t>
                              </w:r>
                              <w:r w:rsidRPr="00904F64">
                                <w:rPr>
                                  <w:rFonts w:eastAsia="ＭＳ ゴシック" w:hAnsi="ＭＳ ゴシック" w:cs="Times New Roman"/>
                                  <w:color w:val="0070C0"/>
                                  <w:sz w:val="21"/>
                                  <w:szCs w:val="21"/>
                                </w:rPr>
                                <w:t>リモートの追加</w:t>
                              </w:r>
                            </w:p>
                          </w:txbxContent>
                        </wps:txbx>
                        <wps:bodyPr rot="0" vert="horz" wrap="square" lIns="91440" tIns="45720" rIns="91440" bIns="45720" anchor="t" anchorCtr="0">
                          <a:noAutofit/>
                        </wps:bodyPr>
                      </wps:wsp>
                      <wps:wsp>
                        <wps:cNvPr id="1769" name="右矢印 1769"/>
                        <wps:cNvSpPr/>
                        <wps:spPr>
                          <a:xfrm rot="10800000">
                            <a:off x="2113575" y="847965"/>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0" name="テキスト ボックス 2"/>
                        <wps:cNvSpPr txBox="1">
                          <a:spLocks noChangeArrowheads="1"/>
                        </wps:cNvSpPr>
                        <wps:spPr bwMode="auto">
                          <a:xfrm>
                            <a:off x="2138975" y="571105"/>
                            <a:ext cx="1793240" cy="314960"/>
                          </a:xfrm>
                          <a:prstGeom prst="rect">
                            <a:avLst/>
                          </a:prstGeom>
                          <a:noFill/>
                          <a:ln w="9525">
                            <a:noFill/>
                            <a:miter lim="800000"/>
                            <a:headEnd/>
                            <a:tailEnd/>
                          </a:ln>
                        </wps:spPr>
                        <wps:txbx>
                          <w:txbxContent>
                            <w:p w14:paraId="3F41D914" w14:textId="14646D0A" w:rsidR="00AF15CF" w:rsidRDefault="00AF15CF" w:rsidP="00246BA2">
                              <w:pPr>
                                <w:pStyle w:val="Web"/>
                                <w:spacing w:before="0" w:beforeAutospacing="0" w:after="0" w:afterAutospacing="0"/>
                                <w:ind w:right="101"/>
                                <w:jc w:val="center"/>
                              </w:pPr>
                              <w:r>
                                <w:rPr>
                                  <w:rFonts w:eastAsia="ＭＳ ゴシック" w:hAnsi="ＭＳ ゴシック" w:cs="Times New Roman" w:hint="eastAsia"/>
                                  <w:color w:val="0070C0"/>
                                  <w:sz w:val="21"/>
                                  <w:szCs w:val="21"/>
                                </w:rPr>
                                <w:t>②フェッチ</w:t>
                              </w:r>
                            </w:p>
                          </w:txbxContent>
                        </wps:txbx>
                        <wps:bodyPr rot="0" vert="horz" wrap="square" lIns="91440" tIns="45720" rIns="91440" bIns="45720" anchor="t" anchorCtr="0">
                          <a:noAutofit/>
                        </wps:bodyPr>
                      </wps:wsp>
                    </wpc:wpc>
                  </a:graphicData>
                </a:graphic>
              </wp:inline>
            </w:drawing>
          </mc:Choice>
          <mc:Fallback>
            <w:pict>
              <v:group w14:anchorId="04F75E92" id="キャンバス 1738" o:spid="_x0000_s2207" editas="canvas" style="width:460.7pt;height:151.3pt;mso-position-horizontal-relative:char;mso-position-vertical-relative:line" coordsize="58508,1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">
                <v:shape id="_x0000_s2208" type="#_x0000_t75" style="position:absolute;width:58508;height:19215;visibility:visible;mso-wrap-style:square">
                  <v:fill o:detectmouseclick="t"/>
                  <v:path o:connecttype="none"/>
                </v:shape>
                <v:shape id="円柱 1710" o:spid="_x0000_s2209"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9vDccA&#10;AADdAAAADwAAAGRycy9kb3ducmV2LnhtbESPQW/CMAyF75P2HyIjcRspaLBSCKhCmoS009h24GYa&#10;0xQap2oy6P79fJi0m633/N7n9XbwrbpRH5vABqaTDBRxFWzDtYHPj9enHFRMyBbbwGTghyJsN48P&#10;ayxsuPM73Q6pVhLCsUADLqWu0DpWjjzGSeiIRTuH3mOSta+17fEu4b7VsyxbaI8NS4PDjnaOquvh&#10;2xvY5fPZ1+K8nL8dy/b5NFxydypzY8ajoVyBSjSkf/Pf9d4K/stU+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Pbw3HAAAA3QAAAA8AAAAAAAAAAAAAAAAAmAIAAGRy&#10;cy9kb3ducmV2LnhtbFBLBQYAAAAABAAEAPUAAACMAwAAAAA=&#10;" adj="5214" fillcolor="#ffc000 [3207]" strokecolor="#7f5f00 [1607]" strokeweight="1pt">
                  <v:stroke joinstyle="miter"/>
                </v:shape>
                <v:shape id="フローチャート: 複数書類 1711" o:spid="_x0000_s2210" type="#_x0000_t115" style="position:absolute;left:3514;top:1448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vdcIA&#10;AADdAAAADwAAAGRycy9kb3ducmV2LnhtbERPTWvCQBC9F/oflin0VjcRYiXNKlIQ9BLQevA4yU6z&#10;wexs2N1q+u+7BcHbPN7nVOvJDuJKPvSOFeSzDARx63TPnYLT1/ZtCSJEZI2DY1LwSwHWq+enCkvt&#10;bnyg6zF2IoVwKFGBiXEspQytIYth5kbixH07bzEm6DupPd5SuB3kPMsW0mLPqcHgSJ+G2svxxyqY&#10;nxtGn9dm3HodGmv2Ra0LpV5fps0HiEhTfIjv7p1O89/zHP6/SS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u91wgAAAN0AAAAPAAAAAAAAAAAAAAAAAJgCAABkcnMvZG93&#10;bnJldi54bWxQSwUGAAAAAAQABAD1AAAAhwMAAAAA&#10;" fillcolor="#ffc000 [3207]" strokecolor="#7f5f00 [1607]" strokeweight="1pt"/>
                <v:shape id="円柱 1712" o:spid="_x0000_s2211"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U4cQA&#10;AADdAAAADwAAAGRycy9kb3ducmV2LnhtbERPTWvCQBC9C/0PyxR6qxtDtTG6ShCEgie1PfQ2Zsds&#10;NDsbsqum/94VCt7m8T5nvuxtI67U+dqxgtEwAUFcOl1zpeB7v37PQPiArLFxTAr+yMNy8TKYY67d&#10;jbd03YVKxBD2OSowIbS5lL40ZNEPXUscuaPrLIYIu0rqDm8x3DYyTZKJtFhzbDDY0spQed5drIJV&#10;Nk5/JsfpePNbNB+H/pSZQ5Ep9fbaFzMQgfrwFP+7v3Sc/zlK4fFNPEE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RVOHEAAAA3QAAAA8AAAAAAAAAAAAAAAAAmAIAAGRycy9k&#10;b3ducmV2LnhtbFBLBQYAAAAABAAEAPUAAACJAwAAAAA=&#10;" adj="5214" fillcolor="#ffc000 [3207]" strokecolor="#7f5f00 [1607]" strokeweight="1pt">
                  <v:stroke joinstyle="miter"/>
                </v:shape>
                <v:rect id="正方形/長方形 1713" o:spid="_x0000_s2212" style="position:absolute;left:39519;top:4364;width:17916;height:14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4jsMA&#10;AADdAAAADwAAAGRycy9kb3ducmV2LnhtbERPS2vCQBC+C/6HZYRexGy0oJJmFdGWVjz5oOchO01C&#10;s7Nhd03Sf98tFLzNx/ecfDuYRnTkfG1ZwTxJQRAXVtdcKrhd32ZrED4ga2wsk4If8rDdjEc5Ztr2&#10;fKbuEkoRQ9hnqKAKoc2k9EVFBn1iW+LIfVlnMEToSqkd9jHcNHKRpktpsObYUGFL+4qK78vdKHg/&#10;Hl7dHm+HzvTtYrrC0/Gzdko9TYbdC4hAQ3iI/90fOs5fzZ/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c4jsMAAADdAAAADwAAAAAAAAAAAAAAAACYAgAAZHJzL2Rv&#10;d25yZXYueG1sUEsFBgAAAAAEAAQA9QAAAIgDAAAAAA==&#10;" filled="f" strokecolor="#00b050" strokeweight="1pt"/>
                <v:rect id="正方形/長方形 1714" o:spid="_x0000_s2213" style="position:absolute;left:2371;top:5014;width:18584;height:13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g+sMA&#10;AADdAAAADwAAAGRycy9kb3ducmV2LnhtbERPS2vCQBC+C/6HZYRexGyUopJmFdGWVjz5oOchO01C&#10;s7Nhd03Sf98tFLzNx/ecfDuYRnTkfG1ZwTxJQRAXVtdcKrhd32ZrED4ga2wsk4If8rDdjEc5Ztr2&#10;fKbuEkoRQ9hnqKAKoc2k9EVFBn1iW+LIfVlnMEToSqkd9jHcNHKRpktpsObYUGFL+4qK78vdKHg/&#10;Hl7dHm+HzvTtYrrC0/Gzdko9TYbdC4hAQ3iI/90fOs5fzZ/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6g+sMAAADdAAAADwAAAAAAAAAAAAAAAACYAgAAZHJzL2Rv&#10;d25yZXYueG1sUEsFBgAAAAAEAAQA9QAAAIgDAAAAAA==&#10;" filled="f" strokecolor="#00b050" strokeweight="1pt"/>
                <v:shape id="_x0000_s2214"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2fC8IA&#10;AADdAAAADwAAAGRycy9kb3ducmV2LnhtbERPS4vCMBC+L/gfwix400TRXe0aRRTBk8v6gr0NzdiW&#10;bSalibb+eyMIe5uP7zmzRWtLcaPaF441DPoKBHHqTMGZhuNh05uA8AHZYOmYNNzJw2LeeZthYlzD&#10;P3Tbh0zEEPYJashDqBIpfZqTRd93FXHkLq62GCKsM2lqbGK4LeVQqQ9pseDYkGNFq5zSv/3Vajjt&#10;Lr/nkfrO1nZcNa5Vku1Uat19b5dfIAK14V/8cm9NnP85G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8LwgAAAN0AAAAPAAAAAAAAAAAAAAAAAJgCAABkcnMvZG93&#10;bnJldi54bWxQSwUGAAAAAAQABAD1AAAAhwMAAAAA&#10;" filled="f" stroked="f">
                  <v:textbox>
                    <w:txbxContent>
                      <w:p w14:paraId="50E121A4" w14:textId="77777777" w:rsidR="00AF15CF" w:rsidRPr="00904F64" w:rsidRDefault="00AF15CF"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215"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8BfMMA&#10;AADdAAAADwAAAGRycy9kb3ducmV2LnhtbERPS2vCQBC+F/wPywi91V2LtRqzEakIniz1Bd6G7JgE&#10;s7MhuzXpv3cLhd7m43tOuuxtLe7U+sqxhvFIgSDOnam40HA8bF5mIHxANlg7Jg0/5GGZDZ5STIzr&#10;+Ivu+1CIGMI+QQ1lCE0ipc9LsuhHriGO3NW1FkOEbSFNi10Mt7V8VWoqLVYcG0ps6KOk/Lb/thpO&#10;u+vlPFGfxdq+NZ3rlWQ7l1o/D/vVAkSgPvyL/9xbE+e/j6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8BfMMAAADdAAAADwAAAAAAAAAAAAAAAACYAgAAZHJzL2Rv&#10;d25yZXYueG1sUEsFBgAAAAAEAAQA9QAAAIgDAAAAAA==&#10;" filled="f" stroked="f">
                  <v:textbox>
                    <w:txbxContent>
                      <w:p w14:paraId="67D47534"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ユーザー</w:t>
                        </w:r>
                        <w:r>
                          <w:rPr>
                            <w:rFonts w:ascii="ＭＳ ゴシック" w:eastAsia="ＭＳ ゴシック" w:hAnsi="ＭＳ ゴシック" w:cs="Times New Roman" w:hint="eastAsia"/>
                            <w:b/>
                            <w:color w:val="00B050"/>
                            <w:kern w:val="2"/>
                            <w:sz w:val="21"/>
                            <w:szCs w:val="21"/>
                          </w:rPr>
                          <w:t>／</w:t>
                        </w:r>
                        <w:r>
                          <w:rPr>
                            <w:rFonts w:ascii="ＭＳ ゴシック" w:eastAsia="ＭＳ ゴシック" w:hAnsi="ＭＳ ゴシック" w:cs="Times New Roman"/>
                            <w:b/>
                            <w:color w:val="00B050"/>
                            <w:kern w:val="2"/>
                            <w:sz w:val="21"/>
                            <w:szCs w:val="21"/>
                          </w:rPr>
                          <w:t>リーダー</w:t>
                        </w:r>
                      </w:p>
                    </w:txbxContent>
                  </v:textbox>
                </v:shape>
                <v:shape id="_x0000_s2216"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wwlcUA&#10;AADdAAAADwAAAGRycy9kb3ducmV2LnhtbESPT2vCQBDF70K/wzIFb7qrWG1TVymK4Kmi/QO9Ddkx&#10;Cc3Ohuxq0m/fOQjeZnhv3vvNct37Wl2pjVVgC5OxAUWcB1dxYeHzYzd6BhUTssM6MFn4owjr1cNg&#10;iZkLHR/pekqFkhCOGVooU2oyrWNeksc4Dg2xaOfQekyytoV2LXYS7ms9NWauPVYsDSU2tCkp/z1d&#10;vIWv9/PP98wciq1/arrQG83+RVs7fOzfXkEl6tPdfLveO8FfT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DCVxQAAAN0AAAAPAAAAAAAAAAAAAAAAAJgCAABkcnMv&#10;ZG93bnJldi54bWxQSwUGAAAAAAQABAD1AAAAigMAAAAA&#10;" filled="f" stroked="f">
                  <v:textbox>
                    <w:txbxContent>
                      <w:p w14:paraId="329DAA24" w14:textId="4BD86F85" w:rsidR="00AF15CF" w:rsidRPr="001510BC" w:rsidRDefault="00AF15CF"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リモート</w:t>
                        </w:r>
                        <w:r>
                          <w:rPr>
                            <w:rFonts w:ascii="ＭＳ ゴシック" w:eastAsia="ＭＳ ゴシック" w:hAnsi="ＭＳ ゴシック" w:cs="Times New Roman" w:hint="eastAsia"/>
                            <w:b/>
                            <w:kern w:val="2"/>
                            <w:sz w:val="22"/>
                            <w:szCs w:val="22"/>
                            <w:u w:val="single"/>
                          </w:rPr>
                          <w:t>の</w:t>
                        </w:r>
                        <w:r>
                          <w:rPr>
                            <w:rFonts w:ascii="ＭＳ ゴシック" w:eastAsia="ＭＳ ゴシック" w:hAnsi="ＭＳ ゴシック" w:cs="Times New Roman"/>
                            <w:b/>
                            <w:kern w:val="2"/>
                            <w:sz w:val="22"/>
                            <w:szCs w:val="22"/>
                            <w:u w:val="single"/>
                          </w:rPr>
                          <w:t>追加】</w:t>
                        </w:r>
                      </w:p>
                    </w:txbxContent>
                  </v:textbox>
                </v:shape>
                <v:shape id="スマイル 1719" o:spid="_x0000_s2217"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KdcQA&#10;AADdAAAADwAAAGRycy9kb3ducmV2LnhtbERPTWvCQBC9F/oflil4Ed3Eg9XoKiJISy+tiYLHITsm&#10;wexsyG5N8u+7gtDbPN7nrLe9qcWdWldZVhBPIxDEudUVFwpO2WGyAOE8ssbaMikYyMF28/qyxkTb&#10;jo90T30hQgi7BBWU3jeJlC4vyaCb2oY4cFfbGvQBtoXULXYh3NRyFkVzabDi0FBiQ/uS8lv6axTc&#10;uq84S8ffu0v2M8zToa+jj/FZqdFbv1uB8NT7f/HT/anD/Pd4CY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hSnXEAAAA3QAAAA8AAAAAAAAAAAAAAAAAmAIAAGRycy9k&#10;b3ducmV2LnhtbFBLBQYAAAAABAAEAPUAAACJAwAAAAA=&#10;" fillcolor="#70ad47 [3209]" strokecolor="#375623 [1609]" strokeweight="1pt">
                  <v:stroke joinstyle="miter"/>
                </v:shape>
                <v:shape id="_x0000_s2218"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2LsUA&#10;AADdAAAADwAAAGRycy9kb3ducmV2LnhtbESPT2vCQBDF70K/wzIFb3W3YmubuooogidF+wd6G7Jj&#10;EpqdDdnVpN/eOQjeZnhv3vvNbNH7Wl2ojVVgC88jA4o4D67iwsLX5+bpDVRMyA7rwGThnyIs5g+D&#10;GWYudHygyzEVSkI4ZmihTKnJtI55SR7jKDTEop1C6zHJ2hbatdhJuK/12JhX7bFiaSixoVVJ+d/x&#10;7C18706/PxOzL9b+pelCbzT7d23t8LFffoBK1Ke7+Xa9dYI/HQu/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NvYuxQAAAN0AAAAPAAAAAAAAAAAAAAAAAJgCAABkcnMv&#10;ZG93bnJldi54bWxQSwUGAAAAAAQABAD1AAAAigMAAAAA&#10;" filled="f" stroked="f">
                  <v:textbox>
                    <w:txbxContent>
                      <w:p w14:paraId="659504E3"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2219" type="#_x0000_t202" style="position:absolute;left:6848;top:1401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TtcMA&#10;AADdAAAADwAAAGRycy9kb3ducmV2LnhtbERPS2vCQBC+C/6HZQredFexPlJXEaXQU8X4gN6G7JiE&#10;ZmdDdmvSf98tCN7m43vOatPZStyp8aVjDeORAkGcOVNyruF8eh8uQPiAbLByTBp+ycNm3e+tMDGu&#10;5SPd05CLGMI+QQ1FCHUipc8KsuhHriaO3M01FkOETS5Ng20Mt5WcKDWTFkuODQXWtCso+05/rIbL&#10;5+3rOlWHfG9f69Z1SrJdSq0HL932DUSgLjzFD/eHifPnk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pTtcMAAADdAAAADwAAAAAAAAAAAAAAAACYAgAAZHJzL2Rv&#10;d25yZXYueG1sUEsFBgAAAAAEAAQA9QAAAIgDAAAAAA==&#10;" filled="f" stroked="f">
                  <v:textbox>
                    <w:txbxContent>
                      <w:p w14:paraId="20E96231"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220"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NwsIA&#10;AADdAAAADwAAAGRycy9kb3ducmV2LnhtbERPTWvCQBC9C/0PyxS86W6DrTV1laIIPVnUKngbsmMS&#10;mp0N2dXEf+8Kgrd5vM+ZzjtbiQs1vnSs4W2oQBBnzpSca/jbrQafIHxANlg5Jg1X8jCfvfSmmBrX&#10;8oYu25CLGMI+RQ1FCHUqpc8KsuiHriaO3Mk1FkOETS5Ng20Mt5VMlPqQFkuODQXWtCgo+9+erYb9&#10;+nQ8jNRvvrTvdes6JdlOpNb91+77C0SgLjzFD/ePifPHS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M3CwgAAAN0AAAAPAAAAAAAAAAAAAAAAAJgCAABkcnMvZG93&#10;bnJldi54bWxQSwUGAAAAAAQABAD1AAAAhwMAAAAA&#10;" filled="f" stroked="f">
                  <v:textbox>
                    <w:txbxContent>
                      <w:p w14:paraId="3468B097"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221" type="#_x0000_t202" style="position:absolute;left:3514;top:10485;width:1847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6KMUA&#10;AADdAAAADwAAAGRycy9kb3ducmV2LnhtbESPT2vCQBDF70K/wzIFb3W3YmubuooogidF+wd6G7Jj&#10;EpqdDdnVpN/eOQjeZnhv3vvNbNH7Wl2ojVVgC88jA4o4D67iwsLX5+bpDVRMyA7rwGThnyIs5g+D&#10;GWYudHygyzEVSkI4ZmihTKnJtI55SR7jKDTEop1C6zHJ2hbatdhJuK/12JhX7bFiaSixoVVJ+d/x&#10;7C18706/PxOzL9b+pelCbzT7d23t8LFffoBK1Ke7+Xa9dYI/HQuu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PooxQAAAN0AAAAPAAAAAAAAAAAAAAAAAJgCAABkcnMv&#10;ZG93bnJldi54bWxQSwUGAAAAAAQABAD1AAAAigMAAAAA&#10;" filled="f" stroked="f">
                  <v:textbox>
                    <w:txbxContent>
                      <w:p w14:paraId="6181D774" w14:textId="41A8CE2B" w:rsidR="00AF15CF" w:rsidRPr="00904F64" w:rsidRDefault="00AF15CF" w:rsidP="00246BA2">
                        <w:pPr>
                          <w:pStyle w:val="Web"/>
                          <w:spacing w:before="0" w:beforeAutospacing="0" w:after="0" w:afterAutospacing="0" w:line="240" w:lineRule="exact"/>
                          <w:ind w:right="115"/>
                          <w:rPr>
                            <w:color w:val="0070C0"/>
                          </w:rPr>
                        </w:pPr>
                        <w:r>
                          <w:rPr>
                            <w:rFonts w:eastAsia="ＭＳ ゴシック" w:hAnsi="ＭＳ ゴシック" w:cs="Times New Roman" w:hint="eastAsia"/>
                            <w:color w:val="0070C0"/>
                            <w:sz w:val="21"/>
                            <w:szCs w:val="21"/>
                          </w:rPr>
                          <w:t>①</w:t>
                        </w:r>
                        <w:r w:rsidRPr="00904F64">
                          <w:rPr>
                            <w:rFonts w:eastAsia="ＭＳ ゴシック" w:hAnsi="ＭＳ ゴシック" w:cs="Times New Roman"/>
                            <w:color w:val="0070C0"/>
                            <w:sz w:val="21"/>
                            <w:szCs w:val="21"/>
                          </w:rPr>
                          <w:t>リモートの追加</w:t>
                        </w:r>
                      </w:p>
                    </w:txbxContent>
                  </v:textbox>
                </v:shape>
                <v:shape id="右矢印 1769" o:spid="_x0000_s2222" type="#_x0000_t13" style="position:absolute;left:21135;top:8479;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XHMMA&#10;AADdAAAADwAAAGRycy9kb3ducmV2LnhtbERPS2rDMBDdF3oHMYXuajldpKkTJYRAoV1k4SQHmFpj&#10;y9gaOZb86e2jQiC7ebzvbHazbcVIva8dK1gkKQjiwumaKwWX89fbCoQPyBpbx6Tgjzzsts9PG8y0&#10;mzin8RQqEUPYZ6jAhNBlUvrCkEWfuI44cqXrLYYI+0rqHqcYblv5nqZLabHm2GCwo4OhojkNVkF+&#10;zn+v5ijNxTTT6qf0TTvsU6VeX+b9GkSgOTzEd/e3jvM/lp/w/008QW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2XHM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_x0000_s2223" type="#_x0000_t202" style="position:absolute;left:21389;top:5711;width:17933;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ZM8UA&#10;AADdAAAADwAAAGRycy9kb3ducmV2LnhtbESPQWvCQBCF74L/YRnBm+4qVmt0FWkp9FSpbQVvQ3ZM&#10;gtnZkN2a9N93DoXeZnhv3vtmu+99re7UxiqwhdnUgCLOg6u4sPD58TJ5BBUTssM6MFn4oQj73XCw&#10;xcyFjt/pfkqFkhCOGVooU2oyrWNeksc4DQ2xaNfQekyytoV2LXYS7ms9N2apPVYsDSU29FRSfjt9&#10;ewtfb9fLeWGOxbN/aLrQG81+ra0dj/rDBlSiPv2b/65fneCvVsIv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dkzxQAAAN0AAAAPAAAAAAAAAAAAAAAAAJgCAABkcnMv&#10;ZG93bnJldi54bWxQSwUGAAAAAAQABAD1AAAAigMAAAAA&#10;" filled="f" stroked="f">
                  <v:textbox>
                    <w:txbxContent>
                      <w:p w14:paraId="3F41D914" w14:textId="14646D0A" w:rsidR="00AF15CF" w:rsidRDefault="00AF15CF" w:rsidP="00246BA2">
                        <w:pPr>
                          <w:pStyle w:val="Web"/>
                          <w:spacing w:before="0" w:beforeAutospacing="0" w:after="0" w:afterAutospacing="0"/>
                          <w:ind w:right="101"/>
                          <w:jc w:val="center"/>
                        </w:pPr>
                        <w:r>
                          <w:rPr>
                            <w:rFonts w:eastAsia="ＭＳ ゴシック" w:hAnsi="ＭＳ ゴシック" w:cs="Times New Roman" w:hint="eastAsia"/>
                            <w:color w:val="0070C0"/>
                            <w:sz w:val="21"/>
                            <w:szCs w:val="21"/>
                          </w:rPr>
                          <w:t>②フェッチ</w:t>
                        </w:r>
                      </w:p>
                    </w:txbxContent>
                  </v:textbox>
                </v:shape>
                <w10:wrap anchorx="page" anchory="page"/>
                <w10:anchorlock/>
              </v:group>
            </w:pict>
          </mc:Fallback>
        </mc:AlternateContent>
      </w:r>
    </w:p>
    <w:p w14:paraId="5BAD2E45"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46" w14:textId="0633AD28" w:rsidR="005577A0" w:rsidRPr="00D80793" w:rsidRDefault="005577A0" w:rsidP="00E40354">
      <w:pPr>
        <w:pStyle w:val="ad"/>
      </w:pPr>
      <w:r>
        <w:rPr>
          <w:rFonts w:hint="eastAsia"/>
        </w:rPr>
        <w:t>手順</w:t>
      </w:r>
      <w:r>
        <w:rPr>
          <w:rFonts w:hint="eastAsia"/>
        </w:rPr>
        <w:t>01</w:t>
      </w:r>
      <w:r w:rsidRPr="00C44962">
        <w:rPr>
          <w:rFonts w:hint="eastAsia"/>
        </w:rPr>
        <w:t>：</w:t>
      </w:r>
      <w:r w:rsidRPr="00CC7AC0">
        <w:tab/>
      </w:r>
      <w:r w:rsidR="00FD2AC7">
        <w:rPr>
          <w:rFonts w:hint="eastAsia"/>
        </w:rPr>
        <w:t>共有</w:t>
      </w:r>
      <w:r>
        <w:rPr>
          <w:rFonts w:hint="eastAsia"/>
        </w:rPr>
        <w:t>リポジトリの</w:t>
      </w:r>
      <w:r>
        <w:rPr>
          <w:rFonts w:hint="eastAsia"/>
        </w:rPr>
        <w:t>URL</w:t>
      </w:r>
      <w:r>
        <w:rPr>
          <w:rFonts w:hint="eastAsia"/>
        </w:rPr>
        <w:t>をコピー</w:t>
      </w:r>
    </w:p>
    <w:p w14:paraId="0B441747" w14:textId="34FCDA67" w:rsidR="005577A0" w:rsidRDefault="005577A0" w:rsidP="000B02A6">
      <w:pPr>
        <w:ind w:leftChars="135" w:left="283"/>
      </w:pPr>
      <w:r>
        <w:t>まず、</w:t>
      </w:r>
      <w:r w:rsidR="00FD2AC7">
        <w:t>共有</w:t>
      </w:r>
      <w:r>
        <w:t>リポジトリの</w:t>
      </w:r>
      <w:r>
        <w:t>URL</w:t>
      </w:r>
      <w:r>
        <w:t>を</w:t>
      </w:r>
      <w:r>
        <w:rPr>
          <w:rFonts w:hint="eastAsia"/>
        </w:rPr>
        <w:t>RhodeCode</w:t>
      </w:r>
      <w:r>
        <w:rPr>
          <w:rFonts w:hint="eastAsia"/>
        </w:rPr>
        <w:t>からコピー。</w:t>
      </w:r>
    </w:p>
    <w:p w14:paraId="0B441748" w14:textId="180C2FDD" w:rsidR="005577A0" w:rsidRPr="00B37D9E" w:rsidRDefault="005577A0" w:rsidP="000B02A6">
      <w:pPr>
        <w:ind w:leftChars="135" w:left="283"/>
        <w:rPr>
          <w:color w:val="00B050"/>
        </w:rPr>
      </w:pPr>
      <w:r>
        <w:rPr>
          <w:rFonts w:hint="eastAsia"/>
          <w:color w:val="00B050"/>
        </w:rPr>
        <w:t>⇒</w:t>
      </w:r>
      <w:r w:rsidRPr="007049DE">
        <w:rPr>
          <w:color w:val="00B050"/>
        </w:rPr>
        <w:t>「</w:t>
      </w:r>
      <w:r>
        <w:rPr>
          <w:rFonts w:hint="eastAsia"/>
          <w:color w:val="00B050"/>
        </w:rPr>
        <w:t>■</w:t>
      </w:r>
      <w:r w:rsidRPr="007049DE">
        <w:rPr>
          <w:color w:val="00B050"/>
        </w:rPr>
        <w:t>使用方法：最初の作業</w:t>
      </w:r>
      <w:r w:rsidRPr="007049DE">
        <w:rPr>
          <w:rFonts w:hint="eastAsia"/>
          <w:color w:val="00B050"/>
        </w:rPr>
        <w:t>②：リポジトリのクローン</w:t>
      </w:r>
      <w:r w:rsidR="00A76C14">
        <w:rPr>
          <w:color w:val="00B050"/>
        </w:rPr>
        <w:t>」参照</w:t>
      </w:r>
    </w:p>
    <w:p w14:paraId="0B441749" w14:textId="77777777" w:rsidR="005577A0" w:rsidRPr="00D80793" w:rsidRDefault="005577A0" w:rsidP="00E40354">
      <w:pPr>
        <w:pStyle w:val="ad"/>
      </w:pPr>
      <w:r>
        <w:rPr>
          <w:rFonts w:hint="eastAsia"/>
        </w:rPr>
        <w:t>手順</w:t>
      </w:r>
      <w:r>
        <w:rPr>
          <w:rFonts w:hint="eastAsia"/>
        </w:rPr>
        <w:t>02</w:t>
      </w:r>
      <w:r w:rsidRPr="00C44962">
        <w:rPr>
          <w:rFonts w:hint="eastAsia"/>
        </w:rPr>
        <w:t>：</w:t>
      </w:r>
      <w:r w:rsidRPr="00CC7AC0">
        <w:tab/>
      </w:r>
      <w:r>
        <w:rPr>
          <w:rFonts w:hint="eastAsia"/>
        </w:rPr>
        <w:t>TortoiseGit</w:t>
      </w:r>
      <w:r>
        <w:rPr>
          <w:rFonts w:hint="eastAsia"/>
        </w:rPr>
        <w:t>の「設定」画面を開く</w:t>
      </w:r>
    </w:p>
    <w:p w14:paraId="0B44174A" w14:textId="77777777" w:rsidR="005577A0" w:rsidRDefault="005577A0" w:rsidP="000B02A6">
      <w:pPr>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w:t>
      </w:r>
      <w:r>
        <w:t>設定］</w:t>
      </w:r>
      <w:r>
        <w:rPr>
          <w:rFonts w:hint="eastAsia"/>
        </w:rPr>
        <w:t>を実行。</w:t>
      </w:r>
    </w:p>
    <w:p w14:paraId="0B44174B" w14:textId="2D027A66" w:rsidR="005577A0" w:rsidRDefault="00782C9F" w:rsidP="000B02A6">
      <w:pPr>
        <w:ind w:leftChars="135" w:left="283"/>
      </w:pPr>
      <w:r>
        <w:rPr>
          <w:noProof/>
        </w:rPr>
        <mc:AlternateContent>
          <mc:Choice Requires="wps">
            <w:drawing>
              <wp:anchor distT="0" distB="0" distL="114300" distR="114300" simplePos="0" relativeHeight="251579904" behindDoc="0" locked="0" layoutInCell="1" allowOverlap="1" wp14:anchorId="0B441AED" wp14:editId="3F5FE556">
                <wp:simplePos x="0" y="0"/>
                <wp:positionH relativeFrom="column">
                  <wp:posOffset>430530</wp:posOffset>
                </wp:positionH>
                <wp:positionV relativeFrom="paragraph">
                  <wp:posOffset>1002030</wp:posOffset>
                </wp:positionV>
                <wp:extent cx="428625" cy="161925"/>
                <wp:effectExtent l="19050" t="19050" r="28575" b="28575"/>
                <wp:wrapNone/>
                <wp:docPr id="352" name="角丸四角形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4F5ADB" id="角丸四角形 352" o:spid="_x0000_s1026" style="position:absolute;left:0;text-align:left;margin-left:33.9pt;margin-top:78.9pt;width:33.75pt;height:12.7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81952" behindDoc="0" locked="0" layoutInCell="1" allowOverlap="1" wp14:anchorId="0B441AEB" wp14:editId="540113F4">
                <wp:simplePos x="0" y="0"/>
                <wp:positionH relativeFrom="column">
                  <wp:posOffset>901522</wp:posOffset>
                </wp:positionH>
                <wp:positionV relativeFrom="paragraph">
                  <wp:posOffset>985520</wp:posOffset>
                </wp:positionV>
                <wp:extent cx="200025" cy="190500"/>
                <wp:effectExtent l="19050" t="19050" r="28575" b="38100"/>
                <wp:wrapNone/>
                <wp:docPr id="360" name="右矢印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9FAB1F" id="右矢印 360" o:spid="_x0000_s1026" type="#_x0000_t13" style="position:absolute;left:0;text-align:left;margin-left:71pt;margin-top:77.6pt;width:15.75pt;height:15pt;rotation:180;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75jjwIAACI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" adj="11314" fillcolor="yellow" strokecolor="red" strokeweight="1pt">
                <v:path arrowok="t"/>
              </v:shape>
            </w:pict>
          </mc:Fallback>
        </mc:AlternateContent>
      </w:r>
      <w:r>
        <w:rPr>
          <w:noProof/>
        </w:rPr>
        <mc:AlternateContent>
          <mc:Choice Requires="wps">
            <w:drawing>
              <wp:anchor distT="0" distB="0" distL="114300" distR="114300" simplePos="0" relativeHeight="251582976" behindDoc="0" locked="0" layoutInCell="1" allowOverlap="1" wp14:anchorId="0B441AE9" wp14:editId="35AF452A">
                <wp:simplePos x="0" y="0"/>
                <wp:positionH relativeFrom="column">
                  <wp:posOffset>3058592</wp:posOffset>
                </wp:positionH>
                <wp:positionV relativeFrom="paragraph">
                  <wp:posOffset>1509395</wp:posOffset>
                </wp:positionV>
                <wp:extent cx="200025" cy="190500"/>
                <wp:effectExtent l="19050" t="19050" r="28575" b="38100"/>
                <wp:wrapNone/>
                <wp:docPr id="367" name="右矢印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5D4093" id="右矢印 367" o:spid="_x0000_s1026" type="#_x0000_t13" style="position:absolute;left:0;text-align:left;margin-left:240.85pt;margin-top:118.85pt;width:15.75pt;height:15pt;rotation:180;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rLyjwIAACI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" adj="11314" fillcolor="yellow" strokecolor="red" strokeweight="1pt">
                <v:path arrowok="t"/>
              </v:shape>
            </w:pict>
          </mc:Fallback>
        </mc:AlternateContent>
      </w:r>
      <w:r w:rsidR="005577A0">
        <w:rPr>
          <w:noProof/>
        </w:rPr>
        <mc:AlternateContent>
          <mc:Choice Requires="wps">
            <w:drawing>
              <wp:anchor distT="0" distB="0" distL="114300" distR="114300" simplePos="0" relativeHeight="251580928" behindDoc="0" locked="0" layoutInCell="1" allowOverlap="1" wp14:anchorId="0B441AE7" wp14:editId="1FFD31AE">
                <wp:simplePos x="0" y="0"/>
                <wp:positionH relativeFrom="column">
                  <wp:posOffset>2081708</wp:posOffset>
                </wp:positionH>
                <wp:positionV relativeFrom="paragraph">
                  <wp:posOffset>1554480</wp:posOffset>
                </wp:positionV>
                <wp:extent cx="923925" cy="133350"/>
                <wp:effectExtent l="19050" t="19050" r="28575" b="19050"/>
                <wp:wrapNone/>
                <wp:docPr id="368" name="角丸四角形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2AD0DC" id="角丸四角形 368" o:spid="_x0000_s1026" style="position:absolute;left:0;text-align:left;margin-left:163.9pt;margin-top:122.4pt;width:72.75pt;height:10.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" filled="f" strokecolor="red" strokeweight="3pt">
                <v:stroke opacity="32896f" joinstyle="miter"/>
                <v:path arrowok="t"/>
              </v:roundrect>
            </w:pict>
          </mc:Fallback>
        </mc:AlternateContent>
      </w:r>
      <w:r w:rsidR="005577A0" w:rsidRPr="00CD290C">
        <w:rPr>
          <w:noProof/>
        </w:rPr>
        <w:drawing>
          <wp:inline distT="0" distB="0" distL="0" distR="0" wp14:anchorId="0B441AEF" wp14:editId="0B441AF0">
            <wp:extent cx="3000375" cy="2238375"/>
            <wp:effectExtent l="0" t="0" r="9525" b="9525"/>
            <wp:docPr id="53" name="図 53" descr="E:\SkyDrive\衛\SkyDrive\ドキュメント\Gitマニュアル・調査資料\画像\使用方法\TortoiseGit使用方法-最初の作業④-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8" descr="E:\SkyDrive\衛\SkyDrive\ドキュメント\Gitマニュアル・調査資料\画像\使用方法\TortoiseGit使用方法-最初の作業④-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00375" cy="2238375"/>
                    </a:xfrm>
                    <a:prstGeom prst="rect">
                      <a:avLst/>
                    </a:prstGeom>
                    <a:noFill/>
                    <a:ln>
                      <a:noFill/>
                    </a:ln>
                  </pic:spPr>
                </pic:pic>
              </a:graphicData>
            </a:graphic>
          </wp:inline>
        </w:drawing>
      </w:r>
    </w:p>
    <w:p w14:paraId="0B44174C" w14:textId="25794C71" w:rsidR="005577A0" w:rsidRPr="00D80793" w:rsidRDefault="005577A0" w:rsidP="00E40354">
      <w:pPr>
        <w:pStyle w:val="ad"/>
      </w:pPr>
      <w:r>
        <w:rPr>
          <w:rFonts w:hint="eastAsia"/>
        </w:rPr>
        <w:t>手順</w:t>
      </w:r>
      <w:r>
        <w:rPr>
          <w:rFonts w:hint="eastAsia"/>
        </w:rPr>
        <w:t>03</w:t>
      </w:r>
      <w:r w:rsidRPr="00C44962">
        <w:rPr>
          <w:rFonts w:hint="eastAsia"/>
        </w:rPr>
        <w:t>：</w:t>
      </w:r>
      <w:r w:rsidRPr="00CC7AC0">
        <w:tab/>
      </w:r>
      <w:r w:rsidR="000B4EB3">
        <w:rPr>
          <w:rFonts w:hint="eastAsia"/>
        </w:rPr>
        <w:t>共有リポジトリを新規登録</w:t>
      </w:r>
    </w:p>
    <w:p w14:paraId="0B44174D" w14:textId="13E58F84" w:rsidR="005577A0" w:rsidRDefault="005577A0" w:rsidP="000B02A6">
      <w:pPr>
        <w:keepNext/>
        <w:keepLines/>
        <w:widowControl/>
        <w:ind w:leftChars="135" w:left="283"/>
      </w:pPr>
      <w:r>
        <w:rPr>
          <w:rFonts w:hint="eastAsia"/>
        </w:rPr>
        <w:t>［</w:t>
      </w:r>
      <w:r>
        <w:t>Git</w:t>
      </w:r>
      <w:r>
        <w:t>］</w:t>
      </w:r>
      <w:r>
        <w:t>→</w:t>
      </w:r>
      <w:r>
        <w:t>［リモート］のページを開き、</w:t>
      </w:r>
      <w:r w:rsidR="000B4EB3">
        <w:t>共有</w:t>
      </w:r>
      <w:r>
        <w:t>リポジトリの情報を入力して［新規に追加</w:t>
      </w:r>
      <w:r>
        <w:rPr>
          <w:rFonts w:hint="eastAsia"/>
        </w:rPr>
        <w:t>/</w:t>
      </w:r>
      <w:r>
        <w:rPr>
          <w:rFonts w:hint="eastAsia"/>
        </w:rPr>
        <w:t>保存</w:t>
      </w:r>
      <w:r>
        <w:t>］ボタンを押す。</w:t>
      </w:r>
    </w:p>
    <w:p w14:paraId="0B44174E" w14:textId="725D5A4F" w:rsidR="005577A0" w:rsidRDefault="00782C9F" w:rsidP="000B02A6">
      <w:pPr>
        <w:ind w:leftChars="135" w:left="283"/>
      </w:pPr>
      <w:r>
        <w:rPr>
          <w:noProof/>
        </w:rPr>
        <mc:AlternateContent>
          <mc:Choice Requires="wps">
            <w:drawing>
              <wp:anchor distT="0" distB="0" distL="114300" distR="114300" simplePos="0" relativeHeight="251585024" behindDoc="0" locked="0" layoutInCell="1" allowOverlap="1" wp14:anchorId="0B441AF1" wp14:editId="0FCBD3E0">
                <wp:simplePos x="0" y="0"/>
                <wp:positionH relativeFrom="column">
                  <wp:posOffset>2184374</wp:posOffset>
                </wp:positionH>
                <wp:positionV relativeFrom="paragraph">
                  <wp:posOffset>698449</wp:posOffset>
                </wp:positionV>
                <wp:extent cx="200025" cy="190500"/>
                <wp:effectExtent l="19050" t="19050" r="28575" b="38100"/>
                <wp:wrapNone/>
                <wp:docPr id="351" name="右矢印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72C55E" id="右矢印 351" o:spid="_x0000_s1026" type="#_x0000_t13" style="position:absolute;left:0;text-align:left;margin-left:172pt;margin-top:55pt;width:15.75pt;height:15pt;rotation:180;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NkQIAACIFAAAOAAAAZHJzL2Uyb0RvYy54bWysVF1uEzEQfkfiDpbf6W5CQ9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" adj="11314" fillcolor="yellow" strokecolor="red" strokeweight="1pt">
                <v:path arrowok="t"/>
              </v:shape>
            </w:pict>
          </mc:Fallback>
        </mc:AlternateContent>
      </w:r>
      <w:r>
        <w:rPr>
          <w:noProof/>
        </w:rPr>
        <mc:AlternateContent>
          <mc:Choice Requires="wps">
            <w:drawing>
              <wp:anchor distT="0" distB="0" distL="114300" distR="114300" simplePos="0" relativeHeight="251584000" behindDoc="0" locked="0" layoutInCell="1" allowOverlap="1" wp14:anchorId="0B441AF3" wp14:editId="48C9E64E">
                <wp:simplePos x="0" y="0"/>
                <wp:positionH relativeFrom="column">
                  <wp:posOffset>1677162</wp:posOffset>
                </wp:positionH>
                <wp:positionV relativeFrom="paragraph">
                  <wp:posOffset>744322</wp:posOffset>
                </wp:positionV>
                <wp:extent cx="476250" cy="123825"/>
                <wp:effectExtent l="19050" t="19050" r="19050" b="28575"/>
                <wp:wrapNone/>
                <wp:docPr id="350" name="角丸四角形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D1D6B" id="角丸四角形 350" o:spid="_x0000_s1026" style="position:absolute;left:0;text-align:left;margin-left:132.05pt;margin-top:58.6pt;width:37.5pt;height:9.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" filled="f" strokecolor="red" strokeweight="3pt">
                <v:stroke opacity="32896f" joinstyle="miter"/>
                <v:path arrowok="t"/>
              </v:roundrect>
            </w:pict>
          </mc:Fallback>
        </mc:AlternateContent>
      </w:r>
      <w:r w:rsidR="005577A0" w:rsidRPr="00CD290C">
        <w:rPr>
          <w:noProof/>
        </w:rPr>
        <w:drawing>
          <wp:inline distT="0" distB="0" distL="0" distR="0" wp14:anchorId="0B441AF5" wp14:editId="0B441AF6">
            <wp:extent cx="2962275" cy="1533525"/>
            <wp:effectExtent l="0" t="0" r="9525" b="9525"/>
            <wp:docPr id="52" name="図 52" descr="E:\SkyDrive\衛\SkyDrive\ドキュメント\Gitマニュアル・調査資料\画像\使用方法\TortoiseGit使用方法-最初の作業④-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6" descr="E:\SkyDrive\衛\SkyDrive\ドキュメント\Gitマニュアル・調査資料\画像\使用方法\TortoiseGit使用方法-最初の作業④-0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2275" cy="1533525"/>
                    </a:xfrm>
                    <a:prstGeom prst="rect">
                      <a:avLst/>
                    </a:prstGeom>
                    <a:noFill/>
                    <a:ln>
                      <a:noFill/>
                    </a:ln>
                  </pic:spPr>
                </pic:pic>
              </a:graphicData>
            </a:graphic>
          </wp:inline>
        </w:drawing>
      </w:r>
    </w:p>
    <w:p w14:paraId="0B44174F" w14:textId="1C371B3E" w:rsidR="005577A0" w:rsidRPr="003845E0" w:rsidRDefault="005577A0" w:rsidP="000B02A6">
      <w:pPr>
        <w:pStyle w:val="af2"/>
        <w:rPr>
          <w:color w:val="00B050"/>
        </w:rPr>
      </w:pPr>
      <w:r w:rsidRPr="003845E0">
        <w:t xml:space="preserve">・リモート </w:t>
      </w:r>
      <w:r w:rsidRPr="003845E0">
        <w:tab/>
      </w:r>
      <w:r w:rsidRPr="003845E0">
        <w:tab/>
      </w:r>
      <w:r w:rsidR="006F674F">
        <w:t>通常は「</w:t>
      </w:r>
      <w:r w:rsidR="006F674F" w:rsidRPr="00C96ABB">
        <w:rPr>
          <w:rFonts w:hint="eastAsia"/>
          <w:color w:val="FF0000"/>
        </w:rPr>
        <w:t>origin</w:t>
      </w:r>
      <w:r w:rsidR="006F674F">
        <w:rPr>
          <w:rFonts w:hint="eastAsia"/>
        </w:rPr>
        <w:t>」。</w:t>
      </w:r>
      <w:r w:rsidR="000B4EB3">
        <w:t>共有</w:t>
      </w:r>
      <w:r w:rsidRPr="003845E0">
        <w:t>リポジトリを識別する名称を入力。</w:t>
      </w:r>
      <w:r w:rsidR="006F674F">
        <w:rPr>
          <w:rFonts w:hint="eastAsia"/>
        </w:rPr>
        <w:t>拠点開発やフォークリポジトリを用いた開発など複数のリモートを扱う場合、適切なリモート</w:t>
      </w:r>
      <w:r w:rsidR="00C96ABB">
        <w:rPr>
          <w:rFonts w:hint="eastAsia"/>
        </w:rPr>
        <w:t>名</w:t>
      </w:r>
      <w:r w:rsidR="006F674F">
        <w:rPr>
          <w:rFonts w:hint="eastAsia"/>
        </w:rPr>
        <w:t>を指定する。</w:t>
      </w:r>
      <w:r w:rsidRPr="003845E0">
        <w:rPr>
          <w:color w:val="00B050"/>
        </w:rPr>
        <w:t>⇒「■命名規則</w:t>
      </w:r>
      <w:r w:rsidRPr="003845E0">
        <w:rPr>
          <w:rFonts w:hint="eastAsia"/>
          <w:color w:val="00B050"/>
        </w:rPr>
        <w:t>：</w:t>
      </w:r>
      <w:r w:rsidR="00A76C14">
        <w:rPr>
          <w:color w:val="00B050"/>
        </w:rPr>
        <w:t>リモート名」参照</w:t>
      </w:r>
    </w:p>
    <w:p w14:paraId="0B441750" w14:textId="77777777" w:rsidR="005577A0" w:rsidRPr="003845E0" w:rsidRDefault="005577A0" w:rsidP="000B02A6">
      <w:pPr>
        <w:pStyle w:val="af2"/>
      </w:pPr>
      <w:r w:rsidRPr="003845E0">
        <w:t>・</w:t>
      </w:r>
      <w:r w:rsidRPr="003845E0">
        <w:rPr>
          <w:rFonts w:hint="eastAsia"/>
        </w:rPr>
        <w:t>URL</w:t>
      </w:r>
      <w:r w:rsidRPr="003845E0">
        <w:t xml:space="preserve"> </w:t>
      </w:r>
      <w:r w:rsidRPr="003845E0">
        <w:tab/>
      </w:r>
      <w:r w:rsidRPr="003845E0">
        <w:tab/>
        <w:t>RhodeCodeからコピーした</w:t>
      </w:r>
      <w:r w:rsidRPr="003845E0">
        <w:rPr>
          <w:rFonts w:hint="eastAsia"/>
        </w:rPr>
        <w:t>URLをペースト。</w:t>
      </w:r>
      <w:r w:rsidRPr="003845E0">
        <w:rPr>
          <w:rFonts w:hint="eastAsia"/>
          <w:color w:val="FF0000"/>
        </w:rPr>
        <w:t>ユーザーIDがURLに含まれている点に注意。</w:t>
      </w:r>
    </w:p>
    <w:p w14:paraId="0B441751" w14:textId="63A0C8FB" w:rsidR="005577A0" w:rsidRPr="003845E0" w:rsidRDefault="005577A0" w:rsidP="000B02A6">
      <w:pPr>
        <w:pStyle w:val="af2"/>
        <w:rPr>
          <w:color w:val="FF0000"/>
        </w:rPr>
      </w:pPr>
      <w:r w:rsidRPr="003845E0">
        <w:t>・</w:t>
      </w:r>
      <w:r w:rsidRPr="003845E0">
        <w:rPr>
          <w:rFonts w:hint="eastAsia"/>
        </w:rPr>
        <w:t>P</w:t>
      </w:r>
      <w:r w:rsidRPr="003845E0">
        <w:t>utty認証</w:t>
      </w:r>
      <w:r w:rsidRPr="003845E0">
        <w:tab/>
      </w:r>
      <w:r w:rsidRPr="003845E0">
        <w:tab/>
      </w:r>
      <w:r w:rsidRPr="00C96ABB">
        <w:rPr>
          <w:color w:val="FF0000"/>
        </w:rPr>
        <w:t>空欄</w:t>
      </w:r>
      <w:r w:rsidRPr="003845E0">
        <w:t>。</w:t>
      </w:r>
      <w:r w:rsidRPr="003845E0">
        <w:rPr>
          <w:rFonts w:hint="eastAsia"/>
        </w:rPr>
        <w:t>サーバーとSSH通信する場合は</w:t>
      </w:r>
      <w:r w:rsidRPr="003845E0">
        <w:t>秘密鍵ファイルを指定する。</w:t>
      </w:r>
      <w:r w:rsidRPr="003845E0">
        <w:rPr>
          <w:color w:val="00B050"/>
        </w:rPr>
        <w:t>⇒</w:t>
      </w:r>
      <w:r w:rsidR="00E615AF">
        <w:rPr>
          <w:rFonts w:hint="eastAsia"/>
          <w:color w:val="00B050"/>
        </w:rPr>
        <w:t>別紙：</w:t>
      </w:r>
      <w:r w:rsidRPr="003845E0">
        <w:rPr>
          <w:color w:val="00B050"/>
        </w:rPr>
        <w:t>「</w:t>
      </w:r>
      <w:r w:rsidRPr="003845E0">
        <w:rPr>
          <w:rFonts w:hint="eastAsia"/>
          <w:color w:val="00B050"/>
        </w:rPr>
        <w:t>[04]TortoiseGitのSSH通信およびパスフレーズの記憶と破棄について」参照</w:t>
      </w:r>
      <w:r w:rsidRPr="00E615AF">
        <w:rPr>
          <w:rFonts w:hint="eastAsia"/>
        </w:rPr>
        <w:t>。</w:t>
      </w:r>
      <w:r w:rsidRPr="003845E0">
        <w:rPr>
          <w:rFonts w:hint="eastAsia"/>
          <w:color w:val="FF0000"/>
        </w:rPr>
        <w:t>h</w:t>
      </w:r>
      <w:r w:rsidRPr="003845E0">
        <w:rPr>
          <w:color w:val="FF0000"/>
        </w:rPr>
        <w:t>ttp(s)</w:t>
      </w:r>
      <w:r w:rsidRPr="003845E0">
        <w:rPr>
          <w:rFonts w:hint="eastAsia"/>
          <w:color w:val="FF0000"/>
        </w:rPr>
        <w:t>の場合は確実に空欄にする（URLが「http</w:t>
      </w:r>
      <w:r w:rsidRPr="003845E0">
        <w:rPr>
          <w:color w:val="FF0000"/>
        </w:rPr>
        <w:t>(s):</w:t>
      </w:r>
      <w:r w:rsidRPr="003845E0">
        <w:rPr>
          <w:rFonts w:hint="eastAsia"/>
          <w:color w:val="FF0000"/>
        </w:rPr>
        <w:t>」から始まっているならhttp(s)通信）。RhodeCodeはhttp(s)通信。</w:t>
      </w:r>
    </w:p>
    <w:p w14:paraId="0B441752" w14:textId="44CC5F1A" w:rsidR="005577A0" w:rsidRPr="003845E0" w:rsidRDefault="005577A0" w:rsidP="000B02A6">
      <w:pPr>
        <w:pStyle w:val="af2"/>
        <w:rPr>
          <w:color w:val="FF0000"/>
        </w:rPr>
      </w:pPr>
      <w:r w:rsidRPr="003845E0">
        <w:t>・</w:t>
      </w:r>
      <w:r w:rsidRPr="003845E0">
        <w:rPr>
          <w:rFonts w:hint="eastAsia"/>
        </w:rPr>
        <w:t>タグ</w:t>
      </w:r>
      <w:r w:rsidRPr="003845E0">
        <w:tab/>
      </w:r>
      <w:r w:rsidRPr="003845E0">
        <w:tab/>
        <w:t>「</w:t>
      </w:r>
      <w:r w:rsidRPr="00C96ABB">
        <w:rPr>
          <w:color w:val="FF0000"/>
        </w:rPr>
        <w:t>到達可能</w:t>
      </w:r>
      <w:r w:rsidRPr="003845E0">
        <w:t>」を指定。</w:t>
      </w:r>
      <w:r w:rsidR="00C727D3">
        <w:t>フェッチ時のデフォルトでタグを取得するかどうかの指定。「到達可能」はブランチと共にタグを取得する。</w:t>
      </w:r>
      <w:r w:rsidRPr="003845E0">
        <w:t>「無し」</w:t>
      </w:r>
      <w:r w:rsidR="00C727D3">
        <w:t>は</w:t>
      </w:r>
      <w:r w:rsidRPr="003845E0">
        <w:t>タグを取得</w:t>
      </w:r>
      <w:r w:rsidR="00C727D3">
        <w:t>せず、</w:t>
      </w:r>
      <w:r w:rsidRPr="003845E0">
        <w:t>「タグのみ」</w:t>
      </w:r>
      <w:r w:rsidR="00C727D3">
        <w:t>はブランチを取得せずに</w:t>
      </w:r>
      <w:r w:rsidRPr="003845E0">
        <w:t>タグ</w:t>
      </w:r>
      <w:r w:rsidR="00C727D3">
        <w:t>のみを</w:t>
      </w:r>
      <w:r w:rsidRPr="003845E0">
        <w:t>取得</w:t>
      </w:r>
      <w:r w:rsidR="00C727D3">
        <w:t>する</w:t>
      </w:r>
      <w:r w:rsidRPr="003845E0">
        <w:t>。</w:t>
      </w:r>
    </w:p>
    <w:p w14:paraId="0B441753" w14:textId="52F1671A" w:rsidR="005577A0" w:rsidRDefault="005577A0" w:rsidP="000B02A6">
      <w:pPr>
        <w:ind w:leftChars="136" w:left="1132" w:hangingChars="403" w:hanging="846"/>
        <w:rPr>
          <w:rFonts w:ascii="ＭＳ 明朝" w:hAnsi="ＭＳ 明朝" w:cs="ＭＳ 明朝"/>
          <w:color w:val="FF0000"/>
        </w:rPr>
      </w:pPr>
      <w:r w:rsidRPr="00807810">
        <w:rPr>
          <w:rFonts w:ascii="ＭＳ 明朝" w:hAnsi="ＭＳ 明朝" w:cs="ＭＳ 明朝"/>
          <w:color w:val="FF0000"/>
        </w:rPr>
        <w:t>【捕捉】詳しい説明は省略するが、この画面で</w:t>
      </w:r>
      <w:r>
        <w:rPr>
          <w:rFonts w:ascii="ＭＳ 明朝" w:hAnsi="ＭＳ 明朝" w:cs="ＭＳ 明朝"/>
          <w:color w:val="FF0000"/>
        </w:rPr>
        <w:t>「リモート」に関する他の操作</w:t>
      </w:r>
      <w:r w:rsidR="00C96ABB">
        <w:rPr>
          <w:rFonts w:ascii="ＭＳ 明朝" w:hAnsi="ＭＳ 明朝" w:cs="ＭＳ 明朝" w:hint="eastAsia"/>
          <w:color w:val="FF0000"/>
        </w:rPr>
        <w:t>を行う事も</w:t>
      </w:r>
      <w:r>
        <w:rPr>
          <w:rFonts w:ascii="ＭＳ 明朝" w:hAnsi="ＭＳ 明朝" w:cs="ＭＳ 明朝"/>
          <w:color w:val="FF0000"/>
        </w:rPr>
        <w:t>可能。具体的には、</w:t>
      </w:r>
      <w:r w:rsidRPr="00807810">
        <w:rPr>
          <w:rFonts w:ascii="ＭＳ 明朝" w:hAnsi="ＭＳ 明朝" w:cs="ＭＳ 明朝"/>
          <w:color w:val="FF0000"/>
        </w:rPr>
        <w:t>リモートの削除、リモート名の変更、リモートURLの変更</w:t>
      </w:r>
      <w:r>
        <w:rPr>
          <w:rFonts w:ascii="ＭＳ 明朝" w:hAnsi="ＭＳ 明朝" w:cs="ＭＳ 明朝"/>
          <w:color w:val="FF0000"/>
        </w:rPr>
        <w:t>など</w:t>
      </w:r>
      <w:r w:rsidRPr="00807810">
        <w:rPr>
          <w:rFonts w:ascii="ＭＳ 明朝" w:hAnsi="ＭＳ 明朝" w:cs="ＭＳ 明朝"/>
          <w:color w:val="FF0000"/>
        </w:rPr>
        <w:t>。</w:t>
      </w:r>
    </w:p>
    <w:p w14:paraId="0B441754" w14:textId="77777777" w:rsidR="005577A0" w:rsidRDefault="005577A0" w:rsidP="00E40354">
      <w:pPr>
        <w:pStyle w:val="ad"/>
      </w:pPr>
      <w:r>
        <w:rPr>
          <w:rFonts w:hint="eastAsia"/>
        </w:rPr>
        <w:t>手順</w:t>
      </w:r>
      <w:r>
        <w:rPr>
          <w:rFonts w:hint="eastAsia"/>
        </w:rPr>
        <w:t>04</w:t>
      </w:r>
      <w:r w:rsidRPr="00C44962">
        <w:rPr>
          <w:rFonts w:hint="eastAsia"/>
        </w:rPr>
        <w:t>：</w:t>
      </w:r>
      <w:r w:rsidRPr="00CC7AC0">
        <w:tab/>
      </w:r>
      <w:r>
        <w:rPr>
          <w:rFonts w:hint="eastAsia"/>
        </w:rPr>
        <w:t>フェッチの確認</w:t>
      </w:r>
    </w:p>
    <w:p w14:paraId="0B441755" w14:textId="77777777" w:rsidR="005577A0" w:rsidRDefault="005577A0" w:rsidP="000B02A6">
      <w:pPr>
        <w:pStyle w:val="aa"/>
        <w:keepNext/>
        <w:keepLines/>
        <w:widowControl/>
        <w:ind w:leftChars="135" w:left="283"/>
      </w:pPr>
      <w:r>
        <w:rPr>
          <w:rFonts w:hint="eastAsia"/>
        </w:rPr>
        <w:t>リモートを追加すると、そのままフェッチするか問われる</w:t>
      </w:r>
      <w:r>
        <w:t>。</w:t>
      </w:r>
    </w:p>
    <w:p w14:paraId="0B441756" w14:textId="77777777" w:rsidR="005577A0" w:rsidRDefault="005577A0" w:rsidP="000B02A6">
      <w:pPr>
        <w:pStyle w:val="aa"/>
        <w:keepNext/>
        <w:keepLines/>
        <w:widowControl/>
        <w:ind w:leftChars="135" w:left="283"/>
      </w:pPr>
      <w:r w:rsidRPr="00CD290C">
        <w:rPr>
          <w:noProof/>
        </w:rPr>
        <w:drawing>
          <wp:inline distT="0" distB="0" distL="0" distR="0" wp14:anchorId="0B441AF7" wp14:editId="0B441AF8">
            <wp:extent cx="1600200" cy="381000"/>
            <wp:effectExtent l="0" t="0" r="0" b="0"/>
            <wp:docPr id="51" name="図 51" descr="E:\SkyDrive\衛\SkyDrive\ドキュメント\Gitマニュアル・調査資料\画像\使用方法\TortoiseGit使用方法-最初の作業④-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9" descr="E:\SkyDrive\衛\SkyDrive\ドキュメント\Gitマニュアル・調査資料\画像\使用方法\TortoiseGit使用方法-最初の作業④-0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00200" cy="381000"/>
                    </a:xfrm>
                    <a:prstGeom prst="rect">
                      <a:avLst/>
                    </a:prstGeom>
                    <a:noFill/>
                    <a:ln>
                      <a:noFill/>
                    </a:ln>
                  </pic:spPr>
                </pic:pic>
              </a:graphicData>
            </a:graphic>
          </wp:inline>
        </w:drawing>
      </w:r>
    </w:p>
    <w:p w14:paraId="0B441757" w14:textId="77777777" w:rsidR="005577A0" w:rsidRDefault="005577A0" w:rsidP="000B02A6">
      <w:pPr>
        <w:pStyle w:val="aa"/>
        <w:ind w:leftChars="135" w:left="283"/>
        <w:rPr>
          <w:rFonts w:ascii="ＭＳ 明朝" w:hAnsi="ＭＳ 明朝" w:cs="ＭＳ 明朝"/>
          <w:color w:val="FF0000"/>
        </w:rPr>
      </w:pPr>
      <w:r>
        <w:rPr>
          <w:rFonts w:ascii="ＭＳ 明朝" w:hAnsi="ＭＳ 明朝" w:cs="ＭＳ 明朝"/>
          <w:color w:val="FF0000"/>
        </w:rPr>
        <w:t>フェッチだけではマージやチェックアウトが行われず、</w:t>
      </w:r>
      <w:r w:rsidRPr="00156973">
        <w:rPr>
          <w:rFonts w:ascii="ＭＳ 明朝" w:hAnsi="ＭＳ 明朝" w:cs="ＭＳ 明朝"/>
          <w:color w:val="FF0000"/>
        </w:rPr>
        <w:t>作業ツリーに何も反映されない点に注意。</w:t>
      </w:r>
    </w:p>
    <w:p w14:paraId="0B441758" w14:textId="77777777" w:rsidR="005577A0" w:rsidRPr="00156973" w:rsidRDefault="005577A0" w:rsidP="000B02A6">
      <w:pPr>
        <w:pStyle w:val="aa"/>
        <w:keepNext/>
        <w:ind w:leftChars="135" w:left="283"/>
        <w:rPr>
          <w:rFonts w:ascii="ＭＳ 明朝" w:hAnsi="ＭＳ 明朝" w:cs="ＭＳ 明朝"/>
          <w:color w:val="FF0000"/>
        </w:rPr>
      </w:pPr>
      <w:r>
        <w:rPr>
          <w:rFonts w:ascii="ＭＳ 明朝" w:hAnsi="ＭＳ 明朝" w:cs="ＭＳ 明朝"/>
          <w:color w:val="FF0000"/>
        </w:rPr>
        <w:t>また、以後のプッシュ操作を行う為にも、リモートブランチの情報を取り込んでおく必要がある為、フェッチは確実に行っておかなければならない。</w:t>
      </w:r>
    </w:p>
    <w:p w14:paraId="0B441759" w14:textId="0955AC45" w:rsidR="005577A0" w:rsidRDefault="005577A0" w:rsidP="000B02A6">
      <w:pPr>
        <w:pStyle w:val="aa"/>
        <w:ind w:leftChars="135" w:left="283"/>
        <w:rPr>
          <w:rFonts w:ascii="ＭＳ 明朝" w:hAnsi="ＭＳ 明朝" w:cs="ＭＳ 明朝"/>
          <w:color w:val="00B050"/>
        </w:rPr>
      </w:pPr>
      <w:r w:rsidRPr="00D0171D">
        <w:rPr>
          <w:rFonts w:ascii="ＭＳ 明朝" w:hAnsi="ＭＳ 明朝" w:cs="ＭＳ 明朝"/>
          <w:color w:val="00B050"/>
        </w:rPr>
        <w:t>⇒「</w:t>
      </w:r>
      <w:r w:rsidRPr="00D0171D">
        <w:rPr>
          <w:rFonts w:ascii="ＭＳ 明朝" w:hAnsi="ＭＳ 明朝" w:cs="ＭＳ 明朝" w:hint="eastAsia"/>
          <w:color w:val="00B050"/>
        </w:rPr>
        <w:t>■使用方法：一連の作業終了時①：</w:t>
      </w:r>
      <w:r w:rsidR="0048037C">
        <w:rPr>
          <w:rFonts w:ascii="ＭＳ 明朝" w:hAnsi="ＭＳ 明朝" w:cs="ＭＳ 明朝" w:hint="eastAsia"/>
          <w:color w:val="00B050"/>
        </w:rPr>
        <w:t>他者</w:t>
      </w:r>
      <w:r w:rsidR="009E5147">
        <w:rPr>
          <w:rFonts w:ascii="ＭＳ 明朝" w:hAnsi="ＭＳ 明朝" w:cs="ＭＳ 明朝" w:hint="eastAsia"/>
          <w:color w:val="00B050"/>
        </w:rPr>
        <w:t>のコミット</w:t>
      </w:r>
      <w:r w:rsidR="0048037C">
        <w:rPr>
          <w:rFonts w:ascii="ＭＳ 明朝" w:hAnsi="ＭＳ 明朝" w:cs="ＭＳ 明朝" w:hint="eastAsia"/>
          <w:color w:val="00B050"/>
        </w:rPr>
        <w:t>の反映（</w:t>
      </w:r>
      <w:r w:rsidRPr="00D0171D">
        <w:rPr>
          <w:rFonts w:ascii="ＭＳ 明朝" w:hAnsi="ＭＳ 明朝" w:cs="ＭＳ 明朝" w:hint="eastAsia"/>
          <w:color w:val="00B050"/>
        </w:rPr>
        <w:t>フェッチ</w:t>
      </w:r>
      <w:r w:rsidR="0048037C">
        <w:rPr>
          <w:rFonts w:ascii="ＭＳ 明朝" w:hAnsi="ＭＳ 明朝" w:cs="ＭＳ 明朝" w:hint="eastAsia"/>
          <w:color w:val="00B050"/>
        </w:rPr>
        <w:t>と</w:t>
      </w:r>
      <w:r w:rsidRPr="00D0171D">
        <w:rPr>
          <w:rFonts w:ascii="ＭＳ 明朝" w:hAnsi="ＭＳ 明朝" w:cs="ＭＳ 明朝" w:hint="eastAsia"/>
          <w:color w:val="00B050"/>
        </w:rPr>
        <w:t>リベース</w:t>
      </w:r>
      <w:r w:rsidR="0048037C">
        <w:rPr>
          <w:rFonts w:ascii="ＭＳ 明朝" w:hAnsi="ＭＳ 明朝" w:cs="ＭＳ 明朝" w:hint="eastAsia"/>
          <w:color w:val="00B050"/>
        </w:rPr>
        <w:t>）</w:t>
      </w:r>
      <w:r w:rsidRPr="00D0171D">
        <w:rPr>
          <w:rFonts w:ascii="ＭＳ 明朝" w:hAnsi="ＭＳ 明朝" w:cs="ＭＳ 明朝"/>
          <w:color w:val="00B050"/>
        </w:rPr>
        <w:t>」参</w:t>
      </w:r>
      <w:r w:rsidR="00A76C14">
        <w:rPr>
          <w:rFonts w:ascii="ＭＳ 明朝" w:hAnsi="ＭＳ 明朝" w:cs="ＭＳ 明朝"/>
          <w:color w:val="00B050"/>
        </w:rPr>
        <w:t>照</w:t>
      </w:r>
    </w:p>
    <w:p w14:paraId="0B44175A" w14:textId="77777777" w:rsidR="005577A0" w:rsidRDefault="005577A0" w:rsidP="00E40354">
      <w:pPr>
        <w:pStyle w:val="ad"/>
      </w:pPr>
      <w:r>
        <w:rPr>
          <w:rFonts w:hint="eastAsia"/>
        </w:rPr>
        <w:t>手順</w:t>
      </w:r>
      <w:r>
        <w:rPr>
          <w:rFonts w:hint="eastAsia"/>
        </w:rPr>
        <w:t>05</w:t>
      </w:r>
      <w:r w:rsidRPr="00C44962">
        <w:rPr>
          <w:rFonts w:hint="eastAsia"/>
        </w:rPr>
        <w:t>：</w:t>
      </w:r>
      <w:r w:rsidRPr="00CC7AC0">
        <w:tab/>
      </w:r>
      <w:r>
        <w:rPr>
          <w:rFonts w:hint="eastAsia"/>
        </w:rPr>
        <w:t>フェッチ</w:t>
      </w:r>
    </w:p>
    <w:p w14:paraId="0B44175B" w14:textId="3306EA3F" w:rsidR="005577A0" w:rsidRDefault="005577A0" w:rsidP="000B02A6">
      <w:pPr>
        <w:pStyle w:val="aa"/>
        <w:keepNext/>
        <w:keepLines/>
        <w:widowControl/>
        <w:ind w:leftChars="135" w:left="283"/>
      </w:pPr>
      <w:r>
        <w:t>フェッチ</w:t>
      </w:r>
      <w:r w:rsidR="00A946C8">
        <w:t>を実行する</w:t>
      </w:r>
      <w:r>
        <w:t>。</w:t>
      </w:r>
    </w:p>
    <w:p w14:paraId="0B44175C" w14:textId="2BE56FC3" w:rsidR="005577A0" w:rsidRDefault="005577A0" w:rsidP="000B02A6">
      <w:pPr>
        <w:pStyle w:val="aa"/>
        <w:keepNext/>
        <w:keepLines/>
        <w:widowControl/>
        <w:ind w:leftChars="135" w:left="283"/>
      </w:pPr>
      <w:r w:rsidRPr="00CD290C">
        <w:rPr>
          <w:noProof/>
        </w:rPr>
        <w:drawing>
          <wp:inline distT="0" distB="0" distL="0" distR="0" wp14:anchorId="0B441AF9" wp14:editId="0B441AFA">
            <wp:extent cx="1809750" cy="1390650"/>
            <wp:effectExtent l="0" t="0" r="0" b="0"/>
            <wp:docPr id="48" name="図 48" descr="E:\SkyDrive\衛\SkyDrive\ドキュメント\Gitマニュアル・調査資料\画像\使用方法\TortoiseGit使用方法-最初の作業④-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7" descr="E:\SkyDrive\衛\SkyDrive\ドキュメント\Gitマニュアル・調査資料\画像\使用方法\TortoiseGit使用方法-最初の作業④-0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9750" cy="1390650"/>
                    </a:xfrm>
                    <a:prstGeom prst="rect">
                      <a:avLst/>
                    </a:prstGeom>
                    <a:noFill/>
                    <a:ln>
                      <a:noFill/>
                    </a:ln>
                  </pic:spPr>
                </pic:pic>
              </a:graphicData>
            </a:graphic>
          </wp:inline>
        </w:drawing>
      </w:r>
    </w:p>
    <w:p w14:paraId="16A176FD" w14:textId="5FF76739" w:rsidR="006F674F" w:rsidRDefault="006F674F" w:rsidP="000B02A6">
      <w:pPr>
        <w:pStyle w:val="af2"/>
      </w:pPr>
      <w:r>
        <w:t>・リモート：リモート</w:t>
      </w:r>
      <w:r>
        <w:rPr>
          <w:rFonts w:hint="eastAsia"/>
        </w:rPr>
        <w:t xml:space="preserve"> </w:t>
      </w:r>
      <w:r>
        <w:rPr>
          <w:rFonts w:hint="eastAsia"/>
        </w:rPr>
        <w:tab/>
      </w:r>
      <w:r>
        <w:rPr>
          <w:rFonts w:hint="eastAsia"/>
        </w:rPr>
        <w:tab/>
      </w:r>
      <w:r>
        <w:t>通常は「</w:t>
      </w:r>
      <w:r w:rsidRPr="007776F7">
        <w:rPr>
          <w:rFonts w:hint="eastAsia"/>
          <w:color w:val="FF0000"/>
        </w:rPr>
        <w:t>origin</w:t>
      </w:r>
      <w:r>
        <w:rPr>
          <w:rFonts w:hint="eastAsia"/>
        </w:rPr>
        <w:t>」。拠点開発やフォークリポジトリを用いた開発など複数のリモートを扱う場合、適切なリモートを指定する。</w:t>
      </w:r>
    </w:p>
    <w:p w14:paraId="4F64383F" w14:textId="5185CCF9" w:rsidR="006F674F" w:rsidRDefault="006F674F" w:rsidP="000B02A6">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0E803097" w14:textId="25374331" w:rsidR="006F674F" w:rsidRDefault="006F674F" w:rsidP="000B02A6">
      <w:pPr>
        <w:pStyle w:val="af2"/>
      </w:pPr>
      <w:r>
        <w:t xml:space="preserve">・リモート：リモートブランチ </w:t>
      </w:r>
      <w:r>
        <w:tab/>
      </w:r>
      <w:r>
        <w:tab/>
      </w:r>
      <w:r w:rsidRPr="000E656A">
        <w:rPr>
          <w:color w:val="FF0000"/>
        </w:rPr>
        <w:t>使用しない</w:t>
      </w:r>
      <w:r>
        <w:t>。同上。</w:t>
      </w:r>
    </w:p>
    <w:p w14:paraId="52CEA87F" w14:textId="05B97A05" w:rsidR="006F674F" w:rsidRDefault="006F674F" w:rsidP="000B02A6">
      <w:pPr>
        <w:pStyle w:val="af2"/>
      </w:pPr>
      <w:r>
        <w:t>・</w:t>
      </w:r>
      <w:r w:rsidR="003C05B4">
        <w:t>オプション：</w:t>
      </w:r>
      <w:r>
        <w:t>融合</w:t>
      </w:r>
      <w:r>
        <w:rPr>
          <w:rFonts w:hint="eastAsia"/>
        </w:rPr>
        <w:t xml:space="preserve"> </w:t>
      </w:r>
      <w:r>
        <w:rPr>
          <w:rFonts w:hint="eastAsia"/>
        </w:rPr>
        <w:tab/>
      </w:r>
      <w:r>
        <w:tab/>
        <w:t>使用不可</w:t>
      </w:r>
      <w:r w:rsidR="003C05B4">
        <w:t>（「プル」専用オプション）</w:t>
      </w:r>
      <w:r>
        <w:t>。</w:t>
      </w:r>
    </w:p>
    <w:p w14:paraId="52AF0792" w14:textId="27326D62" w:rsidR="006F674F" w:rsidRDefault="006F674F" w:rsidP="000B02A6">
      <w:pPr>
        <w:pStyle w:val="af2"/>
      </w:pPr>
      <w:r>
        <w:t>・</w:t>
      </w:r>
      <w:r w:rsidR="003C05B4">
        <w:t>オプション：</w:t>
      </w:r>
      <w:r>
        <w:rPr>
          <w:rFonts w:hint="eastAsia"/>
        </w:rPr>
        <w:t xml:space="preserve">コミットしない </w:t>
      </w:r>
      <w:r>
        <w:rPr>
          <w:rFonts w:hint="eastAsia"/>
        </w:rPr>
        <w:tab/>
      </w:r>
      <w:r>
        <w:tab/>
        <w:t>使用不可</w:t>
      </w:r>
      <w:r w:rsidR="003C05B4">
        <w:t>（「プル」専用オプション）</w:t>
      </w:r>
      <w:r>
        <w:t>。</w:t>
      </w:r>
    </w:p>
    <w:p w14:paraId="4D822EFA" w14:textId="77777777" w:rsidR="003C05B4" w:rsidRDefault="006F674F" w:rsidP="000B02A6">
      <w:pPr>
        <w:pStyle w:val="af2"/>
      </w:pPr>
      <w:r>
        <w:t>・</w:t>
      </w:r>
      <w:r w:rsidR="003C05B4">
        <w:t>オプション：</w:t>
      </w:r>
      <w:r>
        <w:rPr>
          <w:rFonts w:hint="eastAsia"/>
        </w:rPr>
        <w:t>ファストフォワードしない</w:t>
      </w:r>
    </w:p>
    <w:p w14:paraId="692967E7" w14:textId="3EEF0241" w:rsidR="006F674F" w:rsidRDefault="006F674F" w:rsidP="000B02A6">
      <w:pPr>
        <w:pStyle w:val="af2"/>
      </w:pPr>
      <w:r>
        <w:rPr>
          <w:rFonts w:hint="eastAsia"/>
        </w:rPr>
        <w:tab/>
      </w:r>
      <w:r>
        <w:tab/>
        <w:t>使用不可</w:t>
      </w:r>
      <w:r w:rsidR="003C05B4">
        <w:t>（「プル」専用オプション）</w:t>
      </w:r>
      <w:r>
        <w:t>。</w:t>
      </w:r>
    </w:p>
    <w:p w14:paraId="72365259" w14:textId="77777777" w:rsidR="003C05B4" w:rsidRDefault="006F674F" w:rsidP="000B02A6">
      <w:pPr>
        <w:pStyle w:val="af2"/>
      </w:pPr>
      <w:r>
        <w:t>・</w:t>
      </w:r>
      <w:r w:rsidR="003C05B4">
        <w:t>オプション：</w:t>
      </w:r>
      <w:r>
        <w:rPr>
          <w:rFonts w:hint="eastAsia"/>
        </w:rPr>
        <w:t>ファストフォワードのみ</w:t>
      </w:r>
    </w:p>
    <w:p w14:paraId="216114D3" w14:textId="51761BCA" w:rsidR="006F674F" w:rsidRDefault="006F674F" w:rsidP="000B02A6">
      <w:pPr>
        <w:pStyle w:val="af2"/>
      </w:pPr>
      <w:r>
        <w:rPr>
          <w:rFonts w:hint="eastAsia"/>
        </w:rPr>
        <w:tab/>
      </w:r>
      <w:r>
        <w:tab/>
        <w:t>使用不可</w:t>
      </w:r>
      <w:r w:rsidR="003C05B4">
        <w:t>（「プル」専用オプション）</w:t>
      </w:r>
      <w:r>
        <w:t>。</w:t>
      </w:r>
    </w:p>
    <w:p w14:paraId="7F14494E" w14:textId="59998D58" w:rsidR="006F674F" w:rsidRDefault="006F674F" w:rsidP="000B02A6">
      <w:pPr>
        <w:pStyle w:val="af2"/>
      </w:pPr>
      <w:r>
        <w:t>・</w:t>
      </w:r>
      <w:r w:rsidR="003C05B4">
        <w:t>オプション：</w:t>
      </w:r>
      <w:r>
        <w:rPr>
          <w:rFonts w:hint="eastAsia"/>
        </w:rPr>
        <w:t xml:space="preserve">タグ </w:t>
      </w:r>
      <w:r>
        <w:rPr>
          <w:rFonts w:hint="eastAsia"/>
        </w:rPr>
        <w:tab/>
      </w:r>
      <w:r>
        <w:tab/>
      </w:r>
      <w:r w:rsidR="001D5307">
        <w:rPr>
          <w:color w:val="FF0000"/>
        </w:rPr>
        <w:t>デフォルト</w:t>
      </w:r>
      <w:r>
        <w:t>。</w:t>
      </w:r>
      <w:r w:rsidR="001D5307">
        <w:t>デフォルトでは</w:t>
      </w:r>
      <w:r>
        <w:rPr>
          <w:rFonts w:hint="eastAsia"/>
        </w:rPr>
        <w:t>、</w:t>
      </w:r>
      <w:r w:rsidR="00C727D3">
        <w:rPr>
          <w:rFonts w:hint="eastAsia"/>
        </w:rPr>
        <w:t>「リモート」設定の「タグ」に指定された挙動となる。例えば「到達可能」なら</w:t>
      </w:r>
      <w:r w:rsidR="001D5307">
        <w:rPr>
          <w:rFonts w:hint="eastAsia"/>
        </w:rPr>
        <w:t>ブランチと一緒に</w:t>
      </w:r>
      <w:r>
        <w:rPr>
          <w:rFonts w:hint="eastAsia"/>
        </w:rPr>
        <w:t>タグを</w:t>
      </w:r>
      <w:r w:rsidR="001D5307">
        <w:rPr>
          <w:rFonts w:hint="eastAsia"/>
        </w:rPr>
        <w:t>取得</w:t>
      </w:r>
      <w:r>
        <w:rPr>
          <w:rFonts w:hint="eastAsia"/>
        </w:rPr>
        <w:t>する。ON</w:t>
      </w:r>
      <w:r w:rsidR="001D5307">
        <w:rPr>
          <w:rFonts w:hint="eastAsia"/>
        </w:rPr>
        <w:t>にすると、タグのみを取得し、OFFにするとブランチのみを取得する</w:t>
      </w:r>
      <w:r>
        <w:rPr>
          <w:rFonts w:hint="eastAsia"/>
        </w:rPr>
        <w:t>。</w:t>
      </w:r>
      <w:r w:rsidR="001D5307">
        <w:rPr>
          <w:rFonts w:hint="eastAsia"/>
        </w:rPr>
        <w:t>常にデフォルトで良い。</w:t>
      </w:r>
    </w:p>
    <w:p w14:paraId="0120C5F7" w14:textId="77777777" w:rsidR="006F674F" w:rsidRDefault="006F674F" w:rsidP="000B02A6">
      <w:pPr>
        <w:pStyle w:val="af2"/>
      </w:pPr>
      <w:r>
        <w:t>・</w:t>
      </w:r>
      <w:r>
        <w:rPr>
          <w:rFonts w:hint="eastAsia"/>
        </w:rPr>
        <w:t>Putty認証キーの自動ロード</w:t>
      </w:r>
      <w:r>
        <w:tab/>
      </w:r>
      <w:r>
        <w:tab/>
        <w:t>ON（デフォルト）。SSH通信用の指定。常に</w:t>
      </w:r>
      <w:r>
        <w:rPr>
          <w:rFonts w:hint="eastAsia"/>
        </w:rPr>
        <w:t>ONで良い。</w:t>
      </w:r>
    </w:p>
    <w:p w14:paraId="087AC542" w14:textId="77777777" w:rsidR="00A213B7" w:rsidRDefault="00A213B7" w:rsidP="000B02A6">
      <w:pPr>
        <w:pStyle w:val="af2"/>
      </w:pPr>
      <w:r>
        <w:t>・リモートを管理</w:t>
      </w:r>
      <w:r>
        <w:tab/>
      </w:r>
      <w:r>
        <w:tab/>
        <w:t>クリックすると、リモートの設定画面を開く。リモート設定を追加したい場合などにショートカットとして利用可能。</w:t>
      </w:r>
    </w:p>
    <w:p w14:paraId="6E17D84D" w14:textId="7FACF03F" w:rsidR="006F674F" w:rsidRDefault="006F674F" w:rsidP="000B02A6">
      <w:pPr>
        <w:pStyle w:val="af2"/>
      </w:pPr>
      <w:r>
        <w:t>・</w:t>
      </w:r>
      <w:r w:rsidR="00A946C8">
        <w:t>フェッチ後にリベース</w:t>
      </w:r>
      <w:r w:rsidR="00A946C8">
        <w:rPr>
          <w:rFonts w:hint="eastAsia"/>
        </w:rPr>
        <w:t xml:space="preserve"> </w:t>
      </w:r>
      <w:r>
        <w:tab/>
      </w:r>
      <w:r>
        <w:tab/>
      </w:r>
      <w:r w:rsidR="00A946C8">
        <w:t>OFF（デフォルト）。</w:t>
      </w:r>
      <w:r>
        <w:rPr>
          <w:rFonts w:hint="eastAsia"/>
        </w:rPr>
        <w:t>ONにすると、</w:t>
      </w:r>
      <w:r w:rsidR="00A946C8">
        <w:rPr>
          <w:rFonts w:hint="eastAsia"/>
        </w:rPr>
        <w:t>フェッチ後にリベース画面が自動的に開く。必要に応じてONにしても良い</w:t>
      </w:r>
      <w:r>
        <w:rPr>
          <w:rFonts w:hint="eastAsia"/>
        </w:rPr>
        <w:t>。</w:t>
      </w:r>
    </w:p>
    <w:p w14:paraId="23D1FB35" w14:textId="697FBAA4" w:rsidR="006F674F" w:rsidRDefault="006F674F" w:rsidP="000B02A6">
      <w:pPr>
        <w:pStyle w:val="af2"/>
      </w:pPr>
      <w:r>
        <w:t>・</w:t>
      </w:r>
      <w:r w:rsidR="00A946C8">
        <w:t>追跡しているリモートブランチが存在しなくなったブランチを削除</w:t>
      </w:r>
    </w:p>
    <w:p w14:paraId="499EF632" w14:textId="1E6AC0A8" w:rsidR="006F674F" w:rsidRPr="005B0119" w:rsidRDefault="006F674F" w:rsidP="000B02A6">
      <w:pPr>
        <w:pStyle w:val="af2"/>
      </w:pPr>
      <w:r>
        <w:t xml:space="preserve">　</w:t>
      </w:r>
      <w:r>
        <w:tab/>
      </w:r>
      <w:r>
        <w:tab/>
      </w:r>
      <w:r w:rsidRPr="00A946C8">
        <w:rPr>
          <w:color w:val="FF0000"/>
        </w:rPr>
        <w:t>O</w:t>
      </w:r>
      <w:r w:rsidR="00A946C8" w:rsidRPr="00A946C8">
        <w:rPr>
          <w:color w:val="FF0000"/>
        </w:rPr>
        <w:t>N</w:t>
      </w:r>
      <w:r>
        <w:t>。</w:t>
      </w:r>
      <w:r w:rsidR="00A946C8">
        <w:rPr>
          <w:rFonts w:hint="eastAsia"/>
        </w:rPr>
        <w:t>O</w:t>
      </w:r>
      <w:r w:rsidR="00A946C8">
        <w:t>Nにすると、リモート先の共有リポジトリから削除されたブランチに対するリモートブランチがローカルリポジトリに残っていれば、それを自動的に削除する。ローカルブランチが削除されたり、リモート上のブランチが削除されたりはしないので、常に</w:t>
      </w:r>
      <w:r w:rsidR="00A946C8">
        <w:rPr>
          <w:rFonts w:hint="eastAsia"/>
        </w:rPr>
        <w:t>ONで良い。</w:t>
      </w:r>
    </w:p>
    <w:p w14:paraId="5981E421" w14:textId="3C55EAD2" w:rsidR="00A946C8" w:rsidRDefault="00A946C8" w:rsidP="000B02A6">
      <w:pPr>
        <w:pStyle w:val="aa"/>
        <w:keepNext/>
        <w:keepLines/>
        <w:widowControl/>
        <w:spacing w:beforeLines="50" w:before="180"/>
        <w:ind w:leftChars="135" w:left="283"/>
      </w:pPr>
      <w:r>
        <w:t>フェッチの完了を確認。</w:t>
      </w:r>
    </w:p>
    <w:p w14:paraId="70757FEF" w14:textId="6719BD6C" w:rsidR="00A946C8" w:rsidRDefault="00A946C8" w:rsidP="000B02A6">
      <w:pPr>
        <w:pStyle w:val="aa"/>
        <w:keepNext/>
        <w:keepLines/>
        <w:widowControl/>
        <w:ind w:leftChars="135" w:left="283"/>
      </w:pPr>
      <w:r w:rsidRPr="00CD290C">
        <w:rPr>
          <w:noProof/>
        </w:rPr>
        <w:drawing>
          <wp:inline distT="0" distB="0" distL="0" distR="0" wp14:anchorId="5F9D9F23" wp14:editId="3CEEE55F">
            <wp:extent cx="1952625" cy="1200150"/>
            <wp:effectExtent l="0" t="0" r="9525" b="0"/>
            <wp:docPr id="47" name="図 47" descr="E:\SkyDrive\衛\SkyDrive\ドキュメント\Gitマニュアル・調査資料\画像\使用方法\TortoiseGit使用方法-最初の作業④-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8" descr="E:\SkyDrive\衛\SkyDrive\ドキュメント\Gitマニュアル・調査資料\画像\使用方法\TortoiseGit使用方法-最初の作業④-0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52625" cy="1200150"/>
                    </a:xfrm>
                    <a:prstGeom prst="rect">
                      <a:avLst/>
                    </a:prstGeom>
                    <a:noFill/>
                    <a:ln>
                      <a:noFill/>
                    </a:ln>
                  </pic:spPr>
                </pic:pic>
              </a:graphicData>
            </a:graphic>
          </wp:inline>
        </w:drawing>
      </w:r>
    </w:p>
    <w:p w14:paraId="0B44175D" w14:textId="31E409CB" w:rsidR="005577A0" w:rsidRDefault="005577A0" w:rsidP="000B02A6">
      <w:pPr>
        <w:pStyle w:val="aa"/>
        <w:ind w:leftChars="135" w:left="283"/>
      </w:pPr>
      <w:r>
        <w:t>この時点では作業ツリーには変化がないが、</w:t>
      </w:r>
      <w:r w:rsidR="000B4EB3">
        <w:t>共有</w:t>
      </w:r>
      <w:r>
        <w:t>リポジトリ上のブランチは</w:t>
      </w:r>
      <w:r w:rsidR="000B4EB3">
        <w:t>リモートブランチとして</w:t>
      </w:r>
      <w:r>
        <w:rPr>
          <w:rFonts w:hint="eastAsia"/>
        </w:rPr>
        <w:t>ローカルリポジトリに</w:t>
      </w:r>
      <w:r>
        <w:t>取り込まれている。</w:t>
      </w:r>
    </w:p>
    <w:p w14:paraId="0B44175E" w14:textId="77777777" w:rsidR="005577A0" w:rsidRDefault="005577A0" w:rsidP="00E40354">
      <w:pPr>
        <w:pStyle w:val="ad"/>
      </w:pPr>
      <w:r>
        <w:rPr>
          <w:rFonts w:hint="eastAsia"/>
        </w:rPr>
        <w:t>手順</w:t>
      </w:r>
      <w:r>
        <w:rPr>
          <w:rFonts w:hint="eastAsia"/>
        </w:rPr>
        <w:t>0</w:t>
      </w:r>
      <w:r>
        <w:t>6</w:t>
      </w:r>
      <w:r w:rsidRPr="00C44962">
        <w:rPr>
          <w:rFonts w:hint="eastAsia"/>
        </w:rPr>
        <w:t>：</w:t>
      </w:r>
      <w:r w:rsidRPr="00CC7AC0">
        <w:tab/>
      </w:r>
      <w:r>
        <w:rPr>
          <w:rFonts w:hint="eastAsia"/>
        </w:rPr>
        <w:t>切り替え（チェックアウト）</w:t>
      </w:r>
    </w:p>
    <w:p w14:paraId="0B44175F" w14:textId="77777777" w:rsidR="005577A0" w:rsidRDefault="005577A0" w:rsidP="000B02A6">
      <w:pPr>
        <w:pStyle w:val="aa"/>
        <w:ind w:leftChars="135" w:left="283"/>
      </w:pPr>
      <w:r>
        <w:t>クローンを行わずに初めてリモートを追加したなら、ローカルブランチにリモートブランチ（追跡ブランチ）を割り当てる。</w:t>
      </w:r>
    </w:p>
    <w:p w14:paraId="0B441760" w14:textId="77777777" w:rsidR="005577A0" w:rsidRDefault="005577A0" w:rsidP="000B02A6">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w:t>
      </w:r>
      <w:r>
        <w:t>］</w:t>
      </w:r>
      <w:r>
        <w:rPr>
          <w:rFonts w:hint="eastAsia"/>
        </w:rPr>
        <w:t>を実行。</w:t>
      </w:r>
    </w:p>
    <w:p w14:paraId="0B441761" w14:textId="6B859B7B" w:rsidR="005577A0" w:rsidRDefault="00782C9F" w:rsidP="000B02A6">
      <w:pPr>
        <w:pStyle w:val="aa"/>
        <w:ind w:leftChars="135" w:left="283"/>
      </w:pPr>
      <w:r>
        <w:rPr>
          <w:noProof/>
        </w:rPr>
        <mc:AlternateContent>
          <mc:Choice Requires="wps">
            <w:drawing>
              <wp:anchor distT="0" distB="0" distL="114300" distR="114300" simplePos="0" relativeHeight="251589120" behindDoc="0" locked="0" layoutInCell="1" allowOverlap="1" wp14:anchorId="0B441AFD" wp14:editId="2E47D83A">
                <wp:simplePos x="0" y="0"/>
                <wp:positionH relativeFrom="column">
                  <wp:posOffset>3151454</wp:posOffset>
                </wp:positionH>
                <wp:positionV relativeFrom="paragraph">
                  <wp:posOffset>783286</wp:posOffset>
                </wp:positionV>
                <wp:extent cx="200025" cy="190500"/>
                <wp:effectExtent l="19050" t="19050" r="28575" b="38100"/>
                <wp:wrapNone/>
                <wp:docPr id="341" name="右矢印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8D9AFD6" id="右矢印 341" o:spid="_x0000_s1026" type="#_x0000_t13" style="position:absolute;left:0;text-align:left;margin-left:248.15pt;margin-top:61.7pt;width:15.75pt;height:15pt;rotation:180;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BkQIAACI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1587072" behindDoc="0" locked="0" layoutInCell="1" allowOverlap="1" wp14:anchorId="0B441AFF" wp14:editId="7FAAACA6">
                <wp:simplePos x="0" y="0"/>
                <wp:positionH relativeFrom="column">
                  <wp:posOffset>2167890</wp:posOffset>
                </wp:positionH>
                <wp:positionV relativeFrom="paragraph">
                  <wp:posOffset>821055</wp:posOffset>
                </wp:positionV>
                <wp:extent cx="923925" cy="133350"/>
                <wp:effectExtent l="19050" t="19050" r="28575" b="19050"/>
                <wp:wrapNone/>
                <wp:docPr id="327" name="角丸四角形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538E15" id="角丸四角形 327" o:spid="_x0000_s1026" style="position:absolute;left:0;text-align:left;margin-left:170.7pt;margin-top:64.65pt;width:72.75pt;height:10.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86048" behindDoc="0" locked="0" layoutInCell="1" allowOverlap="1" wp14:anchorId="0B441B03" wp14:editId="071104C6">
                <wp:simplePos x="0" y="0"/>
                <wp:positionH relativeFrom="column">
                  <wp:posOffset>443865</wp:posOffset>
                </wp:positionH>
                <wp:positionV relativeFrom="paragraph">
                  <wp:posOffset>1154430</wp:posOffset>
                </wp:positionV>
                <wp:extent cx="428625" cy="161925"/>
                <wp:effectExtent l="19050" t="19050" r="28575" b="28575"/>
                <wp:wrapNone/>
                <wp:docPr id="325" name="角丸四角形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89801A" id="角丸四角形 325" o:spid="_x0000_s1026" style="position:absolute;left:0;text-align:left;margin-left:34.95pt;margin-top:90.9pt;width:33.75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88096" behindDoc="0" locked="0" layoutInCell="1" allowOverlap="1" wp14:anchorId="0B441B01" wp14:editId="32F0D5F5">
                <wp:simplePos x="0" y="0"/>
                <wp:positionH relativeFrom="column">
                  <wp:posOffset>914628</wp:posOffset>
                </wp:positionH>
                <wp:positionV relativeFrom="paragraph">
                  <wp:posOffset>1137920</wp:posOffset>
                </wp:positionV>
                <wp:extent cx="200025" cy="190500"/>
                <wp:effectExtent l="19050" t="19050" r="28575" b="38100"/>
                <wp:wrapNone/>
                <wp:docPr id="326" name="右矢印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31C28" id="右矢印 326" o:spid="_x0000_s1026" type="#_x0000_t13" style="position:absolute;left:0;text-align:left;margin-left:1in;margin-top:89.6pt;width:15.75pt;height:15pt;rotation:180;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x4jwIAACI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" adj="11314" fillcolor="yellow" strokecolor="red" strokeweight="1pt">
                <v:path arrowok="t"/>
              </v:shape>
            </w:pict>
          </mc:Fallback>
        </mc:AlternateContent>
      </w:r>
      <w:r w:rsidR="005577A0" w:rsidRPr="00CD290C">
        <w:rPr>
          <w:noProof/>
        </w:rPr>
        <w:drawing>
          <wp:inline distT="0" distB="0" distL="0" distR="0" wp14:anchorId="0B441B05" wp14:editId="0B441B06">
            <wp:extent cx="3000375" cy="2228850"/>
            <wp:effectExtent l="0" t="0" r="9525" b="0"/>
            <wp:docPr id="40" name="図 40" descr="E:\SkyDrive\衛\SkyDrive\ドキュメント\Gitマニュアル・調査資料\画像\使用方法\TortoiseGit使用方法-最初の作業④-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 descr="E:\SkyDrive\衛\SkyDrive\ドキュメント\Gitマニュアル・調査資料\画像\使用方法\TortoiseGit使用方法-最初の作業④-0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62" w14:textId="5429C158" w:rsidR="005577A0" w:rsidRDefault="00F87526" w:rsidP="000B02A6">
      <w:pPr>
        <w:pStyle w:val="aa"/>
        <w:keepNext/>
        <w:keepLines/>
        <w:widowControl/>
        <w:spacing w:beforeLines="50" w:before="180"/>
        <w:ind w:leftChars="135" w:left="283"/>
      </w:pPr>
      <w:r>
        <w:rPr>
          <w:rFonts w:hint="eastAsia"/>
        </w:rPr>
        <w:t>このサンプル</w:t>
      </w:r>
      <w:r w:rsidR="005577A0">
        <w:rPr>
          <w:rFonts w:hint="eastAsia"/>
        </w:rPr>
        <w:t>では、リモート</w:t>
      </w:r>
      <w:r w:rsidR="00315F75">
        <w:rPr>
          <w:rFonts w:hint="eastAsia"/>
        </w:rPr>
        <w:t>ブランチ</w:t>
      </w:r>
      <w:r w:rsidR="005577A0">
        <w:rPr>
          <w:rFonts w:hint="eastAsia"/>
        </w:rPr>
        <w:t>「</w:t>
      </w:r>
      <w:r w:rsidR="00315F75">
        <w:rPr>
          <w:rFonts w:hint="eastAsia"/>
        </w:rPr>
        <w:t>r</w:t>
      </w:r>
      <w:r w:rsidR="00315F75">
        <w:t>emotes/origin/</w:t>
      </w:r>
      <w:r w:rsidR="005577A0">
        <w:rPr>
          <w:rFonts w:hint="eastAsia"/>
        </w:rPr>
        <w:t>master</w:t>
      </w:r>
      <w:r w:rsidR="005577A0">
        <w:rPr>
          <w:rFonts w:hint="eastAsia"/>
        </w:rPr>
        <w:t>」とローカル</w:t>
      </w:r>
      <w:r w:rsidR="00315F75">
        <w:rPr>
          <w:rFonts w:hint="eastAsia"/>
        </w:rPr>
        <w:t>ブランチ</w:t>
      </w:r>
      <w:r w:rsidR="005577A0">
        <w:rPr>
          <w:rFonts w:hint="eastAsia"/>
        </w:rPr>
        <w:t>「</w:t>
      </w:r>
      <w:r w:rsidR="005577A0">
        <w:rPr>
          <w:rFonts w:hint="eastAsia"/>
        </w:rPr>
        <w:t>master</w:t>
      </w:r>
      <w:r w:rsidR="005577A0">
        <w:rPr>
          <w:rFonts w:hint="eastAsia"/>
        </w:rPr>
        <w:t>」を割り当てる。</w:t>
      </w:r>
    </w:p>
    <w:p w14:paraId="0B441763" w14:textId="77777777" w:rsidR="005577A0" w:rsidRDefault="005577A0" w:rsidP="000B02A6">
      <w:pPr>
        <w:pStyle w:val="aa"/>
        <w:ind w:leftChars="135" w:left="283"/>
      </w:pPr>
      <w:r w:rsidRPr="00CD290C">
        <w:rPr>
          <w:noProof/>
        </w:rPr>
        <w:drawing>
          <wp:inline distT="0" distB="0" distL="0" distR="0" wp14:anchorId="0B441B07" wp14:editId="0B441B08">
            <wp:extent cx="1752600" cy="1181100"/>
            <wp:effectExtent l="0" t="0" r="0" b="0"/>
            <wp:docPr id="39" name="図 39" descr="E:\SkyDrive\衛\SkyDrive\ドキュメント\Gitマニュアル・調査資料\画像\使用方法\TortoiseGit使用方法-最初の作業④-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 descr="E:\SkyDrive\衛\SkyDrive\ドキュメント\Gitマニュアル・調査資料\画像\使用方法\TortoiseGit使用方法-最初の作業④-0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r>
        <w:t xml:space="preserve">　</w:t>
      </w:r>
      <w:r w:rsidRPr="00CD290C">
        <w:rPr>
          <w:noProof/>
        </w:rPr>
        <w:drawing>
          <wp:inline distT="0" distB="0" distL="0" distR="0" wp14:anchorId="0B441B09" wp14:editId="0B441B0A">
            <wp:extent cx="1752600" cy="1181100"/>
            <wp:effectExtent l="0" t="0" r="0" b="0"/>
            <wp:docPr id="38" name="図 38" descr="E:\SkyDrive\衛\SkyDrive\ドキュメント\Gitマニュアル・調査資料\画像\使用方法\TortoiseGit使用方法-最初の作業④-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 descr="E:\SkyDrive\衛\SkyDrive\ドキュメント\Gitマニュアル・調査資料\画像\使用方法\TortoiseGit使用方法-最初の作業④-0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6BAB431B" w14:textId="5D360DC9" w:rsidR="00044A0D" w:rsidRPr="003845E0" w:rsidRDefault="00044A0D" w:rsidP="000B02A6">
      <w:pPr>
        <w:pStyle w:val="af2"/>
      </w:pPr>
      <w:r w:rsidRPr="003845E0">
        <w:t>・</w:t>
      </w:r>
      <w:r>
        <w:t>切り替え：</w:t>
      </w:r>
      <w:r w:rsidRPr="003845E0">
        <w:rPr>
          <w:rFonts w:hint="eastAsia"/>
        </w:rPr>
        <w:t>ブランチ</w:t>
      </w:r>
      <w:r w:rsidRPr="003845E0">
        <w:t xml:space="preserve"> </w:t>
      </w:r>
      <w:r w:rsidRPr="003845E0">
        <w:tab/>
      </w:r>
      <w:r w:rsidRPr="003845E0">
        <w:tab/>
      </w:r>
      <w:r>
        <w:t>通常は</w:t>
      </w:r>
      <w:r w:rsidRPr="003845E0">
        <w:t>「</w:t>
      </w:r>
      <w:r w:rsidRPr="00315F75">
        <w:rPr>
          <w:rFonts w:hint="eastAsia"/>
          <w:color w:val="FF0000"/>
        </w:rPr>
        <w:t>remotes/origin/master</w:t>
      </w:r>
      <w:r w:rsidRPr="003845E0">
        <w:rPr>
          <w:rFonts w:hint="eastAsia"/>
        </w:rPr>
        <w:t>」を指定。</w:t>
      </w:r>
      <w:r>
        <w:rPr>
          <w:rFonts w:hint="eastAsia"/>
        </w:rPr>
        <w:t>拠点開発やフォークリポジトリを用いた開発など複数のリモートを扱う場合、適切なリモートを指定する。</w:t>
      </w:r>
    </w:p>
    <w:p w14:paraId="243A560D" w14:textId="77777777" w:rsidR="00044A0D" w:rsidRDefault="00044A0D" w:rsidP="000B02A6">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6D040936" w14:textId="77777777" w:rsidR="00044A0D" w:rsidRDefault="00044A0D" w:rsidP="000B02A6">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4EE24A50" w14:textId="77777777" w:rsidR="00044A0D" w:rsidRDefault="00044A0D" w:rsidP="000B02A6">
      <w:pPr>
        <w:pStyle w:val="af2"/>
      </w:pPr>
      <w:r w:rsidRPr="003845E0">
        <w:t>・</w:t>
      </w:r>
      <w:r>
        <w:t>オプション：</w:t>
      </w:r>
      <w:r w:rsidRPr="003845E0">
        <w:t>新しいブランチを作成</w:t>
      </w:r>
    </w:p>
    <w:p w14:paraId="58D44CC3" w14:textId="7B1EB565" w:rsidR="00044A0D" w:rsidRPr="003845E0" w:rsidRDefault="000B02A6" w:rsidP="000B02A6">
      <w:pPr>
        <w:pStyle w:val="af2"/>
      </w:pPr>
      <w:r>
        <w:rPr>
          <w:rFonts w:hint="eastAsia"/>
        </w:rPr>
        <w:t xml:space="preserve">　</w:t>
      </w:r>
      <w:r w:rsidR="00044A0D" w:rsidRPr="003845E0">
        <w:tab/>
      </w:r>
      <w:r w:rsidR="00044A0D" w:rsidRPr="003845E0">
        <w:tab/>
      </w:r>
      <w:r w:rsidR="00044A0D" w:rsidRPr="00044A0D">
        <w:rPr>
          <w:color w:val="FF0000"/>
        </w:rPr>
        <w:t>ON</w:t>
      </w:r>
      <w:r w:rsidR="00315F75">
        <w:rPr>
          <w:rFonts w:hint="eastAsia"/>
        </w:rPr>
        <w:t>にして</w:t>
      </w:r>
      <w:r w:rsidR="00044A0D" w:rsidRPr="003845E0">
        <w:t>「</w:t>
      </w:r>
      <w:r w:rsidR="00044A0D" w:rsidRPr="00315F75">
        <w:rPr>
          <w:rFonts w:hint="eastAsia"/>
          <w:color w:val="FF0000"/>
        </w:rPr>
        <w:t>master</w:t>
      </w:r>
      <w:r w:rsidR="00044A0D" w:rsidRPr="003845E0">
        <w:rPr>
          <w:rFonts w:hint="eastAsia"/>
        </w:rPr>
        <w:t>」</w:t>
      </w:r>
      <w:r w:rsidR="00315F75">
        <w:rPr>
          <w:rFonts w:hint="eastAsia"/>
        </w:rPr>
        <w:t>と入力</w:t>
      </w:r>
      <w:r w:rsidR="00044A0D" w:rsidRPr="003845E0">
        <w:rPr>
          <w:rFonts w:hint="eastAsia"/>
        </w:rPr>
        <w:t>。</w:t>
      </w:r>
      <w:r w:rsidR="00315F75">
        <w:rPr>
          <w:rFonts w:hint="eastAsia"/>
        </w:rPr>
        <w:t>なお、対になるリモートブランチ名とローカルブランチ名は異なる名前にする事ができるが、本書に於いては、常に同名で扱うものとする。</w:t>
      </w:r>
    </w:p>
    <w:p w14:paraId="6391B99E" w14:textId="77777777" w:rsidR="00044A0D" w:rsidRPr="003845E0" w:rsidRDefault="00044A0D" w:rsidP="000B02A6">
      <w:pPr>
        <w:pStyle w:val="af2"/>
        <w:rPr>
          <w:color w:val="FF0000"/>
        </w:rPr>
      </w:pPr>
      <w:r w:rsidRPr="003845E0">
        <w:t>・</w:t>
      </w:r>
      <w:r>
        <w:t>オプション：</w:t>
      </w:r>
      <w:r w:rsidRPr="003845E0">
        <w:t>強制実行</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688AC800" w14:textId="77777777" w:rsidR="00044A0D" w:rsidRPr="003845E0" w:rsidRDefault="00044A0D" w:rsidP="000B02A6">
      <w:pPr>
        <w:pStyle w:val="af2"/>
        <w:rPr>
          <w:color w:val="FF0000"/>
        </w:rPr>
      </w:pPr>
      <w:r w:rsidRPr="003845E0">
        <w:t>・</w:t>
      </w:r>
      <w:r>
        <w:t>オプション：</w:t>
      </w:r>
      <w:r w:rsidRPr="003845E0">
        <w:t>追跡</w:t>
      </w:r>
      <w:r w:rsidRPr="003845E0">
        <w:tab/>
      </w:r>
      <w:r w:rsidRPr="003845E0">
        <w:tab/>
      </w:r>
      <w:r w:rsidRPr="00E30974">
        <w:rPr>
          <w:color w:val="FF0000"/>
        </w:rPr>
        <w:t>ON</w:t>
      </w:r>
      <w:r w:rsidRPr="003845E0">
        <w:t>もしくはデフォルト。指定のブランチがリモートブランチの場合、</w:t>
      </w:r>
      <w:r w:rsidRPr="003845E0">
        <w:rPr>
          <w:rFonts w:hint="eastAsia"/>
        </w:rPr>
        <w:t>これにより、ローカルブランチに追跡ブランチが設定される。O</w:t>
      </w:r>
      <w:r w:rsidRPr="003845E0">
        <w:t>FFにすると、追跡ブランチがない為、プッシュ／プル操作時に明示的にリモートブランチを指定する</w:t>
      </w:r>
      <w:r>
        <w:t>事になる</w:t>
      </w:r>
      <w:r w:rsidRPr="003845E0">
        <w:t>。</w:t>
      </w:r>
      <w:r w:rsidRPr="003845E0">
        <w:rPr>
          <w:color w:val="FF0000"/>
        </w:rPr>
        <w:t>既にローカルブランチが存在する場合で、</w:t>
      </w:r>
      <w:r w:rsidRPr="003845E0">
        <w:rPr>
          <w:rFonts w:hint="eastAsia"/>
          <w:color w:val="FF0000"/>
        </w:rPr>
        <w:t>かつ、</w:t>
      </w:r>
      <w:r>
        <w:rPr>
          <w:color w:val="FF0000"/>
        </w:rPr>
        <w:t>追跡</w:t>
      </w:r>
      <w:r w:rsidRPr="003845E0">
        <w:rPr>
          <w:color w:val="FF0000"/>
        </w:rPr>
        <w:t>ブランチを変更したい場合は</w:t>
      </w:r>
      <w:r w:rsidRPr="003845E0">
        <w:rPr>
          <w:rFonts w:hint="eastAsia"/>
          <w:color w:val="FF0000"/>
        </w:rPr>
        <w:t>O</w:t>
      </w:r>
      <w:r w:rsidRPr="003845E0">
        <w:rPr>
          <w:color w:val="FF0000"/>
        </w:rPr>
        <w:t>Nにする。</w:t>
      </w:r>
    </w:p>
    <w:p w14:paraId="2F278D87" w14:textId="1F053834" w:rsidR="00044A0D" w:rsidRPr="003845E0" w:rsidRDefault="00044A0D" w:rsidP="000B02A6">
      <w:pPr>
        <w:pStyle w:val="af2"/>
      </w:pPr>
      <w:r w:rsidRPr="003845E0">
        <w:t>・</w:t>
      </w:r>
      <w:r>
        <w:t>オプション：</w:t>
      </w:r>
      <w:r w:rsidRPr="003845E0">
        <w:t>存在する場合はブランチを上書き</w:t>
      </w:r>
    </w:p>
    <w:p w14:paraId="1B6D529B" w14:textId="2649DFE2" w:rsidR="00044A0D" w:rsidRPr="003845E0" w:rsidRDefault="000B02A6" w:rsidP="000B02A6">
      <w:pPr>
        <w:pStyle w:val="af2"/>
      </w:pPr>
      <w:r>
        <w:rPr>
          <w:rFonts w:hint="eastAsia"/>
        </w:rPr>
        <w:t xml:space="preserve">　</w:t>
      </w:r>
      <w:r w:rsidR="00044A0D" w:rsidRPr="003845E0">
        <w:tab/>
      </w:r>
      <w:r w:rsidR="00044A0D" w:rsidRPr="003845E0">
        <w:tab/>
        <w:t>OFF。</w:t>
      </w:r>
      <w:r w:rsidR="00044A0D" w:rsidRPr="00044A0D">
        <w:rPr>
          <w:rFonts w:hint="eastAsia"/>
          <w:color w:val="FF0000"/>
        </w:rPr>
        <w:t>「</w:t>
      </w:r>
      <w:r w:rsidR="00044A0D" w:rsidRPr="00044A0D">
        <w:rPr>
          <w:color w:val="FF0000"/>
        </w:rPr>
        <w:t>オプション：新しいブランチを作成」に指定したローカルブランチが既に存在している場合で、かつ、その設定を変更したい場合は</w:t>
      </w:r>
      <w:r w:rsidR="00044A0D" w:rsidRPr="00044A0D">
        <w:rPr>
          <w:rFonts w:hint="eastAsia"/>
          <w:color w:val="FF0000"/>
        </w:rPr>
        <w:t>ONにする</w:t>
      </w:r>
      <w:r w:rsidR="00044A0D">
        <w:t>（追跡するリモートブランチを設定し直したい場合など）</w:t>
      </w:r>
      <w:r w:rsidR="00044A0D">
        <w:rPr>
          <w:rFonts w:hint="eastAsia"/>
        </w:rPr>
        <w:t>。必要に応じてONにしても良いが、意図せず上書きされる事を防ぐ為に、通常はOFFにする。</w:t>
      </w:r>
    </w:p>
    <w:p w14:paraId="0B44176B" w14:textId="74A0027D" w:rsidR="005577A0" w:rsidRDefault="00631552" w:rsidP="000B02A6">
      <w:pPr>
        <w:pStyle w:val="aa"/>
        <w:keepNext/>
        <w:keepLines/>
        <w:widowControl/>
        <w:spacing w:beforeLines="50" w:before="180"/>
        <w:ind w:leftChars="135" w:left="283"/>
      </w:pPr>
      <w:r>
        <w:rPr>
          <w:rFonts w:hint="eastAsia"/>
        </w:rPr>
        <w:t>カレントブランチ</w:t>
      </w:r>
      <w:r w:rsidR="005577A0">
        <w:rPr>
          <w:rFonts w:hint="eastAsia"/>
        </w:rPr>
        <w:t>切り替えの完了を確認。</w:t>
      </w:r>
    </w:p>
    <w:p w14:paraId="0B44176C" w14:textId="77777777" w:rsidR="005577A0" w:rsidRDefault="005577A0" w:rsidP="000B02A6">
      <w:pPr>
        <w:pStyle w:val="aa"/>
        <w:ind w:leftChars="135" w:left="283"/>
      </w:pPr>
      <w:r w:rsidRPr="00CD290C">
        <w:rPr>
          <w:noProof/>
        </w:rPr>
        <w:drawing>
          <wp:inline distT="0" distB="0" distL="0" distR="0" wp14:anchorId="0B441B0B" wp14:editId="0B441B0C">
            <wp:extent cx="1952625" cy="1200150"/>
            <wp:effectExtent l="0" t="0" r="9525" b="0"/>
            <wp:docPr id="37" name="図 37" descr="E:\SkyDrive\衛\SkyDrive\ドキュメント\Gitマニュアル・調査資料\画像\使用方法\TortoiseGit使用方法-最初の作業④-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1" descr="E:\SkyDrive\衛\SkyDrive\ドキュメント\Gitマニュアル・調査資料\画像\使用方法\TortoiseGit使用方法-最初の作業④-0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52625" cy="1200150"/>
                    </a:xfrm>
                    <a:prstGeom prst="rect">
                      <a:avLst/>
                    </a:prstGeom>
                    <a:noFill/>
                    <a:ln>
                      <a:noFill/>
                    </a:ln>
                  </pic:spPr>
                </pic:pic>
              </a:graphicData>
            </a:graphic>
          </wp:inline>
        </w:drawing>
      </w:r>
    </w:p>
    <w:p w14:paraId="0B44176D" w14:textId="3F83C1BF" w:rsidR="005577A0" w:rsidRDefault="005577A0" w:rsidP="000B02A6">
      <w:pPr>
        <w:pStyle w:val="aa"/>
        <w:keepNext/>
        <w:keepLines/>
        <w:widowControl/>
        <w:ind w:leftChars="135" w:left="283"/>
      </w:pPr>
      <w:r>
        <w:t>この結果</w:t>
      </w:r>
      <w:r>
        <w:rPr>
          <w:rFonts w:hint="eastAsia"/>
        </w:rPr>
        <w:t>、</w:t>
      </w:r>
      <w:r w:rsidR="000B4EB3">
        <w:rPr>
          <w:rFonts w:hint="eastAsia"/>
        </w:rPr>
        <w:t>リモートブランチ</w:t>
      </w:r>
      <w:r>
        <w:rPr>
          <w:rFonts w:hint="eastAsia"/>
        </w:rPr>
        <w:t>のファイルが作業ツリーに反映されている事を確認（この</w:t>
      </w:r>
      <w:r w:rsidR="00F87526">
        <w:rPr>
          <w:rFonts w:hint="eastAsia"/>
        </w:rPr>
        <w:t>サンプル</w:t>
      </w:r>
      <w:r>
        <w:rPr>
          <w:rFonts w:hint="eastAsia"/>
        </w:rPr>
        <w:t>では、</w:t>
      </w:r>
      <w:r>
        <w:rPr>
          <w:rFonts w:hint="eastAsia"/>
        </w:rPr>
        <w:t>README.md</w:t>
      </w:r>
      <w:r>
        <w:t>が出現</w:t>
      </w:r>
      <w:r>
        <w:rPr>
          <w:rFonts w:hint="eastAsia"/>
        </w:rPr>
        <w:t>）。</w:t>
      </w:r>
    </w:p>
    <w:p w14:paraId="0B44176E" w14:textId="77777777" w:rsidR="005577A0" w:rsidRDefault="005577A0" w:rsidP="000B02A6">
      <w:pPr>
        <w:pStyle w:val="aa"/>
        <w:ind w:leftChars="135" w:left="283"/>
      </w:pPr>
      <w:r w:rsidRPr="00CD290C">
        <w:rPr>
          <w:noProof/>
        </w:rPr>
        <w:drawing>
          <wp:inline distT="0" distB="0" distL="0" distR="0" wp14:anchorId="0B441B0D" wp14:editId="0B441B0E">
            <wp:extent cx="3000375" cy="2228850"/>
            <wp:effectExtent l="0" t="0" r="9525" b="0"/>
            <wp:docPr id="36" name="図 36" descr="E:\SkyDrive\衛\SkyDrive\ドキュメント\Gitマニュアル・調査資料\画像\使用方法\TortoiseGit使用方法-最初の作業④-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4" descr="E:\SkyDrive\衛\SkyDrive\ドキュメント\Gitマニュアル・調査資料\画像\使用方法\TortoiseGit使用方法-最初の作業④-1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6F" w14:textId="77777777" w:rsidR="005577A0" w:rsidRPr="00F92439" w:rsidRDefault="005577A0" w:rsidP="00105BBC">
      <w:pPr>
        <w:pStyle w:val="1"/>
      </w:pPr>
      <w:bookmarkStart w:id="48" w:name="_Toc360568097"/>
      <w:bookmarkStart w:id="49" w:name="_Toc361973329"/>
      <w:r>
        <w:t>使用方法：最初の作業</w:t>
      </w:r>
      <w:r>
        <w:rPr>
          <w:rFonts w:hint="eastAsia"/>
        </w:rPr>
        <w:t>⑤</w:t>
      </w:r>
      <w:r>
        <w:t>：</w:t>
      </w:r>
      <w:r>
        <w:rPr>
          <w:rFonts w:hint="eastAsia"/>
        </w:rPr>
        <w:t>サブモジュールの組み込み</w:t>
      </w:r>
      <w:bookmarkEnd w:id="48"/>
      <w:bookmarkEnd w:id="49"/>
    </w:p>
    <w:p w14:paraId="0B441770" w14:textId="17D4DF59"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r w:rsidRPr="0096416A">
        <w:rPr>
          <w:rFonts w:hint="eastAsia"/>
          <w:color w:val="00B050"/>
        </w:rPr>
        <w:t xml:space="preserve"> </w:t>
      </w:r>
      <w:r w:rsidRPr="0096416A">
        <w:rPr>
          <w:rFonts w:hint="eastAsia"/>
          <w:color w:val="00B050"/>
        </w:rPr>
        <w:t>＋</w:t>
      </w:r>
      <w:r w:rsidRPr="0096416A">
        <w:rPr>
          <w:rFonts w:hint="eastAsia"/>
          <w:color w:val="00B050"/>
        </w:rPr>
        <w:t xml:space="preserve"> </w:t>
      </w:r>
      <w:r w:rsidRPr="008B3D5D">
        <w:rPr>
          <w:rFonts w:hint="eastAsia"/>
          <w:b/>
          <w:color w:val="00B050"/>
        </w:rPr>
        <w:t>共通ライブラリ管理者</w:t>
      </w:r>
      <w:r w:rsidRPr="0096416A">
        <w:rPr>
          <w:rFonts w:hint="eastAsia"/>
          <w:color w:val="00B050"/>
        </w:rPr>
        <w:t>の操作</w:t>
      </w:r>
    </w:p>
    <w:p w14:paraId="0B441771" w14:textId="77777777" w:rsidR="005577A0" w:rsidRDefault="005577A0" w:rsidP="005577A0">
      <w:pPr>
        <w:keepNext/>
        <w:keepLines/>
        <w:widowControl/>
      </w:pPr>
      <w:r w:rsidRPr="0070736E">
        <w:rPr>
          <w:b/>
        </w:rPr>
        <w:t>・使用ツール：</w:t>
      </w:r>
      <w:r>
        <w:rPr>
          <w:rFonts w:hint="eastAsia"/>
        </w:rPr>
        <w:t>TortoiseGit</w:t>
      </w:r>
    </w:p>
    <w:p w14:paraId="0B441772"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submodule</w:t>
      </w:r>
    </w:p>
    <w:p w14:paraId="11A4579F" w14:textId="77777777" w:rsidR="008C6B32" w:rsidRDefault="008C6B32" w:rsidP="008C6B32">
      <w:pPr>
        <w:pStyle w:val="af4"/>
        <w:spacing w:before="360" w:after="180"/>
      </w:pPr>
      <w:r w:rsidRPr="00104449">
        <w:rPr>
          <w:rFonts w:hint="eastAsia"/>
        </w:rPr>
        <w:t>▼</w:t>
      </w:r>
      <w:r>
        <w:rPr>
          <w:rFonts w:hint="eastAsia"/>
        </w:rPr>
        <w:t>概要</w:t>
      </w:r>
    </w:p>
    <w:p w14:paraId="3E823285" w14:textId="77777777" w:rsidR="008C6B32" w:rsidRDefault="008C6B32" w:rsidP="008C6B32">
      <w:pPr>
        <w:spacing w:beforeLines="50" w:before="180"/>
      </w:pPr>
      <w:r>
        <w:rPr>
          <w:rFonts w:hint="eastAsia"/>
        </w:rPr>
        <w:t>共通ライブラリをサブモジュールとして（プロジェクトの）リポジトリに組み込む。</w:t>
      </w:r>
    </w:p>
    <w:p w14:paraId="23D8F142" w14:textId="77777777" w:rsidR="008C6B32" w:rsidRDefault="008C6B32" w:rsidP="008C6B32">
      <w:pPr>
        <w:spacing w:beforeLines="50" w:before="180"/>
      </w:pPr>
      <w:r>
        <w:rPr>
          <w:rFonts w:hint="eastAsia"/>
        </w:rPr>
        <w:t>なお、サブモジュールは複数扱う事が可能。</w:t>
      </w:r>
    </w:p>
    <w:p w14:paraId="54AC3BC1" w14:textId="77777777" w:rsidR="008C6B32" w:rsidRDefault="008C6B32" w:rsidP="008C6B32">
      <w:r>
        <w:rPr>
          <w:rFonts w:hint="eastAsia"/>
        </w:rPr>
        <w:t>共通ライブラリの管理者と連携して作業する必要あり。</w:t>
      </w:r>
    </w:p>
    <w:p w14:paraId="1C2BAC21" w14:textId="15E12FC5" w:rsidR="008C6B32" w:rsidRDefault="00921099" w:rsidP="008C6B32">
      <w:pPr>
        <w:pStyle w:val="af4"/>
        <w:spacing w:before="360" w:after="180"/>
      </w:pPr>
      <w:r>
        <w:rPr>
          <w:rFonts w:hint="eastAsia"/>
        </w:rPr>
        <w:t>▼作業イメージ</w:t>
      </w:r>
    </w:p>
    <w:p w14:paraId="17862CB8" w14:textId="33F14B85" w:rsidR="003F1481" w:rsidRPr="003845E0" w:rsidRDefault="00246BA2" w:rsidP="003F1481">
      <w:r>
        <w:rPr>
          <w:rFonts w:hint="eastAsia"/>
          <w:noProof/>
        </w:rPr>
        <mc:AlternateContent>
          <mc:Choice Requires="wpc">
            <w:drawing>
              <wp:inline distT="0" distB="0" distL="0" distR="0" wp14:anchorId="0B147141" wp14:editId="6203981A">
                <wp:extent cx="5850890" cy="2855401"/>
                <wp:effectExtent l="0" t="0" r="0" b="0"/>
                <wp:docPr id="1768" name="キャンバス 17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40" name="円柱 174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1" name="フローチャート: 複数書類 1741"/>
                        <wps:cNvSpPr/>
                        <wps:spPr>
                          <a:xfrm>
                            <a:off x="370500" y="2216771"/>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2" name="円柱 1742"/>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3" name="正方形/長方形 1743"/>
                        <wps:cNvSpPr/>
                        <wps:spPr>
                          <a:xfrm>
                            <a:off x="3951900" y="436483"/>
                            <a:ext cx="1791675" cy="21638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4" name="正方形/長方形 1744"/>
                        <wps:cNvSpPr/>
                        <wps:spPr>
                          <a:xfrm>
                            <a:off x="237150" y="501438"/>
                            <a:ext cx="1858350" cy="20607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5"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4DD5BC4C" w14:textId="77777777" w:rsidR="00AF15CF" w:rsidRPr="00904F64" w:rsidRDefault="00AF15CF"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46"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1BA57DD6" w14:textId="716317EC"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748"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4872421D" w14:textId="076B4832" w:rsidR="00AF15CF" w:rsidRPr="001510BC" w:rsidRDefault="00AF15CF"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サブモジュールの</w:t>
                              </w:r>
                              <w:r>
                                <w:rPr>
                                  <w:rFonts w:ascii="ＭＳ ゴシック" w:eastAsia="ＭＳ ゴシック" w:hAnsi="ＭＳ ゴシック" w:cs="Times New Roman"/>
                                  <w:b/>
                                  <w:kern w:val="2"/>
                                  <w:sz w:val="22"/>
                                  <w:szCs w:val="22"/>
                                  <w:u w:val="single"/>
                                </w:rPr>
                                <w:t>組み込み】</w:t>
                              </w:r>
                            </w:p>
                          </w:txbxContent>
                        </wps:txbx>
                        <wps:bodyPr rot="0" vert="horz" wrap="square" lIns="91440" tIns="45720" rIns="91440" bIns="45720" anchor="t" anchorCtr="0">
                          <a:noAutofit/>
                        </wps:bodyPr>
                      </wps:wsp>
                      <wps:wsp>
                        <wps:cNvPr id="1749" name="スマイル 174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0" name="テキスト ボックス 2"/>
                        <wps:cNvSpPr txBox="1">
                          <a:spLocks noChangeArrowheads="1"/>
                        </wps:cNvSpPr>
                        <wps:spPr bwMode="auto">
                          <a:xfrm>
                            <a:off x="626699" y="701158"/>
                            <a:ext cx="1715476" cy="441842"/>
                          </a:xfrm>
                          <a:prstGeom prst="rect">
                            <a:avLst/>
                          </a:prstGeom>
                          <a:noFill/>
                          <a:ln w="9525">
                            <a:noFill/>
                            <a:miter lim="800000"/>
                            <a:headEnd/>
                            <a:tailEnd/>
                          </a:ln>
                        </wps:spPr>
                        <wps:txbx>
                          <w:txbxContent>
                            <w:p w14:paraId="625F336A" w14:textId="77777777" w:rsidR="00AF15CF" w:rsidRDefault="00AF15CF" w:rsidP="006462D3">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4963E3D0" w14:textId="3F3AFD50" w:rsidR="00AF15CF" w:rsidRPr="00904F64" w:rsidRDefault="00AF15CF" w:rsidP="006462D3">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751" name="テキスト ボックス 2"/>
                        <wps:cNvSpPr txBox="1">
                          <a:spLocks noChangeArrowheads="1"/>
                        </wps:cNvSpPr>
                        <wps:spPr bwMode="auto">
                          <a:xfrm>
                            <a:off x="703875" y="2169772"/>
                            <a:ext cx="1715476" cy="329996"/>
                          </a:xfrm>
                          <a:prstGeom prst="rect">
                            <a:avLst/>
                          </a:prstGeom>
                          <a:noFill/>
                          <a:ln w="9525">
                            <a:noFill/>
                            <a:miter lim="800000"/>
                            <a:headEnd/>
                            <a:tailEnd/>
                          </a:ln>
                        </wps:spPr>
                        <wps:txbx>
                          <w:txbxContent>
                            <w:p w14:paraId="79446463"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752" name="テキスト ボックス 2"/>
                        <wps:cNvSpPr txBox="1">
                          <a:spLocks noChangeArrowheads="1"/>
                        </wps:cNvSpPr>
                        <wps:spPr bwMode="auto">
                          <a:xfrm>
                            <a:off x="4294800" y="622861"/>
                            <a:ext cx="1439250" cy="472514"/>
                          </a:xfrm>
                          <a:prstGeom prst="rect">
                            <a:avLst/>
                          </a:prstGeom>
                          <a:noFill/>
                          <a:ln w="9525">
                            <a:noFill/>
                            <a:miter lim="800000"/>
                            <a:headEnd/>
                            <a:tailEnd/>
                          </a:ln>
                        </wps:spPr>
                        <wps:txbx>
                          <w:txbxContent>
                            <w:p w14:paraId="4FCC25F8" w14:textId="77777777" w:rsidR="00AF15CF" w:rsidRDefault="00AF15CF"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p w14:paraId="728275E0" w14:textId="6CB07714" w:rsidR="00AF15CF" w:rsidRDefault="00AF15CF"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(プロジェクト用)</w:t>
                              </w:r>
                            </w:p>
                            <w:p w14:paraId="11F101A6" w14:textId="77777777" w:rsidR="00AF15CF" w:rsidRPr="00904F64" w:rsidRDefault="00AF15CF" w:rsidP="00246BA2">
                              <w:pPr>
                                <w:pStyle w:val="Web"/>
                                <w:wordWrap w:val="0"/>
                                <w:spacing w:before="0" w:beforeAutospacing="0" w:after="0" w:afterAutospacing="0"/>
                                <w:ind w:right="-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55" name="テキスト ボックス 2"/>
                        <wps:cNvSpPr txBox="1">
                          <a:spLocks noChangeArrowheads="1"/>
                        </wps:cNvSpPr>
                        <wps:spPr bwMode="auto">
                          <a:xfrm>
                            <a:off x="2743200" y="523813"/>
                            <a:ext cx="1260815" cy="314960"/>
                          </a:xfrm>
                          <a:prstGeom prst="rect">
                            <a:avLst/>
                          </a:prstGeom>
                          <a:noFill/>
                          <a:ln w="9525">
                            <a:noFill/>
                            <a:miter lim="800000"/>
                            <a:headEnd/>
                            <a:tailEnd/>
                          </a:ln>
                        </wps:spPr>
                        <wps:txbx>
                          <w:txbxContent>
                            <w:p w14:paraId="65F41DA1" w14:textId="4349C414" w:rsidR="00AF15CF" w:rsidRPr="00904F64" w:rsidRDefault="00AF15CF" w:rsidP="00246BA2">
                              <w:pPr>
                                <w:pStyle w:val="Web"/>
                                <w:spacing w:before="0" w:beforeAutospacing="0" w:after="0" w:afterAutospacing="0"/>
                                <w:ind w:right="101"/>
                                <w:rPr>
                                  <w:b/>
                                  <w:color w:val="0070C0"/>
                                </w:rPr>
                              </w:pPr>
                              <w:r>
                                <w:rPr>
                                  <w:rFonts w:eastAsia="ＭＳ ゴシック" w:hAnsi="ＭＳ ゴシック" w:cs="Times New Roman" w:hint="eastAsia"/>
                                  <w:b/>
                                  <w:color w:val="0070C0"/>
                                  <w:sz w:val="21"/>
                                  <w:szCs w:val="21"/>
                                </w:rPr>
                                <w:t>③</w:t>
                              </w:r>
                              <w:r w:rsidRPr="00904F64">
                                <w:rPr>
                                  <w:rFonts w:eastAsia="ＭＳ ゴシック" w:hAnsi="ＭＳ ゴシック" w:cs="Times New Roman" w:hint="eastAsia"/>
                                  <w:b/>
                                  <w:color w:val="0070C0"/>
                                  <w:sz w:val="21"/>
                                  <w:szCs w:val="21"/>
                                </w:rPr>
                                <w:t>プッシュ</w:t>
                              </w:r>
                            </w:p>
                          </w:txbxContent>
                        </wps:txbx>
                        <wps:bodyPr rot="0" vert="horz" wrap="square" lIns="91440" tIns="45720" rIns="91440" bIns="45720" anchor="t" anchorCtr="0">
                          <a:noAutofit/>
                        </wps:bodyPr>
                      </wps:wsp>
                      <wps:wsp>
                        <wps:cNvPr id="1756" name="右矢印 1756"/>
                        <wps:cNvSpPr/>
                        <wps:spPr>
                          <a:xfrm>
                            <a:off x="2130085" y="762250"/>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9" name="右矢印 1759"/>
                        <wps:cNvSpPr/>
                        <wps:spPr>
                          <a:xfrm rot="10800000">
                            <a:off x="2130085" y="1745404"/>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0" name="テキスト ボックス 2"/>
                        <wps:cNvSpPr txBox="1">
                          <a:spLocks noChangeArrowheads="1"/>
                        </wps:cNvSpPr>
                        <wps:spPr bwMode="auto">
                          <a:xfrm>
                            <a:off x="2084365" y="1471721"/>
                            <a:ext cx="2118065" cy="314960"/>
                          </a:xfrm>
                          <a:prstGeom prst="rect">
                            <a:avLst/>
                          </a:prstGeom>
                          <a:noFill/>
                          <a:ln w="9525">
                            <a:noFill/>
                            <a:miter lim="800000"/>
                            <a:headEnd/>
                            <a:tailEnd/>
                          </a:ln>
                        </wps:spPr>
                        <wps:txbx>
                          <w:txbxContent>
                            <w:p w14:paraId="70D2C76B" w14:textId="72894C42" w:rsidR="00AF15CF" w:rsidRPr="00904F64" w:rsidRDefault="00AF15CF" w:rsidP="00246BA2">
                              <w:pPr>
                                <w:pStyle w:val="Web"/>
                                <w:spacing w:before="0" w:beforeAutospacing="0" w:after="0" w:afterAutospacing="0"/>
                                <w:ind w:right="101"/>
                                <w:rPr>
                                  <w:b/>
                                  <w:color w:val="0070C0"/>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b/>
                                  <w:color w:val="0070C0"/>
                                  <w:sz w:val="21"/>
                                  <w:szCs w:val="21"/>
                                </w:rPr>
                                <w:t>サブモジュールの</w:t>
                              </w:r>
                              <w:r>
                                <w:rPr>
                                  <w:rFonts w:eastAsia="ＭＳ ゴシック" w:hAnsi="ＭＳ ゴシック" w:cs="Times New Roman" w:hint="eastAsia"/>
                                  <w:b/>
                                  <w:color w:val="0070C0"/>
                                  <w:sz w:val="21"/>
                                  <w:szCs w:val="21"/>
                                </w:rPr>
                                <w:t>取り込み</w:t>
                              </w:r>
                            </w:p>
                          </w:txbxContent>
                        </wps:txbx>
                        <wps:bodyPr rot="0" vert="horz" wrap="square" lIns="91440" tIns="45720" rIns="91440" bIns="45720" anchor="t" anchorCtr="0">
                          <a:noAutofit/>
                        </wps:bodyPr>
                      </wps:wsp>
                      <wps:wsp>
                        <wps:cNvPr id="1767" name="テキスト ボックス 2"/>
                        <wps:cNvSpPr txBox="1">
                          <a:spLocks noChangeArrowheads="1"/>
                        </wps:cNvSpPr>
                        <wps:spPr bwMode="auto">
                          <a:xfrm>
                            <a:off x="332400" y="2569164"/>
                            <a:ext cx="4037965" cy="250237"/>
                          </a:xfrm>
                          <a:prstGeom prst="rect">
                            <a:avLst/>
                          </a:prstGeom>
                          <a:noFill/>
                          <a:ln w="9525">
                            <a:noFill/>
                            <a:miter lim="800000"/>
                            <a:headEnd/>
                            <a:tailEnd/>
                          </a:ln>
                        </wps:spPr>
                        <wps:txbx>
                          <w:txbxContent>
                            <w:p w14:paraId="0C64DA50" w14:textId="7FEA0DCA" w:rsidR="00AF15CF" w:rsidRPr="00505B97" w:rsidRDefault="00AF15CF" w:rsidP="00246BA2">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803" name="円柱 1803"/>
                        <wps:cNvSpPr/>
                        <wps:spPr>
                          <a:xfrm>
                            <a:off x="4018575" y="1398044"/>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4" name="テキスト ボックス 2"/>
                        <wps:cNvSpPr txBox="1">
                          <a:spLocks noChangeArrowheads="1"/>
                        </wps:cNvSpPr>
                        <wps:spPr bwMode="auto">
                          <a:xfrm>
                            <a:off x="4285275" y="1364928"/>
                            <a:ext cx="1565615" cy="472440"/>
                          </a:xfrm>
                          <a:prstGeom prst="rect">
                            <a:avLst/>
                          </a:prstGeom>
                          <a:noFill/>
                          <a:ln w="9525">
                            <a:noFill/>
                            <a:miter lim="800000"/>
                            <a:headEnd/>
                            <a:tailEnd/>
                          </a:ln>
                        </wps:spPr>
                        <wps:txbx>
                          <w:txbxContent>
                            <w:p w14:paraId="1C88285F" w14:textId="77777777" w:rsidR="00AF15CF" w:rsidRDefault="00AF15CF" w:rsidP="00246BA2">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E8197AF" w14:textId="5514BB68" w:rsidR="00AF15CF" w:rsidRDefault="00AF15CF"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w:t>
                              </w:r>
                              <w:r>
                                <w:rPr>
                                  <w:rFonts w:eastAsia="ＭＳ ゴシック" w:hAnsi="ＭＳ ゴシック" w:cs="Times New Roman"/>
                                  <w:sz w:val="21"/>
                                  <w:szCs w:val="21"/>
                                  <w:u w:val="single"/>
                                </w:rPr>
                                <w:t>ライブラリ</w:t>
                              </w:r>
                              <w:r>
                                <w:rPr>
                                  <w:rFonts w:eastAsia="ＭＳ ゴシック" w:hAnsi="ＭＳ ゴシック" w:cs="Times New Roman" w:hint="eastAsia"/>
                                  <w:sz w:val="21"/>
                                  <w:szCs w:val="21"/>
                                  <w:u w:val="single"/>
                                </w:rPr>
                                <w:t>用</w:t>
                              </w:r>
                              <w:r>
                                <w:rPr>
                                  <w:rFonts w:eastAsia="ＭＳ ゴシック" w:cs="Times New Roman" w:hint="eastAsia"/>
                                  <w:sz w:val="21"/>
                                  <w:szCs w:val="21"/>
                                  <w:u w:val="single"/>
                                </w:rPr>
                                <w:t>)</w:t>
                              </w:r>
                            </w:p>
                            <w:p w14:paraId="3CA4DFE1" w14:textId="77777777" w:rsidR="00AF15CF" w:rsidRDefault="00AF15CF" w:rsidP="00246BA2">
                              <w:pPr>
                                <w:pStyle w:val="Web"/>
                                <w:wordWrap w:val="0"/>
                                <w:spacing w:before="0" w:beforeAutospacing="0" w:after="0" w:afterAutospacing="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1805" name="円柱 1805"/>
                        <wps:cNvSpPr/>
                        <wps:spPr>
                          <a:xfrm>
                            <a:off x="4018575" y="2002098"/>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6" name="テキスト ボックス 2"/>
                        <wps:cNvSpPr txBox="1">
                          <a:spLocks noChangeArrowheads="1"/>
                        </wps:cNvSpPr>
                        <wps:spPr bwMode="auto">
                          <a:xfrm>
                            <a:off x="4285275" y="1885950"/>
                            <a:ext cx="1565275" cy="713573"/>
                          </a:xfrm>
                          <a:prstGeom prst="rect">
                            <a:avLst/>
                          </a:prstGeom>
                          <a:noFill/>
                          <a:ln w="9525">
                            <a:noFill/>
                            <a:miter lim="800000"/>
                            <a:headEnd/>
                            <a:tailEnd/>
                          </a:ln>
                        </wps:spPr>
                        <wps:txbx>
                          <w:txbxContent>
                            <w:p w14:paraId="1524BA99" w14:textId="77777777" w:rsidR="00AF15CF" w:rsidRDefault="00AF15CF"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3D174305" w14:textId="1D165E1C" w:rsidR="00AF15CF" w:rsidRDefault="00AF15CF" w:rsidP="00246BA2">
                              <w:pPr>
                                <w:pStyle w:val="Web"/>
                                <w:wordWrap w:val="0"/>
                                <w:spacing w:before="0" w:beforeAutospacing="0" w:after="0" w:afterAutospacing="0"/>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共通ライブラリ外部公開用</w:t>
                              </w:r>
                              <w:r>
                                <w:rPr>
                                  <w:rFonts w:eastAsia="ＭＳ ゴシック" w:cs="Times New Roman" w:hint="eastAsia"/>
                                  <w:sz w:val="21"/>
                                  <w:szCs w:val="21"/>
                                  <w:u w:val="single"/>
                                </w:rPr>
                                <w:t>)</w:t>
                              </w:r>
                            </w:p>
                            <w:p w14:paraId="4072DC93" w14:textId="77777777" w:rsidR="00AF15CF" w:rsidRDefault="00AF15CF" w:rsidP="00246BA2">
                              <w:pPr>
                                <w:pStyle w:val="Web"/>
                                <w:wordWrap w:val="0"/>
                                <w:spacing w:before="0" w:beforeAutospacing="0" w:after="0" w:afterAutospacing="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1810" name="右矢印 1810"/>
                        <wps:cNvSpPr/>
                        <wps:spPr>
                          <a:xfrm rot="16200000">
                            <a:off x="-113643" y="1503351"/>
                            <a:ext cx="1161189" cy="170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9" name="テキスト ボックス 2"/>
                        <wps:cNvSpPr txBox="1">
                          <a:spLocks noChangeArrowheads="1"/>
                        </wps:cNvSpPr>
                        <wps:spPr bwMode="auto">
                          <a:xfrm>
                            <a:off x="0" y="1361805"/>
                            <a:ext cx="703875" cy="511983"/>
                          </a:xfrm>
                          <a:prstGeom prst="rect">
                            <a:avLst/>
                          </a:prstGeom>
                          <a:noFill/>
                          <a:ln w="9525">
                            <a:noFill/>
                            <a:miter lim="800000"/>
                            <a:headEnd/>
                            <a:tailEnd/>
                          </a:ln>
                        </wps:spPr>
                        <wps:txbx>
                          <w:txbxContent>
                            <w:p w14:paraId="5CF6A766" w14:textId="32950043" w:rsidR="00AF15CF" w:rsidRDefault="00AF15CF" w:rsidP="006462D3">
                              <w:pPr>
                                <w:pStyle w:val="Web"/>
                                <w:spacing w:before="0" w:beforeAutospacing="0" w:after="0" w:afterAutospacing="0" w:line="240" w:lineRule="exact"/>
                                <w:ind w:right="102"/>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コミット</w:t>
                              </w:r>
                            </w:p>
                          </w:txbxContent>
                        </wps:txbx>
                        <wps:bodyPr rot="0" vert="horz" wrap="square" lIns="91440" tIns="45720" rIns="91440" bIns="45720" anchor="t" anchorCtr="0">
                          <a:noAutofit/>
                        </wps:bodyPr>
                      </wps:wsp>
                      <wps:wsp>
                        <wps:cNvPr id="3430" name="円柱 3430"/>
                        <wps:cNvSpPr/>
                        <wps:spPr>
                          <a:xfrm>
                            <a:off x="599100" y="1252707"/>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1" name="テキスト ボックス 2"/>
                        <wps:cNvSpPr txBox="1">
                          <a:spLocks noChangeArrowheads="1"/>
                        </wps:cNvSpPr>
                        <wps:spPr bwMode="auto">
                          <a:xfrm>
                            <a:off x="816905" y="1142322"/>
                            <a:ext cx="1878670" cy="572001"/>
                          </a:xfrm>
                          <a:prstGeom prst="rect">
                            <a:avLst/>
                          </a:prstGeom>
                          <a:noFill/>
                          <a:ln w="9525">
                            <a:noFill/>
                            <a:miter lim="800000"/>
                            <a:headEnd/>
                            <a:tailEnd/>
                          </a:ln>
                        </wps:spPr>
                        <wps:txbx>
                          <w:txbxContent>
                            <w:p w14:paraId="1DFB27FB" w14:textId="77777777" w:rsidR="00AF15CF" w:rsidRDefault="00AF15CF"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473983FA" w14:textId="1DB5BCE6" w:rsidR="00AF15CF" w:rsidRDefault="00AF15CF"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3432" name="円柱 3432"/>
                        <wps:cNvSpPr/>
                        <wps:spPr>
                          <a:xfrm>
                            <a:off x="580050" y="1755535"/>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3" name="テキスト ボックス 2"/>
                        <wps:cNvSpPr txBox="1">
                          <a:spLocks noChangeArrowheads="1"/>
                        </wps:cNvSpPr>
                        <wps:spPr bwMode="auto">
                          <a:xfrm>
                            <a:off x="797855" y="1645045"/>
                            <a:ext cx="1715135" cy="571500"/>
                          </a:xfrm>
                          <a:prstGeom prst="rect">
                            <a:avLst/>
                          </a:prstGeom>
                          <a:noFill/>
                          <a:ln w="9525">
                            <a:noFill/>
                            <a:miter lim="800000"/>
                            <a:headEnd/>
                            <a:tailEnd/>
                          </a:ln>
                        </wps:spPr>
                        <wps:txbx>
                          <w:txbxContent>
                            <w:p w14:paraId="148B26CE" w14:textId="77777777" w:rsidR="00AF15CF" w:rsidRDefault="00AF15CF"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395C78AA" w14:textId="1613BA9B" w:rsidR="00AF15CF" w:rsidRDefault="00AF15CF"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3434" name="右矢印 3434"/>
                        <wps:cNvSpPr/>
                        <wps:spPr>
                          <a:xfrm rot="10800000">
                            <a:off x="2095500" y="1697779"/>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147141" id="キャンバス 1768" o:spid="_x0000_s2224" editas="canvas" style="width:460.7pt;height:224.85pt;mso-position-horizontal-relative:char;mso-position-vertical-relative:line" coordsize="58508,28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">
                <v:shape id="_x0000_s2225" type="#_x0000_t75" style="position:absolute;width:58508;height:28549;visibility:visible;mso-wrap-style:square">
                  <v:fill o:detectmouseclick="t"/>
                  <v:path o:connecttype="none"/>
                </v:shape>
                <v:shape id="円柱 1740" o:spid="_x0000_s222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AEMcA&#10;AADdAAAADwAAAGRycy9kb3ducmV2LnhtbESPQW/CMAyF70j7D5En7QbpELBSCKhCmjRpJ9h24GYa&#10;05Q1TtVk0P17fJi0m633/N7n9XbwrbpSH5vABp4nGSjiKtiGawOfH6/jHFRMyBbbwGTglyJsNw+j&#10;NRY23HhP10OqlYRwLNCAS6krtI6VI49xEjpi0c6h95hk7Wtte7xJuG/1NMsW2mPD0uCwo52j6vvw&#10;4w3s8vn0a3Fezt+PZTs7DZfcncrcmKfHoVyBSjSkf/Pf9ZsV/JeZ8Ms3MoLe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8QBDHAAAA3QAAAA8AAAAAAAAAAAAAAAAAmAIAAGRy&#10;cy9kb3ducmV2LnhtbFBLBQYAAAAABAAEAPUAAACMAwAAAAA=&#10;" adj="5214" fillcolor="#ffc000 [3207]" strokecolor="#7f5f00 [1607]" strokeweight="1pt">
                  <v:stroke joinstyle="miter"/>
                </v:shape>
                <v:shape id="フローチャート: 複数書類 1741" o:spid="_x0000_s2227" type="#_x0000_t115" style="position:absolute;left:3705;top:2216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HAaMIA&#10;AADdAAAADwAAAGRycy9kb3ducmV2LnhtbERPTWvCQBC9F/oflin0VjeRxpbUVUpBsJeAaQ89jtkx&#10;G8zOht3VpP/eFQRv83ifs1xPthdn8qFzrCCfZSCIG6c7bhX8/mxe3kGEiKyxd0wK/inAevX4sMRS&#10;u5F3dK5jK1IIhxIVmBiHUsrQGLIYZm4gTtzBeYsxQd9K7XFM4baX8yxbSIsdpwaDA30Zao71ySqY&#10;/+0ZfV6ZYeN12FvzXVS6UOr5afr8ABFpinfxzb3Vaf7baw7Xb9IJc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4cBowgAAAN0AAAAPAAAAAAAAAAAAAAAAAJgCAABkcnMvZG93&#10;bnJldi54bWxQSwUGAAAAAAQABAD1AAAAhwMAAAAA&#10;" fillcolor="#ffc000 [3207]" strokecolor="#7f5f00 [1607]" strokeweight="1pt"/>
                <v:shape id="円柱 1742" o:spid="_x0000_s2228"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7/MQA&#10;AADdAAAADwAAAGRycy9kb3ducmV2LnhtbERPTWvCQBC9C/6HZQq96aZBbYyuEoRCoSe1PfQ2Zsds&#10;NDsbsqum/74rCN7m8T5nue5tI67U+dqxgrdxAoK4dLrmSsH3/mOUgfABWWPjmBT8kYf1ajhYYq7d&#10;jbd03YVKxBD2OSowIbS5lL40ZNGPXUscuaPrLIYIu0rqDm8x3DYyTZKZtFhzbDDY0sZQed5drIJN&#10;Nk1/Zsf59Ou3aCaH/pSZQ5Ep9frSFwsQgfrwFD/cnzrOf5+kcP8mn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ie/zEAAAA3QAAAA8AAAAAAAAAAAAAAAAAmAIAAGRycy9k&#10;b3ducmV2LnhtbFBLBQYAAAAABAAEAPUAAACJAwAAAAA=&#10;" adj="5214" fillcolor="#ffc000 [3207]" strokecolor="#7f5f00 [1607]" strokeweight="1pt">
                  <v:stroke joinstyle="miter"/>
                </v:shape>
                <v:rect id="正方形/長方形 1743" o:spid="_x0000_s2229" style="position:absolute;left:39519;top:4364;width:17916;height:21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Xk8MA&#10;AADdAAAADwAAAGRycy9kb3ducmV2LnhtbERPTWvCQBC9F/wPywheSt3UipboKkVbVDzViuchOybB&#10;7GzYXZP037uC4G0e73Pmy85UoiHnS8sK3ocJCOLM6pJzBce/n7dPED4ga6wsk4J/8rBc9F7mmGrb&#10;8i81h5CLGMI+RQVFCHUqpc8KMuiHtiaO3Nk6gyFCl0vtsI3hppKjJJlIgyXHhgJrWhWUXQ5Xo2Cz&#10;W3+7FR7XjWnr0esU97tT6ZQa9LuvGYhAXXiKH+6tjvOn4w+4fxN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QXk8MAAADdAAAADwAAAAAAAAAAAAAAAACYAgAAZHJzL2Rv&#10;d25yZXYueG1sUEsFBgAAAAAEAAQA9QAAAIgDAAAAAA==&#10;" filled="f" strokecolor="#00b050" strokeweight="1pt"/>
                <v:rect id="正方形/長方形 1744" o:spid="_x0000_s2230" style="position:absolute;left:2371;top:5014;width:18584;height:20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58MA&#10;AADdAAAADwAAAGRycy9kb3ducmV2LnhtbERPTWvCQBC9F/wPywi9FLNRpEqaVUQtVjzVSs9DdpqE&#10;ZmfD7prEf98VhN7m8T4nXw+mER05X1tWME1SEMSF1TWXCi5f75MlCB+QNTaWScGNPKxXo6ccM217&#10;/qTuHEoRQ9hnqKAKoc2k9EVFBn1iW+LI/VhnMEToSqkd9jHcNHKWpq/SYM2xocKWthUVv+erUXA4&#10;7vZui5ddZ/p29rLA0/G7dko9j4fNG4hAQ/gXP9wfOs5fzOdw/yae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58MAAADdAAAADwAAAAAAAAAAAAAAAACYAgAAZHJzL2Rv&#10;d25yZXYueG1sUEsFBgAAAAAEAAQA9QAAAIgDAAAAAA==&#10;" filled="f" strokecolor="#00b050" strokeweight="1pt"/>
                <v:shape id="_x0000_s2231"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6wFsMA&#10;AADdAAAADwAAAGRycy9kb3ducmV2LnhtbERPS2vCQBC+F/wPywje6m5Fq6auIorgyWJ8QG9DdkxC&#10;s7Mhu5r033eFQm/z8T1nsepsJR7U+NKxhrehAkGcOVNyruF82r3OQPiAbLByTBp+yMNq2XtZYGJc&#10;y0d6pCEXMYR9ghqKEOpESp8VZNEPXU0cuZtrLIYIm1yaBtsYbis5UupdWiw5NhRY06ag7Du9Ww2X&#10;w+3rOlaf+dZO6tZ1SrKdS60H/W79ASJQF/7Ff+69ifOn4wk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6wFsMAAADdAAAADwAAAAAAAAAAAAAAAACYAgAAZHJzL2Rv&#10;d25yZXYueG1sUEsFBgAAAAAEAAQA9QAAAIgDAAAAAA==&#10;" filled="f" stroked="f">
                  <v:textbox>
                    <w:txbxContent>
                      <w:p w14:paraId="4DD5BC4C" w14:textId="77777777" w:rsidR="00AF15CF" w:rsidRPr="00904F64" w:rsidRDefault="00AF15CF"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232"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uYcMA&#10;AADdAAAADwAAAGRycy9kb3ducmV2LnhtbERPyWrDMBC9F/IPYgK5NVJDmsW1HEJLIKeWOAv0NlgT&#10;29QaGUuJ3b+vCoXe5vHWSTeDbcSdOl871vA0VSCIC2dqLjWcjrvHFQgfkA02jknDN3nYZKOHFBPj&#10;ej7QPQ+liCHsE9RQhdAmUvqiIot+6lriyF1dZzFE2JXSdNjHcNvImVILabHm2FBhS68VFV/5zWo4&#10;v18/L3P1Ub7Z57Z3g5Js11LryXjYvoAINIR/8Z97b+L85XwB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wuYcMAAADdAAAADwAAAAAAAAAAAAAAAACYAgAAZHJzL2Rv&#10;d25yZXYueG1sUEsFBgAAAAAEAAQA9QAAAIgDAAAAAA==&#10;" filled="f" stroked="f">
                  <v:textbox>
                    <w:txbxContent>
                      <w:p w14:paraId="1BA57DD6" w14:textId="716317EC"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v:textbox>
                </v:shape>
                <v:shape id="_x0000_s2233"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fiMYA&#10;AADdAAAADwAAAGRycy9kb3ducmV2LnhtbESPT2vCQBDF74LfYRnBW92t2NZGV5GWQk+V+qfgbciO&#10;SWh2NmRXk377zkHwNsN7895vluve1+pKbawCW3icGFDEeXAVFxYO+4+HOaiYkB3WgcnCH0VYr4aD&#10;JWYudPxN110qlIRwzNBCmVKTaR3zkjzGSWiIRTuH1mOStS20a7GTcF/rqTHP2mPF0lBiQ28l5b+7&#10;i7dw/DqffmZmW7z7p6YLvdHsX7W141G/WYBK1Ke7+Xb96QT/ZSa48o2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fiMYAAADdAAAADwAAAAAAAAAAAAAAAACYAgAAZHJz&#10;L2Rvd25yZXYueG1sUEsFBgAAAAAEAAQA9QAAAIsDAAAAAA==&#10;" filled="f" stroked="f">
                  <v:textbox>
                    <w:txbxContent>
                      <w:p w14:paraId="4872421D" w14:textId="076B4832" w:rsidR="00AF15CF" w:rsidRPr="001510BC" w:rsidRDefault="00AF15CF"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サブモジュールの</w:t>
                        </w:r>
                        <w:r>
                          <w:rPr>
                            <w:rFonts w:ascii="ＭＳ ゴシック" w:eastAsia="ＭＳ ゴシック" w:hAnsi="ＭＳ ゴシック" w:cs="Times New Roman"/>
                            <w:b/>
                            <w:kern w:val="2"/>
                            <w:sz w:val="22"/>
                            <w:szCs w:val="22"/>
                            <w:u w:val="single"/>
                          </w:rPr>
                          <w:t>組み込み】</w:t>
                        </w:r>
                      </w:p>
                    </w:txbxContent>
                  </v:textbox>
                </v:shape>
                <v:shape id="スマイル 1749" o:spid="_x0000_s223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laMQA&#10;AADdAAAADwAAAGRycy9kb3ducmV2LnhtbERPTWvCQBC9C/6HZQq9SN0oRW10FRFE6UVNWvA4ZKdJ&#10;MDsbsluT/PtuQfA2j/c5q01nKnGnxpWWFUzGEQjizOqScwVf6f5tAcJ5ZI2VZVLQk4PNejhYYaxt&#10;yxe6Jz4XIYRdjAoK7+tYSpcVZNCNbU0cuB/bGPQBNrnUDbYh3FRyGkUzabDk0FBgTbuCslvyaxTc&#10;2s9JmoxO22t67mdJ31XRYfSt1OtLt12C8NT5p/jhPuowf/7+Af/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SZWjEAAAA3QAAAA8AAAAAAAAAAAAAAAAAmAIAAGRycy9k&#10;b3ducmV2LnhtbFBLBQYAAAAABAAEAPUAAACJAwAAAAA=&#10;" fillcolor="#70ad47 [3209]" strokecolor="#375623 [1609]" strokeweight="1pt">
                  <v:stroke joinstyle="miter"/>
                </v:shape>
                <v:shape id="_x0000_s2235" type="#_x0000_t202" style="position:absolute;left:6266;top:7011;width:17155;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FU8YA&#10;AADdAAAADwAAAGRycy9kb3ducmV2LnhtbESPzWvCQBDF70L/h2UK3nS34kebuooohZ4U7Qf0NmTH&#10;JDQ7G7Jbk/73zkHwNsN7895vluve1+pCbawCW3gaG1DEeXAVFxY+P95Gz6BiQnZYByYL/xRhvXoY&#10;LDFzoeMjXU6pUBLCMUMLZUpNpnXMS/IYx6EhFu0cWo9J1rbQrsVOwn2tJ8bMtceKpaHEhrYl5b+n&#10;P2/ha3/++Z6aQ7Hzs6YLvdHsX7S1w8d+8woqUZ/u5tv1uxP8xUz45Rs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CFU8YAAADdAAAADwAAAAAAAAAAAAAAAACYAgAAZHJz&#10;L2Rvd25yZXYueG1sUEsFBgAAAAAEAAQA9QAAAIsDAAAAAA==&#10;" filled="f" stroked="f">
                  <v:textbox>
                    <w:txbxContent>
                      <w:p w14:paraId="625F336A" w14:textId="77777777" w:rsidR="00AF15CF" w:rsidRDefault="00AF15CF" w:rsidP="006462D3">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4963E3D0" w14:textId="3F3AFD50" w:rsidR="00AF15CF" w:rsidRPr="00904F64" w:rsidRDefault="00AF15CF" w:rsidP="006462D3">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2236" type="#_x0000_t202" style="position:absolute;left:7038;top:21697;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gyMIA&#10;AADdAAAADwAAAGRycy9kb3ducmV2LnhtbERPS4vCMBC+L/gfwix400TRXe0aRRTBk8v6gr0NzdiW&#10;bSalibb+eyMIe5uP7zmzRWtLcaPaF441DPoKBHHqTMGZhuNh05uA8AHZYOmYNNzJw2LeeZthYlzD&#10;P3Tbh0zEEPYJashDqBIpfZqTRd93FXHkLq62GCKsM2lqbGK4LeVQqQ9pseDYkGNFq5zSv/3Vajjt&#10;Lr/nkfrO1nZcNa5Vku1Uat19b5dfIAK14V/8cm9NnP85HsD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CDIwgAAAN0AAAAPAAAAAAAAAAAAAAAAAJgCAABkcnMvZG93&#10;bnJldi54bWxQSwUGAAAAAAQABAD1AAAAhwMAAAAA&#10;" filled="f" stroked="f">
                  <v:textbox>
                    <w:txbxContent>
                      <w:p w14:paraId="79446463"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237" type="#_x0000_t202" style="position:absolute;left:42948;top:6228;width:14392;height:4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8IA&#10;AADdAAAADwAAAGRycy9kb3ducmV2LnhtbERPS4vCMBC+L/gfwgjeNFnRXe0aRRTBk8v6gr0NzdiW&#10;bSalibb+eyMIe5uP7zmzRWtLcaPaF441vA8UCOLUmYIzDcfDpj8B4QOywdIxabiTh8W88zbDxLiG&#10;f+i2D5mIIewT1JCHUCVS+jQni37gKuLIXVxtMURYZ9LU2MRwW8qhUh/SYsGxIceKVjmlf/ur1XDa&#10;XX7PI/Wdre24alyrJNup1LrXbZdfIAK14V/8cm9NnP85Hs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rr6/wgAAAN0AAAAPAAAAAAAAAAAAAAAAAJgCAABkcnMvZG93&#10;bnJldi54bWxQSwUGAAAAAAQABAD1AAAAhwMAAAAA&#10;" filled="f" stroked="f">
                  <v:textbox>
                    <w:txbxContent>
                      <w:p w14:paraId="4FCC25F8" w14:textId="77777777" w:rsidR="00AF15CF" w:rsidRDefault="00AF15CF"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p w14:paraId="728275E0" w14:textId="6CB07714" w:rsidR="00AF15CF" w:rsidRDefault="00AF15CF"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(プロジェクト用)</w:t>
                        </w:r>
                      </w:p>
                      <w:p w14:paraId="11F101A6" w14:textId="77777777" w:rsidR="00AF15CF" w:rsidRPr="00904F64" w:rsidRDefault="00AF15CF" w:rsidP="00246BA2">
                        <w:pPr>
                          <w:pStyle w:val="Web"/>
                          <w:wordWrap w:val="0"/>
                          <w:spacing w:before="0" w:beforeAutospacing="0" w:after="0" w:afterAutospacing="0"/>
                          <w:ind w:right="-20"/>
                          <w:rPr>
                            <w:rFonts w:ascii="ＭＳ ゴシック" w:eastAsia="ＭＳ ゴシック" w:hAnsi="ＭＳ ゴシック"/>
                            <w:sz w:val="21"/>
                            <w:szCs w:val="21"/>
                            <w:u w:val="single"/>
                          </w:rPr>
                        </w:pPr>
                      </w:p>
                    </w:txbxContent>
                  </v:textbox>
                </v:shape>
                <v:shape id="_x0000_s2238" type="#_x0000_t202" style="position:absolute;left:27432;top:5238;width:1260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cmy8IA&#10;AADdAAAADwAAAGRycy9kb3ducmV2LnhtbERPTWvCQBC9F/oflil4090WozV1lVIRPClqFbwN2TEJ&#10;zc6G7Griv3cFobd5vM+ZzjtbiSs1vnSs4X2gQBBnzpSca/jdL/ufIHxANlg5Jg038jCfvb5MMTWu&#10;5S1ddyEXMYR9ihqKEOpUSp8VZNEPXE0cubNrLIYIm1yaBtsYbiv5odRIWiw5NhRY009B2d/uYjUc&#10;1ufTcag2+cImdes6JdlOpNa9t+77C0SgLvyLn+6VifPHSQKP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ybLwgAAAN0AAAAPAAAAAAAAAAAAAAAAAJgCAABkcnMvZG93&#10;bnJldi54bWxQSwUGAAAAAAQABAD1AAAAhwMAAAAA&#10;" filled="f" stroked="f">
                  <v:textbox>
                    <w:txbxContent>
                      <w:p w14:paraId="65F41DA1" w14:textId="4349C414" w:rsidR="00AF15CF" w:rsidRPr="00904F64" w:rsidRDefault="00AF15CF" w:rsidP="00246BA2">
                        <w:pPr>
                          <w:pStyle w:val="Web"/>
                          <w:spacing w:before="0" w:beforeAutospacing="0" w:after="0" w:afterAutospacing="0"/>
                          <w:ind w:right="101"/>
                          <w:rPr>
                            <w:b/>
                            <w:color w:val="0070C0"/>
                          </w:rPr>
                        </w:pPr>
                        <w:r>
                          <w:rPr>
                            <w:rFonts w:eastAsia="ＭＳ ゴシック" w:hAnsi="ＭＳ ゴシック" w:cs="Times New Roman" w:hint="eastAsia"/>
                            <w:b/>
                            <w:color w:val="0070C0"/>
                            <w:sz w:val="21"/>
                            <w:szCs w:val="21"/>
                          </w:rPr>
                          <w:t>③</w:t>
                        </w:r>
                        <w:r w:rsidRPr="00904F64">
                          <w:rPr>
                            <w:rFonts w:eastAsia="ＭＳ ゴシック" w:hAnsi="ＭＳ ゴシック" w:cs="Times New Roman" w:hint="eastAsia"/>
                            <w:b/>
                            <w:color w:val="0070C0"/>
                            <w:sz w:val="21"/>
                            <w:szCs w:val="21"/>
                          </w:rPr>
                          <w:t>プッシュ</w:t>
                        </w:r>
                      </w:p>
                    </w:txbxContent>
                  </v:textbox>
                </v:shape>
                <v:shape id="右矢印 1756" o:spid="_x0000_s2239" type="#_x0000_t13" style="position:absolute;left:21300;top:7622;width:18219;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l3cUA&#10;AADdAAAADwAAAGRycy9kb3ducmV2LnhtbERPS2vCQBC+F/oflil4azYtaDW6CVJo8dCDLwRvY3aa&#10;TZudDdlVY399VxC8zcf3nFnR20acqPO1YwUvSQqCuHS65krBdvPxPAbhA7LGxjEpuJCHIn98mGGm&#10;3ZlXdFqHSsQQ9hkqMCG0mZS+NGTRJ64ljty36yyGCLtK6g7PMdw28jVNR9JizbHBYEvvhsrf9dEq&#10;mMiD4f3nz6X86tv5frcaL/2fV2rw1M+nIAL14S6+uRc6zn8bjuD6TTx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ByXd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右矢印 1759" o:spid="_x0000_s2240" type="#_x0000_t13" style="position:absolute;left:21300;top:17454;width:18219;height:119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docIA&#10;AADdAAAADwAAAGRycy9kb3ducmV2LnhtbERPzYrCMBC+C75DGMGbpgqrbjWKLAjrwUPVB5htxqa0&#10;mXSbaOvbm4UFb/Px/c5m19taPKj1pWMFs2kCgjh3uuRCwfVymKxA+ICssXZMCp7kYbcdDjaYatdx&#10;Ro9zKEQMYZ+iAhNCk0rpc0MW/dQ1xJG7udZiiLAtpG6xi+G2lvMkWUiLJccGgw19Gcqr890qyC7Z&#10;z685SXM1Vbc63nxV3/eJUuNRv1+DCNSHt/jf/a3j/OXHJ/x9E0+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oV2hwgAAAN0AAAAPAAAAAAAAAAAAAAAAAJgCAABkcnMvZG93&#10;bnJldi54bWxQSwUGAAAAAAQABAD1AAAAhwMAAAAA&#10;" adj="20892" fillcolor="#9ecb81 [2169]" strokecolor="#70ad47 [3209]" strokeweight=".5pt">
                  <v:fill color2="#8ac066 [2617]" rotate="t" colors="0 #b5d5a7;.5 #aace99;1 #9cca86" focus="100%" type="gradient">
                    <o:fill v:ext="view" type="gradientUnscaled"/>
                  </v:fill>
                </v:shape>
                <v:shape id="_x0000_s2241" type="#_x0000_t202" style="position:absolute;left:20843;top:14717;width:21181;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xP7sUA&#10;AADdAAAADwAAAGRycy9kb3ducmV2LnhtbESPQWvCQBCF74L/YRnBm+4q1tboKtJS6KlS2wrehuyY&#10;BLOzIbs16b/vHAreZnhv3vtms+t9rW7UxiqwhdnUgCLOg6u4sPD1+Tp5AhUTssM6MFn4pQi77XCw&#10;wcyFjj/odkyFkhCOGVooU2oyrWNeksc4DQ2xaJfQekyytoV2LXYS7ms9N2apPVYsDSU29FxSfj3+&#10;eAvf75fzaWEOxYt/aLrQG81+pa0dj/r9GlSiPt3N/9dvTvAfl8Iv38gI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E/uxQAAAN0AAAAPAAAAAAAAAAAAAAAAAJgCAABkcnMv&#10;ZG93bnJldi54bWxQSwUGAAAAAAQABAD1AAAAigMAAAAA&#10;" filled="f" stroked="f">
                  <v:textbox>
                    <w:txbxContent>
                      <w:p w14:paraId="70D2C76B" w14:textId="72894C42" w:rsidR="00AF15CF" w:rsidRPr="00904F64" w:rsidRDefault="00AF15CF" w:rsidP="00246BA2">
                        <w:pPr>
                          <w:pStyle w:val="Web"/>
                          <w:spacing w:before="0" w:beforeAutospacing="0" w:after="0" w:afterAutospacing="0"/>
                          <w:ind w:right="101"/>
                          <w:rPr>
                            <w:b/>
                            <w:color w:val="0070C0"/>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b/>
                            <w:color w:val="0070C0"/>
                            <w:sz w:val="21"/>
                            <w:szCs w:val="21"/>
                          </w:rPr>
                          <w:t>サブモジュールの</w:t>
                        </w:r>
                        <w:r>
                          <w:rPr>
                            <w:rFonts w:eastAsia="ＭＳ ゴシック" w:hAnsi="ＭＳ ゴシック" w:cs="Times New Roman" w:hint="eastAsia"/>
                            <w:b/>
                            <w:color w:val="0070C0"/>
                            <w:sz w:val="21"/>
                            <w:szCs w:val="21"/>
                          </w:rPr>
                          <w:t>取り込み</w:t>
                        </w:r>
                      </w:p>
                    </w:txbxContent>
                  </v:textbox>
                </v:shape>
                <v:shape id="_x0000_s2242" type="#_x0000_t202" style="position:absolute;left:3324;top:25691;width:40379;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XmsMA&#10;AADdAAAADwAAAGRycy9kb3ducmV2LnhtbERPS2vCQBC+F/wPywi91V2lPhqzEWkpeGoxrQVvQ3ZM&#10;gtnZkN2a+O/dQsHbfHzPSTeDbcSFOl871jCdKBDEhTM1lxq+v96fViB8QDbYOCYNV/KwyUYPKSbG&#10;9bynSx5KEUPYJ6ihCqFNpPRFRRb9xLXEkTu5zmKIsCul6bCP4baRM6UW0mLNsaHCll4rKs75r9Vw&#10;+Dgdf57VZ/lm523vBiXZvkitH8fDdg0i0BDu4n/3zsT5y8US/r6JJ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XXmsMAAADdAAAADwAAAAAAAAAAAAAAAACYAgAAZHJzL2Rv&#10;d25yZXYueG1sUEsFBgAAAAAEAAQA9QAAAIgDAAAAAA==&#10;" filled="f" stroked="f">
                  <v:textbox>
                    <w:txbxContent>
                      <w:p w14:paraId="0C64DA50" w14:textId="7FEA0DCA" w:rsidR="00AF15CF" w:rsidRPr="00505B97" w:rsidRDefault="00AF15CF" w:rsidP="00246BA2">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1803" o:spid="_x0000_s2243" type="#_x0000_t22" style="position:absolute;left:40185;top:13980;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glLsQA&#10;AADdAAAADwAAAGRycy9kb3ducmV2LnhtbERPS2sCMRC+C/6HMIVepCZ2wcrWKFoq9OqDlt6GzXR3&#10;6WayJlld++uNIPQ2H99z5sveNuJEPtSONUzGCgRx4UzNpYbDfvM0AxEissHGMWm4UIDlYjiYY27c&#10;mbd02sVSpBAOOWqoYmxzKUNRkcUwdi1x4n6ctxgT9KU0Hs8p3DbyWamptFhzaqiwpbeKit9dZzWs&#10;cf/53Y18eD8cu7j+e/nK1CjT+vGhX72CiNTHf/Hd/WHS/JnK4PZNOkE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oJS7EAAAA3QAAAA8AAAAAAAAAAAAAAAAAmAIAAGRycy9k&#10;b3ducmV2LnhtbFBLBQYAAAAABAAEAPUAAACJAwAAAAA=&#10;" adj="5226" fillcolor="#ffc000 [3207]" strokecolor="#7f5f00 [1607]" strokeweight="1pt">
                  <v:stroke joinstyle="miter"/>
                </v:shape>
                <v:shape id="_x0000_s2244" type="#_x0000_t202" style="position:absolute;left:42852;top:13649;width:15656;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G8MA&#10;AADdAAAADwAAAGRycy9kb3ducmV2LnhtbERPyWrDMBC9F/IPYgK51VJKWhwnsgktgZ5amg1yG6yJ&#10;bWKNjKXG7t9XhUJu83jrrIvRtuJGvW8ca5gnCgRx6UzDlYbDfvuYgvAB2WDrmDT8kIcinzysMTNu&#10;4C+67UIlYgj7DDXUIXSZlL6syaJPXEccuYvrLYYI+0qaHocYblv5pNSLtNhwbKixo9eayuvu22o4&#10;flzOp4X6rN7scze4UUm2S6n1bDpuViACjeEu/ne/mzg/V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4G8MAAADdAAAADwAAAAAAAAAAAAAAAACYAgAAZHJzL2Rv&#10;d25yZXYueG1sUEsFBgAAAAAEAAQA9QAAAIgDAAAAAA==&#10;" filled="f" stroked="f">
                  <v:textbox>
                    <w:txbxContent>
                      <w:p w14:paraId="1C88285F" w14:textId="77777777" w:rsidR="00AF15CF" w:rsidRDefault="00AF15CF" w:rsidP="00246BA2">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E8197AF" w14:textId="5514BB68" w:rsidR="00AF15CF" w:rsidRDefault="00AF15CF"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w:t>
                        </w:r>
                        <w:r>
                          <w:rPr>
                            <w:rFonts w:eastAsia="ＭＳ ゴシック" w:hAnsi="ＭＳ ゴシック" w:cs="Times New Roman"/>
                            <w:sz w:val="21"/>
                            <w:szCs w:val="21"/>
                            <w:u w:val="single"/>
                          </w:rPr>
                          <w:t>ライブラリ</w:t>
                        </w:r>
                        <w:r>
                          <w:rPr>
                            <w:rFonts w:eastAsia="ＭＳ ゴシック" w:hAnsi="ＭＳ ゴシック" w:cs="Times New Roman" w:hint="eastAsia"/>
                            <w:sz w:val="21"/>
                            <w:szCs w:val="21"/>
                            <w:u w:val="single"/>
                          </w:rPr>
                          <w:t>用</w:t>
                        </w:r>
                        <w:r>
                          <w:rPr>
                            <w:rFonts w:eastAsia="ＭＳ ゴシック" w:cs="Times New Roman" w:hint="eastAsia"/>
                            <w:sz w:val="21"/>
                            <w:szCs w:val="21"/>
                            <w:u w:val="single"/>
                          </w:rPr>
                          <w:t>)</w:t>
                        </w:r>
                      </w:p>
                      <w:p w14:paraId="3CA4DFE1" w14:textId="77777777" w:rsidR="00AF15CF" w:rsidRDefault="00AF15CF" w:rsidP="00246BA2">
                        <w:pPr>
                          <w:pStyle w:val="Web"/>
                          <w:wordWrap w:val="0"/>
                          <w:spacing w:before="0" w:beforeAutospacing="0" w:after="0" w:afterAutospacing="0"/>
                        </w:pPr>
                        <w:r>
                          <w:rPr>
                            <w:rFonts w:ascii="ＭＳ ゴシック" w:hAnsi="ＭＳ ゴシック" w:hint="eastAsia"/>
                            <w:sz w:val="21"/>
                            <w:szCs w:val="21"/>
                          </w:rPr>
                          <w:t> </w:t>
                        </w:r>
                      </w:p>
                    </w:txbxContent>
                  </v:textbox>
                </v:shape>
                <v:shape id="円柱 1805" o:spid="_x0000_s2245" type="#_x0000_t22" style="position:absolute;left:40185;top:20020;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PsEA&#10;AADdAAAADwAAAGRycy9kb3ducmV2LnhtbERPTYvCMBC9C/6HMIIX0VQXRapRXEHxtlgFr0MztsVm&#10;0m2itv76zYLgbR7vc5brxpTiQbUrLCsYjyIQxKnVBWcKzqfdcA7CeWSNpWVS0JKD9arbWWKs7ZOP&#10;9Eh8JkIIuxgV5N5XsZQuzcmgG9mKOHBXWxv0AdaZ1DU+Q7gp5SSKZtJgwaEhx4q2OaW35G4U+N/J&#10;Kx3I2097cV/TA3H7/donSvV7zWYBwlPjP+K3+6DD/Hk0hf9vwgl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Pyz7BAAAA3QAAAA8AAAAAAAAAAAAAAAAAmAIAAGRycy9kb3du&#10;cmV2LnhtbFBLBQYAAAAABAAEAPUAAACGAwAAAAA=&#10;" adj="5238" fillcolor="#ffc000 [3207]" strokecolor="#7f5f00 [1607]" strokeweight="1pt">
                  <v:stroke joinstyle="miter"/>
                </v:shape>
                <v:shape id="_x0000_s2246" type="#_x0000_t202" style="position:absolute;left:42852;top:18859;width:15653;height:7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D98EA&#10;AADdAAAADwAAAGRycy9kb3ducmV2LnhtbERPTYvCMBC9C/6HMII3TZRV3K5RRFnwpOjuCt6GZmzL&#10;NpPSRFv/vREEb/N4nzNftrYUN6p94VjDaKhAEKfOFJxp+P35HsxA+IBssHRMGu7kYbnoduaYGNfw&#10;gW7HkIkYwj5BDXkIVSKlT3Oy6IeuIo7cxdUWQ4R1Jk2NTQy3pRwrNZUWC44NOVa0zin9P16thr/d&#10;5Xz6UPtsYydV41ol2X5Krfu9dvUFIlAb3uKXe2vi/JmawvObe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SA/fBAAAA3QAAAA8AAAAAAAAAAAAAAAAAmAIAAGRycy9kb3du&#10;cmV2LnhtbFBLBQYAAAAABAAEAPUAAACGAwAAAAA=&#10;" filled="f" stroked="f">
                  <v:textbox>
                    <w:txbxContent>
                      <w:p w14:paraId="1524BA99" w14:textId="77777777" w:rsidR="00AF15CF" w:rsidRDefault="00AF15CF"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3D174305" w14:textId="1D165E1C" w:rsidR="00AF15CF" w:rsidRDefault="00AF15CF" w:rsidP="00246BA2">
                        <w:pPr>
                          <w:pStyle w:val="Web"/>
                          <w:wordWrap w:val="0"/>
                          <w:spacing w:before="0" w:beforeAutospacing="0" w:after="0" w:afterAutospacing="0"/>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共通ライブラリ外部公開用</w:t>
                        </w:r>
                        <w:r>
                          <w:rPr>
                            <w:rFonts w:eastAsia="ＭＳ ゴシック" w:cs="Times New Roman" w:hint="eastAsia"/>
                            <w:sz w:val="21"/>
                            <w:szCs w:val="21"/>
                            <w:u w:val="single"/>
                          </w:rPr>
                          <w:t>)</w:t>
                        </w:r>
                      </w:p>
                      <w:p w14:paraId="4072DC93" w14:textId="77777777" w:rsidR="00AF15CF" w:rsidRDefault="00AF15CF" w:rsidP="00246BA2">
                        <w:pPr>
                          <w:pStyle w:val="Web"/>
                          <w:wordWrap w:val="0"/>
                          <w:spacing w:before="0" w:beforeAutospacing="0" w:after="0" w:afterAutospacing="0"/>
                        </w:pPr>
                        <w:r>
                          <w:rPr>
                            <w:rFonts w:ascii="ＭＳ ゴシック" w:hAnsi="ＭＳ ゴシック" w:hint="eastAsia"/>
                            <w:sz w:val="21"/>
                            <w:szCs w:val="21"/>
                          </w:rPr>
                          <w:t> </w:t>
                        </w:r>
                      </w:p>
                    </w:txbxContent>
                  </v:textbox>
                </v:shape>
                <v:shape id="右矢印 1810" o:spid="_x0000_s2247" type="#_x0000_t13" style="position:absolute;left:-1137;top:15033;width:11612;height:171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v1MgA&#10;AADdAAAADwAAAGRycy9kb3ducmV2LnhtbESPT2vCQBDF7wW/wzKCt7rRlhpSVxFJUbAe/APF25Cd&#10;JqHZ2ZBdNf32zqHQ2wzvzXu/mS9716gbdaH2bGAyTkARF97WXBo4nz6eU1AhIltsPJOBXwqwXAye&#10;5phZf+cD3Y6xVBLCIUMDVYxtpnUoKnIYxr4lFu3bdw6jrF2pbYd3CXeNnibJm3ZYszRU2NK6ouLn&#10;eHUG2tn1Na33+eUlzT/XdLp85dvdxpjRsF+9g4rUx3/z3/XWCn46EX75RkbQi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S/UyAAAAN0AAAAPAAAAAAAAAAAAAAAAAJgCAABk&#10;cnMvZG93bnJldi54bWxQSwUGAAAAAAQABAD1AAAAjQMAAAAA&#10;" adj="20010" fillcolor="#9ecb81 [2169]" strokecolor="#70ad47 [3209]" strokeweight=".5pt">
                  <v:fill color2="#8ac066 [2617]" rotate="t" colors="0 #b5d5a7;.5 #aace99;1 #9cca86" focus="100%" type="gradient">
                    <o:fill v:ext="view" type="gradientUnscaled"/>
                  </v:fill>
                </v:shape>
                <v:shape id="_x0000_s2248" type="#_x0000_t202" style="position:absolute;top:13618;width:7038;height:5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XhcAA&#10;AADdAAAADwAAAGRycy9kb3ducmV2LnhtbERPS4vCMBC+C/6HMII3TVZUtBpFlAVPiu4DvA3N2JZt&#10;JqXJ2vrvjSB4m4/vOct1a0txo9oXjjV8DBUI4tSZgjMN31+fgxkIH5ANlo5Jw508rFfdzhIT4xo+&#10;0e0cMhFD2CeoIQ+hSqT0aU4W/dBVxJG7utpiiLDOpKmxieG2lCOlptJiwbEhx4q2OaV/53+r4edw&#10;vfyO1THb2UnVuFZJtnOpdb/XbhYgArXhLX659ybOn6k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w2XhcAAAADdAAAADwAAAAAAAAAAAAAAAACYAgAAZHJzL2Rvd25y&#10;ZXYueG1sUEsFBgAAAAAEAAQA9QAAAIUDAAAAAA==&#10;" filled="f" stroked="f">
                  <v:textbox>
                    <w:txbxContent>
                      <w:p w14:paraId="5CF6A766" w14:textId="32950043" w:rsidR="00AF15CF" w:rsidRDefault="00AF15CF" w:rsidP="006462D3">
                        <w:pPr>
                          <w:pStyle w:val="Web"/>
                          <w:spacing w:before="0" w:beforeAutospacing="0" w:after="0" w:afterAutospacing="0" w:line="240" w:lineRule="exact"/>
                          <w:ind w:right="102"/>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コミット</w:t>
                        </w:r>
                      </w:p>
                    </w:txbxContent>
                  </v:textbox>
                </v:shape>
                <v:shape id="円柱 3430" o:spid="_x0000_s2249" type="#_x0000_t22" style="position:absolute;left:5991;top:12527;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CZsQA&#10;AADdAAAADwAAAGRycy9kb3ducmV2LnhtbERPy2rCQBTdC/7DcAU3UicasSV1ErS00K0PLN1dMrdJ&#10;aOZOOjPRtF/fWQguD+e9KQbTigs531hWsJgnIIhLqxuuFJyObw9PIHxA1thaJgW/5KHIx6MNZtpe&#10;eU+XQ6hEDGGfoYI6hC6T0pc1GfRz2xFH7ss6gyFCV0nt8BrDTSuXSbKWBhuODTV29FJT+X3ojYId&#10;Hs+f/cz519NPH3Z/jx9pMkuVmk6G7TOIQEO4i2/ud60gXaVxf3wTn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AmbEAAAA3QAAAA8AAAAAAAAAAAAAAAAAmAIAAGRycy9k&#10;b3ducmV2LnhtbFBLBQYAAAAABAAEAPUAAACJAwAAAAA=&#10;" adj="5226" fillcolor="#ffc000 [3207]" strokecolor="#7f5f00 [1607]" strokeweight="1pt">
                  <v:stroke joinstyle="miter"/>
                </v:shape>
                <v:shape id="_x0000_s2250" type="#_x0000_t202" style="position:absolute;left:8169;top:11423;width:18786;height: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ivMYA&#10;AADdAAAADwAAAGRycy9kb3ducmV2LnhtbESPT2vCQBTE74LfYXlCb3XXPxUbsxFpKfRkMdpCb4/s&#10;Mwlm34bs1qTfvisUPA4z8xsm3Q62EVfqfO1Yw2yqQBAXztRcajgd3x7XIHxANtg4Jg2/5GGbjUcp&#10;Jsb1fKBrHkoRIewT1FCF0CZS+qIii37qWuLonV1nMUTZldJ02Ee4beRcqZW0WHNcqLCll4qKS/5j&#10;NXzuz99fS/VRvtqntneDkmyfpdYPk2G3ARFoCPfwf/vdaFgsFzO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ivMYAAADdAAAADwAAAAAAAAAAAAAAAACYAgAAZHJz&#10;L2Rvd25yZXYueG1sUEsFBgAAAAAEAAQA9QAAAIsDAAAAAA==&#10;" filled="f" stroked="f">
                  <v:textbox>
                    <w:txbxContent>
                      <w:p w14:paraId="1DFB27FB" w14:textId="77777777" w:rsidR="00AF15CF" w:rsidRDefault="00AF15CF"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473983FA" w14:textId="1DB5BCE6" w:rsidR="00AF15CF" w:rsidRDefault="00AF15CF"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（共通ライブラリ用）</w:t>
                        </w:r>
                      </w:p>
                    </w:txbxContent>
                  </v:textbox>
                </v:shape>
                <v:shape id="円柱 3432" o:spid="_x0000_s2251" type="#_x0000_t22" style="position:absolute;left:5800;top:17555;width:26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qdcUA&#10;AADdAAAADwAAAGRycy9kb3ducmV2LnhtbESPQWvCQBSE70L/w/IEL1I3Jq2U6CpWULwVU6HXR/Y1&#10;CWbfptmtJv56VxA8DjPzDbNYdaYWZ2pdZVnBdBKBIM6trrhQcPzevn6AcB5ZY22ZFPTkYLV8GSww&#10;1fbCBzpnvhABwi5FBaX3TSqly0sy6Ca2IQ7er20N+iDbQuoWLwFuahlH0UwarDgslNjQpqT8lP0b&#10;Bf4vvuZjefrqf1zyvifuP6+7TKnRsFvPQXjq/DP8aO+1guQtieH+Jj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up1xQAAAN0AAAAPAAAAAAAAAAAAAAAAAJgCAABkcnMv&#10;ZG93bnJldi54bWxQSwUGAAAAAAQABAD1AAAAigMAAAAA&#10;" adj="5238" fillcolor="#ffc000 [3207]" strokecolor="#7f5f00 [1607]" strokeweight="1pt">
                  <v:stroke joinstyle="miter"/>
                </v:shape>
                <v:shape id="_x0000_s2252" type="#_x0000_t202" style="position:absolute;left:7978;top:16450;width:1715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ZUMUA&#10;AADdAAAADwAAAGRycy9kb3ducmV2LnhtbESPW2sCMRSE3wX/QziCbzVpV6VdN0pRCn2qaC/g22Fz&#10;9kI3J8smuuu/N4WCj8PMfMNkm8E24kKdrx1reJwpEMS5MzWXGr4+3x6eQfiAbLBxTBqu5GGzHo8y&#10;TI3r+UCXYyhFhLBPUUMVQptK6fOKLPqZa4mjV7jOYoiyK6XpsI9w28gnpZbSYs1xocKWthXlv8ez&#10;1fD9UZx+5mpf7uyi7d2gJNsXqfV0MryuQAQawj383343GpJ5ksD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RlQxQAAAN0AAAAPAAAAAAAAAAAAAAAAAJgCAABkcnMv&#10;ZG93bnJldi54bWxQSwUGAAAAAAQABAD1AAAAigMAAAAA&#10;" filled="f" stroked="f">
                  <v:textbox>
                    <w:txbxContent>
                      <w:p w14:paraId="148B26CE" w14:textId="77777777" w:rsidR="00AF15CF" w:rsidRDefault="00AF15CF"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395C78AA" w14:textId="1613BA9B" w:rsidR="00AF15CF" w:rsidRDefault="00AF15CF" w:rsidP="006462D3">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（共通ライブラリ外部公開用）</w:t>
                        </w:r>
                      </w:p>
                    </w:txbxContent>
                  </v:textbox>
                </v:shape>
                <v:shape id="右矢印 3434" o:spid="_x0000_s2253" type="#_x0000_t13" style="position:absolute;left:20955;top:16977;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8QA&#10;AADdAAAADwAAAGRycy9kb3ducmV2LnhtbESP3YrCMBSE7xd8h3AE79bUHxapRhFB0Asvqj7AsTk2&#10;pc1JbaKtb28WFvZymJlvmNWmt7V4UetLxwom4wQEce50yYWC62X/vQDhA7LG2jEpeJOHzXrwtcJU&#10;u44zep1DISKEfYoKTAhNKqXPDVn0Y9cQR+/uWoshyraQusUuwm0tp0nyIy2WHBcMNrQzlFfnp1WQ&#10;XbLbw5ykuZqqWxzvvqqf20Sp0bDfLkEE6sN/+K990Apm89kcft/EJyDX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8Ev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5E914796" w14:textId="77777777" w:rsidR="00FC2DA1" w:rsidRPr="00104449" w:rsidRDefault="00FC2DA1" w:rsidP="008C6B32">
      <w:pPr>
        <w:pStyle w:val="af4"/>
        <w:spacing w:before="360" w:after="180"/>
      </w:pPr>
      <w:r w:rsidRPr="00104449">
        <w:rPr>
          <w:rFonts w:hint="eastAsia"/>
        </w:rPr>
        <w:t>▼</w:t>
      </w:r>
      <w:r>
        <w:rPr>
          <w:rFonts w:hint="eastAsia"/>
        </w:rPr>
        <w:t>操作説明</w:t>
      </w:r>
    </w:p>
    <w:p w14:paraId="0B441776" w14:textId="77777777" w:rsidR="005577A0" w:rsidRPr="00D80793" w:rsidRDefault="005577A0" w:rsidP="00E40354">
      <w:pPr>
        <w:pStyle w:val="ad"/>
      </w:pPr>
      <w:r>
        <w:rPr>
          <w:rFonts w:hint="eastAsia"/>
        </w:rPr>
        <w:t>手順</w:t>
      </w:r>
      <w:r>
        <w:rPr>
          <w:rFonts w:hint="eastAsia"/>
        </w:rPr>
        <w:t>01</w:t>
      </w:r>
      <w:r w:rsidRPr="00C44962">
        <w:rPr>
          <w:rFonts w:hint="eastAsia"/>
        </w:rPr>
        <w:t>：</w:t>
      </w:r>
      <w:r w:rsidRPr="00CC7AC0">
        <w:tab/>
      </w:r>
      <w:r w:rsidRPr="002D1CE9">
        <w:rPr>
          <w:rFonts w:hint="eastAsia"/>
        </w:rPr>
        <w:t>【ライブラリ管理者操作】</w:t>
      </w:r>
      <w:r>
        <w:rPr>
          <w:rFonts w:hint="eastAsia"/>
        </w:rPr>
        <w:t>共通ライブラリにて、対象プロジェクト向けのブランチを作成</w:t>
      </w:r>
    </w:p>
    <w:p w14:paraId="0B441777" w14:textId="5B84ADAA" w:rsidR="005577A0" w:rsidRDefault="006D1E65" w:rsidP="000B02A6">
      <w:pPr>
        <w:keepNext/>
        <w:keepLines/>
        <w:widowControl/>
        <w:ind w:leftChars="135" w:left="283"/>
      </w:pPr>
      <w:r>
        <w:rPr>
          <w:rFonts w:hint="eastAsia"/>
        </w:rPr>
        <w:t>リーダー</w:t>
      </w:r>
      <w:r w:rsidR="005577A0">
        <w:rPr>
          <w:rFonts w:hint="eastAsia"/>
        </w:rPr>
        <w:t>から共通ライブラリ管理者に対応を依頼する。</w:t>
      </w:r>
    </w:p>
    <w:p w14:paraId="0B441778" w14:textId="77777777" w:rsidR="005577A0" w:rsidRDefault="005577A0" w:rsidP="000B02A6">
      <w:pPr>
        <w:keepNext/>
        <w:keepLines/>
        <w:widowControl/>
        <w:ind w:leftChars="135" w:left="283"/>
      </w:pPr>
      <w:r>
        <w:t>ブランチ名は共通ライブラリ管理者に決めてもらい、対応完了後に教えてもらう。</w:t>
      </w:r>
    </w:p>
    <w:p w14:paraId="0B441779" w14:textId="0F975B97" w:rsidR="005577A0" w:rsidRPr="00DD5AEE" w:rsidRDefault="005577A0" w:rsidP="000B02A6">
      <w:pPr>
        <w:keepNext/>
        <w:keepLines/>
        <w:widowControl/>
        <w:ind w:leftChars="135" w:left="283"/>
        <w:rPr>
          <w:color w:val="FF0000"/>
        </w:rPr>
      </w:pPr>
      <w:r>
        <w:rPr>
          <w:rFonts w:ascii="ＭＳ 明朝" w:hAnsi="ＭＳ 明朝" w:cs="ＭＳ 明朝" w:hint="eastAsia"/>
        </w:rPr>
        <w:t>この</w:t>
      </w:r>
      <w:r w:rsidR="00F87526">
        <w:rPr>
          <w:rFonts w:ascii="ＭＳ 明朝" w:hAnsi="ＭＳ 明朝" w:cs="ＭＳ 明朝" w:hint="eastAsia"/>
        </w:rPr>
        <w:t>サンプル</w:t>
      </w:r>
      <w:r>
        <w:rPr>
          <w:rFonts w:ascii="ＭＳ 明朝" w:hAnsi="ＭＳ 明朝" w:cs="ＭＳ 明朝" w:hint="eastAsia"/>
        </w:rPr>
        <w:t>では、「</w:t>
      </w:r>
      <w:r>
        <w:rPr>
          <w:rFonts w:ascii="ＭＳ 明朝" w:hAnsi="ＭＳ 明朝" w:cs="ＭＳ 明朝"/>
        </w:rPr>
        <w:t>proj/proj_b」というブランチを扱うものとする。</w:t>
      </w:r>
      <w:r w:rsidRPr="00DD5AEE">
        <w:rPr>
          <w:rFonts w:ascii="ＭＳ 明朝" w:hAnsi="ＭＳ 明朝" w:cs="ＭＳ 明朝"/>
          <w:color w:val="FF0000"/>
        </w:rPr>
        <w:t>（共通ライブラリ用のリポジトリに設定されるブランチである事に注意。）</w:t>
      </w:r>
    </w:p>
    <w:p w14:paraId="0B44177A" w14:textId="0C073272" w:rsidR="005577A0" w:rsidRDefault="006D1E65" w:rsidP="000B02A6">
      <w:pPr>
        <w:keepNext/>
        <w:keepLines/>
        <w:widowControl/>
        <w:ind w:leftChars="135" w:left="283"/>
      </w:pPr>
      <w:r>
        <w:rPr>
          <w:rFonts w:ascii="ＭＳ 明朝" w:hAnsi="ＭＳ 明朝" w:cs="ＭＳ 明朝" w:hint="eastAsia"/>
        </w:rPr>
        <w:t>共通</w:t>
      </w:r>
      <w:r w:rsidR="005577A0" w:rsidRPr="007123D6">
        <w:rPr>
          <w:rFonts w:ascii="ＭＳ 明朝" w:hAnsi="ＭＳ 明朝" w:cs="ＭＳ 明朝" w:hint="eastAsia"/>
        </w:rPr>
        <w:t>ライブラリ管理者が行う操作については、</w:t>
      </w:r>
      <w:r w:rsidR="005577A0" w:rsidRPr="00D0171D">
        <w:rPr>
          <w:rFonts w:ascii="ＭＳ 明朝" w:hAnsi="ＭＳ 明朝" w:cs="ＭＳ 明朝"/>
          <w:color w:val="00B050"/>
        </w:rPr>
        <w:t>「</w:t>
      </w:r>
      <w:r w:rsidR="005577A0" w:rsidRPr="00D0171D">
        <w:rPr>
          <w:rFonts w:ascii="ＭＳ 明朝" w:hAnsi="ＭＳ 明朝" w:cs="ＭＳ 明朝" w:hint="eastAsia"/>
          <w:color w:val="00B050"/>
        </w:rPr>
        <w:t>■使用方法：</w:t>
      </w:r>
      <w:r w:rsidR="005577A0">
        <w:rPr>
          <w:rFonts w:ascii="ＭＳ 明朝" w:hAnsi="ＭＳ 明朝" w:cs="ＭＳ 明朝" w:hint="eastAsia"/>
          <w:color w:val="00B050"/>
        </w:rPr>
        <w:t>最初の作業⑦：安定ブランチの作成</w:t>
      </w:r>
      <w:r w:rsidR="005577A0">
        <w:rPr>
          <w:rFonts w:ascii="ＭＳ 明朝" w:hAnsi="ＭＳ 明朝" w:cs="ＭＳ 明朝"/>
          <w:color w:val="00B050"/>
        </w:rPr>
        <w:t>」</w:t>
      </w:r>
      <w:r w:rsidR="004245DA">
        <w:rPr>
          <w:rFonts w:ascii="ＭＳ 明朝" w:hAnsi="ＭＳ 明朝" w:cs="ＭＳ 明朝" w:hint="eastAsia"/>
          <w:color w:val="00B050"/>
        </w:rPr>
        <w:t>と「■命名規則：ブランチ名／タグ名」を参照</w:t>
      </w:r>
      <w:r w:rsidR="005577A0">
        <w:rPr>
          <w:rFonts w:ascii="ＭＳ 明朝" w:hAnsi="ＭＳ 明朝" w:cs="ＭＳ 明朝" w:hint="eastAsia"/>
          <w:color w:val="00B050"/>
        </w:rPr>
        <w:t>。</w:t>
      </w:r>
    </w:p>
    <w:p w14:paraId="0B44177B" w14:textId="747D78CE" w:rsidR="005577A0" w:rsidRPr="00D80793" w:rsidRDefault="005577A0" w:rsidP="00E40354">
      <w:pPr>
        <w:pStyle w:val="ad"/>
      </w:pPr>
      <w:r>
        <w:rPr>
          <w:rFonts w:hint="eastAsia"/>
        </w:rPr>
        <w:t>手順</w:t>
      </w:r>
      <w:r>
        <w:rPr>
          <w:rFonts w:hint="eastAsia"/>
        </w:rPr>
        <w:t>02</w:t>
      </w:r>
      <w:r w:rsidRPr="00C44962">
        <w:rPr>
          <w:rFonts w:hint="eastAsia"/>
        </w:rPr>
        <w:t>：</w:t>
      </w:r>
      <w:r w:rsidRPr="00CC7AC0">
        <w:tab/>
      </w:r>
      <w:r w:rsidRPr="002E490F">
        <w:t>【</w:t>
      </w:r>
      <w:r w:rsidR="003C0A61">
        <w:rPr>
          <w:rFonts w:hint="eastAsia"/>
        </w:rPr>
        <w:t>リーダー</w:t>
      </w:r>
      <w:r w:rsidRPr="002E490F">
        <w:t>操作】</w:t>
      </w:r>
      <w:r>
        <w:rPr>
          <w:rFonts w:hint="eastAsia"/>
        </w:rPr>
        <w:t>共通ライブラリを取り込むフォルダを決める</w:t>
      </w:r>
    </w:p>
    <w:p w14:paraId="0B44177C" w14:textId="7600AF1A" w:rsidR="005577A0" w:rsidRDefault="005577A0" w:rsidP="000B02A6">
      <w:pPr>
        <w:ind w:leftChars="135" w:left="283"/>
        <w:rPr>
          <w:rFonts w:ascii="ＭＳ 明朝" w:hAnsi="ＭＳ 明朝" w:cs="ＭＳ 明朝"/>
          <w:color w:val="00B050"/>
        </w:rPr>
      </w:pPr>
      <w:r>
        <w:rPr>
          <w:rFonts w:hint="eastAsia"/>
          <w:color w:val="00B050"/>
        </w:rPr>
        <w:t>⇒</w:t>
      </w:r>
      <w:r>
        <w:rPr>
          <w:rFonts w:ascii="ＭＳ 明朝" w:hAnsi="ＭＳ 明朝" w:cs="ＭＳ 明朝" w:hint="eastAsia"/>
          <w:color w:val="00B050"/>
        </w:rPr>
        <w:t>「■</w:t>
      </w:r>
      <w:r w:rsidR="0048037C">
        <w:rPr>
          <w:rFonts w:ascii="ＭＳ 明朝" w:hAnsi="ＭＳ 明朝" w:cs="ＭＳ 明朝" w:hint="eastAsia"/>
          <w:color w:val="00B050"/>
        </w:rPr>
        <w:t>開発規則：</w:t>
      </w:r>
      <w:r>
        <w:rPr>
          <w:rFonts w:ascii="ＭＳ 明朝" w:hAnsi="ＭＳ 明朝" w:cs="ＭＳ 明朝" w:hint="eastAsia"/>
          <w:color w:val="00B050"/>
        </w:rPr>
        <w:t>共通ライブラリ管理規則」を</w:t>
      </w:r>
      <w:r w:rsidR="004245DA">
        <w:rPr>
          <w:rFonts w:ascii="ＭＳ 明朝" w:hAnsi="ＭＳ 明朝" w:cs="ＭＳ 明朝" w:hint="eastAsia"/>
          <w:color w:val="00B050"/>
        </w:rPr>
        <w:t>参照</w:t>
      </w:r>
      <w:r>
        <w:rPr>
          <w:rFonts w:ascii="ＭＳ 明朝" w:hAnsi="ＭＳ 明朝" w:cs="ＭＳ 明朝" w:hint="eastAsia"/>
          <w:color w:val="00B050"/>
        </w:rPr>
        <w:t>。</w:t>
      </w:r>
    </w:p>
    <w:p w14:paraId="0B44177D" w14:textId="3B737A4F" w:rsidR="005577A0" w:rsidRDefault="005577A0" w:rsidP="000B02A6">
      <w:pPr>
        <w:keepNext/>
        <w:keepLines/>
        <w:widowControl/>
        <w:ind w:leftChars="135" w:left="283"/>
      </w:pPr>
      <w:r>
        <w:rPr>
          <w:rFonts w:ascii="ＭＳ 明朝" w:hAnsi="ＭＳ 明朝" w:cs="ＭＳ 明朝" w:hint="eastAsia"/>
        </w:rPr>
        <w:t>この</w:t>
      </w:r>
      <w:r w:rsidR="00F87526">
        <w:rPr>
          <w:rFonts w:ascii="ＭＳ 明朝" w:hAnsi="ＭＳ 明朝" w:cs="ＭＳ 明朝" w:hint="eastAsia"/>
        </w:rPr>
        <w:t>サンプル</w:t>
      </w:r>
      <w:r>
        <w:rPr>
          <w:rFonts w:ascii="ＭＳ 明朝" w:hAnsi="ＭＳ 明朝" w:cs="ＭＳ 明朝" w:hint="eastAsia"/>
        </w:rPr>
        <w:t>では、「common/</w:t>
      </w:r>
      <w:r>
        <w:rPr>
          <w:rFonts w:ascii="ＭＳ 明朝" w:hAnsi="ＭＳ 明朝" w:cs="ＭＳ 明朝"/>
        </w:rPr>
        <w:t>library/」というフォルダに取り込む物とする。</w:t>
      </w:r>
    </w:p>
    <w:p w14:paraId="0B44177E" w14:textId="77777777" w:rsidR="005577A0" w:rsidRPr="00C70C8E" w:rsidRDefault="005577A0" w:rsidP="000B02A6">
      <w:pPr>
        <w:ind w:leftChars="135" w:left="283"/>
        <w:rPr>
          <w:color w:val="FF0000"/>
        </w:rPr>
      </w:pPr>
      <w:r>
        <w:rPr>
          <w:rFonts w:ascii="ＭＳ 明朝" w:hAnsi="ＭＳ 明朝" w:cs="ＭＳ 明朝" w:hint="eastAsia"/>
          <w:color w:val="FF0000"/>
        </w:rPr>
        <w:t>取り込み時には、対象</w:t>
      </w:r>
      <w:r w:rsidRPr="00C70C8E">
        <w:rPr>
          <w:rFonts w:ascii="ＭＳ 明朝" w:hAnsi="ＭＳ 明朝" w:cs="ＭＳ 明朝" w:hint="eastAsia"/>
          <w:color w:val="FF0000"/>
        </w:rPr>
        <w:t>フォルダが</w:t>
      </w:r>
      <w:r w:rsidRPr="004B4C64">
        <w:rPr>
          <w:rFonts w:ascii="ＭＳ 明朝" w:hAnsi="ＭＳ 明朝" w:cs="ＭＳ 明朝" w:hint="eastAsia"/>
          <w:b/>
          <w:color w:val="FF0000"/>
        </w:rPr>
        <w:t>存在していない</w:t>
      </w:r>
      <w:r w:rsidRPr="00C70C8E">
        <w:rPr>
          <w:rFonts w:ascii="ＭＳ 明朝" w:hAnsi="ＭＳ 明朝" w:cs="ＭＳ 明朝" w:hint="eastAsia"/>
          <w:color w:val="FF0000"/>
        </w:rPr>
        <w:t>状態</w:t>
      </w:r>
      <w:r>
        <w:rPr>
          <w:rFonts w:ascii="ＭＳ 明朝" w:hAnsi="ＭＳ 明朝" w:cs="ＭＳ 明朝" w:hint="eastAsia"/>
          <w:color w:val="FF0000"/>
        </w:rPr>
        <w:t>じゃないと</w:t>
      </w:r>
      <w:r w:rsidRPr="00C70C8E">
        <w:rPr>
          <w:rFonts w:ascii="ＭＳ 明朝" w:hAnsi="ＭＳ 明朝" w:cs="ＭＳ 明朝" w:hint="eastAsia"/>
          <w:color w:val="FF0000"/>
        </w:rPr>
        <w:t>エラーになるので注意。</w:t>
      </w:r>
      <w:r>
        <w:rPr>
          <w:rFonts w:ascii="ＭＳ 明朝" w:hAnsi="ＭＳ 明朝" w:cs="ＭＳ 明朝" w:hint="eastAsia"/>
          <w:color w:val="FF0000"/>
        </w:rPr>
        <w:t>（先にフォルダが存在していてはいけない）</w:t>
      </w:r>
    </w:p>
    <w:p w14:paraId="0B44177F" w14:textId="2404B318" w:rsidR="005577A0" w:rsidRPr="00D80793" w:rsidRDefault="005577A0" w:rsidP="00E40354">
      <w:pPr>
        <w:pStyle w:val="ad"/>
      </w:pPr>
      <w:r>
        <w:rPr>
          <w:rFonts w:hint="eastAsia"/>
        </w:rPr>
        <w:t>手順</w:t>
      </w:r>
      <w:r>
        <w:rPr>
          <w:rFonts w:hint="eastAsia"/>
        </w:rPr>
        <w:t>03</w:t>
      </w:r>
      <w:r w:rsidRPr="00C44962">
        <w:rPr>
          <w:rFonts w:hint="eastAsia"/>
        </w:rPr>
        <w:t>：</w:t>
      </w:r>
      <w:r w:rsidRPr="00CC7AC0">
        <w:tab/>
      </w:r>
      <w:r w:rsidR="003C0A61">
        <w:t>【リーダー</w:t>
      </w:r>
      <w:r w:rsidRPr="002E490F">
        <w:t>操作】</w:t>
      </w:r>
      <w:r w:rsidRPr="00D85386">
        <w:rPr>
          <w:rFonts w:hint="eastAsia"/>
        </w:rPr>
        <w:t>共通ライブラリの</w:t>
      </w:r>
      <w:r w:rsidR="000B4EB3">
        <w:rPr>
          <w:rFonts w:hint="eastAsia"/>
        </w:rPr>
        <w:t>共有</w:t>
      </w:r>
      <w:r>
        <w:rPr>
          <w:rFonts w:hint="eastAsia"/>
        </w:rPr>
        <w:t>リポジトリの</w:t>
      </w:r>
      <w:r>
        <w:rPr>
          <w:rFonts w:hint="eastAsia"/>
        </w:rPr>
        <w:t>URL</w:t>
      </w:r>
      <w:r>
        <w:rPr>
          <w:rFonts w:hint="eastAsia"/>
        </w:rPr>
        <w:t>をコピー</w:t>
      </w:r>
    </w:p>
    <w:p w14:paraId="0B441780" w14:textId="24F4FDDA" w:rsidR="005577A0" w:rsidRDefault="005577A0" w:rsidP="000B02A6">
      <w:pPr>
        <w:ind w:leftChars="135" w:left="283"/>
      </w:pPr>
      <w:r>
        <w:rPr>
          <w:rFonts w:hint="eastAsia"/>
        </w:rPr>
        <w:t>サブモジュールとして取り込む共通ライブラリの</w:t>
      </w:r>
      <w:r w:rsidR="000B4EB3">
        <w:t>共有</w:t>
      </w:r>
      <w:r>
        <w:t>リポジトリの</w:t>
      </w:r>
      <w:r>
        <w:t>URL</w:t>
      </w:r>
      <w:r>
        <w:t>を</w:t>
      </w:r>
      <w:r>
        <w:rPr>
          <w:rFonts w:hint="eastAsia"/>
        </w:rPr>
        <w:t>RhodeCode</w:t>
      </w:r>
      <w:r>
        <w:rPr>
          <w:rFonts w:hint="eastAsia"/>
        </w:rPr>
        <w:t>からコピー。</w:t>
      </w:r>
    </w:p>
    <w:p w14:paraId="0B441781" w14:textId="5CB5BCB3" w:rsidR="005577A0" w:rsidRDefault="005577A0" w:rsidP="000B02A6">
      <w:pPr>
        <w:ind w:leftChars="135" w:left="283"/>
        <w:rPr>
          <w:color w:val="00B050"/>
        </w:rPr>
      </w:pPr>
      <w:r>
        <w:rPr>
          <w:rFonts w:hint="eastAsia"/>
          <w:color w:val="00B050"/>
        </w:rPr>
        <w:t>⇒</w:t>
      </w:r>
      <w:r w:rsidRPr="007049DE">
        <w:rPr>
          <w:color w:val="00B050"/>
        </w:rPr>
        <w:t>「</w:t>
      </w:r>
      <w:r>
        <w:rPr>
          <w:rFonts w:hint="eastAsia"/>
          <w:color w:val="00B050"/>
        </w:rPr>
        <w:t>■</w:t>
      </w:r>
      <w:r w:rsidRPr="007049DE">
        <w:rPr>
          <w:color w:val="00B050"/>
        </w:rPr>
        <w:t>使用方法：最初の作業</w:t>
      </w:r>
      <w:r w:rsidR="004245DA">
        <w:rPr>
          <w:rFonts w:hint="eastAsia"/>
          <w:color w:val="00B050"/>
        </w:rPr>
        <w:t>②：リポジトリのクローン</w:t>
      </w:r>
      <w:r w:rsidR="00A76C14">
        <w:rPr>
          <w:color w:val="00B050"/>
        </w:rPr>
        <w:t>」参照</w:t>
      </w:r>
    </w:p>
    <w:p w14:paraId="0B441782" w14:textId="77777777" w:rsidR="005577A0" w:rsidRDefault="005577A0" w:rsidP="000B02A6">
      <w:pPr>
        <w:keepNext/>
        <w:keepLines/>
        <w:widowControl/>
        <w:ind w:leftChars="135" w:left="283"/>
        <w:rPr>
          <w:color w:val="FF0000"/>
        </w:rPr>
      </w:pPr>
      <w:r w:rsidRPr="00B56F93">
        <w:t>なお、この</w:t>
      </w:r>
      <w:r w:rsidRPr="00B56F93">
        <w:t>URL</w:t>
      </w:r>
      <w:r w:rsidRPr="00B56F93">
        <w:t>はリポジトリに記録され、他のユーザーからも参照されるので、</w:t>
      </w:r>
      <w:r w:rsidRPr="00551DCA">
        <w:rPr>
          <w:color w:val="FF0000"/>
        </w:rPr>
        <w:t>URL</w:t>
      </w:r>
      <w:r w:rsidRPr="00551DCA">
        <w:rPr>
          <w:color w:val="FF0000"/>
        </w:rPr>
        <w:t>にユーザー名を含まないように注意。</w:t>
      </w:r>
    </w:p>
    <w:p w14:paraId="0B441783" w14:textId="77777777" w:rsidR="005577A0" w:rsidRPr="0096416A" w:rsidRDefault="005577A0" w:rsidP="000B02A6">
      <w:pPr>
        <w:keepNext/>
        <w:keepLines/>
        <w:widowControl/>
        <w:ind w:leftChars="135" w:left="283"/>
        <w:rPr>
          <w:rFonts w:ascii="ＭＳ 明朝" w:hAnsi="ＭＳ 明朝" w:cs="ＭＳ 明朝"/>
          <w:color w:val="00B050"/>
        </w:rPr>
      </w:pPr>
      <w:r w:rsidRPr="0096416A">
        <w:rPr>
          <w:rFonts w:ascii="ＭＳ 明朝" w:hAnsi="ＭＳ 明朝" w:cs="ＭＳ 明朝"/>
          <w:color w:val="00B050"/>
        </w:rPr>
        <w:t>⇒例：</w:t>
      </w:r>
      <w:hyperlink r:id="rId78" w:history="1">
        <w:r w:rsidRPr="0096416A">
          <w:rPr>
            <w:rStyle w:val="a3"/>
            <w:rFonts w:ascii="ＭＳ 明朝" w:hAnsi="ＭＳ 明朝" w:cs="ＭＳ 明朝"/>
            <w:color w:val="00B050"/>
          </w:rPr>
          <w:t>http://</w:t>
        </w:r>
        <w:r w:rsidRPr="0048037C">
          <w:rPr>
            <w:rStyle w:val="a3"/>
            <w:rFonts w:ascii="ＭＳ 明朝" w:hAnsi="ＭＳ 明朝" w:cs="ＭＳ 明朝"/>
            <w:strike/>
            <w:color w:val="FF0000"/>
          </w:rPr>
          <w:t>programer_a@</w:t>
        </w:r>
        <w:r w:rsidRPr="0096416A">
          <w:rPr>
            <w:rStyle w:val="a3"/>
            <w:rFonts w:ascii="ＭＳ 明朝" w:hAnsi="ＭＳ 明朝" w:cs="ＭＳ 明朝"/>
            <w:color w:val="00B050"/>
          </w:rPr>
          <w:t>server.domain.local:5000/common/library.git</w:t>
        </w:r>
      </w:hyperlink>
    </w:p>
    <w:p w14:paraId="0B441784" w14:textId="77777777" w:rsidR="005577A0" w:rsidRPr="00B56F93" w:rsidRDefault="005577A0" w:rsidP="000B02A6">
      <w:pPr>
        <w:keepLines/>
        <w:widowControl/>
        <w:ind w:leftChars="270" w:left="567"/>
        <w:rPr>
          <w:color w:val="00B050"/>
        </w:rPr>
      </w:pPr>
      <w:r w:rsidRPr="00286551">
        <w:rPr>
          <w:rFonts w:ascii="ＭＳ 明朝" w:hAnsi="ＭＳ 明朝" w:cs="ＭＳ 明朝"/>
          <w:color w:val="FF0000"/>
        </w:rPr>
        <w:t>→</w:t>
      </w:r>
      <w:r w:rsidRPr="00B56F93">
        <w:rPr>
          <w:rFonts w:ascii="ＭＳ 明朝" w:hAnsi="ＭＳ 明朝" w:cs="ＭＳ 明朝" w:hint="eastAsia"/>
          <w:color w:val="00B050"/>
        </w:rPr>
        <w:t xml:space="preserve"> </w:t>
      </w:r>
      <w:hyperlink r:id="rId79" w:history="1">
        <w:r w:rsidRPr="00B56F93">
          <w:rPr>
            <w:rStyle w:val="a3"/>
            <w:rFonts w:ascii="ＭＳ 明朝" w:hAnsi="ＭＳ 明朝" w:cs="ＭＳ 明朝"/>
            <w:color w:val="00B050"/>
          </w:rPr>
          <w:t>http://server.domain.local:5000/common/library.git</w:t>
        </w:r>
      </w:hyperlink>
    </w:p>
    <w:p w14:paraId="0B441785" w14:textId="651889E1" w:rsidR="005577A0" w:rsidRPr="00D80793" w:rsidRDefault="005577A0" w:rsidP="00E40354">
      <w:pPr>
        <w:pStyle w:val="ad"/>
      </w:pPr>
      <w:r w:rsidRPr="003C0A61">
        <w:rPr>
          <w:rFonts w:hint="eastAsia"/>
        </w:rPr>
        <w:t>手順</w:t>
      </w:r>
      <w:r w:rsidRPr="003C0A61">
        <w:rPr>
          <w:rFonts w:hint="eastAsia"/>
        </w:rPr>
        <w:t>0</w:t>
      </w:r>
      <w:r w:rsidRPr="003C0A61">
        <w:t>4</w:t>
      </w:r>
      <w:r w:rsidRPr="003C0A61">
        <w:rPr>
          <w:rFonts w:hint="eastAsia"/>
        </w:rPr>
        <w:t>：</w:t>
      </w:r>
      <w:r w:rsidRPr="00CC7AC0">
        <w:tab/>
      </w:r>
      <w:r w:rsidR="003C0A61" w:rsidRPr="003C0A61">
        <w:t>【リーダー</w:t>
      </w:r>
      <w:r w:rsidRPr="003C0A61">
        <w:t>操作】</w:t>
      </w:r>
      <w:r>
        <w:t>サブモジュールの取り込みを実行</w:t>
      </w:r>
    </w:p>
    <w:p w14:paraId="0B441786" w14:textId="77777777" w:rsidR="005577A0" w:rsidRDefault="005577A0" w:rsidP="000B02A6">
      <w:pPr>
        <w:pStyle w:val="aa"/>
        <w:ind w:leftChars="135" w:left="283"/>
      </w:pPr>
      <w:r>
        <w:rPr>
          <w:rFonts w:hint="eastAsia"/>
        </w:rPr>
        <w:t>エクスプローラーから作業ツリー上で右クリックし、コンテキストメニューから［</w:t>
      </w:r>
      <w:r>
        <w:rPr>
          <w:rFonts w:hint="eastAsia"/>
        </w:rPr>
        <w:t>TortoiseGit</w:t>
      </w:r>
      <w:r>
        <w:rPr>
          <w:rFonts w:hint="eastAsia"/>
        </w:rPr>
        <w:t>］の［サブモジュールの追加</w:t>
      </w:r>
      <w:r>
        <w:t>］</w:t>
      </w:r>
      <w:r>
        <w:rPr>
          <w:rFonts w:hint="eastAsia"/>
        </w:rPr>
        <w:t>を実行。</w:t>
      </w:r>
    </w:p>
    <w:p w14:paraId="0B441787" w14:textId="5A0C70D6" w:rsidR="005577A0" w:rsidRDefault="00782C9F" w:rsidP="000B02A6">
      <w:pPr>
        <w:ind w:leftChars="135" w:left="283"/>
      </w:pPr>
      <w:r>
        <w:rPr>
          <w:noProof/>
        </w:rPr>
        <mc:AlternateContent>
          <mc:Choice Requires="wps">
            <w:drawing>
              <wp:anchor distT="0" distB="0" distL="114300" distR="114300" simplePos="0" relativeHeight="251592192" behindDoc="0" locked="0" layoutInCell="1" allowOverlap="1" wp14:anchorId="0B441B15" wp14:editId="0CBD7978">
                <wp:simplePos x="0" y="0"/>
                <wp:positionH relativeFrom="column">
                  <wp:posOffset>895350</wp:posOffset>
                </wp:positionH>
                <wp:positionV relativeFrom="paragraph">
                  <wp:posOffset>1049020</wp:posOffset>
                </wp:positionV>
                <wp:extent cx="200025" cy="190500"/>
                <wp:effectExtent l="19050" t="19050" r="28575" b="38100"/>
                <wp:wrapNone/>
                <wp:docPr id="269" name="右矢印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5DD3F5" id="右矢印 269" o:spid="_x0000_s1026" type="#_x0000_t13" style="position:absolute;left:0;text-align:left;margin-left:70.5pt;margin-top:82.6pt;width:15.75pt;height:15pt;rotation:180;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Aeqjw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" adj="11314" fillcolor="yellow" strokecolor="red" strokeweight="1pt">
                <v:path arrowok="t"/>
              </v:shape>
            </w:pict>
          </mc:Fallback>
        </mc:AlternateContent>
      </w:r>
      <w:r>
        <w:rPr>
          <w:noProof/>
        </w:rPr>
        <mc:AlternateContent>
          <mc:Choice Requires="wps">
            <w:drawing>
              <wp:anchor distT="0" distB="0" distL="114300" distR="114300" simplePos="0" relativeHeight="251590144" behindDoc="0" locked="0" layoutInCell="1" allowOverlap="1" wp14:anchorId="0B441B13" wp14:editId="0C7F5A72">
                <wp:simplePos x="0" y="0"/>
                <wp:positionH relativeFrom="column">
                  <wp:posOffset>424815</wp:posOffset>
                </wp:positionH>
                <wp:positionV relativeFrom="paragraph">
                  <wp:posOffset>1065530</wp:posOffset>
                </wp:positionV>
                <wp:extent cx="428625" cy="161925"/>
                <wp:effectExtent l="19050" t="19050" r="28575" b="28575"/>
                <wp:wrapNone/>
                <wp:docPr id="293" name="角丸四角形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F8EE53" id="角丸四角形 293" o:spid="_x0000_s1026" style="position:absolute;left:0;text-align:left;margin-left:33.45pt;margin-top:83.9pt;width:33.75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1168" behindDoc="0" locked="0" layoutInCell="1" allowOverlap="1" wp14:anchorId="0B441B11" wp14:editId="3DB2B966">
                <wp:simplePos x="0" y="0"/>
                <wp:positionH relativeFrom="column">
                  <wp:posOffset>2195830</wp:posOffset>
                </wp:positionH>
                <wp:positionV relativeFrom="paragraph">
                  <wp:posOffset>1417955</wp:posOffset>
                </wp:positionV>
                <wp:extent cx="923925" cy="133350"/>
                <wp:effectExtent l="19050" t="19050" r="28575" b="19050"/>
                <wp:wrapNone/>
                <wp:docPr id="297" name="角丸四角形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060A9" id="角丸四角形 297" o:spid="_x0000_s1026" style="position:absolute;left:0;text-align:left;margin-left:172.9pt;margin-top:111.65pt;width:72.75pt;height:10.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3216" behindDoc="0" locked="0" layoutInCell="1" allowOverlap="1" wp14:anchorId="0B441B0F" wp14:editId="2B796D07">
                <wp:simplePos x="0" y="0"/>
                <wp:positionH relativeFrom="column">
                  <wp:posOffset>3209722</wp:posOffset>
                </wp:positionH>
                <wp:positionV relativeFrom="paragraph">
                  <wp:posOffset>1373149</wp:posOffset>
                </wp:positionV>
                <wp:extent cx="200025" cy="190500"/>
                <wp:effectExtent l="19050" t="19050" r="28575" b="38100"/>
                <wp:wrapNone/>
                <wp:docPr id="298" name="右矢印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0CD2F2" id="右矢印 298" o:spid="_x0000_s1026" type="#_x0000_t13" style="position:absolute;left:0;text-align:left;margin-left:252.75pt;margin-top:108.1pt;width:15.75pt;height:15pt;rotation:18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9U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" adj="11314" fillcolor="yellow" strokecolor="red" strokeweight="1pt">
                <v:path arrowok="t"/>
              </v:shape>
            </w:pict>
          </mc:Fallback>
        </mc:AlternateContent>
      </w:r>
      <w:r w:rsidR="005577A0" w:rsidRPr="00CD290C">
        <w:rPr>
          <w:noProof/>
        </w:rPr>
        <w:drawing>
          <wp:inline distT="0" distB="0" distL="0" distR="0" wp14:anchorId="0B441B17" wp14:editId="0B441B18">
            <wp:extent cx="3000375" cy="2238375"/>
            <wp:effectExtent l="0" t="0" r="9525" b="9525"/>
            <wp:docPr id="35" name="図 35" descr="E:\SkyDrive\衛\SkyDrive\ドキュメント\Gitマニュアル・調査資料\画像\使用方法\TortoiseGit使用方法-最初の作業⑤-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1" descr="E:\SkyDrive\衛\SkyDrive\ドキュメント\Gitマニュアル・調査資料\画像\使用方法\TortoiseGit使用方法-最初の作業⑤-0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00375" cy="2238375"/>
                    </a:xfrm>
                    <a:prstGeom prst="rect">
                      <a:avLst/>
                    </a:prstGeom>
                    <a:noFill/>
                    <a:ln>
                      <a:noFill/>
                    </a:ln>
                  </pic:spPr>
                </pic:pic>
              </a:graphicData>
            </a:graphic>
          </wp:inline>
        </w:drawing>
      </w:r>
    </w:p>
    <w:p w14:paraId="0B441788" w14:textId="77777777" w:rsidR="005577A0" w:rsidRDefault="005577A0" w:rsidP="000B02A6">
      <w:pPr>
        <w:pStyle w:val="aa"/>
        <w:keepNext/>
        <w:keepLines/>
        <w:widowControl/>
        <w:ind w:leftChars="135" w:left="283"/>
      </w:pPr>
      <w:r w:rsidRPr="00CD290C">
        <w:rPr>
          <w:noProof/>
        </w:rPr>
        <w:drawing>
          <wp:inline distT="0" distB="0" distL="0" distR="0" wp14:anchorId="0B441B19" wp14:editId="0B441B1A">
            <wp:extent cx="1609725" cy="819150"/>
            <wp:effectExtent l="0" t="0" r="9525" b="0"/>
            <wp:docPr id="34" name="図 34" descr="E:\SkyDrive\衛\SkyDrive\ドキュメント\Gitマニュアル・調査資料\画像\使用方法\TortoiseGit使用方法-最初の作業⑤-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7" descr="E:\SkyDrive\衛\SkyDrive\ドキュメント\Gitマニュアル・調査資料\画像\使用方法\TortoiseGit使用方法-最初の作業⑤-0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09725" cy="819150"/>
                    </a:xfrm>
                    <a:prstGeom prst="rect">
                      <a:avLst/>
                    </a:prstGeom>
                    <a:noFill/>
                    <a:ln>
                      <a:noFill/>
                    </a:ln>
                  </pic:spPr>
                </pic:pic>
              </a:graphicData>
            </a:graphic>
          </wp:inline>
        </w:drawing>
      </w:r>
    </w:p>
    <w:p w14:paraId="0B441789" w14:textId="77777777" w:rsidR="005577A0" w:rsidRPr="003845E0" w:rsidRDefault="005577A0" w:rsidP="000B02A6">
      <w:pPr>
        <w:pStyle w:val="af2"/>
      </w:pPr>
      <w:r w:rsidRPr="003845E0">
        <w:t>・</w:t>
      </w:r>
      <w:r w:rsidRPr="003845E0">
        <w:rPr>
          <w:rFonts w:hint="eastAsia"/>
        </w:rPr>
        <w:t>リポジトリ</w:t>
      </w:r>
      <w:r w:rsidRPr="003845E0">
        <w:t xml:space="preserve"> </w:t>
      </w:r>
      <w:r w:rsidRPr="003845E0">
        <w:tab/>
      </w:r>
      <w:r w:rsidRPr="003845E0">
        <w:tab/>
        <w:t>前述の、共通ライブラリ用リポジトリの</w:t>
      </w:r>
      <w:r w:rsidRPr="003845E0">
        <w:rPr>
          <w:rFonts w:hint="eastAsia"/>
        </w:rPr>
        <w:t>URLを指定。URLにユーザーIDを含まないように注意。</w:t>
      </w:r>
    </w:p>
    <w:p w14:paraId="0B44178A" w14:textId="77777777" w:rsidR="005577A0" w:rsidRPr="003845E0" w:rsidRDefault="005577A0" w:rsidP="000B02A6">
      <w:pPr>
        <w:pStyle w:val="af2"/>
      </w:pPr>
      <w:r w:rsidRPr="003845E0">
        <w:t xml:space="preserve">・パス </w:t>
      </w:r>
      <w:r w:rsidRPr="003845E0">
        <w:tab/>
      </w:r>
      <w:r w:rsidRPr="003845E0">
        <w:tab/>
        <w:t>前述の、共通ライブラリを取り込む作業ツリー上のフォルダを</w:t>
      </w:r>
      <w:r w:rsidRPr="003845E0">
        <w:rPr>
          <w:rFonts w:hint="eastAsia"/>
        </w:rPr>
        <w:t>指定。</w:t>
      </w:r>
      <w:r w:rsidRPr="003845E0">
        <w:rPr>
          <w:rFonts w:hint="eastAsia"/>
          <w:color w:val="FF0000"/>
        </w:rPr>
        <w:t>既存のフォルダを指定しないように注意。また、.git/modules/以下に既にサブモジュールのローカルリポジトリがある場合も失敗するので注意。</w:t>
      </w:r>
    </w:p>
    <w:p w14:paraId="0B44178B" w14:textId="77777777" w:rsidR="005577A0" w:rsidRPr="003845E0" w:rsidRDefault="005577A0" w:rsidP="000B02A6">
      <w:pPr>
        <w:pStyle w:val="af2"/>
      </w:pPr>
      <w:r w:rsidRPr="003845E0">
        <w:t>・ブランチ</w:t>
      </w:r>
      <w:r w:rsidRPr="003845E0">
        <w:tab/>
        <w:t>ON。前述の、共通ライブラリ上のブランチを指定。</w:t>
      </w:r>
    </w:p>
    <w:p w14:paraId="0B44178C" w14:textId="77777777" w:rsidR="005577A0" w:rsidRPr="003845E0" w:rsidRDefault="005577A0" w:rsidP="000B02A6">
      <w:pPr>
        <w:pStyle w:val="af2"/>
        <w:rPr>
          <w:color w:val="FF0000"/>
        </w:rPr>
      </w:pPr>
      <w:r w:rsidRPr="003845E0">
        <w:t>・</w:t>
      </w:r>
      <w:r w:rsidRPr="003845E0">
        <w:rPr>
          <w:rFonts w:hint="eastAsia"/>
        </w:rPr>
        <w:t>強制</w:t>
      </w:r>
      <w:r w:rsidRPr="003845E0">
        <w:tab/>
      </w:r>
      <w:r w:rsidRPr="003845E0">
        <w:tab/>
      </w:r>
      <w:r w:rsidRPr="003845E0">
        <w:rPr>
          <w:rFonts w:hint="eastAsia"/>
        </w:rPr>
        <w:t>O</w:t>
      </w:r>
      <w:r w:rsidRPr="003845E0">
        <w:t>FF</w:t>
      </w:r>
      <w:r w:rsidRPr="003845E0">
        <w:rPr>
          <w:rFonts w:hint="eastAsia"/>
        </w:rPr>
        <w:t>。</w:t>
      </w:r>
      <w:r w:rsidRPr="003845E0">
        <w:rPr>
          <w:rFonts w:hint="eastAsia"/>
          <w:color w:val="FF0000"/>
        </w:rPr>
        <w:t>ONにしても既存のフォルダを削除したりするわけではないので注意。作業ツリー上にサブモジュールのフォルダはないものの、.git/modules/以下には既にサブモジュールのローカルリポジトリがあるような場合にONにする。</w:t>
      </w:r>
    </w:p>
    <w:p w14:paraId="0B44178D" w14:textId="77777777" w:rsidR="005577A0" w:rsidRDefault="005577A0" w:rsidP="000B02A6">
      <w:pPr>
        <w:pStyle w:val="aa"/>
        <w:keepNext/>
        <w:keepLines/>
        <w:widowControl/>
        <w:spacing w:beforeLines="50" w:before="180"/>
        <w:ind w:leftChars="135" w:left="283"/>
      </w:pPr>
      <w:r>
        <w:rPr>
          <w:rFonts w:hint="eastAsia"/>
        </w:rPr>
        <w:t>サブモジュールの追加完了を確認。</w:t>
      </w:r>
    </w:p>
    <w:p w14:paraId="0B44178E" w14:textId="77777777" w:rsidR="005577A0" w:rsidRDefault="005577A0" w:rsidP="000B02A6">
      <w:pPr>
        <w:pStyle w:val="aa"/>
        <w:ind w:leftChars="135" w:left="283"/>
      </w:pPr>
      <w:r w:rsidRPr="00CD290C">
        <w:rPr>
          <w:noProof/>
        </w:rPr>
        <w:drawing>
          <wp:inline distT="0" distB="0" distL="0" distR="0" wp14:anchorId="0B441B1B" wp14:editId="0B441B1C">
            <wp:extent cx="1943100" cy="1200150"/>
            <wp:effectExtent l="0" t="0" r="0" b="0"/>
            <wp:docPr id="33" name="図 33" descr="E:\SkyDrive\衛\SkyDrive\ドキュメント\Gitマニュアル・調査資料\画像\使用方法\TortoiseGit使用方法-最初の作業⑤-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2" descr="E:\SkyDrive\衛\SkyDrive\ドキュメント\Gitマニュアル・調査資料\画像\使用方法\TortoiseGit使用方法-最初の作業⑤-0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43100" cy="1200150"/>
                    </a:xfrm>
                    <a:prstGeom prst="rect">
                      <a:avLst/>
                    </a:prstGeom>
                    <a:noFill/>
                    <a:ln>
                      <a:noFill/>
                    </a:ln>
                  </pic:spPr>
                </pic:pic>
              </a:graphicData>
            </a:graphic>
          </wp:inline>
        </w:drawing>
      </w:r>
    </w:p>
    <w:p w14:paraId="0B44178F" w14:textId="23459443" w:rsidR="005577A0" w:rsidRDefault="005577A0" w:rsidP="000B02A6">
      <w:pPr>
        <w:pStyle w:val="aa"/>
        <w:keepNext/>
        <w:keepLines/>
        <w:widowControl/>
        <w:ind w:leftChars="135" w:left="283"/>
      </w:pPr>
      <w:r>
        <w:t>この結果</w:t>
      </w:r>
      <w:r>
        <w:rPr>
          <w:rFonts w:hint="eastAsia"/>
        </w:rPr>
        <w:t>、サブモジュールが作業ツリーに反映されている事を確認（この</w:t>
      </w:r>
      <w:r w:rsidR="00F87526">
        <w:rPr>
          <w:rFonts w:ascii="ＭＳ 明朝" w:hAnsi="ＭＳ 明朝" w:cs="ＭＳ 明朝" w:hint="eastAsia"/>
        </w:rPr>
        <w:t>サンプル</w:t>
      </w:r>
      <w:r>
        <w:rPr>
          <w:rFonts w:hint="eastAsia"/>
        </w:rPr>
        <w:t>では、</w:t>
      </w:r>
      <w:r>
        <w:rPr>
          <w:rFonts w:hint="eastAsia"/>
        </w:rPr>
        <w:t xml:space="preserve">common/library/ </w:t>
      </w:r>
      <w:r>
        <w:rPr>
          <w:rFonts w:hint="eastAsia"/>
        </w:rPr>
        <w:t>フォルダが作成）。</w:t>
      </w:r>
    </w:p>
    <w:p w14:paraId="0B441790" w14:textId="77777777" w:rsidR="005577A0" w:rsidRDefault="005577A0" w:rsidP="000B02A6">
      <w:pPr>
        <w:pStyle w:val="aa"/>
        <w:keepNext/>
        <w:keepLines/>
        <w:widowControl/>
        <w:ind w:leftChars="135" w:left="283"/>
      </w:pPr>
      <w:r>
        <w:rPr>
          <w:rFonts w:hint="eastAsia"/>
        </w:rPr>
        <w:t>更に、</w:t>
      </w:r>
      <w:r>
        <w:rPr>
          <w:rFonts w:hint="eastAsia"/>
        </w:rPr>
        <w:t>.gitmodules</w:t>
      </w:r>
      <w:r>
        <w:t xml:space="preserve"> </w:t>
      </w:r>
      <w:r>
        <w:t>ファイルが作成されている事を確認。</w:t>
      </w:r>
    </w:p>
    <w:p w14:paraId="0B441791" w14:textId="77777777" w:rsidR="005577A0" w:rsidRDefault="005577A0" w:rsidP="000B02A6">
      <w:pPr>
        <w:pStyle w:val="aa"/>
        <w:ind w:leftChars="135" w:left="283"/>
      </w:pPr>
      <w:r w:rsidRPr="00CD290C">
        <w:rPr>
          <w:noProof/>
        </w:rPr>
        <w:drawing>
          <wp:inline distT="0" distB="0" distL="0" distR="0" wp14:anchorId="0B441B1D" wp14:editId="0B441B1E">
            <wp:extent cx="3000375" cy="2228850"/>
            <wp:effectExtent l="0" t="0" r="9525" b="0"/>
            <wp:docPr id="32" name="図 32" descr="E:\SkyDrive\衛\SkyDrive\ドキュメント\Gitマニュアル・調査資料\画像\使用方法\TortoiseGit使用方法-最初の作業⑤-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9" descr="E:\SkyDrive\衛\SkyDrive\ドキュメント\Gitマニュアル・調査資料\画像\使用方法\TortoiseGit使用方法-最初の作業⑤-0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92" w14:textId="77777777" w:rsidR="005577A0" w:rsidRPr="00C3658E" w:rsidRDefault="005577A0" w:rsidP="000B02A6">
      <w:pPr>
        <w:pStyle w:val="aa"/>
        <w:keepNext/>
        <w:keepLines/>
        <w:widowControl/>
        <w:ind w:leftChars="135" w:left="283"/>
        <w:rPr>
          <w:color w:val="00B050"/>
        </w:rPr>
      </w:pPr>
      <w:r w:rsidRPr="00C3658E">
        <w:rPr>
          <w:color w:val="00B050"/>
        </w:rPr>
        <w:t xml:space="preserve">.gitmodules </w:t>
      </w:r>
      <w:r w:rsidRPr="00C3658E">
        <w:rPr>
          <w:rFonts w:hint="eastAsia"/>
          <w:color w:val="00B050"/>
        </w:rPr>
        <w:t>ファイルの中身：</w:t>
      </w:r>
    </w:p>
    <w:p w14:paraId="0B441793" w14:textId="77777777" w:rsidR="005577A0" w:rsidRPr="003845E0" w:rsidRDefault="005577A0" w:rsidP="000B02A6">
      <w:pPr>
        <w:pStyle w:val="aa"/>
        <w:keepNext/>
        <w:keepLines/>
        <w:widowControl/>
        <w:spacing w:line="180" w:lineRule="exact"/>
        <w:ind w:leftChars="337" w:left="708"/>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[submodule "common/library"]</w:t>
      </w:r>
    </w:p>
    <w:p w14:paraId="0B441794"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path = common/library</w:t>
      </w:r>
    </w:p>
    <w:p w14:paraId="0B441795"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url = </w:t>
      </w:r>
      <w:hyperlink r:id="rId84" w:history="1">
        <w:r w:rsidRPr="003845E0">
          <w:rPr>
            <w:rStyle w:val="a3"/>
            <w:rFonts w:ascii="ＭＳ ゴシック" w:eastAsia="ＭＳ ゴシック" w:hAnsi="ＭＳ ゴシック"/>
            <w:color w:val="00B050"/>
            <w:sz w:val="18"/>
            <w:szCs w:val="18"/>
          </w:rPr>
          <w:t>http://server.domain.local:5000/common/library.git</w:t>
        </w:r>
      </w:hyperlink>
    </w:p>
    <w:p w14:paraId="0B441796"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branch = project/proj_b</w:t>
      </w:r>
    </w:p>
    <w:p w14:paraId="0B441797" w14:textId="199DD331" w:rsidR="005577A0" w:rsidRDefault="005577A0" w:rsidP="000B02A6">
      <w:pPr>
        <w:pStyle w:val="aa"/>
        <w:keepNext/>
        <w:keepLines/>
        <w:widowControl/>
        <w:ind w:leftChars="135" w:left="283"/>
      </w:pPr>
      <w:r>
        <w:rPr>
          <w:rFonts w:hint="eastAsia"/>
        </w:rPr>
        <w:t>また、ローカルリポジトリの</w:t>
      </w:r>
      <w:r>
        <w:rPr>
          <w:rFonts w:hint="eastAsia"/>
        </w:rPr>
        <w:t xml:space="preserve"> .git</w:t>
      </w:r>
      <w:r>
        <w:t xml:space="preserve">/modules/ </w:t>
      </w:r>
      <w:r>
        <w:rPr>
          <w:rFonts w:hint="eastAsia"/>
        </w:rPr>
        <w:t>以下に、サブモジュールのローカルリポジトリが展開されている事を確認（この</w:t>
      </w:r>
      <w:r w:rsidR="00F87526">
        <w:rPr>
          <w:rFonts w:ascii="ＭＳ 明朝" w:hAnsi="ＭＳ 明朝" w:cs="ＭＳ 明朝" w:hint="eastAsia"/>
        </w:rPr>
        <w:t>サンプル</w:t>
      </w:r>
      <w:r>
        <w:rPr>
          <w:rFonts w:hint="eastAsia"/>
        </w:rPr>
        <w:t>では、</w:t>
      </w:r>
      <w:r>
        <w:rPr>
          <w:rFonts w:hint="eastAsia"/>
        </w:rPr>
        <w:t>.git/modue</w:t>
      </w:r>
      <w:r>
        <w:t>/</w:t>
      </w:r>
      <w:r>
        <w:rPr>
          <w:rFonts w:hint="eastAsia"/>
        </w:rPr>
        <w:t>common/library/</w:t>
      </w:r>
      <w:r>
        <w:rPr>
          <w:rFonts w:hint="eastAsia"/>
        </w:rPr>
        <w:t>）。</w:t>
      </w:r>
    </w:p>
    <w:p w14:paraId="0B441798" w14:textId="77777777" w:rsidR="005577A0" w:rsidRDefault="005577A0" w:rsidP="000B02A6">
      <w:pPr>
        <w:pStyle w:val="aa"/>
        <w:ind w:leftChars="135" w:left="283"/>
      </w:pPr>
      <w:r w:rsidRPr="00CD290C">
        <w:rPr>
          <w:noProof/>
        </w:rPr>
        <w:drawing>
          <wp:inline distT="0" distB="0" distL="0" distR="0" wp14:anchorId="0B441B1F" wp14:editId="0B441B20">
            <wp:extent cx="3000375" cy="2228850"/>
            <wp:effectExtent l="0" t="0" r="9525" b="0"/>
            <wp:docPr id="31" name="図 31" descr="E:\SkyDrive\衛\SkyDrive\ドキュメント\Gitマニュアル・調査資料\画像\使用方法\TortoiseGit使用方法-最初の作業⑤-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2" descr="E:\SkyDrive\衛\SkyDrive\ドキュメント\Gitマニュアル・調査資料\画像\使用方法\TortoiseGit使用方法-最初の作業⑤-0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99" w14:textId="1C841268" w:rsidR="005577A0" w:rsidRPr="00D80793" w:rsidRDefault="005577A0" w:rsidP="00E40354">
      <w:pPr>
        <w:pStyle w:val="ad"/>
      </w:pPr>
      <w:r>
        <w:rPr>
          <w:rFonts w:hint="eastAsia"/>
        </w:rPr>
        <w:t>手順</w:t>
      </w:r>
      <w:r>
        <w:rPr>
          <w:rFonts w:hint="eastAsia"/>
        </w:rPr>
        <w:t>0</w:t>
      </w:r>
      <w:r>
        <w:t>5</w:t>
      </w:r>
      <w:r w:rsidRPr="00C44962">
        <w:rPr>
          <w:rFonts w:hint="eastAsia"/>
        </w:rPr>
        <w:t>：</w:t>
      </w:r>
      <w:r w:rsidRPr="00CC7AC0">
        <w:tab/>
      </w:r>
      <w:r w:rsidR="006D1E65">
        <w:t>【</w:t>
      </w:r>
      <w:r w:rsidR="006D1E65">
        <w:rPr>
          <w:rFonts w:hint="eastAsia"/>
        </w:rPr>
        <w:t>リーダー</w:t>
      </w:r>
      <w:r w:rsidRPr="002E490F">
        <w:t>操作】</w:t>
      </w:r>
      <w:r w:rsidRPr="00041340">
        <w:rPr>
          <w:rFonts w:hint="eastAsia"/>
        </w:rPr>
        <w:t>同様の手順で別の</w:t>
      </w:r>
      <w:r w:rsidRPr="00041340">
        <w:t>サブモジュールの取り込みを実行</w:t>
      </w:r>
    </w:p>
    <w:p w14:paraId="0B44179A" w14:textId="5F9B9D4A" w:rsidR="005577A0" w:rsidRDefault="005577A0" w:rsidP="000B02A6">
      <w:pPr>
        <w:pStyle w:val="aa"/>
        <w:keepNext/>
        <w:keepLines/>
        <w:widowControl/>
        <w:ind w:leftChars="135" w:left="283"/>
      </w:pPr>
      <w:r>
        <w:rPr>
          <w:rFonts w:hint="eastAsia"/>
        </w:rPr>
        <w:t>この</w:t>
      </w:r>
      <w:r w:rsidR="00F87526">
        <w:rPr>
          <w:rFonts w:ascii="ＭＳ 明朝" w:hAnsi="ＭＳ 明朝" w:cs="ＭＳ 明朝" w:hint="eastAsia"/>
        </w:rPr>
        <w:t>サンプル</w:t>
      </w:r>
      <w:r>
        <w:rPr>
          <w:rFonts w:hint="eastAsia"/>
        </w:rPr>
        <w:t>では、社外ユーザー＆ライブラリ本体向けリポジトリの</w:t>
      </w:r>
      <w:r>
        <w:rPr>
          <w:rFonts w:hint="eastAsia"/>
        </w:rPr>
        <w:t xml:space="preserve"> common/library-ext</w:t>
      </w:r>
      <w:r>
        <w:t xml:space="preserve">.git </w:t>
      </w:r>
      <w:r>
        <w:rPr>
          <w:rFonts w:hint="eastAsia"/>
        </w:rPr>
        <w:t>を</w:t>
      </w:r>
      <w:r>
        <w:rPr>
          <w:rFonts w:hint="eastAsia"/>
        </w:rPr>
        <w:t xml:space="preserve"> common/lkibrary-ext/ </w:t>
      </w:r>
      <w:r>
        <w:rPr>
          <w:rFonts w:hint="eastAsia"/>
        </w:rPr>
        <w:t>フォルダに取り込み。</w:t>
      </w:r>
    </w:p>
    <w:p w14:paraId="0B44179B" w14:textId="77777777" w:rsidR="005577A0" w:rsidRDefault="005577A0" w:rsidP="000B02A6">
      <w:pPr>
        <w:pStyle w:val="aa"/>
        <w:keepNext/>
        <w:keepLines/>
        <w:widowControl/>
        <w:ind w:leftChars="135" w:left="283"/>
      </w:pPr>
      <w:r w:rsidRPr="00CD290C">
        <w:rPr>
          <w:noProof/>
        </w:rPr>
        <w:drawing>
          <wp:inline distT="0" distB="0" distL="0" distR="0" wp14:anchorId="0B441B21" wp14:editId="0B441B22">
            <wp:extent cx="3000375" cy="2228850"/>
            <wp:effectExtent l="0" t="0" r="9525" b="0"/>
            <wp:docPr id="30" name="図 30" descr="E:\SkyDrive\衛\SkyDrive\ドキュメント\Gitマニュアル・調査資料\画像\使用方法\TortoiseGit使用方法-最初の作業⑤-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3" descr="E:\SkyDrive\衛\SkyDrive\ドキュメント\Gitマニュアル・調査資料\画像\使用方法\TortoiseGit使用方法-最初の作業⑤-0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00375" cy="2228850"/>
                    </a:xfrm>
                    <a:prstGeom prst="rect">
                      <a:avLst/>
                    </a:prstGeom>
                    <a:noFill/>
                    <a:ln>
                      <a:noFill/>
                    </a:ln>
                  </pic:spPr>
                </pic:pic>
              </a:graphicData>
            </a:graphic>
          </wp:inline>
        </w:drawing>
      </w:r>
    </w:p>
    <w:p w14:paraId="0B44179C" w14:textId="77777777" w:rsidR="005577A0" w:rsidRPr="00C3658E" w:rsidRDefault="005577A0" w:rsidP="000B02A6">
      <w:pPr>
        <w:pStyle w:val="aa"/>
        <w:keepNext/>
        <w:keepLines/>
        <w:widowControl/>
        <w:ind w:leftChars="135" w:left="283"/>
        <w:rPr>
          <w:color w:val="00B050"/>
        </w:rPr>
      </w:pPr>
      <w:r w:rsidRPr="00C3658E">
        <w:rPr>
          <w:color w:val="00B050"/>
        </w:rPr>
        <w:t xml:space="preserve">.gitmodules </w:t>
      </w:r>
      <w:r w:rsidRPr="00C3658E">
        <w:rPr>
          <w:rFonts w:hint="eastAsia"/>
          <w:color w:val="00B050"/>
        </w:rPr>
        <w:t>ファイルの中身：</w:t>
      </w:r>
    </w:p>
    <w:p w14:paraId="0B44179D" w14:textId="77777777" w:rsidR="005577A0" w:rsidRPr="003845E0" w:rsidRDefault="005577A0" w:rsidP="000B02A6">
      <w:pPr>
        <w:pStyle w:val="aa"/>
        <w:keepNext/>
        <w:keepLines/>
        <w:widowControl/>
        <w:spacing w:line="180" w:lineRule="exact"/>
        <w:ind w:leftChars="337" w:left="708"/>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[submodule "common/library"]</w:t>
      </w:r>
    </w:p>
    <w:p w14:paraId="0B44179E"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path = common/library</w:t>
      </w:r>
    </w:p>
    <w:p w14:paraId="0B44179F"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url = </w:t>
      </w:r>
      <w:hyperlink r:id="rId87" w:history="1">
        <w:r w:rsidRPr="003845E0">
          <w:rPr>
            <w:rStyle w:val="a3"/>
            <w:rFonts w:ascii="ＭＳ ゴシック" w:eastAsia="ＭＳ ゴシック" w:hAnsi="ＭＳ ゴシック"/>
            <w:color w:val="00B050"/>
            <w:sz w:val="18"/>
            <w:szCs w:val="18"/>
          </w:rPr>
          <w:t>http://server.domain.local:5000/common/library.git</w:t>
        </w:r>
      </w:hyperlink>
    </w:p>
    <w:p w14:paraId="0B4417A0"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branch = project/proj_b</w:t>
      </w:r>
    </w:p>
    <w:p w14:paraId="0B4417A1" w14:textId="77777777" w:rsidR="005577A0" w:rsidRPr="003845E0" w:rsidRDefault="005577A0" w:rsidP="000B02A6">
      <w:pPr>
        <w:pStyle w:val="aa"/>
        <w:keepNext/>
        <w:keepLines/>
        <w:widowControl/>
        <w:spacing w:line="180" w:lineRule="exact"/>
        <w:ind w:leftChars="337" w:left="708"/>
        <w:rPr>
          <w:rFonts w:ascii="ＭＳ ゴシック" w:eastAsia="ＭＳ ゴシック" w:hAnsi="ＭＳ ゴシック"/>
          <w:color w:val="00B050"/>
          <w:sz w:val="18"/>
          <w:szCs w:val="18"/>
        </w:rPr>
      </w:pPr>
    </w:p>
    <w:p w14:paraId="0B4417A2" w14:textId="77777777" w:rsidR="005577A0" w:rsidRPr="003845E0" w:rsidRDefault="005577A0" w:rsidP="000B02A6">
      <w:pPr>
        <w:pStyle w:val="aa"/>
        <w:keepNext/>
        <w:keepLines/>
        <w:widowControl/>
        <w:spacing w:line="180" w:lineRule="exact"/>
        <w:ind w:leftChars="337" w:left="708"/>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[submodule "common/library-ext"]</w:t>
      </w:r>
    </w:p>
    <w:p w14:paraId="0B4417A3"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path = common/library-ext</w:t>
      </w:r>
    </w:p>
    <w:p w14:paraId="0B4417A4" w14:textId="77777777" w:rsidR="005577A0" w:rsidRPr="003845E0" w:rsidRDefault="005577A0" w:rsidP="000B02A6">
      <w:pPr>
        <w:pStyle w:val="aa"/>
        <w:keepNext/>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url = </w:t>
      </w:r>
      <w:hyperlink r:id="rId88" w:history="1">
        <w:r w:rsidRPr="003845E0">
          <w:rPr>
            <w:rStyle w:val="a3"/>
            <w:rFonts w:ascii="ＭＳ ゴシック" w:eastAsia="ＭＳ ゴシック" w:hAnsi="ＭＳ ゴシック"/>
            <w:sz w:val="18"/>
            <w:szCs w:val="18"/>
          </w:rPr>
          <w:t>http://server.domain.local:5000/common/library-ext.git</w:t>
        </w:r>
      </w:hyperlink>
    </w:p>
    <w:p w14:paraId="0B4417A5" w14:textId="77777777" w:rsidR="005577A0" w:rsidRPr="003845E0" w:rsidRDefault="005577A0" w:rsidP="000B02A6">
      <w:pPr>
        <w:pStyle w:val="aa"/>
        <w:keepLines/>
        <w:widowControl/>
        <w:spacing w:line="180" w:lineRule="exact"/>
        <w:ind w:leftChars="540"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branch = project/proj_b</w:t>
      </w:r>
    </w:p>
    <w:p w14:paraId="0B4417A6" w14:textId="211F1305" w:rsidR="005577A0" w:rsidRPr="00D80793" w:rsidRDefault="005577A0" w:rsidP="00E40354">
      <w:pPr>
        <w:pStyle w:val="ad"/>
      </w:pPr>
      <w:r w:rsidRPr="006D1E65">
        <w:rPr>
          <w:rFonts w:hint="eastAsia"/>
        </w:rPr>
        <w:t>手順</w:t>
      </w:r>
      <w:r w:rsidRPr="006D1E65">
        <w:rPr>
          <w:rFonts w:hint="eastAsia"/>
        </w:rPr>
        <w:t>06</w:t>
      </w:r>
      <w:r w:rsidRPr="006D1E65">
        <w:rPr>
          <w:rFonts w:hint="eastAsia"/>
        </w:rPr>
        <w:t>：</w:t>
      </w:r>
      <w:r w:rsidRPr="00CC7AC0">
        <w:tab/>
      </w:r>
      <w:r w:rsidR="006D1E65" w:rsidRPr="006D1E65">
        <w:t>【</w:t>
      </w:r>
      <w:r w:rsidR="006D1E65" w:rsidRPr="006D1E65">
        <w:rPr>
          <w:rFonts w:hint="eastAsia"/>
        </w:rPr>
        <w:t>リーダー</w:t>
      </w:r>
      <w:r w:rsidRPr="006D1E65">
        <w:t>操作】</w:t>
      </w:r>
      <w:r>
        <w:t>コミット</w:t>
      </w:r>
    </w:p>
    <w:p w14:paraId="0B4417A7" w14:textId="77777777" w:rsidR="005577A0" w:rsidRDefault="005577A0" w:rsidP="005577A0">
      <w:pPr>
        <w:pStyle w:val="aa"/>
        <w:keepNext/>
        <w:keepLines/>
        <w:widowControl/>
        <w:ind w:leftChars="0" w:left="357"/>
      </w:pPr>
      <w:r>
        <w:rPr>
          <w:rFonts w:hint="eastAsia"/>
        </w:rPr>
        <w:t>［</w:t>
      </w:r>
      <w:r>
        <w:rPr>
          <w:rFonts w:hint="eastAsia"/>
        </w:rPr>
        <w:t>TortoiseGit</w:t>
      </w:r>
      <w:r>
        <w:rPr>
          <w:rFonts w:hint="eastAsia"/>
        </w:rPr>
        <w:t>］の［</w:t>
      </w:r>
      <w:r>
        <w:rPr>
          <w:rFonts w:hint="eastAsia"/>
        </w:rPr>
        <w:t>Git</w:t>
      </w:r>
      <w:r>
        <w:rPr>
          <w:rFonts w:hint="eastAsia"/>
        </w:rPr>
        <w:t>コミット</w:t>
      </w:r>
      <w:r>
        <w:t>］</w:t>
      </w:r>
      <w:r>
        <w:rPr>
          <w:rFonts w:hint="eastAsia"/>
        </w:rPr>
        <w:t>を実行し、サブモジュールの設定をコミットする。</w:t>
      </w:r>
    </w:p>
    <w:p w14:paraId="0B4417A8" w14:textId="77777777" w:rsidR="005577A0" w:rsidRDefault="005577A0" w:rsidP="005577A0">
      <w:pPr>
        <w:keepNext/>
        <w:keepLines/>
        <w:widowControl/>
        <w:ind w:leftChars="202" w:left="424"/>
        <w:rPr>
          <w:color w:val="FF0000"/>
        </w:rPr>
      </w:pPr>
      <w:r w:rsidRPr="00CD290C">
        <w:rPr>
          <w:noProof/>
        </w:rPr>
        <w:drawing>
          <wp:inline distT="0" distB="0" distL="0" distR="0" wp14:anchorId="0B441B23" wp14:editId="0B441B24">
            <wp:extent cx="2114550" cy="1857375"/>
            <wp:effectExtent l="0" t="0" r="0" b="9525"/>
            <wp:docPr id="29" name="図 29" descr="E:\SkyDrive\衛\SkyDrive\ドキュメント\Gitマニュアル・調査資料\画像\使用方法\TortoiseGit使用方法-最初の作業⑥-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1" descr="E:\SkyDrive\衛\SkyDrive\ドキュメント\Gitマニュアル・調査資料\画像\使用方法\TortoiseGit使用方法-最初の作業⑥-0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14550" cy="1857375"/>
                    </a:xfrm>
                    <a:prstGeom prst="rect">
                      <a:avLst/>
                    </a:prstGeom>
                    <a:noFill/>
                    <a:ln>
                      <a:noFill/>
                    </a:ln>
                  </pic:spPr>
                </pic:pic>
              </a:graphicData>
            </a:graphic>
          </wp:inline>
        </w:drawing>
      </w:r>
    </w:p>
    <w:p w14:paraId="0B4417A9" w14:textId="4B099167" w:rsidR="005577A0" w:rsidRDefault="005577A0" w:rsidP="005577A0">
      <w:pPr>
        <w:ind w:leftChars="202" w:left="424"/>
        <w:rPr>
          <w:color w:val="FF0000"/>
        </w:rPr>
      </w:pPr>
      <w:r>
        <w:rPr>
          <w:rFonts w:hint="eastAsia"/>
          <w:color w:val="00B050"/>
        </w:rPr>
        <w:t>⇒</w:t>
      </w:r>
      <w:r w:rsidRPr="007049DE">
        <w:rPr>
          <w:color w:val="00B050"/>
        </w:rPr>
        <w:t>「</w:t>
      </w:r>
      <w:r>
        <w:rPr>
          <w:rFonts w:hint="eastAsia"/>
          <w:color w:val="00B050"/>
        </w:rPr>
        <w:t>■</w:t>
      </w:r>
      <w:r w:rsidRPr="007049DE">
        <w:rPr>
          <w:color w:val="00B050"/>
        </w:rPr>
        <w:t>使用方法：</w:t>
      </w:r>
      <w:r>
        <w:rPr>
          <w:rFonts w:hint="eastAsia"/>
          <w:color w:val="00B050"/>
        </w:rPr>
        <w:t>作業中</w:t>
      </w:r>
      <w:r w:rsidR="00743F0A">
        <w:rPr>
          <w:rFonts w:hint="eastAsia"/>
          <w:color w:val="00B050"/>
        </w:rPr>
        <w:t>⑥</w:t>
      </w:r>
      <w:r w:rsidRPr="007049DE">
        <w:rPr>
          <w:rFonts w:hint="eastAsia"/>
          <w:color w:val="00B050"/>
        </w:rPr>
        <w:t>：</w:t>
      </w:r>
      <w:r>
        <w:rPr>
          <w:rFonts w:hint="eastAsia"/>
          <w:color w:val="00B050"/>
        </w:rPr>
        <w:t>コミット</w:t>
      </w:r>
      <w:r w:rsidRPr="00B37D9E">
        <w:rPr>
          <w:color w:val="00B050"/>
        </w:rPr>
        <w:t>」参照。</w:t>
      </w:r>
      <w:r w:rsidRPr="009C72E0">
        <w:rPr>
          <w:color w:val="FF0000"/>
        </w:rPr>
        <w:t>サブモジュールの作業ツリー上で操作しないように注意。</w:t>
      </w:r>
    </w:p>
    <w:p w14:paraId="0B4417AA" w14:textId="13E66565" w:rsidR="005577A0" w:rsidRPr="00F03D11" w:rsidRDefault="005577A0" w:rsidP="00E40354">
      <w:pPr>
        <w:pStyle w:val="ad"/>
      </w:pPr>
      <w:r>
        <w:rPr>
          <w:rFonts w:hint="eastAsia"/>
        </w:rPr>
        <w:t>手順</w:t>
      </w:r>
      <w:r>
        <w:rPr>
          <w:rFonts w:hint="eastAsia"/>
        </w:rPr>
        <w:t>0</w:t>
      </w:r>
      <w:r>
        <w:t>6</w:t>
      </w:r>
      <w:r w:rsidRPr="00C44962">
        <w:rPr>
          <w:rFonts w:hint="eastAsia"/>
        </w:rPr>
        <w:t>：</w:t>
      </w:r>
      <w:r w:rsidRPr="00CC7AC0">
        <w:tab/>
      </w:r>
      <w:r w:rsidRPr="002E490F">
        <w:t>【</w:t>
      </w:r>
      <w:r w:rsidR="006D1E65">
        <w:rPr>
          <w:rFonts w:hint="eastAsia"/>
        </w:rPr>
        <w:t>リーダー</w:t>
      </w:r>
      <w:r w:rsidRPr="002E490F">
        <w:t>操作】</w:t>
      </w:r>
      <w:r w:rsidRPr="00041340">
        <w:rPr>
          <w:rFonts w:hint="eastAsia"/>
        </w:rPr>
        <w:t>一通り完了したら、</w:t>
      </w:r>
      <w:r w:rsidR="000B4EB3">
        <w:rPr>
          <w:rFonts w:hint="eastAsia"/>
        </w:rPr>
        <w:t>共有</w:t>
      </w:r>
      <w:r w:rsidRPr="00041340">
        <w:rPr>
          <w:rFonts w:hint="eastAsia"/>
        </w:rPr>
        <w:t>リポジトリにプッシュ</w:t>
      </w:r>
    </w:p>
    <w:p w14:paraId="07A12F51" w14:textId="5DD9C883" w:rsidR="00AC2272" w:rsidRDefault="005577A0" w:rsidP="00E065E7">
      <w:pPr>
        <w:pStyle w:val="aa"/>
        <w:keepNext/>
        <w:keepLines/>
        <w:widowControl/>
        <w:ind w:leftChars="135" w:left="283"/>
      </w:pPr>
      <w:r>
        <w:rPr>
          <w:rFonts w:hint="eastAsia"/>
        </w:rPr>
        <w:t>サブモジュールの設定を</w:t>
      </w:r>
      <w:r w:rsidR="000B4EB3">
        <w:rPr>
          <w:rFonts w:hint="eastAsia"/>
        </w:rPr>
        <w:t>共有</w:t>
      </w:r>
      <w:r>
        <w:rPr>
          <w:rFonts w:hint="eastAsia"/>
        </w:rPr>
        <w:t>リポジトリに反映させる</w:t>
      </w:r>
      <w:r w:rsidR="00AC2272">
        <w:rPr>
          <w:rFonts w:hint="eastAsia"/>
        </w:rPr>
        <w:t>為に、エクスプローラーから作業ツリー上で右クリックし、コンテキストメニューから［</w:t>
      </w:r>
      <w:r w:rsidR="00AC2272">
        <w:rPr>
          <w:rFonts w:hint="eastAsia"/>
        </w:rPr>
        <w:t>TortoiseGit</w:t>
      </w:r>
      <w:r w:rsidR="00AC2272">
        <w:rPr>
          <w:rFonts w:hint="eastAsia"/>
        </w:rPr>
        <w:t>］の［プッシュ（リモートへ反映）］を実行する。</w:t>
      </w:r>
    </w:p>
    <w:p w14:paraId="4DA0ED6C" w14:textId="77777777" w:rsidR="00AC2272" w:rsidRDefault="00AC2272" w:rsidP="00AC2272">
      <w:pPr>
        <w:ind w:leftChars="135" w:left="283"/>
      </w:pPr>
      <w:r w:rsidRPr="004559A4">
        <w:rPr>
          <w:noProof/>
        </w:rPr>
        <mc:AlternateContent>
          <mc:Choice Requires="wps">
            <w:drawing>
              <wp:anchor distT="0" distB="0" distL="114300" distR="114300" simplePos="0" relativeHeight="252484096" behindDoc="0" locked="0" layoutInCell="1" allowOverlap="1" wp14:anchorId="31C12E83" wp14:editId="5B222F1B">
                <wp:simplePos x="0" y="0"/>
                <wp:positionH relativeFrom="margin">
                  <wp:posOffset>3376295</wp:posOffset>
                </wp:positionH>
                <wp:positionV relativeFrom="paragraph">
                  <wp:posOffset>1104265</wp:posOffset>
                </wp:positionV>
                <wp:extent cx="200025" cy="190500"/>
                <wp:effectExtent l="19050" t="19050" r="28575" b="38100"/>
                <wp:wrapNone/>
                <wp:docPr id="4225" name="右矢印 4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A271C0" id="右矢印 4225" o:spid="_x0000_s1026" type="#_x0000_t13" style="position:absolute;left:0;text-align:left;margin-left:265.85pt;margin-top:86.95pt;width:15.75pt;height:15pt;rotation:180;z-index:25248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5j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483072" behindDoc="0" locked="0" layoutInCell="1" allowOverlap="1" wp14:anchorId="4975FEA4" wp14:editId="4EB6BFA1">
                <wp:simplePos x="0" y="0"/>
                <wp:positionH relativeFrom="column">
                  <wp:posOffset>2367280</wp:posOffset>
                </wp:positionH>
                <wp:positionV relativeFrom="paragraph">
                  <wp:posOffset>1135380</wp:posOffset>
                </wp:positionV>
                <wp:extent cx="952500" cy="104775"/>
                <wp:effectExtent l="19050" t="19050" r="19050" b="28575"/>
                <wp:wrapNone/>
                <wp:docPr id="4226" name="角丸四角形 4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38EA5" id="角丸四角形 4226" o:spid="_x0000_s1026" style="position:absolute;left:0;text-align:left;margin-left:186.4pt;margin-top:89.4pt;width:75pt;height:8.25pt;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486144" behindDoc="0" locked="0" layoutInCell="1" allowOverlap="1" wp14:anchorId="53E26C76" wp14:editId="3067D711">
                <wp:simplePos x="0" y="0"/>
                <wp:positionH relativeFrom="column">
                  <wp:posOffset>852170</wp:posOffset>
                </wp:positionH>
                <wp:positionV relativeFrom="paragraph">
                  <wp:posOffset>1504315</wp:posOffset>
                </wp:positionV>
                <wp:extent cx="200025" cy="190500"/>
                <wp:effectExtent l="19050" t="19050" r="28575" b="38100"/>
                <wp:wrapNone/>
                <wp:docPr id="4227" name="右矢印 4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AA9FE2" id="右矢印 4227" o:spid="_x0000_s1026" type="#_x0000_t13" style="position:absolute;left:0;text-align:left;margin-left:67.1pt;margin-top:118.45pt;width:15.75pt;height:15pt;rotation:180;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485120" behindDoc="0" locked="0" layoutInCell="1" allowOverlap="1" wp14:anchorId="1AB265BE" wp14:editId="48F5F733">
                <wp:simplePos x="0" y="0"/>
                <wp:positionH relativeFrom="column">
                  <wp:posOffset>316865</wp:posOffset>
                </wp:positionH>
                <wp:positionV relativeFrom="paragraph">
                  <wp:posOffset>1550035</wp:posOffset>
                </wp:positionV>
                <wp:extent cx="504825" cy="142875"/>
                <wp:effectExtent l="19050" t="19050" r="28575" b="28575"/>
                <wp:wrapNone/>
                <wp:docPr id="4235" name="角丸四角形 4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D047A9" id="角丸四角形 4235" o:spid="_x0000_s1026" style="position:absolute;left:0;text-align:left;margin-left:24.95pt;margin-top:122.05pt;width:39.75pt;height:11.25pt;z-index:2524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U+oQIAABI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" filled="f" strokecolor="red" strokeweight="3pt">
                <v:stroke opacity="32896f" joinstyle="miter"/>
                <v:path arrowok="t"/>
              </v:roundrect>
            </w:pict>
          </mc:Fallback>
        </mc:AlternateContent>
      </w:r>
      <w:r w:rsidRPr="00472436">
        <w:rPr>
          <w:noProof/>
        </w:rPr>
        <w:drawing>
          <wp:inline distT="0" distB="0" distL="0" distR="0" wp14:anchorId="1F193CD1" wp14:editId="263ED6E0">
            <wp:extent cx="3463560" cy="2618640"/>
            <wp:effectExtent l="0" t="0" r="3810" b="0"/>
            <wp:docPr id="4248" name="図 4248"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r w:rsidRPr="001319C2">
        <w:t xml:space="preserve"> </w:t>
      </w:r>
    </w:p>
    <w:p w14:paraId="2B59B743" w14:textId="2BD84807" w:rsidR="00E065E7" w:rsidRDefault="00E065E7" w:rsidP="00E065E7">
      <w:pPr>
        <w:spacing w:afterLines="50" w:after="180"/>
        <w:ind w:leftChars="135" w:left="283"/>
      </w:pPr>
      <w:r w:rsidRPr="009C72E0">
        <w:rPr>
          <w:color w:val="FF0000"/>
        </w:rPr>
        <w:t>サブモジュールの作業ツリー上で操作しないように注意</w:t>
      </w:r>
      <w:r w:rsidRPr="00E065E7">
        <w:t>。</w:t>
      </w:r>
      <w:r>
        <w:t>必ず親リポジトリのフォルダからメニューを実行する。</w:t>
      </w:r>
    </w:p>
    <w:p w14:paraId="0B4417AC" w14:textId="77777777" w:rsidR="005577A0" w:rsidRDefault="005577A0" w:rsidP="000B02A6">
      <w:pPr>
        <w:keepNext/>
        <w:keepLines/>
        <w:widowControl/>
        <w:ind w:leftChars="135" w:left="283"/>
        <w:rPr>
          <w:color w:val="FF0000"/>
        </w:rPr>
      </w:pPr>
      <w:r w:rsidRPr="003845E0">
        <w:rPr>
          <w:noProof/>
          <w:color w:val="FF0000"/>
        </w:rPr>
        <w:drawing>
          <wp:inline distT="0" distB="0" distL="0" distR="0" wp14:anchorId="0B441B25" wp14:editId="0B441B26">
            <wp:extent cx="1876425" cy="1714500"/>
            <wp:effectExtent l="0" t="0" r="9525" b="0"/>
            <wp:docPr id="28" name="図 28" descr="E:\SkyDrive\衛\SkyDrive\ドキュメント\Gitマニュアル・調査資料\画像\使用方法\TortoiseGit使用方法-最初の作業⑤-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0" descr="E:\SkyDrive\衛\SkyDrive\ドキュメント\Gitマニュアル・調査資料\画像\使用方法\TortoiseGit使用方法-最初の作業⑤-08.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76425" cy="1714500"/>
                    </a:xfrm>
                    <a:prstGeom prst="rect">
                      <a:avLst/>
                    </a:prstGeom>
                    <a:noFill/>
                    <a:ln>
                      <a:noFill/>
                    </a:ln>
                  </pic:spPr>
                </pic:pic>
              </a:graphicData>
            </a:graphic>
          </wp:inline>
        </w:drawing>
      </w:r>
    </w:p>
    <w:p w14:paraId="5B3B8984" w14:textId="77777777" w:rsidR="00E065E7" w:rsidRDefault="00E065E7" w:rsidP="000B02A6">
      <w:pPr>
        <w:ind w:leftChars="135" w:left="283"/>
      </w:pPr>
      <w:r>
        <w:rPr>
          <w:rFonts w:hint="eastAsia"/>
        </w:rPr>
        <w:t>各設定項目の詳細については、</w:t>
      </w:r>
      <w:r w:rsidRPr="007049DE">
        <w:rPr>
          <w:color w:val="00B050"/>
        </w:rPr>
        <w:t>「</w:t>
      </w:r>
      <w:r>
        <w:rPr>
          <w:rFonts w:hint="eastAsia"/>
          <w:color w:val="00B050"/>
        </w:rPr>
        <w:t>■</w:t>
      </w:r>
      <w:r w:rsidRPr="007049DE">
        <w:rPr>
          <w:color w:val="00B050"/>
        </w:rPr>
        <w:t>使用方法：</w:t>
      </w:r>
      <w:r>
        <w:rPr>
          <w:rFonts w:hint="eastAsia"/>
          <w:color w:val="00B050"/>
        </w:rPr>
        <w:t>一連の作業終了時⑬</w:t>
      </w:r>
      <w:r w:rsidRPr="007049DE">
        <w:rPr>
          <w:rFonts w:hint="eastAsia"/>
          <w:color w:val="00B050"/>
        </w:rPr>
        <w:t>：</w:t>
      </w:r>
      <w:r>
        <w:rPr>
          <w:rFonts w:hint="eastAsia"/>
          <w:color w:val="00B050"/>
        </w:rPr>
        <w:t>基本ブランチのプッシュ</w:t>
      </w:r>
      <w:r>
        <w:rPr>
          <w:color w:val="00B050"/>
        </w:rPr>
        <w:t>」参照</w:t>
      </w:r>
      <w:r w:rsidRPr="00545445">
        <w:rPr>
          <w:rFonts w:hint="eastAsia"/>
        </w:rPr>
        <w:t>。</w:t>
      </w:r>
    </w:p>
    <w:p w14:paraId="0B4417AE" w14:textId="77777777" w:rsidR="005577A0" w:rsidRDefault="005577A0" w:rsidP="000B02A6">
      <w:pPr>
        <w:ind w:leftChars="135" w:left="283"/>
      </w:pPr>
      <w:r>
        <w:rPr>
          <w:rFonts w:hint="eastAsia"/>
        </w:rPr>
        <w:t>以上のコミット・プッシュ</w:t>
      </w:r>
      <w:r w:rsidRPr="008541B1">
        <w:rPr>
          <w:rFonts w:hint="eastAsia"/>
        </w:rPr>
        <w:t>により、</w:t>
      </w:r>
      <w:r>
        <w:rPr>
          <w:rFonts w:hint="eastAsia"/>
        </w:rPr>
        <w:t>以後、他のユーザーがクローン時に（「再帰的」は</w:t>
      </w:r>
      <w:r>
        <w:rPr>
          <w:rFonts w:hint="eastAsia"/>
        </w:rPr>
        <w:t>O</w:t>
      </w:r>
      <w:r>
        <w:t>N</w:t>
      </w:r>
      <w:r>
        <w:rPr>
          <w:rFonts w:hint="eastAsia"/>
        </w:rPr>
        <w:t>）、自動的にサブモジュールのリポジトリもクローンされるようになる。</w:t>
      </w:r>
    </w:p>
    <w:p w14:paraId="0B4417AF" w14:textId="77777777" w:rsidR="005577A0" w:rsidRPr="00F92439" w:rsidRDefault="005577A0" w:rsidP="00105BBC">
      <w:pPr>
        <w:pStyle w:val="1"/>
      </w:pPr>
      <w:bookmarkStart w:id="50" w:name="_Toc360568098"/>
      <w:bookmarkStart w:id="51" w:name="_Toc361973330"/>
      <w:r>
        <w:t>使用方法：最初の</w:t>
      </w:r>
      <w:r>
        <w:rPr>
          <w:rFonts w:hint="eastAsia"/>
        </w:rPr>
        <w:t>作業⑥：</w:t>
      </w:r>
      <w:r>
        <w:rPr>
          <w:rFonts w:hint="eastAsia"/>
        </w:rPr>
        <w:t>.gitignore</w:t>
      </w:r>
      <w:r>
        <w:rPr>
          <w:rFonts w:hint="eastAsia"/>
        </w:rPr>
        <w:t>、</w:t>
      </w:r>
      <w:r>
        <w:rPr>
          <w:rFonts w:hint="eastAsia"/>
        </w:rPr>
        <w:t>.</w:t>
      </w:r>
      <w:r>
        <w:t>gitattributes</w:t>
      </w:r>
      <w:r>
        <w:rPr>
          <w:rFonts w:hint="eastAsia"/>
        </w:rPr>
        <w:t>の作成</w:t>
      </w:r>
      <w:bookmarkEnd w:id="50"/>
      <w:bookmarkEnd w:id="51"/>
    </w:p>
    <w:p w14:paraId="0B4417B0" w14:textId="7A412831"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7B1" w14:textId="77777777" w:rsidR="005577A0" w:rsidRDefault="005577A0" w:rsidP="005577A0">
      <w:pPr>
        <w:keepNext/>
        <w:keepLines/>
        <w:widowControl/>
      </w:pPr>
      <w:r w:rsidRPr="0070736E">
        <w:rPr>
          <w:b/>
        </w:rPr>
        <w:t>・使用ツール：</w:t>
      </w:r>
      <w:r>
        <w:rPr>
          <w:rFonts w:hint="eastAsia"/>
        </w:rPr>
        <w:t>TortoiseGit</w:t>
      </w:r>
    </w:p>
    <w:p w14:paraId="0B4417B2"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（とくになし）</w:t>
      </w:r>
    </w:p>
    <w:p w14:paraId="483444E3" w14:textId="77777777" w:rsidR="007561E5" w:rsidRDefault="007561E5" w:rsidP="007561E5">
      <w:pPr>
        <w:pStyle w:val="af4"/>
        <w:spacing w:before="360" w:after="180"/>
      </w:pPr>
      <w:r w:rsidRPr="00104449">
        <w:rPr>
          <w:rFonts w:hint="eastAsia"/>
        </w:rPr>
        <w:t>▼</w:t>
      </w:r>
      <w:r>
        <w:rPr>
          <w:rFonts w:hint="eastAsia"/>
        </w:rPr>
        <w:t>概要</w:t>
      </w:r>
    </w:p>
    <w:p w14:paraId="0AE76E9C" w14:textId="77777777" w:rsidR="007561E5" w:rsidRDefault="007561E5" w:rsidP="007561E5">
      <w:pPr>
        <w:keepNext/>
        <w:keepLines/>
        <w:widowControl/>
        <w:spacing w:beforeLines="50" w:before="180"/>
      </w:pPr>
      <w:r>
        <w:rPr>
          <w:rFonts w:hint="eastAsia"/>
        </w:rPr>
        <w:t>リポジトリに格納しないファイルを指定する</w:t>
      </w:r>
      <w:r>
        <w:rPr>
          <w:rFonts w:hint="eastAsia"/>
        </w:rPr>
        <w:t xml:space="preserve"> .gitignore </w:t>
      </w:r>
      <w:r>
        <w:rPr>
          <w:rFonts w:hint="eastAsia"/>
        </w:rPr>
        <w:t>ファイルと、ファイルの属性を指定する</w:t>
      </w:r>
      <w:r>
        <w:rPr>
          <w:rFonts w:hint="eastAsia"/>
        </w:rPr>
        <w:t xml:space="preserve"> .gitattributes </w:t>
      </w:r>
      <w:r>
        <w:rPr>
          <w:rFonts w:hint="eastAsia"/>
        </w:rPr>
        <w:t>ファイルを用意する。</w:t>
      </w:r>
    </w:p>
    <w:p w14:paraId="6B8AFADC" w14:textId="77777777" w:rsidR="007561E5" w:rsidRDefault="007561E5" w:rsidP="007561E5">
      <w:pPr>
        <w:spacing w:beforeLines="50" w:before="180"/>
      </w:pPr>
      <w:r>
        <w:rPr>
          <w:rFonts w:hint="eastAsia"/>
        </w:rPr>
        <w:t>これらの設定を最初に行っておく事により、以後の各ユーザーの作業でファイルが追加された際に、適切に扱われるようになる。</w:t>
      </w:r>
    </w:p>
    <w:p w14:paraId="38868DA7" w14:textId="3DF7212D" w:rsidR="007561E5" w:rsidRDefault="00921099" w:rsidP="007561E5">
      <w:pPr>
        <w:pStyle w:val="af4"/>
        <w:spacing w:before="360" w:after="180"/>
      </w:pPr>
      <w:r>
        <w:rPr>
          <w:rFonts w:hint="eastAsia"/>
        </w:rPr>
        <w:t>▼作業イメージ</w:t>
      </w:r>
    </w:p>
    <w:p w14:paraId="4479417F" w14:textId="311A28FA" w:rsidR="00246BA2" w:rsidRPr="003845E0" w:rsidRDefault="00246BA2" w:rsidP="00246BA2">
      <w:r>
        <w:rPr>
          <w:rFonts w:hint="eastAsia"/>
          <w:noProof/>
        </w:rPr>
        <mc:AlternateContent>
          <mc:Choice Requires="wpc">
            <w:drawing>
              <wp:inline distT="0" distB="0" distL="0" distR="0" wp14:anchorId="53A2BC1C" wp14:editId="29E35C71">
                <wp:extent cx="5850890" cy="2824237"/>
                <wp:effectExtent l="0" t="0" r="0" b="0"/>
                <wp:docPr id="1800" name="キャンバス 18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72" name="円柱 177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3" name="フローチャート: 複数書類 1773"/>
                        <wps:cNvSpPr/>
                        <wps:spPr>
                          <a:xfrm>
                            <a:off x="360974" y="163900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4" name="円柱 1774"/>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5" name="正方形/長方形 1775"/>
                        <wps:cNvSpPr/>
                        <wps:spPr>
                          <a:xfrm>
                            <a:off x="3951900" y="436483"/>
                            <a:ext cx="1791675" cy="20876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6" name="正方形/長方形 1776"/>
                        <wps:cNvSpPr/>
                        <wps:spPr>
                          <a:xfrm>
                            <a:off x="237150" y="501437"/>
                            <a:ext cx="1858350" cy="199411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7"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5F5CA2CE" w14:textId="77777777" w:rsidR="00AF15CF" w:rsidRPr="00904F64" w:rsidRDefault="00AF15CF"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78"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7FDEA5DA" w14:textId="399CB6BA"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780"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245C53DE" w14:textId="77777777" w:rsidR="00AF15CF" w:rsidRPr="001510BC" w:rsidRDefault="00AF15CF"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リポジトリのクローン</w:t>
                              </w:r>
                              <w:r>
                                <w:rPr>
                                  <w:rFonts w:ascii="ＭＳ ゴシック" w:eastAsia="ＭＳ ゴシック" w:hAnsi="ＭＳ ゴシック" w:cs="Times New Roman"/>
                                  <w:b/>
                                  <w:kern w:val="2"/>
                                  <w:sz w:val="22"/>
                                  <w:szCs w:val="22"/>
                                  <w:u w:val="single"/>
                                </w:rPr>
                                <w:t>】</w:t>
                              </w:r>
                            </w:p>
                          </w:txbxContent>
                        </wps:txbx>
                        <wps:bodyPr rot="0" vert="horz" wrap="square" lIns="91440" tIns="45720" rIns="91440" bIns="45720" anchor="t" anchorCtr="0">
                          <a:noAutofit/>
                        </wps:bodyPr>
                      </wps:wsp>
                      <wps:wsp>
                        <wps:cNvPr id="1781" name="スマイル 178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2" name="テキスト ボックス 2"/>
                        <wps:cNvSpPr txBox="1">
                          <a:spLocks noChangeArrowheads="1"/>
                        </wps:cNvSpPr>
                        <wps:spPr bwMode="auto">
                          <a:xfrm>
                            <a:off x="626699" y="701266"/>
                            <a:ext cx="1715476" cy="329996"/>
                          </a:xfrm>
                          <a:prstGeom prst="rect">
                            <a:avLst/>
                          </a:prstGeom>
                          <a:noFill/>
                          <a:ln w="9525">
                            <a:noFill/>
                            <a:miter lim="800000"/>
                            <a:headEnd/>
                            <a:tailEnd/>
                          </a:ln>
                        </wps:spPr>
                        <wps:txbx>
                          <w:txbxContent>
                            <w:p w14:paraId="050A34A2"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783" name="テキスト ボックス 2"/>
                        <wps:cNvSpPr txBox="1">
                          <a:spLocks noChangeArrowheads="1"/>
                        </wps:cNvSpPr>
                        <wps:spPr bwMode="auto">
                          <a:xfrm>
                            <a:off x="694349" y="1592006"/>
                            <a:ext cx="1715476" cy="329996"/>
                          </a:xfrm>
                          <a:prstGeom prst="rect">
                            <a:avLst/>
                          </a:prstGeom>
                          <a:noFill/>
                          <a:ln w="9525">
                            <a:noFill/>
                            <a:miter lim="800000"/>
                            <a:headEnd/>
                            <a:tailEnd/>
                          </a:ln>
                        </wps:spPr>
                        <wps:txbx>
                          <w:txbxContent>
                            <w:p w14:paraId="7391DB2D"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784" name="テキスト ボックス 2"/>
                        <wps:cNvSpPr txBox="1">
                          <a:spLocks noChangeArrowheads="1"/>
                        </wps:cNvSpPr>
                        <wps:spPr bwMode="auto">
                          <a:xfrm>
                            <a:off x="4294800" y="623037"/>
                            <a:ext cx="1474811" cy="329996"/>
                          </a:xfrm>
                          <a:prstGeom prst="rect">
                            <a:avLst/>
                          </a:prstGeom>
                          <a:noFill/>
                          <a:ln w="9525">
                            <a:noFill/>
                            <a:miter lim="800000"/>
                            <a:headEnd/>
                            <a:tailEnd/>
                          </a:ln>
                        </wps:spPr>
                        <wps:txbx>
                          <w:txbxContent>
                            <w:p w14:paraId="3D92539F"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785" name="右矢印 1785"/>
                        <wps:cNvSpPr/>
                        <wps:spPr>
                          <a:xfrm>
                            <a:off x="2120560" y="696612"/>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9" name="テキスト ボックス 2"/>
                        <wps:cNvSpPr txBox="1">
                          <a:spLocks noChangeArrowheads="1"/>
                        </wps:cNvSpPr>
                        <wps:spPr bwMode="auto">
                          <a:xfrm>
                            <a:off x="2074840" y="419722"/>
                            <a:ext cx="1848825" cy="314960"/>
                          </a:xfrm>
                          <a:prstGeom prst="rect">
                            <a:avLst/>
                          </a:prstGeom>
                          <a:noFill/>
                          <a:ln w="9525">
                            <a:noFill/>
                            <a:miter lim="800000"/>
                            <a:headEnd/>
                            <a:tailEnd/>
                          </a:ln>
                        </wps:spPr>
                        <wps:txbx>
                          <w:txbxContent>
                            <w:p w14:paraId="68FB47C7" w14:textId="0294C03E" w:rsidR="00AF15CF" w:rsidRPr="002D5815" w:rsidRDefault="00AF15CF" w:rsidP="00246BA2">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③プッシュ</w:t>
                              </w:r>
                            </w:p>
                          </w:txbxContent>
                        </wps:txbx>
                        <wps:bodyPr rot="0" vert="horz" wrap="square" lIns="91440" tIns="45720" rIns="91440" bIns="45720" anchor="t" anchorCtr="0">
                          <a:noAutofit/>
                        </wps:bodyPr>
                      </wps:wsp>
                      <wps:wsp>
                        <wps:cNvPr id="1793" name="テキスト ボックス 2"/>
                        <wps:cNvSpPr txBox="1">
                          <a:spLocks noChangeArrowheads="1"/>
                        </wps:cNvSpPr>
                        <wps:spPr bwMode="auto">
                          <a:xfrm>
                            <a:off x="256202" y="1999535"/>
                            <a:ext cx="1963124" cy="438865"/>
                          </a:xfrm>
                          <a:prstGeom prst="rect">
                            <a:avLst/>
                          </a:prstGeom>
                          <a:noFill/>
                          <a:ln w="9525">
                            <a:noFill/>
                            <a:miter lim="800000"/>
                            <a:headEnd/>
                            <a:tailEnd/>
                          </a:ln>
                        </wps:spPr>
                        <wps:txbx>
                          <w:txbxContent>
                            <w:p w14:paraId="56E637B9" w14:textId="1910DE3E" w:rsidR="00AF15CF" w:rsidRPr="00904F64" w:rsidRDefault="00AF15CF" w:rsidP="00246BA2">
                              <w:pPr>
                                <w:pStyle w:val="Web"/>
                                <w:spacing w:before="0" w:beforeAutospacing="0" w:after="0" w:afterAutospacing="0" w:line="240" w:lineRule="exact"/>
                                <w:ind w:right="115"/>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hint="eastAsia"/>
                                  <w:b/>
                                  <w:color w:val="0070C0"/>
                                  <w:sz w:val="21"/>
                                  <w:szCs w:val="21"/>
                                </w:rPr>
                                <w:t>設定ファイルの</w:t>
                              </w:r>
                              <w:r w:rsidRPr="00904F64">
                                <w:rPr>
                                  <w:rFonts w:eastAsia="ＭＳ ゴシック" w:hAnsi="ＭＳ ゴシック" w:cs="Times New Roman"/>
                                  <w:b/>
                                  <w:color w:val="0070C0"/>
                                  <w:sz w:val="21"/>
                                  <w:szCs w:val="21"/>
                                </w:rPr>
                                <w:t>作成</w:t>
                              </w:r>
                            </w:p>
                            <w:p w14:paraId="58F49D08" w14:textId="77777777" w:rsidR="00AF15CF" w:rsidRPr="00904F64" w:rsidRDefault="00AF15CF" w:rsidP="00246BA2">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.gitignore</w:t>
                              </w:r>
                              <w:r w:rsidRPr="00904F64">
                                <w:rPr>
                                  <w:rFonts w:eastAsia="ＭＳ ゴシック" w:hAnsi="ＭＳ ゴシック" w:cs="Times New Roman" w:hint="eastAsia"/>
                                  <w:b/>
                                  <w:color w:val="0070C0"/>
                                  <w:sz w:val="21"/>
                                  <w:szCs w:val="21"/>
                                </w:rPr>
                                <w:t>と</w:t>
                              </w:r>
                              <w:r w:rsidRPr="00904F64">
                                <w:rPr>
                                  <w:rFonts w:eastAsia="ＭＳ ゴシック" w:hAnsi="ＭＳ ゴシック" w:cs="Times New Roman" w:hint="eastAsia"/>
                                  <w:b/>
                                  <w:color w:val="0070C0"/>
                                  <w:sz w:val="21"/>
                                  <w:szCs w:val="21"/>
                                </w:rPr>
                                <w:t>.gitattribute</w:t>
                              </w:r>
                              <w:r w:rsidRPr="00904F64">
                                <w:rPr>
                                  <w:rFonts w:eastAsia="ＭＳ ゴシック" w:hAnsi="ＭＳ ゴシック" w:cs="Times New Roman"/>
                                  <w:b/>
                                  <w:color w:val="0070C0"/>
                                  <w:sz w:val="21"/>
                                  <w:szCs w:val="21"/>
                                </w:rPr>
                                <w:t>s</w:t>
                              </w:r>
                              <w:r w:rsidRPr="00904F64">
                                <w:rPr>
                                  <w:rFonts w:eastAsia="ＭＳ ゴシック" w:hAnsi="ＭＳ ゴシック" w:cs="Times New Roman" w:hint="eastAsia"/>
                                  <w:b/>
                                  <w:color w:val="0070C0"/>
                                  <w:sz w:val="21"/>
                                  <w:szCs w:val="21"/>
                                </w:rPr>
                                <w:t>）</w:t>
                              </w:r>
                            </w:p>
                          </w:txbxContent>
                        </wps:txbx>
                        <wps:bodyPr rot="0" vert="horz" wrap="square" lIns="91440" tIns="45720" rIns="91440" bIns="45720" anchor="t" anchorCtr="0">
                          <a:noAutofit/>
                        </wps:bodyPr>
                      </wps:wsp>
                      <wps:wsp>
                        <wps:cNvPr id="1799" name="テキスト ボックス 2"/>
                        <wps:cNvSpPr txBox="1">
                          <a:spLocks noChangeArrowheads="1"/>
                        </wps:cNvSpPr>
                        <wps:spPr bwMode="auto">
                          <a:xfrm>
                            <a:off x="313351" y="2528476"/>
                            <a:ext cx="2448900" cy="259762"/>
                          </a:xfrm>
                          <a:prstGeom prst="rect">
                            <a:avLst/>
                          </a:prstGeom>
                          <a:noFill/>
                          <a:ln w="9525">
                            <a:noFill/>
                            <a:miter lim="800000"/>
                            <a:headEnd/>
                            <a:tailEnd/>
                          </a:ln>
                        </wps:spPr>
                        <wps:txbx>
                          <w:txbxContent>
                            <w:p w14:paraId="588FDDE8" w14:textId="3F7F81F6" w:rsidR="00AF15CF" w:rsidRPr="00505B97" w:rsidRDefault="00AF15CF" w:rsidP="002D5815">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841" name="テキスト ボックス 2"/>
                        <wps:cNvSpPr txBox="1">
                          <a:spLocks noChangeArrowheads="1"/>
                        </wps:cNvSpPr>
                        <wps:spPr bwMode="auto">
                          <a:xfrm>
                            <a:off x="554015" y="1164845"/>
                            <a:ext cx="1260475" cy="314325"/>
                          </a:xfrm>
                          <a:prstGeom prst="rect">
                            <a:avLst/>
                          </a:prstGeom>
                          <a:noFill/>
                          <a:ln w="9525">
                            <a:noFill/>
                            <a:miter lim="800000"/>
                            <a:headEnd/>
                            <a:tailEnd/>
                          </a:ln>
                        </wps:spPr>
                        <wps:txbx>
                          <w:txbxContent>
                            <w:p w14:paraId="521E90BE" w14:textId="3B5DC1D0" w:rsidR="00AF15CF" w:rsidRDefault="00AF15CF" w:rsidP="002D5815">
                              <w:pPr>
                                <w:pStyle w:val="Web"/>
                                <w:spacing w:before="0" w:beforeAutospacing="0" w:after="0" w:afterAutospacing="0"/>
                                <w:ind w:right="101"/>
                              </w:pPr>
                              <w:r>
                                <w:rPr>
                                  <w:rFonts w:eastAsia="ＭＳ ゴシック" w:hAnsi="ＭＳ ゴシック" w:cs="Times New Roman" w:hint="eastAsia"/>
                                  <w:b/>
                                  <w:bCs/>
                                  <w:color w:val="0070C0"/>
                                  <w:sz w:val="21"/>
                                  <w:szCs w:val="21"/>
                                </w:rPr>
                                <w:t>②コミット</w:t>
                              </w:r>
                            </w:p>
                          </w:txbxContent>
                        </wps:txbx>
                        <wps:bodyPr rot="0" vert="horz" wrap="square" lIns="91440" tIns="45720" rIns="91440" bIns="45720" anchor="t" anchorCtr="0">
                          <a:noAutofit/>
                        </wps:bodyPr>
                      </wps:wsp>
                      <wps:wsp>
                        <wps:cNvPr id="1842" name="右矢印 1842"/>
                        <wps:cNvSpPr/>
                        <wps:spPr>
                          <a:xfrm rot="16200000">
                            <a:off x="260010" y="1217550"/>
                            <a:ext cx="544195" cy="17081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A2BC1C" id="キャンバス 1800" o:spid="_x0000_s2254" editas="canvas" style="width:460.7pt;height:222.4pt;mso-position-horizontal-relative:char;mso-position-vertical-relative:line" coordsize="58508,2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">
                <v:shape id="_x0000_s2255" type="#_x0000_t75" style="position:absolute;width:58508;height:28238;visibility:visible;mso-wrap-style:square">
                  <v:fill o:detectmouseclick="t"/>
                  <v:path o:connecttype="none"/>
                </v:shape>
                <v:shape id="円柱 1772" o:spid="_x0000_s225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6xQcQA&#10;AADdAAAADwAAAGRycy9kb3ducmV2LnhtbERPS2vCQBC+F/wPywi91Y2hapq6ShAEoSdfh97G7JhN&#10;zc6G7Krx33eFQm/z8T1nvuxtI27U+dqxgvEoAUFcOl1zpeCwX79lIHxA1tg4JgUP8rBcDF7mmGt3&#10;5y3ddqESMYR9jgpMCG0upS8NWfQj1xJH7uw6iyHCrpK6w3sMt41Mk2QqLdYcGwy2tDJUXnZXq2CV&#10;TdLj9Pwx+foumvdT/5OZU5Ep9Trsi08QgfrwL/5zb3ScP5ul8Pw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OsUHEAAAA3QAAAA8AAAAAAAAAAAAAAAAAmAIAAGRycy9k&#10;b3ducmV2LnhtbFBLBQYAAAAABAAEAPUAAACJAwAAAAA=&#10;" adj="5214" fillcolor="#ffc000 [3207]" strokecolor="#7f5f00 [1607]" strokeweight="1pt">
                  <v:stroke joinstyle="miter"/>
                </v:shape>
                <v:shape id="フローチャート: 複数書類 1773" o:spid="_x0000_s2257" type="#_x0000_t115" style="position:absolute;left:3609;top:1639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xOcAA&#10;AADdAAAADwAAAGRycy9kb3ducmV2LnhtbERPTYvCMBC9C/sfwix401RFu3SNIoLgXgR1D3scm7Ep&#10;NpOSRO3+eyMI3ubxPme+7GwjbuRD7VjBaJiBIC6drrlS8HvcDL5AhIissXFMCv4pwHLx0Ztjod2d&#10;93Q7xEqkEA4FKjAxtoWUoTRkMQxdS5y4s/MWY4K+ktrjPYXbRo6zbCYt1pwaDLa0NlReDlerYPx3&#10;YvSjnWk3XoeTNT/TnZ4q1f/sVt8gInXxLX65tzrNz/MJPL9JJ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xOcAAAADdAAAADwAAAAAAAAAAAAAAAACYAgAAZHJzL2Rvd25y&#10;ZXYueG1sUEsFBgAAAAAEAAQA9QAAAIUDAAAAAA==&#10;" fillcolor="#ffc000 [3207]" strokecolor="#7f5f00 [1607]" strokeweight="1pt"/>
                <v:shape id="円柱 1774" o:spid="_x0000_s2258"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MrsQA&#10;AADdAAAADwAAAGRycy9kb3ducmV2LnhtbERPS4vCMBC+L/gfwgh7W1PFR61GKcKCsCfd9eBtbMam&#10;2kxKE7X++42wsLf5+J6zXHe2FndqfeVYwXCQgCAunK64VPDz/fmRgvABWWPtmBQ8ycN61XtbYqbd&#10;g3d034dSxBD2GSowITSZlL4wZNEPXEMcubNrLYYI21LqFh8x3NZylCRTabHi2GCwoY2h4rq/WQWb&#10;dDI6TM/zydcxr8en7pKaU54q9d7v8gWIQF34F/+5tzrOn83G8Po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rjK7EAAAA3QAAAA8AAAAAAAAAAAAAAAAAmAIAAGRycy9k&#10;b3ducmV2LnhtbFBLBQYAAAAABAAEAPUAAACJAwAAAAA=&#10;" adj="5214" fillcolor="#ffc000 [3207]" strokecolor="#7f5f00 [1607]" strokeweight="1pt">
                  <v:stroke joinstyle="miter"/>
                </v:shape>
                <v:rect id="正方形/長方形 1775" o:spid="_x0000_s2259" style="position:absolute;left:39519;top:4364;width:17916;height:20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gwcMA&#10;AADdAAAADwAAAGRycy9kb3ducmV2LnhtbERPTWvCQBC9C/0PyxR6kWZToaakWaVopYonrfQ8ZKdJ&#10;aHY27G6T+O9dQfA2j/c5xXI0rejJ+caygpckBUFcWt1wpeD0vXl+A+EDssbWMik4k4fl4mFSYK7t&#10;wAfqj6ESMYR9jgrqELpcSl/WZNAntiOO3K91BkOErpLa4RDDTStnaTqXBhuODTV2tKqp/Dv+GwVf&#10;u/WnW+Fp3Zuhm00z3O9+GqfU0+P48Q4i0Bju4pt7q+P8LHuF6zfxBL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3gwcMAAADdAAAADwAAAAAAAAAAAAAAAACYAgAAZHJzL2Rv&#10;d25yZXYueG1sUEsFBgAAAAAEAAQA9QAAAIgDAAAAAA==&#10;" filled="f" strokecolor="#00b050" strokeweight="1pt"/>
                <v:rect id="正方形/長方形 1776" o:spid="_x0000_s2260" style="position:absolute;left:2371;top:5014;width:18584;height:19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tsMA&#10;AADdAAAADwAAAGRycy9kb3ducmV2LnhtbERPTWvCQBC9C/0PyxR6kbqpByNpNlK0RaUnU+l5yE6T&#10;0Oxs2N0m8d+7gtDbPN7n5JvJdGIg51vLCl4WCQjiyuqWawXnr4/nNQgfkDV2lknBhTxsiodZjpm2&#10;I59oKEMtYgj7DBU0IfSZlL5qyKBf2J44cj/WGQwRulpqh2MMN51cJslKGmw5NjTY07ah6rf8Mwr2&#10;x9272+J5N5ixX85T/Dx+t06pp8fp7RVEoCn8i+/ug47z03QFt2/iCbK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9+tsMAAADdAAAADwAAAAAAAAAAAAAAAACYAgAAZHJzL2Rv&#10;d25yZXYueG1sUEsFBgAAAAAEAAQA9QAAAIgDAAAAAA==&#10;" filled="f" strokecolor="#00b050" strokeweight="1pt"/>
                <v:shape id="_x0000_s2261"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xBR8MA&#10;AADdAAAADwAAAGRycy9kb3ducmV2LnhtbERPTWvCQBC9F/oflil4q7st2tTUTSgVwZNFrYK3ITsm&#10;odnZkF1N/PduoeBtHu9z5vlgG3GhzteONbyMFQjiwpmaSw0/u+XzOwgfkA02jknDlTzk2ePDHFPj&#10;et7QZRtKEUPYp6ihCqFNpfRFRRb92LXEkTu5zmKIsCul6bCP4baRr0q9SYs1x4YKW/qqqPjdnq2G&#10;/fp0PEzUd7mw07Z3g5JsZ1Lr0dPw+QEi0BDu4n/3ysT5SZLA3zfx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xBR8MAAADdAAAADwAAAAAAAAAAAAAAAACYAgAAZHJzL2Rv&#10;d25yZXYueG1sUEsFBgAAAAAEAAQA9QAAAIgDAAAAAA==&#10;" filled="f" stroked="f">
                  <v:textbox>
                    <w:txbxContent>
                      <w:p w14:paraId="5F5CA2CE" w14:textId="77777777" w:rsidR="00AF15CF" w:rsidRPr="00904F64" w:rsidRDefault="00AF15CF" w:rsidP="00246BA2">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262"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PVNcUA&#10;AADdAAAADwAAAGRycy9kb3ducmV2LnhtbESPQWvCQBCF74L/YRnBm+4qVmt0FWkp9FSpbQVvQ3ZM&#10;gtnZkN2a9N93DoXeZnhv3vtmu+99re7UxiqwhdnUgCLOg6u4sPD58TJ5BBUTssM6MFn4oQj73XCw&#10;xcyFjt/pfkqFkhCOGVooU2oyrWNeksc4DQ2xaNfQekyytoV2LXYS7ms9N2apPVYsDSU29FRSfjt9&#10;ewtfb9fLeWGOxbN/aLrQG81+ra0dj/rDBlSiPv2b/65fneCvVoIr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89U1xQAAAN0AAAAPAAAAAAAAAAAAAAAAAJgCAABkcnMv&#10;ZG93bnJldi54bWxQSwUGAAAAAAQABAD1AAAAigMAAAAA&#10;" filled="f" stroked="f">
                  <v:textbox>
                    <w:txbxContent>
                      <w:p w14:paraId="7FDEA5DA" w14:textId="399CB6BA"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v:textbox>
                </v:shape>
                <v:shape id="_x0000_s2263"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pFMUA&#10;AADdAAAADwAAAGRycy9kb3ducmV2LnhtbESPT2vCQBDF70K/wzIFb7pbsWpTVymK4Kmi/QO9Ddkx&#10;Cc3Ohuxq0m/fOQjeZnhv3vvNct37Wl2pjVVgC09jA4o4D67iwsLnx260ABUTssM6MFn4owjr1cNg&#10;iZkLHR/pekqFkhCOGVooU2oyrWNeksc4Dg2xaOfQekyytoV2LXYS7ms9MWamPVYsDSU2tCkp/z1d&#10;vIWv9/PP99Qciq1/brrQG83+RVs7fOzfXkEl6tPdfLveO8GfL4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KkUxQAAAN0AAAAPAAAAAAAAAAAAAAAAAJgCAABkcnMv&#10;ZG93bnJldi54bWxQSwUGAAAAAAQABAD1AAAAigMAAAAA&#10;" filled="f" stroked="f">
                  <v:textbox>
                    <w:txbxContent>
                      <w:p w14:paraId="245C53DE" w14:textId="77777777" w:rsidR="00AF15CF" w:rsidRPr="001510BC" w:rsidRDefault="00AF15CF" w:rsidP="00246BA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リポジトリのクローン</w:t>
                        </w:r>
                        <w:r>
                          <w:rPr>
                            <w:rFonts w:ascii="ＭＳ ゴシック" w:eastAsia="ＭＳ ゴシック" w:hAnsi="ＭＳ ゴシック" w:cs="Times New Roman"/>
                            <w:b/>
                            <w:kern w:val="2"/>
                            <w:sz w:val="22"/>
                            <w:szCs w:val="22"/>
                            <w:u w:val="single"/>
                          </w:rPr>
                          <w:t>】</w:t>
                        </w:r>
                      </w:p>
                    </w:txbxContent>
                  </v:textbox>
                </v:shape>
                <v:shape id="スマイル 1781" o:spid="_x0000_s226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3T9MQA&#10;AADdAAAADwAAAGRycy9kb3ducmV2LnhtbERPTWvCQBC9F/oflil4Ed3Egw3RVaRQKl5sEwWPQ3aa&#10;BLOzIbua5N+7QqG3ebzPWW8H04g7da62rCCeRyCIC6trLhWc8s9ZAsJ5ZI2NZVIwkoPt5vVljam2&#10;Pf/QPfOlCCHsUlRQed+mUrqiIoNublviwP3azqAPsCul7rAP4aaRiyhaSoM1h4YKW/qoqLhmN6Pg&#10;2h/iPJsed5f8e1xm49BEX9OzUpO3YbcC4Wnw/+I/916H+e9JDM9vwgl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0/TEAAAA3QAAAA8AAAAAAAAAAAAAAAAAmAIAAGRycy9k&#10;b3ducmV2LnhtbFBLBQYAAAAABAAEAPUAAACJAwAAAAA=&#10;" fillcolor="#70ad47 [3209]" strokecolor="#375623 [1609]" strokeweight="1pt">
                  <v:stroke joinstyle="miter"/>
                </v:shape>
                <v:shape id="_x0000_s2265" type="#_x0000_t202" style="position:absolute;left:6266;top:701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6S+MIA&#10;AADdAAAADwAAAGRycy9kb3ducmV2LnhtbERPS4vCMBC+L/gfwgjeNFF01WoU2WXBk4tP8DY0Y1ts&#10;JqXJ2u6/3wjC3ubje85y3dpSPKj2hWMNw4ECQZw6U3Cm4XT86s9A+IBssHRMGn7Jw3rVeVtiYlzD&#10;e3ocQiZiCPsENeQhVImUPs3Joh+4ijhyN1dbDBHWmTQ1NjHclnKk1Lu0WHBsyLGij5zS++HHajjv&#10;btfLWH1nn3ZSNa5Vku1cat3rtpsFiEBt+Be/3FsT509nI3h+E0+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pL4wgAAAN0AAAAPAAAAAAAAAAAAAAAAAJgCAABkcnMvZG93&#10;bnJldi54bWxQSwUGAAAAAAQABAD1AAAAhwMAAAAA&#10;" filled="f" stroked="f">
                  <v:textbox>
                    <w:txbxContent>
                      <w:p w14:paraId="050A34A2"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txbxContent>
                  </v:textbox>
                </v:shape>
                <v:shape id="_x0000_s2266" type="#_x0000_t202" style="position:absolute;left:6943;top:1592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I3Y8MA&#10;AADdAAAADwAAAGRycy9kb3ducmV2LnhtbERPTWvCQBC9C/6HZYTedLdWrabZSGkRemqpVsHbkB2T&#10;YHY2ZLcm/fddQfA2j/c56bq3tbhQ6yvHGh4nCgRx7kzFhYaf3Wa8BOEDssHaMWn4Iw/rbDhIMTGu&#10;42+6bEMhYgj7BDWUITSJlD4vyaKfuIY4cifXWgwRtoU0LXYx3NZyqtRCWqw4NpTY0FtJ+Xn7azXs&#10;P0/Hw0x9Fe923nSuV5LtSmr9MOpfX0AE6sNdfHN/mDj/efkE12/iC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I3Y8MAAADdAAAADwAAAAAAAAAAAAAAAACYAgAAZHJzL2Rv&#10;d25yZXYueG1sUEsFBgAAAAAEAAQA9QAAAIgDAAAAAA==&#10;" filled="f" stroked="f">
                  <v:textbox>
                    <w:txbxContent>
                      <w:p w14:paraId="7391DB2D"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267" type="#_x0000_t202" style="position:absolute;left:42948;top:623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vF8MA&#10;AADdAAAADwAAAGRycy9kb3ducmV2LnhtbERPTWvCQBC9F/wPywi96a6irY1uglgKnixNq9DbkB2T&#10;YHY2ZLcm/fddQehtHu9zNtlgG3GlzteONcymCgRx4UzNpYavz7fJCoQPyAYbx6Thlzxk6ehhg4lx&#10;PX/QNQ+liCHsE9RQhdAmUvqiIot+6lriyJ1dZzFE2JXSdNjHcNvIuVJP0mLNsaHClnYVFZf8x2o4&#10;Hs7fp4V6L1/tsu3doCTbF6n143jYrkEEGsK/+O7emzj/ebWA2zfx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uvF8MAAADdAAAADwAAAAAAAAAAAAAAAACYAgAAZHJzL2Rv&#10;d25yZXYueG1sUEsFBgAAAAAEAAQA9QAAAIgDAAAAAA==&#10;" filled="f" stroked="f">
                  <v:textbox>
                    <w:txbxContent>
                      <w:p w14:paraId="3D92539F" w14:textId="77777777" w:rsidR="00AF15CF" w:rsidRPr="00904F64" w:rsidRDefault="00AF15CF" w:rsidP="00246BA2">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785" o:spid="_x0000_s2268" type="#_x0000_t13" style="position:absolute;left:21205;top:6966;width:18218;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WX7cUA&#10;AADdAAAADwAAAGRycy9kb3ducmV2LnhtbERPTWvCQBC9F/oflhG81Y2F1phmI1Jo8eBBbSl4G7PT&#10;bDQ7G7Krxv56VxB6m8f7nHzW20acqPO1YwXjUQKCuHS65krB99fHUwrCB2SNjWNScCEPs+LxIcdM&#10;uzOv6bQJlYgh7DNUYEJoMyl9aciiH7mWOHK/rrMYIuwqqTs8x3DbyOckeZUWa44NBlt6N1QeNker&#10;YCp3href+0u57Nv59medrvyfV2o46OdvIAL14V98dy90nD9JX+D2TTxB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ZftxQAAAN0AAAAPAAAAAAAAAAAAAAAAAJgCAABkcnMv&#10;ZG93bnJldi54bWxQSwUGAAAAAAQABAD1AAAAigMAAAAA&#10;" adj="20892" fillcolor="#9ecb81 [2169]" strokecolor="#70ad47 [3209]" strokeweight=".5pt">
                  <v:fill color2="#8ac066 [2617]" rotate="t" colors="0 #b5d5a7;.5 #aace99;1 #9cca86" focus="100%" type="gradient">
                    <o:fill v:ext="view" type="gradientUnscaled"/>
                  </v:fill>
                </v:shape>
                <v:shape id="_x0000_s2269" type="#_x0000_t202" style="position:absolute;left:20748;top:4197;width:1848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AicIA&#10;AADdAAAADwAAAGRycy9kb3ducmV2LnhtbERPS4vCMBC+C/6HMMLe1mSX9dU1yqIInhSfsLehGduy&#10;zaQ00dZ/b4QFb/PxPWc6b20pblT7wrGGj74CQZw6U3Cm4XhYvY9B+IBssHRMGu7kYT7rdqaYGNfw&#10;jm77kIkYwj5BDXkIVSKlT3Oy6PuuIo7cxdUWQ4R1Jk2NTQy3pfxUaigtFhwbcqxokVP6t79aDafN&#10;5ff8pbbZ0g6qxrVKsp1Ird967c83iEBteIn/3WsT54/GE3h+E0+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agCJwgAAAN0AAAAPAAAAAAAAAAAAAAAAAJgCAABkcnMvZG93&#10;bnJldi54bWxQSwUGAAAAAAQABAD1AAAAhwMAAAAA&#10;" filled="f" stroked="f">
                  <v:textbox>
                    <w:txbxContent>
                      <w:p w14:paraId="68FB47C7" w14:textId="0294C03E" w:rsidR="00AF15CF" w:rsidRPr="002D5815" w:rsidRDefault="00AF15CF" w:rsidP="00246BA2">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③プッシュ</w:t>
                        </w:r>
                      </w:p>
                    </w:txbxContent>
                  </v:textbox>
                </v:shape>
                <v:shape id="_x0000_s2270" type="#_x0000_t202" style="position:absolute;left:2562;top:19995;width:19631;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uhvsIA&#10;AADdAAAADwAAAGRycy9kb3ducmV2LnhtbERPTWsCMRC9F/wPYQRvNVHbqqtRRCl4UrRa6G3YjLuL&#10;m8myie76702h0Ns83ufMl60txZ1qXzjWMOgrEMSpMwVnGk5fn68TED4gGywdk4YHeVguOi9zTIxr&#10;+ED3Y8hEDGGfoIY8hCqR0qc5WfR9VxFH7uJqiyHCOpOmxiaG21IOlfqQFguODTlWtM4pvR5vVsN5&#10;d/n5flP7bGPfq8a1SrKdSq173XY1AxGoDf/iP/fWxPnj6Qh+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W6G+wgAAAN0AAAAPAAAAAAAAAAAAAAAAAJgCAABkcnMvZG93&#10;bnJldi54bWxQSwUGAAAAAAQABAD1AAAAhwMAAAAA&#10;" filled="f" stroked="f">
                  <v:textbox>
                    <w:txbxContent>
                      <w:p w14:paraId="56E637B9" w14:textId="1910DE3E" w:rsidR="00AF15CF" w:rsidRPr="00904F64" w:rsidRDefault="00AF15CF" w:rsidP="00246BA2">
                        <w:pPr>
                          <w:pStyle w:val="Web"/>
                          <w:spacing w:before="0" w:beforeAutospacing="0" w:after="0" w:afterAutospacing="0" w:line="240" w:lineRule="exact"/>
                          <w:ind w:right="115"/>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hint="eastAsia"/>
                            <w:b/>
                            <w:color w:val="0070C0"/>
                            <w:sz w:val="21"/>
                            <w:szCs w:val="21"/>
                          </w:rPr>
                          <w:t>設定ファイルの</w:t>
                        </w:r>
                        <w:r w:rsidRPr="00904F64">
                          <w:rPr>
                            <w:rFonts w:eastAsia="ＭＳ ゴシック" w:hAnsi="ＭＳ ゴシック" w:cs="Times New Roman"/>
                            <w:b/>
                            <w:color w:val="0070C0"/>
                            <w:sz w:val="21"/>
                            <w:szCs w:val="21"/>
                          </w:rPr>
                          <w:t>作成</w:t>
                        </w:r>
                      </w:p>
                      <w:p w14:paraId="58F49D08" w14:textId="77777777" w:rsidR="00AF15CF" w:rsidRPr="00904F64" w:rsidRDefault="00AF15CF" w:rsidP="00246BA2">
                        <w:pPr>
                          <w:pStyle w:val="Web"/>
                          <w:spacing w:before="0" w:beforeAutospacing="0" w:after="0" w:afterAutospacing="0" w:line="240" w:lineRule="exact"/>
                          <w:ind w:right="115"/>
                          <w:rPr>
                            <w:b/>
                            <w:color w:val="0070C0"/>
                          </w:rPr>
                        </w:pPr>
                        <w:r w:rsidRPr="00904F64">
                          <w:rPr>
                            <w:rFonts w:eastAsia="ＭＳ ゴシック" w:hAnsi="ＭＳ ゴシック" w:cs="Times New Roman" w:hint="eastAsia"/>
                            <w:b/>
                            <w:color w:val="0070C0"/>
                            <w:sz w:val="21"/>
                            <w:szCs w:val="21"/>
                          </w:rPr>
                          <w:t>（</w:t>
                        </w:r>
                        <w:r w:rsidRPr="00904F64">
                          <w:rPr>
                            <w:rFonts w:eastAsia="ＭＳ ゴシック" w:hAnsi="ＭＳ ゴシック" w:cs="Times New Roman" w:hint="eastAsia"/>
                            <w:b/>
                            <w:color w:val="0070C0"/>
                            <w:sz w:val="21"/>
                            <w:szCs w:val="21"/>
                          </w:rPr>
                          <w:t>.gitignore</w:t>
                        </w:r>
                        <w:r w:rsidRPr="00904F64">
                          <w:rPr>
                            <w:rFonts w:eastAsia="ＭＳ ゴシック" w:hAnsi="ＭＳ ゴシック" w:cs="Times New Roman" w:hint="eastAsia"/>
                            <w:b/>
                            <w:color w:val="0070C0"/>
                            <w:sz w:val="21"/>
                            <w:szCs w:val="21"/>
                          </w:rPr>
                          <w:t>と</w:t>
                        </w:r>
                        <w:r w:rsidRPr="00904F64">
                          <w:rPr>
                            <w:rFonts w:eastAsia="ＭＳ ゴシック" w:hAnsi="ＭＳ ゴシック" w:cs="Times New Roman" w:hint="eastAsia"/>
                            <w:b/>
                            <w:color w:val="0070C0"/>
                            <w:sz w:val="21"/>
                            <w:szCs w:val="21"/>
                          </w:rPr>
                          <w:t>.gitattribute</w:t>
                        </w:r>
                        <w:r w:rsidRPr="00904F64">
                          <w:rPr>
                            <w:rFonts w:eastAsia="ＭＳ ゴシック" w:hAnsi="ＭＳ ゴシック" w:cs="Times New Roman"/>
                            <w:b/>
                            <w:color w:val="0070C0"/>
                            <w:sz w:val="21"/>
                            <w:szCs w:val="21"/>
                          </w:rPr>
                          <w:t>s</w:t>
                        </w:r>
                        <w:r w:rsidRPr="00904F64">
                          <w:rPr>
                            <w:rFonts w:eastAsia="ＭＳ ゴシック" w:hAnsi="ＭＳ ゴシック" w:cs="Times New Roman" w:hint="eastAsia"/>
                            <w:b/>
                            <w:color w:val="0070C0"/>
                            <w:sz w:val="21"/>
                            <w:szCs w:val="21"/>
                          </w:rPr>
                          <w:t>）</w:t>
                        </w:r>
                      </w:p>
                    </w:txbxContent>
                  </v:textbox>
                </v:shape>
                <v:shape id="_x0000_s2271" type="#_x0000_t202" style="position:absolute;left:3133;top:25284;width:24489;height:2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OWVMMA&#10;AADdAAAADwAAAGRycy9kb3ducmV2LnhtbERPyWrDMBC9B/IPYgK9JVJKs9i1EkpLIaeGLC30Nljj&#10;hVgjY6mx+/dVIZDbPN462XawjbhS52vHGuYzBYI4d6bmUsP59D5dg/AB2WDjmDT8koftZjzKMDWu&#10;5wNdj6EUMYR9ihqqENpUSp9XZNHPXEscucJ1FkOEXSlNh30Mt418VGopLdYcGyps6bWi/HL8sRo+&#10;P4rvrye1L9/sou3doCTbRGr9MBlenkEEGsJdfHPvTJy/ShL4/ya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OWVMMAAADdAAAADwAAAAAAAAAAAAAAAACYAgAAZHJzL2Rv&#10;d25yZXYueG1sUEsFBgAAAAAEAAQA9QAAAIgDAAAAAA==&#10;" filled="f" stroked="f">
                  <v:textbox>
                    <w:txbxContent>
                      <w:p w14:paraId="588FDDE8" w14:textId="3F7F81F6" w:rsidR="00AF15CF" w:rsidRPr="00505B97" w:rsidRDefault="00AF15CF" w:rsidP="002D5815">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_x0000_s2272" type="#_x0000_t202" style="position:absolute;left:5540;top:11648;width:1260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iQ8EA&#10;AADdAAAADwAAAGRycy9kb3ducmV2LnhtbERPTYvCMBC9C/sfwix400RR0a5RFkXwpKi7wt6GZmzL&#10;NpPSRFv/vREEb/N4nzNftrYUN6p94VjDoK9AEKfOFJxp+DltelMQPiAbLB2Thjt5WC4+OnNMjGv4&#10;QLdjyEQMYZ+ghjyEKpHSpzlZ9H1XEUfu4mqLIcI6k6bGJobbUg6VmkiLBceGHCta5ZT+H69Ww+/u&#10;8nceqX22tuOqca2SbGdS6+5n+/0FIlAb3uKXe2vi/OloA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RIkPBAAAA3QAAAA8AAAAAAAAAAAAAAAAAmAIAAGRycy9kb3du&#10;cmV2LnhtbFBLBQYAAAAABAAEAPUAAACGAwAAAAA=&#10;" filled="f" stroked="f">
                  <v:textbox>
                    <w:txbxContent>
                      <w:p w14:paraId="521E90BE" w14:textId="3B5DC1D0" w:rsidR="00AF15CF" w:rsidRDefault="00AF15CF" w:rsidP="002D5815">
                        <w:pPr>
                          <w:pStyle w:val="Web"/>
                          <w:spacing w:before="0" w:beforeAutospacing="0" w:after="0" w:afterAutospacing="0"/>
                          <w:ind w:right="101"/>
                        </w:pPr>
                        <w:r>
                          <w:rPr>
                            <w:rFonts w:eastAsia="ＭＳ ゴシック" w:hAnsi="ＭＳ ゴシック" w:cs="Times New Roman" w:hint="eastAsia"/>
                            <w:b/>
                            <w:bCs/>
                            <w:color w:val="0070C0"/>
                            <w:sz w:val="21"/>
                            <w:szCs w:val="21"/>
                          </w:rPr>
                          <w:t>②コミット</w:t>
                        </w:r>
                      </w:p>
                    </w:txbxContent>
                  </v:textbox>
                </v:shape>
                <v:shape id="右矢印 1842" o:spid="_x0000_s2273" type="#_x0000_t13" style="position:absolute;left:2600;top:12175;width:5442;height:170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ucYA&#10;AADdAAAADwAAAGRycy9kb3ducmV2LnhtbERP3UrDMBS+F3yHcARvhkudo8xu2XAywTkm2PUBzpqz&#10;tticlCR2nU9vBMG78/H9nsVqMK3oyfnGsoL7cQKCuLS64UpBcXi5m4HwAVlja5kUXMjDanl9tcBM&#10;2zN/UJ+HSsQQ9hkqqEPoMil9WZNBP7YdceRO1hkMEbpKaofnGG5aOUmSVBpsODbU2NFzTeVn/mUU&#10;pN/Nfp0+9I+bzeV99LZd7wo3Oip1ezM8zUEEGsK/+M/9quP82XQCv9/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ucYAAADdAAAADwAAAAAAAAAAAAAAAACYAgAAZHJz&#10;L2Rvd25yZXYueG1sUEsFBgAAAAAEAAQA9QAAAIsDAAAAAA==&#10;" adj="18210"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34D398A6" w14:textId="77777777" w:rsidR="00FC2DA1" w:rsidRPr="00104449" w:rsidRDefault="00FC2DA1" w:rsidP="007561E5">
      <w:pPr>
        <w:pStyle w:val="af4"/>
        <w:spacing w:before="360" w:after="180"/>
      </w:pPr>
      <w:r w:rsidRPr="00104449">
        <w:rPr>
          <w:rFonts w:hint="eastAsia"/>
        </w:rPr>
        <w:t>▼</w:t>
      </w:r>
      <w:r>
        <w:rPr>
          <w:rFonts w:hint="eastAsia"/>
        </w:rPr>
        <w:t>操作説明</w:t>
      </w:r>
    </w:p>
    <w:p w14:paraId="41945D7C" w14:textId="1ED7B7B0" w:rsidR="003837F4" w:rsidRDefault="003837F4" w:rsidP="00E40354">
      <w:pPr>
        <w:pStyle w:val="ad"/>
      </w:pPr>
      <w:r>
        <w:rPr>
          <w:rFonts w:hint="eastAsia"/>
        </w:rPr>
        <w:t>手順</w:t>
      </w:r>
      <w:r>
        <w:rPr>
          <w:rFonts w:hint="eastAsia"/>
        </w:rPr>
        <w:t>01</w:t>
      </w:r>
      <w:r w:rsidRPr="00C44962">
        <w:rPr>
          <w:rFonts w:hint="eastAsia"/>
        </w:rPr>
        <w:t>：</w:t>
      </w:r>
      <w:r w:rsidRPr="00CC7AC0">
        <w:tab/>
      </w:r>
      <w:r>
        <w:rPr>
          <w:rFonts w:hint="eastAsia"/>
        </w:rPr>
        <w:t>ファイルの作成と追加</w:t>
      </w:r>
    </w:p>
    <w:p w14:paraId="73D33D47" w14:textId="2548CB82" w:rsidR="003837F4" w:rsidRDefault="003837F4" w:rsidP="000B02A6">
      <w:pPr>
        <w:keepNext/>
        <w:keepLines/>
        <w:widowControl/>
        <w:ind w:leftChars="135" w:left="283"/>
      </w:pPr>
      <w:r>
        <w:rPr>
          <w:rFonts w:hint="eastAsia"/>
        </w:rPr>
        <w:t>リポジトリの先頭フォルダに、</w:t>
      </w:r>
      <w:r>
        <w:rPr>
          <w:rFonts w:hint="eastAsia"/>
        </w:rPr>
        <w:t>.gitignore</w:t>
      </w:r>
      <w:r>
        <w:rPr>
          <w:rFonts w:hint="eastAsia"/>
        </w:rPr>
        <w:t>ファイルと</w:t>
      </w:r>
      <w:r>
        <w:rPr>
          <w:rFonts w:hint="eastAsia"/>
        </w:rPr>
        <w:t>.gitattributes</w:t>
      </w:r>
      <w:r>
        <w:rPr>
          <w:rFonts w:hint="eastAsia"/>
        </w:rPr>
        <w:t>ファイルを作成する。</w:t>
      </w:r>
    </w:p>
    <w:p w14:paraId="74B3F92A" w14:textId="7F05714B" w:rsidR="003837F4" w:rsidRPr="003837F4" w:rsidRDefault="003837F4" w:rsidP="000B02A6">
      <w:pPr>
        <w:keepNext/>
        <w:keepLines/>
        <w:widowControl/>
        <w:ind w:leftChars="135" w:left="283"/>
        <w:rPr>
          <w:color w:val="00B050"/>
        </w:rPr>
      </w:pPr>
      <w:r w:rsidRPr="003837F4">
        <w:rPr>
          <w:rFonts w:hint="eastAsia"/>
          <w:color w:val="00B050"/>
        </w:rPr>
        <w:t>⇒「■使用方法：作業中①：ファイルの追加」、「■使用方法：作業中⑥：コミット」参照。</w:t>
      </w:r>
    </w:p>
    <w:p w14:paraId="7700D8F9" w14:textId="2D3957C5" w:rsidR="003837F4" w:rsidRDefault="003837F4" w:rsidP="00E40354">
      <w:pPr>
        <w:pStyle w:val="ad"/>
      </w:pPr>
      <w:r>
        <w:rPr>
          <w:rFonts w:hint="eastAsia"/>
        </w:rPr>
        <w:t>手順</w:t>
      </w:r>
      <w:r>
        <w:rPr>
          <w:rFonts w:hint="eastAsia"/>
        </w:rPr>
        <w:t>02</w:t>
      </w:r>
      <w:r w:rsidRPr="00C44962">
        <w:rPr>
          <w:rFonts w:hint="eastAsia"/>
        </w:rPr>
        <w:t>：</w:t>
      </w:r>
      <w:r w:rsidRPr="00CC7AC0">
        <w:tab/>
      </w:r>
      <w:r>
        <w:rPr>
          <w:rFonts w:hint="eastAsia"/>
        </w:rPr>
        <w:t>ファイルのプッシュ</w:t>
      </w:r>
    </w:p>
    <w:p w14:paraId="7690C5A9" w14:textId="239C7CFF" w:rsidR="003837F4" w:rsidRDefault="003837F4" w:rsidP="000B02A6">
      <w:pPr>
        <w:keepNext/>
        <w:keepLines/>
        <w:widowControl/>
        <w:ind w:leftChars="135" w:left="283"/>
      </w:pPr>
      <w:r>
        <w:rPr>
          <w:rFonts w:hint="eastAsia"/>
        </w:rPr>
        <w:t>作成したファイルを共有リポジトリにプッシュする。</w:t>
      </w:r>
    </w:p>
    <w:p w14:paraId="2A5D66E6" w14:textId="3C7B6AB9" w:rsidR="003837F4" w:rsidRPr="003837F4" w:rsidRDefault="003837F4" w:rsidP="000B02A6">
      <w:pPr>
        <w:keepNext/>
        <w:keepLines/>
        <w:widowControl/>
        <w:ind w:leftChars="135" w:left="283"/>
        <w:rPr>
          <w:color w:val="00B050"/>
        </w:rPr>
      </w:pPr>
      <w:r w:rsidRPr="003837F4">
        <w:rPr>
          <w:rFonts w:hint="eastAsia"/>
          <w:color w:val="00B050"/>
        </w:rPr>
        <w:t>⇒「■使用方法：</w:t>
      </w:r>
      <w:r>
        <w:rPr>
          <w:rFonts w:hint="eastAsia"/>
          <w:color w:val="00B050"/>
        </w:rPr>
        <w:t>一連の作業終了時⑬</w:t>
      </w:r>
      <w:r w:rsidRPr="003837F4">
        <w:rPr>
          <w:rFonts w:hint="eastAsia"/>
          <w:color w:val="00B050"/>
        </w:rPr>
        <w:t>：</w:t>
      </w:r>
      <w:r>
        <w:rPr>
          <w:rFonts w:hint="eastAsia"/>
          <w:color w:val="00B050"/>
        </w:rPr>
        <w:t>基本ブランチのプッシュ</w:t>
      </w:r>
      <w:r w:rsidRPr="003837F4">
        <w:rPr>
          <w:rFonts w:hint="eastAsia"/>
          <w:color w:val="00B050"/>
        </w:rPr>
        <w:t>」参照。</w:t>
      </w:r>
    </w:p>
    <w:p w14:paraId="43E5DBE2" w14:textId="3EA5FA72" w:rsidR="003837F4" w:rsidRPr="003837F4" w:rsidRDefault="003837F4" w:rsidP="003837F4">
      <w:pPr>
        <w:keepNext/>
        <w:keepLines/>
        <w:widowControl/>
        <w:spacing w:beforeLines="50" w:before="180"/>
        <w:rPr>
          <w:b/>
        </w:rPr>
      </w:pPr>
      <w:r w:rsidRPr="003837F4">
        <w:rPr>
          <w:rFonts w:hint="eastAsia"/>
          <w:b/>
        </w:rPr>
        <w:t>▼</w:t>
      </w:r>
      <w:r>
        <w:rPr>
          <w:rFonts w:hint="eastAsia"/>
          <w:b/>
        </w:rPr>
        <w:t>【解説】</w:t>
      </w:r>
      <w:r w:rsidRPr="003837F4">
        <w:rPr>
          <w:rFonts w:hint="eastAsia"/>
          <w:b/>
        </w:rPr>
        <w:t xml:space="preserve">.gitignore </w:t>
      </w:r>
      <w:r w:rsidRPr="003837F4">
        <w:rPr>
          <w:rFonts w:hint="eastAsia"/>
          <w:b/>
        </w:rPr>
        <w:t>について</w:t>
      </w:r>
    </w:p>
    <w:p w14:paraId="0B4417B6" w14:textId="49AB18DE" w:rsidR="005577A0" w:rsidRDefault="005577A0" w:rsidP="005577A0">
      <w:pPr>
        <w:spacing w:beforeLines="50" w:before="180"/>
      </w:pPr>
      <w:r>
        <w:rPr>
          <w:rFonts w:hint="eastAsia"/>
        </w:rPr>
        <w:t>.gitignore</w:t>
      </w:r>
      <w:r>
        <w:rPr>
          <w:rFonts w:hint="eastAsia"/>
        </w:rPr>
        <w:t>にはコンパイル時の中間ファイル（の拡張子）やビルドプロジェクトのユーザー設定ファイル（の拡張子）</w:t>
      </w:r>
      <w:r w:rsidR="003837F4">
        <w:rPr>
          <w:rFonts w:hint="eastAsia"/>
        </w:rPr>
        <w:t>などを指定する。</w:t>
      </w:r>
    </w:p>
    <w:p w14:paraId="7C1B55F6" w14:textId="77777777" w:rsidR="003837F4" w:rsidRDefault="003837F4" w:rsidP="003837F4">
      <w:pPr>
        <w:spacing w:beforeLines="50" w:before="180"/>
      </w:pPr>
      <w:r>
        <w:rPr>
          <w:rFonts w:hint="eastAsia"/>
        </w:rPr>
        <w:t>.gitignore</w:t>
      </w:r>
      <w:r>
        <w:rPr>
          <w:rFonts w:hint="eastAsia"/>
        </w:rPr>
        <w:t>については、</w:t>
      </w:r>
      <w:r>
        <w:rPr>
          <w:rFonts w:hint="eastAsia"/>
        </w:rPr>
        <w:t>GitHub</w:t>
      </w:r>
      <w:r>
        <w:rPr>
          <w:rFonts w:hint="eastAsia"/>
        </w:rPr>
        <w:t>上にテンプレートが多数アップされている為、それらを参考にすると良い。</w:t>
      </w:r>
    </w:p>
    <w:p w14:paraId="05AF0B54" w14:textId="3FBDA731" w:rsidR="003837F4" w:rsidRPr="00B83870" w:rsidRDefault="003837F4" w:rsidP="003837F4">
      <w:pPr>
        <w:rPr>
          <w:color w:val="00B050"/>
        </w:rPr>
      </w:pPr>
      <w:r w:rsidRPr="00B83870">
        <w:rPr>
          <w:rFonts w:hint="eastAsia"/>
          <w:color w:val="00B050"/>
        </w:rPr>
        <w:t>⇒</w:t>
      </w:r>
      <w:r w:rsidRPr="00B83870">
        <w:rPr>
          <w:rFonts w:hint="eastAsia"/>
          <w:color w:val="00B050"/>
        </w:rPr>
        <w:t xml:space="preserve"> </w:t>
      </w:r>
      <w:hyperlink r:id="rId92" w:history="1">
        <w:r w:rsidRPr="00B83870">
          <w:rPr>
            <w:rStyle w:val="a3"/>
            <w:color w:val="00B050"/>
          </w:rPr>
          <w:t>https://github.com/github/gitignore</w:t>
        </w:r>
      </w:hyperlink>
    </w:p>
    <w:p w14:paraId="49D73523" w14:textId="23BE8A08" w:rsidR="003837F4" w:rsidRPr="003837F4" w:rsidRDefault="003837F4" w:rsidP="003837F4">
      <w:pPr>
        <w:keepNext/>
        <w:keepLines/>
        <w:widowControl/>
        <w:spacing w:beforeLines="50" w:before="180"/>
        <w:rPr>
          <w:b/>
        </w:rPr>
      </w:pPr>
      <w:r w:rsidRPr="003837F4">
        <w:rPr>
          <w:rFonts w:hint="eastAsia"/>
          <w:b/>
        </w:rPr>
        <w:t>▼</w:t>
      </w:r>
      <w:r>
        <w:rPr>
          <w:rFonts w:hint="eastAsia"/>
          <w:b/>
        </w:rPr>
        <w:t>【解説】</w:t>
      </w:r>
      <w:r w:rsidRPr="003837F4">
        <w:rPr>
          <w:rFonts w:hint="eastAsia"/>
          <w:b/>
        </w:rPr>
        <w:t>.git</w:t>
      </w:r>
      <w:r>
        <w:rPr>
          <w:b/>
        </w:rPr>
        <w:t>attributes</w:t>
      </w:r>
      <w:r w:rsidRPr="003837F4">
        <w:rPr>
          <w:rFonts w:hint="eastAsia"/>
          <w:b/>
        </w:rPr>
        <w:t xml:space="preserve"> </w:t>
      </w:r>
      <w:r w:rsidRPr="003837F4">
        <w:rPr>
          <w:rFonts w:hint="eastAsia"/>
          <w:b/>
        </w:rPr>
        <w:t>について</w:t>
      </w:r>
    </w:p>
    <w:p w14:paraId="0B4417B7" w14:textId="77777777" w:rsidR="005577A0" w:rsidRDefault="005577A0" w:rsidP="003837F4">
      <w:pPr>
        <w:spacing w:beforeLines="50" w:before="180"/>
      </w:pPr>
      <w:r>
        <w:rPr>
          <w:rFonts w:hint="eastAsia"/>
        </w:rPr>
        <w:t>.gitattributes</w:t>
      </w:r>
      <w:r>
        <w:rPr>
          <w:rFonts w:hint="eastAsia"/>
        </w:rPr>
        <w:t>にはバイナリファイル（の拡張子）の指定やエンコーディング方法、改行コード指定、差分比較方法の指定などを行う。</w:t>
      </w:r>
    </w:p>
    <w:p w14:paraId="0B4417B8" w14:textId="77777777" w:rsidR="005577A0" w:rsidRDefault="005577A0" w:rsidP="005577A0">
      <w:pPr>
        <w:spacing w:beforeLines="50" w:before="180"/>
      </w:pPr>
      <w:r>
        <w:rPr>
          <w:rFonts w:hint="eastAsia"/>
        </w:rPr>
        <w:t>Excel</w:t>
      </w:r>
      <w:r>
        <w:rPr>
          <w:rFonts w:hint="eastAsia"/>
        </w:rPr>
        <w:t>やグラフィックデータなので</w:t>
      </w:r>
      <w:r>
        <w:t>バイナリファイルに対しては、きちんとバイナリファイルとして設定して</w:t>
      </w:r>
      <w:r>
        <w:rPr>
          <w:rFonts w:hint="eastAsia"/>
        </w:rPr>
        <w:t>おか</w:t>
      </w:r>
      <w:r>
        <w:t>ないと、チェックアウト時やコミット時に発生する改行コード変換（</w:t>
      </w:r>
      <w:r>
        <w:rPr>
          <w:rFonts w:hint="eastAsia"/>
        </w:rPr>
        <w:t>CR+LF</w:t>
      </w:r>
      <w:r>
        <w:rPr>
          <w:rFonts w:hint="eastAsia"/>
        </w:rPr>
        <w:t>←→</w:t>
      </w:r>
      <w:r>
        <w:rPr>
          <w:rFonts w:hint="eastAsia"/>
        </w:rPr>
        <w:t>LF</w:t>
      </w:r>
      <w:r>
        <w:rPr>
          <w:rFonts w:hint="eastAsia"/>
        </w:rPr>
        <w:t>）により、データが壊れてしまう事がある。</w:t>
      </w:r>
    </w:p>
    <w:p w14:paraId="0B4417BA" w14:textId="79E25D1F" w:rsidR="005577A0" w:rsidRDefault="005577A0" w:rsidP="005577A0">
      <w:pPr>
        <w:spacing w:beforeLines="50" w:before="180"/>
      </w:pPr>
      <w:r>
        <w:rPr>
          <w:rFonts w:hint="eastAsia"/>
        </w:rPr>
        <w:t>なお、</w:t>
      </w:r>
      <w:r>
        <w:rPr>
          <w:rFonts w:hint="eastAsia"/>
        </w:rPr>
        <w:t>.</w:t>
      </w:r>
      <w:r>
        <w:t xml:space="preserve">gitattributes </w:t>
      </w:r>
      <w:r>
        <w:rPr>
          <w:rFonts w:hint="eastAsia"/>
        </w:rPr>
        <w:t>ファイルについては、</w:t>
      </w:r>
      <w:r w:rsidR="003837F4">
        <w:rPr>
          <w:rFonts w:hint="eastAsia"/>
        </w:rPr>
        <w:t>他者と共有しない個人用の設定として、</w:t>
      </w:r>
      <w:r>
        <w:rPr>
          <w:rFonts w:hint="eastAsia"/>
        </w:rPr>
        <w:t>リポジトリの外のファイル</w:t>
      </w:r>
      <w:r>
        <w:rPr>
          <w:rFonts w:hint="eastAsia"/>
        </w:rPr>
        <w:t xml:space="preserve"> .git/info/attribute</w:t>
      </w:r>
      <w:r>
        <w:t xml:space="preserve">s </w:t>
      </w:r>
      <w:r>
        <w:rPr>
          <w:rFonts w:hint="eastAsia"/>
        </w:rPr>
        <w:t>に設定する事も可能</w:t>
      </w:r>
      <w:r w:rsidR="003837F4">
        <w:rPr>
          <w:rFonts w:hint="eastAsia"/>
        </w:rPr>
        <w:t>。ただし、</w:t>
      </w:r>
      <w:r>
        <w:rPr>
          <w:rFonts w:hint="eastAsia"/>
        </w:rPr>
        <w:t>本書ではその</w:t>
      </w:r>
      <w:r w:rsidR="003837F4">
        <w:rPr>
          <w:rFonts w:hint="eastAsia"/>
        </w:rPr>
        <w:t>設定</w:t>
      </w:r>
      <w:r>
        <w:rPr>
          <w:rFonts w:hint="eastAsia"/>
        </w:rPr>
        <w:t>方法は推奨しないものとする。</w:t>
      </w:r>
    </w:p>
    <w:p w14:paraId="31275738" w14:textId="0744C405" w:rsidR="003837F4" w:rsidRPr="003837F4" w:rsidRDefault="003837F4" w:rsidP="003837F4">
      <w:pPr>
        <w:keepNext/>
        <w:keepLines/>
        <w:widowControl/>
        <w:spacing w:beforeLines="50" w:before="180"/>
        <w:rPr>
          <w:b/>
        </w:rPr>
      </w:pPr>
      <w:r w:rsidRPr="003837F4">
        <w:rPr>
          <w:rFonts w:hint="eastAsia"/>
          <w:b/>
        </w:rPr>
        <w:t>▼</w:t>
      </w:r>
      <w:r>
        <w:rPr>
          <w:rFonts w:hint="eastAsia"/>
          <w:b/>
        </w:rPr>
        <w:t>ファイルのサンプル</w:t>
      </w:r>
    </w:p>
    <w:p w14:paraId="0B4417BC" w14:textId="77777777" w:rsidR="005577A0" w:rsidRPr="003837F4" w:rsidRDefault="005577A0" w:rsidP="005577A0">
      <w:pPr>
        <w:keepNext/>
        <w:keepLines/>
        <w:widowControl/>
        <w:spacing w:beforeLines="50" w:before="180" w:afterLines="50" w:after="180"/>
        <w:rPr>
          <w:b/>
          <w:color w:val="00B050"/>
          <w:u w:val="single"/>
        </w:rPr>
      </w:pPr>
      <w:r w:rsidRPr="003837F4">
        <w:rPr>
          <w:rFonts w:hint="eastAsia"/>
          <w:b/>
          <w:color w:val="00B050"/>
          <w:u w:val="single"/>
        </w:rPr>
        <w:t>.</w:t>
      </w:r>
      <w:r w:rsidRPr="003837F4">
        <w:rPr>
          <w:b/>
          <w:color w:val="00B050"/>
          <w:u w:val="single"/>
        </w:rPr>
        <w:t xml:space="preserve">gitignore </w:t>
      </w:r>
      <w:r w:rsidRPr="003837F4">
        <w:rPr>
          <w:b/>
          <w:color w:val="00B050"/>
          <w:u w:val="single"/>
        </w:rPr>
        <w:t>のサンプル：（</w:t>
      </w:r>
      <w:r w:rsidRPr="003837F4">
        <w:rPr>
          <w:rFonts w:hint="eastAsia"/>
          <w:b/>
          <w:color w:val="00B050"/>
          <w:u w:val="single"/>
        </w:rPr>
        <w:t xml:space="preserve">Visual Studio </w:t>
      </w:r>
      <w:r w:rsidRPr="003837F4">
        <w:rPr>
          <w:rFonts w:hint="eastAsia"/>
          <w:b/>
          <w:color w:val="00B050"/>
          <w:u w:val="single"/>
        </w:rPr>
        <w:t>向け</w:t>
      </w:r>
      <w:r w:rsidRPr="003837F4">
        <w:rPr>
          <w:b/>
          <w:color w:val="00B050"/>
          <w:u w:val="single"/>
        </w:rPr>
        <w:t>）</w:t>
      </w:r>
    </w:p>
    <w:p w14:paraId="0B4417B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#参考：https://github.com/github/gitignore/blob/master/VisualStudio.gitignore</w:t>
      </w:r>
    </w:p>
    <w:p w14:paraId="0B4417B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B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Ignore Visual Studio temporary files, build results, and</w:t>
      </w:r>
    </w:p>
    <w:p w14:paraId="0B4417C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files generated by popular Visual Studio add-ons.</w:t>
      </w:r>
    </w:p>
    <w:p w14:paraId="0B4417C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User-specific files</w:t>
      </w:r>
    </w:p>
    <w:p w14:paraId="0B4417C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*.suo</w:t>
      </w:r>
    </w:p>
    <w:p w14:paraId="0B4417C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*.user</w:t>
      </w:r>
    </w:p>
    <w:p w14:paraId="0B4417C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*.sln.docstates</w:t>
      </w:r>
    </w:p>
    <w:p w14:paraId="0B4417C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Build results</w:t>
      </w:r>
    </w:p>
    <w:p w14:paraId="0B4417C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C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[Dd]ebug/</w:t>
      </w:r>
    </w:p>
    <w:p w14:paraId="0B4417C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[Rr]elease/</w:t>
      </w:r>
    </w:p>
    <w:p w14:paraId="0B4417C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x64/</w:t>
      </w:r>
    </w:p>
    <w:p w14:paraId="0B4417C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build/</w:t>
      </w:r>
    </w:p>
    <w:p w14:paraId="0B4417C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[Bb]in/</w:t>
      </w:r>
    </w:p>
    <w:p w14:paraId="0B4417D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[Oo]bj/</w:t>
      </w:r>
    </w:p>
    <w:p w14:paraId="0B4417D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D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D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MSTest test Results</w:t>
      </w:r>
    </w:p>
    <w:p w14:paraId="0B4417D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[Tt]est[Rr]esult*/</w:t>
      </w:r>
    </w:p>
    <w:p w14:paraId="0B4417D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[Bb]uild[Ll]og.*</w:t>
      </w:r>
    </w:p>
    <w:p w14:paraId="0B4417D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D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D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*_i.c</w:t>
      </w:r>
    </w:p>
    <w:p w14:paraId="0B4417D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*_p.c</w:t>
      </w:r>
    </w:p>
    <w:p w14:paraId="0B4417D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*.ilk</w:t>
      </w:r>
    </w:p>
    <w:p w14:paraId="0B4417D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*.meta</w:t>
      </w:r>
    </w:p>
    <w:p w14:paraId="0B4417D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*.obj</w:t>
      </w:r>
    </w:p>
    <w:p w14:paraId="0B4417D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*.pch</w:t>
      </w:r>
    </w:p>
    <w:p w14:paraId="0B4417D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*.pdb</w:t>
      </w:r>
    </w:p>
    <w:p w14:paraId="0B4417D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*.pgc</w:t>
      </w:r>
    </w:p>
    <w:p w14:paraId="0B4417E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*.pgd</w:t>
      </w:r>
    </w:p>
    <w:p w14:paraId="0B4417E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*.rsp</w:t>
      </w:r>
    </w:p>
    <w:p w14:paraId="0B4417E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*.sbr</w:t>
      </w:r>
    </w:p>
    <w:p w14:paraId="0B4417E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*.tlb</w:t>
      </w:r>
    </w:p>
    <w:p w14:paraId="0B4417E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*.tli</w:t>
      </w:r>
    </w:p>
    <w:p w14:paraId="0B4417E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*.tlh</w:t>
      </w:r>
    </w:p>
    <w:p w14:paraId="0B4417E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*.tmp</w:t>
      </w:r>
    </w:p>
    <w:p w14:paraId="0B4417E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*.tmp_proj</w:t>
      </w:r>
    </w:p>
    <w:p w14:paraId="0B4417E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*.log</w:t>
      </w:r>
    </w:p>
    <w:p w14:paraId="0B4417E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*.vspscc</w:t>
      </w:r>
    </w:p>
    <w:p w14:paraId="0B4417E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*.vssscc</w:t>
      </w:r>
    </w:p>
    <w:p w14:paraId="0B4417E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.builds</w:t>
      </w:r>
    </w:p>
    <w:p w14:paraId="0B4417E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*.pidb</w:t>
      </w:r>
    </w:p>
    <w:p w14:paraId="0B4417E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*.log</w:t>
      </w:r>
    </w:p>
    <w:p w14:paraId="0B4417E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*.scc</w:t>
      </w:r>
    </w:p>
    <w:p w14:paraId="0B4417E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Visual C++ cache files</w:t>
      </w:r>
    </w:p>
    <w:p w14:paraId="0B4417F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ipch/</w:t>
      </w:r>
    </w:p>
    <w:p w14:paraId="0B4417F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*.aps</w:t>
      </w:r>
    </w:p>
    <w:p w14:paraId="0B4417F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*.ncb</w:t>
      </w:r>
    </w:p>
    <w:p w14:paraId="0B4417F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*.opensdf</w:t>
      </w:r>
    </w:p>
    <w:p w14:paraId="0B4417F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*.sdf</w:t>
      </w:r>
    </w:p>
    <w:p w14:paraId="0B4417F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*.cachefile</w:t>
      </w:r>
    </w:p>
    <w:p w14:paraId="0B4417F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Visual Studio profiler</w:t>
      </w:r>
    </w:p>
    <w:p w14:paraId="0B4417F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*.psess</w:t>
      </w:r>
    </w:p>
    <w:p w14:paraId="0B4417F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*.vsp</w:t>
      </w:r>
    </w:p>
    <w:p w14:paraId="0B4417F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*.vspx</w:t>
      </w:r>
    </w:p>
    <w:p w14:paraId="0B4417F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7F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Guidance Automation Toolkit</w:t>
      </w:r>
    </w:p>
    <w:p w14:paraId="0B44180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*.gpState</w:t>
      </w:r>
    </w:p>
    <w:p w14:paraId="0B44180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ReSharper is a .NET coding add-in</w:t>
      </w:r>
    </w:p>
    <w:p w14:paraId="0B44180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_ReSharper*/</w:t>
      </w:r>
    </w:p>
    <w:p w14:paraId="0B44180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*.[Rr]e[Ss]harper</w:t>
      </w:r>
    </w:p>
    <w:p w14:paraId="0B44180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TeamCity is a build add-in</w:t>
      </w:r>
    </w:p>
    <w:p w14:paraId="0B44180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_TeamCity*</w:t>
      </w:r>
    </w:p>
    <w:p w14:paraId="0B44180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0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DotCover is a Code Coverage Tool</w:t>
      </w:r>
    </w:p>
    <w:p w14:paraId="0B44180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*.dotCover</w:t>
      </w:r>
    </w:p>
    <w:p w14:paraId="0B44180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NCrunch</w:t>
      </w:r>
    </w:p>
    <w:p w14:paraId="0B44181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*.ncrunch*</w:t>
      </w:r>
    </w:p>
    <w:p w14:paraId="0B44181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.*crunch*.local.xml</w:t>
      </w:r>
    </w:p>
    <w:p w14:paraId="0B44181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Installshield output folder</w:t>
      </w:r>
    </w:p>
    <w:p w14:paraId="0B44181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[Ee]xpress/</w:t>
      </w:r>
    </w:p>
    <w:p w14:paraId="0B44181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1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DocProject is a documentation generator add-in</w:t>
      </w:r>
    </w:p>
    <w:p w14:paraId="0B44181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DocProject/buildhelp/</w:t>
      </w:r>
    </w:p>
    <w:p w14:paraId="0B44181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DocProject/Help/*.HxT</w:t>
      </w:r>
    </w:p>
    <w:p w14:paraId="0B44181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DocProject/Help/*.HxC</w:t>
      </w:r>
    </w:p>
    <w:p w14:paraId="0B44181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DocProject/Help/*.hhc</w:t>
      </w:r>
    </w:p>
    <w:p w14:paraId="0B44181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DocProject/Help/*.hhk</w:t>
      </w:r>
    </w:p>
    <w:p w14:paraId="0B44182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DocProject/Help/*.hhp</w:t>
      </w:r>
    </w:p>
    <w:p w14:paraId="0B44182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DocProject/Help/Html2</w:t>
      </w:r>
    </w:p>
    <w:p w14:paraId="0B44182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DocProject/Help/html</w:t>
      </w:r>
    </w:p>
    <w:p w14:paraId="0B44182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Click-Once directory</w:t>
      </w:r>
    </w:p>
    <w:p w14:paraId="0B44182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publish/</w:t>
      </w:r>
    </w:p>
    <w:p w14:paraId="0B44182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Publish Web Output</w:t>
      </w:r>
    </w:p>
    <w:p w14:paraId="0B44182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*.Publish.xml</w:t>
      </w:r>
    </w:p>
    <w:p w14:paraId="0B44182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*.pubxml</w:t>
      </w:r>
    </w:p>
    <w:p w14:paraId="0B44182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2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NuGet Packages Directory</w:t>
      </w:r>
    </w:p>
    <w:p w14:paraId="0B44182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TODO: If you have NuGet Package Restore enabled, uncomment the next line</w:t>
      </w:r>
    </w:p>
    <w:p w14:paraId="0B44183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#packages/</w:t>
      </w:r>
    </w:p>
    <w:p w14:paraId="0B44183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Windows Azure Build Output</w:t>
      </w:r>
    </w:p>
    <w:p w14:paraId="0B44183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csx</w:t>
      </w:r>
    </w:p>
    <w:p w14:paraId="0B44183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*.build.csdef</w:t>
      </w:r>
    </w:p>
    <w:p w14:paraId="0B44183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Windows Store app package directory</w:t>
      </w:r>
    </w:p>
    <w:p w14:paraId="0B44183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AppPackages/</w:t>
      </w:r>
    </w:p>
    <w:p w14:paraId="0B44183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3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Others</w:t>
      </w:r>
    </w:p>
    <w:p w14:paraId="0B44183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sql/</w:t>
      </w:r>
    </w:p>
    <w:p w14:paraId="0B44183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*.Cache</w:t>
      </w:r>
    </w:p>
    <w:p w14:paraId="0B44183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ClientBin/</w:t>
      </w:r>
    </w:p>
    <w:p w14:paraId="0B44184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[Ss]tyle[Cc]op.*</w:t>
      </w:r>
    </w:p>
    <w:p w14:paraId="0B44184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w:t>
      </w:r>
    </w:p>
    <w:p w14:paraId="0B44184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w:t>
      </w:r>
    </w:p>
    <w:p w14:paraId="0B44184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*.dbmdl</w:t>
      </w:r>
    </w:p>
    <w:p w14:paraId="0B44184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*.[Pp]ublish.xml</w:t>
      </w:r>
    </w:p>
    <w:p w14:paraId="0B44184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*.pfx</w:t>
      </w:r>
    </w:p>
    <w:p w14:paraId="0B44184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*.publishsettings</w:t>
      </w:r>
    </w:p>
    <w:p w14:paraId="0B44184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4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4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RIA/Silverlight projects</w:t>
      </w:r>
    </w:p>
    <w:p w14:paraId="0B44184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Generated_Code/</w:t>
      </w:r>
    </w:p>
    <w:p w14:paraId="0B44184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4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4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Backup &amp; report files from converting an old project file to a newer</w:t>
      </w:r>
    </w:p>
    <w:p w14:paraId="0B44184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Visual Studio version. Backup files are not needed, because we have git ;-)</w:t>
      </w:r>
    </w:p>
    <w:p w14:paraId="0B44184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_UpgradeReport_Files/</w:t>
      </w:r>
    </w:p>
    <w:p w14:paraId="0B44185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Backup*/</w:t>
      </w:r>
    </w:p>
    <w:p w14:paraId="0B44185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UpgradeLog*.XML</w:t>
      </w:r>
    </w:p>
    <w:p w14:paraId="0B44185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UpgradeLog*.htm</w:t>
      </w:r>
    </w:p>
    <w:p w14:paraId="0B44185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SQL Server files</w:t>
      </w:r>
    </w:p>
    <w:p w14:paraId="0B44185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App_Data/*.mdf</w:t>
      </w:r>
    </w:p>
    <w:p w14:paraId="0B44185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App_Data/*.ldf</w:t>
      </w:r>
    </w:p>
    <w:p w14:paraId="0B44185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t>
      </w:r>
    </w:p>
    <w:p w14:paraId="0B44185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Windows detritus</w:t>
      </w:r>
    </w:p>
    <w:p w14:paraId="0B44185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t>
      </w:r>
    </w:p>
    <w:p w14:paraId="0B44185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5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Windows image file caches</w:t>
      </w:r>
    </w:p>
    <w:p w14:paraId="0B44186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Thumbs.db</w:t>
      </w:r>
    </w:p>
    <w:p w14:paraId="0B44186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ehthumbs.db</w:t>
      </w:r>
    </w:p>
    <w:p w14:paraId="0B44186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Folder config file</w:t>
      </w:r>
    </w:p>
    <w:p w14:paraId="0B44186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Desktop.ini</w:t>
      </w:r>
    </w:p>
    <w:p w14:paraId="0B44186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Recycle Bin used on file shares</w:t>
      </w:r>
    </w:p>
    <w:p w14:paraId="0B44186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$RECYCLE.BIN/</w:t>
      </w:r>
    </w:p>
    <w:p w14:paraId="0B44186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6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Mac crap</w:t>
      </w:r>
    </w:p>
    <w:p w14:paraId="0B44186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.DS_Store</w:t>
      </w:r>
    </w:p>
    <w:p w14:paraId="0B44186E" w14:textId="77777777" w:rsidR="005577A0" w:rsidRPr="003837F4" w:rsidRDefault="005577A0" w:rsidP="005577A0">
      <w:pPr>
        <w:keepNext/>
        <w:keepLines/>
        <w:widowControl/>
        <w:spacing w:beforeLines="50" w:before="180" w:afterLines="50" w:after="180"/>
        <w:rPr>
          <w:b/>
          <w:color w:val="00B050"/>
          <w:u w:val="single"/>
        </w:rPr>
      </w:pPr>
      <w:r w:rsidRPr="003837F4">
        <w:rPr>
          <w:rFonts w:hint="eastAsia"/>
          <w:b/>
          <w:color w:val="00B050"/>
          <w:u w:val="single"/>
        </w:rPr>
        <w:t>.</w:t>
      </w:r>
      <w:r w:rsidRPr="003837F4">
        <w:rPr>
          <w:b/>
          <w:color w:val="00B050"/>
          <w:u w:val="single"/>
        </w:rPr>
        <w:t xml:space="preserve">gitattributes </w:t>
      </w:r>
      <w:r w:rsidRPr="003837F4">
        <w:rPr>
          <w:b/>
          <w:color w:val="00B050"/>
          <w:u w:val="single"/>
        </w:rPr>
        <w:t>のサンプル：（</w:t>
      </w:r>
      <w:r w:rsidRPr="003837F4">
        <w:rPr>
          <w:rFonts w:hint="eastAsia"/>
          <w:b/>
          <w:color w:val="00B050"/>
          <w:u w:val="single"/>
        </w:rPr>
        <w:t xml:space="preserve">Visual Studio </w:t>
      </w:r>
      <w:r w:rsidRPr="003837F4">
        <w:rPr>
          <w:rFonts w:hint="eastAsia"/>
          <w:b/>
          <w:color w:val="00B050"/>
          <w:u w:val="single"/>
        </w:rPr>
        <w:t>向け</w:t>
      </w:r>
      <w:r w:rsidRPr="003837F4">
        <w:rPr>
          <w:b/>
          <w:color w:val="00B050"/>
          <w:u w:val="single"/>
        </w:rPr>
        <w:t>）</w:t>
      </w:r>
    </w:p>
    <w:p w14:paraId="0B44186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hint="eastAsia"/>
          <w:color w:val="00B050"/>
          <w:sz w:val="18"/>
          <w:szCs w:val="18"/>
        </w:rPr>
        <w:t>#参考：https://github.com/bygreencn/xlslib-git/blob/master/.gitattributes</w:t>
      </w:r>
    </w:p>
    <w:p w14:paraId="0B44187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hint="eastAsia"/>
          <w:color w:val="00B050"/>
          <w:sz w:val="18"/>
          <w:szCs w:val="18"/>
        </w:rPr>
        <w:t>#（若干改造）</w:t>
      </w:r>
    </w:p>
    <w:p w14:paraId="0B44187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7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*.sh text eol=lf</w:t>
      </w:r>
    </w:p>
    <w:p w14:paraId="0B44187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7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.gitattributes  text export-ignore</w:t>
      </w:r>
    </w:p>
    <w:p w14:paraId="0B44187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.gitignore text export-ignore</w:t>
      </w:r>
    </w:p>
    <w:p w14:paraId="0B44187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.gitmodules text export-ignore</w:t>
      </w:r>
    </w:p>
    <w:p w14:paraId="0B44187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7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7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  diff=astextplain</w:t>
      </w:r>
    </w:p>
    <w:p w14:paraId="0B44187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    diff=astextplain</w:t>
      </w:r>
    </w:p>
    <w:p w14:paraId="0B44187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*.docx    diff=astextplain</w:t>
      </w:r>
    </w:p>
    <w:p w14:paraId="0B44187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*.DOCX    diff=astextplain</w:t>
      </w:r>
    </w:p>
    <w:p w14:paraId="0B44187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*.docm    diff=astextplain</w:t>
      </w:r>
    </w:p>
    <w:p w14:paraId="0B44187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*.DOCM    diff=astextplain</w:t>
      </w:r>
    </w:p>
    <w:p w14:paraId="0B44187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  diff=astextplain</w:t>
      </w:r>
    </w:p>
    <w:p w14:paraId="0B44188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    diff=astextplain</w:t>
      </w:r>
    </w:p>
    <w:p w14:paraId="0B44188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*.dotx    diff=astextplain</w:t>
      </w:r>
    </w:p>
    <w:p w14:paraId="0B44188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*.DOTX    diff=astextplain</w:t>
      </w:r>
    </w:p>
    <w:p w14:paraId="0B44188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*.dotm    diff=astextplain</w:t>
      </w:r>
    </w:p>
    <w:p w14:paraId="0B44188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*.DOTM    diff=astextplain</w:t>
      </w:r>
    </w:p>
    <w:p w14:paraId="0B44188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*.odt    diff=astextplain</w:t>
      </w:r>
    </w:p>
    <w:p w14:paraId="0B44188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*.ODT    diff=astextplain</w:t>
      </w:r>
    </w:p>
    <w:p w14:paraId="0B44188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*.rtf    diff=astextplain</w:t>
      </w:r>
    </w:p>
    <w:p w14:paraId="0B44188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*.RTF    diff=astextplain</w:t>
      </w:r>
    </w:p>
    <w:p w14:paraId="0B44188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8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  diff=astextplain</w:t>
      </w:r>
    </w:p>
    <w:p w14:paraId="0B44188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    diff=astextplain</w:t>
      </w:r>
    </w:p>
    <w:p w14:paraId="0B44188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*.xlsx    diff=astextplain</w:t>
      </w:r>
    </w:p>
    <w:p w14:paraId="0B44188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*.XLSX    diff=astextplain</w:t>
      </w:r>
    </w:p>
    <w:p w14:paraId="0B44188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*.xlsm    diff=astextplain</w:t>
      </w:r>
    </w:p>
    <w:p w14:paraId="0B44188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*.XLSM    diff=astextplain</w:t>
      </w:r>
    </w:p>
    <w:p w14:paraId="0B44189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*.xlsb    diff=astextplain</w:t>
      </w:r>
    </w:p>
    <w:p w14:paraId="0B44189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*.XLSB    diff=astextplain</w:t>
      </w:r>
    </w:p>
    <w:p w14:paraId="0B44189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  diff=astextplain</w:t>
      </w:r>
    </w:p>
    <w:p w14:paraId="0B44189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    diff=astextplain</w:t>
      </w:r>
    </w:p>
    <w:p w14:paraId="0B44189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*.xltx    diff=astextplain</w:t>
      </w:r>
    </w:p>
    <w:p w14:paraId="0B44189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*.XLTX    diff=astextplain</w:t>
      </w:r>
    </w:p>
    <w:p w14:paraId="0B44189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*.xltm    diff=astextplain</w:t>
      </w:r>
    </w:p>
    <w:p w14:paraId="0B44189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*.XLTM    diff=astextplain</w:t>
      </w:r>
    </w:p>
    <w:p w14:paraId="0B44189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9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  diff=astextplain</w:t>
      </w:r>
    </w:p>
    <w:p w14:paraId="0B44189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    diff=astextplain</w:t>
      </w:r>
    </w:p>
    <w:p w14:paraId="0B44189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*.pptx    diff=astextplain</w:t>
      </w:r>
    </w:p>
    <w:p w14:paraId="0B44189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*.PPTX    diff=astextplain</w:t>
      </w:r>
    </w:p>
    <w:p w14:paraId="0B44189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*.pptm    diff=astextplain</w:t>
      </w:r>
    </w:p>
    <w:p w14:paraId="0B44189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*.PPTM    diff=astextplain</w:t>
      </w:r>
    </w:p>
    <w:p w14:paraId="0B44189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  diff=astextplain</w:t>
      </w:r>
    </w:p>
    <w:p w14:paraId="0B4418A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    diff=astextplain</w:t>
      </w:r>
    </w:p>
    <w:p w14:paraId="0B4418A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*.potx    diff=astextplain</w:t>
      </w:r>
    </w:p>
    <w:p w14:paraId="0B4418A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*.POTX    diff=astextplain</w:t>
      </w:r>
    </w:p>
    <w:p w14:paraId="0B4418A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*.potm    diff=astextplain</w:t>
      </w:r>
    </w:p>
    <w:p w14:paraId="0B4418A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*.POTM    diff=astextplain</w:t>
      </w:r>
    </w:p>
    <w:p w14:paraId="0B4418A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A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*.pdf    diff=astextplain</w:t>
      </w:r>
    </w:p>
    <w:p w14:paraId="0B4418A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*.PDF    diff=astextplain</w:t>
      </w:r>
    </w:p>
    <w:p w14:paraId="0B4418A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A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A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*.jpeg      binary</w:t>
      </w:r>
    </w:p>
    <w:p w14:paraId="0B4418A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*.jpg      binary</w:t>
      </w:r>
    </w:p>
    <w:p w14:paraId="0B4418A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*.png     binary</w:t>
      </w:r>
    </w:p>
    <w:p w14:paraId="0B4418A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*.gif     binary</w:t>
      </w:r>
    </w:p>
    <w:p w14:paraId="0B4418A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*.icons     binary</w:t>
      </w:r>
    </w:p>
    <w:p w14:paraId="0B4418A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B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B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*.cs text diff=csharp </w:t>
      </w:r>
    </w:p>
    <w:p w14:paraId="0B4418B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*.vb text</w:t>
      </w:r>
    </w:p>
    <w:p w14:paraId="0B4418B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 text</w:t>
      </w:r>
    </w:p>
    <w:p w14:paraId="0B4418B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*.cpp text</w:t>
      </w:r>
    </w:p>
    <w:p w14:paraId="0B4418B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*.cxx text</w:t>
      </w:r>
    </w:p>
    <w:p w14:paraId="0B4418B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*.cc text</w:t>
      </w:r>
    </w:p>
    <w:p w14:paraId="0B4418B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 text</w:t>
      </w:r>
    </w:p>
    <w:p w14:paraId="0B4418B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*.hxx text</w:t>
      </w:r>
    </w:p>
    <w:p w14:paraId="0B4418B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*.hh text</w:t>
      </w:r>
    </w:p>
    <w:p w14:paraId="0B4418B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*.py text</w:t>
      </w:r>
    </w:p>
    <w:p w14:paraId="0B4418B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*.rb text</w:t>
      </w:r>
    </w:p>
    <w:p w14:paraId="0B4418B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*.java text</w:t>
      </w:r>
    </w:p>
    <w:p w14:paraId="0B4418B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*.html text</w:t>
      </w:r>
    </w:p>
    <w:p w14:paraId="0B4418B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*.htm text</w:t>
      </w:r>
    </w:p>
    <w:p w14:paraId="0B4418B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*.css text</w:t>
      </w:r>
    </w:p>
    <w:p w14:paraId="0B4418C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*.scss text</w:t>
      </w:r>
    </w:p>
    <w:p w14:paraId="0B4418C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*.sass text</w:t>
      </w:r>
    </w:p>
    <w:p w14:paraId="0B4418C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*.less text</w:t>
      </w:r>
    </w:p>
    <w:p w14:paraId="0B4418C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*.js text</w:t>
      </w:r>
    </w:p>
    <w:p w14:paraId="0B4418C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*.lisp text</w:t>
      </w:r>
    </w:p>
    <w:p w14:paraId="0B4418C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*.clj text</w:t>
      </w:r>
    </w:p>
    <w:p w14:paraId="0B4418C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*.sql text</w:t>
      </w:r>
    </w:p>
    <w:p w14:paraId="0B4418C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*.php text</w:t>
      </w:r>
    </w:p>
    <w:p w14:paraId="0B4418C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*.lua text</w:t>
      </w:r>
    </w:p>
    <w:p w14:paraId="0B4418C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*.m text</w:t>
      </w:r>
    </w:p>
    <w:p w14:paraId="0B4418C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*.asm text</w:t>
      </w:r>
    </w:p>
    <w:p w14:paraId="0B4418C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*.erl text</w:t>
      </w:r>
    </w:p>
    <w:p w14:paraId="0B4418C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*.fs text</w:t>
      </w:r>
    </w:p>
    <w:p w14:paraId="0B4418C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*.fsx text</w:t>
      </w:r>
    </w:p>
    <w:p w14:paraId="0B4418C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*.hs text</w:t>
      </w:r>
    </w:p>
    <w:p w14:paraId="0B4418CF"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D0"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D1"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Xcode</w:t>
      </w:r>
    </w:p>
    <w:p w14:paraId="0B4418D2"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*.pbxproj text eol=crlf merge=union </w:t>
      </w:r>
    </w:p>
    <w:p w14:paraId="0B4418D3"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icns binary</w:t>
      </w:r>
    </w:p>
    <w:p w14:paraId="0B4418D4"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D5"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p>
    <w:p w14:paraId="0B4418D6"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Visual Studio</w:t>
      </w:r>
    </w:p>
    <w:p w14:paraId="0B4418D7"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*.csproj text merge=union </w:t>
      </w:r>
    </w:p>
    <w:p w14:paraId="0B4418D8"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*.vbproj text merge=union </w:t>
      </w:r>
    </w:p>
    <w:p w14:paraId="0B4418D9"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*.fsproj text merge=union </w:t>
      </w:r>
    </w:p>
    <w:p w14:paraId="0B4418DA"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*.dbproj text merge=union </w:t>
      </w:r>
    </w:p>
    <w:p w14:paraId="0B4418DB"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*.vcproj text eol=crlf merge=union </w:t>
      </w:r>
    </w:p>
    <w:p w14:paraId="0B4418DC"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*.vcxproj text eol=crlf merge=union </w:t>
      </w:r>
    </w:p>
    <w:p w14:paraId="0B4418DD"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 xml:space="preserve">*.vsprops text eol=crlf merge=union </w:t>
      </w:r>
    </w:p>
    <w:p w14:paraId="0B4418DE" w14:textId="77777777" w:rsidR="005577A0" w:rsidRPr="003845E0" w:rsidRDefault="005577A0" w:rsidP="005577A0">
      <w:pPr>
        <w:spacing w:line="180" w:lineRule="exact"/>
        <w:ind w:leftChars="135" w:left="283"/>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*.sln text eol=crlf merge=union</w:t>
      </w:r>
    </w:p>
    <w:p w14:paraId="0B4418DF" w14:textId="77777777" w:rsidR="005577A0" w:rsidRPr="00F92439" w:rsidRDefault="005577A0" w:rsidP="00105BBC">
      <w:pPr>
        <w:pStyle w:val="1"/>
      </w:pPr>
      <w:bookmarkStart w:id="52" w:name="_Toc360568099"/>
      <w:bookmarkStart w:id="53" w:name="_Toc361973331"/>
      <w:r>
        <w:t>使用方法：最初の作業</w:t>
      </w:r>
      <w:r>
        <w:rPr>
          <w:rFonts w:hint="eastAsia"/>
        </w:rPr>
        <w:t>⑦</w:t>
      </w:r>
      <w:r>
        <w:t>：</w:t>
      </w:r>
      <w:r>
        <w:rPr>
          <w:rFonts w:hint="eastAsia"/>
        </w:rPr>
        <w:t>安定</w:t>
      </w:r>
      <w:r>
        <w:t>ブランチの作成</w:t>
      </w:r>
      <w:bookmarkEnd w:id="52"/>
      <w:bookmarkEnd w:id="53"/>
    </w:p>
    <w:p w14:paraId="0B4418E0" w14:textId="34A6E0AB"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8E1" w14:textId="77777777" w:rsidR="005577A0" w:rsidRDefault="005577A0" w:rsidP="005577A0">
      <w:pPr>
        <w:keepNext/>
        <w:keepLines/>
        <w:widowControl/>
      </w:pPr>
      <w:r w:rsidRPr="0070736E">
        <w:rPr>
          <w:b/>
        </w:rPr>
        <w:t>・使用ツール：</w:t>
      </w:r>
      <w:r>
        <w:rPr>
          <w:rFonts w:hint="eastAsia"/>
        </w:rPr>
        <w:t>TortoiseGit</w:t>
      </w:r>
    </w:p>
    <w:p w14:paraId="0B4418E2"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branch</w:t>
      </w:r>
    </w:p>
    <w:p w14:paraId="697791AC" w14:textId="77777777" w:rsidR="007561E5" w:rsidRDefault="007561E5" w:rsidP="007561E5">
      <w:pPr>
        <w:pStyle w:val="af4"/>
        <w:spacing w:before="360" w:after="180"/>
      </w:pPr>
      <w:r w:rsidRPr="00104449">
        <w:rPr>
          <w:rFonts w:hint="eastAsia"/>
        </w:rPr>
        <w:t>▼</w:t>
      </w:r>
      <w:r>
        <w:rPr>
          <w:rFonts w:hint="eastAsia"/>
        </w:rPr>
        <w:t>概要</w:t>
      </w:r>
    </w:p>
    <w:p w14:paraId="0B4418E3" w14:textId="0F857E68" w:rsidR="005577A0" w:rsidRDefault="005577A0" w:rsidP="005577A0">
      <w:pPr>
        <w:keepNext/>
        <w:keepLines/>
        <w:widowControl/>
        <w:spacing w:beforeLines="50" w:before="180"/>
      </w:pPr>
      <w:r>
        <w:rPr>
          <w:rFonts w:hint="eastAsia"/>
        </w:rPr>
        <w:t>安定ブランチを作成する。</w:t>
      </w:r>
      <w:r w:rsidR="002D5815" w:rsidRPr="002D5815">
        <w:rPr>
          <w:rFonts w:hint="eastAsia"/>
          <w:color w:val="FF0000"/>
        </w:rPr>
        <w:t>それが必要になった時に行う操作。</w:t>
      </w:r>
    </w:p>
    <w:p w14:paraId="424FCFDB" w14:textId="79E69BA0" w:rsidR="00ED552A" w:rsidRDefault="00ED552A" w:rsidP="005577A0">
      <w:pPr>
        <w:keepNext/>
        <w:keepLines/>
        <w:widowControl/>
        <w:spacing w:beforeLines="50" w:before="180"/>
      </w:pPr>
      <w:r>
        <w:rPr>
          <w:rFonts w:hint="eastAsia"/>
          <w:noProof/>
        </w:rPr>
        <mc:AlternateContent>
          <mc:Choice Requires="wpc">
            <w:drawing>
              <wp:inline distT="0" distB="0" distL="0" distR="0" wp14:anchorId="1EED32B4" wp14:editId="37D9A9E2">
                <wp:extent cx="6381750" cy="2649855"/>
                <wp:effectExtent l="0" t="0" r="0" b="17145"/>
                <wp:docPr id="687" name="キャンバス 6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15" name="直線矢印コネクタ 515"/>
                        <wps:cNvCnPr/>
                        <wps:spPr>
                          <a:xfrm>
                            <a:off x="171450" y="1666875"/>
                            <a:ext cx="4943475" cy="232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6" name="直線コネクタ 516"/>
                        <wps:cNvCnPr/>
                        <wps:spPr>
                          <a:xfrm flipV="1">
                            <a:off x="342900" y="1152525"/>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18"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6BC73FF6"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s="Times New Roman"/>
                                  <w:color w:val="FF0000"/>
                                  <w:kern w:val="2"/>
                                  <w:sz w:val="16"/>
                                  <w:szCs w:val="16"/>
                                </w:rPr>
                              </w:pPr>
                              <w:r w:rsidRPr="005C4617">
                                <w:rPr>
                                  <w:rFonts w:ascii="ＭＳ ゴシック" w:eastAsia="ＭＳ ゴシック" w:hAnsi="ＭＳ ゴシック" w:cs="Times New Roman" w:hint="eastAsia"/>
                                  <w:color w:val="FF0000"/>
                                  <w:kern w:val="2"/>
                                  <w:sz w:val="16"/>
                                  <w:szCs w:val="16"/>
                                </w:rPr>
                                <w:t>安定ブランチ</w:t>
                              </w:r>
                            </w:p>
                            <w:p w14:paraId="55EDA9B7"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(master)</w:t>
                              </w:r>
                            </w:p>
                          </w:txbxContent>
                        </wps:txbx>
                        <wps:bodyPr rot="0" vert="horz" wrap="square" lIns="91440" tIns="45720" rIns="91440" bIns="45720" anchor="t" anchorCtr="0">
                          <a:spAutoFit/>
                        </wps:bodyPr>
                      </wps:wsp>
                      <wps:wsp>
                        <wps:cNvPr id="520" name="直線コネクタ 520"/>
                        <wps:cNvCnPr/>
                        <wps:spPr>
                          <a:xfrm>
                            <a:off x="476250" y="1162051"/>
                            <a:ext cx="2152650" cy="1236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24" name="直線矢印コネクタ 524"/>
                        <wps:cNvCnPr/>
                        <wps:spPr>
                          <a:xfrm>
                            <a:off x="2609850" y="11744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79BC2098"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27"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C214CD5" w14:textId="77777777" w:rsidR="00AF15CF" w:rsidRPr="005C4617" w:rsidRDefault="00AF15CF"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448D4C50" w14:textId="77777777" w:rsidR="00AF15CF" w:rsidRPr="005C4617" w:rsidRDefault="00AF15CF"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528" name="フローチャート: 結合子 528"/>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直線コネクタ 529"/>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30" name="直線コネクタ 530"/>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31" name="直線矢印コネクタ 531"/>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3"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7BA6D258"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34" name="直線コネクタ 534"/>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35" name="直線コネクタ 535"/>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36" name="テキスト ボックス 2"/>
                        <wps:cNvSpPr txBox="1">
                          <a:spLocks noChangeArrowheads="1"/>
                        </wps:cNvSpPr>
                        <wps:spPr bwMode="auto">
                          <a:xfrm>
                            <a:off x="990600" y="221911"/>
                            <a:ext cx="1696084" cy="329564"/>
                          </a:xfrm>
                          <a:prstGeom prst="rect">
                            <a:avLst/>
                          </a:prstGeom>
                          <a:noFill/>
                          <a:ln w="9525">
                            <a:noFill/>
                            <a:miter lim="800000"/>
                            <a:headEnd/>
                            <a:tailEnd/>
                          </a:ln>
                        </wps:spPr>
                        <wps:txbx>
                          <w:txbxContent>
                            <w:p w14:paraId="43993D48"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37" name="直線矢印コネクタ 537"/>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8" name="直線コネクタ 538"/>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40" name="直線コネクタ 540"/>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43" name="直線矢印コネクタ 543"/>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1"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2FF8A5EB"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52" name="フローチャート: 結合子 552"/>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5"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73A3143A" w14:textId="77777777" w:rsidR="00AF15CF" w:rsidRPr="005C4617" w:rsidRDefault="00AF15CF" w:rsidP="00ED552A">
                              <w:pPr>
                                <w:pStyle w:val="Web"/>
                                <w:spacing w:before="0" w:beforeAutospacing="0" w:after="0" w:afterAutospacing="0"/>
                                <w:rPr>
                                  <w:color w:val="BDD6EE" w:themeColor="accent1" w:themeTint="66"/>
                                </w:rPr>
                              </w:pPr>
                              <w:r w:rsidRPr="005C4617">
                                <w:rPr>
                                  <w:rFonts w:eastAsia="ＭＳ ゴシック" w:hAnsi="ＭＳ ゴシック" w:cs="Times New Roman" w:hint="eastAsia"/>
                                  <w:color w:val="BDD6EE" w:themeColor="accent1" w:themeTint="66"/>
                                  <w:sz w:val="16"/>
                                  <w:szCs w:val="16"/>
                                </w:rPr>
                                <w:t>【</w:t>
                              </w:r>
                              <w:r w:rsidRPr="005C4617">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556" name="直線コネクタ 556"/>
                        <wps:cNvCnPr/>
                        <wps:spPr>
                          <a:xfrm flipV="1">
                            <a:off x="3762375" y="1162051"/>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57" name="直線コネクタ 557"/>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58" name="直線コネクタ 558"/>
                        <wps:cNvCnPr/>
                        <wps:spPr>
                          <a:xfrm>
                            <a:off x="3914775" y="1174411"/>
                            <a:ext cx="1209675" cy="9525"/>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9"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47694C0A"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ローカライズ版の安定ブランチ(localize)</w:t>
                              </w:r>
                            </w:p>
                          </w:txbxContent>
                        </wps:txbx>
                        <wps:bodyPr rot="0" vert="horz" wrap="square" lIns="91440" tIns="45720" rIns="91440" bIns="45720" anchor="t" anchorCtr="0">
                          <a:spAutoFit/>
                        </wps:bodyPr>
                      </wps:wsp>
                      <wps:wsp>
                        <wps:cNvPr id="562" name="直線コネクタ 562"/>
                        <wps:cNvCnPr/>
                        <wps:spPr>
                          <a:xfrm flipV="1">
                            <a:off x="4058284" y="67911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63" name="直線コネクタ 563"/>
                        <wps:cNvCnPr/>
                        <wps:spPr>
                          <a:xfrm>
                            <a:off x="4201159" y="688637"/>
                            <a:ext cx="961391"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2" name="テキスト ボックス 2"/>
                        <wps:cNvSpPr txBox="1">
                          <a:spLocks noChangeArrowheads="1"/>
                        </wps:cNvSpPr>
                        <wps:spPr bwMode="auto">
                          <a:xfrm>
                            <a:off x="4105569" y="688637"/>
                            <a:ext cx="1162390" cy="329564"/>
                          </a:xfrm>
                          <a:prstGeom prst="rect">
                            <a:avLst/>
                          </a:prstGeom>
                          <a:noFill/>
                          <a:ln w="9525">
                            <a:noFill/>
                            <a:miter lim="800000"/>
                            <a:headEnd/>
                            <a:tailEnd/>
                          </a:ln>
                        </wps:spPr>
                        <wps:txbx>
                          <w:txbxContent>
                            <w:p w14:paraId="11CA265A"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583" name="直線コネクタ 583"/>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4"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64CAA32F" w14:textId="77777777" w:rsidR="00AF15CF" w:rsidRPr="005C4617" w:rsidRDefault="00AF15CF" w:rsidP="00ED552A">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593" name="直線コネクタ 593"/>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594" name="直線コネクタ 594"/>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671" name="直線矢印コネクタ 671"/>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2" name="テキスト ボックス 2"/>
                        <wps:cNvSpPr txBox="1">
                          <a:spLocks noChangeArrowheads="1"/>
                        </wps:cNvSpPr>
                        <wps:spPr bwMode="auto">
                          <a:xfrm>
                            <a:off x="2639060" y="1228466"/>
                            <a:ext cx="1286509" cy="329564"/>
                          </a:xfrm>
                          <a:prstGeom prst="rect">
                            <a:avLst/>
                          </a:prstGeom>
                          <a:noFill/>
                          <a:ln w="9525">
                            <a:noFill/>
                            <a:miter lim="800000"/>
                            <a:headEnd/>
                            <a:tailEnd/>
                          </a:ln>
                        </wps:spPr>
                        <wps:txbx>
                          <w:txbxContent>
                            <w:p w14:paraId="40E643D8" w14:textId="77777777" w:rsidR="00AF15CF" w:rsidRPr="005C4617" w:rsidRDefault="00AF15CF" w:rsidP="00ED552A">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673"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1F2F1CDE" w14:textId="77777777" w:rsidR="00AF15CF" w:rsidRPr="005800DB" w:rsidRDefault="00AF15CF"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c:wpc>
                  </a:graphicData>
                </a:graphic>
              </wp:inline>
            </w:drawing>
          </mc:Choice>
          <mc:Fallback>
            <w:pict>
              <v:group w14:anchorId="1EED32B4" id="キャンバス 687" o:spid="_x0000_s2274" editas="canvas" style="width:502.5pt;height:208.65pt;mso-position-horizontal-relative:char;mso-position-vertical-relative:line" coordsize="63817,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">
                <v:shape id="_x0000_s2275" type="#_x0000_t75" style="position:absolute;width:63817;height:26498;visibility:visible;mso-wrap-style:square">
                  <v:fill o:detectmouseclick="t"/>
                  <v:path o:connecttype="none"/>
                </v:shape>
                <v:shapetype id="_x0000_t32" coordsize="21600,21600" o:spt="32" o:oned="t" path="m,l21600,21600e" filled="f">
                  <v:path arrowok="t" fillok="f" o:connecttype="none"/>
                  <o:lock v:ext="edit" shapetype="t"/>
                </v:shapetype>
                <v:shape id="直線矢印コネクタ 515" o:spid="_x0000_s2276"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OsB8QAAADcAAAADwAAAGRycy9kb3ducmV2LnhtbESPQUvDQBSE7wX/w/IEb+0mlYqN2ZRa&#10;EPQWo3h+zT53g9m3Ibs2sb/eFYQeh5n5hil3s+vFicbQeVaQrzIQxK3XHRsF729Py3sQISJr7D2T&#10;gh8KsKuuFiUW2k/8SqcmGpEgHApUYGMcCilDa8lhWPmBOHmffnQYkxyN1CNOCe56uc6yO+mw47Rg&#10;caCDpfar+XYKsD/X9GFquX28zfdnc6xfGjspdXM97x9ARJrjJfzfftYKNvkG/s6kIy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s6wHxAAAANwAAAAPAAAAAAAAAAAA&#10;AAAAAKECAABkcnMvZG93bnJldi54bWxQSwUGAAAAAAQABAD5AAAAkgMAAAAA&#10;" strokecolor="red" strokeweight=".5pt">
                  <v:stroke endarrow="block" joinstyle="miter"/>
                </v:shape>
                <v:line id="直線コネクタ 516" o:spid="_x0000_s2277"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3gf8YAAADcAAAADwAAAGRycy9kb3ducmV2LnhtbESPX2vCQBDE3wt+h2MLfSn1kkKDRE8p&#10;guhDEaqCPm5za/6Y2wu5VdNv3ysU+jjMzG+Y2WJwrbpRH2rPBtJxAoq48Lbm0sBhv3qZgAqCbLH1&#10;TAa+KcBiPnqYYW79nT/ptpNSRQiHHA1UIl2udSgqchjGviOO3tn3DiXKvtS2x3uEu1a/JkmmHdYc&#10;FyrsaFlRcdldnQH5uGy3zakpsGue18dJ1srXMTXm6XF4n4ISGuQ//NfeWANvaQa/Z+IR0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d4H/GAAAA3AAAAA8AAAAAAAAA&#10;AAAAAAAAoQIAAGRycy9kb3ducmV2LnhtbFBLBQYAAAAABAAEAPkAAACUAwAAAAA=&#10;" strokecolor="#bdd6ee [1300]" strokeweight=".5pt">
                  <v:stroke joinstyle="miter"/>
                </v:line>
                <v:shape id="_x0000_s2278"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EO78A&#10;AADcAAAADwAAAGRycy9kb3ducmV2LnhtbERPTWvCQBC9C/6HZQRvuknBUlJXkVrBg5faeB+y02xo&#10;djZkRxP/vXsQPD7e93o7+lbdqI9NYAP5MgNFXAXbcG2g/D0sPkBFQbbYBiYDd4qw3UwnayxsGPiH&#10;bmepVQrhWKABJ9IVWsfKkce4DB1x4v5C71ES7GttexxSuG/1W5a9a48NpwaHHX05qv7PV29AxO7y&#10;e/nt4/EynvaDy6oVlsbMZ+PuE5TQKC/x0320BlZ5WpvOpCOgN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IQ7vwAAANwAAAAPAAAAAAAAAAAAAAAAAJgCAABkcnMvZG93bnJl&#10;di54bWxQSwUGAAAAAAQABAD1AAAAhAMAAAAA&#10;" filled="f" stroked="f">
                  <v:textbox style="mso-fit-shape-to-text:t">
                    <w:txbxContent>
                      <w:p w14:paraId="6BC73FF6"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s="Times New Roman"/>
                            <w:color w:val="FF0000"/>
                            <w:kern w:val="2"/>
                            <w:sz w:val="16"/>
                            <w:szCs w:val="16"/>
                          </w:rPr>
                        </w:pPr>
                        <w:r w:rsidRPr="005C4617">
                          <w:rPr>
                            <w:rFonts w:ascii="ＭＳ ゴシック" w:eastAsia="ＭＳ ゴシック" w:hAnsi="ＭＳ ゴシック" w:cs="Times New Roman" w:hint="eastAsia"/>
                            <w:color w:val="FF0000"/>
                            <w:kern w:val="2"/>
                            <w:sz w:val="16"/>
                            <w:szCs w:val="16"/>
                          </w:rPr>
                          <w:t>安定ブランチ</w:t>
                        </w:r>
                      </w:p>
                      <w:p w14:paraId="55EDA9B7"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(master)</w:t>
                        </w:r>
                      </w:p>
                    </w:txbxContent>
                  </v:textbox>
                </v:shape>
                <v:line id="直線コネクタ 520" o:spid="_x0000_s2279"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Ox3sAAAADcAAAADwAAAGRycy9kb3ducmV2LnhtbERPy4rCMBTdC/MP4Q7MTlMFi3SMosKM&#10;oyutwmwvze0Dm5uSRK1/bxaCy8N5z5e9acWNnG8sKxiPEhDEhdUNVwrOp5/hDIQPyBpby6TgQR6W&#10;i4/BHDNt73ykWx4qEUPYZ6igDqHLpPRFTQb9yHbEkSutMxgidJXUDu8x3LRykiSpNNhwbKixo01N&#10;xSW/GgWGNq6tynW5He/S/0s47H/dNFXq67NffYMI1Ie3+OX+0wqmkzg/nolHQC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Dsd7AAAAA3AAAAA8AAAAAAAAAAAAAAAAA&#10;oQIAAGRycy9kb3ducmV2LnhtbFBLBQYAAAAABAAEAPkAAACOAwAAAAA=&#10;" strokecolor="#bdd6ee [1300]" strokeweight=".5pt">
                  <v:stroke joinstyle="miter"/>
                </v:line>
                <v:shape id="直線矢印コネクタ 524" o:spid="_x0000_s2280"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vUascAAADcAAAADwAAAGRycy9kb3ducmV2LnhtbESPQU8CMRSE7yb+h+aZeJOuRHBZKYQY&#10;TTh4gIWAx+f2uV3cvjbbCqu/npqYcJzMzDeZ6by3rThSFxrHCu4HGQjiyumGawXbzetdDiJEZI2t&#10;Y1LwQwHms+urKRbanXhNxzLWIkE4FKjAxOgLKUNlyGIYOE+cvE/XWYxJdrXUHZ4S3LZymGVjabHh&#10;tGDQ07Oh6qv8tgp2fjH6Ne9vh/1k9VJ+PPq8PGCu1O1Nv3gCEamPl/B/e6kVjIYP8HcmHQE5O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a9RqxwAAANwAAAAPAAAAAAAA&#10;AAAAAAAAAKECAABkcnMvZG93bnJldi54bWxQSwUGAAAAAAQABAD5AAAAlQMAAAAA&#10;" strokecolor="#bdd6ee [1300]" strokeweight=".5pt">
                  <v:stroke endarrow="block" joinstyle="miter"/>
                </v:shape>
                <v:shape id="_x0000_s2281"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b8IA&#10;AADcAAAADwAAAGRycy9kb3ducmV2LnhtbESPQWvCQBSE7wX/w/IEb3WjoEjqKqIVPHippvdH9pkN&#10;Zt+G7KuJ/94tFHocZuYbZr0dfKMe1MU6sIHZNANFXAZbc2WguB7fV6CiIFtsApOBJ0XYbkZva8xt&#10;6PmLHhepVIJwzNGAE2lzrWPpyGOchpY4ebfQeZQku0rbDvsE942eZ9lSe6w5LThsae+ovF9+vAER&#10;u5s9i08fT9/D+dC7rFxgYcxkPOw+QAkN8h/+a5+sgcV8Cb9n0hH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S39vwgAAANwAAAAPAAAAAAAAAAAAAAAAAJgCAABkcnMvZG93&#10;bnJldi54bWxQSwUGAAAAAAQABAD1AAAAhwMAAAAA&#10;" filled="f" stroked="f">
                  <v:textbox style="mso-fit-shape-to-text:t">
                    <w:txbxContent>
                      <w:p w14:paraId="79BC2098"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_x0000_s2282"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9MMA&#10;AADcAAAADwAAAGRycy9kb3ducmV2LnhtbESPT2vCQBTE7wW/w/IEb3WjYFuiq4h/wEMvtfH+yL5m&#10;Q7NvQ/Zp4rd3hUKPw8z8hlltBt+oG3WxDmxgNs1AEZfB1lwZKL6Prx+goiBbbAKTgTtF2KxHLyvM&#10;bej5i25nqVSCcMzRgBNpc61j6chjnIaWOHk/ofMoSXaVth32Ce4bPc+yN+2x5rTgsKWdo/L3fPUG&#10;ROx2di8OPp4uw+e+d1m5wMKYyXjYLkEJDfIf/mufrIHF/B2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fa9MMAAADcAAAADwAAAAAAAAAAAAAAAACYAgAAZHJzL2Rv&#10;d25yZXYueG1sUEsFBgAAAAAEAAQA9QAAAIgDAAAAAA==&#10;" filled="f" stroked="f">
                  <v:textbox style="mso-fit-shape-to-text:t">
                    <w:txbxContent>
                      <w:p w14:paraId="1C214CD5" w14:textId="77777777" w:rsidR="00AF15CF" w:rsidRPr="005C4617" w:rsidRDefault="00AF15CF"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448D4C50" w14:textId="77777777" w:rsidR="00AF15CF" w:rsidRPr="005C4617" w:rsidRDefault="00AF15CF"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528" o:spid="_x0000_s2283"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vBcAA&#10;AADcAAAADwAAAGRycy9kb3ducmV2LnhtbERPy2oCMRTdF/yHcIVuimYqrchoFFsR3PoAXV6S62R0&#10;cpNOUh3/vlkIXR7Oe7boXCNu1Mbas4L3YQGCWHtTc6XgsF8PJiBiQjbYeCYFD4qwmPdeZlgaf+ct&#10;3XapEjmEY4kKbEqhlDJqSw7j0AfizJ196zBl2FbStHjP4a6Ro6IYS4c15waLgb4t6evu1ykI4811&#10;ovXFH79OzgSyq7efj5VSr/1uOQWRqEv/4qd7YxR8jvLafCYfAT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LvBcAAAADcAAAADwAAAAAAAAAAAAAAAACYAgAAZHJzL2Rvd25y&#10;ZXYueG1sUEsFBgAAAAAEAAQA9QAAAIUDAAAAAA==&#10;" filled="f" strokecolor="#bdd6ee [1300]" strokeweight="1pt">
                  <v:stroke joinstyle="miter"/>
                </v:shape>
                <v:line id="直線コネクタ 529" o:spid="_x0000_s2284"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6+sMYAAADcAAAADwAAAGRycy9kb3ducmV2LnhtbESPzWoCQRCE74G8w9CBXEKcVVA2G0cR&#10;QcwhCJqAOXZ2OvvjTs+y09H17R1B8FhU1VfUdN67Rh2pC5VnA8NBAoo497biwsD31+o1BRUE2WLj&#10;mQycKcB89vgwxcz6E2/puJNCRQiHDA2UIm2mdchLchgGviWO3p/vHEqUXaFth6cId40eJclEO6w4&#10;LpTY0rKk/LD7dwbk87DZ1D91jm39st6nk0Z+90Njnp/6xTsooV7u4Vv7wxoYj97geiYeAT2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uvrDGAAAA3AAAAA8AAAAAAAAA&#10;AAAAAAAAoQIAAGRycy9kb3ducmV2LnhtbFBLBQYAAAAABAAEAPkAAACUAwAAAAA=&#10;" strokecolor="#bdd6ee [1300]" strokeweight=".5pt">
                  <v:stroke joinstyle="miter"/>
                </v:line>
                <v:line id="直線コネクタ 530" o:spid="_x0000_s2285"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onA8AAAADcAAAADwAAAGRycy9kb3ducmV2LnhtbERPy4rCMBTdD/gP4QruxlTFItUoKuiM&#10;s/IFbi/N7QObm5JE7fz9ZCHM8nDei1VnGvEk52vLCkbDBARxbnXNpYLrZfc5A+EDssbGMin4JQ+r&#10;Ze9jgZm2Lz7R8xxKEUPYZ6igCqHNpPR5RQb90LbEkSusMxgidKXUDl8x3DRynCSpNFhzbKiwpW1F&#10;+f38MAoMbV1TFpvia3RIb/dw/Nm7aarUoN+t5yACdeFf/HZ/awXTSZwfz8QjIJ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yaJwPAAAAA3AAAAA8AAAAAAAAAAAAAAAAA&#10;oQIAAGRycy9kb3ducmV2LnhtbFBLBQYAAAAABAAEAPkAAACOAwAAAAA=&#10;" strokecolor="#bdd6ee [1300]" strokeweight=".5pt">
                  <v:stroke joinstyle="miter"/>
                </v:line>
                <v:shape id="直線矢印コネクタ 531" o:spid="_x0000_s2286"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XhL8cAAADcAAAADwAAAGRycy9kb3ducmV2LnhtbESPQU8CMRSE7yT+h+aZeIMuGnRZKYQY&#10;TTh4kIWAx+f2uV3cvjbbCqu/npqYcJzMzDeZ2aK3rThSFxrHCsajDARx5XTDtYLt5mWYgwgRWWPr&#10;mBT8UIDF/Goww0K7E6/pWMZaJAiHAhWYGH0hZagMWQwj54mT9+k6izHJrpa6w1OC21beZtm9tNhw&#10;WjDo6clQ9VV+WwU7v5z8mvfXw3769lx+PPi8PGCu1M11v3wEEamPl/B/e6UVTO7G8HcmHQE5P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xeEvxwAAANwAAAAPAAAAAAAA&#10;AAAAAAAAAKECAABkcnMvZG93bnJldi54bWxQSwUGAAAAAAQABAD5AAAAlQMAAAAA&#10;" strokecolor="#bdd6ee [1300]" strokeweight=".5pt">
                  <v:stroke endarrow="block" joinstyle="miter"/>
                </v:shape>
                <v:shape id="_x0000_s2287"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KsMA&#10;AADcAAAADwAAAGRycy9kb3ducmV2LnhtbESPT2vCQBTE7wW/w/KE3upGRSnRVcQ/4KEXbbw/sq/Z&#10;0OzbkH2a+O27hUKPw8z8hllvB9+oB3WxDmxgOslAEZfB1lwZKD5Pb++goiBbbAKTgSdF2G5GL2vM&#10;bej5Qo+rVCpBOOZowIm0udaxdOQxTkJLnLyv0HmUJLtK2w77BPeNnmXZUnusOS04bGnvqPy+3r0B&#10;EbubPoujj+fb8HHoXVYusDDmdTzsVqCEBvkP/7XP1sBiP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KKsMAAADcAAAADwAAAAAAAAAAAAAAAACYAgAAZHJzL2Rv&#10;d25yZXYueG1sUEsFBgAAAAAEAAQA9QAAAIgDAAAAAA==&#10;" filled="f" stroked="f">
                  <v:textbox style="mso-fit-shape-to-text:t">
                    <w:txbxContent>
                      <w:p w14:paraId="7BA6D258"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534" o:spid="_x0000_s2288"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aH88YAAADcAAAADwAAAGRycy9kb3ducmV2LnhtbESPS2sCQRCE7wH/w9CClxBnNVFk4ygS&#10;CMkhCD7AHDs77T7c6Vl2Orr5944Q8FhU1VfUfNm5Wp2pDaVnA6NhAoo487bk3MB+9/40AxUE2WLt&#10;mQz8UYDlovcwx9T6C2/ovJVcRQiHFA0UIk2qdcgKchiGviGO3tG3DiXKNte2xUuEu1qPk2SqHZYc&#10;Fwps6K2g7LT9dQbk67ReV99Vhk31+HGYTWv5OYyMGfS71SsooU7u4f/2pzUweX6B25l4BP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2h/PGAAAA3AAAAA8AAAAAAAAA&#10;AAAAAAAAoQIAAGRycy9kb3ducmV2LnhtbFBLBQYAAAAABAAEAPkAAACUAwAAAAA=&#10;" strokecolor="#bdd6ee [1300]" strokeweight=".5pt">
                  <v:stroke joinstyle="miter"/>
                </v:line>
                <v:line id="直線コネクタ 535" o:spid="_x0000_s2289"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2Em8QAAADcAAAADwAAAGRycy9kb3ducmV2LnhtbESPT2vCQBTE7wW/w/IEb3WjkiCpa6iC&#10;2vbUaqHXR/blD8m+Dburpt++Wyj0OMzMb5hNMZpe3Mj51rKCxTwBQVxa3XKt4PNyeFyD8AFZY2+Z&#10;FHyTh2I7edhgru2dP+h2DrWIEPY5KmhCGHIpfdmQQT+3A3H0KusMhihdLbXDe4SbXi6TJJMGW44L&#10;DQ60b6jszlejwNDe9XW1q06L1+yrC+9vR5dmSs2m4/MTiEBj+A//tV+0gnSVwu+Ze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7YSbxAAAANwAAAAPAAAAAAAAAAAA&#10;AAAAAKECAABkcnMvZG93bnJldi54bWxQSwUGAAAAAAQABAD5AAAAkgMAAAAA&#10;" strokecolor="#bdd6ee [1300]" strokeweight=".5pt">
                  <v:stroke joinstyle="miter"/>
                </v:line>
                <v:shape id="_x0000_s2290" type="#_x0000_t202" style="position:absolute;left:9906;top:2219;width:1696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LpssMA&#10;AADcAAAADwAAAGRycy9kb3ducmV2LnhtbESPT2vCQBTE7wW/w/IEb3VjRSnRVcQ/4KEXbbw/sq/Z&#10;0OzbkH018dt3CwWPw8z8hllvB9+oO3WxDmxgNs1AEZfB1lwZKD5Pr++goiBbbAKTgQdF2G5GL2vM&#10;bej5QverVCpBOOZowIm0udaxdOQxTkNLnLyv0HmUJLtK2w77BPeNfsuypfZYc1pw2NLeUfl9/fEG&#10;ROxu9iiOPp5vw8ehd1m5wMKYyXjYrUAJDfIM/7fP1sBivo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LpssMAAADcAAAADwAAAAAAAAAAAAAAAACYAgAAZHJzL2Rv&#10;d25yZXYueG1sUEsFBgAAAAAEAAQA9QAAAIgDAAAAAA==&#10;" filled="f" stroked="f">
                  <v:textbox style="mso-fit-shape-to-text:t">
                    <w:txbxContent>
                      <w:p w14:paraId="43993D48"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537" o:spid="_x0000_s2291"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cwMcAAADcAAAADwAAAGRycy9kb3ducmV2LnhtbESPQU8CMRSE7yT+h+aZeIOuGmRZKYQY&#10;TTx4kIWAx+f2uV3cvjbbCqu/3pKQcJzMzDeZ2aK3rThQFxrHCm5HGQjiyumGawWb9cswBxEissbW&#10;MSn4pQCL+dVghoV2R17RoYy1SBAOBSowMfpCylAZshhGzhMn78t1FmOSXS11h8cEt628y7IHabHh&#10;tGDQ05Oh6rv8sQq2fjn+Mx9v+930/bn8nPi83GOu1M11v3wEEamPl/C5/aoVjO8ncDqTjoCc/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YNzAxwAAANwAAAAPAAAAAAAA&#10;AAAAAAAAAKECAABkcnMvZG93bnJldi54bWxQSwUGAAAAAAQABAD5AAAAlQMAAAAA&#10;" strokecolor="#bdd6ee [1300]" strokeweight=".5pt">
                  <v:stroke endarrow="block" joinstyle="miter"/>
                </v:shape>
                <v:line id="直線コネクタ 538" o:spid="_x0000_s2292"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uN9sMAAADcAAAADwAAAGRycy9kb3ducmV2LnhtbERPS2vCQBC+F/wPyxR6KXWjpSIxG5FC&#10;sYciVAV7HLPTPMzOhuxU03/vHgSPH987Ww6uVWfqQ+3ZwGScgCIuvK25NLDffbzMQQVBtth6JgP/&#10;FGCZjx4yTK2/8Dedt1KqGMIhRQOVSJdqHYqKHIax74gj9+t7hxJhX2rb4yWGu1ZPk2SmHdYcGyrs&#10;6L2i4rT9cwbk67TZND9NgV3zvD7MZ60cDxNjnh6H1QKU0CB38c39aQ28vca18Uw8Ajq/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7jfbDAAAA3AAAAA8AAAAAAAAAAAAA&#10;AAAAoQIAAGRycy9kb3ducmV2LnhtbFBLBQYAAAAABAAEAPkAAACRAwAAAAA=&#10;" strokecolor="#bdd6ee [1300]" strokeweight=".5pt">
                  <v:stroke joinstyle="miter"/>
                </v:line>
                <v:line id="直線コネクタ 540" o:spid="_x0000_s2293"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xUfsAAAADcAAAADwAAAGRycy9kb3ducmV2LnhtbERPy4rCMBTdD/gP4QruxlTRItUoKuiM&#10;s/IFbi/N7QObm5JE7fz9ZCHM8nDei1VnGvEk52vLCkbDBARxbnXNpYLrZfc5A+EDssbGMin4JQ+r&#10;Ze9jgZm2Lz7R8xxKEUPYZ6igCqHNpPR5RQb90LbEkSusMxgidKXUDl8x3DRynCSpNFhzbKiwpW1F&#10;+f38MAoMbV1TFpvia3RIb/dw/Nm7aarUoN+t5yACdeFf/HZ/awXTSZwfz8QjIJ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ScVH7AAAAA3AAAAA8AAAAAAAAAAAAAAAAA&#10;oQIAAGRycy9kb3ducmV2LnhtbFBLBQYAAAAABAAEAPkAAACOAwAAAAA=&#10;" strokecolor="#bdd6ee [1300]" strokeweight=".5pt">
                  <v:stroke joinstyle="miter"/>
                </v:line>
                <v:shape id="直線矢印コネクタ 543" o:spid="_x0000_s2294"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2pvscAAADcAAAADwAAAGRycy9kb3ducmV2LnhtbESPQU8CMRSE7yb+h+aZeJOuIrKuFEKI&#10;Jh484ELA43P73C5uX5ttgZVfb01MOE5m5pvMZNbbVhyoC41jBbeDDARx5XTDtYL16uUmBxEissbW&#10;MSn4oQCz6eXFBAvtjvxOhzLWIkE4FKjAxOgLKUNlyGIYOE+cvC/XWYxJdrXUHR4T3LbyLssepMWG&#10;04JBTwtD1Xe5two2fj46mY+33fZx+Vx+jn1e7jBX6vqqnz+BiNTHc/i//aoVjO6H8HcmHQE5/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Xam+xwAAANwAAAAPAAAAAAAA&#10;AAAAAAAAAKECAABkcnMvZG93bnJldi54bWxQSwUGAAAAAAQABAD5AAAAlQMAAAAA&#10;" strokecolor="#bdd6ee [1300]" strokeweight=".5pt">
                  <v:stroke endarrow="block" joinstyle="miter"/>
                </v:shape>
                <v:shape id="_x0000_s2295"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sIA&#10;AADcAAAADwAAAGRycy9kb3ducmV2LnhtbESPwWrDMBBE74X+g9hAb7Xsgktwo4SQppBDL03c+2Jt&#10;LVNrZaxN7Px9VQjkOMzMG2a1mX2vLjTGLrCBIstBETfBdtwaqE8fz0tQUZAt9oHJwJUibNaPDyus&#10;bJj4iy5HaVWCcKzQgBMZKq1j48hjzMJAnLyfMHqUJMdW2xGnBPe9fsnzV+2x47TgcKCdo+b3ePYG&#10;ROy2uNZ7Hw/f8+f75PKmxNqYp8W8fQMlNMs9fGsfrIGyLO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pJRmwgAAANwAAAAPAAAAAAAAAAAAAAAAAJgCAABkcnMvZG93&#10;bnJldi54bWxQSwUGAAAAAAQABAD1AAAAhwMAAAAA&#10;" filled="f" stroked="f">
                  <v:textbox style="mso-fit-shape-to-text:t">
                    <w:txbxContent>
                      <w:p w14:paraId="2FF8A5EB"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552" o:spid="_x0000_s2296"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yrksMA&#10;AADcAAAADwAAAGRycy9kb3ducmV2LnhtbESPT2sCMRTE70K/Q3iFXqRmKyqyNUpbEbz6B+zxkbxu&#10;tm5e0k2q67c3guBxmJnfMLNF5xpxojbWnhW8DQoQxNqbmisF+93qdQoiJmSDjWdScKEIi/lTb4al&#10;8Wfe0GmbKpEhHEtUYFMKpZRRW3IYBz4QZ+/Htw5Tlm0lTYvnDHeNHBbFRDqsOS9YDPRlSR+3/05B&#10;mKyPU61//eHz25lAdtn/Gy2VennuPt5BJOrSI3xvr42C8XgItzP5CM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yrksMAAADcAAAADwAAAAAAAAAAAAAAAACYAgAAZHJzL2Rv&#10;d25yZXYueG1sUEsFBgAAAAAEAAQA9QAAAIgDAAAAAA==&#10;" filled="f" strokecolor="#bdd6ee [1300]" strokeweight="1pt">
                  <v:stroke joinstyle="miter"/>
                </v:shape>
                <v:shape id="_x0000_s2297"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ZcIA&#10;AADcAAAADwAAAGRycy9kb3ducmV2LnhtbESPQWvCQBSE7wX/w/IK3upGISKpq0it4MGLNr0/sq/Z&#10;0OzbkH018d+7gtDjMDPfMOvt6Ft1pT42gQ3MZxko4irYhmsD5dfhbQUqCrLFNjAZuFGE7WbyssbC&#10;hoHPdL1IrRKEY4EGnEhXaB0rRx7jLHTEyfsJvUdJsq+17XFIcN/qRZYttceG04LDjj4cVb+XP29A&#10;xO7mt/LTx+P3eNoPLqtyLI2Zvo67d1BCo/yHn+2jNZDn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5JlwgAAANwAAAAPAAAAAAAAAAAAAAAAAJgCAABkcnMvZG93&#10;bnJldi54bWxQSwUGAAAAAAQABAD1AAAAhwMAAAAA&#10;" filled="f" stroked="f">
                  <v:textbox style="mso-fit-shape-to-text:t">
                    <w:txbxContent>
                      <w:p w14:paraId="73A3143A" w14:textId="77777777" w:rsidR="00AF15CF" w:rsidRPr="005C4617" w:rsidRDefault="00AF15CF" w:rsidP="00ED552A">
                        <w:pPr>
                          <w:pStyle w:val="Web"/>
                          <w:spacing w:before="0" w:beforeAutospacing="0" w:after="0" w:afterAutospacing="0"/>
                          <w:rPr>
                            <w:color w:val="BDD6EE" w:themeColor="accent1" w:themeTint="66"/>
                          </w:rPr>
                        </w:pPr>
                        <w:r w:rsidRPr="005C4617">
                          <w:rPr>
                            <w:rFonts w:eastAsia="ＭＳ ゴシック" w:hAnsi="ＭＳ ゴシック" w:cs="Times New Roman" w:hint="eastAsia"/>
                            <w:color w:val="BDD6EE" w:themeColor="accent1" w:themeTint="66"/>
                            <w:sz w:val="16"/>
                            <w:szCs w:val="16"/>
                          </w:rPr>
                          <w:t>【</w:t>
                        </w:r>
                        <w:r w:rsidRPr="005C4617">
                          <w:rPr>
                            <w:rFonts w:eastAsia="ＭＳ ゴシック" w:hAnsi="ＭＳ ゴシック" w:cs="Times New Roman"/>
                            <w:color w:val="BDD6EE" w:themeColor="accent1" w:themeTint="66"/>
                            <w:sz w:val="16"/>
                            <w:szCs w:val="16"/>
                          </w:rPr>
                          <w:t>完成】</w:t>
                        </w:r>
                      </w:p>
                    </w:txbxContent>
                  </v:textbox>
                </v:shape>
                <v:line id="直線コネクタ 556" o:spid="_x0000_s2298"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V08MMAAADcAAAADwAAAGRycy9kb3ducmV2LnhtbESPQYvCMBSE7wv+h/CEva2pCxapRhFB&#10;WFhYsErB27N5NsXmpTRRs//eCAt7HGbmG2a5jrYTdxp861jBdJKBIK6dbrlRcDzsPuYgfEDW2Dkm&#10;Bb/kYb0avS2x0O7Be7qXoREJwr5ABSaEvpDS14Ys+onriZN3cYPFkOTQSD3gI8FtJz+zLJcWW04L&#10;BnvaGqqv5c0qyLrSuFsVf+gUD5WV1TkP+2+l3sdxswARKIb/8F/7SyuYzXJ4nUlHQK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ldPDDAAAA3AAAAA8AAAAAAAAAAAAA&#10;AAAAoQIAAGRycy9kb3ducmV2LnhtbFBLBQYAAAAABAAEAPkAAACRAwAAAAA=&#10;" strokecolor="red" strokeweight=".5pt">
                  <v:stroke joinstyle="miter"/>
                </v:line>
                <v:line id="直線コネクタ 557" o:spid="_x0000_s2299"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JeqcUAAADcAAAADwAAAGRycy9kb3ducmV2LnhtbESPT2vCQBTE7wW/w/IEL6VurGhidBUp&#10;SDz6p63XR/aZBLNvQ3bVtJ++KxQ8DjPzG2ax6kwtbtS6yrKC0TACQZxbXXGh4PO4eUtAOI+ssbZM&#10;Cn7IwWrZe1lgqu2d93Q7+EIECLsUFZTeN6mULi/JoBvahjh4Z9sa9EG2hdQt3gPc1PI9iqbSYMVh&#10;ocSGPkrKL4erUfDd0WuS7Xb6/Nu4UzRLsq94nCk16HfrOQhPnX+G/9tbrWAyieFxJhw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JeqcUAAADcAAAADwAAAAAAAAAA&#10;AAAAAAChAgAAZHJzL2Rvd25yZXYueG1sUEsFBgAAAAAEAAQA+QAAAJMDAAAAAA==&#10;" strokecolor="#bdd6ee [1300]" strokeweight=".5pt">
                  <v:stroke joinstyle="miter"/>
                </v:line>
                <v:line id="直線コネクタ 558" o:spid="_x0000_s2300"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sODr8AAADcAAAADwAAAGRycy9kb3ducmV2LnhtbERPy6rCMBDdX/AfwgjurqmCItUoPvCx&#10;caEW10MzttVmUppY69+bheDycN6zRWtK0VDtCssKBv0IBHFqdcGZguSy/Z+AcB5ZY2mZFLzJwWLe&#10;+ZthrO2LT9ScfSZCCLsYFeTeV7GULs3JoOvbijhwN1sb9AHWmdQ1vkK4KeUwisbSYMGhIceK1jml&#10;j/PTKGj0cXXfJZudT5x5JvuBudrTUKlet11OQXhq/U/8dR+0gtEorA1nwh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psODr8AAADcAAAADwAAAAAAAAAAAAAAAACh&#10;AgAAZHJzL2Rvd25yZXYueG1sUEsFBgAAAAAEAAQA+QAAAI0DAAAAAA==&#10;" strokecolor="red" strokeweight=".5pt">
                  <v:stroke endarrow="block" joinstyle="miter"/>
                </v:line>
                <v:shape id="_x0000_s2301"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YYMIA&#10;AADcAAAADwAAAGRycy9kb3ducmV2LnhtbESPQWvCQBSE74X+h+UJvdWNQkqbuopUCx56qab3R/Y1&#10;G8y+Ddmnif/eFQSPw8x8wyxWo2/VmfrYBDYwm2agiKtgG64NlIfv13dQUZAttoHJwIUirJbPTwss&#10;bBj4l857qVWCcCzQgBPpCq1j5chjnIaOOHn/ofcoSfa1tj0OCe5bPc+yN+2x4bTgsKMvR9Vxf/IG&#10;ROx6dim3Pu7+xp/N4LIqx9KYl8m4/gQlNMojfG/vrIE8/4D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0phgwgAAANwAAAAPAAAAAAAAAAAAAAAAAJgCAABkcnMvZG93&#10;bnJldi54bWxQSwUGAAAAAAQABAD1AAAAhwMAAAAA&#10;" filled="f" stroked="f">
                  <v:textbox style="mso-fit-shape-to-text:t">
                    <w:txbxContent>
                      <w:p w14:paraId="47694C0A"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ローカライズ版の安定ブランチ(localize)</w:t>
                        </w:r>
                      </w:p>
                    </w:txbxContent>
                  </v:textbox>
                </v:shape>
                <v:line id="直線コネクタ 562" o:spid="_x0000_s2302"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VAcUAAADcAAAADwAAAGRycy9kb3ducmV2LnhtbESPzWoCQRCE7wHfYWjBS9BZhSyycZQg&#10;SDyIoAnosbPT2R93epadjq5vnxECORZV9RW1WPWuUVfqQuXZwHSSgCLOva24MPD5sRnPQQVBtth4&#10;JgN3CrBaDp4WmFl/4wNdj1KoCOGQoYFSpM20DnlJDsPEt8TR+/adQ4myK7Tt8BbhrtGzJEm1w4rj&#10;QoktrUvKL8cfZ0B2l/2+Ptc5tvXz+2meNvJ1mhozGvZvr6CEevkP/7W31sBLOoPHmXgE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CVAcUAAADcAAAADwAAAAAAAAAA&#10;AAAAAAChAgAAZHJzL2Rvd25yZXYueG1sUEsFBgAAAAAEAAQA+QAAAJMDAAAAAA==&#10;" strokecolor="#bdd6ee [1300]" strokeweight=".5pt">
                  <v:stroke joinstyle="miter"/>
                </v:line>
                <v:line id="直線コネクタ 563" o:spid="_x0000_s2303"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ipMYAAADcAAAADwAAAGRycy9kb3ducmV2LnhtbESPT2sCMRTE74LfITzBi9Rs6x9kNUop&#10;FPVYFevxsXnd3bp52W6iG799Iwgeh5n5DbNYBVOJKzWutKzgdZiAIM6sLjlXcNh/vsxAOI+ssbJM&#10;Cm7kYLXsdhaYatvyF113PhcRwi5FBYX3dSqlywoy6Ia2Jo7ej20M+iibXOoG2wg3lXxLkqk0WHJc&#10;KLCmj4Ky8+5iFOhxe7iE0/m4+fse77dhtt4OfkdK9XvhfQ7CU/DP8KO90Qom0xHcz8QjI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roqTGAAAA3AAAAA8AAAAAAAAA&#10;AAAAAAAAoQIAAGRycy9kb3ducmV2LnhtbFBLBQYAAAAABAAEAPkAAACUAwAAAAA=&#10;" strokecolor="#bdd6ee [1300]" strokeweight=".5pt">
                  <v:stroke endarrow="block" joinstyle="miter"/>
                </v:line>
                <v:shape id="_x0000_s2304" type="#_x0000_t202" style="position:absolute;left:41055;top:6886;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YmVsIA&#10;AADcAAAADwAAAGRycy9kb3ducmV2LnhtbESPQWvCQBSE74L/YXmCN90oWCR1FdEKHrzUpvdH9pkN&#10;Zt+G7KuJ/94tFHocZuYbZrMbfKMe1MU6sIHFPANFXAZbc2Wg+DrN1qCiIFtsApOBJ0XYbcejDeY2&#10;9PxJj6tUKkE45mjAibS51rF05DHOQ0ucvFvoPEqSXaVth32C+0Yvs+xNe6w5LThs6eCovF9/vAER&#10;u188iw8fz9/D5di7rFxhYcx0MuzfQQkN8h/+a5+tgdV6Cb9n0hH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FiZWwgAAANwAAAAPAAAAAAAAAAAAAAAAAJgCAABkcnMvZG93&#10;bnJldi54bWxQSwUGAAAAAAQABAD1AAAAhwMAAAAA&#10;" filled="f" stroked="f">
                  <v:textbox style="mso-fit-shape-to-text:t">
                    <w:txbxContent>
                      <w:p w14:paraId="11CA265A" w14:textId="77777777" w:rsidR="00AF15CF" w:rsidRPr="005C4617"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583" o:spid="_x0000_s2305"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dEXsYAAADcAAAADwAAAGRycy9kb3ducmV2LnhtbESPT2vCQBTE7wW/w/KEXkrdWLWE6CpS&#10;KNWjf2g9PrLPJJp9m2ZXs/32bkHwOMzMb5jZIphaXKl1lWUFw0ECgji3uuJCwX73+ZqCcB5ZY22Z&#10;FPyRg8W89zTDTNuON3Td+kJECLsMFZTeN5mULi/JoBvYhjh6R9sa9FG2hdQtdhFuavmWJO/SYMVx&#10;ocSGPkrKz9uLUaDH3f4SDufv1e/PeLcO6df65TRS6rkfllMQnoJ/hO/tlVYwSUfwf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nRF7GAAAA3AAAAA8AAAAAAAAA&#10;AAAAAAAAoQIAAGRycy9kb3ducmV2LnhtbFBLBQYAAAAABAAEAPkAAACUAwAAAAA=&#10;" strokecolor="#bdd6ee [1300]" strokeweight=".5pt">
                  <v:stroke endarrow="block" joinstyle="miter"/>
                </v:line>
                <v:shape id="_x0000_s2306"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MbucMA&#10;AADcAAAADwAAAGRycy9kb3ducmV2LnhtbESPT2vCQBTE7wW/w/IKvdWNokWiq4h/wEMvten9kX1m&#10;Q7NvQ/Zp4rfvFgSPw8z8hlltBt+oG3WxDmxgMs5AEZfB1lwZKL6P7wtQUZAtNoHJwJ0ibNajlxXm&#10;NvT8RbezVCpBOOZowIm0udaxdOQxjkNLnLxL6DxKkl2lbYd9gvtGT7PsQ3usOS04bGnnqPw9X70B&#10;Ebud3IuDj6ef4XPfu6ycY2HM2+uwXYISGuQZfrRP1sB8MYP/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MbucMAAADcAAAADwAAAAAAAAAAAAAAAACYAgAAZHJzL2Rv&#10;d25yZXYueG1sUEsFBgAAAAAEAAQA9QAAAIgDAAAAAA==&#10;" filled="f" stroked="f">
                  <v:textbox style="mso-fit-shape-to-text:t">
                    <w:txbxContent>
                      <w:p w14:paraId="64CAA32F" w14:textId="77777777" w:rsidR="00AF15CF" w:rsidRPr="005C4617" w:rsidRDefault="00AF15CF" w:rsidP="00ED552A">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v:textbox>
                </v:shape>
                <v:line id="直線コネクタ 593" o:spid="_x0000_s2307"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lAvcYAAADcAAAADwAAAGRycy9kb3ducmV2LnhtbESPS2sCQRCE7wH/w9CCl6CzGiJm4ygS&#10;CMkhCD7AHDs77T7c6Vl2Orr5944Q8FhU1VfUfNm5Wp2pDaVnA+NRAoo487bk3MB+9z6cgQqCbLH2&#10;TAb+KMBy0XuYY2r9hTd03kquIoRDigYKkSbVOmQFOQwj3xBH7+hbhxJlm2vb4iXCXa0nSTLVDkuO&#10;CwU29FZQdtr+OgPydVqvq+8qw6Z6/DjMprX8HMbGDPrd6hWUUCf38H/70xp4fnmC25l4BP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5QL3GAAAA3AAAAA8AAAAAAAAA&#10;AAAAAAAAoQIAAGRycy9kb3ducmV2LnhtbFBLBQYAAAAABAAEAPkAAACUAwAAAAA=&#10;" strokecolor="#bdd6ee [1300]" strokeweight=".5pt">
                  <v:stroke joinstyle="miter"/>
                </v:line>
                <v:line id="直線コネクタ 594" o:spid="_x0000_s2308"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d+OsUAAADcAAAADwAAAGRycy9kb3ducmV2LnhtbESPW2sCMRSE3wX/QzhC32p2S13sahRd&#10;6EWfrC34eticveDmZElS3f77Rij4OMzMN8xyPZhOXMj51rKCdJqAIC6tbrlW8P31+jgH4QOyxs4y&#10;KfglD+vVeLTEXNsrf9LlGGoRIexzVNCE0OdS+rIhg35qe+LoVdYZDFG6WmqH1wg3nXxKkkwabDku&#10;NNhT0VB5Pv4YBYYK19XVtnpPd9npHA77NzfLlHqYDJsFiEBDuIf/2x9awezlGW5n4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d+OsUAAADcAAAADwAAAAAAAAAA&#10;AAAAAAChAgAAZHJzL2Rvd25yZXYueG1sUEsFBgAAAAAEAAQA+QAAAJMDAAAAAA==&#10;" strokecolor="#bdd6ee [1300]" strokeweight=".5pt">
                  <v:stroke joinstyle="miter"/>
                </v:line>
                <v:shape id="直線矢印コネクタ 671" o:spid="_x0000_s2309"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o5k8cAAADcAAAADwAAAGRycy9kb3ducmV2LnhtbESPQWsCMRSE74X+h/AKvdWsBXXdGkVK&#10;hR56aFdRj8/N62bt5iVsUt321zdCweMwM98ws0VvW3GiLjSOFQwHGQjiyumGawWb9eohBxEissbW&#10;MSn4oQCL+e3NDAvtzvxBpzLWIkE4FKjAxOgLKUNlyGIYOE+cvE/XWYxJdrXUHZ4T3LbyMcvG0mLD&#10;acGgp2dD1Vf5bRVs/XL0a/Zvx930/aU8THxeHjFX6v6uXz6BiNTHa/i//aoVjCdDuJxJR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jmTxwAAANwAAAAPAAAAAAAA&#10;AAAAAAAAAKECAABkcnMvZG93bnJldi54bWxQSwUGAAAAAAQABAD5AAAAlQMAAAAA&#10;" strokecolor="#bdd6ee [1300]" strokeweight=".5pt">
                  <v:stroke endarrow="block" joinstyle="miter"/>
                </v:shape>
                <v:shape id="_x0000_s2310" type="#_x0000_t202" style="position:absolute;left:26390;top:12284;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3DcMA&#10;AADcAAAADwAAAGRycy9kb3ducmV2LnhtbESPT2vCQBTE7wW/w/IEb3WjoC3RVcQ/4KGX2nh/ZF+z&#10;odm3Ifs08du7hUKPw8z8hllvB9+oO3WxDmxgNs1AEZfB1lwZKL5Or++goiBbbAKTgQdF2G5GL2vM&#10;bej5k+4XqVSCcMzRgBNpc61j6chjnIaWOHnfofMoSXaVth32Ce4bPc+ypfZYc1pw2NLeUflzuXkD&#10;InY3exRHH8/X4ePQu6xcYGHMZDzsVqCEBvkP/7XP1sDybQ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3DcMAAADcAAAADwAAAAAAAAAAAAAAAACYAgAAZHJzL2Rv&#10;d25yZXYueG1sUEsFBgAAAAAEAAQA9QAAAIgDAAAAAA==&#10;" filled="f" stroked="f">
                  <v:textbox style="mso-fit-shape-to-text:t">
                    <w:txbxContent>
                      <w:p w14:paraId="40E643D8" w14:textId="77777777" w:rsidR="00AF15CF" w:rsidRPr="005C4617" w:rsidRDefault="00AF15CF" w:rsidP="00ED552A">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v:textbox>
                </v:shape>
                <v:shape id="_x0000_s2311"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SlsMA&#10;AADcAAAADwAAAGRycy9kb3ducmV2LnhtbESPQWvCQBSE70L/w/IK3nRjpbakriJVwYMXbXp/ZF+z&#10;odm3Iftq4r93C4LHYWa+YZbrwTfqQl2sAxuYTTNQxGWwNVcGiq/95B1UFGSLTWAycKUI69XTaIm5&#10;DT2f6HKWSiUIxxwNOJE21zqWjjzGaWiJk/cTOo+SZFdp22Gf4L7RL1m20B5rTgsOW/p0VP6e/7wB&#10;EbuZXYudj4fv4bjtXVa+YmHM+HnYfIASGuQRvrcP1sDib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qSlsMAAADcAAAADwAAAAAAAAAAAAAAAACYAgAAZHJzL2Rv&#10;d25yZXYueG1sUEsFBgAAAAAEAAQA9QAAAIgDAAAAAA==&#10;" filled="f" stroked="f">
                  <v:textbox style="mso-fit-shape-to-text:t">
                    <w:txbxContent>
                      <w:p w14:paraId="1F2F1CDE" w14:textId="77777777" w:rsidR="00AF15CF" w:rsidRPr="005800DB" w:rsidRDefault="00AF15CF"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w10:wrap anchorx="page" anchory="page"/>
                <w10:anchorlock/>
              </v:group>
            </w:pict>
          </mc:Fallback>
        </mc:AlternateContent>
      </w:r>
    </w:p>
    <w:p w14:paraId="0B4418E4" w14:textId="214D2579" w:rsidR="005577A0" w:rsidRDefault="005577A0" w:rsidP="005577A0">
      <w:pPr>
        <w:rPr>
          <w:color w:val="00B050"/>
        </w:rPr>
      </w:pPr>
      <w:r>
        <w:rPr>
          <w:rFonts w:hint="eastAsia"/>
          <w:color w:val="00B050"/>
        </w:rPr>
        <w:t>⇒</w:t>
      </w:r>
      <w:r w:rsidRPr="007049DE">
        <w:rPr>
          <w:color w:val="00B050"/>
        </w:rPr>
        <w:t>「</w:t>
      </w:r>
      <w:r>
        <w:rPr>
          <w:rFonts w:hint="eastAsia"/>
          <w:color w:val="00B050"/>
        </w:rPr>
        <w:t>■命名規則：ブランチ名／タグ名</w:t>
      </w:r>
      <w:r w:rsidR="00A76C14">
        <w:rPr>
          <w:color w:val="00B050"/>
        </w:rPr>
        <w:t>」参照</w:t>
      </w:r>
    </w:p>
    <w:p w14:paraId="17AE44A4" w14:textId="1105FCAF" w:rsidR="007561E5" w:rsidRDefault="00921099" w:rsidP="007561E5">
      <w:pPr>
        <w:pStyle w:val="af4"/>
        <w:spacing w:before="360" w:after="180"/>
      </w:pPr>
      <w:r>
        <w:rPr>
          <w:rFonts w:hint="eastAsia"/>
        </w:rPr>
        <w:t>▼作業イメージ</w:t>
      </w:r>
    </w:p>
    <w:p w14:paraId="4A38905A" w14:textId="3F24084F" w:rsidR="002D5815" w:rsidRDefault="002D5815" w:rsidP="002D5815">
      <w:r>
        <w:rPr>
          <w:rFonts w:hint="eastAsia"/>
          <w:noProof/>
        </w:rPr>
        <mc:AlternateContent>
          <mc:Choice Requires="wpc">
            <w:drawing>
              <wp:inline distT="0" distB="0" distL="0" distR="0" wp14:anchorId="645F996F" wp14:editId="6A091FE9">
                <wp:extent cx="5850890" cy="3411492"/>
                <wp:effectExtent l="0" t="0" r="0" b="0"/>
                <wp:docPr id="1840" name="キャンバス 18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2" name="円柱 1812"/>
                        <wps:cNvSpPr/>
                        <wps:spPr>
                          <a:xfrm>
                            <a:off x="4047150" y="17893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3" name="フローチャート: 複数書類 1813"/>
                        <wps:cNvSpPr/>
                        <wps:spPr>
                          <a:xfrm>
                            <a:off x="333375" y="23724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4" name="円柱 1814"/>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5" name="正方形/長方形 1815"/>
                        <wps:cNvSpPr/>
                        <wps:spPr>
                          <a:xfrm>
                            <a:off x="3951900" y="436483"/>
                            <a:ext cx="1791675" cy="24305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6" name="正方形/長方形 1816"/>
                        <wps:cNvSpPr/>
                        <wps:spPr>
                          <a:xfrm>
                            <a:off x="237150" y="501437"/>
                            <a:ext cx="1858350" cy="235606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7"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88AF701" w14:textId="77777777" w:rsidR="00AF15CF" w:rsidRPr="00904F64" w:rsidRDefault="00AF15CF" w:rsidP="002D5815">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18"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563298CF" w14:textId="102D0C5A" w:rsidR="00AF15CF" w:rsidRPr="00904F64" w:rsidRDefault="00AF15CF" w:rsidP="002D5815">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820"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6E1D26EC" w14:textId="21C40F94" w:rsidR="00AF15CF" w:rsidRPr="001510BC" w:rsidRDefault="00AF15CF" w:rsidP="002D581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安定ブランチの</w:t>
                              </w:r>
                              <w:r>
                                <w:rPr>
                                  <w:rFonts w:ascii="ＭＳ ゴシック" w:eastAsia="ＭＳ ゴシック" w:hAnsi="ＭＳ ゴシック" w:cs="Times New Roman"/>
                                  <w:b/>
                                  <w:kern w:val="2"/>
                                  <w:sz w:val="22"/>
                                  <w:szCs w:val="22"/>
                                  <w:u w:val="single"/>
                                </w:rPr>
                                <w:t>作成】</w:t>
                              </w:r>
                            </w:p>
                          </w:txbxContent>
                        </wps:txbx>
                        <wps:bodyPr rot="0" vert="horz" wrap="square" lIns="91440" tIns="45720" rIns="91440" bIns="45720" anchor="t" anchorCtr="0">
                          <a:noAutofit/>
                        </wps:bodyPr>
                      </wps:wsp>
                      <wps:wsp>
                        <wps:cNvPr id="1821" name="スマイル 182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2" name="テキスト ボックス 2"/>
                        <wps:cNvSpPr txBox="1">
                          <a:spLocks noChangeArrowheads="1"/>
                        </wps:cNvSpPr>
                        <wps:spPr bwMode="auto">
                          <a:xfrm>
                            <a:off x="655274" y="643970"/>
                            <a:ext cx="1715476" cy="479980"/>
                          </a:xfrm>
                          <a:prstGeom prst="rect">
                            <a:avLst/>
                          </a:prstGeom>
                          <a:noFill/>
                          <a:ln w="9525">
                            <a:noFill/>
                            <a:miter lim="800000"/>
                            <a:headEnd/>
                            <a:tailEnd/>
                          </a:ln>
                        </wps:spPr>
                        <wps:txbx>
                          <w:txbxContent>
                            <w:p w14:paraId="6F6B10E3"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799661CD" w14:textId="511955D6" w:rsidR="00AF15CF" w:rsidRPr="00904F64" w:rsidRDefault="00AF15CF"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（master）</w:t>
                              </w:r>
                            </w:p>
                          </w:txbxContent>
                        </wps:txbx>
                        <wps:bodyPr rot="0" vert="horz" wrap="square" lIns="91440" tIns="45720" rIns="91440" bIns="45720" anchor="t" anchorCtr="0">
                          <a:noAutofit/>
                        </wps:bodyPr>
                      </wps:wsp>
                      <wps:wsp>
                        <wps:cNvPr id="1823" name="テキスト ボックス 2"/>
                        <wps:cNvSpPr txBox="1">
                          <a:spLocks noChangeArrowheads="1"/>
                        </wps:cNvSpPr>
                        <wps:spPr bwMode="auto">
                          <a:xfrm>
                            <a:off x="666750" y="2325431"/>
                            <a:ext cx="1715476" cy="329996"/>
                          </a:xfrm>
                          <a:prstGeom prst="rect">
                            <a:avLst/>
                          </a:prstGeom>
                          <a:noFill/>
                          <a:ln w="9525">
                            <a:noFill/>
                            <a:miter lim="800000"/>
                            <a:headEnd/>
                            <a:tailEnd/>
                          </a:ln>
                        </wps:spPr>
                        <wps:txbx>
                          <w:txbxContent>
                            <w:p w14:paraId="7973B6B1" w14:textId="77777777" w:rsidR="00AF15CF" w:rsidRPr="00904F64" w:rsidRDefault="00AF15CF" w:rsidP="002D581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824" name="テキスト ボックス 2"/>
                        <wps:cNvSpPr txBox="1">
                          <a:spLocks noChangeArrowheads="1"/>
                        </wps:cNvSpPr>
                        <wps:spPr bwMode="auto">
                          <a:xfrm>
                            <a:off x="4313850" y="1756512"/>
                            <a:ext cx="1474811" cy="329996"/>
                          </a:xfrm>
                          <a:prstGeom prst="rect">
                            <a:avLst/>
                          </a:prstGeom>
                          <a:noFill/>
                          <a:ln w="9525">
                            <a:noFill/>
                            <a:miter lim="800000"/>
                            <a:headEnd/>
                            <a:tailEnd/>
                          </a:ln>
                        </wps:spPr>
                        <wps:txbx>
                          <w:txbxContent>
                            <w:p w14:paraId="6734A999" w14:textId="77777777" w:rsidR="00AF15CF" w:rsidRPr="00904F64" w:rsidRDefault="00AF15CF" w:rsidP="002D581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825" name="右矢印 1825"/>
                        <wps:cNvSpPr/>
                        <wps:spPr>
                          <a:xfrm>
                            <a:off x="2120560" y="188433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9" name="テキスト ボックス 2"/>
                        <wps:cNvSpPr txBox="1">
                          <a:spLocks noChangeArrowheads="1"/>
                        </wps:cNvSpPr>
                        <wps:spPr bwMode="auto">
                          <a:xfrm>
                            <a:off x="1979590" y="1569297"/>
                            <a:ext cx="1848825" cy="314960"/>
                          </a:xfrm>
                          <a:prstGeom prst="rect">
                            <a:avLst/>
                          </a:prstGeom>
                          <a:noFill/>
                          <a:ln w="9525">
                            <a:noFill/>
                            <a:miter lim="800000"/>
                            <a:headEnd/>
                            <a:tailEnd/>
                          </a:ln>
                        </wps:spPr>
                        <wps:txbx>
                          <w:txbxContent>
                            <w:p w14:paraId="6A5B31D0" w14:textId="6867970D" w:rsidR="00AF15CF" w:rsidRPr="002D5815" w:rsidRDefault="00AF15CF" w:rsidP="002D5815">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wps:txbx>
                        <wps:bodyPr rot="0" vert="horz" wrap="square" lIns="91440" tIns="45720" rIns="91440" bIns="45720" anchor="t" anchorCtr="0">
                          <a:noAutofit/>
                        </wps:bodyPr>
                      </wps:wsp>
                      <wps:wsp>
                        <wps:cNvPr id="1834" name="テキスト ボックス 2"/>
                        <wps:cNvSpPr txBox="1">
                          <a:spLocks noChangeArrowheads="1"/>
                        </wps:cNvSpPr>
                        <wps:spPr bwMode="auto">
                          <a:xfrm>
                            <a:off x="535011" y="1266822"/>
                            <a:ext cx="1847215" cy="274955"/>
                          </a:xfrm>
                          <a:prstGeom prst="rect">
                            <a:avLst/>
                          </a:prstGeom>
                          <a:noFill/>
                          <a:ln w="9525">
                            <a:noFill/>
                            <a:miter lim="800000"/>
                            <a:headEnd/>
                            <a:tailEnd/>
                          </a:ln>
                        </wps:spPr>
                        <wps:txbx>
                          <w:txbxContent>
                            <w:p w14:paraId="4792F398" w14:textId="48ED83AA" w:rsidR="00AF15CF" w:rsidRPr="00904F64" w:rsidRDefault="00AF15CF" w:rsidP="002D5815">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hint="eastAsia"/>
                                  <w:b/>
                                  <w:color w:val="0070C0"/>
                                  <w:sz w:val="21"/>
                                  <w:szCs w:val="21"/>
                                </w:rPr>
                                <w:t>安定ブランチの</w:t>
                              </w:r>
                              <w:r w:rsidRPr="00904F64">
                                <w:rPr>
                                  <w:rFonts w:eastAsia="ＭＳ ゴシック" w:hAnsi="ＭＳ ゴシック" w:cs="Times New Roman"/>
                                  <w:b/>
                                  <w:color w:val="0070C0"/>
                                  <w:sz w:val="21"/>
                                  <w:szCs w:val="21"/>
                                </w:rPr>
                                <w:t>作成</w:t>
                              </w:r>
                            </w:p>
                          </w:txbxContent>
                        </wps:txbx>
                        <wps:bodyPr rot="0" vert="horz" wrap="square" lIns="91440" tIns="45720" rIns="91440" bIns="45720" anchor="t" anchorCtr="0">
                          <a:noAutofit/>
                        </wps:bodyPr>
                      </wps:wsp>
                      <wps:wsp>
                        <wps:cNvPr id="1839" name="テキスト ボックス 2"/>
                        <wps:cNvSpPr txBox="1">
                          <a:spLocks noChangeArrowheads="1"/>
                        </wps:cNvSpPr>
                        <wps:spPr bwMode="auto">
                          <a:xfrm>
                            <a:off x="333375" y="3125257"/>
                            <a:ext cx="2459059" cy="250237"/>
                          </a:xfrm>
                          <a:prstGeom prst="rect">
                            <a:avLst/>
                          </a:prstGeom>
                          <a:noFill/>
                          <a:ln w="9525">
                            <a:noFill/>
                            <a:miter lim="800000"/>
                            <a:headEnd/>
                            <a:tailEnd/>
                          </a:ln>
                        </wps:spPr>
                        <wps:txbx>
                          <w:txbxContent>
                            <w:p w14:paraId="6B97F1CC" w14:textId="77777777" w:rsidR="00AF15CF" w:rsidRPr="00505B97" w:rsidRDefault="00AF15CF" w:rsidP="002D5815">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873" name="円柱 1873"/>
                        <wps:cNvSpPr/>
                        <wps:spPr>
                          <a:xfrm>
                            <a:off x="361950" y="172813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 name="テキスト ボックス 2"/>
                        <wps:cNvSpPr txBox="1">
                          <a:spLocks noChangeArrowheads="1"/>
                        </wps:cNvSpPr>
                        <wps:spPr bwMode="auto">
                          <a:xfrm>
                            <a:off x="579755" y="1713525"/>
                            <a:ext cx="1715135" cy="479425"/>
                          </a:xfrm>
                          <a:prstGeom prst="rect">
                            <a:avLst/>
                          </a:prstGeom>
                          <a:noFill/>
                          <a:ln w="9525">
                            <a:noFill/>
                            <a:miter lim="800000"/>
                            <a:headEnd/>
                            <a:tailEnd/>
                          </a:ln>
                        </wps:spPr>
                        <wps:txbx>
                          <w:txbxContent>
                            <w:p w14:paraId="6EEE087C"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3CC86D37" w14:textId="0A771DF1"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安定ブランチ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875" name="テキスト ボックス 2"/>
                        <wps:cNvSpPr txBox="1">
                          <a:spLocks noChangeArrowheads="1"/>
                        </wps:cNvSpPr>
                        <wps:spPr bwMode="auto">
                          <a:xfrm>
                            <a:off x="342263" y="2913167"/>
                            <a:ext cx="3858896" cy="250190"/>
                          </a:xfrm>
                          <a:prstGeom prst="rect">
                            <a:avLst/>
                          </a:prstGeom>
                          <a:noFill/>
                          <a:ln w="9525">
                            <a:noFill/>
                            <a:miter lim="800000"/>
                            <a:headEnd/>
                            <a:tailEnd/>
                          </a:ln>
                        </wps:spPr>
                        <wps:txbx>
                          <w:txbxContent>
                            <w:p w14:paraId="56F6F449" w14:textId="1D26DC45" w:rsidR="00AF15CF" w:rsidRPr="005D23F4" w:rsidRDefault="00AF15CF" w:rsidP="002D5815">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wps:txbx>
                        <wps:bodyPr rot="0" vert="horz" wrap="square" lIns="91440" tIns="45720" rIns="91440" bIns="45720" anchor="t" anchorCtr="0">
                          <a:noAutofit/>
                        </wps:bodyPr>
                      </wps:wsp>
                      <wps:wsp>
                        <wps:cNvPr id="1877" name="右矢印 1877"/>
                        <wps:cNvSpPr/>
                        <wps:spPr>
                          <a:xfrm rot="5400000">
                            <a:off x="245886" y="1303077"/>
                            <a:ext cx="547736"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5F996F" id="キャンバス 1840" o:spid="_x0000_s2312" editas="canvas" style="width:460.7pt;height:268.6pt;mso-position-horizontal-relative:char;mso-position-vertical-relative:line" coordsize="58508,3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">
                <v:shape id="_x0000_s2313" type="#_x0000_t75" style="position:absolute;width:58508;height:34112;visibility:visible;mso-wrap-style:square">
                  <v:fill o:detectmouseclick="t"/>
                  <v:path o:connecttype="none"/>
                </v:shape>
                <v:shape id="円柱 1812" o:spid="_x0000_s2314" type="#_x0000_t22" style="position:absolute;left:40471;top:178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At8QA&#10;AADdAAAADwAAAGRycy9kb3ducmV2LnhtbERPTWsCMRC9F/ofwgjeatZFJa5GWYRCoadaPXgbN+Nm&#10;dTNZNqlu/31TKPQ2j/c56+3gWnGnPjSeNUwnGQjiypuGaw2Hz9cXBSJEZIOtZ9LwTQG2m+enNRbG&#10;P/iD7vtYixTCoUANNsaukDJUlhyGie+IE3fxvcOYYF9L0+MjhbtW5lm2kA4bTg0WO9pZqm77L6dh&#10;p+b5cXFZzt9PZTs7D1dlz6XSejwayhWISEP8F/+530yar6Y5/H6TT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lwLfEAAAA3QAAAA8AAAAAAAAAAAAAAAAAmAIAAGRycy9k&#10;b3ducmV2LnhtbFBLBQYAAAAABAAEAPUAAACJAwAAAAA=&#10;" adj="5214" fillcolor="#ffc000 [3207]" strokecolor="#7f5f00 [1607]" strokeweight="1pt">
                  <v:stroke joinstyle="miter"/>
                </v:shape>
                <v:shape id="フローチャート: 複数書類 1813" o:spid="_x0000_s2315" type="#_x0000_t115" style="position:absolute;left:3333;top:2372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Az8IA&#10;AADdAAAADwAAAGRycy9kb3ducmV2LnhtbERPTWvCQBC9F/wPywi91U0sSkhdRQRBL4FqDz1OstNs&#10;MDsbdleT/vtuodDbPN7nbHaT7cWDfOgcK8gXGQjixumOWwUf1+NLASJEZI29Y1LwTQF229nTBkvt&#10;Rn6nxyW2IoVwKFGBiXEopQyNIYth4QbixH05bzEm6FupPY4p3PZymWVrabHj1GBwoIOh5na5WwXL&#10;z5rR55UZjl6H2przqtIrpZ7n0/4NRKQp/ov/3Ced5hf5K/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EDPwgAAAN0AAAAPAAAAAAAAAAAAAAAAAJgCAABkcnMvZG93&#10;bnJldi54bWxQSwUGAAAAAAQABAD1AAAAhwMAAAAA&#10;" fillcolor="#ffc000 [3207]" strokecolor="#7f5f00 [1607]" strokeweight="1pt"/>
                <v:shape id="円柱 1814" o:spid="_x0000_s2316"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9WMMA&#10;AADdAAAADwAAAGRycy9kb3ducmV2LnhtbERPTWsCMRC9F/ofwhS81ayiElejLEJB8FS1h97GzbhZ&#10;3UyWTarrv28KBW/zeJ+zXPeuETfqQu1Zw2iYgSAuvam50nA8fLwrECEiG2w8k4YHBVivXl+WmBt/&#10;50+67WMlUgiHHDXYGNtcylBachiGviVO3Nl3DmOCXSVNh/cU7ho5zrKZdFhzarDY0sZSed3/OA0b&#10;NR1/zc7z6e67aCan/qLsqVBaD976YgEiUh+f4n/31qT5ajSBv2/SC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9WMMAAADdAAAADwAAAAAAAAAAAAAAAACYAgAAZHJzL2Rv&#10;d25yZXYueG1sUEsFBgAAAAAEAAQA9QAAAIgDAAAAAA==&#10;" adj="5214" fillcolor="#ffc000 [3207]" strokecolor="#7f5f00 [1607]" strokeweight="1pt">
                  <v:stroke joinstyle="miter"/>
                </v:shape>
                <v:rect id="正方形/長方形 1815" o:spid="_x0000_s2317" style="position:absolute;left:39519;top:4364;width:17916;height:24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RN8MA&#10;AADdAAAADwAAAGRycy9kb3ducmV2LnhtbERPTWvCQBC9C/6HZYRepNkoVCXNKqItrXjSSs9DdkyC&#10;2dmwuybpv+8WCt7m8T4n3wymER05X1tWMEtSEMSF1TWXCi5f788rED4ga2wsk4If8rBZj0c5Ztr2&#10;fKLuHEoRQ9hnqKAKoc2k9EVFBn1iW+LIXa0zGCJ0pdQO+xhuGjlP04U0WHNsqLClXUXF7Xw3Cj4O&#10;+ze3w8u+M307ny7xePiunVJPk2H7CiLQEB7if/enjvNXsxf4+ya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aRN8MAAADdAAAADwAAAAAAAAAAAAAAAACYAgAAZHJzL2Rv&#10;d25yZXYueG1sUEsFBgAAAAAEAAQA9QAAAIgDAAAAAA==&#10;" filled="f" strokecolor="#00b050" strokeweight="1pt"/>
                <v:rect id="正方形/長方形 1816" o:spid="_x0000_s2318" style="position:absolute;left:2371;top:5014;width:18584;height:23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QPQMEA&#10;AADdAAAADwAAAGRycy9kb3ducmV2LnhtbERPTYvCMBC9C/sfwix4kTXVg0o1yqIrKp50xfPQjG2x&#10;mZQktt1/vxEEb/N4n7NYdaYSDTlfWlYwGiYgiDOrS84VXH63XzMQPiBrrCyTgj/ysFp+9BaYatvy&#10;iZpzyEUMYZ+igiKEOpXSZwUZ9ENbE0fuZp3BEKHLpXbYxnBTyXGSTKTBkmNDgTWtC8ru54dRsDts&#10;ftwaL5vGtPV4MMXj4Vo6pfqf3fccRKAuvMUv917H+bPRBJ7fxB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kD0DBAAAA3QAAAA8AAAAAAAAAAAAAAAAAmAIAAGRycy9kb3du&#10;cmV2LnhtbFBLBQYAAAAABAAEAPUAAACGAwAAAAA=&#10;" filled="f" strokecolor="#00b050" strokeweight="1pt"/>
                <v:shape id="_x0000_s2319"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wscIA&#10;AADdAAAADwAAAGRycy9kb3ducmV2LnhtbERPS4vCMBC+L/gfwgje1kRxV61GEUXY0y4+wdvQjG2x&#10;mZQm2vrvzcLC3ubje8582dpSPKj2hWMNg74CQZw6U3Cm4XjYvk9A+IBssHRMGp7kYbnovM0xMa7h&#10;HT32IRMxhH2CGvIQqkRKn+Zk0fddRRy5q6sthgjrTJoamxhuSzlU6lNaLDg25FjROqf0tr9bDafv&#10;6+U8Uj/Zxn5UjWuVZDuVWve67WoGIlAb/sV/7i8T508GY/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zCxwgAAAN0AAAAPAAAAAAAAAAAAAAAAAJgCAABkcnMvZG93&#10;bnJldi54bWxQSwUGAAAAAAQABAD1AAAAhwMAAAAA&#10;" filled="f" stroked="f">
                  <v:textbox>
                    <w:txbxContent>
                      <w:p w14:paraId="088AF701" w14:textId="77777777" w:rsidR="00AF15CF" w:rsidRPr="00904F64" w:rsidRDefault="00AF15CF" w:rsidP="002D5815">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320"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w8UA&#10;AADdAAAADwAAAGRycy9kb3ducmV2LnhtbESPQWvCQBCF70L/wzIFb7qrWLGpq5RKwVPFaAu9Ddkx&#10;Cc3OhuzWxH/vHAq9zfDevPfNejv4Rl2pi3VgC7OpAUVcBFdzaeF8ep+sQMWE7LAJTBZuFGG7eRit&#10;MXOh5yNd81QqCeGYoYUqpTbTOhYVeYzT0BKLdgmdxyRrV2rXYS/hvtFzY5baY83SUGFLbxUVP/mv&#10;t/D5cfn+WphDufNPbR8Go9k/a2vHj8PrC6hEQ/o3/13vneCvZ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mKTDxQAAAN0AAAAPAAAAAAAAAAAAAAAAAJgCAABkcnMv&#10;ZG93bnJldi54bWxQSwUGAAAAAAQABAD1AAAAigMAAAAA&#10;" filled="f" stroked="f">
                  <v:textbox>
                    <w:txbxContent>
                      <w:p w14:paraId="563298CF" w14:textId="102D0C5A" w:rsidR="00AF15CF" w:rsidRPr="00904F64" w:rsidRDefault="00AF15CF" w:rsidP="002D5815">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v:textbox>
                </v:shape>
                <v:shape id="_x0000_s2321"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JieMUA&#10;AADdAAAADwAAAGRycy9kb3ducmV2LnhtbESPT2vCQBDF74V+h2UK3upuRYumrlJaCp6U+g+8Ddkx&#10;Cc3OhuzWxG/vHARvM7w37/1mvux9rS7UxiqwhbehAUWcB1dxYWG/+3mdgooJ2WEdmCxcKcJy8fw0&#10;x8yFjn/psk2FkhCOGVooU2oyrWNeksc4DA2xaOfQekyytoV2LXYS7ms9MuZde6xYGkps6Kuk/G/7&#10;7y0c1ufTcWw2xbefNF3ojWY/09YOXvrPD1CJ+vQw369XTvCnI+GX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mJ4xQAAAN0AAAAPAAAAAAAAAAAAAAAAAJgCAABkcnMv&#10;ZG93bnJldi54bWxQSwUGAAAAAAQABAD1AAAAigMAAAAA&#10;" filled="f" stroked="f">
                  <v:textbox>
                    <w:txbxContent>
                      <w:p w14:paraId="6E1D26EC" w14:textId="21C40F94" w:rsidR="00AF15CF" w:rsidRPr="001510BC" w:rsidRDefault="00AF15CF" w:rsidP="002D581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安定ブランチの</w:t>
                        </w:r>
                        <w:r>
                          <w:rPr>
                            <w:rFonts w:ascii="ＭＳ ゴシック" w:eastAsia="ＭＳ ゴシック" w:hAnsi="ＭＳ ゴシック" w:cs="Times New Roman"/>
                            <w:b/>
                            <w:kern w:val="2"/>
                            <w:sz w:val="22"/>
                            <w:szCs w:val="22"/>
                            <w:u w:val="single"/>
                          </w:rPr>
                          <w:t>作成】</w:t>
                        </w:r>
                      </w:p>
                    </w:txbxContent>
                  </v:textbox>
                </v:shape>
                <v:shape id="スマイル 1821" o:spid="_x0000_s232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8YmMMA&#10;AADdAAAADwAAAGRycy9kb3ducmV2LnhtbERPTYvCMBC9L/gfwgheRNN6EKlGEUFcvLjbKngcmrEt&#10;NpPSZG37783Cwt7m8T5ns+tNLV7UusqygngegSDOra64UHDNjrMVCOeRNdaWScFADnbb0ccGE207&#10;/qZX6gsRQtglqKD0vkmkdHlJBt3cNsSBe9jWoA+wLaRusQvhppaLKFpKgxWHhhIbOpSUP9Mfo+DZ&#10;neMsnV729+xrWKZDX0en6U2pybjfr0F46v2/+M/9qcP81SKG32/CCXL7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8YmMMAAADdAAAADwAAAAAAAAAAAAAAAACYAgAAZHJzL2Rv&#10;d25yZXYueG1sUEsFBgAAAAAEAAQA9QAAAIgDAAAAAA==&#10;" fillcolor="#70ad47 [3209]" strokecolor="#375623 [1609]" strokeweight="1pt">
                  <v:stroke joinstyle="miter"/>
                </v:shape>
                <v:shape id="_x0000_s2323" type="#_x0000_t202" style="position:absolute;left:6552;top:6439;width:1715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ZlMMA&#10;AADdAAAADwAAAGRycy9kb3ducmV2LnhtbERPS2vCQBC+F/wPyxS81d0GLWnqRkQp9KRUbaG3ITt5&#10;0OxsyG5N+u9dQfA2H99zlqvRtuJMvW8ca3ieKRDEhTMNVxpOx/enFIQPyAZbx6Thnzys8snDEjPj&#10;Bv6k8yFUIoawz1BDHUKXSemLmiz6meuII1e63mKIsK+k6XGI4baViVIv0mLDsaHGjjY1Fb+HP6vh&#10;a1f+fM/VvtraRTe4UUm2r1Lr6eO4fgMRaAx38c39YeL8NEn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xZlMMAAADdAAAADwAAAAAAAAAAAAAAAACYAgAAZHJzL2Rv&#10;d25yZXYueG1sUEsFBgAAAAAEAAQA9QAAAIgDAAAAAA==&#10;" filled="f" stroked="f">
                  <v:textbox>
                    <w:txbxContent>
                      <w:p w14:paraId="6F6B10E3"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799661CD" w14:textId="511955D6" w:rsidR="00AF15CF" w:rsidRPr="00904F64" w:rsidRDefault="00AF15CF"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（master）</w:t>
                        </w:r>
                      </w:p>
                    </w:txbxContent>
                  </v:textbox>
                </v:shape>
                <v:shape id="_x0000_s2324" type="#_x0000_t202" style="position:absolute;left:6667;top:2325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8D8IA&#10;AADdAAAADwAAAGRycy9kb3ducmV2LnhtbERPS4vCMBC+L/gfwgjeNPGxotUossuCJxef4G1oxrbY&#10;TEqTtd1/vxGEvc3H95zlurWleFDtC8cahgMFgjh1puBMw+n41Z+B8AHZYOmYNPySh/Wq87bExLiG&#10;9/Q4hEzEEPYJashDqBIpfZqTRT9wFXHkbq62GCKsM2lqbGK4LeVIqam0WHBsyLGij5zS++HHajjv&#10;btfLRH1nn/a9alyrJNu51LrXbTcLEIHa8C9+ubcmzp+NxvD8Jp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UPwPwgAAAN0AAAAPAAAAAAAAAAAAAAAAAJgCAABkcnMvZG93&#10;bnJldi54bWxQSwUGAAAAAAQABAD1AAAAhwMAAAAA&#10;" filled="f" stroked="f">
                  <v:textbox>
                    <w:txbxContent>
                      <w:p w14:paraId="7973B6B1" w14:textId="77777777" w:rsidR="00AF15CF" w:rsidRPr="00904F64" w:rsidRDefault="00AF15CF" w:rsidP="002D581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325" type="#_x0000_t202" style="position:absolute;left:43138;top:17565;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ke8MA&#10;AADdAAAADwAAAGRycy9kb3ducmV2LnhtbERPTWvCQBC9F/wPywje6q5ii0Y3QSxCTy1NVfA2ZMck&#10;mJ0N2W2S/vtuodDbPN7n7LLRNqKnzteONSzmCgRx4UzNpYbT5/FxDcIHZIONY9LwTR6ydPKww8S4&#10;gT+oz0MpYgj7BDVUIbSJlL6oyKKfu5Y4cjfXWQwRdqU0HQ4x3DZyqdSztFhzbKiwpUNFxT3/shrO&#10;b7frZaXeyxf71A5uVJLtRmo9m477LYhAY/gX/7lfTZy/Xq7g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lke8MAAADdAAAADwAAAAAAAAAAAAAAAACYAgAAZHJzL2Rv&#10;d25yZXYueG1sUEsFBgAAAAAEAAQA9QAAAIgDAAAAAA==&#10;" filled="f" stroked="f">
                  <v:textbox>
                    <w:txbxContent>
                      <w:p w14:paraId="6734A999" w14:textId="77777777" w:rsidR="00AF15CF" w:rsidRPr="00904F64" w:rsidRDefault="00AF15CF" w:rsidP="002D5815">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825" o:spid="_x0000_s2326" type="#_x0000_t13" style="position:absolute;left:21205;top:18843;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cgcQA&#10;AADdAAAADwAAAGRycy9kb3ducmV2LnhtbERPS2vCQBC+F/wPywi96UahEqObIEJLDz3UBwVv0+yY&#10;TZudDdmtRn+9Kwi9zcf3nGXR20acqPO1YwWTcQKCuHS65krBfvc6SkH4gKyxcUwKLuShyAdPS8y0&#10;O/OGTttQiRjCPkMFJoQ2k9KXhiz6sWuJI3d0ncUQYVdJ3eE5httGTpNkJi3WHBsMtrQ2VP5u/6yC&#10;ufw2fHj7uZQffbs6fG3ST3/1Sj0P+9UCRKA+/Isf7ncd56fTF7h/E0+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nXIH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2327" type="#_x0000_t202" style="position:absolute;left:19795;top:15692;width:1848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L5cEA&#10;AADdAAAADwAAAGRycy9kb3ducmV2LnhtbERPTYvCMBC9L/gfwgje1kRxF61GEUXwtLKuCt6GZmyL&#10;zaQ00dZ/bwRhb/N4nzNbtLYUd6p94VjDoK9AEKfOFJxpOPxtPscgfEA2WDomDQ/ysJh3PmaYGNfw&#10;L933IRMxhH2CGvIQqkRKn+Zk0fddRRy5i6sthgjrTJoamxhuSzlU6ltaLDg25FjRKqf0ur9ZDcef&#10;y/k0Urtsbb+qxrVKsp1IrXvddjkFEagN/+K3e2vi/PFwAq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y+XBAAAA3QAAAA8AAAAAAAAAAAAAAAAAmAIAAGRycy9kb3du&#10;cmV2LnhtbFBLBQYAAAAABAAEAPUAAACGAwAAAAA=&#10;" filled="f" stroked="f">
                  <v:textbox>
                    <w:txbxContent>
                      <w:p w14:paraId="6A5B31D0" w14:textId="6867970D" w:rsidR="00AF15CF" w:rsidRPr="002D5815" w:rsidRDefault="00AF15CF" w:rsidP="002D5815">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v:textbox>
                </v:shape>
                <v:shape id="_x0000_s2328" type="#_x0000_t202" style="position:absolute;left:5350;top:12668;width:1847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DypsIA&#10;AADdAAAADwAAAGRycy9kb3ducmV2LnhtbERPS4vCMBC+C/sfwizsbU3Wx6LVKIsieFLWF3gbmrEt&#10;NpPSZG3990ZY8DYf33Om89aW4ka1Lxxr+OoqEMSpMwVnGg771ecIhA/IBkvHpOFOHuazt84UE+Ma&#10;/qXbLmQihrBPUEMeQpVI6dOcLPquq4gjd3G1xRBhnUlTYxPDbSl7Sn1LiwXHhhwrWuSUXnd/VsNx&#10;czmfBmqbLe2walyrJNux1Prjvf2ZgAjUhpf43702cf6oP4DnN/EE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YPKmwgAAAN0AAAAPAAAAAAAAAAAAAAAAAJgCAABkcnMvZG93&#10;bnJldi54bWxQSwUGAAAAAAQABAD1AAAAhwMAAAAA&#10;" filled="f" stroked="f">
                  <v:textbox>
                    <w:txbxContent>
                      <w:p w14:paraId="4792F398" w14:textId="48ED83AA" w:rsidR="00AF15CF" w:rsidRPr="00904F64" w:rsidRDefault="00AF15CF" w:rsidP="002D5815">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w:t>
                        </w:r>
                        <w:r w:rsidRPr="00904F64">
                          <w:rPr>
                            <w:rFonts w:eastAsia="ＭＳ ゴシック" w:hAnsi="ＭＳ ゴシック" w:cs="Times New Roman" w:hint="eastAsia"/>
                            <w:b/>
                            <w:color w:val="0070C0"/>
                            <w:sz w:val="21"/>
                            <w:szCs w:val="21"/>
                          </w:rPr>
                          <w:t>安定ブランチの</w:t>
                        </w:r>
                        <w:r w:rsidRPr="00904F64">
                          <w:rPr>
                            <w:rFonts w:eastAsia="ＭＳ ゴシック" w:hAnsi="ＭＳ ゴシック" w:cs="Times New Roman"/>
                            <w:b/>
                            <w:color w:val="0070C0"/>
                            <w:sz w:val="21"/>
                            <w:szCs w:val="21"/>
                          </w:rPr>
                          <w:t>作成</w:t>
                        </w:r>
                      </w:p>
                    </w:txbxContent>
                  </v:textbox>
                </v:shape>
                <v:shape id="_x0000_s2329" type="#_x0000_t202" style="position:absolute;left:3333;top:31252;width:24591;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FdOMIA&#10;AADdAAAADwAAAGRycy9kb3ducmV2LnhtbERPS4vCMBC+C/6HMMLe1mR3VbRrlEURPCk+YW9DM7Zl&#10;m0lpoq3/3ggL3ubje8503tpS3Kj2hWMNH30Fgjh1puBMw/Gweh+D8AHZYOmYNNzJw3zW7UwxMa7h&#10;Hd32IRMxhH2CGvIQqkRKn+Zk0fddRRy5i6sthgjrTJoamxhuS/mp1EhaLDg25FjRIqf0b3+1Gk6b&#10;y+95oLbZ0g6rxrVKsp1Ird967c83iEBteIn/3WsT54+/Jv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YV04wgAAAN0AAAAPAAAAAAAAAAAAAAAAAJgCAABkcnMvZG93&#10;bnJldi54bWxQSwUGAAAAAAQABAD1AAAAhwMAAAAA&#10;" filled="f" stroked="f">
                  <v:textbox>
                    <w:txbxContent>
                      <w:p w14:paraId="6B97F1CC" w14:textId="77777777" w:rsidR="00AF15CF" w:rsidRPr="00505B97" w:rsidRDefault="00AF15CF" w:rsidP="002D5815">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1873" o:spid="_x0000_s2330" type="#_x0000_t22" style="position:absolute;left:3619;top:172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WU8MA&#10;AADdAAAADwAAAGRycy9kb3ducmV2LnhtbERPTWvCQBC9C/6HZYRepG5qQCW6ihYLvVbF4m3ITpPQ&#10;7Gzc3Wjqr3cLgrd5vM9ZrDpTiws5X1lW8DZKQBDnVldcKDjsP15nIHxA1lhbJgV/5GG17PcWmGl7&#10;5S+67EIhYgj7DBWUITSZlD4vyaAf2YY4cj/WGQwRukJqh9cYbmo5TpKJNFhxbCixofeS8t9daxRs&#10;cH88tUPnt4dzGza36XeaDFOlXgbdeg4iUBee4of7U8f5s2kK/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5WU8MAAADdAAAADwAAAAAAAAAAAAAAAACYAgAAZHJzL2Rv&#10;d25yZXYueG1sUEsFBgAAAAAEAAQA9QAAAIgDAAAAAA==&#10;" adj="5226" fillcolor="#ffc000 [3207]" strokecolor="#7f5f00 [1607]" strokeweight="1pt">
                  <v:stroke joinstyle="miter"/>
                </v:shape>
                <v:shape id="_x0000_s2331" type="#_x0000_t202" style="position:absolute;left:5797;top:17135;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LZsMA&#10;AADdAAAADwAAAGRycy9kb3ducmV2LnhtbERPTWvCQBC9F/wPywi96a6irY1uglgKnixNq9DbkB2T&#10;YHY2ZLcm/fddQehtHu9zNtlgG3GlzteONcymCgRx4UzNpYavz7fJCoQPyAYbx6Thlzxk6ehhg4lx&#10;PX/QNQ+liCHsE9RQhdAmUvqiIot+6lriyJ1dZzFE2JXSdNjHcNvIuVJP0mLNsaHClnYVFZf8x2o4&#10;Hs7fp4V6L1/tsu3doCTbF6n143jYrkEEGsK/+O7emzh/9byA2zfx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pLZsMAAADdAAAADwAAAAAAAAAAAAAAAACYAgAAZHJzL2Rv&#10;d25yZXYueG1sUEsFBgAAAAAEAAQA9QAAAIgDAAAAAA==&#10;" filled="f" stroked="f">
                  <v:textbox>
                    <w:txbxContent>
                      <w:p w14:paraId="6EEE087C"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3CC86D37" w14:textId="0A771DF1"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安定ブランチ</w:t>
                        </w:r>
                        <w:r>
                          <w:rPr>
                            <w:rFonts w:eastAsia="ＭＳ ゴシック" w:hAnsi="ＭＳ ゴシック" w:cs="Times New Roman" w:hint="eastAsia"/>
                            <w:sz w:val="21"/>
                            <w:szCs w:val="21"/>
                            <w:u w:val="single"/>
                          </w:rPr>
                          <w:t>）</w:t>
                        </w:r>
                      </w:p>
                    </w:txbxContent>
                  </v:textbox>
                </v:shape>
                <v:shape id="_x0000_s2332" type="#_x0000_t202" style="position:absolute;left:3422;top:29131;width:38589;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u/cIA&#10;AADdAAAADwAAAGRycy9kb3ducmV2LnhtbERPS4vCMBC+C/sfwizsbU1W1NVqlEURPCnrC7wNzdgW&#10;m0lpsrb+eyMseJuP7znTeWtLcaPaF441fHUVCOLUmYIzDYf96nMEwgdkg6Vj0nAnD/PZW2eKiXEN&#10;/9JtFzIRQ9gnqCEPoUqk9GlOFn3XVcSRu7jaYoiwzqSpsYnhtpQ9pYbSYsGxIceKFjml192f1XDc&#10;XM6nvtpmSzuoGtcqyXYstf54b38mIAK14SX+d69NnD/6HsDzm3iC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u79wgAAAN0AAAAPAAAAAAAAAAAAAAAAAJgCAABkcnMvZG93&#10;bnJldi54bWxQSwUGAAAAAAQABAD1AAAAhwMAAAAA&#10;" filled="f" stroked="f">
                  <v:textbox>
                    <w:txbxContent>
                      <w:p w14:paraId="56F6F449" w14:textId="1D26DC45" w:rsidR="00AF15CF" w:rsidRPr="005D23F4" w:rsidRDefault="00AF15CF" w:rsidP="002D5815">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v:textbox>
                </v:shape>
                <v:shape id="右矢印 1877" o:spid="_x0000_s2333" type="#_x0000_t13" style="position:absolute;left:2458;top:13031;width:5477;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CwxMAA&#10;AADdAAAADwAAAGRycy9kb3ducmV2LnhtbERPTWsCMRC9C/6HMII3zaq0ymoUrSj2WKv3YTNuFjeT&#10;ZZOa7b9vCoK3ebzPWW06W4sHtb5yrGAyzkAQF05XXCq4fB9GCxA+IGusHZOCX/KwWfd7K8y1i/xF&#10;j3MoRQphn6MCE0KTS+kLQxb92DXEibu51mJIsC2lbjGmcFvLaZa9S4sVpwaDDX0YKu7nH6sgHosY&#10;Pmm2P159dX87RWl205tSw0G3XYII1IWX+Ok+6TR/MZ/D/zfpBL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ZCwxMAAAADdAAAADwAAAAAAAAAAAAAAAACYAgAAZHJzL2Rvd25y&#10;ZXYueG1sUEsFBgAAAAAEAAQA9QAAAIUDAAAAAA==&#10;" adj="18808"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07905BBE" w14:textId="0E48C07C" w:rsidR="00007826" w:rsidRDefault="00007826" w:rsidP="007561E5">
      <w:pPr>
        <w:pStyle w:val="af4"/>
        <w:spacing w:before="360" w:after="180"/>
      </w:pPr>
      <w:r w:rsidRPr="00104449">
        <w:rPr>
          <w:rFonts w:hint="eastAsia"/>
        </w:rPr>
        <w:t>▼</w:t>
      </w:r>
      <w:r w:rsidR="007561E5">
        <w:rPr>
          <w:rFonts w:hint="eastAsia"/>
        </w:rPr>
        <w:t>【</w:t>
      </w:r>
      <w:r w:rsidR="00B428ED">
        <w:rPr>
          <w:rFonts w:hint="eastAsia"/>
        </w:rPr>
        <w:t>解説</w:t>
      </w:r>
      <w:r w:rsidR="007561E5">
        <w:rPr>
          <w:rFonts w:hint="eastAsia"/>
        </w:rPr>
        <w:t>】</w:t>
      </w:r>
      <w:r>
        <w:rPr>
          <w:rFonts w:hint="eastAsia"/>
        </w:rPr>
        <w:t>「</w:t>
      </w:r>
      <w:r>
        <w:rPr>
          <w:rFonts w:hint="eastAsia"/>
        </w:rPr>
        <w:t>master</w:t>
      </w:r>
      <w:r>
        <w:rPr>
          <w:rFonts w:hint="eastAsia"/>
        </w:rPr>
        <w:t>」ブランチについて</w:t>
      </w:r>
    </w:p>
    <w:p w14:paraId="3389AEEA" w14:textId="3827C996" w:rsidR="00007826" w:rsidRDefault="00007826" w:rsidP="00007826">
      <w:pPr>
        <w:keepNext/>
        <w:keepLines/>
        <w:widowControl/>
        <w:spacing w:beforeLines="50" w:before="180"/>
      </w:pPr>
      <w:r>
        <w:rPr>
          <w:rFonts w:hint="eastAsia"/>
        </w:rPr>
        <w:t>「</w:t>
      </w:r>
      <w:r>
        <w:rPr>
          <w:rFonts w:hint="eastAsia"/>
        </w:rPr>
        <w:t>master</w:t>
      </w:r>
      <w:r>
        <w:rPr>
          <w:rFonts w:hint="eastAsia"/>
        </w:rPr>
        <w:t>」ブランチは、</w:t>
      </w:r>
      <w:r>
        <w:rPr>
          <w:rFonts w:hint="eastAsia"/>
        </w:rPr>
        <w:t>Git</w:t>
      </w:r>
      <w:r>
        <w:rPr>
          <w:rFonts w:hint="eastAsia"/>
        </w:rPr>
        <w:t>で最も基本的なブランチ。</w:t>
      </w:r>
      <w:r>
        <w:rPr>
          <w:rFonts w:hint="eastAsia"/>
        </w:rPr>
        <w:t>Subversion</w:t>
      </w:r>
      <w:r>
        <w:rPr>
          <w:rFonts w:hint="eastAsia"/>
        </w:rPr>
        <w:t>の「</w:t>
      </w:r>
      <w:r>
        <w:rPr>
          <w:rFonts w:hint="eastAsia"/>
        </w:rPr>
        <w:t>trunk</w:t>
      </w:r>
      <w:r>
        <w:rPr>
          <w:rFonts w:hint="eastAsia"/>
        </w:rPr>
        <w:t>」に相当する「幹」の事であるが、これもブランチの一種として扱う。</w:t>
      </w:r>
    </w:p>
    <w:p w14:paraId="16C362C7" w14:textId="2DC7F545" w:rsidR="00007826" w:rsidRDefault="00007826" w:rsidP="00007826">
      <w:pPr>
        <w:keepNext/>
        <w:keepLines/>
        <w:widowControl/>
        <w:spacing w:beforeLines="50" w:before="180"/>
      </w:pPr>
      <w:r>
        <w:rPr>
          <w:rFonts w:hint="eastAsia"/>
        </w:rPr>
        <w:t>リポジトリを新規作成すると、ローカルブランチとして「</w:t>
      </w:r>
      <w:r>
        <w:rPr>
          <w:rFonts w:hint="eastAsia"/>
        </w:rPr>
        <w:t>master</w:t>
      </w:r>
      <w:r>
        <w:rPr>
          <w:rFonts w:hint="eastAsia"/>
        </w:rPr>
        <w:t>」が自動的に作成される。</w:t>
      </w:r>
    </w:p>
    <w:p w14:paraId="31228C8D" w14:textId="304C4C7B" w:rsidR="00007826" w:rsidRDefault="00007826" w:rsidP="00007826">
      <w:pPr>
        <w:keepNext/>
        <w:keepLines/>
        <w:widowControl/>
      </w:pPr>
      <w:r w:rsidRPr="00195A6A">
        <w:rPr>
          <w:rFonts w:hint="eastAsia"/>
          <w:color w:val="FF0000"/>
        </w:rPr>
        <w:t>ただし、クローン時に「</w:t>
      </w:r>
      <w:r w:rsidRPr="00195A6A">
        <w:rPr>
          <w:rFonts w:hint="eastAsia"/>
          <w:color w:val="FF0000"/>
        </w:rPr>
        <w:t>master</w:t>
      </w:r>
      <w:r w:rsidRPr="00195A6A">
        <w:rPr>
          <w:rFonts w:hint="eastAsia"/>
          <w:color w:val="FF0000"/>
        </w:rPr>
        <w:t>」以外のブランチ</w:t>
      </w:r>
      <w:r>
        <w:rPr>
          <w:rFonts w:hint="eastAsia"/>
          <w:color w:val="FF0000"/>
        </w:rPr>
        <w:t>の</w:t>
      </w:r>
      <w:r w:rsidRPr="00195A6A">
        <w:rPr>
          <w:rFonts w:hint="eastAsia"/>
          <w:color w:val="FF0000"/>
        </w:rPr>
        <w:t>チェックアウト</w:t>
      </w:r>
      <w:r>
        <w:rPr>
          <w:rFonts w:hint="eastAsia"/>
          <w:color w:val="FF0000"/>
        </w:rPr>
        <w:t>を指定</w:t>
      </w:r>
      <w:r w:rsidRPr="00195A6A">
        <w:rPr>
          <w:rFonts w:hint="eastAsia"/>
          <w:color w:val="FF0000"/>
        </w:rPr>
        <w:t>している場合は、ローカルブランチ「</w:t>
      </w:r>
      <w:r w:rsidRPr="00195A6A">
        <w:rPr>
          <w:rFonts w:hint="eastAsia"/>
          <w:color w:val="FF0000"/>
        </w:rPr>
        <w:t>master</w:t>
      </w:r>
      <w:r>
        <w:rPr>
          <w:rFonts w:hint="eastAsia"/>
          <w:color w:val="FF0000"/>
        </w:rPr>
        <w:t>」が存在しない状態になるので</w:t>
      </w:r>
      <w:r w:rsidRPr="00195A6A">
        <w:rPr>
          <w:rFonts w:hint="eastAsia"/>
          <w:color w:val="FF0000"/>
        </w:rPr>
        <w:t>注意</w:t>
      </w:r>
      <w:r>
        <w:rPr>
          <w:rFonts w:hint="eastAsia"/>
        </w:rPr>
        <w:t>。</w:t>
      </w:r>
    </w:p>
    <w:p w14:paraId="2925197B" w14:textId="77777777" w:rsidR="00FC2DA1" w:rsidRDefault="00FC2DA1" w:rsidP="007561E5">
      <w:pPr>
        <w:pStyle w:val="af4"/>
        <w:spacing w:before="360" w:after="180"/>
      </w:pPr>
      <w:r w:rsidRPr="00104449">
        <w:rPr>
          <w:rFonts w:hint="eastAsia"/>
        </w:rPr>
        <w:t>▼</w:t>
      </w:r>
      <w:r>
        <w:rPr>
          <w:rFonts w:hint="eastAsia"/>
        </w:rPr>
        <w:t>操作説明</w:t>
      </w:r>
    </w:p>
    <w:p w14:paraId="6A73E416" w14:textId="77777777" w:rsidR="00007826" w:rsidRDefault="00FC2DA1" w:rsidP="00FC2DA1">
      <w:pPr>
        <w:keepNext/>
        <w:keepLines/>
        <w:widowControl/>
        <w:spacing w:beforeLines="50" w:before="180"/>
      </w:pPr>
      <w:r>
        <w:rPr>
          <w:rFonts w:hint="eastAsia"/>
        </w:rPr>
        <w:t>以下</w:t>
      </w:r>
      <w:r w:rsidR="00007826">
        <w:rPr>
          <w:rFonts w:hint="eastAsia"/>
        </w:rPr>
        <w:t>のサンプルでは</w:t>
      </w:r>
      <w:r>
        <w:rPr>
          <w:rFonts w:hint="eastAsia"/>
        </w:rPr>
        <w:t>、ローカライズ版安定ブランチ「</w:t>
      </w:r>
      <w:r>
        <w:rPr>
          <w:rFonts w:hint="eastAsia"/>
        </w:rPr>
        <w:t>localize/usa</w:t>
      </w:r>
      <w:r>
        <w:rPr>
          <w:rFonts w:hint="eastAsia"/>
        </w:rPr>
        <w:t>」を作成する手順を示す。</w:t>
      </w:r>
    </w:p>
    <w:p w14:paraId="0B4418E6" w14:textId="6AB50F08" w:rsidR="005577A0" w:rsidRPr="00041340" w:rsidRDefault="005577A0" w:rsidP="00E40354">
      <w:pPr>
        <w:pStyle w:val="ad"/>
      </w:pPr>
      <w:r>
        <w:rPr>
          <w:rFonts w:hint="eastAsia"/>
        </w:rPr>
        <w:t>手順</w:t>
      </w:r>
      <w:r>
        <w:rPr>
          <w:rFonts w:hint="eastAsia"/>
        </w:rPr>
        <w:t>0</w:t>
      </w:r>
      <w:r>
        <w:t>1</w:t>
      </w:r>
      <w:r w:rsidRPr="00C44962">
        <w:rPr>
          <w:rFonts w:hint="eastAsia"/>
        </w:rPr>
        <w:t>：</w:t>
      </w:r>
      <w:r w:rsidRPr="00041340">
        <w:tab/>
      </w:r>
      <w:r>
        <w:t>ブランチの作成</w:t>
      </w:r>
    </w:p>
    <w:p w14:paraId="0B4418E7" w14:textId="77777777" w:rsidR="005577A0" w:rsidRDefault="005577A0" w:rsidP="007561E5">
      <w:pPr>
        <w:pStyle w:val="aa"/>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］の［ブランチを作成</w:t>
      </w:r>
      <w:r>
        <w:t>］</w:t>
      </w:r>
      <w:r>
        <w:rPr>
          <w:rFonts w:hint="eastAsia"/>
        </w:rPr>
        <w:t>を実行。</w:t>
      </w:r>
    </w:p>
    <w:p w14:paraId="0B4418E8" w14:textId="4C05024C" w:rsidR="005577A0" w:rsidRDefault="00782C9F" w:rsidP="00FC2DA1">
      <w:pPr>
        <w:ind w:leftChars="135" w:left="283"/>
      </w:pPr>
      <w:r>
        <w:rPr>
          <w:noProof/>
        </w:rPr>
        <mc:AlternateContent>
          <mc:Choice Requires="wps">
            <w:drawing>
              <wp:anchor distT="0" distB="0" distL="114300" distR="114300" simplePos="0" relativeHeight="251597312" behindDoc="0" locked="0" layoutInCell="1" allowOverlap="1" wp14:anchorId="0B441B29" wp14:editId="76C89CA4">
                <wp:simplePos x="0" y="0"/>
                <wp:positionH relativeFrom="column">
                  <wp:posOffset>3224784</wp:posOffset>
                </wp:positionH>
                <wp:positionV relativeFrom="paragraph">
                  <wp:posOffset>2426691</wp:posOffset>
                </wp:positionV>
                <wp:extent cx="200025" cy="190500"/>
                <wp:effectExtent l="19050" t="19050" r="28575" b="38100"/>
                <wp:wrapNone/>
                <wp:docPr id="262" name="右矢印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6BA683" id="右矢印 262" o:spid="_x0000_s1026" type="#_x0000_t13" style="position:absolute;left:0;text-align:left;margin-left:253.9pt;margin-top:191.1pt;width:15.75pt;height:15pt;rotation:18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1595264" behindDoc="0" locked="0" layoutInCell="1" allowOverlap="1" wp14:anchorId="0B441B27" wp14:editId="6D3A073E">
                <wp:simplePos x="0" y="0"/>
                <wp:positionH relativeFrom="column">
                  <wp:posOffset>2248154</wp:posOffset>
                </wp:positionH>
                <wp:positionV relativeFrom="paragraph">
                  <wp:posOffset>2449830</wp:posOffset>
                </wp:positionV>
                <wp:extent cx="923925" cy="133350"/>
                <wp:effectExtent l="19050" t="19050" r="28575" b="19050"/>
                <wp:wrapNone/>
                <wp:docPr id="263" name="角丸四角形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7C1DC" id="角丸四角形 263" o:spid="_x0000_s1026" style="position:absolute;left:0;text-align:left;margin-left:177pt;margin-top:192.9pt;width:72.75pt;height:10.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4240" behindDoc="0" locked="0" layoutInCell="1" allowOverlap="1" wp14:anchorId="0B441B2B" wp14:editId="7D127192">
                <wp:simplePos x="0" y="0"/>
                <wp:positionH relativeFrom="column">
                  <wp:posOffset>445770</wp:posOffset>
                </wp:positionH>
                <wp:positionV relativeFrom="paragraph">
                  <wp:posOffset>2054860</wp:posOffset>
                </wp:positionV>
                <wp:extent cx="428625" cy="161925"/>
                <wp:effectExtent l="19050" t="19050" r="28575" b="28575"/>
                <wp:wrapNone/>
                <wp:docPr id="237" name="角丸四角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A4D32" id="角丸四角形 237" o:spid="_x0000_s1026" style="position:absolute;left:0;text-align:left;margin-left:35.1pt;margin-top:161.8pt;width:33.75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6288" behindDoc="0" locked="0" layoutInCell="1" allowOverlap="1" wp14:anchorId="0B441B2D" wp14:editId="479BF223">
                <wp:simplePos x="0" y="0"/>
                <wp:positionH relativeFrom="column">
                  <wp:posOffset>916726</wp:posOffset>
                </wp:positionH>
                <wp:positionV relativeFrom="paragraph">
                  <wp:posOffset>2038375</wp:posOffset>
                </wp:positionV>
                <wp:extent cx="200025" cy="190500"/>
                <wp:effectExtent l="19050" t="19050" r="28575" b="38100"/>
                <wp:wrapNone/>
                <wp:docPr id="231" name="右矢印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7B6EE8" id="右矢印 231" o:spid="_x0000_s1026" type="#_x0000_t13" style="position:absolute;left:0;text-align:left;margin-left:72.2pt;margin-top:160.5pt;width:15.75pt;height:15pt;rotation:180;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FEkQ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" adj="11314" fillcolor="yellow" strokecolor="red" strokeweight="1pt">
                <v:path arrowok="t"/>
              </v:shape>
            </w:pict>
          </mc:Fallback>
        </mc:AlternateContent>
      </w:r>
      <w:r w:rsidR="005577A0" w:rsidRPr="00CD290C">
        <w:rPr>
          <w:noProof/>
        </w:rPr>
        <w:drawing>
          <wp:inline distT="0" distB="0" distL="0" distR="0" wp14:anchorId="0B441B2F" wp14:editId="0B441B30">
            <wp:extent cx="3257550" cy="2543175"/>
            <wp:effectExtent l="0" t="0" r="0" b="9525"/>
            <wp:docPr id="27" name="図 27" descr="E:\SkyDrive\衛\SkyDrive\ドキュメント\Gitマニュアル・調査資料\画像\使用方法\TortoiseGit使用方法-最初の作業⑥-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5" descr="E:\SkyDrive\衛\SkyDrive\ドキュメント\Gitマニュアル・調査資料\画像\使用方法\TortoiseGit使用方法-最初の作業⑥-0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57550" cy="2543175"/>
                    </a:xfrm>
                    <a:prstGeom prst="rect">
                      <a:avLst/>
                    </a:prstGeom>
                    <a:noFill/>
                    <a:ln>
                      <a:noFill/>
                    </a:ln>
                  </pic:spPr>
                </pic:pic>
              </a:graphicData>
            </a:graphic>
          </wp:inline>
        </w:drawing>
      </w:r>
    </w:p>
    <w:p w14:paraId="0B4418E9" w14:textId="77777777" w:rsidR="005577A0" w:rsidRDefault="005577A0" w:rsidP="00FC2DA1">
      <w:pPr>
        <w:ind w:leftChars="135" w:left="283"/>
      </w:pPr>
      <w:r w:rsidRPr="00CD290C">
        <w:rPr>
          <w:noProof/>
        </w:rPr>
        <w:drawing>
          <wp:inline distT="0" distB="0" distL="0" distR="0" wp14:anchorId="0B441B31" wp14:editId="0B441B32">
            <wp:extent cx="1752600" cy="1333500"/>
            <wp:effectExtent l="0" t="0" r="0" b="0"/>
            <wp:docPr id="26" name="図 26" descr="E:\SkyDrive\衛\SkyDrive\ドキュメント\Gitマニュアル・調査資料\画像\使用方法\TortoiseGit使用方法-最初の作業⑥-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6" descr="E:\SkyDrive\衛\SkyDrive\ドキュメント\Gitマニュアル・調査資料\画像\使用方法\TortoiseGit使用方法-最初の作業⑥-0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52600" cy="1333500"/>
                    </a:xfrm>
                    <a:prstGeom prst="rect">
                      <a:avLst/>
                    </a:prstGeom>
                    <a:noFill/>
                    <a:ln>
                      <a:noFill/>
                    </a:ln>
                  </pic:spPr>
                </pic:pic>
              </a:graphicData>
            </a:graphic>
          </wp:inline>
        </w:drawing>
      </w:r>
    </w:p>
    <w:p w14:paraId="0B4418EA" w14:textId="2262911D" w:rsidR="005577A0" w:rsidRPr="003845E0" w:rsidRDefault="005577A0" w:rsidP="00FC2DA1">
      <w:pPr>
        <w:pStyle w:val="af2"/>
      </w:pPr>
      <w:r w:rsidRPr="003845E0">
        <w:t>・</w:t>
      </w:r>
      <w:r w:rsidR="00803980">
        <w:t>名前：</w:t>
      </w:r>
      <w:r w:rsidRPr="003845E0">
        <w:rPr>
          <w:rFonts w:hint="eastAsia"/>
        </w:rPr>
        <w:t>ブランチ</w:t>
      </w:r>
      <w:r w:rsidRPr="003845E0">
        <w:t xml:space="preserve"> </w:t>
      </w:r>
      <w:r w:rsidRPr="003845E0">
        <w:tab/>
      </w:r>
      <w:r w:rsidRPr="003845E0">
        <w:tab/>
      </w:r>
      <w:r w:rsidR="00545445">
        <w:rPr>
          <w:rFonts w:hint="eastAsia"/>
        </w:rPr>
        <w:t>このサンプルでは「</w:t>
      </w:r>
      <w:r w:rsidR="00545445" w:rsidRPr="00545445">
        <w:rPr>
          <w:rFonts w:hint="eastAsia"/>
          <w:color w:val="FF0000"/>
        </w:rPr>
        <w:t>localize/usa</w:t>
      </w:r>
      <w:r w:rsidR="00545445">
        <w:rPr>
          <w:rFonts w:hint="eastAsia"/>
        </w:rPr>
        <w:t>」と入力。</w:t>
      </w:r>
      <w:r w:rsidRPr="003845E0">
        <w:t>新しく作成するブランチ名を入力</w:t>
      </w:r>
      <w:r w:rsidRPr="003845E0">
        <w:rPr>
          <w:rFonts w:hint="eastAsia"/>
        </w:rPr>
        <w:t>。「/」で区切って階層構造にしても良いが、</w:t>
      </w:r>
      <w:r w:rsidRPr="003845E0">
        <w:rPr>
          <w:rFonts w:hint="eastAsia"/>
          <w:color w:val="FF0000"/>
        </w:rPr>
        <w:t>階層名（フォルダ名）が既に存在するブランチと一致すると作成できないので注意</w:t>
      </w:r>
      <w:r w:rsidRPr="003845E0">
        <w:rPr>
          <w:rFonts w:hint="eastAsia"/>
        </w:rPr>
        <w:t>（例：「localize」ブランチが存在していると、「localize/usa」というブランチは作成できない）</w:t>
      </w:r>
      <w:r w:rsidR="00FD402A" w:rsidRPr="003845E0">
        <w:rPr>
          <w:rFonts w:hint="eastAsia"/>
        </w:rPr>
        <w:t>。</w:t>
      </w:r>
    </w:p>
    <w:p w14:paraId="541C2F16" w14:textId="1DAF54B0" w:rsidR="008A76C0" w:rsidRDefault="005577A0" w:rsidP="00FC2DA1">
      <w:pPr>
        <w:pStyle w:val="af2"/>
      </w:pPr>
      <w:r w:rsidRPr="003845E0">
        <w:t>・基点</w:t>
      </w:r>
      <w:r w:rsidR="008A76C0">
        <w:rPr>
          <w:rFonts w:hint="eastAsia"/>
        </w:rPr>
        <w:t>：HEAD</w:t>
      </w:r>
      <w:r w:rsidRPr="003845E0">
        <w:t xml:space="preserve"> </w:t>
      </w:r>
      <w:r w:rsidRPr="003845E0">
        <w:tab/>
      </w:r>
      <w:r w:rsidRPr="003845E0">
        <w:tab/>
      </w:r>
      <w:r w:rsidR="008A76C0" w:rsidRPr="008A76C0">
        <w:rPr>
          <w:rFonts w:hint="eastAsia"/>
          <w:color w:val="FF0000"/>
        </w:rPr>
        <w:t>指定しない</w:t>
      </w:r>
      <w:r w:rsidR="008A76C0">
        <w:rPr>
          <w:rFonts w:hint="eastAsia"/>
        </w:rPr>
        <w:t>。カレントブランチのカレントリビジョンから派生するブランチを作成</w:t>
      </w:r>
      <w:r w:rsidR="00DF2B11">
        <w:rPr>
          <w:rFonts w:hint="eastAsia"/>
        </w:rPr>
        <w:t>す</w:t>
      </w:r>
      <w:r w:rsidR="008A76C0">
        <w:rPr>
          <w:rFonts w:hint="eastAsia"/>
        </w:rPr>
        <w:t>る場合</w:t>
      </w:r>
      <w:r w:rsidR="00DF2B11">
        <w:rPr>
          <w:rFonts w:hint="eastAsia"/>
        </w:rPr>
        <w:t>に</w:t>
      </w:r>
      <w:r w:rsidR="008A76C0">
        <w:rPr>
          <w:rFonts w:hint="eastAsia"/>
        </w:rPr>
        <w:t>指定する。</w:t>
      </w:r>
    </w:p>
    <w:p w14:paraId="5B5DAAA9" w14:textId="3DF9CAB8" w:rsidR="008A76C0" w:rsidRDefault="008A76C0" w:rsidP="00FC2DA1">
      <w:pPr>
        <w:pStyle w:val="af2"/>
      </w:pPr>
      <w:r>
        <w:rPr>
          <w:rFonts w:hint="eastAsia"/>
        </w:rPr>
        <w:t xml:space="preserve">・基点：ブランチ </w:t>
      </w:r>
      <w:r>
        <w:rPr>
          <w:rFonts w:hint="eastAsia"/>
        </w:rPr>
        <w:tab/>
      </w:r>
      <w:r>
        <w:rPr>
          <w:rFonts w:hint="eastAsia"/>
        </w:rPr>
        <w:tab/>
        <w:t>このサンプルでは「</w:t>
      </w:r>
      <w:r w:rsidRPr="008A76C0">
        <w:rPr>
          <w:rFonts w:hint="eastAsia"/>
          <w:color w:val="FF0000"/>
        </w:rPr>
        <w:t>master</w:t>
      </w:r>
      <w:r>
        <w:rPr>
          <w:rFonts w:hint="eastAsia"/>
        </w:rPr>
        <w:t>」もしくは「</w:t>
      </w:r>
      <w:r w:rsidRPr="008A76C0">
        <w:rPr>
          <w:rFonts w:hint="eastAsia"/>
          <w:color w:val="FF0000"/>
        </w:rPr>
        <w:t>remotes/origin</w:t>
      </w:r>
      <w:r w:rsidRPr="008A76C0">
        <w:rPr>
          <w:color w:val="FF0000"/>
        </w:rPr>
        <w:t>/master</w:t>
      </w:r>
      <w:r>
        <w:rPr>
          <w:rFonts w:hint="eastAsia"/>
        </w:rPr>
        <w:t>」を指定。新しく作成するブランチの派生元のブランチを指定。</w:t>
      </w:r>
      <w:r w:rsidRPr="003845E0">
        <w:rPr>
          <w:rFonts w:hint="eastAsia"/>
          <w:color w:val="FF0000"/>
        </w:rPr>
        <w:t>基本的に</w:t>
      </w:r>
      <w:r>
        <w:rPr>
          <w:rFonts w:hint="eastAsia"/>
          <w:color w:val="FF0000"/>
        </w:rPr>
        <w:t>、この</w:t>
      </w:r>
      <w:r w:rsidRPr="003845E0">
        <w:rPr>
          <w:rFonts w:hint="eastAsia"/>
          <w:color w:val="FF0000"/>
        </w:rPr>
        <w:t>ブランチの作成はローカルリポジトリ上での操作である点に注意。</w:t>
      </w:r>
      <w:r>
        <w:rPr>
          <w:rFonts w:hint="eastAsia"/>
        </w:rPr>
        <w:t>フェッチやプルなどを使用し、基点のブランチを最新の状態にした上で実行する事。</w:t>
      </w:r>
      <w:r w:rsidR="00DF2B11">
        <w:rPr>
          <w:rFonts w:hint="eastAsia"/>
        </w:rPr>
        <w:t>なお、リモートブランチの指定に際しては、拠点開発やフォークリポジトリを用いた開発など複数のリモートを扱う場合、適切なリモートを指定する。</w:t>
      </w:r>
    </w:p>
    <w:p w14:paraId="7638C11C" w14:textId="7F74991B" w:rsidR="008A76C0" w:rsidRDefault="008A76C0" w:rsidP="00FC2DA1">
      <w:pPr>
        <w:pStyle w:val="af2"/>
      </w:pPr>
      <w:r w:rsidRPr="003845E0">
        <w:t>・基点</w:t>
      </w:r>
      <w:r>
        <w:rPr>
          <w:rFonts w:hint="eastAsia"/>
        </w:rPr>
        <w:t>：タグ</w:t>
      </w:r>
      <w:r w:rsidRPr="003845E0">
        <w:t xml:space="preserve"> </w:t>
      </w:r>
      <w:r w:rsidRPr="003845E0">
        <w:tab/>
      </w:r>
      <w:r w:rsidRPr="003845E0">
        <w:tab/>
      </w:r>
      <w:r w:rsidRPr="008A76C0">
        <w:rPr>
          <w:rFonts w:hint="eastAsia"/>
          <w:color w:val="FF0000"/>
        </w:rPr>
        <w:t>指定しない</w:t>
      </w:r>
      <w:r>
        <w:rPr>
          <w:rFonts w:hint="eastAsia"/>
        </w:rPr>
        <w:t>。特定のタグから派生するブランチを作成する場合</w:t>
      </w:r>
      <w:r w:rsidR="00DF2B11">
        <w:rPr>
          <w:rFonts w:hint="eastAsia"/>
        </w:rPr>
        <w:t>に</w:t>
      </w:r>
      <w:r>
        <w:rPr>
          <w:rFonts w:hint="eastAsia"/>
        </w:rPr>
        <w:t>指定する。</w:t>
      </w:r>
      <w:r w:rsidR="00DF2B11">
        <w:rPr>
          <w:rFonts w:hint="eastAsia"/>
        </w:rPr>
        <w:t>ほぼ使用する機会はない。考えられる用途としては、実験的にタグのソースに手を加えてみるような時など。</w:t>
      </w:r>
    </w:p>
    <w:p w14:paraId="3A4351F2" w14:textId="339F2329" w:rsidR="00DF2B11" w:rsidRDefault="00DF2B11" w:rsidP="00FC2DA1">
      <w:pPr>
        <w:pStyle w:val="af2"/>
      </w:pPr>
      <w:r w:rsidRPr="003845E0">
        <w:t>・基点</w:t>
      </w:r>
      <w:r>
        <w:rPr>
          <w:rFonts w:hint="eastAsia"/>
        </w:rPr>
        <w:t>：バージョン</w:t>
      </w:r>
      <w:r w:rsidRPr="003845E0">
        <w:t xml:space="preserve"> </w:t>
      </w:r>
      <w:r w:rsidRPr="003845E0">
        <w:tab/>
      </w:r>
      <w:r w:rsidRPr="003845E0">
        <w:tab/>
      </w:r>
      <w:r w:rsidRPr="008A76C0">
        <w:rPr>
          <w:rFonts w:hint="eastAsia"/>
          <w:color w:val="FF0000"/>
        </w:rPr>
        <w:t>指定しない</w:t>
      </w:r>
      <w:r>
        <w:rPr>
          <w:rFonts w:hint="eastAsia"/>
        </w:rPr>
        <w:t>。特定のリビジョンから派生するブランチを作成する場合に指定する。ほぼ使用する機会はない。考えられる用途としては、ある処理の実現パターンを幾つか試してみる時など。</w:t>
      </w:r>
    </w:p>
    <w:p w14:paraId="0B4418EC" w14:textId="7913ADB4" w:rsidR="005577A0" w:rsidRPr="008B4FEF" w:rsidRDefault="005577A0" w:rsidP="00FC2DA1">
      <w:pPr>
        <w:pStyle w:val="af2"/>
      </w:pPr>
      <w:r w:rsidRPr="003845E0">
        <w:t>・</w:t>
      </w:r>
      <w:r w:rsidRPr="003845E0">
        <w:rPr>
          <w:rFonts w:hint="eastAsia"/>
        </w:rPr>
        <w:t>オプション：追跡</w:t>
      </w:r>
      <w:r w:rsidR="00D00D09">
        <w:rPr>
          <w:rFonts w:hint="eastAsia"/>
        </w:rPr>
        <w:t xml:space="preserve"> </w:t>
      </w:r>
      <w:r w:rsidRPr="003845E0">
        <w:tab/>
      </w:r>
      <w:r w:rsidR="008A76C0">
        <w:tab/>
      </w:r>
      <w:r w:rsidR="00DF2B11" w:rsidRPr="00DF2B11">
        <w:rPr>
          <w:color w:val="FF0000"/>
        </w:rPr>
        <w:t>OFF</w:t>
      </w:r>
      <w:r w:rsidR="00DF2B11">
        <w:rPr>
          <w:rFonts w:hint="eastAsia"/>
        </w:rPr>
        <w:t>。</w:t>
      </w:r>
      <w:r w:rsidR="008B4FEF">
        <w:rPr>
          <w:rFonts w:hint="eastAsia"/>
        </w:rPr>
        <w:t>ONにしていると、「基点：ブランチ」にリモートブランチを指定した場合、それが新しく作成するブランチの追跡ブランチに設定される。例えば、「remotes/origin/master」から「localize/usa」の派生ブランチを作成する場合、追跡ブランチは「remotes/origin/localize/usa」としたい所が、このオプションをONにしていると</w:t>
      </w:r>
      <w:r w:rsidR="00624288">
        <w:rPr>
          <w:rFonts w:hint="eastAsia"/>
        </w:rPr>
        <w:t>、</w:t>
      </w:r>
      <w:r w:rsidR="008B4FEF">
        <w:rPr>
          <w:rFonts w:hint="eastAsia"/>
        </w:rPr>
        <w:t>そのまま「remotes/origin/master」が追跡ブランチとなってしまい、意図しない状態になる。このオプションは、リモートブランチと異なる名前のローカルブランチを</w:t>
      </w:r>
      <w:r w:rsidR="00BD430B">
        <w:rPr>
          <w:rFonts w:hint="eastAsia"/>
        </w:rPr>
        <w:t>作成し</w:t>
      </w:r>
      <w:r w:rsidR="008B4FEF">
        <w:rPr>
          <w:rFonts w:hint="eastAsia"/>
        </w:rPr>
        <w:t>たい場合に使用する</w:t>
      </w:r>
      <w:r w:rsidR="00BD430B">
        <w:rPr>
          <w:rFonts w:hint="eastAsia"/>
        </w:rPr>
        <w:t>ものであり、通常、</w:t>
      </w:r>
      <w:r w:rsidR="00BD430B" w:rsidRPr="00BD430B">
        <w:rPr>
          <w:rFonts w:hint="eastAsia"/>
          <w:color w:val="FF0000"/>
        </w:rPr>
        <w:t>派生ブランチを</w:t>
      </w:r>
      <w:r w:rsidR="00BD430B">
        <w:rPr>
          <w:rFonts w:hint="eastAsia"/>
          <w:color w:val="FF0000"/>
        </w:rPr>
        <w:t>作成す</w:t>
      </w:r>
      <w:r w:rsidR="00BD430B" w:rsidRPr="00BD430B">
        <w:rPr>
          <w:rFonts w:hint="eastAsia"/>
          <w:color w:val="FF0000"/>
        </w:rPr>
        <w:t>る場合はOFFにする</w:t>
      </w:r>
      <w:r w:rsidR="00BD430B">
        <w:rPr>
          <w:rFonts w:hint="eastAsia"/>
        </w:rPr>
        <w:t>。</w:t>
      </w:r>
      <w:r w:rsidR="008B4FEF">
        <w:rPr>
          <w:rFonts w:hint="eastAsia"/>
        </w:rPr>
        <w:t>本書に於いては</w:t>
      </w:r>
      <w:r w:rsidR="00BD430B">
        <w:rPr>
          <w:rFonts w:hint="eastAsia"/>
        </w:rPr>
        <w:t>、</w:t>
      </w:r>
      <w:r w:rsidR="00BD430B" w:rsidRPr="00BD430B">
        <w:rPr>
          <w:rFonts w:hint="eastAsia"/>
          <w:color w:val="FF0000"/>
        </w:rPr>
        <w:t>こ</w:t>
      </w:r>
      <w:r w:rsidR="008B4FEF" w:rsidRPr="00BD430B">
        <w:rPr>
          <w:rFonts w:hint="eastAsia"/>
          <w:color w:val="FF0000"/>
        </w:rPr>
        <w:t>の</w:t>
      </w:r>
      <w:r w:rsidR="00BD430B" w:rsidRPr="00BD430B">
        <w:rPr>
          <w:rFonts w:hint="eastAsia"/>
          <w:color w:val="FF0000"/>
        </w:rPr>
        <w:t>オプションの使用</w:t>
      </w:r>
      <w:r w:rsidR="00BD430B">
        <w:rPr>
          <w:rFonts w:hint="eastAsia"/>
          <w:color w:val="FF0000"/>
        </w:rPr>
        <w:t>は</w:t>
      </w:r>
      <w:r w:rsidR="008B4FEF" w:rsidRPr="00BD430B">
        <w:rPr>
          <w:rFonts w:hint="eastAsia"/>
          <w:color w:val="FF0000"/>
        </w:rPr>
        <w:t>禁止</w:t>
      </w:r>
      <w:r w:rsidR="00BD430B">
        <w:rPr>
          <w:rFonts w:hint="eastAsia"/>
          <w:color w:val="FF0000"/>
        </w:rPr>
        <w:t>する</w:t>
      </w:r>
      <w:r w:rsidR="00BD430B" w:rsidRPr="00BD430B">
        <w:rPr>
          <w:rFonts w:hint="eastAsia"/>
        </w:rPr>
        <w:t>ものと</w:t>
      </w:r>
      <w:r w:rsidR="008B4FEF" w:rsidRPr="00BD430B">
        <w:rPr>
          <w:rFonts w:hint="eastAsia"/>
        </w:rPr>
        <w:t>し</w:t>
      </w:r>
      <w:r w:rsidR="008B4FEF">
        <w:rPr>
          <w:rFonts w:hint="eastAsia"/>
        </w:rPr>
        <w:t>、必ずリモートブランチとローカルブランチは同名で扱うものとする。例外として、もし、誤った追跡ブランチ</w:t>
      </w:r>
      <w:r w:rsidR="00BD430B">
        <w:rPr>
          <w:rFonts w:hint="eastAsia"/>
        </w:rPr>
        <w:t>のローカルブランチを作成してしまった</w:t>
      </w:r>
      <w:r w:rsidR="008B4FEF">
        <w:rPr>
          <w:rFonts w:hint="eastAsia"/>
        </w:rPr>
        <w:t>場合、このオプションと強制オプションを併用して、追跡ブランチを</w:t>
      </w:r>
      <w:r w:rsidR="00BD430B">
        <w:rPr>
          <w:rFonts w:hint="eastAsia"/>
        </w:rPr>
        <w:t>設定し直す</w:t>
      </w:r>
      <w:r w:rsidR="008B4FEF">
        <w:rPr>
          <w:rFonts w:hint="eastAsia"/>
        </w:rPr>
        <w:t>事ができる</w:t>
      </w:r>
      <w:r w:rsidR="00624288">
        <w:rPr>
          <w:rFonts w:hint="eastAsia"/>
        </w:rPr>
        <w:t>（ただし、ブランチが初期状態に戻される点に注意）</w:t>
      </w:r>
      <w:r w:rsidR="00BD430B">
        <w:rPr>
          <w:rFonts w:hint="eastAsia"/>
        </w:rPr>
        <w:t>。</w:t>
      </w:r>
    </w:p>
    <w:p w14:paraId="0B4418ED" w14:textId="02FBD3F2" w:rsidR="005577A0" w:rsidRPr="003845E0" w:rsidRDefault="005577A0" w:rsidP="00FC2DA1">
      <w:pPr>
        <w:pStyle w:val="af2"/>
        <w:rPr>
          <w:color w:val="FF0000"/>
        </w:rPr>
      </w:pPr>
      <w:r w:rsidRPr="003845E0">
        <w:t>・オプション：</w:t>
      </w:r>
      <w:r w:rsidRPr="003845E0">
        <w:rPr>
          <w:rFonts w:hint="eastAsia"/>
        </w:rPr>
        <w:t>強制</w:t>
      </w:r>
      <w:r w:rsidR="00D00D09">
        <w:rPr>
          <w:rFonts w:hint="eastAsia"/>
        </w:rPr>
        <w:t xml:space="preserve"> </w:t>
      </w:r>
      <w:r w:rsidRPr="003845E0">
        <w:tab/>
      </w:r>
      <w:r w:rsidRPr="003845E0">
        <w:tab/>
      </w:r>
      <w:r w:rsidRPr="00624288">
        <w:rPr>
          <w:rFonts w:hint="eastAsia"/>
          <w:color w:val="FF0000"/>
        </w:rPr>
        <w:t>O</w:t>
      </w:r>
      <w:r w:rsidRPr="00624288">
        <w:rPr>
          <w:color w:val="FF0000"/>
        </w:rPr>
        <w:t>FF</w:t>
      </w:r>
      <w:r w:rsidRPr="003845E0">
        <w:rPr>
          <w:rFonts w:hint="eastAsia"/>
        </w:rPr>
        <w:t>。</w:t>
      </w:r>
      <w:r w:rsidR="00BD430B">
        <w:rPr>
          <w:rFonts w:hint="eastAsia"/>
        </w:rPr>
        <w:t>ONにすると、既存のブランチ</w:t>
      </w:r>
      <w:r w:rsidR="00624288">
        <w:rPr>
          <w:rFonts w:hint="eastAsia"/>
        </w:rPr>
        <w:t>を</w:t>
      </w:r>
      <w:r w:rsidR="00BD430B">
        <w:rPr>
          <w:rFonts w:hint="eastAsia"/>
        </w:rPr>
        <w:t>再作成できる。</w:t>
      </w:r>
      <w:r w:rsidR="00624288">
        <w:rPr>
          <w:rFonts w:hint="eastAsia"/>
        </w:rPr>
        <w:t>ブランチに対するコミットを破棄して初期状態に戻したい場合に使用する。</w:t>
      </w:r>
    </w:p>
    <w:p w14:paraId="0B4418EE" w14:textId="77777777" w:rsidR="005577A0" w:rsidRPr="003845E0" w:rsidRDefault="005577A0" w:rsidP="00FC2DA1">
      <w:pPr>
        <w:pStyle w:val="af2"/>
      </w:pPr>
      <w:r w:rsidRPr="003845E0">
        <w:t>・オプション：</w:t>
      </w:r>
      <w:r w:rsidRPr="003845E0">
        <w:rPr>
          <w:rFonts w:hint="eastAsia"/>
        </w:rPr>
        <w:t>新しいブランチに切り替える</w:t>
      </w:r>
    </w:p>
    <w:p w14:paraId="0B4418EF" w14:textId="0F3EC5DD" w:rsidR="005577A0" w:rsidRPr="003845E0" w:rsidRDefault="00FC2DA1" w:rsidP="00FC2DA1">
      <w:pPr>
        <w:pStyle w:val="af2"/>
        <w:rPr>
          <w:color w:val="FF0000"/>
        </w:rPr>
      </w:pPr>
      <w:r>
        <w:rPr>
          <w:rFonts w:hint="eastAsia"/>
        </w:rPr>
        <w:t xml:space="preserve">　</w:t>
      </w:r>
      <w:r w:rsidR="005577A0" w:rsidRPr="003845E0">
        <w:tab/>
      </w:r>
      <w:r w:rsidR="005577A0" w:rsidRPr="003845E0">
        <w:tab/>
      </w:r>
      <w:r w:rsidR="005577A0" w:rsidRPr="003845E0">
        <w:rPr>
          <w:rFonts w:hint="eastAsia"/>
          <w:color w:val="FF0000"/>
        </w:rPr>
        <w:t>O</w:t>
      </w:r>
      <w:r w:rsidR="005577A0" w:rsidRPr="003845E0">
        <w:rPr>
          <w:color w:val="FF0000"/>
        </w:rPr>
        <w:t>N</w:t>
      </w:r>
      <w:r w:rsidR="005577A0" w:rsidRPr="003845E0">
        <w:rPr>
          <w:rFonts w:hint="eastAsia"/>
        </w:rPr>
        <w:t>。OFFのままだと、カレントブランチが変わらないので注意。</w:t>
      </w:r>
    </w:p>
    <w:p w14:paraId="77193B8C" w14:textId="77777777" w:rsidR="00D00D09" w:rsidRPr="00D00D09" w:rsidRDefault="00D00D09" w:rsidP="00D00D09">
      <w:pPr>
        <w:pStyle w:val="af2"/>
      </w:pPr>
      <w:r w:rsidRPr="003845E0">
        <w:t>・</w:t>
      </w:r>
      <w:r>
        <w:t>メッセージ</w:t>
      </w:r>
      <w:r w:rsidRPr="003845E0">
        <w:tab/>
      </w:r>
      <w:r w:rsidRPr="003845E0">
        <w:tab/>
      </w:r>
      <w:r w:rsidRPr="00D00D09">
        <w:t>使用不可（「タグを作成」用のオプション）。</w:t>
      </w:r>
    </w:p>
    <w:p w14:paraId="0B4418F0" w14:textId="2A1C2BDC" w:rsidR="005577A0" w:rsidRDefault="005577A0" w:rsidP="00FC2DA1">
      <w:pPr>
        <w:pStyle w:val="aa"/>
        <w:keepNext/>
        <w:keepLines/>
        <w:widowControl/>
        <w:spacing w:beforeLines="50" w:before="180"/>
        <w:ind w:leftChars="135" w:left="283"/>
      </w:pPr>
      <w:r>
        <w:rPr>
          <w:rFonts w:hint="eastAsia"/>
        </w:rPr>
        <w:t>ブランチの</w:t>
      </w:r>
      <w:r w:rsidR="00624288">
        <w:rPr>
          <w:rFonts w:hint="eastAsia"/>
        </w:rPr>
        <w:t>作成</w:t>
      </w:r>
      <w:r>
        <w:rPr>
          <w:rFonts w:hint="eastAsia"/>
        </w:rPr>
        <w:t>完了を確認。</w:t>
      </w:r>
    </w:p>
    <w:p w14:paraId="0B4418F1" w14:textId="77777777" w:rsidR="005577A0" w:rsidRDefault="005577A0" w:rsidP="00FC2DA1">
      <w:pPr>
        <w:pStyle w:val="aa"/>
        <w:ind w:leftChars="135" w:left="283"/>
      </w:pPr>
      <w:r w:rsidRPr="00CD290C">
        <w:rPr>
          <w:noProof/>
        </w:rPr>
        <w:drawing>
          <wp:inline distT="0" distB="0" distL="0" distR="0" wp14:anchorId="0B441B33" wp14:editId="0B441B34">
            <wp:extent cx="857250" cy="390525"/>
            <wp:effectExtent l="0" t="0" r="0" b="9525"/>
            <wp:docPr id="25" name="図 25" descr="E:\SkyDrive\衛\SkyDrive\ドキュメント\Gitマニュアル・調査資料\画像\使用方法\TortoiseGit使用方法-最初の作業⑥-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8" descr="E:\SkyDrive\衛\SkyDrive\ドキュメント\Gitマニュアル・調査資料\画像\使用方法\TortoiseGit使用方法-最初の作業⑥-03a.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57250" cy="390525"/>
                    </a:xfrm>
                    <a:prstGeom prst="rect">
                      <a:avLst/>
                    </a:prstGeom>
                    <a:noFill/>
                    <a:ln>
                      <a:noFill/>
                    </a:ln>
                  </pic:spPr>
                </pic:pic>
              </a:graphicData>
            </a:graphic>
          </wp:inline>
        </w:drawing>
      </w:r>
    </w:p>
    <w:p w14:paraId="0B4418F2" w14:textId="181DBCBC" w:rsidR="005577A0" w:rsidRPr="00233052" w:rsidRDefault="005577A0" w:rsidP="00FC2DA1">
      <w:pPr>
        <w:pStyle w:val="aa"/>
        <w:keepNext/>
        <w:keepLines/>
        <w:widowControl/>
        <w:spacing w:beforeLines="50" w:before="180"/>
        <w:ind w:leftChars="135" w:left="283"/>
        <w:rPr>
          <w:color w:val="FF0000"/>
        </w:rPr>
      </w:pPr>
      <w:r w:rsidRPr="00233052">
        <w:rPr>
          <w:rFonts w:hint="eastAsia"/>
          <w:color w:val="FF0000"/>
        </w:rPr>
        <w:t>未コミットの</w:t>
      </w:r>
      <w:r w:rsidR="00D311B0">
        <w:rPr>
          <w:rFonts w:hint="eastAsia"/>
          <w:color w:val="FF0000"/>
        </w:rPr>
        <w:t>変更</w:t>
      </w:r>
      <w:r w:rsidRPr="00233052">
        <w:rPr>
          <w:rFonts w:hint="eastAsia"/>
          <w:color w:val="FF0000"/>
        </w:rPr>
        <w:t>があると、その旨が表示されるのでよく注意する。</w:t>
      </w:r>
    </w:p>
    <w:p w14:paraId="0B4418F3" w14:textId="77777777" w:rsidR="005577A0" w:rsidRDefault="005577A0" w:rsidP="00FC2DA1">
      <w:pPr>
        <w:pStyle w:val="aa"/>
        <w:ind w:leftChars="135" w:left="283"/>
      </w:pPr>
      <w:r w:rsidRPr="00CD290C">
        <w:rPr>
          <w:noProof/>
        </w:rPr>
        <w:drawing>
          <wp:inline distT="0" distB="0" distL="0" distR="0" wp14:anchorId="0B441B35" wp14:editId="0B441B36">
            <wp:extent cx="857250" cy="647700"/>
            <wp:effectExtent l="0" t="0" r="0" b="0"/>
            <wp:docPr id="24" name="図 24" descr="E:\SkyDrive\衛\SkyDrive\ドキュメント\Gitマニュアル・調査資料\画像\使用方法\TortoiseGit使用方法-最初の作業⑥-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7" descr="E:\SkyDrive\衛\SkyDrive\ドキュメント\Gitマニュアル・調査資料\画像\使用方法\TortoiseGit使用方法-最初の作業⑥-0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57250" cy="647700"/>
                    </a:xfrm>
                    <a:prstGeom prst="rect">
                      <a:avLst/>
                    </a:prstGeom>
                    <a:noFill/>
                    <a:ln>
                      <a:noFill/>
                    </a:ln>
                  </pic:spPr>
                </pic:pic>
              </a:graphicData>
            </a:graphic>
          </wp:inline>
        </w:drawing>
      </w:r>
    </w:p>
    <w:p w14:paraId="54BA61EE" w14:textId="687A5123" w:rsidR="007561E5" w:rsidRPr="00041340" w:rsidRDefault="007561E5" w:rsidP="00E40354">
      <w:pPr>
        <w:pStyle w:val="ad"/>
      </w:pPr>
      <w:r>
        <w:rPr>
          <w:rFonts w:hint="eastAsia"/>
        </w:rPr>
        <w:t>手順</w:t>
      </w:r>
      <w:r>
        <w:rPr>
          <w:rFonts w:hint="eastAsia"/>
        </w:rPr>
        <w:t>02</w:t>
      </w:r>
      <w:r w:rsidRPr="00C44962">
        <w:rPr>
          <w:rFonts w:hint="eastAsia"/>
        </w:rPr>
        <w:t>：</w:t>
      </w:r>
      <w:r w:rsidRPr="00041340">
        <w:tab/>
      </w:r>
      <w:r>
        <w:t>ブランチの作成</w:t>
      </w:r>
      <w:r>
        <w:rPr>
          <w:rFonts w:hint="eastAsia"/>
        </w:rPr>
        <w:t>結果を確認（方法１）</w:t>
      </w:r>
    </w:p>
    <w:p w14:paraId="0B4418F4" w14:textId="77777777" w:rsidR="005577A0" w:rsidRDefault="005577A0" w:rsidP="00FC2DA1">
      <w:pPr>
        <w:pStyle w:val="aa"/>
        <w:keepNext/>
        <w:keepLines/>
        <w:widowControl/>
        <w:spacing w:beforeLines="50" w:before="180"/>
        <w:ind w:leftChars="135" w:left="283"/>
      </w:pPr>
      <w:r>
        <w:rPr>
          <w:rFonts w:hint="eastAsia"/>
        </w:rPr>
        <w:t>［</w:t>
      </w:r>
      <w:r>
        <w:rPr>
          <w:rFonts w:hint="eastAsia"/>
        </w:rPr>
        <w:t>TortoiseGit</w:t>
      </w:r>
      <w:r>
        <w:rPr>
          <w:rFonts w:hint="eastAsia"/>
        </w:rPr>
        <w:t>］の［切り替え</w:t>
      </w:r>
      <w:r>
        <w:t>］</w:t>
      </w:r>
      <w:r>
        <w:rPr>
          <w:rFonts w:hint="eastAsia"/>
        </w:rPr>
        <w:t>を実行した時の画面で、現在のカレントブランチを確認する事ができる（確認したら［キャンセル］で閉じる）。</w:t>
      </w:r>
    </w:p>
    <w:p w14:paraId="0B4418F5" w14:textId="77777777" w:rsidR="005577A0" w:rsidRDefault="005577A0" w:rsidP="00FC2DA1">
      <w:pPr>
        <w:pStyle w:val="aa"/>
        <w:ind w:leftChars="135" w:left="283"/>
      </w:pPr>
      <w:r w:rsidRPr="00CD290C">
        <w:rPr>
          <w:noProof/>
        </w:rPr>
        <w:drawing>
          <wp:inline distT="0" distB="0" distL="0" distR="0" wp14:anchorId="0B441B37" wp14:editId="0B441B38">
            <wp:extent cx="1752600" cy="1181100"/>
            <wp:effectExtent l="0" t="0" r="0" b="0"/>
            <wp:docPr id="23" name="図 23" descr="E:\SkyDrive\衛\SkyDrive\ドキュメント\Gitマニュアル・調査資料\画像\使用方法\TortoiseGit使用方法-最初の作業⑥-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8" descr="E:\SkyDrive\衛\SkyDrive\ドキュメント\Gitマニュアル・調査資料\画像\使用方法\TortoiseGit使用方法-最初の作業⑥-0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0A420C00" w14:textId="409986EF" w:rsidR="00D00D09" w:rsidRPr="00041340" w:rsidRDefault="00D00D09" w:rsidP="00D00D09">
      <w:pPr>
        <w:pStyle w:val="ad"/>
      </w:pPr>
      <w:r>
        <w:rPr>
          <w:rFonts w:hint="eastAsia"/>
        </w:rPr>
        <w:t>手順</w:t>
      </w:r>
      <w:r>
        <w:rPr>
          <w:rFonts w:hint="eastAsia"/>
        </w:rPr>
        <w:t>0</w:t>
      </w:r>
      <w:r>
        <w:t>3</w:t>
      </w:r>
      <w:r w:rsidRPr="00C44962">
        <w:rPr>
          <w:rFonts w:hint="eastAsia"/>
        </w:rPr>
        <w:t>：</w:t>
      </w:r>
      <w:r w:rsidRPr="00041340">
        <w:tab/>
      </w:r>
      <w:r>
        <w:t>ブランチの作成</w:t>
      </w:r>
      <w:r>
        <w:rPr>
          <w:rFonts w:hint="eastAsia"/>
        </w:rPr>
        <w:t>結果を確認（方法２）</w:t>
      </w:r>
    </w:p>
    <w:p w14:paraId="22D32150" w14:textId="406C865B" w:rsidR="00D00D09" w:rsidRDefault="00D00D09" w:rsidP="00D00D09">
      <w:pPr>
        <w:pStyle w:val="aa"/>
        <w:keepNext/>
        <w:keepLines/>
        <w:widowControl/>
        <w:spacing w:beforeLines="50" w:before="180"/>
        <w:ind w:leftChars="135" w:left="283"/>
      </w:pPr>
      <w:r>
        <w:rPr>
          <w:rFonts w:hint="eastAsia"/>
        </w:rPr>
        <w:t>［</w:t>
      </w:r>
      <w:r>
        <w:rPr>
          <w:rFonts w:hint="eastAsia"/>
        </w:rPr>
        <w:t>TortoiseGit</w:t>
      </w:r>
      <w:r>
        <w:rPr>
          <w:rFonts w:hint="eastAsia"/>
        </w:rPr>
        <w:t>］の［ログを表示</w:t>
      </w:r>
      <w:r>
        <w:t>］</w:t>
      </w:r>
      <w:r>
        <w:rPr>
          <w:rFonts w:hint="eastAsia"/>
        </w:rPr>
        <w:t>を実行した時の画面で、現在のカレントブランチを確認する事ができる（。</w:t>
      </w:r>
    </w:p>
    <w:p w14:paraId="18B1AE37" w14:textId="1E6B2CC6" w:rsidR="00D00D09" w:rsidRDefault="00B24198" w:rsidP="00D00D09">
      <w:pPr>
        <w:pStyle w:val="aa"/>
        <w:ind w:leftChars="135" w:left="283"/>
      </w:pPr>
      <w:r>
        <w:rPr>
          <w:noProof/>
        </w:rPr>
        <mc:AlternateContent>
          <mc:Choice Requires="wps">
            <w:drawing>
              <wp:anchor distT="0" distB="0" distL="114300" distR="114300" simplePos="0" relativeHeight="252460544" behindDoc="0" locked="0" layoutInCell="1" allowOverlap="1" wp14:anchorId="7CE32683" wp14:editId="0653B287">
                <wp:simplePos x="0" y="0"/>
                <wp:positionH relativeFrom="column">
                  <wp:posOffset>920431</wp:posOffset>
                </wp:positionH>
                <wp:positionV relativeFrom="paragraph">
                  <wp:posOffset>234633</wp:posOffset>
                </wp:positionV>
                <wp:extent cx="200025" cy="190500"/>
                <wp:effectExtent l="23813" t="33337" r="14287" b="14288"/>
                <wp:wrapNone/>
                <wp:docPr id="4140" name="右矢印 4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86136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88FA55" id="右矢印 4140" o:spid="_x0000_s1026" type="#_x0000_t13" style="position:absolute;left:0;text-align:left;margin-left:72.45pt;margin-top:18.5pt;width:15.75pt;height:15pt;rotation:4217637fd;z-index:2524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" adj="11314" fillcolor="yellow" strokecolor="red" strokeweight="1pt">
                <v:path arrowok="t"/>
              </v:shape>
            </w:pict>
          </mc:Fallback>
        </mc:AlternateContent>
      </w:r>
      <w:r w:rsidRPr="00B24198">
        <w:rPr>
          <w:noProof/>
        </w:rPr>
        <w:drawing>
          <wp:inline distT="0" distB="0" distL="0" distR="0" wp14:anchorId="4AA525AE" wp14:editId="6F619020">
            <wp:extent cx="3336840" cy="2481480"/>
            <wp:effectExtent l="0" t="0" r="0" b="0"/>
            <wp:docPr id="4139" name="図 4139" descr="E:\SkyDrive\衛\SkyDrive\ドキュメント\Gitマニュアル・調査資料\画像\使用方法\TortoiseGit使用方法-最初の作業⑦-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最初の作業⑦-1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36840" cy="2481480"/>
                    </a:xfrm>
                    <a:prstGeom prst="rect">
                      <a:avLst/>
                    </a:prstGeom>
                    <a:noFill/>
                    <a:ln>
                      <a:noFill/>
                    </a:ln>
                  </pic:spPr>
                </pic:pic>
              </a:graphicData>
            </a:graphic>
          </wp:inline>
        </w:drawing>
      </w:r>
    </w:p>
    <w:p w14:paraId="60DBBB66" w14:textId="2C1FB581" w:rsidR="00B24198" w:rsidRDefault="00B24198" w:rsidP="00D00D09">
      <w:pPr>
        <w:pStyle w:val="aa"/>
        <w:ind w:leftChars="135" w:left="283"/>
      </w:pPr>
      <w:r>
        <w:t>カレントブランチを意味する</w:t>
      </w:r>
      <w:r w:rsidRPr="00B24198">
        <w:rPr>
          <w:rFonts w:hint="eastAsia"/>
          <w:b/>
          <w:color w:val="FFFFFF" w:themeColor="background1"/>
          <w:highlight w:val="red"/>
        </w:rPr>
        <w:t>［</w:t>
      </w:r>
      <w:r w:rsidRPr="00B24198">
        <w:rPr>
          <w:rFonts w:hint="eastAsia"/>
          <w:b/>
          <w:color w:val="FFFFFF" w:themeColor="background1"/>
          <w:highlight w:val="red"/>
        </w:rPr>
        <w:t>localize/usa</w:t>
      </w:r>
      <w:r w:rsidRPr="00B24198">
        <w:rPr>
          <w:rFonts w:hint="eastAsia"/>
          <w:b/>
          <w:color w:val="FFFFFF" w:themeColor="background1"/>
          <w:highlight w:val="red"/>
        </w:rPr>
        <w:t>］</w:t>
      </w:r>
      <w:r>
        <w:rPr>
          <w:rFonts w:hint="eastAsia"/>
        </w:rPr>
        <w:t>というラベルが付いたリビジョンが確認できる。</w:t>
      </w:r>
    </w:p>
    <w:p w14:paraId="6C2A1E86" w14:textId="5741018A" w:rsidR="007561E5" w:rsidRPr="00041340" w:rsidRDefault="007561E5" w:rsidP="00E40354">
      <w:pPr>
        <w:pStyle w:val="ad"/>
      </w:pPr>
      <w:r>
        <w:rPr>
          <w:rFonts w:hint="eastAsia"/>
        </w:rPr>
        <w:t>手順</w:t>
      </w:r>
      <w:r>
        <w:rPr>
          <w:rFonts w:hint="eastAsia"/>
        </w:rPr>
        <w:t>0</w:t>
      </w:r>
      <w:r w:rsidR="00D00D09">
        <w:t>4</w:t>
      </w:r>
      <w:r w:rsidRPr="00C44962">
        <w:rPr>
          <w:rFonts w:hint="eastAsia"/>
        </w:rPr>
        <w:t>：</w:t>
      </w:r>
      <w:r w:rsidRPr="00041340">
        <w:tab/>
      </w:r>
      <w:r>
        <w:t>ブランチの作成</w:t>
      </w:r>
      <w:r>
        <w:rPr>
          <w:rFonts w:hint="eastAsia"/>
        </w:rPr>
        <w:t>結果を確認（方法</w:t>
      </w:r>
      <w:r w:rsidR="00D00D09">
        <w:rPr>
          <w:rFonts w:hint="eastAsia"/>
        </w:rPr>
        <w:t>３</w:t>
      </w:r>
      <w:r>
        <w:rPr>
          <w:rFonts w:hint="eastAsia"/>
        </w:rPr>
        <w:t>）</w:t>
      </w:r>
    </w:p>
    <w:p w14:paraId="0B4418F6" w14:textId="0DFEFEBD" w:rsidR="005577A0" w:rsidRDefault="005577A0" w:rsidP="00FC2DA1">
      <w:pPr>
        <w:pStyle w:val="aa"/>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branch </w:t>
      </w:r>
      <w:r w:rsidRPr="003845E0">
        <w:rPr>
          <w:rFonts w:ascii="ＭＳ ゴシック" w:eastAsia="ＭＳ ゴシック" w:hAnsi="ＭＳ ゴシック"/>
        </w:rPr>
        <w:t>–a</w:t>
      </w:r>
      <w:r>
        <w:t xml:space="preserve"> </w:t>
      </w:r>
      <w:r w:rsidR="00624288">
        <w:t>を実行する事により、</w:t>
      </w:r>
      <w:r>
        <w:t>ローカルブランチ（白）、カレントブランチ（緑）、リモートブランチ（赤）を確認できる。</w:t>
      </w:r>
    </w:p>
    <w:p w14:paraId="0B4418F7" w14:textId="77777777" w:rsidR="005577A0" w:rsidRDefault="005577A0" w:rsidP="00FC2DA1">
      <w:pPr>
        <w:pStyle w:val="aa"/>
        <w:ind w:leftChars="135" w:left="283"/>
      </w:pPr>
      <w:r w:rsidRPr="00CD290C">
        <w:rPr>
          <w:noProof/>
        </w:rPr>
        <w:drawing>
          <wp:inline distT="0" distB="0" distL="0" distR="0" wp14:anchorId="0B441B39" wp14:editId="0B441B3A">
            <wp:extent cx="2571750" cy="1714500"/>
            <wp:effectExtent l="0" t="0" r="0" b="0"/>
            <wp:docPr id="22" name="図 22" descr="E:\SkyDrive\衛\SkyDrive\ドキュメント\Gitマニュアル・調査資料\画像\使用方法\TortoiseGit使用方法-最初の作業⑥-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9" descr="E:\SkyDrive\衛\SkyDrive\ドキュメント\Gitマニュアル・調査資料\画像\使用方法\TortoiseGit使用方法-最初の作業⑥-0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p>
    <w:p w14:paraId="0B4418F8" w14:textId="151FF430" w:rsidR="005577A0" w:rsidRPr="00F03D11" w:rsidRDefault="005577A0" w:rsidP="00E40354">
      <w:pPr>
        <w:pStyle w:val="ad"/>
      </w:pPr>
      <w:r>
        <w:rPr>
          <w:rFonts w:hint="eastAsia"/>
        </w:rPr>
        <w:t>手順</w:t>
      </w:r>
      <w:r>
        <w:rPr>
          <w:rFonts w:hint="eastAsia"/>
        </w:rPr>
        <w:t>0</w:t>
      </w:r>
      <w:r w:rsidR="00D00D09">
        <w:rPr>
          <w:rFonts w:hint="eastAsia"/>
        </w:rPr>
        <w:t>5</w:t>
      </w:r>
      <w:r w:rsidRPr="00C44962">
        <w:rPr>
          <w:rFonts w:hint="eastAsia"/>
        </w:rPr>
        <w:t>：</w:t>
      </w:r>
      <w:r w:rsidRPr="00CC7AC0">
        <w:tab/>
      </w:r>
      <w:r w:rsidR="000B4EB3">
        <w:rPr>
          <w:rFonts w:hint="eastAsia"/>
        </w:rPr>
        <w:t>共有</w:t>
      </w:r>
      <w:r w:rsidRPr="00041340">
        <w:rPr>
          <w:rFonts w:hint="eastAsia"/>
        </w:rPr>
        <w:t>リポジトリに</w:t>
      </w:r>
      <w:r>
        <w:rPr>
          <w:rFonts w:hint="eastAsia"/>
        </w:rPr>
        <w:t>ブランチを</w:t>
      </w:r>
      <w:r w:rsidRPr="00041340">
        <w:rPr>
          <w:rFonts w:hint="eastAsia"/>
        </w:rPr>
        <w:t>プッシュ</w:t>
      </w:r>
    </w:p>
    <w:p w14:paraId="6BBE3E5E" w14:textId="4356CAA2" w:rsidR="00AC2272" w:rsidRDefault="005577A0" w:rsidP="00AC2272">
      <w:pPr>
        <w:pStyle w:val="aa"/>
        <w:keepNext/>
        <w:keepLines/>
        <w:widowControl/>
        <w:ind w:leftChars="135" w:left="283"/>
      </w:pPr>
      <w:r>
        <w:rPr>
          <w:rFonts w:hint="eastAsia"/>
        </w:rPr>
        <w:t>追加したブランチを</w:t>
      </w:r>
      <w:r w:rsidR="000B4EB3">
        <w:rPr>
          <w:rFonts w:hint="eastAsia"/>
        </w:rPr>
        <w:t>共有</w:t>
      </w:r>
      <w:r>
        <w:rPr>
          <w:rFonts w:hint="eastAsia"/>
        </w:rPr>
        <w:t>リポジトリに反映させる</w:t>
      </w:r>
      <w:r w:rsidR="00AC2272">
        <w:rPr>
          <w:rFonts w:hint="eastAsia"/>
        </w:rPr>
        <w:t>為に、エクスプローラーから作業ツリー上で右クリックし、コンテキストメニューから［</w:t>
      </w:r>
      <w:r w:rsidR="00AC2272">
        <w:rPr>
          <w:rFonts w:hint="eastAsia"/>
        </w:rPr>
        <w:t>TortoiseGit</w:t>
      </w:r>
      <w:r w:rsidR="00AC2272">
        <w:rPr>
          <w:rFonts w:hint="eastAsia"/>
        </w:rPr>
        <w:t>］の［プッシュ（リモートへ反映）］を実行する。</w:t>
      </w:r>
    </w:p>
    <w:p w14:paraId="7C6B941B" w14:textId="77777777" w:rsidR="00AC2272" w:rsidRDefault="00AC2272" w:rsidP="00AC2272">
      <w:pPr>
        <w:ind w:leftChars="135" w:left="283"/>
      </w:pPr>
      <w:r w:rsidRPr="004559A4">
        <w:rPr>
          <w:noProof/>
        </w:rPr>
        <mc:AlternateContent>
          <mc:Choice Requires="wps">
            <w:drawing>
              <wp:anchor distT="0" distB="0" distL="114300" distR="114300" simplePos="0" relativeHeight="252489216" behindDoc="0" locked="0" layoutInCell="1" allowOverlap="1" wp14:anchorId="461DC8AB" wp14:editId="7FA82182">
                <wp:simplePos x="0" y="0"/>
                <wp:positionH relativeFrom="margin">
                  <wp:posOffset>3376295</wp:posOffset>
                </wp:positionH>
                <wp:positionV relativeFrom="paragraph">
                  <wp:posOffset>1104265</wp:posOffset>
                </wp:positionV>
                <wp:extent cx="200025" cy="190500"/>
                <wp:effectExtent l="19050" t="19050" r="28575" b="38100"/>
                <wp:wrapNone/>
                <wp:docPr id="4249" name="右矢印 4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5B18B1" id="右矢印 4249" o:spid="_x0000_s1026" type="#_x0000_t13" style="position:absolute;left:0;text-align:left;margin-left:265.85pt;margin-top:86.95pt;width:15.75pt;height:15pt;rotation:180;z-index:25248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cbc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488192" behindDoc="0" locked="0" layoutInCell="1" allowOverlap="1" wp14:anchorId="701A6CD0" wp14:editId="40CD59AE">
                <wp:simplePos x="0" y="0"/>
                <wp:positionH relativeFrom="column">
                  <wp:posOffset>2367280</wp:posOffset>
                </wp:positionH>
                <wp:positionV relativeFrom="paragraph">
                  <wp:posOffset>1135380</wp:posOffset>
                </wp:positionV>
                <wp:extent cx="952500" cy="104775"/>
                <wp:effectExtent l="19050" t="19050" r="19050" b="28575"/>
                <wp:wrapNone/>
                <wp:docPr id="4250" name="角丸四角形 4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DD825" id="角丸四角形 4250" o:spid="_x0000_s1026" style="position:absolute;left:0;text-align:left;margin-left:186.4pt;margin-top:89.4pt;width:75pt;height:8.25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491264" behindDoc="0" locked="0" layoutInCell="1" allowOverlap="1" wp14:anchorId="20F63444" wp14:editId="203FD631">
                <wp:simplePos x="0" y="0"/>
                <wp:positionH relativeFrom="column">
                  <wp:posOffset>852170</wp:posOffset>
                </wp:positionH>
                <wp:positionV relativeFrom="paragraph">
                  <wp:posOffset>1504315</wp:posOffset>
                </wp:positionV>
                <wp:extent cx="200025" cy="190500"/>
                <wp:effectExtent l="19050" t="19050" r="28575" b="38100"/>
                <wp:wrapNone/>
                <wp:docPr id="4251" name="右矢印 4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143877" id="右矢印 4251" o:spid="_x0000_s1026" type="#_x0000_t13" style="position:absolute;left:0;text-align:left;margin-left:67.1pt;margin-top:118.45pt;width:15.75pt;height:15pt;rotation:180;z-index:25249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490240" behindDoc="0" locked="0" layoutInCell="1" allowOverlap="1" wp14:anchorId="4C08E633" wp14:editId="0C74088C">
                <wp:simplePos x="0" y="0"/>
                <wp:positionH relativeFrom="column">
                  <wp:posOffset>316865</wp:posOffset>
                </wp:positionH>
                <wp:positionV relativeFrom="paragraph">
                  <wp:posOffset>1550035</wp:posOffset>
                </wp:positionV>
                <wp:extent cx="504825" cy="142875"/>
                <wp:effectExtent l="19050" t="19050" r="28575" b="28575"/>
                <wp:wrapNone/>
                <wp:docPr id="4252" name="角丸四角形 4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533C1" id="角丸四角形 4252" o:spid="_x0000_s1026" style="position:absolute;left:0;text-align:left;margin-left:24.95pt;margin-top:122.05pt;width:39.75pt;height:11.25pt;z-index:2524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" filled="f" strokecolor="red" strokeweight="3pt">
                <v:stroke opacity="32896f" joinstyle="miter"/>
                <v:path arrowok="t"/>
              </v:roundrect>
            </w:pict>
          </mc:Fallback>
        </mc:AlternateContent>
      </w:r>
      <w:r w:rsidRPr="00472436">
        <w:rPr>
          <w:noProof/>
        </w:rPr>
        <w:drawing>
          <wp:inline distT="0" distB="0" distL="0" distR="0" wp14:anchorId="5A78AA6A" wp14:editId="622E9041">
            <wp:extent cx="3463560" cy="2618640"/>
            <wp:effectExtent l="0" t="0" r="3810" b="0"/>
            <wp:docPr id="4253" name="図 4253"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r w:rsidRPr="001319C2">
        <w:t xml:space="preserve"> </w:t>
      </w:r>
    </w:p>
    <w:p w14:paraId="0B4418FA" w14:textId="2BCBDB48" w:rsidR="005577A0" w:rsidRDefault="00624288" w:rsidP="00FC2DA1">
      <w:pPr>
        <w:pStyle w:val="aa"/>
        <w:keepNext/>
        <w:keepLines/>
        <w:widowControl/>
        <w:ind w:leftChars="135" w:left="283"/>
      </w:pPr>
      <w:r w:rsidRPr="00624288">
        <w:rPr>
          <w:noProof/>
        </w:rPr>
        <w:drawing>
          <wp:inline distT="0" distB="0" distL="0" distR="0" wp14:anchorId="4520CE1B" wp14:editId="46A82CA0">
            <wp:extent cx="1875240" cy="1562400"/>
            <wp:effectExtent l="0" t="0" r="0" b="0"/>
            <wp:docPr id="3889" name="図 3889" descr="E:\SkyDrive\衛\SkyDrive\ドキュメント\Gitマニュアル・調査資料\画像\使用方法\TortoiseGit使用方法-最初の作業⑦-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最初の作業⑦-08.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240" cy="1562400"/>
                    </a:xfrm>
                    <a:prstGeom prst="rect">
                      <a:avLst/>
                    </a:prstGeom>
                    <a:noFill/>
                    <a:ln>
                      <a:noFill/>
                    </a:ln>
                  </pic:spPr>
                </pic:pic>
              </a:graphicData>
            </a:graphic>
          </wp:inline>
        </w:drawing>
      </w:r>
    </w:p>
    <w:p w14:paraId="0B4418FC" w14:textId="5F9459CD" w:rsidR="005577A0" w:rsidRDefault="005577A0" w:rsidP="00FC2DA1">
      <w:pPr>
        <w:pStyle w:val="aa"/>
        <w:keepNext/>
        <w:keepLines/>
        <w:widowControl/>
        <w:ind w:leftChars="135" w:left="283"/>
        <w:rPr>
          <w:color w:val="00B050"/>
        </w:rPr>
      </w:pPr>
      <w:r>
        <w:rPr>
          <w:rFonts w:hint="eastAsia"/>
        </w:rPr>
        <w:t>この時、新しいブランチはまだ</w:t>
      </w:r>
      <w:r w:rsidR="000B4EB3">
        <w:rPr>
          <w:rFonts w:hint="eastAsia"/>
        </w:rPr>
        <w:t>共有</w:t>
      </w:r>
      <w:r>
        <w:rPr>
          <w:rFonts w:hint="eastAsia"/>
        </w:rPr>
        <w:t>リポジトリに存在していないので、</w:t>
      </w:r>
      <w:r w:rsidR="00624288">
        <w:rPr>
          <w:rFonts w:hint="eastAsia"/>
        </w:rPr>
        <w:t>「</w:t>
      </w:r>
      <w:r w:rsidR="00624288">
        <w:rPr>
          <w:rFonts w:hint="eastAsia"/>
        </w:rPr>
        <w:t>Ref</w:t>
      </w:r>
      <w:r w:rsidR="00624288">
        <w:rPr>
          <w:rFonts w:hint="eastAsia"/>
        </w:rPr>
        <w:t>：</w:t>
      </w:r>
      <w:r>
        <w:rPr>
          <w:rFonts w:hint="eastAsia"/>
        </w:rPr>
        <w:t>リモート</w:t>
      </w:r>
      <w:r w:rsidR="00624288">
        <w:rPr>
          <w:rFonts w:hint="eastAsia"/>
        </w:rPr>
        <w:t>」欄は</w:t>
      </w:r>
      <w:r>
        <w:rPr>
          <w:rFonts w:hint="eastAsia"/>
        </w:rPr>
        <w:t>空欄に</w:t>
      </w:r>
      <w:r w:rsidR="00624288">
        <w:rPr>
          <w:rFonts w:hint="eastAsia"/>
        </w:rPr>
        <w:t>する</w:t>
      </w:r>
      <w:r>
        <w:rPr>
          <w:rFonts w:hint="eastAsia"/>
        </w:rPr>
        <w:t>。</w:t>
      </w:r>
      <w:r w:rsidR="00624288">
        <w:rPr>
          <w:rFonts w:hint="eastAsia"/>
        </w:rPr>
        <w:t>その他、</w:t>
      </w:r>
      <w:r>
        <w:rPr>
          <w:rFonts w:hint="eastAsia"/>
        </w:rPr>
        <w:t>基本的に</w:t>
      </w:r>
      <w:r w:rsidR="00624288">
        <w:rPr>
          <w:rFonts w:hint="eastAsia"/>
        </w:rPr>
        <w:t>ほぼ</w:t>
      </w:r>
      <w:r>
        <w:rPr>
          <w:rFonts w:hint="eastAsia"/>
        </w:rPr>
        <w:t>全項目デフォルトのまま</w:t>
      </w:r>
      <w:r w:rsidR="00624288">
        <w:rPr>
          <w:rFonts w:hint="eastAsia"/>
        </w:rPr>
        <w:t>とするが、「上流</w:t>
      </w:r>
      <w:r w:rsidR="00624288">
        <w:rPr>
          <w:rFonts w:hint="eastAsia"/>
        </w:rPr>
        <w:t>/</w:t>
      </w:r>
      <w:r w:rsidR="00624288">
        <w:rPr>
          <w:rFonts w:hint="eastAsia"/>
        </w:rPr>
        <w:t>追跡しているリモートブランチに設定」は</w:t>
      </w:r>
      <w:r w:rsidR="00624288">
        <w:rPr>
          <w:rFonts w:hint="eastAsia"/>
        </w:rPr>
        <w:t>ON</w:t>
      </w:r>
      <w:r w:rsidR="00624288">
        <w:rPr>
          <w:rFonts w:hint="eastAsia"/>
        </w:rPr>
        <w:t>にする</w:t>
      </w:r>
      <w:r>
        <w:rPr>
          <w:rFonts w:hint="eastAsia"/>
        </w:rPr>
        <w:t>。</w:t>
      </w:r>
      <w:r w:rsidR="00545445">
        <w:rPr>
          <w:rFonts w:hint="eastAsia"/>
        </w:rPr>
        <w:t>各設定項目の</w:t>
      </w:r>
      <w:r w:rsidR="00624288">
        <w:rPr>
          <w:rFonts w:hint="eastAsia"/>
        </w:rPr>
        <w:t>詳細</w:t>
      </w:r>
      <w:r w:rsidR="00545445">
        <w:rPr>
          <w:rFonts w:hint="eastAsia"/>
        </w:rPr>
        <w:t>については、</w:t>
      </w:r>
      <w:r w:rsidR="00E065E7" w:rsidRPr="007049DE">
        <w:rPr>
          <w:color w:val="00B050"/>
        </w:rPr>
        <w:t>「</w:t>
      </w:r>
      <w:r w:rsidR="00E065E7">
        <w:rPr>
          <w:rFonts w:hint="eastAsia"/>
          <w:color w:val="00B050"/>
        </w:rPr>
        <w:t>■</w:t>
      </w:r>
      <w:r w:rsidR="00E065E7" w:rsidRPr="007049DE">
        <w:rPr>
          <w:color w:val="00B050"/>
        </w:rPr>
        <w:t>使用方法：</w:t>
      </w:r>
      <w:r w:rsidR="00E065E7">
        <w:rPr>
          <w:rFonts w:hint="eastAsia"/>
          <w:color w:val="00B050"/>
        </w:rPr>
        <w:t>一連の作業終了時⑬</w:t>
      </w:r>
      <w:r w:rsidR="00E065E7" w:rsidRPr="007049DE">
        <w:rPr>
          <w:rFonts w:hint="eastAsia"/>
          <w:color w:val="00B050"/>
        </w:rPr>
        <w:t>：</w:t>
      </w:r>
      <w:r w:rsidR="00E065E7">
        <w:rPr>
          <w:rFonts w:hint="eastAsia"/>
          <w:color w:val="00B050"/>
        </w:rPr>
        <w:t>基本ブランチのプッシュ</w:t>
      </w:r>
      <w:r w:rsidR="00E065E7">
        <w:rPr>
          <w:color w:val="00B050"/>
        </w:rPr>
        <w:t>」</w:t>
      </w:r>
      <w:r w:rsidR="00A76C14">
        <w:rPr>
          <w:color w:val="00B050"/>
        </w:rPr>
        <w:t>参照</w:t>
      </w:r>
      <w:r w:rsidR="00545445" w:rsidRPr="00545445">
        <w:rPr>
          <w:rFonts w:hint="eastAsia"/>
        </w:rPr>
        <w:t>。</w:t>
      </w:r>
    </w:p>
    <w:p w14:paraId="0B4418FD" w14:textId="77777777" w:rsidR="005577A0" w:rsidRPr="00F92439" w:rsidRDefault="005577A0" w:rsidP="00105BBC">
      <w:pPr>
        <w:pStyle w:val="1"/>
      </w:pPr>
      <w:bookmarkStart w:id="54" w:name="_Toc360568100"/>
      <w:bookmarkStart w:id="55" w:name="_Toc361973332"/>
      <w:r>
        <w:t>使用方法：最初の作業</w:t>
      </w:r>
      <w:r>
        <w:rPr>
          <w:rFonts w:hint="eastAsia"/>
        </w:rPr>
        <w:t>⑧</w:t>
      </w:r>
      <w:r>
        <w:t>：開発ブランチの作成</w:t>
      </w:r>
      <w:bookmarkEnd w:id="54"/>
      <w:bookmarkEnd w:id="55"/>
    </w:p>
    <w:p w14:paraId="0B4418FE" w14:textId="6F0C6248"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リーダー</w:t>
      </w:r>
      <w:r w:rsidRPr="0096416A">
        <w:rPr>
          <w:rFonts w:hint="eastAsia"/>
          <w:color w:val="00B050"/>
        </w:rPr>
        <w:t>の操作</w:t>
      </w:r>
    </w:p>
    <w:p w14:paraId="0B4418FF" w14:textId="77777777" w:rsidR="005577A0" w:rsidRDefault="005577A0" w:rsidP="005577A0">
      <w:pPr>
        <w:keepNext/>
        <w:keepLines/>
        <w:widowControl/>
      </w:pPr>
      <w:r w:rsidRPr="0070736E">
        <w:rPr>
          <w:b/>
        </w:rPr>
        <w:t>・使用ツール：</w:t>
      </w:r>
      <w:r>
        <w:rPr>
          <w:rFonts w:hint="eastAsia"/>
        </w:rPr>
        <w:t>TortoiseGit</w:t>
      </w:r>
    </w:p>
    <w:p w14:paraId="0B441900"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branch</w:t>
      </w:r>
    </w:p>
    <w:p w14:paraId="6087F167" w14:textId="69F507DC" w:rsidR="00CA58E7" w:rsidRPr="00104449" w:rsidRDefault="00CA58E7" w:rsidP="00CA58E7">
      <w:pPr>
        <w:pStyle w:val="af4"/>
        <w:spacing w:before="360" w:after="180"/>
      </w:pPr>
      <w:r w:rsidRPr="00104449">
        <w:rPr>
          <w:rFonts w:hint="eastAsia"/>
        </w:rPr>
        <w:t>▼</w:t>
      </w:r>
      <w:r>
        <w:rPr>
          <w:rFonts w:hint="eastAsia"/>
        </w:rPr>
        <w:t>概要</w:t>
      </w:r>
    </w:p>
    <w:p w14:paraId="0B441901" w14:textId="2CD0555B" w:rsidR="005577A0" w:rsidRDefault="005577A0" w:rsidP="005577A0">
      <w:pPr>
        <w:keepNext/>
        <w:keepLines/>
        <w:widowControl/>
        <w:spacing w:beforeLines="50" w:before="180"/>
      </w:pPr>
      <w:r>
        <w:rPr>
          <w:rFonts w:hint="eastAsia"/>
        </w:rPr>
        <w:t>開発ブランチを作成する。</w:t>
      </w:r>
      <w:r w:rsidR="00DC3A97" w:rsidRPr="002D5815">
        <w:rPr>
          <w:rFonts w:hint="eastAsia"/>
          <w:color w:val="FF0000"/>
        </w:rPr>
        <w:t>それが必要になった時に行う操作。</w:t>
      </w:r>
    </w:p>
    <w:p w14:paraId="1B2305B6" w14:textId="527D7F6E" w:rsidR="00ED552A" w:rsidRDefault="00ED552A" w:rsidP="005577A0">
      <w:pPr>
        <w:keepNext/>
        <w:keepLines/>
        <w:widowControl/>
        <w:spacing w:beforeLines="50" w:before="180"/>
      </w:pPr>
      <w:r w:rsidRPr="00E11066">
        <w:rPr>
          <w:rFonts w:hint="eastAsia"/>
          <w:noProof/>
          <w:color w:val="5B9BD5" w:themeColor="accent1"/>
        </w:rPr>
        <mc:AlternateContent>
          <mc:Choice Requires="wpc">
            <w:drawing>
              <wp:inline distT="0" distB="0" distL="0" distR="0" wp14:anchorId="338E7428" wp14:editId="108B8ADB">
                <wp:extent cx="6286500" cy="2649855"/>
                <wp:effectExtent l="0" t="0" r="0" b="17145"/>
                <wp:docPr id="724" name="キャンバス 7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88" name="直線矢印コネクタ 688"/>
                        <wps:cNvCnPr/>
                        <wps:spPr>
                          <a:xfrm>
                            <a:off x="171450" y="1666875"/>
                            <a:ext cx="4943475" cy="2320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flipV="1">
                            <a:off x="342900" y="1152525"/>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0"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5032B0EA"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43B9E6E9"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691" name="直線コネクタ 691"/>
                        <wps:cNvCnPr/>
                        <wps:spPr>
                          <a:xfrm>
                            <a:off x="476250" y="1162051"/>
                            <a:ext cx="2152650" cy="123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2" name="直線矢印コネクタ 692"/>
                        <wps:cNvCnPr/>
                        <wps:spPr>
                          <a:xfrm>
                            <a:off x="2609850" y="1174411"/>
                            <a:ext cx="14287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3"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18832EA7"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開発ブランチ(</w:t>
                              </w:r>
                              <w:r w:rsidRPr="00E11066">
                                <w:rPr>
                                  <w:rFonts w:ascii="ＭＳ ゴシック" w:eastAsia="ＭＳ ゴシック" w:hAnsi="ＭＳ ゴシック" w:cs="Times New Roman"/>
                                  <w:color w:val="FF0000"/>
                                  <w:kern w:val="2"/>
                                  <w:sz w:val="16"/>
                                  <w:szCs w:val="16"/>
                                </w:rPr>
                                <w:t>dev</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694"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7CE4BB43"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6DF0FFD5"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695" name="フローチャート: 結合子 695"/>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直線コネクタ 696"/>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698" name="直線矢印コネクタ 698"/>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9"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2516B8C6"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機能ブランチ(</w:t>
                              </w:r>
                              <w:r w:rsidRPr="00E11066">
                                <w:rPr>
                                  <w:rFonts w:ascii="ＭＳ ゴシック" w:eastAsia="ＭＳ ゴシック" w:hAnsi="ＭＳ ゴシック" w:cs="Times New Roman"/>
                                  <w:color w:val="A6A6A6" w:themeColor="background1" w:themeShade="A6"/>
                                  <w:kern w:val="2"/>
                                  <w:sz w:val="16"/>
                                  <w:szCs w:val="16"/>
                                </w:rPr>
                                <w:t>feature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00" name="直線コネクタ 700"/>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01" name="直線コネクタ 701"/>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02" name="テキスト ボックス 2"/>
                        <wps:cNvSpPr txBox="1">
                          <a:spLocks noChangeArrowheads="1"/>
                        </wps:cNvSpPr>
                        <wps:spPr bwMode="auto">
                          <a:xfrm>
                            <a:off x="962025" y="250486"/>
                            <a:ext cx="1696084" cy="329564"/>
                          </a:xfrm>
                          <a:prstGeom prst="rect">
                            <a:avLst/>
                          </a:prstGeom>
                          <a:noFill/>
                          <a:ln w="9525">
                            <a:noFill/>
                            <a:miter lim="800000"/>
                            <a:headEnd/>
                            <a:tailEnd/>
                          </a:ln>
                        </wps:spPr>
                        <wps:txbx>
                          <w:txbxContent>
                            <w:p w14:paraId="73B05B44"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03" name="直線矢印コネクタ 703"/>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矢印コネクタ 706"/>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7" name="テキスト ボックス 2"/>
                        <wps:cNvSpPr txBox="1">
                          <a:spLocks noChangeArrowheads="1"/>
                        </wps:cNvSpPr>
                        <wps:spPr bwMode="auto">
                          <a:xfrm>
                            <a:off x="1922441" y="729573"/>
                            <a:ext cx="1696084" cy="329564"/>
                          </a:xfrm>
                          <a:prstGeom prst="rect">
                            <a:avLst/>
                          </a:prstGeom>
                          <a:noFill/>
                          <a:ln w="9525">
                            <a:noFill/>
                            <a:miter lim="800000"/>
                            <a:headEnd/>
                            <a:tailEnd/>
                          </a:ln>
                        </wps:spPr>
                        <wps:txbx>
                          <w:txbxContent>
                            <w:p w14:paraId="4E2C5E04"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08" name="フローチャート: 結合子 708"/>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9"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31AA8B08" w14:textId="77777777" w:rsidR="00AF15CF" w:rsidRPr="00E11066" w:rsidRDefault="00AF15CF"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710" name="直線コネクタ 710"/>
                        <wps:cNvCnPr/>
                        <wps:spPr>
                          <a:xfrm flipV="1">
                            <a:off x="3762375" y="1162051"/>
                            <a:ext cx="142875" cy="51435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711" name="直線コネクタ 711"/>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12" name="直線コネクタ 712"/>
                        <wps:cNvCnPr/>
                        <wps:spPr>
                          <a:xfrm>
                            <a:off x="3914775" y="1174411"/>
                            <a:ext cx="1209675" cy="9525"/>
                          </a:xfrm>
                          <a:prstGeom prst="line">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3"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20F996EA"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714" name="直線コネクタ 714"/>
                        <wps:cNvCnPr/>
                        <wps:spPr>
                          <a:xfrm flipV="1">
                            <a:off x="4058284" y="679111"/>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4201159" y="688637"/>
                            <a:ext cx="961391" cy="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6" name="テキスト ボックス 2"/>
                        <wps:cNvSpPr txBox="1">
                          <a:spLocks noChangeArrowheads="1"/>
                        </wps:cNvSpPr>
                        <wps:spPr bwMode="auto">
                          <a:xfrm>
                            <a:off x="4105569" y="717212"/>
                            <a:ext cx="1162390" cy="329564"/>
                          </a:xfrm>
                          <a:prstGeom prst="rect">
                            <a:avLst/>
                          </a:prstGeom>
                          <a:noFill/>
                          <a:ln w="9525">
                            <a:noFill/>
                            <a:miter lim="800000"/>
                            <a:headEnd/>
                            <a:tailEnd/>
                          </a:ln>
                        </wps:spPr>
                        <wps:txbx>
                          <w:txbxContent>
                            <w:p w14:paraId="28347375"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開発ブランチ(</w:t>
                              </w:r>
                              <w:r w:rsidRPr="00E11066">
                                <w:rPr>
                                  <w:rFonts w:ascii="ＭＳ ゴシック" w:eastAsia="ＭＳ ゴシック" w:hAnsi="ＭＳ ゴシック" w:cs="Times New Roman"/>
                                  <w:color w:val="FF0000"/>
                                  <w:kern w:val="2"/>
                                  <w:sz w:val="16"/>
                                  <w:szCs w:val="16"/>
                                </w:rPr>
                                <w:t>dev</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717" name="直線コネクタ 717"/>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8"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0B440EFE" w14:textId="77777777" w:rsidR="00AF15CF" w:rsidRPr="00E11066" w:rsidRDefault="00AF15CF"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メンテナンスブランチ</w:t>
                              </w:r>
                              <w:r w:rsidRPr="00E11066">
                                <w:rPr>
                                  <w:rFonts w:eastAsia="ＭＳ ゴシック" w:cs="Times New Roman"/>
                                  <w:color w:val="A6A6A6" w:themeColor="background1" w:themeShade="A6"/>
                                  <w:sz w:val="16"/>
                                  <w:szCs w:val="16"/>
                                </w:rPr>
                                <w:t>(mnt</w:t>
                              </w:r>
                              <w:r w:rsidRPr="00E11066">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719" name="直線コネクタ 719"/>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20" name="直線コネクタ 720"/>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21" name="直線矢印コネクタ 721"/>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2" name="テキスト ボックス 2"/>
                        <wps:cNvSpPr txBox="1">
                          <a:spLocks noChangeArrowheads="1"/>
                        </wps:cNvSpPr>
                        <wps:spPr bwMode="auto">
                          <a:xfrm>
                            <a:off x="2658109" y="1222026"/>
                            <a:ext cx="1286509" cy="329564"/>
                          </a:xfrm>
                          <a:prstGeom prst="rect">
                            <a:avLst/>
                          </a:prstGeom>
                          <a:noFill/>
                          <a:ln w="9525">
                            <a:noFill/>
                            <a:miter lim="800000"/>
                            <a:headEnd/>
                            <a:tailEnd/>
                          </a:ln>
                        </wps:spPr>
                        <wps:txbx>
                          <w:txbxContent>
                            <w:p w14:paraId="113CCACD" w14:textId="77777777" w:rsidR="00AF15CF" w:rsidRPr="00E11066" w:rsidRDefault="00AF15CF"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723"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0C0BF113" w14:textId="77777777" w:rsidR="00AF15CF" w:rsidRPr="005800DB" w:rsidRDefault="00AF15CF"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c:wpc>
                  </a:graphicData>
                </a:graphic>
              </wp:inline>
            </w:drawing>
          </mc:Choice>
          <mc:Fallback>
            <w:pict>
              <v:group w14:anchorId="338E7428" id="キャンバス 724" o:spid="_x0000_s2334" editas="canvas" style="width:495pt;height:208.65pt;mso-position-horizontal-relative:char;mso-position-vertical-relative:line" coordsize="62865,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">
                <v:shape id="_x0000_s2335" type="#_x0000_t75" style="position:absolute;width:62865;height:26498;visibility:visible;mso-wrap-style:square">
                  <v:fill o:detectmouseclick="t"/>
                  <v:path o:connecttype="none"/>
                </v:shape>
                <v:shape id="直線矢印コネクタ 688" o:spid="_x0000_s2336"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vMEAAADcAAAADwAAAGRycy9kb3ducmV2LnhtbERPTUvDQBC9C/6HZQQvxW5aamljt0UE&#10;0atpFY9DdpoNzc6G7Nim/945CB4f73uzG2NnzjTkNrGD2bQAQ1wn33Lj4LB/fViByYLssUtMDq6U&#10;Ybe9vdlg6dOFP+hcSWM0hHOJDoJIX1qb60AR8zT1xMod0xBRFA6N9QNeNDx2dl4USxuxZW0I2NNL&#10;oPpU/UTtpcN8Uj1O1ovTG35+fwW5Lmbi3P3d+PwERmiUf/Gf+907WK50rZ7RI2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7+8wQAAANwAAAAPAAAAAAAAAAAAAAAA&#10;AKECAABkcnMvZG93bnJldi54bWxQSwUGAAAAAAQABAD5AAAAjwMAAAAA&#10;" strokecolor="#5b9bd5 [3204]" strokeweight=".5pt">
                  <v:stroke endarrow="block" joinstyle="miter"/>
                </v:shape>
                <v:line id="直線コネクタ 689" o:spid="_x0000_s2337"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tucMAAADcAAAADwAAAGRycy9kb3ducmV2LnhtbESPQYvCMBSE7wv+h/AWvK3peihuNYoI&#10;giAI1qXg7dm8bco2L6WJGv/9ZkHwOMzMN8xiFW0nbjT41rGCz0kGgrh2uuVGwfdp+zED4QOyxs4x&#10;KXiQh9Vy9LbAQrs7H+lWhkYkCPsCFZgQ+kJKXxuy6CeuJ07ejxsshiSHRuoB7wluOznNslxabDkt&#10;GOxpY6j+La9WQdaVxl2reKBzPFVWVpc8HPdKjd/jeg4iUAyv8LO90wry2Rf8n0lH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rbnDAAAA3AAAAA8AAAAAAAAAAAAA&#10;AAAAoQIAAGRycy9kb3ducmV2LnhtbFBLBQYAAAAABAAEAPkAAACRAwAAAAA=&#10;" strokecolor="red" strokeweight=".5pt">
                  <v:stroke joinstyle="miter"/>
                </v:line>
                <v:shape id="_x0000_s2338"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qG8AA&#10;AADcAAAADwAAAGRycy9kb3ducmV2LnhtbERPPWvDMBDdC/0P4grdajmFhtaNYkzSQoYsTd39sC6W&#10;iXUy1jV2/n00BDI+3veqnH2vzjTGLrCBRZaDIm6C7bg1UP9+v7yDioJssQ9MBi4UoVw/PqywsGHi&#10;HzofpFUphGOBBpzIUGgdG0ceYxYG4sQdw+hREhxbbUecUrjv9WueL7XHjlODw4E2jprT4d8bELHV&#10;4lJ/+bj7m/fbyeXNG9bGPD/N1ScooVnu4pt7Zw0sP9L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TqG8AAAADcAAAADwAAAAAAAAAAAAAAAACYAgAAZHJzL2Rvd25y&#10;ZXYueG1sUEsFBgAAAAAEAAQA9QAAAIUDAAAAAA==&#10;" filled="f" stroked="f">
                  <v:textbox style="mso-fit-shape-to-text:t">
                    <w:txbxContent>
                      <w:p w14:paraId="5032B0EA"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43B9E6E9"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v:textbox>
                </v:shape>
                <v:line id="直線コネクタ 691" o:spid="_x0000_s2339"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SG8EAAADcAAAADwAAAGRycy9kb3ducmV2LnhtbESPwQrCMBBE74L/EFbwIprqQbQaRQXB&#10;iwe1H7A2a1tsNqWJtvr1RhA8DjPzhlmuW1OKJ9WusKxgPIpAEKdWF5wpSC774QyE88gaS8uk4EUO&#10;1qtuZ4mxtg2f6Hn2mQgQdjEqyL2vYildmpNBN7IVcfButjbog6wzqWtsAtyUchJFU2mw4LCQY0W7&#10;nNL7+WEUTKQ+ztKTHVzc9b0tBsnm7ueNUv1eu1mA8NT6f/jXPmgF0/kYvmfCEZ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YxIbwQAAANwAAAAPAAAAAAAAAAAAAAAA&#10;AKECAABkcnMvZG93bnJldi54bWxQSwUGAAAAAAQABAD5AAAAjwMAAAAA&#10;" strokecolor="red" strokeweight=".5pt">
                  <v:stroke joinstyle="miter"/>
                </v:line>
                <v:shape id="直線矢印コネクタ 692" o:spid="_x0000_s2340"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WVcMAAADcAAAADwAAAGRycy9kb3ducmV2LnhtbESPQWsCMRSE7wX/Q3hCbzWrBamrUbQg&#10;6G27LZ6fm2eyuHlZNqm7+uubQqHHYWa+YVabwTXiRl2oPSuYTjIQxJXXNRsFX5/7lzcQISJrbDyT&#10;gjsF2KxHTyvMte/5g25lNCJBOOSowMbY5lKGypLDMPEtcfIuvnMYk+yM1B32Ce4aOcuyuXRYc1qw&#10;2NK7pepafjsF2DwKOplCLnav0+3DnItjaXulnsfDdgki0hD/w3/tg1YwX8zg90w6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sVlXDAAAA3AAAAA8AAAAAAAAAAAAA&#10;AAAAoQIAAGRycy9kb3ducmV2LnhtbFBLBQYAAAAABAAEAPkAAACRAwAAAAA=&#10;" strokecolor="red" strokeweight=".5pt">
                  <v:stroke endarrow="block" joinstyle="miter"/>
                </v:shape>
                <v:shape id="_x0000_s2341"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bMMA&#10;AADcAAAADwAAAGRycy9kb3ducmV2LnhtbESPQWvCQBSE70L/w/IK3nRjpdKmriJVwYMXbXp/ZF+z&#10;odm3Iftq4r93C4LHYWa+YZbrwTfqQl2sAxuYTTNQxGWwNVcGiq/95A1UFGSLTWAycKUI69XTaIm5&#10;DT2f6HKWSiUIxxwNOJE21zqWjjzGaWiJk/cTOo+SZFdp22Gf4L7RL1m20B5rTgsOW/p0VP6e/7wB&#10;EbuZXYudj4fv4bjtXVa+YmHM+HnYfIASGuQRvrcP1sDif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0bMMAAADcAAAADwAAAAAAAAAAAAAAAACYAgAAZHJzL2Rv&#10;d25yZXYueG1sUEsFBgAAAAAEAAQA9QAAAIgDAAAAAA==&#10;" filled="f" stroked="f">
                  <v:textbox style="mso-fit-shape-to-text:t">
                    <w:txbxContent>
                      <w:p w14:paraId="18832EA7"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開発ブランチ(</w:t>
                        </w:r>
                        <w:r w:rsidRPr="00E11066">
                          <w:rPr>
                            <w:rFonts w:ascii="ＭＳ ゴシック" w:eastAsia="ＭＳ ゴシック" w:hAnsi="ＭＳ ゴシック" w:cs="Times New Roman"/>
                            <w:color w:val="FF0000"/>
                            <w:kern w:val="2"/>
                            <w:sz w:val="16"/>
                            <w:szCs w:val="16"/>
                          </w:rPr>
                          <w:t>dev</w:t>
                        </w:r>
                        <w:r w:rsidRPr="00E11066">
                          <w:rPr>
                            <w:rFonts w:ascii="ＭＳ ゴシック" w:eastAsia="ＭＳ ゴシック" w:hAnsi="ＭＳ ゴシック" w:cs="Times New Roman" w:hint="eastAsia"/>
                            <w:color w:val="FF0000"/>
                            <w:kern w:val="2"/>
                            <w:sz w:val="16"/>
                            <w:szCs w:val="16"/>
                          </w:rPr>
                          <w:t>)</w:t>
                        </w:r>
                      </w:p>
                    </w:txbxContent>
                  </v:textbox>
                </v:shape>
                <v:shape id="_x0000_s2342"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sGMMA&#10;AADcAAAADwAAAGRycy9kb3ducmV2LnhtbESPQWvCQBSE70L/w/IK3nRjsdKmriJVwYMXbXp/ZF+z&#10;odm3Iftq4r93C4LHYWa+YZbrwTfqQl2sAxuYTTNQxGWwNVcGiq/95A1UFGSLTWAycKUI69XTaIm5&#10;DT2f6HKWSiUIxxwNOJE21zqWjjzGaWiJk/cTOo+SZFdp22Gf4L7RL1m20B5rTgsOW/p0VP6e/7wB&#10;EbuZXYudj4fv4bjtXVa+YmHM+HnYfIASGuQRvrcP1sDif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sGMMAAADcAAAADwAAAAAAAAAAAAAAAACYAgAAZHJzL2Rv&#10;d25yZXYueG1sUEsFBgAAAAAEAAQA9QAAAIgDAAAAAA==&#10;" filled="f" stroked="f">
                  <v:textbox style="mso-fit-shape-to-text:t">
                    <w:txbxContent>
                      <w:p w14:paraId="7CE4BB43"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6DF0FFD5"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695" o:spid="_x0000_s2343"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oAMQA&#10;AADcAAAADwAAAGRycy9kb3ducmV2LnhtbESPQWsCMRSE7wX/Q3iCl1KzLXaxW6O0FcFrVbDHR/K6&#10;2bp5STdR139vCgWPw8x8w8wWvWvFibrYeFbwOC5AEGtvGq4V7LarhymImJANtp5JwYUiLOaDuxlW&#10;xp/5k06bVIsM4VihAptSqKSM2pLDOPaBOHvfvnOYsuxqaTo8Z7hr5VNRlNJhw3nBYqAPS/qwOToF&#10;oVwfplr/+P37lzOB7PL+d7JUajTs315BJOrTLfzfXhsF5csz/J3JR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p6ADEAAAA3AAAAA8AAAAAAAAAAAAAAAAAmAIAAGRycy9k&#10;b3ducmV2LnhtbFBLBQYAAAAABAAEAPUAAACJAwAAAAA=&#10;" filled="f" strokecolor="#bdd6ee [1300]" strokeweight="1pt">
                  <v:stroke joinstyle="miter"/>
                </v:shape>
                <v:line id="直線コネクタ 696" o:spid="_x0000_s2344"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uCWcYAAADcAAAADwAAAGRycy9kb3ducmV2LnhtbESPS2sCQRCE70L+w9CBXEKcNYdFV0cR&#10;QZJDEHyAObY77T7c6Vl2Orr59xkh4LGoqq+o2aJ3jbpSFyrPBkbDBBRx7m3FhYHDfv02BhUE2WLj&#10;mQz8UoDF/Gkww8z6G2/pupNCRQiHDA2UIm2mdchLchiGviWO3tl3DiXKrtC2w1uEu0a/J0mqHVYc&#10;F0psaVVSftn9OAPyddls6u86x7Z+/TiO00ZOx5ExL8/9cgpKqJdH+L/9aQ2kkxTuZ+IR0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rglnGAAAA3AAAAA8AAAAAAAAA&#10;AAAAAAAAoQIAAGRycy9kb3ducmV2LnhtbFBLBQYAAAAABAAEAPkAAACUAwAAAAA=&#10;" strokecolor="#bdd6ee [1300]" strokeweight=".5pt">
                  <v:stroke joinstyle="miter"/>
                </v:line>
                <v:line id="直線コネクタ 697" o:spid="_x0000_s2345"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BMcQAAADcAAAADwAAAGRycy9kb3ducmV2LnhtbESPW2sCMRSE34X+h3AKfdOsBbe6NUor&#10;qK1P3sDXw+bsBTcnS5Lq+u9NQfBxmJlvmOm8M424kPO1ZQXDQQKCOLe65lLB8bDsj0H4gKyxsUwK&#10;buRhPnvpTTHT9so7uuxDKSKEfYYKqhDaTEqfV2TQD2xLHL3COoMhSldK7fAa4aaR70mSSoM1x4UK&#10;W1pUlJ/3f0aBoYVryuK7WA9/09M5bDcrN0qVenvtvj5BBOrCM/xo/2gF6eQD/s/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MIExxAAAANwAAAAPAAAAAAAAAAAA&#10;AAAAAKECAABkcnMvZG93bnJldi54bWxQSwUGAAAAAAQABAD5AAAAkgMAAAAA&#10;" strokecolor="#bdd6ee [1300]" strokeweight=".5pt">
                  <v:stroke joinstyle="miter"/>
                </v:line>
                <v:shape id="直線矢印コネクタ 698" o:spid="_x0000_s2346"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x29MQAAADcAAAADwAAAGRycy9kb3ducmV2LnhtbERPz0/CMBS+m/g/NM/Em3SQiGNQCCGY&#10;ePCAw6jHx/pYB+trs1YY/vX2QMLxy/d7tuhtK07UhcaxguEgA0FcOd1wreBz+/qUgwgRWWPrmBRc&#10;KMBifn83w0K7M3/QqYy1SCEcClRgYvSFlKEyZDEMnCdO3N51FmOCXS11h+cUbls5yrKxtNhwajDo&#10;aWWoOpa/VsGXXz7/mZ/3w/dksy53Lz4vD5gr9fjQL6cgIvXxJr6637SC8SStTWfS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vHb0xAAAANwAAAAPAAAAAAAAAAAA&#10;AAAAAKECAABkcnMvZG93bnJldi54bWxQSwUGAAAAAAQABAD5AAAAkgMAAAAA&#10;" strokecolor="#bdd6ee [1300]" strokeweight=".5pt">
                  <v:stroke endarrow="block" joinstyle="miter"/>
                </v:shape>
                <v:shape id="_x0000_s2347"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5DhsMA&#10;AADcAAAADwAAAGRycy9kb3ducmV2LnhtbESPT2vCQBTE7wW/w/IKvdWNglKjq4h/wEMvten9kX1m&#10;Q7NvQ/Zp4rfvFgSPw8z8hlltBt+oG3WxDmxgMs5AEZfB1lwZKL6P7x+goiBbbAKTgTtF2KxHLyvM&#10;bej5i25nqVSCcMzRgBNpc61j6chjHIeWOHmX0HmUJLtK2w77BPeNnmbZXHusOS04bGnnqPw9X70B&#10;Ebud3IuDj6ef4XPfu6ycYWHM2+uwXYISGuQZfrRP1sB8sYD/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5DhsMAAADcAAAADwAAAAAAAAAAAAAAAACYAgAAZHJzL2Rv&#10;d25yZXYueG1sUEsFBgAAAAAEAAQA9QAAAIgDAAAAAA==&#10;" filled="f" stroked="f">
                  <v:textbox style="mso-fit-shape-to-text:t">
                    <w:txbxContent>
                      <w:p w14:paraId="2516B8C6"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機能ブランチ(</w:t>
                        </w:r>
                        <w:r w:rsidRPr="00E11066">
                          <w:rPr>
                            <w:rFonts w:ascii="ＭＳ ゴシック" w:eastAsia="ＭＳ ゴシック" w:hAnsi="ＭＳ ゴシック" w:cs="Times New Roman"/>
                            <w:color w:val="A6A6A6" w:themeColor="background1" w:themeShade="A6"/>
                            <w:kern w:val="2"/>
                            <w:sz w:val="16"/>
                            <w:szCs w:val="16"/>
                          </w:rPr>
                          <w:t>feature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700" o:spid="_x0000_s2348"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UlrMMAAADcAAAADwAAAGRycy9kb3ducmV2LnhtbERPS2vCQBC+F/oflin0UupGDxpiNiKC&#10;1EMRagv2OGbHPMzOhuxU03/fPRQ8fnzvfDW6Tl1pCI1nA9NJAoq49LbhysDX5/Y1BRUE2WLnmQz8&#10;UoBV8fiQY2b9jT/oepBKxRAOGRqoRfpM61DW5DBMfE8cubMfHEqEQ6XtgLcY7jo9S5K5dthwbKix&#10;p01N5eXw4wzI+2W/b7/bEvv25e2Yzjs5HafGPD+N6yUooVHu4n/3zhpYJHF+PBOPg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lJazDAAAA3AAAAA8AAAAAAAAAAAAA&#10;AAAAoQIAAGRycy9kb3ducmV2LnhtbFBLBQYAAAAABAAEAPkAAACRAwAAAAA=&#10;" strokecolor="#bdd6ee [1300]" strokeweight=".5pt">
                  <v:stroke joinstyle="miter"/>
                </v:line>
                <v:line id="直線コネクタ 701" o:spid="_x0000_s2349"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4mxMQAAADcAAAADwAAAGRycy9kb3ducmV2LnhtbESPT2vCQBTE7wW/w/KE3uomhaaSugYV&#10;qrUntYVeH9mXPyT7NuyuGr99Vyj0OMzMb5hFMZpeXMj51rKCdJaAIC6tbrlW8P31/jQH4QOyxt4y&#10;KbiRh2I5eVhgru2Vj3Q5hVpECPscFTQhDLmUvmzIoJ/ZgTh6lXUGQ5SultrhNcJNL5+TJJMGW44L&#10;DQ60aajsTmejwNDG9XW1rnbpPvvpwuFz614ypR6n4+oNRKAx/If/2h9awWuSwv1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fibExAAAANwAAAAPAAAAAAAAAAAA&#10;AAAAAKECAABkcnMvZG93bnJldi54bWxQSwUGAAAAAAQABAD5AAAAkgMAAAAA&#10;" strokecolor="#bdd6ee [1300]" strokeweight=".5pt">
                  <v:stroke joinstyle="miter"/>
                </v:line>
                <v:shape id="_x0000_s2350" type="#_x0000_t202" style="position:absolute;left:9620;top:250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FL7cIA&#10;AADcAAAADwAAAGRycy9kb3ducmV2LnhtbESPQWsCMRSE74X+h/AK3mqiYC1bo0htwUMv6vb+2Lxu&#10;lm5els3TXf99UxA8DjPzDbPajKFVF+pTE9nCbGpAEVfRNVxbKE+fz6+gkiA7bCOThSsl2KwfH1ZY&#10;uDjwgS5HqVWGcCrQghfpCq1T5SlgmsaOOHs/sQ8oWfa1dj0OGR5aPTfmRQdsOC947OjdU/V7PAcL&#10;Im47u5YfIe2/x6/d4E21wNLaydO4fQMlNMo9fGvvnYWlmcP/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AUvtwgAAANwAAAAPAAAAAAAAAAAAAAAAAJgCAABkcnMvZG93&#10;bnJldi54bWxQSwUGAAAAAAQABAD1AAAAhwMAAAAA&#10;" filled="f" stroked="f">
                  <v:textbox style="mso-fit-shape-to-text:t">
                    <w:txbxContent>
                      <w:p w14:paraId="73B05B44"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703" o:spid="_x0000_s2351"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n8cAAADcAAAADwAAAGRycy9kb3ducmV2LnhtbESPQU8CMRSE7yb8h+aRcJOuEmVZKIQQ&#10;TDx40NUox8f2uV3cvjbbCqu/3pqQcJzMzDeZxaq3rThSFxrHCm7GGQjiyumGawVvrw/XOYgQkTW2&#10;jknBDwVYLQdXCyy0O/ELHctYiwThUKACE6MvpAyVIYth7Dxx8j5dZzEm2dVSd3hKcNvK2yy7lxYb&#10;TgsGPW0MVV/lt1Xw7td3v2b3dPiYPW/L/dTn5QFzpUbDfj0HEamPl/C5/agVTLMJ/J9JR0A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836fxwAAANwAAAAPAAAAAAAA&#10;AAAAAAAAAKECAABkcnMvZG93bnJldi54bWxQSwUGAAAAAAQABAD5AAAAlQMAAAAA&#10;" strokecolor="#bdd6ee [1300]" strokeweight=".5pt">
                  <v:stroke endarrow="block" joinstyle="miter"/>
                </v:shape>
                <v:line id="直線コネクタ 704" o:spid="_x0000_s2352"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4jr8UAAADcAAAADwAAAGRycy9kb3ducmV2LnhtbESPzWoCQRCE74G8w9CClxBnDaKyOkoQ&#10;JDkEQSOYY7vT7o87PctOq+vbZwJCjkVVfUXNl52r1ZXaUHo2MBwkoIgzb0vODey/169TUEGQLdae&#10;ycCdAiwXz09zTK2/8ZauO8lVhHBI0UAh0qRah6wgh2HgG+LonXzrUKJsc21bvEW4q/Vbkoy1w5Lj&#10;QoENrQrKzruLMyBf582m+qkybKqXj8N0XMvxMDSm3+veZ6CEOvkPP9qf1sAkGcHfmXgE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4jr8UAAADcAAAADwAAAAAAAAAA&#10;AAAAAAChAgAAZHJzL2Rvd25yZXYueG1sUEsFBgAAAAAEAAQA+QAAAJMDAAAAAA==&#10;" strokecolor="#bdd6ee [1300]" strokeweight=".5pt">
                  <v:stroke joinstyle="miter"/>
                </v:line>
                <v:line id="直線コネクタ 705" o:spid="_x0000_s2353"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Ugx8MAAADcAAAADwAAAGRycy9kb3ducmV2LnhtbESPT2sCMRTE74LfITyhN81acC2rUaxg&#10;tZ5aK3h9bN7+wc3LkkRdv70pCB6HmfkNM192phFXcr62rGA8SkAQ51bXXCo4/m2GHyB8QNbYWCYF&#10;d/KwXPR7c8y0vfEvXQ+hFBHCPkMFVQhtJqXPKzLoR7Yljl5hncEQpSuldniLcNPI9yRJpcGa40KF&#10;La0rys+Hi1FgaO2asvgstuPv9HQOP/svN0mVeht0qxmIQF14hZ/tnVYwTSbwfyYe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FIMfDAAAA3AAAAA8AAAAAAAAAAAAA&#10;AAAAoQIAAGRycy9kb3ducmV2LnhtbFBLBQYAAAAABAAEAPkAAACRAwAAAAA=&#10;" strokecolor="#bdd6ee [1300]" strokeweight=".5pt">
                  <v:stroke joinstyle="miter"/>
                </v:line>
                <v:shape id="直線矢印コネクタ 706" o:spid="_x0000_s2354"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TdB8cAAADcAAAADwAAAGRycy9kb3ducmV2LnhtbESPQWsCMRSE74X+h/AKvdWsgrrdGkWK&#10;Qg892G1pe3zdPDdrNy9hk+rqrzdCweMwM98ws0VvW7GnLjSOFQwHGQjiyumGawUf7+uHHESIyBpb&#10;x6TgSAEW89ubGRbaHfiN9mWsRYJwKFCBidEXUobKkMUwcJ44eVvXWYxJdrXUHR4S3LZylGUTabHh&#10;tGDQ07Oh6rf8swo+/XJ8Mt+vu6/Hzar8mfq83GGu1P1dv3wCEamP1/B/+0UrmGYTuJxJR0DO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hN0HxwAAANwAAAAPAAAAAAAA&#10;AAAAAAAAAKECAABkcnMvZG93bnJldi54bWxQSwUGAAAAAAQABAD5AAAAlQMAAAAA&#10;" strokecolor="#bdd6ee [1300]" strokeweight=".5pt">
                  <v:stroke endarrow="block" joinstyle="miter"/>
                </v:shape>
                <v:shape id="_x0000_s2355" type="#_x0000_t202" style="position:absolute;left:19224;top:7295;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odcIA&#10;AADcAAAADwAAAGRycy9kb3ducmV2LnhtbESPQWsCMRSE7wX/Q3gFbzWxYJWtUcRW8NBLdb0/Nq+b&#10;pZuXZfPqrv/eFAo9DjPzDbPejqFVV+pTE9nCfGZAEVfRNVxbKM+HpxWoJMgO28hk4UYJtpvJwxoL&#10;Fwf+pOtJapUhnAq04EW6QutUeQqYZrEjzt5X7ANKln2tXY9DhodWPxvzogM2nBc8drT3VH2ffoIF&#10;Ebeb38r3kI6X8eNt8KZaYGnt9HHcvYISGuU//Nc+OgtLs4T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uh1wgAAANwAAAAPAAAAAAAAAAAAAAAAAJgCAABkcnMvZG93&#10;bnJldi54bWxQSwUGAAAAAAQABAD1AAAAhwMAAAAA&#10;" filled="f" stroked="f">
                  <v:textbox style="mso-fit-shape-to-text:t">
                    <w:txbxContent>
                      <w:p w14:paraId="4E2C5E04"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708" o:spid="_x0000_s2356"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dhMEA&#10;AADcAAAADwAAAGRycy9kb3ducmV2LnhtbERPTWsCMRC9C/6HMEIvUrMtorLdrGil4LW2YI9DMt2s&#10;biZxk+r675tDocfH+67Wg+vElfrYelbwNCtAEGtvWm4UfH68Pa5AxIRssPNMCu4UYV2PRxWWxt/4&#10;na6H1IgcwrFEBTalUEoZtSWHceYDcea+fe8wZdg30vR4y+Guk89FsZAOW84NFgO9WtLnw49TEBb7&#10;80rrkz9uv5wJZHfTy3yn1MNk2LyASDSkf/Gfe28ULIu8Np/JR0D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D3YTBAAAA3AAAAA8AAAAAAAAAAAAAAAAAmAIAAGRycy9kb3du&#10;cmV2LnhtbFBLBQYAAAAABAAEAPUAAACGAwAAAAA=&#10;" filled="f" strokecolor="#bdd6ee [1300]" strokeweight="1pt">
                  <v:stroke joinstyle="miter"/>
                </v:shape>
                <v:shape id="_x0000_s2357"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ZnMMA&#10;AADcAAAADwAAAGRycy9kb3ducmV2LnhtbESPzWrDMBCE74W+g9hCb42UQn/iRAmhaSGHXJq498Xa&#10;WCbWylib2Hn7qlDIcZiZb5jFagytulCfmsgWphMDiriKruHaQnn4enoHlQTZYRuZLFwpwWp5f7fA&#10;wsWBv+myl1plCKcCLXiRrtA6VZ4CpknsiLN3jH1AybKvtetxyPDQ6mdjXnXAhvOCx44+PFWn/TlY&#10;EHHr6bX8DGn7M+42gzfVC5bWPj6M6zkooVFu4f/21ll4MzP4O5OP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XZnMMAAADcAAAADwAAAAAAAAAAAAAAAACYAgAAZHJzL2Rv&#10;d25yZXYueG1sUEsFBgAAAAAEAAQA9QAAAIgDAAAAAA==&#10;" filled="f" stroked="f">
                  <v:textbox style="mso-fit-shape-to-text:t">
                    <w:txbxContent>
                      <w:p w14:paraId="31AA8B08" w14:textId="77777777" w:rsidR="00AF15CF" w:rsidRPr="00E11066" w:rsidRDefault="00AF15CF"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v:textbox>
                </v:shape>
                <v:line id="直線コネクタ 710" o:spid="_x0000_s2358"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Jem8IAAADcAAAADwAAAGRycy9kb3ducmV2LnhtbERPy4rCMBTdC/5DuII7TR3Q0WpaZFAQ&#10;hhF8Ldxdm2tbbW5Kk9HO35vFgMvDeS/S1lTiQY0rLSsYDSMQxJnVJecKjof1YArCeWSNlWVS8EcO&#10;0qTbWWCs7ZN39Nj7XIQQdjEqKLyvYyldVpBBN7Q1ceCutjHoA2xyqRt8hnBTyY8omkiDJYeGAmv6&#10;Kii773+NgrX+ufB05rbnky0n35tbfVqNx0r1e+1yDsJT69/if/dGK/gchfnhTDgCM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vJem8IAAADcAAAADwAAAAAAAAAAAAAA&#10;AAChAgAAZHJzL2Rvd25yZXYueG1sUEsFBgAAAAAEAAQA+QAAAJADAAAAAA==&#10;" strokecolor="#5b9bd5 [3204]" strokeweight=".5pt">
                  <v:stroke joinstyle="miter"/>
                </v:line>
                <v:line id="直線コネクタ 711" o:spid="_x0000_s2359"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m0Z8UAAADcAAAADwAAAGRycy9kb3ducmV2LnhtbESPQWvCQBSE74X+h+UVvBTdxEITYzZS&#10;BEmP1la9PrLPJDT7NmRXjf313ULB4zAz3zD5ajSduNDgWssK4lkEgriyuuVawdfnZpqCcB5ZY2eZ&#10;FNzIwap4fMgx0/bKH3TZ+VoECLsMFTTe95mUrmrIoJvZnjh4JzsY9EEOtdQDXgPcdHIeRa/SYMth&#10;ocGe1g1V37uzUXAY6Tktt1t9+undMVqk5T55KZWaPI1vSxCeRn8P/7fftYIkjuHvTDg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m0Z8UAAADcAAAADwAAAAAAAAAA&#10;AAAAAAChAgAAZHJzL2Rvd25yZXYueG1sUEsFBgAAAAAEAAQA+QAAAJMDAAAAAA==&#10;" strokecolor="#bdd6ee [1300]" strokeweight=".5pt">
                  <v:stroke joinstyle="miter"/>
                </v:line>
                <v:line id="直線コネクタ 712" o:spid="_x0000_s2360"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rypcMAAADcAAAADwAAAGRycy9kb3ducmV2LnhtbESPT2sCMRTE7wW/Q3iCl6LZLLTarVFE&#10;UMRb/XN/bF53l25eliSu67c3hUKPw8z8hlmuB9uKnnxoHGtQswwEcelMw5WGy3k3XYAIEdlg65g0&#10;PCjAejV6WWJh3J2/qD/FSiQIhwI11DF2hZShrMlimLmOOHnfzluMSfpKGo/3BLetzLPsXVpsOC3U&#10;2NG2pvLndLMaNmrR22Ml3ev1bf/x8PnuqILSejIeNp8gIg3xP/zXPhgNc5XD75l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q8qXDAAAA3AAAAA8AAAAAAAAAAAAA&#10;AAAAoQIAAGRycy9kb3ducmV2LnhtbFBLBQYAAAAABAAEAPkAAACRAwAAAAA=&#10;" strokecolor="#5b9bd5 [3204]" strokeweight=".5pt">
                  <v:stroke endarrow="block" joinstyle="miter"/>
                </v:line>
                <v:shape id="_x0000_s2361"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4q8MA&#10;AADcAAAADwAAAGRycy9kb3ducmV2LnhtbESPQWvCQBSE7wX/w/KE3uomllaJriK2BQ+9VOP9kX1m&#10;g9m3Iftq4r/vFgo9DjPzDbPejr5VN+pjE9hAPstAEVfBNlwbKE8fT0tQUZAttoHJwJ0ibDeThzUW&#10;Ngz8Rbej1CpBOBZowIl0hdaxcuQxzkJHnLxL6D1Kkn2tbY9DgvtWz7PsVXtsOC047GjvqLoev70B&#10;EbvL7+W7j4fz+Pk2uKx6wdKYx+m4W4ESGuU//Nc+WAOL/Bl+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R4q8MAAADcAAAADwAAAAAAAAAAAAAAAACYAgAAZHJzL2Rv&#10;d25yZXYueG1sUEsFBgAAAAAEAAQA9QAAAIgDAAAAAA==&#10;" filled="f" stroked="f">
                  <v:textbox style="mso-fit-shape-to-text:t">
                    <w:txbxContent>
                      <w:p w14:paraId="20F996EA"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714" o:spid="_x0000_s2362"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WYPcQAAADcAAAADwAAAGRycy9kb3ducmV2LnhtbESPUWvCMBSF3wf7D+EOfJtpRVQ6YxmD&#10;gSAIVins7a65a8qam9JEjf/eDAY+Hs453+Gsy2h7caHRd44V5NMMBHHjdMetgtPx83UFwgdkjb1j&#10;UnAjD+Xm+WmNhXZXPtClCq1IEPYFKjAhDIWUvjFk0U/dQJy8HzdaDEmOrdQjXhPc9nKWZQtpseO0&#10;YHCgD0PNb3W2CrK+Mu5cxz19xWNtZf29CIedUpOX+P4GIlAMj/B/e6sVLPM5/J1JR0B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lZg9xAAAANwAAAAPAAAAAAAAAAAA&#10;AAAAAKECAABkcnMvZG93bnJldi54bWxQSwUGAAAAAAQABAD5AAAAkgMAAAAA&#10;" strokecolor="red" strokeweight=".5pt">
                  <v:stroke joinstyle="miter"/>
                </v:line>
                <v:line id="直線コネクタ 715" o:spid="_x0000_s2363"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R2scMAAADcAAAADwAAAGRycy9kb3ducmV2LnhtbESPQYvCMBSE78L+h/AEb5pWcF2qUVxF&#10;14sHtXh+NM+22ryUJtb6783Cwh6HmfmGmS87U4mWGldaVhCPIhDEmdUl5wrS83b4BcJ5ZI2VZVLw&#10;IgfLxUdvjom2Tz5Se/K5CBB2CSoovK8TKV1WkEE3sjVx8K62MeiDbHKpG3wGuKnkOIo+pcGSw0KB&#10;Na0Lyu6nh1HQ6sP3bZdudj515pH+xOZij2OlBv1uNQPhqfP/4b/2XiuYxhP4PROOgF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0drHDAAAA3AAAAA8AAAAAAAAAAAAA&#10;AAAAoQIAAGRycy9kb3ducmV2LnhtbFBLBQYAAAAABAAEAPkAAACRAwAAAAA=&#10;" strokecolor="red" strokeweight=".5pt">
                  <v:stroke endarrow="block" joinstyle="miter"/>
                </v:line>
                <v:shape id="_x0000_s2364" type="#_x0000_t202" style="position:absolute;left:41055;top:7172;width:11624;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bM8IA&#10;AADcAAAADwAAAGRycy9kb3ducmV2LnhtbESPT2vCQBTE74V+h+UJ3uomhWqJriL9Ax68qOn9kX1m&#10;g9m3Iftq4rd3hUKPw8z8hlltRt+qK/WxCWwgn2WgiKtgG64NlKfvl3dQUZAttoHJwI0ibNbPTyss&#10;bBj4QNej1CpBOBZowIl0hdaxcuQxzkJHnLxz6D1Kkn2tbY9DgvtWv2bZXHtsOC047OjDUXU5/noD&#10;Inab38ovH3c/4/5zcFn1hqUx08m4XYISGuU//NfeWQOLfA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49szwgAAANwAAAAPAAAAAAAAAAAAAAAAAJgCAABkcnMvZG93&#10;bnJldi54bWxQSwUGAAAAAAQABAD1AAAAhwMAAAAA&#10;" filled="f" stroked="f">
                  <v:textbox style="mso-fit-shape-to-text:t">
                    <w:txbxContent>
                      <w:p w14:paraId="28347375"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開発ブランチ(</w:t>
                        </w:r>
                        <w:r w:rsidRPr="00E11066">
                          <w:rPr>
                            <w:rFonts w:ascii="ＭＳ ゴシック" w:eastAsia="ＭＳ ゴシック" w:hAnsi="ＭＳ ゴシック" w:cs="Times New Roman"/>
                            <w:color w:val="FF0000"/>
                            <w:kern w:val="2"/>
                            <w:sz w:val="16"/>
                            <w:szCs w:val="16"/>
                          </w:rPr>
                          <w:t>dev</w:t>
                        </w:r>
                        <w:r w:rsidRPr="00E11066">
                          <w:rPr>
                            <w:rFonts w:ascii="ＭＳ ゴシック" w:eastAsia="ＭＳ ゴシック" w:hAnsi="ＭＳ ゴシック" w:cs="Times New Roman" w:hint="eastAsia"/>
                            <w:color w:val="FF0000"/>
                            <w:kern w:val="2"/>
                            <w:sz w:val="16"/>
                            <w:szCs w:val="16"/>
                          </w:rPr>
                          <w:t>)</w:t>
                        </w:r>
                      </w:p>
                    </w:txbxContent>
                  </v:textbox>
                </v:shape>
                <v:line id="直線コネクタ 717" o:spid="_x0000_s2365"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K5O8UAAADcAAAADwAAAGRycy9kb3ducmV2LnhtbESPQWsCMRSE74L/ITyhF9GsraisRimF&#10;Uj1WRT0+Ns/d1c3LdhPd9N83BcHjMDPfMItVMJW4U+NKywpGwwQEcWZ1ybmC/e5zMAPhPLLGyjIp&#10;+CUHq2W3s8BU25a/6b71uYgQdikqKLyvUyldVpBBN7Q1cfTOtjHoo2xyqRtsI9xU8jVJJtJgyXGh&#10;wJo+Csqu25tRoMft/hZO18P65zjebcLsa9O/vCn10gvvcxCegn+GH+21VjAdTeH/TD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K5O8UAAADcAAAADwAAAAAAAAAA&#10;AAAAAAChAgAAZHJzL2Rvd25yZXYueG1sUEsFBgAAAAAEAAQA+QAAAJMDAAAAAA==&#10;" strokecolor="#bdd6ee [1300]" strokeweight=".5pt">
                  <v:stroke endarrow="block" joinstyle="miter"/>
                </v:line>
                <v:shape id="_x0000_s2366"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q2r8A&#10;AADcAAAADwAAAGRycy9kb3ducmV2LnhtbERPTWvCQBC9F/wPyxR6q5sIWkldRbSCBy9qvA/ZaTY0&#10;OxuyUxP/ffdQ8Ph436vN6Ft1pz42gQ3k0wwUcRVsw7WB8np4X4KKgmyxDUwGHhRhs568rLCwYeAz&#10;3S9SqxTCsUADTqQrtI6VI49xGjrixH2H3qMk2Nfa9jikcN/qWZYttMeGU4PDjnaOqp/LrzcgYrf5&#10;o/zy8XgbT/vBZdUcS2PeXsftJyihUZ7if/fRGvjI09p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MOravwAAANwAAAAPAAAAAAAAAAAAAAAAAJgCAABkcnMvZG93bnJl&#10;di54bWxQSwUGAAAAAAQABAD1AAAAhAMAAAAA&#10;" filled="f" stroked="f">
                  <v:textbox style="mso-fit-shape-to-text:t">
                    <w:txbxContent>
                      <w:p w14:paraId="0B440EFE" w14:textId="77777777" w:rsidR="00AF15CF" w:rsidRPr="00E11066" w:rsidRDefault="00AF15CF"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メンテナンスブランチ</w:t>
                        </w:r>
                        <w:r w:rsidRPr="00E11066">
                          <w:rPr>
                            <w:rFonts w:eastAsia="ＭＳ ゴシック" w:cs="Times New Roman"/>
                            <w:color w:val="A6A6A6" w:themeColor="background1" w:themeShade="A6"/>
                            <w:sz w:val="16"/>
                            <w:szCs w:val="16"/>
                          </w:rPr>
                          <w:t>(mnt</w:t>
                        </w:r>
                        <w:r w:rsidRPr="00E11066">
                          <w:rPr>
                            <w:rFonts w:eastAsia="ＭＳ ゴシック" w:cs="Times New Roman" w:hint="eastAsia"/>
                            <w:color w:val="A6A6A6" w:themeColor="background1" w:themeShade="A6"/>
                            <w:sz w:val="16"/>
                            <w:szCs w:val="16"/>
                          </w:rPr>
                          <w:t>)</w:t>
                        </w:r>
                      </w:p>
                    </w:txbxContent>
                  </v:textbox>
                </v:shape>
                <v:line id="直線コネクタ 719" o:spid="_x0000_s2367"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a7MYAAADcAAAADwAAAGRycy9kb3ducmV2LnhtbESPzWoCQRCE7wHfYeiAlxBnNwejG0eR&#10;QIgHEaKCOXZ2OvvjTs+y0+r69k4g4LGoqq+o2aJ3jTpTFyrPBtJRAoo497biwsB+9/E8ARUE2WLj&#10;mQxcKcBiPniYYWb9hb/ovJVCRQiHDA2UIm2mdchLchhGviWO3q/vHEqUXaFth5cId41+SZKxdlhx&#10;XCixpfeS8uP25AzI+rjZ1N91jm399HmYjBv5OaTGDB/75RsooV7u4f/2yhp4TafwdyYeAT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GGuzGAAAA3AAAAA8AAAAAAAAA&#10;AAAAAAAAoQIAAGRycy9kb3ducmV2LnhtbFBLBQYAAAAABAAEAPkAAACUAwAAAAA=&#10;" strokecolor="#bdd6ee [1300]" strokeweight=".5pt">
                  <v:stroke joinstyle="miter"/>
                </v:line>
                <v:line id="直線コネクタ 720" o:spid="_x0000_s2368"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ffP8IAAADcAAAADwAAAGRycy9kb3ducmV2LnhtbERPy2rCQBTdC/2H4Ra6M5MEGkt0lFZo&#10;q65sWnB7ydw8MHMnzEw1/r2zKHR5OO/VZjKDuJDzvWUFWZKCIK6t7rlV8PP9Pn8B4QOyxsEyKbiR&#10;h836YbbCUtsrf9GlCq2IIexLVNCFMJZS+rojgz6xI3HkGusMhghdK7XDaww3g8zTtJAGe44NHY60&#10;7ag+V79GgaGtG9rmrfnM9sXpHI6HD/dcKPX0OL0uQQSawr/4z73TChZ5nB/PxCM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ffP8IAAADcAAAADwAAAAAAAAAAAAAA&#10;AAChAgAAZHJzL2Rvd25yZXYueG1sUEsFBgAAAAAEAAQA+QAAAJADAAAAAA==&#10;" strokecolor="#bdd6ee [1300]" strokeweight=".5pt">
                  <v:stroke joinstyle="miter"/>
                </v:line>
                <v:shape id="直線矢印コネクタ 721" o:spid="_x0000_s2369"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gZE8cAAADcAAAADwAAAGRycy9kb3ducmV2LnhtbESPQWsCMRSE74X+h/AK3mpWwbpujSJF&#10;oYce2q2ox+fmdbN28xI2qW776xuh0OMwM98w82VvW3GmLjSOFYyGGQjiyumGawXb9819DiJEZI2t&#10;Y1LwTQGWi9ubORbaXfiNzmWsRYJwKFCBidEXUobKkMUwdJ44eR+usxiT7GqpO7wkuG3lOMsepMWG&#10;04JBT0+Gqs/yyyrY+dXkxxxeTvvZ67o8Tn1enjBXanDXrx5BROrjf/iv/awVTMcjuJ5JR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2BkTxwAAANwAAAAPAAAAAAAA&#10;AAAAAAAAAKECAABkcnMvZG93bnJldi54bWxQSwUGAAAAAAQABAD5AAAAlQMAAAAA&#10;" strokecolor="#bdd6ee [1300]" strokeweight=".5pt">
                  <v:stroke endarrow="block" joinstyle="miter"/>
                </v:shape>
                <v:shape id="_x0000_s2370" type="#_x0000_t202" style="position:absolute;left:26581;top:12220;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jcIA&#10;AADcAAAADwAAAGRycy9kb3ducmV2LnhtbESPQWvCQBSE74X+h+UJ3urGgG1JXUWqgodequn9kX3N&#10;BrNvQ/Zp4r/vFgSPw8x8wyzXo2/VlfrYBDYwn2WgiKtgG64NlKf9yzuoKMgW28Bk4EYR1qvnpyUW&#10;Ngz8Tdej1CpBOBZowIl0hdaxcuQxzkJHnLzf0HuUJPta2x6HBPetzrPsVXtsOC047OjTUXU+XrwB&#10;EbuZ38qdj4ef8Ws7uKxaYGnMdDJuPkAJjfII39sHa+Atz+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tBeNwgAAANwAAAAPAAAAAAAAAAAAAAAAAJgCAABkcnMvZG93&#10;bnJldi54bWxQSwUGAAAAAAQABAD1AAAAhwMAAAAA&#10;" filled="f" stroked="f">
                  <v:textbox style="mso-fit-shape-to-text:t">
                    <w:txbxContent>
                      <w:p w14:paraId="113CCACD" w14:textId="77777777" w:rsidR="00AF15CF" w:rsidRPr="00E11066" w:rsidRDefault="00AF15CF"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v:textbox>
                </v:shape>
                <v:shape id="_x0000_s2371"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FsMA&#10;AADcAAAADwAAAGRycy9kb3ducmV2LnhtbESPQWvCQBSE7wX/w/IEb3Wj0laiq4hV8NBLbbw/ss9s&#10;MPs2ZF9N/PfdQqHHYWa+YdbbwTfqTl2sAxuYTTNQxGWwNVcGiq/j8xJUFGSLTWAy8KAI283oaY25&#10;DT1/0v0slUoQjjkacCJtrnUsHXmM09ASJ+8aOo+SZFdp22Gf4L7R8yx71R5rTgsOW9o7Km/nb29A&#10;xO5mj+Lg4+kyfLz3LitfsDBmMh52K1BCg/yH/9ona+Bt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yFsMAAADcAAAADwAAAAAAAAAAAAAAAACYAgAAZHJzL2Rv&#10;d25yZXYueG1sUEsFBgAAAAAEAAQA9QAAAIgDAAAAAA==&#10;" filled="f" stroked="f">
                  <v:textbox style="mso-fit-shape-to-text:t">
                    <w:txbxContent>
                      <w:p w14:paraId="0C0BF113" w14:textId="77777777" w:rsidR="00AF15CF" w:rsidRPr="005800DB" w:rsidRDefault="00AF15CF"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w10:wrap anchorx="page" anchory="page"/>
                <w10:anchorlock/>
              </v:group>
            </w:pict>
          </mc:Fallback>
        </mc:AlternateContent>
      </w:r>
    </w:p>
    <w:p w14:paraId="0B441902" w14:textId="7E882B7D" w:rsidR="005577A0" w:rsidRDefault="005577A0" w:rsidP="005577A0">
      <w:pPr>
        <w:rPr>
          <w:color w:val="00B050"/>
        </w:rPr>
      </w:pPr>
      <w:r>
        <w:rPr>
          <w:rFonts w:hint="eastAsia"/>
          <w:color w:val="00B050"/>
        </w:rPr>
        <w:t>⇒</w:t>
      </w:r>
      <w:r w:rsidRPr="007049DE">
        <w:rPr>
          <w:color w:val="00B050"/>
        </w:rPr>
        <w:t>「</w:t>
      </w:r>
      <w:r>
        <w:rPr>
          <w:rFonts w:hint="eastAsia"/>
          <w:color w:val="00B050"/>
        </w:rPr>
        <w:t>■命名規則：ブランチ名／タグ名</w:t>
      </w:r>
      <w:r w:rsidR="00A76C14">
        <w:rPr>
          <w:color w:val="00B050"/>
        </w:rPr>
        <w:t>」参照</w:t>
      </w:r>
    </w:p>
    <w:p w14:paraId="66A01773" w14:textId="0E6A1F04" w:rsidR="00CA58E7" w:rsidRPr="00104449" w:rsidRDefault="00921099" w:rsidP="00CA58E7">
      <w:pPr>
        <w:pStyle w:val="af4"/>
        <w:spacing w:before="360" w:after="180"/>
      </w:pPr>
      <w:r>
        <w:rPr>
          <w:rFonts w:hint="eastAsia"/>
        </w:rPr>
        <w:t>▼作業イメージ</w:t>
      </w:r>
    </w:p>
    <w:p w14:paraId="61209BA7" w14:textId="3FE64F58" w:rsidR="00DC3A97" w:rsidRDefault="00DC3A97" w:rsidP="00DC3A97">
      <w:r>
        <w:rPr>
          <w:rFonts w:hint="eastAsia"/>
          <w:noProof/>
        </w:rPr>
        <mc:AlternateContent>
          <mc:Choice Requires="wpc">
            <w:drawing>
              <wp:inline distT="0" distB="0" distL="0" distR="0" wp14:anchorId="017EC6B4" wp14:editId="779991CC">
                <wp:extent cx="5850890" cy="3411492"/>
                <wp:effectExtent l="0" t="0" r="0" b="0"/>
                <wp:docPr id="1898" name="キャンバス 18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78" name="円柱 1878"/>
                        <wps:cNvSpPr/>
                        <wps:spPr>
                          <a:xfrm>
                            <a:off x="4047150" y="17893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9" name="フローチャート: 複数書類 1879"/>
                        <wps:cNvSpPr/>
                        <wps:spPr>
                          <a:xfrm>
                            <a:off x="333375" y="237243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0" name="円柱 1880"/>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1" name="正方形/長方形 1881"/>
                        <wps:cNvSpPr/>
                        <wps:spPr>
                          <a:xfrm>
                            <a:off x="3951900" y="436483"/>
                            <a:ext cx="1791675" cy="24305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2" name="正方形/長方形 1882"/>
                        <wps:cNvSpPr/>
                        <wps:spPr>
                          <a:xfrm>
                            <a:off x="237150" y="501437"/>
                            <a:ext cx="1858350" cy="235606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3"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45E5B5AB" w14:textId="77777777" w:rsidR="00AF15CF" w:rsidRPr="00904F64" w:rsidRDefault="00AF15CF" w:rsidP="00DC3A97">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84"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18772C34"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wps:txbx>
                        <wps:bodyPr rot="0" vert="horz" wrap="square" lIns="91440" tIns="45720" rIns="91440" bIns="45720" anchor="t" anchorCtr="0">
                          <a:noAutofit/>
                        </wps:bodyPr>
                      </wps:wsp>
                      <wps:wsp>
                        <wps:cNvPr id="1885"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2EE77A85" w14:textId="77777777" w:rsidR="00AF15CF" w:rsidRPr="001510BC" w:rsidRDefault="00AF15CF" w:rsidP="00DC3A97">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開発ブランチの</w:t>
                              </w:r>
                              <w:r>
                                <w:rPr>
                                  <w:rFonts w:ascii="ＭＳ ゴシック" w:eastAsia="ＭＳ ゴシック" w:hAnsi="ＭＳ ゴシック" w:cs="Times New Roman"/>
                                  <w:b/>
                                  <w:kern w:val="2"/>
                                  <w:sz w:val="22"/>
                                  <w:szCs w:val="22"/>
                                  <w:u w:val="single"/>
                                </w:rPr>
                                <w:t>作成】</w:t>
                              </w:r>
                            </w:p>
                          </w:txbxContent>
                        </wps:txbx>
                        <wps:bodyPr rot="0" vert="horz" wrap="square" lIns="91440" tIns="45720" rIns="91440" bIns="45720" anchor="t" anchorCtr="0">
                          <a:noAutofit/>
                        </wps:bodyPr>
                      </wps:wsp>
                      <wps:wsp>
                        <wps:cNvPr id="1886" name="スマイル 1886"/>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7" name="テキスト ボックス 2"/>
                        <wps:cNvSpPr txBox="1">
                          <a:spLocks noChangeArrowheads="1"/>
                        </wps:cNvSpPr>
                        <wps:spPr bwMode="auto">
                          <a:xfrm>
                            <a:off x="626699" y="701120"/>
                            <a:ext cx="1715476" cy="479980"/>
                          </a:xfrm>
                          <a:prstGeom prst="rect">
                            <a:avLst/>
                          </a:prstGeom>
                          <a:noFill/>
                          <a:ln w="9525">
                            <a:noFill/>
                            <a:miter lim="800000"/>
                            <a:headEnd/>
                            <a:tailEnd/>
                          </a:ln>
                        </wps:spPr>
                        <wps:txbx>
                          <w:txbxContent>
                            <w:p w14:paraId="0153F991"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0D99DA77" w14:textId="77777777" w:rsidR="00AF15CF" w:rsidRPr="00904F64" w:rsidRDefault="00AF15CF"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（安定ブランチ）</w:t>
                              </w:r>
                            </w:p>
                          </w:txbxContent>
                        </wps:txbx>
                        <wps:bodyPr rot="0" vert="horz" wrap="square" lIns="91440" tIns="45720" rIns="91440" bIns="45720" anchor="t" anchorCtr="0">
                          <a:noAutofit/>
                        </wps:bodyPr>
                      </wps:wsp>
                      <wps:wsp>
                        <wps:cNvPr id="1888" name="テキスト ボックス 2"/>
                        <wps:cNvSpPr txBox="1">
                          <a:spLocks noChangeArrowheads="1"/>
                        </wps:cNvSpPr>
                        <wps:spPr bwMode="auto">
                          <a:xfrm>
                            <a:off x="666750" y="2325431"/>
                            <a:ext cx="1715476" cy="329996"/>
                          </a:xfrm>
                          <a:prstGeom prst="rect">
                            <a:avLst/>
                          </a:prstGeom>
                          <a:noFill/>
                          <a:ln w="9525">
                            <a:noFill/>
                            <a:miter lim="800000"/>
                            <a:headEnd/>
                            <a:tailEnd/>
                          </a:ln>
                        </wps:spPr>
                        <wps:txbx>
                          <w:txbxContent>
                            <w:p w14:paraId="625EAFD7"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889" name="テキスト ボックス 2"/>
                        <wps:cNvSpPr txBox="1">
                          <a:spLocks noChangeArrowheads="1"/>
                        </wps:cNvSpPr>
                        <wps:spPr bwMode="auto">
                          <a:xfrm>
                            <a:off x="4313850" y="1756512"/>
                            <a:ext cx="1474811" cy="329996"/>
                          </a:xfrm>
                          <a:prstGeom prst="rect">
                            <a:avLst/>
                          </a:prstGeom>
                          <a:noFill/>
                          <a:ln w="9525">
                            <a:noFill/>
                            <a:miter lim="800000"/>
                            <a:headEnd/>
                            <a:tailEnd/>
                          </a:ln>
                        </wps:spPr>
                        <wps:txbx>
                          <w:txbxContent>
                            <w:p w14:paraId="658CC1AD"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890" name="右矢印 1890"/>
                        <wps:cNvSpPr/>
                        <wps:spPr>
                          <a:xfrm>
                            <a:off x="2120560" y="188433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1" name="テキスト ボックス 2"/>
                        <wps:cNvSpPr txBox="1">
                          <a:spLocks noChangeArrowheads="1"/>
                        </wps:cNvSpPr>
                        <wps:spPr bwMode="auto">
                          <a:xfrm>
                            <a:off x="1979590" y="1569297"/>
                            <a:ext cx="1848825" cy="314960"/>
                          </a:xfrm>
                          <a:prstGeom prst="rect">
                            <a:avLst/>
                          </a:prstGeom>
                          <a:noFill/>
                          <a:ln w="9525">
                            <a:noFill/>
                            <a:miter lim="800000"/>
                            <a:headEnd/>
                            <a:tailEnd/>
                          </a:ln>
                        </wps:spPr>
                        <wps:txbx>
                          <w:txbxContent>
                            <w:p w14:paraId="63EF0806" w14:textId="77777777" w:rsidR="00AF15CF" w:rsidRPr="002D5815" w:rsidRDefault="00AF15CF" w:rsidP="00DC3A97">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wps:txbx>
                        <wps:bodyPr rot="0" vert="horz" wrap="square" lIns="91440" tIns="45720" rIns="91440" bIns="45720" anchor="t" anchorCtr="0">
                          <a:noAutofit/>
                        </wps:bodyPr>
                      </wps:wsp>
                      <wps:wsp>
                        <wps:cNvPr id="1892" name="テキスト ボックス 2"/>
                        <wps:cNvSpPr txBox="1">
                          <a:spLocks noChangeArrowheads="1"/>
                        </wps:cNvSpPr>
                        <wps:spPr bwMode="auto">
                          <a:xfrm>
                            <a:off x="535011" y="1266822"/>
                            <a:ext cx="1847215" cy="274955"/>
                          </a:xfrm>
                          <a:prstGeom prst="rect">
                            <a:avLst/>
                          </a:prstGeom>
                          <a:noFill/>
                          <a:ln w="9525">
                            <a:noFill/>
                            <a:miter lim="800000"/>
                            <a:headEnd/>
                            <a:tailEnd/>
                          </a:ln>
                        </wps:spPr>
                        <wps:txbx>
                          <w:txbxContent>
                            <w:p w14:paraId="6413C9E2" w14:textId="77777777" w:rsidR="00AF15CF" w:rsidRPr="00904F64" w:rsidRDefault="00AF15CF" w:rsidP="00DC3A97">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①開発</w:t>
                              </w:r>
                              <w:r w:rsidRPr="00904F64">
                                <w:rPr>
                                  <w:rFonts w:eastAsia="ＭＳ ゴシック" w:hAnsi="ＭＳ ゴシック" w:cs="Times New Roman" w:hint="eastAsia"/>
                                  <w:b/>
                                  <w:color w:val="0070C0"/>
                                  <w:sz w:val="21"/>
                                  <w:szCs w:val="21"/>
                                </w:rPr>
                                <w:t>ブランチの</w:t>
                              </w:r>
                              <w:r w:rsidRPr="00904F64">
                                <w:rPr>
                                  <w:rFonts w:eastAsia="ＭＳ ゴシック" w:hAnsi="ＭＳ ゴシック" w:cs="Times New Roman"/>
                                  <w:b/>
                                  <w:color w:val="0070C0"/>
                                  <w:sz w:val="21"/>
                                  <w:szCs w:val="21"/>
                                </w:rPr>
                                <w:t>作成</w:t>
                              </w:r>
                            </w:p>
                          </w:txbxContent>
                        </wps:txbx>
                        <wps:bodyPr rot="0" vert="horz" wrap="square" lIns="91440" tIns="45720" rIns="91440" bIns="45720" anchor="t" anchorCtr="0">
                          <a:noAutofit/>
                        </wps:bodyPr>
                      </wps:wsp>
                      <wps:wsp>
                        <wps:cNvPr id="1893" name="テキスト ボックス 2"/>
                        <wps:cNvSpPr txBox="1">
                          <a:spLocks noChangeArrowheads="1"/>
                        </wps:cNvSpPr>
                        <wps:spPr bwMode="auto">
                          <a:xfrm>
                            <a:off x="333375" y="3125257"/>
                            <a:ext cx="2459059" cy="250237"/>
                          </a:xfrm>
                          <a:prstGeom prst="rect">
                            <a:avLst/>
                          </a:prstGeom>
                          <a:noFill/>
                          <a:ln w="9525">
                            <a:noFill/>
                            <a:miter lim="800000"/>
                            <a:headEnd/>
                            <a:tailEnd/>
                          </a:ln>
                        </wps:spPr>
                        <wps:txbx>
                          <w:txbxContent>
                            <w:p w14:paraId="6634DF08" w14:textId="77777777" w:rsidR="00AF15CF" w:rsidRPr="00505B97" w:rsidRDefault="00AF15CF" w:rsidP="00DC3A97">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1894" name="円柱 1894"/>
                        <wps:cNvSpPr/>
                        <wps:spPr>
                          <a:xfrm>
                            <a:off x="361950" y="172813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5" name="テキスト ボックス 2"/>
                        <wps:cNvSpPr txBox="1">
                          <a:spLocks noChangeArrowheads="1"/>
                        </wps:cNvSpPr>
                        <wps:spPr bwMode="auto">
                          <a:xfrm>
                            <a:off x="579755" y="1713525"/>
                            <a:ext cx="1715135" cy="479425"/>
                          </a:xfrm>
                          <a:prstGeom prst="rect">
                            <a:avLst/>
                          </a:prstGeom>
                          <a:noFill/>
                          <a:ln w="9525">
                            <a:noFill/>
                            <a:miter lim="800000"/>
                            <a:headEnd/>
                            <a:tailEnd/>
                          </a:ln>
                        </wps:spPr>
                        <wps:txbx>
                          <w:txbxContent>
                            <w:p w14:paraId="155D2062"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30B00759"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開発ブランチ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896" name="テキスト ボックス 2"/>
                        <wps:cNvSpPr txBox="1">
                          <a:spLocks noChangeArrowheads="1"/>
                        </wps:cNvSpPr>
                        <wps:spPr bwMode="auto">
                          <a:xfrm>
                            <a:off x="342263" y="2913167"/>
                            <a:ext cx="3858896" cy="250190"/>
                          </a:xfrm>
                          <a:prstGeom prst="rect">
                            <a:avLst/>
                          </a:prstGeom>
                          <a:noFill/>
                          <a:ln w="9525">
                            <a:noFill/>
                            <a:miter lim="800000"/>
                            <a:headEnd/>
                            <a:tailEnd/>
                          </a:ln>
                        </wps:spPr>
                        <wps:txbx>
                          <w:txbxContent>
                            <w:p w14:paraId="6C16C090" w14:textId="77777777" w:rsidR="00AF15CF" w:rsidRPr="005D23F4" w:rsidRDefault="00AF15CF" w:rsidP="00DC3A97">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wps:txbx>
                        <wps:bodyPr rot="0" vert="horz" wrap="square" lIns="91440" tIns="45720" rIns="91440" bIns="45720" anchor="t" anchorCtr="0">
                          <a:noAutofit/>
                        </wps:bodyPr>
                      </wps:wsp>
                      <wps:wsp>
                        <wps:cNvPr id="1897" name="右矢印 1897"/>
                        <wps:cNvSpPr/>
                        <wps:spPr>
                          <a:xfrm rot="5400000">
                            <a:off x="245886" y="1303077"/>
                            <a:ext cx="547736"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7EC6B4" id="キャンバス 1898" o:spid="_x0000_s2372" editas="canvas" style="width:460.7pt;height:268.6pt;mso-position-horizontal-relative:char;mso-position-vertical-relative:line" coordsize="58508,3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">
                <v:shape id="_x0000_s2373" type="#_x0000_t75" style="position:absolute;width:58508;height:34112;visibility:visible;mso-wrap-style:square">
                  <v:fill o:detectmouseclick="t"/>
                  <v:path o:connecttype="none"/>
                </v:shape>
                <v:shape id="円柱 1878" o:spid="_x0000_s2374" type="#_x0000_t22" style="position:absolute;left:40471;top:178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S/ccA&#10;AADdAAAADwAAAGRycy9kb3ducmV2LnhtbESPQU/DMAyF70j7D5GRuLGUiW2hLJuqSUhInNjGgZvX&#10;eE2hcaom28q/xwckbrbe83ufV5sxdOpCQ2ojW3iYFqCI6+habiwc9i/3BlTKyA67yGThhxJs1pOb&#10;FZYuXvmdLrvcKAnhVKIFn3Nfap1qTwHTNPbEop3iEDDLOjTaDXiV8NDpWVEsdMCWpcFjT1tP9ffu&#10;HCxszXz2sTg9zd8+q+7xOH4Zf6yMtXe3Y/UMKtOY/81/169O8M1ScOUbG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SEv3HAAAA3QAAAA8AAAAAAAAAAAAAAAAAmAIAAGRy&#10;cy9kb3ducmV2LnhtbFBLBQYAAAAABAAEAPUAAACMAwAAAAA=&#10;" adj="5214" fillcolor="#ffc000 [3207]" strokecolor="#7f5f00 [1607]" strokeweight="1pt">
                  <v:stroke joinstyle="miter"/>
                </v:shape>
                <v:shape id="フローチャート: 複数書類 1879" o:spid="_x0000_s2375" type="#_x0000_t115" style="position:absolute;left:3333;top:2372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ShcEA&#10;AADdAAAADwAAAGRycy9kb3ducmV2LnhtbERPS4vCMBC+C/sfwix401RB7XaNIoKwexF8HDyOzdgU&#10;m0lJslr//UYQvM3H95z5srONuJEPtWMFo2EGgrh0uuZKwfGwGeQgQkTW2DgmBQ8KsFx89OZYaHfn&#10;Hd32sRIphEOBCkyMbSFlKA1ZDEPXEifu4rzFmKCvpPZ4T+G2keMsm0qLNacGgy2tDZXX/Z9VMD6d&#10;Gf1oa9qN1+Fsze9kqydK9T+71TeISF18i1/uH53m57MveH6TTp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PkoXBAAAA3QAAAA8AAAAAAAAAAAAAAAAAmAIAAGRycy9kb3du&#10;cmV2LnhtbFBLBQYAAAAABAAEAPUAAACGAwAAAAA=&#10;" fillcolor="#ffc000 [3207]" strokecolor="#7f5f00 [1607]" strokeweight="1pt"/>
                <v:shape id="円柱 1880" o:spid="_x0000_s2376"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u3McA&#10;AADdAAAADwAAAGRycy9kb3ducmV2LnhtbESPQWvDMAyF74P9B6NBb6uzshYvrVtCYTDoad122E2N&#10;1ThdLIfYa9N/Xx0Gu0m8p/c+rTZj6NSZhtRGtvA0LUAR19G13Fj4/Hh9NKBSRnbYRSYLV0qwWd/f&#10;rbB08cLvdN7nRkkIpxIt+Jz7UutUewqYprEnFu0Yh4BZ1qHRbsCLhIdOz4pioQO2LA0ee9p6qn/2&#10;v8HC1sxnX4vjy3z3XXXPh/Fk/KEy1k4exmoJKtOY/81/129O8I0Rfv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xbtzHAAAA3QAAAA8AAAAAAAAAAAAAAAAAmAIAAGRy&#10;cy9kb3ducmV2LnhtbFBLBQYAAAAABAAEAPUAAACMAwAAAAA=&#10;" adj="5214" fillcolor="#ffc000 [3207]" strokecolor="#7f5f00 [1607]" strokeweight="1pt">
                  <v:stroke joinstyle="miter"/>
                </v:shape>
                <v:rect id="正方形/長方形 1881" o:spid="_x0000_s2377" style="position:absolute;left:39519;top:4364;width:17916;height:24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cCs8IA&#10;AADdAAAADwAAAGRycy9kb3ducmV2LnhtbERPTWvCQBC9F/wPywi9FN3owYboKqItVXpqKp6H7JgE&#10;s7Nhd5uk/94VBG/zeJ+z2gymER05X1tWMJsmIIgLq2suFZx+PycpCB+QNTaWScE/edisRy8rzLTt&#10;+Ye6PJQihrDPUEEVQptJ6YuKDPqpbYkjd7HOYIjQlVI77GO4aeQ8SRbSYM2xocKWdhUV1/zPKPg6&#10;7j/cDk/7zvTt/O0dv4/n2in1Oh62SxCBhvAUP9wHHeen6Qzu38QT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hwKzwgAAAN0AAAAPAAAAAAAAAAAAAAAAAJgCAABkcnMvZG93&#10;bnJldi54bWxQSwUGAAAAAAQABAD1AAAAhwMAAAAA&#10;" filled="f" strokecolor="#00b050" strokeweight="1pt"/>
                <v:rect id="正方形/長方形 1882" o:spid="_x0000_s2378" style="position:absolute;left:2371;top:5014;width:18584;height:23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cxMIA&#10;AADdAAAADwAAAGRycy9kb3ducmV2LnhtbERPS2vCQBC+F/wPywheim7MoQ3RVUQrVnrygechOybB&#10;7GzY3Sbx33cLhd7m43vOcj2YRnTkfG1ZwXyWgCAurK65VHC97KcZCB+QNTaWScGTPKxXo5cl5tr2&#10;fKLuHEoRQ9jnqKAKoc2l9EVFBv3MtsSRu1tnMEToSqkd9jHcNDJNkjdpsObYUGFL24qKx/nbKDgc&#10;dx9ui9ddZ/o2fX3Hr+OtdkpNxsNmASLQEP7Ff+5PHednWQq/38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VZzEwgAAAN0AAAAPAAAAAAAAAAAAAAAAAJgCAABkcnMvZG93&#10;bnJldi54bWxQSwUGAAAAAAQABAD1AAAAhwMAAAAA&#10;" filled="f" strokecolor="#00b050" strokeweight="1pt"/>
                <v:shape id="_x0000_s2379"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ajNcIA&#10;AADdAAAADwAAAGRycy9kb3ducmV2LnhtbERPyWrDMBC9B/IPYgK9JVLbJDiulVBaCjk1ZIXeBmu8&#10;UGtkLDV2/74qBHKbx1sn2wy2EVfqfO1Yw+NMgSDOnam51HA6fkwTED4gG2wck4Zf8rBZj0cZpsb1&#10;vKfrIZQihrBPUUMVQptK6fOKLPqZa4kjV7jOYoiwK6XpsI/htpFPSi2lxZpjQ4UtvVWUfx9+rIbz&#10;Z/F1matd+W4Xbe8GJdmupNYPk+H1BUSgIdzFN/fWxPlJ8gz/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NqM1wgAAAN0AAAAPAAAAAAAAAAAAAAAAAJgCAABkcnMvZG93&#10;bnJldi54bWxQSwUGAAAAAAQABAD1AAAAhwMAAAAA&#10;" filled="f" stroked="f">
                  <v:textbox>
                    <w:txbxContent>
                      <w:p w14:paraId="45E5B5AB" w14:textId="77777777" w:rsidR="00AF15CF" w:rsidRPr="00904F64" w:rsidRDefault="00AF15CF" w:rsidP="00DC3A97">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380"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87QcEA&#10;AADdAAAADwAAAGRycy9kb3ducmV2LnhtbERPS4vCMBC+C/6HMII3TVxcqdUosiLsaRef4G1oxrbY&#10;TEoTbfffbxYWvM3H95zlurOVeFLjS8caJmMFgjhzpuRcw+m4GyUgfEA2WDkmDT/kYb3q95aYGtfy&#10;np6HkIsYwj5FDUUIdSqlzwqy6MeuJo7czTUWQ4RNLk2DbQy3lXxTaiYtlhwbCqzpo6DsfnhYDeev&#10;2/UyVd/51r7XreuUZDuXWg8H3WYBIlAXXuJ/96eJ85NkCn/fx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fO0HBAAAA3QAAAA8AAAAAAAAAAAAAAAAAmAIAAGRycy9kb3du&#10;cmV2LnhtbFBLBQYAAAAABAAEAPUAAACGAwAAAAA=&#10;" filled="f" stroked="f">
                  <v:textbox>
                    <w:txbxContent>
                      <w:p w14:paraId="18772C34"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リーダー</w:t>
                        </w:r>
                      </w:p>
                    </w:txbxContent>
                  </v:textbox>
                </v:shape>
                <v:shape id="_x0000_s2381"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e2sIA&#10;AADdAAAADwAAAGRycy9kb3ducmV2LnhtbERPS2vCQBC+C/6HZQrezG6lSpq6ilgKnhQfLfQ2ZMck&#10;NDsbslsT/70rCN7m43vOfNnbWlyo9ZVjDa+JAkGcO1NxoeF0/BqnIHxANlg7Jg1X8rBcDAdzzIzr&#10;eE+XQyhEDGGfoYYyhCaT0uclWfSJa4gjd3atxRBhW0jTYhfDbS0nSs2kxYpjQ4kNrUvK/w7/VsP3&#10;9vz786Z2xaedNp3rlWT7LrUevfSrDxCB+vAUP9wbE+en6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k57awgAAAN0AAAAPAAAAAAAAAAAAAAAAAJgCAABkcnMvZG93&#10;bnJldi54bWxQSwUGAAAAAAQABAD1AAAAhwMAAAAA&#10;" filled="f" stroked="f">
                  <v:textbox>
                    <w:txbxContent>
                      <w:p w14:paraId="2EE77A85" w14:textId="77777777" w:rsidR="00AF15CF" w:rsidRPr="001510BC" w:rsidRDefault="00AF15CF" w:rsidP="00DC3A97">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開発ブランチの</w:t>
                        </w:r>
                        <w:r>
                          <w:rPr>
                            <w:rFonts w:ascii="ＭＳ ゴシック" w:eastAsia="ＭＳ ゴシック" w:hAnsi="ＭＳ ゴシック" w:cs="Times New Roman"/>
                            <w:b/>
                            <w:kern w:val="2"/>
                            <w:sz w:val="22"/>
                            <w:szCs w:val="22"/>
                            <w:u w:val="single"/>
                          </w:rPr>
                          <w:t>作成】</w:t>
                        </w:r>
                      </w:p>
                    </w:txbxContent>
                  </v:textbox>
                </v:shape>
                <v:shape id="スマイル 1886" o:spid="_x0000_s238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f1sQA&#10;AADdAAAADwAAAGRycy9kb3ducmV2LnhtbERPTWvCQBC9C/6HZQq9iG7sIYTUVaQgFS/aRKHHITsm&#10;wexsyG5N8u9doeBtHu9zVpvBNOJOnastK1guIhDEhdU1lwrO+W6egHAeWWNjmRSM5GCznk5WmGrb&#10;8w/dM1+KEMIuRQWV920qpSsqMugWtiUO3NV2Bn2AXSl1h30IN438iKJYGqw5NFTY0ldFxS37Mwpu&#10;/WGZZ7Pj9jc/jXE2Dk30Pbso9f42bD9BeBr8S/zv3uswP0lieH4TTp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A39bEAAAA3QAAAA8AAAAAAAAAAAAAAAAAmAIAAGRycy9k&#10;b3ducmV2LnhtbFBLBQYAAAAABAAEAPUAAACJAwAAAAA=&#10;" fillcolor="#70ad47 [3209]" strokecolor="#375623 [1609]" strokeweight="1pt">
                  <v:stroke joinstyle="miter"/>
                </v:shape>
                <v:shape id="_x0000_s2383" type="#_x0000_t202" style="position:absolute;left:6266;top:7011;width:1715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2lNsIA&#10;AADdAAAADwAAAGRycy9kb3ducmV2LnhtbERPyWrDMBC9B/IPYgK9JVJLkziulVBaCjk1ZIXeBmu8&#10;UGtkLDV2/74qBHKbx1sn2wy2EVfqfO1Yw+NMgSDOnam51HA6fkwTED4gG2wck4Zf8rBZj0cZpsb1&#10;vKfrIZQihrBPUUMVQptK6fOKLPqZa4kjV7jOYoiwK6XpsI/htpFPSi2kxZpjQ4UtvVWUfx9+rIbz&#10;Z/F1eVa78t3O294NSrJdSa0fJsPrC4hAQ7iLb+6tifOTZAn/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aU2wgAAAN0AAAAPAAAAAAAAAAAAAAAAAJgCAABkcnMvZG93&#10;bnJldi54bWxQSwUGAAAAAAQABAD1AAAAhwMAAAAA&#10;" filled="f" stroked="f">
                  <v:textbox>
                    <w:txbxContent>
                      <w:p w14:paraId="0153F991"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0D99DA77" w14:textId="77777777" w:rsidR="00AF15CF" w:rsidRPr="00904F64" w:rsidRDefault="00AF15CF"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（安定ブランチ）</w:t>
                        </w:r>
                      </w:p>
                    </w:txbxContent>
                  </v:textbox>
                </v:shape>
                <v:shape id="_x0000_s2384" type="#_x0000_t202" style="position:absolute;left:6667;top:23254;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xRMUA&#10;AADdAAAADwAAAGRycy9kb3ducmV2LnhtbESPQWvCQBCF7wX/wzKCt7pbsSWNriJKwVOl2ha8Ddkx&#10;Cc3OhuzWxH/vHAq9zfDevPfNcj34Rl2pi3VgC09TA4q4CK7m0sLn6e0xAxUTssMmMFm4UYT1avSw&#10;xNyFnj/oekylkhCOOVqoUmpzrWNRkcc4DS2xaJfQeUyydqV2HfYS7hs9M+ZFe6xZGipsaVtR8XP8&#10;9Ra+3i/n77k5lDv/3PZhMJr9q7Z2Mh42C1CJhvRv/rveO8HPMsGVb2QE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jFExQAAAN0AAAAPAAAAAAAAAAAAAAAAAJgCAABkcnMv&#10;ZG93bnJldi54bWxQSwUGAAAAAAQABAD1AAAAigMAAAAA&#10;" filled="f" stroked="f">
                  <v:textbox>
                    <w:txbxContent>
                      <w:p w14:paraId="625EAFD7"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385" type="#_x0000_t202" style="position:absolute;left:43138;top:17565;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U38IA&#10;AADdAAAADwAAAGRycy9kb3ducmV2LnhtbERPS2vCQBC+F/oflil4a3YrWmJ0FVEKPSn1Bd6G7JiE&#10;ZmdDdmvSf+8Kgrf5+J4zW/S2FldqfeVYw0eiQBDnzlRcaDjsv95TED4gG6wdk4Z/8rCYv77MMDOu&#10;4x+67kIhYgj7DDWUITSZlD4vyaJPXEMcuYtrLYYI20KaFrsYbms5VOpTWqw4NpTY0Kqk/Hf3ZzUc&#10;N5fzaaS2xdqOm871SrKdSK0Hb/1yCiJQH57ih/vbxPlpOoH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pTfwgAAAN0AAAAPAAAAAAAAAAAAAAAAAJgCAABkcnMvZG93&#10;bnJldi54bWxQSwUGAAAAAAQABAD1AAAAhwMAAAAA&#10;" filled="f" stroked="f">
                  <v:textbox>
                    <w:txbxContent>
                      <w:p w14:paraId="658CC1AD"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1890" o:spid="_x0000_s2386" type="#_x0000_t13" style="position:absolute;left:21205;top:18843;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2/sYA&#10;AADdAAAADwAAAGRycy9kb3ducmV2LnhtbESPQW/CMAyF70j7D5EncYOUHVApBISQQDtwGAwhcfMa&#10;r+nWOFUToOzXz4dJu9l6z+99Xqx636gbdbEObGAyzkARl8HWXBk4vW9HOaiYkC02gcnAgyKslk+D&#10;BRY23PlAt2OqlIRwLNCAS6kttI6lI49xHFpi0T5D5zHJ2lXadniXcN/olyybao81S4PDljaOyu/j&#10;1RuY6Q/Hl93Xo9z37fpyPuRv8ScaM3zu13NQifr0b/67frWCn8+EX76RE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82/sYAAADdAAAADwAAAAAAAAAAAAAAAACYAgAAZHJz&#10;L2Rvd25yZXYueG1sUEsFBgAAAAAEAAQA9QAAAIsDAAAAAA==&#10;" adj="20892" fillcolor="#9ecb81 [2169]" strokecolor="#70ad47 [3209]" strokeweight=".5pt">
                  <v:fill color2="#8ac066 [2617]" rotate="t" colors="0 #b5d5a7;.5 #aace99;1 #9cca86" focus="100%" type="gradient">
                    <o:fill v:ext="view" type="gradientUnscaled"/>
                  </v:fill>
                </v:shape>
                <v:shape id="_x0000_s2387" type="#_x0000_t202" style="position:absolute;left:19795;top:15692;width:1848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OBMEA&#10;AADdAAAADwAAAGRycy9kb3ducmV2LnhtbERPTYvCMBC9C/6HMII3TRQV7RpFlIU9Kequ4G1oxrZs&#10;MylN1nb/vREEb/N4n7Nct7YUd6p94VjDaKhAEKfOFJxp+D5/DuYgfEA2WDomDf/kYb3qdpaYGNfw&#10;ke6nkIkYwj5BDXkIVSKlT3Oy6IeuIo7czdUWQ4R1Jk2NTQy3pRwrNZMWC44NOVa0zSn9Pf1ZDT/7&#10;2/UyUYdsZ6dV41ol2S6k1v1eu/kAEagNb/HL/WXi/PliBM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xDgTBAAAA3QAAAA8AAAAAAAAAAAAAAAAAmAIAAGRycy9kb3du&#10;cmV2LnhtbFBLBQYAAAAABAAEAPUAAACGAwAAAAA=&#10;" filled="f" stroked="f">
                  <v:textbox>
                    <w:txbxContent>
                      <w:p w14:paraId="63EF0806" w14:textId="77777777" w:rsidR="00AF15CF" w:rsidRPr="002D5815" w:rsidRDefault="00AF15CF" w:rsidP="00DC3A97">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v:textbox>
                </v:shape>
                <v:shape id="_x0000_s2388" type="#_x0000_t202" style="position:absolute;left:5350;top:12668;width:1847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Qc8EA&#10;AADdAAAADwAAAGRycy9kb3ducmV2LnhtbERPTYvCMBC9L/gfwgje1kRxF61GEUXwtLKuCt6GZmyL&#10;zaQ00dZ/bwRhb/N4nzNbtLYUd6p94VjDoK9AEKfOFJxpOPxtPscgfEA2WDomDQ/ysJh3PmaYGNfw&#10;L933IRMxhH2CGvIQqkRKn+Zk0fddRRy5i6sthgjrTJoamxhuSzlU6ltaLDg25FjRKqf0ur9ZDcef&#10;y/k0Urtsbb+qxrVKsp1IrXvddjkFEagN/+K3e2vi/PFkC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jkHPBAAAA3QAAAA8AAAAAAAAAAAAAAAAAmAIAAGRycy9kb3du&#10;cmV2LnhtbFBLBQYAAAAABAAEAPUAAACGAwAAAAA=&#10;" filled="f" stroked="f">
                  <v:textbox>
                    <w:txbxContent>
                      <w:p w14:paraId="6413C9E2" w14:textId="77777777" w:rsidR="00AF15CF" w:rsidRPr="00904F64" w:rsidRDefault="00AF15CF" w:rsidP="00DC3A97">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①開発</w:t>
                        </w:r>
                        <w:r w:rsidRPr="00904F64">
                          <w:rPr>
                            <w:rFonts w:eastAsia="ＭＳ ゴシック" w:hAnsi="ＭＳ ゴシック" w:cs="Times New Roman" w:hint="eastAsia"/>
                            <w:b/>
                            <w:color w:val="0070C0"/>
                            <w:sz w:val="21"/>
                            <w:szCs w:val="21"/>
                          </w:rPr>
                          <w:t>ブランチの</w:t>
                        </w:r>
                        <w:r w:rsidRPr="00904F64">
                          <w:rPr>
                            <w:rFonts w:eastAsia="ＭＳ ゴシック" w:hAnsi="ＭＳ ゴシック" w:cs="Times New Roman"/>
                            <w:b/>
                            <w:color w:val="0070C0"/>
                            <w:sz w:val="21"/>
                            <w:szCs w:val="21"/>
                          </w:rPr>
                          <w:t>作成</w:t>
                        </w:r>
                      </w:p>
                    </w:txbxContent>
                  </v:textbox>
                </v:shape>
                <v:shape id="_x0000_s2389" type="#_x0000_t202" style="position:absolute;left:3333;top:31252;width:24591;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816MIA&#10;AADdAAAADwAAAGRycy9kb3ducmV2LnhtbERPS4vCMBC+C/6HMMLe1mR3VbRrlEURPCk+YW9DM7Zl&#10;m0lpoq3/3ggL3ubje8503tpS3Kj2hWMNH30Fgjh1puBMw/Gweh+D8AHZYOmYNNzJw3zW7UwxMa7h&#10;Hd32IRMxhH2CGvIQqkRKn+Zk0fddRRy5i6sthgjrTJoamxhuS/mp1EhaLDg25FjRIqf0b3+1Gk6b&#10;y+95oLbZ0g6rxrVKsp1Ird967c83iEBteIn/3WsT548nX/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7zXowgAAAN0AAAAPAAAAAAAAAAAAAAAAAJgCAABkcnMvZG93&#10;bnJldi54bWxQSwUGAAAAAAQABAD1AAAAhwMAAAAA&#10;" filled="f" stroked="f">
                  <v:textbox>
                    <w:txbxContent>
                      <w:p w14:paraId="6634DF08" w14:textId="77777777" w:rsidR="00AF15CF" w:rsidRPr="00505B97" w:rsidRDefault="00AF15CF" w:rsidP="00DC3A97">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1894" o:spid="_x0000_s2390" type="#_x0000_t22" style="position:absolute;left:3619;top:172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o3cQA&#10;AADdAAAADwAAAGRycy9kb3ducmV2LnhtbERPS2sCMRC+C/6HMEIvUrNWaXVrlFoUvPqgpbdhM+4u&#10;3UzWJKurv74pCN7m43vObNGaSpzJ+dKyguEgAUGcWV1yruCwXz9PQPiArLGyTAqu5GEx73ZmmGp7&#10;4S2ddyEXMYR9igqKEOpUSp8VZNAPbE0cuaN1BkOELpfa4SWGm0q+JMmrNFhybCiwps+Cst9dYxQs&#10;cf/10/SdXx1OTVje3r5HSX+k1FOv/XgHEagND/HdvdFx/mQ6hv9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LKN3EAAAA3QAAAA8AAAAAAAAAAAAAAAAAmAIAAGRycy9k&#10;b3ducmV2LnhtbFBLBQYAAAAABAAEAPUAAACJAwAAAAA=&#10;" adj="5226" fillcolor="#ffc000 [3207]" strokecolor="#7f5f00 [1607]" strokeweight="1pt">
                  <v:stroke joinstyle="miter"/>
                </v:shape>
                <v:shape id="_x0000_s2391" type="#_x0000_t202" style="position:absolute;left:5797;top:17135;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B8EA&#10;AADdAAAADwAAAGRycy9kb3ducmV2LnhtbERPTYvCMBC9L/gfwgje1kTRRatRRBE8uayrgrehGdti&#10;MylNtPXfbwRhb/N4nzNftrYUD6p94VjDoK9AEKfOFJxpOP5uPycgfEA2WDomDU/ysFx0PuaYGNfw&#10;Dz0OIRMxhH2CGvIQqkRKn+Zk0fddRRy5q6sthgjrTJoamxhuSzlU6ktaLDg25FjROqf0drhbDaf9&#10;9XIeqe9sY8dV41ol2U6l1r1uu5qBCNSGf/HbvTNx/mQ6ht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KCAfBAAAA3QAAAA8AAAAAAAAAAAAAAAAAmAIAAGRycy9kb3du&#10;cmV2LnhtbFBLBQYAAAAABAAEAPUAAACGAwAAAAA=&#10;" filled="f" stroked="f">
                  <v:textbox>
                    <w:txbxContent>
                      <w:p w14:paraId="155D2062"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30B00759"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開発ブランチ</w:t>
                        </w:r>
                        <w:r>
                          <w:rPr>
                            <w:rFonts w:eastAsia="ＭＳ ゴシック" w:hAnsi="ＭＳ ゴシック" w:cs="Times New Roman" w:hint="eastAsia"/>
                            <w:sz w:val="21"/>
                            <w:szCs w:val="21"/>
                            <w:u w:val="single"/>
                          </w:rPr>
                          <w:t>）</w:t>
                        </w:r>
                      </w:p>
                    </w:txbxContent>
                  </v:textbox>
                </v:shape>
                <v:shape id="_x0000_s2392" type="#_x0000_t202" style="position:absolute;left:3422;top:29131;width:38589;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WcMEA&#10;AADdAAAADwAAAGRycy9kb3ducmV2LnhtbERPS4vCMBC+C/6HMMLeNHFR0WoUWRH2tLK+wNvQjG2x&#10;mZQm2u6/N8KCt/n4nrNYtbYUD6p94VjDcKBAEKfOFJxpOB62/SkIH5ANlo5Jwx95WC27nQUmxjX8&#10;S499yEQMYZ+ghjyEKpHSpzlZ9ANXEUfu6mqLIcI6k6bGJobbUn4qNZEWC44NOVb0lVN629+thtPP&#10;9XIeqV22seOqca2SbGdS649eu56DCNSGt/jf/W3i/OlsAq9v4gl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YlnDBAAAA3QAAAA8AAAAAAAAAAAAAAAAAmAIAAGRycy9kb3du&#10;cmV2LnhtbFBLBQYAAAAABAAEAPUAAACGAwAAAAA=&#10;" filled="f" stroked="f">
                  <v:textbox>
                    <w:txbxContent>
                      <w:p w14:paraId="6C16C090" w14:textId="77777777" w:rsidR="00AF15CF" w:rsidRPr="005D23F4" w:rsidRDefault="00AF15CF" w:rsidP="00DC3A97">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v:textbox>
                </v:shape>
                <v:shape id="右矢印 1897" o:spid="_x0000_s2393" type="#_x0000_t13" style="position:absolute;left:2458;top:13031;width:5477;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WPsEA&#10;AADdAAAADwAAAGRycy9kb3ducmV2LnhtbERPTWsCMRC9C/0PYQreNFuL1m6NUiuKHrXtfdiMm8XN&#10;ZNlEs/57Iwje5vE+Z7bobC0u1PrKsYK3YQaCuHC64lLB3+96MAXhA7LG2jEpuJKHxfylN8Ncu8h7&#10;uhxCKVII+xwVmBCaXEpfGLLoh64hTtzRtRZDgm0pdYsxhdtajrJsIi1WnBoMNvRjqDgdzlZB3BQx&#10;7Oh9tfn31Wm8jdIsR0el+q/d9xeIQF14ih/urU7zp58fcP8mnSDn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cVj7BAAAA3QAAAA8AAAAAAAAAAAAAAAAAmAIAAGRycy9kb3du&#10;cmV2LnhtbFBLBQYAAAAABAAEAPUAAACGAwAAAAA=&#10;" adj="18808"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1B08EF7E" w14:textId="77777777" w:rsidR="00CA58E7" w:rsidRPr="00104449" w:rsidRDefault="00CA58E7" w:rsidP="00CA58E7">
      <w:pPr>
        <w:pStyle w:val="af4"/>
        <w:spacing w:before="360" w:after="180"/>
      </w:pPr>
      <w:r w:rsidRPr="00104449">
        <w:rPr>
          <w:rFonts w:hint="eastAsia"/>
        </w:rPr>
        <w:t>▼</w:t>
      </w:r>
      <w:r>
        <w:rPr>
          <w:rFonts w:hint="eastAsia"/>
        </w:rPr>
        <w:t>操作説明</w:t>
      </w:r>
    </w:p>
    <w:p w14:paraId="0B441903" w14:textId="77777777" w:rsidR="005577A0" w:rsidRDefault="005577A0" w:rsidP="005577A0">
      <w:pPr>
        <w:spacing w:beforeLines="50" w:before="180"/>
      </w:pPr>
      <w:r>
        <w:rPr>
          <w:rFonts w:hint="eastAsia"/>
        </w:rPr>
        <w:t>ブランチの作成方法は</w:t>
      </w:r>
      <w:r w:rsidRPr="006E2121">
        <w:rPr>
          <w:rFonts w:hint="eastAsia"/>
          <w:color w:val="00B050"/>
        </w:rPr>
        <w:t>「■使用方法：最初の作業⑦：安定ブランチの作成」</w:t>
      </w:r>
      <w:r>
        <w:rPr>
          <w:rFonts w:hint="eastAsia"/>
        </w:rPr>
        <w:t>とほぼ同じ為、詳細な説明は省略する。</w:t>
      </w:r>
    </w:p>
    <w:p w14:paraId="14608B1B" w14:textId="77777777" w:rsidR="00CA58E7" w:rsidRDefault="00CA58E7" w:rsidP="00CA58E7">
      <w:pPr>
        <w:spacing w:beforeLines="50" w:before="180"/>
      </w:pPr>
      <w:r>
        <w:rPr>
          <w:rFonts w:hint="eastAsia"/>
        </w:rPr>
        <w:t>開発ブランチは、安定ブランチを基点に派生したブランチとし、ブランチを作成したら速やかにプッシュする事。</w:t>
      </w:r>
    </w:p>
    <w:p w14:paraId="0B441905" w14:textId="77777777" w:rsidR="005577A0" w:rsidRPr="00F92439" w:rsidRDefault="005577A0" w:rsidP="00105BBC">
      <w:pPr>
        <w:pStyle w:val="1"/>
      </w:pPr>
      <w:bookmarkStart w:id="56" w:name="_Toc360568101"/>
      <w:bookmarkStart w:id="57" w:name="_Toc361973333"/>
      <w:r>
        <w:t>使用方法：最初の作業</w:t>
      </w:r>
      <w:r>
        <w:rPr>
          <w:rFonts w:hint="eastAsia"/>
        </w:rPr>
        <w:t>⑨</w:t>
      </w:r>
      <w:r>
        <w:t>：</w:t>
      </w:r>
      <w:r>
        <w:rPr>
          <w:rFonts w:hint="eastAsia"/>
        </w:rPr>
        <w:t>カレント</w:t>
      </w:r>
      <w:r>
        <w:t>ブランチの</w:t>
      </w:r>
      <w:r>
        <w:rPr>
          <w:rFonts w:hint="eastAsia"/>
        </w:rPr>
        <w:t>切り替え（チェックアウト）</w:t>
      </w:r>
      <w:bookmarkEnd w:id="56"/>
      <w:bookmarkEnd w:id="57"/>
    </w:p>
    <w:p w14:paraId="0B441906" w14:textId="77777777" w:rsidR="005577A0" w:rsidRDefault="005577A0" w:rsidP="005577A0">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B441907" w14:textId="77777777" w:rsidR="005577A0" w:rsidRDefault="005577A0" w:rsidP="005577A0">
      <w:pPr>
        <w:keepNext/>
        <w:keepLines/>
        <w:widowControl/>
      </w:pPr>
      <w:r w:rsidRPr="0070736E">
        <w:rPr>
          <w:b/>
        </w:rPr>
        <w:t>・使用ツール：</w:t>
      </w:r>
      <w:r>
        <w:rPr>
          <w:rFonts w:hint="eastAsia"/>
        </w:rPr>
        <w:t>TortoiseGit</w:t>
      </w:r>
    </w:p>
    <w:p w14:paraId="0B441908"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checkout</w:t>
      </w:r>
    </w:p>
    <w:p w14:paraId="16920ECE" w14:textId="77777777" w:rsidR="007561E5" w:rsidRPr="00104449" w:rsidRDefault="007561E5" w:rsidP="007561E5">
      <w:pPr>
        <w:pStyle w:val="af4"/>
        <w:spacing w:before="360" w:after="180"/>
      </w:pPr>
      <w:r w:rsidRPr="00104449">
        <w:rPr>
          <w:rFonts w:hint="eastAsia"/>
        </w:rPr>
        <w:t>▼</w:t>
      </w:r>
      <w:r>
        <w:rPr>
          <w:rFonts w:hint="eastAsia"/>
        </w:rPr>
        <w:t>概要</w:t>
      </w:r>
    </w:p>
    <w:p w14:paraId="7C4EB98B" w14:textId="2D1F0ABC" w:rsidR="007561E5" w:rsidRDefault="007561E5" w:rsidP="007561E5">
      <w:pPr>
        <w:spacing w:beforeLines="50" w:before="180"/>
      </w:pPr>
      <w:r>
        <w:rPr>
          <w:rFonts w:hint="eastAsia"/>
        </w:rPr>
        <w:t>実際の開発作業を始めるに当たって、まずは適切な基本ブランチ（安定ブランチ／開発ブランチ）への切り替え（チェックアウト）を行う。</w:t>
      </w:r>
    </w:p>
    <w:p w14:paraId="5A1AFDCB" w14:textId="33EFAA38" w:rsidR="00CA58E7" w:rsidRPr="00104449" w:rsidRDefault="00921099" w:rsidP="00CA58E7">
      <w:pPr>
        <w:pStyle w:val="af4"/>
        <w:spacing w:before="360" w:after="180"/>
      </w:pPr>
      <w:r>
        <w:rPr>
          <w:rFonts w:hint="eastAsia"/>
        </w:rPr>
        <w:t>▼作業イメージ</w:t>
      </w:r>
    </w:p>
    <w:p w14:paraId="7081EDD0" w14:textId="257D8067" w:rsidR="00DC3A97" w:rsidRDefault="00DC3A97" w:rsidP="00DC3A97">
      <w:r>
        <w:rPr>
          <w:rFonts w:hint="eastAsia"/>
          <w:noProof/>
        </w:rPr>
        <mc:AlternateContent>
          <mc:Choice Requires="wpc">
            <w:drawing>
              <wp:inline distT="0" distB="0" distL="0" distR="0" wp14:anchorId="5D913BD3" wp14:editId="318D917F">
                <wp:extent cx="5850890" cy="2569648"/>
                <wp:effectExtent l="0" t="0" r="0" b="0"/>
                <wp:docPr id="1919" name="キャンバス 19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99" name="円柱 1899"/>
                        <wps:cNvSpPr/>
                        <wps:spPr>
                          <a:xfrm>
                            <a:off x="4028100" y="6492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0" name="フローチャート: 複数書類 1900"/>
                        <wps:cNvSpPr/>
                        <wps:spPr>
                          <a:xfrm>
                            <a:off x="333375" y="169482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2" name="正方形/長方形 1902"/>
                        <wps:cNvSpPr/>
                        <wps:spPr>
                          <a:xfrm>
                            <a:off x="3951900" y="436448"/>
                            <a:ext cx="1791675" cy="167810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3" name="正方形/長方形 1903"/>
                        <wps:cNvSpPr/>
                        <wps:spPr>
                          <a:xfrm>
                            <a:off x="237150" y="501398"/>
                            <a:ext cx="1858350" cy="158457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4"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2C5313B8" w14:textId="77777777" w:rsidR="00AF15CF" w:rsidRPr="00904F64" w:rsidRDefault="00AF15CF" w:rsidP="00DC3A97">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05"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44DD97C0" w14:textId="7370BBCC"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906" name="テキスト ボックス 2"/>
                        <wps:cNvSpPr txBox="1">
                          <a:spLocks noChangeArrowheads="1"/>
                        </wps:cNvSpPr>
                        <wps:spPr bwMode="auto">
                          <a:xfrm>
                            <a:off x="9525" y="0"/>
                            <a:ext cx="3829050" cy="313966"/>
                          </a:xfrm>
                          <a:prstGeom prst="rect">
                            <a:avLst/>
                          </a:prstGeom>
                          <a:noFill/>
                          <a:ln w="9525">
                            <a:noFill/>
                            <a:miter lim="800000"/>
                            <a:headEnd/>
                            <a:tailEnd/>
                          </a:ln>
                        </wps:spPr>
                        <wps:txbx>
                          <w:txbxContent>
                            <w:p w14:paraId="7B21BB36" w14:textId="5F09EA09" w:rsidR="00AF15CF" w:rsidRPr="001510BC" w:rsidRDefault="00AF15CF" w:rsidP="00DC3A97">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カレントブランチの切り替え</w:t>
                              </w:r>
                              <w:r>
                                <w:rPr>
                                  <w:rFonts w:ascii="ＭＳ ゴシック" w:eastAsia="ＭＳ ゴシック" w:hAnsi="ＭＳ ゴシック" w:cs="Times New Roman"/>
                                  <w:b/>
                                  <w:kern w:val="2"/>
                                  <w:sz w:val="22"/>
                                  <w:szCs w:val="22"/>
                                  <w:u w:val="single"/>
                                </w:rPr>
                                <w:t>（</w:t>
                              </w:r>
                              <w:r>
                                <w:rPr>
                                  <w:rFonts w:ascii="ＭＳ ゴシック" w:eastAsia="ＭＳ ゴシック" w:hAnsi="ＭＳ ゴシック" w:cs="Times New Roman" w:hint="eastAsia"/>
                                  <w:b/>
                                  <w:kern w:val="2"/>
                                  <w:sz w:val="22"/>
                                  <w:szCs w:val="22"/>
                                  <w:u w:val="single"/>
                                </w:rPr>
                                <w:t>チェックアウト</w:t>
                              </w:r>
                              <w:r>
                                <w:rPr>
                                  <w:rFonts w:ascii="ＭＳ ゴシック" w:eastAsia="ＭＳ ゴシック" w:hAnsi="ＭＳ ゴシック" w:cs="Times New Roman"/>
                                  <w:b/>
                                  <w:kern w:val="2"/>
                                  <w:sz w:val="22"/>
                                  <w:szCs w:val="22"/>
                                  <w:u w:val="single"/>
                                </w:rPr>
                                <w:t>）】</w:t>
                              </w:r>
                            </w:p>
                          </w:txbxContent>
                        </wps:txbx>
                        <wps:bodyPr rot="0" vert="horz" wrap="square" lIns="91440" tIns="45720" rIns="91440" bIns="45720" anchor="t" anchorCtr="0">
                          <a:noAutofit/>
                        </wps:bodyPr>
                      </wps:wsp>
                      <wps:wsp>
                        <wps:cNvPr id="1907" name="スマイル 1907"/>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 name="テキスト ボックス 2"/>
                        <wps:cNvSpPr txBox="1">
                          <a:spLocks noChangeArrowheads="1"/>
                        </wps:cNvSpPr>
                        <wps:spPr bwMode="auto">
                          <a:xfrm>
                            <a:off x="666750" y="1647821"/>
                            <a:ext cx="1715476" cy="329996"/>
                          </a:xfrm>
                          <a:prstGeom prst="rect">
                            <a:avLst/>
                          </a:prstGeom>
                          <a:noFill/>
                          <a:ln w="9525">
                            <a:noFill/>
                            <a:miter lim="800000"/>
                            <a:headEnd/>
                            <a:tailEnd/>
                          </a:ln>
                        </wps:spPr>
                        <wps:txbx>
                          <w:txbxContent>
                            <w:p w14:paraId="0AEA0C65"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910" name="テキスト ボックス 2"/>
                        <wps:cNvSpPr txBox="1">
                          <a:spLocks noChangeArrowheads="1"/>
                        </wps:cNvSpPr>
                        <wps:spPr bwMode="auto">
                          <a:xfrm>
                            <a:off x="4294800" y="616437"/>
                            <a:ext cx="1474811" cy="329996"/>
                          </a:xfrm>
                          <a:prstGeom prst="rect">
                            <a:avLst/>
                          </a:prstGeom>
                          <a:noFill/>
                          <a:ln w="9525">
                            <a:noFill/>
                            <a:miter lim="800000"/>
                            <a:headEnd/>
                            <a:tailEnd/>
                          </a:ln>
                        </wps:spPr>
                        <wps:txbx>
                          <w:txbxContent>
                            <w:p w14:paraId="660693A1"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913" name="テキスト ボックス 2"/>
                        <wps:cNvSpPr txBox="1">
                          <a:spLocks noChangeArrowheads="1"/>
                        </wps:cNvSpPr>
                        <wps:spPr bwMode="auto">
                          <a:xfrm>
                            <a:off x="504826" y="1135302"/>
                            <a:ext cx="1560489" cy="559082"/>
                          </a:xfrm>
                          <a:prstGeom prst="rect">
                            <a:avLst/>
                          </a:prstGeom>
                          <a:noFill/>
                          <a:ln w="9525">
                            <a:noFill/>
                            <a:miter lim="800000"/>
                            <a:headEnd/>
                            <a:tailEnd/>
                          </a:ln>
                        </wps:spPr>
                        <wps:txbx>
                          <w:txbxContent>
                            <w:p w14:paraId="7EAB2C65" w14:textId="186F10E1" w:rsidR="00AF15CF" w:rsidRPr="00DC3A97" w:rsidRDefault="00AF15CF" w:rsidP="00DC3A97">
                              <w:pPr>
                                <w:pStyle w:val="Web"/>
                                <w:spacing w:before="0" w:beforeAutospacing="0" w:after="0" w:afterAutospacing="0" w:line="240" w:lineRule="exact"/>
                                <w:ind w:right="115"/>
                                <w:rPr>
                                  <w:color w:val="0070C0"/>
                                </w:rPr>
                              </w:pPr>
                              <w:r w:rsidRPr="00DC3A97">
                                <w:rPr>
                                  <w:rFonts w:eastAsia="ＭＳ ゴシック" w:hAnsi="ＭＳ ゴシック" w:cs="Times New Roman" w:hint="eastAsia"/>
                                  <w:color w:val="0070C0"/>
                                  <w:sz w:val="21"/>
                                  <w:szCs w:val="21"/>
                                </w:rPr>
                                <w:t>②カレントブランチの切り替え</w:t>
                              </w:r>
                              <w:r w:rsidRPr="00DC3A97">
                                <w:rPr>
                                  <w:rFonts w:eastAsia="ＭＳ ゴシック" w:hAnsi="ＭＳ ゴシック" w:cs="Times New Roman"/>
                                  <w:color w:val="0070C0"/>
                                  <w:sz w:val="21"/>
                                  <w:szCs w:val="21"/>
                                </w:rPr>
                                <w:t>（</w:t>
                              </w:r>
                              <w:r w:rsidRPr="00DC3A97">
                                <w:rPr>
                                  <w:rFonts w:eastAsia="ＭＳ ゴシック" w:hAnsi="ＭＳ ゴシック" w:cs="Times New Roman" w:hint="eastAsia"/>
                                  <w:color w:val="0070C0"/>
                                  <w:sz w:val="21"/>
                                  <w:szCs w:val="21"/>
                                </w:rPr>
                                <w:t>チェックアウト</w:t>
                              </w:r>
                              <w:r w:rsidRPr="00DC3A97">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1915" name="円柱 1915"/>
                        <wps:cNvSpPr/>
                        <wps:spPr>
                          <a:xfrm>
                            <a:off x="372744" y="67085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6" name="テキスト ボックス 2"/>
                        <wps:cNvSpPr txBox="1">
                          <a:spLocks noChangeArrowheads="1"/>
                        </wps:cNvSpPr>
                        <wps:spPr bwMode="auto">
                          <a:xfrm>
                            <a:off x="590549" y="656250"/>
                            <a:ext cx="1715135" cy="479425"/>
                          </a:xfrm>
                          <a:prstGeom prst="rect">
                            <a:avLst/>
                          </a:prstGeom>
                          <a:noFill/>
                          <a:ln w="9525">
                            <a:noFill/>
                            <a:miter lim="800000"/>
                            <a:headEnd/>
                            <a:tailEnd/>
                          </a:ln>
                        </wps:spPr>
                        <wps:txbx>
                          <w:txbxContent>
                            <w:p w14:paraId="3F493861"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7704A62B" w14:textId="55F81F63"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基本ブランチ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918" name="右矢印 1918"/>
                        <wps:cNvSpPr/>
                        <wps:spPr>
                          <a:xfrm rot="5400000">
                            <a:off x="245886" y="1303077"/>
                            <a:ext cx="547736"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2" name="右矢印 1922"/>
                        <wps:cNvSpPr/>
                        <wps:spPr>
                          <a:xfrm rot="10800000">
                            <a:off x="2095500" y="733685"/>
                            <a:ext cx="1821815" cy="1187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3" name="テキスト ボックス 2"/>
                        <wps:cNvSpPr txBox="1">
                          <a:spLocks noChangeArrowheads="1"/>
                        </wps:cNvSpPr>
                        <wps:spPr bwMode="auto">
                          <a:xfrm>
                            <a:off x="2120900" y="456825"/>
                            <a:ext cx="1793240" cy="314325"/>
                          </a:xfrm>
                          <a:prstGeom prst="rect">
                            <a:avLst/>
                          </a:prstGeom>
                          <a:noFill/>
                          <a:ln w="9525">
                            <a:noFill/>
                            <a:miter lim="800000"/>
                            <a:headEnd/>
                            <a:tailEnd/>
                          </a:ln>
                        </wps:spPr>
                        <wps:txbx>
                          <w:txbxContent>
                            <w:p w14:paraId="23A2932D" w14:textId="2995346D" w:rsidR="00AF15CF" w:rsidRDefault="00AF15CF" w:rsidP="00DC3A97">
                              <w:pPr>
                                <w:pStyle w:val="Web"/>
                                <w:spacing w:before="0" w:beforeAutospacing="0" w:after="0" w:afterAutospacing="0"/>
                                <w:ind w:right="101"/>
                                <w:jc w:val="center"/>
                              </w:pPr>
                              <w:r>
                                <w:rPr>
                                  <w:rFonts w:eastAsia="ＭＳ ゴシック" w:hAnsi="ＭＳ ゴシック" w:cs="Times New Roman" w:hint="eastAsia"/>
                                  <w:color w:val="0070C0"/>
                                  <w:sz w:val="21"/>
                                  <w:szCs w:val="21"/>
                                </w:rPr>
                                <w:t>①フェッチ</w:t>
                              </w:r>
                            </w:p>
                          </w:txbxContent>
                        </wps:txbx>
                        <wps:bodyPr rot="0" vert="horz" wrap="square" lIns="91440" tIns="45720" rIns="91440" bIns="45720" anchor="t" anchorCtr="0">
                          <a:noAutofit/>
                        </wps:bodyPr>
                      </wps:wsp>
                      <wps:wsp>
                        <wps:cNvPr id="1924" name="テキスト ボックス 2"/>
                        <wps:cNvSpPr txBox="1">
                          <a:spLocks noChangeArrowheads="1"/>
                        </wps:cNvSpPr>
                        <wps:spPr bwMode="auto">
                          <a:xfrm>
                            <a:off x="389550" y="2152655"/>
                            <a:ext cx="5430225" cy="390694"/>
                          </a:xfrm>
                          <a:prstGeom prst="rect">
                            <a:avLst/>
                          </a:prstGeom>
                          <a:noFill/>
                          <a:ln w="9525">
                            <a:noFill/>
                            <a:miter lim="800000"/>
                            <a:headEnd/>
                            <a:tailEnd/>
                          </a:ln>
                        </wps:spPr>
                        <wps:txbx>
                          <w:txbxContent>
                            <w:p w14:paraId="2CB5CDD0" w14:textId="26589476" w:rsidR="00AF15CF" w:rsidRPr="005D23F4" w:rsidRDefault="00AF15CF" w:rsidP="00DC3A97">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対象の</w:t>
                              </w:r>
                              <w:r w:rsidRPr="005D23F4">
                                <w:rPr>
                                  <w:rFonts w:eastAsia="ＭＳ ゴシック" w:cs="Times New Roman" w:hint="eastAsia"/>
                                  <w:sz w:val="21"/>
                                  <w:szCs w:val="21"/>
                                </w:rPr>
                                <w:t>ローカルブランチが</w:t>
                              </w:r>
                              <w:r w:rsidRPr="005D23F4">
                                <w:rPr>
                                  <w:rFonts w:eastAsia="ＭＳ ゴシック" w:cs="Times New Roman"/>
                                  <w:sz w:val="21"/>
                                  <w:szCs w:val="21"/>
                                </w:rPr>
                                <w:t>存在しない</w:t>
                              </w:r>
                              <w:r w:rsidRPr="005D23F4">
                                <w:rPr>
                                  <w:rFonts w:eastAsia="ＭＳ ゴシック" w:cs="Times New Roman" w:hint="eastAsia"/>
                                  <w:sz w:val="21"/>
                                  <w:szCs w:val="21"/>
                                </w:rPr>
                                <w:t>場合、リモートブランチから</w:t>
                              </w:r>
                              <w:r w:rsidRPr="005D23F4">
                                <w:rPr>
                                  <w:rFonts w:eastAsia="ＭＳ ゴシック" w:cs="Times New Roman"/>
                                  <w:sz w:val="21"/>
                                  <w:szCs w:val="21"/>
                                </w:rPr>
                                <w:t>ローカルブランチを</w:t>
                              </w:r>
                              <w:r w:rsidRPr="005D23F4">
                                <w:rPr>
                                  <w:rFonts w:eastAsia="ＭＳ ゴシック" w:cs="Times New Roman" w:hint="eastAsia"/>
                                  <w:sz w:val="21"/>
                                  <w:szCs w:val="21"/>
                                </w:rPr>
                                <w:t>作成する</w:t>
                              </w:r>
                              <w:r w:rsidRPr="005D23F4">
                                <w:rPr>
                                  <w:rFonts w:eastAsia="ＭＳ ゴシック" w:cs="Times New Roman"/>
                                  <w:sz w:val="21"/>
                                  <w:szCs w:val="21"/>
                                </w:rPr>
                                <w:t>。</w:t>
                              </w:r>
                              <w:r w:rsidRPr="005D23F4">
                                <w:rPr>
                                  <w:rFonts w:eastAsia="ＭＳ ゴシック" w:cs="Times New Roman" w:hint="eastAsia"/>
                                  <w:sz w:val="21"/>
                                  <w:szCs w:val="21"/>
                                </w:rPr>
                                <w:t>これは</w:t>
                              </w:r>
                              <w:r>
                                <w:rPr>
                                  <w:rFonts w:eastAsia="ＭＳ ゴシック" w:cs="Times New Roman" w:hint="eastAsia"/>
                                  <w:sz w:val="21"/>
                                  <w:szCs w:val="21"/>
                                </w:rPr>
                                <w:t>切り替え</w:t>
                              </w:r>
                              <w:r>
                                <w:rPr>
                                  <w:rFonts w:eastAsia="ＭＳ ゴシック" w:cs="Times New Roman"/>
                                  <w:sz w:val="21"/>
                                  <w:szCs w:val="21"/>
                                </w:rPr>
                                <w:t>（</w:t>
                              </w:r>
                              <w:r w:rsidRPr="005D23F4">
                                <w:rPr>
                                  <w:rFonts w:eastAsia="ＭＳ ゴシック" w:cs="Times New Roman" w:hint="eastAsia"/>
                                  <w:sz w:val="21"/>
                                  <w:szCs w:val="21"/>
                                </w:rPr>
                                <w:t>チェックアウト</w:t>
                              </w:r>
                              <w:r>
                                <w:rPr>
                                  <w:rFonts w:eastAsia="ＭＳ ゴシック" w:cs="Times New Roman" w:hint="eastAsia"/>
                                  <w:sz w:val="21"/>
                                  <w:szCs w:val="21"/>
                                </w:rPr>
                                <w:t>）</w:t>
                              </w:r>
                              <w:r w:rsidRPr="005D23F4">
                                <w:rPr>
                                  <w:rFonts w:eastAsia="ＭＳ ゴシック" w:cs="Times New Roman" w:hint="eastAsia"/>
                                  <w:sz w:val="21"/>
                                  <w:szCs w:val="21"/>
                                </w:rPr>
                                <w:t>と</w:t>
                              </w:r>
                              <w:r w:rsidRPr="005D23F4">
                                <w:rPr>
                                  <w:rFonts w:eastAsia="ＭＳ ゴシック" w:cs="Times New Roman"/>
                                  <w:sz w:val="21"/>
                                  <w:szCs w:val="21"/>
                                </w:rPr>
                                <w:t>同時に実行できる。</w:t>
                              </w:r>
                            </w:p>
                          </w:txbxContent>
                        </wps:txbx>
                        <wps:bodyPr rot="0" vert="horz" wrap="square" lIns="91440" tIns="45720" rIns="91440" bIns="45720" anchor="t" anchorCtr="0">
                          <a:noAutofit/>
                        </wps:bodyPr>
                      </wps:wsp>
                    </wpc:wpc>
                  </a:graphicData>
                </a:graphic>
              </wp:inline>
            </w:drawing>
          </mc:Choice>
          <mc:Fallback>
            <w:pict>
              <v:group w14:anchorId="5D913BD3" id="キャンバス 1919" o:spid="_x0000_s2394" editas="canvas" style="width:460.7pt;height:202.35pt;mso-position-horizontal-relative:char;mso-position-vertical-relative:line" coordsize="58508,2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">
                <v:shape id="_x0000_s2395" type="#_x0000_t75" style="position:absolute;width:58508;height:25692;visibility:visible;mso-wrap-style:square">
                  <v:fill o:detectmouseclick="t"/>
                  <v:path o:connecttype="none"/>
                </v:shape>
                <v:shape id="円柱 1899" o:spid="_x0000_s2396" type="#_x0000_t22" style="position:absolute;left:40281;top:6492;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JRnMQA&#10;AADdAAAADwAAAGRycy9kb3ducmV2LnhtbERPS2sCMRC+F/ofwhS81WxFJbs1yiIUCp7q49DbuBk3&#10;q5vJskl1/fdNoeBtPr7nLFaDa8WV+tB41vA2zkAQV940XGvY7z5eFYgQkQ22nknDnQKsls9PCyyM&#10;v/EXXbexFimEQ4EabIxdIWWoLDkMY98RJ+7ke4cxwb6WpsdbCnetnGTZXDpsODVY7Ghtqbpsf5yG&#10;tZpNDvNTPtt8l+30OJyVPZZK69HLUL6DiDTEh/jf/WnSfJXn8PdNO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SUZzEAAAA3QAAAA8AAAAAAAAAAAAAAAAAmAIAAGRycy9k&#10;b3ducmV2LnhtbFBLBQYAAAAABAAEAPUAAACJAwAAAAA=&#10;" adj="5214" fillcolor="#ffc000 [3207]" strokecolor="#7f5f00 [1607]" strokeweight="1pt">
                  <v:stroke joinstyle="miter"/>
                </v:shape>
                <v:shape id="フローチャート: 複数書類 1900" o:spid="_x0000_s2397" type="#_x0000_t115" style="position:absolute;left:3333;top:1694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H+MQA&#10;AADdAAAADwAAAGRycy9kb3ducmV2LnhtbESPQWsCMRCF74L/IUyhN80qKO3W7FIEob0I2h56HDfj&#10;ZnEzWZJU13/vHAq9zfDevPfNph59r64UUxfYwGJegCJugu24NfD9tZu9gEoZ2WIfmAzcKUFdTScb&#10;LG248YGux9wqCeFUogGX81BqnRpHHtM8DMSinUP0mGWNrbYRbxLue70sirX22LE0OBxo66i5HH+9&#10;geXPiTEu9m7YRZtO3n2u9nZlzPPT+P4GKtOY/81/1x9W8F8L4ZdvZARd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SR/jEAAAA3QAAAA8AAAAAAAAAAAAAAAAAmAIAAGRycy9k&#10;b3ducmV2LnhtbFBLBQYAAAAABAAEAPUAAACJAwAAAAA=&#10;" fillcolor="#ffc000 [3207]" strokecolor="#7f5f00 [1607]" strokeweight="1pt"/>
                <v:rect id="正方形/長方形 1902" o:spid="_x0000_s2398" style="position:absolute;left:39519;top:4364;width:17916;height:16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QA8MA&#10;AADdAAAADwAAAGRycy9kb3ducmV2LnhtbERPS2vCQBC+C/6HZYRepNk0h6ppVhFtacWTD3oestMk&#10;mJ0Nu9sk/ffdQsHbfHzPKTajaUVPzjeWFTwlKQji0uqGKwXXy9vjEoQPyBpby6Tghzxs1tNJgbm2&#10;A5+oP4dKxBD2OSqoQ+hyKX1Zk0Gf2I44cl/WGQwRukpqh0MMN63M0vRZGmw4NtTY0a6m8nb+Ngre&#10;D/tXt8PrvjdDl80XeDx8Nk6ph9m4fQERaAx38b/7Q8f5qzSDv2/i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QA8MAAADdAAAADwAAAAAAAAAAAAAAAACYAgAAZHJzL2Rv&#10;d25yZXYueG1sUEsFBgAAAAAEAAQA9QAAAIgDAAAAAA==&#10;" filled="f" strokecolor="#00b050" strokeweight="1pt"/>
                <v:rect id="正方形/長方形 1903" o:spid="_x0000_s2399" style="position:absolute;left:2371;top:5013;width:18584;height:15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1mMMA&#10;AADdAAAADwAAAGRycy9kb3ducmV2LnhtbERPS2vCQBC+F/wPywi9FN1ooWp0FfFBK5584HnIjkkw&#10;Oxt2t0n677uFgrf5+J6zWHWmEg05X1pWMBomIIgzq0vOFVwv+8EUhA/IGivLpOCHPKyWvZcFptq2&#10;fKLmHHIRQ9inqKAIoU6l9FlBBv3Q1sSRu1tnMETocqkdtjHcVHKcJB/SYMmxocCaNgVlj/O3UfB5&#10;2O7cBq/bxrT1+G2Cx8OtdEq99rv1HESgLjzF/+4vHefPknf4+y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s1mMMAAADdAAAADwAAAAAAAAAAAAAAAACYAgAAZHJzL2Rv&#10;d25yZXYueG1sUEsFBgAAAAAEAAQA9QAAAIgDAAAAAA==&#10;" filled="f" strokecolor="#00b050" strokeweight="1pt"/>
                <v:shape id="_x0000_s240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3hsMA&#10;AADdAAAADwAAAGRycy9kb3ducmV2LnhtbERPyWrDMBC9F/IPYgK51VJKWmInsgktgZ5amg1yG6yJ&#10;bWKNjKXG7t9XhUJu83jrrIvRtuJGvW8ca5gnCgRx6UzDlYbDfvu4BOEDssHWMWn4IQ9FPnlYY2bc&#10;wF9024VKxBD2GWqoQ+gyKX1Zk0WfuI44chfXWwwR9pU0PQ4x3LbySakXabHh2FBjR681ldfdt9Vw&#10;/LicTwv1Wb3Z525wo5JsU6n1bDpuViACjeEu/ne/mzg/V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3hsMAAADdAAAADwAAAAAAAAAAAAAAAACYAgAAZHJzL2Rv&#10;d25yZXYueG1sUEsFBgAAAAAEAAQA9QAAAIgDAAAAAA==&#10;" filled="f" stroked="f">
                  <v:textbox>
                    <w:txbxContent>
                      <w:p w14:paraId="2C5313B8" w14:textId="77777777" w:rsidR="00AF15CF" w:rsidRPr="00904F64" w:rsidRDefault="00AF15CF" w:rsidP="00DC3A97">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401"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SHcMA&#10;AADdAAAADwAAAGRycy9kb3ducmV2LnhtbERPyWrDMBC9F/IPYgK91VJKUmInsgktgZ5amg1yG6yJ&#10;bWKNjKXG7t9XhUJu83jrrIvRtuJGvW8ca5glCgRx6UzDlYbDfvu0BOEDssHWMWn4IQ9FPnlYY2bc&#10;wF9024VKxBD2GWqoQ+gyKX1Zk0WfuI44chfXWwwR9pU0PQ4x3LbyWakXabHh2FBjR681ldfdt9Vw&#10;/LicT3P1Wb3ZRTe4UUm2qdT6cTpuViACjeEu/ne/mzg/V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GSHcMAAADdAAAADwAAAAAAAAAAAAAAAACYAgAAZHJzL2Rv&#10;d25yZXYueG1sUEsFBgAAAAAEAAQA9QAAAIgDAAAAAA==&#10;" filled="f" stroked="f">
                  <v:textbox>
                    <w:txbxContent>
                      <w:p w14:paraId="44DD97C0" w14:textId="7370BBCC"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v:textbox>
                </v:shape>
                <v:shape id="_x0000_s2402" type="#_x0000_t202" style="position:absolute;left:95;width:38290;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MasMA&#10;AADdAAAADwAAAGRycy9kb3ducmV2LnhtbERPyWrDMBC9F/IPYgK91VJKGmInsgktgZ5amg1yG6yJ&#10;bWKNjKXG7t9XhUJu83jrrIvRtuJGvW8ca5glCgRx6UzDlYbDfvu0BOEDssHWMWn4IQ9FPnlYY2bc&#10;wF9024VKxBD2GWqoQ+gyKX1Zk0WfuI44chfXWwwR9pU0PQ4x3LbyWamFtNhwbKixo9eayuvu22o4&#10;flzOp7n6rN7sSze4UUm2qdT6cTpuViACjeEu/ne/mzg/V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MMasMAAADdAAAADwAAAAAAAAAAAAAAAACYAgAAZHJzL2Rv&#10;d25yZXYueG1sUEsFBgAAAAAEAAQA9QAAAIgDAAAAAA==&#10;" filled="f" stroked="f">
                  <v:textbox>
                    <w:txbxContent>
                      <w:p w14:paraId="7B21BB36" w14:textId="5F09EA09" w:rsidR="00AF15CF" w:rsidRPr="001510BC" w:rsidRDefault="00AF15CF" w:rsidP="00DC3A97">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カレントブランチの切り替え</w:t>
                        </w:r>
                        <w:r>
                          <w:rPr>
                            <w:rFonts w:ascii="ＭＳ ゴシック" w:eastAsia="ＭＳ ゴシック" w:hAnsi="ＭＳ ゴシック" w:cs="Times New Roman"/>
                            <w:b/>
                            <w:kern w:val="2"/>
                            <w:sz w:val="22"/>
                            <w:szCs w:val="22"/>
                            <w:u w:val="single"/>
                          </w:rPr>
                          <w:t>（</w:t>
                        </w:r>
                        <w:r>
                          <w:rPr>
                            <w:rFonts w:ascii="ＭＳ ゴシック" w:eastAsia="ＭＳ ゴシック" w:hAnsi="ＭＳ ゴシック" w:cs="Times New Roman" w:hint="eastAsia"/>
                            <w:b/>
                            <w:kern w:val="2"/>
                            <w:sz w:val="22"/>
                            <w:szCs w:val="22"/>
                            <w:u w:val="single"/>
                          </w:rPr>
                          <w:t>チェックアウト</w:t>
                        </w:r>
                        <w:r>
                          <w:rPr>
                            <w:rFonts w:ascii="ＭＳ ゴシック" w:eastAsia="ＭＳ ゴシック" w:hAnsi="ＭＳ ゴシック" w:cs="Times New Roman"/>
                            <w:b/>
                            <w:kern w:val="2"/>
                            <w:sz w:val="22"/>
                            <w:szCs w:val="22"/>
                            <w:u w:val="single"/>
                          </w:rPr>
                          <w:t>）】</w:t>
                        </w:r>
                      </w:p>
                    </w:txbxContent>
                  </v:textbox>
                </v:shape>
                <v:shape id="スマイル 1907" o:spid="_x0000_s240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52isQA&#10;AADdAAAADwAAAGRycy9kb3ducmV2LnhtbERPTWvCQBC9C/0PyxR6kbprD9pGVxFBWnqpJhU8Dtkx&#10;CWZnQ3Zrkn/fFQRv83ifs1z3thZXan3lWMN0okAQ585UXGj4zXav7yB8QDZYOyYNA3lYr55GS0yM&#10;6/hA1zQUIoawT1BDGUKTSOnzkiz6iWuII3d2rcUQYVtI02IXw20t35SaSYsVx4YSG9qWlF/SP6vh&#10;0n1Ps3T8szll+2GWDn2tPsdHrV+e+80CRKA+PMR395eJ8z/UHG7fxB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orEAAAA3QAAAA8AAAAAAAAAAAAAAAAAmAIAAGRycy9k&#10;b3ducmV2LnhtbFBLBQYAAAAABAAEAPUAAACJAwAAAAA=&#10;" fillcolor="#70ad47 [3209]" strokecolor="#375623 [1609]" strokeweight="1pt">
                  <v:stroke joinstyle="miter"/>
                </v:shape>
                <v:shape id="_x0000_s2404" type="#_x0000_t202" style="position:absolute;left:6667;top:16478;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YGMMA&#10;AADdAAAADwAAAGRycy9kb3ducmV2LnhtbERPTWvCQBC9F/oflin01uxWWmmiq4gi9FQxtgVvQ3ZM&#10;QrOzIbsm6b93BcHbPN7nzJejbURPna8da3hNFAjiwpmaSw3fh+3LBwgfkA02jknDP3lYLh4f5pgZ&#10;N/Ce+jyUIoawz1BDFUKbSemLiiz6xLXEkTu5zmKIsCul6XCI4baRE6Wm0mLNsaHCltYVFX/52Wr4&#10;+Todf9/UrtzY93Zwo5JsU6n189O4moEINIa7+Ob+NHF+qlK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yYGMMAAADdAAAADwAAAAAAAAAAAAAAAACYAgAAZHJzL2Rv&#10;d25yZXYueG1sUEsFBgAAAAAEAAQA9QAAAIgDAAAAAA==&#10;" filled="f" stroked="f">
                  <v:textbox>
                    <w:txbxContent>
                      <w:p w14:paraId="0AEA0C65"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405" type="#_x0000_t202" style="position:absolute;left:42948;top:6164;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WMUA&#10;AADdAAAADwAAAGRycy9kb3ducmV2LnhtbESPQWvCQBCF70L/wzIFb7qrWNHUVUql4KlibAu9Ddkx&#10;Cc3OhuzWxH/vHAq9zfDevPfNZjf4Rl2pi3VgC7OpAUVcBFdzaeHj/DZZgYoJ2WETmCzcKMJu+zDa&#10;YOZCzye65qlUEsIxQwtVSm2mdSwq8hinoSUW7RI6j0nWrtSuw17CfaPnxiy1x5qlocKWXisqfvJf&#10;b+Hz/fL9tTDHcu+f2j4MRrNfa2vHj8PLM6hEQ/o3/10fnOCvZ8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6dYxQAAAN0AAAAPAAAAAAAAAAAAAAAAAJgCAABkcnMv&#10;ZG93bnJldi54bWxQSwUGAAAAAAQABAD1AAAAigMAAAAA&#10;" filled="f" stroked="f">
                  <v:textbox>
                    <w:txbxContent>
                      <w:p w14:paraId="660693A1" w14:textId="77777777" w:rsidR="00AF15CF" w:rsidRPr="00904F64" w:rsidRDefault="00AF15CF" w:rsidP="00DC3A97">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406" type="#_x0000_t202" style="position:absolute;left:5048;top:11353;width:15605;height:5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05L8IA&#10;AADdAAAADwAAAGRycy9kb3ducmV2LnhtbERPTWvCQBC9C/6HZQRvumutotFVSkuhp4ppFbwN2TEJ&#10;ZmdDdmviv3cLgrd5vM9ZbztbiSs1vnSsYTJWIIgzZ0rONfz+fI4WIHxANlg5Jg038rDd9HtrTIxr&#10;eU/XNOQihrBPUEMRQp1I6bOCLPqxq4kjd3aNxRBhk0vTYBvDbSVflJpLiyXHhgJrei8ou6R/VsPh&#10;+3w6vqpd/mFndes6JdkupdbDQfe2AhGoC0/xw/1l4vzlZAr/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3TkvwgAAAN0AAAAPAAAAAAAAAAAAAAAAAJgCAABkcnMvZG93&#10;bnJldi54bWxQSwUGAAAAAAQABAD1AAAAhwMAAAAA&#10;" filled="f" stroked="f">
                  <v:textbox>
                    <w:txbxContent>
                      <w:p w14:paraId="7EAB2C65" w14:textId="186F10E1" w:rsidR="00AF15CF" w:rsidRPr="00DC3A97" w:rsidRDefault="00AF15CF" w:rsidP="00DC3A97">
                        <w:pPr>
                          <w:pStyle w:val="Web"/>
                          <w:spacing w:before="0" w:beforeAutospacing="0" w:after="0" w:afterAutospacing="0" w:line="240" w:lineRule="exact"/>
                          <w:ind w:right="115"/>
                          <w:rPr>
                            <w:color w:val="0070C0"/>
                          </w:rPr>
                        </w:pPr>
                        <w:r w:rsidRPr="00DC3A97">
                          <w:rPr>
                            <w:rFonts w:eastAsia="ＭＳ ゴシック" w:hAnsi="ＭＳ ゴシック" w:cs="Times New Roman" w:hint="eastAsia"/>
                            <w:color w:val="0070C0"/>
                            <w:sz w:val="21"/>
                            <w:szCs w:val="21"/>
                          </w:rPr>
                          <w:t>②カレントブランチの切り替え</w:t>
                        </w:r>
                        <w:r w:rsidRPr="00DC3A97">
                          <w:rPr>
                            <w:rFonts w:eastAsia="ＭＳ ゴシック" w:hAnsi="ＭＳ ゴシック" w:cs="Times New Roman"/>
                            <w:color w:val="0070C0"/>
                            <w:sz w:val="21"/>
                            <w:szCs w:val="21"/>
                          </w:rPr>
                          <w:t>（</w:t>
                        </w:r>
                        <w:r w:rsidRPr="00DC3A97">
                          <w:rPr>
                            <w:rFonts w:eastAsia="ＭＳ ゴシック" w:hAnsi="ＭＳ ゴシック" w:cs="Times New Roman" w:hint="eastAsia"/>
                            <w:color w:val="0070C0"/>
                            <w:sz w:val="21"/>
                            <w:szCs w:val="21"/>
                          </w:rPr>
                          <w:t>チェックアウト</w:t>
                        </w:r>
                        <w:r w:rsidRPr="00DC3A97">
                          <w:rPr>
                            <w:rFonts w:eastAsia="ＭＳ ゴシック" w:hAnsi="ＭＳ ゴシック" w:cs="Times New Roman"/>
                            <w:color w:val="0070C0"/>
                            <w:sz w:val="21"/>
                            <w:szCs w:val="21"/>
                          </w:rPr>
                          <w:t>）</w:t>
                        </w:r>
                      </w:p>
                    </w:txbxContent>
                  </v:textbox>
                </v:shape>
                <v:shape id="円柱 1915" o:spid="_x0000_s2407" type="#_x0000_t22" style="position:absolute;left:3727;top:670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BgcQA&#10;AADdAAAADwAAAGRycy9kb3ducmV2LnhtbERPS2sCMRC+C/6HMIIXqVkrtnVrlCoKvfqgxduwme4u&#10;biZrktXVX98UCt7m43vObNGaSlzI+dKygtEwAUGcWV1yruCw3zy9gfABWWNlmRTcyMNi3u3MMNX2&#10;ylu67EIuYgj7FBUUIdSplD4ryKAf2po4cj/WGQwRulxqh9cYbir5nCQv0mDJsaHAmlYFZaddYxQs&#10;cf91bAbOrw/nJizvr9/jZDBWqt9rP95BBGrDQ/zv/tRx/nQ0gb9v4gl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1gYHEAAAA3QAAAA8AAAAAAAAAAAAAAAAAmAIAAGRycy9k&#10;b3ducmV2LnhtbFBLBQYAAAAABAAEAPUAAACJAwAAAAA=&#10;" adj="5226" fillcolor="#ffc000 [3207]" strokecolor="#7f5f00 [1607]" strokeweight="1pt">
                  <v:stroke joinstyle="miter"/>
                </v:shape>
                <v:shape id="_x0000_s2408" type="#_x0000_t202" style="position:absolute;left:5905;top:6562;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at8MA&#10;AADdAAAADwAAAGRycy9kb3ducmV2LnhtbERPTWvCQBC9F/wPywi91V2LDRrdBKkIPbU0VcHbkB2T&#10;YHY2ZFeT/vtuodDbPN7nbPLRtuJOvW8ca5jPFAji0pmGKw2Hr/3TEoQPyAZbx6Thmzzk2eRhg6lx&#10;A3/SvQiViCHsU9RQh9ClUvqyJot+5jriyF1cbzFE2FfS9DjEcNvKZ6USabHh2FBjR681ldfiZjUc&#10;3y/n00J9VDv70g1uVJLtSmr9OB23axCBxvAv/nO/mTh/NU/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qat8MAAADdAAAADwAAAAAAAAAAAAAAAACYAgAAZHJzL2Rv&#10;d25yZXYueG1sUEsFBgAAAAAEAAQA9QAAAIgDAAAAAA==&#10;" filled="f" stroked="f">
                  <v:textbox>
                    <w:txbxContent>
                      <w:p w14:paraId="3F493861"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7704A62B" w14:textId="55F81F63"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基本ブランチ</w:t>
                        </w:r>
                        <w:r>
                          <w:rPr>
                            <w:rFonts w:eastAsia="ＭＳ ゴシック" w:hAnsi="ＭＳ ゴシック" w:cs="Times New Roman" w:hint="eastAsia"/>
                            <w:sz w:val="21"/>
                            <w:szCs w:val="21"/>
                            <w:u w:val="single"/>
                          </w:rPr>
                          <w:t>）</w:t>
                        </w:r>
                      </w:p>
                    </w:txbxContent>
                  </v:textbox>
                </v:shape>
                <v:shape id="右矢印 1918" o:spid="_x0000_s2409" type="#_x0000_t13" style="position:absolute;left:2458;top:13031;width:5477;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Oi8QA&#10;AADdAAAADwAAAGRycy9kb3ducmV2LnhtbESPT2/CMAzF75P2HSJP4jZSQEOjI6D9EQiOY+NuNaap&#10;aJyqyUj59vMBiZut9/zez8v14Ft1oT42gQ1MxgUo4irYhmsDvz+b51dQMSFbbAOTgStFWK8eH5ZY&#10;2pD5my6HVCsJ4ViiAZdSV2odK0ce4zh0xKKdQu8xydrX2vaYJdy3eloUc+2xYWlw2NGno+p8+PMG&#10;8rbKaU+zr+0xNueXXdbuY3oyZvQ0vL+BSjSku/l2vbOCv5gIrnwjI+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zovEAAAA3QAAAA8AAAAAAAAAAAAAAAAAmAIAAGRycy9k&#10;b3ducmV2LnhtbFBLBQYAAAAABAAEAPUAAACJAwAAAAA=&#10;" adj="18808" fillcolor="#9ecb81 [2169]" strokecolor="#70ad47 [3209]" strokeweight=".5pt">
                  <v:fill color2="#8ac066 [2617]" rotate="t" colors="0 #b5d5a7;.5 #aace99;1 #9cca86" focus="100%" type="gradient">
                    <o:fill v:ext="view" type="gradientUnscaled"/>
                  </v:fill>
                </v:shape>
                <v:shape id="右矢印 1922" o:spid="_x0000_s2410" type="#_x0000_t13" style="position:absolute;left:20955;top:7336;width:18218;height:118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3MQA&#10;AADdAAAADwAAAGRycy9kb3ducmV2LnhtbERPS2vCQBC+C/0PyxS8SN2Yg9joKiVU8HHyQcHbkJ0m&#10;qdnZmF1j/PeuIPQ2H99zZovOVKKlxpWWFYyGEQjizOqScwXHw/JjAsJ5ZI2VZVJwJweL+Vtvhom2&#10;N95Ru/e5CCHsElRQeF8nUrqsIINuaGviwP3axqAPsMmlbvAWwk0l4ygaS4Mlh4YCa0oLys77q1Fg&#10;Bj+HdYej1XGbXtrTd0rnzR8p1X/vvqYgPHX+X/xyr3SY/xnH8Pwmn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Po9zEAAAA3QAAAA8AAAAAAAAAAAAAAAAAmAIAAGRycy9k&#10;b3ducmV2LnhtbFBLBQYAAAAABAAEAPUAAACJAwAAAAA=&#10;" adj="20896" fillcolor="#9ecb81 [2169]" strokecolor="#70ad47 [3209]" strokeweight=".5pt">
                  <v:fill color2="#8ac066 [2617]" rotate="t" colors="0 #b5d5a7;.5 #aace99;1 #9cca86" focus="100%" type="gradient">
                    <o:fill v:ext="view" type="gradientUnscaled"/>
                  </v:fill>
                </v:shape>
                <v:shape id="_x0000_s2411" type="#_x0000_t202" style="position:absolute;left:21209;top:4568;width:1793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HzksIA&#10;AADdAAAADwAAAGRycy9kb3ducmV2LnhtbERPTWvCQBC9C/6HZQRvdVetotFVRCn0VDGtgrchOybB&#10;7GzIbk3677uFgrd5vM9ZbztbiQc1vnSsYTxSIIgzZ0rONXx9vr0sQPiAbLByTBp+yMN20++tMTGu&#10;5RM90pCLGMI+QQ1FCHUipc8KsuhHriaO3M01FkOETS5Ng20Mt5WcKDWXFkuODQXWtC8ou6ffVsP5&#10;43a9vKpjfrCzunWdkmyXUuvhoNutQATqwlP87343cf5yMoW/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sfOSwgAAAN0AAAAPAAAAAAAAAAAAAAAAAJgCAABkcnMvZG93&#10;bnJldi54bWxQSwUGAAAAAAQABAD1AAAAhwMAAAAA&#10;" filled="f" stroked="f">
                  <v:textbox>
                    <w:txbxContent>
                      <w:p w14:paraId="23A2932D" w14:textId="2995346D" w:rsidR="00AF15CF" w:rsidRDefault="00AF15CF" w:rsidP="00DC3A97">
                        <w:pPr>
                          <w:pStyle w:val="Web"/>
                          <w:spacing w:before="0" w:beforeAutospacing="0" w:after="0" w:afterAutospacing="0"/>
                          <w:ind w:right="101"/>
                          <w:jc w:val="center"/>
                        </w:pPr>
                        <w:r>
                          <w:rPr>
                            <w:rFonts w:eastAsia="ＭＳ ゴシック" w:hAnsi="ＭＳ ゴシック" w:cs="Times New Roman" w:hint="eastAsia"/>
                            <w:color w:val="0070C0"/>
                            <w:sz w:val="21"/>
                            <w:szCs w:val="21"/>
                          </w:rPr>
                          <w:t>①フェッチ</w:t>
                        </w:r>
                      </w:p>
                    </w:txbxContent>
                  </v:textbox>
                </v:shape>
                <v:shape id="_x0000_s2412" type="#_x0000_t202" style="position:absolute;left:3895;top:21526;width:54302;height:3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r5sMA&#10;AADdAAAADwAAAGRycy9kb3ducmV2LnhtbERPTWvCQBC9F/wPywje6q5ii0Y3QSxCTy1NVfA2ZMck&#10;mJ0N2W2S/vtuodDbPN7n7LLRNqKnzteONSzmCgRx4UzNpYbT5/FxDcIHZIONY9LwTR6ydPKww8S4&#10;gT+oz0MpYgj7BDVUIbSJlL6oyKKfu5Y4cjfXWQwRdqU0HQ4x3DZyqdSztFhzbKiwpUNFxT3/shrO&#10;b7frZaXeyxf71A5uVJLtRmo9m477LYhAY/gX/7lfTZy/Wa7g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hr5sMAAADdAAAADwAAAAAAAAAAAAAAAACYAgAAZHJzL2Rv&#10;d25yZXYueG1sUEsFBgAAAAAEAAQA9QAAAIgDAAAAAA==&#10;" filled="f" stroked="f">
                  <v:textbox>
                    <w:txbxContent>
                      <w:p w14:paraId="2CB5CDD0" w14:textId="26589476" w:rsidR="00AF15CF" w:rsidRPr="005D23F4" w:rsidRDefault="00AF15CF" w:rsidP="00DC3A97">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対象の</w:t>
                        </w:r>
                        <w:r w:rsidRPr="005D23F4">
                          <w:rPr>
                            <w:rFonts w:eastAsia="ＭＳ ゴシック" w:cs="Times New Roman" w:hint="eastAsia"/>
                            <w:sz w:val="21"/>
                            <w:szCs w:val="21"/>
                          </w:rPr>
                          <w:t>ローカルブランチが</w:t>
                        </w:r>
                        <w:r w:rsidRPr="005D23F4">
                          <w:rPr>
                            <w:rFonts w:eastAsia="ＭＳ ゴシック" w:cs="Times New Roman"/>
                            <w:sz w:val="21"/>
                            <w:szCs w:val="21"/>
                          </w:rPr>
                          <w:t>存在しない</w:t>
                        </w:r>
                        <w:r w:rsidRPr="005D23F4">
                          <w:rPr>
                            <w:rFonts w:eastAsia="ＭＳ ゴシック" w:cs="Times New Roman" w:hint="eastAsia"/>
                            <w:sz w:val="21"/>
                            <w:szCs w:val="21"/>
                          </w:rPr>
                          <w:t>場合、リモートブランチから</w:t>
                        </w:r>
                        <w:r w:rsidRPr="005D23F4">
                          <w:rPr>
                            <w:rFonts w:eastAsia="ＭＳ ゴシック" w:cs="Times New Roman"/>
                            <w:sz w:val="21"/>
                            <w:szCs w:val="21"/>
                          </w:rPr>
                          <w:t>ローカルブランチを</w:t>
                        </w:r>
                        <w:r w:rsidRPr="005D23F4">
                          <w:rPr>
                            <w:rFonts w:eastAsia="ＭＳ ゴシック" w:cs="Times New Roman" w:hint="eastAsia"/>
                            <w:sz w:val="21"/>
                            <w:szCs w:val="21"/>
                          </w:rPr>
                          <w:t>作成する</w:t>
                        </w:r>
                        <w:r w:rsidRPr="005D23F4">
                          <w:rPr>
                            <w:rFonts w:eastAsia="ＭＳ ゴシック" w:cs="Times New Roman"/>
                            <w:sz w:val="21"/>
                            <w:szCs w:val="21"/>
                          </w:rPr>
                          <w:t>。</w:t>
                        </w:r>
                        <w:r w:rsidRPr="005D23F4">
                          <w:rPr>
                            <w:rFonts w:eastAsia="ＭＳ ゴシック" w:cs="Times New Roman" w:hint="eastAsia"/>
                            <w:sz w:val="21"/>
                            <w:szCs w:val="21"/>
                          </w:rPr>
                          <w:t>これは</w:t>
                        </w:r>
                        <w:r>
                          <w:rPr>
                            <w:rFonts w:eastAsia="ＭＳ ゴシック" w:cs="Times New Roman" w:hint="eastAsia"/>
                            <w:sz w:val="21"/>
                            <w:szCs w:val="21"/>
                          </w:rPr>
                          <w:t>切り替え</w:t>
                        </w:r>
                        <w:r>
                          <w:rPr>
                            <w:rFonts w:eastAsia="ＭＳ ゴシック" w:cs="Times New Roman"/>
                            <w:sz w:val="21"/>
                            <w:szCs w:val="21"/>
                          </w:rPr>
                          <w:t>（</w:t>
                        </w:r>
                        <w:r w:rsidRPr="005D23F4">
                          <w:rPr>
                            <w:rFonts w:eastAsia="ＭＳ ゴシック" w:cs="Times New Roman" w:hint="eastAsia"/>
                            <w:sz w:val="21"/>
                            <w:szCs w:val="21"/>
                          </w:rPr>
                          <w:t>チェックアウト</w:t>
                        </w:r>
                        <w:r>
                          <w:rPr>
                            <w:rFonts w:eastAsia="ＭＳ ゴシック" w:cs="Times New Roman" w:hint="eastAsia"/>
                            <w:sz w:val="21"/>
                            <w:szCs w:val="21"/>
                          </w:rPr>
                          <w:t>）</w:t>
                        </w:r>
                        <w:r w:rsidRPr="005D23F4">
                          <w:rPr>
                            <w:rFonts w:eastAsia="ＭＳ ゴシック" w:cs="Times New Roman" w:hint="eastAsia"/>
                            <w:sz w:val="21"/>
                            <w:szCs w:val="21"/>
                          </w:rPr>
                          <w:t>と</w:t>
                        </w:r>
                        <w:r w:rsidRPr="005D23F4">
                          <w:rPr>
                            <w:rFonts w:eastAsia="ＭＳ ゴシック" w:cs="Times New Roman"/>
                            <w:sz w:val="21"/>
                            <w:szCs w:val="21"/>
                          </w:rPr>
                          <w:t>同時に実行できる。</w:t>
                        </w:r>
                      </w:p>
                    </w:txbxContent>
                  </v:textbox>
                </v:shape>
                <w10:wrap anchorx="page" anchory="page"/>
                <w10:anchorlock/>
              </v:group>
            </w:pict>
          </mc:Fallback>
        </mc:AlternateContent>
      </w:r>
    </w:p>
    <w:p w14:paraId="0F4F4074" w14:textId="77777777" w:rsidR="00FC2DA1" w:rsidRPr="00104449" w:rsidRDefault="00FC2DA1" w:rsidP="00CA58E7">
      <w:pPr>
        <w:pStyle w:val="af4"/>
        <w:spacing w:before="360" w:after="180"/>
      </w:pPr>
      <w:r w:rsidRPr="00104449">
        <w:rPr>
          <w:rFonts w:hint="eastAsia"/>
        </w:rPr>
        <w:t>▼</w:t>
      </w:r>
      <w:r>
        <w:rPr>
          <w:rFonts w:hint="eastAsia"/>
        </w:rPr>
        <w:t>操作説明</w:t>
      </w:r>
    </w:p>
    <w:p w14:paraId="0B44190A" w14:textId="77777777" w:rsidR="005577A0" w:rsidRDefault="005577A0" w:rsidP="001F2FA0">
      <w:pPr>
        <w:keepNext/>
        <w:keepLines/>
        <w:widowControl/>
        <w:spacing w:beforeLines="50" w:before="180"/>
      </w:pPr>
      <w:r>
        <w:t>以下の手順ではサンプルとして開発ブランチ（</w:t>
      </w:r>
      <w:r>
        <w:rPr>
          <w:rFonts w:hint="eastAsia"/>
        </w:rPr>
        <w:t>dev</w:t>
      </w:r>
      <w:r>
        <w:rPr>
          <w:rFonts w:hint="eastAsia"/>
        </w:rPr>
        <w:t>）への切り替えを示す。</w:t>
      </w:r>
    </w:p>
    <w:p w14:paraId="0B44190B" w14:textId="3F0E836B" w:rsidR="005577A0" w:rsidRPr="00041340" w:rsidRDefault="005577A0" w:rsidP="00E40354">
      <w:pPr>
        <w:pStyle w:val="ad"/>
      </w:pPr>
      <w:r>
        <w:rPr>
          <w:rFonts w:hint="eastAsia"/>
        </w:rPr>
        <w:t>手順</w:t>
      </w:r>
      <w:r>
        <w:rPr>
          <w:rFonts w:hint="eastAsia"/>
        </w:rPr>
        <w:t>0</w:t>
      </w:r>
      <w:r>
        <w:t>1</w:t>
      </w:r>
      <w:r w:rsidRPr="00C44962">
        <w:rPr>
          <w:rFonts w:hint="eastAsia"/>
        </w:rPr>
        <w:t>：</w:t>
      </w:r>
      <w:r w:rsidRPr="00041340">
        <w:tab/>
      </w:r>
      <w:r>
        <w:t>フェッチ</w:t>
      </w:r>
    </w:p>
    <w:p w14:paraId="0B44190C" w14:textId="5FDCBF94" w:rsidR="005577A0" w:rsidRDefault="005577A0" w:rsidP="00FC2DA1">
      <w:pPr>
        <w:pStyle w:val="aa"/>
        <w:ind w:leftChars="135" w:left="283"/>
      </w:pPr>
      <w:r>
        <w:rPr>
          <w:rFonts w:hint="eastAsia"/>
        </w:rPr>
        <w:t>まずは</w:t>
      </w:r>
      <w:r w:rsidR="006D1E65">
        <w:rPr>
          <w:rFonts w:hint="eastAsia"/>
        </w:rPr>
        <w:t>リーダー</w:t>
      </w:r>
      <w:r>
        <w:rPr>
          <w:rFonts w:hint="eastAsia"/>
        </w:rPr>
        <w:t>が作成したブランチをフェッチで取り込む。</w:t>
      </w:r>
    </w:p>
    <w:p w14:paraId="0B44190D" w14:textId="5D6F9A81" w:rsidR="005577A0" w:rsidRDefault="005577A0" w:rsidP="00FC2DA1">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］の［フェッチ</w:t>
      </w:r>
      <w:r w:rsidR="00AC2272">
        <w:rPr>
          <w:rFonts w:hint="eastAsia"/>
        </w:rPr>
        <w:t>（ローカルへ反映－要マージ）</w:t>
      </w:r>
      <w:r>
        <w:t>］</w:t>
      </w:r>
      <w:r>
        <w:rPr>
          <w:rFonts w:hint="eastAsia"/>
        </w:rPr>
        <w:t>を実行。</w:t>
      </w:r>
    </w:p>
    <w:p w14:paraId="0B44190E" w14:textId="268419DF" w:rsidR="005577A0" w:rsidRDefault="00782C9F" w:rsidP="00FC2DA1">
      <w:pPr>
        <w:ind w:leftChars="135" w:left="283"/>
      </w:pPr>
      <w:r>
        <w:rPr>
          <w:noProof/>
        </w:rPr>
        <mc:AlternateContent>
          <mc:Choice Requires="wps">
            <w:drawing>
              <wp:anchor distT="0" distB="0" distL="114300" distR="114300" simplePos="0" relativeHeight="251609600" behindDoc="0" locked="0" layoutInCell="1" allowOverlap="1" wp14:anchorId="0B441B3F" wp14:editId="7C64C8F6">
                <wp:simplePos x="0" y="0"/>
                <wp:positionH relativeFrom="column">
                  <wp:posOffset>3404210</wp:posOffset>
                </wp:positionH>
                <wp:positionV relativeFrom="paragraph">
                  <wp:posOffset>1015085</wp:posOffset>
                </wp:positionV>
                <wp:extent cx="200025" cy="190500"/>
                <wp:effectExtent l="19050" t="19050" r="28575" b="38100"/>
                <wp:wrapNone/>
                <wp:docPr id="218" name="右矢印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DC83B9" id="右矢印 218" o:spid="_x0000_s1026" type="#_x0000_t13" style="position:absolute;left:0;text-align:left;margin-left:268.05pt;margin-top:79.95pt;width:15.75pt;height:15pt;rotation:180;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00jwIAACI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" adj="11314" fillcolor="yellow" strokecolor="red" strokeweight="1pt">
                <v:path arrowok="t"/>
              </v:shape>
            </w:pict>
          </mc:Fallback>
        </mc:AlternateContent>
      </w:r>
      <w:r>
        <w:rPr>
          <w:noProof/>
        </w:rPr>
        <mc:AlternateContent>
          <mc:Choice Requires="wps">
            <w:drawing>
              <wp:anchor distT="0" distB="0" distL="114300" distR="114300" simplePos="0" relativeHeight="251607552" behindDoc="0" locked="0" layoutInCell="1" allowOverlap="1" wp14:anchorId="0B441B3D" wp14:editId="34E14B9E">
                <wp:simplePos x="0" y="0"/>
                <wp:positionH relativeFrom="column">
                  <wp:posOffset>2229535</wp:posOffset>
                </wp:positionH>
                <wp:positionV relativeFrom="paragraph">
                  <wp:posOffset>1053389</wp:posOffset>
                </wp:positionV>
                <wp:extent cx="1141171" cy="131979"/>
                <wp:effectExtent l="19050" t="19050" r="20955" b="20955"/>
                <wp:wrapNone/>
                <wp:docPr id="227" name="角丸四角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1171" cy="13197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05030" id="角丸四角形 227" o:spid="_x0000_s1026" style="position:absolute;left:0;text-align:left;margin-left:175.55pt;margin-top:82.95pt;width:89.85pt;height:10.4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608576" behindDoc="0" locked="0" layoutInCell="1" allowOverlap="1" wp14:anchorId="0B441B41" wp14:editId="0A8CFE5A">
                <wp:simplePos x="0" y="0"/>
                <wp:positionH relativeFrom="column">
                  <wp:posOffset>902970</wp:posOffset>
                </wp:positionH>
                <wp:positionV relativeFrom="paragraph">
                  <wp:posOffset>1640840</wp:posOffset>
                </wp:positionV>
                <wp:extent cx="200025" cy="190500"/>
                <wp:effectExtent l="19050" t="19050" r="28575" b="38100"/>
                <wp:wrapNone/>
                <wp:docPr id="217" name="右矢印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7F4714" id="右矢印 217" o:spid="_x0000_s1026" type="#_x0000_t13" style="position:absolute;left:0;text-align:left;margin-left:71.1pt;margin-top:129.2pt;width:15.75pt;height:15pt;rotation:180;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p3jwIAACI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" adj="11314" fillcolor="yellow" strokecolor="red" strokeweight="1pt">
                <v:path arrowok="t"/>
              </v:shape>
            </w:pict>
          </mc:Fallback>
        </mc:AlternateContent>
      </w:r>
      <w:r>
        <w:rPr>
          <w:noProof/>
        </w:rPr>
        <mc:AlternateContent>
          <mc:Choice Requires="wps">
            <w:drawing>
              <wp:anchor distT="0" distB="0" distL="114300" distR="114300" simplePos="0" relativeHeight="251606528" behindDoc="0" locked="0" layoutInCell="1" allowOverlap="1" wp14:anchorId="0B441B43" wp14:editId="6061883C">
                <wp:simplePos x="0" y="0"/>
                <wp:positionH relativeFrom="column">
                  <wp:posOffset>432562</wp:posOffset>
                </wp:positionH>
                <wp:positionV relativeFrom="paragraph">
                  <wp:posOffset>1657351</wp:posOffset>
                </wp:positionV>
                <wp:extent cx="428625" cy="161925"/>
                <wp:effectExtent l="19050" t="19050" r="28575" b="28575"/>
                <wp:wrapNone/>
                <wp:docPr id="196" name="角丸四角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69C25" id="角丸四角形 196" o:spid="_x0000_s1026" style="position:absolute;left:0;text-align:left;margin-left:34.05pt;margin-top:130.5pt;width:33.75pt;height:12.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" filled="f" strokecolor="red" strokeweight="3pt">
                <v:stroke opacity="32896f" joinstyle="miter"/>
                <v:path arrowok="t"/>
              </v:roundrect>
            </w:pict>
          </mc:Fallback>
        </mc:AlternateContent>
      </w:r>
      <w:r w:rsidR="005577A0" w:rsidRPr="006B763C">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5577A0" w:rsidRPr="003845E0">
        <w:rPr>
          <w:rFonts w:ascii="Times New Roman" w:eastAsia="Times New Roman" w:hAnsi="Times New Roman"/>
          <w:noProof/>
          <w:color w:val="000000"/>
          <w:w w:val="0"/>
          <w:kern w:val="0"/>
          <w:sz w:val="0"/>
          <w:szCs w:val="0"/>
          <w:u w:color="000000"/>
          <w:bdr w:val="none" w:sz="0" w:space="0" w:color="000000"/>
          <w:shd w:val="clear" w:color="000000" w:fill="000000"/>
        </w:rPr>
        <w:drawing>
          <wp:inline distT="0" distB="0" distL="0" distR="0" wp14:anchorId="0B441B45" wp14:editId="0B441B46">
            <wp:extent cx="3248025" cy="2562225"/>
            <wp:effectExtent l="0" t="0" r="9525" b="9525"/>
            <wp:docPr id="20" name="図 20" descr="E:\SkyDrive\衛\SkyDrive\ドキュメント\Gitマニュアル・調査資料\画像\使用方法\TortoiseGit使用方法-最初の作業⑨-0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0" descr="E:\SkyDrive\衛\SkyDrive\ドキュメント\Gitマニュアル・調査資料\画像\使用方法\TortoiseGit使用方法-最初の作業⑨-00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8025" cy="2562225"/>
                    </a:xfrm>
                    <a:prstGeom prst="rect">
                      <a:avLst/>
                    </a:prstGeom>
                    <a:noFill/>
                    <a:ln>
                      <a:noFill/>
                    </a:ln>
                  </pic:spPr>
                </pic:pic>
              </a:graphicData>
            </a:graphic>
          </wp:inline>
        </w:drawing>
      </w:r>
    </w:p>
    <w:p w14:paraId="0B44190F" w14:textId="77777777" w:rsidR="005577A0" w:rsidRDefault="005577A0" w:rsidP="00FC2DA1">
      <w:pPr>
        <w:ind w:leftChars="135" w:left="283"/>
      </w:pPr>
      <w:r w:rsidRPr="00CD290C">
        <w:rPr>
          <w:noProof/>
        </w:rPr>
        <w:drawing>
          <wp:inline distT="0" distB="0" distL="0" distR="0" wp14:anchorId="0B441B47" wp14:editId="0B441B48">
            <wp:extent cx="1819275" cy="1409700"/>
            <wp:effectExtent l="0" t="0" r="9525" b="0"/>
            <wp:docPr id="18" name="図 18" descr="E:\SkyDrive\衛\SkyDrive\ドキュメント\Gitマニュアル・調査資料\画像\使用方法\TortoiseGit使用方法-最初の作業⑨-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1" descr="E:\SkyDrive\衛\SkyDrive\ドキュメント\Gitマニュアル・調査資料\画像\使用方法\TortoiseGit使用方法-最初の作業⑨-00b.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19275" cy="1409700"/>
                    </a:xfrm>
                    <a:prstGeom prst="rect">
                      <a:avLst/>
                    </a:prstGeom>
                    <a:noFill/>
                    <a:ln>
                      <a:noFill/>
                    </a:ln>
                  </pic:spPr>
                </pic:pic>
              </a:graphicData>
            </a:graphic>
          </wp:inline>
        </w:drawing>
      </w:r>
    </w:p>
    <w:p w14:paraId="08E90784" w14:textId="77777777" w:rsidR="00A946C8" w:rsidRDefault="00A946C8" w:rsidP="00FC2DA1">
      <w:pPr>
        <w:pStyle w:val="af2"/>
      </w:pPr>
      <w:r>
        <w:t>・リモート：リモート</w:t>
      </w:r>
      <w:r>
        <w:rPr>
          <w:rFonts w:hint="eastAsia"/>
        </w:rPr>
        <w:t xml:space="preserve"> </w:t>
      </w:r>
      <w:r>
        <w:rPr>
          <w:rFonts w:hint="eastAsia"/>
        </w:rPr>
        <w:tab/>
      </w:r>
      <w:r>
        <w:rPr>
          <w:rFonts w:hint="eastAsia"/>
        </w:rPr>
        <w:tab/>
      </w:r>
      <w:r>
        <w:t>通常は「</w:t>
      </w:r>
      <w:r w:rsidRPr="007776F7">
        <w:rPr>
          <w:rFonts w:hint="eastAsia"/>
          <w:color w:val="FF0000"/>
        </w:rPr>
        <w:t>origin</w:t>
      </w:r>
      <w:r>
        <w:rPr>
          <w:rFonts w:hint="eastAsia"/>
        </w:rPr>
        <w:t>」。拠点開発やフォークリポジトリを用いた開発など複数のリモートを扱う場合、適切なリモートを指定する。</w:t>
      </w:r>
    </w:p>
    <w:p w14:paraId="6ED216C3" w14:textId="77777777" w:rsidR="00A946C8" w:rsidRDefault="00A946C8" w:rsidP="00FC2DA1">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0CC01F71" w14:textId="77777777" w:rsidR="00A946C8" w:rsidRDefault="00A946C8" w:rsidP="00FC2DA1">
      <w:pPr>
        <w:pStyle w:val="af2"/>
      </w:pPr>
      <w:r>
        <w:t xml:space="preserve">・リモート：リモートブランチ </w:t>
      </w:r>
      <w:r>
        <w:tab/>
      </w:r>
      <w:r>
        <w:tab/>
      </w:r>
      <w:r w:rsidRPr="000E656A">
        <w:rPr>
          <w:color w:val="FF0000"/>
        </w:rPr>
        <w:t>使用しない</w:t>
      </w:r>
      <w:r>
        <w:t>。同上。</w:t>
      </w:r>
    </w:p>
    <w:p w14:paraId="4182FB68" w14:textId="3B14F50A" w:rsidR="00A946C8" w:rsidRDefault="00A946C8" w:rsidP="00FC2DA1">
      <w:pPr>
        <w:pStyle w:val="af2"/>
      </w:pPr>
      <w:r>
        <w:t>・</w:t>
      </w:r>
      <w:r w:rsidR="003C05B4">
        <w:t>オプション：</w:t>
      </w:r>
      <w:r>
        <w:t>融合</w:t>
      </w:r>
      <w:r>
        <w:rPr>
          <w:rFonts w:hint="eastAsia"/>
        </w:rPr>
        <w:t xml:space="preserve"> </w:t>
      </w:r>
      <w:r>
        <w:rPr>
          <w:rFonts w:hint="eastAsia"/>
        </w:rPr>
        <w:tab/>
      </w:r>
      <w:r>
        <w:tab/>
        <w:t>使用不可</w:t>
      </w:r>
      <w:r w:rsidR="003C05B4">
        <w:t>（「プル」専用オプション）</w:t>
      </w:r>
      <w:r>
        <w:t>。</w:t>
      </w:r>
    </w:p>
    <w:p w14:paraId="58F397F3" w14:textId="2E09669D" w:rsidR="00A946C8" w:rsidRDefault="00A946C8" w:rsidP="00FC2DA1">
      <w:pPr>
        <w:pStyle w:val="af2"/>
      </w:pPr>
      <w:r>
        <w:t>・</w:t>
      </w:r>
      <w:r w:rsidR="003C05B4">
        <w:t>オプション：</w:t>
      </w:r>
      <w:r>
        <w:rPr>
          <w:rFonts w:hint="eastAsia"/>
        </w:rPr>
        <w:t xml:space="preserve">コミットしない </w:t>
      </w:r>
      <w:r>
        <w:rPr>
          <w:rFonts w:hint="eastAsia"/>
        </w:rPr>
        <w:tab/>
      </w:r>
      <w:r>
        <w:tab/>
        <w:t>使用不可</w:t>
      </w:r>
      <w:r w:rsidR="003C05B4">
        <w:t>（「プル」専用オプション）</w:t>
      </w:r>
      <w:r>
        <w:t>。</w:t>
      </w:r>
    </w:p>
    <w:p w14:paraId="0EC62443" w14:textId="77777777" w:rsidR="003C05B4" w:rsidRDefault="00A946C8" w:rsidP="00FC2DA1">
      <w:pPr>
        <w:pStyle w:val="af2"/>
      </w:pPr>
      <w:r>
        <w:t>・</w:t>
      </w:r>
      <w:r w:rsidR="003C05B4">
        <w:t>オプション：</w:t>
      </w:r>
      <w:r>
        <w:rPr>
          <w:rFonts w:hint="eastAsia"/>
        </w:rPr>
        <w:t>ファストフォワードしない</w:t>
      </w:r>
    </w:p>
    <w:p w14:paraId="141936F2" w14:textId="5B22E95A" w:rsidR="00A946C8" w:rsidRDefault="00FC2DA1" w:rsidP="00FC2DA1">
      <w:pPr>
        <w:pStyle w:val="af2"/>
      </w:pPr>
      <w:r>
        <w:rPr>
          <w:rFonts w:hint="eastAsia"/>
        </w:rPr>
        <w:t xml:space="preserve">　</w:t>
      </w:r>
      <w:r w:rsidR="00A946C8">
        <w:rPr>
          <w:rFonts w:hint="eastAsia"/>
        </w:rPr>
        <w:tab/>
      </w:r>
      <w:r w:rsidR="00A946C8">
        <w:tab/>
        <w:t>使用不可</w:t>
      </w:r>
      <w:r w:rsidR="003C05B4">
        <w:t>（「プル」専用オプション）</w:t>
      </w:r>
      <w:r w:rsidR="00A946C8">
        <w:t>。</w:t>
      </w:r>
    </w:p>
    <w:p w14:paraId="1671BEC7" w14:textId="77777777" w:rsidR="003C05B4" w:rsidRDefault="00A946C8" w:rsidP="00FC2DA1">
      <w:pPr>
        <w:pStyle w:val="af2"/>
      </w:pPr>
      <w:r>
        <w:t>・</w:t>
      </w:r>
      <w:r w:rsidR="003C05B4">
        <w:t>オプション：</w:t>
      </w:r>
      <w:r>
        <w:rPr>
          <w:rFonts w:hint="eastAsia"/>
        </w:rPr>
        <w:t>ファストフォワードのみ</w:t>
      </w:r>
    </w:p>
    <w:p w14:paraId="265DAA72" w14:textId="655F0EDD" w:rsidR="00A946C8" w:rsidRDefault="00FC2DA1" w:rsidP="00FC2DA1">
      <w:pPr>
        <w:pStyle w:val="af2"/>
      </w:pPr>
      <w:r>
        <w:rPr>
          <w:rFonts w:hint="eastAsia"/>
        </w:rPr>
        <w:t xml:space="preserve">　</w:t>
      </w:r>
      <w:r w:rsidR="00A946C8">
        <w:rPr>
          <w:rFonts w:hint="eastAsia"/>
        </w:rPr>
        <w:tab/>
      </w:r>
      <w:r w:rsidR="00A946C8">
        <w:tab/>
        <w:t>使用不可</w:t>
      </w:r>
      <w:r w:rsidR="003C05B4">
        <w:t>（「プル」専用オプション）</w:t>
      </w:r>
      <w:r w:rsidR="00A946C8">
        <w:t>。</w:t>
      </w:r>
    </w:p>
    <w:p w14:paraId="7260AAA8" w14:textId="0C44B0F2" w:rsidR="00A946C8" w:rsidRDefault="00A946C8" w:rsidP="00FC2DA1">
      <w:pPr>
        <w:pStyle w:val="af2"/>
      </w:pPr>
      <w:r>
        <w:t>・</w:t>
      </w:r>
      <w:r w:rsidR="003C05B4">
        <w:t>オプション：</w:t>
      </w:r>
      <w:r>
        <w:rPr>
          <w:rFonts w:hint="eastAsia"/>
        </w:rPr>
        <w:t xml:space="preserve">タグ </w:t>
      </w:r>
      <w:r>
        <w:rPr>
          <w:rFonts w:hint="eastAsia"/>
        </w:rPr>
        <w:tab/>
      </w:r>
      <w:r>
        <w:tab/>
      </w:r>
      <w:r w:rsidR="00C727D3">
        <w:rPr>
          <w:color w:val="FF0000"/>
        </w:rPr>
        <w:t>デフォルト</w:t>
      </w:r>
      <w:r w:rsidR="00C727D3">
        <w:t>。デフォルトでは</w:t>
      </w:r>
      <w:r w:rsidR="00C727D3">
        <w:rPr>
          <w:rFonts w:hint="eastAsia"/>
        </w:rPr>
        <w:t>、「リモート」設定の「タグ」に指定された挙動となる。例えば「到達可能」ならブランチと一緒にタグを取得する。ONにすると、タグのみを取得し、OFFにするとブランチのみを取得する。常にデフォルトで良い。</w:t>
      </w:r>
    </w:p>
    <w:p w14:paraId="017FE7AC" w14:textId="77777777" w:rsidR="00A946C8" w:rsidRDefault="00A946C8" w:rsidP="00FC2DA1">
      <w:pPr>
        <w:pStyle w:val="af2"/>
      </w:pPr>
      <w:r>
        <w:t>・</w:t>
      </w:r>
      <w:r>
        <w:rPr>
          <w:rFonts w:hint="eastAsia"/>
        </w:rPr>
        <w:t>Putty認証キーの自動ロード</w:t>
      </w:r>
      <w:r>
        <w:tab/>
      </w:r>
      <w:r>
        <w:tab/>
        <w:t>ON（デフォルト）。SSH通信用の指定。常に</w:t>
      </w:r>
      <w:r>
        <w:rPr>
          <w:rFonts w:hint="eastAsia"/>
        </w:rPr>
        <w:t>ONで良い。</w:t>
      </w:r>
    </w:p>
    <w:p w14:paraId="58E2D536" w14:textId="77777777" w:rsidR="00A213B7" w:rsidRDefault="00A213B7" w:rsidP="00FC2DA1">
      <w:pPr>
        <w:pStyle w:val="af2"/>
      </w:pPr>
      <w:r>
        <w:t>・リモートを管理</w:t>
      </w:r>
      <w:r>
        <w:tab/>
      </w:r>
      <w:r>
        <w:tab/>
        <w:t>クリックすると、リモートの設定画面を開く。リモート設定を追加したい場合などにショートカットとして利用可能。</w:t>
      </w:r>
    </w:p>
    <w:p w14:paraId="22E74FAF" w14:textId="77777777" w:rsidR="00A946C8" w:rsidRDefault="00A946C8" w:rsidP="00FC2DA1">
      <w:pPr>
        <w:pStyle w:val="af2"/>
      </w:pPr>
      <w:r>
        <w:t>・フェッチ後にリベース</w:t>
      </w:r>
      <w:r>
        <w:rPr>
          <w:rFonts w:hint="eastAsia"/>
        </w:rPr>
        <w:t xml:space="preserve"> </w:t>
      </w:r>
      <w:r>
        <w:tab/>
      </w:r>
      <w:r>
        <w:tab/>
        <w:t>OFF（デフォルト）。</w:t>
      </w:r>
      <w:r>
        <w:rPr>
          <w:rFonts w:hint="eastAsia"/>
        </w:rPr>
        <w:t>ONにすると、フェッチ後にリベース画面が自動的に開く。必要に応じてONにしても良い。</w:t>
      </w:r>
    </w:p>
    <w:p w14:paraId="1EE8A7C5" w14:textId="77777777" w:rsidR="00A946C8" w:rsidRDefault="00A946C8" w:rsidP="00FC2DA1">
      <w:pPr>
        <w:pStyle w:val="af2"/>
      </w:pPr>
      <w:r>
        <w:t>・追跡しているリモートブランチが存在しなくなったブランチを削除</w:t>
      </w:r>
    </w:p>
    <w:p w14:paraId="5E790293" w14:textId="77777777" w:rsidR="00A946C8" w:rsidRPr="005B0119" w:rsidRDefault="00A946C8" w:rsidP="00FC2DA1">
      <w:pPr>
        <w:pStyle w:val="af2"/>
      </w:pPr>
      <w:r>
        <w:t xml:space="preserve">　</w:t>
      </w:r>
      <w:r>
        <w:tab/>
      </w:r>
      <w:r>
        <w:tab/>
      </w:r>
      <w:r w:rsidRPr="00A946C8">
        <w:rPr>
          <w:color w:val="FF0000"/>
        </w:rPr>
        <w:t>ON</w:t>
      </w:r>
      <w:r>
        <w:t>。</w:t>
      </w:r>
      <w:r>
        <w:rPr>
          <w:rFonts w:hint="eastAsia"/>
        </w:rPr>
        <w:t>O</w:t>
      </w:r>
      <w:r>
        <w:t>Nにすると、リモート先の共有リポジトリから削除されたブランチに対するリモートブランチがローカルリポジトリに残っていれば、それを自動的に削除する。ローカルブランチが削除されたり、リモート上のブランチが削除されたりはしないので、常に</w:t>
      </w:r>
      <w:r>
        <w:rPr>
          <w:rFonts w:hint="eastAsia"/>
        </w:rPr>
        <w:t>ONで良い。</w:t>
      </w:r>
    </w:p>
    <w:p w14:paraId="0B441916" w14:textId="77777777" w:rsidR="005577A0" w:rsidRDefault="005577A0" w:rsidP="00FC2DA1">
      <w:pPr>
        <w:pStyle w:val="aa"/>
        <w:keepNext/>
        <w:keepLines/>
        <w:widowControl/>
        <w:spacing w:beforeLines="50" w:before="180"/>
        <w:ind w:leftChars="135" w:left="283"/>
      </w:pPr>
      <w:r>
        <w:rPr>
          <w:rFonts w:hint="eastAsia"/>
        </w:rPr>
        <w:t>フェッチの完了を確認。</w:t>
      </w:r>
    </w:p>
    <w:p w14:paraId="0B441917" w14:textId="77777777" w:rsidR="005577A0" w:rsidRDefault="005577A0" w:rsidP="00FC2DA1">
      <w:pPr>
        <w:pStyle w:val="aa"/>
        <w:ind w:leftChars="135" w:left="283"/>
      </w:pPr>
      <w:r w:rsidRPr="00CD290C">
        <w:rPr>
          <w:noProof/>
        </w:rPr>
        <w:drawing>
          <wp:inline distT="0" distB="0" distL="0" distR="0" wp14:anchorId="0B441B49" wp14:editId="0B441B4A">
            <wp:extent cx="1952625" cy="1219200"/>
            <wp:effectExtent l="0" t="0" r="9525" b="0"/>
            <wp:docPr id="15" name="図 15" descr="E:\SkyDrive\衛\SkyDrive\ドキュメント\Gitマニュアル・調査資料\画像\使用方法\TortoiseGit使用方法-最初の作業⑨-0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4" descr="E:\SkyDrive\衛\SkyDrive\ドキュメント\Gitマニュアル・調査資料\画像\使用方法\TortoiseGit使用方法-最初の作業⑨-00c.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52625" cy="1219200"/>
                    </a:xfrm>
                    <a:prstGeom prst="rect">
                      <a:avLst/>
                    </a:prstGeom>
                    <a:noFill/>
                    <a:ln>
                      <a:noFill/>
                    </a:ln>
                  </pic:spPr>
                </pic:pic>
              </a:graphicData>
            </a:graphic>
          </wp:inline>
        </w:drawing>
      </w:r>
    </w:p>
    <w:p w14:paraId="0B441918" w14:textId="5ADB2385" w:rsidR="005577A0" w:rsidRPr="00041340" w:rsidRDefault="005577A0" w:rsidP="00E40354">
      <w:pPr>
        <w:pStyle w:val="ad"/>
      </w:pPr>
      <w:r>
        <w:rPr>
          <w:rFonts w:hint="eastAsia"/>
        </w:rPr>
        <w:t>手順</w:t>
      </w:r>
      <w:r>
        <w:rPr>
          <w:rFonts w:hint="eastAsia"/>
        </w:rPr>
        <w:t>02</w:t>
      </w:r>
      <w:r w:rsidRPr="00C44962">
        <w:rPr>
          <w:rFonts w:hint="eastAsia"/>
        </w:rPr>
        <w:t>：</w:t>
      </w:r>
      <w:r w:rsidRPr="00041340">
        <w:tab/>
      </w:r>
      <w:r>
        <w:t>ブランチの切り替え</w:t>
      </w:r>
      <w:r w:rsidR="00004DB0">
        <w:t>（チェックアウト）</w:t>
      </w:r>
    </w:p>
    <w:p w14:paraId="0B441919" w14:textId="77777777" w:rsidR="005577A0" w:rsidRDefault="005577A0" w:rsidP="00FC2DA1">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w:t>
      </w:r>
      <w:r>
        <w:t>］</w:t>
      </w:r>
      <w:r>
        <w:rPr>
          <w:rFonts w:hint="eastAsia"/>
        </w:rPr>
        <w:t>を実行。</w:t>
      </w:r>
    </w:p>
    <w:p w14:paraId="0B44191A" w14:textId="211A8B68" w:rsidR="005577A0" w:rsidRDefault="00782C9F" w:rsidP="00FC2DA1">
      <w:pPr>
        <w:ind w:leftChars="135" w:left="283"/>
      </w:pPr>
      <w:r>
        <w:rPr>
          <w:noProof/>
        </w:rPr>
        <mc:AlternateContent>
          <mc:Choice Requires="wps">
            <w:drawing>
              <wp:anchor distT="0" distB="0" distL="114300" distR="114300" simplePos="0" relativeHeight="251601408" behindDoc="0" locked="0" layoutInCell="1" allowOverlap="1" wp14:anchorId="0B441B4B" wp14:editId="74FA9B44">
                <wp:simplePos x="0" y="0"/>
                <wp:positionH relativeFrom="column">
                  <wp:posOffset>3187294</wp:posOffset>
                </wp:positionH>
                <wp:positionV relativeFrom="paragraph">
                  <wp:posOffset>2352676</wp:posOffset>
                </wp:positionV>
                <wp:extent cx="200025" cy="190500"/>
                <wp:effectExtent l="19050" t="19050" r="28575" b="38100"/>
                <wp:wrapNone/>
                <wp:docPr id="195" name="右矢印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17C27D" id="右矢印 195" o:spid="_x0000_s1026" type="#_x0000_t13" style="position:absolute;left:0;text-align:left;margin-left:250.95pt;margin-top:185.25pt;width:15.75pt;height:15pt;rotation:18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GB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" adj="11314" fillcolor="yellow" strokecolor="red" strokeweight="1pt">
                <v:path arrowok="t"/>
              </v:shape>
            </w:pict>
          </mc:Fallback>
        </mc:AlternateContent>
      </w:r>
      <w:r>
        <w:rPr>
          <w:noProof/>
        </w:rPr>
        <mc:AlternateContent>
          <mc:Choice Requires="wps">
            <w:drawing>
              <wp:anchor distT="0" distB="0" distL="114300" distR="114300" simplePos="0" relativeHeight="251600384" behindDoc="0" locked="0" layoutInCell="1" allowOverlap="1" wp14:anchorId="0B441B4F" wp14:editId="4713161B">
                <wp:simplePos x="0" y="0"/>
                <wp:positionH relativeFrom="column">
                  <wp:posOffset>905510</wp:posOffset>
                </wp:positionH>
                <wp:positionV relativeFrom="paragraph">
                  <wp:posOffset>1545590</wp:posOffset>
                </wp:positionV>
                <wp:extent cx="200025" cy="190500"/>
                <wp:effectExtent l="19050" t="19050" r="28575" b="38100"/>
                <wp:wrapNone/>
                <wp:docPr id="193" name="右矢印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3FA834" id="右矢印 193" o:spid="_x0000_s1026" type="#_x0000_t13" style="position:absolute;left:0;text-align:left;margin-left:71.3pt;margin-top:121.7pt;width:15.75pt;height:15pt;rotation:18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KqkA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" adj="11314" fillcolor="yellow" strokecolor="red" strokeweight="1pt">
                <v:path arrowok="t"/>
              </v:shape>
            </w:pict>
          </mc:Fallback>
        </mc:AlternateContent>
      </w:r>
      <w:r>
        <w:rPr>
          <w:noProof/>
        </w:rPr>
        <mc:AlternateContent>
          <mc:Choice Requires="wps">
            <w:drawing>
              <wp:anchor distT="0" distB="0" distL="114300" distR="114300" simplePos="0" relativeHeight="251598336" behindDoc="0" locked="0" layoutInCell="1" allowOverlap="1" wp14:anchorId="0B441B51" wp14:editId="1A1C3467">
                <wp:simplePos x="0" y="0"/>
                <wp:positionH relativeFrom="column">
                  <wp:posOffset>435280</wp:posOffset>
                </wp:positionH>
                <wp:positionV relativeFrom="paragraph">
                  <wp:posOffset>1562456</wp:posOffset>
                </wp:positionV>
                <wp:extent cx="428625" cy="161925"/>
                <wp:effectExtent l="19050" t="19050" r="28575" b="28575"/>
                <wp:wrapNone/>
                <wp:docPr id="179" name="角丸四角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19AC1E" id="角丸四角形 179" o:spid="_x0000_s1026" style="position:absolute;left:0;text-align:left;margin-left:34.25pt;margin-top:123.05pt;width:33.75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1599360" behindDoc="0" locked="0" layoutInCell="1" allowOverlap="1" wp14:anchorId="0B441B4D" wp14:editId="1262CF01">
                <wp:simplePos x="0" y="0"/>
                <wp:positionH relativeFrom="column">
                  <wp:posOffset>2225040</wp:posOffset>
                </wp:positionH>
                <wp:positionV relativeFrom="paragraph">
                  <wp:posOffset>2397760</wp:posOffset>
                </wp:positionV>
                <wp:extent cx="923925" cy="133350"/>
                <wp:effectExtent l="19050" t="19050" r="28575" b="19050"/>
                <wp:wrapNone/>
                <wp:docPr id="194" name="角丸四角形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784199" id="角丸四角形 194" o:spid="_x0000_s1026" style="position:absolute;left:0;text-align:left;margin-left:175.2pt;margin-top:188.8pt;width:72.75pt;height:10.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" filled="f" strokecolor="red" strokeweight="3pt">
                <v:stroke opacity="32896f" joinstyle="miter"/>
                <v:path arrowok="t"/>
              </v:roundrect>
            </w:pict>
          </mc:Fallback>
        </mc:AlternateContent>
      </w:r>
      <w:r w:rsidR="005577A0" w:rsidRPr="006B763C">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5577A0" w:rsidRPr="00CD290C">
        <w:rPr>
          <w:noProof/>
        </w:rPr>
        <w:drawing>
          <wp:inline distT="0" distB="0" distL="0" distR="0" wp14:anchorId="0B441B53" wp14:editId="0B441B54">
            <wp:extent cx="3248025" cy="2552700"/>
            <wp:effectExtent l="0" t="0" r="9525" b="0"/>
            <wp:docPr id="14" name="図 14" descr="E:\SkyDrive\衛\SkyDrive\ドキュメント\Gitマニュアル・調査資料\画像\使用方法\TortoiseGit使用方法-最初の作業⑨-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1" descr="E:\SkyDrive\衛\SkyDrive\ドキュメント\Gitマニュアル・調査資料\画像\使用方法\TortoiseGit使用方法-最初の作業⑨-0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8025" cy="2552700"/>
                    </a:xfrm>
                    <a:prstGeom prst="rect">
                      <a:avLst/>
                    </a:prstGeom>
                    <a:noFill/>
                    <a:ln>
                      <a:noFill/>
                    </a:ln>
                  </pic:spPr>
                </pic:pic>
              </a:graphicData>
            </a:graphic>
          </wp:inline>
        </w:drawing>
      </w:r>
    </w:p>
    <w:p w14:paraId="0B44191B" w14:textId="77777777" w:rsidR="005577A0" w:rsidRDefault="005577A0" w:rsidP="00FC2DA1">
      <w:pPr>
        <w:ind w:leftChars="135" w:left="283"/>
      </w:pPr>
      <w:r w:rsidRPr="00CD290C">
        <w:rPr>
          <w:noProof/>
        </w:rPr>
        <w:drawing>
          <wp:inline distT="0" distB="0" distL="0" distR="0" wp14:anchorId="0B441B55" wp14:editId="0B441B56">
            <wp:extent cx="1752600" cy="1181100"/>
            <wp:effectExtent l="0" t="0" r="0" b="0"/>
            <wp:docPr id="13" name="図 13" descr="E:\SkyDrive\衛\SkyDrive\ドキュメント\Gitマニュアル・調査資料\画像\使用方法\TortoiseGit使用方法-最初の作業⑨-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2" descr="E:\SkyDrive\衛\SkyDrive\ドキュメント\Gitマニュアル・調査資料\画像\使用方法\TortoiseGit使用方法-最初の作業⑨-0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7B6F2E36" w14:textId="77777777" w:rsidR="00752CE2" w:rsidRDefault="00752CE2" w:rsidP="00FC2DA1">
      <w:pPr>
        <w:pStyle w:val="af2"/>
      </w:pPr>
      <w:r w:rsidRPr="003845E0">
        <w:t>・</w:t>
      </w:r>
      <w:r>
        <w:t>切り替え：</w:t>
      </w:r>
      <w:r w:rsidRPr="003845E0">
        <w:rPr>
          <w:rFonts w:hint="eastAsia"/>
        </w:rPr>
        <w:t>ブランチ</w:t>
      </w:r>
      <w:r w:rsidRPr="003845E0">
        <w:t xml:space="preserve"> </w:t>
      </w:r>
      <w:r w:rsidRPr="003845E0">
        <w:tab/>
      </w:r>
      <w:r w:rsidRPr="003845E0">
        <w:tab/>
        <w:t>選択リストから作成済みローカルブランチの「</w:t>
      </w:r>
      <w:r w:rsidRPr="00315F75">
        <w:rPr>
          <w:rFonts w:hint="eastAsia"/>
          <w:color w:val="FF0000"/>
        </w:rPr>
        <w:t>dev</w:t>
      </w:r>
      <w:r w:rsidRPr="003845E0">
        <w:rPr>
          <w:rFonts w:hint="eastAsia"/>
        </w:rPr>
        <w:t>」を指定。</w:t>
      </w:r>
    </w:p>
    <w:p w14:paraId="734CD635" w14:textId="2CC64BD0" w:rsidR="00752CE2" w:rsidRPr="003845E0" w:rsidRDefault="00FC2DA1" w:rsidP="00FC2DA1">
      <w:pPr>
        <w:pStyle w:val="af2"/>
        <w:tabs>
          <w:tab w:val="left" w:pos="3828"/>
        </w:tabs>
      </w:pPr>
      <w:r>
        <w:rPr>
          <w:rFonts w:hint="eastAsia"/>
        </w:rPr>
        <w:t xml:space="preserve">　</w:t>
      </w:r>
      <w:r w:rsidR="00752CE2">
        <w:tab/>
      </w:r>
      <w:r w:rsidR="00315F75">
        <w:rPr>
          <w:rFonts w:hint="eastAsia"/>
        </w:rPr>
        <w:t xml:space="preserve"> </w:t>
      </w:r>
      <w:r w:rsidR="00315F75">
        <w:t>ロ</w:t>
      </w:r>
      <w:r w:rsidR="00752CE2">
        <w:t>ーカルブランチ</w:t>
      </w:r>
      <w:r w:rsidR="00752CE2" w:rsidRPr="003845E0">
        <w:rPr>
          <w:rFonts w:hint="eastAsia"/>
        </w:rPr>
        <w:t>が存在していない場合</w:t>
      </w:r>
      <w:r w:rsidR="00752CE2">
        <w:rPr>
          <w:rFonts w:hint="eastAsia"/>
        </w:rPr>
        <w:t>はリモートブランチの</w:t>
      </w:r>
      <w:r w:rsidR="00752CE2" w:rsidRPr="003845E0">
        <w:rPr>
          <w:rFonts w:hint="eastAsia"/>
        </w:rPr>
        <w:t>「</w:t>
      </w:r>
      <w:r w:rsidR="00752CE2" w:rsidRPr="00315F75">
        <w:rPr>
          <w:rFonts w:hint="eastAsia"/>
          <w:color w:val="FF0000"/>
        </w:rPr>
        <w:t>remotes/</w:t>
      </w:r>
      <w:r w:rsidR="00752CE2" w:rsidRPr="00315F75">
        <w:rPr>
          <w:color w:val="FF0000"/>
        </w:rPr>
        <w:t>orign/dev</w:t>
      </w:r>
      <w:r w:rsidR="00752CE2" w:rsidRPr="003845E0">
        <w:rPr>
          <w:rFonts w:hint="eastAsia"/>
        </w:rPr>
        <w:t>」を指定。</w:t>
      </w:r>
      <w:r w:rsidR="00752CE2">
        <w:rPr>
          <w:rFonts w:hint="eastAsia"/>
        </w:rPr>
        <w:t>拠点開発やフォークリポジトリを用いた開発など複数のリモートを扱う場合、適切なリモートを指定する。</w:t>
      </w:r>
    </w:p>
    <w:p w14:paraId="65C2B48D" w14:textId="77777777" w:rsidR="00752CE2" w:rsidRDefault="00752CE2" w:rsidP="00FC2DA1">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79956474" w14:textId="77777777" w:rsidR="00752CE2" w:rsidRDefault="00752CE2" w:rsidP="00FC2DA1">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733BB12C" w14:textId="77777777" w:rsidR="00752CE2" w:rsidRDefault="00752CE2" w:rsidP="00FC2DA1">
      <w:pPr>
        <w:pStyle w:val="af2"/>
      </w:pPr>
      <w:r w:rsidRPr="003845E0">
        <w:t>・</w:t>
      </w:r>
      <w:r>
        <w:t>オプション：</w:t>
      </w:r>
      <w:r w:rsidRPr="003845E0">
        <w:t>新しいブランチを作成</w:t>
      </w:r>
    </w:p>
    <w:p w14:paraId="14C91103" w14:textId="1DAA63E0" w:rsidR="00315F75" w:rsidRPr="003845E0" w:rsidRDefault="00FC2DA1" w:rsidP="00FC2DA1">
      <w:pPr>
        <w:pStyle w:val="af2"/>
      </w:pPr>
      <w:r>
        <w:rPr>
          <w:rFonts w:hint="eastAsia"/>
        </w:rPr>
        <w:t xml:space="preserve">　</w:t>
      </w:r>
      <w:r w:rsidR="00752CE2" w:rsidRPr="003845E0">
        <w:tab/>
      </w:r>
      <w:r w:rsidR="00752CE2" w:rsidRPr="003845E0">
        <w:tab/>
      </w:r>
      <w:r w:rsidR="00752CE2" w:rsidRPr="003845E0">
        <w:rPr>
          <w:rFonts w:hint="eastAsia"/>
        </w:rPr>
        <w:t>「切り替え</w:t>
      </w:r>
      <w:r w:rsidR="00752CE2">
        <w:rPr>
          <w:rFonts w:hint="eastAsia"/>
        </w:rPr>
        <w:t>：ブランチ</w:t>
      </w:r>
      <w:r w:rsidR="00752CE2" w:rsidRPr="003845E0">
        <w:rPr>
          <w:rFonts w:hint="eastAsia"/>
        </w:rPr>
        <w:t>」欄にローカルブランチ</w:t>
      </w:r>
      <w:r w:rsidR="00752CE2">
        <w:rPr>
          <w:rFonts w:hint="eastAsia"/>
        </w:rPr>
        <w:t>を指定した場合は</w:t>
      </w:r>
      <w:r w:rsidR="00752CE2" w:rsidRPr="00752CE2">
        <w:rPr>
          <w:rFonts w:hint="eastAsia"/>
          <w:color w:val="FF0000"/>
        </w:rPr>
        <w:t>OFF</w:t>
      </w:r>
      <w:r w:rsidR="00752CE2">
        <w:rPr>
          <w:rFonts w:hint="eastAsia"/>
        </w:rPr>
        <w:t>。入力不要</w:t>
      </w:r>
      <w:r w:rsidR="00752CE2" w:rsidRPr="003845E0">
        <w:t>。</w:t>
      </w:r>
      <w:r w:rsidR="00752CE2">
        <w:t>リモートブランチを指定した場合は</w:t>
      </w:r>
      <w:r w:rsidR="00752CE2" w:rsidRPr="00752CE2">
        <w:rPr>
          <w:rFonts w:hint="eastAsia"/>
          <w:color w:val="FF0000"/>
        </w:rPr>
        <w:t>ON</w:t>
      </w:r>
      <w:r w:rsidR="00752CE2">
        <w:rPr>
          <w:rFonts w:hint="eastAsia"/>
        </w:rPr>
        <w:t>にして</w:t>
      </w:r>
      <w:r w:rsidR="00752CE2">
        <w:t>「</w:t>
      </w:r>
      <w:r w:rsidR="00752CE2" w:rsidRPr="00752CE2">
        <w:rPr>
          <w:rFonts w:hint="eastAsia"/>
          <w:color w:val="FF0000"/>
        </w:rPr>
        <w:t>dev</w:t>
      </w:r>
      <w:r w:rsidR="00752CE2">
        <w:rPr>
          <w:rFonts w:hint="eastAsia"/>
        </w:rPr>
        <w:t>」と入力。</w:t>
      </w:r>
      <w:r w:rsidR="00752CE2" w:rsidRPr="00752CE2">
        <w:rPr>
          <w:rFonts w:hint="eastAsia"/>
          <w:color w:val="FF0000"/>
        </w:rPr>
        <w:t>ローカルブランチがないとコミット操作が行えないので注意</w:t>
      </w:r>
      <w:r w:rsidR="00752CE2">
        <w:rPr>
          <w:rFonts w:hint="eastAsia"/>
        </w:rPr>
        <w:t>。</w:t>
      </w:r>
      <w:r w:rsidR="00315F75">
        <w:rPr>
          <w:rFonts w:hint="eastAsia"/>
        </w:rPr>
        <w:t>なお、対になるリモートブランチ名とローカルブランチ名は異なる名前にする事ができるが、本書に於いては、常に同名で扱うものとする。</w:t>
      </w:r>
    </w:p>
    <w:p w14:paraId="2FB1DB35" w14:textId="1E0E5443" w:rsidR="00803980" w:rsidRPr="003845E0" w:rsidRDefault="00803980" w:rsidP="00FC2DA1">
      <w:pPr>
        <w:pStyle w:val="af2"/>
        <w:rPr>
          <w:color w:val="FF0000"/>
        </w:rPr>
      </w:pPr>
      <w:r w:rsidRPr="003845E0">
        <w:t>・</w:t>
      </w:r>
      <w:r>
        <w:t>オプション：</w:t>
      </w:r>
      <w:r w:rsidRPr="003845E0">
        <w:t>強制実行</w:t>
      </w:r>
      <w:r w:rsidR="00D00D09">
        <w:rPr>
          <w:rFonts w:hint="eastAsia"/>
        </w:rPr>
        <w:t xml:space="preserve"> </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55334B2E" w14:textId="26C33F1F" w:rsidR="00803980" w:rsidRPr="003845E0" w:rsidRDefault="00803980" w:rsidP="00FC2DA1">
      <w:pPr>
        <w:pStyle w:val="af2"/>
        <w:rPr>
          <w:color w:val="FF0000"/>
        </w:rPr>
      </w:pPr>
      <w:r w:rsidRPr="003845E0">
        <w:t>・</w:t>
      </w:r>
      <w:r>
        <w:t>オプション：</w:t>
      </w:r>
      <w:r w:rsidRPr="003845E0">
        <w:t>追跡</w:t>
      </w:r>
      <w:r w:rsidR="00D00D09">
        <w:rPr>
          <w:rFonts w:hint="eastAsia"/>
        </w:rPr>
        <w:t xml:space="preserve"> </w:t>
      </w:r>
      <w:r w:rsidRPr="003845E0">
        <w:tab/>
      </w:r>
      <w:r w:rsidRPr="003845E0">
        <w:tab/>
      </w:r>
      <w:r w:rsidRPr="00E30974">
        <w:rPr>
          <w:color w:val="FF0000"/>
        </w:rPr>
        <w:t>ON</w:t>
      </w:r>
      <w:r w:rsidRPr="003845E0">
        <w:t>もしくはデフォルト。指定のブランチがリモートブランチの場合、</w:t>
      </w:r>
      <w:r w:rsidRPr="003845E0">
        <w:rPr>
          <w:rFonts w:hint="eastAsia"/>
        </w:rPr>
        <w:t>これにより、ローカルブランチに追跡ブランチが設定される。O</w:t>
      </w:r>
      <w:r w:rsidRPr="003845E0">
        <w:t>FFにすると、追跡ブランチがない為、プッシュ／プル操作時に明示的にリモートブランチを指定する</w:t>
      </w:r>
      <w:r w:rsidR="00044A0D">
        <w:t>事になる</w:t>
      </w:r>
      <w:r w:rsidRPr="003845E0">
        <w:t>。</w:t>
      </w:r>
      <w:r w:rsidRPr="003845E0">
        <w:rPr>
          <w:color w:val="FF0000"/>
        </w:rPr>
        <w:t>既にローカルブランチが存在する場合で、</w:t>
      </w:r>
      <w:r w:rsidRPr="003845E0">
        <w:rPr>
          <w:rFonts w:hint="eastAsia"/>
          <w:color w:val="FF0000"/>
        </w:rPr>
        <w:t>かつ、</w:t>
      </w:r>
      <w:r w:rsidR="00044A0D">
        <w:rPr>
          <w:color w:val="FF0000"/>
        </w:rPr>
        <w:t>追跡</w:t>
      </w:r>
      <w:r w:rsidRPr="003845E0">
        <w:rPr>
          <w:color w:val="FF0000"/>
        </w:rPr>
        <w:t>ブランチを変更したい場合は</w:t>
      </w:r>
      <w:r w:rsidRPr="003845E0">
        <w:rPr>
          <w:rFonts w:hint="eastAsia"/>
          <w:color w:val="FF0000"/>
        </w:rPr>
        <w:t>O</w:t>
      </w:r>
      <w:r w:rsidRPr="003845E0">
        <w:rPr>
          <w:color w:val="FF0000"/>
        </w:rPr>
        <w:t>Nにする。</w:t>
      </w:r>
    </w:p>
    <w:p w14:paraId="2BD81621" w14:textId="77777777" w:rsidR="00803980" w:rsidRPr="003845E0" w:rsidRDefault="00803980" w:rsidP="00FC2DA1">
      <w:pPr>
        <w:pStyle w:val="af2"/>
      </w:pPr>
      <w:r w:rsidRPr="003845E0">
        <w:t>・</w:t>
      </w:r>
      <w:r>
        <w:t>オプション：</w:t>
      </w:r>
      <w:r w:rsidRPr="003845E0">
        <w:t>存在する場合はブランチを上書き</w:t>
      </w:r>
    </w:p>
    <w:p w14:paraId="1BD5B17A" w14:textId="24B70E40" w:rsidR="00803980" w:rsidRPr="003845E0" w:rsidRDefault="00FC2DA1" w:rsidP="00FC2DA1">
      <w:pPr>
        <w:pStyle w:val="af2"/>
      </w:pPr>
      <w:r>
        <w:rPr>
          <w:rFonts w:hint="eastAsia"/>
        </w:rPr>
        <w:t xml:space="preserve">　</w:t>
      </w:r>
      <w:r w:rsidR="00803980" w:rsidRPr="003845E0">
        <w:tab/>
      </w:r>
      <w:r w:rsidR="00803980" w:rsidRPr="003845E0">
        <w:tab/>
        <w:t>OFF。</w:t>
      </w:r>
      <w:r w:rsidR="00044A0D" w:rsidRPr="00044A0D">
        <w:rPr>
          <w:rFonts w:hint="eastAsia"/>
          <w:color w:val="FF0000"/>
        </w:rPr>
        <w:t>「</w:t>
      </w:r>
      <w:r w:rsidR="00044A0D" w:rsidRPr="00044A0D">
        <w:rPr>
          <w:color w:val="FF0000"/>
        </w:rPr>
        <w:t>オプション：新しいブランチを作成」に指定したローカルブランチが既に存在している場合で、かつ、その設定を変更したい場合は</w:t>
      </w:r>
      <w:r w:rsidR="00044A0D" w:rsidRPr="00044A0D">
        <w:rPr>
          <w:rFonts w:hint="eastAsia"/>
          <w:color w:val="FF0000"/>
        </w:rPr>
        <w:t>ONにする</w:t>
      </w:r>
      <w:r w:rsidR="00044A0D">
        <w:t>（追跡するリモートブランチを設定し直したい場合など）</w:t>
      </w:r>
      <w:r w:rsidR="00044A0D">
        <w:rPr>
          <w:rFonts w:hint="eastAsia"/>
        </w:rPr>
        <w:t>。</w:t>
      </w:r>
      <w:r w:rsidR="00803980">
        <w:rPr>
          <w:rFonts w:hint="eastAsia"/>
        </w:rPr>
        <w:t>必要に応じてONにしても良いが、意図せず上書きされる事を防ぐ為に、通常はOFFにする。</w:t>
      </w:r>
    </w:p>
    <w:p w14:paraId="0B441923" w14:textId="4EE90F11" w:rsidR="005577A0" w:rsidRDefault="005577A0" w:rsidP="00FC2DA1">
      <w:pPr>
        <w:pStyle w:val="aa"/>
        <w:keepNext/>
        <w:keepLines/>
        <w:widowControl/>
        <w:spacing w:beforeLines="50" w:before="180"/>
        <w:ind w:leftChars="135" w:left="283"/>
      </w:pPr>
      <w:r>
        <w:rPr>
          <w:rFonts w:hint="eastAsia"/>
        </w:rPr>
        <w:t>カレントブランチ切り替え</w:t>
      </w:r>
      <w:r w:rsidR="00631552">
        <w:rPr>
          <w:rFonts w:hint="eastAsia"/>
        </w:rPr>
        <w:t>の</w:t>
      </w:r>
      <w:r>
        <w:rPr>
          <w:rFonts w:hint="eastAsia"/>
        </w:rPr>
        <w:t>完了を確認。</w:t>
      </w:r>
    </w:p>
    <w:p w14:paraId="0B441924" w14:textId="77777777" w:rsidR="005577A0" w:rsidRDefault="005577A0" w:rsidP="00FC2DA1">
      <w:pPr>
        <w:pStyle w:val="aa"/>
        <w:ind w:leftChars="135" w:left="283"/>
      </w:pPr>
      <w:r w:rsidRPr="00CD290C">
        <w:rPr>
          <w:noProof/>
        </w:rPr>
        <w:drawing>
          <wp:inline distT="0" distB="0" distL="0" distR="0" wp14:anchorId="0B441B57" wp14:editId="0B441B58">
            <wp:extent cx="1943100" cy="1200150"/>
            <wp:effectExtent l="0" t="0" r="0" b="0"/>
            <wp:docPr id="12" name="図 12" descr="E:\SkyDrive\衛\SkyDrive\ドキュメント\Gitマニュアル・調査資料\画像\使用方法\TortoiseGit使用方法-最初の作業⑨-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3" descr="E:\SkyDrive\衛\SkyDrive\ドキュメント\Gitマニュアル・調査資料\画像\使用方法\TortoiseGit使用方法-最初の作業⑨-0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43100" cy="1200150"/>
                    </a:xfrm>
                    <a:prstGeom prst="rect">
                      <a:avLst/>
                    </a:prstGeom>
                    <a:noFill/>
                    <a:ln>
                      <a:noFill/>
                    </a:ln>
                  </pic:spPr>
                </pic:pic>
              </a:graphicData>
            </a:graphic>
          </wp:inline>
        </w:drawing>
      </w:r>
    </w:p>
    <w:p w14:paraId="0D13916D" w14:textId="439CFEC7" w:rsidR="00CA58E7" w:rsidRPr="00041340" w:rsidRDefault="00CA58E7" w:rsidP="00E40354">
      <w:pPr>
        <w:pStyle w:val="ad"/>
      </w:pPr>
      <w:r>
        <w:rPr>
          <w:rFonts w:hint="eastAsia"/>
        </w:rPr>
        <w:t>手順</w:t>
      </w:r>
      <w:r>
        <w:rPr>
          <w:rFonts w:hint="eastAsia"/>
        </w:rPr>
        <w:t>0</w:t>
      </w:r>
      <w:r>
        <w:t>3</w:t>
      </w:r>
      <w:r w:rsidRPr="00C44962">
        <w:rPr>
          <w:rFonts w:hint="eastAsia"/>
        </w:rPr>
        <w:t>：</w:t>
      </w:r>
      <w:r w:rsidRPr="00041340">
        <w:tab/>
      </w:r>
      <w:r>
        <w:t>ブランチの切り替え</w:t>
      </w:r>
      <w:r>
        <w:rPr>
          <w:rFonts w:hint="eastAsia"/>
        </w:rPr>
        <w:t>結果の確認（</w:t>
      </w:r>
      <w:r w:rsidR="007561E5">
        <w:rPr>
          <w:rFonts w:hint="eastAsia"/>
        </w:rPr>
        <w:t>方法</w:t>
      </w:r>
      <w:r>
        <w:rPr>
          <w:rFonts w:hint="eastAsia"/>
        </w:rPr>
        <w:t>１）</w:t>
      </w:r>
    </w:p>
    <w:p w14:paraId="0B441925" w14:textId="57DB75E9" w:rsidR="005577A0" w:rsidRDefault="005577A0" w:rsidP="00FC2DA1">
      <w:pPr>
        <w:pStyle w:val="aa"/>
        <w:keepNext/>
        <w:keepLines/>
        <w:widowControl/>
        <w:spacing w:beforeLines="50" w:before="180"/>
        <w:ind w:leftChars="135" w:left="283"/>
      </w:pPr>
      <w:r>
        <w:rPr>
          <w:rFonts w:hint="eastAsia"/>
        </w:rPr>
        <w:t>再度［</w:t>
      </w:r>
      <w:r>
        <w:rPr>
          <w:rFonts w:hint="eastAsia"/>
        </w:rPr>
        <w:t>TortoiseGit</w:t>
      </w:r>
      <w:r>
        <w:rPr>
          <w:rFonts w:hint="eastAsia"/>
        </w:rPr>
        <w:t>］の［切り替え</w:t>
      </w:r>
      <w:r>
        <w:t>］</w:t>
      </w:r>
      <w:r>
        <w:rPr>
          <w:rFonts w:hint="eastAsia"/>
        </w:rPr>
        <w:t>を実行した</w:t>
      </w:r>
      <w:r w:rsidR="00044A0D">
        <w:rPr>
          <w:rFonts w:hint="eastAsia"/>
        </w:rPr>
        <w:t>時の画面で、</w:t>
      </w:r>
      <w:r>
        <w:rPr>
          <w:rFonts w:hint="eastAsia"/>
        </w:rPr>
        <w:t>カレントブランチ</w:t>
      </w:r>
      <w:r w:rsidR="00044A0D">
        <w:rPr>
          <w:rFonts w:hint="eastAsia"/>
        </w:rPr>
        <w:t>が切り替わっている事</w:t>
      </w:r>
      <w:r>
        <w:rPr>
          <w:rFonts w:hint="eastAsia"/>
        </w:rPr>
        <w:t>を確認できる（確認したら［キャンセル］で閉じる）。</w:t>
      </w:r>
    </w:p>
    <w:p w14:paraId="0B441926" w14:textId="77777777" w:rsidR="005577A0" w:rsidRDefault="005577A0" w:rsidP="00FC2DA1">
      <w:pPr>
        <w:pStyle w:val="aa"/>
        <w:ind w:leftChars="135" w:left="283"/>
      </w:pPr>
      <w:r w:rsidRPr="00CD290C">
        <w:rPr>
          <w:noProof/>
        </w:rPr>
        <w:drawing>
          <wp:inline distT="0" distB="0" distL="0" distR="0" wp14:anchorId="0B441B59" wp14:editId="0B441B5A">
            <wp:extent cx="1752600" cy="1181100"/>
            <wp:effectExtent l="0" t="0" r="0" b="0"/>
            <wp:docPr id="11" name="図 11" descr="E:\SkyDrive\衛\SkyDrive\ドキュメント\Gitマニュアル・調査資料\画像\使用方法\TortoiseGit使用方法-最初の作業⑨-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6" descr="E:\SkyDrive\衛\SkyDrive\ドキュメント\Gitマニュアル・調査資料\画像\使用方法\TortoiseGit使用方法-最初の作業⑨-0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42BEC117" w14:textId="6E30785B" w:rsidR="00CA58E7" w:rsidRPr="00041340" w:rsidRDefault="00CA58E7" w:rsidP="00E40354">
      <w:pPr>
        <w:pStyle w:val="ad"/>
      </w:pPr>
      <w:r>
        <w:rPr>
          <w:rFonts w:hint="eastAsia"/>
        </w:rPr>
        <w:t>手順</w:t>
      </w:r>
      <w:r>
        <w:rPr>
          <w:rFonts w:hint="eastAsia"/>
        </w:rPr>
        <w:t>0</w:t>
      </w:r>
      <w:r>
        <w:t>4</w:t>
      </w:r>
      <w:r w:rsidRPr="00C44962">
        <w:rPr>
          <w:rFonts w:hint="eastAsia"/>
        </w:rPr>
        <w:t>：</w:t>
      </w:r>
      <w:r w:rsidRPr="00041340">
        <w:tab/>
      </w:r>
      <w:r>
        <w:t>ブランチの切り替え</w:t>
      </w:r>
      <w:r>
        <w:rPr>
          <w:rFonts w:hint="eastAsia"/>
        </w:rPr>
        <w:t>結果の確認（</w:t>
      </w:r>
      <w:r w:rsidR="007561E5">
        <w:rPr>
          <w:rFonts w:hint="eastAsia"/>
        </w:rPr>
        <w:t>方法</w:t>
      </w:r>
      <w:r>
        <w:rPr>
          <w:rFonts w:hint="eastAsia"/>
        </w:rPr>
        <w:t>２）</w:t>
      </w:r>
    </w:p>
    <w:p w14:paraId="0B441927" w14:textId="7C303B9F" w:rsidR="005577A0" w:rsidRDefault="005577A0" w:rsidP="00FC2DA1">
      <w:pPr>
        <w:pStyle w:val="aa"/>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branch </w:t>
      </w:r>
      <w:r w:rsidRPr="003845E0">
        <w:rPr>
          <w:rFonts w:ascii="ＭＳ ゴシック" w:eastAsia="ＭＳ ゴシック" w:hAnsi="ＭＳ ゴシック"/>
        </w:rPr>
        <w:t>–a</w:t>
      </w:r>
      <w:r>
        <w:t xml:space="preserve"> </w:t>
      </w:r>
      <w:r>
        <w:t>を実行する事により、ローカルブランチ（白）、カレントブランチ（緑）、リモートブランチ（赤）を確認できる。</w:t>
      </w:r>
    </w:p>
    <w:p w14:paraId="0B441928" w14:textId="77777777" w:rsidR="005577A0" w:rsidRDefault="005577A0" w:rsidP="00FC2DA1">
      <w:pPr>
        <w:pStyle w:val="aa"/>
        <w:ind w:leftChars="135" w:left="283"/>
      </w:pPr>
      <w:r w:rsidRPr="00CD290C">
        <w:rPr>
          <w:noProof/>
        </w:rPr>
        <w:drawing>
          <wp:inline distT="0" distB="0" distL="0" distR="0" wp14:anchorId="0B441B5B" wp14:editId="0B441B5C">
            <wp:extent cx="2571750" cy="1714500"/>
            <wp:effectExtent l="0" t="0" r="0" b="0"/>
            <wp:docPr id="10" name="図 10" descr="E:\SkyDrive\衛\SkyDrive\ドキュメント\Gitマニュアル・調査資料\画像\使用方法\TortoiseGit使用方法-最初の作業⑨-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8" descr="E:\SkyDrive\衛\SkyDrive\ドキュメント\Gitマニュアル・調査資料\画像\使用方法\TortoiseGit使用方法-最初の作業⑨-0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p>
    <w:p w14:paraId="0B441929" w14:textId="77777777" w:rsidR="005577A0" w:rsidRPr="00F92439" w:rsidRDefault="005577A0" w:rsidP="00105BBC">
      <w:pPr>
        <w:pStyle w:val="1"/>
      </w:pPr>
      <w:bookmarkStart w:id="58" w:name="_Toc360568102"/>
      <w:bookmarkStart w:id="59" w:name="_Toc361973334"/>
      <w:r>
        <w:t>使用方法：一連の作業開始時</w:t>
      </w:r>
      <w:r>
        <w:rPr>
          <w:rFonts w:hint="eastAsia"/>
        </w:rPr>
        <w:t>①</w:t>
      </w:r>
      <w:r>
        <w:t>：基本ブランチへの</w:t>
      </w:r>
      <w:r>
        <w:rPr>
          <w:rFonts w:hint="eastAsia"/>
        </w:rPr>
        <w:t>切り替えと</w:t>
      </w:r>
      <w:r>
        <w:t>プル</w:t>
      </w:r>
      <w:bookmarkEnd w:id="58"/>
      <w:bookmarkEnd w:id="59"/>
    </w:p>
    <w:p w14:paraId="0B44192A" w14:textId="77777777" w:rsidR="005577A0" w:rsidRDefault="005577A0" w:rsidP="005577A0">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B44192B" w14:textId="77777777" w:rsidR="005577A0" w:rsidRDefault="005577A0" w:rsidP="005577A0">
      <w:pPr>
        <w:keepNext/>
        <w:keepLines/>
        <w:widowControl/>
      </w:pPr>
      <w:r w:rsidRPr="0070736E">
        <w:rPr>
          <w:b/>
        </w:rPr>
        <w:t>・使用ツール：</w:t>
      </w:r>
      <w:r>
        <w:rPr>
          <w:rFonts w:hint="eastAsia"/>
        </w:rPr>
        <w:t>TortoiseGit</w:t>
      </w:r>
    </w:p>
    <w:p w14:paraId="0B44192C"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checkout , git pull</w:t>
      </w:r>
    </w:p>
    <w:p w14:paraId="4345D669" w14:textId="77777777" w:rsidR="007561E5" w:rsidRDefault="007561E5" w:rsidP="007561E5">
      <w:pPr>
        <w:pStyle w:val="af4"/>
        <w:spacing w:before="360" w:after="180"/>
      </w:pPr>
      <w:r w:rsidRPr="00104449">
        <w:rPr>
          <w:rFonts w:hint="eastAsia"/>
        </w:rPr>
        <w:t>▼</w:t>
      </w:r>
      <w:r>
        <w:rPr>
          <w:rFonts w:hint="eastAsia"/>
        </w:rPr>
        <w:t>概要</w:t>
      </w:r>
    </w:p>
    <w:p w14:paraId="693F601F" w14:textId="226C79A6" w:rsidR="007561E5" w:rsidRDefault="007561E5" w:rsidP="007561E5">
      <w:pPr>
        <w:spacing w:beforeLines="50" w:before="180"/>
      </w:pPr>
      <w:r>
        <w:rPr>
          <w:rFonts w:hint="eastAsia"/>
        </w:rPr>
        <w:t>共通リポジトリから、最新の基本ブランチを取得する。</w:t>
      </w:r>
    </w:p>
    <w:p w14:paraId="36839B97" w14:textId="1A3391C9" w:rsidR="007561E5" w:rsidRPr="007561E5" w:rsidRDefault="007561E5" w:rsidP="007561E5">
      <w:pPr>
        <w:spacing w:beforeLines="50" w:before="180"/>
      </w:pPr>
      <w:r>
        <w:rPr>
          <w:rFonts w:hint="eastAsia"/>
        </w:rPr>
        <w:t>基本ブランチには、各ユーザーによるコミットが、リーダーの確認を踏まえて、正式に反映されている。</w:t>
      </w:r>
    </w:p>
    <w:p w14:paraId="52F1A738" w14:textId="2623E2F5" w:rsidR="00CA58E7" w:rsidRDefault="00921099" w:rsidP="00CA58E7">
      <w:pPr>
        <w:pStyle w:val="af4"/>
        <w:spacing w:before="360" w:after="180"/>
      </w:pPr>
      <w:r>
        <w:rPr>
          <w:rFonts w:hint="eastAsia"/>
        </w:rPr>
        <w:t>▼作業イメージ</w:t>
      </w:r>
    </w:p>
    <w:p w14:paraId="4CBA92AB" w14:textId="4926B336" w:rsidR="003F1481" w:rsidRPr="003845E0" w:rsidRDefault="003F1481" w:rsidP="003F1481">
      <w:r>
        <w:rPr>
          <w:rFonts w:hint="eastAsia"/>
          <w:noProof/>
        </w:rPr>
        <mc:AlternateContent>
          <mc:Choice Requires="wpc">
            <w:drawing>
              <wp:inline distT="0" distB="0" distL="0" distR="0" wp14:anchorId="6CB60D0F" wp14:editId="73B1F601">
                <wp:extent cx="5850890" cy="2416843"/>
                <wp:effectExtent l="0" t="0" r="0" b="0"/>
                <wp:docPr id="1942" name="キャンバス 19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25" name="円柱 1925"/>
                        <wps:cNvSpPr/>
                        <wps:spPr>
                          <a:xfrm>
                            <a:off x="4028100" y="6492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6" name="フローチャート: 複数書類 1926"/>
                        <wps:cNvSpPr/>
                        <wps:spPr>
                          <a:xfrm>
                            <a:off x="333375" y="169482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7" name="正方形/長方形 1927"/>
                        <wps:cNvSpPr/>
                        <wps:spPr>
                          <a:xfrm>
                            <a:off x="3951900" y="436448"/>
                            <a:ext cx="1791675" cy="167810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8" name="正方形/長方形 1928"/>
                        <wps:cNvSpPr/>
                        <wps:spPr>
                          <a:xfrm>
                            <a:off x="237150" y="501398"/>
                            <a:ext cx="1858350" cy="158457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9"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11316429" w14:textId="77777777" w:rsidR="00AF15CF" w:rsidRPr="00904F64" w:rsidRDefault="00AF15CF" w:rsidP="003F1481">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30"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2EDC2BEC" w14:textId="77777777"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931" name="テキスト ボックス 2"/>
                        <wps:cNvSpPr txBox="1">
                          <a:spLocks noChangeArrowheads="1"/>
                        </wps:cNvSpPr>
                        <wps:spPr bwMode="auto">
                          <a:xfrm>
                            <a:off x="9525" y="0"/>
                            <a:ext cx="3829050" cy="313966"/>
                          </a:xfrm>
                          <a:prstGeom prst="rect">
                            <a:avLst/>
                          </a:prstGeom>
                          <a:noFill/>
                          <a:ln w="9525">
                            <a:noFill/>
                            <a:miter lim="800000"/>
                            <a:headEnd/>
                            <a:tailEnd/>
                          </a:ln>
                        </wps:spPr>
                        <wps:txbx>
                          <w:txbxContent>
                            <w:p w14:paraId="4F8DCAF5" w14:textId="0C82F064" w:rsidR="00AF15CF" w:rsidRPr="001510BC" w:rsidRDefault="00AF15CF" w:rsidP="003F1481">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基本ブランチへの切り替えと</w:t>
                              </w:r>
                              <w:r>
                                <w:rPr>
                                  <w:rFonts w:ascii="ＭＳ ゴシック" w:eastAsia="ＭＳ ゴシック" w:hAnsi="ＭＳ ゴシック" w:cs="Times New Roman"/>
                                  <w:b/>
                                  <w:kern w:val="2"/>
                                  <w:sz w:val="22"/>
                                  <w:szCs w:val="22"/>
                                  <w:u w:val="single"/>
                                </w:rPr>
                                <w:t>プル】</w:t>
                              </w:r>
                            </w:p>
                          </w:txbxContent>
                        </wps:txbx>
                        <wps:bodyPr rot="0" vert="horz" wrap="square" lIns="91440" tIns="45720" rIns="91440" bIns="45720" anchor="t" anchorCtr="0">
                          <a:noAutofit/>
                        </wps:bodyPr>
                      </wps:wsp>
                      <wps:wsp>
                        <wps:cNvPr id="1932" name="スマイル 1932"/>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3" name="テキスト ボックス 2"/>
                        <wps:cNvSpPr txBox="1">
                          <a:spLocks noChangeArrowheads="1"/>
                        </wps:cNvSpPr>
                        <wps:spPr bwMode="auto">
                          <a:xfrm>
                            <a:off x="666750" y="1647821"/>
                            <a:ext cx="1715476" cy="329996"/>
                          </a:xfrm>
                          <a:prstGeom prst="rect">
                            <a:avLst/>
                          </a:prstGeom>
                          <a:noFill/>
                          <a:ln w="9525">
                            <a:noFill/>
                            <a:miter lim="800000"/>
                            <a:headEnd/>
                            <a:tailEnd/>
                          </a:ln>
                        </wps:spPr>
                        <wps:txbx>
                          <w:txbxContent>
                            <w:p w14:paraId="0DB00B20" w14:textId="77777777"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934" name="テキスト ボックス 2"/>
                        <wps:cNvSpPr txBox="1">
                          <a:spLocks noChangeArrowheads="1"/>
                        </wps:cNvSpPr>
                        <wps:spPr bwMode="auto">
                          <a:xfrm>
                            <a:off x="4294800" y="616437"/>
                            <a:ext cx="1474811" cy="329996"/>
                          </a:xfrm>
                          <a:prstGeom prst="rect">
                            <a:avLst/>
                          </a:prstGeom>
                          <a:noFill/>
                          <a:ln w="9525">
                            <a:noFill/>
                            <a:miter lim="800000"/>
                            <a:headEnd/>
                            <a:tailEnd/>
                          </a:ln>
                        </wps:spPr>
                        <wps:txbx>
                          <w:txbxContent>
                            <w:p w14:paraId="35A7703D" w14:textId="77777777"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935" name="テキスト ボックス 2"/>
                        <wps:cNvSpPr txBox="1">
                          <a:spLocks noChangeArrowheads="1"/>
                        </wps:cNvSpPr>
                        <wps:spPr bwMode="auto">
                          <a:xfrm>
                            <a:off x="504826" y="1135270"/>
                            <a:ext cx="1352549" cy="559082"/>
                          </a:xfrm>
                          <a:prstGeom prst="rect">
                            <a:avLst/>
                          </a:prstGeom>
                          <a:noFill/>
                          <a:ln w="9525">
                            <a:noFill/>
                            <a:miter lim="800000"/>
                            <a:headEnd/>
                            <a:tailEnd/>
                          </a:ln>
                        </wps:spPr>
                        <wps:txbx>
                          <w:txbxContent>
                            <w:p w14:paraId="7389B50A" w14:textId="50BCEA48" w:rsidR="00AF15CF" w:rsidRPr="00DC3A97" w:rsidRDefault="00AF15CF" w:rsidP="003F1481">
                              <w:pPr>
                                <w:pStyle w:val="Web"/>
                                <w:spacing w:before="0" w:beforeAutospacing="0" w:after="0" w:afterAutospacing="0" w:line="240" w:lineRule="exact"/>
                                <w:ind w:right="-5"/>
                                <w:rPr>
                                  <w:color w:val="0070C0"/>
                                </w:rPr>
                              </w:pPr>
                              <w:r>
                                <w:rPr>
                                  <w:rFonts w:eastAsia="ＭＳ ゴシック" w:hAnsi="ＭＳ ゴシック" w:cs="Times New Roman" w:hint="eastAsia"/>
                                  <w:color w:val="0070C0"/>
                                  <w:sz w:val="21"/>
                                  <w:szCs w:val="21"/>
                                </w:rPr>
                                <w:t>①</w:t>
                              </w:r>
                              <w:r w:rsidRPr="00DC3A97">
                                <w:rPr>
                                  <w:rFonts w:eastAsia="ＭＳ ゴシック" w:hAnsi="ＭＳ ゴシック" w:cs="Times New Roman" w:hint="eastAsia"/>
                                  <w:color w:val="0070C0"/>
                                  <w:sz w:val="21"/>
                                  <w:szCs w:val="21"/>
                                </w:rPr>
                                <w:t>カレントブランチの切り替え</w:t>
                              </w:r>
                              <w:r w:rsidRPr="00DC3A97">
                                <w:rPr>
                                  <w:rFonts w:eastAsia="ＭＳ ゴシック" w:hAnsi="ＭＳ ゴシック" w:cs="Times New Roman"/>
                                  <w:color w:val="0070C0"/>
                                  <w:sz w:val="21"/>
                                  <w:szCs w:val="21"/>
                                </w:rPr>
                                <w:t>（</w:t>
                              </w:r>
                              <w:r w:rsidRPr="00DC3A97">
                                <w:rPr>
                                  <w:rFonts w:eastAsia="ＭＳ ゴシック" w:hAnsi="ＭＳ ゴシック" w:cs="Times New Roman" w:hint="eastAsia"/>
                                  <w:color w:val="0070C0"/>
                                  <w:sz w:val="21"/>
                                  <w:szCs w:val="21"/>
                                </w:rPr>
                                <w:t>チェックアウト</w:t>
                              </w:r>
                              <w:r w:rsidRPr="00DC3A97">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1936" name="円柱 1936"/>
                        <wps:cNvSpPr/>
                        <wps:spPr>
                          <a:xfrm>
                            <a:off x="372744" y="67085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7" name="テキスト ボックス 2"/>
                        <wps:cNvSpPr txBox="1">
                          <a:spLocks noChangeArrowheads="1"/>
                        </wps:cNvSpPr>
                        <wps:spPr bwMode="auto">
                          <a:xfrm>
                            <a:off x="590549" y="656250"/>
                            <a:ext cx="1715135" cy="479425"/>
                          </a:xfrm>
                          <a:prstGeom prst="rect">
                            <a:avLst/>
                          </a:prstGeom>
                          <a:noFill/>
                          <a:ln w="9525">
                            <a:noFill/>
                            <a:miter lim="800000"/>
                            <a:headEnd/>
                            <a:tailEnd/>
                          </a:ln>
                        </wps:spPr>
                        <wps:txbx>
                          <w:txbxContent>
                            <w:p w14:paraId="04F33B85"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023F0C9A"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基本ブランチ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938" name="右矢印 1938"/>
                        <wps:cNvSpPr/>
                        <wps:spPr>
                          <a:xfrm rot="5400000">
                            <a:off x="245886" y="1303077"/>
                            <a:ext cx="547736"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9" name="右矢印 1939"/>
                        <wps:cNvSpPr/>
                        <wps:spPr>
                          <a:xfrm rot="10800000">
                            <a:off x="2095500" y="733685"/>
                            <a:ext cx="1821815" cy="1187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0" name="テキスト ボックス 2"/>
                        <wps:cNvSpPr txBox="1">
                          <a:spLocks noChangeArrowheads="1"/>
                        </wps:cNvSpPr>
                        <wps:spPr bwMode="auto">
                          <a:xfrm>
                            <a:off x="2120900" y="456825"/>
                            <a:ext cx="1793240" cy="314325"/>
                          </a:xfrm>
                          <a:prstGeom prst="rect">
                            <a:avLst/>
                          </a:prstGeom>
                          <a:noFill/>
                          <a:ln w="9525">
                            <a:noFill/>
                            <a:miter lim="800000"/>
                            <a:headEnd/>
                            <a:tailEnd/>
                          </a:ln>
                        </wps:spPr>
                        <wps:txbx>
                          <w:txbxContent>
                            <w:p w14:paraId="47D314A9" w14:textId="664719FD" w:rsidR="00AF15CF" w:rsidRDefault="00AF15CF" w:rsidP="003F1481">
                              <w:pPr>
                                <w:pStyle w:val="Web"/>
                                <w:spacing w:before="0" w:beforeAutospacing="0" w:after="0" w:afterAutospacing="0"/>
                                <w:ind w:right="101"/>
                                <w:jc w:val="center"/>
                              </w:pPr>
                              <w:r>
                                <w:rPr>
                                  <w:rFonts w:eastAsia="ＭＳ ゴシック" w:hAnsi="ＭＳ ゴシック" w:cs="Times New Roman" w:hint="eastAsia"/>
                                  <w:color w:val="0070C0"/>
                                  <w:sz w:val="21"/>
                                  <w:szCs w:val="21"/>
                                </w:rPr>
                                <w:t>②プル</w:t>
                              </w:r>
                            </w:p>
                          </w:txbxContent>
                        </wps:txbx>
                        <wps:bodyPr rot="0" vert="horz" wrap="square" lIns="91440" tIns="45720" rIns="91440" bIns="45720" anchor="t" anchorCtr="0">
                          <a:noAutofit/>
                        </wps:bodyPr>
                      </wps:wsp>
                      <wps:wsp>
                        <wps:cNvPr id="1941" name="テキスト ボックス 2"/>
                        <wps:cNvSpPr txBox="1">
                          <a:spLocks noChangeArrowheads="1"/>
                        </wps:cNvSpPr>
                        <wps:spPr bwMode="auto">
                          <a:xfrm>
                            <a:off x="275250" y="2142227"/>
                            <a:ext cx="5430225" cy="239023"/>
                          </a:xfrm>
                          <a:prstGeom prst="rect">
                            <a:avLst/>
                          </a:prstGeom>
                          <a:noFill/>
                          <a:ln w="9525">
                            <a:noFill/>
                            <a:miter lim="800000"/>
                            <a:headEnd/>
                            <a:tailEnd/>
                          </a:ln>
                        </wps:spPr>
                        <wps:txbx>
                          <w:txbxContent>
                            <w:p w14:paraId="07CC7164" w14:textId="7D171C30" w:rsidR="00AF15CF" w:rsidRPr="005D23F4" w:rsidRDefault="00AF15CF" w:rsidP="003F1481">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対象の</w:t>
                              </w:r>
                              <w:r w:rsidRPr="005D23F4">
                                <w:rPr>
                                  <w:rFonts w:eastAsia="ＭＳ ゴシック" w:cs="Times New Roman" w:hint="eastAsia"/>
                                  <w:sz w:val="21"/>
                                  <w:szCs w:val="21"/>
                                </w:rPr>
                                <w:t>ローカルブランチは「</w:t>
                              </w:r>
                              <w:r w:rsidRPr="005D23F4">
                                <w:rPr>
                                  <w:rFonts w:eastAsia="ＭＳ ゴシック" w:cs="Times New Roman"/>
                                  <w:sz w:val="21"/>
                                  <w:szCs w:val="21"/>
                                </w:rPr>
                                <w:t>最初の作業</w:t>
                              </w:r>
                              <w:r w:rsidRPr="005D23F4">
                                <w:rPr>
                                  <w:rFonts w:eastAsia="ＭＳ ゴシック" w:cs="Times New Roman"/>
                                  <w:sz w:val="21"/>
                                  <w:szCs w:val="21"/>
                                </w:rPr>
                                <w:t>⑦</w:t>
                              </w:r>
                              <w:r w:rsidRPr="005D23F4">
                                <w:rPr>
                                  <w:rFonts w:eastAsia="ＭＳ ゴシック" w:cs="Times New Roman" w:hint="eastAsia"/>
                                  <w:sz w:val="21"/>
                                  <w:szCs w:val="21"/>
                                </w:rPr>
                                <w:t>～</w:t>
                              </w:r>
                              <w:r w:rsidRPr="005D23F4">
                                <w:rPr>
                                  <w:rFonts w:eastAsia="ＭＳ ゴシック" w:cs="Times New Roman"/>
                                  <w:sz w:val="21"/>
                                  <w:szCs w:val="21"/>
                                </w:rPr>
                                <w:t>⑨</w:t>
                              </w:r>
                              <w:r w:rsidRPr="005D23F4">
                                <w:rPr>
                                  <w:rFonts w:eastAsia="ＭＳ ゴシック" w:cs="Times New Roman"/>
                                  <w:sz w:val="21"/>
                                  <w:szCs w:val="21"/>
                                </w:rPr>
                                <w:t>」で作成済み。</w:t>
                              </w:r>
                            </w:p>
                          </w:txbxContent>
                        </wps:txbx>
                        <wps:bodyPr rot="0" vert="horz" wrap="square" lIns="91440" tIns="45720" rIns="91440" bIns="45720" anchor="t" anchorCtr="0">
                          <a:noAutofit/>
                        </wps:bodyPr>
                      </wps:wsp>
                      <wps:wsp>
                        <wps:cNvPr id="1943" name="テキスト ボックス 2"/>
                        <wps:cNvSpPr txBox="1">
                          <a:spLocks noChangeArrowheads="1"/>
                        </wps:cNvSpPr>
                        <wps:spPr bwMode="auto">
                          <a:xfrm>
                            <a:off x="1921805" y="1068364"/>
                            <a:ext cx="1697695" cy="1009662"/>
                          </a:xfrm>
                          <a:prstGeom prst="rect">
                            <a:avLst/>
                          </a:prstGeom>
                          <a:noFill/>
                          <a:ln w="9525">
                            <a:noFill/>
                            <a:miter lim="800000"/>
                            <a:headEnd/>
                            <a:tailEnd/>
                          </a:ln>
                        </wps:spPr>
                        <wps:txbx>
                          <w:txbxContent>
                            <w:p w14:paraId="66735D8F" w14:textId="4220F1E6" w:rsidR="00AF15CF" w:rsidRDefault="00AF15CF" w:rsidP="003F1481">
                              <w:pPr>
                                <w:pStyle w:val="Web"/>
                                <w:spacing w:before="0" w:beforeAutospacing="0" w:after="0" w:afterAutospacing="0" w:line="240" w:lineRule="exact"/>
                                <w:ind w:right="115"/>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②」でプルし</w:t>
                              </w:r>
                              <w:r>
                                <w:rPr>
                                  <w:rFonts w:eastAsia="ＭＳ ゴシック" w:hAnsi="ＭＳ ゴシック" w:cs="Times New Roman" w:hint="eastAsia"/>
                                  <w:color w:val="0070C0"/>
                                  <w:sz w:val="21"/>
                                  <w:szCs w:val="21"/>
                                </w:rPr>
                                <w:t>た</w:t>
                              </w:r>
                              <w:r>
                                <w:rPr>
                                  <w:rFonts w:eastAsia="ＭＳ ゴシック" w:hAnsi="ＭＳ ゴシック" w:cs="Times New Roman"/>
                                  <w:color w:val="0070C0"/>
                                  <w:sz w:val="21"/>
                                  <w:szCs w:val="21"/>
                                </w:rPr>
                                <w:t>結果</w:t>
                              </w:r>
                              <w:r>
                                <w:rPr>
                                  <w:rFonts w:eastAsia="ＭＳ ゴシック" w:hAnsi="ＭＳ ゴシック" w:cs="Times New Roman" w:hint="eastAsia"/>
                                  <w:color w:val="0070C0"/>
                                  <w:sz w:val="21"/>
                                  <w:szCs w:val="21"/>
                                </w:rPr>
                                <w:t>が</w:t>
                              </w:r>
                              <w:r>
                                <w:rPr>
                                  <w:rFonts w:eastAsia="ＭＳ ゴシック" w:hAnsi="ＭＳ ゴシック" w:cs="Times New Roman"/>
                                  <w:color w:val="0070C0"/>
                                  <w:sz w:val="21"/>
                                  <w:szCs w:val="21"/>
                                </w:rPr>
                                <w:t>作業ツリーにも同時に反映される</w:t>
                              </w:r>
                              <w:r>
                                <w:rPr>
                                  <w:rFonts w:eastAsia="ＭＳ ゴシック" w:hAnsi="ＭＳ ゴシック" w:cs="Times New Roman" w:hint="eastAsia"/>
                                  <w:color w:val="0070C0"/>
                                  <w:sz w:val="21"/>
                                  <w:szCs w:val="21"/>
                                </w:rPr>
                                <w:t>（ファイル編集前の</w:t>
                              </w:r>
                              <w:r>
                                <w:rPr>
                                  <w:rFonts w:eastAsia="ＭＳ ゴシック" w:hAnsi="ＭＳ ゴシック" w:cs="Times New Roman"/>
                                  <w:color w:val="0070C0"/>
                                  <w:sz w:val="21"/>
                                  <w:szCs w:val="21"/>
                                </w:rPr>
                                <w:t>タイミングの為、マージは発生しない</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1944" name="右矢印 1944"/>
                        <wps:cNvSpPr/>
                        <wps:spPr>
                          <a:xfrm rot="5400000">
                            <a:off x="1642404" y="1303648"/>
                            <a:ext cx="547370" cy="14097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B60D0F" id="キャンバス 1942" o:spid="_x0000_s2413" editas="canvas" style="width:460.7pt;height:190.3pt;mso-position-horizontal-relative:char;mso-position-vertical-relative:line" coordsize="58508,2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">
                <v:shape id="_x0000_s2414" type="#_x0000_t75" style="position:absolute;width:58508;height:24168;visibility:visible;mso-wrap-style:square">
                  <v:fill o:detectmouseclick="t"/>
                  <v:path o:connecttype="none"/>
                </v:shape>
                <v:shape id="円柱 1925" o:spid="_x0000_s2415" type="#_x0000_t22" style="position:absolute;left:40281;top:6492;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d48QA&#10;AADdAAAADwAAAGRycy9kb3ducmV2LnhtbERPTWvCQBC9F/wPywje6sZgJKauEgSh4KnaHnobs2M2&#10;bXY2ZLca/31XELzN433OajPYVlyo941jBbNpAoK4crrhWsHncfeag/ABWWPrmBTcyMNmPXpZYaHd&#10;lT/ocgi1iCHsC1RgQugKKX1lyKKfuo44cmfXWwwR9rXUPV5juG1lmiQLabHh2GCwo62h6vfwZxVs&#10;8yz9WpyX2f67bOen4Sc3pzJXajIeyjcQgYbwFD/c7zrOX6YZ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BnePEAAAA3QAAAA8AAAAAAAAAAAAAAAAAmAIAAGRycy9k&#10;b3ducmV2LnhtbFBLBQYAAAAABAAEAPUAAACJAwAAAAA=&#10;" adj="5214" fillcolor="#ffc000 [3207]" strokecolor="#7f5f00 [1607]" strokeweight="1pt">
                  <v:stroke joinstyle="miter"/>
                </v:shape>
                <v:shape id="フローチャート: 複数書類 1926" o:spid="_x0000_s2416" type="#_x0000_t115" style="position:absolute;left:3333;top:1694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Imd8AA&#10;AADdAAAADwAAAGRycy9kb3ducmV2LnhtbERPTYvCMBC9C/6HMII3TS0oazWKCMJ6Edb14HFsxqbY&#10;TEqS1frvzYLgbR7vc5brzjbiTj7UjhVMxhkI4tLpmisFp9/d6AtEiMgaG8ek4EkB1qt+b4mFdg/+&#10;ofsxViKFcChQgYmxLaQMpSGLYexa4sRdnbcYE/SV1B4fKdw2Ms+ymbRYc2ow2NLWUHk7/lkF+fnC&#10;6CcH0+68Dhdr9tODnio1HHSbBYhIXfyI3+5vnebP8xn8f5NO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4Imd8AAAADdAAAADwAAAAAAAAAAAAAAAACYAgAAZHJzL2Rvd25y&#10;ZXYueG1sUEsFBgAAAAAEAAQA9QAAAIUDAAAAAA==&#10;" fillcolor="#ffc000 [3207]" strokecolor="#7f5f00 [1607]" strokeweight="1pt"/>
                <v:rect id="正方形/長方形 1927" o:spid="_x0000_s2417" style="position:absolute;left:39519;top:4364;width:17916;height:16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v+8MA&#10;AADdAAAADwAAAGRycy9kb3ducmV2LnhtbERPS2vCQBC+F/wPywi9FN2Yg4/oKqItVXqqiuchOybB&#10;7GzY3Sbpv3eFQm/z8T1ntelNLVpyvrKsYDJOQBDnVldcKLicP0ZzED4ga6wtk4Jf8rBZD15WmGnb&#10;8Te1p1CIGMI+QwVlCE0mpc9LMujHtiGO3M06gyFCV0jtsIvhppZpkkylwYpjQ4kN7UrK76cfo+Dz&#10;uH93O7zsW9M16dsMv47Xyin1Ouy3SxCB+vAv/nMfdJy/SGfw/Cae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Vv+8MAAADdAAAADwAAAAAAAAAAAAAAAACYAgAAZHJzL2Rv&#10;d25yZXYueG1sUEsFBgAAAAAEAAQA9QAAAIgDAAAAAA==&#10;" filled="f" strokecolor="#00b050" strokeweight="1pt"/>
                <v:rect id="正方形/長方形 1928" o:spid="_x0000_s2418" style="position:absolute;left:2371;top:5013;width:18584;height:15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r7icYA&#10;AADdAAAADwAAAGRycy9kb3ducmV2LnhtbESPQW/CMAyF75P2HyJP2mWCdD1soxDQBEwD7TSGOFuN&#10;aSsap0pC2/37+YC0m633/N7nxWp0reopxMazgedpBoq49LbhysDx52PyBiomZIutZzLwSxFWy/u7&#10;BRbWD/xN/SFVSkI4FmigTqkrtI5lTQ7j1HfEop19cJhkDZW2AQcJd63Os+xFO2xYGmrsaF1TeTlc&#10;nYHP/WYb1njc9G7o8qdX/NqfmmDM48P4PgeVaEz/5tv1zgr+LBdc+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r7icYAAADdAAAADwAAAAAAAAAAAAAAAACYAgAAZHJz&#10;L2Rvd25yZXYueG1sUEsFBgAAAAAEAAQA9QAAAIsDAAAAAA==&#10;" filled="f" strokecolor="#00b050" strokeweight="1pt"/>
                <v:shape id="_x0000_s2419"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EeMMA&#10;AADdAAAADwAAAGRycy9kb3ducmV2LnhtbERPTWvCQBC9F/wPyxS8NbsNWkzqKqIUelKqbaG3ITsm&#10;odnZkN0m6b93BcHbPN7nLNejbURPna8da3hOFAjiwpmaSw2fp7enBQgfkA02jknDP3lYryYPS8yN&#10;G/iD+mMoRQxhn6OGKoQ2l9IXFVn0iWuJI3d2ncUQYVdK0+EQw20jU6VepMWaY0OFLW0rKn6Pf1bD&#10;1/788z1Th3Jn5+3gRiXZZlLr6eO4eQURaAx38c39buL8LM3g+k08Qa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nEeMMAAADdAAAADwAAAAAAAAAAAAAAAACYAgAAZHJzL2Rv&#10;d25yZXYueG1sUEsFBgAAAAAEAAQA9QAAAIgDAAAAAA==&#10;" filled="f" stroked="f">
                  <v:textbox>
                    <w:txbxContent>
                      <w:p w14:paraId="11316429" w14:textId="77777777" w:rsidR="00AF15CF" w:rsidRPr="00904F64" w:rsidRDefault="00AF15CF" w:rsidP="003F1481">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420"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7OMUA&#10;AADdAAAADwAAAGRycy9kb3ducmV2LnhtbESPT2vCQBDF70K/wzIFb7pbrVJTVymK4Kmi/QO9Ddkx&#10;Cc3Ohuxq0m/fOQjeZnhv3vvNct37Wl2pjVVgC09jA4o4D67iwsLnx270AiomZId1YLLwRxHWq4fB&#10;EjMXOj7S9ZQKJSEcM7RQptRkWse8JI9xHBpi0c6h9ZhkbQvtWuwk3Nd6Ysxce6xYGkpsaFNS/nu6&#10;eAtf7+ef72dzKLZ+1nShN5r9Qls7fOzfXkEl6tPdfLveO8FfTIV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s4xQAAAN0AAAAPAAAAAAAAAAAAAAAAAJgCAABkcnMv&#10;ZG93bnJldi54bWxQSwUGAAAAAAQABAD1AAAAigMAAAAA&#10;" filled="f" stroked="f">
                  <v:textbox>
                    <w:txbxContent>
                      <w:p w14:paraId="2EDC2BEC" w14:textId="77777777"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v:textbox>
                </v:shape>
                <v:shape id="_x0000_s2421" type="#_x0000_t202" style="position:absolute;left:95;width:38290;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eo8IA&#10;AADdAAAADwAAAGRycy9kb3ducmV2LnhtbERPTWvCQBC9C/6HZQRvumutotFVSkuhp4ppFbwN2TEJ&#10;ZmdDdmviv3cLgrd5vM9ZbztbiSs1vnSsYTJWIIgzZ0rONfz+fI4WIHxANlg5Jg038rDd9HtrTIxr&#10;eU/XNOQihrBPUEMRQp1I6bOCLPqxq4kjd3aNxRBhk0vTYBvDbSVflJpLiyXHhgJrei8ou6R/VsPh&#10;+3w6vqpd/mFndes6JdkupdbDQfe2AhGoC0/xw/1l4vzldAL/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9l6jwgAAAN0AAAAPAAAAAAAAAAAAAAAAAJgCAABkcnMvZG93&#10;bnJldi54bWxQSwUGAAAAAAQABAD1AAAAhwMAAAAA&#10;" filled="f" stroked="f">
                  <v:textbox>
                    <w:txbxContent>
                      <w:p w14:paraId="4F8DCAF5" w14:textId="0C82F064" w:rsidR="00AF15CF" w:rsidRPr="001510BC" w:rsidRDefault="00AF15CF" w:rsidP="003F1481">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基本ブランチへの切り替えと</w:t>
                        </w:r>
                        <w:r>
                          <w:rPr>
                            <w:rFonts w:ascii="ＭＳ ゴシック" w:eastAsia="ＭＳ ゴシック" w:hAnsi="ＭＳ ゴシック" w:cs="Times New Roman"/>
                            <w:b/>
                            <w:kern w:val="2"/>
                            <w:sz w:val="22"/>
                            <w:szCs w:val="22"/>
                            <w:u w:val="single"/>
                          </w:rPr>
                          <w:t>プル】</w:t>
                        </w:r>
                      </w:p>
                    </w:txbxContent>
                  </v:textbox>
                </v:shape>
                <v:shape id="スマイル 1932" o:spid="_x0000_s242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fr8UA&#10;AADdAAAADwAAAGRycy9kb3ducmV2LnhtbERPTWvCQBC9C/0PyxR6kWYTBWlTVwkFqXixTVrocchO&#10;k2B2NmRXk/x7Vyh4m8f7nPV2NK24UO8aywqSKAZBXFrdcKXgu9g9v4BwHllja5kUTORgu3mYrTHV&#10;duAvuuS+EiGEXYoKau+7VEpX1mTQRbYjDtyf7Q36APtK6h6HEG5auYjjlTTYcGiosaP3mspTfjYK&#10;TsMhKfL5MfstPqdVPo1t/DH/UerpcczeQHga/V38797rMP91uYDbN+EEu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vxQAAAN0AAAAPAAAAAAAAAAAAAAAAAJgCAABkcnMv&#10;ZG93bnJldi54bWxQSwUGAAAAAAQABAD1AAAAigMAAAAA&#10;" fillcolor="#70ad47 [3209]" strokecolor="#375623 [1609]" strokeweight="1pt">
                  <v:stroke joinstyle="miter"/>
                </v:shape>
                <v:shape id="_x0000_s2423" type="#_x0000_t202" style="position:absolute;left:6667;top:16478;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lT8IA&#10;AADdAAAADwAAAGRycy9kb3ducmV2LnhtbERPS2vCQBC+F/wPywjedNfaikY3QSqFnlp8grchOybB&#10;7GzIbk3677sFobf5+J6zznpbizu1vnKsYTpRIIhzZyouNBwP7+MFCB+QDdaOScMPecjSwdMaE+M6&#10;3tF9HwoRQ9gnqKEMoUmk9HlJFv3ENcSRu7rWYoiwLaRpsYvhtpbPSs2lxYpjQ4kNvZWU3/bfVsPp&#10;83o5v6ivYmtfm871SrJdSq1Hw36zAhGoD//ih/vDxPnL2Qz+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aGVPwgAAAN0AAAAPAAAAAAAAAAAAAAAAAJgCAABkcnMvZG93&#10;bnJldi54bWxQSwUGAAAAAAQABAD1AAAAhwMAAAAA&#10;" filled="f" stroked="f">
                  <v:textbox>
                    <w:txbxContent>
                      <w:p w14:paraId="0DB00B20" w14:textId="77777777"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424" type="#_x0000_t202" style="position:absolute;left:42948;top:6164;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9O8MA&#10;AADdAAAADwAAAGRycy9kb3ducmV2LnhtbERPS2vCQBC+C/6HZYTe6q71gUZXkYrgqWJaBW9DdkyC&#10;2dmQ3Zr033cLBW/z8T1ntelsJR7U+NKxhtFQgSDOnCk51/D1uX+dg/AB2WDlmDT8kIfNut9bYWJc&#10;yyd6pCEXMYR9ghqKEOpESp8VZNEPXU0cuZtrLIYIm1yaBtsYbiv5ptRMWiw5NhRY03tB2T39thrO&#10;H7frZaKO+c5O69Z1SrJdSK1fBt12CSJQF57if/fBxPmL8QT+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9O8MAAADdAAAADwAAAAAAAAAAAAAAAACYAgAAZHJzL2Rv&#10;d25yZXYueG1sUEsFBgAAAAAEAAQA9QAAAIgDAAAAAA==&#10;" filled="f" stroked="f">
                  <v:textbox>
                    <w:txbxContent>
                      <w:p w14:paraId="35A7703D" w14:textId="77777777"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425" type="#_x0000_t202" style="position:absolute;left:5048;top:11352;width:13525;height:5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YoMMA&#10;AADdAAAADwAAAGRycy9kb3ducmV2LnhtbERPTWvCQBC9F/wPywi96a5tFU3dBGkp9KQYtdDbkB2T&#10;0OxsyG5N+u9dQehtHu9z1tlgG3GhzteONcymCgRx4UzNpYbj4WOyBOEDssHGMWn4Iw9ZOnpYY2Jc&#10;z3u65KEUMYR9ghqqENpESl9UZNFPXUscubPrLIYIu1KaDvsYbhv5pNRCWqw5NlTY0ltFxU/+azWc&#10;tufvrxe1K9/tvO3doCTbldT6cTxsXkEEGsK/+O7+NHH+6nkOt2/iCTK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1YoMMAAADdAAAADwAAAAAAAAAAAAAAAACYAgAAZHJzL2Rv&#10;d25yZXYueG1sUEsFBgAAAAAEAAQA9QAAAIgDAAAAAA==&#10;" filled="f" stroked="f">
                  <v:textbox>
                    <w:txbxContent>
                      <w:p w14:paraId="7389B50A" w14:textId="50BCEA48" w:rsidR="00AF15CF" w:rsidRPr="00DC3A97" w:rsidRDefault="00AF15CF" w:rsidP="003F1481">
                        <w:pPr>
                          <w:pStyle w:val="Web"/>
                          <w:spacing w:before="0" w:beforeAutospacing="0" w:after="0" w:afterAutospacing="0" w:line="240" w:lineRule="exact"/>
                          <w:ind w:right="-5"/>
                          <w:rPr>
                            <w:color w:val="0070C0"/>
                          </w:rPr>
                        </w:pPr>
                        <w:r>
                          <w:rPr>
                            <w:rFonts w:eastAsia="ＭＳ ゴシック" w:hAnsi="ＭＳ ゴシック" w:cs="Times New Roman" w:hint="eastAsia"/>
                            <w:color w:val="0070C0"/>
                            <w:sz w:val="21"/>
                            <w:szCs w:val="21"/>
                          </w:rPr>
                          <w:t>①</w:t>
                        </w:r>
                        <w:r w:rsidRPr="00DC3A97">
                          <w:rPr>
                            <w:rFonts w:eastAsia="ＭＳ ゴシック" w:hAnsi="ＭＳ ゴシック" w:cs="Times New Roman" w:hint="eastAsia"/>
                            <w:color w:val="0070C0"/>
                            <w:sz w:val="21"/>
                            <w:szCs w:val="21"/>
                          </w:rPr>
                          <w:t>カレントブランチの切り替え</w:t>
                        </w:r>
                        <w:r w:rsidRPr="00DC3A97">
                          <w:rPr>
                            <w:rFonts w:eastAsia="ＭＳ ゴシック" w:hAnsi="ＭＳ ゴシック" w:cs="Times New Roman"/>
                            <w:color w:val="0070C0"/>
                            <w:sz w:val="21"/>
                            <w:szCs w:val="21"/>
                          </w:rPr>
                          <w:t>（</w:t>
                        </w:r>
                        <w:r w:rsidRPr="00DC3A97">
                          <w:rPr>
                            <w:rFonts w:eastAsia="ＭＳ ゴシック" w:hAnsi="ＭＳ ゴシック" w:cs="Times New Roman" w:hint="eastAsia"/>
                            <w:color w:val="0070C0"/>
                            <w:sz w:val="21"/>
                            <w:szCs w:val="21"/>
                          </w:rPr>
                          <w:t>チェックアウト</w:t>
                        </w:r>
                        <w:r w:rsidRPr="00DC3A97">
                          <w:rPr>
                            <w:rFonts w:eastAsia="ＭＳ ゴシック" w:hAnsi="ＭＳ ゴシック" w:cs="Times New Roman"/>
                            <w:color w:val="0070C0"/>
                            <w:sz w:val="21"/>
                            <w:szCs w:val="21"/>
                          </w:rPr>
                          <w:t>）</w:t>
                        </w:r>
                      </w:p>
                    </w:txbxContent>
                  </v:textbox>
                </v:shape>
                <v:shape id="円柱 1936" o:spid="_x0000_s2426" type="#_x0000_t22" style="position:absolute;left:3727;top:670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DlsQA&#10;AADdAAAADwAAAGRycy9kb3ducmV2LnhtbERPTWvCQBC9F/oflhG8iG5qwLbRVaooeK1KpbchOybB&#10;7Gy6u9HYX+8WhN7m8T5ntuhMLS7kfGVZwcsoAUGcW11xoeCw3wzfQPiArLG2TApu5GExf36aYabt&#10;lT/psguFiCHsM1RQhtBkUvq8JIN+ZBviyJ2sMxgidIXUDq8x3NRynCQTabDi2FBiQ6uS8vOuNQqW&#10;uP/6bgfOrw8/bVj+vh7TZJAq1e91H1MQgbrwL364tzrOf08n8PdNP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SQ5bEAAAA3QAAAA8AAAAAAAAAAAAAAAAAmAIAAGRycy9k&#10;b3ducmV2LnhtbFBLBQYAAAAABAAEAPUAAACJAwAAAAA=&#10;" adj="5226" fillcolor="#ffc000 [3207]" strokecolor="#7f5f00 [1607]" strokeweight="1pt">
                  <v:stroke joinstyle="miter"/>
                </v:shape>
                <v:shape id="_x0000_s2427" type="#_x0000_t202" style="position:absolute;left:5905;top:6562;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jTMIA&#10;AADdAAAADwAAAGRycy9kb3ducmV2LnhtbERPTWsCMRC9F/wPYQRvNVHbqqtRRCl4UrRa6G3YjLuL&#10;m8myie76702h0Ns83ufMl60txZ1qXzjWMOgrEMSpMwVnGk5fn68TED4gGywdk4YHeVguOi9zTIxr&#10;+ED3Y8hEDGGfoIY8hCqR0qc5WfR9VxFH7uJqiyHCOpOmxiaG21IOlfqQFguODTlWtM4pvR5vVsN5&#10;d/n5flP7bGPfq8a1SrKdSq173XY1AxGoDf/iP/fWxPnT0Rh+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U2NMwgAAAN0AAAAPAAAAAAAAAAAAAAAAAJgCAABkcnMvZG93&#10;bnJldi54bWxQSwUGAAAAAAQABAD1AAAAhwMAAAAA&#10;" filled="f" stroked="f">
                  <v:textbox>
                    <w:txbxContent>
                      <w:p w14:paraId="04F33B85"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023F0C9A"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基本ブランチ</w:t>
                        </w:r>
                        <w:r>
                          <w:rPr>
                            <w:rFonts w:eastAsia="ＭＳ ゴシック" w:hAnsi="ＭＳ ゴシック" w:cs="Times New Roman" w:hint="eastAsia"/>
                            <w:sz w:val="21"/>
                            <w:szCs w:val="21"/>
                            <w:u w:val="single"/>
                          </w:rPr>
                          <w:t>）</w:t>
                        </w:r>
                      </w:p>
                    </w:txbxContent>
                  </v:textbox>
                </v:shape>
                <v:shape id="右矢印 1938" o:spid="_x0000_s2428" type="#_x0000_t13" style="position:absolute;left:2458;top:13031;width:5477;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S68QA&#10;AADdAAAADwAAAGRycy9kb3ducmV2LnhtbESPT2/CMAzF70j7DpEn7QbpQCDoCGh/NARH2LhbjWkq&#10;GqdqMtJ9e3yYtJut9/zez+vt4Ft1oz42gQ08TwpQxFWwDdcGvr8+x0tQMSFbbAOTgV+KsN08jNZY&#10;2pD5SLdTqpWEcCzRgEupK7WOlSOPcRI6YtEuofeYZO1rbXvMEu5bPS2KhfbYsDQ47OjdUXU9/XgD&#10;eVfldKDZx+4cm+t8n7V7m16MeXocXl9AJRrSv/nvem8FfzUTXPlGRt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kuvEAAAA3QAAAA8AAAAAAAAAAAAAAAAAmAIAAGRycy9k&#10;b3ducmV2LnhtbFBLBQYAAAAABAAEAPUAAACJAwAAAAA=&#10;" adj="18808" fillcolor="#9ecb81 [2169]" strokecolor="#70ad47 [3209]" strokeweight=".5pt">
                  <v:fill color2="#8ac066 [2617]" rotate="t" colors="0 #b5d5a7;.5 #aace99;1 #9cca86" focus="100%" type="gradient">
                    <o:fill v:ext="view" type="gradientUnscaled"/>
                  </v:fill>
                </v:shape>
                <v:shape id="右矢印 1939" o:spid="_x0000_s2429" type="#_x0000_t13" style="position:absolute;left:20955;top:7336;width:18218;height:118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KncMUA&#10;AADdAAAADwAAAGRycy9kb3ducmV2LnhtbERPTWvCQBC9C/0PyxR6kbqxgtToJpTQgtaTRgrehuw0&#10;Sc3Optk1xn/fFYTe5vE+Z5UOphE9da62rGA6iUAQF1bXXCo45B/PryCcR9bYWCYFV3KQJg+jFcba&#10;XnhH/d6XIoSwi1FB5X0bS+mKigy6iW2JA/dtO4M+wK6UusNLCDeNfImiuTRYc2iosKWsouK0PxsF&#10;ZvyVbwacrg/b7Lc/vmd0+vwhpZ4eh7clCE+D/xff3Wsd5i9mC7h9E06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qdwxQAAAN0AAAAPAAAAAAAAAAAAAAAAAJgCAABkcnMv&#10;ZG93bnJldi54bWxQSwUGAAAAAAQABAD1AAAAigMAAAAA&#10;" adj="20896" fillcolor="#9ecb81 [2169]" strokecolor="#70ad47 [3209]" strokeweight=".5pt">
                  <v:fill color2="#8ac066 [2617]" rotate="t" colors="0 #b5d5a7;.5 #aace99;1 #9cca86" focus="100%" type="gradient">
                    <o:fill v:ext="view" type="gradientUnscaled"/>
                  </v:fill>
                </v:shape>
                <v:shape id="_x0000_s2430" type="#_x0000_t202" style="position:absolute;left:21209;top:4568;width:1793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IRcUA&#10;AADdAAAADwAAAGRycy9kb3ducmV2LnhtbESPQWvCQBCF70L/wzKF3nS3oqKpqxRLoSfF2BZ6G7Jj&#10;EpqdDdmtSf+9cxC8zfDevPfNejv4Rl2oi3VgC88TA4q4CK7m0sLn6X28BBUTssMmMFn4pwjbzcNo&#10;jZkLPR/pkqdSSQjHDC1UKbWZ1rGoyGOchJZYtHPoPCZZu1K7DnsJ942eGrPQHmuWhgpb2lVU/OZ/&#10;3sLX/vzzPTOH8s3P2z4MRrNfaWufHofXF1CJhnQ3364/nOCvZsIv38gIe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IhFxQAAAN0AAAAPAAAAAAAAAAAAAAAAAJgCAABkcnMv&#10;ZG93bnJldi54bWxQSwUGAAAAAAQABAD1AAAAigMAAAAA&#10;" filled="f" stroked="f">
                  <v:textbox>
                    <w:txbxContent>
                      <w:p w14:paraId="47D314A9" w14:textId="664719FD" w:rsidR="00AF15CF" w:rsidRDefault="00AF15CF" w:rsidP="003F1481">
                        <w:pPr>
                          <w:pStyle w:val="Web"/>
                          <w:spacing w:before="0" w:beforeAutospacing="0" w:after="0" w:afterAutospacing="0"/>
                          <w:ind w:right="101"/>
                          <w:jc w:val="center"/>
                        </w:pPr>
                        <w:r>
                          <w:rPr>
                            <w:rFonts w:eastAsia="ＭＳ ゴシック" w:hAnsi="ＭＳ ゴシック" w:cs="Times New Roman" w:hint="eastAsia"/>
                            <w:color w:val="0070C0"/>
                            <w:sz w:val="21"/>
                            <w:szCs w:val="21"/>
                          </w:rPr>
                          <w:t>②プル</w:t>
                        </w:r>
                      </w:p>
                    </w:txbxContent>
                  </v:textbox>
                </v:shape>
                <v:shape id="_x0000_s2431" type="#_x0000_t202" style="position:absolute;left:2752;top:21422;width:54302;height:2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At3sMA&#10;AADdAAAADwAAAGRycy9kb3ducmV2LnhtbERPTWvCQBC9C/0PyxS8mV2LShPdhFIRerKobcHbkB2T&#10;0OxsyK4m/ffdQsHbPN7nbIrRtuJGvW8ca5gnCgRx6UzDlYaP0272DMIHZIOtY9LwQx6K/GGywcy4&#10;gQ90O4ZKxBD2GWqoQ+gyKX1Zk0WfuI44chfXWwwR9pU0PQ4x3LbySamVtNhwbKixo9eayu/j1Wr4&#10;3F/OXwv1Xm3tshvcqCTbVGo9fRxf1iACjeEu/ne/mTg/Xcz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At3sMAAADdAAAADwAAAAAAAAAAAAAAAACYAgAAZHJzL2Rv&#10;d25yZXYueG1sUEsFBgAAAAAEAAQA9QAAAIgDAAAAAA==&#10;" filled="f" stroked="f">
                  <v:textbox>
                    <w:txbxContent>
                      <w:p w14:paraId="07CC7164" w14:textId="7D171C30" w:rsidR="00AF15CF" w:rsidRPr="005D23F4" w:rsidRDefault="00AF15CF" w:rsidP="003F1481">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対象の</w:t>
                        </w:r>
                        <w:r w:rsidRPr="005D23F4">
                          <w:rPr>
                            <w:rFonts w:eastAsia="ＭＳ ゴシック" w:cs="Times New Roman" w:hint="eastAsia"/>
                            <w:sz w:val="21"/>
                            <w:szCs w:val="21"/>
                          </w:rPr>
                          <w:t>ローカルブランチは「</w:t>
                        </w:r>
                        <w:r w:rsidRPr="005D23F4">
                          <w:rPr>
                            <w:rFonts w:eastAsia="ＭＳ ゴシック" w:cs="Times New Roman"/>
                            <w:sz w:val="21"/>
                            <w:szCs w:val="21"/>
                          </w:rPr>
                          <w:t>最初の作業</w:t>
                        </w:r>
                        <w:r w:rsidRPr="005D23F4">
                          <w:rPr>
                            <w:rFonts w:eastAsia="ＭＳ ゴシック" w:cs="Times New Roman"/>
                            <w:sz w:val="21"/>
                            <w:szCs w:val="21"/>
                          </w:rPr>
                          <w:t>⑦</w:t>
                        </w:r>
                        <w:r w:rsidRPr="005D23F4">
                          <w:rPr>
                            <w:rFonts w:eastAsia="ＭＳ ゴシック" w:cs="Times New Roman" w:hint="eastAsia"/>
                            <w:sz w:val="21"/>
                            <w:szCs w:val="21"/>
                          </w:rPr>
                          <w:t>～</w:t>
                        </w:r>
                        <w:r w:rsidRPr="005D23F4">
                          <w:rPr>
                            <w:rFonts w:eastAsia="ＭＳ ゴシック" w:cs="Times New Roman"/>
                            <w:sz w:val="21"/>
                            <w:szCs w:val="21"/>
                          </w:rPr>
                          <w:t>⑨</w:t>
                        </w:r>
                        <w:r w:rsidRPr="005D23F4">
                          <w:rPr>
                            <w:rFonts w:eastAsia="ＭＳ ゴシック" w:cs="Times New Roman"/>
                            <w:sz w:val="21"/>
                            <w:szCs w:val="21"/>
                          </w:rPr>
                          <w:t>」で作成済み。</w:t>
                        </w:r>
                      </w:p>
                    </w:txbxContent>
                  </v:textbox>
                </v:shape>
                <v:shape id="_x0000_s2432" type="#_x0000_t202" style="position:absolute;left:19218;top:10683;width:16977;height:10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4WMsMA&#10;AADdAAAADwAAAGRycy9kb3ducmV2LnhtbERPS2vCQBC+C/6HZYTe6q71gUZXkYrgqWJaBW9DdkyC&#10;2dmQ3Zr033cLBW/z8T1ntelsJR7U+NKxhtFQgSDOnCk51/D1uX+dg/AB2WDlmDT8kIfNut9bYWJc&#10;yyd6pCEXMYR9ghqKEOpESp8VZNEPXU0cuZtrLIYIm1yaBtsYbiv5ptRMWiw5NhRY03tB2T39thrO&#10;H7frZaKO+c5O69Z1SrJdSK1fBt12CSJQF57if/fBxPmLyRj+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4WMsMAAADdAAAADwAAAAAAAAAAAAAAAACYAgAAZHJzL2Rv&#10;d25yZXYueG1sUEsFBgAAAAAEAAQA9QAAAIgDAAAAAA==&#10;" filled="f" stroked="f">
                  <v:textbox>
                    <w:txbxContent>
                      <w:p w14:paraId="66735D8F" w14:textId="4220F1E6" w:rsidR="00AF15CF" w:rsidRDefault="00AF15CF" w:rsidP="003F1481">
                        <w:pPr>
                          <w:pStyle w:val="Web"/>
                          <w:spacing w:before="0" w:beforeAutospacing="0" w:after="0" w:afterAutospacing="0" w:line="240" w:lineRule="exact"/>
                          <w:ind w:right="115"/>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②」でプルし</w:t>
                        </w:r>
                        <w:r>
                          <w:rPr>
                            <w:rFonts w:eastAsia="ＭＳ ゴシック" w:hAnsi="ＭＳ ゴシック" w:cs="Times New Roman" w:hint="eastAsia"/>
                            <w:color w:val="0070C0"/>
                            <w:sz w:val="21"/>
                            <w:szCs w:val="21"/>
                          </w:rPr>
                          <w:t>た</w:t>
                        </w:r>
                        <w:r>
                          <w:rPr>
                            <w:rFonts w:eastAsia="ＭＳ ゴシック" w:hAnsi="ＭＳ ゴシック" w:cs="Times New Roman"/>
                            <w:color w:val="0070C0"/>
                            <w:sz w:val="21"/>
                            <w:szCs w:val="21"/>
                          </w:rPr>
                          <w:t>結果</w:t>
                        </w:r>
                        <w:r>
                          <w:rPr>
                            <w:rFonts w:eastAsia="ＭＳ ゴシック" w:hAnsi="ＭＳ ゴシック" w:cs="Times New Roman" w:hint="eastAsia"/>
                            <w:color w:val="0070C0"/>
                            <w:sz w:val="21"/>
                            <w:szCs w:val="21"/>
                          </w:rPr>
                          <w:t>が</w:t>
                        </w:r>
                        <w:r>
                          <w:rPr>
                            <w:rFonts w:eastAsia="ＭＳ ゴシック" w:hAnsi="ＭＳ ゴシック" w:cs="Times New Roman"/>
                            <w:color w:val="0070C0"/>
                            <w:sz w:val="21"/>
                            <w:szCs w:val="21"/>
                          </w:rPr>
                          <w:t>作業ツリーにも同時に反映される</w:t>
                        </w:r>
                        <w:r>
                          <w:rPr>
                            <w:rFonts w:eastAsia="ＭＳ ゴシック" w:hAnsi="ＭＳ ゴシック" w:cs="Times New Roman" w:hint="eastAsia"/>
                            <w:color w:val="0070C0"/>
                            <w:sz w:val="21"/>
                            <w:szCs w:val="21"/>
                          </w:rPr>
                          <w:t>（ファイル編集前の</w:t>
                        </w:r>
                        <w:r>
                          <w:rPr>
                            <w:rFonts w:eastAsia="ＭＳ ゴシック" w:hAnsi="ＭＳ ゴシック" w:cs="Times New Roman"/>
                            <w:color w:val="0070C0"/>
                            <w:sz w:val="21"/>
                            <w:szCs w:val="21"/>
                          </w:rPr>
                          <w:t>タイミングの為、マージは発生しない</w:t>
                        </w:r>
                        <w:r>
                          <w:rPr>
                            <w:rFonts w:eastAsia="ＭＳ ゴシック" w:hAnsi="ＭＳ ゴシック" w:cs="Times New Roman" w:hint="eastAsia"/>
                            <w:color w:val="0070C0"/>
                            <w:sz w:val="21"/>
                            <w:szCs w:val="21"/>
                          </w:rPr>
                          <w:t>）</w:t>
                        </w:r>
                      </w:p>
                    </w:txbxContent>
                  </v:textbox>
                </v:shape>
                <v:shape id="右矢印 1944" o:spid="_x0000_s2433" type="#_x0000_t13" style="position:absolute;left:16424;top:13036;width:5474;height:140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SScMA&#10;AADdAAAADwAAAGRycy9kb3ducmV2LnhtbERPTWvCQBC9C/0PyxS86aZpkDZ1lWpbELxoWvQ6ZKfZ&#10;tNnZkF01/ntXELzN433OdN7bRhyp87VjBU/jBARx6XTNlYKf76/RCwgfkDU2jknBmTzMZw+DKeba&#10;nXhLxyJUIoawz1GBCaHNpfSlIYt+7FriyP26zmKIsKuk7vAUw20j0ySZSIs1xwaDLS0Nlf/FwSrQ&#10;zxum3eei9+l6c06zv/2HNqzU8LF/fwMRqA938c290nH+a5bB9Zt4gp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USScMAAADdAAAADwAAAAAAAAAAAAAAAACYAgAAZHJzL2Rv&#10;d25yZXYueG1sUEsFBgAAAAAEAAQA9QAAAIgDAAAAAA==&#10;" adj="18819"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7AEA5041" w14:textId="77777777" w:rsidR="001F2FA0" w:rsidRDefault="001F2FA0" w:rsidP="00CA58E7">
      <w:pPr>
        <w:pStyle w:val="af4"/>
        <w:spacing w:before="360" w:after="180"/>
      </w:pPr>
      <w:r w:rsidRPr="00104449">
        <w:rPr>
          <w:rFonts w:hint="eastAsia"/>
        </w:rPr>
        <w:t>▼</w:t>
      </w:r>
      <w:r>
        <w:rPr>
          <w:rFonts w:hint="eastAsia"/>
        </w:rPr>
        <w:t>操作説明</w:t>
      </w:r>
    </w:p>
    <w:p w14:paraId="0B441932" w14:textId="5210E52C" w:rsidR="005577A0" w:rsidRDefault="005577A0" w:rsidP="00FC2DA1">
      <w:pPr>
        <w:keepNext/>
        <w:keepLines/>
        <w:widowControl/>
        <w:spacing w:beforeLines="50" w:before="180"/>
      </w:pPr>
      <w:r>
        <w:t>以下の</w:t>
      </w:r>
      <w:r w:rsidR="001F2FA0">
        <w:rPr>
          <w:rFonts w:hint="eastAsia"/>
        </w:rPr>
        <w:t>サンプル</w:t>
      </w:r>
      <w:r>
        <w:t>では</w:t>
      </w:r>
      <w:r w:rsidR="001F2FA0">
        <w:rPr>
          <w:rFonts w:hint="eastAsia"/>
        </w:rPr>
        <w:t>、</w:t>
      </w:r>
      <w:r>
        <w:t>開発ブランチ（</w:t>
      </w:r>
      <w:r>
        <w:rPr>
          <w:rFonts w:hint="eastAsia"/>
        </w:rPr>
        <w:t>dev</w:t>
      </w:r>
      <w:r>
        <w:rPr>
          <w:rFonts w:hint="eastAsia"/>
        </w:rPr>
        <w:t>）での操作を示す。</w:t>
      </w:r>
    </w:p>
    <w:p w14:paraId="0B441933" w14:textId="77777777" w:rsidR="005577A0" w:rsidRPr="00041340" w:rsidRDefault="005577A0" w:rsidP="00E40354">
      <w:pPr>
        <w:pStyle w:val="ad"/>
      </w:pPr>
      <w:r>
        <w:rPr>
          <w:rFonts w:hint="eastAsia"/>
        </w:rPr>
        <w:t>手順</w:t>
      </w:r>
      <w:r>
        <w:rPr>
          <w:rFonts w:hint="eastAsia"/>
        </w:rPr>
        <w:t>0</w:t>
      </w:r>
      <w:r>
        <w:t>1</w:t>
      </w:r>
      <w:r w:rsidRPr="00C44962">
        <w:rPr>
          <w:rFonts w:hint="eastAsia"/>
        </w:rPr>
        <w:t>：</w:t>
      </w:r>
      <w:r w:rsidRPr="00041340">
        <w:tab/>
      </w:r>
      <w:r>
        <w:t>カレントブランチの切り替え</w:t>
      </w:r>
      <w:r>
        <w:rPr>
          <w:rFonts w:hint="eastAsia"/>
        </w:rPr>
        <w:t>（チェックアウト）</w:t>
      </w:r>
    </w:p>
    <w:p w14:paraId="0B441934" w14:textId="77777777" w:rsidR="005577A0" w:rsidRDefault="005577A0" w:rsidP="00A77CD7">
      <w:pPr>
        <w:pStyle w:val="aa"/>
        <w:keepNext/>
        <w:keepLines/>
        <w:widowControl/>
        <w:ind w:leftChars="135" w:left="283"/>
      </w:pPr>
      <w:r>
        <w:rPr>
          <w:rFonts w:hint="eastAsia"/>
        </w:rPr>
        <w:t>まずはカレントブランチを「</w:t>
      </w:r>
      <w:r>
        <w:rPr>
          <w:rFonts w:hint="eastAsia"/>
        </w:rPr>
        <w:t>dev</w:t>
      </w:r>
      <w:r>
        <w:rPr>
          <w:rFonts w:hint="eastAsia"/>
        </w:rPr>
        <w:t>」に切り替える。</w:t>
      </w:r>
    </w:p>
    <w:p w14:paraId="29FC7B01" w14:textId="77777777" w:rsidR="00044A0D" w:rsidRDefault="00044A0D" w:rsidP="00A77CD7">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w:t>
      </w:r>
      <w:r>
        <w:t>］</w:t>
      </w:r>
      <w:r>
        <w:rPr>
          <w:rFonts w:hint="eastAsia"/>
        </w:rPr>
        <w:t>を実行。</w:t>
      </w:r>
    </w:p>
    <w:p w14:paraId="7280B0BE" w14:textId="74C26015" w:rsidR="00782C9F" w:rsidRPr="00782C9F" w:rsidRDefault="00782C9F" w:rsidP="00A77CD7">
      <w:pPr>
        <w:ind w:leftChars="135" w:left="283"/>
        <w:rPr>
          <w:rFonts w:ascii="ＭＳ 明朝" w:hAnsi="ＭＳ 明朝"/>
          <w:szCs w:val="21"/>
        </w:rPr>
      </w:pPr>
      <w:r w:rsidRPr="00782C9F">
        <w:rPr>
          <w:rFonts w:ascii="ＭＳ 明朝" w:hAnsi="ＭＳ 明朝"/>
          <w:noProof/>
          <w:szCs w:val="21"/>
        </w:rPr>
        <mc:AlternateContent>
          <mc:Choice Requires="wps">
            <w:drawing>
              <wp:anchor distT="0" distB="0" distL="114300" distR="114300" simplePos="0" relativeHeight="251663360" behindDoc="0" locked="0" layoutInCell="1" allowOverlap="1" wp14:anchorId="37EB38B3" wp14:editId="3FE94173">
                <wp:simplePos x="0" y="0"/>
                <wp:positionH relativeFrom="column">
                  <wp:posOffset>3184449</wp:posOffset>
                </wp:positionH>
                <wp:positionV relativeFrom="paragraph">
                  <wp:posOffset>2358415</wp:posOffset>
                </wp:positionV>
                <wp:extent cx="200025" cy="190500"/>
                <wp:effectExtent l="19050" t="19050" r="28575" b="38100"/>
                <wp:wrapNone/>
                <wp:docPr id="3626" name="右矢印 3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32059C" id="右矢印 3626" o:spid="_x0000_s1026" type="#_x0000_t13" style="position:absolute;left:0;text-align:left;margin-left:250.75pt;margin-top:185.7pt;width:15.75pt;height:1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6M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fjY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" adj="11314" fillcolor="yellow" strokecolor="red" strokeweight="1pt">
                <v:path arrowok="t"/>
              </v:shape>
            </w:pict>
          </mc:Fallback>
        </mc:AlternateContent>
      </w:r>
      <w:r w:rsidRPr="00782C9F">
        <w:rPr>
          <w:rFonts w:ascii="ＭＳ 明朝" w:hAnsi="ＭＳ 明朝"/>
          <w:noProof/>
          <w:szCs w:val="21"/>
        </w:rPr>
        <mc:AlternateContent>
          <mc:Choice Requires="wps">
            <w:drawing>
              <wp:anchor distT="0" distB="0" distL="114300" distR="114300" simplePos="0" relativeHeight="251654144" behindDoc="0" locked="0" layoutInCell="1" allowOverlap="1" wp14:anchorId="359ED2FE" wp14:editId="72A34662">
                <wp:simplePos x="0" y="0"/>
                <wp:positionH relativeFrom="column">
                  <wp:posOffset>424815</wp:posOffset>
                </wp:positionH>
                <wp:positionV relativeFrom="paragraph">
                  <wp:posOffset>1560830</wp:posOffset>
                </wp:positionV>
                <wp:extent cx="428625" cy="161925"/>
                <wp:effectExtent l="19050" t="19050" r="28575" b="28575"/>
                <wp:wrapNone/>
                <wp:docPr id="3629" name="角丸四角形 3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23E06" id="角丸四角形 3629" o:spid="_x0000_s1026" style="position:absolute;left:0;text-align:left;margin-left:33.45pt;margin-top:122.9pt;width:33.75pt;height:1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60288" behindDoc="0" locked="0" layoutInCell="1" allowOverlap="1" wp14:anchorId="10842C70" wp14:editId="6630A127">
                <wp:simplePos x="0" y="0"/>
                <wp:positionH relativeFrom="column">
                  <wp:posOffset>895655</wp:posOffset>
                </wp:positionH>
                <wp:positionV relativeFrom="paragraph">
                  <wp:posOffset>1544370</wp:posOffset>
                </wp:positionV>
                <wp:extent cx="200025" cy="190500"/>
                <wp:effectExtent l="19050" t="19050" r="28575" b="38100"/>
                <wp:wrapNone/>
                <wp:docPr id="3628" name="右矢印 3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F4A936" id="右矢印 3628" o:spid="_x0000_s1026" type="#_x0000_t13" style="position:absolute;left:0;text-align:left;margin-left:70.5pt;margin-top:121.6pt;width:15.75pt;height:15pt;rotation:18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" adj="11314" fillcolor="yellow" strokecolor="red" strokeweight="1pt">
                <v:path arrowok="t"/>
              </v:shape>
            </w:pict>
          </mc:Fallback>
        </mc:AlternateContent>
      </w:r>
      <w:r w:rsidRPr="00782C9F">
        <w:rPr>
          <w:rFonts w:ascii="ＭＳ 明朝" w:hAnsi="ＭＳ 明朝"/>
          <w:noProof/>
          <w:szCs w:val="21"/>
        </w:rPr>
        <mc:AlternateContent>
          <mc:Choice Requires="wps">
            <w:drawing>
              <wp:anchor distT="0" distB="0" distL="114300" distR="114300" simplePos="0" relativeHeight="251657216" behindDoc="0" locked="0" layoutInCell="1" allowOverlap="1" wp14:anchorId="33BC2F1B" wp14:editId="732F497F">
                <wp:simplePos x="0" y="0"/>
                <wp:positionH relativeFrom="column">
                  <wp:posOffset>2214880</wp:posOffset>
                </wp:positionH>
                <wp:positionV relativeFrom="paragraph">
                  <wp:posOffset>2388870</wp:posOffset>
                </wp:positionV>
                <wp:extent cx="923925" cy="133350"/>
                <wp:effectExtent l="19050" t="19050" r="28575" b="19050"/>
                <wp:wrapNone/>
                <wp:docPr id="3627" name="角丸四角形 3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6C5E6E" id="角丸四角形 3627" o:spid="_x0000_s1026" style="position:absolute;left:0;text-align:left;margin-left:174.4pt;margin-top:188.1pt;width:72.75pt;height: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" filled="f" strokecolor="red" strokeweight="3pt">
                <v:stroke opacity="32896f" joinstyle="miter"/>
                <v:path arrowok="t"/>
              </v:roundrect>
            </w:pict>
          </mc:Fallback>
        </mc:AlternateContent>
      </w:r>
      <w:r w:rsidR="00044A0D" w:rsidRPr="00782C9F">
        <w:rPr>
          <w:rFonts w:ascii="ＭＳ 明朝" w:hAnsi="ＭＳ 明朝"/>
          <w:noProof/>
          <w:szCs w:val="21"/>
        </w:rPr>
        <w:drawing>
          <wp:inline distT="0" distB="0" distL="0" distR="0" wp14:anchorId="10741777" wp14:editId="50B4ED85">
            <wp:extent cx="3248025" cy="2552700"/>
            <wp:effectExtent l="0" t="0" r="9525" b="0"/>
            <wp:docPr id="3630" name="図 3630" descr="E:\SkyDrive\衛\SkyDrive\ドキュメント\Gitマニュアル・調査資料\画像\使用方法\TortoiseGit使用方法-最初の作業⑨-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1" descr="E:\SkyDrive\衛\SkyDrive\ドキュメント\Gitマニュアル・調査資料\画像\使用方法\TortoiseGit使用方法-最初の作業⑨-0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8025" cy="2552700"/>
                    </a:xfrm>
                    <a:prstGeom prst="rect">
                      <a:avLst/>
                    </a:prstGeom>
                    <a:noFill/>
                    <a:ln>
                      <a:noFill/>
                    </a:ln>
                  </pic:spPr>
                </pic:pic>
              </a:graphicData>
            </a:graphic>
          </wp:inline>
        </w:drawing>
      </w:r>
    </w:p>
    <w:p w14:paraId="7C84E5E7" w14:textId="77777777" w:rsidR="00044A0D" w:rsidRDefault="00044A0D" w:rsidP="00A77CD7">
      <w:pPr>
        <w:ind w:leftChars="135" w:left="283"/>
      </w:pPr>
      <w:r w:rsidRPr="00CD290C">
        <w:rPr>
          <w:noProof/>
        </w:rPr>
        <w:drawing>
          <wp:inline distT="0" distB="0" distL="0" distR="0" wp14:anchorId="4808F77C" wp14:editId="1B0B26AB">
            <wp:extent cx="1752600" cy="1181100"/>
            <wp:effectExtent l="0" t="0" r="0" b="0"/>
            <wp:docPr id="3631" name="図 3631" descr="E:\SkyDrive\衛\SkyDrive\ドキュメント\Gitマニュアル・調査資料\画像\使用方法\TortoiseGit使用方法-最初の作業⑨-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2" descr="E:\SkyDrive\衛\SkyDrive\ドキュメント\Gitマニュアル・調査資料\画像\使用方法\TortoiseGit使用方法-最初の作業⑨-0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52600" cy="1181100"/>
                    </a:xfrm>
                    <a:prstGeom prst="rect">
                      <a:avLst/>
                    </a:prstGeom>
                    <a:noFill/>
                    <a:ln>
                      <a:noFill/>
                    </a:ln>
                  </pic:spPr>
                </pic:pic>
              </a:graphicData>
            </a:graphic>
          </wp:inline>
        </w:drawing>
      </w:r>
    </w:p>
    <w:p w14:paraId="72636DE0" w14:textId="77777777" w:rsidR="00752CE2" w:rsidRDefault="00752CE2" w:rsidP="00A77CD7">
      <w:pPr>
        <w:pStyle w:val="af2"/>
      </w:pPr>
      <w:r w:rsidRPr="003845E0">
        <w:t>・</w:t>
      </w:r>
      <w:r>
        <w:t>切り替え：</w:t>
      </w:r>
      <w:r w:rsidRPr="003845E0">
        <w:rPr>
          <w:rFonts w:hint="eastAsia"/>
        </w:rPr>
        <w:t>ブランチ</w:t>
      </w:r>
      <w:r w:rsidRPr="003845E0">
        <w:t xml:space="preserve"> </w:t>
      </w:r>
      <w:r w:rsidRPr="003845E0">
        <w:tab/>
      </w:r>
      <w:r w:rsidRPr="003845E0">
        <w:tab/>
        <w:t>選択リストから作成済みローカルブランチの「</w:t>
      </w:r>
      <w:r w:rsidRPr="00315F75">
        <w:rPr>
          <w:rFonts w:hint="eastAsia"/>
          <w:color w:val="FF0000"/>
        </w:rPr>
        <w:t>dev</w:t>
      </w:r>
      <w:r w:rsidRPr="003845E0">
        <w:rPr>
          <w:rFonts w:hint="eastAsia"/>
        </w:rPr>
        <w:t>」を指定。</w:t>
      </w:r>
    </w:p>
    <w:p w14:paraId="6B7B0FAD" w14:textId="6B154FDD" w:rsidR="00752CE2" w:rsidRPr="003845E0" w:rsidRDefault="00752CE2" w:rsidP="00A77CD7">
      <w:pPr>
        <w:pStyle w:val="af2"/>
        <w:tabs>
          <w:tab w:val="left" w:pos="3828"/>
        </w:tabs>
      </w:pPr>
      <w:r>
        <w:tab/>
      </w:r>
      <w:r>
        <w:tab/>
        <w:t>ローカルブランチ</w:t>
      </w:r>
      <w:r w:rsidRPr="003845E0">
        <w:rPr>
          <w:rFonts w:hint="eastAsia"/>
        </w:rPr>
        <w:t>が存在していない場合</w:t>
      </w:r>
      <w:r>
        <w:rPr>
          <w:rFonts w:hint="eastAsia"/>
        </w:rPr>
        <w:t>はリモートブランチの</w:t>
      </w:r>
      <w:r w:rsidRPr="003845E0">
        <w:rPr>
          <w:rFonts w:hint="eastAsia"/>
        </w:rPr>
        <w:t>「</w:t>
      </w:r>
      <w:r w:rsidRPr="00315F75">
        <w:rPr>
          <w:rFonts w:hint="eastAsia"/>
          <w:color w:val="FF0000"/>
        </w:rPr>
        <w:t>remotes/</w:t>
      </w:r>
      <w:r w:rsidRPr="00315F75">
        <w:rPr>
          <w:color w:val="FF0000"/>
        </w:rPr>
        <w:t>orign/dev</w:t>
      </w:r>
      <w:r w:rsidRPr="003845E0">
        <w:rPr>
          <w:rFonts w:hint="eastAsia"/>
        </w:rPr>
        <w:t>」を指定。</w:t>
      </w:r>
      <w:r>
        <w:rPr>
          <w:rFonts w:hint="eastAsia"/>
        </w:rPr>
        <w:t>拠点開発やフォークリポジトリを用いた開発など複数のリモートを扱う場合、適切なリモートを指定する。</w:t>
      </w:r>
    </w:p>
    <w:p w14:paraId="702B9E4C" w14:textId="77777777" w:rsidR="00044A0D" w:rsidRDefault="00044A0D" w:rsidP="00A77CD7">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5464B249" w14:textId="77777777" w:rsidR="00044A0D" w:rsidRDefault="00044A0D" w:rsidP="00A77CD7">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36186AEB" w14:textId="4A25DCA3" w:rsidR="00044A0D" w:rsidRDefault="00044A0D" w:rsidP="00A77CD7">
      <w:pPr>
        <w:pStyle w:val="af2"/>
      </w:pPr>
      <w:r w:rsidRPr="003845E0">
        <w:t>・</w:t>
      </w:r>
      <w:r>
        <w:t>オプション：</w:t>
      </w:r>
      <w:r w:rsidRPr="003845E0">
        <w:t>新しいブランチを作成</w:t>
      </w:r>
    </w:p>
    <w:p w14:paraId="61CA8F63" w14:textId="298E39E0" w:rsidR="00044A0D" w:rsidRDefault="00A77CD7" w:rsidP="00A77CD7">
      <w:pPr>
        <w:pStyle w:val="af2"/>
      </w:pPr>
      <w:r>
        <w:rPr>
          <w:rFonts w:hint="eastAsia"/>
        </w:rPr>
        <w:t xml:space="preserve">　</w:t>
      </w:r>
      <w:r w:rsidR="00044A0D" w:rsidRPr="003845E0">
        <w:tab/>
      </w:r>
      <w:r w:rsidR="00044A0D" w:rsidRPr="003845E0">
        <w:tab/>
      </w:r>
      <w:r w:rsidR="00044A0D" w:rsidRPr="003845E0">
        <w:rPr>
          <w:rFonts w:hint="eastAsia"/>
        </w:rPr>
        <w:t>「切り替え</w:t>
      </w:r>
      <w:r w:rsidR="00044A0D">
        <w:rPr>
          <w:rFonts w:hint="eastAsia"/>
        </w:rPr>
        <w:t>：ブランチ</w:t>
      </w:r>
      <w:r w:rsidR="00044A0D" w:rsidRPr="003845E0">
        <w:rPr>
          <w:rFonts w:hint="eastAsia"/>
        </w:rPr>
        <w:t>」欄にローカルブランチ</w:t>
      </w:r>
      <w:r w:rsidR="00752CE2">
        <w:rPr>
          <w:rFonts w:hint="eastAsia"/>
        </w:rPr>
        <w:t>を</w:t>
      </w:r>
      <w:r w:rsidR="00044A0D">
        <w:rPr>
          <w:rFonts w:hint="eastAsia"/>
        </w:rPr>
        <w:t>指定</w:t>
      </w:r>
      <w:r w:rsidR="00752CE2">
        <w:rPr>
          <w:rFonts w:hint="eastAsia"/>
        </w:rPr>
        <w:t>した</w:t>
      </w:r>
      <w:r w:rsidR="00044A0D">
        <w:rPr>
          <w:rFonts w:hint="eastAsia"/>
        </w:rPr>
        <w:t>場合は</w:t>
      </w:r>
      <w:r w:rsidR="00752CE2" w:rsidRPr="00752CE2">
        <w:rPr>
          <w:rFonts w:hint="eastAsia"/>
          <w:color w:val="FF0000"/>
        </w:rPr>
        <w:t>OFF</w:t>
      </w:r>
      <w:r w:rsidR="00752CE2">
        <w:rPr>
          <w:rFonts w:hint="eastAsia"/>
        </w:rPr>
        <w:t>。</w:t>
      </w:r>
      <w:r w:rsidR="00044A0D">
        <w:rPr>
          <w:rFonts w:hint="eastAsia"/>
        </w:rPr>
        <w:t>入力不要</w:t>
      </w:r>
      <w:r w:rsidR="00044A0D" w:rsidRPr="003845E0">
        <w:t>。</w:t>
      </w:r>
      <w:r w:rsidR="00752CE2">
        <w:t>リモートブランチを指定した場合は</w:t>
      </w:r>
      <w:r w:rsidR="00752CE2" w:rsidRPr="00752CE2">
        <w:rPr>
          <w:rFonts w:hint="eastAsia"/>
          <w:color w:val="FF0000"/>
        </w:rPr>
        <w:t>ON</w:t>
      </w:r>
      <w:r w:rsidR="00752CE2">
        <w:rPr>
          <w:rFonts w:hint="eastAsia"/>
        </w:rPr>
        <w:t>にして</w:t>
      </w:r>
      <w:r w:rsidR="00752CE2">
        <w:t>「</w:t>
      </w:r>
      <w:r w:rsidR="00752CE2" w:rsidRPr="00752CE2">
        <w:rPr>
          <w:rFonts w:hint="eastAsia"/>
          <w:color w:val="FF0000"/>
        </w:rPr>
        <w:t>dev</w:t>
      </w:r>
      <w:r w:rsidR="00752CE2">
        <w:rPr>
          <w:rFonts w:hint="eastAsia"/>
        </w:rPr>
        <w:t>」と入力。</w:t>
      </w:r>
      <w:r w:rsidR="00752CE2" w:rsidRPr="00752CE2">
        <w:rPr>
          <w:rFonts w:hint="eastAsia"/>
          <w:color w:val="FF0000"/>
        </w:rPr>
        <w:t>ローカルブランチがないとコミット操作が行えないので注意</w:t>
      </w:r>
      <w:r w:rsidR="00752CE2">
        <w:rPr>
          <w:rFonts w:hint="eastAsia"/>
        </w:rPr>
        <w:t>。</w:t>
      </w:r>
      <w:r w:rsidR="00315F75">
        <w:rPr>
          <w:rFonts w:hint="eastAsia"/>
        </w:rPr>
        <w:t>なお、対になるリモートブランチ名とローカルブランチ名は異なる名前にする事ができるが、本書に於いては、常に同名で扱うものとする。</w:t>
      </w:r>
    </w:p>
    <w:p w14:paraId="17D3E7DA" w14:textId="0D6137CE" w:rsidR="00044A0D" w:rsidRPr="003845E0" w:rsidRDefault="00044A0D" w:rsidP="00A77CD7">
      <w:pPr>
        <w:pStyle w:val="af2"/>
        <w:rPr>
          <w:color w:val="FF0000"/>
        </w:rPr>
      </w:pPr>
      <w:r w:rsidRPr="003845E0">
        <w:t>・</w:t>
      </w:r>
      <w:r>
        <w:t>オプション：</w:t>
      </w:r>
      <w:r w:rsidRPr="003845E0">
        <w:t>強制実行</w:t>
      </w:r>
      <w:r w:rsidR="00D00D09">
        <w:rPr>
          <w:rFonts w:hint="eastAsia"/>
        </w:rPr>
        <w:t xml:space="preserve"> </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37725151" w14:textId="41150CE8" w:rsidR="00044A0D" w:rsidRPr="003845E0" w:rsidRDefault="00044A0D" w:rsidP="00A77CD7">
      <w:pPr>
        <w:pStyle w:val="af2"/>
        <w:rPr>
          <w:color w:val="FF0000"/>
        </w:rPr>
      </w:pPr>
      <w:r w:rsidRPr="003845E0">
        <w:t>・</w:t>
      </w:r>
      <w:r>
        <w:t>オプション：</w:t>
      </w:r>
      <w:r w:rsidRPr="003845E0">
        <w:t>追跡</w:t>
      </w:r>
      <w:r w:rsidR="00D00D09">
        <w:rPr>
          <w:rFonts w:hint="eastAsia"/>
        </w:rPr>
        <w:t xml:space="preserve"> </w:t>
      </w:r>
      <w:r w:rsidRPr="003845E0">
        <w:tab/>
      </w:r>
      <w:r w:rsidRPr="003845E0">
        <w:tab/>
      </w:r>
      <w:r w:rsidRPr="00E30974">
        <w:rPr>
          <w:color w:val="FF0000"/>
        </w:rPr>
        <w:t>ON</w:t>
      </w:r>
      <w:r w:rsidRPr="003845E0">
        <w:t>もしくはデフォルト。指定のブランチがリモートブランチの場合、</w:t>
      </w:r>
      <w:r w:rsidRPr="003845E0">
        <w:rPr>
          <w:rFonts w:hint="eastAsia"/>
        </w:rPr>
        <w:t>これにより、ローカルブランチに追跡ブランチが設定される。O</w:t>
      </w:r>
      <w:r w:rsidRPr="003845E0">
        <w:t>FFにすると、追跡ブランチがない為、プッシュ／プル操作時に明示的にリモートブランチを指定する</w:t>
      </w:r>
      <w:r>
        <w:t>事になる</w:t>
      </w:r>
      <w:r w:rsidRPr="003845E0">
        <w:t>。</w:t>
      </w:r>
      <w:r w:rsidRPr="003845E0">
        <w:rPr>
          <w:color w:val="FF0000"/>
        </w:rPr>
        <w:t>既にローカルブランチが存在する場合で、</w:t>
      </w:r>
      <w:r w:rsidRPr="003845E0">
        <w:rPr>
          <w:rFonts w:hint="eastAsia"/>
          <w:color w:val="FF0000"/>
        </w:rPr>
        <w:t>かつ、</w:t>
      </w:r>
      <w:r>
        <w:rPr>
          <w:color w:val="FF0000"/>
        </w:rPr>
        <w:t>追跡</w:t>
      </w:r>
      <w:r w:rsidRPr="003845E0">
        <w:rPr>
          <w:color w:val="FF0000"/>
        </w:rPr>
        <w:t>ブランチを変更したい場合は</w:t>
      </w:r>
      <w:r w:rsidRPr="003845E0">
        <w:rPr>
          <w:rFonts w:hint="eastAsia"/>
          <w:color w:val="FF0000"/>
        </w:rPr>
        <w:t>O</w:t>
      </w:r>
      <w:r w:rsidRPr="003845E0">
        <w:rPr>
          <w:color w:val="FF0000"/>
        </w:rPr>
        <w:t>Nにする。</w:t>
      </w:r>
    </w:p>
    <w:p w14:paraId="37A64FF7" w14:textId="77777777" w:rsidR="00044A0D" w:rsidRPr="003845E0" w:rsidRDefault="00044A0D" w:rsidP="00A77CD7">
      <w:pPr>
        <w:pStyle w:val="af2"/>
      </w:pPr>
      <w:r w:rsidRPr="003845E0">
        <w:t>・</w:t>
      </w:r>
      <w:r>
        <w:t>オプション：</w:t>
      </w:r>
      <w:r w:rsidRPr="003845E0">
        <w:t>存在する場合はブランチを上書き</w:t>
      </w:r>
    </w:p>
    <w:p w14:paraId="025691C6" w14:textId="504F05FD" w:rsidR="00044A0D" w:rsidRPr="003845E0" w:rsidRDefault="00A77CD7" w:rsidP="00A77CD7">
      <w:pPr>
        <w:pStyle w:val="af2"/>
      </w:pPr>
      <w:r>
        <w:rPr>
          <w:rFonts w:hint="eastAsia"/>
        </w:rPr>
        <w:t xml:space="preserve">　</w:t>
      </w:r>
      <w:r w:rsidR="00044A0D" w:rsidRPr="003845E0">
        <w:tab/>
      </w:r>
      <w:r w:rsidR="00044A0D" w:rsidRPr="003845E0">
        <w:tab/>
        <w:t>OFF。</w:t>
      </w:r>
      <w:r w:rsidR="00044A0D" w:rsidRPr="00044A0D">
        <w:rPr>
          <w:rFonts w:hint="eastAsia"/>
          <w:color w:val="FF0000"/>
        </w:rPr>
        <w:t>「</w:t>
      </w:r>
      <w:r w:rsidR="00044A0D" w:rsidRPr="00044A0D">
        <w:rPr>
          <w:color w:val="FF0000"/>
        </w:rPr>
        <w:t>オプション：新しいブランチを作成」に指定したローカルブランチが既に存在している場合で、かつ、その設定を変更したい場合は</w:t>
      </w:r>
      <w:r w:rsidR="00044A0D" w:rsidRPr="00044A0D">
        <w:rPr>
          <w:rFonts w:hint="eastAsia"/>
          <w:color w:val="FF0000"/>
        </w:rPr>
        <w:t>ONにする</w:t>
      </w:r>
      <w:r w:rsidR="00044A0D">
        <w:t>（追跡するリモートブランチを設定し直したい場合など）</w:t>
      </w:r>
      <w:r w:rsidR="00044A0D">
        <w:rPr>
          <w:rFonts w:hint="eastAsia"/>
        </w:rPr>
        <w:t>。必要に応じてONにしても良いが、意図せず上書きされる事を防ぐ為に、通常はOFFにする。</w:t>
      </w:r>
    </w:p>
    <w:p w14:paraId="4E2300A4" w14:textId="699D717E" w:rsidR="00044A0D" w:rsidRDefault="00044A0D" w:rsidP="00A77CD7">
      <w:pPr>
        <w:pStyle w:val="aa"/>
        <w:keepNext/>
        <w:keepLines/>
        <w:widowControl/>
        <w:spacing w:beforeLines="50" w:before="180"/>
        <w:ind w:leftChars="135" w:left="283"/>
      </w:pPr>
      <w:r>
        <w:rPr>
          <w:rFonts w:hint="eastAsia"/>
        </w:rPr>
        <w:t>カレントブランチ切り替え</w:t>
      </w:r>
      <w:r w:rsidR="00631552">
        <w:rPr>
          <w:rFonts w:hint="eastAsia"/>
        </w:rPr>
        <w:t>の</w:t>
      </w:r>
      <w:r>
        <w:rPr>
          <w:rFonts w:hint="eastAsia"/>
        </w:rPr>
        <w:t>完了を確認。</w:t>
      </w:r>
    </w:p>
    <w:p w14:paraId="2FDC77C3" w14:textId="77777777" w:rsidR="00044A0D" w:rsidRDefault="00044A0D" w:rsidP="00A77CD7">
      <w:pPr>
        <w:pStyle w:val="aa"/>
        <w:ind w:leftChars="135" w:left="283"/>
      </w:pPr>
      <w:r w:rsidRPr="00CD290C">
        <w:rPr>
          <w:noProof/>
        </w:rPr>
        <w:drawing>
          <wp:inline distT="0" distB="0" distL="0" distR="0" wp14:anchorId="15D720B3" wp14:editId="790E3DCD">
            <wp:extent cx="1943100" cy="1200150"/>
            <wp:effectExtent l="0" t="0" r="0" b="0"/>
            <wp:docPr id="3632" name="図 3632" descr="E:\SkyDrive\衛\SkyDrive\ドキュメント\Gitマニュアル・調査資料\画像\使用方法\TortoiseGit使用方法-最初の作業⑨-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3" descr="E:\SkyDrive\衛\SkyDrive\ドキュメント\Gitマニュアル・調査資料\画像\使用方法\TortoiseGit使用方法-最初の作業⑨-0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43100" cy="1200150"/>
                    </a:xfrm>
                    <a:prstGeom prst="rect">
                      <a:avLst/>
                    </a:prstGeom>
                    <a:noFill/>
                    <a:ln>
                      <a:noFill/>
                    </a:ln>
                  </pic:spPr>
                </pic:pic>
              </a:graphicData>
            </a:graphic>
          </wp:inline>
        </w:drawing>
      </w:r>
    </w:p>
    <w:p w14:paraId="0B441936" w14:textId="77777777" w:rsidR="005577A0" w:rsidRPr="00041340" w:rsidRDefault="005577A0" w:rsidP="00E40354">
      <w:pPr>
        <w:pStyle w:val="ad"/>
      </w:pPr>
      <w:r>
        <w:rPr>
          <w:rFonts w:hint="eastAsia"/>
        </w:rPr>
        <w:t>手順</w:t>
      </w:r>
      <w:r>
        <w:rPr>
          <w:rFonts w:hint="eastAsia"/>
        </w:rPr>
        <w:t>02</w:t>
      </w:r>
      <w:r w:rsidRPr="00C44962">
        <w:rPr>
          <w:rFonts w:hint="eastAsia"/>
        </w:rPr>
        <w:t>：</w:t>
      </w:r>
      <w:r w:rsidRPr="00041340">
        <w:tab/>
      </w:r>
      <w:r>
        <w:t>プル</w:t>
      </w:r>
      <w:r w:rsidRPr="00041340">
        <w:t>を実行</w:t>
      </w:r>
    </w:p>
    <w:p w14:paraId="0B441937" w14:textId="1EA26AA8" w:rsidR="005577A0" w:rsidRDefault="005577A0" w:rsidP="00A77CD7">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］の［プル</w:t>
      </w:r>
      <w:r w:rsidR="00AC2272">
        <w:rPr>
          <w:rFonts w:hint="eastAsia"/>
        </w:rPr>
        <w:t>（ローカルへ反映）</w:t>
      </w:r>
      <w:r>
        <w:t>］</w:t>
      </w:r>
      <w:r>
        <w:rPr>
          <w:rFonts w:hint="eastAsia"/>
        </w:rPr>
        <w:t>を実行（［</w:t>
      </w:r>
      <w:r>
        <w:rPr>
          <w:rFonts w:hint="eastAsia"/>
        </w:rPr>
        <w:t>TortoiseGit</w:t>
      </w:r>
      <w:r>
        <w:rPr>
          <w:rFonts w:hint="eastAsia"/>
        </w:rPr>
        <w:t>］の［</w:t>
      </w:r>
      <w:r>
        <w:rPr>
          <w:rFonts w:hint="eastAsia"/>
        </w:rPr>
        <w:t>G</w:t>
      </w:r>
      <w:r>
        <w:t>it</w:t>
      </w:r>
      <w:r>
        <w:t>同期］でも操作可能だが、そちらは細かいオプションの指定ができないので、使用しないものとする</w:t>
      </w:r>
      <w:r>
        <w:rPr>
          <w:rFonts w:hint="eastAsia"/>
        </w:rPr>
        <w:t>）。</w:t>
      </w:r>
    </w:p>
    <w:p w14:paraId="0B441938" w14:textId="6E08DCBA" w:rsidR="005577A0" w:rsidRDefault="00782C9F" w:rsidP="00A77CD7">
      <w:pPr>
        <w:ind w:leftChars="135" w:left="283"/>
        <w:rPr>
          <w:rFonts w:ascii="ＭＳ 明朝" w:hAnsi="ＭＳ 明朝"/>
          <w:szCs w:val="21"/>
        </w:rPr>
      </w:pPr>
      <w:r w:rsidRPr="00782C9F">
        <w:rPr>
          <w:rFonts w:ascii="ＭＳ 明朝" w:hAnsi="ＭＳ 明朝"/>
          <w:noProof/>
          <w:szCs w:val="21"/>
        </w:rPr>
        <mc:AlternateContent>
          <mc:Choice Requires="wps">
            <w:drawing>
              <wp:anchor distT="0" distB="0" distL="114300" distR="114300" simplePos="0" relativeHeight="251602432" behindDoc="0" locked="0" layoutInCell="1" allowOverlap="1" wp14:anchorId="0B441B5D" wp14:editId="5FF9E5BC">
                <wp:simplePos x="0" y="0"/>
                <wp:positionH relativeFrom="column">
                  <wp:posOffset>413385</wp:posOffset>
                </wp:positionH>
                <wp:positionV relativeFrom="paragraph">
                  <wp:posOffset>1561465</wp:posOffset>
                </wp:positionV>
                <wp:extent cx="428625" cy="161925"/>
                <wp:effectExtent l="19050" t="19050" r="28575" b="28575"/>
                <wp:wrapNone/>
                <wp:docPr id="178" name="角丸四角形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123B1" id="角丸四角形 178" o:spid="_x0000_s1026" style="position:absolute;left:0;text-align:left;margin-left:32.55pt;margin-top:122.95pt;width:33.75pt;height:12.7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05504" behindDoc="0" locked="0" layoutInCell="1" allowOverlap="1" wp14:anchorId="0B441B5F" wp14:editId="3BF27832">
                <wp:simplePos x="0" y="0"/>
                <wp:positionH relativeFrom="column">
                  <wp:posOffset>3211195</wp:posOffset>
                </wp:positionH>
                <wp:positionV relativeFrom="paragraph">
                  <wp:posOffset>982980</wp:posOffset>
                </wp:positionV>
                <wp:extent cx="200025" cy="190500"/>
                <wp:effectExtent l="19050" t="19050" r="28575" b="38100"/>
                <wp:wrapNone/>
                <wp:docPr id="175" name="右矢印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9D5356" id="右矢印 175" o:spid="_x0000_s1026" type="#_x0000_t13" style="position:absolute;left:0;text-align:left;margin-left:252.85pt;margin-top:77.4pt;width:15.75pt;height:15pt;rotation:18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5rJ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" adj="11314" fillcolor="yellow" strokecolor="red" strokeweight="1pt">
                <v:path arrowok="t"/>
              </v:shape>
            </w:pict>
          </mc:Fallback>
        </mc:AlternateContent>
      </w:r>
      <w:r w:rsidRPr="00782C9F">
        <w:rPr>
          <w:rFonts w:ascii="ＭＳ 明朝" w:hAnsi="ＭＳ 明朝"/>
          <w:noProof/>
          <w:szCs w:val="21"/>
        </w:rPr>
        <mc:AlternateContent>
          <mc:Choice Requires="wps">
            <w:drawing>
              <wp:anchor distT="0" distB="0" distL="114300" distR="114300" simplePos="0" relativeHeight="251603456" behindDoc="0" locked="0" layoutInCell="1" allowOverlap="1" wp14:anchorId="0B441B61" wp14:editId="0BD9C1F5">
                <wp:simplePos x="0" y="0"/>
                <wp:positionH relativeFrom="column">
                  <wp:posOffset>2197735</wp:posOffset>
                </wp:positionH>
                <wp:positionV relativeFrom="paragraph">
                  <wp:posOffset>1028065</wp:posOffset>
                </wp:positionV>
                <wp:extent cx="923925" cy="133350"/>
                <wp:effectExtent l="19050" t="19050" r="28575" b="19050"/>
                <wp:wrapNone/>
                <wp:docPr id="174" name="角丸四角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89C05" id="角丸四角形 174" o:spid="_x0000_s1026" style="position:absolute;left:0;text-align:left;margin-left:173.05pt;margin-top:80.95pt;width:72.75pt;height:10.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04480" behindDoc="0" locked="0" layoutInCell="1" allowOverlap="1" wp14:anchorId="0B441B63" wp14:editId="1A5E72D3">
                <wp:simplePos x="0" y="0"/>
                <wp:positionH relativeFrom="column">
                  <wp:posOffset>884047</wp:posOffset>
                </wp:positionH>
                <wp:positionV relativeFrom="paragraph">
                  <wp:posOffset>1535760</wp:posOffset>
                </wp:positionV>
                <wp:extent cx="200025" cy="190500"/>
                <wp:effectExtent l="19050" t="19050" r="28575" b="38100"/>
                <wp:wrapNone/>
                <wp:docPr id="171" name="右矢印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60DEFF" id="右矢印 171" o:spid="_x0000_s1026" type="#_x0000_t13" style="position:absolute;left:0;text-align:left;margin-left:69.6pt;margin-top:120.95pt;width:15.75pt;height:15pt;rotation:18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jdNkA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" adj="11314" fillcolor="yellow" strokecolor="red" strokeweight="1pt">
                <v:path arrowok="t"/>
              </v:shape>
            </w:pict>
          </mc:Fallback>
        </mc:AlternateContent>
      </w:r>
      <w:r w:rsidR="005577A0" w:rsidRPr="00782C9F">
        <w:rPr>
          <w:rFonts w:ascii="ＭＳ 明朝" w:hAnsi="ＭＳ 明朝"/>
          <w:noProof/>
          <w:color w:val="000000"/>
          <w:w w:val="0"/>
          <w:kern w:val="0"/>
          <w:szCs w:val="21"/>
          <w:u w:color="000000"/>
          <w:bdr w:val="none" w:sz="0" w:space="0" w:color="000000"/>
          <w:shd w:val="clear" w:color="000000" w:fill="000000"/>
        </w:rPr>
        <w:drawing>
          <wp:inline distT="0" distB="0" distL="0" distR="0" wp14:anchorId="0B441B65" wp14:editId="0B441B66">
            <wp:extent cx="3257550" cy="2590800"/>
            <wp:effectExtent l="0" t="0" r="0" b="0"/>
            <wp:docPr id="8" name="図 8" descr="E:\SkyDrive\衛\SkyDrive\ドキュメント\Gitマニュアル・調査資料\画像\使用方法\TortoiseGit使用方法-一連の作業開始時①-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20" descr="E:\SkyDrive\衛\SkyDrive\ドキュメント\Gitマニュアル・調査資料\画像\使用方法\TortoiseGit使用方法-一連の作業開始時①-0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57550" cy="2590800"/>
                    </a:xfrm>
                    <a:prstGeom prst="rect">
                      <a:avLst/>
                    </a:prstGeom>
                    <a:noFill/>
                    <a:ln>
                      <a:noFill/>
                    </a:ln>
                  </pic:spPr>
                </pic:pic>
              </a:graphicData>
            </a:graphic>
          </wp:inline>
        </w:drawing>
      </w:r>
    </w:p>
    <w:p w14:paraId="0B441939" w14:textId="192173D1" w:rsidR="005577A0" w:rsidRDefault="00D311B0" w:rsidP="00A77CD7">
      <w:pPr>
        <w:ind w:leftChars="135" w:left="283"/>
      </w:pPr>
      <w:r w:rsidRPr="00D311B0">
        <w:rPr>
          <w:noProof/>
        </w:rPr>
        <w:drawing>
          <wp:inline distT="0" distB="0" distL="0" distR="0" wp14:anchorId="64DE435F" wp14:editId="3364D8EA">
            <wp:extent cx="1813680" cy="1417320"/>
            <wp:effectExtent l="0" t="0" r="0" b="0"/>
            <wp:docPr id="3653" name="図 3653" descr="E:\SkyDrive\衛\SkyDrive\ドキュメント\Gitマニュアル・調査資料\画像\使用方法\TortoiseGit使用方法-一連の作業開始時①-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開始時①-0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3680" cy="1417320"/>
                    </a:xfrm>
                    <a:prstGeom prst="rect">
                      <a:avLst/>
                    </a:prstGeom>
                    <a:noFill/>
                    <a:ln>
                      <a:noFill/>
                    </a:ln>
                  </pic:spPr>
                </pic:pic>
              </a:graphicData>
            </a:graphic>
          </wp:inline>
        </w:drawing>
      </w:r>
    </w:p>
    <w:p w14:paraId="2A89A6DD" w14:textId="77777777" w:rsidR="003C05B4" w:rsidRDefault="003C05B4" w:rsidP="00A77CD7">
      <w:pPr>
        <w:pStyle w:val="af2"/>
      </w:pPr>
      <w:r>
        <w:t>・リモート：リモート</w:t>
      </w:r>
      <w:r>
        <w:rPr>
          <w:rFonts w:hint="eastAsia"/>
        </w:rPr>
        <w:t xml:space="preserve"> </w:t>
      </w:r>
      <w:r>
        <w:rPr>
          <w:rFonts w:hint="eastAsia"/>
        </w:rPr>
        <w:tab/>
      </w:r>
      <w:r>
        <w:rPr>
          <w:rFonts w:hint="eastAsia"/>
        </w:rPr>
        <w:tab/>
      </w:r>
      <w:r>
        <w:t>通常は「</w:t>
      </w:r>
      <w:r w:rsidRPr="007776F7">
        <w:rPr>
          <w:rFonts w:hint="eastAsia"/>
          <w:color w:val="FF0000"/>
        </w:rPr>
        <w:t>origin</w:t>
      </w:r>
      <w:r>
        <w:rPr>
          <w:rFonts w:hint="eastAsia"/>
        </w:rPr>
        <w:t>」。拠点開発やフォークリポジトリを用いた開発など複数のリモートを扱う場合、適切なリモートを指定する。</w:t>
      </w:r>
    </w:p>
    <w:p w14:paraId="7DD3296C" w14:textId="77777777" w:rsidR="003C05B4" w:rsidRDefault="003C05B4" w:rsidP="00A77CD7">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28E91CD5" w14:textId="4C53FD99" w:rsidR="003C05B4" w:rsidRDefault="003C05B4" w:rsidP="00A77CD7">
      <w:pPr>
        <w:pStyle w:val="af2"/>
      </w:pPr>
      <w:r>
        <w:t xml:space="preserve">・リモート：リモートブランチ </w:t>
      </w:r>
      <w:r>
        <w:tab/>
      </w:r>
      <w:r>
        <w:tab/>
      </w:r>
      <w:r w:rsidR="00FD402A">
        <w:rPr>
          <w:rFonts w:hint="eastAsia"/>
        </w:rPr>
        <w:t>「</w:t>
      </w:r>
      <w:r w:rsidR="00FD402A" w:rsidRPr="00FD402A">
        <w:rPr>
          <w:rFonts w:hint="eastAsia"/>
          <w:color w:val="FF0000"/>
        </w:rPr>
        <w:t>（基本ブランチ名）</w:t>
      </w:r>
      <w:r w:rsidR="00FD402A">
        <w:rPr>
          <w:rFonts w:hint="eastAsia"/>
        </w:rPr>
        <w:t>」を入力（例：「</w:t>
      </w:r>
      <w:r w:rsidR="00FD402A" w:rsidRPr="00FD402A">
        <w:rPr>
          <w:rFonts w:hint="eastAsia"/>
          <w:color w:val="FF0000"/>
        </w:rPr>
        <w:t>dev</w:t>
      </w:r>
      <w:r w:rsidR="00FD402A">
        <w:rPr>
          <w:rFonts w:hint="eastAsia"/>
        </w:rPr>
        <w:t>」）。デフォルトでは、カレント</w:t>
      </w:r>
      <w:r w:rsidR="00132DDE">
        <w:rPr>
          <w:rFonts w:hint="eastAsia"/>
        </w:rPr>
        <w:t>ローカルブランチ</w:t>
      </w:r>
      <w:r w:rsidR="00FD402A">
        <w:rPr>
          <w:rFonts w:hint="eastAsia"/>
        </w:rPr>
        <w:t>の</w:t>
      </w:r>
      <w:r w:rsidR="00132DDE">
        <w:rPr>
          <w:rFonts w:hint="eastAsia"/>
        </w:rPr>
        <w:t>追跡ブランチが自動的に</w:t>
      </w:r>
      <w:r w:rsidR="007A05FE">
        <w:rPr>
          <w:rFonts w:hint="eastAsia"/>
        </w:rPr>
        <w:t>入力</w:t>
      </w:r>
      <w:r w:rsidR="00132DDE">
        <w:rPr>
          <w:rFonts w:hint="eastAsia"/>
        </w:rPr>
        <w:t>される。追跡ブランチがない場合、ローカルブランチの名前が自動的に入力されるが、リモート先</w:t>
      </w:r>
      <w:r w:rsidR="00FD402A">
        <w:rPr>
          <w:rFonts w:hint="eastAsia"/>
        </w:rPr>
        <w:t>のリポジトリ</w:t>
      </w:r>
      <w:r w:rsidR="00132DDE">
        <w:rPr>
          <w:rFonts w:hint="eastAsia"/>
        </w:rPr>
        <w:t>にその名前のブランチが</w:t>
      </w:r>
      <w:r w:rsidR="00FD402A">
        <w:rPr>
          <w:rFonts w:hint="eastAsia"/>
        </w:rPr>
        <w:t>存在し</w:t>
      </w:r>
      <w:r w:rsidR="00132DDE">
        <w:rPr>
          <w:rFonts w:hint="eastAsia"/>
        </w:rPr>
        <w:t>なければ</w:t>
      </w:r>
      <w:r w:rsidR="007A05FE">
        <w:rPr>
          <w:rFonts w:hint="eastAsia"/>
        </w:rPr>
        <w:t>プ</w:t>
      </w:r>
      <w:r w:rsidR="00132DDE">
        <w:rPr>
          <w:rFonts w:hint="eastAsia"/>
        </w:rPr>
        <w:t>ルは失敗する。</w:t>
      </w:r>
    </w:p>
    <w:p w14:paraId="1203CFF4" w14:textId="62E70FF2" w:rsidR="003C05B4" w:rsidRDefault="003C05B4" w:rsidP="00A77CD7">
      <w:pPr>
        <w:pStyle w:val="af2"/>
      </w:pPr>
      <w:r>
        <w:t>・</w:t>
      </w:r>
      <w:r w:rsidR="00A213B7" w:rsidRPr="003845E0">
        <w:t>オプション：</w:t>
      </w:r>
      <w:r>
        <w:t>融合</w:t>
      </w:r>
      <w:r>
        <w:rPr>
          <w:rFonts w:hint="eastAsia"/>
        </w:rPr>
        <w:t xml:space="preserve"> </w:t>
      </w:r>
      <w:r>
        <w:rPr>
          <w:rFonts w:hint="eastAsia"/>
        </w:rPr>
        <w:tab/>
      </w:r>
      <w:r>
        <w:tab/>
      </w:r>
      <w:r w:rsidRPr="003845E0">
        <w:rPr>
          <w:rFonts w:hint="eastAsia"/>
          <w:color w:val="FF0000"/>
        </w:rPr>
        <w:t>O</w:t>
      </w:r>
      <w:r w:rsidRPr="003845E0">
        <w:rPr>
          <w:color w:val="FF0000"/>
        </w:rPr>
        <w:t>FF</w:t>
      </w:r>
      <w:r w:rsidRPr="003845E0">
        <w:rPr>
          <w:rFonts w:hint="eastAsia"/>
        </w:rPr>
        <w:t>。O</w:t>
      </w:r>
      <w:r w:rsidRPr="003845E0">
        <w:t>Nにすると、スカッシュマージが行われる。プル時のスカッシュマージはユーザー間で混乱を生じる可能性がある為、本書においては禁止とする</w:t>
      </w:r>
      <w:r w:rsidRPr="003845E0">
        <w:rPr>
          <w:rFonts w:hint="eastAsia"/>
        </w:rPr>
        <w:t>。</w:t>
      </w:r>
    </w:p>
    <w:p w14:paraId="374D7C70" w14:textId="2200992C" w:rsidR="003C05B4" w:rsidRDefault="003C05B4" w:rsidP="00A77CD7">
      <w:pPr>
        <w:pStyle w:val="af2"/>
      </w:pPr>
      <w:r>
        <w:t>・</w:t>
      </w:r>
      <w:r w:rsidR="00A213B7" w:rsidRPr="003845E0">
        <w:t>オプション：</w:t>
      </w:r>
      <w:r>
        <w:rPr>
          <w:rFonts w:hint="eastAsia"/>
        </w:rPr>
        <w:t xml:space="preserve">コミットしない </w:t>
      </w:r>
      <w:r>
        <w:rPr>
          <w:rFonts w:hint="eastAsia"/>
        </w:rPr>
        <w:tab/>
      </w:r>
      <w:r>
        <w:tab/>
      </w:r>
      <w:r w:rsidR="00A213B7" w:rsidRPr="003845E0">
        <w:rPr>
          <w:rFonts w:hint="eastAsia"/>
          <w:color w:val="FF0000"/>
        </w:rPr>
        <w:t>O</w:t>
      </w:r>
      <w:r w:rsidR="00A213B7" w:rsidRPr="003845E0">
        <w:rPr>
          <w:color w:val="FF0000"/>
        </w:rPr>
        <w:t>FF</w:t>
      </w:r>
      <w:r w:rsidR="00A213B7" w:rsidRPr="003845E0">
        <w:rPr>
          <w:rFonts w:hint="eastAsia"/>
        </w:rPr>
        <w:t>。ONにすると、マージ時の自動コミットを禁止し、その後手動でコミットしなければならなくなる。基本的に、意図したマージ作業を行う時以外はOFF</w:t>
      </w:r>
      <w:r w:rsidR="00A213B7" w:rsidRPr="003845E0">
        <w:t>のまま</w:t>
      </w:r>
      <w:r w:rsidR="00A213B7" w:rsidRPr="003845E0">
        <w:rPr>
          <w:rFonts w:hint="eastAsia"/>
        </w:rPr>
        <w:t>にする。</w:t>
      </w:r>
    </w:p>
    <w:p w14:paraId="398E6285" w14:textId="77777777" w:rsidR="00A213B7" w:rsidRDefault="003C05B4" w:rsidP="00A77CD7">
      <w:pPr>
        <w:pStyle w:val="af2"/>
      </w:pPr>
      <w:r>
        <w:t>・</w:t>
      </w:r>
      <w:r w:rsidR="00A213B7" w:rsidRPr="003845E0">
        <w:t>オプション：</w:t>
      </w:r>
      <w:r>
        <w:rPr>
          <w:rFonts w:hint="eastAsia"/>
        </w:rPr>
        <w:t>ファストフォワードしない</w:t>
      </w:r>
    </w:p>
    <w:p w14:paraId="32ABA264" w14:textId="13C1D42E" w:rsidR="003C05B4" w:rsidRDefault="00A77CD7" w:rsidP="00A77CD7">
      <w:pPr>
        <w:pStyle w:val="af2"/>
      </w:pPr>
      <w:r>
        <w:rPr>
          <w:rFonts w:hint="eastAsia"/>
        </w:rPr>
        <w:t xml:space="preserve">　</w:t>
      </w:r>
      <w:r w:rsidR="003C05B4">
        <w:rPr>
          <w:rFonts w:hint="eastAsia"/>
        </w:rPr>
        <w:tab/>
      </w:r>
      <w:r w:rsidR="003C05B4">
        <w:tab/>
      </w:r>
      <w:r w:rsidR="00A213B7" w:rsidRPr="003845E0">
        <w:rPr>
          <w:rFonts w:hint="eastAsia"/>
          <w:color w:val="FF0000"/>
        </w:rPr>
        <w:t>O</w:t>
      </w:r>
      <w:r w:rsidR="00A213B7">
        <w:rPr>
          <w:color w:val="FF0000"/>
        </w:rPr>
        <w:t>FF</w:t>
      </w:r>
      <w:r w:rsidR="00A213B7" w:rsidRPr="003845E0">
        <w:rPr>
          <w:rFonts w:hint="eastAsia"/>
        </w:rPr>
        <w:t>。</w:t>
      </w:r>
      <w:r w:rsidR="00A213B7">
        <w:t>最新の</w:t>
      </w:r>
      <w:r w:rsidR="00D311B0">
        <w:rPr>
          <w:rFonts w:hint="eastAsia"/>
        </w:rPr>
        <w:t>リビジョン</w:t>
      </w:r>
      <w:r w:rsidR="00A213B7">
        <w:t>を取り込む事</w:t>
      </w:r>
      <w:r w:rsidR="00D311B0">
        <w:rPr>
          <w:rFonts w:hint="eastAsia"/>
        </w:rPr>
        <w:t>だけ</w:t>
      </w:r>
      <w:r w:rsidR="00A213B7">
        <w:t>が目的の</w:t>
      </w:r>
      <w:r w:rsidR="00A213B7" w:rsidRPr="0099702D">
        <w:rPr>
          <w:rFonts w:hint="eastAsia"/>
        </w:rPr>
        <w:t>このタイミングでは</w:t>
      </w:r>
      <w:r w:rsidR="00D311B0">
        <w:rPr>
          <w:rFonts w:hint="eastAsia"/>
        </w:rPr>
        <w:t>、</w:t>
      </w:r>
      <w:r w:rsidR="00A213B7" w:rsidRPr="0099702D">
        <w:rPr>
          <w:rFonts w:hint="eastAsia"/>
          <w:color w:val="FF0000"/>
        </w:rPr>
        <w:t>絶対にOFFにする事</w:t>
      </w:r>
      <w:r w:rsidR="00A213B7">
        <w:rPr>
          <w:rFonts w:hint="eastAsia"/>
        </w:rPr>
        <w:t>。O</w:t>
      </w:r>
      <w:r w:rsidR="00A213B7">
        <w:t>Nにすると、</w:t>
      </w:r>
      <w:r w:rsidR="00A213B7" w:rsidRPr="003845E0">
        <w:rPr>
          <w:rFonts w:hint="eastAsia"/>
        </w:rPr>
        <w:t>ファストフォワードマージが行われ</w:t>
      </w:r>
      <w:r w:rsidR="00A213B7">
        <w:rPr>
          <w:rFonts w:hint="eastAsia"/>
        </w:rPr>
        <w:t>ない代わりに、</w:t>
      </w:r>
      <w:r w:rsidR="00A213B7">
        <w:rPr>
          <w:rFonts w:hint="eastAsia"/>
          <w:color w:val="FF0000"/>
        </w:rPr>
        <w:t>不要な</w:t>
      </w:r>
      <w:r w:rsidR="00A213B7" w:rsidRPr="0099702D">
        <w:rPr>
          <w:rFonts w:hint="eastAsia"/>
          <w:color w:val="FF0000"/>
        </w:rPr>
        <w:t>マージコミットが</w:t>
      </w:r>
      <w:r w:rsidR="00A213B7">
        <w:rPr>
          <w:rFonts w:hint="eastAsia"/>
          <w:color w:val="FF0000"/>
        </w:rPr>
        <w:t>行われてしまうので注意</w:t>
      </w:r>
      <w:r w:rsidR="00A213B7" w:rsidRPr="003845E0">
        <w:rPr>
          <w:rFonts w:hint="eastAsia"/>
        </w:rPr>
        <w:t>。</w:t>
      </w:r>
      <w:r w:rsidR="00A213B7">
        <w:rPr>
          <w:rFonts w:hint="eastAsia"/>
        </w:rPr>
        <w:t>マージを目的とする場合に限りファストフォワードを禁止するのが本書における規則。</w:t>
      </w:r>
    </w:p>
    <w:p w14:paraId="7AAF8A50" w14:textId="77777777" w:rsidR="00A213B7" w:rsidRDefault="003C05B4" w:rsidP="00A77CD7">
      <w:pPr>
        <w:pStyle w:val="af2"/>
      </w:pPr>
      <w:r>
        <w:t>・</w:t>
      </w:r>
      <w:r w:rsidR="00A213B7" w:rsidRPr="003845E0">
        <w:t>オプション：</w:t>
      </w:r>
      <w:r>
        <w:rPr>
          <w:rFonts w:hint="eastAsia"/>
        </w:rPr>
        <w:t>ファストフォワードのみ</w:t>
      </w:r>
    </w:p>
    <w:p w14:paraId="7D8197AA" w14:textId="775BB1D3" w:rsidR="003C05B4" w:rsidRDefault="00A77CD7" w:rsidP="00A77CD7">
      <w:pPr>
        <w:pStyle w:val="af2"/>
      </w:pPr>
      <w:r>
        <w:rPr>
          <w:rFonts w:hint="eastAsia"/>
        </w:rPr>
        <w:t xml:space="preserve">　</w:t>
      </w:r>
      <w:r w:rsidR="003C05B4">
        <w:rPr>
          <w:rFonts w:hint="eastAsia"/>
        </w:rPr>
        <w:tab/>
      </w:r>
      <w:r w:rsidR="003C05B4">
        <w:tab/>
      </w:r>
      <w:r w:rsidR="00A213B7" w:rsidRPr="003845E0">
        <w:rPr>
          <w:rFonts w:hint="eastAsia"/>
          <w:color w:val="FF0000"/>
        </w:rPr>
        <w:t>O</w:t>
      </w:r>
      <w:r w:rsidR="00D311B0">
        <w:rPr>
          <w:color w:val="FF0000"/>
        </w:rPr>
        <w:t>N</w:t>
      </w:r>
      <w:r w:rsidR="00A213B7" w:rsidRPr="003845E0">
        <w:rPr>
          <w:rFonts w:hint="eastAsia"/>
        </w:rPr>
        <w:t>。</w:t>
      </w:r>
      <w:r w:rsidR="00A40008">
        <w:t>最新の</w:t>
      </w:r>
      <w:r w:rsidR="00A40008">
        <w:rPr>
          <w:rFonts w:hint="eastAsia"/>
        </w:rPr>
        <w:t>リビジョン</w:t>
      </w:r>
      <w:r w:rsidR="00A40008">
        <w:t>を取り込む事</w:t>
      </w:r>
      <w:r w:rsidR="00A40008">
        <w:rPr>
          <w:rFonts w:hint="eastAsia"/>
        </w:rPr>
        <w:t>だけ</w:t>
      </w:r>
      <w:r w:rsidR="00A40008">
        <w:t>が目的の</w:t>
      </w:r>
      <w:r w:rsidR="00A40008" w:rsidRPr="0099702D">
        <w:rPr>
          <w:rFonts w:hint="eastAsia"/>
        </w:rPr>
        <w:t>このタイミングでは</w:t>
      </w:r>
      <w:r w:rsidR="00A40008">
        <w:rPr>
          <w:rFonts w:hint="eastAsia"/>
        </w:rPr>
        <w:t>、</w:t>
      </w:r>
      <w:r w:rsidR="00A40008" w:rsidRPr="0099702D">
        <w:rPr>
          <w:rFonts w:hint="eastAsia"/>
          <w:color w:val="FF0000"/>
        </w:rPr>
        <w:t>絶対にO</w:t>
      </w:r>
      <w:r w:rsidR="00A40008">
        <w:rPr>
          <w:rFonts w:hint="eastAsia"/>
          <w:color w:val="FF0000"/>
        </w:rPr>
        <w:t>N</w:t>
      </w:r>
      <w:r w:rsidR="00A40008" w:rsidRPr="0099702D">
        <w:rPr>
          <w:rFonts w:hint="eastAsia"/>
          <w:color w:val="FF0000"/>
        </w:rPr>
        <w:t>にする事</w:t>
      </w:r>
      <w:r w:rsidR="00A40008">
        <w:rPr>
          <w:rFonts w:hint="eastAsia"/>
        </w:rPr>
        <w:t>。ONにしていると、ファストフォーワードで処理できない時にプルに失敗する。</w:t>
      </w:r>
      <w:r w:rsidR="00B44DC1">
        <w:rPr>
          <w:rFonts w:hint="eastAsia"/>
        </w:rPr>
        <w:t>それは、ローカルで何かしらの変更があり、コミットが行われている時である。これにより、ユーザーが誤ってトピックブランチを作らずに基本ブランチで作業している事を検出できる。</w:t>
      </w:r>
    </w:p>
    <w:p w14:paraId="6FA43D94" w14:textId="17C789F7" w:rsidR="003C05B4" w:rsidRDefault="003C05B4" w:rsidP="00A77CD7">
      <w:pPr>
        <w:pStyle w:val="af2"/>
      </w:pPr>
      <w:r>
        <w:t>・</w:t>
      </w:r>
      <w:r w:rsidR="00A213B7" w:rsidRPr="003845E0">
        <w:t>オプション：</w:t>
      </w:r>
      <w:r>
        <w:rPr>
          <w:rFonts w:hint="eastAsia"/>
        </w:rPr>
        <w:t xml:space="preserve">タグ </w:t>
      </w:r>
      <w:r>
        <w:rPr>
          <w:rFonts w:hint="eastAsia"/>
        </w:rPr>
        <w:tab/>
      </w:r>
      <w:r>
        <w:tab/>
      </w:r>
      <w:r w:rsidRPr="006F674F">
        <w:rPr>
          <w:rFonts w:hint="eastAsia"/>
          <w:color w:val="FF0000"/>
        </w:rPr>
        <w:t>O</w:t>
      </w:r>
      <w:r w:rsidRPr="006F674F">
        <w:rPr>
          <w:color w:val="FF0000"/>
        </w:rPr>
        <w:t>N</w:t>
      </w:r>
      <w:r>
        <w:t>。</w:t>
      </w:r>
      <w:r>
        <w:rPr>
          <w:rFonts w:hint="eastAsia"/>
        </w:rPr>
        <w:t>ONにすると、フェッチ時にタグを一緒に取得する。常にONで良い。</w:t>
      </w:r>
    </w:p>
    <w:p w14:paraId="0ADB5B78" w14:textId="77777777" w:rsidR="003C05B4" w:rsidRDefault="003C05B4" w:rsidP="00A77CD7">
      <w:pPr>
        <w:pStyle w:val="af2"/>
      </w:pPr>
      <w:r>
        <w:t>・</w:t>
      </w:r>
      <w:r>
        <w:rPr>
          <w:rFonts w:hint="eastAsia"/>
        </w:rPr>
        <w:t>Putty認証キーの自動ロード</w:t>
      </w:r>
      <w:r>
        <w:tab/>
      </w:r>
      <w:r>
        <w:tab/>
        <w:t>ON（デフォルト）。SSH通信用の指定。常に</w:t>
      </w:r>
      <w:r>
        <w:rPr>
          <w:rFonts w:hint="eastAsia"/>
        </w:rPr>
        <w:t>ONで良い。</w:t>
      </w:r>
    </w:p>
    <w:p w14:paraId="68EE2A2C" w14:textId="77777777" w:rsidR="00A213B7" w:rsidRDefault="00A213B7" w:rsidP="00A77CD7">
      <w:pPr>
        <w:pStyle w:val="af2"/>
      </w:pPr>
      <w:r>
        <w:t>・リモートを管理</w:t>
      </w:r>
      <w:r>
        <w:tab/>
      </w:r>
      <w:r>
        <w:tab/>
        <w:t>クリックすると、リモートの設定画面を開く。リモート設定を追加したい場合などにショートカットとして利用可能。</w:t>
      </w:r>
    </w:p>
    <w:p w14:paraId="0B441944" w14:textId="77777777" w:rsidR="005577A0" w:rsidRDefault="005577A0" w:rsidP="00A77CD7">
      <w:pPr>
        <w:pStyle w:val="aa"/>
        <w:keepNext/>
        <w:keepLines/>
        <w:widowControl/>
        <w:spacing w:beforeLines="50" w:before="180"/>
        <w:ind w:leftChars="135" w:left="283"/>
      </w:pPr>
      <w:r>
        <w:rPr>
          <w:rFonts w:hint="eastAsia"/>
        </w:rPr>
        <w:t>プルの完了を確認。フェッチとマージが実行されている。</w:t>
      </w:r>
    </w:p>
    <w:p w14:paraId="0B441945" w14:textId="77777777" w:rsidR="005577A0" w:rsidRDefault="005577A0" w:rsidP="00A77CD7">
      <w:pPr>
        <w:pStyle w:val="aa"/>
        <w:ind w:leftChars="135" w:left="283"/>
      </w:pPr>
      <w:r w:rsidRPr="00CD290C">
        <w:rPr>
          <w:noProof/>
        </w:rPr>
        <w:drawing>
          <wp:inline distT="0" distB="0" distL="0" distR="0" wp14:anchorId="0B441B69" wp14:editId="0B441B6A">
            <wp:extent cx="1943100" cy="1219200"/>
            <wp:effectExtent l="0" t="0" r="0" b="0"/>
            <wp:docPr id="6" name="図 6" descr="E:\SkyDrive\衛\SkyDrive\ドキュメント\Gitマニュアル・調査資料\画像\使用方法\TortoiseGit使用方法-一連の作業開始時①-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5" descr="E:\SkyDrive\衛\SkyDrive\ドキュメント\Gitマニュアル・調査資料\画像\使用方法\TortoiseGit使用方法-一連の作業開始時①-0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3100" cy="1219200"/>
                    </a:xfrm>
                    <a:prstGeom prst="rect">
                      <a:avLst/>
                    </a:prstGeom>
                    <a:noFill/>
                    <a:ln>
                      <a:noFill/>
                    </a:ln>
                  </pic:spPr>
                </pic:pic>
              </a:graphicData>
            </a:graphic>
          </wp:inline>
        </w:drawing>
      </w:r>
    </w:p>
    <w:p w14:paraId="0B441946" w14:textId="77777777" w:rsidR="005577A0" w:rsidRDefault="005577A0" w:rsidP="00A77CD7">
      <w:pPr>
        <w:pStyle w:val="aa"/>
        <w:keepNext/>
        <w:keepLines/>
        <w:widowControl/>
        <w:ind w:leftChars="135" w:left="283"/>
      </w:pPr>
      <w:r>
        <w:rPr>
          <w:rFonts w:hint="eastAsia"/>
        </w:rPr>
        <w:t>［プルした差分］ボタンを押すと、プルによって更新されたファイルを確認できる。</w:t>
      </w:r>
    </w:p>
    <w:p w14:paraId="0B441947" w14:textId="77777777" w:rsidR="005577A0" w:rsidRDefault="005577A0" w:rsidP="00A77CD7">
      <w:pPr>
        <w:pStyle w:val="aa"/>
        <w:ind w:leftChars="135" w:left="283"/>
      </w:pPr>
      <w:r w:rsidRPr="00CD290C">
        <w:rPr>
          <w:noProof/>
        </w:rPr>
        <w:drawing>
          <wp:inline distT="0" distB="0" distL="0" distR="0" wp14:anchorId="0B441B6B" wp14:editId="0B441B6C">
            <wp:extent cx="1781175" cy="1685925"/>
            <wp:effectExtent l="0" t="0" r="9525" b="9525"/>
            <wp:docPr id="5" name="図 5" descr="E:\SkyDrive\衛\SkyDrive\ドキュメント\Gitマニュアル・調査資料\画像\使用方法\TortoiseGit使用方法-一連の作業開始時①-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8" descr="E:\SkyDrive\衛\SkyDrive\ドキュメント\Gitマニュアル・調査資料\画像\使用方法\TortoiseGit使用方法-一連の作業開始時①-0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81175" cy="1685925"/>
                    </a:xfrm>
                    <a:prstGeom prst="rect">
                      <a:avLst/>
                    </a:prstGeom>
                    <a:noFill/>
                    <a:ln>
                      <a:noFill/>
                    </a:ln>
                  </pic:spPr>
                </pic:pic>
              </a:graphicData>
            </a:graphic>
          </wp:inline>
        </w:drawing>
      </w:r>
    </w:p>
    <w:p w14:paraId="0B441948" w14:textId="77777777" w:rsidR="005577A0" w:rsidRDefault="005577A0" w:rsidP="00A77CD7">
      <w:pPr>
        <w:pStyle w:val="aa"/>
        <w:keepNext/>
        <w:keepLines/>
        <w:widowControl/>
        <w:ind w:leftChars="135" w:left="283"/>
      </w:pPr>
      <w:r>
        <w:rPr>
          <w:rFonts w:hint="eastAsia"/>
        </w:rPr>
        <w:t>更新がなかった場合はメッセージのみ。</w:t>
      </w:r>
    </w:p>
    <w:p w14:paraId="0B441949" w14:textId="77777777" w:rsidR="005577A0" w:rsidRDefault="005577A0" w:rsidP="00A77CD7">
      <w:pPr>
        <w:pStyle w:val="aa"/>
        <w:ind w:leftChars="135" w:left="283"/>
      </w:pPr>
      <w:r w:rsidRPr="00CD290C">
        <w:rPr>
          <w:noProof/>
        </w:rPr>
        <w:drawing>
          <wp:inline distT="0" distB="0" distL="0" distR="0" wp14:anchorId="0B441B6D" wp14:editId="0B441B6E">
            <wp:extent cx="638175" cy="390525"/>
            <wp:effectExtent l="0" t="0" r="9525" b="9525"/>
            <wp:docPr id="4" name="図 4" descr="E:\SkyDrive\衛\SkyDrive\ドキュメント\Gitマニュアル・調査資料\画像\使用方法\TortoiseGit使用方法-一連の作業開始時①-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9" descr="E:\SkyDrive\衛\SkyDrive\ドキュメント\Gitマニュアル・調査資料\画像\使用方法\TortoiseGit使用方法-一連の作業開始時①-0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8175" cy="390525"/>
                    </a:xfrm>
                    <a:prstGeom prst="rect">
                      <a:avLst/>
                    </a:prstGeom>
                    <a:noFill/>
                    <a:ln>
                      <a:noFill/>
                    </a:ln>
                  </pic:spPr>
                </pic:pic>
              </a:graphicData>
            </a:graphic>
          </wp:inline>
        </w:drawing>
      </w:r>
    </w:p>
    <w:p w14:paraId="1D16A476" w14:textId="1168B95D" w:rsidR="006443CE" w:rsidRPr="00041340" w:rsidRDefault="006443CE" w:rsidP="006443CE">
      <w:pPr>
        <w:pStyle w:val="ad"/>
      </w:pPr>
      <w:r>
        <w:rPr>
          <w:rFonts w:hint="eastAsia"/>
        </w:rPr>
        <w:t>手順</w:t>
      </w:r>
      <w:r>
        <w:rPr>
          <w:rFonts w:hint="eastAsia"/>
        </w:rPr>
        <w:t>0</w:t>
      </w:r>
      <w:r>
        <w:t>3</w:t>
      </w:r>
      <w:r w:rsidRPr="00C44962">
        <w:rPr>
          <w:rFonts w:hint="eastAsia"/>
        </w:rPr>
        <w:t>：</w:t>
      </w:r>
      <w:r w:rsidRPr="00041340">
        <w:tab/>
      </w:r>
      <w:r>
        <w:rPr>
          <w:rFonts w:hint="eastAsia"/>
        </w:rPr>
        <w:t>【オプション】ノート（注釈）のフェッチ</w:t>
      </w:r>
    </w:p>
    <w:p w14:paraId="08B00E79" w14:textId="77777777" w:rsidR="006443CE" w:rsidRDefault="006443CE" w:rsidP="006443CE">
      <w:pPr>
        <w:pStyle w:val="aa"/>
        <w:ind w:leftChars="135" w:left="283"/>
      </w:pPr>
      <w:r>
        <w:rPr>
          <w:rFonts w:hint="eastAsia"/>
        </w:rPr>
        <w:t>リビジョンに対して、トピックブランチのコードレビュー結果などのノート（注釈）が付けられている場合がある為、必要に応じてノートを取得する。</w:t>
      </w:r>
    </w:p>
    <w:p w14:paraId="6527F5FF" w14:textId="77777777" w:rsidR="006443CE" w:rsidRPr="006443CE" w:rsidRDefault="006443CE" w:rsidP="006443CE">
      <w:pPr>
        <w:pStyle w:val="aa"/>
        <w:keepNext/>
        <w:keepLines/>
        <w:widowControl/>
        <w:spacing w:beforeLines="50" w:before="180"/>
        <w:ind w:leftChars="135" w:left="283"/>
      </w:pPr>
      <w:r>
        <w:rPr>
          <w:rFonts w:hint="eastAsia"/>
        </w:rPr>
        <w:t>共有リポジトリからノートを取り込むには、コマンドライン操作が必要。</w:t>
      </w:r>
    </w:p>
    <w:p w14:paraId="491520C3" w14:textId="77777777" w:rsidR="006443CE" w:rsidRPr="00D03C7F" w:rsidRDefault="006443CE" w:rsidP="006443CE">
      <w:pPr>
        <w:pStyle w:val="aa"/>
        <w:ind w:leftChars="135" w:left="283"/>
      </w:pPr>
      <w:r w:rsidRPr="00B71608">
        <w:rPr>
          <w:rFonts w:hint="eastAsia"/>
          <w:color w:val="00B050"/>
        </w:rPr>
        <w:t>⇒</w:t>
      </w:r>
      <w:r w:rsidRPr="006443CE">
        <w:rPr>
          <w:rFonts w:hint="eastAsia"/>
          <w:color w:val="00B050"/>
        </w:rPr>
        <w:t>「■使用方法：一連の作業終了時⑮：ノートをプッシュ／フェッチ」</w:t>
      </w:r>
      <w:r w:rsidRPr="00D03C7F">
        <w:rPr>
          <w:rFonts w:hint="eastAsia"/>
          <w:color w:val="00B050"/>
        </w:rPr>
        <w:t>参照</w:t>
      </w:r>
    </w:p>
    <w:p w14:paraId="5D637739" w14:textId="68FB4893" w:rsidR="00D03C7F" w:rsidRPr="00041340" w:rsidRDefault="00D03C7F" w:rsidP="00D03C7F">
      <w:pPr>
        <w:pStyle w:val="ad"/>
      </w:pPr>
      <w:r>
        <w:rPr>
          <w:rFonts w:hint="eastAsia"/>
        </w:rPr>
        <w:t>手順</w:t>
      </w:r>
      <w:r>
        <w:rPr>
          <w:rFonts w:hint="eastAsia"/>
        </w:rPr>
        <w:t>0</w:t>
      </w:r>
      <w:r w:rsidR="006443CE">
        <w:t>4</w:t>
      </w:r>
      <w:r w:rsidRPr="00C44962">
        <w:rPr>
          <w:rFonts w:hint="eastAsia"/>
        </w:rPr>
        <w:t>：</w:t>
      </w:r>
      <w:r w:rsidRPr="00041340">
        <w:tab/>
      </w:r>
      <w:r>
        <w:rPr>
          <w:rFonts w:hint="eastAsia"/>
        </w:rPr>
        <w:t>【オプション】不要になった</w:t>
      </w:r>
      <w:r w:rsidR="00B71608">
        <w:rPr>
          <w:rFonts w:hint="eastAsia"/>
        </w:rPr>
        <w:t>ブランチの整理</w:t>
      </w:r>
    </w:p>
    <w:p w14:paraId="2465B85E" w14:textId="4203AE84" w:rsidR="00B71608" w:rsidRDefault="00B71608" w:rsidP="00B71608">
      <w:pPr>
        <w:pStyle w:val="aa"/>
        <w:ind w:leftChars="135" w:left="283"/>
      </w:pPr>
      <w:r>
        <w:rPr>
          <w:rFonts w:hint="eastAsia"/>
        </w:rPr>
        <w:t>ブランチが多いと、カレントブランチの切り替えなどの各種操作がしにくくなる為、時折不要になったローカルブランチやリモートブランチを削除した方が良い。</w:t>
      </w:r>
    </w:p>
    <w:p w14:paraId="150FE404" w14:textId="4C7A86CE" w:rsidR="00444954" w:rsidRDefault="00444954" w:rsidP="006443CE">
      <w:pPr>
        <w:pStyle w:val="aa"/>
        <w:keepNext/>
        <w:keepLines/>
        <w:widowControl/>
        <w:spacing w:beforeLines="50" w:before="180"/>
        <w:ind w:leftChars="135" w:left="283"/>
      </w:pPr>
      <w:r>
        <w:rPr>
          <w:rFonts w:hint="eastAsia"/>
        </w:rPr>
        <w:t>以下、ブランチの削除に関する要約を示す。</w:t>
      </w:r>
      <w:r w:rsidR="006443CE">
        <w:rPr>
          <w:rFonts w:hint="eastAsia"/>
        </w:rPr>
        <w:t>それぞれの</w:t>
      </w:r>
      <w:r>
        <w:rPr>
          <w:rFonts w:hint="eastAsia"/>
        </w:rPr>
        <w:t>具体的な操作方法等</w:t>
      </w:r>
      <w:r w:rsidR="006443CE">
        <w:rPr>
          <w:rFonts w:hint="eastAsia"/>
        </w:rPr>
        <w:t>については、</w:t>
      </w:r>
      <w:r w:rsidR="006443CE" w:rsidRPr="00D03C7F">
        <w:rPr>
          <w:rFonts w:hint="eastAsia"/>
          <w:color w:val="00B050"/>
        </w:rPr>
        <w:t>「■使用方法：一連の作業終了時⑯：トピックブランチのマージ確認と削除」</w:t>
      </w:r>
      <w:r w:rsidR="006443CE">
        <w:rPr>
          <w:rFonts w:hint="eastAsia"/>
          <w:color w:val="00B050"/>
        </w:rPr>
        <w:t>を</w:t>
      </w:r>
      <w:r w:rsidR="006443CE" w:rsidRPr="00D03C7F">
        <w:rPr>
          <w:rFonts w:hint="eastAsia"/>
          <w:color w:val="00B050"/>
        </w:rPr>
        <w:t>参照</w:t>
      </w:r>
      <w:r>
        <w:rPr>
          <w:rFonts w:hint="eastAsia"/>
        </w:rPr>
        <w:t>。</w:t>
      </w:r>
    </w:p>
    <w:p w14:paraId="33B80BD6" w14:textId="59EAAF4E" w:rsidR="006443CE" w:rsidRPr="006443CE" w:rsidRDefault="006443CE" w:rsidP="006443CE">
      <w:pPr>
        <w:pStyle w:val="aa"/>
        <w:keepNext/>
        <w:keepLines/>
        <w:widowControl/>
        <w:spacing w:beforeLines="50" w:before="180"/>
        <w:ind w:leftChars="135" w:left="283"/>
        <w:rPr>
          <w:b/>
        </w:rPr>
      </w:pPr>
      <w:r w:rsidRPr="006443CE">
        <w:rPr>
          <w:rFonts w:hint="eastAsia"/>
          <w:b/>
        </w:rPr>
        <w:t>【ローカルブランチ</w:t>
      </w:r>
      <w:r>
        <w:rPr>
          <w:rFonts w:hint="eastAsia"/>
          <w:b/>
        </w:rPr>
        <w:t>の削除</w:t>
      </w:r>
      <w:r w:rsidRPr="006443CE">
        <w:rPr>
          <w:rFonts w:hint="eastAsia"/>
          <w:b/>
        </w:rPr>
        <w:t>】</w:t>
      </w:r>
    </w:p>
    <w:p w14:paraId="4DF279D5" w14:textId="77777777" w:rsidR="00B71608" w:rsidRDefault="00B71608" w:rsidP="00B71608">
      <w:pPr>
        <w:pStyle w:val="aa"/>
        <w:spacing w:beforeLines="50" w:before="180"/>
        <w:ind w:leftChars="135" w:left="283"/>
      </w:pPr>
      <w:r>
        <w:rPr>
          <w:rFonts w:hint="eastAsia"/>
        </w:rPr>
        <w:t>ローカルブランチは一つ一つ手動で削除する。</w:t>
      </w:r>
    </w:p>
    <w:p w14:paraId="224AE8BA" w14:textId="6A38AE14" w:rsidR="00B71608" w:rsidRDefault="00B71608" w:rsidP="00B71608">
      <w:pPr>
        <w:pStyle w:val="aa"/>
        <w:ind w:leftChars="135" w:left="283"/>
      </w:pPr>
      <w:r>
        <w:rPr>
          <w:rFonts w:hint="eastAsia"/>
        </w:rPr>
        <w:t>カレントブランチの切り替え（チェックアウト）時に自動作成されてしまうので、普段からむやみに作成しないようにも気を付ける事。</w:t>
      </w:r>
    </w:p>
    <w:p w14:paraId="3A309424" w14:textId="1C38E578" w:rsidR="006443CE" w:rsidRPr="006443CE" w:rsidRDefault="006443CE" w:rsidP="006443CE">
      <w:pPr>
        <w:pStyle w:val="aa"/>
        <w:keepNext/>
        <w:keepLines/>
        <w:widowControl/>
        <w:spacing w:beforeLines="50" w:before="180"/>
        <w:ind w:leftChars="135" w:left="283"/>
        <w:rPr>
          <w:b/>
        </w:rPr>
      </w:pPr>
      <w:r w:rsidRPr="006443CE">
        <w:rPr>
          <w:rFonts w:hint="eastAsia"/>
          <w:b/>
        </w:rPr>
        <w:t>【</w:t>
      </w:r>
      <w:r>
        <w:rPr>
          <w:rFonts w:hint="eastAsia"/>
          <w:b/>
        </w:rPr>
        <w:t>共有リポジトリ上の</w:t>
      </w:r>
      <w:r w:rsidRPr="006443CE">
        <w:rPr>
          <w:rFonts w:hint="eastAsia"/>
          <w:b/>
        </w:rPr>
        <w:t>ブランチ</w:t>
      </w:r>
      <w:r>
        <w:rPr>
          <w:rFonts w:hint="eastAsia"/>
          <w:b/>
        </w:rPr>
        <w:t>の削除</w:t>
      </w:r>
      <w:r w:rsidRPr="006443CE">
        <w:rPr>
          <w:rFonts w:hint="eastAsia"/>
          <w:b/>
        </w:rPr>
        <w:t>】</w:t>
      </w:r>
    </w:p>
    <w:p w14:paraId="65D5796E" w14:textId="29DF09F1" w:rsidR="00444954" w:rsidRDefault="00444954" w:rsidP="00444954">
      <w:pPr>
        <w:pStyle w:val="aa"/>
        <w:spacing w:beforeLines="50" w:before="180"/>
        <w:ind w:leftChars="135" w:left="283"/>
      </w:pPr>
      <w:r>
        <w:rPr>
          <w:rFonts w:hint="eastAsia"/>
        </w:rPr>
        <w:t>共有リポジトリ上のブランチは一つ一つ削除する。</w:t>
      </w:r>
    </w:p>
    <w:p w14:paraId="49A0712A" w14:textId="489995C3" w:rsidR="00444954" w:rsidRDefault="00444954" w:rsidP="00444954">
      <w:pPr>
        <w:pStyle w:val="aa"/>
        <w:ind w:leftChars="135" w:left="283"/>
      </w:pPr>
      <w:r>
        <w:rPr>
          <w:rFonts w:hint="eastAsia"/>
        </w:rPr>
        <w:t>不要なブランチを共有リポジトリに作ってしまっている場合は、一つ一つ手動で削除する。</w:t>
      </w:r>
    </w:p>
    <w:p w14:paraId="471337CD" w14:textId="4C02CD8C" w:rsidR="00444954" w:rsidRDefault="00444954" w:rsidP="00444954">
      <w:pPr>
        <w:pStyle w:val="aa"/>
        <w:ind w:leftChars="135" w:left="283"/>
      </w:pPr>
      <w:r>
        <w:rPr>
          <w:rFonts w:hint="eastAsia"/>
        </w:rPr>
        <w:t>自分用のトピックブランチの削除についてはまとめて削除する方法もある。</w:t>
      </w:r>
    </w:p>
    <w:p w14:paraId="5E1AC1F3" w14:textId="05EE9BC6" w:rsidR="006443CE" w:rsidRPr="006443CE" w:rsidRDefault="006443CE" w:rsidP="006443CE">
      <w:pPr>
        <w:pStyle w:val="aa"/>
        <w:keepNext/>
        <w:keepLines/>
        <w:widowControl/>
        <w:spacing w:beforeLines="50" w:before="180"/>
        <w:ind w:leftChars="135" w:left="283"/>
        <w:rPr>
          <w:b/>
        </w:rPr>
      </w:pPr>
      <w:r w:rsidRPr="006443CE">
        <w:rPr>
          <w:rFonts w:hint="eastAsia"/>
          <w:b/>
        </w:rPr>
        <w:t>【</w:t>
      </w:r>
      <w:r>
        <w:rPr>
          <w:rFonts w:hint="eastAsia"/>
          <w:b/>
        </w:rPr>
        <w:t>リモート</w:t>
      </w:r>
      <w:r w:rsidRPr="006443CE">
        <w:rPr>
          <w:rFonts w:hint="eastAsia"/>
          <w:b/>
        </w:rPr>
        <w:t>ブランチ</w:t>
      </w:r>
      <w:r>
        <w:rPr>
          <w:rFonts w:hint="eastAsia"/>
          <w:b/>
        </w:rPr>
        <w:t>の削除</w:t>
      </w:r>
      <w:r w:rsidRPr="006443CE">
        <w:rPr>
          <w:rFonts w:hint="eastAsia"/>
          <w:b/>
        </w:rPr>
        <w:t>】</w:t>
      </w:r>
    </w:p>
    <w:p w14:paraId="182F336B" w14:textId="6E0673A5" w:rsidR="00B71608" w:rsidRDefault="006443CE" w:rsidP="00B71608">
      <w:pPr>
        <w:pStyle w:val="aa"/>
        <w:spacing w:beforeLines="50" w:before="180"/>
        <w:ind w:leftChars="135" w:left="283"/>
      </w:pPr>
      <w:r>
        <w:rPr>
          <w:rFonts w:hint="eastAsia"/>
        </w:rPr>
        <w:t>（</w:t>
      </w:r>
      <w:r w:rsidR="00444954">
        <w:rPr>
          <w:rFonts w:hint="eastAsia"/>
        </w:rPr>
        <w:t>ローカルリポジトリ上の</w:t>
      </w:r>
      <w:r>
        <w:rPr>
          <w:rFonts w:hint="eastAsia"/>
        </w:rPr>
        <w:t>）</w:t>
      </w:r>
      <w:r w:rsidR="00B71608">
        <w:rPr>
          <w:rFonts w:hint="eastAsia"/>
        </w:rPr>
        <w:t>リモートブランチはフェッチ時に一括削除する。</w:t>
      </w:r>
    </w:p>
    <w:p w14:paraId="4BE1A850" w14:textId="5FE09BD3" w:rsidR="00D03C7F" w:rsidRDefault="00D03C7F" w:rsidP="00B71608">
      <w:pPr>
        <w:pStyle w:val="aa"/>
        <w:ind w:leftChars="135" w:left="283"/>
      </w:pPr>
      <w:r>
        <w:rPr>
          <w:rFonts w:hint="eastAsia"/>
        </w:rPr>
        <w:t>他者の操作によ</w:t>
      </w:r>
      <w:r w:rsidR="00B71608">
        <w:rPr>
          <w:rFonts w:hint="eastAsia"/>
        </w:rPr>
        <w:t>って</w:t>
      </w:r>
      <w:r>
        <w:rPr>
          <w:rFonts w:hint="eastAsia"/>
        </w:rPr>
        <w:t>共有リポジトリから削除されたブランチに対するリモートブランチを</w:t>
      </w:r>
      <w:r w:rsidR="00B71608">
        <w:rPr>
          <w:rFonts w:hint="eastAsia"/>
        </w:rPr>
        <w:t>、フェッチ時に一括削除する事ができる</w:t>
      </w:r>
      <w:r>
        <w:rPr>
          <w:rFonts w:hint="eastAsia"/>
        </w:rPr>
        <w:t>。</w:t>
      </w:r>
    </w:p>
    <w:p w14:paraId="33E5744B" w14:textId="4E02DC8A" w:rsidR="00D03C7F" w:rsidRPr="00041340" w:rsidRDefault="00D03C7F" w:rsidP="00D03C7F">
      <w:pPr>
        <w:pStyle w:val="ad"/>
      </w:pPr>
      <w:r>
        <w:rPr>
          <w:rFonts w:hint="eastAsia"/>
        </w:rPr>
        <w:t>手順</w:t>
      </w:r>
      <w:r>
        <w:rPr>
          <w:rFonts w:hint="eastAsia"/>
        </w:rPr>
        <w:t>0</w:t>
      </w:r>
      <w:r w:rsidR="006443CE">
        <w:t>5</w:t>
      </w:r>
      <w:r w:rsidRPr="00C44962">
        <w:rPr>
          <w:rFonts w:hint="eastAsia"/>
        </w:rPr>
        <w:t>：</w:t>
      </w:r>
      <w:r w:rsidRPr="00041340">
        <w:tab/>
      </w:r>
      <w:r>
        <w:rPr>
          <w:rFonts w:hint="eastAsia"/>
        </w:rPr>
        <w:t>【オプション】タグのフェッチ</w:t>
      </w:r>
    </w:p>
    <w:p w14:paraId="0A015207" w14:textId="20E16295" w:rsidR="00444954" w:rsidRDefault="006443CE" w:rsidP="00444954">
      <w:pPr>
        <w:pStyle w:val="aa"/>
        <w:ind w:leftChars="135" w:left="283"/>
      </w:pPr>
      <w:r>
        <w:rPr>
          <w:rFonts w:hint="eastAsia"/>
        </w:rPr>
        <w:t>重要なリリースに付けられたタグを取得する</w:t>
      </w:r>
      <w:r w:rsidR="00444954">
        <w:rPr>
          <w:rFonts w:hint="eastAsia"/>
        </w:rPr>
        <w:t>。</w:t>
      </w:r>
    </w:p>
    <w:p w14:paraId="018FBB16" w14:textId="17C48604" w:rsidR="006443CE" w:rsidRPr="006443CE" w:rsidRDefault="006443CE" w:rsidP="006443CE">
      <w:pPr>
        <w:pStyle w:val="aa"/>
        <w:keepNext/>
        <w:keepLines/>
        <w:widowControl/>
        <w:spacing w:beforeLines="50" w:before="180"/>
        <w:ind w:leftChars="135" w:left="283"/>
      </w:pPr>
      <w:r>
        <w:rPr>
          <w:rFonts w:hint="eastAsia"/>
        </w:rPr>
        <w:t>削除されたタグや、一度作られたタグの内容が変更された場合は、やや例外的な操作が必要になる。</w:t>
      </w:r>
    </w:p>
    <w:p w14:paraId="6FB4879E" w14:textId="41141C7C" w:rsidR="00444954" w:rsidRPr="00D03C7F" w:rsidRDefault="00444954" w:rsidP="006443CE">
      <w:pPr>
        <w:pStyle w:val="aa"/>
        <w:ind w:leftChars="135" w:left="283"/>
      </w:pPr>
      <w:r w:rsidRPr="00B71608">
        <w:rPr>
          <w:rFonts w:hint="eastAsia"/>
          <w:color w:val="00B050"/>
        </w:rPr>
        <w:t>⇒</w:t>
      </w:r>
      <w:r w:rsidR="006443CE" w:rsidRPr="006443CE">
        <w:rPr>
          <w:rFonts w:hint="eastAsia"/>
          <w:color w:val="00B050"/>
        </w:rPr>
        <w:t>「■使用方法：節目①：タグの作成」</w:t>
      </w:r>
      <w:r w:rsidRPr="00D03C7F">
        <w:rPr>
          <w:rFonts w:hint="eastAsia"/>
          <w:color w:val="00B050"/>
        </w:rPr>
        <w:t>参照</w:t>
      </w:r>
    </w:p>
    <w:p w14:paraId="04AB286F" w14:textId="77777777" w:rsidR="00D03C7F" w:rsidRPr="00444954" w:rsidRDefault="00D03C7F" w:rsidP="00D03C7F">
      <w:pPr>
        <w:pStyle w:val="aa"/>
        <w:keepNext/>
        <w:keepLines/>
        <w:widowControl/>
        <w:ind w:leftChars="135" w:left="283"/>
      </w:pPr>
    </w:p>
    <w:p w14:paraId="7C593E3F" w14:textId="77777777" w:rsidR="00A77CD7" w:rsidRDefault="00A77CD7" w:rsidP="00CA58E7">
      <w:pPr>
        <w:pStyle w:val="af4"/>
        <w:spacing w:before="360" w:after="180"/>
      </w:pPr>
      <w:r w:rsidRPr="00104449">
        <w:rPr>
          <w:rFonts w:hint="eastAsia"/>
        </w:rPr>
        <w:t>▼</w:t>
      </w:r>
      <w:r>
        <w:rPr>
          <w:rFonts w:hint="eastAsia"/>
        </w:rPr>
        <w:t>【補足】採用する基本ブランチについて</w:t>
      </w:r>
    </w:p>
    <w:p w14:paraId="06B5F0F3" w14:textId="77777777" w:rsidR="00A77CD7" w:rsidRDefault="00A77CD7" w:rsidP="00A77CD7">
      <w:pPr>
        <w:spacing w:beforeLines="50" w:before="180"/>
      </w:pPr>
      <w:r>
        <w:rPr>
          <w:rFonts w:hint="eastAsia"/>
        </w:rPr>
        <w:t>作業の基点となる基本ブランチを、安定ブランチ（</w:t>
      </w:r>
      <w:r>
        <w:rPr>
          <w:rFonts w:hint="eastAsia"/>
        </w:rPr>
        <w:t>master</w:t>
      </w:r>
      <w:r>
        <w:rPr>
          <w:rFonts w:hint="eastAsia"/>
        </w:rPr>
        <w:t>）とするか開発ブランチ（</w:t>
      </w:r>
      <w:r>
        <w:rPr>
          <w:rFonts w:hint="eastAsia"/>
        </w:rPr>
        <w:t>dev</w:t>
      </w:r>
      <w:r>
        <w:rPr>
          <w:rFonts w:hint="eastAsia"/>
        </w:rPr>
        <w:t>）とするか、またはメンテナンスブランチ（</w:t>
      </w:r>
      <w:r>
        <w:rPr>
          <w:rFonts w:hint="eastAsia"/>
        </w:rPr>
        <w:t>mnt</w:t>
      </w:r>
      <w:r>
        <w:rPr>
          <w:rFonts w:hint="eastAsia"/>
        </w:rPr>
        <w:t>）とするかという決定については、リーダーがプロジェクトの状況に応じて判断し、全体に通達する。</w:t>
      </w:r>
    </w:p>
    <w:p w14:paraId="0CE949B6" w14:textId="77777777" w:rsidR="00A77CD7" w:rsidRDefault="00A77CD7" w:rsidP="00A77CD7">
      <w:pPr>
        <w:spacing w:beforeLines="50" w:before="180"/>
      </w:pPr>
      <w:r>
        <w:rPr>
          <w:rFonts w:hint="eastAsia"/>
        </w:rPr>
        <w:t>なお、この時、ブランチ毎の書き込み権限を変更できるとベストだが、</w:t>
      </w:r>
      <w:r>
        <w:rPr>
          <w:rFonts w:hint="eastAsia"/>
        </w:rPr>
        <w:t>RhodeCode</w:t>
      </w:r>
      <w:r>
        <w:rPr>
          <w:rFonts w:hint="eastAsia"/>
        </w:rPr>
        <w:t>ではそれができない。</w:t>
      </w:r>
    </w:p>
    <w:p w14:paraId="6CBD7DC4" w14:textId="77777777" w:rsidR="00A77CD7" w:rsidRDefault="00A77CD7" w:rsidP="00A77CD7">
      <w:r>
        <w:t>Gitolite</w:t>
      </w:r>
      <w:r>
        <w:rPr>
          <w:rFonts w:hint="eastAsia"/>
        </w:rPr>
        <w:t>では可能だが、他の面で利便性が低い為、本書に於いては</w:t>
      </w:r>
      <w:r>
        <w:rPr>
          <w:rFonts w:hint="eastAsia"/>
        </w:rPr>
        <w:t>RhodeCode</w:t>
      </w:r>
      <w:r>
        <w:rPr>
          <w:rFonts w:hint="eastAsia"/>
        </w:rPr>
        <w:t>を採用している。</w:t>
      </w:r>
      <w:r w:rsidRPr="008208CF">
        <w:rPr>
          <w:rFonts w:hint="eastAsia"/>
          <w:color w:val="00B050"/>
        </w:rPr>
        <w:t>⇒別紙：「</w:t>
      </w:r>
      <w:r w:rsidRPr="008208CF">
        <w:rPr>
          <w:rFonts w:hint="eastAsia"/>
          <w:color w:val="00B050"/>
        </w:rPr>
        <w:t>[</w:t>
      </w:r>
      <w:r w:rsidRPr="008208CF">
        <w:rPr>
          <w:rFonts w:hint="eastAsia"/>
          <w:color w:val="00B050"/>
        </w:rPr>
        <w:t>資料</w:t>
      </w:r>
      <w:r w:rsidRPr="008208CF">
        <w:rPr>
          <w:rFonts w:hint="eastAsia"/>
          <w:color w:val="00B050"/>
        </w:rPr>
        <w:t>01]Git</w:t>
      </w:r>
      <w:r w:rsidRPr="008208CF">
        <w:rPr>
          <w:rFonts w:hint="eastAsia"/>
          <w:color w:val="00B050"/>
        </w:rPr>
        <w:t>サーバー比較」参照</w:t>
      </w:r>
    </w:p>
    <w:p w14:paraId="05C9BB57" w14:textId="14C063D9" w:rsidR="00A77CD7" w:rsidRDefault="00A77CD7" w:rsidP="00CA58E7">
      <w:pPr>
        <w:pStyle w:val="af4"/>
        <w:spacing w:before="360" w:after="180"/>
      </w:pPr>
      <w:r w:rsidRPr="00104449">
        <w:rPr>
          <w:rFonts w:hint="eastAsia"/>
        </w:rPr>
        <w:t>▼</w:t>
      </w:r>
      <w:r>
        <w:rPr>
          <w:rFonts w:hint="eastAsia"/>
        </w:rPr>
        <w:t>【補足】プルの使用について</w:t>
      </w:r>
    </w:p>
    <w:p w14:paraId="2724BEAA" w14:textId="77777777" w:rsidR="00A77CD7" w:rsidRDefault="00A77CD7" w:rsidP="00A77CD7">
      <w:pPr>
        <w:spacing w:beforeLines="50" w:before="180"/>
      </w:pPr>
      <w:r>
        <w:rPr>
          <w:rFonts w:hint="eastAsia"/>
        </w:rPr>
        <w:t>ファイル編集を始める際はトピックブランチを作成するが、その前にその基点（派生元）となる基本ブランチ（安定ブランチ／開発ブランチ）を最新の状態にしておく必要がある。</w:t>
      </w:r>
    </w:p>
    <w:p w14:paraId="47B3533A" w14:textId="77777777" w:rsidR="00A77CD7" w:rsidRDefault="00A77CD7" w:rsidP="00A77CD7">
      <w:pPr>
        <w:spacing w:beforeLines="50" w:before="180"/>
      </w:pPr>
      <w:r>
        <w:rPr>
          <w:rFonts w:hint="eastAsia"/>
        </w:rPr>
        <w:t>リポジトリ作成後に初めて作業を開始する場合、もしくは、前回の基本ブランチのプッシュ／プル後から、ファイルの編集やコミットを行っていない場合であれば、マージで競合が発生する事もないので、手っ取り早くプル操作を行う。</w:t>
      </w:r>
    </w:p>
    <w:p w14:paraId="458CBF3F" w14:textId="77777777" w:rsidR="00A77CD7" w:rsidRDefault="00A77CD7" w:rsidP="00CA58E7">
      <w:pPr>
        <w:pStyle w:val="af4"/>
        <w:spacing w:before="360" w:after="180"/>
      </w:pPr>
      <w:r w:rsidRPr="00104449">
        <w:rPr>
          <w:rFonts w:hint="eastAsia"/>
        </w:rPr>
        <w:t>▼</w:t>
      </w:r>
      <w:r>
        <w:rPr>
          <w:rFonts w:hint="eastAsia"/>
        </w:rPr>
        <w:t>【解説】プルとフェッチの違いについて</w:t>
      </w:r>
    </w:p>
    <w:p w14:paraId="4391B24C" w14:textId="77777777" w:rsidR="00A77CD7" w:rsidRDefault="00A77CD7" w:rsidP="00A77CD7">
      <w:pPr>
        <w:spacing w:beforeLines="50" w:before="180"/>
      </w:pPr>
      <w:r>
        <w:rPr>
          <w:rFonts w:hint="eastAsia"/>
        </w:rPr>
        <w:t>本書に於いては、ほとんどの場面でプル操作を使用せず、フェッチを推奨している。</w:t>
      </w:r>
    </w:p>
    <w:p w14:paraId="4771E25A" w14:textId="77777777" w:rsidR="00A77CD7" w:rsidRDefault="00A77CD7" w:rsidP="00A77CD7">
      <w:pPr>
        <w:spacing w:beforeLines="50" w:before="180"/>
      </w:pPr>
      <w:r>
        <w:rPr>
          <w:rFonts w:hint="eastAsia"/>
        </w:rPr>
        <w:t>プルとフェッチの違いは、フェッチはリモートブランチを更新するのみでマージを行わないのに対して、プルはフェッチ後に自動的にマージを行い、ローカルブランチと作業ツリーの状態を更新する事である。</w:t>
      </w:r>
    </w:p>
    <w:p w14:paraId="7705813E" w14:textId="77777777" w:rsidR="00A77CD7" w:rsidRDefault="00A77CD7" w:rsidP="00A77CD7">
      <w:pPr>
        <w:spacing w:beforeLines="50" w:before="180"/>
      </w:pPr>
      <w:r>
        <w:rPr>
          <w:rFonts w:hint="eastAsia"/>
        </w:rPr>
        <w:t>この為、フェッチだけではローカルブランチも作業ツリーも変化しないが、その後明示的にマージを行う事によってプル時と同じ状態にできる。プルは操作を簡略化する為に用意された操作である。</w:t>
      </w:r>
    </w:p>
    <w:p w14:paraId="293C0C9A" w14:textId="77777777" w:rsidR="00A77CD7" w:rsidRDefault="00A77CD7" w:rsidP="00A77CD7">
      <w:pPr>
        <w:spacing w:beforeLines="50" w:before="180"/>
      </w:pPr>
      <w:r>
        <w:rPr>
          <w:rFonts w:hint="eastAsia"/>
        </w:rPr>
        <w:t>リモートブランチの更新だけで十分な場面や、マージコミットしたくない場面、リベースしたい場面、チェリーピックマージをしたい場面などがあり、これらの場合はフェッチを使用する。</w:t>
      </w:r>
    </w:p>
    <w:p w14:paraId="7FBC4B21" w14:textId="77777777" w:rsidR="00A77CD7" w:rsidRDefault="00A77CD7" w:rsidP="00A77CD7">
      <w:pPr>
        <w:spacing w:beforeLines="50" w:before="180"/>
      </w:pPr>
      <w:r>
        <w:rPr>
          <w:rFonts w:hint="eastAsia"/>
        </w:rPr>
        <w:t>上記の通り、基本的にプルと同じ事はフェッチとマージの操作を組み合わせて実現できる為、本書に於いて、プル操作の安全性が確実な場面以外は、フェッチを利用する方針とする。</w:t>
      </w:r>
    </w:p>
    <w:p w14:paraId="0B44194A" w14:textId="77777777" w:rsidR="005577A0" w:rsidRPr="00F92439" w:rsidRDefault="005577A0" w:rsidP="00105BBC">
      <w:pPr>
        <w:pStyle w:val="1"/>
      </w:pPr>
      <w:bookmarkStart w:id="60" w:name="_Toc360568103"/>
      <w:bookmarkStart w:id="61" w:name="_Toc361973335"/>
      <w:r>
        <w:t>使用方法：一連の作業開始時</w:t>
      </w:r>
      <w:r>
        <w:rPr>
          <w:rFonts w:hint="eastAsia"/>
        </w:rPr>
        <w:t>②</w:t>
      </w:r>
      <w:r>
        <w:t>：サブモジュールのアップデート</w:t>
      </w:r>
      <w:bookmarkEnd w:id="60"/>
      <w:bookmarkEnd w:id="61"/>
    </w:p>
    <w:p w14:paraId="0B44194B" w14:textId="77777777" w:rsidR="005577A0" w:rsidRDefault="005577A0" w:rsidP="005577A0">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B44194C" w14:textId="77777777" w:rsidR="005577A0" w:rsidRDefault="005577A0" w:rsidP="005577A0">
      <w:pPr>
        <w:keepNext/>
        <w:keepLines/>
        <w:widowControl/>
      </w:pPr>
      <w:r w:rsidRPr="0070736E">
        <w:rPr>
          <w:b/>
        </w:rPr>
        <w:t>・使用ツール：</w:t>
      </w:r>
      <w:r>
        <w:rPr>
          <w:rFonts w:hint="eastAsia"/>
        </w:rPr>
        <w:t>TortoiseGit</w:t>
      </w:r>
    </w:p>
    <w:p w14:paraId="0B44194D" w14:textId="77777777" w:rsidR="005577A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sidRPr="003845E0">
        <w:rPr>
          <w:rFonts w:ascii="ＭＳ ゴシック" w:eastAsia="ＭＳ ゴシック" w:hAnsi="ＭＳ ゴシック" w:hint="eastAsia"/>
        </w:rPr>
        <w:t>submodule</w:t>
      </w:r>
    </w:p>
    <w:p w14:paraId="2B2DEAFC" w14:textId="77777777" w:rsidR="007561E5" w:rsidRDefault="007561E5" w:rsidP="007561E5">
      <w:pPr>
        <w:pStyle w:val="af4"/>
        <w:spacing w:before="360" w:after="180"/>
      </w:pPr>
      <w:r w:rsidRPr="00104449">
        <w:rPr>
          <w:rFonts w:hint="eastAsia"/>
        </w:rPr>
        <w:t>▼</w:t>
      </w:r>
      <w:r>
        <w:rPr>
          <w:rFonts w:hint="eastAsia"/>
        </w:rPr>
        <w:t>概要</w:t>
      </w:r>
    </w:p>
    <w:p w14:paraId="1B9C9D97" w14:textId="77777777" w:rsidR="007561E5" w:rsidRDefault="007561E5" w:rsidP="007561E5">
      <w:pPr>
        <w:spacing w:beforeLines="50" w:before="180"/>
      </w:pPr>
      <w:r>
        <w:rPr>
          <w:rFonts w:hint="eastAsia"/>
        </w:rPr>
        <w:t>サブモジュール（共通ライブラリ）を最新の状態に更新する。</w:t>
      </w:r>
    </w:p>
    <w:p w14:paraId="55971E7E" w14:textId="60A9EAC9" w:rsidR="00CA58E7" w:rsidRDefault="00921099" w:rsidP="00CA58E7">
      <w:pPr>
        <w:pStyle w:val="af4"/>
        <w:spacing w:before="360" w:after="180"/>
      </w:pPr>
      <w:r>
        <w:rPr>
          <w:rFonts w:hint="eastAsia"/>
        </w:rPr>
        <w:t>▼作業イメージ</w:t>
      </w:r>
    </w:p>
    <w:p w14:paraId="4457E6C5" w14:textId="73614F4B" w:rsidR="003F1481" w:rsidRDefault="003F1481" w:rsidP="00DD27DA">
      <w:r>
        <w:rPr>
          <w:rFonts w:hint="eastAsia"/>
          <w:noProof/>
        </w:rPr>
        <mc:AlternateContent>
          <mc:Choice Requires="wpc">
            <w:drawing>
              <wp:inline distT="0" distB="0" distL="0" distR="0" wp14:anchorId="78ADE9D1" wp14:editId="40593005">
                <wp:extent cx="5850890" cy="4029074"/>
                <wp:effectExtent l="0" t="0" r="0" b="0"/>
                <wp:docPr id="1970" name="キャンバス 19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45" name="円柱 1945"/>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6" name="フローチャート: 複数書類 1946"/>
                        <wps:cNvSpPr/>
                        <wps:spPr>
                          <a:xfrm>
                            <a:off x="437174" y="256680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7" name="円柱 1947"/>
                        <wps:cNvSpPr/>
                        <wps:spPr>
                          <a:xfrm>
                            <a:off x="388573" y="76081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8" name="正方形/長方形 1948"/>
                        <wps:cNvSpPr/>
                        <wps:spPr>
                          <a:xfrm>
                            <a:off x="3951900" y="436482"/>
                            <a:ext cx="1791675" cy="257341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9" name="正方形/長方形 1949"/>
                        <wps:cNvSpPr/>
                        <wps:spPr>
                          <a:xfrm>
                            <a:off x="237150" y="501437"/>
                            <a:ext cx="1858350" cy="247988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0"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0B4AE5EE" w14:textId="77777777" w:rsidR="00AF15CF" w:rsidRPr="00904F64" w:rsidRDefault="00AF15CF" w:rsidP="003F1481">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951" name="テキスト ボックス 2"/>
                        <wps:cNvSpPr txBox="1">
                          <a:spLocks noChangeArrowheads="1"/>
                        </wps:cNvSpPr>
                        <wps:spPr bwMode="auto">
                          <a:xfrm>
                            <a:off x="437174" y="241140"/>
                            <a:ext cx="1734525" cy="329996"/>
                          </a:xfrm>
                          <a:prstGeom prst="rect">
                            <a:avLst/>
                          </a:prstGeom>
                          <a:noFill/>
                          <a:ln w="9525">
                            <a:noFill/>
                            <a:miter lim="800000"/>
                            <a:headEnd/>
                            <a:tailEnd/>
                          </a:ln>
                        </wps:spPr>
                        <wps:txbx>
                          <w:txbxContent>
                            <w:p w14:paraId="536396F4" w14:textId="37FB180F"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952"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2EA2F106" w14:textId="7E4D75C4" w:rsidR="00AF15CF" w:rsidRPr="001510BC" w:rsidRDefault="00AF15CF" w:rsidP="003F1481">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サブモジュールのアップデート</w:t>
                              </w:r>
                              <w:r>
                                <w:rPr>
                                  <w:rFonts w:ascii="ＭＳ ゴシック" w:eastAsia="ＭＳ ゴシック" w:hAnsi="ＭＳ ゴシック" w:cs="Times New Roman"/>
                                  <w:b/>
                                  <w:kern w:val="2"/>
                                  <w:sz w:val="22"/>
                                  <w:szCs w:val="22"/>
                                  <w:u w:val="single"/>
                                </w:rPr>
                                <w:t>】</w:t>
                              </w:r>
                            </w:p>
                          </w:txbxContent>
                        </wps:txbx>
                        <wps:bodyPr rot="0" vert="horz" wrap="square" lIns="91440" tIns="45720" rIns="91440" bIns="45720" anchor="t" anchorCtr="0">
                          <a:noAutofit/>
                        </wps:bodyPr>
                      </wps:wsp>
                      <wps:wsp>
                        <wps:cNvPr id="1953" name="スマイル 195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4" name="テキスト ボックス 2"/>
                        <wps:cNvSpPr txBox="1">
                          <a:spLocks noChangeArrowheads="1"/>
                        </wps:cNvSpPr>
                        <wps:spPr bwMode="auto">
                          <a:xfrm>
                            <a:off x="606672" y="669705"/>
                            <a:ext cx="1715476" cy="511395"/>
                          </a:xfrm>
                          <a:prstGeom prst="rect">
                            <a:avLst/>
                          </a:prstGeom>
                          <a:noFill/>
                          <a:ln w="9525">
                            <a:noFill/>
                            <a:miter lim="800000"/>
                            <a:headEnd/>
                            <a:tailEnd/>
                          </a:ln>
                        </wps:spPr>
                        <wps:txbx>
                          <w:txbxContent>
                            <w:p w14:paraId="3C05399D"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181DB898" w14:textId="7C04D850" w:rsidR="00AF15CF" w:rsidRPr="00904F64" w:rsidRDefault="00AF15CF" w:rsidP="00A61DDE">
                              <w:pPr>
                                <w:pStyle w:val="Web"/>
                                <w:wordWrap w:val="0"/>
                                <w:spacing w:before="0" w:beforeAutospacing="0" w:after="0" w:afterAutospacing="0" w:line="240" w:lineRule="exact"/>
                                <w:ind w:right="117"/>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955" name="テキスト ボックス 2"/>
                        <wps:cNvSpPr txBox="1">
                          <a:spLocks noChangeArrowheads="1"/>
                        </wps:cNvSpPr>
                        <wps:spPr bwMode="auto">
                          <a:xfrm>
                            <a:off x="770549" y="2519810"/>
                            <a:ext cx="1715476" cy="329996"/>
                          </a:xfrm>
                          <a:prstGeom prst="rect">
                            <a:avLst/>
                          </a:prstGeom>
                          <a:noFill/>
                          <a:ln w="9525">
                            <a:noFill/>
                            <a:miter lim="800000"/>
                            <a:headEnd/>
                            <a:tailEnd/>
                          </a:ln>
                        </wps:spPr>
                        <wps:txbx>
                          <w:txbxContent>
                            <w:p w14:paraId="2F800BFC" w14:textId="77777777"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1956" name="テキスト ボックス 2"/>
                        <wps:cNvSpPr txBox="1">
                          <a:spLocks noChangeArrowheads="1"/>
                        </wps:cNvSpPr>
                        <wps:spPr bwMode="auto">
                          <a:xfrm>
                            <a:off x="4294800" y="622861"/>
                            <a:ext cx="1439250" cy="472514"/>
                          </a:xfrm>
                          <a:prstGeom prst="rect">
                            <a:avLst/>
                          </a:prstGeom>
                          <a:noFill/>
                          <a:ln w="9525">
                            <a:noFill/>
                            <a:miter lim="800000"/>
                            <a:headEnd/>
                            <a:tailEnd/>
                          </a:ln>
                        </wps:spPr>
                        <wps:txbx>
                          <w:txbxContent>
                            <w:p w14:paraId="5E58951E" w14:textId="77777777" w:rsidR="00AF15CF" w:rsidRDefault="00AF15CF"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p w14:paraId="075D802F" w14:textId="77777777" w:rsidR="00AF15CF" w:rsidRDefault="00AF15CF" w:rsidP="00A61DDE">
                              <w:pPr>
                                <w:pStyle w:val="Web"/>
                                <w:wordWrap w:val="0"/>
                                <w:spacing w:before="0" w:beforeAutospacing="0" w:after="0" w:afterAutospacing="0" w:line="240" w:lineRule="exact"/>
                                <w:ind w:right="-2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(プロジェクト用)</w:t>
                              </w:r>
                            </w:p>
                            <w:p w14:paraId="290B4E36" w14:textId="77777777" w:rsidR="00AF15CF" w:rsidRPr="00904F64" w:rsidRDefault="00AF15CF" w:rsidP="003F1481">
                              <w:pPr>
                                <w:pStyle w:val="Web"/>
                                <w:wordWrap w:val="0"/>
                                <w:spacing w:before="0" w:beforeAutospacing="0" w:after="0" w:afterAutospacing="0"/>
                                <w:ind w:right="-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959" name="右矢印 1959"/>
                        <wps:cNvSpPr/>
                        <wps:spPr>
                          <a:xfrm rot="10800000">
                            <a:off x="2101510" y="1528914"/>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0" name="テキスト ボックス 2"/>
                        <wps:cNvSpPr txBox="1">
                          <a:spLocks noChangeArrowheads="1"/>
                        </wps:cNvSpPr>
                        <wps:spPr bwMode="auto">
                          <a:xfrm>
                            <a:off x="2266949" y="1634712"/>
                            <a:ext cx="1528189" cy="441232"/>
                          </a:xfrm>
                          <a:prstGeom prst="rect">
                            <a:avLst/>
                          </a:prstGeom>
                          <a:noFill/>
                          <a:ln w="9525">
                            <a:noFill/>
                            <a:miter lim="800000"/>
                            <a:headEnd/>
                            <a:tailEnd/>
                          </a:ln>
                        </wps:spPr>
                        <wps:txbx>
                          <w:txbxContent>
                            <w:p w14:paraId="508635BB" w14:textId="44F9F96F" w:rsidR="00AF15CF" w:rsidRPr="00DD27DA" w:rsidRDefault="00AF15CF" w:rsidP="00DD27DA">
                              <w:pPr>
                                <w:pStyle w:val="Web"/>
                                <w:spacing w:before="0" w:beforeAutospacing="0" w:after="0" w:afterAutospacing="0" w:line="240" w:lineRule="exact"/>
                                <w:ind w:right="102"/>
                                <w:jc w:val="center"/>
                                <w:rPr>
                                  <w:color w:val="0070C0"/>
                                </w:rPr>
                              </w:pPr>
                              <w:r w:rsidRPr="00DD27DA">
                                <w:rPr>
                                  <w:rFonts w:eastAsia="ＭＳ ゴシック" w:hAnsi="ＭＳ ゴシック" w:cs="Times New Roman" w:hint="eastAsia"/>
                                  <w:color w:val="0070C0"/>
                                  <w:sz w:val="21"/>
                                  <w:szCs w:val="21"/>
                                </w:rPr>
                                <w:t>①</w:t>
                              </w:r>
                              <w:r w:rsidRPr="00DD27DA">
                                <w:rPr>
                                  <w:rFonts w:eastAsia="ＭＳ ゴシック" w:hAnsi="ＭＳ ゴシック" w:cs="Times New Roman"/>
                                  <w:color w:val="0070C0"/>
                                  <w:sz w:val="21"/>
                                  <w:szCs w:val="21"/>
                                </w:rPr>
                                <w:t>サブモジュールの</w:t>
                              </w:r>
                              <w:r w:rsidRPr="00DD27DA">
                                <w:rPr>
                                  <w:rFonts w:eastAsia="ＭＳ ゴシック" w:hAnsi="ＭＳ ゴシック" w:cs="Times New Roman" w:hint="eastAsia"/>
                                  <w:color w:val="0070C0"/>
                                  <w:sz w:val="21"/>
                                  <w:szCs w:val="21"/>
                                </w:rPr>
                                <w:t>アップデート</w:t>
                              </w:r>
                            </w:p>
                          </w:txbxContent>
                        </wps:txbx>
                        <wps:bodyPr rot="0" vert="horz" wrap="square" lIns="91440" tIns="45720" rIns="91440" bIns="45720" anchor="t" anchorCtr="0">
                          <a:noAutofit/>
                        </wps:bodyPr>
                      </wps:wsp>
                      <wps:wsp>
                        <wps:cNvPr id="1962" name="円柱 1962"/>
                        <wps:cNvSpPr/>
                        <wps:spPr>
                          <a:xfrm>
                            <a:off x="4018575" y="1398044"/>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3" name="テキスト ボックス 2"/>
                        <wps:cNvSpPr txBox="1">
                          <a:spLocks noChangeArrowheads="1"/>
                        </wps:cNvSpPr>
                        <wps:spPr bwMode="auto">
                          <a:xfrm>
                            <a:off x="4285275" y="1364928"/>
                            <a:ext cx="1565615" cy="472440"/>
                          </a:xfrm>
                          <a:prstGeom prst="rect">
                            <a:avLst/>
                          </a:prstGeom>
                          <a:noFill/>
                          <a:ln w="9525">
                            <a:noFill/>
                            <a:miter lim="800000"/>
                            <a:headEnd/>
                            <a:tailEnd/>
                          </a:ln>
                        </wps:spPr>
                        <wps:txbx>
                          <w:txbxContent>
                            <w:p w14:paraId="621CEEEE" w14:textId="77777777" w:rsidR="00AF15CF" w:rsidRDefault="00AF15CF" w:rsidP="003F1481">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0B0708FD" w14:textId="6DC70884" w:rsidR="00AF15CF" w:rsidRDefault="00AF15CF"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w:t>
                              </w:r>
                              <w:r>
                                <w:rPr>
                                  <w:rFonts w:eastAsia="ＭＳ ゴシック" w:hAnsi="ＭＳ ゴシック" w:cs="Times New Roman"/>
                                  <w:sz w:val="21"/>
                                  <w:szCs w:val="21"/>
                                  <w:u w:val="single"/>
                                </w:rPr>
                                <w:t>ライブラリ</w:t>
                              </w:r>
                              <w:r>
                                <w:rPr>
                                  <w:rFonts w:eastAsia="ＭＳ ゴシック" w:hAnsi="ＭＳ ゴシック" w:cs="Times New Roman" w:hint="eastAsia"/>
                                  <w:sz w:val="21"/>
                                  <w:szCs w:val="21"/>
                                  <w:u w:val="single"/>
                                </w:rPr>
                                <w:t>用</w:t>
                              </w:r>
                              <w:r>
                                <w:rPr>
                                  <w:rFonts w:eastAsia="ＭＳ ゴシック" w:cs="Times New Roman" w:hint="eastAsia"/>
                                  <w:sz w:val="21"/>
                                  <w:szCs w:val="21"/>
                                  <w:u w:val="single"/>
                                </w:rPr>
                                <w:t>)</w:t>
                              </w:r>
                            </w:p>
                            <w:p w14:paraId="27F0944C" w14:textId="77777777" w:rsidR="00AF15CF" w:rsidRDefault="00AF15CF" w:rsidP="003F1481">
                              <w:pPr>
                                <w:pStyle w:val="Web"/>
                                <w:wordWrap w:val="0"/>
                                <w:spacing w:before="0" w:beforeAutospacing="0" w:after="0" w:afterAutospacing="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1964" name="円柱 1964"/>
                        <wps:cNvSpPr/>
                        <wps:spPr>
                          <a:xfrm>
                            <a:off x="4018575" y="2002098"/>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5" name="テキスト ボックス 2"/>
                        <wps:cNvSpPr txBox="1">
                          <a:spLocks noChangeArrowheads="1"/>
                        </wps:cNvSpPr>
                        <wps:spPr bwMode="auto">
                          <a:xfrm>
                            <a:off x="4285275" y="1968148"/>
                            <a:ext cx="1448775" cy="622652"/>
                          </a:xfrm>
                          <a:prstGeom prst="rect">
                            <a:avLst/>
                          </a:prstGeom>
                          <a:noFill/>
                          <a:ln w="9525">
                            <a:noFill/>
                            <a:miter lim="800000"/>
                            <a:headEnd/>
                            <a:tailEnd/>
                          </a:ln>
                        </wps:spPr>
                        <wps:txbx>
                          <w:txbxContent>
                            <w:p w14:paraId="5375FEE6" w14:textId="77777777" w:rsidR="00AF15CF" w:rsidRDefault="00AF15CF" w:rsidP="003F1481">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0C0AED8" w14:textId="5EF4743F" w:rsidR="00AF15CF" w:rsidRDefault="00AF15CF"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共通ライブラリ外部公開用</w:t>
                              </w:r>
                              <w:r>
                                <w:rPr>
                                  <w:rFonts w:eastAsia="ＭＳ ゴシック" w:cs="Times New Roman" w:hint="eastAsia"/>
                                  <w:sz w:val="21"/>
                                  <w:szCs w:val="21"/>
                                  <w:u w:val="single"/>
                                </w:rPr>
                                <w:t>)</w:t>
                              </w:r>
                            </w:p>
                            <w:p w14:paraId="2B0086E3" w14:textId="77777777" w:rsidR="00AF15CF" w:rsidRDefault="00AF15CF" w:rsidP="003F1481">
                              <w:pPr>
                                <w:pStyle w:val="Web"/>
                                <w:wordWrap w:val="0"/>
                                <w:spacing w:before="0" w:beforeAutospacing="0" w:after="0" w:afterAutospacing="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1967" name="右矢印 1967"/>
                        <wps:cNvSpPr/>
                        <wps:spPr>
                          <a:xfrm rot="10800000">
                            <a:off x="2076450" y="1490147"/>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8" name="テキスト ボックス 2"/>
                        <wps:cNvSpPr txBox="1">
                          <a:spLocks noChangeArrowheads="1"/>
                        </wps:cNvSpPr>
                        <wps:spPr bwMode="auto">
                          <a:xfrm>
                            <a:off x="593384" y="2153103"/>
                            <a:ext cx="1444965" cy="419249"/>
                          </a:xfrm>
                          <a:prstGeom prst="rect">
                            <a:avLst/>
                          </a:prstGeom>
                          <a:noFill/>
                          <a:ln w="9525">
                            <a:noFill/>
                            <a:miter lim="800000"/>
                            <a:headEnd/>
                            <a:tailEnd/>
                          </a:ln>
                        </wps:spPr>
                        <wps:txbx>
                          <w:txbxContent>
                            <w:p w14:paraId="42D0676D" w14:textId="73E0E519" w:rsidR="00AF15CF" w:rsidRPr="00DD27DA" w:rsidRDefault="00AF15CF" w:rsidP="00DD27DA">
                              <w:pPr>
                                <w:pStyle w:val="Web"/>
                                <w:spacing w:before="0" w:beforeAutospacing="0" w:after="0" w:afterAutospacing="0" w:line="240" w:lineRule="exact"/>
                                <w:ind w:right="102"/>
                              </w:pPr>
                              <w:r w:rsidRPr="00DD27DA">
                                <w:rPr>
                                  <w:rFonts w:eastAsia="ＭＳ ゴシック" w:hAnsi="ＭＳ ゴシック" w:cs="Times New Roman" w:hint="eastAsia"/>
                                  <w:bCs/>
                                  <w:color w:val="0070C0"/>
                                  <w:sz w:val="21"/>
                                  <w:szCs w:val="21"/>
                                </w:rPr>
                                <w:t>(</w:t>
                              </w:r>
                              <w:r w:rsidRPr="00DD27DA">
                                <w:rPr>
                                  <w:rFonts w:eastAsia="ＭＳ ゴシック" w:hAnsi="ＭＳ ゴシック" w:cs="Times New Roman" w:hint="eastAsia"/>
                                  <w:bCs/>
                                  <w:color w:val="0070C0"/>
                                  <w:sz w:val="21"/>
                                  <w:szCs w:val="21"/>
                                </w:rPr>
                                <w:t>①</w:t>
                              </w:r>
                              <w:r w:rsidRPr="00DD27DA">
                                <w:rPr>
                                  <w:rFonts w:eastAsia="ＭＳ ゴシック" w:hAnsi="ＭＳ ゴシック" w:cs="Times New Roman"/>
                                  <w:bCs/>
                                  <w:color w:val="0070C0"/>
                                  <w:sz w:val="21"/>
                                  <w:szCs w:val="21"/>
                                </w:rPr>
                                <w:t>)</w:t>
                              </w:r>
                              <w:r w:rsidRPr="00DD27DA">
                                <w:rPr>
                                  <w:rFonts w:eastAsia="ＭＳ ゴシック" w:hAnsi="ＭＳ ゴシック" w:cs="Times New Roman" w:hint="eastAsia"/>
                                  <w:bCs/>
                                  <w:color w:val="0070C0"/>
                                  <w:sz w:val="21"/>
                                  <w:szCs w:val="21"/>
                                </w:rPr>
                                <w:t>サブモジュールのアップデート</w:t>
                              </w:r>
                            </w:p>
                          </w:txbxContent>
                        </wps:txbx>
                        <wps:bodyPr rot="0" vert="horz" wrap="square" lIns="91440" tIns="45720" rIns="91440" bIns="45720" anchor="t" anchorCtr="0">
                          <a:noAutofit/>
                        </wps:bodyPr>
                      </wps:wsp>
                      <wps:wsp>
                        <wps:cNvPr id="1969" name="右矢印 1969"/>
                        <wps:cNvSpPr/>
                        <wps:spPr>
                          <a:xfrm rot="5400000" flipV="1">
                            <a:off x="318531" y="2135773"/>
                            <a:ext cx="544484" cy="17100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7" name="テキスト ボックス 2"/>
                        <wps:cNvSpPr txBox="1">
                          <a:spLocks noChangeArrowheads="1"/>
                        </wps:cNvSpPr>
                        <wps:spPr bwMode="auto">
                          <a:xfrm>
                            <a:off x="875323" y="3002099"/>
                            <a:ext cx="4887302" cy="1026341"/>
                          </a:xfrm>
                          <a:prstGeom prst="rect">
                            <a:avLst/>
                          </a:prstGeom>
                          <a:noFill/>
                          <a:ln w="9525">
                            <a:noFill/>
                            <a:miter lim="800000"/>
                            <a:headEnd/>
                            <a:tailEnd/>
                          </a:ln>
                        </wps:spPr>
                        <wps:txbx>
                          <w:txbxContent>
                            <w:p w14:paraId="61C32235" w14:textId="15E39DD0" w:rsidR="00AF15CF" w:rsidRPr="005D23F4" w:rsidRDefault="00AF15CF"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hint="eastAsia"/>
                                  <w:sz w:val="21"/>
                                  <w:szCs w:val="21"/>
                                </w:rPr>
                                <w:t>※プロジェクト用の</w:t>
                              </w:r>
                              <w:r w:rsidRPr="005D23F4">
                                <w:rPr>
                                  <w:rFonts w:asciiTheme="majorEastAsia" w:eastAsiaTheme="majorEastAsia" w:hAnsiTheme="majorEastAsia"/>
                                  <w:sz w:val="21"/>
                                  <w:szCs w:val="21"/>
                                </w:rPr>
                                <w:t>リポジトリ</w:t>
                              </w:r>
                              <w:r w:rsidRPr="005D23F4">
                                <w:rPr>
                                  <w:rFonts w:asciiTheme="majorEastAsia" w:eastAsiaTheme="majorEastAsia" w:hAnsiTheme="majorEastAsia" w:hint="eastAsia"/>
                                  <w:sz w:val="21"/>
                                  <w:szCs w:val="21"/>
                                </w:rPr>
                                <w:t>（ブランチ）</w:t>
                              </w:r>
                              <w:r w:rsidRPr="005D23F4">
                                <w:rPr>
                                  <w:rFonts w:asciiTheme="majorEastAsia" w:eastAsiaTheme="majorEastAsia" w:hAnsiTheme="majorEastAsia"/>
                                  <w:sz w:val="21"/>
                                  <w:szCs w:val="21"/>
                                </w:rPr>
                                <w:t>には、</w:t>
                              </w:r>
                              <w:r w:rsidRPr="005D23F4">
                                <w:rPr>
                                  <w:rFonts w:asciiTheme="majorEastAsia" w:eastAsiaTheme="majorEastAsia" w:hAnsiTheme="majorEastAsia" w:hint="eastAsia"/>
                                  <w:sz w:val="21"/>
                                  <w:szCs w:val="21"/>
                                </w:rPr>
                                <w:t>サブモジュールが参照する</w:t>
                              </w:r>
                              <w:r w:rsidRPr="005D23F4">
                                <w:rPr>
                                  <w:rFonts w:asciiTheme="majorEastAsia" w:eastAsiaTheme="majorEastAsia" w:hAnsiTheme="majorEastAsia"/>
                                  <w:sz w:val="21"/>
                                  <w:szCs w:val="21"/>
                                </w:rPr>
                                <w:t>リビジョン</w:t>
                              </w:r>
                              <w:r w:rsidRPr="005D23F4">
                                <w:rPr>
                                  <w:rFonts w:asciiTheme="majorEastAsia" w:eastAsiaTheme="majorEastAsia" w:hAnsiTheme="majorEastAsia" w:hint="eastAsia"/>
                                  <w:sz w:val="21"/>
                                  <w:szCs w:val="21"/>
                                </w:rPr>
                                <w:t>が</w:t>
                              </w:r>
                              <w:r w:rsidRPr="005D23F4">
                                <w:rPr>
                                  <w:rFonts w:asciiTheme="majorEastAsia" w:eastAsiaTheme="majorEastAsia" w:hAnsiTheme="majorEastAsia"/>
                                  <w:sz w:val="21"/>
                                  <w:szCs w:val="21"/>
                                </w:rPr>
                                <w:t>記録されている。</w:t>
                              </w:r>
                            </w:p>
                            <w:p w14:paraId="3B00F982" w14:textId="405E0D26" w:rsidR="00AF15CF" w:rsidRPr="005D23F4" w:rsidRDefault="00AF15CF"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sz w:val="21"/>
                                  <w:szCs w:val="21"/>
                                </w:rPr>
                                <w:t>リーダーが</w:t>
                              </w:r>
                              <w:r w:rsidRPr="005D23F4">
                                <w:rPr>
                                  <w:rFonts w:asciiTheme="majorEastAsia" w:eastAsiaTheme="majorEastAsia" w:hAnsiTheme="majorEastAsia" w:hint="eastAsia"/>
                                  <w:sz w:val="21"/>
                                  <w:szCs w:val="21"/>
                                </w:rPr>
                                <w:t>サブモジュールを改変して</w:t>
                              </w:r>
                              <w:r w:rsidRPr="005D23F4">
                                <w:rPr>
                                  <w:rFonts w:asciiTheme="majorEastAsia" w:eastAsiaTheme="majorEastAsia" w:hAnsiTheme="majorEastAsia"/>
                                  <w:sz w:val="21"/>
                                  <w:szCs w:val="21"/>
                                </w:rPr>
                                <w:t>コミットした場合、</w:t>
                              </w:r>
                              <w:r>
                                <w:rPr>
                                  <w:rFonts w:asciiTheme="majorEastAsia" w:eastAsiaTheme="majorEastAsia" w:hAnsiTheme="majorEastAsia" w:hint="eastAsia"/>
                                  <w:sz w:val="21"/>
                                  <w:szCs w:val="21"/>
                                </w:rPr>
                                <w:t>親リポジトリ（プロジェクト用）では</w:t>
                              </w:r>
                              <w:r w:rsidRPr="005D23F4">
                                <w:rPr>
                                  <w:rFonts w:asciiTheme="majorEastAsia" w:eastAsiaTheme="majorEastAsia" w:hAnsiTheme="majorEastAsia"/>
                                  <w:sz w:val="21"/>
                                  <w:szCs w:val="21"/>
                                </w:rPr>
                                <w:t>参照する</w:t>
                              </w:r>
                              <w:r>
                                <w:rPr>
                                  <w:rFonts w:asciiTheme="majorEastAsia" w:eastAsiaTheme="majorEastAsia" w:hAnsiTheme="majorEastAsia" w:hint="eastAsia"/>
                                  <w:sz w:val="21"/>
                                  <w:szCs w:val="21"/>
                                </w:rPr>
                                <w:t>サブモジュールの</w:t>
                              </w:r>
                              <w:r w:rsidRPr="005D23F4">
                                <w:rPr>
                                  <w:rFonts w:asciiTheme="majorEastAsia" w:eastAsiaTheme="majorEastAsia" w:hAnsiTheme="majorEastAsia"/>
                                  <w:sz w:val="21"/>
                                  <w:szCs w:val="21"/>
                                </w:rPr>
                                <w:t>リビジョン</w:t>
                              </w:r>
                              <w:r>
                                <w:rPr>
                                  <w:rFonts w:asciiTheme="majorEastAsia" w:eastAsiaTheme="majorEastAsia" w:hAnsiTheme="majorEastAsia" w:hint="eastAsia"/>
                                  <w:sz w:val="21"/>
                                  <w:szCs w:val="21"/>
                                </w:rPr>
                                <w:t>の</w:t>
                              </w:r>
                              <w:r>
                                <w:rPr>
                                  <w:rFonts w:asciiTheme="majorEastAsia" w:eastAsiaTheme="majorEastAsia" w:hAnsiTheme="majorEastAsia"/>
                                  <w:sz w:val="21"/>
                                  <w:szCs w:val="21"/>
                                </w:rPr>
                                <w:t>記録</w:t>
                              </w:r>
                              <w:r w:rsidRPr="005D23F4">
                                <w:rPr>
                                  <w:rFonts w:asciiTheme="majorEastAsia" w:eastAsiaTheme="majorEastAsia" w:hAnsiTheme="majorEastAsia"/>
                                  <w:sz w:val="21"/>
                                  <w:szCs w:val="21"/>
                                </w:rPr>
                                <w:t>が</w:t>
                              </w:r>
                              <w:r>
                                <w:rPr>
                                  <w:rFonts w:asciiTheme="majorEastAsia" w:eastAsiaTheme="majorEastAsia" w:hAnsiTheme="majorEastAsia" w:hint="eastAsia"/>
                                  <w:sz w:val="21"/>
                                  <w:szCs w:val="21"/>
                                </w:rPr>
                                <w:t>変わる</w:t>
                              </w:r>
                              <w:r w:rsidRPr="005D23F4">
                                <w:rPr>
                                  <w:rFonts w:asciiTheme="majorEastAsia" w:eastAsiaTheme="majorEastAsia" w:hAnsiTheme="majorEastAsia" w:hint="eastAsia"/>
                                  <w:sz w:val="21"/>
                                  <w:szCs w:val="21"/>
                                </w:rPr>
                                <w:t>。</w:t>
                              </w:r>
                            </w:p>
                            <w:p w14:paraId="275E9A71" w14:textId="6C5DF6A8" w:rsidR="00AF15CF" w:rsidRPr="005D23F4" w:rsidRDefault="00AF15CF"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sz w:val="21"/>
                                  <w:szCs w:val="21"/>
                                </w:rPr>
                                <w:t>ユーザ</w:t>
                              </w:r>
                              <w:r w:rsidRPr="005D23F4">
                                <w:rPr>
                                  <w:rFonts w:asciiTheme="majorEastAsia" w:eastAsiaTheme="majorEastAsia" w:hAnsiTheme="majorEastAsia" w:hint="eastAsia"/>
                                  <w:sz w:val="21"/>
                                  <w:szCs w:val="21"/>
                                </w:rPr>
                                <w:t>ー</w:t>
                              </w:r>
                              <w:r w:rsidRPr="005D23F4">
                                <w:rPr>
                                  <w:rFonts w:asciiTheme="majorEastAsia" w:eastAsiaTheme="majorEastAsia" w:hAnsiTheme="majorEastAsia"/>
                                  <w:sz w:val="21"/>
                                  <w:szCs w:val="21"/>
                                </w:rPr>
                                <w:t>が</w:t>
                              </w:r>
                              <w:r w:rsidRPr="005D23F4">
                                <w:rPr>
                                  <w:rFonts w:asciiTheme="majorEastAsia" w:eastAsiaTheme="majorEastAsia" w:hAnsiTheme="majorEastAsia" w:hint="eastAsia"/>
                                  <w:sz w:val="21"/>
                                  <w:szCs w:val="21"/>
                                </w:rPr>
                                <w:t>サブモジュールの</w:t>
                              </w:r>
                              <w:r w:rsidRPr="005D23F4">
                                <w:rPr>
                                  <w:rFonts w:asciiTheme="majorEastAsia" w:eastAsiaTheme="majorEastAsia" w:hAnsiTheme="majorEastAsia"/>
                                  <w:sz w:val="21"/>
                                  <w:szCs w:val="21"/>
                                </w:rPr>
                                <w:t>アップデートを行うと、記録されているリビジョンに基づいて、</w:t>
                              </w:r>
                              <w:r w:rsidRPr="005D23F4">
                                <w:rPr>
                                  <w:rFonts w:asciiTheme="majorEastAsia" w:eastAsiaTheme="majorEastAsia" w:hAnsiTheme="majorEastAsia" w:hint="eastAsia"/>
                                  <w:sz w:val="21"/>
                                  <w:szCs w:val="21"/>
                                </w:rPr>
                                <w:t>ローカルでの</w:t>
                              </w:r>
                              <w:r w:rsidRPr="005D23F4">
                                <w:rPr>
                                  <w:rFonts w:asciiTheme="majorEastAsia" w:eastAsiaTheme="majorEastAsia" w:hAnsiTheme="majorEastAsia"/>
                                  <w:sz w:val="21"/>
                                  <w:szCs w:val="21"/>
                                </w:rPr>
                                <w:t>サブモジュールの</w:t>
                              </w:r>
                              <w:r w:rsidRPr="005D23F4">
                                <w:rPr>
                                  <w:rFonts w:asciiTheme="majorEastAsia" w:eastAsiaTheme="majorEastAsia" w:hAnsiTheme="majorEastAsia" w:hint="eastAsia"/>
                                  <w:sz w:val="21"/>
                                  <w:szCs w:val="21"/>
                                </w:rPr>
                                <w:t>内容が</w:t>
                              </w:r>
                              <w:r w:rsidRPr="005D23F4">
                                <w:rPr>
                                  <w:rFonts w:asciiTheme="majorEastAsia" w:eastAsiaTheme="majorEastAsia" w:hAnsiTheme="majorEastAsia"/>
                                  <w:sz w:val="21"/>
                                  <w:szCs w:val="21"/>
                                </w:rPr>
                                <w:t>更新される。</w:t>
                              </w:r>
                            </w:p>
                          </w:txbxContent>
                        </wps:txbx>
                        <wps:bodyPr rot="0" vert="horz" wrap="square" lIns="91440" tIns="45720" rIns="91440" bIns="45720" anchor="t" anchorCtr="0">
                          <a:noAutofit/>
                        </wps:bodyPr>
                      </wps:wsp>
                      <wps:wsp>
                        <wps:cNvPr id="3426" name="円柱 3426"/>
                        <wps:cNvSpPr/>
                        <wps:spPr>
                          <a:xfrm>
                            <a:off x="398098" y="1146347"/>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7" name="テキスト ボックス 2"/>
                        <wps:cNvSpPr txBox="1">
                          <a:spLocks noChangeArrowheads="1"/>
                        </wps:cNvSpPr>
                        <wps:spPr bwMode="auto">
                          <a:xfrm>
                            <a:off x="607013" y="1095210"/>
                            <a:ext cx="1879012" cy="511175"/>
                          </a:xfrm>
                          <a:prstGeom prst="rect">
                            <a:avLst/>
                          </a:prstGeom>
                          <a:noFill/>
                          <a:ln w="9525">
                            <a:noFill/>
                            <a:miter lim="800000"/>
                            <a:headEnd/>
                            <a:tailEnd/>
                          </a:ln>
                        </wps:spPr>
                        <wps:txbx>
                          <w:txbxContent>
                            <w:p w14:paraId="3E339014" w14:textId="77777777" w:rsidR="00AF15CF" w:rsidRDefault="00AF15CF" w:rsidP="006462D3">
                              <w:pPr>
                                <w:pStyle w:val="Web"/>
                                <w:wordWrap w:val="0"/>
                                <w:spacing w:before="0" w:beforeAutospacing="0" w:after="0" w:afterAutospacing="0" w:line="240" w:lineRule="exact"/>
                                <w:ind w:right="103"/>
                              </w:pPr>
                              <w:r>
                                <w:rPr>
                                  <w:rFonts w:eastAsia="ＭＳ ゴシック" w:hAnsi="ＭＳ ゴシック" w:cs="Times New Roman" w:hint="eastAsia"/>
                                  <w:sz w:val="21"/>
                                  <w:szCs w:val="21"/>
                                  <w:u w:val="single"/>
                                </w:rPr>
                                <w:t>ローカルリポジトリ</w:t>
                              </w:r>
                            </w:p>
                            <w:p w14:paraId="5B2B2BA7" w14:textId="32CC96EE" w:rsidR="00AF15CF" w:rsidRDefault="00AF15CF" w:rsidP="006462D3">
                              <w:pPr>
                                <w:pStyle w:val="Web"/>
                                <w:wordWrap w:val="0"/>
                                <w:spacing w:before="0" w:beforeAutospacing="0" w:after="0" w:afterAutospacing="0" w:line="240" w:lineRule="exact"/>
                                <w:ind w:right="102"/>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3428" name="円柱 3428"/>
                        <wps:cNvSpPr/>
                        <wps:spPr>
                          <a:xfrm>
                            <a:off x="398145" y="1555879"/>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9" name="テキスト ボックス 2"/>
                        <wps:cNvSpPr txBox="1">
                          <a:spLocks noChangeArrowheads="1"/>
                        </wps:cNvSpPr>
                        <wps:spPr bwMode="auto">
                          <a:xfrm>
                            <a:off x="607061" y="1483655"/>
                            <a:ext cx="1602740" cy="659469"/>
                          </a:xfrm>
                          <a:prstGeom prst="rect">
                            <a:avLst/>
                          </a:prstGeom>
                          <a:noFill/>
                          <a:ln w="9525">
                            <a:noFill/>
                            <a:miter lim="800000"/>
                            <a:headEnd/>
                            <a:tailEnd/>
                          </a:ln>
                        </wps:spPr>
                        <wps:txbx>
                          <w:txbxContent>
                            <w:p w14:paraId="17C57C20" w14:textId="77777777" w:rsidR="00AF15CF" w:rsidRDefault="00AF15CF" w:rsidP="006462D3">
                              <w:pPr>
                                <w:pStyle w:val="Web"/>
                                <w:wordWrap w:val="0"/>
                                <w:spacing w:before="0" w:beforeAutospacing="0" w:after="0" w:afterAutospacing="0" w:line="240" w:lineRule="exact"/>
                                <w:ind w:right="101"/>
                              </w:pPr>
                              <w:r>
                                <w:rPr>
                                  <w:rFonts w:eastAsia="ＭＳ ゴシック" w:hAnsi="ＭＳ ゴシック" w:cs="Times New Roman" w:hint="eastAsia"/>
                                  <w:sz w:val="21"/>
                                  <w:szCs w:val="21"/>
                                  <w:u w:val="single"/>
                                </w:rPr>
                                <w:t>ローカルリポジトリ</w:t>
                              </w:r>
                            </w:p>
                            <w:p w14:paraId="0E3791FF" w14:textId="6D0F8954" w:rsidR="00AF15CF" w:rsidRDefault="00AF15CF" w:rsidP="006462D3">
                              <w:pPr>
                                <w:pStyle w:val="Web"/>
                                <w:wordWrap w:val="0"/>
                                <w:spacing w:before="0" w:beforeAutospacing="0" w:after="0" w:afterAutospacing="0" w:line="240" w:lineRule="exact"/>
                                <w:ind w:right="102"/>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c:wpc>
                  </a:graphicData>
                </a:graphic>
              </wp:inline>
            </w:drawing>
          </mc:Choice>
          <mc:Fallback>
            <w:pict>
              <v:group w14:anchorId="78ADE9D1" id="キャンバス 1970" o:spid="_x0000_s2434" editas="canvas" style="width:460.7pt;height:317.25pt;mso-position-horizontal-relative:char;mso-position-vertical-relative:line" coordsize="58508,40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">
                <v:shape id="_x0000_s2435" type="#_x0000_t75" style="position:absolute;width:58508;height:40284;visibility:visible;mso-wrap-style:square">
                  <v:fill o:detectmouseclick="t"/>
                  <v:path o:connecttype="none"/>
                </v:shape>
                <v:shape id="円柱 1945" o:spid="_x0000_s243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54Q8QA&#10;AADdAAAADwAAAGRycy9kb3ducmV2LnhtbERPS4vCMBC+C/6HMMLeNFWs1K5RirCwsKf1cfA2NmPT&#10;tZmUJqvdf78RBG/z8T1nteltI27U+dqxgukkAUFcOl1zpeCw/xhnIHxA1tg4JgV/5GGzHg5WmGt3&#10;52+67UIlYgj7HBWYENpcSl8asugnriWO3MV1FkOEXSV1h/cYbhs5S5KFtFhzbDDY0tZQed39WgXb&#10;LJ0dF5dl+nUqmvm5/8nMuciUehv1xTuIQH14iZ/uTx3nL+cpPL6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eeEPEAAAA3QAAAA8AAAAAAAAAAAAAAAAAmAIAAGRycy9k&#10;b3ducmV2LnhtbFBLBQYAAAAABAAEAPUAAACJAwAAAAA=&#10;" adj="5214" fillcolor="#ffc000 [3207]" strokecolor="#7f5f00 [1607]" strokeweight="1pt">
                  <v:stroke joinstyle="miter"/>
                </v:shape>
                <v:shape id="フローチャート: 複数書類 1946" o:spid="_x0000_s2437" type="#_x0000_t115" style="position:absolute;left:4371;top:2566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3D18IA&#10;AADdAAAADwAAAGRycy9kb3ducmV2LnhtbERPTWvCQBC9F/wPyxS81Y3SiEZXkYLQXgKNHjyO2TEb&#10;mp0Nu1sT/323UOhtHu9ztvvRduJOPrSOFcxnGQji2umWGwXn0/FlBSJEZI2dY1LwoAD73eRpi4V2&#10;A3/SvYqNSCEcClRgYuwLKUNtyGKYuZ44cTfnLcYEfSO1xyGF204usmwpLbacGgz29Gao/qq+rYLF&#10;5cro56Xpj16HqzUfealzpabP42EDItIY/8V/7ned5q9fl/D7TTp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cPXwgAAAN0AAAAPAAAAAAAAAAAAAAAAAJgCAABkcnMvZG93&#10;bnJldi54bWxQSwUGAAAAAAQABAD1AAAAhwMAAAAA&#10;" fillcolor="#ffc000 [3207]" strokecolor="#7f5f00 [1607]" strokeweight="1pt"/>
                <v:shape id="円柱 1947" o:spid="_x0000_s2438" type="#_x0000_t22" style="position:absolute;left:3885;top:760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BDr8QA&#10;AADdAAAADwAAAGRycy9kb3ducmV2LnhtbERPS4vCMBC+L/gfwgh7W1PFR61GKcKCsCfd9eBtbMam&#10;2kxKE7X++42wsLf5+J6zXHe2FndqfeVYwXCQgCAunK64VPDz/fmRgvABWWPtmBQ8ycN61XtbYqbd&#10;g3d034dSxBD2GSowITSZlL4wZNEPXEMcubNrLYYI21LqFh8x3NZylCRTabHi2GCwoY2h4rq/WQWb&#10;dDI6TM/zydcxr8en7pKaU54q9d7v8gWIQF34F/+5tzrOn49n8Po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AQ6/EAAAA3QAAAA8AAAAAAAAAAAAAAAAAmAIAAGRycy9k&#10;b3ducmV2LnhtbFBLBQYAAAAABAAEAPUAAACJAwAAAAA=&#10;" adj="5214" fillcolor="#ffc000 [3207]" strokecolor="#7f5f00 [1607]" strokeweight="1pt">
                  <v:stroke joinstyle="miter"/>
                </v:shape>
                <v:rect id="正方形/長方形 1948" o:spid="_x0000_s2439" style="position:absolute;left:39519;top:4364;width:17916;height:25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eKcYA&#10;AADdAAAADwAAAGRycy9kb3ducmV2LnhtbESPT2vDMAzF74N9B6PCLqN1VsbWZnXLaDu2slP/0LOI&#10;tSQ0loPtJtm3nw6D3iTe03s/LVaDa1RHIdaeDTxNMlDEhbc1lwZOx4/xDFRMyBYbz2TglyKslvd3&#10;C8yt73lP3SGVSkI45migSqnNtY5FRQ7jxLfEov344DDJGkptA/YS7ho9zbIX7bBmaaiwpXVFxeVw&#10;dQY+d5ttWONp07m+nT6+4vfuXAdjHkbD+xuoREO6mf+vv6zgz58FV76RE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UeKcYAAADdAAAADwAAAAAAAAAAAAAAAACYAgAAZHJz&#10;L2Rvd25yZXYueG1sUEsFBgAAAAAEAAQA9QAAAIsDAAAAAA==&#10;" filled="f" strokecolor="#00b050" strokeweight="1pt"/>
                <v:rect id="正方形/長方形 1949" o:spid="_x0000_s2440" style="position:absolute;left:2371;top:5014;width:18584;height:24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ssMA&#10;AADdAAAADwAAAGRycy9kb3ducmV2LnhtbERPTWvCQBC9F/oflil4KWZTKbZGVynaotJTNXgestMk&#10;NDsbdtck/feuIHibx/ucxWowjejI+dqygpckBUFcWF1zqSA/fo3fQfiArLGxTAr+ycNq+fiwwEzb&#10;nn+oO4RSxBD2GSqoQmgzKX1RkUGf2JY4cr/WGQwRulJqh30MN42cpOlUGqw5NlTY0rqi4u9wNgq2&#10;+82nW2O+6UzfTp7f8Ht/qp1So6fhYw4i0BDu4pt7p+P82esMrt/EE+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7ssMAAADdAAAADwAAAAAAAAAAAAAAAACYAgAAZHJzL2Rv&#10;d25yZXYueG1sUEsFBgAAAAAEAAQA9QAAAIgDAAAAAA==&#10;" filled="f" strokecolor="#00b050" strokeweight="1pt"/>
                <v:shape id="_x0000_s2441"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UemMUA&#10;AADdAAAADwAAAGRycy9kb3ducmV2LnhtbESPQWvCQBCF70L/wzKF3nS3UkVTVymWQk+KsS30NmTH&#10;JDQ7G7JbE/+9cxC8zfDevPfNajP4Rp2pi3VgC88TA4q4CK7m0sLX8WO8ABUTssMmMFm4UITN+mG0&#10;wsyFng90zlOpJIRjhhaqlNpM61hU5DFOQkss2il0HpOsXaldh72E+0ZPjZlrjzVLQ4UtbSsq/vJ/&#10;b+F7d/r9eTH78t3P2j4MRrNfamufHoe3V1CJhnQ3364/neAvZ8Iv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R6YxQAAAN0AAAAPAAAAAAAAAAAAAAAAAJgCAABkcnMv&#10;ZG93bnJldi54bWxQSwUGAAAAAAQABAD1AAAAigMAAAAA&#10;" filled="f" stroked="f">
                  <v:textbox>
                    <w:txbxContent>
                      <w:p w14:paraId="0B4AE5EE" w14:textId="77777777" w:rsidR="00AF15CF" w:rsidRPr="00904F64" w:rsidRDefault="00AF15CF" w:rsidP="003F1481">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442" type="#_x0000_t202" style="position:absolute;left:4371;top:2411;width:1734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7A8MA&#10;AADdAAAADwAAAGRycy9kb3ducmV2LnhtbERPTWvCQBC9F/wPywi9NbsWLSa6CVIRemqpVcHbkB2T&#10;YHY2ZFeT/vtuodDbPN7nrIvRtuJOvW8ca5glCgRx6UzDlYbD1+5pCcIHZIOtY9LwTR6KfPKwxsy4&#10;gT/pvg+ViCHsM9RQh9BlUvqyJos+cR1x5C6utxgi7CtpehxiuG3ls1Iv0mLDsaHGjl5rKq/7m9Vw&#10;fL+cT3P1UW3tohvcqCTbVGr9OB03KxCBxvAv/nO/mTg/Xc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m7A8MAAADdAAAADwAAAAAAAAAAAAAAAACYAgAAZHJzL2Rv&#10;d25yZXYueG1sUEsFBgAAAAAEAAQA9QAAAIgDAAAAAA==&#10;" filled="f" stroked="f">
                  <v:textbox>
                    <w:txbxContent>
                      <w:p w14:paraId="536396F4" w14:textId="37FB180F"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v:textbox>
                </v:shape>
                <v:shape id="_x0000_s2443"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ldMMA&#10;AADdAAAADwAAAGRycy9kb3ducmV2LnhtbERPTWvCQBC9F/wPywi91V3FFI1ugliEnlqaquBtyI5J&#10;MDsbsluT/vtuodDbPN7nbPPRtuJOvW8ca5jPFAji0pmGKw3Hz8PTCoQPyAZbx6Thmzzk2eRhi6lx&#10;A3/QvQiViCHsU9RQh9ClUvqyJot+5jriyF1dbzFE2FfS9DjEcNvKhVLP0mLDsaHGjvY1lbfiy2o4&#10;vV0v56V6r15s0g1uVJLtWmr9OB13GxCBxvAv/nO/mjh/nS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sldMMAAADdAAAADwAAAAAAAAAAAAAAAACYAgAAZHJzL2Rv&#10;d25yZXYueG1sUEsFBgAAAAAEAAQA9QAAAIgDAAAAAA==&#10;" filled="f" stroked="f">
                  <v:textbox>
                    <w:txbxContent>
                      <w:p w14:paraId="2EA2F106" w14:textId="7E4D75C4" w:rsidR="00AF15CF" w:rsidRPr="001510BC" w:rsidRDefault="00AF15CF" w:rsidP="003F1481">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サブモジュールのアップデート</w:t>
                        </w:r>
                        <w:r>
                          <w:rPr>
                            <w:rFonts w:ascii="ＭＳ ゴシック" w:eastAsia="ＭＳ ゴシック" w:hAnsi="ＭＳ ゴシック" w:cs="Times New Roman"/>
                            <w:b/>
                            <w:kern w:val="2"/>
                            <w:sz w:val="22"/>
                            <w:szCs w:val="22"/>
                            <w:u w:val="single"/>
                          </w:rPr>
                          <w:t>】</w:t>
                        </w:r>
                      </w:p>
                    </w:txbxContent>
                  </v:textbox>
                </v:shape>
                <v:shape id="スマイル 1953" o:spid="_x0000_s244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ZflMUA&#10;AADdAAAADwAAAGRycy9kb3ducmV2LnhtbERPTWvCQBC9F/wPywhepG5UlDbNKlIolV7UpIUeh+w0&#10;CcnOhuzWJP++Kwi9zeN9TrIfTCOu1LnKsoLlIgJBnFtdcaHgM3t7fALhPLLGxjIpGMnBfjd5SDDW&#10;tucLXVNfiBDCLkYFpfdtLKXLSzLoFrYlDtyP7Qz6ALtC6g77EG4auYqirTRYcWgosaXXkvI6/TUK&#10;6v5jmaXz0+E7O4/bdBya6H3+pdRsOhxeQHga/L/47j7qMP95s4bbN+EE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Nl+UxQAAAN0AAAAPAAAAAAAAAAAAAAAAAJgCAABkcnMv&#10;ZG93bnJldi54bWxQSwUGAAAAAAQABAD1AAAAigMAAAAA&#10;" fillcolor="#70ad47 [3209]" strokecolor="#375623 [1609]" strokeweight="1pt">
                  <v:stroke joinstyle="miter"/>
                </v:shape>
                <v:shape id="_x0000_s2445" type="#_x0000_t202" style="position:absolute;left:6066;top:6697;width:17155;height:5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Ym8EA&#10;AADdAAAADwAAAGRycy9kb3ducmV2LnhtbERPTYvCMBC9L/gfwgje1kTRRatRRBE8uayrgrehGdti&#10;MylNtPXfbwRhb/N4nzNftrYUD6p94VjDoK9AEKfOFJxpOP5uPycgfEA2WDomDU/ysFx0PuaYGNfw&#10;Dz0OIRMxhH2CGvIQqkRKn+Zk0fddRRy5q6sthgjrTJoamxhuSzlU6ktaLDg25FjROqf0drhbDaf9&#10;9XIeqe9sY8dV41ol2U6l1r1uu5qBCNSGf/HbvTNx/nQ8gt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eGJvBAAAA3QAAAA8AAAAAAAAAAAAAAAAAmAIAAGRycy9kb3du&#10;cmV2LnhtbFBLBQYAAAAABAAEAPUAAACGAwAAAAA=&#10;" filled="f" stroked="f">
                  <v:textbox>
                    <w:txbxContent>
                      <w:p w14:paraId="3C05399D"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181DB898" w14:textId="7C04D850" w:rsidR="00AF15CF" w:rsidRPr="00904F64" w:rsidRDefault="00AF15CF" w:rsidP="00A61DDE">
                        <w:pPr>
                          <w:pStyle w:val="Web"/>
                          <w:wordWrap w:val="0"/>
                          <w:spacing w:before="0" w:beforeAutospacing="0" w:after="0" w:afterAutospacing="0" w:line="240" w:lineRule="exact"/>
                          <w:ind w:right="117"/>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2446" type="#_x0000_t202" style="position:absolute;left:7705;top:25198;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K9AMIA&#10;AADdAAAADwAAAGRycy9kb3ducmV2LnhtbERPS2sCMRC+F/wPYQrealLpim7NilgKnhS1LfQ2bGYf&#10;dDNZNqm7/nsjCN7m43vOcjXYRpyp87VjDa8TBYI4d6bmUsPX6fNlDsIHZIONY9JwIQ+rbPS0xNS4&#10;ng90PoZSxBD2KWqoQmhTKX1ekUU/cS1x5ArXWQwRdqU0HfYx3DZyqtRMWqw5NlTY0qai/O/4bzV8&#10;74rfnze1Lz9s0vZuUJLtQmo9fh7W7yACDeEhvru3Js5fJAncvoknyO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r0AwgAAAN0AAAAPAAAAAAAAAAAAAAAAAJgCAABkcnMvZG93&#10;bnJldi54bWxQSwUGAAAAAAQABAD1AAAAhwMAAAAA&#10;" filled="f" stroked="f">
                  <v:textbox>
                    <w:txbxContent>
                      <w:p w14:paraId="2F800BFC" w14:textId="77777777" w:rsidR="00AF15CF" w:rsidRPr="00904F64" w:rsidRDefault="00AF15CF" w:rsidP="003F1481">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447" type="#_x0000_t202" style="position:absolute;left:42948;top:6228;width:14392;height:4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Ajd8EA&#10;AADdAAAADwAAAGRycy9kb3ducmV2LnhtbERPTYvCMBC9C/6HMII3TRQVrUYRRfC0y7oqeBuasS02&#10;k9JEW//9ZmFhb/N4n7PatLYUL6p94VjDaKhAEKfOFJxpOH8fBnMQPiAbLB2Thjd52Ky7nRUmxjX8&#10;Ra9TyEQMYZ+ghjyEKpHSpzlZ9ENXEUfu7mqLIcI6k6bGJobbUo6VmkmLBceGHCva5ZQ+Tk+r4fJx&#10;v10n6jPb22nVuFZJtgupdb/XbpcgArXhX/znPpo4fzGd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AI3fBAAAA3QAAAA8AAAAAAAAAAAAAAAAAmAIAAGRycy9kb3du&#10;cmV2LnhtbFBLBQYAAAAABAAEAPUAAACGAwAAAAA=&#10;" filled="f" stroked="f">
                  <v:textbox>
                    <w:txbxContent>
                      <w:p w14:paraId="5E58951E" w14:textId="77777777" w:rsidR="00AF15CF" w:rsidRDefault="00AF15CF" w:rsidP="00A61DDE">
                        <w:pPr>
                          <w:pStyle w:val="Web"/>
                          <w:wordWrap w:val="0"/>
                          <w:spacing w:before="0" w:beforeAutospacing="0" w:after="0" w:afterAutospacing="0" w:line="240" w:lineRule="exact"/>
                          <w:ind w:right="-23"/>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p w14:paraId="075D802F" w14:textId="77777777" w:rsidR="00AF15CF" w:rsidRDefault="00AF15CF" w:rsidP="00A61DDE">
                        <w:pPr>
                          <w:pStyle w:val="Web"/>
                          <w:wordWrap w:val="0"/>
                          <w:spacing w:before="0" w:beforeAutospacing="0" w:after="0" w:afterAutospacing="0" w:line="240" w:lineRule="exact"/>
                          <w:ind w:right="-2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(プロジェクト用)</w:t>
                        </w:r>
                      </w:p>
                      <w:p w14:paraId="290B4E36" w14:textId="77777777" w:rsidR="00AF15CF" w:rsidRPr="00904F64" w:rsidRDefault="00AF15CF" w:rsidP="003F1481">
                        <w:pPr>
                          <w:pStyle w:val="Web"/>
                          <w:wordWrap w:val="0"/>
                          <w:spacing w:before="0" w:beforeAutospacing="0" w:after="0" w:afterAutospacing="0"/>
                          <w:ind w:right="-20"/>
                          <w:rPr>
                            <w:rFonts w:ascii="ＭＳ ゴシック" w:eastAsia="ＭＳ ゴシック" w:hAnsi="ＭＳ ゴシック"/>
                            <w:sz w:val="21"/>
                            <w:szCs w:val="21"/>
                            <w:u w:val="single"/>
                          </w:rPr>
                        </w:pPr>
                      </w:p>
                    </w:txbxContent>
                  </v:textbox>
                </v:shape>
                <v:shape id="右矢印 1959" o:spid="_x0000_s2448" type="#_x0000_t13" style="position:absolute;left:21015;top:15289;width:18218;height:119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GasMA&#10;AADdAAAADwAAAGRycy9kb3ducmV2LnhtbERPzWrCQBC+F3yHZYTe6saCJaauIoVCPfSQxAeYZsds&#10;SHY2ZtckfftuQfA2H9/v7A6z7cRIg28cK1ivEhDEldMN1wrO5edLCsIHZI2dY1LwSx4O+8XTDjPt&#10;Js5pLEItYgj7DBWYEPpMSl8ZsuhXrieO3MUNFkOEQy31gFMMt518TZI3abHh2GCwpw9DVVvcrIK8&#10;zH+u5luas2mn9HTxbXc7Jko9L+fjO4hAc3iI7+4vHedvN1v4/yae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TGas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_x0000_s2449" type="#_x0000_t202" style="position:absolute;left:22669;top:16347;width:15282;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UJcUA&#10;AADdAAAADwAAAGRycy9kb3ducmV2LnhtbESPQWvCQBCF70L/wzKF3nS3UkVTVymWQk+KsS30NmTH&#10;JDQ7G7JbE/+9cxC8zfDevPfNajP4Rp2pi3VgC88TA4q4CK7m0sLX8WO8ABUTssMmMFm4UITN+mG0&#10;wsyFng90zlOpJIRjhhaqlNpM61hU5DFOQkss2il0HpOsXaldh72E+0ZPjZlrjzVLQ4UtbSsq/vJ/&#10;b+F7d/r9eTH78t3P2j4MRrNfamufHoe3V1CJhnQ3364/neAv58Iv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dQlxQAAAN0AAAAPAAAAAAAAAAAAAAAAAJgCAABkcnMv&#10;ZG93bnJldi54bWxQSwUGAAAAAAQABAD1AAAAigMAAAAA&#10;" filled="f" stroked="f">
                  <v:textbox>
                    <w:txbxContent>
                      <w:p w14:paraId="508635BB" w14:textId="44F9F96F" w:rsidR="00AF15CF" w:rsidRPr="00DD27DA" w:rsidRDefault="00AF15CF" w:rsidP="00DD27DA">
                        <w:pPr>
                          <w:pStyle w:val="Web"/>
                          <w:spacing w:before="0" w:beforeAutospacing="0" w:after="0" w:afterAutospacing="0" w:line="240" w:lineRule="exact"/>
                          <w:ind w:right="102"/>
                          <w:jc w:val="center"/>
                          <w:rPr>
                            <w:color w:val="0070C0"/>
                          </w:rPr>
                        </w:pPr>
                        <w:r w:rsidRPr="00DD27DA">
                          <w:rPr>
                            <w:rFonts w:eastAsia="ＭＳ ゴシック" w:hAnsi="ＭＳ ゴシック" w:cs="Times New Roman" w:hint="eastAsia"/>
                            <w:color w:val="0070C0"/>
                            <w:sz w:val="21"/>
                            <w:szCs w:val="21"/>
                          </w:rPr>
                          <w:t>①</w:t>
                        </w:r>
                        <w:r w:rsidRPr="00DD27DA">
                          <w:rPr>
                            <w:rFonts w:eastAsia="ＭＳ ゴシック" w:hAnsi="ＭＳ ゴシック" w:cs="Times New Roman"/>
                            <w:color w:val="0070C0"/>
                            <w:sz w:val="21"/>
                            <w:szCs w:val="21"/>
                          </w:rPr>
                          <w:t>サブモジュールの</w:t>
                        </w:r>
                        <w:r w:rsidRPr="00DD27DA">
                          <w:rPr>
                            <w:rFonts w:eastAsia="ＭＳ ゴシック" w:hAnsi="ＭＳ ゴシック" w:cs="Times New Roman" w:hint="eastAsia"/>
                            <w:color w:val="0070C0"/>
                            <w:sz w:val="21"/>
                            <w:szCs w:val="21"/>
                          </w:rPr>
                          <w:t>アップデート</w:t>
                        </w:r>
                      </w:p>
                    </w:txbxContent>
                  </v:textbox>
                </v:shape>
                <v:shape id="円柱 1962" o:spid="_x0000_s2450" type="#_x0000_t22" style="position:absolute;left:40185;top:13980;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qiMQA&#10;AADdAAAADwAAAGRycy9kb3ducmV2LnhtbERPS2sCMRC+C/0PYQq9iGar4GM1Si0VvPpA8TZsxt3F&#10;zWSbZHXtrzeFQm/z8T1nvmxNJW7kfGlZwXs/AUGcWV1yruCwX/cmIHxA1lhZJgUP8rBcvHTmmGp7&#10;5y3ddiEXMYR9igqKEOpUSp8VZND3bU0cuYt1BkOELpfa4T2Gm0oOkmQkDZYcGwqs6bOg7LprjIIV&#10;7o/npuv81+G7Cauf8WmYdIdKvb22HzMQgdrwL/5zb3ScPx0N4PebeIJ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aaojEAAAA3QAAAA8AAAAAAAAAAAAAAAAAmAIAAGRycy9k&#10;b3ducmV2LnhtbFBLBQYAAAAABAAEAPUAAACJAwAAAAA=&#10;" adj="5226" fillcolor="#ffc000 [3207]" strokecolor="#7f5f00 [1607]" strokeweight="1pt">
                  <v:stroke joinstyle="miter"/>
                </v:shape>
                <v:shape id="_x0000_s2451" type="#_x0000_t202" style="position:absolute;left:42852;top:13649;width:15656;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KUsMA&#10;AADdAAAADwAAAGRycy9kb3ducmV2LnhtbERPTWvCQBC9F/wPywi91V3bKpq6CdJS6EkxaqG3ITsm&#10;odnZkN2a9N+7guBtHu9zVtlgG3GmzteONUwnCgRx4UzNpYbD/vNpAcIHZIONY9LwTx6ydPSwwsS4&#10;nnd0zkMpYgj7BDVUIbSJlL6oyKKfuJY4cifXWQwRdqU0HfYx3DbyWam5tFhzbKiwpfeKit/8z2o4&#10;bk4/369qW37YWdu7QUm2S6n143hYv4EINIS7+Ob+MnH+cv4C12/iCT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tKUsMAAADdAAAADwAAAAAAAAAAAAAAAACYAgAAZHJzL2Rv&#10;d25yZXYueG1sUEsFBgAAAAAEAAQA9QAAAIgDAAAAAA==&#10;" filled="f" stroked="f">
                  <v:textbox>
                    <w:txbxContent>
                      <w:p w14:paraId="621CEEEE" w14:textId="77777777" w:rsidR="00AF15CF" w:rsidRDefault="00AF15CF" w:rsidP="003F1481">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0B0708FD" w14:textId="6DC70884" w:rsidR="00AF15CF" w:rsidRDefault="00AF15CF"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w:t>
                        </w:r>
                        <w:r>
                          <w:rPr>
                            <w:rFonts w:eastAsia="ＭＳ ゴシック" w:hAnsi="ＭＳ ゴシック" w:cs="Times New Roman"/>
                            <w:sz w:val="21"/>
                            <w:szCs w:val="21"/>
                            <w:u w:val="single"/>
                          </w:rPr>
                          <w:t>ライブラリ</w:t>
                        </w:r>
                        <w:r>
                          <w:rPr>
                            <w:rFonts w:eastAsia="ＭＳ ゴシック" w:hAnsi="ＭＳ ゴシック" w:cs="Times New Roman" w:hint="eastAsia"/>
                            <w:sz w:val="21"/>
                            <w:szCs w:val="21"/>
                            <w:u w:val="single"/>
                          </w:rPr>
                          <w:t>用</w:t>
                        </w:r>
                        <w:r>
                          <w:rPr>
                            <w:rFonts w:eastAsia="ＭＳ ゴシック" w:cs="Times New Roman" w:hint="eastAsia"/>
                            <w:sz w:val="21"/>
                            <w:szCs w:val="21"/>
                            <w:u w:val="single"/>
                          </w:rPr>
                          <w:t>)</w:t>
                        </w:r>
                      </w:p>
                      <w:p w14:paraId="27F0944C" w14:textId="77777777" w:rsidR="00AF15CF" w:rsidRDefault="00AF15CF" w:rsidP="003F1481">
                        <w:pPr>
                          <w:pStyle w:val="Web"/>
                          <w:wordWrap w:val="0"/>
                          <w:spacing w:before="0" w:beforeAutospacing="0" w:after="0" w:afterAutospacing="0"/>
                        </w:pPr>
                        <w:r>
                          <w:rPr>
                            <w:rFonts w:ascii="ＭＳ ゴシック" w:hAnsi="ＭＳ ゴシック" w:hint="eastAsia"/>
                            <w:sz w:val="21"/>
                            <w:szCs w:val="21"/>
                          </w:rPr>
                          <w:t> </w:t>
                        </w:r>
                      </w:p>
                    </w:txbxContent>
                  </v:textbox>
                </v:shape>
                <v:shape id="円柱 1964" o:spid="_x0000_s2452" type="#_x0000_t22" style="position:absolute;left:40185;top:20020;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EmMQA&#10;AADdAAAADwAAAGRycy9kb3ducmV2LnhtbERPTWvCQBC9C/6HZQq9iG7UKjZ1I61g8VYaBa9DdpqE&#10;ZGfT7KqJv75bELzN433OetOZWlyodaVlBdNJBII4s7rkXMHxsBuvQDiPrLG2TAp6crBJhoM1xtpe&#10;+Zsuqc9FCGEXo4LC+yaW0mUFGXQT2xAH7se2Bn2AbS51i9cQbmo5i6KlNFhyaCiwoW1BWZWejQL/&#10;O7tlI1l99Sc3X+yJ+4/bZ6rU81P3/gbCU+cf4rt7r8P81+UL/H8TTp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9hJjEAAAA3QAAAA8AAAAAAAAAAAAAAAAAmAIAAGRycy9k&#10;b3ducmV2LnhtbFBLBQYAAAAABAAEAPUAAACJAwAAAAA=&#10;" adj="5238" fillcolor="#ffc000 [3207]" strokecolor="#7f5f00 [1607]" strokeweight="1pt">
                  <v:stroke joinstyle="miter"/>
                </v:shape>
                <v:shape id="_x0000_s2453" type="#_x0000_t202" style="position:absolute;left:42852;top:19681;width:14488;height:6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3vcEA&#10;AADdAAAADwAAAGRycy9kb3ducmV2LnhtbERPTYvCMBC9C/6HMII3TRQVrUYRRfC0y7oqeBuasS02&#10;k9JEW//9ZmFhb/N4n7PatLYUL6p94VjDaKhAEKfOFJxpOH8fBnMQPiAbLB2Thjd52Ky7nRUmxjX8&#10;Ra9TyEQMYZ+ghjyEKpHSpzlZ9ENXEUfu7mqLIcI6k6bGJobbUo6VmkmLBceGHCva5ZQ+Tk+r4fJx&#10;v10n6jPb22nVuFZJtgupdb/XbpcgArXhX/znPpo4fzG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d73BAAAA3QAAAA8AAAAAAAAAAAAAAAAAmAIAAGRycy9kb3du&#10;cmV2LnhtbFBLBQYAAAAABAAEAPUAAACGAwAAAAA=&#10;" filled="f" stroked="f">
                  <v:textbox>
                    <w:txbxContent>
                      <w:p w14:paraId="5375FEE6" w14:textId="77777777" w:rsidR="00AF15CF" w:rsidRDefault="00AF15CF" w:rsidP="003F1481">
                        <w:pPr>
                          <w:pStyle w:val="Web"/>
                          <w:wordWrap w:val="0"/>
                          <w:spacing w:before="0" w:beforeAutospacing="0" w:after="0" w:afterAutospacing="0" w:line="240" w:lineRule="exact"/>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0C0AED8" w14:textId="5EF4743F" w:rsidR="00AF15CF" w:rsidRDefault="00AF15CF" w:rsidP="006462D3">
                        <w:pPr>
                          <w:pStyle w:val="Web"/>
                          <w:wordWrap w:val="0"/>
                          <w:spacing w:before="0" w:beforeAutospacing="0" w:after="0" w:afterAutospacing="0" w:line="240" w:lineRule="exact"/>
                        </w:pPr>
                        <w:r>
                          <w:rPr>
                            <w:rFonts w:ascii="ＭＳ ゴシック" w:hAnsi="ＭＳ ゴシック" w:cs="Times New Roman" w:hint="eastAsia"/>
                            <w:sz w:val="21"/>
                            <w:szCs w:val="21"/>
                            <w:u w:val="single"/>
                          </w:rPr>
                          <w:t>(</w:t>
                        </w:r>
                        <w:r>
                          <w:rPr>
                            <w:rFonts w:eastAsia="ＭＳ ゴシック" w:hAnsi="ＭＳ ゴシック" w:cs="Times New Roman" w:hint="eastAsia"/>
                            <w:sz w:val="21"/>
                            <w:szCs w:val="21"/>
                            <w:u w:val="single"/>
                          </w:rPr>
                          <w:t>共通ライブラリ外部公開用</w:t>
                        </w:r>
                        <w:r>
                          <w:rPr>
                            <w:rFonts w:eastAsia="ＭＳ ゴシック" w:cs="Times New Roman" w:hint="eastAsia"/>
                            <w:sz w:val="21"/>
                            <w:szCs w:val="21"/>
                            <w:u w:val="single"/>
                          </w:rPr>
                          <w:t>)</w:t>
                        </w:r>
                      </w:p>
                      <w:p w14:paraId="2B0086E3" w14:textId="77777777" w:rsidR="00AF15CF" w:rsidRDefault="00AF15CF" w:rsidP="003F1481">
                        <w:pPr>
                          <w:pStyle w:val="Web"/>
                          <w:wordWrap w:val="0"/>
                          <w:spacing w:before="0" w:beforeAutospacing="0" w:after="0" w:afterAutospacing="0"/>
                        </w:pPr>
                        <w:r>
                          <w:rPr>
                            <w:rFonts w:ascii="ＭＳ ゴシック" w:hAnsi="ＭＳ ゴシック" w:hint="eastAsia"/>
                            <w:sz w:val="21"/>
                            <w:szCs w:val="21"/>
                          </w:rPr>
                          <w:t> </w:t>
                        </w:r>
                      </w:p>
                    </w:txbxContent>
                  </v:textbox>
                </v:shape>
                <v:shape id="右矢印 1967" o:spid="_x0000_s2454" type="#_x0000_t13" style="position:absolute;left:20764;top:14901;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9PsMA&#10;AADdAAAADwAAAGRycy9kb3ducmV2LnhtbERPS2rDMBDdF3oHMYXuajldpKkTJYRAoV1k4SQHmFpj&#10;y9gaOZb86e2jQiC7ebzvbHazbcVIva8dK1gkKQjiwumaKwWX89fbCoQPyBpbx6Tgjzzsts9PG8y0&#10;mzin8RQqEUPYZ6jAhNBlUvrCkEWfuI44cqXrLYYI+0rqHqcYblv5nqZLabHm2GCwo4OhojkNVkF+&#10;zn+v5ijNxTTT6qf0TTvsU6VeX+b9GkSgOTzEd/e3jvM/lx/w/008QW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s9Ps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_x0000_s2455" type="#_x0000_t202" style="position:absolute;left:5933;top:21531;width:14450;height:4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YI8UA&#10;AADdAAAADwAAAGRycy9kb3ducmV2LnhtbESPQWvCQBCF70L/wzKF3nS3UkVTVymWQk+KsS30NmTH&#10;JDQ7G7JbE/+9cxC8zfDevPfNajP4Rp2pi3VgC88TA4q4CK7m0sLX8WO8ABUTssMmMFm4UITN+mG0&#10;wsyFng90zlOpJIRjhhaqlNpM61hU5DFOQkss2il0HpOsXaldh72E+0ZPjZlrjzVLQ4UtbSsq/vJ/&#10;b+F7d/r9eTH78t3P2j4MRrNfamufHoe3V1CJhnQ3364/neAv54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9gjxQAAAN0AAAAPAAAAAAAAAAAAAAAAAJgCAABkcnMv&#10;ZG93bnJldi54bWxQSwUGAAAAAAQABAD1AAAAigMAAAAA&#10;" filled="f" stroked="f">
                  <v:textbox>
                    <w:txbxContent>
                      <w:p w14:paraId="42D0676D" w14:textId="73E0E519" w:rsidR="00AF15CF" w:rsidRPr="00DD27DA" w:rsidRDefault="00AF15CF" w:rsidP="00DD27DA">
                        <w:pPr>
                          <w:pStyle w:val="Web"/>
                          <w:spacing w:before="0" w:beforeAutospacing="0" w:after="0" w:afterAutospacing="0" w:line="240" w:lineRule="exact"/>
                          <w:ind w:right="102"/>
                        </w:pPr>
                        <w:r w:rsidRPr="00DD27DA">
                          <w:rPr>
                            <w:rFonts w:eastAsia="ＭＳ ゴシック" w:hAnsi="ＭＳ ゴシック" w:cs="Times New Roman" w:hint="eastAsia"/>
                            <w:bCs/>
                            <w:color w:val="0070C0"/>
                            <w:sz w:val="21"/>
                            <w:szCs w:val="21"/>
                          </w:rPr>
                          <w:t>(</w:t>
                        </w:r>
                        <w:r w:rsidRPr="00DD27DA">
                          <w:rPr>
                            <w:rFonts w:eastAsia="ＭＳ ゴシック" w:hAnsi="ＭＳ ゴシック" w:cs="Times New Roman" w:hint="eastAsia"/>
                            <w:bCs/>
                            <w:color w:val="0070C0"/>
                            <w:sz w:val="21"/>
                            <w:szCs w:val="21"/>
                          </w:rPr>
                          <w:t>①</w:t>
                        </w:r>
                        <w:r w:rsidRPr="00DD27DA">
                          <w:rPr>
                            <w:rFonts w:eastAsia="ＭＳ ゴシック" w:hAnsi="ＭＳ ゴシック" w:cs="Times New Roman"/>
                            <w:bCs/>
                            <w:color w:val="0070C0"/>
                            <w:sz w:val="21"/>
                            <w:szCs w:val="21"/>
                          </w:rPr>
                          <w:t>)</w:t>
                        </w:r>
                        <w:r w:rsidRPr="00DD27DA">
                          <w:rPr>
                            <w:rFonts w:eastAsia="ＭＳ ゴシック" w:hAnsi="ＭＳ ゴシック" w:cs="Times New Roman" w:hint="eastAsia"/>
                            <w:bCs/>
                            <w:color w:val="0070C0"/>
                            <w:sz w:val="21"/>
                            <w:szCs w:val="21"/>
                          </w:rPr>
                          <w:t>サブモジュールのアップデート</w:t>
                        </w:r>
                      </w:p>
                    </w:txbxContent>
                  </v:textbox>
                </v:shape>
                <v:shape id="右矢印 1969" o:spid="_x0000_s2456" type="#_x0000_t13" style="position:absolute;left:3184;top:21358;width:5445;height:171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i+psMA&#10;AADdAAAADwAAAGRycy9kb3ducmV2LnhtbERPPWvDMBDdA/0P4grdEqkZTO1GCSXUoUMWu8mQ7bCu&#10;tql0MpYSu/++ChS63eN93mY3OytuNIbes4bnlQJB3HjTc6vh9FkuX0CEiGzQeiYNPxRgt31YbLAw&#10;fuKKbnVsRQrhUKCGLsahkDI0HTkMKz8QJ+7Ljw5jgmMrzYhTCndWrpXKpMOeU0OHA+07ar7rq9Og&#10;9srkx/NZlU5Vl/felod1brV+epzfXkFEmuO/+M/9YdL8PMvh/k06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i+psMAAADdAAAADwAAAAAAAAAAAAAAAACYAgAAZHJzL2Rv&#10;d25yZXYueG1sUEsFBgAAAAAEAAQA9QAAAIgDAAAAAA==&#10;" adj="18208" fillcolor="#9ecb81 [2169]" strokecolor="#70ad47 [3209]" strokeweight=".5pt">
                  <v:fill color2="#8ac066 [2617]" rotate="t" colors="0 #b5d5a7;.5 #aace99;1 #9cca86" focus="100%" type="gradient">
                    <o:fill v:ext="view" type="gradientUnscaled"/>
                  </v:fill>
                </v:shape>
                <v:shape id="_x0000_s2457" type="#_x0000_t202" style="position:absolute;left:8753;top:30020;width:48873;height:10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n7sYA&#10;AADdAAAADwAAAGRycy9kb3ducmV2LnhtbESPS2vDMBCE74X8B7GB3hqpIc3DtRxCQiCnljgP6G2x&#10;NraptTKWGrv/vioUehxm5hsmXQ+2EXfqfO1Yw/NEgSAunKm51HA+7Z+WIHxANtg4Jg3f5GGdjR5S&#10;TIzr+Uj3PJQiQtgnqKEKoU2k9EVFFv3EtcTRu7nOYoiyK6XpsI9w28ipUnNpsea4UGFL24qKz/zL&#10;ari83T6uM/Ve7uxL27tBSbYrqfXjeNi8ggg0hP/wX/tgNEzVfAG/b+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Vn7sYAAADdAAAADwAAAAAAAAAAAAAAAACYAgAAZHJz&#10;L2Rvd25yZXYueG1sUEsFBgAAAAAEAAQA9QAAAIsDAAAAAA==&#10;" filled="f" stroked="f">
                  <v:textbox>
                    <w:txbxContent>
                      <w:p w14:paraId="61C32235" w14:textId="15E39DD0" w:rsidR="00AF15CF" w:rsidRPr="005D23F4" w:rsidRDefault="00AF15CF"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hint="eastAsia"/>
                            <w:sz w:val="21"/>
                            <w:szCs w:val="21"/>
                          </w:rPr>
                          <w:t>※プロジェクト用の</w:t>
                        </w:r>
                        <w:r w:rsidRPr="005D23F4">
                          <w:rPr>
                            <w:rFonts w:asciiTheme="majorEastAsia" w:eastAsiaTheme="majorEastAsia" w:hAnsiTheme="majorEastAsia"/>
                            <w:sz w:val="21"/>
                            <w:szCs w:val="21"/>
                          </w:rPr>
                          <w:t>リポジトリ</w:t>
                        </w:r>
                        <w:r w:rsidRPr="005D23F4">
                          <w:rPr>
                            <w:rFonts w:asciiTheme="majorEastAsia" w:eastAsiaTheme="majorEastAsia" w:hAnsiTheme="majorEastAsia" w:hint="eastAsia"/>
                            <w:sz w:val="21"/>
                            <w:szCs w:val="21"/>
                          </w:rPr>
                          <w:t>（ブランチ）</w:t>
                        </w:r>
                        <w:r w:rsidRPr="005D23F4">
                          <w:rPr>
                            <w:rFonts w:asciiTheme="majorEastAsia" w:eastAsiaTheme="majorEastAsia" w:hAnsiTheme="majorEastAsia"/>
                            <w:sz w:val="21"/>
                            <w:szCs w:val="21"/>
                          </w:rPr>
                          <w:t>には、</w:t>
                        </w:r>
                        <w:r w:rsidRPr="005D23F4">
                          <w:rPr>
                            <w:rFonts w:asciiTheme="majorEastAsia" w:eastAsiaTheme="majorEastAsia" w:hAnsiTheme="majorEastAsia" w:hint="eastAsia"/>
                            <w:sz w:val="21"/>
                            <w:szCs w:val="21"/>
                          </w:rPr>
                          <w:t>サブモジュールが参照する</w:t>
                        </w:r>
                        <w:r w:rsidRPr="005D23F4">
                          <w:rPr>
                            <w:rFonts w:asciiTheme="majorEastAsia" w:eastAsiaTheme="majorEastAsia" w:hAnsiTheme="majorEastAsia"/>
                            <w:sz w:val="21"/>
                            <w:szCs w:val="21"/>
                          </w:rPr>
                          <w:t>リビジョン</w:t>
                        </w:r>
                        <w:r w:rsidRPr="005D23F4">
                          <w:rPr>
                            <w:rFonts w:asciiTheme="majorEastAsia" w:eastAsiaTheme="majorEastAsia" w:hAnsiTheme="majorEastAsia" w:hint="eastAsia"/>
                            <w:sz w:val="21"/>
                            <w:szCs w:val="21"/>
                          </w:rPr>
                          <w:t>が</w:t>
                        </w:r>
                        <w:r w:rsidRPr="005D23F4">
                          <w:rPr>
                            <w:rFonts w:asciiTheme="majorEastAsia" w:eastAsiaTheme="majorEastAsia" w:hAnsiTheme="majorEastAsia"/>
                            <w:sz w:val="21"/>
                            <w:szCs w:val="21"/>
                          </w:rPr>
                          <w:t>記録されている。</w:t>
                        </w:r>
                      </w:p>
                      <w:p w14:paraId="3B00F982" w14:textId="405E0D26" w:rsidR="00AF15CF" w:rsidRPr="005D23F4" w:rsidRDefault="00AF15CF"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sz w:val="21"/>
                            <w:szCs w:val="21"/>
                          </w:rPr>
                          <w:t>リーダーが</w:t>
                        </w:r>
                        <w:r w:rsidRPr="005D23F4">
                          <w:rPr>
                            <w:rFonts w:asciiTheme="majorEastAsia" w:eastAsiaTheme="majorEastAsia" w:hAnsiTheme="majorEastAsia" w:hint="eastAsia"/>
                            <w:sz w:val="21"/>
                            <w:szCs w:val="21"/>
                          </w:rPr>
                          <w:t>サブモジュールを改変して</w:t>
                        </w:r>
                        <w:r w:rsidRPr="005D23F4">
                          <w:rPr>
                            <w:rFonts w:asciiTheme="majorEastAsia" w:eastAsiaTheme="majorEastAsia" w:hAnsiTheme="majorEastAsia"/>
                            <w:sz w:val="21"/>
                            <w:szCs w:val="21"/>
                          </w:rPr>
                          <w:t>コミットした場合、</w:t>
                        </w:r>
                        <w:r>
                          <w:rPr>
                            <w:rFonts w:asciiTheme="majorEastAsia" w:eastAsiaTheme="majorEastAsia" w:hAnsiTheme="majorEastAsia" w:hint="eastAsia"/>
                            <w:sz w:val="21"/>
                            <w:szCs w:val="21"/>
                          </w:rPr>
                          <w:t>親リポジトリ（プロジェクト用）では</w:t>
                        </w:r>
                        <w:r w:rsidRPr="005D23F4">
                          <w:rPr>
                            <w:rFonts w:asciiTheme="majorEastAsia" w:eastAsiaTheme="majorEastAsia" w:hAnsiTheme="majorEastAsia"/>
                            <w:sz w:val="21"/>
                            <w:szCs w:val="21"/>
                          </w:rPr>
                          <w:t>参照する</w:t>
                        </w:r>
                        <w:r>
                          <w:rPr>
                            <w:rFonts w:asciiTheme="majorEastAsia" w:eastAsiaTheme="majorEastAsia" w:hAnsiTheme="majorEastAsia" w:hint="eastAsia"/>
                            <w:sz w:val="21"/>
                            <w:szCs w:val="21"/>
                          </w:rPr>
                          <w:t>サブモジュールの</w:t>
                        </w:r>
                        <w:r w:rsidRPr="005D23F4">
                          <w:rPr>
                            <w:rFonts w:asciiTheme="majorEastAsia" w:eastAsiaTheme="majorEastAsia" w:hAnsiTheme="majorEastAsia"/>
                            <w:sz w:val="21"/>
                            <w:szCs w:val="21"/>
                          </w:rPr>
                          <w:t>リビジョン</w:t>
                        </w:r>
                        <w:r>
                          <w:rPr>
                            <w:rFonts w:asciiTheme="majorEastAsia" w:eastAsiaTheme="majorEastAsia" w:hAnsiTheme="majorEastAsia" w:hint="eastAsia"/>
                            <w:sz w:val="21"/>
                            <w:szCs w:val="21"/>
                          </w:rPr>
                          <w:t>の</w:t>
                        </w:r>
                        <w:r>
                          <w:rPr>
                            <w:rFonts w:asciiTheme="majorEastAsia" w:eastAsiaTheme="majorEastAsia" w:hAnsiTheme="majorEastAsia"/>
                            <w:sz w:val="21"/>
                            <w:szCs w:val="21"/>
                          </w:rPr>
                          <w:t>記録</w:t>
                        </w:r>
                        <w:r w:rsidRPr="005D23F4">
                          <w:rPr>
                            <w:rFonts w:asciiTheme="majorEastAsia" w:eastAsiaTheme="majorEastAsia" w:hAnsiTheme="majorEastAsia"/>
                            <w:sz w:val="21"/>
                            <w:szCs w:val="21"/>
                          </w:rPr>
                          <w:t>が</w:t>
                        </w:r>
                        <w:r>
                          <w:rPr>
                            <w:rFonts w:asciiTheme="majorEastAsia" w:eastAsiaTheme="majorEastAsia" w:hAnsiTheme="majorEastAsia" w:hint="eastAsia"/>
                            <w:sz w:val="21"/>
                            <w:szCs w:val="21"/>
                          </w:rPr>
                          <w:t>変わる</w:t>
                        </w:r>
                        <w:r w:rsidRPr="005D23F4">
                          <w:rPr>
                            <w:rFonts w:asciiTheme="majorEastAsia" w:eastAsiaTheme="majorEastAsia" w:hAnsiTheme="majorEastAsia" w:hint="eastAsia"/>
                            <w:sz w:val="21"/>
                            <w:szCs w:val="21"/>
                          </w:rPr>
                          <w:t>。</w:t>
                        </w:r>
                      </w:p>
                      <w:p w14:paraId="275E9A71" w14:textId="6C5DF6A8" w:rsidR="00AF15CF" w:rsidRPr="005D23F4" w:rsidRDefault="00AF15CF" w:rsidP="00DD27DA">
                        <w:pPr>
                          <w:pStyle w:val="Web"/>
                          <w:spacing w:before="0" w:beforeAutospacing="0" w:after="0" w:afterAutospacing="0" w:line="240" w:lineRule="exact"/>
                          <w:ind w:right="101"/>
                          <w:rPr>
                            <w:rFonts w:asciiTheme="majorEastAsia" w:eastAsiaTheme="majorEastAsia" w:hAnsiTheme="majorEastAsia"/>
                            <w:sz w:val="21"/>
                            <w:szCs w:val="21"/>
                          </w:rPr>
                        </w:pPr>
                        <w:r w:rsidRPr="005D23F4">
                          <w:rPr>
                            <w:rFonts w:asciiTheme="majorEastAsia" w:eastAsiaTheme="majorEastAsia" w:hAnsiTheme="majorEastAsia"/>
                            <w:sz w:val="21"/>
                            <w:szCs w:val="21"/>
                          </w:rPr>
                          <w:t>ユーザ</w:t>
                        </w:r>
                        <w:r w:rsidRPr="005D23F4">
                          <w:rPr>
                            <w:rFonts w:asciiTheme="majorEastAsia" w:eastAsiaTheme="majorEastAsia" w:hAnsiTheme="majorEastAsia" w:hint="eastAsia"/>
                            <w:sz w:val="21"/>
                            <w:szCs w:val="21"/>
                          </w:rPr>
                          <w:t>ー</w:t>
                        </w:r>
                        <w:r w:rsidRPr="005D23F4">
                          <w:rPr>
                            <w:rFonts w:asciiTheme="majorEastAsia" w:eastAsiaTheme="majorEastAsia" w:hAnsiTheme="majorEastAsia"/>
                            <w:sz w:val="21"/>
                            <w:szCs w:val="21"/>
                          </w:rPr>
                          <w:t>が</w:t>
                        </w:r>
                        <w:r w:rsidRPr="005D23F4">
                          <w:rPr>
                            <w:rFonts w:asciiTheme="majorEastAsia" w:eastAsiaTheme="majorEastAsia" w:hAnsiTheme="majorEastAsia" w:hint="eastAsia"/>
                            <w:sz w:val="21"/>
                            <w:szCs w:val="21"/>
                          </w:rPr>
                          <w:t>サブモジュールの</w:t>
                        </w:r>
                        <w:r w:rsidRPr="005D23F4">
                          <w:rPr>
                            <w:rFonts w:asciiTheme="majorEastAsia" w:eastAsiaTheme="majorEastAsia" w:hAnsiTheme="majorEastAsia"/>
                            <w:sz w:val="21"/>
                            <w:szCs w:val="21"/>
                          </w:rPr>
                          <w:t>アップデートを行うと、記録されているリビジョンに基づいて、</w:t>
                        </w:r>
                        <w:r w:rsidRPr="005D23F4">
                          <w:rPr>
                            <w:rFonts w:asciiTheme="majorEastAsia" w:eastAsiaTheme="majorEastAsia" w:hAnsiTheme="majorEastAsia" w:hint="eastAsia"/>
                            <w:sz w:val="21"/>
                            <w:szCs w:val="21"/>
                          </w:rPr>
                          <w:t>ローカルでの</w:t>
                        </w:r>
                        <w:r w:rsidRPr="005D23F4">
                          <w:rPr>
                            <w:rFonts w:asciiTheme="majorEastAsia" w:eastAsiaTheme="majorEastAsia" w:hAnsiTheme="majorEastAsia"/>
                            <w:sz w:val="21"/>
                            <w:szCs w:val="21"/>
                          </w:rPr>
                          <w:t>サブモジュールの</w:t>
                        </w:r>
                        <w:r w:rsidRPr="005D23F4">
                          <w:rPr>
                            <w:rFonts w:asciiTheme="majorEastAsia" w:eastAsiaTheme="majorEastAsia" w:hAnsiTheme="majorEastAsia" w:hint="eastAsia"/>
                            <w:sz w:val="21"/>
                            <w:szCs w:val="21"/>
                          </w:rPr>
                          <w:t>内容が</w:t>
                        </w:r>
                        <w:r w:rsidRPr="005D23F4">
                          <w:rPr>
                            <w:rFonts w:asciiTheme="majorEastAsia" w:eastAsiaTheme="majorEastAsia" w:hAnsiTheme="majorEastAsia"/>
                            <w:sz w:val="21"/>
                            <w:szCs w:val="21"/>
                          </w:rPr>
                          <w:t>更新される。</w:t>
                        </w:r>
                      </w:p>
                    </w:txbxContent>
                  </v:textbox>
                </v:shape>
                <v:shape id="円柱 3426" o:spid="_x0000_s2458" type="#_x0000_t22" style="position:absolute;left:3980;top:1146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pVMcA&#10;AADdAAAADwAAAGRycy9kb3ducmV2LnhtbESPT2vCQBTE74V+h+UVehHdaIpKdJVaWvDqHxRvj+wz&#10;Cc2+jbsbTfvpXaHQ4zAzv2Hmy87U4krOV5YVDAcJCOLc6ooLBfvdV38KwgdkjbVlUvBDHpaL56c5&#10;ZtreeEPXbShEhLDPUEEZQpNJ6fOSDPqBbYijd7bOYIjSFVI7vEW4qeUoScbSYMVxocSGPkrKv7et&#10;UbDC3eHU9pz/3F/asPqdHNOklyr1+tK9z0AE6sJ/+K+91grSt9EY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qVTHAAAA3QAAAA8AAAAAAAAAAAAAAAAAmAIAAGRy&#10;cy9kb3ducmV2LnhtbFBLBQYAAAAABAAEAPUAAACMAwAAAAA=&#10;" adj="5226" fillcolor="#ffc000 [3207]" strokecolor="#7f5f00 [1607]" strokeweight="1pt">
                  <v:stroke joinstyle="miter"/>
                </v:shape>
                <v:shape id="_x0000_s2459" type="#_x0000_t202" style="position:absolute;left:6070;top:10952;width:18790;height:5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jsUA&#10;AADdAAAADwAAAGRycy9kb3ducmV2LnhtbESPW2sCMRSE3wv+h3AE3zSptbZuN4q0FHxStBfw7bA5&#10;e8HNybKJ7vrvTUHo4zAz3zDpqre1uFDrK8caHicKBHHmTMWFhu+vz/ErCB+QDdaOScOVPKyWg4cU&#10;E+M63tPlEAoRIewT1FCG0CRS+qwki37iGuLo5a61GKJsC2la7CLc1nKq1FxarDgulNjQe0nZ6XC2&#10;Gn62+fF3pnbFh31uOtcryXYhtR4N+/UbiEB9+A/f2xuj4Wk2fYG/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mOxQAAAN0AAAAPAAAAAAAAAAAAAAAAAJgCAABkcnMv&#10;ZG93bnJldi54bWxQSwUGAAAAAAQABAD1AAAAigMAAAAA&#10;" filled="f" stroked="f">
                  <v:textbox>
                    <w:txbxContent>
                      <w:p w14:paraId="3E339014" w14:textId="77777777" w:rsidR="00AF15CF" w:rsidRDefault="00AF15CF" w:rsidP="006462D3">
                        <w:pPr>
                          <w:pStyle w:val="Web"/>
                          <w:wordWrap w:val="0"/>
                          <w:spacing w:before="0" w:beforeAutospacing="0" w:after="0" w:afterAutospacing="0" w:line="240" w:lineRule="exact"/>
                          <w:ind w:right="103"/>
                        </w:pPr>
                        <w:r>
                          <w:rPr>
                            <w:rFonts w:eastAsia="ＭＳ ゴシック" w:hAnsi="ＭＳ ゴシック" w:cs="Times New Roman" w:hint="eastAsia"/>
                            <w:sz w:val="21"/>
                            <w:szCs w:val="21"/>
                            <w:u w:val="single"/>
                          </w:rPr>
                          <w:t>ローカルリポジトリ</w:t>
                        </w:r>
                      </w:p>
                      <w:p w14:paraId="5B2B2BA7" w14:textId="32CC96EE" w:rsidR="00AF15CF" w:rsidRDefault="00AF15CF" w:rsidP="006462D3">
                        <w:pPr>
                          <w:pStyle w:val="Web"/>
                          <w:wordWrap w:val="0"/>
                          <w:spacing w:before="0" w:beforeAutospacing="0" w:after="0" w:afterAutospacing="0" w:line="240" w:lineRule="exact"/>
                          <w:ind w:right="102"/>
                        </w:pPr>
                        <w:r>
                          <w:rPr>
                            <w:rFonts w:eastAsia="ＭＳ ゴシック" w:hAnsi="ＭＳ ゴシック" w:cs="Times New Roman" w:hint="eastAsia"/>
                            <w:sz w:val="21"/>
                            <w:szCs w:val="21"/>
                            <w:u w:val="single"/>
                          </w:rPr>
                          <w:t>（共通ライブラリ用）</w:t>
                        </w:r>
                      </w:p>
                    </w:txbxContent>
                  </v:textbox>
                </v:shape>
                <v:shape id="円柱 3428" o:spid="_x0000_s2460" type="#_x0000_t22" style="position:absolute;left:3981;top:15558;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LQsMA&#10;AADdAAAADwAAAGRycy9kb3ducmV2LnhtbERPz2vCMBS+D/wfwhN2GTO13YZ0RlFhw9tYFbw+kre2&#10;2LzUJtrWv345DHb8+H4v14NtxI06XztWMJ8lIIi1MzWXCo6Hj+cFCB+QDTaOScFIHtarycMSc+N6&#10;/qZbEUoRQ9jnqKAKoc2l9Loii37mWuLI/bjOYoiwK6XpsI/htpFpkrxJizXHhgpb2lWkz8XVKgiX&#10;9K6f5PlrPPnsdU88bu+fhVKP02HzDiLQEP7Ff+69UZC9pHFufBOf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tLQsMAAADdAAAADwAAAAAAAAAAAAAAAACYAgAAZHJzL2Rv&#10;d25yZXYueG1sUEsFBgAAAAAEAAQA9QAAAIgDAAAAAA==&#10;" adj="5238" fillcolor="#ffc000 [3207]" strokecolor="#7f5f00 [1607]" strokeweight="1pt">
                  <v:stroke joinstyle="miter"/>
                </v:shape>
                <v:shape id="_x0000_s2461" type="#_x0000_t202" style="position:absolute;left:6070;top:14836;width:16028;height:6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i4Z8QA&#10;AADdAAAADwAAAGRycy9kb3ducmV2LnhtbESPW4vCMBSE3xf8D+EI+7YmXtFqlGVF8GnFK/h2aI5t&#10;sTkpTdbWf28WFvZxmJlvmMWqtaV4UO0Lxxr6PQWCOHWm4EzD6bj5mILwAdlg6Zg0PMnDatl5W2Bi&#10;XMN7ehxCJiKEfYIa8hCqREqf5mTR91xFHL2bqy2GKOtMmhqbCLelHCg1kRYLjgs5VvSVU3o//FgN&#10;5+/b9TJSu2xtx1XjWiXZzqTW7932cw4iUBv+w3/trdEwHA1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YuGfEAAAA3QAAAA8AAAAAAAAAAAAAAAAAmAIAAGRycy9k&#10;b3ducmV2LnhtbFBLBQYAAAAABAAEAPUAAACJAwAAAAA=&#10;" filled="f" stroked="f">
                  <v:textbox>
                    <w:txbxContent>
                      <w:p w14:paraId="17C57C20" w14:textId="77777777" w:rsidR="00AF15CF" w:rsidRDefault="00AF15CF" w:rsidP="006462D3">
                        <w:pPr>
                          <w:pStyle w:val="Web"/>
                          <w:wordWrap w:val="0"/>
                          <w:spacing w:before="0" w:beforeAutospacing="0" w:after="0" w:afterAutospacing="0" w:line="240" w:lineRule="exact"/>
                          <w:ind w:right="101"/>
                        </w:pPr>
                        <w:r>
                          <w:rPr>
                            <w:rFonts w:eastAsia="ＭＳ ゴシック" w:hAnsi="ＭＳ ゴシック" w:cs="Times New Roman" w:hint="eastAsia"/>
                            <w:sz w:val="21"/>
                            <w:szCs w:val="21"/>
                            <w:u w:val="single"/>
                          </w:rPr>
                          <w:t>ローカルリポジトリ</w:t>
                        </w:r>
                      </w:p>
                      <w:p w14:paraId="0E3791FF" w14:textId="6D0F8954" w:rsidR="00AF15CF" w:rsidRDefault="00AF15CF" w:rsidP="006462D3">
                        <w:pPr>
                          <w:pStyle w:val="Web"/>
                          <w:wordWrap w:val="0"/>
                          <w:spacing w:before="0" w:beforeAutospacing="0" w:after="0" w:afterAutospacing="0" w:line="240" w:lineRule="exact"/>
                          <w:ind w:right="102"/>
                        </w:pPr>
                        <w:r>
                          <w:rPr>
                            <w:rFonts w:eastAsia="ＭＳ ゴシック" w:hAnsi="ＭＳ ゴシック" w:cs="Times New Roman" w:hint="eastAsia"/>
                            <w:sz w:val="21"/>
                            <w:szCs w:val="21"/>
                            <w:u w:val="single"/>
                          </w:rPr>
                          <w:t>（共通ライブラリ外部公開用）</w:t>
                        </w:r>
                      </w:p>
                    </w:txbxContent>
                  </v:textbox>
                </v:shape>
                <w10:wrap anchorx="page" anchory="page"/>
                <w10:anchorlock/>
              </v:group>
            </w:pict>
          </mc:Fallback>
        </mc:AlternateContent>
      </w:r>
    </w:p>
    <w:p w14:paraId="4B96B95E" w14:textId="77777777" w:rsidR="00A77CD7" w:rsidRDefault="00A77CD7" w:rsidP="00CA58E7">
      <w:pPr>
        <w:pStyle w:val="af4"/>
        <w:spacing w:before="360" w:after="180"/>
      </w:pPr>
      <w:r w:rsidRPr="00104449">
        <w:rPr>
          <w:rFonts w:hint="eastAsia"/>
        </w:rPr>
        <w:t>▼</w:t>
      </w:r>
      <w:r>
        <w:rPr>
          <w:rFonts w:hint="eastAsia"/>
        </w:rPr>
        <w:t>操作説明</w:t>
      </w:r>
    </w:p>
    <w:p w14:paraId="36D5F9E2" w14:textId="7971E84F" w:rsidR="007561E5" w:rsidRDefault="007561E5" w:rsidP="007561E5">
      <w:pPr>
        <w:spacing w:beforeLines="50" w:before="180"/>
      </w:pPr>
      <w:r>
        <w:rPr>
          <w:rFonts w:hint="eastAsia"/>
        </w:rPr>
        <w:t>この操作は、前提として、前節と同様に、カレントブランチを基本ブランチに切り替えた（チェックアウトした）状態で行う。</w:t>
      </w:r>
    </w:p>
    <w:p w14:paraId="0B441950" w14:textId="77777777" w:rsidR="005577A0" w:rsidRPr="00041340" w:rsidRDefault="005577A0" w:rsidP="00E40354">
      <w:pPr>
        <w:pStyle w:val="ad"/>
      </w:pPr>
      <w:r>
        <w:rPr>
          <w:rFonts w:hint="eastAsia"/>
        </w:rPr>
        <w:t>手順</w:t>
      </w:r>
      <w:r>
        <w:rPr>
          <w:rFonts w:hint="eastAsia"/>
        </w:rPr>
        <w:t>0</w:t>
      </w:r>
      <w:r>
        <w:t>1</w:t>
      </w:r>
      <w:r w:rsidRPr="00C44962">
        <w:rPr>
          <w:rFonts w:hint="eastAsia"/>
        </w:rPr>
        <w:t>：</w:t>
      </w:r>
      <w:r w:rsidRPr="00041340">
        <w:tab/>
      </w:r>
      <w:r>
        <w:rPr>
          <w:rFonts w:hint="eastAsia"/>
        </w:rPr>
        <w:t>サブモジュールのアップデート</w:t>
      </w:r>
      <w:r w:rsidRPr="00041340">
        <w:t>を実行</w:t>
      </w:r>
    </w:p>
    <w:p w14:paraId="0B441951" w14:textId="0A955D0B" w:rsidR="005577A0" w:rsidRDefault="005577A0" w:rsidP="00A77CD7">
      <w:pPr>
        <w:pStyle w:val="aa"/>
        <w:keepNext/>
        <w:keepLines/>
        <w:widowControl/>
        <w:ind w:leftChars="135" w:left="283"/>
      </w:pPr>
      <w:r>
        <w:rPr>
          <w:rFonts w:hint="eastAsia"/>
        </w:rPr>
        <w:t>エクスプローラーから作業ツリー上で右クリックし、コンテキストメニューから［</w:t>
      </w:r>
      <w:r>
        <w:rPr>
          <w:rFonts w:hint="eastAsia"/>
        </w:rPr>
        <w:t>TortoiseGit</w:t>
      </w:r>
      <w:r>
        <w:rPr>
          <w:rFonts w:hint="eastAsia"/>
        </w:rPr>
        <w:t>］の［</w:t>
      </w:r>
      <w:r w:rsidR="00110FE9">
        <w:rPr>
          <w:rFonts w:hint="eastAsia"/>
        </w:rPr>
        <w:t>サブモジュールのアップデート</w:t>
      </w:r>
      <w:r>
        <w:t>］</w:t>
      </w:r>
      <w:r>
        <w:rPr>
          <w:rFonts w:hint="eastAsia"/>
        </w:rPr>
        <w:t>を実行。</w:t>
      </w:r>
    </w:p>
    <w:p w14:paraId="0B441952" w14:textId="24C58A9C" w:rsidR="005577A0" w:rsidRDefault="00782C9F" w:rsidP="00A77CD7">
      <w:pPr>
        <w:ind w:leftChars="135" w:left="283"/>
        <w:rPr>
          <w:rFonts w:ascii="ＭＳ 明朝" w:hAnsi="ＭＳ 明朝"/>
          <w:szCs w:val="21"/>
        </w:rPr>
      </w:pPr>
      <w:r w:rsidRPr="00782C9F">
        <w:rPr>
          <w:rFonts w:ascii="ＭＳ 明朝" w:hAnsi="ＭＳ 明朝"/>
          <w:noProof/>
          <w:szCs w:val="21"/>
        </w:rPr>
        <mc:AlternateContent>
          <mc:Choice Requires="wps">
            <w:drawing>
              <wp:anchor distT="0" distB="0" distL="114300" distR="114300" simplePos="0" relativeHeight="251612672" behindDoc="0" locked="0" layoutInCell="1" allowOverlap="1" wp14:anchorId="0B441B73" wp14:editId="6F903E5E">
                <wp:simplePos x="0" y="0"/>
                <wp:positionH relativeFrom="column">
                  <wp:posOffset>873760</wp:posOffset>
                </wp:positionH>
                <wp:positionV relativeFrom="paragraph">
                  <wp:posOffset>1703705</wp:posOffset>
                </wp:positionV>
                <wp:extent cx="200025" cy="190500"/>
                <wp:effectExtent l="19050" t="19050" r="28575" b="38100"/>
                <wp:wrapNone/>
                <wp:docPr id="188" name="右矢印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C3EFDA" id="右矢印 188" o:spid="_x0000_s1026" type="#_x0000_t13" style="position:absolute;left:0;text-align:left;margin-left:68.8pt;margin-top:134.15pt;width:15.75pt;height:15pt;rotation:180;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BRh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" adj="11314" fillcolor="yellow" strokecolor="red" strokeweight="1pt">
                <v:path arrowok="t"/>
              </v:shape>
            </w:pict>
          </mc:Fallback>
        </mc:AlternateContent>
      </w:r>
      <w:r w:rsidRPr="00782C9F">
        <w:rPr>
          <w:rFonts w:ascii="ＭＳ 明朝" w:hAnsi="ＭＳ 明朝"/>
          <w:noProof/>
          <w:szCs w:val="21"/>
        </w:rPr>
        <mc:AlternateContent>
          <mc:Choice Requires="wps">
            <w:drawing>
              <wp:anchor distT="0" distB="0" distL="114300" distR="114300" simplePos="0" relativeHeight="251610624" behindDoc="0" locked="0" layoutInCell="1" allowOverlap="1" wp14:anchorId="0B441B75" wp14:editId="6355D9C5">
                <wp:simplePos x="0" y="0"/>
                <wp:positionH relativeFrom="column">
                  <wp:posOffset>403302</wp:posOffset>
                </wp:positionH>
                <wp:positionV relativeFrom="paragraph">
                  <wp:posOffset>1730349</wp:posOffset>
                </wp:positionV>
                <wp:extent cx="428625" cy="161925"/>
                <wp:effectExtent l="19050" t="19050" r="28575" b="28575"/>
                <wp:wrapNone/>
                <wp:docPr id="181" name="角丸四角形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7DC05" id="角丸四角形 181" o:spid="_x0000_s1026" style="position:absolute;left:0;text-align:left;margin-left:31.75pt;margin-top:136.25pt;width:33.75pt;height:12.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11648" behindDoc="0" locked="0" layoutInCell="1" allowOverlap="1" wp14:anchorId="0B441B71" wp14:editId="7CAD8059">
                <wp:simplePos x="0" y="0"/>
                <wp:positionH relativeFrom="column">
                  <wp:posOffset>2207591</wp:posOffset>
                </wp:positionH>
                <wp:positionV relativeFrom="paragraph">
                  <wp:posOffset>2948940</wp:posOffset>
                </wp:positionV>
                <wp:extent cx="1172642" cy="146304"/>
                <wp:effectExtent l="19050" t="19050" r="27940" b="25400"/>
                <wp:wrapNone/>
                <wp:docPr id="184" name="角丸四角形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2642" cy="146304"/>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73302" id="角丸四角形 184" o:spid="_x0000_s1026" style="position:absolute;left:0;text-align:left;margin-left:173.85pt;margin-top:232.2pt;width:92.35pt;height:11.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" filled="f" strokecolor="red" strokeweight="3pt">
                <v:stroke opacity="32896f" joinstyle="miter"/>
                <v:path arrowok="t"/>
              </v:roundrect>
            </w:pict>
          </mc:Fallback>
        </mc:AlternateContent>
      </w:r>
      <w:r w:rsidRPr="00782C9F">
        <w:rPr>
          <w:rFonts w:ascii="ＭＳ 明朝" w:hAnsi="ＭＳ 明朝"/>
          <w:noProof/>
          <w:szCs w:val="21"/>
        </w:rPr>
        <mc:AlternateContent>
          <mc:Choice Requires="wps">
            <w:drawing>
              <wp:anchor distT="0" distB="0" distL="114300" distR="114300" simplePos="0" relativeHeight="251613696" behindDoc="0" locked="0" layoutInCell="1" allowOverlap="1" wp14:anchorId="0B441B6F" wp14:editId="2721D052">
                <wp:simplePos x="0" y="0"/>
                <wp:positionH relativeFrom="column">
                  <wp:posOffset>3421380</wp:posOffset>
                </wp:positionH>
                <wp:positionV relativeFrom="paragraph">
                  <wp:posOffset>2919095</wp:posOffset>
                </wp:positionV>
                <wp:extent cx="200025" cy="190500"/>
                <wp:effectExtent l="19050" t="19050" r="28575" b="38100"/>
                <wp:wrapNone/>
                <wp:docPr id="182" name="右矢印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17D18C" id="右矢印 182" o:spid="_x0000_s1026" type="#_x0000_t13" style="position:absolute;left:0;text-align:left;margin-left:269.4pt;margin-top:229.85pt;width:15.75pt;height:15pt;rotation:180;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Ec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" adj="11314" fillcolor="yellow" strokecolor="red" strokeweight="1pt">
                <v:path arrowok="t"/>
              </v:shape>
            </w:pict>
          </mc:Fallback>
        </mc:AlternateContent>
      </w:r>
      <w:r w:rsidR="005577A0" w:rsidRPr="00782C9F">
        <w:rPr>
          <w:rFonts w:ascii="ＭＳ 明朝" w:hAnsi="ＭＳ 明朝"/>
          <w:noProof/>
          <w:color w:val="000000"/>
          <w:w w:val="0"/>
          <w:kern w:val="0"/>
          <w:szCs w:val="21"/>
          <w:u w:color="000000"/>
          <w:bdr w:val="none" w:sz="0" w:space="0" w:color="000000"/>
          <w:shd w:val="clear" w:color="000000" w:fill="000000"/>
        </w:rPr>
        <w:drawing>
          <wp:inline distT="0" distB="0" distL="0" distR="0" wp14:anchorId="0B441B77" wp14:editId="0B441B78">
            <wp:extent cx="3248025" cy="3067050"/>
            <wp:effectExtent l="0" t="0" r="9525" b="0"/>
            <wp:docPr id="3" name="図 3" descr="E:\SkyDrive\衛\SkyDrive\ドキュメント\Gitマニュアル・調査資料\画像\使用方法\TortoiseGit使用方法-一連の作業開始時②-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3" descr="E:\SkyDrive\衛\SkyDrive\ドキュメント\Gitマニュアル・調査資料\画像\使用方法\TortoiseGit使用方法-一連の作業開始時②-0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48025" cy="3067050"/>
                    </a:xfrm>
                    <a:prstGeom prst="rect">
                      <a:avLst/>
                    </a:prstGeom>
                    <a:noFill/>
                    <a:ln>
                      <a:noFill/>
                    </a:ln>
                  </pic:spPr>
                </pic:pic>
              </a:graphicData>
            </a:graphic>
          </wp:inline>
        </w:drawing>
      </w:r>
    </w:p>
    <w:p w14:paraId="0B441953" w14:textId="77777777" w:rsidR="005577A0" w:rsidRDefault="005577A0" w:rsidP="00A77CD7">
      <w:pPr>
        <w:ind w:leftChars="135" w:left="283"/>
      </w:pPr>
      <w:r w:rsidRPr="00CD290C">
        <w:rPr>
          <w:noProof/>
        </w:rPr>
        <w:drawing>
          <wp:inline distT="0" distB="0" distL="0" distR="0" wp14:anchorId="0B441B79" wp14:editId="0B441B7A">
            <wp:extent cx="1866900" cy="952500"/>
            <wp:effectExtent l="0" t="0" r="0" b="0"/>
            <wp:docPr id="2" name="図 2" descr="E:\SkyDrive\衛\SkyDrive\ドキュメント\Gitマニュアル・調査資料\画像\使用方法\TortoiseGit使用方法-一連の作業開始時②-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4" descr="E:\SkyDrive\衛\SkyDrive\ドキュメント\Gitマニュアル・調査資料\画像\使用方法\TortoiseGit使用方法-一連の作業開始時②-0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66900" cy="952500"/>
                    </a:xfrm>
                    <a:prstGeom prst="rect">
                      <a:avLst/>
                    </a:prstGeom>
                    <a:noFill/>
                    <a:ln>
                      <a:noFill/>
                    </a:ln>
                  </pic:spPr>
                </pic:pic>
              </a:graphicData>
            </a:graphic>
          </wp:inline>
        </w:drawing>
      </w:r>
    </w:p>
    <w:p w14:paraId="0B441954" w14:textId="19C50336" w:rsidR="005577A0" w:rsidRPr="008958F9" w:rsidRDefault="005577A0" w:rsidP="00A77CD7">
      <w:pPr>
        <w:pStyle w:val="af2"/>
      </w:pPr>
      <w:r w:rsidRPr="003845E0">
        <w:t>・</w:t>
      </w:r>
      <w:r w:rsidRPr="003845E0">
        <w:rPr>
          <w:rFonts w:hint="eastAsia"/>
        </w:rPr>
        <w:t>パス</w:t>
      </w:r>
      <w:r w:rsidRPr="003845E0">
        <w:t xml:space="preserve"> </w:t>
      </w:r>
      <w:r w:rsidRPr="003845E0">
        <w:tab/>
      </w:r>
      <w:r w:rsidRPr="003845E0">
        <w:tab/>
      </w:r>
      <w:r w:rsidRPr="003845E0">
        <w:rPr>
          <w:rFonts w:hint="eastAsia"/>
        </w:rPr>
        <w:t>アップデートするサブモジュールのパスを</w:t>
      </w:r>
      <w:r w:rsidR="008958F9">
        <w:rPr>
          <w:rFonts w:hint="eastAsia"/>
        </w:rPr>
        <w:t>リストから</w:t>
      </w:r>
      <w:r w:rsidRPr="003845E0">
        <w:rPr>
          <w:rFonts w:hint="eastAsia"/>
        </w:rPr>
        <w:t>選択する。基本的には全部選択して良い。ただし、</w:t>
      </w:r>
      <w:r w:rsidRPr="008958F9">
        <w:rPr>
          <w:rFonts w:hint="eastAsia"/>
        </w:rPr>
        <w:t>社外ユーザー</w:t>
      </w:r>
      <w:r w:rsidR="008958F9" w:rsidRPr="008958F9">
        <w:rPr>
          <w:rFonts w:hint="eastAsia"/>
        </w:rPr>
        <w:t>に対してなど</w:t>
      </w:r>
      <w:r w:rsidRPr="008958F9">
        <w:rPr>
          <w:rFonts w:hint="eastAsia"/>
        </w:rPr>
        <w:t>、アクセスが許可されていないサブモジュール</w:t>
      </w:r>
      <w:r w:rsidR="008958F9" w:rsidRPr="008958F9">
        <w:rPr>
          <w:rFonts w:hint="eastAsia"/>
        </w:rPr>
        <w:t>がある場合</w:t>
      </w:r>
      <w:r w:rsidRPr="008958F9">
        <w:rPr>
          <w:rFonts w:hint="eastAsia"/>
        </w:rPr>
        <w:t>は</w:t>
      </w:r>
      <w:r w:rsidR="008958F9" w:rsidRPr="008958F9">
        <w:rPr>
          <w:rFonts w:hint="eastAsia"/>
        </w:rPr>
        <w:t>、</w:t>
      </w:r>
      <w:r w:rsidRPr="008958F9">
        <w:rPr>
          <w:rFonts w:hint="eastAsia"/>
        </w:rPr>
        <w:t>リストの選択から外</w:t>
      </w:r>
      <w:r w:rsidR="008958F9" w:rsidRPr="008958F9">
        <w:rPr>
          <w:rFonts w:hint="eastAsia"/>
        </w:rPr>
        <w:t>さないとエラーになるので注意</w:t>
      </w:r>
      <w:r w:rsidRPr="008958F9">
        <w:rPr>
          <w:rFonts w:hint="eastAsia"/>
        </w:rPr>
        <w:t>。更にその上で、対象外のサブモジュールのダミーフォルダをエクスプローラー上で作成しておく必要がある（ダミーフォルダを作っておかないと、そのユーザーがコミットする時に、そのフォルダに対するサブモジュールの設定を削除してしまうので注意）</w:t>
      </w:r>
      <w:r w:rsidR="008958F9" w:rsidRPr="008958F9">
        <w:rPr>
          <w:rFonts w:hint="eastAsia"/>
        </w:rPr>
        <w:t>。</w:t>
      </w:r>
    </w:p>
    <w:p w14:paraId="0B441955" w14:textId="77777777" w:rsidR="005577A0" w:rsidRPr="003845E0" w:rsidRDefault="005577A0" w:rsidP="00A77CD7">
      <w:pPr>
        <w:pStyle w:val="af2"/>
      </w:pPr>
      <w:r w:rsidRPr="003845E0">
        <w:t>・</w:t>
      </w:r>
      <w:r w:rsidRPr="003845E0">
        <w:rPr>
          <w:rFonts w:hint="eastAsia"/>
        </w:rPr>
        <w:t>サブモジュールを初期化する</w:t>
      </w:r>
      <w:r w:rsidRPr="003845E0">
        <w:tab/>
      </w:r>
      <w:r w:rsidRPr="003845E0">
        <w:tab/>
        <w:t>ON</w:t>
      </w:r>
      <w:r w:rsidRPr="003845E0">
        <w:rPr>
          <w:rFonts w:hint="eastAsia"/>
        </w:rPr>
        <w:t>。</w:t>
      </w:r>
    </w:p>
    <w:p w14:paraId="0B441956" w14:textId="77777777" w:rsidR="005577A0" w:rsidRPr="003845E0" w:rsidRDefault="005577A0" w:rsidP="00A77CD7">
      <w:pPr>
        <w:pStyle w:val="af2"/>
      </w:pPr>
      <w:r w:rsidRPr="003845E0">
        <w:t>・</w:t>
      </w:r>
      <w:r w:rsidRPr="003845E0">
        <w:rPr>
          <w:rFonts w:hint="eastAsia"/>
        </w:rPr>
        <w:t>フェッチ無し</w:t>
      </w:r>
      <w:r w:rsidRPr="003845E0">
        <w:tab/>
      </w:r>
      <w:r w:rsidRPr="003845E0">
        <w:tab/>
        <w:t>OFF</w:t>
      </w:r>
      <w:r w:rsidRPr="003845E0">
        <w:rPr>
          <w:rFonts w:hint="eastAsia"/>
        </w:rPr>
        <w:t>。</w:t>
      </w:r>
    </w:p>
    <w:p w14:paraId="0B441957" w14:textId="77777777" w:rsidR="005577A0" w:rsidRPr="003845E0" w:rsidRDefault="005577A0" w:rsidP="00A77CD7">
      <w:pPr>
        <w:pStyle w:val="af2"/>
      </w:pPr>
      <w:r w:rsidRPr="003845E0">
        <w:rPr>
          <w:rFonts w:hint="eastAsia"/>
        </w:rPr>
        <w:t xml:space="preserve">・再帰的 </w:t>
      </w:r>
      <w:r w:rsidRPr="003845E0">
        <w:rPr>
          <w:rFonts w:hint="eastAsia"/>
        </w:rPr>
        <w:tab/>
      </w:r>
      <w:r w:rsidRPr="003845E0">
        <w:rPr>
          <w:rFonts w:hint="eastAsia"/>
        </w:rPr>
        <w:tab/>
      </w:r>
      <w:r w:rsidRPr="003845E0">
        <w:t>ON</w:t>
      </w:r>
      <w:r w:rsidRPr="003845E0">
        <w:rPr>
          <w:rFonts w:hint="eastAsia"/>
        </w:rPr>
        <w:t>。</w:t>
      </w:r>
    </w:p>
    <w:p w14:paraId="0B441958" w14:textId="77777777" w:rsidR="005577A0" w:rsidRPr="003845E0" w:rsidRDefault="005577A0" w:rsidP="00A77CD7">
      <w:pPr>
        <w:pStyle w:val="af2"/>
      </w:pPr>
      <w:r w:rsidRPr="003845E0">
        <w:rPr>
          <w:rFonts w:hint="eastAsia"/>
        </w:rPr>
        <w:t xml:space="preserve">・マージ </w:t>
      </w:r>
      <w:r w:rsidRPr="003845E0">
        <w:tab/>
      </w:r>
      <w:r w:rsidRPr="003845E0">
        <w:tab/>
        <w:t>OFF</w:t>
      </w:r>
      <w:r w:rsidRPr="003845E0">
        <w:rPr>
          <w:rFonts w:hint="eastAsia"/>
        </w:rPr>
        <w:t>。</w:t>
      </w:r>
    </w:p>
    <w:p w14:paraId="0B441959" w14:textId="77777777" w:rsidR="005577A0" w:rsidRPr="003845E0" w:rsidRDefault="005577A0" w:rsidP="00A77CD7">
      <w:pPr>
        <w:pStyle w:val="af2"/>
      </w:pPr>
      <w:r w:rsidRPr="003845E0">
        <w:rPr>
          <w:rFonts w:hint="eastAsia"/>
        </w:rPr>
        <w:t xml:space="preserve">・強制 </w:t>
      </w:r>
      <w:r w:rsidRPr="003845E0">
        <w:rPr>
          <w:rFonts w:hint="eastAsia"/>
        </w:rPr>
        <w:tab/>
      </w:r>
      <w:r w:rsidRPr="003845E0">
        <w:rPr>
          <w:rFonts w:hint="eastAsia"/>
        </w:rPr>
        <w:tab/>
      </w:r>
      <w:r w:rsidRPr="003845E0">
        <w:t>OFF</w:t>
      </w:r>
      <w:r w:rsidRPr="003845E0">
        <w:rPr>
          <w:rFonts w:hint="eastAsia"/>
        </w:rPr>
        <w:t>。</w:t>
      </w:r>
    </w:p>
    <w:p w14:paraId="0B44195A" w14:textId="77777777" w:rsidR="005577A0" w:rsidRPr="003845E0" w:rsidRDefault="005577A0" w:rsidP="00A77CD7">
      <w:pPr>
        <w:pStyle w:val="af2"/>
      </w:pPr>
      <w:r w:rsidRPr="003845E0">
        <w:rPr>
          <w:rFonts w:hint="eastAsia"/>
        </w:rPr>
        <w:t>・リベース</w:t>
      </w:r>
      <w:r w:rsidRPr="003845E0">
        <w:t xml:space="preserve"> </w:t>
      </w:r>
      <w:r w:rsidRPr="003845E0">
        <w:tab/>
      </w:r>
      <w:r w:rsidRPr="003845E0">
        <w:tab/>
        <w:t>OFF</w:t>
      </w:r>
      <w:r w:rsidRPr="003845E0">
        <w:rPr>
          <w:rFonts w:hint="eastAsia"/>
        </w:rPr>
        <w:t>。</w:t>
      </w:r>
    </w:p>
    <w:p w14:paraId="0B44195B" w14:textId="77777777" w:rsidR="005577A0" w:rsidRDefault="005577A0" w:rsidP="00A77CD7">
      <w:pPr>
        <w:pStyle w:val="aa"/>
        <w:keepNext/>
        <w:keepLines/>
        <w:widowControl/>
        <w:spacing w:beforeLines="50" w:before="180"/>
        <w:ind w:leftChars="135" w:left="283"/>
      </w:pPr>
      <w:r>
        <w:rPr>
          <w:rFonts w:hint="eastAsia"/>
        </w:rPr>
        <w:t>サブモジュールのアップデートを確認。</w:t>
      </w:r>
    </w:p>
    <w:p w14:paraId="0B44195C" w14:textId="77777777" w:rsidR="005577A0" w:rsidRDefault="005577A0" w:rsidP="00A77CD7">
      <w:pPr>
        <w:pStyle w:val="aa"/>
        <w:ind w:leftChars="135" w:left="283"/>
      </w:pPr>
      <w:r w:rsidRPr="00CD290C">
        <w:rPr>
          <w:noProof/>
        </w:rPr>
        <w:drawing>
          <wp:inline distT="0" distB="0" distL="0" distR="0" wp14:anchorId="0B441B7B" wp14:editId="0B441B7C">
            <wp:extent cx="1952625" cy="1219200"/>
            <wp:effectExtent l="0" t="0" r="9525" b="0"/>
            <wp:docPr id="1" name="図 1" descr="E:\SkyDrive\衛\SkyDrive\ドキュメント\Gitマニュアル・調査資料\画像\使用方法\TortoiseGit使用方法-一連の作業開始時②-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5" descr="E:\SkyDrive\衛\SkyDrive\ドキュメント\Gitマニュアル・調査資料\画像\使用方法\TortoiseGit使用方法-一連の作業開始時②-0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52625" cy="1219200"/>
                    </a:xfrm>
                    <a:prstGeom prst="rect">
                      <a:avLst/>
                    </a:prstGeom>
                    <a:noFill/>
                    <a:ln>
                      <a:noFill/>
                    </a:ln>
                  </pic:spPr>
                </pic:pic>
              </a:graphicData>
            </a:graphic>
          </wp:inline>
        </w:drawing>
      </w:r>
    </w:p>
    <w:p w14:paraId="2954F9A0" w14:textId="15898324" w:rsidR="00A77CD7" w:rsidRPr="00CA58E7" w:rsidRDefault="00A77CD7" w:rsidP="00CA58E7">
      <w:pPr>
        <w:pStyle w:val="af4"/>
        <w:spacing w:before="360" w:after="180"/>
      </w:pPr>
      <w:r w:rsidRPr="00104449">
        <w:rPr>
          <w:rFonts w:hint="eastAsia"/>
        </w:rPr>
        <w:t>▼</w:t>
      </w:r>
      <w:r w:rsidR="00CA58E7" w:rsidRPr="00CA58E7">
        <w:rPr>
          <w:rFonts w:hint="eastAsia"/>
          <w:color w:val="FF0000"/>
        </w:rPr>
        <w:t>【</w:t>
      </w:r>
      <w:r w:rsidRPr="00CA58E7">
        <w:rPr>
          <w:rFonts w:hint="eastAsia"/>
          <w:color w:val="FF0000"/>
        </w:rPr>
        <w:t>注意</w:t>
      </w:r>
      <w:r w:rsidR="00CA58E7" w:rsidRPr="00CA58E7">
        <w:rPr>
          <w:rFonts w:hint="eastAsia"/>
          <w:color w:val="FF0000"/>
        </w:rPr>
        <w:t>】</w:t>
      </w:r>
      <w:r w:rsidR="00CA58E7" w:rsidRPr="00CA58E7">
        <w:rPr>
          <w:rFonts w:hint="eastAsia"/>
        </w:rPr>
        <w:t>サブモジュールのリビジョン管理について</w:t>
      </w:r>
    </w:p>
    <w:p w14:paraId="59AFBE05" w14:textId="77777777" w:rsidR="00CA58E7" w:rsidRDefault="00A77CD7" w:rsidP="00A77CD7">
      <w:pPr>
        <w:pStyle w:val="aa"/>
        <w:spacing w:beforeLines="50" w:before="180"/>
        <w:ind w:leftChars="0" w:left="2"/>
      </w:pPr>
      <w:r>
        <w:rPr>
          <w:rFonts w:hint="eastAsia"/>
        </w:rPr>
        <w:t>サブモジュールのアップデートは、</w:t>
      </w:r>
      <w:r w:rsidRPr="00110FE9">
        <w:rPr>
          <w:rFonts w:hint="eastAsia"/>
          <w:color w:val="FF0000"/>
        </w:rPr>
        <w:t>実際には最新の状態に更新するのではなく、サブモジュール設定</w:t>
      </w:r>
      <w:r>
        <w:rPr>
          <w:rFonts w:hint="eastAsia"/>
          <w:color w:val="FF0000"/>
        </w:rPr>
        <w:t>時点</w:t>
      </w:r>
      <w:r w:rsidRPr="00110FE9">
        <w:rPr>
          <w:rFonts w:hint="eastAsia"/>
          <w:color w:val="FF0000"/>
        </w:rPr>
        <w:t>（もしくは</w:t>
      </w:r>
      <w:r>
        <w:rPr>
          <w:rFonts w:hint="eastAsia"/>
          <w:color w:val="FF0000"/>
        </w:rPr>
        <w:t>その後の明示的な改変時点</w:t>
      </w:r>
      <w:r w:rsidRPr="00110FE9">
        <w:rPr>
          <w:rFonts w:hint="eastAsia"/>
          <w:color w:val="FF0000"/>
        </w:rPr>
        <w:t>）のリビジョン（</w:t>
      </w:r>
      <w:r w:rsidRPr="00110FE9">
        <w:rPr>
          <w:rFonts w:hint="eastAsia"/>
          <w:color w:val="FF0000"/>
        </w:rPr>
        <w:t>detached</w:t>
      </w:r>
      <w:r w:rsidRPr="00110FE9">
        <w:rPr>
          <w:rFonts w:hint="eastAsia"/>
          <w:color w:val="FF0000"/>
        </w:rPr>
        <w:t>状態</w:t>
      </w:r>
      <w:r>
        <w:rPr>
          <w:rFonts w:hint="eastAsia"/>
          <w:color w:val="FF0000"/>
        </w:rPr>
        <w:t>のリビジョン</w:t>
      </w:r>
      <w:r w:rsidRPr="00110FE9">
        <w:rPr>
          <w:rFonts w:hint="eastAsia"/>
          <w:color w:val="FF0000"/>
        </w:rPr>
        <w:t>）</w:t>
      </w:r>
      <w:r>
        <w:rPr>
          <w:rFonts w:hint="eastAsia"/>
          <w:color w:val="FF0000"/>
        </w:rPr>
        <w:t>の状態</w:t>
      </w:r>
      <w:r w:rsidRPr="00110FE9">
        <w:rPr>
          <w:rFonts w:hint="eastAsia"/>
          <w:color w:val="FF0000"/>
        </w:rPr>
        <w:t>にチェックアウトする処理である事に注意</w:t>
      </w:r>
      <w:r>
        <w:rPr>
          <w:rFonts w:hint="eastAsia"/>
        </w:rPr>
        <w:t>。</w:t>
      </w:r>
    </w:p>
    <w:p w14:paraId="4B749D7F" w14:textId="4619B2B0" w:rsidR="00A77CD7" w:rsidRDefault="00A77CD7" w:rsidP="00A77CD7">
      <w:pPr>
        <w:pStyle w:val="aa"/>
        <w:spacing w:beforeLines="50" w:before="180"/>
        <w:ind w:leftChars="0" w:left="2"/>
      </w:pPr>
      <w:r>
        <w:rPr>
          <w:rFonts w:hint="eastAsia"/>
        </w:rPr>
        <w:t>変更中のファイルがあるとアップデートに失敗する。また、ローカルでのコミットが進んでいた場合、前述の所定のリビジョンに戻されるので注意。</w:t>
      </w:r>
    </w:p>
    <w:p w14:paraId="738B9CAB" w14:textId="58A10891" w:rsidR="00A77CD7" w:rsidRDefault="00A77CD7" w:rsidP="00CA58E7">
      <w:pPr>
        <w:pStyle w:val="af4"/>
        <w:spacing w:before="360" w:after="180"/>
      </w:pPr>
      <w:r w:rsidRPr="00104449">
        <w:rPr>
          <w:rFonts w:hint="eastAsia"/>
        </w:rPr>
        <w:t>▼</w:t>
      </w:r>
      <w:r>
        <w:rPr>
          <w:rFonts w:hint="eastAsia"/>
        </w:rPr>
        <w:t>【補足】サブモジュールの扱いについて</w:t>
      </w:r>
    </w:p>
    <w:p w14:paraId="78EF7126" w14:textId="5A7561FE" w:rsidR="0040328D" w:rsidRDefault="0040328D" w:rsidP="00A77CD7">
      <w:pPr>
        <w:spacing w:beforeLines="50" w:before="180"/>
      </w:pPr>
      <w:r>
        <w:rPr>
          <w:rFonts w:hint="eastAsia"/>
        </w:rPr>
        <w:t>サブモジュールの内容を変更する際の一連の流れについては、</w:t>
      </w:r>
      <w:r w:rsidRPr="00333925">
        <w:rPr>
          <w:rFonts w:hint="eastAsia"/>
          <w:color w:val="00B050"/>
        </w:rPr>
        <w:t>「■使用方法：作業中⑭：サブモジュールの変更とコミット」を参照</w:t>
      </w:r>
      <w:r>
        <w:rPr>
          <w:rFonts w:hint="eastAsia"/>
        </w:rPr>
        <w:t>。</w:t>
      </w:r>
    </w:p>
    <w:p w14:paraId="14D4B040" w14:textId="77777777" w:rsidR="0040328D" w:rsidRDefault="0040328D" w:rsidP="0040328D">
      <w:r>
        <w:rPr>
          <w:rFonts w:hint="eastAsia"/>
        </w:rPr>
        <w:t>原則として、サブモジュールも必ずトピックブランチを用いて作業し、親となるローカルリポジトリ側のトピックブランチとセットで扱うものとする。</w:t>
      </w:r>
    </w:p>
    <w:p w14:paraId="0B44195D" w14:textId="77777777" w:rsidR="005577A0" w:rsidRPr="00F92439" w:rsidRDefault="005577A0" w:rsidP="00105BBC">
      <w:pPr>
        <w:pStyle w:val="1"/>
      </w:pPr>
      <w:bookmarkStart w:id="62" w:name="_Toc360568104"/>
      <w:bookmarkStart w:id="63" w:name="_Toc361973336"/>
      <w:r>
        <w:t>使用方法：一連の作業開始時</w:t>
      </w:r>
      <w:r>
        <w:rPr>
          <w:rFonts w:hint="eastAsia"/>
        </w:rPr>
        <w:t>③</w:t>
      </w:r>
      <w:r>
        <w:t>：機能ブランチの作成</w:t>
      </w:r>
      <w:bookmarkEnd w:id="62"/>
      <w:bookmarkEnd w:id="63"/>
    </w:p>
    <w:p w14:paraId="0B44195E" w14:textId="11C9F742" w:rsidR="005577A0" w:rsidRDefault="005577A0" w:rsidP="005577A0">
      <w:pPr>
        <w:keepNext/>
        <w:keepLines/>
        <w:widowControl/>
      </w:pPr>
      <w:r w:rsidRPr="0070736E">
        <w:rPr>
          <w:b/>
        </w:rPr>
        <w:t>・対象：</w:t>
      </w:r>
      <w:r>
        <w:t xml:space="preserve">クライアント　</w:t>
      </w:r>
      <w:r w:rsidRPr="0096416A">
        <w:rPr>
          <w:rFonts w:hint="eastAsia"/>
          <w:color w:val="00B050"/>
        </w:rPr>
        <w:t>※</w:t>
      </w:r>
      <w:r w:rsidR="008B3D5D" w:rsidRPr="008B3D5D">
        <w:rPr>
          <w:rFonts w:hint="eastAsia"/>
          <w:b/>
          <w:color w:val="00B050"/>
        </w:rPr>
        <w:t>小</w:t>
      </w:r>
      <w:r w:rsidRPr="008B3D5D">
        <w:rPr>
          <w:rFonts w:hint="eastAsia"/>
          <w:b/>
          <w:color w:val="00B050"/>
        </w:rPr>
        <w:t>グループのリーダー</w:t>
      </w:r>
      <w:r w:rsidRPr="0096416A">
        <w:rPr>
          <w:rFonts w:hint="eastAsia"/>
          <w:color w:val="00B050"/>
        </w:rPr>
        <w:t>の操作</w:t>
      </w:r>
    </w:p>
    <w:p w14:paraId="0B44195F" w14:textId="77777777" w:rsidR="005577A0" w:rsidRDefault="005577A0" w:rsidP="005577A0">
      <w:pPr>
        <w:keepNext/>
        <w:keepLines/>
        <w:widowControl/>
      </w:pPr>
      <w:r w:rsidRPr="0070736E">
        <w:rPr>
          <w:b/>
        </w:rPr>
        <w:t>・使用ツール：</w:t>
      </w:r>
      <w:r>
        <w:rPr>
          <w:rFonts w:hint="eastAsia"/>
        </w:rPr>
        <w:t>TortoiseGit</w:t>
      </w:r>
    </w:p>
    <w:p w14:paraId="0B441960" w14:textId="77777777" w:rsidR="005577A0" w:rsidRPr="003845E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branch</w:t>
      </w:r>
    </w:p>
    <w:p w14:paraId="21B7E4A4" w14:textId="0E0C65F7" w:rsidR="00596787" w:rsidRDefault="00596787" w:rsidP="00596787">
      <w:pPr>
        <w:pStyle w:val="af4"/>
        <w:spacing w:before="360" w:after="180"/>
      </w:pPr>
      <w:r w:rsidRPr="00104449">
        <w:rPr>
          <w:rFonts w:hint="eastAsia"/>
        </w:rPr>
        <w:t>▼</w:t>
      </w:r>
      <w:r w:rsidR="007561E5">
        <w:rPr>
          <w:rFonts w:hint="eastAsia"/>
        </w:rPr>
        <w:t>概要</w:t>
      </w:r>
    </w:p>
    <w:p w14:paraId="0B441961" w14:textId="20F61CBC" w:rsidR="005577A0" w:rsidRDefault="005577A0" w:rsidP="005577A0">
      <w:pPr>
        <w:keepNext/>
        <w:keepLines/>
        <w:widowControl/>
        <w:spacing w:beforeLines="50" w:before="180"/>
      </w:pPr>
      <w:r>
        <w:rPr>
          <w:rFonts w:hint="eastAsia"/>
        </w:rPr>
        <w:t>複数のユーザーで一つの機能を共同開発する際、機能ブランチを作成する。</w:t>
      </w:r>
      <w:r w:rsidR="009B3530" w:rsidRPr="002D5815">
        <w:rPr>
          <w:rFonts w:hint="eastAsia"/>
          <w:color w:val="FF0000"/>
        </w:rPr>
        <w:t>それが必要になった時に行う操作。</w:t>
      </w:r>
    </w:p>
    <w:p w14:paraId="4B2A4C9D" w14:textId="2916C6AA" w:rsidR="00ED552A" w:rsidRDefault="00ED552A" w:rsidP="005577A0">
      <w:pPr>
        <w:keepNext/>
        <w:keepLines/>
        <w:widowControl/>
        <w:spacing w:beforeLines="50" w:before="180"/>
      </w:pPr>
      <w:r>
        <w:rPr>
          <w:rFonts w:hint="eastAsia"/>
          <w:noProof/>
        </w:rPr>
        <mc:AlternateContent>
          <mc:Choice Requires="wpc">
            <w:drawing>
              <wp:inline distT="0" distB="0" distL="0" distR="0" wp14:anchorId="69D025DF" wp14:editId="3A5A4F13">
                <wp:extent cx="6419850" cy="2649855"/>
                <wp:effectExtent l="0" t="0" r="0" b="17145"/>
                <wp:docPr id="761" name="キャンバス 7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25" name="直線矢印コネクタ 725"/>
                        <wps:cNvCnPr/>
                        <wps:spPr>
                          <a:xfrm>
                            <a:off x="171450" y="1666875"/>
                            <a:ext cx="4943475" cy="232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6" name="直線コネクタ 726"/>
                        <wps:cNvCnPr/>
                        <wps:spPr>
                          <a:xfrm flipV="1">
                            <a:off x="342900" y="1152525"/>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7"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1D81273B"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7ECAC2B8"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728" name="直線コネクタ 728"/>
                        <wps:cNvCnPr/>
                        <wps:spPr>
                          <a:xfrm>
                            <a:off x="476250" y="1162051"/>
                            <a:ext cx="2152650" cy="123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9" name="直線矢印コネクタ 729"/>
                        <wps:cNvCnPr/>
                        <wps:spPr>
                          <a:xfrm>
                            <a:off x="2609850" y="117441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0"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7A2A2131"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31"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859D6EA"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49967AEA"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732" name="フローチャート: 結合子 732"/>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直線コネクタ 733"/>
                        <wps:cNvCnPr/>
                        <wps:spPr>
                          <a:xfrm flipV="1">
                            <a:off x="628650" y="660061"/>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34" name="直線コネクタ 734"/>
                        <wps:cNvCnPr/>
                        <wps:spPr>
                          <a:xfrm>
                            <a:off x="762000" y="660061"/>
                            <a:ext cx="9144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35" name="直線矢印コネクタ 735"/>
                        <wps:cNvCnPr/>
                        <wps:spPr>
                          <a:xfrm>
                            <a:off x="1657350" y="669586"/>
                            <a:ext cx="14287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6" name="テキスト ボックス 2"/>
                        <wps:cNvSpPr txBox="1">
                          <a:spLocks noChangeArrowheads="1"/>
                        </wps:cNvSpPr>
                        <wps:spPr bwMode="auto">
                          <a:xfrm>
                            <a:off x="400050" y="726736"/>
                            <a:ext cx="1334134" cy="329564"/>
                          </a:xfrm>
                          <a:prstGeom prst="rect">
                            <a:avLst/>
                          </a:prstGeom>
                          <a:noFill/>
                          <a:ln w="9525">
                            <a:noFill/>
                            <a:miter lim="800000"/>
                            <a:headEnd/>
                            <a:tailEnd/>
                          </a:ln>
                        </wps:spPr>
                        <wps:txbx>
                          <w:txbxContent>
                            <w:p w14:paraId="0012C548"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機能ブランチ(</w:t>
                              </w:r>
                              <w:r w:rsidRPr="00E11066">
                                <w:rPr>
                                  <w:rFonts w:ascii="ＭＳ ゴシック" w:eastAsia="ＭＳ ゴシック" w:hAnsi="ＭＳ ゴシック" w:cs="Times New Roman"/>
                                  <w:color w:val="FF0000"/>
                                  <w:kern w:val="2"/>
                                  <w:sz w:val="16"/>
                                  <w:szCs w:val="16"/>
                                </w:rPr>
                                <w:t>feature</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737" name="直線コネクタ 737"/>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38" name="直線コネクタ 738"/>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39" name="テキスト ボックス 2"/>
                        <wps:cNvSpPr txBox="1">
                          <a:spLocks noChangeArrowheads="1"/>
                        </wps:cNvSpPr>
                        <wps:spPr bwMode="auto">
                          <a:xfrm>
                            <a:off x="962025" y="183811"/>
                            <a:ext cx="1696084" cy="329564"/>
                          </a:xfrm>
                          <a:prstGeom prst="rect">
                            <a:avLst/>
                          </a:prstGeom>
                          <a:noFill/>
                          <a:ln w="9525">
                            <a:noFill/>
                            <a:miter lim="800000"/>
                            <a:headEnd/>
                            <a:tailEnd/>
                          </a:ln>
                        </wps:spPr>
                        <wps:txbx>
                          <w:txbxContent>
                            <w:p w14:paraId="52BFC1AA"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40" name="直線矢印コネクタ 740"/>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1" name="直線コネクタ 741"/>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42" name="直線コネクタ 742"/>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矢印コネクタ 743"/>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4"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32D79EF6"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745" name="フローチャート: 結合子 745"/>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6"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571A7023" w14:textId="77777777" w:rsidR="00AF15CF" w:rsidRPr="00E11066" w:rsidRDefault="00AF15CF"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747" name="直線コネクタ 747"/>
                        <wps:cNvCnPr/>
                        <wps:spPr>
                          <a:xfrm flipV="1">
                            <a:off x="3762375" y="116205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8" name="直線コネクタ 748"/>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49" name="直線コネクタ 749"/>
                        <wps:cNvCnPr/>
                        <wps:spPr>
                          <a:xfrm>
                            <a:off x="3914775" y="1174411"/>
                            <a:ext cx="1209675" cy="9525"/>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0"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19187CDD"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751" name="直線コネクタ 751"/>
                        <wps:cNvCnPr/>
                        <wps:spPr>
                          <a:xfrm flipV="1">
                            <a:off x="4058284" y="67911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4201159" y="688637"/>
                            <a:ext cx="961391" cy="0"/>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3" name="テキスト ボックス 2"/>
                        <wps:cNvSpPr txBox="1">
                          <a:spLocks noChangeArrowheads="1"/>
                        </wps:cNvSpPr>
                        <wps:spPr bwMode="auto">
                          <a:xfrm>
                            <a:off x="4105569" y="688637"/>
                            <a:ext cx="1162390" cy="329564"/>
                          </a:xfrm>
                          <a:prstGeom prst="rect">
                            <a:avLst/>
                          </a:prstGeom>
                          <a:noFill/>
                          <a:ln w="9525">
                            <a:noFill/>
                            <a:miter lim="800000"/>
                            <a:headEnd/>
                            <a:tailEnd/>
                          </a:ln>
                        </wps:spPr>
                        <wps:txbx>
                          <w:txbxContent>
                            <w:p w14:paraId="1588BD45"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開発ブランチ(</w:t>
                              </w:r>
                              <w:r w:rsidRPr="00E11066">
                                <w:rPr>
                                  <w:rFonts w:ascii="ＭＳ ゴシック" w:eastAsia="ＭＳ ゴシック" w:hAnsi="ＭＳ ゴシック" w:cs="Times New Roman"/>
                                  <w:kern w:val="2"/>
                                  <w:sz w:val="16"/>
                                  <w:szCs w:val="16"/>
                                </w:rPr>
                                <w:t>dev</w:t>
                              </w:r>
                              <w:r w:rsidRPr="00E11066">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54" name="直線コネクタ 754"/>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3FD2CB49" w14:textId="77777777" w:rsidR="00AF15CF" w:rsidRPr="00E11066" w:rsidRDefault="00AF15CF"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メンテナンスブランチ</w:t>
                              </w:r>
                              <w:r w:rsidRPr="00E11066">
                                <w:rPr>
                                  <w:rFonts w:eastAsia="ＭＳ ゴシック" w:cs="Times New Roman"/>
                                  <w:color w:val="A6A6A6" w:themeColor="background1" w:themeShade="A6"/>
                                  <w:sz w:val="16"/>
                                  <w:szCs w:val="16"/>
                                </w:rPr>
                                <w:t>(mnt</w:t>
                              </w:r>
                              <w:r w:rsidRPr="00E11066">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756" name="直線コネクタ 756"/>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57" name="直線コネクタ 757"/>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758" name="直線矢印コネクタ 758"/>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9" name="テキスト ボックス 2"/>
                        <wps:cNvSpPr txBox="1">
                          <a:spLocks noChangeArrowheads="1"/>
                        </wps:cNvSpPr>
                        <wps:spPr bwMode="auto">
                          <a:xfrm>
                            <a:off x="2618741" y="1230579"/>
                            <a:ext cx="1286509" cy="329564"/>
                          </a:xfrm>
                          <a:prstGeom prst="rect">
                            <a:avLst/>
                          </a:prstGeom>
                          <a:noFill/>
                          <a:ln w="9525">
                            <a:noFill/>
                            <a:miter lim="800000"/>
                            <a:headEnd/>
                            <a:tailEnd/>
                          </a:ln>
                        </wps:spPr>
                        <wps:txbx>
                          <w:txbxContent>
                            <w:p w14:paraId="2B356A71" w14:textId="77777777" w:rsidR="00AF15CF" w:rsidRPr="00E11066" w:rsidRDefault="00AF15CF"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760"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507BBA2D" w14:textId="77777777" w:rsidR="00AF15CF" w:rsidRPr="005800DB" w:rsidRDefault="00AF15CF"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799" name="直線コネクタ 799"/>
                        <wps:cNvCnPr/>
                        <wps:spPr>
                          <a:xfrm flipV="1">
                            <a:off x="4361475" y="428625"/>
                            <a:ext cx="67650" cy="26877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1" name="直線コネクタ 801"/>
                        <wps:cNvCnPr/>
                        <wps:spPr>
                          <a:xfrm>
                            <a:off x="4410709" y="426529"/>
                            <a:ext cx="751841" cy="202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2" name="テキスト ボックス 2"/>
                        <wps:cNvSpPr txBox="1">
                          <a:spLocks noChangeArrowheads="1"/>
                        </wps:cNvSpPr>
                        <wps:spPr bwMode="auto">
                          <a:xfrm>
                            <a:off x="4058284" y="380025"/>
                            <a:ext cx="1333500" cy="328930"/>
                          </a:xfrm>
                          <a:prstGeom prst="rect">
                            <a:avLst/>
                          </a:prstGeom>
                          <a:noFill/>
                          <a:ln w="9525">
                            <a:noFill/>
                            <a:miter lim="800000"/>
                            <a:headEnd/>
                            <a:tailEnd/>
                          </a:ln>
                        </wps:spPr>
                        <wps:txbx>
                          <w:txbxContent>
                            <w:p w14:paraId="00F9BFFC" w14:textId="77777777" w:rsidR="00AF15CF" w:rsidRDefault="00AF15CF" w:rsidP="00E11066">
                              <w:pPr>
                                <w:pStyle w:val="Web"/>
                                <w:spacing w:before="0" w:beforeAutospacing="0" w:after="0" w:afterAutospacing="0"/>
                                <w:jc w:val="both"/>
                              </w:pPr>
                              <w:r>
                                <w:rPr>
                                  <w:rFonts w:eastAsia="ＭＳ ゴシック" w:hAnsi="ＭＳ ゴシック" w:cs="Times New Roman" w:hint="eastAsia"/>
                                  <w:color w:val="FF0000"/>
                                  <w:sz w:val="16"/>
                                  <w:szCs w:val="16"/>
                                </w:rPr>
                                <w:t>機能ブランチ</w:t>
                              </w:r>
                              <w:r>
                                <w:rPr>
                                  <w:rFonts w:eastAsia="ＭＳ ゴシック" w:cs="Times New Roman" w:hint="eastAsia"/>
                                  <w:color w:val="FF0000"/>
                                  <w:sz w:val="16"/>
                                  <w:szCs w:val="16"/>
                                </w:rPr>
                                <w:t>(feature)</w:t>
                              </w:r>
                            </w:p>
                          </w:txbxContent>
                        </wps:txbx>
                        <wps:bodyPr rot="0" vert="horz" wrap="square" lIns="91440" tIns="45720" rIns="91440" bIns="45720" anchor="t" anchorCtr="0">
                          <a:spAutoFit/>
                        </wps:bodyPr>
                      </wps:wsp>
                    </wpc:wpc>
                  </a:graphicData>
                </a:graphic>
              </wp:inline>
            </w:drawing>
          </mc:Choice>
          <mc:Fallback>
            <w:pict>
              <v:group w14:anchorId="69D025DF" id="キャンバス 761" o:spid="_x0000_s2462" editas="canvas" style="width:505.5pt;height:208.65pt;mso-position-horizontal-relative:char;mso-position-vertical-relative:line" coordsize="64198,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">
                <v:shape id="_x0000_s2463" type="#_x0000_t75" style="position:absolute;width:64198;height:26498;visibility:visible;mso-wrap-style:square">
                  <v:fill o:detectmouseclick="t"/>
                  <v:path o:connecttype="none"/>
                </v:shape>
                <v:shape id="直線矢印コネクタ 725" o:spid="_x0000_s2464"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lAhcQAAADcAAAADwAAAGRycy9kb3ducmV2LnhtbESPT2vCQBDF70K/wzKFXkQ3Bq1t6iql&#10;UNqr0YrHITvNBrOzITvV+O27hYLHx/vz4602g2/VmfrYBDYwm2agiKtgG64N7HfvkydQUZAttoHJ&#10;wJUibNZ3oxUWNlx4S+dSapVGOBZowIl0hdaxcuQxTkNHnLzv0HuUJPta2x4vady3Os+yR+2x4URw&#10;2NGbo+pU/vjEpX0+Lhfj5/npA7+OByfX+UyMebgfXl9ACQ1yC/+3P62BZb6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CUCFxAAAANwAAAAPAAAAAAAAAAAA&#10;AAAAAKECAABkcnMvZG93bnJldi54bWxQSwUGAAAAAAQABAD5AAAAkgMAAAAA&#10;" strokecolor="#5b9bd5 [3204]" strokeweight=".5pt">
                  <v:stroke endarrow="block" joinstyle="miter"/>
                </v:shape>
                <v:line id="直線コネクタ 726" o:spid="_x0000_s2465"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upycYAAADcAAAADwAAAGRycy9kb3ducmV2LnhtbESPQWvCQBSE7wX/w/KE3uqmgqmNWUVK&#10;AwGxoG0O3p7ZZ5KafRuyW43/3i0Uehxm5hsmXQ2mFRfqXWNZwfMkAkFcWt1wpeDrM3uag3AeWWNr&#10;mRTcyMFqOXpIMdH2yju67H0lAoRdggpq77tESlfWZNBNbEccvJPtDfog+0rqHq8Bblo5jaJYGmw4&#10;LNTY0VtN5Xn/YxRkenvk+av7OBS2iTf5d1e8z2ZKPY6H9QKEp8H/h//auVbwMo3h90w4An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qcnGAAAA3AAAAA8AAAAAAAAA&#10;AAAAAAAAoQIAAGRycy9kb3ducmV2LnhtbFBLBQYAAAAABAAEAPkAAACUAwAAAAA=&#10;" strokecolor="#5b9bd5 [3204]" strokeweight=".5pt">
                  <v:stroke joinstyle="miter"/>
                </v:line>
                <v:shape id="_x0000_s2466"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O0FcMA&#10;AADcAAAADwAAAGRycy9kb3ducmV2LnhtbESPT2vCQBTE74V+h+UVvNWNglWiq4h/wEMv1Xh/ZF+z&#10;odm3Ifs08du7hUKPw8z8hlltBt+oO3WxDmxgMs5AEZfB1lwZKC7H9wWoKMgWm8Bk4EERNuvXlxXm&#10;NvT8RfezVCpBOOZowIm0udaxdOQxjkNLnLzv0HmUJLtK2w77BPeNnmbZh/ZYc1pw2NLOUflzvnkD&#10;InY7eRQHH0/X4XPfu6ycYWHM6G3YLkEJDfIf/mufrIH5dA6/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MO0FcMAAADcAAAADwAAAAAAAAAAAAAAAACYAgAAZHJzL2Rv&#10;d25yZXYueG1sUEsFBgAAAAAEAAQA9QAAAIgDAAAAAA==&#10;" filled="f" stroked="f">
                  <v:textbox style="mso-fit-shape-to-text:t">
                    <w:txbxContent>
                      <w:p w14:paraId="1D81273B"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7ECAC2B8"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v:textbox>
                </v:shape>
                <v:line id="直線コネクタ 728" o:spid="_x0000_s2467"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D+7sAAAADcAAAADwAAAGRycy9kb3ducmV2LnhtbERPTYvCMBC9L/gfwgje1lQFlWoUERRP&#10;gu7uwdvQjE21mdQmtvXfm4Owx8f7Xq47W4qGal84VjAaJiCIM6cLzhX8/uy+5yB8QNZYOiYFL/Kw&#10;XvW+lphq1/KJmnPIRQxhn6ICE0KVSukzQxb90FXEkbu62mKIsM6lrrGN4baU4ySZSosFxwaDFW0N&#10;Zffz0yp4YLYje/nbN0lrmsn0Wh1nt4tSg363WYAI1IV/8cd90Apm47g2nolHQK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OQ/u7AAAAA3AAAAA8AAAAAAAAAAAAAAAAA&#10;oQIAAGRycy9kb3ducmV2LnhtbFBLBQYAAAAABAAEAPkAAACOAwAAAAA=&#10;" strokecolor="#5b9bd5 [3204]" strokeweight=".5pt">
                  <v:stroke joinstyle="miter"/>
                </v:line>
                <v:shape id="直線矢印コネクタ 729" o:spid="_x0000_s2468"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KgMQAAADcAAAADwAAAGRycy9kb3ducmV2LnhtbESPT2vCQBDF74V+h2UKvYhuDLbW1FVK&#10;oei1qRWPQ3aaDWZnQ3aq8du7QqHHx/vz4y3Xg2/VifrYBDYwnWSgiKtgG64N7L4+xi+goiBbbAOT&#10;gQtFWK/u75ZY2HDmTzqVUqs0wrFAA06kK7SOlSOPcRI64uT9hN6jJNnX2vZ4TuO+1XmWPWuPDSeC&#10;w47eHVXH8tcnLu3yUfk0WsyOG/w+7J1cZlMx5vFheHsFJTTIf/ivvbUG5vkCbm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REqAxAAAANwAAAAPAAAAAAAAAAAA&#10;AAAAAKECAABkcnMvZG93bnJldi54bWxQSwUGAAAAAAQABAD5AAAAkgMAAAAA&#10;" strokecolor="#5b9bd5 [3204]" strokeweight=".5pt">
                  <v:stroke endarrow="block" joinstyle="miter"/>
                </v:shape>
                <v:shape id="_x0000_s2469"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O6vMAA&#10;AADcAAAADwAAAGRycy9kb3ducmV2LnhtbERPTWvCQBC9F/wPyxR6040t1RKzEVELHnqppvchO2ZD&#10;s7MhOzXx33cPhR4f77vYTr5TNxpiG9jAcpGBIq6DbbkxUF3e52+goiBb7AKTgTtF2JazhwJzG0b+&#10;pNtZGpVCOOZowIn0udaxduQxLkJPnLhrGDxKgkOj7YBjCvedfs6ylfbYcmpw2NPeUf19/vEGROxu&#10;ea+OPp6+po/D6LL6FStjnh6n3QaU0CT/4j/3yRpYv6T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vO6vMAAAADcAAAADwAAAAAAAAAAAAAAAACYAgAAZHJzL2Rvd25y&#10;ZXYueG1sUEsFBgAAAAAEAAQA9QAAAIUDAAAAAA==&#10;" filled="f" stroked="f">
                  <v:textbox style="mso-fit-shape-to-text:t">
                    <w:txbxContent>
                      <w:p w14:paraId="7A2A2131"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shape id="_x0000_s2470"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8fJ8MA&#10;AADcAAAADwAAAGRycy9kb3ducmV2LnhtbESPQWvCQBSE7wX/w/KE3uomllaJriK2BQ+9VOP9kX1m&#10;g9m3Iftq4r/vFgo9DjPzDbPejr5VN+pjE9hAPstAEVfBNlwbKE8fT0tQUZAttoHJwJ0ibDeThzUW&#10;Ngz8Rbej1CpBOBZowIl0hdaxcuQxzkJHnLxL6D1Kkn2tbY9DgvtWz7PsVXtsOC047GjvqLoev70B&#10;EbvL7+W7j4fz+Pk2uKx6wdKYx+m4W4ESGuU//Nc+WAO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8fJ8MAAADcAAAADwAAAAAAAAAAAAAAAACYAgAAZHJzL2Rv&#10;d25yZXYueG1sUEsFBgAAAAAEAAQA9QAAAIgDAAAAAA==&#10;" filled="f" stroked="f">
                  <v:textbox style="mso-fit-shape-to-text:t">
                    <w:txbxContent>
                      <w:p w14:paraId="1859D6EA"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49967AEA"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732" o:spid="_x0000_s2471"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g08MA&#10;AADcAAAADwAAAGRycy9kb3ducmV2LnhtbESPQWsCMRSE7wX/Q3hCL0WztUVlaxRbKXjVFvT4SF43&#10;q5uXdJPq+u+NUPA4zMw3zGzRuUacqI21ZwXPwwIEsfam5krB99fnYAoiJmSDjWdScKEIi3nvYYal&#10;8Wfe0GmbKpEhHEtUYFMKpZRRW3IYhz4QZ+/Htw5Tlm0lTYvnDHeNHBXFWDqsOS9YDPRhSR+3f05B&#10;GK+PU60Pfve+dyaQXT39vq6Ueux3yzcQibp0D/+310bB5GUEtzP5CM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cg08MAAADcAAAADwAAAAAAAAAAAAAAAACYAgAAZHJzL2Rv&#10;d25yZXYueG1sUEsFBgAAAAAEAAQA9QAAAIgDAAAAAA==&#10;" filled="f" strokecolor="#bdd6ee [1300]" strokeweight="1pt">
                  <v:stroke joinstyle="miter"/>
                </v:shape>
                <v:line id="直線コネクタ 733" o:spid="_x0000_s2472"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cKcMAAADcAAAADwAAAGRycy9kb3ducmV2LnhtbESPUWvCMBSF34X9h3AHvtl0Ck6qUWQg&#10;DAaCVQp7u2uuTbG5KU3U+O/NYLDHwznnO5zVJtpO3GjwrWMFb1kOgrh2uuVGwem4myxA+ICssXNM&#10;Ch7kYbN+Ga2w0O7OB7qVoREJwr5ABSaEvpDS14Ys+sz1xMk7u8FiSHJopB7wnuC2k9M8n0uLLacF&#10;gz19GKov5dUqyLvSuGsV9/Qdj5WV1c88HL6UGr/G7RJEoBj+w3/tT63gfTaD3zPpCM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JXCnDAAAA3AAAAA8AAAAAAAAAAAAA&#10;AAAAoQIAAGRycy9kb3ducmV2LnhtbFBLBQYAAAAABAAEAPkAAACRAwAAAAA=&#10;" strokecolor="red" strokeweight=".5pt">
                  <v:stroke joinstyle="miter"/>
                </v:line>
                <v:line id="直線コネクタ 734" o:spid="_x0000_s2473"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PhJMQAAADcAAAADwAAAGRycy9kb3ducmV2LnhtbESPzarCMBSE9xd8h3AEN6KpevGnGkWF&#10;C25c+PMAx+bYFpuT0kRb79MbQXA5zMw3zGLVmEI8qHK5ZQWDfgSCOLE651TB+fTXm4JwHlljYZkU&#10;PMnBatn6WWCsbc0Hehx9KgKEXYwKMu/LWEqXZGTQ9W1JHLyrrQz6IKtU6grrADeFHEbRWBrMOSxk&#10;WNI2o+R2vBsFQ6n30+Rguyd3+d/k3fP65me1Up12s56D8NT4b/jT3mkFk9EvvM+EIyC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EkxAAAANwAAAAPAAAAAAAAAAAA&#10;AAAAAKECAABkcnMvZG93bnJldi54bWxQSwUGAAAAAAQABAD5AAAAkgMAAAAA&#10;" strokecolor="red" strokeweight=".5pt">
                  <v:stroke joinstyle="miter"/>
                </v:line>
                <v:shape id="直線矢印コネクタ 735" o:spid="_x0000_s2474"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KehsQAAADcAAAADwAAAGRycy9kb3ducmV2LnhtbESPQWsCMRSE7wX/Q3iCt5pVaatbo1hB&#10;aG/bbfH83Lwmi5uXZZO6q7++KRR6HGbmG2a9HVwjLtSF2rOC2TQDQVx5XbNR8PlxuF+CCBFZY+OZ&#10;FFwpwHYzultjrn3P73QpoxEJwiFHBTbGNpcyVJYchqlviZP35TuHMcnOSN1hn+CukfMse5QOa04L&#10;FlvaW6rO5bdTgM2toKMp5OplMdvdzKl4K22v1GQ87J5BRBrif/iv/aoVPC0e4PdMOg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wp6GxAAAANwAAAAPAAAAAAAAAAAA&#10;AAAAAKECAABkcnMvZG93bnJldi54bWxQSwUGAAAAAAQABAD5AAAAkgMAAAAA&#10;" strokecolor="red" strokeweight=".5pt">
                  <v:stroke endarrow="block" joinstyle="miter"/>
                </v:shape>
                <v:shape id="_x0000_s2475" type="#_x0000_t202" style="position:absolute;left:4000;top:7267;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aHU8MA&#10;AADcAAAADwAAAGRycy9kb3ducmV2LnhtbESPQWvCQBSE70L/w/IK3nRjpbakriJVwYMXbXp/ZF+z&#10;odm3Iftq4r93C4LHYWa+YZbrwTfqQl2sAxuYTTNQxGWwNVcGiq/95B1UFGSLTWAycKUI69XTaIm5&#10;DT2f6HKWSiUIxxwNOJE21zqWjjzGaWiJk/cTOo+SZFdp22Gf4L7RL1m20B5rTgsOW/p0VP6e/7wB&#10;EbuZXYudj4fv4bjtXVa+YmHM+HnYfIASGuQRvrcP1sDbfA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aHU8MAAADcAAAADwAAAAAAAAAAAAAAAACYAgAAZHJzL2Rv&#10;d25yZXYueG1sUEsFBgAAAAAEAAQA9QAAAIgDAAAAAA==&#10;" filled="f" stroked="f">
                  <v:textbox style="mso-fit-shape-to-text:t">
                    <w:txbxContent>
                      <w:p w14:paraId="0012C548"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機能ブランチ(</w:t>
                        </w:r>
                        <w:r w:rsidRPr="00E11066">
                          <w:rPr>
                            <w:rFonts w:ascii="ＭＳ ゴシック" w:eastAsia="ＭＳ ゴシック" w:hAnsi="ＭＳ ゴシック" w:cs="Times New Roman"/>
                            <w:color w:val="FF0000"/>
                            <w:kern w:val="2"/>
                            <w:sz w:val="16"/>
                            <w:szCs w:val="16"/>
                          </w:rPr>
                          <w:t>feature</w:t>
                        </w:r>
                        <w:r w:rsidRPr="00E11066">
                          <w:rPr>
                            <w:rFonts w:ascii="ＭＳ ゴシック" w:eastAsia="ＭＳ ゴシック" w:hAnsi="ＭＳ ゴシック" w:cs="Times New Roman" w:hint="eastAsia"/>
                            <w:color w:val="FF0000"/>
                            <w:kern w:val="2"/>
                            <w:sz w:val="16"/>
                            <w:szCs w:val="16"/>
                          </w:rPr>
                          <w:t>)</w:t>
                        </w:r>
                      </w:p>
                    </w:txbxContent>
                  </v:textbox>
                </v:shape>
                <v:line id="直線コネクタ 737" o:spid="_x0000_s2476"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B3ZcYAAADcAAAADwAAAGRycy9kb3ducmV2LnhtbESPzWoCQRCE7wHfYeiAlxBnjaCycRQR&#10;JB5EiArm2Nnp7I87PctOq+vbZwIBj0VVfUXNFp2r1ZXaUHo2MBwkoIgzb0vODRwP69cpqCDIFmvP&#10;ZOBOARbz3tMMU+tv/EnXveQqQjikaKAQaVKtQ1aQwzDwDXH0fnzrUKJsc21bvEW4q/Vbkoy1w5Lj&#10;QoENrQrKzvuLMyDb825XfVUZNtXLx2k6ruX7NDSm/9wt30EJdfII/7c31sBkNIG/M/EI6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gd2XGAAAA3AAAAA8AAAAAAAAA&#10;AAAAAAAAoQIAAGRycy9kb3ducmV2LnhtbFBLBQYAAAAABAAEAPkAAACUAwAAAAA=&#10;" strokecolor="#bdd6ee [1300]" strokeweight=".5pt">
                  <v:stroke joinstyle="miter"/>
                </v:line>
                <v:line id="直線コネクタ 738" o:spid="_x0000_s2477"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hF5MIAAADcAAAADwAAAGRycy9kb3ducmV2LnhtbERPy2oCMRTdF/oP4Ra6qxktTmU0I62g&#10;tq7qA9xeJncezORmSKKOf28WhS4P571YDqYTV3K+saxgPEpAEBdWN1wpOB3XbzMQPiBr7CyTgjt5&#10;WObPTwvMtL3xnq6HUIkYwj5DBXUIfSalL2oy6Ee2J45caZ3BEKGrpHZ4i+Gmk5MkSaXBhmNDjT2t&#10;airaw8UoMLRyXVV+ldvxT3puw+9u46apUq8vw+ccRKAh/Iv/3N9awcd7XBvPxCMg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hF5MIAAADcAAAADwAAAAAAAAAAAAAA&#10;AAChAgAAZHJzL2Rvd25yZXYueG1sUEsFBgAAAAAEAAQA+QAAAJADAAAAAA==&#10;" strokecolor="#bdd6ee [1300]" strokeweight=".5pt">
                  <v:stroke joinstyle="miter"/>
                </v:line>
                <v:shape id="_x0000_s2478" type="#_x0000_t202" style="position:absolute;left:9620;top:1838;width:16961;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kTIcMA&#10;AADcAAAADwAAAGRycy9kb3ducmV2LnhtbESPQWvCQBSE74X+h+UJ3urGSltNXUWqgodeqvH+yL5m&#10;g9m3Iftq4r93C4Ueh5n5hlmuB9+oK3WxDmxgOslAEZfB1lwZKE77pzmoKMgWm8Bk4EYR1qvHhyXm&#10;NvT8RdejVCpBOOZowIm0udaxdOQxTkJLnLzv0HmUJLtK2w77BPeNfs6yV+2x5rTgsKUPR+Xl+OMN&#10;iNjN9FbsfDych89t77LyBQtjxqNh8w5KaJD/8F/7YA28zR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kTIcMAAADcAAAADwAAAAAAAAAAAAAAAACYAgAAZHJzL2Rv&#10;d25yZXYueG1sUEsFBgAAAAAEAAQA9QAAAIgDAAAAAA==&#10;" filled="f" stroked="f">
                  <v:textbox style="mso-fit-shape-to-text:t">
                    <w:txbxContent>
                      <w:p w14:paraId="52BFC1AA"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740" o:spid="_x0000_s2479"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ZKMQAAADcAAAADwAAAGRycy9kb3ducmV2LnhtbERPz0/CMBS+m/A/NI/Em3QQlTkphBhN&#10;PHCQadTjc32sg/W1WSsM/np6IOH45fs9W/S2FXvqQuNYwXiUgSCunG64VvD1+XaXgwgRWWPrmBQc&#10;KcBiPriZYaHdgde0L2MtUgiHAhWYGH0hZagMWQwj54kTt3GdxZhgV0vd4SGF21ZOsuxRWmw4NRj0&#10;9GKo2pX/VsG3Xz6czO9q+/P08Vr+TX1ebjFX6nbYL59BROrjVXxxv2sF0/s0P51JR0DO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S1koxAAAANwAAAAPAAAAAAAAAAAA&#10;AAAAAKECAABkcnMvZG93bnJldi54bWxQSwUGAAAAAAQABAD5AAAAkgMAAAAA&#10;" strokecolor="#bdd6ee [1300]" strokeweight=".5pt">
                  <v:stroke endarrow="block" joinstyle="miter"/>
                </v:shape>
                <v:line id="直線コネクタ 741" o:spid="_x0000_s2480"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M598YAAADcAAAADwAAAGRycy9kb3ducmV2LnhtbESPzWoCQRCE7wHfYeiAlxBnN4jKxlFE&#10;kHgQIUYwx85OZ3/c6Vl2Wl3fPhMI5FhU1VfUfNm7Rl2pC5VnA+koAUWce1txYeD4sXmegQqCbLHx&#10;TAbuFGC5GDzMMbP+xu90PUihIoRDhgZKkTbTOuQlOQwj3xJH79t3DiXKrtC2w1uEu0a/JMlEO6w4&#10;LpTY0rqk/Hy4OAOyO+/39WedY1s/vZ1mk0a+Tqkxw8d+9QpKqJf/8F97aw1Mxyn8nolHQC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DOffGAAAA3AAAAA8AAAAAAAAA&#10;AAAAAAAAoQIAAGRycy9kb3ducmV2LnhtbFBLBQYAAAAABAAEAPkAAACUAwAAAAA=&#10;" strokecolor="#bdd6ee [1300]" strokeweight=".5pt">
                  <v:stroke joinstyle="miter"/>
                </v:line>
                <v:line id="直線コネクタ 742" o:spid="_x0000_s2481"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Bc8UAAADcAAAADwAAAGRycy9kb3ducmV2LnhtbESPT2sCMRTE74V+h/AK3jS7i65la5RW&#10;UFtP1hZ6fWze/sHNy5JEXb99UxB6HGbmN8xiNZhOXMj51rKCdJKAIC6tbrlW8P21GT+D8AFZY2eZ&#10;FNzIw2r5+LDAQtsrf9LlGGoRIewLVNCE0BdS+rIhg35ie+LoVdYZDFG6WmqH1wg3ncySJJcGW44L&#10;Dfa0bqg8Hc9GgaG16+rqrdqlH/nPKRz2WzfLlRo9Da8vIAIN4T98b79rBfNpBn9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YBc8UAAADcAAAADwAAAAAAAAAA&#10;AAAAAAChAgAAZHJzL2Rvd25yZXYueG1sUEsFBgAAAAAEAAQA+QAAAJMDAAAAAA==&#10;" strokecolor="#bdd6ee [1300]" strokeweight=".5pt">
                  <v:stroke joinstyle="miter"/>
                </v:line>
                <v:shape id="直線矢印コネクタ 743" o:spid="_x0000_s2482"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nHX8gAAADcAAAADwAAAGRycy9kb3ducmV2LnhtbESPT08CMRTE7yZ+h+aZcJOu+Id1pRBi&#10;IPHgAReiHp/b53Zh+9psC6x8empi4nEyM7/JTGa9bcWButA4VnAzzEAQV043XCvYrJfXOYgQkTW2&#10;jknBDwWYTS8vJlhod+Q3OpSxFgnCoUAFJkZfSBkqQxbD0Hni5H27zmJMsqul7vCY4LaVoyx7kBYb&#10;TgsGPT0bqnbl3ip49/P7k/l83X48rhbl19jn5RZzpQZX/fwJRKQ+/of/2i9awfjuFn7PpCMgp2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ZnHX8gAAADcAAAADwAAAAAA&#10;AAAAAAAAAAChAgAAZHJzL2Rvd25yZXYueG1sUEsFBgAAAAAEAAQA+QAAAJYDAAAAAA==&#10;" strokecolor="#bdd6ee [1300]" strokeweight=".5pt">
                  <v:stroke endarrow="block" joinstyle="miter"/>
                </v:shape>
                <v:shape id="_x0000_s2483"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7PwsMA&#10;AADcAAAADwAAAGRycy9kb3ducmV2LnhtbESPQWvCQBSE7wX/w/KE3urGoq1EVxG14KGX2nh/ZJ/Z&#10;YPZtyL6a+O/dQqHHYWa+YVabwTfqRl2sAxuYTjJQxGWwNVcGiu+PlwWoKMgWm8Bk4E4RNuvR0wpz&#10;G3r+ottJKpUgHHM04ETaXOtYOvIYJ6ElTt4ldB4lya7StsM+wX2jX7PsTXusOS04bGnnqLyefrwB&#10;Ebud3ouDj8fz8LnvXVbOsTDmeTxsl6CEBvkP/7WP1sD7bA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7PwsMAAADcAAAADwAAAAAAAAAAAAAAAACYAgAAZHJzL2Rv&#10;d25yZXYueG1sUEsFBgAAAAAEAAQA9QAAAIgDAAAAAA==&#10;" filled="f" stroked="f">
                  <v:textbox style="mso-fit-shape-to-text:t">
                    <w:txbxContent>
                      <w:p w14:paraId="32D79EF6"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745" o:spid="_x0000_s2484"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jL2sQA&#10;AADcAAAADwAAAGRycy9kb3ducmV2LnhtbESPT2sCMRTE7wW/Q3gFL0WzFf+xNYqtFLxqC3p8JK+b&#10;rZuXdJPq9ts3guBxmJnfMItV5xpxpjbWnhU8DwsQxNqbmisFnx/vgzmImJANNp5JwR9FWC17Dwss&#10;jb/wjs77VIkM4ViiAptSKKWM2pLDOPSBOHtfvnWYsmwraVq8ZLhr5KgoptJhzXnBYqA3S/q0/3UK&#10;wnR7mmv97Q+vR2cC2c3Tz3ijVP+xW7+ASNSle/jW3hoFs/EErmfy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y9rEAAAA3AAAAA8AAAAAAAAAAAAAAAAAmAIAAGRycy9k&#10;b3ducmV2LnhtbFBLBQYAAAAABAAEAPUAAACJAwAAAAA=&#10;" filled="f" strokecolor="#bdd6ee [1300]" strokeweight="1pt">
                  <v:stroke joinstyle="miter"/>
                </v:shape>
                <v:shape id="_x0000_s2485"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0LsMA&#10;AADcAAAADwAAAGRycy9kb3ducmV2LnhtbESPQWvCQBSE70L/w/IK3nRjsbakriJVwYMXbXp/ZF+z&#10;odm3Iftq4r93C4LHYWa+YZbrwTfqQl2sAxuYTTNQxGWwNVcGiq/95B1UFGSLTWAycKUI69XTaIm5&#10;DT2f6HKWSiUIxxwNOJE21zqWjjzGaWiJk/cTOo+SZFdp22Gf4L7RL1m20B5rTgsOW/p0VP6e/7wB&#10;EbuZXYudj4fv4bjtXVa+YmHM+HnYfIASGuQRvrcP1sDbfA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D0LsMAAADcAAAADwAAAAAAAAAAAAAAAACYAgAAZHJzL2Rv&#10;d25yZXYueG1sUEsFBgAAAAAEAAQA9QAAAIgDAAAAAA==&#10;" filled="f" stroked="f">
                  <v:textbox style="mso-fit-shape-to-text:t">
                    <w:txbxContent>
                      <w:p w14:paraId="571A7023" w14:textId="77777777" w:rsidR="00AF15CF" w:rsidRPr="00E11066" w:rsidRDefault="00AF15CF"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v:textbox>
                </v:shape>
                <v:line id="直線コネクタ 747" o:spid="_x0000_s2486"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jp8sUAAADcAAAADwAAAGRycy9kb3ducmV2LnhtbESPT4vCMBTE74LfIbwFb5qurH+2GkVk&#10;BUEU1PXg7dk822rzUpqo9dtvFgSPw8z8hhlPa1OIO1Uut6zgsxOBIE6szjlV8LtftIcgnEfWWFgm&#10;BU9yMJ00G2OMtX3wlu47n4oAYRejgsz7MpbSJRkZdB1bEgfvbCuDPsgqlbrCR4CbQnajqC8N5hwW&#10;MixpnlFy3d2MgoVen3j47TbHg837q+WlPPz0ekq1PurZCISn2r/Dr/ZSKxh8DeD/TDgCcv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jp8sUAAADcAAAADwAAAAAAAAAA&#10;AAAAAAChAgAAZHJzL2Rvd25yZXYueG1sUEsFBgAAAAAEAAQA+QAAAJMDAAAAAA==&#10;" strokecolor="#5b9bd5 [3204]" strokeweight=".5pt">
                  <v:stroke joinstyle="miter"/>
                </v:line>
                <v:line id="直線コネクタ 748" o:spid="_x0000_s2487"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Ay58EAAADcAAAADwAAAGRycy9kb3ducmV2LnhtbERPy4rCMBTdD/gP4QpuRFOdYazVKCJI&#10;XTo+t5fm2habm9JE7fj1k4Uwy8N5z5etqcSDGldaVjAaRiCIM6tLzhUcD5tBDMJ5ZI2VZVLwSw6W&#10;i87HHBNtn/xDj73PRQhhl6CCwvs6kdJlBRl0Q1sTB+5qG4M+wCaXusFnCDeVHEfRtzRYcmgosKZ1&#10;QdltfzcKzi3143S309dX7S7RNE5Pk89UqV63Xc1AeGr9v/jt3moFk6+wNpwJR0A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0DLnwQAAANwAAAAPAAAAAAAAAAAAAAAA&#10;AKECAABkcnMvZG93bnJldi54bWxQSwUGAAAAAAQABAD5AAAAjwMAAAAA&#10;" strokecolor="#bdd6ee [1300]" strokeweight=".5pt">
                  <v:stroke joinstyle="miter"/>
                </v:line>
                <v:line id="直線コネクタ 749" o:spid="_x0000_s2488"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1PycMAAADcAAAADwAAAGRycy9kb3ducmV2LnhtbESPW4vCMBSE3xf8D+EIviyaVna9VKOI&#10;oCy+eXs/NMe22JyUJNb6783Cwj4OM/MNs1x3phYtOV9ZVpCOEhDEudUVFwou591wBsIHZI21ZVLw&#10;Ig/rVe9jiZm2Tz5SewqFiBD2GSooQ2gyKX1ekkE/sg1x9G7WGQxRukJqh88IN7UcJ8lEGqw4LpTY&#10;0Lak/H56GAWbdNaaQyHt5/V7P3+58e6Q+lSpQb/bLEAE6sJ/+K/9oxVMv+bweyYeAbl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9T8nDAAAA3AAAAA8AAAAAAAAAAAAA&#10;AAAAoQIAAGRycy9kb3ducmV2LnhtbFBLBQYAAAAABAAEAPkAAACRAwAAAAA=&#10;" strokecolor="#5b9bd5 [3204]" strokeweight=".5pt">
                  <v:stroke endarrow="block" joinstyle="miter"/>
                </v:line>
                <v:shape id="_x0000_s2489"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fHMAA&#10;AADcAAAADwAAAGRycy9kb3ducmV2LnhtbERPPWvDMBDdA/0P4grdYjmFpMWNYkzSQoYsTd39sC6W&#10;iXUy1jV2/n01FDo+3ve2nH2vbjTGLrCBVZaDIm6C7bg1UH99LF9BRUG22AcmA3eKUO4eFlssbJj4&#10;k25naVUK4VigAScyFFrHxpHHmIWBOHGXMHqUBMdW2xGnFO57/ZznG+2x49TgcKC9o+Z6/vEGRGy1&#10;utfvPh6/59NhcnmzxtqYp8e5egMlNMu/+M99tAZe1ml+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yxfHMAAAADcAAAADwAAAAAAAAAAAAAAAACYAgAAZHJzL2Rvd25y&#10;ZXYueG1sUEsFBgAAAAAEAAQA9QAAAIUDAAAAAA==&#10;" filled="f" stroked="f">
                  <v:textbox style="mso-fit-shape-to-text:t">
                    <w:txbxContent>
                      <w:p w14:paraId="19187CDD"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751" o:spid="_x0000_s2490"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RCwMUAAADcAAAADwAAAGRycy9kb3ducmV2LnhtbESPT4vCMBTE74LfITzBm6YKdbUaRURB&#10;WHbBfwdvz+bZVpuX0kTtfvvNwoLHYWZ+w8wWjSnFk2pXWFYw6EcgiFOrC84UHA+b3hiE88gaS8uk&#10;4IccLObt1gwTbV+8o+feZyJA2CWoIPe+SqR0aU4GXd9WxMG72tqgD7LOpK7xFeCmlMMoGkmDBYeF&#10;HCta5ZTe9w+jYKO/LjyeuO/zyRajz+2tOq3jWKlup1lOQXhq/Dv8395qBR/xAP7Oh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RCwMUAAADcAAAADwAAAAAAAAAA&#10;AAAAAAChAgAAZHJzL2Rvd25yZXYueG1sUEsFBgAAAAAEAAQA+QAAAJMDAAAAAA==&#10;" strokecolor="#5b9bd5 [3204]" strokeweight=".5pt">
                  <v:stroke joinstyle="miter"/>
                </v:line>
                <v:line id="直線コネクタ 752" o:spid="_x0000_s2491"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LZcIAAADcAAAADwAAAGRycy9kb3ducmV2LnhtbESPQYvCMBSE7wv+h/AEL4umLbir1Sgi&#10;KIu3dfX+aJ5tsXkpSaz135sFweMwM98wy3VvGtGR87VlBekkAUFcWF1zqeD0txvPQPiArLGxTAoe&#10;5GG9GnwsMdf2zr/UHUMpIoR9jgqqENpcSl9UZNBPbEscvYt1BkOUrpTa4T3CTSOzJPmSBmuOCxW2&#10;tK2ouB5vRsEmnXXmUEr7eZ7u5w+X7Q6pT5UaDfvNAkSgPrzDr/aPVvA9zeD/TDwC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BLZcIAAADcAAAADwAAAAAAAAAAAAAA&#10;AAChAgAAZHJzL2Rvd25yZXYueG1sUEsFBgAAAAAEAAQA+QAAAJADAAAAAA==&#10;" strokecolor="#5b9bd5 [3204]" strokeweight=".5pt">
                  <v:stroke endarrow="block" joinstyle="miter"/>
                </v:line>
                <v:shape id="_x0000_s2492" type="#_x0000_t202" style="position:absolute;left:41055;top:6886;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Ba8MA&#10;AADcAAAADwAAAGRycy9kb3ducmV2LnhtbESPQWvCQBSE74X+h+UVvNWNFbWkriJVwYMXNb0/sq/Z&#10;0OzbkH018d+7hYLHYWa+YZbrwTfqSl2sAxuYjDNQxGWwNVcGisv+9R1UFGSLTWAycKMI69Xz0xJz&#10;G3o+0fUslUoQjjkacCJtrnUsHXmM49ASJ+87dB4lya7StsM+wX2j37Jsrj3WnBYctvTpqPw5/3oD&#10;InYzuRU7Hw9fw3Hbu6ycYWHM6GXYfIASGuQR/m8frIHFbAp/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Ba8MAAADcAAAADwAAAAAAAAAAAAAAAACYAgAAZHJzL2Rv&#10;d25yZXYueG1sUEsFBgAAAAAEAAQA9QAAAIgDAAAAAA==&#10;" filled="f" stroked="f">
                  <v:textbox style="mso-fit-shape-to-text:t">
                    <w:txbxContent>
                      <w:p w14:paraId="1588BD45"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開発ブランチ(</w:t>
                        </w:r>
                        <w:r w:rsidRPr="00E11066">
                          <w:rPr>
                            <w:rFonts w:ascii="ＭＳ ゴシック" w:eastAsia="ＭＳ ゴシック" w:hAnsi="ＭＳ ゴシック" w:cs="Times New Roman"/>
                            <w:kern w:val="2"/>
                            <w:sz w:val="16"/>
                            <w:szCs w:val="16"/>
                          </w:rPr>
                          <w:t>dev</w:t>
                        </w:r>
                        <w:r w:rsidRPr="00E11066">
                          <w:rPr>
                            <w:rFonts w:ascii="ＭＳ ゴシック" w:eastAsia="ＭＳ ゴシック" w:hAnsi="ＭＳ ゴシック" w:cs="Times New Roman" w:hint="eastAsia"/>
                            <w:kern w:val="2"/>
                            <w:sz w:val="16"/>
                            <w:szCs w:val="16"/>
                          </w:rPr>
                          <w:t>)</w:t>
                        </w:r>
                      </w:p>
                    </w:txbxContent>
                  </v:textbox>
                </v:shape>
                <v:line id="直線コネクタ 754" o:spid="_x0000_s2493"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ejMcAAADcAAAADwAAAGRycy9kb3ducmV2LnhtbESPT2vCQBTE74LfYXlCL1I3tmmV6Cql&#10;UKpH/9B6fGSfSTT7Ns2uZv32XaHQ4zAzv2Hmy2BqcaXWVZYVjEcJCOLc6ooLBfvdx+MUhPPIGmvL&#10;pOBGDpaLfm+OmbYdb+i69YWIEHYZKii9bzIpXV6SQTeyDXH0jrY16KNsC6lb7CLc1PIpSV6lwYrj&#10;QokNvZeUn7cXo0Cn3f4SDuev1c93uluH6ed6eHpW6mEQ3mYgPAX/H/5rr7SCyUsK9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6p6MxwAAANwAAAAPAAAAAAAA&#10;AAAAAAAAAKECAABkcnMvZG93bnJldi54bWxQSwUGAAAAAAQABAD5AAAAlQMAAAAA&#10;" strokecolor="#bdd6ee [1300]" strokeweight=".5pt">
                  <v:stroke endarrow="block" joinstyle="miter"/>
                </v:line>
                <v:shape id="_x0000_s2494"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8hMIA&#10;AADcAAAADwAAAGRycy9kb3ducmV2LnhtbESPQWvCQBSE74X+h+UJvdWNQtqSuopUCx56qab3R/Y1&#10;G8y+Ddmnif/eFQSPw8x8wyxWo2/VmfrYBDYwm2agiKtgG64NlIfv1w9QUZAttoHJwIUirJbPTwss&#10;bBj4l857qVWCcCzQgBPpCq1j5chjnIaOOHn/ofcoSfa1tj0OCe5bPc+yN+2x4bTgsKMvR9Vxf/IG&#10;ROx6dim3Pu7+xp/N4LIqx9KYl8m4/gQlNMojfG/vrIH3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W/yEwgAAANwAAAAPAAAAAAAAAAAAAAAAAJgCAABkcnMvZG93&#10;bnJldi54bWxQSwUGAAAAAAQABAD1AAAAhwMAAAAA&#10;" filled="f" stroked="f">
                  <v:textbox style="mso-fit-shape-to-text:t">
                    <w:txbxContent>
                      <w:p w14:paraId="3FD2CB49" w14:textId="77777777" w:rsidR="00AF15CF" w:rsidRPr="00E11066" w:rsidRDefault="00AF15CF"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メンテナンスブランチ</w:t>
                        </w:r>
                        <w:r w:rsidRPr="00E11066">
                          <w:rPr>
                            <w:rFonts w:eastAsia="ＭＳ ゴシック" w:cs="Times New Roman"/>
                            <w:color w:val="A6A6A6" w:themeColor="background1" w:themeShade="A6"/>
                            <w:sz w:val="16"/>
                            <w:szCs w:val="16"/>
                          </w:rPr>
                          <w:t>(mnt</w:t>
                        </w:r>
                        <w:r w:rsidRPr="00E11066">
                          <w:rPr>
                            <w:rFonts w:eastAsia="ＭＳ ゴシック" w:cs="Times New Roman" w:hint="eastAsia"/>
                            <w:color w:val="A6A6A6" w:themeColor="background1" w:themeShade="A6"/>
                            <w:sz w:val="16"/>
                            <w:szCs w:val="16"/>
                          </w:rPr>
                          <w:t>)</w:t>
                        </w:r>
                      </w:p>
                    </w:txbxContent>
                  </v:textbox>
                </v:shape>
                <v:line id="直線コネクタ 756" o:spid="_x0000_s2495"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M3XsYAAADcAAAADwAAAGRycy9kb3ducmV2LnhtbESPzWoCQRCE7wHfYeiAlxBnDbjKxlEk&#10;EOJBhKhgjp2dzv6407PstLq+fSYQ8FhU1VfUfNm7Rl2oC5VnA+NRAoo497biwsBh//48AxUE2WLj&#10;mQzcKMByMXiYY2b9lT/pspNCRQiHDA2UIm2mdchLchhGviWO3o/vHEqUXaFth9cId41+SZJUO6w4&#10;LpTY0ltJ+Wl3dgZkc9pu6686x7Z++jjO0ka+j2Njho/96hWUUC/38H97bQ1MJyn8nYlH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zN17GAAAA3AAAAA8AAAAAAAAA&#10;AAAAAAAAoQIAAGRycy9kb3ducmV2LnhtbFBLBQYAAAAABAAEAPkAAACUAwAAAAA=&#10;" strokecolor="#bdd6ee [1300]" strokeweight=".5pt">
                  <v:stroke joinstyle="miter"/>
                </v:line>
                <v:line id="直線コネクタ 757" o:spid="_x0000_s2496"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g0NsUAAADcAAAADwAAAGRycy9kb3ducmV2LnhtbESPT2vCQBTE70K/w/IKvdVNCsYSXaUV&#10;am1PNgpeH9mXPyT7NuyuGr99t1DwOMzMb5jlejS9uJDzrWUF6TQBQVxa3XKt4Hj4eH4F4QOyxt4y&#10;KbiRh/XqYbLEXNsr/9ClCLWIEPY5KmhCGHIpfdmQQT+1A3H0KusMhihdLbXDa4SbXr4kSSYNthwX&#10;Ghxo01DZFWejwNDG9XX1Xn2mX9mpC/vvrZtlSj09jm8LEIHGcA//t3dawXw2h78z8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2g0NsUAAADcAAAADwAAAAAAAAAA&#10;AAAAAAChAgAAZHJzL2Rvd25yZXYueG1sUEsFBgAAAAAEAAQA+QAAAJMDAAAAAA==&#10;" strokecolor="#bdd6ee [1300]" strokeweight=".5pt">
                  <v:stroke joinstyle="miter"/>
                </v:line>
                <v:shape id="直線矢印コネクタ 758" o:spid="_x0000_s2497"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TD88QAAADcAAAADwAAAGRycy9kb3ducmV2LnhtbERPz0/CMBS+k/A/NM/EG3SSAHNQCCGa&#10;ePCgw6jH5/pYB+trs1YY/vX2QMLxy/d7ue5tK07UhcaxgodxBoK4crrhWsHH7nmUgwgRWWPrmBRc&#10;KMB6NRwssdDuzO90KmMtUgiHAhWYGH0hZagMWQxj54kTt3edxZhgV0vd4TmF21ZOsmwmLTacGgx6&#10;2hqqjuWvVfDpN9M/8/16+Hp8eyp/5j4vD5grdX/XbxYgIvXxJr66X7SC+TStTWfSEZ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5MPzxAAAANwAAAAPAAAAAAAAAAAA&#10;AAAAAKECAABkcnMvZG93bnJldi54bWxQSwUGAAAAAAQABAD5AAAAkgMAAAAA&#10;" strokecolor="#bdd6ee [1300]" strokeweight=".5pt">
                  <v:stroke endarrow="block" joinstyle="miter"/>
                </v:shape>
                <v:shape id="_x0000_s2498" type="#_x0000_t202" style="position:absolute;left:26187;top:12305;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2gcMA&#10;AADcAAAADwAAAGRycy9kb3ducmV2LnhtbESPQWvCQBSE7wX/w/KE3urGgrZGVxG14KGX2nh/ZJ/Z&#10;YPZtyL6a+O/dQqHHYWa+YVabwTfqRl2sAxuYTjJQxGWwNVcGiu+Pl3dQUZAtNoHJwJ0ibNajpxXm&#10;NvT8RbeTVCpBOOZowIm0udaxdOQxTkJLnLxL6DxKkl2lbYd9gvtGv2bZXHusOS04bGnnqLyefrwB&#10;Ebud3ouDj8fz8LnvXVbOsDDmeTxsl6CEBvkP/7WP1sDbbAG/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b2gcMAAADcAAAADwAAAAAAAAAAAAAAAACYAgAAZHJzL2Rv&#10;d25yZXYueG1sUEsFBgAAAAAEAAQA9QAAAIgDAAAAAA==&#10;" filled="f" stroked="f">
                  <v:textbox style="mso-fit-shape-to-text:t">
                    <w:txbxContent>
                      <w:p w14:paraId="2B356A71" w14:textId="77777777" w:rsidR="00AF15CF" w:rsidRPr="00E11066" w:rsidRDefault="00AF15CF" w:rsidP="00ED552A">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v:textbox>
                </v:shape>
                <v:shape id="_x0000_s2499"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VocAA&#10;AADcAAAADwAAAGRycy9kb3ducmV2LnhtbERPPWvDMBDdC/0P4grdajmFpsWNYkzSQoYsTd39sC6W&#10;iXUy1jV2/n00BDI+3veqnH2vzjTGLrCBRZaDIm6C7bg1UP9+v3yAioJssQ9MBi4UoVw/PqywsGHi&#10;HzofpFUphGOBBpzIUGgdG0ceYxYG4sQdw+hREhxbbUecUrjv9WueL7XHjlODw4E2jprT4d8bELHV&#10;4lJ/+bj7m/fbyeXNG9bGPD/N1ScooVnu4pt7Zw28L9P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CVocAAAADcAAAADwAAAAAAAAAAAAAAAACYAgAAZHJzL2Rvd25y&#10;ZXYueG1sUEsFBgAAAAAEAAQA9QAAAIUDAAAAAA==&#10;" filled="f" stroked="f">
                  <v:textbox style="mso-fit-shape-to-text:t">
                    <w:txbxContent>
                      <w:p w14:paraId="507BBA2D" w14:textId="77777777" w:rsidR="00AF15CF" w:rsidRPr="005800DB" w:rsidRDefault="00AF15CF"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799" o:spid="_x0000_s2500" style="position:absolute;flip:y;visibility:visible;mso-wrap-style:square" from="43614,4286" to="44291,6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c0+cQAAADcAAAADwAAAGRycy9kb3ducmV2LnhtbESPQWvCQBSE74L/YXlCb7rRg9bUTRBB&#10;EAoFYwn09pp9zYZm34bsqtt/7xYKPQ4z8w2zK6PtxY1G3zlWsFxkIIgbpztuFbxfjvNnED4ga+wd&#10;k4If8lAW08kOc+3ufKZbFVqRIOxzVGBCGHIpfWPIol+4gTh5X260GJIcW6lHvCe47eUqy9bSYsdp&#10;weBAB0PNd3W1CrK+Mu5axzf6iJfayvpzHc6vSj3N4v4FRKAY/sN/7ZNWsNlu4fdMOgKy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zT5xAAAANwAAAAPAAAAAAAAAAAA&#10;AAAAAKECAABkcnMvZG93bnJldi54bWxQSwUGAAAAAAQABAD5AAAAkgMAAAAA&#10;" strokecolor="red" strokeweight=".5pt">
                  <v:stroke joinstyle="miter"/>
                </v:line>
                <v:line id="直線コネクタ 801" o:spid="_x0000_s2501" style="position:absolute;visibility:visible;mso-wrap-style:square" from="44107,4265" to="51625,4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JyOcQAAADcAAAADwAAAGRycy9kb3ducmV2LnhtbESPQWvCQBSE74X+h+UVems28SAhzSpq&#10;qXrpIRp6fmSfSTT7NmTXmP57tyB4HGbmGyZfTqYTIw2utawgiWIQxJXVLdcKyuP3RwrCeWSNnWVS&#10;8EcOlovXlxwzbW9c0HjwtQgQdhkqaLzvMyld1ZBBF9meOHgnOxj0QQ611APeAtx0chbHc2mw5bDQ&#10;YE+bhqrL4WoUjPpnfd6WX1tfOnMtd4n5tcVMqfe3afUJwtPkn+FHe68VpHEC/2fCEZ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nI5xAAAANwAAAAPAAAAAAAAAAAA&#10;AAAAAKECAABkcnMvZG93bnJldi54bWxQSwUGAAAAAAQABAD5AAAAkgMAAAAA&#10;" strokecolor="red" strokeweight=".5pt">
                  <v:stroke endarrow="block" joinstyle="miter"/>
                </v:line>
                <v:shape id="_x0000_s2502" type="#_x0000_t202" style="position:absolute;left:40582;top:3800;width:1333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fu8IA&#10;AADcAAAADwAAAGRycy9kb3ducmV2LnhtbESPQWsCMRSE70L/Q3iF3jRRqMjWKGJb8NCLut4fm9fN&#10;4uZl2by6679vCgWPw8x8w6y3Y2jVjfrURLYwnxlQxFV0DdcWyvPndAUqCbLDNjJZuFOC7eZpssbC&#10;xYGPdDtJrTKEU4EWvEhXaJ0qTwHTLHbE2fuOfUDJsq+163HI8NDqhTFLHbDhvOCxo72n6nr6CRZE&#10;3G5+Lz9COlzGr/fBm+oVS2tfnsfdGyihUR7h//bBWViZBfydyUd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d+7wgAAANwAAAAPAAAAAAAAAAAAAAAAAJgCAABkcnMvZG93&#10;bnJldi54bWxQSwUGAAAAAAQABAD1AAAAhwMAAAAA&#10;" filled="f" stroked="f">
                  <v:textbox style="mso-fit-shape-to-text:t">
                    <w:txbxContent>
                      <w:p w14:paraId="00F9BFFC" w14:textId="77777777" w:rsidR="00AF15CF" w:rsidRDefault="00AF15CF" w:rsidP="00E11066">
                        <w:pPr>
                          <w:pStyle w:val="Web"/>
                          <w:spacing w:before="0" w:beforeAutospacing="0" w:after="0" w:afterAutospacing="0"/>
                          <w:jc w:val="both"/>
                        </w:pPr>
                        <w:r>
                          <w:rPr>
                            <w:rFonts w:eastAsia="ＭＳ ゴシック" w:hAnsi="ＭＳ ゴシック" w:cs="Times New Roman" w:hint="eastAsia"/>
                            <w:color w:val="FF0000"/>
                            <w:sz w:val="16"/>
                            <w:szCs w:val="16"/>
                          </w:rPr>
                          <w:t>機能ブランチ</w:t>
                        </w:r>
                        <w:r>
                          <w:rPr>
                            <w:rFonts w:eastAsia="ＭＳ ゴシック" w:cs="Times New Roman" w:hint="eastAsia"/>
                            <w:color w:val="FF0000"/>
                            <w:sz w:val="16"/>
                            <w:szCs w:val="16"/>
                          </w:rPr>
                          <w:t>(feature)</w:t>
                        </w:r>
                      </w:p>
                    </w:txbxContent>
                  </v:textbox>
                </v:shape>
                <w10:wrap anchorx="page" anchory="page"/>
                <w10:anchorlock/>
              </v:group>
            </w:pict>
          </mc:Fallback>
        </mc:AlternateContent>
      </w:r>
    </w:p>
    <w:p w14:paraId="0B441962" w14:textId="26792603" w:rsidR="005577A0" w:rsidRDefault="005577A0" w:rsidP="005577A0">
      <w:pPr>
        <w:rPr>
          <w:color w:val="00B050"/>
        </w:rPr>
      </w:pPr>
      <w:r>
        <w:rPr>
          <w:rFonts w:hint="eastAsia"/>
          <w:color w:val="00B050"/>
        </w:rPr>
        <w:t>⇒</w:t>
      </w:r>
      <w:r w:rsidRPr="007049DE">
        <w:rPr>
          <w:color w:val="00B050"/>
        </w:rPr>
        <w:t>「</w:t>
      </w:r>
      <w:r>
        <w:rPr>
          <w:rFonts w:hint="eastAsia"/>
          <w:color w:val="00B050"/>
        </w:rPr>
        <w:t>■命名規則：ブランチ名／タグ名</w:t>
      </w:r>
      <w:r w:rsidR="00A76C14">
        <w:rPr>
          <w:color w:val="00B050"/>
        </w:rPr>
        <w:t>」参照</w:t>
      </w:r>
    </w:p>
    <w:p w14:paraId="2ECCE8F0" w14:textId="47FE1902" w:rsidR="007561E5" w:rsidRDefault="00921099" w:rsidP="007561E5">
      <w:pPr>
        <w:pStyle w:val="af4"/>
        <w:spacing w:before="360" w:after="180"/>
      </w:pPr>
      <w:r>
        <w:rPr>
          <w:rFonts w:hint="eastAsia"/>
        </w:rPr>
        <w:t>▼作業イメージ</w:t>
      </w:r>
    </w:p>
    <w:p w14:paraId="35B7D1A9" w14:textId="4CEF2368" w:rsidR="0044323B" w:rsidRDefault="0044323B" w:rsidP="0044323B">
      <w:r>
        <w:rPr>
          <w:rFonts w:hint="eastAsia"/>
          <w:noProof/>
        </w:rPr>
        <mc:AlternateContent>
          <mc:Choice Requires="wpc">
            <w:drawing>
              <wp:inline distT="0" distB="0" distL="0" distR="0" wp14:anchorId="0D2E329D" wp14:editId="274741BF">
                <wp:extent cx="5850890" cy="6025956"/>
                <wp:effectExtent l="0" t="0" r="0" b="0"/>
                <wp:docPr id="2088" name="キャンバス 20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68" name="円柱 2068"/>
                        <wps:cNvSpPr/>
                        <wps:spPr>
                          <a:xfrm>
                            <a:off x="4047150" y="17893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9" name="フローチャート: 複数書類 2069"/>
                        <wps:cNvSpPr/>
                        <wps:spPr>
                          <a:xfrm>
                            <a:off x="341592" y="2702426"/>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0" name="円柱 2070"/>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1" name="正方形/長方形 2071"/>
                        <wps:cNvSpPr/>
                        <wps:spPr>
                          <a:xfrm>
                            <a:off x="3951900" y="436483"/>
                            <a:ext cx="1791675" cy="24305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2" name="正方形/長方形 2072"/>
                        <wps:cNvSpPr/>
                        <wps:spPr>
                          <a:xfrm>
                            <a:off x="237150" y="501437"/>
                            <a:ext cx="1858350" cy="25941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3"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3F2B99A1" w14:textId="77777777" w:rsidR="00AF15CF" w:rsidRPr="00904F64" w:rsidRDefault="00AF15CF" w:rsidP="0044323B">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074" name="テキスト ボックス 2"/>
                        <wps:cNvSpPr txBox="1">
                          <a:spLocks noChangeArrowheads="1"/>
                        </wps:cNvSpPr>
                        <wps:spPr bwMode="auto">
                          <a:xfrm>
                            <a:off x="437174" y="241121"/>
                            <a:ext cx="2163151" cy="329996"/>
                          </a:xfrm>
                          <a:prstGeom prst="rect">
                            <a:avLst/>
                          </a:prstGeom>
                          <a:noFill/>
                          <a:ln w="9525">
                            <a:noFill/>
                            <a:miter lim="800000"/>
                            <a:headEnd/>
                            <a:tailEnd/>
                          </a:ln>
                        </wps:spPr>
                        <wps:txbx>
                          <w:txbxContent>
                            <w:p w14:paraId="06B17CC0" w14:textId="4B36E709" w:rsidR="00AF15CF" w:rsidRPr="00904F64" w:rsidRDefault="00AF15CF" w:rsidP="0044323B">
                              <w:pPr>
                                <w:pStyle w:val="Web"/>
                                <w:wordWrap w:val="0"/>
                                <w:spacing w:before="0" w:beforeAutospacing="0" w:after="0" w:afterAutospacing="0"/>
                                <w:ind w:right="128"/>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機能開発グループの</w:t>
                              </w:r>
                              <w:r>
                                <w:rPr>
                                  <w:rFonts w:ascii="ＭＳ ゴシック" w:eastAsia="ＭＳ ゴシック" w:hAnsi="ＭＳ ゴシック" w:cs="Times New Roman"/>
                                  <w:b/>
                                  <w:color w:val="00B050"/>
                                  <w:kern w:val="2"/>
                                  <w:sz w:val="21"/>
                                  <w:szCs w:val="21"/>
                                </w:rPr>
                                <w:t>リーダ</w:t>
                              </w:r>
                              <w:r>
                                <w:rPr>
                                  <w:rFonts w:ascii="ＭＳ ゴシック" w:eastAsia="ＭＳ ゴシック" w:hAnsi="ＭＳ ゴシック" w:cs="Times New Roman" w:hint="eastAsia"/>
                                  <w:b/>
                                  <w:color w:val="00B050"/>
                                  <w:kern w:val="2"/>
                                  <w:sz w:val="21"/>
                                  <w:szCs w:val="21"/>
                                </w:rPr>
                                <w:t>ー</w:t>
                              </w:r>
                            </w:p>
                          </w:txbxContent>
                        </wps:txbx>
                        <wps:bodyPr rot="0" vert="horz" wrap="square" lIns="91440" tIns="45720" rIns="91440" bIns="45720" anchor="t" anchorCtr="0">
                          <a:noAutofit/>
                        </wps:bodyPr>
                      </wps:wsp>
                      <wps:wsp>
                        <wps:cNvPr id="2075"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620B7B42" w14:textId="7EFF5525" w:rsidR="00AF15CF" w:rsidRPr="001510BC" w:rsidRDefault="00AF15CF" w:rsidP="0044323B">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機能ブランチの</w:t>
                              </w:r>
                              <w:r>
                                <w:rPr>
                                  <w:rFonts w:ascii="ＭＳ ゴシック" w:eastAsia="ＭＳ ゴシック" w:hAnsi="ＭＳ ゴシック" w:cs="Times New Roman"/>
                                  <w:b/>
                                  <w:kern w:val="2"/>
                                  <w:sz w:val="22"/>
                                  <w:szCs w:val="22"/>
                                  <w:u w:val="single"/>
                                </w:rPr>
                                <w:t>作成】</w:t>
                              </w:r>
                            </w:p>
                          </w:txbxContent>
                        </wps:txbx>
                        <wps:bodyPr rot="0" vert="horz" wrap="square" lIns="91440" tIns="45720" rIns="91440" bIns="45720" anchor="t" anchorCtr="0">
                          <a:noAutofit/>
                        </wps:bodyPr>
                      </wps:wsp>
                      <wps:wsp>
                        <wps:cNvPr id="2076" name="スマイル 2076"/>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7" name="テキスト ボックス 2"/>
                        <wps:cNvSpPr txBox="1">
                          <a:spLocks noChangeArrowheads="1"/>
                        </wps:cNvSpPr>
                        <wps:spPr bwMode="auto">
                          <a:xfrm>
                            <a:off x="626699" y="701120"/>
                            <a:ext cx="1715476" cy="479980"/>
                          </a:xfrm>
                          <a:prstGeom prst="rect">
                            <a:avLst/>
                          </a:prstGeom>
                          <a:noFill/>
                          <a:ln w="9525">
                            <a:noFill/>
                            <a:miter lim="800000"/>
                            <a:headEnd/>
                            <a:tailEnd/>
                          </a:ln>
                        </wps:spPr>
                        <wps:txbx>
                          <w:txbxContent>
                            <w:p w14:paraId="6D8484F1"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0FECF5F5" w14:textId="3057F30E" w:rsidR="00AF15CF" w:rsidRPr="00904F64" w:rsidRDefault="00AF15CF"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（開発ブランチ）</w:t>
                              </w:r>
                            </w:p>
                          </w:txbxContent>
                        </wps:txbx>
                        <wps:bodyPr rot="0" vert="horz" wrap="square" lIns="91440" tIns="45720" rIns="91440" bIns="45720" anchor="t" anchorCtr="0">
                          <a:noAutofit/>
                        </wps:bodyPr>
                      </wps:wsp>
                      <wps:wsp>
                        <wps:cNvPr id="2078" name="テキスト ボックス 2"/>
                        <wps:cNvSpPr txBox="1">
                          <a:spLocks noChangeArrowheads="1"/>
                        </wps:cNvSpPr>
                        <wps:spPr bwMode="auto">
                          <a:xfrm>
                            <a:off x="646392" y="2677230"/>
                            <a:ext cx="1715476" cy="329996"/>
                          </a:xfrm>
                          <a:prstGeom prst="rect">
                            <a:avLst/>
                          </a:prstGeom>
                          <a:noFill/>
                          <a:ln w="9525">
                            <a:noFill/>
                            <a:miter lim="800000"/>
                            <a:headEnd/>
                            <a:tailEnd/>
                          </a:ln>
                        </wps:spPr>
                        <wps:txbx>
                          <w:txbxContent>
                            <w:p w14:paraId="10A47AC5" w14:textId="77777777" w:rsidR="00AF15CF" w:rsidRPr="00904F64" w:rsidRDefault="00AF15CF" w:rsidP="004432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2079" name="テキスト ボックス 2"/>
                        <wps:cNvSpPr txBox="1">
                          <a:spLocks noChangeArrowheads="1"/>
                        </wps:cNvSpPr>
                        <wps:spPr bwMode="auto">
                          <a:xfrm>
                            <a:off x="4313850" y="1756512"/>
                            <a:ext cx="1474811" cy="329996"/>
                          </a:xfrm>
                          <a:prstGeom prst="rect">
                            <a:avLst/>
                          </a:prstGeom>
                          <a:noFill/>
                          <a:ln w="9525">
                            <a:noFill/>
                            <a:miter lim="800000"/>
                            <a:headEnd/>
                            <a:tailEnd/>
                          </a:ln>
                        </wps:spPr>
                        <wps:txbx>
                          <w:txbxContent>
                            <w:p w14:paraId="110684FA" w14:textId="77777777" w:rsidR="00AF15CF" w:rsidRPr="00904F64" w:rsidRDefault="00AF15CF" w:rsidP="004432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2080" name="右矢印 2080"/>
                        <wps:cNvSpPr/>
                        <wps:spPr>
                          <a:xfrm>
                            <a:off x="2120560" y="1884338"/>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1" name="テキスト ボックス 2"/>
                        <wps:cNvSpPr txBox="1">
                          <a:spLocks noChangeArrowheads="1"/>
                        </wps:cNvSpPr>
                        <wps:spPr bwMode="auto">
                          <a:xfrm>
                            <a:off x="1979590" y="1569297"/>
                            <a:ext cx="1848825" cy="314960"/>
                          </a:xfrm>
                          <a:prstGeom prst="rect">
                            <a:avLst/>
                          </a:prstGeom>
                          <a:noFill/>
                          <a:ln w="9525">
                            <a:noFill/>
                            <a:miter lim="800000"/>
                            <a:headEnd/>
                            <a:tailEnd/>
                          </a:ln>
                        </wps:spPr>
                        <wps:txbx>
                          <w:txbxContent>
                            <w:p w14:paraId="42282125" w14:textId="77777777" w:rsidR="00AF15CF" w:rsidRPr="002D5815" w:rsidRDefault="00AF15CF" w:rsidP="0044323B">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wps:txbx>
                        <wps:bodyPr rot="0" vert="horz" wrap="square" lIns="91440" tIns="45720" rIns="91440" bIns="45720" anchor="t" anchorCtr="0">
                          <a:noAutofit/>
                        </wps:bodyPr>
                      </wps:wsp>
                      <wps:wsp>
                        <wps:cNvPr id="2082" name="テキスト ボックス 2"/>
                        <wps:cNvSpPr txBox="1">
                          <a:spLocks noChangeArrowheads="1"/>
                        </wps:cNvSpPr>
                        <wps:spPr bwMode="auto">
                          <a:xfrm>
                            <a:off x="535011" y="1266822"/>
                            <a:ext cx="1847215" cy="274955"/>
                          </a:xfrm>
                          <a:prstGeom prst="rect">
                            <a:avLst/>
                          </a:prstGeom>
                          <a:noFill/>
                          <a:ln w="9525">
                            <a:noFill/>
                            <a:miter lim="800000"/>
                            <a:headEnd/>
                            <a:tailEnd/>
                          </a:ln>
                        </wps:spPr>
                        <wps:txbx>
                          <w:txbxContent>
                            <w:p w14:paraId="188C565F" w14:textId="501549CA" w:rsidR="00AF15CF" w:rsidRPr="00904F64" w:rsidRDefault="00AF15CF" w:rsidP="0044323B">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①機能</w:t>
                              </w:r>
                              <w:r w:rsidRPr="00904F64">
                                <w:rPr>
                                  <w:rFonts w:eastAsia="ＭＳ ゴシック" w:hAnsi="ＭＳ ゴシック" w:cs="Times New Roman" w:hint="eastAsia"/>
                                  <w:b/>
                                  <w:color w:val="0070C0"/>
                                  <w:sz w:val="21"/>
                                  <w:szCs w:val="21"/>
                                </w:rPr>
                                <w:t>ブランチの</w:t>
                              </w:r>
                              <w:r w:rsidRPr="00904F64">
                                <w:rPr>
                                  <w:rFonts w:eastAsia="ＭＳ ゴシック" w:hAnsi="ＭＳ ゴシック" w:cs="Times New Roman"/>
                                  <w:b/>
                                  <w:color w:val="0070C0"/>
                                  <w:sz w:val="21"/>
                                  <w:szCs w:val="21"/>
                                </w:rPr>
                                <w:t>作成</w:t>
                              </w:r>
                            </w:p>
                          </w:txbxContent>
                        </wps:txbx>
                        <wps:bodyPr rot="0" vert="horz" wrap="square" lIns="91440" tIns="45720" rIns="91440" bIns="45720" anchor="t" anchorCtr="0">
                          <a:noAutofit/>
                        </wps:bodyPr>
                      </wps:wsp>
                      <wps:wsp>
                        <wps:cNvPr id="2083" name="テキスト ボックス 2"/>
                        <wps:cNvSpPr txBox="1">
                          <a:spLocks noChangeArrowheads="1"/>
                        </wps:cNvSpPr>
                        <wps:spPr bwMode="auto">
                          <a:xfrm>
                            <a:off x="341856" y="5740353"/>
                            <a:ext cx="4962525" cy="250237"/>
                          </a:xfrm>
                          <a:prstGeom prst="rect">
                            <a:avLst/>
                          </a:prstGeom>
                          <a:noFill/>
                          <a:ln w="9525">
                            <a:noFill/>
                            <a:miter lim="800000"/>
                            <a:headEnd/>
                            <a:tailEnd/>
                          </a:ln>
                        </wps:spPr>
                        <wps:txbx>
                          <w:txbxContent>
                            <w:p w14:paraId="5ADA2A64" w14:textId="57B72E00" w:rsidR="00AF15CF" w:rsidRPr="00505B97" w:rsidRDefault="00AF15CF" w:rsidP="0044323B">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w:t>
                              </w:r>
                              <w:r>
                                <w:rPr>
                                  <w:rFonts w:eastAsia="ＭＳ ゴシック" w:hAnsi="ＭＳ ゴシック" w:cs="Times New Roman" w:hint="eastAsia"/>
                                  <w:sz w:val="21"/>
                                  <w:szCs w:val="21"/>
                                </w:rPr>
                                <w:t>機能開発グループの</w:t>
                              </w:r>
                              <w:r w:rsidRPr="00505B97">
                                <w:rPr>
                                  <w:rFonts w:eastAsia="ＭＳ ゴシック" w:hAnsi="ＭＳ ゴシック" w:cs="Times New Roman" w:hint="eastAsia"/>
                                  <w:sz w:val="21"/>
                                  <w:szCs w:val="21"/>
                                </w:rPr>
                                <w:t>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2084" name="円柱 2084"/>
                        <wps:cNvSpPr/>
                        <wps:spPr>
                          <a:xfrm>
                            <a:off x="408267" y="172813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5" name="テキスト ボックス 2"/>
                        <wps:cNvSpPr txBox="1">
                          <a:spLocks noChangeArrowheads="1"/>
                        </wps:cNvSpPr>
                        <wps:spPr bwMode="auto">
                          <a:xfrm>
                            <a:off x="626072" y="1713525"/>
                            <a:ext cx="1715135" cy="479425"/>
                          </a:xfrm>
                          <a:prstGeom prst="rect">
                            <a:avLst/>
                          </a:prstGeom>
                          <a:noFill/>
                          <a:ln w="9525">
                            <a:noFill/>
                            <a:miter lim="800000"/>
                            <a:headEnd/>
                            <a:tailEnd/>
                          </a:ln>
                        </wps:spPr>
                        <wps:txbx>
                          <w:txbxContent>
                            <w:p w14:paraId="7E991AC9"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52A596C4" w14:textId="6F8789C8"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機能ブランチ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2086" name="テキスト ボックス 2"/>
                        <wps:cNvSpPr txBox="1">
                          <a:spLocks noChangeArrowheads="1"/>
                        </wps:cNvSpPr>
                        <wps:spPr bwMode="auto">
                          <a:xfrm>
                            <a:off x="341856" y="5547562"/>
                            <a:ext cx="3858896" cy="250190"/>
                          </a:xfrm>
                          <a:prstGeom prst="rect">
                            <a:avLst/>
                          </a:prstGeom>
                          <a:noFill/>
                          <a:ln w="9525">
                            <a:noFill/>
                            <a:miter lim="800000"/>
                            <a:headEnd/>
                            <a:tailEnd/>
                          </a:ln>
                        </wps:spPr>
                        <wps:txbx>
                          <w:txbxContent>
                            <w:p w14:paraId="3595BFE2" w14:textId="77777777" w:rsidR="00AF15CF" w:rsidRPr="005D23F4" w:rsidRDefault="00AF15CF" w:rsidP="0044323B">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wps:txbx>
                        <wps:bodyPr rot="0" vert="horz" wrap="square" lIns="91440" tIns="45720" rIns="91440" bIns="45720" anchor="t" anchorCtr="0">
                          <a:noAutofit/>
                        </wps:bodyPr>
                      </wps:wsp>
                      <wps:wsp>
                        <wps:cNvPr id="2087" name="右矢印 2087"/>
                        <wps:cNvSpPr/>
                        <wps:spPr>
                          <a:xfrm rot="5400000">
                            <a:off x="213143" y="1288831"/>
                            <a:ext cx="633542"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9" name="テキスト ボックス 2"/>
                        <wps:cNvSpPr txBox="1">
                          <a:spLocks noChangeArrowheads="1"/>
                        </wps:cNvSpPr>
                        <wps:spPr bwMode="auto">
                          <a:xfrm>
                            <a:off x="552753" y="2105177"/>
                            <a:ext cx="1637997" cy="552450"/>
                          </a:xfrm>
                          <a:prstGeom prst="rect">
                            <a:avLst/>
                          </a:prstGeom>
                          <a:noFill/>
                          <a:ln w="9525">
                            <a:noFill/>
                            <a:miter lim="800000"/>
                            <a:headEnd/>
                            <a:tailEnd/>
                          </a:ln>
                        </wps:spPr>
                        <wps:txbx>
                          <w:txbxContent>
                            <w:p w14:paraId="7D49ED45" w14:textId="045D74F0" w:rsidR="00AF15CF" w:rsidRDefault="00AF15CF" w:rsidP="009B3530">
                              <w:pPr>
                                <w:pStyle w:val="Web"/>
                                <w:spacing w:before="0" w:beforeAutospacing="0" w:after="0" w:afterAutospacing="0" w:line="240" w:lineRule="exact"/>
                                <w:ind w:right="115"/>
                              </w:pPr>
                              <w:r>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カレントブランチの</w:t>
                              </w:r>
                              <w:r>
                                <w:rPr>
                                  <w:rFonts w:eastAsia="ＭＳ ゴシック" w:hAnsi="ＭＳ ゴシック" w:cs="Times New Roman"/>
                                  <w:b/>
                                  <w:bCs/>
                                  <w:color w:val="0070C0"/>
                                  <w:sz w:val="21"/>
                                  <w:szCs w:val="21"/>
                                </w:rPr>
                                <w:t>切り替え（チェックアウト）</w:t>
                              </w:r>
                            </w:p>
                          </w:txbxContent>
                        </wps:txbx>
                        <wps:bodyPr rot="0" vert="horz" wrap="square" lIns="91440" tIns="45720" rIns="91440" bIns="45720" anchor="t" anchorCtr="0">
                          <a:noAutofit/>
                        </wps:bodyPr>
                      </wps:wsp>
                      <wps:wsp>
                        <wps:cNvPr id="2090" name="右矢印 2090"/>
                        <wps:cNvSpPr/>
                        <wps:spPr>
                          <a:xfrm rot="5400000">
                            <a:off x="232846" y="2290246"/>
                            <a:ext cx="572835" cy="12352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1" name="フローチャート: 複数書類 2091"/>
                        <wps:cNvSpPr/>
                        <wps:spPr>
                          <a:xfrm>
                            <a:off x="332369" y="506984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2" name="正方形/長方形 2092"/>
                        <wps:cNvSpPr/>
                        <wps:spPr>
                          <a:xfrm>
                            <a:off x="257137" y="3885565"/>
                            <a:ext cx="1858010" cy="15716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3" name="テキスト ボックス 2"/>
                        <wps:cNvSpPr txBox="1">
                          <a:spLocks noChangeArrowheads="1"/>
                        </wps:cNvSpPr>
                        <wps:spPr bwMode="auto">
                          <a:xfrm>
                            <a:off x="409204" y="3627755"/>
                            <a:ext cx="2162810" cy="329565"/>
                          </a:xfrm>
                          <a:prstGeom prst="rect">
                            <a:avLst/>
                          </a:prstGeom>
                          <a:noFill/>
                          <a:ln w="9525">
                            <a:noFill/>
                            <a:miter lim="800000"/>
                            <a:headEnd/>
                            <a:tailEnd/>
                          </a:ln>
                        </wps:spPr>
                        <wps:txbx>
                          <w:txbxContent>
                            <w:p w14:paraId="2D98AE4A" w14:textId="4D7C8382" w:rsidR="00AF15CF" w:rsidRDefault="00AF15CF" w:rsidP="009B3530">
                              <w:pPr>
                                <w:pStyle w:val="Web"/>
                                <w:wordWrap w:val="0"/>
                                <w:spacing w:before="0" w:beforeAutospacing="0" w:after="0" w:afterAutospacing="0"/>
                                <w:ind w:right="130"/>
                              </w:pPr>
                              <w:r>
                                <w:rPr>
                                  <w:rFonts w:eastAsia="ＭＳ ゴシック" w:hAnsi="ＭＳ ゴシック" w:cs="Times New Roman" w:hint="eastAsia"/>
                                  <w:b/>
                                  <w:bCs/>
                                  <w:color w:val="00B050"/>
                                  <w:sz w:val="21"/>
                                  <w:szCs w:val="21"/>
                                </w:rPr>
                                <w:t>機能開発グループのユーザー</w:t>
                              </w:r>
                            </w:p>
                          </w:txbxContent>
                        </wps:txbx>
                        <wps:bodyPr rot="0" vert="horz" wrap="square" lIns="91440" tIns="45720" rIns="91440" bIns="45720" anchor="t" anchorCtr="0">
                          <a:noAutofit/>
                        </wps:bodyPr>
                      </wps:wsp>
                      <wps:wsp>
                        <wps:cNvPr id="2094" name="スマイル 2094"/>
                        <wps:cNvSpPr/>
                        <wps:spPr>
                          <a:xfrm>
                            <a:off x="95212" y="3718560"/>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5" name="テキスト ボックス 2"/>
                        <wps:cNvSpPr txBox="1">
                          <a:spLocks noChangeArrowheads="1"/>
                        </wps:cNvSpPr>
                        <wps:spPr bwMode="auto">
                          <a:xfrm>
                            <a:off x="637169" y="5045075"/>
                            <a:ext cx="1715135" cy="329565"/>
                          </a:xfrm>
                          <a:prstGeom prst="rect">
                            <a:avLst/>
                          </a:prstGeom>
                          <a:noFill/>
                          <a:ln w="9525">
                            <a:noFill/>
                            <a:miter lim="800000"/>
                            <a:headEnd/>
                            <a:tailEnd/>
                          </a:ln>
                        </wps:spPr>
                        <wps:txbx>
                          <w:txbxContent>
                            <w:p w14:paraId="257B927F" w14:textId="77777777" w:rsidR="00AF15CF" w:rsidRDefault="00AF15CF" w:rsidP="009B3530">
                              <w:pPr>
                                <w:pStyle w:val="Web"/>
                                <w:wordWrap w:val="0"/>
                                <w:spacing w:before="0" w:beforeAutospacing="0" w:after="0" w:afterAutospacing="0"/>
                                <w:ind w:right="418"/>
                              </w:pPr>
                              <w:r>
                                <w:rPr>
                                  <w:rFonts w:eastAsia="ＭＳ ゴシック" w:hAnsi="ＭＳ ゴシック" w:cs="Times New Roman" w:hint="eastAsia"/>
                                  <w:sz w:val="21"/>
                                  <w:szCs w:val="21"/>
                                  <w:u w:val="single"/>
                                </w:rPr>
                                <w:t>作業ツリー</w:t>
                              </w:r>
                            </w:p>
                          </w:txbxContent>
                        </wps:txbx>
                        <wps:bodyPr rot="0" vert="horz" wrap="square" lIns="91440" tIns="45720" rIns="91440" bIns="45720" anchor="t" anchorCtr="0">
                          <a:noAutofit/>
                        </wps:bodyPr>
                      </wps:wsp>
                      <wps:wsp>
                        <wps:cNvPr id="2096" name="円柱 2096"/>
                        <wps:cNvSpPr/>
                        <wps:spPr>
                          <a:xfrm>
                            <a:off x="399044" y="409575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7" name="テキスト ボックス 2"/>
                        <wps:cNvSpPr txBox="1">
                          <a:spLocks noChangeArrowheads="1"/>
                        </wps:cNvSpPr>
                        <wps:spPr bwMode="auto">
                          <a:xfrm>
                            <a:off x="616849" y="4081145"/>
                            <a:ext cx="1715135" cy="479425"/>
                          </a:xfrm>
                          <a:prstGeom prst="rect">
                            <a:avLst/>
                          </a:prstGeom>
                          <a:noFill/>
                          <a:ln w="9525">
                            <a:noFill/>
                            <a:miter lim="800000"/>
                            <a:headEnd/>
                            <a:tailEnd/>
                          </a:ln>
                        </wps:spPr>
                        <wps:txbx>
                          <w:txbxContent>
                            <w:p w14:paraId="68A807FA"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1146FC7B"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（機能ブランチ）</w:t>
                              </w:r>
                            </w:p>
                          </w:txbxContent>
                        </wps:txbx>
                        <wps:bodyPr rot="0" vert="horz" wrap="square" lIns="91440" tIns="45720" rIns="91440" bIns="45720" anchor="t" anchorCtr="0">
                          <a:noAutofit/>
                        </wps:bodyPr>
                      </wps:wsp>
                      <wps:wsp>
                        <wps:cNvPr id="2098" name="テキスト ボックス 2"/>
                        <wps:cNvSpPr txBox="1">
                          <a:spLocks noChangeArrowheads="1"/>
                        </wps:cNvSpPr>
                        <wps:spPr bwMode="auto">
                          <a:xfrm>
                            <a:off x="543824" y="4472940"/>
                            <a:ext cx="1637665" cy="552450"/>
                          </a:xfrm>
                          <a:prstGeom prst="rect">
                            <a:avLst/>
                          </a:prstGeom>
                          <a:noFill/>
                          <a:ln w="9525">
                            <a:noFill/>
                            <a:miter lim="800000"/>
                            <a:headEnd/>
                            <a:tailEnd/>
                          </a:ln>
                        </wps:spPr>
                        <wps:txbx>
                          <w:txbxContent>
                            <w:p w14:paraId="2507C6CA" w14:textId="6FD80EAD" w:rsidR="00AF15CF" w:rsidRPr="009B3530" w:rsidRDefault="00AF15CF" w:rsidP="009B3530">
                              <w:pPr>
                                <w:pStyle w:val="Web"/>
                                <w:spacing w:before="0" w:beforeAutospacing="0" w:after="0" w:afterAutospacing="0" w:line="240" w:lineRule="exact"/>
                                <w:ind w:right="115"/>
                              </w:pPr>
                              <w:r w:rsidRPr="009B3530">
                                <w:rPr>
                                  <w:rFonts w:eastAsia="ＭＳ ゴシック" w:cs="Times New Roman" w:hint="eastAsia"/>
                                  <w:bCs/>
                                  <w:color w:val="0070C0"/>
                                  <w:sz w:val="21"/>
                                  <w:szCs w:val="21"/>
                                </w:rPr>
                                <w:t>⑤</w:t>
                              </w:r>
                              <w:r w:rsidRPr="009B3530">
                                <w:rPr>
                                  <w:rFonts w:eastAsia="ＭＳ ゴシック" w:hAnsi="ＭＳ ゴシック" w:cs="Times New Roman" w:hint="eastAsia"/>
                                  <w:bCs/>
                                  <w:color w:val="0070C0"/>
                                  <w:sz w:val="21"/>
                                  <w:szCs w:val="21"/>
                                </w:rPr>
                                <w:t>カレントブランチの切り替え（チェックアウト）</w:t>
                              </w:r>
                            </w:p>
                          </w:txbxContent>
                        </wps:txbx>
                        <wps:bodyPr rot="0" vert="horz" wrap="square" lIns="91440" tIns="45720" rIns="91440" bIns="45720" anchor="t" anchorCtr="0">
                          <a:noAutofit/>
                        </wps:bodyPr>
                      </wps:wsp>
                      <wps:wsp>
                        <wps:cNvPr id="2099" name="右矢印 2099"/>
                        <wps:cNvSpPr/>
                        <wps:spPr>
                          <a:xfrm rot="5400000">
                            <a:off x="223784" y="4657725"/>
                            <a:ext cx="572770" cy="12319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0" name="テキスト ボックス 2"/>
                        <wps:cNvSpPr txBox="1">
                          <a:spLocks noChangeArrowheads="1"/>
                        </wps:cNvSpPr>
                        <wps:spPr bwMode="auto">
                          <a:xfrm>
                            <a:off x="903900" y="3239088"/>
                            <a:ext cx="1637665" cy="370887"/>
                          </a:xfrm>
                          <a:prstGeom prst="rect">
                            <a:avLst/>
                          </a:prstGeom>
                          <a:noFill/>
                          <a:ln w="9525">
                            <a:noFill/>
                            <a:miter lim="800000"/>
                            <a:headEnd/>
                            <a:tailEnd/>
                          </a:ln>
                        </wps:spPr>
                        <wps:txbx>
                          <w:txbxContent>
                            <w:p w14:paraId="4328EC69" w14:textId="27C81A74" w:rsidR="00AF15CF" w:rsidRDefault="00AF15CF" w:rsidP="009B3530">
                              <w:pPr>
                                <w:pStyle w:val="Web"/>
                                <w:spacing w:before="0" w:beforeAutospacing="0" w:after="0" w:afterAutospacing="0" w:line="240" w:lineRule="exact"/>
                                <w:ind w:right="115"/>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機能ブランチ追加のアナウンス</w:t>
                              </w:r>
                            </w:p>
                          </w:txbxContent>
                        </wps:txbx>
                        <wps:bodyPr rot="0" vert="horz" wrap="square" lIns="91440" tIns="45720" rIns="91440" bIns="45720" anchor="t" anchorCtr="0">
                          <a:noAutofit/>
                        </wps:bodyPr>
                      </wps:wsp>
                      <wps:wsp>
                        <wps:cNvPr id="2101" name="右矢印 2101"/>
                        <wps:cNvSpPr/>
                        <wps:spPr>
                          <a:xfrm rot="5400000">
                            <a:off x="655770" y="3351944"/>
                            <a:ext cx="428315" cy="12255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2" name="テキスト ボックス 2"/>
                        <wps:cNvSpPr txBox="1">
                          <a:spLocks noChangeArrowheads="1"/>
                        </wps:cNvSpPr>
                        <wps:spPr bwMode="auto">
                          <a:xfrm>
                            <a:off x="2971800" y="3239142"/>
                            <a:ext cx="1637665" cy="271248"/>
                          </a:xfrm>
                          <a:prstGeom prst="rect">
                            <a:avLst/>
                          </a:prstGeom>
                          <a:noFill/>
                          <a:ln w="9525">
                            <a:noFill/>
                            <a:miter lim="800000"/>
                            <a:headEnd/>
                            <a:tailEnd/>
                          </a:ln>
                        </wps:spPr>
                        <wps:txbx>
                          <w:txbxContent>
                            <w:p w14:paraId="6130529A" w14:textId="1F976D38" w:rsidR="00AF15CF" w:rsidRDefault="00AF15CF" w:rsidP="009B3530">
                              <w:pPr>
                                <w:pStyle w:val="Web"/>
                                <w:spacing w:before="0" w:beforeAutospacing="0" w:after="0" w:afterAutospacing="0" w:line="240" w:lineRule="exact"/>
                                <w:ind w:right="115"/>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フェッチ</w:t>
                              </w:r>
                            </w:p>
                          </w:txbxContent>
                        </wps:txbx>
                        <wps:bodyPr rot="0" vert="horz" wrap="square" lIns="91440" tIns="45720" rIns="91440" bIns="45720" anchor="t" anchorCtr="0">
                          <a:noAutofit/>
                        </wps:bodyPr>
                      </wps:wsp>
                      <wps:wsp>
                        <wps:cNvPr id="2103" name="右矢印 2103"/>
                        <wps:cNvSpPr/>
                        <wps:spPr>
                          <a:xfrm rot="8139471">
                            <a:off x="1785815" y="3152345"/>
                            <a:ext cx="2429494" cy="14228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4" name="テキスト ボックス 2"/>
                        <wps:cNvSpPr txBox="1">
                          <a:spLocks noChangeArrowheads="1"/>
                        </wps:cNvSpPr>
                        <wps:spPr bwMode="auto">
                          <a:xfrm>
                            <a:off x="2082080" y="4513882"/>
                            <a:ext cx="2209800" cy="555962"/>
                          </a:xfrm>
                          <a:prstGeom prst="rect">
                            <a:avLst/>
                          </a:prstGeom>
                          <a:noFill/>
                          <a:ln w="9525">
                            <a:noFill/>
                            <a:miter lim="800000"/>
                            <a:headEnd/>
                            <a:tailEnd/>
                          </a:ln>
                        </wps:spPr>
                        <wps:txbx>
                          <w:txbxContent>
                            <w:p w14:paraId="2C333BCE" w14:textId="2B078DA8" w:rsidR="00AF15CF" w:rsidRPr="005D23F4" w:rsidRDefault="00AF15CF" w:rsidP="009B3530">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w:t>
                              </w:r>
                              <w:r w:rsidRPr="005D23F4">
                                <w:rPr>
                                  <w:rFonts w:eastAsia="ＭＳ ゴシック" w:cs="Times New Roman" w:hint="eastAsia"/>
                                  <w:sz w:val="21"/>
                                  <w:szCs w:val="21"/>
                                </w:rPr>
                                <w:t>チェックアウト）と同時にローカルの</w:t>
                              </w:r>
                              <w:r w:rsidRPr="005D23F4">
                                <w:rPr>
                                  <w:rFonts w:eastAsia="ＭＳ ゴシック" w:cs="Times New Roman"/>
                                  <w:sz w:val="21"/>
                                  <w:szCs w:val="21"/>
                                </w:rPr>
                                <w:t>機能ブランチを作成。</w:t>
                              </w:r>
                            </w:p>
                          </w:txbxContent>
                        </wps:txbx>
                        <wps:bodyPr rot="0" vert="horz" wrap="square" lIns="91440" tIns="45720" rIns="91440" bIns="45720" anchor="t" anchorCtr="0">
                          <a:noAutofit/>
                        </wps:bodyPr>
                      </wps:wsp>
                    </wpc:wpc>
                  </a:graphicData>
                </a:graphic>
              </wp:inline>
            </w:drawing>
          </mc:Choice>
          <mc:Fallback>
            <w:pict>
              <v:group w14:anchorId="0D2E329D" id="キャンバス 2088" o:spid="_x0000_s2503" editas="canvas" style="width:460.7pt;height:474.5pt;mso-position-horizontal-relative:char;mso-position-vertical-relative:line" coordsize="58508,60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">
                <v:shape id="_x0000_s2504" type="#_x0000_t75" style="position:absolute;width:58508;height:60255;visibility:visible;mso-wrap-style:square">
                  <v:fill o:detectmouseclick="t"/>
                  <v:path o:connecttype="none"/>
                </v:shape>
                <v:shape id="円柱 2068" o:spid="_x0000_s2505" type="#_x0000_t22" style="position:absolute;left:40471;top:178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gAsMA&#10;AADdAAAADwAAAGRycy9kb3ducmV2LnhtbERPz2vCMBS+D/wfwhO8zdQyS61GKYIw8DS3Hbw9m2dT&#10;bV5KE7X+9+Yw2PHj+73aDLYVd+p941jBbJqAIK6cbrhW8PO9e89B+ICssXVMCp7kYbMeva2w0O7B&#10;X3Q/hFrEEPYFKjAhdIWUvjJk0U9dRxy5s+sthgj7WuoeHzHctjJNkkxabDg2GOxoa6i6Hm5WwTaf&#10;p7/ZeTHfH8v24zRccnMqc6Um46Fcggg0hH/xn/tTK0iTLM6Nb+IT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gAsMAAADdAAAADwAAAAAAAAAAAAAAAACYAgAAZHJzL2Rv&#10;d25yZXYueG1sUEsFBgAAAAAEAAQA9QAAAIgDAAAAAA==&#10;" adj="5214" fillcolor="#ffc000 [3207]" strokecolor="#7f5f00 [1607]" strokeweight="1pt">
                  <v:stroke joinstyle="miter"/>
                </v:shape>
                <v:shape id="フローチャート: 複数書類 2069" o:spid="_x0000_s2506" type="#_x0000_t115" style="position:absolute;left:3415;top:2702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IgesEA&#10;AADdAAAADwAAAGRycy9kb3ducmV2LnhtbESPQYvCMBSE7wv+h/AEb2uqoGg1igiCXoRVDx6fzbMp&#10;Ni8liVr/vVkQPA4z3wwzX7a2Fg/yoXKsYNDPQBAXTldcKjgdN78TECEia6wdk4IXBVguOj9zzLV7&#10;8h89DrEUqYRDjgpMjE0uZSgMWQx91xAn7+q8xZikL6X2+EzltpbDLBtLixWnBYMNrQ0Vt8PdKhie&#10;L4x+sDfNxutwsWY32uuRUr1uu5qBiNTGb/hDb3XisvEU/t+k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iIHrBAAAA3QAAAA8AAAAAAAAAAAAAAAAAmAIAAGRycy9kb3du&#10;cmV2LnhtbFBLBQYAAAAABAAEAPUAAACGAwAAAAA=&#10;" fillcolor="#ffc000 [3207]" strokecolor="#7f5f00 [1607]" strokeweight="1pt"/>
                <v:shape id="円柱 2070" o:spid="_x0000_s2507"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A62cMA&#10;AADdAAAADwAAAGRycy9kb3ducmV2LnhtbERPy4rCMBTdD/gP4QruxtQyaq1GKcKAMKvxsXB3ba5N&#10;tbkpTdTO308WA7M8nPdq09tGPKnztWMFk3ECgrh0uuZKwfHw+Z6B8AFZY+OYFPyQh8168LbCXLsX&#10;f9NzHyoRQ9jnqMCE0OZS+tKQRT92LXHkrq6zGCLsKqk7fMVw28g0SWbSYs2xwWBLW0Plff+wCrbZ&#10;ND3Nrovp17loPi79LTOXIlNqNOyLJYhAffgX/7l3WkGazOP++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A62cMAAADdAAAADwAAAAAAAAAAAAAAAACYAgAAZHJzL2Rv&#10;d25yZXYueG1sUEsFBgAAAAAEAAQA9QAAAIgDAAAAAA==&#10;" adj="5214" fillcolor="#ffc000 [3207]" strokecolor="#7f5f00 [1607]" strokeweight="1pt">
                  <v:stroke joinstyle="miter"/>
                </v:shape>
                <v:rect id="正方形/長方形 2071" o:spid="_x0000_s2508" style="position:absolute;left:39519;top:4364;width:17916;height:24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WtsUA&#10;AADdAAAADwAAAGRycy9kb3ducmV2LnhtbESPQWvCQBSE74L/YXlCL6Ibc6glZiOillZ6qornR/aZ&#10;BLNvw+42Sf99t1DocZiZb5h8O5pW9OR8Y1nBapmAIC6tbrhScL28Ll5A+ICssbVMCr7Jw7aYTnLM&#10;tB34k/pzqESEsM9QQR1Cl0npy5oM+qXtiKN3t85giNJVUjscIty0Mk2SZ2mw4bhQY0f7msrH+cso&#10;eDsdjm6P10Nvhi6dr/HjdGucUk+zcbcBEWgM/+G/9rtWkCbrFfy+iU9AF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la2xQAAAN0AAAAPAAAAAAAAAAAAAAAAAJgCAABkcnMv&#10;ZG93bnJldi54bWxQSwUGAAAAAAQABAD1AAAAigMAAAAA&#10;" filled="f" strokecolor="#00b050" strokeweight="1pt"/>
                <v:rect id="正方形/長方形 2072" o:spid="_x0000_s2509" style="position:absolute;left:2371;top:5014;width:18584;height:259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IwcUA&#10;AADdAAAADwAAAGRycy9kb3ducmV2LnhtbESPQWvCQBSE70L/w/IKXqRumkMtaTZStGLFk6n0/Mi+&#10;JqHZt2F3TeK/dwsFj8PMfMPk68l0YiDnW8sKnpcJCOLK6pZrBeev3dMrCB+QNXaWScGVPKyLh1mO&#10;mbYjn2goQy0ihH2GCpoQ+kxKXzVk0C9tTxy9H+sMhihdLbXDMcJNJ9MkeZEGW44LDfa0aaj6LS9G&#10;wf6w/XAbPG8HM/bpYoXHw3frlJo/Tu9vIAJN4R7+b39qBWmySuHvTX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MjBxQAAAN0AAAAPAAAAAAAAAAAAAAAAAJgCAABkcnMv&#10;ZG93bnJldi54bWxQSwUGAAAAAAQABAD1AAAAigMAAAAA&#10;" filled="f" strokecolor="#00b050" strokeweight="1pt"/>
                <v:shape id="_x0000_s2510"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3MMUA&#10;AADdAAAADwAAAGRycy9kb3ducmV2LnhtbESPT2sCMRTE7wW/Q3iF3jSptWq3RhFF8GSp/8DbY/Pc&#10;Xdy8LJvort/eFIQeh5n5DTOZtbYUN6p94VjDe0+BIE6dKTjTsN+tumMQPiAbLB2Thjt5mE07LxNM&#10;jGv4l27bkIkIYZ+ghjyEKpHSpzlZ9D1XEUfv7GqLIco6k6bGJsJtKftKDaXFguNCjhUtckov26vV&#10;cNicT8eB+smW9rNqXKsk2y+p9dtrO/8GEagN/+Fne2009NXoA/7e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cwxQAAAN0AAAAPAAAAAAAAAAAAAAAAAJgCAABkcnMv&#10;ZG93bnJldi54bWxQSwUGAAAAAAQABAD1AAAAigMAAAAA&#10;" filled="f" stroked="f">
                  <v:textbox>
                    <w:txbxContent>
                      <w:p w14:paraId="3F2B99A1" w14:textId="77777777" w:rsidR="00AF15CF" w:rsidRPr="00904F64" w:rsidRDefault="00AF15CF" w:rsidP="0044323B">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511" type="#_x0000_t202" style="position:absolute;left:4371;top:2411;width:2163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5vRMQA&#10;AADdAAAADwAAAGRycy9kb3ducmV2LnhtbESPQWvCQBSE74L/YXmCt7qr2NZGVxFF6MnStBa8PbLP&#10;JJh9G7Krif/eFQoeh5n5hlmsOluJKzW+dKxhPFIgiDNnSs41/P7sXmYgfEA2WDkmDTfysFr2ewtM&#10;jGv5m65pyEWEsE9QQxFCnUjps4Is+pGriaN3co3FEGWTS9NgG+G2khOl3qTFkuNCgTVtCsrO6cVq&#10;OOxPx7+p+sq39rVuXack2w+p9XDQrecgAnXhGf5vfxoNE/U+hceb+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b0TEAAAA3QAAAA8AAAAAAAAAAAAAAAAAmAIAAGRycy9k&#10;b3ducmV2LnhtbFBLBQYAAAAABAAEAPUAAACJAwAAAAA=&#10;" filled="f" stroked="f">
                  <v:textbox>
                    <w:txbxContent>
                      <w:p w14:paraId="06B17CC0" w14:textId="4B36E709" w:rsidR="00AF15CF" w:rsidRPr="00904F64" w:rsidRDefault="00AF15CF" w:rsidP="0044323B">
                        <w:pPr>
                          <w:pStyle w:val="Web"/>
                          <w:wordWrap w:val="0"/>
                          <w:spacing w:before="0" w:beforeAutospacing="0" w:after="0" w:afterAutospacing="0"/>
                          <w:ind w:right="128"/>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機能開発グループの</w:t>
                        </w:r>
                        <w:r>
                          <w:rPr>
                            <w:rFonts w:ascii="ＭＳ ゴシック" w:eastAsia="ＭＳ ゴシック" w:hAnsi="ＭＳ ゴシック" w:cs="Times New Roman"/>
                            <w:b/>
                            <w:color w:val="00B050"/>
                            <w:kern w:val="2"/>
                            <w:sz w:val="21"/>
                            <w:szCs w:val="21"/>
                          </w:rPr>
                          <w:t>リーダ</w:t>
                        </w:r>
                        <w:r>
                          <w:rPr>
                            <w:rFonts w:ascii="ＭＳ ゴシック" w:eastAsia="ＭＳ ゴシック" w:hAnsi="ＭＳ ゴシック" w:cs="Times New Roman" w:hint="eastAsia"/>
                            <w:b/>
                            <w:color w:val="00B050"/>
                            <w:kern w:val="2"/>
                            <w:sz w:val="21"/>
                            <w:szCs w:val="21"/>
                          </w:rPr>
                          <w:t>ー</w:t>
                        </w:r>
                      </w:p>
                    </w:txbxContent>
                  </v:textbox>
                </v:shape>
                <v:shape id="_x0000_s2512"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K38UA&#10;AADdAAAADwAAAGRycy9kb3ducmV2LnhtbESPT2vCQBTE74LfYXlCb3W3olbTbESUQk9K/Qe9PbLP&#10;JDT7NmS3Jv32XaHgcZiZ3zDpqre1uFHrK8caXsYKBHHuTMWFhtPx/XkBwgdkg7Vj0vBLHlbZcJBi&#10;YlzHn3Q7hEJECPsENZQhNImUPi/Joh+7hjh6V9daDFG2hTQtdhFuazlRai4tVhwXSmxoU1L+ffix&#10;Gs6769dlqvbF1s6azvVKsl1KrZ9G/foNRKA+PML/7Q+jYaJeZ3B/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srfxQAAAN0AAAAPAAAAAAAAAAAAAAAAAJgCAABkcnMv&#10;ZG93bnJldi54bWxQSwUGAAAAAAQABAD1AAAAigMAAAAA&#10;" filled="f" stroked="f">
                  <v:textbox>
                    <w:txbxContent>
                      <w:p w14:paraId="620B7B42" w14:textId="7EFF5525" w:rsidR="00AF15CF" w:rsidRPr="001510BC" w:rsidRDefault="00AF15CF" w:rsidP="0044323B">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機能ブランチの</w:t>
                        </w:r>
                        <w:r>
                          <w:rPr>
                            <w:rFonts w:ascii="ＭＳ ゴシック" w:eastAsia="ＭＳ ゴシック" w:hAnsi="ＭＳ ゴシック" w:cs="Times New Roman"/>
                            <w:b/>
                            <w:kern w:val="2"/>
                            <w:sz w:val="22"/>
                            <w:szCs w:val="22"/>
                            <w:u w:val="single"/>
                          </w:rPr>
                          <w:t>作成】</w:t>
                        </w:r>
                      </w:p>
                    </w:txbxContent>
                  </v:textbox>
                </v:shape>
                <v:shape id="スマイル 2076" o:spid="_x0000_s251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GL08YA&#10;AADdAAAADwAAAGRycy9kb3ducmV2LnhtbESPQWvCQBSE74X+h+UVvEjd1UMq0VWkUBQvtUkLPT6y&#10;zySYfRuyq0n+vVsQehxm5htmvR1sI27U+dqxhvlMgSAunKm51PCdf7wuQfiAbLBxTBpG8rDdPD+t&#10;MTWu5y+6ZaEUEcI+RQ1VCG0qpS8qsuhnriWO3tl1FkOUXSlNh32E20YulEqkxZrjQoUtvVdUXLKr&#10;1XDpj/M8m37ufvPTmGTj0Kj99EfrycuwW4EINIT/8KN9MBoW6i2Bvzfx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GL08YAAADdAAAADwAAAAAAAAAAAAAAAACYAgAAZHJz&#10;L2Rvd25yZXYueG1sUEsFBgAAAAAEAAQA9QAAAIsDAAAAAA==&#10;" fillcolor="#70ad47 [3209]" strokecolor="#375623 [1609]" strokeweight="1pt">
                  <v:stroke joinstyle="miter"/>
                </v:shape>
                <v:shape id="_x0000_s2514" type="#_x0000_t202" style="position:absolute;left:6266;top:7011;width:1715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xM8YA&#10;AADdAAAADwAAAGRycy9kb3ducmV2LnhtbESPT2vCQBTE7wW/w/KE3upuxVZNsxFRBE8txj/Q2yP7&#10;TEKzb0N2a9Jv3y0UPA4z8xsmXQ22ETfqfO1Yw/NEgSAunKm51HA67p4WIHxANtg4Jg0/5GGVjR5S&#10;TIzr+UC3PJQiQtgnqKEKoU2k9EVFFv3EtcTRu7rOYoiyK6XpsI9w28ipUq/SYs1xocKWNhUVX/m3&#10;1XB+v35eZuqj3NqXtneDkmyXUuvH8bB+AxFoCPfwf3tvNEzVfA5/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zxM8YAAADdAAAADwAAAAAAAAAAAAAAAACYAgAAZHJz&#10;L2Rvd25yZXYueG1sUEsFBgAAAAAEAAQA9QAAAIsDAAAAAA==&#10;" filled="f" stroked="f">
                  <v:textbox>
                    <w:txbxContent>
                      <w:p w14:paraId="6D8484F1"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0FECF5F5" w14:textId="3057F30E" w:rsidR="00AF15CF" w:rsidRPr="00904F64" w:rsidRDefault="00AF15CF" w:rsidP="00A61DDE">
                        <w:pPr>
                          <w:pStyle w:val="Web"/>
                          <w:wordWrap w:val="0"/>
                          <w:spacing w:before="0" w:beforeAutospacing="0" w:after="0" w:afterAutospacing="0" w:line="240" w:lineRule="exact"/>
                          <w:ind w:right="42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（開発ブランチ）</w:t>
                        </w:r>
                      </w:p>
                    </w:txbxContent>
                  </v:textbox>
                </v:shape>
                <v:shape id="_x0000_s2515" type="#_x0000_t202" style="position:absolute;left:6463;top:2677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NlQcEA&#10;AADdAAAADwAAAGRycy9kb3ducmV2LnhtbERPTYvCMBC9C/6HMIK3NVHcda1GEUXwpOjuCt6GZmyL&#10;zaQ00Xb/vTkIHh/ve75sbSkeVPvCsYbhQIEgTp0pONPw+7P9+AbhA7LB0jFp+CcPy0W3M8fEuIaP&#10;9DiFTMQQ9glqyEOoEil9mpNFP3AVceSurrYYIqwzaWpsYrgt5UipL2mx4NiQY0XrnNLb6W41/O2v&#10;l/NYHbKN/awa1yrJdiq17vfa1QxEoDa8xS/3zmgYqUm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zZUHBAAAA3QAAAA8AAAAAAAAAAAAAAAAAmAIAAGRycy9kb3du&#10;cmV2LnhtbFBLBQYAAAAABAAEAPUAAACGAwAAAAA=&#10;" filled="f" stroked="f">
                  <v:textbox>
                    <w:txbxContent>
                      <w:p w14:paraId="10A47AC5" w14:textId="77777777" w:rsidR="00AF15CF" w:rsidRPr="00904F64" w:rsidRDefault="00AF15CF" w:rsidP="004432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516" type="#_x0000_t202" style="position:absolute;left:43138;top:17565;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2sUA&#10;AADdAAAADwAAAGRycy9kb3ducmV2LnhtbESPQWvCQBSE74L/YXlCb7qrtFZTN0GUQk+VRi309sg+&#10;k9Ds25DdmvTfdwuCx2FmvmE22WAbcaXO1441zGcKBHHhTM2lhtPxdboC4QOywcYxafglD1k6Hm0w&#10;Ma7nD7rmoRQRwj5BDVUIbSKlLyqy6GeuJY7exXUWQ5RdKU2HfYTbRi6UWkqLNceFClvaVVR85z9W&#10;w/n98vX5qA7l3j61vRuUZLuWWj9Mhu0LiEBDuIdv7TejYaGe1/D/Jj4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f8DaxQAAAN0AAAAPAAAAAAAAAAAAAAAAAJgCAABkcnMv&#10;ZG93bnJldi54bWxQSwUGAAAAAAQABAD1AAAAigMAAAAA&#10;" filled="f" stroked="f">
                  <v:textbox>
                    <w:txbxContent>
                      <w:p w14:paraId="110684FA" w14:textId="77777777" w:rsidR="00AF15CF" w:rsidRPr="00904F64" w:rsidRDefault="00AF15CF" w:rsidP="0044323B">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右矢印 2080" o:spid="_x0000_s2517" type="#_x0000_t13" style="position:absolute;left:21205;top:18843;width:18218;height:1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EAcQA&#10;AADdAAAADwAAAGRycy9kb3ducmV2LnhtbERPz2vCMBS+C/sfwht4s6keRlcbRYSNHXawToTe3pq3&#10;plvzUppM2/31y0Hw+PH9Lraj7cSFBt86VrBMUhDEtdMtNwpOHy+LDIQPyBo7x6RgIg/bzcOswFy7&#10;K5d0OYZGxBD2OSowIfS5lL42ZNEnrieO3JcbLIYIh0bqAa8x3HZylaZP0mLLscFgT3tD9c/x1yp4&#10;lp+Gq9fvqX4f+111LrOD//NKzR/H3RpEoDHcxTf3m1awSrO4P7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ChAH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_x0000_s2518" type="#_x0000_t202" style="position:absolute;left:19795;top:15692;width:1848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y8+8MA&#10;AADdAAAADwAAAGRycy9kb3ducmV2LnhtbESPQYvCMBSE7wv+h/AEb2uiuItWo4gieFpZVwVvj+bZ&#10;FpuX0kRb/70RhD0OM/MNM1u0thR3qn3hWMOgr0AQp84UnGk4/G0+xyB8QDZYOiYND/KwmHc+ZpgY&#10;1/Av3fchExHCPkENeQhVIqVPc7Lo+64ijt7F1RZDlHUmTY1NhNtSDpX6lhYLjgs5VrTKKb3ub1bD&#10;8edyPo3ULlvbr6pxrZJsJ1LrXrddTkEEasN/+N3eGg1DNR7A601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y8+8MAAADdAAAADwAAAAAAAAAAAAAAAACYAgAAZHJzL2Rv&#10;d25yZXYueG1sUEsFBgAAAAAEAAQA9QAAAIgDAAAAAA==&#10;" filled="f" stroked="f">
                  <v:textbox>
                    <w:txbxContent>
                      <w:p w14:paraId="42282125" w14:textId="77777777" w:rsidR="00AF15CF" w:rsidRPr="002D5815" w:rsidRDefault="00AF15CF" w:rsidP="0044323B">
                        <w:pPr>
                          <w:pStyle w:val="Web"/>
                          <w:spacing w:before="0" w:beforeAutospacing="0" w:after="0" w:afterAutospacing="0"/>
                          <w:ind w:right="101"/>
                          <w:jc w:val="center"/>
                          <w:rPr>
                            <w:b/>
                            <w:color w:val="0070C0"/>
                          </w:rPr>
                        </w:pPr>
                        <w:r w:rsidRPr="002D5815">
                          <w:rPr>
                            <w:rFonts w:eastAsia="ＭＳ ゴシック" w:hAnsi="ＭＳ ゴシック" w:cs="Times New Roman" w:hint="eastAsia"/>
                            <w:b/>
                            <w:color w:val="0070C0"/>
                            <w:sz w:val="21"/>
                            <w:szCs w:val="21"/>
                          </w:rPr>
                          <w:t>②プッシュ</w:t>
                        </w:r>
                      </w:p>
                    </w:txbxContent>
                  </v:textbox>
                </v:shape>
                <v:shape id="_x0000_s2519" type="#_x0000_t202" style="position:absolute;left:5350;top:12668;width:1847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4ijMQA&#10;AADdAAAADwAAAGRycy9kb3ducmV2LnhtbESPT4vCMBTE74LfITxhb5pYdkWrUWQXwdMu/gVvj+bZ&#10;FpuX0kRbv/1mYcHjMDO/YRarzlbiQY0vHWsYjxQI4syZknMNx8NmOAXhA7LByjFpeJKH1bLfW2Bq&#10;XMs7euxDLiKEfYoaihDqVEqfFWTRj1xNHL2rayyGKJtcmgbbCLeVTJSaSIslx4UCa/osKLvt71bD&#10;6ft6Ob+rn/zLftSt65RkO5Navw269RxEoC68wv/trdGQqGkCf2/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OIozEAAAA3QAAAA8AAAAAAAAAAAAAAAAAmAIAAGRycy9k&#10;b3ducmV2LnhtbFBLBQYAAAAABAAEAPUAAACJAwAAAAA=&#10;" filled="f" stroked="f">
                  <v:textbox>
                    <w:txbxContent>
                      <w:p w14:paraId="188C565F" w14:textId="501549CA" w:rsidR="00AF15CF" w:rsidRPr="00904F64" w:rsidRDefault="00AF15CF" w:rsidP="0044323B">
                        <w:pPr>
                          <w:pStyle w:val="Web"/>
                          <w:spacing w:before="0" w:beforeAutospacing="0" w:after="0" w:afterAutospacing="0" w:line="240" w:lineRule="exact"/>
                          <w:ind w:right="115"/>
                          <w:rPr>
                            <w:b/>
                            <w:color w:val="0070C0"/>
                          </w:rPr>
                        </w:pPr>
                        <w:r>
                          <w:rPr>
                            <w:rFonts w:eastAsia="ＭＳ ゴシック" w:hAnsi="ＭＳ ゴシック" w:cs="Times New Roman" w:hint="eastAsia"/>
                            <w:b/>
                            <w:color w:val="0070C0"/>
                            <w:sz w:val="21"/>
                            <w:szCs w:val="21"/>
                          </w:rPr>
                          <w:t>①機能</w:t>
                        </w:r>
                        <w:r w:rsidRPr="00904F64">
                          <w:rPr>
                            <w:rFonts w:eastAsia="ＭＳ ゴシック" w:hAnsi="ＭＳ ゴシック" w:cs="Times New Roman" w:hint="eastAsia"/>
                            <w:b/>
                            <w:color w:val="0070C0"/>
                            <w:sz w:val="21"/>
                            <w:szCs w:val="21"/>
                          </w:rPr>
                          <w:t>ブランチの</w:t>
                        </w:r>
                        <w:r w:rsidRPr="00904F64">
                          <w:rPr>
                            <w:rFonts w:eastAsia="ＭＳ ゴシック" w:hAnsi="ＭＳ ゴシック" w:cs="Times New Roman"/>
                            <w:b/>
                            <w:color w:val="0070C0"/>
                            <w:sz w:val="21"/>
                            <w:szCs w:val="21"/>
                          </w:rPr>
                          <w:t>作成</w:t>
                        </w:r>
                      </w:p>
                    </w:txbxContent>
                  </v:textbox>
                </v:shape>
                <v:shape id="_x0000_s2520" type="#_x0000_t202" style="position:absolute;left:3418;top:57403;width:49625;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HF8UA&#10;AADdAAAADwAAAGRycy9kb3ducmV2LnhtbESPQWvCQBSE70L/w/IKvelubS02uglFEXqqNK1Cb4/s&#10;Mwlm34bsauK/dwuCx2FmvmGW2WAbcabO1441PE8UCOLCmZpLDb8/m/EchA/IBhvHpOFCHrL0YbTE&#10;xLiev+mch1JECPsENVQhtImUvqjIop+4ljh6B9dZDFF2pTQd9hFuGzlV6k1arDkuVNjSqqLimJ+s&#10;ht3X4W//qrbl2s7a3g1Ksn2XWj89Dh8LEIGGcA/f2p9Gw1TNX+D/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QocXxQAAAN0AAAAPAAAAAAAAAAAAAAAAAJgCAABkcnMv&#10;ZG93bnJldi54bWxQSwUGAAAAAAQABAD1AAAAigMAAAAA&#10;" filled="f" stroked="f">
                  <v:textbox>
                    <w:txbxContent>
                      <w:p w14:paraId="5ADA2A64" w14:textId="57B72E00" w:rsidR="00AF15CF" w:rsidRPr="00505B97" w:rsidRDefault="00AF15CF" w:rsidP="0044323B">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w:t>
                        </w:r>
                        <w:r>
                          <w:rPr>
                            <w:rFonts w:eastAsia="ＭＳ ゴシック" w:hAnsi="ＭＳ ゴシック" w:cs="Times New Roman" w:hint="eastAsia"/>
                            <w:sz w:val="21"/>
                            <w:szCs w:val="21"/>
                          </w:rPr>
                          <w:t>機能開発グループの</w:t>
                        </w:r>
                        <w:r w:rsidRPr="00505B97">
                          <w:rPr>
                            <w:rFonts w:eastAsia="ＭＳ ゴシック" w:hAnsi="ＭＳ ゴシック" w:cs="Times New Roman" w:hint="eastAsia"/>
                            <w:sz w:val="21"/>
                            <w:szCs w:val="21"/>
                          </w:rPr>
                          <w:t>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2084" o:spid="_x0000_s2521" type="#_x0000_t22" style="position:absolute;left:4082;top:172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IsYA&#10;AADdAAAADwAAAGRycy9kb3ducmV2LnhtbESPQWsCMRSE7wX/Q3iFXkQTtahsjaJFodeqKN4em9fd&#10;pZuXNcnqtr++KRR6HGbmG2ax6mwtbuRD5VjDaKhAEOfOVFxoOB52gzmIEJEN1o5JwxcFWC17DwvM&#10;jLvzO932sRAJwiFDDWWMTSZlyEuyGIauIU7eh/MWY5K+kMbjPcFtLcdKTaXFitNCiQ29lpR/7lur&#10;YYOH06Xt+7A9Xtu4+Z6dJ6o/0frpsVu/gIjUxf/wX/vNaBir+TP8vk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aIsYAAADdAAAADwAAAAAAAAAAAAAAAACYAgAAZHJz&#10;L2Rvd25yZXYueG1sUEsFBgAAAAAEAAQA9QAAAIsDAAAAAA==&#10;" adj="5226" fillcolor="#ffc000 [3207]" strokecolor="#7f5f00 [1607]" strokeweight="1pt">
                  <v:stroke joinstyle="miter"/>
                </v:shape>
                <v:shape id="_x0000_s2522" type="#_x0000_t202" style="position:absolute;left:6260;top:17135;width:17152;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6+MUA&#10;AADdAAAADwAAAGRycy9kb3ducmV2LnhtbESPQWvCQBSE7wX/w/KE3uquYopGN0EsQk8tTVXw9sg+&#10;k2D2bchuTfrvu4VCj8PMfMNs89G24k69bxxrmM8UCOLSmYYrDcfPw9MKhA/IBlvHpOGbPOTZ5GGL&#10;qXEDf9C9CJWIEPYpaqhD6FIpfVmTRT9zHXH0rq63GKLsK2l6HCLctnKh1LO02HBcqLGjfU3lrfiy&#10;Gk5v18t5qd6rF5t0gxuVZLuWWj9Ox90GRKAx/If/2q9Gw0KtEv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7r4xQAAAN0AAAAPAAAAAAAAAAAAAAAAAJgCAABkcnMv&#10;ZG93bnJldi54bWxQSwUGAAAAAAQABAD1AAAAigMAAAAA&#10;" filled="f" stroked="f">
                  <v:textbox>
                    <w:txbxContent>
                      <w:p w14:paraId="7E991AC9"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52A596C4" w14:textId="6F8789C8"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機能ブランチ</w:t>
                        </w:r>
                        <w:r>
                          <w:rPr>
                            <w:rFonts w:eastAsia="ＭＳ ゴシック" w:hAnsi="ＭＳ ゴシック" w:cs="Times New Roman" w:hint="eastAsia"/>
                            <w:sz w:val="21"/>
                            <w:szCs w:val="21"/>
                            <w:u w:val="single"/>
                          </w:rPr>
                          <w:t>）</w:t>
                        </w:r>
                      </w:p>
                    </w:txbxContent>
                  </v:textbox>
                </v:shape>
                <v:shape id="_x0000_s2523" type="#_x0000_t202" style="position:absolute;left:3418;top:55475;width:38589;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Ukj8UA&#10;AADdAAAADwAAAGRycy9kb3ducmV2LnhtbESPQWvCQBSE7wX/w/KE3uquYoNGN0EsQk8tTVXw9sg+&#10;k2D2bchuTfrvu4VCj8PMfMNs89G24k69bxxrmM8UCOLSmYYrDcfPw9MKhA/IBlvHpOGbPOTZ5GGL&#10;qXEDf9C9CJWIEPYpaqhD6FIpfVmTRT9zHXH0rq63GKLsK2l6HCLctnKhVCItNhwXauxoX1N5K76s&#10;htPb9XJeqvfqxT53gxuVZLuWWj9Ox90GRKAx/If/2q9Gw0KtEv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SSPxQAAAN0AAAAPAAAAAAAAAAAAAAAAAJgCAABkcnMv&#10;ZG93bnJldi54bWxQSwUGAAAAAAQABAD1AAAAigMAAAAA&#10;" filled="f" stroked="f">
                  <v:textbox>
                    <w:txbxContent>
                      <w:p w14:paraId="3595BFE2" w14:textId="77777777" w:rsidR="00AF15CF" w:rsidRPr="005D23F4" w:rsidRDefault="00AF15CF" w:rsidP="0044323B">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v:textbox>
                </v:shape>
                <v:shape id="右矢印 2087" o:spid="_x0000_s2524" type="#_x0000_t13" style="position:absolute;left:2131;top:12888;width:633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P5cYA&#10;AADdAAAADwAAAGRycy9kb3ducmV2LnhtbESPQWvCQBSE74L/YXmFXqRu6kFjdBUpCEIRMYr0+Mg+&#10;k9js25Bdk/jv3ULB4zAz3zDLdW8q0VLjSssKPscRCOLM6pJzBefT9iMG4TyyxsoyKXiQg/VqOFhi&#10;om3HR2pTn4sAYZeggsL7OpHSZQUZdGNbEwfvahuDPsgml7rBLsBNJSdRNJUGSw4LBdb0VVD2m96N&#10;gtuuPcXXWdnZn8vosU9H+vt8mCv1/tZvFiA89f4V/m/vtIJJFM/g7014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5P5cYAAADdAAAADwAAAAAAAAAAAAAAAACYAgAAZHJz&#10;L2Rvd25yZXYueG1sUEsFBgAAAAAEAAQA9QAAAIsDAAAAAA==&#10;" adj="19186" fillcolor="#9ecb81 [2169]" strokecolor="#70ad47 [3209]" strokeweight=".5pt">
                  <v:fill color2="#8ac066 [2617]" rotate="t" colors="0 #b5d5a7;.5 #aace99;1 #9cca86" focus="100%" type="gradient">
                    <o:fill v:ext="view" type="gradientUnscaled"/>
                  </v:fill>
                </v:shape>
                <v:shape id="_x0000_s2525" type="#_x0000_t202" style="position:absolute;left:5527;top:21051;width:16380;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w/cUA&#10;AADdAAAADwAAAGRycy9kb3ducmV2LnhtbESPQWvCQBSE74L/YXlCb2bXUCWmrkFaCj1Z1Fbw9sg+&#10;k9Ds25DdmvTfdwsFj8PMfMNsitG24ka9bxxrWCQKBHHpTMOVho/T6zwD4QOywdYxafghD8V2Otlg&#10;btzAB7odQyUihH2OGuoQulxKX9Zk0SeuI47e1fUWQ5R9JU2PQ4TbVqZKraTFhuNCjR0911R+Hb+t&#10;hs/99XJ+VO/Vi112gxuVZLuWWj/Mxt0TiEBjuIf/229GQ6qyNfy9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rD9xQAAAN0AAAAPAAAAAAAAAAAAAAAAAJgCAABkcnMv&#10;ZG93bnJldi54bWxQSwUGAAAAAAQABAD1AAAAigMAAAAA&#10;" filled="f" stroked="f">
                  <v:textbox>
                    <w:txbxContent>
                      <w:p w14:paraId="7D49ED45" w14:textId="045D74F0" w:rsidR="00AF15CF" w:rsidRDefault="00AF15CF" w:rsidP="009B3530">
                        <w:pPr>
                          <w:pStyle w:val="Web"/>
                          <w:spacing w:before="0" w:beforeAutospacing="0" w:after="0" w:afterAutospacing="0" w:line="240" w:lineRule="exact"/>
                          <w:ind w:right="115"/>
                        </w:pPr>
                        <w:r>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w:t>
                        </w:r>
                        <w:r>
                          <w:rPr>
                            <w:rFonts w:eastAsia="ＭＳ ゴシック" w:hAnsi="ＭＳ ゴシック" w:cs="Times New Roman" w:hint="eastAsia"/>
                            <w:b/>
                            <w:bCs/>
                            <w:color w:val="0070C0"/>
                            <w:sz w:val="21"/>
                            <w:szCs w:val="21"/>
                          </w:rPr>
                          <w:t>カレントブランチの</w:t>
                        </w:r>
                        <w:r>
                          <w:rPr>
                            <w:rFonts w:eastAsia="ＭＳ ゴシック" w:hAnsi="ＭＳ ゴシック" w:cs="Times New Roman"/>
                            <w:b/>
                            <w:bCs/>
                            <w:color w:val="0070C0"/>
                            <w:sz w:val="21"/>
                            <w:szCs w:val="21"/>
                          </w:rPr>
                          <w:t>切り替え（チェックアウト）</w:t>
                        </w:r>
                      </w:p>
                    </w:txbxContent>
                  </v:textbox>
                </v:shape>
                <v:shape id="右矢印 2090" o:spid="_x0000_s2526" type="#_x0000_t13" style="position:absolute;left:2328;top:22902;width:5729;height:12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ZOMQA&#10;AADdAAAADwAAAGRycy9kb3ducmV2LnhtbERPy2rCQBTdF/yH4Qru6iQBS42OIlGhq9JaXbi7ZK55&#10;mLkTM6Mmf99ZFLo8nPdy3ZtGPKhzlWUF8TQCQZxbXXGh4Pizf30H4TyyxsYyKRjIwXo1elliqu2T&#10;v+lx8IUIIexSVFB636ZSurwkg25qW+LAXWxn0AfYFVJ3+AzhppFJFL1JgxWHhhJbykrKr4e7UVDX&#10;SXb6/Kp3W3+abeP4PGTX26DUZNxvFiA89f5f/Of+0AqSaB72hzfh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OGTjEAAAA3QAAAA8AAAAAAAAAAAAAAAAAmAIAAGRycy9k&#10;b3ducmV2LnhtbFBLBQYAAAAABAAEAPUAAACJAwAAAAA=&#10;" adj="19271" fillcolor="#9ecb81 [2169]" strokecolor="#70ad47 [3209]" strokeweight=".5pt">
                  <v:fill color2="#8ac066 [2617]" rotate="t" colors="0 #b5d5a7;.5 #aace99;1 #9cca86" focus="100%" type="gradient">
                    <o:fill v:ext="view" type="gradientUnscaled"/>
                  </v:fill>
                </v:shape>
                <v:shape id="フローチャート: 複数書類 2091" o:spid="_x0000_s2527" type="#_x0000_t115" style="position:absolute;left:3323;top:5069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FcW8IA&#10;AADdAAAADwAAAGRycy9kb3ducmV2LnhtbESPQYvCMBSE74L/ITzBm00ruLjVKCIIuxdh1cMen82z&#10;KTYvJYla/70RFvY4zHwzzHLd21bcyYfGsYIiy0EQV043XCs4HXeTOYgQkTW2jknBkwKsV8PBEkvt&#10;HvxD90OsRSrhUKICE2NXShkqQxZD5jri5F2ctxiT9LXUHh+p3LZymucf0mLDacFgR1tD1fVwswqm&#10;v2dGX+xNt/M6nK35nu31TKnxqN8sQETq43/4j/7Sics/C3i/SU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QVxbwgAAAN0AAAAPAAAAAAAAAAAAAAAAAJgCAABkcnMvZG93&#10;bnJldi54bWxQSwUGAAAAAAQABAD1AAAAhwMAAAAA&#10;" fillcolor="#ffc000 [3207]" strokecolor="#7f5f00 [1607]" strokeweight="1pt"/>
                <v:rect id="正方形/長方形 2092" o:spid="_x0000_s2528" style="position:absolute;left:2571;top:38855;width:18580;height:15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uO8UA&#10;AADdAAAADwAAAGRycy9kb3ducmV2LnhtbESPT2vCQBTE7wW/w/KEXopuzMFqdBXRFiue/IPnR/aZ&#10;BLNvw+6apN++Wyj0OMzMb5jluje1aMn5yrKCyTgBQZxbXXGh4Hr5HM1A+ICssbZMCr7Jw3o1eFli&#10;pm3HJ2rPoRARwj5DBWUITSalz0sy6Me2IY7e3TqDIUpXSO2wi3BTyzRJptJgxXGhxIa2JeWP89Mo&#10;2B92H26L111ruiZ9e8fj4VY5pV6H/WYBIlAf/sN/7S+tIE3mKfy+i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47xQAAAN0AAAAPAAAAAAAAAAAAAAAAAJgCAABkcnMv&#10;ZG93bnJldi54bWxQSwUGAAAAAAQABAD1AAAAigMAAAAA&#10;" filled="f" strokecolor="#00b050" strokeweight="1pt"/>
                <v:shape id="_x0000_s2529" type="#_x0000_t202" style="position:absolute;left:4092;top:36277;width:2162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sRysUA&#10;AADdAAAADwAAAGRycy9kb3ducmV2LnhtbESPQWvCQBSE74L/YXlCb7qrrUVTN0GUQk+VRi309sg+&#10;k9Ds25DdmvTfdwuCx2FmvmE22WAbcaXO1441zGcKBHHhTM2lhtPxdboC4QOywcYxafglD1k6Hm0w&#10;Ma7nD7rmoRQRwj5BDVUIbSKlLyqy6GeuJY7exXUWQ5RdKU2HfYTbRi6UepYWa44LFba0q6j4zn+s&#10;hvP75evzSR3KvV22vRuUZLuWWj9Mhu0LiEBDuIdv7TejYaHWj/D/Jj4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mxHKxQAAAN0AAAAPAAAAAAAAAAAAAAAAAJgCAABkcnMv&#10;ZG93bnJldi54bWxQSwUGAAAAAAQABAD1AAAAigMAAAAA&#10;" filled="f" stroked="f">
                  <v:textbox>
                    <w:txbxContent>
                      <w:p w14:paraId="2D98AE4A" w14:textId="4D7C8382" w:rsidR="00AF15CF" w:rsidRDefault="00AF15CF" w:rsidP="009B3530">
                        <w:pPr>
                          <w:pStyle w:val="Web"/>
                          <w:wordWrap w:val="0"/>
                          <w:spacing w:before="0" w:beforeAutospacing="0" w:after="0" w:afterAutospacing="0"/>
                          <w:ind w:right="130"/>
                        </w:pPr>
                        <w:r>
                          <w:rPr>
                            <w:rFonts w:eastAsia="ＭＳ ゴシック" w:hAnsi="ＭＳ ゴシック" w:cs="Times New Roman" w:hint="eastAsia"/>
                            <w:b/>
                            <w:bCs/>
                            <w:color w:val="00B050"/>
                            <w:sz w:val="21"/>
                            <w:szCs w:val="21"/>
                          </w:rPr>
                          <w:t>機能開発グループのユーザー</w:t>
                        </w:r>
                      </w:p>
                    </w:txbxContent>
                  </v:textbox>
                </v:shape>
                <v:shape id="スマイル 2094" o:spid="_x0000_s2530" type="#_x0000_t96" style="position:absolute;left:952;top:37185;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WxccA&#10;AADdAAAADwAAAGRycy9kb3ducmV2LnhtbESPQWvCQBSE74L/YXkFL6K7ikgbXUWEYumlbVLB4yP7&#10;mgSzb0N2a5J/7xYKHoeZ+YbZ7ntbixu1vnKsYTFXIIhzZyouNHxnr7NnED4gG6wdk4aBPOx349EW&#10;E+M6/qJbGgoRIewT1FCG0CRS+rwki37uGuLo/bjWYoiyLaRpsYtwW8ulUmtpseK4UGJDx5Lya/pr&#10;NVy790WWTj8Ol+xzWKdDX6vT9Kz15Kk/bEAE6sMj/N9+MxqW6mUFf2/iE5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zVsXHAAAA3QAAAA8AAAAAAAAAAAAAAAAAmAIAAGRy&#10;cy9kb3ducmV2LnhtbFBLBQYAAAAABAAEAPUAAACMAwAAAAA=&#10;" fillcolor="#70ad47 [3209]" strokecolor="#375623 [1609]" strokeweight="1pt">
                  <v:stroke joinstyle="miter"/>
                </v:shape>
                <v:shape id="_x0000_s2531" type="#_x0000_t202" style="position:absolute;left:6371;top:50450;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sJcUA&#10;AADdAAAADwAAAGRycy9kb3ducmV2LnhtbESPQWvCQBSE7wX/w/KE3uquYopGN0EsQk8tTVXw9sg+&#10;k2D2bchuTfrvu4VCj8PMfMNs89G24k69bxxrmM8UCOLSmYYrDcfPw9MKhA/IBlvHpOGbPOTZ5GGL&#10;qXEDf9C9CJWIEPYpaqhD6FIpfVmTRT9zHXH0rq63GKLsK2l6HCLctnKh1LO02HBcqLGjfU3lrfiy&#10;Gk5v18t5qd6rF5t0gxuVZLuWWj9Ox90GRKAx/If/2q9Gw0KtE/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iwlxQAAAN0AAAAPAAAAAAAAAAAAAAAAAJgCAABkcnMv&#10;ZG93bnJldi54bWxQSwUGAAAAAAQABAD1AAAAigMAAAAA&#10;" filled="f" stroked="f">
                  <v:textbox>
                    <w:txbxContent>
                      <w:p w14:paraId="257B927F" w14:textId="77777777" w:rsidR="00AF15CF" w:rsidRDefault="00AF15CF" w:rsidP="009B3530">
                        <w:pPr>
                          <w:pStyle w:val="Web"/>
                          <w:wordWrap w:val="0"/>
                          <w:spacing w:before="0" w:beforeAutospacing="0" w:after="0" w:afterAutospacing="0"/>
                          <w:ind w:right="418"/>
                        </w:pPr>
                        <w:r>
                          <w:rPr>
                            <w:rFonts w:eastAsia="ＭＳ ゴシック" w:hAnsi="ＭＳ ゴシック" w:cs="Times New Roman" w:hint="eastAsia"/>
                            <w:sz w:val="21"/>
                            <w:szCs w:val="21"/>
                            <w:u w:val="single"/>
                          </w:rPr>
                          <w:t>作業ツリー</w:t>
                        </w:r>
                      </w:p>
                    </w:txbxContent>
                  </v:textbox>
                </v:shape>
                <v:shape id="円柱 2096" o:spid="_x0000_s2532" type="#_x0000_t22" style="position:absolute;left:3990;top:40957;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3E8YA&#10;AADdAAAADwAAAGRycy9kb3ducmV2LnhtbESPT2sCMRTE74LfITyhF6mJCtpujaKlglf/YOntsXnd&#10;Xbp52SZZXfvpTaHQ4zAzv2EWq87W4kI+VI41jEcKBHHuTMWFhtNx+/gEIkRkg7Vj0nCjAKtlv7fA&#10;zLgr7+lyiIVIEA4ZaihjbDIpQ16SxTByDXHyPp23GJP0hTQerwluazlRaiYtVpwWSmzotaT869Ba&#10;DRs8nj/aoQ9vp+82bn7m71M1nGr9MOjWLyAidfE//NfeGQ0T9TyD3zfp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E3E8YAAADdAAAADwAAAAAAAAAAAAAAAACYAgAAZHJz&#10;L2Rvd25yZXYueG1sUEsFBgAAAAAEAAQA9QAAAIsDAAAAAA==&#10;" adj="5226" fillcolor="#ffc000 [3207]" strokecolor="#7f5f00 [1607]" strokeweight="1pt">
                  <v:stroke joinstyle="miter"/>
                </v:shape>
                <v:shape id="_x0000_s2533" type="#_x0000_t202" style="position:absolute;left:6168;top:40811;width:1715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XycUA&#10;AADdAAAADwAAAGRycy9kb3ducmV2LnhtbESPQWvCQBSE74L/YXlCb7qrtFZTN0GUQk+VRi309sg+&#10;k9Ds25DdmvTfdwuCx2FmvmE22WAbcaXO1441zGcKBHHhTM2lhtPxdboC4QOywcYxafglD1k6Hm0w&#10;Ma7nD7rmoRQRwj5BDVUIbSKlLyqy6GeuJY7exXUWQ5RdKU2HfYTbRi6UWkqLNceFClvaVVR85z9W&#10;w/n98vX5qA7l3j61vRuUZLuWWj9Mhu0LiEBDuIdv7TejYaHWz/D/Jj4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BfJxQAAAN0AAAAPAAAAAAAAAAAAAAAAAJgCAABkcnMv&#10;ZG93bnJldi54bWxQSwUGAAAAAAQABAD1AAAAigMAAAAA&#10;" filled="f" stroked="f">
                  <v:textbox>
                    <w:txbxContent>
                      <w:p w14:paraId="68A807FA"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ローカルリポジトリ</w:t>
                        </w:r>
                      </w:p>
                      <w:p w14:paraId="1146FC7B" w14:textId="77777777" w:rsidR="00AF15CF" w:rsidRDefault="00AF15CF" w:rsidP="00A61DDE">
                        <w:pPr>
                          <w:pStyle w:val="Web"/>
                          <w:wordWrap w:val="0"/>
                          <w:spacing w:before="0" w:beforeAutospacing="0" w:after="0" w:afterAutospacing="0" w:line="240" w:lineRule="exact"/>
                          <w:ind w:right="420"/>
                        </w:pPr>
                        <w:r>
                          <w:rPr>
                            <w:rFonts w:eastAsia="ＭＳ ゴシック" w:hAnsi="ＭＳ ゴシック" w:cs="Times New Roman" w:hint="eastAsia"/>
                            <w:sz w:val="21"/>
                            <w:szCs w:val="21"/>
                            <w:u w:val="single"/>
                          </w:rPr>
                          <w:t>（機能ブランチ）</w:t>
                        </w:r>
                      </w:p>
                    </w:txbxContent>
                  </v:textbox>
                </v:shape>
                <v:shape id="_x0000_s2534" type="#_x0000_t202" style="position:absolute;left:5438;top:44729;width:16376;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Du8IA&#10;AADdAAAADwAAAGRycy9kb3ducmV2LnhtbERPz2vCMBS+C/sfwht4s8nEie1My1AGnibWbbDbo3m2&#10;Zc1LaTJb/3tzGOz48f3eFpPtxJUG3zrW8JQoEMSVMy3XGj7Ob4sNCB+QDXaOScONPBT5w2yLmXEj&#10;n+hahlrEEPYZamhC6DMpfdWQRZ+4njhyFzdYDBEOtTQDjjHcdnKp1FpabDk2NNjTrqHqp/y1Gj7f&#10;L99fK3Ws9/a5H92kJNtUaj1/nF5fQASawr/4z30wGpYqjXPjm/gE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4O7wgAAAN0AAAAPAAAAAAAAAAAAAAAAAJgCAABkcnMvZG93&#10;bnJldi54bWxQSwUGAAAAAAQABAD1AAAAhwMAAAAA&#10;" filled="f" stroked="f">
                  <v:textbox>
                    <w:txbxContent>
                      <w:p w14:paraId="2507C6CA" w14:textId="6FD80EAD" w:rsidR="00AF15CF" w:rsidRPr="009B3530" w:rsidRDefault="00AF15CF" w:rsidP="009B3530">
                        <w:pPr>
                          <w:pStyle w:val="Web"/>
                          <w:spacing w:before="0" w:beforeAutospacing="0" w:after="0" w:afterAutospacing="0" w:line="240" w:lineRule="exact"/>
                          <w:ind w:right="115"/>
                        </w:pPr>
                        <w:r w:rsidRPr="009B3530">
                          <w:rPr>
                            <w:rFonts w:eastAsia="ＭＳ ゴシック" w:cs="Times New Roman" w:hint="eastAsia"/>
                            <w:bCs/>
                            <w:color w:val="0070C0"/>
                            <w:sz w:val="21"/>
                            <w:szCs w:val="21"/>
                          </w:rPr>
                          <w:t>⑤</w:t>
                        </w:r>
                        <w:r w:rsidRPr="009B3530">
                          <w:rPr>
                            <w:rFonts w:eastAsia="ＭＳ ゴシック" w:hAnsi="ＭＳ ゴシック" w:cs="Times New Roman" w:hint="eastAsia"/>
                            <w:bCs/>
                            <w:color w:val="0070C0"/>
                            <w:sz w:val="21"/>
                            <w:szCs w:val="21"/>
                          </w:rPr>
                          <w:t>カレントブランチの切り替え（チェックアウト）</w:t>
                        </w:r>
                      </w:p>
                    </w:txbxContent>
                  </v:textbox>
                </v:shape>
                <v:shape id="右矢印 2099" o:spid="_x0000_s2535" type="#_x0000_t13" style="position:absolute;left:2237;top:46577;width:5728;height:12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Gh8YA&#10;AADdAAAADwAAAGRycy9kb3ducmV2LnhtbESPT2vCQBTE74LfYXlCb7rR/kFTVzGBgqeAtiDeHtln&#10;NjT7NmS3Js2n7xYKPQ4z8xtmux9sI+7U+dqxguUiAUFcOl1zpeDj/W2+BuEDssbGMSn4Jg/73XSy&#10;xVS7nk90P4dKRAj7FBWYENpUSl8asugXriWO3s11FkOUXSV1h32E20aukuRFWqw5LhhsKTdUfp6/&#10;rIL82j/zuH4sMjMWF+yfTtntaJR6mA2HVxCBhvAf/msftYJVstnA75v4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CGh8YAAADdAAAADwAAAAAAAAAAAAAAAACYAgAAZHJz&#10;L2Rvd25yZXYueG1sUEsFBgAAAAAEAAQA9QAAAIsDAAAAAA==&#10;" adj="19277" fillcolor="#9ecb81 [2169]" strokecolor="#70ad47 [3209]" strokeweight=".5pt">
                  <v:fill color2="#8ac066 [2617]" rotate="t" colors="0 #b5d5a7;.5 #aace99;1 #9cca86" focus="100%" type="gradient">
                    <o:fill v:ext="view" type="gradientUnscaled"/>
                  </v:fill>
                </v:shape>
                <v:shape id="_x0000_s2536" type="#_x0000_t202" style="position:absolute;left:9039;top:32390;width:16376;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IVp8IA&#10;AADdAAAADwAAAGRycy9kb3ducmV2LnhtbERPz2vCMBS+C/sfwht4s0nFiesay1AGnibWbbDbo3m2&#10;Zc1LaTJb/3tzGOz48f3Oi8l24kqDbx1rSBMFgrhypuVaw8f5bbEB4QOywc4xabiRh2L7MMsxM27k&#10;E13LUIsYwj5DDU0IfSalrxqy6BPXE0fu4gaLIcKhlmbAMYbbTi6VWkuLLceGBnvaNVT9lL9Ww+f7&#10;5ftrpY713j71o5uUZPsstZ4/Tq8vIAJN4V/85z4YDctUxf3xTXw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hWnwgAAAN0AAAAPAAAAAAAAAAAAAAAAAJgCAABkcnMvZG93&#10;bnJldi54bWxQSwUGAAAAAAQABAD1AAAAhwMAAAAA&#10;" filled="f" stroked="f">
                  <v:textbox>
                    <w:txbxContent>
                      <w:p w14:paraId="4328EC69" w14:textId="27C81A74" w:rsidR="00AF15CF" w:rsidRDefault="00AF15CF" w:rsidP="009B3530">
                        <w:pPr>
                          <w:pStyle w:val="Web"/>
                          <w:spacing w:before="0" w:beforeAutospacing="0" w:after="0" w:afterAutospacing="0" w:line="240" w:lineRule="exact"/>
                          <w:ind w:right="115"/>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機能ブランチ追加のアナウンス</w:t>
                        </w:r>
                      </w:p>
                    </w:txbxContent>
                  </v:textbox>
                </v:shape>
                <v:shape id="右矢印 2101" o:spid="_x0000_s2537" type="#_x0000_t13" style="position:absolute;left:6557;top:33519;width:4283;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k98QA&#10;AADdAAAADwAAAGRycy9kb3ducmV2LnhtbESPQWvCQBSE7wX/w/IEb3U3IkVT1yBiwaONrfT4yL4m&#10;abJvQ3Zr4r93CwWPw8x8w2yy0bbiSr2vHWtI5goEceFMzaWGj/Pb8wqED8gGW8ek4UYesu3kaYOp&#10;cQO/0zUPpYgQ9ilqqELoUil9UZFFP3cdcfS+XW8xRNmX0vQ4RLht5UKpF2mx5rhQYUf7ioom/7Ua&#10;2v3weVI/58tyucavvKQDFqdG69l03L2CCDSGR/i/fTQaFolK4O9Nf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5PfEAAAA3QAAAA8AAAAAAAAAAAAAAAAAmAIAAGRycy9k&#10;b3ducmV2LnhtbFBLBQYAAAAABAAEAPUAAACJAwAAAAA=&#10;" adj="18510" fillcolor="#9ecb81 [2169]" strokecolor="#70ad47 [3209]" strokeweight=".5pt">
                  <v:fill color2="#8ac066 [2617]" rotate="t" colors="0 #b5d5a7;.5 #aace99;1 #9cca86" focus="100%" type="gradient">
                    <o:fill v:ext="view" type="gradientUnscaled"/>
                  </v:fill>
                </v:shape>
                <v:shape id="_x0000_s2538" type="#_x0000_t202" style="position:absolute;left:29718;top:32391;width:16376;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uS8QA&#10;AADdAAAADwAAAGRycy9kb3ducmV2LnhtbESPT4vCMBTE74LfITxhb5pYdkWrUWQXwdMu/gVvj+bZ&#10;FpuX0kRbv/1mYcHjMDO/YRarzlbiQY0vHWsYjxQI4syZknMNx8NmOAXhA7LByjFpeJKH1bLfW2Bq&#10;XMs7euxDLiKEfYoaihDqVEqfFWTRj1xNHL2rayyGKJtcmgbbCLeVTJSaSIslx4UCa/osKLvt71bD&#10;6ft6Ob+rn/zLftSt65RkO5Navw269RxEoC68wv/trdGQjFUCf2/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8LkvEAAAA3QAAAA8AAAAAAAAAAAAAAAAAmAIAAGRycy9k&#10;b3ducmV2LnhtbFBLBQYAAAAABAAEAPUAAACJAwAAAAA=&#10;" filled="f" stroked="f">
                  <v:textbox>
                    <w:txbxContent>
                      <w:p w14:paraId="6130529A" w14:textId="1F976D38" w:rsidR="00AF15CF" w:rsidRDefault="00AF15CF" w:rsidP="009B3530">
                        <w:pPr>
                          <w:pStyle w:val="Web"/>
                          <w:spacing w:before="0" w:beforeAutospacing="0" w:after="0" w:afterAutospacing="0" w:line="240" w:lineRule="exact"/>
                          <w:ind w:right="115"/>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フェッチ</w:t>
                        </w:r>
                      </w:p>
                    </w:txbxContent>
                  </v:textbox>
                </v:shape>
                <v:shape id="右矢印 2103" o:spid="_x0000_s2539" type="#_x0000_t13" style="position:absolute;left:17858;top:31523;width:24295;height:1423;rotation:88904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lDcYA&#10;AADdAAAADwAAAGRycy9kb3ducmV2LnhtbESPzWrDMBCE74W8g9hAbrVsB9rGiWJCikkLvdQJ5LpY&#10;6x9irYylxu7bV4VCj8PMfMPs8tn04k6j6ywrSKIYBHFldceNgsu5eHwB4Tyyxt4yKfgmB/l+8bDD&#10;TNuJP+le+kYECLsMFbTeD5mUrmrJoIvsQBy82o4GfZBjI/WIU4CbXqZx/CQNdhwWWhzo2FJ1K7+M&#10;goLra1Ikr1P98dzZa99s3k/rjVKr5XzYgvA0+//wX/tNK0iTeA2/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slDcYAAADdAAAADwAAAAAAAAAAAAAAAACYAgAAZHJz&#10;L2Rvd25yZXYueG1sUEsFBgAAAAAEAAQA9QAAAIsDAAAAAA==&#10;" adj="20967" fillcolor="#9ecb81 [2169]" strokecolor="#70ad47 [3209]" strokeweight=".5pt">
                  <v:fill color2="#8ac066 [2617]" rotate="t" colors="0 #b5d5a7;.5 #aace99;1 #9cca86" focus="100%" type="gradient">
                    <o:fill v:ext="view" type="gradientUnscaled"/>
                  </v:fill>
                </v:shape>
                <v:shape id="_x0000_s2540" type="#_x0000_t202" style="position:absolute;left:20820;top:45138;width:22098;height:5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TpMUA&#10;AADdAAAADwAAAGRycy9kb3ducmV2LnhtbESPQWvCQBSE7wX/w/IEb3U3YotG1yAWoaeWpip4e2Sf&#10;STD7NmS3Sfrvu4VCj8PMfMNss9E2oqfO1441JHMFgrhwpuZSw+nz+LgC4QOywcYxafgmD9lu8rDF&#10;1LiBP6jPQykihH2KGqoQ2lRKX1Rk0c9dSxy9m+sshii7UpoOhwi3jVwo9Swt1hwXKmzpUFFxz7+s&#10;hvPb7XpZqvfyxT61gxuVZLuWWs+m434DItAY/sN/7VejYZGoJ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ROkxQAAAN0AAAAPAAAAAAAAAAAAAAAAAJgCAABkcnMv&#10;ZG93bnJldi54bWxQSwUGAAAAAAQABAD1AAAAigMAAAAA&#10;" filled="f" stroked="f">
                  <v:textbox>
                    <w:txbxContent>
                      <w:p w14:paraId="2C333BCE" w14:textId="2B078DA8" w:rsidR="00AF15CF" w:rsidRPr="005D23F4" w:rsidRDefault="00AF15CF" w:rsidP="009B3530">
                        <w:pPr>
                          <w:pStyle w:val="Web"/>
                          <w:spacing w:before="0" w:beforeAutospacing="0" w:after="0" w:afterAutospacing="0" w:line="240" w:lineRule="exact"/>
                          <w:ind w:right="101"/>
                        </w:pPr>
                        <w:r w:rsidRPr="005D23F4">
                          <w:rPr>
                            <w:rFonts w:eastAsia="ＭＳ ゴシック" w:cs="Times New Roman" w:hint="eastAsia"/>
                            <w:sz w:val="21"/>
                            <w:szCs w:val="21"/>
                          </w:rPr>
                          <w:t>※切り替え</w:t>
                        </w:r>
                        <w:r w:rsidRPr="005D23F4">
                          <w:rPr>
                            <w:rFonts w:eastAsia="ＭＳ ゴシック" w:cs="Times New Roman"/>
                            <w:sz w:val="21"/>
                            <w:szCs w:val="21"/>
                          </w:rPr>
                          <w:t>（</w:t>
                        </w:r>
                        <w:r w:rsidRPr="005D23F4">
                          <w:rPr>
                            <w:rFonts w:eastAsia="ＭＳ ゴシック" w:cs="Times New Roman" w:hint="eastAsia"/>
                            <w:sz w:val="21"/>
                            <w:szCs w:val="21"/>
                          </w:rPr>
                          <w:t>チェックアウト）と同時にローカルの</w:t>
                        </w:r>
                        <w:r w:rsidRPr="005D23F4">
                          <w:rPr>
                            <w:rFonts w:eastAsia="ＭＳ ゴシック" w:cs="Times New Roman"/>
                            <w:sz w:val="21"/>
                            <w:szCs w:val="21"/>
                          </w:rPr>
                          <w:t>機能ブランチを作成。</w:t>
                        </w:r>
                      </w:p>
                    </w:txbxContent>
                  </v:textbox>
                </v:shape>
                <w10:wrap anchorx="page" anchory="page"/>
                <w10:anchorlock/>
              </v:group>
            </w:pict>
          </mc:Fallback>
        </mc:AlternateContent>
      </w:r>
    </w:p>
    <w:p w14:paraId="4BD13DE1" w14:textId="77777777" w:rsidR="00B428ED" w:rsidRDefault="00B428ED" w:rsidP="00B428ED">
      <w:pPr>
        <w:pStyle w:val="af4"/>
        <w:spacing w:before="360" w:after="180"/>
      </w:pPr>
      <w:r w:rsidRPr="00104449">
        <w:rPr>
          <w:rFonts w:hint="eastAsia"/>
        </w:rPr>
        <w:t>▼</w:t>
      </w:r>
      <w:r>
        <w:rPr>
          <w:rFonts w:hint="eastAsia"/>
        </w:rPr>
        <w:t>【解説】機能ブランチについて</w:t>
      </w:r>
    </w:p>
    <w:p w14:paraId="353FCCF0" w14:textId="77777777" w:rsidR="00B428ED" w:rsidRDefault="00B428ED" w:rsidP="00B428ED">
      <w:pPr>
        <w:spacing w:beforeLines="50" w:before="180"/>
      </w:pPr>
      <w:r>
        <w:rPr>
          <w:rFonts w:hint="eastAsia"/>
        </w:rPr>
        <w:t>機能ブランチは、開発ブランチを基点に派生したブランチとする。</w:t>
      </w:r>
    </w:p>
    <w:p w14:paraId="6BA5DD37" w14:textId="77777777" w:rsidR="00B428ED" w:rsidRDefault="00B428ED" w:rsidP="00B428ED">
      <w:pPr>
        <w:spacing w:beforeLines="50" w:before="180"/>
      </w:pPr>
      <w:r>
        <w:rPr>
          <w:rFonts w:hint="eastAsia"/>
        </w:rPr>
        <w:t>機能ブランチを用いて、一つの機能の開発に携わる少数のグループで開発を行う。</w:t>
      </w:r>
    </w:p>
    <w:p w14:paraId="55247280" w14:textId="77777777" w:rsidR="00B428ED" w:rsidRDefault="00B428ED" w:rsidP="00B428ED">
      <w:r>
        <w:rPr>
          <w:rFonts w:hint="eastAsia"/>
        </w:rPr>
        <w:t>その小グループのリーダーが機能ブランチを作成したら、グループ内のユーザー間で共有できるように速やかにプッシュし、他のユーザーはフェッチする。</w:t>
      </w:r>
    </w:p>
    <w:p w14:paraId="53FCBBA7" w14:textId="09658044" w:rsidR="00596787" w:rsidRDefault="00596787" w:rsidP="00596787">
      <w:pPr>
        <w:pStyle w:val="af4"/>
        <w:spacing w:before="360" w:after="180"/>
      </w:pPr>
      <w:r w:rsidRPr="00104449">
        <w:rPr>
          <w:rFonts w:hint="eastAsia"/>
        </w:rPr>
        <w:t>▼</w:t>
      </w:r>
      <w:r w:rsidR="00B428ED">
        <w:rPr>
          <w:rFonts w:hint="eastAsia"/>
        </w:rPr>
        <w:t>操作説明</w:t>
      </w:r>
    </w:p>
    <w:p w14:paraId="0B441963" w14:textId="52A7F913" w:rsidR="005577A0" w:rsidRDefault="005577A0" w:rsidP="0044323B">
      <w:pPr>
        <w:spacing w:beforeLines="50" w:before="180"/>
      </w:pPr>
      <w:r>
        <w:rPr>
          <w:rFonts w:hint="eastAsia"/>
        </w:rPr>
        <w:t>ブランチの作成方法は</w:t>
      </w:r>
      <w:r w:rsidRPr="006E2121">
        <w:rPr>
          <w:rFonts w:hint="eastAsia"/>
          <w:color w:val="00B050"/>
        </w:rPr>
        <w:t>「■使用方法：最初の作業⑦：安定ブランチの作成」</w:t>
      </w:r>
      <w:r>
        <w:rPr>
          <w:rFonts w:hint="eastAsia"/>
        </w:rPr>
        <w:t>とほぼ同じ為、詳細な説明は省略する。</w:t>
      </w:r>
    </w:p>
    <w:p w14:paraId="0B441966" w14:textId="77777777" w:rsidR="005577A0" w:rsidRPr="00F92439" w:rsidRDefault="005577A0" w:rsidP="00105BBC">
      <w:pPr>
        <w:pStyle w:val="1"/>
      </w:pPr>
      <w:bookmarkStart w:id="64" w:name="_Toc360568105"/>
      <w:bookmarkStart w:id="65" w:name="_Toc361973337"/>
      <w:r>
        <w:t>使用方法：一連の作業開始時</w:t>
      </w:r>
      <w:r>
        <w:rPr>
          <w:rFonts w:hint="eastAsia"/>
        </w:rPr>
        <w:t>④</w:t>
      </w:r>
      <w:r>
        <w:t>：トピックブランチの作成</w:t>
      </w:r>
      <w:bookmarkEnd w:id="64"/>
      <w:bookmarkEnd w:id="65"/>
    </w:p>
    <w:p w14:paraId="0B441967" w14:textId="77777777" w:rsidR="005577A0" w:rsidRDefault="005577A0" w:rsidP="005577A0">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B441968" w14:textId="77777777" w:rsidR="005577A0" w:rsidRDefault="005577A0" w:rsidP="005577A0">
      <w:pPr>
        <w:keepNext/>
        <w:keepLines/>
        <w:widowControl/>
      </w:pPr>
      <w:r w:rsidRPr="0070736E">
        <w:rPr>
          <w:b/>
        </w:rPr>
        <w:t>・使用ツール：</w:t>
      </w:r>
      <w:r>
        <w:rPr>
          <w:rFonts w:hint="eastAsia"/>
        </w:rPr>
        <w:t>TortoiseGit</w:t>
      </w:r>
    </w:p>
    <w:p w14:paraId="0B441969" w14:textId="77777777" w:rsidR="005577A0" w:rsidRPr="003845E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git branch</w:t>
      </w:r>
    </w:p>
    <w:p w14:paraId="50BEDE31" w14:textId="77777777" w:rsidR="00B428ED" w:rsidRDefault="00B428ED" w:rsidP="00B428ED">
      <w:pPr>
        <w:pStyle w:val="af4"/>
        <w:spacing w:before="360" w:after="180"/>
      </w:pPr>
      <w:r w:rsidRPr="00104449">
        <w:rPr>
          <w:rFonts w:hint="eastAsia"/>
        </w:rPr>
        <w:t>▼</w:t>
      </w:r>
      <w:r>
        <w:rPr>
          <w:rFonts w:hint="eastAsia"/>
        </w:rPr>
        <w:t>概要</w:t>
      </w:r>
    </w:p>
    <w:p w14:paraId="0B44196A" w14:textId="5761931C" w:rsidR="005577A0" w:rsidRPr="009B3530" w:rsidRDefault="005577A0" w:rsidP="005577A0">
      <w:pPr>
        <w:keepNext/>
        <w:keepLines/>
        <w:widowControl/>
        <w:spacing w:beforeLines="50" w:before="180"/>
        <w:rPr>
          <w:color w:val="FF0000"/>
        </w:rPr>
      </w:pPr>
      <w:r>
        <w:rPr>
          <w:rFonts w:hint="eastAsia"/>
        </w:rPr>
        <w:t>各ユーザーは、ファイルの編集作業に入るに当たって、トピックブランチを作成する。</w:t>
      </w:r>
      <w:r w:rsidR="009B3530" w:rsidRPr="009B3530">
        <w:rPr>
          <w:rFonts w:hint="eastAsia"/>
          <w:color w:val="FF0000"/>
        </w:rPr>
        <w:t>基本的に何らかのファイル編集を行う際に必ず行う操作。</w:t>
      </w:r>
    </w:p>
    <w:p w14:paraId="5641573D" w14:textId="590E6B5C" w:rsidR="00ED552A" w:rsidRDefault="00ED552A" w:rsidP="005577A0">
      <w:pPr>
        <w:keepNext/>
        <w:keepLines/>
        <w:widowControl/>
        <w:spacing w:beforeLines="50" w:before="180"/>
      </w:pPr>
      <w:r>
        <w:rPr>
          <w:rFonts w:hint="eastAsia"/>
          <w:noProof/>
        </w:rPr>
        <mc:AlternateContent>
          <mc:Choice Requires="wpc">
            <w:drawing>
              <wp:inline distT="0" distB="0" distL="0" distR="0" wp14:anchorId="193981AA" wp14:editId="0BFAF737">
                <wp:extent cx="6315074" cy="2466975"/>
                <wp:effectExtent l="0" t="0" r="0" b="0"/>
                <wp:docPr id="798" name="キャンバス 7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2" name="直線矢印コネクタ 762"/>
                        <wps:cNvCnPr/>
                        <wps:spPr>
                          <a:xfrm>
                            <a:off x="171450" y="1666875"/>
                            <a:ext cx="4943475" cy="232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flipV="1">
                            <a:off x="342900" y="1152525"/>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4"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3C7B6CA3"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3845E0">
                                <w:rPr>
                                  <w:rFonts w:ascii="ＭＳ ゴシック" w:eastAsia="ＭＳ ゴシック" w:hAnsi="ＭＳ ゴシック" w:cs="Times New Roman" w:hint="eastAsia"/>
                                  <w:kern w:val="2"/>
                                  <w:sz w:val="16"/>
                                  <w:szCs w:val="16"/>
                                </w:rPr>
                                <w:t>安定ブランチ</w:t>
                              </w:r>
                            </w:p>
                            <w:p w14:paraId="6603763D"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765" name="直線コネクタ 765"/>
                        <wps:cNvCnPr/>
                        <wps:spPr>
                          <a:xfrm>
                            <a:off x="476250" y="1162051"/>
                            <a:ext cx="2152650" cy="123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6" name="直線矢印コネクタ 766"/>
                        <wps:cNvCnPr/>
                        <wps:spPr>
                          <a:xfrm>
                            <a:off x="2609850" y="117441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7"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6AC10D8F"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68"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E3D1308"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280FDFF7"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769" name="フローチャート: 結合子 769"/>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直線コネクタ 770"/>
                        <wps:cNvCnPr/>
                        <wps:spPr>
                          <a:xfrm flipV="1">
                            <a:off x="628650" y="66006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1" name="直線コネクタ 771"/>
                        <wps:cNvCnPr/>
                        <wps:spPr>
                          <a:xfrm>
                            <a:off x="762000" y="660061"/>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2" name="直線矢印コネクタ 772"/>
                        <wps:cNvCnPr/>
                        <wps:spPr>
                          <a:xfrm>
                            <a:off x="1657350" y="669586"/>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3"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6F32BDB3"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機能ブランチ(</w:t>
                              </w:r>
                              <w:r w:rsidRPr="003845E0">
                                <w:rPr>
                                  <w:rFonts w:ascii="ＭＳ ゴシック" w:eastAsia="ＭＳ ゴシック" w:hAnsi="ＭＳ ゴシック" w:cs="Times New Roman"/>
                                  <w:kern w:val="2"/>
                                  <w:sz w:val="16"/>
                                  <w:szCs w:val="16"/>
                                </w:rPr>
                                <w:t>feature</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74" name="直線コネクタ 774"/>
                        <wps:cNvCnPr/>
                        <wps:spPr>
                          <a:xfrm flipV="1">
                            <a:off x="876300" y="155236"/>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019175" y="155236"/>
                            <a:ext cx="361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 name="テキスト ボックス 2"/>
                        <wps:cNvSpPr txBox="1">
                          <a:spLocks noChangeArrowheads="1"/>
                        </wps:cNvSpPr>
                        <wps:spPr bwMode="auto">
                          <a:xfrm>
                            <a:off x="942976" y="164798"/>
                            <a:ext cx="1696084" cy="329564"/>
                          </a:xfrm>
                          <a:prstGeom prst="rect">
                            <a:avLst/>
                          </a:prstGeom>
                          <a:noFill/>
                          <a:ln w="9525">
                            <a:noFill/>
                            <a:miter lim="800000"/>
                            <a:headEnd/>
                            <a:tailEnd/>
                          </a:ln>
                        </wps:spPr>
                        <wps:txbx>
                          <w:txbxContent>
                            <w:p w14:paraId="29EE0D38"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トピックブランチ(</w:t>
                              </w:r>
                              <w:r w:rsidRPr="00E11066">
                                <w:rPr>
                                  <w:rFonts w:ascii="ＭＳ ゴシック" w:eastAsia="ＭＳ ゴシック" w:hAnsi="ＭＳ ゴシック" w:cs="Times New Roman"/>
                                  <w:color w:val="FF0000"/>
                                  <w:kern w:val="2"/>
                                  <w:sz w:val="16"/>
                                  <w:szCs w:val="16"/>
                                </w:rPr>
                                <w:t>issue</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777" name="直線矢印コネクタ 777"/>
                        <wps:cNvCnPr/>
                        <wps:spPr>
                          <a:xfrm>
                            <a:off x="1381125" y="164761"/>
                            <a:ext cx="14287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8" name="直線コネクタ 778"/>
                        <wps:cNvCnPr/>
                        <wps:spPr>
                          <a:xfrm flipV="1">
                            <a:off x="1876425" y="669586"/>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9" name="直線コネクタ 779"/>
                        <wps:cNvCnPr/>
                        <wps:spPr>
                          <a:xfrm>
                            <a:off x="2028825" y="679111"/>
                            <a:ext cx="361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 name="直線矢印コネクタ 780"/>
                        <wps:cNvCnPr/>
                        <wps:spPr>
                          <a:xfrm>
                            <a:off x="2390775" y="679111"/>
                            <a:ext cx="14287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1"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7441DD1E"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トピックブランチ(</w:t>
                              </w:r>
                              <w:r w:rsidRPr="00E11066">
                                <w:rPr>
                                  <w:rFonts w:ascii="ＭＳ ゴシック" w:eastAsia="ＭＳ ゴシック" w:hAnsi="ＭＳ ゴシック" w:cs="Times New Roman"/>
                                  <w:color w:val="FF0000"/>
                                  <w:kern w:val="2"/>
                                  <w:sz w:val="16"/>
                                  <w:szCs w:val="16"/>
                                </w:rPr>
                                <w:t>bug</w:t>
                              </w:r>
                              <w:r w:rsidRPr="00E11066">
                                <w:rPr>
                                  <w:rFonts w:ascii="ＭＳ ゴシック" w:eastAsia="ＭＳ ゴシック" w:hAnsi="ＭＳ ゴシック" w:cs="Times New Roman" w:hint="eastAsia"/>
                                  <w:color w:val="FF0000"/>
                                  <w:kern w:val="2"/>
                                  <w:sz w:val="16"/>
                                  <w:szCs w:val="16"/>
                                </w:rPr>
                                <w:t>)</w:t>
                              </w:r>
                            </w:p>
                          </w:txbxContent>
                        </wps:txbx>
                        <wps:bodyPr rot="0" vert="horz" wrap="square" lIns="91440" tIns="45720" rIns="91440" bIns="45720" anchor="t" anchorCtr="0">
                          <a:spAutoFit/>
                        </wps:bodyPr>
                      </wps:wsp>
                      <wps:wsp>
                        <wps:cNvPr id="782" name="フローチャート: 結合子 782"/>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3"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54563CEB" w14:textId="77777777" w:rsidR="00AF15CF" w:rsidRPr="00E11066" w:rsidRDefault="00AF15CF"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784" name="直線コネクタ 784"/>
                        <wps:cNvCnPr/>
                        <wps:spPr>
                          <a:xfrm flipV="1">
                            <a:off x="3762375" y="116205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flipH="1" flipV="1">
                            <a:off x="4019551" y="1689784"/>
                            <a:ext cx="181608" cy="4621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6" name="直線コネクタ 786"/>
                        <wps:cNvCnPr/>
                        <wps:spPr>
                          <a:xfrm>
                            <a:off x="3914775" y="1174411"/>
                            <a:ext cx="1209675" cy="9525"/>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7"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4500C78E"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788" name="直線コネクタ 788"/>
                        <wps:cNvCnPr/>
                        <wps:spPr>
                          <a:xfrm flipV="1">
                            <a:off x="4058284" y="67911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9" name="直線コネクタ 789"/>
                        <wps:cNvCnPr/>
                        <wps:spPr>
                          <a:xfrm>
                            <a:off x="4201159" y="688637"/>
                            <a:ext cx="961391" cy="0"/>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0" name="テキスト ボックス 2"/>
                        <wps:cNvSpPr txBox="1">
                          <a:spLocks noChangeArrowheads="1"/>
                        </wps:cNvSpPr>
                        <wps:spPr bwMode="auto">
                          <a:xfrm>
                            <a:off x="4096044" y="760863"/>
                            <a:ext cx="1162390" cy="329564"/>
                          </a:xfrm>
                          <a:prstGeom prst="rect">
                            <a:avLst/>
                          </a:prstGeom>
                          <a:noFill/>
                          <a:ln w="9525">
                            <a:noFill/>
                            <a:miter lim="800000"/>
                            <a:headEnd/>
                            <a:tailEnd/>
                          </a:ln>
                        </wps:spPr>
                        <wps:txbx>
                          <w:txbxContent>
                            <w:p w14:paraId="415ABE7C"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791" name="直線コネクタ 791"/>
                        <wps:cNvCnPr/>
                        <wps:spPr>
                          <a:xfrm>
                            <a:off x="4201159" y="2152268"/>
                            <a:ext cx="951866" cy="9907"/>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2" name="テキスト ボックス 2"/>
                        <wps:cNvSpPr txBox="1">
                          <a:spLocks noChangeArrowheads="1"/>
                        </wps:cNvSpPr>
                        <wps:spPr bwMode="auto">
                          <a:xfrm>
                            <a:off x="3656625" y="1851950"/>
                            <a:ext cx="1763394" cy="329564"/>
                          </a:xfrm>
                          <a:prstGeom prst="rect">
                            <a:avLst/>
                          </a:prstGeom>
                          <a:noFill/>
                          <a:ln w="9525">
                            <a:noFill/>
                            <a:miter lim="800000"/>
                            <a:headEnd/>
                            <a:tailEnd/>
                          </a:ln>
                        </wps:spPr>
                        <wps:txbx>
                          <w:txbxContent>
                            <w:p w14:paraId="3087193C" w14:textId="77777777" w:rsidR="00AF15CF" w:rsidRDefault="00AF15CF" w:rsidP="00ED552A">
                              <w:pPr>
                                <w:pStyle w:val="Web"/>
                                <w:spacing w:before="0" w:beforeAutospacing="0" w:after="0" w:afterAutospacing="0"/>
                                <w:jc w:val="both"/>
                              </w:pPr>
                              <w:r>
                                <w:rPr>
                                  <w:rFonts w:eastAsia="ＭＳ ゴシック" w:hAnsi="ＭＳ ゴシック" w:cs="Times New Roman" w:hint="eastAsia"/>
                                  <w:sz w:val="16"/>
                                  <w:szCs w:val="16"/>
                                </w:rPr>
                                <w:t>メンテナンスブランチ</w:t>
                              </w:r>
                              <w:r>
                                <w:rPr>
                                  <w:rFonts w:eastAsia="ＭＳ ゴシック" w:cs="Times New Roman"/>
                                  <w:sz w:val="16"/>
                                  <w:szCs w:val="16"/>
                                </w:rPr>
                                <w:t>(mnt</w:t>
                              </w:r>
                              <w:r>
                                <w:rPr>
                                  <w:rFonts w:eastAsia="ＭＳ ゴシック" w:cs="Times New Roman" w:hint="eastAsia"/>
                                  <w:sz w:val="16"/>
                                  <w:szCs w:val="16"/>
                                </w:rPr>
                                <w:t>)</w:t>
                              </w:r>
                            </w:p>
                          </w:txbxContent>
                        </wps:txbx>
                        <wps:bodyPr rot="0" vert="horz" wrap="square" lIns="91440" tIns="45720" rIns="91440" bIns="45720" anchor="t" anchorCtr="0">
                          <a:spAutoFit/>
                        </wps:bodyPr>
                      </wps:wsp>
                      <wps:wsp>
                        <wps:cNvPr id="793" name="直線コネクタ 793"/>
                        <wps:cNvCnPr/>
                        <wps:spPr>
                          <a:xfrm flipV="1">
                            <a:off x="2904150" y="1183936"/>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94" name="直線コネクタ 794"/>
                        <wps:cNvCnPr/>
                        <wps:spPr>
                          <a:xfrm>
                            <a:off x="3056550" y="1193461"/>
                            <a:ext cx="2391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95" name="直線矢印コネクタ 795"/>
                        <wps:cNvCnPr/>
                        <wps:spPr>
                          <a:xfrm>
                            <a:off x="3276600" y="1183936"/>
                            <a:ext cx="65700" cy="504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6" name="テキスト ボックス 2"/>
                        <wps:cNvSpPr txBox="1">
                          <a:spLocks noChangeArrowheads="1"/>
                        </wps:cNvSpPr>
                        <wps:spPr bwMode="auto">
                          <a:xfrm>
                            <a:off x="2639060" y="1222018"/>
                            <a:ext cx="1286509" cy="329564"/>
                          </a:xfrm>
                          <a:prstGeom prst="rect">
                            <a:avLst/>
                          </a:prstGeom>
                          <a:noFill/>
                          <a:ln w="9525">
                            <a:noFill/>
                            <a:miter lim="800000"/>
                            <a:headEnd/>
                            <a:tailEnd/>
                          </a:ln>
                        </wps:spPr>
                        <wps:txbx>
                          <w:txbxContent>
                            <w:p w14:paraId="2A220D74" w14:textId="77777777" w:rsidR="00AF15CF" w:rsidRPr="00E11066" w:rsidRDefault="00AF15CF" w:rsidP="00ED552A">
                              <w:pPr>
                                <w:pStyle w:val="Web"/>
                                <w:spacing w:before="0" w:beforeAutospacing="0" w:after="0" w:afterAutospacing="0"/>
                                <w:jc w:val="both"/>
                                <w:rPr>
                                  <w:color w:val="FF0000"/>
                                </w:rPr>
                              </w:pPr>
                              <w:r w:rsidRPr="00E11066">
                                <w:rPr>
                                  <w:rFonts w:eastAsia="ＭＳ ゴシック" w:hAnsi="ＭＳ ゴシック" w:cs="Times New Roman" w:hint="eastAsia"/>
                                  <w:color w:val="FF0000"/>
                                  <w:sz w:val="16"/>
                                  <w:szCs w:val="16"/>
                                </w:rPr>
                                <w:t>トピックブランチ</w:t>
                              </w:r>
                              <w:r w:rsidRPr="00E11066">
                                <w:rPr>
                                  <w:rFonts w:eastAsia="ＭＳ ゴシック" w:cs="Times New Roman" w:hint="eastAsia"/>
                                  <w:color w:val="FF0000"/>
                                  <w:sz w:val="16"/>
                                  <w:szCs w:val="16"/>
                                </w:rPr>
                                <w:t>(bug)</w:t>
                              </w:r>
                            </w:p>
                          </w:txbxContent>
                        </wps:txbx>
                        <wps:bodyPr rot="0" vert="horz" wrap="square" lIns="91440" tIns="45720" rIns="91440" bIns="45720" anchor="t" anchorCtr="0">
                          <a:spAutoFit/>
                        </wps:bodyPr>
                      </wps:wsp>
                      <wps:wsp>
                        <wps:cNvPr id="797"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5D36B380" w14:textId="77777777" w:rsidR="00AF15CF" w:rsidRPr="005800DB" w:rsidRDefault="00AF15CF"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803" name="直線コネクタ 803"/>
                        <wps:cNvCnPr/>
                        <wps:spPr>
                          <a:xfrm flipV="1">
                            <a:off x="551475" y="989450"/>
                            <a:ext cx="58125" cy="1840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4" name="直線コネクタ 804"/>
                        <wps:cNvCnPr/>
                        <wps:spPr>
                          <a:xfrm>
                            <a:off x="609600" y="989509"/>
                            <a:ext cx="361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5" name="直線矢印コネクタ 805"/>
                        <wps:cNvCnPr/>
                        <wps:spPr>
                          <a:xfrm>
                            <a:off x="962025" y="989450"/>
                            <a:ext cx="75225" cy="1721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6" name="テキスト ボックス 2"/>
                        <wps:cNvSpPr txBox="1">
                          <a:spLocks noChangeArrowheads="1"/>
                        </wps:cNvSpPr>
                        <wps:spPr bwMode="auto">
                          <a:xfrm>
                            <a:off x="265725" y="895768"/>
                            <a:ext cx="1695450" cy="328930"/>
                          </a:xfrm>
                          <a:prstGeom prst="rect">
                            <a:avLst/>
                          </a:prstGeom>
                          <a:noFill/>
                          <a:ln w="9525">
                            <a:noFill/>
                            <a:miter lim="800000"/>
                            <a:headEnd/>
                            <a:tailEnd/>
                          </a:ln>
                        </wps:spPr>
                        <wps:txbx>
                          <w:txbxContent>
                            <w:p w14:paraId="1EC94755" w14:textId="77777777" w:rsidR="00AF15CF" w:rsidRDefault="00AF15CF"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(issue)</w:t>
                              </w:r>
                            </w:p>
                          </w:txbxContent>
                        </wps:txbx>
                        <wps:bodyPr rot="0" vert="horz" wrap="square" lIns="91440" tIns="45720" rIns="91440" bIns="45720" anchor="t" anchorCtr="0">
                          <a:spAutoFit/>
                        </wps:bodyPr>
                      </wps:wsp>
                      <wps:wsp>
                        <wps:cNvPr id="807" name="直線コネクタ 807"/>
                        <wps:cNvCnPr/>
                        <wps:spPr>
                          <a:xfrm flipV="1">
                            <a:off x="4343400" y="413177"/>
                            <a:ext cx="76200" cy="27533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4419600" y="413185"/>
                            <a:ext cx="742950" cy="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9" name="テキスト ボックス 2"/>
                        <wps:cNvSpPr txBox="1">
                          <a:spLocks noChangeArrowheads="1"/>
                        </wps:cNvSpPr>
                        <wps:spPr bwMode="auto">
                          <a:xfrm>
                            <a:off x="3894750" y="375522"/>
                            <a:ext cx="1695450" cy="328930"/>
                          </a:xfrm>
                          <a:prstGeom prst="rect">
                            <a:avLst/>
                          </a:prstGeom>
                          <a:noFill/>
                          <a:ln w="9525">
                            <a:noFill/>
                            <a:miter lim="800000"/>
                            <a:headEnd/>
                            <a:tailEnd/>
                          </a:ln>
                        </wps:spPr>
                        <wps:txbx>
                          <w:txbxContent>
                            <w:p w14:paraId="2CCC18A9" w14:textId="77777777" w:rsidR="00AF15CF" w:rsidRDefault="00AF15CF"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(issue)</w:t>
                              </w:r>
                            </w:p>
                          </w:txbxContent>
                        </wps:txbx>
                        <wps:bodyPr rot="0" vert="horz" wrap="square" lIns="91440" tIns="45720" rIns="91440" bIns="45720" anchor="t" anchorCtr="0">
                          <a:spAutoFit/>
                        </wps:bodyPr>
                      </wps:wsp>
                      <wps:wsp>
                        <wps:cNvPr id="810" name="直線コネクタ 810"/>
                        <wps:cNvCnPr/>
                        <wps:spPr>
                          <a:xfrm>
                            <a:off x="4400550" y="2181128"/>
                            <a:ext cx="56175" cy="15110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11" name="直線コネクタ 811"/>
                        <wps:cNvCnPr/>
                        <wps:spPr>
                          <a:xfrm>
                            <a:off x="4456725" y="2332650"/>
                            <a:ext cx="742950" cy="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テキスト ボックス 2"/>
                        <wps:cNvSpPr txBox="1">
                          <a:spLocks noChangeArrowheads="1"/>
                        </wps:cNvSpPr>
                        <wps:spPr bwMode="auto">
                          <a:xfrm>
                            <a:off x="3942375" y="2118314"/>
                            <a:ext cx="1285875" cy="328930"/>
                          </a:xfrm>
                          <a:prstGeom prst="rect">
                            <a:avLst/>
                          </a:prstGeom>
                          <a:noFill/>
                          <a:ln w="9525">
                            <a:noFill/>
                            <a:miter lim="800000"/>
                            <a:headEnd/>
                            <a:tailEnd/>
                          </a:ln>
                        </wps:spPr>
                        <wps:txbx>
                          <w:txbxContent>
                            <w:p w14:paraId="27074DF3" w14:textId="77777777" w:rsidR="00AF15CF" w:rsidRDefault="00AF15CF"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(bug)</w:t>
                              </w:r>
                            </w:p>
                          </w:txbxContent>
                        </wps:txbx>
                        <wps:bodyPr rot="0" vert="horz" wrap="square" lIns="91440" tIns="45720" rIns="91440" bIns="45720" anchor="t" anchorCtr="0">
                          <a:spAutoFit/>
                        </wps:bodyPr>
                      </wps:wsp>
                    </wpc:wpc>
                  </a:graphicData>
                </a:graphic>
              </wp:inline>
            </w:drawing>
          </mc:Choice>
          <mc:Fallback>
            <w:pict>
              <v:group w14:anchorId="193981AA" id="キャンバス 798" o:spid="_x0000_s2541" editas="canvas" style="width:497.25pt;height:194.25pt;mso-position-horizontal-relative:char;mso-position-vertical-relative:line" coordsize="63144,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">
                <v:shape id="_x0000_s2542" type="#_x0000_t75" style="position:absolute;width:63144;height:24669;visibility:visible;mso-wrap-style:square">
                  <v:fill o:detectmouseclick="t"/>
                  <v:path o:connecttype="none"/>
                </v:shape>
                <v:shape id="直線矢印コネクタ 762" o:spid="_x0000_s2543"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phMcQAAADcAAAADwAAAGRycy9kb3ducmV2LnhtbESPT2vCQBDF74V+h2WEXkQ3Bqs2ukop&#10;lPbaVMXjkJ1mg9nZkJ1q/PbdQqHHx/vz4212g2/VhfrYBDYwm2agiKtgG64N7D9fJytQUZAttoHJ&#10;wI0i7Lb3dxssbLjyB11KqVUa4VigASfSFVrHypHHOA0dcfK+Qu9RkuxrbXu8pnHf6jzLFtpjw4ng&#10;sKMXR9W5/PaJS/t8XD6On+bnNzycjk5u85kY8zAanteghAb5D/+1362B5SK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imExxAAAANwAAAAPAAAAAAAAAAAA&#10;AAAAAKECAABkcnMvZG93bnJldi54bWxQSwUGAAAAAAQABAD5AAAAkgMAAAAA&#10;" strokecolor="#5b9bd5 [3204]" strokeweight=".5pt">
                  <v:stroke endarrow="block" joinstyle="miter"/>
                </v:shape>
                <v:line id="直線コネクタ 763" o:spid="_x0000_s2544"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zkcYAAADcAAAADwAAAGRycy9kb3ducmV2LnhtbESPQWvCQBSE74X+h+UVeqsbLUabZhUR&#10;BUEqmDaH3l6zzySafRuyq8Z/7xYKPQ4z8w2TznvTiAt1rrasYDiIQBAXVtdcKvj6XL9MQTiPrLGx&#10;TApu5GA+e3xIMdH2ynu6ZL4UAcIuQQWV920ipSsqMugGtiUO3sF2Bn2QXSl1h9cAN40cRVEsDdYc&#10;FipsaVlRccrORsFaf/zw9M3tvnNbx9vNsc1X47FSz0/94h2Ep97/h//aG61gEr/C75lw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ms5HGAAAA3AAAAA8AAAAAAAAA&#10;AAAAAAAAoQIAAGRycy9kb3ducmV2LnhtbFBLBQYAAAAABAAEAPkAAACUAwAAAAA=&#10;" strokecolor="#5b9bd5 [3204]" strokeweight=".5pt">
                  <v:stroke joinstyle="miter"/>
                </v:line>
                <v:shape id="_x0000_s2545"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TosMA&#10;AADcAAAADwAAAGRycy9kb3ducmV2LnhtbESPQWvCQBSE70L/w/IK3nRjsbakriJVwYMXbXp/ZF+z&#10;odm3Iftq4r93C4LHYWa+YZbrwTfqQl2sAxuYTTNQxGWwNVcGiq/95B1UFGSLTWAycKUI69XTaIm5&#10;DT2f6HKWSiUIxxwNOJE21zqWjjzGaWiJk/cTOo+SZFdp22Gf4L7RL1m20B5rTgsOW/p0VP6e/7wB&#10;EbuZXYudj4fv4bjtXVa+YmHM+HnYfIASGuQRvrcP1sDbY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uTosMAAADcAAAADwAAAAAAAAAAAAAAAACYAgAAZHJzL2Rv&#10;d25yZXYueG1sUEsFBgAAAAAEAAQA9QAAAIgDAAAAAA==&#10;" filled="f" stroked="f">
                  <v:textbox style="mso-fit-shape-to-text:t">
                    <w:txbxContent>
                      <w:p w14:paraId="3C7B6CA3"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cs="Times New Roman"/>
                            <w:kern w:val="2"/>
                            <w:sz w:val="16"/>
                            <w:szCs w:val="16"/>
                          </w:rPr>
                        </w:pPr>
                        <w:r w:rsidRPr="003845E0">
                          <w:rPr>
                            <w:rFonts w:ascii="ＭＳ ゴシック" w:eastAsia="ＭＳ ゴシック" w:hAnsi="ＭＳ ゴシック" w:cs="Times New Roman" w:hint="eastAsia"/>
                            <w:kern w:val="2"/>
                            <w:sz w:val="16"/>
                            <w:szCs w:val="16"/>
                          </w:rPr>
                          <w:t>安定ブランチ</w:t>
                        </w:r>
                      </w:p>
                      <w:p w14:paraId="6603763D"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(master)</w:t>
                        </w:r>
                      </w:p>
                    </w:txbxContent>
                  </v:textbox>
                </v:shape>
                <v:line id="直線コネクタ 765" o:spid="_x0000_s2546"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osMQAAADcAAAADwAAAGRycy9kb3ducmV2LnhtbESPQWvCQBSE70L/w/IKvemmLUaJrlIE&#10;S0+C2h68PbLPbDT7Nma3Sfz3riB4HGbmG2a+7G0lWmp86VjB+ygBQZw7XXKh4He/Hk5B+ICssXJM&#10;Cq7kYbl4Gcwx067jLbW7UIgIYZ+hAhNCnUnpc0MW/cjVxNE7usZiiLIppG6wi3BbyY8kSaXFkuOC&#10;wZpWhvLz7t8quGC+Jnv4+26TzrSf6bHeTE4Hpd5e+68ZiEB9eIYf7R+tYJKO4X4mHg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iwxAAAANwAAAAPAAAAAAAAAAAA&#10;AAAAAKECAABkcnMvZG93bnJldi54bWxQSwUGAAAAAAQABAD5AAAAkgMAAAAA&#10;" strokecolor="#5b9bd5 [3204]" strokeweight=".5pt">
                  <v:stroke joinstyle="miter"/>
                </v:line>
                <v:shape id="直線矢印コネクタ 766" o:spid="_x0000_s2547"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FnMsQAAADcAAAADwAAAGRycy9kb3ducmV2LnhtbESPT2vCQBDF74LfYZmCF6kbRdM2dRUR&#10;pL02taXHITvNBrOzITtq/PbdQqHHx/vz4623g2/VhfrYBDYwn2WgiKtgG64NHN8P94+goiBbbAOT&#10;gRtF2G7GozUWNlz5jS6l1CqNcCzQgBPpCq1j5chjnIWOOHnfofcoSfa1tj1e07hv9SLLcu2x4URw&#10;2NHeUXUqzz5x6biYlqvp0/L0gh9fn05uy7kYM7kbds+ghAb5D/+1X62BhzyH3zPpCO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sWcyxAAAANwAAAAPAAAAAAAAAAAA&#10;AAAAAKECAABkcnMvZG93bnJldi54bWxQSwUGAAAAAAQABAD5AAAAkgMAAAAA&#10;" strokecolor="#5b9bd5 [3204]" strokeweight=".5pt">
                  <v:stroke endarrow="block" joinstyle="miter"/>
                </v:shape>
                <v:shape id="_x0000_s2548"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N1cMA&#10;AADcAAAADwAAAGRycy9kb3ducmV2LnhtbESPT2vCQBTE7wW/w/IEb3VjQS3RVcQ/4KEXbbw/sq/Z&#10;0OzbkH018dt3CwWPw8z8hllvB9+oO3WxDmxgNs1AEZfB1lwZKD5Pr++goiBbbAKTgQdF2G5GL2vM&#10;bej5QverVCpBOOZowIm0udaxdOQxTkNLnLyv0HmUJLtK2w77BPeNfsuyhfZYc1pw2NLeUfl9/fEG&#10;ROxu9iiOPp5vw8ehd1k5x8KYyXjYrUAJDfIM/7fP1sBysY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kN1cMAAADcAAAADwAAAAAAAAAAAAAAAACYAgAAZHJzL2Rv&#10;d25yZXYueG1sUEsFBgAAAAAEAAQA9QAAAIgDAAAAAA==&#10;" filled="f" stroked="f">
                  <v:textbox style="mso-fit-shape-to-text:t">
                    <w:txbxContent>
                      <w:p w14:paraId="6AC10D8F"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shape id="_x0000_s2549"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Zp8AA&#10;AADcAAAADwAAAGRycy9kb3ducmV2LnhtbERPPWvDMBDdC/0P4grdajmFpsWNYkzSQoYsTd39sC6W&#10;iXUy1jV2/n00BDI+3veqnH2vzjTGLrCBRZaDIm6C7bg1UP9+v3yAioJssQ9MBi4UoVw/PqywsGHi&#10;HzofpFUphGOBBpzIUGgdG0ceYxYG4sQdw+hREhxbbUecUrjv9WueL7XHjlODw4E2jprT4d8bELHV&#10;4lJ/+bj7m/fbyeXNG9bGPD/N1ScooVnu4pt7Zw28L9Pa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aZp8AAAADcAAAADwAAAAAAAAAAAAAAAACYAgAAZHJzL2Rvd25y&#10;ZXYueG1sUEsFBgAAAAAEAAQA9QAAAIUDAAAAAA==&#10;" filled="f" stroked="f">
                  <v:textbox style="mso-fit-shape-to-text:t">
                    <w:txbxContent>
                      <w:p w14:paraId="1E3D1308"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280FDFF7" w14:textId="77777777" w:rsidR="00AF15CF" w:rsidRPr="00E11066" w:rsidRDefault="00AF15CF" w:rsidP="00ED552A">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769" o:spid="_x0000_s2550"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Cdv8UA&#10;AADcAAAADwAAAGRycy9kb3ducmV2LnhtbESPW0sDMRSE34X+h3AEX8RmlbKta9PSC0JfewF9PCTH&#10;zdrNSdzEdvvvjVDo4zAz3zDTee9acaIuNp4VPA8LEMTam4ZrBYf9+9MEREzIBlvPpOBCEeazwd0U&#10;K+PPvKXTLtUiQzhWqMCmFCopo7bkMA59IM7el+8cpiy7WpoOzxnuWvlSFKV02HBesBhoZUkfd79O&#10;QSg3x4nW3/5j+elMILt+/BmtlXq47xdvIBL16Ra+tjdGwbh8hf8z+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J2/xQAAANwAAAAPAAAAAAAAAAAAAAAAAJgCAABkcnMv&#10;ZG93bnJldi54bWxQSwUGAAAAAAQABAD1AAAAigMAAAAA&#10;" filled="f" strokecolor="#bdd6ee [1300]" strokeweight="1pt">
                  <v:stroke joinstyle="miter"/>
                </v:shape>
                <v:line id="直線コネクタ 770" o:spid="_x0000_s2551"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7O8IAAADcAAAADwAAAGRycy9kb3ducmV2LnhtbERPy4rCMBTdC/MP4Q6403QEX9W0iCgI&#10;oqAzLtxdmzttZ5qb0kStf28WgsvDec/T1lTiRo0rLSv46kcgiDOrS84V/HyvexMQziNrrCyTggc5&#10;SJOPzhxjbe98oNvR5yKEsItRQeF9HUvpsoIMur6tiQP3axuDPsAml7rBewg3lRxE0UgaLDk0FFjT&#10;sqDs/3g1CtZ6d+HJ1O3PJ1uOtpu/+rQaDpXqfraLGQhPrX+LX+6NVjAeh/nhTDgCMn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y27O8IAAADcAAAADwAAAAAAAAAAAAAA&#10;AAChAgAAZHJzL2Rvd25yZXYueG1sUEsFBgAAAAAEAAQA+QAAAJADAAAAAA==&#10;" strokecolor="#5b9bd5 [3204]" strokeweight=".5pt">
                  <v:stroke joinstyle="miter"/>
                </v:line>
                <v:line id="直線コネクタ 771" o:spid="_x0000_s2552"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l4bsQAAADcAAAADwAAAGRycy9kb3ducmV2LnhtbESPT4vCMBTE74LfITzBm6auYKVrlEVw&#10;8bSw/jl4ezTPprvNS21i2/32G0HwOMzMb5jVpreVaKnxpWMFs2kCgjh3uuRCwem4myxB+ICssXJM&#10;Cv7Iw2Y9HKww067jb2oPoRARwj5DBSaEOpPS54Ys+qmriaN3dY3FEGVTSN1gF+G2km9JspAWS44L&#10;BmvaGsp/D3er4Ib5juzl/NkmnWnni2v9lf5clBqP+o93EIH68Ao/23utIE1n8DgTj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GXhuxAAAANwAAAAPAAAAAAAAAAAA&#10;AAAAAKECAABkcnMvZG93bnJldi54bWxQSwUGAAAAAAQABAD5AAAAkgMAAAAA&#10;" strokecolor="#5b9bd5 [3204]" strokeweight=".5pt">
                  <v:stroke joinstyle="miter"/>
                </v:line>
                <v:shape id="直線矢印コネクタ 772" o:spid="_x0000_s2553"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P37MQAAADcAAAADwAAAGRycy9kb3ducmV2LnhtbESPT2vCQBDF74V+h2WEXkQ3Bqs2ukop&#10;lPbaVMXjkJ1mg9nZkJ1q/PbdQqHHx/vz4212g2/VhfrYBDYwm2agiKtgG64N7D9fJytQUZAttoHJ&#10;wI0i7Lb3dxssbLjyB11KqVUa4VigASfSFVrHypHHOA0dcfK+Qu9RkuxrbXu8pnHf6jzLFtpjw4ng&#10;sKMXR9W5/PaJS/t8XD6On+bnNzycjk5u85kY8zAanteghAb5D/+1362B5TK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fsxAAAANwAAAAPAAAAAAAAAAAA&#10;AAAAAKECAABkcnMvZG93bnJldi54bWxQSwUGAAAAAAQABAD5AAAAkgMAAAAA&#10;" strokecolor="#5b9bd5 [3204]" strokeweight=".5pt">
                  <v:stroke endarrow="block" joinstyle="miter"/>
                </v:shape>
                <v:shape id="_x0000_s2554"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C8MA&#10;AADcAAAADwAAAGRycy9kb3ducmV2LnhtbESPQWvCQBSE74L/YXlCb7rRUi2pq4htwUMvxnh/ZF+z&#10;odm3Iftq4r/vFgo9DjPzDbPdj75VN+pjE9jAcpGBIq6Cbbg2UF7e58+goiBbbAOTgTtF2O+mky3m&#10;Ngx8plshtUoQjjkacCJdrnWsHHmMi9ARJ+8z9B4lyb7WtschwX2rV1m21h4bTgsOOzo6qr6Kb29A&#10;xB6W9/LNx9N1/HgdXFY9YWnMw2w8vIASGuU//Nc+WQObzS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C8MAAADcAAAADwAAAAAAAAAAAAAAAACYAgAAZHJzL2Rv&#10;d25yZXYueG1sUEsFBgAAAAAEAAQA9QAAAIgDAAAAAA==&#10;" filled="f" stroked="f">
                  <v:textbox style="mso-fit-shape-to-text:t">
                    <w:txbxContent>
                      <w:p w14:paraId="6F32BDB3"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機能ブランチ(</w:t>
                        </w:r>
                        <w:r w:rsidRPr="003845E0">
                          <w:rPr>
                            <w:rFonts w:ascii="ＭＳ ゴシック" w:eastAsia="ＭＳ ゴシック" w:hAnsi="ＭＳ ゴシック" w:cs="Times New Roman"/>
                            <w:kern w:val="2"/>
                            <w:sz w:val="16"/>
                            <w:szCs w:val="16"/>
                          </w:rPr>
                          <w:t>feature</w:t>
                        </w:r>
                        <w:r w:rsidRPr="003845E0">
                          <w:rPr>
                            <w:rFonts w:ascii="ＭＳ ゴシック" w:eastAsia="ＭＳ ゴシック" w:hAnsi="ＭＳ ゴシック" w:cs="Times New Roman" w:hint="eastAsia"/>
                            <w:kern w:val="2"/>
                            <w:sz w:val="16"/>
                            <w:szCs w:val="16"/>
                          </w:rPr>
                          <w:t>)</w:t>
                        </w:r>
                      </w:p>
                    </w:txbxContent>
                  </v:textbox>
                </v:shape>
                <v:line id="直線コネクタ 774" o:spid="_x0000_s2555"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p9ncQAAADcAAAADwAAAGRycy9kb3ducmV2LnhtbESPUWvCMBSF3wX/Q7jC3jR1DB2dsQxh&#10;MBgI1lHw7drcNWXNTWlSjf/eCIM9Hs453+Fsimg7caHBt44VLBcZCOLa6ZYbBd/Hj/krCB+QNXaO&#10;ScGNPBTb6WSDuXZXPtClDI1IEPY5KjAh9LmUvjZk0S9cT5y8HzdYDEkOjdQDXhPcdvI5y1bSYstp&#10;wWBPO0P1bzlaBVlXGjdWcU+neKysrM6rcPhS6mkW399ABIrhP/zX/tQK1usXeJxJR0B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Sn2dxAAAANwAAAAPAAAAAAAAAAAA&#10;AAAAAKECAABkcnMvZG93bnJldi54bWxQSwUGAAAAAAQABAD5AAAAkgMAAAAA&#10;" strokecolor="red" strokeweight=".5pt">
                  <v:stroke joinstyle="miter"/>
                </v:line>
                <v:line id="直線コネクタ 775" o:spid="_x0000_s2556"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X9f8UAAADcAAAADwAAAGRycy9kb3ducmV2LnhtbESPQWvCQBSE70L/w/IEL1I3DdTY6Coq&#10;CL30oPEHvGZfk2D2bciuSfTXuwXB4zAz3zCrzWBq0VHrKssKPmYRCOLc6ooLBefs8L4A4Tyyxtoy&#10;KbiRg836bbTCVNuej9SdfCEChF2KCkrvm1RKl5dk0M1sQxy8P9sa9EG2hdQt9gFuahlH0VwarDgs&#10;lNjQvqT8croaBbHUP4v8aKeZ+73vqul5e/FfvVKT8bBdgvA0+Ff42f7WCpLkE/7PhCM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X9f8UAAADcAAAADwAAAAAAAAAA&#10;AAAAAAChAgAAZHJzL2Rvd25yZXYueG1sUEsFBgAAAAAEAAQA+QAAAJMDAAAAAA==&#10;" strokecolor="red" strokeweight=".5pt">
                  <v:stroke joinstyle="miter"/>
                </v:line>
                <v:shape id="_x0000_s2557" type="#_x0000_t202" style="position:absolute;left:9429;top:1647;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k8MA&#10;AADcAAAADwAAAGRycy9kb3ducmV2LnhtbESPT2vCQBTE7wW/w/IEb3VjQS3RVcQ/4KEXbbw/sq/Z&#10;0OzbkH018dt3CwWPw8z8hllvB9+oO3WxDmxgNs1AEZfB1lwZKD5Pr++goiBbbAKTgQdF2G5GL2vM&#10;bej5QverVCpBOOZowIm0udaxdOQxTkNLnLyv0HmUJLtK2w77BPeNfsuyhfZYc1pw2NLeUfl9/fEG&#10;ROxu9iiOPp5vw8ehd1k5x8KYyXjYrUAJDfIM/7fP1sByuYC/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w+k8MAAADcAAAADwAAAAAAAAAAAAAAAACYAgAAZHJzL2Rv&#10;d25yZXYueG1sUEsFBgAAAAAEAAQA9QAAAIgDAAAAAA==&#10;" filled="f" stroked="f">
                  <v:textbox style="mso-fit-shape-to-text:t">
                    <w:txbxContent>
                      <w:p w14:paraId="29EE0D38"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トピックブランチ(</w:t>
                        </w:r>
                        <w:r w:rsidRPr="00E11066">
                          <w:rPr>
                            <w:rFonts w:ascii="ＭＳ ゴシック" w:eastAsia="ＭＳ ゴシック" w:hAnsi="ＭＳ ゴシック" w:cs="Times New Roman"/>
                            <w:color w:val="FF0000"/>
                            <w:kern w:val="2"/>
                            <w:sz w:val="16"/>
                            <w:szCs w:val="16"/>
                          </w:rPr>
                          <w:t>issue</w:t>
                        </w:r>
                        <w:r w:rsidRPr="00E11066">
                          <w:rPr>
                            <w:rFonts w:ascii="ＭＳ ゴシック" w:eastAsia="ＭＳ ゴシック" w:hAnsi="ＭＳ ゴシック" w:cs="Times New Roman" w:hint="eastAsia"/>
                            <w:color w:val="FF0000"/>
                            <w:kern w:val="2"/>
                            <w:sz w:val="16"/>
                            <w:szCs w:val="16"/>
                          </w:rPr>
                          <w:t>)</w:t>
                        </w:r>
                      </w:p>
                    </w:txbxContent>
                  </v:textbox>
                </v:shape>
                <v:shape id="直線矢印コネクタ 777" o:spid="_x0000_s2558"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YcqsQAAADcAAAADwAAAGRycy9kb3ducmV2LnhtbESPQUvDQBSE74L/YXlCb3ZTC8bGbEoV&#10;hHqLUTy/Zp+7wezbkF2btL/eFYQeh5n5him3s+vFkcbQeVawWmYgiFuvOzYKPt5fbh9AhIissfdM&#10;Ck4UYFtdX5VYaD/xGx2baESCcChQgY1xKKQMrSWHYekH4uR9+dFhTHI0Uo84Jbjr5V2W3UuHHacF&#10;iwM9W2q/mx+nAPtzTZ+mlpun9Wp3Nof6tbGTUoubefcIItIcL+H/9l4ryPMc/s6kIy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NhyqxAAAANwAAAAPAAAAAAAAAAAA&#10;AAAAAKECAABkcnMvZG93bnJldi54bWxQSwUGAAAAAAQABAD5AAAAkgMAAAAA&#10;" strokecolor="red" strokeweight=".5pt">
                  <v:stroke endarrow="block" joinstyle="miter"/>
                </v:shape>
                <v:line id="直線コネクタ 778" o:spid="_x0000_s2559"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3mMEAAADcAAAADwAAAGRycy9kb3ducmV2LnhtbERPz0vDMBS+C/4P4QnebOoOrdRlYwiC&#10;MBDaSsHbs3k2Zc1LabIt+++Xw2DHj+/3ehvtJE60+NGxgtcsB0HcOz3yoOCn/Xx5A+EDssbJMSm4&#10;kIft5vFhjZV2Z67p1IRBpBD2FSowIcyVlL43ZNFnbiZO3L9bLIYEl0HqBc8p3E5yleeFtDhyajA4&#10;04eh/tAcrYJ8aow7dvGbfmPbWdn9FaHeK/X8FHfvIALFcBff3F9aQVmmtelMOgJyc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B3eYwQAAANwAAAAPAAAAAAAAAAAAAAAA&#10;AKECAABkcnMvZG93bnJldi54bWxQSwUGAAAAAAQABAD5AAAAjwMAAAAA&#10;" strokecolor="red" strokeweight=".5pt">
                  <v:stroke joinstyle="miter"/>
                </v:line>
                <v:line id="直線コネクタ 779" o:spid="_x0000_s2560"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3esEAAADcAAAADwAAAGRycy9kb3ducmV2LnhtbESPzQrCMBCE74LvEFbwIprqwZ9qFBUE&#10;Lx78eYC1WdtisylNtNWnN4LgcZiZb5jFqjGFeFLlcssKhoMIBHFidc6pgst515+CcB5ZY2GZFLzI&#10;wWrZbi0w1rbmIz1PPhUBwi5GBZn3ZSylSzIy6Aa2JA7ezVYGfZBVKnWFdYCbQo6iaCwN5hwWMixp&#10;m1FyPz2MgpHUh2lytL2zu743ee+yvvtZrVS306znIDw1/h/+tfdawWQyg++ZcATk8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Pd6wQAAANwAAAAPAAAAAAAAAAAAAAAA&#10;AKECAABkcnMvZG93bnJldi54bWxQSwUGAAAAAAQABAD5AAAAjwMAAAAA&#10;" strokecolor="red" strokeweight=".5pt">
                  <v:stroke joinstyle="miter"/>
                </v:line>
                <v:shape id="直線矢印コネクタ 780" o:spid="_x0000_s2561"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r0+cEAAADcAAAADwAAAGRycy9kb3ducmV2LnhtbERPz2vCMBS+D/wfwhN2m6kKm1aj6EDY&#10;bl0Vz8/mmRSbl9JktvOvXw6DHT++3+vt4Bpxpy7UnhVMJxkI4srrmo2C0/HwsgARIrLGxjMp+KEA&#10;283oaY259j1/0b2MRqQQDjkqsDG2uZShsuQwTHxLnLir7xzGBDsjdYd9CneNnGXZq3RYc2qw2NK7&#10;pepWfjsF2DwKOptCLvfz6e5hLsVnaXulnsfDbgUi0hD/xX/uD63gbZHmpzPpCM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CvT5wQAAANwAAAAPAAAAAAAAAAAAAAAA&#10;AKECAABkcnMvZG93bnJldi54bWxQSwUGAAAAAAQABAD5AAAAjwMAAAAA&#10;" strokecolor="red" strokeweight=".5pt">
                  <v:stroke endarrow="block" joinstyle="miter"/>
                </v:shape>
                <v:shape id="_x0000_s2562"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WwMIA&#10;AADcAAAADwAAAGRycy9kb3ducmV2LnhtbESPQWvCQBSE74X+h+UVvNVNCrYSXUVaBQ+9VOP9kX1m&#10;g9m3Iftq4r93hUKPw8x8wyzXo2/VlfrYBDaQTzNQxFWwDdcGyuPudQ4qCrLFNjAZuFGE9er5aYmF&#10;DQP/0PUgtUoQjgUacCJdoXWsHHmM09ARJ+8ceo+SZF9r2+OQ4L7Vb1n2rj02nBYcdvTpqLocfr0B&#10;EbvJb+XWx/1p/P4aXFbNsDRm8jJuFqCERvkP/7X31sDHPIfHmXQ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NbAwgAAANwAAAAPAAAAAAAAAAAAAAAAAJgCAABkcnMvZG93&#10;bnJldi54bWxQSwUGAAAAAAQABAD1AAAAhwMAAAAA&#10;" filled="f" stroked="f">
                  <v:textbox style="mso-fit-shape-to-text:t">
                    <w:txbxContent>
                      <w:p w14:paraId="7441DD1E" w14:textId="77777777" w:rsidR="00AF15CF" w:rsidRPr="00E11066" w:rsidRDefault="00AF15CF" w:rsidP="00ED552A">
                        <w:pPr>
                          <w:pStyle w:val="Web"/>
                          <w:spacing w:before="0" w:beforeAutospacing="0" w:after="0" w:afterAutospacing="0"/>
                          <w:jc w:val="both"/>
                          <w:rPr>
                            <w:rFonts w:ascii="ＭＳ ゴシック" w:eastAsia="ＭＳ ゴシック" w:hAnsi="ＭＳ ゴシック"/>
                            <w:color w:val="FF0000"/>
                            <w:sz w:val="16"/>
                            <w:szCs w:val="16"/>
                          </w:rPr>
                        </w:pPr>
                        <w:r w:rsidRPr="00E11066">
                          <w:rPr>
                            <w:rFonts w:ascii="ＭＳ ゴシック" w:eastAsia="ＭＳ ゴシック" w:hAnsi="ＭＳ ゴシック" w:cs="Times New Roman" w:hint="eastAsia"/>
                            <w:color w:val="FF0000"/>
                            <w:kern w:val="2"/>
                            <w:sz w:val="16"/>
                            <w:szCs w:val="16"/>
                          </w:rPr>
                          <w:t>トピックブランチ(</w:t>
                        </w:r>
                        <w:r w:rsidRPr="00E11066">
                          <w:rPr>
                            <w:rFonts w:ascii="ＭＳ ゴシック" w:eastAsia="ＭＳ ゴシック" w:hAnsi="ＭＳ ゴシック" w:cs="Times New Roman"/>
                            <w:color w:val="FF0000"/>
                            <w:kern w:val="2"/>
                            <w:sz w:val="16"/>
                            <w:szCs w:val="16"/>
                          </w:rPr>
                          <w:t>bug</w:t>
                        </w:r>
                        <w:r w:rsidRPr="00E11066">
                          <w:rPr>
                            <w:rFonts w:ascii="ＭＳ ゴシック" w:eastAsia="ＭＳ ゴシック" w:hAnsi="ＭＳ ゴシック" w:cs="Times New Roman" w:hint="eastAsia"/>
                            <w:color w:val="FF0000"/>
                            <w:kern w:val="2"/>
                            <w:sz w:val="16"/>
                            <w:szCs w:val="16"/>
                          </w:rPr>
                          <w:t>)</w:t>
                        </w:r>
                      </w:p>
                    </w:txbxContent>
                  </v:textbox>
                </v:shape>
                <v:shape id="フローチャート: 結合子 782" o:spid="_x0000_s2563"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pNMQA&#10;AADcAAAADwAAAGRycy9kb3ducmV2LnhtbESPT2sCMRTE74LfIbxCL1KzlWKXrVFsRfDqH2iPj+R1&#10;s3Xzkm5SXb99Iwgeh5n5DTNb9K4VJ+pi41nB87gAQay9abhWcNivn0oQMSEbbD2TggtFWMyHgxlW&#10;xp95S6ddqkWGcKxQgU0pVFJGbclhHPtAnL1v3zlMWXa1NB2eM9y1clIUU+mw4bxgMdCHJX3c/TkF&#10;Ybo5llr/+M/3L2cC2dXo92Wl1ONDv3wDkahP9/CtvTEKXssJXM/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46TTEAAAA3AAAAA8AAAAAAAAAAAAAAAAAmAIAAGRycy9k&#10;b3ducmV2LnhtbFBLBQYAAAAABAAEAPUAAACJAwAAAAA=&#10;" filled="f" strokecolor="#bdd6ee [1300]" strokeweight="1pt">
                  <v:stroke joinstyle="miter"/>
                </v:shape>
                <v:shape id="_x0000_s2564"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7tLMMA&#10;AADcAAAADwAAAGRycy9kb3ducmV2LnhtbESPT2vCQBTE7wW/w/IEb3WjYiupq4h/wEMvten9kX3N&#10;hmbfhuzTxG/vFgo9DjPzG2a9HXyjbtTFOrCB2TQDRVwGW3NloPg8Pa9ARUG22AQmA3eKsN2MntaY&#10;29DzB90uUqkE4ZijASfS5lrH0pHHOA0tcfK+Q+dRkuwqbTvsE9w3ep5lL9pjzWnBYUt7R+XP5eoN&#10;iNjd7F4cfTx/De+H3mXlEgtjJuNh9wZKaJD/8F/7bA28rhb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7tLMMAAADcAAAADwAAAAAAAAAAAAAAAACYAgAAZHJzL2Rv&#10;d25yZXYueG1sUEsFBgAAAAAEAAQA9QAAAIgDAAAAAA==&#10;" filled="f" stroked="f">
                  <v:textbox style="mso-fit-shape-to-text:t">
                    <w:txbxContent>
                      <w:p w14:paraId="54563CEB" w14:textId="77777777" w:rsidR="00AF15CF" w:rsidRPr="00E11066" w:rsidRDefault="00AF15CF" w:rsidP="00ED552A">
                        <w:pPr>
                          <w:pStyle w:val="Web"/>
                          <w:spacing w:before="0" w:beforeAutospacing="0" w:after="0" w:afterAutospacing="0"/>
                          <w:rPr>
                            <w:color w:val="BDD6EE" w:themeColor="accent1" w:themeTint="66"/>
                          </w:rPr>
                        </w:pPr>
                        <w:r w:rsidRPr="00E11066">
                          <w:rPr>
                            <w:rFonts w:eastAsia="ＭＳ ゴシック" w:hAnsi="ＭＳ ゴシック" w:cs="Times New Roman" w:hint="eastAsia"/>
                            <w:color w:val="BDD6EE" w:themeColor="accent1" w:themeTint="66"/>
                            <w:sz w:val="16"/>
                            <w:szCs w:val="16"/>
                          </w:rPr>
                          <w:t>【</w:t>
                        </w:r>
                        <w:r w:rsidRPr="00E11066">
                          <w:rPr>
                            <w:rFonts w:eastAsia="ＭＳ ゴシック" w:hAnsi="ＭＳ ゴシック" w:cs="Times New Roman"/>
                            <w:color w:val="BDD6EE" w:themeColor="accent1" w:themeTint="66"/>
                            <w:sz w:val="16"/>
                            <w:szCs w:val="16"/>
                          </w:rPr>
                          <w:t>完成】</w:t>
                        </w:r>
                      </w:p>
                    </w:txbxContent>
                  </v:textbox>
                </v:shape>
                <v:line id="直線コネクタ 784" o:spid="_x0000_s2565"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PNH8YAAADcAAAADwAAAGRycy9kb3ducmV2LnhtbESPQWvCQBSE70L/w/IK3nRTUZumriKi&#10;IIhC03ro7TX7mkSzb0N21fjvXUHwOMzMN8xk1ppKnKlxpWUFb/0IBHFmdcm5gp/vVS8G4Tyyxsoy&#10;KbiSg9n0pTPBRNsLf9E59bkIEHYJKii8rxMpXVaQQde3NXHw/m1j0AfZ5FI3eAlwU8lBFI2lwZLD&#10;QoE1LQrKjunJKFjp7R/HH273u7fleLM+1PvlaKRU97Wdf4Lw1Ppn+NFeawXv8RDuZ8IRkN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DzR/GAAAA3AAAAA8AAAAAAAAA&#10;AAAAAAAAoQIAAGRycy9kb3ducmV2LnhtbFBLBQYAAAAABAAEAPkAAACUAwAAAAA=&#10;" strokecolor="#5b9bd5 [3204]" strokeweight=".5pt">
                  <v:stroke joinstyle="miter"/>
                </v:line>
                <v:line id="直線コネクタ 785" o:spid="_x0000_s2566" style="position:absolute;flip:x y;visibility:visible;mso-wrap-style:square" from="40195,16897" to="42011,21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6gzMUAAADcAAAADwAAAGRycy9kb3ducmV2LnhtbESPT2sCMRTE7wW/Q3gFL6UmFlyXrVFE&#10;ENqDB//0/ti87i7dvKxJdNd+eiMUehxm5jfMYjXYVlzJh8axhulEgSAunWm40nA6bl9zECEiG2wd&#10;k4YbBVgtR08LLIzreU/XQ6xEgnAoUEMdY1dIGcqaLIaJ64iT9+28xZikr6Tx2Ce4beWbUpm02HBa&#10;qLGjTU3lz+FiNXzS76x5+Zru8kr1bpufzz5Tmdbj52H9DiLSEP/Df+0Po2Gez+BxJh0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6gzMUAAADcAAAADwAAAAAAAAAA&#10;AAAAAAChAgAAZHJzL2Rvd25yZXYueG1sUEsFBgAAAAAEAAQA+QAAAJMDAAAAAA==&#10;" strokecolor="#5b9bd5 [3204]" strokeweight=".5pt">
                  <v:stroke joinstyle="miter"/>
                </v:line>
                <v:line id="直線コネクタ 786" o:spid="_x0000_s2567"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hIcIAAADcAAAADwAAAGRycy9kb3ducmV2LnhtbESPQYvCMBSE78L+h/AWvIimFdRajSKC&#10;i3hTd++P5tmWbV5Kkq31328EweMwM98w621vGtGR87VlBekkAUFcWF1zqeD7ehhnIHxA1thYJgUP&#10;8rDdfAzWmGt75zN1l1CKCGGfo4IqhDaX0hcVGfQT2xJH72adwRClK6V2eI9w08hpksylwZrjQoUt&#10;7Ssqfi9/RsEuzTpzKqUd/cy+lg83PZxSnyo1/Ox3KxCB+vAOv9pHrWCRzeF5Jh4Buf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hIcIAAADcAAAADwAAAAAAAAAAAAAA&#10;AAChAgAAZHJzL2Rvd25yZXYueG1sUEsFBgAAAAAEAAQA+QAAAJADAAAAAA==&#10;" strokecolor="#5b9bd5 [3204]" strokeweight=".5pt">
                  <v:stroke endarrow="block" joinstyle="miter"/>
                </v:line>
                <v:shape id="_x0000_s2568"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rL8IA&#10;AADcAAAADwAAAGRycy9kb3ducmV2LnhtbESPQWvCQBSE7wX/w/IK3urGglVSVxGr4KEXNd4f2dds&#10;aPZtyD5N/PduoeBxmJlvmOV68I26URfrwAamkwwUcRlszZWB4rx/W4CKgmyxCUwG7hRhvRq9LDG3&#10;oecj3U5SqQThmKMBJ9LmWsfSkcc4CS1x8n5C51GS7CptO+wT3Df6Pcs+tMea04LDlraOyt/T1RsQ&#10;sZvpvdj5eLgM31+9y8oZFsaMX4fNJyihQZ7h//bBGpgv5vB3Jh0Bv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esvwgAAANwAAAAPAAAAAAAAAAAAAAAAAJgCAABkcnMvZG93&#10;bnJldi54bWxQSwUGAAAAAAQABAD1AAAAhwMAAAAA&#10;" filled="f" stroked="f">
                  <v:textbox style="mso-fit-shape-to-text:t">
                    <w:txbxContent>
                      <w:p w14:paraId="4500C78E"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788" o:spid="_x0000_s2569"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7HGsMAAADcAAAADwAAAGRycy9kb3ducmV2LnhtbERPTWvCQBC9F/wPywi9NRsL2hhdRUoF&#10;oVSoNQdvY3ZMotnZkN0m6b93DwWPj/e9XA+mFh21rrKsYBLFIIhzqysuFBx/ti8JCOeRNdaWScEf&#10;OVivRk9LTLXt+Zu6gy9ECGGXooLS+yaV0uUlGXSRbYgDd7GtQR9gW0jdYh/CTS1f43gmDVYcGkps&#10;6L2k/Hb4NQq2+uvMydztT5mtZp+7a5N9TKdKPY+HzQKEp8E/xP/unVbwloS14Uw4An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OxxrDAAAA3AAAAA8AAAAAAAAAAAAA&#10;AAAAoQIAAGRycy9kb3ducmV2LnhtbFBLBQYAAAAABAAEAPkAAACRAwAAAAA=&#10;" strokecolor="#5b9bd5 [3204]" strokeweight=".5pt">
                  <v:stroke joinstyle="miter"/>
                </v:line>
                <v:line id="直線コネクタ 789" o:spid="_x0000_s2570"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T1U8IAAADcAAAADwAAAGRycy9kb3ducmV2LnhtbESPQYvCMBSE7wv+h/AEL4umFdyt1Sgi&#10;KOJtXb0/mmdbbF5KEmv990ZY2OMwM98wy3VvGtGR87VlBekkAUFcWF1zqeD8uxtnIHxA1thYJgVP&#10;8rBeDT6WmGv74B/qTqEUEcI+RwVVCG0upS8qMugntiWO3tU6gyFKV0rt8BHhppHTJPmSBmuOCxW2&#10;tK2ouJ3uRsEmzTpzLKX9vMz286eb7o6pT5UaDfvNAkSgPvyH/9oHreA7m8P7TDw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T1U8IAAADcAAAADwAAAAAAAAAAAAAA&#10;AAChAgAAZHJzL2Rvd25yZXYueG1sUEsFBgAAAAAEAAQA+QAAAJADAAAAAA==&#10;" strokecolor="#5b9bd5 [3204]" strokeweight=".5pt">
                  <v:stroke endarrow="block" joinstyle="miter"/>
                </v:line>
                <v:shape id="_x0000_s2571" type="#_x0000_t202" style="position:absolute;left:40960;top:7608;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lhsAA&#10;AADcAAAADwAAAGRycy9kb3ducmV2LnhtbERPTWvCQBC9F/wPyxR6042FVhuzEVELHnqppvchO2ZD&#10;s7MhOzXx33cPhR4f77vYTr5TNxpiG9jAcpGBIq6DbbkxUF3e52tQUZAtdoHJwJ0ibMvZQ4G5DSN/&#10;0u0sjUohHHM04ET6XOtYO/IYF6EnTtw1DB4lwaHRdsAxhftOP2fZq/bYcmpw2NPeUf19/vEGROxu&#10;ea+OPp6+po/D6LL6BStjnh6n3QaU0CT/4j/3yRpYvaX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XlhsAAAADcAAAADwAAAAAAAAAAAAAAAACYAgAAZHJzL2Rvd25y&#10;ZXYueG1sUEsFBgAAAAAEAAQA9QAAAIUDAAAAAA==&#10;" filled="f" stroked="f">
                  <v:textbox style="mso-fit-shape-to-text:t">
                    <w:txbxContent>
                      <w:p w14:paraId="415ABE7C" w14:textId="77777777" w:rsidR="00AF15CF" w:rsidRPr="003845E0" w:rsidRDefault="00AF15CF" w:rsidP="00ED552A">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line id="直線コネクタ 791" o:spid="_x0000_s2572" style="position:absolute;visibility:visible;mso-wrap-style:square" from="42011,21522" to="51530,2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tviMMAAADcAAAADwAAAGRycy9kb3ducmV2LnhtbESPT2sCMRTE70K/Q3gFL6LZCPXP1igi&#10;KMWba3t/bJ67SzcvSxLX9ds3hUKPw8z8htnsBtuKnnxoHGtQswwEcelMw5WGz+txugIRIrLB1jFp&#10;eFKA3fZltMHcuAdfqC9iJRKEQ44a6hi7XMpQ1mQxzFxHnLyb8xZjkr6SxuMjwW0r51m2kBYbTgs1&#10;dnSoqfwu7lbDXq16e66km3y9ndZPPz+eVVBaj1+H/TuISEP8D/+1P4yG5VrB75l0BO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rb4jDAAAA3AAAAA8AAAAAAAAAAAAA&#10;AAAAoQIAAGRycy9kb3ducmV2LnhtbFBLBQYAAAAABAAEAPkAAACRAwAAAAA=&#10;" strokecolor="#5b9bd5 [3204]" strokeweight=".5pt">
                  <v:stroke endarrow="block" joinstyle="miter"/>
                </v:line>
                <v:shape id="_x0000_s2573" type="#_x0000_t202" style="position:absolute;left:36566;top:18519;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easMA&#10;AADcAAAADwAAAGRycy9kb3ducmV2LnhtbESPQWvCQBSE7wX/w/IEb3WjYFujq4hV8NBLbbw/ss9s&#10;MPs2ZF9N/PfdQqHHYWa+YdbbwTfqTl2sAxuYTTNQxGWwNVcGiq/j8xuoKMgWm8Bk4EERtpvR0xpz&#10;G3r+pPtZKpUgHHM04ETaXOtYOvIYp6ElTt41dB4lya7StsM+wX2j51n2oj3WnBYctrR3VN7O396A&#10;iN3NHsXBx9Nl+HjvXVYusDBmMh52K1BCg/yH/9ona+B1O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veasMAAADcAAAADwAAAAAAAAAAAAAAAACYAgAAZHJzL2Rv&#10;d25yZXYueG1sUEsFBgAAAAAEAAQA9QAAAIgDAAAAAA==&#10;" filled="f" stroked="f">
                  <v:textbox style="mso-fit-shape-to-text:t">
                    <w:txbxContent>
                      <w:p w14:paraId="3087193C" w14:textId="77777777" w:rsidR="00AF15CF" w:rsidRDefault="00AF15CF" w:rsidP="00ED552A">
                        <w:pPr>
                          <w:pStyle w:val="Web"/>
                          <w:spacing w:before="0" w:beforeAutospacing="0" w:after="0" w:afterAutospacing="0"/>
                          <w:jc w:val="both"/>
                        </w:pPr>
                        <w:r>
                          <w:rPr>
                            <w:rFonts w:eastAsia="ＭＳ ゴシック" w:hAnsi="ＭＳ ゴシック" w:cs="Times New Roman" w:hint="eastAsia"/>
                            <w:sz w:val="16"/>
                            <w:szCs w:val="16"/>
                          </w:rPr>
                          <w:t>メンテナンスブランチ</w:t>
                        </w:r>
                        <w:r>
                          <w:rPr>
                            <w:rFonts w:eastAsia="ＭＳ ゴシック" w:cs="Times New Roman"/>
                            <w:sz w:val="16"/>
                            <w:szCs w:val="16"/>
                          </w:rPr>
                          <w:t>(mnt</w:t>
                        </w:r>
                        <w:r>
                          <w:rPr>
                            <w:rFonts w:eastAsia="ＭＳ ゴシック" w:cs="Times New Roman" w:hint="eastAsia"/>
                            <w:sz w:val="16"/>
                            <w:szCs w:val="16"/>
                          </w:rPr>
                          <w:t>)</w:t>
                        </w:r>
                      </w:p>
                    </w:txbxContent>
                  </v:textbox>
                </v:shape>
                <v:line id="直線コネクタ 793" o:spid="_x0000_s2574"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8DE8QAAADcAAAADwAAAGRycy9kb3ducmV2LnhtbESP3WoCMRSE74W+QziF3mm2FvxZjVKE&#10;QqEguMqCd8fN6Wbp5mTZRE3f3giCl8PMfMMs19G24kK9bxwreB9lIIgrpxuuFRz2X8MZCB+QNbaO&#10;ScE/eVivXgZLzLW78o4uRahFgrDPUYEJocul9JUhi37kOuLk/breYkiyr6Xu8ZrgtpXjLJtIiw2n&#10;BYMdbQxVf8XZKsjawrhzGbd0jPvSyvI0Cbsfpd5e4+cCRKAYnuFH+1srmM4/4H4mHQG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rwMTxAAAANwAAAAPAAAAAAAAAAAA&#10;AAAAAKECAABkcnMvZG93bnJldi54bWxQSwUGAAAAAAQABAD5AAAAkgMAAAAA&#10;" strokecolor="red" strokeweight=".5pt">
                  <v:stroke joinstyle="miter"/>
                </v:line>
                <v:line id="直線コネクタ 794" o:spid="_x0000_s2575"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W+HsYAAADcAAAADwAAAGRycy9kb3ducmV2LnhtbESPQWuDQBSE74X8h+UFeglxTSiNGteQ&#10;Fgq99BCTH/DivqjovhV3G21/fbdQ6HGYmW+Y/DCbXtxpdK1lBZsoBkFcWd1yreByflsnIJxH1thb&#10;JgVf5OBQLB5yzLSd+ET30tciQNhlqKDxfsikdFVDBl1kB+Lg3exo0Ac51lKPOAW46eU2jp+lwZbD&#10;QoMDvTZUdeWnUbCV+iOpTnZ1dtfvl3Z1OXY+nZR6XM7HPQhPs/8P/7XftYJd+gS/Z8IRk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1vh7GAAAA3AAAAA8AAAAAAAAA&#10;AAAAAAAAoQIAAGRycy9kb3ducmV2LnhtbFBLBQYAAAAABAAEAPkAAACUAwAAAAA=&#10;" strokecolor="red" strokeweight=".5pt">
                  <v:stroke joinstyle="miter"/>
                </v:line>
                <v:shape id="直線矢印コネクタ 795" o:spid="_x0000_s2576"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TBvMQAAADcAAAADwAAAGRycy9kb3ducmV2LnhtbESPQUvDQBSE70L/w/IK3symFVsbuy2t&#10;INhbGsXzM/vcDWbfhuzaxP76bkHwOMzMN8x6O7pWnKgPjWcFsywHQVx73bBR8P72cvcIIkRkja1n&#10;UvBLAbabyc0aC+0HPtKpikYkCIcCFdgYu0LKUFtyGDLfESfvy/cOY5K9kbrHIcFdK+d5vpAOG04L&#10;Fjt6tlR/Vz9OAbbnkj5MKVf7+9nubD7LQ2UHpW6n4+4JRKQx/of/2q9awXL1ANcz6Qj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pMG8xAAAANwAAAAPAAAAAAAAAAAA&#10;AAAAAKECAABkcnMvZG93bnJldi54bWxQSwUGAAAAAAQABAD5AAAAkgMAAAAA&#10;" strokecolor="red" strokeweight=".5pt">
                  <v:stroke endarrow="block" joinstyle="miter"/>
                </v:shape>
                <v:shape id="_x0000_s2577" type="#_x0000_t202" style="position:absolute;left:26390;top:12220;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YacMA&#10;AADcAAAADwAAAGRycy9kb3ducmV2LnhtbESPT2vCQBTE74V+h+UVvNWNBf80dRWpCh68qOn9kX3N&#10;hmbfhuyrid/eLRQ8DjPzG2a5HnyjrtTFOrCByTgDRVwGW3NloLjsXxegoiBbbAKTgRtFWK+en5aY&#10;29Dzia5nqVSCcMzRgBNpc61j6chjHIeWOHnfofMoSXaVth32Ce4b/ZZlM+2x5rTgsKVPR+XP+dcb&#10;ELGbya3Y+Xj4Go7b3mXlFAtjRi/D5gOU0CCP8H/7YA3M32f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DYacMAAADcAAAADwAAAAAAAAAAAAAAAACYAgAAZHJzL2Rv&#10;d25yZXYueG1sUEsFBgAAAAAEAAQA9QAAAIgDAAAAAA==&#10;" filled="f" stroked="f">
                  <v:textbox style="mso-fit-shape-to-text:t">
                    <w:txbxContent>
                      <w:p w14:paraId="2A220D74" w14:textId="77777777" w:rsidR="00AF15CF" w:rsidRPr="00E11066" w:rsidRDefault="00AF15CF" w:rsidP="00ED552A">
                        <w:pPr>
                          <w:pStyle w:val="Web"/>
                          <w:spacing w:before="0" w:beforeAutospacing="0" w:after="0" w:afterAutospacing="0"/>
                          <w:jc w:val="both"/>
                          <w:rPr>
                            <w:color w:val="FF0000"/>
                          </w:rPr>
                        </w:pPr>
                        <w:r w:rsidRPr="00E11066">
                          <w:rPr>
                            <w:rFonts w:eastAsia="ＭＳ ゴシック" w:hAnsi="ＭＳ ゴシック" w:cs="Times New Roman" w:hint="eastAsia"/>
                            <w:color w:val="FF0000"/>
                            <w:sz w:val="16"/>
                            <w:szCs w:val="16"/>
                          </w:rPr>
                          <w:t>トピックブランチ</w:t>
                        </w:r>
                        <w:r w:rsidRPr="00E11066">
                          <w:rPr>
                            <w:rFonts w:eastAsia="ＭＳ ゴシック" w:cs="Times New Roman" w:hint="eastAsia"/>
                            <w:color w:val="FF0000"/>
                            <w:sz w:val="16"/>
                            <w:szCs w:val="16"/>
                          </w:rPr>
                          <w:t>(bug)</w:t>
                        </w:r>
                      </w:p>
                    </w:txbxContent>
                  </v:textbox>
                </v:shape>
                <v:shape id="_x0000_s2578"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x98sMA&#10;AADcAAAADwAAAGRycy9kb3ducmV2LnhtbESPQWvCQBSE70L/w/IK3nRjwdqmriJVwYMXbXp/ZF+z&#10;odm3Iftq4r93C4LHYWa+YZbrwTfqQl2sAxuYTTNQxGWwNVcGiq/95A1UFGSLTWAycKUI69XTaIm5&#10;DT2f6HKWSiUIxxwNOJE21zqWjjzGaWiJk/cTOo+SZFdp22Gf4L7RL1n2qj3WnBYctvTpqPw9/3kD&#10;InYzuxY7Hw/fw3Hbu6ycY2HM+HnYfIASGuQRvrcP1sDi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x98sMAAADcAAAADwAAAAAAAAAAAAAAAACYAgAAZHJzL2Rv&#10;d25yZXYueG1sUEsFBgAAAAAEAAQA9QAAAIgDAAAAAA==&#10;" filled="f" stroked="f">
                  <v:textbox style="mso-fit-shape-to-text:t">
                    <w:txbxContent>
                      <w:p w14:paraId="5D36B380" w14:textId="77777777" w:rsidR="00AF15CF" w:rsidRPr="005800DB" w:rsidRDefault="00AF15CF" w:rsidP="00ED552A">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803" o:spid="_x0000_s2579" style="position:absolute;flip:y;visibility:visible;mso-wrap-style:square" from="5514,9894" to="6096,1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ECwsMAAADcAAAADwAAAGRycy9kb3ducmV2LnhtbESPQWsCMRSE7wX/Q3iCt5pYQWQ1SikI&#10;BUFwLQvenpvXzdLNy7KJGv+9KRR6HGbmG2a9Ta4TNxpC61nDbKpAENfetNxo+DrtXpcgQkQ22Hkm&#10;DQ8KsN2MXtZYGH/nI93K2IgM4VCgBhtjX0gZaksOw9T3xNn79oPDmOXQSDPgPcNdJ9+UWkiHLecF&#10;iz19WKp/yqvToLrS+muVDnROp8rJ6rKIx73Wk3F6X4GIlOJ/+K/9aTQs1Rx+z+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RAsLDAAAA3AAAAA8AAAAAAAAAAAAA&#10;AAAAoQIAAGRycy9kb3ducmV2LnhtbFBLBQYAAAAABAAEAPkAAACRAwAAAAA=&#10;" strokecolor="red" strokeweight=".5pt">
                  <v:stroke joinstyle="miter"/>
                </v:line>
                <v:line id="直線コネクタ 804" o:spid="_x0000_s2580" style="position:absolute;visibility:visible;mso-wrap-style:square" from="6096,9895" to="9715,9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u/z8QAAADcAAAADwAAAGRycy9kb3ducmV2LnhtbESPzYrCQBCE74LvMLTgRXSyIpKNGUUF&#10;wcse/HmA3kybhGR6QmbWRJ9+RxA8FlX1FZVuelOLO7WutKzgaxaBIM6sLjlXcL0cpjEI55E11pZJ&#10;wYMcbNbDQYqJth2f6H72uQgQdgkqKLxvEildVpBBN7MNcfButjXog2xzqVvsAtzUch5FS2mw5LBQ&#10;YEP7grLq/GcUzKX+ibOTnVzc73NXTq7byn93So1H/XYFwlPvP+F3+6gVxNECXmfCEZ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S7/PxAAAANwAAAAPAAAAAAAAAAAA&#10;AAAAAKECAABkcnMvZG93bnJldi54bWxQSwUGAAAAAAQABAD5AAAAkgMAAAAA&#10;" strokecolor="red" strokeweight=".5pt">
                  <v:stroke joinstyle="miter"/>
                </v:line>
                <v:shape id="直線矢印コネクタ 805" o:spid="_x0000_s2581" type="#_x0000_t32" style="position:absolute;left:9620;top:9894;width:752;height:1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rAbcQAAADcAAAADwAAAGRycy9kb3ducmV2LnhtbESPQWsCMRSE74X+h/AKvdWsFovdGkWF&#10;Qr1tV+n5dfOaLN28LJvorv56Iwgeh5n5hpkvB9eII3Wh9qxgPMpAEFde12wU7HefLzMQISJrbDyT&#10;ghMFWC4eH+aYa9/zNx3LaESCcMhRgY2xzaUMlSWHYeRb4uT9+c5hTLIzUnfYJ7hr5CTL3qTDmtOC&#10;xZY2lqr/8uAUYHMu6McU8n39Ol6dzW+xLW2v1PPTsPoAEWmI9/Ct/aUVzLIpXM+kI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GsBtxAAAANwAAAAPAAAAAAAAAAAA&#10;AAAAAKECAABkcnMvZG93bnJldi54bWxQSwUGAAAAAAQABAD5AAAAkgMAAAAA&#10;" strokecolor="red" strokeweight=".5pt">
                  <v:stroke endarrow="block" joinstyle="miter"/>
                </v:shape>
                <v:shape id="_x0000_s2582" type="#_x0000_t202" style="position:absolute;left:2657;top:8957;width:16954;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7ZuMIA&#10;AADcAAAADwAAAGRycy9kb3ducmV2LnhtbESPQWsCMRSE74X+h/AK3mpioSJbo4htwYOX6np/bF43&#10;i5uXZfPqrv/eCAWPw8x8wyzXY2jVhfrURLYwmxpQxFV0DdcWyuP36wJUEmSHbWSycKUE69Xz0xIL&#10;Fwf+octBapUhnAq04EW6QutUeQqYprEjzt5v7ANKln2tXY9DhodWvxkz1wEbzgseO9p6qs6Hv2BB&#10;xG1m1/IrpN1p3H8O3lTvWFo7eRk3H6CERnmE/9s7Z2Fh5nA/k4+AX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tm4wgAAANwAAAAPAAAAAAAAAAAAAAAAAJgCAABkcnMvZG93&#10;bnJldi54bWxQSwUGAAAAAAQABAD1AAAAhwMAAAAA&#10;" filled="f" stroked="f">
                  <v:textbox style="mso-fit-shape-to-text:t">
                    <w:txbxContent>
                      <w:p w14:paraId="1EC94755" w14:textId="77777777" w:rsidR="00AF15CF" w:rsidRDefault="00AF15CF"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(issue)</w:t>
                        </w:r>
                      </w:p>
                    </w:txbxContent>
                  </v:textbox>
                </v:shape>
                <v:line id="直線コネクタ 807" o:spid="_x0000_s2583" style="position:absolute;flip:y;visibility:visible;mso-wrap-style:square" from="43434,4131" to="44196,6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oEwcMAAADcAAAADwAAAGRycy9kb3ducmV2LnhtbESPQWsCMRSE7wX/Q3iCt5rYg5XVKKUg&#10;FAoFV1nw9ty8bpZuXpZN1PjvjVDwOMzMN8xqk1wnLjSE1rOG2VSBIK69abnRcNhvXxcgQkQ22Hkm&#10;DTcKsFmPXlZYGH/lHV3K2IgM4VCgBhtjX0gZaksOw9T3xNn79YPDmOXQSDPgNcNdJ9+UmkuHLecF&#10;iz19Wqr/yrPToLrS+nOVfuiY9pWT1Wked99aT8bpYwkiUorP8H/7y2hYqHd4nMlH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qBMHDAAAA3AAAAA8AAAAAAAAAAAAA&#10;AAAAoQIAAGRycy9kb3ducmV2LnhtbFBLBQYAAAAABAAEAPkAAACRAwAAAAA=&#10;" strokecolor="red" strokeweight=".5pt">
                  <v:stroke joinstyle="miter"/>
                </v:line>
                <v:line id="直線コネクタ 808" o:spid="_x0000_s2584" style="position:absolute;visibility:visible;mso-wrap-style:square" from="44196,4131" to="51625,4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jbpL0AAADcAAAADwAAAGRycy9kb3ducmV2LnhtbERPuwrCMBTdBf8hXMFNUx1EqlF84GNx&#10;UIvzpbm21eamNLHWvzeD4Hg47/myNaVoqHaFZQWjYQSCOLW64ExBct0NpiCcR9ZYWiYFH3KwXHQ7&#10;c4y1ffOZmovPRAhhF6OC3PsqltKlORl0Q1sRB+5ua4M+wDqTusZ3CDelHEfRRBosODTkWNEmp/R5&#10;eRkFjT6tH/tku/eJM6/kMDI3ex4r1e+1qxkIT63/i3/uo1YwjcLacCYcAbn4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ZY26S9AAAA3AAAAA8AAAAAAAAAAAAAAAAAoQIA&#10;AGRycy9kb3ducmV2LnhtbFBLBQYAAAAABAAEAPkAAACLAwAAAAA=&#10;" strokecolor="red" strokeweight=".5pt">
                  <v:stroke endarrow="block" joinstyle="miter"/>
                </v:line>
                <v:shape id="_x0000_s2585" type="#_x0000_t202" style="position:absolute;left:38947;top:3755;width:1695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NysIA&#10;AADcAAAADwAAAGRycy9kb3ducmV2LnhtbESPQWsCMRSE7wX/Q3gFbzWxYNGtUcRW8NBLdb0/Nq+b&#10;pZuXZfPqrv/eFAo9DjPzDbPejqFVV+pTE9nCfGZAEVfRNVxbKM+HpyWoJMgO28hk4UYJtpvJwxoL&#10;Fwf+pOtJapUhnAq04EW6QutUeQqYZrEjzt5X7ANKln2tXY9DhodWPxvzogM2nBc8drT3VH2ffoIF&#10;Ebeb38r3kI6X8eNt8KZaYGnt9HHcvYISGuU//Nc+OgtLs4L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U3KwgAAANwAAAAPAAAAAAAAAAAAAAAAAJgCAABkcnMvZG93&#10;bnJldi54bWxQSwUGAAAAAAQABAD1AAAAhwMAAAAA&#10;" filled="f" stroked="f">
                  <v:textbox style="mso-fit-shape-to-text:t">
                    <w:txbxContent>
                      <w:p w14:paraId="2CCC18A9" w14:textId="77777777" w:rsidR="00AF15CF" w:rsidRDefault="00AF15CF"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(issue)</w:t>
                        </w:r>
                      </w:p>
                    </w:txbxContent>
                  </v:textbox>
                </v:shape>
                <v:line id="直線コネクタ 810" o:spid="_x0000_s2586" style="position:absolute;visibility:visible;mso-wrap-style:square" from="44005,21811" to="44567,23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kvEb4AAADcAAAADwAAAGRycy9kb3ducmV2LnhtbERPzQ7BQBC+S7zDZiQuwpaDVFmCROLi&#10;gD7A6I620Z1tukvL09uDxPHL97/adKYSL2pcaVnBdBKBIM6sLjlXkF4P4xiE88gaK8uk4E0ONut+&#10;b4WJti2f6XXxuQgh7BJUUHhfJ1K6rCCDbmJr4sDdbWPQB9jkUjfYhnBTyVkUzaXBkkNDgTXtC8oe&#10;l6dRMJP6FGdnO7q622dXjtLtwy9apYaDbrsE4anzf/HPfdQK4mmYH86EIyD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qS8RvgAAANwAAAAPAAAAAAAAAAAAAAAAAKEC&#10;AABkcnMvZG93bnJldi54bWxQSwUGAAAAAAQABAD5AAAAjAMAAAAA&#10;" strokecolor="red" strokeweight=".5pt">
                  <v:stroke joinstyle="miter"/>
                </v:line>
                <v:line id="直線コネクタ 811" o:spid="_x0000_s2587" style="position:absolute;visibility:visible;mso-wrap-style:square" from="44567,23326" to="51996,23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vk5MQAAADcAAAADwAAAGRycy9kb3ducmV2LnhtbESPQWvCQBSE70L/w/IKvZlNPEhIs0q1&#10;VL14iIaeH9nXJG32bciuMf33riB4HGbmGyZfT6YTIw2utawgiWIQxJXVLdcKyvPXPAXhPLLGzjIp&#10;+CcH69XLLMdM2ysXNJ58LQKEXYYKGu/7TEpXNWTQRbYnDt6PHQz6IIda6gGvAW46uYjjpTTYclho&#10;sKdtQ9Xf6WIUjPq4+d2VnztfOnMp94n5tsVCqbfX6eMdhKfJP8OP9kErSJME7mfCEZ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u+TkxAAAANwAAAAPAAAAAAAAAAAA&#10;AAAAAKECAABkcnMvZG93bnJldi54bWxQSwUGAAAAAAQABAD5AAAAkgMAAAAA&#10;" strokecolor="red" strokeweight=".5pt">
                  <v:stroke endarrow="block" joinstyle="miter"/>
                </v:line>
                <v:shape id="_x0000_s2588" type="#_x0000_t202" style="position:absolute;left:39423;top:21183;width:12859;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JZsIA&#10;AADcAAAADwAAAGRycy9kb3ducmV2LnhtbESPQWvCQBSE70L/w/IK3nQTwSLRVcS24MFLbbw/ss9s&#10;MPs2ZF9N/PduodDjMDPfMJvd6Ft1pz42gQ3k8wwUcRVsw7WB8vtztgIVBdliG5gMPCjCbvsy2WBh&#10;w8BfdD9LrRKEY4EGnEhXaB0rRx7jPHTEybuG3qMk2dfa9jgkuG/1IsvetMeG04LDjg6Oqtv5xxsQ&#10;sfv8UX74eLyMp/fBZdUSS2Omr+N+DUpolP/wX/toDazyBfyeSUdAb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bElmwgAAANwAAAAPAAAAAAAAAAAAAAAAAJgCAABkcnMvZG93&#10;bnJldi54bWxQSwUGAAAAAAQABAD1AAAAhwMAAAAA&#10;" filled="f" stroked="f">
                  <v:textbox style="mso-fit-shape-to-text:t">
                    <w:txbxContent>
                      <w:p w14:paraId="27074DF3" w14:textId="77777777" w:rsidR="00AF15CF" w:rsidRDefault="00AF15CF" w:rsidP="00026E3C">
                        <w:pPr>
                          <w:pStyle w:val="Web"/>
                          <w:spacing w:before="0" w:beforeAutospacing="0" w:after="0" w:afterAutospacing="0"/>
                          <w:jc w:val="both"/>
                        </w:pPr>
                        <w:r>
                          <w:rPr>
                            <w:rFonts w:eastAsia="ＭＳ ゴシック" w:hAnsi="ＭＳ ゴシック" w:cs="Times New Roman" w:hint="eastAsia"/>
                            <w:color w:val="FF0000"/>
                            <w:sz w:val="16"/>
                            <w:szCs w:val="16"/>
                          </w:rPr>
                          <w:t>トピックブランチ</w:t>
                        </w:r>
                        <w:r>
                          <w:rPr>
                            <w:rFonts w:eastAsia="ＭＳ ゴシック" w:cs="Times New Roman" w:hint="eastAsia"/>
                            <w:color w:val="FF0000"/>
                            <w:sz w:val="16"/>
                            <w:szCs w:val="16"/>
                          </w:rPr>
                          <w:t>(bug)</w:t>
                        </w:r>
                      </w:p>
                    </w:txbxContent>
                  </v:textbox>
                </v:shape>
                <w10:wrap anchorx="page" anchory="page"/>
                <w10:anchorlock/>
              </v:group>
            </w:pict>
          </mc:Fallback>
        </mc:AlternateContent>
      </w:r>
    </w:p>
    <w:p w14:paraId="0B44196B" w14:textId="61701DEA" w:rsidR="005577A0" w:rsidRDefault="005577A0" w:rsidP="005577A0">
      <w:pPr>
        <w:rPr>
          <w:color w:val="00B050"/>
        </w:rPr>
      </w:pPr>
      <w:r>
        <w:rPr>
          <w:rFonts w:hint="eastAsia"/>
          <w:color w:val="00B050"/>
        </w:rPr>
        <w:t>⇒</w:t>
      </w:r>
      <w:r w:rsidRPr="007049DE">
        <w:rPr>
          <w:color w:val="00B050"/>
        </w:rPr>
        <w:t>「</w:t>
      </w:r>
      <w:r>
        <w:rPr>
          <w:rFonts w:hint="eastAsia"/>
          <w:color w:val="00B050"/>
        </w:rPr>
        <w:t>■命名規則：ブランチ名／タグ名</w:t>
      </w:r>
      <w:r w:rsidR="00A76C14">
        <w:rPr>
          <w:color w:val="00B050"/>
        </w:rPr>
        <w:t>」参照</w:t>
      </w:r>
    </w:p>
    <w:p w14:paraId="455EDCBC" w14:textId="279E05B2" w:rsidR="00B428ED" w:rsidRDefault="00921099" w:rsidP="00B428ED">
      <w:pPr>
        <w:pStyle w:val="af4"/>
        <w:spacing w:before="360" w:after="180"/>
      </w:pPr>
      <w:r>
        <w:rPr>
          <w:rFonts w:hint="eastAsia"/>
        </w:rPr>
        <w:t>▼作業イメージ</w:t>
      </w:r>
    </w:p>
    <w:p w14:paraId="481C12B7" w14:textId="45ADBEB0" w:rsidR="009B3530" w:rsidRDefault="009B3530" w:rsidP="009B3530">
      <w:r>
        <w:rPr>
          <w:rFonts w:hint="eastAsia"/>
          <w:noProof/>
        </w:rPr>
        <mc:AlternateContent>
          <mc:Choice Requires="wpc">
            <w:drawing>
              <wp:inline distT="0" distB="0" distL="0" distR="0" wp14:anchorId="35793AE8" wp14:editId="1DC7550F">
                <wp:extent cx="5850890" cy="3645075"/>
                <wp:effectExtent l="0" t="0" r="0" b="0"/>
                <wp:docPr id="2141" name="キャンバス 2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05" name="円柱 2105"/>
                        <wps:cNvSpPr/>
                        <wps:spPr>
                          <a:xfrm>
                            <a:off x="4028100" y="58921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6" name="フローチャート: 複数書類 2106"/>
                        <wps:cNvSpPr/>
                        <wps:spPr>
                          <a:xfrm>
                            <a:off x="341592" y="2702426"/>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7" name="円柱 2107"/>
                        <wps:cNvSpPr/>
                        <wps:spPr>
                          <a:xfrm>
                            <a:off x="408600" y="71596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8" name="正方形/長方形 2108"/>
                        <wps:cNvSpPr/>
                        <wps:spPr>
                          <a:xfrm>
                            <a:off x="3951900" y="436451"/>
                            <a:ext cx="1791675" cy="6303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9" name="正方形/長方形 2109"/>
                        <wps:cNvSpPr/>
                        <wps:spPr>
                          <a:xfrm>
                            <a:off x="237150" y="501437"/>
                            <a:ext cx="1858350" cy="25941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0" name="テキスト ボックス 2"/>
                        <wps:cNvSpPr txBox="1">
                          <a:spLocks noChangeArrowheads="1"/>
                        </wps:cNvSpPr>
                        <wps:spPr bwMode="auto">
                          <a:xfrm>
                            <a:off x="3886200" y="121639"/>
                            <a:ext cx="1161075" cy="315300"/>
                          </a:xfrm>
                          <a:prstGeom prst="rect">
                            <a:avLst/>
                          </a:prstGeom>
                          <a:noFill/>
                          <a:ln w="9525">
                            <a:noFill/>
                            <a:miter lim="800000"/>
                            <a:headEnd/>
                            <a:tailEnd/>
                          </a:ln>
                        </wps:spPr>
                        <wps:txbx>
                          <w:txbxContent>
                            <w:p w14:paraId="593C4DB9" w14:textId="77777777" w:rsidR="00AF15CF" w:rsidRPr="00904F64" w:rsidRDefault="00AF15CF" w:rsidP="009B3530">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111" name="テキスト ボックス 2"/>
                        <wps:cNvSpPr txBox="1">
                          <a:spLocks noChangeArrowheads="1"/>
                        </wps:cNvSpPr>
                        <wps:spPr bwMode="auto">
                          <a:xfrm>
                            <a:off x="437174" y="241121"/>
                            <a:ext cx="2163151" cy="329996"/>
                          </a:xfrm>
                          <a:prstGeom prst="rect">
                            <a:avLst/>
                          </a:prstGeom>
                          <a:noFill/>
                          <a:ln w="9525">
                            <a:noFill/>
                            <a:miter lim="800000"/>
                            <a:headEnd/>
                            <a:tailEnd/>
                          </a:ln>
                        </wps:spPr>
                        <wps:txbx>
                          <w:txbxContent>
                            <w:p w14:paraId="797E93C3" w14:textId="5B15E9BA" w:rsidR="00AF15CF" w:rsidRPr="00904F64" w:rsidRDefault="00AF15CF" w:rsidP="009B3530">
                              <w:pPr>
                                <w:pStyle w:val="Web"/>
                                <w:wordWrap w:val="0"/>
                                <w:spacing w:before="0" w:beforeAutospacing="0" w:after="0" w:afterAutospacing="0"/>
                                <w:ind w:right="128"/>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112"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07F78CB7" w14:textId="2A03954F" w:rsidR="00AF15CF" w:rsidRPr="001510BC" w:rsidRDefault="00AF15CF" w:rsidP="009B353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トピックブランチの</w:t>
                              </w:r>
                              <w:r>
                                <w:rPr>
                                  <w:rFonts w:ascii="ＭＳ ゴシック" w:eastAsia="ＭＳ ゴシック" w:hAnsi="ＭＳ ゴシック" w:cs="Times New Roman"/>
                                  <w:b/>
                                  <w:kern w:val="2"/>
                                  <w:sz w:val="22"/>
                                  <w:szCs w:val="22"/>
                                  <w:u w:val="single"/>
                                </w:rPr>
                                <w:t>作成】</w:t>
                              </w:r>
                            </w:p>
                          </w:txbxContent>
                        </wps:txbx>
                        <wps:bodyPr rot="0" vert="horz" wrap="square" lIns="91440" tIns="45720" rIns="91440" bIns="45720" anchor="t" anchorCtr="0">
                          <a:noAutofit/>
                        </wps:bodyPr>
                      </wps:wsp>
                      <wps:wsp>
                        <wps:cNvPr id="2113" name="スマイル 211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4" name="テキスト ボックス 2"/>
                        <wps:cNvSpPr txBox="1">
                          <a:spLocks noChangeArrowheads="1"/>
                        </wps:cNvSpPr>
                        <wps:spPr bwMode="auto">
                          <a:xfrm>
                            <a:off x="626699" y="701120"/>
                            <a:ext cx="1715476" cy="479980"/>
                          </a:xfrm>
                          <a:prstGeom prst="rect">
                            <a:avLst/>
                          </a:prstGeom>
                          <a:noFill/>
                          <a:ln w="9525">
                            <a:noFill/>
                            <a:miter lim="800000"/>
                            <a:headEnd/>
                            <a:tailEnd/>
                          </a:ln>
                        </wps:spPr>
                        <wps:txbx>
                          <w:txbxContent>
                            <w:p w14:paraId="3EDDF91C"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64AA7C97" w14:textId="4963C220" w:rsidR="00AF15CF" w:rsidRPr="00904F64"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（基本</w:t>
                              </w:r>
                              <w:r>
                                <w:rPr>
                                  <w:rFonts w:ascii="ＭＳ ゴシック" w:eastAsia="ＭＳ ゴシック" w:hAnsi="ＭＳ ゴシック" w:cs="Times New Roman"/>
                                  <w:kern w:val="2"/>
                                  <w:sz w:val="21"/>
                                  <w:szCs w:val="21"/>
                                  <w:u w:val="single"/>
                                </w:rPr>
                                <w:t>／機能</w:t>
                              </w:r>
                              <w:r>
                                <w:rPr>
                                  <w:rFonts w:ascii="ＭＳ ゴシック" w:eastAsia="ＭＳ ゴシック" w:hAnsi="ＭＳ ゴシック" w:cs="Times New Roman" w:hint="eastAsia"/>
                                  <w:kern w:val="2"/>
                                  <w:sz w:val="21"/>
                                  <w:szCs w:val="21"/>
                                  <w:u w:val="single"/>
                                </w:rPr>
                                <w:t>ブランチ）</w:t>
                              </w:r>
                            </w:p>
                          </w:txbxContent>
                        </wps:txbx>
                        <wps:bodyPr rot="0" vert="horz" wrap="square" lIns="91440" tIns="45720" rIns="91440" bIns="45720" anchor="t" anchorCtr="0">
                          <a:noAutofit/>
                        </wps:bodyPr>
                      </wps:wsp>
                      <wps:wsp>
                        <wps:cNvPr id="2115" name="テキスト ボックス 2"/>
                        <wps:cNvSpPr txBox="1">
                          <a:spLocks noChangeArrowheads="1"/>
                        </wps:cNvSpPr>
                        <wps:spPr bwMode="auto">
                          <a:xfrm>
                            <a:off x="646392" y="2677230"/>
                            <a:ext cx="1715476" cy="329996"/>
                          </a:xfrm>
                          <a:prstGeom prst="rect">
                            <a:avLst/>
                          </a:prstGeom>
                          <a:noFill/>
                          <a:ln w="9525">
                            <a:noFill/>
                            <a:miter lim="800000"/>
                            <a:headEnd/>
                            <a:tailEnd/>
                          </a:ln>
                        </wps:spPr>
                        <wps:txbx>
                          <w:txbxContent>
                            <w:p w14:paraId="7B7A8963" w14:textId="77777777" w:rsidR="00AF15CF" w:rsidRPr="00904F64" w:rsidRDefault="00AF15CF" w:rsidP="009B3530">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wps:txbx>
                        <wps:bodyPr rot="0" vert="horz" wrap="square" lIns="91440" tIns="45720" rIns="91440" bIns="45720" anchor="t" anchorCtr="0">
                          <a:noAutofit/>
                        </wps:bodyPr>
                      </wps:wsp>
                      <wps:wsp>
                        <wps:cNvPr id="2116" name="テキスト ボックス 2"/>
                        <wps:cNvSpPr txBox="1">
                          <a:spLocks noChangeArrowheads="1"/>
                        </wps:cNvSpPr>
                        <wps:spPr bwMode="auto">
                          <a:xfrm>
                            <a:off x="4294800" y="556362"/>
                            <a:ext cx="1474811" cy="329996"/>
                          </a:xfrm>
                          <a:prstGeom prst="rect">
                            <a:avLst/>
                          </a:prstGeom>
                          <a:noFill/>
                          <a:ln w="9525">
                            <a:noFill/>
                            <a:miter lim="800000"/>
                            <a:headEnd/>
                            <a:tailEnd/>
                          </a:ln>
                        </wps:spPr>
                        <wps:txbx>
                          <w:txbxContent>
                            <w:p w14:paraId="26F5A7AF" w14:textId="77777777" w:rsidR="00AF15CF" w:rsidRPr="00904F64" w:rsidRDefault="00AF15CF" w:rsidP="009B3530">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2119" name="テキスト ボックス 2"/>
                        <wps:cNvSpPr txBox="1">
                          <a:spLocks noChangeArrowheads="1"/>
                        </wps:cNvSpPr>
                        <wps:spPr bwMode="auto">
                          <a:xfrm>
                            <a:off x="535011" y="1209579"/>
                            <a:ext cx="1547069" cy="381096"/>
                          </a:xfrm>
                          <a:prstGeom prst="rect">
                            <a:avLst/>
                          </a:prstGeom>
                          <a:noFill/>
                          <a:ln w="9525">
                            <a:noFill/>
                            <a:miter lim="800000"/>
                            <a:headEnd/>
                            <a:tailEnd/>
                          </a:ln>
                        </wps:spPr>
                        <wps:txbx>
                          <w:txbxContent>
                            <w:p w14:paraId="4C43F41E" w14:textId="20D887D6" w:rsidR="00AF15CF" w:rsidRPr="009B3530" w:rsidRDefault="00AF15CF" w:rsidP="009B3530">
                              <w:pPr>
                                <w:pStyle w:val="Web"/>
                                <w:spacing w:before="0" w:beforeAutospacing="0" w:after="0" w:afterAutospacing="0" w:line="240" w:lineRule="exact"/>
                                <w:ind w:right="115"/>
                                <w:rPr>
                                  <w:color w:val="0070C0"/>
                                </w:rPr>
                              </w:pPr>
                              <w:r w:rsidRPr="009B3530">
                                <w:rPr>
                                  <w:rFonts w:eastAsia="ＭＳ ゴシック" w:hAnsi="ＭＳ ゴシック" w:cs="Times New Roman" w:hint="eastAsia"/>
                                  <w:color w:val="0070C0"/>
                                  <w:sz w:val="21"/>
                                  <w:szCs w:val="21"/>
                                </w:rPr>
                                <w:t>①トピックブランチの</w:t>
                              </w:r>
                              <w:r w:rsidRPr="009B3530">
                                <w:rPr>
                                  <w:rFonts w:eastAsia="ＭＳ ゴシック" w:hAnsi="ＭＳ ゴシック" w:cs="Times New Roman"/>
                                  <w:color w:val="0070C0"/>
                                  <w:sz w:val="21"/>
                                  <w:szCs w:val="21"/>
                                </w:rPr>
                                <w:t>作成</w:t>
                              </w:r>
                            </w:p>
                          </w:txbxContent>
                        </wps:txbx>
                        <wps:bodyPr rot="0" vert="horz" wrap="square" lIns="91440" tIns="45720" rIns="91440" bIns="45720" anchor="t" anchorCtr="0">
                          <a:noAutofit/>
                        </wps:bodyPr>
                      </wps:wsp>
                      <wps:wsp>
                        <wps:cNvPr id="2120" name="テキスト ボックス 2"/>
                        <wps:cNvSpPr txBox="1">
                          <a:spLocks noChangeArrowheads="1"/>
                        </wps:cNvSpPr>
                        <wps:spPr bwMode="auto">
                          <a:xfrm>
                            <a:off x="494256" y="3359103"/>
                            <a:ext cx="4962525" cy="250237"/>
                          </a:xfrm>
                          <a:prstGeom prst="rect">
                            <a:avLst/>
                          </a:prstGeom>
                          <a:noFill/>
                          <a:ln w="9525">
                            <a:noFill/>
                            <a:miter lim="800000"/>
                            <a:headEnd/>
                            <a:tailEnd/>
                          </a:ln>
                        </wps:spPr>
                        <wps:txbx>
                          <w:txbxContent>
                            <w:p w14:paraId="1CAB68D5" w14:textId="77777777" w:rsidR="00AF15CF" w:rsidRPr="00505B97" w:rsidRDefault="00AF15CF" w:rsidP="009B3530">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w:t>
                              </w:r>
                              <w:r>
                                <w:rPr>
                                  <w:rFonts w:eastAsia="ＭＳ ゴシック" w:hAnsi="ＭＳ ゴシック" w:cs="Times New Roman" w:hint="eastAsia"/>
                                  <w:sz w:val="21"/>
                                  <w:szCs w:val="21"/>
                                </w:rPr>
                                <w:t>機能開発グループの</w:t>
                              </w:r>
                              <w:r w:rsidRPr="00505B97">
                                <w:rPr>
                                  <w:rFonts w:eastAsia="ＭＳ ゴシック" w:hAnsi="ＭＳ ゴシック" w:cs="Times New Roman" w:hint="eastAsia"/>
                                  <w:sz w:val="21"/>
                                  <w:szCs w:val="21"/>
                                </w:rPr>
                                <w:t>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2121" name="円柱 2121"/>
                        <wps:cNvSpPr/>
                        <wps:spPr>
                          <a:xfrm>
                            <a:off x="408267" y="172813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テキスト ボックス 2"/>
                        <wps:cNvSpPr txBox="1">
                          <a:spLocks noChangeArrowheads="1"/>
                        </wps:cNvSpPr>
                        <wps:spPr bwMode="auto">
                          <a:xfrm>
                            <a:off x="626072" y="1713525"/>
                            <a:ext cx="1715135" cy="479425"/>
                          </a:xfrm>
                          <a:prstGeom prst="rect">
                            <a:avLst/>
                          </a:prstGeom>
                          <a:noFill/>
                          <a:ln w="9525">
                            <a:noFill/>
                            <a:miter lim="800000"/>
                            <a:headEnd/>
                            <a:tailEnd/>
                          </a:ln>
                        </wps:spPr>
                        <wps:txbx>
                          <w:txbxContent>
                            <w:p w14:paraId="448EFF0D" w14:textId="77777777" w:rsidR="00AF15CF" w:rsidRDefault="00AF15CF" w:rsidP="00A61DDE">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3CDB7B8D" w14:textId="50D58553" w:rsidR="00AF15CF" w:rsidRDefault="00AF15CF"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トピックブランチ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2123" name="テキスト ボックス 2"/>
                        <wps:cNvSpPr txBox="1">
                          <a:spLocks noChangeArrowheads="1"/>
                        </wps:cNvSpPr>
                        <wps:spPr bwMode="auto">
                          <a:xfrm>
                            <a:off x="513979" y="3185362"/>
                            <a:ext cx="3858896" cy="250190"/>
                          </a:xfrm>
                          <a:prstGeom prst="rect">
                            <a:avLst/>
                          </a:prstGeom>
                          <a:noFill/>
                          <a:ln w="9525">
                            <a:noFill/>
                            <a:miter lim="800000"/>
                            <a:headEnd/>
                            <a:tailEnd/>
                          </a:ln>
                        </wps:spPr>
                        <wps:txbx>
                          <w:txbxContent>
                            <w:p w14:paraId="17EEA372" w14:textId="77777777" w:rsidR="00AF15CF" w:rsidRPr="005D23F4" w:rsidRDefault="00AF15CF" w:rsidP="009B3530">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wps:txbx>
                        <wps:bodyPr rot="0" vert="horz" wrap="square" lIns="91440" tIns="45720" rIns="91440" bIns="45720" anchor="t" anchorCtr="0">
                          <a:noAutofit/>
                        </wps:bodyPr>
                      </wps:wsp>
                      <wps:wsp>
                        <wps:cNvPr id="2124" name="右矢印 2124"/>
                        <wps:cNvSpPr/>
                        <wps:spPr>
                          <a:xfrm rot="5400000">
                            <a:off x="213143" y="1288831"/>
                            <a:ext cx="633542" cy="1416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5" name="テキスト ボックス 2"/>
                        <wps:cNvSpPr txBox="1">
                          <a:spLocks noChangeArrowheads="1"/>
                        </wps:cNvSpPr>
                        <wps:spPr bwMode="auto">
                          <a:xfrm>
                            <a:off x="552753" y="2105177"/>
                            <a:ext cx="1637997" cy="552450"/>
                          </a:xfrm>
                          <a:prstGeom prst="rect">
                            <a:avLst/>
                          </a:prstGeom>
                          <a:noFill/>
                          <a:ln w="9525">
                            <a:noFill/>
                            <a:miter lim="800000"/>
                            <a:headEnd/>
                            <a:tailEnd/>
                          </a:ln>
                        </wps:spPr>
                        <wps:txbx>
                          <w:txbxContent>
                            <w:p w14:paraId="77E3EE4C" w14:textId="77777777" w:rsidR="00AF15CF" w:rsidRPr="009B3530" w:rsidRDefault="00AF15CF" w:rsidP="009B3530">
                              <w:pPr>
                                <w:pStyle w:val="Web"/>
                                <w:spacing w:before="0" w:beforeAutospacing="0" w:after="0" w:afterAutospacing="0" w:line="240" w:lineRule="exact"/>
                                <w:ind w:right="115"/>
                              </w:pPr>
                              <w:r w:rsidRPr="009B3530">
                                <w:rPr>
                                  <w:rFonts w:eastAsia="ＭＳ ゴシック" w:hAnsi="ＭＳ ゴシック" w:cs="Times New Roman" w:hint="eastAsia"/>
                                  <w:bCs/>
                                  <w:color w:val="0070C0"/>
                                  <w:sz w:val="21"/>
                                  <w:szCs w:val="21"/>
                                </w:rPr>
                                <w:t>(</w:t>
                              </w:r>
                              <w:r w:rsidRPr="009B3530">
                                <w:rPr>
                                  <w:rFonts w:eastAsia="ＭＳ ゴシック" w:hAnsi="ＭＳ ゴシック" w:cs="Times New Roman" w:hint="eastAsia"/>
                                  <w:bCs/>
                                  <w:color w:val="0070C0"/>
                                  <w:sz w:val="21"/>
                                  <w:szCs w:val="21"/>
                                </w:rPr>
                                <w:t>①</w:t>
                              </w:r>
                              <w:r w:rsidRPr="009B3530">
                                <w:rPr>
                                  <w:rFonts w:eastAsia="ＭＳ ゴシック" w:hAnsi="ＭＳ ゴシック" w:cs="Times New Roman" w:hint="eastAsia"/>
                                  <w:bCs/>
                                  <w:color w:val="0070C0"/>
                                  <w:sz w:val="21"/>
                                  <w:szCs w:val="21"/>
                                </w:rPr>
                                <w:t>)</w:t>
                              </w:r>
                              <w:r w:rsidRPr="009B3530">
                                <w:rPr>
                                  <w:rFonts w:eastAsia="ＭＳ ゴシック" w:hAnsi="ＭＳ ゴシック" w:cs="Times New Roman" w:hint="eastAsia"/>
                                  <w:bCs/>
                                  <w:color w:val="0070C0"/>
                                  <w:sz w:val="21"/>
                                  <w:szCs w:val="21"/>
                                </w:rPr>
                                <w:t>カレントブランチの</w:t>
                              </w:r>
                              <w:r w:rsidRPr="009B3530">
                                <w:rPr>
                                  <w:rFonts w:eastAsia="ＭＳ ゴシック" w:hAnsi="ＭＳ ゴシック" w:cs="Times New Roman"/>
                                  <w:bCs/>
                                  <w:color w:val="0070C0"/>
                                  <w:sz w:val="21"/>
                                  <w:szCs w:val="21"/>
                                </w:rPr>
                                <w:t>切り替え（チェックアウト）</w:t>
                              </w:r>
                            </w:p>
                          </w:txbxContent>
                        </wps:txbx>
                        <wps:bodyPr rot="0" vert="horz" wrap="square" lIns="91440" tIns="45720" rIns="91440" bIns="45720" anchor="t" anchorCtr="0">
                          <a:noAutofit/>
                        </wps:bodyPr>
                      </wps:wsp>
                      <wps:wsp>
                        <wps:cNvPr id="2126" name="右矢印 2126"/>
                        <wps:cNvSpPr/>
                        <wps:spPr>
                          <a:xfrm rot="5400000">
                            <a:off x="232846" y="2290246"/>
                            <a:ext cx="572835" cy="12352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0" name="テキスト ボックス 2"/>
                        <wps:cNvSpPr txBox="1">
                          <a:spLocks noChangeArrowheads="1"/>
                        </wps:cNvSpPr>
                        <wps:spPr bwMode="auto">
                          <a:xfrm>
                            <a:off x="2228849" y="1143013"/>
                            <a:ext cx="3019425" cy="908144"/>
                          </a:xfrm>
                          <a:prstGeom prst="rect">
                            <a:avLst/>
                          </a:prstGeom>
                          <a:noFill/>
                          <a:ln w="9525">
                            <a:noFill/>
                            <a:miter lim="800000"/>
                            <a:headEnd/>
                            <a:tailEnd/>
                          </a:ln>
                        </wps:spPr>
                        <wps:txbx>
                          <w:txbxContent>
                            <w:p w14:paraId="4D6B0DC3" w14:textId="55D8CA57" w:rsidR="00AF15CF" w:rsidRPr="005D23F4" w:rsidRDefault="00AF15CF" w:rsidP="009B3530">
                              <w:pPr>
                                <w:pStyle w:val="Web"/>
                                <w:spacing w:before="0" w:beforeAutospacing="0" w:after="0" w:afterAutospacing="0" w:line="240" w:lineRule="exact"/>
                                <w:ind w:right="101"/>
                                <w:rPr>
                                  <w:rFonts w:eastAsia="ＭＳ ゴシック" w:cs="Times New Roman"/>
                                  <w:color w:val="FF0000"/>
                                  <w:sz w:val="21"/>
                                  <w:szCs w:val="21"/>
                                </w:rPr>
                              </w:pPr>
                              <w:r w:rsidRPr="005D23F4">
                                <w:rPr>
                                  <w:rFonts w:eastAsia="ＭＳ ゴシック" w:cs="Times New Roman" w:hint="eastAsia"/>
                                  <w:sz w:val="21"/>
                                  <w:szCs w:val="21"/>
                                </w:rPr>
                                <w:t>※</w:t>
                              </w:r>
                              <w:r w:rsidRPr="005D23F4">
                                <w:rPr>
                                  <w:rFonts w:eastAsia="ＭＳ ゴシック" w:cs="Times New Roman" w:hint="eastAsia"/>
                                  <w:color w:val="FF0000"/>
                                  <w:sz w:val="21"/>
                                  <w:szCs w:val="21"/>
                                </w:rPr>
                                <w:t>トピックブランチは</w:t>
                              </w:r>
                              <w:r w:rsidRPr="005D23F4">
                                <w:rPr>
                                  <w:rFonts w:eastAsia="ＭＳ ゴシック" w:cs="Times New Roman"/>
                                  <w:color w:val="FF0000"/>
                                  <w:sz w:val="21"/>
                                  <w:szCs w:val="21"/>
                                </w:rPr>
                                <w:t>一通りの開発が完了するまでプッシュしない</w:t>
                              </w:r>
                              <w:r w:rsidRPr="005D23F4">
                                <w:rPr>
                                  <w:rFonts w:eastAsia="ＭＳ ゴシック" w:cs="Times New Roman" w:hint="eastAsia"/>
                                  <w:sz w:val="21"/>
                                  <w:szCs w:val="21"/>
                                </w:rPr>
                                <w:t>。</w:t>
                              </w:r>
                            </w:p>
                            <w:p w14:paraId="69B406E0" w14:textId="1712A1D9" w:rsidR="00AF15CF" w:rsidRPr="005D23F4" w:rsidRDefault="00AF15CF" w:rsidP="009B3530">
                              <w:pPr>
                                <w:pStyle w:val="Web"/>
                                <w:spacing w:before="0" w:beforeAutospacing="0" w:after="0" w:afterAutospacing="0" w:line="240" w:lineRule="exact"/>
                                <w:ind w:right="101"/>
                              </w:pPr>
                              <w:r w:rsidRPr="005D23F4">
                                <w:rPr>
                                  <w:rFonts w:eastAsia="ＭＳ ゴシック" w:cs="Times New Roman" w:hint="eastAsia"/>
                                  <w:sz w:val="21"/>
                                  <w:szCs w:val="21"/>
                                </w:rPr>
                                <w:t>（バックアップ目的でプッシュしても</w:t>
                              </w:r>
                              <w:r w:rsidRPr="005D23F4">
                                <w:rPr>
                                  <w:rFonts w:eastAsia="ＭＳ ゴシック" w:cs="Times New Roman"/>
                                  <w:sz w:val="21"/>
                                  <w:szCs w:val="21"/>
                                </w:rPr>
                                <w:t>良いが、</w:t>
                              </w:r>
                              <w:r w:rsidRPr="005D23F4">
                                <w:rPr>
                                  <w:rFonts w:eastAsia="ＭＳ ゴシック" w:cs="Times New Roman" w:hint="eastAsia"/>
                                  <w:sz w:val="21"/>
                                  <w:szCs w:val="21"/>
                                </w:rPr>
                                <w:t>プッシュ後は</w:t>
                              </w:r>
                              <w:r w:rsidRPr="005D23F4">
                                <w:rPr>
                                  <w:rFonts w:eastAsia="ＭＳ ゴシック" w:cs="Times New Roman"/>
                                  <w:sz w:val="21"/>
                                  <w:szCs w:val="21"/>
                                </w:rPr>
                                <w:t>他者の</w:t>
                              </w:r>
                              <w:r w:rsidRPr="005D23F4">
                                <w:rPr>
                                  <w:rFonts w:eastAsia="ＭＳ ゴシック" w:cs="Times New Roman" w:hint="eastAsia"/>
                                  <w:sz w:val="21"/>
                                  <w:szCs w:val="21"/>
                                </w:rPr>
                                <w:t>コミット</w:t>
                              </w:r>
                              <w:r w:rsidRPr="005D23F4">
                                <w:rPr>
                                  <w:rFonts w:eastAsia="ＭＳ ゴシック" w:cs="Times New Roman"/>
                                  <w:sz w:val="21"/>
                                  <w:szCs w:val="21"/>
                                </w:rPr>
                                <w:t>を</w:t>
                              </w:r>
                              <w:r w:rsidRPr="005D23F4">
                                <w:rPr>
                                  <w:rFonts w:eastAsia="ＭＳ ゴシック" w:cs="Times New Roman" w:hint="eastAsia"/>
                                  <w:sz w:val="21"/>
                                  <w:szCs w:val="21"/>
                                </w:rPr>
                                <w:t>取り込む</w:t>
                              </w:r>
                              <w:r w:rsidRPr="005D23F4">
                                <w:rPr>
                                  <w:rFonts w:eastAsia="ＭＳ ゴシック" w:cs="Times New Roman"/>
                                  <w:sz w:val="21"/>
                                  <w:szCs w:val="21"/>
                                </w:rPr>
                                <w:t>際に</w:t>
                              </w:r>
                              <w:r w:rsidRPr="005D23F4">
                                <w:rPr>
                                  <w:rFonts w:eastAsia="ＭＳ ゴシック" w:cs="Times New Roman"/>
                                  <w:color w:val="FF0000"/>
                                  <w:sz w:val="21"/>
                                  <w:szCs w:val="21"/>
                                </w:rPr>
                                <w:t>リベースできな</w:t>
                              </w:r>
                              <w:r w:rsidRPr="005D23F4">
                                <w:rPr>
                                  <w:rFonts w:eastAsia="ＭＳ ゴシック" w:cs="Times New Roman" w:hint="eastAsia"/>
                                  <w:color w:val="FF0000"/>
                                  <w:sz w:val="21"/>
                                  <w:szCs w:val="21"/>
                                </w:rPr>
                                <w:t>い</w:t>
                              </w:r>
                              <w:r w:rsidRPr="005D23F4">
                                <w:rPr>
                                  <w:rFonts w:eastAsia="ＭＳ ゴシック" w:cs="Times New Roman"/>
                                  <w:color w:val="FF0000"/>
                                  <w:sz w:val="21"/>
                                  <w:szCs w:val="21"/>
                                </w:rPr>
                                <w:t>事に注意</w:t>
                              </w:r>
                              <w:r w:rsidRPr="005D23F4">
                                <w:rPr>
                                  <w:rFonts w:eastAsia="ＭＳ ゴシック" w:cs="Times New Roman" w:hint="eastAsia"/>
                                  <w:sz w:val="21"/>
                                  <w:szCs w:val="21"/>
                                </w:rPr>
                                <w:t>。）</w:t>
                              </w:r>
                            </w:p>
                          </w:txbxContent>
                        </wps:txbx>
                        <wps:bodyPr rot="0" vert="horz" wrap="square" lIns="91440" tIns="45720" rIns="91440" bIns="45720" anchor="t" anchorCtr="0">
                          <a:noAutofit/>
                        </wps:bodyPr>
                      </wps:wsp>
                      <wps:wsp>
                        <wps:cNvPr id="2142" name="テキスト ボックス 2"/>
                        <wps:cNvSpPr txBox="1">
                          <a:spLocks noChangeArrowheads="1"/>
                        </wps:cNvSpPr>
                        <wps:spPr bwMode="auto">
                          <a:xfrm>
                            <a:off x="2082080" y="2170511"/>
                            <a:ext cx="2477475" cy="591632"/>
                          </a:xfrm>
                          <a:prstGeom prst="rect">
                            <a:avLst/>
                          </a:prstGeom>
                          <a:noFill/>
                          <a:ln w="9525">
                            <a:noFill/>
                            <a:miter lim="800000"/>
                            <a:headEnd/>
                            <a:tailEnd/>
                          </a:ln>
                        </wps:spPr>
                        <wps:txbx>
                          <w:txbxContent>
                            <w:p w14:paraId="5D3AFB38" w14:textId="70EAD37E" w:rsidR="00AF15CF" w:rsidRPr="005D23F4" w:rsidRDefault="00AF15CF" w:rsidP="005D23F4">
                              <w:pPr>
                                <w:pStyle w:val="Web"/>
                                <w:spacing w:before="0" w:beforeAutospacing="0" w:after="0" w:afterAutospacing="0" w:line="240" w:lineRule="exact"/>
                                <w:ind w:right="101"/>
                              </w:pPr>
                              <w:r w:rsidRPr="005D23F4">
                                <w:rPr>
                                  <w:rFonts w:eastAsia="ＭＳ ゴシック" w:cs="Times New Roman" w:hint="eastAsia"/>
                                  <w:sz w:val="21"/>
                                  <w:szCs w:val="21"/>
                                </w:rPr>
                                <w:t>※トピックブラントを</w:t>
                              </w:r>
                              <w:r w:rsidRPr="005D23F4">
                                <w:rPr>
                                  <w:rFonts w:eastAsia="ＭＳ ゴシック" w:cs="Times New Roman"/>
                                  <w:sz w:val="21"/>
                                  <w:szCs w:val="21"/>
                                </w:rPr>
                                <w:t>作成したら、</w:t>
                              </w:r>
                              <w:r>
                                <w:rPr>
                                  <w:rFonts w:eastAsia="ＭＳ ゴシック" w:cs="Times New Roman"/>
                                  <w:color w:val="FF0000"/>
                                  <w:sz w:val="21"/>
                                  <w:szCs w:val="21"/>
                                </w:rPr>
                                <w:t>すぐに</w:t>
                              </w:r>
                              <w:r>
                                <w:rPr>
                                  <w:rFonts w:eastAsia="ＭＳ ゴシック" w:cs="Times New Roman" w:hint="eastAsia"/>
                                  <w:color w:val="FF0000"/>
                                  <w:sz w:val="21"/>
                                  <w:szCs w:val="21"/>
                                </w:rPr>
                                <w:t>切り替え（チェックアウト）を</w:t>
                              </w:r>
                              <w:r>
                                <w:rPr>
                                  <w:rFonts w:eastAsia="ＭＳ ゴシック" w:cs="Times New Roman"/>
                                  <w:color w:val="FF0000"/>
                                  <w:sz w:val="21"/>
                                  <w:szCs w:val="21"/>
                                </w:rPr>
                                <w:t>行う</w:t>
                              </w:r>
                              <w:r w:rsidRPr="005D23F4">
                                <w:rPr>
                                  <w:rFonts w:eastAsia="ＭＳ ゴシック" w:cs="Times New Roman"/>
                                  <w:sz w:val="21"/>
                                  <w:szCs w:val="21"/>
                                </w:rPr>
                                <w:t>。同時に</w:t>
                              </w:r>
                              <w:r w:rsidRPr="005D23F4">
                                <w:rPr>
                                  <w:rFonts w:eastAsia="ＭＳ ゴシック" w:cs="Times New Roman" w:hint="eastAsia"/>
                                  <w:sz w:val="21"/>
                                  <w:szCs w:val="21"/>
                                </w:rPr>
                                <w:t>実行も</w:t>
                              </w:r>
                              <w:r w:rsidRPr="005D23F4">
                                <w:rPr>
                                  <w:rFonts w:eastAsia="ＭＳ ゴシック" w:cs="Times New Roman"/>
                                  <w:sz w:val="21"/>
                                  <w:szCs w:val="21"/>
                                </w:rPr>
                                <w:t>可能。</w:t>
                              </w:r>
                            </w:p>
                          </w:txbxContent>
                        </wps:txbx>
                        <wps:bodyPr rot="0" vert="horz" wrap="square" lIns="91440" tIns="45720" rIns="91440" bIns="45720" anchor="t" anchorCtr="0">
                          <a:noAutofit/>
                        </wps:bodyPr>
                      </wps:wsp>
                    </wpc:wpc>
                  </a:graphicData>
                </a:graphic>
              </wp:inline>
            </w:drawing>
          </mc:Choice>
          <mc:Fallback>
            <w:pict>
              <v:group w14:anchorId="35793AE8" id="キャンバス 2141" o:spid="_x0000_s2589" editas="canvas" style="width:460.7pt;height:287pt;mso-position-horizontal-relative:char;mso-position-vertical-relative:line" coordsize="58508,36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">
                <v:shape id="_x0000_s2590" type="#_x0000_t75" style="position:absolute;width:58508;height:36449;visibility:visible;mso-wrap-style:square">
                  <v:fill o:detectmouseclick="t"/>
                  <v:path o:connecttype="none"/>
                </v:shape>
                <v:shape id="円柱 2105" o:spid="_x0000_s2591" type="#_x0000_t22" style="position:absolute;left:40281;top:58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DlocYA&#10;AADdAAAADwAAAGRycy9kb3ducmV2LnhtbESPQWvCQBSE7wX/w/IK3urGYCSmrhIEoeCp2h68PbPP&#10;bNrs25Ddavz3XUHwOMzMN8xyPdhWXKj3jWMF00kCgrhyuuFawddh+5aD8AFZY+uYFNzIw3o1elli&#10;od2VP+myD7WIEPYFKjAhdIWUvjJk0U9cRxy9s+sthij7WuoerxFuW5kmyVxabDguGOxoY6j63f9Z&#10;BZs8S7/n50W2O5bt7DT85OZU5kqNX4fyHUSgITzDj/aHVpBOkwz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DlocYAAADdAAAADwAAAAAAAAAAAAAAAACYAgAAZHJz&#10;L2Rvd25yZXYueG1sUEsFBgAAAAAEAAQA9QAAAIsDAAAAAA==&#10;" adj="5214" fillcolor="#ffc000 [3207]" strokecolor="#7f5f00 [1607]" strokeweight="1pt">
                  <v:stroke joinstyle="miter"/>
                </v:shape>
                <v:shape id="フローチャート: 複数書類 2106" o:spid="_x0000_s2592" type="#_x0000_t115" style="position:absolute;left:3415;top:2702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eNcMA&#10;AADdAAAADwAAAGRycy9kb3ducmV2LnhtbESPwWrDMBBE74H+g9hCb43sgE1xLYdSCLQXQ9IectxY&#10;W8vUWhlJjd2/jwKBHIeZN8PU28WO4kw+DI4V5OsMBHHn9MC9gu+v3fMLiBCRNY6OScE/Bdg2D6sa&#10;K+1m3tP5EHuRSjhUqMDEOFVShs6QxbB2E3Hyfpy3GJP0vdQe51RuR7nJslJaHDgtGJzo3VD3e/iz&#10;CjbHE6PPWzPtvA4naz6LVhdKPT0ub68gIi3xHr7RHzpxeVbC9U16Ar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NeNcMAAADdAAAADwAAAAAAAAAAAAAAAACYAgAAZHJzL2Rv&#10;d25yZXYueG1sUEsFBgAAAAAEAAQA9QAAAIgDAAAAAA==&#10;" fillcolor="#ffc000 [3207]" strokecolor="#7f5f00 [1607]" strokeweight="1pt"/>
                <v:shape id="円柱 2107" o:spid="_x0000_s2593" type="#_x0000_t22" style="position:absolute;left:4086;top:715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7eTcYA&#10;AADdAAAADwAAAGRycy9kb3ducmV2LnhtbESPT2vCQBTE7wW/w/KE3urGUDVNXSUIgtCT/w7entln&#10;Nm32bciuGr99Vyj0OMzMb5j5sreNuFHna8cKxqMEBHHpdM2VgsN+/ZaB8AFZY+OYFDzIw3IxeJlj&#10;rt2dt3TbhUpECPscFZgQ2lxKXxqy6EeuJY7exXUWQ5RdJXWH9wi3jUyTZCot1hwXDLa0MlT+7K5W&#10;wSqbpMfp5WPydSqa93P/nZlzkSn1OuyLTxCB+vAf/mtvtIJ0nMzg+S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7eTcYAAADdAAAADwAAAAAAAAAAAAAAAACYAgAAZHJz&#10;L2Rvd25yZXYueG1sUEsFBgAAAAAEAAQA9QAAAIsDAAAAAA==&#10;" adj="5214" fillcolor="#ffc000 [3207]" strokecolor="#7f5f00 [1607]" strokeweight="1pt">
                  <v:stroke joinstyle="miter"/>
                </v:shape>
                <v:rect id="正方形/長方形 2108" o:spid="_x0000_s2594" style="position:absolute;left:39519;top:4364;width:17916;height:63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y8EA&#10;AADdAAAADwAAAGRycy9kb3ducmV2LnhtbERPTYvCMBC9C/sfwix4EU3tQZdqlEVXVDytiuehGdti&#10;MylJbLv/fnMQPD7e93Ldm1q05HxlWcF0koAgzq2uuFBwvezGXyB8QNZYWyYFf+RhvfoYLDHTtuNf&#10;as+hEDGEfYYKyhCaTEqfl2TQT2xDHLm7dQZDhK6Q2mEXw00t0ySZSYMVx4YSG9qUlD/OT6Ngf9z+&#10;uA1et63pmnQ0x9PxVjmlhp/99wJEoD68xS/3QStIp0mcG9/EJ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g8vBAAAA3QAAAA8AAAAAAAAAAAAAAAAAmAIAAGRycy9kb3du&#10;cmV2LnhtbFBLBQYAAAAABAAEAPUAAACGAwAAAAA=&#10;" filled="f" strokecolor="#00b050" strokeweight="1pt"/>
                <v:rect id="正方形/長方形 2109" o:spid="_x0000_s2595" style="position:absolute;left:2371;top:5014;width:18584;height:259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mUMUA&#10;AADdAAAADwAAAGRycy9kb3ducmV2LnhtbESPQWvCQBSE70L/w/IKXqRuzEHb1E0oalHpqVZ6fmRf&#10;k9Ds27C7TdJ/7wqCx2FmvmHWxWha0ZPzjWUFi3kCgri0uuFKwfnr/ekZhA/IGlvLpOCfPBT5w2SN&#10;mbYDf1J/CpWIEPYZKqhD6DIpfVmTQT+3HXH0fqwzGKJ0ldQOhwg3rUyTZCkNNhwXauxoU1P5e/oz&#10;CvbH7c5t8LztzdClsxV+HL8bp9T0cXx7BRFoDPfwrX3QCtJF8gLXN/EJy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tyZQxQAAAN0AAAAPAAAAAAAAAAAAAAAAAJgCAABkcnMv&#10;ZG93bnJldi54bWxQSwUGAAAAAAQABAD1AAAAigMAAAAA&#10;" filled="f" strokecolor="#00b050" strokeweight="1pt"/>
                <v:shape id="_x0000_s2596" type="#_x0000_t202" style="position:absolute;left:38862;top:1216;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DesIA&#10;AADdAAAADwAAAGRycy9kb3ducmV2LnhtbERPz2vCMBS+D/Y/hDfYbU1atjGrUcaG4GmyTgVvj+bZ&#10;ljUvpYlt/e/NQfD48f1erCbbioF63zjWkCYKBHHpTMOVht3f+uUDhA/IBlvHpOFCHlbLx4cF5saN&#10;/EtDESoRQ9jnqKEOocul9GVNFn3iOuLInVxvMUTYV9L0OMZw28pMqXdpseHYUGNHXzWV/8XZatj/&#10;nI6HV7Wtvu1bN7pJSbYzqfXz0/Q5BxFoCnfxzb0xGrI0jfvjm/gE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4N6wgAAAN0AAAAPAAAAAAAAAAAAAAAAAJgCAABkcnMvZG93&#10;bnJldi54bWxQSwUGAAAAAAQABAD1AAAAhwMAAAAA&#10;" filled="f" stroked="f">
                  <v:textbox>
                    <w:txbxContent>
                      <w:p w14:paraId="593C4DB9" w14:textId="77777777" w:rsidR="00AF15CF" w:rsidRPr="00904F64" w:rsidRDefault="00AF15CF" w:rsidP="009B3530">
                        <w:pPr>
                          <w:pStyle w:val="Web"/>
                          <w:spacing w:before="0" w:beforeAutospacing="0" w:after="0" w:afterAutospacing="0"/>
                          <w:rPr>
                            <w:rFonts w:ascii="ＭＳ ゴシック" w:eastAsia="ＭＳ ゴシック" w:hAnsi="ＭＳ ゴシック"/>
                            <w:b/>
                            <w:color w:val="00B050"/>
                          </w:rPr>
                        </w:pPr>
                        <w:r w:rsidRPr="00904F64">
                          <w:rPr>
                            <w:rFonts w:ascii="ＭＳ ゴシック" w:eastAsia="ＭＳ ゴシック" w:hAnsi="ＭＳ ゴシック" w:cs="Times New Roman" w:hint="eastAsia"/>
                            <w:b/>
                            <w:color w:val="00B050"/>
                            <w:kern w:val="2"/>
                            <w:sz w:val="21"/>
                            <w:szCs w:val="21"/>
                          </w:rPr>
                          <w:t>サーバー</w:t>
                        </w:r>
                      </w:p>
                    </w:txbxContent>
                  </v:textbox>
                </v:shape>
                <v:shape id="_x0000_s2597" type="#_x0000_t202" style="position:absolute;left:4371;top:2411;width:21632;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cm4cQA&#10;AADdAAAADwAAAGRycy9kb3ducmV2LnhtbESPT4vCMBTE74LfITxhb5pUdkWrUWQXwdMu/gVvj+bZ&#10;FpuX0kRbv/1mYcHjMDO/YRarzlbiQY0vHWtIRgoEceZMybmG42EznILwAdlg5Zg0PMnDatnvLTA1&#10;ruUdPfYhFxHCPkUNRQh1KqXPCrLoR64mjt7VNRZDlE0uTYNthNtKjpWaSIslx4UCa/osKLvt71bD&#10;6ft6Ob+rn/zLftSt65RkO5Navw269RxEoC68wv/trdEwTpIE/t7E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3JuHEAAAA3QAAAA8AAAAAAAAAAAAAAAAAmAIAAGRycy9k&#10;b3ducmV2LnhtbFBLBQYAAAAABAAEAPUAAACJAwAAAAA=&#10;" filled="f" stroked="f">
                  <v:textbox>
                    <w:txbxContent>
                      <w:p w14:paraId="797E93C3" w14:textId="5B15E9BA" w:rsidR="00AF15CF" w:rsidRPr="00904F64" w:rsidRDefault="00AF15CF" w:rsidP="009B3530">
                        <w:pPr>
                          <w:pStyle w:val="Web"/>
                          <w:wordWrap w:val="0"/>
                          <w:spacing w:before="0" w:beforeAutospacing="0" w:after="0" w:afterAutospacing="0"/>
                          <w:ind w:right="128"/>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ユーザー</w:t>
                        </w:r>
                      </w:p>
                    </w:txbxContent>
                  </v:textbox>
                </v:shape>
                <v:shape id="_x0000_s2598"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4lsQA&#10;AADdAAAADwAAAGRycy9kb3ducmV2LnhtbESPQWvCQBSE70L/w/IK3nQ3QUuNrlJaCp6UWhW8PbLP&#10;JDT7NmS3Jv57VxA8DjPzDbNY9bYWF2p95VhDMlYgiHNnKi407H+/R+8gfEA2WDsmDVfysFq+DBaY&#10;GdfxD112oRARwj5DDWUITSalz0uy6MeuIY7e2bUWQ5RtIU2LXYTbWqZKvUmLFceFEhv6LCn/2/1b&#10;DYfN+XScqG3xZadN53ol2c6k1sPX/mMOIlAfnuFHe200pEmSwv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uJbEAAAA3QAAAA8AAAAAAAAAAAAAAAAAmAIAAGRycy9k&#10;b3ducmV2LnhtbFBLBQYAAAAABAAEAPUAAACJAwAAAAA=&#10;" filled="f" stroked="f">
                  <v:textbox>
                    <w:txbxContent>
                      <w:p w14:paraId="07F78CB7" w14:textId="2A03954F" w:rsidR="00AF15CF" w:rsidRPr="001510BC" w:rsidRDefault="00AF15CF" w:rsidP="009B353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トピックブランチの</w:t>
                        </w:r>
                        <w:r>
                          <w:rPr>
                            <w:rFonts w:ascii="ＭＳ ゴシック" w:eastAsia="ＭＳ ゴシック" w:hAnsi="ＭＳ ゴシック" w:cs="Times New Roman"/>
                            <w:b/>
                            <w:kern w:val="2"/>
                            <w:sz w:val="22"/>
                            <w:szCs w:val="22"/>
                            <w:u w:val="single"/>
                          </w:rPr>
                          <w:t>作成】</w:t>
                        </w:r>
                      </w:p>
                    </w:txbxContent>
                  </v:textbox>
                </v:shape>
                <v:shape id="スマイル 2113" o:spid="_x0000_s2599"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CdscA&#10;AADdAAAADwAAAGRycy9kb3ducmV2LnhtbESPQWuDQBSE74X+h+UVegl11UAIJpsggdDSS1pNoMeH&#10;+6IS962426j/vlso9DjMzDfMdj+ZTtxpcK1lBUkUgyCurG65VnAujy9rEM4ja+wsk4KZHOx3jw9b&#10;zLQd+ZPuha9FgLDLUEHjfZ9J6aqGDLrI9sTBu9rBoA9yqKUecAxw08k0jlfSYMthocGeDg1Vt+Lb&#10;KLiN70lZLE75V/kxr4p56uLXxUWp56cp34DwNPn/8F/7TStIk2QJ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wnbHAAAA3QAAAA8AAAAAAAAAAAAAAAAAmAIAAGRy&#10;cy9kb3ducmV2LnhtbFBLBQYAAAAABAAEAPUAAACMAwAAAAA=&#10;" fillcolor="#70ad47 [3209]" strokecolor="#375623 [1609]" strokeweight="1pt">
                  <v:stroke joinstyle="miter"/>
                </v:shape>
                <v:shape id="_x0000_s2600" type="#_x0000_t202" style="position:absolute;left:6266;top:7011;width:1715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FecQA&#10;AADdAAAADwAAAGRycy9kb3ducmV2LnhtbESPQWvCQBSE74L/YXlCb2Y3otKmriJKoSdFbQu9PbLP&#10;JDT7NmRXk/57VxA8DjPzDbNY9bYWV2p95VhDmigQxLkzFRcavk4f41cQPiAbrB2Thn/ysFoOBwvM&#10;jOv4QNdjKESEsM9QQxlCk0np85Is+sQ1xNE7u9ZiiLItpGmxi3Bby4lSc2mx4rhQYkObkvK/48Vq&#10;+N6df3+mal9s7azpXK8k2zep9cuoX7+DCNSHZ/jR/jQaJmk6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AhXnEAAAA3QAAAA8AAAAAAAAAAAAAAAAAmAIAAGRycy9k&#10;b3ducmV2LnhtbFBLBQYAAAAABAAEAPUAAACJAwAAAAA=&#10;" filled="f" stroked="f">
                  <v:textbox>
                    <w:txbxContent>
                      <w:p w14:paraId="3EDDF91C" w14:textId="77777777" w:rsidR="00AF15CF"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904F64">
                          <w:rPr>
                            <w:rFonts w:ascii="ＭＳ ゴシック" w:eastAsia="ＭＳ ゴシック" w:hAnsi="ＭＳ ゴシック" w:cs="Times New Roman" w:hint="eastAsia"/>
                            <w:kern w:val="2"/>
                            <w:sz w:val="21"/>
                            <w:szCs w:val="21"/>
                            <w:u w:val="single"/>
                          </w:rPr>
                          <w:t>ローカルリポジトリ</w:t>
                        </w:r>
                      </w:p>
                      <w:p w14:paraId="64AA7C97" w14:textId="4963C220" w:rsidR="00AF15CF" w:rsidRPr="00904F64"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（基本</w:t>
                        </w:r>
                        <w:r>
                          <w:rPr>
                            <w:rFonts w:ascii="ＭＳ ゴシック" w:eastAsia="ＭＳ ゴシック" w:hAnsi="ＭＳ ゴシック" w:cs="Times New Roman"/>
                            <w:kern w:val="2"/>
                            <w:sz w:val="21"/>
                            <w:szCs w:val="21"/>
                            <w:u w:val="single"/>
                          </w:rPr>
                          <w:t>／機能</w:t>
                        </w:r>
                        <w:r>
                          <w:rPr>
                            <w:rFonts w:ascii="ＭＳ ゴシック" w:eastAsia="ＭＳ ゴシック" w:hAnsi="ＭＳ ゴシック" w:cs="Times New Roman" w:hint="eastAsia"/>
                            <w:kern w:val="2"/>
                            <w:sz w:val="21"/>
                            <w:szCs w:val="21"/>
                            <w:u w:val="single"/>
                          </w:rPr>
                          <w:t>ブランチ）</w:t>
                        </w:r>
                      </w:p>
                    </w:txbxContent>
                  </v:textbox>
                </v:shape>
                <v:shape id="_x0000_s2601" type="#_x0000_t202" style="position:absolute;left:6463;top:26772;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g4sUA&#10;AADdAAAADwAAAGRycy9kb3ducmV2LnhtbESPT2vCQBTE74LfYXlCb2Y3omKjq4gi9NTinxZ6e2Sf&#10;STD7NmRXk377bqHgcZiZ3zCrTW9r8aDWV441pIkCQZw7U3Gh4XI+jBcgfEA2WDsmDT/kYbMeDlaY&#10;GdfxkR6nUIgIYZ+hhjKEJpPS5yVZ9IlriKN3da3FEGVbSNNiF+G2lhOl5tJixXGhxIZ2JeW3091q&#10;+Hy/fn9N1Uext7Omc72SbF+l1i+jfrsEEagPz/B/+81omKTp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CDixQAAAN0AAAAPAAAAAAAAAAAAAAAAAJgCAABkcnMv&#10;ZG93bnJldi54bWxQSwUGAAAAAAQABAD1AAAAigMAAAAA&#10;" filled="f" stroked="f">
                  <v:textbox>
                    <w:txbxContent>
                      <w:p w14:paraId="7B7A8963" w14:textId="77777777" w:rsidR="00AF15CF" w:rsidRPr="00904F64" w:rsidRDefault="00AF15CF" w:rsidP="009B3530">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作業ツリー</w:t>
                        </w:r>
                      </w:p>
                    </w:txbxContent>
                  </v:textbox>
                </v:shape>
                <v:shape id="_x0000_s2602" type="#_x0000_t202" style="position:absolute;left:42948;top:5563;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6+lcQA&#10;AADdAAAADwAAAGRycy9kb3ducmV2LnhtbESPQWvCQBSE74L/YXmCN7MbqdKmriKWgidFbQu9PbLP&#10;JDT7NmS3Jv57VxA8DjPzDbNY9bYWF2p95VhDmigQxLkzFRcavk6fk1cQPiAbrB2Thit5WC2HgwVm&#10;xnV8oMsxFCJC2GeooQyhyaT0eUkWfeIa4uidXWsxRNkW0rTYRbit5VSpubRYcVwosaFNSfnf8d9q&#10;+N6df39e1L74sLOmc72SbN+k1uNRv34HEagPz/CjvTUapmk6h/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evpXEAAAA3QAAAA8AAAAAAAAAAAAAAAAAmAIAAGRycy9k&#10;b3ducmV2LnhtbFBLBQYAAAAABAAEAPUAAACJAwAAAAA=&#10;" filled="f" stroked="f">
                  <v:textbox>
                    <w:txbxContent>
                      <w:p w14:paraId="26F5A7AF" w14:textId="77777777" w:rsidR="00AF15CF" w:rsidRPr="00904F64" w:rsidRDefault="00AF15CF" w:rsidP="009B3530">
                        <w:pPr>
                          <w:pStyle w:val="Web"/>
                          <w:wordWrap w:val="0"/>
                          <w:spacing w:before="0" w:beforeAutospacing="0" w:after="0" w:afterAutospacing="0"/>
                          <w:ind w:right="420"/>
                          <w:rPr>
                            <w:rFonts w:ascii="ＭＳ ゴシック" w:eastAsia="ＭＳ ゴシック" w:hAnsi="ＭＳ ゴシック"/>
                            <w:sz w:val="21"/>
                            <w:szCs w:val="21"/>
                            <w:u w:val="single"/>
                          </w:rPr>
                        </w:pPr>
                        <w:r w:rsidRPr="00904F64">
                          <w:rPr>
                            <w:rFonts w:ascii="ＭＳ ゴシック" w:eastAsia="ＭＳ ゴシック" w:hAnsi="ＭＳ ゴシック" w:cs="Times New Roman" w:hint="eastAsia"/>
                            <w:kern w:val="2"/>
                            <w:sz w:val="21"/>
                            <w:szCs w:val="21"/>
                            <w:u w:val="single"/>
                          </w:rPr>
                          <w:t>Bareリポジトリ</w:t>
                        </w:r>
                      </w:p>
                    </w:txbxContent>
                  </v:textbox>
                </v:shape>
                <v:shape id="_x0000_s2603" type="#_x0000_t202" style="position:absolute;left:5350;top:12095;width:15470;height: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Eq58QA&#10;AADdAAAADwAAAGRycy9kb3ducmV2LnhtbESPQWvCQBSE74L/YXmCN92NaNHUVaRF8KTU2kJvj+wz&#10;CWbfhuxq4r93BaHHYWa+YZbrzlbiRo0vHWtIxgoEceZMybmG0/d2NAfhA7LByjFpuJOH9arfW2Jq&#10;XMtfdDuGXEQI+xQ1FCHUqZQ+K8iiH7uaOHpn11gMUTa5NA22EW4rOVHqTVosOS4UWNNHQdnleLUa&#10;fvbnv9+pOuSfdla3rlOS7UJqPRx0m3cQgbrwH361d0bDJEkW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BKufEAAAA3QAAAA8AAAAAAAAAAAAAAAAAmAIAAGRycy9k&#10;b3ducmV2LnhtbFBLBQYAAAAABAAEAPUAAACJAwAAAAA=&#10;" filled="f" stroked="f">
                  <v:textbox>
                    <w:txbxContent>
                      <w:p w14:paraId="4C43F41E" w14:textId="20D887D6" w:rsidR="00AF15CF" w:rsidRPr="009B3530" w:rsidRDefault="00AF15CF" w:rsidP="009B3530">
                        <w:pPr>
                          <w:pStyle w:val="Web"/>
                          <w:spacing w:before="0" w:beforeAutospacing="0" w:after="0" w:afterAutospacing="0" w:line="240" w:lineRule="exact"/>
                          <w:ind w:right="115"/>
                          <w:rPr>
                            <w:color w:val="0070C0"/>
                          </w:rPr>
                        </w:pPr>
                        <w:r w:rsidRPr="009B3530">
                          <w:rPr>
                            <w:rFonts w:eastAsia="ＭＳ ゴシック" w:hAnsi="ＭＳ ゴシック" w:cs="Times New Roman" w:hint="eastAsia"/>
                            <w:color w:val="0070C0"/>
                            <w:sz w:val="21"/>
                            <w:szCs w:val="21"/>
                          </w:rPr>
                          <w:t>①トピックブランチの</w:t>
                        </w:r>
                        <w:r w:rsidRPr="009B3530">
                          <w:rPr>
                            <w:rFonts w:eastAsia="ＭＳ ゴシック" w:hAnsi="ＭＳ ゴシック" w:cs="Times New Roman"/>
                            <w:color w:val="0070C0"/>
                            <w:sz w:val="21"/>
                            <w:szCs w:val="21"/>
                          </w:rPr>
                          <w:t>作成</w:t>
                        </w:r>
                      </w:p>
                    </w:txbxContent>
                  </v:textbox>
                </v:shape>
                <v:shape id="_x0000_s2604" type="#_x0000_t202" style="position:absolute;left:4942;top:33591;width:49625;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dJx8IA&#10;AADdAAAADwAAAGRycy9kb3ducmV2LnhtbERPz2vCMBS+C/sfwhvsZhPLJtqZlqEInjasm7Dbo3m2&#10;Zc1LaaKt//1yGOz48f3eFJPtxI0G3zrWsEgUCOLKmZZrDZ+n/XwFwgdkg51j0nAnD0X+MNtgZtzI&#10;R7qVoRYxhH2GGpoQ+kxKXzVk0SeuJ47cxQ0WQ4RDLc2AYwy3nUyVWkqLLceGBnvaNlT9lFer4ev9&#10;8n1+Vh/1zr70o5uUZLuWWj89Tm+vIAJN4V/85z4YDekijfv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F0nHwgAAAN0AAAAPAAAAAAAAAAAAAAAAAJgCAABkcnMvZG93&#10;bnJldi54bWxQSwUGAAAAAAQABAD1AAAAhwMAAAAA&#10;" filled="f" stroked="f">
                  <v:textbox>
                    <w:txbxContent>
                      <w:p w14:paraId="1CAB68D5" w14:textId="77777777" w:rsidR="00AF15CF" w:rsidRPr="00505B97" w:rsidRDefault="00AF15CF" w:rsidP="009B3530">
                        <w:pPr>
                          <w:pStyle w:val="Web"/>
                          <w:spacing w:before="0" w:beforeAutospacing="0" w:after="0" w:afterAutospacing="0" w:line="240" w:lineRule="exact"/>
                          <w:ind w:left="290" w:right="102" w:hangingChars="138" w:hanging="290"/>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w:t>
                        </w:r>
                        <w:r>
                          <w:rPr>
                            <w:rFonts w:eastAsia="ＭＳ ゴシック" w:hAnsi="ＭＳ ゴシック" w:cs="Times New Roman" w:hint="eastAsia"/>
                            <w:sz w:val="21"/>
                            <w:szCs w:val="21"/>
                          </w:rPr>
                          <w:t>機能開発グループの</w:t>
                        </w:r>
                        <w:r w:rsidRPr="00505B97">
                          <w:rPr>
                            <w:rFonts w:eastAsia="ＭＳ ゴシック" w:hAnsi="ＭＳ ゴシック" w:cs="Times New Roman" w:hint="eastAsia"/>
                            <w:sz w:val="21"/>
                            <w:szCs w:val="21"/>
                          </w:rPr>
                          <w:t>リーダーのみが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円柱 2121" o:spid="_x0000_s2605" type="#_x0000_t22" style="position:absolute;left:4082;top:172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pHcYA&#10;AADdAAAADwAAAGRycy9kb3ducmV2LnhtbESPT2vCQBTE74LfYXlCL1I3iaCSuoqWFnr1D0pvj+xr&#10;Esy+TXc3mvbTu4WCx2FmfsMs171pxJWcry0rSCcJCOLC6ppLBcfD+/MChA/IGhvLpOCHPKxXw8ES&#10;c21vvKPrPpQiQtjnqKAKoc2l9EVFBv3EtsTR+7LOYIjSlVI7vEW4aWSWJDNpsOa4UGFLrxUVl31n&#10;FGzxcPrsxs6/Hb+7sP2dn6fJeKrU06jfvIAI1IdH+L/9oRVkaZb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ZpHcYAAADdAAAADwAAAAAAAAAAAAAAAACYAgAAZHJz&#10;L2Rvd25yZXYueG1sUEsFBgAAAAAEAAQA9QAAAIsDAAAAAA==&#10;" adj="5226" fillcolor="#ffc000 [3207]" strokecolor="#7f5f00 [1607]" strokeweight="1pt">
                  <v:stroke joinstyle="miter"/>
                </v:shape>
                <v:shape id="_x0000_s2606" type="#_x0000_t202" style="position:absolute;left:6260;top:17135;width:17152;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yK8QA&#10;AADdAAAADwAAAGRycy9kb3ducmV2LnhtbESPQWvCQBSE74L/YXkFb2bXoGJTVxGl0JOitoXeHtln&#10;Epp9G7Jbk/57VxA8DjPzDbNc97YWV2p95VjDJFEgiHNnKi40fJ7fxwsQPiAbrB2Thn/ysF4NB0vM&#10;jOv4SNdTKESEsM9QQxlCk0np85Is+sQ1xNG7uNZiiLItpGmxi3Bby1SpubRYcVwosaFtSfnv6c9q&#10;+Npffr6n6lDs7KzpXK8k21ep9eil37yBCNSHZ/jR/jAa0kmawv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JcivEAAAA3QAAAA8AAAAAAAAAAAAAAAAAmAIAAGRycy9k&#10;b3ducmV2LnhtbFBLBQYAAAAABAAEAPUAAACJAwAAAAA=&#10;" filled="f" stroked="f">
                  <v:textbox>
                    <w:txbxContent>
                      <w:p w14:paraId="448EFF0D" w14:textId="77777777" w:rsidR="00AF15CF" w:rsidRDefault="00AF15CF" w:rsidP="00A61DDE">
                        <w:pPr>
                          <w:pStyle w:val="Web"/>
                          <w:wordWrap w:val="0"/>
                          <w:spacing w:before="0" w:beforeAutospacing="0" w:after="0" w:afterAutospacing="0" w:line="240" w:lineRule="exact"/>
                          <w:ind w:right="418"/>
                        </w:pPr>
                        <w:r>
                          <w:rPr>
                            <w:rFonts w:eastAsia="ＭＳ ゴシック" w:hAnsi="ＭＳ ゴシック" w:cs="Times New Roman" w:hint="eastAsia"/>
                            <w:sz w:val="21"/>
                            <w:szCs w:val="21"/>
                            <w:u w:val="single"/>
                          </w:rPr>
                          <w:t>ローカルリポジトリ</w:t>
                        </w:r>
                      </w:p>
                      <w:p w14:paraId="3CDB7B8D" w14:textId="50D58553" w:rsidR="00AF15CF" w:rsidRDefault="00AF15CF"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w:t>
                        </w:r>
                        <w:r>
                          <w:rPr>
                            <w:rFonts w:eastAsia="ＭＳ ゴシック" w:cs="Times New Roman" w:hint="eastAsia"/>
                            <w:sz w:val="21"/>
                            <w:szCs w:val="21"/>
                            <w:u w:val="single"/>
                          </w:rPr>
                          <w:t>トピックブランチ</w:t>
                        </w:r>
                        <w:r>
                          <w:rPr>
                            <w:rFonts w:eastAsia="ＭＳ ゴシック" w:hAnsi="ＭＳ ゴシック" w:cs="Times New Roman" w:hint="eastAsia"/>
                            <w:sz w:val="21"/>
                            <w:szCs w:val="21"/>
                            <w:u w:val="single"/>
                          </w:rPr>
                          <w:t>）</w:t>
                        </w:r>
                      </w:p>
                    </w:txbxContent>
                  </v:textbox>
                </v:shape>
                <v:shape id="_x0000_s2607" type="#_x0000_t202" style="position:absolute;left:5139;top:31853;width:38589;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XsMUA&#10;AADdAAAADwAAAGRycy9kb3ducmV2LnhtbESPW2sCMRSE3wv+h3AKfauJW5V23SjSIvikaC/g22Fz&#10;9kI3J8smuuu/N0Khj8PMfMNkq8E24kKdrx1rmIwVCOLcmZpLDV+fm+dXED4gG2wck4YreVgtRw8Z&#10;psb1fKDLMZQiQtinqKEKoU2l9HlFFv3YtcTRK1xnMUTZldJ02Ee4bWSi1FxarDkuVNjSe0X57/Fs&#10;NXzvitPPVO3LDztrezcoyfZNav30OKwXIAIN4T/8194aDckkeY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dewxQAAAN0AAAAPAAAAAAAAAAAAAAAAAJgCAABkcnMv&#10;ZG93bnJldi54bWxQSwUGAAAAAAQABAD1AAAAigMAAAAA&#10;" filled="f" stroked="f">
                  <v:textbox>
                    <w:txbxContent>
                      <w:p w14:paraId="17EEA372" w14:textId="77777777" w:rsidR="00AF15CF" w:rsidRPr="005D23F4" w:rsidRDefault="00AF15CF" w:rsidP="009B3530">
                        <w:pPr>
                          <w:pStyle w:val="Web"/>
                          <w:spacing w:before="0" w:beforeAutospacing="0" w:after="0" w:afterAutospacing="0" w:line="240" w:lineRule="exact"/>
                          <w:ind w:left="288" w:right="101" w:hanging="288"/>
                        </w:pPr>
                        <w:r w:rsidRPr="005D23F4">
                          <w:rPr>
                            <w:rFonts w:eastAsia="ＭＳ ゴシック" w:cs="Times New Roman" w:hint="eastAsia"/>
                            <w:sz w:val="21"/>
                            <w:szCs w:val="21"/>
                          </w:rPr>
                          <w:t>※</w:t>
                        </w:r>
                        <w:r w:rsidRPr="005D23F4">
                          <w:rPr>
                            <w:rFonts w:eastAsia="ＭＳ ゴシック" w:hAnsi="ＭＳ ゴシック" w:cs="Times New Roman" w:hint="eastAsia"/>
                            <w:bCs/>
                            <w:sz w:val="21"/>
                            <w:szCs w:val="21"/>
                          </w:rPr>
                          <w:t>便宜上</w:t>
                        </w:r>
                        <w:r w:rsidRPr="005D23F4">
                          <w:rPr>
                            <w:rFonts w:eastAsia="ＭＳ ゴシック" w:hAnsi="ＭＳ ゴシック" w:cs="Times New Roman"/>
                            <w:bCs/>
                            <w:sz w:val="21"/>
                            <w:szCs w:val="21"/>
                          </w:rPr>
                          <w:t>、ブランチを</w:t>
                        </w:r>
                        <w:r w:rsidRPr="005D23F4">
                          <w:rPr>
                            <w:rFonts w:eastAsia="ＭＳ ゴシック" w:hAnsi="ＭＳ ゴシック" w:cs="Times New Roman" w:hint="eastAsia"/>
                            <w:bCs/>
                            <w:sz w:val="21"/>
                            <w:szCs w:val="21"/>
                          </w:rPr>
                          <w:t>別</w:t>
                        </w:r>
                        <w:r w:rsidRPr="005D23F4">
                          <w:rPr>
                            <w:rFonts w:eastAsia="ＭＳ ゴシック" w:hAnsi="ＭＳ ゴシック" w:cs="Times New Roman"/>
                            <w:bCs/>
                            <w:sz w:val="21"/>
                            <w:szCs w:val="21"/>
                          </w:rPr>
                          <w:t>リポジトリに</w:t>
                        </w:r>
                        <w:r w:rsidRPr="005D23F4">
                          <w:rPr>
                            <w:rFonts w:eastAsia="ＭＳ ゴシック" w:hAnsi="ＭＳ ゴシック" w:cs="Times New Roman" w:hint="eastAsia"/>
                            <w:bCs/>
                            <w:sz w:val="21"/>
                            <w:szCs w:val="21"/>
                          </w:rPr>
                          <w:t>見立てて表記する</w:t>
                        </w:r>
                        <w:r w:rsidRPr="005D23F4">
                          <w:rPr>
                            <w:rFonts w:eastAsia="ＭＳ ゴシック" w:hAnsi="ＭＳ ゴシック" w:cs="Times New Roman"/>
                            <w:bCs/>
                            <w:sz w:val="21"/>
                            <w:szCs w:val="21"/>
                          </w:rPr>
                          <w:t>。</w:t>
                        </w:r>
                      </w:p>
                    </w:txbxContent>
                  </v:textbox>
                </v:shape>
                <v:shape id="右矢印 2124" o:spid="_x0000_s2608" type="#_x0000_t13" style="position:absolute;left:2131;top:12888;width:633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BNcgA&#10;AADdAAAADwAAAGRycy9kb3ducmV2LnhtbESP3WrCQBSE7wXfYTlCb6RuDKXVNKuIIAillEYpXh6y&#10;Jz81ezZkt0l8+26h4OUwM98w6XY0jeipc7VlBctFBII4t7rmUsH5dHhcgXAeWWNjmRTcyMF2M52k&#10;mGg78Cf1mS9FgLBLUEHlfZtI6fKKDLqFbYmDV9jOoA+yK6XucAhw08g4ip6lwZrDQoUt7SvKr9mP&#10;UfB97E+r4qUe7OVrfnvP5vrt/LFW6mE27l5BeBr9PfzfPmoF8TJ+gr8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e4E1yAAAAN0AAAAPAAAAAAAAAAAAAAAAAJgCAABk&#10;cnMvZG93bnJldi54bWxQSwUGAAAAAAQABAD1AAAAjQMAAAAA&#10;" adj="19186" fillcolor="#9ecb81 [2169]" strokecolor="#70ad47 [3209]" strokeweight=".5pt">
                  <v:fill color2="#8ac066 [2617]" rotate="t" colors="0 #b5d5a7;.5 #aace99;1 #9cca86" focus="100%" type="gradient">
                    <o:fill v:ext="view" type="gradientUnscaled"/>
                  </v:fill>
                </v:shape>
                <v:shape id="_x0000_s2609" type="#_x0000_t202" style="position:absolute;left:5527;top:21051;width:16380;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qX8QA&#10;AADdAAAADwAAAGRycy9kb3ducmV2LnhtbESPQWvCQBSE7wX/w/KE3uquoUpNXUWUQk+KWgVvj+wz&#10;Cc2+DdnVxH/vCoLHYWa+YabzzlbiSo0vHWsYDhQI4syZknMNf/ufjy8QPiAbrByThht5mM96b1NM&#10;jWt5S9ddyEWEsE9RQxFCnUrps4Is+oGriaN3do3FEGWTS9NgG+G2kolSY2mx5LhQYE3LgrL/3cVq&#10;OKzPp+On2uQrO6pb1ynJdiK1fu93i28QgbrwCj/bv0ZDMkxG8HgTn4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g6l/EAAAA3QAAAA8AAAAAAAAAAAAAAAAAmAIAAGRycy9k&#10;b3ducmV2LnhtbFBLBQYAAAAABAAEAPUAAACJAwAAAAA=&#10;" filled="f" stroked="f">
                  <v:textbox>
                    <w:txbxContent>
                      <w:p w14:paraId="77E3EE4C" w14:textId="77777777" w:rsidR="00AF15CF" w:rsidRPr="009B3530" w:rsidRDefault="00AF15CF" w:rsidP="009B3530">
                        <w:pPr>
                          <w:pStyle w:val="Web"/>
                          <w:spacing w:before="0" w:beforeAutospacing="0" w:after="0" w:afterAutospacing="0" w:line="240" w:lineRule="exact"/>
                          <w:ind w:right="115"/>
                        </w:pPr>
                        <w:r w:rsidRPr="009B3530">
                          <w:rPr>
                            <w:rFonts w:eastAsia="ＭＳ ゴシック" w:hAnsi="ＭＳ ゴシック" w:cs="Times New Roman" w:hint="eastAsia"/>
                            <w:bCs/>
                            <w:color w:val="0070C0"/>
                            <w:sz w:val="21"/>
                            <w:szCs w:val="21"/>
                          </w:rPr>
                          <w:t>(</w:t>
                        </w:r>
                        <w:r w:rsidRPr="009B3530">
                          <w:rPr>
                            <w:rFonts w:eastAsia="ＭＳ ゴシック" w:hAnsi="ＭＳ ゴシック" w:cs="Times New Roman" w:hint="eastAsia"/>
                            <w:bCs/>
                            <w:color w:val="0070C0"/>
                            <w:sz w:val="21"/>
                            <w:szCs w:val="21"/>
                          </w:rPr>
                          <w:t>①</w:t>
                        </w:r>
                        <w:r w:rsidRPr="009B3530">
                          <w:rPr>
                            <w:rFonts w:eastAsia="ＭＳ ゴシック" w:hAnsi="ＭＳ ゴシック" w:cs="Times New Roman" w:hint="eastAsia"/>
                            <w:bCs/>
                            <w:color w:val="0070C0"/>
                            <w:sz w:val="21"/>
                            <w:szCs w:val="21"/>
                          </w:rPr>
                          <w:t>)</w:t>
                        </w:r>
                        <w:r w:rsidRPr="009B3530">
                          <w:rPr>
                            <w:rFonts w:eastAsia="ＭＳ ゴシック" w:hAnsi="ＭＳ ゴシック" w:cs="Times New Roman" w:hint="eastAsia"/>
                            <w:bCs/>
                            <w:color w:val="0070C0"/>
                            <w:sz w:val="21"/>
                            <w:szCs w:val="21"/>
                          </w:rPr>
                          <w:t>カレントブランチの</w:t>
                        </w:r>
                        <w:r w:rsidRPr="009B3530">
                          <w:rPr>
                            <w:rFonts w:eastAsia="ＭＳ ゴシック" w:hAnsi="ＭＳ ゴシック" w:cs="Times New Roman"/>
                            <w:bCs/>
                            <w:color w:val="0070C0"/>
                            <w:sz w:val="21"/>
                            <w:szCs w:val="21"/>
                          </w:rPr>
                          <w:t>切り替え（チェックアウト）</w:t>
                        </w:r>
                      </w:p>
                    </w:txbxContent>
                  </v:textbox>
                </v:shape>
                <v:shape id="右矢印 2126" o:spid="_x0000_s2610" type="#_x0000_t13" style="position:absolute;left:2328;top:22902;width:5729;height:12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irccA&#10;AADdAAAADwAAAGRycy9kb3ducmV2LnhtbESPzWvCQBTE74L/w/IKvdVNApWSukqJCp5K68fB2yP7&#10;mg+zb2N21eS/7wqCx2FmfsPMFr1pxJU6V1lWEE8iEMS51RUXCva79dsHCOeRNTaWScFADhbz8WiG&#10;qbY3/qXr1hciQNilqKD0vk2ldHlJBt3EtsTB+7OdQR9kV0jd4S3ATSOTKJpKgxWHhRJbykrKT9uL&#10;UVDXSXb4/qlXS394X8bxcchO50Gp15f+6xOEp94/w4/2RitI4mQK9zfhCc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14q3HAAAA3QAAAA8AAAAAAAAAAAAAAAAAmAIAAGRy&#10;cy9kb3ducmV2LnhtbFBLBQYAAAAABAAEAPUAAACMAwAAAAA=&#10;" adj="19271" fillcolor="#9ecb81 [2169]" strokecolor="#70ad47 [3209]" strokeweight=".5pt">
                  <v:fill color2="#8ac066 [2617]" rotate="t" colors="0 #b5d5a7;.5 #aace99;1 #9cca86" focus="100%" type="gradient">
                    <o:fill v:ext="view" type="gradientUnscaled"/>
                  </v:fill>
                </v:shape>
                <v:shape id="_x0000_s2611" type="#_x0000_t202" style="position:absolute;left:22288;top:11430;width:30194;height:9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isZ8IA&#10;AADdAAAADwAAAGRycy9kb3ducmV2LnhtbERPz2vCMBS+C/sfwht4s0nFja1rLKIInjZWN8Hbo3m2&#10;Zc1LaaKt//1yGOz48f3Oi8l24kaDbx1rSBMFgrhypuVaw9dxv3gB4QOywc4xabiTh2L9MMsxM27k&#10;T7qVoRYxhH2GGpoQ+kxKXzVk0SeuJ47cxQ0WQ4RDLc2AYwy3nVwq9SwtthwbGuxp21D1U16thu/3&#10;y/m0Uh/1zj71o5uUZPsqtZ4/Tps3EIGm8C/+cx+MhmW6ivvjm/g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KxnwgAAAN0AAAAPAAAAAAAAAAAAAAAAAJgCAABkcnMvZG93&#10;bnJldi54bWxQSwUGAAAAAAQABAD1AAAAhwMAAAAA&#10;" filled="f" stroked="f">
                  <v:textbox>
                    <w:txbxContent>
                      <w:p w14:paraId="4D6B0DC3" w14:textId="55D8CA57" w:rsidR="00AF15CF" w:rsidRPr="005D23F4" w:rsidRDefault="00AF15CF" w:rsidP="009B3530">
                        <w:pPr>
                          <w:pStyle w:val="Web"/>
                          <w:spacing w:before="0" w:beforeAutospacing="0" w:after="0" w:afterAutospacing="0" w:line="240" w:lineRule="exact"/>
                          <w:ind w:right="101"/>
                          <w:rPr>
                            <w:rFonts w:eastAsia="ＭＳ ゴシック" w:cs="Times New Roman"/>
                            <w:color w:val="FF0000"/>
                            <w:sz w:val="21"/>
                            <w:szCs w:val="21"/>
                          </w:rPr>
                        </w:pPr>
                        <w:r w:rsidRPr="005D23F4">
                          <w:rPr>
                            <w:rFonts w:eastAsia="ＭＳ ゴシック" w:cs="Times New Roman" w:hint="eastAsia"/>
                            <w:sz w:val="21"/>
                            <w:szCs w:val="21"/>
                          </w:rPr>
                          <w:t>※</w:t>
                        </w:r>
                        <w:r w:rsidRPr="005D23F4">
                          <w:rPr>
                            <w:rFonts w:eastAsia="ＭＳ ゴシック" w:cs="Times New Roman" w:hint="eastAsia"/>
                            <w:color w:val="FF0000"/>
                            <w:sz w:val="21"/>
                            <w:szCs w:val="21"/>
                          </w:rPr>
                          <w:t>トピックブランチは</w:t>
                        </w:r>
                        <w:r w:rsidRPr="005D23F4">
                          <w:rPr>
                            <w:rFonts w:eastAsia="ＭＳ ゴシック" w:cs="Times New Roman"/>
                            <w:color w:val="FF0000"/>
                            <w:sz w:val="21"/>
                            <w:szCs w:val="21"/>
                          </w:rPr>
                          <w:t>一通りの開発が完了するまでプッシュしない</w:t>
                        </w:r>
                        <w:r w:rsidRPr="005D23F4">
                          <w:rPr>
                            <w:rFonts w:eastAsia="ＭＳ ゴシック" w:cs="Times New Roman" w:hint="eastAsia"/>
                            <w:sz w:val="21"/>
                            <w:szCs w:val="21"/>
                          </w:rPr>
                          <w:t>。</w:t>
                        </w:r>
                      </w:p>
                      <w:p w14:paraId="69B406E0" w14:textId="1712A1D9" w:rsidR="00AF15CF" w:rsidRPr="005D23F4" w:rsidRDefault="00AF15CF" w:rsidP="009B3530">
                        <w:pPr>
                          <w:pStyle w:val="Web"/>
                          <w:spacing w:before="0" w:beforeAutospacing="0" w:after="0" w:afterAutospacing="0" w:line="240" w:lineRule="exact"/>
                          <w:ind w:right="101"/>
                        </w:pPr>
                        <w:r w:rsidRPr="005D23F4">
                          <w:rPr>
                            <w:rFonts w:eastAsia="ＭＳ ゴシック" w:cs="Times New Roman" w:hint="eastAsia"/>
                            <w:sz w:val="21"/>
                            <w:szCs w:val="21"/>
                          </w:rPr>
                          <w:t>（バックアップ目的でプッシュしても</w:t>
                        </w:r>
                        <w:r w:rsidRPr="005D23F4">
                          <w:rPr>
                            <w:rFonts w:eastAsia="ＭＳ ゴシック" w:cs="Times New Roman"/>
                            <w:sz w:val="21"/>
                            <w:szCs w:val="21"/>
                          </w:rPr>
                          <w:t>良いが、</w:t>
                        </w:r>
                        <w:r w:rsidRPr="005D23F4">
                          <w:rPr>
                            <w:rFonts w:eastAsia="ＭＳ ゴシック" w:cs="Times New Roman" w:hint="eastAsia"/>
                            <w:sz w:val="21"/>
                            <w:szCs w:val="21"/>
                          </w:rPr>
                          <w:t>プッシュ後は</w:t>
                        </w:r>
                        <w:r w:rsidRPr="005D23F4">
                          <w:rPr>
                            <w:rFonts w:eastAsia="ＭＳ ゴシック" w:cs="Times New Roman"/>
                            <w:sz w:val="21"/>
                            <w:szCs w:val="21"/>
                          </w:rPr>
                          <w:t>他者の</w:t>
                        </w:r>
                        <w:r w:rsidRPr="005D23F4">
                          <w:rPr>
                            <w:rFonts w:eastAsia="ＭＳ ゴシック" w:cs="Times New Roman" w:hint="eastAsia"/>
                            <w:sz w:val="21"/>
                            <w:szCs w:val="21"/>
                          </w:rPr>
                          <w:t>コミット</w:t>
                        </w:r>
                        <w:r w:rsidRPr="005D23F4">
                          <w:rPr>
                            <w:rFonts w:eastAsia="ＭＳ ゴシック" w:cs="Times New Roman"/>
                            <w:sz w:val="21"/>
                            <w:szCs w:val="21"/>
                          </w:rPr>
                          <w:t>を</w:t>
                        </w:r>
                        <w:r w:rsidRPr="005D23F4">
                          <w:rPr>
                            <w:rFonts w:eastAsia="ＭＳ ゴシック" w:cs="Times New Roman" w:hint="eastAsia"/>
                            <w:sz w:val="21"/>
                            <w:szCs w:val="21"/>
                          </w:rPr>
                          <w:t>取り込む</w:t>
                        </w:r>
                        <w:r w:rsidRPr="005D23F4">
                          <w:rPr>
                            <w:rFonts w:eastAsia="ＭＳ ゴシック" w:cs="Times New Roman"/>
                            <w:sz w:val="21"/>
                            <w:szCs w:val="21"/>
                          </w:rPr>
                          <w:t>際に</w:t>
                        </w:r>
                        <w:r w:rsidRPr="005D23F4">
                          <w:rPr>
                            <w:rFonts w:eastAsia="ＭＳ ゴシック" w:cs="Times New Roman"/>
                            <w:color w:val="FF0000"/>
                            <w:sz w:val="21"/>
                            <w:szCs w:val="21"/>
                          </w:rPr>
                          <w:t>リベースできな</w:t>
                        </w:r>
                        <w:r w:rsidRPr="005D23F4">
                          <w:rPr>
                            <w:rFonts w:eastAsia="ＭＳ ゴシック" w:cs="Times New Roman" w:hint="eastAsia"/>
                            <w:color w:val="FF0000"/>
                            <w:sz w:val="21"/>
                            <w:szCs w:val="21"/>
                          </w:rPr>
                          <w:t>い</w:t>
                        </w:r>
                        <w:r w:rsidRPr="005D23F4">
                          <w:rPr>
                            <w:rFonts w:eastAsia="ＭＳ ゴシック" w:cs="Times New Roman"/>
                            <w:color w:val="FF0000"/>
                            <w:sz w:val="21"/>
                            <w:szCs w:val="21"/>
                          </w:rPr>
                          <w:t>事に注意</w:t>
                        </w:r>
                        <w:r w:rsidRPr="005D23F4">
                          <w:rPr>
                            <w:rFonts w:eastAsia="ＭＳ ゴシック" w:cs="Times New Roman" w:hint="eastAsia"/>
                            <w:sz w:val="21"/>
                            <w:szCs w:val="21"/>
                          </w:rPr>
                          <w:t>。）</w:t>
                        </w:r>
                      </w:p>
                    </w:txbxContent>
                  </v:textbox>
                </v:shape>
                <v:shape id="_x0000_s2612" type="#_x0000_t202" style="position:absolute;left:20820;top:21705;width:24775;height:5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Xi8QA&#10;AADdAAAADwAAAGRycy9kb3ducmV2LnhtbESPQWvCQBSE74L/YXmCN901aNHoKmIRPFlqVfD2yD6T&#10;YPZtyG5N/PfdQqHHYWa+YVabzlbiSY0vHWuYjBUI4syZknMN56/9aA7CB2SDlWPS8CIPm3W/t8LU&#10;uJY/6XkKuYgQ9ilqKEKoUyl9VpBFP3Y1cfTurrEYomxyaRpsI9xWMlHqTVosOS4UWNOuoOxx+rYa&#10;Lsf77TpVH/m7ndWt65Rku5BaDwfddgkiUBf+w3/tg9GQTKYJ/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Wl4vEAAAA3QAAAA8AAAAAAAAAAAAAAAAAmAIAAGRycy9k&#10;b3ducmV2LnhtbFBLBQYAAAAABAAEAPUAAACJAwAAAAA=&#10;" filled="f" stroked="f">
                  <v:textbox>
                    <w:txbxContent>
                      <w:p w14:paraId="5D3AFB38" w14:textId="70EAD37E" w:rsidR="00AF15CF" w:rsidRPr="005D23F4" w:rsidRDefault="00AF15CF" w:rsidP="005D23F4">
                        <w:pPr>
                          <w:pStyle w:val="Web"/>
                          <w:spacing w:before="0" w:beforeAutospacing="0" w:after="0" w:afterAutospacing="0" w:line="240" w:lineRule="exact"/>
                          <w:ind w:right="101"/>
                        </w:pPr>
                        <w:r w:rsidRPr="005D23F4">
                          <w:rPr>
                            <w:rFonts w:eastAsia="ＭＳ ゴシック" w:cs="Times New Roman" w:hint="eastAsia"/>
                            <w:sz w:val="21"/>
                            <w:szCs w:val="21"/>
                          </w:rPr>
                          <w:t>※トピックブラントを</w:t>
                        </w:r>
                        <w:r w:rsidRPr="005D23F4">
                          <w:rPr>
                            <w:rFonts w:eastAsia="ＭＳ ゴシック" w:cs="Times New Roman"/>
                            <w:sz w:val="21"/>
                            <w:szCs w:val="21"/>
                          </w:rPr>
                          <w:t>作成したら、</w:t>
                        </w:r>
                        <w:r>
                          <w:rPr>
                            <w:rFonts w:eastAsia="ＭＳ ゴシック" w:cs="Times New Roman"/>
                            <w:color w:val="FF0000"/>
                            <w:sz w:val="21"/>
                            <w:szCs w:val="21"/>
                          </w:rPr>
                          <w:t>すぐに</w:t>
                        </w:r>
                        <w:r>
                          <w:rPr>
                            <w:rFonts w:eastAsia="ＭＳ ゴシック" w:cs="Times New Roman" w:hint="eastAsia"/>
                            <w:color w:val="FF0000"/>
                            <w:sz w:val="21"/>
                            <w:szCs w:val="21"/>
                          </w:rPr>
                          <w:t>切り替え（チェックアウト）を</w:t>
                        </w:r>
                        <w:r>
                          <w:rPr>
                            <w:rFonts w:eastAsia="ＭＳ ゴシック" w:cs="Times New Roman"/>
                            <w:color w:val="FF0000"/>
                            <w:sz w:val="21"/>
                            <w:szCs w:val="21"/>
                          </w:rPr>
                          <w:t>行う</w:t>
                        </w:r>
                        <w:r w:rsidRPr="005D23F4">
                          <w:rPr>
                            <w:rFonts w:eastAsia="ＭＳ ゴシック" w:cs="Times New Roman"/>
                            <w:sz w:val="21"/>
                            <w:szCs w:val="21"/>
                          </w:rPr>
                          <w:t>。同時に</w:t>
                        </w:r>
                        <w:r w:rsidRPr="005D23F4">
                          <w:rPr>
                            <w:rFonts w:eastAsia="ＭＳ ゴシック" w:cs="Times New Roman" w:hint="eastAsia"/>
                            <w:sz w:val="21"/>
                            <w:szCs w:val="21"/>
                          </w:rPr>
                          <w:t>実行も</w:t>
                        </w:r>
                        <w:r w:rsidRPr="005D23F4">
                          <w:rPr>
                            <w:rFonts w:eastAsia="ＭＳ ゴシック" w:cs="Times New Roman"/>
                            <w:sz w:val="21"/>
                            <w:szCs w:val="21"/>
                          </w:rPr>
                          <w:t>可能。</w:t>
                        </w:r>
                      </w:p>
                    </w:txbxContent>
                  </v:textbox>
                </v:shape>
                <w10:wrap anchorx="page" anchory="page"/>
                <w10:anchorlock/>
              </v:group>
            </w:pict>
          </mc:Fallback>
        </mc:AlternateContent>
      </w:r>
    </w:p>
    <w:p w14:paraId="7045C9A7" w14:textId="3BD8C499" w:rsidR="003F1481" w:rsidRDefault="003F1481" w:rsidP="003F1481"/>
    <w:p w14:paraId="18D4732C" w14:textId="77777777" w:rsidR="00B428ED" w:rsidRDefault="00B428ED" w:rsidP="00B428ED">
      <w:pPr>
        <w:pStyle w:val="af4"/>
        <w:spacing w:before="360" w:after="180"/>
      </w:pPr>
      <w:r w:rsidRPr="00104449">
        <w:rPr>
          <w:rFonts w:hint="eastAsia"/>
        </w:rPr>
        <w:t>▼</w:t>
      </w:r>
      <w:r>
        <w:rPr>
          <w:rFonts w:hint="eastAsia"/>
        </w:rPr>
        <w:t>【解説】トピックブランチについて</w:t>
      </w:r>
    </w:p>
    <w:p w14:paraId="2953287E" w14:textId="77777777" w:rsidR="00B428ED" w:rsidRDefault="00B428ED" w:rsidP="00B428ED">
      <w:pPr>
        <w:spacing w:beforeLines="50" w:before="180"/>
      </w:pPr>
      <w:r>
        <w:rPr>
          <w:rFonts w:hint="eastAsia"/>
        </w:rPr>
        <w:t>トピックブランチは、安定ブランチ、開発ブランチ、メンテナンスブランチ、機能ブランチのいずれかを基点に派生したブランチとする。</w:t>
      </w:r>
    </w:p>
    <w:p w14:paraId="76452484" w14:textId="77777777" w:rsidR="00B428ED" w:rsidRDefault="00B428ED" w:rsidP="00B428ED">
      <w:pPr>
        <w:spacing w:beforeLines="50" w:before="180"/>
      </w:pPr>
      <w:r>
        <w:rPr>
          <w:rFonts w:hint="eastAsia"/>
        </w:rPr>
        <w:t>ブランチ作成後は、確実にカレントブランチを切り替え（チェックアウト）する事。</w:t>
      </w:r>
    </w:p>
    <w:p w14:paraId="7CC32506" w14:textId="6239715D" w:rsidR="00596787" w:rsidRDefault="00596787" w:rsidP="00596787">
      <w:pPr>
        <w:pStyle w:val="af4"/>
        <w:spacing w:before="360" w:after="180"/>
      </w:pPr>
      <w:r w:rsidRPr="00104449">
        <w:rPr>
          <w:rFonts w:hint="eastAsia"/>
        </w:rPr>
        <w:t>▼</w:t>
      </w:r>
      <w:r w:rsidR="00B428ED">
        <w:rPr>
          <w:rFonts w:hint="eastAsia"/>
        </w:rPr>
        <w:t>操作説明</w:t>
      </w:r>
    </w:p>
    <w:p w14:paraId="56FE9542" w14:textId="77777777" w:rsidR="00596787" w:rsidRDefault="005577A0" w:rsidP="00596787">
      <w:pPr>
        <w:keepNext/>
        <w:keepLines/>
        <w:widowControl/>
        <w:spacing w:beforeLines="50" w:before="180"/>
      </w:pPr>
      <w:r>
        <w:rPr>
          <w:rFonts w:hint="eastAsia"/>
        </w:rPr>
        <w:t>ブランチの作成方法は</w:t>
      </w:r>
      <w:r w:rsidRPr="006E2121">
        <w:rPr>
          <w:rFonts w:hint="eastAsia"/>
          <w:color w:val="00B050"/>
        </w:rPr>
        <w:t>「■使用方法：最初の作業⑦：安定ブランチの作成」</w:t>
      </w:r>
      <w:r>
        <w:rPr>
          <w:rFonts w:hint="eastAsia"/>
        </w:rPr>
        <w:t>とほぼ同じ為、詳細な説明は省略する。</w:t>
      </w:r>
    </w:p>
    <w:p w14:paraId="38E8CDB4" w14:textId="7FB0DE10" w:rsidR="00A77CD7" w:rsidRDefault="00FE02A6" w:rsidP="00596787">
      <w:pPr>
        <w:keepNext/>
        <w:keepLines/>
        <w:widowControl/>
        <w:spacing w:beforeLines="50" w:before="180"/>
      </w:pPr>
      <w:r w:rsidRPr="00FE02A6">
        <w:rPr>
          <w:rFonts w:hint="eastAsia"/>
          <w:color w:val="FF0000"/>
        </w:rPr>
        <w:t>ただし、</w:t>
      </w:r>
      <w:r w:rsidR="00E443CC">
        <w:rPr>
          <w:rFonts w:hint="eastAsia"/>
          <w:color w:val="FF0000"/>
        </w:rPr>
        <w:t>トピックブランチに関しては、作成直後の</w:t>
      </w:r>
      <w:r w:rsidRPr="00FE02A6">
        <w:rPr>
          <w:rFonts w:hint="eastAsia"/>
          <w:color w:val="FF0000"/>
        </w:rPr>
        <w:t>プッシュ操作は行わないように注意</w:t>
      </w:r>
      <w:r>
        <w:rPr>
          <w:rFonts w:hint="eastAsia"/>
        </w:rPr>
        <w:t>。</w:t>
      </w:r>
    </w:p>
    <w:p w14:paraId="0B44196C" w14:textId="687A859D" w:rsidR="005577A0" w:rsidRDefault="00E443CC" w:rsidP="00A77CD7">
      <w:pPr>
        <w:keepLines/>
        <w:widowControl/>
      </w:pPr>
      <w:r>
        <w:rPr>
          <w:rFonts w:hint="eastAsia"/>
        </w:rPr>
        <w:t>それは、トピックブランチが個人</w:t>
      </w:r>
      <w:r w:rsidR="0013638E">
        <w:rPr>
          <w:rFonts w:hint="eastAsia"/>
        </w:rPr>
        <w:t>作業</w:t>
      </w:r>
      <w:r>
        <w:rPr>
          <w:rFonts w:hint="eastAsia"/>
        </w:rPr>
        <w:t>用のブランチであり、作業が完了するまで他者と共有する必要がない為である。</w:t>
      </w:r>
    </w:p>
    <w:p w14:paraId="7D7AEC55" w14:textId="6A77C838" w:rsidR="00E67565" w:rsidRPr="00E67565" w:rsidRDefault="00E67565" w:rsidP="00596787">
      <w:pPr>
        <w:pStyle w:val="af4"/>
        <w:spacing w:before="360" w:after="180"/>
      </w:pPr>
      <w:r w:rsidRPr="00E67565">
        <w:t>▼</w:t>
      </w:r>
      <w:r w:rsidRPr="00596787">
        <w:rPr>
          <w:color w:val="FF0000"/>
        </w:rPr>
        <w:t>【</w:t>
      </w:r>
      <w:r w:rsidRPr="00596787">
        <w:rPr>
          <w:rFonts w:hint="eastAsia"/>
          <w:color w:val="FF0000"/>
        </w:rPr>
        <w:t>注意事項】</w:t>
      </w:r>
      <w:r>
        <w:rPr>
          <w:rFonts w:hint="eastAsia"/>
        </w:rPr>
        <w:t>ト</w:t>
      </w:r>
      <w:r w:rsidRPr="00E67565">
        <w:t>ピックブランチのプッシュタイミングについて</w:t>
      </w:r>
    </w:p>
    <w:p w14:paraId="09BCEA7B" w14:textId="53B1E8F2" w:rsidR="0013638E" w:rsidRDefault="0013638E" w:rsidP="00FE02A6">
      <w:pPr>
        <w:spacing w:beforeLines="50" w:before="180"/>
      </w:pPr>
      <w:r>
        <w:rPr>
          <w:rFonts w:hint="eastAsia"/>
        </w:rPr>
        <w:t>前述の通り、トピックブランチは個人作業用のブランチであり、作業が完了してリーダーに受け渡すまで、他者と共有する必要がない。</w:t>
      </w:r>
    </w:p>
    <w:p w14:paraId="40EE0C5C" w14:textId="77777777" w:rsidR="0013638E" w:rsidRDefault="0013638E" w:rsidP="00FE02A6">
      <w:pPr>
        <w:spacing w:beforeLines="50" w:before="180"/>
        <w:rPr>
          <w:color w:val="FF0000"/>
        </w:rPr>
      </w:pPr>
      <w:r>
        <w:rPr>
          <w:rFonts w:hint="eastAsia"/>
        </w:rPr>
        <w:t>その為、</w:t>
      </w:r>
      <w:r w:rsidR="00FE02A6" w:rsidRPr="0013638E">
        <w:rPr>
          <w:rFonts w:hint="eastAsia"/>
        </w:rPr>
        <w:t>基本的に</w:t>
      </w:r>
      <w:r w:rsidR="005577A0" w:rsidRPr="0013638E">
        <w:rPr>
          <w:rFonts w:hint="eastAsia"/>
        </w:rPr>
        <w:t>トピックブランチ</w:t>
      </w:r>
      <w:r w:rsidR="00FE02A6" w:rsidRPr="0013638E">
        <w:rPr>
          <w:rFonts w:hint="eastAsia"/>
        </w:rPr>
        <w:t>は、</w:t>
      </w:r>
      <w:r w:rsidR="00FE02A6">
        <w:rPr>
          <w:rFonts w:hint="eastAsia"/>
          <w:color w:val="FF0000"/>
        </w:rPr>
        <w:t>その</w:t>
      </w:r>
      <w:r w:rsidR="005577A0" w:rsidRPr="009F4556">
        <w:rPr>
          <w:rFonts w:hint="eastAsia"/>
          <w:color w:val="FF0000"/>
        </w:rPr>
        <w:t>編集作業</w:t>
      </w:r>
      <w:r w:rsidR="002F1357">
        <w:rPr>
          <w:rFonts w:hint="eastAsia"/>
          <w:color w:val="FF0000"/>
        </w:rPr>
        <w:t>（動作確認まで含む）</w:t>
      </w:r>
      <w:r w:rsidR="005577A0" w:rsidRPr="009F4556">
        <w:rPr>
          <w:rFonts w:hint="eastAsia"/>
          <w:color w:val="FF0000"/>
        </w:rPr>
        <w:t>が完了するまで、プッシュは行わない</w:t>
      </w:r>
      <w:r w:rsidR="00166EAB">
        <w:rPr>
          <w:rFonts w:hint="eastAsia"/>
          <w:color w:val="FF0000"/>
        </w:rPr>
        <w:t>ものとする</w:t>
      </w:r>
      <w:r w:rsidR="005577A0" w:rsidRPr="009F4556">
        <w:rPr>
          <w:rFonts w:hint="eastAsia"/>
          <w:color w:val="FF0000"/>
        </w:rPr>
        <w:t>。</w:t>
      </w:r>
    </w:p>
    <w:p w14:paraId="3A58C16E" w14:textId="2F3181D7" w:rsidR="00FE02A6" w:rsidRDefault="00FE02A6" w:rsidP="00FE02A6">
      <w:pPr>
        <w:spacing w:beforeLines="50" w:before="180"/>
      </w:pPr>
      <w:r>
        <w:rPr>
          <w:rFonts w:hint="eastAsia"/>
        </w:rPr>
        <w:t>ただし、トピックブランチの作業が長期化する場合は、</w:t>
      </w:r>
      <w:r w:rsidRPr="0013638E">
        <w:rPr>
          <w:rFonts w:hint="eastAsia"/>
          <w:color w:val="FF0000"/>
        </w:rPr>
        <w:t>バックアップ</w:t>
      </w:r>
      <w:r w:rsidR="0013638E" w:rsidRPr="0013638E">
        <w:rPr>
          <w:rFonts w:hint="eastAsia"/>
          <w:color w:val="FF0000"/>
        </w:rPr>
        <w:t>を目的として</w:t>
      </w:r>
      <w:r w:rsidR="00A221A2" w:rsidRPr="0013638E">
        <w:rPr>
          <w:rFonts w:hint="eastAsia"/>
          <w:color w:val="FF0000"/>
        </w:rPr>
        <w:t>途中でプッシュ</w:t>
      </w:r>
      <w:r w:rsidRPr="0013638E">
        <w:rPr>
          <w:rFonts w:hint="eastAsia"/>
          <w:color w:val="FF0000"/>
        </w:rPr>
        <w:t>しても良い</w:t>
      </w:r>
      <w:r>
        <w:rPr>
          <w:rFonts w:hint="eastAsia"/>
        </w:rPr>
        <w:t>。</w:t>
      </w:r>
      <w:r w:rsidR="0013638E">
        <w:rPr>
          <w:rFonts w:hint="eastAsia"/>
        </w:rPr>
        <w:t>特に</w:t>
      </w:r>
      <w:r w:rsidR="0013638E">
        <w:rPr>
          <w:rFonts w:hint="eastAsia"/>
        </w:rPr>
        <w:t>1</w:t>
      </w:r>
      <w:r w:rsidR="0013638E">
        <w:rPr>
          <w:rFonts w:hint="eastAsia"/>
        </w:rPr>
        <w:t>日以上の作業になる場合は、途中状態でもプッシュした方が良い。</w:t>
      </w:r>
    </w:p>
    <w:p w14:paraId="0B44196E" w14:textId="019A4B43" w:rsidR="005577A0" w:rsidRDefault="0013638E" w:rsidP="000231EA">
      <w:pPr>
        <w:spacing w:beforeLines="50" w:before="180"/>
      </w:pPr>
      <w:r w:rsidRPr="0013638E">
        <w:rPr>
          <w:rFonts w:hint="eastAsia"/>
        </w:rPr>
        <w:t>その際、</w:t>
      </w:r>
      <w:r w:rsidR="00FE02A6" w:rsidRPr="00FE02A6">
        <w:rPr>
          <w:rFonts w:hint="eastAsia"/>
          <w:color w:val="FF0000"/>
        </w:rPr>
        <w:t>その後の作業で</w:t>
      </w:r>
      <w:r w:rsidR="00A221A2">
        <w:rPr>
          <w:rFonts w:hint="eastAsia"/>
          <w:color w:val="FF0000"/>
        </w:rPr>
        <w:t>リベース</w:t>
      </w:r>
      <w:r w:rsidR="001F22DB">
        <w:rPr>
          <w:rFonts w:hint="eastAsia"/>
          <w:color w:val="FF0000"/>
        </w:rPr>
        <w:t>やリセットを行う場合は</w:t>
      </w:r>
      <w:r w:rsidR="00A221A2">
        <w:rPr>
          <w:rFonts w:hint="eastAsia"/>
          <w:color w:val="FF0000"/>
        </w:rPr>
        <w:t>要注意</w:t>
      </w:r>
      <w:r w:rsidR="00A221A2" w:rsidRPr="00A221A2">
        <w:rPr>
          <w:rFonts w:hint="eastAsia"/>
        </w:rPr>
        <w:t>。</w:t>
      </w:r>
    </w:p>
    <w:p w14:paraId="1E8BE4F1" w14:textId="6BC882EE" w:rsidR="00033A9F" w:rsidRDefault="00166EAB" w:rsidP="00033A9F">
      <w:pPr>
        <w:keepNext/>
        <w:keepLines/>
        <w:widowControl/>
        <w:spacing w:beforeLines="50" w:before="180"/>
      </w:pPr>
      <w:r>
        <w:rPr>
          <w:rFonts w:hint="eastAsia"/>
        </w:rPr>
        <w:t>トピックブランチでの作業中、リベースが必要となるケースは、</w:t>
      </w:r>
      <w:r w:rsidR="00A221A2">
        <w:t>他者のコミットを取り込んで反映させたい場合</w:t>
      </w:r>
      <w:r>
        <w:rPr>
          <w:rFonts w:hint="eastAsia"/>
        </w:rPr>
        <w:t>である。本書では</w:t>
      </w:r>
      <w:r w:rsidR="00A221A2">
        <w:t>、</w:t>
      </w:r>
      <w:r>
        <w:rPr>
          <w:rFonts w:hint="eastAsia"/>
        </w:rPr>
        <w:t>この時</w:t>
      </w:r>
      <w:r w:rsidR="00A221A2">
        <w:t>マージを</w:t>
      </w:r>
      <w:r>
        <w:t>極力</w:t>
      </w:r>
      <w:r w:rsidR="00A221A2">
        <w:t>使用せず、フェッチ</w:t>
      </w:r>
      <w:r w:rsidR="0013638E">
        <w:rPr>
          <w:rFonts w:hint="eastAsia"/>
        </w:rPr>
        <w:t>と</w:t>
      </w:r>
      <w:r w:rsidR="00A221A2">
        <w:t>リベースを</w:t>
      </w:r>
      <w:r w:rsidR="0013638E">
        <w:rPr>
          <w:rFonts w:hint="eastAsia"/>
        </w:rPr>
        <w:t>用いる</w:t>
      </w:r>
      <w:r w:rsidR="00A221A2">
        <w:t>事を推奨する</w:t>
      </w:r>
      <w:r w:rsidR="000231EA">
        <w:rPr>
          <w:rFonts w:hint="eastAsia"/>
        </w:rPr>
        <w:t>。</w:t>
      </w:r>
    </w:p>
    <w:p w14:paraId="41C0CE57" w14:textId="77DAC4DE" w:rsidR="00166EAB" w:rsidRDefault="00166EAB" w:rsidP="00033A9F">
      <w:r w:rsidRPr="00166EAB">
        <w:rPr>
          <w:rFonts w:hint="eastAsia"/>
          <w:color w:val="00B050"/>
        </w:rPr>
        <w:t>⇒「■使用方法：作業中⑮：他者のコミットを反映（フェッチとリベース）」参照</w:t>
      </w:r>
    </w:p>
    <w:p w14:paraId="32F9AEF2" w14:textId="3BEE3C73" w:rsidR="00033A9F" w:rsidRDefault="001F22DB" w:rsidP="00033A9F">
      <w:pPr>
        <w:keepNext/>
        <w:keepLines/>
        <w:widowControl/>
        <w:spacing w:beforeLines="50" w:before="180"/>
      </w:pPr>
      <w:r>
        <w:rPr>
          <w:rFonts w:hint="eastAsia"/>
        </w:rPr>
        <w:t>また、リセット</w:t>
      </w:r>
      <w:r w:rsidR="0013638E">
        <w:rPr>
          <w:rFonts w:hint="eastAsia"/>
        </w:rPr>
        <w:t>が必要になるケースは、コミットを取り消したい時であ</w:t>
      </w:r>
      <w:r>
        <w:rPr>
          <w:rFonts w:hint="eastAsia"/>
        </w:rPr>
        <w:t>る。</w:t>
      </w:r>
    </w:p>
    <w:p w14:paraId="0EB98558" w14:textId="2FB93735" w:rsidR="001F22DB" w:rsidRPr="001F22DB" w:rsidRDefault="001F22DB" w:rsidP="00033A9F">
      <w:pPr>
        <w:rPr>
          <w:color w:val="00B050"/>
        </w:rPr>
      </w:pPr>
      <w:r w:rsidRPr="001F22DB">
        <w:rPr>
          <w:rFonts w:hint="eastAsia"/>
          <w:color w:val="00B050"/>
        </w:rPr>
        <w:t>⇒「■使用方法：作業中⑪：コミットを無かった事にする（リセット）」参照</w:t>
      </w:r>
    </w:p>
    <w:p w14:paraId="08856A60" w14:textId="72A341F6" w:rsidR="004A79E3" w:rsidRDefault="00166EAB" w:rsidP="00166EAB">
      <w:pPr>
        <w:spacing w:beforeLines="50" w:before="180"/>
      </w:pPr>
      <w:r>
        <w:rPr>
          <w:rFonts w:hint="eastAsia"/>
        </w:rPr>
        <w:t>全般的に、リベースやリセットなどを使用して、プッシュ済みのコミットをローカルで改変すると</w:t>
      </w:r>
      <w:r w:rsidR="00277212">
        <w:rPr>
          <w:rFonts w:hint="eastAsia"/>
        </w:rPr>
        <w:t>、</w:t>
      </w:r>
      <w:r w:rsidR="00277212" w:rsidRPr="0013638E">
        <w:rPr>
          <w:rFonts w:hint="eastAsia"/>
          <w:color w:val="FF0000"/>
        </w:rPr>
        <w:t>次回のプッシュ</w:t>
      </w:r>
      <w:r w:rsidR="004A79E3" w:rsidRPr="0013638E">
        <w:rPr>
          <w:rFonts w:hint="eastAsia"/>
          <w:color w:val="FF0000"/>
        </w:rPr>
        <w:t>時</w:t>
      </w:r>
      <w:r w:rsidR="000231EA" w:rsidRPr="0013638E">
        <w:rPr>
          <w:rFonts w:hint="eastAsia"/>
          <w:color w:val="FF0000"/>
        </w:rPr>
        <w:t>に失敗してしまう</w:t>
      </w:r>
      <w:r w:rsidR="004A79E3">
        <w:rPr>
          <w:rFonts w:hint="eastAsia"/>
        </w:rPr>
        <w:t>。</w:t>
      </w:r>
    </w:p>
    <w:p w14:paraId="6FD640B0" w14:textId="378F087F" w:rsidR="000231EA" w:rsidRDefault="004A79E3" w:rsidP="000231EA">
      <w:pPr>
        <w:spacing w:beforeLines="50" w:before="180"/>
        <w:rPr>
          <w:color w:val="FF0000"/>
        </w:rPr>
      </w:pPr>
      <w:r>
        <w:rPr>
          <w:rFonts w:hint="eastAsia"/>
        </w:rPr>
        <w:t>この時、</w:t>
      </w:r>
      <w:r w:rsidR="00574968" w:rsidRPr="00E67565">
        <w:rPr>
          <w:rFonts w:hint="eastAsia"/>
          <w:color w:val="FF0000"/>
        </w:rPr>
        <w:t>一度も他者</w:t>
      </w:r>
      <w:r w:rsidR="0013638E">
        <w:rPr>
          <w:rFonts w:hint="eastAsia"/>
          <w:color w:val="FF0000"/>
        </w:rPr>
        <w:t>と共有し</w:t>
      </w:r>
      <w:r w:rsidR="00574968" w:rsidRPr="00E67565">
        <w:rPr>
          <w:rFonts w:hint="eastAsia"/>
          <w:color w:val="FF0000"/>
        </w:rPr>
        <w:t>ていないトピックブランチであるなら、強制プッシュ</w:t>
      </w:r>
      <w:r w:rsidR="00E67565" w:rsidRPr="00E67565">
        <w:rPr>
          <w:rFonts w:hint="eastAsia"/>
          <w:color w:val="FF0000"/>
        </w:rPr>
        <w:t>で</w:t>
      </w:r>
      <w:r w:rsidR="00574968" w:rsidRPr="00E67565">
        <w:rPr>
          <w:rFonts w:hint="eastAsia"/>
          <w:color w:val="FF0000"/>
        </w:rPr>
        <w:t>対処</w:t>
      </w:r>
      <w:r w:rsidR="00E67565" w:rsidRPr="00E67565">
        <w:rPr>
          <w:rFonts w:hint="eastAsia"/>
          <w:color w:val="FF0000"/>
        </w:rPr>
        <w:t>しても良い。</w:t>
      </w:r>
    </w:p>
    <w:p w14:paraId="35DED944" w14:textId="097C8E63" w:rsidR="00574968" w:rsidRDefault="00574968" w:rsidP="000231EA">
      <w:pPr>
        <w:rPr>
          <w:color w:val="00B050"/>
        </w:rPr>
      </w:pPr>
      <w:r>
        <w:t>そうでない場合は</w:t>
      </w:r>
      <w:r w:rsidR="00E67565">
        <w:rPr>
          <w:rFonts w:hint="eastAsia"/>
        </w:rPr>
        <w:t>、</w:t>
      </w:r>
      <w:r>
        <w:t>チェリーピックマージ</w:t>
      </w:r>
      <w:r w:rsidR="001F22DB">
        <w:rPr>
          <w:rFonts w:hint="eastAsia"/>
        </w:rPr>
        <w:t>やリバート</w:t>
      </w:r>
      <w:r>
        <w:t>などを使って対処する事になる。</w:t>
      </w:r>
      <w:r w:rsidR="001F22DB" w:rsidRPr="001F22DB">
        <w:rPr>
          <w:rFonts w:hint="eastAsia"/>
          <w:color w:val="00B050"/>
        </w:rPr>
        <w:t>⇒「■使用方法：作業中</w:t>
      </w:r>
      <w:r w:rsidR="001F22DB">
        <w:rPr>
          <w:rFonts w:hint="eastAsia"/>
          <w:color w:val="00B050"/>
        </w:rPr>
        <w:t>⑫</w:t>
      </w:r>
      <w:r w:rsidR="001F22DB" w:rsidRPr="001F22DB">
        <w:rPr>
          <w:rFonts w:hint="eastAsia"/>
          <w:color w:val="00B050"/>
        </w:rPr>
        <w:t>：コミット</w:t>
      </w:r>
      <w:r w:rsidR="001F22DB">
        <w:rPr>
          <w:rFonts w:hint="eastAsia"/>
          <w:color w:val="00B050"/>
        </w:rPr>
        <w:t>の変更を戻す</w:t>
      </w:r>
      <w:r w:rsidR="001F22DB" w:rsidRPr="001F22DB">
        <w:rPr>
          <w:rFonts w:hint="eastAsia"/>
          <w:color w:val="00B050"/>
        </w:rPr>
        <w:t>（リ</w:t>
      </w:r>
      <w:r w:rsidR="001F22DB">
        <w:rPr>
          <w:rFonts w:hint="eastAsia"/>
          <w:color w:val="00B050"/>
        </w:rPr>
        <w:t>バート</w:t>
      </w:r>
      <w:r w:rsidR="001F22DB" w:rsidRPr="001F22DB">
        <w:rPr>
          <w:rFonts w:hint="eastAsia"/>
          <w:color w:val="00B050"/>
        </w:rPr>
        <w:t>）」</w:t>
      </w:r>
      <w:r w:rsidR="001F22DB">
        <w:rPr>
          <w:rFonts w:hint="eastAsia"/>
          <w:color w:val="00B050"/>
        </w:rPr>
        <w:t>、</w:t>
      </w:r>
      <w:r w:rsidR="001F22DB" w:rsidRPr="001F22DB">
        <w:rPr>
          <w:rFonts w:hint="eastAsia"/>
          <w:color w:val="00B050"/>
        </w:rPr>
        <w:t>「■使用方法：作業中</w:t>
      </w:r>
      <w:r w:rsidR="001F22DB">
        <w:rPr>
          <w:rFonts w:hint="eastAsia"/>
          <w:color w:val="00B050"/>
        </w:rPr>
        <w:t>⑰</w:t>
      </w:r>
      <w:r w:rsidR="001F22DB" w:rsidRPr="001F22DB">
        <w:rPr>
          <w:rFonts w:hint="eastAsia"/>
          <w:color w:val="00B050"/>
        </w:rPr>
        <w:t>：</w:t>
      </w:r>
      <w:r w:rsidR="001F22DB">
        <w:rPr>
          <w:rFonts w:hint="eastAsia"/>
          <w:color w:val="00B050"/>
        </w:rPr>
        <w:t>ユーザー間でのコミットの受け渡し</w:t>
      </w:r>
      <w:r w:rsidR="001F22DB" w:rsidRPr="001F22DB">
        <w:rPr>
          <w:rFonts w:hint="eastAsia"/>
          <w:color w:val="00B050"/>
        </w:rPr>
        <w:t>（</w:t>
      </w:r>
      <w:r w:rsidR="001F22DB">
        <w:rPr>
          <w:rFonts w:hint="eastAsia"/>
          <w:color w:val="00B050"/>
        </w:rPr>
        <w:t>方法２</w:t>
      </w:r>
      <w:r w:rsidR="001F22DB" w:rsidRPr="001F22DB">
        <w:rPr>
          <w:rFonts w:hint="eastAsia"/>
          <w:color w:val="00B050"/>
        </w:rPr>
        <w:t>）」参照</w:t>
      </w:r>
    </w:p>
    <w:p w14:paraId="0545B1DA" w14:textId="690C5334" w:rsidR="0013638E" w:rsidRPr="0013638E" w:rsidRDefault="0013638E" w:rsidP="0013638E">
      <w:pPr>
        <w:spacing w:beforeLines="50" w:before="180"/>
      </w:pPr>
      <w:r w:rsidRPr="0013638E">
        <w:rPr>
          <w:rFonts w:hint="eastAsia"/>
        </w:rPr>
        <w:t>一度提出したトピックブランチの修正が必要になった時などはよく注意する事。</w:t>
      </w:r>
    </w:p>
    <w:p w14:paraId="0B44196F" w14:textId="75D6AFE7" w:rsidR="005577A0" w:rsidRPr="00F92439" w:rsidRDefault="005577A0" w:rsidP="00105BBC">
      <w:pPr>
        <w:pStyle w:val="1"/>
      </w:pPr>
      <w:bookmarkStart w:id="66" w:name="_Toc360568106"/>
      <w:bookmarkStart w:id="67" w:name="_Toc361973338"/>
      <w:r>
        <w:t>使用方法：作業中</w:t>
      </w:r>
      <w:r>
        <w:rPr>
          <w:rFonts w:hint="eastAsia"/>
        </w:rPr>
        <w:t>①</w:t>
      </w:r>
      <w:r>
        <w:t>：ファイルの</w:t>
      </w:r>
      <w:r w:rsidR="00F8679E">
        <w:t>追加</w:t>
      </w:r>
      <w:r w:rsidR="001C5CA7">
        <w:t>／</w:t>
      </w:r>
      <w:r w:rsidR="00F8679E">
        <w:t>変更</w:t>
      </w:r>
      <w:r>
        <w:rPr>
          <w:rFonts w:hint="eastAsia"/>
        </w:rPr>
        <w:t>（</w:t>
      </w:r>
      <w:r>
        <w:t>インデックスに追加</w:t>
      </w:r>
      <w:r>
        <w:rPr>
          <w:rFonts w:hint="eastAsia"/>
        </w:rPr>
        <w:t>）</w:t>
      </w:r>
      <w:bookmarkEnd w:id="66"/>
      <w:bookmarkEnd w:id="67"/>
    </w:p>
    <w:p w14:paraId="0B441970" w14:textId="697DAEFF" w:rsidR="005577A0" w:rsidRDefault="005577A0" w:rsidP="005577A0">
      <w:pPr>
        <w:keepNext/>
        <w:keepLines/>
        <w:widowControl/>
      </w:pPr>
      <w:r w:rsidRPr="0070736E">
        <w:rPr>
          <w:b/>
        </w:rPr>
        <w:t>・対象：</w:t>
      </w:r>
      <w:r>
        <w:t>クライアント</w:t>
      </w:r>
      <w:r w:rsidR="00D079DB">
        <w:rPr>
          <w:rFonts w:hint="eastAsia"/>
        </w:rPr>
        <w:t xml:space="preserve">　</w:t>
      </w:r>
      <w:r w:rsidRPr="0096416A">
        <w:rPr>
          <w:rFonts w:hint="eastAsia"/>
          <w:color w:val="00B050"/>
        </w:rPr>
        <w:t>※</w:t>
      </w:r>
      <w:r>
        <w:rPr>
          <w:rFonts w:hint="eastAsia"/>
          <w:color w:val="00B050"/>
        </w:rPr>
        <w:t>ユーザー各自</w:t>
      </w:r>
      <w:r w:rsidRPr="0096416A">
        <w:rPr>
          <w:rFonts w:hint="eastAsia"/>
          <w:color w:val="00B050"/>
        </w:rPr>
        <w:t>の操作</w:t>
      </w:r>
    </w:p>
    <w:p w14:paraId="0B441971" w14:textId="77777777" w:rsidR="005577A0" w:rsidRDefault="005577A0" w:rsidP="005577A0">
      <w:pPr>
        <w:keepNext/>
        <w:keepLines/>
        <w:widowControl/>
      </w:pPr>
      <w:r w:rsidRPr="0070736E">
        <w:rPr>
          <w:b/>
        </w:rPr>
        <w:t>・使用ツール：</w:t>
      </w:r>
      <w:r>
        <w:rPr>
          <w:rFonts w:hint="eastAsia"/>
        </w:rPr>
        <w:t>TortoiseGit</w:t>
      </w:r>
    </w:p>
    <w:p w14:paraId="0B441972" w14:textId="77777777" w:rsidR="005577A0" w:rsidRPr="003845E0" w:rsidRDefault="005577A0" w:rsidP="005577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sidRPr="003845E0">
        <w:rPr>
          <w:rFonts w:ascii="ＭＳ ゴシック" w:eastAsia="ＭＳ ゴシック" w:hAnsi="ＭＳ ゴシック" w:hint="eastAsia"/>
        </w:rPr>
        <w:t>add</w:t>
      </w:r>
    </w:p>
    <w:p w14:paraId="59599B9B" w14:textId="77777777" w:rsidR="00B428ED" w:rsidRDefault="00B428ED" w:rsidP="00B428ED">
      <w:pPr>
        <w:pStyle w:val="af4"/>
        <w:spacing w:before="360" w:after="180"/>
      </w:pPr>
      <w:r w:rsidRPr="00104449">
        <w:rPr>
          <w:rFonts w:hint="eastAsia"/>
        </w:rPr>
        <w:t>▼</w:t>
      </w:r>
      <w:r>
        <w:rPr>
          <w:rFonts w:hint="eastAsia"/>
        </w:rPr>
        <w:t>概要</w:t>
      </w:r>
    </w:p>
    <w:p w14:paraId="5DB366E4" w14:textId="77777777" w:rsidR="00B428ED" w:rsidRDefault="00B428ED" w:rsidP="00B428ED">
      <w:pPr>
        <w:spacing w:beforeLines="50" w:before="180"/>
      </w:pPr>
      <w:r>
        <w:rPr>
          <w:rFonts w:hint="eastAsia"/>
        </w:rPr>
        <w:t>ファイルの変更自体は、</w:t>
      </w:r>
      <w:r>
        <w:rPr>
          <w:rFonts w:hint="eastAsia"/>
        </w:rPr>
        <w:t>Git</w:t>
      </w:r>
      <w:r>
        <w:rPr>
          <w:rFonts w:hint="eastAsia"/>
        </w:rPr>
        <w:t>と無関係に適切なツール（テキストエディタや</w:t>
      </w:r>
      <w:r>
        <w:rPr>
          <w:rFonts w:hint="eastAsia"/>
        </w:rPr>
        <w:t>Visual Studio</w:t>
      </w:r>
      <w:r>
        <w:rPr>
          <w:rFonts w:hint="eastAsia"/>
        </w:rPr>
        <w:t>など）を用いて行う。</w:t>
      </w:r>
    </w:p>
    <w:p w14:paraId="467F3403" w14:textId="77777777" w:rsidR="00B428ED" w:rsidRDefault="00B428ED" w:rsidP="00B428ED">
      <w:pPr>
        <w:spacing w:beforeLines="50" w:before="180"/>
      </w:pPr>
      <w:r>
        <w:rPr>
          <w:rFonts w:hint="eastAsia"/>
        </w:rPr>
        <w:t>新規ファイルを追加した際に、それを</w:t>
      </w:r>
      <w:r>
        <w:rPr>
          <w:rFonts w:hint="eastAsia"/>
        </w:rPr>
        <w:t>Git</w:t>
      </w:r>
      <w:r>
        <w:rPr>
          <w:rFonts w:hint="eastAsia"/>
        </w:rPr>
        <w:t>のインデックスに登録する必要がある。</w:t>
      </w:r>
    </w:p>
    <w:p w14:paraId="25963992" w14:textId="53C15CF4" w:rsidR="00B428ED" w:rsidRDefault="00921099" w:rsidP="00B428ED">
      <w:pPr>
        <w:pStyle w:val="af4"/>
        <w:spacing w:before="360" w:after="180"/>
      </w:pPr>
      <w:r>
        <w:rPr>
          <w:rFonts w:hint="eastAsia"/>
        </w:rPr>
        <w:t>▼作業イメージ</w:t>
      </w:r>
    </w:p>
    <w:p w14:paraId="2B79E629" w14:textId="77777777" w:rsidR="00CB712D" w:rsidRDefault="00CB712D" w:rsidP="00CB712D">
      <w:r>
        <w:rPr>
          <w:rFonts w:hint="eastAsia"/>
          <w:noProof/>
        </w:rPr>
        <mc:AlternateContent>
          <mc:Choice Requires="wpc">
            <w:drawing>
              <wp:inline distT="0" distB="0" distL="0" distR="0" wp14:anchorId="129A8637" wp14:editId="255DC503">
                <wp:extent cx="5850890" cy="3083610"/>
                <wp:effectExtent l="0" t="0" r="0" b="0"/>
                <wp:docPr id="2181" name="キャンバス 21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44" name="右矢印 2144"/>
                        <wps:cNvSpPr/>
                        <wps:spPr>
                          <a:xfrm rot="18211838">
                            <a:off x="634541" y="1800312"/>
                            <a:ext cx="575796" cy="13632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6" name="円柱 2146"/>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7" name="フローチャート: 複数書類 2147"/>
                        <wps:cNvSpPr/>
                        <wps:spPr>
                          <a:xfrm>
                            <a:off x="380025" y="216288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8" name="円柱 2148"/>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9" name="正方形/長方形 214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0" name="正方形/長方形 2150"/>
                        <wps:cNvSpPr/>
                        <wps:spPr>
                          <a:xfrm>
                            <a:off x="237150" y="501353"/>
                            <a:ext cx="2506050" cy="210849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1"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1817CB1B" w14:textId="77777777" w:rsidR="00AF15CF" w:rsidRPr="00AE7F32" w:rsidRDefault="00AF15CF" w:rsidP="00CB712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152"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63D78374" w14:textId="77777777" w:rsidR="00AF15CF" w:rsidRPr="00AE7F32" w:rsidRDefault="00AF15CF" w:rsidP="00CB712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153"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5DDADF44" w14:textId="4F205929" w:rsidR="00AF15CF" w:rsidRPr="00CB712D" w:rsidRDefault="00AF15CF" w:rsidP="00CB712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【ファイルの追加</w:t>
                              </w:r>
                              <w:r>
                                <w:rPr>
                                  <w:rFonts w:ascii="ＭＳ ゴシック" w:eastAsia="ＭＳ ゴシック" w:hAnsi="ＭＳ ゴシック" w:cs="Times New Roman"/>
                                  <w:b/>
                                  <w:kern w:val="2"/>
                                  <w:sz w:val="22"/>
                                  <w:szCs w:val="22"/>
                                  <w:u w:val="single"/>
                                </w:rPr>
                                <w:t>／変更</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154" name="スマイル 215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5"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30B423A6" w14:textId="77777777" w:rsidR="00AF15CF" w:rsidRPr="00A50E62" w:rsidRDefault="00AF15CF" w:rsidP="00CB712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09C85905" w14:textId="77777777" w:rsidR="00AF15CF" w:rsidRPr="00A50E62" w:rsidRDefault="00AF15CF" w:rsidP="00CB712D">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156" name="テキスト ボックス 2"/>
                        <wps:cNvSpPr txBox="1">
                          <a:spLocks noChangeArrowheads="1"/>
                        </wps:cNvSpPr>
                        <wps:spPr bwMode="auto">
                          <a:xfrm>
                            <a:off x="694350" y="2089843"/>
                            <a:ext cx="1057910" cy="329996"/>
                          </a:xfrm>
                          <a:prstGeom prst="rect">
                            <a:avLst/>
                          </a:prstGeom>
                          <a:noFill/>
                          <a:ln w="9525">
                            <a:noFill/>
                            <a:miter lim="800000"/>
                            <a:headEnd/>
                            <a:tailEnd/>
                          </a:ln>
                        </wps:spPr>
                        <wps:txbx>
                          <w:txbxContent>
                            <w:p w14:paraId="660BD3C1" w14:textId="77777777" w:rsidR="00AF15CF" w:rsidRPr="00A50E62" w:rsidRDefault="00AF15CF" w:rsidP="00CB712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EC78321" w14:textId="77777777" w:rsidR="00AF15CF" w:rsidRPr="00A50E62" w:rsidRDefault="00AF15CF" w:rsidP="00CB712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157"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76FE7807" w14:textId="77777777" w:rsidR="00AF15CF" w:rsidRPr="00A50E62" w:rsidRDefault="00AF15CF" w:rsidP="00CB712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B4FAC3E" w14:textId="77777777" w:rsidR="00AF15CF" w:rsidRPr="00A50E62" w:rsidRDefault="00AF15CF" w:rsidP="00CB712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158" name="テキスト ボックス 2"/>
                        <wps:cNvSpPr txBox="1">
                          <a:spLocks noChangeArrowheads="1"/>
                        </wps:cNvSpPr>
                        <wps:spPr bwMode="auto">
                          <a:xfrm>
                            <a:off x="903900" y="1827465"/>
                            <a:ext cx="2048850" cy="248950"/>
                          </a:xfrm>
                          <a:prstGeom prst="rect">
                            <a:avLst/>
                          </a:prstGeom>
                          <a:noFill/>
                          <a:ln w="9525">
                            <a:noFill/>
                            <a:miter lim="800000"/>
                            <a:headEnd/>
                            <a:tailEnd/>
                          </a:ln>
                        </wps:spPr>
                        <wps:txbx>
                          <w:txbxContent>
                            <w:p w14:paraId="5A8F7833" w14:textId="77777777" w:rsidR="00AF15CF" w:rsidRPr="00AE7F32" w:rsidRDefault="00AF15CF" w:rsidP="00CB712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sidRPr="00AE7F32">
                                <w:rPr>
                                  <w:rFonts w:eastAsia="ＭＳ ゴシック" w:hAnsi="ＭＳ ゴシック" w:cs="Times New Roman" w:hint="eastAsia"/>
                                  <w:color w:val="0070C0"/>
                                  <w:sz w:val="21"/>
                                  <w:szCs w:val="21"/>
                                </w:rPr>
                                <w:t>ファイルの追加／</w:t>
                              </w:r>
                              <w:r w:rsidRPr="00AE7F32">
                                <w:rPr>
                                  <w:rFonts w:eastAsia="ＭＳ ゴシック" w:hAnsi="ＭＳ ゴシック" w:cs="Times New Roman"/>
                                  <w:color w:val="0070C0"/>
                                  <w:sz w:val="21"/>
                                  <w:szCs w:val="21"/>
                                </w:rPr>
                                <w:t>変更</w:t>
                              </w:r>
                            </w:p>
                          </w:txbxContent>
                        </wps:txbx>
                        <wps:bodyPr rot="0" vert="horz" wrap="square" lIns="91440" tIns="45720" rIns="91440" bIns="45720" anchor="t" anchorCtr="0">
                          <a:noAutofit/>
                        </wps:bodyPr>
                      </wps:wsp>
                      <wps:wsp>
                        <wps:cNvPr id="2165" name="円柱 2165"/>
                        <wps:cNvSpPr/>
                        <wps:spPr>
                          <a:xfrm>
                            <a:off x="998109" y="129537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6" name="テキスト ボックス 2"/>
                        <wps:cNvSpPr txBox="1">
                          <a:spLocks noChangeArrowheads="1"/>
                        </wps:cNvSpPr>
                        <wps:spPr bwMode="auto">
                          <a:xfrm>
                            <a:off x="1217185" y="1295380"/>
                            <a:ext cx="1202166" cy="329565"/>
                          </a:xfrm>
                          <a:prstGeom prst="rect">
                            <a:avLst/>
                          </a:prstGeom>
                          <a:noFill/>
                          <a:ln w="9525">
                            <a:noFill/>
                            <a:miter lim="800000"/>
                            <a:headEnd/>
                            <a:tailEnd/>
                          </a:ln>
                        </wps:spPr>
                        <wps:txbx>
                          <w:txbxContent>
                            <w:p w14:paraId="73296324" w14:textId="77777777" w:rsidR="00AF15CF" w:rsidRPr="00A50E62" w:rsidRDefault="00AF15CF" w:rsidP="00CB712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5CD438F" w14:textId="77777777" w:rsidR="00AF15CF" w:rsidRPr="00A50E62" w:rsidRDefault="00AF15CF" w:rsidP="00CB712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28" name="テキスト ボックス 2"/>
                        <wps:cNvSpPr txBox="1">
                          <a:spLocks noChangeArrowheads="1"/>
                        </wps:cNvSpPr>
                        <wps:spPr bwMode="auto">
                          <a:xfrm>
                            <a:off x="553721" y="2626984"/>
                            <a:ext cx="5151754" cy="420836"/>
                          </a:xfrm>
                          <a:prstGeom prst="rect">
                            <a:avLst/>
                          </a:prstGeom>
                          <a:noFill/>
                          <a:ln w="9525">
                            <a:noFill/>
                            <a:miter lim="800000"/>
                            <a:headEnd/>
                            <a:tailEnd/>
                          </a:ln>
                        </wps:spPr>
                        <wps:txbx>
                          <w:txbxContent>
                            <w:p w14:paraId="494D23B5" w14:textId="239199B9" w:rsidR="00AF15CF" w:rsidRDefault="00AF15CF" w:rsidP="006522E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129A8637" id="キャンバス 2181" o:spid="_x0000_s2613" editas="canvas" style="width:460.7pt;height:242.8pt;mso-position-horizontal-relative:char;mso-position-vertical-relative:line" coordsize="58508,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">
                <v:shape id="_x0000_s2614" type="#_x0000_t75" style="position:absolute;width:58508;height:30835;visibility:visible;mso-wrap-style:square">
                  <v:fill o:detectmouseclick="t"/>
                  <v:path o:connecttype="none"/>
                </v:shape>
                <v:shape id="右矢印 2144" o:spid="_x0000_s2615" type="#_x0000_t13" style="position:absolute;left:6345;top:18002;width:5758;height:1364;rotation:-3700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jvMUA&#10;AADdAAAADwAAAGRycy9kb3ducmV2LnhtbESPQWvCQBSE7wX/w/IEb81GCaWNrqIFoYVcknrw+Mg+&#10;s8Hs25DdaOyv7xYKPQ4z8w2z2U22EzcafOtYwTJJQRDXTrfcKDh9HZ9fQfiArLFzTAoe5GG3nT1t&#10;MNfuziXdqtCICGGfowITQp9L6WtDFn3ieuLoXdxgMUQ5NFIPeI9w28lVmr5Iiy3HBYM9vRuqr9Vo&#10;FZzHt0J/Vwc/fRanrLedqflYKrWYT/s1iEBT+A//tT+0gtUyy+D3TX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WO8xQAAAN0AAAAPAAAAAAAAAAAAAAAAAJgCAABkcnMv&#10;ZG93bnJldi54bWxQSwUGAAAAAAQABAD1AAAAigMAAAAA&#10;" adj="19043" fillcolor="#9ecb81 [2169]" strokecolor="#70ad47 [3209]" strokeweight=".5pt">
                  <v:fill color2="#8ac066 [2617]" rotate="t" colors="0 #b5d5a7;.5 #aace99;1 #9cca86" focus="100%" type="gradient">
                    <o:fill v:ext="view" type="gradientUnscaled"/>
                  </v:fill>
                </v:shape>
                <v:shape id="円柱 2146" o:spid="_x0000_s261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jCFsYA&#10;AADdAAAADwAAAGRycy9kb3ducmV2LnhtbESPQWvCQBSE7wX/w/KE3urGoCFGVwmCUOipVg/entln&#10;Npp9G7Krpv++Wyj0OMzMN8xqM9hWPKj3jWMF00kCgrhyuuFaweFr95aD8AFZY+uYFHyTh8169LLC&#10;Qrsnf9JjH2oRIewLVGBC6AopfWXIop+4jjh6F9dbDFH2tdQ9PiPctjJNkkxabDguGOxoa6i67e9W&#10;wTafp8fssph/nMp2dh6uuTmXuVKv46Fcggg0hP/wX/tdK0inswx+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jCFsYAAADdAAAADwAAAAAAAAAAAAAAAACYAgAAZHJz&#10;L2Rvd25yZXYueG1sUEsFBgAAAAAEAAQA9QAAAIsDAAAAAA==&#10;" adj="5214" fillcolor="#ffc000 [3207]" strokecolor="#7f5f00 [1607]" strokeweight="1pt">
                  <v:stroke joinstyle="miter"/>
                </v:shape>
                <v:shape id="フローチャート: 複数書類 2147" o:spid="_x0000_s2617" type="#_x0000_t115" style="position:absolute;left:3800;top:21628;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VCbsQA&#10;AADdAAAADwAAAGRycy9kb3ducmV2LnhtbESPwWrDMBBE74X+g9hCb43sUKfFjRJKIZBeDHF76HFj&#10;bSwTa2UkJXb/PgoEchxm3gyzXE+2F2fyoXOsIJ9lIIgbpztuFfz+bF7eQYSIrLF3TAr+KcB69fiw&#10;xFK7kXd0rmMrUgmHEhWYGIdSytAYshhmbiBO3sF5izFJ30rtcUzltpfzLFtIix2nBYMDfRlqjvXJ&#10;Kpj/7Rl9Xplh43XYW/NdVLpQ6vlp+vwAEWmK9/CN3urE5a9vcH2Tn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lQm7EAAAA3QAAAA8AAAAAAAAAAAAAAAAAmAIAAGRycy9k&#10;b3ducmV2LnhtbFBLBQYAAAAABAAEAPUAAACJAwAAAAA=&#10;" fillcolor="#ffc000 [3207]" strokecolor="#7f5f00 [1607]" strokeweight="1pt"/>
                <v:shape id="円柱 2148" o:spid="_x0000_s2618"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z/8IA&#10;AADdAAAADwAAAGRycy9kb3ducmV2LnhtbERPTYvCMBC9L/gfwgje1tSiUqtRiiAseFJ3D97GZmyq&#10;zaQ0We3++81B8Ph436tNbxvxoM7XjhVMxgkI4tLpmisF36fdZwbCB2SNjWNS8EceNuvBxwpz7Z58&#10;oMcxVCKGsM9RgQmhzaX0pSGLfuxa4shdXWcxRNhVUnf4jOG2kWmSzKXFmmODwZa2hsr78dcq2Gaz&#10;9Gd+Xcz256KZXvpbZi5FptRo2BdLEIH68Ba/3F9aQTqZxrnx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P/wgAAAN0AAAAPAAAAAAAAAAAAAAAAAJgCAABkcnMvZG93&#10;bnJldi54bWxQSwUGAAAAAAQABAD1AAAAhwMAAAAA&#10;" adj="5214" fillcolor="#ffc000 [3207]" strokecolor="#7f5f00 [1607]" strokeweight="1pt">
                  <v:stroke joinstyle="miter"/>
                </v:shape>
                <v:rect id="正方形/長方形 2149" o:spid="_x0000_s2619"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2fkMYA&#10;AADdAAAADwAAAGRycy9kb3ducmV2LnhtbESPT2vCQBTE74LfYXmFXkQ3Bmk1uopoSys9+QfPj+wz&#10;Cc2+DbvbJH77bqHgcZiZ3zCrTW9q0ZLzlWUF00kCgji3uuJCweX8Pp6D8AFZY22ZFNzJw2Y9HKww&#10;07bjI7WnUIgIYZ+hgjKEJpPS5yUZ9BPbEEfvZp3BEKUrpHbYRbipZZokL9JgxXGhxIZ2JeXfpx+j&#10;4OOwf3M7vOxb0zXp6BW/DtfKKfX81G+XIAL14RH+b39qBel0t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2fkMYAAADdAAAADwAAAAAAAAAAAAAAAACYAgAAZHJz&#10;L2Rvd25yZXYueG1sUEsFBgAAAAAEAAQA9QAAAIsDAAAAAA==&#10;" filled="f" strokecolor="#00b050" strokeweight="1pt"/>
                <v:rect id="正方形/長方形 2150" o:spid="_x0000_s2620" style="position:absolute;left:2371;top:5013;width:25061;height:2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6g0MMA&#10;AADdAAAADwAAAGRycy9kb3ducmV2LnhtbERPyWrDMBC9F/oPYgq5lEaOIW1xLYeShSTkVDf0PFhT&#10;29QaGUmxnb+PDoEeH2/PV5PpxEDOt5YVLOYJCOLK6pZrBefv3cs7CB+QNXaWScGVPKyKx4ccM21H&#10;/qKhDLWIIewzVNCE0GdS+qohg35ue+LI/VpnMEToaqkdjjHcdDJNkldpsOXY0GBP64aqv/JiFOyP&#10;m61b43kzmLFPn9/wdPxpnVKzp+nzA0SgKfyL7+6DVpAulnF/fBOf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6g0MMAAADdAAAADwAAAAAAAAAAAAAAAACYAgAAZHJzL2Rv&#10;d25yZXYueG1sUEsFBgAAAAAEAAQA9QAAAIgDAAAAAA==&#10;" filled="f" strokecolor="#00b050" strokeweight="1pt"/>
                <v:shape id="_x0000_s2621"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2fIcUA&#10;AADdAAAADwAAAGRycy9kb3ducmV2LnhtbESPT2vCQBTE74LfYXlCb2Y3omKjq4gi9NTinxZ6e2Sf&#10;STD7NmRXk377bqHgcZiZ3zCrTW9r8aDWV441pIkCQZw7U3Gh4XI+jBcgfEA2WDsmDT/kYbMeDlaY&#10;GdfxkR6nUIgIYZ+hhjKEJpPS5yVZ9IlriKN3da3FEGVbSNNiF+G2lhOl5tJixXGhxIZ2JeW3091q&#10;+Hy/fn9N1Uext7Omc72SbF+l1i+jfrsEEagPz/B/+81omKSzF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Z8hxQAAAN0AAAAPAAAAAAAAAAAAAAAAAJgCAABkcnMv&#10;ZG93bnJldi54bWxQSwUGAAAAAAQABAD1AAAAigMAAAAA&#10;" filled="f" stroked="f">
                  <v:textbox>
                    <w:txbxContent>
                      <w:p w14:paraId="1817CB1B" w14:textId="77777777" w:rsidR="00AF15CF" w:rsidRPr="00AE7F32" w:rsidRDefault="00AF15CF" w:rsidP="00CB712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22"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8BVsQA&#10;AADdAAAADwAAAGRycy9kb3ducmV2LnhtbESPQWvCQBSE7wX/w/KE3uquoUpNXUWUQk+KWgVvj+wz&#10;Cc2+DdnVxH/vCoLHYWa+YabzzlbiSo0vHWsYDhQI4syZknMNf/ufjy8QPiAbrByThht5mM96b1NM&#10;jWt5S9ddyEWEsE9RQxFCnUrps4Is+oGriaN3do3FEGWTS9NgG+G2kolSY2mx5LhQYE3LgrL/3cVq&#10;OKzPp+On2uQrO6pb1ynJdiK1fu93i28QgbrwCj/bv0ZDMhwl8HgTn4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PAVbEAAAA3QAAAA8AAAAAAAAAAAAAAAAAmAIAAGRycy9k&#10;b3ducmV2LnhtbFBLBQYAAAAABAAEAPUAAACJAwAAAAA=&#10;" filled="f" stroked="f">
                  <v:textbox>
                    <w:txbxContent>
                      <w:p w14:paraId="63D78374" w14:textId="77777777" w:rsidR="00AF15CF" w:rsidRPr="00AE7F32" w:rsidRDefault="00AF15CF" w:rsidP="00CB712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23"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kzcUA&#10;AADdAAAADwAAAGRycy9kb3ducmV2LnhtbESPQWvCQBSE74L/YXmCN93VVmnTbKS0CJ4qxrbQ2yP7&#10;TEKzb0N2Nem/7wqCx2FmvmHSzWAbcaHO1441LOYKBHHhTM2lhs/jdvYEwgdkg41j0vBHHjbZeJRi&#10;YlzPB7rkoRQRwj5BDVUIbSKlLyqy6OeuJY7eyXUWQ5RdKU2HfYTbRi6VWkuLNceFClt6q6j4zc9W&#10;w9fH6ef7Ue3Ld7tqezcoyfZZaj2dDK8vIAIN4R6+tXdGw3Kxeo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6TNxQAAAN0AAAAPAAAAAAAAAAAAAAAAAJgCAABkcnMv&#10;ZG93bnJldi54bWxQSwUGAAAAAAQABAD1AAAAigMAAAAA&#10;" filled="f" stroked="f">
                  <v:textbox>
                    <w:txbxContent>
                      <w:p w14:paraId="5DDADF44" w14:textId="4F205929" w:rsidR="00AF15CF" w:rsidRPr="00CB712D" w:rsidRDefault="00AF15CF" w:rsidP="00CB712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【ファイルの追加</w:t>
                        </w:r>
                        <w:r>
                          <w:rPr>
                            <w:rFonts w:ascii="ＭＳ ゴシック" w:eastAsia="ＭＳ ゴシック" w:hAnsi="ＭＳ ゴシック" w:cs="Times New Roman"/>
                            <w:b/>
                            <w:kern w:val="2"/>
                            <w:sz w:val="22"/>
                            <w:szCs w:val="22"/>
                            <w:u w:val="single"/>
                          </w:rPr>
                          <w:t>／変更</w:t>
                        </w:r>
                        <w:r w:rsidRPr="001510BC">
                          <w:rPr>
                            <w:rFonts w:ascii="ＭＳ ゴシック" w:eastAsia="ＭＳ ゴシック" w:hAnsi="ＭＳ ゴシック" w:cs="Times New Roman" w:hint="eastAsia"/>
                            <w:b/>
                            <w:kern w:val="2"/>
                            <w:sz w:val="22"/>
                            <w:szCs w:val="22"/>
                            <w:u w:val="single"/>
                          </w:rPr>
                          <w:t>】</w:t>
                        </w:r>
                      </w:p>
                    </w:txbxContent>
                  </v:textbox>
                </v:shape>
                <v:shape id="スマイル 2154" o:spid="_x0000_s262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jwsYA&#10;AADdAAAADwAAAGRycy9kb3ducmV2LnhtbESPQWvCQBSE7wX/w/IEL6KbSCsSXUWEonhpmyh4fGSf&#10;STD7NmS3Jvn33UKhx2FmvmE2u97U4kmtqywriOcRCOLc6ooLBZfsfbYC4TyyxtoyKRjIwW47etlg&#10;om3HX/RMfSEChF2CCkrvm0RKl5dk0M1tQxy8u20N+iDbQuoWuwA3tVxE0VIarDgslNjQoaT8kX4b&#10;BY/uHGfp9GN/yz6HZTr0dXScXpWajPv9GoSn3v+H/9onrWARv73C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jwsYAAADdAAAADwAAAAAAAAAAAAAAAACYAgAAZHJz&#10;L2Rvd25yZXYueG1sUEsFBgAAAAAEAAQA9QAAAIsDAAAAAA==&#10;" fillcolor="#70ad47 [3209]" strokecolor="#375623 [1609]" strokeweight="1pt">
                  <v:stroke joinstyle="miter"/>
                </v:shape>
                <v:shape id="_x0000_s2625"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aZIsUA&#10;AADdAAAADwAAAGRycy9kb3ducmV2LnhtbESPT2vCQBTE74LfYXmCN91VGmlTN0EsBU+K9g/09sg+&#10;k9Ds25DdmvjtXUHocZiZ3zDrfLCNuFDna8caFnMFgrhwpuZSw+fH++wZhA/IBhvHpOFKHvJsPFpj&#10;alzPR7qcQikihH2KGqoQ2lRKX1Rk0c9dSxy9s+sshii7UpoO+wi3jVwqtZIWa44LFba0raj4Pf1Z&#10;DV/788/3kzqUbzZpezcoyfZFaj2dDJtXEIGG8B9+tHdGw3KRJHB/E5+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pkixQAAAN0AAAAPAAAAAAAAAAAAAAAAAJgCAABkcnMv&#10;ZG93bnJldi54bWxQSwUGAAAAAAQABAD1AAAAigMAAAAA&#10;" filled="f" stroked="f">
                  <v:textbox>
                    <w:txbxContent>
                      <w:p w14:paraId="30B423A6" w14:textId="77777777" w:rsidR="00AF15CF" w:rsidRPr="00A50E62" w:rsidRDefault="00AF15CF" w:rsidP="00CB712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09C85905" w14:textId="77777777" w:rsidR="00AF15CF" w:rsidRPr="00A50E62" w:rsidRDefault="00AF15CF" w:rsidP="00CB712D">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626" type="#_x0000_t202" style="position:absolute;left:6943;top:20898;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QHVcUA&#10;AADdAAAADwAAAGRycy9kb3ducmV2LnhtbESPQWvCQBSE74X+h+UJvdVdQxM0ukpRCj21qK3g7ZF9&#10;JsHs25DdJum/7xYEj8PMfMOsNqNtRE+drx1rmE0VCOLCmZpLDV/Ht+c5CB+QDTaOScMvedisHx9W&#10;mBs38J76QyhFhLDPUUMVQptL6YuKLPqpa4mjd3GdxRBlV0rT4RDhtpGJUpm0WHNcqLClbUXF9fBj&#10;NXx/XM6nF/VZ7mzaDm5Uku1Cav00GV+XIAKN4R6+td+NhmSWZv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AdVxQAAAN0AAAAPAAAAAAAAAAAAAAAAAJgCAABkcnMv&#10;ZG93bnJldi54bWxQSwUGAAAAAAQABAD1AAAAigMAAAAA&#10;" filled="f" stroked="f">
                  <v:textbox>
                    <w:txbxContent>
                      <w:p w14:paraId="660BD3C1" w14:textId="77777777" w:rsidR="00AF15CF" w:rsidRPr="00A50E62" w:rsidRDefault="00AF15CF" w:rsidP="00CB712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EC78321" w14:textId="77777777" w:rsidR="00AF15CF" w:rsidRPr="00A50E62" w:rsidRDefault="00AF15CF" w:rsidP="00CB712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27"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zsQA&#10;AADdAAAADwAAAGRycy9kb3ducmV2LnhtbESPW4vCMBSE3xf8D+EI+7YmynqrRhGXhX1SvIJvh+bY&#10;FpuT0mRt/fdGWNjHYWa+YebL1pbiTrUvHGvo9xQI4tSZgjMNx8P3xwSED8gGS8ek4UEelovO2xwT&#10;4xre0X0fMhEh7BPUkIdQJVL6NCeLvucq4uhdXW0xRFln0tTYRLgt5UCpkbRYcFzIsaJ1Tult/2s1&#10;nDbXy/lTbbMvO6wa1yrJdiq1fu+2qxmIQG34D/+1f4yGQX84hteb+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4os7EAAAA3QAAAA8AAAAAAAAAAAAAAAAAmAIAAGRycy9k&#10;b3ducmV2LnhtbFBLBQYAAAAABAAEAPUAAACJAwAAAAA=&#10;" filled="f" stroked="f">
                  <v:textbox>
                    <w:txbxContent>
                      <w:p w14:paraId="76FE7807" w14:textId="77777777" w:rsidR="00AF15CF" w:rsidRPr="00A50E62" w:rsidRDefault="00AF15CF" w:rsidP="00CB712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B4FAC3E" w14:textId="77777777" w:rsidR="00AF15CF" w:rsidRPr="00A50E62" w:rsidRDefault="00AF15CF" w:rsidP="00CB712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28" type="#_x0000_t202" style="position:absolute;left:9039;top:18274;width:20488;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2vMEA&#10;AADdAAAADwAAAGRycy9kb3ducmV2LnhtbERPy4rCMBTdC/5DuMLsNFF00GoUcRBm5TD1Ae4uzbUt&#10;Njelydj695OF4PJw3qtNZyvxoMaXjjWMRwoEceZMybmG03E/nIPwAdlg5Zg0PMnDZt3vrTAxruVf&#10;eqQhFzGEfYIaihDqREqfFWTRj1xNHLmbayyGCJtcmgbbGG4rOVHqU1osOTYUWNOuoOye/lkN58Pt&#10;epmqn/zLzurWdUqyXUitPwbddgkiUBfe4pf722iYjGdxbnwTn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nNrzBAAAA3QAAAA8AAAAAAAAAAAAAAAAAmAIAAGRycy9kb3du&#10;cmV2LnhtbFBLBQYAAAAABAAEAPUAAACGAwAAAAA=&#10;" filled="f" stroked="f">
                  <v:textbox>
                    <w:txbxContent>
                      <w:p w14:paraId="5A8F7833" w14:textId="77777777" w:rsidR="00AF15CF" w:rsidRPr="00AE7F32" w:rsidRDefault="00AF15CF" w:rsidP="00CB712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sidRPr="00AE7F32">
                          <w:rPr>
                            <w:rFonts w:eastAsia="ＭＳ ゴシック" w:hAnsi="ＭＳ ゴシック" w:cs="Times New Roman" w:hint="eastAsia"/>
                            <w:color w:val="0070C0"/>
                            <w:sz w:val="21"/>
                            <w:szCs w:val="21"/>
                          </w:rPr>
                          <w:t>ファイルの追加／</w:t>
                        </w:r>
                        <w:r w:rsidRPr="00AE7F32">
                          <w:rPr>
                            <w:rFonts w:eastAsia="ＭＳ ゴシック" w:hAnsi="ＭＳ ゴシック" w:cs="Times New Roman"/>
                            <w:color w:val="0070C0"/>
                            <w:sz w:val="21"/>
                            <w:szCs w:val="21"/>
                          </w:rPr>
                          <w:t>変更</w:t>
                        </w:r>
                      </w:p>
                    </w:txbxContent>
                  </v:textbox>
                </v:shape>
                <v:shape id="円柱 2165" o:spid="_x0000_s2629" type="#_x0000_t22" style="position:absolute;left:9981;top:1295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AAcYA&#10;AADdAAAADwAAAGRycy9kb3ducmV2LnhtbESPQWvCQBSE70L/w/IK3nRjMCGNrhKEQqEnbXvo7Zl9&#10;ZmOzb0N2q+m/dwWhx2FmvmHW29F24kKDbx0rWMwTEMS10y03Cj4/XmcFCB+QNXaOScEfedhuniZr&#10;LLW78p4uh9CICGFfogITQl9K6WtDFv3c9cTRO7nBYohyaKQe8BrhtpNpkuTSYstxwWBPO0P1z+HX&#10;KtgVWfqVn16y9++qWx7Hc2GOVaHU9HmsViACjeE//Gi/aQXpIs/g/iY+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8AAcYAAADdAAAADwAAAAAAAAAAAAAAAACYAgAAZHJz&#10;L2Rvd25yZXYueG1sUEsFBgAAAAAEAAQA9QAAAIsDAAAAAA==&#10;" adj="5214" fillcolor="#ffc000 [3207]" strokecolor="#7f5f00 [1607]" strokeweight="1pt">
                  <v:stroke joinstyle="miter"/>
                </v:shape>
                <v:shape id="_x0000_s2630" type="#_x0000_t202" style="position:absolute;left:12171;top:12953;width:1202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N6MQA&#10;AADdAAAADwAAAGRycy9kb3ducmV2LnhtbESPQWvCQBSE7wX/w/IEb82uUkNNXUUsBU9KtQreHtln&#10;Epp9G7JbE/+9KxQ8DjPzDTNf9rYWV2p95VjDOFEgiHNnKi40/By+Xt9B+IBssHZMGm7kYbkYvMwx&#10;M67jb7ruQyEihH2GGsoQmkxKn5dk0SeuIY7exbUWQ5RtIU2LXYTbWk6USqXFiuNCiQ2tS8p/939W&#10;w3F7OZ/e1K74tNOmc72SbGdS69GwX32ACNSHZ/i/vTEaJuM0hc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YzejEAAAA3QAAAA8AAAAAAAAAAAAAAAAAmAIAAGRycy9k&#10;b3ducmV2LnhtbFBLBQYAAAAABAAEAPUAAACJAwAAAAA=&#10;" filled="f" stroked="f">
                  <v:textbox>
                    <w:txbxContent>
                      <w:p w14:paraId="73296324" w14:textId="77777777" w:rsidR="00AF15CF" w:rsidRPr="00A50E62" w:rsidRDefault="00AF15CF" w:rsidP="00CB712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5CD438F" w14:textId="77777777" w:rsidR="00AF15CF" w:rsidRPr="00A50E62" w:rsidRDefault="00AF15CF" w:rsidP="00CB712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631" type="#_x0000_t202" style="position:absolute;left:5537;top:26269;width:51517;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HOcIA&#10;AADdAAAADwAAAGRycy9kb3ducmV2LnhtbERPz2vCMBS+C/4P4Qm7abIyneuaijgGOynr5mC3R/Ns&#10;y5qX0mS2/vfmIHj8+H5nm9G24ky9bxxreFwoEMSlMw1XGr6/3udrED4gG2wdk4YLedjk00mGqXED&#10;f9K5CJWIIexT1FCH0KVS+rImi37hOuLInVxvMUTYV9L0OMRw28pEqZW02HBsqLGjXU3lX/FvNRz3&#10;p9+fJ3Wo3uyyG9yoJNsXqfXDbNy+ggg0hrv45v4wGpLnJM6Nb+IT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Koc5wgAAAN0AAAAPAAAAAAAAAAAAAAAAAJgCAABkcnMvZG93&#10;bnJldi54bWxQSwUGAAAAAAQABAD1AAAAhwMAAAAA&#10;" filled="f" stroked="f">
                  <v:textbox>
                    <w:txbxContent>
                      <w:p w14:paraId="494D23B5" w14:textId="239199B9" w:rsidR="00AF15CF" w:rsidRDefault="00AF15CF" w:rsidP="006522E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w10:wrap anchorx="page" anchory="page"/>
                <w10:anchorlock/>
              </v:group>
            </w:pict>
          </mc:Fallback>
        </mc:AlternateContent>
      </w:r>
    </w:p>
    <w:p w14:paraId="5A5CD63C" w14:textId="77777777" w:rsidR="0013638E" w:rsidRDefault="0013638E" w:rsidP="00596787">
      <w:pPr>
        <w:pStyle w:val="af4"/>
        <w:spacing w:before="360" w:after="180"/>
      </w:pPr>
      <w:r w:rsidRPr="00104449">
        <w:rPr>
          <w:rFonts w:hint="eastAsia"/>
        </w:rPr>
        <w:t>▼</w:t>
      </w:r>
      <w:r>
        <w:rPr>
          <w:rFonts w:hint="eastAsia"/>
        </w:rPr>
        <w:t>操作説明</w:t>
      </w:r>
    </w:p>
    <w:p w14:paraId="2072D1AE" w14:textId="1FA160C6" w:rsidR="00033A9F" w:rsidRPr="00041340" w:rsidRDefault="00033A9F"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sidR="0013638E">
        <w:rPr>
          <w:rFonts w:hint="eastAsia"/>
        </w:rPr>
        <w:t>新規ファイルの追加</w:t>
      </w:r>
      <w:r w:rsidR="00AC17CB">
        <w:rPr>
          <w:rFonts w:hint="eastAsia"/>
        </w:rPr>
        <w:t>（方法１）</w:t>
      </w:r>
    </w:p>
    <w:p w14:paraId="2A8345B0" w14:textId="7934F0F8" w:rsidR="003F0A9F" w:rsidRDefault="005577A0" w:rsidP="00187F66">
      <w:pPr>
        <w:keepNext/>
        <w:keepLines/>
        <w:widowControl/>
        <w:spacing w:beforeLines="50" w:before="180"/>
        <w:ind w:left="284"/>
      </w:pPr>
      <w:r>
        <w:rPr>
          <w:rFonts w:hint="eastAsia"/>
        </w:rPr>
        <w:t>新規ファイルを作成した場合</w:t>
      </w:r>
      <w:r w:rsidR="00281D64">
        <w:rPr>
          <w:rFonts w:hint="eastAsia"/>
        </w:rPr>
        <w:t>は</w:t>
      </w:r>
      <w:r>
        <w:rPr>
          <w:rFonts w:hint="eastAsia"/>
        </w:rPr>
        <w:t>、</w:t>
      </w:r>
      <w:r w:rsidR="00281D64">
        <w:rPr>
          <w:rFonts w:hint="eastAsia"/>
        </w:rPr>
        <w:t>［</w:t>
      </w:r>
      <w:r w:rsidR="00281D64">
        <w:rPr>
          <w:rFonts w:hint="eastAsia"/>
        </w:rPr>
        <w:t>TortoiseGit</w:t>
      </w:r>
      <w:r w:rsidR="00281D64">
        <w:rPr>
          <w:rFonts w:hint="eastAsia"/>
        </w:rPr>
        <w:t>］の［追加］メニューから、新規ファイルを</w:t>
      </w:r>
      <w:r>
        <w:rPr>
          <w:rFonts w:hint="eastAsia"/>
        </w:rPr>
        <w:t>インデックス</w:t>
      </w:r>
      <w:r w:rsidR="00281D64">
        <w:rPr>
          <w:rFonts w:hint="eastAsia"/>
        </w:rPr>
        <w:t>に追加する操作を行う。</w:t>
      </w:r>
    </w:p>
    <w:p w14:paraId="46865CC2" w14:textId="5C9E0495" w:rsidR="00871CE2" w:rsidRDefault="00782C9F" w:rsidP="007B5649">
      <w:pPr>
        <w:ind w:left="284"/>
      </w:pPr>
      <w:r w:rsidRPr="00871CE2">
        <w:rPr>
          <w:noProof/>
        </w:rPr>
        <mc:AlternateContent>
          <mc:Choice Requires="wps">
            <w:drawing>
              <wp:anchor distT="0" distB="0" distL="114300" distR="114300" simplePos="0" relativeHeight="251615744" behindDoc="0" locked="0" layoutInCell="1" allowOverlap="1" wp14:anchorId="059D4878" wp14:editId="22366ECB">
                <wp:simplePos x="0" y="0"/>
                <wp:positionH relativeFrom="column">
                  <wp:posOffset>2208530</wp:posOffset>
                </wp:positionH>
                <wp:positionV relativeFrom="paragraph">
                  <wp:posOffset>2724150</wp:posOffset>
                </wp:positionV>
                <wp:extent cx="657225" cy="133985"/>
                <wp:effectExtent l="19050" t="19050" r="28575" b="18415"/>
                <wp:wrapNone/>
                <wp:docPr id="817" name="角丸四角形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F2575" id="角丸四角形 817" o:spid="_x0000_s1026" style="position:absolute;left:0;text-align:left;margin-left:173.9pt;margin-top:214.5pt;width:51.75pt;height:10.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17792" behindDoc="0" locked="0" layoutInCell="1" allowOverlap="1" wp14:anchorId="3E2E4DC6" wp14:editId="19E672EB">
                <wp:simplePos x="0" y="0"/>
                <wp:positionH relativeFrom="margin">
                  <wp:posOffset>2918486</wp:posOffset>
                </wp:positionH>
                <wp:positionV relativeFrom="paragraph">
                  <wp:posOffset>2689225</wp:posOffset>
                </wp:positionV>
                <wp:extent cx="200025" cy="190500"/>
                <wp:effectExtent l="19050" t="19050" r="28575" b="38100"/>
                <wp:wrapNone/>
                <wp:docPr id="819" name="右矢印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E3BE5C" id="右矢印 819" o:spid="_x0000_s1026" type="#_x0000_t13" style="position:absolute;left:0;text-align:left;margin-left:229.8pt;margin-top:211.75pt;width:15.75pt;height:15pt;rotation:180;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VMYkAIAACI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614720" behindDoc="0" locked="0" layoutInCell="1" allowOverlap="1" wp14:anchorId="4E0972AD" wp14:editId="00C29095">
                <wp:simplePos x="0" y="0"/>
                <wp:positionH relativeFrom="column">
                  <wp:posOffset>407035</wp:posOffset>
                </wp:positionH>
                <wp:positionV relativeFrom="paragraph">
                  <wp:posOffset>1715135</wp:posOffset>
                </wp:positionV>
                <wp:extent cx="428625" cy="161925"/>
                <wp:effectExtent l="19050" t="19050" r="28575" b="28575"/>
                <wp:wrapNone/>
                <wp:docPr id="816" name="角丸四角形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32C17" id="角丸四角形 816" o:spid="_x0000_s1026" style="position:absolute;left:0;text-align:left;margin-left:32.05pt;margin-top:135.05pt;width:33.75pt;height:12.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16768" behindDoc="0" locked="0" layoutInCell="1" allowOverlap="1" wp14:anchorId="4000144B" wp14:editId="43316099">
                <wp:simplePos x="0" y="0"/>
                <wp:positionH relativeFrom="column">
                  <wp:posOffset>868045</wp:posOffset>
                </wp:positionH>
                <wp:positionV relativeFrom="paragraph">
                  <wp:posOffset>1689100</wp:posOffset>
                </wp:positionV>
                <wp:extent cx="200025" cy="190500"/>
                <wp:effectExtent l="19050" t="19050" r="28575" b="38100"/>
                <wp:wrapNone/>
                <wp:docPr id="818" name="右矢印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44ED7B" id="右矢印 818" o:spid="_x0000_s1026" type="#_x0000_t13" style="position:absolute;left:0;text-align:left;margin-left:68.35pt;margin-top:133pt;width:15.75pt;height:15pt;rotation:180;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yikAIAACI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" adj="11314" fillcolor="yellow" strokecolor="red" strokeweight="1pt">
                <v:path arrowok="t"/>
              </v:shape>
            </w:pict>
          </mc:Fallback>
        </mc:AlternateContent>
      </w:r>
      <w:r w:rsidR="00871CE2" w:rsidRPr="00871CE2">
        <w:rPr>
          <w:noProof/>
        </w:rPr>
        <w:drawing>
          <wp:inline distT="0" distB="0" distL="0" distR="0" wp14:anchorId="479CA577" wp14:editId="548AD1C2">
            <wp:extent cx="3250440" cy="2782080"/>
            <wp:effectExtent l="0" t="0" r="7620" b="0"/>
            <wp:docPr id="815" name="図 815" descr="E:\SkyDrive\衛\SkyDrive\ドキュメント\Gitマニュアル・調査資料\画像\使用方法\TortoiseGit使用方法-作業中①-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①-0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50440" cy="2782080"/>
                    </a:xfrm>
                    <a:prstGeom prst="rect">
                      <a:avLst/>
                    </a:prstGeom>
                    <a:noFill/>
                    <a:ln>
                      <a:noFill/>
                    </a:ln>
                  </pic:spPr>
                </pic:pic>
              </a:graphicData>
            </a:graphic>
          </wp:inline>
        </w:drawing>
      </w:r>
    </w:p>
    <w:p w14:paraId="6357E9D5" w14:textId="1FC7C2BF" w:rsidR="002E190D" w:rsidRDefault="002E190D" w:rsidP="007B5649">
      <w:pPr>
        <w:keepNext/>
        <w:keepLines/>
        <w:widowControl/>
        <w:spacing w:beforeLines="50" w:before="180"/>
        <w:ind w:left="284"/>
      </w:pPr>
      <w:r>
        <w:t>バージョン管理外のファイルがリストアップされる為、追加したいファイルのチェックを</w:t>
      </w:r>
      <w:r>
        <w:rPr>
          <w:rFonts w:hint="eastAsia"/>
        </w:rPr>
        <w:t>ON</w:t>
      </w:r>
      <w:r>
        <w:rPr>
          <w:rFonts w:hint="eastAsia"/>
        </w:rPr>
        <w:t>にする。</w:t>
      </w:r>
    </w:p>
    <w:p w14:paraId="49343091" w14:textId="19BEC7ED" w:rsidR="00871CE2" w:rsidRDefault="00871CE2" w:rsidP="007B5649">
      <w:pPr>
        <w:ind w:left="357"/>
      </w:pPr>
      <w:r w:rsidRPr="00871CE2">
        <w:rPr>
          <w:noProof/>
        </w:rPr>
        <w:drawing>
          <wp:inline distT="0" distB="0" distL="0" distR="0" wp14:anchorId="5D4D98A3" wp14:editId="4708851F">
            <wp:extent cx="1455120" cy="1001880"/>
            <wp:effectExtent l="0" t="0" r="0" b="8255"/>
            <wp:docPr id="830" name="図 830" descr="E:\SkyDrive\衛\SkyDrive\ドキュメント\Gitマニュアル・調査資料\画像\使用方法\TortoiseGit使用方法-作業中①-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①-0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55120" cy="1001880"/>
                    </a:xfrm>
                    <a:prstGeom prst="rect">
                      <a:avLst/>
                    </a:prstGeom>
                    <a:noFill/>
                    <a:ln>
                      <a:noFill/>
                    </a:ln>
                  </pic:spPr>
                </pic:pic>
              </a:graphicData>
            </a:graphic>
          </wp:inline>
        </w:drawing>
      </w:r>
    </w:p>
    <w:p w14:paraId="3AD3D7A1" w14:textId="4E4D8506" w:rsidR="00B0783D" w:rsidRDefault="00B0783D" w:rsidP="00B0783D">
      <w:pPr>
        <w:pStyle w:val="aa"/>
        <w:keepNext/>
        <w:keepLines/>
        <w:widowControl/>
        <w:spacing w:beforeLines="50" w:before="180"/>
        <w:ind w:leftChars="135" w:left="283"/>
      </w:pPr>
      <w:r>
        <w:rPr>
          <w:rFonts w:hint="eastAsia"/>
        </w:rPr>
        <w:t>ファイルの追加結果を確認。</w:t>
      </w:r>
    </w:p>
    <w:p w14:paraId="75E8F010" w14:textId="2C57F269" w:rsidR="00552D6A" w:rsidRDefault="00552D6A" w:rsidP="007B5649">
      <w:pPr>
        <w:ind w:left="357"/>
      </w:pPr>
      <w:r w:rsidRPr="00552D6A">
        <w:rPr>
          <w:noProof/>
        </w:rPr>
        <w:drawing>
          <wp:inline distT="0" distB="0" distL="0" distR="0" wp14:anchorId="6E8C2698" wp14:editId="1BDD362E">
            <wp:extent cx="2544120" cy="1067760"/>
            <wp:effectExtent l="0" t="0" r="8890" b="0"/>
            <wp:docPr id="854" name="図 854" descr="E:\SkyDrive\衛\SkyDrive\ドキュメント\Gitマニュアル・調査資料\画像\使用方法\TortoiseGit使用方法-作業中①-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①-0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44120" cy="1067760"/>
                    </a:xfrm>
                    <a:prstGeom prst="rect">
                      <a:avLst/>
                    </a:prstGeom>
                    <a:noFill/>
                    <a:ln>
                      <a:noFill/>
                    </a:ln>
                  </pic:spPr>
                </pic:pic>
              </a:graphicData>
            </a:graphic>
          </wp:inline>
        </w:drawing>
      </w:r>
    </w:p>
    <w:p w14:paraId="0B441974" w14:textId="091531E7" w:rsidR="005577A0" w:rsidRDefault="00281D64" w:rsidP="007B5649">
      <w:pPr>
        <w:ind w:left="357"/>
      </w:pPr>
      <w:r>
        <w:rPr>
          <w:rFonts w:hint="eastAsia"/>
        </w:rPr>
        <w:t>これにより、新規ファイルがコミット可能な状態になる。</w:t>
      </w:r>
    </w:p>
    <w:p w14:paraId="2D8A1C42" w14:textId="2113942A" w:rsidR="00033A9F" w:rsidRPr="00041340" w:rsidRDefault="00033A9F" w:rsidP="00E40354">
      <w:pPr>
        <w:pStyle w:val="ad"/>
      </w:pPr>
      <w:r w:rsidRPr="00AC17CB">
        <w:rPr>
          <w:rFonts w:hint="eastAsia"/>
        </w:rPr>
        <w:t>手順</w:t>
      </w:r>
      <w:r>
        <w:rPr>
          <w:rFonts w:hint="eastAsia"/>
        </w:rPr>
        <w:t>02</w:t>
      </w:r>
      <w:r w:rsidRPr="00C44962">
        <w:rPr>
          <w:rFonts w:hint="eastAsia"/>
        </w:rPr>
        <w:t>：</w:t>
      </w:r>
      <w:r w:rsidRPr="00041340">
        <w:tab/>
      </w:r>
      <w:r w:rsidR="0013638E">
        <w:rPr>
          <w:rFonts w:hint="eastAsia"/>
        </w:rPr>
        <w:t>新規ファイルを選択して追加</w:t>
      </w:r>
      <w:r w:rsidR="00AC17CB">
        <w:rPr>
          <w:rFonts w:hint="eastAsia"/>
        </w:rPr>
        <w:t>（方法２）</w:t>
      </w:r>
    </w:p>
    <w:p w14:paraId="266AD3B7" w14:textId="77777777" w:rsidR="00033A9F" w:rsidRDefault="00033A9F" w:rsidP="00187F66">
      <w:pPr>
        <w:keepNext/>
        <w:keepLines/>
        <w:widowControl/>
        <w:spacing w:beforeLines="50" w:before="180"/>
        <w:ind w:leftChars="135" w:left="283"/>
      </w:pPr>
      <w:r>
        <w:t>また、新規ファイルを選択して「追加」メニューを実行する事もできる。</w:t>
      </w:r>
    </w:p>
    <w:p w14:paraId="6B48CEBF" w14:textId="52A4BB71" w:rsidR="00033A9F" w:rsidRDefault="00782C9F" w:rsidP="007B5649">
      <w:pPr>
        <w:ind w:leftChars="135" w:left="283"/>
      </w:pPr>
      <w:r w:rsidRPr="00C42BB0">
        <w:rPr>
          <w:noProof/>
        </w:rPr>
        <mc:AlternateContent>
          <mc:Choice Requires="wps">
            <w:drawing>
              <wp:anchor distT="0" distB="0" distL="114300" distR="114300" simplePos="0" relativeHeight="252030464" behindDoc="0" locked="0" layoutInCell="1" allowOverlap="1" wp14:anchorId="5341A904" wp14:editId="13F395D5">
                <wp:simplePos x="0" y="0"/>
                <wp:positionH relativeFrom="column">
                  <wp:posOffset>2468880</wp:posOffset>
                </wp:positionH>
                <wp:positionV relativeFrom="paragraph">
                  <wp:posOffset>1672590</wp:posOffset>
                </wp:positionV>
                <wp:extent cx="657225" cy="133985"/>
                <wp:effectExtent l="19050" t="19050" r="28575" b="18415"/>
                <wp:wrapNone/>
                <wp:docPr id="1213" name="角丸四角形 1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CAD526" id="角丸四角形 1213" o:spid="_x0000_s1026" style="position:absolute;left:0;text-align:left;margin-left:194.4pt;margin-top:131.7pt;width:51.75pt;height:10.5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" filled="f" strokecolor="red" strokeweight="3pt">
                <v:stroke opacity="32896f" joinstyle="miter"/>
                <v:path arrowok="t"/>
              </v:roundrect>
            </w:pict>
          </mc:Fallback>
        </mc:AlternateContent>
      </w:r>
      <w:r w:rsidRPr="00C42BB0">
        <w:rPr>
          <w:noProof/>
        </w:rPr>
        <mc:AlternateContent>
          <mc:Choice Requires="wps">
            <w:drawing>
              <wp:anchor distT="0" distB="0" distL="114300" distR="114300" simplePos="0" relativeHeight="252031488" behindDoc="0" locked="0" layoutInCell="1" allowOverlap="1" wp14:anchorId="5DCFA1DF" wp14:editId="7AFB40D8">
                <wp:simplePos x="0" y="0"/>
                <wp:positionH relativeFrom="margin">
                  <wp:posOffset>3178810</wp:posOffset>
                </wp:positionH>
                <wp:positionV relativeFrom="paragraph">
                  <wp:posOffset>1637665</wp:posOffset>
                </wp:positionV>
                <wp:extent cx="200025" cy="190500"/>
                <wp:effectExtent l="19050" t="19050" r="28575" b="38100"/>
                <wp:wrapNone/>
                <wp:docPr id="1214" name="右矢印 1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D23496" id="右矢印 1214" o:spid="_x0000_s1026" type="#_x0000_t13" style="position:absolute;left:0;text-align:left;margin-left:250.3pt;margin-top:128.95pt;width:15.75pt;height:15pt;rotation:180;z-index:2520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S+kAIAACQFAAAOAAAAZHJzL2Uyb0RvYy54bWysVF1qGzEQfi/0DkLvze4ap0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" adj="11314" fillcolor="yellow" strokecolor="red" strokeweight="1pt">
                <v:path arrowok="t"/>
                <w10:wrap anchorx="margin"/>
              </v:shape>
            </w:pict>
          </mc:Fallback>
        </mc:AlternateContent>
      </w:r>
      <w:r w:rsidRPr="00C42BB0">
        <w:rPr>
          <w:noProof/>
        </w:rPr>
        <mc:AlternateContent>
          <mc:Choice Requires="wps">
            <w:drawing>
              <wp:anchor distT="0" distB="0" distL="114300" distR="114300" simplePos="0" relativeHeight="252028416" behindDoc="0" locked="0" layoutInCell="1" allowOverlap="1" wp14:anchorId="6E8E44F8" wp14:editId="105DD684">
                <wp:simplePos x="0" y="0"/>
                <wp:positionH relativeFrom="column">
                  <wp:posOffset>1003935</wp:posOffset>
                </wp:positionH>
                <wp:positionV relativeFrom="paragraph">
                  <wp:posOffset>997585</wp:posOffset>
                </wp:positionV>
                <wp:extent cx="2295525" cy="190500"/>
                <wp:effectExtent l="19050" t="19050" r="28575" b="19050"/>
                <wp:wrapNone/>
                <wp:docPr id="1211" name="角丸四角形 1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5525"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444BB" id="角丸四角形 1211" o:spid="_x0000_s1026" style="position:absolute;left:0;text-align:left;margin-left:79.05pt;margin-top:78.55pt;width:180.75pt;height:15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" filled="f" strokecolor="red" strokeweight="3pt">
                <v:stroke opacity="32896f" joinstyle="miter"/>
                <v:path arrowok="t"/>
              </v:roundrect>
            </w:pict>
          </mc:Fallback>
        </mc:AlternateContent>
      </w:r>
      <w:r w:rsidRPr="00C42BB0">
        <w:rPr>
          <w:noProof/>
        </w:rPr>
        <mc:AlternateContent>
          <mc:Choice Requires="wps">
            <w:drawing>
              <wp:anchor distT="0" distB="0" distL="114300" distR="114300" simplePos="0" relativeHeight="252029440" behindDoc="0" locked="0" layoutInCell="1" allowOverlap="1" wp14:anchorId="00C28355" wp14:editId="1D1A6D5B">
                <wp:simplePos x="0" y="0"/>
                <wp:positionH relativeFrom="column">
                  <wp:posOffset>3329940</wp:posOffset>
                </wp:positionH>
                <wp:positionV relativeFrom="paragraph">
                  <wp:posOffset>970915</wp:posOffset>
                </wp:positionV>
                <wp:extent cx="200025" cy="190500"/>
                <wp:effectExtent l="19050" t="19050" r="28575" b="38100"/>
                <wp:wrapNone/>
                <wp:docPr id="1212" name="右矢印 1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D497A9" id="右矢印 1212" o:spid="_x0000_s1026" type="#_x0000_t13" style="position:absolute;left:0;text-align:left;margin-left:262.2pt;margin-top:76.45pt;width:15.75pt;height:15pt;rotation:180;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" adj="11314" fillcolor="yellow" strokecolor="red" strokeweight="1pt">
                <v:path arrowok="t"/>
              </v:shape>
            </w:pict>
          </mc:Fallback>
        </mc:AlternateContent>
      </w:r>
      <w:r w:rsidR="00033A9F" w:rsidRPr="00C42BB0">
        <w:rPr>
          <w:noProof/>
        </w:rPr>
        <w:drawing>
          <wp:inline distT="0" distB="0" distL="0" distR="0" wp14:anchorId="2AC11BB9" wp14:editId="4D516066">
            <wp:extent cx="3296520" cy="2630880"/>
            <wp:effectExtent l="0" t="0" r="0" b="0"/>
            <wp:docPr id="1197" name="図 1197" descr="E:\SkyDrive\衛\SkyDrive\ドキュメント\Gitマニュアル・調査資料\画像\使用方法\TortoiseGit使用方法-作業中①-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①-0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96520" cy="2630880"/>
                    </a:xfrm>
                    <a:prstGeom prst="rect">
                      <a:avLst/>
                    </a:prstGeom>
                    <a:noFill/>
                    <a:ln>
                      <a:noFill/>
                    </a:ln>
                  </pic:spPr>
                </pic:pic>
              </a:graphicData>
            </a:graphic>
          </wp:inline>
        </w:drawing>
      </w:r>
    </w:p>
    <w:p w14:paraId="63306939" w14:textId="77777777" w:rsidR="00033A9F" w:rsidRPr="00C42BB0" w:rsidRDefault="00033A9F" w:rsidP="007B5649">
      <w:pPr>
        <w:ind w:leftChars="135" w:left="1133" w:hangingChars="405" w:hanging="850"/>
      </w:pPr>
      <w:r w:rsidRPr="00F45130">
        <w:rPr>
          <w:rFonts w:hint="eastAsia"/>
          <w:color w:val="FF0000"/>
        </w:rPr>
        <w:t>【注意】このメニューが</w:t>
      </w:r>
      <w:r>
        <w:rPr>
          <w:rFonts w:hint="eastAsia"/>
          <w:color w:val="FF0000"/>
        </w:rPr>
        <w:t>正常</w:t>
      </w:r>
      <w:r w:rsidRPr="00F45130">
        <w:rPr>
          <w:rFonts w:hint="eastAsia"/>
          <w:color w:val="FF0000"/>
        </w:rPr>
        <w:t>に表示されない事がある</w:t>
      </w:r>
      <w:r>
        <w:rPr>
          <w:rFonts w:hint="eastAsia"/>
          <w:color w:val="FF0000"/>
        </w:rPr>
        <w:t>。</w:t>
      </w:r>
      <w:r>
        <w:rPr>
          <w:rFonts w:hint="eastAsia"/>
        </w:rPr>
        <w:t>その場合、前述のフォルダ選択状態（ファイル未選択状態）からの「追加」を実行すると良い。一度スタッシュに</w:t>
      </w:r>
      <w:r>
        <w:rPr>
          <w:rFonts w:ascii="ＭＳ 明朝" w:hAnsi="ＭＳ 明朝" w:cs="ＭＳ 明朝" w:hint="eastAsia"/>
        </w:rPr>
        <w:t>退避</w:t>
      </w:r>
      <w:r>
        <w:rPr>
          <w:rFonts w:hint="eastAsia"/>
        </w:rPr>
        <w:t>させたファイルを戻した時などにこの問題が起こる事がある（確実ではない）。</w:t>
      </w:r>
    </w:p>
    <w:p w14:paraId="291948CE" w14:textId="07CCAD82" w:rsidR="00033A9F" w:rsidRPr="00033A9F" w:rsidRDefault="00033A9F" w:rsidP="00596787">
      <w:pPr>
        <w:pStyle w:val="af4"/>
        <w:spacing w:before="360" w:after="180"/>
      </w:pPr>
      <w:r w:rsidRPr="00033A9F">
        <w:rPr>
          <w:rFonts w:hint="eastAsia"/>
        </w:rPr>
        <w:t>▼</w:t>
      </w:r>
      <w:r w:rsidR="00B428ED">
        <w:rPr>
          <w:rFonts w:hint="eastAsia"/>
        </w:rPr>
        <w:t>【解説】</w:t>
      </w:r>
      <w:r w:rsidRPr="00033A9F">
        <w:rPr>
          <w:rFonts w:hint="eastAsia"/>
        </w:rPr>
        <w:t>インデックス</w:t>
      </w:r>
      <w:r w:rsidR="00B428ED">
        <w:rPr>
          <w:rFonts w:hint="eastAsia"/>
        </w:rPr>
        <w:t>操作について</w:t>
      </w:r>
    </w:p>
    <w:p w14:paraId="0B441975" w14:textId="4A0AC553" w:rsidR="005577A0" w:rsidRDefault="00281D64" w:rsidP="00AD64F9">
      <w:pPr>
        <w:spacing w:beforeLines="50" w:before="180"/>
      </w:pPr>
      <w:r>
        <w:rPr>
          <w:rFonts w:hint="eastAsia"/>
        </w:rPr>
        <w:t>本来</w:t>
      </w:r>
      <w:r w:rsidR="005577A0">
        <w:rPr>
          <w:rFonts w:hint="eastAsia"/>
        </w:rPr>
        <w:t>は</w:t>
      </w:r>
      <w:r>
        <w:rPr>
          <w:rFonts w:hint="eastAsia"/>
        </w:rPr>
        <w:t>、</w:t>
      </w:r>
      <w:r w:rsidR="005577A0">
        <w:rPr>
          <w:rFonts w:hint="eastAsia"/>
        </w:rPr>
        <w:t>既存のファイルを変更した場合もインデックスへの追加操作</w:t>
      </w:r>
      <w:r w:rsidR="00D079DB">
        <w:rPr>
          <w:rFonts w:hint="eastAsia"/>
        </w:rPr>
        <w:t>（</w:t>
      </w:r>
      <w:r w:rsidR="00D079DB" w:rsidRPr="00C42BB0">
        <w:rPr>
          <w:rFonts w:asciiTheme="majorEastAsia" w:eastAsiaTheme="majorEastAsia" w:hAnsiTheme="majorEastAsia" w:hint="eastAsia"/>
        </w:rPr>
        <w:t>git add</w:t>
      </w:r>
      <w:r w:rsidR="00D079DB">
        <w:rPr>
          <w:rFonts w:hint="eastAsia"/>
        </w:rPr>
        <w:t>コマンド）</w:t>
      </w:r>
      <w:r w:rsidR="005577A0">
        <w:rPr>
          <w:rFonts w:hint="eastAsia"/>
        </w:rPr>
        <w:t>が必要なのだが、</w:t>
      </w:r>
      <w:r w:rsidR="005577A0">
        <w:rPr>
          <w:rFonts w:hint="eastAsia"/>
        </w:rPr>
        <w:t>TortoiseGit</w:t>
      </w:r>
      <w:r w:rsidR="005577A0">
        <w:rPr>
          <w:rFonts w:hint="eastAsia"/>
        </w:rPr>
        <w:t>ではその操作が隠ぺいされ</w:t>
      </w:r>
      <w:r w:rsidR="005965C8">
        <w:rPr>
          <w:rFonts w:hint="eastAsia"/>
        </w:rPr>
        <w:t>、</w:t>
      </w:r>
      <w:r w:rsidR="005965C8">
        <w:rPr>
          <w:rFonts w:hint="eastAsia"/>
        </w:rPr>
        <w:t>Subversion</w:t>
      </w:r>
      <w:r w:rsidR="005965C8">
        <w:rPr>
          <w:rFonts w:hint="eastAsia"/>
        </w:rPr>
        <w:t>のようにファイルを編集したらそのままコミットできる</w:t>
      </w:r>
      <w:r w:rsidR="005577A0">
        <w:rPr>
          <w:rFonts w:hint="eastAsia"/>
        </w:rPr>
        <w:t>。</w:t>
      </w:r>
    </w:p>
    <w:p w14:paraId="451BB15B" w14:textId="0FCEA8DA" w:rsidR="00C42BB0" w:rsidRDefault="005965C8" w:rsidP="00C42BB0">
      <w:pPr>
        <w:spacing w:beforeLines="50" w:before="180"/>
      </w:pPr>
      <w:r>
        <w:t>コマンドラインを使用した場合は、</w:t>
      </w:r>
      <w:r w:rsidRPr="00C42BB0">
        <w:rPr>
          <w:rFonts w:asciiTheme="majorEastAsia" w:eastAsiaTheme="majorEastAsia" w:hAnsiTheme="majorEastAsia" w:hint="eastAsia"/>
        </w:rPr>
        <w:t>git add</w:t>
      </w:r>
      <w:r>
        <w:rPr>
          <w:rFonts w:hint="eastAsia"/>
        </w:rPr>
        <w:t xml:space="preserve"> </w:t>
      </w:r>
      <w:r w:rsidR="00B44DC1">
        <w:rPr>
          <w:rFonts w:hint="eastAsia"/>
        </w:rPr>
        <w:t>コマンドにより、次回コミットされる変更</w:t>
      </w:r>
      <w:r>
        <w:rPr>
          <w:rFonts w:hint="eastAsia"/>
        </w:rPr>
        <w:t>内容を指定する事ができる</w:t>
      </w:r>
      <w:r w:rsidR="00AD64F9">
        <w:rPr>
          <w:rFonts w:hint="eastAsia"/>
        </w:rPr>
        <w:t>。</w:t>
      </w:r>
      <w:r>
        <w:rPr>
          <w:rFonts w:hint="eastAsia"/>
        </w:rPr>
        <w:t>これにより、一つのファイル内の多数の</w:t>
      </w:r>
      <w:r w:rsidR="00B44DC1">
        <w:rPr>
          <w:rFonts w:hint="eastAsia"/>
        </w:rPr>
        <w:t>変更箇所</w:t>
      </w:r>
      <w:r>
        <w:rPr>
          <w:rFonts w:hint="eastAsia"/>
        </w:rPr>
        <w:t>から部分的に選出してコミットする事も可能。</w:t>
      </w:r>
    </w:p>
    <w:p w14:paraId="42C4150A" w14:textId="526FCD0B" w:rsidR="005965C8" w:rsidRDefault="00AD64F9" w:rsidP="00C42BB0">
      <w:pPr>
        <w:spacing w:beforeLines="50" w:before="180"/>
      </w:pPr>
      <w:r>
        <w:rPr>
          <w:rFonts w:hint="eastAsia"/>
        </w:rPr>
        <w:t>また、</w:t>
      </w:r>
      <w:r w:rsidRPr="00C42BB0">
        <w:rPr>
          <w:rFonts w:asciiTheme="majorEastAsia" w:eastAsiaTheme="majorEastAsia" w:hAnsiTheme="majorEastAsia" w:hint="eastAsia"/>
        </w:rPr>
        <w:t>git commit</w:t>
      </w:r>
      <w:r>
        <w:rPr>
          <w:rFonts w:hint="eastAsia"/>
        </w:rPr>
        <w:t xml:space="preserve"> </w:t>
      </w:r>
      <w:r w:rsidR="00C42BB0">
        <w:t>コマンド</w:t>
      </w:r>
      <w:r>
        <w:rPr>
          <w:rFonts w:hint="eastAsia"/>
        </w:rPr>
        <w:t>に</w:t>
      </w:r>
      <w:r>
        <w:rPr>
          <w:rFonts w:hint="eastAsia"/>
        </w:rPr>
        <w:t xml:space="preserve"> </w:t>
      </w:r>
      <w:r w:rsidRPr="00C42BB0">
        <w:rPr>
          <w:rFonts w:asciiTheme="majorEastAsia" w:eastAsiaTheme="majorEastAsia" w:hAnsiTheme="majorEastAsia"/>
        </w:rPr>
        <w:t>-</w:t>
      </w:r>
      <w:r w:rsidRPr="00C42BB0">
        <w:rPr>
          <w:rFonts w:asciiTheme="majorEastAsia" w:eastAsiaTheme="majorEastAsia" w:hAnsiTheme="majorEastAsia" w:hint="eastAsia"/>
        </w:rPr>
        <w:t>a</w:t>
      </w:r>
      <w:r>
        <w:rPr>
          <w:rFonts w:hint="eastAsia"/>
        </w:rPr>
        <w:t xml:space="preserve"> </w:t>
      </w:r>
      <w:r>
        <w:rPr>
          <w:rFonts w:hint="eastAsia"/>
        </w:rPr>
        <w:t>オプションを付けると、コマンドラインでも</w:t>
      </w:r>
      <w:r>
        <w:rPr>
          <w:rFonts w:hint="eastAsia"/>
        </w:rPr>
        <w:t xml:space="preserve"> add </w:t>
      </w:r>
      <w:r>
        <w:rPr>
          <w:rFonts w:hint="eastAsia"/>
        </w:rPr>
        <w:t>いしていないファイルをコミットできる。</w:t>
      </w:r>
    </w:p>
    <w:p w14:paraId="0B441976" w14:textId="7BDB60A2" w:rsidR="005577A0" w:rsidRDefault="005577A0" w:rsidP="00AD64F9">
      <w:pPr>
        <w:spacing w:beforeLines="50" w:before="180"/>
        <w:rPr>
          <w:color w:val="FF0000"/>
        </w:rPr>
      </w:pPr>
      <w:r w:rsidRPr="009C11B0">
        <w:rPr>
          <w:rFonts w:hint="eastAsia"/>
          <w:color w:val="FF0000"/>
        </w:rPr>
        <w:t>なお、</w:t>
      </w:r>
      <w:r w:rsidRPr="009C11B0">
        <w:rPr>
          <w:rFonts w:hint="eastAsia"/>
          <w:color w:val="FF0000"/>
        </w:rPr>
        <w:t>Subversion</w:t>
      </w:r>
      <w:r w:rsidRPr="009C11B0">
        <w:rPr>
          <w:rFonts w:hint="eastAsia"/>
          <w:color w:val="FF0000"/>
        </w:rPr>
        <w:t>と異なり、</w:t>
      </w:r>
      <w:r w:rsidR="00EC4D60">
        <w:rPr>
          <w:rFonts w:hint="eastAsia"/>
          <w:color w:val="FF0000"/>
        </w:rPr>
        <w:t>Git</w:t>
      </w:r>
      <w:r w:rsidR="00EC4D60">
        <w:rPr>
          <w:rFonts w:hint="eastAsia"/>
          <w:color w:val="FF0000"/>
        </w:rPr>
        <w:t>では</w:t>
      </w:r>
      <w:r w:rsidRPr="009C11B0">
        <w:rPr>
          <w:rFonts w:hint="eastAsia"/>
          <w:color w:val="FF0000"/>
        </w:rPr>
        <w:t>空のフォルダ</w:t>
      </w:r>
      <w:r w:rsidR="00EC4D60">
        <w:rPr>
          <w:rFonts w:hint="eastAsia"/>
          <w:color w:val="FF0000"/>
        </w:rPr>
        <w:t>を</w:t>
      </w:r>
      <w:r w:rsidRPr="009C11B0">
        <w:rPr>
          <w:rFonts w:hint="eastAsia"/>
          <w:color w:val="FF0000"/>
        </w:rPr>
        <w:t>扱う事ができないので注意。</w:t>
      </w:r>
    </w:p>
    <w:p w14:paraId="0B441979" w14:textId="78A06F2D" w:rsidR="005577A0" w:rsidRPr="00F92439" w:rsidRDefault="005577A0" w:rsidP="00105BBC">
      <w:pPr>
        <w:pStyle w:val="1"/>
      </w:pPr>
      <w:bookmarkStart w:id="68" w:name="_Toc360568107"/>
      <w:bookmarkStart w:id="69" w:name="_Toc361973339"/>
      <w:r>
        <w:t>使用方法：作業中</w:t>
      </w:r>
      <w:r>
        <w:rPr>
          <w:rFonts w:hint="eastAsia"/>
        </w:rPr>
        <w:t>②</w:t>
      </w:r>
      <w:r>
        <w:t>：ファイルの削除</w:t>
      </w:r>
      <w:bookmarkEnd w:id="68"/>
      <w:bookmarkEnd w:id="69"/>
    </w:p>
    <w:p w14:paraId="45ABF89C" w14:textId="77777777" w:rsidR="00DE03A0" w:rsidRDefault="00DE03A0" w:rsidP="00DE03A0">
      <w:pPr>
        <w:keepNext/>
        <w:keepLines/>
        <w:widowControl/>
      </w:pPr>
      <w:bookmarkStart w:id="70" w:name="_Toc360568108"/>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716D62B1" w14:textId="77777777" w:rsidR="00DE03A0" w:rsidRDefault="00DE03A0" w:rsidP="00DE03A0">
      <w:pPr>
        <w:keepNext/>
        <w:keepLines/>
        <w:widowControl/>
      </w:pPr>
      <w:r w:rsidRPr="0070736E">
        <w:rPr>
          <w:b/>
        </w:rPr>
        <w:t>・使用ツール：</w:t>
      </w:r>
      <w:r>
        <w:rPr>
          <w:rFonts w:hint="eastAsia"/>
        </w:rPr>
        <w:t>TortoiseGit</w:t>
      </w:r>
    </w:p>
    <w:p w14:paraId="0C702155" w14:textId="42756FDD" w:rsidR="00DE03A0" w:rsidRDefault="00DE03A0" w:rsidP="00DE03A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r</w:t>
      </w:r>
      <w:r>
        <w:rPr>
          <w:rFonts w:ascii="ＭＳ ゴシック" w:eastAsia="ＭＳ ゴシック" w:hAnsi="ＭＳ ゴシック"/>
        </w:rPr>
        <w:t>m</w:t>
      </w:r>
    </w:p>
    <w:p w14:paraId="7B6FBE54" w14:textId="77777777" w:rsidR="00B428ED" w:rsidRDefault="00B428ED" w:rsidP="00B428ED">
      <w:pPr>
        <w:pStyle w:val="af4"/>
        <w:spacing w:before="360" w:after="180"/>
      </w:pPr>
      <w:r w:rsidRPr="00104449">
        <w:rPr>
          <w:rFonts w:hint="eastAsia"/>
        </w:rPr>
        <w:t>▼</w:t>
      </w:r>
      <w:r>
        <w:rPr>
          <w:rFonts w:hint="eastAsia"/>
        </w:rPr>
        <w:t>概要</w:t>
      </w:r>
    </w:p>
    <w:p w14:paraId="08E59DB2" w14:textId="77777777" w:rsidR="00B428ED" w:rsidRDefault="00B428ED" w:rsidP="00B428ED">
      <w:pPr>
        <w:keepNext/>
        <w:keepLines/>
        <w:widowControl/>
        <w:spacing w:beforeLines="50" w:before="180"/>
      </w:pPr>
      <w:r>
        <w:t>ファイルを削除する</w:t>
      </w:r>
      <w:r>
        <w:rPr>
          <w:rFonts w:hint="eastAsia"/>
        </w:rPr>
        <w:t>操作。</w:t>
      </w:r>
    </w:p>
    <w:p w14:paraId="75ABD1EB" w14:textId="78330DDF" w:rsidR="00B428ED" w:rsidRDefault="00921099" w:rsidP="00B428ED">
      <w:pPr>
        <w:pStyle w:val="af4"/>
        <w:spacing w:before="360" w:after="180"/>
      </w:pPr>
      <w:r>
        <w:rPr>
          <w:rFonts w:hint="eastAsia"/>
        </w:rPr>
        <w:t>▼作業イメージ</w:t>
      </w:r>
    </w:p>
    <w:p w14:paraId="20414F2F" w14:textId="66FBE581" w:rsidR="006522E4" w:rsidRDefault="006522E4" w:rsidP="006522E4">
      <w:r>
        <w:rPr>
          <w:rFonts w:hint="eastAsia"/>
          <w:noProof/>
        </w:rPr>
        <mc:AlternateContent>
          <mc:Choice Requires="wpc">
            <w:drawing>
              <wp:inline distT="0" distB="0" distL="0" distR="0" wp14:anchorId="68A07C53" wp14:editId="6FCE5CA8">
                <wp:extent cx="5850890" cy="3083610"/>
                <wp:effectExtent l="0" t="0" r="0" b="0"/>
                <wp:docPr id="2746" name="キャンバス 27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9" name="右矢印 2729"/>
                        <wps:cNvSpPr/>
                        <wps:spPr>
                          <a:xfrm rot="18211838">
                            <a:off x="634541" y="1800312"/>
                            <a:ext cx="575796" cy="13632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0" name="円柱 273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1" name="フローチャート: 複数書類 2731"/>
                        <wps:cNvSpPr/>
                        <wps:spPr>
                          <a:xfrm>
                            <a:off x="380025" y="216288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2" name="円柱 2732"/>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3" name="正方形/長方形 2733"/>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4" name="正方形/長方形 2734"/>
                        <wps:cNvSpPr/>
                        <wps:spPr>
                          <a:xfrm>
                            <a:off x="237150" y="501353"/>
                            <a:ext cx="2506050" cy="210849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5"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7D82DB85" w14:textId="77777777" w:rsidR="00AF15CF" w:rsidRPr="00AE7F32" w:rsidRDefault="00AF15CF" w:rsidP="006522E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736"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02C6E03" w14:textId="77777777" w:rsidR="00AF15CF" w:rsidRPr="00AE7F32" w:rsidRDefault="00AF15CF" w:rsidP="006522E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737"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638523C2" w14:textId="3752FECC" w:rsidR="00AF15CF" w:rsidRPr="00CB712D" w:rsidRDefault="00AF15CF" w:rsidP="006522E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【ファイルの削除</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738" name="スマイル 2738"/>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9"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5B9ABF0" w14:textId="77777777" w:rsidR="00AF15CF" w:rsidRPr="00A50E62" w:rsidRDefault="00AF15CF" w:rsidP="006522E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F05BD3A" w14:textId="77777777" w:rsidR="00AF15CF" w:rsidRPr="00A50E62" w:rsidRDefault="00AF15CF" w:rsidP="006522E4">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40" name="テキスト ボックス 2"/>
                        <wps:cNvSpPr txBox="1">
                          <a:spLocks noChangeArrowheads="1"/>
                        </wps:cNvSpPr>
                        <wps:spPr bwMode="auto">
                          <a:xfrm>
                            <a:off x="694350" y="2089843"/>
                            <a:ext cx="1057910" cy="329996"/>
                          </a:xfrm>
                          <a:prstGeom prst="rect">
                            <a:avLst/>
                          </a:prstGeom>
                          <a:noFill/>
                          <a:ln w="9525">
                            <a:noFill/>
                            <a:miter lim="800000"/>
                            <a:headEnd/>
                            <a:tailEnd/>
                          </a:ln>
                        </wps:spPr>
                        <wps:txbx>
                          <w:txbxContent>
                            <w:p w14:paraId="5A3925E5" w14:textId="77777777" w:rsidR="00AF15CF" w:rsidRPr="00A50E62" w:rsidRDefault="00AF15CF" w:rsidP="006522E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D6FBB80" w14:textId="77777777" w:rsidR="00AF15CF" w:rsidRPr="00A50E62" w:rsidRDefault="00AF15CF" w:rsidP="006522E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41"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2278FA43" w14:textId="77777777" w:rsidR="00AF15CF" w:rsidRPr="00A50E62" w:rsidRDefault="00AF15CF" w:rsidP="006522E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625B13D" w14:textId="77777777" w:rsidR="00AF15CF" w:rsidRPr="00A50E62" w:rsidRDefault="00AF15CF" w:rsidP="006522E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42" name="テキスト ボックス 2"/>
                        <wps:cNvSpPr txBox="1">
                          <a:spLocks noChangeArrowheads="1"/>
                        </wps:cNvSpPr>
                        <wps:spPr bwMode="auto">
                          <a:xfrm>
                            <a:off x="903900" y="1827465"/>
                            <a:ext cx="2048850" cy="248950"/>
                          </a:xfrm>
                          <a:prstGeom prst="rect">
                            <a:avLst/>
                          </a:prstGeom>
                          <a:noFill/>
                          <a:ln w="9525">
                            <a:noFill/>
                            <a:miter lim="800000"/>
                            <a:headEnd/>
                            <a:tailEnd/>
                          </a:ln>
                        </wps:spPr>
                        <wps:txbx>
                          <w:txbxContent>
                            <w:p w14:paraId="3F0D1CEB" w14:textId="720BCD53" w:rsidR="00AF15CF" w:rsidRPr="00AE7F32" w:rsidRDefault="00AF15CF" w:rsidP="006522E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ファイルの削除</w:t>
                              </w:r>
                            </w:p>
                          </w:txbxContent>
                        </wps:txbx>
                        <wps:bodyPr rot="0" vert="horz" wrap="square" lIns="91440" tIns="45720" rIns="91440" bIns="45720" anchor="t" anchorCtr="0">
                          <a:noAutofit/>
                        </wps:bodyPr>
                      </wps:wsp>
                      <wps:wsp>
                        <wps:cNvPr id="2743" name="円柱 2743"/>
                        <wps:cNvSpPr/>
                        <wps:spPr>
                          <a:xfrm>
                            <a:off x="998109" y="129537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4" name="テキスト ボックス 2"/>
                        <wps:cNvSpPr txBox="1">
                          <a:spLocks noChangeArrowheads="1"/>
                        </wps:cNvSpPr>
                        <wps:spPr bwMode="auto">
                          <a:xfrm>
                            <a:off x="1217185" y="1295380"/>
                            <a:ext cx="1202166" cy="329565"/>
                          </a:xfrm>
                          <a:prstGeom prst="rect">
                            <a:avLst/>
                          </a:prstGeom>
                          <a:noFill/>
                          <a:ln w="9525">
                            <a:noFill/>
                            <a:miter lim="800000"/>
                            <a:headEnd/>
                            <a:tailEnd/>
                          </a:ln>
                        </wps:spPr>
                        <wps:txbx>
                          <w:txbxContent>
                            <w:p w14:paraId="751B4034" w14:textId="77777777" w:rsidR="00AF15CF" w:rsidRPr="00A50E62" w:rsidRDefault="00AF15CF" w:rsidP="006522E4">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17B0D1E" w14:textId="77777777" w:rsidR="00AF15CF" w:rsidRPr="00A50E62" w:rsidRDefault="00AF15CF" w:rsidP="006522E4">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45" name="テキスト ボックス 2"/>
                        <wps:cNvSpPr txBox="1">
                          <a:spLocks noChangeArrowheads="1"/>
                        </wps:cNvSpPr>
                        <wps:spPr bwMode="auto">
                          <a:xfrm>
                            <a:off x="553721" y="2626984"/>
                            <a:ext cx="5151754" cy="420836"/>
                          </a:xfrm>
                          <a:prstGeom prst="rect">
                            <a:avLst/>
                          </a:prstGeom>
                          <a:noFill/>
                          <a:ln w="9525">
                            <a:noFill/>
                            <a:miter lim="800000"/>
                            <a:headEnd/>
                            <a:tailEnd/>
                          </a:ln>
                        </wps:spPr>
                        <wps:txbx>
                          <w:txbxContent>
                            <w:p w14:paraId="58B3060C" w14:textId="1AD77038" w:rsidR="00AF15CF" w:rsidRDefault="00AF15CF" w:rsidP="006522E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68A07C53" id="キャンバス 2746" o:spid="_x0000_s2632" editas="canvas" style="width:460.7pt;height:242.8pt;mso-position-horizontal-relative:char;mso-position-vertical-relative:line" coordsize="58508,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">
                <v:shape id="_x0000_s2633" type="#_x0000_t75" style="position:absolute;width:58508;height:30835;visibility:visible;mso-wrap-style:square">
                  <v:fill o:detectmouseclick="t"/>
                  <v:path o:connecttype="none"/>
                </v:shape>
                <v:shape id="右矢印 2729" o:spid="_x0000_s2634" type="#_x0000_t13" style="position:absolute;left:6345;top:18002;width:5758;height:1364;rotation:-3700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resQA&#10;AADdAAAADwAAAGRycy9kb3ducmV2LnhtbESPQYvCMBSE74L/ITzBm6YWcddqFHdBUPBi14PHR/Ns&#10;is1LaaLW/fUbQdjjMDPfMMt1Z2txp9ZXjhVMxgkI4sLpiksFp5/t6BOED8gaa8ek4Eke1qt+b4mZ&#10;dg8+0j0PpYgQ9hkqMCE0mZS+MGTRj11DHL2Lay2GKNtS6hYfEW5rmSbJTFqsOC4YbOjbUHHNb1bB&#10;+TY/6N/8y3f7w2na2NoUvD0qNRx0mwWIQF34D7/bO60g/Ujn8HoTn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63rEAAAA3QAAAA8AAAAAAAAAAAAAAAAAmAIAAGRycy9k&#10;b3ducmV2LnhtbFBLBQYAAAAABAAEAPUAAACJAwAAAAA=&#10;" adj="19043" fillcolor="#9ecb81 [2169]" strokecolor="#70ad47 [3209]" strokeweight=".5pt">
                  <v:fill color2="#8ac066 [2617]" rotate="t" colors="0 #b5d5a7;.5 #aace99;1 #9cca86" focus="100%" type="gradient">
                    <o:fill v:ext="view" type="gradientUnscaled"/>
                  </v:fill>
                </v:shape>
                <v:shape id="円柱 2730" o:spid="_x0000_s2635"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OfMQA&#10;AADdAAAADwAAAGRycy9kb3ducmV2LnhtbERPz2vCMBS+D/Y/hCd4m6nd1K5rKkUYDHbS6cHbs3k2&#10;3ZqX0kTt/vvlIOz48f0u1qPtxJUG3zpWMJ8lIIhrp1tuFOy/3p8yED4ga+wck4Jf8rAuHx8KzLW7&#10;8Zauu9CIGMI+RwUmhD6X0teGLPqZ64kjd3aDxRDh0Eg94C2G206mSbKUFluODQZ72hiqf3YXq2CT&#10;LdLD8vy6+DxW3ctp/M7MqcqUmk7G6g1EoDH8i+/uD60gXT3H/fFNfAK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QTnzEAAAA3QAAAA8AAAAAAAAAAAAAAAAAmAIAAGRycy9k&#10;b3ducmV2LnhtbFBLBQYAAAAABAAEAPUAAACJAwAAAAA=&#10;" adj="5214" fillcolor="#ffc000 [3207]" strokecolor="#7f5f00 [1607]" strokeweight="1pt">
                  <v:stroke joinstyle="miter"/>
                </v:shape>
                <v:shape id="フローチャート: 複数書類 2731" o:spid="_x0000_s2636" type="#_x0000_t115" style="position:absolute;left:3800;top:21628;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3OBMQA&#10;AADdAAAADwAAAGRycy9kb3ducmV2LnhtbESPwWrDMBBE74X+g9hCb43sFKfFjRJKIZBeDHF76HFj&#10;bSwTa2UkJXb/PgoEchxm3gyzXE+2F2fyoXOsIJ9lIIgbpztuFfz+bF7eQYSIrLF3TAr+KcB69fiw&#10;xFK7kXd0rmMrUgmHEhWYGIdSytAYshhmbiBO3sF5izFJ30rtcUzltpfzLFtIix2nBYMDfRlqjvXJ&#10;Kpj/7Rl9Xplh43XYW/NdVLpQ6vlp+vwAEWmK9/CN3urEvb3mcH2Tn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NzgTEAAAA3QAAAA8AAAAAAAAAAAAAAAAAmAIAAGRycy9k&#10;b3ducmV2LnhtbFBLBQYAAAAABAAEAPUAAACJAwAAAAA=&#10;" fillcolor="#ffc000 [3207]" strokecolor="#7f5f00 [1607]" strokeweight="1pt"/>
                <v:shape id="円柱 2732" o:spid="_x0000_s2637"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51kMcA&#10;AADdAAAADwAAAGRycy9kb3ducmV2LnhtbESPQWvCQBSE74L/YXlCb7ox1TRNXSUIBaGnqj309sw+&#10;s6nZtyG71fTfdwsFj8PMfMOsNoNtxZV63zhWMJ8lIIgrpxuuFRwPr9MchA/IGlvHpOCHPGzW49EK&#10;C+1u/E7XfahFhLAvUIEJoSuk9JUhi37mOuLonV1vMUTZ11L3eItw28o0STJpseG4YLCjraHqsv+2&#10;Crb5Mv3Izs/Lt8+yXZyGr9ycylyph8lQvoAINIR7+L+90wrSp8cU/t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OdZDHAAAA3QAAAA8AAAAAAAAAAAAAAAAAmAIAAGRy&#10;cy9kb3ducmV2LnhtbFBLBQYAAAAABAAEAPUAAACMAwAAAAA=&#10;" adj="5214" fillcolor="#ffc000 [3207]" strokecolor="#7f5f00 [1607]" strokeweight="1pt">
                  <v:stroke joinstyle="miter"/>
                </v:shape>
                <v:rect id="正方形/長方形 2733" o:spid="_x0000_s2638"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gZ/8UA&#10;AADdAAAADwAAAGRycy9kb3ducmV2LnhtbESPT2vCQBTE7wW/w/IEL0U3RqgSXUW00oon/+D5kX0m&#10;wezbsLtN0m/fLRR6HGbmN8xq05tatOR8ZVnBdJKAIM6trrhQcLsexgsQPiBrrC2Tgm/ysFkPXlaY&#10;advxmdpLKESEsM9QQRlCk0np85IM+oltiKP3sM5giNIVUjvsItzUMk2SN2mw4rhQYkO7kvLn5cso&#10;+Dju390Ob/vWdE36OsfT8V45pUbDfrsEEagP/+G/9qdWkM5nM/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eBn/xQAAAN0AAAAPAAAAAAAAAAAAAAAAAJgCAABkcnMv&#10;ZG93bnJldi54bWxQSwUGAAAAAAQABAD1AAAAigMAAAAA&#10;" filled="f" strokecolor="#00b050" strokeweight="1pt"/>
                <v:rect id="正方形/長方形 2734" o:spid="_x0000_s2639" style="position:absolute;left:2371;top:5013;width:25061;height:2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Bi8YA&#10;AADdAAAADwAAAGRycy9kb3ducmV2LnhtbESPS2vDMBCE74X8B7GBXEoi1y1NcKKEkgdt6CkPcl6s&#10;jW1irYyk2O6/rwqFHIeZ+YZZrHpTi5acrywreJkkIIhzqysuFJxPu/EMhA/IGmvLpOCHPKyWg6cF&#10;Ztp2fKD2GAoRIewzVFCG0GRS+rwkg35iG+LoXa0zGKJ0hdQOuwg3tUyT5F0arDgulNjQuqT8drwb&#10;BZ/7zdat8bxpTdekz1P83l8qp9Ro2H/MQQTqwyP83/7SCtLp6xv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GBi8YAAADdAAAADwAAAAAAAAAAAAAAAACYAgAAZHJz&#10;L2Rvd25yZXYueG1sUEsFBgAAAAAEAAQA9QAAAIsDAAAAAA==&#10;" filled="f" strokecolor="#00b050" strokeweight="1pt"/>
                <v:shape id="_x0000_s2640"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esUA&#10;AADdAAAADwAAAGRycy9kb3ducmV2LnhtbESPW2sCMRSE3wv+h3AE3zSpVVu3G0VaCj5VtBfw7bA5&#10;e8HNybKJ7vrvTUHo4zAz3zDpure1uFDrK8caHicKBHHmTMWFhu+vj/ELCB+QDdaOScOVPKxXg4cU&#10;E+M63tPlEAoRIewT1FCG0CRS+qwki37iGuLo5a61GKJsC2la7CLc1nKq1EJarDgulNjQW0nZ6XC2&#10;Gn4+8+PvTO2KdztvOtcryXYptR4N+80riEB9+A/f21ujYfr8NIe/N/E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r56xQAAAN0AAAAPAAAAAAAAAAAAAAAAAJgCAABkcnMv&#10;ZG93bnJldi54bWxQSwUGAAAAAAQABAD1AAAAigMAAAAA&#10;" filled="f" stroked="f">
                  <v:textbox>
                    <w:txbxContent>
                      <w:p w14:paraId="7D82DB85" w14:textId="77777777" w:rsidR="00AF15CF" w:rsidRPr="00AE7F32" w:rsidRDefault="00AF15CF" w:rsidP="006522E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41"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gDcUA&#10;AADdAAAADwAAAGRycy9kb3ducmV2LnhtbESPW2sCMRSE3wv+h3AE32pSq7ZuN4q0FHyqaC/g22Fz&#10;9oKbk2UT3fXfm4Lg4zAz3zDpqre1OFPrK8cansYKBHHmTMWFhp/vz8dXED4gG6wdk4YLeVgtBw8p&#10;JsZ1vKPzPhQiQtgnqKEMoUmk9FlJFv3YNcTRy11rMUTZFtK02EW4reVEqbm0WHFcKLGh95Ky4/5k&#10;Nfx+5Ye/qdoWH3bWdK5Xku1Caj0a9us3EIH6cA/f2hujYfLyPIf/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CANxQAAAN0AAAAPAAAAAAAAAAAAAAAAAJgCAABkcnMv&#10;ZG93bnJldi54bWxQSwUGAAAAAAQABAD1AAAAigMAAAAA&#10;" filled="f" stroked="f">
                  <v:textbox>
                    <w:txbxContent>
                      <w:p w14:paraId="202C6E03" w14:textId="77777777" w:rsidR="00AF15CF" w:rsidRPr="00AE7F32" w:rsidRDefault="00AF15CF" w:rsidP="006522E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42"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FlsYA&#10;AADdAAAADwAAAGRycy9kb3ducmV2LnhtbESPT2vCQBTE7wW/w/KE3uqu1j81ZiOlRehJ0baCt0f2&#10;mQSzb0N2a9Jv7wqFHoeZ+Q2Trntbiyu1vnKsYTxSIIhzZyouNHx9bp5eQPiAbLB2TBp+ycM6Gzyk&#10;mBjX8Z6uh1CICGGfoIYyhCaR0uclWfQj1xBH7+xaiyHKtpCmxS7CbS0nSs2lxYrjQokNvZWUXw4/&#10;VsP39nw6TtWueLezpnO9kmyXUuvHYf+6AhGoD//hv/aH0TBZPC/g/iY+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yFlsYAAADdAAAADwAAAAAAAAAAAAAAAACYAgAAZHJz&#10;L2Rvd25yZXYueG1sUEsFBgAAAAAEAAQA9QAAAIsDAAAAAA==&#10;" filled="f" stroked="f">
                  <v:textbox>
                    <w:txbxContent>
                      <w:p w14:paraId="638523C2" w14:textId="3752FECC" w:rsidR="00AF15CF" w:rsidRPr="00CB712D" w:rsidRDefault="00AF15CF" w:rsidP="006522E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【ファイルの削除</w:t>
                        </w:r>
                        <w:r w:rsidRPr="001510BC">
                          <w:rPr>
                            <w:rFonts w:ascii="ＭＳ ゴシック" w:eastAsia="ＭＳ ゴシック" w:hAnsi="ＭＳ ゴシック" w:cs="Times New Roman" w:hint="eastAsia"/>
                            <w:b/>
                            <w:kern w:val="2"/>
                            <w:sz w:val="22"/>
                            <w:szCs w:val="22"/>
                            <w:u w:val="single"/>
                          </w:rPr>
                          <w:t>】</w:t>
                        </w:r>
                      </w:p>
                    </w:txbxContent>
                  </v:textbox>
                </v:shape>
                <v:shape id="スマイル 2738" o:spid="_x0000_s2643"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LOn8MA&#10;AADdAAAADwAAAGRycy9kb3ducmV2LnhtbERPTYvCMBC9C/sfwix4kTXVBV2qUWRhUfaitgoeh2Zs&#10;i82kNNG2/94cBI+P971cd6YSD2pcaVnBZByBIM6sLjlXcEr/vn5AOI+ssbJMCnpysF59DJYYa9vy&#10;kR6Jz0UIYRejgsL7OpbSZQUZdGNbEwfuahuDPsAml7rBNoSbSk6jaCYNlhwaCqzpt6DsltyNglv7&#10;P0mT0X5zSQ/9LOm7KtqOzkoNP7vNAoSnzr/FL/dOK5jOv8P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3LOn8MAAADdAAAADwAAAAAAAAAAAAAAAACYAgAAZHJzL2Rv&#10;d25yZXYueG1sUEsFBgAAAAAEAAQA9QAAAIgDAAAAAA==&#10;" fillcolor="#70ad47 [3209]" strokecolor="#375623 [1609]" strokeweight="1pt">
                  <v:stroke joinstyle="miter"/>
                </v:shape>
                <v:shape id="_x0000_s2644"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f8YA&#10;AADdAAAADwAAAGRycy9kb3ducmV2LnhtbESPW2vCQBSE3wX/w3IKvtXdemlrzEZEEfpUqb2Ab4fs&#10;MQlmz4bsatJ/3xUKPg4z8w2Trnpbiyu1vnKs4WmsQBDnzlRcaPj63D2+gvAB2WDtmDT8kodVNhyk&#10;mBjX8QddD6EQEcI+QQ1lCE0ipc9LsujHriGO3sm1FkOUbSFNi12E21pOlHqWFiuOCyU2tCkpPx8u&#10;VsP3++n4M1P7YmvnTed6JdkupNajh369BBGoD/fwf/vNaJi8TBd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0f8YAAADdAAAADwAAAAAAAAAAAAAAAACYAgAAZHJz&#10;L2Rvd25yZXYueG1sUEsFBgAAAAAEAAQA9QAAAIsDAAAAAA==&#10;" filled="f" stroked="f">
                  <v:textbox>
                    <w:txbxContent>
                      <w:p w14:paraId="05B9ABF0" w14:textId="77777777" w:rsidR="00AF15CF" w:rsidRPr="00A50E62" w:rsidRDefault="00AF15CF" w:rsidP="006522E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F05BD3A" w14:textId="77777777" w:rsidR="00AF15CF" w:rsidRPr="00A50E62" w:rsidRDefault="00AF15CF" w:rsidP="006522E4">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645" type="#_x0000_t202" style="position:absolute;left:6943;top:20898;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Nun8EA&#10;AADdAAAADwAAAGRycy9kb3ducmV2LnhtbERPy4rCMBTdC/5DuMLsNFF8zFSjiDIwK0Udhdldmmtb&#10;bG5Kk7H1781CcHk478WqtaW4U+0LxxqGAwWCOHWm4EzD7+m7/wnCB2SDpWPS8CAPq2W3s8DEuIYP&#10;dD+GTMQQ9glqyEOoEil9mpNFP3AVceSurrYYIqwzaWpsYrgt5UipqbRYcGzIsaJNTunt+G81nHfX&#10;v8tY7bOtnVSNa5Vk+yW1/ui16zmIQG14i1/uH6NhNBvH/fFNf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bp/BAAAA3QAAAA8AAAAAAAAAAAAAAAAAmAIAAGRycy9kb3du&#10;cmV2LnhtbFBLBQYAAAAABAAEAPUAAACGAwAAAAA=&#10;" filled="f" stroked="f">
                  <v:textbox>
                    <w:txbxContent>
                      <w:p w14:paraId="5A3925E5" w14:textId="77777777" w:rsidR="00AF15CF" w:rsidRPr="00A50E62" w:rsidRDefault="00AF15CF" w:rsidP="006522E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D6FBB80" w14:textId="77777777" w:rsidR="00AF15CF" w:rsidRPr="00A50E62" w:rsidRDefault="00AF15CF" w:rsidP="006522E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46"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BMUA&#10;AADdAAAADwAAAGRycy9kb3ducmV2LnhtbESPQWvCQBSE74L/YXlCb7qrqK1pNlJaCp4qplXw9sg+&#10;k9Ds25DdmvTfdwuCx2FmvmHS7WAbcaXO1441zGcKBHHhTM2lhq/P9+kTCB+QDTaOScMvedhm41GK&#10;iXE9H+iah1JECPsENVQhtImUvqjIop+5ljh6F9dZDFF2pTQd9hFuG7lQai0t1hwXKmzptaLiO/+x&#10;Go4fl/Npqfblm121vRuUZLuRWj9MhpdnEIGGcA/f2jujYfG4nM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8sExQAAAN0AAAAPAAAAAAAAAAAAAAAAAJgCAABkcnMv&#10;ZG93bnJldi54bWxQSwUGAAAAAAQABAD1AAAAigMAAAAA&#10;" filled="f" stroked="f">
                  <v:textbox>
                    <w:txbxContent>
                      <w:p w14:paraId="2278FA43" w14:textId="77777777" w:rsidR="00AF15CF" w:rsidRPr="00A50E62" w:rsidRDefault="00AF15CF" w:rsidP="006522E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625B13D" w14:textId="77777777" w:rsidR="00AF15CF" w:rsidRPr="00A50E62" w:rsidRDefault="00AF15CF" w:rsidP="006522E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47" type="#_x0000_t202" style="position:absolute;left:9039;top:18274;width:20488;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1Vc8UA&#10;AADdAAAADwAAAGRycy9kb3ducmV2LnhtbESPW2sCMRSE3wX/QziCbzXpYrVdN0qpCH2qaC/g22Fz&#10;9kI3J8smuuu/N4WCj8PMfMNkm8E24kKdrx1reJwpEMS5MzWXGr4+dw/PIHxANtg4Jg1X8rBZj0cZ&#10;psb1fKDLMZQiQtinqKEKoU2l9HlFFv3MtcTRK1xnMUTZldJ02Ee4bWSi1EJarDkuVNjSW0X57/Fs&#10;NXx/FKefudqXW/vU9m5Qku2L1Ho6GV5XIAIN4R7+b78bDclynsD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HVVzxQAAAN0AAAAPAAAAAAAAAAAAAAAAAJgCAABkcnMv&#10;ZG93bnJldi54bWxQSwUGAAAAAAQABAD1AAAAigMAAAAA&#10;" filled="f" stroked="f">
                  <v:textbox>
                    <w:txbxContent>
                      <w:p w14:paraId="3F0D1CEB" w14:textId="720BCD53" w:rsidR="00AF15CF" w:rsidRPr="00AE7F32" w:rsidRDefault="00AF15CF" w:rsidP="006522E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ファイルの削除</w:t>
                        </w:r>
                      </w:p>
                    </w:txbxContent>
                  </v:textbox>
                </v:shape>
                <v:shape id="円柱 2743" o:spid="_x0000_s2648" type="#_x0000_t22" style="position:absolute;left:9981;top:1295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jdscA&#10;AADdAAAADwAAAGRycy9kb3ducmV2LnhtbESPT2vCQBTE7wW/w/KE3urG+C9NXSUIhYKnWj14e2af&#10;2bTZtyG71fjtXaHQ4zAzv2GW69424kKdrx0rGI8SEMSl0zVXCvZf7y8ZCB+QNTaOScGNPKxXg6cl&#10;5tpd+ZMuu1CJCGGfowITQptL6UtDFv3ItcTRO7vOYoiyq6Tu8BrhtpFpksylxZrjgsGWNobKn92v&#10;VbDJZulhfn6dbY9FMz3135k5FZlSz8O+eAMRqA//4b/2h1aQLqYTeLyJT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Eo3bHAAAA3QAAAA8AAAAAAAAAAAAAAAAAmAIAAGRy&#10;cy9kb3ducmV2LnhtbFBLBQYAAAAABAAEAPUAAACMAwAAAAA=&#10;" adj="5214" fillcolor="#ffc000 [3207]" strokecolor="#7f5f00 [1607]" strokeweight="1pt">
                  <v:stroke joinstyle="miter"/>
                </v:shape>
                <v:shape id="_x0000_s2649" type="#_x0000_t202" style="position:absolute;left:12171;top:12953;width:1202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honMUA&#10;AADdAAAADwAAAGRycy9kb3ducmV2LnhtbESPW2sCMRSE3wX/QziCbzWprNquG6VUCj4p2gv4dtic&#10;vdDNybJJ3e2/b4SCj8PMfMNk28E24kqdrx1reJwpEMS5MzWXGj7e3x6eQPiAbLBxTBp+ycN2Mx5l&#10;mBrX84mu51CKCGGfooYqhDaV0ucVWfQz1xJHr3CdxRBlV0rTYR/htpFzpZbSYs1xocKWXivKv88/&#10;VsPnobh8JepY7uyi7d2gJNtnqfV0MrysQQQawj38394bDfNVksD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GicxQAAAN0AAAAPAAAAAAAAAAAAAAAAAJgCAABkcnMv&#10;ZG93bnJldi54bWxQSwUGAAAAAAQABAD1AAAAigMAAAAA&#10;" filled="f" stroked="f">
                  <v:textbox>
                    <w:txbxContent>
                      <w:p w14:paraId="751B4034" w14:textId="77777777" w:rsidR="00AF15CF" w:rsidRPr="00A50E62" w:rsidRDefault="00AF15CF" w:rsidP="006522E4">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17B0D1E" w14:textId="77777777" w:rsidR="00AF15CF" w:rsidRPr="00A50E62" w:rsidRDefault="00AF15CF" w:rsidP="006522E4">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650" type="#_x0000_t202" style="position:absolute;left:5537;top:26269;width:51517;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NB8UA&#10;AADdAAAADwAAAGRycy9kb3ducmV2LnhtbESPT2vCQBTE7wW/w/KE3uqu4p+aZiOiFHpS1Cp4e2Sf&#10;SWj2bchuTfrtu0Khx2FmfsOkq97W4k6trxxrGI8UCOLcmYoLDZ+n95dXED4gG6wdk4Yf8rDKBk8p&#10;JsZ1fKD7MRQiQtgnqKEMoUmk9HlJFv3INcTRu7nWYoiyLaRpsYtwW8uJUnNpseK4UGJDm5Lyr+O3&#10;1XDe3a6XqdoXWztrOtcryXYptX4e9us3EIH68B/+a38YDZPFdAa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M0HxQAAAN0AAAAPAAAAAAAAAAAAAAAAAJgCAABkcnMv&#10;ZG93bnJldi54bWxQSwUGAAAAAAQABAD1AAAAigMAAAAA&#10;" filled="f" stroked="f">
                  <v:textbox>
                    <w:txbxContent>
                      <w:p w14:paraId="58B3060C" w14:textId="1AD77038" w:rsidR="00AF15CF" w:rsidRDefault="00AF15CF" w:rsidP="006522E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w10:wrap anchorx="page" anchory="page"/>
                <w10:anchorlock/>
              </v:group>
            </w:pict>
          </mc:Fallback>
        </mc:AlternateContent>
      </w:r>
    </w:p>
    <w:p w14:paraId="510FED35" w14:textId="77777777" w:rsidR="00187F66" w:rsidRDefault="00187F66" w:rsidP="00596787">
      <w:pPr>
        <w:pStyle w:val="af4"/>
        <w:spacing w:before="360" w:after="180"/>
      </w:pPr>
      <w:r w:rsidRPr="00104449">
        <w:rPr>
          <w:rFonts w:hint="eastAsia"/>
        </w:rPr>
        <w:t>▼</w:t>
      </w:r>
      <w:r>
        <w:rPr>
          <w:rFonts w:hint="eastAsia"/>
        </w:rPr>
        <w:t>操作説明</w:t>
      </w:r>
    </w:p>
    <w:p w14:paraId="6B0BD7F4" w14:textId="35586A6D" w:rsidR="00187F66" w:rsidRPr="00041340" w:rsidRDefault="00187F66"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sidR="00B0783D">
        <w:rPr>
          <w:rFonts w:hint="eastAsia"/>
        </w:rPr>
        <w:t>ファイルの削除</w:t>
      </w:r>
      <w:r w:rsidR="00AC17CB">
        <w:rPr>
          <w:rFonts w:hint="eastAsia"/>
        </w:rPr>
        <w:t>（方法１）</w:t>
      </w:r>
    </w:p>
    <w:p w14:paraId="148160F3" w14:textId="77777777" w:rsidR="00B0783D" w:rsidRDefault="00B0783D" w:rsidP="00B0783D">
      <w:pPr>
        <w:keepNext/>
        <w:keepLines/>
        <w:widowControl/>
        <w:spacing w:beforeLines="50" w:before="180"/>
        <w:ind w:leftChars="135" w:left="283"/>
      </w:pPr>
      <w:r>
        <w:rPr>
          <w:rFonts w:hint="eastAsia"/>
        </w:rPr>
        <w:t>エクスプローラー上で削除したいファイルを選択した上で右クリックし、コンテキストメニューから［</w:t>
      </w:r>
      <w:r>
        <w:rPr>
          <w:rFonts w:hint="eastAsia"/>
        </w:rPr>
        <w:t>TortoiseGit</w:t>
      </w:r>
      <w:r>
        <w:rPr>
          <w:rFonts w:hint="eastAsia"/>
        </w:rPr>
        <w:t>］の［削除］を実行する。</w:t>
      </w:r>
    </w:p>
    <w:p w14:paraId="08D05976" w14:textId="48E1AEA6" w:rsidR="00871CE2" w:rsidRDefault="00782C9F" w:rsidP="00B0783D">
      <w:pPr>
        <w:ind w:leftChars="135" w:left="283"/>
      </w:pPr>
      <w:r w:rsidRPr="00871CE2">
        <w:rPr>
          <w:noProof/>
        </w:rPr>
        <mc:AlternateContent>
          <mc:Choice Requires="wps">
            <w:drawing>
              <wp:anchor distT="0" distB="0" distL="114300" distR="114300" simplePos="0" relativeHeight="251620864" behindDoc="0" locked="0" layoutInCell="1" allowOverlap="1" wp14:anchorId="41409AE1" wp14:editId="501AAACA">
                <wp:simplePos x="0" y="0"/>
                <wp:positionH relativeFrom="column">
                  <wp:posOffset>3327400</wp:posOffset>
                </wp:positionH>
                <wp:positionV relativeFrom="paragraph">
                  <wp:posOffset>528320</wp:posOffset>
                </wp:positionV>
                <wp:extent cx="200025" cy="190500"/>
                <wp:effectExtent l="19050" t="19050" r="28575" b="38100"/>
                <wp:wrapNone/>
                <wp:docPr id="822" name="右矢印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EB6A37" id="右矢印 822" o:spid="_x0000_s1026" type="#_x0000_t13" style="position:absolute;left:0;text-align:left;margin-left:262pt;margin-top:41.6pt;width:15.75pt;height:15pt;rotation:180;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3LkAIAACI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618816" behindDoc="0" locked="0" layoutInCell="1" allowOverlap="1" wp14:anchorId="3996C413" wp14:editId="073D2755">
                <wp:simplePos x="0" y="0"/>
                <wp:positionH relativeFrom="column">
                  <wp:posOffset>961390</wp:posOffset>
                </wp:positionH>
                <wp:positionV relativeFrom="paragraph">
                  <wp:posOffset>554355</wp:posOffset>
                </wp:positionV>
                <wp:extent cx="2333625" cy="285750"/>
                <wp:effectExtent l="19050" t="19050" r="28575" b="19050"/>
                <wp:wrapNone/>
                <wp:docPr id="823" name="角丸四角形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3625" cy="2857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6A679C" id="角丸四角形 823" o:spid="_x0000_s1026" style="position:absolute;left:0;text-align:left;margin-left:75.7pt;margin-top:43.65pt;width:183.75pt;height:2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19840" behindDoc="0" locked="0" layoutInCell="1" allowOverlap="1" wp14:anchorId="6194A8A5" wp14:editId="239787B0">
                <wp:simplePos x="0" y="0"/>
                <wp:positionH relativeFrom="column">
                  <wp:posOffset>2504440</wp:posOffset>
                </wp:positionH>
                <wp:positionV relativeFrom="paragraph">
                  <wp:posOffset>1325245</wp:posOffset>
                </wp:positionV>
                <wp:extent cx="657225" cy="133985"/>
                <wp:effectExtent l="19050" t="19050" r="28575" b="18415"/>
                <wp:wrapNone/>
                <wp:docPr id="821" name="角丸四角形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310AE" id="角丸四角形 821" o:spid="_x0000_s1026" style="position:absolute;left:0;text-align:left;margin-left:197.2pt;margin-top:104.35pt;width:51.75pt;height:10.5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21888" behindDoc="0" locked="0" layoutInCell="1" allowOverlap="1" wp14:anchorId="3C04C129" wp14:editId="5FE22CF0">
                <wp:simplePos x="0" y="0"/>
                <wp:positionH relativeFrom="margin">
                  <wp:posOffset>3214624</wp:posOffset>
                </wp:positionH>
                <wp:positionV relativeFrom="paragraph">
                  <wp:posOffset>1290321</wp:posOffset>
                </wp:positionV>
                <wp:extent cx="200025" cy="190500"/>
                <wp:effectExtent l="19050" t="19050" r="28575" b="38100"/>
                <wp:wrapNone/>
                <wp:docPr id="820" name="右矢印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656C2C" id="右矢印 820" o:spid="_x0000_s1026" type="#_x0000_t13" style="position:absolute;left:0;text-align:left;margin-left:253.1pt;margin-top:101.6pt;width:15.75pt;height:15pt;rotation:180;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NkkA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" adj="11314" fillcolor="yellow" strokecolor="red" strokeweight="1pt">
                <v:path arrowok="t"/>
                <w10:wrap anchorx="margin"/>
              </v:shape>
            </w:pict>
          </mc:Fallback>
        </mc:AlternateContent>
      </w:r>
      <w:r w:rsidR="00871CE2" w:rsidRPr="00871CE2">
        <w:rPr>
          <w:noProof/>
        </w:rPr>
        <w:drawing>
          <wp:inline distT="0" distB="0" distL="0" distR="0" wp14:anchorId="738F869D" wp14:editId="0672D12A">
            <wp:extent cx="3254040" cy="2179440"/>
            <wp:effectExtent l="0" t="0" r="3810" b="0"/>
            <wp:docPr id="831" name="図 831" descr="E:\SkyDrive\衛\SkyDrive\ドキュメント\Gitマニュアル・調査資料\画像\使用方法\TortoiseGit使用方法-作業中②-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②-0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54040" cy="2179440"/>
                    </a:xfrm>
                    <a:prstGeom prst="rect">
                      <a:avLst/>
                    </a:prstGeom>
                    <a:noFill/>
                    <a:ln>
                      <a:noFill/>
                    </a:ln>
                  </pic:spPr>
                </pic:pic>
              </a:graphicData>
            </a:graphic>
          </wp:inline>
        </w:drawing>
      </w:r>
    </w:p>
    <w:p w14:paraId="57EEC473" w14:textId="40A68F4D" w:rsidR="00B0783D" w:rsidRDefault="00B0783D" w:rsidP="00B0783D">
      <w:pPr>
        <w:pStyle w:val="aa"/>
        <w:keepNext/>
        <w:keepLines/>
        <w:widowControl/>
        <w:spacing w:beforeLines="50" w:before="180"/>
        <w:ind w:leftChars="135" w:left="283"/>
      </w:pPr>
      <w:r>
        <w:rPr>
          <w:rFonts w:hint="eastAsia"/>
        </w:rPr>
        <w:t>本当に削除して良いか問い合わせがある。</w:t>
      </w:r>
    </w:p>
    <w:p w14:paraId="7A89F1D4" w14:textId="5BD7071F" w:rsidR="00871CE2" w:rsidRDefault="00871CE2" w:rsidP="00B0783D">
      <w:pPr>
        <w:ind w:leftChars="135" w:left="283"/>
      </w:pPr>
      <w:r w:rsidRPr="00871CE2">
        <w:rPr>
          <w:noProof/>
        </w:rPr>
        <w:drawing>
          <wp:inline distT="0" distB="0" distL="0" distR="0" wp14:anchorId="0510BB96" wp14:editId="5D7613E1">
            <wp:extent cx="3250800" cy="2084760"/>
            <wp:effectExtent l="0" t="0" r="6985" b="0"/>
            <wp:docPr id="832" name="図 832" descr="E:\SkyDrive\衛\SkyDrive\ドキュメント\Gitマニュアル・調査資料\画像\使用方法\TortoiseGit使用方法-作業中②-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②-0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50800" cy="2084760"/>
                    </a:xfrm>
                    <a:prstGeom prst="rect">
                      <a:avLst/>
                    </a:prstGeom>
                    <a:noFill/>
                    <a:ln>
                      <a:noFill/>
                    </a:ln>
                  </pic:spPr>
                </pic:pic>
              </a:graphicData>
            </a:graphic>
          </wp:inline>
        </w:drawing>
      </w:r>
    </w:p>
    <w:p w14:paraId="6A334324" w14:textId="21FEB7A6" w:rsidR="00B0783D" w:rsidRDefault="00B0783D" w:rsidP="00B0783D">
      <w:pPr>
        <w:pStyle w:val="aa"/>
        <w:keepNext/>
        <w:keepLines/>
        <w:widowControl/>
        <w:spacing w:beforeLines="50" w:before="180"/>
        <w:ind w:leftChars="135" w:left="283"/>
      </w:pPr>
      <w:r>
        <w:rPr>
          <w:rFonts w:hint="eastAsia"/>
        </w:rPr>
        <w:t>ファイルの削除結果を確認。</w:t>
      </w:r>
    </w:p>
    <w:p w14:paraId="10743F7B" w14:textId="08BDFBA6" w:rsidR="00552D6A" w:rsidRDefault="00552D6A" w:rsidP="00B0783D">
      <w:pPr>
        <w:keepNext/>
        <w:keepLines/>
        <w:widowControl/>
        <w:ind w:leftChars="135" w:left="283"/>
      </w:pPr>
      <w:r w:rsidRPr="00552D6A">
        <w:rPr>
          <w:noProof/>
        </w:rPr>
        <w:drawing>
          <wp:inline distT="0" distB="0" distL="0" distR="0" wp14:anchorId="383345F5" wp14:editId="7B6BC9AC">
            <wp:extent cx="1001880" cy="380880"/>
            <wp:effectExtent l="0" t="0" r="8255" b="635"/>
            <wp:docPr id="855" name="図 855" descr="E:\SkyDrive\衛\SkyDrive\ドキュメント\Gitマニュアル・調査資料\画像\使用方法\TortoiseGit使用方法-作業中②-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②-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01880" cy="380880"/>
                    </a:xfrm>
                    <a:prstGeom prst="rect">
                      <a:avLst/>
                    </a:prstGeom>
                    <a:noFill/>
                    <a:ln>
                      <a:noFill/>
                    </a:ln>
                  </pic:spPr>
                </pic:pic>
              </a:graphicData>
            </a:graphic>
          </wp:inline>
        </w:drawing>
      </w:r>
    </w:p>
    <w:p w14:paraId="7FF73CC1" w14:textId="5206AAD5" w:rsidR="00B0783D" w:rsidRDefault="00B0783D" w:rsidP="00B0783D">
      <w:pPr>
        <w:ind w:leftChars="135" w:left="283"/>
      </w:pPr>
      <w:r>
        <w:rPr>
          <w:rFonts w:hint="eastAsia"/>
        </w:rPr>
        <w:t>この結果、作業ツリー（エクスプローラー）上からもファイルが実際に消えている。</w:t>
      </w:r>
    </w:p>
    <w:p w14:paraId="0253B758" w14:textId="77F15CD0" w:rsidR="00B0783D" w:rsidRPr="00041340" w:rsidRDefault="00B0783D" w:rsidP="00E40354">
      <w:pPr>
        <w:pStyle w:val="ad"/>
      </w:pPr>
      <w:r w:rsidRPr="00AC17CB">
        <w:rPr>
          <w:rFonts w:hint="eastAsia"/>
        </w:rPr>
        <w:t>手順</w:t>
      </w:r>
      <w:r w:rsidRPr="00AC17CB">
        <w:rPr>
          <w:rFonts w:hint="eastAsia"/>
        </w:rPr>
        <w:t>0</w:t>
      </w:r>
      <w:r w:rsidRPr="00AC17CB">
        <w:t>2</w:t>
      </w:r>
      <w:r w:rsidRPr="00AC17CB">
        <w:rPr>
          <w:rFonts w:hint="eastAsia"/>
        </w:rPr>
        <w:t>：</w:t>
      </w:r>
      <w:r w:rsidRPr="00041340">
        <w:tab/>
      </w:r>
      <w:r>
        <w:rPr>
          <w:rFonts w:hint="eastAsia"/>
        </w:rPr>
        <w:t>ファイルの削除</w:t>
      </w:r>
      <w:r w:rsidR="00AC17CB">
        <w:rPr>
          <w:rFonts w:hint="eastAsia"/>
        </w:rPr>
        <w:t>（方法２）</w:t>
      </w:r>
    </w:p>
    <w:p w14:paraId="5906395E" w14:textId="34E08809" w:rsidR="00AD64F9" w:rsidRDefault="00AD64F9" w:rsidP="00B0783D">
      <w:pPr>
        <w:keepNext/>
        <w:spacing w:beforeLines="50" w:before="180"/>
        <w:ind w:leftChars="135" w:left="283"/>
      </w:pPr>
      <w:r>
        <w:rPr>
          <w:rFonts w:hint="eastAsia"/>
        </w:rPr>
        <w:t>作業ツリー上</w:t>
      </w:r>
      <w:r w:rsidR="006B44D0">
        <w:rPr>
          <w:rFonts w:hint="eastAsia"/>
        </w:rPr>
        <w:t>の</w:t>
      </w:r>
      <w:r>
        <w:rPr>
          <w:rFonts w:hint="eastAsia"/>
        </w:rPr>
        <w:t>ファイルは削除せず</w:t>
      </w:r>
      <w:r w:rsidR="006B44D0">
        <w:rPr>
          <w:rFonts w:hint="eastAsia"/>
        </w:rPr>
        <w:t>に</w:t>
      </w:r>
      <w:r>
        <w:rPr>
          <w:rFonts w:hint="eastAsia"/>
        </w:rPr>
        <w:t>、リポジトリから削除したい場合は、［</w:t>
      </w:r>
      <w:r>
        <w:rPr>
          <w:rFonts w:hint="eastAsia"/>
        </w:rPr>
        <w:t>TortoiseGit</w:t>
      </w:r>
      <w:r>
        <w:rPr>
          <w:rFonts w:hint="eastAsia"/>
        </w:rPr>
        <w:t>］の［削除（ローカルを保持）］メニューを実行する。</w:t>
      </w:r>
    </w:p>
    <w:p w14:paraId="6A5375EB" w14:textId="0FC062EF" w:rsidR="00871CE2" w:rsidRDefault="00782C9F" w:rsidP="00B0783D">
      <w:pPr>
        <w:ind w:leftChars="135" w:left="283"/>
      </w:pPr>
      <w:r w:rsidRPr="00871CE2">
        <w:rPr>
          <w:noProof/>
        </w:rPr>
        <mc:AlternateContent>
          <mc:Choice Requires="wps">
            <w:drawing>
              <wp:anchor distT="0" distB="0" distL="114300" distR="114300" simplePos="0" relativeHeight="251623936" behindDoc="0" locked="0" layoutInCell="1" allowOverlap="1" wp14:anchorId="7576BBDF" wp14:editId="5F4BB4A5">
                <wp:simplePos x="0" y="0"/>
                <wp:positionH relativeFrom="column">
                  <wp:posOffset>2480310</wp:posOffset>
                </wp:positionH>
                <wp:positionV relativeFrom="paragraph">
                  <wp:posOffset>1405890</wp:posOffset>
                </wp:positionV>
                <wp:extent cx="904875" cy="123825"/>
                <wp:effectExtent l="19050" t="19050" r="28575" b="28575"/>
                <wp:wrapNone/>
                <wp:docPr id="834" name="角丸四角形 8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D014D" id="角丸四角形 834" o:spid="_x0000_s1026" style="position:absolute;left:0;text-align:left;margin-left:195.3pt;margin-top:110.7pt;width:71.25pt;height:9.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qwoAIAABA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25984" behindDoc="0" locked="0" layoutInCell="1" allowOverlap="1" wp14:anchorId="1EDFA23F" wp14:editId="790566F5">
                <wp:simplePos x="0" y="0"/>
                <wp:positionH relativeFrom="margin">
                  <wp:posOffset>3437890</wp:posOffset>
                </wp:positionH>
                <wp:positionV relativeFrom="paragraph">
                  <wp:posOffset>1370330</wp:posOffset>
                </wp:positionV>
                <wp:extent cx="200025" cy="190500"/>
                <wp:effectExtent l="19050" t="19050" r="28575" b="38100"/>
                <wp:wrapNone/>
                <wp:docPr id="833" name="右矢印 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0B005C" id="右矢印 833" o:spid="_x0000_s1026" type="#_x0000_t13" style="position:absolute;left:0;text-align:left;margin-left:270.7pt;margin-top:107.9pt;width:15.75pt;height:15pt;rotation:180;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59kQIAACI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622912" behindDoc="0" locked="0" layoutInCell="1" allowOverlap="1" wp14:anchorId="44E26FE6" wp14:editId="3398691E">
                <wp:simplePos x="0" y="0"/>
                <wp:positionH relativeFrom="column">
                  <wp:posOffset>965835</wp:posOffset>
                </wp:positionH>
                <wp:positionV relativeFrom="paragraph">
                  <wp:posOffset>539115</wp:posOffset>
                </wp:positionV>
                <wp:extent cx="2333625" cy="285750"/>
                <wp:effectExtent l="19050" t="19050" r="28575" b="19050"/>
                <wp:wrapNone/>
                <wp:docPr id="835" name="角丸四角形 8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3625" cy="2857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78DD2" id="角丸四角形 835" o:spid="_x0000_s1026" style="position:absolute;left:0;text-align:left;margin-left:76.05pt;margin-top:42.45pt;width:183.75pt;height:2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24960" behindDoc="0" locked="0" layoutInCell="1" allowOverlap="1" wp14:anchorId="1467A45B" wp14:editId="4E5B7B3B">
                <wp:simplePos x="0" y="0"/>
                <wp:positionH relativeFrom="column">
                  <wp:posOffset>3332378</wp:posOffset>
                </wp:positionH>
                <wp:positionV relativeFrom="paragraph">
                  <wp:posOffset>513690</wp:posOffset>
                </wp:positionV>
                <wp:extent cx="200025" cy="190500"/>
                <wp:effectExtent l="19050" t="19050" r="28575" b="38100"/>
                <wp:wrapNone/>
                <wp:docPr id="836" name="右矢印 8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17154B" id="右矢印 836" o:spid="_x0000_s1026" type="#_x0000_t13" style="position:absolute;left:0;text-align:left;margin-left:262.4pt;margin-top:40.45pt;width:15.75pt;height:15pt;rotation:180;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DkAIAACI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" adj="11314" fillcolor="yellow" strokecolor="red" strokeweight="1pt">
                <v:path arrowok="t"/>
              </v:shape>
            </w:pict>
          </mc:Fallback>
        </mc:AlternateContent>
      </w:r>
      <w:r w:rsidR="00871CE2" w:rsidRPr="00871CE2">
        <w:rPr>
          <w:noProof/>
        </w:rPr>
        <w:drawing>
          <wp:inline distT="0" distB="0" distL="0" distR="0" wp14:anchorId="6C77ED98" wp14:editId="16B5828A">
            <wp:extent cx="3250800" cy="2149200"/>
            <wp:effectExtent l="0" t="0" r="6985" b="3810"/>
            <wp:docPr id="838" name="図 838" descr="E:\SkyDrive\衛\SkyDrive\ドキュメント\Gitマニュアル・調査資料\画像\使用方法\TortoiseGit使用方法-作業中②-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②-0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50800" cy="2149200"/>
                    </a:xfrm>
                    <a:prstGeom prst="rect">
                      <a:avLst/>
                    </a:prstGeom>
                    <a:noFill/>
                    <a:ln>
                      <a:noFill/>
                    </a:ln>
                  </pic:spPr>
                </pic:pic>
              </a:graphicData>
            </a:graphic>
          </wp:inline>
        </w:drawing>
      </w:r>
    </w:p>
    <w:p w14:paraId="7E3E2DC8" w14:textId="77777777" w:rsidR="00B0783D" w:rsidRDefault="00B0783D" w:rsidP="00B0783D">
      <w:pPr>
        <w:pStyle w:val="aa"/>
        <w:keepNext/>
        <w:keepLines/>
        <w:widowControl/>
        <w:spacing w:beforeLines="50" w:before="180"/>
        <w:ind w:leftChars="135" w:left="283"/>
      </w:pPr>
      <w:r>
        <w:rPr>
          <w:rFonts w:hint="eastAsia"/>
        </w:rPr>
        <w:t>本当に削除して良いか問い合わせがある。</w:t>
      </w:r>
    </w:p>
    <w:p w14:paraId="3D123AF0" w14:textId="2F14A753" w:rsidR="002A2D23" w:rsidRDefault="002A2D23" w:rsidP="00B0783D">
      <w:pPr>
        <w:ind w:leftChars="135" w:left="283"/>
      </w:pPr>
      <w:r w:rsidRPr="002A2D23">
        <w:rPr>
          <w:noProof/>
        </w:rPr>
        <w:drawing>
          <wp:inline distT="0" distB="0" distL="0" distR="0" wp14:anchorId="22B60856" wp14:editId="4F586857">
            <wp:extent cx="3250440" cy="2077920"/>
            <wp:effectExtent l="0" t="0" r="7620" b="0"/>
            <wp:docPr id="839" name="図 839" descr="E:\SkyDrive\衛\SkyDrive\ドキュメント\Gitマニュアル・調査資料\画像\使用方法\TortoiseGit使用方法-作業中②-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②-0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50440" cy="2077920"/>
                    </a:xfrm>
                    <a:prstGeom prst="rect">
                      <a:avLst/>
                    </a:prstGeom>
                    <a:noFill/>
                    <a:ln>
                      <a:noFill/>
                    </a:ln>
                  </pic:spPr>
                </pic:pic>
              </a:graphicData>
            </a:graphic>
          </wp:inline>
        </w:drawing>
      </w:r>
    </w:p>
    <w:p w14:paraId="729602D3" w14:textId="77777777" w:rsidR="00B0783D" w:rsidRDefault="00B0783D" w:rsidP="00B0783D">
      <w:pPr>
        <w:pStyle w:val="aa"/>
        <w:keepNext/>
        <w:keepLines/>
        <w:widowControl/>
        <w:spacing w:beforeLines="50" w:before="180"/>
        <w:ind w:leftChars="135" w:left="283"/>
      </w:pPr>
      <w:r>
        <w:rPr>
          <w:rFonts w:hint="eastAsia"/>
        </w:rPr>
        <w:t>ファイルの削除結果を確認。</w:t>
      </w:r>
    </w:p>
    <w:p w14:paraId="1D37E8B0" w14:textId="039E15CC" w:rsidR="00552D6A" w:rsidRDefault="00552D6A" w:rsidP="00B0783D">
      <w:pPr>
        <w:keepNext/>
        <w:keepLines/>
        <w:widowControl/>
        <w:ind w:leftChars="135" w:left="283"/>
      </w:pPr>
      <w:r w:rsidRPr="00552D6A">
        <w:rPr>
          <w:noProof/>
        </w:rPr>
        <w:drawing>
          <wp:inline distT="0" distB="0" distL="0" distR="0" wp14:anchorId="62B6F651" wp14:editId="20147F02">
            <wp:extent cx="1001880" cy="380880"/>
            <wp:effectExtent l="0" t="0" r="8255" b="635"/>
            <wp:docPr id="856" name="図 856" descr="E:\SkyDrive\衛\SkyDrive\ドキュメント\Gitマニュアル・調査資料\画像\使用方法\TortoiseGit使用方法-作業中②-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②-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01880" cy="380880"/>
                    </a:xfrm>
                    <a:prstGeom prst="rect">
                      <a:avLst/>
                    </a:prstGeom>
                    <a:noFill/>
                    <a:ln>
                      <a:noFill/>
                    </a:ln>
                  </pic:spPr>
                </pic:pic>
              </a:graphicData>
            </a:graphic>
          </wp:inline>
        </w:drawing>
      </w:r>
    </w:p>
    <w:p w14:paraId="4A98E44A" w14:textId="50EA4781" w:rsidR="00B0783D" w:rsidRDefault="00B0783D" w:rsidP="00B0783D">
      <w:pPr>
        <w:ind w:leftChars="135" w:left="283"/>
      </w:pPr>
      <w:r>
        <w:rPr>
          <w:rFonts w:hint="eastAsia"/>
        </w:rPr>
        <w:t>この結果、</w:t>
      </w:r>
      <w:r w:rsidRPr="00B0783D">
        <w:rPr>
          <w:rFonts w:hint="eastAsia"/>
          <w:color w:val="FF0000"/>
        </w:rPr>
        <w:t>作業ツリー（エクスプローラー）上にはファイルが残っているので注意</w:t>
      </w:r>
      <w:r>
        <w:rPr>
          <w:rFonts w:hint="eastAsia"/>
        </w:rPr>
        <w:t>。</w:t>
      </w:r>
    </w:p>
    <w:p w14:paraId="599EBF58" w14:textId="54CCAC7E" w:rsidR="00B0783D" w:rsidRDefault="00B0783D" w:rsidP="00596787">
      <w:pPr>
        <w:pStyle w:val="af4"/>
        <w:spacing w:before="360" w:after="180"/>
      </w:pPr>
      <w:r w:rsidRPr="00104449">
        <w:rPr>
          <w:rFonts w:hint="eastAsia"/>
        </w:rPr>
        <w:t>▼</w:t>
      </w:r>
      <w:r>
        <w:rPr>
          <w:rFonts w:hint="eastAsia"/>
        </w:rPr>
        <w:t>【補足】専用メニューを使わずに削除した場合について</w:t>
      </w:r>
    </w:p>
    <w:p w14:paraId="707D0B0A" w14:textId="56021999" w:rsidR="006522E4" w:rsidRDefault="006522E4" w:rsidP="00B0783D">
      <w:pPr>
        <w:keepNext/>
        <w:keepLines/>
        <w:widowControl/>
        <w:spacing w:beforeLines="50" w:before="180"/>
      </w:pPr>
      <w:r>
        <w:t>TortoiseGit</w:t>
      </w:r>
      <w:r>
        <w:t>では、</w:t>
      </w:r>
      <w:r w:rsidR="001336C5">
        <w:t>この</w:t>
      </w:r>
      <w:r>
        <w:t>専用</w:t>
      </w:r>
      <w:r w:rsidR="00B0783D">
        <w:rPr>
          <w:rFonts w:hint="eastAsia"/>
        </w:rPr>
        <w:t>メニュー</w:t>
      </w:r>
      <w:r>
        <w:t>を使用せずとも、</w:t>
      </w:r>
      <w:r>
        <w:rPr>
          <w:rFonts w:hint="eastAsia"/>
        </w:rPr>
        <w:t>エクスプローラー上で普通に削除するだけで</w:t>
      </w:r>
      <w:r w:rsidR="001336C5">
        <w:rPr>
          <w:rFonts w:hint="eastAsia"/>
        </w:rPr>
        <w:t>きちんと</w:t>
      </w:r>
      <w:r>
        <w:rPr>
          <w:rFonts w:hint="eastAsia"/>
        </w:rPr>
        <w:t>コミットする事ができる。</w:t>
      </w:r>
    </w:p>
    <w:p w14:paraId="081D6FA1" w14:textId="5E1C2D6C" w:rsidR="006522E4" w:rsidRDefault="006522E4" w:rsidP="00B0783D">
      <w:pPr>
        <w:keepLines/>
        <w:widowControl/>
        <w:spacing w:beforeLines="50" w:before="180"/>
      </w:pPr>
      <w:r>
        <w:rPr>
          <w:rFonts w:hint="eastAsia"/>
        </w:rPr>
        <w:t>ただし、専用</w:t>
      </w:r>
      <w:r w:rsidR="00B0783D">
        <w:rPr>
          <w:rFonts w:hint="eastAsia"/>
        </w:rPr>
        <w:t>メニューから</w:t>
      </w:r>
      <w:r>
        <w:rPr>
          <w:rFonts w:hint="eastAsia"/>
        </w:rPr>
        <w:t>削除した方が、アイコン表示の反映</w:t>
      </w:r>
      <w:r w:rsidR="001336C5">
        <w:rPr>
          <w:rFonts w:hint="eastAsia"/>
        </w:rPr>
        <w:t>（フォルダに「！」アイコンが表示される）</w:t>
      </w:r>
      <w:r>
        <w:rPr>
          <w:rFonts w:hint="eastAsia"/>
        </w:rPr>
        <w:t>がより確実</w:t>
      </w:r>
      <w:r w:rsidR="001336C5">
        <w:rPr>
          <w:rFonts w:hint="eastAsia"/>
        </w:rPr>
        <w:t>に行われるので、基本的には専用</w:t>
      </w:r>
      <w:r w:rsidR="00B0783D">
        <w:rPr>
          <w:rFonts w:hint="eastAsia"/>
        </w:rPr>
        <w:t>メニュー</w:t>
      </w:r>
      <w:r w:rsidR="001336C5">
        <w:rPr>
          <w:rFonts w:hint="eastAsia"/>
        </w:rPr>
        <w:t>を使用する事</w:t>
      </w:r>
      <w:r>
        <w:rPr>
          <w:rFonts w:hint="eastAsia"/>
        </w:rPr>
        <w:t>。</w:t>
      </w:r>
    </w:p>
    <w:p w14:paraId="7A571308" w14:textId="54209E15" w:rsidR="00747AA4" w:rsidRPr="00F92439" w:rsidRDefault="00747AA4" w:rsidP="00105BBC">
      <w:pPr>
        <w:pStyle w:val="1"/>
      </w:pPr>
      <w:bookmarkStart w:id="71" w:name="_Toc361973340"/>
      <w:bookmarkStart w:id="72" w:name="_Toc360568109"/>
      <w:bookmarkEnd w:id="70"/>
      <w:r>
        <w:t>使用方法：作業中</w:t>
      </w:r>
      <w:r>
        <w:rPr>
          <w:rFonts w:hint="eastAsia"/>
        </w:rPr>
        <w:t>③</w:t>
      </w:r>
      <w:r>
        <w:t>：ファイルの</w:t>
      </w:r>
      <w:r w:rsidR="000D53A1">
        <w:rPr>
          <w:rFonts w:hint="eastAsia"/>
        </w:rPr>
        <w:t>名前を変更（リネーム）</w:t>
      </w:r>
      <w:r w:rsidR="001C5CA7">
        <w:t>／</w:t>
      </w:r>
      <w:r>
        <w:t>移動</w:t>
      </w:r>
      <w:bookmarkEnd w:id="71"/>
    </w:p>
    <w:p w14:paraId="79822066" w14:textId="77777777" w:rsidR="00747AA4" w:rsidRDefault="00747AA4" w:rsidP="00747AA4">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1021EB0F" w14:textId="77777777" w:rsidR="00747AA4" w:rsidRDefault="00747AA4" w:rsidP="00747AA4">
      <w:pPr>
        <w:keepNext/>
        <w:keepLines/>
        <w:widowControl/>
      </w:pPr>
      <w:r w:rsidRPr="0070736E">
        <w:rPr>
          <w:b/>
        </w:rPr>
        <w:t>・使用ツール：</w:t>
      </w:r>
      <w:r>
        <w:rPr>
          <w:rFonts w:hint="eastAsia"/>
        </w:rPr>
        <w:t>TortoiseGit</w:t>
      </w:r>
    </w:p>
    <w:p w14:paraId="004357A0" w14:textId="75D97ED0" w:rsidR="00747AA4" w:rsidRDefault="00747AA4" w:rsidP="00747AA4">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mv</w:t>
      </w:r>
    </w:p>
    <w:p w14:paraId="42F2665F" w14:textId="77777777" w:rsidR="00B428ED" w:rsidRDefault="00B428ED" w:rsidP="00B428ED">
      <w:pPr>
        <w:pStyle w:val="af4"/>
        <w:spacing w:before="360" w:after="180"/>
      </w:pPr>
      <w:r w:rsidRPr="00104449">
        <w:rPr>
          <w:rFonts w:hint="eastAsia"/>
        </w:rPr>
        <w:t>▼</w:t>
      </w:r>
      <w:r>
        <w:rPr>
          <w:rFonts w:hint="eastAsia"/>
        </w:rPr>
        <w:t>概要</w:t>
      </w:r>
    </w:p>
    <w:p w14:paraId="5E4A65CC" w14:textId="77777777" w:rsidR="00B428ED" w:rsidRDefault="00B428ED" w:rsidP="00B428ED">
      <w:pPr>
        <w:spacing w:beforeLines="50" w:before="180"/>
      </w:pPr>
      <w:r>
        <w:rPr>
          <w:rFonts w:hint="eastAsia"/>
        </w:rPr>
        <w:t>ファイルの名前を変更（リネーム）もしくは別フォルダへの移動を行いたい場合の操作。</w:t>
      </w:r>
    </w:p>
    <w:p w14:paraId="183189BE" w14:textId="21CFEBBF" w:rsidR="00B428ED" w:rsidRDefault="00921099" w:rsidP="00B428ED">
      <w:pPr>
        <w:pStyle w:val="af4"/>
        <w:spacing w:before="360" w:after="180"/>
      </w:pPr>
      <w:r>
        <w:rPr>
          <w:rFonts w:hint="eastAsia"/>
        </w:rPr>
        <w:t>▼作業イメージ</w:t>
      </w:r>
    </w:p>
    <w:p w14:paraId="24A46E6F" w14:textId="62C34AA9" w:rsidR="001336C5" w:rsidRDefault="001336C5" w:rsidP="001336C5">
      <w:r>
        <w:rPr>
          <w:rFonts w:hint="eastAsia"/>
          <w:noProof/>
        </w:rPr>
        <mc:AlternateContent>
          <mc:Choice Requires="wpc">
            <w:drawing>
              <wp:inline distT="0" distB="0" distL="0" distR="0" wp14:anchorId="7914245C" wp14:editId="14C3DE00">
                <wp:extent cx="5850890" cy="3083610"/>
                <wp:effectExtent l="0" t="0" r="0" b="0"/>
                <wp:docPr id="1535" name="キャンバス 15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47" name="右矢印 2747"/>
                        <wps:cNvSpPr/>
                        <wps:spPr>
                          <a:xfrm rot="18211838">
                            <a:off x="634541" y="1800312"/>
                            <a:ext cx="575796" cy="13632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8" name="円柱 2748"/>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9" name="フローチャート: 複数書類 2749"/>
                        <wps:cNvSpPr/>
                        <wps:spPr>
                          <a:xfrm>
                            <a:off x="380025" y="216288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0" name="円柱 2750"/>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1" name="正方形/長方形 2751"/>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0" name="正方形/長方形 1240"/>
                        <wps:cNvSpPr/>
                        <wps:spPr>
                          <a:xfrm>
                            <a:off x="237150" y="501353"/>
                            <a:ext cx="2506050" cy="210849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2"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009D0367" w14:textId="77777777" w:rsidR="00AF15CF" w:rsidRPr="00AE7F32" w:rsidRDefault="00AF15CF" w:rsidP="001336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243"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298395F" w14:textId="77777777" w:rsidR="00AF15CF" w:rsidRPr="00AE7F32" w:rsidRDefault="00AF15CF" w:rsidP="001336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275"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44DDB8C5" w14:textId="628D6DA4" w:rsidR="00AF15CF" w:rsidRPr="00CB712D" w:rsidRDefault="00AF15CF" w:rsidP="001336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【ファイルのリネーム</w:t>
                              </w:r>
                              <w:r>
                                <w:rPr>
                                  <w:rFonts w:ascii="ＭＳ ゴシック" w:eastAsia="ＭＳ ゴシック" w:hAnsi="ＭＳ ゴシック" w:cs="Times New Roman"/>
                                  <w:b/>
                                  <w:kern w:val="2"/>
                                  <w:sz w:val="22"/>
                                  <w:szCs w:val="22"/>
                                  <w:u w:val="single"/>
                                </w:rPr>
                                <w:t>／移動</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291" name="スマイル 129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8"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90638F2" w14:textId="77777777" w:rsidR="00AF15CF" w:rsidRPr="00A50E62" w:rsidRDefault="00AF15CF" w:rsidP="001336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C34FC4" w14:textId="77777777" w:rsidR="00AF15CF" w:rsidRPr="00A50E62" w:rsidRDefault="00AF15CF" w:rsidP="001336C5">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35" name="テキスト ボックス 2"/>
                        <wps:cNvSpPr txBox="1">
                          <a:spLocks noChangeArrowheads="1"/>
                        </wps:cNvSpPr>
                        <wps:spPr bwMode="auto">
                          <a:xfrm>
                            <a:off x="694350" y="2089843"/>
                            <a:ext cx="1057910" cy="329996"/>
                          </a:xfrm>
                          <a:prstGeom prst="rect">
                            <a:avLst/>
                          </a:prstGeom>
                          <a:noFill/>
                          <a:ln w="9525">
                            <a:noFill/>
                            <a:miter lim="800000"/>
                            <a:headEnd/>
                            <a:tailEnd/>
                          </a:ln>
                        </wps:spPr>
                        <wps:txbx>
                          <w:txbxContent>
                            <w:p w14:paraId="35D7E05B" w14:textId="77777777" w:rsidR="00AF15CF" w:rsidRPr="00A50E62" w:rsidRDefault="00AF15CF" w:rsidP="001336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5C6C7D8"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36"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25ED7992"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25D9030"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337" name="テキスト ボックス 2"/>
                        <wps:cNvSpPr txBox="1">
                          <a:spLocks noChangeArrowheads="1"/>
                        </wps:cNvSpPr>
                        <wps:spPr bwMode="auto">
                          <a:xfrm>
                            <a:off x="903900" y="1827465"/>
                            <a:ext cx="2048850" cy="248950"/>
                          </a:xfrm>
                          <a:prstGeom prst="rect">
                            <a:avLst/>
                          </a:prstGeom>
                          <a:noFill/>
                          <a:ln w="9525">
                            <a:noFill/>
                            <a:miter lim="800000"/>
                            <a:headEnd/>
                            <a:tailEnd/>
                          </a:ln>
                        </wps:spPr>
                        <wps:txbx>
                          <w:txbxContent>
                            <w:p w14:paraId="7A71331D" w14:textId="74F6920F" w:rsidR="00AF15CF" w:rsidRPr="00AE7F32" w:rsidRDefault="00AF15CF" w:rsidP="001336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ファイルのリネーム</w:t>
                              </w:r>
                              <w:r>
                                <w:rPr>
                                  <w:rFonts w:eastAsia="ＭＳ ゴシック" w:hAnsi="ＭＳ ゴシック" w:cs="Times New Roman"/>
                                  <w:color w:val="0070C0"/>
                                  <w:sz w:val="21"/>
                                  <w:szCs w:val="21"/>
                                </w:rPr>
                                <w:t>／移動</w:t>
                              </w:r>
                            </w:p>
                          </w:txbxContent>
                        </wps:txbx>
                        <wps:bodyPr rot="0" vert="horz" wrap="square" lIns="91440" tIns="45720" rIns="91440" bIns="45720" anchor="t" anchorCtr="0">
                          <a:noAutofit/>
                        </wps:bodyPr>
                      </wps:wsp>
                      <wps:wsp>
                        <wps:cNvPr id="1529" name="円柱 1529"/>
                        <wps:cNvSpPr/>
                        <wps:spPr>
                          <a:xfrm>
                            <a:off x="998109" y="129537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1" name="テキスト ボックス 2"/>
                        <wps:cNvSpPr txBox="1">
                          <a:spLocks noChangeArrowheads="1"/>
                        </wps:cNvSpPr>
                        <wps:spPr bwMode="auto">
                          <a:xfrm>
                            <a:off x="1217185" y="1295380"/>
                            <a:ext cx="1202166" cy="329565"/>
                          </a:xfrm>
                          <a:prstGeom prst="rect">
                            <a:avLst/>
                          </a:prstGeom>
                          <a:noFill/>
                          <a:ln w="9525">
                            <a:noFill/>
                            <a:miter lim="800000"/>
                            <a:headEnd/>
                            <a:tailEnd/>
                          </a:ln>
                        </wps:spPr>
                        <wps:txbx>
                          <w:txbxContent>
                            <w:p w14:paraId="63C2C9C8" w14:textId="77777777" w:rsidR="00AF15CF" w:rsidRPr="00A50E62" w:rsidRDefault="00AF15CF" w:rsidP="001336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42C3ED60" w14:textId="77777777" w:rsidR="00AF15CF" w:rsidRPr="00A50E62" w:rsidRDefault="00AF15CF" w:rsidP="001336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533" name="テキスト ボックス 2"/>
                        <wps:cNvSpPr txBox="1">
                          <a:spLocks noChangeArrowheads="1"/>
                        </wps:cNvSpPr>
                        <wps:spPr bwMode="auto">
                          <a:xfrm>
                            <a:off x="553721" y="2626984"/>
                            <a:ext cx="5151754" cy="420836"/>
                          </a:xfrm>
                          <a:prstGeom prst="rect">
                            <a:avLst/>
                          </a:prstGeom>
                          <a:noFill/>
                          <a:ln w="9525">
                            <a:noFill/>
                            <a:miter lim="800000"/>
                            <a:headEnd/>
                            <a:tailEnd/>
                          </a:ln>
                        </wps:spPr>
                        <wps:txbx>
                          <w:txbxContent>
                            <w:p w14:paraId="71764F0B" w14:textId="6FCA1E97" w:rsidR="00AF15CF" w:rsidRDefault="00AF15CF" w:rsidP="001336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7914245C" id="キャンバス 1535" o:spid="_x0000_s2651" editas="canvas" style="width:460.7pt;height:242.8pt;mso-position-horizontal-relative:char;mso-position-vertical-relative:line" coordsize="58508,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">
                <v:shape id="_x0000_s2652" type="#_x0000_t75" style="position:absolute;width:58508;height:30835;visibility:visible;mso-wrap-style:square">
                  <v:fill o:detectmouseclick="t"/>
                  <v:path o:connecttype="none"/>
                </v:shape>
                <v:shape id="右矢印 2747" o:spid="_x0000_s2653" type="#_x0000_t13" style="position:absolute;left:6345;top:18002;width:5758;height:1364;rotation:-3700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M8QA&#10;AADdAAAADwAAAGRycy9kb3ducmV2LnhtbESPQYvCMBSE78L+h/AWvGm6Iup2jbIKwgperB48Pppn&#10;U2xeSpNq3V9vBMHjMDPfMPNlZytxpcaXjhV8DRMQxLnTJRcKjofNYAbCB2SNlWNScCcPy8VHb46p&#10;djfe0zULhYgQ9ikqMCHUqZQ+N2TRD11NHL2zayyGKJtC6gZvEW4rOUqSibRYclwwWNPaUH7JWqvg&#10;1H7v9H+28t12dxzXtjI5b/ZK9T+73x8QgbrwDr/af1rBaDqewvNNf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4PzPEAAAA3QAAAA8AAAAAAAAAAAAAAAAAmAIAAGRycy9k&#10;b3ducmV2LnhtbFBLBQYAAAAABAAEAPUAAACJAwAAAAA=&#10;" adj="19043" fillcolor="#9ecb81 [2169]" strokecolor="#70ad47 [3209]" strokeweight=".5pt">
                  <v:fill color2="#8ac066 [2617]" rotate="t" colors="0 #b5d5a7;.5 #aace99;1 #9cca86" focus="100%" type="gradient">
                    <o:fill v:ext="view" type="gradientUnscaled"/>
                  </v:fill>
                </v:shape>
                <v:shape id="円柱 2748" o:spid="_x0000_s265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xB8MA&#10;AADdAAAADwAAAGRycy9kb3ducmV2LnhtbERPz2vCMBS+D/wfwhO8zdSirlajFGEgeJrbDt6ezbOp&#10;Ni+lybT+98tB8Pjx/V5tetuIG3W+dqxgMk5AEJdO11wp+Pn+fM9A+ICssXFMCh7kYbMevK0w1+7O&#10;X3Q7hErEEPY5KjAhtLmUvjRk0Y9dSxy5s+sshgi7SuoO7zHcNjJNkrm0WHNsMNjS1lB5PfxZBdts&#10;lv7Oz4vZ/lg001N/ycypyJQaDftiCSJQH17ip3unFaQf0zg3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xB8MAAADdAAAADwAAAAAAAAAAAAAAAACYAgAAZHJzL2Rv&#10;d25yZXYueG1sUEsFBgAAAAAEAAQA9QAAAIgDAAAAAA==&#10;" adj="5214" fillcolor="#ffc000 [3207]" strokecolor="#7f5f00 [1607]" strokeweight="1pt">
                  <v:stroke joinstyle="miter"/>
                </v:shape>
                <v:shape id="フローチャート: 複数書類 2749" o:spid="_x0000_s2655" type="#_x0000_t115" style="position:absolute;left:3800;top:21628;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2xf8QA&#10;AADdAAAADwAAAGRycy9kb3ducmV2LnhtbESPQWvCQBSE7wX/w/KE3urGYGpNXUMpCO1FqHro8Zl9&#10;ZkOzb8PuauK/dwuFHoeZb4ZZV6PtxJV8aB0rmM8yEMS10y03Co6H7dMLiBCRNXaOScGNAlSbycMa&#10;S+0G/qLrPjYilXAoUYGJsS+lDLUhi2HmeuLknZ23GJP0jdQeh1RuO5ln2bO02HJaMNjTu6H6Z3+x&#10;CvLvE6Of70y/9TqcrPksdrpQ6nE6vr2CiDTG//Af/aETt1ys4PdNeg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9sX/EAAAA3QAAAA8AAAAAAAAAAAAAAAAAmAIAAGRycy9k&#10;b3ducmV2LnhtbFBLBQYAAAAABAAEAPUAAACJAwAAAAA=&#10;" fillcolor="#ffc000 [3207]" strokecolor="#7f5f00 [1607]" strokeweight="1pt"/>
                <v:shape id="円柱 2750" o:spid="_x0000_s265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r3MQA&#10;AADdAAAADwAAAGRycy9kb3ducmV2LnhtbERPu2rDMBTdC/kHcQPdGjmmTlw3sjGBQqFT8xiy3Vg3&#10;llvrylhK4v59NRQ6Hs57U022FzcafedYwXKRgCBunO64VXDYvz3lIHxA1tg7JgU/5KEqZw8bLLS7&#10;8yfddqEVMYR9gQpMCEMhpW8MWfQLNxBH7uJGiyHCsZV6xHsMt71Mk2QlLXYcGwwOtDXUfO+uVsE2&#10;z9Lj6vKSfZzq/vk8feXmXOdKPc6n+hVEoCn8i//c71pBus7i/vgmPgF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Pq9zEAAAA3QAAAA8AAAAAAAAAAAAAAAAAmAIAAGRycy9k&#10;b3ducmV2LnhtbFBLBQYAAAAABAAEAPUAAACJAwAAAAA=&#10;" adj="5214" fillcolor="#ffc000 [3207]" strokecolor="#7f5f00 [1607]" strokeweight="1pt">
                  <v:stroke joinstyle="miter"/>
                </v:shape>
                <v:rect id="正方形/長方形 2751" o:spid="_x0000_s265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Hs8UA&#10;AADdAAAADwAAAGRycy9kb3ducmV2LnhtbESPT2vCQBTE7wW/w/KEXopuDLRKdBXRSiue/IPnR/aZ&#10;BLNvw+6axG/fLRR6HGbmN8xi1ZtatOR8ZVnBZJyAIM6trrhQcDnvRjMQPiBrrC2Tgid5WC0HLwvM&#10;tO34SO0pFCJC2GeooAyhyaT0eUkG/dg2xNG7WWcwROkKqR12EW5qmSbJhzRYcVwosaFNSfn99DAK&#10;vvbbT7fBy7Y1XZO+TfGwv1ZOqddhv56DCNSH//Bf+1srSKfvE/h9E5+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cezxQAAAN0AAAAPAAAAAAAAAAAAAAAAAJgCAABkcnMv&#10;ZG93bnJldi54bWxQSwUGAAAAAAQABAD1AAAAigMAAAAA&#10;" filled="f" strokecolor="#00b050" strokeweight="1pt"/>
                <v:rect id="正方形/長方形 1240" o:spid="_x0000_s2658" style="position:absolute;left:2371;top:5013;width:25061;height:2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qYMYA&#10;AADdAAAADwAAAGRycy9kb3ducmV2LnhtbESPQWvCQBCF74X+h2UKvRTdNJRWoqsUtVTpqVY8D9kx&#10;CWZnw+6apP++cxB6m+G9ee+bxWp0reopxMazgedpBoq49LbhysDx52MyAxUTssXWMxn4pQir5f3d&#10;AgvrB/6m/pAqJSEcCzRQp9QVWseyJodx6jti0c4+OEyyhkrbgIOEu1bnWfaqHTYsDTV2tK6pvByu&#10;zsDnfrMNazxuejd0+dMbfu1PTTDm8WF8n4NKNKZ/8+16ZwU/fxF++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gqYMYAAADdAAAADwAAAAAAAAAAAAAAAACYAgAAZHJz&#10;L2Rvd25yZXYueG1sUEsFBgAAAAAEAAQA9QAAAIsDAAAAAA==&#10;" filled="f" strokecolor="#00b050" strokeweight="1pt"/>
                <v:shape id="_x0000_s265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L5sIA&#10;AADdAAAADwAAAGRycy9kb3ducmV2LnhtbERPS4vCMBC+L/gfwgje1sTiLm7XKKIInlbWx8LehmZs&#10;i82kNNHWf28Ewdt8fM+ZzjtbiSs1vnSsYTRUIIgzZ0rONRz26/cJCB+QDVaOScONPMxnvbcppsa1&#10;/EvXXchFDGGfooYihDqV0mcFWfRDVxNH7uQaiyHCJpemwTaG20omSn1KiyXHhgJrWhaUnXcXq+H4&#10;c/r/G6ttvrIfdes6Jdl+Sa0H/W7xDSJQF17ip3tj4vxkn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YvmwgAAAN0AAAAPAAAAAAAAAAAAAAAAAJgCAABkcnMvZG93&#10;bnJldi54bWxQSwUGAAAAAAQABAD1AAAAhwMAAAAA&#10;" filled="f" stroked="f">
                  <v:textbox>
                    <w:txbxContent>
                      <w:p w14:paraId="009D0367" w14:textId="77777777" w:rsidR="00AF15CF" w:rsidRPr="00AE7F32" w:rsidRDefault="00AF15CF" w:rsidP="001336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6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UufcIA&#10;AADdAAAADwAAAGRycy9kb3ducmV2LnhtbERPS4vCMBC+L/gfwgjeNFl1F+0aRRTBk8v6gr0NzdiW&#10;bSalibb+eyMIe5uP7zmzRWtLcaPaF441vA8UCOLUmYIzDcfDpj8B4QOywdIxabiTh8W88zbDxLiG&#10;f+i2D5mIIewT1JCHUCVS+jQni37gKuLIXVxtMURYZ9LU2MRwW8qhUp/SYsGxIceKVjmlf/ur1XDa&#10;XX7PY/Wdre1H1bhWSbZTqXWv2y6/QARqw7/45d6aOH84HsH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S59wgAAAN0AAAAPAAAAAAAAAAAAAAAAAJgCAABkcnMvZG93&#10;bnJldi54bWxQSwUGAAAAAAQABAD1AAAAhwMAAAAA&#10;" filled="f" stroked="f">
                  <v:textbox>
                    <w:txbxContent>
                      <w:p w14:paraId="2298395F" w14:textId="77777777" w:rsidR="00AF15CF" w:rsidRPr="00AE7F32" w:rsidRDefault="00AF15CF" w:rsidP="001336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61"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ZL8IA&#10;AADdAAAADwAAAGRycy9kb3ducmV2LnhtbERPS4vCMBC+L/gfwgjeNFnRXe0aRRTBk8v6gr0NzdiW&#10;bSalibb+eyMIe5uP7zmzRWtLcaPaF441vA8UCOLUmYIzDcfDpj8B4QOywdIxabiTh8W88zbDxLiG&#10;f+i2D5mIIewT1JCHUCVS+jQni37gKuLIXVxtMURYZ9LU2MRwW8qhUh/SYsGxIceKVjmlf/ur1XDa&#10;XX7PI/Wdre24alyrJNup1LrXbZdfIAK14V/8cm9NnD/8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NkvwgAAAN0AAAAPAAAAAAAAAAAAAAAAAJgCAABkcnMvZG93&#10;bnJldi54bWxQSwUGAAAAAAQABAD1AAAAhwMAAAAA&#10;" filled="f" stroked="f">
                  <v:textbox>
                    <w:txbxContent>
                      <w:p w14:paraId="44DDB8C5" w14:textId="628D6DA4" w:rsidR="00AF15CF" w:rsidRPr="00CB712D" w:rsidRDefault="00AF15CF" w:rsidP="001336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【ファイルのリネーム</w:t>
                        </w:r>
                        <w:r>
                          <w:rPr>
                            <w:rFonts w:ascii="ＭＳ ゴシック" w:eastAsia="ＭＳ ゴシック" w:hAnsi="ＭＳ ゴシック" w:cs="Times New Roman"/>
                            <w:b/>
                            <w:kern w:val="2"/>
                            <w:sz w:val="22"/>
                            <w:szCs w:val="22"/>
                            <w:u w:val="single"/>
                          </w:rPr>
                          <w:t>／移動</w:t>
                        </w:r>
                        <w:r w:rsidRPr="001510BC">
                          <w:rPr>
                            <w:rFonts w:ascii="ＭＳ ゴシック" w:eastAsia="ＭＳ ゴシック" w:hAnsi="ＭＳ ゴシック" w:cs="Times New Roman" w:hint="eastAsia"/>
                            <w:b/>
                            <w:kern w:val="2"/>
                            <w:sz w:val="22"/>
                            <w:szCs w:val="22"/>
                            <w:u w:val="single"/>
                          </w:rPr>
                          <w:t>】</w:t>
                        </w:r>
                      </w:p>
                    </w:txbxContent>
                  </v:textbox>
                </v:shape>
                <v:shape id="スマイル 1291" o:spid="_x0000_s266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mrcQA&#10;AADdAAAADwAAAGRycy9kb3ducmV2LnhtbERPTWvCQBC9F/wPywheRDfxIDW6ighS8dI2UfA4ZMck&#10;mJ0N2a1J/r1bKPQ2j/c5m11vavGk1lWWFcTzCARxbnXFhYJLdpy9g3AeWWNtmRQM5GC3Hb1tMNG2&#10;4296pr4QIYRdggpK75tESpeXZNDNbUMcuLttDfoA20LqFrsQbmq5iKKlNFhxaCixoUNJ+SP9MQoe&#10;3TnO0unn/pZ9Dct06OvoY3pVajLu92sQnnr/L/5zn3SYv1jF8PtNOEF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q5q3EAAAA3QAAAA8AAAAAAAAAAAAAAAAAmAIAAGRycy9k&#10;b3ducmV2LnhtbFBLBQYAAAAABAAEAPUAAACJAwAAAAA=&#10;" fillcolor="#70ad47 [3209]" strokecolor="#375623 [1609]" strokeweight="1pt">
                  <v:stroke joinstyle="miter"/>
                </v:shape>
                <v:shape id="_x0000_s2663"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cjMUA&#10;AADdAAAADwAAAGRycy9kb3ducmV2LnhtbESPT2vCQBDF70K/wzIFb7qrVmlTVymK4Kmi/QO9Ddkx&#10;Cc3Ohuxq0m/fOQjeZnhv3vvNct37Wl2pjVVgC5OxAUWcB1dxYeHzYzd6BhUTssM6MFn4owjr1cNg&#10;iZkLHR/pekqFkhCOGVooU2oyrWNeksc4Dg2xaOfQekyytoV2LXYS7ms9NWahPVYsDSU2tCkp/z1d&#10;vIWv9/PP95M5FFs/b7rQG83+RVs7fOzfXkEl6tPdfLveO8GfTQ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5yMxQAAAN0AAAAPAAAAAAAAAAAAAAAAAJgCAABkcnMv&#10;ZG93bnJldi54bWxQSwUGAAAAAAQABAD1AAAAigMAAAAA&#10;" filled="f" stroked="f">
                  <v:textbox>
                    <w:txbxContent>
                      <w:p w14:paraId="090638F2" w14:textId="77777777" w:rsidR="00AF15CF" w:rsidRPr="00A50E62" w:rsidRDefault="00AF15CF" w:rsidP="001336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C34FC4" w14:textId="77777777" w:rsidR="00AF15CF" w:rsidRPr="00A50E62" w:rsidRDefault="00AF15CF" w:rsidP="001336C5">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664" type="#_x0000_t202" style="position:absolute;left:6943;top:20898;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dvcsMA&#10;AADdAAAADwAAAGRycy9kb3ducmV2LnhtbERPS2vCQBC+F/wPywje6m61iqbZiLQInlqMD+htyI5J&#10;aHY2ZFeT/vtuodDbfHzPSTeDbcSdOl871vA0VSCIC2dqLjWcjrvHFQgfkA02jknDN3nYZKOHFBPj&#10;ej7QPQ+liCHsE9RQhdAmUvqiIot+6lriyF1dZzFE2JXSdNjHcNvImVJLabHm2FBhS68VFV/5zWo4&#10;v18/L8/qo3yzi7Z3g5Js11LryXjYvoAINIR/8Z97b+L8+XwB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dvcsMAAADdAAAADwAAAAAAAAAAAAAAAACYAgAAZHJzL2Rv&#10;d25yZXYueG1sUEsFBgAAAAAEAAQA9QAAAIgDAAAAAA==&#10;" filled="f" stroked="f">
                  <v:textbox>
                    <w:txbxContent>
                      <w:p w14:paraId="35D7E05B" w14:textId="77777777" w:rsidR="00AF15CF" w:rsidRPr="00A50E62" w:rsidRDefault="00AF15CF" w:rsidP="001336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5C6C7D8"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65"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XxBcMA&#10;AADdAAAADwAAAGRycy9kb3ducmV2LnhtbERPS2vCQBC+F/wPywje6m61FU2zEWkRPLUYH9DbkB2T&#10;0OxsyK4m/ffdQsHbfHzPSdeDbcSNOl871vA0VSCIC2dqLjUcD9vHJQgfkA02jknDD3lYZ6OHFBPj&#10;et7TLQ+liCHsE9RQhdAmUvqiIot+6lriyF1cZzFE2JXSdNjHcNvImVILabHm2FBhS28VFd/51Wo4&#10;fVy+zs/qs3y3L23vBiXZrqTWk/GweQURaAh38b97Z+L8+XwBf9/EE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XxBcMAAADdAAAADwAAAAAAAAAAAAAAAACYAgAAZHJzL2Rv&#10;d25yZXYueG1sUEsFBgAAAAAEAAQA9QAAAIgDAAAAAA==&#10;" filled="f" stroked="f">
                  <v:textbox>
                    <w:txbxContent>
                      <w:p w14:paraId="25ED7992"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25D9030"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66" type="#_x0000_t202" style="position:absolute;left:9039;top:18274;width:20488;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UnsIA&#10;AADdAAAADwAAAGRycy9kb3ducmV2LnhtbERPyWrDMBC9F/IPYgq9JVKbta6VUFoCObU0G+Q2WOOF&#10;WCNjqbHz91Ug0Ns83jrpqre1uFDrK8cankcKBHHmTMWFhv1uPVyA8AHZYO2YNFzJw2o5eEgxMa7j&#10;H7psQyFiCPsENZQhNImUPivJoh+5hjhyuWsthgjbQpoWuxhua/mi1ExarDg2lNjQR0nZeftrNRy+&#10;8tNxor6LTzttOtcryfZVav302L+/gQjUh3/x3b0xcf54PIfbN/E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iVSewgAAAN0AAAAPAAAAAAAAAAAAAAAAAJgCAABkcnMvZG93&#10;bnJldi54bWxQSwUGAAAAAAQABAD1AAAAhwMAAAAA&#10;" filled="f" stroked="f">
                  <v:textbox>
                    <w:txbxContent>
                      <w:p w14:paraId="7A71331D" w14:textId="74F6920F" w:rsidR="00AF15CF" w:rsidRPr="00AE7F32" w:rsidRDefault="00AF15CF" w:rsidP="001336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ファイルのリネーム</w:t>
                        </w:r>
                        <w:r>
                          <w:rPr>
                            <w:rFonts w:eastAsia="ＭＳ ゴシック" w:hAnsi="ＭＳ ゴシック" w:cs="Times New Roman"/>
                            <w:color w:val="0070C0"/>
                            <w:sz w:val="21"/>
                            <w:szCs w:val="21"/>
                          </w:rPr>
                          <w:t>／移動</w:t>
                        </w:r>
                      </w:p>
                    </w:txbxContent>
                  </v:textbox>
                </v:shape>
                <v:shape id="円柱 1529" o:spid="_x0000_s2667" type="#_x0000_t22" style="position:absolute;left:9981;top:1295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1izMQA&#10;AADdAAAADwAAAGRycy9kb3ducmV2LnhtbERPTWvCQBC9F/wPywje6sZgJKauEgSh4KnaHnobs2M2&#10;bXY2ZLca/31XELzN433OajPYVlyo941jBbNpAoK4crrhWsHncfeag/ABWWPrmBTcyMNmPXpZYaHd&#10;lT/ocgi1iCHsC1RgQugKKX1lyKKfuo44cmfXWwwR9rXUPV5juG1lmiQLabHh2GCwo62h6vfwZxVs&#10;8yz9WpyX2f67bOen4Sc3pzJXajIeyjcQgYbwFD/c7zrOz9Il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dYszEAAAA3QAAAA8AAAAAAAAAAAAAAAAAmAIAAGRycy9k&#10;b3ducmV2LnhtbFBLBQYAAAAABAAEAPUAAACJAwAAAAA=&#10;" adj="5214" fillcolor="#ffc000 [3207]" strokecolor="#7f5f00 [1607]" strokeweight="1pt">
                  <v:stroke joinstyle="miter"/>
                </v:shape>
                <v:shape id="_x0000_s2668" type="#_x0000_t202" style="position:absolute;left:12171;top:12953;width:1202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ricMA&#10;AADdAAAADwAAAGRycy9kb3ducmV2LnhtbERPS2vCQBC+F/wPywi91V1rLRqzEakIniz1Bd6G7JgE&#10;s7MhuzXpv3cLhd7m43tOuuxtLe7U+sqxhvFIgSDOnam40HA8bF5mIHxANlg7Jg0/5GGZDZ5STIzr&#10;+Ivu+1CIGMI+QQ1lCE0ipc9LsuhHriGO3NW1FkOEbSFNi10Mt7V8VepdWqw4NpTY0EdJ+W3/bTWc&#10;dtfL+U19Fms7bTrXK8l2LrV+HvarBYhAffgX/7m3Js6fTs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ericMAAADdAAAADwAAAAAAAAAAAAAAAACYAgAAZHJzL2Rv&#10;d25yZXYueG1sUEsFBgAAAAAEAAQA9QAAAIgDAAAAAA==&#10;" filled="f" stroked="f">
                  <v:textbox>
                    <w:txbxContent>
                      <w:p w14:paraId="63C2C9C8" w14:textId="77777777" w:rsidR="00AF15CF" w:rsidRPr="00A50E62" w:rsidRDefault="00AF15CF" w:rsidP="001336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42C3ED60" w14:textId="77777777" w:rsidR="00AF15CF" w:rsidRPr="00A50E62" w:rsidRDefault="00AF15CF" w:rsidP="001336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669" type="#_x0000_t202" style="position:absolute;left:5537;top:26269;width:51517;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QZcMA&#10;AADdAAAADwAAAGRycy9kb3ducmV2LnhtbERPS2vCQBC+F/wPywje6m61iqbZiLQInlqMD+htyI5J&#10;aHY2ZFeT/vtuodDbfHzPSTeDbcSdOl871vA0VSCIC2dqLjWcjrvHFQgfkA02jknDN3nYZKOHFBPj&#10;ej7QPQ+liCHsE9RQhdAmUvqiIot+6lriyF1dZzFE2JXSdNjHcNvImVJLabHm2FBhS68VFV/5zWo4&#10;v18/L8/qo3yzi7Z3g5Js11LryXjYvoAINIR/8Z97b+L8xXwO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QZcMAAADdAAAADwAAAAAAAAAAAAAAAACYAgAAZHJzL2Rv&#10;d25yZXYueG1sUEsFBgAAAAAEAAQA9QAAAIgDAAAAAA==&#10;" filled="f" stroked="f">
                  <v:textbox>
                    <w:txbxContent>
                      <w:p w14:paraId="71764F0B" w14:textId="6FCA1E97" w:rsidR="00AF15CF" w:rsidRDefault="00AF15CF" w:rsidP="001336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w10:wrap anchorx="page" anchory="page"/>
                <w10:anchorlock/>
              </v:group>
            </w:pict>
          </mc:Fallback>
        </mc:AlternateContent>
      </w:r>
    </w:p>
    <w:p w14:paraId="2D49A8E0" w14:textId="77777777" w:rsidR="00B0783D" w:rsidRDefault="00B0783D" w:rsidP="00596787">
      <w:pPr>
        <w:pStyle w:val="af4"/>
        <w:spacing w:before="360" w:after="180"/>
      </w:pPr>
      <w:r w:rsidRPr="00104449">
        <w:rPr>
          <w:rFonts w:hint="eastAsia"/>
        </w:rPr>
        <w:t>▼</w:t>
      </w:r>
      <w:r>
        <w:rPr>
          <w:rFonts w:hint="eastAsia"/>
        </w:rPr>
        <w:t>操作説明</w:t>
      </w:r>
    </w:p>
    <w:p w14:paraId="7DE054CA" w14:textId="499D6D58" w:rsidR="00B0783D" w:rsidRPr="00041340" w:rsidRDefault="00B0783D"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ファイルのリネーム</w:t>
      </w:r>
      <w:r w:rsidR="00AC17CB">
        <w:rPr>
          <w:rFonts w:hint="eastAsia"/>
        </w:rPr>
        <w:t>を行う場合</w:t>
      </w:r>
    </w:p>
    <w:p w14:paraId="53486366" w14:textId="4DF47D72" w:rsidR="00747AA4" w:rsidRDefault="00B0783D" w:rsidP="00B0783D">
      <w:pPr>
        <w:keepNext/>
        <w:keepLines/>
        <w:widowControl/>
        <w:spacing w:beforeLines="50" w:before="180"/>
        <w:ind w:leftChars="135" w:left="283"/>
      </w:pPr>
      <w:r>
        <w:rPr>
          <w:rFonts w:hint="eastAsia"/>
        </w:rPr>
        <w:t>エクスプローラー上で</w:t>
      </w:r>
      <w:r w:rsidR="000D53A1">
        <w:rPr>
          <w:rFonts w:hint="eastAsia"/>
        </w:rPr>
        <w:t>名前を変更</w:t>
      </w:r>
      <w:r w:rsidR="00747AA4">
        <w:rPr>
          <w:rFonts w:hint="eastAsia"/>
        </w:rPr>
        <w:t>したいファイルを選択した上で、［</w:t>
      </w:r>
      <w:r w:rsidR="00747AA4">
        <w:rPr>
          <w:rFonts w:hint="eastAsia"/>
        </w:rPr>
        <w:t>TortoiseGit</w:t>
      </w:r>
      <w:r w:rsidR="00747AA4">
        <w:rPr>
          <w:rFonts w:hint="eastAsia"/>
        </w:rPr>
        <w:t>］の［名前を変更］メニューを実行する。</w:t>
      </w:r>
    </w:p>
    <w:p w14:paraId="0DA7B5DD" w14:textId="61378CBA" w:rsidR="002A2D23" w:rsidRDefault="00782C9F" w:rsidP="00B0783D">
      <w:pPr>
        <w:ind w:leftChars="135" w:left="283"/>
      </w:pPr>
      <w:r w:rsidRPr="002A2D23">
        <w:rPr>
          <w:noProof/>
        </w:rPr>
        <mc:AlternateContent>
          <mc:Choice Requires="wps">
            <w:drawing>
              <wp:anchor distT="0" distB="0" distL="114300" distR="114300" simplePos="0" relativeHeight="251629056" behindDoc="0" locked="0" layoutInCell="1" allowOverlap="1" wp14:anchorId="375DD61F" wp14:editId="50A6FFAF">
                <wp:simplePos x="0" y="0"/>
                <wp:positionH relativeFrom="column">
                  <wp:posOffset>3336290</wp:posOffset>
                </wp:positionH>
                <wp:positionV relativeFrom="paragraph">
                  <wp:posOffset>552450</wp:posOffset>
                </wp:positionV>
                <wp:extent cx="200025" cy="190500"/>
                <wp:effectExtent l="19050" t="19050" r="28575" b="38100"/>
                <wp:wrapNone/>
                <wp:docPr id="843" name="右矢印 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29E51E" id="右矢印 843" o:spid="_x0000_s1026" type="#_x0000_t13" style="position:absolute;left:0;text-align:left;margin-left:262.7pt;margin-top:43.5pt;width:15.75pt;height:15pt;rotation:180;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6tZkQIAACI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" adj="11314" fillcolor="yellow" strokecolor="red" strokeweight="1pt">
                <v:path arrowok="t"/>
              </v:shape>
            </w:pict>
          </mc:Fallback>
        </mc:AlternateContent>
      </w:r>
      <w:r w:rsidRPr="002A2D23">
        <w:rPr>
          <w:noProof/>
        </w:rPr>
        <mc:AlternateContent>
          <mc:Choice Requires="wps">
            <w:drawing>
              <wp:anchor distT="0" distB="0" distL="114300" distR="114300" simplePos="0" relativeHeight="251630080" behindDoc="0" locked="0" layoutInCell="1" allowOverlap="1" wp14:anchorId="71197553" wp14:editId="7F833E80">
                <wp:simplePos x="0" y="0"/>
                <wp:positionH relativeFrom="margin">
                  <wp:posOffset>3251835</wp:posOffset>
                </wp:positionH>
                <wp:positionV relativeFrom="paragraph">
                  <wp:posOffset>1814169</wp:posOffset>
                </wp:positionV>
                <wp:extent cx="200025" cy="190500"/>
                <wp:effectExtent l="19050" t="19050" r="28575" b="38100"/>
                <wp:wrapNone/>
                <wp:docPr id="844" name="右矢印 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558FD6" id="右矢印 844" o:spid="_x0000_s1026" type="#_x0000_t13" style="position:absolute;left:0;text-align:left;margin-left:256.05pt;margin-top:142.85pt;width:15.75pt;height:15pt;rotation:180;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qfIkAIAACI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" adj="11314" fillcolor="yellow" strokecolor="red" strokeweight="1pt">
                <v:path arrowok="t"/>
                <w10:wrap anchorx="margin"/>
              </v:shape>
            </w:pict>
          </mc:Fallback>
        </mc:AlternateContent>
      </w:r>
      <w:r w:rsidRPr="002A2D23">
        <w:rPr>
          <w:noProof/>
        </w:rPr>
        <mc:AlternateContent>
          <mc:Choice Requires="wps">
            <w:drawing>
              <wp:anchor distT="0" distB="0" distL="114300" distR="114300" simplePos="0" relativeHeight="251628032" behindDoc="0" locked="0" layoutInCell="1" allowOverlap="1" wp14:anchorId="374FB99F" wp14:editId="1F85E88F">
                <wp:simplePos x="0" y="0"/>
                <wp:positionH relativeFrom="column">
                  <wp:posOffset>2438425</wp:posOffset>
                </wp:positionH>
                <wp:positionV relativeFrom="paragraph">
                  <wp:posOffset>1842414</wp:posOffset>
                </wp:positionV>
                <wp:extent cx="771525" cy="142875"/>
                <wp:effectExtent l="19050" t="19050" r="28575" b="28575"/>
                <wp:wrapNone/>
                <wp:docPr id="842" name="角丸四角形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8308F" id="角丸四角形 842" o:spid="_x0000_s1026" style="position:absolute;left:0;text-align:left;margin-left:192pt;margin-top:145.05pt;width:60.75pt;height:11.2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" filled="f" strokecolor="red" strokeweight="3pt">
                <v:stroke opacity="32896f" joinstyle="miter"/>
                <v:path arrowok="t"/>
              </v:roundrect>
            </w:pict>
          </mc:Fallback>
        </mc:AlternateContent>
      </w:r>
      <w:r w:rsidRPr="002A2D23">
        <w:rPr>
          <w:noProof/>
        </w:rPr>
        <mc:AlternateContent>
          <mc:Choice Requires="wps">
            <w:drawing>
              <wp:anchor distT="0" distB="0" distL="114300" distR="114300" simplePos="0" relativeHeight="251627008" behindDoc="0" locked="0" layoutInCell="1" allowOverlap="1" wp14:anchorId="557ABA80" wp14:editId="2B1E9E2D">
                <wp:simplePos x="0" y="0"/>
                <wp:positionH relativeFrom="column">
                  <wp:posOffset>966470</wp:posOffset>
                </wp:positionH>
                <wp:positionV relativeFrom="paragraph">
                  <wp:posOffset>578485</wp:posOffset>
                </wp:positionV>
                <wp:extent cx="2333625" cy="190500"/>
                <wp:effectExtent l="19050" t="19050" r="28575" b="19050"/>
                <wp:wrapNone/>
                <wp:docPr id="841" name="角丸四角形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3625"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5349C4" id="角丸四角形 841" o:spid="_x0000_s1026" style="position:absolute;left:0;text-align:left;margin-left:76.1pt;margin-top:45.55pt;width:183.75pt;height:1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" filled="f" strokecolor="red" strokeweight="3pt">
                <v:stroke opacity="32896f" joinstyle="miter"/>
                <v:path arrowok="t"/>
              </v:roundrect>
            </w:pict>
          </mc:Fallback>
        </mc:AlternateContent>
      </w:r>
      <w:r w:rsidR="002A2D23" w:rsidRPr="002A2D23">
        <w:rPr>
          <w:noProof/>
        </w:rPr>
        <w:drawing>
          <wp:inline distT="0" distB="0" distL="0" distR="0" wp14:anchorId="20388D18" wp14:editId="660F92DC">
            <wp:extent cx="3250440" cy="2774520"/>
            <wp:effectExtent l="0" t="0" r="7620" b="6985"/>
            <wp:docPr id="840" name="図 840" descr="E:\SkyDrive\衛\SkyDrive\ドキュメント\Gitマニュアル・調査資料\画像\使用方法\TortoiseGit使用方法-作業中③-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③-0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50440" cy="2774520"/>
                    </a:xfrm>
                    <a:prstGeom prst="rect">
                      <a:avLst/>
                    </a:prstGeom>
                    <a:noFill/>
                    <a:ln>
                      <a:noFill/>
                    </a:ln>
                  </pic:spPr>
                </pic:pic>
              </a:graphicData>
            </a:graphic>
          </wp:inline>
        </w:drawing>
      </w:r>
    </w:p>
    <w:p w14:paraId="2CB4CAEC" w14:textId="75BE1639" w:rsidR="002A2D23" w:rsidRDefault="002A2D23" w:rsidP="00B0783D">
      <w:pPr>
        <w:ind w:leftChars="135" w:left="283"/>
      </w:pPr>
      <w:r w:rsidRPr="002A2D23">
        <w:rPr>
          <w:noProof/>
        </w:rPr>
        <w:drawing>
          <wp:inline distT="0" distB="0" distL="0" distR="0" wp14:anchorId="45159F46" wp14:editId="7668DB54">
            <wp:extent cx="3250440" cy="2090880"/>
            <wp:effectExtent l="0" t="0" r="7620" b="5080"/>
            <wp:docPr id="845" name="図 845" descr="E:\SkyDrive\衛\SkyDrive\ドキュメント\Gitマニュアル・調査資料\画像\使用方法\TortoiseGit使用方法-作業中③-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③-0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50440" cy="2090880"/>
                    </a:xfrm>
                    <a:prstGeom prst="rect">
                      <a:avLst/>
                    </a:prstGeom>
                    <a:noFill/>
                    <a:ln>
                      <a:noFill/>
                    </a:ln>
                  </pic:spPr>
                </pic:pic>
              </a:graphicData>
            </a:graphic>
          </wp:inline>
        </w:drawing>
      </w:r>
    </w:p>
    <w:p w14:paraId="48AF7852" w14:textId="6250FCE2" w:rsidR="00B0783D" w:rsidRDefault="00B0783D" w:rsidP="00B0783D">
      <w:pPr>
        <w:keepNext/>
        <w:keepLines/>
        <w:widowControl/>
        <w:spacing w:beforeLines="50" w:before="180"/>
        <w:ind w:leftChars="135" w:left="283"/>
      </w:pPr>
      <w:r>
        <w:rPr>
          <w:rFonts w:hint="eastAsia"/>
        </w:rPr>
        <w:t>エクスプローラー上でファイル</w:t>
      </w:r>
      <w:r w:rsidR="000D53A1">
        <w:rPr>
          <w:rFonts w:hint="eastAsia"/>
        </w:rPr>
        <w:t>の名前が変更</w:t>
      </w:r>
      <w:r>
        <w:rPr>
          <w:rFonts w:hint="eastAsia"/>
        </w:rPr>
        <w:t>された事を確認。</w:t>
      </w:r>
    </w:p>
    <w:p w14:paraId="7220B71C" w14:textId="008AE02A" w:rsidR="00552D6A" w:rsidRDefault="00552D6A" w:rsidP="00B0783D">
      <w:pPr>
        <w:ind w:leftChars="135" w:left="283"/>
      </w:pPr>
      <w:r w:rsidRPr="00552D6A">
        <w:rPr>
          <w:noProof/>
        </w:rPr>
        <w:drawing>
          <wp:inline distT="0" distB="0" distL="0" distR="0" wp14:anchorId="10BE5DEE" wp14:editId="0EB4E56A">
            <wp:extent cx="3250440" cy="2085480"/>
            <wp:effectExtent l="0" t="0" r="7620" b="0"/>
            <wp:docPr id="857" name="図 857" descr="E:\SkyDrive\衛\SkyDrive\ドキュメント\Gitマニュアル・調査資料\画像\使用方法\TortoiseGit使用方法-作業中③-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作業中③-0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50440" cy="2085480"/>
                    </a:xfrm>
                    <a:prstGeom prst="rect">
                      <a:avLst/>
                    </a:prstGeom>
                    <a:noFill/>
                    <a:ln>
                      <a:noFill/>
                    </a:ln>
                  </pic:spPr>
                </pic:pic>
              </a:graphicData>
            </a:graphic>
          </wp:inline>
        </w:drawing>
      </w:r>
    </w:p>
    <w:p w14:paraId="206452CE" w14:textId="0A00A7B7" w:rsidR="00B0783D" w:rsidRPr="00041340" w:rsidRDefault="00B0783D" w:rsidP="00E40354">
      <w:pPr>
        <w:pStyle w:val="ad"/>
      </w:pPr>
      <w:r w:rsidRPr="00AC17CB">
        <w:rPr>
          <w:rFonts w:hint="eastAsia"/>
        </w:rPr>
        <w:t>手順</w:t>
      </w:r>
      <w:r w:rsidRPr="00AC17CB">
        <w:rPr>
          <w:rFonts w:hint="eastAsia"/>
        </w:rPr>
        <w:t>0</w:t>
      </w:r>
      <w:r w:rsidRPr="00AC17CB">
        <w:t>2</w:t>
      </w:r>
      <w:r w:rsidRPr="00AC17CB">
        <w:rPr>
          <w:rFonts w:hint="eastAsia"/>
        </w:rPr>
        <w:t>：</w:t>
      </w:r>
      <w:r w:rsidRPr="00041340">
        <w:tab/>
      </w:r>
      <w:r>
        <w:rPr>
          <w:rFonts w:hint="eastAsia"/>
        </w:rPr>
        <w:t>ファイルの移動</w:t>
      </w:r>
      <w:r w:rsidR="00AC17CB">
        <w:rPr>
          <w:rFonts w:hint="eastAsia"/>
        </w:rPr>
        <w:t>を行う場合</w:t>
      </w:r>
    </w:p>
    <w:p w14:paraId="43C971D1" w14:textId="4729B738" w:rsidR="00B0783D" w:rsidRDefault="00B0783D" w:rsidP="00B0783D">
      <w:pPr>
        <w:keepNext/>
        <w:keepLines/>
        <w:widowControl/>
        <w:spacing w:beforeLines="50" w:before="180"/>
        <w:ind w:leftChars="135" w:left="283"/>
      </w:pPr>
      <w:r>
        <w:rPr>
          <w:rFonts w:hint="eastAsia"/>
        </w:rPr>
        <w:t>ファイルを別のフォルダに移動したい場合は、</w:t>
      </w:r>
      <w:r w:rsidR="000D53A1">
        <w:rPr>
          <w:rFonts w:hint="eastAsia"/>
        </w:rPr>
        <w:t>名前を変更する時</w:t>
      </w:r>
      <w:r>
        <w:rPr>
          <w:rFonts w:hint="eastAsia"/>
        </w:rPr>
        <w:t>と同じ操作を行う。</w:t>
      </w:r>
    </w:p>
    <w:p w14:paraId="767CD359" w14:textId="4642602B" w:rsidR="00B0783D" w:rsidRDefault="00B0783D" w:rsidP="00B0783D">
      <w:pPr>
        <w:keepNext/>
        <w:keepLines/>
        <w:widowControl/>
        <w:ind w:leftChars="135" w:left="283"/>
      </w:pPr>
      <w:r>
        <w:rPr>
          <w:rFonts w:hint="eastAsia"/>
        </w:rPr>
        <w:t>ただし、ファイル名には移動先の相対パスを含める。</w:t>
      </w:r>
    </w:p>
    <w:p w14:paraId="43DC68A1" w14:textId="4EE83388" w:rsidR="00B0783D" w:rsidRDefault="00B0783D" w:rsidP="00B0783D">
      <w:pPr>
        <w:keepNext/>
        <w:keepLines/>
        <w:widowControl/>
        <w:ind w:leftChars="135" w:left="283"/>
      </w:pPr>
      <w:r w:rsidRPr="001336C5">
        <w:rPr>
          <w:rFonts w:hint="eastAsia"/>
          <w:color w:val="00B050"/>
        </w:rPr>
        <w:t>（例）「</w:t>
      </w:r>
      <w:r w:rsidRPr="001336C5">
        <w:rPr>
          <w:rFonts w:hint="eastAsia"/>
          <w:color w:val="00B050"/>
        </w:rPr>
        <w:t>file.txt</w:t>
      </w:r>
      <w:r w:rsidRPr="001336C5">
        <w:rPr>
          <w:rFonts w:hint="eastAsia"/>
          <w:color w:val="00B050"/>
        </w:rPr>
        <w:t>」</w:t>
      </w:r>
      <w:r>
        <w:rPr>
          <w:rFonts w:hint="eastAsia"/>
          <w:color w:val="00B050"/>
        </w:rPr>
        <w:t>→</w:t>
      </w:r>
      <w:r w:rsidRPr="001336C5">
        <w:rPr>
          <w:rFonts w:hint="eastAsia"/>
          <w:color w:val="00B050"/>
        </w:rPr>
        <w:t>「</w:t>
      </w:r>
      <w:r w:rsidRPr="000D53A1">
        <w:rPr>
          <w:color w:val="FF0000"/>
        </w:rPr>
        <w:t>…/another/</w:t>
      </w:r>
      <w:r w:rsidRPr="001336C5">
        <w:rPr>
          <w:color w:val="00B050"/>
        </w:rPr>
        <w:t>file.txt</w:t>
      </w:r>
      <w:r w:rsidRPr="001336C5">
        <w:rPr>
          <w:color w:val="00B050"/>
        </w:rPr>
        <w:t>」</w:t>
      </w:r>
    </w:p>
    <w:p w14:paraId="6A320454" w14:textId="3BF01217" w:rsidR="00B0783D" w:rsidRDefault="00B0783D" w:rsidP="00596787">
      <w:pPr>
        <w:pStyle w:val="af4"/>
        <w:spacing w:before="360" w:after="180"/>
      </w:pPr>
      <w:r w:rsidRPr="00104449">
        <w:rPr>
          <w:rFonts w:hint="eastAsia"/>
        </w:rPr>
        <w:t>▼</w:t>
      </w:r>
      <w:r>
        <w:rPr>
          <w:rFonts w:hint="eastAsia"/>
        </w:rPr>
        <w:t>【補足】専用メニューを使わずに</w:t>
      </w:r>
      <w:r w:rsidR="000D53A1">
        <w:rPr>
          <w:rFonts w:hint="eastAsia"/>
        </w:rPr>
        <w:t>名前を変更</w:t>
      </w:r>
      <w:r>
        <w:rPr>
          <w:rFonts w:hint="eastAsia"/>
        </w:rPr>
        <w:t>／移動した場合について</w:t>
      </w:r>
    </w:p>
    <w:p w14:paraId="1BDD0926" w14:textId="1F4BCA7D" w:rsidR="00B0783D" w:rsidRDefault="00B0783D" w:rsidP="00B0783D">
      <w:pPr>
        <w:keepLines/>
        <w:widowControl/>
        <w:spacing w:beforeLines="50" w:before="180"/>
      </w:pPr>
      <w:r>
        <w:rPr>
          <w:rFonts w:hint="eastAsia"/>
        </w:rPr>
        <w:t>エクスプローラー上でそのまま操作してしまうと、ファイルの削除と追加として扱われてしまい、変更履歴の追跡もできなくなってしまうので、</w:t>
      </w:r>
      <w:r w:rsidRPr="001336C5">
        <w:rPr>
          <w:rFonts w:hint="eastAsia"/>
          <w:color w:val="FF0000"/>
        </w:rPr>
        <w:t>必ず</w:t>
      </w:r>
      <w:r w:rsidR="000D53A1">
        <w:rPr>
          <w:rFonts w:hint="eastAsia"/>
          <w:color w:val="FF0000"/>
        </w:rPr>
        <w:t>名前を変更する</w:t>
      </w:r>
      <w:r w:rsidRPr="001336C5">
        <w:rPr>
          <w:rFonts w:hint="eastAsia"/>
          <w:color w:val="FF0000"/>
        </w:rPr>
        <w:t>専用</w:t>
      </w:r>
      <w:r w:rsidR="000D53A1">
        <w:rPr>
          <w:rFonts w:hint="eastAsia"/>
          <w:color w:val="FF0000"/>
        </w:rPr>
        <w:t>メニュー</w:t>
      </w:r>
      <w:r w:rsidRPr="001336C5">
        <w:rPr>
          <w:rFonts w:hint="eastAsia"/>
          <w:color w:val="FF0000"/>
        </w:rPr>
        <w:t>を使用</w:t>
      </w:r>
      <w:r>
        <w:rPr>
          <w:rFonts w:hint="eastAsia"/>
          <w:color w:val="FF0000"/>
        </w:rPr>
        <w:t>する事</w:t>
      </w:r>
      <w:r>
        <w:rPr>
          <w:rFonts w:hint="eastAsia"/>
        </w:rPr>
        <w:t>。</w:t>
      </w:r>
    </w:p>
    <w:p w14:paraId="77E5B2AC" w14:textId="5626D046" w:rsidR="006E5418" w:rsidRPr="00F92439" w:rsidRDefault="006E5418" w:rsidP="00105BBC">
      <w:pPr>
        <w:pStyle w:val="1"/>
      </w:pPr>
      <w:bookmarkStart w:id="73" w:name="_Toc360568113"/>
      <w:bookmarkStart w:id="74" w:name="_Toc361973341"/>
      <w:bookmarkStart w:id="75" w:name="_Toc360568110"/>
      <w:r>
        <w:t>使用方法：作業中</w:t>
      </w:r>
      <w:r>
        <w:rPr>
          <w:rFonts w:hint="eastAsia"/>
        </w:rPr>
        <w:t>④</w:t>
      </w:r>
      <w:r>
        <w:t>：</w:t>
      </w:r>
      <w:bookmarkEnd w:id="73"/>
      <w:r>
        <w:rPr>
          <w:rFonts w:hint="eastAsia"/>
        </w:rPr>
        <w:t>変更をチェック</w:t>
      </w:r>
      <w:bookmarkEnd w:id="74"/>
    </w:p>
    <w:p w14:paraId="192FD4D4" w14:textId="77777777" w:rsidR="00E6727D" w:rsidRDefault="00E6727D" w:rsidP="00E6727D">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5B048389" w14:textId="77777777" w:rsidR="00E6727D" w:rsidRDefault="00E6727D" w:rsidP="00E6727D">
      <w:pPr>
        <w:keepNext/>
        <w:keepLines/>
        <w:widowControl/>
      </w:pPr>
      <w:r w:rsidRPr="0070736E">
        <w:rPr>
          <w:b/>
        </w:rPr>
        <w:t>・使用ツール：</w:t>
      </w:r>
      <w:r>
        <w:rPr>
          <w:rFonts w:hint="eastAsia"/>
        </w:rPr>
        <w:t>TortoiseGit</w:t>
      </w:r>
    </w:p>
    <w:p w14:paraId="5736F34A" w14:textId="04A17F97" w:rsidR="00E6727D" w:rsidRDefault="00E6727D" w:rsidP="00E6727D">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status</w:t>
      </w:r>
      <w:r w:rsidR="00B60D62">
        <w:rPr>
          <w:rFonts w:ascii="ＭＳ ゴシック" w:eastAsia="ＭＳ ゴシック" w:hAnsi="ＭＳ ゴシック"/>
        </w:rPr>
        <w:t xml:space="preserve"> , git diff</w:t>
      </w:r>
    </w:p>
    <w:p w14:paraId="66136E2B" w14:textId="77777777" w:rsidR="00B428ED" w:rsidRDefault="00B428ED" w:rsidP="00B428ED">
      <w:pPr>
        <w:pStyle w:val="af4"/>
        <w:spacing w:before="360" w:after="180"/>
      </w:pPr>
      <w:r w:rsidRPr="00104449">
        <w:rPr>
          <w:rFonts w:hint="eastAsia"/>
        </w:rPr>
        <w:t>▼</w:t>
      </w:r>
      <w:r>
        <w:rPr>
          <w:rFonts w:hint="eastAsia"/>
        </w:rPr>
        <w:t>概要</w:t>
      </w:r>
    </w:p>
    <w:p w14:paraId="7271C745" w14:textId="77777777" w:rsidR="00B428ED" w:rsidRDefault="00B428ED" w:rsidP="00B428ED">
      <w:pPr>
        <w:spacing w:beforeLines="50" w:before="180"/>
      </w:pPr>
      <w:r>
        <w:rPr>
          <w:rFonts w:hint="eastAsia"/>
        </w:rPr>
        <w:t>まだコミットしていない追加／変更／リネーム／移動／削除を行ったファイルを確認する為の操作。</w:t>
      </w:r>
    </w:p>
    <w:p w14:paraId="6348FD85" w14:textId="01E0E5FF" w:rsidR="00B428ED" w:rsidRDefault="00921099" w:rsidP="00B428ED">
      <w:pPr>
        <w:pStyle w:val="af4"/>
        <w:spacing w:before="360" w:after="180"/>
      </w:pPr>
      <w:r>
        <w:rPr>
          <w:rFonts w:hint="eastAsia"/>
        </w:rPr>
        <w:t>▼作業イメージ</w:t>
      </w:r>
    </w:p>
    <w:p w14:paraId="131E375E" w14:textId="038E8EF1" w:rsidR="00CB712D" w:rsidRPr="003845E0" w:rsidRDefault="001336C5" w:rsidP="00CB712D">
      <w:r>
        <w:rPr>
          <w:rFonts w:hint="eastAsia"/>
          <w:noProof/>
        </w:rPr>
        <mc:AlternateContent>
          <mc:Choice Requires="wpc">
            <w:drawing>
              <wp:inline distT="0" distB="0" distL="0" distR="0" wp14:anchorId="0F0E6921" wp14:editId="28EDA3FC">
                <wp:extent cx="5850890" cy="2788499"/>
                <wp:effectExtent l="0" t="0" r="0" b="0"/>
                <wp:docPr id="1660" name="キャンバス 16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62" name="円柱 156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5" name="フローチャート: 複数書類 1565"/>
                        <wps:cNvSpPr/>
                        <wps:spPr>
                          <a:xfrm>
                            <a:off x="408607" y="164463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8" name="円柱 1628"/>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9" name="正方形/長方形 162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0" name="正方形/長方形 1630"/>
                        <wps:cNvSpPr/>
                        <wps:spPr>
                          <a:xfrm>
                            <a:off x="237150" y="501345"/>
                            <a:ext cx="2506050" cy="177505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1"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E7B3726" w14:textId="77777777" w:rsidR="00AF15CF" w:rsidRPr="00AE7F32" w:rsidRDefault="00AF15CF" w:rsidP="001336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640"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47FF7184" w14:textId="77777777" w:rsidR="00AF15CF" w:rsidRPr="00AE7F32" w:rsidRDefault="00AF15CF" w:rsidP="001336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642"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2DB29E16" w14:textId="4E69FD96" w:rsidR="00AF15CF" w:rsidRPr="00CB712D" w:rsidRDefault="00AF15CF" w:rsidP="001336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【変更を</w:t>
                              </w:r>
                              <w:r>
                                <w:rPr>
                                  <w:rFonts w:ascii="ＭＳ ゴシック" w:eastAsia="ＭＳ ゴシック" w:hAnsi="ＭＳ ゴシック" w:cs="Times New Roman"/>
                                  <w:b/>
                                  <w:kern w:val="2"/>
                                  <w:sz w:val="22"/>
                                  <w:szCs w:val="22"/>
                                  <w:u w:val="single"/>
                                </w:rPr>
                                <w:t>チェック</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643" name="スマイル 164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8"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38677042" w14:textId="77777777" w:rsidR="00AF15CF" w:rsidRPr="00A50E62" w:rsidRDefault="00AF15CF" w:rsidP="001336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734A6BA4" w14:textId="77777777" w:rsidR="00AF15CF" w:rsidRPr="00A50E62" w:rsidRDefault="00AF15CF" w:rsidP="001336C5">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651" name="テキスト ボックス 2"/>
                        <wps:cNvSpPr txBox="1">
                          <a:spLocks noChangeArrowheads="1"/>
                        </wps:cNvSpPr>
                        <wps:spPr bwMode="auto">
                          <a:xfrm>
                            <a:off x="722932" y="1571595"/>
                            <a:ext cx="1057910" cy="329996"/>
                          </a:xfrm>
                          <a:prstGeom prst="rect">
                            <a:avLst/>
                          </a:prstGeom>
                          <a:noFill/>
                          <a:ln w="9525">
                            <a:noFill/>
                            <a:miter lim="800000"/>
                            <a:headEnd/>
                            <a:tailEnd/>
                          </a:ln>
                        </wps:spPr>
                        <wps:txbx>
                          <w:txbxContent>
                            <w:p w14:paraId="0910605A" w14:textId="77777777" w:rsidR="00AF15CF" w:rsidRPr="00A50E62" w:rsidRDefault="00AF15CF" w:rsidP="001336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44D1437"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652"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2C0D72AD"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AF51185"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655" name="テキスト ボックス 2"/>
                        <wps:cNvSpPr txBox="1">
                          <a:spLocks noChangeArrowheads="1"/>
                        </wps:cNvSpPr>
                        <wps:spPr bwMode="auto">
                          <a:xfrm>
                            <a:off x="332400" y="2008440"/>
                            <a:ext cx="2048850" cy="248950"/>
                          </a:xfrm>
                          <a:prstGeom prst="rect">
                            <a:avLst/>
                          </a:prstGeom>
                          <a:noFill/>
                          <a:ln w="9525">
                            <a:noFill/>
                            <a:miter lim="800000"/>
                            <a:headEnd/>
                            <a:tailEnd/>
                          </a:ln>
                        </wps:spPr>
                        <wps:txbx>
                          <w:txbxContent>
                            <w:p w14:paraId="46ADD769" w14:textId="34D782FF" w:rsidR="00AF15CF" w:rsidRPr="00AE7F32" w:rsidRDefault="00AF15CF" w:rsidP="001336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変更を</w:t>
                              </w:r>
                              <w:r>
                                <w:rPr>
                                  <w:rFonts w:eastAsia="ＭＳ ゴシック" w:hAnsi="ＭＳ ゴシック" w:cs="Times New Roman"/>
                                  <w:color w:val="0070C0"/>
                                  <w:sz w:val="21"/>
                                  <w:szCs w:val="21"/>
                                </w:rPr>
                                <w:t>チェック</w:t>
                              </w:r>
                            </w:p>
                          </w:txbxContent>
                        </wps:txbx>
                        <wps:bodyPr rot="0" vert="horz" wrap="square" lIns="91440" tIns="45720" rIns="91440" bIns="45720" anchor="t" anchorCtr="0">
                          <a:noAutofit/>
                        </wps:bodyPr>
                      </wps:wsp>
                      <wps:wsp>
                        <wps:cNvPr id="1656" name="円柱 1656"/>
                        <wps:cNvSpPr/>
                        <wps:spPr>
                          <a:xfrm>
                            <a:off x="1121934" y="114297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7" name="テキスト ボックス 2"/>
                        <wps:cNvSpPr txBox="1">
                          <a:spLocks noChangeArrowheads="1"/>
                        </wps:cNvSpPr>
                        <wps:spPr bwMode="auto">
                          <a:xfrm>
                            <a:off x="1341010" y="1142980"/>
                            <a:ext cx="1202166" cy="329565"/>
                          </a:xfrm>
                          <a:prstGeom prst="rect">
                            <a:avLst/>
                          </a:prstGeom>
                          <a:noFill/>
                          <a:ln w="9525">
                            <a:noFill/>
                            <a:miter lim="800000"/>
                            <a:headEnd/>
                            <a:tailEnd/>
                          </a:ln>
                        </wps:spPr>
                        <wps:txbx>
                          <w:txbxContent>
                            <w:p w14:paraId="162DA48C" w14:textId="77777777" w:rsidR="00AF15CF" w:rsidRPr="00A50E62" w:rsidRDefault="00AF15CF" w:rsidP="001336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700E5AAF" w14:textId="77777777" w:rsidR="00AF15CF" w:rsidRPr="00A50E62" w:rsidRDefault="00AF15CF" w:rsidP="001336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659" name="テキスト ボックス 2"/>
                        <wps:cNvSpPr txBox="1">
                          <a:spLocks noChangeArrowheads="1"/>
                        </wps:cNvSpPr>
                        <wps:spPr bwMode="auto">
                          <a:xfrm>
                            <a:off x="553721" y="2331709"/>
                            <a:ext cx="5151754" cy="420836"/>
                          </a:xfrm>
                          <a:prstGeom prst="rect">
                            <a:avLst/>
                          </a:prstGeom>
                          <a:noFill/>
                          <a:ln w="9525">
                            <a:noFill/>
                            <a:miter lim="800000"/>
                            <a:headEnd/>
                            <a:tailEnd/>
                          </a:ln>
                        </wps:spPr>
                        <wps:txbx>
                          <w:txbxContent>
                            <w:p w14:paraId="71B9E4E1" w14:textId="6F82C18E" w:rsidR="00AF15CF" w:rsidRDefault="00AF15CF" w:rsidP="001336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2795" name="テキスト ボックス 2"/>
                        <wps:cNvSpPr txBox="1">
                          <a:spLocks noChangeArrowheads="1"/>
                        </wps:cNvSpPr>
                        <wps:spPr bwMode="auto">
                          <a:xfrm>
                            <a:off x="2723175" y="1361100"/>
                            <a:ext cx="2964815" cy="561975"/>
                          </a:xfrm>
                          <a:prstGeom prst="rect">
                            <a:avLst/>
                          </a:prstGeom>
                          <a:noFill/>
                          <a:ln w="9525">
                            <a:noFill/>
                            <a:miter lim="800000"/>
                            <a:headEnd/>
                            <a:tailEnd/>
                          </a:ln>
                        </wps:spPr>
                        <wps:txbx>
                          <w:txbxContent>
                            <w:p w14:paraId="1184850E" w14:textId="0596D90B" w:rsidR="00AF15CF" w:rsidRDefault="00AF15CF" w:rsidP="00B06D54">
                              <w:pPr>
                                <w:pStyle w:val="Web"/>
                                <w:spacing w:before="0" w:beforeAutospacing="0" w:after="0" w:afterAutospacing="0" w:line="240" w:lineRule="exact"/>
                                <w:ind w:right="101"/>
                              </w:pPr>
                              <w:r>
                                <w:rPr>
                                  <w:rFonts w:eastAsia="ＭＳ ゴシック" w:cs="Times New Roman" w:hint="eastAsia"/>
                                  <w:sz w:val="21"/>
                                  <w:szCs w:val="21"/>
                                </w:rPr>
                                <w:t>※基本的にはインデックスの記録を</w:t>
                              </w:r>
                              <w:r>
                                <w:rPr>
                                  <w:rFonts w:eastAsia="ＭＳ ゴシック" w:cs="Times New Roman"/>
                                  <w:sz w:val="21"/>
                                  <w:szCs w:val="21"/>
                                </w:rPr>
                                <w:t>確認できるが</w:t>
                              </w:r>
                              <w:r>
                                <w:rPr>
                                  <w:rFonts w:eastAsia="ＭＳ ゴシック" w:cs="Times New Roman" w:hint="eastAsia"/>
                                  <w:sz w:val="21"/>
                                  <w:szCs w:val="21"/>
                                </w:rPr>
                                <w:t>、それ以外の追加・変更・削除も表示される。</w:t>
                              </w:r>
                            </w:p>
                          </w:txbxContent>
                        </wps:txbx>
                        <wps:bodyPr rot="0" vert="horz" wrap="square" lIns="91440" tIns="45720" rIns="91440" bIns="45720" anchor="t" anchorCtr="0">
                          <a:noAutofit/>
                        </wps:bodyPr>
                      </wps:wsp>
                    </wpc:wpc>
                  </a:graphicData>
                </a:graphic>
              </wp:inline>
            </w:drawing>
          </mc:Choice>
          <mc:Fallback>
            <w:pict>
              <v:group w14:anchorId="0F0E6921" id="キャンバス 1660" o:spid="_x0000_s2670" editas="canvas" style="width:460.7pt;height:219.55pt;mso-position-horizontal-relative:char;mso-position-vertical-relative:line" coordsize="58508,27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">
                <v:shape id="_x0000_s2671" type="#_x0000_t75" style="position:absolute;width:58508;height:27882;visibility:visible;mso-wrap-style:square">
                  <v:fill o:detectmouseclick="t"/>
                  <v:path o:connecttype="none"/>
                </v:shape>
                <v:shape id="円柱 1562" o:spid="_x0000_s267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JfcQA&#10;AADdAAAADwAAAGRycy9kb3ducmV2LnhtbERPTWvCQBC9C/0PyxR6M5uGJqSpqwShIPSktYfexuyY&#10;jWZnQ3bV9N+7hUJv83ifs1hNthdXGn3nWMFzkoIgbpzuuFWw/3yflyB8QNbYOyYFP+RhtXyYLbDS&#10;7sZbuu5CK2II+woVmBCGSkrfGLLoEzcQR+7oRoshwrGVesRbDLe9zNK0kBY7jg0GB1obas67i1Ww&#10;LvPsqzi+5h/fdf9ymE6lOdSlUk+PU/0GItAU/sV/7o2O8/Mig9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TSX3EAAAA3QAAAA8AAAAAAAAAAAAAAAAAmAIAAGRycy9k&#10;b3ducmV2LnhtbFBLBQYAAAAABAAEAPUAAACJAwAAAAA=&#10;" adj="5214" fillcolor="#ffc000 [3207]" strokecolor="#7f5f00 [1607]" strokeweight="1pt">
                  <v:stroke joinstyle="miter"/>
                </v:shape>
                <v:shape id="フローチャート: 複数書類 1565" o:spid="_x0000_s2673" type="#_x0000_t115" style="position:absolute;left:4086;top:16446;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06sAA&#10;AADdAAAADwAAAGRycy9kb3ducmV2LnhtbERPTYvCMBC9C/6HMMLe1rRCZekaiwiCXoRVDx7HZrYp&#10;NpOSRO3++40geJvH+5xFNdhO3MmH1rGCfJqBIK6dbrlRcDpuPr9AhIissXNMCv4oQLUcjxZYavfg&#10;H7ofYiNSCIcSFZgY+1LKUBuyGKauJ07cr/MWY4K+kdrjI4XbTs6ybC4ttpwaDPa0NlRfDzerYHa+&#10;MPp8b/qN1+Fiza7Y60Kpj8mw+gYRaYhv8cu91Wl+MS/g+U06QS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v06sAAAADdAAAADwAAAAAAAAAAAAAAAACYAgAAZHJzL2Rvd25y&#10;ZXYueG1sUEsFBgAAAAAEAAQA9QAAAIUDAAAAAA==&#10;" fillcolor="#ffc000 [3207]" strokecolor="#7f5f00 [1607]" strokeweight="1pt"/>
                <v:shape id="円柱 1628" o:spid="_x0000_s2674"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mK8cA&#10;AADdAAAADwAAAGRycy9kb3ducmV2LnhtbESPQWvDMAyF74P+B6PCbquzsIYsrVtCoTDYad122E2N&#10;1ThdLIfYbbN/Px0Gu0m8p/c+rbeT79WVxtgFNvC4yEARN8F23Br4eN8/lKBiQrbYByYDPxRhu5nd&#10;rbGy4cZvdD2kVkkIxwoNuJSGSuvYOPIYF2EgFu0URo9J1rHVdsSbhPte51lWaI8dS4PDgXaOmu/D&#10;xRvYlcv8szg9L1+/6v7pOJ1Ld6xLY+7nU70ClWhK/+a/6xcr+EUuuPKNjK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0pivHAAAA3QAAAA8AAAAAAAAAAAAAAAAAmAIAAGRy&#10;cy9kb3ducmV2LnhtbFBLBQYAAAAABAAEAPUAAACMAwAAAAA=&#10;" adj="5214" fillcolor="#ffc000 [3207]" strokecolor="#7f5f00 [1607]" strokeweight="1pt">
                  <v:stroke joinstyle="miter"/>
                </v:shape>
                <v:rect id="正方形/長方形 1629" o:spid="_x0000_s2675"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KRMMA&#10;AADdAAAADwAAAGRycy9kb3ducmV2LnhtbERPS2vCQBC+F/wPywi9iG7MwUd0FdGWKj1VxfOQHZNg&#10;djbsbpP037uFQm/z8T1nve1NLVpyvrKsYDpJQBDnVldcKLhe3scLED4ga6wtk4If8rDdDF7WmGnb&#10;8Re151CIGMI+QwVlCE0mpc9LMugntiGO3N06gyFCV0jtsIvhppZpksykwYpjQ4kN7UvKH+dvo+Dj&#10;dHhze7weWtM16WiOn6db5ZR6Hfa7FYhAffgX/7mPOs6fpUv4/Sae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LKRMMAAADdAAAADwAAAAAAAAAAAAAAAACYAgAAZHJzL2Rv&#10;d25yZXYueG1sUEsFBgAAAAAEAAQA9QAAAIgDAAAAAA==&#10;" filled="f" strokecolor="#00b050" strokeweight="1pt"/>
                <v:rect id="正方形/長方形 1630" o:spid="_x0000_s2676" style="position:absolute;left:2371;top:5013;width:25061;height:17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H1BMUA&#10;AADdAAAADwAAAGRycy9kb3ducmV2LnhtbESPQWvCQBCF70L/wzKFXkQ3tWAlukrRllY8VcXzkB2T&#10;0Oxs2N0m6b/vHARvM7w3732z2gyuUR2FWHs28DzNQBEX3tZcGjifPiYLUDEhW2w8k4E/irBZP4xW&#10;mFvf8zd1x1QqCeGYo4EqpTbXOhYVOYxT3xKLdvXBYZI1lNoG7CXcNXqWZXPtsGZpqLClbUXFz/HX&#10;Gfjc797DFs+7zvXtbPyKh/2lDsY8PQ5vS1CJhnQ3366/rODPX4RfvpER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fUExQAAAN0AAAAPAAAAAAAAAAAAAAAAAJgCAABkcnMv&#10;ZG93bnJldi54bWxQSwUGAAAAAAQABAD1AAAAigMAAAAA&#10;" filled="f" strokecolor="#00b050" strokeweight="1pt"/>
                <v:shape id="_x0000_s267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K9cMA&#10;AADdAAAADwAAAGRycy9kb3ducmV2LnhtbERPS2vCQBC+F/wPywi91V1rKxqzEakIniz1Bd6G7JgE&#10;s7MhuzXpv3cLhd7m43tOuuxtLe7U+sqxhvFIgSDOnam40HA8bF5mIHxANlg7Jg0/5GGZDZ5STIzr&#10;+Ivu+1CIGMI+QQ1lCE0ipc9LsuhHriGO3NW1FkOEbSFNi10Mt7V8VWoqLVYcG0ps6KOk/Lb/thpO&#10;u+vl/KY+i7V9bzrXK8l2LrV+HvarBYhAffgX/7m3Js6fTs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LK9cMAAADdAAAADwAAAAAAAAAAAAAAAACYAgAAZHJzL2Rv&#10;d25yZXYueG1sUEsFBgAAAAAEAAQA9QAAAIgDAAAAAA==&#10;" filled="f" stroked="f">
                  <v:textbox>
                    <w:txbxContent>
                      <w:p w14:paraId="2E7B3726" w14:textId="77777777" w:rsidR="00AF15CF" w:rsidRPr="00AE7F32" w:rsidRDefault="00AF15CF" w:rsidP="001336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7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cE8UA&#10;AADdAAAADwAAAGRycy9kb3ducmV2LnhtbESPQWvCQBCF70L/wzIFb7pbUampq5SK4KlFq0JvQ3ZM&#10;QrOzIbua9N87h4K3Gd6b975Zrntfqxu1sQps4WVsQBHnwVVcWDh+b0evoGJCdlgHJgt/FGG9ehos&#10;MXOh4z3dDqlQEsIxQwtlSk2mdcxL8hjHoSEW7RJaj0nWttCuxU7Cfa0nxsy1x4qlocSGPkrKfw9X&#10;b+H0efk5T81XsfGzpgu90ewX2trhc//+BipRnx7m/+udE/z5VPj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BwTxQAAAN0AAAAPAAAAAAAAAAAAAAAAAJgCAABkcnMv&#10;ZG93bnJldi54bWxQSwUGAAAAAAQABAD1AAAAigMAAAAA&#10;" filled="f" stroked="f">
                  <v:textbox>
                    <w:txbxContent>
                      <w:p w14:paraId="47FF7184" w14:textId="77777777" w:rsidR="00AF15CF" w:rsidRPr="00AE7F32" w:rsidRDefault="00AF15CF" w:rsidP="001336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79"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n/8MA&#10;AADdAAAADwAAAGRycy9kb3ducmV2LnhtbERPTWvCQBC9C/6HZQredLeShjZ1FWkRPFkaW8HbkB2T&#10;0OxsyK5J/PfdQsHbPN7nrDajbURPna8da3hcKBDEhTM1lxq+jrv5MwgfkA02jknDjTxs1tPJCjPj&#10;Bv6kPg+liCHsM9RQhdBmUvqiIot+4VriyF1cZzFE2JXSdDjEcNvIpVKptFhzbKiwpbeKip/8ajV8&#10;Hy7nU6I+ynf71A5uVJLti9R69jBuX0EEGsNd/O/emzg/TZ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Yn/8MAAADdAAAADwAAAAAAAAAAAAAAAACYAgAAZHJzL2Rv&#10;d25yZXYueG1sUEsFBgAAAAAEAAQA9QAAAIgDAAAAAA==&#10;" filled="f" stroked="f">
                  <v:textbox>
                    <w:txbxContent>
                      <w:p w14:paraId="2DB29E16" w14:textId="4E69FD96" w:rsidR="00AF15CF" w:rsidRPr="00CB712D" w:rsidRDefault="00AF15CF" w:rsidP="001336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【変更を</w:t>
                        </w:r>
                        <w:r>
                          <w:rPr>
                            <w:rFonts w:ascii="ＭＳ ゴシック" w:eastAsia="ＭＳ ゴシック" w:hAnsi="ＭＳ ゴシック" w:cs="Times New Roman"/>
                            <w:b/>
                            <w:kern w:val="2"/>
                            <w:sz w:val="22"/>
                            <w:szCs w:val="22"/>
                            <w:u w:val="single"/>
                          </w:rPr>
                          <w:t>チェック</w:t>
                        </w:r>
                        <w:r w:rsidRPr="001510BC">
                          <w:rPr>
                            <w:rFonts w:ascii="ＭＳ ゴシック" w:eastAsia="ＭＳ ゴシック" w:hAnsi="ＭＳ ゴシック" w:cs="Times New Roman" w:hint="eastAsia"/>
                            <w:b/>
                            <w:kern w:val="2"/>
                            <w:sz w:val="22"/>
                            <w:szCs w:val="22"/>
                            <w:u w:val="single"/>
                          </w:rPr>
                          <w:t>】</w:t>
                        </w:r>
                      </w:p>
                    </w:txbxContent>
                  </v:textbox>
                </v:shape>
                <v:shape id="スマイル 1643" o:spid="_x0000_s268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dH8QA&#10;AADdAAAADwAAAGRycy9kb3ducmV2LnhtbERPTWvCQBC9C/0PyxR6kbqxSiipq0ihWHpREwWPQ3aa&#10;BLOzIbua5N+7guBtHu9zFqve1OJKrassK5hOIhDEudUVFwoO2c/7JwjnkTXWlknBQA5Wy5fRAhNt&#10;O97TNfWFCCHsElRQet8kUrq8JINuYhviwP3b1qAPsC2kbrEL4aaWH1EUS4MVh4YSG/ouKT+nF6Pg&#10;3P1Ns3S8XZ+y3RCnQ19Hm/FRqbfXfv0FwlPvn+KH+1eH+fF8Bvdvw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bXR/EAAAA3QAAAA8AAAAAAAAAAAAAAAAAmAIAAGRycy9k&#10;b3ducmV2LnhtbFBLBQYAAAAABAAEAPUAAACJAwAAAAA=&#10;" fillcolor="#70ad47 [3209]" strokecolor="#375623 [1609]" strokeweight="1pt">
                  <v:stroke joinstyle="miter"/>
                </v:shape>
                <v:shape id="_x0000_s2681"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4QFcUA&#10;AADdAAAADwAAAGRycy9kb3ducmV2LnhtbESPQWvCQBCF70L/wzIFb7pbUampq5SK4KlFq0JvQ3ZM&#10;QrOzIbua9N87h4K3Gd6b975Zrntfqxu1sQps4WVsQBHnwVVcWDh+b0evoGJCdlgHJgt/FGG9ehos&#10;MXOh4z3dDqlQEsIxQwtlSk2mdcxL8hjHoSEW7RJaj0nWttCuxU7Cfa0nxsy1x4qlocSGPkrKfw9X&#10;b+H0efk5T81XsfGzpgu90ewX2trhc//+BipRnx7m/+udE/z5VH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hAVxQAAAN0AAAAPAAAAAAAAAAAAAAAAAJgCAABkcnMv&#10;ZG93bnJldi54bWxQSwUGAAAAAAQABAD1AAAAigMAAAAA&#10;" filled="f" stroked="f">
                  <v:textbox>
                    <w:txbxContent>
                      <w:p w14:paraId="38677042" w14:textId="77777777" w:rsidR="00AF15CF" w:rsidRPr="00A50E62" w:rsidRDefault="00AF15CF" w:rsidP="001336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734A6BA4" w14:textId="77777777" w:rsidR="00AF15CF" w:rsidRPr="00A50E62" w:rsidRDefault="00AF15CF" w:rsidP="001336C5">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682" type="#_x0000_t202" style="position:absolute;left:7229;top:1571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0vVcEA&#10;AADdAAAADwAAAGRycy9kb3ducmV2LnhtbERPTYvCMBC9C/6HMII3TRQVrUYRRfC0y7oqeBuasS02&#10;k9JEW//9ZmFhb/N4n7PatLYUL6p94VjDaKhAEKfOFJxpOH8fBnMQPiAbLB2Thjd52Ky7nRUmxjX8&#10;Ra9TyEQMYZ+ghjyEKpHSpzlZ9ENXEUfu7mqLIcI6k6bGJobbUo6VmkmLBceGHCva5ZQ+Tk+r4fJx&#10;v10n6jPb22nVuFZJtgupdb/XbpcgArXhX/znPpo4fzYd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dL1XBAAAA3QAAAA8AAAAAAAAAAAAAAAAAmAIAAGRycy9kb3du&#10;cmV2LnhtbFBLBQYAAAAABAAEAPUAAACGAwAAAAA=&#10;" filled="f" stroked="f">
                  <v:textbox>
                    <w:txbxContent>
                      <w:p w14:paraId="0910605A" w14:textId="77777777" w:rsidR="00AF15CF" w:rsidRPr="00A50E62" w:rsidRDefault="00AF15CF" w:rsidP="001336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44D1437"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83"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xIsMA&#10;AADdAAAADwAAAGRycy9kb3ducmV2LnhtbERPTWvCQBC9C/0PyxS86W7FhDZ1laIUPFVMW8HbkB2T&#10;0OxsyG6T+O+7gtDbPN7nrDajbURPna8da3iaKxDEhTM1lxq+Pt9nzyB8QDbYOCYNV/KwWT9MVpgZ&#10;N/CR+jyUIoawz1BDFUKbSemLiiz6uWuJI3dxncUQYVdK0+EQw20jF0ql0mLNsaHClrYVFT/5r9Xw&#10;/XE5n5bqUO5s0g5uVJLti9R6+ji+vYIINIZ/8d29N3F+miz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xIsMAAADdAAAADwAAAAAAAAAAAAAAAACYAgAAZHJzL2Rv&#10;d25yZXYueG1sUEsFBgAAAAAEAAQA9QAAAIgDAAAAAA==&#10;" filled="f" stroked="f">
                  <v:textbox>
                    <w:txbxContent>
                      <w:p w14:paraId="2C0D72AD"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AF51185" w14:textId="77777777" w:rsidR="00AF15CF" w:rsidRPr="00A50E62" w:rsidRDefault="00AF15CF" w:rsidP="001336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684" type="#_x0000_t202" style="position:absolute;left:3324;top:20084;width:20488;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pVsMA&#10;AADdAAAADwAAAGRycy9kb3ducmV2LnhtbERPTWvCQBC9F/wPywi9NbstjdToJoil0JOibQVvQ3ZM&#10;QrOzIbs16b93BcHbPN7nLIvRtuJMvW8ca3hOFAji0pmGKw3fXx9PbyB8QDbYOiYN/+ShyCcPS8yM&#10;G3hH532oRAxhn6GGOoQuk9KXNVn0ieuII3dyvcUQYV9J0+MQw20rX5SaSYsNx4YaO1rXVP7u/6yG&#10;n83peHhV2+rdpt3gRiXZzqXWj9NxtQARaAx38c39aeL8WZrC9Zt4gsw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YpVsMAAADdAAAADwAAAAAAAAAAAAAAAACYAgAAZHJzL2Rv&#10;d25yZXYueG1sUEsFBgAAAAAEAAQA9QAAAIgDAAAAAA==&#10;" filled="f" stroked="f">
                  <v:textbox>
                    <w:txbxContent>
                      <w:p w14:paraId="46ADD769" w14:textId="34D782FF" w:rsidR="00AF15CF" w:rsidRPr="00AE7F32" w:rsidRDefault="00AF15CF" w:rsidP="001336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変更を</w:t>
                        </w:r>
                        <w:r>
                          <w:rPr>
                            <w:rFonts w:eastAsia="ＭＳ ゴシック" w:hAnsi="ＭＳ ゴシック" w:cs="Times New Roman"/>
                            <w:color w:val="0070C0"/>
                            <w:sz w:val="21"/>
                            <w:szCs w:val="21"/>
                          </w:rPr>
                          <w:t>チェック</w:t>
                        </w:r>
                      </w:p>
                    </w:txbxContent>
                  </v:textbox>
                </v:shape>
                <v:shape id="円柱 1656" o:spid="_x0000_s2685" type="#_x0000_t22" style="position:absolute;left:11219;top:1142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kv8QA&#10;AADdAAAADwAAAGRycy9kb3ducmV2LnhtbERPTWvCQBC9C/6HZYTedKM0IU2zShCEQk9ae+htzE6y&#10;abOzIbvV9N+7hUJv83ifU+4m24srjb5zrGC9SkAQ10533Co4vx2WOQgfkDX2jknBD3nYbeezEgvt&#10;bnyk6ym0IoawL1CBCWEopPS1IYt+5QbiyDVutBgiHFupR7zFcNvLTZJk0mLHscHgQHtD9dfp2yrY&#10;5+nmPWue0tePqn+8TJ+5uVS5Ug+LqXoGEWgK/+I/94uO87M0g99v4gl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h5L/EAAAA3QAAAA8AAAAAAAAAAAAAAAAAmAIAAGRycy9k&#10;b3ducmV2LnhtbFBLBQYAAAAABAAEAPUAAACJAwAAAAA=&#10;" adj="5214" fillcolor="#ffc000 [3207]" strokecolor="#7f5f00 [1607]" strokeweight="1pt">
                  <v:stroke joinstyle="miter"/>
                </v:shape>
                <v:shape id="_x0000_s2686" type="#_x0000_t202" style="position:absolute;left:13410;top:11429;width:1202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SusEA&#10;AADdAAAADwAAAGRycy9kb3ducmV2LnhtbERPS4vCMBC+L/gfwgjeNFnx2TWKKMKeXHzC3oZmbMs2&#10;k9JE2/33ZkHY23x8z1msWluKB9W+cKzhfaBAEKfOFJxpOJ92/RkIH5ANlo5Jwy95WC07bwtMjGv4&#10;QI9jyEQMYZ+ghjyEKpHSpzlZ9ANXEUfu5mqLIcI6k6bGJobbUg6VmkiLBceGHCva5JT+HO9Ww2V/&#10;+76O1Fe2teOqca2SbOdS6163XX+ACNSGf/HL/Wni/Ml4Cn/fx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4ErrBAAAA3QAAAA8AAAAAAAAAAAAAAAAAmAIAAGRycy9kb3du&#10;cmV2LnhtbFBLBQYAAAAABAAEAPUAAACGAwAAAAA=&#10;" filled="f" stroked="f">
                  <v:textbox>
                    <w:txbxContent>
                      <w:p w14:paraId="162DA48C" w14:textId="77777777" w:rsidR="00AF15CF" w:rsidRPr="00A50E62" w:rsidRDefault="00AF15CF" w:rsidP="001336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700E5AAF" w14:textId="77777777" w:rsidR="00AF15CF" w:rsidRPr="00A50E62" w:rsidRDefault="00AF15CF" w:rsidP="001336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687" type="#_x0000_t202" style="position:absolute;left:5537;top:23317;width:51517;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jU8EA&#10;AADdAAAADwAAAGRycy9kb3ducmV2LnhtbERPTYvCMBC9C/6HMII3TRQVrUYRRfC0y7oqeBuasS02&#10;k9JEW//9ZmFhb/N4n7PatLYUL6p94VjDaKhAEKfOFJxpOH8fBnMQPiAbLB2Thjd52Ky7nRUmxjX8&#10;Ra9TyEQMYZ+ghjyEKpHSpzlZ9ENXEUfu7mqLIcI6k6bGJobbUo6VmkmLBceGHCva5ZQ+Tk+r4fJx&#10;v10n6jPb22nVuFZJtgupdb/XbpcgArXhX/znPpo4fzZdwO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rI1PBAAAA3QAAAA8AAAAAAAAAAAAAAAAAmAIAAGRycy9kb3du&#10;cmV2LnhtbFBLBQYAAAAABAAEAPUAAACGAwAAAAA=&#10;" filled="f" stroked="f">
                  <v:textbox>
                    <w:txbxContent>
                      <w:p w14:paraId="71B9E4E1" w14:textId="6F82C18E" w:rsidR="00AF15CF" w:rsidRDefault="00AF15CF" w:rsidP="001336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_x0000_s2688" type="#_x0000_t202" style="position:absolute;left:27231;top:13611;width:29648;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ThQMQA&#10;AADdAAAADwAAAGRycy9kb3ducmV2LnhtbESPW4vCMBSE3xf8D+EI+7YmitdqlGVF8GnFK/h2aI5t&#10;sTkpTdbWf28WFvZxmJlvmMWqtaV4UO0Lxxr6PQWCOHWm4EzD6bj5mILwAdlg6Zg0PMnDatl5W2Bi&#10;XMN7ehxCJiKEfYIa8hCqREqf5mTR91xFHL2bqy2GKOtMmhqbCLelHCg1lhYLjgs5VvSVU3o//FgN&#10;5+/b9TJUu2xtR1XjWiXZzqTW7932cw4iUBv+w3/trdEwmMxG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U4UDEAAAA3QAAAA8AAAAAAAAAAAAAAAAAmAIAAGRycy9k&#10;b3ducmV2LnhtbFBLBQYAAAAABAAEAPUAAACJAwAAAAA=&#10;" filled="f" stroked="f">
                  <v:textbox>
                    <w:txbxContent>
                      <w:p w14:paraId="1184850E" w14:textId="0596D90B" w:rsidR="00AF15CF" w:rsidRDefault="00AF15CF" w:rsidP="00B06D54">
                        <w:pPr>
                          <w:pStyle w:val="Web"/>
                          <w:spacing w:before="0" w:beforeAutospacing="0" w:after="0" w:afterAutospacing="0" w:line="240" w:lineRule="exact"/>
                          <w:ind w:right="101"/>
                        </w:pPr>
                        <w:r>
                          <w:rPr>
                            <w:rFonts w:eastAsia="ＭＳ ゴシック" w:cs="Times New Roman" w:hint="eastAsia"/>
                            <w:sz w:val="21"/>
                            <w:szCs w:val="21"/>
                          </w:rPr>
                          <w:t>※基本的にはインデックスの記録を</w:t>
                        </w:r>
                        <w:r>
                          <w:rPr>
                            <w:rFonts w:eastAsia="ＭＳ ゴシック" w:cs="Times New Roman"/>
                            <w:sz w:val="21"/>
                            <w:szCs w:val="21"/>
                          </w:rPr>
                          <w:t>確認できるが</w:t>
                        </w:r>
                        <w:r>
                          <w:rPr>
                            <w:rFonts w:eastAsia="ＭＳ ゴシック" w:cs="Times New Roman" w:hint="eastAsia"/>
                            <w:sz w:val="21"/>
                            <w:szCs w:val="21"/>
                          </w:rPr>
                          <w:t>、それ以外の追加・変更・削除も表示される。</w:t>
                        </w:r>
                      </w:p>
                    </w:txbxContent>
                  </v:textbox>
                </v:shape>
                <w10:wrap anchorx="page" anchory="page"/>
                <w10:anchorlock/>
              </v:group>
            </w:pict>
          </mc:Fallback>
        </mc:AlternateContent>
      </w:r>
    </w:p>
    <w:p w14:paraId="3EBFD381" w14:textId="77777777" w:rsidR="0034475C" w:rsidRDefault="0034475C" w:rsidP="00596787">
      <w:pPr>
        <w:pStyle w:val="af4"/>
        <w:spacing w:before="360" w:after="180"/>
      </w:pPr>
      <w:r w:rsidRPr="00104449">
        <w:rPr>
          <w:rFonts w:hint="eastAsia"/>
        </w:rPr>
        <w:t>▼</w:t>
      </w:r>
      <w:r>
        <w:rPr>
          <w:rFonts w:hint="eastAsia"/>
        </w:rPr>
        <w:t>操作説明</w:t>
      </w:r>
    </w:p>
    <w:p w14:paraId="6021E2D0" w14:textId="29F25C07" w:rsidR="0034475C" w:rsidRPr="00041340" w:rsidRDefault="0034475C"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変更をチェック</w:t>
      </w:r>
    </w:p>
    <w:p w14:paraId="58658D1F" w14:textId="351491DD" w:rsidR="00E6727D" w:rsidRDefault="00E6727D" w:rsidP="0034475C">
      <w:pPr>
        <w:keepNext/>
        <w:spacing w:beforeLines="50" w:before="180"/>
        <w:ind w:leftChars="135" w:left="283"/>
      </w:pPr>
      <w:r>
        <w:rPr>
          <w:rFonts w:hint="eastAsia"/>
        </w:rPr>
        <w:t>エクスプローラーから</w:t>
      </w:r>
      <w:r w:rsidR="00676273">
        <w:rPr>
          <w:rFonts w:hint="eastAsia"/>
        </w:rPr>
        <w:t>作業ツリー上で右クリックし、コンテキストメニューから</w:t>
      </w:r>
      <w:r>
        <w:rPr>
          <w:rFonts w:hint="eastAsia"/>
        </w:rPr>
        <w:t>［</w:t>
      </w:r>
      <w:r>
        <w:rPr>
          <w:rFonts w:hint="eastAsia"/>
        </w:rPr>
        <w:t>TortoiseGit</w:t>
      </w:r>
      <w:r>
        <w:rPr>
          <w:rFonts w:hint="eastAsia"/>
        </w:rPr>
        <w:t>］の［変更をチェック］を実行する。</w:t>
      </w:r>
    </w:p>
    <w:p w14:paraId="490759AD" w14:textId="3AA36796" w:rsidR="00E6727D" w:rsidRDefault="00782C9F" w:rsidP="0034475C">
      <w:pPr>
        <w:ind w:leftChars="135" w:left="283"/>
      </w:pPr>
      <w:r w:rsidRPr="00871CE2">
        <w:rPr>
          <w:noProof/>
        </w:rPr>
        <mc:AlternateContent>
          <mc:Choice Requires="wps">
            <w:drawing>
              <wp:anchor distT="0" distB="0" distL="114300" distR="114300" simplePos="0" relativeHeight="251635200" behindDoc="0" locked="0" layoutInCell="1" allowOverlap="1" wp14:anchorId="1D7F43AC" wp14:editId="3937A7B5">
                <wp:simplePos x="0" y="0"/>
                <wp:positionH relativeFrom="column">
                  <wp:posOffset>408305</wp:posOffset>
                </wp:positionH>
                <wp:positionV relativeFrom="paragraph">
                  <wp:posOffset>1735455</wp:posOffset>
                </wp:positionV>
                <wp:extent cx="428625" cy="161925"/>
                <wp:effectExtent l="19050" t="19050" r="28575" b="28575"/>
                <wp:wrapNone/>
                <wp:docPr id="862" name="角丸四角形 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213B9" id="角丸四角形 862" o:spid="_x0000_s1026" style="position:absolute;left:0;text-align:left;margin-left:32.15pt;margin-top:136.65pt;width:33.75pt;height:12.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37248" behindDoc="0" locked="0" layoutInCell="1" allowOverlap="1" wp14:anchorId="626D65EF" wp14:editId="49A4254C">
                <wp:simplePos x="0" y="0"/>
                <wp:positionH relativeFrom="column">
                  <wp:posOffset>869315</wp:posOffset>
                </wp:positionH>
                <wp:positionV relativeFrom="paragraph">
                  <wp:posOffset>1709420</wp:posOffset>
                </wp:positionV>
                <wp:extent cx="200025" cy="190500"/>
                <wp:effectExtent l="19050" t="19050" r="28575" b="38100"/>
                <wp:wrapNone/>
                <wp:docPr id="861" name="右矢印 8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183415" id="右矢印 861" o:spid="_x0000_s1026" type="#_x0000_t13" style="position:absolute;left:0;text-align:left;margin-left:68.45pt;margin-top:134.6pt;width:15.75pt;height:15pt;rotation:18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3ukA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638272" behindDoc="0" locked="0" layoutInCell="1" allowOverlap="1" wp14:anchorId="68CF390A" wp14:editId="0FE119B6">
                <wp:simplePos x="0" y="0"/>
                <wp:positionH relativeFrom="margin">
                  <wp:posOffset>3067050</wp:posOffset>
                </wp:positionH>
                <wp:positionV relativeFrom="paragraph">
                  <wp:posOffset>1690370</wp:posOffset>
                </wp:positionV>
                <wp:extent cx="200025" cy="190500"/>
                <wp:effectExtent l="19050" t="19050" r="28575" b="38100"/>
                <wp:wrapNone/>
                <wp:docPr id="860" name="右矢印 8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820140" id="右矢印 860" o:spid="_x0000_s1026" type="#_x0000_t13" style="position:absolute;left:0;text-align:left;margin-left:241.5pt;margin-top:133.1pt;width:15.75pt;height:15pt;rotation:180;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JUjw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636224" behindDoc="0" locked="0" layoutInCell="1" allowOverlap="1" wp14:anchorId="01AE9D20" wp14:editId="0BA999DA">
                <wp:simplePos x="0" y="0"/>
                <wp:positionH relativeFrom="column">
                  <wp:posOffset>2166899</wp:posOffset>
                </wp:positionH>
                <wp:positionV relativeFrom="paragraph">
                  <wp:posOffset>1710055</wp:posOffset>
                </wp:positionV>
                <wp:extent cx="847725" cy="133350"/>
                <wp:effectExtent l="19050" t="19050" r="28575" b="19050"/>
                <wp:wrapNone/>
                <wp:docPr id="859" name="角丸四角形 8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01DCD" id="角丸四角形 859" o:spid="_x0000_s1026" style="position:absolute;left:0;text-align:left;margin-left:170.6pt;margin-top:134.65pt;width:66.75pt;height:1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" filled="f" strokecolor="red" strokeweight="3pt">
                <v:stroke opacity="32896f" joinstyle="miter"/>
                <v:path arrowok="t"/>
              </v:roundrect>
            </w:pict>
          </mc:Fallback>
        </mc:AlternateContent>
      </w:r>
      <w:r w:rsidR="00E552B9" w:rsidRPr="00E552B9">
        <w:rPr>
          <w:noProof/>
        </w:rPr>
        <w:drawing>
          <wp:inline distT="0" distB="0" distL="0" distR="0" wp14:anchorId="79B5DCFD" wp14:editId="0A25A566">
            <wp:extent cx="3250440" cy="2778480"/>
            <wp:effectExtent l="0" t="0" r="7620" b="3175"/>
            <wp:docPr id="866" name="図 866" descr="E:\SkyDrive\衛\SkyDrive\ドキュメント\Gitマニュアル・調査資料\画像\使用方法\TortoiseGit使用方法-作業中④-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作業中④-0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50440" cy="2778480"/>
                    </a:xfrm>
                    <a:prstGeom prst="rect">
                      <a:avLst/>
                    </a:prstGeom>
                    <a:noFill/>
                    <a:ln>
                      <a:noFill/>
                    </a:ln>
                  </pic:spPr>
                </pic:pic>
              </a:graphicData>
            </a:graphic>
          </wp:inline>
        </w:drawing>
      </w:r>
    </w:p>
    <w:p w14:paraId="1F53D70F" w14:textId="5EF279F0" w:rsidR="002E190D" w:rsidRDefault="002E190D" w:rsidP="0034475C">
      <w:pPr>
        <w:keepNext/>
        <w:keepLines/>
        <w:widowControl/>
        <w:spacing w:beforeLines="50" w:before="180"/>
        <w:ind w:leftChars="135" w:left="283"/>
      </w:pPr>
      <w:r>
        <w:rPr>
          <w:rFonts w:hint="eastAsia"/>
        </w:rPr>
        <w:t>追加／変更／リネーム</w:t>
      </w:r>
      <w:r w:rsidR="0034475C">
        <w:rPr>
          <w:rFonts w:hint="eastAsia"/>
        </w:rPr>
        <w:t>／移動</w:t>
      </w:r>
      <w:r>
        <w:rPr>
          <w:rFonts w:hint="eastAsia"/>
        </w:rPr>
        <w:t>／削除したファイルがリストアップされ、更にそのままコミット操作を行う事ができる。</w:t>
      </w:r>
    </w:p>
    <w:p w14:paraId="3A081398" w14:textId="41AD954D" w:rsidR="00E6727D" w:rsidRDefault="00E552B9" w:rsidP="0034475C">
      <w:pPr>
        <w:keepNext/>
        <w:keepLines/>
        <w:widowControl/>
        <w:ind w:leftChars="135" w:left="283"/>
      </w:pPr>
      <w:r w:rsidRPr="00E552B9">
        <w:rPr>
          <w:noProof/>
        </w:rPr>
        <w:drawing>
          <wp:inline distT="0" distB="0" distL="0" distR="0" wp14:anchorId="57F2F478" wp14:editId="2D61DB3D">
            <wp:extent cx="3039480" cy="1431720"/>
            <wp:effectExtent l="0" t="0" r="8890" b="0"/>
            <wp:docPr id="867" name="図 867" descr="E:\SkyDrive\衛\SkyDrive\ドキュメント\Gitマニュアル・調査資料\画像\使用方法\TortoiseGit使用方法-作業中④-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作業中④-0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39480" cy="1431720"/>
                    </a:xfrm>
                    <a:prstGeom prst="rect">
                      <a:avLst/>
                    </a:prstGeom>
                    <a:noFill/>
                    <a:ln>
                      <a:noFill/>
                    </a:ln>
                  </pic:spPr>
                </pic:pic>
              </a:graphicData>
            </a:graphic>
          </wp:inline>
        </w:drawing>
      </w:r>
    </w:p>
    <w:p w14:paraId="753E8DDE" w14:textId="1776ACD7" w:rsidR="00E6727D" w:rsidRDefault="0034475C" w:rsidP="0034475C">
      <w:pPr>
        <w:ind w:leftChars="135" w:left="1133" w:hangingChars="405" w:hanging="850"/>
        <w:rPr>
          <w:color w:val="FF0000"/>
        </w:rPr>
      </w:pPr>
      <w:r>
        <w:rPr>
          <w:rFonts w:hint="eastAsia"/>
          <w:color w:val="FF0000"/>
        </w:rPr>
        <w:t>【注意】</w:t>
      </w:r>
      <w:r w:rsidR="00E6727D" w:rsidRPr="00D94FAB">
        <w:rPr>
          <w:rFonts w:hint="eastAsia"/>
          <w:color w:val="FF0000"/>
        </w:rPr>
        <w:t>サブフォルダ</w:t>
      </w:r>
      <w:r w:rsidR="00E6727D">
        <w:rPr>
          <w:rFonts w:hint="eastAsia"/>
          <w:color w:val="FF0000"/>
        </w:rPr>
        <w:t>上</w:t>
      </w:r>
      <w:r w:rsidR="00E6727D" w:rsidRPr="00D94FAB">
        <w:rPr>
          <w:rFonts w:hint="eastAsia"/>
          <w:color w:val="FF0000"/>
        </w:rPr>
        <w:t>で実行しても、一部のファイルを選択して実行しても、常に作業ツリー全体</w:t>
      </w:r>
      <w:r w:rsidR="00E6727D">
        <w:rPr>
          <w:rFonts w:hint="eastAsia"/>
          <w:color w:val="FF0000"/>
        </w:rPr>
        <w:t>から</w:t>
      </w:r>
      <w:r w:rsidR="00E6727D" w:rsidRPr="00D94FAB">
        <w:rPr>
          <w:rFonts w:hint="eastAsia"/>
          <w:color w:val="FF0000"/>
        </w:rPr>
        <w:t>リストアップされるので注意。</w:t>
      </w:r>
    </w:p>
    <w:p w14:paraId="3727A798" w14:textId="1E75427E" w:rsidR="0034475C" w:rsidRPr="00041340" w:rsidRDefault="0034475C" w:rsidP="00E40354">
      <w:pPr>
        <w:pStyle w:val="ad"/>
      </w:pPr>
      <w:r w:rsidRPr="0013638E">
        <w:rPr>
          <w:rFonts w:hint="eastAsia"/>
        </w:rPr>
        <w:t>手順</w:t>
      </w:r>
      <w:r w:rsidRPr="0013638E">
        <w:rPr>
          <w:rFonts w:hint="eastAsia"/>
        </w:rPr>
        <w:t>0</w:t>
      </w:r>
      <w:r>
        <w:rPr>
          <w:rFonts w:hint="eastAsia"/>
        </w:rPr>
        <w:t>2</w:t>
      </w:r>
      <w:r w:rsidRPr="0013638E">
        <w:rPr>
          <w:rFonts w:hint="eastAsia"/>
        </w:rPr>
        <w:t>：</w:t>
      </w:r>
      <w:r w:rsidRPr="00041340">
        <w:tab/>
      </w:r>
      <w:r>
        <w:rPr>
          <w:rFonts w:hint="eastAsia"/>
        </w:rPr>
        <w:t>リストアップされたファイルを操作</w:t>
      </w:r>
    </w:p>
    <w:p w14:paraId="15CAA160" w14:textId="055FBF34" w:rsidR="00E552B9" w:rsidRDefault="00E552B9" w:rsidP="0034475C">
      <w:pPr>
        <w:keepNext/>
        <w:keepLines/>
        <w:widowControl/>
        <w:spacing w:beforeLines="50" w:before="180"/>
        <w:ind w:leftChars="135" w:left="283"/>
      </w:pPr>
      <w:r>
        <w:rPr>
          <w:rFonts w:hint="eastAsia"/>
        </w:rPr>
        <w:t>リストからファイルを選択して右クリックすると、</w:t>
      </w:r>
      <w:r w:rsidR="00172BE7">
        <w:rPr>
          <w:rFonts w:hint="eastAsia"/>
        </w:rPr>
        <w:t>任意の</w:t>
      </w:r>
      <w:r>
        <w:rPr>
          <w:rFonts w:hint="eastAsia"/>
        </w:rPr>
        <w:t>ファイル</w:t>
      </w:r>
      <w:r w:rsidR="00172BE7">
        <w:rPr>
          <w:rFonts w:hint="eastAsia"/>
        </w:rPr>
        <w:t>に対して、</w:t>
      </w:r>
      <w:r w:rsidR="00B44DC1">
        <w:rPr>
          <w:rFonts w:hint="eastAsia"/>
        </w:rPr>
        <w:t>変更箇所</w:t>
      </w:r>
      <w:r>
        <w:rPr>
          <w:rFonts w:hint="eastAsia"/>
        </w:rPr>
        <w:t>やログを確認したり、変更を取り消したり</w:t>
      </w:r>
      <w:r w:rsidR="00172BE7">
        <w:rPr>
          <w:rFonts w:hint="eastAsia"/>
        </w:rPr>
        <w:t>といった操作も可能</w:t>
      </w:r>
      <w:r>
        <w:rPr>
          <w:rFonts w:hint="eastAsia"/>
        </w:rPr>
        <w:t>。</w:t>
      </w:r>
    </w:p>
    <w:p w14:paraId="7F4F6495" w14:textId="742C8FCF" w:rsidR="00E552B9" w:rsidRPr="00D94FAB" w:rsidRDefault="0034475C" w:rsidP="0034475C">
      <w:pPr>
        <w:ind w:leftChars="135" w:left="283"/>
        <w:rPr>
          <w:color w:val="FF0000"/>
        </w:rPr>
      </w:pPr>
      <w:r w:rsidRPr="0034475C">
        <w:rPr>
          <w:noProof/>
          <w:color w:val="FF0000"/>
        </w:rPr>
        <mc:AlternateContent>
          <mc:Choice Requires="wps">
            <w:drawing>
              <wp:anchor distT="0" distB="0" distL="114300" distR="114300" simplePos="0" relativeHeight="252033536" behindDoc="0" locked="0" layoutInCell="1" allowOverlap="1" wp14:anchorId="32770074" wp14:editId="616657C8">
                <wp:simplePos x="0" y="0"/>
                <wp:positionH relativeFrom="column">
                  <wp:posOffset>192406</wp:posOffset>
                </wp:positionH>
                <wp:positionV relativeFrom="paragraph">
                  <wp:posOffset>735330</wp:posOffset>
                </wp:positionV>
                <wp:extent cx="2647950" cy="123825"/>
                <wp:effectExtent l="19050" t="19050" r="19050" b="28575"/>
                <wp:wrapNone/>
                <wp:docPr id="21" name="角丸四角形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A16ED0" id="角丸四角形 21" o:spid="_x0000_s1026" style="position:absolute;left:0;text-align:left;margin-left:15.15pt;margin-top:57.9pt;width:208.5pt;height:9.7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" filled="f" strokecolor="red" strokeweight="3pt">
                <v:stroke opacity="32896f" joinstyle="miter"/>
                <v:path arrowok="t"/>
              </v:roundrect>
            </w:pict>
          </mc:Fallback>
        </mc:AlternateContent>
      </w:r>
      <w:r w:rsidRPr="0034475C">
        <w:rPr>
          <w:noProof/>
          <w:color w:val="FF0000"/>
        </w:rPr>
        <mc:AlternateContent>
          <mc:Choice Requires="wps">
            <w:drawing>
              <wp:anchor distT="0" distB="0" distL="114300" distR="114300" simplePos="0" relativeHeight="252034560" behindDoc="0" locked="0" layoutInCell="1" allowOverlap="1" wp14:anchorId="69DAFAD2" wp14:editId="73DEE3BE">
                <wp:simplePos x="0" y="0"/>
                <wp:positionH relativeFrom="margin">
                  <wp:posOffset>2891155</wp:posOffset>
                </wp:positionH>
                <wp:positionV relativeFrom="paragraph">
                  <wp:posOffset>718185</wp:posOffset>
                </wp:positionV>
                <wp:extent cx="200025" cy="190500"/>
                <wp:effectExtent l="19050" t="19050" r="28575" b="38100"/>
                <wp:wrapNone/>
                <wp:docPr id="3793" name="右矢印 3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48D576" id="右矢印 3793" o:spid="_x0000_s1026" type="#_x0000_t13" style="position:absolute;left:0;text-align:left;margin-left:227.65pt;margin-top:56.55pt;width:15.75pt;height:15pt;rotation:180;z-index:25203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o2nkg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" adj="11314" fillcolor="yellow" strokecolor="red" strokeweight="1pt">
                <v:path arrowok="t"/>
                <w10:wrap anchorx="margin"/>
              </v:shape>
            </w:pict>
          </mc:Fallback>
        </mc:AlternateContent>
      </w:r>
      <w:r w:rsidR="00172BE7" w:rsidRPr="00172BE7">
        <w:rPr>
          <w:noProof/>
          <w:color w:val="FF0000"/>
        </w:rPr>
        <w:drawing>
          <wp:inline distT="0" distB="0" distL="0" distR="0" wp14:anchorId="18344484" wp14:editId="04E20C68">
            <wp:extent cx="3039120" cy="1886040"/>
            <wp:effectExtent l="0" t="0" r="8890" b="0"/>
            <wp:docPr id="868" name="図 868" descr="E:\SkyDrive\衛\SkyDrive\ドキュメント\Gitマニュアル・調査資料\画像\使用方法\TortoiseGit使用方法-作業中④-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作業中④-0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39120" cy="1886040"/>
                    </a:xfrm>
                    <a:prstGeom prst="rect">
                      <a:avLst/>
                    </a:prstGeom>
                    <a:noFill/>
                    <a:ln>
                      <a:noFill/>
                    </a:ln>
                  </pic:spPr>
                </pic:pic>
              </a:graphicData>
            </a:graphic>
          </wp:inline>
        </w:drawing>
      </w:r>
    </w:p>
    <w:p w14:paraId="0B441983" w14:textId="128B6F58" w:rsidR="005577A0" w:rsidRPr="00F92439" w:rsidRDefault="005577A0" w:rsidP="00105BBC">
      <w:pPr>
        <w:pStyle w:val="1"/>
      </w:pPr>
      <w:bookmarkStart w:id="76" w:name="_Toc361973342"/>
      <w:bookmarkEnd w:id="75"/>
      <w:r>
        <w:t>使用方法：作業中</w:t>
      </w:r>
      <w:r w:rsidR="006E5418">
        <w:rPr>
          <w:rFonts w:hint="eastAsia"/>
        </w:rPr>
        <w:t>⑤</w:t>
      </w:r>
      <w:r w:rsidR="003025AA">
        <w:t>：</w:t>
      </w:r>
      <w:r w:rsidR="003025AA">
        <w:rPr>
          <w:rFonts w:hint="eastAsia"/>
        </w:rPr>
        <w:t>変更</w:t>
      </w:r>
      <w:r>
        <w:t>の取り消し</w:t>
      </w:r>
      <w:bookmarkEnd w:id="72"/>
      <w:bookmarkEnd w:id="76"/>
    </w:p>
    <w:p w14:paraId="7D598A0C" w14:textId="77777777" w:rsidR="00D079DB" w:rsidRDefault="00D079DB" w:rsidP="00D079DB">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6F11EAF6" w14:textId="77777777" w:rsidR="00D079DB" w:rsidRDefault="00D079DB" w:rsidP="00D079DB">
      <w:pPr>
        <w:keepNext/>
        <w:keepLines/>
        <w:widowControl/>
      </w:pPr>
      <w:r w:rsidRPr="0070736E">
        <w:rPr>
          <w:b/>
        </w:rPr>
        <w:t>・使用ツール：</w:t>
      </w:r>
      <w:r>
        <w:rPr>
          <w:rFonts w:hint="eastAsia"/>
        </w:rPr>
        <w:t>TortoiseGit</w:t>
      </w:r>
    </w:p>
    <w:p w14:paraId="1D6FE245" w14:textId="60EEE1DA" w:rsidR="00D079DB" w:rsidRDefault="00D079DB" w:rsidP="00D079D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reset</w:t>
      </w:r>
    </w:p>
    <w:p w14:paraId="4CDDB958" w14:textId="77777777" w:rsidR="00B428ED" w:rsidRDefault="00B428ED" w:rsidP="00B428ED">
      <w:pPr>
        <w:pStyle w:val="af4"/>
        <w:spacing w:before="360" w:after="180"/>
      </w:pPr>
      <w:r w:rsidRPr="00104449">
        <w:rPr>
          <w:rFonts w:hint="eastAsia"/>
        </w:rPr>
        <w:t>▼</w:t>
      </w:r>
      <w:r>
        <w:rPr>
          <w:rFonts w:hint="eastAsia"/>
        </w:rPr>
        <w:t>概要</w:t>
      </w:r>
    </w:p>
    <w:p w14:paraId="3AC8B6E6" w14:textId="77777777" w:rsidR="00B428ED" w:rsidRDefault="00B428ED" w:rsidP="00B428ED">
      <w:pPr>
        <w:spacing w:beforeLines="50" w:before="180"/>
      </w:pPr>
      <w:r>
        <w:rPr>
          <w:rFonts w:hint="eastAsia"/>
        </w:rPr>
        <w:t>まだコミットしていない追加／変更／移動／リネーム／削除を行ったファイルを元に戻す操作。</w:t>
      </w:r>
    </w:p>
    <w:p w14:paraId="66CFD845" w14:textId="6ADC8318" w:rsidR="00B428ED" w:rsidRDefault="00921099" w:rsidP="00B428ED">
      <w:pPr>
        <w:pStyle w:val="af4"/>
        <w:spacing w:before="360" w:after="180"/>
      </w:pPr>
      <w:r>
        <w:rPr>
          <w:rFonts w:hint="eastAsia"/>
        </w:rPr>
        <w:t>▼作業イメージ</w:t>
      </w:r>
    </w:p>
    <w:p w14:paraId="63F7C3B4" w14:textId="05D9AD5A" w:rsidR="00C9231D" w:rsidRDefault="00C9231D" w:rsidP="00C9231D">
      <w:r>
        <w:rPr>
          <w:rFonts w:hint="eastAsia"/>
          <w:noProof/>
        </w:rPr>
        <mc:AlternateContent>
          <mc:Choice Requires="wpc">
            <w:drawing>
              <wp:inline distT="0" distB="0" distL="0" distR="0" wp14:anchorId="0ADBF9F7" wp14:editId="63B50239">
                <wp:extent cx="5850890" cy="2559751"/>
                <wp:effectExtent l="0" t="0" r="0" b="0"/>
                <wp:docPr id="2766" name="キャンバス 27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61" name="円柱 1661"/>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2" name="フローチャート: 複数書類 1662"/>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3" name="円柱 1663"/>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3" name="正方形/長方形 2753"/>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4" name="正方形/長方形 2754"/>
                        <wps:cNvSpPr/>
                        <wps:spPr>
                          <a:xfrm>
                            <a:off x="237150" y="501294"/>
                            <a:ext cx="2506050" cy="159420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5"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3F66855B" w14:textId="77777777" w:rsidR="00AF15CF" w:rsidRPr="00AE7F32" w:rsidRDefault="00AF15CF" w:rsidP="00C9231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756"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5B16CC06" w14:textId="77777777" w:rsidR="00AF15CF" w:rsidRPr="00AE7F32" w:rsidRDefault="00AF15CF" w:rsidP="00C9231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757"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149DE576" w14:textId="62E55E53" w:rsidR="00AF15CF" w:rsidRPr="00CB712D" w:rsidRDefault="00AF15CF" w:rsidP="00C9231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【変更の取り消し</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758" name="スマイル 2758"/>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9"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878AD32" w14:textId="77777777" w:rsidR="00AF15CF" w:rsidRPr="00A50E62" w:rsidRDefault="00AF15CF" w:rsidP="00C9231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8991C07" w14:textId="77777777" w:rsidR="00AF15CF" w:rsidRPr="00A50E62" w:rsidRDefault="00AF15CF" w:rsidP="00C9231D">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60"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44D4E93F" w14:textId="77777777" w:rsidR="00AF15CF" w:rsidRPr="00A50E62" w:rsidRDefault="00AF15CF" w:rsidP="00C9231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704F246"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61"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53CF3FD8"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50D12832"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63" name="円柱 2763"/>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4"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2D6C7619" w14:textId="77777777" w:rsidR="00AF15CF" w:rsidRPr="00A50E62" w:rsidRDefault="00AF15CF" w:rsidP="00C9231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4FB5F06" w14:textId="77777777" w:rsidR="00AF15CF" w:rsidRPr="00A50E62" w:rsidRDefault="00AF15CF" w:rsidP="00C9231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65" name="テキスト ボックス 2"/>
                        <wps:cNvSpPr txBox="1">
                          <a:spLocks noChangeArrowheads="1"/>
                        </wps:cNvSpPr>
                        <wps:spPr bwMode="auto">
                          <a:xfrm>
                            <a:off x="563246" y="2138849"/>
                            <a:ext cx="5151754" cy="420836"/>
                          </a:xfrm>
                          <a:prstGeom prst="rect">
                            <a:avLst/>
                          </a:prstGeom>
                          <a:noFill/>
                          <a:ln w="9525">
                            <a:noFill/>
                            <a:miter lim="800000"/>
                            <a:headEnd/>
                            <a:tailEnd/>
                          </a:ln>
                        </wps:spPr>
                        <wps:txbx>
                          <w:txbxContent>
                            <w:p w14:paraId="2A792DAA" w14:textId="3BCFC253" w:rsidR="00AF15CF" w:rsidRDefault="00AF15CF" w:rsidP="00C9231D">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2767" name="右矢印 2767"/>
                        <wps:cNvSpPr/>
                        <wps:spPr>
                          <a:xfrm rot="5400000" flipV="1">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2" name="テキスト ボックス 2"/>
                        <wps:cNvSpPr txBox="1">
                          <a:spLocks noChangeArrowheads="1"/>
                        </wps:cNvSpPr>
                        <wps:spPr bwMode="auto">
                          <a:xfrm>
                            <a:off x="551475" y="1133237"/>
                            <a:ext cx="2048850" cy="248950"/>
                          </a:xfrm>
                          <a:prstGeom prst="rect">
                            <a:avLst/>
                          </a:prstGeom>
                          <a:noFill/>
                          <a:ln w="9525">
                            <a:noFill/>
                            <a:miter lim="800000"/>
                            <a:headEnd/>
                            <a:tailEnd/>
                          </a:ln>
                        </wps:spPr>
                        <wps:txbx>
                          <w:txbxContent>
                            <w:p w14:paraId="02FFE122" w14:textId="24ADB3F9" w:rsidR="00AF15CF" w:rsidRPr="00AE7F32" w:rsidRDefault="00AF15CF" w:rsidP="00C9231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変更の</w:t>
                              </w:r>
                              <w:r>
                                <w:rPr>
                                  <w:rFonts w:eastAsia="ＭＳ ゴシック" w:hAnsi="ＭＳ ゴシック" w:cs="Times New Roman"/>
                                  <w:color w:val="0070C0"/>
                                  <w:sz w:val="21"/>
                                  <w:szCs w:val="21"/>
                                </w:rPr>
                                <w:t>取り消し</w:t>
                              </w:r>
                            </w:p>
                          </w:txbxContent>
                        </wps:txbx>
                        <wps:bodyPr rot="0" vert="horz" wrap="square" lIns="91440" tIns="45720" rIns="91440" bIns="45720" anchor="t" anchorCtr="0">
                          <a:noAutofit/>
                        </wps:bodyPr>
                      </wps:wsp>
                      <wps:wsp>
                        <wps:cNvPr id="1827" name="乗算記号 1827"/>
                        <wps:cNvSpPr/>
                        <wps:spPr>
                          <a:xfrm>
                            <a:off x="742950" y="1190593"/>
                            <a:ext cx="1076325" cy="76200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6" name="テキスト ボックス 2"/>
                        <wps:cNvSpPr txBox="1">
                          <a:spLocks noChangeArrowheads="1"/>
                        </wps:cNvSpPr>
                        <wps:spPr bwMode="auto">
                          <a:xfrm>
                            <a:off x="2827950" y="1342050"/>
                            <a:ext cx="2964815" cy="561340"/>
                          </a:xfrm>
                          <a:prstGeom prst="rect">
                            <a:avLst/>
                          </a:prstGeom>
                          <a:noFill/>
                          <a:ln w="9525">
                            <a:noFill/>
                            <a:miter lim="800000"/>
                            <a:headEnd/>
                            <a:tailEnd/>
                          </a:ln>
                        </wps:spPr>
                        <wps:txbx>
                          <w:txbxContent>
                            <w:p w14:paraId="60831264" w14:textId="11D2B389" w:rsidR="00AF15CF" w:rsidRDefault="00AF15CF" w:rsidP="004F34CE">
                              <w:pPr>
                                <w:pStyle w:val="Web"/>
                                <w:spacing w:before="0" w:beforeAutospacing="0" w:after="0" w:afterAutospacing="0" w:line="240" w:lineRule="exact"/>
                                <w:ind w:right="101"/>
                              </w:pPr>
                              <w:r>
                                <w:rPr>
                                  <w:rFonts w:eastAsia="ＭＳ ゴシック" w:cs="Times New Roman" w:hint="eastAsia"/>
                                  <w:sz w:val="21"/>
                                  <w:szCs w:val="21"/>
                                </w:rPr>
                                <w:t>※変更を</w:t>
                              </w:r>
                              <w:r>
                                <w:rPr>
                                  <w:rFonts w:eastAsia="ＭＳ ゴシック" w:cs="Times New Roman"/>
                                  <w:sz w:val="21"/>
                                  <w:szCs w:val="21"/>
                                </w:rPr>
                                <w:t>取り消すと、</w:t>
                              </w:r>
                              <w:r>
                                <w:rPr>
                                  <w:rFonts w:eastAsia="ＭＳ ゴシック" w:cs="Times New Roman" w:hint="eastAsia"/>
                                  <w:sz w:val="21"/>
                                  <w:szCs w:val="21"/>
                                </w:rPr>
                                <w:t>その</w:t>
                              </w:r>
                              <w:r>
                                <w:rPr>
                                  <w:rFonts w:eastAsia="ＭＳ ゴシック" w:cs="Times New Roman"/>
                                  <w:sz w:val="21"/>
                                  <w:szCs w:val="21"/>
                                </w:rPr>
                                <w:t>対象となるファイルに関して、作業</w:t>
                              </w:r>
                              <w:r>
                                <w:rPr>
                                  <w:rFonts w:eastAsia="ＭＳ ゴシック" w:cs="Times New Roman" w:hint="eastAsia"/>
                                  <w:sz w:val="21"/>
                                  <w:szCs w:val="21"/>
                                </w:rPr>
                                <w:t>ツリーを</w:t>
                              </w:r>
                              <w:r>
                                <w:rPr>
                                  <w:rFonts w:eastAsia="ＭＳ ゴシック" w:cs="Times New Roman"/>
                                  <w:sz w:val="21"/>
                                  <w:szCs w:val="21"/>
                                </w:rPr>
                                <w:t>元の状態に</w:t>
                              </w:r>
                              <w:r>
                                <w:rPr>
                                  <w:rFonts w:eastAsia="ＭＳ ゴシック" w:cs="Times New Roman" w:hint="eastAsia"/>
                                  <w:sz w:val="21"/>
                                  <w:szCs w:val="21"/>
                                </w:rPr>
                                <w:t>戻し、</w:t>
                              </w:r>
                              <w:r>
                                <w:rPr>
                                  <w:rFonts w:eastAsia="ＭＳ ゴシック" w:cs="Times New Roman"/>
                                  <w:sz w:val="21"/>
                                  <w:szCs w:val="21"/>
                                </w:rPr>
                                <w:t>インデックス</w:t>
                              </w:r>
                              <w:r>
                                <w:rPr>
                                  <w:rFonts w:eastAsia="ＭＳ ゴシック" w:cs="Times New Roman" w:hint="eastAsia"/>
                                  <w:sz w:val="21"/>
                                  <w:szCs w:val="21"/>
                                </w:rPr>
                                <w:t>から</w:t>
                              </w:r>
                              <w:r>
                                <w:rPr>
                                  <w:rFonts w:eastAsia="ＭＳ ゴシック" w:cs="Times New Roman"/>
                                  <w:sz w:val="21"/>
                                  <w:szCs w:val="21"/>
                                </w:rPr>
                                <w:t>削除する。</w:t>
                              </w:r>
                            </w:p>
                          </w:txbxContent>
                        </wps:txbx>
                        <wps:bodyPr rot="0" vert="horz" wrap="square" lIns="91440" tIns="45720" rIns="91440" bIns="45720" anchor="t" anchorCtr="0">
                          <a:noAutofit/>
                        </wps:bodyPr>
                      </wps:wsp>
                    </wpc:wpc>
                  </a:graphicData>
                </a:graphic>
              </wp:inline>
            </w:drawing>
          </mc:Choice>
          <mc:Fallback>
            <w:pict>
              <v:group w14:anchorId="0ADBF9F7" id="キャンバス 2766" o:spid="_x0000_s2689"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">
                <v:shape id="_x0000_s2690" type="#_x0000_t75" style="position:absolute;width:58508;height:25596;visibility:visible;mso-wrap-style:square">
                  <v:fill o:detectmouseclick="t"/>
                  <v:path o:connecttype="none"/>
                </v:shape>
                <v:shape id="円柱 1661" o:spid="_x0000_s2691"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2dsQA&#10;AADdAAAADwAAAGRycy9kb3ducmV2LnhtbERPTWvCQBC9F/wPyxR6azZKDWl0lSAIQk9qe+htzI7Z&#10;2OxsyK6a/ntXELzN433OfDnYVlyo941jBeMkBUFcOd1wreB7v37PQfiArLF1TAr+ycNyMXqZY6Hd&#10;lbd02YVaxBD2BSowIXSFlL4yZNEnriOO3NH1FkOEfS11j9cYbls5SdNMWmw4NhjsaGWo+tudrYJV&#10;Pp38ZMfP6ddv2X4chlNuDmWu1NvrUM5ABBrCU/xwb3Scn2VjuH8TT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ktnbEAAAA3QAAAA8AAAAAAAAAAAAAAAAAmAIAAGRycy9k&#10;b3ducmV2LnhtbFBLBQYAAAAABAAEAPUAAACJAwAAAAA=&#10;" adj="5214" fillcolor="#ffc000 [3207]" strokecolor="#7f5f00 [1607]" strokeweight="1pt">
                  <v:stroke joinstyle="miter"/>
                </v:shape>
                <v:shape id="フローチャート: 複数書類 1662" o:spid="_x0000_s2692"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cN4sAA&#10;AADdAAAADwAAAGRycy9kb3ducmV2LnhtbERPTYvCMBC9C/sfwizsTVMLFqlGkQVBL8KqB4/TZmyK&#10;zaQkWe3++40geJvH+5zlerCduJMPrWMF00kGgrh2uuVGwfm0Hc9BhIissXNMCv4owHr1MVpiqd2D&#10;f+h+jI1IIRxKVGBi7EspQ23IYpi4njhxV+ctxgR9I7XHRwq3ncyzrJAWW04NBnv6NlTfjr9WQX6p&#10;GP30YPqt16GyZj876JlSX5/DZgEi0hDf4pd7p9P8osjh+U06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GcN4sAAAADdAAAADwAAAAAAAAAAAAAAAACYAgAAZHJzL2Rvd25y&#10;ZXYueG1sUEsFBgAAAAAEAAQA9QAAAIUDAAAAAA==&#10;" fillcolor="#ffc000 [3207]" strokecolor="#7f5f00 [1607]" strokeweight="1pt"/>
                <v:shape id="円柱 1663" o:spid="_x0000_s2693"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NmsQA&#10;AADdAAAADwAAAGRycy9kb3ducmV2LnhtbERPS2vCQBC+C/6HZYTe6katIUZXCYJQ6MlHD72N2TGb&#10;Njsbsqum/74rFLzNx/ec1aa3jbhR52vHCibjBARx6XTNlYLTcfeagfABWWPjmBT8kofNejhYYa7d&#10;nfd0O4RKxBD2OSowIbS5lL40ZNGPXUscuYvrLIYIu0rqDu8x3DZymiSptFhzbDDY0tZQ+XO4WgXb&#10;bD79TC+L+cdX0byd++/MnItMqZdRXyxBBOrDU/zvftdxfprO4PFNPE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6jZrEAAAA3QAAAA8AAAAAAAAAAAAAAAAAmAIAAGRycy9k&#10;b3ducmV2LnhtbFBLBQYAAAAABAAEAPUAAACJAwAAAAA=&#10;" adj="5214" fillcolor="#ffc000 [3207]" strokecolor="#7f5f00 [1607]" strokeweight="1pt">
                  <v:stroke joinstyle="miter"/>
                </v:shape>
                <v:rect id="正方形/長方形 2753" o:spid="_x0000_s2694"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f8X8YA&#10;AADdAAAADwAAAGRycy9kb3ducmV2LnhtbESPS2vDMBCE74X8B7GBXEoi16VNcKKEkgdt6CkPcl6s&#10;jW1irYyk2O6/rwqFHIeZ+YZZrHpTi5acrywreJkkIIhzqysuFJxPu/EMhA/IGmvLpOCHPKyWg6cF&#10;Ztp2fKD2GAoRIewzVFCG0GRS+rwkg35iG+LoXa0zGKJ0hdQOuwg3tUyT5F0arDgulNjQuqT8drwb&#10;BZ/7zdat8bxpTdekz1P83l8qp9Ro2H/MQQTqwyP83/7SCtLp2yv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f8X8YAAADdAAAADwAAAAAAAAAAAAAAAACYAgAAZHJz&#10;L2Rvd25yZXYueG1sUEsFBgAAAAAEAAQA9QAAAIsDAAAAAA==&#10;" filled="f" strokecolor="#00b050" strokeweight="1pt"/>
                <v:rect id="正方形/長方形 2754" o:spid="_x0000_s2695" style="position:absolute;left:2371;top:5012;width:25061;height:1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5kK8YA&#10;AADdAAAADwAAAGRycy9kb3ducmV2LnhtbESPS2vDMBCE74X8B7GBXEoi17RNcKKEkgdt6CkPcl6s&#10;jW1irYyk2O6/rwqFHIeZ+YZZrHpTi5acrywreJkkIIhzqysuFJxPu/EMhA/IGmvLpOCHPKyWg6cF&#10;Ztp2fKD2GAoRIewzVFCG0GRS+rwkg35iG+LoXa0zGKJ0hdQOuwg3tUyT5F0arDgulNjQuqT8drwb&#10;BZ/7zdat8bxpTdekz1P83l8qp9Ro2H/MQQTqwyP83/7SCtLp2yv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5kK8YAAADdAAAADwAAAAAAAAAAAAAAAACYAgAAZHJz&#10;L2Rvd25yZXYueG1sUEsFBgAAAAAEAAQA9QAAAIsDAAAAAA==&#10;" filled="f" strokecolor="#00b050" strokeweight="1pt"/>
                <v:shape id="_x0000_s2696"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1b2sUA&#10;AADdAAAADwAAAGRycy9kb3ducmV2LnhtbESPW2sCMRSE3wX/QzhC3zSpuNquG6VUCn2qaC/g22Fz&#10;9kI3J8smddd/bwqCj8PMfMNk28E24kydrx1reJwpEMS5MzWXGr4+36ZPIHxANtg4Jg0X8rDdjEcZ&#10;psb1fKDzMZQiQtinqKEKoU2l9HlFFv3MtcTRK1xnMUTZldJ02Ee4beRcqaW0WHNcqLCl14ry3+Of&#10;1fD9UZx+Fmpf7mzS9m5Qku2z1PphMrysQQQawj18a78bDfNVks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VvaxQAAAN0AAAAPAAAAAAAAAAAAAAAAAJgCAABkcnMv&#10;ZG93bnJldi54bWxQSwUGAAAAAAQABAD1AAAAigMAAAAA&#10;" filled="f" stroked="f">
                  <v:textbox>
                    <w:txbxContent>
                      <w:p w14:paraId="3F66855B" w14:textId="77777777" w:rsidR="00AF15CF" w:rsidRPr="00AE7F32" w:rsidRDefault="00AF15CF" w:rsidP="00C9231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697"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rcUA&#10;AADdAAAADwAAAGRycy9kb3ducmV2LnhtbESPQWvCQBSE74L/YXmF3upupWpNsxFpKXiqGKvg7ZF9&#10;JqHZtyG7NfHfd4WCx2FmvmHS1WAbcaHO1441PE8UCOLCmZpLDd/7z6dXED4gG2wck4YreVhl41GK&#10;iXE97+iSh1JECPsENVQhtImUvqjIop+4ljh6Z9dZDFF2pTQd9hFuGzlVai4t1hwXKmzpvaLiJ/+1&#10;Gg5f59PxRW3LDztrezcoyXYptX58GNZvIAIN4R7+b2+MhuliNo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8WtxQAAAN0AAAAPAAAAAAAAAAAAAAAAAJgCAABkcnMv&#10;ZG93bnJldi54bWxQSwUGAAAAAAQABAD1AAAAigMAAAAA&#10;" filled="f" stroked="f">
                  <v:textbox>
                    <w:txbxContent>
                      <w:p w14:paraId="5B16CC06" w14:textId="77777777" w:rsidR="00AF15CF" w:rsidRPr="00AE7F32" w:rsidRDefault="00AF15CF" w:rsidP="00C9231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698"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gNsUA&#10;AADdAAAADwAAAGRycy9kb3ducmV2LnhtbESPQWvCQBSE74L/YXmF3nS3UmtNsxFpKXiqGKvg7ZF9&#10;JqHZtyG7NfHfd4WCx2FmvmHS1WAbcaHO1441PE0VCOLCmZpLDd/7z8krCB+QDTaOScOVPKyy8SjF&#10;xLied3TJQykihH2CGqoQ2kRKX1Rk0U9dSxy9s+sshii7UpoO+wi3jZwp9SIt1hwXKmzpvaLiJ/+1&#10;Gg5f59PxWW3LDztvezcoyXYptX58GNZvIAIN4R7+b2+MhtlivoD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2A2xQAAAN0AAAAPAAAAAAAAAAAAAAAAAJgCAABkcnMv&#10;ZG93bnJldi54bWxQSwUGAAAAAAQABAD1AAAAigMAAAAA&#10;" filled="f" stroked="f">
                  <v:textbox>
                    <w:txbxContent>
                      <w:p w14:paraId="149DE576" w14:textId="62E55E53" w:rsidR="00AF15CF" w:rsidRPr="00CB712D" w:rsidRDefault="00AF15CF" w:rsidP="00C9231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【変更の取り消し</w:t>
                        </w:r>
                        <w:r w:rsidRPr="001510BC">
                          <w:rPr>
                            <w:rFonts w:ascii="ＭＳ ゴシック" w:eastAsia="ＭＳ ゴシック" w:hAnsi="ＭＳ ゴシック" w:cs="Times New Roman" w:hint="eastAsia"/>
                            <w:b/>
                            <w:kern w:val="2"/>
                            <w:sz w:val="22"/>
                            <w:szCs w:val="22"/>
                            <w:u w:val="single"/>
                          </w:rPr>
                          <w:t>】</w:t>
                        </w:r>
                      </w:p>
                    </w:txbxContent>
                  </v:textbox>
                </v:shape>
                <v:shape id="スマイル 2758" o:spid="_x0000_s2699"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rP8MA&#10;AADdAAAADwAAAGRycy9kb3ducmV2LnhtbERPTYvCMBC9C/sfwix4kTVVWF2qUWRhUfaitgoeh2Zs&#10;i82kNNG2/94cBI+P971cd6YSD2pcaVnBZByBIM6sLjlXcEr/vn5AOI+ssbJMCnpysF59DJYYa9vy&#10;kR6Jz0UIYRejgsL7OpbSZQUZdGNbEwfuahuDPsAml7rBNoSbSk6jaCYNlhwaCqzpt6DsltyNglv7&#10;P0mT0X5zSQ/9LOm7KtqOzkoNP7vNAoSnzr/FL/dOK5jOv8P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0rP8MAAADdAAAADwAAAAAAAAAAAAAAAACYAgAAZHJzL2Rv&#10;d25yZXYueG1sUEsFBgAAAAAEAAQA9QAAAIgDAAAAAA==&#10;" fillcolor="#70ad47 [3209]" strokecolor="#375623 [1609]" strokeweight="1pt">
                  <v:stroke joinstyle="miter"/>
                </v:shape>
                <v:shape id="_x0000_s2700"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BR38QA&#10;AADdAAAADwAAAGRycy9kb3ducmV2LnhtbESPW4vCMBSE3xf8D+EI+7YmitdqlGVF8GnFK/h2aI5t&#10;sTkpTdbWf28WFvZxmJlvmMWqtaV4UO0Lxxr6PQWCOHWm4EzD6bj5mILwAdlg6Zg0PMnDatl5W2Bi&#10;XMN7ehxCJiKEfYIa8hCqREqf5mTR91xFHL2bqy2GKOtMmhqbCLelHCg1lhYLjgs5VvSVU3o//FgN&#10;5+/b9TJUu2xtR1XjWiXZzqTW7932cw4iUBv+w3/trdEwmIx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Ud/EAAAA3QAAAA8AAAAAAAAAAAAAAAAAmAIAAGRycy9k&#10;b3ducmV2LnhtbFBLBQYAAAAABAAEAPUAAACJAwAAAAA=&#10;" filled="f" stroked="f">
                  <v:textbox>
                    <w:txbxContent>
                      <w:p w14:paraId="0878AD32" w14:textId="77777777" w:rsidR="00AF15CF" w:rsidRPr="00A50E62" w:rsidRDefault="00AF15CF" w:rsidP="00C9231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8991C07" w14:textId="77777777" w:rsidR="00AF15CF" w:rsidRPr="00A50E62" w:rsidRDefault="00AF15CF" w:rsidP="00C9231D">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01"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y/8MA&#10;AADdAAAADwAAAGRycy9kb3ducmV2LnhtbERPy2rCQBTdF/oPwxXc1RnF2jbNJBRF6MqirUJ3l8zN&#10;g2buhMxo4t87C6HLw3mn+WhbcaHeN441zGcKBHHhTMOVhp/v7dMrCB+QDbaOScOVPOTZ40OKiXED&#10;7+lyCJWIIewT1FCH0CVS+qImi37mOuLIla63GCLsK2l6HGK4beVCqZW02HBsqLGjdU3F3+FsNRx3&#10;5e9pqb6qjX3uBjcqyfZNaj2djB/vIAKN4V98d38aDYuXVdwf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Yy/8MAAADdAAAADwAAAAAAAAAAAAAAAACYAgAAZHJzL2Rv&#10;d25yZXYueG1sUEsFBgAAAAAEAAQA9QAAAIgDAAAAAA==&#10;" filled="f" stroked="f">
                  <v:textbox>
                    <w:txbxContent>
                      <w:p w14:paraId="44D4E93F" w14:textId="77777777" w:rsidR="00AF15CF" w:rsidRPr="00A50E62" w:rsidRDefault="00AF15CF" w:rsidP="00C9231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704F246"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02"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XZMUA&#10;AADdAAAADwAAAGRycy9kb3ducmV2LnhtbESPQWvCQBSE74L/YXmCN91VWm3TbKS0CJ4qxrbQ2yP7&#10;TEKzb0N2Nem/7wqCx2FmvmHSzWAbcaHO1441LOYKBHHhTM2lhs/jdvYEwgdkg41j0vBHHjbZeJRi&#10;YlzPB7rkoRQRwj5BDVUIbSKlLyqy6OeuJY7eyXUWQ5RdKU2HfYTbRi6VWkmLNceFClt6q6j4zc9W&#10;w9fH6ef7Qe3Ld/vY9m5Qku2z1Ho6GV5fQAQawj18a++MhuV6tY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epdkxQAAAN0AAAAPAAAAAAAAAAAAAAAAAJgCAABkcnMv&#10;ZG93bnJldi54bWxQSwUGAAAAAAQABAD1AAAAigMAAAAA&#10;" filled="f" stroked="f">
                  <v:textbox>
                    <w:txbxContent>
                      <w:p w14:paraId="53CF3FD8"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50D12832"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2763" o:spid="_x0000_s2703"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FscA&#10;AADdAAAADwAAAGRycy9kb3ducmV2LnhtbESPQWvCQBSE74L/YXmCN9001jSmrhIEodBTbXvw9sw+&#10;s2mzb0N21fTfdwsFj8PMfMOst4NtxZV63zhW8DBPQBBXTjdcK/h4389yED4ga2wdk4If8rDdjEdr&#10;LLS78RtdD6EWEcK+QAUmhK6Q0leGLPq564ijd3a9xRBlX0vd4y3CbSvTJMmkxYbjgsGOdoaq78PF&#10;Ktjly/QzO6+Wr8eyfTwNX7k5lblS08lQPoMINIR7+L/9ohWkT9kC/t7E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x/xbHAAAA3QAAAA8AAAAAAAAAAAAAAAAAmAIAAGRy&#10;cy9kb3ducmV2LnhtbFBLBQYAAAAABAAEAPUAAACMAwAAAAA=&#10;" adj="5214" fillcolor="#ffc000 [3207]" strokecolor="#7f5f00 [1607]" strokeweight="1pt">
                  <v:stroke joinstyle="miter"/>
                </v:shape>
                <v:shape id="_x0000_s2704"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0/MUA&#10;AADdAAAADwAAAGRycy9kb3ducmV2LnhtbESPT2vCQBTE74LfYXlCb3VX8U+bZiOiFHpS1LbQ2yP7&#10;TEKzb0N2a+K3d4WCx2FmfsOkq97W4kKtrxxrmIwVCOLcmYoLDZ+n9+cXED4gG6wdk4YreVhlw0GK&#10;iXEdH+hyDIWIEPYJaihDaBIpfV6SRT92DXH0zq61GKJsC2la7CLc1nKq1EJarDgulNjQpqT89/hn&#10;NXztzj/fM7UvtnbedK5Xku2r1Ppp1K/fQATqwyP83/4wGqbLxQzu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TT8xQAAAN0AAAAPAAAAAAAAAAAAAAAAAJgCAABkcnMv&#10;ZG93bnJldi54bWxQSwUGAAAAAAQABAD1AAAAigMAAAAA&#10;" filled="f" stroked="f">
                  <v:textbox>
                    <w:txbxContent>
                      <w:p w14:paraId="2D6C7619" w14:textId="77777777" w:rsidR="00AF15CF" w:rsidRPr="00A50E62" w:rsidRDefault="00AF15CF" w:rsidP="00C9231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4FB5F06" w14:textId="77777777" w:rsidR="00AF15CF" w:rsidRPr="00A50E62" w:rsidRDefault="00AF15CF" w:rsidP="00C9231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705" type="#_x0000_t202" style="position:absolute;left:5632;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GRZ8UA&#10;AADdAAAADwAAAGRycy9kb3ducmV2LnhtbESPQWvCQBSE74L/YXmF3upupWpNsxFpKXiqGKvg7ZF9&#10;JqHZtyG7NfHfd4WCx2FmvmHS1WAbcaHO1441PE8UCOLCmZpLDd/7z6dXED4gG2wck4YreVhl41GK&#10;iXE97+iSh1JECPsENVQhtImUvqjIop+4ljh6Z9dZDFF2pTQd9hFuGzlVai4t1hwXKmzpvaLiJ/+1&#10;Gg5f59PxRW3LDztrezcoyXYptX58GNZvIAIN4R7+b2+MhuliPo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ZFnxQAAAN0AAAAPAAAAAAAAAAAAAAAAAJgCAABkcnMv&#10;ZG93bnJldi54bWxQSwUGAAAAAAQABAD1AAAAigMAAAAA&#10;" filled="f" stroked="f">
                  <v:textbox>
                    <w:txbxContent>
                      <w:p w14:paraId="2A792DAA" w14:textId="3BCFC253" w:rsidR="00AF15CF" w:rsidRDefault="00AF15CF" w:rsidP="00C9231D">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2767" o:spid="_x0000_s2706" type="#_x0000_t13" style="position:absolute;left:2148;top:13196;width:6480;height:1607;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MpMUA&#10;AADdAAAADwAAAGRycy9kb3ducmV2LnhtbESPQWvCQBSE7wX/w/KEXopu9GA0ukopCl4q1KrnR/aZ&#10;jWbfhuwa4793hUKPw8x8wyxWna1ES40vHSsYDRMQxLnTJRcKDr+bwRSED8gaK8ek4EEeVsve2wIz&#10;7e78Q+0+FCJC2GeowIRQZ1L63JBFP3Q1cfTOrrEYomwKqRu8R7it5DhJJtJiyXHBYE1fhvLr/mYV&#10;7LY7PrbSfD/Wl9npo05HztNGqfd+9zkHEagL/+G/9lYrGKeTFF5v4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4ykxQAAAN0AAAAPAAAAAAAAAAAAAAAAAJgCAABkcnMv&#10;ZG93bnJldi54bWxQSwUGAAAAAAQABAD1AAAAigMAAAAA&#10;" adj="18922" fillcolor="#9ecb81 [2169]" strokecolor="#70ad47 [3209]" strokeweight=".5pt">
                  <v:fill color2="#8ac066 [2617]" rotate="t" colors="0 #b5d5a7;.5 #aace99;1 #9cca86" focus="100%" type="gradient">
                    <o:fill v:ext="view" type="gradientUnscaled"/>
                  </v:fill>
                </v:shape>
                <v:shape id="_x0000_s2707" type="#_x0000_t202" style="position:absolute;left:5514;top:11332;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gJE8UA&#10;AADdAAAADwAAAGRycy9kb3ducmV2LnhtbESPT2vCQBTE7wW/w/KE3uquQa1GVxGl0JOl/gNvj+wz&#10;CWbfhuzWxG/vFgo9DjPzG2ax6mwl7tT40rGG4UCBIM6cKTnXcDx8vE1B+IBssHJMGh7kYbXsvSww&#10;Na7lb7rvQy4ihH2KGooQ6lRKnxVk0Q9cTRy9q2sshiibXJoG2wi3lUyUmkiLJceFAmvaFJTd9j9W&#10;w2l3vZxH6ivf2nHduk5JtjOp9Wu/W89BBOrCf/iv/Wk0JO+T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AkTxQAAAN0AAAAPAAAAAAAAAAAAAAAAAJgCAABkcnMv&#10;ZG93bnJldi54bWxQSwUGAAAAAAQABAD1AAAAigMAAAAA&#10;" filled="f" stroked="f">
                  <v:textbox>
                    <w:txbxContent>
                      <w:p w14:paraId="02FFE122" w14:textId="24ADB3F9" w:rsidR="00AF15CF" w:rsidRPr="00AE7F32" w:rsidRDefault="00AF15CF" w:rsidP="00C9231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変更の</w:t>
                        </w:r>
                        <w:r>
                          <w:rPr>
                            <w:rFonts w:eastAsia="ＭＳ ゴシック" w:hAnsi="ＭＳ ゴシック" w:cs="Times New Roman"/>
                            <w:color w:val="0070C0"/>
                            <w:sz w:val="21"/>
                            <w:szCs w:val="21"/>
                          </w:rPr>
                          <w:t>取り消し</w:t>
                        </w:r>
                      </w:p>
                    </w:txbxContent>
                  </v:textbox>
                </v:shape>
                <v:shape id="乗算記号 1827" o:spid="_x0000_s2708" style="position:absolute;left:7429;top:11905;width:10763;height:7620;visibility:visible;mso-wrap-style:square;v-text-anchor:middle" coordsize="1076325,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RLPsIA&#10;AADdAAAADwAAAGRycy9kb3ducmV2LnhtbERPS4vCMBC+C/sfwizsTVMFH1sbZVcQ9iJqVzwPzdiW&#10;NpPSxFr/vREEb/PxPSdZ96YWHbWutKxgPIpAEGdWl5wrOP1vhwsQziNrrC2Tgjs5WK8+BgnG2t74&#10;SF3qcxFC2MWooPC+iaV0WUEG3cg2xIG72NagD7DNpW7xFsJNLSdRNJMGSw4NBTa0KSir0qtR0G1/&#10;5e78fSA7Kw/jy/XU7NNqqtTXZ/+zBOGp92/xy/2nw/zFZA7Pb8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Es+wgAAAN0AAAAPAAAAAAAAAAAAAAAAAJgCAABkcnMvZG93&#10;bnJldi54bWxQSwUGAAAAAAQABAD1AAAAhwMAAAAA&#10;" path="m245264,201718r26484,-37409l538163,352921,804577,164309r26484,37409l577824,381000,831061,560282r-26484,37409l538163,409079,271748,597691,245264,560282,498501,381000,245264,201718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264,201718;271748,164309;538163,352921;804577,164309;831061,201718;577824,381000;831061,560282;804577,597691;538163,409079;271748,597691;245264,560282;498501,381000;245264,201718" o:connectangles="0,0,0,0,0,0,0,0,0,0,0,0,0"/>
                </v:shape>
                <v:shape id="_x0000_s2709" type="#_x0000_t202" style="position:absolute;left:28279;top:13420;width:29648;height:5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oO8QA&#10;AADdAAAADwAAAGRycy9kb3ducmV2LnhtbESPT4vCMBTE7wt+h/AEb2uiqGjXKKIInpT1z8LeHs2z&#10;Ldu8lCba+u2NsOBxmJnfMPNla0txp9oXjjUM+goEcepMwZmG82n7OQXhA7LB0jFpeJCH5aLzMcfE&#10;uIa/6X4MmYgQ9glqyEOoEil9mpNF33cVcfSurrYYoqwzaWpsItyWcqjURFosOC7kWNE6p/TveLMa&#10;Lvvr789IHbKNHVeNa5VkO5Na97rt6gtEoDa8w//tndEwnA4m8Ho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h6DvEAAAA3QAAAA8AAAAAAAAAAAAAAAAAmAIAAGRycy9k&#10;b3ducmV2LnhtbFBLBQYAAAAABAAEAPUAAACJAwAAAAA=&#10;" filled="f" stroked="f">
                  <v:textbox>
                    <w:txbxContent>
                      <w:p w14:paraId="60831264" w14:textId="11D2B389" w:rsidR="00AF15CF" w:rsidRDefault="00AF15CF" w:rsidP="004F34CE">
                        <w:pPr>
                          <w:pStyle w:val="Web"/>
                          <w:spacing w:before="0" w:beforeAutospacing="0" w:after="0" w:afterAutospacing="0" w:line="240" w:lineRule="exact"/>
                          <w:ind w:right="101"/>
                        </w:pPr>
                        <w:r>
                          <w:rPr>
                            <w:rFonts w:eastAsia="ＭＳ ゴシック" w:cs="Times New Roman" w:hint="eastAsia"/>
                            <w:sz w:val="21"/>
                            <w:szCs w:val="21"/>
                          </w:rPr>
                          <w:t>※変更を</w:t>
                        </w:r>
                        <w:r>
                          <w:rPr>
                            <w:rFonts w:eastAsia="ＭＳ ゴシック" w:cs="Times New Roman"/>
                            <w:sz w:val="21"/>
                            <w:szCs w:val="21"/>
                          </w:rPr>
                          <w:t>取り消すと、</w:t>
                        </w:r>
                        <w:r>
                          <w:rPr>
                            <w:rFonts w:eastAsia="ＭＳ ゴシック" w:cs="Times New Roman" w:hint="eastAsia"/>
                            <w:sz w:val="21"/>
                            <w:szCs w:val="21"/>
                          </w:rPr>
                          <w:t>その</w:t>
                        </w:r>
                        <w:r>
                          <w:rPr>
                            <w:rFonts w:eastAsia="ＭＳ ゴシック" w:cs="Times New Roman"/>
                            <w:sz w:val="21"/>
                            <w:szCs w:val="21"/>
                          </w:rPr>
                          <w:t>対象となるファイルに関して、作業</w:t>
                        </w:r>
                        <w:r>
                          <w:rPr>
                            <w:rFonts w:eastAsia="ＭＳ ゴシック" w:cs="Times New Roman" w:hint="eastAsia"/>
                            <w:sz w:val="21"/>
                            <w:szCs w:val="21"/>
                          </w:rPr>
                          <w:t>ツリーを</w:t>
                        </w:r>
                        <w:r>
                          <w:rPr>
                            <w:rFonts w:eastAsia="ＭＳ ゴシック" w:cs="Times New Roman"/>
                            <w:sz w:val="21"/>
                            <w:szCs w:val="21"/>
                          </w:rPr>
                          <w:t>元の状態に</w:t>
                        </w:r>
                        <w:r>
                          <w:rPr>
                            <w:rFonts w:eastAsia="ＭＳ ゴシック" w:cs="Times New Roman" w:hint="eastAsia"/>
                            <w:sz w:val="21"/>
                            <w:szCs w:val="21"/>
                          </w:rPr>
                          <w:t>戻し、</w:t>
                        </w:r>
                        <w:r>
                          <w:rPr>
                            <w:rFonts w:eastAsia="ＭＳ ゴシック" w:cs="Times New Roman"/>
                            <w:sz w:val="21"/>
                            <w:szCs w:val="21"/>
                          </w:rPr>
                          <w:t>インデックス</w:t>
                        </w:r>
                        <w:r>
                          <w:rPr>
                            <w:rFonts w:eastAsia="ＭＳ ゴシック" w:cs="Times New Roman" w:hint="eastAsia"/>
                            <w:sz w:val="21"/>
                            <w:szCs w:val="21"/>
                          </w:rPr>
                          <w:t>から</w:t>
                        </w:r>
                        <w:r>
                          <w:rPr>
                            <w:rFonts w:eastAsia="ＭＳ ゴシック" w:cs="Times New Roman"/>
                            <w:sz w:val="21"/>
                            <w:szCs w:val="21"/>
                          </w:rPr>
                          <w:t>削除する。</w:t>
                        </w:r>
                      </w:p>
                    </w:txbxContent>
                  </v:textbox>
                </v:shape>
                <w10:wrap anchorx="page" anchory="page"/>
                <w10:anchorlock/>
              </v:group>
            </w:pict>
          </mc:Fallback>
        </mc:AlternateContent>
      </w:r>
    </w:p>
    <w:p w14:paraId="1EA043A3" w14:textId="77777777" w:rsidR="0034475C" w:rsidRDefault="0034475C" w:rsidP="00596787">
      <w:pPr>
        <w:pStyle w:val="af4"/>
        <w:spacing w:before="360" w:after="180"/>
      </w:pPr>
      <w:r w:rsidRPr="00104449">
        <w:rPr>
          <w:rFonts w:hint="eastAsia"/>
        </w:rPr>
        <w:t>▼</w:t>
      </w:r>
      <w:r>
        <w:rPr>
          <w:rFonts w:hint="eastAsia"/>
        </w:rPr>
        <w:t>操作説明</w:t>
      </w:r>
    </w:p>
    <w:p w14:paraId="054F7F1D" w14:textId="7CBF0339" w:rsidR="0034475C" w:rsidRPr="00041340" w:rsidRDefault="0034475C"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変更の取り消し</w:t>
      </w:r>
    </w:p>
    <w:p w14:paraId="5AE8B9FE" w14:textId="712CAC8A" w:rsidR="00D94FAB" w:rsidRDefault="00D079DB" w:rsidP="0034475C">
      <w:pPr>
        <w:keepNext/>
        <w:spacing w:beforeLines="50" w:before="180"/>
        <w:ind w:leftChars="135" w:left="283"/>
      </w:pPr>
      <w:r>
        <w:rPr>
          <w:rFonts w:hint="eastAsia"/>
        </w:rPr>
        <w:t>エクスプローラーから</w:t>
      </w:r>
      <w:r w:rsidR="00676273">
        <w:rPr>
          <w:rFonts w:hint="eastAsia"/>
        </w:rPr>
        <w:t>作業ツリー上で右クリックし、コンテキストメニューから</w:t>
      </w:r>
      <w:r>
        <w:rPr>
          <w:rFonts w:hint="eastAsia"/>
        </w:rPr>
        <w:t>［</w:t>
      </w:r>
      <w:r>
        <w:rPr>
          <w:rFonts w:hint="eastAsia"/>
        </w:rPr>
        <w:t>TortoiseGit</w:t>
      </w:r>
      <w:r>
        <w:rPr>
          <w:rFonts w:hint="eastAsia"/>
        </w:rPr>
        <w:t>］の［変更の取り消し］を実行する。</w:t>
      </w:r>
    </w:p>
    <w:p w14:paraId="279EC2C2" w14:textId="6EC613C3" w:rsidR="009F7335" w:rsidRDefault="00782C9F" w:rsidP="0034475C">
      <w:pPr>
        <w:ind w:leftChars="135" w:left="283"/>
      </w:pPr>
      <w:r w:rsidRPr="00871CE2">
        <w:rPr>
          <w:noProof/>
        </w:rPr>
        <mc:AlternateContent>
          <mc:Choice Requires="wps">
            <w:drawing>
              <wp:anchor distT="0" distB="0" distL="114300" distR="114300" simplePos="0" relativeHeight="251631104" behindDoc="0" locked="0" layoutInCell="1" allowOverlap="1" wp14:anchorId="007EA943" wp14:editId="12D0412D">
                <wp:simplePos x="0" y="0"/>
                <wp:positionH relativeFrom="column">
                  <wp:posOffset>415290</wp:posOffset>
                </wp:positionH>
                <wp:positionV relativeFrom="paragraph">
                  <wp:posOffset>1720215</wp:posOffset>
                </wp:positionV>
                <wp:extent cx="428625" cy="161925"/>
                <wp:effectExtent l="19050" t="19050" r="28575" b="28575"/>
                <wp:wrapNone/>
                <wp:docPr id="849" name="角丸四角形 8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79559" id="角丸四角形 849" o:spid="_x0000_s1026" style="position:absolute;left:0;text-align:left;margin-left:32.7pt;margin-top:135.45pt;width:33.75pt;height:12.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33152" behindDoc="0" locked="0" layoutInCell="1" allowOverlap="1" wp14:anchorId="1B214C31" wp14:editId="359AE858">
                <wp:simplePos x="0" y="0"/>
                <wp:positionH relativeFrom="column">
                  <wp:posOffset>876300</wp:posOffset>
                </wp:positionH>
                <wp:positionV relativeFrom="paragraph">
                  <wp:posOffset>1694180</wp:posOffset>
                </wp:positionV>
                <wp:extent cx="200025" cy="190500"/>
                <wp:effectExtent l="19050" t="19050" r="28575" b="38100"/>
                <wp:wrapNone/>
                <wp:docPr id="848" name="右矢印 8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98FB97" id="右矢印 848" o:spid="_x0000_s1026" type="#_x0000_t13" style="position:absolute;left:0;text-align:left;margin-left:69pt;margin-top:133.4pt;width:15.75pt;height:15pt;rotation:18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ekAIAACI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634176" behindDoc="0" locked="0" layoutInCell="1" allowOverlap="1" wp14:anchorId="10A250AA" wp14:editId="1956E4F9">
                <wp:simplePos x="0" y="0"/>
                <wp:positionH relativeFrom="margin">
                  <wp:posOffset>3064510</wp:posOffset>
                </wp:positionH>
                <wp:positionV relativeFrom="paragraph">
                  <wp:posOffset>2113280</wp:posOffset>
                </wp:positionV>
                <wp:extent cx="200025" cy="190500"/>
                <wp:effectExtent l="19050" t="19050" r="28575" b="38100"/>
                <wp:wrapNone/>
                <wp:docPr id="846" name="右矢印 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17FD1D" id="右矢印 846" o:spid="_x0000_s1026" type="#_x0000_t13" style="position:absolute;left:0;text-align:left;margin-left:241.3pt;margin-top:166.4pt;width:15.75pt;height:15pt;rotation:180;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632128" behindDoc="0" locked="0" layoutInCell="1" allowOverlap="1" wp14:anchorId="38D22512" wp14:editId="2C7CE037">
                <wp:simplePos x="0" y="0"/>
                <wp:positionH relativeFrom="column">
                  <wp:posOffset>2202789</wp:posOffset>
                </wp:positionH>
                <wp:positionV relativeFrom="paragraph">
                  <wp:posOffset>2149450</wp:posOffset>
                </wp:positionV>
                <wp:extent cx="809625" cy="114300"/>
                <wp:effectExtent l="19050" t="19050" r="28575" b="19050"/>
                <wp:wrapNone/>
                <wp:docPr id="847" name="角丸四角形 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E73E3" id="角丸四角形 847" o:spid="_x0000_s1026" style="position:absolute;left:0;text-align:left;margin-left:173.45pt;margin-top:169.25pt;width:63.7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" filled="f" strokecolor="red" strokeweight="3pt">
                <v:stroke opacity="32896f" joinstyle="miter"/>
                <v:path arrowok="t"/>
              </v:roundrect>
            </w:pict>
          </mc:Fallback>
        </mc:AlternateContent>
      </w:r>
      <w:r w:rsidR="009F7335" w:rsidRPr="009F7335">
        <w:rPr>
          <w:noProof/>
        </w:rPr>
        <w:drawing>
          <wp:inline distT="0" distB="0" distL="0" distR="0" wp14:anchorId="33C12822" wp14:editId="426CCFAC">
            <wp:extent cx="3250440" cy="2771280"/>
            <wp:effectExtent l="0" t="0" r="7620" b="0"/>
            <wp:docPr id="851" name="図 851" descr="E:\SkyDrive\衛\SkyDrive\ドキュメント\Gitマニュアル・調査資料\画像\使用方法\TortoiseGit使用方法-作業中④-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作業中④-0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50440" cy="2771280"/>
                    </a:xfrm>
                    <a:prstGeom prst="rect">
                      <a:avLst/>
                    </a:prstGeom>
                    <a:noFill/>
                    <a:ln>
                      <a:noFill/>
                    </a:ln>
                  </pic:spPr>
                </pic:pic>
              </a:graphicData>
            </a:graphic>
          </wp:inline>
        </w:drawing>
      </w:r>
    </w:p>
    <w:p w14:paraId="7D66C463" w14:textId="21BE2B40" w:rsidR="00B46FAC" w:rsidRDefault="00B46FAC" w:rsidP="0034475C">
      <w:pPr>
        <w:keepNext/>
        <w:keepLines/>
        <w:widowControl/>
        <w:spacing w:beforeLines="50" w:before="180"/>
        <w:ind w:leftChars="135" w:left="283"/>
      </w:pPr>
      <w:r>
        <w:rPr>
          <w:rFonts w:hint="eastAsia"/>
        </w:rPr>
        <w:t>追加／変更／リネーム</w:t>
      </w:r>
      <w:r w:rsidR="0034475C">
        <w:rPr>
          <w:rFonts w:hint="eastAsia"/>
        </w:rPr>
        <w:t>／移動</w:t>
      </w:r>
      <w:r>
        <w:rPr>
          <w:rFonts w:hint="eastAsia"/>
        </w:rPr>
        <w:t>／削除したファイルがリストアップされる為、そこから元に戻したいファイルをまとめて指定する。</w:t>
      </w:r>
    </w:p>
    <w:p w14:paraId="3101DB09" w14:textId="04A67E7D" w:rsidR="009F7335" w:rsidRDefault="00BD2F39" w:rsidP="0034475C">
      <w:pPr>
        <w:keepNext/>
        <w:keepLines/>
        <w:widowControl/>
        <w:ind w:leftChars="135" w:left="283"/>
      </w:pPr>
      <w:r w:rsidRPr="00BD2F39">
        <w:rPr>
          <w:noProof/>
        </w:rPr>
        <w:drawing>
          <wp:inline distT="0" distB="0" distL="0" distR="0" wp14:anchorId="32AEB688" wp14:editId="69DFC3B4">
            <wp:extent cx="3250440" cy="2782080"/>
            <wp:effectExtent l="0" t="0" r="7620" b="0"/>
            <wp:docPr id="853" name="図 853" descr="E:\SkyDrive\衛\SkyDrive\ドキュメント\Gitマニュアル・調査資料\画像\使用方法\TortoiseGit使用方法-作業中④-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④-0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50440" cy="2782080"/>
                    </a:xfrm>
                    <a:prstGeom prst="rect">
                      <a:avLst/>
                    </a:prstGeom>
                    <a:noFill/>
                    <a:ln>
                      <a:noFill/>
                    </a:ln>
                  </pic:spPr>
                </pic:pic>
              </a:graphicData>
            </a:graphic>
          </wp:inline>
        </w:drawing>
      </w:r>
    </w:p>
    <w:p w14:paraId="1660D2FA" w14:textId="3F3CF987" w:rsidR="00D94FAB" w:rsidRPr="00D94FAB" w:rsidRDefault="0034475C" w:rsidP="0034475C">
      <w:pPr>
        <w:ind w:leftChars="135" w:left="1133" w:hangingChars="405" w:hanging="850"/>
        <w:rPr>
          <w:color w:val="FF0000"/>
        </w:rPr>
      </w:pPr>
      <w:r>
        <w:rPr>
          <w:rFonts w:hint="eastAsia"/>
          <w:color w:val="FF0000"/>
        </w:rPr>
        <w:t>【注意】</w:t>
      </w:r>
      <w:r w:rsidR="00D94FAB" w:rsidRPr="00D94FAB">
        <w:rPr>
          <w:rFonts w:hint="eastAsia"/>
          <w:color w:val="FF0000"/>
        </w:rPr>
        <w:t>サブフォルダ</w:t>
      </w:r>
      <w:r w:rsidR="00E6727D">
        <w:rPr>
          <w:rFonts w:hint="eastAsia"/>
          <w:color w:val="FF0000"/>
        </w:rPr>
        <w:t>上</w:t>
      </w:r>
      <w:r w:rsidR="00D94FAB" w:rsidRPr="00D94FAB">
        <w:rPr>
          <w:rFonts w:hint="eastAsia"/>
          <w:color w:val="FF0000"/>
        </w:rPr>
        <w:t>で実行しても、一部のファイルを選択して実行しても、常に作業ツリー全体</w:t>
      </w:r>
      <w:r w:rsidR="00D94FAB">
        <w:rPr>
          <w:rFonts w:hint="eastAsia"/>
          <w:color w:val="FF0000"/>
        </w:rPr>
        <w:t>から</w:t>
      </w:r>
      <w:r w:rsidR="00D94FAB" w:rsidRPr="00D94FAB">
        <w:rPr>
          <w:rFonts w:hint="eastAsia"/>
          <w:color w:val="FF0000"/>
        </w:rPr>
        <w:t>リストアップされるので注意。</w:t>
      </w:r>
    </w:p>
    <w:p w14:paraId="4CD1D0B9" w14:textId="18136621" w:rsidR="00552D6A" w:rsidRDefault="00552D6A" w:rsidP="0034475C">
      <w:pPr>
        <w:keepNext/>
        <w:keepLines/>
        <w:widowControl/>
        <w:ind w:leftChars="135" w:left="283"/>
      </w:pPr>
      <w:r w:rsidRPr="00552D6A">
        <w:rPr>
          <w:noProof/>
        </w:rPr>
        <w:drawing>
          <wp:inline distT="0" distB="0" distL="0" distR="0" wp14:anchorId="4F71CAEF" wp14:editId="04D51D8B">
            <wp:extent cx="3250800" cy="2313000"/>
            <wp:effectExtent l="0" t="0" r="6985" b="0"/>
            <wp:docPr id="858" name="図 858" descr="E:\SkyDrive\衛\SkyDrive\ドキュメント\Gitマニュアル・調査資料\画像\使用方法\TortoiseGit使用方法-作業中④-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作業中④-0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50800" cy="2313000"/>
                    </a:xfrm>
                    <a:prstGeom prst="rect">
                      <a:avLst/>
                    </a:prstGeom>
                    <a:noFill/>
                    <a:ln>
                      <a:noFill/>
                    </a:ln>
                  </pic:spPr>
                </pic:pic>
              </a:graphicData>
            </a:graphic>
          </wp:inline>
        </w:drawing>
      </w:r>
    </w:p>
    <w:p w14:paraId="7C525791" w14:textId="13E02CD7" w:rsidR="008E6596" w:rsidRPr="0034475C" w:rsidRDefault="0034475C" w:rsidP="0034475C">
      <w:pPr>
        <w:ind w:leftChars="135" w:left="1133" w:hangingChars="405" w:hanging="850"/>
        <w:rPr>
          <w:color w:val="FF0000"/>
        </w:rPr>
      </w:pPr>
      <w:r w:rsidRPr="0034475C">
        <w:rPr>
          <w:rFonts w:hint="eastAsia"/>
          <w:color w:val="FF0000"/>
        </w:rPr>
        <w:t>【注意】</w:t>
      </w:r>
      <w:r w:rsidR="008E6596" w:rsidRPr="0034475C">
        <w:rPr>
          <w:rFonts w:hint="eastAsia"/>
          <w:color w:val="FF0000"/>
        </w:rPr>
        <w:t>新規ファイルを元に戻した場合、インデックスへの追加が取り消されてコミット対象から外されるだけで、ファイル自体は</w:t>
      </w:r>
      <w:r w:rsidR="00E6727D" w:rsidRPr="0034475C">
        <w:rPr>
          <w:rFonts w:hint="eastAsia"/>
          <w:color w:val="FF0000"/>
        </w:rPr>
        <w:t>削除されたり</w:t>
      </w:r>
      <w:r w:rsidR="008E6596" w:rsidRPr="0034475C">
        <w:rPr>
          <w:rFonts w:hint="eastAsia"/>
          <w:color w:val="FF0000"/>
        </w:rPr>
        <w:t>内容が</w:t>
      </w:r>
      <w:r w:rsidR="00E6727D" w:rsidRPr="0034475C">
        <w:rPr>
          <w:rFonts w:hint="eastAsia"/>
          <w:color w:val="FF0000"/>
        </w:rPr>
        <w:t>消されたり</w:t>
      </w:r>
      <w:r w:rsidR="008E6596" w:rsidRPr="0034475C">
        <w:rPr>
          <w:rFonts w:hint="eastAsia"/>
          <w:color w:val="FF0000"/>
        </w:rPr>
        <w:t>しない</w:t>
      </w:r>
      <w:r w:rsidRPr="0034475C">
        <w:rPr>
          <w:rFonts w:hint="eastAsia"/>
          <w:color w:val="FF0000"/>
        </w:rPr>
        <w:t>ので注意</w:t>
      </w:r>
      <w:r w:rsidR="008E6596" w:rsidRPr="0034475C">
        <w:rPr>
          <w:rFonts w:hint="eastAsia"/>
          <w:color w:val="FF0000"/>
        </w:rPr>
        <w:t>。</w:t>
      </w:r>
    </w:p>
    <w:p w14:paraId="0B4419A1" w14:textId="45ECD6DE" w:rsidR="005577A0" w:rsidRPr="00F92439" w:rsidRDefault="005577A0" w:rsidP="00105BBC">
      <w:pPr>
        <w:pStyle w:val="1"/>
      </w:pPr>
      <w:bookmarkStart w:id="77" w:name="_Toc360568115"/>
      <w:bookmarkStart w:id="78" w:name="_Toc361973343"/>
      <w:r>
        <w:t>使用方法：作業中</w:t>
      </w:r>
      <w:r w:rsidR="006E5418">
        <w:rPr>
          <w:rFonts w:hint="eastAsia"/>
        </w:rPr>
        <w:t>⑥</w:t>
      </w:r>
      <w:r>
        <w:t>：コミット</w:t>
      </w:r>
      <w:bookmarkEnd w:id="77"/>
      <w:bookmarkEnd w:id="78"/>
    </w:p>
    <w:p w14:paraId="303B1DF3" w14:textId="77777777" w:rsidR="00783746" w:rsidRDefault="00783746" w:rsidP="00783746">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66F8B86D" w14:textId="77777777" w:rsidR="00783746" w:rsidRDefault="00783746" w:rsidP="00783746">
      <w:pPr>
        <w:keepNext/>
        <w:keepLines/>
        <w:widowControl/>
      </w:pPr>
      <w:r w:rsidRPr="0070736E">
        <w:rPr>
          <w:b/>
        </w:rPr>
        <w:t>・使用ツール：</w:t>
      </w:r>
      <w:r>
        <w:rPr>
          <w:rFonts w:hint="eastAsia"/>
        </w:rPr>
        <w:t>TortoiseGit</w:t>
      </w:r>
    </w:p>
    <w:p w14:paraId="6EC8114A" w14:textId="5CB90BEA" w:rsidR="00783746" w:rsidRDefault="00783746" w:rsidP="0078374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commit</w:t>
      </w:r>
    </w:p>
    <w:p w14:paraId="29DDA188" w14:textId="77777777" w:rsidR="00B428ED" w:rsidRDefault="00B428ED" w:rsidP="00B428ED">
      <w:pPr>
        <w:pStyle w:val="af4"/>
        <w:spacing w:before="360" w:after="180"/>
      </w:pPr>
      <w:r w:rsidRPr="00104449">
        <w:rPr>
          <w:rFonts w:hint="eastAsia"/>
        </w:rPr>
        <w:t>▼</w:t>
      </w:r>
      <w:r>
        <w:rPr>
          <w:rFonts w:hint="eastAsia"/>
        </w:rPr>
        <w:t>概要</w:t>
      </w:r>
    </w:p>
    <w:p w14:paraId="2005C589" w14:textId="77777777" w:rsidR="00B428ED" w:rsidRDefault="00B428ED" w:rsidP="00B428ED">
      <w:pPr>
        <w:spacing w:beforeLines="50" w:before="180"/>
      </w:pPr>
      <w:r>
        <w:rPr>
          <w:rFonts w:hint="eastAsia"/>
        </w:rPr>
        <w:t>追加／変更／リネーム／移動／削除を行ったファイルをローカルリポジトリにコミットする操作。</w:t>
      </w:r>
    </w:p>
    <w:p w14:paraId="02639F38" w14:textId="53237636" w:rsidR="00B428ED" w:rsidRDefault="00921099" w:rsidP="00B428ED">
      <w:pPr>
        <w:pStyle w:val="af4"/>
        <w:spacing w:before="360" w:after="180"/>
      </w:pPr>
      <w:r>
        <w:rPr>
          <w:rFonts w:hint="eastAsia"/>
        </w:rPr>
        <w:t>▼作業イメージ</w:t>
      </w:r>
    </w:p>
    <w:p w14:paraId="40D988A2" w14:textId="633F0BCB" w:rsidR="00C9231D" w:rsidRDefault="00C9231D" w:rsidP="00C9231D">
      <w:r>
        <w:rPr>
          <w:rFonts w:hint="eastAsia"/>
          <w:noProof/>
        </w:rPr>
        <mc:AlternateContent>
          <mc:Choice Requires="wpc">
            <w:drawing>
              <wp:inline distT="0" distB="0" distL="0" distR="0" wp14:anchorId="04B45F30" wp14:editId="5C44716D">
                <wp:extent cx="5850890" cy="2559751"/>
                <wp:effectExtent l="0" t="0" r="0" b="0"/>
                <wp:docPr id="1667" name="キャンバス 16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69" name="円柱 2769"/>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0" name="フローチャート: 複数書類 2770"/>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1" name="円柱 2771"/>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2" name="正方形/長方形 2772"/>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3" name="正方形/長方形 2773"/>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4"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75B91AD0" w14:textId="77777777" w:rsidR="00AF15CF" w:rsidRPr="00AE7F32" w:rsidRDefault="00AF15CF" w:rsidP="00C9231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775"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59468B7B" w14:textId="77777777" w:rsidR="00AF15CF" w:rsidRPr="00AE7F32" w:rsidRDefault="00AF15CF" w:rsidP="00C9231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776"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0261D982" w14:textId="050F14DB" w:rsidR="00AF15CF" w:rsidRPr="00CB712D" w:rsidRDefault="00AF15CF" w:rsidP="00C9231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777" name="スマイル 2777"/>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8"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7EE2124F" w14:textId="77777777" w:rsidR="00AF15CF" w:rsidRPr="00A50E62" w:rsidRDefault="00AF15CF" w:rsidP="00C9231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1E568D9" w14:textId="77777777" w:rsidR="00AF15CF" w:rsidRPr="00A50E62" w:rsidRDefault="00AF15CF" w:rsidP="00C9231D">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79"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18F418E3" w14:textId="77777777" w:rsidR="00AF15CF" w:rsidRPr="00A50E62" w:rsidRDefault="00AF15CF" w:rsidP="00C9231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76B7DF3"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80"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21CBCA0A"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212B7A7"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81" name="円柱 2781"/>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2"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431C493A" w14:textId="77777777" w:rsidR="00AF15CF" w:rsidRPr="00A50E62" w:rsidRDefault="00AF15CF" w:rsidP="00C9231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2F31FB75" w14:textId="77777777" w:rsidR="00AF15CF" w:rsidRPr="00A50E62" w:rsidRDefault="00AF15CF" w:rsidP="00C9231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783"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2B8872A0" w14:textId="222D4FDC" w:rsidR="00AF15CF" w:rsidRDefault="00AF15CF" w:rsidP="00C9231D">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664" name="右矢印 1664"/>
                        <wps:cNvSpPr/>
                        <wps:spPr>
                          <a:xfrm rot="16200000">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5" name="右矢印 1665"/>
                        <wps:cNvSpPr/>
                        <wps:spPr>
                          <a:xfrm rot="2634993" flipH="1">
                            <a:off x="672711" y="1153263"/>
                            <a:ext cx="538591" cy="15752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6" name="テキスト ボックス 2"/>
                        <wps:cNvSpPr txBox="1">
                          <a:spLocks noChangeArrowheads="1"/>
                        </wps:cNvSpPr>
                        <wps:spPr bwMode="auto">
                          <a:xfrm>
                            <a:off x="458483" y="1164543"/>
                            <a:ext cx="2048850" cy="248950"/>
                          </a:xfrm>
                          <a:prstGeom prst="rect">
                            <a:avLst/>
                          </a:prstGeom>
                          <a:noFill/>
                          <a:ln w="9525">
                            <a:noFill/>
                            <a:miter lim="800000"/>
                            <a:headEnd/>
                            <a:tailEnd/>
                          </a:ln>
                        </wps:spPr>
                        <wps:txbx>
                          <w:txbxContent>
                            <w:p w14:paraId="2CA223AA" w14:textId="64CD410F" w:rsidR="00AF15CF" w:rsidRPr="00AE7F32" w:rsidRDefault="00AF15CF" w:rsidP="00C9231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コミット</w:t>
                              </w:r>
                            </w:p>
                          </w:txbxContent>
                        </wps:txbx>
                        <wps:bodyPr rot="0" vert="horz" wrap="square" lIns="91440" tIns="45720" rIns="91440" bIns="45720" anchor="t" anchorCtr="0">
                          <a:noAutofit/>
                        </wps:bodyPr>
                      </wps:wsp>
                      <wps:wsp>
                        <wps:cNvPr id="2784" name="テキスト ボックス 2"/>
                        <wps:cNvSpPr txBox="1">
                          <a:spLocks noChangeArrowheads="1"/>
                        </wps:cNvSpPr>
                        <wps:spPr bwMode="auto">
                          <a:xfrm>
                            <a:off x="2483485" y="1295335"/>
                            <a:ext cx="2964815" cy="762009"/>
                          </a:xfrm>
                          <a:prstGeom prst="rect">
                            <a:avLst/>
                          </a:prstGeom>
                          <a:noFill/>
                          <a:ln w="9525">
                            <a:noFill/>
                            <a:miter lim="800000"/>
                            <a:headEnd/>
                            <a:tailEnd/>
                          </a:ln>
                        </wps:spPr>
                        <wps:txbx>
                          <w:txbxContent>
                            <w:p w14:paraId="2F0D24AA" w14:textId="59AB8971" w:rsidR="00AF15CF" w:rsidRPr="00C6339E" w:rsidRDefault="00AF15CF" w:rsidP="00C9231D">
                              <w:pPr>
                                <w:pStyle w:val="Web"/>
                                <w:spacing w:before="0" w:beforeAutospacing="0" w:after="0" w:afterAutospacing="0" w:line="240" w:lineRule="exact"/>
                                <w:ind w:right="101"/>
                              </w:pPr>
                              <w:r>
                                <w:rPr>
                                  <w:rFonts w:eastAsia="ＭＳ ゴシック" w:cs="Times New Roman" w:hint="eastAsia"/>
                                  <w:sz w:val="21"/>
                                  <w:szCs w:val="21"/>
                                </w:rPr>
                                <w:t>※基本的には</w:t>
                              </w:r>
                              <w:r>
                                <w:rPr>
                                  <w:rFonts w:eastAsia="ＭＳ ゴシック" w:cs="Times New Roman"/>
                                  <w:sz w:val="21"/>
                                  <w:szCs w:val="21"/>
                                </w:rPr>
                                <w:t>インデックスへの記録がコミットされるが、それ以外の</w:t>
                              </w:r>
                              <w:r>
                                <w:rPr>
                                  <w:rFonts w:eastAsia="ＭＳ ゴシック" w:cs="Times New Roman" w:hint="eastAsia"/>
                                  <w:sz w:val="21"/>
                                  <w:szCs w:val="21"/>
                                </w:rPr>
                                <w:t>追加</w:t>
                              </w:r>
                              <w:r>
                                <w:rPr>
                                  <w:rFonts w:eastAsia="ＭＳ ゴシック" w:cs="Times New Roman"/>
                                  <w:sz w:val="21"/>
                                  <w:szCs w:val="21"/>
                                </w:rPr>
                                <w:t>・変更</w:t>
                              </w:r>
                              <w:r>
                                <w:rPr>
                                  <w:rFonts w:eastAsia="ＭＳ ゴシック" w:cs="Times New Roman" w:hint="eastAsia"/>
                                  <w:sz w:val="21"/>
                                  <w:szCs w:val="21"/>
                                </w:rPr>
                                <w:t>・</w:t>
                              </w:r>
                              <w:r>
                                <w:rPr>
                                  <w:rFonts w:eastAsia="ＭＳ ゴシック" w:cs="Times New Roman"/>
                                  <w:sz w:val="21"/>
                                  <w:szCs w:val="21"/>
                                </w:rPr>
                                <w:t>削除</w:t>
                              </w:r>
                              <w:r>
                                <w:rPr>
                                  <w:rFonts w:eastAsia="ＭＳ ゴシック" w:cs="Times New Roman" w:hint="eastAsia"/>
                                  <w:sz w:val="21"/>
                                  <w:szCs w:val="21"/>
                                </w:rPr>
                                <w:t>も</w:t>
                              </w:r>
                              <w:r>
                                <w:rPr>
                                  <w:rFonts w:eastAsia="ＭＳ ゴシック" w:cs="Times New Roman"/>
                                  <w:sz w:val="21"/>
                                  <w:szCs w:val="21"/>
                                </w:rPr>
                                <w:t>直接コミットできる。</w:t>
                              </w:r>
                              <w:r>
                                <w:rPr>
                                  <w:rFonts w:eastAsia="ＭＳ ゴシック" w:cs="Times New Roman" w:hint="eastAsia"/>
                                  <w:sz w:val="21"/>
                                  <w:szCs w:val="21"/>
                                </w:rPr>
                                <w:t>コミットすると</w:t>
                              </w:r>
                              <w:r>
                                <w:rPr>
                                  <w:rFonts w:eastAsia="ＭＳ ゴシック" w:cs="Times New Roman"/>
                                  <w:sz w:val="21"/>
                                  <w:szCs w:val="21"/>
                                </w:rPr>
                                <w:t>インデックスは</w:t>
                              </w:r>
                              <w:r>
                                <w:rPr>
                                  <w:rFonts w:eastAsia="ＭＳ ゴシック" w:cs="Times New Roman" w:hint="eastAsia"/>
                                  <w:sz w:val="21"/>
                                  <w:szCs w:val="21"/>
                                </w:rPr>
                                <w:t>削除される</w:t>
                              </w:r>
                              <w:r>
                                <w:rPr>
                                  <w:rFonts w:eastAsia="ＭＳ ゴシック" w:cs="Times New Roman"/>
                                  <w:sz w:val="21"/>
                                  <w:szCs w:val="21"/>
                                </w:rPr>
                                <w:t>。</w:t>
                              </w:r>
                            </w:p>
                          </w:txbxContent>
                        </wps:txbx>
                        <wps:bodyPr rot="0" vert="horz" wrap="square" lIns="91440" tIns="45720" rIns="91440" bIns="45720" anchor="t" anchorCtr="0">
                          <a:noAutofit/>
                        </wps:bodyPr>
                      </wps:wsp>
                      <wps:wsp>
                        <wps:cNvPr id="2842" name="乗算記号 2842"/>
                        <wps:cNvSpPr/>
                        <wps:spPr>
                          <a:xfrm>
                            <a:off x="761025" y="1160935"/>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B45F30" id="キャンバス 1667" o:spid="_x0000_s2710"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">
                <v:shape id="_x0000_s2711" type="#_x0000_t75" style="position:absolute;width:58508;height:25596;visibility:visible;mso-wrap-style:square">
                  <v:fill o:detectmouseclick="t"/>
                  <v:path o:connecttype="none"/>
                </v:shape>
                <v:shape id="円柱 2769" o:spid="_x0000_s271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nI/McA&#10;AADdAAAADwAAAGRycy9kb3ducmV2LnhtbESPT2vCQBTE7wW/w/KE3urGUGOMrhKEQqGn+ufg7Zl9&#10;ZqPZtyG71fTbdwuFHoeZ+Q2z2gy2FXfqfeNYwXSSgCCunG64VnDYv73kIHxA1tg6JgXf5GGzHj2t&#10;sNDuwZ9034VaRAj7AhWYELpCSl8ZsugnriOO3sX1FkOUfS11j48It61MkySTFhuOCwY72hqqbrsv&#10;q2Cbz9JjdlnMPk5l+3oerrk5l7lSz+OhXIIINIT/8F/7XStI59kC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ZyPzHAAAA3QAAAA8AAAAAAAAAAAAAAAAAmAIAAGRy&#10;cy9kb3ducmV2LnhtbFBLBQYAAAAABAAEAPUAAACMAwAAAAA=&#10;" adj="5214" fillcolor="#ffc000 [3207]" strokecolor="#7f5f00 [1607]" strokeweight="1pt">
                  <v:stroke joinstyle="miter"/>
                </v:shape>
                <v:shape id="フローチャート: 複数書類 2770" o:spid="_x0000_s2713"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SX78A&#10;AADdAAAADwAAAGRycy9kb3ducmV2LnhtbERPTWsCMRC9F/wPYYTealbBKlujFEHQi1D14HHcTDdL&#10;N5Mlibr9985B8Ph434tV71t1o5iawAbGowIUcRVsw7WB03HzMQeVMrLFNjAZ+KcEq+XgbYGlDXf+&#10;odsh10pCOJVowOXclVqnypHHNAodsXC/IXrMAmOtbcS7hPtWT4riU3tsWBocdrR2VP0drt7A5Hxh&#10;jOO96zbRpot3u+neTo15H/bfX6Ay9fklfrq3VnyzmeyXN/IE9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q9JfvwAAAN0AAAAPAAAAAAAAAAAAAAAAAJgCAABkcnMvZG93bnJl&#10;di54bWxQSwUGAAAAAAQABAD1AAAAhAMAAAAA&#10;" fillcolor="#ffc000 [3207]" strokecolor="#7f5f00 [1607]" strokeweight="1pt"/>
                <v:shape id="円柱 2771" o:spid="_x0000_s2714"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ZSJ8cA&#10;AADdAAAADwAAAGRycy9kb3ducmV2LnhtbESPQWvCQBSE74L/YXlCb3VjqJqm2UgQCgVPtfXg7Zl9&#10;ZtNm34bsVtN/7xYKHoeZ+YYpNqPtxIUG3zpWsJgnIIhrp1tuFHx+vD5mIHxA1tg5JgW/5GFTTicF&#10;5tpd+Z0u+9CICGGfowITQp9L6WtDFv3c9cTRO7vBYohyaKQe8BrhtpNpkqykxZbjgsGetobq7/2P&#10;VbDNlulhdX5e7o5V93QavzJzqjKlHmZj9QIi0Bju4f/2m1aQrtcL+HsTn4As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2UifHAAAA3QAAAA8AAAAAAAAAAAAAAAAAmAIAAGRy&#10;cy9kb3ducmV2LnhtbFBLBQYAAAAABAAEAPUAAACMAwAAAAA=&#10;" adj="5214" fillcolor="#ffc000 [3207]" strokecolor="#7f5f00 [1607]" strokeweight="1pt">
                  <v:stroke joinstyle="miter"/>
                </v:shape>
                <v:rect id="正方形/長方形 2772" o:spid="_x0000_s2715"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4FpMUA&#10;AADdAAAADwAAAGRycy9kb3ducmV2LnhtbESPS2vDMBCE74X8B7GBXkoix4c6OFFCyIM29JQHOS/W&#10;xjaxVkZSbPffV4VCj8PMfMMs14NpREfO15YVzKYJCOLC6ppLBdfLYTIH4QOyxsYyKfgmD+vV6GWJ&#10;ubY9n6g7h1JECPscFVQhtLmUvqjIoJ/aljh6d+sMhihdKbXDPsJNI9MkeZcGa44LFba0rah4nJ9G&#10;wcdxt3dbvO4607fpW4Zfx1vtlHodD5sFiEBD+A//tT+1gjTLUv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gWkxQAAAN0AAAAPAAAAAAAAAAAAAAAAAJgCAABkcnMv&#10;ZG93bnJldi54bWxQSwUGAAAAAAQABAD1AAAAigMAAAAA&#10;" filled="f" strokecolor="#00b050" strokeweight="1pt"/>
                <v:rect id="正方形/長方形 2773" o:spid="_x0000_s2716"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gP8UA&#10;AADdAAAADwAAAGRycy9kb3ducmV2LnhtbESPQWvCQBSE74L/YXlCL0U3TaEpqauIVqr0VCueH9nX&#10;JJh9G3a3Sfz3riB4HGbmG2a+HEwjOnK+tqzgZZaAIC6srrlUcPzdTt9B+ICssbFMCi7kYbkYj+aY&#10;a9vzD3WHUIoIYZ+jgiqENpfSFxUZ9DPbEkfvzzqDIUpXSu2wj3DTyDRJ3qTBmuNChS2tKyrOh3+j&#10;4Gu/+XRrPG4607fpc4bf+1PtlHqaDKsPEIGG8Ajf2zutIM2yV7i9i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qA/xQAAAN0AAAAPAAAAAAAAAAAAAAAAAJgCAABkcnMv&#10;ZG93bnJldi54bWxQSwUGAAAAAAQABAD1AAAAigMAAAAA&#10;" filled="f" strokecolor="#00b050" strokeweight="1pt"/>
                <v:shape id="_x0000_s271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iIcUA&#10;AADdAAAADwAAAGRycy9kb3ducmV2LnhtbESPQWvCQBSE74L/YXlCb7qraG3TbESUQk+K2hZ6e2Sf&#10;SWj2bchuTfz3rlDwOMzMN0y66m0tLtT6yrGG6USBIM6dqbjQ8Hl6H7+A8AHZYO2YNFzJwyobDlJM&#10;jOv4QJdjKESEsE9QQxlCk0jp85Is+olriKN3dq3FEGVbSNNiF+G2ljOlnqXFiuNCiQ1tSsp/j39W&#10;w9fu/PM9V/tiaxdN53ol2b5KrZ9G/foNRKA+PML/7Q+jYbZczuH+Jj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1KIhxQAAAN0AAAAPAAAAAAAAAAAAAAAAAJgCAABkcnMv&#10;ZG93bnJldi54bWxQSwUGAAAAAAQABAD1AAAAigMAAAAA&#10;" filled="f" stroked="f">
                  <v:textbox>
                    <w:txbxContent>
                      <w:p w14:paraId="75B91AD0" w14:textId="77777777" w:rsidR="00AF15CF" w:rsidRPr="00AE7F32" w:rsidRDefault="00AF15CF" w:rsidP="00C9231D">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1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HusUA&#10;AADdAAAADwAAAGRycy9kb3ducmV2LnhtbESPQWvCQBSE74L/YXmF3nS3UmtNsxFpKXiqGKvg7ZF9&#10;JqHZtyG7NfHfd4WCx2FmvmHS1WAbcaHO1441PE0VCOLCmZpLDd/7z8krCB+QDTaOScOVPKyy8SjF&#10;xLied3TJQykihH2CGqoQ2kRKX1Rk0U9dSxy9s+sshii7UpoO+wi3jZwp9SIt1hwXKmzpvaLiJ/+1&#10;Gg5f59PxWW3LDztvezcoyXYptX58GNZvIAIN4R7+b2+MhtliMY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Ae6xQAAAN0AAAAPAAAAAAAAAAAAAAAAAJgCAABkcnMv&#10;ZG93bnJldi54bWxQSwUGAAAAAAQABAD1AAAAigMAAAAA&#10;" filled="f" stroked="f">
                  <v:textbox>
                    <w:txbxContent>
                      <w:p w14:paraId="59468B7B" w14:textId="77777777" w:rsidR="00AF15CF" w:rsidRPr="00AE7F32" w:rsidRDefault="00AF15CF" w:rsidP="00C9231D">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19"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ZzcUA&#10;AADdAAAADwAAAGRycy9kb3ducmV2LnhtbESPQWvCQBSE7wX/w/IKvdXdStWaZiOiFDxZjFXw9sg+&#10;k9Ds25DdmvTfd4WCx2FmvmHS5WAbcaXO1441vIwVCOLCmZpLDV+Hj+c3ED4gG2wck4Zf8rDMRg8p&#10;Jsb1vKdrHkoRIewT1FCF0CZS+qIii37sWuLoXVxnMUTZldJ02Ee4beREqZm0WHNcqLCldUXFd/5j&#10;NRx3l/PpVX2WGzttezcoyXYhtX56HFbvIAIN4R7+b2+Nhsl8Po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SpnNxQAAAN0AAAAPAAAAAAAAAAAAAAAAAJgCAABkcnMv&#10;ZG93bnJldi54bWxQSwUGAAAAAAQABAD1AAAAigMAAAAA&#10;" filled="f" stroked="f">
                  <v:textbox>
                    <w:txbxContent>
                      <w:p w14:paraId="0261D982" w14:textId="050F14DB" w:rsidR="00AF15CF" w:rsidRPr="00CB712D" w:rsidRDefault="00AF15CF" w:rsidP="00C9231D">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w:t>
                        </w:r>
                        <w:r w:rsidRPr="001510BC">
                          <w:rPr>
                            <w:rFonts w:ascii="ＭＳ ゴシック" w:eastAsia="ＭＳ ゴシック" w:hAnsi="ＭＳ ゴシック" w:cs="Times New Roman" w:hint="eastAsia"/>
                            <w:b/>
                            <w:kern w:val="2"/>
                            <w:sz w:val="22"/>
                            <w:szCs w:val="22"/>
                            <w:u w:val="single"/>
                          </w:rPr>
                          <w:t>】</w:t>
                        </w:r>
                      </w:p>
                    </w:txbxContent>
                  </v:textbox>
                </v:shape>
                <v:shape id="スマイル 2777" o:spid="_x0000_s272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jLcYA&#10;AADdAAAADwAAAGRycy9kb3ducmV2LnhtbESPQWvCQBSE7wX/w/IEL6IbPZgSXUWE0uJFm1Tw+Mg+&#10;k2D2bchuTfLvXaHQ4zAz3zCbXW9q8aDWVZYVLOYRCOLc6ooLBT/Zx+wdhPPIGmvLpGAgB7vt6G2D&#10;ibYdf9Mj9YUIEHYJKii9bxIpXV6SQTe3DXHwbrY16INsC6lb7ALc1HIZRStpsOKwUGJDh5Lye/pr&#10;FNy74yJLp6f9NTsPq3To6+hzelFqMu73axCeev8f/mt/aQXLOI7h9SY8Ab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fjLcYAAADdAAAADwAAAAAAAAAAAAAAAACYAgAAZHJz&#10;L2Rvd25yZXYueG1sUEsFBgAAAAAEAAQA9QAAAIsDAAAAAA==&#10;" fillcolor="#70ad47 [3209]" strokecolor="#375623 [1609]" strokeweight="1pt">
                  <v:stroke joinstyle="miter"/>
                </v:shape>
                <v:shape id="_x0000_s2721"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moJMMA&#10;AADdAAAADwAAAGRycy9kb3ducmV2LnhtbERPy2rCQBTdF/oPwxXc1RnF1jbNJBRF6MpSW4XuLpmb&#10;B83cCZnRxL93FoLLw3mn+WhbcabeN441zGcKBHHhTMOVht+f7dMrCB+QDbaOScOFPOTZ40OKiXED&#10;f9N5HyoRQ9gnqKEOoUuk9EVNFv3MdcSRK11vMUTYV9L0OMRw28qFUi/SYsOxocaO1jUV//uT1XDY&#10;lX/HpfqqNva5G9yoJNs3qfV0Mn68gwg0hrv45v40GharVZwb38QnI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moJMMAAADdAAAADwAAAAAAAAAAAAAAAACYAgAAZHJzL2Rv&#10;d25yZXYueG1sUEsFBgAAAAAEAAQA9QAAAIgDAAAAAA==&#10;" filled="f" stroked="f">
                  <v:textbox>
                    <w:txbxContent>
                      <w:p w14:paraId="7EE2124F" w14:textId="77777777" w:rsidR="00AF15CF" w:rsidRPr="00A50E62" w:rsidRDefault="00AF15CF" w:rsidP="00C9231D">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1E568D9" w14:textId="77777777" w:rsidR="00AF15CF" w:rsidRPr="00A50E62" w:rsidRDefault="00AF15CF" w:rsidP="00C9231D">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22"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UNv8QA&#10;AADdAAAADwAAAGRycy9kb3ducmV2LnhtbESPT4vCMBTE7wt+h/CEva2JoqtWo4iysCcX/4K3R/Ns&#10;i81LabK2fnuzsOBxmJnfMPNla0txp9oXjjX0ewoEcepMwZmG4+HrYwLCB2SDpWPS8CAPy0XnbY6J&#10;cQ3v6L4PmYgQ9glqyEOoEil9mpNF33MVcfSurrYYoqwzaWpsItyWcqDUp7RYcFzIsaJ1Tult/2s1&#10;nLbXy3mofrKNHVWNa5VkO5Vav3fb1QxEoDa8wv/tb6NhMB5P4e9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VDb/EAAAA3QAAAA8AAAAAAAAAAAAAAAAAmAIAAGRycy9k&#10;b3ducmV2LnhtbFBLBQYAAAAABAAEAPUAAACJAwAAAAA=&#10;" filled="f" stroked="f">
                  <v:textbox>
                    <w:txbxContent>
                      <w:p w14:paraId="18F418E3" w14:textId="77777777" w:rsidR="00AF15CF" w:rsidRPr="00A50E62" w:rsidRDefault="00AF15CF" w:rsidP="00C9231D">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76B7DF3"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23"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UBcEA&#10;AADdAAAADwAAAGRycy9kb3ducmV2LnhtbERPy4rCMBTdD/gP4QruxkRxRq1GEUVw5eAT3F2aa1ts&#10;bkoTbefvzWJglofzni9bW4oX1b5wrGHQVyCIU2cKzjScT9vPCQgfkA2WjknDL3lYLjofc0yMa/hA&#10;r2PIRAxhn6CGPIQqkdKnOVn0fVcRR+7uaoshwjqTpsYmhttSDpX6lhYLjg05VrTOKX0cn1bDZX+/&#10;XUfqJ9vYr6pxrZJsp1LrXrddzUAEasO/+M+9MxqG40ncH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61AXBAAAA3QAAAA8AAAAAAAAAAAAAAAAAmAIAAGRycy9kb3du&#10;cmV2LnhtbFBLBQYAAAAABAAEAPUAAACGAwAAAAA=&#10;" filled="f" stroked="f">
                  <v:textbox>
                    <w:txbxContent>
                      <w:p w14:paraId="21CBCA0A"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212B7A7" w14:textId="77777777" w:rsidR="00AF15CF" w:rsidRPr="00A50E62" w:rsidRDefault="00AF15CF" w:rsidP="00C9231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2781" o:spid="_x0000_s2724"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iAMYA&#10;AADdAAAADwAAAGRycy9kb3ducmV2LnhtbESPQWsCMRSE74X+h/AKvdWsS9W4GmURCkJPVXvo7bl5&#10;blY3L8sm1fXfN4VCj8PMfMMs14NrxZX60HjWMB5lIIgrbxquNRz2by8KRIjIBlvPpOFOAdarx4cl&#10;Fsbf+IOuu1iLBOFQoAYbY1dIGSpLDsPId8TJO/neYUyyr6Xp8ZbgrpV5lk2lw4bTgsWONpaqy+7b&#10;adioSf45Pc0n719l+3oczsoeS6X189NQLkBEGuJ/+K+9NRrymRr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MiAMYAAADdAAAADwAAAAAAAAAAAAAAAACYAgAAZHJz&#10;L2Rvd25yZXYueG1sUEsFBgAAAAAEAAQA9QAAAIsDAAAAAA==&#10;" adj="5214" fillcolor="#ffc000 [3207]" strokecolor="#7f5f00 [1607]" strokeweight="1pt">
                  <v:stroke joinstyle="miter"/>
                </v:shape>
                <v:shape id="_x0000_s2725"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v6cUA&#10;AADdAAAADwAAAGRycy9kb3ducmV2LnhtbESPT2vCQBTE7wW/w/IEb7prsNVGV5EWoSeLf1ro7ZF9&#10;JsHs25BdTfz2riD0OMzMb5jFqrOVuFLjS8caxiMFgjhzpuRcw/GwGc5A+IBssHJMGm7kYbXsvSww&#10;Na7lHV33IRcRwj5FDUUIdSqlzwqy6EeuJo7eyTUWQ5RNLk2DbYTbSiZKvUmLJceFAmv6KCg77y9W&#10;w8/29Pc7Ud/5p32tW9cpyfZdaj3od+s5iEBd+A8/219GQzKdJfB4E5+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pO/pxQAAAN0AAAAPAAAAAAAAAAAAAAAAAJgCAABkcnMv&#10;ZG93bnJldi54bWxQSwUGAAAAAAQABAD1AAAAigMAAAAA&#10;" filled="f" stroked="f">
                  <v:textbox>
                    <w:txbxContent>
                      <w:p w14:paraId="431C493A" w14:textId="77777777" w:rsidR="00AF15CF" w:rsidRPr="00A50E62" w:rsidRDefault="00AF15CF" w:rsidP="00C9231D">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2F31FB75" w14:textId="77777777" w:rsidR="00AF15CF" w:rsidRPr="00A50E62" w:rsidRDefault="00AF15CF" w:rsidP="00C9231D">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726"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KcsUA&#10;AADdAAAADwAAAGRycy9kb3ducmV2LnhtbESPT2sCMRTE7wW/Q3iCN03UtupqlFIpeKrUf+DtsXnu&#10;Lm5elk1012/fFIQeh5n5DbNYtbYUd6p94VjDcKBAEKfOFJxpOOy/+lMQPiAbLB2Thgd5WC07LwtM&#10;jGv4h+67kIkIYZ+ghjyEKpHSpzlZ9ANXEUfv4mqLIco6k6bGJsJtKUdKvUuLBceFHCv6zCm97m5W&#10;w/H7cj69qm22tm9V41ol2c6k1r1u+zEHEagN/+Fne2M0jCbTM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EpyxQAAAN0AAAAPAAAAAAAAAAAAAAAAAJgCAABkcnMv&#10;ZG93bnJldi54bWxQSwUGAAAAAAQABAD1AAAAigMAAAAA&#10;" filled="f" stroked="f">
                  <v:textbox>
                    <w:txbxContent>
                      <w:p w14:paraId="2B8872A0" w14:textId="222D4FDC" w:rsidR="00AF15CF" w:rsidRDefault="00AF15CF" w:rsidP="00C9231D">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664" o:spid="_x0000_s2727" type="#_x0000_t13" style="position:absolute;left:2148;top:13196;width:6480;height:160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nkcQA&#10;AADdAAAADwAAAGRycy9kb3ducmV2LnhtbERPS2vCQBC+F/wPywi91V2lDSVmIyIW2uLB+gCPQ3ZM&#10;gtnZNLs16b93hUJv8/E9J1sMthFX6nztWMN0okAQF87UXGo47N+eXkH4gGywcUwafsnDIh89ZJga&#10;1/MXXXehFDGEfYoaqhDaVEpfVGTRT1xLHLmz6yyGCLtSmg77GG4bOVMqkRZrjg0VtrSqqLjsfqwG&#10;tTkW22/vFPer0/7TT19Odv2h9eN4WM5BBBrCv/jP/W7i/CR5hvs38QS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WZ5HEAAAA3QAAAA8AAAAAAAAAAAAAAAAAmAIAAGRycy9k&#10;b3ducmV2LnhtbFBLBQYAAAAABAAEAPUAAACJAwAAAAA=&#10;" adj="18922" fillcolor="#9ecb81 [2169]" strokecolor="#70ad47 [3209]" strokeweight=".5pt">
                  <v:fill color2="#8ac066 [2617]" rotate="t" colors="0 #b5d5a7;.5 #aace99;1 #9cca86" focus="100%" type="gradient">
                    <o:fill v:ext="view" type="gradientUnscaled"/>
                  </v:fill>
                </v:shape>
                <v:shape id="右矢印 1665" o:spid="_x0000_s2728" type="#_x0000_t13" style="position:absolute;left:6727;top:11532;width:5386;height:1575;rotation:-287811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5FasIA&#10;AADdAAAADwAAAGRycy9kb3ducmV2LnhtbERPTYvCMBC9C/sfwgh701TBIl2jiCC4e1CsgtehmW2L&#10;zaSbRO36640geJvH+5zZojONuJLztWUFo2ECgriwuuZSwfGwHkxB+ICssbFMCv7Jw2L+0Zthpu2N&#10;93TNQyliCPsMFVQhtJmUvqjIoB/aljhyv9YZDBG6UmqHtxhuGjlOklQarDk2VNjSqqLinF+Mgu33&#10;7l4aObmvQvPHS3f+OZzyVKnPfrf8AhGoC2/xy73RcX6aTuD5TTx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kVqwgAAAN0AAAAPAAAAAAAAAAAAAAAAAJgCAABkcnMvZG93&#10;bnJldi54bWxQSwUGAAAAAAQABAD1AAAAhwMAAAAA&#10;" adj="18441" fillcolor="#9ecb81 [2169]" strokecolor="#70ad47 [3209]" strokeweight=".5pt">
                  <v:fill color2="#8ac066 [2617]" rotate="t" colors="0 #b5d5a7;.5 #aace99;1 #9cca86" focus="100%" type="gradient">
                    <o:fill v:ext="view" type="gradientUnscaled"/>
                  </v:fill>
                </v:shape>
                <v:shape id="_x0000_s2729" type="#_x0000_t202" style="position:absolute;left:4584;top:11645;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9nMMA&#10;AADdAAAADwAAAGRycy9kb3ducmV2LnhtbERPS2vCQBC+F/wPywi9NbsWGzS6irQIPbU0PsDbkB2T&#10;YHY2ZLdJ+u+7hYK3+fies96OthE9db52rGGWKBDEhTM1lxqOh/3TAoQPyAYbx6ThhzxsN5OHNWbG&#10;DfxFfR5KEUPYZ6ihCqHNpPRFRRZ94lriyF1dZzFE2JXSdDjEcNvIZ6VSabHm2FBhS68VFbf822o4&#10;fVwv57n6LN/sSzu4UUm2S6n143TcrUAEGsNd/O9+N3F+mqb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h9nMMAAADdAAAADwAAAAAAAAAAAAAAAACYAgAAZHJzL2Rv&#10;d25yZXYueG1sUEsFBgAAAAAEAAQA9QAAAIgDAAAAAA==&#10;" filled="f" stroked="f">
                  <v:textbox>
                    <w:txbxContent>
                      <w:p w14:paraId="2CA223AA" w14:textId="64CD410F" w:rsidR="00AF15CF" w:rsidRPr="00AE7F32" w:rsidRDefault="00AF15CF" w:rsidP="00C9231D">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コミット</w:t>
                        </w:r>
                      </w:p>
                    </w:txbxContent>
                  </v:textbox>
                </v:shape>
                <v:shape id="_x0000_s2730" type="#_x0000_t202" style="position:absolute;left:24834;top:12953;width:29649;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SBsUA&#10;AADdAAAADwAAAGRycy9kb3ducmV2LnhtbESPT2vCQBTE74LfYXmCt7qr2KrRVUpF6KnF+Ae8PbLP&#10;JJh9G7KrSb99t1DwOMzMb5jVprOVeFDjS8caxiMFgjhzpuRcw/Gwe5mD8AHZYOWYNPyQh82631th&#10;YlzLe3qkIRcRwj5BDUUIdSKlzwqy6EeuJo7e1TUWQ5RNLk2DbYTbSk6UepMWS44LBdb0UVB2S+9W&#10;w+nrejlP1Xe+ta916zol2S6k1sNB974EEagLz/B/+9NomMzm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dIGxQAAAN0AAAAPAAAAAAAAAAAAAAAAAJgCAABkcnMv&#10;ZG93bnJldi54bWxQSwUGAAAAAAQABAD1AAAAigMAAAAA&#10;" filled="f" stroked="f">
                  <v:textbox>
                    <w:txbxContent>
                      <w:p w14:paraId="2F0D24AA" w14:textId="59AB8971" w:rsidR="00AF15CF" w:rsidRPr="00C6339E" w:rsidRDefault="00AF15CF" w:rsidP="00C9231D">
                        <w:pPr>
                          <w:pStyle w:val="Web"/>
                          <w:spacing w:before="0" w:beforeAutospacing="0" w:after="0" w:afterAutospacing="0" w:line="240" w:lineRule="exact"/>
                          <w:ind w:right="101"/>
                        </w:pPr>
                        <w:r>
                          <w:rPr>
                            <w:rFonts w:eastAsia="ＭＳ ゴシック" w:cs="Times New Roman" w:hint="eastAsia"/>
                            <w:sz w:val="21"/>
                            <w:szCs w:val="21"/>
                          </w:rPr>
                          <w:t>※基本的には</w:t>
                        </w:r>
                        <w:r>
                          <w:rPr>
                            <w:rFonts w:eastAsia="ＭＳ ゴシック" w:cs="Times New Roman"/>
                            <w:sz w:val="21"/>
                            <w:szCs w:val="21"/>
                          </w:rPr>
                          <w:t>インデックスへの記録がコミットされるが、それ以外の</w:t>
                        </w:r>
                        <w:r>
                          <w:rPr>
                            <w:rFonts w:eastAsia="ＭＳ ゴシック" w:cs="Times New Roman" w:hint="eastAsia"/>
                            <w:sz w:val="21"/>
                            <w:szCs w:val="21"/>
                          </w:rPr>
                          <w:t>追加</w:t>
                        </w:r>
                        <w:r>
                          <w:rPr>
                            <w:rFonts w:eastAsia="ＭＳ ゴシック" w:cs="Times New Roman"/>
                            <w:sz w:val="21"/>
                            <w:szCs w:val="21"/>
                          </w:rPr>
                          <w:t>・変更</w:t>
                        </w:r>
                        <w:r>
                          <w:rPr>
                            <w:rFonts w:eastAsia="ＭＳ ゴシック" w:cs="Times New Roman" w:hint="eastAsia"/>
                            <w:sz w:val="21"/>
                            <w:szCs w:val="21"/>
                          </w:rPr>
                          <w:t>・</w:t>
                        </w:r>
                        <w:r>
                          <w:rPr>
                            <w:rFonts w:eastAsia="ＭＳ ゴシック" w:cs="Times New Roman"/>
                            <w:sz w:val="21"/>
                            <w:szCs w:val="21"/>
                          </w:rPr>
                          <w:t>削除</w:t>
                        </w:r>
                        <w:r>
                          <w:rPr>
                            <w:rFonts w:eastAsia="ＭＳ ゴシック" w:cs="Times New Roman" w:hint="eastAsia"/>
                            <w:sz w:val="21"/>
                            <w:szCs w:val="21"/>
                          </w:rPr>
                          <w:t>も</w:t>
                        </w:r>
                        <w:r>
                          <w:rPr>
                            <w:rFonts w:eastAsia="ＭＳ ゴシック" w:cs="Times New Roman"/>
                            <w:sz w:val="21"/>
                            <w:szCs w:val="21"/>
                          </w:rPr>
                          <w:t>直接コミットできる。</w:t>
                        </w:r>
                        <w:r>
                          <w:rPr>
                            <w:rFonts w:eastAsia="ＭＳ ゴシック" w:cs="Times New Roman" w:hint="eastAsia"/>
                            <w:sz w:val="21"/>
                            <w:szCs w:val="21"/>
                          </w:rPr>
                          <w:t>コミットすると</w:t>
                        </w:r>
                        <w:r>
                          <w:rPr>
                            <w:rFonts w:eastAsia="ＭＳ ゴシック" w:cs="Times New Roman"/>
                            <w:sz w:val="21"/>
                            <w:szCs w:val="21"/>
                          </w:rPr>
                          <w:t>インデックスは</w:t>
                        </w:r>
                        <w:r>
                          <w:rPr>
                            <w:rFonts w:eastAsia="ＭＳ ゴシック" w:cs="Times New Roman" w:hint="eastAsia"/>
                            <w:sz w:val="21"/>
                            <w:szCs w:val="21"/>
                          </w:rPr>
                          <w:t>削除される</w:t>
                        </w:r>
                        <w:r>
                          <w:rPr>
                            <w:rFonts w:eastAsia="ＭＳ ゴシック" w:cs="Times New Roman"/>
                            <w:sz w:val="21"/>
                            <w:szCs w:val="21"/>
                          </w:rPr>
                          <w:t>。</w:t>
                        </w:r>
                      </w:p>
                    </w:txbxContent>
                  </v:textbox>
                </v:shape>
                <v:shape id="乗算記号 2842" o:spid="_x0000_s2731" style="position:absolute;left:7610;top:11609;width:10763;height:7607;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tQisMA&#10;AADdAAAADwAAAGRycy9kb3ducmV2LnhtbESPT4vCMBTE78J+h/AW9qbpFpHSNYoIC15WsP7p9dE8&#10;27LNS2liW7+9EQSPw8z8hlmuR9OInjpXW1bwPYtAEBdW11wqOB1/pwkI55E1NpZJwZ0crFcfkyWm&#10;2g58oD7zpQgQdikqqLxvUyldUZFBN7MtcfCutjPog+xKqTscAtw0Mo6ihTRYc1iosKVtRcV/djMK&#10;8j67NDlmSXLfn684N3o/8J9SX5/j5geEp9G/w6/2TiuIk3kM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tQisMAAADdAAAADwAAAAAAAAAAAAAAAACYAgAAZHJzL2Rv&#10;d25yZXYueG1sUEsFBgAAAAAEAAQA9QAAAIgDA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w10:wrap anchorx="page" anchory="page"/>
                <w10:anchorlock/>
              </v:group>
            </w:pict>
          </mc:Fallback>
        </mc:AlternateContent>
      </w:r>
    </w:p>
    <w:p w14:paraId="45ABFCCD" w14:textId="7E1E941C" w:rsidR="0034475C" w:rsidRDefault="0034475C" w:rsidP="00596787">
      <w:pPr>
        <w:pStyle w:val="af4"/>
        <w:spacing w:before="360" w:after="180"/>
      </w:pPr>
      <w:r w:rsidRPr="00104449">
        <w:rPr>
          <w:rFonts w:hint="eastAsia"/>
        </w:rPr>
        <w:t>▼</w:t>
      </w:r>
      <w:r w:rsidR="00B428ED">
        <w:rPr>
          <w:rFonts w:hint="eastAsia"/>
        </w:rPr>
        <w:t>【解説】</w:t>
      </w:r>
      <w:r>
        <w:rPr>
          <w:rFonts w:hint="eastAsia"/>
        </w:rPr>
        <w:t>コミットのタイミングについて</w:t>
      </w:r>
    </w:p>
    <w:p w14:paraId="0C88789C" w14:textId="77777777" w:rsidR="0034475C" w:rsidRDefault="004A5C8C" w:rsidP="00783746">
      <w:pPr>
        <w:spacing w:beforeLines="50" w:before="180"/>
        <w:rPr>
          <w:color w:val="FF0000"/>
        </w:rPr>
      </w:pPr>
      <w:r>
        <w:rPr>
          <w:rFonts w:hint="eastAsia"/>
        </w:rPr>
        <w:t>Subversion</w:t>
      </w:r>
      <w:r>
        <w:rPr>
          <w:rFonts w:hint="eastAsia"/>
        </w:rPr>
        <w:t>ではコミット前のアップデート（マージ）と動作確認を必須とするワークフローが慣例だが、</w:t>
      </w:r>
      <w:r>
        <w:rPr>
          <w:rFonts w:hint="eastAsia"/>
        </w:rPr>
        <w:t>Git</w:t>
      </w:r>
      <w:r>
        <w:rPr>
          <w:rFonts w:hint="eastAsia"/>
        </w:rPr>
        <w:t>ではコミットはローカルにしか影響がない為、もっと</w:t>
      </w:r>
      <w:r w:rsidRPr="004A5C8C">
        <w:rPr>
          <w:rFonts w:hint="eastAsia"/>
          <w:color w:val="FF0000"/>
        </w:rPr>
        <w:t>気軽に中途半端な状態でコミットして良い。</w:t>
      </w:r>
    </w:p>
    <w:p w14:paraId="313BCA9A" w14:textId="77777777" w:rsidR="001E06BB" w:rsidRDefault="001E06BB" w:rsidP="001E06BB">
      <w:pPr>
        <w:spacing w:beforeLines="50" w:before="180"/>
      </w:pPr>
      <w:r>
        <w:rPr>
          <w:rFonts w:hint="eastAsia"/>
        </w:rPr>
        <w:t>広範囲な変更を加えるような時には、何かあった時にすぐに元の状態に戻れるように、チェックポイント的に小まめにコミットする方が良い。</w:t>
      </w:r>
    </w:p>
    <w:p w14:paraId="522FFC49" w14:textId="679DC0FE" w:rsidR="00B428ED" w:rsidRDefault="00B428ED" w:rsidP="00B428ED">
      <w:pPr>
        <w:pStyle w:val="af4"/>
        <w:spacing w:before="360" w:after="180"/>
      </w:pPr>
      <w:r w:rsidRPr="00104449">
        <w:rPr>
          <w:rFonts w:hint="eastAsia"/>
        </w:rPr>
        <w:t>▼</w:t>
      </w:r>
      <w:r>
        <w:rPr>
          <w:rFonts w:hint="eastAsia"/>
        </w:rPr>
        <w:t>【解説】コミット後のプッシュのタイミングについて</w:t>
      </w:r>
    </w:p>
    <w:p w14:paraId="35B3B9E7" w14:textId="247AB193" w:rsidR="001E06BB" w:rsidRDefault="004A5C8C" w:rsidP="00783746">
      <w:pPr>
        <w:spacing w:beforeLines="50" w:before="180"/>
      </w:pPr>
      <w:r>
        <w:rPr>
          <w:rFonts w:hint="eastAsia"/>
        </w:rPr>
        <w:t>トピックブランチやフォークリポジトリを使用して作業しているなら、その中途半端な状態で共有リポジトリにプッシュしても良い</w:t>
      </w:r>
      <w:r w:rsidR="0034475C">
        <w:rPr>
          <w:rFonts w:hint="eastAsia"/>
        </w:rPr>
        <w:t>（ただし、</w:t>
      </w:r>
      <w:r w:rsidR="001E06BB" w:rsidRPr="001E06BB">
        <w:rPr>
          <w:rFonts w:hint="eastAsia"/>
          <w:color w:val="FF0000"/>
        </w:rPr>
        <w:t>プッシュ後に</w:t>
      </w:r>
      <w:r w:rsidR="0034475C" w:rsidRPr="001E06BB">
        <w:rPr>
          <w:rFonts w:hint="eastAsia"/>
          <w:color w:val="FF0000"/>
        </w:rPr>
        <w:t>リセットやリベース操作を行う際には</w:t>
      </w:r>
      <w:r w:rsidR="001E06BB" w:rsidRPr="001E06BB">
        <w:rPr>
          <w:rFonts w:hint="eastAsia"/>
          <w:color w:val="FF0000"/>
        </w:rPr>
        <w:t>要</w:t>
      </w:r>
      <w:r w:rsidR="0034475C" w:rsidRPr="001E06BB">
        <w:rPr>
          <w:rFonts w:hint="eastAsia"/>
          <w:color w:val="FF0000"/>
        </w:rPr>
        <w:t>注意</w:t>
      </w:r>
      <w:r w:rsidR="001E06BB" w:rsidRPr="001E06BB">
        <w:rPr>
          <w:rFonts w:hint="eastAsia"/>
          <w:color w:val="00B050"/>
        </w:rPr>
        <w:t>⇒後述</w:t>
      </w:r>
      <w:r w:rsidR="0034475C">
        <w:rPr>
          <w:rFonts w:hint="eastAsia"/>
        </w:rPr>
        <w:t>）</w:t>
      </w:r>
      <w:r>
        <w:rPr>
          <w:rFonts w:hint="eastAsia"/>
        </w:rPr>
        <w:t>。</w:t>
      </w:r>
    </w:p>
    <w:p w14:paraId="400BA3EA" w14:textId="4AEF9CCC" w:rsidR="004A5C8C" w:rsidRDefault="001E06BB" w:rsidP="00B428ED">
      <w:pPr>
        <w:spacing w:beforeLines="50" w:before="180"/>
      </w:pPr>
      <w:r>
        <w:rPr>
          <w:rFonts w:hint="eastAsia"/>
        </w:rPr>
        <w:t>これにより、</w:t>
      </w:r>
      <w:r>
        <w:rPr>
          <w:rFonts w:hint="eastAsia"/>
        </w:rPr>
        <w:t>PC</w:t>
      </w:r>
      <w:r>
        <w:rPr>
          <w:rFonts w:hint="eastAsia"/>
        </w:rPr>
        <w:t>故障などの不測の事態に備えたバックアップも兼ねる事ができる。</w:t>
      </w:r>
    </w:p>
    <w:p w14:paraId="29F07DCF" w14:textId="77777777" w:rsidR="0034475C" w:rsidRDefault="0034475C" w:rsidP="00596787">
      <w:pPr>
        <w:pStyle w:val="af4"/>
        <w:spacing w:before="360" w:after="180"/>
      </w:pPr>
      <w:r w:rsidRPr="00104449">
        <w:rPr>
          <w:rFonts w:hint="eastAsia"/>
        </w:rPr>
        <w:t>▼</w:t>
      </w:r>
      <w:r>
        <w:rPr>
          <w:rFonts w:hint="eastAsia"/>
        </w:rPr>
        <w:t>操作説明</w:t>
      </w:r>
    </w:p>
    <w:p w14:paraId="0A172F2A" w14:textId="5B93E0FF" w:rsidR="0034475C" w:rsidRPr="00041340" w:rsidRDefault="0034475C"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コミット</w:t>
      </w:r>
    </w:p>
    <w:p w14:paraId="601CE85E" w14:textId="3679243E" w:rsidR="00783746" w:rsidRDefault="00783746" w:rsidP="001E06BB">
      <w:pPr>
        <w:keepNext/>
        <w:keepLines/>
        <w:widowControl/>
        <w:spacing w:beforeLines="50" w:before="180"/>
        <w:ind w:leftChars="135" w:left="283"/>
      </w:pPr>
      <w:r>
        <w:rPr>
          <w:rFonts w:hint="eastAsia"/>
        </w:rPr>
        <w:t>エクスプローラー</w:t>
      </w:r>
      <w:r w:rsidR="00676273">
        <w:rPr>
          <w:rFonts w:hint="eastAsia"/>
        </w:rPr>
        <w:t>から作業ツリー上で右クリックし、コンテキストメニューから</w:t>
      </w:r>
      <w:r>
        <w:rPr>
          <w:rFonts w:hint="eastAsia"/>
        </w:rPr>
        <w:t>［</w:t>
      </w:r>
      <w:r>
        <w:t>Git</w:t>
      </w:r>
      <w:r>
        <w:rPr>
          <w:rFonts w:hint="eastAsia"/>
        </w:rPr>
        <w:t>コミット］を実行する。</w:t>
      </w:r>
    </w:p>
    <w:p w14:paraId="500B4865" w14:textId="5E55BE6D" w:rsidR="00783746" w:rsidRDefault="00782C9F" w:rsidP="001E06BB">
      <w:pPr>
        <w:ind w:leftChars="135" w:left="283"/>
      </w:pPr>
      <w:r w:rsidRPr="00871CE2">
        <w:rPr>
          <w:noProof/>
        </w:rPr>
        <mc:AlternateContent>
          <mc:Choice Requires="wps">
            <w:drawing>
              <wp:anchor distT="0" distB="0" distL="114300" distR="114300" simplePos="0" relativeHeight="251640320" behindDoc="0" locked="0" layoutInCell="1" allowOverlap="1" wp14:anchorId="17A03186" wp14:editId="76F58ADB">
                <wp:simplePos x="0" y="0"/>
                <wp:positionH relativeFrom="column">
                  <wp:posOffset>1059104</wp:posOffset>
                </wp:positionH>
                <wp:positionV relativeFrom="paragraph">
                  <wp:posOffset>2229306</wp:posOffset>
                </wp:positionV>
                <wp:extent cx="897407" cy="124359"/>
                <wp:effectExtent l="19050" t="19050" r="17145" b="28575"/>
                <wp:wrapNone/>
                <wp:docPr id="870" name="角丸四角形 8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7407" cy="12435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75A5A" id="角丸四角形 870" o:spid="_x0000_s1026" style="position:absolute;left:0;text-align:left;margin-left:83.4pt;margin-top:175.55pt;width:70.65pt;height:9.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642368" behindDoc="0" locked="0" layoutInCell="1" allowOverlap="1" wp14:anchorId="34626869" wp14:editId="08E003BD">
                <wp:simplePos x="0" y="0"/>
                <wp:positionH relativeFrom="margin">
                  <wp:posOffset>2005152</wp:posOffset>
                </wp:positionH>
                <wp:positionV relativeFrom="paragraph">
                  <wp:posOffset>2189481</wp:posOffset>
                </wp:positionV>
                <wp:extent cx="200025" cy="190500"/>
                <wp:effectExtent l="19050" t="19050" r="28575" b="38100"/>
                <wp:wrapNone/>
                <wp:docPr id="871" name="右矢印 8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9B6C77" id="右矢印 871" o:spid="_x0000_s1026" type="#_x0000_t13" style="position:absolute;left:0;text-align:left;margin-left:157.9pt;margin-top:172.4pt;width:15.75pt;height:15pt;rotation:180;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1HikQ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" adj="11314" fillcolor="yellow" strokecolor="red" strokeweight="1pt">
                <v:path arrowok="t"/>
                <w10:wrap anchorx="margin"/>
              </v:shape>
            </w:pict>
          </mc:Fallback>
        </mc:AlternateContent>
      </w:r>
      <w:r w:rsidR="007267C0" w:rsidRPr="00871CE2">
        <w:rPr>
          <w:noProof/>
        </w:rPr>
        <mc:AlternateContent>
          <mc:Choice Requires="wps">
            <w:drawing>
              <wp:anchor distT="0" distB="0" distL="114300" distR="114300" simplePos="0" relativeHeight="251639296" behindDoc="0" locked="0" layoutInCell="1" allowOverlap="1" wp14:anchorId="6E19D114" wp14:editId="7296DA6F">
                <wp:simplePos x="0" y="0"/>
                <wp:positionH relativeFrom="column">
                  <wp:posOffset>437515</wp:posOffset>
                </wp:positionH>
                <wp:positionV relativeFrom="paragraph">
                  <wp:posOffset>1720215</wp:posOffset>
                </wp:positionV>
                <wp:extent cx="428625" cy="161925"/>
                <wp:effectExtent l="19050" t="19050" r="28575" b="28575"/>
                <wp:wrapNone/>
                <wp:docPr id="873" name="角丸四角形 8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6721A" id="角丸四角形 873" o:spid="_x0000_s1026" style="position:absolute;left:0;text-align:left;margin-left:34.45pt;margin-top:135.45pt;width:33.75pt;height:12.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" filled="f" strokecolor="red" strokeweight="3pt">
                <v:stroke opacity="32896f" joinstyle="miter"/>
                <v:path arrowok="t"/>
              </v:roundrect>
            </w:pict>
          </mc:Fallback>
        </mc:AlternateContent>
      </w:r>
      <w:r w:rsidR="007267C0" w:rsidRPr="00871CE2">
        <w:rPr>
          <w:noProof/>
        </w:rPr>
        <mc:AlternateContent>
          <mc:Choice Requires="wps">
            <w:drawing>
              <wp:anchor distT="0" distB="0" distL="114300" distR="114300" simplePos="0" relativeHeight="251641344" behindDoc="0" locked="0" layoutInCell="1" allowOverlap="1" wp14:anchorId="10F272EA" wp14:editId="2046CAF0">
                <wp:simplePos x="0" y="0"/>
                <wp:positionH relativeFrom="column">
                  <wp:posOffset>898525</wp:posOffset>
                </wp:positionH>
                <wp:positionV relativeFrom="paragraph">
                  <wp:posOffset>1694180</wp:posOffset>
                </wp:positionV>
                <wp:extent cx="200025" cy="190500"/>
                <wp:effectExtent l="19050" t="19050" r="28575" b="38100"/>
                <wp:wrapNone/>
                <wp:docPr id="872" name="右矢印 8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B46D24" id="右矢印 872" o:spid="_x0000_s1026" type="#_x0000_t13" style="position:absolute;left:0;text-align:left;margin-left:70.75pt;margin-top:133.4pt;width:15.75pt;height:15pt;rotation:180;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3kA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" adj="11314" fillcolor="yellow" strokecolor="red" strokeweight="1pt">
                <v:path arrowok="t"/>
              </v:shape>
            </w:pict>
          </mc:Fallback>
        </mc:AlternateContent>
      </w:r>
      <w:r w:rsidR="000D5678" w:rsidRPr="000D5678">
        <w:rPr>
          <w:noProof/>
        </w:rPr>
        <w:drawing>
          <wp:inline distT="0" distB="0" distL="0" distR="0" wp14:anchorId="3B686FC4" wp14:editId="37FC5CD4">
            <wp:extent cx="3250440" cy="2778480"/>
            <wp:effectExtent l="0" t="0" r="7620" b="3175"/>
            <wp:docPr id="877" name="図 877" descr="E:\SkyDrive\衛\SkyDrive\ドキュメント\Gitマニュアル・調査資料\画像\使用方法\TortoiseGit使用方法-作業中⑥-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作業中⑥-0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50440" cy="2778480"/>
                    </a:xfrm>
                    <a:prstGeom prst="rect">
                      <a:avLst/>
                    </a:prstGeom>
                    <a:noFill/>
                    <a:ln>
                      <a:noFill/>
                    </a:ln>
                  </pic:spPr>
                </pic:pic>
              </a:graphicData>
            </a:graphic>
          </wp:inline>
        </w:drawing>
      </w:r>
    </w:p>
    <w:p w14:paraId="5BE53A42" w14:textId="2BED13F8" w:rsidR="00783746" w:rsidRDefault="000D5678" w:rsidP="001E06BB">
      <w:pPr>
        <w:keepNext/>
        <w:keepLines/>
        <w:widowControl/>
        <w:ind w:leftChars="135" w:left="283"/>
      </w:pPr>
      <w:r w:rsidRPr="000D5678">
        <w:rPr>
          <w:noProof/>
        </w:rPr>
        <w:drawing>
          <wp:inline distT="0" distB="0" distL="0" distR="0" wp14:anchorId="049FCCAC" wp14:editId="331D8CC3">
            <wp:extent cx="2629440" cy="2480040"/>
            <wp:effectExtent l="0" t="0" r="0" b="0"/>
            <wp:docPr id="878" name="図 878" descr="E:\SkyDrive\衛\SkyDrive\ドキュメント\Gitマニュアル・調査資料\画像\使用方法\TortoiseGit使用方法-作業中⑥-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作業中⑥-0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29440" cy="2480040"/>
                    </a:xfrm>
                    <a:prstGeom prst="rect">
                      <a:avLst/>
                    </a:prstGeom>
                    <a:noFill/>
                    <a:ln>
                      <a:noFill/>
                    </a:ln>
                  </pic:spPr>
                </pic:pic>
              </a:graphicData>
            </a:graphic>
          </wp:inline>
        </w:drawing>
      </w:r>
    </w:p>
    <w:p w14:paraId="1767827D" w14:textId="6DADBE4A" w:rsidR="00F8679E" w:rsidRDefault="00F8679E" w:rsidP="001E06BB">
      <w:pPr>
        <w:keepNext/>
        <w:keepLines/>
        <w:widowControl/>
        <w:ind w:leftChars="135" w:left="283"/>
      </w:pPr>
      <w:r>
        <w:rPr>
          <w:rFonts w:hint="eastAsia"/>
        </w:rPr>
        <w:t>追加／変更／リネーム</w:t>
      </w:r>
      <w:r w:rsidR="001E06BB">
        <w:rPr>
          <w:rFonts w:hint="eastAsia"/>
        </w:rPr>
        <w:t>／移動</w:t>
      </w:r>
      <w:r>
        <w:rPr>
          <w:rFonts w:hint="eastAsia"/>
        </w:rPr>
        <w:t>／削除したファイルがリストアップされる為、そこから元に戻したいファイルをまとめて指定する。</w:t>
      </w:r>
    </w:p>
    <w:p w14:paraId="7905A463" w14:textId="77777777" w:rsidR="00F8679E" w:rsidRPr="00D94FAB" w:rsidRDefault="00F8679E" w:rsidP="001E06BB">
      <w:pPr>
        <w:ind w:leftChars="135" w:left="283"/>
        <w:rPr>
          <w:color w:val="FF0000"/>
        </w:rPr>
      </w:pPr>
      <w:r>
        <w:rPr>
          <w:rFonts w:hint="eastAsia"/>
          <w:color w:val="FF0000"/>
        </w:rPr>
        <w:t>なお、</w:t>
      </w:r>
      <w:r w:rsidRPr="00D94FAB">
        <w:rPr>
          <w:rFonts w:hint="eastAsia"/>
          <w:color w:val="FF0000"/>
        </w:rPr>
        <w:t>サブフォルダ</w:t>
      </w:r>
      <w:r>
        <w:rPr>
          <w:rFonts w:hint="eastAsia"/>
          <w:color w:val="FF0000"/>
        </w:rPr>
        <w:t>上</w:t>
      </w:r>
      <w:r w:rsidRPr="00D94FAB">
        <w:rPr>
          <w:rFonts w:hint="eastAsia"/>
          <w:color w:val="FF0000"/>
        </w:rPr>
        <w:t>で実行しても、一部のファイルを選択して実行しても、常に作業ツリー全体</w:t>
      </w:r>
      <w:r>
        <w:rPr>
          <w:rFonts w:hint="eastAsia"/>
          <w:color w:val="FF0000"/>
        </w:rPr>
        <w:t>から</w:t>
      </w:r>
      <w:r w:rsidRPr="00D94FAB">
        <w:rPr>
          <w:rFonts w:hint="eastAsia"/>
          <w:color w:val="FF0000"/>
        </w:rPr>
        <w:t>リストアップされるので注意。</w:t>
      </w:r>
    </w:p>
    <w:p w14:paraId="722A7617" w14:textId="4E459956" w:rsidR="009757D4" w:rsidRDefault="009757D4" w:rsidP="001E06BB">
      <w:pPr>
        <w:keepNext/>
        <w:keepLines/>
        <w:widowControl/>
        <w:tabs>
          <w:tab w:val="left" w:leader="dot" w:pos="3261"/>
        </w:tabs>
        <w:ind w:leftChars="135" w:left="3685" w:hangingChars="1620" w:hanging="3402"/>
        <w:rPr>
          <w:rFonts w:ascii="ＭＳ 明朝" w:hAnsi="ＭＳ 明朝" w:cs="ＭＳ 明朝"/>
        </w:rPr>
      </w:pPr>
      <w:r>
        <w:rPr>
          <w:rFonts w:ascii="ＭＳ 明朝" w:hAnsi="ＭＳ 明朝" w:cs="ＭＳ 明朝"/>
        </w:rPr>
        <w:t>以下、画面の説明。</w:t>
      </w:r>
    </w:p>
    <w:p w14:paraId="063AB191" w14:textId="47252718" w:rsidR="000D5678" w:rsidRPr="003845E0" w:rsidRDefault="000D5678" w:rsidP="001E06BB">
      <w:pPr>
        <w:pStyle w:val="af2"/>
      </w:pPr>
      <w:r w:rsidRPr="003845E0">
        <w:t>・</w:t>
      </w:r>
      <w:r>
        <w:rPr>
          <w:rFonts w:hint="eastAsia"/>
        </w:rPr>
        <w:t>コミット先</w:t>
      </w:r>
      <w:r>
        <w:tab/>
      </w:r>
      <w:r>
        <w:tab/>
      </w:r>
      <w:r>
        <w:rPr>
          <w:rFonts w:hint="eastAsia"/>
        </w:rPr>
        <w:t>コミットしようとしているブランチが表示</w:t>
      </w:r>
      <w:r w:rsidRPr="003845E0">
        <w:rPr>
          <w:rFonts w:hint="eastAsia"/>
        </w:rPr>
        <w:t>。</w:t>
      </w:r>
    </w:p>
    <w:p w14:paraId="14BAABA5" w14:textId="6E6F9BBE" w:rsidR="000D5678" w:rsidRPr="003845E0" w:rsidRDefault="000D5678" w:rsidP="001E06BB">
      <w:pPr>
        <w:pStyle w:val="af2"/>
      </w:pPr>
      <w:r w:rsidRPr="003845E0">
        <w:t>・</w:t>
      </w:r>
      <w:r>
        <w:rPr>
          <w:rFonts w:hint="eastAsia"/>
        </w:rPr>
        <w:t>新しいブランチ</w:t>
      </w:r>
      <w:r>
        <w:tab/>
      </w:r>
      <w:r>
        <w:tab/>
        <w:t>OFF</w:t>
      </w:r>
      <w:r>
        <w:rPr>
          <w:rFonts w:hint="eastAsia"/>
        </w:rPr>
        <w:t>。新しいブランチを作ってコミットしたい場合、チェックをONにして、コミット先に新しいブランチ名を入力</w:t>
      </w:r>
      <w:r w:rsidR="007903D4">
        <w:rPr>
          <w:rFonts w:hint="eastAsia"/>
        </w:rPr>
        <w:t>する</w:t>
      </w:r>
      <w:r>
        <w:rPr>
          <w:rFonts w:hint="eastAsia"/>
        </w:rPr>
        <w:t>。既存のブランチは指定できない。</w:t>
      </w:r>
    </w:p>
    <w:p w14:paraId="5857939C" w14:textId="6F8F2404" w:rsidR="000D5678" w:rsidRPr="000024F3" w:rsidRDefault="000464CB" w:rsidP="001E06BB">
      <w:pPr>
        <w:pStyle w:val="af2"/>
      </w:pPr>
      <w:r w:rsidRPr="000024F3">
        <w:rPr>
          <w:rFonts w:hint="eastAsia"/>
        </w:rPr>
        <w:t>・最後のコミットをやり直し</w:t>
      </w:r>
      <w:r w:rsidR="000D5678" w:rsidRPr="000024F3">
        <w:rPr>
          <w:rFonts w:hint="eastAsia"/>
        </w:rPr>
        <w:t xml:space="preserve"> </w:t>
      </w:r>
      <w:r w:rsidR="000D5678" w:rsidRPr="000024F3">
        <w:rPr>
          <w:rFonts w:hint="eastAsia"/>
        </w:rPr>
        <w:tab/>
      </w:r>
      <w:r w:rsidR="000D5678" w:rsidRPr="000024F3">
        <w:rPr>
          <w:rFonts w:hint="eastAsia"/>
        </w:rPr>
        <w:tab/>
      </w:r>
      <w:r w:rsidR="000D5678" w:rsidRPr="000024F3">
        <w:t>O</w:t>
      </w:r>
      <w:r w:rsidRPr="000024F3">
        <w:t>FF</w:t>
      </w:r>
      <w:r w:rsidR="000D5678" w:rsidRPr="000024F3">
        <w:rPr>
          <w:rFonts w:hint="eastAsia"/>
        </w:rPr>
        <w:t>。</w:t>
      </w:r>
      <w:r w:rsidR="00E143EE" w:rsidRPr="00E143EE">
        <w:rPr>
          <w:rFonts w:hint="eastAsia"/>
          <w:b/>
          <w:color w:val="FF0000"/>
        </w:rPr>
        <w:t>【取扱注意】</w:t>
      </w:r>
      <w:r w:rsidR="00F6628B">
        <w:rPr>
          <w:rFonts w:hint="eastAsia"/>
        </w:rPr>
        <w:t>最後に行</w:t>
      </w:r>
      <w:r w:rsidR="00153F49">
        <w:rPr>
          <w:rFonts w:hint="eastAsia"/>
        </w:rPr>
        <w:t>った</w:t>
      </w:r>
      <w:r w:rsidR="00B67E47" w:rsidRPr="000024F3">
        <w:rPr>
          <w:rFonts w:hint="eastAsia"/>
        </w:rPr>
        <w:t>コミットをやり直したい場合にチェックをON。</w:t>
      </w:r>
      <w:r w:rsidR="000024F3">
        <w:rPr>
          <w:rFonts w:hint="eastAsia"/>
        </w:rPr>
        <w:t>ただし、</w:t>
      </w:r>
      <w:r w:rsidR="000024F3" w:rsidRPr="000024F3">
        <w:rPr>
          <w:rFonts w:hint="eastAsia"/>
          <w:color w:val="FF0000"/>
        </w:rPr>
        <w:t>プッシュ前のローカルリポジトリ上のコミットに限り使用しても良いものとし、できるだけ使わない</w:t>
      </w:r>
      <w:r w:rsidR="000024F3">
        <w:rPr>
          <w:rFonts w:hint="eastAsia"/>
          <w:color w:val="FF0000"/>
        </w:rPr>
        <w:t>事</w:t>
      </w:r>
      <w:r w:rsidR="000024F3">
        <w:rPr>
          <w:rFonts w:hint="eastAsia"/>
        </w:rPr>
        <w:t>。</w:t>
      </w:r>
      <w:r w:rsidR="00B67E47" w:rsidRPr="000024F3">
        <w:rPr>
          <w:rFonts w:hint="eastAsia"/>
        </w:rPr>
        <w:t>主にはメッセージを修正したい場合やコミット漏れのファイル（add し忘れていたファイルなど）を追加したい場合</w:t>
      </w:r>
      <w:r w:rsidR="00E950DA" w:rsidRPr="000024F3">
        <w:rPr>
          <w:rFonts w:hint="eastAsia"/>
        </w:rPr>
        <w:t>、ファイルを微修正したい場合</w:t>
      </w:r>
      <w:r w:rsidR="00B67E47" w:rsidRPr="000024F3">
        <w:rPr>
          <w:rFonts w:hint="eastAsia"/>
        </w:rPr>
        <w:t>などに利用。</w:t>
      </w:r>
      <w:r w:rsidR="00B67E47" w:rsidRPr="000024F3">
        <w:rPr>
          <w:rFonts w:hint="eastAsia"/>
          <w:color w:val="FF0000"/>
        </w:rPr>
        <w:t>Subversionと異なり、コミットの履歴を改変できる為、コミットが追加されるのではなく、前回のコミットそのものが改訂される。</w:t>
      </w:r>
      <w:r w:rsidR="00B67E47" w:rsidRPr="000024F3">
        <w:rPr>
          <w:rFonts w:hint="eastAsia"/>
        </w:rPr>
        <w:t>変更できる内容は、メッセージ、コミット日時、作者（Author）、コミットするファイルの選択</w:t>
      </w:r>
      <w:r w:rsidR="000024F3">
        <w:rPr>
          <w:rFonts w:hint="eastAsia"/>
        </w:rPr>
        <w:t>、コミット先のブランチ。</w:t>
      </w:r>
      <w:r w:rsidR="002E5B0D" w:rsidRPr="000024F3">
        <w:rPr>
          <w:rFonts w:hint="eastAsia"/>
        </w:rPr>
        <w:t>なお、</w:t>
      </w:r>
      <w:r w:rsidR="002E5B0D" w:rsidRPr="000024F3">
        <w:rPr>
          <w:rFonts w:hint="eastAsia"/>
          <w:color w:val="FF0000"/>
        </w:rPr>
        <w:t>一度プッシュしたコミットを</w:t>
      </w:r>
      <w:r w:rsidR="005A0F5D" w:rsidRPr="000024F3">
        <w:rPr>
          <w:rFonts w:hint="eastAsia"/>
          <w:color w:val="FF0000"/>
        </w:rPr>
        <w:t>やり直す</w:t>
      </w:r>
      <w:r w:rsidR="001E06BB">
        <w:rPr>
          <w:rFonts w:hint="eastAsia"/>
          <w:color w:val="FF0000"/>
        </w:rPr>
        <w:t>際は要注意</w:t>
      </w:r>
      <w:r w:rsidR="005A0F5D" w:rsidRPr="000024F3">
        <w:rPr>
          <w:rFonts w:hint="eastAsia"/>
          <w:color w:val="FF0000"/>
        </w:rPr>
        <w:t>。</w:t>
      </w:r>
      <w:r w:rsidR="001E06BB">
        <w:rPr>
          <w:rFonts w:hint="eastAsia"/>
        </w:rPr>
        <w:t>既に他者に渡ったコミット（ブランチ）をやり直す</w:t>
      </w:r>
      <w:r w:rsidR="00C276AC">
        <w:rPr>
          <w:rFonts w:hint="eastAsia"/>
        </w:rPr>
        <w:t>必要が生じた場合、コミットを差し戻す</w:t>
      </w:r>
      <w:r w:rsidR="005A0F5D" w:rsidRPr="000024F3">
        <w:rPr>
          <w:rFonts w:hint="eastAsia"/>
        </w:rPr>
        <w:t>コミット</w:t>
      </w:r>
      <w:r w:rsidR="00C276AC">
        <w:rPr>
          <w:rFonts w:hint="eastAsia"/>
        </w:rPr>
        <w:t>（リバート）</w:t>
      </w:r>
      <w:r w:rsidR="005A0F5D" w:rsidRPr="000024F3">
        <w:rPr>
          <w:rFonts w:hint="eastAsia"/>
        </w:rPr>
        <w:t>を行</w:t>
      </w:r>
      <w:r w:rsidR="00C276AC">
        <w:rPr>
          <w:rFonts w:hint="eastAsia"/>
        </w:rPr>
        <w:t>う事</w:t>
      </w:r>
      <w:r w:rsidR="005A0F5D" w:rsidRPr="000024F3">
        <w:rPr>
          <w:rFonts w:hint="eastAsia"/>
        </w:rPr>
        <w:t>。</w:t>
      </w:r>
      <w:r w:rsidR="001E06BB">
        <w:rPr>
          <w:rFonts w:hint="eastAsia"/>
        </w:rPr>
        <w:t>そうでないとしても、コミット後に強制プッシュを行う必要がある。</w:t>
      </w:r>
    </w:p>
    <w:p w14:paraId="4F8E480A" w14:textId="3FD86438" w:rsidR="006D24CC" w:rsidRDefault="000D5678" w:rsidP="001E06BB">
      <w:pPr>
        <w:pStyle w:val="af2"/>
      </w:pPr>
      <w:r w:rsidRPr="003845E0">
        <w:rPr>
          <w:rFonts w:hint="eastAsia"/>
        </w:rPr>
        <w:t>・</w:t>
      </w:r>
      <w:r w:rsidR="00E950DA">
        <w:rPr>
          <w:rFonts w:hint="eastAsia"/>
        </w:rPr>
        <w:t>最後のコミットとの差分を表示</w:t>
      </w:r>
    </w:p>
    <w:p w14:paraId="32C6AA21" w14:textId="6B898D16" w:rsidR="000D5678" w:rsidRPr="003845E0" w:rsidRDefault="001E06BB" w:rsidP="001E06BB">
      <w:pPr>
        <w:pStyle w:val="af2"/>
      </w:pPr>
      <w:r>
        <w:rPr>
          <w:rFonts w:hint="eastAsia"/>
        </w:rPr>
        <w:t xml:space="preserve">　</w:t>
      </w:r>
      <w:r w:rsidR="00E950DA">
        <w:tab/>
      </w:r>
      <w:r w:rsidR="00E950DA">
        <w:tab/>
        <w:t>ON/OFF</w:t>
      </w:r>
      <w:r w:rsidR="00E950DA">
        <w:rPr>
          <w:rFonts w:hint="eastAsia"/>
        </w:rPr>
        <w:t>どちらでも</w:t>
      </w:r>
      <w:r w:rsidR="000D5678" w:rsidRPr="003845E0">
        <w:rPr>
          <w:rFonts w:hint="eastAsia"/>
        </w:rPr>
        <w:t>。</w:t>
      </w:r>
      <w:r w:rsidR="00E950DA">
        <w:rPr>
          <w:rFonts w:hint="eastAsia"/>
        </w:rPr>
        <w:t>「最後のコミットをやり直し」のチェックをONにすると</w:t>
      </w:r>
      <w:r w:rsidR="006D24CC">
        <w:rPr>
          <w:rFonts w:hint="eastAsia"/>
        </w:rPr>
        <w:t>出現する項目。ONにすると、</w:t>
      </w:r>
      <w:r w:rsidR="00E950DA">
        <w:rPr>
          <w:rFonts w:hint="eastAsia"/>
        </w:rPr>
        <w:t>前回のコミット後に追加／変更／移動／リネーム／削除</w:t>
      </w:r>
      <w:r w:rsidR="006D24CC">
        <w:rPr>
          <w:rFonts w:hint="eastAsia"/>
        </w:rPr>
        <w:t>し</w:t>
      </w:r>
      <w:r w:rsidR="00E950DA">
        <w:rPr>
          <w:rFonts w:hint="eastAsia"/>
        </w:rPr>
        <w:t>たファイ</w:t>
      </w:r>
      <w:r w:rsidR="006D24CC">
        <w:rPr>
          <w:rFonts w:hint="eastAsia"/>
        </w:rPr>
        <w:t>ルのみをリストアップする。この場合、前回のコミットは暗黙的に再コミットされる事になる。</w:t>
      </w:r>
    </w:p>
    <w:p w14:paraId="0A798165" w14:textId="0A737FFD" w:rsidR="000D5678" w:rsidRPr="003845E0" w:rsidRDefault="000D5678" w:rsidP="001E06BB">
      <w:pPr>
        <w:pStyle w:val="af2"/>
      </w:pPr>
      <w:r w:rsidRPr="003845E0">
        <w:rPr>
          <w:rFonts w:hint="eastAsia"/>
        </w:rPr>
        <w:t>・</w:t>
      </w:r>
      <w:r w:rsidR="006D24CC">
        <w:rPr>
          <w:rFonts w:hint="eastAsia"/>
        </w:rPr>
        <w:t>コミットの日時を設定する</w:t>
      </w:r>
      <w:r w:rsidRPr="003845E0">
        <w:rPr>
          <w:rFonts w:hint="eastAsia"/>
        </w:rPr>
        <w:t xml:space="preserve"> </w:t>
      </w:r>
      <w:r w:rsidRPr="003845E0">
        <w:rPr>
          <w:rFonts w:hint="eastAsia"/>
        </w:rPr>
        <w:tab/>
      </w:r>
      <w:r w:rsidRPr="003845E0">
        <w:rPr>
          <w:rFonts w:hint="eastAsia"/>
        </w:rPr>
        <w:tab/>
      </w:r>
      <w:r w:rsidR="006D24CC">
        <w:t>OFF</w:t>
      </w:r>
      <w:r w:rsidR="006D24CC">
        <w:rPr>
          <w:rFonts w:hint="eastAsia"/>
        </w:rPr>
        <w:t>。コミット日時を改変したい場合に指定</w:t>
      </w:r>
      <w:r w:rsidRPr="003845E0">
        <w:rPr>
          <w:rFonts w:hint="eastAsia"/>
        </w:rPr>
        <w:t>。</w:t>
      </w:r>
      <w:r w:rsidR="006D24CC">
        <w:rPr>
          <w:rFonts w:hint="eastAsia"/>
        </w:rPr>
        <w:t>チェックをONにすると、日時の入力欄が出現する。例えば、他者が数日前に行った修正を手動マージした際に、コミット日時を現在ではなくその数日前に設定したい場合などに使用する。</w:t>
      </w:r>
    </w:p>
    <w:p w14:paraId="475D14FB" w14:textId="2F5D056C" w:rsidR="006D24CC" w:rsidRPr="003845E0" w:rsidRDefault="000D5678" w:rsidP="001E06BB">
      <w:pPr>
        <w:pStyle w:val="af2"/>
      </w:pPr>
      <w:r w:rsidRPr="003845E0">
        <w:rPr>
          <w:rFonts w:hint="eastAsia"/>
        </w:rPr>
        <w:t>・</w:t>
      </w:r>
      <w:r w:rsidR="006D24CC">
        <w:rPr>
          <w:rFonts w:hint="eastAsia"/>
        </w:rPr>
        <w:t>作者を設定</w:t>
      </w:r>
      <w:r w:rsidRPr="003845E0">
        <w:t xml:space="preserve"> </w:t>
      </w:r>
      <w:r w:rsidRPr="003845E0">
        <w:tab/>
      </w:r>
      <w:r w:rsidRPr="003845E0">
        <w:tab/>
        <w:t>OFF</w:t>
      </w:r>
      <w:r w:rsidRPr="003845E0">
        <w:rPr>
          <w:rFonts w:hint="eastAsia"/>
        </w:rPr>
        <w:t>。</w:t>
      </w:r>
      <w:r w:rsidR="006D24CC">
        <w:rPr>
          <w:rFonts w:hint="eastAsia"/>
        </w:rPr>
        <w:t>GitではSubversionと異なり、コミッターと作者（Author）がそれぞれ記録される。他者の変更をマージする場合、コミッターは組み込みを判断してマージとコミットを行うユーザーで、作者は実際に変更を行ったユーザーである。チェックをONにすると、ユーザー名の入力欄が出現する。作者とコミッターが異なる場合などに使用する。書式は、「ユーザーID &lt;メールアドレス&gt;」（例：n_myouji &lt;n_myouji@domain.local&gt;）。なお、コミッターの名前は指定する事ができない為、コミッターのユーザー名やメールアドレスに間違いがある場合は、Gitのユーザー情報の設定を変更してから再コミットする。</w:t>
      </w:r>
    </w:p>
    <w:p w14:paraId="57285090" w14:textId="3B02699A" w:rsidR="009D06B8" w:rsidRPr="003845E0" w:rsidRDefault="009D06B8" w:rsidP="001E06BB">
      <w:pPr>
        <w:pStyle w:val="af2"/>
      </w:pPr>
      <w:r w:rsidRPr="003845E0">
        <w:rPr>
          <w:rFonts w:hint="eastAsia"/>
        </w:rPr>
        <w:t>・</w:t>
      </w:r>
      <w:r>
        <w:rPr>
          <w:rFonts w:hint="eastAsia"/>
        </w:rPr>
        <w:t>Signed-off-byを追加</w:t>
      </w:r>
      <w:r w:rsidRPr="003845E0">
        <w:rPr>
          <w:rFonts w:hint="eastAsia"/>
        </w:rPr>
        <w:t xml:space="preserve"> </w:t>
      </w:r>
      <w:r w:rsidRPr="003845E0">
        <w:rPr>
          <w:rFonts w:hint="eastAsia"/>
        </w:rPr>
        <w:tab/>
      </w:r>
      <w:r w:rsidRPr="003845E0">
        <w:rPr>
          <w:rFonts w:hint="eastAsia"/>
        </w:rPr>
        <w:tab/>
      </w:r>
      <w:r w:rsidR="008C3BD0" w:rsidRPr="008C3BD0">
        <w:rPr>
          <w:rFonts w:hint="eastAsia"/>
          <w:color w:val="FF0000"/>
        </w:rPr>
        <w:t>ボタンを押さない。</w:t>
      </w:r>
      <w:r>
        <w:rPr>
          <w:rFonts w:hint="eastAsia"/>
        </w:rPr>
        <w:t>このボタンを押すと、メッセージの下部に「signed-off-by: ユーザーID</w:t>
      </w:r>
      <w:r>
        <w:t xml:space="preserve"> </w:t>
      </w:r>
      <w:r>
        <w:rPr>
          <w:rFonts w:hint="eastAsia"/>
        </w:rPr>
        <w:t>&lt;メールアドレス&gt;」という一文を追加する。</w:t>
      </w:r>
      <w:r w:rsidR="008C3BD0">
        <w:rPr>
          <w:rFonts w:hint="eastAsia"/>
        </w:rPr>
        <w:t>「Signed-off-by」とは、Gitは元々Linuxのカーネル開発で使用されており、パッチを作成した際に、それがオープンソフトウェアとしてライセンス上問題がない事を示す署名を意味する。</w:t>
      </w:r>
      <w:r w:rsidR="008C3BD0" w:rsidRPr="008C3BD0">
        <w:rPr>
          <w:rFonts w:hint="eastAsia"/>
          <w:color w:val="FF0000"/>
        </w:rPr>
        <w:t>本書ではこの機能は使用しないものとする。</w:t>
      </w:r>
    </w:p>
    <w:p w14:paraId="05190F98" w14:textId="154BF1EC" w:rsidR="006D24CC" w:rsidRPr="003845E0" w:rsidRDefault="006D24CC" w:rsidP="001E06BB">
      <w:pPr>
        <w:pStyle w:val="af2"/>
      </w:pPr>
      <w:r w:rsidRPr="003845E0">
        <w:rPr>
          <w:rFonts w:hint="eastAsia"/>
        </w:rPr>
        <w:t>・</w:t>
      </w:r>
      <w:r>
        <w:rPr>
          <w:rFonts w:hint="eastAsia"/>
        </w:rPr>
        <w:t>変更した項目</w:t>
      </w:r>
      <w:r w:rsidRPr="003845E0">
        <w:rPr>
          <w:rFonts w:hint="eastAsia"/>
        </w:rPr>
        <w:t xml:space="preserve"> </w:t>
      </w:r>
      <w:r w:rsidRPr="003845E0">
        <w:rPr>
          <w:rFonts w:hint="eastAsia"/>
        </w:rPr>
        <w:tab/>
      </w:r>
      <w:r w:rsidRPr="003845E0">
        <w:rPr>
          <w:rFonts w:hint="eastAsia"/>
        </w:rPr>
        <w:tab/>
      </w:r>
      <w:r>
        <w:rPr>
          <w:rFonts w:hint="eastAsia"/>
        </w:rPr>
        <w:t>追加／変更／移動／リネーム／削除したファイルのリスト。</w:t>
      </w:r>
      <w:r w:rsidR="001769DF">
        <w:rPr>
          <w:rFonts w:hint="eastAsia"/>
        </w:rPr>
        <w:t>リストから、どのファイルをコミットの対象にするか選択できる。また、リストからファイルを選択して右クリックでファイルの変更差分やログを確認したり、変更を取り消すなどの操作をしたりもできる。</w:t>
      </w:r>
      <w:r w:rsidR="002E5B0D">
        <w:rPr>
          <w:rFonts w:hint="eastAsia"/>
        </w:rPr>
        <w:t>このリストもしくは別途「変更をチェック」画面を利用し、</w:t>
      </w:r>
      <w:r w:rsidR="002E5B0D" w:rsidRPr="002E5B0D">
        <w:rPr>
          <w:rFonts w:hint="eastAsia"/>
          <w:color w:val="FF0000"/>
        </w:rPr>
        <w:t>コミット前には</w:t>
      </w:r>
      <w:r w:rsidR="00B44DC1">
        <w:rPr>
          <w:rFonts w:hint="eastAsia"/>
          <w:color w:val="FF0000"/>
        </w:rPr>
        <w:t>変更</w:t>
      </w:r>
      <w:r w:rsidR="002E5B0D" w:rsidRPr="002E5B0D">
        <w:rPr>
          <w:rFonts w:hint="eastAsia"/>
          <w:color w:val="FF0000"/>
        </w:rPr>
        <w:t>内容をきちんと確認する事。</w:t>
      </w:r>
    </w:p>
    <w:p w14:paraId="5DD0E7AD" w14:textId="4387730A" w:rsidR="00D24224" w:rsidRDefault="00D24224" w:rsidP="001E06BB">
      <w:pPr>
        <w:pStyle w:val="af2"/>
      </w:pPr>
      <w:r w:rsidRPr="003845E0">
        <w:rPr>
          <w:rFonts w:hint="eastAsia"/>
        </w:rPr>
        <w:t>・</w:t>
      </w:r>
      <w:r>
        <w:rPr>
          <w:rFonts w:hint="eastAsia"/>
        </w:rPr>
        <w:t>バージョン管理外のファイルを表示</w:t>
      </w:r>
    </w:p>
    <w:p w14:paraId="3254CF10" w14:textId="16F66F8B" w:rsidR="00D24224" w:rsidRPr="00D24224" w:rsidRDefault="001E06BB" w:rsidP="001E06BB">
      <w:pPr>
        <w:pStyle w:val="af2"/>
        <w:rPr>
          <w:color w:val="FF0000"/>
        </w:rPr>
      </w:pPr>
      <w:r>
        <w:rPr>
          <w:rFonts w:hint="eastAsia"/>
        </w:rPr>
        <w:t xml:space="preserve">　</w:t>
      </w:r>
      <w:r w:rsidR="00D24224">
        <w:tab/>
      </w:r>
      <w:r w:rsidR="00D24224">
        <w:tab/>
      </w:r>
      <w:r w:rsidR="00D24224" w:rsidRPr="00D24224">
        <w:rPr>
          <w:rFonts w:hint="eastAsia"/>
          <w:color w:val="FF0000"/>
        </w:rPr>
        <w:t>できるだけO</w:t>
      </w:r>
      <w:r w:rsidR="00D24224" w:rsidRPr="00D24224">
        <w:rPr>
          <w:color w:val="FF0000"/>
        </w:rPr>
        <w:t>N</w:t>
      </w:r>
      <w:r w:rsidR="00D24224" w:rsidRPr="003845E0">
        <w:rPr>
          <w:rFonts w:hint="eastAsia"/>
        </w:rPr>
        <w:t>。</w:t>
      </w:r>
      <w:r w:rsidR="00D24224">
        <w:rPr>
          <w:rFonts w:hint="eastAsia"/>
        </w:rPr>
        <w:t>O</w:t>
      </w:r>
      <w:r w:rsidR="00D24224">
        <w:t>N</w:t>
      </w:r>
      <w:r w:rsidR="00D24224">
        <w:rPr>
          <w:rFonts w:hint="eastAsia"/>
        </w:rPr>
        <w:t>にすると、バージョン管理の対象にならないファイル（リポジトリに含めないファイル）も一緒にリストに表示される。</w:t>
      </w:r>
      <w:r w:rsidR="00D24224">
        <w:t xml:space="preserve">add </w:t>
      </w:r>
      <w:r w:rsidR="00D24224">
        <w:rPr>
          <w:rFonts w:hint="eastAsia"/>
        </w:rPr>
        <w:t>し忘れているファイルを</w:t>
      </w:r>
      <w:r w:rsidR="007824DA">
        <w:rPr>
          <w:rFonts w:hint="eastAsia"/>
        </w:rPr>
        <w:t>見つけ易くなるので</w:t>
      </w:r>
      <w:r w:rsidR="00D24224">
        <w:rPr>
          <w:rFonts w:hint="eastAsia"/>
        </w:rPr>
        <w:t>便利。ただし、コンパイルの中間ファイルなどのバージョン管理外ファイルが恒常的に多数表示される状態になっていると状況確認しにくい為、</w:t>
      </w:r>
      <w:r w:rsidR="00D24224" w:rsidRPr="00D24224">
        <w:rPr>
          <w:rFonts w:hint="eastAsia"/>
          <w:color w:val="FF0000"/>
        </w:rPr>
        <w:t>きちんと「.gitignore」を設定し、必然的に発生するバージョン管理外ファイルは無視されるようにしておく</w:t>
      </w:r>
      <w:r w:rsidR="0023047B">
        <w:rPr>
          <w:rFonts w:hint="eastAsia"/>
          <w:color w:val="FF0000"/>
        </w:rPr>
        <w:t>事</w:t>
      </w:r>
      <w:r w:rsidR="00D24224" w:rsidRPr="00D24224">
        <w:rPr>
          <w:rFonts w:hint="eastAsia"/>
          <w:color w:val="FF0000"/>
        </w:rPr>
        <w:t>。</w:t>
      </w:r>
    </w:p>
    <w:p w14:paraId="3BF157D4" w14:textId="77777777" w:rsidR="00A636D6" w:rsidRDefault="00A636D6" w:rsidP="001E06BB">
      <w:pPr>
        <w:pStyle w:val="af2"/>
      </w:pPr>
      <w:r w:rsidRPr="003845E0">
        <w:rPr>
          <w:rFonts w:hint="eastAsia"/>
        </w:rPr>
        <w:t>・</w:t>
      </w:r>
      <w:r>
        <w:rPr>
          <w:rFonts w:hint="eastAsia"/>
        </w:rPr>
        <w:t>サブモジュールを自動的に選択しない</w:t>
      </w:r>
    </w:p>
    <w:p w14:paraId="360E6E9A" w14:textId="0721E65D" w:rsidR="00A636D6" w:rsidRPr="004A5C8C" w:rsidRDefault="001E06BB" w:rsidP="001E06BB">
      <w:pPr>
        <w:pStyle w:val="af2"/>
        <w:rPr>
          <w:color w:val="00B050"/>
        </w:rPr>
      </w:pPr>
      <w:r>
        <w:rPr>
          <w:rFonts w:hint="eastAsia"/>
        </w:rPr>
        <w:t xml:space="preserve">　</w:t>
      </w:r>
      <w:r w:rsidR="00A636D6" w:rsidRPr="003845E0">
        <w:rPr>
          <w:rFonts w:hint="eastAsia"/>
        </w:rPr>
        <w:tab/>
      </w:r>
      <w:r w:rsidR="00A636D6" w:rsidRPr="003845E0">
        <w:rPr>
          <w:rFonts w:hint="eastAsia"/>
        </w:rPr>
        <w:tab/>
      </w:r>
      <w:r w:rsidR="007F0C31" w:rsidRPr="00EC3237">
        <w:rPr>
          <w:rFonts w:hint="eastAsia"/>
          <w:color w:val="FF0000"/>
        </w:rPr>
        <w:t>ON</w:t>
      </w:r>
      <w:r w:rsidR="007F0C31">
        <w:rPr>
          <w:rFonts w:hint="eastAsia"/>
        </w:rPr>
        <w:t>。</w:t>
      </w:r>
      <w:r w:rsidR="002E5B0D">
        <w:rPr>
          <w:rFonts w:hint="eastAsia"/>
        </w:rPr>
        <w:t>ONにしていると、コミット画面を開いた時に、変更のあったサブモジュールの</w:t>
      </w:r>
      <w:r w:rsidR="002E5B0D" w:rsidRPr="002E5B0D">
        <w:rPr>
          <w:rFonts w:hint="eastAsia"/>
        </w:rPr>
        <w:t>フォルダ（サブモジュール内で</w:t>
      </w:r>
      <w:r w:rsidR="00B44DC1">
        <w:rPr>
          <w:rFonts w:hint="eastAsia"/>
        </w:rPr>
        <w:t>変更</w:t>
      </w:r>
      <w:r w:rsidR="002E5B0D" w:rsidRPr="002E5B0D">
        <w:rPr>
          <w:rFonts w:hint="eastAsia"/>
        </w:rPr>
        <w:t>されたファイルではない）</w:t>
      </w:r>
      <w:r w:rsidR="002E5B0D">
        <w:rPr>
          <w:rFonts w:hint="eastAsia"/>
        </w:rPr>
        <w:t>を自動的にコミットの対象に含む。</w:t>
      </w:r>
      <w:r w:rsidR="006B71FF">
        <w:rPr>
          <w:rFonts w:hint="eastAsia"/>
        </w:rPr>
        <w:t>サブモジュールの扱いは少々面倒な為、</w:t>
      </w:r>
      <w:r w:rsidR="007824DA">
        <w:rPr>
          <w:rFonts w:hint="eastAsia"/>
        </w:rPr>
        <w:t>サブモジュールは安易にコミットしない</w:t>
      </w:r>
      <w:r w:rsidR="002E5B0D">
        <w:rPr>
          <w:rFonts w:hint="eastAsia"/>
        </w:rPr>
        <w:t>事</w:t>
      </w:r>
      <w:r w:rsidR="007824DA">
        <w:rPr>
          <w:rFonts w:hint="eastAsia"/>
        </w:rPr>
        <w:t>。</w:t>
      </w:r>
      <w:r w:rsidR="002E5B0D" w:rsidRPr="00287C0F">
        <w:rPr>
          <w:rFonts w:hint="eastAsia"/>
          <w:color w:val="FF0000"/>
        </w:rPr>
        <w:t>通常、サブモジュールのフォルダがリストアップされたら</w:t>
      </w:r>
      <w:r w:rsidR="00287C0F">
        <w:rPr>
          <w:rFonts w:hint="eastAsia"/>
          <w:color w:val="FF0000"/>
        </w:rPr>
        <w:t>コミットの対象から外す</w:t>
      </w:r>
      <w:r w:rsidR="00287C0F" w:rsidRPr="00287C0F">
        <w:rPr>
          <w:rFonts w:hint="eastAsia"/>
          <w:color w:val="FF0000"/>
        </w:rPr>
        <w:t>事。また、むやみにサブモジュールを改変しない事。</w:t>
      </w:r>
      <w:r w:rsidR="004A5C8C" w:rsidRPr="004A5C8C">
        <w:rPr>
          <w:rFonts w:hint="eastAsia"/>
        </w:rPr>
        <w:t>サブモジュールの</w:t>
      </w:r>
      <w:r w:rsidR="00B44DC1">
        <w:rPr>
          <w:rFonts w:hint="eastAsia"/>
        </w:rPr>
        <w:t>変更</w:t>
      </w:r>
      <w:r w:rsidR="004A5C8C" w:rsidRPr="004A5C8C">
        <w:rPr>
          <w:rFonts w:hint="eastAsia"/>
        </w:rPr>
        <w:t>手順については</w:t>
      </w:r>
      <w:r w:rsidR="004A5C8C" w:rsidRPr="004A5C8C">
        <w:rPr>
          <w:rFonts w:hint="eastAsia"/>
          <w:color w:val="00B050"/>
        </w:rPr>
        <w:t>「</w:t>
      </w:r>
      <w:r w:rsidR="004A5C8C">
        <w:rPr>
          <w:rFonts w:hint="eastAsia"/>
          <w:color w:val="00B050"/>
        </w:rPr>
        <w:t>■</w:t>
      </w:r>
      <w:r w:rsidR="004A5C8C" w:rsidRPr="004A5C8C">
        <w:rPr>
          <w:rFonts w:hint="eastAsia"/>
          <w:color w:val="00B050"/>
        </w:rPr>
        <w:t>使用方法：</w:t>
      </w:r>
      <w:r w:rsidR="004A5C8C">
        <w:rPr>
          <w:rFonts w:hint="eastAsia"/>
          <w:color w:val="00B050"/>
        </w:rPr>
        <w:t>作業中⑮：サブモジュールの変更とコミット</w:t>
      </w:r>
      <w:r w:rsidR="004A5C8C" w:rsidRPr="004A5C8C">
        <w:rPr>
          <w:rFonts w:hint="eastAsia"/>
          <w:color w:val="00B050"/>
        </w:rPr>
        <w:t>」</w:t>
      </w:r>
      <w:r w:rsidR="004A5C8C">
        <w:rPr>
          <w:rFonts w:hint="eastAsia"/>
          <w:color w:val="00B050"/>
        </w:rPr>
        <w:t>参照</w:t>
      </w:r>
      <w:r w:rsidR="004A5C8C" w:rsidRPr="004A5C8C">
        <w:rPr>
          <w:rFonts w:hint="eastAsia"/>
        </w:rPr>
        <w:t>。</w:t>
      </w:r>
    </w:p>
    <w:p w14:paraId="6927226D" w14:textId="35DC6288" w:rsidR="00EC3237" w:rsidRPr="003845E0" w:rsidRDefault="00EC3237" w:rsidP="001E06BB">
      <w:pPr>
        <w:pStyle w:val="af2"/>
      </w:pPr>
      <w:r w:rsidRPr="003845E0">
        <w:rPr>
          <w:rFonts w:hint="eastAsia"/>
        </w:rPr>
        <w:t>・</w:t>
      </w:r>
      <w:r>
        <w:rPr>
          <w:rFonts w:hint="eastAsia"/>
        </w:rPr>
        <w:t xml:space="preserve">プロジェクト全体 </w:t>
      </w:r>
      <w:r w:rsidRPr="003845E0">
        <w:rPr>
          <w:rFonts w:hint="eastAsia"/>
        </w:rPr>
        <w:tab/>
      </w:r>
      <w:r w:rsidRPr="003845E0">
        <w:rPr>
          <w:rFonts w:hint="eastAsia"/>
        </w:rPr>
        <w:tab/>
      </w:r>
      <w:r w:rsidRPr="00EC3237">
        <w:rPr>
          <w:rFonts w:hint="eastAsia"/>
          <w:color w:val="FF0000"/>
        </w:rPr>
        <w:t>ON</w:t>
      </w:r>
      <w:r>
        <w:rPr>
          <w:rFonts w:hint="eastAsia"/>
        </w:rPr>
        <w:t>。O</w:t>
      </w:r>
      <w:r>
        <w:t>FF</w:t>
      </w:r>
      <w:r>
        <w:rPr>
          <w:rFonts w:hint="eastAsia"/>
        </w:rPr>
        <w:t>にすると、メニューを実行したフォルダの</w:t>
      </w:r>
      <w:r w:rsidRPr="00EC3237">
        <w:rPr>
          <w:rFonts w:hint="eastAsia"/>
        </w:rPr>
        <w:t>上位フォルダと</w:t>
      </w:r>
      <w:r>
        <w:rPr>
          <w:rFonts w:hint="eastAsia"/>
        </w:rPr>
        <w:t>下位フォルダ上のファイルのみが対象としてリストアップされる。上位フォルダのファイルもリストアップされてわかりにくいので、常にO</w:t>
      </w:r>
      <w:r>
        <w:t>N</w:t>
      </w:r>
      <w:r>
        <w:rPr>
          <w:rFonts w:hint="eastAsia"/>
        </w:rPr>
        <w:t>にする事を推奨。</w:t>
      </w:r>
    </w:p>
    <w:p w14:paraId="64046584" w14:textId="0B1CE1DE" w:rsidR="00EC3237" w:rsidRPr="003845E0" w:rsidRDefault="00EC3237" w:rsidP="001E06BB">
      <w:pPr>
        <w:pStyle w:val="af2"/>
      </w:pPr>
      <w:r w:rsidRPr="003845E0">
        <w:rPr>
          <w:rFonts w:hint="eastAsia"/>
        </w:rPr>
        <w:t>・</w:t>
      </w:r>
      <w:r>
        <w:rPr>
          <w:rFonts w:hint="eastAsia"/>
        </w:rPr>
        <w:t xml:space="preserve">メッセージのみ </w:t>
      </w:r>
      <w:r w:rsidRPr="003845E0">
        <w:rPr>
          <w:rFonts w:hint="eastAsia"/>
        </w:rPr>
        <w:tab/>
      </w:r>
      <w:r w:rsidRPr="003845E0">
        <w:rPr>
          <w:rFonts w:hint="eastAsia"/>
        </w:rPr>
        <w:tab/>
      </w:r>
      <w:r w:rsidRPr="00A75262">
        <w:rPr>
          <w:rFonts w:hint="eastAsia"/>
        </w:rPr>
        <w:t>O</w:t>
      </w:r>
      <w:r w:rsidRPr="00A75262">
        <w:t>FF</w:t>
      </w:r>
      <w:r>
        <w:rPr>
          <w:rFonts w:hint="eastAsia"/>
        </w:rPr>
        <w:t>。</w:t>
      </w:r>
      <w:r w:rsidR="002E5B0D">
        <w:rPr>
          <w:rFonts w:hint="eastAsia"/>
        </w:rPr>
        <w:t>ONにすると、一切のファイルの変更を記録せず、</w:t>
      </w:r>
      <w:r w:rsidR="00CB403C" w:rsidRPr="00CB403C">
        <w:rPr>
          <w:rFonts w:hint="eastAsia"/>
          <w:color w:val="FF0000"/>
        </w:rPr>
        <w:t>ファイルを伴わない</w:t>
      </w:r>
      <w:r w:rsidR="002E5B0D" w:rsidRPr="00CB403C">
        <w:rPr>
          <w:rFonts w:hint="eastAsia"/>
          <w:color w:val="FF0000"/>
        </w:rPr>
        <w:t>メッセージのみのコミット</w:t>
      </w:r>
      <w:r w:rsidR="00CB403C" w:rsidRPr="00CB403C">
        <w:rPr>
          <w:rFonts w:hint="eastAsia"/>
          <w:color w:val="FF0000"/>
        </w:rPr>
        <w:t>ができる</w:t>
      </w:r>
      <w:r w:rsidR="002E5B0D">
        <w:rPr>
          <w:rFonts w:hint="eastAsia"/>
        </w:rPr>
        <w:t>。前回のコミットを</w:t>
      </w:r>
      <w:r w:rsidR="00287C0F">
        <w:rPr>
          <w:rFonts w:hint="eastAsia"/>
        </w:rPr>
        <w:t>元に戻したいような場合、</w:t>
      </w:r>
      <w:r w:rsidR="00A75262">
        <w:rPr>
          <w:rFonts w:hint="eastAsia"/>
        </w:rPr>
        <w:t>かつ、その旨を記録として</w:t>
      </w:r>
      <w:r w:rsidR="00CB403C">
        <w:rPr>
          <w:rFonts w:hint="eastAsia"/>
        </w:rPr>
        <w:t>ログに</w:t>
      </w:r>
      <w:r w:rsidR="00A75262">
        <w:rPr>
          <w:rFonts w:hint="eastAsia"/>
        </w:rPr>
        <w:t>残しておきたい</w:t>
      </w:r>
      <w:r w:rsidR="00CB403C">
        <w:rPr>
          <w:rFonts w:hint="eastAsia"/>
        </w:rPr>
        <w:t>ような</w:t>
      </w:r>
      <w:r w:rsidR="00A75262">
        <w:rPr>
          <w:rFonts w:hint="eastAsia"/>
        </w:rPr>
        <w:t>場合には、</w:t>
      </w:r>
      <w:r w:rsidR="00CB403C">
        <w:rPr>
          <w:rFonts w:hint="eastAsia"/>
        </w:rPr>
        <w:t>リセット操作ではなく、</w:t>
      </w:r>
      <w:r w:rsidR="00A75262">
        <w:rPr>
          <w:rFonts w:hint="eastAsia"/>
        </w:rPr>
        <w:t>「</w:t>
      </w:r>
      <w:r w:rsidR="00A75262" w:rsidRPr="000024F3">
        <w:rPr>
          <w:rFonts w:hint="eastAsia"/>
        </w:rPr>
        <w:t>最後のコミットをやり直し</w:t>
      </w:r>
      <w:r w:rsidR="00CB403C">
        <w:rPr>
          <w:rFonts w:hint="eastAsia"/>
        </w:rPr>
        <w:t>」の指定と併用すしてコミットすると</w:t>
      </w:r>
      <w:r w:rsidR="00A75262">
        <w:rPr>
          <w:rFonts w:hint="eastAsia"/>
        </w:rPr>
        <w:t>良い</w:t>
      </w:r>
      <w:r w:rsidR="00CB403C">
        <w:rPr>
          <w:rFonts w:hint="eastAsia"/>
        </w:rPr>
        <w:t>（リセットと異なり、戻したいリビジョンがログから参照できる状態になる為、その戻された内容を確認し易いという利点もある）</w:t>
      </w:r>
      <w:r w:rsidR="00A75262">
        <w:rPr>
          <w:rFonts w:hint="eastAsia"/>
        </w:rPr>
        <w:t>。</w:t>
      </w:r>
    </w:p>
    <w:p w14:paraId="592E7C1F" w14:textId="004130A0" w:rsidR="00590AEB" w:rsidRPr="003845E0" w:rsidRDefault="00590AEB" w:rsidP="001E06BB">
      <w:pPr>
        <w:pStyle w:val="af2"/>
      </w:pPr>
      <w:r w:rsidRPr="003845E0">
        <w:rPr>
          <w:rFonts w:hint="eastAsia"/>
        </w:rPr>
        <w:t>・</w:t>
      </w:r>
      <w:r>
        <w:rPr>
          <w:rFonts w:hint="eastAsia"/>
        </w:rPr>
        <w:t xml:space="preserve">パッチを表示 </w:t>
      </w:r>
      <w:r w:rsidRPr="003845E0">
        <w:rPr>
          <w:rFonts w:hint="eastAsia"/>
        </w:rPr>
        <w:tab/>
      </w:r>
      <w:r w:rsidRPr="003845E0">
        <w:rPr>
          <w:rFonts w:hint="eastAsia"/>
        </w:rPr>
        <w:tab/>
      </w:r>
      <w:r w:rsidR="00B44DC1">
        <w:rPr>
          <w:rFonts w:hint="eastAsia"/>
        </w:rPr>
        <w:t>クリックすると、右隣に「パッチを表示」ウインドウが出現。「変更</w:t>
      </w:r>
      <w:r>
        <w:rPr>
          <w:rFonts w:hint="eastAsia"/>
        </w:rPr>
        <w:t>した項目」</w:t>
      </w:r>
      <w:r w:rsidR="00B44DC1">
        <w:rPr>
          <w:rFonts w:hint="eastAsia"/>
        </w:rPr>
        <w:t>のリスト</w:t>
      </w:r>
      <w:r>
        <w:rPr>
          <w:rFonts w:hint="eastAsia"/>
        </w:rPr>
        <w:t>からファイルを選択すると、パッチの形式で変更内容を</w:t>
      </w:r>
      <w:r w:rsidR="00B44DC1">
        <w:rPr>
          <w:rFonts w:hint="eastAsia"/>
        </w:rPr>
        <w:t>表示</w:t>
      </w:r>
      <w:r>
        <w:rPr>
          <w:rFonts w:hint="eastAsia"/>
        </w:rPr>
        <w:t>。「パッチを隠す」をクリックすると、ウインドウを閉じる。</w:t>
      </w:r>
    </w:p>
    <w:p w14:paraId="3A8F4079" w14:textId="214F4651" w:rsidR="001E06BB" w:rsidRDefault="001E06BB" w:rsidP="001E06BB">
      <w:pPr>
        <w:keepNext/>
        <w:keepLines/>
        <w:widowControl/>
        <w:ind w:leftChars="135" w:left="283"/>
      </w:pPr>
      <w:r>
        <w:rPr>
          <w:rFonts w:hint="eastAsia"/>
        </w:rPr>
        <w:t>コミットの結果を確認。</w:t>
      </w:r>
    </w:p>
    <w:p w14:paraId="6F4DD2E3" w14:textId="111821D9" w:rsidR="00783746" w:rsidRDefault="00A75262" w:rsidP="001E06BB">
      <w:pPr>
        <w:ind w:leftChars="135" w:left="283"/>
      </w:pPr>
      <w:r w:rsidRPr="00A75262">
        <w:rPr>
          <w:noProof/>
        </w:rPr>
        <w:drawing>
          <wp:inline distT="0" distB="0" distL="0" distR="0" wp14:anchorId="1CCE2F05" wp14:editId="65D72DAA">
            <wp:extent cx="1954800" cy="1192680"/>
            <wp:effectExtent l="0" t="0" r="7620" b="7620"/>
            <wp:docPr id="879" name="図 879" descr="E:\SkyDrive\衛\SkyDrive\ドキュメント\Gitマニュアル・調査資料\画像\使用方法\TortoiseGit使用方法-作業中⑥-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作業中⑥-0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54800" cy="1192680"/>
                    </a:xfrm>
                    <a:prstGeom prst="rect">
                      <a:avLst/>
                    </a:prstGeom>
                    <a:noFill/>
                    <a:ln>
                      <a:noFill/>
                    </a:ln>
                  </pic:spPr>
                </pic:pic>
              </a:graphicData>
            </a:graphic>
          </wp:inline>
        </w:drawing>
      </w:r>
    </w:p>
    <w:p w14:paraId="0F237057" w14:textId="562ED286" w:rsidR="001E06BB" w:rsidRPr="00041340" w:rsidRDefault="001E06BB" w:rsidP="00E40354">
      <w:pPr>
        <w:pStyle w:val="ad"/>
      </w:pPr>
      <w:bookmarkStart w:id="79" w:name="_Toc360568116"/>
      <w:r w:rsidRPr="003C0A61">
        <w:rPr>
          <w:rFonts w:hint="eastAsia"/>
        </w:rPr>
        <w:t>手順</w:t>
      </w:r>
      <w:r w:rsidRPr="003C0A61">
        <w:rPr>
          <w:rFonts w:hint="eastAsia"/>
        </w:rPr>
        <w:t>0</w:t>
      </w:r>
      <w:r w:rsidRPr="003C0A61">
        <w:t>2</w:t>
      </w:r>
      <w:r w:rsidRPr="003C0A61">
        <w:rPr>
          <w:rFonts w:hint="eastAsia"/>
        </w:rPr>
        <w:t>：</w:t>
      </w:r>
      <w:r w:rsidRPr="003C0A61">
        <w:tab/>
      </w:r>
      <w:r>
        <w:rPr>
          <w:rFonts w:hint="eastAsia"/>
        </w:rPr>
        <w:t>コミットのやり直し</w:t>
      </w:r>
    </w:p>
    <w:p w14:paraId="532F0511" w14:textId="77777777" w:rsidR="001E06BB" w:rsidRDefault="001E06BB" w:rsidP="001E06BB">
      <w:pPr>
        <w:keepNext/>
        <w:keepLines/>
        <w:widowControl/>
        <w:spacing w:beforeLines="50" w:before="180"/>
        <w:ind w:leftChars="135" w:left="283"/>
      </w:pPr>
      <w:r>
        <w:rPr>
          <w:rFonts w:hint="eastAsia"/>
        </w:rPr>
        <w:t>S</w:t>
      </w:r>
      <w:r>
        <w:t>ubversion</w:t>
      </w:r>
      <w:r>
        <w:rPr>
          <w:rFonts w:hint="eastAsia"/>
        </w:rPr>
        <w:t>と異なり、</w:t>
      </w:r>
      <w:r>
        <w:rPr>
          <w:rFonts w:hint="eastAsia"/>
        </w:rPr>
        <w:t>Git</w:t>
      </w:r>
      <w:r>
        <w:rPr>
          <w:rFonts w:hint="eastAsia"/>
        </w:rPr>
        <w:t>ではコミットを改変できる。</w:t>
      </w:r>
    </w:p>
    <w:p w14:paraId="5D996EA7" w14:textId="0D3FAFFC" w:rsidR="001E06BB" w:rsidRDefault="001E06BB" w:rsidP="00CB403C">
      <w:pPr>
        <w:keepNext/>
        <w:keepLines/>
        <w:widowControl/>
        <w:ind w:leftChars="135" w:left="283"/>
      </w:pPr>
      <w:r>
        <w:rPr>
          <w:rFonts w:hint="eastAsia"/>
        </w:rPr>
        <w:t>メッセージが間違っていた場合やコミット漏れのファイルがあった場合などは、一つ前のコミットをやり直す事ができる。</w:t>
      </w:r>
    </w:p>
    <w:p w14:paraId="000325A6" w14:textId="7FA303D1" w:rsidR="00CB403C" w:rsidRDefault="00CB403C" w:rsidP="00CB403C">
      <w:pPr>
        <w:keepNext/>
        <w:keepLines/>
        <w:widowControl/>
        <w:spacing w:beforeLines="50" w:before="180"/>
        <w:ind w:leftChars="135" w:left="283"/>
      </w:pPr>
      <w:r>
        <w:rPr>
          <w:rFonts w:hint="eastAsia"/>
        </w:rPr>
        <w:t>操作の手順は上記の通常のコミットと同じだが、コミット時のオプションで「</w:t>
      </w:r>
      <w:r w:rsidRPr="000024F3">
        <w:rPr>
          <w:rFonts w:hint="eastAsia"/>
        </w:rPr>
        <w:t>最後のコミットをやり直し</w:t>
      </w:r>
      <w:r>
        <w:rPr>
          <w:rFonts w:hint="eastAsia"/>
        </w:rPr>
        <w:t>」のチェックを</w:t>
      </w:r>
      <w:r>
        <w:rPr>
          <w:rFonts w:hint="eastAsia"/>
        </w:rPr>
        <w:t>ON</w:t>
      </w:r>
      <w:r>
        <w:rPr>
          <w:rFonts w:hint="eastAsia"/>
        </w:rPr>
        <w:t>にすれば良い。</w:t>
      </w:r>
    </w:p>
    <w:p w14:paraId="5F4F0CDE" w14:textId="55EAAB74" w:rsidR="00CB403C" w:rsidRDefault="00CB403C" w:rsidP="001E06BB">
      <w:pPr>
        <w:keepLines/>
        <w:widowControl/>
        <w:ind w:leftChars="135" w:left="283"/>
      </w:pPr>
      <w:r>
        <w:rPr>
          <w:rFonts w:hint="eastAsia"/>
        </w:rPr>
        <w:t>諸々使用上の注意がある操作。</w:t>
      </w:r>
    </w:p>
    <w:p w14:paraId="19424BC7" w14:textId="2D5D2DFA" w:rsidR="004C6522" w:rsidRPr="00F92439" w:rsidRDefault="004C6522" w:rsidP="00105BBC">
      <w:pPr>
        <w:pStyle w:val="1"/>
      </w:pPr>
      <w:bookmarkStart w:id="80" w:name="_Toc361973344"/>
      <w:r>
        <w:t>使用方法：作業中</w:t>
      </w:r>
      <w:r>
        <w:rPr>
          <w:rFonts w:hint="eastAsia"/>
        </w:rPr>
        <w:t>⑦</w:t>
      </w:r>
      <w:r>
        <w:t>：ログ</w:t>
      </w:r>
      <w:r w:rsidR="00DD6687">
        <w:rPr>
          <w:rFonts w:hint="eastAsia"/>
        </w:rPr>
        <w:t>を表示</w:t>
      </w:r>
      <w:bookmarkEnd w:id="80"/>
    </w:p>
    <w:p w14:paraId="27F132C6" w14:textId="77777777" w:rsidR="00C07AF8" w:rsidRDefault="00C07AF8" w:rsidP="00C07AF8">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6B35965E" w14:textId="77777777" w:rsidR="00C07AF8" w:rsidRDefault="00C07AF8" w:rsidP="00C07AF8">
      <w:pPr>
        <w:keepNext/>
        <w:keepLines/>
        <w:widowControl/>
      </w:pPr>
      <w:r w:rsidRPr="0070736E">
        <w:rPr>
          <w:b/>
        </w:rPr>
        <w:t>・使用ツール：</w:t>
      </w:r>
      <w:r>
        <w:rPr>
          <w:rFonts w:hint="eastAsia"/>
        </w:rPr>
        <w:t>TortoiseGit</w:t>
      </w:r>
    </w:p>
    <w:p w14:paraId="01D67615" w14:textId="7080AC7F" w:rsidR="00C07AF8" w:rsidRDefault="00C07AF8" w:rsidP="00C07AF8">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log</w:t>
      </w:r>
      <w:r w:rsidR="004B1A9A">
        <w:rPr>
          <w:rFonts w:ascii="ＭＳ ゴシック" w:eastAsia="ＭＳ ゴシック" w:hAnsi="ＭＳ ゴシック" w:hint="eastAsia"/>
        </w:rPr>
        <w:t xml:space="preserve"> </w:t>
      </w:r>
      <w:r w:rsidR="00945B66">
        <w:rPr>
          <w:rFonts w:ascii="ＭＳ ゴシック" w:eastAsia="ＭＳ ゴシック" w:hAnsi="ＭＳ ゴシック"/>
        </w:rPr>
        <w:t>, git show , git show-branch</w:t>
      </w:r>
      <w:r w:rsidR="00212049">
        <w:rPr>
          <w:rFonts w:ascii="ＭＳ ゴシック" w:eastAsia="ＭＳ ゴシック" w:hAnsi="ＭＳ ゴシック"/>
        </w:rPr>
        <w:t xml:space="preserve"> , git diff</w:t>
      </w:r>
      <w:r w:rsidR="008027CB">
        <w:rPr>
          <w:rFonts w:ascii="ＭＳ ゴシック" w:eastAsia="ＭＳ ゴシック" w:hAnsi="ＭＳ ゴシック"/>
        </w:rPr>
        <w:t xml:space="preserve"> , git blame</w:t>
      </w:r>
    </w:p>
    <w:p w14:paraId="1549AE22" w14:textId="77777777" w:rsidR="00B428ED" w:rsidRDefault="00B428ED" w:rsidP="00B428ED">
      <w:pPr>
        <w:pStyle w:val="af4"/>
        <w:spacing w:before="360" w:after="180"/>
      </w:pPr>
      <w:r w:rsidRPr="00104449">
        <w:rPr>
          <w:rFonts w:hint="eastAsia"/>
        </w:rPr>
        <w:t>▼</w:t>
      </w:r>
      <w:r>
        <w:rPr>
          <w:rFonts w:hint="eastAsia"/>
        </w:rPr>
        <w:t>概要</w:t>
      </w:r>
    </w:p>
    <w:p w14:paraId="6FF8838F" w14:textId="77777777" w:rsidR="00B428ED" w:rsidRDefault="00B428ED" w:rsidP="00B428ED">
      <w:pPr>
        <w:spacing w:beforeLines="50" w:before="180"/>
      </w:pPr>
      <w:r>
        <w:rPr>
          <w:rFonts w:hint="eastAsia"/>
        </w:rPr>
        <w:t>これまでのコミットのログ（リビジョン）を確認する操作。</w:t>
      </w:r>
    </w:p>
    <w:p w14:paraId="04C9E009" w14:textId="0D41A3FF" w:rsidR="00B428ED" w:rsidRDefault="00921099" w:rsidP="00B428ED">
      <w:pPr>
        <w:pStyle w:val="af4"/>
        <w:spacing w:before="360" w:after="180"/>
      </w:pPr>
      <w:r>
        <w:rPr>
          <w:rFonts w:hint="eastAsia"/>
        </w:rPr>
        <w:t>▼作業イメージ</w:t>
      </w:r>
    </w:p>
    <w:p w14:paraId="41EC53E5" w14:textId="0D2E0632" w:rsidR="00CB712D" w:rsidRPr="003845E0" w:rsidRDefault="00BF6B9C" w:rsidP="00CB712D">
      <w:r>
        <w:rPr>
          <w:rFonts w:hint="eastAsia"/>
          <w:noProof/>
        </w:rPr>
        <mc:AlternateContent>
          <mc:Choice Requires="wpc">
            <w:drawing>
              <wp:inline distT="0" distB="0" distL="0" distR="0" wp14:anchorId="39B0621D" wp14:editId="6FF9F704">
                <wp:extent cx="5850890" cy="1893543"/>
                <wp:effectExtent l="0" t="0" r="0" b="0"/>
                <wp:docPr id="2794" name="キャンバス 27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68" name="円柱 1668"/>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9" name="フローチャート: 複数書類 1669"/>
                        <wps:cNvSpPr/>
                        <wps:spPr>
                          <a:xfrm>
                            <a:off x="370507" y="143827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0" name="円柱 1670"/>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1" name="正方形/長方形 1671"/>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2" name="正方形/長方形 1672"/>
                        <wps:cNvSpPr/>
                        <wps:spPr>
                          <a:xfrm>
                            <a:off x="237150" y="501269"/>
                            <a:ext cx="2270183" cy="13562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3"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728DBAA9" w14:textId="77777777" w:rsidR="00AF15CF" w:rsidRPr="00AE7F32" w:rsidRDefault="00AF15CF" w:rsidP="00BF6B9C">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679"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423ED2B7" w14:textId="77777777" w:rsidR="00AF15CF" w:rsidRPr="00AE7F32" w:rsidRDefault="00AF15CF" w:rsidP="00BF6B9C">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687"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7F2690EA" w14:textId="713B073C" w:rsidR="00AF15CF" w:rsidRPr="00CB712D" w:rsidRDefault="00AF15CF" w:rsidP="00BF6B9C">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【ログを</w:t>
                              </w:r>
                              <w:r>
                                <w:rPr>
                                  <w:rFonts w:ascii="ＭＳ ゴシック" w:eastAsia="ＭＳ ゴシック" w:hAnsi="ＭＳ ゴシック" w:cs="Times New Roman"/>
                                  <w:b/>
                                  <w:kern w:val="2"/>
                                  <w:sz w:val="22"/>
                                  <w:szCs w:val="22"/>
                                  <w:u w:val="single"/>
                                </w:rPr>
                                <w:t>表示</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693" name="スマイル 169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5"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5926A6E" w14:textId="77777777" w:rsidR="00AF15CF" w:rsidRPr="00A50E62" w:rsidRDefault="00AF15CF" w:rsidP="00BF6B9C">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D09B688" w14:textId="77777777" w:rsidR="00AF15CF" w:rsidRPr="00A50E62" w:rsidRDefault="00AF15CF" w:rsidP="00BF6B9C">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85" name="テキスト ボックス 2"/>
                        <wps:cNvSpPr txBox="1">
                          <a:spLocks noChangeArrowheads="1"/>
                        </wps:cNvSpPr>
                        <wps:spPr bwMode="auto">
                          <a:xfrm>
                            <a:off x="684832" y="1365235"/>
                            <a:ext cx="1057910" cy="329996"/>
                          </a:xfrm>
                          <a:prstGeom prst="rect">
                            <a:avLst/>
                          </a:prstGeom>
                          <a:noFill/>
                          <a:ln w="9525">
                            <a:noFill/>
                            <a:miter lim="800000"/>
                            <a:headEnd/>
                            <a:tailEnd/>
                          </a:ln>
                        </wps:spPr>
                        <wps:txbx>
                          <w:txbxContent>
                            <w:p w14:paraId="58AC5E90" w14:textId="77777777" w:rsidR="00AF15CF" w:rsidRPr="00A50E62" w:rsidRDefault="00AF15CF" w:rsidP="00BF6B9C">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7B4AE60" w14:textId="77777777" w:rsidR="00AF15CF" w:rsidRPr="00A50E62" w:rsidRDefault="00AF15CF" w:rsidP="00BF6B9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86"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19928094" w14:textId="77777777" w:rsidR="00AF15CF" w:rsidRPr="00A50E62" w:rsidRDefault="00AF15CF" w:rsidP="00BF6B9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45B703B" w14:textId="77777777" w:rsidR="00AF15CF" w:rsidRPr="00A50E62" w:rsidRDefault="00AF15CF" w:rsidP="00BF6B9C">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792" name="テキスト ボックス 2"/>
                        <wps:cNvSpPr txBox="1">
                          <a:spLocks noChangeArrowheads="1"/>
                        </wps:cNvSpPr>
                        <wps:spPr bwMode="auto">
                          <a:xfrm>
                            <a:off x="610883" y="1078818"/>
                            <a:ext cx="2048850" cy="248950"/>
                          </a:xfrm>
                          <a:prstGeom prst="rect">
                            <a:avLst/>
                          </a:prstGeom>
                          <a:noFill/>
                          <a:ln w="9525">
                            <a:noFill/>
                            <a:miter lim="800000"/>
                            <a:headEnd/>
                            <a:tailEnd/>
                          </a:ln>
                        </wps:spPr>
                        <wps:txbx>
                          <w:txbxContent>
                            <w:p w14:paraId="5776E61D" w14:textId="004B1AAC" w:rsidR="00AF15CF" w:rsidRPr="00AE7F32" w:rsidRDefault="00AF15CF" w:rsidP="00BF6B9C">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ログを</w:t>
                              </w:r>
                              <w:r>
                                <w:rPr>
                                  <w:rFonts w:eastAsia="ＭＳ ゴシック" w:hAnsi="ＭＳ ゴシック" w:cs="Times New Roman"/>
                                  <w:color w:val="0070C0"/>
                                  <w:sz w:val="21"/>
                                  <w:szCs w:val="21"/>
                                </w:rPr>
                                <w:t>表示</w:t>
                              </w:r>
                            </w:p>
                          </w:txbxContent>
                        </wps:txbx>
                        <wps:bodyPr rot="0" vert="horz" wrap="square" lIns="91440" tIns="45720" rIns="91440" bIns="45720" anchor="t" anchorCtr="0">
                          <a:noAutofit/>
                        </wps:bodyPr>
                      </wps:wsp>
                      <wps:wsp>
                        <wps:cNvPr id="2793" name="テキスト ボックス 2"/>
                        <wps:cNvSpPr txBox="1">
                          <a:spLocks noChangeArrowheads="1"/>
                        </wps:cNvSpPr>
                        <wps:spPr bwMode="auto">
                          <a:xfrm>
                            <a:off x="2483485" y="1295368"/>
                            <a:ext cx="2964815" cy="562223"/>
                          </a:xfrm>
                          <a:prstGeom prst="rect">
                            <a:avLst/>
                          </a:prstGeom>
                          <a:noFill/>
                          <a:ln w="9525">
                            <a:noFill/>
                            <a:miter lim="800000"/>
                            <a:headEnd/>
                            <a:tailEnd/>
                          </a:ln>
                        </wps:spPr>
                        <wps:txbx>
                          <w:txbxContent>
                            <w:p w14:paraId="0766C8B2" w14:textId="15A8FFF3" w:rsidR="00AF15CF" w:rsidRDefault="00AF15CF" w:rsidP="00BF6B9C">
                              <w:pPr>
                                <w:pStyle w:val="Web"/>
                                <w:spacing w:before="0" w:beforeAutospacing="0" w:after="0" w:afterAutospacing="0" w:line="240" w:lineRule="exact"/>
                                <w:ind w:right="101"/>
                              </w:pPr>
                              <w:r>
                                <w:rPr>
                                  <w:rFonts w:eastAsia="ＭＳ ゴシック" w:cs="Times New Roman" w:hint="eastAsia"/>
                                  <w:sz w:val="21"/>
                                  <w:szCs w:val="21"/>
                                </w:rPr>
                                <w:t>※基本的にはローカルリポジトリの内容</w:t>
                              </w:r>
                              <w:r>
                                <w:rPr>
                                  <w:rFonts w:eastAsia="ＭＳ ゴシック" w:cs="Times New Roman"/>
                                  <w:sz w:val="21"/>
                                  <w:szCs w:val="21"/>
                                </w:rPr>
                                <w:t>を</w:t>
                              </w:r>
                              <w:r>
                                <w:rPr>
                                  <w:rFonts w:eastAsia="ＭＳ ゴシック" w:cs="Times New Roman" w:hint="eastAsia"/>
                                  <w:sz w:val="21"/>
                                  <w:szCs w:val="21"/>
                                </w:rPr>
                                <w:t>ログとして</w:t>
                              </w:r>
                              <w:r>
                                <w:rPr>
                                  <w:rFonts w:eastAsia="ＭＳ ゴシック" w:cs="Times New Roman"/>
                                  <w:sz w:val="21"/>
                                  <w:szCs w:val="21"/>
                                </w:rPr>
                                <w:t>表示するが、</w:t>
                              </w:r>
                              <w:r>
                                <w:rPr>
                                  <w:rFonts w:eastAsia="ＭＳ ゴシック" w:cs="Times New Roman" w:hint="eastAsia"/>
                                  <w:sz w:val="21"/>
                                  <w:szCs w:val="21"/>
                                </w:rPr>
                                <w:t>作業ツリーとの</w:t>
                              </w:r>
                              <w:r>
                                <w:rPr>
                                  <w:rFonts w:eastAsia="ＭＳ ゴシック" w:cs="Times New Roman"/>
                                  <w:sz w:val="21"/>
                                  <w:szCs w:val="21"/>
                                </w:rPr>
                                <w:t>状態を</w:t>
                              </w:r>
                              <w:r>
                                <w:rPr>
                                  <w:rFonts w:eastAsia="ＭＳ ゴシック" w:cs="Times New Roman" w:hint="eastAsia"/>
                                  <w:sz w:val="21"/>
                                  <w:szCs w:val="21"/>
                                </w:rPr>
                                <w:t>比較する</w:t>
                              </w:r>
                              <w:r>
                                <w:rPr>
                                  <w:rFonts w:eastAsia="ＭＳ ゴシック" w:cs="Times New Roman"/>
                                  <w:sz w:val="21"/>
                                  <w:szCs w:val="21"/>
                                </w:rPr>
                                <w:t>ような事もできる</w:t>
                              </w:r>
                            </w:p>
                          </w:txbxContent>
                        </wps:txbx>
                        <wps:bodyPr rot="0" vert="horz" wrap="square" lIns="91440" tIns="45720" rIns="91440" bIns="45720" anchor="t" anchorCtr="0">
                          <a:noAutofit/>
                        </wps:bodyPr>
                      </wps:wsp>
                    </wpc:wpc>
                  </a:graphicData>
                </a:graphic>
              </wp:inline>
            </w:drawing>
          </mc:Choice>
          <mc:Fallback>
            <w:pict>
              <v:group w14:anchorId="39B0621D" id="キャンバス 2794" o:spid="_x0000_s2732" editas="canvas" style="width:460.7pt;height:149.1pt;mso-position-horizontal-relative:char;mso-position-vertical-relative:line" coordsize="58508,18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">
                <v:shape id="_x0000_s2733" type="#_x0000_t75" style="position:absolute;width:58508;height:18929;visibility:visible;mso-wrap-style:square">
                  <v:fill o:detectmouseclick="t"/>
                  <v:path o:connecttype="none"/>
                </v:shape>
                <v:shape id="円柱 1668" o:spid="_x0000_s273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f68cA&#10;AADdAAAADwAAAGRycy9kb3ducmV2LnhtbESPQWvCQBCF74X+h2UKvdWNUkMaXSUIhUJPWj30NmbH&#10;bDQ7G7JbTf995yD0NsN78943y/XoO3WlIbaBDUwnGSjiOtiWGwP7r/eXAlRMyBa7wGTglyKsV48P&#10;SyxtuPGWrrvUKAnhWKIBl1Jfah1rRx7jJPTEop3C4DHJOjTaDniTcN/pWZbl2mPL0uCwp42j+rL7&#10;8QY2xXx2yE9v88/vqns9jufCHavCmOensVqASjSmf/P9+sMKfp4Lrn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eH+vHAAAA3QAAAA8AAAAAAAAAAAAAAAAAmAIAAGRy&#10;cy9kb3ducmV2LnhtbFBLBQYAAAAABAAEAPUAAACMAwAAAAA=&#10;" adj="5214" fillcolor="#ffc000 [3207]" strokecolor="#7f5f00 [1607]" strokeweight="1pt">
                  <v:stroke joinstyle="miter"/>
                </v:shape>
                <v:shape id="フローチャート: 複数書類 1669" o:spid="_x0000_s2735" type="#_x0000_t115" style="position:absolute;left:3705;top:14382;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Ofk8IA&#10;AADdAAAADwAAAGRycy9kb3ducmV2LnhtbERPTWvCQBC9F/wPyxS81Y1CQpu6ShGEegk07aHHMTtm&#10;g9nZsLs18d+7BcHbPN7nrLeT7cWFfOgcK1guMhDEjdMdtwp+vvcvryBCRNbYOyYFVwqw3cye1lhq&#10;N/IXXerYihTCoUQFJsahlDI0hiyGhRuIE3dy3mJM0LdSexxTuO3lKssKabHj1GBwoJ2h5lz/WQWr&#10;3yOjX1Zm2HsdjtYc8krnSs2fp493EJGm+BDf3Z86zS+KN/j/Jp0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5+TwgAAAN0AAAAPAAAAAAAAAAAAAAAAAJgCAABkcnMvZG93&#10;bnJldi54bWxQSwUGAAAAAAQABAD1AAAAhwMAAAAA&#10;" fillcolor="#ffc000 [3207]" strokecolor="#7f5f00 [1607]" strokeweight="1pt"/>
                <v:shape id="円柱 1670" o:spid="_x0000_s273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GFMMcA&#10;AADdAAAADwAAAGRycy9kb3ducmV2LnhtbESPQW/CMAyF75P2HyJP4jbSodGVQkAV0iQkToPtsJtp&#10;TNOtcaomg/Lv58Ok3Wy95/c+rzaj79SFhtgGNvA0zUAR18G23Bh4P74+FqBiQrbYBSYDN4qwWd/f&#10;rbC04cpvdDmkRkkIxxINuJT6UutYO/IYp6EnFu0cBo9J1qHRdsCrhPtOz7Is1x5blgaHPW0d1d+H&#10;H29gW8xnH/l5Md9/Vt3zafwq3KkqjJk8jNUSVKIx/Zv/rndW8PMX4Zd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hTDHAAAA3QAAAA8AAAAAAAAAAAAAAAAAmAIAAGRy&#10;cy9kb3ducmV2LnhtbFBLBQYAAAAABAAEAPUAAACMAwAAAAA=&#10;" adj="5214" fillcolor="#ffc000 [3207]" strokecolor="#7f5f00 [1607]" strokeweight="1pt">
                  <v:stroke joinstyle="miter"/>
                </v:shape>
                <v:rect id="正方形/長方形 1671" o:spid="_x0000_s273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pX8EA&#10;AADdAAAADwAAAGRycy9kb3ducmV2LnhtbERPTYvCMBC9C/sfwix4EU31oEs1yqIrKp50xfPQjG3Z&#10;ZlKSbFv/vREEb/N4n7NYdaYSDTlfWlYwHiUgiDOrS84VXH63wy8QPiBrrCyTgjt5WC0/egtMtW35&#10;RM055CKGsE9RQRFCnUrps4IM+pGtiSN3s85giNDlUjtsY7ip5CRJptJgybGhwJrWBWV/53+jYHfY&#10;/Lg1XjaNaevJYIbHw7V0SvU/u+85iEBdeItf7r2O86ezMTy/iS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H6V/BAAAA3QAAAA8AAAAAAAAAAAAAAAAAmAIAAGRycy9kb3du&#10;cmV2LnhtbFBLBQYAAAAABAAEAPUAAACGAwAAAAA=&#10;" filled="f" strokecolor="#00b050" strokeweight="1pt"/>
                <v:rect id="正方形/長方形 1672" o:spid="_x0000_s2738" style="position:absolute;left:2371;top:5012;width:22702;height:1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3KMMA&#10;AADdAAAADwAAAGRycy9kb3ducmV2LnhtbERPS2vCQBC+C/6HZQQvohtz0JK6iviglZ4apechO01C&#10;s7Nhd03Sf98VhN7m43vOZjeYRnTkfG1ZwXKRgCAurK65VHC7nucvIHxA1thYJgW/5GG3HY82mGnb&#10;8yd1eShFDGGfoYIqhDaT0hcVGfQL2xJH7ts6gyFCV0rtsI/hppFpkqykwZpjQ4UtHSoqfvK7UfB2&#10;OZ7cAW/HzvRtOlvjx+WrdkpNJ8P+FUSgIfyLn+53Heev1ik8vokn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V3KMMAAADdAAAADwAAAAAAAAAAAAAAAACYAgAAZHJzL2Rv&#10;d25yZXYueG1sUEsFBgAAAAAEAAQA9QAAAIgDAAAAAA==&#10;" filled="f" strokecolor="#00b050" strokeweight="1pt"/>
                <v:shape id="_x0000_s273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I2cIA&#10;AADdAAAADwAAAGRycy9kb3ducmV2LnhtbERPS2sCMRC+F/wPYQRvNbG2PlajFEXw1OITvA2bcXdx&#10;M1k20d3+e1Mo9DYf33Pmy9aW4kG1LxxrGPQVCOLUmYIzDcfD5nUCwgdkg6Vj0vBDHpaLzsscE+Ma&#10;3tFjHzIRQ9gnqCEPoUqk9GlOFn3fVcSRu7raYoiwzqSpsYnhtpRvSo2kxYJjQ44VrXJKb/u71XD6&#10;ul7O7+o7W9uPqnGtkmynUutet/2cgQjUhn/xn3tr4vzReAi/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kjZwgAAAN0AAAAPAAAAAAAAAAAAAAAAAJgCAABkcnMvZG93&#10;bnJldi54bWxQSwUGAAAAAAQABAD1AAAAhwMAAAAA&#10;" filled="f" stroked="f">
                  <v:textbox>
                    <w:txbxContent>
                      <w:p w14:paraId="728DBAA9" w14:textId="77777777" w:rsidR="00AF15CF" w:rsidRPr="00AE7F32" w:rsidRDefault="00AF15CF" w:rsidP="00BF6B9C">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4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5/M8MA&#10;AADdAAAADwAAAGRycy9kb3ducmV2LnhtbERPS2vCQBC+F/wPywi96a6l9ZG6CdJS6EkxaqG3ITsm&#10;odnZkN2a9N+7gtDbfHzPWWeDbcSFOl871jCbKhDEhTM1lxqOh4/JEoQPyAYbx6Thjzxk6ehhjYlx&#10;Pe/pkodSxBD2CWqoQmgTKX1RkUU/dS1x5M6usxgi7EppOuxjuG3kk1JzabHm2FBhS28VFT/5r9Vw&#10;2p6/v57Vrny3L23vBiXZrqTWj+Nh8woi0BD+xXf3p4nz54sV3L6JJ8j0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5/M8MAAADdAAAADwAAAAAAAAAAAAAAAACYAgAAZHJzL2Rv&#10;d25yZXYueG1sUEsFBgAAAAAEAAQA9QAAAIgDAAAAAA==&#10;" filled="f" stroked="f">
                  <v:textbox>
                    <w:txbxContent>
                      <w:p w14:paraId="423ED2B7" w14:textId="77777777" w:rsidR="00AF15CF" w:rsidRPr="00AE7F32" w:rsidRDefault="00AF15CF" w:rsidP="00BF6B9C">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41"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g+/cMA&#10;AADdAAAADwAAAGRycy9kb3ducmV2LnhtbERPyWrDMBC9F/oPYgq9NVJLmsWJbEpDIKeUOAvkNlgT&#10;28QaGUuN3b+PCoXe5vHWWWaDbcSNOl871vA6UiCIC2dqLjUc9uuXGQgfkA02jknDD3nI0seHJSbG&#10;9byjWx5KEUPYJ6ihCqFNpPRFRRb9yLXEkbu4zmKIsCul6bCP4baRb0pNpMWaY0OFLX1WVFzzb6vh&#10;uL2cT2P1Va7se9u7QUm2c6n189PwsQARaAj/4j/3xsT5k9kU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g+/cMAAADdAAAADwAAAAAAAAAAAAAAAACYAgAAZHJzL2Rv&#10;d25yZXYueG1sUEsFBgAAAAAEAAQA9QAAAIgDAAAAAA==&#10;" filled="f" stroked="f">
                  <v:textbox>
                    <w:txbxContent>
                      <w:p w14:paraId="7F2690EA" w14:textId="713B073C" w:rsidR="00AF15CF" w:rsidRPr="00CB712D" w:rsidRDefault="00AF15CF" w:rsidP="00BF6B9C">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【ログを</w:t>
                        </w:r>
                        <w:r>
                          <w:rPr>
                            <w:rFonts w:ascii="ＭＳ ゴシック" w:eastAsia="ＭＳ ゴシック" w:hAnsi="ＭＳ ゴシック" w:cs="Times New Roman"/>
                            <w:b/>
                            <w:kern w:val="2"/>
                            <w:sz w:val="22"/>
                            <w:szCs w:val="22"/>
                            <w:u w:val="single"/>
                          </w:rPr>
                          <w:t>表示</w:t>
                        </w:r>
                        <w:r w:rsidRPr="001510BC">
                          <w:rPr>
                            <w:rFonts w:ascii="ＭＳ ゴシック" w:eastAsia="ＭＳ ゴシック" w:hAnsi="ＭＳ ゴシック" w:cs="Times New Roman" w:hint="eastAsia"/>
                            <w:b/>
                            <w:kern w:val="2"/>
                            <w:sz w:val="22"/>
                            <w:szCs w:val="22"/>
                            <w:u w:val="single"/>
                          </w:rPr>
                          <w:t>】</w:t>
                        </w:r>
                      </w:p>
                    </w:txbxContent>
                  </v:textbox>
                </v:shape>
                <v:shape id="スマイル 1693" o:spid="_x0000_s274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txWMQA&#10;AADdAAAADwAAAGRycy9kb3ducmV2LnhtbERPTWvCQBC9C/0PyxR6kbqxQrCpq0ihWHpREwWPQ3aa&#10;BLOzIbua5N+7guBtHu9zFqve1OJKrassK5hOIhDEudUVFwoO2c/7HITzyBpry6RgIAer5ctogYm2&#10;He/pmvpChBB2CSoovW8SKV1ekkE3sQ1x4P5ta9AH2BZSt9iFcFPLjyiKpcGKQ0OJDX2XlJ/Ti1Fw&#10;7v6mWTrerk/ZbojToa+jzfio1Ntrv/4C4an3T/HD/avD/PhzBvdvw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7cVjEAAAA3QAAAA8AAAAAAAAAAAAAAAAAmAIAAGRycy9k&#10;b3ducmV2LnhtbFBLBQYAAAAABAAEAPUAAACJAwAAAAA=&#10;" fillcolor="#70ad47 [3209]" strokecolor="#375623 [1609]" strokeweight="1pt">
                  <v:stroke joinstyle="miter"/>
                </v:shape>
                <v:shape id="_x0000_s2743"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MEA&#10;AADdAAAADwAAAGRycy9kb3ducmV2LnhtbERPTYvCMBC9C/6HMII3TRQVrUYRRfC0y7oqeBuasS02&#10;k9JEW//9ZmFhb/N4n7PatLYUL6p94VjDaKhAEKfOFJxpOH8fBnMQPiAbLB2Thjd52Ky7nRUmxjX8&#10;Ra9TyEQMYZ+ghjyEKpHSpzlZ9ENXEUfu7mqLIcI6k6bGJobbUo6VmkmLBceGHCva5ZQ+Tk+r4fJx&#10;v10n6jPb22nVuFZJtgupdb/XbpcgArXhX/znPpo4f7aY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fk8zBAAAA3QAAAA8AAAAAAAAAAAAAAAAAmAIAAGRycy9kb3du&#10;cmV2LnhtbFBLBQYAAAAABAAEAPUAAACGAwAAAAA=&#10;" filled="f" stroked="f">
                  <v:textbox>
                    <w:txbxContent>
                      <w:p w14:paraId="05926A6E" w14:textId="77777777" w:rsidR="00AF15CF" w:rsidRPr="00A50E62" w:rsidRDefault="00AF15CF" w:rsidP="00BF6B9C">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D09B688" w14:textId="77777777" w:rsidR="00AF15CF" w:rsidRPr="00A50E62" w:rsidRDefault="00AF15CF" w:rsidP="00BF6B9C">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44" type="#_x0000_t202" style="position:absolute;left:6848;top:13652;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13ncUA&#10;AADdAAAADwAAAGRycy9kb3ducmV2LnhtbESPT2sCMRTE74LfITzBmyaVWu12o4il0JPFtS309ti8&#10;/UM3L8smuttv3wiCx2FmfsOk28E24kKdrx1reJgrEMS5MzWXGj5Pb7M1CB+QDTaOScMfedhuxqMU&#10;E+N6PtIlC6WIEPYJaqhCaBMpfV6RRT93LXH0CtdZDFF2pTQd9hFuG7lQ6klarDkuVNjSvqL8Nztb&#10;DV+H4uf7UX2Ur3bZ9m5Qku2z1Ho6GXYvIAIN4R6+td+NhsVqvYT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TXedxQAAAN0AAAAPAAAAAAAAAAAAAAAAAJgCAABkcnMv&#10;ZG93bnJldi54bWxQSwUGAAAAAAQABAD1AAAAigMAAAAA&#10;" filled="f" stroked="f">
                  <v:textbox>
                    <w:txbxContent>
                      <w:p w14:paraId="58AC5E90" w14:textId="77777777" w:rsidR="00AF15CF" w:rsidRPr="00A50E62" w:rsidRDefault="00AF15CF" w:rsidP="00BF6B9C">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67B4AE60" w14:textId="77777777" w:rsidR="00AF15CF" w:rsidRPr="00A50E62" w:rsidRDefault="00AF15CF" w:rsidP="00BF6B9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45"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p6sUA&#10;AADdAAAADwAAAGRycy9kb3ducmV2LnhtbESPQWvCQBSE74L/YXlCb7qrWLXRVUQp9FQxtgVvj+wz&#10;CWbfhuzWpP++Kwgeh5n5hlltOluJGzW+dKxhPFIgiDNnSs41fJ3ehwsQPiAbrByThj/ysFn3eytM&#10;jGv5SLc05CJC2CeooQihTqT0WUEW/cjVxNG7uMZiiLLJpWmwjXBbyYlSM2mx5LhQYE27grJr+ms1&#10;fH9ezj9Tdcj39rVuXack2zep9cug2y5BBOrCM/xofxgNk/liBvc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nqxQAAAN0AAAAPAAAAAAAAAAAAAAAAAJgCAABkcnMv&#10;ZG93bnJldi54bWxQSwUGAAAAAAQABAD1AAAAigMAAAAA&#10;" filled="f" stroked="f">
                  <v:textbox>
                    <w:txbxContent>
                      <w:p w14:paraId="19928094" w14:textId="77777777" w:rsidR="00AF15CF" w:rsidRPr="00A50E62" w:rsidRDefault="00AF15CF" w:rsidP="00BF6B9C">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45B703B" w14:textId="77777777" w:rsidR="00AF15CF" w:rsidRPr="00A50E62" w:rsidRDefault="00AF15CF" w:rsidP="00BF6B9C">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46" type="#_x0000_t202" style="position:absolute;left:6108;top:10788;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15NMUA&#10;AADdAAAADwAAAGRycy9kb3ducmV2LnhtbESPQWvCQBSE74L/YXmF3nS3oVpNsxFRCp4qtVXw9sg+&#10;k9Ds25DdmvTfdwuCx2FmvmGy1WAbcaXO1441PE0VCOLCmZpLDV+fb5MFCB+QDTaOScMveVjl41GG&#10;qXE9f9D1EEoRIexT1FCF0KZS+qIii37qWuLoXVxnMUTZldJ02Ee4bWSi1FxarDkuVNjSpqLi+/Bj&#10;NRzfL+fTs9qXWztrezcoyXYptX58GNavIAIN4R6+tXdGQ/KyTOD/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k0xQAAAN0AAAAPAAAAAAAAAAAAAAAAAJgCAABkcnMv&#10;ZG93bnJldi54bWxQSwUGAAAAAAQABAD1AAAAigMAAAAA&#10;" filled="f" stroked="f">
                  <v:textbox>
                    <w:txbxContent>
                      <w:p w14:paraId="5776E61D" w14:textId="004B1AAC" w:rsidR="00AF15CF" w:rsidRPr="00AE7F32" w:rsidRDefault="00AF15CF" w:rsidP="00BF6B9C">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ログを</w:t>
                        </w:r>
                        <w:r>
                          <w:rPr>
                            <w:rFonts w:eastAsia="ＭＳ ゴシック" w:hAnsi="ＭＳ ゴシック" w:cs="Times New Roman"/>
                            <w:color w:val="0070C0"/>
                            <w:sz w:val="21"/>
                            <w:szCs w:val="21"/>
                          </w:rPr>
                          <w:t>表示</w:t>
                        </w:r>
                      </w:p>
                    </w:txbxContent>
                  </v:textbox>
                </v:shape>
                <v:shape id="_x0000_s2747" type="#_x0000_t202" style="position:absolute;left:24834;top:12953;width:29649;height:5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cr8YA&#10;AADdAAAADwAAAGRycy9kb3ducmV2LnhtbESPW2vCQBSE3wX/w3IKvtXdemlrzEZEEfpUqb2Ab4fs&#10;MQlmz4bsatJ/3xUKPg4z8w2Trnpbiyu1vnKs4WmsQBDnzlRcaPj63D2+gvAB2WDtmDT8kodVNhyk&#10;mBjX8QddD6EQEcI+QQ1lCE0ipc9LsujHriGO3sm1FkOUbSFNi12E21pOlHqWFiuOCyU2tCkpPx8u&#10;VsP3++n4M1P7YmvnTed6JdkupNajh369BBGoD/fwf/vNaJi8LKZ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Hcr8YAAADdAAAADwAAAAAAAAAAAAAAAACYAgAAZHJz&#10;L2Rvd25yZXYueG1sUEsFBgAAAAAEAAQA9QAAAIsDAAAAAA==&#10;" filled="f" stroked="f">
                  <v:textbox>
                    <w:txbxContent>
                      <w:p w14:paraId="0766C8B2" w14:textId="15A8FFF3" w:rsidR="00AF15CF" w:rsidRDefault="00AF15CF" w:rsidP="00BF6B9C">
                        <w:pPr>
                          <w:pStyle w:val="Web"/>
                          <w:spacing w:before="0" w:beforeAutospacing="0" w:after="0" w:afterAutospacing="0" w:line="240" w:lineRule="exact"/>
                          <w:ind w:right="101"/>
                        </w:pPr>
                        <w:r>
                          <w:rPr>
                            <w:rFonts w:eastAsia="ＭＳ ゴシック" w:cs="Times New Roman" w:hint="eastAsia"/>
                            <w:sz w:val="21"/>
                            <w:szCs w:val="21"/>
                          </w:rPr>
                          <w:t>※基本的にはローカルリポジトリの内容</w:t>
                        </w:r>
                        <w:r>
                          <w:rPr>
                            <w:rFonts w:eastAsia="ＭＳ ゴシック" w:cs="Times New Roman"/>
                            <w:sz w:val="21"/>
                            <w:szCs w:val="21"/>
                          </w:rPr>
                          <w:t>を</w:t>
                        </w:r>
                        <w:r>
                          <w:rPr>
                            <w:rFonts w:eastAsia="ＭＳ ゴシック" w:cs="Times New Roman" w:hint="eastAsia"/>
                            <w:sz w:val="21"/>
                            <w:szCs w:val="21"/>
                          </w:rPr>
                          <w:t>ログとして</w:t>
                        </w:r>
                        <w:r>
                          <w:rPr>
                            <w:rFonts w:eastAsia="ＭＳ ゴシック" w:cs="Times New Roman"/>
                            <w:sz w:val="21"/>
                            <w:szCs w:val="21"/>
                          </w:rPr>
                          <w:t>表示するが、</w:t>
                        </w:r>
                        <w:r>
                          <w:rPr>
                            <w:rFonts w:eastAsia="ＭＳ ゴシック" w:cs="Times New Roman" w:hint="eastAsia"/>
                            <w:sz w:val="21"/>
                            <w:szCs w:val="21"/>
                          </w:rPr>
                          <w:t>作業ツリーとの</w:t>
                        </w:r>
                        <w:r>
                          <w:rPr>
                            <w:rFonts w:eastAsia="ＭＳ ゴシック" w:cs="Times New Roman"/>
                            <w:sz w:val="21"/>
                            <w:szCs w:val="21"/>
                          </w:rPr>
                          <w:t>状態を</w:t>
                        </w:r>
                        <w:r>
                          <w:rPr>
                            <w:rFonts w:eastAsia="ＭＳ ゴシック" w:cs="Times New Roman" w:hint="eastAsia"/>
                            <w:sz w:val="21"/>
                            <w:szCs w:val="21"/>
                          </w:rPr>
                          <w:t>比較する</w:t>
                        </w:r>
                        <w:r>
                          <w:rPr>
                            <w:rFonts w:eastAsia="ＭＳ ゴシック" w:cs="Times New Roman"/>
                            <w:sz w:val="21"/>
                            <w:szCs w:val="21"/>
                          </w:rPr>
                          <w:t>ような事もできる</w:t>
                        </w:r>
                      </w:p>
                    </w:txbxContent>
                  </v:textbox>
                </v:shape>
                <w10:wrap anchorx="page" anchory="page"/>
                <w10:anchorlock/>
              </v:group>
            </w:pict>
          </mc:Fallback>
        </mc:AlternateContent>
      </w:r>
    </w:p>
    <w:p w14:paraId="063797C0" w14:textId="6557BB3D" w:rsidR="00CB403C" w:rsidRDefault="00CB403C" w:rsidP="00596787">
      <w:pPr>
        <w:pStyle w:val="af4"/>
        <w:spacing w:before="360" w:after="180"/>
      </w:pPr>
      <w:r w:rsidRPr="00104449">
        <w:rPr>
          <w:rFonts w:hint="eastAsia"/>
        </w:rPr>
        <w:t>▼</w:t>
      </w:r>
      <w:r w:rsidR="00B428ED">
        <w:rPr>
          <w:rFonts w:hint="eastAsia"/>
        </w:rPr>
        <w:t>【解説】</w:t>
      </w:r>
      <w:r>
        <w:rPr>
          <w:rFonts w:hint="eastAsia"/>
        </w:rPr>
        <w:t>ログ確認のポイント</w:t>
      </w:r>
    </w:p>
    <w:p w14:paraId="0D2EE0E5" w14:textId="14BED897" w:rsidR="00240738" w:rsidRPr="00240738" w:rsidRDefault="00240738" w:rsidP="00CB403C">
      <w:pPr>
        <w:spacing w:beforeLines="50" w:before="180"/>
        <w:rPr>
          <w:color w:val="FF0000"/>
        </w:rPr>
      </w:pPr>
      <w:r w:rsidRPr="00240738">
        <w:rPr>
          <w:rFonts w:hint="eastAsia"/>
          <w:color w:val="FF0000"/>
        </w:rPr>
        <w:t>コミット直後はログを確認し、コミットしたファイルやログメッセージに間違いが無い事を確認する事。</w:t>
      </w:r>
    </w:p>
    <w:p w14:paraId="0DDEE1AD" w14:textId="0EC196A9" w:rsidR="00284EBE" w:rsidRDefault="00240738" w:rsidP="00C07AF8">
      <w:pPr>
        <w:spacing w:beforeLines="50" w:before="180"/>
      </w:pPr>
      <w:r>
        <w:rPr>
          <w:rFonts w:hint="eastAsia"/>
        </w:rPr>
        <w:t>また、</w:t>
      </w:r>
      <w:r w:rsidR="00284EBE">
        <w:rPr>
          <w:rFonts w:hint="eastAsia"/>
        </w:rPr>
        <w:t>カレントブランチを切り替え（チェックアウト）する事無く、リモートブランチを確認する事ができる為、フェッチ後にマージ前の</w:t>
      </w:r>
      <w:r w:rsidR="00CB403C">
        <w:rPr>
          <w:rFonts w:hint="eastAsia"/>
        </w:rPr>
        <w:t>トピックブランチの内容</w:t>
      </w:r>
      <w:r w:rsidR="00284EBE">
        <w:rPr>
          <w:rFonts w:hint="eastAsia"/>
        </w:rPr>
        <w:t>を確認する</w:t>
      </w:r>
      <w:r w:rsidR="00CB403C">
        <w:rPr>
          <w:rFonts w:hint="eastAsia"/>
        </w:rPr>
        <w:t>ような</w:t>
      </w:r>
      <w:r w:rsidR="00284EBE">
        <w:rPr>
          <w:rFonts w:hint="eastAsia"/>
        </w:rPr>
        <w:t>事もできる。</w:t>
      </w:r>
    </w:p>
    <w:p w14:paraId="4C279F8F" w14:textId="33BD822D" w:rsidR="00CB403C" w:rsidRDefault="00CB403C" w:rsidP="00C07AF8">
      <w:pPr>
        <w:spacing w:beforeLines="50" w:before="180"/>
      </w:pPr>
      <w:r>
        <w:rPr>
          <w:rFonts w:hint="eastAsia"/>
        </w:rPr>
        <w:t>その他、確認だけではなく、ログからリビジョンを指定してリセットしたりリバートしたり、チェリーピックマージをしたりなど、様々な操作を行う事ができる。</w:t>
      </w:r>
    </w:p>
    <w:p w14:paraId="05BF1C29" w14:textId="77777777" w:rsidR="00CB403C" w:rsidRDefault="00CB403C" w:rsidP="00596787">
      <w:pPr>
        <w:pStyle w:val="af4"/>
        <w:spacing w:before="360" w:after="180"/>
      </w:pPr>
      <w:r w:rsidRPr="00104449">
        <w:rPr>
          <w:rFonts w:hint="eastAsia"/>
        </w:rPr>
        <w:t>▼</w:t>
      </w:r>
      <w:r>
        <w:rPr>
          <w:rFonts w:hint="eastAsia"/>
        </w:rPr>
        <w:t>操作説明</w:t>
      </w:r>
    </w:p>
    <w:p w14:paraId="0FA7FD55" w14:textId="0209ED41" w:rsidR="00CB403C" w:rsidRPr="00041340" w:rsidRDefault="00CB403C"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ログを表示</w:t>
      </w:r>
    </w:p>
    <w:p w14:paraId="6FD6AB6B" w14:textId="2EB0B13F" w:rsidR="005B1B71" w:rsidRDefault="005B1B71" w:rsidP="00CB403C">
      <w:pPr>
        <w:keepNext/>
        <w:spacing w:beforeLines="50" w:before="180"/>
        <w:ind w:leftChars="135" w:left="283"/>
      </w:pPr>
      <w:r>
        <w:rPr>
          <w:rFonts w:hint="eastAsia"/>
        </w:rPr>
        <w:t>エクスプローラー</w:t>
      </w:r>
      <w:r w:rsidR="00676273">
        <w:rPr>
          <w:rFonts w:hint="eastAsia"/>
        </w:rPr>
        <w:t>から作業ツリー上で右クリックし、コンテキストメニューから</w:t>
      </w:r>
      <w:r>
        <w:rPr>
          <w:rFonts w:hint="eastAsia"/>
        </w:rPr>
        <w:t>［</w:t>
      </w:r>
      <w:r>
        <w:rPr>
          <w:rFonts w:hint="eastAsia"/>
        </w:rPr>
        <w:t>TortoiseGit</w:t>
      </w:r>
      <w:r w:rsidR="00676273">
        <w:rPr>
          <w:rFonts w:hint="eastAsia"/>
        </w:rPr>
        <w:t>］の［ログを表示］</w:t>
      </w:r>
      <w:r>
        <w:rPr>
          <w:rFonts w:hint="eastAsia"/>
        </w:rPr>
        <w:t>を実行する。</w:t>
      </w:r>
    </w:p>
    <w:p w14:paraId="7353D4A0" w14:textId="1FFB2CDE" w:rsidR="005B1B71" w:rsidRDefault="00782C9F" w:rsidP="00CB403C">
      <w:pPr>
        <w:ind w:leftChars="135" w:left="283"/>
      </w:pPr>
      <w:r w:rsidRPr="00871CE2">
        <w:rPr>
          <w:noProof/>
        </w:rPr>
        <mc:AlternateContent>
          <mc:Choice Requires="wps">
            <w:drawing>
              <wp:anchor distT="0" distB="0" distL="114300" distR="114300" simplePos="0" relativeHeight="251646464" behindDoc="0" locked="0" layoutInCell="1" allowOverlap="1" wp14:anchorId="5E868656" wp14:editId="4508D009">
                <wp:simplePos x="0" y="0"/>
                <wp:positionH relativeFrom="margin">
                  <wp:posOffset>3017520</wp:posOffset>
                </wp:positionH>
                <wp:positionV relativeFrom="paragraph">
                  <wp:posOffset>1403655</wp:posOffset>
                </wp:positionV>
                <wp:extent cx="200025" cy="190500"/>
                <wp:effectExtent l="19050" t="19050" r="28575" b="38100"/>
                <wp:wrapNone/>
                <wp:docPr id="880" name="右矢印 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13DA1B" id="右矢印 880" o:spid="_x0000_s1026" type="#_x0000_t13" style="position:absolute;left:0;text-align:left;margin-left:237.6pt;margin-top:110.5pt;width:15.75pt;height:15pt;rotation:180;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" adj="11314" fillcolor="yellow" strokecolor="red" strokeweight="1pt">
                <v:path arrowok="t"/>
                <w10:wrap anchorx="margin"/>
              </v:shape>
            </w:pict>
          </mc:Fallback>
        </mc:AlternateContent>
      </w:r>
      <w:r w:rsidR="007267C0" w:rsidRPr="00871CE2">
        <w:rPr>
          <w:noProof/>
        </w:rPr>
        <mc:AlternateContent>
          <mc:Choice Requires="wps">
            <w:drawing>
              <wp:anchor distT="0" distB="0" distL="114300" distR="114300" simplePos="0" relativeHeight="251644416" behindDoc="0" locked="0" layoutInCell="1" allowOverlap="1" wp14:anchorId="4C350610" wp14:editId="01F503F0">
                <wp:simplePos x="0" y="0"/>
                <wp:positionH relativeFrom="column">
                  <wp:posOffset>2156129</wp:posOffset>
                </wp:positionH>
                <wp:positionV relativeFrom="paragraph">
                  <wp:posOffset>1432255</wp:posOffset>
                </wp:positionV>
                <wp:extent cx="809625" cy="114300"/>
                <wp:effectExtent l="19050" t="19050" r="28575" b="19050"/>
                <wp:wrapNone/>
                <wp:docPr id="881" name="角丸四角形 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89F3A" id="角丸四角形 881" o:spid="_x0000_s1026" style="position:absolute;left:0;text-align:left;margin-left:169.75pt;margin-top:112.8pt;width:63.7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" filled="f" strokecolor="red" strokeweight="3pt">
                <v:stroke opacity="32896f" joinstyle="miter"/>
                <v:path arrowok="t"/>
              </v:roundrect>
            </w:pict>
          </mc:Fallback>
        </mc:AlternateContent>
      </w:r>
      <w:r w:rsidR="007267C0" w:rsidRPr="00871CE2">
        <w:rPr>
          <w:noProof/>
        </w:rPr>
        <mc:AlternateContent>
          <mc:Choice Requires="wps">
            <w:drawing>
              <wp:anchor distT="0" distB="0" distL="114300" distR="114300" simplePos="0" relativeHeight="251645440" behindDoc="0" locked="0" layoutInCell="1" allowOverlap="1" wp14:anchorId="5753FF8C" wp14:editId="15299203">
                <wp:simplePos x="0" y="0"/>
                <wp:positionH relativeFrom="column">
                  <wp:posOffset>856615</wp:posOffset>
                </wp:positionH>
                <wp:positionV relativeFrom="paragraph">
                  <wp:posOffset>1617980</wp:posOffset>
                </wp:positionV>
                <wp:extent cx="200025" cy="190500"/>
                <wp:effectExtent l="19050" t="19050" r="28575" b="38100"/>
                <wp:wrapNone/>
                <wp:docPr id="882" name="右矢印 8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51D791" id="右矢印 882" o:spid="_x0000_s1026" type="#_x0000_t13" style="position:absolute;left:0;text-align:left;margin-left:67.45pt;margin-top:127.4pt;width:15.75pt;height:15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" adj="11314" fillcolor="yellow" strokecolor="red" strokeweight="1pt">
                <v:path arrowok="t"/>
              </v:shape>
            </w:pict>
          </mc:Fallback>
        </mc:AlternateContent>
      </w:r>
      <w:r w:rsidR="007267C0" w:rsidRPr="00871CE2">
        <w:rPr>
          <w:noProof/>
        </w:rPr>
        <mc:AlternateContent>
          <mc:Choice Requires="wps">
            <w:drawing>
              <wp:anchor distT="0" distB="0" distL="114300" distR="114300" simplePos="0" relativeHeight="251643392" behindDoc="0" locked="0" layoutInCell="1" allowOverlap="1" wp14:anchorId="53676572" wp14:editId="09296C3A">
                <wp:simplePos x="0" y="0"/>
                <wp:positionH relativeFrom="column">
                  <wp:posOffset>396164</wp:posOffset>
                </wp:positionH>
                <wp:positionV relativeFrom="paragraph">
                  <wp:posOffset>1644625</wp:posOffset>
                </wp:positionV>
                <wp:extent cx="428625" cy="161925"/>
                <wp:effectExtent l="19050" t="19050" r="28575" b="28575"/>
                <wp:wrapNone/>
                <wp:docPr id="883" name="角丸四角形 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6DEF8" id="角丸四角形 883" o:spid="_x0000_s1026" style="position:absolute;left:0;text-align:left;margin-left:31.2pt;margin-top:129.5pt;width:33.75pt;height:12.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" filled="f" strokecolor="red" strokeweight="3pt">
                <v:stroke opacity="32896f" joinstyle="miter"/>
                <v:path arrowok="t"/>
              </v:roundrect>
            </w:pict>
          </mc:Fallback>
        </mc:AlternateContent>
      </w:r>
      <w:r w:rsidR="00284EBE" w:rsidRPr="00284EBE">
        <w:rPr>
          <w:noProof/>
        </w:rPr>
        <w:drawing>
          <wp:inline distT="0" distB="0" distL="0" distR="0" wp14:anchorId="28067314" wp14:editId="304C4DF7">
            <wp:extent cx="3250440" cy="2778480"/>
            <wp:effectExtent l="0" t="0" r="7620" b="3175"/>
            <wp:docPr id="886" name="図 886" descr="E:\SkyDrive\衛\SkyDrive\ドキュメント\Gitマニュアル・調査資料\画像\使用方法\TortoiseGit使用方法-作業中⑦-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作業中⑦-0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50440" cy="2778480"/>
                    </a:xfrm>
                    <a:prstGeom prst="rect">
                      <a:avLst/>
                    </a:prstGeom>
                    <a:noFill/>
                    <a:ln>
                      <a:noFill/>
                    </a:ln>
                  </pic:spPr>
                </pic:pic>
              </a:graphicData>
            </a:graphic>
          </wp:inline>
        </w:drawing>
      </w:r>
    </w:p>
    <w:p w14:paraId="7210E5C0" w14:textId="34EEF504" w:rsidR="005B1B71" w:rsidRDefault="00284EBE" w:rsidP="00CB403C">
      <w:pPr>
        <w:keepNext/>
        <w:keepLines/>
        <w:widowControl/>
        <w:ind w:leftChars="135" w:left="283"/>
      </w:pPr>
      <w:r w:rsidRPr="00284EBE">
        <w:rPr>
          <w:noProof/>
        </w:rPr>
        <w:drawing>
          <wp:inline distT="0" distB="0" distL="0" distR="0" wp14:anchorId="2D67ACBF" wp14:editId="74CA3EFA">
            <wp:extent cx="3836520" cy="2966400"/>
            <wp:effectExtent l="0" t="0" r="0" b="5715"/>
            <wp:docPr id="887" name="図 887" descr="E:\SkyDrive\衛\SkyDrive\ドキュメント\Gitマニュアル・調査資料\画像\使用方法\TortoiseGit使用方法-作業中⑦-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作業中⑦-0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36520" cy="2966400"/>
                    </a:xfrm>
                    <a:prstGeom prst="rect">
                      <a:avLst/>
                    </a:prstGeom>
                    <a:noFill/>
                    <a:ln>
                      <a:noFill/>
                    </a:ln>
                  </pic:spPr>
                </pic:pic>
              </a:graphicData>
            </a:graphic>
          </wp:inline>
        </w:drawing>
      </w:r>
    </w:p>
    <w:p w14:paraId="1BA40B33" w14:textId="7E915AC7" w:rsidR="009757D4" w:rsidRDefault="009757D4" w:rsidP="00CB403C">
      <w:pPr>
        <w:keepNext/>
        <w:keepLines/>
        <w:widowControl/>
        <w:ind w:leftChars="135" w:left="283"/>
      </w:pPr>
      <w:r>
        <w:rPr>
          <w:rFonts w:hint="eastAsia"/>
        </w:rPr>
        <w:t>コミットのログがリストアップされる。</w:t>
      </w:r>
    </w:p>
    <w:p w14:paraId="7F4E7113" w14:textId="24197EA6" w:rsidR="009757D4" w:rsidRPr="00D94FAB" w:rsidRDefault="009757D4" w:rsidP="00CB403C">
      <w:pPr>
        <w:ind w:leftChars="135" w:left="283"/>
        <w:rPr>
          <w:color w:val="FF0000"/>
        </w:rPr>
      </w:pPr>
      <w:r>
        <w:rPr>
          <w:rFonts w:hint="eastAsia"/>
          <w:color w:val="FF0000"/>
        </w:rPr>
        <w:t>なお、</w:t>
      </w:r>
      <w:r w:rsidRPr="00D94FAB">
        <w:rPr>
          <w:rFonts w:hint="eastAsia"/>
          <w:color w:val="FF0000"/>
        </w:rPr>
        <w:t>サブフォルダ</w:t>
      </w:r>
      <w:r>
        <w:rPr>
          <w:rFonts w:hint="eastAsia"/>
          <w:color w:val="FF0000"/>
        </w:rPr>
        <w:t>上や特定のファイルを指定して</w:t>
      </w:r>
      <w:r w:rsidRPr="00D94FAB">
        <w:rPr>
          <w:rFonts w:hint="eastAsia"/>
          <w:color w:val="FF0000"/>
        </w:rPr>
        <w:t>実行し</w:t>
      </w:r>
      <w:r>
        <w:rPr>
          <w:rFonts w:hint="eastAsia"/>
          <w:color w:val="FF0000"/>
        </w:rPr>
        <w:t>た場合、そのサブフォルダ以下のファイルや指定のファイルに限定したログのみが表示される。</w:t>
      </w:r>
    </w:p>
    <w:p w14:paraId="7F54E607" w14:textId="77777777" w:rsidR="009757D4" w:rsidRDefault="009757D4" w:rsidP="00CB403C">
      <w:pPr>
        <w:keepNext/>
        <w:keepLines/>
        <w:widowControl/>
        <w:tabs>
          <w:tab w:val="left" w:leader="dot" w:pos="3261"/>
        </w:tabs>
        <w:ind w:leftChars="135" w:left="3685" w:hangingChars="1620" w:hanging="3402"/>
        <w:rPr>
          <w:rFonts w:ascii="ＭＳ 明朝" w:hAnsi="ＭＳ 明朝" w:cs="ＭＳ 明朝"/>
        </w:rPr>
      </w:pPr>
      <w:r>
        <w:rPr>
          <w:rFonts w:ascii="ＭＳ 明朝" w:hAnsi="ＭＳ 明朝" w:cs="ＭＳ 明朝"/>
        </w:rPr>
        <w:t>以下、画面の説明。</w:t>
      </w:r>
    </w:p>
    <w:p w14:paraId="0D4AD8AF" w14:textId="06BD9B82" w:rsidR="005B1B71" w:rsidRPr="003845E0" w:rsidRDefault="005B1B71" w:rsidP="00CB403C">
      <w:pPr>
        <w:pStyle w:val="af2"/>
      </w:pPr>
      <w:r w:rsidRPr="003845E0">
        <w:t>・</w:t>
      </w:r>
      <w:r w:rsidR="00E158F7">
        <w:rPr>
          <w:rFonts w:hint="eastAsia"/>
        </w:rPr>
        <w:t>（画面左上のブランチ名）</w:t>
      </w:r>
      <w:r>
        <w:tab/>
      </w:r>
      <w:r>
        <w:tab/>
      </w:r>
      <w:r w:rsidR="00A42549">
        <w:t>ログを表示するブランチ。クリックで他のブランチに変更可能。</w:t>
      </w:r>
    </w:p>
    <w:p w14:paraId="0B6774A3" w14:textId="2652CE97" w:rsidR="005B1B71" w:rsidRPr="003845E0" w:rsidRDefault="005B1B71" w:rsidP="00CB403C">
      <w:pPr>
        <w:pStyle w:val="af2"/>
      </w:pPr>
      <w:r w:rsidRPr="003845E0">
        <w:t>・</w:t>
      </w:r>
      <w:r w:rsidR="00E158F7">
        <w:rPr>
          <w:rFonts w:hint="eastAsia"/>
        </w:rPr>
        <w:t>From～To</w:t>
      </w:r>
      <w:r>
        <w:tab/>
      </w:r>
      <w:r>
        <w:tab/>
      </w:r>
      <w:r w:rsidR="00A42549">
        <w:t>ログを表示する期間の指定。</w:t>
      </w:r>
    </w:p>
    <w:p w14:paraId="1AF25A7F" w14:textId="4B8958D3" w:rsidR="005B1B71" w:rsidRDefault="005B1B71" w:rsidP="00CB403C">
      <w:pPr>
        <w:pStyle w:val="af2"/>
      </w:pPr>
      <w:r w:rsidRPr="000024F3">
        <w:rPr>
          <w:rFonts w:hint="eastAsia"/>
        </w:rPr>
        <w:t>・</w:t>
      </w:r>
      <w:r w:rsidR="00E158F7">
        <w:rPr>
          <w:rFonts w:hint="eastAsia"/>
        </w:rPr>
        <w:t>（絞り込み条件）</w:t>
      </w:r>
      <w:r w:rsidRPr="000024F3">
        <w:rPr>
          <w:rFonts w:hint="eastAsia"/>
        </w:rPr>
        <w:t xml:space="preserve"> </w:t>
      </w:r>
      <w:r w:rsidRPr="000024F3">
        <w:rPr>
          <w:rFonts w:hint="eastAsia"/>
        </w:rPr>
        <w:tab/>
      </w:r>
      <w:r w:rsidRPr="000024F3">
        <w:rPr>
          <w:rFonts w:hint="eastAsia"/>
        </w:rPr>
        <w:tab/>
      </w:r>
      <w:r w:rsidR="00A42549">
        <w:rPr>
          <w:rFonts w:hint="eastAsia"/>
        </w:rPr>
        <w:t>件名、メッセージ、パス、作者、メール、リビジョンなどを条件に表示するログを絞り込み。虫めがねアイコンクリックで絞り込みの対象項目を選択。正規表現も使用可能。絞り込み後は右側×ボタンで条件をクリア。</w:t>
      </w:r>
    </w:p>
    <w:p w14:paraId="3DD76B79" w14:textId="7B1474E3" w:rsidR="00E158F7" w:rsidRPr="000024F3" w:rsidRDefault="00E158F7" w:rsidP="00CB403C">
      <w:pPr>
        <w:pStyle w:val="af2"/>
      </w:pPr>
      <w:r w:rsidRPr="000024F3">
        <w:rPr>
          <w:rFonts w:hint="eastAsia"/>
        </w:rPr>
        <w:t>・</w:t>
      </w:r>
      <w:r>
        <w:rPr>
          <w:rFonts w:hint="eastAsia"/>
        </w:rPr>
        <w:t>（</w:t>
      </w:r>
      <w:r w:rsidR="00A42549">
        <w:rPr>
          <w:rFonts w:hint="eastAsia"/>
        </w:rPr>
        <w:t>画面右上の</w:t>
      </w:r>
      <w:r>
        <w:rPr>
          <w:rFonts w:hint="eastAsia"/>
        </w:rPr>
        <w:t>ジャンプボタン）</w:t>
      </w:r>
      <w:r w:rsidRPr="000024F3">
        <w:rPr>
          <w:rFonts w:hint="eastAsia"/>
        </w:rPr>
        <w:t xml:space="preserve"> </w:t>
      </w:r>
      <w:r w:rsidRPr="000024F3">
        <w:rPr>
          <w:rFonts w:hint="eastAsia"/>
        </w:rPr>
        <w:tab/>
      </w:r>
      <w:r w:rsidRPr="000024F3">
        <w:rPr>
          <w:rFonts w:hint="eastAsia"/>
        </w:rPr>
        <w:tab/>
      </w:r>
      <w:r w:rsidR="00A42549">
        <w:rPr>
          <w:rFonts w:hint="eastAsia"/>
        </w:rPr>
        <w:t>例えば選択リストで「マークポイント」を選んで上下ボタンを押すと、ログのリストからマージポイントを辿ってカーソルが移動する。</w:t>
      </w:r>
    </w:p>
    <w:p w14:paraId="4381BBD0" w14:textId="4AC016B8" w:rsidR="00E158F7" w:rsidRPr="000024F3" w:rsidRDefault="00E158F7" w:rsidP="00CB403C">
      <w:pPr>
        <w:pStyle w:val="af2"/>
      </w:pPr>
      <w:r w:rsidRPr="000024F3">
        <w:rPr>
          <w:rFonts w:hint="eastAsia"/>
        </w:rPr>
        <w:t>・</w:t>
      </w:r>
      <w:r>
        <w:rPr>
          <w:rFonts w:hint="eastAsia"/>
        </w:rPr>
        <w:t>（コミットリスト）</w:t>
      </w:r>
      <w:r w:rsidRPr="000024F3">
        <w:rPr>
          <w:rFonts w:hint="eastAsia"/>
        </w:rPr>
        <w:t xml:space="preserve"> </w:t>
      </w:r>
      <w:r w:rsidRPr="000024F3">
        <w:rPr>
          <w:rFonts w:hint="eastAsia"/>
        </w:rPr>
        <w:tab/>
      </w:r>
      <w:r w:rsidRPr="000024F3">
        <w:rPr>
          <w:rFonts w:hint="eastAsia"/>
        </w:rPr>
        <w:tab/>
      </w:r>
      <w:r w:rsidR="00A42549">
        <w:rPr>
          <w:rFonts w:hint="eastAsia"/>
        </w:rPr>
        <w:t>中央のグラフやアクション（</w:t>
      </w:r>
      <w:r w:rsidR="00241ECF">
        <w:rPr>
          <w:rFonts w:hint="eastAsia"/>
        </w:rPr>
        <w:t>変更</w:t>
      </w:r>
      <w:r w:rsidR="00A42549">
        <w:rPr>
          <w:rFonts w:hint="eastAsia"/>
        </w:rPr>
        <w:t>／追加／削除アイコン）、メッセージ、作者表示されたコミットのリスト。表題部を右クリックする事で表示する項目を変える事ができ、左クリックする事で表示順序を変える事ができる。リストからコミット（リビジョン）を選択すると、下部のメッセージ欄とファイルリスト欄にそのコミットの状態が表示される。右クリックで表示されるコンテキストメニューから、コミットのリセットなどの操作が可能。</w:t>
      </w:r>
    </w:p>
    <w:p w14:paraId="22020E0A" w14:textId="29C728BF" w:rsidR="00E158F7" w:rsidRPr="000024F3" w:rsidRDefault="00E158F7" w:rsidP="00CB403C">
      <w:pPr>
        <w:pStyle w:val="af2"/>
      </w:pPr>
      <w:r w:rsidRPr="000024F3">
        <w:rPr>
          <w:rFonts w:hint="eastAsia"/>
        </w:rPr>
        <w:t>・</w:t>
      </w:r>
      <w:r>
        <w:rPr>
          <w:rFonts w:hint="eastAsia"/>
        </w:rPr>
        <w:t>（メッセージ）</w:t>
      </w:r>
      <w:r w:rsidRPr="000024F3">
        <w:rPr>
          <w:rFonts w:hint="eastAsia"/>
        </w:rPr>
        <w:t xml:space="preserve"> </w:t>
      </w:r>
      <w:r w:rsidRPr="000024F3">
        <w:rPr>
          <w:rFonts w:hint="eastAsia"/>
        </w:rPr>
        <w:tab/>
      </w:r>
      <w:r w:rsidRPr="000024F3">
        <w:rPr>
          <w:rFonts w:hint="eastAsia"/>
        </w:rPr>
        <w:tab/>
      </w:r>
      <w:r w:rsidR="00A42549">
        <w:rPr>
          <w:rFonts w:hint="eastAsia"/>
        </w:rPr>
        <w:t>コミットリストで選択したコミットのメッセージを表示。</w:t>
      </w:r>
    </w:p>
    <w:p w14:paraId="7908AF10" w14:textId="7A4EC870" w:rsidR="00A42549" w:rsidRPr="000024F3" w:rsidRDefault="00E158F7" w:rsidP="00CB403C">
      <w:pPr>
        <w:pStyle w:val="af2"/>
      </w:pPr>
      <w:r w:rsidRPr="000024F3">
        <w:rPr>
          <w:rFonts w:hint="eastAsia"/>
        </w:rPr>
        <w:t>・</w:t>
      </w:r>
      <w:r>
        <w:rPr>
          <w:rFonts w:hint="eastAsia"/>
        </w:rPr>
        <w:t>（ファイルリスト）</w:t>
      </w:r>
      <w:r w:rsidRPr="000024F3">
        <w:rPr>
          <w:rFonts w:hint="eastAsia"/>
        </w:rPr>
        <w:t xml:space="preserve"> </w:t>
      </w:r>
      <w:r w:rsidRPr="000024F3">
        <w:rPr>
          <w:rFonts w:hint="eastAsia"/>
        </w:rPr>
        <w:tab/>
      </w:r>
      <w:r w:rsidRPr="000024F3">
        <w:rPr>
          <w:rFonts w:hint="eastAsia"/>
        </w:rPr>
        <w:tab/>
      </w:r>
      <w:r w:rsidR="00A42549">
        <w:rPr>
          <w:rFonts w:hint="eastAsia"/>
        </w:rPr>
        <w:t>コミットリストで選択したコミットで追加／変更／</w:t>
      </w:r>
      <w:r w:rsidR="00A42549">
        <w:t>リネーム／削除されたファイルを表示。</w:t>
      </w:r>
      <w:r w:rsidR="00A42549">
        <w:rPr>
          <w:rFonts w:hint="eastAsia"/>
        </w:rPr>
        <w:t>右クリックで表示されるコンテキストメニューから、</w:t>
      </w:r>
      <w:r w:rsidR="009757D4">
        <w:rPr>
          <w:rFonts w:hint="eastAsia"/>
        </w:rPr>
        <w:t>そのファイルに関するログだけを表示したり、ファイルの</w:t>
      </w:r>
      <w:r w:rsidR="00241ECF">
        <w:rPr>
          <w:rFonts w:hint="eastAsia"/>
        </w:rPr>
        <w:t>変更</w:t>
      </w:r>
      <w:r w:rsidR="00A42549">
        <w:rPr>
          <w:rFonts w:hint="eastAsia"/>
        </w:rPr>
        <w:t>内容を確認したり、</w:t>
      </w:r>
      <w:r w:rsidR="001D4B7F">
        <w:rPr>
          <w:rFonts w:hint="eastAsia"/>
        </w:rPr>
        <w:t>その時の変更を取り消したりといった操作ができる。なお、変更の取り消しは作業ツリー上のファイルを逆マージしているだけなので、その後コミットが必要。</w:t>
      </w:r>
    </w:p>
    <w:p w14:paraId="05300932" w14:textId="1637E37E" w:rsidR="00E158F7" w:rsidRPr="000024F3" w:rsidRDefault="00E158F7" w:rsidP="00CB403C">
      <w:pPr>
        <w:pStyle w:val="af2"/>
      </w:pPr>
      <w:r w:rsidRPr="000024F3">
        <w:rPr>
          <w:rFonts w:hint="eastAsia"/>
        </w:rPr>
        <w:t>・</w:t>
      </w:r>
      <w:r>
        <w:rPr>
          <w:rFonts w:hint="eastAsia"/>
        </w:rPr>
        <w:t>無関係な変更のパスを隠す</w:t>
      </w:r>
      <w:r w:rsidRPr="000024F3">
        <w:rPr>
          <w:rFonts w:hint="eastAsia"/>
        </w:rPr>
        <w:t xml:space="preserve"> </w:t>
      </w:r>
      <w:r w:rsidRPr="000024F3">
        <w:rPr>
          <w:rFonts w:hint="eastAsia"/>
        </w:rPr>
        <w:tab/>
      </w:r>
      <w:r w:rsidRPr="000024F3">
        <w:rPr>
          <w:rFonts w:hint="eastAsia"/>
        </w:rPr>
        <w:tab/>
      </w:r>
      <w:r w:rsidR="00B60D62">
        <w:t>（不明）</w:t>
      </w:r>
    </w:p>
    <w:p w14:paraId="3B0AB060" w14:textId="4075F171" w:rsidR="00E158F7" w:rsidRPr="000024F3" w:rsidRDefault="00E158F7" w:rsidP="00CB403C">
      <w:pPr>
        <w:pStyle w:val="af2"/>
      </w:pPr>
      <w:r w:rsidRPr="000024F3">
        <w:rPr>
          <w:rFonts w:hint="eastAsia"/>
        </w:rPr>
        <w:t>・</w:t>
      </w:r>
      <w:r>
        <w:rPr>
          <w:rFonts w:hint="eastAsia"/>
        </w:rPr>
        <w:t>全てのプロジェクトを表示</w:t>
      </w:r>
      <w:r w:rsidRPr="000024F3">
        <w:rPr>
          <w:rFonts w:hint="eastAsia"/>
        </w:rPr>
        <w:t xml:space="preserve"> </w:t>
      </w:r>
      <w:r w:rsidRPr="000024F3">
        <w:rPr>
          <w:rFonts w:hint="eastAsia"/>
        </w:rPr>
        <w:tab/>
      </w:r>
      <w:r w:rsidRPr="000024F3">
        <w:rPr>
          <w:rFonts w:hint="eastAsia"/>
        </w:rPr>
        <w:tab/>
      </w:r>
      <w:r w:rsidR="007360B6">
        <w:rPr>
          <w:rFonts w:hint="eastAsia"/>
        </w:rPr>
        <w:t>特定のサブフォルダやファイルを指定してログを表示した時、このチェックをONにすると、他のファイルに関するログも表示される。この時、関連するブランチは表示されない。他のオプション（「全てのブランチ」など）と併用すると表示が崩れるので注意。</w:t>
      </w:r>
    </w:p>
    <w:p w14:paraId="0501D9A9" w14:textId="6CFE44E3" w:rsidR="00E158F7" w:rsidRPr="000024F3" w:rsidRDefault="00E158F7" w:rsidP="00CB403C">
      <w:pPr>
        <w:pStyle w:val="af2"/>
      </w:pPr>
      <w:r w:rsidRPr="000024F3">
        <w:rPr>
          <w:rFonts w:hint="eastAsia"/>
        </w:rPr>
        <w:t>・</w:t>
      </w:r>
      <w:r>
        <w:rPr>
          <w:rFonts w:hint="eastAsia"/>
        </w:rPr>
        <w:t>全てのブランチ</w:t>
      </w:r>
      <w:r w:rsidRPr="000024F3">
        <w:rPr>
          <w:rFonts w:hint="eastAsia"/>
        </w:rPr>
        <w:t xml:space="preserve"> </w:t>
      </w:r>
      <w:r w:rsidRPr="000024F3">
        <w:rPr>
          <w:rFonts w:hint="eastAsia"/>
        </w:rPr>
        <w:tab/>
      </w:r>
      <w:r w:rsidRPr="000024F3">
        <w:rPr>
          <w:rFonts w:hint="eastAsia"/>
        </w:rPr>
        <w:tab/>
      </w:r>
      <w:r w:rsidR="00B60D62">
        <w:t>ONにすると、</w:t>
      </w:r>
      <w:r w:rsidR="00B60D62">
        <w:rPr>
          <w:rFonts w:hint="eastAsia"/>
        </w:rPr>
        <w:t>全てのブランチのログを一括して表示する。この時、画面左上のブランチ名も「&lt;全てのブランチ&gt;」になる。</w:t>
      </w:r>
    </w:p>
    <w:p w14:paraId="2177B19A" w14:textId="5E826696" w:rsidR="00E158F7" w:rsidRPr="000024F3" w:rsidRDefault="00E158F7" w:rsidP="00CB403C">
      <w:pPr>
        <w:pStyle w:val="af2"/>
      </w:pPr>
      <w:r w:rsidRPr="000024F3">
        <w:rPr>
          <w:rFonts w:hint="eastAsia"/>
        </w:rPr>
        <w:t>・</w:t>
      </w:r>
      <w:r>
        <w:rPr>
          <w:rFonts w:hint="eastAsia"/>
        </w:rPr>
        <w:t>名前の変更を超えてさかのぼる</w:t>
      </w:r>
      <w:r w:rsidRPr="000024F3">
        <w:rPr>
          <w:rFonts w:hint="eastAsia"/>
        </w:rPr>
        <w:t xml:space="preserve"> </w:t>
      </w:r>
      <w:r w:rsidRPr="000024F3">
        <w:rPr>
          <w:rFonts w:hint="eastAsia"/>
        </w:rPr>
        <w:tab/>
      </w:r>
      <w:r w:rsidRPr="000024F3">
        <w:rPr>
          <w:rFonts w:hint="eastAsia"/>
        </w:rPr>
        <w:tab/>
      </w:r>
      <w:r w:rsidR="007360B6">
        <w:t>リネームした事のあるファイルを指定してログを表示した時に使用可能になる項目。</w:t>
      </w:r>
      <w:r w:rsidR="007360B6">
        <w:rPr>
          <w:rFonts w:hint="eastAsia"/>
        </w:rPr>
        <w:t>ONにすると、リネーム前のファイルに対するログも表示される。</w:t>
      </w:r>
    </w:p>
    <w:p w14:paraId="3B9C8F07" w14:textId="43CE934A" w:rsidR="00E158F7" w:rsidRDefault="00E158F7" w:rsidP="00CB403C">
      <w:pPr>
        <w:pStyle w:val="af2"/>
      </w:pPr>
      <w:r w:rsidRPr="000024F3">
        <w:rPr>
          <w:rFonts w:hint="eastAsia"/>
        </w:rPr>
        <w:t>・</w:t>
      </w:r>
      <w:r>
        <w:rPr>
          <w:rFonts w:hint="eastAsia"/>
        </w:rPr>
        <w:t>複数の親があるときに、最初の親だけをさかのぼる</w:t>
      </w:r>
    </w:p>
    <w:p w14:paraId="06E4C691" w14:textId="6AE5E063" w:rsidR="00E158F7" w:rsidRPr="000024F3" w:rsidRDefault="00CB403C" w:rsidP="00CB403C">
      <w:pPr>
        <w:pStyle w:val="af2"/>
      </w:pPr>
      <w:r>
        <w:rPr>
          <w:rFonts w:hint="eastAsia"/>
        </w:rPr>
        <w:t xml:space="preserve">　</w:t>
      </w:r>
      <w:r w:rsidR="00E158F7" w:rsidRPr="000024F3">
        <w:rPr>
          <w:rFonts w:hint="eastAsia"/>
        </w:rPr>
        <w:tab/>
      </w:r>
      <w:r w:rsidR="00FF6BE5">
        <w:tab/>
      </w:r>
      <w:r w:rsidR="007360B6">
        <w:t>ONにすると、表示中のブランチ以外からマージしたブランチのログが表示されなくなる。ただし、マージが行われている事は図示される。</w:t>
      </w:r>
      <w:r w:rsidR="007360B6">
        <w:rPr>
          <w:rFonts w:hint="eastAsia"/>
        </w:rPr>
        <w:t>他のオプション（「全てのブランチ」など）と併用すると表示が崩れるので注意。</w:t>
      </w:r>
    </w:p>
    <w:p w14:paraId="6BC296F3" w14:textId="365FDB1A" w:rsidR="00B47F71" w:rsidRPr="000024F3" w:rsidRDefault="00B47F71" w:rsidP="00CB403C">
      <w:pPr>
        <w:pStyle w:val="af2"/>
      </w:pPr>
      <w:r w:rsidRPr="000024F3">
        <w:rPr>
          <w:rFonts w:hint="eastAsia"/>
        </w:rPr>
        <w:t>・</w:t>
      </w:r>
      <w:r>
        <w:rPr>
          <w:rFonts w:hint="eastAsia"/>
        </w:rPr>
        <w:t>タグを表示</w:t>
      </w:r>
      <w:r w:rsidRPr="000024F3">
        <w:rPr>
          <w:rFonts w:hint="eastAsia"/>
        </w:rPr>
        <w:t xml:space="preserve"> </w:t>
      </w:r>
      <w:r w:rsidRPr="000024F3">
        <w:rPr>
          <w:rFonts w:hint="eastAsia"/>
        </w:rPr>
        <w:tab/>
      </w:r>
      <w:r w:rsidRPr="000024F3">
        <w:rPr>
          <w:rFonts w:hint="eastAsia"/>
        </w:rPr>
        <w:tab/>
      </w:r>
      <w:r w:rsidR="00F7537B">
        <w:t>ONにすると、</w:t>
      </w:r>
      <w:r w:rsidR="00F7537B">
        <w:rPr>
          <w:rFonts w:hint="eastAsia"/>
        </w:rPr>
        <w:t>タグ付けしたリビジョンにマークが表示される。タグ名が入ったマークが、ログリストのメッセージ欄に表示される。</w:t>
      </w:r>
    </w:p>
    <w:p w14:paraId="0EB8B165" w14:textId="4D7327BD" w:rsidR="00B47F71" w:rsidRPr="000024F3" w:rsidRDefault="00B47F71" w:rsidP="00CB403C">
      <w:pPr>
        <w:pStyle w:val="af2"/>
      </w:pPr>
      <w:r w:rsidRPr="000024F3">
        <w:rPr>
          <w:rFonts w:hint="eastAsia"/>
        </w:rPr>
        <w:t>・</w:t>
      </w:r>
      <w:r>
        <w:rPr>
          <w:rFonts w:hint="eastAsia"/>
        </w:rPr>
        <w:t>統計</w:t>
      </w:r>
      <w:r w:rsidRPr="000024F3">
        <w:rPr>
          <w:rFonts w:hint="eastAsia"/>
        </w:rPr>
        <w:t xml:space="preserve"> </w:t>
      </w:r>
      <w:r w:rsidRPr="000024F3">
        <w:rPr>
          <w:rFonts w:hint="eastAsia"/>
        </w:rPr>
        <w:tab/>
      </w:r>
      <w:r w:rsidRPr="000024F3">
        <w:rPr>
          <w:rFonts w:hint="eastAsia"/>
        </w:rPr>
        <w:tab/>
      </w:r>
      <w:r w:rsidR="00C35827">
        <w:rPr>
          <w:rFonts w:hint="eastAsia"/>
        </w:rPr>
        <w:t>ボタンを押すと、時期や作者に対するコミットの頻度や変更量（行数）の統計がグラフ表示される。状況分析用の機能。</w:t>
      </w:r>
    </w:p>
    <w:p w14:paraId="68DC1310" w14:textId="652115B1" w:rsidR="00B47F71" w:rsidRPr="000024F3" w:rsidRDefault="00B47F71" w:rsidP="00CB403C">
      <w:pPr>
        <w:pStyle w:val="af2"/>
      </w:pPr>
      <w:r w:rsidRPr="000024F3">
        <w:rPr>
          <w:rFonts w:hint="eastAsia"/>
        </w:rPr>
        <w:t>・</w:t>
      </w:r>
      <w:r>
        <w:rPr>
          <w:rFonts w:hint="eastAsia"/>
        </w:rPr>
        <w:t>最新に更新</w:t>
      </w:r>
      <w:r w:rsidRPr="000024F3">
        <w:rPr>
          <w:rFonts w:hint="eastAsia"/>
        </w:rPr>
        <w:t xml:space="preserve"> </w:t>
      </w:r>
      <w:r w:rsidRPr="000024F3">
        <w:rPr>
          <w:rFonts w:hint="eastAsia"/>
        </w:rPr>
        <w:tab/>
      </w:r>
      <w:r w:rsidRPr="000024F3">
        <w:rPr>
          <w:rFonts w:hint="eastAsia"/>
        </w:rPr>
        <w:tab/>
      </w:r>
      <w:r w:rsidR="00F7537B">
        <w:rPr>
          <w:rFonts w:hint="eastAsia"/>
        </w:rPr>
        <w:t>ボタンを押すと、画面を表示し直す。画面を閉じないままでコミットが進められていた場合、それが反映された状態になる。</w:t>
      </w:r>
    </w:p>
    <w:p w14:paraId="5DD8AF27" w14:textId="00497998" w:rsidR="00CB403C" w:rsidRPr="00041340" w:rsidRDefault="00CB403C" w:rsidP="00E40354">
      <w:pPr>
        <w:pStyle w:val="ad"/>
      </w:pPr>
      <w:r w:rsidRPr="0013638E">
        <w:rPr>
          <w:rFonts w:hint="eastAsia"/>
        </w:rPr>
        <w:t>手順</w:t>
      </w:r>
      <w:r w:rsidRPr="0013638E">
        <w:rPr>
          <w:rFonts w:hint="eastAsia"/>
        </w:rPr>
        <w:t>0</w:t>
      </w:r>
      <w:r>
        <w:rPr>
          <w:rFonts w:hint="eastAsia"/>
        </w:rPr>
        <w:t>2</w:t>
      </w:r>
      <w:r w:rsidRPr="0013638E">
        <w:rPr>
          <w:rFonts w:hint="eastAsia"/>
        </w:rPr>
        <w:t>：</w:t>
      </w:r>
      <w:r w:rsidRPr="00041340">
        <w:tab/>
      </w:r>
      <w:r>
        <w:rPr>
          <w:rFonts w:hint="eastAsia"/>
        </w:rPr>
        <w:t>ログの統計</w:t>
      </w:r>
    </w:p>
    <w:p w14:paraId="69B8A728" w14:textId="47B768D7" w:rsidR="00FF6BE5" w:rsidRDefault="007267C0" w:rsidP="007267C0">
      <w:pPr>
        <w:keepNext/>
        <w:keepLines/>
        <w:widowControl/>
        <w:spacing w:beforeLines="50" w:before="180"/>
        <w:ind w:leftChars="135" w:left="283"/>
      </w:pPr>
      <w:r>
        <w:rPr>
          <w:rFonts w:hint="eastAsia"/>
        </w:rPr>
        <w:t>以下、</w:t>
      </w:r>
      <w:r w:rsidR="00CB403C">
        <w:rPr>
          <w:rFonts w:hint="eastAsia"/>
        </w:rPr>
        <w:t>ログ画面で［</w:t>
      </w:r>
      <w:r w:rsidR="00FF6BE5">
        <w:rPr>
          <w:rFonts w:hint="eastAsia"/>
        </w:rPr>
        <w:t>統計</w:t>
      </w:r>
      <w:r w:rsidR="00CB403C">
        <w:rPr>
          <w:rFonts w:hint="eastAsia"/>
        </w:rPr>
        <w:t>］</w:t>
      </w:r>
      <w:r w:rsidR="00FF6BE5">
        <w:rPr>
          <w:rFonts w:hint="eastAsia"/>
        </w:rPr>
        <w:t>ボタンを押した時に表示される画面のサンプル。</w:t>
      </w:r>
    </w:p>
    <w:p w14:paraId="6BF1A47D" w14:textId="4E96FC2E" w:rsidR="00FF6BE5" w:rsidRDefault="00FF6BE5" w:rsidP="007267C0">
      <w:pPr>
        <w:keepNext/>
        <w:keepLines/>
        <w:widowControl/>
        <w:ind w:leftChars="135" w:left="283"/>
      </w:pPr>
      <w:r w:rsidRPr="00FF6BE5">
        <w:rPr>
          <w:noProof/>
        </w:rPr>
        <w:drawing>
          <wp:inline distT="0" distB="0" distL="0" distR="0" wp14:anchorId="2DA548A8" wp14:editId="37A6E014">
            <wp:extent cx="2141640" cy="1531800"/>
            <wp:effectExtent l="0" t="0" r="0" b="0"/>
            <wp:docPr id="891" name="図 891" descr="E:\SkyDrive\衛\SkyDrive\ドキュメント\Gitマニュアル・調査資料\画像\使用方法\TortoiseGit使用方法-作業中⑦-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マニュアル・調査資料\画像\使用方法\TortoiseGit使用方法-作業中⑦-05.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41640" cy="1531800"/>
                    </a:xfrm>
                    <a:prstGeom prst="rect">
                      <a:avLst/>
                    </a:prstGeom>
                    <a:noFill/>
                    <a:ln>
                      <a:noFill/>
                    </a:ln>
                  </pic:spPr>
                </pic:pic>
              </a:graphicData>
            </a:graphic>
          </wp:inline>
        </w:drawing>
      </w:r>
    </w:p>
    <w:p w14:paraId="17EF337D" w14:textId="7882582E" w:rsidR="00FF6BE5" w:rsidRPr="00284EBE" w:rsidRDefault="00FF6BE5" w:rsidP="00CB403C">
      <w:pPr>
        <w:ind w:leftChars="135" w:left="283"/>
      </w:pPr>
      <w:r>
        <w:t>幾つかグラフの</w:t>
      </w:r>
      <w:r w:rsidR="006C25F1">
        <w:rPr>
          <w:rFonts w:hint="eastAsia"/>
        </w:rPr>
        <w:t>種類</w:t>
      </w:r>
      <w:r>
        <w:t>がある</w:t>
      </w:r>
      <w:r w:rsidR="006C25F1">
        <w:t>（詳細省略）。</w:t>
      </w:r>
    </w:p>
    <w:p w14:paraId="792CB29A" w14:textId="02C0FE49" w:rsidR="007267C0" w:rsidRPr="00041340" w:rsidRDefault="007267C0" w:rsidP="00E40354">
      <w:pPr>
        <w:pStyle w:val="ad"/>
      </w:pPr>
      <w:r w:rsidRPr="0013638E">
        <w:rPr>
          <w:rFonts w:hint="eastAsia"/>
        </w:rPr>
        <w:t>手順</w:t>
      </w:r>
      <w:r w:rsidRPr="0013638E">
        <w:rPr>
          <w:rFonts w:hint="eastAsia"/>
        </w:rPr>
        <w:t>0</w:t>
      </w:r>
      <w:r>
        <w:t>3</w:t>
      </w:r>
      <w:r w:rsidRPr="0013638E">
        <w:rPr>
          <w:rFonts w:hint="eastAsia"/>
        </w:rPr>
        <w:t>：</w:t>
      </w:r>
      <w:r w:rsidRPr="00041340">
        <w:tab/>
      </w:r>
      <w:r>
        <w:rPr>
          <w:rFonts w:hint="eastAsia"/>
        </w:rPr>
        <w:t>リモートブランチのログを確認</w:t>
      </w:r>
    </w:p>
    <w:p w14:paraId="617E9B75" w14:textId="77777777" w:rsidR="007267C0" w:rsidRDefault="00284EBE" w:rsidP="007267C0">
      <w:pPr>
        <w:spacing w:beforeLines="50" w:before="180"/>
        <w:ind w:leftChars="135" w:left="283"/>
      </w:pPr>
      <w:r>
        <w:rPr>
          <w:rFonts w:hint="eastAsia"/>
        </w:rPr>
        <w:t>画面左上のブランチ名をクリックして、リモートブランチのログの表示に切り替え</w:t>
      </w:r>
      <w:r w:rsidR="007267C0">
        <w:rPr>
          <w:rFonts w:hint="eastAsia"/>
        </w:rPr>
        <w:t>る事ができる。</w:t>
      </w:r>
    </w:p>
    <w:p w14:paraId="190FE11E" w14:textId="77777777" w:rsidR="007267C0" w:rsidRDefault="007267C0" w:rsidP="007267C0">
      <w:pPr>
        <w:ind w:leftChars="135" w:left="283"/>
      </w:pPr>
      <w:r>
        <w:t>フェッチしたトピックブランチの状態を確認する場合などに使用する。</w:t>
      </w:r>
    </w:p>
    <w:p w14:paraId="68F966B1" w14:textId="329C8737" w:rsidR="00284EBE" w:rsidRDefault="007267C0" w:rsidP="007267C0">
      <w:pPr>
        <w:keepNext/>
        <w:keepLines/>
        <w:widowControl/>
        <w:spacing w:beforeLines="50" w:before="180"/>
        <w:ind w:leftChars="135" w:left="283"/>
      </w:pPr>
      <w:r>
        <w:rPr>
          <w:rFonts w:hint="eastAsia"/>
        </w:rPr>
        <w:t>以下、</w:t>
      </w:r>
      <w:r w:rsidR="007360B6">
        <w:rPr>
          <w:rFonts w:hint="eastAsia"/>
        </w:rPr>
        <w:t>サンプルとして、</w:t>
      </w:r>
      <w:r w:rsidR="00BA6649">
        <w:rPr>
          <w:rFonts w:hint="eastAsia"/>
        </w:rPr>
        <w:t>r</w:t>
      </w:r>
      <w:r w:rsidR="00BA6649">
        <w:t xml:space="preserve">emotes/origin/dev </w:t>
      </w:r>
      <w:r w:rsidR="00BA6649">
        <w:t>の表示に切り替え</w:t>
      </w:r>
      <w:r>
        <w:rPr>
          <w:rFonts w:hint="eastAsia"/>
        </w:rPr>
        <w:t>た時の画面</w:t>
      </w:r>
      <w:r w:rsidR="00BA6649">
        <w:t>。</w:t>
      </w:r>
    </w:p>
    <w:p w14:paraId="05053EE2" w14:textId="7ACA68C1" w:rsidR="004C6522" w:rsidRPr="00284EBE" w:rsidRDefault="00CB403C" w:rsidP="00CB403C">
      <w:pPr>
        <w:ind w:leftChars="135" w:left="283"/>
      </w:pPr>
      <w:r w:rsidRPr="004F3440">
        <w:rPr>
          <w:noProof/>
        </w:rPr>
        <mc:AlternateContent>
          <mc:Choice Requires="wps">
            <w:drawing>
              <wp:anchor distT="0" distB="0" distL="114300" distR="114300" simplePos="0" relativeHeight="251715072" behindDoc="0" locked="0" layoutInCell="1" allowOverlap="1" wp14:anchorId="5D046647" wp14:editId="2BD42899">
                <wp:simplePos x="0" y="0"/>
                <wp:positionH relativeFrom="margin">
                  <wp:posOffset>161925</wp:posOffset>
                </wp:positionH>
                <wp:positionV relativeFrom="paragraph">
                  <wp:posOffset>64135</wp:posOffset>
                </wp:positionV>
                <wp:extent cx="295275" cy="200025"/>
                <wp:effectExtent l="19050" t="19050" r="28575" b="28575"/>
                <wp:wrapNone/>
                <wp:docPr id="1327" name="角丸四角形 1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000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CB03A" id="角丸四角形 1327" o:spid="_x0000_s1026" style="position:absolute;left:0;text-align:left;margin-left:12.75pt;margin-top:5.05pt;width:23.25pt;height:15.7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" filled="f" strokecolor="red" strokeweight="3pt">
                <v:stroke opacity="32896f" joinstyle="miter"/>
                <v:path arrowok="t"/>
                <w10:wrap anchorx="margin"/>
              </v:roundrect>
            </w:pict>
          </mc:Fallback>
        </mc:AlternateContent>
      </w:r>
      <w:r w:rsidRPr="004F3440">
        <w:rPr>
          <w:noProof/>
        </w:rPr>
        <mc:AlternateContent>
          <mc:Choice Requires="wps">
            <w:drawing>
              <wp:anchor distT="0" distB="0" distL="114300" distR="114300" simplePos="0" relativeHeight="251716096" behindDoc="0" locked="0" layoutInCell="1" allowOverlap="1" wp14:anchorId="5541E661" wp14:editId="1361D925">
                <wp:simplePos x="0" y="0"/>
                <wp:positionH relativeFrom="column">
                  <wp:posOffset>487680</wp:posOffset>
                </wp:positionH>
                <wp:positionV relativeFrom="paragraph">
                  <wp:posOffset>56516</wp:posOffset>
                </wp:positionV>
                <wp:extent cx="200025" cy="190500"/>
                <wp:effectExtent l="19050" t="19050" r="28575" b="38100"/>
                <wp:wrapNone/>
                <wp:docPr id="1328" name="右矢印 1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E471C8" id="右矢印 1328" o:spid="_x0000_s1026" type="#_x0000_t13" style="position:absolute;left:0;text-align:left;margin-left:38.4pt;margin-top:4.45pt;width:15.75pt;height:15pt;rotation:18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VjkQ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" adj="11314" fillcolor="yellow" strokecolor="red" strokeweight="1pt">
                <v:path arrowok="t"/>
              </v:shape>
            </w:pict>
          </mc:Fallback>
        </mc:AlternateContent>
      </w:r>
      <w:r w:rsidR="00284EBE" w:rsidRPr="00284EBE">
        <w:rPr>
          <w:noProof/>
        </w:rPr>
        <w:drawing>
          <wp:inline distT="0" distB="0" distL="0" distR="0" wp14:anchorId="1FB20D8B" wp14:editId="3115067C">
            <wp:extent cx="3836880" cy="2963520"/>
            <wp:effectExtent l="0" t="0" r="0" b="8890"/>
            <wp:docPr id="888" name="図 888" descr="E:\SkyDrive\衛\SkyDrive\ドキュメント\Gitマニュアル・調査資料\画像\使用方法\TortoiseGit使用方法-作業中⑦-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作業中⑦-0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36880" cy="2963520"/>
                    </a:xfrm>
                    <a:prstGeom prst="rect">
                      <a:avLst/>
                    </a:prstGeom>
                    <a:noFill/>
                    <a:ln>
                      <a:noFill/>
                    </a:ln>
                  </pic:spPr>
                </pic:pic>
              </a:graphicData>
            </a:graphic>
          </wp:inline>
        </w:drawing>
      </w:r>
    </w:p>
    <w:p w14:paraId="354A0AD7" w14:textId="4C08B071" w:rsidR="004C6522" w:rsidRDefault="00284EBE" w:rsidP="007267C0">
      <w:pPr>
        <w:keepNext/>
        <w:keepLines/>
        <w:widowControl/>
        <w:spacing w:beforeLines="50" w:before="180"/>
        <w:ind w:leftChars="135" w:left="283"/>
      </w:pPr>
      <w:r w:rsidRPr="00284EBE">
        <w:rPr>
          <w:noProof/>
        </w:rPr>
        <w:drawing>
          <wp:inline distT="0" distB="0" distL="0" distR="0" wp14:anchorId="559A7DEE" wp14:editId="1266A272">
            <wp:extent cx="3836520" cy="2967120"/>
            <wp:effectExtent l="0" t="0" r="0" b="5080"/>
            <wp:docPr id="889" name="図 889" descr="E:\SkyDrive\衛\SkyDrive\ドキュメント\Gitマニュアル・調査資料\画像\使用方法\TortoiseGit使用方法-作業中⑦-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マニュアル・調査資料\画像\使用方法\TortoiseGit使用方法-作業中⑦-0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36520" cy="2967120"/>
                    </a:xfrm>
                    <a:prstGeom prst="rect">
                      <a:avLst/>
                    </a:prstGeom>
                    <a:noFill/>
                    <a:ln>
                      <a:noFill/>
                    </a:ln>
                  </pic:spPr>
                </pic:pic>
              </a:graphicData>
            </a:graphic>
          </wp:inline>
        </w:drawing>
      </w:r>
    </w:p>
    <w:p w14:paraId="1AEE4F67" w14:textId="77777777" w:rsidR="007267C0" w:rsidRDefault="00580F27" w:rsidP="00CB403C">
      <w:pPr>
        <w:ind w:leftChars="135" w:left="283"/>
      </w:pPr>
      <w:r>
        <w:t>このサンプルではフェッチ直後の状態を示している</w:t>
      </w:r>
      <w:r w:rsidR="007267C0">
        <w:rPr>
          <w:rFonts w:hint="eastAsia"/>
        </w:rPr>
        <w:t>。</w:t>
      </w:r>
    </w:p>
    <w:p w14:paraId="3404924C" w14:textId="77777777" w:rsidR="007267C0" w:rsidRDefault="00580F27" w:rsidP="007267C0">
      <w:pPr>
        <w:spacing w:beforeLines="50" w:before="180"/>
        <w:ind w:leftChars="135" w:left="283"/>
      </w:pPr>
      <w:r>
        <w:t>コミットリストの上から</w:t>
      </w:r>
      <w:r>
        <w:t>3</w:t>
      </w:r>
      <w:r>
        <w:t>行目</w:t>
      </w:r>
      <w:r w:rsidR="007360B6">
        <w:t>が</w:t>
      </w:r>
      <w:r>
        <w:t>太字</w:t>
      </w:r>
      <w:r w:rsidR="007360B6">
        <w:t>になっているのは</w:t>
      </w:r>
      <w:r>
        <w:t>、</w:t>
      </w:r>
      <w:r w:rsidR="007360B6">
        <w:t>それが</w:t>
      </w:r>
      <w:r w:rsidR="00BA62CE">
        <w:t>（現時点のローカルブランチに於いて）</w:t>
      </w:r>
      <w:r>
        <w:t>カレントのリビジョンであ</w:t>
      </w:r>
      <w:r w:rsidR="007360B6">
        <w:t>る事を示している。</w:t>
      </w:r>
    </w:p>
    <w:p w14:paraId="7612D880" w14:textId="09269FCD" w:rsidR="00580F27" w:rsidRDefault="00BA62CE" w:rsidP="007267C0">
      <w:pPr>
        <w:ind w:leftChars="135" w:left="283"/>
      </w:pPr>
      <w:r>
        <w:t>その更に上の行にコミットのログが表示されているのは、リモート</w:t>
      </w:r>
      <w:r w:rsidR="000B4EB3">
        <w:t>ブランチ</w:t>
      </w:r>
      <w:r>
        <w:t>にはローカル</w:t>
      </w:r>
      <w:r w:rsidR="000B4EB3">
        <w:t>ブランチ</w:t>
      </w:r>
      <w:r>
        <w:t>より新しい（他者による）コミットが記録されてい</w:t>
      </w:r>
      <w:r w:rsidR="004F3440">
        <w:t>る</w:t>
      </w:r>
      <w:r>
        <w:t>事を意味している。</w:t>
      </w:r>
    </w:p>
    <w:p w14:paraId="39ABFC82" w14:textId="6BE324C3" w:rsidR="007267C0" w:rsidRDefault="007267C0" w:rsidP="007267C0">
      <w:pPr>
        <w:spacing w:beforeLines="50" w:before="180"/>
        <w:ind w:leftChars="135" w:left="283"/>
      </w:pPr>
      <w:r>
        <w:rPr>
          <w:rFonts w:hint="eastAsia"/>
        </w:rPr>
        <w:t>リビジョンの左についているブランチのラベルにも注目すると状態が分かり易い。</w:t>
      </w:r>
      <w:r w:rsidRPr="007267C0">
        <w:rPr>
          <w:rFonts w:hint="eastAsia"/>
          <w:b/>
          <w:color w:val="FFFF00"/>
          <w:highlight w:val="red"/>
        </w:rPr>
        <w:t>［</w:t>
      </w:r>
      <w:r w:rsidRPr="007267C0">
        <w:rPr>
          <w:rFonts w:hint="eastAsia"/>
          <w:b/>
          <w:color w:val="FFFF00"/>
          <w:highlight w:val="red"/>
        </w:rPr>
        <w:t>dev</w:t>
      </w:r>
      <w:r w:rsidRPr="007267C0">
        <w:rPr>
          <w:rFonts w:hint="eastAsia"/>
          <w:b/>
          <w:color w:val="FFFF00"/>
          <w:highlight w:val="red"/>
        </w:rPr>
        <w:t>］</w:t>
      </w:r>
      <w:r>
        <w:rPr>
          <w:rFonts w:hint="eastAsia"/>
        </w:rPr>
        <w:t>などの赤色のブランチはカレントブランチ、</w:t>
      </w:r>
      <w:r w:rsidRPr="007267C0">
        <w:rPr>
          <w:rFonts w:hint="eastAsia"/>
          <w:color w:val="FFFF00"/>
          <w:highlight w:val="darkGreen"/>
        </w:rPr>
        <w:t>［</w:t>
      </w:r>
      <w:r w:rsidRPr="007267C0">
        <w:rPr>
          <w:rFonts w:hint="eastAsia"/>
          <w:color w:val="FFFF00"/>
          <w:highlight w:val="darkGreen"/>
        </w:rPr>
        <w:t>dev</w:t>
      </w:r>
      <w:r w:rsidRPr="007267C0">
        <w:rPr>
          <w:rFonts w:hint="eastAsia"/>
          <w:color w:val="FFFF00"/>
          <w:highlight w:val="darkGreen"/>
        </w:rPr>
        <w:t>］</w:t>
      </w:r>
      <w:r>
        <w:rPr>
          <w:rFonts w:hint="eastAsia"/>
        </w:rPr>
        <w:t>などの緑色はローカルブランチ、</w:t>
      </w:r>
      <w:r w:rsidRPr="007267C0">
        <w:rPr>
          <w:rFonts w:hint="eastAsia"/>
          <w:highlight w:val="darkYellow"/>
        </w:rPr>
        <w:t>［</w:t>
      </w:r>
      <w:r w:rsidRPr="007267C0">
        <w:rPr>
          <w:rFonts w:hint="eastAsia"/>
          <w:highlight w:val="darkYellow"/>
        </w:rPr>
        <w:t>origin/dev</w:t>
      </w:r>
      <w:r w:rsidRPr="007267C0">
        <w:rPr>
          <w:rFonts w:hint="eastAsia"/>
          <w:highlight w:val="darkYellow"/>
        </w:rPr>
        <w:t>］</w:t>
      </w:r>
      <w:r>
        <w:rPr>
          <w:rFonts w:hint="eastAsia"/>
        </w:rPr>
        <w:t>などのベージュのブランチはリモートブランチである。</w:t>
      </w:r>
    </w:p>
    <w:p w14:paraId="3C9BFE0E" w14:textId="3F16E636" w:rsidR="00E40354" w:rsidRPr="00041340" w:rsidRDefault="007A1F6C" w:rsidP="00E40354">
      <w:pPr>
        <w:pStyle w:val="ad"/>
      </w:pPr>
      <w:r>
        <w:rPr>
          <w:rFonts w:hint="eastAsia"/>
        </w:rPr>
        <w:t>【</w:t>
      </w:r>
      <w:r w:rsidR="00E40354">
        <w:rPr>
          <w:rFonts w:hint="eastAsia"/>
        </w:rPr>
        <w:t>補足</w:t>
      </w:r>
      <w:r>
        <w:rPr>
          <w:rFonts w:hint="eastAsia"/>
        </w:rPr>
        <w:t>】リ</w:t>
      </w:r>
      <w:r w:rsidR="00E40354">
        <w:rPr>
          <w:rFonts w:hint="eastAsia"/>
        </w:rPr>
        <w:t>モートブランチについて</w:t>
      </w:r>
    </w:p>
    <w:p w14:paraId="12D2D486" w14:textId="5A477834" w:rsidR="007267C0" w:rsidRDefault="007267C0" w:rsidP="00E40354">
      <w:pPr>
        <w:keepLines/>
        <w:widowControl/>
        <w:spacing w:beforeLines="50" w:before="180"/>
        <w:ind w:leftChars="134" w:left="283" w:hangingChars="1" w:hanging="2"/>
      </w:pPr>
      <w:r>
        <w:rPr>
          <w:rFonts w:hint="eastAsia"/>
        </w:rPr>
        <w:t>「リモートブランチ」といっても</w:t>
      </w:r>
      <w:r w:rsidR="007A1F6C">
        <w:rPr>
          <w:rFonts w:hint="eastAsia"/>
        </w:rPr>
        <w:t>共有リポジトリのある</w:t>
      </w:r>
      <w:r>
        <w:rPr>
          <w:rFonts w:hint="eastAsia"/>
        </w:rPr>
        <w:t>サーバーと</w:t>
      </w:r>
      <w:r w:rsidR="007A1F6C">
        <w:rPr>
          <w:rFonts w:hint="eastAsia"/>
        </w:rPr>
        <w:t>リアルタイムに</w:t>
      </w:r>
      <w:r>
        <w:rPr>
          <w:rFonts w:hint="eastAsia"/>
        </w:rPr>
        <w:t>通信しているわけではなく、</w:t>
      </w:r>
      <w:r w:rsidRPr="007267C0">
        <w:rPr>
          <w:rFonts w:hint="eastAsia"/>
          <w:color w:val="FF0000"/>
        </w:rPr>
        <w:t>ローカルリポジトリに取り込んだものを</w:t>
      </w:r>
      <w:r w:rsidR="007A1F6C">
        <w:rPr>
          <w:rFonts w:hint="eastAsia"/>
          <w:color w:val="FF0000"/>
        </w:rPr>
        <w:t>扱って</w:t>
      </w:r>
      <w:r w:rsidRPr="007267C0">
        <w:rPr>
          <w:rFonts w:hint="eastAsia"/>
          <w:color w:val="FF0000"/>
        </w:rPr>
        <w:t>いる事に注意</w:t>
      </w:r>
      <w:r>
        <w:t>。</w:t>
      </w:r>
    </w:p>
    <w:p w14:paraId="66CC0D09" w14:textId="3E80BDB8" w:rsidR="007A1F6C" w:rsidRDefault="007A1F6C" w:rsidP="00E40354">
      <w:pPr>
        <w:keepLines/>
        <w:widowControl/>
        <w:spacing w:beforeLines="50" w:before="180"/>
        <w:ind w:leftChars="134" w:left="283" w:hangingChars="1" w:hanging="2"/>
      </w:pPr>
      <w:r>
        <w:t>フェッチを行う事で、最新のリモートブランチを得る。</w:t>
      </w:r>
    </w:p>
    <w:p w14:paraId="4E6C26B5" w14:textId="34EB743F" w:rsidR="007A1F6C" w:rsidRDefault="007A1F6C" w:rsidP="00E40354">
      <w:pPr>
        <w:keepLines/>
        <w:widowControl/>
        <w:spacing w:beforeLines="50" w:before="180"/>
        <w:ind w:leftChars="134" w:left="283" w:hangingChars="1" w:hanging="2"/>
      </w:pPr>
      <w:r>
        <w:t>つまり、「リモートブランチ」とは、前回フェッチした時点の状態で扱うものとなる。</w:t>
      </w:r>
    </w:p>
    <w:p w14:paraId="39CE02AE" w14:textId="164B8807" w:rsidR="007267C0" w:rsidRPr="00041340" w:rsidRDefault="007267C0" w:rsidP="00E40354">
      <w:pPr>
        <w:pStyle w:val="ad"/>
      </w:pPr>
      <w:r w:rsidRPr="0013638E">
        <w:rPr>
          <w:rFonts w:hint="eastAsia"/>
        </w:rPr>
        <w:t>手順</w:t>
      </w:r>
      <w:r w:rsidRPr="0013638E">
        <w:rPr>
          <w:rFonts w:hint="eastAsia"/>
        </w:rPr>
        <w:t>0</w:t>
      </w:r>
      <w:r>
        <w:rPr>
          <w:rFonts w:hint="eastAsia"/>
        </w:rPr>
        <w:t>4</w:t>
      </w:r>
      <w:r w:rsidRPr="0013638E">
        <w:rPr>
          <w:rFonts w:hint="eastAsia"/>
        </w:rPr>
        <w:t>：</w:t>
      </w:r>
      <w:r w:rsidRPr="00041340">
        <w:tab/>
      </w:r>
      <w:r>
        <w:rPr>
          <w:rFonts w:hint="eastAsia"/>
        </w:rPr>
        <w:t>リビジョングラフを確認</w:t>
      </w:r>
    </w:p>
    <w:p w14:paraId="11FD3D70" w14:textId="4A5F3B5E" w:rsidR="007402F2" w:rsidRDefault="007402F2" w:rsidP="00CB403C">
      <w:pPr>
        <w:keepNext/>
        <w:keepLines/>
        <w:widowControl/>
        <w:spacing w:beforeLines="50" w:before="180"/>
        <w:ind w:leftChars="135" w:left="283"/>
      </w:pPr>
      <w:r>
        <w:t>ブランチの状態と関係を俯瞰したい場合は「リビジョングラフ」が便利。</w:t>
      </w:r>
    </w:p>
    <w:p w14:paraId="3B2ABB45" w14:textId="6904BB53" w:rsidR="007402F2" w:rsidRDefault="007402F2" w:rsidP="00CB403C">
      <w:pPr>
        <w:keepNext/>
        <w:keepLines/>
        <w:widowControl/>
        <w:ind w:leftChars="135" w:left="283"/>
      </w:pPr>
      <w:r>
        <w:rPr>
          <w:rFonts w:hint="eastAsia"/>
        </w:rPr>
        <w:t>エクスプローラー</w:t>
      </w:r>
      <w:r w:rsidR="00676273">
        <w:rPr>
          <w:rFonts w:hint="eastAsia"/>
        </w:rPr>
        <w:t>から作業ツリー上で右クリックし、コンテキストメニューから</w:t>
      </w:r>
      <w:r>
        <w:rPr>
          <w:rFonts w:hint="eastAsia"/>
        </w:rPr>
        <w:t>［</w:t>
      </w:r>
      <w:r>
        <w:rPr>
          <w:rFonts w:hint="eastAsia"/>
        </w:rPr>
        <w:t>TortoiseGit</w:t>
      </w:r>
      <w:r>
        <w:rPr>
          <w:rFonts w:hint="eastAsia"/>
        </w:rPr>
        <w:t>］の［リビジョグラフ］を実行する事で表示される。</w:t>
      </w:r>
    </w:p>
    <w:p w14:paraId="7C074C53" w14:textId="3E8B53F7" w:rsidR="00FF4E17" w:rsidRDefault="007267C0" w:rsidP="00CB403C">
      <w:pPr>
        <w:ind w:leftChars="135" w:left="283"/>
      </w:pPr>
      <w:r w:rsidRPr="00FF4E17">
        <w:rPr>
          <w:noProof/>
        </w:rPr>
        <mc:AlternateContent>
          <mc:Choice Requires="wps">
            <w:drawing>
              <wp:anchor distT="0" distB="0" distL="114300" distR="114300" simplePos="0" relativeHeight="251920896" behindDoc="0" locked="0" layoutInCell="1" allowOverlap="1" wp14:anchorId="66FA585F" wp14:editId="393A4384">
                <wp:simplePos x="0" y="0"/>
                <wp:positionH relativeFrom="column">
                  <wp:posOffset>304800</wp:posOffset>
                </wp:positionH>
                <wp:positionV relativeFrom="paragraph">
                  <wp:posOffset>956945</wp:posOffset>
                </wp:positionV>
                <wp:extent cx="581025" cy="131445"/>
                <wp:effectExtent l="19050" t="19050" r="28575" b="20955"/>
                <wp:wrapNone/>
                <wp:docPr id="3612" name="角丸四角形 36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13144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E3E275" id="角丸四角形 3612" o:spid="_x0000_s1026" style="position:absolute;left:0;text-align:left;margin-left:24pt;margin-top:75.35pt;width:45.75pt;height:10.3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" filled="f" strokecolor="red" strokeweight="3pt">
                <v:stroke opacity="32896f" joinstyle="miter"/>
                <v:path arrowok="t"/>
              </v:roundrect>
            </w:pict>
          </mc:Fallback>
        </mc:AlternateContent>
      </w:r>
      <w:r w:rsidRPr="00FF4E17">
        <w:rPr>
          <w:noProof/>
        </w:rPr>
        <mc:AlternateContent>
          <mc:Choice Requires="wps">
            <w:drawing>
              <wp:anchor distT="0" distB="0" distL="114300" distR="114300" simplePos="0" relativeHeight="251921920" behindDoc="0" locked="0" layoutInCell="1" allowOverlap="1" wp14:anchorId="5037D34C" wp14:editId="287E7E78">
                <wp:simplePos x="0" y="0"/>
                <wp:positionH relativeFrom="column">
                  <wp:posOffset>912775</wp:posOffset>
                </wp:positionH>
                <wp:positionV relativeFrom="paragraph">
                  <wp:posOffset>928040</wp:posOffset>
                </wp:positionV>
                <wp:extent cx="200025" cy="202575"/>
                <wp:effectExtent l="19050" t="19050" r="28575" b="45085"/>
                <wp:wrapNone/>
                <wp:docPr id="3613" name="右矢印 3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202575"/>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5508C0" id="右矢印 3613" o:spid="_x0000_s1026" type="#_x0000_t13" style="position:absolute;left:0;text-align:left;margin-left:71.85pt;margin-top:73.05pt;width:15.75pt;height:15.95pt;rotation:180;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" adj="10800" fillcolor="yellow" strokecolor="red" strokeweight="1pt">
                <v:path arrowok="t"/>
              </v:shape>
            </w:pict>
          </mc:Fallback>
        </mc:AlternateContent>
      </w:r>
      <w:r w:rsidRPr="00FF4E17">
        <w:rPr>
          <w:noProof/>
        </w:rPr>
        <mc:AlternateContent>
          <mc:Choice Requires="wps">
            <w:drawing>
              <wp:anchor distT="0" distB="0" distL="114300" distR="114300" simplePos="0" relativeHeight="251918848" behindDoc="0" locked="0" layoutInCell="1" allowOverlap="1" wp14:anchorId="32B6ED5D" wp14:editId="67CA267F">
                <wp:simplePos x="0" y="0"/>
                <wp:positionH relativeFrom="column">
                  <wp:posOffset>3442335</wp:posOffset>
                </wp:positionH>
                <wp:positionV relativeFrom="paragraph">
                  <wp:posOffset>1330325</wp:posOffset>
                </wp:positionV>
                <wp:extent cx="200025" cy="190500"/>
                <wp:effectExtent l="19050" t="19050" r="28575" b="38100"/>
                <wp:wrapNone/>
                <wp:docPr id="3610" name="右矢印 3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96B57C" id="右矢印 3610" o:spid="_x0000_s1026" type="#_x0000_t13" style="position:absolute;left:0;text-align:left;margin-left:271.05pt;margin-top:104.75pt;width:15.75pt;height:15pt;rotation:180;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" adj="11314" fillcolor="yellow" strokecolor="red" strokeweight="1pt">
                <v:path arrowok="t"/>
              </v:shape>
            </w:pict>
          </mc:Fallback>
        </mc:AlternateContent>
      </w:r>
      <w:r w:rsidRPr="00FF4E17">
        <w:rPr>
          <w:noProof/>
        </w:rPr>
        <mc:AlternateContent>
          <mc:Choice Requires="wps">
            <w:drawing>
              <wp:anchor distT="0" distB="0" distL="114300" distR="114300" simplePos="0" relativeHeight="251917824" behindDoc="0" locked="0" layoutInCell="1" allowOverlap="1" wp14:anchorId="7818CFBF" wp14:editId="5133C195">
                <wp:simplePos x="0" y="0"/>
                <wp:positionH relativeFrom="column">
                  <wp:posOffset>2623185</wp:posOffset>
                </wp:positionH>
                <wp:positionV relativeFrom="paragraph">
                  <wp:posOffset>1357325</wp:posOffset>
                </wp:positionV>
                <wp:extent cx="790575" cy="142875"/>
                <wp:effectExtent l="19050" t="19050" r="28575" b="28575"/>
                <wp:wrapNone/>
                <wp:docPr id="3609" name="角丸四角形 36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E5AF3" id="角丸四角形 3609" o:spid="_x0000_s1026" style="position:absolute;left:0;text-align:left;margin-left:206.55pt;margin-top:106.9pt;width:62.25pt;height:11.2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" filled="f" strokecolor="red" strokeweight="3pt">
                <v:stroke opacity="32896f" joinstyle="miter"/>
                <v:path arrowok="t"/>
              </v:roundrect>
            </w:pict>
          </mc:Fallback>
        </mc:AlternateContent>
      </w:r>
      <w:r w:rsidR="00FF4E17" w:rsidRPr="00FF4E17">
        <w:rPr>
          <w:noProof/>
        </w:rPr>
        <w:drawing>
          <wp:inline distT="0" distB="0" distL="0" distR="0" wp14:anchorId="3EC38996" wp14:editId="2A53433A">
            <wp:extent cx="3697560" cy="2153880"/>
            <wp:effectExtent l="0" t="0" r="0" b="0"/>
            <wp:docPr id="3611" name="図 3611" descr="E:\SkyDrive\衛\SkyDrive\ドキュメント\Gitマニュアル・調査資料\画像\使用方法\TortoiseGit使用方法-作業中⑦-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作業中⑦-07.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97560" cy="2153880"/>
                    </a:xfrm>
                    <a:prstGeom prst="rect">
                      <a:avLst/>
                    </a:prstGeom>
                    <a:noFill/>
                    <a:ln>
                      <a:noFill/>
                    </a:ln>
                  </pic:spPr>
                </pic:pic>
              </a:graphicData>
            </a:graphic>
          </wp:inline>
        </w:drawing>
      </w:r>
    </w:p>
    <w:p w14:paraId="2073B3E9" w14:textId="6F67DE76" w:rsidR="007402F2" w:rsidRDefault="007402F2" w:rsidP="00CB403C">
      <w:pPr>
        <w:keepNext/>
        <w:keepLines/>
        <w:widowControl/>
        <w:ind w:leftChars="135" w:left="283"/>
      </w:pPr>
      <w:r w:rsidRPr="007402F2">
        <w:rPr>
          <w:noProof/>
        </w:rPr>
        <w:drawing>
          <wp:inline distT="0" distB="0" distL="0" distR="0" wp14:anchorId="097D36A1" wp14:editId="3ECC0435">
            <wp:extent cx="2461320" cy="1836360"/>
            <wp:effectExtent l="0" t="0" r="0" b="0"/>
            <wp:docPr id="3607" name="図 3607" descr="E:\SkyDrive\衛\SkyDrive\ドキュメント\Gitマニュアル・調査資料\画像\使用方法\TortoiseGit使用方法-作業中⑦-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作業中⑦-0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61320" cy="1836360"/>
                    </a:xfrm>
                    <a:prstGeom prst="rect">
                      <a:avLst/>
                    </a:prstGeom>
                    <a:noFill/>
                    <a:ln>
                      <a:noFill/>
                    </a:ln>
                  </pic:spPr>
                </pic:pic>
              </a:graphicData>
            </a:graphic>
          </wp:inline>
        </w:drawing>
      </w:r>
    </w:p>
    <w:p w14:paraId="6F9F8531" w14:textId="2D603087" w:rsidR="007402F2" w:rsidRDefault="007402F2" w:rsidP="007267C0">
      <w:pPr>
        <w:keepNext/>
        <w:keepLines/>
        <w:widowControl/>
        <w:tabs>
          <w:tab w:val="left" w:leader="dot" w:pos="2268"/>
        </w:tabs>
        <w:ind w:leftChars="135" w:left="2408" w:hangingChars="1012" w:hanging="2125"/>
      </w:pPr>
      <w:r>
        <w:t>・赤</w:t>
      </w:r>
      <w:r>
        <w:rPr>
          <w:rFonts w:hint="eastAsia"/>
        </w:rPr>
        <w:t xml:space="preserve"> </w:t>
      </w:r>
      <w:r>
        <w:tab/>
      </w:r>
      <w:r>
        <w:tab/>
      </w:r>
      <w:r>
        <w:t>カレントブランチ（ローカルブランチをチェックアウトしている時のみ）</w:t>
      </w:r>
    </w:p>
    <w:p w14:paraId="33CA3534" w14:textId="5E3280D6" w:rsidR="007402F2" w:rsidRDefault="007402F2" w:rsidP="007267C0">
      <w:pPr>
        <w:keepNext/>
        <w:keepLines/>
        <w:widowControl/>
        <w:tabs>
          <w:tab w:val="left" w:leader="dot" w:pos="2268"/>
        </w:tabs>
        <w:ind w:leftChars="135" w:left="2408" w:hangingChars="1012" w:hanging="2125"/>
      </w:pPr>
      <w:r>
        <w:t>・緑</w:t>
      </w:r>
      <w:r>
        <w:rPr>
          <w:rFonts w:hint="eastAsia"/>
        </w:rPr>
        <w:t xml:space="preserve"> </w:t>
      </w:r>
      <w:r>
        <w:tab/>
      </w:r>
      <w:r>
        <w:tab/>
      </w:r>
      <w:r>
        <w:t>ローカルブランチ</w:t>
      </w:r>
    </w:p>
    <w:p w14:paraId="7E23CAD0" w14:textId="52856AC2" w:rsidR="007402F2" w:rsidRDefault="007402F2" w:rsidP="007267C0">
      <w:pPr>
        <w:keepNext/>
        <w:keepLines/>
        <w:widowControl/>
        <w:tabs>
          <w:tab w:val="left" w:leader="dot" w:pos="2268"/>
        </w:tabs>
        <w:ind w:leftChars="135" w:left="2408" w:hangingChars="1012" w:hanging="2125"/>
      </w:pPr>
      <w:r>
        <w:t>・ベージュ</w:t>
      </w:r>
      <w:r>
        <w:rPr>
          <w:rFonts w:hint="eastAsia"/>
        </w:rPr>
        <w:t xml:space="preserve"> </w:t>
      </w:r>
      <w:r>
        <w:tab/>
      </w:r>
      <w:r>
        <w:tab/>
      </w:r>
      <w:r>
        <w:t>リモートブランチ</w:t>
      </w:r>
    </w:p>
    <w:p w14:paraId="3FAF242E" w14:textId="635D6639" w:rsidR="007402F2" w:rsidRDefault="007402F2" w:rsidP="007267C0">
      <w:pPr>
        <w:keepNext/>
        <w:keepLines/>
        <w:widowControl/>
        <w:tabs>
          <w:tab w:val="left" w:leader="dot" w:pos="2268"/>
        </w:tabs>
        <w:ind w:leftChars="135" w:left="2408" w:hangingChars="1012" w:hanging="2125"/>
      </w:pPr>
      <w:r>
        <w:t>・グレー</w:t>
      </w:r>
      <w:r>
        <w:rPr>
          <w:rFonts w:hint="eastAsia"/>
        </w:rPr>
        <w:t xml:space="preserve"> </w:t>
      </w:r>
      <w:r>
        <w:tab/>
      </w:r>
      <w:r>
        <w:tab/>
      </w:r>
      <w:r>
        <w:t>ブランチの不明なリビジョン</w:t>
      </w:r>
    </w:p>
    <w:p w14:paraId="7E8C4E35" w14:textId="76441D0B" w:rsidR="007402F2" w:rsidRDefault="007402F2" w:rsidP="00CB403C">
      <w:pPr>
        <w:ind w:leftChars="135" w:left="283"/>
      </w:pPr>
      <w:r>
        <w:t>なお、削除済みのブランチ／リモートブランチは表示されない。</w:t>
      </w:r>
    </w:p>
    <w:p w14:paraId="5F997743" w14:textId="38CD43B8" w:rsidR="007267C0" w:rsidRPr="00041340" w:rsidRDefault="007267C0" w:rsidP="00E40354">
      <w:pPr>
        <w:pStyle w:val="ad"/>
      </w:pPr>
      <w:r w:rsidRPr="0013638E">
        <w:rPr>
          <w:rFonts w:hint="eastAsia"/>
        </w:rPr>
        <w:t>手順</w:t>
      </w:r>
      <w:r w:rsidRPr="0013638E">
        <w:rPr>
          <w:rFonts w:hint="eastAsia"/>
        </w:rPr>
        <w:t>0</w:t>
      </w:r>
      <w:r>
        <w:t>5</w:t>
      </w:r>
      <w:r w:rsidRPr="0013638E">
        <w:rPr>
          <w:rFonts w:hint="eastAsia"/>
        </w:rPr>
        <w:t>：</w:t>
      </w:r>
      <w:r w:rsidRPr="00041340">
        <w:tab/>
      </w:r>
      <w:r>
        <w:rPr>
          <w:rFonts w:hint="eastAsia"/>
        </w:rPr>
        <w:t>ファイル内の行毎のリビジョンを確認</w:t>
      </w:r>
    </w:p>
    <w:p w14:paraId="489CDE17" w14:textId="27E6C43F" w:rsidR="004F3440" w:rsidRDefault="004F3440" w:rsidP="00CB403C">
      <w:pPr>
        <w:keepNext/>
        <w:keepLines/>
        <w:widowControl/>
        <w:spacing w:beforeLines="50" w:before="180"/>
        <w:ind w:leftChars="135" w:left="283"/>
      </w:pPr>
      <w:r>
        <w:t>ファイル内の行毎にどのリビジョンで</w:t>
      </w:r>
      <w:r w:rsidR="00241ECF">
        <w:t>改変</w:t>
      </w:r>
      <w:r>
        <w:t>されたものかを確認する機能も用意されている。</w:t>
      </w:r>
    </w:p>
    <w:p w14:paraId="6043948A" w14:textId="2CAC648E" w:rsidR="004F3440" w:rsidRDefault="004F3440" w:rsidP="00CB403C">
      <w:pPr>
        <w:keepNext/>
        <w:keepLines/>
        <w:widowControl/>
        <w:ind w:leftChars="135" w:left="283"/>
      </w:pPr>
      <w:r>
        <w:rPr>
          <w:rFonts w:hint="eastAsia"/>
        </w:rPr>
        <w:t>エクスプローラーからファイルを選択して</w:t>
      </w:r>
      <w:r w:rsidR="00676273">
        <w:rPr>
          <w:rFonts w:hint="eastAsia"/>
        </w:rPr>
        <w:t>右クリックし</w:t>
      </w:r>
      <w:r>
        <w:rPr>
          <w:rFonts w:hint="eastAsia"/>
        </w:rPr>
        <w:t>、</w:t>
      </w:r>
      <w:r w:rsidR="00676273">
        <w:rPr>
          <w:rFonts w:hint="eastAsia"/>
        </w:rPr>
        <w:t>コンテキストメニューから</w:t>
      </w:r>
      <w:r>
        <w:rPr>
          <w:rFonts w:hint="eastAsia"/>
        </w:rPr>
        <w:t>［</w:t>
      </w:r>
      <w:r>
        <w:rPr>
          <w:rFonts w:hint="eastAsia"/>
        </w:rPr>
        <w:t>TortoiseGit</w:t>
      </w:r>
      <w:r>
        <w:rPr>
          <w:rFonts w:hint="eastAsia"/>
        </w:rPr>
        <w:t>］の［注釈履歴］を実行する。これはコマンドラインでの</w:t>
      </w:r>
      <w:r w:rsidRPr="004F3440">
        <w:rPr>
          <w:rFonts w:asciiTheme="majorEastAsia" w:eastAsiaTheme="majorEastAsia" w:hAnsiTheme="majorEastAsia" w:hint="eastAsia"/>
        </w:rPr>
        <w:t xml:space="preserve"> git blame </w:t>
      </w:r>
      <w:r>
        <w:rPr>
          <w:rFonts w:hint="eastAsia"/>
        </w:rPr>
        <w:t>コマンドに相当する。</w:t>
      </w:r>
    </w:p>
    <w:p w14:paraId="52EB3BD0" w14:textId="1385A6A5" w:rsidR="004F3440" w:rsidRDefault="00782C9F" w:rsidP="00CB403C">
      <w:pPr>
        <w:ind w:leftChars="135" w:left="283"/>
      </w:pPr>
      <w:r w:rsidRPr="004F3440">
        <w:rPr>
          <w:noProof/>
        </w:rPr>
        <mc:AlternateContent>
          <mc:Choice Requires="wps">
            <w:drawing>
              <wp:anchor distT="0" distB="0" distL="114300" distR="114300" simplePos="0" relativeHeight="251712000" behindDoc="0" locked="0" layoutInCell="1" allowOverlap="1" wp14:anchorId="30512EE8" wp14:editId="21F08B08">
                <wp:simplePos x="0" y="0"/>
                <wp:positionH relativeFrom="column">
                  <wp:posOffset>984250</wp:posOffset>
                </wp:positionH>
                <wp:positionV relativeFrom="paragraph">
                  <wp:posOffset>578485</wp:posOffset>
                </wp:positionV>
                <wp:extent cx="2286000" cy="123825"/>
                <wp:effectExtent l="19050" t="19050" r="19050" b="28575"/>
                <wp:wrapNone/>
                <wp:docPr id="1324" name="角丸四角形 1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2FA9CF" id="角丸四角形 1324" o:spid="_x0000_s1026" style="position:absolute;left:0;text-align:left;margin-left:77.5pt;margin-top:45.55pt;width:180pt;height:9.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" filled="f" strokecolor="red" strokeweight="3pt">
                <v:stroke opacity="32896f" joinstyle="miter"/>
                <v:path arrowok="t"/>
              </v:roundrect>
            </w:pict>
          </mc:Fallback>
        </mc:AlternateContent>
      </w:r>
      <w:r w:rsidRPr="004F3440">
        <w:rPr>
          <w:noProof/>
        </w:rPr>
        <mc:AlternateContent>
          <mc:Choice Requires="wps">
            <w:drawing>
              <wp:anchor distT="0" distB="0" distL="114300" distR="114300" simplePos="0" relativeHeight="251714048" behindDoc="0" locked="0" layoutInCell="1" allowOverlap="1" wp14:anchorId="14292ED8" wp14:editId="1676C865">
                <wp:simplePos x="0" y="0"/>
                <wp:positionH relativeFrom="margin">
                  <wp:posOffset>3327324</wp:posOffset>
                </wp:positionH>
                <wp:positionV relativeFrom="paragraph">
                  <wp:posOffset>542291</wp:posOffset>
                </wp:positionV>
                <wp:extent cx="200025" cy="190500"/>
                <wp:effectExtent l="19050" t="19050" r="28575" b="38100"/>
                <wp:wrapNone/>
                <wp:docPr id="1326" name="右矢印 1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0D11CB" id="右矢印 1326" o:spid="_x0000_s1026" type="#_x0000_t13" style="position:absolute;left:0;text-align:left;margin-left:262pt;margin-top:42.7pt;width:15.75pt;height:15pt;rotation:180;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" adj="11314" fillcolor="yellow" strokecolor="red" strokeweight="1pt">
                <v:path arrowok="t"/>
                <w10:wrap anchorx="margin"/>
              </v:shape>
            </w:pict>
          </mc:Fallback>
        </mc:AlternateContent>
      </w:r>
      <w:r w:rsidR="007267C0" w:rsidRPr="004F3440">
        <w:rPr>
          <w:noProof/>
        </w:rPr>
        <mc:AlternateContent>
          <mc:Choice Requires="wps">
            <w:drawing>
              <wp:anchor distT="0" distB="0" distL="114300" distR="114300" simplePos="0" relativeHeight="251713024" behindDoc="0" locked="0" layoutInCell="1" allowOverlap="1" wp14:anchorId="3B3A9551" wp14:editId="48A5E29E">
                <wp:simplePos x="0" y="0"/>
                <wp:positionH relativeFrom="column">
                  <wp:posOffset>3305175</wp:posOffset>
                </wp:positionH>
                <wp:positionV relativeFrom="paragraph">
                  <wp:posOffset>2030095</wp:posOffset>
                </wp:positionV>
                <wp:extent cx="200025" cy="190500"/>
                <wp:effectExtent l="19050" t="19050" r="28575" b="38100"/>
                <wp:wrapNone/>
                <wp:docPr id="1325" name="右矢印 1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298E66" id="右矢印 1325" o:spid="_x0000_s1026" type="#_x0000_t13" style="position:absolute;left:0;text-align:left;margin-left:260.25pt;margin-top:159.85pt;width:15.75pt;height:15pt;rotation:180;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rjgkA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" adj="11314" fillcolor="yellow" strokecolor="red" strokeweight="1pt">
                <v:path arrowok="t"/>
              </v:shape>
            </w:pict>
          </mc:Fallback>
        </mc:AlternateContent>
      </w:r>
      <w:r w:rsidR="007267C0" w:rsidRPr="004F3440">
        <w:rPr>
          <w:noProof/>
        </w:rPr>
        <mc:AlternateContent>
          <mc:Choice Requires="wps">
            <w:drawing>
              <wp:anchor distT="0" distB="0" distL="114300" distR="114300" simplePos="0" relativeHeight="251710976" behindDoc="0" locked="0" layoutInCell="1" allowOverlap="1" wp14:anchorId="2C09E227" wp14:editId="1EF39AA5">
                <wp:simplePos x="0" y="0"/>
                <wp:positionH relativeFrom="column">
                  <wp:posOffset>2427579</wp:posOffset>
                </wp:positionH>
                <wp:positionV relativeFrom="paragraph">
                  <wp:posOffset>2057376</wp:posOffset>
                </wp:positionV>
                <wp:extent cx="847725" cy="161926"/>
                <wp:effectExtent l="19050" t="19050" r="28575" b="28575"/>
                <wp:wrapNone/>
                <wp:docPr id="1323" name="角丸四角形 1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16192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99CA63" id="角丸四角形 1323" o:spid="_x0000_s1026" style="position:absolute;left:0;text-align:left;margin-left:191.15pt;margin-top:162pt;width:66.75pt;height:12.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" filled="f" strokecolor="red" strokeweight="3pt">
                <v:stroke opacity="32896f" joinstyle="miter"/>
                <v:path arrowok="t"/>
              </v:roundrect>
            </w:pict>
          </mc:Fallback>
        </mc:AlternateContent>
      </w:r>
      <w:r w:rsidR="004F3440" w:rsidRPr="004F3440">
        <w:rPr>
          <w:noProof/>
        </w:rPr>
        <w:drawing>
          <wp:inline distT="0" distB="0" distL="0" distR="0" wp14:anchorId="1FF443AD" wp14:editId="1ED3A2BD">
            <wp:extent cx="3296520" cy="2608200"/>
            <wp:effectExtent l="0" t="0" r="0" b="1905"/>
            <wp:docPr id="1321" name="図 1321" descr="E:\SkyDrive\衛\SkyDrive\ドキュメント\Gitマニュアル・調査資料\画像\使用方法\TortoiseGit使用方法-作業中⑦-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⑦-0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96520" cy="2608200"/>
                    </a:xfrm>
                    <a:prstGeom prst="rect">
                      <a:avLst/>
                    </a:prstGeom>
                    <a:noFill/>
                    <a:ln>
                      <a:noFill/>
                    </a:ln>
                  </pic:spPr>
                </pic:pic>
              </a:graphicData>
            </a:graphic>
          </wp:inline>
        </w:drawing>
      </w:r>
    </w:p>
    <w:p w14:paraId="06666367" w14:textId="04215604" w:rsidR="004F3440" w:rsidRDefault="004F3440" w:rsidP="00CB403C">
      <w:pPr>
        <w:ind w:leftChars="135" w:left="283"/>
      </w:pPr>
      <w:r w:rsidRPr="004F3440">
        <w:rPr>
          <w:noProof/>
        </w:rPr>
        <w:drawing>
          <wp:inline distT="0" distB="0" distL="0" distR="0" wp14:anchorId="383CF0F6" wp14:editId="34FD0034">
            <wp:extent cx="3648240" cy="2520720"/>
            <wp:effectExtent l="0" t="0" r="0" b="0"/>
            <wp:docPr id="1322" name="図 1322" descr="E:\SkyDrive\衛\SkyDrive\ドキュメント\Gitマニュアル・調査資料\画像\使用方法\TortoiseGit使用方法-作業中⑦-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⑦-0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48240" cy="2520720"/>
                    </a:xfrm>
                    <a:prstGeom prst="rect">
                      <a:avLst/>
                    </a:prstGeom>
                    <a:noFill/>
                    <a:ln>
                      <a:noFill/>
                    </a:ln>
                  </pic:spPr>
                </pic:pic>
              </a:graphicData>
            </a:graphic>
          </wp:inline>
        </w:drawing>
      </w:r>
    </w:p>
    <w:p w14:paraId="29D0073B" w14:textId="48D539D2" w:rsidR="004C6522" w:rsidRPr="00F92439" w:rsidRDefault="004C6522" w:rsidP="00105BBC">
      <w:pPr>
        <w:pStyle w:val="1"/>
      </w:pPr>
      <w:bookmarkStart w:id="81" w:name="_Toc360568112"/>
      <w:bookmarkStart w:id="82" w:name="_Toc361973345"/>
      <w:r>
        <w:t>使用方法：作業中</w:t>
      </w:r>
      <w:r>
        <w:rPr>
          <w:rFonts w:hint="eastAsia"/>
        </w:rPr>
        <w:t>⑧</w:t>
      </w:r>
      <w:r>
        <w:t>：操作履歴</w:t>
      </w:r>
      <w:r w:rsidR="005214D2">
        <w:rPr>
          <w:rFonts w:hint="eastAsia"/>
        </w:rPr>
        <w:t>（</w:t>
      </w:r>
      <w:r w:rsidR="005214D2">
        <w:rPr>
          <w:rFonts w:hint="eastAsia"/>
        </w:rPr>
        <w:t>Reflog</w:t>
      </w:r>
      <w:r w:rsidR="005214D2">
        <w:rPr>
          <w:rFonts w:hint="eastAsia"/>
        </w:rPr>
        <w:t>）を表示</w:t>
      </w:r>
      <w:bookmarkEnd w:id="81"/>
      <w:bookmarkEnd w:id="82"/>
    </w:p>
    <w:p w14:paraId="3D19BFAE" w14:textId="77777777" w:rsidR="004B1A9A" w:rsidRDefault="004B1A9A" w:rsidP="004B1A9A">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1FDB4ABB" w14:textId="77777777" w:rsidR="004B1A9A" w:rsidRDefault="004B1A9A" w:rsidP="004B1A9A">
      <w:pPr>
        <w:keepNext/>
        <w:keepLines/>
        <w:widowControl/>
      </w:pPr>
      <w:r w:rsidRPr="0070736E">
        <w:rPr>
          <w:b/>
        </w:rPr>
        <w:t>・使用ツール：</w:t>
      </w:r>
      <w:r>
        <w:rPr>
          <w:rFonts w:hint="eastAsia"/>
        </w:rPr>
        <w:t>TortoiseGit</w:t>
      </w:r>
    </w:p>
    <w:p w14:paraId="3ACEBD94" w14:textId="61156D45" w:rsidR="004B1A9A" w:rsidRDefault="004B1A9A" w:rsidP="004B1A9A">
      <w:pPr>
        <w:keepNext/>
        <w:keepLines/>
        <w:widowControl/>
        <w:rPr>
          <w:rFonts w:ascii="ＭＳ ゴシック" w:eastAsia="ＭＳ ゴシック" w:hAnsi="ＭＳ ゴシック"/>
        </w:rPr>
      </w:pPr>
      <w:r w:rsidRPr="0070736E">
        <w:rPr>
          <w:b/>
        </w:rPr>
        <w:t>・</w:t>
      </w:r>
      <w:r>
        <w:rPr>
          <w:b/>
        </w:rPr>
        <w:t>該当コマンド</w:t>
      </w:r>
      <w:r w:rsidRPr="0070736E">
        <w:rPr>
          <w:b/>
        </w:rPr>
        <w:t>：</w:t>
      </w:r>
      <w:r>
        <w:rPr>
          <w:rFonts w:ascii="ＭＳ ゴシック" w:eastAsia="ＭＳ ゴシック" w:hAnsi="ＭＳ ゴシック"/>
        </w:rPr>
        <w:t>git reflog</w:t>
      </w:r>
    </w:p>
    <w:p w14:paraId="7D044490" w14:textId="77777777" w:rsidR="00B428ED" w:rsidRDefault="00B428ED" w:rsidP="00B428ED">
      <w:pPr>
        <w:pStyle w:val="af4"/>
        <w:spacing w:before="360" w:after="180"/>
      </w:pPr>
      <w:r w:rsidRPr="00104449">
        <w:rPr>
          <w:rFonts w:hint="eastAsia"/>
        </w:rPr>
        <w:t>▼</w:t>
      </w:r>
      <w:r>
        <w:rPr>
          <w:rFonts w:hint="eastAsia"/>
        </w:rPr>
        <w:t>概要</w:t>
      </w:r>
    </w:p>
    <w:p w14:paraId="27C74452" w14:textId="77777777" w:rsidR="00B428ED" w:rsidRDefault="00B428ED" w:rsidP="00B428ED">
      <w:pPr>
        <w:spacing w:beforeLines="50" w:before="180"/>
      </w:pPr>
      <w:r>
        <w:rPr>
          <w:rFonts w:hint="eastAsia"/>
        </w:rPr>
        <w:t>リポジトリに対する操作のログを確認する操作。</w:t>
      </w:r>
    </w:p>
    <w:p w14:paraId="40EDA682" w14:textId="083FEF49" w:rsidR="00B428ED" w:rsidRDefault="00921099" w:rsidP="00B428ED">
      <w:pPr>
        <w:pStyle w:val="af4"/>
        <w:spacing w:before="360" w:after="180"/>
      </w:pPr>
      <w:r>
        <w:rPr>
          <w:rFonts w:hint="eastAsia"/>
        </w:rPr>
        <w:t>▼作業イメージ</w:t>
      </w:r>
    </w:p>
    <w:p w14:paraId="1339AD36" w14:textId="42B11435" w:rsidR="00B06D54" w:rsidRDefault="00B06D54" w:rsidP="00B06D54">
      <w:r>
        <w:rPr>
          <w:rFonts w:hint="eastAsia"/>
          <w:noProof/>
        </w:rPr>
        <mc:AlternateContent>
          <mc:Choice Requires="wpc">
            <w:drawing>
              <wp:inline distT="0" distB="0" distL="0" distR="0" wp14:anchorId="1E60FF5C" wp14:editId="6D76A1B5">
                <wp:extent cx="5850890" cy="2045453"/>
                <wp:effectExtent l="0" t="0" r="0" b="0"/>
                <wp:docPr id="2813" name="キャンバス 28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96" name="円柱 2796"/>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7" name="フローチャート: 複数書類 2797"/>
                        <wps:cNvSpPr/>
                        <wps:spPr>
                          <a:xfrm>
                            <a:off x="380032" y="144780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8" name="円柱 2798"/>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9" name="正方形/長方形 279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0" name="正方形/長方形 2800"/>
                        <wps:cNvSpPr/>
                        <wps:spPr>
                          <a:xfrm>
                            <a:off x="237150" y="501268"/>
                            <a:ext cx="2270183" cy="135610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1"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AF36873" w14:textId="77777777" w:rsidR="00AF15CF" w:rsidRPr="00AE7F32" w:rsidRDefault="00AF15CF" w:rsidP="00B06D5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802"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56FACA0F" w14:textId="77777777" w:rsidR="00AF15CF" w:rsidRPr="00AE7F32" w:rsidRDefault="00AF15CF" w:rsidP="00B06D5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803"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6E2689D2" w14:textId="33FFB3A9" w:rsidR="00AF15CF" w:rsidRPr="00CB712D" w:rsidRDefault="00AF15CF" w:rsidP="00B06D5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【操作履</w:t>
                              </w:r>
                              <w:r w:rsidRPr="005214D2">
                                <w:rPr>
                                  <w:rFonts w:ascii="ＭＳ ゴシック" w:eastAsia="ＭＳ ゴシック" w:hAnsi="ＭＳ ゴシック" w:cs="Times New Roman" w:hint="eastAsia"/>
                                  <w:b/>
                                  <w:kern w:val="2"/>
                                  <w:sz w:val="22"/>
                                  <w:szCs w:val="22"/>
                                  <w:u w:val="single"/>
                                </w:rPr>
                                <w:t>歴（Reflog）を</w:t>
                              </w:r>
                              <w:r w:rsidRPr="005214D2">
                                <w:rPr>
                                  <w:rFonts w:ascii="ＭＳ ゴシック" w:eastAsia="ＭＳ ゴシック" w:hAnsi="ＭＳ ゴシック" w:cs="Times New Roman"/>
                                  <w:b/>
                                  <w:kern w:val="2"/>
                                  <w:sz w:val="22"/>
                                  <w:szCs w:val="22"/>
                                  <w:u w:val="single"/>
                                </w:rPr>
                                <w:t>表示</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804" name="スマイル 280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5"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57823E77" w14:textId="77777777" w:rsidR="00AF15CF" w:rsidRPr="00A50E62" w:rsidRDefault="00AF15CF" w:rsidP="00B06D5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AA33AC4" w14:textId="77777777" w:rsidR="00AF15CF" w:rsidRPr="00A50E62" w:rsidRDefault="00AF15CF" w:rsidP="00B06D54">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06" name="テキスト ボックス 2"/>
                        <wps:cNvSpPr txBox="1">
                          <a:spLocks noChangeArrowheads="1"/>
                        </wps:cNvSpPr>
                        <wps:spPr bwMode="auto">
                          <a:xfrm>
                            <a:off x="694357" y="1374768"/>
                            <a:ext cx="1057910" cy="329996"/>
                          </a:xfrm>
                          <a:prstGeom prst="rect">
                            <a:avLst/>
                          </a:prstGeom>
                          <a:noFill/>
                          <a:ln w="9525">
                            <a:noFill/>
                            <a:miter lim="800000"/>
                            <a:headEnd/>
                            <a:tailEnd/>
                          </a:ln>
                        </wps:spPr>
                        <wps:txbx>
                          <w:txbxContent>
                            <w:p w14:paraId="23123B62" w14:textId="77777777" w:rsidR="00AF15CF" w:rsidRPr="00A50E62" w:rsidRDefault="00AF15CF" w:rsidP="00B06D5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0D7CF1B3"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07"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0D51245E"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7CECD06F"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11" name="テキスト ボックス 2"/>
                        <wps:cNvSpPr txBox="1">
                          <a:spLocks noChangeArrowheads="1"/>
                        </wps:cNvSpPr>
                        <wps:spPr bwMode="auto">
                          <a:xfrm>
                            <a:off x="610883" y="1078818"/>
                            <a:ext cx="2048850" cy="248950"/>
                          </a:xfrm>
                          <a:prstGeom prst="rect">
                            <a:avLst/>
                          </a:prstGeom>
                          <a:noFill/>
                          <a:ln w="9525">
                            <a:noFill/>
                            <a:miter lim="800000"/>
                            <a:headEnd/>
                            <a:tailEnd/>
                          </a:ln>
                        </wps:spPr>
                        <wps:txbx>
                          <w:txbxContent>
                            <w:p w14:paraId="3CD96150" w14:textId="571FB07F" w:rsidR="00AF15CF" w:rsidRPr="00AE7F32" w:rsidRDefault="00AF15CF" w:rsidP="00B06D5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操作履歴の確認</w:t>
                              </w:r>
                            </w:p>
                          </w:txbxContent>
                        </wps:txbx>
                        <wps:bodyPr rot="0" vert="horz" wrap="square" lIns="91440" tIns="45720" rIns="91440" bIns="45720" anchor="t" anchorCtr="0">
                          <a:noAutofit/>
                        </wps:bodyPr>
                      </wps:wsp>
                      <wps:wsp>
                        <wps:cNvPr id="2812" name="テキスト ボックス 2"/>
                        <wps:cNvSpPr txBox="1">
                          <a:spLocks noChangeArrowheads="1"/>
                        </wps:cNvSpPr>
                        <wps:spPr bwMode="auto">
                          <a:xfrm>
                            <a:off x="2483485" y="1295335"/>
                            <a:ext cx="2964815" cy="714169"/>
                          </a:xfrm>
                          <a:prstGeom prst="rect">
                            <a:avLst/>
                          </a:prstGeom>
                          <a:noFill/>
                          <a:ln w="9525">
                            <a:noFill/>
                            <a:miter lim="800000"/>
                            <a:headEnd/>
                            <a:tailEnd/>
                          </a:ln>
                        </wps:spPr>
                        <wps:txbx>
                          <w:txbxContent>
                            <w:p w14:paraId="7A7702BD" w14:textId="328EC3C3" w:rsidR="00AF15CF" w:rsidRDefault="00AF15CF" w:rsidP="00B06D54">
                              <w:pPr>
                                <w:pStyle w:val="Web"/>
                                <w:spacing w:before="0" w:beforeAutospacing="0" w:after="0" w:afterAutospacing="0" w:line="240" w:lineRule="exact"/>
                                <w:ind w:right="101"/>
                              </w:pPr>
                              <w:r>
                                <w:rPr>
                                  <w:rFonts w:eastAsia="ＭＳ ゴシック" w:cs="Times New Roman" w:hint="eastAsia"/>
                                  <w:sz w:val="21"/>
                                  <w:szCs w:val="21"/>
                                </w:rPr>
                                <w:t>※ローカルでの</w:t>
                              </w:r>
                              <w:r>
                                <w:rPr>
                                  <w:rFonts w:eastAsia="ＭＳ ゴシック" w:cs="Times New Roman"/>
                                  <w:sz w:val="21"/>
                                  <w:szCs w:val="21"/>
                                </w:rPr>
                                <w:t>操作の</w:t>
                              </w:r>
                              <w:r>
                                <w:rPr>
                                  <w:rFonts w:eastAsia="ＭＳ ゴシック" w:cs="Times New Roman" w:hint="eastAsia"/>
                                  <w:sz w:val="21"/>
                                  <w:szCs w:val="21"/>
                                </w:rPr>
                                <w:t>履歴が</w:t>
                              </w:r>
                              <w:r>
                                <w:rPr>
                                  <w:rFonts w:eastAsia="ＭＳ ゴシック" w:cs="Times New Roman"/>
                                  <w:sz w:val="21"/>
                                  <w:szCs w:val="21"/>
                                </w:rPr>
                                <w:t>ローカルリポジトリ</w:t>
                              </w:r>
                              <w:r>
                                <w:rPr>
                                  <w:rFonts w:eastAsia="ＭＳ ゴシック" w:cs="Times New Roman" w:hint="eastAsia"/>
                                  <w:sz w:val="21"/>
                                  <w:szCs w:val="21"/>
                                </w:rPr>
                                <w:t>に記録</w:t>
                              </w:r>
                              <w:r>
                                <w:rPr>
                                  <w:rFonts w:eastAsia="ＭＳ ゴシック" w:cs="Times New Roman"/>
                                  <w:sz w:val="21"/>
                                  <w:szCs w:val="21"/>
                                </w:rPr>
                                <w:t>されており、</w:t>
                              </w:r>
                              <w:r>
                                <w:rPr>
                                  <w:rFonts w:eastAsia="ＭＳ ゴシック" w:cs="Times New Roman" w:hint="eastAsia"/>
                                  <w:sz w:val="21"/>
                                  <w:szCs w:val="21"/>
                                </w:rPr>
                                <w:t>それに基づいて</w:t>
                              </w:r>
                              <w:r>
                                <w:rPr>
                                  <w:rFonts w:eastAsia="ＭＳ ゴシック" w:cs="Times New Roman"/>
                                  <w:sz w:val="21"/>
                                  <w:szCs w:val="21"/>
                                </w:rPr>
                                <w:t>操作を取り消し</w:t>
                              </w:r>
                              <w:r>
                                <w:rPr>
                                  <w:rFonts w:eastAsia="ＭＳ ゴシック" w:cs="Times New Roman" w:hint="eastAsia"/>
                                  <w:sz w:val="21"/>
                                  <w:szCs w:val="21"/>
                                </w:rPr>
                                <w:t>て</w:t>
                              </w:r>
                              <w:r>
                                <w:rPr>
                                  <w:rFonts w:eastAsia="ＭＳ ゴシック" w:cs="Times New Roman"/>
                                  <w:sz w:val="21"/>
                                  <w:szCs w:val="21"/>
                                </w:rPr>
                                <w:t>元に戻したりできる。</w:t>
                              </w:r>
                              <w:r>
                                <w:rPr>
                                  <w:rFonts w:eastAsia="ＭＳ ゴシック" w:cs="Times New Roman" w:hint="eastAsia"/>
                                  <w:sz w:val="21"/>
                                  <w:szCs w:val="21"/>
                                </w:rPr>
                                <w:t>共有リポジトリには</w:t>
                              </w:r>
                              <w:r>
                                <w:rPr>
                                  <w:rFonts w:eastAsia="ＭＳ ゴシック" w:cs="Times New Roman"/>
                                  <w:sz w:val="21"/>
                                  <w:szCs w:val="21"/>
                                </w:rPr>
                                <w:t>保存されない。</w:t>
                              </w:r>
                            </w:p>
                          </w:txbxContent>
                        </wps:txbx>
                        <wps:bodyPr rot="0" vert="horz" wrap="square" lIns="91440" tIns="45720" rIns="91440" bIns="45720" anchor="t" anchorCtr="0">
                          <a:noAutofit/>
                        </wps:bodyPr>
                      </wps:wsp>
                    </wpc:wpc>
                  </a:graphicData>
                </a:graphic>
              </wp:inline>
            </w:drawing>
          </mc:Choice>
          <mc:Fallback>
            <w:pict>
              <v:group w14:anchorId="1E60FF5C" id="キャンバス 2813" o:spid="_x0000_s2748" editas="canvas" style="width:460.7pt;height:161.05pt;mso-position-horizontal-relative:char;mso-position-vertical-relative:line" coordsize="58508,20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">
                <v:shape id="_x0000_s2749" type="#_x0000_t75" style="position:absolute;width:58508;height:20453;visibility:visible;mso-wrap-style:square">
                  <v:fill o:detectmouseclick="t"/>
                  <v:path o:connecttype="none"/>
                </v:shape>
                <v:shape id="円柱 2796" o:spid="_x0000_s2750"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MsqccA&#10;AADdAAAADwAAAGRycy9kb3ducmV2LnhtbESPT2vCQBTE7wW/w/KE3urGUGOMrhKEQqGn+ufg7Zl9&#10;ZqPZtyG71fTbdwuFHoeZ+Q2z2gy2FXfqfeNYwXSSgCCunG64VnDYv73kIHxA1tg6JgXf5GGzHj2t&#10;sNDuwZ9034VaRAj7AhWYELpCSl8ZsugnriOO3sX1FkOUfS11j48It61MkySTFhuOCwY72hqqbrsv&#10;q2Cbz9JjdlnMPk5l+3oerrk5l7lSz+OhXIIINIT/8F/7XStI54sM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LKnHAAAA3QAAAA8AAAAAAAAAAAAAAAAAmAIAAGRy&#10;cy9kb3ducmV2LnhtbFBLBQYAAAAABAAEAPUAAACMAwAAAAA=&#10;" adj="5214" fillcolor="#ffc000 [3207]" strokecolor="#7f5f00 [1607]" strokeweight="1pt">
                  <v:stroke joinstyle="miter"/>
                </v:shape>
                <v:shape id="フローチャート: 複数書類 2797" o:spid="_x0000_s2751" type="#_x0000_t115" style="position:absolute;left:3800;top:14478;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6s0cIA&#10;AADdAAAADwAAAGRycy9kb3ducmV2LnhtbESPQYvCMBSE78L+h/AWvNlUQd2tRlkEQS+Cuoc9Pptn&#10;U7Z5KUnU+u+NIHgcZr4ZZr7sbCOu5EPtWMEwy0EQl07XXCn4Pa4HXyBCRNbYOCYFdwqwXHz05lho&#10;d+M9XQ+xEqmEQ4EKTIxtIWUoDVkMmWuJk3d23mJM0ldSe7ylctvIUZ5PpMWa04LBllaGyv/DxSoY&#10;/Z0Y/XBn2rXX4WTNdrzTY6X6n93PDESkLr7DL3qjEzf9nsLzTXoC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TqzRwgAAAN0AAAAPAAAAAAAAAAAAAAAAAJgCAABkcnMvZG93&#10;bnJldi54bWxQSwUGAAAAAAQABAD1AAAAhwMAAAAA&#10;" fillcolor="#ffc000 [3207]" strokecolor="#7f5f00 [1607]" strokeweight="1pt"/>
                <v:shape id="円柱 2798" o:spid="_x0000_s2752"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dQMMA&#10;AADdAAAADwAAAGRycy9kb3ducmV2LnhtbERPz2vCMBS+D/wfwhO8zdQytVajFGEgeJqbB2/P5tlU&#10;m5fSRK3//XIY7Pjx/V5tetuIB3W+dqxgMk5AEJdO11wp+Pn+fM9A+ICssXFMCl7kYbMevK0w1+7J&#10;X/Q4hErEEPY5KjAhtLmUvjRk0Y9dSxy5i+sshgi7SuoOnzHcNjJNkpm0WHNsMNjS1lB5O9ytgm02&#10;TY+zy2K6PxXNx7m/ZuZcZEqNhn2xBBGoD//iP/dOK0jnizg3vo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AdQMMAAADdAAAADwAAAAAAAAAAAAAAAACYAgAAZHJzL2Rv&#10;d25yZXYueG1sUEsFBgAAAAAEAAQA9QAAAIgDAAAAAA==&#10;" adj="5214" fillcolor="#ffc000 [3207]" strokecolor="#7f5f00 [1607]" strokeweight="1pt">
                  <v:stroke joinstyle="miter"/>
                </v:shape>
                <v:rect id="正方形/長方形 2799" o:spid="_x0000_s2753"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ZxL8UA&#10;AADdAAAADwAAAGRycy9kb3ducmV2LnhtbESPT2vCQBTE7wW/w/IEL0U35lA1uopopRVP/sHzI/tM&#10;gtm3YXebpN++Wyj0OMzMb5jVpje1aMn5yrKC6SQBQZxbXXGh4HY9jOcgfEDWWFsmBd/kYbMevKww&#10;07bjM7WXUIgIYZ+hgjKEJpPS5yUZ9BPbEEfvYZ3BEKUrpHbYRbipZZokb9JgxXGhxIZ2JeXPy5dR&#10;8HHcv7sd3vat6Zr0dYan471ySo2G/XYJIlAf/sN/7U+tIJ0tF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nEvxQAAAN0AAAAPAAAAAAAAAAAAAAAAAJgCAABkcnMv&#10;ZG93bnJldi54bWxQSwUGAAAAAAQABAD1AAAAigMAAAAA&#10;" filled="f" strokecolor="#00b050" strokeweight="1pt"/>
                <v:rect id="正方形/長方形 2800" o:spid="_x0000_s2754" style="position:absolute;left:2371;top:5012;width:22702;height:13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LZY8EA&#10;AADdAAAADwAAAGRycy9kb3ducmV2LnhtbERPy4rCMBTdD/gP4QqzGTS1i1GqUcQHM+LKB64vzbUt&#10;NjcliW3n7ycLweXhvBer3tSiJecrywom4wQEcW51xYWC62U/moHwAVljbZkU/JGH1XLwscBM245P&#10;1J5DIWII+wwVlCE0mZQ+L8mgH9uGOHJ36wyGCF0htcMuhptapknyLQ1WHBtKbGhTUv44P42Cn8N2&#10;5zZ43bama9KvKR4Pt8op9Tns13MQgfrwFr/cv1pBOkvi/v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y2WPBAAAA3QAAAA8AAAAAAAAAAAAAAAAAmAIAAGRycy9kb3du&#10;cmV2LnhtbFBLBQYAAAAABAAEAPUAAACGAwAAAAA=&#10;" filled="f" strokecolor="#00b050" strokeweight="1pt"/>
                <v:shape id="_x0000_s2755"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HmksMA&#10;AADdAAAADwAAAGRycy9kb3ducmV2LnhtbESPQYvCMBSE7wv+h/AEb2uiuItWo4gieFpZVwVvj+bZ&#10;FpuX0kRb/70RhD0OM/MNM1u0thR3qn3hWMOgr0AQp84UnGk4/G0+xyB8QDZYOiYND/KwmHc+ZpgY&#10;1/Av3fchExHCPkENeQhVIqVPc7Lo+64ijt7F1RZDlHUmTY1NhNtSDpX6lhYLjgs5VrTKKb3ub1bD&#10;8edyPo3ULlvbr6pxrZJsJ1LrXrddTkEEasN/+N3eGg3DsRrA601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HmksMAAADdAAAADwAAAAAAAAAAAAAAAACYAgAAZHJzL2Rv&#10;d25yZXYueG1sUEsFBgAAAAAEAAQA9QAAAIgDAAAAAA==&#10;" filled="f" stroked="f">
                  <v:textbox>
                    <w:txbxContent>
                      <w:p w14:paraId="2AF36873" w14:textId="77777777" w:rsidR="00AF15CF" w:rsidRPr="00AE7F32" w:rsidRDefault="00AF15CF" w:rsidP="00B06D5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56"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N45cQA&#10;AADdAAAADwAAAGRycy9kb3ducmV2LnhtbESPT4vCMBTE74LfITxhb5pYdkWrUWQXwdMu/gVvj+bZ&#10;FpuX0kRbv/1mYcHjMDO/YRarzlbiQY0vHWsYjxQI4syZknMNx8NmOAXhA7LByjFpeJKH1bLfW2Bq&#10;XMs7euxDLiKEfYoaihDqVEqfFWTRj1xNHL2rayyGKJtcmgbbCLeVTJSaSIslx4UCa/osKLvt71bD&#10;6ft6Ob+rn/zLftSt65RkO5Navw269RxEoC68wv/trdGQTFUCf2/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DeOXEAAAA3QAAAA8AAAAAAAAAAAAAAAAAmAIAAGRycy9k&#10;b3ducmV2LnhtbFBLBQYAAAAABAAEAPUAAACJAwAAAAA=&#10;" filled="f" stroked="f">
                  <v:textbox>
                    <w:txbxContent>
                      <w:p w14:paraId="56FACA0F" w14:textId="77777777" w:rsidR="00AF15CF" w:rsidRPr="00AE7F32" w:rsidRDefault="00AF15CF" w:rsidP="00B06D5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57"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fsUA&#10;AADdAAAADwAAAGRycy9kb3ducmV2LnhtbESPQWvCQBSE70L/w/IKvelubS02uglFEXqqNK1Cb4/s&#10;Mwlm34bsauK/dwuCx2FmvmGW2WAbcabO1441PE8UCOLCmZpLDb8/m/EchA/IBhvHpOFCHrL0YbTE&#10;xLiev+mch1JECPsENVQhtImUvqjIop+4ljh6B9dZDFF2pTQd9hFuGzlV6k1arDkuVNjSqqLimJ+s&#10;ht3X4W//qrbl2s7a3g1Ksn2XWj89Dh8LEIGGcA/f2p9Gw3SuXuD/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91+xQAAAN0AAAAPAAAAAAAAAAAAAAAAAJgCAABkcnMv&#10;ZG93bnJldi54bWxQSwUGAAAAAAQABAD1AAAAigMAAAAA&#10;" filled="f" stroked="f">
                  <v:textbox>
                    <w:txbxContent>
                      <w:p w14:paraId="6E2689D2" w14:textId="33FFB3A9" w:rsidR="00AF15CF" w:rsidRPr="00CB712D" w:rsidRDefault="00AF15CF" w:rsidP="00B06D5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【操作履</w:t>
                        </w:r>
                        <w:r w:rsidRPr="005214D2">
                          <w:rPr>
                            <w:rFonts w:ascii="ＭＳ ゴシック" w:eastAsia="ＭＳ ゴシック" w:hAnsi="ＭＳ ゴシック" w:cs="Times New Roman" w:hint="eastAsia"/>
                            <w:b/>
                            <w:kern w:val="2"/>
                            <w:sz w:val="22"/>
                            <w:szCs w:val="22"/>
                            <w:u w:val="single"/>
                          </w:rPr>
                          <w:t>歴（Reflog）を</w:t>
                        </w:r>
                        <w:r w:rsidRPr="005214D2">
                          <w:rPr>
                            <w:rFonts w:ascii="ＭＳ ゴシック" w:eastAsia="ＭＳ ゴシック" w:hAnsi="ＭＳ ゴシック" w:cs="Times New Roman"/>
                            <w:b/>
                            <w:kern w:val="2"/>
                            <w:sz w:val="22"/>
                            <w:szCs w:val="22"/>
                            <w:u w:val="single"/>
                          </w:rPr>
                          <w:t>表示</w:t>
                        </w:r>
                        <w:r w:rsidRPr="001510BC">
                          <w:rPr>
                            <w:rFonts w:ascii="ＭＳ ゴシック" w:eastAsia="ＭＳ ゴシック" w:hAnsi="ＭＳ ゴシック" w:cs="Times New Roman" w:hint="eastAsia"/>
                            <w:b/>
                            <w:kern w:val="2"/>
                            <w:sz w:val="22"/>
                            <w:szCs w:val="22"/>
                            <w:u w:val="single"/>
                          </w:rPr>
                          <w:t>】</w:t>
                        </w:r>
                      </w:p>
                    </w:txbxContent>
                  </v:textbox>
                </v:shape>
                <v:shape id="スマイル 2804" o:spid="_x0000_s2758"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acccA&#10;AADdAAAADwAAAGRycy9kb3ducmV2LnhtbESPQWvCQBSE7wX/w/KEXkR3lSISsxERpKWXtkkLHh/Z&#10;ZxLMvg3ZrUn+fbdQ6HGYmW+Y9DDaVtyp941jDeuVAkFcOtNwpeGzOC93IHxANtg6Jg0TeThks4cU&#10;E+MG/qB7HioRIewT1FCH0CVS+rImi37lOuLoXV1vMUTZV9L0OES4beVGqa202HBcqLGjU03lLf+2&#10;Gm7D67rIF2/HS/E+bfNpbNXz4kvrx/l43IMINIb/8F/7xWjY7NQT/L6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nmnHHAAAA3QAAAA8AAAAAAAAAAAAAAAAAmAIAAGRy&#10;cy9kb3ducmV2LnhtbFBLBQYAAAAABAAEAPUAAACMAwAAAAA=&#10;" fillcolor="#70ad47 [3209]" strokecolor="#375623 [1609]" strokeweight="1pt">
                  <v:stroke joinstyle="miter"/>
                </v:shape>
                <v:shape id="_x0000_s2759"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rgkcUA&#10;AADdAAAADwAAAGRycy9kb3ducmV2LnhtbESPQWvCQBSE7wX/w/KE3uquYopGN0EsQk8tTVXw9sg+&#10;k2D2bchuTfrvu4VCj8PMfMNs89G24k69bxxrmM8UCOLSmYYrDcfPw9MKhA/IBlvHpOGbPOTZ5GGL&#10;qXEDf9C9CJWIEPYpaqhD6FIpfVmTRT9zHXH0rq63GKLsK2l6HCLctnKh1LO02HBcqLGjfU3lrfiy&#10;Gk5v18t5qd6rF5t0gxuVZLuWWj9Ox90GRKAx/If/2q9Gw2KlEv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uCRxQAAAN0AAAAPAAAAAAAAAAAAAAAAAJgCAABkcnMv&#10;ZG93bnJldi54bWxQSwUGAAAAAAQABAD1AAAAigMAAAAA&#10;" filled="f" stroked="f">
                  <v:textbox>
                    <w:txbxContent>
                      <w:p w14:paraId="57823E77" w14:textId="77777777" w:rsidR="00AF15CF" w:rsidRPr="00A50E62" w:rsidRDefault="00AF15CF" w:rsidP="00B06D5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AA33AC4" w14:textId="77777777" w:rsidR="00AF15CF" w:rsidRPr="00A50E62" w:rsidRDefault="00AF15CF" w:rsidP="00B06D54">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60" type="#_x0000_t202" style="position:absolute;left:6943;top:13747;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5sUA&#10;AADdAAAADwAAAGRycy9kb3ducmV2LnhtbESPQWvCQBSE7wX/w/KE3uquYoNGN0EsQk8tTVXw9sg+&#10;k2D2bchuTfrvu4VCj8PMfMNs89G24k69bxxrmM8UCOLSmYYrDcfPw9MKhA/IBlvHpOGbPOTZ5GGL&#10;qXEDf9C9CJWIEPYpaqhD6FIpfVmTRT9zHXH0rq63GKLsK2l6HCLctnKhVCItNhwXauxoX1N5K76s&#10;htPb9XJeqvfqxT53gxuVZLuWWj9Ox90GRKAx/If/2q9Gw2KlEvh9E5+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7mxQAAAN0AAAAPAAAAAAAAAAAAAAAAAJgCAABkcnMv&#10;ZG93bnJldi54bWxQSwUGAAAAAAQABAD1AAAAigMAAAAA&#10;" filled="f" stroked="f">
                  <v:textbox>
                    <w:txbxContent>
                      <w:p w14:paraId="23123B62" w14:textId="77777777" w:rsidR="00AF15CF" w:rsidRPr="00A50E62" w:rsidRDefault="00AF15CF" w:rsidP="00B06D5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0D7CF1B3"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61"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TbfcUA&#10;AADdAAAADwAAAGRycy9kb3ducmV2LnhtbESPQWvCQBSE70L/w/IKvelupbU2uglFEXqqNK1Cb4/s&#10;Mwlm34bsauK/dwuCx2FmvmGW2WAbcabO1441PE8UCOLCmZpLDb8/m/EchA/IBhvHpOFCHrL0YbTE&#10;xLiev+mch1JECPsENVQhtImUvqjIop+4ljh6B9dZDFF2pTQd9hFuGzlVaiYt1hwXKmxpVVFxzE9W&#10;w+7r8Ld/UdtybV/b3g1Ksn2XWj89Dh8LEIGGcA/f2p9Gw3Su3uD/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Nt9xQAAAN0AAAAPAAAAAAAAAAAAAAAAAJgCAABkcnMv&#10;ZG93bnJldi54bWxQSwUGAAAAAAQABAD1AAAAigMAAAAA&#10;" filled="f" stroked="f">
                  <v:textbox>
                    <w:txbxContent>
                      <w:p w14:paraId="0D51245E"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7CECD06F"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62" type="#_x0000_t202" style="position:absolute;left:6108;top:10788;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wT8UA&#10;AADdAAAADwAAAGRycy9kb3ducmV2LnhtbESPT2sCMRTE74LfIbyCN01WtOjWrEiL4MlSq0Jvj83b&#10;P3Tzsmyiu377plDocZiZ3zCb7WAbcafO1441JDMFgjh3puZSw/lzP12B8AHZYOOYNDzIwzYbjzaY&#10;GtfzB91PoRQRwj5FDVUIbSqlzyuy6GeuJY5e4TqLIcqulKbDPsJtI+dKPUuLNceFClt6rSj/Pt2s&#10;hsux+Lou1Hv5Zpdt7wYl2a6l1pOnYfcCItAQ/sN/7YPRMF8lC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HBPxQAAAN0AAAAPAAAAAAAAAAAAAAAAAJgCAABkcnMv&#10;ZG93bnJldi54bWxQSwUGAAAAAAQABAD1AAAAigMAAAAA&#10;" filled="f" stroked="f">
                  <v:textbox>
                    <w:txbxContent>
                      <w:p w14:paraId="3CD96150" w14:textId="571FB07F" w:rsidR="00AF15CF" w:rsidRPr="00AE7F32" w:rsidRDefault="00AF15CF" w:rsidP="00B06D5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操作履歴の確認</w:t>
                        </w:r>
                      </w:p>
                    </w:txbxContent>
                  </v:textbox>
                </v:shape>
                <v:shape id="_x0000_s2763" type="#_x0000_t202" style="position:absolute;left:24834;top:12953;width:29649;height:7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uOMUA&#10;AADdAAAADwAAAGRycy9kb3ducmV2LnhtbESPT2vCQBTE7wW/w/KE3uquoS1pdCPSIvRUqbYFb4/s&#10;yx/Mvg3Z1aTf3hUEj8PM/IZZrkbbijP1vnGsYT5TIIgLZxquNPzsN08pCB+QDbaOScM/eVjlk4cl&#10;ZsYN/E3nXahEhLDPUEMdQpdJ6YuaLPqZ64ijV7reYoiyr6TpcYhw28pEqVdpseG4UGNH7zUVx93J&#10;avj9Kg9/z2pbfdiXbnCjkmzfpNaP03G9ABFoDPfwrf1pNCTpPIHrm/gE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u44xQAAAN0AAAAPAAAAAAAAAAAAAAAAAJgCAABkcnMv&#10;ZG93bnJldi54bWxQSwUGAAAAAAQABAD1AAAAigMAAAAA&#10;" filled="f" stroked="f">
                  <v:textbox>
                    <w:txbxContent>
                      <w:p w14:paraId="7A7702BD" w14:textId="328EC3C3" w:rsidR="00AF15CF" w:rsidRDefault="00AF15CF" w:rsidP="00B06D54">
                        <w:pPr>
                          <w:pStyle w:val="Web"/>
                          <w:spacing w:before="0" w:beforeAutospacing="0" w:after="0" w:afterAutospacing="0" w:line="240" w:lineRule="exact"/>
                          <w:ind w:right="101"/>
                        </w:pPr>
                        <w:r>
                          <w:rPr>
                            <w:rFonts w:eastAsia="ＭＳ ゴシック" w:cs="Times New Roman" w:hint="eastAsia"/>
                            <w:sz w:val="21"/>
                            <w:szCs w:val="21"/>
                          </w:rPr>
                          <w:t>※ローカルでの</w:t>
                        </w:r>
                        <w:r>
                          <w:rPr>
                            <w:rFonts w:eastAsia="ＭＳ ゴシック" w:cs="Times New Roman"/>
                            <w:sz w:val="21"/>
                            <w:szCs w:val="21"/>
                          </w:rPr>
                          <w:t>操作の</w:t>
                        </w:r>
                        <w:r>
                          <w:rPr>
                            <w:rFonts w:eastAsia="ＭＳ ゴシック" w:cs="Times New Roman" w:hint="eastAsia"/>
                            <w:sz w:val="21"/>
                            <w:szCs w:val="21"/>
                          </w:rPr>
                          <w:t>履歴が</w:t>
                        </w:r>
                        <w:r>
                          <w:rPr>
                            <w:rFonts w:eastAsia="ＭＳ ゴシック" w:cs="Times New Roman"/>
                            <w:sz w:val="21"/>
                            <w:szCs w:val="21"/>
                          </w:rPr>
                          <w:t>ローカルリポジトリ</w:t>
                        </w:r>
                        <w:r>
                          <w:rPr>
                            <w:rFonts w:eastAsia="ＭＳ ゴシック" w:cs="Times New Roman" w:hint="eastAsia"/>
                            <w:sz w:val="21"/>
                            <w:szCs w:val="21"/>
                          </w:rPr>
                          <w:t>に記録</w:t>
                        </w:r>
                        <w:r>
                          <w:rPr>
                            <w:rFonts w:eastAsia="ＭＳ ゴシック" w:cs="Times New Roman"/>
                            <w:sz w:val="21"/>
                            <w:szCs w:val="21"/>
                          </w:rPr>
                          <w:t>されており、</w:t>
                        </w:r>
                        <w:r>
                          <w:rPr>
                            <w:rFonts w:eastAsia="ＭＳ ゴシック" w:cs="Times New Roman" w:hint="eastAsia"/>
                            <w:sz w:val="21"/>
                            <w:szCs w:val="21"/>
                          </w:rPr>
                          <w:t>それに基づいて</w:t>
                        </w:r>
                        <w:r>
                          <w:rPr>
                            <w:rFonts w:eastAsia="ＭＳ ゴシック" w:cs="Times New Roman"/>
                            <w:sz w:val="21"/>
                            <w:szCs w:val="21"/>
                          </w:rPr>
                          <w:t>操作を取り消し</w:t>
                        </w:r>
                        <w:r>
                          <w:rPr>
                            <w:rFonts w:eastAsia="ＭＳ ゴシック" w:cs="Times New Roman" w:hint="eastAsia"/>
                            <w:sz w:val="21"/>
                            <w:szCs w:val="21"/>
                          </w:rPr>
                          <w:t>て</w:t>
                        </w:r>
                        <w:r>
                          <w:rPr>
                            <w:rFonts w:eastAsia="ＭＳ ゴシック" w:cs="Times New Roman"/>
                            <w:sz w:val="21"/>
                            <w:szCs w:val="21"/>
                          </w:rPr>
                          <w:t>元に戻したりできる。</w:t>
                        </w:r>
                        <w:r>
                          <w:rPr>
                            <w:rFonts w:eastAsia="ＭＳ ゴシック" w:cs="Times New Roman" w:hint="eastAsia"/>
                            <w:sz w:val="21"/>
                            <w:szCs w:val="21"/>
                          </w:rPr>
                          <w:t>共有リポジトリには</w:t>
                        </w:r>
                        <w:r>
                          <w:rPr>
                            <w:rFonts w:eastAsia="ＭＳ ゴシック" w:cs="Times New Roman"/>
                            <w:sz w:val="21"/>
                            <w:szCs w:val="21"/>
                          </w:rPr>
                          <w:t>保存されない。</w:t>
                        </w:r>
                      </w:p>
                    </w:txbxContent>
                  </v:textbox>
                </v:shape>
                <w10:wrap anchorx="page" anchory="page"/>
                <w10:anchorlock/>
              </v:group>
            </w:pict>
          </mc:Fallback>
        </mc:AlternateContent>
      </w:r>
    </w:p>
    <w:p w14:paraId="6C94C033" w14:textId="72588FCA" w:rsidR="006676B0" w:rsidRDefault="006676B0" w:rsidP="00596787">
      <w:pPr>
        <w:pStyle w:val="af4"/>
        <w:spacing w:before="360" w:after="180"/>
      </w:pPr>
      <w:r w:rsidRPr="00104449">
        <w:rPr>
          <w:rFonts w:hint="eastAsia"/>
        </w:rPr>
        <w:t>▼</w:t>
      </w:r>
      <w:r w:rsidR="00B428ED">
        <w:rPr>
          <w:rFonts w:hint="eastAsia"/>
        </w:rPr>
        <w:t>【解説】</w:t>
      </w:r>
      <w:r w:rsidR="005214D2">
        <w:rPr>
          <w:rFonts w:hint="eastAsia"/>
        </w:rPr>
        <w:t>操作履歴（</w:t>
      </w:r>
      <w:r w:rsidR="005214D2">
        <w:rPr>
          <w:rFonts w:hint="eastAsia"/>
        </w:rPr>
        <w:t>Reflog</w:t>
      </w:r>
      <w:r w:rsidR="005214D2">
        <w:rPr>
          <w:rFonts w:hint="eastAsia"/>
        </w:rPr>
        <w:t>）</w:t>
      </w:r>
      <w:r>
        <w:rPr>
          <w:rFonts w:hint="eastAsia"/>
        </w:rPr>
        <w:t>確認のポイント</w:t>
      </w:r>
    </w:p>
    <w:p w14:paraId="788CB574" w14:textId="43686B26" w:rsidR="004B1A9A" w:rsidRDefault="004B1A9A" w:rsidP="004B1A9A">
      <w:pPr>
        <w:spacing w:beforeLines="50" w:before="180"/>
      </w:pPr>
      <w:r>
        <w:rPr>
          <w:rFonts w:hint="eastAsia"/>
        </w:rPr>
        <w:t>コミット、チェックアウト、マージ、プル、リセットなどの操作を確認できる。</w:t>
      </w:r>
    </w:p>
    <w:p w14:paraId="751512CC" w14:textId="4F937C1B" w:rsidR="005214D2" w:rsidRDefault="005214D2" w:rsidP="00B428ED">
      <w:pPr>
        <w:spacing w:beforeLines="50" w:before="180"/>
      </w:pPr>
      <w:r>
        <w:rPr>
          <w:rFonts w:hint="eastAsia"/>
        </w:rPr>
        <w:t>例えば、リセット操作を行うと、ログ画面でリビジョンが確認できなくなる為（リビジョン自体が失われるわけではないが見えなくなる）、そのリセット操作を無かった事にしたい場合などに、</w:t>
      </w:r>
      <w:r>
        <w:rPr>
          <w:rFonts w:hint="eastAsia"/>
        </w:rPr>
        <w:t>R</w:t>
      </w:r>
      <w:r>
        <w:t>eflog</w:t>
      </w:r>
      <w:r>
        <w:rPr>
          <w:rFonts w:hint="eastAsia"/>
        </w:rPr>
        <w:t>に基づいて、指定の操作をなかった事にできる。</w:t>
      </w:r>
    </w:p>
    <w:p w14:paraId="2C9012A9" w14:textId="77777777" w:rsidR="005214D2" w:rsidRDefault="005214D2" w:rsidP="00596787">
      <w:pPr>
        <w:pStyle w:val="af4"/>
        <w:spacing w:before="360" w:after="180"/>
      </w:pPr>
      <w:r w:rsidRPr="00104449">
        <w:rPr>
          <w:rFonts w:hint="eastAsia"/>
        </w:rPr>
        <w:t>▼</w:t>
      </w:r>
      <w:r>
        <w:rPr>
          <w:rFonts w:hint="eastAsia"/>
        </w:rPr>
        <w:t>操作説明</w:t>
      </w:r>
    </w:p>
    <w:p w14:paraId="2E2896F1" w14:textId="7D1AB8AD" w:rsidR="005214D2" w:rsidRPr="00041340" w:rsidRDefault="005214D2"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操作履歴（</w:t>
      </w:r>
      <w:r>
        <w:rPr>
          <w:rFonts w:hint="eastAsia"/>
        </w:rPr>
        <w:t>Reflog</w:t>
      </w:r>
      <w:r>
        <w:rPr>
          <w:rFonts w:hint="eastAsia"/>
        </w:rPr>
        <w:t>）を表示</w:t>
      </w:r>
    </w:p>
    <w:p w14:paraId="26675E93" w14:textId="71962540" w:rsidR="001B2F61" w:rsidRDefault="001B2F61" w:rsidP="005214D2">
      <w:pPr>
        <w:keepNext/>
        <w:keepLines/>
        <w:widowControl/>
        <w:spacing w:beforeLines="50" w:before="180"/>
        <w:ind w:leftChars="135" w:left="283"/>
      </w:pPr>
      <w:r>
        <w:rPr>
          <w:rFonts w:hint="eastAsia"/>
        </w:rPr>
        <w:t>エクスプローラー</w:t>
      </w:r>
      <w:r w:rsidR="00676273">
        <w:rPr>
          <w:rFonts w:hint="eastAsia"/>
        </w:rPr>
        <w:t>から作業ツリー上で</w:t>
      </w:r>
      <w:r w:rsidRPr="001B2F61">
        <w:rPr>
          <w:rFonts w:hint="eastAsia"/>
          <w:color w:val="FF0000"/>
        </w:rPr>
        <w:t>シフトキーを押しながら</w:t>
      </w:r>
      <w:r w:rsidRPr="00676273">
        <w:rPr>
          <w:rFonts w:hint="eastAsia"/>
        </w:rPr>
        <w:t>右クリックし</w:t>
      </w:r>
      <w:r w:rsidR="00676273" w:rsidRPr="00676273">
        <w:rPr>
          <w:rFonts w:hint="eastAsia"/>
        </w:rPr>
        <w:t>、コンテキストメニューから</w:t>
      </w:r>
      <w:r>
        <w:rPr>
          <w:rFonts w:hint="eastAsia"/>
        </w:rPr>
        <w:t>［</w:t>
      </w:r>
      <w:r>
        <w:rPr>
          <w:rFonts w:hint="eastAsia"/>
        </w:rPr>
        <w:t>TortoiseGit</w:t>
      </w:r>
      <w:r w:rsidR="00676273">
        <w:rPr>
          <w:rFonts w:hint="eastAsia"/>
        </w:rPr>
        <w:t>］の［</w:t>
      </w:r>
      <w:r w:rsidR="00676273">
        <w:rPr>
          <w:rFonts w:hint="eastAsia"/>
        </w:rPr>
        <w:t>Reflog</w:t>
      </w:r>
      <w:r>
        <w:rPr>
          <w:rFonts w:hint="eastAsia"/>
        </w:rPr>
        <w:t>を表示］を実行する。</w:t>
      </w:r>
    </w:p>
    <w:p w14:paraId="3C18B350" w14:textId="0299F406" w:rsidR="001B2F61" w:rsidRDefault="005214D2" w:rsidP="005214D2">
      <w:pPr>
        <w:ind w:leftChars="135" w:left="283"/>
      </w:pPr>
      <w:r w:rsidRPr="00C54B44">
        <w:rPr>
          <w:noProof/>
        </w:rPr>
        <mc:AlternateContent>
          <mc:Choice Requires="wps">
            <w:drawing>
              <wp:anchor distT="0" distB="0" distL="114300" distR="114300" simplePos="0" relativeHeight="251723264" behindDoc="0" locked="0" layoutInCell="1" allowOverlap="1" wp14:anchorId="69ECCB42" wp14:editId="74F5A03A">
                <wp:simplePos x="0" y="0"/>
                <wp:positionH relativeFrom="margin">
                  <wp:posOffset>3173095</wp:posOffset>
                </wp:positionH>
                <wp:positionV relativeFrom="paragraph">
                  <wp:posOffset>1342390</wp:posOffset>
                </wp:positionV>
                <wp:extent cx="200025" cy="190500"/>
                <wp:effectExtent l="19050" t="19050" r="28575" b="38100"/>
                <wp:wrapNone/>
                <wp:docPr id="1389" name="右矢印 1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CEE1D3" id="右矢印 1389" o:spid="_x0000_s1026" type="#_x0000_t13" style="position:absolute;left:0;text-align:left;margin-left:249.85pt;margin-top:105.7pt;width:15.75pt;height:15pt;rotation:180;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s9Kkg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" adj="11314" fillcolor="yellow" strokecolor="red" strokeweight="1pt">
                <v:path arrowok="t"/>
                <w10:wrap anchorx="margin"/>
              </v:shape>
            </w:pict>
          </mc:Fallback>
        </mc:AlternateContent>
      </w:r>
      <w:r w:rsidRPr="00C54B44">
        <w:rPr>
          <w:noProof/>
        </w:rPr>
        <mc:AlternateContent>
          <mc:Choice Requires="wps">
            <w:drawing>
              <wp:anchor distT="0" distB="0" distL="114300" distR="114300" simplePos="0" relativeHeight="251721216" behindDoc="0" locked="0" layoutInCell="1" allowOverlap="1" wp14:anchorId="122513C4" wp14:editId="06DA04C5">
                <wp:simplePos x="0" y="0"/>
                <wp:positionH relativeFrom="column">
                  <wp:posOffset>2211705</wp:posOffset>
                </wp:positionH>
                <wp:positionV relativeFrom="paragraph">
                  <wp:posOffset>1377950</wp:posOffset>
                </wp:positionV>
                <wp:extent cx="904875" cy="123825"/>
                <wp:effectExtent l="19050" t="19050" r="28575" b="28575"/>
                <wp:wrapNone/>
                <wp:docPr id="1387" name="角丸四角形 1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2A574" id="角丸四角形 1387" o:spid="_x0000_s1026" style="position:absolute;left:0;text-align:left;margin-left:174.15pt;margin-top:108.5pt;width:71.25pt;height:9.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VXoQIAABI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" filled="f" strokecolor="red" strokeweight="3pt">
                <v:stroke opacity="32896f" joinstyle="miter"/>
                <v:path arrowok="t"/>
              </v:roundrect>
            </w:pict>
          </mc:Fallback>
        </mc:AlternateContent>
      </w:r>
      <w:r w:rsidRPr="00C54B44">
        <w:rPr>
          <w:noProof/>
        </w:rPr>
        <mc:AlternateContent>
          <mc:Choice Requires="wps">
            <w:drawing>
              <wp:anchor distT="0" distB="0" distL="114300" distR="114300" simplePos="0" relativeHeight="251722240" behindDoc="0" locked="0" layoutInCell="1" allowOverlap="1" wp14:anchorId="06BF3189" wp14:editId="5D07A495">
                <wp:simplePos x="0" y="0"/>
                <wp:positionH relativeFrom="column">
                  <wp:posOffset>870585</wp:posOffset>
                </wp:positionH>
                <wp:positionV relativeFrom="paragraph">
                  <wp:posOffset>1418590</wp:posOffset>
                </wp:positionV>
                <wp:extent cx="200025" cy="190500"/>
                <wp:effectExtent l="19050" t="19050" r="28575" b="38100"/>
                <wp:wrapNone/>
                <wp:docPr id="1388" name="右矢印 1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99EBC5" id="右矢印 1388" o:spid="_x0000_s1026" type="#_x0000_t13" style="position:absolute;left:0;text-align:left;margin-left:68.55pt;margin-top:111.7pt;width:15.75pt;height:15pt;rotation:18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18kQ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" adj="11314" fillcolor="yellow" strokecolor="red" strokeweight="1pt">
                <v:path arrowok="t"/>
              </v:shape>
            </w:pict>
          </mc:Fallback>
        </mc:AlternateContent>
      </w:r>
      <w:r w:rsidRPr="00C54B44">
        <w:rPr>
          <w:noProof/>
        </w:rPr>
        <mc:AlternateContent>
          <mc:Choice Requires="wps">
            <w:drawing>
              <wp:anchor distT="0" distB="0" distL="114300" distR="114300" simplePos="0" relativeHeight="251720192" behindDoc="0" locked="0" layoutInCell="1" allowOverlap="1" wp14:anchorId="641213FB" wp14:editId="18541440">
                <wp:simplePos x="0" y="0"/>
                <wp:positionH relativeFrom="column">
                  <wp:posOffset>409575</wp:posOffset>
                </wp:positionH>
                <wp:positionV relativeFrom="paragraph">
                  <wp:posOffset>1444626</wp:posOffset>
                </wp:positionV>
                <wp:extent cx="428625" cy="161925"/>
                <wp:effectExtent l="19050" t="19050" r="28575" b="28575"/>
                <wp:wrapNone/>
                <wp:docPr id="1334" name="角丸四角形 1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3420E" id="角丸四角形 1334" o:spid="_x0000_s1026" style="position:absolute;left:0;text-align:left;margin-left:32.25pt;margin-top:113.75pt;width:33.75pt;height:12.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" filled="f" strokecolor="red" strokeweight="3pt">
                <v:stroke opacity="32896f" joinstyle="miter"/>
                <v:path arrowok="t"/>
              </v:roundrect>
            </w:pict>
          </mc:Fallback>
        </mc:AlternateContent>
      </w:r>
      <w:r w:rsidR="001B2F61" w:rsidRPr="001B2F61">
        <w:rPr>
          <w:noProof/>
        </w:rPr>
        <w:drawing>
          <wp:inline distT="0" distB="0" distL="0" distR="0" wp14:anchorId="3BB281EC" wp14:editId="60504389">
            <wp:extent cx="3296520" cy="2617920"/>
            <wp:effectExtent l="0" t="0" r="0" b="0"/>
            <wp:docPr id="1329" name="図 1329" descr="E:\SkyDrive\衛\SkyDrive\ドキュメント\Gitマニュアル・調査資料\画像\使用方法\TortoiseGit使用方法-作業中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⑧-0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96520" cy="2617920"/>
                    </a:xfrm>
                    <a:prstGeom prst="rect">
                      <a:avLst/>
                    </a:prstGeom>
                    <a:noFill/>
                    <a:ln>
                      <a:noFill/>
                    </a:ln>
                  </pic:spPr>
                </pic:pic>
              </a:graphicData>
            </a:graphic>
          </wp:inline>
        </w:drawing>
      </w:r>
    </w:p>
    <w:p w14:paraId="3B92FB8F" w14:textId="29EAC159" w:rsidR="00C54B44" w:rsidRDefault="00C54B44" w:rsidP="005214D2">
      <w:pPr>
        <w:keepNext/>
        <w:keepLines/>
        <w:widowControl/>
        <w:ind w:leftChars="135" w:left="283"/>
      </w:pPr>
      <w:r w:rsidRPr="00C54B44">
        <w:rPr>
          <w:noProof/>
        </w:rPr>
        <w:drawing>
          <wp:inline distT="0" distB="0" distL="0" distR="0" wp14:anchorId="0ACCB5D5" wp14:editId="2E083C8A">
            <wp:extent cx="2613600" cy="1242000"/>
            <wp:effectExtent l="0" t="0" r="0" b="0"/>
            <wp:docPr id="1393" name="図 1393" descr="E:\SkyDrive\衛\SkyDrive\ドキュメント\Gitマニュアル・調査資料\画像\使用方法\TortoiseGit使用方法-作業中⑧-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⑧-0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3600" cy="1242000"/>
                    </a:xfrm>
                    <a:prstGeom prst="rect">
                      <a:avLst/>
                    </a:prstGeom>
                    <a:noFill/>
                    <a:ln>
                      <a:noFill/>
                    </a:ln>
                  </pic:spPr>
                </pic:pic>
              </a:graphicData>
            </a:graphic>
          </wp:inline>
        </w:drawing>
      </w:r>
    </w:p>
    <w:p w14:paraId="7BB12BF9" w14:textId="0DAD8DC9" w:rsidR="001B2F61" w:rsidRDefault="00C54B44" w:rsidP="005214D2">
      <w:pPr>
        <w:keepNext/>
        <w:keepLines/>
        <w:widowControl/>
        <w:ind w:leftChars="135" w:left="283"/>
      </w:pPr>
      <w:r>
        <w:rPr>
          <w:rFonts w:hint="eastAsia"/>
        </w:rPr>
        <w:t>リストから特定の操作を選択して右クリックすると、そのログに対する様々な操作が行える。</w:t>
      </w:r>
    </w:p>
    <w:p w14:paraId="5FE33E9B" w14:textId="344F5316" w:rsidR="00C54B44" w:rsidRDefault="00C54B44" w:rsidP="005214D2">
      <w:pPr>
        <w:ind w:leftChars="135" w:left="283"/>
      </w:pPr>
      <w:r>
        <w:t>誤った操作をリセットしたい場合などに重宝する。</w:t>
      </w:r>
    </w:p>
    <w:p w14:paraId="56251802" w14:textId="4F0282A6" w:rsidR="00C54B44" w:rsidRDefault="00C54B44" w:rsidP="005214D2">
      <w:pPr>
        <w:ind w:leftChars="135" w:left="283"/>
      </w:pPr>
      <w:r>
        <w:rPr>
          <w:rFonts w:ascii="ＭＳ 明朝" w:hAnsi="ＭＳ 明朝" w:cs="ＭＳ 明朝"/>
          <w:color w:val="00B050"/>
        </w:rPr>
        <w:t>⇒</w:t>
      </w:r>
      <w:r w:rsidRPr="007E3EB5">
        <w:rPr>
          <w:color w:val="00B050"/>
        </w:rPr>
        <w:t>「</w:t>
      </w:r>
      <w:r w:rsidRPr="008A2D6B">
        <w:rPr>
          <w:rFonts w:asciiTheme="minorEastAsia" w:eastAsiaTheme="minorEastAsia" w:hAnsiTheme="minorEastAsia"/>
          <w:color w:val="00B050"/>
        </w:rPr>
        <w:t>■</w:t>
      </w:r>
      <w:r w:rsidRPr="007E3EB5">
        <w:rPr>
          <w:color w:val="00B050"/>
        </w:rPr>
        <w:t>使用方法：作業中</w:t>
      </w:r>
      <w:r>
        <w:rPr>
          <w:rFonts w:hint="eastAsia"/>
          <w:color w:val="00B050"/>
        </w:rPr>
        <w:t>⑪</w:t>
      </w:r>
      <w:r w:rsidRPr="007E3EB5">
        <w:rPr>
          <w:color w:val="00B050"/>
        </w:rPr>
        <w:t>：コミット</w:t>
      </w:r>
      <w:r>
        <w:rPr>
          <w:color w:val="00B050"/>
        </w:rPr>
        <w:t>を無かった事にする</w:t>
      </w:r>
      <w:r w:rsidRPr="007E3EB5">
        <w:rPr>
          <w:color w:val="00B050"/>
        </w:rPr>
        <w:t>」</w:t>
      </w:r>
      <w:r>
        <w:rPr>
          <w:color w:val="00B050"/>
        </w:rPr>
        <w:t>参照。</w:t>
      </w:r>
    </w:p>
    <w:p w14:paraId="34A6CE48" w14:textId="5D4F3D9D" w:rsidR="005214D2" w:rsidRPr="00041340" w:rsidRDefault="005214D2" w:rsidP="00E40354">
      <w:pPr>
        <w:pStyle w:val="ad"/>
      </w:pPr>
      <w:r w:rsidRPr="0013638E">
        <w:rPr>
          <w:rFonts w:hint="eastAsia"/>
        </w:rPr>
        <w:t>手順</w:t>
      </w:r>
      <w:r w:rsidRPr="0013638E">
        <w:rPr>
          <w:rFonts w:hint="eastAsia"/>
        </w:rPr>
        <w:t>0</w:t>
      </w:r>
      <w:r>
        <w:rPr>
          <w:rFonts w:hint="eastAsia"/>
        </w:rPr>
        <w:t>2</w:t>
      </w:r>
      <w:r w:rsidRPr="0013638E">
        <w:rPr>
          <w:rFonts w:hint="eastAsia"/>
        </w:rPr>
        <w:t>：</w:t>
      </w:r>
      <w:r w:rsidRPr="00041340">
        <w:tab/>
      </w:r>
      <w:r>
        <w:rPr>
          <w:rFonts w:hint="eastAsia"/>
        </w:rPr>
        <w:t>操作履歴（</w:t>
      </w:r>
      <w:r>
        <w:rPr>
          <w:rFonts w:hint="eastAsia"/>
        </w:rPr>
        <w:t>Reflog</w:t>
      </w:r>
      <w:r>
        <w:rPr>
          <w:rFonts w:hint="eastAsia"/>
        </w:rPr>
        <w:t>）を表示</w:t>
      </w:r>
    </w:p>
    <w:p w14:paraId="70D4A304" w14:textId="77777777" w:rsidR="00C54B44" w:rsidRDefault="00C54B44" w:rsidP="005214D2">
      <w:pPr>
        <w:keepNext/>
        <w:keepLines/>
        <w:widowControl/>
        <w:spacing w:beforeLines="50" w:before="180"/>
        <w:ind w:leftChars="135" w:left="283"/>
      </w:pPr>
      <w:r>
        <w:t>この操作は、デフォルトでは、シフトキーを押しながら右クリックする必要があり、若干操作が分かりにくい為、コマンドラインを使う方が手っ取り早い。</w:t>
      </w:r>
    </w:p>
    <w:p w14:paraId="491A291D" w14:textId="287EC857" w:rsidR="004B1A9A" w:rsidRDefault="004C73FA" w:rsidP="005214D2">
      <w:pPr>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w:t>
      </w:r>
      <w:r>
        <w:rPr>
          <w:rFonts w:ascii="ＭＳ ゴシック" w:eastAsia="ＭＳ ゴシック" w:hAnsi="ＭＳ ゴシック"/>
        </w:rPr>
        <w:t>reflog</w:t>
      </w:r>
      <w:r>
        <w:t xml:space="preserve"> </w:t>
      </w:r>
      <w:r w:rsidR="001B2F61">
        <w:t>コマンドを実行する事でも</w:t>
      </w:r>
      <w:r>
        <w:t>確認できる。</w:t>
      </w:r>
    </w:p>
    <w:p w14:paraId="66AFC985" w14:textId="4D423C06" w:rsidR="004C6522" w:rsidRDefault="002E64C3" w:rsidP="005214D2">
      <w:pPr>
        <w:ind w:leftChars="135" w:left="283"/>
      </w:pPr>
      <w:r w:rsidRPr="002E64C3">
        <w:rPr>
          <w:noProof/>
        </w:rPr>
        <w:drawing>
          <wp:inline distT="0" distB="0" distL="0" distR="0" wp14:anchorId="1656101C" wp14:editId="3B779DED">
            <wp:extent cx="2571840" cy="1709280"/>
            <wp:effectExtent l="0" t="0" r="0" b="5715"/>
            <wp:docPr id="893" name="図 893" descr="E:\SkyDrive\衛\SkyDrive\ドキュメント\Gitマニュアル・調査資料\画像\使用方法\TortoiseGit使用方法-作業中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作業中⑧-0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71840" cy="1709280"/>
                    </a:xfrm>
                    <a:prstGeom prst="rect">
                      <a:avLst/>
                    </a:prstGeom>
                    <a:noFill/>
                    <a:ln>
                      <a:noFill/>
                    </a:ln>
                  </pic:spPr>
                </pic:pic>
              </a:graphicData>
            </a:graphic>
          </wp:inline>
        </w:drawing>
      </w:r>
    </w:p>
    <w:p w14:paraId="661C9F64" w14:textId="3C5FB7FF" w:rsidR="005214D2" w:rsidRDefault="005214D2" w:rsidP="00596787">
      <w:pPr>
        <w:pStyle w:val="af4"/>
        <w:spacing w:before="360" w:after="180"/>
      </w:pPr>
      <w:r w:rsidRPr="00104449">
        <w:rPr>
          <w:rFonts w:hint="eastAsia"/>
        </w:rPr>
        <w:t>▼</w:t>
      </w:r>
      <w:r>
        <w:rPr>
          <w:rFonts w:hint="eastAsia"/>
        </w:rPr>
        <w:t>操作履歴（</w:t>
      </w:r>
      <w:r>
        <w:rPr>
          <w:rFonts w:hint="eastAsia"/>
        </w:rPr>
        <w:t>Reflog</w:t>
      </w:r>
      <w:r>
        <w:rPr>
          <w:rFonts w:hint="eastAsia"/>
        </w:rPr>
        <w:t>）に対する注意事項</w:t>
      </w:r>
    </w:p>
    <w:p w14:paraId="150F97F3" w14:textId="5C410A0C" w:rsidR="00B06D54" w:rsidRDefault="00B06D54" w:rsidP="005214D2">
      <w:pPr>
        <w:spacing w:beforeLines="50" w:before="180"/>
        <w:ind w:leftChars="135" w:left="283"/>
      </w:pPr>
      <w:r>
        <w:rPr>
          <w:rFonts w:hint="eastAsia"/>
        </w:rPr>
        <w:t>操作履歴</w:t>
      </w:r>
      <w:r w:rsidR="005214D2">
        <w:rPr>
          <w:rFonts w:hint="eastAsia"/>
        </w:rPr>
        <w:t>（</w:t>
      </w:r>
      <w:r w:rsidR="005214D2">
        <w:rPr>
          <w:rFonts w:hint="eastAsia"/>
        </w:rPr>
        <w:t>Reflog</w:t>
      </w:r>
      <w:r w:rsidR="005214D2">
        <w:rPr>
          <w:rFonts w:hint="eastAsia"/>
        </w:rPr>
        <w:t>）</w:t>
      </w:r>
      <w:r>
        <w:rPr>
          <w:rFonts w:hint="eastAsia"/>
        </w:rPr>
        <w:t>はローカルリポジトリに</w:t>
      </w:r>
      <w:r w:rsidR="005214D2">
        <w:rPr>
          <w:rFonts w:hint="eastAsia"/>
        </w:rPr>
        <w:t>のみ</w:t>
      </w:r>
      <w:r>
        <w:rPr>
          <w:rFonts w:hint="eastAsia"/>
        </w:rPr>
        <w:t>記録されており、プッシュを行っても、共有リポジトリに保存されたりはしない</w:t>
      </w:r>
      <w:r w:rsidR="005214D2">
        <w:rPr>
          <w:rFonts w:hint="eastAsia"/>
        </w:rPr>
        <w:t>ので注意</w:t>
      </w:r>
      <w:r>
        <w:rPr>
          <w:rFonts w:hint="eastAsia"/>
        </w:rPr>
        <w:t>。</w:t>
      </w:r>
    </w:p>
    <w:p w14:paraId="0B4419A6" w14:textId="042236BD" w:rsidR="005577A0" w:rsidRPr="00F92439" w:rsidRDefault="005577A0" w:rsidP="00105BBC">
      <w:pPr>
        <w:pStyle w:val="1"/>
      </w:pPr>
      <w:bookmarkStart w:id="83" w:name="_Toc361973346"/>
      <w:r>
        <w:t>使用方法：作業中</w:t>
      </w:r>
      <w:r w:rsidR="004C6522">
        <w:rPr>
          <w:rFonts w:hint="eastAsia"/>
        </w:rPr>
        <w:t>⑨</w:t>
      </w:r>
      <w:r>
        <w:t>：</w:t>
      </w:r>
      <w:r w:rsidR="00153F49">
        <w:rPr>
          <w:rFonts w:hint="eastAsia"/>
        </w:rPr>
        <w:t>最後</w:t>
      </w:r>
      <w:r w:rsidR="00F6628B">
        <w:rPr>
          <w:rFonts w:hint="eastAsia"/>
        </w:rPr>
        <w:t>の</w:t>
      </w:r>
      <w:r>
        <w:t>コミット</w:t>
      </w:r>
      <w:r w:rsidR="00153F49">
        <w:t>を</w:t>
      </w:r>
      <w:r>
        <w:t>やり直し</w:t>
      </w:r>
      <w:bookmarkEnd w:id="79"/>
      <w:bookmarkEnd w:id="83"/>
    </w:p>
    <w:p w14:paraId="3A90B4CC" w14:textId="77777777" w:rsidR="0063758A" w:rsidRDefault="0063758A" w:rsidP="0063758A">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5C74BCD7" w14:textId="77777777" w:rsidR="0063758A" w:rsidRDefault="0063758A" w:rsidP="0063758A">
      <w:pPr>
        <w:keepNext/>
        <w:keepLines/>
        <w:widowControl/>
      </w:pPr>
      <w:r w:rsidRPr="0070736E">
        <w:rPr>
          <w:b/>
        </w:rPr>
        <w:t>・使用ツール：</w:t>
      </w:r>
      <w:r>
        <w:rPr>
          <w:rFonts w:hint="eastAsia"/>
        </w:rPr>
        <w:t>TortoiseGit</w:t>
      </w:r>
    </w:p>
    <w:p w14:paraId="057D6FEE" w14:textId="558A5FD2" w:rsidR="0063758A" w:rsidRDefault="0063758A" w:rsidP="0063758A">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sidR="007E3EB5">
        <w:rPr>
          <w:rFonts w:ascii="ＭＳ ゴシック" w:eastAsia="ＭＳ ゴシック" w:hAnsi="ＭＳ ゴシック" w:hint="eastAsia"/>
        </w:rPr>
        <w:t>co</w:t>
      </w:r>
      <w:r w:rsidR="007E3EB5">
        <w:rPr>
          <w:rFonts w:ascii="ＭＳ ゴシック" w:eastAsia="ＭＳ ゴシック" w:hAnsi="ＭＳ ゴシック"/>
        </w:rPr>
        <w:t xml:space="preserve">mmit </w:t>
      </w:r>
      <w:r w:rsidR="00B06D54">
        <w:rPr>
          <w:rFonts w:ascii="ＭＳ ゴシック" w:eastAsia="ＭＳ ゴシック" w:hAnsi="ＭＳ ゴシック"/>
        </w:rPr>
        <w:t>–-</w:t>
      </w:r>
      <w:r w:rsidR="007E3EB5">
        <w:rPr>
          <w:rFonts w:ascii="ＭＳ ゴシック" w:eastAsia="ＭＳ ゴシック" w:hAnsi="ＭＳ ゴシック"/>
        </w:rPr>
        <w:t>amend</w:t>
      </w:r>
    </w:p>
    <w:p w14:paraId="336611F7" w14:textId="77777777" w:rsidR="00B428ED" w:rsidRDefault="00B428ED" w:rsidP="00B428ED">
      <w:pPr>
        <w:pStyle w:val="af4"/>
        <w:spacing w:before="360" w:after="180"/>
      </w:pPr>
      <w:r w:rsidRPr="00104449">
        <w:rPr>
          <w:rFonts w:hint="eastAsia"/>
        </w:rPr>
        <w:t>▼</w:t>
      </w:r>
      <w:r>
        <w:rPr>
          <w:rFonts w:hint="eastAsia"/>
        </w:rPr>
        <w:t>概要</w:t>
      </w:r>
    </w:p>
    <w:p w14:paraId="6DCC0446" w14:textId="77777777" w:rsidR="00B428ED" w:rsidRDefault="00B428ED" w:rsidP="00B428ED">
      <w:pPr>
        <w:spacing w:beforeLines="50" w:before="180"/>
      </w:pPr>
      <w:r>
        <w:rPr>
          <w:rFonts w:hint="eastAsia"/>
        </w:rPr>
        <w:t>コミットのやり直しを行う為の操作。</w:t>
      </w:r>
    </w:p>
    <w:p w14:paraId="3CA9E4D7" w14:textId="744A7EAD" w:rsidR="00B428ED" w:rsidRDefault="00921099" w:rsidP="00B428ED">
      <w:pPr>
        <w:pStyle w:val="af4"/>
        <w:spacing w:before="360" w:after="180"/>
      </w:pPr>
      <w:r>
        <w:rPr>
          <w:rFonts w:hint="eastAsia"/>
        </w:rPr>
        <w:t>▼作業イメージ</w:t>
      </w:r>
    </w:p>
    <w:p w14:paraId="2D2E204B" w14:textId="22B08392" w:rsidR="00B06D54" w:rsidRDefault="00B06D54" w:rsidP="00B06D54">
      <w:r>
        <w:rPr>
          <w:rFonts w:hint="eastAsia"/>
          <w:noProof/>
        </w:rPr>
        <mc:AlternateContent>
          <mc:Choice Requires="wpc">
            <w:drawing>
              <wp:inline distT="0" distB="0" distL="0" distR="0" wp14:anchorId="68B43D1F" wp14:editId="5FF58A6E">
                <wp:extent cx="5850890" cy="2559751"/>
                <wp:effectExtent l="0" t="0" r="0" b="0"/>
                <wp:docPr id="1726" name="キャンバス 17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14" name="円柱 2814"/>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5" name="フローチャート: 複数書類 2815"/>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6" name="円柱 1696"/>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7" name="正方形/長方形 1697"/>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8" name="正方形/長方形 1698"/>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9"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7CF0B3F9" w14:textId="77777777" w:rsidR="00AF15CF" w:rsidRPr="00AE7F32" w:rsidRDefault="00AF15CF" w:rsidP="00B06D5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00"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39354587" w14:textId="77777777" w:rsidR="00AF15CF" w:rsidRPr="00AE7F32" w:rsidRDefault="00AF15CF" w:rsidP="00B06D5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701"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4BB91F70" w14:textId="463C74EE" w:rsidR="00AF15CF" w:rsidRPr="00CB712D" w:rsidRDefault="00AF15CF" w:rsidP="00B06D5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【最後の</w:t>
                              </w:r>
                              <w:r>
                                <w:rPr>
                                  <w:rFonts w:ascii="ＭＳ ゴシック" w:eastAsia="ＭＳ ゴシック" w:hAnsi="ＭＳ ゴシック" w:cs="Times New Roman"/>
                                  <w:b/>
                                  <w:kern w:val="2"/>
                                  <w:sz w:val="22"/>
                                  <w:szCs w:val="22"/>
                                  <w:u w:val="single"/>
                                </w:rPr>
                                <w:t>コミットをやり直し</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702" name="スマイル 1702"/>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17F7EBE6" w14:textId="77777777" w:rsidR="00AF15CF" w:rsidRPr="00A50E62" w:rsidRDefault="00AF15CF" w:rsidP="00B06D5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D2192B9" w14:textId="77777777" w:rsidR="00AF15CF" w:rsidRPr="00A50E62" w:rsidRDefault="00AF15CF" w:rsidP="00B06D54">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04"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2C069794" w14:textId="77777777" w:rsidR="00AF15CF" w:rsidRPr="00A50E62" w:rsidRDefault="00AF15CF" w:rsidP="00B06D5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13F1D07A"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05"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3ED78547"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6D20CE08"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06" name="円柱 1706"/>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7"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1E8CEF8F" w14:textId="77777777" w:rsidR="00AF15CF" w:rsidRPr="00A50E62" w:rsidRDefault="00AF15CF" w:rsidP="00B06D54">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FCF1519" w14:textId="77777777" w:rsidR="00AF15CF" w:rsidRPr="00A50E62" w:rsidRDefault="00AF15CF" w:rsidP="00B06D54">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709"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666912E2" w14:textId="255AFE10" w:rsidR="00AF15CF" w:rsidRDefault="00AF15CF" w:rsidP="00B06D5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717" name="右矢印 1717"/>
                        <wps:cNvSpPr/>
                        <wps:spPr>
                          <a:xfrm rot="16200000">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3" name="右矢印 1723"/>
                        <wps:cNvSpPr/>
                        <wps:spPr>
                          <a:xfrm rot="2634993" flipH="1">
                            <a:off x="672711" y="1153263"/>
                            <a:ext cx="538591" cy="15752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4" name="テキスト ボックス 2"/>
                        <wps:cNvSpPr txBox="1">
                          <a:spLocks noChangeArrowheads="1"/>
                        </wps:cNvSpPr>
                        <wps:spPr bwMode="auto">
                          <a:xfrm>
                            <a:off x="258458" y="1155018"/>
                            <a:ext cx="2048850" cy="248950"/>
                          </a:xfrm>
                          <a:prstGeom prst="rect">
                            <a:avLst/>
                          </a:prstGeom>
                          <a:noFill/>
                          <a:ln w="9525">
                            <a:noFill/>
                            <a:miter lim="800000"/>
                            <a:headEnd/>
                            <a:tailEnd/>
                          </a:ln>
                        </wps:spPr>
                        <wps:txbx>
                          <w:txbxContent>
                            <w:p w14:paraId="680647C8" w14:textId="32F93727" w:rsidR="00AF15CF" w:rsidRPr="00AE7F32" w:rsidRDefault="00AF15CF" w:rsidP="00B06D5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最後のコミットを</w:t>
                              </w:r>
                              <w:r>
                                <w:rPr>
                                  <w:rFonts w:eastAsia="ＭＳ ゴシック" w:hAnsi="ＭＳ ゴシック" w:cs="Times New Roman"/>
                                  <w:color w:val="0070C0"/>
                                  <w:sz w:val="21"/>
                                  <w:szCs w:val="21"/>
                                </w:rPr>
                                <w:t>やり直し</w:t>
                              </w:r>
                            </w:p>
                          </w:txbxContent>
                        </wps:txbx>
                        <wps:bodyPr rot="0" vert="horz" wrap="square" lIns="91440" tIns="45720" rIns="91440" bIns="45720" anchor="t" anchorCtr="0">
                          <a:noAutofit/>
                        </wps:bodyPr>
                      </wps:wsp>
                      <wps:wsp>
                        <wps:cNvPr id="1725" name="テキスト ボックス 2"/>
                        <wps:cNvSpPr txBox="1">
                          <a:spLocks noChangeArrowheads="1"/>
                        </wps:cNvSpPr>
                        <wps:spPr bwMode="auto">
                          <a:xfrm>
                            <a:off x="2483485" y="1295335"/>
                            <a:ext cx="2964815" cy="790640"/>
                          </a:xfrm>
                          <a:prstGeom prst="rect">
                            <a:avLst/>
                          </a:prstGeom>
                          <a:noFill/>
                          <a:ln w="9525">
                            <a:noFill/>
                            <a:miter lim="800000"/>
                            <a:headEnd/>
                            <a:tailEnd/>
                          </a:ln>
                        </wps:spPr>
                        <wps:txbx>
                          <w:txbxContent>
                            <w:p w14:paraId="53FCC222" w14:textId="04CC7D0B" w:rsidR="00AF15CF" w:rsidRDefault="00AF15CF" w:rsidP="00B06D54">
                              <w:pPr>
                                <w:pStyle w:val="Web"/>
                                <w:spacing w:before="0" w:beforeAutospacing="0" w:after="0" w:afterAutospacing="0" w:line="240" w:lineRule="exact"/>
                                <w:ind w:right="101"/>
                              </w:pPr>
                              <w:r>
                                <w:rPr>
                                  <w:rFonts w:eastAsia="ＭＳ ゴシック" w:cs="Times New Roman" w:hint="eastAsia"/>
                                  <w:sz w:val="21"/>
                                  <w:szCs w:val="21"/>
                                </w:rPr>
                                <w:t>※最後の</w:t>
                              </w:r>
                              <w:r>
                                <w:rPr>
                                  <w:rFonts w:eastAsia="ＭＳ ゴシック" w:cs="Times New Roman"/>
                                  <w:sz w:val="21"/>
                                  <w:szCs w:val="21"/>
                                </w:rPr>
                                <w:t>コミットを再度実行する。その際、</w:t>
                              </w:r>
                              <w:r>
                                <w:rPr>
                                  <w:rFonts w:eastAsia="ＭＳ ゴシック" w:cs="Times New Roman" w:hint="eastAsia"/>
                                  <w:sz w:val="21"/>
                                  <w:szCs w:val="21"/>
                                </w:rPr>
                                <w:t>コミット漏れの</w:t>
                              </w:r>
                              <w:r>
                                <w:rPr>
                                  <w:rFonts w:eastAsia="ＭＳ ゴシック" w:cs="Times New Roman"/>
                                  <w:sz w:val="21"/>
                                  <w:szCs w:val="21"/>
                                </w:rPr>
                                <w:t>ファイルを</w:t>
                              </w:r>
                              <w:r>
                                <w:rPr>
                                  <w:rFonts w:eastAsia="ＭＳ ゴシック" w:cs="Times New Roman" w:hint="eastAsia"/>
                                  <w:sz w:val="21"/>
                                  <w:szCs w:val="21"/>
                                </w:rPr>
                                <w:t>指定し直したり</w:t>
                              </w:r>
                              <w:r>
                                <w:rPr>
                                  <w:rFonts w:eastAsia="ＭＳ ゴシック" w:cs="Times New Roman"/>
                                  <w:sz w:val="21"/>
                                  <w:szCs w:val="21"/>
                                </w:rPr>
                                <w:t>、</w:t>
                              </w:r>
                              <w:r>
                                <w:rPr>
                                  <w:rFonts w:eastAsia="ＭＳ ゴシック" w:cs="Times New Roman" w:hint="eastAsia"/>
                                  <w:sz w:val="21"/>
                                  <w:szCs w:val="21"/>
                                </w:rPr>
                                <w:t>コミットしたくないファイルを</w:t>
                              </w:r>
                              <w:r>
                                <w:rPr>
                                  <w:rFonts w:eastAsia="ＭＳ ゴシック" w:cs="Times New Roman"/>
                                  <w:sz w:val="21"/>
                                  <w:szCs w:val="21"/>
                                </w:rPr>
                                <w:t>対象から外した</w:t>
                              </w:r>
                              <w:r>
                                <w:rPr>
                                  <w:rFonts w:eastAsia="ＭＳ ゴシック" w:cs="Times New Roman" w:hint="eastAsia"/>
                                  <w:sz w:val="21"/>
                                  <w:szCs w:val="21"/>
                                </w:rPr>
                                <w:t>たり</w:t>
                              </w:r>
                              <w:r>
                                <w:rPr>
                                  <w:rFonts w:eastAsia="ＭＳ ゴシック" w:cs="Times New Roman"/>
                                  <w:sz w:val="21"/>
                                  <w:szCs w:val="21"/>
                                </w:rPr>
                                <w:t>、</w:t>
                              </w:r>
                              <w:r>
                                <w:rPr>
                                  <w:rFonts w:eastAsia="ＭＳ ゴシック" w:cs="Times New Roman" w:hint="eastAsia"/>
                                  <w:sz w:val="21"/>
                                  <w:szCs w:val="21"/>
                                </w:rPr>
                                <w:t>メッセージを</w:t>
                              </w:r>
                              <w:r>
                                <w:rPr>
                                  <w:rFonts w:eastAsia="ＭＳ ゴシック" w:cs="Times New Roman"/>
                                  <w:sz w:val="21"/>
                                  <w:szCs w:val="21"/>
                                </w:rPr>
                                <w:t>修正し</w:t>
                              </w:r>
                              <w:r>
                                <w:rPr>
                                  <w:rFonts w:eastAsia="ＭＳ ゴシック" w:cs="Times New Roman" w:hint="eastAsia"/>
                                  <w:sz w:val="21"/>
                                  <w:szCs w:val="21"/>
                                </w:rPr>
                                <w:t>たり</w:t>
                              </w:r>
                              <w:r>
                                <w:rPr>
                                  <w:rFonts w:eastAsia="ＭＳ ゴシック" w:cs="Times New Roman"/>
                                  <w:sz w:val="21"/>
                                  <w:szCs w:val="21"/>
                                </w:rPr>
                                <w:t>できる。</w:t>
                              </w:r>
                            </w:p>
                          </w:txbxContent>
                        </wps:txbx>
                        <wps:bodyPr rot="0" vert="horz" wrap="square" lIns="91440" tIns="45720" rIns="91440" bIns="45720" anchor="t" anchorCtr="0">
                          <a:noAutofit/>
                        </wps:bodyPr>
                      </wps:wsp>
                      <wps:wsp>
                        <wps:cNvPr id="2843" name="乗算記号 2843"/>
                        <wps:cNvSpPr/>
                        <wps:spPr>
                          <a:xfrm>
                            <a:off x="732450" y="1199175"/>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B43D1F" id="キャンバス 1726" o:spid="_x0000_s2764"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">
                <v:shape id="_x0000_s2765" type="#_x0000_t75" style="position:absolute;width:58508;height:25596;visibility:visible;mso-wrap-style:square">
                  <v:fill o:detectmouseclick="t"/>
                  <v:path o:connecttype="none"/>
                </v:shape>
                <v:shape id="円柱 2814" o:spid="_x0000_s276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qASccA&#10;AADdAAAADwAAAGRycy9kb3ducmV2LnhtbESPzWrDMBCE74W+g9hCb7UckwTVjRJMoFDoKT899Lax&#10;NpYTa2UsNXHfPioUchxm5htmsRpdJy40hNazhkmWgyCuvWm50bDfvb8oECEiG+w8k4ZfCrBaPj4s&#10;sDT+yhu6bGMjEoRDiRpsjH0pZagtOQyZ74mTd/SDw5jk0Egz4DXBXSeLPJ9Lhy2nBYs9rS3V5+2P&#10;07BWs+JrfnydfX5X3fQwnpQ9VErr56exegMRaYz38H/7w2go1GQKf2/S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qgEnHAAAA3QAAAA8AAAAAAAAAAAAAAAAAmAIAAGRy&#10;cy9kb3ducmV2LnhtbFBLBQYAAAAABAAEAPUAAACMAwAAAAA=&#10;" adj="5214" fillcolor="#ffc000 [3207]" strokecolor="#7f5f00 [1607]" strokeweight="1pt">
                  <v:stroke joinstyle="miter"/>
                </v:shape>
                <v:shape id="フローチャート: 複数書類 2815" o:spid="_x0000_s2767"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cAMcMA&#10;AADdAAAADwAAAGRycy9kb3ducmV2LnhtbESPwWrDMBBE74X+g9hAb7XsgENwrYQQCLQXQ9wectxY&#10;W8vEWhlJTdy/jwqFHIeZN8PU29mO4ko+DI4VFFkOgrhzeuBewdfn4XUNIkRkjaNjUvBLAbab56ca&#10;K+1ufKRrG3uRSjhUqMDEOFVShs6QxZC5iTh5385bjEn6XmqPt1RuR7nM85W0OHBaMDjR3lB3aX+s&#10;guXpzOiLxkwHr8PZmo+y0aVSL4t59wYi0hwf4X/6XSduXZTw9yY9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cAMcMAAADdAAAADwAAAAAAAAAAAAAAAACYAgAAZHJzL2Rv&#10;d25yZXYueG1sUEsFBgAAAAAEAAQA9QAAAIgDAAAAAA==&#10;" fillcolor="#ffc000 [3207]" strokecolor="#7f5f00 [1607]" strokeweight="1pt"/>
                <v:shape id="円柱 1696" o:spid="_x0000_s2768"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heJcQA&#10;AADdAAAADwAAAGRycy9kb3ducmV2LnhtbERPTWvCQBC9F/wPywi91Y1SQ5K6ShAEoSe1PfQ2Zsds&#10;NDsbsqum/94tFLzN433OYjXYVtyo941jBdNJAoK4crrhWsHXYfOWgfABWWPrmBT8kofVcvSywEK7&#10;O+/otg+1iCHsC1RgQugKKX1lyKKfuI44cifXWwwR9rXUPd5juG3lLElSabHh2GCwo7Wh6rK/WgXr&#10;bD77Tk/5/POnbN+PwzkzxzJT6nU8lB8gAg3hKf53b3Wcn+Yp/H0TT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YXiXEAAAA3QAAAA8AAAAAAAAAAAAAAAAAmAIAAGRycy9k&#10;b3ducmV2LnhtbFBLBQYAAAAABAAEAPUAAACJAwAAAAA=&#10;" adj="5214" fillcolor="#ffc000 [3207]" strokecolor="#7f5f00 [1607]" strokeweight="1pt">
                  <v:stroke joinstyle="miter"/>
                </v:shape>
                <v:rect id="正方形/長方形 1697" o:spid="_x0000_s2769"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4ySsMA&#10;AADdAAAADwAAAGRycy9kb3ducmV2LnhtbERPTWvCQBC9C/0PyxR6KbrRg7YxGynaYsVTU/E8ZMck&#10;NDsbdtck/fduoeBtHu9zss1oWtGT841lBfNZAoK4tLrhSsHp+2P6AsIHZI2tZVLwSx42+cMkw1Tb&#10;gb+oL0IlYgj7FBXUIXSplL6syaCf2Y44chfrDIYIXSW1wyGGm1YukmQpDTYcG2rsaFtT+VNcjYL9&#10;Yffutnja9WboFs8rPB7OjVPq6XF8W4MINIa7+N/9qeP85esK/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4ySsMAAADdAAAADwAAAAAAAAAAAAAAAACYAgAAZHJzL2Rv&#10;d25yZXYueG1sUEsFBgAAAAAEAAQA9QAAAIgDAAAAAA==&#10;" filled="f" strokecolor="#00b050" strokeweight="1pt"/>
                <v:rect id="正方形/長方形 1698" o:spid="_x0000_s2770"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mOMUA&#10;AADdAAAADwAAAGRycy9kb3ducmV2LnhtbESPQW/CMAyF70j7D5En7YIghQMbhYAm2LQhTgPE2WpM&#10;W61xqiS03b+fD5N2s/We3/u83g6uUR2FWHs2MJtmoIgLb2suDVzO75MXUDEhW2w8k4EfirDdPIzW&#10;mFvf8xd1p1QqCeGYo4EqpTbXOhYVOYxT3xKLdvPBYZI1lNoG7CXcNXqeZQvtsGZpqLClXUXF9+nu&#10;DHwc9m9hh5d95/p2Pn7G4+FaB2OeHofXFahEQ/o3/11/WsFfLAV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aY4xQAAAN0AAAAPAAAAAAAAAAAAAAAAAJgCAABkcnMv&#10;ZG93bnJldi54bWxQSwUGAAAAAAQABAD1AAAAigMAAAAA&#10;" filled="f" strokecolor="#00b050" strokeweight="1pt"/>
                <v:shape id="_x0000_s2771"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KZycIA&#10;AADdAAAADwAAAGRycy9kb3ducmV2LnhtbERPS4vCMBC+L/gfwgje1sRFxXaNIiuCJ2V9LOxtaMa2&#10;bDMpTbT13xthwdt8fM+ZLztbiRs1vnSsYTRUIIgzZ0rONZyOm/cZCB+QDVaOScOdPCwXvbc5psa1&#10;/E23Q8hFDGGfooYihDqV0mcFWfRDVxNH7uIaiyHCJpemwTaG20p+KDWVFkuODQXW9FVQ9ne4Wg3n&#10;3eX3Z6z2+dpO6tZ1SrJNpNaDfrf6BBGoCy/xv3tr4vxpksD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nJwgAAAN0AAAAPAAAAAAAAAAAAAAAAAJgCAABkcnMvZG93&#10;bnJldi54bWxQSwUGAAAAAAQABAD1AAAAhwMAAAAA&#10;" filled="f" stroked="f">
                  <v:textbox>
                    <w:txbxContent>
                      <w:p w14:paraId="7CF0B3F9" w14:textId="77777777" w:rsidR="00AF15CF" w:rsidRPr="00AE7F32" w:rsidRDefault="00AF15CF" w:rsidP="00B06D5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72"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qTsUA&#10;AADdAAAADwAAAGRycy9kb3ducmV2LnhtbESPT2vCQBDF70K/wzKCN921qG1TVykVwZNF+wd6G7Jj&#10;EpqdDdnVxG/vHAreZnhv3vvNct37Wl2ojVVgC9OJAUWcB1dxYeHrczt+BhUTssM6MFm4UoT16mGw&#10;xMyFjg90OaZCSQjHDC2UKTWZ1jEvyWOchIZYtFNoPSZZ20K7FjsJ97V+NGahPVYsDSU29F5S/nc8&#10;ewvf+9Pvz8x8FBs/b7rQG83+RVs7GvZvr6AS9elu/r/eOcF/M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g6pOxQAAAN0AAAAPAAAAAAAAAAAAAAAAAJgCAABkcnMv&#10;ZG93bnJldi54bWxQSwUGAAAAAAQABAD1AAAAigMAAAAA&#10;" filled="f" stroked="f">
                  <v:textbox>
                    <w:txbxContent>
                      <w:p w14:paraId="39354587" w14:textId="77777777" w:rsidR="00AF15CF" w:rsidRPr="00AE7F32" w:rsidRDefault="00AF15CF" w:rsidP="00B06D5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73"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8P1cEA&#10;AADdAAAADwAAAGRycy9kb3ducmV2LnhtbERPS4vCMBC+L+x/CLPgbU0UXbVrFFEETy4+wdvQjG3Z&#10;ZlKaaOu/N8LC3ubje8503tpS3Kn2hWMNva4CQZw6U3Cm4XhYf45B+IBssHRMGh7kYT57f5tiYlzD&#10;O7rvQyZiCPsENeQhVImUPs3Jou+6ijhyV1dbDBHWmTQ1NjHclrKv1Je0WHBsyLGiZU7p7/5mNZy2&#10;18t5oH6ylR1WjWuVZDuRWnc+2sU3iEBt+Bf/uTcmzh+pH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D9XBAAAA3QAAAA8AAAAAAAAAAAAAAAAAmAIAAGRycy9kb3du&#10;cmV2LnhtbFBLBQYAAAAABAAEAPUAAACGAwAAAAA=&#10;" filled="f" stroked="f">
                  <v:textbox>
                    <w:txbxContent>
                      <w:p w14:paraId="4BB91F70" w14:textId="463C74EE" w:rsidR="00AF15CF" w:rsidRPr="00CB712D" w:rsidRDefault="00AF15CF" w:rsidP="00B06D5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【最後の</w:t>
                        </w:r>
                        <w:r>
                          <w:rPr>
                            <w:rFonts w:ascii="ＭＳ ゴシック" w:eastAsia="ＭＳ ゴシック" w:hAnsi="ＭＳ ゴシック" w:cs="Times New Roman"/>
                            <w:b/>
                            <w:kern w:val="2"/>
                            <w:sz w:val="22"/>
                            <w:szCs w:val="22"/>
                            <w:u w:val="single"/>
                          </w:rPr>
                          <w:t>コミットをやり直し</w:t>
                        </w:r>
                        <w:r w:rsidRPr="001510BC">
                          <w:rPr>
                            <w:rFonts w:ascii="ＭＳ ゴシック" w:eastAsia="ＭＳ ゴシック" w:hAnsi="ＭＳ ゴシック" w:cs="Times New Roman" w:hint="eastAsia"/>
                            <w:b/>
                            <w:kern w:val="2"/>
                            <w:sz w:val="22"/>
                            <w:szCs w:val="22"/>
                            <w:u w:val="single"/>
                          </w:rPr>
                          <w:t>】</w:t>
                        </w:r>
                      </w:p>
                    </w:txbxContent>
                  </v:textbox>
                </v:shape>
                <v:shape id="スマイル 1702" o:spid="_x0000_s277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O2cQA&#10;AADdAAAADwAAAGRycy9kb3ducmV2LnhtbERPTWvCQBC9C/6HZQQvUnf1oJK6ighS6aU2UehxyE6T&#10;YHY2ZLcm+ffdgtDbPN7nbPe9rcWDWl851rCYKxDEuTMVFxqu2ellA8IHZIO1Y9IwkIf9bjzaYmJc&#10;x5/0SEMhYgj7BDWUITSJlD4vyaKfu4Y4ct+utRgibAtpWuxiuK3lUqmVtFhxbCixoWNJ+T39sRru&#10;3fsiS2cfh6/sMqzSoa/V2+ym9XTSH15BBOrDv/jpPps4f62W8PdNPE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cTtnEAAAA3QAAAA8AAAAAAAAAAAAAAAAAmAIAAGRycy9k&#10;b3ducmV2LnhtbFBLBQYAAAAABAAEAPUAAACJAwAAAAA=&#10;" fillcolor="#70ad47 [3209]" strokecolor="#375623 [1609]" strokeweight="1pt">
                  <v:stroke joinstyle="miter"/>
                </v:shape>
                <v:shape id="_x0000_s2775"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0OcIA&#10;AADdAAAADwAAAGRycy9kb3ducmV2LnhtbERPTWsCMRC9C/6HMII3TaqtbbdGEaXgSdFqobdhM+4u&#10;bibLJrrrvzcFwds83udM560txZVqXzjW8DJUIIhTZwrONBx+vgcfIHxANlg6Jg038jCfdTtTTIxr&#10;eEfXfchEDGGfoIY8hCqR0qc5WfRDVxFH7uRqiyHCOpOmxiaG21KOlJpIiwXHhhwrWuaUnvcXq+G4&#10;Of39vqpttrJvVeNaJdl+Sq37vXbxBSJQG57ih3tt4vx3NY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UTQ5wgAAAN0AAAAPAAAAAAAAAAAAAAAAAJgCAABkcnMvZG93&#10;bnJldi54bWxQSwUGAAAAAAQABAD1AAAAhwMAAAAA&#10;" filled="f" stroked="f">
                  <v:textbox>
                    <w:txbxContent>
                      <w:p w14:paraId="17F7EBE6" w14:textId="77777777" w:rsidR="00AF15CF" w:rsidRPr="00A50E62" w:rsidRDefault="00AF15CF" w:rsidP="00B06D54">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D2192B9" w14:textId="77777777" w:rsidR="00AF15CF" w:rsidRPr="00A50E62" w:rsidRDefault="00AF15CF" w:rsidP="00B06D54">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76"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isTcIA&#10;AADdAAAADwAAAGRycy9kb3ducmV2LnhtbERPS4vCMBC+C/sfwix402QXH7vVKMuK4ElRV2FvQzO2&#10;xWZSmmjrvzeC4G0+vudM560txZVqXzjW8NFXIIhTZwrONPztl70vED4gGywdk4YbeZjP3jpTTIxr&#10;eEvXXchEDGGfoIY8hCqR0qc5WfR9VxFH7uRqiyHCOpOmxiaG21J+KjWSFguODTlW9JtTet5drIbD&#10;+vR/HKhNtrDDqnGtkmy/pdbd9/ZnAiJQG17ip3tl4vyxG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KxNwgAAAN0AAAAPAAAAAAAAAAAAAAAAAJgCAABkcnMvZG93&#10;bnJldi54bWxQSwUGAAAAAAQABAD1AAAAhwMAAAAA&#10;" filled="f" stroked="f">
                  <v:textbox>
                    <w:txbxContent>
                      <w:p w14:paraId="2C069794" w14:textId="77777777" w:rsidR="00AF15CF" w:rsidRPr="00A50E62" w:rsidRDefault="00AF15CF" w:rsidP="00B06D5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13F1D07A"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77"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J1sIA&#10;AADdAAAADwAAAGRycy9kb3ducmV2LnhtbERPTWvCQBC9C/0PyxS86W6L1ja6SqkInizGKvQ2ZMck&#10;mJ0N2dXEf+8Kgrd5vM+ZLTpbiQs1vnSs4W2oQBBnzpSca/jbrQafIHxANlg5Jg1X8rCYv/RmmBjX&#10;8pYuachFDGGfoIYihDqR0mcFWfRDVxNH7ugaiyHCJpemwTaG20q+K/UhLZYcGwqs6aeg7JSerYb9&#10;5vh/GKnffGnHdes6Jdl+Sa37r933FESgLjzFD/faxPkTNY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9AnWwgAAAN0AAAAPAAAAAAAAAAAAAAAAAJgCAABkcnMvZG93&#10;bnJldi54bWxQSwUGAAAAAAQABAD1AAAAhwMAAAAA&#10;" filled="f" stroked="f">
                  <v:textbox>
                    <w:txbxContent>
                      <w:p w14:paraId="3ED78547"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6D20CE08" w14:textId="77777777" w:rsidR="00AF15CF" w:rsidRPr="00A50E62" w:rsidRDefault="00AF15CF" w:rsidP="00B06D5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1706" o:spid="_x0000_s2778"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EP8QA&#10;AADdAAAADwAAAGRycy9kb3ducmV2LnhtbERPTWvCQBC9F/wPywi91Y1SY4yuEgSh0JO2HryN2TEb&#10;zc6G7Krpv+8Khd7m8T5nue5tI+7U+dqxgvEoAUFcOl1zpeD7a/uWgfABWWPjmBT8kIf1avCyxFy7&#10;B+/ovg+ViCHsc1RgQmhzKX1pyKIfuZY4cmfXWQwRdpXUHT5iuG3kJElSabHm2GCwpY2h8rq/WQWb&#10;bDo5pOf59PNYNO+n/pKZU5Ep9TrsiwWIQH34F/+5P3ScP0tSeH4TT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zxD/EAAAA3QAAAA8AAAAAAAAAAAAAAAAAmAIAAGRycy9k&#10;b3ducmV2LnhtbFBLBQYAAAAABAAEAPUAAACJAwAAAAA=&#10;" adj="5214" fillcolor="#ffc000 [3207]" strokecolor="#7f5f00 [1607]" strokeweight="1pt">
                  <v:stroke joinstyle="miter"/>
                </v:shape>
                <v:shape id="_x0000_s2779"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yOsIA&#10;AADdAAAADwAAAGRycy9kb3ducmV2LnhtbERPS2vCQBC+C/0PyxR6092Kjza6SlEKPSnGKvQ2ZMck&#10;mJ0N2a2J/94VBG/z8T1nvuxsJS7U+NKxhveBAkGcOVNyruF3/93/AOEDssHKMWm4kofl4qU3x8S4&#10;lnd0SUMuYgj7BDUUIdSJlD4ryKIfuJo4cifXWAwRNrk0DbYx3FZyqNREWiw5NhRY06qg7Jz+Ww2H&#10;zenvOFLbfG3Hdes6Jdl+Sq3fXruvGYhAXXiKH+4fE+dP1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I6wgAAAN0AAAAPAAAAAAAAAAAAAAAAAJgCAABkcnMvZG93&#10;bnJldi54bWxQSwUGAAAAAAQABAD1AAAAhwMAAAAA&#10;" filled="f" stroked="f">
                  <v:textbox>
                    <w:txbxContent>
                      <w:p w14:paraId="1E8CEF8F" w14:textId="77777777" w:rsidR="00AF15CF" w:rsidRPr="00A50E62" w:rsidRDefault="00AF15CF" w:rsidP="00B06D54">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1FCF1519" w14:textId="77777777" w:rsidR="00AF15CF" w:rsidRPr="00A50E62" w:rsidRDefault="00AF15CF" w:rsidP="00B06D54">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780"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kD08EA&#10;AADdAAAADwAAAGRycy9kb3ducmV2LnhtbERPS4vCMBC+L+x/CLPgbU1WdNVqFFEETy4+wdvQjG3Z&#10;ZlKaaOu/N8LC3ubje8503tpS3Kn2hWMNX10Fgjh1puBMw/Gw/hyB8AHZYOmYNDzIw3z2/jbFxLiG&#10;d3Tfh0zEEPYJashDqBIpfZqTRd91FXHkrq62GCKsM2lqbGK4LWVPqW9pseDYkGNFy5zS3/3Najht&#10;r5dzX/1kKzuoGtcqyXYste58tIsJiEBt+Bf/uTcmzh+q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5A9PBAAAA3QAAAA8AAAAAAAAAAAAAAAAAmAIAAGRycy9kb3du&#10;cmV2LnhtbFBLBQYAAAAABAAEAPUAAACGAwAAAAA=&#10;" filled="f" stroked="f">
                  <v:textbox>
                    <w:txbxContent>
                      <w:p w14:paraId="666912E2" w14:textId="255AFE10" w:rsidR="00AF15CF" w:rsidRDefault="00AF15CF" w:rsidP="00B06D54">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717" o:spid="_x0000_s2781" type="#_x0000_t13" style="position:absolute;left:2148;top:13196;width:6480;height:160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OFBsMA&#10;AADdAAAADwAAAGRycy9kb3ducmV2LnhtbERPS2vCQBC+F/oflil4090UfBBdpUgFFQ9VW/A4ZMck&#10;NDsbs6uJ/94tCL3Nx/ec2aKzlbhR40vHGpKBAkGcOVNyruH7uOpPQPiAbLByTBru5GExf32ZYWpc&#10;y3u6HUIuYgj7FDUUIdSplD4ryKIfuJo4cmfXWAwRNrk0DbYx3FbyXamRtFhybCiwpmVB2e/hajWo&#10;3U/2dfFOcbs8Hbc+GZ7s50br3lv3MQURqAv/4qd7beL8cTKGv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OFBsMAAADdAAAADwAAAAAAAAAAAAAAAACYAgAAZHJzL2Rv&#10;d25yZXYueG1sUEsFBgAAAAAEAAQA9QAAAIgDAAAAAA==&#10;" adj="18922" fillcolor="#9ecb81 [2169]" strokecolor="#70ad47 [3209]" strokeweight=".5pt">
                  <v:fill color2="#8ac066 [2617]" rotate="t" colors="0 #b5d5a7;.5 #aace99;1 #9cca86" focus="100%" type="gradient">
                    <o:fill v:ext="view" type="gradientUnscaled"/>
                  </v:fill>
                </v:shape>
                <v:shape id="右矢印 1723" o:spid="_x0000_s2782" type="#_x0000_t13" style="position:absolute;left:6727;top:11532;width:5386;height:1575;rotation:-287811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DO2MMA&#10;AADdAAAADwAAAGRycy9kb3ducmV2LnhtbERPTYvCMBC9C/6HMMLeNNVlXalGEUHQPeyyVfA6NGNb&#10;bCY1iVr99ZsFwds83ufMFq2pxZWcrywrGA4SEMS51RUXCva7dX8CwgdkjbVlUnAnD4t5tzPDVNsb&#10;/9I1C4WIIexTVFCG0KRS+rwkg35gG+LIHa0zGCJ0hdQObzHc1HKUJGNpsOLYUGJDq5LyU3YxCr63&#10;P4/CyI/HKtRnXrrT1+6QjZV667XLKYhAbXiJn+6NjvM/R+/w/00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DO2MMAAADdAAAADwAAAAAAAAAAAAAAAACYAgAAZHJzL2Rv&#10;d25yZXYueG1sUEsFBgAAAAAEAAQA9QAAAIgDAAAAAA==&#10;" adj="18441" fillcolor="#9ecb81 [2169]" strokecolor="#70ad47 [3209]" strokeweight=".5pt">
                  <v:fill color2="#8ac066 [2617]" rotate="t" colors="0 #b5d5a7;.5 #aace99;1 #9cca86" focus="100%" type="gradient">
                    <o:fill v:ext="view" type="gradientUnscaled"/>
                  </v:fill>
                </v:shape>
                <v:shape id="_x0000_s2783" type="#_x0000_t202" style="position:absolute;left:2584;top:11550;width:20489;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wLcMA&#10;AADdAAAADwAAAGRycy9kb3ducmV2LnhtbERPS2vCQBC+C/6HZYTedFexVaOriKXQU4vxAd6G7JgE&#10;s7MhuzXpv+8WBG/z8T1ntelsJe7U+NKxhvFIgSDOnCk513A8fAznIHxANlg5Jg2/5GGz7vdWmBjX&#10;8p7uachFDGGfoIYihDqR0mcFWfQjVxNH7uoaiyHCJpemwTaG20pOlHqTFkuODQXWtCsou6U/VsPp&#10;63o5T9V3/m5f69Z1SrJdSK1fBt12CSJQF57ih/vTxPmz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3wLcMAAADdAAAADwAAAAAAAAAAAAAAAACYAgAAZHJzL2Rv&#10;d25yZXYueG1sUEsFBgAAAAAEAAQA9QAAAIgDAAAAAA==&#10;" filled="f" stroked="f">
                  <v:textbox>
                    <w:txbxContent>
                      <w:p w14:paraId="680647C8" w14:textId="32F93727" w:rsidR="00AF15CF" w:rsidRPr="00AE7F32" w:rsidRDefault="00AF15CF" w:rsidP="00B06D54">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最後のコミットを</w:t>
                        </w:r>
                        <w:r>
                          <w:rPr>
                            <w:rFonts w:eastAsia="ＭＳ ゴシック" w:hAnsi="ＭＳ ゴシック" w:cs="Times New Roman"/>
                            <w:color w:val="0070C0"/>
                            <w:sz w:val="21"/>
                            <w:szCs w:val="21"/>
                          </w:rPr>
                          <w:t>やり直し</w:t>
                        </w:r>
                      </w:p>
                    </w:txbxContent>
                  </v:textbox>
                </v:shape>
                <v:shape id="_x0000_s2784" type="#_x0000_t202" style="position:absolute;left:24834;top:12953;width:29649;height:7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VtsIA&#10;AADdAAAADwAAAGRycy9kb3ducmV2LnhtbERPS4vCMBC+L/gfwgjeNFnRXe0aRRTBk8v6gr0NzdiW&#10;bSalibb+eyMIe5uP7zmzRWtLcaPaF441vA8UCOLUmYIzDcfDpj8B4QOywdIxabiTh8W88zbDxLiG&#10;f+i2D5mIIewT1JCHUCVS+jQni37gKuLIXVxtMURYZ9LU2MRwW8qhUh/SYsGxIceKVjmlf/ur1XDa&#10;XX7PI/Wdre24alyrJNup1LrXbZdfIAK14V/8cm9NnP85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VW2wgAAAN0AAAAPAAAAAAAAAAAAAAAAAJgCAABkcnMvZG93&#10;bnJldi54bWxQSwUGAAAAAAQABAD1AAAAhwMAAAAA&#10;" filled="f" stroked="f">
                  <v:textbox>
                    <w:txbxContent>
                      <w:p w14:paraId="53FCC222" w14:textId="04CC7D0B" w:rsidR="00AF15CF" w:rsidRDefault="00AF15CF" w:rsidP="00B06D54">
                        <w:pPr>
                          <w:pStyle w:val="Web"/>
                          <w:spacing w:before="0" w:beforeAutospacing="0" w:after="0" w:afterAutospacing="0" w:line="240" w:lineRule="exact"/>
                          <w:ind w:right="101"/>
                        </w:pPr>
                        <w:r>
                          <w:rPr>
                            <w:rFonts w:eastAsia="ＭＳ ゴシック" w:cs="Times New Roman" w:hint="eastAsia"/>
                            <w:sz w:val="21"/>
                            <w:szCs w:val="21"/>
                          </w:rPr>
                          <w:t>※最後の</w:t>
                        </w:r>
                        <w:r>
                          <w:rPr>
                            <w:rFonts w:eastAsia="ＭＳ ゴシック" w:cs="Times New Roman"/>
                            <w:sz w:val="21"/>
                            <w:szCs w:val="21"/>
                          </w:rPr>
                          <w:t>コミットを再度実行する。その際、</w:t>
                        </w:r>
                        <w:r>
                          <w:rPr>
                            <w:rFonts w:eastAsia="ＭＳ ゴシック" w:cs="Times New Roman" w:hint="eastAsia"/>
                            <w:sz w:val="21"/>
                            <w:szCs w:val="21"/>
                          </w:rPr>
                          <w:t>コミット漏れの</w:t>
                        </w:r>
                        <w:r>
                          <w:rPr>
                            <w:rFonts w:eastAsia="ＭＳ ゴシック" w:cs="Times New Roman"/>
                            <w:sz w:val="21"/>
                            <w:szCs w:val="21"/>
                          </w:rPr>
                          <w:t>ファイルを</w:t>
                        </w:r>
                        <w:r>
                          <w:rPr>
                            <w:rFonts w:eastAsia="ＭＳ ゴシック" w:cs="Times New Roman" w:hint="eastAsia"/>
                            <w:sz w:val="21"/>
                            <w:szCs w:val="21"/>
                          </w:rPr>
                          <w:t>指定し直したり</w:t>
                        </w:r>
                        <w:r>
                          <w:rPr>
                            <w:rFonts w:eastAsia="ＭＳ ゴシック" w:cs="Times New Roman"/>
                            <w:sz w:val="21"/>
                            <w:szCs w:val="21"/>
                          </w:rPr>
                          <w:t>、</w:t>
                        </w:r>
                        <w:r>
                          <w:rPr>
                            <w:rFonts w:eastAsia="ＭＳ ゴシック" w:cs="Times New Roman" w:hint="eastAsia"/>
                            <w:sz w:val="21"/>
                            <w:szCs w:val="21"/>
                          </w:rPr>
                          <w:t>コミットしたくないファイルを</w:t>
                        </w:r>
                        <w:r>
                          <w:rPr>
                            <w:rFonts w:eastAsia="ＭＳ ゴシック" w:cs="Times New Roman"/>
                            <w:sz w:val="21"/>
                            <w:szCs w:val="21"/>
                          </w:rPr>
                          <w:t>対象から外した</w:t>
                        </w:r>
                        <w:r>
                          <w:rPr>
                            <w:rFonts w:eastAsia="ＭＳ ゴシック" w:cs="Times New Roman" w:hint="eastAsia"/>
                            <w:sz w:val="21"/>
                            <w:szCs w:val="21"/>
                          </w:rPr>
                          <w:t>たり</w:t>
                        </w:r>
                        <w:r>
                          <w:rPr>
                            <w:rFonts w:eastAsia="ＭＳ ゴシック" w:cs="Times New Roman"/>
                            <w:sz w:val="21"/>
                            <w:szCs w:val="21"/>
                          </w:rPr>
                          <w:t>、</w:t>
                        </w:r>
                        <w:r>
                          <w:rPr>
                            <w:rFonts w:eastAsia="ＭＳ ゴシック" w:cs="Times New Roman" w:hint="eastAsia"/>
                            <w:sz w:val="21"/>
                            <w:szCs w:val="21"/>
                          </w:rPr>
                          <w:t>メッセージを</w:t>
                        </w:r>
                        <w:r>
                          <w:rPr>
                            <w:rFonts w:eastAsia="ＭＳ ゴシック" w:cs="Times New Roman"/>
                            <w:sz w:val="21"/>
                            <w:szCs w:val="21"/>
                          </w:rPr>
                          <w:t>修正し</w:t>
                        </w:r>
                        <w:r>
                          <w:rPr>
                            <w:rFonts w:eastAsia="ＭＳ ゴシック" w:cs="Times New Roman" w:hint="eastAsia"/>
                            <w:sz w:val="21"/>
                            <w:szCs w:val="21"/>
                          </w:rPr>
                          <w:t>たり</w:t>
                        </w:r>
                        <w:r>
                          <w:rPr>
                            <w:rFonts w:eastAsia="ＭＳ ゴシック" w:cs="Times New Roman"/>
                            <w:sz w:val="21"/>
                            <w:szCs w:val="21"/>
                          </w:rPr>
                          <w:t>できる。</w:t>
                        </w:r>
                      </w:p>
                    </w:txbxContent>
                  </v:textbox>
                </v:shape>
                <v:shape id="乗算記号 2843" o:spid="_x0000_s2785" style="position:absolute;left:7324;top:11991;width:10763;height:7608;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1EcQA&#10;AADdAAAADwAAAGRycy9kb3ducmV2LnhtbESPS2vDMBCE74X8B7GB3ho5bijGiWxCINBLA3XzuC7W&#10;+kGslbFU2/n3VaHQ4zAz3zC7fDadGGlwrWUF61UEgri0uuVawfnr+JKAcB5ZY2eZFDzIQZ4tnnaY&#10;ajvxJ42Fr0WAsEtRQeN9n0rpyoYMupXtiYNX2cGgD3KopR5wCnDTyTiK3qTBlsNCgz0dGirvxbdR&#10;cBuLa3fDIkkep0uFG6NPE38o9byc91sQnmb/H/5rv2sFcbJ5h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X9RHEAAAA3QAAAA8AAAAAAAAAAAAAAAAAmAIAAGRycy9k&#10;b3ducmV2LnhtbFBLBQYAAAAABAAEAPUAAACJAw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w10:wrap anchorx="page" anchory="page"/>
                <w10:anchorlock/>
              </v:group>
            </w:pict>
          </mc:Fallback>
        </mc:AlternateContent>
      </w:r>
    </w:p>
    <w:p w14:paraId="5A3E1F02" w14:textId="7852D0EB" w:rsidR="00596787" w:rsidRDefault="00596787" w:rsidP="00596787">
      <w:pPr>
        <w:pStyle w:val="af4"/>
        <w:spacing w:before="360" w:after="180"/>
      </w:pPr>
      <w:r w:rsidRPr="00104449">
        <w:rPr>
          <w:rFonts w:hint="eastAsia"/>
        </w:rPr>
        <w:t>▼</w:t>
      </w:r>
      <w:r w:rsidR="00B428ED">
        <w:rPr>
          <w:rFonts w:hint="eastAsia"/>
        </w:rPr>
        <w:t>【解説】コミットのやり直しについて</w:t>
      </w:r>
    </w:p>
    <w:p w14:paraId="383BBF8C" w14:textId="6D75259A" w:rsidR="0063758A" w:rsidRDefault="008A2D6B" w:rsidP="0063758A">
      <w:pPr>
        <w:spacing w:beforeLines="50" w:before="180"/>
      </w:pPr>
      <w:r>
        <w:rPr>
          <w:rFonts w:hint="eastAsia"/>
        </w:rPr>
        <w:t>最後のコミット（</w:t>
      </w:r>
      <w:r w:rsidR="00240738">
        <w:rPr>
          <w:rFonts w:hint="eastAsia"/>
        </w:rPr>
        <w:t>直前に行ったコミット</w:t>
      </w:r>
      <w:r>
        <w:rPr>
          <w:rFonts w:hint="eastAsia"/>
        </w:rPr>
        <w:t>）</w:t>
      </w:r>
      <w:r w:rsidR="005A7C72">
        <w:rPr>
          <w:rFonts w:hint="eastAsia"/>
        </w:rPr>
        <w:t>にて</w:t>
      </w:r>
      <w:r w:rsidR="00240738">
        <w:rPr>
          <w:rFonts w:hint="eastAsia"/>
        </w:rPr>
        <w:t>、コミット漏れのファイルがあった場合や、</w:t>
      </w:r>
      <w:r w:rsidR="005A7C72">
        <w:rPr>
          <w:rFonts w:hint="eastAsia"/>
        </w:rPr>
        <w:t>逆にまだコミットしたくないファイルをコミットしていた場合、また、</w:t>
      </w:r>
      <w:r w:rsidR="00240738">
        <w:rPr>
          <w:rFonts w:hint="eastAsia"/>
        </w:rPr>
        <w:t>メッセージ</w:t>
      </w:r>
      <w:r w:rsidR="005A7C72">
        <w:rPr>
          <w:rFonts w:hint="eastAsia"/>
        </w:rPr>
        <w:t>を修正したい</w:t>
      </w:r>
      <w:r w:rsidR="00240738">
        <w:rPr>
          <w:rFonts w:hint="eastAsia"/>
        </w:rPr>
        <w:t>場合など</w:t>
      </w:r>
      <w:r w:rsidR="005A7C72">
        <w:rPr>
          <w:rFonts w:hint="eastAsia"/>
        </w:rPr>
        <w:t>に</w:t>
      </w:r>
      <w:r w:rsidR="00596787">
        <w:rPr>
          <w:rFonts w:hint="eastAsia"/>
        </w:rPr>
        <w:t>使用する。</w:t>
      </w:r>
    </w:p>
    <w:p w14:paraId="404DE197" w14:textId="77777777" w:rsidR="00C87F73" w:rsidRDefault="00C87F73" w:rsidP="00596787">
      <w:pPr>
        <w:pStyle w:val="af4"/>
        <w:spacing w:before="360" w:after="180"/>
      </w:pPr>
      <w:r w:rsidRPr="00104449">
        <w:rPr>
          <w:rFonts w:hint="eastAsia"/>
        </w:rPr>
        <w:t>▼</w:t>
      </w:r>
      <w:r>
        <w:rPr>
          <w:rFonts w:hint="eastAsia"/>
        </w:rPr>
        <w:t>操作説明</w:t>
      </w:r>
    </w:p>
    <w:p w14:paraId="5ECE45E6" w14:textId="23AF909D" w:rsidR="007E3EB5" w:rsidRDefault="007E3EB5" w:rsidP="00240738">
      <w:pPr>
        <w:spacing w:beforeLines="50" w:before="180"/>
      </w:pPr>
      <w:r>
        <w:t>この操作はコミット画面で行う事ができる。使用方法は</w:t>
      </w:r>
      <w:r w:rsidRPr="007E3EB5">
        <w:rPr>
          <w:color w:val="00B050"/>
        </w:rPr>
        <w:t>「</w:t>
      </w:r>
      <w:r w:rsidRPr="008A2D6B">
        <w:rPr>
          <w:rFonts w:asciiTheme="minorEastAsia" w:eastAsiaTheme="minorEastAsia" w:hAnsiTheme="minorEastAsia"/>
          <w:color w:val="00B050"/>
        </w:rPr>
        <w:t>■</w:t>
      </w:r>
      <w:r w:rsidRPr="007E3EB5">
        <w:rPr>
          <w:color w:val="00B050"/>
        </w:rPr>
        <w:t>使用方法：作業中</w:t>
      </w:r>
      <w:r w:rsidRPr="007E3EB5">
        <w:rPr>
          <w:rFonts w:hint="eastAsia"/>
          <w:color w:val="00B050"/>
        </w:rPr>
        <w:t>⑥</w:t>
      </w:r>
      <w:r w:rsidRPr="007E3EB5">
        <w:rPr>
          <w:color w:val="00B050"/>
        </w:rPr>
        <w:t>：コミット」を参照</w:t>
      </w:r>
      <w:r>
        <w:t>。</w:t>
      </w:r>
    </w:p>
    <w:p w14:paraId="2E589C1A" w14:textId="4E954FE4" w:rsidR="007E3EB5" w:rsidRDefault="007E3EB5" w:rsidP="007E3EB5">
      <w:pPr>
        <w:spacing w:beforeLines="50" w:before="180"/>
      </w:pPr>
      <w:r>
        <w:t>最後のコミットより前のコミットをやり直したい場合は、</w:t>
      </w:r>
      <w:r w:rsidRPr="007E3EB5">
        <w:rPr>
          <w:color w:val="00B050"/>
        </w:rPr>
        <w:t>「</w:t>
      </w:r>
      <w:r w:rsidR="008A2D6B" w:rsidRPr="008A2D6B">
        <w:rPr>
          <w:rFonts w:asciiTheme="minorEastAsia" w:eastAsiaTheme="minorEastAsia" w:hAnsiTheme="minorEastAsia"/>
          <w:color w:val="00B050"/>
        </w:rPr>
        <w:t>■</w:t>
      </w:r>
      <w:r w:rsidRPr="007E3EB5">
        <w:rPr>
          <w:color w:val="00B050"/>
        </w:rPr>
        <w:t>使用方法：作業中</w:t>
      </w:r>
      <w:r w:rsidR="008A2D6B">
        <w:rPr>
          <w:rFonts w:hint="eastAsia"/>
          <w:color w:val="00B050"/>
        </w:rPr>
        <w:t>⑫</w:t>
      </w:r>
      <w:r w:rsidRPr="007E3EB5">
        <w:rPr>
          <w:color w:val="00B050"/>
        </w:rPr>
        <w:t>：コミット</w:t>
      </w:r>
      <w:r>
        <w:rPr>
          <w:color w:val="00B050"/>
        </w:rPr>
        <w:t>の変更を戻す</w:t>
      </w:r>
      <w:r w:rsidRPr="007E3EB5">
        <w:rPr>
          <w:color w:val="00B050"/>
        </w:rPr>
        <w:t>」を参照</w:t>
      </w:r>
      <w:r>
        <w:t>。</w:t>
      </w:r>
    </w:p>
    <w:p w14:paraId="5FDCCED1" w14:textId="77777777" w:rsidR="00C87F73" w:rsidRDefault="00C87F73" w:rsidP="00596787">
      <w:pPr>
        <w:pStyle w:val="af4"/>
        <w:spacing w:before="360" w:after="180"/>
      </w:pPr>
      <w:r w:rsidRPr="00104449">
        <w:rPr>
          <w:rFonts w:hint="eastAsia"/>
        </w:rPr>
        <w:t>▼</w:t>
      </w:r>
      <w:r>
        <w:rPr>
          <w:rFonts w:hint="eastAsia"/>
        </w:rPr>
        <w:t>注意事項</w:t>
      </w:r>
    </w:p>
    <w:p w14:paraId="34F7018B" w14:textId="77777777" w:rsidR="00C87F73" w:rsidRDefault="00C87F73" w:rsidP="00C87F73">
      <w:pPr>
        <w:spacing w:beforeLines="50" w:before="180"/>
      </w:pPr>
      <w:r w:rsidRPr="00C87F73">
        <w:t>この操作は最後のコミットに対してしか行えない為、</w:t>
      </w:r>
      <w:r w:rsidRPr="00240738">
        <w:rPr>
          <w:color w:val="FF0000"/>
        </w:rPr>
        <w:t>コミット後はフェッチ／プル</w:t>
      </w:r>
      <w:r>
        <w:rPr>
          <w:color w:val="FF0000"/>
        </w:rPr>
        <w:t>／プッシュ</w:t>
      </w:r>
      <w:r w:rsidRPr="00240738">
        <w:rPr>
          <w:color w:val="FF0000"/>
        </w:rPr>
        <w:t>を行う前に、コミット内容が正しかったか</w:t>
      </w:r>
      <w:r>
        <w:rPr>
          <w:color w:val="FF0000"/>
        </w:rPr>
        <w:t>、よく</w:t>
      </w:r>
      <w:r w:rsidRPr="00240738">
        <w:rPr>
          <w:color w:val="FF0000"/>
        </w:rPr>
        <w:t>ログを確認するようにする事。</w:t>
      </w:r>
    </w:p>
    <w:p w14:paraId="0302EE44" w14:textId="4FE138C8" w:rsidR="00C87F73" w:rsidRDefault="00C87F73" w:rsidP="00C87F73">
      <w:r w:rsidRPr="00C87F73">
        <w:t>この操作は</w:t>
      </w:r>
      <w:r w:rsidRPr="00C87F73">
        <w:rPr>
          <w:color w:val="FF0000"/>
        </w:rPr>
        <w:t>コミットの履歴を改変する操作</w:t>
      </w:r>
      <w:r w:rsidRPr="00C87F73">
        <w:t>である為、</w:t>
      </w:r>
      <w:r w:rsidRPr="00240738">
        <w:rPr>
          <w:color w:val="FF0000"/>
        </w:rPr>
        <w:t>プッシュ後の実行は</w:t>
      </w:r>
      <w:r>
        <w:rPr>
          <w:rFonts w:hint="eastAsia"/>
          <w:color w:val="FF0000"/>
        </w:rPr>
        <w:t>要注意</w:t>
      </w:r>
      <w:r w:rsidRPr="00C87F73">
        <w:rPr>
          <w:rFonts w:hint="eastAsia"/>
        </w:rPr>
        <w:t>（詳しくは</w:t>
      </w:r>
      <w:r w:rsidRPr="007E3EB5">
        <w:rPr>
          <w:color w:val="00B050"/>
        </w:rPr>
        <w:t>「</w:t>
      </w:r>
      <w:r w:rsidRPr="008A2D6B">
        <w:rPr>
          <w:rFonts w:asciiTheme="minorEastAsia" w:eastAsiaTheme="minorEastAsia" w:hAnsiTheme="minorEastAsia"/>
          <w:color w:val="00B050"/>
        </w:rPr>
        <w:t>■</w:t>
      </w:r>
      <w:r w:rsidRPr="007E3EB5">
        <w:rPr>
          <w:color w:val="00B050"/>
        </w:rPr>
        <w:t>使用方法：作業中</w:t>
      </w:r>
      <w:r w:rsidRPr="007E3EB5">
        <w:rPr>
          <w:rFonts w:hint="eastAsia"/>
          <w:color w:val="00B050"/>
        </w:rPr>
        <w:t>⑥</w:t>
      </w:r>
      <w:r w:rsidRPr="007E3EB5">
        <w:rPr>
          <w:color w:val="00B050"/>
        </w:rPr>
        <w:t>：コミット」を参照</w:t>
      </w:r>
      <w:r w:rsidRPr="00C87F73">
        <w:rPr>
          <w:rFonts w:hint="eastAsia"/>
        </w:rPr>
        <w:t>）</w:t>
      </w:r>
      <w:r w:rsidRPr="00C87F73">
        <w:t>。</w:t>
      </w:r>
    </w:p>
    <w:p w14:paraId="0B4419AB" w14:textId="3B29D832" w:rsidR="005577A0" w:rsidRPr="00F92439" w:rsidRDefault="005577A0" w:rsidP="00105BBC">
      <w:pPr>
        <w:pStyle w:val="1"/>
      </w:pPr>
      <w:bookmarkStart w:id="84" w:name="_Toc360568117"/>
      <w:bookmarkStart w:id="85" w:name="_Toc361973347"/>
      <w:r>
        <w:t>使用方法：作業中</w:t>
      </w:r>
      <w:r w:rsidR="004C6522">
        <w:rPr>
          <w:rFonts w:hint="eastAsia"/>
        </w:rPr>
        <w:t>⑩</w:t>
      </w:r>
      <w:r>
        <w:t>：コミット</w:t>
      </w:r>
      <w:r w:rsidR="00153F49">
        <w:rPr>
          <w:rFonts w:hint="eastAsia"/>
        </w:rPr>
        <w:t>メッセージ・作者を</w:t>
      </w:r>
      <w:bookmarkEnd w:id="84"/>
      <w:r w:rsidR="007E3EB5">
        <w:rPr>
          <w:rFonts w:hint="eastAsia"/>
        </w:rPr>
        <w:t>変更</w:t>
      </w:r>
      <w:bookmarkEnd w:id="85"/>
    </w:p>
    <w:p w14:paraId="319B6FD1" w14:textId="77777777" w:rsidR="007E3EB5" w:rsidRDefault="007E3EB5" w:rsidP="007E3EB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331D6B36" w14:textId="77777777" w:rsidR="007E3EB5" w:rsidRDefault="007E3EB5" w:rsidP="007E3EB5">
      <w:pPr>
        <w:keepNext/>
        <w:keepLines/>
        <w:widowControl/>
      </w:pPr>
      <w:r w:rsidRPr="0070736E">
        <w:rPr>
          <w:b/>
        </w:rPr>
        <w:t>・使用ツール：</w:t>
      </w:r>
      <w:r>
        <w:rPr>
          <w:rFonts w:hint="eastAsia"/>
        </w:rPr>
        <w:t>TortoiseGit</w:t>
      </w:r>
    </w:p>
    <w:p w14:paraId="0AA6B8A2" w14:textId="1EB4C027" w:rsidR="007E3EB5" w:rsidRDefault="007E3EB5" w:rsidP="007E3EB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co</w:t>
      </w:r>
      <w:r>
        <w:rPr>
          <w:rFonts w:ascii="ＭＳ ゴシック" w:eastAsia="ＭＳ ゴシック" w:hAnsi="ＭＳ ゴシック"/>
        </w:rPr>
        <w:t xml:space="preserve">mmit </w:t>
      </w:r>
      <w:r w:rsidR="005A7C72">
        <w:rPr>
          <w:rFonts w:ascii="ＭＳ ゴシック" w:eastAsia="ＭＳ ゴシック" w:hAnsi="ＭＳ ゴシック"/>
        </w:rPr>
        <w:t>–</w:t>
      </w:r>
      <w:r w:rsidR="005A7C72">
        <w:rPr>
          <w:rFonts w:ascii="ＭＳ ゴシック" w:eastAsia="ＭＳ ゴシック" w:hAnsi="ＭＳ ゴシック" w:hint="eastAsia"/>
        </w:rPr>
        <w:t>-</w:t>
      </w:r>
      <w:r>
        <w:rPr>
          <w:rFonts w:ascii="ＭＳ ゴシック" w:eastAsia="ＭＳ ゴシック" w:hAnsi="ＭＳ ゴシック"/>
        </w:rPr>
        <w:t>amend</w:t>
      </w:r>
    </w:p>
    <w:p w14:paraId="38AAACA1" w14:textId="77777777" w:rsidR="00F70AFD" w:rsidRDefault="00F70AFD" w:rsidP="00F70AFD">
      <w:pPr>
        <w:pStyle w:val="af4"/>
        <w:spacing w:before="360" w:after="180"/>
      </w:pPr>
      <w:r w:rsidRPr="00104449">
        <w:rPr>
          <w:rFonts w:hint="eastAsia"/>
        </w:rPr>
        <w:t>▼</w:t>
      </w:r>
      <w:r>
        <w:rPr>
          <w:rFonts w:hint="eastAsia"/>
        </w:rPr>
        <w:t>概要</w:t>
      </w:r>
    </w:p>
    <w:p w14:paraId="06AD7D00" w14:textId="77777777" w:rsidR="00F70AFD" w:rsidRDefault="00F70AFD" w:rsidP="00F70AFD">
      <w:pPr>
        <w:spacing w:beforeLines="50" w:before="180"/>
      </w:pPr>
      <w:r>
        <w:rPr>
          <w:rFonts w:hint="eastAsia"/>
        </w:rPr>
        <w:t>コミット時に記録されたメッセージや作者を変更する為の操作。</w:t>
      </w:r>
    </w:p>
    <w:p w14:paraId="67894918" w14:textId="0CE1428C" w:rsidR="00F70AFD" w:rsidRDefault="00921099" w:rsidP="00F70AFD">
      <w:pPr>
        <w:pStyle w:val="af4"/>
        <w:spacing w:before="360" w:after="180"/>
      </w:pPr>
      <w:r>
        <w:rPr>
          <w:rFonts w:hint="eastAsia"/>
        </w:rPr>
        <w:t>▼作業イメージ</w:t>
      </w:r>
    </w:p>
    <w:p w14:paraId="53E81295" w14:textId="250D65E4" w:rsidR="005A7C72" w:rsidRPr="003845E0" w:rsidRDefault="005A7C72" w:rsidP="00CB712D">
      <w:r>
        <w:rPr>
          <w:rFonts w:hint="eastAsia"/>
          <w:noProof/>
        </w:rPr>
        <mc:AlternateContent>
          <mc:Choice Requires="wpc">
            <w:drawing>
              <wp:inline distT="0" distB="0" distL="0" distR="0" wp14:anchorId="630DCF4A" wp14:editId="2ABFD006">
                <wp:extent cx="5850890" cy="2559751"/>
                <wp:effectExtent l="0" t="0" r="0" b="0"/>
                <wp:docPr id="1764" name="キャンバス 1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7" name="円柱 1727"/>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9" name="フローチャート: 複数書類 1729"/>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0" name="円柱 1730"/>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1" name="正方形/長方形 1731"/>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2" name="正方形/長方形 1732"/>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3"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0C1BF8CE" w14:textId="77777777" w:rsidR="00AF15CF" w:rsidRPr="00AE7F32" w:rsidRDefault="00AF15CF" w:rsidP="005A7C72">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34"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824A19F" w14:textId="77777777" w:rsidR="00AF15CF" w:rsidRPr="00AE7F32" w:rsidRDefault="00AF15CF" w:rsidP="005A7C72">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735" name="テキスト ボックス 2"/>
                        <wps:cNvSpPr txBox="1">
                          <a:spLocks noChangeArrowheads="1"/>
                        </wps:cNvSpPr>
                        <wps:spPr bwMode="auto">
                          <a:xfrm>
                            <a:off x="9525" y="0"/>
                            <a:ext cx="2838450" cy="313966"/>
                          </a:xfrm>
                          <a:prstGeom prst="rect">
                            <a:avLst/>
                          </a:prstGeom>
                          <a:noFill/>
                          <a:ln w="9525">
                            <a:noFill/>
                            <a:miter lim="800000"/>
                            <a:headEnd/>
                            <a:tailEnd/>
                          </a:ln>
                        </wps:spPr>
                        <wps:txbx>
                          <w:txbxContent>
                            <w:p w14:paraId="20591FBD" w14:textId="4EB41F9A" w:rsidR="00AF15CF" w:rsidRPr="00CB712D" w:rsidRDefault="00AF15CF" w:rsidP="005A7C72">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【コミットメッセージ</w:t>
                              </w:r>
                              <w:r>
                                <w:rPr>
                                  <w:rFonts w:ascii="ＭＳ ゴシック" w:eastAsia="ＭＳ ゴシック" w:hAnsi="ＭＳ ゴシック" w:cs="Times New Roman"/>
                                  <w:b/>
                                  <w:kern w:val="2"/>
                                  <w:sz w:val="22"/>
                                  <w:szCs w:val="22"/>
                                  <w:u w:val="single"/>
                                </w:rPr>
                                <w:t>・作者を</w:t>
                              </w:r>
                              <w:r>
                                <w:rPr>
                                  <w:rFonts w:ascii="ＭＳ ゴシック" w:eastAsia="ＭＳ ゴシック" w:hAnsi="ＭＳ ゴシック" w:cs="Times New Roman" w:hint="eastAsia"/>
                                  <w:b/>
                                  <w:kern w:val="2"/>
                                  <w:sz w:val="22"/>
                                  <w:szCs w:val="22"/>
                                  <w:u w:val="single"/>
                                </w:rPr>
                                <w:t>変更</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736" name="スマイル 1736"/>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7"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16235A5F" w14:textId="77777777" w:rsidR="00AF15CF" w:rsidRPr="00A50E62" w:rsidRDefault="00AF15CF" w:rsidP="005A7C7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54EB7A4" w14:textId="77777777" w:rsidR="00AF15CF" w:rsidRPr="00A50E62" w:rsidRDefault="00AF15CF" w:rsidP="005A7C72">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39"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17E7F336" w14:textId="77777777" w:rsidR="00AF15CF" w:rsidRPr="00A50E62" w:rsidRDefault="00AF15CF" w:rsidP="005A7C7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86A0FEC"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47"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57F19824"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6A667AE3"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53" name="円柱 1753"/>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4"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7885402F" w14:textId="77777777" w:rsidR="00AF15CF" w:rsidRPr="00A50E62" w:rsidRDefault="00AF15CF" w:rsidP="005A7C7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2AFC5698" w14:textId="77777777" w:rsidR="00AF15CF" w:rsidRPr="00A50E62" w:rsidRDefault="00AF15CF" w:rsidP="005A7C7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757"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2D92C117" w14:textId="0277009E" w:rsidR="00AF15CF" w:rsidRDefault="00AF15CF" w:rsidP="005A7C72">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758" name="右矢印 1758"/>
                        <wps:cNvSpPr/>
                        <wps:spPr>
                          <a:xfrm rot="16200000">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1" name="右矢印 1761"/>
                        <wps:cNvSpPr/>
                        <wps:spPr>
                          <a:xfrm rot="2634993" flipH="1">
                            <a:off x="672711" y="1153263"/>
                            <a:ext cx="538591" cy="15752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2" name="テキスト ボックス 2"/>
                        <wps:cNvSpPr txBox="1">
                          <a:spLocks noChangeArrowheads="1"/>
                        </wps:cNvSpPr>
                        <wps:spPr bwMode="auto">
                          <a:xfrm>
                            <a:off x="201308" y="1181099"/>
                            <a:ext cx="2656192" cy="270427"/>
                          </a:xfrm>
                          <a:prstGeom prst="rect">
                            <a:avLst/>
                          </a:prstGeom>
                          <a:noFill/>
                          <a:ln w="9525">
                            <a:noFill/>
                            <a:miter lim="800000"/>
                            <a:headEnd/>
                            <a:tailEnd/>
                          </a:ln>
                        </wps:spPr>
                        <wps:txbx>
                          <w:txbxContent>
                            <w:p w14:paraId="720647D9" w14:textId="51D09AC8" w:rsidR="00AF15CF" w:rsidRPr="00AE7F32" w:rsidRDefault="00AF15CF" w:rsidP="005A7C72">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コミットメッセージ・</w:t>
                              </w:r>
                              <w:r>
                                <w:rPr>
                                  <w:rFonts w:eastAsia="ＭＳ ゴシック" w:hAnsi="ＭＳ ゴシック" w:cs="Times New Roman"/>
                                  <w:color w:val="0070C0"/>
                                  <w:sz w:val="21"/>
                                  <w:szCs w:val="21"/>
                                </w:rPr>
                                <w:t>作者を変更</w:t>
                              </w:r>
                            </w:p>
                          </w:txbxContent>
                        </wps:txbx>
                        <wps:bodyPr rot="0" vert="horz" wrap="square" lIns="91440" tIns="45720" rIns="91440" bIns="45720" anchor="t" anchorCtr="0">
                          <a:noAutofit/>
                        </wps:bodyPr>
                      </wps:wsp>
                      <wps:wsp>
                        <wps:cNvPr id="1763" name="テキスト ボックス 2"/>
                        <wps:cNvSpPr txBox="1">
                          <a:spLocks noChangeArrowheads="1"/>
                        </wps:cNvSpPr>
                        <wps:spPr bwMode="auto">
                          <a:xfrm>
                            <a:off x="2540635" y="1400175"/>
                            <a:ext cx="3202940" cy="657169"/>
                          </a:xfrm>
                          <a:prstGeom prst="rect">
                            <a:avLst/>
                          </a:prstGeom>
                          <a:noFill/>
                          <a:ln w="9525">
                            <a:noFill/>
                            <a:miter lim="800000"/>
                            <a:headEnd/>
                            <a:tailEnd/>
                          </a:ln>
                        </wps:spPr>
                        <wps:txbx>
                          <w:txbxContent>
                            <w:p w14:paraId="75FF4E62" w14:textId="4F664423" w:rsidR="00AF15CF" w:rsidRDefault="00AF15CF" w:rsidP="005A7C72">
                              <w:pPr>
                                <w:pStyle w:val="Web"/>
                                <w:spacing w:before="0" w:beforeAutospacing="0" w:after="0" w:afterAutospacing="0" w:line="240" w:lineRule="exact"/>
                                <w:ind w:right="101"/>
                              </w:pPr>
                              <w:r>
                                <w:rPr>
                                  <w:rFonts w:eastAsia="ＭＳ ゴシック" w:cs="Times New Roman" w:hint="eastAsia"/>
                                  <w:sz w:val="21"/>
                                  <w:szCs w:val="21"/>
                                </w:rPr>
                                <w:t>※最後の</w:t>
                              </w:r>
                              <w:r>
                                <w:rPr>
                                  <w:rFonts w:eastAsia="ＭＳ ゴシック" w:cs="Times New Roman"/>
                                  <w:sz w:val="21"/>
                                  <w:szCs w:val="21"/>
                                </w:rPr>
                                <w:t>コミットを再度実行</w:t>
                              </w:r>
                              <w:r>
                                <w:rPr>
                                  <w:rFonts w:eastAsia="ＭＳ ゴシック" w:cs="Times New Roman" w:hint="eastAsia"/>
                                  <w:sz w:val="21"/>
                                  <w:szCs w:val="21"/>
                                </w:rPr>
                                <w:t>して</w:t>
                              </w:r>
                              <w:r>
                                <w:rPr>
                                  <w:rFonts w:eastAsia="ＭＳ ゴシック" w:cs="Times New Roman"/>
                                  <w:sz w:val="21"/>
                                  <w:szCs w:val="21"/>
                                </w:rPr>
                                <w:t>訂正する</w:t>
                              </w:r>
                              <w:r>
                                <w:rPr>
                                  <w:rFonts w:eastAsia="ＭＳ ゴシック" w:cs="Times New Roman" w:hint="eastAsia"/>
                                  <w:sz w:val="21"/>
                                  <w:szCs w:val="21"/>
                                </w:rPr>
                                <w:t>か、訂正を</w:t>
                              </w:r>
                              <w:r>
                                <w:rPr>
                                  <w:rFonts w:eastAsia="ＭＳ ゴシック" w:cs="Times New Roman"/>
                                  <w:sz w:val="21"/>
                                  <w:szCs w:val="21"/>
                                </w:rPr>
                                <w:t>伝える</w:t>
                              </w:r>
                              <w:r>
                                <w:rPr>
                                  <w:rFonts w:eastAsia="ＭＳ ゴシック" w:cs="Times New Roman" w:hint="eastAsia"/>
                                  <w:sz w:val="21"/>
                                  <w:szCs w:val="21"/>
                                </w:rPr>
                                <w:t>メッセージだけの</w:t>
                              </w:r>
                              <w:r>
                                <w:rPr>
                                  <w:rFonts w:eastAsia="ＭＳ ゴシック" w:cs="Times New Roman"/>
                                  <w:sz w:val="21"/>
                                  <w:szCs w:val="21"/>
                                </w:rPr>
                                <w:t>コミット</w:t>
                              </w:r>
                              <w:r>
                                <w:rPr>
                                  <w:rFonts w:eastAsia="ＭＳ ゴシック" w:cs="Times New Roman" w:hint="eastAsia"/>
                                  <w:sz w:val="21"/>
                                  <w:szCs w:val="21"/>
                                </w:rPr>
                                <w:t>を</w:t>
                              </w:r>
                              <w:r>
                                <w:rPr>
                                  <w:rFonts w:eastAsia="ＭＳ ゴシック" w:cs="Times New Roman"/>
                                  <w:sz w:val="21"/>
                                  <w:szCs w:val="21"/>
                                </w:rPr>
                                <w:t>行うか、訂正した</w:t>
                              </w:r>
                              <w:r>
                                <w:rPr>
                                  <w:rFonts w:eastAsia="ＭＳ ゴシック" w:cs="Times New Roman" w:hint="eastAsia"/>
                                  <w:sz w:val="21"/>
                                  <w:szCs w:val="21"/>
                                </w:rPr>
                                <w:t>いログに</w:t>
                              </w:r>
                              <w:r>
                                <w:rPr>
                                  <w:rFonts w:eastAsia="ＭＳ ゴシック" w:cs="Times New Roman"/>
                                  <w:sz w:val="21"/>
                                  <w:szCs w:val="21"/>
                                </w:rPr>
                                <w:t>コメントを付けるかする。</w:t>
                              </w:r>
                            </w:p>
                          </w:txbxContent>
                        </wps:txbx>
                        <wps:bodyPr rot="0" vert="horz" wrap="square" lIns="91440" tIns="45720" rIns="91440" bIns="45720" anchor="t" anchorCtr="0">
                          <a:noAutofit/>
                        </wps:bodyPr>
                      </wps:wsp>
                      <wps:wsp>
                        <wps:cNvPr id="2844" name="乗算記号 2844"/>
                        <wps:cNvSpPr/>
                        <wps:spPr>
                          <a:xfrm>
                            <a:off x="741975" y="1190586"/>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0DCF4A" id="キャンバス 1764" o:spid="_x0000_s2786"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">
                <v:shape id="_x0000_s2787" type="#_x0000_t75" style="position:absolute;width:58508;height:25596;visibility:visible;mso-wrap-style:square">
                  <v:fill o:detectmouseclick="t"/>
                  <v:path o:connecttype="none"/>
                </v:shape>
                <v:shape id="円柱 1727" o:spid="_x0000_s2788"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9xMQA&#10;AADdAAAADwAAAGRycy9kb3ducmV2LnhtbERPS2vCQBC+F/wPywi91Y2hapq6ShAEoSdfh97G7JhN&#10;zc6G7Krx33eFQm/z8T1nvuxtI27U+dqxgvEoAUFcOl1zpeCwX79lIHxA1tg4JgUP8rBcDF7mmGt3&#10;5y3ddqESMYR9jgpMCG0upS8NWfQj1xJH7uw6iyHCrpK6w3sMt41Mk2QqLdYcGwy2tDJUXnZXq2CV&#10;TdLj9Pwx+foumvdT/5OZU5Ep9Trsi08QgfrwL/5zb3ScP0tn8Pw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KPcTEAAAA3QAAAA8AAAAAAAAAAAAAAAAAmAIAAGRycy9k&#10;b3ducmV2LnhtbFBLBQYAAAAABAAEAPUAAACJAwAAAAA=&#10;" adj="5214" fillcolor="#ffc000 [3207]" strokecolor="#7f5f00 [1607]" strokeweight="1pt">
                  <v:stroke joinstyle="miter"/>
                </v:shape>
                <v:shape id="フローチャート: 複数書類 1729" o:spid="_x0000_s2789"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gpzsIA&#10;AADdAAAADwAAAGRycy9kb3ducmV2LnhtbERPTWvCQBC9F/wPywi91Y2BtDZ1FREC9iLU9uBxzI7Z&#10;YHY27K5J+u+7hUJv83ifs95OthMD+dA6VrBcZCCIa6dbbhR8fVZPKxAhImvsHJOCbwqw3cwe1lhq&#10;N/IHDafYiBTCoUQFJsa+lDLUhiyGheuJE3d13mJM0DdSexxTuO1knmXP0mLLqcFgT3tD9e10twry&#10;84XRL4+mr7wOF2vei6MulHqcT7s3EJGm+C/+cx90mv+Sv8LvN+kE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SCnOwgAAAN0AAAAPAAAAAAAAAAAAAAAAAJgCAABkcnMvZG93&#10;bnJldi54bWxQSwUGAAAAAAQABAD1AAAAhwMAAAAA&#10;" fillcolor="#ffc000 [3207]" strokecolor="#7f5f00 [1607]" strokeweight="1pt"/>
                <v:shape id="円柱 1730" o:spid="_x0000_s2790"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ozbccA&#10;AADdAAAADwAAAGRycy9kb3ducmV2LnhtbESPQW/CMAyF75P2HyJP2m2kYwNKIaAKCQmJ09h24GYa&#10;03RrnKrJoPv3+DBpN1vv+b3Py/XgW3WhPjaBDTyPMlDEVbAN1wY+3rdPOaiYkC22gcnAL0VYr+7v&#10;lljYcOU3uhxSrSSEY4EGXEpdoXWsHHmMo9ARi3YOvccka19r2+NVwn2rx1k21R4blgaHHW0cVd+H&#10;H29gk0/Gn9PzfLI/lu3rafjK3anMjXl8GMoFqERD+jf/Xe+s4M9ehF++kRH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6M23HAAAA3QAAAA8AAAAAAAAAAAAAAAAAmAIAAGRy&#10;cy9kb3ducmV2LnhtbFBLBQYAAAAABAAEAPUAAACMAwAAAAA=&#10;" adj="5214" fillcolor="#ffc000 [3207]" strokecolor="#7f5f00 [1607]" strokeweight="1pt">
                  <v:stroke joinstyle="miter"/>
                </v:shape>
                <v:rect id="正方形/長方形 1731" o:spid="_x0000_s2791"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fAsMA&#10;AADdAAAADwAAAGRycy9kb3ducmV2LnhtbERPS2vCQBC+C/6HZYRexGy0oJJmFdGWVjz5oOchO01C&#10;s7Nhd03Sf98tFLzNx/ecfDuYRnTkfG1ZwTxJQRAXVtdcKrhd32ZrED4ga2wsk4If8rDdjEc5Ztr2&#10;fKbuEkoRQ9hnqKAKoc2k9EVFBn1iW+LIfVlnMEToSqkd9jHcNHKRpktpsObYUGFL+4qK78vdKHg/&#10;Hl7dHm+HzvTtYrrC0/Gzdko9TYbdC4hAQ3iI/90fOs5fPc/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xfAsMAAADdAAAADwAAAAAAAAAAAAAAAACYAgAAZHJzL2Rv&#10;d25yZXYueG1sUEsFBgAAAAAEAAQA9QAAAIgDAAAAAA==&#10;" filled="f" strokecolor="#00b050" strokeweight="1pt"/>
                <v:rect id="正方形/長方形 1732" o:spid="_x0000_s2792"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7BdcMA&#10;AADdAAAADwAAAGRycy9kb3ducmV2LnhtbERPTWvCQBC9C/6HZQQvUjdNQSXNRkQtrfRUlZ6H7DQJ&#10;ZmfD7jZJ/323UPA2j/c5+XY0rejJ+caygsdlAoK4tLrhSsH18vKwAeEDssbWMin4IQ/bYjrJMdN2&#10;4A/qz6ESMYR9hgrqELpMSl/WZNAvbUccuS/rDIYIXSW1wyGGm1amSbKSBhuODTV2tK+pvJ2/jYLX&#10;0+Ho9ng99Gbo0sUa30+fjVNqPht3zyACjeEu/ne/6Th//ZTC3zfxB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7BdcMAAADdAAAADwAAAAAAAAAAAAAAAACYAgAAZHJzL2Rv&#10;d25yZXYueG1sUEsFBgAAAAAEAAQA9QAAAIgDAAAAAA==&#10;" filled="f" strokecolor="#00b050" strokeweight="1pt"/>
                <v:shape id="_x0000_s2793"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3+hMIA&#10;AADdAAAADwAAAGRycy9kb3ducmV2LnhtbERPyWrDMBC9F/IPYgq9JVKbta6VUFoCObU0G+Q2WOOF&#10;WCNjqbHz91Ug0Ns83jrpqre1uFDrK8cankcKBHHmTMWFhv1uPVyA8AHZYO2YNFzJw2o5eEgxMa7j&#10;H7psQyFiCPsENZQhNImUPivJoh+5hjhyuWsthgjbQpoWuxhua/mi1ExarDg2lNjQR0nZeftrNRy+&#10;8tNxor6LTzttOtcryfZVav302L+/gQjUh3/x3b0xcf58PIbbN/E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f6EwgAAAN0AAAAPAAAAAAAAAAAAAAAAAJgCAABkcnMvZG93&#10;bnJldi54bWxQSwUGAAAAAAQABAD1AAAAhwMAAAAA&#10;" filled="f" stroked="f">
                  <v:textbox>
                    <w:txbxContent>
                      <w:p w14:paraId="0C1BF8CE" w14:textId="77777777" w:rsidR="00AF15CF" w:rsidRPr="00AE7F32" w:rsidRDefault="00AF15CF" w:rsidP="005A7C72">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794"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Rm8MMA&#10;AADdAAAADwAAAGRycy9kb3ducmV2LnhtbERPyWrDMBC9F/IPYgq9JVLTbHWthNBS6Cml2SC3wRov&#10;xBoZS43dv48Cgd7m8dZJV72txYVaXznW8DxSIIgzZyouNOx3n8MFCB+QDdaOScMfeVgtBw8pJsZ1&#10;/EOXbShEDGGfoIYyhCaR0mclWfQj1xBHLnetxRBhW0jTYhfDbS3HSs2kxYpjQ4kNvZeUnbe/VsNh&#10;k5+OE/VdfNhp07leSbavUuunx379BiJQH/7Fd/eXifPnLxO4fRNP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Rm8MMAAADdAAAADwAAAAAAAAAAAAAAAACYAgAAZHJzL2Rv&#10;d25yZXYueG1sUEsFBgAAAAAEAAQA9QAAAIgDAAAAAA==&#10;" filled="f" stroked="f">
                  <v:textbox>
                    <w:txbxContent>
                      <w:p w14:paraId="2824A19F" w14:textId="77777777" w:rsidR="00AF15CF" w:rsidRPr="00AE7F32" w:rsidRDefault="00AF15CF" w:rsidP="005A7C72">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795" type="#_x0000_t202" style="position:absolute;left:95;width:2838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Da8IA&#10;AADdAAAADwAAAGRycy9kb3ducmV2LnhtbERPS2sCMRC+F/wPYQRvNbHW12qUogieWuoLvA2bcXdx&#10;M1k20d3+e1Mo9DYf33MWq9aW4kG1LxxrGPQVCOLUmYIzDcfD9nUKwgdkg6Vj0vBDHlbLzssCE+Ma&#10;/qbHPmQihrBPUEMeQpVI6dOcLPq+q4gjd3W1xRBhnUlTYxPDbSnflBpLiwXHhhwrWueU3vZ3q+H0&#10;eb2c39VXtrGjqnGtkmxnUutet/2YgwjUhn/xn3tn4vzJcAS/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MNrwgAAAN0AAAAPAAAAAAAAAAAAAAAAAJgCAABkcnMvZG93&#10;bnJldi54bWxQSwUGAAAAAAQABAD1AAAAhwMAAAAA&#10;" filled="f" stroked="f">
                  <v:textbox>
                    <w:txbxContent>
                      <w:p w14:paraId="20591FBD" w14:textId="4EB41F9A" w:rsidR="00AF15CF" w:rsidRPr="00CB712D" w:rsidRDefault="00AF15CF" w:rsidP="005A7C72">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【コミットメッセージ</w:t>
                        </w:r>
                        <w:r>
                          <w:rPr>
                            <w:rFonts w:ascii="ＭＳ ゴシック" w:eastAsia="ＭＳ ゴシック" w:hAnsi="ＭＳ ゴシック" w:cs="Times New Roman"/>
                            <w:b/>
                            <w:kern w:val="2"/>
                            <w:sz w:val="22"/>
                            <w:szCs w:val="22"/>
                            <w:u w:val="single"/>
                          </w:rPr>
                          <w:t>・作者を</w:t>
                        </w:r>
                        <w:r>
                          <w:rPr>
                            <w:rFonts w:ascii="ＭＳ ゴシック" w:eastAsia="ＭＳ ゴシック" w:hAnsi="ＭＳ ゴシック" w:cs="Times New Roman" w:hint="eastAsia"/>
                            <w:b/>
                            <w:kern w:val="2"/>
                            <w:sz w:val="22"/>
                            <w:szCs w:val="22"/>
                            <w:u w:val="single"/>
                          </w:rPr>
                          <w:t>変更</w:t>
                        </w:r>
                        <w:r w:rsidRPr="001510BC">
                          <w:rPr>
                            <w:rFonts w:ascii="ＭＳ ゴシック" w:eastAsia="ＭＳ ゴシック" w:hAnsi="ＭＳ ゴシック" w:cs="Times New Roman" w:hint="eastAsia"/>
                            <w:b/>
                            <w:kern w:val="2"/>
                            <w:sz w:val="22"/>
                            <w:szCs w:val="22"/>
                            <w:u w:val="single"/>
                          </w:rPr>
                          <w:t>】</w:t>
                        </w:r>
                      </w:p>
                    </w:txbxContent>
                  </v:textbox>
                </v:shape>
                <v:shape id="スマイル 1736" o:spid="_x0000_s2796"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CZ8QA&#10;AADdAAAADwAAAGRycy9kb3ducmV2LnhtbERPTWvCQBC9C/0PyxR6kbqxQiypq0ihWHpREwWPQ3aa&#10;BLOzIbua5N+7guBtHu9zFqve1OJKrassK5hOIhDEudUVFwoO2c/7JwjnkTXWlknBQA5Wy5fRAhNt&#10;O97TNfWFCCHsElRQet8kUrq8JINuYhviwP3b1qAPsC2kbrEL4aaWH1EUS4MVh4YSG/ouKT+nF6Pg&#10;3P1Ns3S8XZ+y3RCnQ19Hm/FRqbfXfv0FwlPvn+KH+1eH+fNZDPdvw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LgmfEAAAA3QAAAA8AAAAAAAAAAAAAAAAAmAIAAGRycy9k&#10;b3ducmV2LnhtbFBLBQYAAAAABAAEAPUAAACJAwAAAAA=&#10;" fillcolor="#70ad47 [3209]" strokecolor="#375623 [1609]" strokeweight="1pt">
                  <v:stroke joinstyle="miter"/>
                </v:shape>
                <v:shape id="_x0000_s2797"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4h8MA&#10;AADdAAAADwAAAGRycy9kb3ducmV2LnhtbERPS2vCQBC+C/6HZQRvulsf1abZiFiEnlpqW6G3ITsm&#10;wexsyG5N+u+7guBtPr7npJve1uJCra8ca3iYKhDEuTMVFxq+PveTNQgfkA3WjknDH3nYZMNBiolx&#10;HX/Q5RAKEUPYJ6ihDKFJpPR5SRb91DXEkTu51mKIsC2kabGL4baWM6UepcWKY0OJDe1Kys+HX6vh&#10;++30c1yo9+LFLpvO9UqyfZJaj0f99hlEoD7cxTf3q4nzV/MVXL+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b4h8MAAADdAAAADwAAAAAAAAAAAAAAAACYAgAAZHJzL2Rv&#10;d25yZXYueG1sUEsFBgAAAAAEAAQA9QAAAIgDAAAAAA==&#10;" filled="f" stroked="f">
                  <v:textbox>
                    <w:txbxContent>
                      <w:p w14:paraId="16235A5F" w14:textId="77777777" w:rsidR="00AF15CF" w:rsidRPr="00A50E62" w:rsidRDefault="00AF15CF" w:rsidP="005A7C7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54EB7A4" w14:textId="77777777" w:rsidR="00AF15CF" w:rsidRPr="00A50E62" w:rsidRDefault="00AF15CF" w:rsidP="005A7C72">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798"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JbsIA&#10;AADdAAAADwAAAGRycy9kb3ducmV2LnhtbERPTWsCMRC9F/wPYQRvNVHbqqtRRCl4UrRa6G3YjLuL&#10;m8myie76702h0Ns83ufMl60txZ1qXzjWMOgrEMSpMwVnGk5fn68TED4gGywdk4YHeVguOi9zTIxr&#10;+ED3Y8hEDGGfoIY8hCqR0qc5WfR9VxFH7uJqiyHCOpOmxiaG21IOlfqQFguODTlWtM4pvR5vVsN5&#10;d/n5flP7bGPfq8a1SrKdSq173XY1AxGoDf/iP/fWxPnj0RR+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cluwgAAAN0AAAAPAAAAAAAAAAAAAAAAAJgCAABkcnMvZG93&#10;bnJldi54bWxQSwUGAAAAAAQABAD1AAAAhwMAAAAA&#10;" filled="f" stroked="f">
                  <v:textbox>
                    <w:txbxContent>
                      <w:p w14:paraId="17E7F336" w14:textId="77777777" w:rsidR="00AF15CF" w:rsidRPr="00A50E62" w:rsidRDefault="00AF15CF" w:rsidP="005A7C7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86A0FEC"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799"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L+sMA&#10;AADdAAAADwAAAGRycy9kb3ducmV2LnhtbERPS2vCQBC+F/wPywje6m7FVk2zEWkRPLUYH9DbkB2T&#10;0OxsyK4m/ffdQsHbfHzPSdeDbcSNOl871vA0VSCIC2dqLjUcD9vHJQgfkA02jknDD3lYZ6OHFBPj&#10;et7TLQ+liCHsE9RQhdAmUvqiIot+6lriyF1cZzFE2JXSdNjHcNvImVIv0mLNsaHClt4qKr7zq9Vw&#10;+rh8nefqs3y3z23vBiXZrqTWk/GweQURaAh38b97Z+L8xXwBf9/EE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L+sMAAADdAAAADwAAAAAAAAAAAAAAAACYAgAAZHJzL2Rv&#10;d25yZXYueG1sUEsFBgAAAAAEAAQA9QAAAIgDAAAAAA==&#10;" filled="f" stroked="f">
                  <v:textbox>
                    <w:txbxContent>
                      <w:p w14:paraId="57F19824"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6A667AE3"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1753" o:spid="_x0000_s2800"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IusUA&#10;AADdAAAADwAAAGRycy9kb3ducmV2LnhtbERPTWvCQBC9F/wPywje6qZq0jR1lSAUBE/a9tDbmB2z&#10;abOzIbvV9N93BcHbPN7nLNeDbcWZet84VvA0TUAQV043XCv4eH97zEH4gKyxdUwK/sjDejV6WGKh&#10;3YX3dD6EWsQQ9gUqMCF0hZS+MmTRT11HHLmT6y2GCPta6h4vMdy2cpYkmbTYcGww2NHGUPVz+LUK&#10;Nnk6+8xOL+nuq2wXx+E7N8cyV2oyHspXEIGGcBff3Fsd5z+nc7h+E0+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N0i6xQAAAN0AAAAPAAAAAAAAAAAAAAAAAJgCAABkcnMv&#10;ZG93bnJldi54bWxQSwUGAAAAAAQABAD1AAAAigMAAAAA&#10;" adj="5214" fillcolor="#ffc000 [3207]" strokecolor="#7f5f00 [1607]" strokeweight="1pt">
                  <v:stroke joinstyle="miter"/>
                </v:shape>
                <v:shape id="_x0000_s2801"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uDUMMA&#10;AADdAAAADwAAAGRycy9kb3ducmV2LnhtbERPS2vCQBC+F/wPywje6m5Fq6auIorgyWJ8QG9DdkxC&#10;s7Mhu5r033eFQm/z8T1nsepsJR7U+NKxhrehAkGcOVNyruF82r3OQPiAbLByTBp+yMNq2XtZYGJc&#10;y0d6pCEXMYR9ghqKEOpESp8VZNEPXU0cuZtrLIYIm1yaBtsYbis5UupdWiw5NhRY06ag7Du9Ww2X&#10;w+3rOlaf+dZO6tZ1SrKdS60H/W79ASJQF/7Ff+69ifOnkzE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uDUMMAAADdAAAADwAAAAAAAAAAAAAAAACYAgAAZHJzL2Rv&#10;d25yZXYueG1sUEsFBgAAAAAEAAQA9QAAAIgDAAAAAA==&#10;" filled="f" stroked="f">
                  <v:textbox>
                    <w:txbxContent>
                      <w:p w14:paraId="7885402F" w14:textId="77777777" w:rsidR="00AF15CF" w:rsidRPr="00A50E62" w:rsidRDefault="00AF15CF" w:rsidP="005A7C7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2AFC5698" w14:textId="77777777" w:rsidR="00AF15CF" w:rsidRPr="00A50E62" w:rsidRDefault="00AF15CF" w:rsidP="005A7C7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02"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dJ8EA&#10;AADdAAAADwAAAGRycy9kb3ducmV2LnhtbERPS4vCMBC+L/gfwgje1mTFZ9coogh7cvEJexuasS3b&#10;TEoTbfffmwXB23x8z5kvW1uKO9W+cKzho69AEKfOFJxpOB2371MQPiAbLB2Thj/ysFx03uaYGNfw&#10;nu6HkIkYwj5BDXkIVSKlT3Oy6PuuIo7c1dUWQ4R1Jk2NTQy3pRwoNZYWC44NOVa0zin9PdyshvPu&#10;+nMZqu9sY0dV41ol2c6k1r1uu/oEEagNL/HT/WXi/MloAv/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ZHSfBAAAA3QAAAA8AAAAAAAAAAAAAAAAAmAIAAGRycy9kb3du&#10;cmV2LnhtbFBLBQYAAAAABAAEAPUAAACGAwAAAAA=&#10;" filled="f" stroked="f">
                  <v:textbox>
                    <w:txbxContent>
                      <w:p w14:paraId="2D92C117" w14:textId="0277009E" w:rsidR="00AF15CF" w:rsidRDefault="00AF15CF" w:rsidP="005A7C72">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758" o:spid="_x0000_s2803" type="#_x0000_t13" style="position:absolute;left:2148;top:13196;width:6480;height:160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aotMYA&#10;AADdAAAADwAAAGRycy9kb3ducmV2LnhtbESPT2vCQBDF74V+h2UKvdVdC1qJrlKkgi0e6j/wOGTH&#10;JJidTbNbE7+9cyj0NsN7895vZove1+pKbawCWxgODCjiPLiKCwuH/eplAiomZId1YLJwowiL+ePD&#10;DDMXOt7SdZcKJSEcM7RQptRkWse8JI9xEBpi0c6h9ZhkbQvtWuwk3Nf61Zix9lixNJTY0LKk/LL7&#10;9RbM5ph//8RguFue9l9xODr5j09rn5/69ymoRH36N/9dr53gv40EV76REf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aotMYAAADdAAAADwAAAAAAAAAAAAAAAACYAgAAZHJz&#10;L2Rvd25yZXYueG1sUEsFBgAAAAAEAAQA9QAAAIsDAAAAAA==&#10;" adj="18922" fillcolor="#9ecb81 [2169]" strokecolor="#70ad47 [3209]" strokeweight=".5pt">
                  <v:fill color2="#8ac066 [2617]" rotate="t" colors="0 #b5d5a7;.5 #aace99;1 #9cca86" focus="100%" type="gradient">
                    <o:fill v:ext="view" type="gradientUnscaled"/>
                  </v:fill>
                </v:shape>
                <v:shape id="右矢印 1761" o:spid="_x0000_s2804" type="#_x0000_t13" style="position:absolute;left:6727;top:11532;width:5386;height:1575;rotation:-287811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9MMA&#10;AADdAAAADwAAAGRycy9kb3ducmV2LnhtbERPTWvCQBC9F/oflhG81Y2FpiW6EREKrQelseB1yI5J&#10;SHY23d1q9Ne7guBtHu9z5ovBdOJIzjeWFUwnCQji0uqGKwW/u8+XDxA+IGvsLJOCM3lY5M9Pc8y0&#10;PfEPHYtQiRjCPkMFdQh9JqUvazLoJ7YnjtzBOoMhQldJ7fAUw00nX5MklQYbjg019rSqqWyLf6Ng&#10;8729VEa+XVah++Ola9e7fZEqNR4NyxmIQEN4iO/uLx3nv6dTuH0TT5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M9MMAAADdAAAADwAAAAAAAAAAAAAAAACYAgAAZHJzL2Rv&#10;d25yZXYueG1sUEsFBgAAAAAEAAQA9QAAAIgDAAAAAA==&#10;" adj="18441" fillcolor="#9ecb81 [2169]" strokecolor="#70ad47 [3209]" strokeweight=".5pt">
                  <v:fill color2="#8ac066 [2617]" rotate="t" colors="0 #b5d5a7;.5 #aace99;1 #9cca86" focus="100%" type="gradient">
                    <o:fill v:ext="view" type="gradientUnscaled"/>
                  </v:fill>
                </v:shape>
                <v:shape id="_x0000_s2805" type="#_x0000_t202" style="position:absolute;left:2013;top:11810;width:2656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0AsIA&#10;AADdAAAADwAAAGRycy9kb3ducmV2LnhtbERPS4vCMBC+L/gfwgh700RxXa1GEUXwtLK+wNvQjG2x&#10;mZQma7v/fiMIe5uP7znzZWtL8aDaF441DPoKBHHqTMGZhtNx25uA8AHZYOmYNPySh+Wi8zbHxLiG&#10;v+lxCJmIIewT1JCHUCVS+jQni77vKuLI3VxtMURYZ9LU2MRwW8qhUmNpseDYkGNF65zS++HHajh/&#10;3a6XkdpnG/tRNa5Vku1Uav3ebVczEIHa8C9+uXcmzv8cD+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wnQCwgAAAN0AAAAPAAAAAAAAAAAAAAAAAJgCAABkcnMvZG93&#10;bnJldi54bWxQSwUGAAAAAAQABAD1AAAAhwMAAAAA&#10;" filled="f" stroked="f">
                  <v:textbox>
                    <w:txbxContent>
                      <w:p w14:paraId="720647D9" w14:textId="51D09AC8" w:rsidR="00AF15CF" w:rsidRPr="00AE7F32" w:rsidRDefault="00AF15CF" w:rsidP="005A7C72">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コミットメッセージ・</w:t>
                        </w:r>
                        <w:r>
                          <w:rPr>
                            <w:rFonts w:eastAsia="ＭＳ ゴシック" w:hAnsi="ＭＳ ゴシック" w:cs="Times New Roman"/>
                            <w:color w:val="0070C0"/>
                            <w:sz w:val="21"/>
                            <w:szCs w:val="21"/>
                          </w:rPr>
                          <w:t>作者を変更</w:t>
                        </w:r>
                      </w:p>
                    </w:txbxContent>
                  </v:textbox>
                </v:shape>
                <v:shape id="_x0000_s2806" type="#_x0000_t202" style="position:absolute;left:25406;top:14001;width:32029;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7RmcIA&#10;AADdAAAADwAAAGRycy9kb3ducmV2LnhtbERPS2sCMRC+F/wPYQRvNbG2PlajFEXw1OITvA2bcXdx&#10;M1k20d3+e1Mo9DYf33Pmy9aW4kG1LxxrGPQVCOLUmYIzDcfD5nUCwgdkg6Vj0vBDHpaLzsscE+Ma&#10;3tFjHzIRQ9gnqCEPoUqk9GlOFn3fVcSRu7raYoiwzqSpsYnhtpRvSo2kxYJjQ44VrXJKb/u71XD6&#10;ul7O7+o7W9uPqnGtkmynUutet/2cgQjUhn/xn3tr4vzxaAi/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jtGZwgAAAN0AAAAPAAAAAAAAAAAAAAAAAJgCAABkcnMvZG93&#10;bnJldi54bWxQSwUGAAAAAAQABAD1AAAAhwMAAAAA&#10;" filled="f" stroked="f">
                  <v:textbox>
                    <w:txbxContent>
                      <w:p w14:paraId="75FF4E62" w14:textId="4F664423" w:rsidR="00AF15CF" w:rsidRDefault="00AF15CF" w:rsidP="005A7C72">
                        <w:pPr>
                          <w:pStyle w:val="Web"/>
                          <w:spacing w:before="0" w:beforeAutospacing="0" w:after="0" w:afterAutospacing="0" w:line="240" w:lineRule="exact"/>
                          <w:ind w:right="101"/>
                        </w:pPr>
                        <w:r>
                          <w:rPr>
                            <w:rFonts w:eastAsia="ＭＳ ゴシック" w:cs="Times New Roman" w:hint="eastAsia"/>
                            <w:sz w:val="21"/>
                            <w:szCs w:val="21"/>
                          </w:rPr>
                          <w:t>※最後の</w:t>
                        </w:r>
                        <w:r>
                          <w:rPr>
                            <w:rFonts w:eastAsia="ＭＳ ゴシック" w:cs="Times New Roman"/>
                            <w:sz w:val="21"/>
                            <w:szCs w:val="21"/>
                          </w:rPr>
                          <w:t>コミットを再度実行</w:t>
                        </w:r>
                        <w:r>
                          <w:rPr>
                            <w:rFonts w:eastAsia="ＭＳ ゴシック" w:cs="Times New Roman" w:hint="eastAsia"/>
                            <w:sz w:val="21"/>
                            <w:szCs w:val="21"/>
                          </w:rPr>
                          <w:t>して</w:t>
                        </w:r>
                        <w:r>
                          <w:rPr>
                            <w:rFonts w:eastAsia="ＭＳ ゴシック" w:cs="Times New Roman"/>
                            <w:sz w:val="21"/>
                            <w:szCs w:val="21"/>
                          </w:rPr>
                          <w:t>訂正する</w:t>
                        </w:r>
                        <w:r>
                          <w:rPr>
                            <w:rFonts w:eastAsia="ＭＳ ゴシック" w:cs="Times New Roman" w:hint="eastAsia"/>
                            <w:sz w:val="21"/>
                            <w:szCs w:val="21"/>
                          </w:rPr>
                          <w:t>か、訂正を</w:t>
                        </w:r>
                        <w:r>
                          <w:rPr>
                            <w:rFonts w:eastAsia="ＭＳ ゴシック" w:cs="Times New Roman"/>
                            <w:sz w:val="21"/>
                            <w:szCs w:val="21"/>
                          </w:rPr>
                          <w:t>伝える</w:t>
                        </w:r>
                        <w:r>
                          <w:rPr>
                            <w:rFonts w:eastAsia="ＭＳ ゴシック" w:cs="Times New Roman" w:hint="eastAsia"/>
                            <w:sz w:val="21"/>
                            <w:szCs w:val="21"/>
                          </w:rPr>
                          <w:t>メッセージだけの</w:t>
                        </w:r>
                        <w:r>
                          <w:rPr>
                            <w:rFonts w:eastAsia="ＭＳ ゴシック" w:cs="Times New Roman"/>
                            <w:sz w:val="21"/>
                            <w:szCs w:val="21"/>
                          </w:rPr>
                          <w:t>コミット</w:t>
                        </w:r>
                        <w:r>
                          <w:rPr>
                            <w:rFonts w:eastAsia="ＭＳ ゴシック" w:cs="Times New Roman" w:hint="eastAsia"/>
                            <w:sz w:val="21"/>
                            <w:szCs w:val="21"/>
                          </w:rPr>
                          <w:t>を</w:t>
                        </w:r>
                        <w:r>
                          <w:rPr>
                            <w:rFonts w:eastAsia="ＭＳ ゴシック" w:cs="Times New Roman"/>
                            <w:sz w:val="21"/>
                            <w:szCs w:val="21"/>
                          </w:rPr>
                          <w:t>行うか、訂正した</w:t>
                        </w:r>
                        <w:r>
                          <w:rPr>
                            <w:rFonts w:eastAsia="ＭＳ ゴシック" w:cs="Times New Roman" w:hint="eastAsia"/>
                            <w:sz w:val="21"/>
                            <w:szCs w:val="21"/>
                          </w:rPr>
                          <w:t>いログに</w:t>
                        </w:r>
                        <w:r>
                          <w:rPr>
                            <w:rFonts w:eastAsia="ＭＳ ゴシック" w:cs="Times New Roman"/>
                            <w:sz w:val="21"/>
                            <w:szCs w:val="21"/>
                          </w:rPr>
                          <w:t>コメントを付けるかする。</w:t>
                        </w:r>
                      </w:p>
                    </w:txbxContent>
                  </v:textbox>
                </v:shape>
                <v:shape id="乗算記号 2844" o:spid="_x0000_s2807" style="position:absolute;left:7419;top:11905;width:10764;height:7608;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tZcMA&#10;AADdAAAADwAAAGRycy9kb3ducmV2LnhtbESPT4vCMBTE78J+h/AW9qbpSpHSNYoIC15WsP7p9dE8&#10;27LNS2liW7+9EQSPw8z8hlmuR9OInjpXW1bwPYtAEBdW11wqOB1/pwkI55E1NpZJwZ0crFcfkyWm&#10;2g58oD7zpQgQdikqqLxvUyldUZFBN7MtcfCutjPog+xKqTscAtw0ch5FC2mw5rBQYUvbior/7GYU&#10;5H12aXLMkuS+P18xNno/8J9SX5/j5geEp9G/w6/2TiuYJ3EM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5tZcMAAADdAAAADwAAAAAAAAAAAAAAAACYAgAAZHJzL2Rv&#10;d25yZXYueG1sUEsFBgAAAAAEAAQA9QAAAIgDA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w10:wrap anchorx="page" anchory="page"/>
                <w10:anchorlock/>
              </v:group>
            </w:pict>
          </mc:Fallback>
        </mc:AlternateContent>
      </w:r>
    </w:p>
    <w:p w14:paraId="433BA33A" w14:textId="4E7DFB02" w:rsidR="00A0217D" w:rsidRDefault="00A0217D" w:rsidP="00596787">
      <w:pPr>
        <w:pStyle w:val="af4"/>
        <w:spacing w:before="360" w:after="180"/>
      </w:pPr>
      <w:r w:rsidRPr="00104449">
        <w:rPr>
          <w:rFonts w:hint="eastAsia"/>
        </w:rPr>
        <w:t>▼</w:t>
      </w:r>
      <w:r>
        <w:rPr>
          <w:rFonts w:hint="eastAsia"/>
        </w:rPr>
        <w:t>対処方法①</w:t>
      </w:r>
      <w:r w:rsidR="00596787">
        <w:rPr>
          <w:rFonts w:hint="eastAsia"/>
        </w:rPr>
        <w:t>：やり直しできるケース</w:t>
      </w:r>
    </w:p>
    <w:p w14:paraId="5C7F2C7E" w14:textId="54363F0B" w:rsidR="00A0217D" w:rsidRDefault="00A0217D" w:rsidP="00A0217D">
      <w:pPr>
        <w:keepLines/>
        <w:widowControl/>
        <w:spacing w:beforeLines="50" w:before="180"/>
      </w:pPr>
      <w:r>
        <w:rPr>
          <w:rFonts w:hint="eastAsia"/>
        </w:rPr>
        <w:t>最後のコミット（直前に行ったコミット）の場合は修正する事が可能。</w:t>
      </w:r>
    </w:p>
    <w:p w14:paraId="0E615CA6" w14:textId="4AA9AEA4" w:rsidR="00A0217D" w:rsidRDefault="00A0217D" w:rsidP="00596787">
      <w:pPr>
        <w:pStyle w:val="af4"/>
        <w:spacing w:before="360" w:after="180"/>
      </w:pPr>
      <w:r w:rsidRPr="00104449">
        <w:rPr>
          <w:rFonts w:hint="eastAsia"/>
        </w:rPr>
        <w:t>▼</w:t>
      </w:r>
      <w:r>
        <w:rPr>
          <w:rFonts w:hint="eastAsia"/>
        </w:rPr>
        <w:t>操作説明①</w:t>
      </w:r>
      <w:r w:rsidR="00596787">
        <w:rPr>
          <w:rFonts w:hint="eastAsia"/>
        </w:rPr>
        <w:t>：やり直しできるケース</w:t>
      </w:r>
    </w:p>
    <w:p w14:paraId="129E7F12" w14:textId="2EC1AF14" w:rsidR="007E3EB5" w:rsidRDefault="007E3EB5" w:rsidP="00A0217D">
      <w:pPr>
        <w:keepLines/>
        <w:widowControl/>
        <w:spacing w:beforeLines="50" w:before="180"/>
      </w:pPr>
      <w:r>
        <w:rPr>
          <w:rFonts w:hint="eastAsia"/>
        </w:rPr>
        <w:t>最後のコミット</w:t>
      </w:r>
      <w:r w:rsidR="008A2D6B">
        <w:rPr>
          <w:rFonts w:hint="eastAsia"/>
        </w:rPr>
        <w:t>（直前に行ったコミット</w:t>
      </w:r>
      <w:r>
        <w:rPr>
          <w:rFonts w:hint="eastAsia"/>
        </w:rPr>
        <w:t>）</w:t>
      </w:r>
      <w:r w:rsidR="00A0217D">
        <w:rPr>
          <w:rFonts w:hint="eastAsia"/>
        </w:rPr>
        <w:t>の内容を変更する方法については、</w:t>
      </w:r>
      <w:r w:rsidRPr="007E3EB5">
        <w:rPr>
          <w:rFonts w:hint="eastAsia"/>
          <w:color w:val="00B050"/>
        </w:rPr>
        <w:t>「</w:t>
      </w:r>
      <w:r w:rsidR="00CA696A" w:rsidRPr="008A2D6B">
        <w:rPr>
          <w:rFonts w:ascii="ＭＳ 明朝" w:hAnsi="ＭＳ 明朝" w:cs="ＭＳ 明朝"/>
          <w:color w:val="00B050"/>
        </w:rPr>
        <w:t>■</w:t>
      </w:r>
      <w:r w:rsidRPr="007E3EB5">
        <w:rPr>
          <w:rFonts w:hint="eastAsia"/>
          <w:color w:val="00B050"/>
        </w:rPr>
        <w:t>使用方法</w:t>
      </w:r>
      <w:r w:rsidRPr="007E3EB5">
        <w:rPr>
          <w:color w:val="00B050"/>
        </w:rPr>
        <w:t>：作業中</w:t>
      </w:r>
      <w:r w:rsidRPr="007E3EB5">
        <w:rPr>
          <w:rFonts w:hint="eastAsia"/>
          <w:color w:val="00B050"/>
        </w:rPr>
        <w:t>⑨</w:t>
      </w:r>
      <w:r w:rsidR="00E615AF">
        <w:rPr>
          <w:color w:val="00B050"/>
        </w:rPr>
        <w:t>：最後のコミットのやり直し」</w:t>
      </w:r>
      <w:r w:rsidR="00A0217D">
        <w:rPr>
          <w:rFonts w:hint="eastAsia"/>
          <w:color w:val="00B050"/>
        </w:rPr>
        <w:t>、</w:t>
      </w:r>
      <w:r w:rsidR="00A0217D" w:rsidRPr="007E3EB5">
        <w:rPr>
          <w:color w:val="00B050"/>
        </w:rPr>
        <w:t>「</w:t>
      </w:r>
      <w:r w:rsidR="00A0217D" w:rsidRPr="008A2D6B">
        <w:rPr>
          <w:rFonts w:asciiTheme="minorEastAsia" w:eastAsiaTheme="minorEastAsia" w:hAnsiTheme="minorEastAsia"/>
          <w:color w:val="00B050"/>
        </w:rPr>
        <w:t>■</w:t>
      </w:r>
      <w:r w:rsidR="00A0217D" w:rsidRPr="007E3EB5">
        <w:rPr>
          <w:color w:val="00B050"/>
        </w:rPr>
        <w:t>使用方法：作業中</w:t>
      </w:r>
      <w:r w:rsidR="00A0217D" w:rsidRPr="007E3EB5">
        <w:rPr>
          <w:rFonts w:hint="eastAsia"/>
          <w:color w:val="00B050"/>
        </w:rPr>
        <w:t>⑥</w:t>
      </w:r>
      <w:r w:rsidR="00A0217D" w:rsidRPr="007E3EB5">
        <w:rPr>
          <w:color w:val="00B050"/>
        </w:rPr>
        <w:t>：コミット」</w:t>
      </w:r>
      <w:r w:rsidR="00A0217D">
        <w:rPr>
          <w:rFonts w:hint="eastAsia"/>
          <w:color w:val="00B050"/>
        </w:rPr>
        <w:t>を</w:t>
      </w:r>
      <w:r w:rsidR="00E615AF">
        <w:rPr>
          <w:color w:val="00B050"/>
        </w:rPr>
        <w:t>参照</w:t>
      </w:r>
      <w:r w:rsidR="00A0217D">
        <w:rPr>
          <w:rFonts w:hint="eastAsia"/>
        </w:rPr>
        <w:t>。</w:t>
      </w:r>
    </w:p>
    <w:p w14:paraId="4C762DE4" w14:textId="1FD13012" w:rsidR="00A0217D" w:rsidRDefault="00A0217D" w:rsidP="00596787">
      <w:pPr>
        <w:pStyle w:val="af4"/>
        <w:spacing w:before="360" w:after="180"/>
      </w:pPr>
      <w:r w:rsidRPr="00104449">
        <w:rPr>
          <w:rFonts w:hint="eastAsia"/>
        </w:rPr>
        <w:t>▼</w:t>
      </w:r>
      <w:r>
        <w:rPr>
          <w:rFonts w:hint="eastAsia"/>
        </w:rPr>
        <w:t>対処方法②</w:t>
      </w:r>
      <w:r w:rsidR="00596787">
        <w:rPr>
          <w:rFonts w:hint="eastAsia"/>
        </w:rPr>
        <w:t>：やり直しできないケース</w:t>
      </w:r>
    </w:p>
    <w:p w14:paraId="28574C91" w14:textId="1EE557E8" w:rsidR="006F295A" w:rsidRDefault="007E3EB5" w:rsidP="005A7C72">
      <w:pPr>
        <w:spacing w:beforeLines="50" w:before="180"/>
      </w:pPr>
      <w:r>
        <w:t>最後の</w:t>
      </w:r>
      <w:r w:rsidR="008A2D6B">
        <w:t>コミットより前のコミットに対しては、</w:t>
      </w:r>
      <w:r w:rsidR="00A0217D">
        <w:rPr>
          <w:rFonts w:hint="eastAsia"/>
        </w:rPr>
        <w:t>修正する事ができないので</w:t>
      </w:r>
      <w:r w:rsidR="008A2D6B">
        <w:t>、</w:t>
      </w:r>
      <w:r w:rsidR="00A0217D">
        <w:t>「ノート</w:t>
      </w:r>
      <w:r w:rsidR="00A0217D">
        <w:rPr>
          <w:rFonts w:hint="eastAsia"/>
        </w:rPr>
        <w:t>（注釈）</w:t>
      </w:r>
      <w:r w:rsidR="00A0217D">
        <w:t>」を使用する</w:t>
      </w:r>
      <w:r w:rsidR="00A0217D">
        <w:rPr>
          <w:rFonts w:hint="eastAsia"/>
        </w:rPr>
        <w:t>か、</w:t>
      </w:r>
      <w:r w:rsidR="008A2D6B">
        <w:t>ファイルを伴わない「メッセージのみ」のコミットを行う方法でその旨をログに記録する。</w:t>
      </w:r>
    </w:p>
    <w:p w14:paraId="41A735E4" w14:textId="372DF2A3" w:rsidR="00A0217D" w:rsidRDefault="00A0217D" w:rsidP="00596787">
      <w:pPr>
        <w:pStyle w:val="af4"/>
        <w:spacing w:before="360" w:after="180"/>
      </w:pPr>
      <w:r w:rsidRPr="00104449">
        <w:rPr>
          <w:rFonts w:hint="eastAsia"/>
        </w:rPr>
        <w:t>▼</w:t>
      </w:r>
      <w:r>
        <w:rPr>
          <w:rFonts w:hint="eastAsia"/>
        </w:rPr>
        <w:t>操作説明②</w:t>
      </w:r>
      <w:r w:rsidR="00596787">
        <w:rPr>
          <w:rFonts w:hint="eastAsia"/>
        </w:rPr>
        <w:t>：やり直しできるケース</w:t>
      </w:r>
    </w:p>
    <w:p w14:paraId="69696AFD" w14:textId="3A1FF1F1" w:rsidR="006F295A" w:rsidRDefault="006F295A" w:rsidP="00A0217D">
      <w:pPr>
        <w:spacing w:beforeLines="50" w:before="180"/>
        <w:rPr>
          <w:rFonts w:ascii="ＭＳ 明朝" w:hAnsi="ＭＳ 明朝" w:cs="ＭＳ 明朝"/>
        </w:rPr>
      </w:pPr>
      <w:r>
        <w:rPr>
          <w:rFonts w:ascii="ＭＳ 明朝" w:hAnsi="ＭＳ 明朝" w:cs="ＭＳ 明朝"/>
        </w:rPr>
        <w:t>「ノート</w:t>
      </w:r>
      <w:r w:rsidR="00C87F73">
        <w:rPr>
          <w:rFonts w:hint="eastAsia"/>
        </w:rPr>
        <w:t>（注釈）</w:t>
      </w:r>
      <w:r>
        <w:rPr>
          <w:rFonts w:ascii="ＭＳ 明朝" w:hAnsi="ＭＳ 明朝" w:cs="ＭＳ 明朝"/>
        </w:rPr>
        <w:t>」の使用方法は、</w:t>
      </w:r>
      <w:r w:rsidRPr="008A2D6B">
        <w:rPr>
          <w:rFonts w:ascii="ＭＳ 明朝" w:hAnsi="ＭＳ 明朝" w:cs="ＭＳ 明朝"/>
          <w:color w:val="00B050"/>
        </w:rPr>
        <w:t>「■</w:t>
      </w:r>
      <w:r w:rsidR="00CA64F5">
        <w:rPr>
          <w:rFonts w:ascii="ＭＳ 明朝" w:hAnsi="ＭＳ 明朝" w:cs="ＭＳ 明朝"/>
          <w:color w:val="00B050"/>
        </w:rPr>
        <w:t>使用方法：一連の作業終了時</w:t>
      </w:r>
      <w:r w:rsidR="00CF58D1">
        <w:rPr>
          <w:rFonts w:ascii="ＭＳ 明朝" w:hAnsi="ＭＳ 明朝" w:cs="ＭＳ 明朝" w:hint="eastAsia"/>
          <w:color w:val="00B050"/>
        </w:rPr>
        <w:t>⑭</w:t>
      </w:r>
      <w:r w:rsidRPr="008A2D6B">
        <w:rPr>
          <w:rFonts w:ascii="ＭＳ 明朝" w:hAnsi="ＭＳ 明朝" w:cs="ＭＳ 明朝" w:hint="eastAsia"/>
          <w:color w:val="00B050"/>
        </w:rPr>
        <w:t>：</w:t>
      </w:r>
      <w:r w:rsidR="00CA64F5">
        <w:rPr>
          <w:rFonts w:ascii="ＭＳ 明朝" w:hAnsi="ＭＳ 明朝" w:cs="ＭＳ 明朝" w:hint="eastAsia"/>
          <w:color w:val="00B050"/>
        </w:rPr>
        <w:t>ノートを編集</w:t>
      </w:r>
      <w:r w:rsidRPr="008A2D6B">
        <w:rPr>
          <w:rFonts w:ascii="ＭＳ 明朝" w:hAnsi="ＭＳ 明朝" w:cs="ＭＳ 明朝" w:hint="eastAsia"/>
          <w:color w:val="00B050"/>
        </w:rPr>
        <w:t>」</w:t>
      </w:r>
      <w:r w:rsidR="00CA64F5">
        <w:rPr>
          <w:rFonts w:ascii="ＭＳ 明朝" w:hAnsi="ＭＳ 明朝" w:cs="ＭＳ 明朝" w:hint="eastAsia"/>
          <w:color w:val="00B050"/>
        </w:rPr>
        <w:t>と</w:t>
      </w:r>
      <w:r w:rsidR="00CA64F5" w:rsidRPr="008A2D6B">
        <w:rPr>
          <w:rFonts w:ascii="ＭＳ 明朝" w:hAnsi="ＭＳ 明朝" w:cs="ＭＳ 明朝"/>
          <w:color w:val="00B050"/>
        </w:rPr>
        <w:t>「■</w:t>
      </w:r>
      <w:r w:rsidR="00CA64F5">
        <w:rPr>
          <w:rFonts w:ascii="ＭＳ 明朝" w:hAnsi="ＭＳ 明朝" w:cs="ＭＳ 明朝"/>
          <w:color w:val="00B050"/>
        </w:rPr>
        <w:t>使用方法：一連の作業終了時</w:t>
      </w:r>
      <w:r w:rsidR="00CF58D1">
        <w:rPr>
          <w:rFonts w:ascii="ＭＳ 明朝" w:hAnsi="ＭＳ 明朝" w:cs="ＭＳ 明朝" w:hint="eastAsia"/>
          <w:color w:val="00B050"/>
        </w:rPr>
        <w:t>⑮</w:t>
      </w:r>
      <w:r w:rsidR="00CA64F5" w:rsidRPr="008A2D6B">
        <w:rPr>
          <w:rFonts w:ascii="ＭＳ 明朝" w:hAnsi="ＭＳ 明朝" w:cs="ＭＳ 明朝" w:hint="eastAsia"/>
          <w:color w:val="00B050"/>
        </w:rPr>
        <w:t>：</w:t>
      </w:r>
      <w:r w:rsidR="00CA64F5">
        <w:rPr>
          <w:rFonts w:ascii="ＭＳ 明朝" w:hAnsi="ＭＳ 明朝" w:cs="ＭＳ 明朝" w:hint="eastAsia"/>
          <w:color w:val="00B050"/>
        </w:rPr>
        <w:t>ノートをプッシュ</w:t>
      </w:r>
      <w:r w:rsidR="00A06143">
        <w:rPr>
          <w:rFonts w:ascii="ＭＳ 明朝" w:hAnsi="ＭＳ 明朝" w:cs="ＭＳ 明朝" w:hint="eastAsia"/>
          <w:color w:val="00B050"/>
        </w:rPr>
        <w:t>／フェッチ</w:t>
      </w:r>
      <w:r w:rsidR="00CA64F5" w:rsidRPr="008A2D6B">
        <w:rPr>
          <w:rFonts w:ascii="ＭＳ 明朝" w:hAnsi="ＭＳ 明朝" w:cs="ＭＳ 明朝" w:hint="eastAsia"/>
          <w:color w:val="00B050"/>
        </w:rPr>
        <w:t>」</w:t>
      </w:r>
      <w:r w:rsidRPr="008A2D6B">
        <w:rPr>
          <w:rFonts w:ascii="ＭＳ 明朝" w:hAnsi="ＭＳ 明朝" w:cs="ＭＳ 明朝" w:hint="eastAsia"/>
          <w:color w:val="00B050"/>
        </w:rPr>
        <w:t>を参照</w:t>
      </w:r>
      <w:r>
        <w:rPr>
          <w:rFonts w:ascii="ＭＳ 明朝" w:hAnsi="ＭＳ 明朝" w:cs="ＭＳ 明朝" w:hint="eastAsia"/>
        </w:rPr>
        <w:t>。</w:t>
      </w:r>
    </w:p>
    <w:p w14:paraId="64191469" w14:textId="77777777" w:rsidR="00A0217D" w:rsidRDefault="00A0217D" w:rsidP="00A0217D">
      <w:pPr>
        <w:spacing w:beforeLines="50" w:before="180"/>
        <w:rPr>
          <w:rFonts w:ascii="ＭＳ 明朝" w:hAnsi="ＭＳ 明朝" w:cs="ＭＳ 明朝"/>
        </w:rPr>
      </w:pPr>
      <w:r>
        <w:rPr>
          <w:rFonts w:ascii="ＭＳ 明朝" w:hAnsi="ＭＳ 明朝" w:cs="ＭＳ 明朝"/>
        </w:rPr>
        <w:t>メッセージのみのコミットを行う方法は、</w:t>
      </w:r>
      <w:r w:rsidRPr="008A2D6B">
        <w:rPr>
          <w:rFonts w:ascii="ＭＳ 明朝" w:hAnsi="ＭＳ 明朝" w:cs="ＭＳ 明朝"/>
          <w:color w:val="00B050"/>
        </w:rPr>
        <w:t>「■使用方法：作業中</w:t>
      </w:r>
      <w:r w:rsidRPr="008A2D6B">
        <w:rPr>
          <w:rFonts w:ascii="ＭＳ 明朝" w:hAnsi="ＭＳ 明朝" w:cs="ＭＳ 明朝" w:hint="eastAsia"/>
          <w:color w:val="00B050"/>
        </w:rPr>
        <w:t>⑥：コミット」を参照</w:t>
      </w:r>
      <w:r>
        <w:rPr>
          <w:rFonts w:ascii="ＭＳ 明朝" w:hAnsi="ＭＳ 明朝" w:cs="ＭＳ 明朝" w:hint="eastAsia"/>
        </w:rPr>
        <w:t>。</w:t>
      </w:r>
    </w:p>
    <w:p w14:paraId="0B4419B0" w14:textId="2FDA4677" w:rsidR="005577A0" w:rsidRPr="00F92439" w:rsidRDefault="005577A0" w:rsidP="00105BBC">
      <w:pPr>
        <w:pStyle w:val="1"/>
      </w:pPr>
      <w:bookmarkStart w:id="86" w:name="_Toc360568118"/>
      <w:bookmarkStart w:id="87" w:name="_Toc361973348"/>
      <w:r>
        <w:t>使用方法：作業中</w:t>
      </w:r>
      <w:r w:rsidR="004C6522">
        <w:rPr>
          <w:rFonts w:hint="eastAsia"/>
        </w:rPr>
        <w:t>⑪</w:t>
      </w:r>
      <w:r>
        <w:t>：コミット</w:t>
      </w:r>
      <w:bookmarkEnd w:id="86"/>
      <w:r w:rsidR="008A2D6B">
        <w:t>を無かった事にする</w:t>
      </w:r>
      <w:r w:rsidR="00153F49">
        <w:rPr>
          <w:rFonts w:hint="eastAsia"/>
        </w:rPr>
        <w:t>（</w:t>
      </w:r>
      <w:r w:rsidR="008A2D6B">
        <w:rPr>
          <w:rFonts w:hint="eastAsia"/>
        </w:rPr>
        <w:t>リセット</w:t>
      </w:r>
      <w:r w:rsidR="00153F49">
        <w:rPr>
          <w:rFonts w:hint="eastAsia"/>
        </w:rPr>
        <w:t>）</w:t>
      </w:r>
      <w:bookmarkEnd w:id="87"/>
    </w:p>
    <w:p w14:paraId="411E224C" w14:textId="77777777" w:rsidR="007E3EB5" w:rsidRDefault="007E3EB5" w:rsidP="007E3EB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3C1696B3" w14:textId="77777777" w:rsidR="007E3EB5" w:rsidRDefault="007E3EB5" w:rsidP="007E3EB5">
      <w:pPr>
        <w:keepNext/>
        <w:keepLines/>
        <w:widowControl/>
      </w:pPr>
      <w:r w:rsidRPr="0070736E">
        <w:rPr>
          <w:b/>
        </w:rPr>
        <w:t>・使用ツール：</w:t>
      </w:r>
      <w:r>
        <w:rPr>
          <w:rFonts w:hint="eastAsia"/>
        </w:rPr>
        <w:t>TortoiseGit</w:t>
      </w:r>
    </w:p>
    <w:p w14:paraId="49A029BE" w14:textId="77777777" w:rsidR="007E3EB5" w:rsidRDefault="007E3EB5" w:rsidP="007E3EB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re</w:t>
      </w:r>
      <w:r>
        <w:rPr>
          <w:rFonts w:ascii="ＭＳ ゴシック" w:eastAsia="ＭＳ ゴシック" w:hAnsi="ＭＳ ゴシック"/>
        </w:rPr>
        <w:t>set</w:t>
      </w:r>
    </w:p>
    <w:p w14:paraId="68AF4806" w14:textId="77777777" w:rsidR="00F70AFD" w:rsidRDefault="00F70AFD" w:rsidP="00F70AFD">
      <w:pPr>
        <w:pStyle w:val="af4"/>
        <w:spacing w:before="360" w:after="180"/>
      </w:pPr>
      <w:r w:rsidRPr="00104449">
        <w:rPr>
          <w:rFonts w:hint="eastAsia"/>
        </w:rPr>
        <w:t>▼</w:t>
      </w:r>
      <w:r>
        <w:rPr>
          <w:rFonts w:hint="eastAsia"/>
        </w:rPr>
        <w:t>概要</w:t>
      </w:r>
    </w:p>
    <w:p w14:paraId="276AF369" w14:textId="77777777" w:rsidR="00F70AFD" w:rsidRDefault="00F70AFD" w:rsidP="00F70AFD">
      <w:pPr>
        <w:keepNext/>
        <w:keepLines/>
        <w:widowControl/>
        <w:spacing w:beforeLines="50" w:before="180"/>
      </w:pPr>
      <w:r>
        <w:t>コミットを取りやめて編集状態を継続したい場合や、一度コミットした変更を抹消したい場合などに</w:t>
      </w:r>
      <w:r>
        <w:rPr>
          <w:rFonts w:hint="eastAsia"/>
        </w:rPr>
        <w:t>行う操作。</w:t>
      </w:r>
    </w:p>
    <w:p w14:paraId="4D08C5D5" w14:textId="77777777" w:rsidR="00F70AFD" w:rsidRDefault="00F70AFD" w:rsidP="00F70AFD">
      <w:r>
        <w:rPr>
          <w:rFonts w:hint="eastAsia"/>
        </w:rPr>
        <w:t>これを「リセット」操作と呼ぶ。</w:t>
      </w:r>
    </w:p>
    <w:p w14:paraId="0DF64A86" w14:textId="1FFFCE90" w:rsidR="00F70AFD" w:rsidRDefault="00921099" w:rsidP="00F70AFD">
      <w:pPr>
        <w:pStyle w:val="af4"/>
        <w:spacing w:before="360" w:after="180"/>
      </w:pPr>
      <w:r>
        <w:rPr>
          <w:rFonts w:hint="eastAsia"/>
        </w:rPr>
        <w:t>▼作業イメージ</w:t>
      </w:r>
    </w:p>
    <w:p w14:paraId="068C0B6E" w14:textId="579F0447" w:rsidR="005A7C72" w:rsidRDefault="005A7C72" w:rsidP="005A7C72">
      <w:r>
        <w:rPr>
          <w:rFonts w:hint="eastAsia"/>
          <w:noProof/>
        </w:rPr>
        <mc:AlternateContent>
          <mc:Choice Requires="wpc">
            <w:drawing>
              <wp:inline distT="0" distB="0" distL="0" distR="0" wp14:anchorId="0A740A83" wp14:editId="77900E06">
                <wp:extent cx="5850890" cy="2559751"/>
                <wp:effectExtent l="0" t="0" r="0" b="0"/>
                <wp:docPr id="1826" name="キャンバス 18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5" name="円柱 1765"/>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フローチャート: 複数書類 1766"/>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円柱 1771"/>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9" name="正方形/長方形 177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6" name="正方形/長方形 1786"/>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7"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3B0D684C" w14:textId="77777777" w:rsidR="00AF15CF" w:rsidRPr="00AE7F32" w:rsidRDefault="00AF15CF" w:rsidP="005A7C72">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788"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0C66F02C" w14:textId="77777777" w:rsidR="00AF15CF" w:rsidRPr="00AE7F32" w:rsidRDefault="00AF15CF" w:rsidP="005A7C72">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790"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6418832D" w14:textId="0E58E3E6" w:rsidR="00AF15CF" w:rsidRPr="00CB712D" w:rsidRDefault="00AF15CF" w:rsidP="005A7C72">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【コミットを</w:t>
                              </w:r>
                              <w:r>
                                <w:rPr>
                                  <w:rFonts w:ascii="ＭＳ ゴシック" w:eastAsia="ＭＳ ゴシック" w:hAnsi="ＭＳ ゴシック" w:cs="Times New Roman"/>
                                  <w:b/>
                                  <w:kern w:val="2"/>
                                  <w:sz w:val="22"/>
                                  <w:szCs w:val="22"/>
                                  <w:u w:val="single"/>
                                </w:rPr>
                                <w:t>無かった事にする</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791" name="スマイル 179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2"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1B6D4239" w14:textId="77777777" w:rsidR="00AF15CF" w:rsidRPr="00A50E62" w:rsidRDefault="00AF15CF" w:rsidP="005A7C7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9923543" w14:textId="77777777" w:rsidR="00AF15CF" w:rsidRPr="00A50E62" w:rsidRDefault="00AF15CF" w:rsidP="005A7C72">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94"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091219CB" w14:textId="77777777" w:rsidR="00AF15CF" w:rsidRPr="00A50E62" w:rsidRDefault="00AF15CF" w:rsidP="005A7C7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16743B0B"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95"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0409D49D"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082E46AF"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796" name="円柱 1796"/>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7"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725A4B2A" w14:textId="77777777" w:rsidR="00AF15CF" w:rsidRPr="00A50E62" w:rsidRDefault="00AF15CF" w:rsidP="005A7C7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0D026ED1" w14:textId="77777777" w:rsidR="00AF15CF" w:rsidRPr="00A50E62" w:rsidRDefault="00AF15CF" w:rsidP="005A7C7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798"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3161F269" w14:textId="242849EA" w:rsidR="00AF15CF" w:rsidRDefault="00AF15CF" w:rsidP="005A7C72">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801" name="右矢印 1801"/>
                        <wps:cNvSpPr/>
                        <wps:spPr>
                          <a:xfrm rot="5400000" flipV="1">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2"/>
                        <wps:cNvSpPr txBox="1">
                          <a:spLocks noChangeArrowheads="1"/>
                        </wps:cNvSpPr>
                        <wps:spPr bwMode="auto">
                          <a:xfrm>
                            <a:off x="525158" y="1139273"/>
                            <a:ext cx="2656192" cy="270427"/>
                          </a:xfrm>
                          <a:prstGeom prst="rect">
                            <a:avLst/>
                          </a:prstGeom>
                          <a:noFill/>
                          <a:ln w="9525">
                            <a:noFill/>
                            <a:miter lim="800000"/>
                            <a:headEnd/>
                            <a:tailEnd/>
                          </a:ln>
                        </wps:spPr>
                        <wps:txbx>
                          <w:txbxContent>
                            <w:p w14:paraId="159D7F9D" w14:textId="38235775" w:rsidR="00AF15CF" w:rsidRPr="00AE7F32" w:rsidRDefault="00AF15CF" w:rsidP="005A7C72">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リセット</w:t>
                              </w:r>
                            </w:p>
                          </w:txbxContent>
                        </wps:txbx>
                        <wps:bodyPr rot="0" vert="horz" wrap="square" lIns="91440" tIns="45720" rIns="91440" bIns="45720" anchor="t" anchorCtr="0">
                          <a:noAutofit/>
                        </wps:bodyPr>
                      </wps:wsp>
                      <wps:wsp>
                        <wps:cNvPr id="1819" name="テキスト ボックス 2"/>
                        <wps:cNvSpPr txBox="1">
                          <a:spLocks noChangeArrowheads="1"/>
                        </wps:cNvSpPr>
                        <wps:spPr bwMode="auto">
                          <a:xfrm>
                            <a:off x="2540635" y="1271025"/>
                            <a:ext cx="3202940" cy="852995"/>
                          </a:xfrm>
                          <a:prstGeom prst="rect">
                            <a:avLst/>
                          </a:prstGeom>
                          <a:noFill/>
                          <a:ln w="9525">
                            <a:noFill/>
                            <a:miter lim="800000"/>
                            <a:headEnd/>
                            <a:tailEnd/>
                          </a:ln>
                        </wps:spPr>
                        <wps:txbx>
                          <w:txbxContent>
                            <w:p w14:paraId="563558DD" w14:textId="0FE51B63" w:rsidR="00AF15CF" w:rsidRDefault="00AF15CF" w:rsidP="005A7C72">
                              <w:pPr>
                                <w:pStyle w:val="Web"/>
                                <w:spacing w:before="0" w:beforeAutospacing="0" w:after="0" w:afterAutospacing="0" w:line="240" w:lineRule="exact"/>
                                <w:ind w:right="101"/>
                              </w:pPr>
                              <w:r>
                                <w:rPr>
                                  <w:rFonts w:eastAsia="ＭＳ ゴシック" w:cs="Times New Roman" w:hint="eastAsia"/>
                                  <w:sz w:val="21"/>
                                  <w:szCs w:val="21"/>
                                </w:rPr>
                                <w:t>※リセットを</w:t>
                              </w:r>
                              <w:r>
                                <w:rPr>
                                  <w:rFonts w:eastAsia="ＭＳ ゴシック" w:cs="Times New Roman"/>
                                  <w:sz w:val="21"/>
                                  <w:szCs w:val="21"/>
                                </w:rPr>
                                <w:t>行う</w:t>
                              </w:r>
                              <w:r>
                                <w:rPr>
                                  <w:rFonts w:eastAsia="ＭＳ ゴシック" w:cs="Times New Roman" w:hint="eastAsia"/>
                                  <w:sz w:val="21"/>
                                  <w:szCs w:val="21"/>
                                </w:rPr>
                                <w:t>と、</w:t>
                              </w:r>
                              <w:r>
                                <w:rPr>
                                  <w:rFonts w:eastAsia="ＭＳ ゴシック" w:cs="Times New Roman"/>
                                  <w:sz w:val="21"/>
                                  <w:szCs w:val="21"/>
                                </w:rPr>
                                <w:t>ローカルリポジトリからリビジョンを削除し</w:t>
                              </w:r>
                              <w:r>
                                <w:rPr>
                                  <w:rFonts w:eastAsia="ＭＳ ゴシック" w:cs="Times New Roman" w:hint="eastAsia"/>
                                  <w:sz w:val="21"/>
                                  <w:szCs w:val="21"/>
                                </w:rPr>
                                <w:t>（正確には</w:t>
                              </w:r>
                              <w:r>
                                <w:rPr>
                                  <w:rFonts w:eastAsia="ＭＳ ゴシック" w:cs="Times New Roman"/>
                                  <w:sz w:val="21"/>
                                  <w:szCs w:val="21"/>
                                </w:rPr>
                                <w:t>カレント</w:t>
                              </w:r>
                              <w:r>
                                <w:rPr>
                                  <w:rFonts w:eastAsia="ＭＳ ゴシック" w:cs="Times New Roman" w:hint="eastAsia"/>
                                  <w:sz w:val="21"/>
                                  <w:szCs w:val="21"/>
                                </w:rPr>
                                <w:t>リビジョン</w:t>
                              </w:r>
                              <w:r>
                                <w:rPr>
                                  <w:rFonts w:eastAsia="ＭＳ ゴシック" w:cs="Times New Roman" w:hint="eastAsia"/>
                                  <w:sz w:val="21"/>
                                  <w:szCs w:val="21"/>
                                </w:rPr>
                                <w:t>=</w:t>
                              </w:r>
                              <w:r>
                                <w:rPr>
                                  <w:rFonts w:eastAsia="ＭＳ ゴシック" w:cs="Times New Roman"/>
                                  <w:sz w:val="21"/>
                                  <w:szCs w:val="21"/>
                                </w:rPr>
                                <w:t>HEAD</w:t>
                              </w:r>
                              <w:r>
                                <w:rPr>
                                  <w:rFonts w:eastAsia="ＭＳ ゴシック" w:cs="Times New Roman" w:hint="eastAsia"/>
                                  <w:sz w:val="21"/>
                                  <w:szCs w:val="21"/>
                                </w:rPr>
                                <w:t>を戻して履歴を</w:t>
                              </w:r>
                              <w:r>
                                <w:rPr>
                                  <w:rFonts w:eastAsia="ＭＳ ゴシック" w:cs="Times New Roman"/>
                                  <w:sz w:val="21"/>
                                  <w:szCs w:val="21"/>
                                </w:rPr>
                                <w:t>隠す</w:t>
                              </w:r>
                              <w:r>
                                <w:rPr>
                                  <w:rFonts w:eastAsia="ＭＳ ゴシック" w:cs="Times New Roman" w:hint="eastAsia"/>
                                  <w:sz w:val="21"/>
                                  <w:szCs w:val="21"/>
                                </w:rPr>
                                <w:t>だけ）</w:t>
                              </w:r>
                              <w:r>
                                <w:rPr>
                                  <w:rFonts w:eastAsia="ＭＳ ゴシック" w:cs="Times New Roman"/>
                                  <w:sz w:val="21"/>
                                  <w:szCs w:val="21"/>
                                </w:rPr>
                                <w:t>、</w:t>
                              </w:r>
                              <w:r>
                                <w:rPr>
                                  <w:rFonts w:eastAsia="ＭＳ ゴシック" w:cs="Times New Roman" w:hint="eastAsia"/>
                                  <w:sz w:val="21"/>
                                  <w:szCs w:val="21"/>
                                </w:rPr>
                                <w:t>作業ツリーを過去のリビジョンの</w:t>
                              </w:r>
                              <w:r>
                                <w:rPr>
                                  <w:rFonts w:eastAsia="ＭＳ ゴシック" w:cs="Times New Roman"/>
                                  <w:sz w:val="21"/>
                                  <w:szCs w:val="21"/>
                                </w:rPr>
                                <w:t>状態に戻す</w:t>
                              </w:r>
                              <w:r>
                                <w:rPr>
                                  <w:rFonts w:eastAsia="ＭＳ ゴシック" w:cs="Times New Roman" w:hint="eastAsia"/>
                                  <w:sz w:val="21"/>
                                  <w:szCs w:val="21"/>
                                </w:rPr>
                                <w:t>。</w:t>
                              </w:r>
                              <w:r>
                                <w:rPr>
                                  <w:rFonts w:eastAsia="ＭＳ ゴシック" w:cs="Times New Roman"/>
                                  <w:sz w:val="21"/>
                                  <w:szCs w:val="21"/>
                                </w:rPr>
                                <w:t>インデックス</w:t>
                              </w:r>
                              <w:r>
                                <w:rPr>
                                  <w:rFonts w:eastAsia="ＭＳ ゴシック" w:cs="Times New Roman" w:hint="eastAsia"/>
                                  <w:sz w:val="21"/>
                                  <w:szCs w:val="21"/>
                                </w:rPr>
                                <w:t>の</w:t>
                              </w:r>
                              <w:r>
                                <w:rPr>
                                  <w:rFonts w:eastAsia="ＭＳ ゴシック" w:cs="Times New Roman"/>
                                  <w:sz w:val="21"/>
                                  <w:szCs w:val="21"/>
                                </w:rPr>
                                <w:t>状態</w:t>
                              </w:r>
                              <w:r>
                                <w:rPr>
                                  <w:rFonts w:eastAsia="ＭＳ ゴシック" w:cs="Times New Roman" w:hint="eastAsia"/>
                                  <w:sz w:val="21"/>
                                  <w:szCs w:val="21"/>
                                </w:rPr>
                                <w:t>は</w:t>
                              </w:r>
                              <w:r>
                                <w:rPr>
                                  <w:rFonts w:eastAsia="ＭＳ ゴシック" w:cs="Times New Roman"/>
                                  <w:sz w:val="21"/>
                                  <w:szCs w:val="21"/>
                                </w:rPr>
                                <w:t>維持される</w:t>
                              </w:r>
                              <w:r>
                                <w:rPr>
                                  <w:rFonts w:eastAsia="ＭＳ ゴシック" w:cs="Times New Roman" w:hint="eastAsia"/>
                                  <w:sz w:val="21"/>
                                  <w:szCs w:val="21"/>
                                </w:rPr>
                                <w:t>。</w:t>
                              </w:r>
                            </w:p>
                          </w:txbxContent>
                        </wps:txbx>
                        <wps:bodyPr rot="0" vert="horz" wrap="square" lIns="91440" tIns="45720" rIns="91440" bIns="45720" anchor="t" anchorCtr="0">
                          <a:noAutofit/>
                        </wps:bodyPr>
                      </wps:wsp>
                      <wps:wsp>
                        <wps:cNvPr id="2817" name="乗算記号 2817"/>
                        <wps:cNvSpPr/>
                        <wps:spPr>
                          <a:xfrm>
                            <a:off x="9525" y="509792"/>
                            <a:ext cx="1076325" cy="761365"/>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740A83" id="キャンバス 1826" o:spid="_x0000_s2808"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">
                <v:shape id="_x0000_s2809" type="#_x0000_t75" style="position:absolute;width:58508;height:25596;visibility:visible;mso-wrap-style:square">
                  <v:fill o:detectmouseclick="t"/>
                  <v:path o:connecttype="none"/>
                </v:shape>
                <v:shape id="円柱 1765" o:spid="_x0000_s2810"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6MQA&#10;AADdAAAADwAAAGRycy9kb3ducmV2LnhtbERPS2vCQBC+F/wPywje6kYxaZq6ShAKQk8+euhtzI7Z&#10;1OxsyG41/vuuUOhtPr7nLNeDbcWVet84VjCbJiCIK6cbrhUcD+/POQgfkDW2jknBnTysV6OnJRba&#10;3XhH132oRQxhX6ACE0JXSOkrQxb91HXEkTu73mKIsK+l7vEWw20r50mSSYsNxwaDHW0MVZf9j1Ww&#10;ydP5Z3Z+TT++ynZxGr5zcypzpSbjoXwDEWgI/+I/91bH+S9ZCo9v4gl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v+jEAAAA3QAAAA8AAAAAAAAAAAAAAAAAmAIAAGRycy9k&#10;b3ducmV2LnhtbFBLBQYAAAAABAAEAPUAAACJAwAAAAA=&#10;" adj="5214" fillcolor="#ffc000 [3207]" strokecolor="#7f5f00 [1607]" strokeweight="1pt">
                  <v:stroke joinstyle="miter"/>
                </v:shape>
                <v:shape id="フローチャート: 複数書類 1766" o:spid="_x0000_s2811"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EfMIA&#10;AADdAAAADwAAAGRycy9kb3ducmV2LnhtbERPTWvCQBC9F/wPyxS81Y1C0pK6ShGEegk07aHHMTtm&#10;g9nZsLs18d+7BcHbPN7nrLeT7cWFfOgcK1guMhDEjdMdtwp+vvcvbyBCRNbYOyYFVwqw3cye1lhq&#10;N/IXXerYihTCoUQFJsahlDI0hiyGhRuIE3dy3mJM0LdSexxTuO3lKssKabHj1GBwoJ2h5lz/WQWr&#10;3yOjX1Zm2HsdjtYc8krnSs2fp493EJGm+BDf3Z86zX8tCvj/Jp0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QR8wgAAAN0AAAAPAAAAAAAAAAAAAAAAAJgCAABkcnMvZG93&#10;bnJldi54bWxQSwUGAAAAAAQABAD1AAAAhwMAAAAA&#10;" fillcolor="#ffc000 [3207]" strokecolor="#7f5f00 [1607]" strokeweight="1pt"/>
                <v:shape id="円柱 1771" o:spid="_x0000_s2812"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vNsQA&#10;AADdAAAADwAAAGRycy9kb3ducmV2LnhtbERPTYvCMBC9L/gfwgh7W1Nl1VqNUgRB2JPuevA2NmNT&#10;bSaliVr//UZY2Ns83ucsVp2txZ1aXzlWMBwkIIgLpysuFfx8bz5SED4ga6wdk4IneVgte28LzLR7&#10;8I7u+1CKGMI+QwUmhCaT0heGLPqBa4gjd3atxRBhW0rd4iOG21qOkmQiLVYcGww2tDZUXPc3q2Cd&#10;jkeHyXk2/jrm9eepu6TmlKdKvfe7fA4iUBf+xX/urY7zp9MhvL6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cLzbEAAAA3QAAAA8AAAAAAAAAAAAAAAAAmAIAAGRycy9k&#10;b3ducmV2LnhtbFBLBQYAAAAABAAEAPUAAACJAwAAAAA=&#10;" adj="5214" fillcolor="#ffc000 [3207]" strokecolor="#7f5f00 [1607]" strokeweight="1pt">
                  <v:stroke joinstyle="miter"/>
                </v:shape>
                <v:rect id="正方形/長方形 1779" o:spid="_x0000_s2813"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qxMIA&#10;AADdAAAADwAAAGRycy9kb3ducmV2LnhtbERPTWvCQBC9F/wPywi9FN3owWh0FdGWKj1VxfOQHZNg&#10;djbsbpP037tCobd5vM9ZbXpTi5acrywrmIwTEMS51RUXCi7nj9EchA/IGmvLpOCXPGzWg5cVZtp2&#10;/E3tKRQihrDPUEEZQpNJ6fOSDPqxbYgjd7POYIjQFVI77GK4qeU0SWbSYMWxocSGdiXl99OPUfB5&#10;3L+7HV72rema6VuKX8dr5ZR6HfbbJYhAffgX/7kPOs5P0wU8v4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OrEwgAAAN0AAAAPAAAAAAAAAAAAAAAAAJgCAABkcnMvZG93&#10;bnJldi54bWxQSwUGAAAAAAQABAD1AAAAhwMAAAAA&#10;" filled="f" strokecolor="#00b050" strokeweight="1pt"/>
                <v:rect id="正方形/長方形 1786" o:spid="_x0000_s2814"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oOkcMA&#10;AADdAAAADwAAAGRycy9kb3ducmV2LnhtbERPyWrDMBC9F/IPYgK5lERODk5wo5jgNLSmpyz0PFhT&#10;29QaGUm13b+vCoXe5vHW2eeT6cRAzreWFaxXCQjiyuqWawX323m5A+EDssbOMin4Jg/5Yfawx0zb&#10;kS80XEMtYgj7DBU0IfSZlL5qyKBf2Z44ch/WGQwRulpqh2MMN53cJEkqDbYcGxrsqWio+rx+GQUv&#10;5enZFXg/DWbsN49bfCvfW6fUYj4dn0AEmsK/+M/9quP87S6F32/iCfL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oOkcMAAADdAAAADwAAAAAAAAAAAAAAAACYAgAAZHJzL2Rv&#10;d25yZXYueG1sUEsFBgAAAAAEAAQA9QAAAIgDAAAAAA==&#10;" filled="f" strokecolor="#00b050" strokeweight="1pt"/>
                <v:shape id="_x0000_s2815"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xYMMA&#10;AADdAAAADwAAAGRycy9kb3ducmV2LnhtbERPS2vCQBC+F/oflin0VndbbNXoJpSK4MlifIC3ITsm&#10;wexsyG5N+u/dQsHbfHzPWWSDbcSVOl871vA6UiCIC2dqLjXsd6uXKQgfkA02jknDL3nI0seHBSbG&#10;9bylax5KEUPYJ6ihCqFNpPRFRRb9yLXEkTu7zmKIsCul6bCP4baRb0p9SIs1x4YKW/qqqLjkP1bD&#10;YXM+Hcfqu1za97Z3g5JsZ1Lr56fhcw4i0BDu4n/32sT5k+kE/r6JJ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kxYMMAAADdAAAADwAAAAAAAAAAAAAAAACYAgAAZHJzL2Rv&#10;d25yZXYueG1sUEsFBgAAAAAEAAQA9QAAAIgDAAAAAA==&#10;" filled="f" stroked="f">
                  <v:textbox>
                    <w:txbxContent>
                      <w:p w14:paraId="3B0D684C" w14:textId="77777777" w:rsidR="00AF15CF" w:rsidRPr="00AE7F32" w:rsidRDefault="00AF15CF" w:rsidP="005A7C72">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816"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lEsUA&#10;AADdAAAADwAAAGRycy9kb3ducmV2LnhtbESPT2vCQBDF70K/wzIFb7pbsWpTVymK4Kmi/QO9Ddkx&#10;Cc3Ohuxq0m/fOQjeZnhv3vvNct37Wl2pjVVgC09jA4o4D67iwsLnx260ABUTssM6MFn4owjr1cNg&#10;iZkLHR/pekqFkhCOGVooU2oyrWNeksc4Dg2xaOfQekyytoV2LXYS7ms9MWamPVYsDSU2tCkp/z1d&#10;vIWv9/PP99Qciq1/brrQG83+RVs7fOzfXkEl6tPdfLveO8GfLw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qUSxQAAAN0AAAAPAAAAAAAAAAAAAAAAAJgCAABkcnMv&#10;ZG93bnJldi54bWxQSwUGAAAAAAQABAD1AAAAigMAAAAA&#10;" filled="f" stroked="f">
                  <v:textbox>
                    <w:txbxContent>
                      <w:p w14:paraId="0C66F02C" w14:textId="77777777" w:rsidR="00AF15CF" w:rsidRPr="00AE7F32" w:rsidRDefault="00AF15CF" w:rsidP="005A7C72">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817"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ycUA&#10;AADdAAAADwAAAGRycy9kb3ducmV2LnhtbESPT2vCQBDF70K/wzIFb7pbsVpTVymK4Kmi/QO9Ddkx&#10;Cc3Ohuxq0m/fOQjeZnhv3vvNct37Wl2pjVVgC09jA4o4D67iwsLnx270AiomZId1YLLwRxHWq4fB&#10;EjMXOj7S9ZQKJSEcM7RQptRkWse8JI9xHBpi0c6h9ZhkbQvtWuwk3Nd6YsxMe6xYGkpsaFNS/nu6&#10;eAtf7+ef76k5FFv/3HShN5r9Qls7fOzfXkEl6tPdfLveO8GfL4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T/JxQAAAN0AAAAPAAAAAAAAAAAAAAAAAJgCAABkcnMv&#10;ZG93bnJldi54bWxQSwUGAAAAAAQABAD1AAAAigMAAAAA&#10;" filled="f" stroked="f">
                  <v:textbox>
                    <w:txbxContent>
                      <w:p w14:paraId="6418832D" w14:textId="0E58E3E6" w:rsidR="00AF15CF" w:rsidRPr="00CB712D" w:rsidRDefault="00AF15CF" w:rsidP="005A7C72">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【コミットを</w:t>
                        </w:r>
                        <w:r>
                          <w:rPr>
                            <w:rFonts w:ascii="ＭＳ ゴシック" w:eastAsia="ＭＳ ゴシック" w:hAnsi="ＭＳ ゴシック" w:cs="Times New Roman"/>
                            <w:b/>
                            <w:kern w:val="2"/>
                            <w:sz w:val="22"/>
                            <w:szCs w:val="22"/>
                            <w:u w:val="single"/>
                          </w:rPr>
                          <w:t>無かった事にする</w:t>
                        </w:r>
                        <w:r w:rsidRPr="001510BC">
                          <w:rPr>
                            <w:rFonts w:ascii="ＭＳ ゴシック" w:eastAsia="ＭＳ ゴシック" w:hAnsi="ＭＳ ゴシック" w:cs="Times New Roman" w:hint="eastAsia"/>
                            <w:b/>
                            <w:kern w:val="2"/>
                            <w:sz w:val="22"/>
                            <w:szCs w:val="22"/>
                            <w:u w:val="single"/>
                          </w:rPr>
                          <w:t>】</w:t>
                        </w:r>
                      </w:p>
                    </w:txbxContent>
                  </v:textbox>
                </v:shape>
                <v:shape id="スマイル 1791" o:spid="_x0000_s2818"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FKcQA&#10;AADdAAAADwAAAGRycy9kb3ducmV2LnhtbERPTWvCQBC9F/oflil4Ed3Eg9XoKiJISy+tiYLHITsm&#10;wexsyG5N8u+7gtDbPN7nrLe9qcWdWldZVhBPIxDEudUVFwpO2WGyAOE8ssbaMikYyMF28/qyxkTb&#10;jo90T30hQgi7BBWU3jeJlC4vyaCb2oY4cFfbGvQBtoXULXYh3NRyFkVzabDi0FBiQ/uS8lv6axTc&#10;uq84S8ffu0v2M8zToa+jj/FZqdFbv1uB8NT7f/HT/anD/PdlDI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ERSnEAAAA3QAAAA8AAAAAAAAAAAAAAAAAmAIAAGRycy9k&#10;b3ducmV2LnhtbFBLBQYAAAAABAAEAPUAAACJAwAAAAA=&#10;" fillcolor="#70ad47 [3209]" strokecolor="#375623 [1609]" strokeweight="1pt">
                  <v:stroke joinstyle="miter"/>
                </v:shape>
                <v:shape id="_x0000_s2819"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EJcMA&#10;AADdAAAADwAAAGRycy9kb3ducmV2LnhtbERPS2vCQBC+C/6HZQRvdVexPqKriFLoqWJaBW9DdkyC&#10;2dmQ3Zr033cLBW/z8T1nve1sJR7U+NKxhvFIgSDOnCk51/D1+fayAOEDssHKMWn4IQ/bTb+3xsS4&#10;lk/0SEMuYgj7BDUUIdSJlD4ryKIfuZo4cjfXWAwRNrk0DbYx3FZyotRMWiw5NhRY076g7J5+Ww3n&#10;j9v1MlXH/GBf69Z1SrJdSq2Hg263AhGoC0/xv/vdxPnz5Q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cEJcMAAADdAAAADwAAAAAAAAAAAAAAAACYAgAAZHJzL2Rv&#10;d25yZXYueG1sUEsFBgAAAAAEAAQA9QAAAIgDAAAAAA==&#10;" filled="f" stroked="f">
                  <v:textbox>
                    <w:txbxContent>
                      <w:p w14:paraId="1B6D4239" w14:textId="77777777" w:rsidR="00AF15CF" w:rsidRPr="00A50E62" w:rsidRDefault="00AF15CF" w:rsidP="005A7C72">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9923543" w14:textId="77777777" w:rsidR="00AF15CF" w:rsidRPr="00A50E62" w:rsidRDefault="00AF15CF" w:rsidP="005A7C72">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820"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I5ysIA&#10;AADdAAAADwAAAGRycy9kb3ducmV2LnhtbERPS2vCQBC+F/wPywjedNdiq0Y3QSqFnlp8grchOybB&#10;7GzIbk3677sFobf5+J6zznpbizu1vnKsYTpRIIhzZyouNBwP7+MFCB+QDdaOScMPecjSwdMaE+M6&#10;3tF9HwoRQ9gnqKEMoUmk9HlJFv3ENcSRu7rWYoiwLaRpsYvhtpbPSr1KixXHhhIbeispv+2/rYbT&#10;5/VynqmvYmtfms71SrJdSq1Hw36zAhGoD//ih/vDxPnz5Qz+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jnKwgAAAN0AAAAPAAAAAAAAAAAAAAAAAJgCAABkcnMvZG93&#10;bnJldi54bWxQSwUGAAAAAAQABAD1AAAAhwMAAAAA&#10;" filled="f" stroked="f">
                  <v:textbox>
                    <w:txbxContent>
                      <w:p w14:paraId="091219CB" w14:textId="77777777" w:rsidR="00AF15CF" w:rsidRPr="00A50E62" w:rsidRDefault="00AF15CF" w:rsidP="005A7C72">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16743B0B"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821"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cUcIA&#10;AADdAAAADwAAAGRycy9kb3ducmV2LnhtbERPS2vCQBC+C/6HZYTe6q7FZ3QVqQieKqZV8DZkxySY&#10;nQ3ZrUn/fbdQ8DYf33NWm85W4kGNLx1rGA0VCOLMmZJzDV+f+9c5CB+QDVaOScMPedis+70VJsa1&#10;fKJHGnIRQ9gnqKEIoU6k9FlBFv3Q1cSRu7nGYoiwyaVpsI3htpJvSk2lxZJjQ4E1vReU3dNvq+H8&#10;cbtexuqY7+ykbl2nJNuF1Ppl0G2XIAJ14Sn+dx9MnD9bTOD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xRwgAAAN0AAAAPAAAAAAAAAAAAAAAAAJgCAABkcnMvZG93&#10;bnJldi54bWxQSwUGAAAAAAQABAD1AAAAhwMAAAAA&#10;" filled="f" stroked="f">
                  <v:textbox>
                    <w:txbxContent>
                      <w:p w14:paraId="0409D49D"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082E46AF" w14:textId="77777777" w:rsidR="00AF15CF" w:rsidRPr="00A50E62" w:rsidRDefault="00AF15CF" w:rsidP="005A7C72">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1796" o:spid="_x0000_s2822"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RuMQA&#10;AADdAAAADwAAAGRycy9kb3ducmV2LnhtbERPTWvCQBC9F/wPywi96UapaUxdJQiC4KnaHnobs2M2&#10;NTsbsqvGf+8WhN7m8T5nseptI67U+dqxgsk4AUFcOl1zpeDrsBllIHxA1tg4JgV38rBaDl4WmGt3&#10;40+67kMlYgj7HBWYENpcSl8asujHriWO3Ml1FkOEXSV1h7cYbhs5TZJUWqw5NhhsaW2oPO8vVsE6&#10;m02/09N8tvspmrdj/5uZY5Ep9Trsiw8QgfrwL366tzrOf5+n8PdNP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5UbjEAAAA3QAAAA8AAAAAAAAAAAAAAAAAmAIAAGRycy9k&#10;b3ducmV2LnhtbFBLBQYAAAAABAAEAPUAAACJAwAAAAA=&#10;" adj="5214" fillcolor="#ffc000 [3207]" strokecolor="#7f5f00 [1607]" strokeweight="1pt">
                  <v:stroke joinstyle="miter"/>
                </v:shape>
                <v:shape id="_x0000_s2823"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nvcMA&#10;AADdAAAADwAAAGRycy9kb3ducmV2LnhtbERPS2vCQBC+F/wPywi91V1L6yN1E6Sl0JNi1EJvQ3ZM&#10;QrOzIbs16b93BcHbfHzPWWWDbcSZOl871jCdKBDEhTM1lxoO+8+nBQgfkA02jknDP3nI0tHDChPj&#10;et7ROQ+liCHsE9RQhdAmUvqiIot+4lriyJ1cZzFE2JXSdNjHcNvIZ6Vm0mLNsaHClt4rKn7zP6vh&#10;uDn9fL+obflhX9veDUqyXUqtH8fD+g1EoCHcxTf3l4nz58s5XL+JJ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2CnvcMAAADdAAAADwAAAAAAAAAAAAAAAACYAgAAZHJzL2Rv&#10;d25yZXYueG1sUEsFBgAAAAAEAAQA9QAAAIgDAAAAAA==&#10;" filled="f" stroked="f">
                  <v:textbox>
                    <w:txbxContent>
                      <w:p w14:paraId="725A4B2A" w14:textId="77777777" w:rsidR="00AF15CF" w:rsidRPr="00A50E62" w:rsidRDefault="00AF15CF" w:rsidP="005A7C72">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0D026ED1" w14:textId="77777777" w:rsidR="00AF15CF" w:rsidRPr="00A50E62" w:rsidRDefault="00AF15CF" w:rsidP="005A7C72">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24"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8zz8UA&#10;AADdAAAADwAAAGRycy9kb3ducmV2LnhtbESPT2vCQBDF70K/wzIFb7pbsVpTVymK4Kmi/QO9Ddkx&#10;Cc3Ohuxq0m/fOQjeZnhv3vvNct37Wl2pjVVgC09jA4o4D67iwsLnx270AiomZId1YLLwRxHWq4fB&#10;EjMXOj7S9ZQKJSEcM7RQptRkWse8JI9xHBpi0c6h9ZhkbQvtWuwk3Nd6YsxMe6xYGkpsaFNS/nu6&#10;eAtf7+ef76k5FFv/3HShN5r9Qls7fOzfXkEl6tPdfLveO8GfLw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PPxQAAAN0AAAAPAAAAAAAAAAAAAAAAAJgCAABkcnMv&#10;ZG93bnJldi54bWxQSwUGAAAAAAQABAD1AAAAigMAAAAA&#10;" filled="f" stroked="f">
                  <v:textbox>
                    <w:txbxContent>
                      <w:p w14:paraId="3161F269" w14:textId="242849EA" w:rsidR="00AF15CF" w:rsidRDefault="00AF15CF" w:rsidP="005A7C72">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801" o:spid="_x0000_s2825" type="#_x0000_t13" style="position:absolute;left:2148;top:13196;width:6480;height:1607;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e9rMMA&#10;AADdAAAADwAAAGRycy9kb3ducmV2LnhtbERPTWvCQBC9F/oflil4KbpJD22MbqSIgheFaut5yI7Z&#10;2OxsyG6T+O+7hYK3ebzPWa5G24ieOl87VpDOEhDEpdM1Vwo+T9tpBsIHZI2NY1JwIw+r4vFhibl2&#10;A39QfwyViCHsc1RgQmhzKX1pyKKfuZY4chfXWQwRdpXUHQ4x3DbyJUlepcWaY4PBltaGyu/jj1Vw&#10;2B34q5dmf9tc5+fn9i11nrZKTZ7G9wWIQGO4i//dOx3nZ0kKf9/EE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e9rMMAAADdAAAADwAAAAAAAAAAAAAAAACYAgAAZHJzL2Rv&#10;d25yZXYueG1sUEsFBgAAAAAEAAQA9QAAAIgDAAAAAA==&#10;" adj="18922" fillcolor="#9ecb81 [2169]" strokecolor="#70ad47 [3209]" strokeweight=".5pt">
                  <v:fill color2="#8ac066 [2617]" rotate="t" colors="0 #b5d5a7;.5 #aace99;1 #9cca86" focus="100%" type="gradient">
                    <o:fill v:ext="view" type="gradientUnscaled"/>
                  </v:fill>
                </v:shape>
                <v:shape id="_x0000_s2826" type="#_x0000_t202" style="position:absolute;left:5251;top:11392;width:2656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NXsIA&#10;AADdAAAADwAAAGRycy9kb3ducmV2LnhtbERPS2sCMRC+C/6HMEJvmmxpRbdmRSyCpxZfhd6GzeyD&#10;bibLJrrrv28KBW/z8T1ntR5sI27U+dqxhmSmQBDnztRcajifdtMFCB+QDTaOScOdPKyz8WiFqXE9&#10;H+h2DKWIIexT1FCF0KZS+rwii37mWuLIFa6zGCLsSmk67GO4beSzUnNpsebYUGFL24ryn+PVarh8&#10;FN9fL+qzfLevbe8GJdkupdZPk2HzBiLQEB7if/fexPmLJIG/b+IJ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g1ewgAAAN0AAAAPAAAAAAAAAAAAAAAAAJgCAABkcnMvZG93&#10;bnJldi54bWxQSwUGAAAAAAQABAD1AAAAhwMAAAAA&#10;" filled="f" stroked="f">
                  <v:textbox>
                    <w:txbxContent>
                      <w:p w14:paraId="159D7F9D" w14:textId="38235775" w:rsidR="00AF15CF" w:rsidRPr="00AE7F32" w:rsidRDefault="00AF15CF" w:rsidP="005A7C72">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リセット</w:t>
                        </w:r>
                      </w:p>
                    </w:txbxContent>
                  </v:textbox>
                </v:shape>
                <v:shape id="_x0000_s2827" type="#_x0000_t202" style="position:absolute;left:25406;top:12710;width:32029;height:8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WMEA&#10;AADdAAAADwAAAGRycy9kb3ducmV2LnhtbERPTYvCMBC9C/6HMII3TRQV7RpFlIU9Kequ4G1oxrZs&#10;MylN1nb/vREEb/N4n7Nct7YUd6p94VjDaKhAEKfOFJxp+D5/DuYgfEA2WDomDf/kYb3qdpaYGNfw&#10;ke6nkIkYwj5BDXkIVSKlT3Oy6IeuIo7czdUWQ4R1Jk2NTQy3pRwrNZMWC44NOVa0zSn9Pf1ZDT/7&#10;2/UyUYdsZ6dV41ol2S6k1v1eu/kAEagNb/HL/WXi/Plo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UAVjBAAAA3QAAAA8AAAAAAAAAAAAAAAAAmAIAAGRycy9kb3du&#10;cmV2LnhtbFBLBQYAAAAABAAEAPUAAACGAwAAAAA=&#10;" filled="f" stroked="f">
                  <v:textbox>
                    <w:txbxContent>
                      <w:p w14:paraId="563558DD" w14:textId="0FE51B63" w:rsidR="00AF15CF" w:rsidRDefault="00AF15CF" w:rsidP="005A7C72">
                        <w:pPr>
                          <w:pStyle w:val="Web"/>
                          <w:spacing w:before="0" w:beforeAutospacing="0" w:after="0" w:afterAutospacing="0" w:line="240" w:lineRule="exact"/>
                          <w:ind w:right="101"/>
                        </w:pPr>
                        <w:r>
                          <w:rPr>
                            <w:rFonts w:eastAsia="ＭＳ ゴシック" w:cs="Times New Roman" w:hint="eastAsia"/>
                            <w:sz w:val="21"/>
                            <w:szCs w:val="21"/>
                          </w:rPr>
                          <w:t>※リセットを</w:t>
                        </w:r>
                        <w:r>
                          <w:rPr>
                            <w:rFonts w:eastAsia="ＭＳ ゴシック" w:cs="Times New Roman"/>
                            <w:sz w:val="21"/>
                            <w:szCs w:val="21"/>
                          </w:rPr>
                          <w:t>行う</w:t>
                        </w:r>
                        <w:r>
                          <w:rPr>
                            <w:rFonts w:eastAsia="ＭＳ ゴシック" w:cs="Times New Roman" w:hint="eastAsia"/>
                            <w:sz w:val="21"/>
                            <w:szCs w:val="21"/>
                          </w:rPr>
                          <w:t>と、</w:t>
                        </w:r>
                        <w:r>
                          <w:rPr>
                            <w:rFonts w:eastAsia="ＭＳ ゴシック" w:cs="Times New Roman"/>
                            <w:sz w:val="21"/>
                            <w:szCs w:val="21"/>
                          </w:rPr>
                          <w:t>ローカルリポジトリからリビジョンを削除し</w:t>
                        </w:r>
                        <w:r>
                          <w:rPr>
                            <w:rFonts w:eastAsia="ＭＳ ゴシック" w:cs="Times New Roman" w:hint="eastAsia"/>
                            <w:sz w:val="21"/>
                            <w:szCs w:val="21"/>
                          </w:rPr>
                          <w:t>（正確には</w:t>
                        </w:r>
                        <w:r>
                          <w:rPr>
                            <w:rFonts w:eastAsia="ＭＳ ゴシック" w:cs="Times New Roman"/>
                            <w:sz w:val="21"/>
                            <w:szCs w:val="21"/>
                          </w:rPr>
                          <w:t>カレント</w:t>
                        </w:r>
                        <w:r>
                          <w:rPr>
                            <w:rFonts w:eastAsia="ＭＳ ゴシック" w:cs="Times New Roman" w:hint="eastAsia"/>
                            <w:sz w:val="21"/>
                            <w:szCs w:val="21"/>
                          </w:rPr>
                          <w:t>リビジョン</w:t>
                        </w:r>
                        <w:r>
                          <w:rPr>
                            <w:rFonts w:eastAsia="ＭＳ ゴシック" w:cs="Times New Roman" w:hint="eastAsia"/>
                            <w:sz w:val="21"/>
                            <w:szCs w:val="21"/>
                          </w:rPr>
                          <w:t>=</w:t>
                        </w:r>
                        <w:r>
                          <w:rPr>
                            <w:rFonts w:eastAsia="ＭＳ ゴシック" w:cs="Times New Roman"/>
                            <w:sz w:val="21"/>
                            <w:szCs w:val="21"/>
                          </w:rPr>
                          <w:t>HEAD</w:t>
                        </w:r>
                        <w:r>
                          <w:rPr>
                            <w:rFonts w:eastAsia="ＭＳ ゴシック" w:cs="Times New Roman" w:hint="eastAsia"/>
                            <w:sz w:val="21"/>
                            <w:szCs w:val="21"/>
                          </w:rPr>
                          <w:t>を戻して履歴を</w:t>
                        </w:r>
                        <w:r>
                          <w:rPr>
                            <w:rFonts w:eastAsia="ＭＳ ゴシック" w:cs="Times New Roman"/>
                            <w:sz w:val="21"/>
                            <w:szCs w:val="21"/>
                          </w:rPr>
                          <w:t>隠す</w:t>
                        </w:r>
                        <w:r>
                          <w:rPr>
                            <w:rFonts w:eastAsia="ＭＳ ゴシック" w:cs="Times New Roman" w:hint="eastAsia"/>
                            <w:sz w:val="21"/>
                            <w:szCs w:val="21"/>
                          </w:rPr>
                          <w:t>だけ）</w:t>
                        </w:r>
                        <w:r>
                          <w:rPr>
                            <w:rFonts w:eastAsia="ＭＳ ゴシック" w:cs="Times New Roman"/>
                            <w:sz w:val="21"/>
                            <w:szCs w:val="21"/>
                          </w:rPr>
                          <w:t>、</w:t>
                        </w:r>
                        <w:r>
                          <w:rPr>
                            <w:rFonts w:eastAsia="ＭＳ ゴシック" w:cs="Times New Roman" w:hint="eastAsia"/>
                            <w:sz w:val="21"/>
                            <w:szCs w:val="21"/>
                          </w:rPr>
                          <w:t>作業ツリーを過去のリビジョンの</w:t>
                        </w:r>
                        <w:r>
                          <w:rPr>
                            <w:rFonts w:eastAsia="ＭＳ ゴシック" w:cs="Times New Roman"/>
                            <w:sz w:val="21"/>
                            <w:szCs w:val="21"/>
                          </w:rPr>
                          <w:t>状態に戻す</w:t>
                        </w:r>
                        <w:r>
                          <w:rPr>
                            <w:rFonts w:eastAsia="ＭＳ ゴシック" w:cs="Times New Roman" w:hint="eastAsia"/>
                            <w:sz w:val="21"/>
                            <w:szCs w:val="21"/>
                          </w:rPr>
                          <w:t>。</w:t>
                        </w:r>
                        <w:r>
                          <w:rPr>
                            <w:rFonts w:eastAsia="ＭＳ ゴシック" w:cs="Times New Roman"/>
                            <w:sz w:val="21"/>
                            <w:szCs w:val="21"/>
                          </w:rPr>
                          <w:t>インデックス</w:t>
                        </w:r>
                        <w:r>
                          <w:rPr>
                            <w:rFonts w:eastAsia="ＭＳ ゴシック" w:cs="Times New Roman" w:hint="eastAsia"/>
                            <w:sz w:val="21"/>
                            <w:szCs w:val="21"/>
                          </w:rPr>
                          <w:t>の</w:t>
                        </w:r>
                        <w:r>
                          <w:rPr>
                            <w:rFonts w:eastAsia="ＭＳ ゴシック" w:cs="Times New Roman"/>
                            <w:sz w:val="21"/>
                            <w:szCs w:val="21"/>
                          </w:rPr>
                          <w:t>状態</w:t>
                        </w:r>
                        <w:r>
                          <w:rPr>
                            <w:rFonts w:eastAsia="ＭＳ ゴシック" w:cs="Times New Roman" w:hint="eastAsia"/>
                            <w:sz w:val="21"/>
                            <w:szCs w:val="21"/>
                          </w:rPr>
                          <w:t>は</w:t>
                        </w:r>
                        <w:r>
                          <w:rPr>
                            <w:rFonts w:eastAsia="ＭＳ ゴシック" w:cs="Times New Roman"/>
                            <w:sz w:val="21"/>
                            <w:szCs w:val="21"/>
                          </w:rPr>
                          <w:t>維持される</w:t>
                        </w:r>
                        <w:r>
                          <w:rPr>
                            <w:rFonts w:eastAsia="ＭＳ ゴシック" w:cs="Times New Roman" w:hint="eastAsia"/>
                            <w:sz w:val="21"/>
                            <w:szCs w:val="21"/>
                          </w:rPr>
                          <w:t>。</w:t>
                        </w:r>
                      </w:p>
                    </w:txbxContent>
                  </v:textbox>
                </v:shape>
                <v:shape id="乗算記号 2817" o:spid="_x0000_s2828" style="position:absolute;left:95;top:5097;width:10763;height:7614;visibility:visible;mso-wrap-style:square;v-text-anchor:middle" coordsize="1076325,76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XT98cA&#10;AADdAAAADwAAAGRycy9kb3ducmV2LnhtbESPT2vCQBTE74V+h+UJvdVNxGqIriKFQsEe4p+Dx0f2&#10;mUSzb9PsauK3dwXB4zAzv2Hmy97U4kqtqywriIcRCOLc6ooLBfvdz2cCwnlkjbVlUnAjB8vF+9sc&#10;U2073tB16wsRIOxSVFB636RSurwkg25oG+LgHW1r0AfZFlK32AW4qeUoiibSYMVhocSGvkvKz9uL&#10;UfA33hwvhyzeJfl/9pWdxl3frFdKfQz61QyEp96/ws/2r1YwSuIp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10/fHAAAA3QAAAA8AAAAAAAAAAAAAAAAAmAIAAGRy&#10;cy9kb3ducmV2LnhtbFBLBQYAAAAABAAEAPUAAACMAwAAAAA=&#10;" path="m245283,201555r26447,-37388l538163,352635,804595,164167r26447,37388l577813,380683,831042,559810r-26447,37388l538163,408730,271730,597198,245283,559810,498512,380683,245283,201555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283,201555;271730,164167;538163,352635;804595,164167;831042,201555;577813,380683;831042,559810;804595,597198;538163,408730;271730,597198;245283,559810;498512,380683;245283,201555" o:connectangles="0,0,0,0,0,0,0,0,0,0,0,0,0"/>
                </v:shape>
                <w10:wrap anchorx="page" anchory="page"/>
                <w10:anchorlock/>
              </v:group>
            </w:pict>
          </mc:Fallback>
        </mc:AlternateContent>
      </w:r>
    </w:p>
    <w:p w14:paraId="16834F0F" w14:textId="77777777" w:rsidR="00127F51" w:rsidRDefault="00127F51" w:rsidP="00596787">
      <w:pPr>
        <w:pStyle w:val="af4"/>
        <w:spacing w:before="360" w:after="180"/>
      </w:pPr>
      <w:r w:rsidRPr="00104449">
        <w:rPr>
          <w:rFonts w:hint="eastAsia"/>
        </w:rPr>
        <w:t>▼</w:t>
      </w:r>
      <w:r>
        <w:rPr>
          <w:rFonts w:hint="eastAsia"/>
        </w:rPr>
        <w:t>操作説明</w:t>
      </w:r>
    </w:p>
    <w:p w14:paraId="467CBC1B" w14:textId="06C0E582" w:rsidR="00127F51" w:rsidRPr="00041340" w:rsidRDefault="00127F51"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ログ</w:t>
      </w:r>
      <w:r w:rsidR="00EC5310">
        <w:rPr>
          <w:rFonts w:hint="eastAsia"/>
        </w:rPr>
        <w:t>を表示</w:t>
      </w:r>
    </w:p>
    <w:p w14:paraId="2DCE28CB" w14:textId="678B4905" w:rsidR="00EC5310" w:rsidRDefault="00470F36" w:rsidP="00E03B14">
      <w:pPr>
        <w:spacing w:beforeLines="50" w:before="180"/>
        <w:ind w:leftChars="135" w:left="283"/>
        <w:rPr>
          <w:color w:val="00B050"/>
        </w:rPr>
      </w:pPr>
      <w:r>
        <w:rPr>
          <w:rFonts w:hint="eastAsia"/>
        </w:rPr>
        <w:t>まず、リセット位置の指定とリセット操作の為に、</w:t>
      </w:r>
      <w:r w:rsidR="00EC5310">
        <w:t>ログ</w:t>
      </w:r>
      <w:r>
        <w:rPr>
          <w:rFonts w:hint="eastAsia"/>
        </w:rPr>
        <w:t>画面を表示する</w:t>
      </w:r>
      <w:r w:rsidR="00EC5310" w:rsidRPr="007E3EB5">
        <w:rPr>
          <w:rFonts w:hint="eastAsia"/>
          <w:color w:val="00B050"/>
        </w:rPr>
        <w:t>⇒「</w:t>
      </w:r>
      <w:r w:rsidR="00EC5310" w:rsidRPr="008A2D6B">
        <w:rPr>
          <w:rFonts w:ascii="ＭＳ 明朝" w:hAnsi="ＭＳ 明朝" w:cs="ＭＳ 明朝"/>
          <w:color w:val="00B050"/>
        </w:rPr>
        <w:t>■</w:t>
      </w:r>
      <w:r w:rsidR="00EC5310" w:rsidRPr="007E3EB5">
        <w:rPr>
          <w:rFonts w:hint="eastAsia"/>
          <w:color w:val="00B050"/>
        </w:rPr>
        <w:t>使用方法</w:t>
      </w:r>
      <w:r w:rsidR="00EC5310" w:rsidRPr="007E3EB5">
        <w:rPr>
          <w:color w:val="00B050"/>
        </w:rPr>
        <w:t>：作業中</w:t>
      </w:r>
      <w:r w:rsidR="00EC5310">
        <w:rPr>
          <w:rFonts w:hint="eastAsia"/>
          <w:color w:val="00B050"/>
        </w:rPr>
        <w:t>⑦</w:t>
      </w:r>
      <w:r w:rsidR="00EC5310" w:rsidRPr="007E3EB5">
        <w:rPr>
          <w:color w:val="00B050"/>
        </w:rPr>
        <w:t>：</w:t>
      </w:r>
      <w:r w:rsidR="00EC5310">
        <w:rPr>
          <w:color w:val="00B050"/>
        </w:rPr>
        <w:t>ログを表示」参照</w:t>
      </w:r>
    </w:p>
    <w:p w14:paraId="60F9103D" w14:textId="3A38FE96" w:rsidR="00E03B14" w:rsidRDefault="00E03B14" w:rsidP="00E03B14">
      <w:pPr>
        <w:keepNext/>
        <w:keepLines/>
        <w:widowControl/>
        <w:spacing w:beforeLines="50" w:before="180"/>
        <w:ind w:leftChars="135" w:left="283"/>
      </w:pPr>
      <w:r>
        <w:rPr>
          <w:rFonts w:hint="eastAsia"/>
        </w:rPr>
        <w:t>カレントのリビジョン（一番上</w:t>
      </w:r>
      <w:r w:rsidR="00172340">
        <w:rPr>
          <w:rFonts w:hint="eastAsia"/>
        </w:rPr>
        <w:t>の太字のリビジョン</w:t>
      </w:r>
      <w:r>
        <w:rPr>
          <w:rFonts w:hint="eastAsia"/>
        </w:rPr>
        <w:t>）を確認。</w:t>
      </w:r>
    </w:p>
    <w:p w14:paraId="4DF0EB5F" w14:textId="4D5671EE" w:rsidR="00E03B14" w:rsidRDefault="00E03B14" w:rsidP="00E03B14">
      <w:pPr>
        <w:ind w:leftChars="135" w:left="283"/>
      </w:pPr>
      <w:r w:rsidRPr="0025100F">
        <w:rPr>
          <w:noProof/>
        </w:rPr>
        <mc:AlternateContent>
          <mc:Choice Requires="wps">
            <w:drawing>
              <wp:anchor distT="0" distB="0" distL="114300" distR="114300" simplePos="0" relativeHeight="252044800" behindDoc="0" locked="0" layoutInCell="1" allowOverlap="1" wp14:anchorId="2E8274FA" wp14:editId="1A4855DF">
                <wp:simplePos x="0" y="0"/>
                <wp:positionH relativeFrom="column">
                  <wp:posOffset>236855</wp:posOffset>
                </wp:positionH>
                <wp:positionV relativeFrom="paragraph">
                  <wp:posOffset>435610</wp:posOffset>
                </wp:positionV>
                <wp:extent cx="3543300" cy="133350"/>
                <wp:effectExtent l="19050" t="19050" r="19050" b="19050"/>
                <wp:wrapNone/>
                <wp:docPr id="296" name="角丸四角形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F6CBE" id="角丸四角形 296" o:spid="_x0000_s1026" style="position:absolute;left:0;text-align:left;margin-left:18.65pt;margin-top:34.3pt;width:279pt;height:1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2045824" behindDoc="0" locked="0" layoutInCell="1" allowOverlap="1" wp14:anchorId="53AC1115" wp14:editId="16C04316">
                <wp:simplePos x="0" y="0"/>
                <wp:positionH relativeFrom="margin">
                  <wp:posOffset>3829345</wp:posOffset>
                </wp:positionH>
                <wp:positionV relativeFrom="paragraph">
                  <wp:posOffset>399416</wp:posOffset>
                </wp:positionV>
                <wp:extent cx="200025" cy="190500"/>
                <wp:effectExtent l="19050" t="19050" r="28575" b="38100"/>
                <wp:wrapNone/>
                <wp:docPr id="356" name="右矢印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25795A" id="右矢印 356" o:spid="_x0000_s1026" type="#_x0000_t13" style="position:absolute;left:0;text-align:left;margin-left:301.5pt;margin-top:31.45pt;width:15.75pt;height:15pt;rotation:180;z-index:25204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" adj="11314" fillcolor="yellow" strokecolor="red" strokeweight="1pt">
                <v:path arrowok="t"/>
                <w10:wrap anchorx="margin"/>
              </v:shape>
            </w:pict>
          </mc:Fallback>
        </mc:AlternateContent>
      </w:r>
      <w:r w:rsidRPr="00111628">
        <w:rPr>
          <w:noProof/>
        </w:rPr>
        <w:drawing>
          <wp:inline distT="0" distB="0" distL="0" distR="0" wp14:anchorId="3D291E54" wp14:editId="6D7D62CA">
            <wp:extent cx="3714840" cy="2801160"/>
            <wp:effectExtent l="0" t="0" r="0" b="0"/>
            <wp:docPr id="894" name="図 894" descr="E:\SkyDrive\衛\SkyDrive\ドキュメント\Gitマニュアル・調査資料\画像\使用方法\TortoiseGit使用方法-作業中⑪-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作業中⑪-01.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14840" cy="2801160"/>
                    </a:xfrm>
                    <a:prstGeom prst="rect">
                      <a:avLst/>
                    </a:prstGeom>
                    <a:noFill/>
                    <a:ln>
                      <a:noFill/>
                    </a:ln>
                  </pic:spPr>
                </pic:pic>
              </a:graphicData>
            </a:graphic>
          </wp:inline>
        </w:drawing>
      </w:r>
    </w:p>
    <w:p w14:paraId="0DA0529A" w14:textId="23EE9722" w:rsidR="00470F36" w:rsidRPr="00041340" w:rsidRDefault="00470F36" w:rsidP="00E40354">
      <w:pPr>
        <w:pStyle w:val="ad"/>
      </w:pPr>
      <w:r w:rsidRPr="0013638E">
        <w:rPr>
          <w:rFonts w:hint="eastAsia"/>
        </w:rPr>
        <w:t>手順</w:t>
      </w:r>
      <w:r w:rsidRPr="0013638E">
        <w:rPr>
          <w:rFonts w:hint="eastAsia"/>
        </w:rPr>
        <w:t>0</w:t>
      </w:r>
      <w:r>
        <w:rPr>
          <w:rFonts w:hint="eastAsia"/>
        </w:rPr>
        <w:t>2</w:t>
      </w:r>
      <w:r w:rsidRPr="0013638E">
        <w:rPr>
          <w:rFonts w:hint="eastAsia"/>
        </w:rPr>
        <w:t>：</w:t>
      </w:r>
      <w:r w:rsidRPr="00041340">
        <w:tab/>
      </w:r>
      <w:r>
        <w:rPr>
          <w:rFonts w:hint="eastAsia"/>
        </w:rPr>
        <w:t>リセット</w:t>
      </w:r>
    </w:p>
    <w:p w14:paraId="58FFAD97" w14:textId="722A60B3" w:rsidR="00EC5310" w:rsidRDefault="00E03B14" w:rsidP="00E03B14">
      <w:pPr>
        <w:keepNext/>
        <w:keepLines/>
        <w:widowControl/>
        <w:spacing w:beforeLines="50" w:before="180"/>
        <w:ind w:leftChars="135" w:left="283"/>
      </w:pPr>
      <w:r>
        <w:rPr>
          <w:rFonts w:hint="eastAsia"/>
        </w:rPr>
        <w:t>以下、</w:t>
      </w:r>
      <w:r w:rsidR="00EC5310">
        <w:t>サンプルとして、最後から三つのコミットを差し戻すものとする。</w:t>
      </w:r>
    </w:p>
    <w:p w14:paraId="60C80289" w14:textId="78A99FC2" w:rsidR="00AA4CE7" w:rsidRDefault="00E03B14" w:rsidP="00E03B14">
      <w:pPr>
        <w:keepNext/>
        <w:keepLines/>
        <w:widowControl/>
        <w:spacing w:beforeLines="50" w:before="180"/>
        <w:ind w:leftChars="135" w:left="283"/>
      </w:pPr>
      <w:r>
        <w:rPr>
          <w:rFonts w:hint="eastAsia"/>
        </w:rPr>
        <w:t>ログ画面から、</w:t>
      </w:r>
      <w:r w:rsidR="00AA4CE7">
        <w:rPr>
          <w:rFonts w:hint="eastAsia"/>
        </w:rPr>
        <w:t>取り消したいコミットの</w:t>
      </w:r>
      <w:r w:rsidR="00AA4CE7" w:rsidRPr="0025100F">
        <w:rPr>
          <w:rFonts w:hint="eastAsia"/>
          <w:color w:val="FF0000"/>
        </w:rPr>
        <w:t>直前の</w:t>
      </w:r>
      <w:r w:rsidR="00AA4CE7">
        <w:rPr>
          <w:rFonts w:hint="eastAsia"/>
        </w:rPr>
        <w:t>リビジョン、つまり、元に戻したい状態のリビジョンを指定して、右クリックメニューから「ここへリセット」メニューを実行。</w:t>
      </w:r>
    </w:p>
    <w:p w14:paraId="610F99AC" w14:textId="6DAECDBB" w:rsidR="00111628" w:rsidRDefault="00E03B14" w:rsidP="00E03B14">
      <w:pPr>
        <w:ind w:leftChars="135" w:left="283"/>
      </w:pPr>
      <w:r w:rsidRPr="0025100F">
        <w:rPr>
          <w:noProof/>
        </w:rPr>
        <mc:AlternateContent>
          <mc:Choice Requires="wps">
            <w:drawing>
              <wp:anchor distT="0" distB="0" distL="114300" distR="114300" simplePos="0" relativeHeight="251655680" behindDoc="0" locked="0" layoutInCell="1" allowOverlap="1" wp14:anchorId="55F16CBC" wp14:editId="66F9C95E">
                <wp:simplePos x="0" y="0"/>
                <wp:positionH relativeFrom="column">
                  <wp:posOffset>240030</wp:posOffset>
                </wp:positionH>
                <wp:positionV relativeFrom="paragraph">
                  <wp:posOffset>597535</wp:posOffset>
                </wp:positionV>
                <wp:extent cx="3543300" cy="133350"/>
                <wp:effectExtent l="19050" t="19050" r="19050" b="19050"/>
                <wp:wrapNone/>
                <wp:docPr id="222" name="角丸四角形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65377" id="角丸四角形 222" o:spid="_x0000_s1026" style="position:absolute;left:0;text-align:left;margin-left:18.9pt;margin-top:47.05pt;width:279pt;height:1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56704" behindDoc="0" locked="0" layoutInCell="1" allowOverlap="1" wp14:anchorId="5C661C08" wp14:editId="70FE4DC1">
                <wp:simplePos x="0" y="0"/>
                <wp:positionH relativeFrom="margin">
                  <wp:posOffset>3832225</wp:posOffset>
                </wp:positionH>
                <wp:positionV relativeFrom="paragraph">
                  <wp:posOffset>561340</wp:posOffset>
                </wp:positionV>
                <wp:extent cx="200025" cy="190500"/>
                <wp:effectExtent l="19050" t="19050" r="28575" b="38100"/>
                <wp:wrapNone/>
                <wp:docPr id="248" name="右矢印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3EE078" id="右矢印 248" o:spid="_x0000_s1026" type="#_x0000_t13" style="position:absolute;left:0;text-align:left;margin-left:301.75pt;margin-top:44.2pt;width:15.75pt;height:15pt;rotation:180;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FAIjwIAACI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49536" behindDoc="0" locked="0" layoutInCell="1" allowOverlap="1" wp14:anchorId="5EA4A0D3" wp14:editId="00705876">
                <wp:simplePos x="0" y="0"/>
                <wp:positionH relativeFrom="column">
                  <wp:posOffset>1935480</wp:posOffset>
                </wp:positionH>
                <wp:positionV relativeFrom="paragraph">
                  <wp:posOffset>1073150</wp:posOffset>
                </wp:positionV>
                <wp:extent cx="933450" cy="142875"/>
                <wp:effectExtent l="19050" t="19050" r="19050" b="28575"/>
                <wp:wrapNone/>
                <wp:docPr id="205" name="角丸四角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6806E1" id="角丸四角形 205" o:spid="_x0000_s1026" style="position:absolute;left:0;text-align:left;margin-left:152.4pt;margin-top:84.5pt;width:73.5pt;height:11.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50560" behindDoc="0" locked="0" layoutInCell="1" allowOverlap="1" wp14:anchorId="51E2989F" wp14:editId="3FDF4EDE">
                <wp:simplePos x="0" y="0"/>
                <wp:positionH relativeFrom="margin">
                  <wp:posOffset>2919730</wp:posOffset>
                </wp:positionH>
                <wp:positionV relativeFrom="paragraph">
                  <wp:posOffset>1037590</wp:posOffset>
                </wp:positionV>
                <wp:extent cx="200025" cy="190500"/>
                <wp:effectExtent l="19050" t="19050" r="28575" b="38100"/>
                <wp:wrapNone/>
                <wp:docPr id="214" name="右矢印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539592" id="右矢印 214" o:spid="_x0000_s1026" type="#_x0000_t13" style="position:absolute;left:0;text-align:left;margin-left:229.9pt;margin-top:81.7pt;width:15.75pt;height:15pt;rotation:180;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tijwIAACI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" adj="11314" fillcolor="yellow" strokecolor="red" strokeweight="1pt">
                <v:path arrowok="t"/>
                <w10:wrap anchorx="margin"/>
              </v:shape>
            </w:pict>
          </mc:Fallback>
        </mc:AlternateContent>
      </w:r>
      <w:r w:rsidR="00111628" w:rsidRPr="00111628">
        <w:rPr>
          <w:noProof/>
        </w:rPr>
        <w:drawing>
          <wp:inline distT="0" distB="0" distL="0" distR="0" wp14:anchorId="591DD380" wp14:editId="19E9DF6B">
            <wp:extent cx="3714840" cy="2790000"/>
            <wp:effectExtent l="0" t="0" r="0" b="0"/>
            <wp:docPr id="895" name="図 895" descr="E:\SkyDrive\衛\SkyDrive\ドキュメント\Gitマニュアル・調査資料\画像\使用方法\TortoiseGit使用方法-作業中⑪-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作業中⑪-0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14840" cy="2790000"/>
                    </a:xfrm>
                    <a:prstGeom prst="rect">
                      <a:avLst/>
                    </a:prstGeom>
                    <a:noFill/>
                    <a:ln>
                      <a:noFill/>
                    </a:ln>
                  </pic:spPr>
                </pic:pic>
              </a:graphicData>
            </a:graphic>
          </wp:inline>
        </w:drawing>
      </w:r>
    </w:p>
    <w:p w14:paraId="51DBB111" w14:textId="3D3D8E0B" w:rsidR="00AA4CE7" w:rsidRDefault="00AA4CE7" w:rsidP="00E03B14">
      <w:pPr>
        <w:keepNext/>
        <w:keepLines/>
        <w:widowControl/>
        <w:spacing w:beforeLines="50" w:before="180"/>
        <w:ind w:leftChars="135" w:left="283"/>
      </w:pPr>
      <w:r>
        <w:rPr>
          <w:rFonts w:hint="eastAsia"/>
        </w:rPr>
        <w:t>どのように差し戻すかを指定してリセットを実行する。変更中のファイルの状態をどこまで維持するかによって、「リセットの種類」を指定する。</w:t>
      </w:r>
    </w:p>
    <w:p w14:paraId="3C2CD0F5" w14:textId="205977CE" w:rsidR="00111628" w:rsidRDefault="00111628" w:rsidP="00E03B14">
      <w:pPr>
        <w:ind w:leftChars="135" w:left="283"/>
      </w:pPr>
      <w:r w:rsidRPr="00111628">
        <w:rPr>
          <w:noProof/>
        </w:rPr>
        <w:drawing>
          <wp:inline distT="0" distB="0" distL="0" distR="0" wp14:anchorId="3C9FB587" wp14:editId="203CDD4A">
            <wp:extent cx="1767600" cy="1150560"/>
            <wp:effectExtent l="0" t="0" r="4445" b="0"/>
            <wp:docPr id="896" name="図 896" descr="E:\SkyDrive\衛\SkyDrive\ドキュメント\Gitマニュアル・調査資料\画像\使用方法\TortoiseGit使用方法-作業中⑪-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作業中⑪-0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67600" cy="1150560"/>
                    </a:xfrm>
                    <a:prstGeom prst="rect">
                      <a:avLst/>
                    </a:prstGeom>
                    <a:noFill/>
                    <a:ln>
                      <a:noFill/>
                    </a:ln>
                  </pic:spPr>
                </pic:pic>
              </a:graphicData>
            </a:graphic>
          </wp:inline>
        </w:drawing>
      </w:r>
    </w:p>
    <w:p w14:paraId="1CAE459F" w14:textId="2F691ACA" w:rsidR="00B07ED0" w:rsidRDefault="00B07ED0" w:rsidP="00E03B14">
      <w:pPr>
        <w:keepNext/>
        <w:keepLines/>
        <w:widowControl/>
        <w:ind w:leftChars="135" w:left="283"/>
      </w:pPr>
      <w:r>
        <w:t>「リセットの種類」の使い分け方は下記の通り。</w:t>
      </w:r>
    </w:p>
    <w:p w14:paraId="155906C9" w14:textId="748FFD4C" w:rsidR="00B07ED0" w:rsidRDefault="00B07ED0" w:rsidP="00E03B14">
      <w:pPr>
        <w:tabs>
          <w:tab w:val="left" w:leader="dot" w:pos="1560"/>
        </w:tabs>
        <w:ind w:leftChars="134" w:left="1699" w:hangingChars="675" w:hanging="1418"/>
      </w:pPr>
      <w:r>
        <w:rPr>
          <w:rFonts w:hint="eastAsia"/>
        </w:rPr>
        <w:t>・</w:t>
      </w:r>
      <w:r>
        <w:rPr>
          <w:rFonts w:hint="eastAsia"/>
        </w:rPr>
        <w:t>Soft</w:t>
      </w:r>
      <w:r>
        <w:t xml:space="preserve"> </w:t>
      </w:r>
      <w:r>
        <w:tab/>
      </w:r>
      <w:r>
        <w:tab/>
      </w:r>
      <w:r>
        <w:t>作業ツリー上で現在編集中の状態を維持したい場合に指定。また、リセットされたコミット分は編集中の状態に戻される。</w:t>
      </w:r>
    </w:p>
    <w:p w14:paraId="6FF4F39C" w14:textId="237AA2C9" w:rsidR="00B07ED0" w:rsidRDefault="00B07ED0" w:rsidP="00E03B14">
      <w:pPr>
        <w:tabs>
          <w:tab w:val="left" w:leader="dot" w:pos="1560"/>
        </w:tabs>
        <w:ind w:leftChars="134" w:left="1699" w:hangingChars="675" w:hanging="1418"/>
      </w:pPr>
      <w:r>
        <w:t>・</w:t>
      </w:r>
      <w:r>
        <w:rPr>
          <w:rFonts w:hint="eastAsia"/>
        </w:rPr>
        <w:t>Mixed</w:t>
      </w:r>
      <w:r>
        <w:t xml:space="preserve"> </w:t>
      </w:r>
      <w:r>
        <w:tab/>
      </w:r>
      <w:r>
        <w:tab/>
      </w:r>
      <w:r>
        <w:t>デフォルト。「</w:t>
      </w:r>
      <w:r>
        <w:rPr>
          <w:rFonts w:hint="eastAsia"/>
        </w:rPr>
        <w:t>Soft</w:t>
      </w:r>
      <w:r>
        <w:rPr>
          <w:rFonts w:hint="eastAsia"/>
        </w:rPr>
        <w:t>」とほぼ同じだが、新規ファイルの追加状態など、インデックスの情報は破棄される</w:t>
      </w:r>
      <w:r>
        <w:t>。</w:t>
      </w:r>
    </w:p>
    <w:p w14:paraId="2163A48B" w14:textId="01E984BC" w:rsidR="00B07ED0" w:rsidRDefault="00B07ED0" w:rsidP="00E03B14">
      <w:pPr>
        <w:tabs>
          <w:tab w:val="left" w:leader="dot" w:pos="1560"/>
        </w:tabs>
        <w:ind w:leftChars="134" w:left="1699" w:hangingChars="675" w:hanging="1418"/>
      </w:pPr>
      <w:r>
        <w:t>・</w:t>
      </w:r>
      <w:r>
        <w:rPr>
          <w:rFonts w:hint="eastAsia"/>
        </w:rPr>
        <w:t>H</w:t>
      </w:r>
      <w:r>
        <w:t>a</w:t>
      </w:r>
      <w:r>
        <w:rPr>
          <w:rFonts w:hint="eastAsia"/>
        </w:rPr>
        <w:t>rd</w:t>
      </w:r>
      <w:r>
        <w:rPr>
          <w:rFonts w:hint="eastAsia"/>
        </w:rPr>
        <w:t xml:space="preserve">　</w:t>
      </w:r>
      <w:r>
        <w:tab/>
      </w:r>
      <w:r>
        <w:tab/>
      </w:r>
      <w:r>
        <w:t>作業ツリー上のファイルを、リセットされた状態に完全に戻したい場合に指定。プルやマージをやり直す場合はこれを指定した方が良い。</w:t>
      </w:r>
    </w:p>
    <w:p w14:paraId="70AA0AC0" w14:textId="5FF80597" w:rsidR="00B07ED0" w:rsidRDefault="00B07ED0" w:rsidP="00E03B14">
      <w:pPr>
        <w:keepNext/>
        <w:keepLines/>
        <w:widowControl/>
        <w:spacing w:beforeLines="50" w:before="180"/>
        <w:ind w:leftChars="135" w:left="283"/>
      </w:pPr>
      <w:r>
        <w:t>リセットの完了を確認。</w:t>
      </w:r>
    </w:p>
    <w:p w14:paraId="5A022BDC" w14:textId="451453A6" w:rsidR="00111628" w:rsidRDefault="00111628" w:rsidP="00E03B14">
      <w:pPr>
        <w:ind w:leftChars="135" w:left="283"/>
      </w:pPr>
      <w:r w:rsidRPr="00111628">
        <w:rPr>
          <w:noProof/>
        </w:rPr>
        <w:drawing>
          <wp:inline distT="0" distB="0" distL="0" distR="0" wp14:anchorId="15144095" wp14:editId="38E2802F">
            <wp:extent cx="1947240" cy="1200240"/>
            <wp:effectExtent l="0" t="0" r="0" b="0"/>
            <wp:docPr id="897" name="図 897" descr="E:\SkyDrive\衛\SkyDrive\ドキュメント\Gitマニュアル・調査資料\画像\使用方法\TortoiseGit使用方法-作業中⑪-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マニュアル・調査資料\画像\使用方法\TortoiseGit使用方法-作業中⑪-0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47240" cy="1200240"/>
                    </a:xfrm>
                    <a:prstGeom prst="rect">
                      <a:avLst/>
                    </a:prstGeom>
                    <a:noFill/>
                    <a:ln>
                      <a:noFill/>
                    </a:ln>
                  </pic:spPr>
                </pic:pic>
              </a:graphicData>
            </a:graphic>
          </wp:inline>
        </w:drawing>
      </w:r>
    </w:p>
    <w:p w14:paraId="503CB856" w14:textId="42FCEC2A" w:rsidR="00E03B14" w:rsidRPr="00041340" w:rsidRDefault="00E03B14" w:rsidP="00E40354">
      <w:pPr>
        <w:pStyle w:val="ad"/>
      </w:pPr>
      <w:r w:rsidRPr="0013638E">
        <w:rPr>
          <w:rFonts w:hint="eastAsia"/>
        </w:rPr>
        <w:t>手順</w:t>
      </w:r>
      <w:r w:rsidRPr="0013638E">
        <w:rPr>
          <w:rFonts w:hint="eastAsia"/>
        </w:rPr>
        <w:t>0</w:t>
      </w:r>
      <w:r>
        <w:rPr>
          <w:rFonts w:hint="eastAsia"/>
        </w:rPr>
        <w:t>3</w:t>
      </w:r>
      <w:r w:rsidRPr="0013638E">
        <w:rPr>
          <w:rFonts w:hint="eastAsia"/>
        </w:rPr>
        <w:t>：</w:t>
      </w:r>
      <w:r w:rsidRPr="00041340">
        <w:tab/>
      </w:r>
      <w:r>
        <w:rPr>
          <w:rFonts w:hint="eastAsia"/>
        </w:rPr>
        <w:t>リセット結果の確認（ログ画面を閉じる前）</w:t>
      </w:r>
    </w:p>
    <w:p w14:paraId="04AC725D" w14:textId="6AEC2FCF" w:rsidR="00AA4CE7" w:rsidRDefault="00E03B14" w:rsidP="00E03B14">
      <w:pPr>
        <w:keepNext/>
        <w:keepLines/>
        <w:widowControl/>
        <w:spacing w:beforeLines="50" w:before="180"/>
        <w:ind w:leftChars="135" w:left="283"/>
      </w:pPr>
      <w:r>
        <w:rPr>
          <w:rFonts w:hint="eastAsia"/>
        </w:rPr>
        <w:t>リセット後、そのままログ画面を家訓すると、</w:t>
      </w:r>
      <w:r w:rsidR="00FB6AD7">
        <w:rPr>
          <w:rFonts w:hint="eastAsia"/>
        </w:rPr>
        <w:t>指定したリビジョンが太字になり、カレントリビジョンが</w:t>
      </w:r>
      <w:r w:rsidR="00DC336D">
        <w:rPr>
          <w:rFonts w:hint="eastAsia"/>
        </w:rPr>
        <w:t>戻された</w:t>
      </w:r>
      <w:r w:rsidR="00FB6AD7">
        <w:rPr>
          <w:rFonts w:hint="eastAsia"/>
        </w:rPr>
        <w:t>事がわかる。</w:t>
      </w:r>
    </w:p>
    <w:p w14:paraId="645C5421" w14:textId="2E449133" w:rsidR="00111628" w:rsidRDefault="00E03B14" w:rsidP="00E03B14">
      <w:pPr>
        <w:ind w:leftChars="135" w:left="283"/>
      </w:pPr>
      <w:r w:rsidRPr="0025100F">
        <w:rPr>
          <w:noProof/>
        </w:rPr>
        <mc:AlternateContent>
          <mc:Choice Requires="wps">
            <w:drawing>
              <wp:anchor distT="0" distB="0" distL="114300" distR="114300" simplePos="0" relativeHeight="251660800" behindDoc="0" locked="0" layoutInCell="1" allowOverlap="1" wp14:anchorId="4548F7D7" wp14:editId="1745CF2C">
                <wp:simplePos x="0" y="0"/>
                <wp:positionH relativeFrom="margin">
                  <wp:posOffset>3773170</wp:posOffset>
                </wp:positionH>
                <wp:positionV relativeFrom="paragraph">
                  <wp:posOffset>589915</wp:posOffset>
                </wp:positionV>
                <wp:extent cx="200025" cy="190500"/>
                <wp:effectExtent l="19050" t="19050" r="28575" b="38100"/>
                <wp:wrapNone/>
                <wp:docPr id="380" name="右矢印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7D9EDB" id="右矢印 380" o:spid="_x0000_s1026" type="#_x0000_t13" style="position:absolute;left:0;text-align:left;margin-left:297.1pt;margin-top:46.45pt;width:15.75pt;height:15pt;rotation:180;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UrkAIAACI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59776" behindDoc="0" locked="0" layoutInCell="1" allowOverlap="1" wp14:anchorId="22D44EA3" wp14:editId="17832779">
                <wp:simplePos x="0" y="0"/>
                <wp:positionH relativeFrom="column">
                  <wp:posOffset>190500</wp:posOffset>
                </wp:positionH>
                <wp:positionV relativeFrom="paragraph">
                  <wp:posOffset>607060</wp:posOffset>
                </wp:positionV>
                <wp:extent cx="3543300" cy="133350"/>
                <wp:effectExtent l="19050" t="19050" r="19050" b="19050"/>
                <wp:wrapNone/>
                <wp:docPr id="379" name="角丸四角形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47606" id="角丸四角形 379" o:spid="_x0000_s1026" style="position:absolute;left:0;text-align:left;margin-left:15pt;margin-top:47.8pt;width:279pt;height: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" filled="f" strokecolor="red" strokeweight="3pt">
                <v:stroke opacity="32896f" joinstyle="miter"/>
                <v:path arrowok="t"/>
              </v:roundrect>
            </w:pict>
          </mc:Fallback>
        </mc:AlternateContent>
      </w:r>
      <w:r w:rsidR="00111628" w:rsidRPr="00111628">
        <w:rPr>
          <w:noProof/>
        </w:rPr>
        <w:drawing>
          <wp:inline distT="0" distB="0" distL="0" distR="0" wp14:anchorId="2B969A2D" wp14:editId="582AAF20">
            <wp:extent cx="3714840" cy="2790000"/>
            <wp:effectExtent l="0" t="0" r="0" b="0"/>
            <wp:docPr id="898" name="図 898" descr="E:\SkyDrive\衛\SkyDrive\ドキュメント\Gitマニュアル・調査資料\画像\使用方法\TortoiseGit使用方法-作業中⑪-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マニュアル・調査資料\画像\使用方法\TortoiseGit使用方法-作業中⑪-0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714840" cy="2790000"/>
                    </a:xfrm>
                    <a:prstGeom prst="rect">
                      <a:avLst/>
                    </a:prstGeom>
                    <a:noFill/>
                    <a:ln>
                      <a:noFill/>
                    </a:ln>
                  </pic:spPr>
                </pic:pic>
              </a:graphicData>
            </a:graphic>
          </wp:inline>
        </w:drawing>
      </w:r>
    </w:p>
    <w:p w14:paraId="11522A9C" w14:textId="0674EC94" w:rsidR="00E03B14" w:rsidRPr="00041340" w:rsidRDefault="00E03B14" w:rsidP="00E40354">
      <w:pPr>
        <w:pStyle w:val="ad"/>
      </w:pPr>
      <w:r w:rsidRPr="0013638E">
        <w:rPr>
          <w:rFonts w:hint="eastAsia"/>
        </w:rPr>
        <w:t>手順</w:t>
      </w:r>
      <w:r w:rsidRPr="0013638E">
        <w:rPr>
          <w:rFonts w:hint="eastAsia"/>
        </w:rPr>
        <w:t>0</w:t>
      </w:r>
      <w:r>
        <w:rPr>
          <w:rFonts w:hint="eastAsia"/>
        </w:rPr>
        <w:t>4</w:t>
      </w:r>
      <w:r w:rsidRPr="0013638E">
        <w:rPr>
          <w:rFonts w:hint="eastAsia"/>
        </w:rPr>
        <w:t>：</w:t>
      </w:r>
      <w:r w:rsidRPr="00041340">
        <w:tab/>
      </w:r>
      <w:r>
        <w:rPr>
          <w:rFonts w:hint="eastAsia"/>
        </w:rPr>
        <w:t>リセットのやり直し（ログ画面を閉じる前）</w:t>
      </w:r>
    </w:p>
    <w:p w14:paraId="480DA4EF" w14:textId="39449CD1" w:rsidR="00FB6AD7" w:rsidRDefault="00FB6AD7" w:rsidP="00E03B14">
      <w:pPr>
        <w:keepNext/>
        <w:keepLines/>
        <w:widowControl/>
        <w:spacing w:beforeLines="50" w:before="180"/>
        <w:ind w:leftChars="135" w:left="283"/>
      </w:pPr>
      <w:r>
        <w:rPr>
          <w:rFonts w:hint="eastAsia"/>
        </w:rPr>
        <w:t>もし、リセットするリビジョンを間違えていた場合、この時点ではリセットされたリビジョンもリストに表示されているので、リセットをやり直す事ができる。</w:t>
      </w:r>
    </w:p>
    <w:p w14:paraId="56E13175" w14:textId="6535C08F" w:rsidR="00111628" w:rsidRDefault="00E03B14" w:rsidP="00E03B14">
      <w:pPr>
        <w:ind w:leftChars="135" w:left="283"/>
      </w:pPr>
      <w:r w:rsidRPr="0025100F">
        <w:rPr>
          <w:noProof/>
        </w:rPr>
        <mc:AlternateContent>
          <mc:Choice Requires="wps">
            <w:drawing>
              <wp:anchor distT="0" distB="0" distL="114300" distR="114300" simplePos="0" relativeHeight="251653632" behindDoc="0" locked="0" layoutInCell="1" allowOverlap="1" wp14:anchorId="65E1F727" wp14:editId="391B6DE3">
                <wp:simplePos x="0" y="0"/>
                <wp:positionH relativeFrom="margin">
                  <wp:posOffset>219075</wp:posOffset>
                </wp:positionH>
                <wp:positionV relativeFrom="paragraph">
                  <wp:posOffset>521335</wp:posOffset>
                </wp:positionV>
                <wp:extent cx="3571875" cy="133350"/>
                <wp:effectExtent l="19050" t="19050" r="28575" b="19050"/>
                <wp:wrapNone/>
                <wp:docPr id="220" name="角丸四角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18D00F" id="角丸四角形 220" o:spid="_x0000_s1026" style="position:absolute;left:0;text-align:left;margin-left:17.25pt;margin-top:41.05pt;width:281.25pt;height:10.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" filled="f" strokecolor="red" strokeweight="3pt">
                <v:stroke opacity="32896f" joinstyle="miter"/>
                <v:path arrowok="t"/>
                <w10:wrap anchorx="margin"/>
              </v:roundrect>
            </w:pict>
          </mc:Fallback>
        </mc:AlternateContent>
      </w:r>
      <w:r w:rsidRPr="0025100F">
        <w:rPr>
          <w:noProof/>
        </w:rPr>
        <mc:AlternateContent>
          <mc:Choice Requires="wps">
            <w:drawing>
              <wp:anchor distT="0" distB="0" distL="114300" distR="114300" simplePos="0" relativeHeight="251651584" behindDoc="0" locked="0" layoutInCell="1" allowOverlap="1" wp14:anchorId="3969EB35" wp14:editId="4CAA3761">
                <wp:simplePos x="0" y="0"/>
                <wp:positionH relativeFrom="column">
                  <wp:posOffset>2164080</wp:posOffset>
                </wp:positionH>
                <wp:positionV relativeFrom="paragraph">
                  <wp:posOffset>978535</wp:posOffset>
                </wp:positionV>
                <wp:extent cx="1009650" cy="114300"/>
                <wp:effectExtent l="19050" t="19050" r="19050" b="19050"/>
                <wp:wrapNone/>
                <wp:docPr id="215" name="角丸四角形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50ADE" id="角丸四角形 215" o:spid="_x0000_s1026" style="position:absolute;left:0;text-align:left;margin-left:170.4pt;margin-top:77.05pt;width:79.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52608" behindDoc="0" locked="0" layoutInCell="1" allowOverlap="1" wp14:anchorId="2368AC65" wp14:editId="3E11D1CB">
                <wp:simplePos x="0" y="0"/>
                <wp:positionH relativeFrom="margin">
                  <wp:posOffset>3224530</wp:posOffset>
                </wp:positionH>
                <wp:positionV relativeFrom="paragraph">
                  <wp:posOffset>942340</wp:posOffset>
                </wp:positionV>
                <wp:extent cx="200025" cy="190500"/>
                <wp:effectExtent l="19050" t="19050" r="28575" b="38100"/>
                <wp:wrapNone/>
                <wp:docPr id="216" name="右矢印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508AF8" id="右矢印 216" o:spid="_x0000_s1026" type="#_x0000_t13" style="position:absolute;left:0;text-align:left;margin-left:253.9pt;margin-top:74.2pt;width:15.75pt;height:15pt;rotation:180;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54656" behindDoc="0" locked="0" layoutInCell="1" allowOverlap="1" wp14:anchorId="53B32442" wp14:editId="3B2DEC4B">
                <wp:simplePos x="0" y="0"/>
                <wp:positionH relativeFrom="margin">
                  <wp:posOffset>3843655</wp:posOffset>
                </wp:positionH>
                <wp:positionV relativeFrom="paragraph">
                  <wp:posOffset>485141</wp:posOffset>
                </wp:positionV>
                <wp:extent cx="200025" cy="190500"/>
                <wp:effectExtent l="19050" t="19050" r="28575" b="38100"/>
                <wp:wrapNone/>
                <wp:docPr id="221" name="右矢印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507604" id="右矢印 221" o:spid="_x0000_s1026" type="#_x0000_t13" style="position:absolute;left:0;text-align:left;margin-left:302.65pt;margin-top:38.2pt;width:15.75pt;height:15pt;rotation:180;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1IkAIAACI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" adj="11314" fillcolor="yellow" strokecolor="red" strokeweight="1pt">
                <v:path arrowok="t"/>
                <w10:wrap anchorx="margin"/>
              </v:shape>
            </w:pict>
          </mc:Fallback>
        </mc:AlternateContent>
      </w:r>
      <w:r w:rsidR="00111628" w:rsidRPr="00111628">
        <w:rPr>
          <w:noProof/>
        </w:rPr>
        <w:drawing>
          <wp:inline distT="0" distB="0" distL="0" distR="0" wp14:anchorId="12A72DC4" wp14:editId="112AF355">
            <wp:extent cx="3656880" cy="2749320"/>
            <wp:effectExtent l="0" t="0" r="1270" b="0"/>
            <wp:docPr id="900" name="図 900" descr="E:\SkyDrive\衛\SkyDrive\ドキュメント\Gitマニュアル・調査資料\画像\使用方法\TortoiseGit使用方法-作業中⑪-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作業中⑪-07.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56880" cy="2749320"/>
                    </a:xfrm>
                    <a:prstGeom prst="rect">
                      <a:avLst/>
                    </a:prstGeom>
                    <a:noFill/>
                    <a:ln>
                      <a:noFill/>
                    </a:ln>
                  </pic:spPr>
                </pic:pic>
              </a:graphicData>
            </a:graphic>
          </wp:inline>
        </w:drawing>
      </w:r>
    </w:p>
    <w:p w14:paraId="3128D8AD" w14:textId="56CF3264" w:rsidR="00E03B14" w:rsidRPr="00041340" w:rsidRDefault="00E03B14" w:rsidP="00E40354">
      <w:pPr>
        <w:pStyle w:val="ad"/>
      </w:pPr>
      <w:r w:rsidRPr="0013638E">
        <w:rPr>
          <w:rFonts w:hint="eastAsia"/>
        </w:rPr>
        <w:t>手順</w:t>
      </w:r>
      <w:r w:rsidRPr="0013638E">
        <w:rPr>
          <w:rFonts w:hint="eastAsia"/>
        </w:rPr>
        <w:t>0</w:t>
      </w:r>
      <w:r>
        <w:t>5</w:t>
      </w:r>
      <w:r w:rsidRPr="0013638E">
        <w:rPr>
          <w:rFonts w:hint="eastAsia"/>
        </w:rPr>
        <w:t>：</w:t>
      </w:r>
      <w:r w:rsidRPr="00041340">
        <w:tab/>
      </w:r>
      <w:r>
        <w:rPr>
          <w:rFonts w:hint="eastAsia"/>
        </w:rPr>
        <w:t>リセット結果の確認（ログ画面を開き直した後）</w:t>
      </w:r>
    </w:p>
    <w:p w14:paraId="73B0B510" w14:textId="252BE56A" w:rsidR="00FB6AD7" w:rsidRDefault="00FB6AD7" w:rsidP="00E03B14">
      <w:pPr>
        <w:keepNext/>
        <w:keepLines/>
        <w:widowControl/>
        <w:spacing w:beforeLines="50" w:before="180"/>
        <w:ind w:leftChars="135" w:left="283"/>
      </w:pPr>
      <w:r>
        <w:rPr>
          <w:rFonts w:hint="eastAsia"/>
        </w:rPr>
        <w:t>一度ログ画面を閉じてからもう一度開き直すと、リセットされたリビジョンがログから消えている事が確認できる。ただし、「全てのブランチ」のチェックを</w:t>
      </w:r>
      <w:r>
        <w:rPr>
          <w:rFonts w:hint="eastAsia"/>
        </w:rPr>
        <w:t>ON</w:t>
      </w:r>
      <w:r>
        <w:rPr>
          <w:rFonts w:hint="eastAsia"/>
        </w:rPr>
        <w:t>にすると、消えていたリビジョンが再度表示される為、リセットをやり直す事ができる。</w:t>
      </w:r>
    </w:p>
    <w:p w14:paraId="5518F6DD" w14:textId="1F93EC84" w:rsidR="00FB6AD7" w:rsidRDefault="00E03B14" w:rsidP="00E03B14">
      <w:pPr>
        <w:ind w:leftChars="135" w:left="283"/>
      </w:pPr>
      <w:r w:rsidRPr="0025100F">
        <w:rPr>
          <w:noProof/>
        </w:rPr>
        <mc:AlternateContent>
          <mc:Choice Requires="wps">
            <w:drawing>
              <wp:anchor distT="0" distB="0" distL="114300" distR="114300" simplePos="0" relativeHeight="251662848" behindDoc="0" locked="0" layoutInCell="1" allowOverlap="1" wp14:anchorId="3291E204" wp14:editId="207CF2D7">
                <wp:simplePos x="0" y="0"/>
                <wp:positionH relativeFrom="margin">
                  <wp:posOffset>3811270</wp:posOffset>
                </wp:positionH>
                <wp:positionV relativeFrom="paragraph">
                  <wp:posOffset>380365</wp:posOffset>
                </wp:positionV>
                <wp:extent cx="200025" cy="190500"/>
                <wp:effectExtent l="19050" t="19050" r="28575" b="38100"/>
                <wp:wrapNone/>
                <wp:docPr id="678" name="右矢印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27ACB5" id="右矢印 678" o:spid="_x0000_s1026" type="#_x0000_t13" style="position:absolute;left:0;text-align:left;margin-left:300.1pt;margin-top:29.95pt;width:15.75pt;height:15pt;rotation:180;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6H2jw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61824" behindDoc="0" locked="0" layoutInCell="1" allowOverlap="1" wp14:anchorId="563F24FC" wp14:editId="08E53ABB">
                <wp:simplePos x="0" y="0"/>
                <wp:positionH relativeFrom="margin">
                  <wp:posOffset>257175</wp:posOffset>
                </wp:positionH>
                <wp:positionV relativeFrom="paragraph">
                  <wp:posOffset>444500</wp:posOffset>
                </wp:positionV>
                <wp:extent cx="3543300" cy="238125"/>
                <wp:effectExtent l="19050" t="19050" r="19050" b="28575"/>
                <wp:wrapNone/>
                <wp:docPr id="514" name="角丸四角形 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2381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B6DF6C" id="角丸四角形 514" o:spid="_x0000_s1026" style="position:absolute;left:0;text-align:left;margin-left:20.25pt;margin-top:35pt;width:279pt;height:18.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" filled="f" strokecolor="red" strokeweight="3pt">
                <v:stroke opacity="32896f" joinstyle="miter"/>
                <v:path arrowok="t"/>
                <w10:wrap anchorx="margin"/>
              </v:roundrect>
            </w:pict>
          </mc:Fallback>
        </mc:AlternateContent>
      </w:r>
      <w:r w:rsidR="00FB6AD7" w:rsidRPr="00FB6AD7">
        <w:rPr>
          <w:noProof/>
        </w:rPr>
        <w:drawing>
          <wp:inline distT="0" distB="0" distL="0" distR="0" wp14:anchorId="09E1CCD7" wp14:editId="4518F707">
            <wp:extent cx="3714840" cy="2797560"/>
            <wp:effectExtent l="0" t="0" r="0" b="3175"/>
            <wp:docPr id="905" name="図 905" descr="E:\SkyDrive\衛\SkyDrive\ドキュメント\Gitマニュアル・調査資料\画像\使用方法\TortoiseGit使用方法-作業中⑪-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kyDrive\衛\SkyDrive\ドキュメント\Gitマニュアル・調査資料\画像\使用方法\TortoiseGit使用方法-作業中⑪-07.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714840" cy="2797560"/>
                    </a:xfrm>
                    <a:prstGeom prst="rect">
                      <a:avLst/>
                    </a:prstGeom>
                    <a:noFill/>
                    <a:ln>
                      <a:noFill/>
                    </a:ln>
                  </pic:spPr>
                </pic:pic>
              </a:graphicData>
            </a:graphic>
          </wp:inline>
        </w:drawing>
      </w:r>
    </w:p>
    <w:p w14:paraId="7584B681" w14:textId="316082A6" w:rsidR="00E03B14" w:rsidRPr="00041340" w:rsidRDefault="00E03B14" w:rsidP="00E40354">
      <w:pPr>
        <w:pStyle w:val="ad"/>
      </w:pPr>
      <w:r w:rsidRPr="0013638E">
        <w:rPr>
          <w:rFonts w:hint="eastAsia"/>
        </w:rPr>
        <w:t>手順</w:t>
      </w:r>
      <w:r w:rsidRPr="0013638E">
        <w:rPr>
          <w:rFonts w:hint="eastAsia"/>
        </w:rPr>
        <w:t>0</w:t>
      </w:r>
      <w:r>
        <w:t>6</w:t>
      </w:r>
      <w:r w:rsidRPr="0013638E">
        <w:rPr>
          <w:rFonts w:hint="eastAsia"/>
        </w:rPr>
        <w:t>：</w:t>
      </w:r>
      <w:r w:rsidRPr="00041340">
        <w:tab/>
      </w:r>
      <w:r>
        <w:rPr>
          <w:rFonts w:hint="eastAsia"/>
        </w:rPr>
        <w:t>リセットのやり直し（ログ画面を開き直した後）</w:t>
      </w:r>
      <w:r w:rsidR="001D19BB">
        <w:rPr>
          <w:rFonts w:hint="eastAsia"/>
        </w:rPr>
        <w:t xml:space="preserve">　</w:t>
      </w:r>
      <w:r>
        <w:rPr>
          <w:rFonts w:hint="eastAsia"/>
        </w:rPr>
        <w:t>※操作履歴（</w:t>
      </w:r>
      <w:r>
        <w:rPr>
          <w:rFonts w:hint="eastAsia"/>
        </w:rPr>
        <w:t>Relog</w:t>
      </w:r>
      <w:r>
        <w:rPr>
          <w:rFonts w:hint="eastAsia"/>
        </w:rPr>
        <w:t>）を操作</w:t>
      </w:r>
    </w:p>
    <w:p w14:paraId="7A2CB467" w14:textId="07BB7A07" w:rsidR="001B2F61" w:rsidRDefault="00FB6AD7" w:rsidP="00E03B14">
      <w:pPr>
        <w:keepNext/>
        <w:keepLines/>
        <w:widowControl/>
        <w:spacing w:beforeLines="50" w:before="180"/>
        <w:ind w:leftChars="135" w:left="283"/>
      </w:pPr>
      <w:r>
        <w:rPr>
          <w:rFonts w:hint="eastAsia"/>
        </w:rPr>
        <w:t>誤ったリセットをやり直す別の方法として、</w:t>
      </w:r>
      <w:r w:rsidR="00E03B14">
        <w:rPr>
          <w:rFonts w:hint="eastAsia"/>
        </w:rPr>
        <w:t>操作履歴（</w:t>
      </w:r>
      <w:r w:rsidR="001B2F61">
        <w:rPr>
          <w:rFonts w:hint="eastAsia"/>
        </w:rPr>
        <w:t>Reflog</w:t>
      </w:r>
      <w:r w:rsidR="00E03B14">
        <w:rPr>
          <w:rFonts w:hint="eastAsia"/>
        </w:rPr>
        <w:t>）に基づいて</w:t>
      </w:r>
      <w:r w:rsidR="001B2F61">
        <w:rPr>
          <w:rFonts w:hint="eastAsia"/>
        </w:rPr>
        <w:t>戻す方法がある。</w:t>
      </w:r>
    </w:p>
    <w:p w14:paraId="37580387" w14:textId="34BC2EF6" w:rsidR="001B2F61" w:rsidRDefault="00E03B14" w:rsidP="00E03B14">
      <w:pPr>
        <w:keepNext/>
        <w:keepLines/>
        <w:widowControl/>
        <w:ind w:leftChars="135" w:left="283"/>
      </w:pPr>
      <w:r>
        <w:rPr>
          <w:rFonts w:hint="eastAsia"/>
        </w:rPr>
        <w:t>操作履歴（</w:t>
      </w:r>
      <w:r w:rsidR="001B2F61">
        <w:t>Reflog</w:t>
      </w:r>
      <w:r>
        <w:rPr>
          <w:rFonts w:hint="eastAsia"/>
        </w:rPr>
        <w:t>）</w:t>
      </w:r>
      <w:r w:rsidR="001B2F61">
        <w:t>の表示方法については、</w:t>
      </w:r>
      <w:r w:rsidR="001B2F61" w:rsidRPr="007E3EB5">
        <w:rPr>
          <w:rFonts w:hint="eastAsia"/>
          <w:color w:val="00B050"/>
        </w:rPr>
        <w:t>「</w:t>
      </w:r>
      <w:r w:rsidR="001B2F61" w:rsidRPr="008A2D6B">
        <w:rPr>
          <w:rFonts w:ascii="ＭＳ 明朝" w:hAnsi="ＭＳ 明朝" w:cs="ＭＳ 明朝"/>
          <w:color w:val="00B050"/>
        </w:rPr>
        <w:t>■</w:t>
      </w:r>
      <w:r w:rsidR="001B2F61" w:rsidRPr="007E3EB5">
        <w:rPr>
          <w:rFonts w:hint="eastAsia"/>
          <w:color w:val="00B050"/>
        </w:rPr>
        <w:t>使用方法</w:t>
      </w:r>
      <w:r w:rsidR="001B2F61" w:rsidRPr="007E3EB5">
        <w:rPr>
          <w:color w:val="00B050"/>
        </w:rPr>
        <w:t>：作業中</w:t>
      </w:r>
      <w:r>
        <w:rPr>
          <w:rFonts w:hint="eastAsia"/>
          <w:color w:val="00B050"/>
        </w:rPr>
        <w:t>⑧</w:t>
      </w:r>
      <w:r w:rsidR="001B2F61" w:rsidRPr="007E3EB5">
        <w:rPr>
          <w:color w:val="00B050"/>
        </w:rPr>
        <w:t>：</w:t>
      </w:r>
      <w:r>
        <w:rPr>
          <w:rFonts w:hint="eastAsia"/>
          <w:color w:val="00B050"/>
        </w:rPr>
        <w:t>操作履歴（</w:t>
      </w:r>
      <w:r>
        <w:rPr>
          <w:rFonts w:hint="eastAsia"/>
          <w:color w:val="00B050"/>
        </w:rPr>
        <w:t>Reflog</w:t>
      </w:r>
      <w:r>
        <w:rPr>
          <w:rFonts w:hint="eastAsia"/>
          <w:color w:val="00B050"/>
        </w:rPr>
        <w:t>）</w:t>
      </w:r>
      <w:r w:rsidR="001B2F61">
        <w:rPr>
          <w:color w:val="00B050"/>
        </w:rPr>
        <w:t>を表示」</w:t>
      </w:r>
      <w:r w:rsidR="001B2F61">
        <w:rPr>
          <w:rFonts w:hint="eastAsia"/>
          <w:color w:val="00B050"/>
        </w:rPr>
        <w:t>を</w:t>
      </w:r>
      <w:r w:rsidR="001B2F61">
        <w:rPr>
          <w:color w:val="00B050"/>
        </w:rPr>
        <w:t>参照</w:t>
      </w:r>
      <w:r w:rsidR="001B2F61">
        <w:t>。</w:t>
      </w:r>
    </w:p>
    <w:p w14:paraId="1AF3D804" w14:textId="151EA39C" w:rsidR="007C43F1" w:rsidRDefault="00E03B14" w:rsidP="00E03B14">
      <w:pPr>
        <w:keepNext/>
        <w:keepLines/>
        <w:widowControl/>
        <w:ind w:leftChars="135" w:left="283"/>
      </w:pPr>
      <w:r>
        <w:rPr>
          <w:rFonts w:hint="eastAsia"/>
        </w:rPr>
        <w:t>こ</w:t>
      </w:r>
      <w:r w:rsidR="007C43F1">
        <w:t>の画面から</w:t>
      </w:r>
      <w:r w:rsidR="003304A7">
        <w:t>、</w:t>
      </w:r>
      <w:r w:rsidR="003304A7">
        <w:rPr>
          <w:rFonts w:hint="eastAsia"/>
        </w:rPr>
        <w:t>取り消したい操作の直前の操作</w:t>
      </w:r>
      <w:r w:rsidR="007C43F1">
        <w:t>を</w:t>
      </w:r>
      <w:r w:rsidR="003304A7">
        <w:t>右クリックすると、その状態に</w:t>
      </w:r>
      <w:r w:rsidR="007C43F1">
        <w:t>リセットする事ができる。</w:t>
      </w:r>
    </w:p>
    <w:p w14:paraId="3A4484D4" w14:textId="2BF250FF" w:rsidR="007C43F1" w:rsidRPr="001B2F61" w:rsidRDefault="00E03B14" w:rsidP="00E03B14">
      <w:pPr>
        <w:ind w:leftChars="135" w:left="283"/>
        <w:rPr>
          <w:color w:val="00B050"/>
        </w:rPr>
      </w:pPr>
      <w:r w:rsidRPr="007C43F1">
        <w:rPr>
          <w:noProof/>
        </w:rPr>
        <mc:AlternateContent>
          <mc:Choice Requires="wps">
            <w:drawing>
              <wp:anchor distT="0" distB="0" distL="114300" distR="114300" simplePos="0" relativeHeight="251718144" behindDoc="0" locked="0" layoutInCell="1" allowOverlap="1" wp14:anchorId="3E6C1157" wp14:editId="1B053573">
                <wp:simplePos x="0" y="0"/>
                <wp:positionH relativeFrom="margin">
                  <wp:posOffset>1734185</wp:posOffset>
                </wp:positionH>
                <wp:positionV relativeFrom="paragraph">
                  <wp:posOffset>944880</wp:posOffset>
                </wp:positionV>
                <wp:extent cx="200025" cy="190500"/>
                <wp:effectExtent l="19050" t="19050" r="28575" b="38100"/>
                <wp:wrapNone/>
                <wp:docPr id="1332" name="右矢印 1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65B183" id="右矢印 1332" o:spid="_x0000_s1026" type="#_x0000_t13" style="position:absolute;left:0;text-align:left;margin-left:136.55pt;margin-top:74.4pt;width:15.75pt;height:15pt;rotation:180;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" adj="11314" fillcolor="yellow" strokecolor="red" strokeweight="1pt">
                <v:path arrowok="t"/>
                <w10:wrap anchorx="margin"/>
              </v:shape>
            </w:pict>
          </mc:Fallback>
        </mc:AlternateContent>
      </w:r>
      <w:r w:rsidRPr="007C43F1">
        <w:rPr>
          <w:noProof/>
        </w:rPr>
        <mc:AlternateContent>
          <mc:Choice Requires="wps">
            <w:drawing>
              <wp:anchor distT="0" distB="0" distL="114300" distR="114300" simplePos="0" relativeHeight="251719168" behindDoc="0" locked="0" layoutInCell="1" allowOverlap="1" wp14:anchorId="013E7174" wp14:editId="0E923B9A">
                <wp:simplePos x="0" y="0"/>
                <wp:positionH relativeFrom="margin">
                  <wp:posOffset>668655</wp:posOffset>
                </wp:positionH>
                <wp:positionV relativeFrom="paragraph">
                  <wp:posOffset>988060</wp:posOffset>
                </wp:positionV>
                <wp:extent cx="1019175" cy="114300"/>
                <wp:effectExtent l="19050" t="19050" r="28575" b="19050"/>
                <wp:wrapNone/>
                <wp:docPr id="1333" name="角丸四角形 1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02E87A" id="角丸四角形 1333" o:spid="_x0000_s1026" style="position:absolute;left:0;text-align:left;margin-left:52.65pt;margin-top:77.8pt;width:80.25pt;height:9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" filled="f" strokecolor="red" strokeweight="3pt">
                <v:stroke opacity="32896f" joinstyle="miter"/>
                <v:path arrowok="t"/>
                <w10:wrap anchorx="margin"/>
              </v:roundrect>
            </w:pict>
          </mc:Fallback>
        </mc:AlternateContent>
      </w:r>
      <w:r w:rsidRPr="007C43F1">
        <w:rPr>
          <w:noProof/>
        </w:rPr>
        <mc:AlternateContent>
          <mc:Choice Requires="wps">
            <w:drawing>
              <wp:anchor distT="0" distB="0" distL="114300" distR="114300" simplePos="0" relativeHeight="251717120" behindDoc="0" locked="0" layoutInCell="1" allowOverlap="1" wp14:anchorId="085EE1DC" wp14:editId="3667B5F7">
                <wp:simplePos x="0" y="0"/>
                <wp:positionH relativeFrom="margin">
                  <wp:posOffset>209550</wp:posOffset>
                </wp:positionH>
                <wp:positionV relativeFrom="paragraph">
                  <wp:posOffset>426086</wp:posOffset>
                </wp:positionV>
                <wp:extent cx="2381250" cy="133350"/>
                <wp:effectExtent l="19050" t="19050" r="19050" b="19050"/>
                <wp:wrapNone/>
                <wp:docPr id="1331" name="角丸四角形 1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5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EDB25C" id="角丸四角形 1331" o:spid="_x0000_s1026" style="position:absolute;left:0;text-align:left;margin-left:16.5pt;margin-top:33.55pt;width:187.5pt;height: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" filled="f" strokecolor="red" strokeweight="3pt">
                <v:stroke opacity="32896f" joinstyle="miter"/>
                <v:path arrowok="t"/>
                <w10:wrap anchorx="margin"/>
              </v:roundrect>
            </w:pict>
          </mc:Fallback>
        </mc:AlternateContent>
      </w:r>
      <w:r w:rsidR="007C43F1" w:rsidRPr="007C43F1">
        <w:rPr>
          <w:noProof/>
          <w:color w:val="00B050"/>
        </w:rPr>
        <w:drawing>
          <wp:inline distT="0" distB="0" distL="0" distR="0" wp14:anchorId="69E05589" wp14:editId="44EB1926">
            <wp:extent cx="2613960" cy="1238400"/>
            <wp:effectExtent l="0" t="0" r="0" b="0"/>
            <wp:docPr id="1330" name="図 1330" descr="E:\SkyDrive\衛\SkyDrive\ドキュメント\Gitマニュアル・調査資料\画像\使用方法\TortoiseGit使用方法-作業中⑪-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⑪-1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3960" cy="1238400"/>
                    </a:xfrm>
                    <a:prstGeom prst="rect">
                      <a:avLst/>
                    </a:prstGeom>
                    <a:noFill/>
                    <a:ln>
                      <a:noFill/>
                    </a:ln>
                  </pic:spPr>
                </pic:pic>
              </a:graphicData>
            </a:graphic>
          </wp:inline>
        </w:drawing>
      </w:r>
    </w:p>
    <w:p w14:paraId="031AA319" w14:textId="75B4BA6B" w:rsidR="00E03B14" w:rsidRPr="00041340" w:rsidRDefault="00E03B14" w:rsidP="00E40354">
      <w:pPr>
        <w:pStyle w:val="ad"/>
      </w:pPr>
      <w:r w:rsidRPr="0013638E">
        <w:rPr>
          <w:rFonts w:hint="eastAsia"/>
        </w:rPr>
        <w:t>手順</w:t>
      </w:r>
      <w:r w:rsidRPr="0013638E">
        <w:rPr>
          <w:rFonts w:hint="eastAsia"/>
        </w:rPr>
        <w:t>0</w:t>
      </w:r>
      <w:r>
        <w:t>7</w:t>
      </w:r>
      <w:r w:rsidRPr="0013638E">
        <w:rPr>
          <w:rFonts w:hint="eastAsia"/>
        </w:rPr>
        <w:t>：</w:t>
      </w:r>
      <w:r w:rsidRPr="00041340">
        <w:tab/>
      </w:r>
      <w:r>
        <w:rPr>
          <w:rFonts w:hint="eastAsia"/>
        </w:rPr>
        <w:t>リセットのやり直し（ログ画面を開き直した後）</w:t>
      </w:r>
      <w:r w:rsidR="001D19BB">
        <w:rPr>
          <w:rFonts w:hint="eastAsia"/>
        </w:rPr>
        <w:t xml:space="preserve">　</w:t>
      </w:r>
      <w:r>
        <w:rPr>
          <w:rFonts w:hint="eastAsia"/>
        </w:rPr>
        <w:t>※操作履歴（</w:t>
      </w:r>
      <w:r>
        <w:rPr>
          <w:rFonts w:hint="eastAsia"/>
        </w:rPr>
        <w:t>Relog</w:t>
      </w:r>
      <w:r>
        <w:rPr>
          <w:rFonts w:hint="eastAsia"/>
        </w:rPr>
        <w:t>）をコマンドラインで操作</w:t>
      </w:r>
    </w:p>
    <w:p w14:paraId="57A581B7" w14:textId="737C8EE6" w:rsidR="007C43F1" w:rsidRDefault="00E03B14" w:rsidP="00E03B14">
      <w:pPr>
        <w:keepNext/>
        <w:keepLines/>
        <w:widowControl/>
        <w:spacing w:beforeLines="50" w:before="180"/>
        <w:ind w:leftChars="135" w:left="283"/>
      </w:pPr>
      <w:r>
        <w:rPr>
          <w:rFonts w:hint="eastAsia"/>
        </w:rPr>
        <w:t>操作履歴（</w:t>
      </w:r>
      <w:r>
        <w:rPr>
          <w:rFonts w:hint="eastAsia"/>
        </w:rPr>
        <w:t>Reflog</w:t>
      </w:r>
      <w:r>
        <w:rPr>
          <w:rFonts w:hint="eastAsia"/>
        </w:rPr>
        <w:t>）をリセットする別の方法として、</w:t>
      </w:r>
      <w:r w:rsidR="001B2F61">
        <w:rPr>
          <w:rFonts w:hint="eastAsia"/>
        </w:rPr>
        <w:t>コマンドライン</w:t>
      </w:r>
      <w:r>
        <w:rPr>
          <w:rFonts w:hint="eastAsia"/>
        </w:rPr>
        <w:t>から実行する方法を</w:t>
      </w:r>
      <w:r w:rsidR="007C43F1">
        <w:rPr>
          <w:rFonts w:hint="eastAsia"/>
        </w:rPr>
        <w:t>示す</w:t>
      </w:r>
      <w:r w:rsidR="003304A7">
        <w:rPr>
          <w:rFonts w:hint="eastAsia"/>
        </w:rPr>
        <w:t>（コマンドラインの方が手っ取り早い操作である為）。</w:t>
      </w:r>
    </w:p>
    <w:p w14:paraId="555F7152" w14:textId="4F694C42" w:rsidR="00FB6AD7" w:rsidRDefault="007C43F1" w:rsidP="00E03B14">
      <w:pPr>
        <w:keepNext/>
        <w:keepLines/>
        <w:widowControl/>
        <w:ind w:leftChars="135" w:left="283"/>
      </w:pPr>
      <w:r>
        <w:t>まず、コマンドライン</w:t>
      </w:r>
      <w:r>
        <w:rPr>
          <w:rFonts w:hint="eastAsia"/>
        </w:rPr>
        <w:t>から</w:t>
      </w:r>
      <w:r w:rsidR="001B2F61">
        <w:rPr>
          <w:rFonts w:hint="eastAsia"/>
        </w:rPr>
        <w:t xml:space="preserve"> </w:t>
      </w:r>
      <w:r w:rsidR="00FB6AD7" w:rsidRPr="001B2F61">
        <w:rPr>
          <w:rFonts w:asciiTheme="majorEastAsia" w:eastAsiaTheme="majorEastAsia" w:hAnsiTheme="majorEastAsia"/>
        </w:rPr>
        <w:t xml:space="preserve">git reflog </w:t>
      </w:r>
      <w:r w:rsidR="00FB6AD7">
        <w:rPr>
          <w:rFonts w:hint="eastAsia"/>
        </w:rPr>
        <w:t>コマンドを実行</w:t>
      </w:r>
      <w:r>
        <w:rPr>
          <w:rFonts w:hint="eastAsia"/>
        </w:rPr>
        <w:t>して</w:t>
      </w:r>
      <w:r w:rsidR="00FB6AD7">
        <w:rPr>
          <w:rFonts w:hint="eastAsia"/>
        </w:rPr>
        <w:t>すると、操作の履歴が表示される。</w:t>
      </w:r>
    </w:p>
    <w:p w14:paraId="37C5B183" w14:textId="0A453707" w:rsidR="00111628" w:rsidRDefault="00111628" w:rsidP="00E03B14">
      <w:pPr>
        <w:ind w:leftChars="135" w:left="283"/>
      </w:pPr>
      <w:r w:rsidRPr="00111628">
        <w:rPr>
          <w:noProof/>
        </w:rPr>
        <w:drawing>
          <wp:inline distT="0" distB="0" distL="0" distR="0" wp14:anchorId="6329C1AE" wp14:editId="4276F1F0">
            <wp:extent cx="2571840" cy="1706760"/>
            <wp:effectExtent l="0" t="0" r="0" b="8255"/>
            <wp:docPr id="901" name="図 901" descr="E:\SkyDrive\衛\SkyDrive\ドキュメント\Gitマニュアル・調査資料\画像\使用方法\TortoiseGit使用方法-作業中⑪-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kyDrive\衛\SkyDrive\ドキュメント\Gitマニュアル・調査資料\画像\使用方法\TortoiseGit使用方法-作業中⑪-08.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71840" cy="1706760"/>
                    </a:xfrm>
                    <a:prstGeom prst="rect">
                      <a:avLst/>
                    </a:prstGeom>
                    <a:noFill/>
                    <a:ln>
                      <a:noFill/>
                    </a:ln>
                  </pic:spPr>
                </pic:pic>
              </a:graphicData>
            </a:graphic>
          </wp:inline>
        </w:drawing>
      </w:r>
    </w:p>
    <w:p w14:paraId="6A8460EB" w14:textId="3173E5AC" w:rsidR="00FB6AD7" w:rsidRDefault="007C43F1" w:rsidP="00E03B14">
      <w:pPr>
        <w:keepNext/>
        <w:keepLines/>
        <w:widowControl/>
        <w:spacing w:beforeLines="50" w:before="180"/>
        <w:ind w:leftChars="135" w:left="283"/>
      </w:pPr>
      <w:r>
        <w:rPr>
          <w:rFonts w:hint="eastAsia"/>
        </w:rPr>
        <w:t>続いて、</w:t>
      </w:r>
      <w:r w:rsidR="00FB6AD7">
        <w:rPr>
          <w:rFonts w:hint="eastAsia"/>
        </w:rPr>
        <w:t>取り消したい操作の直前の状態</w:t>
      </w:r>
      <w:r w:rsidR="009729BD">
        <w:rPr>
          <w:rFonts w:hint="eastAsia"/>
        </w:rPr>
        <w:t>（「</w:t>
      </w:r>
      <w:r w:rsidR="009729BD">
        <w:rPr>
          <w:rFonts w:hint="eastAsia"/>
        </w:rPr>
        <w:t>HEADE@{1}</w:t>
      </w:r>
      <w:r w:rsidR="009729BD">
        <w:rPr>
          <w:rFonts w:hint="eastAsia"/>
        </w:rPr>
        <w:t>」などの記述）を指定して</w:t>
      </w:r>
      <w:r w:rsidR="00FB6AD7">
        <w:rPr>
          <w:rFonts w:hint="eastAsia"/>
        </w:rPr>
        <w:t>、</w:t>
      </w:r>
      <w:r w:rsidR="00FB6AD7" w:rsidRPr="001B2F61">
        <w:rPr>
          <w:rFonts w:asciiTheme="majorEastAsia" w:eastAsiaTheme="majorEastAsia" w:hAnsiTheme="majorEastAsia" w:hint="eastAsia"/>
        </w:rPr>
        <w:t xml:space="preserve">git reset </w:t>
      </w:r>
      <w:r w:rsidR="00FB6AD7">
        <w:rPr>
          <w:rFonts w:hint="eastAsia"/>
        </w:rPr>
        <w:t>コマンドを実行する。</w:t>
      </w:r>
    </w:p>
    <w:p w14:paraId="682C65AB" w14:textId="7E0B0512" w:rsidR="00111628" w:rsidRDefault="00111628" w:rsidP="00E03B14">
      <w:pPr>
        <w:ind w:leftChars="135" w:left="283"/>
      </w:pPr>
      <w:r w:rsidRPr="00111628">
        <w:rPr>
          <w:noProof/>
        </w:rPr>
        <w:drawing>
          <wp:inline distT="0" distB="0" distL="0" distR="0" wp14:anchorId="2B00478A" wp14:editId="6EE7785F">
            <wp:extent cx="2571840" cy="1710720"/>
            <wp:effectExtent l="0" t="0" r="0" b="3810"/>
            <wp:docPr id="902" name="図 902" descr="E:\SkyDrive\衛\SkyDrive\ドキュメント\Gitマニュアル・調査資料\画像\使用方法\TortoiseGit使用方法-作業中⑪-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yDrive\衛\SkyDrive\ドキュメント\Gitマニュアル・調査資料\画像\使用方法\TortoiseGit使用方法-作業中⑪-09.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71840" cy="1710720"/>
                    </a:xfrm>
                    <a:prstGeom prst="rect">
                      <a:avLst/>
                    </a:prstGeom>
                    <a:noFill/>
                    <a:ln>
                      <a:noFill/>
                    </a:ln>
                  </pic:spPr>
                </pic:pic>
              </a:graphicData>
            </a:graphic>
          </wp:inline>
        </w:drawing>
      </w:r>
    </w:p>
    <w:p w14:paraId="7D860CB0" w14:textId="4FBE6F97" w:rsidR="001D19BB" w:rsidRPr="00041340" w:rsidRDefault="001D19BB" w:rsidP="00E40354">
      <w:pPr>
        <w:pStyle w:val="ad"/>
      </w:pPr>
      <w:r w:rsidRPr="0013638E">
        <w:rPr>
          <w:rFonts w:hint="eastAsia"/>
        </w:rPr>
        <w:t>手順</w:t>
      </w:r>
      <w:r w:rsidRPr="0013638E">
        <w:rPr>
          <w:rFonts w:hint="eastAsia"/>
        </w:rPr>
        <w:t>0</w:t>
      </w:r>
      <w:r>
        <w:t>8</w:t>
      </w:r>
      <w:r w:rsidRPr="0013638E">
        <w:rPr>
          <w:rFonts w:hint="eastAsia"/>
        </w:rPr>
        <w:t>：</w:t>
      </w:r>
      <w:r w:rsidRPr="00041340">
        <w:tab/>
      </w:r>
      <w:r>
        <w:rPr>
          <w:rFonts w:hint="eastAsia"/>
        </w:rPr>
        <w:t>リセットのやり直しの結果を確認　※ログ画面</w:t>
      </w:r>
    </w:p>
    <w:p w14:paraId="46B98A3B" w14:textId="0BC4F6BD" w:rsidR="009729BD" w:rsidRDefault="001D19BB" w:rsidP="001D19BB">
      <w:pPr>
        <w:keepNext/>
        <w:keepLines/>
        <w:widowControl/>
        <w:spacing w:beforeLines="50" w:before="180"/>
        <w:ind w:leftChars="135" w:left="283"/>
      </w:pPr>
      <w:r>
        <w:rPr>
          <w:rFonts w:asciiTheme="majorEastAsia" w:eastAsiaTheme="majorEastAsia" w:hAnsiTheme="majorEastAsia" w:hint="eastAsia"/>
        </w:rPr>
        <w:t>リセットのやり直しが正常に行われている事を、ログ画面で</w:t>
      </w:r>
      <w:r w:rsidR="009729BD">
        <w:rPr>
          <w:rFonts w:hint="eastAsia"/>
        </w:rPr>
        <w:t>確認</w:t>
      </w:r>
      <w:r>
        <w:rPr>
          <w:rFonts w:hint="eastAsia"/>
        </w:rPr>
        <w:t>す</w:t>
      </w:r>
      <w:r w:rsidR="009729BD">
        <w:rPr>
          <w:rFonts w:hint="eastAsia"/>
        </w:rPr>
        <w:t>る。</w:t>
      </w:r>
    </w:p>
    <w:p w14:paraId="489C0740" w14:textId="5A9F8B1B" w:rsidR="00111628" w:rsidRDefault="001D19BB" w:rsidP="001D19BB">
      <w:pPr>
        <w:ind w:leftChars="135" w:left="283"/>
      </w:pPr>
      <w:r w:rsidRPr="0025100F">
        <w:rPr>
          <w:noProof/>
        </w:rPr>
        <mc:AlternateContent>
          <mc:Choice Requires="wps">
            <w:drawing>
              <wp:anchor distT="0" distB="0" distL="114300" distR="114300" simplePos="0" relativeHeight="251663872" behindDoc="0" locked="0" layoutInCell="1" allowOverlap="1" wp14:anchorId="1C8C78CF" wp14:editId="53D1503D">
                <wp:simplePos x="0" y="0"/>
                <wp:positionH relativeFrom="margin">
                  <wp:posOffset>219075</wp:posOffset>
                </wp:positionH>
                <wp:positionV relativeFrom="paragraph">
                  <wp:posOffset>410845</wp:posOffset>
                </wp:positionV>
                <wp:extent cx="3543300" cy="161925"/>
                <wp:effectExtent l="19050" t="19050" r="19050" b="28575"/>
                <wp:wrapNone/>
                <wp:docPr id="826" name="角丸四角形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9C716" id="角丸四角形 826" o:spid="_x0000_s1026" style="position:absolute;left:0;text-align:left;margin-left:17.25pt;margin-top:32.35pt;width:279pt;height:12.7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" filled="f" strokecolor="red" strokeweight="3pt">
                <v:stroke opacity="32896f" joinstyle="miter"/>
                <v:path arrowok="t"/>
                <w10:wrap anchorx="margin"/>
              </v:roundrect>
            </w:pict>
          </mc:Fallback>
        </mc:AlternateContent>
      </w:r>
      <w:r w:rsidRPr="0025100F">
        <w:rPr>
          <w:noProof/>
        </w:rPr>
        <mc:AlternateContent>
          <mc:Choice Requires="wps">
            <w:drawing>
              <wp:anchor distT="0" distB="0" distL="114300" distR="114300" simplePos="0" relativeHeight="251664896" behindDoc="0" locked="0" layoutInCell="1" allowOverlap="1" wp14:anchorId="1D719793" wp14:editId="34838340">
                <wp:simplePos x="0" y="0"/>
                <wp:positionH relativeFrom="margin">
                  <wp:posOffset>3801745</wp:posOffset>
                </wp:positionH>
                <wp:positionV relativeFrom="paragraph">
                  <wp:posOffset>399415</wp:posOffset>
                </wp:positionV>
                <wp:extent cx="200025" cy="190500"/>
                <wp:effectExtent l="19050" t="19050" r="28575" b="38100"/>
                <wp:wrapNone/>
                <wp:docPr id="827" name="右矢印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DCF99E" id="右矢印 827" o:spid="_x0000_s1026" type="#_x0000_t13" style="position:absolute;left:0;text-align:left;margin-left:299.35pt;margin-top:31.45pt;width:15.75pt;height:15pt;rotation:180;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1kA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" adj="11314" fillcolor="yellow" strokecolor="red" strokeweight="1pt">
                <v:path arrowok="t"/>
                <w10:wrap anchorx="margin"/>
              </v:shape>
            </w:pict>
          </mc:Fallback>
        </mc:AlternateContent>
      </w:r>
      <w:r w:rsidR="00111628" w:rsidRPr="00111628">
        <w:rPr>
          <w:noProof/>
        </w:rPr>
        <w:drawing>
          <wp:inline distT="0" distB="0" distL="0" distR="0" wp14:anchorId="588C0344" wp14:editId="547753E8">
            <wp:extent cx="3656880" cy="2755440"/>
            <wp:effectExtent l="0" t="0" r="1270" b="6985"/>
            <wp:docPr id="904" name="図 904" descr="E:\SkyDrive\衛\SkyDrive\ドキュメント\Gitマニュアル・調査資料\画像\使用方法\TortoiseGit使用方法-作業中⑪-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kyDrive\衛\SkyDrive\ドキュメント\Gitマニュアル・調査資料\画像\使用方法\TortoiseGit使用方法-作業中⑪-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56880" cy="2755440"/>
                    </a:xfrm>
                    <a:prstGeom prst="rect">
                      <a:avLst/>
                    </a:prstGeom>
                    <a:noFill/>
                    <a:ln>
                      <a:noFill/>
                    </a:ln>
                  </pic:spPr>
                </pic:pic>
              </a:graphicData>
            </a:graphic>
          </wp:inline>
        </w:drawing>
      </w:r>
    </w:p>
    <w:p w14:paraId="2F75367F" w14:textId="6FC86417" w:rsidR="001D19BB" w:rsidRPr="00041340" w:rsidRDefault="001D19BB" w:rsidP="00E40354">
      <w:pPr>
        <w:pStyle w:val="ad"/>
      </w:pPr>
      <w:r w:rsidRPr="0013638E">
        <w:rPr>
          <w:rFonts w:hint="eastAsia"/>
        </w:rPr>
        <w:t>手順</w:t>
      </w:r>
      <w:r w:rsidRPr="0013638E">
        <w:rPr>
          <w:rFonts w:hint="eastAsia"/>
        </w:rPr>
        <w:t>0</w:t>
      </w:r>
      <w:r>
        <w:rPr>
          <w:rFonts w:hint="eastAsia"/>
        </w:rPr>
        <w:t>9</w:t>
      </w:r>
      <w:r w:rsidRPr="0013638E">
        <w:rPr>
          <w:rFonts w:hint="eastAsia"/>
        </w:rPr>
        <w:t>：</w:t>
      </w:r>
      <w:r w:rsidRPr="00041340">
        <w:tab/>
      </w:r>
      <w:r>
        <w:rPr>
          <w:rFonts w:hint="eastAsia"/>
        </w:rPr>
        <w:t>リセットのやり直しの結果を確認　※操作履歴（</w:t>
      </w:r>
      <w:r>
        <w:rPr>
          <w:rFonts w:hint="eastAsia"/>
        </w:rPr>
        <w:t>Reflog</w:t>
      </w:r>
      <w:r>
        <w:rPr>
          <w:rFonts w:hint="eastAsia"/>
        </w:rPr>
        <w:t>）画面</w:t>
      </w:r>
    </w:p>
    <w:p w14:paraId="43D066D6" w14:textId="66CE6A32" w:rsidR="009729BD" w:rsidRDefault="009729BD" w:rsidP="001D19BB">
      <w:pPr>
        <w:keepNext/>
        <w:keepLines/>
        <w:widowControl/>
        <w:spacing w:beforeLines="50" w:before="180"/>
        <w:ind w:leftChars="135" w:left="283"/>
      </w:pPr>
      <w:r w:rsidRPr="00C54B44">
        <w:rPr>
          <w:rFonts w:asciiTheme="majorEastAsia" w:eastAsiaTheme="majorEastAsia" w:hAnsiTheme="majorEastAsia" w:hint="eastAsia"/>
        </w:rPr>
        <w:t>g</w:t>
      </w:r>
      <w:r w:rsidRPr="00C54B44">
        <w:rPr>
          <w:rFonts w:asciiTheme="majorEastAsia" w:eastAsiaTheme="majorEastAsia" w:hAnsiTheme="majorEastAsia"/>
        </w:rPr>
        <w:t>it reflog</w:t>
      </w:r>
      <w:r w:rsidR="00C54B44">
        <w:t>コマンド</w:t>
      </w:r>
      <w:r>
        <w:rPr>
          <w:rFonts w:hint="eastAsia"/>
        </w:rPr>
        <w:t>をもう一度実行すると、</w:t>
      </w:r>
      <w:r w:rsidRPr="00C54B44">
        <w:rPr>
          <w:rFonts w:asciiTheme="majorEastAsia" w:eastAsiaTheme="majorEastAsia" w:hAnsiTheme="majorEastAsia" w:hint="eastAsia"/>
        </w:rPr>
        <w:t>git reset</w:t>
      </w:r>
      <w:r>
        <w:rPr>
          <w:rFonts w:hint="eastAsia"/>
        </w:rPr>
        <w:t xml:space="preserve"> </w:t>
      </w:r>
      <w:r w:rsidR="00C54B44">
        <w:rPr>
          <w:rFonts w:hint="eastAsia"/>
        </w:rPr>
        <w:t>コマンド</w:t>
      </w:r>
      <w:r>
        <w:rPr>
          <w:rFonts w:hint="eastAsia"/>
        </w:rPr>
        <w:t>が操作の履歴に追加された事が確認できる。</w:t>
      </w:r>
    </w:p>
    <w:p w14:paraId="2D05F922" w14:textId="77777777" w:rsidR="009729BD" w:rsidRDefault="009729BD" w:rsidP="001D19BB">
      <w:pPr>
        <w:ind w:leftChars="135" w:left="283"/>
      </w:pPr>
      <w:r w:rsidRPr="00111628">
        <w:rPr>
          <w:noProof/>
        </w:rPr>
        <w:drawing>
          <wp:inline distT="0" distB="0" distL="0" distR="0" wp14:anchorId="59335B93" wp14:editId="224D0885">
            <wp:extent cx="2571840" cy="1710720"/>
            <wp:effectExtent l="0" t="0" r="0" b="3810"/>
            <wp:docPr id="903" name="図 903" descr="E:\SkyDrive\衛\SkyDrive\ドキュメント\Gitマニュアル・調査資料\画像\使用方法\TortoiseGit使用方法-作業中⑪-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kyDrive\衛\SkyDrive\ドキュメント\Gitマニュアル・調査資料\画像\使用方法\TortoiseGit使用方法-作業中⑪-1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1840" cy="1710720"/>
                    </a:xfrm>
                    <a:prstGeom prst="rect">
                      <a:avLst/>
                    </a:prstGeom>
                    <a:noFill/>
                    <a:ln>
                      <a:noFill/>
                    </a:ln>
                  </pic:spPr>
                </pic:pic>
              </a:graphicData>
            </a:graphic>
          </wp:inline>
        </w:drawing>
      </w:r>
    </w:p>
    <w:p w14:paraId="588F7FE2" w14:textId="77777777" w:rsidR="00EC5310" w:rsidRDefault="00EC5310" w:rsidP="00596787">
      <w:pPr>
        <w:pStyle w:val="af4"/>
        <w:spacing w:before="360" w:after="180"/>
      </w:pPr>
      <w:r w:rsidRPr="00104449">
        <w:rPr>
          <w:rFonts w:hint="eastAsia"/>
        </w:rPr>
        <w:t>▼</w:t>
      </w:r>
      <w:r>
        <w:rPr>
          <w:rFonts w:hint="eastAsia"/>
        </w:rPr>
        <w:t>リセットに関する注意①</w:t>
      </w:r>
    </w:p>
    <w:p w14:paraId="1429E61C" w14:textId="36E81495" w:rsidR="00EC5310" w:rsidRDefault="00EC5310" w:rsidP="00EC5310">
      <w:pPr>
        <w:spacing w:beforeLines="50" w:before="180"/>
      </w:pPr>
      <w:r>
        <w:rPr>
          <w:rFonts w:hint="eastAsia"/>
        </w:rPr>
        <w:t>上記の通り、ログ画面上で、リセットしたいコミットの直前のコミットを</w:t>
      </w:r>
      <w:r w:rsidR="001D19BB">
        <w:rPr>
          <w:rFonts w:hint="eastAsia"/>
        </w:rPr>
        <w:t>指定する事で</w:t>
      </w:r>
      <w:r>
        <w:rPr>
          <w:rFonts w:hint="eastAsia"/>
        </w:rPr>
        <w:t>、複数のリビジョンをまとめてリセットできる。</w:t>
      </w:r>
    </w:p>
    <w:p w14:paraId="266D6DF4" w14:textId="77777777" w:rsidR="00EC5310" w:rsidRDefault="00EC5310" w:rsidP="001D19BB">
      <w:pPr>
        <w:spacing w:beforeLines="50" w:before="180"/>
      </w:pPr>
      <w:r>
        <w:rPr>
          <w:rFonts w:hint="eastAsia"/>
        </w:rPr>
        <w:t>ただし、</w:t>
      </w:r>
      <w:r>
        <w:t>リセットできるのはあくまでも最後のコミットから連続したコミットのみである</w:t>
      </w:r>
      <w:r>
        <w:rPr>
          <w:rFonts w:hint="eastAsia"/>
        </w:rPr>
        <w:t>点に</w:t>
      </w:r>
      <w:r>
        <w:t>注意。</w:t>
      </w:r>
    </w:p>
    <w:p w14:paraId="4F2002CE" w14:textId="77777777" w:rsidR="00EC5310" w:rsidRDefault="00EC5310" w:rsidP="00EC5310">
      <w:pPr>
        <w:rPr>
          <w:color w:val="FF0000"/>
        </w:rPr>
      </w:pPr>
      <w:r>
        <w:rPr>
          <w:rFonts w:hint="eastAsia"/>
          <w:color w:val="FF0000"/>
        </w:rPr>
        <w:t>指定のリビジョン以後から最新のリビジョン</w:t>
      </w:r>
      <w:r w:rsidRPr="009605DD">
        <w:rPr>
          <w:rFonts w:hint="eastAsia"/>
          <w:color w:val="FF0000"/>
        </w:rPr>
        <w:t>まで</w:t>
      </w:r>
      <w:r>
        <w:rPr>
          <w:rFonts w:hint="eastAsia"/>
          <w:color w:val="FF0000"/>
        </w:rPr>
        <w:t>の</w:t>
      </w:r>
      <w:r w:rsidRPr="009605DD">
        <w:rPr>
          <w:rFonts w:hint="eastAsia"/>
          <w:color w:val="FF0000"/>
        </w:rPr>
        <w:t>全て</w:t>
      </w:r>
      <w:r>
        <w:rPr>
          <w:rFonts w:hint="eastAsia"/>
          <w:color w:val="FF0000"/>
        </w:rPr>
        <w:t>が</w:t>
      </w:r>
      <w:r w:rsidRPr="009605DD">
        <w:rPr>
          <w:rFonts w:hint="eastAsia"/>
          <w:color w:val="FF0000"/>
        </w:rPr>
        <w:t>リセットされる。</w:t>
      </w:r>
    </w:p>
    <w:p w14:paraId="1A187886" w14:textId="77777777" w:rsidR="00EC5310" w:rsidRPr="00EC5310" w:rsidRDefault="00EC5310" w:rsidP="001D19BB">
      <w:pPr>
        <w:spacing w:beforeLines="50" w:before="180"/>
      </w:pPr>
      <w:r w:rsidRPr="00EC5310">
        <w:rPr>
          <w:rFonts w:hint="eastAsia"/>
        </w:rPr>
        <w:t>これにより、ローカルブランチと作業ツリーの状態は、指定のリビジョンの状態に戻される。</w:t>
      </w:r>
    </w:p>
    <w:p w14:paraId="37D45E6F" w14:textId="77777777" w:rsidR="00EC5310" w:rsidRDefault="00EC5310" w:rsidP="00596787">
      <w:pPr>
        <w:pStyle w:val="af4"/>
        <w:spacing w:before="360" w:after="180"/>
      </w:pPr>
      <w:r w:rsidRPr="00104449">
        <w:rPr>
          <w:rFonts w:hint="eastAsia"/>
        </w:rPr>
        <w:t>▼</w:t>
      </w:r>
      <w:r>
        <w:rPr>
          <w:rFonts w:hint="eastAsia"/>
        </w:rPr>
        <w:t>リセットに関する注意②</w:t>
      </w:r>
    </w:p>
    <w:p w14:paraId="6937932D" w14:textId="77777777" w:rsidR="00EC5310" w:rsidRDefault="00EC5310" w:rsidP="00EC5310">
      <w:pPr>
        <w:spacing w:beforeLines="50" w:before="180"/>
      </w:pPr>
      <w:r>
        <w:t>Git</w:t>
      </w:r>
      <w:r>
        <w:t>では、</w:t>
      </w:r>
      <w:r>
        <w:rPr>
          <w:rFonts w:hint="eastAsia"/>
        </w:rPr>
        <w:t>Subversion</w:t>
      </w:r>
      <w:r>
        <w:rPr>
          <w:rFonts w:hint="eastAsia"/>
        </w:rPr>
        <w:t>と異なり、コミットそのものを改変する事が出来る為、「リセット」操作により、コミットを無かった事にできる。</w:t>
      </w:r>
    </w:p>
    <w:p w14:paraId="141610CC" w14:textId="77777777" w:rsidR="00EC5310" w:rsidRDefault="00EC5310" w:rsidP="00EC5310">
      <w:pPr>
        <w:spacing w:beforeLines="50" w:before="180"/>
        <w:rPr>
          <w:color w:val="FF0000"/>
        </w:rPr>
      </w:pPr>
      <w:r>
        <w:t>ただし、</w:t>
      </w:r>
      <w:r w:rsidRPr="00AD2D40">
        <w:rPr>
          <w:rFonts w:hint="eastAsia"/>
          <w:color w:val="FF0000"/>
        </w:rPr>
        <w:t>本書に於ける規則として、</w:t>
      </w:r>
      <w:r>
        <w:rPr>
          <w:rFonts w:hint="eastAsia"/>
          <w:color w:val="FF0000"/>
        </w:rPr>
        <w:t>リセットできる</w:t>
      </w:r>
      <w:r w:rsidRPr="00C276AC">
        <w:rPr>
          <w:color w:val="FF0000"/>
        </w:rPr>
        <w:t>のは</w:t>
      </w:r>
      <w:r>
        <w:rPr>
          <w:rFonts w:hint="eastAsia"/>
          <w:color w:val="FF0000"/>
        </w:rPr>
        <w:t>、基本的には、その後</w:t>
      </w:r>
      <w:r w:rsidRPr="00C276AC">
        <w:rPr>
          <w:color w:val="FF0000"/>
        </w:rPr>
        <w:t>プッシュ</w:t>
      </w:r>
      <w:r>
        <w:rPr>
          <w:rFonts w:hint="eastAsia"/>
          <w:color w:val="FF0000"/>
        </w:rPr>
        <w:t>／フェッチ</w:t>
      </w:r>
      <w:r w:rsidRPr="00C276AC">
        <w:rPr>
          <w:color w:val="FF0000"/>
        </w:rPr>
        <w:t>する前のローカルのコミットのみとする。</w:t>
      </w:r>
    </w:p>
    <w:p w14:paraId="2D8F27B8" w14:textId="77777777" w:rsidR="00EC5310" w:rsidRDefault="00EC5310" w:rsidP="00EC5310">
      <w:pPr>
        <w:spacing w:beforeLines="50" w:before="180"/>
      </w:pPr>
      <w:r>
        <w:rPr>
          <w:rFonts w:hint="eastAsia"/>
        </w:rPr>
        <w:t>（本書に於いては）例外として、プッシュ後のリセットについては、</w:t>
      </w:r>
      <w:r w:rsidRPr="00AD2D40">
        <w:rPr>
          <w:rFonts w:hint="eastAsia"/>
          <w:color w:val="FF0000"/>
        </w:rPr>
        <w:t>プッシュしたブランチ</w:t>
      </w:r>
      <w:r>
        <w:rPr>
          <w:rFonts w:hint="eastAsia"/>
          <w:color w:val="FF0000"/>
        </w:rPr>
        <w:t>（トピックブランチ）</w:t>
      </w:r>
      <w:r w:rsidRPr="00AD2D40">
        <w:rPr>
          <w:rFonts w:hint="eastAsia"/>
          <w:color w:val="FF0000"/>
        </w:rPr>
        <w:t>が他者に渡ってない場合に限り、リセットして強制プッシュする事</w:t>
      </w:r>
      <w:r>
        <w:rPr>
          <w:rFonts w:hint="eastAsia"/>
          <w:color w:val="FF0000"/>
        </w:rPr>
        <w:t>を認める</w:t>
      </w:r>
      <w:r>
        <w:rPr>
          <w:rFonts w:hint="eastAsia"/>
        </w:rPr>
        <w:t>。</w:t>
      </w:r>
    </w:p>
    <w:p w14:paraId="67F38DDD" w14:textId="77777777" w:rsidR="00EC5310" w:rsidRDefault="00EC5310" w:rsidP="00EC5310">
      <w:r>
        <w:rPr>
          <w:rFonts w:hint="eastAsia"/>
        </w:rPr>
        <w:t>既に他者に渡ったブランチのコミットをリセットする場合は、「リバート」を使用する。</w:t>
      </w:r>
    </w:p>
    <w:p w14:paraId="05965731" w14:textId="77777777" w:rsidR="00EC5310" w:rsidRDefault="00EC5310" w:rsidP="00EC5310">
      <w:pPr>
        <w:spacing w:beforeLines="50" w:before="180"/>
        <w:rPr>
          <w:color w:val="FF0000"/>
        </w:rPr>
      </w:pPr>
      <w:r w:rsidRPr="007317C7">
        <w:rPr>
          <w:color w:val="FF0000"/>
        </w:rPr>
        <w:t>フェッチ</w:t>
      </w:r>
      <w:r>
        <w:rPr>
          <w:rFonts w:hint="eastAsia"/>
          <w:color w:val="FF0000"/>
        </w:rPr>
        <w:t>で取得した</w:t>
      </w:r>
      <w:r w:rsidRPr="007317C7">
        <w:rPr>
          <w:color w:val="FF0000"/>
        </w:rPr>
        <w:t>他者のコミットを含ん</w:t>
      </w:r>
      <w:r>
        <w:rPr>
          <w:rFonts w:hint="eastAsia"/>
          <w:color w:val="FF0000"/>
        </w:rPr>
        <w:t>だ</w:t>
      </w:r>
      <w:r w:rsidRPr="007317C7">
        <w:rPr>
          <w:color w:val="FF0000"/>
        </w:rPr>
        <w:t>リセット</w:t>
      </w:r>
      <w:r>
        <w:rPr>
          <w:rFonts w:hint="eastAsia"/>
          <w:color w:val="FF0000"/>
        </w:rPr>
        <w:t>も</w:t>
      </w:r>
      <w:r w:rsidRPr="007317C7">
        <w:rPr>
          <w:color w:val="FF0000"/>
        </w:rPr>
        <w:t>厳禁</w:t>
      </w:r>
      <w:r>
        <w:rPr>
          <w:rFonts w:hint="eastAsia"/>
          <w:color w:val="FF0000"/>
        </w:rPr>
        <w:t>（基本ブランチをマージした後など）</w:t>
      </w:r>
      <w:r w:rsidRPr="007317C7">
        <w:rPr>
          <w:color w:val="FF0000"/>
        </w:rPr>
        <w:t>。</w:t>
      </w:r>
    </w:p>
    <w:p w14:paraId="739BA899" w14:textId="77777777" w:rsidR="00EC5310" w:rsidRDefault="00EC5310" w:rsidP="00EC5310">
      <w:r>
        <w:rPr>
          <w:rFonts w:hint="eastAsia"/>
        </w:rPr>
        <w:t>「リベース」か</w:t>
      </w:r>
      <w:r w:rsidRPr="00AD2D40">
        <w:rPr>
          <w:rFonts w:hint="eastAsia"/>
        </w:rPr>
        <w:t>「リバート」を</w:t>
      </w:r>
      <w:r>
        <w:rPr>
          <w:rFonts w:hint="eastAsia"/>
        </w:rPr>
        <w:t>使用し、他者のコミットを改変しないように、リセットを実現する事。</w:t>
      </w:r>
    </w:p>
    <w:p w14:paraId="158A1854" w14:textId="77777777" w:rsidR="001D19BB" w:rsidRDefault="001D19BB" w:rsidP="00596787">
      <w:pPr>
        <w:pStyle w:val="af4"/>
        <w:spacing w:before="360" w:after="180"/>
      </w:pPr>
      <w:r w:rsidRPr="00104449">
        <w:rPr>
          <w:rFonts w:hint="eastAsia"/>
        </w:rPr>
        <w:t>▼</w:t>
      </w:r>
      <w:r>
        <w:rPr>
          <w:rFonts w:hint="eastAsia"/>
        </w:rPr>
        <w:t>操作履歴（</w:t>
      </w:r>
      <w:r>
        <w:rPr>
          <w:rFonts w:hint="eastAsia"/>
        </w:rPr>
        <w:t>Reflog</w:t>
      </w:r>
      <w:r>
        <w:rPr>
          <w:rFonts w:hint="eastAsia"/>
        </w:rPr>
        <w:t>）のリセットに関する注意</w:t>
      </w:r>
    </w:p>
    <w:p w14:paraId="45B906F6" w14:textId="77777777" w:rsidR="001D19BB" w:rsidRDefault="001D19BB" w:rsidP="001D19BB">
      <w:pPr>
        <w:spacing w:beforeLines="50" w:before="180"/>
        <w:ind w:left="2"/>
        <w:rPr>
          <w:color w:val="FF0000"/>
        </w:rPr>
      </w:pPr>
      <w:r>
        <w:rPr>
          <w:rFonts w:hint="eastAsia"/>
          <w:color w:val="FF0000"/>
        </w:rPr>
        <w:t>操作履歴のリセット</w:t>
      </w:r>
      <w:r w:rsidRPr="009729BD">
        <w:rPr>
          <w:rFonts w:hint="eastAsia"/>
          <w:color w:val="FF0000"/>
        </w:rPr>
        <w:t>は、あくまでもローカルのコミットを差し戻す為のコマンドである事に注意。</w:t>
      </w:r>
    </w:p>
    <w:p w14:paraId="6DD41B04" w14:textId="5EA70B7F" w:rsidR="001D19BB" w:rsidRDefault="001D19BB" w:rsidP="001D19BB">
      <w:pPr>
        <w:spacing w:beforeLines="50" w:before="180"/>
        <w:ind w:left="2"/>
      </w:pPr>
      <w:r>
        <w:rPr>
          <w:rFonts w:hint="eastAsia"/>
        </w:rPr>
        <w:t>操作履歴（</w:t>
      </w:r>
      <w:r>
        <w:rPr>
          <w:rFonts w:hint="eastAsia"/>
        </w:rPr>
        <w:t>Reflog</w:t>
      </w:r>
      <w:r>
        <w:rPr>
          <w:rFonts w:hint="eastAsia"/>
        </w:rPr>
        <w:t>）は、コミット以外の操作も表示するが、コミット以外の操作（フェッチ／プル／プッシュ／チェックアウト／リポジトリ追加など）はリセットできない。</w:t>
      </w:r>
    </w:p>
    <w:p w14:paraId="0642CEEA" w14:textId="09A2891A" w:rsidR="008A2D6B" w:rsidRPr="00F92439" w:rsidRDefault="008A2D6B" w:rsidP="00105BBC">
      <w:pPr>
        <w:pStyle w:val="1"/>
      </w:pPr>
      <w:bookmarkStart w:id="88" w:name="_Toc361973349"/>
      <w:r>
        <w:t>使用方法：作業中</w:t>
      </w:r>
      <w:r>
        <w:rPr>
          <w:rFonts w:hint="eastAsia"/>
        </w:rPr>
        <w:t>⑫</w:t>
      </w:r>
      <w:r>
        <w:t>：コミットの変更を戻す</w:t>
      </w:r>
      <w:r>
        <w:rPr>
          <w:rFonts w:hint="eastAsia"/>
        </w:rPr>
        <w:t>（リバート）</w:t>
      </w:r>
      <w:bookmarkEnd w:id="88"/>
    </w:p>
    <w:p w14:paraId="4C089829" w14:textId="77777777" w:rsidR="008A2D6B" w:rsidRDefault="008A2D6B" w:rsidP="008A2D6B">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00C23CBB" w14:textId="77777777" w:rsidR="008A2D6B" w:rsidRDefault="008A2D6B" w:rsidP="008A2D6B">
      <w:pPr>
        <w:keepNext/>
        <w:keepLines/>
        <w:widowControl/>
      </w:pPr>
      <w:r w:rsidRPr="0070736E">
        <w:rPr>
          <w:b/>
        </w:rPr>
        <w:t>・使用ツール：</w:t>
      </w:r>
      <w:r>
        <w:rPr>
          <w:rFonts w:hint="eastAsia"/>
        </w:rPr>
        <w:t>TortoiseGit</w:t>
      </w:r>
    </w:p>
    <w:p w14:paraId="36A091A0" w14:textId="08B514CE" w:rsidR="008A2D6B" w:rsidRDefault="008A2D6B" w:rsidP="008A2D6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re</w:t>
      </w:r>
      <w:r w:rsidR="00C33320">
        <w:rPr>
          <w:rFonts w:ascii="ＭＳ ゴシック" w:eastAsia="ＭＳ ゴシック" w:hAnsi="ＭＳ ゴシック"/>
        </w:rPr>
        <w:t>vert</w:t>
      </w:r>
    </w:p>
    <w:p w14:paraId="670202B5" w14:textId="77777777" w:rsidR="00F70AFD" w:rsidRDefault="00F70AFD" w:rsidP="00F70AFD">
      <w:pPr>
        <w:pStyle w:val="af4"/>
        <w:spacing w:before="360" w:after="180"/>
      </w:pPr>
      <w:r w:rsidRPr="00104449">
        <w:rPr>
          <w:rFonts w:hint="eastAsia"/>
        </w:rPr>
        <w:t>▼</w:t>
      </w:r>
      <w:r>
        <w:rPr>
          <w:rFonts w:hint="eastAsia"/>
        </w:rPr>
        <w:t>概要</w:t>
      </w:r>
    </w:p>
    <w:p w14:paraId="532EC6C6" w14:textId="77777777" w:rsidR="00F70AFD" w:rsidRDefault="00F70AFD" w:rsidP="00F70AFD">
      <w:pPr>
        <w:spacing w:beforeLines="50" w:before="180"/>
      </w:pPr>
      <w:r>
        <w:rPr>
          <w:rFonts w:hint="eastAsia"/>
        </w:rPr>
        <w:t>コミットを打ち消す為の変更（リバート）を行う操作。</w:t>
      </w:r>
    </w:p>
    <w:p w14:paraId="5CE8AB3A" w14:textId="3A767BCA" w:rsidR="00F70AFD" w:rsidRDefault="00921099" w:rsidP="00F70AFD">
      <w:pPr>
        <w:pStyle w:val="af4"/>
        <w:spacing w:before="360" w:after="180"/>
      </w:pPr>
      <w:r>
        <w:rPr>
          <w:rFonts w:hint="eastAsia"/>
        </w:rPr>
        <w:t>▼作業イメージ</w:t>
      </w:r>
    </w:p>
    <w:p w14:paraId="59D713E0" w14:textId="4B80E0E9" w:rsidR="00CB712D" w:rsidRPr="003845E0" w:rsidRDefault="00B811C5" w:rsidP="00CB712D">
      <w:r>
        <w:rPr>
          <w:rFonts w:hint="eastAsia"/>
          <w:noProof/>
        </w:rPr>
        <mc:AlternateContent>
          <mc:Choice Requires="wpc">
            <w:drawing>
              <wp:inline distT="0" distB="0" distL="0" distR="0" wp14:anchorId="667E57CA" wp14:editId="0056A66E">
                <wp:extent cx="5850890" cy="2559751"/>
                <wp:effectExtent l="0" t="0" r="0" b="0"/>
                <wp:docPr id="1853" name="キャンバス 18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37" name="右矢印 2837"/>
                        <wps:cNvSpPr/>
                        <wps:spPr>
                          <a:xfrm rot="2634993" flipV="1">
                            <a:off x="654628" y="1151550"/>
                            <a:ext cx="538480" cy="1574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8" name="円柱 1828"/>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0" name="フローチャート: 複数書類 1830"/>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1" name="円柱 1831"/>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2" name="正方形/長方形 1832"/>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3" name="正方形/長方形 1833"/>
                        <wps:cNvSpPr/>
                        <wps:spPr>
                          <a:xfrm>
                            <a:off x="237150" y="501255"/>
                            <a:ext cx="2270183"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5"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69D5F4AA" w14:textId="77777777" w:rsidR="00AF15CF" w:rsidRPr="00AE7F32" w:rsidRDefault="00AF15CF" w:rsidP="00B811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36"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501816EB" w14:textId="77777777" w:rsidR="00AF15CF" w:rsidRPr="00AE7F32" w:rsidRDefault="00AF15CF" w:rsidP="00B811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837"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47340432" w14:textId="4FB135DF" w:rsidR="00AF15CF" w:rsidRPr="00CB712D" w:rsidRDefault="00AF15CF" w:rsidP="00B811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【コミットの</w:t>
                              </w:r>
                              <w:r>
                                <w:rPr>
                                  <w:rFonts w:ascii="ＭＳ ゴシック" w:eastAsia="ＭＳ ゴシック" w:hAnsi="ＭＳ ゴシック" w:cs="Times New Roman"/>
                                  <w:b/>
                                  <w:kern w:val="2"/>
                                  <w:sz w:val="22"/>
                                  <w:szCs w:val="22"/>
                                  <w:u w:val="single"/>
                                </w:rPr>
                                <w:t>変更を戻す</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838" name="スマイル 1838"/>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3"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3191CF4D" w14:textId="77777777" w:rsidR="00AF15CF" w:rsidRPr="00A50E62" w:rsidRDefault="00AF15CF" w:rsidP="00B811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1CA8E58" w14:textId="77777777" w:rsidR="00AF15CF" w:rsidRPr="00A50E62" w:rsidRDefault="00AF15CF" w:rsidP="00B811C5">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44"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12C3A9DA" w14:textId="77777777" w:rsidR="00AF15CF" w:rsidRPr="00A50E62" w:rsidRDefault="00AF15CF" w:rsidP="00B811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757C88A" w14:textId="77777777" w:rsidR="00AF15CF" w:rsidRPr="00A50E62" w:rsidRDefault="00AF15CF" w:rsidP="00B811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45"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7DB546BF" w14:textId="77777777" w:rsidR="00AF15CF" w:rsidRPr="00A50E62" w:rsidRDefault="00AF15CF" w:rsidP="00B811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E680DE4" w14:textId="77777777" w:rsidR="00AF15CF" w:rsidRPr="00A50E62" w:rsidRDefault="00AF15CF" w:rsidP="00B811C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46" name="円柱 1846"/>
                        <wps:cNvSpPr/>
                        <wps:spPr>
                          <a:xfrm>
                            <a:off x="1142095" y="142302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7" name="テキスト ボックス 2"/>
                        <wps:cNvSpPr txBox="1">
                          <a:spLocks noChangeArrowheads="1"/>
                        </wps:cNvSpPr>
                        <wps:spPr bwMode="auto">
                          <a:xfrm>
                            <a:off x="1361171" y="1423031"/>
                            <a:ext cx="1202166" cy="329565"/>
                          </a:xfrm>
                          <a:prstGeom prst="rect">
                            <a:avLst/>
                          </a:prstGeom>
                          <a:noFill/>
                          <a:ln w="9525">
                            <a:noFill/>
                            <a:miter lim="800000"/>
                            <a:headEnd/>
                            <a:tailEnd/>
                          </a:ln>
                        </wps:spPr>
                        <wps:txbx>
                          <w:txbxContent>
                            <w:p w14:paraId="68E9AB15" w14:textId="77777777" w:rsidR="00AF15CF" w:rsidRPr="00A50E62" w:rsidRDefault="00AF15CF" w:rsidP="00B811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67553ADD" w14:textId="77777777" w:rsidR="00AF15CF" w:rsidRPr="00A50E62" w:rsidRDefault="00AF15CF" w:rsidP="00B811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1848" name="テキスト ボックス 2"/>
                        <wps:cNvSpPr txBox="1">
                          <a:spLocks noChangeArrowheads="1"/>
                        </wps:cNvSpPr>
                        <wps:spPr bwMode="auto">
                          <a:xfrm>
                            <a:off x="572771" y="2138849"/>
                            <a:ext cx="5151754" cy="420836"/>
                          </a:xfrm>
                          <a:prstGeom prst="rect">
                            <a:avLst/>
                          </a:prstGeom>
                          <a:noFill/>
                          <a:ln w="9525">
                            <a:noFill/>
                            <a:miter lim="800000"/>
                            <a:headEnd/>
                            <a:tailEnd/>
                          </a:ln>
                        </wps:spPr>
                        <wps:txbx>
                          <w:txbxContent>
                            <w:p w14:paraId="4BC02240" w14:textId="473059AD" w:rsidR="00AF15CF" w:rsidRDefault="00AF15CF" w:rsidP="00B811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1849" name="右矢印 1849"/>
                        <wps:cNvSpPr/>
                        <wps:spPr>
                          <a:xfrm rot="5400000" flipV="1">
                            <a:off x="214821" y="1319722"/>
                            <a:ext cx="647967" cy="16064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0" name="テキスト ボックス 2"/>
                        <wps:cNvSpPr txBox="1">
                          <a:spLocks noChangeArrowheads="1"/>
                        </wps:cNvSpPr>
                        <wps:spPr bwMode="auto">
                          <a:xfrm>
                            <a:off x="296558" y="1091648"/>
                            <a:ext cx="2656192" cy="270427"/>
                          </a:xfrm>
                          <a:prstGeom prst="rect">
                            <a:avLst/>
                          </a:prstGeom>
                          <a:noFill/>
                          <a:ln w="9525">
                            <a:noFill/>
                            <a:miter lim="800000"/>
                            <a:headEnd/>
                            <a:tailEnd/>
                          </a:ln>
                        </wps:spPr>
                        <wps:txbx>
                          <w:txbxContent>
                            <w:p w14:paraId="24EED5A8" w14:textId="669C259E" w:rsidR="00AF15CF" w:rsidRPr="00AE7F32" w:rsidRDefault="00AF15CF" w:rsidP="00B811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リバート</w:t>
                              </w:r>
                            </w:p>
                          </w:txbxContent>
                        </wps:txbx>
                        <wps:bodyPr rot="0" vert="horz" wrap="square" lIns="91440" tIns="45720" rIns="91440" bIns="45720" anchor="t" anchorCtr="0">
                          <a:noAutofit/>
                        </wps:bodyPr>
                      </wps:wsp>
                      <wps:wsp>
                        <wps:cNvPr id="1851" name="テキスト ボックス 2"/>
                        <wps:cNvSpPr txBox="1">
                          <a:spLocks noChangeArrowheads="1"/>
                        </wps:cNvSpPr>
                        <wps:spPr bwMode="auto">
                          <a:xfrm>
                            <a:off x="2521585" y="1251904"/>
                            <a:ext cx="3202940" cy="843596"/>
                          </a:xfrm>
                          <a:prstGeom prst="rect">
                            <a:avLst/>
                          </a:prstGeom>
                          <a:noFill/>
                          <a:ln w="9525">
                            <a:noFill/>
                            <a:miter lim="800000"/>
                            <a:headEnd/>
                            <a:tailEnd/>
                          </a:ln>
                        </wps:spPr>
                        <wps:txbx>
                          <w:txbxContent>
                            <w:p w14:paraId="798750CA" w14:textId="57176A12" w:rsidR="00AF15CF" w:rsidRDefault="00AF15CF" w:rsidP="00B811C5">
                              <w:pPr>
                                <w:pStyle w:val="Web"/>
                                <w:spacing w:before="0" w:beforeAutospacing="0" w:after="0" w:afterAutospacing="0" w:line="240" w:lineRule="exact"/>
                                <w:ind w:right="101"/>
                              </w:pPr>
                              <w:r>
                                <w:rPr>
                                  <w:rFonts w:eastAsia="ＭＳ ゴシック" w:cs="Times New Roman" w:hint="eastAsia"/>
                                  <w:sz w:val="21"/>
                                  <w:szCs w:val="21"/>
                                </w:rPr>
                                <w:t>※指定の</w:t>
                              </w:r>
                              <w:r>
                                <w:rPr>
                                  <w:rFonts w:eastAsia="ＭＳ ゴシック" w:cs="Times New Roman"/>
                                  <w:sz w:val="21"/>
                                  <w:szCs w:val="21"/>
                                </w:rPr>
                                <w:t>コミットを打ち消すための</w:t>
                              </w:r>
                              <w:r>
                                <w:rPr>
                                  <w:rFonts w:eastAsia="ＭＳ ゴシック" w:cs="Times New Roman" w:hint="eastAsia"/>
                                  <w:sz w:val="21"/>
                                  <w:szCs w:val="21"/>
                                </w:rPr>
                                <w:t>変更を作業ツリーに加える</w:t>
                              </w:r>
                              <w:r>
                                <w:rPr>
                                  <w:rFonts w:eastAsia="ＭＳ ゴシック" w:cs="Times New Roman"/>
                                  <w:sz w:val="21"/>
                                  <w:szCs w:val="21"/>
                                </w:rPr>
                                <w:t>。</w:t>
                              </w:r>
                              <w:r>
                                <w:rPr>
                                  <w:rFonts w:eastAsia="ＭＳ ゴシック" w:cs="Times New Roman" w:hint="eastAsia"/>
                                  <w:sz w:val="21"/>
                                  <w:szCs w:val="21"/>
                                </w:rPr>
                                <w:t>リセット操作</w:t>
                              </w:r>
                              <w:r>
                                <w:rPr>
                                  <w:rFonts w:eastAsia="ＭＳ ゴシック" w:cs="Times New Roman"/>
                                  <w:sz w:val="21"/>
                                  <w:szCs w:val="21"/>
                                </w:rPr>
                                <w:t>と異なり、リポジトリ</w:t>
                              </w:r>
                              <w:r>
                                <w:rPr>
                                  <w:rFonts w:eastAsia="ＭＳ ゴシック" w:cs="Times New Roman" w:hint="eastAsia"/>
                                  <w:sz w:val="21"/>
                                  <w:szCs w:val="21"/>
                                </w:rPr>
                                <w:t>は特に</w:t>
                              </w:r>
                              <w:r>
                                <w:rPr>
                                  <w:rFonts w:eastAsia="ＭＳ ゴシック" w:cs="Times New Roman"/>
                                  <w:sz w:val="21"/>
                                  <w:szCs w:val="21"/>
                                </w:rPr>
                                <w:t>変化しない</w:t>
                              </w:r>
                              <w:r>
                                <w:rPr>
                                  <w:rFonts w:eastAsia="ＭＳ ゴシック" w:cs="Times New Roman" w:hint="eastAsia"/>
                                  <w:sz w:val="21"/>
                                  <w:szCs w:val="21"/>
                                </w:rPr>
                                <w:t>為</w:t>
                              </w:r>
                              <w:r>
                                <w:rPr>
                                  <w:rFonts w:eastAsia="ＭＳ ゴシック" w:cs="Times New Roman"/>
                                  <w:sz w:val="21"/>
                                  <w:szCs w:val="21"/>
                                </w:rPr>
                                <w:t>、別途コミットが必要。</w:t>
                              </w:r>
                              <w:r>
                                <w:rPr>
                                  <w:rFonts w:eastAsia="ＭＳ ゴシック" w:cs="Times New Roman" w:hint="eastAsia"/>
                                  <w:sz w:val="21"/>
                                  <w:szCs w:val="21"/>
                                </w:rPr>
                                <w:t>ファイル</w:t>
                              </w:r>
                              <w:r>
                                <w:rPr>
                                  <w:rFonts w:eastAsia="ＭＳ ゴシック" w:cs="Times New Roman"/>
                                  <w:sz w:val="21"/>
                                  <w:szCs w:val="21"/>
                                </w:rPr>
                                <w:t>編集中の</w:t>
                              </w:r>
                              <w:r>
                                <w:rPr>
                                  <w:rFonts w:eastAsia="ＭＳ ゴシック" w:cs="Times New Roman" w:hint="eastAsia"/>
                                  <w:sz w:val="21"/>
                                  <w:szCs w:val="21"/>
                                </w:rPr>
                                <w:t>状態に</w:t>
                              </w:r>
                              <w:r>
                                <w:rPr>
                                  <w:rFonts w:eastAsia="ＭＳ ゴシック" w:cs="Times New Roman"/>
                                  <w:sz w:val="21"/>
                                  <w:szCs w:val="21"/>
                                </w:rPr>
                                <w:t>戻される</w:t>
                              </w:r>
                              <w:r>
                                <w:rPr>
                                  <w:rFonts w:eastAsia="ＭＳ ゴシック" w:cs="Times New Roman" w:hint="eastAsia"/>
                                  <w:sz w:val="21"/>
                                  <w:szCs w:val="21"/>
                                </w:rPr>
                                <w:t>為</w:t>
                              </w:r>
                              <w:r>
                                <w:rPr>
                                  <w:rFonts w:eastAsia="ＭＳ ゴシック" w:cs="Times New Roman"/>
                                  <w:sz w:val="21"/>
                                  <w:szCs w:val="21"/>
                                </w:rPr>
                                <w:t>、</w:t>
                              </w:r>
                              <w:r>
                                <w:rPr>
                                  <w:rFonts w:eastAsia="ＭＳ ゴシック" w:cs="Times New Roman" w:hint="eastAsia"/>
                                  <w:sz w:val="21"/>
                                  <w:szCs w:val="21"/>
                                </w:rPr>
                                <w:t>インデックスにも</w:t>
                              </w:r>
                              <w:r>
                                <w:rPr>
                                  <w:rFonts w:eastAsia="ＭＳ ゴシック" w:cs="Times New Roman"/>
                                  <w:sz w:val="21"/>
                                  <w:szCs w:val="21"/>
                                </w:rPr>
                                <w:t>反映される。</w:t>
                              </w:r>
                            </w:p>
                          </w:txbxContent>
                        </wps:txbx>
                        <wps:bodyPr rot="0" vert="horz" wrap="square" lIns="91440" tIns="45720" rIns="91440" bIns="45720" anchor="t" anchorCtr="0">
                          <a:noAutofit/>
                        </wps:bodyPr>
                      </wps:wsp>
                    </wpc:wpc>
                  </a:graphicData>
                </a:graphic>
              </wp:inline>
            </w:drawing>
          </mc:Choice>
          <mc:Fallback>
            <w:pict>
              <v:group w14:anchorId="667E57CA" id="キャンバス 1853" o:spid="_x0000_s2829" editas="canvas" style="width:460.7pt;height:201.55pt;mso-position-horizontal-relative:char;mso-position-vertical-relative:line" coordsize="58508,2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">
                <v:shape id="_x0000_s2830" type="#_x0000_t75" style="position:absolute;width:58508;height:25596;visibility:visible;mso-wrap-style:square">
                  <v:fill o:detectmouseclick="t"/>
                  <v:path o:connecttype="none"/>
                </v:shape>
                <v:shape id="右矢印 2837" o:spid="_x0000_s2831" type="#_x0000_t13" style="position:absolute;left:6546;top:11515;width:5385;height:1575;rotation:-287811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528IA&#10;AADdAAAADwAAAGRycy9kb3ducmV2LnhtbESPQWsCMRSE7wX/Q3iCt5p1hVZXo4hQ8dqtoMfH5rlZ&#10;3bwsSbqu/74pFHocZuYbZr0dbCt68qFxrGA2zUAQV043XCs4fX28LkCEiKyxdUwKnhRguxm9rLHQ&#10;7sGf1JexFgnCoUAFJsaukDJUhiyGqeuIk3d13mJM0tdSe3wkuG1lnmVv0mLDacFgR3tD1b38tgr8&#10;lYZ8GU1ZOn+5XY79WR4sKzUZD7sViEhD/A//tY9aQb6Yv8Pvm/Q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fnbwgAAAN0AAAAPAAAAAAAAAAAAAAAAAJgCAABkcnMvZG93&#10;bnJldi54bWxQSwUGAAAAAAQABAD1AAAAhwMAAAAA&#10;" adj="18442" fillcolor="#9ecb81 [2169]" strokecolor="#70ad47 [3209]" strokeweight=".5pt">
                  <v:fill color2="#8ac066 [2617]" rotate="t" colors="0 #b5d5a7;.5 #aace99;1 #9cca86" focus="100%" type="gradient">
                    <o:fill v:ext="view" type="gradientUnscaled"/>
                  </v:fill>
                </v:shape>
                <v:shape id="円柱 1828" o:spid="_x0000_s283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E94McA&#10;AADdAAAADwAAAGRycy9kb3ducmV2LnhtbESPQU/DMAyF70j7D5En7cZSKjaFsmyqJiEh7cSAAzev&#10;8ZpC41RN2Mq/xwckbrbe83ufN7sp9OpCY+oiW7hbFqCIm+g6bi28vT7dGlApIzvsI5OFH0qw285u&#10;Nli5eOUXuhxzqySEU4UWfM5DpXVqPAVMyzgQi3aOY8As69hqN+JVwkOvy6JY64AdS4PHgfaemq/j&#10;d7CwN6vyfX1+WB0+6v7+NH0af6qNtYv5VD+CyjTlf/Pf9bMTfFMKrnwjI+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hPeDHAAAA3QAAAA8AAAAAAAAAAAAAAAAAmAIAAGRy&#10;cy9kb3ducmV2LnhtbFBLBQYAAAAABAAEAPUAAACMAwAAAAA=&#10;" adj="5214" fillcolor="#ffc000 [3207]" strokecolor="#7f5f00 [1607]" strokeweight="1pt">
                  <v:stroke joinstyle="miter"/>
                </v:shape>
                <v:shape id="フローチャート: 複数書類 1830" o:spid="_x0000_s2833"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C2MQA&#10;AADdAAAADwAAAGRycy9kb3ducmV2LnhtbESPT2sCMRDF7wW/Q5hCbzWroshqlCIIehH8c/A4bqab&#10;pZvJkkTdfvvOoeBthvfmvd8s171v1YNiagIbGA0LUMRVsA3XBi7n7eccVMrIFtvAZOCXEqxXg7cl&#10;ljY8+UiPU66VhHAq0YDLuSu1TpUjj2kYOmLRvkP0mGWNtbYRnxLuWz0uipn22LA0OOxo46j6Od29&#10;gfH1xhhHB9dto0037/bTg50a8/Hefy1AZerzy/x/vbOCP58Iv3wjI+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fgtjEAAAA3QAAAA8AAAAAAAAAAAAAAAAAmAIAAGRycy9k&#10;b3ducmV2LnhtbFBLBQYAAAAABAAEAPUAAACJAwAAAAA=&#10;" fillcolor="#ffc000 [3207]" strokecolor="#7f5f00 [1607]" strokeweight="1pt"/>
                <v:shape id="円柱 1831" o:spid="_x0000_s2834"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CoMQA&#10;AADdAAAADwAAAGRycy9kb3ducmV2LnhtbERPS2sCMRC+C/0PYQrealZbJV2NsggFoSdfh97GzbhZ&#10;u5ksm1S3/74RCt7m43vOYtW7RlypC7VnDeNRBoK49KbmSsNh//GiQISIbLDxTBp+KcBq+TRYYG78&#10;jbd03cVKpBAOOWqwMba5lKG05DCMfEucuLPvHMYEu0qaDm8p3DVykmUz6bDm1GCxpbWl8nv34zSs&#10;1XRynJ3fp59fRfN26i/Kngql9fC5L+YgIvXxIf53b0yar17HcP8mnS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CAqDEAAAA3QAAAA8AAAAAAAAAAAAAAAAAmAIAAGRycy9k&#10;b3ducmV2LnhtbFBLBQYAAAAABAAEAPUAAACJAwAAAAA=&#10;" adj="5214" fillcolor="#ffc000 [3207]" strokecolor="#7f5f00 [1607]" strokeweight="1pt">
                  <v:stroke joinstyle="miter"/>
                </v:shape>
                <v:rect id="正方形/長方形 1832" o:spid="_x0000_s2835"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pVI8IA&#10;AADdAAAADwAAAGRycy9kb3ducmV2LnhtbERPTWvCQBC9F/oflin0UnRjhFaiqxStqHjSiuchOyah&#10;2dmwuybx37uC0Ns83ufMFr2pRUvOV5YVjIYJCOLc6ooLBaff9WACwgdkjbVlUnAjD4v568sMM207&#10;PlB7DIWIIewzVFCG0GRS+rwkg35oG+LIXawzGCJ0hdQOuxhuapkmyac0WHFsKLGhZUn53/FqFGx2&#10;qx+3xNOqNV2TfnzhfneunFLvb/33FESgPvyLn+6tjvMn4xQe38QT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6lUjwgAAAN0AAAAPAAAAAAAAAAAAAAAAAJgCAABkcnMvZG93&#10;bnJldi54bWxQSwUGAAAAAAQABAD1AAAAhwMAAAAA&#10;" filled="f" strokecolor="#00b050" strokeweight="1pt"/>
                <v:rect id="正方形/長方形 1833" o:spid="_x0000_s2836" style="position:absolute;left:2371;top:5012;width:22702;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wuMMA&#10;AADdAAAADwAAAGRycy9kb3ducmV2LnhtbERPTWvCQBC9F/wPywi9lGajQitpVhG1WPFUKz0P2TEJ&#10;ZmfD7prEf98VhN7m8T4nXw6mER05X1tWMElSEMSF1TWXCk4/n69zED4ga2wsk4IbeVguRk85Ztr2&#10;/E3dMZQihrDPUEEVQptJ6YuKDPrEtsSRO1tnMEToSqkd9jHcNHKapm/SYM2xocKW1hUVl+PVKNjt&#10;N1u3xtOmM307fXnHw/63dko9j4fVB4hAQ/gXP9xfOs6fz2Zw/y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bwuMMAAADdAAAADwAAAAAAAAAAAAAAAACYAgAAZHJzL2Rv&#10;d25yZXYueG1sUEsFBgAAAAAEAAQA9QAAAIgDAAAAAA==&#10;" filled="f" strokecolor="#00b050" strokeweight="1pt"/>
                <v:shape id="_x0000_s283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XPcMA&#10;AADdAAAADwAAAGRycy9kb3ducmV2LnhtbERPS2vCQBC+F/oflin0Vndbq2h0E0pF8GQxPsDbkB2T&#10;YHY2ZLcm/fduodDbfHzPWWaDbcSNOl871vA6UiCIC2dqLjUc9uuXGQgfkA02jknDD3nI0seHJSbG&#10;9byjWx5KEUPYJ6ihCqFNpPRFRRb9yLXEkbu4zmKIsCul6bCP4baRb0pNpcWaY0OFLX1WVFzzb6vh&#10;uL2cT+/qq1zZSdu7QUm2c6n189PwsQARaAj/4j/3xsT5s/EE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xXPcMAAADdAAAADwAAAAAAAAAAAAAAAACYAgAAZHJzL2Rv&#10;d25yZXYueG1sUEsFBgAAAAAEAAQA9QAAAIgDAAAAAA==&#10;" filled="f" stroked="f">
                  <v:textbox>
                    <w:txbxContent>
                      <w:p w14:paraId="69D5F4AA" w14:textId="77777777" w:rsidR="00AF15CF" w:rsidRPr="00AE7F32" w:rsidRDefault="00AF15CF" w:rsidP="00B811C5">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83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7JSsMA&#10;AADdAAAADwAAAGRycy9kb3ducmV2LnhtbERPS2vCQBC+F/oflin0VndbW9HoJpSK4MlifIC3ITsm&#10;wexsyG5N+u/dQsHbfHzPWWSDbcSVOl871vA6UiCIC2dqLjXsd6uXKQgfkA02jknDL3nI0seHBSbG&#10;9bylax5KEUPYJ6ihCqFNpPRFRRb9yLXEkTu7zmKIsCul6bCP4baRb0pNpMWaY0OFLX1VVFzyH6vh&#10;sDmfju/qu1zaj7Z3g5JsZ1Lr56fhcw4i0BDu4n/32sT50/EE/r6JJ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7JSsMAAADdAAAADwAAAAAAAAAAAAAAAACYAgAAZHJzL2Rv&#10;d25yZXYueG1sUEsFBgAAAAAEAAQA9QAAAIgDAAAAAA==&#10;" filled="f" stroked="f">
                  <v:textbox>
                    <w:txbxContent>
                      <w:p w14:paraId="501816EB" w14:textId="77777777" w:rsidR="00AF15CF" w:rsidRPr="00AE7F32" w:rsidRDefault="00AF15CF" w:rsidP="00B811C5">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839"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Js0cMA&#10;AADdAAAADwAAAGRycy9kb3ducmV2LnhtbERPTWvCQBC9C/6HZYTedLdWrabZSGkRemqpVsHbkB2T&#10;YHY2ZLcm/fddQfA2j/c56bq3tbhQ6yvHGh4nCgRx7kzFhYaf3Wa8BOEDssHaMWn4Iw/rbDhIMTGu&#10;42+6bEMhYgj7BDWUITSJlD4vyaKfuIY4cifXWgwRtoU0LXYx3NZyqtRCWqw4NpTY0FtJ+Xn7azXs&#10;P0/Hw0x9Fe923nSuV5LtSmr9MOpfX0AE6sNdfHN/mDh/+fQM12/iC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Js0cMAAADdAAAADwAAAAAAAAAAAAAAAACYAgAAZHJzL2Rv&#10;d25yZXYueG1sUEsFBgAAAAAEAAQA9QAAAIgDAAAAAA==&#10;" filled="f" stroked="f">
                  <v:textbox>
                    <w:txbxContent>
                      <w:p w14:paraId="47340432" w14:textId="4FB135DF" w:rsidR="00AF15CF" w:rsidRPr="00CB712D" w:rsidRDefault="00AF15CF" w:rsidP="00B811C5">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【コミットの</w:t>
                        </w:r>
                        <w:r>
                          <w:rPr>
                            <w:rFonts w:ascii="ＭＳ ゴシック" w:eastAsia="ＭＳ ゴシック" w:hAnsi="ＭＳ ゴシック" w:cs="Times New Roman"/>
                            <w:b/>
                            <w:kern w:val="2"/>
                            <w:sz w:val="22"/>
                            <w:szCs w:val="22"/>
                            <w:u w:val="single"/>
                          </w:rPr>
                          <w:t>変更を戻す</w:t>
                        </w:r>
                        <w:r w:rsidRPr="001510BC">
                          <w:rPr>
                            <w:rFonts w:ascii="ＭＳ ゴシック" w:eastAsia="ＭＳ ゴシック" w:hAnsi="ＭＳ ゴシック" w:cs="Times New Roman" w:hint="eastAsia"/>
                            <w:b/>
                            <w:kern w:val="2"/>
                            <w:sz w:val="22"/>
                            <w:szCs w:val="22"/>
                            <w:u w:val="single"/>
                          </w:rPr>
                          <w:t>】</w:t>
                        </w:r>
                      </w:p>
                    </w:txbxContent>
                  </v:textbox>
                </v:shape>
                <v:shape id="スマイル 1838" o:spid="_x0000_s284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n2McA&#10;AADdAAAADwAAAGRycy9kb3ducmV2LnhtbESPQWvCQBCF74X+h2UKXqRutCASXUUEqXixTVrocciO&#10;STA7G7Jbk/x751DobYb35r1vNrvBNepOXag9G5jPElDEhbc1lwa+8uPrClSIyBYbz2RgpAC77fPT&#10;BlPre/6kexZLJSEcUjRQxdimWoeiIodh5lti0a6+cxhl7UptO+wl3DV6kSRL7bBmaaiwpUNFxS37&#10;dQZu/XmeZ9PL/if/GJfZODTJ+/TbmMnLsF+DijTEf/Pf9ckK/upNcOUbGUF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sJ9jHAAAA3QAAAA8AAAAAAAAAAAAAAAAAmAIAAGRy&#10;cy9kb3ducmV2LnhtbFBLBQYAAAAABAAEAPUAAACMAwAAAAA=&#10;" fillcolor="#70ad47 [3209]" strokecolor="#375623 [1609]" strokeweight="1pt">
                  <v:stroke joinstyle="miter"/>
                </v:shape>
                <v:shape id="_x0000_s2841"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8Zr8IA&#10;AADdAAAADwAAAGRycy9kb3ducmV2LnhtbERPS4vCMBC+C/sfwizsbU3Wx6LVKIsieFLWF3gbmrEt&#10;NpPSZG3990ZY8DYf33Om89aW4ka1Lxxr+OoqEMSpMwVnGg771ecIhA/IBkvHpOFOHuazt84UE+Ma&#10;/qXbLmQihrBPUEMeQpVI6dOcLPquq4gjd3G1xRBhnUlTYxPDbSl7Sn1LiwXHhhwrWuSUXnd/VsNx&#10;czmfBmqbLe2walyrJNux1Prjvf2ZgAjUhpf43702cf5o0IfnN/EE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jxmvwgAAAN0AAAAPAAAAAAAAAAAAAAAAAJgCAABkcnMvZG93&#10;bnJldi54bWxQSwUGAAAAAAQABAD1AAAAhwMAAAAA&#10;" filled="f" stroked="f">
                  <v:textbox>
                    <w:txbxContent>
                      <w:p w14:paraId="3191CF4D" w14:textId="77777777" w:rsidR="00AF15CF" w:rsidRPr="00A50E62" w:rsidRDefault="00AF15CF" w:rsidP="00B811C5">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1CA8E58" w14:textId="77777777" w:rsidR="00AF15CF" w:rsidRPr="00A50E62" w:rsidRDefault="00AF15CF" w:rsidP="00B811C5">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842"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aB28MA&#10;AADdAAAADwAAAGRycy9kb3ducmV2LnhtbERPS2vCQBC+F/wPyxR6q7uVWNLUjYil4Emp2kJvQ3by&#10;oNnZkN2a+O9dQfA2H99zFsvRtuJEvW8ca3iZKhDEhTMNVxqOh8/nFIQPyAZbx6ThTB6W+eRhgZlx&#10;A3/RaR8qEUPYZ6ihDqHLpPRFTRb91HXEkStdbzFE2FfS9DjEcNvKmVKv0mLDsaHGjtY1FX/7f6vh&#10;e1v+/iRqV33YeTe4UUm2b1Lrp8dx9Q4i0Bju4pt7Y+L8NEn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aB28MAAADdAAAADwAAAAAAAAAAAAAAAACYAgAAZHJzL2Rv&#10;d25yZXYueG1sUEsFBgAAAAAEAAQA9QAAAIgDAAAAAA==&#10;" filled="f" stroked="f">
                  <v:textbox>
                    <w:txbxContent>
                      <w:p w14:paraId="12C3A9DA" w14:textId="77777777" w:rsidR="00AF15CF" w:rsidRPr="00A50E62" w:rsidRDefault="00AF15CF" w:rsidP="00B811C5">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757C88A" w14:textId="77777777" w:rsidR="00AF15CF" w:rsidRPr="00A50E62" w:rsidRDefault="00AF15CF" w:rsidP="00B811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843"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kQMMA&#10;AADdAAAADwAAAGRycy9kb3ducmV2LnhtbERPTWvCQBC9C/0PyxR6090WI5q6CWIp9KQYW6G3ITsm&#10;odnZkN2a+O/dQsHbPN7nrPPRtuJCvW8ca3ieKRDEpTMNVxo+j+/TJQgfkA22jknDlTzk2cNkjalx&#10;Ax/oUoRKxBD2KWqoQ+hSKX1Zk0U/cx1x5M6utxgi7CtpehxiuG3li1ILabHh2FBjR9uayp/i12r4&#10;2p2/T3O1r95s0g1uVJLtSmr99DhuXkEEGsNd/O/+MHH+cp7A3zfx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okQMMAAADdAAAADwAAAAAAAAAAAAAAAACYAgAAZHJzL2Rv&#10;d25yZXYueG1sUEsFBgAAAAAEAAQA9QAAAIgDAAAAAA==&#10;" filled="f" stroked="f">
                  <v:textbox>
                    <w:txbxContent>
                      <w:p w14:paraId="7DB546BF" w14:textId="77777777" w:rsidR="00AF15CF" w:rsidRPr="00A50E62" w:rsidRDefault="00AF15CF" w:rsidP="00B811C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E680DE4" w14:textId="77777777" w:rsidR="00AF15CF" w:rsidRPr="00A50E62" w:rsidRDefault="00AF15CF" w:rsidP="00B811C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1846" o:spid="_x0000_s2844" type="#_x0000_t22" style="position:absolute;left:11420;top:142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pqcQA&#10;AADdAAAADwAAAGRycy9kb3ducmV2LnhtbERPTWvCQBC9C/0PyxR6M5uKhm10lSAUCj1p9dDbmB2z&#10;sdnZkN1q+u/dQqG3ebzPWW1G14krDaH1rOE5y0EQ19603Gg4fLxOFYgQkQ12nknDDwXYrB8mKyyN&#10;v/GOrvvYiBTCoUQNNsa+lDLUlhyGzPfEiTv7wWFMcGikGfCWwl0nZ3leSIctpwaLPW0t1V/7b6dh&#10;qxazY3F+Wbx/Vt38NF6UPVVK66fHsVqCiDTGf/Gf+82k+WpewO836QS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t6anEAAAA3QAAAA8AAAAAAAAAAAAAAAAAmAIAAGRycy9k&#10;b3ducmV2LnhtbFBLBQYAAAAABAAEAPUAAACJAwAAAAA=&#10;" adj="5214" fillcolor="#ffc000 [3207]" strokecolor="#7f5f00 [1607]" strokeweight="1pt">
                  <v:stroke joinstyle="miter"/>
                </v:shape>
                <v:shape id="_x0000_s2845" type="#_x0000_t202" style="position:absolute;left:13611;top:14230;width:12022;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QfrMMA&#10;AADdAAAADwAAAGRycy9kb3ducmV2LnhtbERPTWvCQBC9F/wPywi96a6irY1uglgKnixNq9DbkB2T&#10;YHY2ZLcm/fddQehtHu9zNtlgG3GlzteONcymCgRx4UzNpYavz7fJCoQPyAYbx6Thlzxk6ehhg4lx&#10;PX/QNQ+liCHsE9RQhdAmUvqiIot+6lriyJ1dZzFE2JXSdNjHcNvIuVJP0mLNsaHClnYVFZf8x2o4&#10;Hs7fp4V6L1/tsu3doCTbF6n143jYrkEEGsK/+O7emzh/tXiG2zfx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QfrMMAAADdAAAADwAAAAAAAAAAAAAAAACYAgAAZHJzL2Rv&#10;d25yZXYueG1sUEsFBgAAAAAEAAQA9QAAAIgDAAAAAA==&#10;" filled="f" stroked="f">
                  <v:textbox>
                    <w:txbxContent>
                      <w:p w14:paraId="68E9AB15" w14:textId="77777777" w:rsidR="00AF15CF" w:rsidRPr="00A50E62" w:rsidRDefault="00AF15CF" w:rsidP="00B811C5">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67553ADD" w14:textId="77777777" w:rsidR="00AF15CF" w:rsidRPr="00A50E62" w:rsidRDefault="00AF15CF" w:rsidP="00B811C5">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46" type="#_x0000_t202" style="position:absolute;left:5727;top:21388;width:51518;height: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uL3sUA&#10;AADdAAAADwAAAGRycy9kb3ducmV2LnhtbESPQWvCQBCF70L/wzKF3nS3omJTVymWQk+K0RZ6G7Jj&#10;EpqdDdmtSf+9cxC8zfDevPfNajP4Rl2oi3VgC88TA4q4CK7m0sLp+DFegooJ2WETmCz8U4TN+mG0&#10;wsyFng90yVOpJIRjhhaqlNpM61hU5DFOQkss2jl0HpOsXaldh72E+0ZPjVlojzVLQ4UtbSsqfvM/&#10;b+Frd/75npl9+e7nbR8Go9m/aGufHoe3V1CJhnQ3364/neAvZ4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4vexQAAAN0AAAAPAAAAAAAAAAAAAAAAAJgCAABkcnMv&#10;ZG93bnJldi54bWxQSwUGAAAAAAQABAD1AAAAigMAAAAA&#10;" filled="f" stroked="f">
                  <v:textbox>
                    <w:txbxContent>
                      <w:p w14:paraId="4BC02240" w14:textId="473059AD" w:rsidR="00AF15CF" w:rsidRDefault="00AF15CF" w:rsidP="00B811C5">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）を別リポジトリに見立てて表記する。</w:t>
                        </w:r>
                      </w:p>
                    </w:txbxContent>
                  </v:textbox>
                </v:shape>
                <v:shape id="右矢印 1849" o:spid="_x0000_s2847" type="#_x0000_t13" style="position:absolute;left:2148;top:13196;width:6480;height:1607;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IasQA&#10;AADdAAAADwAAAGRycy9kb3ducmV2LnhtbERPTWvCQBC9F/oflil4KbpRpDUxqxRR8FKhafU8ZMds&#10;bHY2ZNcY/323UOhtHu9z8vVgG9FT52vHCqaTBARx6XTNlYKvz914AcIHZI2NY1JwJw/r1eNDjpl2&#10;N/6gvgiViCHsM1RgQmgzKX1pyKKfuJY4cmfXWQwRdpXUHd5iuG3kLElepMWaY4PBljaGyu/iahUc&#10;9gc+9tK837eX9PTcvk6dp51So6fhbQki0BD+xX/uvY7zF/MUfr+JJ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bCGrEAAAA3QAAAA8AAAAAAAAAAAAAAAAAmAIAAGRycy9k&#10;b3ducmV2LnhtbFBLBQYAAAAABAAEAPUAAACJAwAAAAA=&#10;" adj="18922" fillcolor="#9ecb81 [2169]" strokecolor="#70ad47 [3209]" strokeweight=".5pt">
                  <v:fill color2="#8ac066 [2617]" rotate="t" colors="0 #b5d5a7;.5 #aace99;1 #9cca86" focus="100%" type="gradient">
                    <o:fill v:ext="view" type="gradientUnscaled"/>
                  </v:fill>
                </v:shape>
                <v:shape id="_x0000_s2848" type="#_x0000_t202" style="position:absolute;left:2965;top:10916;width:26562;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RBcUA&#10;AADdAAAADwAAAGRycy9kb3ducmV2LnhtbESPQWvCQBCF70L/wzKF3nS3UsWmrlIshZ4Uoy30NmTH&#10;JDQ7G7JbE/+9cxC8zfDevPfNcj34Rp2pi3VgC88TA4q4CK7m0sLx8DlegIoJ2WETmCxcKMJ69TBa&#10;YuZCz3s656lUEsIxQwtVSm2mdSwq8hgnoSUW7RQ6j0nWrtSuw17CfaOnxsy1x5qlocKWNhUVf/m/&#10;t/C9Pf3+vJhd+eFnbR8Go9m/amufHof3N1CJhnQ3366/nOAvZsIv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BEFxQAAAN0AAAAPAAAAAAAAAAAAAAAAAJgCAABkcnMv&#10;ZG93bnJldi54bWxQSwUGAAAAAAQABAD1AAAAigMAAAAA&#10;" filled="f" stroked="f">
                  <v:textbox>
                    <w:txbxContent>
                      <w:p w14:paraId="24EED5A8" w14:textId="669C259E" w:rsidR="00AF15CF" w:rsidRPr="00AE7F32" w:rsidRDefault="00AF15CF" w:rsidP="00B811C5">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リバート</w:t>
                        </w:r>
                      </w:p>
                    </w:txbxContent>
                  </v:textbox>
                </v:shape>
                <v:shape id="_x0000_s2849" type="#_x0000_t202" style="position:absolute;left:25215;top:12519;width:32030;height:8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nsMA&#10;AADdAAAADwAAAGRycy9kb3ducmV2LnhtbERPTWvCQBC9F/wPywi9NbsWLTG6CVIRemqpVcHbkB2T&#10;YHY2ZFeT/vtuodDbPN7nrIvRtuJOvW8ca5glCgRx6UzDlYbD1+4pBeEDssHWMWn4Jg9FPnlYY2bc&#10;wJ9034dKxBD2GWqoQ+gyKX1Zk0WfuI44chfXWwwR9pU0PQ4x3LbyWakXabHh2FBjR681ldf9zWo4&#10;vl/Op7n6qLZ20Q1uVJLtUmr9OB03KxCBxvAv/nO/mTg/Xc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0nsMAAADdAAAADwAAAAAAAAAAAAAAAACYAgAAZHJzL2Rv&#10;d25yZXYueG1sUEsFBgAAAAAEAAQA9QAAAIgDAAAAAA==&#10;" filled="f" stroked="f">
                  <v:textbox>
                    <w:txbxContent>
                      <w:p w14:paraId="798750CA" w14:textId="57176A12" w:rsidR="00AF15CF" w:rsidRDefault="00AF15CF" w:rsidP="00B811C5">
                        <w:pPr>
                          <w:pStyle w:val="Web"/>
                          <w:spacing w:before="0" w:beforeAutospacing="0" w:after="0" w:afterAutospacing="0" w:line="240" w:lineRule="exact"/>
                          <w:ind w:right="101"/>
                        </w:pPr>
                        <w:r>
                          <w:rPr>
                            <w:rFonts w:eastAsia="ＭＳ ゴシック" w:cs="Times New Roman" w:hint="eastAsia"/>
                            <w:sz w:val="21"/>
                            <w:szCs w:val="21"/>
                          </w:rPr>
                          <w:t>※指定の</w:t>
                        </w:r>
                        <w:r>
                          <w:rPr>
                            <w:rFonts w:eastAsia="ＭＳ ゴシック" w:cs="Times New Roman"/>
                            <w:sz w:val="21"/>
                            <w:szCs w:val="21"/>
                          </w:rPr>
                          <w:t>コミットを打ち消すための</w:t>
                        </w:r>
                        <w:r>
                          <w:rPr>
                            <w:rFonts w:eastAsia="ＭＳ ゴシック" w:cs="Times New Roman" w:hint="eastAsia"/>
                            <w:sz w:val="21"/>
                            <w:szCs w:val="21"/>
                          </w:rPr>
                          <w:t>変更を作業ツリーに加える</w:t>
                        </w:r>
                        <w:r>
                          <w:rPr>
                            <w:rFonts w:eastAsia="ＭＳ ゴシック" w:cs="Times New Roman"/>
                            <w:sz w:val="21"/>
                            <w:szCs w:val="21"/>
                          </w:rPr>
                          <w:t>。</w:t>
                        </w:r>
                        <w:r>
                          <w:rPr>
                            <w:rFonts w:eastAsia="ＭＳ ゴシック" w:cs="Times New Roman" w:hint="eastAsia"/>
                            <w:sz w:val="21"/>
                            <w:szCs w:val="21"/>
                          </w:rPr>
                          <w:t>リセット操作</w:t>
                        </w:r>
                        <w:r>
                          <w:rPr>
                            <w:rFonts w:eastAsia="ＭＳ ゴシック" w:cs="Times New Roman"/>
                            <w:sz w:val="21"/>
                            <w:szCs w:val="21"/>
                          </w:rPr>
                          <w:t>と異なり、リポジトリ</w:t>
                        </w:r>
                        <w:r>
                          <w:rPr>
                            <w:rFonts w:eastAsia="ＭＳ ゴシック" w:cs="Times New Roman" w:hint="eastAsia"/>
                            <w:sz w:val="21"/>
                            <w:szCs w:val="21"/>
                          </w:rPr>
                          <w:t>は特に</w:t>
                        </w:r>
                        <w:r>
                          <w:rPr>
                            <w:rFonts w:eastAsia="ＭＳ ゴシック" w:cs="Times New Roman"/>
                            <w:sz w:val="21"/>
                            <w:szCs w:val="21"/>
                          </w:rPr>
                          <w:t>変化しない</w:t>
                        </w:r>
                        <w:r>
                          <w:rPr>
                            <w:rFonts w:eastAsia="ＭＳ ゴシック" w:cs="Times New Roman" w:hint="eastAsia"/>
                            <w:sz w:val="21"/>
                            <w:szCs w:val="21"/>
                          </w:rPr>
                          <w:t>為</w:t>
                        </w:r>
                        <w:r>
                          <w:rPr>
                            <w:rFonts w:eastAsia="ＭＳ ゴシック" w:cs="Times New Roman"/>
                            <w:sz w:val="21"/>
                            <w:szCs w:val="21"/>
                          </w:rPr>
                          <w:t>、別途コミットが必要。</w:t>
                        </w:r>
                        <w:r>
                          <w:rPr>
                            <w:rFonts w:eastAsia="ＭＳ ゴシック" w:cs="Times New Roman" w:hint="eastAsia"/>
                            <w:sz w:val="21"/>
                            <w:szCs w:val="21"/>
                          </w:rPr>
                          <w:t>ファイル</w:t>
                        </w:r>
                        <w:r>
                          <w:rPr>
                            <w:rFonts w:eastAsia="ＭＳ ゴシック" w:cs="Times New Roman"/>
                            <w:sz w:val="21"/>
                            <w:szCs w:val="21"/>
                          </w:rPr>
                          <w:t>編集中の</w:t>
                        </w:r>
                        <w:r>
                          <w:rPr>
                            <w:rFonts w:eastAsia="ＭＳ ゴシック" w:cs="Times New Roman" w:hint="eastAsia"/>
                            <w:sz w:val="21"/>
                            <w:szCs w:val="21"/>
                          </w:rPr>
                          <w:t>状態に</w:t>
                        </w:r>
                        <w:r>
                          <w:rPr>
                            <w:rFonts w:eastAsia="ＭＳ ゴシック" w:cs="Times New Roman"/>
                            <w:sz w:val="21"/>
                            <w:szCs w:val="21"/>
                          </w:rPr>
                          <w:t>戻される</w:t>
                        </w:r>
                        <w:r>
                          <w:rPr>
                            <w:rFonts w:eastAsia="ＭＳ ゴシック" w:cs="Times New Roman" w:hint="eastAsia"/>
                            <w:sz w:val="21"/>
                            <w:szCs w:val="21"/>
                          </w:rPr>
                          <w:t>為</w:t>
                        </w:r>
                        <w:r>
                          <w:rPr>
                            <w:rFonts w:eastAsia="ＭＳ ゴシック" w:cs="Times New Roman"/>
                            <w:sz w:val="21"/>
                            <w:szCs w:val="21"/>
                          </w:rPr>
                          <w:t>、</w:t>
                        </w:r>
                        <w:r>
                          <w:rPr>
                            <w:rFonts w:eastAsia="ＭＳ ゴシック" w:cs="Times New Roman" w:hint="eastAsia"/>
                            <w:sz w:val="21"/>
                            <w:szCs w:val="21"/>
                          </w:rPr>
                          <w:t>インデックスにも</w:t>
                        </w:r>
                        <w:r>
                          <w:rPr>
                            <w:rFonts w:eastAsia="ＭＳ ゴシック" w:cs="Times New Roman"/>
                            <w:sz w:val="21"/>
                            <w:szCs w:val="21"/>
                          </w:rPr>
                          <w:t>反映される。</w:t>
                        </w:r>
                      </w:p>
                    </w:txbxContent>
                  </v:textbox>
                </v:shape>
                <w10:wrap anchorx="page" anchory="page"/>
                <w10:anchorlock/>
              </v:group>
            </w:pict>
          </mc:Fallback>
        </mc:AlternateContent>
      </w:r>
    </w:p>
    <w:p w14:paraId="75CA7F7C" w14:textId="68A38670" w:rsidR="00014532" w:rsidRDefault="00014532" w:rsidP="00596787">
      <w:pPr>
        <w:pStyle w:val="af4"/>
        <w:spacing w:before="360" w:after="180"/>
      </w:pPr>
      <w:r w:rsidRPr="00104449">
        <w:rPr>
          <w:rFonts w:hint="eastAsia"/>
        </w:rPr>
        <w:t>▼</w:t>
      </w:r>
      <w:r w:rsidR="00F70AFD">
        <w:rPr>
          <w:rFonts w:hint="eastAsia"/>
        </w:rPr>
        <w:t>【解説】</w:t>
      </w:r>
      <w:r>
        <w:rPr>
          <w:rFonts w:hint="eastAsia"/>
        </w:rPr>
        <w:t>コミットの差し戻し</w:t>
      </w:r>
      <w:r w:rsidR="00F70AFD">
        <w:rPr>
          <w:rFonts w:hint="eastAsia"/>
        </w:rPr>
        <w:t>操作の使い分けについて</w:t>
      </w:r>
    </w:p>
    <w:p w14:paraId="27CD190F" w14:textId="0D1416FA" w:rsidR="00175AFE" w:rsidRDefault="00D77A8E" w:rsidP="00172340">
      <w:pPr>
        <w:keepNext/>
        <w:keepLines/>
        <w:widowControl/>
        <w:spacing w:beforeLines="50" w:before="180"/>
        <w:ind w:left="1273" w:hangingChars="604" w:hanging="1273"/>
      </w:pPr>
      <w:r w:rsidRPr="00D77A8E">
        <w:rPr>
          <w:rFonts w:hint="eastAsia"/>
          <w:b/>
        </w:rPr>
        <w:t>【ケース</w:t>
      </w:r>
      <w:r w:rsidR="00172340">
        <w:rPr>
          <w:rFonts w:hint="eastAsia"/>
          <w:b/>
        </w:rPr>
        <w:t>１</w:t>
      </w:r>
      <w:r w:rsidRPr="00D77A8E">
        <w:rPr>
          <w:rFonts w:hint="eastAsia"/>
          <w:b/>
        </w:rPr>
        <w:t>】</w:t>
      </w:r>
      <w:r w:rsidR="00175AFE">
        <w:rPr>
          <w:rFonts w:hint="eastAsia"/>
        </w:rPr>
        <w:t>直前のコミットを戻したい場合はリセットを使用し、コミット自体がなかった事にする。</w:t>
      </w:r>
    </w:p>
    <w:p w14:paraId="4213A697" w14:textId="2946301B" w:rsidR="00D77A8E" w:rsidRDefault="00172340" w:rsidP="00172340">
      <w:pPr>
        <w:keepNext/>
        <w:keepLines/>
        <w:widowControl/>
        <w:ind w:left="1268" w:hangingChars="604" w:hanging="1268"/>
      </w:pPr>
      <w:r>
        <w:tab/>
      </w:r>
      <w:r w:rsidR="00D77A8E">
        <w:rPr>
          <w:rFonts w:hint="eastAsia"/>
        </w:rPr>
        <w:t>ただし、リセットについては使用できる状況に制約があるので注意。</w:t>
      </w:r>
    </w:p>
    <w:p w14:paraId="24DABBCF" w14:textId="65EF0DF5" w:rsidR="00175AFE" w:rsidRDefault="00172340" w:rsidP="00172340">
      <w:pPr>
        <w:keepLines/>
        <w:widowControl/>
        <w:ind w:left="1268" w:hangingChars="604" w:hanging="1268"/>
      </w:pPr>
      <w:r>
        <w:tab/>
      </w:r>
      <w:r w:rsidR="00175AFE" w:rsidRPr="007E3EB5">
        <w:rPr>
          <w:rFonts w:hint="eastAsia"/>
          <w:color w:val="00B050"/>
        </w:rPr>
        <w:t>⇒「</w:t>
      </w:r>
      <w:r w:rsidR="00175AFE" w:rsidRPr="008A2D6B">
        <w:rPr>
          <w:rFonts w:ascii="ＭＳ 明朝" w:hAnsi="ＭＳ 明朝" w:cs="ＭＳ 明朝"/>
          <w:color w:val="00B050"/>
        </w:rPr>
        <w:t>■</w:t>
      </w:r>
      <w:r w:rsidR="00175AFE" w:rsidRPr="007E3EB5">
        <w:rPr>
          <w:rFonts w:hint="eastAsia"/>
          <w:color w:val="00B050"/>
        </w:rPr>
        <w:t>使用方法</w:t>
      </w:r>
      <w:r w:rsidR="00175AFE" w:rsidRPr="007E3EB5">
        <w:rPr>
          <w:color w:val="00B050"/>
        </w:rPr>
        <w:t>：作業中</w:t>
      </w:r>
      <w:r w:rsidR="00175AFE">
        <w:rPr>
          <w:rFonts w:hint="eastAsia"/>
          <w:color w:val="00B050"/>
        </w:rPr>
        <w:t>⑪</w:t>
      </w:r>
      <w:r w:rsidR="00175AFE" w:rsidRPr="007E3EB5">
        <w:rPr>
          <w:color w:val="00B050"/>
        </w:rPr>
        <w:t>：</w:t>
      </w:r>
      <w:r w:rsidR="00175AFE">
        <w:rPr>
          <w:rFonts w:hint="eastAsia"/>
          <w:color w:val="00B050"/>
        </w:rPr>
        <w:t>コミットを無かったことにする</w:t>
      </w:r>
      <w:r w:rsidR="00175AFE">
        <w:rPr>
          <w:color w:val="00B050"/>
        </w:rPr>
        <w:t>」参照</w:t>
      </w:r>
    </w:p>
    <w:p w14:paraId="3DF84AF9" w14:textId="77777777" w:rsidR="00172340" w:rsidRDefault="00172340" w:rsidP="00172340">
      <w:pPr>
        <w:keepNext/>
        <w:keepLines/>
        <w:widowControl/>
        <w:spacing w:beforeLines="50" w:before="180"/>
        <w:ind w:left="1273" w:hangingChars="604" w:hanging="1273"/>
      </w:pPr>
      <w:r w:rsidRPr="00D77A8E">
        <w:rPr>
          <w:rFonts w:hint="eastAsia"/>
          <w:b/>
        </w:rPr>
        <w:t>【ケース</w:t>
      </w:r>
      <w:r>
        <w:rPr>
          <w:rFonts w:hint="eastAsia"/>
          <w:b/>
        </w:rPr>
        <w:t>２</w:t>
      </w:r>
      <w:r w:rsidRPr="00D77A8E">
        <w:rPr>
          <w:rFonts w:hint="eastAsia"/>
          <w:b/>
        </w:rPr>
        <w:t>】</w:t>
      </w:r>
      <w:r w:rsidR="00175AFE">
        <w:rPr>
          <w:rFonts w:hint="eastAsia"/>
        </w:rPr>
        <w:t>それ以前のコミットや共有リポジトリから取得した他者のコミットを戻したい場合は、</w:t>
      </w:r>
      <w:r w:rsidR="00175AFE">
        <w:rPr>
          <w:rFonts w:hint="eastAsia"/>
        </w:rPr>
        <w:t>S</w:t>
      </w:r>
      <w:r w:rsidR="00175AFE">
        <w:t>ubversion</w:t>
      </w:r>
      <w:r w:rsidR="00175AFE">
        <w:rPr>
          <w:rFonts w:hint="eastAsia"/>
        </w:rPr>
        <w:t>と同様に、その時行った変更を</w:t>
      </w:r>
      <w:r>
        <w:rPr>
          <w:rFonts w:hint="eastAsia"/>
        </w:rPr>
        <w:t>打ち消す（</w:t>
      </w:r>
      <w:r w:rsidR="00175AFE">
        <w:rPr>
          <w:rFonts w:hint="eastAsia"/>
        </w:rPr>
        <w:t>元に戻</w:t>
      </w:r>
      <w:r>
        <w:rPr>
          <w:rFonts w:hint="eastAsia"/>
        </w:rPr>
        <w:t>す）為の修正を行い、</w:t>
      </w:r>
      <w:r w:rsidR="00175AFE">
        <w:rPr>
          <w:rFonts w:hint="eastAsia"/>
        </w:rPr>
        <w:t>コミット</w:t>
      </w:r>
      <w:r w:rsidR="00014532">
        <w:rPr>
          <w:rFonts w:hint="eastAsia"/>
        </w:rPr>
        <w:t>し直す</w:t>
      </w:r>
      <w:r w:rsidR="00175AFE">
        <w:rPr>
          <w:rFonts w:hint="eastAsia"/>
        </w:rPr>
        <w:t>必要がある。</w:t>
      </w:r>
    </w:p>
    <w:p w14:paraId="20E61E2A" w14:textId="04B04697" w:rsidR="00C33320" w:rsidRDefault="00172340" w:rsidP="00172340">
      <w:pPr>
        <w:keepLines/>
        <w:widowControl/>
        <w:ind w:left="1268" w:hangingChars="604" w:hanging="1268"/>
      </w:pPr>
      <w:r>
        <w:tab/>
      </w:r>
      <w:r>
        <w:rPr>
          <w:rFonts w:hint="eastAsia"/>
        </w:rPr>
        <w:t>以下、その操作方法について説明する。</w:t>
      </w:r>
    </w:p>
    <w:p w14:paraId="2D10D304" w14:textId="6DFC611F" w:rsidR="00014532" w:rsidRDefault="00014532" w:rsidP="00596787">
      <w:pPr>
        <w:pStyle w:val="af4"/>
        <w:spacing w:before="360" w:after="180"/>
      </w:pPr>
      <w:r w:rsidRPr="00104449">
        <w:rPr>
          <w:rFonts w:hint="eastAsia"/>
        </w:rPr>
        <w:t>▼</w:t>
      </w:r>
      <w:r w:rsidR="007E28F2">
        <w:rPr>
          <w:rFonts w:hint="eastAsia"/>
        </w:rPr>
        <w:t>操作説明</w:t>
      </w:r>
    </w:p>
    <w:p w14:paraId="20F49AB5" w14:textId="77777777" w:rsidR="00172340" w:rsidRPr="00041340" w:rsidRDefault="00172340"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ログを表示</w:t>
      </w:r>
    </w:p>
    <w:p w14:paraId="0CCD063E" w14:textId="5CD0C70D" w:rsidR="00172340" w:rsidRDefault="00172340" w:rsidP="00172340">
      <w:pPr>
        <w:spacing w:beforeLines="50" w:before="180"/>
        <w:ind w:leftChars="135" w:left="283"/>
        <w:rPr>
          <w:color w:val="00B050"/>
        </w:rPr>
      </w:pPr>
      <w:r>
        <w:rPr>
          <w:rFonts w:hint="eastAsia"/>
        </w:rPr>
        <w:t>まず、打消しの対象となるリビジョンを確認する為に、</w:t>
      </w:r>
      <w:r>
        <w:t>ログ</w:t>
      </w:r>
      <w:r>
        <w:rPr>
          <w:rFonts w:hint="eastAsia"/>
        </w:rPr>
        <w:t>画面を表示する</w:t>
      </w:r>
      <w:r w:rsidRPr="007E3EB5">
        <w:rPr>
          <w:rFonts w:hint="eastAsia"/>
          <w:color w:val="00B050"/>
        </w:rPr>
        <w:t>⇒「</w:t>
      </w:r>
      <w:r w:rsidRPr="008A2D6B">
        <w:rPr>
          <w:rFonts w:ascii="ＭＳ 明朝" w:hAnsi="ＭＳ 明朝" w:cs="ＭＳ 明朝"/>
          <w:color w:val="00B050"/>
        </w:rPr>
        <w:t>■</w:t>
      </w:r>
      <w:r w:rsidRPr="007E3EB5">
        <w:rPr>
          <w:rFonts w:hint="eastAsia"/>
          <w:color w:val="00B050"/>
        </w:rPr>
        <w:t>使用方法</w:t>
      </w:r>
      <w:r w:rsidRPr="007E3EB5">
        <w:rPr>
          <w:color w:val="00B050"/>
        </w:rPr>
        <w:t>：作業中</w:t>
      </w:r>
      <w:r>
        <w:rPr>
          <w:rFonts w:hint="eastAsia"/>
          <w:color w:val="00B050"/>
        </w:rPr>
        <w:t>⑦</w:t>
      </w:r>
      <w:r w:rsidRPr="007E3EB5">
        <w:rPr>
          <w:color w:val="00B050"/>
        </w:rPr>
        <w:t>：</w:t>
      </w:r>
      <w:r>
        <w:rPr>
          <w:color w:val="00B050"/>
        </w:rPr>
        <w:t>ログを表示」参照</w:t>
      </w:r>
    </w:p>
    <w:p w14:paraId="62DFCC92" w14:textId="1ED3484B" w:rsidR="00172340" w:rsidRPr="00041340" w:rsidRDefault="00172340" w:rsidP="00E40354">
      <w:pPr>
        <w:pStyle w:val="ad"/>
      </w:pPr>
      <w:r w:rsidRPr="0013638E">
        <w:rPr>
          <w:rFonts w:hint="eastAsia"/>
        </w:rPr>
        <w:t>手順</w:t>
      </w:r>
      <w:r w:rsidRPr="0013638E">
        <w:rPr>
          <w:rFonts w:hint="eastAsia"/>
        </w:rPr>
        <w:t>0</w:t>
      </w:r>
      <w:r>
        <w:t>2</w:t>
      </w:r>
      <w:r w:rsidRPr="0013638E">
        <w:rPr>
          <w:rFonts w:hint="eastAsia"/>
        </w:rPr>
        <w:t>：</w:t>
      </w:r>
      <w:r w:rsidRPr="00041340">
        <w:tab/>
      </w:r>
      <w:r w:rsidR="00004DB0">
        <w:rPr>
          <w:rFonts w:hint="eastAsia"/>
        </w:rPr>
        <w:t>リバート</w:t>
      </w:r>
    </w:p>
    <w:p w14:paraId="6E0DB8A6" w14:textId="49E45A25" w:rsidR="00175AFE" w:rsidRDefault="0025100F" w:rsidP="00172340">
      <w:pPr>
        <w:keepNext/>
        <w:keepLines/>
        <w:widowControl/>
        <w:spacing w:beforeLines="50" w:before="180"/>
        <w:ind w:leftChars="135" w:left="283"/>
      </w:pPr>
      <w:r>
        <w:rPr>
          <w:rFonts w:hint="eastAsia"/>
        </w:rPr>
        <w:t>ログ</w:t>
      </w:r>
      <w:r w:rsidR="00172340">
        <w:rPr>
          <w:rFonts w:hint="eastAsia"/>
        </w:rPr>
        <w:t>画面から、打ち消したいコミットの</w:t>
      </w:r>
      <w:r w:rsidR="00175AFE">
        <w:rPr>
          <w:rFonts w:hint="eastAsia"/>
        </w:rPr>
        <w:t>リビジョンを指定して、右クリックメニューから「</w:t>
      </w:r>
      <w:r>
        <w:rPr>
          <w:rFonts w:hint="eastAsia"/>
        </w:rPr>
        <w:t>このコミットの変更を戻す</w:t>
      </w:r>
      <w:r w:rsidR="00175AFE">
        <w:rPr>
          <w:rFonts w:hint="eastAsia"/>
        </w:rPr>
        <w:t>」メニューを実行。</w:t>
      </w:r>
    </w:p>
    <w:p w14:paraId="1F71B211" w14:textId="0AC8F650" w:rsidR="00175AFE" w:rsidRDefault="00172340" w:rsidP="00172340">
      <w:pPr>
        <w:ind w:leftChars="135" w:left="283"/>
      </w:pPr>
      <w:r w:rsidRPr="0025100F">
        <w:rPr>
          <w:noProof/>
        </w:rPr>
        <mc:AlternateContent>
          <mc:Choice Requires="wps">
            <w:drawing>
              <wp:anchor distT="0" distB="0" distL="114300" distR="114300" simplePos="0" relativeHeight="251666944" behindDoc="0" locked="0" layoutInCell="1" allowOverlap="1" wp14:anchorId="2B82DDD3" wp14:editId="47FA0776">
                <wp:simplePos x="0" y="0"/>
                <wp:positionH relativeFrom="margin">
                  <wp:posOffset>2690495</wp:posOffset>
                </wp:positionH>
                <wp:positionV relativeFrom="paragraph">
                  <wp:posOffset>1466215</wp:posOffset>
                </wp:positionV>
                <wp:extent cx="200025" cy="190500"/>
                <wp:effectExtent l="19050" t="19050" r="28575" b="38100"/>
                <wp:wrapNone/>
                <wp:docPr id="850" name="右矢印 8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AF04DE" id="右矢印 850" o:spid="_x0000_s1026" type="#_x0000_t13" style="position:absolute;left:0;text-align:left;margin-left:211.85pt;margin-top:115.45pt;width:15.75pt;height:15pt;rotation:180;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wZAkAIAACIFAAAOAAAAZHJzL2Uyb0RvYy54bWysVF1qGzEQfi/0DkLvza5N3C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65920" behindDoc="0" locked="0" layoutInCell="1" allowOverlap="1" wp14:anchorId="717AA79F" wp14:editId="554B61F6">
                <wp:simplePos x="0" y="0"/>
                <wp:positionH relativeFrom="column">
                  <wp:posOffset>1630045</wp:posOffset>
                </wp:positionH>
                <wp:positionV relativeFrom="paragraph">
                  <wp:posOffset>1502410</wp:posOffset>
                </wp:positionV>
                <wp:extent cx="1009650" cy="114300"/>
                <wp:effectExtent l="19050" t="19050" r="19050" b="19050"/>
                <wp:wrapNone/>
                <wp:docPr id="837" name="角丸四角形 8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451AD" id="角丸四角形 837" o:spid="_x0000_s1026" style="position:absolute;left:0;text-align:left;margin-left:128.35pt;margin-top:118.3pt;width:79.5pt;height: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67968" behindDoc="0" locked="0" layoutInCell="1" allowOverlap="1" wp14:anchorId="3CF47C79" wp14:editId="2F907E55">
                <wp:simplePos x="0" y="0"/>
                <wp:positionH relativeFrom="margin">
                  <wp:posOffset>199390</wp:posOffset>
                </wp:positionH>
                <wp:positionV relativeFrom="paragraph">
                  <wp:posOffset>549910</wp:posOffset>
                </wp:positionV>
                <wp:extent cx="3571875" cy="133350"/>
                <wp:effectExtent l="19050" t="19050" r="28575" b="19050"/>
                <wp:wrapNone/>
                <wp:docPr id="915" name="角丸四角形 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849B0" id="角丸四角形 915" o:spid="_x0000_s1026" style="position:absolute;left:0;text-align:left;margin-left:15.7pt;margin-top:43.3pt;width:281.25pt;height:10.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" filled="f" strokecolor="red" strokeweight="3pt">
                <v:stroke opacity="32896f" joinstyle="miter"/>
                <v:path arrowok="t"/>
                <w10:wrap anchorx="margin"/>
              </v:roundrect>
            </w:pict>
          </mc:Fallback>
        </mc:AlternateContent>
      </w:r>
      <w:r w:rsidRPr="0025100F">
        <w:rPr>
          <w:noProof/>
        </w:rPr>
        <mc:AlternateContent>
          <mc:Choice Requires="wps">
            <w:drawing>
              <wp:anchor distT="0" distB="0" distL="114300" distR="114300" simplePos="0" relativeHeight="251668992" behindDoc="0" locked="0" layoutInCell="1" allowOverlap="1" wp14:anchorId="6E105034" wp14:editId="3A7E86F2">
                <wp:simplePos x="0" y="0"/>
                <wp:positionH relativeFrom="margin">
                  <wp:posOffset>3824604</wp:posOffset>
                </wp:positionH>
                <wp:positionV relativeFrom="paragraph">
                  <wp:posOffset>513716</wp:posOffset>
                </wp:positionV>
                <wp:extent cx="200025" cy="190500"/>
                <wp:effectExtent l="19050" t="19050" r="28575" b="38100"/>
                <wp:wrapNone/>
                <wp:docPr id="916" name="右矢印 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9A9A3D" id="右矢印 916" o:spid="_x0000_s1026" type="#_x0000_t13" style="position:absolute;left:0;text-align:left;margin-left:301.15pt;margin-top:40.45pt;width:15.75pt;height:15pt;rotation:180;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" adj="11314" fillcolor="yellow" strokecolor="red" strokeweight="1pt">
                <v:path arrowok="t"/>
                <w10:wrap anchorx="margin"/>
              </v:shape>
            </w:pict>
          </mc:Fallback>
        </mc:AlternateContent>
      </w:r>
      <w:r w:rsidR="0025100F" w:rsidRPr="0025100F">
        <w:rPr>
          <w:noProof/>
        </w:rPr>
        <w:drawing>
          <wp:inline distT="0" distB="0" distL="0" distR="0" wp14:anchorId="56A5A369" wp14:editId="1F61F547">
            <wp:extent cx="3697560" cy="2781720"/>
            <wp:effectExtent l="0" t="0" r="0" b="0"/>
            <wp:docPr id="204" name="図 204" descr="E:\SkyDrive\衛\SkyDrive\ドキュメント\Gitマニュアル・調査資料\画像\使用方法\TortoiseGit使用方法-作業中⑫-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作業中⑫-0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97560" cy="2781720"/>
                    </a:xfrm>
                    <a:prstGeom prst="rect">
                      <a:avLst/>
                    </a:prstGeom>
                    <a:noFill/>
                    <a:ln>
                      <a:noFill/>
                    </a:ln>
                  </pic:spPr>
                </pic:pic>
              </a:graphicData>
            </a:graphic>
          </wp:inline>
        </w:drawing>
      </w:r>
    </w:p>
    <w:p w14:paraId="223F7F02" w14:textId="5D766663" w:rsidR="00175AFE" w:rsidRDefault="00175AFE" w:rsidP="00172340">
      <w:pPr>
        <w:keepNext/>
        <w:keepLines/>
        <w:widowControl/>
        <w:spacing w:beforeLines="50" w:before="180"/>
        <w:ind w:leftChars="135" w:left="283"/>
      </w:pPr>
      <w:r>
        <w:rPr>
          <w:rFonts w:hint="eastAsia"/>
        </w:rPr>
        <w:t>複数のリビジョンをまとめて指定する事もできる。</w:t>
      </w:r>
    </w:p>
    <w:p w14:paraId="78F84225" w14:textId="3A0293FE" w:rsidR="00175AFE" w:rsidRDefault="00172340" w:rsidP="00172340">
      <w:pPr>
        <w:ind w:leftChars="135" w:left="283"/>
      </w:pPr>
      <w:r w:rsidRPr="0025100F">
        <w:rPr>
          <w:noProof/>
        </w:rPr>
        <mc:AlternateContent>
          <mc:Choice Requires="wps">
            <w:drawing>
              <wp:anchor distT="0" distB="0" distL="114300" distR="114300" simplePos="0" relativeHeight="251671040" behindDoc="0" locked="0" layoutInCell="1" allowOverlap="1" wp14:anchorId="73A50001" wp14:editId="1C88FD48">
                <wp:simplePos x="0" y="0"/>
                <wp:positionH relativeFrom="margin">
                  <wp:posOffset>2786380</wp:posOffset>
                </wp:positionH>
                <wp:positionV relativeFrom="paragraph">
                  <wp:posOffset>875665</wp:posOffset>
                </wp:positionV>
                <wp:extent cx="200025" cy="190500"/>
                <wp:effectExtent l="19050" t="19050" r="28575" b="38100"/>
                <wp:wrapNone/>
                <wp:docPr id="967" name="右矢印 9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8C07EA" id="右矢印 967" o:spid="_x0000_s1026" type="#_x0000_t13" style="position:absolute;left:0;text-align:left;margin-left:219.4pt;margin-top:68.95pt;width:15.75pt;height:15pt;rotation:180;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MNkjwIAACI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" adj="11314" fillcolor="yellow" strokecolor="red" strokeweight="1pt">
                <v:path arrowok="t"/>
                <w10:wrap anchorx="margin"/>
              </v:shape>
            </w:pict>
          </mc:Fallback>
        </mc:AlternateContent>
      </w:r>
      <w:r w:rsidRPr="0025100F">
        <w:rPr>
          <w:noProof/>
        </w:rPr>
        <mc:AlternateContent>
          <mc:Choice Requires="wps">
            <w:drawing>
              <wp:anchor distT="0" distB="0" distL="114300" distR="114300" simplePos="0" relativeHeight="251670016" behindDoc="0" locked="0" layoutInCell="1" allowOverlap="1" wp14:anchorId="23BA5EAB" wp14:editId="140EF2E5">
                <wp:simplePos x="0" y="0"/>
                <wp:positionH relativeFrom="column">
                  <wp:posOffset>1725930</wp:posOffset>
                </wp:positionH>
                <wp:positionV relativeFrom="paragraph">
                  <wp:posOffset>911860</wp:posOffset>
                </wp:positionV>
                <wp:extent cx="1009650" cy="114300"/>
                <wp:effectExtent l="19050" t="19050" r="19050" b="19050"/>
                <wp:wrapNone/>
                <wp:docPr id="945" name="角丸四角形 9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0AC2A" id="角丸四角形 945" o:spid="_x0000_s1026" style="position:absolute;left:0;text-align:left;margin-left:135.9pt;margin-top:71.8pt;width:79.5pt;height: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" filled="f" strokecolor="red" strokeweight="3pt">
                <v:stroke opacity="32896f" joinstyle="miter"/>
                <v:path arrowok="t"/>
              </v:roundrect>
            </w:pict>
          </mc:Fallback>
        </mc:AlternateContent>
      </w:r>
      <w:r w:rsidRPr="0025100F">
        <w:rPr>
          <w:noProof/>
        </w:rPr>
        <mc:AlternateContent>
          <mc:Choice Requires="wps">
            <w:drawing>
              <wp:anchor distT="0" distB="0" distL="114300" distR="114300" simplePos="0" relativeHeight="251672064" behindDoc="0" locked="0" layoutInCell="1" allowOverlap="1" wp14:anchorId="7DBEB594" wp14:editId="1BDD4E3B">
                <wp:simplePos x="0" y="0"/>
                <wp:positionH relativeFrom="margin">
                  <wp:posOffset>182880</wp:posOffset>
                </wp:positionH>
                <wp:positionV relativeFrom="paragraph">
                  <wp:posOffset>520700</wp:posOffset>
                </wp:positionV>
                <wp:extent cx="3571875" cy="200025"/>
                <wp:effectExtent l="19050" t="19050" r="28575" b="28575"/>
                <wp:wrapNone/>
                <wp:docPr id="1003" name="角丸四角形 10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2000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17E5B" id="角丸四角形 1003" o:spid="_x0000_s1026" style="position:absolute;left:0;text-align:left;margin-left:14.4pt;margin-top:41pt;width:281.25pt;height:15.7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" filled="f" strokecolor="red" strokeweight="3pt">
                <v:stroke opacity="32896f" joinstyle="miter"/>
                <v:path arrowok="t"/>
                <w10:wrap anchorx="margin"/>
              </v:roundrect>
            </w:pict>
          </mc:Fallback>
        </mc:AlternateContent>
      </w:r>
      <w:r w:rsidRPr="0025100F">
        <w:rPr>
          <w:noProof/>
        </w:rPr>
        <mc:AlternateContent>
          <mc:Choice Requires="wps">
            <w:drawing>
              <wp:anchor distT="0" distB="0" distL="114300" distR="114300" simplePos="0" relativeHeight="251673088" behindDoc="0" locked="0" layoutInCell="1" allowOverlap="1" wp14:anchorId="3F74E3BE" wp14:editId="387E5F14">
                <wp:simplePos x="0" y="0"/>
                <wp:positionH relativeFrom="margin">
                  <wp:posOffset>3805555</wp:posOffset>
                </wp:positionH>
                <wp:positionV relativeFrom="paragraph">
                  <wp:posOffset>485140</wp:posOffset>
                </wp:positionV>
                <wp:extent cx="200025" cy="190500"/>
                <wp:effectExtent l="19050" t="19050" r="28575" b="38100"/>
                <wp:wrapNone/>
                <wp:docPr id="1015" name="右矢印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827D9E" id="右矢印 1015" o:spid="_x0000_s1026" type="#_x0000_t13" style="position:absolute;left:0;text-align:left;margin-left:299.65pt;margin-top:38.2pt;width:15.75pt;height:15pt;rotation:180;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" adj="11314" fillcolor="yellow" strokecolor="red" strokeweight="1pt">
                <v:path arrowok="t"/>
                <w10:wrap anchorx="margin"/>
              </v:shape>
            </w:pict>
          </mc:Fallback>
        </mc:AlternateContent>
      </w:r>
      <w:r w:rsidR="0025100F" w:rsidRPr="0025100F">
        <w:rPr>
          <w:noProof/>
        </w:rPr>
        <w:drawing>
          <wp:inline distT="0" distB="0" distL="0" distR="0" wp14:anchorId="6F7C6B43" wp14:editId="1B942D62">
            <wp:extent cx="3697200" cy="2784240"/>
            <wp:effectExtent l="0" t="0" r="0" b="0"/>
            <wp:docPr id="939" name="図 939" descr="E:\SkyDrive\衛\SkyDrive\ドキュメント\Gitマニュアル・調査資料\画像\使用方法\TortoiseGit使用方法-作業中⑫-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作業中⑫-0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97200" cy="2784240"/>
                    </a:xfrm>
                    <a:prstGeom prst="rect">
                      <a:avLst/>
                    </a:prstGeom>
                    <a:noFill/>
                    <a:ln>
                      <a:noFill/>
                    </a:ln>
                  </pic:spPr>
                </pic:pic>
              </a:graphicData>
            </a:graphic>
          </wp:inline>
        </w:drawing>
      </w:r>
    </w:p>
    <w:p w14:paraId="1D61947B" w14:textId="71FD9BBF" w:rsidR="00172340" w:rsidRPr="00041340" w:rsidRDefault="00172340" w:rsidP="00E40354">
      <w:pPr>
        <w:pStyle w:val="ad"/>
      </w:pPr>
      <w:r w:rsidRPr="0013638E">
        <w:rPr>
          <w:rFonts w:hint="eastAsia"/>
        </w:rPr>
        <w:t>手順</w:t>
      </w:r>
      <w:r w:rsidRPr="0013638E">
        <w:rPr>
          <w:rFonts w:hint="eastAsia"/>
        </w:rPr>
        <w:t>0</w:t>
      </w:r>
      <w:r>
        <w:t>3</w:t>
      </w:r>
      <w:r w:rsidRPr="0013638E">
        <w:rPr>
          <w:rFonts w:hint="eastAsia"/>
        </w:rPr>
        <w:t>：</w:t>
      </w:r>
      <w:r w:rsidRPr="00041340">
        <w:tab/>
      </w:r>
      <w:r>
        <w:rPr>
          <w:rFonts w:hint="eastAsia"/>
        </w:rPr>
        <w:t>リバートの実行結果（正常終了時）</w:t>
      </w:r>
    </w:p>
    <w:p w14:paraId="42D3F43F" w14:textId="6C3F0387" w:rsidR="0025100F" w:rsidRDefault="00172340" w:rsidP="00172340">
      <w:pPr>
        <w:keepNext/>
        <w:keepLines/>
        <w:widowControl/>
        <w:spacing w:beforeLines="50" w:before="180"/>
        <w:ind w:leftChars="135" w:left="283"/>
      </w:pPr>
      <w:r>
        <w:rPr>
          <w:rFonts w:hint="eastAsia"/>
        </w:rPr>
        <w:t>リバート</w:t>
      </w:r>
      <w:r w:rsidR="00131063">
        <w:rPr>
          <w:rFonts w:hint="eastAsia"/>
        </w:rPr>
        <w:t>操作</w:t>
      </w:r>
      <w:r w:rsidR="0025100F">
        <w:rPr>
          <w:rFonts w:hint="eastAsia"/>
        </w:rPr>
        <w:t>が成功すると作業ツリー（ワーキングツリー）が更新された事を示すメッセージが表示される。</w:t>
      </w:r>
    </w:p>
    <w:p w14:paraId="584DF458" w14:textId="4782B39F" w:rsidR="0025100F" w:rsidRDefault="0025100F" w:rsidP="00172340">
      <w:pPr>
        <w:keepNext/>
        <w:keepLines/>
        <w:widowControl/>
        <w:ind w:leftChars="135" w:left="283"/>
      </w:pPr>
      <w:r w:rsidRPr="0025100F">
        <w:rPr>
          <w:noProof/>
        </w:rPr>
        <w:drawing>
          <wp:inline distT="0" distB="0" distL="0" distR="0" wp14:anchorId="3BEF75E5" wp14:editId="7C31A443">
            <wp:extent cx="2056680" cy="380880"/>
            <wp:effectExtent l="0" t="0" r="1270" b="635"/>
            <wp:docPr id="1071" name="図 1071" descr="E:\SkyDrive\衛\SkyDrive\ドキュメント\Gitマニュアル・調査資料\画像\使用方法\TortoiseGit使用方法-作業中⑫-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⑫-03.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56680" cy="380880"/>
                    </a:xfrm>
                    <a:prstGeom prst="rect">
                      <a:avLst/>
                    </a:prstGeom>
                    <a:noFill/>
                    <a:ln>
                      <a:noFill/>
                    </a:ln>
                  </pic:spPr>
                </pic:pic>
              </a:graphicData>
            </a:graphic>
          </wp:inline>
        </w:drawing>
      </w:r>
    </w:p>
    <w:p w14:paraId="7897AA17" w14:textId="77777777" w:rsidR="00172340" w:rsidRDefault="00172340" w:rsidP="00172340">
      <w:pPr>
        <w:keepNext/>
        <w:keepLines/>
        <w:widowControl/>
        <w:ind w:leftChars="135" w:left="283"/>
      </w:pPr>
      <w:r>
        <w:rPr>
          <w:rFonts w:hint="eastAsia"/>
        </w:rPr>
        <w:t>この時、コミットはされていないので注意。</w:t>
      </w:r>
    </w:p>
    <w:p w14:paraId="1C303E94" w14:textId="20921BD5" w:rsidR="00172340" w:rsidRDefault="00172340" w:rsidP="00172340">
      <w:pPr>
        <w:keepLines/>
        <w:widowControl/>
        <w:ind w:leftChars="135" w:left="283"/>
      </w:pPr>
      <w:r>
        <w:rPr>
          <w:rFonts w:hint="eastAsia"/>
        </w:rPr>
        <w:t>別途コミット操作を行う必要があるが、この時点で次回のコミット用にコミットメッセージは用意されている事もあり、リバート以外の</w:t>
      </w:r>
      <w:r w:rsidRPr="00172340">
        <w:rPr>
          <w:rFonts w:hint="eastAsia"/>
          <w:color w:val="FF0000"/>
        </w:rPr>
        <w:t>他の操作は行わずに、速やかにコミットする事</w:t>
      </w:r>
      <w:r>
        <w:rPr>
          <w:rFonts w:hint="eastAsia"/>
        </w:rPr>
        <w:t>。</w:t>
      </w:r>
    </w:p>
    <w:p w14:paraId="767C72C9" w14:textId="58F320CC" w:rsidR="00A66227" w:rsidRDefault="00A66227" w:rsidP="00172340">
      <w:pPr>
        <w:keepLines/>
        <w:widowControl/>
        <w:ind w:leftChars="135" w:left="283"/>
      </w:pPr>
      <w:r>
        <w:rPr>
          <w:rFonts w:hint="eastAsia"/>
        </w:rPr>
        <w:t>競合発生時の挙動については後述する。</w:t>
      </w:r>
    </w:p>
    <w:p w14:paraId="591F1446" w14:textId="281B6977" w:rsidR="00131063" w:rsidRPr="00041340" w:rsidRDefault="00131063" w:rsidP="00E40354">
      <w:pPr>
        <w:pStyle w:val="ad"/>
      </w:pPr>
      <w:r w:rsidRPr="0013638E">
        <w:rPr>
          <w:rFonts w:hint="eastAsia"/>
        </w:rPr>
        <w:t>手順</w:t>
      </w:r>
      <w:r w:rsidRPr="0013638E">
        <w:rPr>
          <w:rFonts w:hint="eastAsia"/>
        </w:rPr>
        <w:t>0</w:t>
      </w:r>
      <w:r w:rsidR="00A66227">
        <w:rPr>
          <w:rFonts w:hint="eastAsia"/>
        </w:rPr>
        <w:t>4</w:t>
      </w:r>
      <w:r w:rsidRPr="0013638E">
        <w:rPr>
          <w:rFonts w:hint="eastAsia"/>
        </w:rPr>
        <w:t>：</w:t>
      </w:r>
      <w:r w:rsidRPr="00041340">
        <w:tab/>
      </w:r>
      <w:r w:rsidR="00A66227" w:rsidRPr="00A66227">
        <w:rPr>
          <w:rFonts w:hint="eastAsia"/>
          <w:color w:val="FF0000"/>
        </w:rPr>
        <w:t>コミット</w:t>
      </w:r>
      <w:r w:rsidRPr="00A66227">
        <w:rPr>
          <w:rFonts w:hint="eastAsia"/>
          <w:color w:val="FF0000"/>
        </w:rPr>
        <w:t>時の注意事項</w:t>
      </w:r>
      <w:r w:rsidR="00A66227" w:rsidRPr="00A66227">
        <w:rPr>
          <w:rFonts w:hint="eastAsia"/>
          <w:color w:val="FF0000"/>
        </w:rPr>
        <w:t>①</w:t>
      </w:r>
      <w:r>
        <w:rPr>
          <w:rFonts w:hint="eastAsia"/>
        </w:rPr>
        <w:t>：自動生成された</w:t>
      </w:r>
      <w:r w:rsidR="00A66227">
        <w:rPr>
          <w:rFonts w:hint="eastAsia"/>
        </w:rPr>
        <w:t>予約</w:t>
      </w:r>
      <w:r>
        <w:rPr>
          <w:rFonts w:hint="eastAsia"/>
        </w:rPr>
        <w:t>メッセージについて（その１）</w:t>
      </w:r>
    </w:p>
    <w:p w14:paraId="1748087E" w14:textId="627A9ACF" w:rsidR="006A5F9A" w:rsidRDefault="00131063" w:rsidP="00172340">
      <w:pPr>
        <w:keepNext/>
        <w:keepLines/>
        <w:widowControl/>
        <w:spacing w:beforeLines="50" w:before="180"/>
        <w:ind w:leftChars="135" w:left="283"/>
      </w:pPr>
      <w:r>
        <w:rPr>
          <w:rFonts w:hint="eastAsia"/>
        </w:rPr>
        <w:t>リバート操作</w:t>
      </w:r>
      <w:r w:rsidR="00AD5282">
        <w:rPr>
          <w:rFonts w:hint="eastAsia"/>
        </w:rPr>
        <w:t>後、</w:t>
      </w:r>
      <w:r w:rsidR="004F20CA">
        <w:rPr>
          <w:rFonts w:hint="eastAsia"/>
        </w:rPr>
        <w:t>（競合発生の有無によらず）にコミットしようとすると、</w:t>
      </w:r>
      <w:r w:rsidR="00A66227">
        <w:rPr>
          <w:rFonts w:hint="eastAsia"/>
        </w:rPr>
        <w:t>デフォルトで</w:t>
      </w:r>
      <w:r w:rsidR="004F20CA">
        <w:rPr>
          <w:rFonts w:hint="eastAsia"/>
        </w:rPr>
        <w:t>自動作成</w:t>
      </w:r>
      <w:r w:rsidR="00A66227">
        <w:rPr>
          <w:rFonts w:hint="eastAsia"/>
        </w:rPr>
        <w:t>され</w:t>
      </w:r>
      <w:r w:rsidR="004F20CA">
        <w:rPr>
          <w:rFonts w:hint="eastAsia"/>
        </w:rPr>
        <w:t>たメッセージが与えられる。</w:t>
      </w:r>
    </w:p>
    <w:p w14:paraId="1A12010B" w14:textId="208757B0" w:rsidR="00AD5282" w:rsidRDefault="00AD5282" w:rsidP="00172340">
      <w:pPr>
        <w:keepNext/>
        <w:keepLines/>
        <w:widowControl/>
        <w:ind w:leftChars="135" w:left="283"/>
      </w:pPr>
      <w:r w:rsidRPr="00AD5282">
        <w:rPr>
          <w:noProof/>
        </w:rPr>
        <w:drawing>
          <wp:inline distT="0" distB="0" distL="0" distR="0" wp14:anchorId="220940A3" wp14:editId="033BCEC9">
            <wp:extent cx="2522520" cy="1943280"/>
            <wp:effectExtent l="0" t="0" r="0" b="0"/>
            <wp:docPr id="1106" name="図 1106" descr="E:\SkyDrive\衛\SkyDrive\ドキュメント\Gitマニュアル・調査資料\画像\使用方法\TortoiseGit使用方法-作業中⑫-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⑫-0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22520" cy="1943280"/>
                    </a:xfrm>
                    <a:prstGeom prst="rect">
                      <a:avLst/>
                    </a:prstGeom>
                    <a:noFill/>
                    <a:ln>
                      <a:noFill/>
                    </a:ln>
                  </pic:spPr>
                </pic:pic>
              </a:graphicData>
            </a:graphic>
          </wp:inline>
        </w:drawing>
      </w:r>
    </w:p>
    <w:p w14:paraId="30A5083B" w14:textId="54928A76" w:rsidR="00AD5282" w:rsidRDefault="00A66227" w:rsidP="00172340">
      <w:pPr>
        <w:keepNext/>
        <w:keepLines/>
        <w:widowControl/>
        <w:ind w:leftChars="135" w:left="283"/>
      </w:pPr>
      <w:r>
        <w:rPr>
          <w:rFonts w:hint="eastAsia"/>
        </w:rPr>
        <w:t>自動作成され</w:t>
      </w:r>
      <w:r w:rsidR="00AD5282">
        <w:rPr>
          <w:rFonts w:hint="eastAsia"/>
        </w:rPr>
        <w:t>たメッセージには、</w:t>
      </w:r>
      <w:r w:rsidR="00131063">
        <w:rPr>
          <w:rFonts w:hint="eastAsia"/>
        </w:rPr>
        <w:t>リバートした</w:t>
      </w:r>
      <w:r w:rsidR="00AD5282">
        <w:rPr>
          <w:rFonts w:hint="eastAsia"/>
        </w:rPr>
        <w:t>リビジョンのメッセージが引用されている。</w:t>
      </w:r>
    </w:p>
    <w:p w14:paraId="650D61FC" w14:textId="093A8526" w:rsidR="00AD5282" w:rsidRDefault="00AD5282" w:rsidP="00172340">
      <w:pPr>
        <w:ind w:leftChars="135" w:left="283"/>
      </w:pPr>
      <w:r>
        <w:rPr>
          <w:rFonts w:hint="eastAsia"/>
        </w:rPr>
        <w:t>複数の</w:t>
      </w:r>
      <w:r w:rsidR="00131063">
        <w:rPr>
          <w:rFonts w:hint="eastAsia"/>
        </w:rPr>
        <w:t>リビジョン</w:t>
      </w:r>
      <w:r>
        <w:rPr>
          <w:rFonts w:hint="eastAsia"/>
        </w:rPr>
        <w:t>をまとめて</w:t>
      </w:r>
      <w:r w:rsidR="00131063">
        <w:rPr>
          <w:rFonts w:hint="eastAsia"/>
        </w:rPr>
        <w:t>リバートした</w:t>
      </w:r>
      <w:r>
        <w:rPr>
          <w:rFonts w:hint="eastAsia"/>
        </w:rPr>
        <w:t>場合、最も古いリビジョンのメッセージ</w:t>
      </w:r>
      <w:r w:rsidR="008F2F46">
        <w:rPr>
          <w:rFonts w:hint="eastAsia"/>
        </w:rPr>
        <w:t>だけ</w:t>
      </w:r>
      <w:r>
        <w:rPr>
          <w:rFonts w:hint="eastAsia"/>
        </w:rPr>
        <w:t>が引用される。</w:t>
      </w:r>
    </w:p>
    <w:p w14:paraId="360D281C" w14:textId="4B0172E9" w:rsidR="00131063" w:rsidRDefault="00596787" w:rsidP="00172340">
      <w:pPr>
        <w:keepNext/>
        <w:keepLines/>
        <w:widowControl/>
        <w:spacing w:beforeLines="50" w:before="180"/>
        <w:ind w:leftChars="135" w:left="283"/>
        <w:rPr>
          <w:color w:val="FF0000"/>
        </w:rPr>
      </w:pPr>
      <w:r>
        <w:rPr>
          <w:rFonts w:hint="eastAsia"/>
          <w:color w:val="FF0000"/>
        </w:rPr>
        <w:t>【問題点】</w:t>
      </w:r>
      <w:r w:rsidR="00AD5282" w:rsidRPr="004553AD">
        <w:rPr>
          <w:rFonts w:hint="eastAsia"/>
          <w:color w:val="FF0000"/>
        </w:rPr>
        <w:t>この時、</w:t>
      </w:r>
      <w:r w:rsidR="00131063">
        <w:rPr>
          <w:rFonts w:hint="eastAsia"/>
          <w:color w:val="FF0000"/>
        </w:rPr>
        <w:t>元の</w:t>
      </w:r>
      <w:r w:rsidR="00AD5282" w:rsidRPr="004553AD">
        <w:rPr>
          <w:rFonts w:hint="eastAsia"/>
          <w:color w:val="FF0000"/>
        </w:rPr>
        <w:t>メッセージ</w:t>
      </w:r>
      <w:r w:rsidR="00131063">
        <w:rPr>
          <w:rFonts w:hint="eastAsia"/>
          <w:color w:val="FF0000"/>
        </w:rPr>
        <w:t>が</w:t>
      </w:r>
      <w:r w:rsidR="00AD5282" w:rsidRPr="004553AD">
        <w:rPr>
          <w:rFonts w:hint="eastAsia"/>
          <w:color w:val="FF0000"/>
        </w:rPr>
        <w:t>日本語で記述されていると、文字化けしてしまう</w:t>
      </w:r>
      <w:r w:rsidR="008F2F46">
        <w:rPr>
          <w:rFonts w:hint="eastAsia"/>
          <w:color w:val="FF0000"/>
        </w:rPr>
        <w:t>ので対処が必要</w:t>
      </w:r>
      <w:r w:rsidR="004553AD">
        <w:rPr>
          <w:rFonts w:hint="eastAsia"/>
          <w:color w:val="FF0000"/>
        </w:rPr>
        <w:t>。</w:t>
      </w:r>
    </w:p>
    <w:p w14:paraId="64EE370C" w14:textId="38510F21" w:rsidR="00DF3747" w:rsidRDefault="004553AD" w:rsidP="00172340">
      <w:pPr>
        <w:keepNext/>
        <w:keepLines/>
        <w:widowControl/>
        <w:spacing w:beforeLines="50" w:before="180"/>
        <w:ind w:leftChars="135" w:left="283"/>
      </w:pPr>
      <w:r>
        <w:rPr>
          <w:rFonts w:hint="eastAsia"/>
        </w:rPr>
        <w:t>恐らくは現バージョンのバグと思われる</w:t>
      </w:r>
      <w:r w:rsidR="008F2F46">
        <w:rPr>
          <w:rFonts w:hint="eastAsia"/>
        </w:rPr>
        <w:t>（他の多くのコマンドで日本語メッセージが文字化けするような事はない）</w:t>
      </w:r>
      <w:r>
        <w:rPr>
          <w:rFonts w:hint="eastAsia"/>
        </w:rPr>
        <w:t>。</w:t>
      </w:r>
    </w:p>
    <w:p w14:paraId="222D4848" w14:textId="0C3C4946" w:rsidR="00FE3753" w:rsidRDefault="004553AD" w:rsidP="00172340">
      <w:pPr>
        <w:keepNext/>
        <w:keepLines/>
        <w:widowControl/>
        <w:ind w:leftChars="135" w:left="283"/>
      </w:pPr>
      <w:r w:rsidRPr="004553AD">
        <w:rPr>
          <w:noProof/>
        </w:rPr>
        <w:drawing>
          <wp:inline distT="0" distB="0" distL="0" distR="0" wp14:anchorId="1107E5E1" wp14:editId="6E6604E9">
            <wp:extent cx="2522520" cy="1950840"/>
            <wp:effectExtent l="0" t="0" r="0" b="0"/>
            <wp:docPr id="1118" name="図 1118" descr="E:\SkyDrive\衛\SkyDrive\ドキュメント\Gitマニュアル・調査資料\画像\使用方法\TortoiseGit使用方法-作業中⑫-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⑫-09.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22520" cy="1950840"/>
                    </a:xfrm>
                    <a:prstGeom prst="rect">
                      <a:avLst/>
                    </a:prstGeom>
                    <a:noFill/>
                    <a:ln>
                      <a:noFill/>
                    </a:ln>
                  </pic:spPr>
                </pic:pic>
              </a:graphicData>
            </a:graphic>
          </wp:inline>
        </w:drawing>
      </w:r>
    </w:p>
    <w:p w14:paraId="5F5667C4" w14:textId="77777777" w:rsidR="008F2F46" w:rsidRDefault="008F2F46" w:rsidP="008F2F46">
      <w:pPr>
        <w:spacing w:beforeLines="50" w:before="180"/>
        <w:ind w:leftChars="135" w:left="283"/>
      </w:pPr>
      <w:r>
        <w:rPr>
          <w:rFonts w:hint="eastAsia"/>
        </w:rPr>
        <w:t>リバート時のコミットメッセージの予約は、</w:t>
      </w:r>
      <w:r w:rsidRPr="00DF3747">
        <w:rPr>
          <w:rFonts w:hint="eastAsia"/>
        </w:rPr>
        <w:t>.git/MERGE_MSG</w:t>
      </w:r>
      <w:r>
        <w:rPr>
          <w:rFonts w:hint="eastAsia"/>
        </w:rPr>
        <w:t>に保存される。</w:t>
      </w:r>
    </w:p>
    <w:p w14:paraId="5DAC04CD" w14:textId="2D00E07C" w:rsidR="008F2F46" w:rsidRDefault="008F2F46" w:rsidP="00131063">
      <w:pPr>
        <w:spacing w:beforeLines="50" w:before="180"/>
        <w:ind w:leftChars="135" w:left="283"/>
      </w:pPr>
      <w:r>
        <w:rPr>
          <w:rFonts w:hint="eastAsia"/>
        </w:rPr>
        <w:t>このファイル</w:t>
      </w:r>
      <w:r w:rsidR="00DF3747" w:rsidRPr="00DF3747">
        <w:rPr>
          <w:rFonts w:hint="eastAsia"/>
        </w:rPr>
        <w:t>を確認する限り、</w:t>
      </w:r>
      <w:r>
        <w:rPr>
          <w:rFonts w:hint="eastAsia"/>
        </w:rPr>
        <w:t>（他の多くの処理と同様に）</w:t>
      </w:r>
      <w:r w:rsidR="00DF3747" w:rsidRPr="00DF3747">
        <w:rPr>
          <w:rFonts w:hint="eastAsia"/>
        </w:rPr>
        <w:t>メッセージ</w:t>
      </w:r>
      <w:r>
        <w:rPr>
          <w:rFonts w:hint="eastAsia"/>
        </w:rPr>
        <w:t>が</w:t>
      </w:r>
      <w:r w:rsidR="00DF3747" w:rsidRPr="00DF3747">
        <w:rPr>
          <w:rFonts w:hint="eastAsia"/>
        </w:rPr>
        <w:t>UTF-8</w:t>
      </w:r>
      <w:r w:rsidR="00147820">
        <w:rPr>
          <w:rFonts w:hint="eastAsia"/>
        </w:rPr>
        <w:t>で記録されている</w:t>
      </w:r>
      <w:r w:rsidR="00DF3747" w:rsidRPr="00DF3747">
        <w:rPr>
          <w:rFonts w:hint="eastAsia"/>
        </w:rPr>
        <w:t>。</w:t>
      </w:r>
    </w:p>
    <w:p w14:paraId="253B431B" w14:textId="660ECD23" w:rsidR="00511E20" w:rsidRDefault="008F2F46" w:rsidP="00131063">
      <w:pPr>
        <w:spacing w:beforeLines="50" w:before="180"/>
        <w:ind w:leftChars="135" w:left="283"/>
      </w:pPr>
      <w:r>
        <w:rPr>
          <w:rFonts w:hint="eastAsia"/>
        </w:rPr>
        <w:t>どうやら、</w:t>
      </w:r>
      <w:r w:rsidR="00131063">
        <w:rPr>
          <w:rFonts w:hint="eastAsia"/>
        </w:rPr>
        <w:t>msysGit</w:t>
      </w:r>
      <w:r w:rsidR="00131063">
        <w:rPr>
          <w:rFonts w:hint="eastAsia"/>
        </w:rPr>
        <w:t>の処理として、</w:t>
      </w:r>
      <w:r>
        <w:rPr>
          <w:rFonts w:hint="eastAsia"/>
        </w:rPr>
        <w:t>メッセージは標準的に</w:t>
      </w:r>
      <w:r>
        <w:rPr>
          <w:rFonts w:hint="eastAsia"/>
        </w:rPr>
        <w:t>UTF-8</w:t>
      </w:r>
      <w:r>
        <w:rPr>
          <w:rFonts w:hint="eastAsia"/>
        </w:rPr>
        <w:t>で扱っているにも関わらず、</w:t>
      </w:r>
      <w:r w:rsidR="00DF3747">
        <w:rPr>
          <w:rFonts w:hint="eastAsia"/>
        </w:rPr>
        <w:t>コミット画面で</w:t>
      </w:r>
      <w:r>
        <w:rPr>
          <w:rFonts w:hint="eastAsia"/>
        </w:rPr>
        <w:t>ファイルからメッセージを読みだす際には、</w:t>
      </w:r>
      <w:r w:rsidR="00DF3747">
        <w:rPr>
          <w:rFonts w:hint="eastAsia"/>
        </w:rPr>
        <w:t>内容</w:t>
      </w:r>
      <w:r>
        <w:rPr>
          <w:rFonts w:hint="eastAsia"/>
        </w:rPr>
        <w:t>が</w:t>
      </w:r>
      <w:r w:rsidR="00147820">
        <w:rPr>
          <w:rFonts w:hint="eastAsia"/>
        </w:rPr>
        <w:t>シフト</w:t>
      </w:r>
      <w:r w:rsidR="00147820">
        <w:rPr>
          <w:rFonts w:hint="eastAsia"/>
        </w:rPr>
        <w:t>JIS</w:t>
      </w:r>
      <w:r w:rsidR="00147820">
        <w:rPr>
          <w:rFonts w:hint="eastAsia"/>
        </w:rPr>
        <w:t>コード（</w:t>
      </w:r>
      <w:r w:rsidR="00DF3747">
        <w:rPr>
          <w:rFonts w:hint="eastAsia"/>
        </w:rPr>
        <w:t>OS</w:t>
      </w:r>
      <w:r w:rsidR="00147820">
        <w:t>環境に</w:t>
      </w:r>
      <w:r w:rsidR="00E96F3A">
        <w:t>準拠した</w:t>
      </w:r>
      <w:r w:rsidR="00147820">
        <w:t>文字コード）</w:t>
      </w:r>
      <w:r>
        <w:rPr>
          <w:rFonts w:hint="eastAsia"/>
        </w:rPr>
        <w:t>であるものとして</w:t>
      </w:r>
      <w:r w:rsidR="00147820">
        <w:t>扱</w:t>
      </w:r>
      <w:r>
        <w:rPr>
          <w:rFonts w:hint="eastAsia"/>
        </w:rPr>
        <w:t>っているようである。</w:t>
      </w:r>
    </w:p>
    <w:p w14:paraId="0072CD44" w14:textId="6A5BABCB" w:rsidR="00511E20" w:rsidRDefault="00147820" w:rsidP="00131063">
      <w:pPr>
        <w:spacing w:beforeLines="50" w:before="180"/>
        <w:ind w:leftChars="135" w:left="283"/>
      </w:pPr>
      <w:r>
        <w:t>試しに、コミットの前に</w:t>
      </w:r>
      <w:r>
        <w:rPr>
          <w:rFonts w:hint="eastAsia"/>
        </w:rPr>
        <w:t>.</w:t>
      </w:r>
      <w:r>
        <w:t>git/MERGE_MSG</w:t>
      </w:r>
      <w:r>
        <w:rPr>
          <w:rFonts w:hint="eastAsia"/>
        </w:rPr>
        <w:t>の内容をシフト</w:t>
      </w:r>
      <w:r>
        <w:rPr>
          <w:rFonts w:hint="eastAsia"/>
        </w:rPr>
        <w:t>JIS</w:t>
      </w:r>
      <w:r>
        <w:rPr>
          <w:rFonts w:hint="eastAsia"/>
        </w:rPr>
        <w:t>コードに変換しておくと、正しい</w:t>
      </w:r>
      <w:r w:rsidR="008F2F46">
        <w:rPr>
          <w:rFonts w:hint="eastAsia"/>
        </w:rPr>
        <w:t>テキスト</w:t>
      </w:r>
      <w:r w:rsidR="00511E20">
        <w:rPr>
          <w:rFonts w:hint="eastAsia"/>
        </w:rPr>
        <w:t>がコミット画面に表示される</w:t>
      </w:r>
      <w:r>
        <w:rPr>
          <w:rFonts w:hint="eastAsia"/>
        </w:rPr>
        <w:t>。</w:t>
      </w:r>
    </w:p>
    <w:p w14:paraId="2C646EC5" w14:textId="20DD331D" w:rsidR="00DF3747" w:rsidRDefault="00147820" w:rsidP="00131063">
      <w:pPr>
        <w:spacing w:beforeLines="50" w:before="180"/>
        <w:ind w:leftChars="135" w:left="283"/>
      </w:pPr>
      <w:r>
        <w:rPr>
          <w:rFonts w:hint="eastAsia"/>
        </w:rPr>
        <w:t>この挙動は、</w:t>
      </w:r>
      <w:r w:rsidR="00131063">
        <w:rPr>
          <w:rFonts w:hint="eastAsia"/>
        </w:rPr>
        <w:t>スカッシュマージ時に自動生成される</w:t>
      </w:r>
      <w:r w:rsidR="00131063">
        <w:rPr>
          <w:rFonts w:hint="eastAsia"/>
        </w:rPr>
        <w:t xml:space="preserve"> </w:t>
      </w:r>
      <w:r>
        <w:rPr>
          <w:rFonts w:hint="eastAsia"/>
        </w:rPr>
        <w:t xml:space="preserve">.git/SQUASH_MSG </w:t>
      </w:r>
      <w:r>
        <w:rPr>
          <w:rFonts w:hint="eastAsia"/>
        </w:rPr>
        <w:t>ファイルに対しても同様であ</w:t>
      </w:r>
      <w:r w:rsidR="00C05D62">
        <w:rPr>
          <w:rFonts w:hint="eastAsia"/>
        </w:rPr>
        <w:t>る事から</w:t>
      </w:r>
      <w:r>
        <w:rPr>
          <w:rFonts w:hint="eastAsia"/>
        </w:rPr>
        <w:t>、</w:t>
      </w:r>
      <w:r w:rsidR="00C2619D">
        <w:rPr>
          <w:rFonts w:hint="eastAsia"/>
        </w:rPr>
        <w:t>現バージョンの</w:t>
      </w:r>
      <w:r>
        <w:rPr>
          <w:rFonts w:hint="eastAsia"/>
        </w:rPr>
        <w:t>msysGit</w:t>
      </w:r>
      <w:r>
        <w:rPr>
          <w:rFonts w:hint="eastAsia"/>
        </w:rPr>
        <w:t>がテキストファイルを</w:t>
      </w:r>
      <w:r w:rsidR="00C05D62">
        <w:rPr>
          <w:rFonts w:hint="eastAsia"/>
        </w:rPr>
        <w:t>読み込む</w:t>
      </w:r>
      <w:r>
        <w:rPr>
          <w:rFonts w:hint="eastAsia"/>
        </w:rPr>
        <w:t>時の</w:t>
      </w:r>
      <w:r w:rsidR="00C05D62">
        <w:rPr>
          <w:rFonts w:hint="eastAsia"/>
        </w:rPr>
        <w:t>標準</w:t>
      </w:r>
      <w:r>
        <w:rPr>
          <w:rFonts w:hint="eastAsia"/>
        </w:rPr>
        <w:t>的な挙動なのではないかと推測する。</w:t>
      </w:r>
    </w:p>
    <w:p w14:paraId="71C88D38" w14:textId="69F16D39" w:rsidR="00A66227" w:rsidRPr="00A66227" w:rsidRDefault="00A66227" w:rsidP="00A66227">
      <w:pPr>
        <w:keepNext/>
        <w:keepLines/>
        <w:widowControl/>
        <w:spacing w:beforeLines="50" w:before="180"/>
        <w:ind w:leftChars="135" w:left="283"/>
        <w:rPr>
          <w:b/>
        </w:rPr>
      </w:pPr>
      <w:r w:rsidRPr="00A66227">
        <w:rPr>
          <w:rFonts w:hint="eastAsia"/>
          <w:b/>
        </w:rPr>
        <w:t>【</w:t>
      </w:r>
      <w:r w:rsidR="008F2F46">
        <w:rPr>
          <w:rFonts w:hint="eastAsia"/>
          <w:b/>
        </w:rPr>
        <w:t>この</w:t>
      </w:r>
      <w:r w:rsidRPr="00A66227">
        <w:rPr>
          <w:rFonts w:hint="eastAsia"/>
          <w:b/>
        </w:rPr>
        <w:t>問題の回避方法】</w:t>
      </w:r>
    </w:p>
    <w:p w14:paraId="69BDC964" w14:textId="35DE9993" w:rsidR="00A66227" w:rsidRPr="00DF3747" w:rsidRDefault="00A66227" w:rsidP="00A66227">
      <w:pPr>
        <w:ind w:leftChars="135" w:left="283"/>
      </w:pPr>
      <w:r>
        <w:rPr>
          <w:rFonts w:hint="eastAsia"/>
        </w:rPr>
        <w:t>この問題を回避するには、コミット前に予め</w:t>
      </w:r>
      <w:r>
        <w:rPr>
          <w:rFonts w:hint="eastAsia"/>
        </w:rPr>
        <w:t xml:space="preserve"> .</w:t>
      </w:r>
      <w:r>
        <w:t xml:space="preserve">git/MERGE_MSG </w:t>
      </w:r>
      <w:r>
        <w:rPr>
          <w:rFonts w:hint="eastAsia"/>
        </w:rPr>
        <w:t>をシフト</w:t>
      </w:r>
      <w:r>
        <w:rPr>
          <w:rFonts w:hint="eastAsia"/>
        </w:rPr>
        <w:t>JIS</w:t>
      </w:r>
      <w:r>
        <w:rPr>
          <w:rFonts w:hint="eastAsia"/>
        </w:rPr>
        <w:t>コードにエンコードしておくか、コミット時に</w:t>
      </w:r>
      <w:r>
        <w:rPr>
          <w:rFonts w:hint="eastAsia"/>
        </w:rPr>
        <w:t xml:space="preserve"> .</w:t>
      </w:r>
      <w:r>
        <w:t xml:space="preserve">git/MERGE_MSG </w:t>
      </w:r>
      <w:r>
        <w:rPr>
          <w:rFonts w:hint="eastAsia"/>
        </w:rPr>
        <w:t>の内容を（</w:t>
      </w:r>
      <w:r>
        <w:rPr>
          <w:rFonts w:hint="eastAsia"/>
        </w:rPr>
        <w:t>UTF-8</w:t>
      </w:r>
      <w:r>
        <w:rPr>
          <w:rFonts w:hint="eastAsia"/>
        </w:rPr>
        <w:t>が読めるテキストエディタで開いて）コピペする事である。もしくは、コミット時にコミットメッセージを入力し直す。</w:t>
      </w:r>
    </w:p>
    <w:p w14:paraId="215AABC4" w14:textId="1196069B" w:rsidR="00131063" w:rsidRPr="00041340" w:rsidRDefault="00131063" w:rsidP="00E40354">
      <w:pPr>
        <w:pStyle w:val="ad"/>
      </w:pPr>
      <w:r w:rsidRPr="0013638E">
        <w:rPr>
          <w:rFonts w:hint="eastAsia"/>
        </w:rPr>
        <w:t>手順</w:t>
      </w:r>
      <w:r w:rsidRPr="0013638E">
        <w:rPr>
          <w:rFonts w:hint="eastAsia"/>
        </w:rPr>
        <w:t>0</w:t>
      </w:r>
      <w:r w:rsidR="00A66227">
        <w:t>5</w:t>
      </w:r>
      <w:r w:rsidRPr="0013638E">
        <w:rPr>
          <w:rFonts w:hint="eastAsia"/>
        </w:rPr>
        <w:t>：</w:t>
      </w:r>
      <w:r w:rsidRPr="00041340">
        <w:tab/>
      </w:r>
      <w:r w:rsidR="00A66227" w:rsidRPr="00A66227">
        <w:rPr>
          <w:rFonts w:hint="eastAsia"/>
          <w:color w:val="FF0000"/>
        </w:rPr>
        <w:t>コミット時の注意事項②</w:t>
      </w:r>
      <w:r w:rsidR="00A66227">
        <w:rPr>
          <w:rFonts w:hint="eastAsia"/>
        </w:rPr>
        <w:t>：自動生成された予約メッセージについて（その２）</w:t>
      </w:r>
    </w:p>
    <w:p w14:paraId="756A5B44" w14:textId="4F75DD48" w:rsidR="00FE3753" w:rsidRPr="00FE3753" w:rsidRDefault="00FE3753" w:rsidP="00172340">
      <w:pPr>
        <w:keepNext/>
        <w:keepLines/>
        <w:widowControl/>
        <w:spacing w:beforeLines="50" w:before="180"/>
        <w:ind w:leftChars="135" w:left="283"/>
        <w:rPr>
          <w:color w:val="FF0000"/>
        </w:rPr>
      </w:pPr>
      <w:r w:rsidRPr="00FE3753">
        <w:rPr>
          <w:rFonts w:hint="eastAsia"/>
          <w:color w:val="FF0000"/>
        </w:rPr>
        <w:t>もう一つ小さな問題がある。</w:t>
      </w:r>
    </w:p>
    <w:p w14:paraId="07CC9B7E" w14:textId="53315728" w:rsidR="00FE3753" w:rsidRPr="00596787" w:rsidRDefault="00596787" w:rsidP="00131063">
      <w:pPr>
        <w:spacing w:beforeLines="50" w:before="180"/>
        <w:ind w:leftChars="135" w:left="283"/>
        <w:rPr>
          <w:color w:val="FF0000"/>
        </w:rPr>
      </w:pPr>
      <w:r w:rsidRPr="00596787">
        <w:rPr>
          <w:rFonts w:hint="eastAsia"/>
          <w:color w:val="FF0000"/>
        </w:rPr>
        <w:t>【問題点】</w:t>
      </w:r>
      <w:r w:rsidR="00131063" w:rsidRPr="00596787">
        <w:rPr>
          <w:rFonts w:hint="eastAsia"/>
          <w:color w:val="FF0000"/>
        </w:rPr>
        <w:t>リバート</w:t>
      </w:r>
      <w:r w:rsidR="00FE3753" w:rsidRPr="00596787">
        <w:rPr>
          <w:rFonts w:hint="eastAsia"/>
          <w:color w:val="FF0000"/>
        </w:rPr>
        <w:t>操作で自動作成された</w:t>
      </w:r>
      <w:r w:rsidR="00131063" w:rsidRPr="00596787">
        <w:rPr>
          <w:rFonts w:hint="eastAsia"/>
          <w:color w:val="FF0000"/>
        </w:rPr>
        <w:t>予約</w:t>
      </w:r>
      <w:r w:rsidR="00FE3753" w:rsidRPr="00596787">
        <w:rPr>
          <w:rFonts w:hint="eastAsia"/>
          <w:color w:val="FF0000"/>
        </w:rPr>
        <w:t>メッセージ</w:t>
      </w:r>
      <w:r w:rsidR="00131063" w:rsidRPr="00596787">
        <w:rPr>
          <w:rFonts w:hint="eastAsia"/>
          <w:color w:val="FF0000"/>
        </w:rPr>
        <w:t>（</w:t>
      </w:r>
      <w:r w:rsidR="00131063" w:rsidRPr="00596787">
        <w:rPr>
          <w:rFonts w:hint="eastAsia"/>
          <w:color w:val="FF0000"/>
        </w:rPr>
        <w:t>.</w:t>
      </w:r>
      <w:r w:rsidR="00131063" w:rsidRPr="00596787">
        <w:rPr>
          <w:color w:val="FF0000"/>
        </w:rPr>
        <w:t>git/MERGE_MSG</w:t>
      </w:r>
      <w:r w:rsidR="00131063" w:rsidRPr="00596787">
        <w:rPr>
          <w:rFonts w:hint="eastAsia"/>
          <w:color w:val="FF0000"/>
        </w:rPr>
        <w:t>）</w:t>
      </w:r>
      <w:r w:rsidR="00FE3753" w:rsidRPr="00596787">
        <w:rPr>
          <w:rFonts w:hint="eastAsia"/>
          <w:color w:val="FF0000"/>
        </w:rPr>
        <w:t>は、</w:t>
      </w:r>
      <w:r w:rsidR="00131063" w:rsidRPr="00596787">
        <w:rPr>
          <w:rFonts w:hint="eastAsia"/>
          <w:color w:val="FF0000"/>
        </w:rPr>
        <w:t>とにかく</w:t>
      </w:r>
      <w:r w:rsidR="00FE3753" w:rsidRPr="00596787">
        <w:rPr>
          <w:rFonts w:hint="eastAsia"/>
          <w:color w:val="FF0000"/>
        </w:rPr>
        <w:t>次回のコミットで</w:t>
      </w:r>
      <w:r>
        <w:rPr>
          <w:rFonts w:hint="eastAsia"/>
          <w:color w:val="FF0000"/>
        </w:rPr>
        <w:t>有無を言わさず出現し</w:t>
      </w:r>
      <w:r w:rsidR="00131063" w:rsidRPr="00596787">
        <w:rPr>
          <w:rFonts w:hint="eastAsia"/>
          <w:color w:val="FF0000"/>
        </w:rPr>
        <w:t>て</w:t>
      </w:r>
      <w:r>
        <w:rPr>
          <w:rFonts w:hint="eastAsia"/>
          <w:color w:val="FF0000"/>
        </w:rPr>
        <w:t>し</w:t>
      </w:r>
      <w:r w:rsidR="00FE3753" w:rsidRPr="00596787">
        <w:rPr>
          <w:rFonts w:hint="eastAsia"/>
          <w:color w:val="FF0000"/>
        </w:rPr>
        <w:t>まう。</w:t>
      </w:r>
    </w:p>
    <w:p w14:paraId="5FEE11DD" w14:textId="72590480" w:rsidR="00FE3753" w:rsidRDefault="00FE3753" w:rsidP="00131063">
      <w:pPr>
        <w:spacing w:beforeLines="50" w:before="180"/>
        <w:ind w:leftChars="135" w:left="283"/>
      </w:pPr>
      <w:r>
        <w:rPr>
          <w:rFonts w:hint="eastAsia"/>
        </w:rPr>
        <w:t>例えば、</w:t>
      </w:r>
      <w:r w:rsidR="00480874">
        <w:rPr>
          <w:rFonts w:hint="eastAsia"/>
        </w:rPr>
        <w:t>①</w:t>
      </w:r>
      <w:r w:rsidR="00131063">
        <w:rPr>
          <w:rFonts w:hint="eastAsia"/>
        </w:rPr>
        <w:t>リバート操作</w:t>
      </w:r>
      <w:r w:rsidR="00480874">
        <w:rPr>
          <w:rFonts w:hint="eastAsia"/>
        </w:rPr>
        <w:t>を行った後で、②コミットせずに</w:t>
      </w:r>
      <w:r>
        <w:rPr>
          <w:rFonts w:hint="eastAsia"/>
        </w:rPr>
        <w:t>「変更の取り消し」コマンドを実行して</w:t>
      </w:r>
      <w:r w:rsidR="00480874">
        <w:rPr>
          <w:rFonts w:hint="eastAsia"/>
        </w:rPr>
        <w:t>また元に戻した後</w:t>
      </w:r>
      <w:r>
        <w:rPr>
          <w:rFonts w:hint="eastAsia"/>
        </w:rPr>
        <w:t>、</w:t>
      </w:r>
      <w:r w:rsidR="00480874">
        <w:rPr>
          <w:rFonts w:hint="eastAsia"/>
        </w:rPr>
        <w:t>③</w:t>
      </w:r>
      <w:r>
        <w:rPr>
          <w:rFonts w:hint="eastAsia"/>
        </w:rPr>
        <w:t>全く別の修正を行ってコミットしようとした時に、</w:t>
      </w:r>
      <w:r w:rsidR="00480874">
        <w:rPr>
          <w:rFonts w:hint="eastAsia"/>
        </w:rPr>
        <w:t>①の時点で</w:t>
      </w:r>
      <w:r>
        <w:rPr>
          <w:rFonts w:hint="eastAsia"/>
        </w:rPr>
        <w:t>自動作成された</w:t>
      </w:r>
      <w:r w:rsidR="00131063">
        <w:rPr>
          <w:rFonts w:hint="eastAsia"/>
        </w:rPr>
        <w:t>予約</w:t>
      </w:r>
      <w:r>
        <w:rPr>
          <w:rFonts w:hint="eastAsia"/>
        </w:rPr>
        <w:t>メッセージが</w:t>
      </w:r>
      <w:r w:rsidR="00480874">
        <w:rPr>
          <w:rFonts w:hint="eastAsia"/>
        </w:rPr>
        <w:t>③の</w:t>
      </w:r>
      <w:r w:rsidR="00131063">
        <w:rPr>
          <w:rFonts w:hint="eastAsia"/>
        </w:rPr>
        <w:t>ような</w:t>
      </w:r>
      <w:r>
        <w:rPr>
          <w:rFonts w:hint="eastAsia"/>
        </w:rPr>
        <w:t>コミット</w:t>
      </w:r>
      <w:r w:rsidR="00131063">
        <w:rPr>
          <w:rFonts w:hint="eastAsia"/>
        </w:rPr>
        <w:t>であっても</w:t>
      </w:r>
      <w:r>
        <w:rPr>
          <w:rFonts w:hint="eastAsia"/>
        </w:rPr>
        <w:t>出現</w:t>
      </w:r>
      <w:r w:rsidR="00480874">
        <w:rPr>
          <w:rFonts w:hint="eastAsia"/>
        </w:rPr>
        <w:t>してしまう。</w:t>
      </w:r>
    </w:p>
    <w:p w14:paraId="579C4809" w14:textId="03DA5364" w:rsidR="00480874" w:rsidRDefault="00A66227" w:rsidP="00131063">
      <w:pPr>
        <w:spacing w:beforeLines="50" w:before="180"/>
        <w:ind w:leftChars="135" w:left="283"/>
      </w:pPr>
      <w:r>
        <w:rPr>
          <w:rFonts w:hint="eastAsia"/>
        </w:rPr>
        <w:t>これは、</w:t>
      </w:r>
      <w:r w:rsidR="00480874">
        <w:rPr>
          <w:rFonts w:hint="eastAsia"/>
        </w:rPr>
        <w:t>「</w:t>
      </w:r>
      <w:r>
        <w:rPr>
          <w:rFonts w:hint="eastAsia"/>
        </w:rPr>
        <w:t>リバート</w:t>
      </w:r>
      <w:r w:rsidR="00480874">
        <w:rPr>
          <w:rFonts w:hint="eastAsia"/>
        </w:rPr>
        <w:t>」操作がコミットを伴わない事もあり、「</w:t>
      </w:r>
      <w:r>
        <w:rPr>
          <w:rFonts w:hint="eastAsia"/>
        </w:rPr>
        <w:t>リバート</w:t>
      </w:r>
      <w:r w:rsidR="00480874">
        <w:rPr>
          <w:rFonts w:hint="eastAsia"/>
        </w:rPr>
        <w:t>」</w:t>
      </w:r>
      <w:r>
        <w:rPr>
          <w:rFonts w:hint="eastAsia"/>
        </w:rPr>
        <w:t>を</w:t>
      </w:r>
      <w:r w:rsidR="00480874">
        <w:rPr>
          <w:rFonts w:hint="eastAsia"/>
        </w:rPr>
        <w:t>取りやめ</w:t>
      </w:r>
      <w:r>
        <w:rPr>
          <w:rFonts w:hint="eastAsia"/>
        </w:rPr>
        <w:t>た</w:t>
      </w:r>
      <w:r w:rsidR="00480874">
        <w:rPr>
          <w:rFonts w:hint="eastAsia"/>
        </w:rPr>
        <w:t>事を</w:t>
      </w:r>
      <w:r w:rsidR="00480874">
        <w:rPr>
          <w:rFonts w:hint="eastAsia"/>
        </w:rPr>
        <w:t>g</w:t>
      </w:r>
      <w:r w:rsidR="00480874">
        <w:t>it</w:t>
      </w:r>
      <w:r w:rsidR="00480874">
        <w:rPr>
          <w:rFonts w:hint="eastAsia"/>
        </w:rPr>
        <w:t>が判断できない為</w:t>
      </w:r>
      <w:r>
        <w:rPr>
          <w:rFonts w:hint="eastAsia"/>
        </w:rPr>
        <w:t>の仕方がない挙動</w:t>
      </w:r>
      <w:r w:rsidR="00480874">
        <w:rPr>
          <w:rFonts w:hint="eastAsia"/>
        </w:rPr>
        <w:t>と思われる（つまり、この挙動はバグではない）。</w:t>
      </w:r>
    </w:p>
    <w:p w14:paraId="2C6938C3" w14:textId="6892929B" w:rsidR="00A66227" w:rsidRPr="00A66227" w:rsidRDefault="00A66227" w:rsidP="00A66227">
      <w:pPr>
        <w:keepNext/>
        <w:keepLines/>
        <w:widowControl/>
        <w:spacing w:beforeLines="50" w:before="180"/>
        <w:ind w:leftChars="135" w:left="283"/>
        <w:rPr>
          <w:b/>
        </w:rPr>
      </w:pPr>
      <w:r w:rsidRPr="00A66227">
        <w:rPr>
          <w:rFonts w:hint="eastAsia"/>
          <w:b/>
        </w:rPr>
        <w:t>【</w:t>
      </w:r>
      <w:r w:rsidR="008F2F46">
        <w:rPr>
          <w:rFonts w:hint="eastAsia"/>
          <w:b/>
        </w:rPr>
        <w:t>この</w:t>
      </w:r>
      <w:r w:rsidRPr="00A66227">
        <w:rPr>
          <w:rFonts w:hint="eastAsia"/>
          <w:b/>
        </w:rPr>
        <w:t>問題の回避方法】</w:t>
      </w:r>
    </w:p>
    <w:p w14:paraId="49DB6FFE" w14:textId="77777777" w:rsidR="00A66227" w:rsidRDefault="00D71EF3" w:rsidP="00A66227">
      <w:pPr>
        <w:ind w:leftChars="135" w:left="283"/>
      </w:pPr>
      <w:r>
        <w:rPr>
          <w:rFonts w:hint="eastAsia"/>
        </w:rPr>
        <w:t>この問題を回避するには、</w:t>
      </w:r>
      <w:r w:rsidR="00480874">
        <w:rPr>
          <w:rFonts w:hint="eastAsia"/>
        </w:rPr>
        <w:t>.</w:t>
      </w:r>
      <w:r w:rsidR="00480874">
        <w:t xml:space="preserve">git/MERGE_MSG </w:t>
      </w:r>
      <w:r w:rsidR="00480874">
        <w:rPr>
          <w:rFonts w:hint="eastAsia"/>
        </w:rPr>
        <w:t>ファイルを手動で削除すると良い。</w:t>
      </w:r>
    </w:p>
    <w:p w14:paraId="1D98AB43" w14:textId="026437DF" w:rsidR="00FE3753" w:rsidRDefault="00480874" w:rsidP="00A66227">
      <w:pPr>
        <w:ind w:leftChars="135" w:left="283"/>
      </w:pPr>
      <w:r>
        <w:rPr>
          <w:rFonts w:hint="eastAsia"/>
        </w:rPr>
        <w:t>その場合、いっしょに</w:t>
      </w:r>
      <w:r>
        <w:rPr>
          <w:rFonts w:hint="eastAsia"/>
        </w:rPr>
        <w:t>.git/</w:t>
      </w:r>
      <w:r>
        <w:t xml:space="preserve">REVERT_HEAD </w:t>
      </w:r>
      <w:r>
        <w:rPr>
          <w:rFonts w:hint="eastAsia"/>
        </w:rPr>
        <w:t>も削除した方が良い。</w:t>
      </w:r>
    </w:p>
    <w:p w14:paraId="14B35C6E" w14:textId="77777777" w:rsidR="00596787" w:rsidRDefault="00596787" w:rsidP="00A66227">
      <w:pPr>
        <w:ind w:leftChars="135" w:left="283"/>
      </w:pPr>
      <w:r>
        <w:rPr>
          <w:rFonts w:hint="eastAsia"/>
        </w:rPr>
        <w:t>コミット時にメッセージの内容を書き換えても良い。</w:t>
      </w:r>
    </w:p>
    <w:p w14:paraId="26E97073" w14:textId="0E2ABB08" w:rsidR="00596787" w:rsidRDefault="00596787" w:rsidP="00A66227">
      <w:pPr>
        <w:ind w:leftChars="135" w:left="283"/>
      </w:pPr>
      <w:r>
        <w:rPr>
          <w:rFonts w:hint="eastAsia"/>
        </w:rPr>
        <w:t>何にしても、</w:t>
      </w:r>
      <w:r w:rsidRPr="00596787">
        <w:rPr>
          <w:rFonts w:hint="eastAsia"/>
          <w:color w:val="FF0000"/>
        </w:rPr>
        <w:t>自動入力されたメッセージだからといって、そのまま使わなければならないという事はないという点に注意</w:t>
      </w:r>
      <w:r>
        <w:rPr>
          <w:rFonts w:hint="eastAsia"/>
        </w:rPr>
        <w:t>。</w:t>
      </w:r>
    </w:p>
    <w:p w14:paraId="3A08FD4D" w14:textId="58F4D04D" w:rsidR="00A66227" w:rsidRPr="00041340" w:rsidRDefault="00A66227" w:rsidP="00E40354">
      <w:pPr>
        <w:pStyle w:val="ad"/>
      </w:pPr>
      <w:r w:rsidRPr="0013638E">
        <w:rPr>
          <w:rFonts w:hint="eastAsia"/>
        </w:rPr>
        <w:t>手順</w:t>
      </w:r>
      <w:r w:rsidRPr="0013638E">
        <w:rPr>
          <w:rFonts w:hint="eastAsia"/>
        </w:rPr>
        <w:t>0</w:t>
      </w:r>
      <w:r>
        <w:t>6</w:t>
      </w:r>
      <w:r w:rsidRPr="0013638E">
        <w:rPr>
          <w:rFonts w:hint="eastAsia"/>
        </w:rPr>
        <w:t>：</w:t>
      </w:r>
      <w:r w:rsidRPr="00041340">
        <w:tab/>
      </w:r>
      <w:r>
        <w:rPr>
          <w:rFonts w:hint="eastAsia"/>
        </w:rPr>
        <w:t>マージコミットをリバートする場合</w:t>
      </w:r>
    </w:p>
    <w:p w14:paraId="0EFD4AB3" w14:textId="61F4C773" w:rsidR="00175AFE" w:rsidRDefault="00A66227" w:rsidP="00172340">
      <w:pPr>
        <w:keepNext/>
        <w:keepLines/>
        <w:widowControl/>
        <w:spacing w:beforeLines="50" w:before="180"/>
        <w:ind w:leftChars="135" w:left="283"/>
      </w:pPr>
      <w:r>
        <w:rPr>
          <w:rFonts w:hint="eastAsia"/>
        </w:rPr>
        <w:t>リバート</w:t>
      </w:r>
      <w:r w:rsidR="00480874">
        <w:rPr>
          <w:rFonts w:hint="eastAsia"/>
        </w:rPr>
        <w:t>操作で</w:t>
      </w:r>
      <w:r w:rsidR="004553AD">
        <w:rPr>
          <w:rFonts w:hint="eastAsia"/>
        </w:rPr>
        <w:t>マージコミット</w:t>
      </w:r>
      <w:r w:rsidR="00480874">
        <w:rPr>
          <w:rFonts w:hint="eastAsia"/>
        </w:rPr>
        <w:t>時のリビジョンを指定した</w:t>
      </w:r>
      <w:r w:rsidR="004553AD">
        <w:rPr>
          <w:rFonts w:hint="eastAsia"/>
        </w:rPr>
        <w:t>場合は、どちらの親の状態に戻すかを指定する</w:t>
      </w:r>
      <w:r w:rsidR="00480874">
        <w:rPr>
          <w:rFonts w:hint="eastAsia"/>
        </w:rPr>
        <w:t>必要がある。</w:t>
      </w:r>
    </w:p>
    <w:p w14:paraId="26278042" w14:textId="38088D03" w:rsidR="00175AFE" w:rsidRDefault="00A66227" w:rsidP="00172340">
      <w:pPr>
        <w:ind w:leftChars="135" w:left="283"/>
      </w:pPr>
      <w:r w:rsidRPr="00480874">
        <w:rPr>
          <w:noProof/>
        </w:rPr>
        <mc:AlternateContent>
          <mc:Choice Requires="wps">
            <w:drawing>
              <wp:anchor distT="0" distB="0" distL="114300" distR="114300" simplePos="0" relativeHeight="251675136" behindDoc="0" locked="0" layoutInCell="1" allowOverlap="1" wp14:anchorId="455E2E9E" wp14:editId="341B16A8">
                <wp:simplePos x="0" y="0"/>
                <wp:positionH relativeFrom="margin">
                  <wp:posOffset>2527300</wp:posOffset>
                </wp:positionH>
                <wp:positionV relativeFrom="paragraph">
                  <wp:posOffset>1751965</wp:posOffset>
                </wp:positionV>
                <wp:extent cx="200025" cy="190500"/>
                <wp:effectExtent l="19050" t="19050" r="28575" b="38100"/>
                <wp:wrapNone/>
                <wp:docPr id="1141" name="右矢印 1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077290" id="右矢印 1141" o:spid="_x0000_s1026" type="#_x0000_t13" style="position:absolute;left:0;text-align:left;margin-left:199pt;margin-top:137.95pt;width:15.75pt;height:15pt;rotation:180;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07rkgIAACQFAAAOAAAAZHJzL2Uyb0RvYy54bWysVF1qGzEQfi/0DkLvze4ap0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" adj="11314" fillcolor="yellow" strokecolor="red" strokeweight="1pt">
                <v:path arrowok="t"/>
                <w10:wrap anchorx="margin"/>
              </v:shape>
            </w:pict>
          </mc:Fallback>
        </mc:AlternateContent>
      </w:r>
      <w:r w:rsidRPr="00480874">
        <w:rPr>
          <w:noProof/>
        </w:rPr>
        <mc:AlternateContent>
          <mc:Choice Requires="wps">
            <w:drawing>
              <wp:anchor distT="0" distB="0" distL="114300" distR="114300" simplePos="0" relativeHeight="251678208" behindDoc="0" locked="0" layoutInCell="1" allowOverlap="1" wp14:anchorId="3C98E455" wp14:editId="31556547">
                <wp:simplePos x="0" y="0"/>
                <wp:positionH relativeFrom="column">
                  <wp:posOffset>2021205</wp:posOffset>
                </wp:positionH>
                <wp:positionV relativeFrom="paragraph">
                  <wp:posOffset>1711325</wp:posOffset>
                </wp:positionV>
                <wp:extent cx="466725" cy="257175"/>
                <wp:effectExtent l="19050" t="19050" r="28575" b="28575"/>
                <wp:wrapNone/>
                <wp:docPr id="1144" name="角丸四角形 1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2571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5C6B4" id="角丸四角形 1144" o:spid="_x0000_s1026" style="position:absolute;left:0;text-align:left;margin-left:159.15pt;margin-top:134.75pt;width:36.75pt;height:20.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" filled="f" strokecolor="red" strokeweight="3pt">
                <v:stroke opacity="32896f" joinstyle="miter"/>
                <v:path arrowok="t"/>
              </v:roundrect>
            </w:pict>
          </mc:Fallback>
        </mc:AlternateContent>
      </w:r>
      <w:r w:rsidRPr="00480874">
        <w:rPr>
          <w:noProof/>
        </w:rPr>
        <mc:AlternateContent>
          <mc:Choice Requires="wps">
            <w:drawing>
              <wp:anchor distT="0" distB="0" distL="114300" distR="114300" simplePos="0" relativeHeight="251674112" behindDoc="0" locked="0" layoutInCell="1" allowOverlap="1" wp14:anchorId="7882EAB5" wp14:editId="55AB8D37">
                <wp:simplePos x="0" y="0"/>
                <wp:positionH relativeFrom="column">
                  <wp:posOffset>916305</wp:posOffset>
                </wp:positionH>
                <wp:positionV relativeFrom="paragraph">
                  <wp:posOffset>1711960</wp:posOffset>
                </wp:positionV>
                <wp:extent cx="1123950" cy="133350"/>
                <wp:effectExtent l="19050" t="19050" r="19050" b="19050"/>
                <wp:wrapNone/>
                <wp:docPr id="1126" name="角丸四角形 1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B94B6" id="角丸四角形 1126" o:spid="_x0000_s1026" style="position:absolute;left:0;text-align:left;margin-left:72.15pt;margin-top:134.8pt;width:88.5pt;height:1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" filled="f" strokecolor="red" strokeweight="3pt">
                <v:stroke opacity="32896f" joinstyle="miter"/>
                <v:path arrowok="t"/>
              </v:roundrect>
            </w:pict>
          </mc:Fallback>
        </mc:AlternateContent>
      </w:r>
      <w:r w:rsidRPr="00480874">
        <w:rPr>
          <w:noProof/>
        </w:rPr>
        <mc:AlternateContent>
          <mc:Choice Requires="wps">
            <w:drawing>
              <wp:anchor distT="0" distB="0" distL="114300" distR="114300" simplePos="0" relativeHeight="251676160" behindDoc="0" locked="0" layoutInCell="1" allowOverlap="1" wp14:anchorId="34F6B734" wp14:editId="5AB10F79">
                <wp:simplePos x="0" y="0"/>
                <wp:positionH relativeFrom="margin">
                  <wp:posOffset>209550</wp:posOffset>
                </wp:positionH>
                <wp:positionV relativeFrom="paragraph">
                  <wp:posOffset>788035</wp:posOffset>
                </wp:positionV>
                <wp:extent cx="3571875" cy="133350"/>
                <wp:effectExtent l="19050" t="19050" r="28575" b="19050"/>
                <wp:wrapNone/>
                <wp:docPr id="1142" name="角丸四角形 1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C526C" id="角丸四角形 1142" o:spid="_x0000_s1026" style="position:absolute;left:0;text-align:left;margin-left:16.5pt;margin-top:62.05pt;width:281.25pt;height:10.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" filled="f" strokecolor="red" strokeweight="3pt">
                <v:stroke opacity="32896f" joinstyle="miter"/>
                <v:path arrowok="t"/>
                <w10:wrap anchorx="margin"/>
              </v:roundrect>
            </w:pict>
          </mc:Fallback>
        </mc:AlternateContent>
      </w:r>
      <w:r w:rsidRPr="00480874">
        <w:rPr>
          <w:noProof/>
        </w:rPr>
        <mc:AlternateContent>
          <mc:Choice Requires="wps">
            <w:drawing>
              <wp:anchor distT="0" distB="0" distL="114300" distR="114300" simplePos="0" relativeHeight="251677184" behindDoc="0" locked="0" layoutInCell="1" allowOverlap="1" wp14:anchorId="43CE91C1" wp14:editId="16D24F64">
                <wp:simplePos x="0" y="0"/>
                <wp:positionH relativeFrom="margin">
                  <wp:posOffset>3832225</wp:posOffset>
                </wp:positionH>
                <wp:positionV relativeFrom="paragraph">
                  <wp:posOffset>751840</wp:posOffset>
                </wp:positionV>
                <wp:extent cx="200025" cy="190500"/>
                <wp:effectExtent l="19050" t="19050" r="28575" b="38100"/>
                <wp:wrapNone/>
                <wp:docPr id="1143" name="右矢印 1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A290AF" id="右矢印 1143" o:spid="_x0000_s1026" type="#_x0000_t13" style="position:absolute;left:0;text-align:left;margin-left:301.75pt;margin-top:59.2pt;width:15.75pt;height:15pt;rotation:180;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" adj="11314" fillcolor="yellow" strokecolor="red" strokeweight="1pt">
                <v:path arrowok="t"/>
                <w10:wrap anchorx="margin"/>
              </v:shape>
            </w:pict>
          </mc:Fallback>
        </mc:AlternateContent>
      </w:r>
      <w:r w:rsidR="00480874" w:rsidRPr="00480874">
        <w:rPr>
          <w:noProof/>
        </w:rPr>
        <w:drawing>
          <wp:inline distT="0" distB="0" distL="0" distR="0" wp14:anchorId="74802E39" wp14:editId="62426DCF">
            <wp:extent cx="3697560" cy="2773080"/>
            <wp:effectExtent l="0" t="0" r="0" b="8255"/>
            <wp:docPr id="1123" name="図 1123" descr="E:\SkyDrive\衛\SkyDrive\ドキュメント\Gitマニュアル・調査資料\画像\使用方法\TortoiseGit使用方法-作業中⑫-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⑫-1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97560" cy="2773080"/>
                    </a:xfrm>
                    <a:prstGeom prst="rect">
                      <a:avLst/>
                    </a:prstGeom>
                    <a:noFill/>
                    <a:ln>
                      <a:noFill/>
                    </a:ln>
                  </pic:spPr>
                </pic:pic>
              </a:graphicData>
            </a:graphic>
          </wp:inline>
        </w:drawing>
      </w:r>
    </w:p>
    <w:p w14:paraId="7184A50E" w14:textId="6D73670E" w:rsidR="00F70A3D" w:rsidRDefault="00F70A3D" w:rsidP="00172340">
      <w:pPr>
        <w:keepNext/>
        <w:keepLines/>
        <w:widowControl/>
        <w:ind w:leftChars="135" w:left="283"/>
      </w:pPr>
      <w:r>
        <w:rPr>
          <w:rFonts w:hint="eastAsia"/>
        </w:rPr>
        <w:t>なお、どちらが「親１」でどちらが「親２」かは、ログ画面で確認する事ができる。</w:t>
      </w:r>
    </w:p>
    <w:p w14:paraId="04F956E6" w14:textId="2392C79E" w:rsidR="00F70A3D" w:rsidRDefault="00A66227" w:rsidP="00172340">
      <w:pPr>
        <w:keepNext/>
        <w:keepLines/>
        <w:widowControl/>
        <w:ind w:leftChars="135" w:left="283"/>
      </w:pPr>
      <w:r w:rsidRPr="00F70A3D">
        <w:rPr>
          <w:noProof/>
        </w:rPr>
        <mc:AlternateContent>
          <mc:Choice Requires="wps">
            <w:drawing>
              <wp:anchor distT="0" distB="0" distL="114300" distR="114300" simplePos="0" relativeHeight="251685376" behindDoc="0" locked="0" layoutInCell="1" allowOverlap="1" wp14:anchorId="6AC360A7" wp14:editId="7209A143">
                <wp:simplePos x="0" y="0"/>
                <wp:positionH relativeFrom="margin">
                  <wp:posOffset>3868420</wp:posOffset>
                </wp:positionH>
                <wp:positionV relativeFrom="paragraph">
                  <wp:posOffset>168910</wp:posOffset>
                </wp:positionV>
                <wp:extent cx="200025" cy="190500"/>
                <wp:effectExtent l="19050" t="19050" r="28575" b="38100"/>
                <wp:wrapNone/>
                <wp:docPr id="102" name="右矢印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15FE39" id="右矢印 102" o:spid="_x0000_s1026" type="#_x0000_t13" style="position:absolute;left:0;text-align:left;margin-left:304.6pt;margin-top:13.3pt;width:15.75pt;height:15pt;rotation:180;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N8jwIAACI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" adj="11314" fillcolor="yellow" strokecolor="red" strokeweight="1pt">
                <v:path arrowok="t"/>
                <w10:wrap anchorx="margin"/>
              </v:shape>
            </w:pict>
          </mc:Fallback>
        </mc:AlternateContent>
      </w:r>
      <w:r w:rsidRPr="00F70A3D">
        <w:rPr>
          <w:noProof/>
        </w:rPr>
        <mc:AlternateContent>
          <mc:Choice Requires="wps">
            <w:drawing>
              <wp:anchor distT="0" distB="0" distL="114300" distR="114300" simplePos="0" relativeHeight="251684352" behindDoc="0" locked="0" layoutInCell="1" allowOverlap="1" wp14:anchorId="4187E07C" wp14:editId="025AD77E">
                <wp:simplePos x="0" y="0"/>
                <wp:positionH relativeFrom="margin">
                  <wp:posOffset>3677920</wp:posOffset>
                </wp:positionH>
                <wp:positionV relativeFrom="paragraph">
                  <wp:posOffset>378460</wp:posOffset>
                </wp:positionV>
                <wp:extent cx="200025" cy="190500"/>
                <wp:effectExtent l="19050" t="19050" r="28575" b="38100"/>
                <wp:wrapNone/>
                <wp:docPr id="1191" name="右矢印 1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5451DC" id="右矢印 1191" o:spid="_x0000_s1026" type="#_x0000_t13" style="position:absolute;left:0;text-align:left;margin-left:289.6pt;margin-top:29.8pt;width:15.75pt;height:15pt;rotation:180;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" adj="11314" fillcolor="yellow" strokecolor="red" strokeweight="1pt">
                <v:path arrowok="t"/>
                <w10:wrap anchorx="margin"/>
              </v:shape>
            </w:pict>
          </mc:Fallback>
        </mc:AlternateContent>
      </w:r>
      <w:r w:rsidRPr="00480874">
        <w:rPr>
          <w:noProof/>
        </w:rPr>
        <mc:AlternateContent>
          <mc:Choice Requires="wps">
            <w:drawing>
              <wp:anchor distT="0" distB="0" distL="114300" distR="114300" simplePos="0" relativeHeight="251683328" behindDoc="0" locked="0" layoutInCell="1" allowOverlap="1" wp14:anchorId="2FF47758" wp14:editId="729968EA">
                <wp:simplePos x="0" y="0"/>
                <wp:positionH relativeFrom="column">
                  <wp:posOffset>3221355</wp:posOffset>
                </wp:positionH>
                <wp:positionV relativeFrom="paragraph">
                  <wp:posOffset>416560</wp:posOffset>
                </wp:positionV>
                <wp:extent cx="419100" cy="142875"/>
                <wp:effectExtent l="19050" t="19050" r="19050" b="28575"/>
                <wp:wrapNone/>
                <wp:docPr id="1190" name="角丸四角形 1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49F396" id="角丸四角形 1190" o:spid="_x0000_s1026" style="position:absolute;left:0;text-align:left;margin-left:253.65pt;margin-top:32.8pt;width:33pt;height:1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" filled="f" strokecolor="red" strokeweight="3pt">
                <v:stroke opacity="32896f" joinstyle="miter"/>
                <v:path arrowok="t"/>
              </v:roundrect>
            </w:pict>
          </mc:Fallback>
        </mc:AlternateContent>
      </w:r>
      <w:r w:rsidRPr="00480874">
        <w:rPr>
          <w:noProof/>
        </w:rPr>
        <mc:AlternateContent>
          <mc:Choice Requires="wps">
            <w:drawing>
              <wp:anchor distT="0" distB="0" distL="114300" distR="114300" simplePos="0" relativeHeight="251682304" behindDoc="0" locked="0" layoutInCell="1" allowOverlap="1" wp14:anchorId="1530AAF3" wp14:editId="2DB4226D">
                <wp:simplePos x="0" y="0"/>
                <wp:positionH relativeFrom="column">
                  <wp:posOffset>3211830</wp:posOffset>
                </wp:positionH>
                <wp:positionV relativeFrom="paragraph">
                  <wp:posOffset>197485</wp:posOffset>
                </wp:positionV>
                <wp:extent cx="419100" cy="142875"/>
                <wp:effectExtent l="19050" t="19050" r="19050" b="28575"/>
                <wp:wrapNone/>
                <wp:docPr id="1183" name="角丸四角形 1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5AEC3" id="角丸四角形 1183" o:spid="_x0000_s1026" style="position:absolute;left:0;text-align:left;margin-left:252.9pt;margin-top:15.55pt;width:33pt;height:11.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" filled="f" strokecolor="red" strokeweight="3pt">
                <v:stroke opacity="32896f" joinstyle="miter"/>
                <v:path arrowok="t"/>
              </v:roundrect>
            </w:pict>
          </mc:Fallback>
        </mc:AlternateContent>
      </w:r>
      <w:r w:rsidRPr="00F70A3D">
        <w:rPr>
          <w:noProof/>
        </w:rPr>
        <mc:AlternateContent>
          <mc:Choice Requires="wps">
            <w:drawing>
              <wp:anchor distT="0" distB="0" distL="114300" distR="114300" simplePos="0" relativeHeight="251679232" behindDoc="0" locked="0" layoutInCell="1" allowOverlap="1" wp14:anchorId="6BD1DC4C" wp14:editId="0D59162B">
                <wp:simplePos x="0" y="0"/>
                <wp:positionH relativeFrom="column">
                  <wp:posOffset>3620770</wp:posOffset>
                </wp:positionH>
                <wp:positionV relativeFrom="paragraph">
                  <wp:posOffset>187960</wp:posOffset>
                </wp:positionV>
                <wp:extent cx="219075" cy="161925"/>
                <wp:effectExtent l="19050" t="19050" r="28575" b="28575"/>
                <wp:wrapNone/>
                <wp:docPr id="1149" name="角丸四角形 1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224B0" id="角丸四角形 1149" o:spid="_x0000_s1026" style="position:absolute;left:0;text-align:left;margin-left:285.1pt;margin-top:14.8pt;width:17.25pt;height:1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" filled="f" strokecolor="red" strokeweight="3pt">
                <v:stroke opacity="32896f" joinstyle="miter"/>
                <v:path arrowok="t"/>
              </v:roundrect>
            </w:pict>
          </mc:Fallback>
        </mc:AlternateContent>
      </w:r>
      <w:r w:rsidRPr="00480874">
        <w:rPr>
          <w:noProof/>
        </w:rPr>
        <mc:AlternateContent>
          <mc:Choice Requires="wps">
            <w:drawing>
              <wp:anchor distT="0" distB="0" distL="114300" distR="114300" simplePos="0" relativeHeight="251680256" behindDoc="0" locked="0" layoutInCell="1" allowOverlap="1" wp14:anchorId="261EE7B1" wp14:editId="5D5E7FC8">
                <wp:simplePos x="0" y="0"/>
                <wp:positionH relativeFrom="margin">
                  <wp:posOffset>200025</wp:posOffset>
                </wp:positionH>
                <wp:positionV relativeFrom="paragraph">
                  <wp:posOffset>807085</wp:posOffset>
                </wp:positionV>
                <wp:extent cx="3571875" cy="133350"/>
                <wp:effectExtent l="19050" t="19050" r="28575" b="19050"/>
                <wp:wrapNone/>
                <wp:docPr id="1159" name="角丸四角形 1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7CD121" id="角丸四角形 1159" o:spid="_x0000_s1026" style="position:absolute;left:0;text-align:left;margin-left:15.75pt;margin-top:63.55pt;width:281.25pt;height:10.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" filled="f" strokecolor="red" strokeweight="3pt">
                <v:stroke opacity="32896f" joinstyle="miter"/>
                <v:path arrowok="t"/>
                <w10:wrap anchorx="margin"/>
              </v:roundrect>
            </w:pict>
          </mc:Fallback>
        </mc:AlternateContent>
      </w:r>
      <w:r w:rsidRPr="00480874">
        <w:rPr>
          <w:noProof/>
        </w:rPr>
        <mc:AlternateContent>
          <mc:Choice Requires="wps">
            <w:drawing>
              <wp:anchor distT="0" distB="0" distL="114300" distR="114300" simplePos="0" relativeHeight="251681280" behindDoc="0" locked="0" layoutInCell="1" allowOverlap="1" wp14:anchorId="65E1F31B" wp14:editId="6AEDEB9B">
                <wp:simplePos x="0" y="0"/>
                <wp:positionH relativeFrom="margin">
                  <wp:posOffset>3822700</wp:posOffset>
                </wp:positionH>
                <wp:positionV relativeFrom="paragraph">
                  <wp:posOffset>770890</wp:posOffset>
                </wp:positionV>
                <wp:extent cx="200025" cy="190500"/>
                <wp:effectExtent l="19050" t="19050" r="28575" b="38100"/>
                <wp:wrapNone/>
                <wp:docPr id="1179" name="右矢印 1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2A5EDD" id="右矢印 1179" o:spid="_x0000_s1026" type="#_x0000_t13" style="position:absolute;left:0;text-align:left;margin-left:301pt;margin-top:60.7pt;width:15.75pt;height:15pt;rotation:180;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" adj="11314" fillcolor="yellow" strokecolor="red" strokeweight="1pt">
                <v:path arrowok="t"/>
                <w10:wrap anchorx="margin"/>
              </v:shape>
            </w:pict>
          </mc:Fallback>
        </mc:AlternateContent>
      </w:r>
      <w:r w:rsidR="00F70A3D" w:rsidRPr="00F70A3D">
        <w:rPr>
          <w:noProof/>
        </w:rPr>
        <w:drawing>
          <wp:inline distT="0" distB="0" distL="0" distR="0" wp14:anchorId="136CD57F" wp14:editId="04F5C40C">
            <wp:extent cx="3697560" cy="2773800"/>
            <wp:effectExtent l="0" t="0" r="0" b="7620"/>
            <wp:docPr id="1152" name="図 1152" descr="E:\SkyDrive\衛\SkyDrive\ドキュメント\Gitマニュアル・調査資料\画像\使用方法\TortoiseGit使用方法-作業中⑫-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⑫-1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697560" cy="2773800"/>
                    </a:xfrm>
                    <a:prstGeom prst="rect">
                      <a:avLst/>
                    </a:prstGeom>
                    <a:noFill/>
                    <a:ln>
                      <a:noFill/>
                    </a:ln>
                  </pic:spPr>
                </pic:pic>
              </a:graphicData>
            </a:graphic>
          </wp:inline>
        </w:drawing>
      </w:r>
    </w:p>
    <w:p w14:paraId="4E5D1C57" w14:textId="7539D2B0" w:rsidR="00F70A3D" w:rsidRDefault="00F70A3D" w:rsidP="00172340">
      <w:pPr>
        <w:ind w:leftChars="135" w:left="283"/>
      </w:pPr>
      <w:r>
        <w:t>コミットリストからマージコミットのリビジョンを選択した状態で、画面右上のジャンプボタンでジャンプの種類に「親１」か「親２」のいずれかを選択し、下矢印のジャンプボタンを押すと、指定の親のリビジョンのカーソルが移動する。</w:t>
      </w:r>
    </w:p>
    <w:p w14:paraId="58AF16A7" w14:textId="105A9735" w:rsidR="00A66227" w:rsidRPr="00041340" w:rsidRDefault="00A66227" w:rsidP="00E40354">
      <w:pPr>
        <w:pStyle w:val="ad"/>
      </w:pPr>
      <w:r w:rsidRPr="0013638E">
        <w:rPr>
          <w:rFonts w:hint="eastAsia"/>
        </w:rPr>
        <w:t>手順</w:t>
      </w:r>
      <w:r w:rsidRPr="0013638E">
        <w:rPr>
          <w:rFonts w:hint="eastAsia"/>
        </w:rPr>
        <w:t>0</w:t>
      </w:r>
      <w:r>
        <w:t>7</w:t>
      </w:r>
      <w:r w:rsidRPr="0013638E">
        <w:rPr>
          <w:rFonts w:hint="eastAsia"/>
        </w:rPr>
        <w:t>：</w:t>
      </w:r>
      <w:r w:rsidRPr="00041340">
        <w:tab/>
      </w:r>
      <w:r>
        <w:rPr>
          <w:rFonts w:hint="eastAsia"/>
        </w:rPr>
        <w:t>リバートの実行結果（</w:t>
      </w:r>
      <w:r w:rsidRPr="00A66227">
        <w:rPr>
          <w:rFonts w:hint="eastAsia"/>
          <w:color w:val="FF0000"/>
        </w:rPr>
        <w:t>競合発生時</w:t>
      </w:r>
      <w:r>
        <w:rPr>
          <w:rFonts w:hint="eastAsia"/>
        </w:rPr>
        <w:t>）</w:t>
      </w:r>
    </w:p>
    <w:p w14:paraId="5004F9B5" w14:textId="77777777" w:rsidR="00A66227" w:rsidRDefault="00A66227" w:rsidP="00A66227">
      <w:pPr>
        <w:keepNext/>
        <w:keepLines/>
        <w:widowControl/>
        <w:spacing w:beforeLines="50" w:before="180"/>
        <w:ind w:leftChars="135" w:left="283"/>
      </w:pPr>
      <w:r>
        <w:rPr>
          <w:rFonts w:hint="eastAsia"/>
        </w:rPr>
        <w:t>リバート操作時に競合が発生していると、その旨を示すエラーメッセージが表示される。</w:t>
      </w:r>
    </w:p>
    <w:p w14:paraId="69EC63F3" w14:textId="77777777" w:rsidR="00A66227" w:rsidRDefault="00A66227" w:rsidP="00A66227">
      <w:pPr>
        <w:keepNext/>
        <w:keepLines/>
        <w:widowControl/>
        <w:ind w:leftChars="135" w:left="283"/>
      </w:pPr>
      <w:r w:rsidRPr="00FE65C0">
        <w:rPr>
          <w:noProof/>
        </w:rPr>
        <w:drawing>
          <wp:inline distT="0" distB="0" distL="0" distR="0" wp14:anchorId="7C6FFB84" wp14:editId="6F10F953">
            <wp:extent cx="2191320" cy="644040"/>
            <wp:effectExtent l="0" t="0" r="0" b="3810"/>
            <wp:docPr id="1094" name="図 1094" descr="E:\SkyDrive\衛\SkyDrive\ドキュメント\Gitマニュアル・調査資料\画像\使用方法\TortoiseGit使用方法-作業中⑫-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⑫-0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91320" cy="644040"/>
                    </a:xfrm>
                    <a:prstGeom prst="rect">
                      <a:avLst/>
                    </a:prstGeom>
                    <a:noFill/>
                    <a:ln>
                      <a:noFill/>
                    </a:ln>
                  </pic:spPr>
                </pic:pic>
              </a:graphicData>
            </a:graphic>
          </wp:inline>
        </w:drawing>
      </w:r>
    </w:p>
    <w:p w14:paraId="2CC36142" w14:textId="77777777" w:rsidR="00A66227" w:rsidRPr="00FE65C0" w:rsidRDefault="00A66227" w:rsidP="00A66227">
      <w:pPr>
        <w:spacing w:beforeLines="50" w:before="180"/>
        <w:ind w:leftChars="135" w:left="283"/>
        <w:rPr>
          <w:color w:val="FF0000"/>
        </w:rPr>
      </w:pPr>
      <w:r>
        <w:rPr>
          <w:rFonts w:hint="eastAsia"/>
          <w:color w:val="FF0000"/>
        </w:rPr>
        <w:t>競合発生時</w:t>
      </w:r>
      <w:r w:rsidRPr="00FE65C0">
        <w:rPr>
          <w:rFonts w:hint="eastAsia"/>
          <w:color w:val="FF0000"/>
        </w:rPr>
        <w:t>も作業ツリーは更新されているので注意。</w:t>
      </w:r>
    </w:p>
    <w:p w14:paraId="5E76DDBE" w14:textId="77777777" w:rsidR="00A66227" w:rsidRDefault="00A66227" w:rsidP="00A66227">
      <w:pPr>
        <w:spacing w:beforeLines="50" w:before="180"/>
        <w:ind w:leftChars="135" w:left="283"/>
      </w:pPr>
      <w:r>
        <w:rPr>
          <w:rFonts w:hint="eastAsia"/>
        </w:rPr>
        <w:t>例えば、ソース中のある行に対する変更が何回かのコミットに分けて行われていたとして（同じ行に対する変更を何度かコミットしている）、その途中の変更を取り消そうとすると、その後の変更分もある為、</w:t>
      </w:r>
      <w:r>
        <w:rPr>
          <w:rFonts w:hint="eastAsia"/>
        </w:rPr>
        <w:t>Git</w:t>
      </w:r>
      <w:r>
        <w:rPr>
          <w:rFonts w:hint="eastAsia"/>
        </w:rPr>
        <w:t>はどの状態に戻すのが最適化判断できず、競合状態として処理する。</w:t>
      </w:r>
    </w:p>
    <w:p w14:paraId="1125A7C7" w14:textId="77777777" w:rsidR="00A66227" w:rsidRPr="004F20CA" w:rsidRDefault="00A66227" w:rsidP="00A66227">
      <w:pPr>
        <w:spacing w:beforeLines="50" w:before="180"/>
        <w:ind w:leftChars="135" w:left="283"/>
        <w:rPr>
          <w:color w:val="FF0000"/>
        </w:rPr>
      </w:pPr>
      <w:r>
        <w:rPr>
          <w:rFonts w:hint="eastAsia"/>
          <w:color w:val="FF0000"/>
        </w:rPr>
        <w:t>そして、</w:t>
      </w:r>
      <w:r w:rsidRPr="004F20CA">
        <w:rPr>
          <w:rFonts w:hint="eastAsia"/>
          <w:color w:val="FF0000"/>
        </w:rPr>
        <w:t>競合の内容は、対象ファイルに書き込まれた状態になる（コミットはされていない）。</w:t>
      </w:r>
    </w:p>
    <w:p w14:paraId="6CA24A64" w14:textId="77777777" w:rsidR="00A66227" w:rsidRDefault="00A66227" w:rsidP="00A66227">
      <w:pPr>
        <w:keepNext/>
        <w:keepLines/>
        <w:widowControl/>
        <w:ind w:leftChars="135" w:left="283"/>
      </w:pPr>
      <w:r>
        <w:rPr>
          <w:rFonts w:hint="eastAsia"/>
        </w:rPr>
        <w:t>具体的には、下記のような状態になる（このサンプルでは、</w:t>
      </w:r>
      <w:r>
        <w:rPr>
          <w:rFonts w:hint="eastAsia"/>
        </w:rPr>
        <w:t>main.cpp</w:t>
      </w:r>
      <w:r>
        <w:rPr>
          <w:rFonts w:hint="eastAsia"/>
        </w:rPr>
        <w:t>に競合が発生している）。</w:t>
      </w:r>
    </w:p>
    <w:p w14:paraId="290CDB03" w14:textId="77777777" w:rsidR="00A66227" w:rsidRDefault="00A66227" w:rsidP="00A66227">
      <w:pPr>
        <w:ind w:leftChars="135" w:left="283"/>
      </w:pPr>
      <w:r w:rsidRPr="006A5F9A">
        <w:rPr>
          <w:noProof/>
        </w:rPr>
        <w:drawing>
          <wp:inline distT="0" distB="0" distL="0" distR="0" wp14:anchorId="7939E773" wp14:editId="3D71222F">
            <wp:extent cx="3257280" cy="2790720"/>
            <wp:effectExtent l="0" t="0" r="635" b="0"/>
            <wp:docPr id="1099" name="図 1099" descr="E:\SkyDrive\衛\SkyDrive\ドキュメント\Gitマニュアル・調査資料\画像\使用方法\TortoiseGit使用方法-作業中⑫-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⑫-0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57280" cy="2790720"/>
                    </a:xfrm>
                    <a:prstGeom prst="rect">
                      <a:avLst/>
                    </a:prstGeom>
                    <a:noFill/>
                    <a:ln>
                      <a:noFill/>
                    </a:ln>
                  </pic:spPr>
                </pic:pic>
              </a:graphicData>
            </a:graphic>
          </wp:inline>
        </w:drawing>
      </w:r>
    </w:p>
    <w:p w14:paraId="6D3ABF27" w14:textId="77777777" w:rsidR="00A66227" w:rsidRDefault="00A66227" w:rsidP="00A66227">
      <w:pPr>
        <w:ind w:leftChars="135" w:left="283"/>
      </w:pPr>
      <w:r>
        <w:t>m</w:t>
      </w:r>
      <w:r>
        <w:rPr>
          <w:rFonts w:hint="eastAsia"/>
        </w:rPr>
        <w:t>ain.</w:t>
      </w:r>
      <w:r>
        <w:t>cpp</w:t>
      </w:r>
      <w:r>
        <w:t>のアイコンが競合を意味するエクスクラメーションマークとなり、</w:t>
      </w:r>
      <w:r>
        <w:rPr>
          <w:rFonts w:hint="eastAsia"/>
        </w:rPr>
        <w:t>main.cpp</w:t>
      </w:r>
      <w:r>
        <w:rPr>
          <w:rFonts w:hint="eastAsia"/>
        </w:rPr>
        <w:t>は競合状態が示され、取り消し前後の両方のソースが混在した状態になる。</w:t>
      </w:r>
    </w:p>
    <w:p w14:paraId="01C43CCC" w14:textId="77777777" w:rsidR="00A66227" w:rsidRDefault="00A66227" w:rsidP="00A66227">
      <w:pPr>
        <w:ind w:leftChars="135" w:left="283"/>
      </w:pPr>
      <w:r>
        <w:rPr>
          <w:rFonts w:hint="eastAsia"/>
        </w:rPr>
        <w:t>この時、取り消し対象として指定されたリビジョンのログメッセージもソースに記入されている。</w:t>
      </w:r>
    </w:p>
    <w:p w14:paraId="605D1AE0" w14:textId="6328FFC7" w:rsidR="00A66227" w:rsidRPr="00041340" w:rsidRDefault="00A66227" w:rsidP="00E40354">
      <w:pPr>
        <w:pStyle w:val="ad"/>
      </w:pPr>
      <w:r w:rsidRPr="0013638E">
        <w:rPr>
          <w:rFonts w:hint="eastAsia"/>
        </w:rPr>
        <w:t>手順</w:t>
      </w:r>
      <w:r w:rsidRPr="0013638E">
        <w:rPr>
          <w:rFonts w:hint="eastAsia"/>
        </w:rPr>
        <w:t>0</w:t>
      </w:r>
      <w:r>
        <w:t>8</w:t>
      </w:r>
      <w:r w:rsidRPr="0013638E">
        <w:rPr>
          <w:rFonts w:hint="eastAsia"/>
        </w:rPr>
        <w:t>：</w:t>
      </w:r>
      <w:r w:rsidRPr="00041340">
        <w:tab/>
      </w:r>
      <w:r w:rsidRPr="00A66227">
        <w:rPr>
          <w:rFonts w:hint="eastAsia"/>
          <w:color w:val="FF0000"/>
        </w:rPr>
        <w:t>競合発生時の注意事項</w:t>
      </w:r>
      <w:r>
        <w:rPr>
          <w:rFonts w:hint="eastAsia"/>
        </w:rPr>
        <w:t>：競合ファイルの状態について</w:t>
      </w:r>
    </w:p>
    <w:p w14:paraId="6EDCE921" w14:textId="77777777" w:rsidR="00A66227" w:rsidRPr="006A5F9A" w:rsidRDefault="00A66227" w:rsidP="00A66227">
      <w:pPr>
        <w:spacing w:beforeLines="50" w:before="180"/>
        <w:ind w:leftChars="135" w:left="283"/>
        <w:rPr>
          <w:color w:val="FF0000"/>
        </w:rPr>
      </w:pPr>
      <w:r>
        <w:rPr>
          <w:rFonts w:hint="eastAsia"/>
          <w:color w:val="FF0000"/>
        </w:rPr>
        <w:t>リバート操作で</w:t>
      </w:r>
      <w:r w:rsidRPr="006A5F9A">
        <w:rPr>
          <w:color w:val="FF0000"/>
        </w:rPr>
        <w:t>競合が発生した時</w:t>
      </w:r>
      <w:r>
        <w:rPr>
          <w:rFonts w:hint="eastAsia"/>
          <w:color w:val="FF0000"/>
        </w:rPr>
        <w:t>、</w:t>
      </w:r>
      <w:r w:rsidRPr="006A5F9A">
        <w:rPr>
          <w:rFonts w:hint="eastAsia"/>
          <w:color w:val="FF0000"/>
        </w:rPr>
        <w:t>git</w:t>
      </w:r>
      <w:r w:rsidRPr="006A5F9A">
        <w:rPr>
          <w:rFonts w:hint="eastAsia"/>
          <w:color w:val="FF0000"/>
        </w:rPr>
        <w:t>（現バージョンの</w:t>
      </w:r>
      <w:r w:rsidRPr="006A5F9A">
        <w:rPr>
          <w:rFonts w:hint="eastAsia"/>
          <w:color w:val="FF0000"/>
        </w:rPr>
        <w:t>msysGit</w:t>
      </w:r>
      <w:r w:rsidRPr="006A5F9A">
        <w:rPr>
          <w:rFonts w:hint="eastAsia"/>
          <w:color w:val="FF0000"/>
        </w:rPr>
        <w:t>）の挙動は、幾つかの問題を起こす。</w:t>
      </w:r>
    </w:p>
    <w:p w14:paraId="2BE87B18" w14:textId="77777777" w:rsidR="00A66227" w:rsidRDefault="00A66227" w:rsidP="00A66227">
      <w:pPr>
        <w:keepNext/>
        <w:keepLines/>
        <w:widowControl/>
        <w:ind w:leftChars="135" w:left="283"/>
      </w:pPr>
      <w:r>
        <w:rPr>
          <w:rFonts w:hint="eastAsia"/>
        </w:rPr>
        <w:t>競合を起こしたファイルが</w:t>
      </w:r>
      <w:r>
        <w:rPr>
          <w:rFonts w:hint="eastAsia"/>
        </w:rPr>
        <w:t>S</w:t>
      </w:r>
      <w:r>
        <w:t>hift-JIS</w:t>
      </w:r>
      <w:r>
        <w:t>コードで書かれた</w:t>
      </w:r>
      <w:r>
        <w:rPr>
          <w:rFonts w:hint="eastAsia"/>
        </w:rPr>
        <w:t>Windows</w:t>
      </w:r>
      <w:r>
        <w:rPr>
          <w:rFonts w:hint="eastAsia"/>
        </w:rPr>
        <w:t>上のファイル（改行コードが</w:t>
      </w:r>
      <w:r>
        <w:rPr>
          <w:rFonts w:hint="eastAsia"/>
        </w:rPr>
        <w:t>CR+LF</w:t>
      </w:r>
      <w:r>
        <w:rPr>
          <w:rFonts w:hint="eastAsia"/>
        </w:rPr>
        <w:t>）であった場合、上記の例と同じ内容のファイルなら、下記のような状態になる。</w:t>
      </w:r>
    </w:p>
    <w:p w14:paraId="10C714F9" w14:textId="77777777" w:rsidR="00A66227" w:rsidRDefault="00A66227" w:rsidP="00A66227">
      <w:pPr>
        <w:keepNext/>
        <w:keepLines/>
        <w:widowControl/>
        <w:ind w:leftChars="135" w:left="283"/>
      </w:pPr>
      <w:r w:rsidRPr="006A5F9A">
        <w:rPr>
          <w:noProof/>
        </w:rPr>
        <w:drawing>
          <wp:inline distT="0" distB="0" distL="0" distR="0" wp14:anchorId="38394535" wp14:editId="0820DDD2">
            <wp:extent cx="3257280" cy="2787840"/>
            <wp:effectExtent l="0" t="0" r="635" b="0"/>
            <wp:docPr id="1105" name="図 1105" descr="E:\SkyDrive\衛\SkyDrive\ドキュメント\Gitマニュアル・調査資料\画像\使用方法\TortoiseGit使用方法-作業中⑫-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⑫-05.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257280" cy="2787840"/>
                    </a:xfrm>
                    <a:prstGeom prst="rect">
                      <a:avLst/>
                    </a:prstGeom>
                    <a:noFill/>
                    <a:ln>
                      <a:noFill/>
                    </a:ln>
                  </pic:spPr>
                </pic:pic>
              </a:graphicData>
            </a:graphic>
          </wp:inline>
        </w:drawing>
      </w:r>
    </w:p>
    <w:p w14:paraId="407C5259" w14:textId="77777777" w:rsidR="00A66227" w:rsidRDefault="00A66227" w:rsidP="00A66227">
      <w:pPr>
        <w:ind w:leftChars="135" w:left="283"/>
      </w:pPr>
      <w:r>
        <w:t>g</w:t>
      </w:r>
      <w:r>
        <w:rPr>
          <w:rFonts w:hint="eastAsia"/>
        </w:rPr>
        <w:t>it</w:t>
      </w:r>
      <w:r>
        <w:rPr>
          <w:rFonts w:hint="eastAsia"/>
        </w:rPr>
        <w:t>が競合情報をファイルに書き込む際、</w:t>
      </w:r>
      <w:r w:rsidRPr="00AD5282">
        <w:rPr>
          <w:rFonts w:hint="eastAsia"/>
          <w:color w:val="FF0000"/>
        </w:rPr>
        <w:t>（現状）文字コードは</w:t>
      </w:r>
      <w:r w:rsidRPr="00AD5282">
        <w:rPr>
          <w:rFonts w:hint="eastAsia"/>
          <w:color w:val="FF0000"/>
        </w:rPr>
        <w:t>UTF-8</w:t>
      </w:r>
      <w:r w:rsidRPr="00AD5282">
        <w:rPr>
          <w:rFonts w:hint="eastAsia"/>
          <w:color w:val="FF0000"/>
        </w:rPr>
        <w:t>かつ改行コードは</w:t>
      </w:r>
      <w:r w:rsidRPr="00AD5282">
        <w:rPr>
          <w:rFonts w:hint="eastAsia"/>
          <w:color w:val="FF0000"/>
        </w:rPr>
        <w:t>LF</w:t>
      </w:r>
      <w:r w:rsidRPr="00AD5282">
        <w:rPr>
          <w:rFonts w:hint="eastAsia"/>
          <w:color w:val="FF0000"/>
        </w:rPr>
        <w:t>に固定されているようで</w:t>
      </w:r>
      <w:r>
        <w:rPr>
          <w:rFonts w:hint="eastAsia"/>
        </w:rPr>
        <w:t>、メモ帳のようなテキストエディタでは、</w:t>
      </w:r>
      <w:r w:rsidRPr="004F20CA">
        <w:rPr>
          <w:rFonts w:hint="eastAsia"/>
          <w:color w:val="FF0000"/>
        </w:rPr>
        <w:t>改行が正しく処理されず、また、ログメッセージが文字化けする</w:t>
      </w:r>
      <w:r>
        <w:rPr>
          <w:rFonts w:hint="eastAsia"/>
        </w:rPr>
        <w:t>（</w:t>
      </w:r>
      <w:r>
        <w:rPr>
          <w:rFonts w:hint="eastAsia"/>
        </w:rPr>
        <w:t>Shift-JIS</w:t>
      </w:r>
      <w:r>
        <w:rPr>
          <w:rFonts w:hint="eastAsia"/>
        </w:rPr>
        <w:t>と</w:t>
      </w:r>
      <w:r>
        <w:rPr>
          <w:rFonts w:hint="eastAsia"/>
        </w:rPr>
        <w:t>UTF-8</w:t>
      </w:r>
      <w:r>
        <w:rPr>
          <w:rFonts w:hint="eastAsia"/>
        </w:rPr>
        <w:t>が混在している為、テキストエディタの処理に応じて、どちらかの文字コードのテキストが文字化けする）。</w:t>
      </w:r>
    </w:p>
    <w:p w14:paraId="7176E059" w14:textId="77777777" w:rsidR="008F2F46" w:rsidRPr="00A66227" w:rsidRDefault="008F2F46" w:rsidP="008F2F46">
      <w:pPr>
        <w:keepNext/>
        <w:keepLines/>
        <w:widowControl/>
        <w:spacing w:beforeLines="50" w:before="180"/>
        <w:ind w:leftChars="135" w:left="283"/>
        <w:rPr>
          <w:b/>
        </w:rPr>
      </w:pPr>
      <w:r w:rsidRPr="00A66227">
        <w:rPr>
          <w:rFonts w:hint="eastAsia"/>
          <w:b/>
        </w:rPr>
        <w:t>【</w:t>
      </w:r>
      <w:r>
        <w:rPr>
          <w:rFonts w:hint="eastAsia"/>
          <w:b/>
        </w:rPr>
        <w:t>この</w:t>
      </w:r>
      <w:r w:rsidRPr="00A66227">
        <w:rPr>
          <w:rFonts w:hint="eastAsia"/>
          <w:b/>
        </w:rPr>
        <w:t>問題の回避方法】</w:t>
      </w:r>
    </w:p>
    <w:p w14:paraId="32047E87" w14:textId="10BF8B88" w:rsidR="008F2F46" w:rsidRPr="008F2F46" w:rsidRDefault="008F2F46" w:rsidP="00A66227">
      <w:pPr>
        <w:ind w:leftChars="135" w:left="283"/>
      </w:pPr>
      <w:r>
        <w:rPr>
          <w:rFonts w:hint="eastAsia"/>
        </w:rPr>
        <w:t>改行コードが</w:t>
      </w:r>
      <w:r>
        <w:t>CR+LF</w:t>
      </w:r>
      <w:r>
        <w:rPr>
          <w:rFonts w:hint="eastAsia"/>
        </w:rPr>
        <w:t>の行と</w:t>
      </w:r>
      <w:r>
        <w:rPr>
          <w:rFonts w:hint="eastAsia"/>
        </w:rPr>
        <w:t>LF</w:t>
      </w:r>
      <w:r>
        <w:rPr>
          <w:rFonts w:hint="eastAsia"/>
        </w:rPr>
        <w:t>の行が混在していても正常に扱えるテキストエディタでファイルを開くと良い。文字コードの混在による文字化けは致し方がないので、文字化けは無視して、そのファイルの本来の文字コードでファイルを扱う。</w:t>
      </w:r>
    </w:p>
    <w:p w14:paraId="573D0842" w14:textId="77777777" w:rsidR="00014532" w:rsidRDefault="00014532" w:rsidP="00014532">
      <w:pPr>
        <w:keepNext/>
        <w:keepLines/>
        <w:widowControl/>
        <w:spacing w:beforeLines="50" w:before="180"/>
        <w:rPr>
          <w:b/>
        </w:rPr>
      </w:pPr>
      <w:r w:rsidRPr="00104449">
        <w:rPr>
          <w:rFonts w:hint="eastAsia"/>
          <w:b/>
        </w:rPr>
        <w:t>▼</w:t>
      </w:r>
      <w:r>
        <w:rPr>
          <w:rFonts w:hint="eastAsia"/>
          <w:b/>
        </w:rPr>
        <w:t>リバート操作の注意事項</w:t>
      </w:r>
    </w:p>
    <w:p w14:paraId="0677E598" w14:textId="77777777" w:rsidR="00A66227" w:rsidRDefault="00A66227" w:rsidP="00014532">
      <w:pPr>
        <w:spacing w:beforeLines="50" w:before="180"/>
      </w:pPr>
      <w:r>
        <w:rPr>
          <w:rFonts w:hint="eastAsia"/>
        </w:rPr>
        <w:t>リバート</w:t>
      </w:r>
      <w:r w:rsidR="00014532">
        <w:rPr>
          <w:rFonts w:hint="eastAsia"/>
        </w:rPr>
        <w:t>操作</w:t>
      </w:r>
      <w:r>
        <w:rPr>
          <w:rFonts w:hint="eastAsia"/>
        </w:rPr>
        <w:t>の結果</w:t>
      </w:r>
      <w:r w:rsidR="00014532">
        <w:rPr>
          <w:rFonts w:hint="eastAsia"/>
        </w:rPr>
        <w:t>は作業ツリーに反映されるだけなので</w:t>
      </w:r>
      <w:r>
        <w:rPr>
          <w:rFonts w:hint="eastAsia"/>
        </w:rPr>
        <w:t>注意。</w:t>
      </w:r>
    </w:p>
    <w:p w14:paraId="5B72AFA1" w14:textId="3037C7DE" w:rsidR="00014532" w:rsidRDefault="00014532" w:rsidP="00A66227">
      <w:r>
        <w:rPr>
          <w:rFonts w:hint="eastAsia"/>
        </w:rPr>
        <w:t>その後別途コミットを行う必要がある。</w:t>
      </w:r>
    </w:p>
    <w:p w14:paraId="59C8A3A8" w14:textId="77777777" w:rsidR="00014532" w:rsidRDefault="00014532" w:rsidP="00A66227">
      <w:pPr>
        <w:spacing w:beforeLines="50" w:before="180"/>
      </w:pPr>
      <w:r>
        <w:rPr>
          <w:rFonts w:hint="eastAsia"/>
        </w:rPr>
        <w:t>指定のリビジョンの逆マージで作業ツリーが改変される為、</w:t>
      </w:r>
      <w:r w:rsidRPr="00AD5282">
        <w:rPr>
          <w:rFonts w:hint="eastAsia"/>
          <w:color w:val="FF0000"/>
        </w:rPr>
        <w:t>問題も起こし易く、注意が必要</w:t>
      </w:r>
      <w:r>
        <w:rPr>
          <w:rFonts w:hint="eastAsia"/>
        </w:rPr>
        <w:t>。</w:t>
      </w:r>
    </w:p>
    <w:p w14:paraId="28778255" w14:textId="5C54AB15" w:rsidR="00EB23EB" w:rsidRPr="00F92439" w:rsidRDefault="00EB23EB" w:rsidP="00105BBC">
      <w:pPr>
        <w:pStyle w:val="1"/>
      </w:pPr>
      <w:bookmarkStart w:id="89" w:name="_Toc360568114"/>
      <w:bookmarkStart w:id="90" w:name="_Toc361973350"/>
      <w:bookmarkStart w:id="91" w:name="_Toc360568111"/>
      <w:bookmarkStart w:id="92" w:name="_Toc360568120"/>
      <w:r>
        <w:t>使用方法：作業中</w:t>
      </w:r>
      <w:r w:rsidR="008A2D6B">
        <w:rPr>
          <w:rFonts w:hint="eastAsia"/>
        </w:rPr>
        <w:t>⑬</w:t>
      </w:r>
      <w:r>
        <w:t>：作業の一時中断と復帰</w:t>
      </w:r>
      <w:r w:rsidR="008A2D6B">
        <w:t>（スタッシュ</w:t>
      </w:r>
      <w:r>
        <w:t>）</w:t>
      </w:r>
      <w:bookmarkEnd w:id="89"/>
      <w:bookmarkEnd w:id="90"/>
    </w:p>
    <w:p w14:paraId="2CD3CCAE" w14:textId="77777777" w:rsidR="007A6105" w:rsidRDefault="007A6105" w:rsidP="007A610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545FF6B1" w14:textId="77777777" w:rsidR="007A6105" w:rsidRDefault="007A6105" w:rsidP="007A6105">
      <w:pPr>
        <w:keepNext/>
        <w:keepLines/>
        <w:widowControl/>
      </w:pPr>
      <w:r w:rsidRPr="0070736E">
        <w:rPr>
          <w:b/>
        </w:rPr>
        <w:t>・使用ツール：</w:t>
      </w:r>
      <w:r>
        <w:rPr>
          <w:rFonts w:hint="eastAsia"/>
        </w:rPr>
        <w:t>TortoiseGit</w:t>
      </w:r>
    </w:p>
    <w:p w14:paraId="0087C915" w14:textId="60741F0A" w:rsidR="007A6105" w:rsidRDefault="007A6105" w:rsidP="007A610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stash</w:t>
      </w:r>
      <w:r w:rsidR="00FE5D50">
        <w:rPr>
          <w:rFonts w:ascii="ＭＳ ゴシック" w:eastAsia="ＭＳ ゴシック" w:hAnsi="ＭＳ ゴシック" w:hint="eastAsia"/>
        </w:rPr>
        <w:t>、</w:t>
      </w:r>
      <w:r w:rsidR="00FE5D50">
        <w:rPr>
          <w:rFonts w:ascii="ＭＳ ゴシック" w:eastAsia="ＭＳ ゴシック" w:hAnsi="ＭＳ ゴシック"/>
        </w:rPr>
        <w:t>他</w:t>
      </w:r>
    </w:p>
    <w:p w14:paraId="3BACC9E4" w14:textId="77777777" w:rsidR="00F70AFD" w:rsidRDefault="00F70AFD" w:rsidP="00F70AFD">
      <w:pPr>
        <w:pStyle w:val="af4"/>
        <w:spacing w:before="360" w:after="180"/>
      </w:pPr>
      <w:r w:rsidRPr="00104449">
        <w:rPr>
          <w:rFonts w:hint="eastAsia"/>
        </w:rPr>
        <w:t>▼</w:t>
      </w:r>
      <w:r>
        <w:rPr>
          <w:rFonts w:hint="eastAsia"/>
        </w:rPr>
        <w:t>概要</w:t>
      </w:r>
    </w:p>
    <w:p w14:paraId="22FFFE01" w14:textId="1D508F09" w:rsidR="00F70AFD" w:rsidRDefault="00F70AFD" w:rsidP="00F70AFD">
      <w:pPr>
        <w:spacing w:beforeLines="50" w:before="180"/>
      </w:pPr>
      <w:r>
        <w:rPr>
          <w:rFonts w:hint="eastAsia"/>
        </w:rPr>
        <w:t>別の作業の為に、現在変種中のファイルを一時領域（</w:t>
      </w:r>
      <w:r>
        <w:t>スタッシュ</w:t>
      </w:r>
      <w:r>
        <w:rPr>
          <w:rFonts w:hint="eastAsia"/>
        </w:rPr>
        <w:t>）に退避し、後で復元する操作。</w:t>
      </w:r>
    </w:p>
    <w:p w14:paraId="38A79CF7" w14:textId="01FBF73E" w:rsidR="00F70AFD" w:rsidRDefault="00921099" w:rsidP="00F70AFD">
      <w:pPr>
        <w:pStyle w:val="af4"/>
        <w:spacing w:before="360" w:after="180"/>
      </w:pPr>
      <w:r>
        <w:rPr>
          <w:rFonts w:hint="eastAsia"/>
        </w:rPr>
        <w:t>▼作業イメージ</w:t>
      </w:r>
    </w:p>
    <w:p w14:paraId="0D81B6A2" w14:textId="0DC150CE" w:rsidR="006252C3" w:rsidRDefault="006252C3" w:rsidP="006252C3">
      <w:r>
        <w:rPr>
          <w:rFonts w:hint="eastAsia"/>
          <w:noProof/>
        </w:rPr>
        <mc:AlternateContent>
          <mc:Choice Requires="wpc">
            <w:drawing>
              <wp:inline distT="0" distB="0" distL="0" distR="0" wp14:anchorId="4C254FDB" wp14:editId="1308836A">
                <wp:extent cx="5850890" cy="2712524"/>
                <wp:effectExtent l="0" t="0" r="0" b="0"/>
                <wp:docPr id="2834" name="キャンバス 28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45" name="右矢印 2845"/>
                        <wps:cNvSpPr/>
                        <wps:spPr>
                          <a:xfrm rot="18527707" flipV="1">
                            <a:off x="661867" y="1451298"/>
                            <a:ext cx="474550" cy="1709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6" name="右矢印 2846"/>
                        <wps:cNvSpPr/>
                        <wps:spPr>
                          <a:xfrm rot="3072293" flipH="1" flipV="1">
                            <a:off x="1290901" y="1427144"/>
                            <a:ext cx="451007" cy="1895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4" name="円柱 1854"/>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5" name="フローチャート: 複数書類 1855"/>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8" name="円柱 2818"/>
                        <wps:cNvSpPr/>
                        <wps:spPr>
                          <a:xfrm>
                            <a:off x="426674" y="5716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9" name="正方形/長方形 2819"/>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0" name="正方形/長方形 2820"/>
                        <wps:cNvSpPr/>
                        <wps:spPr>
                          <a:xfrm>
                            <a:off x="237150" y="501255"/>
                            <a:ext cx="2658111"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1"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6D8F3681" w14:textId="77777777" w:rsidR="00AF15CF" w:rsidRPr="00AE7F32" w:rsidRDefault="00AF15CF" w:rsidP="006252C3">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822"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A2AF0BF" w14:textId="77777777" w:rsidR="00AF15CF" w:rsidRPr="00AE7F32" w:rsidRDefault="00AF15CF" w:rsidP="006252C3">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823"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4C6288DB" w14:textId="594437A5" w:rsidR="00AF15CF" w:rsidRPr="00CB712D" w:rsidRDefault="00AF15CF" w:rsidP="006252C3">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【作業の一時中断（スタッシュに変更を</w:t>
                              </w:r>
                              <w:r>
                                <w:rPr>
                                  <w:rFonts w:ascii="ＭＳ ゴシック" w:eastAsia="ＭＳ ゴシック" w:hAnsi="ＭＳ ゴシック" w:cs="Times New Roman"/>
                                  <w:b/>
                                  <w:kern w:val="2"/>
                                  <w:sz w:val="22"/>
                                  <w:szCs w:val="22"/>
                                  <w:u w:val="single"/>
                                </w:rPr>
                                <w:t>隠す</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824" name="スマイル 2824"/>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5" name="テキスト ボックス 2"/>
                        <wps:cNvSpPr txBox="1">
                          <a:spLocks noChangeArrowheads="1"/>
                        </wps:cNvSpPr>
                        <wps:spPr bwMode="auto">
                          <a:xfrm>
                            <a:off x="664799" y="561987"/>
                            <a:ext cx="1715476" cy="329996"/>
                          </a:xfrm>
                          <a:prstGeom prst="rect">
                            <a:avLst/>
                          </a:prstGeom>
                          <a:noFill/>
                          <a:ln w="9525">
                            <a:noFill/>
                            <a:miter lim="800000"/>
                            <a:headEnd/>
                            <a:tailEnd/>
                          </a:ln>
                        </wps:spPr>
                        <wps:txbx>
                          <w:txbxContent>
                            <w:p w14:paraId="7B291F9C" w14:textId="77777777" w:rsidR="00AF15CF" w:rsidRPr="00A50E62" w:rsidRDefault="00AF15CF" w:rsidP="006252C3">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73AE8CA5" w14:textId="77777777" w:rsidR="00AF15CF" w:rsidRPr="00A50E62" w:rsidRDefault="00AF15CF" w:rsidP="006252C3">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26"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0A568237" w14:textId="77777777" w:rsidR="00AF15CF" w:rsidRPr="00A50E62" w:rsidRDefault="00AF15CF" w:rsidP="006252C3">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3CE3D97" w14:textId="77777777" w:rsidR="00AF15CF" w:rsidRPr="00A50E62" w:rsidRDefault="00AF15CF" w:rsidP="006252C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27"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0A1D99E2" w14:textId="77777777" w:rsidR="00AF15CF" w:rsidRPr="00A50E62" w:rsidRDefault="00AF15CF" w:rsidP="006252C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CA52647" w14:textId="77777777" w:rsidR="00AF15CF" w:rsidRPr="00A50E62" w:rsidRDefault="00AF15CF" w:rsidP="006252C3">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28" name="円柱 2828"/>
                        <wps:cNvSpPr/>
                        <wps:spPr>
                          <a:xfrm>
                            <a:off x="1685924" y="169924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9" name="テキスト ボックス 2"/>
                        <wps:cNvSpPr txBox="1">
                          <a:spLocks noChangeArrowheads="1"/>
                        </wps:cNvSpPr>
                        <wps:spPr bwMode="auto">
                          <a:xfrm>
                            <a:off x="1905000" y="1699256"/>
                            <a:ext cx="1202166" cy="329565"/>
                          </a:xfrm>
                          <a:prstGeom prst="rect">
                            <a:avLst/>
                          </a:prstGeom>
                          <a:noFill/>
                          <a:ln w="9525">
                            <a:noFill/>
                            <a:miter lim="800000"/>
                            <a:headEnd/>
                            <a:tailEnd/>
                          </a:ln>
                        </wps:spPr>
                        <wps:txbx>
                          <w:txbxContent>
                            <w:p w14:paraId="56BA4DF4" w14:textId="77777777" w:rsidR="00AF15CF" w:rsidRPr="00A50E62" w:rsidRDefault="00AF15CF" w:rsidP="006252C3">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444D7384" w14:textId="77777777" w:rsidR="00AF15CF" w:rsidRPr="00A50E62" w:rsidRDefault="00AF15CF" w:rsidP="006252C3">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830" name="テキスト ボックス 2"/>
                        <wps:cNvSpPr txBox="1">
                          <a:spLocks noChangeArrowheads="1"/>
                        </wps:cNvSpPr>
                        <wps:spPr bwMode="auto">
                          <a:xfrm>
                            <a:off x="699136" y="2307705"/>
                            <a:ext cx="5151754" cy="404380"/>
                          </a:xfrm>
                          <a:prstGeom prst="rect">
                            <a:avLst/>
                          </a:prstGeom>
                          <a:noFill/>
                          <a:ln w="9525">
                            <a:noFill/>
                            <a:miter lim="800000"/>
                            <a:headEnd/>
                            <a:tailEnd/>
                          </a:ln>
                        </wps:spPr>
                        <wps:txbx>
                          <w:txbxContent>
                            <w:p w14:paraId="6A555BAD" w14:textId="503E074A" w:rsidR="00AF15CF" w:rsidRDefault="00AF15CF" w:rsidP="006252C3">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）と</w:t>
                              </w:r>
                              <w:r>
                                <w:rPr>
                                  <w:rFonts w:eastAsia="ＭＳ ゴシック" w:cs="Times New Roman"/>
                                  <w:sz w:val="21"/>
                                  <w:szCs w:val="21"/>
                                </w:rPr>
                                <w:t>スタッシュ</w:t>
                              </w:r>
                              <w:r>
                                <w:rPr>
                                  <w:rFonts w:eastAsia="ＭＳ ゴシック" w:cs="Times New Roman" w:hint="eastAsia"/>
                                  <w:sz w:val="21"/>
                                  <w:szCs w:val="21"/>
                                </w:rPr>
                                <w:t>（変更中の状態を</w:t>
                              </w:r>
                              <w:r>
                                <w:rPr>
                                  <w:rFonts w:eastAsia="ＭＳ ゴシック" w:cs="Times New Roman"/>
                                  <w:sz w:val="21"/>
                                  <w:szCs w:val="21"/>
                                </w:rPr>
                                <w:t>一時退避する領域</w:t>
                              </w:r>
                              <w:r>
                                <w:rPr>
                                  <w:rFonts w:eastAsia="ＭＳ ゴシック" w:cs="Times New Roman" w:hint="eastAsia"/>
                                  <w:sz w:val="21"/>
                                  <w:szCs w:val="21"/>
                                </w:rPr>
                                <w:t>）を別リポジトリに見立てて表記する。</w:t>
                              </w:r>
                            </w:p>
                          </w:txbxContent>
                        </wps:txbx>
                        <wps:bodyPr rot="0" vert="horz" wrap="square" lIns="91440" tIns="45720" rIns="91440" bIns="45720" anchor="t" anchorCtr="0">
                          <a:noAutofit/>
                        </wps:bodyPr>
                      </wps:wsp>
                      <wps:wsp>
                        <wps:cNvPr id="2831" name="右矢印 2831"/>
                        <wps:cNvSpPr/>
                        <wps:spPr>
                          <a:xfrm rot="5400000" flipV="1">
                            <a:off x="132468" y="1217878"/>
                            <a:ext cx="831745" cy="17966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2" name="テキスト ボックス 2"/>
                        <wps:cNvSpPr txBox="1">
                          <a:spLocks noChangeArrowheads="1"/>
                        </wps:cNvSpPr>
                        <wps:spPr bwMode="auto">
                          <a:xfrm>
                            <a:off x="590545" y="1409133"/>
                            <a:ext cx="1963118" cy="270427"/>
                          </a:xfrm>
                          <a:prstGeom prst="rect">
                            <a:avLst/>
                          </a:prstGeom>
                          <a:noFill/>
                          <a:ln w="9525">
                            <a:noFill/>
                            <a:miter lim="800000"/>
                            <a:headEnd/>
                            <a:tailEnd/>
                          </a:ln>
                        </wps:spPr>
                        <wps:txbx>
                          <w:txbxContent>
                            <w:p w14:paraId="67AAFC0C" w14:textId="49F3D5EE" w:rsidR="00AF15CF" w:rsidRPr="00AE7F32" w:rsidRDefault="00AF15CF" w:rsidP="006252C3">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スタッシュに</w:t>
                              </w:r>
                              <w:r>
                                <w:rPr>
                                  <w:rFonts w:eastAsia="ＭＳ ゴシック" w:hAnsi="ＭＳ ゴシック" w:cs="Times New Roman"/>
                                  <w:color w:val="0070C0"/>
                                  <w:sz w:val="21"/>
                                  <w:szCs w:val="21"/>
                                </w:rPr>
                                <w:t>変更を隠す</w:t>
                              </w:r>
                            </w:p>
                          </w:txbxContent>
                        </wps:txbx>
                        <wps:bodyPr rot="0" vert="horz" wrap="square" lIns="91440" tIns="45720" rIns="91440" bIns="45720" anchor="t" anchorCtr="0">
                          <a:noAutofit/>
                        </wps:bodyPr>
                      </wps:wsp>
                      <wps:wsp>
                        <wps:cNvPr id="2833" name="テキスト ボックス 2"/>
                        <wps:cNvSpPr txBox="1">
                          <a:spLocks noChangeArrowheads="1"/>
                        </wps:cNvSpPr>
                        <wps:spPr bwMode="auto">
                          <a:xfrm>
                            <a:off x="3000374" y="1240892"/>
                            <a:ext cx="2850515" cy="543327"/>
                          </a:xfrm>
                          <a:prstGeom prst="rect">
                            <a:avLst/>
                          </a:prstGeom>
                          <a:noFill/>
                          <a:ln w="9525">
                            <a:noFill/>
                            <a:miter lim="800000"/>
                            <a:headEnd/>
                            <a:tailEnd/>
                          </a:ln>
                        </wps:spPr>
                        <wps:txbx>
                          <w:txbxContent>
                            <w:p w14:paraId="25945065" w14:textId="546900E3" w:rsidR="00AF15CF" w:rsidRDefault="00AF15CF" w:rsidP="00A05FC4">
                              <w:pPr>
                                <w:pStyle w:val="Web"/>
                                <w:spacing w:before="0" w:beforeAutospacing="0" w:after="0" w:afterAutospacing="0" w:line="240" w:lineRule="exact"/>
                                <w:ind w:right="101"/>
                              </w:pPr>
                              <w:r>
                                <w:rPr>
                                  <w:rFonts w:eastAsia="ＭＳ ゴシック" w:cs="Times New Roman" w:hint="eastAsia"/>
                                  <w:sz w:val="21"/>
                                  <w:szCs w:val="21"/>
                                </w:rPr>
                                <w:t>※作業ツリーと</w:t>
                              </w:r>
                              <w:r>
                                <w:rPr>
                                  <w:rFonts w:eastAsia="ＭＳ ゴシック" w:cs="Times New Roman"/>
                                  <w:sz w:val="21"/>
                                  <w:szCs w:val="21"/>
                                </w:rPr>
                                <w:t>インデックスの状態</w:t>
                              </w:r>
                              <w:r>
                                <w:rPr>
                                  <w:rFonts w:eastAsia="ＭＳ ゴシック" w:cs="Times New Roman" w:hint="eastAsia"/>
                                  <w:sz w:val="21"/>
                                  <w:szCs w:val="21"/>
                                </w:rPr>
                                <w:t>を</w:t>
                              </w:r>
                              <w:r>
                                <w:rPr>
                                  <w:rFonts w:eastAsia="ＭＳ ゴシック" w:cs="Times New Roman"/>
                                  <w:sz w:val="21"/>
                                  <w:szCs w:val="21"/>
                                </w:rPr>
                                <w:t>スタッシュに</w:t>
                              </w:r>
                              <w:r>
                                <w:rPr>
                                  <w:rFonts w:eastAsia="ＭＳ ゴシック" w:cs="Times New Roman" w:hint="eastAsia"/>
                                  <w:sz w:val="21"/>
                                  <w:szCs w:val="21"/>
                                </w:rPr>
                                <w:t>退避し</w:t>
                              </w:r>
                              <w:r>
                                <w:rPr>
                                  <w:rFonts w:eastAsia="ＭＳ ゴシック" w:cs="Times New Roman"/>
                                  <w:sz w:val="21"/>
                                  <w:szCs w:val="21"/>
                                </w:rPr>
                                <w:t>、</w:t>
                              </w:r>
                              <w:r>
                                <w:rPr>
                                  <w:rFonts w:eastAsia="ＭＳ ゴシック" w:cs="Times New Roman" w:hint="eastAsia"/>
                                  <w:sz w:val="21"/>
                                  <w:szCs w:val="21"/>
                                </w:rPr>
                                <w:t>編集前の状態に</w:t>
                              </w:r>
                              <w:r>
                                <w:rPr>
                                  <w:rFonts w:eastAsia="ＭＳ ゴシック" w:cs="Times New Roman"/>
                                  <w:sz w:val="21"/>
                                  <w:szCs w:val="21"/>
                                </w:rPr>
                                <w:t>戻す。</w:t>
                              </w:r>
                              <w:r>
                                <w:rPr>
                                  <w:rFonts w:eastAsia="ＭＳ ゴシック" w:cs="Times New Roman" w:hint="eastAsia"/>
                                  <w:sz w:val="21"/>
                                  <w:szCs w:val="21"/>
                                </w:rPr>
                                <w:t>つまり</w:t>
                              </w:r>
                              <w:r>
                                <w:rPr>
                                  <w:rFonts w:eastAsia="ＭＳ ゴシック" w:cs="Times New Roman"/>
                                  <w:sz w:val="21"/>
                                  <w:szCs w:val="21"/>
                                </w:rPr>
                                <w:t>インデックスは</w:t>
                              </w:r>
                              <w:r>
                                <w:rPr>
                                  <w:rFonts w:eastAsia="ＭＳ ゴシック" w:cs="Times New Roman" w:hint="eastAsia"/>
                                  <w:sz w:val="21"/>
                                  <w:szCs w:val="21"/>
                                </w:rPr>
                                <w:t>空の</w:t>
                              </w:r>
                              <w:r>
                                <w:rPr>
                                  <w:rFonts w:eastAsia="ＭＳ ゴシック" w:cs="Times New Roman"/>
                                  <w:sz w:val="21"/>
                                  <w:szCs w:val="21"/>
                                </w:rPr>
                                <w:t>状態になる。</w:t>
                              </w:r>
                            </w:p>
                          </w:txbxContent>
                        </wps:txbx>
                        <wps:bodyPr rot="0" vert="horz" wrap="square" lIns="91440" tIns="45720" rIns="91440" bIns="45720" anchor="t" anchorCtr="0">
                          <a:noAutofit/>
                        </wps:bodyPr>
                      </wps:wsp>
                      <wps:wsp>
                        <wps:cNvPr id="2838" name="円柱 2838"/>
                        <wps:cNvSpPr/>
                        <wps:spPr>
                          <a:xfrm>
                            <a:off x="1081531" y="106236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9" name="テキスト ボックス 2"/>
                        <wps:cNvSpPr txBox="1">
                          <a:spLocks noChangeArrowheads="1"/>
                        </wps:cNvSpPr>
                        <wps:spPr bwMode="auto">
                          <a:xfrm>
                            <a:off x="1301241" y="1062362"/>
                            <a:ext cx="1202055" cy="329565"/>
                          </a:xfrm>
                          <a:prstGeom prst="rect">
                            <a:avLst/>
                          </a:prstGeom>
                          <a:noFill/>
                          <a:ln w="9525">
                            <a:noFill/>
                            <a:miter lim="800000"/>
                            <a:headEnd/>
                            <a:tailEnd/>
                          </a:ln>
                        </wps:spPr>
                        <wps:txbx>
                          <w:txbxContent>
                            <w:p w14:paraId="35138081" w14:textId="307D80C0" w:rsidR="00AF15CF" w:rsidRDefault="00AF15CF" w:rsidP="00C6339E">
                              <w:pPr>
                                <w:pStyle w:val="Web"/>
                                <w:wordWrap w:val="0"/>
                                <w:spacing w:before="0" w:beforeAutospacing="0" w:after="0" w:afterAutospacing="0"/>
                              </w:pPr>
                              <w:r>
                                <w:rPr>
                                  <w:rFonts w:eastAsia="ＭＳ ゴシック" w:hAnsi="ＭＳ ゴシック" w:cs="Times New Roman" w:hint="eastAsia"/>
                                  <w:sz w:val="21"/>
                                  <w:szCs w:val="21"/>
                                  <w:u w:val="single"/>
                                </w:rPr>
                                <w:t>スタッシュ</w:t>
                              </w:r>
                            </w:p>
                            <w:p w14:paraId="4835ABDB" w14:textId="77777777" w:rsidR="00AF15CF" w:rsidRDefault="00AF15CF" w:rsidP="00C6339E">
                              <w:pPr>
                                <w:pStyle w:val="Web"/>
                                <w:wordWrap w:val="0"/>
                                <w:spacing w:before="0" w:beforeAutospacing="0" w:after="0" w:afterAutospacing="0"/>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840" name="乗算記号 2840"/>
                        <wps:cNvSpPr/>
                        <wps:spPr>
                          <a:xfrm>
                            <a:off x="1303246" y="1446825"/>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7" name="テキスト ボックス 2"/>
                        <wps:cNvSpPr txBox="1">
                          <a:spLocks noChangeArrowheads="1"/>
                        </wps:cNvSpPr>
                        <wps:spPr bwMode="auto">
                          <a:xfrm>
                            <a:off x="760049" y="836592"/>
                            <a:ext cx="1477350" cy="269875"/>
                          </a:xfrm>
                          <a:prstGeom prst="rect">
                            <a:avLst/>
                          </a:prstGeom>
                          <a:noFill/>
                          <a:ln w="9525">
                            <a:noFill/>
                            <a:miter lim="800000"/>
                            <a:headEnd/>
                            <a:tailEnd/>
                          </a:ln>
                        </wps:spPr>
                        <wps:txbx>
                          <w:txbxContent>
                            <w:p w14:paraId="7187908E" w14:textId="6499711A" w:rsidR="00AF15CF" w:rsidRDefault="00AF15CF" w:rsidP="002813A1">
                              <w:pPr>
                                <w:pStyle w:val="Web"/>
                                <w:spacing w:before="0" w:beforeAutospacing="0" w:after="0" w:afterAutospacing="0" w:line="240" w:lineRule="exact"/>
                                <w:ind w:right="86"/>
                              </w:pPr>
                              <w:r>
                                <w:rPr>
                                  <w:rFonts w:ascii="ＭＳ ゴシック" w:cs="Times New Roman" w:hint="eastAsia"/>
                                  <w:color w:val="0070C0"/>
                                  <w:sz w:val="21"/>
                                  <w:szCs w:val="21"/>
                                </w:rPr>
                                <w:t>②</w:t>
                              </w:r>
                              <w:r>
                                <w:rPr>
                                  <w:rFonts w:eastAsia="ＭＳ ゴシック" w:hAnsi="ＭＳ ゴシック" w:cs="Times New Roman" w:hint="eastAsia"/>
                                  <w:color w:val="0070C0"/>
                                  <w:sz w:val="21"/>
                                  <w:szCs w:val="21"/>
                                </w:rPr>
                                <w:t>スタッシュ一覧</w:t>
                              </w:r>
                            </w:p>
                          </w:txbxContent>
                        </wps:txbx>
                        <wps:bodyPr rot="0" vert="horz" wrap="square" lIns="91440" tIns="45720" rIns="91440" bIns="45720" anchor="t" anchorCtr="0">
                          <a:noAutofit/>
                        </wps:bodyPr>
                      </wps:wsp>
                      <wps:wsp>
                        <wps:cNvPr id="2848" name="テキスト ボックス 2"/>
                        <wps:cNvSpPr txBox="1">
                          <a:spLocks noChangeArrowheads="1"/>
                        </wps:cNvSpPr>
                        <wps:spPr bwMode="auto">
                          <a:xfrm>
                            <a:off x="161926" y="988963"/>
                            <a:ext cx="838200" cy="611237"/>
                          </a:xfrm>
                          <a:prstGeom prst="rect">
                            <a:avLst/>
                          </a:prstGeom>
                          <a:noFill/>
                          <a:ln w="9525">
                            <a:noFill/>
                            <a:miter lim="800000"/>
                            <a:headEnd/>
                            <a:tailEnd/>
                          </a:ln>
                        </wps:spPr>
                        <wps:txbx>
                          <w:txbxContent>
                            <w:p w14:paraId="6125E5D3" w14:textId="450D9ACC" w:rsidR="00AF15CF" w:rsidRDefault="00AF15CF" w:rsidP="002813A1">
                              <w:pPr>
                                <w:pStyle w:val="Web"/>
                                <w:spacing w:before="0" w:beforeAutospacing="0" w:after="0" w:afterAutospacing="0" w:line="240" w:lineRule="exact"/>
                                <w:ind w:right="86"/>
                              </w:pPr>
                              <w:r>
                                <w:rPr>
                                  <w:rFonts w:ascii="ＭＳ ゴシック" w:cs="Times New Roman" w:hint="eastAsia"/>
                                  <w:color w:val="0070C0"/>
                                  <w:sz w:val="21"/>
                                  <w:szCs w:val="21"/>
                                </w:rPr>
                                <w:t>(</w:t>
                              </w:r>
                              <w:r>
                                <w:rPr>
                                  <w:rFonts w:ascii="ＭＳ ゴシック" w:cs="Times New Roman" w:hint="eastAsia"/>
                                  <w:color w:val="0070C0"/>
                                  <w:sz w:val="21"/>
                                  <w:szCs w:val="21"/>
                                </w:rPr>
                                <w:t>①</w:t>
                              </w:r>
                              <w:r>
                                <w:rPr>
                                  <w:rFonts w:ascii="ＭＳ ゴシック" w:cs="Times New Roman" w:hint="eastAsia"/>
                                  <w:color w:val="0070C0"/>
                                  <w:sz w:val="21"/>
                                  <w:szCs w:val="21"/>
                                </w:rPr>
                                <w:t>)</w:t>
                              </w:r>
                              <w:r>
                                <w:rPr>
                                  <w:rFonts w:ascii="ＭＳ ゴシック" w:cs="Times New Roman" w:hint="eastAsia"/>
                                  <w:color w:val="0070C0"/>
                                  <w:sz w:val="21"/>
                                  <w:szCs w:val="21"/>
                                </w:rPr>
                                <w:t>編集前の</w:t>
                              </w:r>
                              <w:r>
                                <w:rPr>
                                  <w:rFonts w:ascii="ＭＳ ゴシック" w:cs="Times New Roman"/>
                                  <w:color w:val="0070C0"/>
                                  <w:sz w:val="21"/>
                                  <w:szCs w:val="21"/>
                                </w:rPr>
                                <w:t>状態に戻す</w:t>
                              </w:r>
                            </w:p>
                          </w:txbxContent>
                        </wps:txbx>
                        <wps:bodyPr rot="0" vert="horz" wrap="square" lIns="91440" tIns="45720" rIns="91440" bIns="45720" anchor="t" anchorCtr="0">
                          <a:noAutofit/>
                        </wps:bodyPr>
                      </wps:wsp>
                      <wps:wsp>
                        <wps:cNvPr id="2875" name="テキスト ボックス 2"/>
                        <wps:cNvSpPr txBox="1">
                          <a:spLocks noChangeArrowheads="1"/>
                        </wps:cNvSpPr>
                        <wps:spPr bwMode="auto">
                          <a:xfrm>
                            <a:off x="3000375" y="1783932"/>
                            <a:ext cx="2850515" cy="397293"/>
                          </a:xfrm>
                          <a:prstGeom prst="rect">
                            <a:avLst/>
                          </a:prstGeom>
                          <a:noFill/>
                          <a:ln w="9525">
                            <a:noFill/>
                            <a:miter lim="800000"/>
                            <a:headEnd/>
                            <a:tailEnd/>
                          </a:ln>
                        </wps:spPr>
                        <wps:txbx>
                          <w:txbxContent>
                            <w:p w14:paraId="5F5BA9B6" w14:textId="6113E8BC" w:rsidR="00AF15CF" w:rsidRDefault="00AF15CF" w:rsidP="00A05FC4">
                              <w:pPr>
                                <w:pStyle w:val="Web"/>
                                <w:spacing w:before="0" w:beforeAutospacing="0" w:after="0" w:afterAutospacing="0" w:line="240" w:lineRule="exact"/>
                                <w:ind w:right="101"/>
                              </w:pPr>
                              <w:r>
                                <w:rPr>
                                  <w:rFonts w:eastAsia="ＭＳ ゴシック" w:hAnsi="ＭＳ ゴシック" w:cs="Times New Roman" w:hint="eastAsia"/>
                                  <w:sz w:val="21"/>
                                  <w:szCs w:val="21"/>
                                </w:rPr>
                                <w:t>※スタッシュは幾つも記録する</w:t>
                              </w:r>
                              <w:r>
                                <w:rPr>
                                  <w:rFonts w:eastAsia="ＭＳ ゴシック" w:hAnsi="ＭＳ ゴシック" w:cs="Times New Roman"/>
                                  <w:sz w:val="21"/>
                                  <w:szCs w:val="21"/>
                                </w:rPr>
                                <w:t>事ができ、</w:t>
                              </w:r>
                              <w:r>
                                <w:rPr>
                                  <w:rFonts w:eastAsia="ＭＳ ゴシック" w:hAnsi="ＭＳ ゴシック" w:cs="Times New Roman" w:hint="eastAsia"/>
                                  <w:sz w:val="21"/>
                                  <w:szCs w:val="21"/>
                                </w:rPr>
                                <w:t>その</w:t>
                              </w:r>
                              <w:r>
                                <w:rPr>
                                  <w:rFonts w:eastAsia="ＭＳ ゴシック" w:hAnsi="ＭＳ ゴシック" w:cs="Times New Roman"/>
                                  <w:sz w:val="21"/>
                                  <w:szCs w:val="21"/>
                                </w:rPr>
                                <w:t>一覧</w:t>
                              </w:r>
                              <w:r>
                                <w:rPr>
                                  <w:rFonts w:eastAsia="ＭＳ ゴシック" w:hAnsi="ＭＳ ゴシック" w:cs="Times New Roman" w:hint="eastAsia"/>
                                  <w:sz w:val="21"/>
                                  <w:szCs w:val="21"/>
                                </w:rPr>
                                <w:t>を</w:t>
                              </w:r>
                              <w:r>
                                <w:rPr>
                                  <w:rFonts w:eastAsia="ＭＳ ゴシック" w:hAnsi="ＭＳ ゴシック" w:cs="Times New Roman"/>
                                  <w:sz w:val="21"/>
                                  <w:szCs w:val="21"/>
                                </w:rPr>
                                <w:t>確認する事ができる。</w:t>
                              </w:r>
                            </w:p>
                          </w:txbxContent>
                        </wps:txbx>
                        <wps:bodyPr rot="0" vert="horz" wrap="square" lIns="91440" tIns="45720" rIns="91440" bIns="45720" anchor="t" anchorCtr="0">
                          <a:noAutofit/>
                        </wps:bodyPr>
                      </wps:wsp>
                    </wpc:wpc>
                  </a:graphicData>
                </a:graphic>
              </wp:inline>
            </w:drawing>
          </mc:Choice>
          <mc:Fallback>
            <w:pict>
              <v:group w14:anchorId="4C254FDB" id="キャンバス 2834" o:spid="_x0000_s2850" editas="canvas" style="width:460.7pt;height:213.6pt;mso-position-horizontal-relative:char;mso-position-vertical-relative:line" coordsize="58508,2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">
                <v:shape id="_x0000_s2851" type="#_x0000_t75" style="position:absolute;width:58508;height:27120;visibility:visible;mso-wrap-style:square">
                  <v:fill o:detectmouseclick="t"/>
                  <v:path o:connecttype="none"/>
                </v:shape>
                <v:shape id="右矢印 2845" o:spid="_x0000_s2852" type="#_x0000_t13" style="position:absolute;left:6618;top:14513;width:4745;height:1710;rotation:3355763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VitMUA&#10;AADdAAAADwAAAGRycy9kb3ducmV2LnhtbESPT4vCMBTE78J+h/CEvWmqrCLVKLKoeFHZrnh+NK9/&#10;sHmpTar1228WBI/DzPyGWaw6U4k7Na60rGA0jEAQp1aXnCs4/24HMxDOI2usLJOCJzlYLT96C4y1&#10;ffAP3ROfiwBhF6OCwvs6ltKlBRl0Q1sTBy+zjUEfZJNL3eAjwE0lx1E0lQZLDgsF1vRdUHpNWqOg&#10;PWyy47Fdn7fZaVpFm93lRvlFqc9+t56D8NT5d/jV3msF49nXBP7f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K0xQAAAN0AAAAPAAAAAAAAAAAAAAAAAJgCAABkcnMv&#10;ZG93bnJldi54bWxQSwUGAAAAAAQABAD1AAAAigMAAAAA&#10;" adj="17709" fillcolor="#9ecb81 [2169]" strokecolor="#70ad47 [3209]" strokeweight=".5pt">
                  <v:fill color2="#8ac066 [2617]" rotate="t" colors="0 #b5d5a7;.5 #aace99;1 #9cca86" focus="100%" type="gradient">
                    <o:fill v:ext="view" type="gradientUnscaled"/>
                  </v:fill>
                </v:shape>
                <v:shape id="右矢印 2846" o:spid="_x0000_s2853" type="#_x0000_t13" style="position:absolute;left:12909;top:14271;width:4510;height:1895;rotation:3355763fd;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St8QA&#10;AADdAAAADwAAAGRycy9kb3ducmV2LnhtbESPQWsCMRSE7wX/Q3hCbzXrUqysRhFL0UtLV8XzI3lu&#10;Fjcvyybq2l/fFAoeh5n5hpkve9eIK3Wh9qxgPMpAEGtvaq4UHPYfL1MQISIbbDyTgjsFWC4GT3Ms&#10;jL9xSdddrESCcChQgY2xLaQM2pLDMPItcfJOvnMYk+wqaTq8JbhrZJ5lE+mw5rRgsaW1JX3eXZyC&#10;989S2+8fv/kiKqUe53Ss30ip52G/moGI1MdH+L+9NQry6esE/t6kJ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r0rfEAAAA3QAAAA8AAAAAAAAAAAAAAAAAmAIAAGRycy9k&#10;b3ducmV2LnhtbFBLBQYAAAAABAAEAPUAAACJAwAAAAA=&#10;" adj="17060" fillcolor="#9ecb81 [2169]" strokecolor="#70ad47 [3209]" strokeweight=".5pt">
                  <v:fill color2="#8ac066 [2617]" rotate="t" colors="0 #b5d5a7;.5 #aace99;1 #9cca86" focus="100%" type="gradient">
                    <o:fill v:ext="view" type="gradientUnscaled"/>
                  </v:fill>
                </v:shape>
                <v:shape id="円柱 1854" o:spid="_x0000_s285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EmMQA&#10;AADdAAAADwAAAGRycy9kb3ducmV2LnhtbERPTWsCMRC9F/ofwhS81aziSroaZREKQk/V9tDbuBk3&#10;q5vJskl1++8bQfA2j/c5y/XgWnGhPjSeNUzGGQjiypuGaw1f+/dXBSJEZIOtZ9LwRwHWq+enJRbG&#10;X/mTLrtYixTCoUANNsaukDJUlhyGse+IE3f0vcOYYF9L0+M1hbtWTrNsLh02nBosdrSxVJ13v07D&#10;RuXT7/nxLf/4KdvZYTgpeyiV1qOXoVyAiDTEh/ju3po0X+UzuH2TT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qRJjEAAAA3QAAAA8AAAAAAAAAAAAAAAAAmAIAAGRycy9k&#10;b3ducmV2LnhtbFBLBQYAAAAABAAEAPUAAACJAwAAAAA=&#10;" adj="5214" fillcolor="#ffc000 [3207]" strokecolor="#7f5f00 [1607]" strokeweight="1pt">
                  <v:stroke joinstyle="miter"/>
                </v:shape>
                <v:shape id="フローチャート: 複数書類 1855" o:spid="_x0000_s2855"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E4L8A&#10;AADdAAAADwAAAGRycy9kb3ducmV2LnhtbERPy6rCMBDdX/AfwgjurqlCRapRRBB0I/hYuBybsSk2&#10;k5JErX9vLlxwN4fznPmys414kg+1YwWjYQaCuHS65krB+bT5nYIIEVlj45gUvCnActH7mWOh3YsP&#10;9DzGSqQQDgUqMDG2hZShNGQxDF1LnLib8xZjgr6S2uMrhdtGjrNsIi3WnBoMtrQ2VN6PD6tgfLky&#10;+tHetBuvw9WaXb7XuVKDfreagYjUxa/4373Vaf40z+Hvm3SC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t8TgvwAAAN0AAAAPAAAAAAAAAAAAAAAAAJgCAABkcnMvZG93bnJl&#10;di54bWxQSwUGAAAAAAQABAD1AAAAhAMAAAAA&#10;" fillcolor="#ffc000 [3207]" strokecolor="#7f5f00 [1607]" strokeweight="1pt"/>
                <v:shape id="円柱 2818" o:spid="_x0000_s2856" type="#_x0000_t22" style="position:absolute;left:4266;top:5716;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KTMMA&#10;AADdAAAADwAAAGRycy9kb3ducmV2LnhtbERPz2vCMBS+C/sfwhvspqllStY1ShEGg52m7rDbs3lt&#10;qs1LaTLt/vvlMPD48f0ut5PrxZXG0HnWsFxkIIhrbzpuNRwPb3MFIkRkg71n0vBLAbabh1mJhfE3&#10;/qTrPrYihXAoUIONcSikDLUlh2HhB+LENX50GBMcW2lGvKVw18s8y9bSYcepweJAO0v1Zf/jNOzU&#10;Kv9aNy+rj++qfz5NZ2VPldL66XGqXkFEmuJd/O9+NxpytUxz05v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eKTMMAAADdAAAADwAAAAAAAAAAAAAAAACYAgAAZHJzL2Rv&#10;d25yZXYueG1sUEsFBgAAAAAEAAQA9QAAAIgDAAAAAA==&#10;" adj="5214" fillcolor="#ffc000 [3207]" strokecolor="#7f5f00 [1607]" strokeweight="1pt">
                  <v:stroke joinstyle="miter"/>
                </v:shape>
                <v:rect id="正方形/長方形 2819" o:spid="_x0000_s285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mI8UA&#10;AADdAAAADwAAAGRycy9kb3ducmV2LnhtbESPT2vCQBTE7wW/w/KEXopuzKHV6CqilVY8+QfPj+wz&#10;CWbfht01id++Wyj0OMzMb5jFqje1aMn5yrKCyTgBQZxbXXGh4HLejaYgfEDWWFsmBU/ysFoOXhaY&#10;advxkdpTKESEsM9QQRlCk0np85IM+rFtiKN3s85giNIVUjvsItzUMk2Sd2mw4rhQYkObkvL76WEU&#10;fO23n26Dl21ruiZ9+8DD/lo5pV6H/XoOIlAf/sN/7W+tIJ1OZvD7Jj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eYjxQAAAN0AAAAPAAAAAAAAAAAAAAAAAJgCAABkcnMv&#10;ZG93bnJldi54bWxQSwUGAAAAAAQABAD1AAAAigMAAAAA&#10;" filled="f" strokecolor="#00b050" strokeweight="1pt"/>
                <v:rect id="正方形/長方形 2820" o:spid="_x0000_s2858" style="position:absolute;left:2371;top:5012;width:26581;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FA8EA&#10;AADdAAAADwAAAGRycy9kb3ducmV2LnhtbERPy4rCMBTdD/gP4QqzGTS1i1GqUcQHM+LKB64vzbUt&#10;NjcliW3n7ycLweXhvBer3tSiJecrywom4wQEcW51xYWC62U/moHwAVljbZkU/JGH1XLwscBM245P&#10;1J5DIWII+wwVlCE0mZQ+L8mgH9uGOHJ36wyGCF0htcMuhptapknyLQ1WHBtKbGhTUv44P42Cn8N2&#10;5zZ43bama9KvKR4Pt8op9Tns13MQgfrwFr/cv1pBOkvj/v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HhQPBAAAA3QAAAA8AAAAAAAAAAAAAAAAAmAIAAGRycy9kb3du&#10;cmV2LnhtbFBLBQYAAAAABAAEAPUAAACGAwAAAAA=&#10;" filled="f" strokecolor="#00b050" strokeweight="1pt"/>
                <v:shape id="_x0000_s285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S68sUA&#10;AADdAAAADwAAAGRycy9kb3ducmV2LnhtbESPT2vCQBTE7wW/w/KE3uquoS1pdCPSIvRUqbYFb4/s&#10;yx/Mvg3Z1aTf3hUEj8PM/IZZrkbbijP1vnGsYT5TIIgLZxquNPzsN08pCB+QDbaOScM/eVjlk4cl&#10;ZsYN/E3nXahEhLDPUEMdQpdJ6YuaLPqZ64ijV7reYoiyr6TpcYhw28pEqVdpseG4UGNH7zUVx93J&#10;avj9Kg9/z2pbfdiXbnCjkmzfpNaP03G9ABFoDPfwrf1pNCRpMofrm/gE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LryxQAAAN0AAAAPAAAAAAAAAAAAAAAAAJgCAABkcnMv&#10;ZG93bnJldi54bWxQSwUGAAAAAAQABAD1AAAAigMAAAAA&#10;" filled="f" stroked="f">
                  <v:textbox>
                    <w:txbxContent>
                      <w:p w14:paraId="6D8F3681" w14:textId="77777777" w:rsidR="00AF15CF" w:rsidRPr="00AE7F32" w:rsidRDefault="00AF15CF" w:rsidP="006252C3">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86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khcUA&#10;AADdAAAADwAAAGRycy9kb3ducmV2LnhtbESPS2vDMBCE74X8B7GB3hoppi2JEzmElkBOLc0Lclus&#10;9YNYK2MpsfPvq0Ihx2FmvmGWq8E24kadrx1rmE4UCOLcmZpLDYf95mUGwgdkg41j0nAnD6ts9LTE&#10;1Lief+i2C6WIEPYpaqhCaFMpfV6RRT9xLXH0CtdZDFF2pTQd9hFuG5ko9S4t1hwXKmzpo6L8srta&#10;Dcev4nx6Vd/lp31rezcoyXYutX4eD+sFiEBDeIT/21ujIZklCfy9i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iSFxQAAAN0AAAAPAAAAAAAAAAAAAAAAAJgCAABkcnMv&#10;ZG93bnJldi54bWxQSwUGAAAAAAQABAD1AAAAigMAAAAA&#10;" filled="f" stroked="f">
                  <v:textbox>
                    <w:txbxContent>
                      <w:p w14:paraId="2A2AF0BF" w14:textId="77777777" w:rsidR="00AF15CF" w:rsidRPr="00AE7F32" w:rsidRDefault="00AF15CF" w:rsidP="006252C3">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861"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BHsUA&#10;AADdAAAADwAAAGRycy9kb3ducmV2LnhtbESPT2vCQBTE7wW/w/IEb7prbMVGV5EWoSeLf1ro7ZF9&#10;JsHs25BdTfz2riD0OMzMb5jFqrOVuFLjS8caxiMFgjhzpuRcw/GwGc5A+IBssHJMGm7kYbXsvSww&#10;Na7lHV33IRcRwj5FDUUIdSqlzwqy6EeuJo7eyTUWQ5RNLk2DbYTbSiZKTaXFkuNCgTV9FJSd9xer&#10;4Wd7+vt9Vd/5p32rW9cpyfZdaj3od+s5iEBd+A8/219GQzJLJvB4E5+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oEexQAAAN0AAAAPAAAAAAAAAAAAAAAAAJgCAABkcnMv&#10;ZG93bnJldi54bWxQSwUGAAAAAAQABAD1AAAAigMAAAAA&#10;" filled="f" stroked="f">
                  <v:textbox>
                    <w:txbxContent>
                      <w:p w14:paraId="4C6288DB" w14:textId="594437A5" w:rsidR="00AF15CF" w:rsidRPr="00CB712D" w:rsidRDefault="00AF15CF" w:rsidP="006252C3">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【作業の一時中断（スタッシュに変更を</w:t>
                        </w:r>
                        <w:r>
                          <w:rPr>
                            <w:rFonts w:ascii="ＭＳ ゴシック" w:eastAsia="ＭＳ ゴシック" w:hAnsi="ＭＳ ゴシック" w:cs="Times New Roman"/>
                            <w:b/>
                            <w:kern w:val="2"/>
                            <w:sz w:val="22"/>
                            <w:szCs w:val="22"/>
                            <w:u w:val="single"/>
                          </w:rPr>
                          <w:t>隠す</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v:textbox>
                </v:shape>
                <v:shape id="スマイル 2824" o:spid="_x0000_s286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GEcYA&#10;AADdAAAADwAAAGRycy9kb3ducmV2LnhtbESPQWvCQBSE7wX/w/IEL6IbQxGJriKCVHqpTVrw+Mg+&#10;k2D2bchuTfLvu4LgcZiZb5jNrje1uFPrKssKFvMIBHFudcWFgp/sOFuBcB5ZY22ZFAzkYLcdvW0w&#10;0bbjb7qnvhABwi5BBaX3TSKly0sy6Oa2IQ7e1bYGfZBtIXWLXYCbWsZRtJQGKw4LJTZ0KCm/pX9G&#10;wa37XGTp9Gt/yc7DMh36OvqY/io1Gff7NQhPvX+Fn+2TVhCv4nd4vA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LGEcYAAADdAAAADwAAAAAAAAAAAAAAAACYAgAAZHJz&#10;L2Rvd25yZXYueG1sUEsFBgAAAAAEAAQA9QAAAIsDAAAAAA==&#10;" fillcolor="#70ad47 [3209]" strokecolor="#375623 [1609]" strokeweight="1pt">
                  <v:stroke joinstyle="miter"/>
                </v:shape>
                <v:shape id="_x0000_s2863" type="#_x0000_t202" style="position:absolute;left:6647;top:56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88cUA&#10;AADdAAAADwAAAGRycy9kb3ducmV2LnhtbESPT2vCQBTE74LfYXlCb7rbUCVN3YhYCj1Z1LbQ2yP7&#10;8odm34bs1sRv3xUEj8PM/IZZb0bbijP1vnGs4XGhQBAXzjRcafg8vc1TED4gG2wdk4YLedjk08ka&#10;M+MGPtD5GCoRIewz1FCH0GVS+qImi37hOuLola63GKLsK2l6HCLctjJRaiUtNhwXauxoV1Pxe/yz&#10;Gr725c/3k/qoXu2yG9yoJNtnqfXDbNy+gAg0hnv41n43GpI0WcL1TXwC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7zxxQAAAN0AAAAPAAAAAAAAAAAAAAAAAJgCAABkcnMv&#10;ZG93bnJldi54bWxQSwUGAAAAAAQABAD1AAAAigMAAAAA&#10;" filled="f" stroked="f">
                  <v:textbox>
                    <w:txbxContent>
                      <w:p w14:paraId="7B291F9C" w14:textId="77777777" w:rsidR="00AF15CF" w:rsidRPr="00A50E62" w:rsidRDefault="00AF15CF" w:rsidP="006252C3">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73AE8CA5" w14:textId="77777777" w:rsidR="00AF15CF" w:rsidRPr="00A50E62" w:rsidRDefault="00AF15CF" w:rsidP="006252C3">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864"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0ihsQA&#10;AADdAAAADwAAAGRycy9kb3ducmV2LnhtbESPQWvCQBSE7wX/w/KE3upuQ5WYuooohZ4UrQq9PbLP&#10;JDT7NmRXE/+9Kwg9DjPzDTNb9LYWV2p95VjD+0iBIM6dqbjQcPj5ektB+IBssHZMGm7kYTEfvMww&#10;M67jHV33oRARwj5DDWUITSalz0uy6EeuIY7e2bUWQ5RtIU2LXYTbWiZKTaTFiuNCiQ2tSsr/9her&#10;4bg5/54+1LZY23HTuV5JtlOp9euwX36CCNSH//Cz/W00JGky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NIobEAAAA3QAAAA8AAAAAAAAAAAAAAAAAmAIAAGRycy9k&#10;b3ducmV2LnhtbFBLBQYAAAAABAAEAPUAAACJAwAAAAA=&#10;" filled="f" stroked="f">
                  <v:textbox>
                    <w:txbxContent>
                      <w:p w14:paraId="0A568237" w14:textId="77777777" w:rsidR="00AF15CF" w:rsidRPr="00A50E62" w:rsidRDefault="00AF15CF" w:rsidP="006252C3">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3CE3D97" w14:textId="77777777" w:rsidR="00AF15CF" w:rsidRPr="00A50E62" w:rsidRDefault="00AF15CF" w:rsidP="006252C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865"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HHcUA&#10;AADdAAAADwAAAGRycy9kb3ducmV2LnhtbESPT2vCQBTE7wW/w/IEb7prsNVGV5EWoSeLf1ro7ZF9&#10;JsHs25BdTfz2riD0OMzMb5jFqrOVuFLjS8caxiMFgjhzpuRcw/GwGc5A+IBssHJMGm7kYbXsvSww&#10;Na7lHV33IRcRwj5FDUUIdSqlzwqy6EeuJo7eyTUWQ5RNLk2DbYTbSiZKvUmLJceFAmv6KCg77y9W&#10;w8/29Pc7Ud/5p32tW9cpyfZdaj3od+s5iEBd+A8/219GQzJLpvB4E5+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AYcdxQAAAN0AAAAPAAAAAAAAAAAAAAAAAJgCAABkcnMv&#10;ZG93bnJldi54bWxQSwUGAAAAAAQABAD1AAAAigMAAAAA&#10;" filled="f" stroked="f">
                  <v:textbox>
                    <w:txbxContent>
                      <w:p w14:paraId="0A1D99E2" w14:textId="77777777" w:rsidR="00AF15CF" w:rsidRPr="00A50E62" w:rsidRDefault="00AF15CF" w:rsidP="006252C3">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CA52647" w14:textId="77777777" w:rsidR="00AF15CF" w:rsidRPr="00A50E62" w:rsidRDefault="00AF15CF" w:rsidP="006252C3">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2828" o:spid="_x0000_s2866" type="#_x0000_t22" style="position:absolute;left:16859;top:169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tA8cMA&#10;AADdAAAADwAAAGRycy9kb3ducmV2LnhtbERPz2vCMBS+D/wfwhO8zXRFJXZGKYIgeJrbDt6ezbPp&#10;1ryUJmr9781hsOPH93u1GVwrbtSHxrOGt2kGgrjypuFaw9fn7lWBCBHZYOuZNDwowGY9ellhYfyd&#10;P+h2jLVIIRwK1GBj7AopQ2XJYZj6jjhxF987jAn2tTQ93lO4a2WeZQvpsOHUYLGjraXq93h1GrZq&#10;nn8vLsv54VS2s/Pwo+y5VFpPxkP5DiLSEP/Ff+690ZCrPM1Nb9IT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tA8cMAAADdAAAADwAAAAAAAAAAAAAAAACYAgAAZHJzL2Rv&#10;d25yZXYueG1sUEsFBgAAAAAEAAQA9QAAAIgDAAAAAA==&#10;" adj="5214" fillcolor="#ffc000 [3207]" strokecolor="#7f5f00 [1607]" strokeweight="1pt">
                  <v:stroke joinstyle="miter"/>
                </v:shape>
                <v:shape id="_x0000_s2867" type="#_x0000_t202" style="position:absolute;left:19050;top:16992;width:1202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K29MUA&#10;AADdAAAADwAAAGRycy9kb3ducmV2LnhtbESPS2vDMBCE74X8B7GB3hoppi2OayWElkBPDc2j0Nti&#10;rR/UWhlLid1/HwUCOQ4z8w2Tr0bbijP1vnGsYT5TIIgLZxquNBz2m6cUhA/IBlvHpOGfPKyWk4cc&#10;M+MG/qbzLlQiQthnqKEOocuk9EVNFv3MdcTRK11vMUTZV9L0OES4bWWi1Ku02HBcqLGj95qKv93J&#10;ajh+lb8/z2pbfdiXbnCjkmwXUuvH6bh+AxFoDPfwrf1pNCRpsoD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rb0xQAAAN0AAAAPAAAAAAAAAAAAAAAAAJgCAABkcnMv&#10;ZG93bnJldi54bWxQSwUGAAAAAAQABAD1AAAAigMAAAAA&#10;" filled="f" stroked="f">
                  <v:textbox>
                    <w:txbxContent>
                      <w:p w14:paraId="56BA4DF4" w14:textId="77777777" w:rsidR="00AF15CF" w:rsidRPr="00A50E62" w:rsidRDefault="00AF15CF" w:rsidP="006252C3">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444D7384" w14:textId="77777777" w:rsidR="00AF15CF" w:rsidRPr="00A50E62" w:rsidRDefault="00AF15CF" w:rsidP="006252C3">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68" type="#_x0000_t202" style="position:absolute;left:6991;top:23077;width:51517;height:4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JtMEA&#10;AADdAAAADwAAAGRycy9kb3ducmV2LnhtbERPy4rCMBTdD/gP4QruxkSdEa1GEUVw5eAT3F2aa1ts&#10;bkoTbefvzWJglofzni9bW4oX1b5wrGHQVyCIU2cKzjScT9vPCQgfkA2WjknDL3lYLjofc0yMa/hA&#10;r2PIRAxhn6CGPIQqkdKnOVn0fVcRR+7uaoshwjqTpsYmhttSDpUaS4sFx4YcK1rnlD6OT6vhsr/f&#10;rl/qJ9vY76pxrZJsp1LrXrddzUAEasO/+M+9MxqGk1HcH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xibTBAAAA3QAAAA8AAAAAAAAAAAAAAAAAmAIAAGRycy9kb3du&#10;cmV2LnhtbFBLBQYAAAAABAAEAPUAAACGAwAAAAA=&#10;" filled="f" stroked="f">
                  <v:textbox>
                    <w:txbxContent>
                      <w:p w14:paraId="6A555BAD" w14:textId="503E074A" w:rsidR="00AF15CF" w:rsidRDefault="00AF15CF" w:rsidP="006252C3">
                        <w:pPr>
                          <w:pStyle w:val="Web"/>
                          <w:spacing w:before="0" w:beforeAutospacing="0" w:after="0" w:afterAutospacing="0" w:line="240" w:lineRule="exact"/>
                          <w:ind w:right="101"/>
                        </w:pPr>
                        <w:r>
                          <w:rPr>
                            <w:rFonts w:eastAsia="ＭＳ ゴシック" w:cs="Times New Roman" w:hint="eastAsia"/>
                            <w:sz w:val="21"/>
                            <w:szCs w:val="21"/>
                          </w:rPr>
                          <w:t>※便宜上、インデックス（コミット候補の</w:t>
                        </w:r>
                        <w:r>
                          <w:rPr>
                            <w:rFonts w:eastAsia="ＭＳ ゴシック" w:cs="Times New Roman"/>
                            <w:sz w:val="21"/>
                            <w:szCs w:val="21"/>
                          </w:rPr>
                          <w:t>変更を</w:t>
                        </w:r>
                        <w:r>
                          <w:rPr>
                            <w:rFonts w:eastAsia="ＭＳ ゴシック" w:cs="Times New Roman" w:hint="eastAsia"/>
                            <w:sz w:val="21"/>
                            <w:szCs w:val="21"/>
                          </w:rPr>
                          <w:t>記録する</w:t>
                        </w:r>
                        <w:r>
                          <w:rPr>
                            <w:rFonts w:eastAsia="ＭＳ ゴシック" w:cs="Times New Roman"/>
                            <w:sz w:val="21"/>
                            <w:szCs w:val="21"/>
                          </w:rPr>
                          <w:t>領域</w:t>
                        </w:r>
                        <w:r>
                          <w:rPr>
                            <w:rFonts w:eastAsia="ＭＳ ゴシック" w:cs="Times New Roman" w:hint="eastAsia"/>
                            <w:sz w:val="21"/>
                            <w:szCs w:val="21"/>
                          </w:rPr>
                          <w:t>）と</w:t>
                        </w:r>
                        <w:r>
                          <w:rPr>
                            <w:rFonts w:eastAsia="ＭＳ ゴシック" w:cs="Times New Roman"/>
                            <w:sz w:val="21"/>
                            <w:szCs w:val="21"/>
                          </w:rPr>
                          <w:t>スタッシュ</w:t>
                        </w:r>
                        <w:r>
                          <w:rPr>
                            <w:rFonts w:eastAsia="ＭＳ ゴシック" w:cs="Times New Roman" w:hint="eastAsia"/>
                            <w:sz w:val="21"/>
                            <w:szCs w:val="21"/>
                          </w:rPr>
                          <w:t>（変更中の状態を</w:t>
                        </w:r>
                        <w:r>
                          <w:rPr>
                            <w:rFonts w:eastAsia="ＭＳ ゴシック" w:cs="Times New Roman"/>
                            <w:sz w:val="21"/>
                            <w:szCs w:val="21"/>
                          </w:rPr>
                          <w:t>一時退避する領域</w:t>
                        </w:r>
                        <w:r>
                          <w:rPr>
                            <w:rFonts w:eastAsia="ＭＳ ゴシック" w:cs="Times New Roman" w:hint="eastAsia"/>
                            <w:sz w:val="21"/>
                            <w:szCs w:val="21"/>
                          </w:rPr>
                          <w:t>）を別リポジトリに見立てて表記する。</w:t>
                        </w:r>
                      </w:p>
                    </w:txbxContent>
                  </v:textbox>
                </v:shape>
                <v:shape id="右矢印 2831" o:spid="_x0000_s2869" type="#_x0000_t13" style="position:absolute;left:1324;top:12179;width:8317;height:1796;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MT8QA&#10;AADdAAAADwAAAGRycy9kb3ducmV2LnhtbESP3YrCMBSE7xd8h3AE79a0iqtUo4igKIL49wDH5tgW&#10;m5PSxFrffrMg7OUwM98ws0VrStFQ7QrLCuJ+BII4tbrgTMH1sv6egHAeWWNpmRS8ycFi3vmaYaLt&#10;i0/UnH0mAoRdggpy76tESpfmZND1bUUcvLutDfog60zqGl8Bbko5iKIfabDgsJBjRauc0sf5aRTs&#10;349qa64Fj5bHza1Bud8d4rFSvW67nILw1Pr/8Ke91QoGk2EMf2/CE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KDE/EAAAA3QAAAA8AAAAAAAAAAAAAAAAAmAIAAGRycy9k&#10;b3ducmV2LnhtbFBLBQYAAAAABAAEAPUAAACJAwAAAAA=&#10;" adj="19267" fillcolor="#9ecb81 [2169]" strokecolor="#70ad47 [3209]" strokeweight=".5pt">
                  <v:fill color2="#8ac066 [2617]" rotate="t" colors="0 #b5d5a7;.5 #aace99;1 #9cca86" focus="100%" type="gradient">
                    <o:fill v:ext="view" type="gradientUnscaled"/>
                  </v:fill>
                </v:shape>
                <v:shape id="_x0000_s2870" type="#_x0000_t202" style="position:absolute;left:5905;top:14091;width:19631;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WMUA&#10;AADdAAAADwAAAGRycy9kb3ducmV2LnhtbESPT2vCQBTE7wW/w/IEb7prbMVGV5EWoSeLf1ro7ZF9&#10;JsHs25BdTfz2riD0OMzMb5jFqrOVuFLjS8caxiMFgjhzpuRcw/GwGc5A+IBssHJMGm7kYbXsvSww&#10;Na7lHV33IRcRwj5FDUUIdSqlzwqy6EeuJo7eyTUWQ5RNLk2DbYTbSiZKTaXFkuNCgTV9FJSd9xer&#10;4Wd7+vt9Vd/5p32rW9cpyfZdaj3od+s5iEBd+A8/219GQzKbJPB4E5+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7JYxQAAAN0AAAAPAAAAAAAAAAAAAAAAAJgCAABkcnMv&#10;ZG93bnJldi54bWxQSwUGAAAAAAQABAD1AAAAigMAAAAA&#10;" filled="f" stroked="f">
                  <v:textbox>
                    <w:txbxContent>
                      <w:p w14:paraId="67AAFC0C" w14:textId="49F3D5EE" w:rsidR="00AF15CF" w:rsidRPr="00AE7F32" w:rsidRDefault="00AF15CF" w:rsidP="006252C3">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スタッシュに</w:t>
                        </w:r>
                        <w:r>
                          <w:rPr>
                            <w:rFonts w:eastAsia="ＭＳ ゴシック" w:hAnsi="ＭＳ ゴシック" w:cs="Times New Roman"/>
                            <w:color w:val="0070C0"/>
                            <w:sz w:val="21"/>
                            <w:szCs w:val="21"/>
                          </w:rPr>
                          <w:t>変更を隠す</w:t>
                        </w:r>
                      </w:p>
                    </w:txbxContent>
                  </v:textbox>
                </v:shape>
                <v:shape id="_x0000_s2871" type="#_x0000_t202" style="position:absolute;left:30003;top:12408;width:28505;height:5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Xw8UA&#10;AADdAAAADwAAAGRycy9kb3ducmV2LnhtbESPT2vCQBTE74LfYXmCt7qrtqLRVUpF6KnF+Ae8PbLP&#10;JJh9G7KrSb99t1DwOMzMb5jVprOVeFDjS8caxiMFgjhzpuRcw/Gwe5mD8AHZYOWYNPyQh82631th&#10;YlzLe3qkIRcRwj5BDUUIdSKlzwqy6EeuJo7e1TUWQ5RNLk2DbYTbSk6UmkmLJceFAmv6KCi7pXer&#10;4fR1vZxf1Xe+tW916zol2S6k1sNB974EEagLz/B/+9NomMyn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xfDxQAAAN0AAAAPAAAAAAAAAAAAAAAAAJgCAABkcnMv&#10;ZG93bnJldi54bWxQSwUGAAAAAAQABAD1AAAAigMAAAAA&#10;" filled="f" stroked="f">
                  <v:textbox>
                    <w:txbxContent>
                      <w:p w14:paraId="25945065" w14:textId="546900E3" w:rsidR="00AF15CF" w:rsidRDefault="00AF15CF" w:rsidP="00A05FC4">
                        <w:pPr>
                          <w:pStyle w:val="Web"/>
                          <w:spacing w:before="0" w:beforeAutospacing="0" w:after="0" w:afterAutospacing="0" w:line="240" w:lineRule="exact"/>
                          <w:ind w:right="101"/>
                        </w:pPr>
                        <w:r>
                          <w:rPr>
                            <w:rFonts w:eastAsia="ＭＳ ゴシック" w:cs="Times New Roman" w:hint="eastAsia"/>
                            <w:sz w:val="21"/>
                            <w:szCs w:val="21"/>
                          </w:rPr>
                          <w:t>※作業ツリーと</w:t>
                        </w:r>
                        <w:r>
                          <w:rPr>
                            <w:rFonts w:eastAsia="ＭＳ ゴシック" w:cs="Times New Roman"/>
                            <w:sz w:val="21"/>
                            <w:szCs w:val="21"/>
                          </w:rPr>
                          <w:t>インデックスの状態</w:t>
                        </w:r>
                        <w:r>
                          <w:rPr>
                            <w:rFonts w:eastAsia="ＭＳ ゴシック" w:cs="Times New Roman" w:hint="eastAsia"/>
                            <w:sz w:val="21"/>
                            <w:szCs w:val="21"/>
                          </w:rPr>
                          <w:t>を</w:t>
                        </w:r>
                        <w:r>
                          <w:rPr>
                            <w:rFonts w:eastAsia="ＭＳ ゴシック" w:cs="Times New Roman"/>
                            <w:sz w:val="21"/>
                            <w:szCs w:val="21"/>
                          </w:rPr>
                          <w:t>スタッシュに</w:t>
                        </w:r>
                        <w:r>
                          <w:rPr>
                            <w:rFonts w:eastAsia="ＭＳ ゴシック" w:cs="Times New Roman" w:hint="eastAsia"/>
                            <w:sz w:val="21"/>
                            <w:szCs w:val="21"/>
                          </w:rPr>
                          <w:t>退避し</w:t>
                        </w:r>
                        <w:r>
                          <w:rPr>
                            <w:rFonts w:eastAsia="ＭＳ ゴシック" w:cs="Times New Roman"/>
                            <w:sz w:val="21"/>
                            <w:szCs w:val="21"/>
                          </w:rPr>
                          <w:t>、</w:t>
                        </w:r>
                        <w:r>
                          <w:rPr>
                            <w:rFonts w:eastAsia="ＭＳ ゴシック" w:cs="Times New Roman" w:hint="eastAsia"/>
                            <w:sz w:val="21"/>
                            <w:szCs w:val="21"/>
                          </w:rPr>
                          <w:t>編集前の状態に</w:t>
                        </w:r>
                        <w:r>
                          <w:rPr>
                            <w:rFonts w:eastAsia="ＭＳ ゴシック" w:cs="Times New Roman"/>
                            <w:sz w:val="21"/>
                            <w:szCs w:val="21"/>
                          </w:rPr>
                          <w:t>戻す。</w:t>
                        </w:r>
                        <w:r>
                          <w:rPr>
                            <w:rFonts w:eastAsia="ＭＳ ゴシック" w:cs="Times New Roman" w:hint="eastAsia"/>
                            <w:sz w:val="21"/>
                            <w:szCs w:val="21"/>
                          </w:rPr>
                          <w:t>つまり</w:t>
                        </w:r>
                        <w:r>
                          <w:rPr>
                            <w:rFonts w:eastAsia="ＭＳ ゴシック" w:cs="Times New Roman"/>
                            <w:sz w:val="21"/>
                            <w:szCs w:val="21"/>
                          </w:rPr>
                          <w:t>インデックスは</w:t>
                        </w:r>
                        <w:r>
                          <w:rPr>
                            <w:rFonts w:eastAsia="ＭＳ ゴシック" w:cs="Times New Roman" w:hint="eastAsia"/>
                            <w:sz w:val="21"/>
                            <w:szCs w:val="21"/>
                          </w:rPr>
                          <w:t>空の</w:t>
                        </w:r>
                        <w:r>
                          <w:rPr>
                            <w:rFonts w:eastAsia="ＭＳ ゴシック" w:cs="Times New Roman"/>
                            <w:sz w:val="21"/>
                            <w:szCs w:val="21"/>
                          </w:rPr>
                          <w:t>状態になる。</w:t>
                        </w:r>
                      </w:p>
                    </w:txbxContent>
                  </v:textbox>
                </v:shape>
                <v:shape id="円柱 2838" o:spid="_x0000_s2872" type="#_x0000_t22" style="position:absolute;left:10815;top:1062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LWLMMA&#10;AADdAAAADwAAAGRycy9kb3ducmV2LnhtbERPz2vCMBS+C/sfwhvspqmdSlaNUoSB4Gm6HXZ7Ns+m&#10;2ryUJtP63y+HwY4f3+/VZnCtuFEfGs8appMMBHHlTcO1hs/j+1iBCBHZYOuZNDwowGb9NFphYfyd&#10;P+h2iLVIIRwK1GBj7AopQ2XJYZj4jjhxZ987jAn2tTQ93lO4a2WeZQvpsOHUYLGjraXqevhxGrZq&#10;nn8tzm/z/XfZzk7DRdlTqbR+eR7KJYhIQ/wX/7l3RkOuXtPc9CY9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LWLMMAAADdAAAADwAAAAAAAAAAAAAAAACYAgAAZHJzL2Rv&#10;d25yZXYueG1sUEsFBgAAAAAEAAQA9QAAAIgDAAAAAA==&#10;" adj="5214" fillcolor="#ffc000 [3207]" strokecolor="#7f5f00 [1607]" strokeweight="1pt">
                  <v:stroke joinstyle="miter"/>
                </v:shape>
                <v:shape id="_x0000_s2873" type="#_x0000_t202" style="position:absolute;left:13012;top:10623;width:1202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sgKcUA&#10;AADdAAAADwAAAGRycy9kb3ducmV2LnhtbESPT2sCMRTE7wW/Q3iCN03UVtzVKKIUempxbQu9PTZv&#10;/+DmZdmk7vbbNwWhx2FmfsNs94NtxI06XzvWMJ8pEMS5MzWXGt4vz9M1CB+QDTaOScMPedjvRg9b&#10;TI3r+Uy3LJQiQtinqKEKoU2l9HlFFv3MtcTRK1xnMUTZldJ02Ee4beRCqZW0WHNcqLClY0X5Nfu2&#10;Gj5ei6/PR/VWnuxT27tBSbaJ1HoyHg4bEIGG8B++t1+MhsV6mcDfm/g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yApxQAAAN0AAAAPAAAAAAAAAAAAAAAAAJgCAABkcnMv&#10;ZG93bnJldi54bWxQSwUGAAAAAAQABAD1AAAAigMAAAAA&#10;" filled="f" stroked="f">
                  <v:textbox>
                    <w:txbxContent>
                      <w:p w14:paraId="35138081" w14:textId="307D80C0" w:rsidR="00AF15CF" w:rsidRDefault="00AF15CF" w:rsidP="00C6339E">
                        <w:pPr>
                          <w:pStyle w:val="Web"/>
                          <w:wordWrap w:val="0"/>
                          <w:spacing w:before="0" w:beforeAutospacing="0" w:after="0" w:afterAutospacing="0"/>
                        </w:pPr>
                        <w:r>
                          <w:rPr>
                            <w:rFonts w:eastAsia="ＭＳ ゴシック" w:hAnsi="ＭＳ ゴシック" w:cs="Times New Roman" w:hint="eastAsia"/>
                            <w:sz w:val="21"/>
                            <w:szCs w:val="21"/>
                            <w:u w:val="single"/>
                          </w:rPr>
                          <w:t>スタッシュ</w:t>
                        </w:r>
                      </w:p>
                      <w:p w14:paraId="4835ABDB" w14:textId="77777777" w:rsidR="00AF15CF" w:rsidRDefault="00AF15CF" w:rsidP="00C6339E">
                        <w:pPr>
                          <w:pStyle w:val="Web"/>
                          <w:wordWrap w:val="0"/>
                          <w:spacing w:before="0" w:beforeAutospacing="0" w:after="0" w:afterAutospacing="0"/>
                        </w:pPr>
                        <w:r>
                          <w:rPr>
                            <w:rFonts w:ascii="ＭＳ ゴシック" w:hAnsi="ＭＳ ゴシック" w:hint="eastAsia"/>
                            <w:sz w:val="21"/>
                            <w:szCs w:val="21"/>
                            <w:u w:val="single"/>
                          </w:rPr>
                          <w:t> </w:t>
                        </w:r>
                      </w:p>
                    </w:txbxContent>
                  </v:textbox>
                </v:shape>
                <v:shape id="乗算記号 2840" o:spid="_x0000_s2874" style="position:absolute;left:13032;top:14468;width:10763;height:7607;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rZsEA&#10;AADdAAAADwAAAGRycy9kb3ducmV2LnhtbERPy4rCMBTdD8w/hDswu2mqiJTaKCIMzGYE62t7aa5N&#10;sbkpTaatfz9ZCC4P511sJtuKgXrfOFYwS1IQxJXTDdcKTsfvrwyED8gaW8ek4EEeNuv3twJz7UY+&#10;0FCGWsQQ9jkqMCF0uZS+MmTRJ64jjtzN9RZDhH0tdY9jDLetnKfpUlpsODYY7GhnqLqXf1bBdSgv&#10;7RXLLHvszzdcWL0f+Vepz49puwIRaAov8dP9oxXMs0XcH9/EJ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Fa2bBAAAA3QAAAA8AAAAAAAAAAAAAAAAAmAIAAGRycy9kb3du&#10;cmV2LnhtbFBLBQYAAAAABAAEAPUAAACGAw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v:shape id="_x0000_s2875" type="#_x0000_t202" style="position:absolute;left:7600;top:8365;width:147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5ivcUA&#10;AADdAAAADwAAAGRycy9kb3ducmV2LnhtbESPT2vCQBTE74LfYXmCt7qr2KrRVUpF6KnF+Ae8PbLP&#10;JJh9G7KrSb99t1DwOMzMb5jVprOVeFDjS8caxiMFgjhzpuRcw/Gwe5mD8AHZYOWYNPyQh82631th&#10;YlzLe3qkIRcRwj5BDUUIdSKlzwqy6EeuJo7e1TUWQ5RNLk2DbYTbSk6UepMWS44LBdb0UVB2S+9W&#10;w+nrejlP1Xe+ta916zol2S6k1sNB974EEagLz/B/+9NomMyn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mK9xQAAAN0AAAAPAAAAAAAAAAAAAAAAAJgCAABkcnMv&#10;ZG93bnJldi54bWxQSwUGAAAAAAQABAD1AAAAigMAAAAA&#10;" filled="f" stroked="f">
                  <v:textbox>
                    <w:txbxContent>
                      <w:p w14:paraId="7187908E" w14:textId="6499711A" w:rsidR="00AF15CF" w:rsidRDefault="00AF15CF" w:rsidP="002813A1">
                        <w:pPr>
                          <w:pStyle w:val="Web"/>
                          <w:spacing w:before="0" w:beforeAutospacing="0" w:after="0" w:afterAutospacing="0" w:line="240" w:lineRule="exact"/>
                          <w:ind w:right="86"/>
                        </w:pPr>
                        <w:r>
                          <w:rPr>
                            <w:rFonts w:ascii="ＭＳ ゴシック" w:cs="Times New Roman" w:hint="eastAsia"/>
                            <w:color w:val="0070C0"/>
                            <w:sz w:val="21"/>
                            <w:szCs w:val="21"/>
                          </w:rPr>
                          <w:t>②</w:t>
                        </w:r>
                        <w:r>
                          <w:rPr>
                            <w:rFonts w:eastAsia="ＭＳ ゴシック" w:hAnsi="ＭＳ ゴシック" w:cs="Times New Roman" w:hint="eastAsia"/>
                            <w:color w:val="0070C0"/>
                            <w:sz w:val="21"/>
                            <w:szCs w:val="21"/>
                          </w:rPr>
                          <w:t>スタッシュ一覧</w:t>
                        </w:r>
                      </w:p>
                    </w:txbxContent>
                  </v:textbox>
                </v:shape>
                <v:shape id="_x0000_s2876" type="#_x0000_t202" style="position:absolute;left:1619;top:9889;width:8382;height:6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2z8AA&#10;AADdAAAADwAAAGRycy9kb3ducmV2LnhtbERPy4rCMBTdD/gP4QruxkRxBq1GEUVwNTK+wN2lubbF&#10;5qY00da/NwvB5eG8Z4vWluJBtS8caxj0FQji1JmCMw3Hw+Z7DMIHZIOlY9LwJA+LeedrholxDf/T&#10;Yx8yEUPYJ6ghD6FKpPRpThZ931XEkbu62mKIsM6kqbGJ4baUQ6V+pcWCY0OOFa1ySm/7u9Vw+rte&#10;ziO1y9b2p2pcqyTbidS6122XUxCB2vARv91bo2E4HsW58U18An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H2z8AAAADdAAAADwAAAAAAAAAAAAAAAACYAgAAZHJzL2Rvd25y&#10;ZXYueG1sUEsFBgAAAAAEAAQA9QAAAIUDAAAAAA==&#10;" filled="f" stroked="f">
                  <v:textbox>
                    <w:txbxContent>
                      <w:p w14:paraId="6125E5D3" w14:textId="450D9ACC" w:rsidR="00AF15CF" w:rsidRDefault="00AF15CF" w:rsidP="002813A1">
                        <w:pPr>
                          <w:pStyle w:val="Web"/>
                          <w:spacing w:before="0" w:beforeAutospacing="0" w:after="0" w:afterAutospacing="0" w:line="240" w:lineRule="exact"/>
                          <w:ind w:right="86"/>
                        </w:pPr>
                        <w:r>
                          <w:rPr>
                            <w:rFonts w:ascii="ＭＳ ゴシック" w:cs="Times New Roman" w:hint="eastAsia"/>
                            <w:color w:val="0070C0"/>
                            <w:sz w:val="21"/>
                            <w:szCs w:val="21"/>
                          </w:rPr>
                          <w:t>(</w:t>
                        </w:r>
                        <w:r>
                          <w:rPr>
                            <w:rFonts w:ascii="ＭＳ ゴシック" w:cs="Times New Roman" w:hint="eastAsia"/>
                            <w:color w:val="0070C0"/>
                            <w:sz w:val="21"/>
                            <w:szCs w:val="21"/>
                          </w:rPr>
                          <w:t>①</w:t>
                        </w:r>
                        <w:r>
                          <w:rPr>
                            <w:rFonts w:ascii="ＭＳ ゴシック" w:cs="Times New Roman" w:hint="eastAsia"/>
                            <w:color w:val="0070C0"/>
                            <w:sz w:val="21"/>
                            <w:szCs w:val="21"/>
                          </w:rPr>
                          <w:t>)</w:t>
                        </w:r>
                        <w:r>
                          <w:rPr>
                            <w:rFonts w:ascii="ＭＳ ゴシック" w:cs="Times New Roman" w:hint="eastAsia"/>
                            <w:color w:val="0070C0"/>
                            <w:sz w:val="21"/>
                            <w:szCs w:val="21"/>
                          </w:rPr>
                          <w:t>編集前の</w:t>
                        </w:r>
                        <w:r>
                          <w:rPr>
                            <w:rFonts w:ascii="ＭＳ ゴシック" w:cs="Times New Roman"/>
                            <w:color w:val="0070C0"/>
                            <w:sz w:val="21"/>
                            <w:szCs w:val="21"/>
                          </w:rPr>
                          <w:t>状態に戻す</w:t>
                        </w:r>
                      </w:p>
                    </w:txbxContent>
                  </v:textbox>
                </v:shape>
                <v:shape id="_x0000_s2877" type="#_x0000_t202" style="position:absolute;left:30003;top:17839;width:28505;height:3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T7MUA&#10;AADdAAAADwAAAGRycy9kb3ducmV2LnhtbESPT2sCMRTE74LfITzBmyaVWu12o4il0JPFtS309ti8&#10;/UM3L8smuttv3wiCx2FmfsOk28E24kKdrx1reJgrEMS5MzWXGj5Pb7M1CB+QDTaOScMfedhuxqMU&#10;E+N6PtIlC6WIEPYJaqhCaBMpfV6RRT93LXH0CtdZDFF2pTQd9hFuG7lQ6klarDkuVNjSvqL8Nztb&#10;DV+H4uf7UX2Ur3bZ9m5Qku2z1Ho6GXYvIAIN4R6+td+NhsV6tYT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JPsxQAAAN0AAAAPAAAAAAAAAAAAAAAAAJgCAABkcnMv&#10;ZG93bnJldi54bWxQSwUGAAAAAAQABAD1AAAAigMAAAAA&#10;" filled="f" stroked="f">
                  <v:textbox>
                    <w:txbxContent>
                      <w:p w14:paraId="5F5BA9B6" w14:textId="6113E8BC" w:rsidR="00AF15CF" w:rsidRDefault="00AF15CF" w:rsidP="00A05FC4">
                        <w:pPr>
                          <w:pStyle w:val="Web"/>
                          <w:spacing w:before="0" w:beforeAutospacing="0" w:after="0" w:afterAutospacing="0" w:line="240" w:lineRule="exact"/>
                          <w:ind w:right="101"/>
                        </w:pPr>
                        <w:r>
                          <w:rPr>
                            <w:rFonts w:eastAsia="ＭＳ ゴシック" w:hAnsi="ＭＳ ゴシック" w:cs="Times New Roman" w:hint="eastAsia"/>
                            <w:sz w:val="21"/>
                            <w:szCs w:val="21"/>
                          </w:rPr>
                          <w:t>※スタッシュは幾つも記録する</w:t>
                        </w:r>
                        <w:r>
                          <w:rPr>
                            <w:rFonts w:eastAsia="ＭＳ ゴシック" w:hAnsi="ＭＳ ゴシック" w:cs="Times New Roman"/>
                            <w:sz w:val="21"/>
                            <w:szCs w:val="21"/>
                          </w:rPr>
                          <w:t>事ができ、</w:t>
                        </w:r>
                        <w:r>
                          <w:rPr>
                            <w:rFonts w:eastAsia="ＭＳ ゴシック" w:hAnsi="ＭＳ ゴシック" w:cs="Times New Roman" w:hint="eastAsia"/>
                            <w:sz w:val="21"/>
                            <w:szCs w:val="21"/>
                          </w:rPr>
                          <w:t>その</w:t>
                        </w:r>
                        <w:r>
                          <w:rPr>
                            <w:rFonts w:eastAsia="ＭＳ ゴシック" w:hAnsi="ＭＳ ゴシック" w:cs="Times New Roman"/>
                            <w:sz w:val="21"/>
                            <w:szCs w:val="21"/>
                          </w:rPr>
                          <w:t>一覧</w:t>
                        </w:r>
                        <w:r>
                          <w:rPr>
                            <w:rFonts w:eastAsia="ＭＳ ゴシック" w:hAnsi="ＭＳ ゴシック" w:cs="Times New Roman" w:hint="eastAsia"/>
                            <w:sz w:val="21"/>
                            <w:szCs w:val="21"/>
                          </w:rPr>
                          <w:t>を</w:t>
                        </w:r>
                        <w:r>
                          <w:rPr>
                            <w:rFonts w:eastAsia="ＭＳ ゴシック" w:hAnsi="ＭＳ ゴシック" w:cs="Times New Roman"/>
                            <w:sz w:val="21"/>
                            <w:szCs w:val="21"/>
                          </w:rPr>
                          <w:t>確認する事ができる。</w:t>
                        </w:r>
                      </w:p>
                    </w:txbxContent>
                  </v:textbox>
                </v:shape>
                <w10:wrap anchorx="page" anchory="page"/>
                <w10:anchorlock/>
              </v:group>
            </w:pict>
          </mc:Fallback>
        </mc:AlternateContent>
      </w:r>
    </w:p>
    <w:p w14:paraId="791DF808" w14:textId="16011338" w:rsidR="002813A1" w:rsidRDefault="002813A1" w:rsidP="006252C3">
      <w:r>
        <w:rPr>
          <w:rFonts w:hint="eastAsia"/>
          <w:noProof/>
        </w:rPr>
        <mc:AlternateContent>
          <mc:Choice Requires="wpc">
            <w:drawing>
              <wp:inline distT="0" distB="0" distL="0" distR="0" wp14:anchorId="424AFC92" wp14:editId="53D44FDC">
                <wp:extent cx="5850890" cy="2216871"/>
                <wp:effectExtent l="0" t="0" r="0" b="0"/>
                <wp:docPr id="2874" name="キャンバス 28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49" name="右矢印 2849"/>
                        <wps:cNvSpPr/>
                        <wps:spPr>
                          <a:xfrm rot="18527707" flipH="1">
                            <a:off x="661867" y="1451298"/>
                            <a:ext cx="474550" cy="17096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0" name="右矢印 2850"/>
                        <wps:cNvSpPr/>
                        <wps:spPr>
                          <a:xfrm rot="3072293">
                            <a:off x="1290901" y="1427144"/>
                            <a:ext cx="451007" cy="18957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1" name="円柱 2851"/>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2" name="フローチャート: 複数書類 2852"/>
                        <wps:cNvSpPr/>
                        <wps:spPr>
                          <a:xfrm>
                            <a:off x="341932" y="17525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3" name="円柱 2853"/>
                        <wps:cNvSpPr/>
                        <wps:spPr>
                          <a:xfrm>
                            <a:off x="426674" y="5716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4" name="正方形/長方形 2854"/>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5" name="正方形/長方形 2855"/>
                        <wps:cNvSpPr/>
                        <wps:spPr>
                          <a:xfrm>
                            <a:off x="237150" y="501255"/>
                            <a:ext cx="2658111" cy="1622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6"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6EB51103" w14:textId="77777777" w:rsidR="00AF15CF" w:rsidRPr="00AE7F32" w:rsidRDefault="00AF15CF" w:rsidP="002813A1">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857"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335A8698" w14:textId="77777777" w:rsidR="00AF15CF" w:rsidRPr="00AE7F32" w:rsidRDefault="00AF15CF" w:rsidP="002813A1">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858" name="テキスト ボックス 2"/>
                        <wps:cNvSpPr txBox="1">
                          <a:spLocks noChangeArrowheads="1"/>
                        </wps:cNvSpPr>
                        <wps:spPr bwMode="auto">
                          <a:xfrm>
                            <a:off x="9525" y="0"/>
                            <a:ext cx="3390900" cy="313966"/>
                          </a:xfrm>
                          <a:prstGeom prst="rect">
                            <a:avLst/>
                          </a:prstGeom>
                          <a:noFill/>
                          <a:ln w="9525">
                            <a:noFill/>
                            <a:miter lim="800000"/>
                            <a:headEnd/>
                            <a:tailEnd/>
                          </a:ln>
                        </wps:spPr>
                        <wps:txbx>
                          <w:txbxContent>
                            <w:p w14:paraId="32EA3B47" w14:textId="2A0353E1" w:rsidR="00AF15CF" w:rsidRPr="00CB712D" w:rsidRDefault="00AF15CF" w:rsidP="002813A1">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【作業の復帰（隠した変更を戻す）</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859" name="スマイル 2859"/>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0" name="テキスト ボックス 2"/>
                        <wps:cNvSpPr txBox="1">
                          <a:spLocks noChangeArrowheads="1"/>
                        </wps:cNvSpPr>
                        <wps:spPr bwMode="auto">
                          <a:xfrm>
                            <a:off x="664799" y="561987"/>
                            <a:ext cx="1715476" cy="329996"/>
                          </a:xfrm>
                          <a:prstGeom prst="rect">
                            <a:avLst/>
                          </a:prstGeom>
                          <a:noFill/>
                          <a:ln w="9525">
                            <a:noFill/>
                            <a:miter lim="800000"/>
                            <a:headEnd/>
                            <a:tailEnd/>
                          </a:ln>
                        </wps:spPr>
                        <wps:txbx>
                          <w:txbxContent>
                            <w:p w14:paraId="5EF0E643" w14:textId="77777777" w:rsidR="00AF15CF" w:rsidRPr="00A50E62" w:rsidRDefault="00AF15CF" w:rsidP="002813A1">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ABE7F84" w14:textId="77777777" w:rsidR="00AF15CF" w:rsidRPr="00A50E62" w:rsidRDefault="00AF15CF" w:rsidP="002813A1">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61" name="テキスト ボックス 2"/>
                        <wps:cNvSpPr txBox="1">
                          <a:spLocks noChangeArrowheads="1"/>
                        </wps:cNvSpPr>
                        <wps:spPr bwMode="auto">
                          <a:xfrm>
                            <a:off x="656257" y="1679560"/>
                            <a:ext cx="1057910" cy="329996"/>
                          </a:xfrm>
                          <a:prstGeom prst="rect">
                            <a:avLst/>
                          </a:prstGeom>
                          <a:noFill/>
                          <a:ln w="9525">
                            <a:noFill/>
                            <a:miter lim="800000"/>
                            <a:headEnd/>
                            <a:tailEnd/>
                          </a:ln>
                        </wps:spPr>
                        <wps:txbx>
                          <w:txbxContent>
                            <w:p w14:paraId="592EC95D" w14:textId="77777777" w:rsidR="00AF15CF" w:rsidRPr="00A50E62" w:rsidRDefault="00AF15CF" w:rsidP="002813A1">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2EFC987" w14:textId="77777777" w:rsidR="00AF15CF" w:rsidRPr="00A50E62" w:rsidRDefault="00AF15CF" w:rsidP="002813A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62"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74132A97" w14:textId="77777777" w:rsidR="00AF15CF" w:rsidRPr="00A50E62" w:rsidRDefault="00AF15CF" w:rsidP="002813A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E55C816" w14:textId="77777777" w:rsidR="00AF15CF" w:rsidRPr="00A50E62" w:rsidRDefault="00AF15CF" w:rsidP="002813A1">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863" name="円柱 2863"/>
                        <wps:cNvSpPr/>
                        <wps:spPr>
                          <a:xfrm>
                            <a:off x="1685924" y="169924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4" name="テキスト ボックス 2"/>
                        <wps:cNvSpPr txBox="1">
                          <a:spLocks noChangeArrowheads="1"/>
                        </wps:cNvSpPr>
                        <wps:spPr bwMode="auto">
                          <a:xfrm>
                            <a:off x="1905000" y="1699256"/>
                            <a:ext cx="1202166" cy="329565"/>
                          </a:xfrm>
                          <a:prstGeom prst="rect">
                            <a:avLst/>
                          </a:prstGeom>
                          <a:noFill/>
                          <a:ln w="9525">
                            <a:noFill/>
                            <a:miter lim="800000"/>
                            <a:headEnd/>
                            <a:tailEnd/>
                          </a:ln>
                        </wps:spPr>
                        <wps:txbx>
                          <w:txbxContent>
                            <w:p w14:paraId="5BE9B6C0" w14:textId="77777777" w:rsidR="00AF15CF" w:rsidRPr="00A50E62" w:rsidRDefault="00AF15CF" w:rsidP="002813A1">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014DDE2" w14:textId="77777777" w:rsidR="00AF15CF" w:rsidRPr="00A50E62" w:rsidRDefault="00AF15CF" w:rsidP="002813A1">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867" name="テキスト ボックス 2"/>
                        <wps:cNvSpPr txBox="1">
                          <a:spLocks noChangeArrowheads="1"/>
                        </wps:cNvSpPr>
                        <wps:spPr bwMode="auto">
                          <a:xfrm>
                            <a:off x="556426" y="1391830"/>
                            <a:ext cx="1963118" cy="270427"/>
                          </a:xfrm>
                          <a:prstGeom prst="rect">
                            <a:avLst/>
                          </a:prstGeom>
                          <a:noFill/>
                          <a:ln w="9525">
                            <a:noFill/>
                            <a:miter lim="800000"/>
                            <a:headEnd/>
                            <a:tailEnd/>
                          </a:ln>
                        </wps:spPr>
                        <wps:txbx>
                          <w:txbxContent>
                            <w:p w14:paraId="754B2A4E" w14:textId="6ABE9DDB" w:rsidR="00AF15CF" w:rsidRPr="00AE7F32" w:rsidRDefault="00AF15CF" w:rsidP="002813A1">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隠した</w:t>
                              </w:r>
                              <w:r>
                                <w:rPr>
                                  <w:rFonts w:eastAsia="ＭＳ ゴシック" w:hAnsi="ＭＳ ゴシック" w:cs="Times New Roman"/>
                                  <w:color w:val="0070C0"/>
                                  <w:sz w:val="21"/>
                                  <w:szCs w:val="21"/>
                                </w:rPr>
                                <w:t>変更を戻す</w:t>
                              </w:r>
                            </w:p>
                          </w:txbxContent>
                        </wps:txbx>
                        <wps:bodyPr rot="0" vert="horz" wrap="square" lIns="91440" tIns="45720" rIns="91440" bIns="45720" anchor="t" anchorCtr="0">
                          <a:noAutofit/>
                        </wps:bodyPr>
                      </wps:wsp>
                      <wps:wsp>
                        <wps:cNvPr id="2868" name="テキスト ボックス 2"/>
                        <wps:cNvSpPr txBox="1">
                          <a:spLocks noChangeArrowheads="1"/>
                        </wps:cNvSpPr>
                        <wps:spPr bwMode="auto">
                          <a:xfrm>
                            <a:off x="2893060" y="1266362"/>
                            <a:ext cx="2850515" cy="743192"/>
                          </a:xfrm>
                          <a:prstGeom prst="rect">
                            <a:avLst/>
                          </a:prstGeom>
                          <a:noFill/>
                          <a:ln w="9525">
                            <a:noFill/>
                            <a:miter lim="800000"/>
                            <a:headEnd/>
                            <a:tailEnd/>
                          </a:ln>
                        </wps:spPr>
                        <wps:txbx>
                          <w:txbxContent>
                            <w:p w14:paraId="5AFD0015" w14:textId="77777777" w:rsidR="00AF15CF" w:rsidRDefault="00AF15CF" w:rsidP="002813A1">
                              <w:pPr>
                                <w:pStyle w:val="Web"/>
                                <w:spacing w:before="0" w:beforeAutospacing="0" w:after="0" w:afterAutospacing="0" w:line="240" w:lineRule="exact"/>
                                <w:ind w:right="101"/>
                                <w:rPr>
                                  <w:rFonts w:eastAsia="ＭＳ ゴシック" w:cs="Times New Roman"/>
                                  <w:sz w:val="21"/>
                                  <w:szCs w:val="21"/>
                                </w:rPr>
                              </w:pPr>
                              <w:r>
                                <w:rPr>
                                  <w:rFonts w:eastAsia="ＭＳ ゴシック" w:cs="Times New Roman" w:hint="eastAsia"/>
                                  <w:sz w:val="21"/>
                                  <w:szCs w:val="21"/>
                                </w:rPr>
                                <w:t>※作業ツリーと</w:t>
                              </w:r>
                              <w:r>
                                <w:rPr>
                                  <w:rFonts w:eastAsia="ＭＳ ゴシック" w:cs="Times New Roman"/>
                                  <w:sz w:val="21"/>
                                  <w:szCs w:val="21"/>
                                </w:rPr>
                                <w:t>インデックスの状態</w:t>
                              </w:r>
                              <w:r>
                                <w:rPr>
                                  <w:rFonts w:eastAsia="ＭＳ ゴシック" w:cs="Times New Roman" w:hint="eastAsia"/>
                                  <w:sz w:val="21"/>
                                  <w:szCs w:val="21"/>
                                </w:rPr>
                                <w:t>を</w:t>
                              </w:r>
                              <w:r>
                                <w:rPr>
                                  <w:rFonts w:eastAsia="ＭＳ ゴシック" w:cs="Times New Roman"/>
                                  <w:sz w:val="21"/>
                                  <w:szCs w:val="21"/>
                                </w:rPr>
                                <w:t>スタッ</w:t>
                              </w:r>
                              <w:r>
                                <w:rPr>
                                  <w:rFonts w:eastAsia="ＭＳ ゴシック" w:cs="Times New Roman" w:hint="eastAsia"/>
                                  <w:sz w:val="21"/>
                                  <w:szCs w:val="21"/>
                                </w:rPr>
                                <w:t>シュ</w:t>
                              </w:r>
                              <w:r>
                                <w:rPr>
                                  <w:rFonts w:eastAsia="ＭＳ ゴシック" w:cs="Times New Roman"/>
                                  <w:sz w:val="21"/>
                                  <w:szCs w:val="21"/>
                                </w:rPr>
                                <w:t>か</w:t>
                              </w:r>
                              <w:r>
                                <w:rPr>
                                  <w:rFonts w:eastAsia="ＭＳ ゴシック" w:cs="Times New Roman" w:hint="eastAsia"/>
                                  <w:sz w:val="21"/>
                                  <w:szCs w:val="21"/>
                                </w:rPr>
                                <w:t>ら</w:t>
                              </w:r>
                              <w:r>
                                <w:rPr>
                                  <w:rFonts w:eastAsia="ＭＳ ゴシック" w:cs="Times New Roman"/>
                                  <w:sz w:val="21"/>
                                  <w:szCs w:val="21"/>
                                </w:rPr>
                                <w:t>復元する。</w:t>
                              </w:r>
                            </w:p>
                            <w:p w14:paraId="70AF797C" w14:textId="32C3CA44" w:rsidR="00AF15CF" w:rsidRDefault="00AF15CF" w:rsidP="00A05FC4">
                              <w:pPr>
                                <w:pStyle w:val="Web"/>
                                <w:spacing w:before="0" w:beforeAutospacing="0" w:after="0" w:afterAutospacing="0" w:line="240" w:lineRule="exact"/>
                                <w:ind w:right="101"/>
                              </w:pPr>
                              <w:r>
                                <w:rPr>
                                  <w:rFonts w:eastAsia="ＭＳ ゴシック" w:cs="Times New Roman"/>
                                  <w:sz w:val="21"/>
                                  <w:szCs w:val="21"/>
                                </w:rPr>
                                <w:t>復元すると</w:t>
                              </w:r>
                              <w:r>
                                <w:rPr>
                                  <w:rFonts w:eastAsia="ＭＳ ゴシック" w:cs="Times New Roman" w:hint="eastAsia"/>
                                  <w:sz w:val="21"/>
                                  <w:szCs w:val="21"/>
                                </w:rPr>
                                <w:t>スタッシュは</w:t>
                              </w:r>
                              <w:r>
                                <w:rPr>
                                  <w:rFonts w:eastAsia="ＭＳ ゴシック" w:cs="Times New Roman"/>
                                  <w:sz w:val="21"/>
                                  <w:szCs w:val="21"/>
                                </w:rPr>
                                <w:t>削除される</w:t>
                              </w:r>
                              <w:r>
                                <w:rPr>
                                  <w:rFonts w:eastAsia="ＭＳ ゴシック" w:cs="Times New Roman" w:hint="eastAsia"/>
                                  <w:sz w:val="21"/>
                                  <w:szCs w:val="21"/>
                                </w:rPr>
                                <w:t>（削除せずに</w:t>
                              </w:r>
                              <w:r>
                                <w:rPr>
                                  <w:rFonts w:eastAsia="ＭＳ ゴシック" w:cs="Times New Roman"/>
                                  <w:sz w:val="21"/>
                                  <w:szCs w:val="21"/>
                                </w:rPr>
                                <w:t>復元する方法もある</w:t>
                              </w:r>
                              <w:r>
                                <w:rPr>
                                  <w:rFonts w:eastAsia="ＭＳ ゴシック" w:cs="Times New Roman" w:hint="eastAsia"/>
                                  <w:sz w:val="21"/>
                                  <w:szCs w:val="21"/>
                                </w:rPr>
                                <w:t>）</w:t>
                              </w:r>
                              <w:r>
                                <w:rPr>
                                  <w:rFonts w:eastAsia="ＭＳ ゴシック" w:cs="Times New Roman"/>
                                  <w:sz w:val="21"/>
                                  <w:szCs w:val="21"/>
                                </w:rPr>
                                <w:t>。</w:t>
                              </w:r>
                            </w:p>
                          </w:txbxContent>
                        </wps:txbx>
                        <wps:bodyPr rot="0" vert="horz" wrap="square" lIns="91440" tIns="45720" rIns="91440" bIns="45720" anchor="t" anchorCtr="0">
                          <a:noAutofit/>
                        </wps:bodyPr>
                      </wps:wsp>
                      <wps:wsp>
                        <wps:cNvPr id="2869" name="円柱 2869"/>
                        <wps:cNvSpPr/>
                        <wps:spPr>
                          <a:xfrm>
                            <a:off x="1081531" y="106236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0" name="テキスト ボックス 2"/>
                        <wps:cNvSpPr txBox="1">
                          <a:spLocks noChangeArrowheads="1"/>
                        </wps:cNvSpPr>
                        <wps:spPr bwMode="auto">
                          <a:xfrm>
                            <a:off x="1301241" y="1062362"/>
                            <a:ext cx="1202055" cy="329565"/>
                          </a:xfrm>
                          <a:prstGeom prst="rect">
                            <a:avLst/>
                          </a:prstGeom>
                          <a:noFill/>
                          <a:ln w="9525">
                            <a:noFill/>
                            <a:miter lim="800000"/>
                            <a:headEnd/>
                            <a:tailEnd/>
                          </a:ln>
                        </wps:spPr>
                        <wps:txbx>
                          <w:txbxContent>
                            <w:p w14:paraId="3399E258" w14:textId="77777777" w:rsidR="00AF15CF" w:rsidRDefault="00AF15CF" w:rsidP="002813A1">
                              <w:pPr>
                                <w:pStyle w:val="Web"/>
                                <w:wordWrap w:val="0"/>
                                <w:spacing w:before="0" w:beforeAutospacing="0" w:after="0" w:afterAutospacing="0"/>
                              </w:pPr>
                              <w:r>
                                <w:rPr>
                                  <w:rFonts w:eastAsia="ＭＳ ゴシック" w:hAnsi="ＭＳ ゴシック" w:cs="Times New Roman" w:hint="eastAsia"/>
                                  <w:sz w:val="21"/>
                                  <w:szCs w:val="21"/>
                                  <w:u w:val="single"/>
                                </w:rPr>
                                <w:t>スタッシュ</w:t>
                              </w:r>
                            </w:p>
                            <w:p w14:paraId="318D2874" w14:textId="77777777" w:rsidR="00AF15CF" w:rsidRDefault="00AF15CF" w:rsidP="002813A1">
                              <w:pPr>
                                <w:pStyle w:val="Web"/>
                                <w:wordWrap w:val="0"/>
                                <w:spacing w:before="0" w:beforeAutospacing="0" w:after="0" w:afterAutospacing="0"/>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871" name="乗算記号 2871"/>
                        <wps:cNvSpPr/>
                        <wps:spPr>
                          <a:xfrm>
                            <a:off x="683868" y="818175"/>
                            <a:ext cx="1076325" cy="760730"/>
                          </a:xfrm>
                          <a:prstGeom prst="mathMultiply">
                            <a:avLst>
                              <a:gd name="adj1" fmla="val 6015"/>
                            </a:avLst>
                          </a:prstGeom>
                          <a:gradFill>
                            <a:gsLst>
                              <a:gs pos="0">
                                <a:schemeClr val="accent2">
                                  <a:lumMod val="110000"/>
                                  <a:satMod val="105000"/>
                                  <a:tint val="67000"/>
                                  <a:alpha val="50000"/>
                                </a:schemeClr>
                              </a:gs>
                              <a:gs pos="50000">
                                <a:schemeClr val="accent2">
                                  <a:lumMod val="105000"/>
                                  <a:satMod val="103000"/>
                                  <a:tint val="73000"/>
                                  <a:alpha val="50000"/>
                                </a:schemeClr>
                              </a:gs>
                              <a:gs pos="100000">
                                <a:schemeClr val="accent2">
                                  <a:lumMod val="105000"/>
                                  <a:satMod val="109000"/>
                                  <a:tint val="81000"/>
                                  <a:alpha val="50000"/>
                                </a:schemeClr>
                              </a:gs>
                            </a:gsLst>
                          </a:gradFill>
                          <a:ln>
                            <a:solidFill>
                              <a:schemeClr val="accent2">
                                <a:alpha val="50000"/>
                              </a:schemeClr>
                            </a:solidFill>
                          </a:ln>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4AFC92" id="キャンバス 2874" o:spid="_x0000_s2878" editas="canvas" style="width:460.7pt;height:174.55pt;mso-position-horizontal-relative:char;mso-position-vertical-relative:line" coordsize="58508,2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">
                <v:shape id="_x0000_s2879" type="#_x0000_t75" style="position:absolute;width:58508;height:22167;visibility:visible;mso-wrap-style:square">
                  <v:fill o:detectmouseclick="t"/>
                  <v:path o:connecttype="none"/>
                </v:shape>
                <v:shape id="右矢印 2849" o:spid="_x0000_s2880" type="#_x0000_t13" style="position:absolute;left:6618;top:14513;width:4745;height:1710;rotation:3355763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oscUA&#10;AADdAAAADwAAAGRycy9kb3ducmV2LnhtbESPT4vCMBTE78J+h/CEvWmqLOJWo8ii4kXFrnh+NK9/&#10;sHmpTar125uFBY/DzPyGmS87U4k7Na60rGA0jEAQp1aXnCs4/24GUxDOI2usLJOCJzlYLj56c4y1&#10;ffCJ7onPRYCwi1FB4X0dS+nSggy6oa2Jg5fZxqAPssmlbvAR4KaS4yiaSIMlh4UCa/opKL0mrVHQ&#10;7tfZ4dCuzpvsOKmi9fZyo/yi1Ge/W81AeOr8O/zf3mkF4+nXN/y9C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ixxQAAAN0AAAAPAAAAAAAAAAAAAAAAAJgCAABkcnMv&#10;ZG93bnJldi54bWxQSwUGAAAAAAQABAD1AAAAigMAAAAA&#10;" adj="17709" fillcolor="#9ecb81 [2169]" strokecolor="#70ad47 [3209]" strokeweight=".5pt">
                  <v:fill color2="#8ac066 [2617]" rotate="t" colors="0 #b5d5a7;.5 #aace99;1 #9cca86" focus="100%" type="gradient">
                    <o:fill v:ext="view" type="gradientUnscaled"/>
                  </v:fill>
                </v:shape>
                <v:shape id="右矢印 2850" o:spid="_x0000_s2881" type="#_x0000_t13" style="position:absolute;left:12909;top:14271;width:4510;height:1895;rotation:335576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15+cQA&#10;AADdAAAADwAAAGRycy9kb3ducmV2LnhtbERPTWvCQBC9F/oflin0VjcV2mrqKqEoSDUHtaXXITsm&#10;IdnZmJ1q+u/dQ8Hj433PFoNr1Zn6UHs28DxKQBEX3tZcGvg6rJ4moIIgW2w9k4E/CrCY39/NMLX+&#10;wjs676VUMYRDigYqkS7VOhQVOQwj3xFH7uh7hxJhX2rb4yWGu1aPk+RVO6w5NlTY0UdFRbP/dQam&#10;smw+82xz+j4225/VOs+z7ZsY8/gwZO+ghAa5if/da2tgPHmJ++Ob+AT0/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9efnEAAAA3QAAAA8AAAAAAAAAAAAAAAAAmAIAAGRycy9k&#10;b3ducmV2LnhtbFBLBQYAAAAABAAEAPUAAACJAwAAAAA=&#10;" adj="17060" fillcolor="#9ecb81 [2169]" strokecolor="#70ad47 [3209]" strokeweight=".5pt">
                  <v:fill color2="#8ac066 [2617]" rotate="t" colors="0 #b5d5a7;.5 #aace99;1 #9cca86" focus="100%" type="gradient">
                    <o:fill v:ext="view" type="gradientUnscaled"/>
                  </v:fill>
                </v:shape>
                <v:shape id="円柱 2851" o:spid="_x0000_s2882"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aEcYA&#10;AADdAAAADwAAAGRycy9kb3ducmV2LnhtbESPQWvCQBSE74X+h+UJ3urGYGQbXSUIhUJPte2ht2f2&#10;mY1m34bsVtN/3xWEHoeZ+YZZb0fXiQsNofWsYT7LQBDX3rTcaPj8eHlSIEJENth5Jg2/FGC7eXxY&#10;Y2n8ld/pso+NSBAOJWqwMfallKG25DDMfE+cvKMfHMYkh0aaAa8J7jqZZ9lSOmw5LVjsaWepPu9/&#10;nIadKvKv5fG5ePuuusVhPCl7qJTW08lYrUBEGuN/+N5+NRpyVczh9iY9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eaEcYAAADdAAAADwAAAAAAAAAAAAAAAACYAgAAZHJz&#10;L2Rvd25yZXYueG1sUEsFBgAAAAAEAAQA9QAAAIsDAAAAAA==&#10;" adj="5214" fillcolor="#ffc000 [3207]" strokecolor="#7f5f00 [1607]" strokeweight="1pt">
                  <v:stroke joinstyle="miter"/>
                </v:shape>
                <v:shape id="フローチャート: 複数書類 2852" o:spid="_x0000_s2883" type="#_x0000_t115" style="position:absolute;left:3419;top:1752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hhcMA&#10;AADdAAAADwAAAGRycy9kb3ducmV2LnhtbESPwWrDMBBE74X8g9hAbo1sg0two4QSMLQXQ50cctxY&#10;W8vUWhlJSZy/rwqFHoeZN8Ns97MdxY18GBwryNcZCOLO6YF7Badj/bwBESKyxtExKXhQgP1u8bTF&#10;Srs7f9Ktjb1IJRwqVGBinCopQ2fIYli7iTh5X85bjEn6XmqP91RuR1lk2Yu0OHBaMDjRwVD33V6t&#10;guJ8YfR5Y6ba63Cx5qNsdKnUajm/vYKINMf/8B/9rhO3KQv4fZOe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QhhcMAAADdAAAADwAAAAAAAAAAAAAAAACYAgAAZHJzL2Rv&#10;d25yZXYueG1sUEsFBgAAAAAEAAQA9QAAAIgDAAAAAA==&#10;" fillcolor="#ffc000 [3207]" strokecolor="#7f5f00 [1607]" strokeweight="1pt"/>
                <v:shape id="円柱 2853" o:spid="_x0000_s2884" type="#_x0000_t22" style="position:absolute;left:4266;top:5716;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mh/ccA&#10;AADdAAAADwAAAGRycy9kb3ducmV2LnhtbESPQWvCQBSE74X+h+UVequbxkbW6CpBEAo9adtDb8/s&#10;MxvNvg3Zrab/visUehxm5htmuR5dJy40hNazhudJBoK49qblRsPH+/ZJgQgR2WDnmTT8UID16v5u&#10;iaXxV97RZR8bkSAcStRgY+xLKUNtyWGY+J44eUc/OIxJDo00A14T3HUyz7KZdNhyWrDY08ZSfd5/&#10;Ow0bVeSfs+O8ePuqupfDeFL2UCmtHx/GagEi0hj/w3/tV6MhV8UUbm/S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pof3HAAAA3QAAAA8AAAAAAAAAAAAAAAAAmAIAAGRy&#10;cy9kb3ducmV2LnhtbFBLBQYAAAAABAAEAPUAAACMAwAAAAA=&#10;" adj="5214" fillcolor="#ffc000 [3207]" strokecolor="#7f5f00 [1607]" strokeweight="1pt">
                  <v:stroke joinstyle="miter"/>
                </v:shape>
                <v:rect id="正方形/長方形 2854" o:spid="_x0000_s2885"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rwfcYA&#10;AADdAAAADwAAAGRycy9kb3ducmV2LnhtbESPT2vCQBTE7wW/w/KEXopuDK1KdBXRllY8+QfPj+wz&#10;CWbfht1tkn77bqHgcZiZ3zDLdW9q0ZLzlWUFk3ECgji3uuJCweX8MZqD8AFZY22ZFPyQh/Vq8LTE&#10;TNuOj9SeQiEihH2GCsoQmkxKn5dk0I9tQxy9m3UGQ5SukNphF+GmlmmSTKXBiuNCiQ1tS8rvp2+j&#10;4HO/e3dbvOxa0zXpywwP+2vllHoe9psFiEB9eIT/219aQTp/e4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rwfcYAAADdAAAADwAAAAAAAAAAAAAAAACYAgAAZHJz&#10;L2Rvd25yZXYueG1sUEsFBgAAAAAEAAQA9QAAAIsDAAAAAA==&#10;" filled="f" strokecolor="#00b050" strokeweight="1pt"/>
                <v:rect id="正方形/長方形 2855" o:spid="_x0000_s2886" style="position:absolute;left:2371;top:5012;width:26581;height:1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ZV5sUA&#10;AADdAAAADwAAAGRycy9kb3ducmV2LnhtbESPT2vCQBTE7wW/w/IEL0U3BqwSXUW00oon/+D5kX0m&#10;wezbsLtN0m/fLRR6HGbmN8xq05tatOR8ZVnBdJKAIM6trrhQcLsexgsQPiBrrC2Tgm/ysFkPXlaY&#10;advxmdpLKESEsM9QQRlCk0np85IM+oltiKP3sM5giNIVUjvsItzUMk2SN2mw4rhQYkO7kvLn5cso&#10;+Dju390Ob/vWdE36OsfT8V45pUbDfrsEEagP/+G/9qdWkC5mM/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lXmxQAAAN0AAAAPAAAAAAAAAAAAAAAAAJgCAABkcnMv&#10;ZG93bnJldi54bWxQSwUGAAAAAAQABAD1AAAAigMAAAAA&#10;" filled="f" strokecolor="#00b050" strokeweight="1pt"/>
                <v:shape id="_x0000_s2887"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R+8UA&#10;AADdAAAADwAAAGRycy9kb3ducmV2LnhtbESPQWvCQBSE70L/w/IKveluQxNsdJWiFHqqaFvB2yP7&#10;TILZtyG7TdJ/3xUEj8PMfMMs16NtRE+drx1reJ4pEMSFMzWXGr6/3qdzED4gG2wck4Y/8rBePUyW&#10;mBs38J76QyhFhLDPUUMVQptL6YuKLPqZa4mjd3adxRBlV0rT4RDhtpGJUpm0WHNcqLClTUXF5fBr&#10;Nfx8nk/HF7UrtzZtBzcqyfZVav30OL4tQAQawz18a38YDck8zeD6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1H7xQAAAN0AAAAPAAAAAAAAAAAAAAAAAJgCAABkcnMv&#10;ZG93bnJldi54bWxQSwUGAAAAAAQABAD1AAAAigMAAAAA&#10;" filled="f" stroked="f">
                  <v:textbox>
                    <w:txbxContent>
                      <w:p w14:paraId="6EB51103" w14:textId="77777777" w:rsidR="00AF15CF" w:rsidRPr="00AE7F32" w:rsidRDefault="00AF15CF" w:rsidP="002813A1">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2888"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f0YMUA&#10;AADdAAAADwAAAGRycy9kb3ducmV2LnhtbESPT2sCMRTE74LfITzBmyaVWu12o4il0JPFtS309ti8&#10;/UM3L8smuttv3wiCx2FmfsOk28E24kKdrx1reJgrEMS5MzWXGj5Pb7M1CB+QDTaOScMfedhuxqMU&#10;E+N6PtIlC6WIEPYJaqhCaBMpfV6RRT93LXH0CtdZDFF2pTQd9hFuG7lQ6klarDkuVNjSvqL8Nztb&#10;DV+H4uf7UX2Ur3bZ9m5Qku2z1Ho6GXYvIAIN4R6+td+NhsV6uYL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RgxQAAAN0AAAAPAAAAAAAAAAAAAAAAAJgCAABkcnMv&#10;ZG93bnJldi54bWxQSwUGAAAAAAQABAD1AAAAigMAAAAA&#10;" filled="f" stroked="f">
                  <v:textbox>
                    <w:txbxContent>
                      <w:p w14:paraId="335A8698" w14:textId="77777777" w:rsidR="00AF15CF" w:rsidRPr="00AE7F32" w:rsidRDefault="00AF15CF" w:rsidP="002813A1">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2889" type="#_x0000_t202" style="position:absolute;left:95;width:33909;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gEsAA&#10;AADdAAAADwAAAGRycy9kb3ducmV2LnhtbERPy4rCMBTdD/gP4QqzGxNFRatRxEGYleIT3F2aa1ts&#10;bkqTsfXvzUJweTjv+bK1pXhQ7QvHGvo9BYI4dabgTMPpuPmZgPAB2WDpmDQ8ycNy0fmaY2Jcw3t6&#10;HEImYgj7BDXkIVSJlD7NyaLvuYo4cjdXWwwR1pk0NTYx3JZyoNRYWiw4NuRY0Tqn9H74txrO29v1&#10;MlS77NeOqsa1SrKdSq2/u+1qBiJQGz7it/vPaBhMRnFufBOf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hgEsAAAADdAAAADwAAAAAAAAAAAAAAAACYAgAAZHJzL2Rvd25y&#10;ZXYueG1sUEsFBgAAAAAEAAQA9QAAAIUDAAAAAA==&#10;" filled="f" stroked="f">
                  <v:textbox>
                    <w:txbxContent>
                      <w:p w14:paraId="32EA3B47" w14:textId="2A0353E1" w:rsidR="00AF15CF" w:rsidRPr="00CB712D" w:rsidRDefault="00AF15CF" w:rsidP="002813A1">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【作業の復帰（隠した変更を戻す）</w:t>
                        </w:r>
                        <w:r w:rsidRPr="001510BC">
                          <w:rPr>
                            <w:rFonts w:ascii="ＭＳ ゴシック" w:eastAsia="ＭＳ ゴシック" w:hAnsi="ＭＳ ゴシック" w:cs="Times New Roman" w:hint="eastAsia"/>
                            <w:b/>
                            <w:kern w:val="2"/>
                            <w:sz w:val="22"/>
                            <w:szCs w:val="22"/>
                            <w:u w:val="single"/>
                          </w:rPr>
                          <w:t>】</w:t>
                        </w:r>
                      </w:p>
                    </w:txbxContent>
                  </v:textbox>
                </v:shape>
                <v:shape id="スマイル 2859" o:spid="_x0000_s2890"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a8sYA&#10;AADdAAAADwAAAGRycy9kb3ducmV2LnhtbESPQWvCQBSE74X+h+UVepG6UVBsdBURxOLFmih4fGSf&#10;STD7NmRXk/x7t1DwOMzMN8xi1ZlKPKhxpWUFo2EEgjizuuRcwSndfs1AOI+ssbJMCnpysFq+vy0w&#10;1rblIz0Sn4sAYRejgsL7OpbSZQUZdENbEwfvahuDPsgml7rBNsBNJcdRNJUGSw4LBda0KSi7JXej&#10;4NbuR2kyOKwv6W8/TfquinaDs1KfH916DsJT51/h//aPVjCeTb7h7014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Ua8sYAAADdAAAADwAAAAAAAAAAAAAAAACYAgAAZHJz&#10;L2Rvd25yZXYueG1sUEsFBgAAAAAEAAQA9QAAAIsDAAAAAA==&#10;" fillcolor="#70ad47 [3209]" strokecolor="#375623 [1609]" strokeweight="1pt">
                  <v:stroke joinstyle="miter"/>
                </v:shape>
                <v:shape id="_x0000_s2891" type="#_x0000_t202" style="position:absolute;left:6647;top:56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mqcAA&#10;AADdAAAADwAAAGRycy9kb3ducmV2LnhtbERPy4rCMBTdC/5DuMLsNFFUtBpFHIRZKeML3F2aa1ts&#10;bkqTsfXvzUKY5eG8l+vWluJJtS8caxgOFAji1JmCMw3n064/A+EDssHSMWl4kYf1qttZYmJcw7/0&#10;PIZMxBD2CWrIQ6gSKX2ak0U/cBVx5O6uthgirDNpamxiuC3lSKmptFhwbMixom1O6eP4ZzVc9vfb&#10;dawO2bedVI1rlWQ7l1p/9drNAkSgNvyLP+4fo2E0m8b9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oKmqcAAAADdAAAADwAAAAAAAAAAAAAAAACYAgAAZHJzL2Rvd25y&#10;ZXYueG1sUEsFBgAAAAAEAAQA9QAAAIUDAAAAAA==&#10;" filled="f" stroked="f">
                  <v:textbox>
                    <w:txbxContent>
                      <w:p w14:paraId="5EF0E643" w14:textId="77777777" w:rsidR="00AF15CF" w:rsidRPr="00A50E62" w:rsidRDefault="00AF15CF" w:rsidP="002813A1">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ABE7F84" w14:textId="77777777" w:rsidR="00AF15CF" w:rsidRPr="00A50E62" w:rsidRDefault="00AF15CF" w:rsidP="002813A1">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2892" type="#_x0000_t202" style="position:absolute;left:6562;top:1679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4DMsQA&#10;AADdAAAADwAAAGRycy9kb3ducmV2LnhtbESPT4vCMBTE7wt+h/AEb2uiqGjXKKIInpT1z8LeHs2z&#10;Ldu8lCba+u2NsOBxmJnfMPNla0txp9oXjjUM+goEcepMwZmG82n7OQXhA7LB0jFpeJCH5aLzMcfE&#10;uIa/6X4MmYgQ9glqyEOoEil9mpNF33cVcfSurrYYoqwzaWpsItyWcqjURFosOC7kWNE6p/TveLMa&#10;Lvvr789IHbKNHVeNa5VkO5Na97rt6gtEoDa8w//tndEwnE4G8Ho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OAzLEAAAA3QAAAA8AAAAAAAAAAAAAAAAAmAIAAGRycy9k&#10;b3ducmV2LnhtbFBLBQYAAAAABAAEAPUAAACJAwAAAAA=&#10;" filled="f" stroked="f">
                  <v:textbox>
                    <w:txbxContent>
                      <w:p w14:paraId="592EC95D" w14:textId="77777777" w:rsidR="00AF15CF" w:rsidRPr="00A50E62" w:rsidRDefault="00AF15CF" w:rsidP="002813A1">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2EFC987" w14:textId="77777777" w:rsidR="00AF15CF" w:rsidRPr="00A50E62" w:rsidRDefault="00AF15CF" w:rsidP="002813A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2893"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dRcQA&#10;AADdAAAADwAAAGRycy9kb3ducmV2LnhtbESPQWvCQBSE7wX/w/KE3upuQ5WYuooohZ4UrQq9PbLP&#10;JDT7NmRXE/+9Kwg9DjPzDTNb9LYWV2p95VjD+0iBIM6dqbjQcPj5ektB+IBssHZMGm7kYTEfvMww&#10;M67jHV33oRARwj5DDWUITSalz0uy6EeuIY7e2bUWQ5RtIU2LXYTbWiZKTaTFiuNCiQ2tSsr/9her&#10;4bg5/54+1LZY23HTuV5JtlOp9euwX36CCNSH//Cz/W00JOkk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cnUXEAAAA3QAAAA8AAAAAAAAAAAAAAAAAmAIAAGRycy9k&#10;b3ducmV2LnhtbFBLBQYAAAAABAAEAPUAAACJAwAAAAA=&#10;" filled="f" stroked="f">
                  <v:textbox>
                    <w:txbxContent>
                      <w:p w14:paraId="74132A97" w14:textId="77777777" w:rsidR="00AF15CF" w:rsidRPr="00A50E62" w:rsidRDefault="00AF15CF" w:rsidP="002813A1">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1E55C816" w14:textId="77777777" w:rsidR="00AF15CF" w:rsidRPr="00A50E62" w:rsidRDefault="00AF15CF" w:rsidP="002813A1">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円柱 2863" o:spid="_x0000_s2894" type="#_x0000_t22" style="position:absolute;left:16859;top:169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VrQMcA&#10;AADdAAAADwAAAGRycy9kb3ducmV2LnhtbESPQWvCQBSE74X+h+UVvOmmaQ3b1FWCUBA8Ve2ht2f2&#10;mU2bfRuyW43/vlsQehxm5htmsRpdJ840hNazhsdZBoK49qblRsNh/zZVIEJENth5Jg1XCrBa3t8t&#10;sDT+wu903sVGJAiHEjXYGPtSylBbchhmvidO3skPDmOSQyPNgJcEd53Ms6yQDltOCxZ7Wluqv3c/&#10;TsNazfOP4vQy335W3fNx/FL2WCmtJw9j9Qoi0hj/w7f2xmjIVfEEf2/S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Fa0DHAAAA3QAAAA8AAAAAAAAAAAAAAAAAmAIAAGRy&#10;cy9kb3ducmV2LnhtbFBLBQYAAAAABAAEAPUAAACMAwAAAAA=&#10;" adj="5214" fillcolor="#ffc000 [3207]" strokecolor="#7f5f00 [1607]" strokeweight="1pt">
                  <v:stroke joinstyle="miter"/>
                </v:shape>
                <v:shape id="_x0000_s2895" type="#_x0000_t202" style="position:absolute;left:19050;top:16992;width:1202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gqsQA&#10;AADdAAAADwAAAGRycy9kb3ducmV2LnhtbESPT4vCMBTE74LfITxhb5oormg1iuwi7ElZ/4G3R/Ns&#10;i81LaaKt334jLHgcZuY3zGLV2lI8qPaFYw3DgQJBnDpTcKbheNj0pyB8QDZYOiYNT/KwWnY7C0yM&#10;a/iXHvuQiQhhn6CGPIQqkdKnOVn0A1cRR+/qaoshyjqTpsYmwm0pR0pNpMWC40KOFX3llN72d6vh&#10;tL1ezmO1y77tZ9W4Vkm2M6n1R69dz0EEasM7/N/+MRpG08kYXm/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5oKrEAAAA3QAAAA8AAAAAAAAAAAAAAAAAmAIAAGRycy9k&#10;b3ducmV2LnhtbFBLBQYAAAAABAAEAPUAAACJAwAAAAA=&#10;" filled="f" stroked="f">
                  <v:textbox>
                    <w:txbxContent>
                      <w:p w14:paraId="5BE9B6C0" w14:textId="77777777" w:rsidR="00AF15CF" w:rsidRPr="00A50E62" w:rsidRDefault="00AF15CF" w:rsidP="002813A1">
                        <w:pPr>
                          <w:pStyle w:val="Web"/>
                          <w:wordWrap w:val="0"/>
                          <w:spacing w:before="0" w:beforeAutospacing="0" w:after="0" w:afterAutospacing="0"/>
                          <w:ind w:right="-10"/>
                          <w:rPr>
                            <w:u w:val="single"/>
                          </w:rPr>
                        </w:pPr>
                        <w:r w:rsidRPr="00A50E62">
                          <w:rPr>
                            <w:rFonts w:eastAsia="ＭＳ ゴシック" w:hAnsi="ＭＳ ゴシック" w:cs="Times New Roman" w:hint="eastAsia"/>
                            <w:sz w:val="21"/>
                            <w:szCs w:val="21"/>
                            <w:u w:val="single"/>
                          </w:rPr>
                          <w:t>インデックス</w:t>
                        </w:r>
                      </w:p>
                      <w:p w14:paraId="3014DDE2" w14:textId="77777777" w:rsidR="00AF15CF" w:rsidRPr="00A50E62" w:rsidRDefault="00AF15CF" w:rsidP="002813A1">
                        <w:pPr>
                          <w:pStyle w:val="Web"/>
                          <w:wordWrap w:val="0"/>
                          <w:spacing w:before="0" w:beforeAutospacing="0" w:after="0" w:afterAutospacing="0"/>
                          <w:ind w:right="-10"/>
                          <w:rPr>
                            <w:u w:val="single"/>
                          </w:rPr>
                        </w:pPr>
                        <w:r w:rsidRPr="00A50E62">
                          <w:rPr>
                            <w:rFonts w:ascii="ＭＳ ゴシック" w:hAnsi="ＭＳ ゴシック" w:hint="eastAsia"/>
                            <w:sz w:val="21"/>
                            <w:szCs w:val="21"/>
                            <w:u w:val="single"/>
                          </w:rPr>
                          <w:t> </w:t>
                        </w:r>
                      </w:p>
                    </w:txbxContent>
                  </v:textbox>
                </v:shape>
                <v:shape id="_x0000_s2896" type="#_x0000_t202" style="position:absolute;left:5564;top:13918;width:19631;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s+3cUA&#10;AADdAAAADwAAAGRycy9kb3ducmV2LnhtbESPQWvCQBSE74L/YXlCb7qrWLXRVUQp9FQxtgVvj+wz&#10;CWbfhuzWpP++Kwgeh5n5hlltOluJGzW+dKxhPFIgiDNnSs41fJ3ehwsQPiAbrByThj/ysFn3eytM&#10;jGv5SLc05CJC2CeooQihTqT0WUEW/cjVxNG7uMZiiLLJpWmwjXBbyYlSM2mx5LhQYE27grJr+ms1&#10;fH9ezj9Tdcj39rVuXack2zep9cug2y5BBOrCM/xofxgNk8VsDvc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z7dxQAAAN0AAAAPAAAAAAAAAAAAAAAAAJgCAABkcnMv&#10;ZG93bnJldi54bWxQSwUGAAAAAAQABAD1AAAAigMAAAAA&#10;" filled="f" stroked="f">
                  <v:textbox>
                    <w:txbxContent>
                      <w:p w14:paraId="754B2A4E" w14:textId="6ABE9DDB" w:rsidR="00AF15CF" w:rsidRPr="00AE7F32" w:rsidRDefault="00AF15CF" w:rsidP="002813A1">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隠した</w:t>
                        </w:r>
                        <w:r>
                          <w:rPr>
                            <w:rFonts w:eastAsia="ＭＳ ゴシック" w:hAnsi="ＭＳ ゴシック" w:cs="Times New Roman"/>
                            <w:color w:val="0070C0"/>
                            <w:sz w:val="21"/>
                            <w:szCs w:val="21"/>
                          </w:rPr>
                          <w:t>変更を戻す</w:t>
                        </w:r>
                      </w:p>
                    </w:txbxContent>
                  </v:textbox>
                </v:shape>
                <v:shape id="_x0000_s2897" type="#_x0000_t202" style="position:absolute;left:28930;top:12663;width:28505;height:7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Sqr8AA&#10;AADdAAAADwAAAGRycy9kb3ducmV2LnhtbERPy4rCMBTdC/5DuMLsNFFUtBpFHIRZKeML3F2aa1ts&#10;bkqTsfXvzUKY5eG8l+vWluJJtS8caxgOFAji1JmCMw3n064/A+EDssHSMWl4kYf1qttZYmJcw7/0&#10;PIZMxBD2CWrIQ6gSKX2ak0U/cBVx5O6uthgirDNpamxiuC3lSKmptFhwbMixom1O6eP4ZzVc9vfb&#10;dawO2bedVI1rlWQ7l1p/9drNAkSgNvyLP+4fo2E0m8a5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PSqr8AAAADdAAAADwAAAAAAAAAAAAAAAACYAgAAZHJzL2Rvd25y&#10;ZXYueG1sUEsFBgAAAAAEAAQA9QAAAIUDAAAAAA==&#10;" filled="f" stroked="f">
                  <v:textbox>
                    <w:txbxContent>
                      <w:p w14:paraId="5AFD0015" w14:textId="77777777" w:rsidR="00AF15CF" w:rsidRDefault="00AF15CF" w:rsidP="002813A1">
                        <w:pPr>
                          <w:pStyle w:val="Web"/>
                          <w:spacing w:before="0" w:beforeAutospacing="0" w:after="0" w:afterAutospacing="0" w:line="240" w:lineRule="exact"/>
                          <w:ind w:right="101"/>
                          <w:rPr>
                            <w:rFonts w:eastAsia="ＭＳ ゴシック" w:cs="Times New Roman"/>
                            <w:sz w:val="21"/>
                            <w:szCs w:val="21"/>
                          </w:rPr>
                        </w:pPr>
                        <w:r>
                          <w:rPr>
                            <w:rFonts w:eastAsia="ＭＳ ゴシック" w:cs="Times New Roman" w:hint="eastAsia"/>
                            <w:sz w:val="21"/>
                            <w:szCs w:val="21"/>
                          </w:rPr>
                          <w:t>※作業ツリーと</w:t>
                        </w:r>
                        <w:r>
                          <w:rPr>
                            <w:rFonts w:eastAsia="ＭＳ ゴシック" w:cs="Times New Roman"/>
                            <w:sz w:val="21"/>
                            <w:szCs w:val="21"/>
                          </w:rPr>
                          <w:t>インデックスの状態</w:t>
                        </w:r>
                        <w:r>
                          <w:rPr>
                            <w:rFonts w:eastAsia="ＭＳ ゴシック" w:cs="Times New Roman" w:hint="eastAsia"/>
                            <w:sz w:val="21"/>
                            <w:szCs w:val="21"/>
                          </w:rPr>
                          <w:t>を</w:t>
                        </w:r>
                        <w:r>
                          <w:rPr>
                            <w:rFonts w:eastAsia="ＭＳ ゴシック" w:cs="Times New Roman"/>
                            <w:sz w:val="21"/>
                            <w:szCs w:val="21"/>
                          </w:rPr>
                          <w:t>スタッ</w:t>
                        </w:r>
                        <w:r>
                          <w:rPr>
                            <w:rFonts w:eastAsia="ＭＳ ゴシック" w:cs="Times New Roman" w:hint="eastAsia"/>
                            <w:sz w:val="21"/>
                            <w:szCs w:val="21"/>
                          </w:rPr>
                          <w:t>シュ</w:t>
                        </w:r>
                        <w:r>
                          <w:rPr>
                            <w:rFonts w:eastAsia="ＭＳ ゴシック" w:cs="Times New Roman"/>
                            <w:sz w:val="21"/>
                            <w:szCs w:val="21"/>
                          </w:rPr>
                          <w:t>か</w:t>
                        </w:r>
                        <w:r>
                          <w:rPr>
                            <w:rFonts w:eastAsia="ＭＳ ゴシック" w:cs="Times New Roman" w:hint="eastAsia"/>
                            <w:sz w:val="21"/>
                            <w:szCs w:val="21"/>
                          </w:rPr>
                          <w:t>ら</w:t>
                        </w:r>
                        <w:r>
                          <w:rPr>
                            <w:rFonts w:eastAsia="ＭＳ ゴシック" w:cs="Times New Roman"/>
                            <w:sz w:val="21"/>
                            <w:szCs w:val="21"/>
                          </w:rPr>
                          <w:t>復元する。</w:t>
                        </w:r>
                      </w:p>
                      <w:p w14:paraId="70AF797C" w14:textId="32C3CA44" w:rsidR="00AF15CF" w:rsidRDefault="00AF15CF" w:rsidP="00A05FC4">
                        <w:pPr>
                          <w:pStyle w:val="Web"/>
                          <w:spacing w:before="0" w:beforeAutospacing="0" w:after="0" w:afterAutospacing="0" w:line="240" w:lineRule="exact"/>
                          <w:ind w:right="101"/>
                        </w:pPr>
                        <w:r>
                          <w:rPr>
                            <w:rFonts w:eastAsia="ＭＳ ゴシック" w:cs="Times New Roman"/>
                            <w:sz w:val="21"/>
                            <w:szCs w:val="21"/>
                          </w:rPr>
                          <w:t>復元すると</w:t>
                        </w:r>
                        <w:r>
                          <w:rPr>
                            <w:rFonts w:eastAsia="ＭＳ ゴシック" w:cs="Times New Roman" w:hint="eastAsia"/>
                            <w:sz w:val="21"/>
                            <w:szCs w:val="21"/>
                          </w:rPr>
                          <w:t>スタッシュは</w:t>
                        </w:r>
                        <w:r>
                          <w:rPr>
                            <w:rFonts w:eastAsia="ＭＳ ゴシック" w:cs="Times New Roman"/>
                            <w:sz w:val="21"/>
                            <w:szCs w:val="21"/>
                          </w:rPr>
                          <w:t>削除される</w:t>
                        </w:r>
                        <w:r>
                          <w:rPr>
                            <w:rFonts w:eastAsia="ＭＳ ゴシック" w:cs="Times New Roman" w:hint="eastAsia"/>
                            <w:sz w:val="21"/>
                            <w:szCs w:val="21"/>
                          </w:rPr>
                          <w:t>（削除せずに</w:t>
                        </w:r>
                        <w:r>
                          <w:rPr>
                            <w:rFonts w:eastAsia="ＭＳ ゴシック" w:cs="Times New Roman"/>
                            <w:sz w:val="21"/>
                            <w:szCs w:val="21"/>
                          </w:rPr>
                          <w:t>復元する方法もある</w:t>
                        </w:r>
                        <w:r>
                          <w:rPr>
                            <w:rFonts w:eastAsia="ＭＳ ゴシック" w:cs="Times New Roman" w:hint="eastAsia"/>
                            <w:sz w:val="21"/>
                            <w:szCs w:val="21"/>
                          </w:rPr>
                          <w:t>）</w:t>
                        </w:r>
                        <w:r>
                          <w:rPr>
                            <w:rFonts w:eastAsia="ＭＳ ゴシック" w:cs="Times New Roman"/>
                            <w:sz w:val="21"/>
                            <w:szCs w:val="21"/>
                          </w:rPr>
                          <w:t>。</w:t>
                        </w:r>
                      </w:p>
                    </w:txbxContent>
                  </v:textbox>
                </v:shape>
                <v:shape id="円柱 2869" o:spid="_x0000_s2898" type="#_x0000_t22" style="position:absolute;left:10815;top:1062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1cqsYA&#10;AADdAAAADwAAAGRycy9kb3ducmV2LnhtbESPQWvCQBSE7wX/w/KE3urGUMOaukoQhIKn2vbQ2zP7&#10;zKbNvg3ZrcZ/3xWEHoeZ+YZZbUbXiTMNofWsYT7LQBDX3rTcaPh43z0pECEiG+w8k4YrBdisJw8r&#10;LI2/8BudD7ERCcKhRA02xr6UMtSWHIaZ74mTd/KDw5jk0Egz4CXBXSfzLCukw5bTgsWetpbqn8Ov&#10;07BVi/yzOC0X+6+qez6O38oeK6X143SsXkBEGuN/+N5+NRpyVSzh9iY9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1cqsYAAADdAAAADwAAAAAAAAAAAAAAAACYAgAAZHJz&#10;L2Rvd25yZXYueG1sUEsFBgAAAAAEAAQA9QAAAIsDAAAAAA==&#10;" adj="5214" fillcolor="#ffc000 [3207]" strokecolor="#7f5f00 [1607]" strokeweight="1pt">
                  <v:stroke joinstyle="miter"/>
                </v:shape>
                <v:shape id="_x0000_s2899" type="#_x0000_t202" style="position:absolute;left:13012;top:10623;width:1202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swdMEA&#10;AADdAAAADwAAAGRycy9kb3ducmV2LnhtbERPy4rCMBTdD/gP4QruxkRxRq1GEUVw5eAT3F2aa1ts&#10;bkoTbefvzWJglofzni9bW4oX1b5wrGHQVyCIU2cKzjScT9vPCQgfkA2WjknDL3lYLjofc0yMa/hA&#10;r2PIRAxhn6CGPIQqkdKnOVn0fVcRR+7uaoshwjqTpsYmhttSDpX6lhYLjg05VrTOKX0cn1bDZX+/&#10;XUfqJ9vYr6pxrZJsp1LrXrddzUAEasO/+M+9MxqGk3HcH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bMHTBAAAA3QAAAA8AAAAAAAAAAAAAAAAAmAIAAGRycy9kb3du&#10;cmV2LnhtbFBLBQYAAAAABAAEAPUAAACGAwAAAAA=&#10;" filled="f" stroked="f">
                  <v:textbox>
                    <w:txbxContent>
                      <w:p w14:paraId="3399E258" w14:textId="77777777" w:rsidR="00AF15CF" w:rsidRDefault="00AF15CF" w:rsidP="002813A1">
                        <w:pPr>
                          <w:pStyle w:val="Web"/>
                          <w:wordWrap w:val="0"/>
                          <w:spacing w:before="0" w:beforeAutospacing="0" w:after="0" w:afterAutospacing="0"/>
                        </w:pPr>
                        <w:r>
                          <w:rPr>
                            <w:rFonts w:eastAsia="ＭＳ ゴシック" w:hAnsi="ＭＳ ゴシック" w:cs="Times New Roman" w:hint="eastAsia"/>
                            <w:sz w:val="21"/>
                            <w:szCs w:val="21"/>
                            <w:u w:val="single"/>
                          </w:rPr>
                          <w:t>スタッシュ</w:t>
                        </w:r>
                      </w:p>
                      <w:p w14:paraId="318D2874" w14:textId="77777777" w:rsidR="00AF15CF" w:rsidRDefault="00AF15CF" w:rsidP="002813A1">
                        <w:pPr>
                          <w:pStyle w:val="Web"/>
                          <w:wordWrap w:val="0"/>
                          <w:spacing w:before="0" w:beforeAutospacing="0" w:after="0" w:afterAutospacing="0"/>
                        </w:pPr>
                        <w:r>
                          <w:rPr>
                            <w:rFonts w:ascii="ＭＳ ゴシック" w:hAnsi="ＭＳ ゴシック" w:hint="eastAsia"/>
                            <w:sz w:val="21"/>
                            <w:szCs w:val="21"/>
                            <w:u w:val="single"/>
                          </w:rPr>
                          <w:t> </w:t>
                        </w:r>
                      </w:p>
                    </w:txbxContent>
                  </v:textbox>
                </v:shape>
                <v:shape id="乗算記号 2871" o:spid="_x0000_s2900" style="position:absolute;left:6838;top:8181;width:10763;height:7608;visibility:visible;mso-wrap-style:square;v-text-anchor:middle" coordsize="1076325,76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UEQMQA&#10;AADdAAAADwAAAGRycy9kb3ducmV2LnhtbESPT2uDQBTE74V8h+UFequrobRi3EgIFHJJoDZ/rg/3&#10;RSXuW3G3ar59t1DocZiZ3zB5MZtOjDS41rKCJIpBEFdWt1wrOH19vKQgnEfW2FkmBQ9yUGwWTzlm&#10;2k78SWPpaxEg7DJU0HjfZ1K6qiGDLrI9cfBudjDogxxqqQecAtx0chXHb9Jgy2GhwZ52DVX38tso&#10;uI7lpbtimaaP4/mGr0YfJz4o9byct2sQnmb/H/5r77WCVfqewO+b8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lBEDEAAAA3QAAAA8AAAAAAAAAAAAAAAAAmAIAAGRycy9k&#10;b3ducmV2LnhtbFBLBQYAAAAABAAEAPUAAACJAwAAAAA=&#10;" path="m245301,201392r26411,-37367l538163,352348,804613,164025r26411,37367l577802,380365,831024,559338r-26411,37367l538163,408382,271712,596705,245301,559338,498523,380365,245301,201392xe" fillcolor="#f3a875 [2165]" strokecolor="#ed7d31 [3205]" strokeweight=".5pt">
                  <v:fill opacity=".5" color2="#f09558 [2613]" o:opacity2=".5" rotate="t" colors="0 #f7bda4;.5 #f5b195;1 #f8a581" focus="100%" type="gradient">
                    <o:fill v:ext="view" type="gradientUnscaled"/>
                  </v:fill>
                  <v:stroke opacity="32896f" joinstyle="miter"/>
                  <v:path arrowok="t" o:connecttype="custom" o:connectlocs="245301,201392;271712,164025;538163,352348;804613,164025;831024,201392;577802,380365;831024,559338;804613,596705;538163,408382;271712,596705;245301,559338;498523,380365;245301,201392" o:connectangles="0,0,0,0,0,0,0,0,0,0,0,0,0"/>
                </v:shape>
                <w10:wrap anchorx="page" anchory="page"/>
                <w10:anchorlock/>
              </v:group>
            </w:pict>
          </mc:Fallback>
        </mc:AlternateContent>
      </w:r>
    </w:p>
    <w:p w14:paraId="57159697" w14:textId="66FA27D8" w:rsidR="00F70AFD" w:rsidRDefault="00F70AFD" w:rsidP="00F70AFD">
      <w:pPr>
        <w:pStyle w:val="af4"/>
        <w:spacing w:before="360" w:after="180"/>
      </w:pPr>
      <w:r w:rsidRPr="00104449">
        <w:rPr>
          <w:rFonts w:hint="eastAsia"/>
        </w:rPr>
        <w:t>▼</w:t>
      </w:r>
      <w:r>
        <w:rPr>
          <w:rFonts w:hint="eastAsia"/>
        </w:rPr>
        <w:t>【解説】スタッシュについて</w:t>
      </w:r>
    </w:p>
    <w:p w14:paraId="7439E9DE" w14:textId="0BE2755A" w:rsidR="007A6105" w:rsidRDefault="0017441B" w:rsidP="007A6105">
      <w:pPr>
        <w:spacing w:beforeLines="50" w:before="180"/>
      </w:pPr>
      <w:r>
        <w:t>まだコミットしていないファイルを一時的にスタッシュという</w:t>
      </w:r>
      <w:r w:rsidR="002976A7">
        <w:t>一時</w:t>
      </w:r>
      <w:r w:rsidR="00DF39D5">
        <w:t>領域に</w:t>
      </w:r>
      <w:r w:rsidR="000B0A57">
        <w:rPr>
          <w:rFonts w:ascii="ＭＳ 明朝" w:hAnsi="ＭＳ 明朝" w:cs="ＭＳ 明朝" w:hint="eastAsia"/>
        </w:rPr>
        <w:t>退避</w:t>
      </w:r>
      <w:r>
        <w:t>し、編集前の状態に戻す</w:t>
      </w:r>
      <w:r w:rsidR="002976A7">
        <w:t>事ができる</w:t>
      </w:r>
      <w:r>
        <w:t>。</w:t>
      </w:r>
    </w:p>
    <w:p w14:paraId="2C6B6F3F" w14:textId="7CC371B3" w:rsidR="0017441B" w:rsidRDefault="0017441B" w:rsidP="0017441B">
      <w:r>
        <w:t>その後また編集中の状態に復元</w:t>
      </w:r>
      <w:r w:rsidR="002976A7">
        <w:t>可能</w:t>
      </w:r>
      <w:r>
        <w:t>。更に、スタッシュ</w:t>
      </w:r>
      <w:r w:rsidR="00B93EFF">
        <w:t>は幾つも</w:t>
      </w:r>
      <w:r>
        <w:t>記録する事ができる。</w:t>
      </w:r>
    </w:p>
    <w:p w14:paraId="70891C2A" w14:textId="280DC956" w:rsidR="00B93EFF" w:rsidRDefault="00B93EFF" w:rsidP="00F70AFD">
      <w:pPr>
        <w:spacing w:beforeLines="50" w:before="180"/>
      </w:pPr>
      <w:r>
        <w:t>また、スタッシュには、バージョン管理外のファイル（インデックスに追加していない新規ファイルなど）や、</w:t>
      </w:r>
      <w:r>
        <w:rPr>
          <w:rFonts w:hint="eastAsia"/>
        </w:rPr>
        <w:t>.</w:t>
      </w:r>
      <w:r>
        <w:t>git</w:t>
      </w:r>
      <w:r>
        <w:rPr>
          <w:rFonts w:hint="eastAsia"/>
        </w:rPr>
        <w:t>ignore</w:t>
      </w:r>
      <w:r>
        <w:rPr>
          <w:rFonts w:hint="eastAsia"/>
        </w:rPr>
        <w:t>で設定された無視ファイル（コンパイル時の中間ファイルなど）も</w:t>
      </w:r>
      <w:r w:rsidR="000B0A57">
        <w:rPr>
          <w:rFonts w:ascii="ＭＳ 明朝" w:hAnsi="ＭＳ 明朝" w:cs="ＭＳ 明朝" w:hint="eastAsia"/>
        </w:rPr>
        <w:t>退避</w:t>
      </w:r>
      <w:r w:rsidR="00DF39D5">
        <w:rPr>
          <w:rFonts w:hint="eastAsia"/>
        </w:rPr>
        <w:t>させる事が可能。</w:t>
      </w:r>
    </w:p>
    <w:p w14:paraId="18E565B3" w14:textId="5672C9B2" w:rsidR="0017441B" w:rsidRDefault="0017441B" w:rsidP="002976A7">
      <w:pPr>
        <w:keepNext/>
        <w:keepLines/>
        <w:widowControl/>
        <w:spacing w:beforeLines="50" w:before="180"/>
      </w:pPr>
      <w:r>
        <w:t>この</w:t>
      </w:r>
      <w:r w:rsidR="002976A7">
        <w:t>ような操作が必要な状況として、以下のような場面が考えられる。</w:t>
      </w:r>
    </w:p>
    <w:p w14:paraId="0CB092A0" w14:textId="22259A9C" w:rsidR="002976A7" w:rsidRPr="002376D7" w:rsidRDefault="00E3144B" w:rsidP="002976A7">
      <w:pPr>
        <w:keepNext/>
        <w:keepLines/>
        <w:widowControl/>
        <w:ind w:left="1275" w:hangingChars="607" w:hanging="1275"/>
        <w:rPr>
          <w:color w:val="0070C0"/>
        </w:rPr>
      </w:pPr>
      <w:r w:rsidRPr="002376D7">
        <w:rPr>
          <w:color w:val="0070C0"/>
        </w:rPr>
        <w:t>【</w:t>
      </w:r>
      <w:r w:rsidR="002976A7" w:rsidRPr="002376D7">
        <w:rPr>
          <w:color w:val="0070C0"/>
        </w:rPr>
        <w:t>ケース</w:t>
      </w:r>
      <w:r w:rsidR="002976A7" w:rsidRPr="002376D7">
        <w:rPr>
          <w:rFonts w:hint="eastAsia"/>
          <w:color w:val="0070C0"/>
        </w:rPr>
        <w:t>１</w:t>
      </w:r>
      <w:r w:rsidRPr="002376D7">
        <w:rPr>
          <w:rFonts w:hint="eastAsia"/>
          <w:color w:val="0070C0"/>
        </w:rPr>
        <w:t>】</w:t>
      </w:r>
      <w:r w:rsidR="002976A7" w:rsidRPr="002376D7">
        <w:rPr>
          <w:rFonts w:hint="eastAsia"/>
          <w:color w:val="0070C0"/>
        </w:rPr>
        <w:t>作業を中断し、過去のコミットに対する修正を急ぎ行わなければならない</w:t>
      </w:r>
      <w:r w:rsidRPr="002376D7">
        <w:rPr>
          <w:rFonts w:hint="eastAsia"/>
          <w:color w:val="0070C0"/>
        </w:rPr>
        <w:t>場合</w:t>
      </w:r>
      <w:r w:rsidR="002976A7" w:rsidRPr="002376D7">
        <w:rPr>
          <w:rFonts w:hint="eastAsia"/>
          <w:color w:val="0070C0"/>
        </w:rPr>
        <w:t>（リリース版をまとめている最中に問題が見つかり、緊急修正が要請されるといった状況）</w:t>
      </w:r>
      <w:r w:rsidRPr="002376D7">
        <w:rPr>
          <w:rFonts w:hint="eastAsia"/>
          <w:color w:val="0070C0"/>
        </w:rPr>
        <w:t>。</w:t>
      </w:r>
    </w:p>
    <w:p w14:paraId="29D9D4BF" w14:textId="224260C0" w:rsidR="002976A7" w:rsidRPr="002376D7" w:rsidRDefault="00E3144B" w:rsidP="002976A7">
      <w:pPr>
        <w:keepNext/>
        <w:keepLines/>
        <w:widowControl/>
        <w:ind w:left="1275" w:hangingChars="607" w:hanging="1275"/>
        <w:rPr>
          <w:color w:val="0070C0"/>
        </w:rPr>
      </w:pPr>
      <w:r w:rsidRPr="002376D7">
        <w:rPr>
          <w:rFonts w:hint="eastAsia"/>
          <w:color w:val="0070C0"/>
        </w:rPr>
        <w:t>【</w:t>
      </w:r>
      <w:r w:rsidR="002976A7" w:rsidRPr="002376D7">
        <w:rPr>
          <w:rFonts w:hint="eastAsia"/>
          <w:color w:val="0070C0"/>
        </w:rPr>
        <w:t>ケース２</w:t>
      </w:r>
      <w:r w:rsidRPr="002376D7">
        <w:rPr>
          <w:rFonts w:hint="eastAsia"/>
          <w:color w:val="0070C0"/>
        </w:rPr>
        <w:t>】</w:t>
      </w:r>
      <w:r w:rsidR="002976A7" w:rsidRPr="002376D7">
        <w:rPr>
          <w:rFonts w:hint="eastAsia"/>
          <w:color w:val="0070C0"/>
        </w:rPr>
        <w:t>作業状態を一旦保存し、別の方法を</w:t>
      </w:r>
      <w:r w:rsidRPr="002376D7">
        <w:rPr>
          <w:rFonts w:hint="eastAsia"/>
          <w:color w:val="0070C0"/>
        </w:rPr>
        <w:t>何パターンか</w:t>
      </w:r>
      <w:r w:rsidR="002976A7" w:rsidRPr="002376D7">
        <w:rPr>
          <w:rFonts w:hint="eastAsia"/>
          <w:color w:val="0070C0"/>
        </w:rPr>
        <w:t>試してみたい場合</w:t>
      </w:r>
      <w:r w:rsidRPr="002376D7">
        <w:rPr>
          <w:rFonts w:hint="eastAsia"/>
          <w:color w:val="0070C0"/>
        </w:rPr>
        <w:t>（最適なアルゴリズムを模索しており、最終的にいずれかを採用するといった状況）</w:t>
      </w:r>
      <w:r w:rsidR="002976A7" w:rsidRPr="002376D7">
        <w:rPr>
          <w:rFonts w:hint="eastAsia"/>
          <w:color w:val="0070C0"/>
        </w:rPr>
        <w:t>。</w:t>
      </w:r>
    </w:p>
    <w:p w14:paraId="56E672E2" w14:textId="7BCF7A94" w:rsidR="00F70AFD" w:rsidRDefault="00F70AFD" w:rsidP="00F70AFD">
      <w:pPr>
        <w:pStyle w:val="af4"/>
        <w:spacing w:before="360" w:after="180"/>
      </w:pPr>
      <w:r w:rsidRPr="00104449">
        <w:rPr>
          <w:rFonts w:hint="eastAsia"/>
        </w:rPr>
        <w:t>▼</w:t>
      </w:r>
      <w:r>
        <w:rPr>
          <w:rFonts w:hint="eastAsia"/>
        </w:rPr>
        <w:t>【イメージ】</w:t>
      </w:r>
      <w:r w:rsidR="00753E12">
        <w:rPr>
          <w:rFonts w:hint="eastAsia"/>
        </w:rPr>
        <w:t>上記【</w:t>
      </w:r>
      <w:r>
        <w:rPr>
          <w:rFonts w:hint="eastAsia"/>
        </w:rPr>
        <w:t>ケース１</w:t>
      </w:r>
      <w:r w:rsidR="00753E12">
        <w:rPr>
          <w:rFonts w:hint="eastAsia"/>
        </w:rPr>
        <w:t>】</w:t>
      </w:r>
      <w:r>
        <w:rPr>
          <w:rFonts w:hint="eastAsia"/>
        </w:rPr>
        <w:t>の作業フロー</w:t>
      </w:r>
    </w:p>
    <w:p w14:paraId="0E7CABEE" w14:textId="77777777" w:rsidR="00FF676A" w:rsidRDefault="00E3144B" w:rsidP="002376D7">
      <w:pPr>
        <w:keepNext/>
        <w:keepLines/>
        <w:widowControl/>
        <w:spacing w:beforeLines="50" w:before="180"/>
      </w:pPr>
      <w:r>
        <w:t>上記</w:t>
      </w:r>
      <w:r w:rsidRPr="002376D7">
        <w:rPr>
          <w:color w:val="0070C0"/>
        </w:rPr>
        <w:t>【ケース１】</w:t>
      </w:r>
      <w:r>
        <w:t>のような場合</w:t>
      </w:r>
      <w:r w:rsidR="002376D7">
        <w:t>の作業フローを示す。</w:t>
      </w:r>
    </w:p>
    <w:p w14:paraId="77FEA842" w14:textId="5FDC7E95" w:rsidR="00EB23EB" w:rsidRDefault="00FF676A" w:rsidP="00FF676A">
      <w:pPr>
        <w:keepNext/>
        <w:keepLines/>
        <w:widowControl/>
      </w:pPr>
      <w:r>
        <w:rPr>
          <w:rFonts w:hint="eastAsia"/>
        </w:rPr>
        <w:t>なお、</w:t>
      </w:r>
      <w:r w:rsidRPr="00FF676A">
        <w:rPr>
          <w:rFonts w:hint="eastAsia"/>
          <w:color w:val="0070C0"/>
        </w:rPr>
        <w:t>【ケース２】</w:t>
      </w:r>
      <w:r>
        <w:rPr>
          <w:rFonts w:hint="eastAsia"/>
        </w:rPr>
        <w:t>の作業フローについては、前述のイメージ通りシンプルなものである為、特に示さない。</w:t>
      </w:r>
    </w:p>
    <w:p w14:paraId="5FD3FA03" w14:textId="3B1EC591" w:rsidR="00DF39D5" w:rsidRDefault="00DF39D5" w:rsidP="00A76A33">
      <w:r w:rsidRPr="009879D6">
        <w:rPr>
          <w:rFonts w:hint="eastAsia"/>
          <w:noProof/>
          <w:color w:val="00B050"/>
        </w:rPr>
        <mc:AlternateContent>
          <mc:Choice Requires="wpc">
            <w:drawing>
              <wp:inline distT="0" distB="0" distL="0" distR="0" wp14:anchorId="268E103D" wp14:editId="32D88F4D">
                <wp:extent cx="5850890" cy="4419600"/>
                <wp:effectExtent l="0" t="0" r="16510" b="0"/>
                <wp:docPr id="1319" name="キャンバス 1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16" name="円柱 1216"/>
                        <wps:cNvSpPr/>
                        <wps:spPr>
                          <a:xfrm>
                            <a:off x="4276725" y="29821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7" name="フローチャート: 複数書類 1217"/>
                        <wps:cNvSpPr/>
                        <wps:spPr>
                          <a:xfrm>
                            <a:off x="331306" y="220816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8" name="円柱 1218"/>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9" name="正方形/長方形 1219"/>
                        <wps:cNvSpPr/>
                        <wps:spPr>
                          <a:xfrm>
                            <a:off x="4200525" y="2571332"/>
                            <a:ext cx="1638300" cy="140050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0" name="正方形/長方形 1220"/>
                        <wps:cNvSpPr/>
                        <wps:spPr>
                          <a:xfrm>
                            <a:off x="237149" y="511198"/>
                            <a:ext cx="2401275" cy="330832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1" name="テキスト ボックス 2"/>
                        <wps:cNvSpPr txBox="1">
                          <a:spLocks noChangeArrowheads="1"/>
                        </wps:cNvSpPr>
                        <wps:spPr bwMode="auto">
                          <a:xfrm>
                            <a:off x="4132869" y="2311530"/>
                            <a:ext cx="1161075" cy="315300"/>
                          </a:xfrm>
                          <a:prstGeom prst="rect">
                            <a:avLst/>
                          </a:prstGeom>
                          <a:noFill/>
                          <a:ln w="9525">
                            <a:noFill/>
                            <a:miter lim="800000"/>
                            <a:headEnd/>
                            <a:tailEnd/>
                          </a:ln>
                        </wps:spPr>
                        <wps:txbx>
                          <w:txbxContent>
                            <w:p w14:paraId="622B3F72" w14:textId="77777777" w:rsidR="00AF15CF" w:rsidRPr="009879D6" w:rsidRDefault="00AF15CF" w:rsidP="00DF39D5">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222"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6C771049" w14:textId="77777777" w:rsidR="00AF15CF" w:rsidRPr="009879D6" w:rsidRDefault="00AF15CF" w:rsidP="00DF39D5">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223" name="テキスト ボックス 2"/>
                        <wps:cNvSpPr txBox="1">
                          <a:spLocks noChangeArrowheads="1"/>
                        </wps:cNvSpPr>
                        <wps:spPr bwMode="auto">
                          <a:xfrm>
                            <a:off x="19051" y="369"/>
                            <a:ext cx="2066924" cy="313966"/>
                          </a:xfrm>
                          <a:prstGeom prst="rect">
                            <a:avLst/>
                          </a:prstGeom>
                          <a:noFill/>
                          <a:ln w="9525">
                            <a:noFill/>
                            <a:miter lim="800000"/>
                            <a:headEnd/>
                            <a:tailEnd/>
                          </a:ln>
                        </wps:spPr>
                        <wps:txbx>
                          <w:txbxContent>
                            <w:p w14:paraId="00676F4D" w14:textId="32EB6B06" w:rsidR="00AF15CF" w:rsidRPr="001510BC" w:rsidRDefault="00AF15CF" w:rsidP="00DF39D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緊急修正</w:t>
                              </w:r>
                              <w:r>
                                <w:rPr>
                                  <w:rFonts w:ascii="ＭＳ ゴシック" w:eastAsia="ＭＳ ゴシック" w:hAnsi="ＭＳ ゴシック" w:cs="Times New Roman"/>
                                  <w:b/>
                                  <w:kern w:val="2"/>
                                  <w:sz w:val="22"/>
                                  <w:szCs w:val="22"/>
                                  <w:u w:val="single"/>
                                </w:rPr>
                                <w:t>の対応</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224" name="スマイル 1224"/>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6" name="テキスト ボックス 2"/>
                        <wps:cNvSpPr txBox="1">
                          <a:spLocks noChangeArrowheads="1"/>
                        </wps:cNvSpPr>
                        <wps:spPr bwMode="auto">
                          <a:xfrm>
                            <a:off x="578956" y="684787"/>
                            <a:ext cx="1478444" cy="329996"/>
                          </a:xfrm>
                          <a:prstGeom prst="rect">
                            <a:avLst/>
                          </a:prstGeom>
                          <a:noFill/>
                          <a:ln w="9525">
                            <a:noFill/>
                            <a:miter lim="800000"/>
                            <a:headEnd/>
                            <a:tailEnd/>
                          </a:ln>
                        </wps:spPr>
                        <wps:txbx>
                          <w:txbxContent>
                            <w:p w14:paraId="0A8B044F" w14:textId="77777777" w:rsidR="00AF15CF" w:rsidRPr="009879D6" w:rsidRDefault="00AF15CF" w:rsidP="005B45C0">
                              <w:pPr>
                                <w:pStyle w:val="Web"/>
                                <w:wordWrap w:val="0"/>
                                <w:spacing w:before="0" w:beforeAutospacing="0" w:after="0" w:afterAutospacing="0"/>
                                <w:ind w:right="-10"/>
                                <w:rPr>
                                  <w:rFonts w:ascii="ＭＳ ゴシック" w:eastAsia="ＭＳ ゴシック" w:hAnsi="ＭＳ ゴシック"/>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1227" name="テキスト ボックス 2"/>
                        <wps:cNvSpPr txBox="1">
                          <a:spLocks noChangeArrowheads="1"/>
                        </wps:cNvSpPr>
                        <wps:spPr bwMode="auto">
                          <a:xfrm>
                            <a:off x="628469" y="2171173"/>
                            <a:ext cx="973619" cy="329996"/>
                          </a:xfrm>
                          <a:prstGeom prst="rect">
                            <a:avLst/>
                          </a:prstGeom>
                          <a:noFill/>
                          <a:ln w="9525">
                            <a:noFill/>
                            <a:miter lim="800000"/>
                            <a:headEnd/>
                            <a:tailEnd/>
                          </a:ln>
                        </wps:spPr>
                        <wps:txbx>
                          <w:txbxContent>
                            <w:p w14:paraId="7CE73244" w14:textId="77777777" w:rsidR="00AF15CF" w:rsidRPr="009879D6" w:rsidRDefault="00AF15CF" w:rsidP="005B45C0">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4C805609" w14:textId="77777777" w:rsidR="00AF15CF" w:rsidRPr="009879D6" w:rsidRDefault="00AF15CF" w:rsidP="005B45C0">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228" name="テキスト ボックス 2"/>
                        <wps:cNvSpPr txBox="1">
                          <a:spLocks noChangeArrowheads="1"/>
                        </wps:cNvSpPr>
                        <wps:spPr bwMode="auto">
                          <a:xfrm>
                            <a:off x="4543425" y="2958837"/>
                            <a:ext cx="1307465" cy="329996"/>
                          </a:xfrm>
                          <a:prstGeom prst="rect">
                            <a:avLst/>
                          </a:prstGeom>
                          <a:noFill/>
                          <a:ln w="9525">
                            <a:noFill/>
                            <a:miter lim="800000"/>
                            <a:headEnd/>
                            <a:tailEnd/>
                          </a:ln>
                        </wps:spPr>
                        <wps:txbx>
                          <w:txbxContent>
                            <w:p w14:paraId="04F611E2" w14:textId="77777777" w:rsidR="00AF15CF" w:rsidRPr="009879D6" w:rsidRDefault="00AF15CF" w:rsidP="00DF39D5">
                              <w:pPr>
                                <w:pStyle w:val="Web"/>
                                <w:wordWrap w:val="0"/>
                                <w:spacing w:before="0" w:beforeAutospacing="0" w:after="0" w:afterAutospacing="0"/>
                                <w:ind w:right="40"/>
                                <w:rPr>
                                  <w:rFonts w:ascii="ＭＳ ゴシック" w:eastAsia="ＭＳ ゴシック" w:hAnsi="ＭＳ ゴシック"/>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1229" name="右矢印 1229"/>
                        <wps:cNvSpPr/>
                        <wps:spPr>
                          <a:xfrm>
                            <a:off x="2686050" y="3361880"/>
                            <a:ext cx="1476374" cy="143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0" name="テキスト ボックス 2"/>
                        <wps:cNvSpPr txBox="1">
                          <a:spLocks noChangeArrowheads="1"/>
                        </wps:cNvSpPr>
                        <wps:spPr bwMode="auto">
                          <a:xfrm>
                            <a:off x="2638424" y="3467181"/>
                            <a:ext cx="1600198" cy="504127"/>
                          </a:xfrm>
                          <a:prstGeom prst="rect">
                            <a:avLst/>
                          </a:prstGeom>
                          <a:noFill/>
                          <a:ln w="9525">
                            <a:noFill/>
                            <a:miter lim="800000"/>
                            <a:headEnd/>
                            <a:tailEnd/>
                          </a:ln>
                        </wps:spPr>
                        <wps:txbx>
                          <w:txbxContent>
                            <w:p w14:paraId="22798F45" w14:textId="3A190B8B" w:rsidR="00AF15CF" w:rsidRPr="009879D6" w:rsidRDefault="00AF15CF" w:rsidP="00DF39D5">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9879D6">
                                <w:rPr>
                                  <w:rFonts w:eastAsia="ＭＳ ゴシック" w:hAnsi="ＭＳ ゴシック" w:cs="Times New Roman" w:hint="eastAsia"/>
                                  <w:color w:val="0070C0"/>
                                  <w:sz w:val="21"/>
                                  <w:szCs w:val="21"/>
                                </w:rPr>
                                <w:t>⑧緊急修正用トピックブランチをプッシュ</w:t>
                              </w:r>
                            </w:p>
                          </w:txbxContent>
                        </wps:txbx>
                        <wps:bodyPr rot="0" vert="horz" wrap="square" lIns="91440" tIns="45720" rIns="91440" bIns="45720" anchor="t" anchorCtr="0">
                          <a:noAutofit/>
                        </wps:bodyPr>
                      </wps:wsp>
                      <wps:wsp>
                        <wps:cNvPr id="1231" name="テキスト ボックス 2"/>
                        <wps:cNvSpPr txBox="1">
                          <a:spLocks noChangeArrowheads="1"/>
                        </wps:cNvSpPr>
                        <wps:spPr bwMode="auto">
                          <a:xfrm>
                            <a:off x="269093" y="2488746"/>
                            <a:ext cx="1926074" cy="302088"/>
                          </a:xfrm>
                          <a:prstGeom prst="rect">
                            <a:avLst/>
                          </a:prstGeom>
                          <a:noFill/>
                          <a:ln w="9525">
                            <a:noFill/>
                            <a:miter lim="800000"/>
                            <a:headEnd/>
                            <a:tailEnd/>
                          </a:ln>
                        </wps:spPr>
                        <wps:txbx>
                          <w:txbxContent>
                            <w:p w14:paraId="5FE684D2" w14:textId="2890B00B" w:rsidR="00AF15CF" w:rsidRPr="009879D6" w:rsidRDefault="00AF15CF" w:rsidP="00DF39D5">
                              <w:pPr>
                                <w:pStyle w:val="Web"/>
                                <w:spacing w:before="0" w:beforeAutospacing="0" w:after="0" w:afterAutospacing="0"/>
                                <w:ind w:right="105"/>
                                <w:rPr>
                                  <w:rFonts w:ascii="ＭＳ ゴシック" w:eastAsia="ＭＳ ゴシック" w:hAnsi="ＭＳ ゴシック"/>
                                  <w:color w:val="0070C0"/>
                                  <w:sz w:val="21"/>
                                  <w:szCs w:val="21"/>
                                </w:rPr>
                              </w:pPr>
                              <w:r w:rsidRPr="009879D6">
                                <w:rPr>
                                  <w:rFonts w:ascii="ＭＳ ゴシック" w:eastAsia="ＭＳ ゴシック" w:hAnsi="ＭＳ ゴシック" w:hint="eastAsia"/>
                                  <w:color w:val="0070C0"/>
                                  <w:sz w:val="21"/>
                                  <w:szCs w:val="21"/>
                                </w:rPr>
                                <w:t>③基本ブランチに</w:t>
                              </w:r>
                              <w:r w:rsidRPr="009879D6">
                                <w:rPr>
                                  <w:rFonts w:ascii="ＭＳ ゴシック" w:eastAsia="ＭＳ ゴシック" w:hAnsi="ＭＳ ゴシック"/>
                                  <w:color w:val="0070C0"/>
                                  <w:sz w:val="21"/>
                                  <w:szCs w:val="21"/>
                                </w:rPr>
                                <w:t>切り替え</w:t>
                              </w:r>
                            </w:p>
                          </w:txbxContent>
                        </wps:txbx>
                        <wps:bodyPr rot="0" vert="horz" wrap="square" lIns="91440" tIns="45720" rIns="91440" bIns="45720" anchor="t" anchorCtr="0">
                          <a:noAutofit/>
                        </wps:bodyPr>
                      </wps:wsp>
                      <wps:wsp>
                        <wps:cNvPr id="1285" name="テキスト ボックス 2"/>
                        <wps:cNvSpPr txBox="1">
                          <a:spLocks noChangeArrowheads="1"/>
                        </wps:cNvSpPr>
                        <wps:spPr bwMode="auto">
                          <a:xfrm>
                            <a:off x="4631055" y="726350"/>
                            <a:ext cx="864870" cy="329565"/>
                          </a:xfrm>
                          <a:prstGeom prst="rect">
                            <a:avLst/>
                          </a:prstGeom>
                          <a:noFill/>
                          <a:ln w="9525">
                            <a:noFill/>
                            <a:miter lim="800000"/>
                            <a:headEnd/>
                            <a:tailEnd/>
                          </a:ln>
                        </wps:spPr>
                        <wps:txbx>
                          <w:txbxContent>
                            <w:p w14:paraId="080DD78A" w14:textId="77777777" w:rsidR="00AF15CF" w:rsidRPr="009879D6" w:rsidRDefault="00AF15CF" w:rsidP="005E3A9C">
                              <w:pPr>
                                <w:pStyle w:val="Web"/>
                                <w:wordWrap w:val="0"/>
                                <w:spacing w:before="0" w:beforeAutospacing="0" w:after="0" w:afterAutospacing="0"/>
                                <w:ind w:right="24"/>
                                <w:rPr>
                                  <w:b/>
                                  <w:color w:val="00B050"/>
                                </w:rPr>
                              </w:pPr>
                              <w:r w:rsidRPr="009879D6">
                                <w:rPr>
                                  <w:rFonts w:eastAsia="ＭＳ ゴシック" w:hAnsi="ＭＳ ゴシック" w:cs="Times New Roman" w:hint="eastAsia"/>
                                  <w:b/>
                                  <w:color w:val="00B050"/>
                                  <w:sz w:val="21"/>
                                  <w:szCs w:val="21"/>
                                </w:rPr>
                                <w:t>リーダー</w:t>
                              </w:r>
                            </w:p>
                            <w:p w14:paraId="161287B3" w14:textId="77777777" w:rsidR="00AF15CF" w:rsidRPr="009879D6" w:rsidRDefault="00AF15CF" w:rsidP="00DF39D5">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wps:txbx>
                        <wps:bodyPr rot="0" vert="horz" wrap="square" lIns="91440" tIns="45720" rIns="91440" bIns="45720" anchor="t" anchorCtr="0">
                          <a:noAutofit/>
                        </wps:bodyPr>
                      </wps:wsp>
                      <wps:wsp>
                        <wps:cNvPr id="1287" name="スマイル 1287"/>
                        <wps:cNvSpPr/>
                        <wps:spPr>
                          <a:xfrm>
                            <a:off x="4254193" y="694363"/>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2" name="右矢印 1302"/>
                        <wps:cNvSpPr/>
                        <wps:spPr>
                          <a:xfrm rot="16709924">
                            <a:off x="1099044" y="1682715"/>
                            <a:ext cx="745858" cy="17616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4" name="右矢印 1304"/>
                        <wps:cNvSpPr/>
                        <wps:spPr>
                          <a:xfrm rot="10800000">
                            <a:off x="2657474" y="2707870"/>
                            <a:ext cx="1504948" cy="1587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5" name="テキスト ボックス 2"/>
                        <wps:cNvSpPr txBox="1">
                          <a:spLocks noChangeArrowheads="1"/>
                        </wps:cNvSpPr>
                        <wps:spPr bwMode="auto">
                          <a:xfrm>
                            <a:off x="2705100" y="2827414"/>
                            <a:ext cx="1439396" cy="419368"/>
                          </a:xfrm>
                          <a:prstGeom prst="rect">
                            <a:avLst/>
                          </a:prstGeom>
                          <a:noFill/>
                          <a:ln w="9525">
                            <a:noFill/>
                            <a:miter lim="800000"/>
                            <a:headEnd/>
                            <a:tailEnd/>
                          </a:ln>
                        </wps:spPr>
                        <wps:txbx>
                          <w:txbxContent>
                            <w:p w14:paraId="55B8A204" w14:textId="77777777" w:rsidR="00AF15CF" w:rsidRDefault="00AF15CF" w:rsidP="0012628D">
                              <w:pPr>
                                <w:pStyle w:val="Web"/>
                                <w:spacing w:before="0" w:beforeAutospacing="0" w:after="0" w:afterAutospacing="0" w:line="240" w:lineRule="exact"/>
                                <w:ind w:right="-23"/>
                                <w:jc w:val="center"/>
                                <w:rPr>
                                  <w:rFonts w:ascii="ＭＳ ゴシック" w:eastAsia="ＭＳ ゴシック" w:hAnsi="ＭＳ ゴシック"/>
                                  <w:color w:val="0070C0"/>
                                  <w:sz w:val="21"/>
                                  <w:szCs w:val="21"/>
                                </w:rPr>
                              </w:pPr>
                              <w:r w:rsidRPr="009879D6">
                                <w:rPr>
                                  <w:rFonts w:ascii="ＭＳ ゴシック" w:eastAsia="ＭＳ ゴシック" w:hAnsi="ＭＳ ゴシック" w:hint="eastAsia"/>
                                  <w:color w:val="0070C0"/>
                                  <w:sz w:val="21"/>
                                  <w:szCs w:val="21"/>
                                </w:rPr>
                                <w:t>④プル</w:t>
                              </w:r>
                            </w:p>
                            <w:p w14:paraId="041954EB" w14:textId="272C668B" w:rsidR="00AF15CF" w:rsidRPr="009879D6" w:rsidRDefault="00AF15CF" w:rsidP="0012628D">
                              <w:pPr>
                                <w:pStyle w:val="Web"/>
                                <w:spacing w:before="0" w:beforeAutospacing="0" w:after="0" w:afterAutospacing="0" w:line="240" w:lineRule="exact"/>
                                <w:ind w:right="-23"/>
                                <w:jc w:val="center"/>
                                <w:rPr>
                                  <w:rFonts w:ascii="ＭＳ ゴシック" w:eastAsia="ＭＳ ゴシック" w:hAnsi="ＭＳ ゴシック"/>
                                  <w:color w:val="0070C0"/>
                                  <w:sz w:val="21"/>
                                  <w:szCs w:val="21"/>
                                </w:rPr>
                              </w:pPr>
                              <w:r w:rsidRPr="009879D6">
                                <w:rPr>
                                  <w:rFonts w:ascii="ＭＳ ゴシック" w:eastAsia="ＭＳ ゴシック" w:hAnsi="ＭＳ ゴシック"/>
                                  <w:color w:val="0070C0"/>
                                  <w:sz w:val="21"/>
                                  <w:szCs w:val="21"/>
                                </w:rPr>
                                <w:t>（</w:t>
                              </w:r>
                              <w:r w:rsidRPr="009879D6">
                                <w:rPr>
                                  <w:rFonts w:ascii="ＭＳ ゴシック" w:eastAsia="ＭＳ ゴシック" w:hAnsi="ＭＳ ゴシック" w:hint="eastAsia"/>
                                  <w:color w:val="0070C0"/>
                                  <w:sz w:val="21"/>
                                  <w:szCs w:val="21"/>
                                </w:rPr>
                                <w:t>基本ブランチ</w:t>
                              </w:r>
                              <w:r w:rsidRPr="009879D6">
                                <w:rPr>
                                  <w:rFonts w:ascii="ＭＳ ゴシック" w:eastAsia="ＭＳ ゴシック" w:hAnsi="ＭＳ ゴシック"/>
                                  <w:color w:val="0070C0"/>
                                  <w:sz w:val="21"/>
                                  <w:szCs w:val="21"/>
                                </w:rPr>
                                <w:t>）</w:t>
                              </w:r>
                            </w:p>
                          </w:txbxContent>
                        </wps:txbx>
                        <wps:bodyPr rot="0" vert="horz" wrap="square" lIns="91440" tIns="45720" rIns="91440" bIns="45720" anchor="t" anchorCtr="0">
                          <a:noAutofit/>
                        </wps:bodyPr>
                      </wps:wsp>
                      <wps:wsp>
                        <wps:cNvPr id="1397" name="テキスト ボックス 2"/>
                        <wps:cNvSpPr txBox="1">
                          <a:spLocks noChangeArrowheads="1"/>
                        </wps:cNvSpPr>
                        <wps:spPr bwMode="auto">
                          <a:xfrm>
                            <a:off x="269212" y="2751387"/>
                            <a:ext cx="1925955" cy="446648"/>
                          </a:xfrm>
                          <a:prstGeom prst="rect">
                            <a:avLst/>
                          </a:prstGeom>
                          <a:noFill/>
                          <a:ln w="9525">
                            <a:noFill/>
                            <a:miter lim="800000"/>
                            <a:headEnd/>
                            <a:tailEnd/>
                          </a:ln>
                        </wps:spPr>
                        <wps:txbx>
                          <w:txbxContent>
                            <w:p w14:paraId="12F39882" w14:textId="635DDA06" w:rsidR="00AF15CF" w:rsidRPr="009879D6" w:rsidRDefault="00AF15CF" w:rsidP="0012628D">
                              <w:pPr>
                                <w:pStyle w:val="Web"/>
                                <w:spacing w:before="0" w:beforeAutospacing="0" w:after="0" w:afterAutospacing="0" w:line="240" w:lineRule="exact"/>
                                <w:ind w:right="102"/>
                                <w:rPr>
                                  <w:color w:val="0070C0"/>
                                </w:rPr>
                              </w:pPr>
                              <w:r w:rsidRPr="009879D6">
                                <w:rPr>
                                  <w:rFonts w:eastAsia="ＭＳ ゴシック" w:hAnsi="ＭＳ ゴシック" w:hint="eastAsia"/>
                                  <w:color w:val="0070C0"/>
                                  <w:sz w:val="21"/>
                                  <w:szCs w:val="21"/>
                                </w:rPr>
                                <w:t>⑤緊急修正用</w:t>
                              </w:r>
                              <w:r w:rsidRPr="009879D6">
                                <w:rPr>
                                  <w:rFonts w:eastAsia="ＭＳ ゴシック" w:hAnsi="ＭＳ ゴシック"/>
                                  <w:color w:val="0070C0"/>
                                  <w:sz w:val="21"/>
                                  <w:szCs w:val="21"/>
                                </w:rPr>
                                <w:t>トピックブランチ</w:t>
                              </w:r>
                              <w:r w:rsidRPr="009879D6">
                                <w:rPr>
                                  <w:rFonts w:eastAsia="ＭＳ ゴシック" w:hAnsi="ＭＳ ゴシック" w:hint="eastAsia"/>
                                  <w:color w:val="0070C0"/>
                                  <w:sz w:val="21"/>
                                  <w:szCs w:val="21"/>
                                </w:rPr>
                                <w:t>の</w:t>
                              </w:r>
                              <w:r w:rsidRPr="009879D6">
                                <w:rPr>
                                  <w:rFonts w:eastAsia="ＭＳ ゴシック" w:hAnsi="ＭＳ ゴシック"/>
                                  <w:color w:val="0070C0"/>
                                  <w:sz w:val="21"/>
                                  <w:szCs w:val="21"/>
                                </w:rPr>
                                <w:t>作成と切り替え</w:t>
                              </w:r>
                            </w:p>
                          </w:txbxContent>
                        </wps:txbx>
                        <wps:bodyPr rot="0" vert="horz" wrap="square" lIns="91440" tIns="45720" rIns="91440" bIns="45720" anchor="t" anchorCtr="0">
                          <a:noAutofit/>
                        </wps:bodyPr>
                      </wps:wsp>
                      <wps:wsp>
                        <wps:cNvPr id="1416" name="テキスト ボックス 2"/>
                        <wps:cNvSpPr txBox="1">
                          <a:spLocks noChangeArrowheads="1"/>
                        </wps:cNvSpPr>
                        <wps:spPr bwMode="auto">
                          <a:xfrm>
                            <a:off x="2583181" y="476159"/>
                            <a:ext cx="1561316" cy="314960"/>
                          </a:xfrm>
                          <a:prstGeom prst="rect">
                            <a:avLst/>
                          </a:prstGeom>
                          <a:noFill/>
                          <a:ln w="9525">
                            <a:noFill/>
                            <a:miter lim="800000"/>
                            <a:headEnd/>
                            <a:tailEnd/>
                          </a:ln>
                        </wps:spPr>
                        <wps:txbx>
                          <w:txbxContent>
                            <w:p w14:paraId="2E847A4E" w14:textId="2B494B1C" w:rsidR="00AF15CF" w:rsidRPr="006E253C" w:rsidRDefault="00AF15CF" w:rsidP="005E3A9C">
                              <w:pPr>
                                <w:pStyle w:val="Web"/>
                                <w:spacing w:before="0" w:beforeAutospacing="0" w:after="0" w:afterAutospacing="0"/>
                                <w:ind w:right="101"/>
                                <w:jc w:val="center"/>
                                <w:rPr>
                                  <w:b/>
                                  <w:color w:val="0070C0"/>
                                </w:rPr>
                              </w:pPr>
                              <w:r w:rsidRPr="006E253C">
                                <w:rPr>
                                  <w:rFonts w:eastAsia="ＭＳ ゴシック" w:hAnsi="ＭＳ ゴシック" w:hint="eastAsia"/>
                                  <w:b/>
                                  <w:color w:val="0070C0"/>
                                  <w:sz w:val="21"/>
                                  <w:szCs w:val="21"/>
                                </w:rPr>
                                <w:t>①</w:t>
                              </w:r>
                              <w:r w:rsidRPr="006E253C">
                                <w:rPr>
                                  <w:rFonts w:eastAsia="ＭＳ ゴシック" w:hAnsi="ＭＳ ゴシック"/>
                                  <w:b/>
                                  <w:color w:val="0070C0"/>
                                  <w:sz w:val="21"/>
                                  <w:szCs w:val="21"/>
                                </w:rPr>
                                <w:t>緊急修正の要請</w:t>
                              </w:r>
                            </w:p>
                          </w:txbxContent>
                        </wps:txbx>
                        <wps:bodyPr rot="0" vert="horz" wrap="square" lIns="91440" tIns="45720" rIns="91440" bIns="45720" anchor="t" anchorCtr="0">
                          <a:noAutofit/>
                        </wps:bodyPr>
                      </wps:wsp>
                      <wps:wsp>
                        <wps:cNvPr id="1433" name="円柱 1433"/>
                        <wps:cNvSpPr/>
                        <wps:spPr>
                          <a:xfrm>
                            <a:off x="1298842" y="107750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5" name="テキスト ボックス 2"/>
                        <wps:cNvSpPr txBox="1">
                          <a:spLocks noChangeArrowheads="1"/>
                        </wps:cNvSpPr>
                        <wps:spPr bwMode="auto">
                          <a:xfrm>
                            <a:off x="1503975" y="1059322"/>
                            <a:ext cx="972525" cy="329565"/>
                          </a:xfrm>
                          <a:prstGeom prst="rect">
                            <a:avLst/>
                          </a:prstGeom>
                          <a:noFill/>
                          <a:ln w="9525">
                            <a:noFill/>
                            <a:miter lim="800000"/>
                            <a:headEnd/>
                            <a:tailEnd/>
                          </a:ln>
                        </wps:spPr>
                        <wps:txbx>
                          <w:txbxContent>
                            <w:p w14:paraId="50A7C84F" w14:textId="709FA6E5" w:rsidR="00AF15CF" w:rsidRPr="009879D6" w:rsidRDefault="00AF15CF" w:rsidP="005B45C0">
                              <w:pPr>
                                <w:pStyle w:val="Web"/>
                                <w:wordWrap w:val="0"/>
                                <w:spacing w:before="0" w:beforeAutospacing="0" w:after="0" w:afterAutospacing="0"/>
                                <w:ind w:right="-10"/>
                                <w:rPr>
                                  <w:u w:val="single"/>
                                </w:rPr>
                              </w:pPr>
                              <w:r w:rsidRPr="009879D6">
                                <w:rPr>
                                  <w:rFonts w:eastAsia="ＭＳ ゴシック" w:hAnsi="ＭＳ ゴシック" w:cs="Times New Roman" w:hint="eastAsia"/>
                                  <w:sz w:val="21"/>
                                  <w:szCs w:val="21"/>
                                  <w:u w:val="single"/>
                                </w:rPr>
                                <w:t>スタッシュ</w:t>
                              </w:r>
                            </w:p>
                          </w:txbxContent>
                        </wps:txbx>
                        <wps:bodyPr rot="0" vert="horz" wrap="square" lIns="91440" tIns="45720" rIns="91440" bIns="45720" anchor="t" anchorCtr="0">
                          <a:noAutofit/>
                        </wps:bodyPr>
                      </wps:wsp>
                      <wps:wsp>
                        <wps:cNvPr id="1436" name="右矢印 1436"/>
                        <wps:cNvSpPr/>
                        <wps:spPr>
                          <a:xfrm rot="5867741">
                            <a:off x="1361296" y="1693209"/>
                            <a:ext cx="728823" cy="17329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7" name="右矢印 1437"/>
                        <wps:cNvSpPr/>
                        <wps:spPr>
                          <a:xfrm rot="15174518">
                            <a:off x="74876" y="1486304"/>
                            <a:ext cx="1154430" cy="21382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8" name="テキスト ボックス 2"/>
                        <wps:cNvSpPr txBox="1">
                          <a:spLocks noChangeArrowheads="1"/>
                        </wps:cNvSpPr>
                        <wps:spPr bwMode="auto">
                          <a:xfrm>
                            <a:off x="191573" y="1216396"/>
                            <a:ext cx="993944" cy="297106"/>
                          </a:xfrm>
                          <a:prstGeom prst="rect">
                            <a:avLst/>
                          </a:prstGeom>
                          <a:noFill/>
                          <a:ln w="9525">
                            <a:noFill/>
                            <a:miter lim="800000"/>
                            <a:headEnd/>
                            <a:tailEnd/>
                          </a:ln>
                        </wps:spPr>
                        <wps:txbx>
                          <w:txbxContent>
                            <w:p w14:paraId="1B5CE680" w14:textId="2CC787A4" w:rsidR="00AF15CF" w:rsidRPr="006E253C" w:rsidRDefault="00AF15CF" w:rsidP="005B45C0">
                              <w:pPr>
                                <w:pStyle w:val="Web"/>
                                <w:spacing w:before="0" w:beforeAutospacing="0" w:after="0" w:afterAutospacing="0"/>
                                <w:ind w:right="105"/>
                                <w:rPr>
                                  <w:rFonts w:ascii="ＭＳ ゴシック" w:eastAsia="ＭＳ ゴシック" w:hAnsi="ＭＳ ゴシック"/>
                                  <w:color w:val="0070C0"/>
                                  <w:sz w:val="21"/>
                                  <w:szCs w:val="21"/>
                                </w:rPr>
                              </w:pPr>
                              <w:r w:rsidRPr="006E253C">
                                <w:rPr>
                                  <w:rFonts w:ascii="ＭＳ ゴシック" w:eastAsia="ＭＳ ゴシック" w:hAnsi="ＭＳ ゴシック" w:hint="eastAsia"/>
                                  <w:color w:val="0070C0"/>
                                  <w:sz w:val="21"/>
                                  <w:szCs w:val="21"/>
                                </w:rPr>
                                <w:t>⑦</w:t>
                              </w:r>
                              <w:r w:rsidRPr="006E253C">
                                <w:rPr>
                                  <w:rFonts w:ascii="ＭＳ ゴシック" w:eastAsia="ＭＳ ゴシック" w:hAnsi="ＭＳ ゴシック"/>
                                  <w:color w:val="0070C0"/>
                                  <w:sz w:val="21"/>
                                  <w:szCs w:val="21"/>
                                </w:rPr>
                                <w:t>コミット</w:t>
                              </w:r>
                            </w:p>
                          </w:txbxContent>
                        </wps:txbx>
                        <wps:bodyPr rot="0" vert="horz" wrap="square" lIns="91440" tIns="45720" rIns="91440" bIns="45720" anchor="t" anchorCtr="0">
                          <a:noAutofit/>
                        </wps:bodyPr>
                      </wps:wsp>
                      <wps:wsp>
                        <wps:cNvPr id="1439" name="テキスト ボックス 2"/>
                        <wps:cNvSpPr txBox="1">
                          <a:spLocks noChangeArrowheads="1"/>
                        </wps:cNvSpPr>
                        <wps:spPr bwMode="auto">
                          <a:xfrm>
                            <a:off x="1675129" y="1633660"/>
                            <a:ext cx="1077596" cy="445010"/>
                          </a:xfrm>
                          <a:prstGeom prst="rect">
                            <a:avLst/>
                          </a:prstGeom>
                          <a:noFill/>
                          <a:ln w="9525">
                            <a:noFill/>
                            <a:miter lim="800000"/>
                            <a:headEnd/>
                            <a:tailEnd/>
                          </a:ln>
                        </wps:spPr>
                        <wps:txbx>
                          <w:txbxContent>
                            <w:p w14:paraId="014206F0" w14:textId="66191933" w:rsidR="00AF15CF" w:rsidRPr="006E253C" w:rsidRDefault="00AF15CF" w:rsidP="0012628D">
                              <w:pPr>
                                <w:pStyle w:val="Web"/>
                                <w:spacing w:before="0" w:beforeAutospacing="0" w:after="0" w:afterAutospacing="0" w:line="240" w:lineRule="exact"/>
                                <w:ind w:right="102"/>
                                <w:rPr>
                                  <w:color w:val="0070C0"/>
                                </w:rPr>
                              </w:pPr>
                              <w:r w:rsidRPr="006E253C">
                                <w:rPr>
                                  <w:rFonts w:eastAsia="ＭＳ ゴシック" w:hAnsi="ＭＳ ゴシック" w:hint="eastAsia"/>
                                  <w:color w:val="0070C0"/>
                                  <w:sz w:val="21"/>
                                  <w:szCs w:val="21"/>
                                </w:rPr>
                                <w:t>⑪隠した</w:t>
                              </w:r>
                              <w:r w:rsidRPr="006E253C">
                                <w:rPr>
                                  <w:rFonts w:eastAsia="ＭＳ ゴシック" w:hAnsi="ＭＳ ゴシック"/>
                                  <w:color w:val="0070C0"/>
                                  <w:sz w:val="21"/>
                                  <w:szCs w:val="21"/>
                                </w:rPr>
                                <w:t>変更を戻す</w:t>
                              </w:r>
                            </w:p>
                          </w:txbxContent>
                        </wps:txbx>
                        <wps:bodyPr rot="0" vert="horz" wrap="square" lIns="91440" tIns="45720" rIns="91440" bIns="45720" anchor="t" anchorCtr="0">
                          <a:noAutofit/>
                        </wps:bodyPr>
                      </wps:wsp>
                      <wps:wsp>
                        <wps:cNvPr id="1440" name="テキスト ボックス 2"/>
                        <wps:cNvSpPr txBox="1">
                          <a:spLocks noChangeArrowheads="1"/>
                        </wps:cNvSpPr>
                        <wps:spPr bwMode="auto">
                          <a:xfrm>
                            <a:off x="269093" y="3084840"/>
                            <a:ext cx="1591650" cy="296545"/>
                          </a:xfrm>
                          <a:prstGeom prst="rect">
                            <a:avLst/>
                          </a:prstGeom>
                          <a:noFill/>
                          <a:ln w="9525">
                            <a:noFill/>
                            <a:miter lim="800000"/>
                            <a:headEnd/>
                            <a:tailEnd/>
                          </a:ln>
                        </wps:spPr>
                        <wps:txbx>
                          <w:txbxContent>
                            <w:p w14:paraId="3C2C1AA3" w14:textId="2CB234EB" w:rsidR="00AF15CF" w:rsidRPr="009879D6" w:rsidRDefault="00AF15CF" w:rsidP="005B45C0">
                              <w:pPr>
                                <w:pStyle w:val="Web"/>
                                <w:spacing w:before="0" w:beforeAutospacing="0" w:after="0" w:afterAutospacing="0"/>
                                <w:ind w:right="101"/>
                                <w:rPr>
                                  <w:color w:val="0070C0"/>
                                </w:rPr>
                              </w:pPr>
                              <w:r w:rsidRPr="009879D6">
                                <w:rPr>
                                  <w:rFonts w:eastAsia="ＭＳ ゴシック" w:hAnsi="ＭＳ ゴシック" w:hint="eastAsia"/>
                                  <w:color w:val="0070C0"/>
                                  <w:sz w:val="21"/>
                                  <w:szCs w:val="21"/>
                                </w:rPr>
                                <w:t>⑥修正と</w:t>
                              </w:r>
                              <w:r w:rsidRPr="009879D6">
                                <w:rPr>
                                  <w:rFonts w:eastAsia="ＭＳ ゴシック" w:hAnsi="ＭＳ ゴシック"/>
                                  <w:color w:val="0070C0"/>
                                  <w:sz w:val="21"/>
                                  <w:szCs w:val="21"/>
                                </w:rPr>
                                <w:t>動作確認</w:t>
                              </w:r>
                            </w:p>
                          </w:txbxContent>
                        </wps:txbx>
                        <wps:bodyPr rot="0" vert="horz" wrap="square" lIns="91440" tIns="45720" rIns="91440" bIns="45720" anchor="t" anchorCtr="0">
                          <a:noAutofit/>
                        </wps:bodyPr>
                      </wps:wsp>
                      <wps:wsp>
                        <wps:cNvPr id="1307" name="テキスト ボックス 2"/>
                        <wps:cNvSpPr txBox="1">
                          <a:spLocks noChangeArrowheads="1"/>
                        </wps:cNvSpPr>
                        <wps:spPr bwMode="auto">
                          <a:xfrm>
                            <a:off x="650949" y="1519826"/>
                            <a:ext cx="963413" cy="559290"/>
                          </a:xfrm>
                          <a:prstGeom prst="rect">
                            <a:avLst/>
                          </a:prstGeom>
                          <a:noFill/>
                          <a:ln w="9525">
                            <a:noFill/>
                            <a:miter lim="800000"/>
                            <a:headEnd/>
                            <a:tailEnd/>
                          </a:ln>
                        </wps:spPr>
                        <wps:txbx>
                          <w:txbxContent>
                            <w:p w14:paraId="3C25870B" w14:textId="6D3FFBF0" w:rsidR="00AF15CF" w:rsidRPr="0012628D" w:rsidRDefault="00AF15CF" w:rsidP="0012628D">
                              <w:pPr>
                                <w:pStyle w:val="Web"/>
                                <w:spacing w:before="0" w:beforeAutospacing="0" w:after="0" w:afterAutospacing="0" w:line="240" w:lineRule="exact"/>
                                <w:ind w:right="79"/>
                                <w:jc w:val="right"/>
                                <w:rPr>
                                  <w:rFonts w:ascii="ＭＳ ゴシック" w:eastAsia="ＭＳ ゴシック" w:hAnsi="ＭＳ ゴシック"/>
                                  <w:color w:val="0070C0"/>
                                  <w:sz w:val="21"/>
                                  <w:szCs w:val="21"/>
                                </w:rPr>
                              </w:pPr>
                              <w:r w:rsidRPr="0012628D">
                                <w:rPr>
                                  <w:rFonts w:ascii="ＭＳ ゴシック" w:eastAsia="ＭＳ ゴシック" w:hAnsi="ＭＳ ゴシック" w:hint="eastAsia"/>
                                  <w:color w:val="0070C0"/>
                                  <w:sz w:val="21"/>
                                  <w:szCs w:val="21"/>
                                </w:rPr>
                                <w:t>②スタッシュに</w:t>
                              </w:r>
                              <w:r w:rsidRPr="0012628D">
                                <w:rPr>
                                  <w:rFonts w:ascii="ＭＳ ゴシック" w:eastAsia="ＭＳ ゴシック" w:hAnsi="ＭＳ ゴシック"/>
                                  <w:color w:val="0070C0"/>
                                  <w:sz w:val="21"/>
                                  <w:szCs w:val="21"/>
                                </w:rPr>
                                <w:t>変</w:t>
                              </w:r>
                              <w:r w:rsidRPr="0012628D">
                                <w:rPr>
                                  <w:rFonts w:ascii="ＭＳ ゴシック" w:eastAsia="ＭＳ ゴシック" w:hAnsi="ＭＳ ゴシック" w:hint="eastAsia"/>
                                  <w:color w:val="0070C0"/>
                                  <w:sz w:val="21"/>
                                  <w:szCs w:val="21"/>
                                </w:rPr>
                                <w:t>更を</w:t>
                              </w:r>
                              <w:r w:rsidRPr="0012628D">
                                <w:rPr>
                                  <w:rFonts w:ascii="ＭＳ ゴシック" w:eastAsia="ＭＳ ゴシック" w:hAnsi="ＭＳ ゴシック"/>
                                  <w:color w:val="0070C0"/>
                                  <w:sz w:val="21"/>
                                  <w:szCs w:val="21"/>
                                </w:rPr>
                                <w:t>隠す</w:t>
                              </w:r>
                            </w:p>
                          </w:txbxContent>
                        </wps:txbx>
                        <wps:bodyPr rot="0" vert="horz" wrap="square" lIns="91440" tIns="45720" rIns="91440" bIns="45720" anchor="t" anchorCtr="0">
                          <a:noAutofit/>
                        </wps:bodyPr>
                      </wps:wsp>
                      <wps:wsp>
                        <wps:cNvPr id="1442" name="テキスト ボックス 2"/>
                        <wps:cNvSpPr txBox="1">
                          <a:spLocks noChangeArrowheads="1"/>
                        </wps:cNvSpPr>
                        <wps:spPr bwMode="auto">
                          <a:xfrm>
                            <a:off x="286321" y="3370514"/>
                            <a:ext cx="1881875" cy="391861"/>
                          </a:xfrm>
                          <a:prstGeom prst="rect">
                            <a:avLst/>
                          </a:prstGeom>
                          <a:noFill/>
                          <a:ln w="9525">
                            <a:noFill/>
                            <a:miter lim="800000"/>
                            <a:headEnd/>
                            <a:tailEnd/>
                          </a:ln>
                        </wps:spPr>
                        <wps:txbx>
                          <w:txbxContent>
                            <w:p w14:paraId="1DDACB9A" w14:textId="73206272" w:rsidR="00AF15CF" w:rsidRPr="009879D6" w:rsidRDefault="00AF15CF" w:rsidP="0012628D">
                              <w:pPr>
                                <w:pStyle w:val="Web"/>
                                <w:spacing w:before="0" w:beforeAutospacing="0" w:after="0" w:afterAutospacing="0" w:line="240" w:lineRule="exact"/>
                                <w:ind w:right="102"/>
                                <w:rPr>
                                  <w:color w:val="0070C0"/>
                                </w:rPr>
                              </w:pPr>
                              <w:r w:rsidRPr="009879D6">
                                <w:rPr>
                                  <w:rFonts w:eastAsia="ＭＳ ゴシック" w:hAnsi="ＭＳ ゴシック" w:hint="eastAsia"/>
                                  <w:color w:val="0070C0"/>
                                  <w:sz w:val="21"/>
                                  <w:szCs w:val="21"/>
                                </w:rPr>
                                <w:t>⑩作業中</w:t>
                              </w:r>
                              <w:r w:rsidRPr="009879D6">
                                <w:rPr>
                                  <w:rFonts w:eastAsia="ＭＳ ゴシック" w:hAnsi="ＭＳ ゴシック"/>
                                  <w:color w:val="0070C0"/>
                                  <w:sz w:val="21"/>
                                  <w:szCs w:val="21"/>
                                </w:rPr>
                                <w:t>だったトピックブランチに</w:t>
                              </w:r>
                              <w:r w:rsidRPr="009879D6">
                                <w:rPr>
                                  <w:rFonts w:eastAsia="ＭＳ ゴシック" w:hAnsi="ＭＳ ゴシック" w:hint="eastAsia"/>
                                  <w:color w:val="0070C0"/>
                                  <w:sz w:val="21"/>
                                  <w:szCs w:val="21"/>
                                </w:rPr>
                                <w:t>切り替え</w:t>
                              </w:r>
                            </w:p>
                          </w:txbxContent>
                        </wps:txbx>
                        <wps:bodyPr rot="0" vert="horz" wrap="square" lIns="91440" tIns="45720" rIns="91440" bIns="45720" anchor="t" anchorCtr="0">
                          <a:noAutofit/>
                        </wps:bodyPr>
                      </wps:wsp>
                      <wps:wsp>
                        <wps:cNvPr id="1444" name="右矢印 1444"/>
                        <wps:cNvSpPr/>
                        <wps:spPr>
                          <a:xfrm rot="10800000">
                            <a:off x="2676524" y="754927"/>
                            <a:ext cx="1467971" cy="15875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6" name="右矢印 1446"/>
                        <wps:cNvSpPr/>
                        <wps:spPr>
                          <a:xfrm rot="19366628">
                            <a:off x="2472247" y="1528166"/>
                            <a:ext cx="1957485" cy="14215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6" name="テキスト ボックス 2"/>
                        <wps:cNvSpPr txBox="1">
                          <a:spLocks noChangeArrowheads="1"/>
                        </wps:cNvSpPr>
                        <wps:spPr bwMode="auto">
                          <a:xfrm>
                            <a:off x="2871943" y="1488766"/>
                            <a:ext cx="1328582" cy="253336"/>
                          </a:xfrm>
                          <a:prstGeom prst="rect">
                            <a:avLst/>
                          </a:prstGeom>
                          <a:noFill/>
                          <a:ln w="9525">
                            <a:noFill/>
                            <a:miter lim="800000"/>
                            <a:headEnd/>
                            <a:tailEnd/>
                          </a:ln>
                        </wps:spPr>
                        <wps:txbx>
                          <w:txbxContent>
                            <w:p w14:paraId="33440B62" w14:textId="53D9DF5B" w:rsidR="00AF15CF" w:rsidRPr="009879D6" w:rsidRDefault="00AF15CF" w:rsidP="005E3A9C">
                              <w:pPr>
                                <w:pStyle w:val="Web"/>
                                <w:spacing w:before="0" w:beforeAutospacing="0" w:after="0" w:afterAutospacing="0" w:line="240" w:lineRule="exact"/>
                                <w:ind w:right="102"/>
                                <w:rPr>
                                  <w:color w:val="0070C0"/>
                                </w:rPr>
                              </w:pPr>
                              <w:r w:rsidRPr="009879D6">
                                <w:rPr>
                                  <w:rFonts w:eastAsia="ＭＳ ゴシック" w:hAnsi="ＭＳ ゴシック" w:cs="Times New Roman" w:hint="eastAsia"/>
                                  <w:color w:val="0070C0"/>
                                  <w:sz w:val="21"/>
                                  <w:szCs w:val="21"/>
                                </w:rPr>
                                <w:t>⑨プルリクエスト</w:t>
                              </w:r>
                            </w:p>
                          </w:txbxContent>
                        </wps:txbx>
                        <wps:bodyPr rot="0" vert="horz" wrap="square" lIns="91440" tIns="45720" rIns="91440" bIns="45720" anchor="t" anchorCtr="0">
                          <a:noAutofit/>
                        </wps:bodyPr>
                      </wps:wsp>
                      <wps:wsp>
                        <wps:cNvPr id="1447" name="右矢印 1447"/>
                        <wps:cNvSpPr/>
                        <wps:spPr>
                          <a:xfrm rot="16200000">
                            <a:off x="4094960" y="1618428"/>
                            <a:ext cx="1287459" cy="18097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8" name="テキスト ボックス 2"/>
                        <wps:cNvSpPr txBox="1">
                          <a:spLocks noChangeArrowheads="1"/>
                        </wps:cNvSpPr>
                        <wps:spPr bwMode="auto">
                          <a:xfrm>
                            <a:off x="4762500" y="1036479"/>
                            <a:ext cx="1088390" cy="1035100"/>
                          </a:xfrm>
                          <a:prstGeom prst="rect">
                            <a:avLst/>
                          </a:prstGeom>
                          <a:noFill/>
                          <a:ln w="9525">
                            <a:noFill/>
                            <a:miter lim="800000"/>
                            <a:headEnd/>
                            <a:tailEnd/>
                          </a:ln>
                        </wps:spPr>
                        <wps:txbx>
                          <w:txbxContent>
                            <w:p w14:paraId="5CF206D4" w14:textId="09AAE502" w:rsidR="00AF15CF" w:rsidRPr="00445D21" w:rsidRDefault="00AF15CF" w:rsidP="005E3A9C">
                              <w:pPr>
                                <w:pStyle w:val="Web"/>
                                <w:spacing w:before="0" w:beforeAutospacing="0" w:after="0" w:afterAutospacing="0" w:line="240" w:lineRule="exact"/>
                                <w:ind w:right="-8"/>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w:t>
                              </w:r>
                              <w:r w:rsidRPr="006E253C">
                                <w:rPr>
                                  <w:rFonts w:eastAsia="ＭＳ ゴシック" w:hAnsi="ＭＳ ゴシック" w:cs="Times New Roman" w:hint="eastAsia"/>
                                  <w:b/>
                                  <w:color w:val="0070C0"/>
                                  <w:sz w:val="21"/>
                                  <w:szCs w:val="21"/>
                                </w:rPr>
                                <w:t>⑨を</w:t>
                              </w:r>
                              <w:r w:rsidRPr="006E253C">
                                <w:rPr>
                                  <w:rFonts w:eastAsia="ＭＳ ゴシック" w:hAnsi="ＭＳ ゴシック" w:cs="Times New Roman"/>
                                  <w:b/>
                                  <w:color w:val="0070C0"/>
                                  <w:sz w:val="21"/>
                                  <w:szCs w:val="21"/>
                                </w:rPr>
                                <w:t>受け</w:t>
                              </w:r>
                              <w:r w:rsidRPr="006E253C">
                                <w:rPr>
                                  <w:rFonts w:eastAsia="ＭＳ ゴシック" w:hAnsi="ＭＳ ゴシック" w:cs="Times New Roman" w:hint="eastAsia"/>
                                  <w:b/>
                                  <w:color w:val="0070C0"/>
                                  <w:sz w:val="21"/>
                                  <w:szCs w:val="21"/>
                                </w:rPr>
                                <w:t>て、</w:t>
                              </w:r>
                              <w:r w:rsidRPr="006E253C">
                                <w:rPr>
                                  <w:rFonts w:eastAsia="ＭＳ ゴシック" w:hAnsi="ＭＳ ゴシック" w:cs="Times New Roman"/>
                                  <w:b/>
                                  <w:color w:val="0070C0"/>
                                  <w:sz w:val="21"/>
                                  <w:szCs w:val="21"/>
                                </w:rPr>
                                <w:t>緊急修正を取り込</w:t>
                              </w:r>
                              <w:r w:rsidRPr="006E253C">
                                <w:rPr>
                                  <w:rFonts w:eastAsia="ＭＳ ゴシック" w:hAnsi="ＭＳ ゴシック" w:cs="Times New Roman" w:hint="eastAsia"/>
                                  <w:b/>
                                  <w:color w:val="0070C0"/>
                                  <w:sz w:val="21"/>
                                  <w:szCs w:val="21"/>
                                </w:rPr>
                                <w:t>み、</w:t>
                              </w:r>
                              <w:r w:rsidRPr="006E253C">
                                <w:rPr>
                                  <w:rFonts w:eastAsia="ＭＳ ゴシック" w:hAnsi="ＭＳ ゴシック" w:cs="Times New Roman"/>
                                  <w:b/>
                                  <w:color w:val="0070C0"/>
                                  <w:sz w:val="21"/>
                                  <w:szCs w:val="21"/>
                                </w:rPr>
                                <w:t>リリース版の</w:t>
                              </w:r>
                              <w:r w:rsidRPr="006E253C">
                                <w:rPr>
                                  <w:rFonts w:eastAsia="ＭＳ ゴシック" w:hAnsi="ＭＳ ゴシック" w:cs="Times New Roman" w:hint="eastAsia"/>
                                  <w:b/>
                                  <w:color w:val="0070C0"/>
                                  <w:sz w:val="21"/>
                                  <w:szCs w:val="21"/>
                                </w:rPr>
                                <w:t>作成を進める</w:t>
                              </w:r>
                              <w:r w:rsidRPr="006E253C">
                                <w:rPr>
                                  <w:rFonts w:eastAsia="ＭＳ ゴシック" w:hAnsi="ＭＳ ゴシック" w:cs="Times New Roman"/>
                                  <w:b/>
                                  <w:color w:val="0070C0"/>
                                  <w:sz w:val="21"/>
                                  <w:szCs w:val="21"/>
                                </w:rPr>
                                <w:t>など</w:t>
                              </w:r>
                              <w:r w:rsidRPr="006E253C">
                                <w:rPr>
                                  <w:rFonts w:eastAsia="ＭＳ ゴシック" w:hAnsi="ＭＳ ゴシック" w:cs="Times New Roman" w:hint="eastAsia"/>
                                  <w:b/>
                                  <w:color w:val="0070C0"/>
                                  <w:sz w:val="21"/>
                                  <w:szCs w:val="21"/>
                                </w:rPr>
                                <w:t>する</w:t>
                              </w:r>
                            </w:p>
                          </w:txbxContent>
                        </wps:txbx>
                        <wps:bodyPr rot="0" vert="horz" wrap="square" lIns="91440" tIns="45720" rIns="91440" bIns="45720" anchor="t" anchorCtr="0">
                          <a:noAutofit/>
                        </wps:bodyPr>
                      </wps:wsp>
                      <wps:wsp>
                        <wps:cNvPr id="1462" name="テキスト ボックス 2"/>
                        <wps:cNvSpPr txBox="1">
                          <a:spLocks noChangeArrowheads="1"/>
                        </wps:cNvSpPr>
                        <wps:spPr bwMode="auto">
                          <a:xfrm>
                            <a:off x="1812925" y="4081482"/>
                            <a:ext cx="4037965" cy="288925"/>
                          </a:xfrm>
                          <a:prstGeom prst="rect">
                            <a:avLst/>
                          </a:prstGeom>
                          <a:noFill/>
                          <a:ln w="9525">
                            <a:noFill/>
                            <a:miter lim="800000"/>
                            <a:headEnd/>
                            <a:tailEnd/>
                          </a:ln>
                        </wps:spPr>
                        <wps:txbx>
                          <w:txbxContent>
                            <w:p w14:paraId="65116B92" w14:textId="77777777" w:rsidR="00AF15CF" w:rsidRPr="00E5627F" w:rsidRDefault="00AF15CF" w:rsidP="006328F9">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1466" name="円柱 1466"/>
                        <wps:cNvSpPr/>
                        <wps:spPr>
                          <a:xfrm>
                            <a:off x="1457325" y="2225945"/>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7" name="テキスト ボックス 2"/>
                        <wps:cNvSpPr txBox="1">
                          <a:spLocks noChangeArrowheads="1"/>
                        </wps:cNvSpPr>
                        <wps:spPr bwMode="auto">
                          <a:xfrm>
                            <a:off x="1662430" y="2207873"/>
                            <a:ext cx="1099820" cy="328930"/>
                          </a:xfrm>
                          <a:prstGeom prst="rect">
                            <a:avLst/>
                          </a:prstGeom>
                          <a:noFill/>
                          <a:ln w="9525">
                            <a:noFill/>
                            <a:miter lim="800000"/>
                            <a:headEnd/>
                            <a:tailEnd/>
                          </a:ln>
                        </wps:spPr>
                        <wps:txbx>
                          <w:txbxContent>
                            <w:p w14:paraId="42F8A73B" w14:textId="72177CD2" w:rsidR="00AF15CF" w:rsidRDefault="00AF15CF" w:rsidP="0012628D">
                              <w:pPr>
                                <w:pStyle w:val="Web"/>
                                <w:wordWrap w:val="0"/>
                                <w:spacing w:before="0" w:beforeAutospacing="0" w:after="0" w:afterAutospacing="0"/>
                              </w:pPr>
                              <w:r>
                                <w:rPr>
                                  <w:rFonts w:eastAsia="ＭＳ ゴシック" w:hAnsi="ＭＳ ゴシック" w:cs="Times New Roman" w:hint="eastAsia"/>
                                  <w:sz w:val="21"/>
                                  <w:szCs w:val="21"/>
                                  <w:u w:val="single"/>
                                </w:rPr>
                                <w:t>インデックス</w:t>
                              </w:r>
                            </w:p>
                          </w:txbxContent>
                        </wps:txbx>
                        <wps:bodyPr rot="0" vert="horz" wrap="square" lIns="91440" tIns="45720" rIns="91440" bIns="45720" anchor="t" anchorCtr="0">
                          <a:noAutofit/>
                        </wps:bodyPr>
                      </wps:wsp>
                      <wps:wsp>
                        <wps:cNvPr id="1468" name="正方形/長方形 1468"/>
                        <wps:cNvSpPr/>
                        <wps:spPr>
                          <a:xfrm>
                            <a:off x="305370" y="2170652"/>
                            <a:ext cx="2256855" cy="381761"/>
                          </a:xfrm>
                          <a:prstGeom prst="rect">
                            <a:avLst/>
                          </a:pr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8E103D" id="キャンバス 1319" o:spid="_x0000_s2901" editas="canvas" style="width:460.7pt;height:348pt;mso-position-horizontal-relative:char;mso-position-vertical-relative:line" coordsize="58508,4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">
                <v:shape id="_x0000_s2902" type="#_x0000_t75" style="position:absolute;width:58508;height:44196;visibility:visible;mso-wrap-style:square">
                  <v:fill o:detectmouseclick="t"/>
                  <v:path o:connecttype="none"/>
                </v:shape>
                <v:shape id="円柱 1216" o:spid="_x0000_s2903" type="#_x0000_t22" style="position:absolute;left:42767;top:29821;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xZsQA&#10;AADdAAAADwAAAGRycy9kb3ducmV2LnhtbERPS2vCQBC+C/6HZQq96cZQQ5q6ShCEgidfh97G7JhN&#10;m50N2a3Gf+8WCt7m43vOYjXYVlyp941jBbNpAoK4crrhWsHxsJnkIHxA1tg6JgV38rBajkcLLLS7&#10;8Y6u+1CLGMK+QAUmhK6Q0leGLPqp64gjd3G9xRBhX0vd4y2G21amSZJJiw3HBoMdrQ1VP/tfq2Cd&#10;z9NTdnmfb7/K9u08fOfmXOZKvb4M5QeIQEN4iv/dnzrOT2cZ/H0TT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E8WbEAAAA3QAAAA8AAAAAAAAAAAAAAAAAmAIAAGRycy9k&#10;b3ducmV2LnhtbFBLBQYAAAAABAAEAPUAAACJAwAAAAA=&#10;" adj="5214" fillcolor="#ffc000 [3207]" strokecolor="#7f5f00 [1607]" strokeweight="1pt">
                  <v:stroke joinstyle="miter"/>
                </v:shape>
                <v:shape id="フローチャート: 複数書類 1217" o:spid="_x0000_s2904" type="#_x0000_t115" style="position:absolute;left:3313;top:22081;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lxHsAA&#10;AADdAAAADwAAAGRycy9kb3ducmV2LnhtbERPS4vCMBC+C/6HMII3TVtQl2oUWRD0Ivg47HFsxqbY&#10;TEqS1frvNwsLe5uP7zmrTW9b8SQfGscK8mkGgrhyuuFawfWym3yACBFZY+uYFLwpwGY9HKyw1O7F&#10;J3qeYy1SCIcSFZgYu1LKUBmyGKauI07c3XmLMUFfS+3xlcJtK4ssm0uLDacGgx19Gqoe52+roPi6&#10;Mfr8aLqd1+FmzWF21DOlxqN+uwQRqY//4j/3Xqf5Rb6A32/SCX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lxHsAAAADdAAAADwAAAAAAAAAAAAAAAACYAgAAZHJzL2Rvd25y&#10;ZXYueG1sUEsFBgAAAAAEAAQA9QAAAIUDAAAAAA==&#10;" fillcolor="#ffc000 [3207]" strokecolor="#7f5f00 [1607]" strokeweight="1pt"/>
                <v:shape id="円柱 1218" o:spid="_x0000_s2905"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Aj8cA&#10;AADdAAAADwAAAGRycy9kb3ducmV2LnhtbESPQWvCQBCF74X+h2UKvdWNoUqaukoQhEJPtXrwNmbH&#10;bDQ7G7Krpv++cyj0NsN78943i9XoO3WjIbaBDUwnGSjiOtiWGwO7781LASomZItdYDLwQxFWy8eH&#10;BZY23PmLbtvUKAnhWKIBl1Jfah1rRx7jJPTEop3C4DHJOjTaDniXcN/pPMvm2mPL0uCwp7Wj+rK9&#10;egPrYpbv56e32eeh6l6P47lwx6ow5vlprN5BJRrTv/nv+sMKfj4VXP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XwI/HAAAA3QAAAA8AAAAAAAAAAAAAAAAAmAIAAGRy&#10;cy9kb3ducmV2LnhtbFBLBQYAAAAABAAEAPUAAACMAwAAAAA=&#10;" adj="5214" fillcolor="#ffc000 [3207]" strokecolor="#7f5f00 [1607]" strokeweight="1pt">
                  <v:stroke joinstyle="miter"/>
                </v:shape>
                <v:rect id="正方形/長方形 1219" o:spid="_x0000_s2906" style="position:absolute;left:42005;top:25713;width:16383;height:14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Gs4MIA&#10;AADdAAAADwAAAGRycy9kb3ducmV2LnhtbERPTWvCQBC9C/6HZQQvpW7MobWpq4haqvRUlZ6H7JgE&#10;s7Nhd03Sf+8Kgrd5vM+ZL3tTi5acrywrmE4SEMS51RUXCk7Hr9cZCB+QNdaWScE/eVguhoM5Ztp2&#10;/EvtIRQihrDPUEEZQpNJ6fOSDPqJbYgjd7bOYIjQFVI77GK4qWWaJG/SYMWxocSG1iXll8PVKPje&#10;b7ZujadNa7omfXnHn/1f5ZQaj/rVJ4hAfXiKH+6djvPT6Qfcv4kn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azgwgAAAN0AAAAPAAAAAAAAAAAAAAAAAJgCAABkcnMvZG93&#10;bnJldi54bWxQSwUGAAAAAAQABAD1AAAAhwMAAAAA&#10;" filled="f" strokecolor="#00b050" strokeweight="1pt"/>
                <v:rect id="正方形/長方形 1220" o:spid="_x0000_s2907" style="position:absolute;left:2371;top:5111;width:24013;height:330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wMYA&#10;AADdAAAADwAAAGRycy9kb3ducmV2LnhtbESPT2vDMAzF74N+B6PCLqN1lsNW0rqltBtb2al/6FnE&#10;ahIay8H2kuzbT4fBbhLv6b2fVpvRtaqnEBvPBp7nGSji0tuGKwOX8/tsASomZIutZzLwQxE268nD&#10;CgvrBz5Sf0qVkhCOBRqoU+oKrWNZk8M49x2xaDcfHCZZQ6VtwEHCXavzLHvRDhuWhho72tVU3k/f&#10;zsDHYf8WdnjZ927o8qdX/Dpcm2DM43TcLkElGtO/+e/60wp+ngu/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fPwMYAAADdAAAADwAAAAAAAAAAAAAAAACYAgAAZHJz&#10;L2Rvd25yZXYueG1sUEsFBgAAAAAEAAQA9QAAAIsDAAAAAA==&#10;" filled="f" strokecolor="#00b050" strokeweight="1pt"/>
                <v:shape id="_x0000_s2908" type="#_x0000_t202" style="position:absolute;left:41328;top:23115;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wMcEA&#10;AADdAAAADwAAAGRycy9kb3ducmV2LnhtbERPS4vCMBC+C/6HMMLeNLHsilajyC6Cp118grehGdti&#10;MylNtPXfbxYWvM3H95zFqrOVeFDjS8caxiMFgjhzpuRcw/GwGU5B+IBssHJMGp7kYbXs9xaYGtfy&#10;jh77kIsYwj5FDUUIdSqlzwqy6EeuJo7c1TUWQ4RNLk2DbQy3lUyU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U8DHBAAAA3QAAAA8AAAAAAAAAAAAAAAAAmAIAAGRycy9kb3du&#10;cmV2LnhtbFBLBQYAAAAABAAEAPUAAACGAwAAAAA=&#10;" filled="f" stroked="f">
                  <v:textbox>
                    <w:txbxContent>
                      <w:p w14:paraId="622B3F72" w14:textId="77777777" w:rsidR="00AF15CF" w:rsidRPr="009879D6" w:rsidRDefault="00AF15CF" w:rsidP="00DF39D5">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2909"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uRsMA&#10;AADdAAAADwAAAGRycy9kb3ducmV2LnhtbERPS2vCQBC+F/wPywi9NbuGtmh0FWkRemppfIC3ITsm&#10;wexsyK5J+u+7hYK3+fies9qMthE9db52rGGWKBDEhTM1lxoO+93THIQPyAYbx6Thhzxs1pOHFWbG&#10;DfxNfR5KEUPYZ6ihCqHNpPRFRRZ94lriyF1cZzFE2JXSdDjEcNvIVKlXabHm2FBhS28VFdf8ZjUc&#10;Py/n07P6Kt/tSzu4UUm2C6n143TcLkEEGsNd/O/+MHF+mq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ZuRsMAAADdAAAADwAAAAAAAAAAAAAAAACYAgAAZHJzL2Rv&#10;d25yZXYueG1sUEsFBgAAAAAEAAQA9QAAAIgDAAAAAA==&#10;" filled="f" stroked="f">
                  <v:textbox>
                    <w:txbxContent>
                      <w:p w14:paraId="6C771049" w14:textId="77777777" w:rsidR="00AF15CF" w:rsidRPr="009879D6" w:rsidRDefault="00AF15CF" w:rsidP="00DF39D5">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v:textbox>
                </v:shape>
                <v:shape id="_x0000_s2910" type="#_x0000_t202" style="position:absolute;left:190;top:3;width:20669;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L3cIA&#10;AADdAAAADwAAAGRycy9kb3ducmV2LnhtbERPTWvCQBC9C/0PyxS86W5jKzV1laIIPVnUKngbsmMS&#10;mp0N2dXEf+8Kgrd5vM+ZzjtbiQs1vnSs4W2oQBBnzpSca/jbrQafIHxANlg5Jg1X8jCfvfSmmBrX&#10;8oYu25CLGMI+RQ1FCHUqpc8KsuiHriaO3Mk1FkOETS5Ng20Mt5VMlBpLiyXHhgJrWhSU/W/PVsN+&#10;fToe3tVvvrQfdes6JdlOpNb91+77C0SgLjzFD/ePifOTZAT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svdwgAAAN0AAAAPAAAAAAAAAAAAAAAAAJgCAABkcnMvZG93&#10;bnJldi54bWxQSwUGAAAAAAQABAD1AAAAhwMAAAAA&#10;" filled="f" stroked="f">
                  <v:textbox>
                    <w:txbxContent>
                      <w:p w14:paraId="00676F4D" w14:textId="32EB6B06" w:rsidR="00AF15CF" w:rsidRPr="001510BC" w:rsidRDefault="00AF15CF" w:rsidP="00DF39D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緊急修正</w:t>
                        </w:r>
                        <w:r>
                          <w:rPr>
                            <w:rFonts w:ascii="ＭＳ ゴシック" w:eastAsia="ＭＳ ゴシック" w:hAnsi="ＭＳ ゴシック" w:cs="Times New Roman"/>
                            <w:b/>
                            <w:kern w:val="2"/>
                            <w:sz w:val="22"/>
                            <w:szCs w:val="22"/>
                            <w:u w:val="single"/>
                          </w:rPr>
                          <w:t>の対応</w:t>
                        </w:r>
                        <w:r w:rsidRPr="001510BC">
                          <w:rPr>
                            <w:rFonts w:ascii="ＭＳ ゴシック" w:eastAsia="ＭＳ ゴシック" w:hAnsi="ＭＳ ゴシック" w:cs="Times New Roman" w:hint="eastAsia"/>
                            <w:b/>
                            <w:kern w:val="2"/>
                            <w:sz w:val="22"/>
                            <w:szCs w:val="22"/>
                            <w:u w:val="single"/>
                          </w:rPr>
                          <w:t>】</w:t>
                        </w:r>
                      </w:p>
                    </w:txbxContent>
                  </v:textbox>
                </v:shape>
                <v:shape id="スマイル 1224" o:spid="_x0000_s2911"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M0sQA&#10;AADdAAAADwAAAGRycy9kb3ducmV2LnhtbERPTWvCQBC9F/wPywheRDeGIhJdRQSpeGmbKHgcsmMS&#10;zM6G7NYk/94tFHqbx/ucza43tXhS6yrLChbzCARxbnXFhYJLdpytQDiPrLG2TAoGcrDbjt42mGjb&#10;8Tc9U1+IEMIuQQWl900ipctLMujmtiEO3N22Bn2AbSF1i10IN7WMo2gpDVYcGkps6FBS/kh/jIJH&#10;d15k6fRzf8u+hmU69HX0Mb0qNRn3+zUIT73/F/+5TzrMj+N3+P0mnC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ijNLEAAAA3QAAAA8AAAAAAAAAAAAAAAAAmAIAAGRycy9k&#10;b3ducmV2LnhtbFBLBQYAAAAABAAEAPUAAACJAwAAAAA=&#10;" fillcolor="#70ad47 [3209]" strokecolor="#375623 [1609]" strokeweight="1pt">
                  <v:stroke joinstyle="miter"/>
                </v:shape>
                <v:shape id="_x0000_s2912" type="#_x0000_t202" style="position:absolute;left:5789;top:6847;width:1478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oRcIA&#10;AADdAAAADwAAAGRycy9kb3ducmV2LnhtbERPS4vCMBC+L/gfwgje1sSi4naNIorgyWV9LOxtaMa2&#10;2ExKE23992Zhwdt8fM+ZLztbiTs1vnSsYTRUIIgzZ0rONZyO2/cZCB+QDVaOScODPCwXvbc5psa1&#10;/E33Q8hFDGGfooYihDqV0mcFWfRDVxNH7uIaiyHCJpemwTaG20omSk2lxZJjQ4E1rQvKroeb1XDe&#10;X35/xuor39hJ3bpOSbYfUutBv1t9ggjUhZf4370zcX6STOH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hFwgAAAN0AAAAPAAAAAAAAAAAAAAAAAJgCAABkcnMvZG93&#10;bnJldi54bWxQSwUGAAAAAAQABAD1AAAAhwMAAAAA&#10;" filled="f" stroked="f">
                  <v:textbox>
                    <w:txbxContent>
                      <w:p w14:paraId="0A8B044F" w14:textId="77777777" w:rsidR="00AF15CF" w:rsidRPr="009879D6" w:rsidRDefault="00AF15CF" w:rsidP="005B45C0">
                        <w:pPr>
                          <w:pStyle w:val="Web"/>
                          <w:wordWrap w:val="0"/>
                          <w:spacing w:before="0" w:beforeAutospacing="0" w:after="0" w:afterAutospacing="0"/>
                          <w:ind w:right="-10"/>
                          <w:rPr>
                            <w:rFonts w:ascii="ＭＳ ゴシック" w:eastAsia="ＭＳ ゴシック" w:hAnsi="ＭＳ ゴシック"/>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txbxContent>
                  </v:textbox>
                </v:shape>
                <v:shape id="_x0000_s2913" type="#_x0000_t202" style="position:absolute;left:6284;top:21711;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N3sIA&#10;AADdAAAADwAAAGRycy9kb3ducmV2LnhtbERPTWvCQBC9C/0PyxS86W6DrTV1laIIPVnUKngbsmMS&#10;mp0N2dXEf+8Kgrd5vM+ZzjtbiQs1vnSs4W2oQBBnzpSca/jbrQafIHxANlg5Jg1X8jCfvfSmmBrX&#10;8oYu25CLGMI+RQ1FCHUqpc8KsuiHriaO3Mk1FkOETS5Ng20Mt5VMlPqQFkuODQXWtCgo+9+erYb9&#10;+nQ8jNRvvrTvdes6JdlOpNb91+77C0SgLjzFD/ePifOTZAz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c3ewgAAAN0AAAAPAAAAAAAAAAAAAAAAAJgCAABkcnMvZG93&#10;bnJldi54bWxQSwUGAAAAAAQABAD1AAAAhwMAAAAA&#10;" filled="f" stroked="f">
                  <v:textbox>
                    <w:txbxContent>
                      <w:p w14:paraId="7CE73244" w14:textId="77777777" w:rsidR="00AF15CF" w:rsidRPr="009879D6" w:rsidRDefault="00AF15CF" w:rsidP="005B45C0">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4C805609" w14:textId="77777777" w:rsidR="00AF15CF" w:rsidRPr="009879D6" w:rsidRDefault="00AF15CF" w:rsidP="005B45C0">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2914" type="#_x0000_t202" style="position:absolute;left:45434;top:29588;width:1307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5ZrMUA&#10;AADdAAAADwAAAGRycy9kb3ducmV2LnhtbESPQWvCQBCF7wX/wzKCt7prsKVNXUVaCp4q1VbwNmTH&#10;JDQ7G7JbE/+9cxC8zfDevPfNYjX4Rp2pi3VgC7OpAUVcBFdzaeFn//n4AiomZIdNYLJwoQir5ehh&#10;gbkLPX/TeZdKJSEcc7RQpdTmWseiIo9xGlpi0U6h85hk7UrtOuwl3Dc6M+ZZe6xZGips6b2i4m/3&#10;7y38fp2Oh7nZlh/+qe3DYDT7V23tZDys30AlGtLdfLveOMHPMsGV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lmsxQAAAN0AAAAPAAAAAAAAAAAAAAAAAJgCAABkcnMv&#10;ZG93bnJldi54bWxQSwUGAAAAAAQABAD1AAAAigMAAAAA&#10;" filled="f" stroked="f">
                  <v:textbox>
                    <w:txbxContent>
                      <w:p w14:paraId="04F611E2" w14:textId="77777777" w:rsidR="00AF15CF" w:rsidRPr="009879D6" w:rsidRDefault="00AF15CF" w:rsidP="00DF39D5">
                        <w:pPr>
                          <w:pStyle w:val="Web"/>
                          <w:wordWrap w:val="0"/>
                          <w:spacing w:before="0" w:beforeAutospacing="0" w:after="0" w:afterAutospacing="0"/>
                          <w:ind w:right="40"/>
                          <w:rPr>
                            <w:rFonts w:ascii="ＭＳ ゴシック" w:eastAsia="ＭＳ ゴシック" w:hAnsi="ＭＳ ゴシック"/>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txbxContent>
                  </v:textbox>
                </v:shape>
                <v:shape id="右矢印 1229" o:spid="_x0000_s2915" type="#_x0000_t13" style="position:absolute;left:26860;top:33618;width:14764;height:1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5e/MIA&#10;AADdAAAADwAAAGRycy9kb3ducmV2LnhtbERP32vCMBB+H/g/hBP2MjRZB0OrsUhHwbKnufl+NGdb&#10;bC6hybT+98tgsLf7+H7etpjsIK40ht6xhuelAkHcONNzq+Hrs1qsQISIbHBwTBruFKDYzR62mBt3&#10;4w+6HmMrUgiHHDV0MfpcytB0ZDEsnSdO3NmNFmOCYyvNiLcUbgeZKfUqLfacGjr0VHbUXI7fVsO7&#10;9C9Pq3PVqvrN1aqU6P0JtX6cT/sNiEhT/Bf/uQ8mzc+yNfx+k0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l78wgAAAN0AAAAPAAAAAAAAAAAAAAAAAJgCAABkcnMvZG93&#10;bnJldi54bWxQSwUGAAAAAAQABAD1AAAAhwMAAAAA&#10;" adj="20552" fillcolor="#9ecb81 [2169]" strokecolor="#70ad47 [3209]" strokeweight=".5pt">
                  <v:fill color2="#8ac066 [2617]" rotate="t" colors="0 #b5d5a7;.5 #aace99;1 #9cca86" focus="100%" type="gradient">
                    <o:fill v:ext="view" type="gradientUnscaled"/>
                  </v:fill>
                </v:shape>
                <v:shape id="_x0000_s2916" type="#_x0000_t202" style="position:absolute;left:26384;top:34671;width:16002;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14:paraId="22798F45" w14:textId="3A190B8B" w:rsidR="00AF15CF" w:rsidRPr="009879D6" w:rsidRDefault="00AF15CF" w:rsidP="00DF39D5">
                        <w:pPr>
                          <w:pStyle w:val="Web"/>
                          <w:spacing w:before="0" w:beforeAutospacing="0" w:after="0" w:afterAutospacing="0" w:line="240" w:lineRule="exact"/>
                          <w:ind w:right="102"/>
                          <w:jc w:val="center"/>
                          <w:rPr>
                            <w:rFonts w:eastAsia="ＭＳ ゴシック" w:hAnsi="ＭＳ ゴシック" w:cs="Times New Roman"/>
                            <w:color w:val="0070C0"/>
                            <w:sz w:val="21"/>
                            <w:szCs w:val="21"/>
                          </w:rPr>
                        </w:pPr>
                        <w:r w:rsidRPr="009879D6">
                          <w:rPr>
                            <w:rFonts w:eastAsia="ＭＳ ゴシック" w:hAnsi="ＭＳ ゴシック" w:cs="Times New Roman" w:hint="eastAsia"/>
                            <w:color w:val="0070C0"/>
                            <w:sz w:val="21"/>
                            <w:szCs w:val="21"/>
                          </w:rPr>
                          <w:t>⑧緊急修正用トピックブランチをプッシュ</w:t>
                        </w:r>
                      </w:p>
                    </w:txbxContent>
                  </v:textbox>
                </v:shape>
                <v:shape id="_x0000_s2917" type="#_x0000_t202" style="position:absolute;left:2690;top:24887;width:19261;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m7MMA&#10;AADdAAAADwAAAGRycy9kb3ducmV2LnhtbERPS2vCQBC+C/6HZQredFetoqmriFLoqWJ8QG9DdkxC&#10;s7MhuzXpv+8WBG/z8T1ntelsJe7U+NKxhvFIgSDOnCk513A+vQ8XIHxANlg5Jg2/5GGz7vdWmBjX&#10;8pHuachFDGGfoIYihDqR0mcFWfQjVxNH7uYaiyHCJpemwTaG20pOlJpLiyXHhgJr2hWUfac/VsPl&#10;8/Z1fVWHfG9ndes6JdkupdaDl277BiJQF57ih/vDxPmT6Rj+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1m7MMAAADdAAAADwAAAAAAAAAAAAAAAACYAgAAZHJzL2Rv&#10;d25yZXYueG1sUEsFBgAAAAAEAAQA9QAAAIgDAAAAAA==&#10;" filled="f" stroked="f">
                  <v:textbox>
                    <w:txbxContent>
                      <w:p w14:paraId="5FE684D2" w14:textId="2890B00B" w:rsidR="00AF15CF" w:rsidRPr="009879D6" w:rsidRDefault="00AF15CF" w:rsidP="00DF39D5">
                        <w:pPr>
                          <w:pStyle w:val="Web"/>
                          <w:spacing w:before="0" w:beforeAutospacing="0" w:after="0" w:afterAutospacing="0"/>
                          <w:ind w:right="105"/>
                          <w:rPr>
                            <w:rFonts w:ascii="ＭＳ ゴシック" w:eastAsia="ＭＳ ゴシック" w:hAnsi="ＭＳ ゴシック"/>
                            <w:color w:val="0070C0"/>
                            <w:sz w:val="21"/>
                            <w:szCs w:val="21"/>
                          </w:rPr>
                        </w:pPr>
                        <w:r w:rsidRPr="009879D6">
                          <w:rPr>
                            <w:rFonts w:ascii="ＭＳ ゴシック" w:eastAsia="ＭＳ ゴシック" w:hAnsi="ＭＳ ゴシック" w:hint="eastAsia"/>
                            <w:color w:val="0070C0"/>
                            <w:sz w:val="21"/>
                            <w:szCs w:val="21"/>
                          </w:rPr>
                          <w:t>③基本ブランチに</w:t>
                        </w:r>
                        <w:r w:rsidRPr="009879D6">
                          <w:rPr>
                            <w:rFonts w:ascii="ＭＳ ゴシック" w:eastAsia="ＭＳ ゴシック" w:hAnsi="ＭＳ ゴシック"/>
                            <w:color w:val="0070C0"/>
                            <w:sz w:val="21"/>
                            <w:szCs w:val="21"/>
                          </w:rPr>
                          <w:t>切り替え</w:t>
                        </w:r>
                      </w:p>
                    </w:txbxContent>
                  </v:textbox>
                </v:shape>
                <v:shape id="_x0000_s2918" type="#_x0000_t202" style="position:absolute;left:46310;top:7263;width:864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pCMMA&#10;AADdAAAADwAAAGRycy9kb3ducmV2LnhtbERPTWvCQBC9F/wPywi91V3FFI1ugliEnlqaquBtyI5J&#10;MDsbsluT/vtuodDbPN7nbPPRtuJOvW8ca5jPFAji0pmGKw3Hz8PTCoQPyAZbx6Thmzzk2eRhi6lx&#10;A3/QvQiViCHsU9RQh9ClUvqyJot+5jriyF1dbzFE2FfS9DjEcNvKhVLP0mLDsaHGjvY1lbfiy2o4&#10;vV0v56V6r15s0g1uVJLtWmr9OB13GxCBxvAv/nO/mjh/sU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pCMMAAADdAAAADwAAAAAAAAAAAAAAAACYAgAAZHJzL2Rv&#10;d25yZXYueG1sUEsFBgAAAAAEAAQA9QAAAIgDAAAAAA==&#10;" filled="f" stroked="f">
                  <v:textbox>
                    <w:txbxContent>
                      <w:p w14:paraId="080DD78A" w14:textId="77777777" w:rsidR="00AF15CF" w:rsidRPr="009879D6" w:rsidRDefault="00AF15CF" w:rsidP="005E3A9C">
                        <w:pPr>
                          <w:pStyle w:val="Web"/>
                          <w:wordWrap w:val="0"/>
                          <w:spacing w:before="0" w:beforeAutospacing="0" w:after="0" w:afterAutospacing="0"/>
                          <w:ind w:right="24"/>
                          <w:rPr>
                            <w:b/>
                            <w:color w:val="00B050"/>
                          </w:rPr>
                        </w:pPr>
                        <w:r w:rsidRPr="009879D6">
                          <w:rPr>
                            <w:rFonts w:eastAsia="ＭＳ ゴシック" w:hAnsi="ＭＳ ゴシック" w:cs="Times New Roman" w:hint="eastAsia"/>
                            <w:b/>
                            <w:color w:val="00B050"/>
                            <w:sz w:val="21"/>
                            <w:szCs w:val="21"/>
                          </w:rPr>
                          <w:t>リーダー</w:t>
                        </w:r>
                      </w:p>
                      <w:p w14:paraId="161287B3" w14:textId="77777777" w:rsidR="00AF15CF" w:rsidRPr="009879D6" w:rsidRDefault="00AF15CF" w:rsidP="00DF39D5">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v:textbox>
                </v:shape>
                <v:shape id="スマイル 1287" o:spid="_x0000_s2919" type="#_x0000_t96" style="position:absolute;left:42541;top:6943;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ZNn8MA&#10;AADdAAAADwAAAGRycy9kb3ducmV2LnhtbERPTYvCMBC9C/sfwizsRTTVg0o1iiwsLntRWwWPQzO2&#10;xWZSmmjbf78RBG/zeJ+z2nSmEg9qXGlZwWQcgSDOrC45V3BKf0YLEM4ja6wsk4KeHGzWH4MVxtq2&#10;fKRH4nMRQtjFqKDwvo6ldFlBBt3Y1sSBu9rGoA+wyaVusA3hppLTKJpJgyWHhgJr+i4ouyV3o+DW&#10;/k3SZLjfXtJDP0v6rop2w7NSX5/ddgnCU+ff4pf7V4f508Ucn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ZNn8MAAADdAAAADwAAAAAAAAAAAAAAAACYAgAAZHJzL2Rv&#10;d25yZXYueG1sUEsFBgAAAAAEAAQA9QAAAIgDAAAAAA==&#10;" fillcolor="#70ad47 [3209]" strokecolor="#375623 [1609]" strokeweight="1pt">
                  <v:stroke joinstyle="miter"/>
                </v:shape>
                <v:shape id="右矢印 1302" o:spid="_x0000_s2920" type="#_x0000_t13" style="position:absolute;left:10989;top:16827;width:7459;height:1762;rotation:-534126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9XcMA&#10;AADdAAAADwAAAGRycy9kb3ducmV2LnhtbERP22rCQBB9F/oPyxT6IrqpgpXoKlKQainiDXwdsmMS&#10;zM6m2anGv+8WhL7N4VxnOm9dpa7UhNKzgdd+Aoo487bk3MDxsOyNQQVBtlh5JgN3CjCfPXWmmFp/&#10;4x1d95KrGMIhRQOFSJ1qHbKCHIa+r4kjd/aNQ4mwybVt8BbDXaUHSTLSDkuODQXW9F5Qdtn/OAND&#10;4ftpuf3eypr9x9viuJGvz64xL8/tYgJKqJV/8cO9snH+MBnA3zfxBD3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l9XcMAAADdAAAADwAAAAAAAAAAAAAAAACYAgAAZHJzL2Rv&#10;d25yZXYueG1sUEsFBgAAAAAEAAQA9QAAAIgDAAAAAA==&#10;" adj="19049" fillcolor="#9ecb81 [2169]" strokecolor="#70ad47 [3209]" strokeweight=".5pt">
                  <v:fill color2="#8ac066 [2617]" rotate="t" colors="0 #b5d5a7;.5 #aace99;1 #9cca86" focus="100%" type="gradient">
                    <o:fill v:ext="view" type="gradientUnscaled"/>
                  </v:fill>
                </v:shape>
                <v:shape id="右矢印 1304" o:spid="_x0000_s2921" type="#_x0000_t13" style="position:absolute;left:26574;top:27078;width:15050;height:158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52MEA&#10;AADdAAAADwAAAGRycy9kb3ducmV2LnhtbERP32vCMBB+H/g/hBP2tiZ1Y5RqlFYRtsfpYK9Hc7bB&#10;5lKaqPW/N4PB3u7j+3mrzeR6caUxWM8a8kyBIG68sdxq+D7uXwoQISIb7D2ThjsF2KxnTyssjb/x&#10;F10PsRUphEOJGroYh1LK0HTkMGR+IE7cyY8OY4JjK82ItxTuerlQ6l06tJwaOhxo21FzPlychlrl&#10;R1ct8tp6ZSfzuTv/FEZp/TyfqiWISFP8F/+5P0ya/6re4PebdIJ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cOdjBAAAA3QAAAA8AAAAAAAAAAAAAAAAAmAIAAGRycy9kb3du&#10;cmV2LnhtbFBLBQYAAAAABAAEAPUAAACGAwAAAAA=&#10;" adj="20461" fillcolor="#9ecb81 [2169]" strokecolor="#70ad47 [3209]" strokeweight=".5pt">
                  <v:fill color2="#8ac066 [2617]" rotate="t" colors="0 #b5d5a7;.5 #aace99;1 #9cca86" focus="100%" type="gradient">
                    <o:fill v:ext="view" type="gradientUnscaled"/>
                  </v:fill>
                </v:shape>
                <v:shape id="_x0000_s2922" type="#_x0000_t202" style="position:absolute;left:27051;top:28274;width:14393;height:4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ulz8IA&#10;AADdAAAADwAAAGRycy9kb3ducmV2LnhtbERPS2vCQBC+C/0PyxR60936oo2uUpRCT4qxCr0N2TEJ&#10;ZmdDdmviv3cFwdt8fM+ZLztbiQs1vnSs4X2gQBBnzpSca/jdf/c/QPiAbLByTBqu5GG5eOnNMTGu&#10;5R1d0pCLGMI+QQ1FCHUipc8KsugHriaO3Mk1FkOETS5Ng20Mt5UcKjWVFkuODQXWtCooO6f/VsNh&#10;c/o7jtU2X9tJ3bpOSbafUuu31+5rBiJQF57ih/vHxPkjNY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6XPwgAAAN0AAAAPAAAAAAAAAAAAAAAAAJgCAABkcnMvZG93&#10;bnJldi54bWxQSwUGAAAAAAQABAD1AAAAhwMAAAAA&#10;" filled="f" stroked="f">
                  <v:textbox>
                    <w:txbxContent>
                      <w:p w14:paraId="55B8A204" w14:textId="77777777" w:rsidR="00AF15CF" w:rsidRDefault="00AF15CF" w:rsidP="0012628D">
                        <w:pPr>
                          <w:pStyle w:val="Web"/>
                          <w:spacing w:before="0" w:beforeAutospacing="0" w:after="0" w:afterAutospacing="0" w:line="240" w:lineRule="exact"/>
                          <w:ind w:right="-23"/>
                          <w:jc w:val="center"/>
                          <w:rPr>
                            <w:rFonts w:ascii="ＭＳ ゴシック" w:eastAsia="ＭＳ ゴシック" w:hAnsi="ＭＳ ゴシック"/>
                            <w:color w:val="0070C0"/>
                            <w:sz w:val="21"/>
                            <w:szCs w:val="21"/>
                          </w:rPr>
                        </w:pPr>
                        <w:r w:rsidRPr="009879D6">
                          <w:rPr>
                            <w:rFonts w:ascii="ＭＳ ゴシック" w:eastAsia="ＭＳ ゴシック" w:hAnsi="ＭＳ ゴシック" w:hint="eastAsia"/>
                            <w:color w:val="0070C0"/>
                            <w:sz w:val="21"/>
                            <w:szCs w:val="21"/>
                          </w:rPr>
                          <w:t>④プル</w:t>
                        </w:r>
                      </w:p>
                      <w:p w14:paraId="041954EB" w14:textId="272C668B" w:rsidR="00AF15CF" w:rsidRPr="009879D6" w:rsidRDefault="00AF15CF" w:rsidP="0012628D">
                        <w:pPr>
                          <w:pStyle w:val="Web"/>
                          <w:spacing w:before="0" w:beforeAutospacing="0" w:after="0" w:afterAutospacing="0" w:line="240" w:lineRule="exact"/>
                          <w:ind w:right="-23"/>
                          <w:jc w:val="center"/>
                          <w:rPr>
                            <w:rFonts w:ascii="ＭＳ ゴシック" w:eastAsia="ＭＳ ゴシック" w:hAnsi="ＭＳ ゴシック"/>
                            <w:color w:val="0070C0"/>
                            <w:sz w:val="21"/>
                            <w:szCs w:val="21"/>
                          </w:rPr>
                        </w:pPr>
                        <w:r w:rsidRPr="009879D6">
                          <w:rPr>
                            <w:rFonts w:ascii="ＭＳ ゴシック" w:eastAsia="ＭＳ ゴシック" w:hAnsi="ＭＳ ゴシック"/>
                            <w:color w:val="0070C0"/>
                            <w:sz w:val="21"/>
                            <w:szCs w:val="21"/>
                          </w:rPr>
                          <w:t>（</w:t>
                        </w:r>
                        <w:r w:rsidRPr="009879D6">
                          <w:rPr>
                            <w:rFonts w:ascii="ＭＳ ゴシック" w:eastAsia="ＭＳ ゴシック" w:hAnsi="ＭＳ ゴシック" w:hint="eastAsia"/>
                            <w:color w:val="0070C0"/>
                            <w:sz w:val="21"/>
                            <w:szCs w:val="21"/>
                          </w:rPr>
                          <w:t>基本ブランチ</w:t>
                        </w:r>
                        <w:r w:rsidRPr="009879D6">
                          <w:rPr>
                            <w:rFonts w:ascii="ＭＳ ゴシック" w:eastAsia="ＭＳ ゴシック" w:hAnsi="ＭＳ ゴシック"/>
                            <w:color w:val="0070C0"/>
                            <w:sz w:val="21"/>
                            <w:szCs w:val="21"/>
                          </w:rPr>
                          <w:t>）</w:t>
                        </w:r>
                      </w:p>
                    </w:txbxContent>
                  </v:textbox>
                </v:shape>
                <v:shape id="_x0000_s2923" type="#_x0000_t202" style="position:absolute;left:2692;top:27513;width:19259;height:4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LpMIA&#10;AADdAAAADwAAAGRycy9kb3ducmV2LnhtbERPTWsCMRC9F/wPYQRvNVHbqqtRRCl4UrRa6G3YjLuL&#10;m8myie76702h0Ns83ufMl60txZ1qXzjWMOgrEMSpMwVnGk5fn68TED4gGywdk4YHeVguOi9zTIxr&#10;+ED3Y8hEDGGfoIY8hCqR0qc5WfR9VxFH7uJqiyHCOpOmxiaG21IOlfqQFguODTlWtM4pvR5vVsN5&#10;d/n5flP7bGPfq8a1SrKdSq173XY1AxGoDf/iP/fWxPmj6Rh+v4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7wukwgAAAN0AAAAPAAAAAAAAAAAAAAAAAJgCAABkcnMvZG93&#10;bnJldi54bWxQSwUGAAAAAAQABAD1AAAAhwMAAAAA&#10;" filled="f" stroked="f">
                  <v:textbox>
                    <w:txbxContent>
                      <w:p w14:paraId="12F39882" w14:textId="635DDA06" w:rsidR="00AF15CF" w:rsidRPr="009879D6" w:rsidRDefault="00AF15CF" w:rsidP="0012628D">
                        <w:pPr>
                          <w:pStyle w:val="Web"/>
                          <w:spacing w:before="0" w:beforeAutospacing="0" w:after="0" w:afterAutospacing="0" w:line="240" w:lineRule="exact"/>
                          <w:ind w:right="102"/>
                          <w:rPr>
                            <w:color w:val="0070C0"/>
                          </w:rPr>
                        </w:pPr>
                        <w:r w:rsidRPr="009879D6">
                          <w:rPr>
                            <w:rFonts w:eastAsia="ＭＳ ゴシック" w:hAnsi="ＭＳ ゴシック" w:hint="eastAsia"/>
                            <w:color w:val="0070C0"/>
                            <w:sz w:val="21"/>
                            <w:szCs w:val="21"/>
                          </w:rPr>
                          <w:t>⑤緊急修正用</w:t>
                        </w:r>
                        <w:r w:rsidRPr="009879D6">
                          <w:rPr>
                            <w:rFonts w:eastAsia="ＭＳ ゴシック" w:hAnsi="ＭＳ ゴシック"/>
                            <w:color w:val="0070C0"/>
                            <w:sz w:val="21"/>
                            <w:szCs w:val="21"/>
                          </w:rPr>
                          <w:t>トピックブランチ</w:t>
                        </w:r>
                        <w:r w:rsidRPr="009879D6">
                          <w:rPr>
                            <w:rFonts w:eastAsia="ＭＳ ゴシック" w:hAnsi="ＭＳ ゴシック" w:hint="eastAsia"/>
                            <w:color w:val="0070C0"/>
                            <w:sz w:val="21"/>
                            <w:szCs w:val="21"/>
                          </w:rPr>
                          <w:t>の</w:t>
                        </w:r>
                        <w:r w:rsidRPr="009879D6">
                          <w:rPr>
                            <w:rFonts w:eastAsia="ＭＳ ゴシック" w:hAnsi="ＭＳ ゴシック"/>
                            <w:color w:val="0070C0"/>
                            <w:sz w:val="21"/>
                            <w:szCs w:val="21"/>
                          </w:rPr>
                          <w:t>作成と切り替え</w:t>
                        </w:r>
                      </w:p>
                    </w:txbxContent>
                  </v:textbox>
                </v:shape>
                <v:shape id="_x0000_s2924" type="#_x0000_t202" style="position:absolute;left:25831;top:4761;width:15613;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gAMEA&#10;AADdAAAADwAAAGRycy9kb3ducmV2LnhtbERPTYvCMBC9L/gfwgje1kRR0WoUUQRPLuuq4G1oxrbY&#10;TEoTbf33ZmFhb/N4n7NYtbYUT6p94VjDoK9AEKfOFJxpOP3sPqcgfEA2WDomDS/ysFp2PhaYGNfw&#10;Nz2PIRMxhH2CGvIQqkRKn+Zk0fddRRy5m6sthgjrTJoamxhuSzlUaiItFhwbcqxok1N6Pz6shvPh&#10;dr2M1Fe2teOqca2SbGdS6163Xc9BBGrDv/jPvTdx/mgwgd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7aYADBAAAA3QAAAA8AAAAAAAAAAAAAAAAAmAIAAGRycy9kb3du&#10;cmV2LnhtbFBLBQYAAAAABAAEAPUAAACGAwAAAAA=&#10;" filled="f" stroked="f">
                  <v:textbox>
                    <w:txbxContent>
                      <w:p w14:paraId="2E847A4E" w14:textId="2B494B1C" w:rsidR="00AF15CF" w:rsidRPr="006E253C" w:rsidRDefault="00AF15CF" w:rsidP="005E3A9C">
                        <w:pPr>
                          <w:pStyle w:val="Web"/>
                          <w:spacing w:before="0" w:beforeAutospacing="0" w:after="0" w:afterAutospacing="0"/>
                          <w:ind w:right="101"/>
                          <w:jc w:val="center"/>
                          <w:rPr>
                            <w:b/>
                            <w:color w:val="0070C0"/>
                          </w:rPr>
                        </w:pPr>
                        <w:r w:rsidRPr="006E253C">
                          <w:rPr>
                            <w:rFonts w:eastAsia="ＭＳ ゴシック" w:hAnsi="ＭＳ ゴシック" w:hint="eastAsia"/>
                            <w:b/>
                            <w:color w:val="0070C0"/>
                            <w:sz w:val="21"/>
                            <w:szCs w:val="21"/>
                          </w:rPr>
                          <w:t>①</w:t>
                        </w:r>
                        <w:r w:rsidRPr="006E253C">
                          <w:rPr>
                            <w:rFonts w:eastAsia="ＭＳ ゴシック" w:hAnsi="ＭＳ ゴシック"/>
                            <w:b/>
                            <w:color w:val="0070C0"/>
                            <w:sz w:val="21"/>
                            <w:szCs w:val="21"/>
                          </w:rPr>
                          <w:t>緊急修正の要請</w:t>
                        </w:r>
                      </w:p>
                    </w:txbxContent>
                  </v:textbox>
                </v:shape>
                <v:shape id="円柱 1433" o:spid="_x0000_s2925" type="#_x0000_t22" style="position:absolute;left:12988;top:10775;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aucQA&#10;AADdAAAADwAAAGRycy9kb3ducmV2LnhtbERPTWvCQBC9F/wPywheRDc1RSW6Si0t9FoVxduQHZNg&#10;djbd3Wj013cLhd7m8T5nue5MLa7kfGVZwfM4AUGcW11xoWC/+xjNQfiArLG2TAru5GG96j0tMdP2&#10;xl903YZCxBD2GSooQ2gyKX1ekkE/tg1x5M7WGQwRukJqh7cYbmo5SZKpNFhxbCixobeS8su2NQo2&#10;uDuc2qHz7/vvNmwes2OaDFOlBv3udQEiUBf+xX/uTx3nv6Qp/H4TT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VGrnEAAAA3QAAAA8AAAAAAAAAAAAAAAAAmAIAAGRycy9k&#10;b3ducmV2LnhtbFBLBQYAAAAABAAEAPUAAACJAwAAAAA=&#10;" adj="5226" fillcolor="#ffc000 [3207]" strokecolor="#7f5f00 [1607]" strokeweight="1pt">
                  <v:stroke joinstyle="miter"/>
                </v:shape>
                <v:shape id="_x0000_s2926" type="#_x0000_t202" style="position:absolute;left:15039;top:10593;width:972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2iF8IA&#10;AADdAAAADwAAAGRycy9kb3ducmV2LnhtbERPS4vCMBC+L/gfwgjeNFlfaNcoogh7cvEJexuasS3b&#10;TEoTbfffmwVhb/PxPWexam0pHlT7wrGG94ECQZw6U3Cm4Xza9WcgfEA2WDomDb/kYbXsvC0wMa7h&#10;Az2OIRMxhH2CGvIQqkRKn+Zk0Q9cRRy5m6sthgjrTJoamxhuSzlUaiotFhwbcqxok1P6c7xbDZf9&#10;7fs6Vl/Z1k6qxrVKsp1LrXvddv0BIlAb/sUv96eJ88ejC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aIXwgAAAN0AAAAPAAAAAAAAAAAAAAAAAJgCAABkcnMvZG93&#10;bnJldi54bWxQSwUGAAAAAAQABAD1AAAAhwMAAAAA&#10;" filled="f" stroked="f">
                  <v:textbox>
                    <w:txbxContent>
                      <w:p w14:paraId="50A7C84F" w14:textId="709FA6E5" w:rsidR="00AF15CF" w:rsidRPr="009879D6" w:rsidRDefault="00AF15CF" w:rsidP="005B45C0">
                        <w:pPr>
                          <w:pStyle w:val="Web"/>
                          <w:wordWrap w:val="0"/>
                          <w:spacing w:before="0" w:beforeAutospacing="0" w:after="0" w:afterAutospacing="0"/>
                          <w:ind w:right="-10"/>
                          <w:rPr>
                            <w:u w:val="single"/>
                          </w:rPr>
                        </w:pPr>
                        <w:r w:rsidRPr="009879D6">
                          <w:rPr>
                            <w:rFonts w:eastAsia="ＭＳ ゴシック" w:hAnsi="ＭＳ ゴシック" w:cs="Times New Roman" w:hint="eastAsia"/>
                            <w:sz w:val="21"/>
                            <w:szCs w:val="21"/>
                            <w:u w:val="single"/>
                          </w:rPr>
                          <w:t>スタッシュ</w:t>
                        </w:r>
                      </w:p>
                    </w:txbxContent>
                  </v:textbox>
                </v:shape>
                <v:shape id="右矢印 1436" o:spid="_x0000_s2927" type="#_x0000_t13" style="position:absolute;left:13613;top:16931;width:7288;height:1733;rotation:640913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jL8QA&#10;AADdAAAADwAAAGRycy9kb3ducmV2LnhtbERPyWrDMBC9B/IPYgK9hER2G5LgWg6mUNpbyQLpcbDG&#10;S2uNjKQm7t9XhUBu83jr5LvR9OJCzneWFaTLBARxZXXHjYLT8XWxBeEDssbeMin4JQ+7YjrJMdP2&#10;ynu6HEIjYgj7DBW0IQyZlL5qyaBf2oE4crV1BkOErpHa4TWGm14+JslaGuw4NrQ40EtL1ffhxyhw&#10;Z78pu+O+HlI5336+pR8lf9VKPczG8hlEoDHcxTf3u47zV09r+P8mni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CIy/EAAAA3QAAAA8AAAAAAAAAAAAAAAAAmAIAAGRycy9k&#10;b3ducmV2LnhtbFBLBQYAAAAABAAEAPUAAACJAwAAAAA=&#10;" adj="19032" fillcolor="#9ecb81 [2169]" strokecolor="#70ad47 [3209]" strokeweight=".5pt">
                  <v:fill color2="#8ac066 [2617]" rotate="t" colors="0 #b5d5a7;.5 #aace99;1 #9cca86" focus="100%" type="gradient">
                    <o:fill v:ext="view" type="gradientUnscaled"/>
                  </v:fill>
                </v:shape>
                <v:shape id="右矢印 1437" o:spid="_x0000_s2928" type="#_x0000_t13" style="position:absolute;left:749;top:14862;width:11544;height:2139;rotation:-701834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9dcQA&#10;AADdAAAADwAAAGRycy9kb3ducmV2LnhtbERPTWvCQBC9F/wPywje6kYjWqKriCItYpFaqR6H7JgE&#10;s7Mxu9X477tCwds83udMZo0pxZVqV1hW0OtGIIhTqwvOFOy/V69vIJxH1lhaJgV3cjCbtl4mmGh7&#10;4y+67nwmQgi7BBXk3leJlC7NyaDr2oo4cCdbG/QB1pnUNd5CuCllP4qG0mDBoSHHihY5pefdr1Fw&#10;eKfmp3dc7jefA2lHsbmst/FaqU67mY9BeGr8U/zv/tBh/iAeweO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G/XXEAAAA3QAAAA8AAAAAAAAAAAAAAAAAmAIAAGRycy9k&#10;b3ducmV2LnhtbFBLBQYAAAAABAAEAPUAAACJAwAAAAA=&#10;" adj="19600" fillcolor="#9ecb81 [2169]" strokecolor="#70ad47 [3209]" strokeweight=".5pt">
                  <v:fill color2="#8ac066 [2617]" rotate="t" colors="0 #b5d5a7;.5 #aace99;1 #9cca86" focus="100%" type="gradient">
                    <o:fill v:ext="view" type="gradientUnscaled"/>
                  </v:fill>
                </v:shape>
                <v:shape id="_x0000_s2929" type="#_x0000_t202" style="position:absolute;left:1915;top:12163;width:994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NicYA&#10;AADdAAAADwAAAGRycy9kb3ducmV2LnhtbESPzWvCQBDF70L/h2UK3nS3ftGmriJKoSdF+wG9Ddkx&#10;Cc3OhuzWpP+9cxC8zfDevPeb5br3tbpQG6vAFp7GBhRxHlzFhYXPj7fRM6iYkB3WgcnCP0VYrx4G&#10;S8xc6PhIl1MqlIRwzNBCmVKTaR3zkjzGcWiIRTuH1mOStS20a7GTcF/riTEL7bFiaSixoW1J+e/p&#10;z1v42p9/vmfmUOz8vOlCbzT7F23t8LHfvIJK1Ke7+Xb97gR/NhVc+UZG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wNicYAAADdAAAADwAAAAAAAAAAAAAAAACYAgAAZHJz&#10;L2Rvd25yZXYueG1sUEsFBgAAAAAEAAQA9QAAAIsDAAAAAA==&#10;" filled="f" stroked="f">
                  <v:textbox>
                    <w:txbxContent>
                      <w:p w14:paraId="1B5CE680" w14:textId="2CC787A4" w:rsidR="00AF15CF" w:rsidRPr="006E253C" w:rsidRDefault="00AF15CF" w:rsidP="005B45C0">
                        <w:pPr>
                          <w:pStyle w:val="Web"/>
                          <w:spacing w:before="0" w:beforeAutospacing="0" w:after="0" w:afterAutospacing="0"/>
                          <w:ind w:right="105"/>
                          <w:rPr>
                            <w:rFonts w:ascii="ＭＳ ゴシック" w:eastAsia="ＭＳ ゴシック" w:hAnsi="ＭＳ ゴシック"/>
                            <w:color w:val="0070C0"/>
                            <w:sz w:val="21"/>
                            <w:szCs w:val="21"/>
                          </w:rPr>
                        </w:pPr>
                        <w:r w:rsidRPr="006E253C">
                          <w:rPr>
                            <w:rFonts w:ascii="ＭＳ ゴシック" w:eastAsia="ＭＳ ゴシック" w:hAnsi="ＭＳ ゴシック" w:hint="eastAsia"/>
                            <w:color w:val="0070C0"/>
                            <w:sz w:val="21"/>
                            <w:szCs w:val="21"/>
                          </w:rPr>
                          <w:t>⑦</w:t>
                        </w:r>
                        <w:r w:rsidRPr="006E253C">
                          <w:rPr>
                            <w:rFonts w:ascii="ＭＳ ゴシック" w:eastAsia="ＭＳ ゴシック" w:hAnsi="ＭＳ ゴシック"/>
                            <w:color w:val="0070C0"/>
                            <w:sz w:val="21"/>
                            <w:szCs w:val="21"/>
                          </w:rPr>
                          <w:t>コミット</w:t>
                        </w:r>
                      </w:p>
                    </w:txbxContent>
                  </v:textbox>
                </v:shape>
                <v:shape id="_x0000_s2930" type="#_x0000_t202" style="position:absolute;left:16751;top:16336;width:10776;height:4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oEsMA&#10;AADdAAAADwAAAGRycy9kb3ducmV2LnhtbERPS2vCQBC+C/6HZYTe6q71gUZXkYrgqWJaBW9DdkyC&#10;2dmQ3Zr033cLBW/z8T1ntelsJR7U+NKxhtFQgSDOnCk51/D1uX+dg/AB2WDlmDT8kIfNut9bYWJc&#10;yyd6pCEXMYR9ghqKEOpESp8VZNEPXU0cuZtrLIYIm1yaBtsYbiv5ptRMWiw5NhRY03tB2T39thrO&#10;H7frZaKO+c5O69Z1SrJdSK1fBt12CSJQF57if/fBxPmT8QL+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CoEsMAAADdAAAADwAAAAAAAAAAAAAAAACYAgAAZHJzL2Rv&#10;d25yZXYueG1sUEsFBgAAAAAEAAQA9QAAAIgDAAAAAA==&#10;" filled="f" stroked="f">
                  <v:textbox>
                    <w:txbxContent>
                      <w:p w14:paraId="014206F0" w14:textId="66191933" w:rsidR="00AF15CF" w:rsidRPr="006E253C" w:rsidRDefault="00AF15CF" w:rsidP="0012628D">
                        <w:pPr>
                          <w:pStyle w:val="Web"/>
                          <w:spacing w:before="0" w:beforeAutospacing="0" w:after="0" w:afterAutospacing="0" w:line="240" w:lineRule="exact"/>
                          <w:ind w:right="102"/>
                          <w:rPr>
                            <w:color w:val="0070C0"/>
                          </w:rPr>
                        </w:pPr>
                        <w:r w:rsidRPr="006E253C">
                          <w:rPr>
                            <w:rFonts w:eastAsia="ＭＳ ゴシック" w:hAnsi="ＭＳ ゴシック" w:hint="eastAsia"/>
                            <w:color w:val="0070C0"/>
                            <w:sz w:val="21"/>
                            <w:szCs w:val="21"/>
                          </w:rPr>
                          <w:t>⑪隠した</w:t>
                        </w:r>
                        <w:r w:rsidRPr="006E253C">
                          <w:rPr>
                            <w:rFonts w:eastAsia="ＭＳ ゴシック" w:hAnsi="ＭＳ ゴシック"/>
                            <w:color w:val="0070C0"/>
                            <w:sz w:val="21"/>
                            <w:szCs w:val="21"/>
                          </w:rPr>
                          <w:t>変更を戻す</w:t>
                        </w:r>
                      </w:p>
                    </w:txbxContent>
                  </v:textbox>
                </v:shape>
                <v:shape id="_x0000_s2931" type="#_x0000_t202" style="position:absolute;left:2690;top:30848;width:15917;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y8sUA&#10;AADdAAAADwAAAGRycy9kb3ducmV2LnhtbESPQWvCQBCF7wX/wzJCb3XXkpY2dRWpFDxVqq3gbciO&#10;SWh2NmRXE/+9cxC8zfDevPfNbDH4Rp2pi3VgC9OJAUVcBFdzaeF39/X0BiomZIdNYLJwoQiL+ehh&#10;hrkLPf/QeZtKJSEcc7RQpdTmWseiIo9xElpi0Y6h85hk7UrtOuwl3Df62ZhX7bFmaaiwpc+Kiv/t&#10;yVv4+z4e9pnZlCv/0vZhMJr9u7b2cTwsP0AlGtLdfLteO8HPMuGXb2QEP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HLyxQAAAN0AAAAPAAAAAAAAAAAAAAAAAJgCAABkcnMv&#10;ZG93bnJldi54bWxQSwUGAAAAAAQABAD1AAAAigMAAAAA&#10;" filled="f" stroked="f">
                  <v:textbox>
                    <w:txbxContent>
                      <w:p w14:paraId="3C2C1AA3" w14:textId="2CB234EB" w:rsidR="00AF15CF" w:rsidRPr="009879D6" w:rsidRDefault="00AF15CF" w:rsidP="005B45C0">
                        <w:pPr>
                          <w:pStyle w:val="Web"/>
                          <w:spacing w:before="0" w:beforeAutospacing="0" w:after="0" w:afterAutospacing="0"/>
                          <w:ind w:right="101"/>
                          <w:rPr>
                            <w:color w:val="0070C0"/>
                          </w:rPr>
                        </w:pPr>
                        <w:r w:rsidRPr="009879D6">
                          <w:rPr>
                            <w:rFonts w:eastAsia="ＭＳ ゴシック" w:hAnsi="ＭＳ ゴシック" w:hint="eastAsia"/>
                            <w:color w:val="0070C0"/>
                            <w:sz w:val="21"/>
                            <w:szCs w:val="21"/>
                          </w:rPr>
                          <w:t>⑥修正と</w:t>
                        </w:r>
                        <w:r w:rsidRPr="009879D6">
                          <w:rPr>
                            <w:rFonts w:eastAsia="ＭＳ ゴシック" w:hAnsi="ＭＳ ゴシック"/>
                            <w:color w:val="0070C0"/>
                            <w:sz w:val="21"/>
                            <w:szCs w:val="21"/>
                          </w:rPr>
                          <w:t>動作確認</w:t>
                        </w:r>
                      </w:p>
                    </w:txbxContent>
                  </v:textbox>
                </v:shape>
                <v:shape id="_x0000_s2932" type="#_x0000_t202" style="position:absolute;left:6509;top:15198;width:9634;height:5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eI8IA&#10;AADdAAAADwAAAGRycy9kb3ducmV2LnhtbERPTWsCMRC9C/6HMII3TaqtbbdGEaXgSdFqobdhM+4u&#10;bibLJrrrvzcFwds83udM560txZVqXzjW8DJUIIhTZwrONBx+vgcfIHxANlg6Jg038jCfdTtTTIxr&#10;eEfXfchEDGGfoIY8hCqR0qc5WfRDVxFH7uRqiyHCOpOmxiaG21KOlJpIiwXHhhwrWuaUnvcXq+G4&#10;Of39vqpttrJvVeNaJdl+Sq37vXbxBSJQG57ih3tt4vyxe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Z4jwgAAAN0AAAAPAAAAAAAAAAAAAAAAAJgCAABkcnMvZG93&#10;bnJldi54bWxQSwUGAAAAAAQABAD1AAAAhwMAAAAA&#10;" filled="f" stroked="f">
                  <v:textbox>
                    <w:txbxContent>
                      <w:p w14:paraId="3C25870B" w14:textId="6D3FFBF0" w:rsidR="00AF15CF" w:rsidRPr="0012628D" w:rsidRDefault="00AF15CF" w:rsidP="0012628D">
                        <w:pPr>
                          <w:pStyle w:val="Web"/>
                          <w:spacing w:before="0" w:beforeAutospacing="0" w:after="0" w:afterAutospacing="0" w:line="240" w:lineRule="exact"/>
                          <w:ind w:right="79"/>
                          <w:jc w:val="right"/>
                          <w:rPr>
                            <w:rFonts w:ascii="ＭＳ ゴシック" w:eastAsia="ＭＳ ゴシック" w:hAnsi="ＭＳ ゴシック"/>
                            <w:color w:val="0070C0"/>
                            <w:sz w:val="21"/>
                            <w:szCs w:val="21"/>
                          </w:rPr>
                        </w:pPr>
                        <w:r w:rsidRPr="0012628D">
                          <w:rPr>
                            <w:rFonts w:ascii="ＭＳ ゴシック" w:eastAsia="ＭＳ ゴシック" w:hAnsi="ＭＳ ゴシック" w:hint="eastAsia"/>
                            <w:color w:val="0070C0"/>
                            <w:sz w:val="21"/>
                            <w:szCs w:val="21"/>
                          </w:rPr>
                          <w:t>②スタッシュに</w:t>
                        </w:r>
                        <w:r w:rsidRPr="0012628D">
                          <w:rPr>
                            <w:rFonts w:ascii="ＭＳ ゴシック" w:eastAsia="ＭＳ ゴシック" w:hAnsi="ＭＳ ゴシック"/>
                            <w:color w:val="0070C0"/>
                            <w:sz w:val="21"/>
                            <w:szCs w:val="21"/>
                          </w:rPr>
                          <w:t>変</w:t>
                        </w:r>
                        <w:r w:rsidRPr="0012628D">
                          <w:rPr>
                            <w:rFonts w:ascii="ＭＳ ゴシック" w:eastAsia="ＭＳ ゴシック" w:hAnsi="ＭＳ ゴシック" w:hint="eastAsia"/>
                            <w:color w:val="0070C0"/>
                            <w:sz w:val="21"/>
                            <w:szCs w:val="21"/>
                          </w:rPr>
                          <w:t>更を</w:t>
                        </w:r>
                        <w:r w:rsidRPr="0012628D">
                          <w:rPr>
                            <w:rFonts w:ascii="ＭＳ ゴシック" w:eastAsia="ＭＳ ゴシック" w:hAnsi="ＭＳ ゴシック"/>
                            <w:color w:val="0070C0"/>
                            <w:sz w:val="21"/>
                            <w:szCs w:val="21"/>
                          </w:rPr>
                          <w:t>隠す</w:t>
                        </w:r>
                      </w:p>
                    </w:txbxContent>
                  </v:textbox>
                </v:shape>
                <v:shape id="_x0000_s2933" type="#_x0000_t202" style="position:absolute;left:2863;top:33705;width:18818;height:3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JHsIA&#10;AADdAAAADwAAAGRycy9kb3ducmV2LnhtbERPS4vCMBC+L/gfwgje1kTpLm7XKKIInlbWx8LehmZs&#10;i82kNNHWf28Ewdt8fM+ZzjtbiSs1vnSsYTRUIIgzZ0rONRz26/cJCB+QDVaOScONPMxnvbcppsa1&#10;/EvXXchFDGGfooYihDqV0mcFWfRDVxNH7uQaiyHCJpemwTaG20qOlfqUFkuODQXWtCwoO+8uVsPx&#10;5/T/l6htvrIfdes6Jdl+Sa0H/W7xDSJQF17ip3tj4vwkGc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kkewgAAAN0AAAAPAAAAAAAAAAAAAAAAAJgCAABkcnMvZG93&#10;bnJldi54bWxQSwUGAAAAAAQABAD1AAAAhwMAAAAA&#10;" filled="f" stroked="f">
                  <v:textbox>
                    <w:txbxContent>
                      <w:p w14:paraId="1DDACB9A" w14:textId="73206272" w:rsidR="00AF15CF" w:rsidRPr="009879D6" w:rsidRDefault="00AF15CF" w:rsidP="0012628D">
                        <w:pPr>
                          <w:pStyle w:val="Web"/>
                          <w:spacing w:before="0" w:beforeAutospacing="0" w:after="0" w:afterAutospacing="0" w:line="240" w:lineRule="exact"/>
                          <w:ind w:right="102"/>
                          <w:rPr>
                            <w:color w:val="0070C0"/>
                          </w:rPr>
                        </w:pPr>
                        <w:r w:rsidRPr="009879D6">
                          <w:rPr>
                            <w:rFonts w:eastAsia="ＭＳ ゴシック" w:hAnsi="ＭＳ ゴシック" w:hint="eastAsia"/>
                            <w:color w:val="0070C0"/>
                            <w:sz w:val="21"/>
                            <w:szCs w:val="21"/>
                          </w:rPr>
                          <w:t>⑩作業中</w:t>
                        </w:r>
                        <w:r w:rsidRPr="009879D6">
                          <w:rPr>
                            <w:rFonts w:eastAsia="ＭＳ ゴシック" w:hAnsi="ＭＳ ゴシック"/>
                            <w:color w:val="0070C0"/>
                            <w:sz w:val="21"/>
                            <w:szCs w:val="21"/>
                          </w:rPr>
                          <w:t>だったトピックブランチに</w:t>
                        </w:r>
                        <w:r w:rsidRPr="009879D6">
                          <w:rPr>
                            <w:rFonts w:eastAsia="ＭＳ ゴシック" w:hAnsi="ＭＳ ゴシック" w:hint="eastAsia"/>
                            <w:color w:val="0070C0"/>
                            <w:sz w:val="21"/>
                            <w:szCs w:val="21"/>
                          </w:rPr>
                          <w:t>切り替え</w:t>
                        </w:r>
                      </w:p>
                    </w:txbxContent>
                  </v:textbox>
                </v:shape>
                <v:shape id="右矢印 1444" o:spid="_x0000_s2934" type="#_x0000_t13" style="position:absolute;left:26765;top:7549;width:14679;height:158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TZcQA&#10;AADdAAAADwAAAGRycy9kb3ducmV2LnhtbERPTWsCMRC9F/ofwgheimYri8pqlFIQS5Fi1Yu3YTNu&#10;VjeTJUl1669vCoXe5vE+Z77sbCOu5EPtWMHzMANBXDpdc6XgsF8NpiBCRNbYOCYF3xRguXh8mGOh&#10;3Y0/6bqLlUghHApUYGJsCylDachiGLqWOHEn5y3GBH0ltcdbCreNHGXZWFqsOTUYbOnVUHnZfVkF&#10;enJ++tia43uzP6xZb+4+jGmiVL/XvcxAROriv/jP/abT/DzP4febdIJ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Gk2XEAAAA3QAAAA8AAAAAAAAAAAAAAAAAmAIAAGRycy9k&#10;b3ducmV2LnhtbFBLBQYAAAAABAAEAPUAAACJAwAAAAA=&#10;" adj="20432" fillcolor="#9ecb81 [2169]" strokecolor="#70ad47 [3209]" strokeweight=".5pt">
                  <v:fill color2="#8ac066 [2617]" rotate="t" colors="0 #b5d5a7;.5 #aace99;1 #9cca86" focus="100%" type="gradient">
                    <o:fill v:ext="view" type="gradientUnscaled"/>
                  </v:fill>
                </v:shape>
                <v:shape id="右矢印 1446" o:spid="_x0000_s2935" type="#_x0000_t13" style="position:absolute;left:24722;top:15281;width:19575;height:1422;rotation:-243943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9VIcMA&#10;AADdAAAADwAAAGRycy9kb3ducmV2LnhtbERPTWvCQBC9C/6HZYTe6sZWbImuIoGQHlqotsHrkJ0m&#10;odnZJbs18d93BcHbPN7nbHaj6cSZet9aVrCYJyCIK6tbrhV8f+WPryB8QNbYWSYFF/Kw204nG0y1&#10;HfhA52OoRQxhn6KCJgSXSumrhgz6uXXEkfuxvcEQYV9L3eMQw00nn5JkJQ22HBsadJQ1VP0e/4wC&#10;V17MR+HylxM/V8VnmZVk3julHmbjfg0i0Bju4pv7Tcf5y+UKrt/EE+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9VIcMAAADdAAAADwAAAAAAAAAAAAAAAACYAgAAZHJzL2Rv&#10;d25yZXYueG1sUEsFBgAAAAAEAAQA9QAAAIgDAAAAAA==&#10;" adj="20816" fillcolor="#9ecb81 [2169]" strokecolor="#70ad47 [3209]" strokeweight=".5pt">
                  <v:fill color2="#8ac066 [2617]" rotate="t" colors="0 #b5d5a7;.5 #aace99;1 #9cca86" focus="100%" type="gradient">
                    <o:fill v:ext="view" type="gradientUnscaled"/>
                  </v:fill>
                </v:shape>
                <v:shape id="_x0000_s2936" type="#_x0000_t202" style="position:absolute;left:28719;top:14887;width:13286;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7uMIA&#10;AADdAAAADwAAAGRycy9kb3ducmV2LnhtbERPS2vCQBC+C/0PyxR60936oo2uUpRCT4qxCr0N2TEJ&#10;ZmdDdmviv3cFwdt8fM+ZLztbiQs1vnSs4X2gQBBnzpSca/jdf/c/QPiAbLByTBqu5GG5eOnNMTGu&#10;5R1d0pCLGMI+QQ1FCHUipc8KsugHriaO3Mk1FkOETS5Ng20Mt5UcKjWVFkuODQXWtCooO6f/VsNh&#10;c/o7jtU2X9tJ3bpOSbafUuu31+5rBiJQF57ih/vHxPkjNY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Tu4wgAAAN0AAAAPAAAAAAAAAAAAAAAAAJgCAABkcnMvZG93&#10;bnJldi54bWxQSwUGAAAAAAQABAD1AAAAhwMAAAAA&#10;" filled="f" stroked="f">
                  <v:textbox>
                    <w:txbxContent>
                      <w:p w14:paraId="33440B62" w14:textId="53D9DF5B" w:rsidR="00AF15CF" w:rsidRPr="009879D6" w:rsidRDefault="00AF15CF" w:rsidP="005E3A9C">
                        <w:pPr>
                          <w:pStyle w:val="Web"/>
                          <w:spacing w:before="0" w:beforeAutospacing="0" w:after="0" w:afterAutospacing="0" w:line="240" w:lineRule="exact"/>
                          <w:ind w:right="102"/>
                          <w:rPr>
                            <w:color w:val="0070C0"/>
                          </w:rPr>
                        </w:pPr>
                        <w:r w:rsidRPr="009879D6">
                          <w:rPr>
                            <w:rFonts w:eastAsia="ＭＳ ゴシック" w:hAnsi="ＭＳ ゴシック" w:cs="Times New Roman" w:hint="eastAsia"/>
                            <w:color w:val="0070C0"/>
                            <w:sz w:val="21"/>
                            <w:szCs w:val="21"/>
                          </w:rPr>
                          <w:t>⑨プルリクエスト</w:t>
                        </w:r>
                      </w:p>
                    </w:txbxContent>
                  </v:textbox>
                </v:shape>
                <v:shape id="右矢印 1447" o:spid="_x0000_s2937" type="#_x0000_t13" style="position:absolute;left:40949;top:16184;width:12875;height:180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bicYA&#10;AADdAAAADwAAAGRycy9kb3ducmV2LnhtbERPS2vCQBC+C/6HZQq96cY21JK6ig20ePBQH1CPQ3aa&#10;pGZnQ3bVrL/eLRS8zcf3nNmiN404U+dqywom4wQEcWF1zaWC/e5j9ArCeWSNjWVSEMjBYj4czDDT&#10;9sIbOm99KWIIuwwVVN63mZSuqMigG9uWOHI/tjPoI+xKqTu8xHDTyKckeZEGa44NFbaUV1Qctyej&#10;4DPsDr9feUjDJBTH9fv1+3DKn5V6fOiXbyA89f4u/nevdJyfplP4+yae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MbicYAAADdAAAADwAAAAAAAAAAAAAAAACYAgAAZHJz&#10;L2Rvd25yZXYueG1sUEsFBgAAAAAEAAQA9QAAAIsDAAAAAA==&#10;" adj="20082" fillcolor="#9ecb81 [2169]" strokecolor="#70ad47 [3209]" strokeweight=".5pt">
                  <v:fill color2="#8ac066 [2617]" rotate="t" colors="0 #b5d5a7;.5 #aace99;1 #9cca86" focus="100%" type="gradient">
                    <o:fill v:ext="view" type="gradientUnscaled"/>
                  </v:fill>
                </v:shape>
                <v:shape id="_x0000_s2938" type="#_x0000_t202" style="position:absolute;left:47625;top:10364;width:10883;height:10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p+9MUA&#10;AADdAAAADwAAAGRycy9kb3ducmV2LnhtbESPQWvCQBCF7wX/wzJCb3XXkpY2dRWpFDxVqq3gbciO&#10;SWh2NmRXE/+9cxC8zfDevPfNbDH4Rp2pi3VgC9OJAUVcBFdzaeF39/X0BiomZIdNYLJwoQiL+ehh&#10;hrkLPf/QeZtKJSEcc7RQpdTmWseiIo9xElpi0Y6h85hk7UrtOuwl3Df62ZhX7bFmaaiwpc+Kiv/t&#10;yVv4+z4e9pnZlCv/0vZhMJr9u7b2cTwsP0AlGtLdfLteO8HPMsGVb2QEP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un70xQAAAN0AAAAPAAAAAAAAAAAAAAAAAJgCAABkcnMv&#10;ZG93bnJldi54bWxQSwUGAAAAAAQABAD1AAAAigMAAAAA&#10;" filled="f" stroked="f">
                  <v:textbox>
                    <w:txbxContent>
                      <w:p w14:paraId="5CF206D4" w14:textId="09AAE502" w:rsidR="00AF15CF" w:rsidRPr="00445D21" w:rsidRDefault="00AF15CF" w:rsidP="005E3A9C">
                        <w:pPr>
                          <w:pStyle w:val="Web"/>
                          <w:spacing w:before="0" w:beforeAutospacing="0" w:after="0" w:afterAutospacing="0" w:line="240" w:lineRule="exact"/>
                          <w:ind w:right="-8"/>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w:t>
                        </w:r>
                        <w:r w:rsidRPr="006E253C">
                          <w:rPr>
                            <w:rFonts w:eastAsia="ＭＳ ゴシック" w:hAnsi="ＭＳ ゴシック" w:cs="Times New Roman" w:hint="eastAsia"/>
                            <w:b/>
                            <w:color w:val="0070C0"/>
                            <w:sz w:val="21"/>
                            <w:szCs w:val="21"/>
                          </w:rPr>
                          <w:t>⑨を</w:t>
                        </w:r>
                        <w:r w:rsidRPr="006E253C">
                          <w:rPr>
                            <w:rFonts w:eastAsia="ＭＳ ゴシック" w:hAnsi="ＭＳ ゴシック" w:cs="Times New Roman"/>
                            <w:b/>
                            <w:color w:val="0070C0"/>
                            <w:sz w:val="21"/>
                            <w:szCs w:val="21"/>
                          </w:rPr>
                          <w:t>受け</w:t>
                        </w:r>
                        <w:r w:rsidRPr="006E253C">
                          <w:rPr>
                            <w:rFonts w:eastAsia="ＭＳ ゴシック" w:hAnsi="ＭＳ ゴシック" w:cs="Times New Roman" w:hint="eastAsia"/>
                            <w:b/>
                            <w:color w:val="0070C0"/>
                            <w:sz w:val="21"/>
                            <w:szCs w:val="21"/>
                          </w:rPr>
                          <w:t>て、</w:t>
                        </w:r>
                        <w:r w:rsidRPr="006E253C">
                          <w:rPr>
                            <w:rFonts w:eastAsia="ＭＳ ゴシック" w:hAnsi="ＭＳ ゴシック" w:cs="Times New Roman"/>
                            <w:b/>
                            <w:color w:val="0070C0"/>
                            <w:sz w:val="21"/>
                            <w:szCs w:val="21"/>
                          </w:rPr>
                          <w:t>緊急修正を取り込</w:t>
                        </w:r>
                        <w:r w:rsidRPr="006E253C">
                          <w:rPr>
                            <w:rFonts w:eastAsia="ＭＳ ゴシック" w:hAnsi="ＭＳ ゴシック" w:cs="Times New Roman" w:hint="eastAsia"/>
                            <w:b/>
                            <w:color w:val="0070C0"/>
                            <w:sz w:val="21"/>
                            <w:szCs w:val="21"/>
                          </w:rPr>
                          <w:t>み、</w:t>
                        </w:r>
                        <w:r w:rsidRPr="006E253C">
                          <w:rPr>
                            <w:rFonts w:eastAsia="ＭＳ ゴシック" w:hAnsi="ＭＳ ゴシック" w:cs="Times New Roman"/>
                            <w:b/>
                            <w:color w:val="0070C0"/>
                            <w:sz w:val="21"/>
                            <w:szCs w:val="21"/>
                          </w:rPr>
                          <w:t>リリース版の</w:t>
                        </w:r>
                        <w:r w:rsidRPr="006E253C">
                          <w:rPr>
                            <w:rFonts w:eastAsia="ＭＳ ゴシック" w:hAnsi="ＭＳ ゴシック" w:cs="Times New Roman" w:hint="eastAsia"/>
                            <w:b/>
                            <w:color w:val="0070C0"/>
                            <w:sz w:val="21"/>
                            <w:szCs w:val="21"/>
                          </w:rPr>
                          <w:t>作成を進める</w:t>
                        </w:r>
                        <w:r w:rsidRPr="006E253C">
                          <w:rPr>
                            <w:rFonts w:eastAsia="ＭＳ ゴシック" w:hAnsi="ＭＳ ゴシック" w:cs="Times New Roman"/>
                            <w:b/>
                            <w:color w:val="0070C0"/>
                            <w:sz w:val="21"/>
                            <w:szCs w:val="21"/>
                          </w:rPr>
                          <w:t>など</w:t>
                        </w:r>
                        <w:r w:rsidRPr="006E253C">
                          <w:rPr>
                            <w:rFonts w:eastAsia="ＭＳ ゴシック" w:hAnsi="ＭＳ ゴシック" w:cs="Times New Roman" w:hint="eastAsia"/>
                            <w:b/>
                            <w:color w:val="0070C0"/>
                            <w:sz w:val="21"/>
                            <w:szCs w:val="21"/>
                          </w:rPr>
                          <w:t>する</w:t>
                        </w:r>
                      </w:p>
                    </w:txbxContent>
                  </v:textbox>
                </v:shape>
                <v:shape id="_x0000_s2939" type="#_x0000_t202" style="position:absolute;left:18129;top:40814;width:40379;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VfsMA&#10;AADdAAAADwAAAGRycy9kb3ducmV2LnhtbERPTWvCQBC9C/6HZQredLeShjZ1FWkRPFkaW8HbkB2T&#10;0OxsyK5J/PfdQsHbPN7nrDajbURPna8da3hcKBDEhTM1lxq+jrv5MwgfkA02jknDjTxs1tPJCjPj&#10;Bv6kPg+liCHsM9RQhdBmUvqiIot+4VriyF1cZzFE2JXSdDjEcNvIpVKptFhzbKiwpbeKip/8ajV8&#10;Hy7nU6I+ynf71A5uVJLti9R69jBuX0EEGsNd/O/emzg/SZf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cVfsMAAADdAAAADwAAAAAAAAAAAAAAAACYAgAAZHJzL2Rv&#10;d25yZXYueG1sUEsFBgAAAAAEAAQA9QAAAIgDAAAAAA==&#10;" filled="f" stroked="f">
                  <v:textbox>
                    <w:txbxContent>
                      <w:p w14:paraId="65116B92" w14:textId="77777777" w:rsidR="00AF15CF" w:rsidRPr="00E5627F" w:rsidRDefault="00AF15CF" w:rsidP="006328F9">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v:textbox>
                </v:shape>
                <v:shape id="円柱 1466" o:spid="_x0000_s2940" type="#_x0000_t22" style="position:absolute;left:14573;top:22259;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Fw8QA&#10;AADdAAAADwAAAGRycy9kb3ducmV2LnhtbERPS2vCQBC+C/6HZYReSrOptkFSV7GFirdiWvA6ZKdJ&#10;MDsbs1vz+PWuUPA2H99zVpve1OJCrassK3iOYhDEudUVFwp+vj+fliCcR9ZYWyYFAznYrKeTFaba&#10;dnygS+YLEULYpaig9L5JpXR5SQZdZBviwP3a1qAPsC2kbrEL4aaW8zhOpMGKQ0OJDX2UlJ+yP6PA&#10;n+dj/ihPX8PRLV73xMP7uMuUepj12zcQnnp/F/+79zrMf0kSuH0TTp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TRcPEAAAA3QAAAA8AAAAAAAAAAAAAAAAAmAIAAGRycy9k&#10;b3ducmV2LnhtbFBLBQYAAAAABAAEAPUAAACJAwAAAAA=&#10;" adj="5238" fillcolor="#ffc000 [3207]" strokecolor="#7f5f00 [1607]" strokeweight="1pt">
                  <v:stroke joinstyle="miter"/>
                </v:shape>
                <v:shape id="_x0000_s2941" type="#_x0000_t202" style="position:absolute;left:16624;top:22078;width:10998;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5sMA&#10;AADdAAAADwAAAGRycy9kb3ducmV2LnhtbERPyWrDMBC9F/IPYgK5NVJDmsW1HEJLIKeWOAv0NlgT&#10;29QaGUuJ3b+vCoXe5vHWSTeDbcSdOl871vA0VSCIC2dqLjWcjrvHFQgfkA02jknDN3nYZKOHFBPj&#10;ej7QPQ+liCHsE9RQhdAmUvqiIot+6lriyF1dZzFE2JXSdNjHcNvImVILabHm2FBhS68VFV/5zWo4&#10;v18/L3P1Ub7Z57Z3g5Js11LryXjYvoAINIR/8Z97b+L8+WIJ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25sMAAADdAAAADwAAAAAAAAAAAAAAAACYAgAAZHJzL2Rv&#10;d25yZXYueG1sUEsFBgAAAAAEAAQA9QAAAIgDAAAAAA==&#10;" filled="f" stroked="f">
                  <v:textbox>
                    <w:txbxContent>
                      <w:p w14:paraId="42F8A73B" w14:textId="72177CD2" w:rsidR="00AF15CF" w:rsidRDefault="00AF15CF" w:rsidP="0012628D">
                        <w:pPr>
                          <w:pStyle w:val="Web"/>
                          <w:wordWrap w:val="0"/>
                          <w:spacing w:before="0" w:beforeAutospacing="0" w:after="0" w:afterAutospacing="0"/>
                        </w:pPr>
                        <w:r>
                          <w:rPr>
                            <w:rFonts w:eastAsia="ＭＳ ゴシック" w:hAnsi="ＭＳ ゴシック" w:cs="Times New Roman" w:hint="eastAsia"/>
                            <w:sz w:val="21"/>
                            <w:szCs w:val="21"/>
                            <w:u w:val="single"/>
                          </w:rPr>
                          <w:t>インデックス</w:t>
                        </w:r>
                      </w:p>
                    </w:txbxContent>
                  </v:textbox>
                </v:shape>
                <v:rect id="正方形/長方形 1468" o:spid="_x0000_s2942" style="position:absolute;left:3053;top:21706;width:22569;height:3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vQsQA&#10;AADdAAAADwAAAGRycy9kb3ducmV2LnhtbESPTW/CMAyG75P2HyIjcRspCDHoCAhNm8SOoxw4Wo3X&#10;Rm2cqklpt18/HybtZsvvx+P9cfKtulMfXWADy0UGirgM1nFl4Fq8P21BxYRssQ1MBr4pwvHw+LDH&#10;3IaRP+l+SZWSEI45GqhT6nKtY1mTx7gIHbHcvkLvMcnaV9r2OEq4b/Uqyzbao2NpqLGj15rK5jJ4&#10;6W3884/bvRXD6toU8eM2ngd3MmY+m04voBJN6V/85z5bwV9vBFe+kRH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b70LEAAAA3QAAAA8AAAAAAAAAAAAAAAAAmAIAAGRycy9k&#10;b3ducmV2LnhtbFBLBQYAAAAABAAEAPUAAACJAwAAAAA=&#10;" filled="f" strokecolor="#bf8f00 [2407]" strokeweight="1pt"/>
                <w10:wrap anchorx="page" anchory="page"/>
                <w10:anchorlock/>
              </v:group>
            </w:pict>
          </mc:Fallback>
        </mc:AlternateContent>
      </w:r>
    </w:p>
    <w:p w14:paraId="141CC0DD" w14:textId="2E1F8AA5" w:rsidR="00F70AFD" w:rsidRDefault="00F70AFD" w:rsidP="00F70AFD">
      <w:pPr>
        <w:pStyle w:val="af4"/>
        <w:spacing w:before="360" w:after="180"/>
      </w:pPr>
      <w:r w:rsidRPr="00104449">
        <w:rPr>
          <w:rFonts w:hint="eastAsia"/>
        </w:rPr>
        <w:t>▼</w:t>
      </w:r>
      <w:r>
        <w:rPr>
          <w:rFonts w:hint="eastAsia"/>
        </w:rPr>
        <w:t>【注意】スタッシュの注意点</w:t>
      </w:r>
    </w:p>
    <w:p w14:paraId="7E96AA5D" w14:textId="77777777" w:rsidR="00F70AFD" w:rsidRDefault="00F70AFD" w:rsidP="00F70AFD">
      <w:pPr>
        <w:spacing w:beforeLines="50" w:before="180"/>
      </w:pPr>
      <w:r>
        <w:t>スタッシュの利用に</w:t>
      </w:r>
      <w:r>
        <w:rPr>
          <w:rFonts w:hint="eastAsia"/>
        </w:rPr>
        <w:t>際しては、</w:t>
      </w:r>
      <w:r w:rsidRPr="00A901B2">
        <w:rPr>
          <w:color w:val="FF0000"/>
        </w:rPr>
        <w:t>幾つも注意点がある</w:t>
      </w:r>
      <w:r>
        <w:t>。</w:t>
      </w:r>
    </w:p>
    <w:p w14:paraId="006F10C2" w14:textId="62FA09D2" w:rsidR="00F70AFD" w:rsidRDefault="00F70AFD" w:rsidP="00F70AFD">
      <w:pPr>
        <w:pStyle w:val="af4"/>
        <w:spacing w:before="360" w:after="180"/>
      </w:pPr>
      <w:r w:rsidRPr="00104449">
        <w:rPr>
          <w:rFonts w:hint="eastAsia"/>
        </w:rPr>
        <w:t>▼</w:t>
      </w:r>
      <w:r>
        <w:rPr>
          <w:rFonts w:hint="eastAsia"/>
        </w:rPr>
        <w:t>【注意】スタッシュの注意点①：ブランチとスタッシュの関係について</w:t>
      </w:r>
    </w:p>
    <w:p w14:paraId="4AA25BF0" w14:textId="4B7FFC1F" w:rsidR="009879D6" w:rsidRDefault="000C1E3A" w:rsidP="00A901B2">
      <w:pPr>
        <w:spacing w:beforeLines="50" w:before="180"/>
      </w:pPr>
      <w:r>
        <w:t>上図</w:t>
      </w:r>
      <w:r w:rsidR="006E253C">
        <w:t>にも示している通り、</w:t>
      </w:r>
      <w:r w:rsidR="00700504">
        <w:rPr>
          <w:rFonts w:hint="eastAsia"/>
        </w:rPr>
        <w:t>スタッシュを復元する際は（</w:t>
      </w:r>
      <w:r w:rsidR="006E253C">
        <w:t>スタッシュに隠した変更を戻す</w:t>
      </w:r>
      <w:r w:rsidR="00700504">
        <w:rPr>
          <w:rFonts w:hint="eastAsia"/>
        </w:rPr>
        <w:t>事を指して「復元」と呼ぶ）</w:t>
      </w:r>
      <w:r w:rsidR="006E253C" w:rsidRPr="0016668C">
        <w:t>、</w:t>
      </w:r>
      <w:r w:rsidR="006E253C" w:rsidRPr="009879D6">
        <w:rPr>
          <w:color w:val="FF0000"/>
        </w:rPr>
        <w:t>明示的にカレントブランチを元に戻すようにしている点に注意</w:t>
      </w:r>
      <w:r w:rsidR="006E253C">
        <w:t>。</w:t>
      </w:r>
    </w:p>
    <w:p w14:paraId="45CBC240" w14:textId="446E736A" w:rsidR="000C2BA7" w:rsidRDefault="009879D6" w:rsidP="00EB23EB">
      <w:r>
        <w:t>これは、</w:t>
      </w:r>
      <w:r w:rsidR="006E253C">
        <w:t>スタッシュ</w:t>
      </w:r>
      <w:r>
        <w:t>が</w:t>
      </w:r>
      <w:r w:rsidR="006E253C">
        <w:t>差分で管理されて</w:t>
      </w:r>
      <w:r>
        <w:t>おり、</w:t>
      </w:r>
      <w:r w:rsidR="006E253C">
        <w:t>復元時はマージが行われる</w:t>
      </w:r>
      <w:r w:rsidR="000C2BA7">
        <w:rPr>
          <w:rFonts w:hint="eastAsia"/>
        </w:rPr>
        <w:t>事から、スタッシュ退避時を基準とした状態に戻してから復元する必要がある為である</w:t>
      </w:r>
      <w:r w:rsidR="006E253C">
        <w:t>。</w:t>
      </w:r>
    </w:p>
    <w:p w14:paraId="09EEB2EA" w14:textId="1CBB9881" w:rsidR="00E3144B" w:rsidRDefault="000C2BA7" w:rsidP="00EB23EB">
      <w:r>
        <w:rPr>
          <w:rFonts w:hint="eastAsia"/>
        </w:rPr>
        <w:t>スタッシュの復元は、</w:t>
      </w:r>
      <w:r w:rsidR="006E253C">
        <w:t>どのブランチで保存したスタッシュだったかに関係なく、</w:t>
      </w:r>
      <w:r w:rsidR="006E253C" w:rsidRPr="006E253C">
        <w:rPr>
          <w:color w:val="FF0000"/>
        </w:rPr>
        <w:t>カレントブランチにマージ</w:t>
      </w:r>
      <w:r w:rsidR="009879D6">
        <w:rPr>
          <w:color w:val="FF0000"/>
        </w:rPr>
        <w:t>される</w:t>
      </w:r>
      <w:r w:rsidR="006E253C">
        <w:t>。</w:t>
      </w:r>
    </w:p>
    <w:p w14:paraId="67EFD7EA" w14:textId="27F0ACEE" w:rsidR="00F70AFD" w:rsidRDefault="00F70AFD" w:rsidP="00F70AFD">
      <w:pPr>
        <w:pStyle w:val="af4"/>
        <w:spacing w:before="360" w:after="180"/>
      </w:pPr>
      <w:r w:rsidRPr="00104449">
        <w:rPr>
          <w:rFonts w:hint="eastAsia"/>
        </w:rPr>
        <w:t>▼</w:t>
      </w:r>
      <w:r>
        <w:rPr>
          <w:rFonts w:hint="eastAsia"/>
        </w:rPr>
        <w:t>【注意】スタッシュの注意点②：復元時の状態について①：復元対象ファイル</w:t>
      </w:r>
    </w:p>
    <w:p w14:paraId="3C39D9DD" w14:textId="68970846" w:rsidR="00700504" w:rsidRDefault="00F70AFD" w:rsidP="00700504">
      <w:pPr>
        <w:spacing w:beforeLines="50" w:before="180"/>
      </w:pPr>
      <w:r w:rsidRPr="00F70AFD">
        <w:rPr>
          <w:rFonts w:hint="eastAsia"/>
        </w:rPr>
        <w:t>スタッシュの復元時に、</w:t>
      </w:r>
      <w:r w:rsidR="00A901B2" w:rsidRPr="007400C8">
        <w:rPr>
          <w:color w:val="FF0000"/>
        </w:rPr>
        <w:t>ファイルが</w:t>
      </w:r>
      <w:r>
        <w:rPr>
          <w:rFonts w:hint="eastAsia"/>
          <w:color w:val="FF0000"/>
        </w:rPr>
        <w:t>退避時</w:t>
      </w:r>
      <w:r w:rsidR="007400C8">
        <w:rPr>
          <w:rFonts w:hint="eastAsia"/>
          <w:color w:val="FF0000"/>
        </w:rPr>
        <w:t>の状態から</w:t>
      </w:r>
      <w:r w:rsidR="00A901B2" w:rsidRPr="007400C8">
        <w:rPr>
          <w:color w:val="FF0000"/>
        </w:rPr>
        <w:t>変更されていてもマージ</w:t>
      </w:r>
      <w:r>
        <w:rPr>
          <w:rFonts w:hint="eastAsia"/>
          <w:color w:val="FF0000"/>
        </w:rPr>
        <w:t>でき</w:t>
      </w:r>
      <w:r w:rsidR="00A901B2" w:rsidRPr="007400C8">
        <w:rPr>
          <w:color w:val="FF0000"/>
        </w:rPr>
        <w:t>る</w:t>
      </w:r>
      <w:r w:rsidR="00A901B2">
        <w:t>が、その場合、</w:t>
      </w:r>
      <w:r w:rsidR="00700504">
        <w:rPr>
          <w:rFonts w:hint="eastAsia"/>
        </w:rPr>
        <w:t>事前に</w:t>
      </w:r>
      <w:r w:rsidR="00A901B2">
        <w:t>コミットされてい</w:t>
      </w:r>
      <w:r w:rsidR="00700504">
        <w:rPr>
          <w:rFonts w:hint="eastAsia"/>
        </w:rPr>
        <w:t>なければならない</w:t>
      </w:r>
      <w:r w:rsidR="00A901B2">
        <w:t>。</w:t>
      </w:r>
    </w:p>
    <w:p w14:paraId="5D69992B" w14:textId="1267C26A" w:rsidR="007400C8" w:rsidRPr="00E560B1" w:rsidRDefault="00A901B2" w:rsidP="00700504">
      <w:pPr>
        <w:rPr>
          <w:color w:val="FF0000"/>
        </w:rPr>
      </w:pPr>
      <w:r w:rsidRPr="00A901B2">
        <w:rPr>
          <w:color w:val="FF0000"/>
        </w:rPr>
        <w:t>復元対象のファイルが変更中</w:t>
      </w:r>
      <w:r w:rsidR="000C2BA7">
        <w:rPr>
          <w:rFonts w:hint="eastAsia"/>
          <w:color w:val="FF0000"/>
        </w:rPr>
        <w:t>で未コミット</w:t>
      </w:r>
      <w:r w:rsidRPr="00A901B2">
        <w:rPr>
          <w:color w:val="FF0000"/>
        </w:rPr>
        <w:t>の状態だと復元に失敗するので注意</w:t>
      </w:r>
      <w:r w:rsidRPr="00E560B1">
        <w:rPr>
          <w:color w:val="FF0000"/>
        </w:rPr>
        <w:t>。</w:t>
      </w:r>
      <w:r w:rsidR="00E560B1">
        <w:rPr>
          <w:rFonts w:hint="eastAsia"/>
          <w:color w:val="FF0000"/>
        </w:rPr>
        <w:t>この問題が起こると</w:t>
      </w:r>
      <w:r w:rsidR="00E560B1" w:rsidRPr="00E560B1">
        <w:rPr>
          <w:rFonts w:hint="eastAsia"/>
          <w:color w:val="FF0000"/>
        </w:rPr>
        <w:t>、一切のファイルが復元されない。</w:t>
      </w:r>
    </w:p>
    <w:p w14:paraId="7CA23B50" w14:textId="79D4579A" w:rsidR="00F70AFD" w:rsidRDefault="00F70AFD" w:rsidP="00F70AFD">
      <w:pPr>
        <w:pStyle w:val="af4"/>
        <w:spacing w:before="360" w:after="180"/>
      </w:pPr>
      <w:r w:rsidRPr="00104449">
        <w:rPr>
          <w:rFonts w:hint="eastAsia"/>
        </w:rPr>
        <w:t>▼</w:t>
      </w:r>
      <w:r>
        <w:rPr>
          <w:rFonts w:hint="eastAsia"/>
        </w:rPr>
        <w:t>【注意】スタッシュの注意点③：復元時の状態について②：復元対象外のファイル</w:t>
      </w:r>
    </w:p>
    <w:p w14:paraId="6E50A9C4" w14:textId="33CAA3DE" w:rsidR="00E560B1" w:rsidRDefault="00E560B1" w:rsidP="00700504">
      <w:pPr>
        <w:spacing w:beforeLines="50" w:before="180"/>
      </w:pPr>
      <w:r w:rsidRPr="00AA381E">
        <w:rPr>
          <w:rFonts w:hint="eastAsia"/>
        </w:rPr>
        <w:t>復元時</w:t>
      </w:r>
      <w:r>
        <w:rPr>
          <w:rFonts w:hint="eastAsia"/>
        </w:rPr>
        <w:t>のマージで競合が発生した場合（復元前に競合する変更が加えられてコミットされている場合）は、</w:t>
      </w:r>
      <w:r w:rsidRPr="00CD3CAE">
        <w:rPr>
          <w:rFonts w:hint="eastAsia"/>
          <w:color w:val="FF0000"/>
        </w:rPr>
        <w:t>復元自体は完了し、通常のマージ時の競合と同様に競合ファイルが生成される</w:t>
      </w:r>
      <w:r>
        <w:rPr>
          <w:rFonts w:hint="eastAsia"/>
        </w:rPr>
        <w:t>。</w:t>
      </w:r>
    </w:p>
    <w:p w14:paraId="2098C7B2" w14:textId="77777777" w:rsidR="00700504" w:rsidRDefault="00700504" w:rsidP="00700504">
      <w:pPr>
        <w:spacing w:beforeLines="50" w:before="180"/>
      </w:pPr>
      <w:r>
        <w:t>なお、復元対象以外のファイル</w:t>
      </w:r>
      <w:r>
        <w:rPr>
          <w:rFonts w:hint="eastAsia"/>
        </w:rPr>
        <w:t>は、</w:t>
      </w:r>
      <w:r>
        <w:t>変更中</w:t>
      </w:r>
      <w:r>
        <w:rPr>
          <w:rFonts w:hint="eastAsia"/>
        </w:rPr>
        <w:t>で未コミットの状態</w:t>
      </w:r>
      <w:r>
        <w:t>で</w:t>
      </w:r>
      <w:r>
        <w:rPr>
          <w:rFonts w:hint="eastAsia"/>
        </w:rPr>
        <w:t>あって</w:t>
      </w:r>
      <w:r>
        <w:t>も問題</w:t>
      </w:r>
      <w:r>
        <w:rPr>
          <w:rFonts w:hint="eastAsia"/>
        </w:rPr>
        <w:t>ない。復元実行時にも</w:t>
      </w:r>
      <w:r>
        <w:t>その変更状態は維持され</w:t>
      </w:r>
      <w:r>
        <w:rPr>
          <w:rFonts w:hint="eastAsia"/>
        </w:rPr>
        <w:t>、</w:t>
      </w:r>
      <w:r>
        <w:t>変更が取り消されたりはしない。</w:t>
      </w:r>
    </w:p>
    <w:p w14:paraId="0A35AA56" w14:textId="7AD6A12C" w:rsidR="00F70AFD" w:rsidRDefault="00F70AFD" w:rsidP="00F70AFD">
      <w:pPr>
        <w:pStyle w:val="af4"/>
        <w:spacing w:before="360" w:after="180"/>
      </w:pPr>
      <w:r w:rsidRPr="00104449">
        <w:rPr>
          <w:rFonts w:hint="eastAsia"/>
        </w:rPr>
        <w:t>▼</w:t>
      </w:r>
      <w:r>
        <w:rPr>
          <w:rFonts w:hint="eastAsia"/>
        </w:rPr>
        <w:t>【注意】スタッシュの注意点④：復元後のスタッシュの状態</w:t>
      </w:r>
    </w:p>
    <w:p w14:paraId="4B0C6ECD" w14:textId="20222E52" w:rsidR="00E560B1" w:rsidRDefault="00E560B1" w:rsidP="00E560B1">
      <w:pPr>
        <w:spacing w:beforeLines="50" w:before="180"/>
      </w:pPr>
      <w:r>
        <w:t>復元が完了するとスタッシュは消滅する（スタッシュを残したまま復元する方法もある）。</w:t>
      </w:r>
    </w:p>
    <w:p w14:paraId="37037A27" w14:textId="1C507A5A" w:rsidR="00E560B1" w:rsidRDefault="00E560B1" w:rsidP="00E560B1">
      <w:r>
        <w:t>しかし、</w:t>
      </w:r>
      <w:r>
        <w:rPr>
          <w:rFonts w:hint="eastAsia"/>
        </w:rPr>
        <w:t>復元に失敗すると、</w:t>
      </w:r>
      <w:r w:rsidRPr="00A901B2">
        <w:rPr>
          <w:color w:val="FF0000"/>
        </w:rPr>
        <w:t>スタッシュは残ったままになる</w:t>
      </w:r>
      <w:r>
        <w:t>。</w:t>
      </w:r>
    </w:p>
    <w:p w14:paraId="61FDEEC5" w14:textId="5F954EE2" w:rsidR="00F70AFD" w:rsidRDefault="00F70AFD" w:rsidP="00F70AFD">
      <w:pPr>
        <w:pStyle w:val="af4"/>
        <w:spacing w:before="360" w:after="180"/>
      </w:pPr>
      <w:r w:rsidRPr="00104449">
        <w:rPr>
          <w:rFonts w:hint="eastAsia"/>
        </w:rPr>
        <w:t>▼</w:t>
      </w:r>
      <w:r>
        <w:rPr>
          <w:rFonts w:hint="eastAsia"/>
        </w:rPr>
        <w:t>【注意】スタッシュの注意点⑤：バージョン管理外のファイルを退避している場合について</w:t>
      </w:r>
    </w:p>
    <w:p w14:paraId="51A3F302" w14:textId="77777777" w:rsidR="00700504" w:rsidRDefault="00A901B2" w:rsidP="0008330A">
      <w:pPr>
        <w:spacing w:beforeLines="50" w:before="180"/>
      </w:pPr>
      <w:r>
        <w:rPr>
          <w:rFonts w:hint="eastAsia"/>
        </w:rPr>
        <w:t>バージョン管理外のファイル</w:t>
      </w:r>
      <w:r w:rsidR="0016668C">
        <w:rPr>
          <w:rFonts w:hint="eastAsia"/>
        </w:rPr>
        <w:t>を</w:t>
      </w:r>
      <w:r>
        <w:rPr>
          <w:rFonts w:hint="eastAsia"/>
        </w:rPr>
        <w:t>含めて退避している場合</w:t>
      </w:r>
      <w:r w:rsidR="00700504">
        <w:rPr>
          <w:rFonts w:hint="eastAsia"/>
        </w:rPr>
        <w:t>は、復元時の挙動がもう少し異なる。</w:t>
      </w:r>
    </w:p>
    <w:p w14:paraId="162E69E9" w14:textId="77777777" w:rsidR="00700504" w:rsidRDefault="00DA79F0" w:rsidP="00F70AFD">
      <w:pPr>
        <w:spacing w:beforeLines="50" w:before="180"/>
      </w:pPr>
      <w:r>
        <w:rPr>
          <w:rFonts w:hint="eastAsia"/>
        </w:rPr>
        <w:t>復元時にバージョン管理外の復元対象ファイルが既に存在していると</w:t>
      </w:r>
      <w:r w:rsidR="00A901B2">
        <w:rPr>
          <w:rFonts w:hint="eastAsia"/>
        </w:rPr>
        <w:t>、</w:t>
      </w:r>
      <w:r w:rsidRPr="00E560B1">
        <w:rPr>
          <w:rFonts w:hint="eastAsia"/>
          <w:color w:val="FF0000"/>
        </w:rPr>
        <w:t>それらのァイルを除</w:t>
      </w:r>
      <w:r w:rsidR="00E560B1">
        <w:rPr>
          <w:rFonts w:hint="eastAsia"/>
          <w:color w:val="FF0000"/>
        </w:rPr>
        <w:t>くファイルが</w:t>
      </w:r>
      <w:r w:rsidRPr="00E560B1">
        <w:rPr>
          <w:rFonts w:hint="eastAsia"/>
          <w:color w:val="FF0000"/>
        </w:rPr>
        <w:t>復元された上で、復元は失敗となる</w:t>
      </w:r>
      <w:r w:rsidR="00E560B1">
        <w:rPr>
          <w:rFonts w:hint="eastAsia"/>
        </w:rPr>
        <w:t>。復元に失敗したファイルは元の状態が維持される</w:t>
      </w:r>
      <w:r w:rsidRPr="00DA79F0">
        <w:rPr>
          <w:rFonts w:hint="eastAsia"/>
        </w:rPr>
        <w:t>。</w:t>
      </w:r>
    </w:p>
    <w:p w14:paraId="69D29250" w14:textId="77777777" w:rsidR="00700504" w:rsidRDefault="00E560B1" w:rsidP="00700504">
      <w:pPr>
        <w:rPr>
          <w:color w:val="FF0000"/>
        </w:rPr>
      </w:pPr>
      <w:r>
        <w:rPr>
          <w:rFonts w:hint="eastAsia"/>
        </w:rPr>
        <w:t>更に、バージョン管理外のファイルの復元に失敗した時点で処理が中断される為、</w:t>
      </w:r>
      <w:r w:rsidR="00DA79F0">
        <w:rPr>
          <w:rFonts w:hint="eastAsia"/>
          <w:color w:val="FF0000"/>
        </w:rPr>
        <w:t>バージョン管理ファイル</w:t>
      </w:r>
      <w:r w:rsidR="00700504">
        <w:rPr>
          <w:rFonts w:hint="eastAsia"/>
          <w:color w:val="FF0000"/>
        </w:rPr>
        <w:t>の方</w:t>
      </w:r>
      <w:r w:rsidR="00DA79F0">
        <w:rPr>
          <w:rFonts w:hint="eastAsia"/>
          <w:color w:val="FF0000"/>
        </w:rPr>
        <w:t>は一切復元されない</w:t>
      </w:r>
      <w:r w:rsidR="00700504" w:rsidRPr="00700504">
        <w:rPr>
          <w:rFonts w:hint="eastAsia"/>
        </w:rPr>
        <w:t>。</w:t>
      </w:r>
    </w:p>
    <w:p w14:paraId="465D45BB" w14:textId="2771E303" w:rsidR="000C2BA7" w:rsidRDefault="00E560B1" w:rsidP="00F70AFD">
      <w:pPr>
        <w:spacing w:beforeLines="50" w:before="180"/>
      </w:pPr>
      <w:r w:rsidRPr="00E560B1">
        <w:rPr>
          <w:rFonts w:hint="eastAsia"/>
        </w:rPr>
        <w:t>これは、スタッシュの内部的に、バージョン管理ファイルとバージョン管理外ファイルが、それぞれ別のリビジョンで</w:t>
      </w:r>
      <w:r>
        <w:rPr>
          <w:rFonts w:hint="eastAsia"/>
        </w:rPr>
        <w:t>記録</w:t>
      </w:r>
      <w:r w:rsidRPr="00E560B1">
        <w:rPr>
          <w:rFonts w:hint="eastAsia"/>
        </w:rPr>
        <w:t>され</w:t>
      </w:r>
      <w:r w:rsidR="00700504">
        <w:rPr>
          <w:rFonts w:hint="eastAsia"/>
        </w:rPr>
        <w:t>ている為</w:t>
      </w:r>
      <w:r w:rsidR="00F70AFD">
        <w:rPr>
          <w:rFonts w:hint="eastAsia"/>
        </w:rPr>
        <w:t>の挙動であ</w:t>
      </w:r>
      <w:r w:rsidRPr="00E560B1">
        <w:rPr>
          <w:rFonts w:hint="eastAsia"/>
        </w:rPr>
        <w:t>る</w:t>
      </w:r>
      <w:r w:rsidR="00700504">
        <w:rPr>
          <w:rFonts w:hint="eastAsia"/>
        </w:rPr>
        <w:t>。</w:t>
      </w:r>
    </w:p>
    <w:p w14:paraId="468D3B48" w14:textId="170DA3BB" w:rsidR="000C1E3A" w:rsidRDefault="0008330A" w:rsidP="00F70AFD">
      <w:pPr>
        <w:spacing w:beforeLines="50" w:before="180"/>
      </w:pPr>
      <w:r>
        <w:rPr>
          <w:rFonts w:hint="eastAsia"/>
        </w:rPr>
        <w:t>この状態から再度スタッシュの復元が出来る状態にする為に</w:t>
      </w:r>
      <w:r w:rsidR="00374CB4">
        <w:rPr>
          <w:rFonts w:hint="eastAsia"/>
        </w:rPr>
        <w:t>は</w:t>
      </w:r>
      <w:r>
        <w:rPr>
          <w:rFonts w:hint="eastAsia"/>
        </w:rPr>
        <w:t>、復元対象のバージョン管理外ファイルを手動で一つ一つ削除</w:t>
      </w:r>
      <w:r w:rsidR="00E560B1">
        <w:rPr>
          <w:rFonts w:hint="eastAsia"/>
        </w:rPr>
        <w:t>してやり直す</w:t>
      </w:r>
      <w:r>
        <w:rPr>
          <w:rFonts w:hint="eastAsia"/>
        </w:rPr>
        <w:t>必要があ</w:t>
      </w:r>
      <w:r w:rsidR="000C2BA7">
        <w:rPr>
          <w:rFonts w:hint="eastAsia"/>
        </w:rPr>
        <w:t>り、</w:t>
      </w:r>
      <w:r w:rsidRPr="0008330A">
        <w:rPr>
          <w:rFonts w:hint="eastAsia"/>
          <w:color w:val="FF0000"/>
        </w:rPr>
        <w:t>ややこしい状態にな</w:t>
      </w:r>
      <w:r w:rsidR="00374CB4">
        <w:rPr>
          <w:rFonts w:hint="eastAsia"/>
          <w:color w:val="FF0000"/>
        </w:rPr>
        <w:t>ってしまう</w:t>
      </w:r>
      <w:r>
        <w:rPr>
          <w:rFonts w:hint="eastAsia"/>
        </w:rPr>
        <w:t>ので、</w:t>
      </w:r>
      <w:r w:rsidR="0016668C">
        <w:rPr>
          <w:rFonts w:hint="eastAsia"/>
        </w:rPr>
        <w:t>バージョン管理外のファイルを含めた退避は、できるだけ使わない方が無難。</w:t>
      </w:r>
    </w:p>
    <w:p w14:paraId="1E4298EF" w14:textId="0B33C34C" w:rsidR="00FF676A" w:rsidRDefault="00FF676A" w:rsidP="00FF676A">
      <w:pPr>
        <w:pStyle w:val="af4"/>
        <w:spacing w:before="360" w:after="180"/>
      </w:pPr>
      <w:r w:rsidRPr="00104449">
        <w:rPr>
          <w:rFonts w:hint="eastAsia"/>
        </w:rPr>
        <w:t>▼</w:t>
      </w:r>
      <w:r>
        <w:rPr>
          <w:rFonts w:hint="eastAsia"/>
        </w:rPr>
        <w:t>【注意】スタッシュの注意点：まとめ</w:t>
      </w:r>
    </w:p>
    <w:tbl>
      <w:tblPr>
        <w:tblStyle w:val="af"/>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10762"/>
      </w:tblGrid>
      <w:tr w:rsidR="008F2903" w:rsidRPr="008F2903" w14:paraId="34EF3E40" w14:textId="77777777" w:rsidTr="008F2903">
        <w:tc>
          <w:tcPr>
            <w:tcW w:w="10762" w:type="dxa"/>
          </w:tcPr>
          <w:p w14:paraId="7B644542" w14:textId="77777777" w:rsidR="005A51CF" w:rsidRPr="005A51CF" w:rsidRDefault="005A51CF" w:rsidP="008F2903">
            <w:pPr>
              <w:keepNext/>
              <w:keepLines/>
              <w:widowControl/>
              <w:rPr>
                <w:color w:val="0070C0"/>
              </w:rPr>
            </w:pPr>
            <w:r w:rsidRPr="005A51CF">
              <w:rPr>
                <w:rFonts w:hint="eastAsia"/>
                <w:color w:val="0070C0"/>
              </w:rPr>
              <w:t>【スタッシュの</w:t>
            </w:r>
            <w:r w:rsidR="008F2903" w:rsidRPr="005A51CF">
              <w:rPr>
                <w:color w:val="0070C0"/>
              </w:rPr>
              <w:t>復元に失敗する状況</w:t>
            </w:r>
            <w:r w:rsidRPr="005A51CF">
              <w:rPr>
                <w:rFonts w:hint="eastAsia"/>
                <w:color w:val="0070C0"/>
              </w:rPr>
              <w:t>の</w:t>
            </w:r>
            <w:r w:rsidR="008F2903" w:rsidRPr="005A51CF">
              <w:rPr>
                <w:rFonts w:hint="eastAsia"/>
                <w:color w:val="0070C0"/>
              </w:rPr>
              <w:t>まとめ</w:t>
            </w:r>
            <w:r w:rsidRPr="005A51CF">
              <w:rPr>
                <w:rFonts w:hint="eastAsia"/>
                <w:color w:val="0070C0"/>
              </w:rPr>
              <w:t>】</w:t>
            </w:r>
          </w:p>
          <w:p w14:paraId="077F10C9" w14:textId="3B945B49" w:rsidR="008F2903" w:rsidRDefault="008F2903" w:rsidP="005A51CF">
            <w:pPr>
              <w:keepNext/>
              <w:keepLines/>
              <w:widowControl/>
              <w:spacing w:beforeLines="50" w:before="180" w:afterLines="50" w:after="180"/>
            </w:pPr>
            <w:r w:rsidRPr="008F2903">
              <w:rPr>
                <w:rFonts w:hint="eastAsia"/>
              </w:rPr>
              <w:t>以下、問題検出の優先順に示す。</w:t>
            </w:r>
          </w:p>
          <w:p w14:paraId="30B3AB30" w14:textId="77777777" w:rsidR="008F2903" w:rsidRDefault="008F2903" w:rsidP="003568D3">
            <w:pPr>
              <w:pStyle w:val="aa"/>
              <w:keepNext/>
              <w:keepLines/>
              <w:widowControl/>
              <w:numPr>
                <w:ilvl w:val="0"/>
                <w:numId w:val="7"/>
              </w:numPr>
              <w:ind w:leftChars="0" w:hangingChars="200"/>
              <w:rPr>
                <w:color w:val="0070C0"/>
              </w:rPr>
            </w:pPr>
            <w:r w:rsidRPr="00A76A33">
              <w:rPr>
                <w:color w:val="0070C0"/>
              </w:rPr>
              <w:t>復元対象</w:t>
            </w:r>
            <w:r>
              <w:rPr>
                <w:rFonts w:hint="eastAsia"/>
                <w:color w:val="0070C0"/>
              </w:rPr>
              <w:t>のバージョン管理外の</w:t>
            </w:r>
            <w:r>
              <w:rPr>
                <w:color w:val="0070C0"/>
              </w:rPr>
              <w:t>ファイル</w:t>
            </w:r>
            <w:r>
              <w:rPr>
                <w:rFonts w:hint="eastAsia"/>
                <w:color w:val="0070C0"/>
              </w:rPr>
              <w:t>が、</w:t>
            </w:r>
            <w:r w:rsidRPr="00A76A33">
              <w:rPr>
                <w:color w:val="0070C0"/>
              </w:rPr>
              <w:t>復元時に</w:t>
            </w:r>
            <w:r>
              <w:rPr>
                <w:rFonts w:hint="eastAsia"/>
                <w:color w:val="0070C0"/>
              </w:rPr>
              <w:t>既に存在している</w:t>
            </w:r>
            <w:r w:rsidRPr="00C75D73">
              <w:rPr>
                <w:rFonts w:hint="eastAsia"/>
              </w:rPr>
              <w:t>（競合したバージョン管理外ファイルとバージョン管理されているファイルは復元しないが、競合しなかったバージョン管理外ファイルは復元する）</w:t>
            </w:r>
          </w:p>
          <w:p w14:paraId="77BB24CE" w14:textId="77777777" w:rsidR="008F2903" w:rsidRPr="00C75D73" w:rsidRDefault="008F2903" w:rsidP="003568D3">
            <w:pPr>
              <w:pStyle w:val="aa"/>
              <w:keepNext/>
              <w:keepLines/>
              <w:widowControl/>
              <w:numPr>
                <w:ilvl w:val="0"/>
                <w:numId w:val="7"/>
              </w:numPr>
              <w:ind w:leftChars="0" w:hangingChars="200"/>
            </w:pPr>
            <w:r w:rsidRPr="00A76A33">
              <w:rPr>
                <w:rFonts w:hint="eastAsia"/>
                <w:color w:val="0070C0"/>
              </w:rPr>
              <w:t>復元対象</w:t>
            </w:r>
            <w:r>
              <w:rPr>
                <w:rFonts w:hint="eastAsia"/>
                <w:color w:val="0070C0"/>
              </w:rPr>
              <w:t>の</w:t>
            </w:r>
            <w:r w:rsidRPr="00A76A33">
              <w:rPr>
                <w:rFonts w:hint="eastAsia"/>
                <w:color w:val="0070C0"/>
              </w:rPr>
              <w:t>ファイルが変更中で未コミットの状態</w:t>
            </w:r>
            <w:r w:rsidRPr="00C75D73">
              <w:rPr>
                <w:rFonts w:hint="eastAsia"/>
              </w:rPr>
              <w:t>（バージョン管理されているファイルは一切復元しない）</w:t>
            </w:r>
          </w:p>
          <w:p w14:paraId="125A800D" w14:textId="10357E30" w:rsidR="008F2903" w:rsidRPr="008F2903" w:rsidRDefault="008F2903" w:rsidP="003568D3">
            <w:pPr>
              <w:pStyle w:val="aa"/>
              <w:keepLines/>
              <w:widowControl/>
              <w:numPr>
                <w:ilvl w:val="0"/>
                <w:numId w:val="7"/>
              </w:numPr>
              <w:ind w:leftChars="0" w:hangingChars="200"/>
            </w:pPr>
            <w:r w:rsidRPr="00A76A33">
              <w:rPr>
                <w:color w:val="0070C0"/>
              </w:rPr>
              <w:t>復元対象</w:t>
            </w:r>
            <w:r>
              <w:rPr>
                <w:rFonts w:hint="eastAsia"/>
                <w:color w:val="0070C0"/>
              </w:rPr>
              <w:t>のファイルが競合している</w:t>
            </w:r>
            <w:r w:rsidRPr="00C75D73">
              <w:rPr>
                <w:rFonts w:hint="eastAsia"/>
              </w:rPr>
              <w:t>（競合状態で復元する）</w:t>
            </w:r>
          </w:p>
        </w:tc>
      </w:tr>
    </w:tbl>
    <w:p w14:paraId="4DB4FF1A" w14:textId="77777777" w:rsidR="00E560B1" w:rsidRPr="00700504" w:rsidRDefault="00E560B1" w:rsidP="00E560B1">
      <w:pPr>
        <w:keepLines/>
        <w:widowControl/>
        <w:rPr>
          <w:color w:val="0070C0"/>
        </w:rPr>
      </w:pPr>
    </w:p>
    <w:tbl>
      <w:tblPr>
        <w:tblStyle w:val="af"/>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0762"/>
      </w:tblGrid>
      <w:tr w:rsidR="00CD3CAE" w:rsidRPr="00CD3CAE" w14:paraId="14C504AA" w14:textId="77777777" w:rsidTr="00C73331">
        <w:tc>
          <w:tcPr>
            <w:tcW w:w="10762" w:type="dxa"/>
          </w:tcPr>
          <w:p w14:paraId="1C31A9B2" w14:textId="77777777" w:rsidR="00CD3CAE" w:rsidRDefault="00CD3CAE" w:rsidP="008F2903">
            <w:pPr>
              <w:keepNext/>
              <w:keepLines/>
              <w:widowControl/>
              <w:rPr>
                <w:color w:val="FF0000"/>
              </w:rPr>
            </w:pPr>
            <w:r w:rsidRPr="00CD3CAE">
              <w:rPr>
                <w:rFonts w:hint="eastAsia"/>
                <w:color w:val="FF0000"/>
              </w:rPr>
              <w:t>【スタッシュの使用に関する注意点のまとめ】</w:t>
            </w:r>
          </w:p>
          <w:p w14:paraId="38569A3A" w14:textId="386581CD" w:rsidR="00CD3CAE" w:rsidRDefault="00C73331" w:rsidP="008F2903">
            <w:pPr>
              <w:keepNext/>
              <w:keepLines/>
              <w:widowControl/>
              <w:spacing w:beforeLines="50" w:before="180"/>
            </w:pPr>
            <w:r>
              <w:rPr>
                <w:rFonts w:hint="eastAsia"/>
              </w:rPr>
              <w:t>これまで説明したように、</w:t>
            </w:r>
            <w:r w:rsidR="00CD3CAE" w:rsidRPr="00CD3CAE">
              <w:rPr>
                <w:rFonts w:hint="eastAsia"/>
              </w:rPr>
              <w:t>スタッシュは復元時の状態によっては復元に失敗する事も多いので、前述の</w:t>
            </w:r>
            <w:r w:rsidR="00CD3CAE" w:rsidRPr="00CD3CAE">
              <w:rPr>
                <w:rFonts w:hint="eastAsia"/>
                <w:color w:val="0070C0"/>
              </w:rPr>
              <w:t>【ケース１】</w:t>
            </w:r>
            <w:r w:rsidR="00CD3CAE" w:rsidRPr="00CD3CAE">
              <w:rPr>
                <w:rFonts w:hint="eastAsia"/>
              </w:rPr>
              <w:t>のような場合、トピックブランチを使用して開発しているなら</w:t>
            </w:r>
            <w:r w:rsidR="005A51CF">
              <w:rPr>
                <w:rFonts w:hint="eastAsia"/>
              </w:rPr>
              <w:t>、中途半端な状態のコミットによる危険性はないので</w:t>
            </w:r>
            <w:r w:rsidR="00CD3CAE" w:rsidRPr="00CD3CAE">
              <w:rPr>
                <w:rFonts w:hint="eastAsia"/>
              </w:rPr>
              <w:t>、</w:t>
            </w:r>
            <w:r w:rsidR="00CD3CAE" w:rsidRPr="00CD3CAE">
              <w:rPr>
                <w:rFonts w:hint="eastAsia"/>
                <w:color w:val="FF0000"/>
              </w:rPr>
              <w:t>スタッシュを用いずに普通にコミットした方が無難</w:t>
            </w:r>
            <w:r w:rsidR="00CD3CAE" w:rsidRPr="00CD3CAE">
              <w:rPr>
                <w:rFonts w:hint="eastAsia"/>
              </w:rPr>
              <w:t>。</w:t>
            </w:r>
          </w:p>
          <w:p w14:paraId="60EA7497" w14:textId="0A489036" w:rsidR="00CD3CAE" w:rsidRDefault="00C73331" w:rsidP="008F2903">
            <w:pPr>
              <w:keepNext/>
              <w:keepLines/>
              <w:widowControl/>
            </w:pPr>
            <w:r>
              <w:rPr>
                <w:rFonts w:hint="eastAsia"/>
              </w:rPr>
              <w:t>ただし、</w:t>
            </w:r>
            <w:r w:rsidR="00CD3CAE" w:rsidRPr="00CD3CAE">
              <w:rPr>
                <w:rFonts w:hint="eastAsia"/>
              </w:rPr>
              <w:t>不本意なコミットの記録を残したくない</w:t>
            </w:r>
            <w:r w:rsidR="005A51CF">
              <w:rPr>
                <w:rFonts w:hint="eastAsia"/>
              </w:rPr>
              <w:t>などの理由があるなら、</w:t>
            </w:r>
            <w:r>
              <w:rPr>
                <w:rFonts w:hint="eastAsia"/>
              </w:rPr>
              <w:t>スタッシュを活用し</w:t>
            </w:r>
            <w:r w:rsidR="005A51CF">
              <w:rPr>
                <w:rFonts w:hint="eastAsia"/>
              </w:rPr>
              <w:t>ても</w:t>
            </w:r>
            <w:r>
              <w:rPr>
                <w:rFonts w:hint="eastAsia"/>
              </w:rPr>
              <w:t>良い。その場合、</w:t>
            </w:r>
            <w:r w:rsidRPr="005A51CF">
              <w:rPr>
                <w:rFonts w:hint="eastAsia"/>
                <w:color w:val="FF0000"/>
              </w:rPr>
              <w:t>やや</w:t>
            </w:r>
            <w:r w:rsidR="00C75D73" w:rsidRPr="005A51CF">
              <w:rPr>
                <w:rFonts w:hint="eastAsia"/>
                <w:color w:val="FF0000"/>
              </w:rPr>
              <w:t>難解な</w:t>
            </w:r>
            <w:r w:rsidRPr="005A51CF">
              <w:rPr>
                <w:rFonts w:hint="eastAsia"/>
                <w:color w:val="FF0000"/>
              </w:rPr>
              <w:t>この</w:t>
            </w:r>
            <w:r w:rsidR="00CD3CAE" w:rsidRPr="005A51CF">
              <w:rPr>
                <w:rFonts w:hint="eastAsia"/>
                <w:color w:val="FF0000"/>
              </w:rPr>
              <w:t>スタッシュの挙動を把握した上で慎重に使用する事</w:t>
            </w:r>
            <w:r w:rsidR="00CD3CAE" w:rsidRPr="00CD3CAE">
              <w:rPr>
                <w:rFonts w:hint="eastAsia"/>
              </w:rPr>
              <w:t>。</w:t>
            </w:r>
          </w:p>
          <w:p w14:paraId="12279D2A" w14:textId="3DABA146" w:rsidR="00CD3CAE" w:rsidRPr="00CD3CAE" w:rsidRDefault="00CD3CAE" w:rsidP="008F2903">
            <w:pPr>
              <w:keepLines/>
              <w:widowControl/>
              <w:spacing w:beforeLines="50" w:before="180"/>
              <w:rPr>
                <w:color w:val="FF0000"/>
              </w:rPr>
            </w:pPr>
            <w:r w:rsidRPr="00CD3CAE">
              <w:rPr>
                <w:rFonts w:hint="eastAsia"/>
              </w:rPr>
              <w:t>前述の</w:t>
            </w:r>
            <w:r w:rsidRPr="00CD3CAE">
              <w:rPr>
                <w:rFonts w:hint="eastAsia"/>
                <w:color w:val="0070C0"/>
              </w:rPr>
              <w:t>【ケース２】</w:t>
            </w:r>
            <w:r w:rsidRPr="00CD3CAE">
              <w:rPr>
                <w:rFonts w:hint="eastAsia"/>
              </w:rPr>
              <w:t>のように短期間に自己完結するような</w:t>
            </w:r>
            <w:r w:rsidR="00C73331">
              <w:rPr>
                <w:rFonts w:hint="eastAsia"/>
              </w:rPr>
              <w:t>用法であれば</w:t>
            </w:r>
            <w:r w:rsidRPr="00CD3CAE">
              <w:rPr>
                <w:rFonts w:hint="eastAsia"/>
              </w:rPr>
              <w:t>、スタッシュを便利に活用できるものと思われる。</w:t>
            </w:r>
            <w:r w:rsidRPr="00CD3CAE">
              <w:rPr>
                <w:rFonts w:hint="eastAsia"/>
                <w:color w:val="FF0000"/>
              </w:rPr>
              <w:t>一度消滅したスタッシュを後から復元できない点には要注意。</w:t>
            </w:r>
          </w:p>
        </w:tc>
      </w:tr>
    </w:tbl>
    <w:p w14:paraId="299696E4" w14:textId="77777777" w:rsidR="005A51CF" w:rsidRDefault="005A51CF" w:rsidP="005A51CF"/>
    <w:p w14:paraId="496E54B2" w14:textId="7689E7F6" w:rsidR="00FF676A" w:rsidRDefault="00FF676A" w:rsidP="00FF676A">
      <w:pPr>
        <w:pStyle w:val="af4"/>
        <w:spacing w:before="360" w:after="180"/>
      </w:pPr>
      <w:r w:rsidRPr="00104449">
        <w:rPr>
          <w:rFonts w:hint="eastAsia"/>
        </w:rPr>
        <w:t>▼</w:t>
      </w:r>
      <w:r>
        <w:rPr>
          <w:rFonts w:hint="eastAsia"/>
        </w:rPr>
        <w:t>操作説明</w:t>
      </w:r>
    </w:p>
    <w:p w14:paraId="47E338FC" w14:textId="5A396338" w:rsidR="006E253C" w:rsidRDefault="00F2007D" w:rsidP="005A51CF">
      <w:pPr>
        <w:keepNext/>
        <w:keepLines/>
        <w:widowControl/>
      </w:pPr>
      <w:r>
        <w:rPr>
          <w:rFonts w:hint="eastAsia"/>
        </w:rPr>
        <w:t>先に</w:t>
      </w:r>
      <w:r w:rsidR="00A76A33">
        <w:rPr>
          <w:rFonts w:hint="eastAsia"/>
        </w:rPr>
        <w:t>スタッシュを扱う上での注意点（扱いにくさ）</w:t>
      </w:r>
      <w:r>
        <w:rPr>
          <w:rFonts w:hint="eastAsia"/>
        </w:rPr>
        <w:t>について説明したが、</w:t>
      </w:r>
      <w:r w:rsidR="00753E12">
        <w:rPr>
          <w:rFonts w:hint="eastAsia"/>
        </w:rPr>
        <w:t>以上を踏まえて、</w:t>
      </w:r>
      <w:r w:rsidR="009879D6">
        <w:rPr>
          <w:rFonts w:hint="eastAsia"/>
        </w:rPr>
        <w:t>以下</w:t>
      </w:r>
      <w:r w:rsidR="006F1493">
        <w:rPr>
          <w:rFonts w:hint="eastAsia"/>
        </w:rPr>
        <w:t>より</w:t>
      </w:r>
      <w:r w:rsidR="009879D6">
        <w:rPr>
          <w:rFonts w:hint="eastAsia"/>
        </w:rPr>
        <w:t>、具体的なスタッシュの操作</w:t>
      </w:r>
      <w:r w:rsidR="00753E12">
        <w:rPr>
          <w:rFonts w:hint="eastAsia"/>
        </w:rPr>
        <w:t>方法</w:t>
      </w:r>
      <w:r w:rsidR="009879D6">
        <w:rPr>
          <w:rFonts w:hint="eastAsia"/>
        </w:rPr>
        <w:t>を説明</w:t>
      </w:r>
      <w:r w:rsidR="006F1493">
        <w:rPr>
          <w:rFonts w:hint="eastAsia"/>
        </w:rPr>
        <w:t>する</w:t>
      </w:r>
      <w:r w:rsidR="009879D6">
        <w:rPr>
          <w:rFonts w:hint="eastAsia"/>
        </w:rPr>
        <w:t>。</w:t>
      </w:r>
    </w:p>
    <w:p w14:paraId="619E8297" w14:textId="66F3F403" w:rsidR="00753E12" w:rsidRPr="00041340" w:rsidRDefault="00753E12"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Pr>
          <w:rFonts w:hint="eastAsia"/>
        </w:rPr>
        <w:t>スタッシュへの退避</w:t>
      </w:r>
    </w:p>
    <w:p w14:paraId="5B8C7D2F" w14:textId="4694CAA7" w:rsidR="00447C5F" w:rsidRDefault="00447C5F" w:rsidP="00753E12">
      <w:pPr>
        <w:keepNext/>
        <w:spacing w:beforeLines="50" w:before="180"/>
        <w:ind w:leftChars="135" w:left="283"/>
      </w:pPr>
      <w:r>
        <w:rPr>
          <w:rFonts w:hint="eastAsia"/>
        </w:rPr>
        <w:t>まず、スタッシュへの退避を行う際は、［</w:t>
      </w:r>
      <w:r>
        <w:rPr>
          <w:rFonts w:hint="eastAsia"/>
        </w:rPr>
        <w:t>TortoiseGit</w:t>
      </w:r>
      <w:r>
        <w:rPr>
          <w:rFonts w:hint="eastAsia"/>
        </w:rPr>
        <w:t>］の［スタッシュへ変更を隠す］メニューを実行する。</w:t>
      </w:r>
    </w:p>
    <w:p w14:paraId="37AB4BD1" w14:textId="3EDD35C1" w:rsidR="00447C5F" w:rsidRDefault="00753E12" w:rsidP="00753E12">
      <w:pPr>
        <w:keepNext/>
        <w:keepLines/>
        <w:widowControl/>
        <w:ind w:leftChars="135" w:left="283"/>
      </w:pPr>
      <w:r w:rsidRPr="00871CE2">
        <w:rPr>
          <w:noProof/>
        </w:rPr>
        <mc:AlternateContent>
          <mc:Choice Requires="wps">
            <w:drawing>
              <wp:anchor distT="0" distB="0" distL="114300" distR="114300" simplePos="0" relativeHeight="251725312" behindDoc="0" locked="0" layoutInCell="1" allowOverlap="1" wp14:anchorId="3CB51240" wp14:editId="55AA608F">
                <wp:simplePos x="0" y="0"/>
                <wp:positionH relativeFrom="column">
                  <wp:posOffset>2221230</wp:posOffset>
                </wp:positionH>
                <wp:positionV relativeFrom="paragraph">
                  <wp:posOffset>797560</wp:posOffset>
                </wp:positionV>
                <wp:extent cx="904875" cy="133350"/>
                <wp:effectExtent l="19050" t="19050" r="28575" b="19050"/>
                <wp:wrapNone/>
                <wp:docPr id="1488" name="角丸四角形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29A76" id="角丸四角形 1488" o:spid="_x0000_s1026" style="position:absolute;left:0;text-align:left;margin-left:174.9pt;margin-top:62.8pt;width:71.25pt;height:10.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727360" behindDoc="0" locked="0" layoutInCell="1" allowOverlap="1" wp14:anchorId="4728BFC6" wp14:editId="4403824B">
                <wp:simplePos x="0" y="0"/>
                <wp:positionH relativeFrom="margin">
                  <wp:posOffset>3182620</wp:posOffset>
                </wp:positionH>
                <wp:positionV relativeFrom="paragraph">
                  <wp:posOffset>766445</wp:posOffset>
                </wp:positionV>
                <wp:extent cx="200025" cy="190500"/>
                <wp:effectExtent l="19050" t="19050" r="28575" b="38100"/>
                <wp:wrapNone/>
                <wp:docPr id="1487" name="右矢印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F882DC" id="右矢印 1487" o:spid="_x0000_s1026" type="#_x0000_t13" style="position:absolute;left:0;text-align:left;margin-left:250.6pt;margin-top:60.35pt;width:15.75pt;height:15pt;rotation:180;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Sk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726336" behindDoc="0" locked="0" layoutInCell="1" allowOverlap="1" wp14:anchorId="4D63FD68" wp14:editId="239FC98A">
                <wp:simplePos x="0" y="0"/>
                <wp:positionH relativeFrom="column">
                  <wp:posOffset>899160</wp:posOffset>
                </wp:positionH>
                <wp:positionV relativeFrom="paragraph">
                  <wp:posOffset>918845</wp:posOffset>
                </wp:positionV>
                <wp:extent cx="200025" cy="190500"/>
                <wp:effectExtent l="19050" t="19050" r="28575" b="38100"/>
                <wp:wrapNone/>
                <wp:docPr id="1489" name="右矢印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E3E1E0" id="右矢印 1489" o:spid="_x0000_s1026" type="#_x0000_t13" style="position:absolute;left:0;text-align:left;margin-left:70.8pt;margin-top:72.35pt;width:15.75pt;height:15pt;rotation:180;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58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724288" behindDoc="0" locked="0" layoutInCell="1" allowOverlap="1" wp14:anchorId="081D7C54" wp14:editId="133CEEBF">
                <wp:simplePos x="0" y="0"/>
                <wp:positionH relativeFrom="column">
                  <wp:posOffset>438150</wp:posOffset>
                </wp:positionH>
                <wp:positionV relativeFrom="paragraph">
                  <wp:posOffset>944880</wp:posOffset>
                </wp:positionV>
                <wp:extent cx="428625" cy="161925"/>
                <wp:effectExtent l="19050" t="19050" r="28575" b="28575"/>
                <wp:wrapNone/>
                <wp:docPr id="1490" name="角丸四角形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153E71" id="角丸四角形 1490" o:spid="_x0000_s1026" style="position:absolute;left:0;text-align:left;margin-left:34.5pt;margin-top:74.4pt;width:33.75pt;height:1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" filled="f" strokecolor="red" strokeweight="3pt">
                <v:stroke opacity="32896f" joinstyle="miter"/>
                <v:path arrowok="t"/>
              </v:roundrect>
            </w:pict>
          </mc:Fallback>
        </mc:AlternateContent>
      </w:r>
      <w:r w:rsidR="00447C5F" w:rsidRPr="0021761E">
        <w:rPr>
          <w:noProof/>
        </w:rPr>
        <w:drawing>
          <wp:inline distT="0" distB="0" distL="0" distR="0" wp14:anchorId="27FD47EF" wp14:editId="3B8996D1">
            <wp:extent cx="3296520" cy="2613960"/>
            <wp:effectExtent l="0" t="0" r="0" b="0"/>
            <wp:docPr id="1469" name="図 1469" descr="E:\SkyDrive\衛\SkyDrive\ドキュメント\Gitマニュアル・調査資料\画像\使用方法\TortoiseGit使用方法-作業中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⑬-0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96520" cy="2613960"/>
                    </a:xfrm>
                    <a:prstGeom prst="rect">
                      <a:avLst/>
                    </a:prstGeom>
                    <a:noFill/>
                    <a:ln>
                      <a:noFill/>
                    </a:ln>
                  </pic:spPr>
                </pic:pic>
              </a:graphicData>
            </a:graphic>
          </wp:inline>
        </w:drawing>
      </w:r>
    </w:p>
    <w:p w14:paraId="4659E25B" w14:textId="59B07E9A" w:rsidR="00447C5F" w:rsidRDefault="00447C5F" w:rsidP="00753E12">
      <w:pPr>
        <w:ind w:leftChars="135" w:left="283"/>
      </w:pPr>
      <w:r>
        <w:t>作業ツリー内であれば、どこで実行しても、</w:t>
      </w:r>
      <w:r w:rsidR="000B0A57">
        <w:t>全域</w:t>
      </w:r>
      <w:r>
        <w:t>のファイルが対象となる。</w:t>
      </w:r>
    </w:p>
    <w:p w14:paraId="41885F4D" w14:textId="4044D100" w:rsidR="00447C5F" w:rsidRDefault="00447C5F" w:rsidP="00753E12">
      <w:pPr>
        <w:keepNext/>
        <w:keepLines/>
        <w:widowControl/>
        <w:ind w:leftChars="135" w:left="283"/>
      </w:pPr>
      <w:r w:rsidRPr="0021761E">
        <w:rPr>
          <w:noProof/>
        </w:rPr>
        <w:drawing>
          <wp:inline distT="0" distB="0" distL="0" distR="0" wp14:anchorId="2B12CEDC" wp14:editId="2936A8FC">
            <wp:extent cx="1584720" cy="739080"/>
            <wp:effectExtent l="0" t="0" r="0" b="4445"/>
            <wp:docPr id="1470" name="図 1470" descr="E:\SkyDrive\衛\SkyDrive\ドキュメント\Gitマニュアル・調査資料\画像\使用方法\TortoiseGit使用方法-作業中⑬-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作業中⑬-0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84720" cy="739080"/>
                    </a:xfrm>
                    <a:prstGeom prst="rect">
                      <a:avLst/>
                    </a:prstGeom>
                    <a:noFill/>
                    <a:ln>
                      <a:noFill/>
                    </a:ln>
                  </pic:spPr>
                </pic:pic>
              </a:graphicData>
            </a:graphic>
          </wp:inline>
        </w:drawing>
      </w:r>
    </w:p>
    <w:p w14:paraId="28079D42" w14:textId="1741B249" w:rsidR="00447C5F" w:rsidRDefault="00447C5F" w:rsidP="00753E12">
      <w:pPr>
        <w:pStyle w:val="af2"/>
      </w:pPr>
      <w:r w:rsidRPr="003845E0">
        <w:t>・</w:t>
      </w:r>
      <w:r>
        <w:rPr>
          <w:rFonts w:hint="eastAsia"/>
        </w:rPr>
        <w:t xml:space="preserve">スタッシュメッセージ </w:t>
      </w:r>
      <w:r>
        <w:tab/>
      </w:r>
      <w:r>
        <w:tab/>
        <w:t>スタッシュ</w:t>
      </w:r>
      <w:r w:rsidR="0065123F">
        <w:t>を説明するメッセージ</w:t>
      </w:r>
      <w:r w:rsidRPr="003845E0">
        <w:rPr>
          <w:rFonts w:hint="eastAsia"/>
        </w:rPr>
        <w:t>。</w:t>
      </w:r>
      <w:r w:rsidR="0065123F">
        <w:rPr>
          <w:rFonts w:hint="eastAsia"/>
        </w:rPr>
        <w:t>複数のスタッシュを</w:t>
      </w:r>
      <w:r w:rsidR="000B0A57">
        <w:rPr>
          <w:rFonts w:hint="eastAsia"/>
        </w:rPr>
        <w:t>退避</w:t>
      </w:r>
      <w:r w:rsidR="0065123F">
        <w:rPr>
          <w:rFonts w:hint="eastAsia"/>
        </w:rPr>
        <w:t>した場合、このメッセージを参考にスタッシュの状態を判別できる。</w:t>
      </w:r>
    </w:p>
    <w:p w14:paraId="00FC08F6" w14:textId="26CF6B72" w:rsidR="0065123F" w:rsidRDefault="0065123F" w:rsidP="00753E12">
      <w:pPr>
        <w:pStyle w:val="af2"/>
      </w:pPr>
      <w:r w:rsidRPr="003845E0">
        <w:t>・</w:t>
      </w:r>
      <w:r>
        <w:rPr>
          <w:rFonts w:hint="eastAsia"/>
        </w:rPr>
        <w:t>バージョン管理外のファイルを含む</w:t>
      </w:r>
    </w:p>
    <w:p w14:paraId="46CE8784" w14:textId="7E59B7C5" w:rsidR="0065123F" w:rsidRDefault="00753E12" w:rsidP="00753E12">
      <w:pPr>
        <w:pStyle w:val="af2"/>
      </w:pPr>
      <w:r>
        <w:rPr>
          <w:rFonts w:hint="eastAsia"/>
        </w:rPr>
        <w:t xml:space="preserve">　</w:t>
      </w:r>
      <w:r w:rsidR="0065123F">
        <w:rPr>
          <w:rFonts w:hint="eastAsia"/>
        </w:rPr>
        <w:t xml:space="preserve"> </w:t>
      </w:r>
      <w:r w:rsidR="0065123F">
        <w:tab/>
      </w:r>
      <w:r w:rsidR="0065123F">
        <w:tab/>
      </w:r>
      <w:r w:rsidR="0065123F" w:rsidRPr="000B0A57">
        <w:rPr>
          <w:rFonts w:hint="eastAsia"/>
          <w:color w:val="FF0000"/>
        </w:rPr>
        <w:t>O</w:t>
      </w:r>
      <w:r w:rsidR="0065123F" w:rsidRPr="000B0A57">
        <w:rPr>
          <w:color w:val="FF0000"/>
        </w:rPr>
        <w:t>FF推奨</w:t>
      </w:r>
      <w:r w:rsidR="0065123F">
        <w:t>。</w:t>
      </w:r>
      <w:r w:rsidR="0065123F">
        <w:rPr>
          <w:rFonts w:hint="eastAsia"/>
        </w:rPr>
        <w:t>ONにすると、</w:t>
      </w:r>
      <w:r w:rsidR="000B0A57">
        <w:rPr>
          <w:rFonts w:hint="eastAsia"/>
        </w:rPr>
        <w:t>バージョン管理外のファイル（</w:t>
      </w:r>
      <w:r w:rsidR="0065123F">
        <w:rPr>
          <w:rFonts w:hint="eastAsia"/>
        </w:rPr>
        <w:t>まだ add していない新規ファイル</w:t>
      </w:r>
      <w:r w:rsidR="000B0A57">
        <w:rPr>
          <w:rFonts w:hint="eastAsia"/>
        </w:rPr>
        <w:t>）</w:t>
      </w:r>
      <w:r w:rsidR="0065123F">
        <w:rPr>
          <w:rFonts w:hint="eastAsia"/>
        </w:rPr>
        <w:t>も</w:t>
      </w:r>
      <w:r w:rsidR="000B0A57">
        <w:rPr>
          <w:rFonts w:hint="eastAsia"/>
        </w:rPr>
        <w:t>退避</w:t>
      </w:r>
      <w:r w:rsidR="0065123F">
        <w:rPr>
          <w:rFonts w:hint="eastAsia"/>
        </w:rPr>
        <w:t>される。</w:t>
      </w:r>
      <w:r w:rsidR="000B0A57">
        <w:rPr>
          <w:rFonts w:hint="eastAsia"/>
        </w:rPr>
        <w:t>ただし、.</w:t>
      </w:r>
      <w:r w:rsidR="000B0A57">
        <w:t>gitignore で指定された無視ファイルは</w:t>
      </w:r>
      <w:r w:rsidR="000B0A57">
        <w:rPr>
          <w:rFonts w:hint="eastAsia"/>
        </w:rPr>
        <w:t>退避</w:t>
      </w:r>
      <w:r w:rsidR="000B0A57">
        <w:t>されない。</w:t>
      </w:r>
    </w:p>
    <w:p w14:paraId="11936BC3" w14:textId="24A21B19" w:rsidR="0065123F" w:rsidRDefault="0065123F" w:rsidP="00753E12">
      <w:pPr>
        <w:pStyle w:val="af2"/>
      </w:pPr>
      <w:r w:rsidRPr="003845E0">
        <w:t>・</w:t>
      </w:r>
      <w:r>
        <w:rPr>
          <w:rFonts w:hint="eastAsia"/>
        </w:rPr>
        <w:t xml:space="preserve">全て </w:t>
      </w:r>
      <w:r>
        <w:tab/>
      </w:r>
      <w:r>
        <w:tab/>
      </w:r>
      <w:r w:rsidRPr="000B0A57">
        <w:rPr>
          <w:rFonts w:hint="eastAsia"/>
          <w:color w:val="FF0000"/>
        </w:rPr>
        <w:t>O</w:t>
      </w:r>
      <w:r w:rsidRPr="000B0A57">
        <w:rPr>
          <w:color w:val="FF0000"/>
        </w:rPr>
        <w:t>FF推奨</w:t>
      </w:r>
      <w:r>
        <w:t>。</w:t>
      </w:r>
      <w:r>
        <w:rPr>
          <w:rFonts w:hint="eastAsia"/>
        </w:rPr>
        <w:t>ONにすると、</w:t>
      </w:r>
      <w:r w:rsidR="000B0A57">
        <w:rPr>
          <w:rFonts w:hint="eastAsia"/>
        </w:rPr>
        <w:t>バージョン管理外のファイルと</w:t>
      </w:r>
      <w:r>
        <w:rPr>
          <w:rFonts w:hint="eastAsia"/>
        </w:rPr>
        <w:t>.</w:t>
      </w:r>
      <w:r>
        <w:t>gitignore で指定された無視ファイルも</w:t>
      </w:r>
      <w:r w:rsidR="000B0A57">
        <w:rPr>
          <w:rFonts w:hint="eastAsia"/>
        </w:rPr>
        <w:t>退避</w:t>
      </w:r>
      <w:r>
        <w:t>される。</w:t>
      </w:r>
    </w:p>
    <w:p w14:paraId="52EC0C15" w14:textId="3BC45379" w:rsidR="00753E12" w:rsidRDefault="00753E12" w:rsidP="00753E12">
      <w:pPr>
        <w:keepNext/>
        <w:keepLines/>
        <w:widowControl/>
        <w:spacing w:beforeLines="50" w:before="180"/>
        <w:ind w:leftChars="135" w:left="283"/>
      </w:pPr>
      <w:r>
        <w:rPr>
          <w:rFonts w:hint="eastAsia"/>
        </w:rPr>
        <w:t>スタッシュへの退避の完了を確認。</w:t>
      </w:r>
    </w:p>
    <w:p w14:paraId="266F9A8D" w14:textId="5112BDB1" w:rsidR="0021761E" w:rsidRDefault="0021761E" w:rsidP="00753E12">
      <w:pPr>
        <w:keepNext/>
        <w:keepLines/>
        <w:widowControl/>
        <w:ind w:leftChars="135" w:left="283"/>
      </w:pPr>
      <w:r w:rsidRPr="0021761E">
        <w:rPr>
          <w:noProof/>
        </w:rPr>
        <w:drawing>
          <wp:inline distT="0" distB="0" distL="0" distR="0" wp14:anchorId="24196789" wp14:editId="4D68718A">
            <wp:extent cx="3296520" cy="2600640"/>
            <wp:effectExtent l="0" t="0" r="0" b="9525"/>
            <wp:docPr id="1471" name="図 1471" descr="E:\SkyDrive\衛\SkyDrive\ドキュメント\Gitマニュアル・調査資料\画像\使用方法\TortoiseGit使用方法-作業中⑬-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作業中⑬-0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96520" cy="2600640"/>
                    </a:xfrm>
                    <a:prstGeom prst="rect">
                      <a:avLst/>
                    </a:prstGeom>
                    <a:noFill/>
                    <a:ln>
                      <a:noFill/>
                    </a:ln>
                  </pic:spPr>
                </pic:pic>
              </a:graphicData>
            </a:graphic>
          </wp:inline>
        </w:drawing>
      </w:r>
    </w:p>
    <w:p w14:paraId="3AD8A3A9" w14:textId="431D98F0" w:rsidR="004A0F81" w:rsidRDefault="004A0F81" w:rsidP="00753E12">
      <w:pPr>
        <w:keepNext/>
        <w:keepLines/>
        <w:widowControl/>
        <w:ind w:leftChars="135" w:left="283"/>
      </w:pPr>
      <w:r>
        <w:rPr>
          <w:rFonts w:hint="eastAsia"/>
        </w:rPr>
        <w:t>退避が完了すると、</w:t>
      </w:r>
      <w:r w:rsidR="005269F9">
        <w:rPr>
          <w:rFonts w:hint="eastAsia"/>
        </w:rPr>
        <w:t>ファイルが元の状態に戻され、</w:t>
      </w:r>
      <w:r>
        <w:rPr>
          <w:rFonts w:hint="eastAsia"/>
        </w:rPr>
        <w:t>ダイアログにはスタッシュメッセージと、退避によって元の状態に戻されたリビジョンのメッセージが表示される。</w:t>
      </w:r>
    </w:p>
    <w:p w14:paraId="6181165D" w14:textId="520B3C50" w:rsidR="005269F9" w:rsidRDefault="005269F9" w:rsidP="00753E12">
      <w:pPr>
        <w:keepLines/>
        <w:widowControl/>
        <w:ind w:leftChars="135" w:left="283"/>
      </w:pPr>
      <w:r>
        <w:t>上記の例では、ファイルが戻された事と、バージョン管理外のファイルは残っている事が確認できる。</w:t>
      </w:r>
    </w:p>
    <w:p w14:paraId="0160E08B" w14:textId="77777777" w:rsidR="00753E12" w:rsidRPr="00041340" w:rsidRDefault="00753E12" w:rsidP="00E40354">
      <w:pPr>
        <w:pStyle w:val="ad"/>
      </w:pPr>
      <w:r w:rsidRPr="0013638E">
        <w:rPr>
          <w:rFonts w:hint="eastAsia"/>
        </w:rPr>
        <w:t>手順</w:t>
      </w:r>
      <w:r w:rsidRPr="0013638E">
        <w:rPr>
          <w:rFonts w:hint="eastAsia"/>
        </w:rPr>
        <w:t>0</w:t>
      </w:r>
      <w:r>
        <w:t>2</w:t>
      </w:r>
      <w:r w:rsidRPr="0013638E">
        <w:rPr>
          <w:rFonts w:hint="eastAsia"/>
        </w:rPr>
        <w:t>：</w:t>
      </w:r>
      <w:r w:rsidRPr="00041340">
        <w:tab/>
      </w:r>
      <w:r>
        <w:rPr>
          <w:rFonts w:hint="eastAsia"/>
        </w:rPr>
        <w:t>スタッシュへの退避（バージョン管理外のファイルも退避する場合）</w:t>
      </w:r>
    </w:p>
    <w:p w14:paraId="7C92DF80" w14:textId="55B36033" w:rsidR="00753E12" w:rsidRDefault="00753E12" w:rsidP="00753E12">
      <w:pPr>
        <w:keepNext/>
        <w:keepLines/>
        <w:widowControl/>
        <w:spacing w:beforeLines="50" w:before="180"/>
        <w:ind w:leftChars="135" w:left="283"/>
      </w:pPr>
      <w:r>
        <w:rPr>
          <w:rFonts w:hint="eastAsia"/>
        </w:rPr>
        <w:t>「スタッシュへの変更を隠す」画面にて</w:t>
      </w:r>
      <w:r>
        <w:t>、「</w:t>
      </w:r>
      <w:r>
        <w:rPr>
          <w:rFonts w:ascii="ＭＳ 明朝" w:hAnsi="ＭＳ 明朝" w:cs="ＭＳ 明朝" w:hint="eastAsia"/>
        </w:rPr>
        <w:t>バージョン管理外のファイルを含む」を指定していると、退避時に、注意を促すメッセージが表示される。</w:t>
      </w:r>
    </w:p>
    <w:p w14:paraId="29953BBF" w14:textId="77777777" w:rsidR="00753E12" w:rsidRDefault="00753E12" w:rsidP="00753E12">
      <w:pPr>
        <w:ind w:leftChars="135" w:left="283"/>
      </w:pPr>
      <w:r w:rsidRPr="0021761E">
        <w:rPr>
          <w:noProof/>
        </w:rPr>
        <w:drawing>
          <wp:inline distT="0" distB="0" distL="0" distR="0" wp14:anchorId="1ADBEC58" wp14:editId="0206999B">
            <wp:extent cx="1588680" cy="746640"/>
            <wp:effectExtent l="0" t="0" r="0" b="0"/>
            <wp:docPr id="1475" name="図 1475" descr="E:\SkyDrive\衛\SkyDrive\ドキュメント\Gitマニュアル・調査資料\画像\使用方法\TortoiseGit使用方法-作業中⑬-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作業中⑬-07.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88680" cy="746640"/>
                    </a:xfrm>
                    <a:prstGeom prst="rect">
                      <a:avLst/>
                    </a:prstGeom>
                    <a:noFill/>
                    <a:ln>
                      <a:noFill/>
                    </a:ln>
                  </pic:spPr>
                </pic:pic>
              </a:graphicData>
            </a:graphic>
          </wp:inline>
        </w:drawing>
      </w:r>
    </w:p>
    <w:p w14:paraId="5D21D258" w14:textId="77777777" w:rsidR="00753E12" w:rsidRDefault="00753E12" w:rsidP="00753E12">
      <w:pPr>
        <w:ind w:leftChars="135" w:left="283"/>
      </w:pPr>
      <w:r w:rsidRPr="0021761E">
        <w:rPr>
          <w:noProof/>
        </w:rPr>
        <w:drawing>
          <wp:inline distT="0" distB="0" distL="0" distR="0" wp14:anchorId="523F742C" wp14:editId="6758A3E9">
            <wp:extent cx="4208760" cy="485280"/>
            <wp:effectExtent l="0" t="0" r="1905" b="0"/>
            <wp:docPr id="1476" name="図 1476" descr="E:\SkyDrive\衛\SkyDrive\ドキュメント\Gitマニュアル・調査資料\画像\使用方法\TortoiseGit使用方法-作業中⑬-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作業中⑬-08.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08760" cy="485280"/>
                    </a:xfrm>
                    <a:prstGeom prst="rect">
                      <a:avLst/>
                    </a:prstGeom>
                    <a:noFill/>
                    <a:ln>
                      <a:noFill/>
                    </a:ln>
                  </pic:spPr>
                </pic:pic>
              </a:graphicData>
            </a:graphic>
          </wp:inline>
        </w:drawing>
      </w:r>
    </w:p>
    <w:p w14:paraId="0395E14A" w14:textId="6916EEF7" w:rsidR="0048315A" w:rsidRDefault="0048315A" w:rsidP="0048315A">
      <w:pPr>
        <w:keepNext/>
        <w:keepLines/>
        <w:widowControl/>
        <w:spacing w:beforeLines="50" w:before="180"/>
        <w:ind w:leftChars="135" w:left="283"/>
      </w:pPr>
      <w:r>
        <w:rPr>
          <w:rFonts w:hint="eastAsia"/>
        </w:rPr>
        <w:t>スタッシュへの退避が完了すると、バージョン管理外のファイルも消えている事を確認。</w:t>
      </w:r>
    </w:p>
    <w:p w14:paraId="758F7081" w14:textId="77777777" w:rsidR="00753E12" w:rsidRDefault="00753E12" w:rsidP="00753E12">
      <w:pPr>
        <w:ind w:leftChars="135" w:left="283"/>
      </w:pPr>
      <w:r w:rsidRPr="0021761E">
        <w:rPr>
          <w:noProof/>
        </w:rPr>
        <w:drawing>
          <wp:inline distT="0" distB="0" distL="0" distR="0" wp14:anchorId="4E951003" wp14:editId="47943249">
            <wp:extent cx="3296520" cy="2615040"/>
            <wp:effectExtent l="0" t="0" r="0" b="0"/>
            <wp:docPr id="1477" name="図 1477" descr="E:\SkyDrive\衛\SkyDrive\ドキュメント\Gitマニュアル・調査資料\画像\使用方法\TortoiseGit使用方法-作業中⑬-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作業中⑬-09.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96520" cy="2615040"/>
                    </a:xfrm>
                    <a:prstGeom prst="rect">
                      <a:avLst/>
                    </a:prstGeom>
                    <a:noFill/>
                    <a:ln>
                      <a:noFill/>
                    </a:ln>
                  </pic:spPr>
                </pic:pic>
              </a:graphicData>
            </a:graphic>
          </wp:inline>
        </w:drawing>
      </w:r>
    </w:p>
    <w:p w14:paraId="66A041FE" w14:textId="667D15CB" w:rsidR="00753E12" w:rsidRPr="00041340" w:rsidRDefault="00753E12" w:rsidP="00E40354">
      <w:pPr>
        <w:pStyle w:val="ad"/>
      </w:pPr>
      <w:r w:rsidRPr="0013638E">
        <w:rPr>
          <w:rFonts w:hint="eastAsia"/>
        </w:rPr>
        <w:t>手順</w:t>
      </w:r>
      <w:r w:rsidRPr="0013638E">
        <w:rPr>
          <w:rFonts w:hint="eastAsia"/>
        </w:rPr>
        <w:t>0</w:t>
      </w:r>
      <w:r>
        <w:t>3</w:t>
      </w:r>
      <w:r w:rsidRPr="0013638E">
        <w:rPr>
          <w:rFonts w:hint="eastAsia"/>
        </w:rPr>
        <w:t>：</w:t>
      </w:r>
      <w:r w:rsidRPr="00041340">
        <w:tab/>
      </w:r>
      <w:r>
        <w:rPr>
          <w:rFonts w:hint="eastAsia"/>
        </w:rPr>
        <w:t>スタッシュからの復元</w:t>
      </w:r>
      <w:r w:rsidR="0048315A">
        <w:rPr>
          <w:rFonts w:hint="eastAsia"/>
        </w:rPr>
        <w:t>（復元後スタッシュが消滅）</w:t>
      </w:r>
    </w:p>
    <w:p w14:paraId="1415A201" w14:textId="4DE166C5" w:rsidR="005269F9" w:rsidRPr="005269F9" w:rsidRDefault="002117C5" w:rsidP="00753E12">
      <w:pPr>
        <w:keepNext/>
        <w:keepLines/>
        <w:widowControl/>
        <w:spacing w:beforeLines="50" w:before="180"/>
        <w:ind w:leftChars="135" w:left="283"/>
      </w:pPr>
      <w:r>
        <w:rPr>
          <w:rFonts w:hint="eastAsia"/>
        </w:rPr>
        <w:t>続いて、スタッシュの復元を行う際は、［</w:t>
      </w:r>
      <w:r>
        <w:rPr>
          <w:rFonts w:hint="eastAsia"/>
        </w:rPr>
        <w:t>TortoiseGit</w:t>
      </w:r>
      <w:r>
        <w:rPr>
          <w:rFonts w:hint="eastAsia"/>
        </w:rPr>
        <w:t>］の［隠した変更を戻す］メニューを実行する。このメニューは、スタッシュの記録が存在している時だけ出現する。</w:t>
      </w:r>
    </w:p>
    <w:p w14:paraId="55BF8B5C" w14:textId="65E203E9" w:rsidR="0021761E" w:rsidRDefault="00753E12" w:rsidP="00753E12">
      <w:pPr>
        <w:keepNext/>
        <w:keepLines/>
        <w:widowControl/>
        <w:ind w:leftChars="135" w:left="283"/>
      </w:pPr>
      <w:r w:rsidRPr="002117C5">
        <w:rPr>
          <w:noProof/>
        </w:rPr>
        <mc:AlternateContent>
          <mc:Choice Requires="wps">
            <w:drawing>
              <wp:anchor distT="0" distB="0" distL="114300" distR="114300" simplePos="0" relativeHeight="251729408" behindDoc="0" locked="0" layoutInCell="1" allowOverlap="1" wp14:anchorId="6E3499B5" wp14:editId="28974646">
                <wp:simplePos x="0" y="0"/>
                <wp:positionH relativeFrom="column">
                  <wp:posOffset>2202180</wp:posOffset>
                </wp:positionH>
                <wp:positionV relativeFrom="paragraph">
                  <wp:posOffset>1459230</wp:posOffset>
                </wp:positionV>
                <wp:extent cx="904875" cy="133350"/>
                <wp:effectExtent l="19050" t="19050" r="28575" b="19050"/>
                <wp:wrapNone/>
                <wp:docPr id="1494" name="角丸四角形 1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F8CCF" id="角丸四角形 1494" o:spid="_x0000_s1026" style="position:absolute;left:0;text-align:left;margin-left:173.4pt;margin-top:114.9pt;width:71.25pt;height:10.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" filled="f" strokecolor="red" strokeweight="3pt">
                <v:stroke opacity="32896f" joinstyle="miter"/>
                <v:path arrowok="t"/>
              </v:roundrect>
            </w:pict>
          </mc:Fallback>
        </mc:AlternateContent>
      </w:r>
      <w:r w:rsidRPr="002117C5">
        <w:rPr>
          <w:noProof/>
        </w:rPr>
        <mc:AlternateContent>
          <mc:Choice Requires="wps">
            <w:drawing>
              <wp:anchor distT="0" distB="0" distL="114300" distR="114300" simplePos="0" relativeHeight="251731456" behindDoc="0" locked="0" layoutInCell="1" allowOverlap="1" wp14:anchorId="3EBD36FF" wp14:editId="2008D991">
                <wp:simplePos x="0" y="0"/>
                <wp:positionH relativeFrom="margin">
                  <wp:posOffset>3163570</wp:posOffset>
                </wp:positionH>
                <wp:positionV relativeFrom="paragraph">
                  <wp:posOffset>1428115</wp:posOffset>
                </wp:positionV>
                <wp:extent cx="200025" cy="190500"/>
                <wp:effectExtent l="19050" t="19050" r="28575" b="38100"/>
                <wp:wrapNone/>
                <wp:docPr id="1496" name="右矢印 1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74C86B" id="右矢印 1496" o:spid="_x0000_s1026" type="#_x0000_t13" style="position:absolute;left:0;text-align:left;margin-left:249.1pt;margin-top:112.45pt;width:15.75pt;height:15pt;rotation:180;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" adj="11314" fillcolor="yellow" strokecolor="red" strokeweight="1pt">
                <v:path arrowok="t"/>
                <w10:wrap anchorx="margin"/>
              </v:shape>
            </w:pict>
          </mc:Fallback>
        </mc:AlternateContent>
      </w:r>
      <w:r w:rsidRPr="002117C5">
        <w:rPr>
          <w:noProof/>
        </w:rPr>
        <mc:AlternateContent>
          <mc:Choice Requires="wps">
            <w:drawing>
              <wp:anchor distT="0" distB="0" distL="114300" distR="114300" simplePos="0" relativeHeight="251728384" behindDoc="0" locked="0" layoutInCell="1" allowOverlap="1" wp14:anchorId="515AE69C" wp14:editId="1F12971D">
                <wp:simplePos x="0" y="0"/>
                <wp:positionH relativeFrom="column">
                  <wp:posOffset>400050</wp:posOffset>
                </wp:positionH>
                <wp:positionV relativeFrom="paragraph">
                  <wp:posOffset>968375</wp:posOffset>
                </wp:positionV>
                <wp:extent cx="428625" cy="161925"/>
                <wp:effectExtent l="19050" t="19050" r="28575" b="28575"/>
                <wp:wrapNone/>
                <wp:docPr id="1493" name="角丸四角形 1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83E76" id="角丸四角形 1493" o:spid="_x0000_s1026" style="position:absolute;left:0;text-align:left;margin-left:31.5pt;margin-top:76.25pt;width:33.75pt;height:12.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" filled="f" strokecolor="red" strokeweight="3pt">
                <v:stroke opacity="32896f" joinstyle="miter"/>
                <v:path arrowok="t"/>
              </v:roundrect>
            </w:pict>
          </mc:Fallback>
        </mc:AlternateContent>
      </w:r>
      <w:r w:rsidRPr="002117C5">
        <w:rPr>
          <w:noProof/>
        </w:rPr>
        <mc:AlternateContent>
          <mc:Choice Requires="wps">
            <w:drawing>
              <wp:anchor distT="0" distB="0" distL="114300" distR="114300" simplePos="0" relativeHeight="251730432" behindDoc="0" locked="0" layoutInCell="1" allowOverlap="1" wp14:anchorId="6EE540AA" wp14:editId="273BF061">
                <wp:simplePos x="0" y="0"/>
                <wp:positionH relativeFrom="column">
                  <wp:posOffset>861060</wp:posOffset>
                </wp:positionH>
                <wp:positionV relativeFrom="paragraph">
                  <wp:posOffset>942340</wp:posOffset>
                </wp:positionV>
                <wp:extent cx="200025" cy="190500"/>
                <wp:effectExtent l="19050" t="19050" r="28575" b="38100"/>
                <wp:wrapNone/>
                <wp:docPr id="1495" name="右矢印 1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7E69A7" id="右矢印 1495" o:spid="_x0000_s1026" type="#_x0000_t13" style="position:absolute;left:0;text-align:left;margin-left:67.8pt;margin-top:74.2pt;width:15.75pt;height:15pt;rotation:180;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RkA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" adj="11314" fillcolor="yellow" strokecolor="red" strokeweight="1pt">
                <v:path arrowok="t"/>
              </v:shape>
            </w:pict>
          </mc:Fallback>
        </mc:AlternateContent>
      </w:r>
      <w:r w:rsidR="0021761E" w:rsidRPr="0021761E">
        <w:rPr>
          <w:noProof/>
        </w:rPr>
        <w:drawing>
          <wp:inline distT="0" distB="0" distL="0" distR="0" wp14:anchorId="4B77186E" wp14:editId="04BD410E">
            <wp:extent cx="3296520" cy="2586960"/>
            <wp:effectExtent l="0" t="0" r="0" b="4445"/>
            <wp:docPr id="1472" name="図 1472" descr="E:\SkyDrive\衛\SkyDrive\ドキュメント\Gitマニュアル・調査資料\画像\使用方法\TortoiseGit使用方法-作業中⑬-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⑬-0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296520" cy="2586960"/>
                    </a:xfrm>
                    <a:prstGeom prst="rect">
                      <a:avLst/>
                    </a:prstGeom>
                    <a:noFill/>
                    <a:ln>
                      <a:noFill/>
                    </a:ln>
                  </pic:spPr>
                </pic:pic>
              </a:graphicData>
            </a:graphic>
          </wp:inline>
        </w:drawing>
      </w:r>
    </w:p>
    <w:p w14:paraId="25CDE642" w14:textId="4655E105" w:rsidR="002117C5" w:rsidRPr="002117C5" w:rsidRDefault="002117C5" w:rsidP="00753E12">
      <w:pPr>
        <w:keepLines/>
        <w:widowControl/>
        <w:ind w:leftChars="135" w:left="1133" w:hangingChars="405" w:hanging="850"/>
        <w:rPr>
          <w:color w:val="FF0000"/>
        </w:rPr>
      </w:pPr>
      <w:r>
        <w:rPr>
          <w:color w:val="FF0000"/>
        </w:rPr>
        <w:t>【注意】</w:t>
      </w:r>
      <w:r w:rsidRPr="002117C5">
        <w:rPr>
          <w:color w:val="FF0000"/>
        </w:rPr>
        <w:t>このメニューは実行確認も何もなく、いきなり実行してしまう上、成功するとスタッシュが消滅するので、間違って実行する事がないように</w:t>
      </w:r>
      <w:r>
        <w:rPr>
          <w:color w:val="FF0000"/>
        </w:rPr>
        <w:t>注意</w:t>
      </w:r>
      <w:r w:rsidRPr="002117C5">
        <w:rPr>
          <w:color w:val="FF0000"/>
        </w:rPr>
        <w:t>。</w:t>
      </w:r>
    </w:p>
    <w:p w14:paraId="2E0FDAD9" w14:textId="6DA53DBF" w:rsidR="00753E12" w:rsidRDefault="00753E12" w:rsidP="00753E12">
      <w:pPr>
        <w:keepNext/>
        <w:keepLines/>
        <w:widowControl/>
        <w:spacing w:beforeLines="50" w:before="180"/>
        <w:ind w:leftChars="135" w:left="283"/>
      </w:pPr>
      <w:r>
        <w:rPr>
          <w:rFonts w:hint="eastAsia"/>
        </w:rPr>
        <w:t>スタッシュの復元の完了を確認。</w:t>
      </w:r>
    </w:p>
    <w:p w14:paraId="7FC5B3C4" w14:textId="253DECCC" w:rsidR="0021761E" w:rsidRDefault="0021761E" w:rsidP="00753E12">
      <w:pPr>
        <w:keepNext/>
        <w:keepLines/>
        <w:widowControl/>
        <w:ind w:leftChars="135" w:left="283"/>
      </w:pPr>
      <w:r w:rsidRPr="0021761E">
        <w:rPr>
          <w:noProof/>
        </w:rPr>
        <w:drawing>
          <wp:inline distT="0" distB="0" distL="0" distR="0" wp14:anchorId="1CE73F3C" wp14:editId="67A66783">
            <wp:extent cx="3296520" cy="2608200"/>
            <wp:effectExtent l="0" t="0" r="0" b="1905"/>
            <wp:docPr id="1473" name="図 1473" descr="E:\SkyDrive\衛\SkyDrive\ドキュメント\Gitマニュアル・調査資料\画像\使用方法\TortoiseGit使用方法-作業中⑬-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⑬-05.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296520" cy="2608200"/>
                    </a:xfrm>
                    <a:prstGeom prst="rect">
                      <a:avLst/>
                    </a:prstGeom>
                    <a:noFill/>
                    <a:ln>
                      <a:noFill/>
                    </a:ln>
                  </pic:spPr>
                </pic:pic>
              </a:graphicData>
            </a:graphic>
          </wp:inline>
        </w:drawing>
      </w:r>
    </w:p>
    <w:p w14:paraId="6861AF9E" w14:textId="54DDF41C" w:rsidR="002117C5" w:rsidRDefault="002117C5" w:rsidP="00753E12">
      <w:pPr>
        <w:keepNext/>
        <w:keepLines/>
        <w:widowControl/>
        <w:ind w:leftChars="135" w:left="283"/>
      </w:pPr>
      <w:r>
        <w:rPr>
          <w:rFonts w:hint="eastAsia"/>
        </w:rPr>
        <w:t>復元が完了すると、ファイルが編集中の状態に戻され、ダイアログから変更点を確認する事ができる。</w:t>
      </w:r>
    </w:p>
    <w:p w14:paraId="37E1F4EE" w14:textId="11A6DC91" w:rsidR="0021761E" w:rsidRDefault="0021761E" w:rsidP="00753E12">
      <w:pPr>
        <w:ind w:leftChars="135" w:left="283"/>
      </w:pPr>
      <w:r w:rsidRPr="0021761E">
        <w:rPr>
          <w:noProof/>
        </w:rPr>
        <w:drawing>
          <wp:inline distT="0" distB="0" distL="0" distR="0" wp14:anchorId="7BFD787E" wp14:editId="77339DEA">
            <wp:extent cx="3040200" cy="1407240"/>
            <wp:effectExtent l="0" t="0" r="8255" b="2540"/>
            <wp:docPr id="1474" name="図 1474" descr="E:\SkyDrive\衛\SkyDrive\ドキュメント\Gitマニュアル・調査資料\画像\使用方法\TortoiseGit使用方法-作業中⑬-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⑬-0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40200" cy="1407240"/>
                    </a:xfrm>
                    <a:prstGeom prst="rect">
                      <a:avLst/>
                    </a:prstGeom>
                    <a:noFill/>
                    <a:ln>
                      <a:noFill/>
                    </a:ln>
                  </pic:spPr>
                </pic:pic>
              </a:graphicData>
            </a:graphic>
          </wp:inline>
        </w:drawing>
      </w:r>
    </w:p>
    <w:p w14:paraId="072473F2" w14:textId="77777777" w:rsidR="0048315A" w:rsidRPr="00041340" w:rsidRDefault="0048315A" w:rsidP="00E40354">
      <w:pPr>
        <w:pStyle w:val="ad"/>
      </w:pPr>
      <w:r w:rsidRPr="0013638E">
        <w:rPr>
          <w:rFonts w:hint="eastAsia"/>
        </w:rPr>
        <w:t>手順</w:t>
      </w:r>
      <w:r w:rsidRPr="0013638E">
        <w:rPr>
          <w:rFonts w:hint="eastAsia"/>
        </w:rPr>
        <w:t>0</w:t>
      </w:r>
      <w:r>
        <w:t>4</w:t>
      </w:r>
      <w:r w:rsidRPr="0013638E">
        <w:rPr>
          <w:rFonts w:hint="eastAsia"/>
        </w:rPr>
        <w:t>：</w:t>
      </w:r>
      <w:r w:rsidRPr="00041340">
        <w:tab/>
      </w:r>
      <w:r>
        <w:rPr>
          <w:rFonts w:hint="eastAsia"/>
        </w:rPr>
        <w:t>複数のスタッシュが退避されている場合の復元（復元後スタッシュが消滅）</w:t>
      </w:r>
    </w:p>
    <w:p w14:paraId="1C80CC1B" w14:textId="416B2EC7" w:rsidR="0048315A" w:rsidRDefault="0048315A" w:rsidP="0048315A">
      <w:pPr>
        <w:ind w:leftChars="135" w:left="283"/>
      </w:pPr>
      <w:r>
        <w:rPr>
          <w:rFonts w:hint="eastAsia"/>
        </w:rPr>
        <w:t>複数のスタッシュを退避している場合、［隠した変更を戻す］メニューは、一回実行するごとに、最も新しく退避されたスタッシュから順に復元し、同時に消滅していく。</w:t>
      </w:r>
    </w:p>
    <w:p w14:paraId="776A7DC5" w14:textId="186B8F62" w:rsidR="00753E12" w:rsidRPr="00041340" w:rsidRDefault="00753E12" w:rsidP="00E40354">
      <w:pPr>
        <w:pStyle w:val="ad"/>
      </w:pPr>
      <w:r w:rsidRPr="0013638E">
        <w:rPr>
          <w:rFonts w:hint="eastAsia"/>
        </w:rPr>
        <w:t>手順</w:t>
      </w:r>
      <w:r w:rsidRPr="0013638E">
        <w:rPr>
          <w:rFonts w:hint="eastAsia"/>
        </w:rPr>
        <w:t>0</w:t>
      </w:r>
      <w:r w:rsidR="0048315A">
        <w:t>5</w:t>
      </w:r>
      <w:r w:rsidRPr="0013638E">
        <w:rPr>
          <w:rFonts w:hint="eastAsia"/>
        </w:rPr>
        <w:t>：</w:t>
      </w:r>
      <w:r w:rsidRPr="00041340">
        <w:tab/>
      </w:r>
      <w:r>
        <w:rPr>
          <w:rFonts w:hint="eastAsia"/>
        </w:rPr>
        <w:t>スタッシュ</w:t>
      </w:r>
      <w:r w:rsidR="0048315A">
        <w:rPr>
          <w:rFonts w:hint="eastAsia"/>
        </w:rPr>
        <w:t>の一覧</w:t>
      </w:r>
    </w:p>
    <w:p w14:paraId="0CA5FA26" w14:textId="27C22433" w:rsidR="002117C5" w:rsidRPr="005269F9" w:rsidRDefault="002117C5" w:rsidP="00753E12">
      <w:pPr>
        <w:keepNext/>
        <w:keepLines/>
        <w:widowControl/>
        <w:spacing w:beforeLines="50" w:before="180"/>
        <w:ind w:leftChars="135" w:left="283"/>
      </w:pPr>
      <w:r>
        <w:rPr>
          <w:rFonts w:hint="eastAsia"/>
        </w:rPr>
        <w:t>複数のスタッシュを退避している場合、［</w:t>
      </w:r>
      <w:r>
        <w:rPr>
          <w:rFonts w:hint="eastAsia"/>
        </w:rPr>
        <w:t>TortoiseGit</w:t>
      </w:r>
      <w:r>
        <w:rPr>
          <w:rFonts w:hint="eastAsia"/>
        </w:rPr>
        <w:t>］の［スタッシュ一覧］メニューでスタッシュの一覧を表示できる。このメニューも、スタッシュの記録が存在している時だけ出現する。</w:t>
      </w:r>
    </w:p>
    <w:p w14:paraId="567A46B7" w14:textId="37D76B30" w:rsidR="002117C5" w:rsidRDefault="0048315A" w:rsidP="00753E12">
      <w:pPr>
        <w:keepNext/>
        <w:keepLines/>
        <w:widowControl/>
        <w:ind w:leftChars="135" w:left="283"/>
      </w:pPr>
      <w:r w:rsidRPr="002117C5">
        <w:rPr>
          <w:noProof/>
        </w:rPr>
        <mc:AlternateContent>
          <mc:Choice Requires="wps">
            <w:drawing>
              <wp:anchor distT="0" distB="0" distL="114300" distR="114300" simplePos="0" relativeHeight="251735552" behindDoc="0" locked="0" layoutInCell="1" allowOverlap="1" wp14:anchorId="3BA31479" wp14:editId="0797A1EF">
                <wp:simplePos x="0" y="0"/>
                <wp:positionH relativeFrom="margin">
                  <wp:posOffset>3176905</wp:posOffset>
                </wp:positionH>
                <wp:positionV relativeFrom="paragraph">
                  <wp:posOffset>1487170</wp:posOffset>
                </wp:positionV>
                <wp:extent cx="200025" cy="190500"/>
                <wp:effectExtent l="19050" t="19050" r="28575" b="38100"/>
                <wp:wrapNone/>
                <wp:docPr id="1500" name="右矢印 1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A600F0" id="右矢印 1500" o:spid="_x0000_s1026" type="#_x0000_t13" style="position:absolute;left:0;text-align:left;margin-left:250.15pt;margin-top:117.1pt;width:15.75pt;height:15pt;rotation:180;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" adj="11314" fillcolor="yellow" strokecolor="red" strokeweight="1pt">
                <v:path arrowok="t"/>
                <w10:wrap anchorx="margin"/>
              </v:shape>
            </w:pict>
          </mc:Fallback>
        </mc:AlternateContent>
      </w:r>
      <w:r w:rsidRPr="002117C5">
        <w:rPr>
          <w:noProof/>
        </w:rPr>
        <mc:AlternateContent>
          <mc:Choice Requires="wps">
            <w:drawing>
              <wp:anchor distT="0" distB="0" distL="114300" distR="114300" simplePos="0" relativeHeight="251733504" behindDoc="0" locked="0" layoutInCell="1" allowOverlap="1" wp14:anchorId="4A53D963" wp14:editId="321FC364">
                <wp:simplePos x="0" y="0"/>
                <wp:positionH relativeFrom="column">
                  <wp:posOffset>2215515</wp:posOffset>
                </wp:positionH>
                <wp:positionV relativeFrom="paragraph">
                  <wp:posOffset>1518285</wp:posOffset>
                </wp:positionV>
                <wp:extent cx="904875" cy="133350"/>
                <wp:effectExtent l="19050" t="19050" r="28575" b="19050"/>
                <wp:wrapNone/>
                <wp:docPr id="1499" name="角丸四角形 1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11B23" id="角丸四角形 1499" o:spid="_x0000_s1026" style="position:absolute;left:0;text-align:left;margin-left:174.45pt;margin-top:119.55pt;width:71.25pt;height:10.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" filled="f" strokecolor="red" strokeweight="3pt">
                <v:stroke opacity="32896f" joinstyle="miter"/>
                <v:path arrowok="t"/>
              </v:roundrect>
            </w:pict>
          </mc:Fallback>
        </mc:AlternateContent>
      </w:r>
      <w:r w:rsidRPr="002117C5">
        <w:rPr>
          <w:noProof/>
        </w:rPr>
        <mc:AlternateContent>
          <mc:Choice Requires="wps">
            <w:drawing>
              <wp:anchor distT="0" distB="0" distL="114300" distR="114300" simplePos="0" relativeHeight="251732480" behindDoc="0" locked="0" layoutInCell="1" allowOverlap="1" wp14:anchorId="2BF7BC30" wp14:editId="42EDA6AB">
                <wp:simplePos x="0" y="0"/>
                <wp:positionH relativeFrom="column">
                  <wp:posOffset>432435</wp:posOffset>
                </wp:positionH>
                <wp:positionV relativeFrom="paragraph">
                  <wp:posOffset>960755</wp:posOffset>
                </wp:positionV>
                <wp:extent cx="428625" cy="161925"/>
                <wp:effectExtent l="19050" t="19050" r="28575" b="28575"/>
                <wp:wrapNone/>
                <wp:docPr id="1497" name="角丸四角形 1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B0779" id="角丸四角形 1497" o:spid="_x0000_s1026" style="position:absolute;left:0;text-align:left;margin-left:34.05pt;margin-top:75.65pt;width:33.75pt;height:12.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" filled="f" strokecolor="red" strokeweight="3pt">
                <v:stroke opacity="32896f" joinstyle="miter"/>
                <v:path arrowok="t"/>
              </v:roundrect>
            </w:pict>
          </mc:Fallback>
        </mc:AlternateContent>
      </w:r>
      <w:r w:rsidRPr="002117C5">
        <w:rPr>
          <w:noProof/>
        </w:rPr>
        <mc:AlternateContent>
          <mc:Choice Requires="wps">
            <w:drawing>
              <wp:anchor distT="0" distB="0" distL="114300" distR="114300" simplePos="0" relativeHeight="251734528" behindDoc="0" locked="0" layoutInCell="1" allowOverlap="1" wp14:anchorId="198119C7" wp14:editId="78DA7CD9">
                <wp:simplePos x="0" y="0"/>
                <wp:positionH relativeFrom="column">
                  <wp:posOffset>893749</wp:posOffset>
                </wp:positionH>
                <wp:positionV relativeFrom="paragraph">
                  <wp:posOffset>935025</wp:posOffset>
                </wp:positionV>
                <wp:extent cx="200025" cy="190500"/>
                <wp:effectExtent l="19050" t="19050" r="28575" b="38100"/>
                <wp:wrapNone/>
                <wp:docPr id="1498" name="右矢印 1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9B6136" id="右矢印 1498" o:spid="_x0000_s1026" type="#_x0000_t13" style="position:absolute;left:0;text-align:left;margin-left:70.35pt;margin-top:73.6pt;width:15.75pt;height:15pt;rotation:180;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1IS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" adj="11314" fillcolor="yellow" strokecolor="red" strokeweight="1pt">
                <v:path arrowok="t"/>
              </v:shape>
            </w:pict>
          </mc:Fallback>
        </mc:AlternateContent>
      </w:r>
      <w:r w:rsidR="002117C5" w:rsidRPr="0021761E">
        <w:rPr>
          <w:noProof/>
        </w:rPr>
        <w:drawing>
          <wp:inline distT="0" distB="0" distL="0" distR="0" wp14:anchorId="31949CC5" wp14:editId="2D4EEEA2">
            <wp:extent cx="3296520" cy="2586960"/>
            <wp:effectExtent l="0" t="0" r="0" b="4445"/>
            <wp:docPr id="1501" name="図 1501" descr="E:\SkyDrive\衛\SkyDrive\ドキュメント\Gitマニュアル・調査資料\画像\使用方法\TortoiseGit使用方法-作業中⑬-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⑬-0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296520" cy="2586960"/>
                    </a:xfrm>
                    <a:prstGeom prst="rect">
                      <a:avLst/>
                    </a:prstGeom>
                    <a:noFill/>
                    <a:ln>
                      <a:noFill/>
                    </a:ln>
                  </pic:spPr>
                </pic:pic>
              </a:graphicData>
            </a:graphic>
          </wp:inline>
        </w:drawing>
      </w:r>
    </w:p>
    <w:p w14:paraId="22F57973" w14:textId="681BA64B" w:rsidR="0021761E" w:rsidRDefault="0021761E" w:rsidP="00753E12">
      <w:pPr>
        <w:ind w:leftChars="135" w:left="283"/>
      </w:pPr>
      <w:r w:rsidRPr="0021761E">
        <w:rPr>
          <w:noProof/>
        </w:rPr>
        <w:drawing>
          <wp:inline distT="0" distB="0" distL="0" distR="0" wp14:anchorId="44679F9B" wp14:editId="60826BAE">
            <wp:extent cx="2712960" cy="1238400"/>
            <wp:effectExtent l="0" t="0" r="0" b="0"/>
            <wp:docPr id="1478" name="図 1478" descr="E:\SkyDrive\衛\SkyDrive\ドキュメント\Gitマニュアル・調査資料\画像\使用方法\TortoiseGit使用方法-作業中⑬-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作業中⑬-10.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12960" cy="1238400"/>
                    </a:xfrm>
                    <a:prstGeom prst="rect">
                      <a:avLst/>
                    </a:prstGeom>
                    <a:noFill/>
                    <a:ln>
                      <a:noFill/>
                    </a:ln>
                  </pic:spPr>
                </pic:pic>
              </a:graphicData>
            </a:graphic>
          </wp:inline>
        </w:drawing>
      </w:r>
    </w:p>
    <w:p w14:paraId="3397370A" w14:textId="59036296" w:rsidR="0048315A" w:rsidRPr="00041340" w:rsidRDefault="0048315A" w:rsidP="00E40354">
      <w:pPr>
        <w:pStyle w:val="ad"/>
      </w:pPr>
      <w:r w:rsidRPr="0013638E">
        <w:rPr>
          <w:rFonts w:hint="eastAsia"/>
        </w:rPr>
        <w:t>手順</w:t>
      </w:r>
      <w:r w:rsidRPr="0013638E">
        <w:rPr>
          <w:rFonts w:hint="eastAsia"/>
        </w:rPr>
        <w:t>0</w:t>
      </w:r>
      <w:r>
        <w:t>6</w:t>
      </w:r>
      <w:r w:rsidRPr="0013638E">
        <w:rPr>
          <w:rFonts w:hint="eastAsia"/>
        </w:rPr>
        <w:t>：</w:t>
      </w:r>
      <w:r w:rsidRPr="00041340">
        <w:tab/>
      </w:r>
      <w:r>
        <w:rPr>
          <w:rFonts w:hint="eastAsia"/>
        </w:rPr>
        <w:t>スタッシュからの復元（復元後スタッシュを残す）</w:t>
      </w:r>
    </w:p>
    <w:p w14:paraId="4C3A0AF8" w14:textId="0897C0A6" w:rsidR="007F2721" w:rsidRDefault="007F2721" w:rsidP="00753E12">
      <w:pPr>
        <w:keepNext/>
        <w:keepLines/>
        <w:widowControl/>
        <w:spacing w:beforeLines="50" w:before="180"/>
        <w:ind w:leftChars="135" w:left="283"/>
      </w:pPr>
      <w:r>
        <w:t>スタッシュの一覧から右クリックでスタッシュを</w:t>
      </w:r>
      <w:r w:rsidR="0048315A">
        <w:rPr>
          <w:rFonts w:hint="eastAsia"/>
        </w:rPr>
        <w:t>操作</w:t>
      </w:r>
      <w:r>
        <w:t>する事ができる。</w:t>
      </w:r>
    </w:p>
    <w:p w14:paraId="0669D352" w14:textId="119A8793" w:rsidR="007F2721" w:rsidRDefault="007F2721" w:rsidP="00753E12">
      <w:pPr>
        <w:keepNext/>
        <w:keepLines/>
        <w:widowControl/>
        <w:ind w:leftChars="135" w:left="283"/>
      </w:pPr>
      <w:r>
        <w:t>［隠した変更を再現］メニューで復元する。</w:t>
      </w:r>
    </w:p>
    <w:p w14:paraId="0689AC40" w14:textId="6D01B04B" w:rsidR="007F2721" w:rsidRDefault="007F2721" w:rsidP="00753E12">
      <w:pPr>
        <w:keepNext/>
        <w:keepLines/>
        <w:widowControl/>
        <w:ind w:leftChars="135" w:left="283"/>
      </w:pPr>
      <w:r>
        <w:t>なお、</w:t>
      </w:r>
      <w:r w:rsidR="0048315A">
        <w:rPr>
          <w:rFonts w:hint="eastAsia"/>
        </w:rPr>
        <w:t>この場合</w:t>
      </w:r>
      <w:r>
        <w:t>、</w:t>
      </w:r>
      <w:r>
        <w:rPr>
          <w:rFonts w:hint="eastAsia"/>
        </w:rPr>
        <w:t>［隠した変更を戻す］メニューと異なり、スタッシュは消滅しない。</w:t>
      </w:r>
    </w:p>
    <w:p w14:paraId="07C76E88" w14:textId="5F023467" w:rsidR="0021761E" w:rsidRDefault="0048315A" w:rsidP="00753E12">
      <w:pPr>
        <w:ind w:leftChars="135" w:left="283"/>
      </w:pPr>
      <w:r w:rsidRPr="007F2721">
        <w:rPr>
          <w:noProof/>
        </w:rPr>
        <mc:AlternateContent>
          <mc:Choice Requires="wps">
            <w:drawing>
              <wp:anchor distT="0" distB="0" distL="114300" distR="114300" simplePos="0" relativeHeight="251738624" behindDoc="0" locked="0" layoutInCell="1" allowOverlap="1" wp14:anchorId="2FBDF177" wp14:editId="7D05C9D2">
                <wp:simplePos x="0" y="0"/>
                <wp:positionH relativeFrom="margin">
                  <wp:posOffset>223520</wp:posOffset>
                </wp:positionH>
                <wp:positionV relativeFrom="paragraph">
                  <wp:posOffset>403225</wp:posOffset>
                </wp:positionV>
                <wp:extent cx="2705100" cy="142875"/>
                <wp:effectExtent l="19050" t="19050" r="19050" b="28575"/>
                <wp:wrapNone/>
                <wp:docPr id="1504" name="角丸四角形 1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65C010" id="角丸四角形 1504" o:spid="_x0000_s1026" style="position:absolute;left:0;text-align:left;margin-left:17.6pt;margin-top:31.75pt;width:213pt;height:11.25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42GnwIAABM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" filled="f" strokecolor="red" strokeweight="3pt">
                <v:stroke opacity="32896f" joinstyle="miter"/>
                <v:path arrowok="t"/>
                <w10:wrap anchorx="margin"/>
              </v:roundrect>
            </w:pict>
          </mc:Fallback>
        </mc:AlternateContent>
      </w:r>
      <w:r w:rsidRPr="007F2721">
        <w:rPr>
          <w:noProof/>
        </w:rPr>
        <mc:AlternateContent>
          <mc:Choice Requires="wps">
            <w:drawing>
              <wp:anchor distT="0" distB="0" distL="114300" distR="114300" simplePos="0" relativeHeight="251739648" behindDoc="0" locked="0" layoutInCell="1" allowOverlap="1" wp14:anchorId="09C56A23" wp14:editId="170384AE">
                <wp:simplePos x="0" y="0"/>
                <wp:positionH relativeFrom="margin">
                  <wp:posOffset>2985135</wp:posOffset>
                </wp:positionH>
                <wp:positionV relativeFrom="paragraph">
                  <wp:posOffset>376555</wp:posOffset>
                </wp:positionV>
                <wp:extent cx="200025" cy="190500"/>
                <wp:effectExtent l="19050" t="19050" r="28575" b="38100"/>
                <wp:wrapNone/>
                <wp:docPr id="1505" name="右矢印 1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B63AB7" id="右矢印 1505" o:spid="_x0000_s1026" type="#_x0000_t13" style="position:absolute;left:0;text-align:left;margin-left:235.05pt;margin-top:29.65pt;width:15.75pt;height:15pt;rotation:180;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WnmkAIAACQFAAAOAAAAZHJzL2Uyb0RvYy54bWysVF1qGzEQfi/0DkLvza5N3C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" adj="11314" fillcolor="yellow" strokecolor="red" strokeweight="1pt">
                <v:path arrowok="t"/>
                <w10:wrap anchorx="margin"/>
              </v:shape>
            </w:pict>
          </mc:Fallback>
        </mc:AlternateContent>
      </w:r>
      <w:r w:rsidRPr="007F2721">
        <w:rPr>
          <w:noProof/>
        </w:rPr>
        <mc:AlternateContent>
          <mc:Choice Requires="wps">
            <w:drawing>
              <wp:anchor distT="0" distB="0" distL="114300" distR="114300" simplePos="0" relativeHeight="251736576" behindDoc="0" locked="0" layoutInCell="1" allowOverlap="1" wp14:anchorId="6177BEC9" wp14:editId="5495EF20">
                <wp:simplePos x="0" y="0"/>
                <wp:positionH relativeFrom="column">
                  <wp:posOffset>290195</wp:posOffset>
                </wp:positionH>
                <wp:positionV relativeFrom="paragraph">
                  <wp:posOffset>1684020</wp:posOffset>
                </wp:positionV>
                <wp:extent cx="904875" cy="133350"/>
                <wp:effectExtent l="19050" t="19050" r="28575" b="19050"/>
                <wp:wrapNone/>
                <wp:docPr id="1502" name="角丸四角形 1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0C239" id="角丸四角形 1502" o:spid="_x0000_s1026" style="position:absolute;left:0;text-align:left;margin-left:22.85pt;margin-top:132.6pt;width:71.25pt;height:10.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" filled="f" strokecolor="red" strokeweight="3pt">
                <v:stroke opacity="32896f" joinstyle="miter"/>
                <v:path arrowok="t"/>
              </v:roundrect>
            </w:pict>
          </mc:Fallback>
        </mc:AlternateContent>
      </w:r>
      <w:r w:rsidRPr="007F2721">
        <w:rPr>
          <w:noProof/>
        </w:rPr>
        <mc:AlternateContent>
          <mc:Choice Requires="wps">
            <w:drawing>
              <wp:anchor distT="0" distB="0" distL="114300" distR="114300" simplePos="0" relativeHeight="251737600" behindDoc="0" locked="0" layoutInCell="1" allowOverlap="1" wp14:anchorId="0C795D5D" wp14:editId="3624291F">
                <wp:simplePos x="0" y="0"/>
                <wp:positionH relativeFrom="margin">
                  <wp:posOffset>1251941</wp:posOffset>
                </wp:positionH>
                <wp:positionV relativeFrom="paragraph">
                  <wp:posOffset>1653286</wp:posOffset>
                </wp:positionV>
                <wp:extent cx="200025" cy="190500"/>
                <wp:effectExtent l="19050" t="19050" r="28575" b="38100"/>
                <wp:wrapNone/>
                <wp:docPr id="1503" name="右矢印 1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E6CA9F" id="右矢印 1503" o:spid="_x0000_s1026" type="#_x0000_t13" style="position:absolute;left:0;text-align:left;margin-left:98.6pt;margin-top:130.2pt;width:15.75pt;height:15pt;rotation:180;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" adj="11314" fillcolor="yellow" strokecolor="red" strokeweight="1pt">
                <v:path arrowok="t"/>
                <w10:wrap anchorx="margin"/>
              </v:shape>
            </w:pict>
          </mc:Fallback>
        </mc:AlternateContent>
      </w:r>
      <w:r w:rsidR="0021761E" w:rsidRPr="0021761E">
        <w:rPr>
          <w:noProof/>
        </w:rPr>
        <w:drawing>
          <wp:inline distT="0" distB="0" distL="0" distR="0" wp14:anchorId="08345E9A" wp14:editId="096C989B">
            <wp:extent cx="2712600" cy="2301120"/>
            <wp:effectExtent l="0" t="0" r="0" b="4445"/>
            <wp:docPr id="1479" name="図 1479" descr="E:\SkyDrive\衛\SkyDrive\ドキュメント\Gitマニュアル・調査資料\画像\使用方法\TortoiseGit使用方法-作業中⑬-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作業中⑬-1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12600" cy="2301120"/>
                    </a:xfrm>
                    <a:prstGeom prst="rect">
                      <a:avLst/>
                    </a:prstGeom>
                    <a:noFill/>
                    <a:ln>
                      <a:noFill/>
                    </a:ln>
                  </pic:spPr>
                </pic:pic>
              </a:graphicData>
            </a:graphic>
          </wp:inline>
        </w:drawing>
      </w:r>
    </w:p>
    <w:p w14:paraId="1C0B6490" w14:textId="3CF21BDC" w:rsidR="0048315A" w:rsidRDefault="0048315A" w:rsidP="00E40354">
      <w:pPr>
        <w:pStyle w:val="ad"/>
      </w:pPr>
      <w:r w:rsidRPr="0013638E">
        <w:rPr>
          <w:rFonts w:hint="eastAsia"/>
        </w:rPr>
        <w:t>手順</w:t>
      </w:r>
      <w:r w:rsidRPr="0013638E">
        <w:rPr>
          <w:rFonts w:hint="eastAsia"/>
        </w:rPr>
        <w:t>0</w:t>
      </w:r>
      <w:r>
        <w:rPr>
          <w:rFonts w:hint="eastAsia"/>
        </w:rPr>
        <w:t>7</w:t>
      </w:r>
      <w:r w:rsidRPr="0013638E">
        <w:rPr>
          <w:rFonts w:hint="eastAsia"/>
        </w:rPr>
        <w:t>：</w:t>
      </w:r>
      <w:r w:rsidRPr="00041340">
        <w:tab/>
      </w:r>
      <w:r>
        <w:rPr>
          <w:rFonts w:hint="eastAsia"/>
        </w:rPr>
        <w:t>スタッシュの削除（復元せずにスタッシュを削除）</w:t>
      </w:r>
    </w:p>
    <w:p w14:paraId="76A87B39" w14:textId="5AA8F3F1" w:rsidR="0048315A" w:rsidRDefault="0048315A" w:rsidP="0048315A">
      <w:pPr>
        <w:keepNext/>
        <w:keepLines/>
        <w:widowControl/>
        <w:spacing w:beforeLines="50" w:before="180"/>
        <w:ind w:leftChars="135" w:left="283"/>
      </w:pPr>
      <w:r>
        <w:t>スタッシュの一覧から右クリックで［</w:t>
      </w:r>
      <w:r>
        <w:rPr>
          <w:rFonts w:hint="eastAsia"/>
        </w:rPr>
        <w:t>Ref</w:t>
      </w:r>
      <w:r>
        <w:rPr>
          <w:rFonts w:hint="eastAsia"/>
        </w:rPr>
        <w:t>を削除</w:t>
      </w:r>
      <w:r>
        <w:t>］メニュー</w:t>
      </w:r>
      <w:r>
        <w:rPr>
          <w:rFonts w:hint="eastAsia"/>
        </w:rPr>
        <w:t>を実行すると、スタッシュを削除できる。</w:t>
      </w:r>
    </w:p>
    <w:p w14:paraId="7C1DB63C" w14:textId="3993AE8F" w:rsidR="0048315A" w:rsidRPr="00041340" w:rsidRDefault="0048315A" w:rsidP="00E40354">
      <w:pPr>
        <w:pStyle w:val="ad"/>
      </w:pPr>
      <w:r w:rsidRPr="0013638E">
        <w:rPr>
          <w:rFonts w:hint="eastAsia"/>
        </w:rPr>
        <w:t>手順</w:t>
      </w:r>
      <w:r w:rsidRPr="0013638E">
        <w:rPr>
          <w:rFonts w:hint="eastAsia"/>
        </w:rPr>
        <w:t>0</w:t>
      </w:r>
      <w:r>
        <w:t>8</w:t>
      </w:r>
      <w:r w:rsidRPr="0013638E">
        <w:rPr>
          <w:rFonts w:hint="eastAsia"/>
        </w:rPr>
        <w:t>：</w:t>
      </w:r>
      <w:r w:rsidRPr="00041340">
        <w:tab/>
      </w:r>
      <w:r>
        <w:rPr>
          <w:rFonts w:hint="eastAsia"/>
        </w:rPr>
        <w:t>スタッシュの内容確認</w:t>
      </w:r>
    </w:p>
    <w:p w14:paraId="3D58AF20" w14:textId="7E9CDDE1" w:rsidR="007F2721" w:rsidRDefault="007F2721" w:rsidP="00753E12">
      <w:pPr>
        <w:keepNext/>
        <w:keepLines/>
        <w:widowControl/>
        <w:spacing w:beforeLines="50" w:before="180"/>
        <w:ind w:leftChars="135" w:left="283"/>
      </w:pPr>
      <w:r>
        <w:t>スタッシュは内部的には独自のリビジョンで管理されている。</w:t>
      </w:r>
    </w:p>
    <w:p w14:paraId="6D95CB07" w14:textId="06BF86F7" w:rsidR="007F2721" w:rsidRDefault="007F2721" w:rsidP="00753E12">
      <w:pPr>
        <w:keepNext/>
        <w:keepLines/>
        <w:widowControl/>
        <w:ind w:leftChars="135" w:left="283"/>
      </w:pPr>
      <w:r>
        <w:t>スタッシュの一覧から右クリックで［ログを表示］メニューを実行すると、それを確認できる。</w:t>
      </w:r>
    </w:p>
    <w:p w14:paraId="402F31C9" w14:textId="59D3115D" w:rsidR="007F2721" w:rsidRDefault="0048315A" w:rsidP="00753E12">
      <w:pPr>
        <w:ind w:leftChars="135" w:left="283"/>
      </w:pPr>
      <w:r w:rsidRPr="007F2721">
        <w:rPr>
          <w:noProof/>
        </w:rPr>
        <mc:AlternateContent>
          <mc:Choice Requires="wps">
            <w:drawing>
              <wp:anchor distT="0" distB="0" distL="114300" distR="114300" simplePos="0" relativeHeight="251743744" behindDoc="0" locked="0" layoutInCell="1" allowOverlap="1" wp14:anchorId="5F619736" wp14:editId="3692CBFF">
                <wp:simplePos x="0" y="0"/>
                <wp:positionH relativeFrom="margin">
                  <wp:posOffset>3166110</wp:posOffset>
                </wp:positionH>
                <wp:positionV relativeFrom="paragraph">
                  <wp:posOffset>315595</wp:posOffset>
                </wp:positionV>
                <wp:extent cx="200025" cy="190500"/>
                <wp:effectExtent l="19050" t="19050" r="28575" b="38100"/>
                <wp:wrapNone/>
                <wp:docPr id="1509" name="右矢印 1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07656E" id="右矢印 1509" o:spid="_x0000_s1026" type="#_x0000_t13" style="position:absolute;left:0;text-align:left;margin-left:249.3pt;margin-top:24.85pt;width:15.75pt;height:15pt;rotation:180;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sZTkQIAACQFAAAOAAAAZHJzL2Uyb0RvYy54bWysVF1qGzEQfi/0DkLvza5N3C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" adj="11314" fillcolor="yellow" strokecolor="red" strokeweight="1pt">
                <v:path arrowok="t"/>
                <w10:wrap anchorx="margin"/>
              </v:shape>
            </w:pict>
          </mc:Fallback>
        </mc:AlternateContent>
      </w:r>
      <w:r w:rsidRPr="007F2721">
        <w:rPr>
          <w:noProof/>
        </w:rPr>
        <mc:AlternateContent>
          <mc:Choice Requires="wps">
            <w:drawing>
              <wp:anchor distT="0" distB="0" distL="114300" distR="114300" simplePos="0" relativeHeight="251742720" behindDoc="0" locked="0" layoutInCell="1" allowOverlap="1" wp14:anchorId="30A4A508" wp14:editId="39BD848C">
                <wp:simplePos x="0" y="0"/>
                <wp:positionH relativeFrom="margin">
                  <wp:posOffset>223520</wp:posOffset>
                </wp:positionH>
                <wp:positionV relativeFrom="paragraph">
                  <wp:posOffset>342265</wp:posOffset>
                </wp:positionV>
                <wp:extent cx="2886075" cy="152400"/>
                <wp:effectExtent l="19050" t="19050" r="28575" b="19050"/>
                <wp:wrapNone/>
                <wp:docPr id="1508" name="角丸四角形 1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60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B8BAA" id="角丸四角形 1508" o:spid="_x0000_s1026" style="position:absolute;left:0;text-align:left;margin-left:17.6pt;margin-top:26.95pt;width:227.25pt;height:12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" filled="f" strokecolor="red" strokeweight="3pt">
                <v:stroke opacity="32896f" joinstyle="miter"/>
                <v:path arrowok="t"/>
                <w10:wrap anchorx="margin"/>
              </v:roundrect>
            </w:pict>
          </mc:Fallback>
        </mc:AlternateContent>
      </w:r>
      <w:r w:rsidRPr="007F2721">
        <w:rPr>
          <w:noProof/>
        </w:rPr>
        <mc:AlternateContent>
          <mc:Choice Requires="wps">
            <w:drawing>
              <wp:anchor distT="0" distB="0" distL="114300" distR="114300" simplePos="0" relativeHeight="251741696" behindDoc="0" locked="0" layoutInCell="1" allowOverlap="1" wp14:anchorId="2B8519A8" wp14:editId="7B6DAE1D">
                <wp:simplePos x="0" y="0"/>
                <wp:positionH relativeFrom="margin">
                  <wp:posOffset>1213485</wp:posOffset>
                </wp:positionH>
                <wp:positionV relativeFrom="paragraph">
                  <wp:posOffset>648970</wp:posOffset>
                </wp:positionV>
                <wp:extent cx="200025" cy="190500"/>
                <wp:effectExtent l="19050" t="19050" r="28575" b="38100"/>
                <wp:wrapNone/>
                <wp:docPr id="1507" name="右矢印 1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B98F15" id="右矢印 1507" o:spid="_x0000_s1026" type="#_x0000_t13" style="position:absolute;left:0;text-align:left;margin-left:95.55pt;margin-top:51.1pt;width:15.75pt;height:15pt;rotation:180;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UyLkQIAACQFAAAOAAAAZHJzL2Uyb0RvYy54bWysVF1qGzEQfi/0DkLvza5N3C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" adj="11314" fillcolor="yellow" strokecolor="red" strokeweight="1pt">
                <v:path arrowok="t"/>
                <w10:wrap anchorx="margin"/>
              </v:shape>
            </w:pict>
          </mc:Fallback>
        </mc:AlternateContent>
      </w:r>
      <w:r w:rsidRPr="007F2721">
        <w:rPr>
          <w:noProof/>
        </w:rPr>
        <mc:AlternateContent>
          <mc:Choice Requires="wps">
            <w:drawing>
              <wp:anchor distT="0" distB="0" distL="114300" distR="114300" simplePos="0" relativeHeight="251740672" behindDoc="0" locked="0" layoutInCell="1" allowOverlap="1" wp14:anchorId="1E994299" wp14:editId="51B55E14">
                <wp:simplePos x="0" y="0"/>
                <wp:positionH relativeFrom="column">
                  <wp:posOffset>252451</wp:posOffset>
                </wp:positionH>
                <wp:positionV relativeFrom="paragraph">
                  <wp:posOffset>680390</wp:posOffset>
                </wp:positionV>
                <wp:extent cx="904875" cy="133350"/>
                <wp:effectExtent l="19050" t="19050" r="28575" b="19050"/>
                <wp:wrapNone/>
                <wp:docPr id="1506" name="角丸四角形 1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AE31A" id="角丸四角形 1506" o:spid="_x0000_s1026" style="position:absolute;left:0;text-align:left;margin-left:19.9pt;margin-top:53.55pt;width:71.25pt;height:1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" filled="f" strokecolor="red" strokeweight="3pt">
                <v:stroke opacity="32896f" joinstyle="miter"/>
                <v:path arrowok="t"/>
              </v:roundrect>
            </w:pict>
          </mc:Fallback>
        </mc:AlternateContent>
      </w:r>
      <w:r w:rsidR="007F2721" w:rsidRPr="0021761E">
        <w:rPr>
          <w:noProof/>
        </w:rPr>
        <w:drawing>
          <wp:inline distT="0" distB="0" distL="0" distR="0" wp14:anchorId="436F2278" wp14:editId="0D2D427C">
            <wp:extent cx="2942280" cy="1248840"/>
            <wp:effectExtent l="0" t="0" r="0" b="8890"/>
            <wp:docPr id="1481" name="図 1481" descr="E:\SkyDrive\衛\SkyDrive\ドキュメント\Gitマニュアル・調査資料\画像\使用方法\TortoiseGit使用方法-作業中⑬-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作業中⑬-13.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942280" cy="1248840"/>
                    </a:xfrm>
                    <a:prstGeom prst="rect">
                      <a:avLst/>
                    </a:prstGeom>
                    <a:noFill/>
                    <a:ln>
                      <a:noFill/>
                    </a:ln>
                  </pic:spPr>
                </pic:pic>
              </a:graphicData>
            </a:graphic>
          </wp:inline>
        </w:drawing>
      </w:r>
    </w:p>
    <w:p w14:paraId="6DD8F65B" w14:textId="01381DA0" w:rsidR="007F2721" w:rsidRDefault="00CA58CE" w:rsidP="00753E12">
      <w:pPr>
        <w:keepNext/>
        <w:keepLines/>
        <w:widowControl/>
        <w:ind w:leftChars="135" w:left="283"/>
      </w:pPr>
      <w:r w:rsidRPr="007F2721">
        <w:rPr>
          <w:noProof/>
        </w:rPr>
        <mc:AlternateContent>
          <mc:Choice Requires="wps">
            <w:drawing>
              <wp:anchor distT="0" distB="0" distL="114300" distR="114300" simplePos="0" relativeHeight="252051968" behindDoc="0" locked="0" layoutInCell="1" allowOverlap="1" wp14:anchorId="6A13C07E" wp14:editId="0BEB4A29">
                <wp:simplePos x="0" y="0"/>
                <wp:positionH relativeFrom="margin">
                  <wp:posOffset>2324734</wp:posOffset>
                </wp:positionH>
                <wp:positionV relativeFrom="paragraph">
                  <wp:posOffset>534166</wp:posOffset>
                </wp:positionV>
                <wp:extent cx="200025" cy="190500"/>
                <wp:effectExtent l="19050" t="19050" r="28575" b="38100"/>
                <wp:wrapNone/>
                <wp:docPr id="3804" name="右矢印 3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1EB042" id="右矢印 3804" o:spid="_x0000_s1026" type="#_x0000_t13" style="position:absolute;left:0;text-align:left;margin-left:183.05pt;margin-top:42.05pt;width:15.75pt;height:15pt;rotation:180;z-index:2520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U9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" adj="11314" fillcolor="yellow" strokecolor="red" strokeweight="1pt">
                <v:path arrowok="t"/>
                <w10:wrap anchorx="margin"/>
              </v:shape>
            </w:pict>
          </mc:Fallback>
        </mc:AlternateContent>
      </w:r>
      <w:r w:rsidRPr="007F2721">
        <w:rPr>
          <w:noProof/>
        </w:rPr>
        <mc:AlternateContent>
          <mc:Choice Requires="wps">
            <w:drawing>
              <wp:anchor distT="0" distB="0" distL="114300" distR="114300" simplePos="0" relativeHeight="252049920" behindDoc="0" locked="0" layoutInCell="1" allowOverlap="1" wp14:anchorId="6AE6924D" wp14:editId="60D5242B">
                <wp:simplePos x="0" y="0"/>
                <wp:positionH relativeFrom="margin">
                  <wp:posOffset>2527935</wp:posOffset>
                </wp:positionH>
                <wp:positionV relativeFrom="paragraph">
                  <wp:posOffset>474701</wp:posOffset>
                </wp:positionV>
                <wp:extent cx="200025" cy="190500"/>
                <wp:effectExtent l="19050" t="19050" r="28575" b="38100"/>
                <wp:wrapNone/>
                <wp:docPr id="3802" name="右矢印 3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5FB2C3" id="右矢印 3802" o:spid="_x0000_s1026" type="#_x0000_t13" style="position:absolute;left:0;text-align:left;margin-left:199.05pt;margin-top:37.4pt;width:15.75pt;height:15pt;rotation:180;z-index:25204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qK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" adj="11314" fillcolor="yellow" strokecolor="red" strokeweight="1pt">
                <v:path arrowok="t"/>
                <w10:wrap anchorx="margin"/>
              </v:shape>
            </w:pict>
          </mc:Fallback>
        </mc:AlternateContent>
      </w:r>
      <w:r w:rsidR="0048315A" w:rsidRPr="007F2721">
        <w:rPr>
          <w:noProof/>
        </w:rPr>
        <mc:AlternateContent>
          <mc:Choice Requires="wps">
            <w:drawing>
              <wp:anchor distT="0" distB="0" distL="114300" distR="114300" simplePos="0" relativeHeight="252047872" behindDoc="0" locked="0" layoutInCell="1" allowOverlap="1" wp14:anchorId="408EF590" wp14:editId="2F791F52">
                <wp:simplePos x="0" y="0"/>
                <wp:positionH relativeFrom="margin">
                  <wp:posOffset>1144587</wp:posOffset>
                </wp:positionH>
                <wp:positionV relativeFrom="paragraph">
                  <wp:posOffset>304940</wp:posOffset>
                </wp:positionV>
                <wp:extent cx="200025" cy="190500"/>
                <wp:effectExtent l="4763" t="33337" r="14287" b="0"/>
                <wp:wrapNone/>
                <wp:docPr id="3801" name="右矢印 3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40629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AF62EF" id="右矢印 3801" o:spid="_x0000_s1026" type="#_x0000_t13" style="position:absolute;left:0;text-align:left;margin-left:90.1pt;margin-top:24pt;width:15.75pt;height:15pt;rotation:8089652fd;z-index:25204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" adj="11314" fillcolor="yellow" strokecolor="red" strokeweight="1pt">
                <v:path arrowok="t"/>
                <w10:wrap anchorx="margin"/>
              </v:shape>
            </w:pict>
          </mc:Fallback>
        </mc:AlternateContent>
      </w:r>
      <w:r w:rsidR="0048315A" w:rsidRPr="007F2721">
        <w:rPr>
          <w:noProof/>
        </w:rPr>
        <mc:AlternateContent>
          <mc:Choice Requires="wps">
            <w:drawing>
              <wp:anchor distT="0" distB="0" distL="114300" distR="114300" simplePos="0" relativeHeight="251744768" behindDoc="0" locked="0" layoutInCell="1" allowOverlap="1" wp14:anchorId="1B6EFE44" wp14:editId="10415A33">
                <wp:simplePos x="0" y="0"/>
                <wp:positionH relativeFrom="margin">
                  <wp:posOffset>216535</wp:posOffset>
                </wp:positionH>
                <wp:positionV relativeFrom="paragraph">
                  <wp:posOffset>435610</wp:posOffset>
                </wp:positionV>
                <wp:extent cx="3609975" cy="304800"/>
                <wp:effectExtent l="19050" t="19050" r="28575" b="19050"/>
                <wp:wrapNone/>
                <wp:docPr id="1510" name="角丸四角形 1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9975" cy="3048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7DDD95" id="角丸四角形 1510" o:spid="_x0000_s1026" style="position:absolute;left:0;text-align:left;margin-left:17.05pt;margin-top:34.3pt;width:284.25pt;height:24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" filled="f" strokecolor="red" strokeweight="3pt">
                <v:stroke opacity="32896f" joinstyle="miter"/>
                <v:path arrowok="t"/>
                <w10:wrap anchorx="margin"/>
              </v:roundrect>
            </w:pict>
          </mc:Fallback>
        </mc:AlternateContent>
      </w:r>
      <w:r w:rsidR="0048315A" w:rsidRPr="007F2721">
        <w:rPr>
          <w:noProof/>
        </w:rPr>
        <mc:AlternateContent>
          <mc:Choice Requires="wps">
            <w:drawing>
              <wp:anchor distT="0" distB="0" distL="114300" distR="114300" simplePos="0" relativeHeight="251745792" behindDoc="0" locked="0" layoutInCell="1" allowOverlap="1" wp14:anchorId="5A884319" wp14:editId="57C23E10">
                <wp:simplePos x="0" y="0"/>
                <wp:positionH relativeFrom="margin">
                  <wp:posOffset>3883051</wp:posOffset>
                </wp:positionH>
                <wp:positionV relativeFrom="paragraph">
                  <wp:posOffset>475615</wp:posOffset>
                </wp:positionV>
                <wp:extent cx="200025" cy="190500"/>
                <wp:effectExtent l="19050" t="19050" r="28575" b="38100"/>
                <wp:wrapNone/>
                <wp:docPr id="1511" name="右矢印 1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46ABC4" id="右矢印 1511" o:spid="_x0000_s1026" type="#_x0000_t13" style="position:absolute;left:0;text-align:left;margin-left:305.75pt;margin-top:37.45pt;width:15.75pt;height:15pt;rotation:180;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31kkgIAACQFAAAOAAAAZHJzL2Uyb0RvYy54bWysVF1qGzEQfi/0DkLvze6auE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" adj="11314" fillcolor="yellow" strokecolor="red" strokeweight="1pt">
                <v:path arrowok="t"/>
                <w10:wrap anchorx="margin"/>
              </v:shape>
            </w:pict>
          </mc:Fallback>
        </mc:AlternateContent>
      </w:r>
      <w:r w:rsidR="007F2721" w:rsidRPr="0021761E">
        <w:rPr>
          <w:noProof/>
        </w:rPr>
        <w:drawing>
          <wp:inline distT="0" distB="0" distL="0" distR="0" wp14:anchorId="2FC0FAED" wp14:editId="601C1197">
            <wp:extent cx="3697200" cy="2777400"/>
            <wp:effectExtent l="0" t="0" r="0" b="4445"/>
            <wp:docPr id="1482" name="図 1482" descr="E:\SkyDrive\衛\SkyDrive\ドキュメント\Gitマニュアル・調査資料\画像\使用方法\TortoiseGit使用方法-作業中⑬-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作業中⑬-14.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97200" cy="2777400"/>
                    </a:xfrm>
                    <a:prstGeom prst="rect">
                      <a:avLst/>
                    </a:prstGeom>
                    <a:noFill/>
                    <a:ln>
                      <a:noFill/>
                    </a:ln>
                  </pic:spPr>
                </pic:pic>
              </a:graphicData>
            </a:graphic>
          </wp:inline>
        </w:drawing>
      </w:r>
    </w:p>
    <w:p w14:paraId="4B158646" w14:textId="742E331C" w:rsidR="00CA58CE" w:rsidRDefault="00CA58CE" w:rsidP="00CA58CE">
      <w:pPr>
        <w:keepNext/>
        <w:keepLines/>
        <w:widowControl/>
        <w:ind w:leftChars="135" w:left="283"/>
      </w:pPr>
      <w:r>
        <w:rPr>
          <w:rFonts w:hint="eastAsia"/>
        </w:rPr>
        <w:t>このログから、スタッシュに関する下記の三つのリビジョンが確認できる。</w:t>
      </w:r>
    </w:p>
    <w:p w14:paraId="32081C8F" w14:textId="77777777" w:rsidR="00CA58CE" w:rsidRDefault="00CA58CE" w:rsidP="00CA58CE">
      <w:pPr>
        <w:ind w:leftChars="270" w:left="850" w:hangingChars="135" w:hanging="283"/>
      </w:pPr>
      <w:r>
        <w:rPr>
          <w:rFonts w:hint="eastAsia"/>
        </w:rPr>
        <w:t>・</w:t>
      </w:r>
      <w:r w:rsidR="007F2721">
        <w:rPr>
          <w:rFonts w:hint="eastAsia"/>
        </w:rPr>
        <w:t>「</w:t>
      </w:r>
      <w:r w:rsidR="007F2721">
        <w:rPr>
          <w:rFonts w:hint="eastAsia"/>
        </w:rPr>
        <w:t>stash</w:t>
      </w:r>
      <w:r w:rsidR="007F2721">
        <w:rPr>
          <w:rFonts w:hint="eastAsia"/>
        </w:rPr>
        <w:t>」アイコンの付いたリビジョン</w:t>
      </w:r>
    </w:p>
    <w:p w14:paraId="6A0A2719" w14:textId="77777777" w:rsidR="00CA58CE" w:rsidRDefault="00CA58CE" w:rsidP="00CA58CE">
      <w:pPr>
        <w:ind w:leftChars="270" w:left="850" w:hangingChars="135" w:hanging="283"/>
      </w:pPr>
      <w:r>
        <w:rPr>
          <w:rFonts w:hint="eastAsia"/>
        </w:rPr>
        <w:t>・</w:t>
      </w:r>
      <w:r w:rsidR="00694FCF">
        <w:rPr>
          <w:rFonts w:hint="eastAsia"/>
        </w:rPr>
        <w:t>インデックス記録状態のファイルをスタッシュに退避する為の「</w:t>
      </w:r>
      <w:r w:rsidR="00694FCF">
        <w:rPr>
          <w:rFonts w:hint="eastAsia"/>
        </w:rPr>
        <w:t>Index on</w:t>
      </w:r>
      <w:r w:rsidR="00694FCF">
        <w:t>…</w:t>
      </w:r>
      <w:r w:rsidR="00694FCF">
        <w:t>」がメッセージに付加されたリビジョン</w:t>
      </w:r>
    </w:p>
    <w:p w14:paraId="01FC97BB" w14:textId="77777777" w:rsidR="00CA58CE" w:rsidRDefault="00CA58CE" w:rsidP="00CA58CE">
      <w:pPr>
        <w:ind w:leftChars="270" w:left="850" w:hangingChars="135" w:hanging="283"/>
      </w:pPr>
      <w:r>
        <w:rPr>
          <w:rFonts w:hint="eastAsia"/>
        </w:rPr>
        <w:t>・</w:t>
      </w:r>
      <w:r w:rsidR="00694FCF">
        <w:t>バージョン管理外ファイルをスタッシュに退避する為の「</w:t>
      </w:r>
      <w:r w:rsidR="00694FCF">
        <w:rPr>
          <w:rFonts w:hint="eastAsia"/>
        </w:rPr>
        <w:t>untracked files on</w:t>
      </w:r>
      <w:r w:rsidR="00694FCF">
        <w:rPr>
          <w:rFonts w:hint="eastAsia"/>
        </w:rPr>
        <w:t>」リビジョン（バージョン管理外のファイル／全てが指定された時だけこのリビジョンが存在する）</w:t>
      </w:r>
    </w:p>
    <w:p w14:paraId="30BC0E25" w14:textId="4427BD76" w:rsidR="007F2721" w:rsidRDefault="00CA58CE" w:rsidP="00753E12">
      <w:pPr>
        <w:ind w:leftChars="135" w:left="283"/>
      </w:pPr>
      <w:r>
        <w:rPr>
          <w:rFonts w:hint="eastAsia"/>
        </w:rPr>
        <w:t>そしてその下に</w:t>
      </w:r>
      <w:r w:rsidR="00694FCF">
        <w:rPr>
          <w:rFonts w:hint="eastAsia"/>
        </w:rPr>
        <w:t>、カレントのリビジョン（太字で表示されているリビジョン）が確認できる。</w:t>
      </w:r>
      <w:r>
        <w:rPr>
          <w:rFonts w:hint="eastAsia"/>
        </w:rPr>
        <w:t>この位置関係から、スタッシュは予約されたリビジョンとして扱われている事が読み取れる。</w:t>
      </w:r>
    </w:p>
    <w:p w14:paraId="07637B55" w14:textId="0BAE8B40" w:rsidR="007F2721" w:rsidRDefault="00694FCF" w:rsidP="00753E12">
      <w:pPr>
        <w:keepNext/>
        <w:keepLines/>
        <w:widowControl/>
        <w:spacing w:beforeLines="50" w:before="180"/>
        <w:ind w:leftChars="135" w:left="283"/>
      </w:pPr>
      <w:r>
        <w:t>なお、作業ツリー上から</w:t>
      </w:r>
      <w:r w:rsidR="007F2721">
        <w:t>通常の</w:t>
      </w:r>
      <w:r>
        <w:t>方法で</w:t>
      </w:r>
      <w:r w:rsidR="007F2721">
        <w:t>ログ</w:t>
      </w:r>
      <w:r>
        <w:t>を</w:t>
      </w:r>
      <w:r w:rsidR="007F2721">
        <w:t>表示</w:t>
      </w:r>
      <w:r>
        <w:t>すると、</w:t>
      </w:r>
      <w:r w:rsidR="007F2721">
        <w:t>スタッシュの記録</w:t>
      </w:r>
      <w:r>
        <w:t>は表示されない</w:t>
      </w:r>
      <w:r w:rsidR="007F2721">
        <w:t>。</w:t>
      </w:r>
    </w:p>
    <w:p w14:paraId="511E68D0" w14:textId="02E610B3" w:rsidR="0021761E" w:rsidRDefault="00CA58CE" w:rsidP="00753E12">
      <w:pPr>
        <w:ind w:leftChars="135" w:left="283"/>
      </w:pPr>
      <w:r w:rsidRPr="00694FCF">
        <w:rPr>
          <w:noProof/>
        </w:rPr>
        <mc:AlternateContent>
          <mc:Choice Requires="wps">
            <w:drawing>
              <wp:anchor distT="0" distB="0" distL="114300" distR="114300" simplePos="0" relativeHeight="251747840" behindDoc="0" locked="0" layoutInCell="1" allowOverlap="1" wp14:anchorId="73F07EF3" wp14:editId="021ACF6D">
                <wp:simplePos x="0" y="0"/>
                <wp:positionH relativeFrom="margin">
                  <wp:posOffset>3883025</wp:posOffset>
                </wp:positionH>
                <wp:positionV relativeFrom="paragraph">
                  <wp:posOffset>414655</wp:posOffset>
                </wp:positionV>
                <wp:extent cx="200025" cy="190500"/>
                <wp:effectExtent l="19050" t="19050" r="28575" b="38100"/>
                <wp:wrapNone/>
                <wp:docPr id="1515" name="右矢印 1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F296F1" id="右矢印 1515" o:spid="_x0000_s1026" type="#_x0000_t13" style="position:absolute;left:0;text-align:left;margin-left:305.75pt;margin-top:32.65pt;width:15.75pt;height:15pt;rotation:180;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kAIAACQFAAAOAAAAZHJzL2Uyb0RvYy54bWysVF1qGzEQfi/0DkLvze6auE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" adj="11314" fillcolor="yellow" strokecolor="red" strokeweight="1pt">
                <v:path arrowok="t"/>
                <w10:wrap anchorx="margin"/>
              </v:shape>
            </w:pict>
          </mc:Fallback>
        </mc:AlternateContent>
      </w:r>
      <w:r w:rsidRPr="00694FCF">
        <w:rPr>
          <w:noProof/>
        </w:rPr>
        <mc:AlternateContent>
          <mc:Choice Requires="wps">
            <w:drawing>
              <wp:anchor distT="0" distB="0" distL="114300" distR="114300" simplePos="0" relativeHeight="251746816" behindDoc="0" locked="0" layoutInCell="1" allowOverlap="1" wp14:anchorId="4938D3BD" wp14:editId="25F34E97">
                <wp:simplePos x="0" y="0"/>
                <wp:positionH relativeFrom="margin">
                  <wp:posOffset>219304</wp:posOffset>
                </wp:positionH>
                <wp:positionV relativeFrom="paragraph">
                  <wp:posOffset>430504</wp:posOffset>
                </wp:positionV>
                <wp:extent cx="3609975" cy="142875"/>
                <wp:effectExtent l="19050" t="19050" r="28575" b="28575"/>
                <wp:wrapNone/>
                <wp:docPr id="1514" name="角丸四角形 1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997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1BBD8" id="角丸四角形 1514" o:spid="_x0000_s1026" style="position:absolute;left:0;text-align:left;margin-left:17.25pt;margin-top:33.9pt;width:284.25pt;height:11.2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" filled="f" strokecolor="red" strokeweight="3pt">
                <v:stroke opacity="32896f" joinstyle="miter"/>
                <v:path arrowok="t"/>
                <w10:wrap anchorx="margin"/>
              </v:roundrect>
            </w:pict>
          </mc:Fallback>
        </mc:AlternateContent>
      </w:r>
      <w:r w:rsidR="0021761E" w:rsidRPr="0021761E">
        <w:rPr>
          <w:noProof/>
        </w:rPr>
        <w:drawing>
          <wp:inline distT="0" distB="0" distL="0" distR="0" wp14:anchorId="6BE0A833" wp14:editId="208D5160">
            <wp:extent cx="3697200" cy="2777400"/>
            <wp:effectExtent l="0" t="0" r="0" b="4445"/>
            <wp:docPr id="1480" name="図 1480" descr="E:\SkyDrive\衛\SkyDrive\ドキュメント\Gitマニュアル・調査資料\画像\使用方法\TortoiseGit使用方法-作業中⑬-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作業中⑬-1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97200" cy="2777400"/>
                    </a:xfrm>
                    <a:prstGeom prst="rect">
                      <a:avLst/>
                    </a:prstGeom>
                    <a:noFill/>
                    <a:ln>
                      <a:noFill/>
                    </a:ln>
                  </pic:spPr>
                </pic:pic>
              </a:graphicData>
            </a:graphic>
          </wp:inline>
        </w:drawing>
      </w:r>
    </w:p>
    <w:p w14:paraId="02772D4C" w14:textId="3B982B5F" w:rsidR="00CA58CE" w:rsidRPr="00041340" w:rsidRDefault="00CA58CE" w:rsidP="00E40354">
      <w:pPr>
        <w:pStyle w:val="ad"/>
      </w:pPr>
      <w:r w:rsidRPr="0013638E">
        <w:rPr>
          <w:rFonts w:hint="eastAsia"/>
        </w:rPr>
        <w:t>手順</w:t>
      </w:r>
      <w:r w:rsidRPr="0013638E">
        <w:rPr>
          <w:rFonts w:hint="eastAsia"/>
        </w:rPr>
        <w:t>0</w:t>
      </w:r>
      <w:r w:rsidR="00AC17CB">
        <w:rPr>
          <w:rFonts w:hint="eastAsia"/>
        </w:rPr>
        <w:t>9</w:t>
      </w:r>
      <w:r w:rsidRPr="0013638E">
        <w:rPr>
          <w:rFonts w:hint="eastAsia"/>
        </w:rPr>
        <w:t>：</w:t>
      </w:r>
      <w:r w:rsidRPr="00041340">
        <w:tab/>
      </w:r>
      <w:r>
        <w:rPr>
          <w:rFonts w:hint="eastAsia"/>
        </w:rPr>
        <w:t>スタッシュ復元時のバージョン管理外ファイルの衝突</w:t>
      </w:r>
    </w:p>
    <w:p w14:paraId="6758936B" w14:textId="294E3B23" w:rsidR="00651B44" w:rsidRDefault="00651B44" w:rsidP="00753E12">
      <w:pPr>
        <w:keepNext/>
        <w:keepLines/>
        <w:widowControl/>
        <w:spacing w:beforeLines="50" w:before="180"/>
        <w:ind w:leftChars="135" w:left="283"/>
      </w:pPr>
      <w:r>
        <w:t>スタッシュの復元時に、退避されていたバージョン管理外のファイルに対して、先に作業ツリー上に同ファイルが存在していると、復元に失敗する。</w:t>
      </w:r>
    </w:p>
    <w:p w14:paraId="4C1C6668" w14:textId="77777777" w:rsidR="00651B44" w:rsidRDefault="00651B44" w:rsidP="00753E12">
      <w:pPr>
        <w:keepNext/>
        <w:keepLines/>
        <w:widowControl/>
        <w:ind w:leftChars="135" w:left="283"/>
      </w:pPr>
      <w:r w:rsidRPr="0021761E">
        <w:rPr>
          <w:noProof/>
        </w:rPr>
        <w:drawing>
          <wp:inline distT="0" distB="0" distL="0" distR="0" wp14:anchorId="029836E6" wp14:editId="247ED9D1">
            <wp:extent cx="1436760" cy="579240"/>
            <wp:effectExtent l="0" t="0" r="0" b="0"/>
            <wp:docPr id="1484" name="図 1484" descr="E:\SkyDrive\衛\SkyDrive\ドキュメント\Gitマニュアル・調査資料\画像\使用方法\TortoiseGit使用方法-作業中⑬-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作業中⑬-1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36760" cy="579240"/>
                    </a:xfrm>
                    <a:prstGeom prst="rect">
                      <a:avLst/>
                    </a:prstGeom>
                    <a:noFill/>
                    <a:ln>
                      <a:noFill/>
                    </a:ln>
                  </pic:spPr>
                </pic:pic>
              </a:graphicData>
            </a:graphic>
          </wp:inline>
        </w:drawing>
      </w:r>
    </w:p>
    <w:p w14:paraId="78918B41" w14:textId="77777777" w:rsidR="00651B44" w:rsidRDefault="00651B44" w:rsidP="00753E12">
      <w:pPr>
        <w:keepLines/>
        <w:widowControl/>
        <w:ind w:leftChars="135" w:left="283"/>
      </w:pPr>
      <w:r>
        <w:t>この場合、衝突したファイルを除くバージョン管理外のファイルは復元されるが、バージョン管理されているファイルは一切復元されない。その上、スタッシュは消滅せずに残る。</w:t>
      </w:r>
    </w:p>
    <w:p w14:paraId="39B17F77" w14:textId="3117A7BD" w:rsidR="00CA58CE" w:rsidRPr="00041340" w:rsidRDefault="00CA58CE" w:rsidP="00E40354">
      <w:pPr>
        <w:pStyle w:val="ad"/>
      </w:pPr>
      <w:r w:rsidRPr="0013638E">
        <w:rPr>
          <w:rFonts w:hint="eastAsia"/>
        </w:rPr>
        <w:t>手順</w:t>
      </w:r>
      <w:r w:rsidR="00AC17CB">
        <w:rPr>
          <w:rFonts w:hint="eastAsia"/>
        </w:rPr>
        <w:t>1</w:t>
      </w:r>
      <w:r w:rsidRPr="0013638E">
        <w:rPr>
          <w:rFonts w:hint="eastAsia"/>
        </w:rPr>
        <w:t>0</w:t>
      </w:r>
      <w:r w:rsidRPr="0013638E">
        <w:rPr>
          <w:rFonts w:hint="eastAsia"/>
        </w:rPr>
        <w:t>：</w:t>
      </w:r>
      <w:r w:rsidRPr="00041340">
        <w:tab/>
      </w:r>
      <w:r>
        <w:rPr>
          <w:rFonts w:hint="eastAsia"/>
        </w:rPr>
        <w:t>スタッシュ復元時のバージョン管理ファイルの衝突（競合ではない）</w:t>
      </w:r>
    </w:p>
    <w:p w14:paraId="2FAF830B" w14:textId="051B9EDB" w:rsidR="00694FCF" w:rsidRDefault="00694FCF" w:rsidP="00753E12">
      <w:pPr>
        <w:keepNext/>
        <w:keepLines/>
        <w:widowControl/>
        <w:spacing w:beforeLines="50" w:before="180"/>
        <w:ind w:leftChars="135" w:left="283"/>
      </w:pPr>
      <w:r>
        <w:t>スタッシュの復元時に、退避されていたファイル（バージョン管理されているファイル）</w:t>
      </w:r>
      <w:r w:rsidR="00651B44">
        <w:t>に対して</w:t>
      </w:r>
      <w:r>
        <w:t>、</w:t>
      </w:r>
      <w:r w:rsidR="00651B44">
        <w:t>先に</w:t>
      </w:r>
      <w:r>
        <w:t>作業ツリー上で変更中の状態（未コミットの状態）で存在していると、復元に失敗する。</w:t>
      </w:r>
    </w:p>
    <w:p w14:paraId="7A710D17" w14:textId="7DAF6CA9" w:rsidR="0021761E" w:rsidRDefault="0021761E" w:rsidP="00753E12">
      <w:pPr>
        <w:keepNext/>
        <w:keepLines/>
        <w:widowControl/>
        <w:ind w:leftChars="135" w:left="283"/>
      </w:pPr>
      <w:r w:rsidRPr="0021761E">
        <w:rPr>
          <w:noProof/>
        </w:rPr>
        <w:drawing>
          <wp:inline distT="0" distB="0" distL="0" distR="0" wp14:anchorId="0DC8BEAB" wp14:editId="7612A8DD">
            <wp:extent cx="2064960" cy="647640"/>
            <wp:effectExtent l="0" t="0" r="0" b="635"/>
            <wp:docPr id="1483" name="図 1483" descr="E:\SkyDrive\衛\SkyDrive\ドキュメント\Gitマニュアル・調査資料\画像\使用方法\TortoiseGit使用方法-作業中⑬-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作業中⑬-15.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64960" cy="647640"/>
                    </a:xfrm>
                    <a:prstGeom prst="rect">
                      <a:avLst/>
                    </a:prstGeom>
                    <a:noFill/>
                    <a:ln>
                      <a:noFill/>
                    </a:ln>
                  </pic:spPr>
                </pic:pic>
              </a:graphicData>
            </a:graphic>
          </wp:inline>
        </w:drawing>
      </w:r>
    </w:p>
    <w:p w14:paraId="35A8BD05" w14:textId="2F439337" w:rsidR="00694FCF" w:rsidRDefault="00694FCF" w:rsidP="00753E12">
      <w:pPr>
        <w:keepLines/>
        <w:widowControl/>
        <w:ind w:leftChars="135" w:left="283"/>
      </w:pPr>
      <w:r>
        <w:t>この場合、バージョン管理外のファイル</w:t>
      </w:r>
      <w:r w:rsidR="00651B44">
        <w:t>は</w:t>
      </w:r>
      <w:r>
        <w:t>復元</w:t>
      </w:r>
      <w:r w:rsidR="00651B44">
        <w:t>されるが</w:t>
      </w:r>
      <w:r>
        <w:t>、バージョン管理されているファイルは一切復元されない。その上、</w:t>
      </w:r>
      <w:r w:rsidR="00651B44">
        <w:t>スタッシュは消滅せずに残る。</w:t>
      </w:r>
    </w:p>
    <w:p w14:paraId="0C609E0F" w14:textId="2E779253" w:rsidR="00CA58CE" w:rsidRPr="00041340" w:rsidRDefault="00CA58CE" w:rsidP="00E40354">
      <w:pPr>
        <w:pStyle w:val="ad"/>
      </w:pPr>
      <w:r w:rsidRPr="0013638E">
        <w:rPr>
          <w:rFonts w:hint="eastAsia"/>
        </w:rPr>
        <w:t>手順</w:t>
      </w:r>
      <w:r>
        <w:rPr>
          <w:rFonts w:hint="eastAsia"/>
        </w:rPr>
        <w:t>1</w:t>
      </w:r>
      <w:r w:rsidR="00AC17CB">
        <w:t>1</w:t>
      </w:r>
      <w:r w:rsidRPr="0013638E">
        <w:rPr>
          <w:rFonts w:hint="eastAsia"/>
        </w:rPr>
        <w:t>：</w:t>
      </w:r>
      <w:r w:rsidRPr="00041340">
        <w:tab/>
      </w:r>
      <w:r>
        <w:rPr>
          <w:rFonts w:hint="eastAsia"/>
        </w:rPr>
        <w:t>スタッシュ復元時のバージョン管理ファイルの競合</w:t>
      </w:r>
    </w:p>
    <w:p w14:paraId="3A600AAB" w14:textId="0277234B" w:rsidR="00651B44" w:rsidRDefault="00651B44" w:rsidP="00753E12">
      <w:pPr>
        <w:keepNext/>
        <w:keepLines/>
        <w:widowControl/>
        <w:spacing w:beforeLines="50" w:before="180"/>
        <w:ind w:leftChars="135" w:left="283"/>
      </w:pPr>
      <w:r>
        <w:t>スタッシュの復元時に、退避されていたファイル（バージョン管理されているファイル）に対して、先に競合する変更が加えられてコミットされていると、復元に失敗する。</w:t>
      </w:r>
    </w:p>
    <w:p w14:paraId="75AAAB86" w14:textId="3FFEB8B5" w:rsidR="0021761E" w:rsidRDefault="0021761E" w:rsidP="00753E12">
      <w:pPr>
        <w:keepNext/>
        <w:keepLines/>
        <w:widowControl/>
        <w:ind w:leftChars="135" w:left="283"/>
      </w:pPr>
      <w:r w:rsidRPr="0021761E">
        <w:rPr>
          <w:noProof/>
        </w:rPr>
        <w:drawing>
          <wp:inline distT="0" distB="0" distL="0" distR="0" wp14:anchorId="201FD915" wp14:editId="28C7AAEE">
            <wp:extent cx="3296520" cy="2296440"/>
            <wp:effectExtent l="0" t="0" r="0" b="8890"/>
            <wp:docPr id="1485" name="図 1485" descr="E:\SkyDrive\衛\SkyDrive\ドキュメント\Gitマニュアル・調査資料\画像\使用方法\TortoiseGit使用方法-作業中⑬-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作業中⑬-17.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96520" cy="2296440"/>
                    </a:xfrm>
                    <a:prstGeom prst="rect">
                      <a:avLst/>
                    </a:prstGeom>
                    <a:noFill/>
                    <a:ln>
                      <a:noFill/>
                    </a:ln>
                  </pic:spPr>
                </pic:pic>
              </a:graphicData>
            </a:graphic>
          </wp:inline>
        </w:drawing>
      </w:r>
    </w:p>
    <w:p w14:paraId="64A8F0C4" w14:textId="5A11B90F" w:rsidR="00651B44" w:rsidRDefault="00651B44" w:rsidP="00753E12">
      <w:pPr>
        <w:ind w:leftChars="135" w:left="283"/>
      </w:pPr>
      <w:r>
        <w:t>この場合、ファイルは一通り復元されるが、競合状態のファイル</w:t>
      </w:r>
      <w:r w:rsidR="00CA58CE">
        <w:rPr>
          <w:rFonts w:hint="eastAsia"/>
        </w:rPr>
        <w:t>（オーバーレイアイコンが「</w:t>
      </w:r>
      <w:r w:rsidR="00CA58CE">
        <w:rPr>
          <w:rFonts w:hint="eastAsia"/>
        </w:rPr>
        <w:t>!</w:t>
      </w:r>
      <w:r w:rsidR="00CA58CE">
        <w:rPr>
          <w:rFonts w:hint="eastAsia"/>
        </w:rPr>
        <w:t>」表示になる）</w:t>
      </w:r>
      <w:r>
        <w:t>が残る。その上、スタッシュは消滅せずに残る。</w:t>
      </w:r>
    </w:p>
    <w:p w14:paraId="6F2CFA4D" w14:textId="7C70C691" w:rsidR="00E77B25" w:rsidRPr="00F92439" w:rsidRDefault="00E77B25" w:rsidP="00105BBC">
      <w:pPr>
        <w:pStyle w:val="1"/>
      </w:pPr>
      <w:bookmarkStart w:id="93" w:name="_Toc361973351"/>
      <w:r>
        <w:t>使用方法：作業中</w:t>
      </w:r>
      <w:r>
        <w:rPr>
          <w:rFonts w:hint="eastAsia"/>
        </w:rPr>
        <w:t>⑭：サブモジュールの変更と</w:t>
      </w:r>
      <w:r>
        <w:t>コミット</w:t>
      </w:r>
      <w:bookmarkEnd w:id="93"/>
    </w:p>
    <w:p w14:paraId="319D0238" w14:textId="40828391" w:rsidR="00E018B3" w:rsidRDefault="00E018B3" w:rsidP="00E018B3">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r w:rsidR="008B3D5D">
        <w:rPr>
          <w:rFonts w:hint="eastAsia"/>
          <w:color w:val="00B050"/>
        </w:rPr>
        <w:t xml:space="preserve">　＋　</w:t>
      </w:r>
      <w:r w:rsidR="008B3D5D" w:rsidRPr="008B3D5D">
        <w:rPr>
          <w:rFonts w:hint="eastAsia"/>
          <w:b/>
          <w:color w:val="00B050"/>
        </w:rPr>
        <w:t>リーダー</w:t>
      </w:r>
      <w:r w:rsidR="008B3D5D">
        <w:rPr>
          <w:rFonts w:hint="eastAsia"/>
          <w:color w:val="00B050"/>
        </w:rPr>
        <w:t xml:space="preserve">の操作　＋　</w:t>
      </w:r>
      <w:r w:rsidR="008B3D5D" w:rsidRPr="008B3D5D">
        <w:rPr>
          <w:rFonts w:hint="eastAsia"/>
          <w:b/>
          <w:color w:val="00B050"/>
        </w:rPr>
        <w:t>共通ライブラリ管理者</w:t>
      </w:r>
      <w:r w:rsidR="008B3D5D">
        <w:rPr>
          <w:rFonts w:hint="eastAsia"/>
          <w:color w:val="00B050"/>
        </w:rPr>
        <w:t>の操作</w:t>
      </w:r>
    </w:p>
    <w:p w14:paraId="6F6AF2C9" w14:textId="77777777" w:rsidR="00E018B3" w:rsidRDefault="00E018B3" w:rsidP="00E018B3">
      <w:pPr>
        <w:keepNext/>
        <w:keepLines/>
        <w:widowControl/>
      </w:pPr>
      <w:r w:rsidRPr="0070736E">
        <w:rPr>
          <w:b/>
        </w:rPr>
        <w:t>・使用ツール：</w:t>
      </w:r>
      <w:r>
        <w:rPr>
          <w:rFonts w:hint="eastAsia"/>
        </w:rPr>
        <w:t>TortoiseGit</w:t>
      </w:r>
    </w:p>
    <w:p w14:paraId="74F0FE0E" w14:textId="674ADF0C" w:rsidR="00E018B3" w:rsidRDefault="00E018B3" w:rsidP="00E018B3">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submodule</w:t>
      </w:r>
    </w:p>
    <w:p w14:paraId="067508C2" w14:textId="77777777" w:rsidR="00CA58CE" w:rsidRDefault="00CA58CE" w:rsidP="00CA58CE">
      <w:pPr>
        <w:pStyle w:val="af4"/>
        <w:spacing w:before="360" w:after="180"/>
      </w:pPr>
      <w:r w:rsidRPr="00104449">
        <w:rPr>
          <w:rFonts w:hint="eastAsia"/>
        </w:rPr>
        <w:t>▼</w:t>
      </w:r>
      <w:r>
        <w:rPr>
          <w:rFonts w:hint="eastAsia"/>
        </w:rPr>
        <w:t>概要</w:t>
      </w:r>
    </w:p>
    <w:p w14:paraId="16AF294E" w14:textId="670A78FC" w:rsidR="00CA58CE" w:rsidRDefault="00CA58CE" w:rsidP="00CA58CE">
      <w:pPr>
        <w:spacing w:beforeLines="50" w:before="180"/>
      </w:pPr>
      <w:r>
        <w:rPr>
          <w:rFonts w:hint="eastAsia"/>
        </w:rPr>
        <w:t>本節は、サブモジュールを含んだリポジトリをどのように扱うかを説明する。</w:t>
      </w:r>
    </w:p>
    <w:p w14:paraId="58D06416" w14:textId="41EB705B" w:rsidR="00CA58CE" w:rsidRDefault="00CA58CE" w:rsidP="00CA58CE">
      <w:pPr>
        <w:spacing w:beforeLines="50" w:before="180"/>
      </w:pPr>
      <w:r>
        <w:rPr>
          <w:rFonts w:hint="eastAsia"/>
        </w:rPr>
        <w:t>なお、本節では、サブモジュールの扱いを理解する為にも、標題が示す作業の範囲を超えて、初期操作（プル）と終了操作（プッシュ／プルリクエスト）も範囲に含めて、サブモジュールの内容を変更する際の一連の流れを説明するものとする。</w:t>
      </w:r>
    </w:p>
    <w:p w14:paraId="52DDB9A4" w14:textId="10A960CD" w:rsidR="00CA58CE" w:rsidRDefault="00921099" w:rsidP="00CA58CE">
      <w:pPr>
        <w:pStyle w:val="af4"/>
        <w:spacing w:before="360" w:after="180"/>
      </w:pPr>
      <w:r>
        <w:rPr>
          <w:rFonts w:hint="eastAsia"/>
        </w:rPr>
        <w:t>▼作業イメージ</w:t>
      </w:r>
    </w:p>
    <w:p w14:paraId="40CB5469" w14:textId="5702E246" w:rsidR="00646699" w:rsidRDefault="00646699" w:rsidP="00646699">
      <w:r w:rsidRPr="009879D6">
        <w:rPr>
          <w:rFonts w:hint="eastAsia"/>
          <w:noProof/>
          <w:color w:val="00B050"/>
        </w:rPr>
        <mc:AlternateContent>
          <mc:Choice Requires="wpc">
            <w:drawing>
              <wp:inline distT="0" distB="0" distL="0" distR="0" wp14:anchorId="24AF8C8B" wp14:editId="5327CBE6">
                <wp:extent cx="6776720" cy="3626501"/>
                <wp:effectExtent l="0" t="0" r="5080" b="0"/>
                <wp:docPr id="3054" name="キャンバス 30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11" name="円柱 3011"/>
                        <wps:cNvSpPr/>
                        <wps:spPr>
                          <a:xfrm>
                            <a:off x="4356409" y="64090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2" name="フローチャート: 複数書類 3012"/>
                        <wps:cNvSpPr/>
                        <wps:spPr>
                          <a:xfrm>
                            <a:off x="350376" y="246430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3" name="円柱 3013"/>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4" name="正方形/長方形 3014"/>
                        <wps:cNvSpPr/>
                        <wps:spPr>
                          <a:xfrm>
                            <a:off x="4283331" y="531043"/>
                            <a:ext cx="2429263" cy="14869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5" name="正方形/長方形 3015"/>
                        <wps:cNvSpPr/>
                        <wps:spPr>
                          <a:xfrm>
                            <a:off x="237128" y="511190"/>
                            <a:ext cx="2401275" cy="307973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6" name="テキスト ボックス 2"/>
                        <wps:cNvSpPr txBox="1">
                          <a:spLocks noChangeArrowheads="1"/>
                        </wps:cNvSpPr>
                        <wps:spPr bwMode="auto">
                          <a:xfrm>
                            <a:off x="4180494" y="226074"/>
                            <a:ext cx="1161075" cy="315300"/>
                          </a:xfrm>
                          <a:prstGeom prst="rect">
                            <a:avLst/>
                          </a:prstGeom>
                          <a:noFill/>
                          <a:ln w="9525">
                            <a:noFill/>
                            <a:miter lim="800000"/>
                            <a:headEnd/>
                            <a:tailEnd/>
                          </a:ln>
                        </wps:spPr>
                        <wps:txbx>
                          <w:txbxContent>
                            <w:p w14:paraId="6DE0C2C8" w14:textId="77777777" w:rsidR="00AF15CF" w:rsidRPr="009879D6" w:rsidRDefault="00AF15CF" w:rsidP="00646699">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017"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629D5257" w14:textId="77777777" w:rsidR="00AF15CF" w:rsidRPr="009879D6" w:rsidRDefault="00AF15CF" w:rsidP="00646699">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018" name="テキスト ボックス 2"/>
                        <wps:cNvSpPr txBox="1">
                          <a:spLocks noChangeArrowheads="1"/>
                        </wps:cNvSpPr>
                        <wps:spPr bwMode="auto">
                          <a:xfrm>
                            <a:off x="19047" y="369"/>
                            <a:ext cx="3743327" cy="313966"/>
                          </a:xfrm>
                          <a:prstGeom prst="rect">
                            <a:avLst/>
                          </a:prstGeom>
                          <a:noFill/>
                          <a:ln w="9525">
                            <a:noFill/>
                            <a:miter lim="800000"/>
                            <a:headEnd/>
                            <a:tailEnd/>
                          </a:ln>
                        </wps:spPr>
                        <wps:txbx>
                          <w:txbxContent>
                            <w:p w14:paraId="486CABCC" w14:textId="3B86FFB9" w:rsidR="00AF15CF" w:rsidRPr="001510BC" w:rsidRDefault="00AF15CF" w:rsidP="00646699">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変更と</w:t>
                              </w:r>
                              <w:r>
                                <w:rPr>
                                  <w:rFonts w:ascii="ＭＳ ゴシック" w:eastAsia="ＭＳ ゴシック" w:hAnsi="ＭＳ ゴシック" w:cs="Times New Roman"/>
                                  <w:b/>
                                  <w:kern w:val="2"/>
                                  <w:sz w:val="22"/>
                                  <w:szCs w:val="22"/>
                                  <w:u w:val="single"/>
                                </w:rPr>
                                <w:t>コミット</w:t>
                              </w:r>
                              <w:r w:rsidRPr="001510BC">
                                <w:rPr>
                                  <w:rFonts w:ascii="ＭＳ ゴシック" w:eastAsia="ＭＳ ゴシック" w:hAnsi="ＭＳ ゴシック" w:cs="Times New Roman" w:hint="eastAsia"/>
                                  <w:b/>
                                  <w:kern w:val="2"/>
                                  <w:sz w:val="22"/>
                                  <w:szCs w:val="22"/>
                                  <w:u w:val="single"/>
                                </w:rPr>
                                <w:t>】</w:t>
                              </w:r>
                              <w:r w:rsidRPr="00646699">
                                <w:rPr>
                                  <w:rFonts w:ascii="ＭＳ ゴシック" w:eastAsia="ＭＳ ゴシック" w:hAnsi="ＭＳ ゴシック" w:cs="Times New Roman" w:hint="eastAsia"/>
                                  <w:kern w:val="2"/>
                                  <w:sz w:val="22"/>
                                  <w:szCs w:val="22"/>
                                  <w:u w:val="single"/>
                                </w:rPr>
                                <w:t>※</w:t>
                              </w:r>
                              <w:r>
                                <w:rPr>
                                  <w:rFonts w:ascii="ＭＳ ゴシック" w:eastAsia="ＭＳ ゴシック" w:hAnsi="ＭＳ ゴシック" w:cs="Times New Roman" w:hint="eastAsia"/>
                                  <w:kern w:val="2"/>
                                  <w:sz w:val="22"/>
                                  <w:szCs w:val="22"/>
                                  <w:u w:val="single"/>
                                </w:rPr>
                                <w:t>簡略</w:t>
                              </w:r>
                              <w:r>
                                <w:rPr>
                                  <w:rFonts w:ascii="ＭＳ ゴシック" w:eastAsia="ＭＳ ゴシック" w:hAnsi="ＭＳ ゴシック" w:cs="Times New Roman"/>
                                  <w:kern w:val="2"/>
                                  <w:sz w:val="22"/>
                                  <w:szCs w:val="22"/>
                                  <w:u w:val="single"/>
                                </w:rPr>
                                <w:t>イメージ</w:t>
                              </w:r>
                            </w:p>
                          </w:txbxContent>
                        </wps:txbx>
                        <wps:bodyPr rot="0" vert="horz" wrap="square" lIns="91440" tIns="45720" rIns="91440" bIns="45720" anchor="t" anchorCtr="0">
                          <a:noAutofit/>
                        </wps:bodyPr>
                      </wps:wsp>
                      <wps:wsp>
                        <wps:cNvPr id="3019" name="スマイル 3019"/>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20" name="テキスト ボックス 2"/>
                        <wps:cNvSpPr txBox="1">
                          <a:spLocks noChangeArrowheads="1"/>
                        </wps:cNvSpPr>
                        <wps:spPr bwMode="auto">
                          <a:xfrm>
                            <a:off x="617051" y="621051"/>
                            <a:ext cx="1478444" cy="514350"/>
                          </a:xfrm>
                          <a:prstGeom prst="rect">
                            <a:avLst/>
                          </a:prstGeom>
                          <a:noFill/>
                          <a:ln w="9525">
                            <a:noFill/>
                            <a:miter lim="800000"/>
                            <a:headEnd/>
                            <a:tailEnd/>
                          </a:ln>
                        </wps:spPr>
                        <wps:txbx>
                          <w:txbxContent>
                            <w:p w14:paraId="0C0782EF" w14:textId="77777777" w:rsidR="00AF15CF" w:rsidRDefault="00AF15CF"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1736CBCA" w14:textId="77777777" w:rsidR="00AF15CF" w:rsidRPr="009879D6"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3021" name="テキスト ボックス 2"/>
                        <wps:cNvSpPr txBox="1">
                          <a:spLocks noChangeArrowheads="1"/>
                        </wps:cNvSpPr>
                        <wps:spPr bwMode="auto">
                          <a:xfrm>
                            <a:off x="647539" y="2427311"/>
                            <a:ext cx="973619" cy="329996"/>
                          </a:xfrm>
                          <a:prstGeom prst="rect">
                            <a:avLst/>
                          </a:prstGeom>
                          <a:noFill/>
                          <a:ln w="9525">
                            <a:noFill/>
                            <a:miter lim="800000"/>
                            <a:headEnd/>
                            <a:tailEnd/>
                          </a:ln>
                        </wps:spPr>
                        <wps:txbx>
                          <w:txbxContent>
                            <w:p w14:paraId="2C34CA5E" w14:textId="77777777" w:rsidR="00AF15CF" w:rsidRPr="009879D6" w:rsidRDefault="00AF15CF" w:rsidP="00646699">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004444A8" w14:textId="77777777" w:rsidR="00AF15CF" w:rsidRPr="009879D6" w:rsidRDefault="00AF15CF" w:rsidP="00646699">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22" name="テキスト ボックス 2"/>
                        <wps:cNvSpPr txBox="1">
                          <a:spLocks noChangeArrowheads="1"/>
                        </wps:cNvSpPr>
                        <wps:spPr bwMode="auto">
                          <a:xfrm>
                            <a:off x="4645672" y="541374"/>
                            <a:ext cx="1488440" cy="651138"/>
                          </a:xfrm>
                          <a:prstGeom prst="rect">
                            <a:avLst/>
                          </a:prstGeom>
                          <a:noFill/>
                          <a:ln w="9525">
                            <a:noFill/>
                            <a:miter lim="800000"/>
                            <a:headEnd/>
                            <a:tailEnd/>
                          </a:ln>
                        </wps:spPr>
                        <wps:txbx>
                          <w:txbxContent>
                            <w:p w14:paraId="560A7F9A" w14:textId="77777777" w:rsidR="00AF15CF" w:rsidRDefault="00AF15CF"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6BCE14FB" w14:textId="77777777" w:rsidR="00AF15CF" w:rsidRPr="009879D6" w:rsidRDefault="00AF15CF"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3023" name="右矢印 3023"/>
                        <wps:cNvSpPr/>
                        <wps:spPr>
                          <a:xfrm rot="10800000">
                            <a:off x="2704165" y="855800"/>
                            <a:ext cx="1476374" cy="143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24" name="テキスト ボックス 2"/>
                        <wps:cNvSpPr txBox="1">
                          <a:spLocks noChangeArrowheads="1"/>
                        </wps:cNvSpPr>
                        <wps:spPr bwMode="auto">
                          <a:xfrm>
                            <a:off x="286359" y="2836763"/>
                            <a:ext cx="2485416" cy="268438"/>
                          </a:xfrm>
                          <a:prstGeom prst="rect">
                            <a:avLst/>
                          </a:prstGeom>
                          <a:noFill/>
                          <a:ln w="9525">
                            <a:noFill/>
                            <a:miter lim="800000"/>
                            <a:headEnd/>
                            <a:tailEnd/>
                          </a:ln>
                        </wps:spPr>
                        <wps:txbx>
                          <w:txbxContent>
                            <w:p w14:paraId="5C07C7D5" w14:textId="14CCA85D" w:rsidR="00AF15CF" w:rsidRPr="007E1299" w:rsidRDefault="00AF15CF" w:rsidP="006466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Pr>
                                  <w:rFonts w:ascii="ＭＳ ゴシック" w:eastAsia="ＭＳ ゴシック" w:hAnsi="ＭＳ ゴシック"/>
                                  <w:color w:val="0070C0"/>
                                  <w:sz w:val="21"/>
                                  <w:szCs w:val="21"/>
                                </w:rPr>
                                <w:t>それぞれ</w:t>
                              </w:r>
                              <w:r>
                                <w:rPr>
                                  <w:rFonts w:ascii="ＭＳ ゴシック" w:eastAsia="ＭＳ ゴシック" w:hAnsi="ＭＳ ゴシック" w:hint="eastAsia"/>
                                  <w:color w:val="0070C0"/>
                                  <w:sz w:val="21"/>
                                  <w:szCs w:val="21"/>
                                </w:rPr>
                                <w:t>基本ブランチに</w:t>
                              </w:r>
                              <w:r>
                                <w:rPr>
                                  <w:rFonts w:ascii="ＭＳ ゴシック" w:eastAsia="ＭＳ ゴシック" w:hAnsi="ＭＳ ゴシック"/>
                                  <w:color w:val="0070C0"/>
                                  <w:sz w:val="21"/>
                                  <w:szCs w:val="21"/>
                                </w:rPr>
                                <w:t>切り替え</w:t>
                              </w:r>
                            </w:p>
                          </w:txbxContent>
                        </wps:txbx>
                        <wps:bodyPr rot="0" vert="horz" wrap="square" lIns="91440" tIns="45720" rIns="91440" bIns="45720" anchor="t" anchorCtr="0">
                          <a:noAutofit/>
                        </wps:bodyPr>
                      </wps:wsp>
                      <wps:wsp>
                        <wps:cNvPr id="3027" name="テキスト ボックス 2"/>
                        <wps:cNvSpPr txBox="1">
                          <a:spLocks noChangeArrowheads="1"/>
                        </wps:cNvSpPr>
                        <wps:spPr bwMode="auto">
                          <a:xfrm>
                            <a:off x="286359" y="3057467"/>
                            <a:ext cx="2494942" cy="247759"/>
                          </a:xfrm>
                          <a:prstGeom prst="rect">
                            <a:avLst/>
                          </a:prstGeom>
                          <a:noFill/>
                          <a:ln w="9525">
                            <a:noFill/>
                            <a:miter lim="800000"/>
                            <a:headEnd/>
                            <a:tailEnd/>
                          </a:ln>
                        </wps:spPr>
                        <wps:txbx>
                          <w:txbxContent>
                            <w:p w14:paraId="2AE8F92C" w14:textId="0A63AF76" w:rsidR="00AF15CF" w:rsidRPr="007E1299" w:rsidRDefault="00AF15CF" w:rsidP="006466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eastAsia="ＭＳ ゴシック" w:hAnsi="ＭＳ ゴシック" w:hint="eastAsia"/>
                                  <w:color w:val="0070C0"/>
                                  <w:sz w:val="21"/>
                                  <w:szCs w:val="21"/>
                                </w:rPr>
                                <w:t>③</w:t>
                              </w:r>
                              <w:r>
                                <w:rPr>
                                  <w:rFonts w:ascii="ＭＳ ゴシック" w:eastAsia="ＭＳ ゴシック" w:hAnsi="ＭＳ ゴシック"/>
                                  <w:color w:val="0070C0"/>
                                  <w:sz w:val="21"/>
                                  <w:szCs w:val="21"/>
                                </w:rPr>
                                <w:t>それぞれ</w:t>
                              </w:r>
                              <w:r>
                                <w:rPr>
                                  <w:rFonts w:ascii="ＭＳ ゴシック" w:eastAsia="ＭＳ ゴシック" w:hAnsi="ＭＳ ゴシック" w:hint="eastAsia"/>
                                  <w:color w:val="0070C0"/>
                                  <w:sz w:val="21"/>
                                  <w:szCs w:val="21"/>
                                </w:rPr>
                                <w:t>トピックブランチを</w:t>
                              </w:r>
                              <w:r>
                                <w:rPr>
                                  <w:rFonts w:ascii="ＭＳ ゴシック" w:eastAsia="ＭＳ ゴシック" w:hAnsi="ＭＳ ゴシック"/>
                                  <w:color w:val="0070C0"/>
                                  <w:sz w:val="21"/>
                                  <w:szCs w:val="21"/>
                                </w:rPr>
                                <w:t>作成</w:t>
                              </w:r>
                            </w:p>
                            <w:p w14:paraId="46ABE51A" w14:textId="77777777" w:rsidR="00AF15CF" w:rsidRPr="007E1299" w:rsidRDefault="00AF15CF" w:rsidP="00646699">
                              <w:pPr>
                                <w:pStyle w:val="Web"/>
                                <w:spacing w:before="0" w:beforeAutospacing="0" w:after="0" w:afterAutospacing="0" w:line="240" w:lineRule="exact"/>
                                <w:ind w:right="102"/>
                                <w:rPr>
                                  <w:color w:val="0070C0"/>
                                </w:rPr>
                              </w:pPr>
                            </w:p>
                          </w:txbxContent>
                        </wps:txbx>
                        <wps:bodyPr rot="0" vert="horz" wrap="square" lIns="91440" tIns="45720" rIns="91440" bIns="45720" anchor="t" anchorCtr="0">
                          <a:noAutofit/>
                        </wps:bodyPr>
                      </wps:wsp>
                      <wps:wsp>
                        <wps:cNvPr id="3028" name="テキスト ボックス 2"/>
                        <wps:cNvSpPr txBox="1">
                          <a:spLocks noChangeArrowheads="1"/>
                        </wps:cNvSpPr>
                        <wps:spPr bwMode="auto">
                          <a:xfrm>
                            <a:off x="286359" y="3256283"/>
                            <a:ext cx="2218714" cy="296545"/>
                          </a:xfrm>
                          <a:prstGeom prst="rect">
                            <a:avLst/>
                          </a:prstGeom>
                          <a:noFill/>
                          <a:ln w="9525">
                            <a:noFill/>
                            <a:miter lim="800000"/>
                            <a:headEnd/>
                            <a:tailEnd/>
                          </a:ln>
                        </wps:spPr>
                        <wps:txbx>
                          <w:txbxContent>
                            <w:p w14:paraId="4B80E14C" w14:textId="77777777" w:rsidR="00AF15CF" w:rsidRPr="009879D6" w:rsidRDefault="00AF15CF" w:rsidP="00646699">
                              <w:pPr>
                                <w:pStyle w:val="Web"/>
                                <w:spacing w:before="0" w:beforeAutospacing="0" w:after="0" w:afterAutospacing="0"/>
                                <w:ind w:right="101"/>
                                <w:rPr>
                                  <w:color w:val="0070C0"/>
                                </w:rPr>
                              </w:pPr>
                              <w:r>
                                <w:rPr>
                                  <w:rFonts w:eastAsia="ＭＳ ゴシック" w:hAnsi="ＭＳ ゴシック" w:hint="eastAsia"/>
                                  <w:color w:val="0070C0"/>
                                  <w:sz w:val="21"/>
                                  <w:szCs w:val="21"/>
                                </w:rPr>
                                <w:t>④ファイルの</w:t>
                              </w:r>
                              <w:r>
                                <w:rPr>
                                  <w:rFonts w:eastAsia="ＭＳ ゴシック" w:hAnsi="ＭＳ ゴシック"/>
                                  <w:color w:val="0070C0"/>
                                  <w:sz w:val="21"/>
                                  <w:szCs w:val="21"/>
                                </w:rPr>
                                <w:t>編集</w:t>
                              </w:r>
                              <w:r w:rsidRPr="009879D6">
                                <w:rPr>
                                  <w:rFonts w:eastAsia="ＭＳ ゴシック" w:hAnsi="ＭＳ ゴシック" w:hint="eastAsia"/>
                                  <w:color w:val="0070C0"/>
                                  <w:sz w:val="21"/>
                                  <w:szCs w:val="21"/>
                                </w:rPr>
                                <w:t>と</w:t>
                              </w:r>
                              <w:r w:rsidRPr="009879D6">
                                <w:rPr>
                                  <w:rFonts w:eastAsia="ＭＳ ゴシック" w:hAnsi="ＭＳ ゴシック"/>
                                  <w:color w:val="0070C0"/>
                                  <w:sz w:val="21"/>
                                  <w:szCs w:val="21"/>
                                </w:rPr>
                                <w:t>動作確認</w:t>
                              </w:r>
                            </w:p>
                          </w:txbxContent>
                        </wps:txbx>
                        <wps:bodyPr rot="0" vert="horz" wrap="square" lIns="91440" tIns="45720" rIns="91440" bIns="45720" anchor="t" anchorCtr="0">
                          <a:noAutofit/>
                        </wps:bodyPr>
                      </wps:wsp>
                      <wps:wsp>
                        <wps:cNvPr id="3032" name="円柱 3032"/>
                        <wps:cNvSpPr/>
                        <wps:spPr>
                          <a:xfrm>
                            <a:off x="4356407" y="107576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3" name="テキスト ボックス 2"/>
                        <wps:cNvSpPr txBox="1">
                          <a:spLocks noChangeArrowheads="1"/>
                        </wps:cNvSpPr>
                        <wps:spPr bwMode="auto">
                          <a:xfrm>
                            <a:off x="4645673" y="999120"/>
                            <a:ext cx="1773215" cy="515325"/>
                          </a:xfrm>
                          <a:prstGeom prst="rect">
                            <a:avLst/>
                          </a:prstGeom>
                          <a:noFill/>
                          <a:ln w="9525">
                            <a:noFill/>
                            <a:miter lim="800000"/>
                            <a:headEnd/>
                            <a:tailEnd/>
                          </a:ln>
                        </wps:spPr>
                        <wps:txbx>
                          <w:txbxContent>
                            <w:p w14:paraId="7D3D977E"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3EE9BF60"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3034" name="円柱 3034"/>
                        <wps:cNvSpPr/>
                        <wps:spPr>
                          <a:xfrm>
                            <a:off x="4369442" y="155337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5" name="テキスト ボックス 2"/>
                        <wps:cNvSpPr txBox="1">
                          <a:spLocks noChangeArrowheads="1"/>
                        </wps:cNvSpPr>
                        <wps:spPr bwMode="auto">
                          <a:xfrm>
                            <a:off x="4655185" y="1475566"/>
                            <a:ext cx="2088515" cy="514985"/>
                          </a:xfrm>
                          <a:prstGeom prst="rect">
                            <a:avLst/>
                          </a:prstGeom>
                          <a:noFill/>
                          <a:ln w="9525">
                            <a:noFill/>
                            <a:miter lim="800000"/>
                            <a:headEnd/>
                            <a:tailEnd/>
                          </a:ln>
                        </wps:spPr>
                        <wps:txbx>
                          <w:txbxContent>
                            <w:p w14:paraId="285F906E"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5349B88"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3036" name="円柱 3036"/>
                        <wps:cNvSpPr/>
                        <wps:spPr>
                          <a:xfrm>
                            <a:off x="350354" y="1103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7" name="テキスト ボックス 2"/>
                        <wps:cNvSpPr txBox="1">
                          <a:spLocks noChangeArrowheads="1"/>
                        </wps:cNvSpPr>
                        <wps:spPr bwMode="auto">
                          <a:xfrm>
                            <a:off x="598003" y="1055915"/>
                            <a:ext cx="1829775" cy="467450"/>
                          </a:xfrm>
                          <a:prstGeom prst="rect">
                            <a:avLst/>
                          </a:prstGeom>
                          <a:noFill/>
                          <a:ln w="9525">
                            <a:noFill/>
                            <a:miter lim="800000"/>
                            <a:headEnd/>
                            <a:tailEnd/>
                          </a:ln>
                        </wps:spPr>
                        <wps:txbx>
                          <w:txbxContent>
                            <w:p w14:paraId="6BD768E2" w14:textId="77777777" w:rsidR="00AF15CF" w:rsidRDefault="00AF15CF" w:rsidP="00646699">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1DF94C5" w14:textId="77777777" w:rsidR="00AF15CF" w:rsidRDefault="00AF15CF" w:rsidP="0064669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3038" name="円柱 3038"/>
                        <wps:cNvSpPr/>
                        <wps:spPr>
                          <a:xfrm>
                            <a:off x="349419" y="149459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9" name="テキスト ボックス 2"/>
                        <wps:cNvSpPr txBox="1">
                          <a:spLocks noChangeArrowheads="1"/>
                        </wps:cNvSpPr>
                        <wps:spPr bwMode="auto">
                          <a:xfrm>
                            <a:off x="606595" y="1427140"/>
                            <a:ext cx="2097569" cy="466085"/>
                          </a:xfrm>
                          <a:prstGeom prst="rect">
                            <a:avLst/>
                          </a:prstGeom>
                          <a:noFill/>
                          <a:ln w="9525">
                            <a:noFill/>
                            <a:miter lim="800000"/>
                            <a:headEnd/>
                            <a:tailEnd/>
                          </a:ln>
                        </wps:spPr>
                        <wps:txbx>
                          <w:txbxContent>
                            <w:p w14:paraId="7A0DCB91" w14:textId="77777777" w:rsidR="00AF15CF" w:rsidRDefault="00AF15CF" w:rsidP="00646699">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7E478590" w14:textId="77777777" w:rsidR="00AF15CF" w:rsidRDefault="00AF15CF" w:rsidP="0064669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3040" name="テキスト ボックス 2"/>
                        <wps:cNvSpPr txBox="1">
                          <a:spLocks noChangeArrowheads="1"/>
                        </wps:cNvSpPr>
                        <wps:spPr bwMode="auto">
                          <a:xfrm>
                            <a:off x="2645672" y="1553352"/>
                            <a:ext cx="1609887" cy="265924"/>
                          </a:xfrm>
                          <a:prstGeom prst="rect">
                            <a:avLst/>
                          </a:prstGeom>
                          <a:noFill/>
                          <a:ln w="9525">
                            <a:noFill/>
                            <a:miter lim="800000"/>
                            <a:headEnd/>
                            <a:tailEnd/>
                          </a:ln>
                        </wps:spPr>
                        <wps:txbx>
                          <w:txbxContent>
                            <w:p w14:paraId="47B8C26C" w14:textId="4540E610" w:rsidR="00AF15CF" w:rsidRDefault="00AF15CF" w:rsidP="00646699">
                              <w:pPr>
                                <w:pStyle w:val="Web"/>
                                <w:spacing w:before="0" w:beforeAutospacing="0" w:after="0" w:afterAutospacing="0" w:line="240" w:lineRule="exact"/>
                                <w:ind w:right="115"/>
                              </w:pPr>
                              <w:r>
                                <w:rPr>
                                  <w:rFonts w:eastAsia="ＭＳ ゴシック" w:hAnsi="ＭＳ ゴシック" w:hint="eastAsia"/>
                                  <w:color w:val="0070C0"/>
                                  <w:sz w:val="21"/>
                                  <w:szCs w:val="21"/>
                                </w:rPr>
                                <w:t>⑥それぞれプッシュ</w:t>
                              </w:r>
                            </w:p>
                          </w:txbxContent>
                        </wps:txbx>
                        <wps:bodyPr rot="0" vert="horz" wrap="square" lIns="91440" tIns="45720" rIns="91440" bIns="45720" anchor="t" anchorCtr="0">
                          <a:noAutofit/>
                        </wps:bodyPr>
                      </wps:wsp>
                      <wps:wsp>
                        <wps:cNvPr id="3043" name="テキスト ボックス 2"/>
                        <wps:cNvSpPr txBox="1">
                          <a:spLocks noChangeArrowheads="1"/>
                        </wps:cNvSpPr>
                        <wps:spPr bwMode="auto">
                          <a:xfrm>
                            <a:off x="2638426" y="612599"/>
                            <a:ext cx="1617502" cy="250185"/>
                          </a:xfrm>
                          <a:prstGeom prst="rect">
                            <a:avLst/>
                          </a:prstGeom>
                          <a:noFill/>
                          <a:ln w="9525">
                            <a:noFill/>
                            <a:miter lim="800000"/>
                            <a:headEnd/>
                            <a:tailEnd/>
                          </a:ln>
                        </wps:spPr>
                        <wps:txbx>
                          <w:txbxContent>
                            <w:p w14:paraId="64CDB877" w14:textId="6DFE0634" w:rsidR="00AF15CF" w:rsidRDefault="00AF15CF" w:rsidP="00646699">
                              <w:pPr>
                                <w:pStyle w:val="Web"/>
                                <w:spacing w:before="0" w:beforeAutospacing="0" w:after="0" w:afterAutospacing="0" w:line="240" w:lineRule="exact"/>
                                <w:ind w:right="-9"/>
                                <w:jc w:val="center"/>
                              </w:pPr>
                              <w:r>
                                <w:rPr>
                                  <w:rFonts w:eastAsia="ＭＳ ゴシック" w:hAnsi="ＭＳ ゴシック" w:hint="eastAsia"/>
                                  <w:color w:val="0070C0"/>
                                  <w:sz w:val="21"/>
                                  <w:szCs w:val="21"/>
                                </w:rPr>
                                <w:t>②それぞれプル</w:t>
                              </w:r>
                            </w:p>
                          </w:txbxContent>
                        </wps:txbx>
                        <wps:bodyPr rot="0" vert="horz" wrap="square" lIns="91440" tIns="45720" rIns="91440" bIns="45720" anchor="t" anchorCtr="0">
                          <a:noAutofit/>
                        </wps:bodyPr>
                      </wps:wsp>
                      <wps:wsp>
                        <wps:cNvPr id="3045" name="右矢印 3045"/>
                        <wps:cNvSpPr/>
                        <wps:spPr>
                          <a:xfrm rot="16200000">
                            <a:off x="699090" y="2032589"/>
                            <a:ext cx="486405" cy="17282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6" name="テキスト ボックス 2"/>
                        <wps:cNvSpPr txBox="1">
                          <a:spLocks noChangeArrowheads="1"/>
                        </wps:cNvSpPr>
                        <wps:spPr bwMode="auto">
                          <a:xfrm>
                            <a:off x="372046" y="2028623"/>
                            <a:ext cx="2161603" cy="247818"/>
                          </a:xfrm>
                          <a:prstGeom prst="rect">
                            <a:avLst/>
                          </a:prstGeom>
                          <a:noFill/>
                          <a:ln w="9525">
                            <a:noFill/>
                            <a:miter lim="800000"/>
                            <a:headEnd/>
                            <a:tailEnd/>
                          </a:ln>
                        </wps:spPr>
                        <wps:txbx>
                          <w:txbxContent>
                            <w:p w14:paraId="2FEF27C4" w14:textId="65C6C050" w:rsidR="00AF15CF" w:rsidRPr="009879D6" w:rsidRDefault="00AF15CF" w:rsidP="00646699">
                              <w:pPr>
                                <w:pStyle w:val="Web"/>
                                <w:spacing w:before="0" w:beforeAutospacing="0" w:after="0" w:afterAutospacing="0" w:line="240" w:lineRule="exact"/>
                                <w:ind w:right="102"/>
                                <w:rPr>
                                  <w:color w:val="0070C0"/>
                                </w:rPr>
                              </w:pPr>
                              <w:r>
                                <w:rPr>
                                  <w:rFonts w:eastAsia="ＭＳ ゴシック" w:hAnsi="ＭＳ ゴシック" w:hint="eastAsia"/>
                                  <w:color w:val="0070C0"/>
                                  <w:sz w:val="21"/>
                                  <w:szCs w:val="21"/>
                                </w:rPr>
                                <w:t>⑤</w:t>
                              </w:r>
                              <w:r>
                                <w:rPr>
                                  <w:rFonts w:ascii="ＭＳ ゴシック" w:eastAsia="ＭＳ ゴシック" w:hAnsi="ＭＳ ゴシック"/>
                                  <w:color w:val="0070C0"/>
                                  <w:sz w:val="21"/>
                                  <w:szCs w:val="21"/>
                                </w:rPr>
                                <w:t>それぞれ</w:t>
                              </w:r>
                              <w:r>
                                <w:rPr>
                                  <w:rFonts w:eastAsia="ＭＳ ゴシック" w:hAnsi="ＭＳ ゴシック"/>
                                  <w:color w:val="0070C0"/>
                                  <w:sz w:val="21"/>
                                  <w:szCs w:val="21"/>
                                </w:rPr>
                                <w:t>コミット</w:t>
                              </w:r>
                            </w:p>
                          </w:txbxContent>
                        </wps:txbx>
                        <wps:bodyPr rot="0" vert="horz" wrap="square" lIns="91440" tIns="45720" rIns="91440" bIns="45720" anchor="t" anchorCtr="0">
                          <a:noAutofit/>
                        </wps:bodyPr>
                      </wps:wsp>
                      <wps:wsp>
                        <wps:cNvPr id="3047" name="右矢印 3047"/>
                        <wps:cNvSpPr/>
                        <wps:spPr>
                          <a:xfrm>
                            <a:off x="2694422" y="1427140"/>
                            <a:ext cx="147574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5" name="テキスト ボックス 2"/>
                        <wps:cNvSpPr txBox="1">
                          <a:spLocks noChangeArrowheads="1"/>
                        </wps:cNvSpPr>
                        <wps:spPr bwMode="auto">
                          <a:xfrm>
                            <a:off x="4632483" y="2509572"/>
                            <a:ext cx="864870" cy="328930"/>
                          </a:xfrm>
                          <a:prstGeom prst="rect">
                            <a:avLst/>
                          </a:prstGeom>
                          <a:noFill/>
                          <a:ln w="9525">
                            <a:noFill/>
                            <a:miter lim="800000"/>
                            <a:headEnd/>
                            <a:tailEnd/>
                          </a:ln>
                        </wps:spPr>
                        <wps:txbx>
                          <w:txbxContent>
                            <w:p w14:paraId="0F5A0310" w14:textId="77777777" w:rsidR="00AF15CF" w:rsidRDefault="00AF15CF" w:rsidP="00766EB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リーダー</w:t>
                              </w:r>
                            </w:p>
                            <w:p w14:paraId="0B34365C" w14:textId="77777777" w:rsidR="00AF15CF" w:rsidRDefault="00AF15CF" w:rsidP="00766EB6">
                              <w:pPr>
                                <w:pStyle w:val="Web"/>
                                <w:wordWrap w:val="0"/>
                                <w:spacing w:before="0" w:beforeAutospacing="0" w:after="0" w:afterAutospacing="0"/>
                                <w:ind w:right="418"/>
                              </w:pPr>
                              <w:r>
                                <w:rPr>
                                  <w:rFonts w:ascii="ＭＳ ゴシック" w:hAnsi="ＭＳ ゴシック" w:hint="eastAsia"/>
                                  <w:b/>
                                  <w:bCs/>
                                  <w:color w:val="00B050"/>
                                </w:rPr>
                                <w:t> </w:t>
                              </w:r>
                            </w:p>
                          </w:txbxContent>
                        </wps:txbx>
                        <wps:bodyPr rot="0" vert="horz" wrap="square" lIns="91440" tIns="45720" rIns="91440" bIns="45720" anchor="t" anchorCtr="0">
                          <a:noAutofit/>
                        </wps:bodyPr>
                      </wps:wsp>
                      <wps:wsp>
                        <wps:cNvPr id="3056" name="スマイル 3056"/>
                        <wps:cNvSpPr/>
                        <wps:spPr>
                          <a:xfrm>
                            <a:off x="4255928" y="2477822"/>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7" name="テキスト ボックス 2"/>
                        <wps:cNvSpPr txBox="1">
                          <a:spLocks noChangeArrowheads="1"/>
                        </wps:cNvSpPr>
                        <wps:spPr bwMode="auto">
                          <a:xfrm>
                            <a:off x="4633118" y="2943717"/>
                            <a:ext cx="1729582" cy="328930"/>
                          </a:xfrm>
                          <a:prstGeom prst="rect">
                            <a:avLst/>
                          </a:prstGeom>
                          <a:noFill/>
                          <a:ln w="9525">
                            <a:noFill/>
                            <a:miter lim="800000"/>
                            <a:headEnd/>
                            <a:tailEnd/>
                          </a:ln>
                        </wps:spPr>
                        <wps:txbx>
                          <w:txbxContent>
                            <w:p w14:paraId="240F5D9F" w14:textId="6BF5E38F" w:rsidR="00AF15CF" w:rsidRDefault="00AF15CF" w:rsidP="00766EB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7C8765BD" w14:textId="77777777" w:rsidR="00AF15CF" w:rsidRDefault="00AF15CF" w:rsidP="00766EB6">
                              <w:pPr>
                                <w:pStyle w:val="Web"/>
                                <w:wordWrap w:val="0"/>
                                <w:spacing w:before="0" w:beforeAutospacing="0" w:after="0" w:afterAutospacing="0"/>
                                <w:ind w:right="418"/>
                              </w:pPr>
                              <w:r>
                                <w:rPr>
                                  <w:rFonts w:ascii="ＭＳ ゴシック" w:hAnsi="ＭＳ ゴシック" w:hint="eastAsia"/>
                                  <w:b/>
                                  <w:bCs/>
                                  <w:color w:val="00B050"/>
                                </w:rPr>
                                <w:t> </w:t>
                              </w:r>
                            </w:p>
                          </w:txbxContent>
                        </wps:txbx>
                        <wps:bodyPr rot="0" vert="horz" wrap="square" lIns="91440" tIns="45720" rIns="91440" bIns="45720" anchor="t" anchorCtr="0">
                          <a:noAutofit/>
                        </wps:bodyPr>
                      </wps:wsp>
                      <wps:wsp>
                        <wps:cNvPr id="3058" name="スマイル 3058"/>
                        <wps:cNvSpPr/>
                        <wps:spPr>
                          <a:xfrm>
                            <a:off x="4255928" y="291198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9" name="テキスト ボックス 2"/>
                        <wps:cNvSpPr txBox="1">
                          <a:spLocks noChangeArrowheads="1"/>
                        </wps:cNvSpPr>
                        <wps:spPr bwMode="auto">
                          <a:xfrm>
                            <a:off x="2664884" y="2504492"/>
                            <a:ext cx="1590675" cy="305435"/>
                          </a:xfrm>
                          <a:prstGeom prst="rect">
                            <a:avLst/>
                          </a:prstGeom>
                          <a:noFill/>
                          <a:ln w="9525">
                            <a:noFill/>
                            <a:miter lim="800000"/>
                            <a:headEnd/>
                            <a:tailEnd/>
                          </a:ln>
                        </wps:spPr>
                        <wps:txbx>
                          <w:txbxContent>
                            <w:p w14:paraId="2C593EEF" w14:textId="77777777" w:rsidR="00AF15CF" w:rsidRDefault="00AF15CF" w:rsidP="00766EB6">
                              <w:pPr>
                                <w:pStyle w:val="Web"/>
                                <w:spacing w:before="0" w:beforeAutospacing="0" w:after="0" w:afterAutospacing="0" w:line="240" w:lineRule="exact"/>
                                <w:ind w:right="115"/>
                                <w:jc w:val="center"/>
                              </w:pPr>
                              <w:r>
                                <w:rPr>
                                  <w:rFonts w:eastAsia="ＭＳ ゴシック" w:hAnsi="ＭＳ ゴシック" w:hint="eastAsia"/>
                                  <w:color w:val="0070C0"/>
                                  <w:sz w:val="21"/>
                                  <w:szCs w:val="21"/>
                                </w:rPr>
                                <w:t>⑦プルリクエスト</w:t>
                              </w:r>
                            </w:p>
                          </w:txbxContent>
                        </wps:txbx>
                        <wps:bodyPr rot="0" vert="horz" wrap="square" lIns="91440" tIns="45720" rIns="91440" bIns="45720" anchor="t" anchorCtr="0">
                          <a:noAutofit/>
                        </wps:bodyPr>
                      </wps:wsp>
                      <wps:wsp>
                        <wps:cNvPr id="3060" name="右矢印 3060"/>
                        <wps:cNvSpPr/>
                        <wps:spPr>
                          <a:xfrm>
                            <a:off x="2694422" y="2757304"/>
                            <a:ext cx="1475105" cy="14224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4AF8C8B" id="キャンバス 3054" o:spid="_x0000_s2943" editas="canvas" style="width:533.6pt;height:285.55pt;mso-position-horizontal-relative:char;mso-position-vertical-relative:line" coordsize="67767,3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">
                <v:shape id="_x0000_s2944" type="#_x0000_t75" style="position:absolute;width:67767;height:36264;visibility:visible;mso-wrap-style:square">
                  <v:fill o:detectmouseclick="t"/>
                  <v:path o:connecttype="none"/>
                </v:shape>
                <v:shape id="円柱 3011" o:spid="_x0000_s2945" type="#_x0000_t22" style="position:absolute;left:43564;top:640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BW8YA&#10;AADdAAAADwAAAGRycy9kb3ducmV2LnhtbESPQWvCQBSE70L/w/IK3nQTrZKmrhIEQfCktofentln&#10;Nm32bchuNf77riB4HGbmG2ax6m0jLtT52rGCdJyAIC6drrlS8HncjDIQPiBrbByTght5WC1fBgvM&#10;tbvyni6HUIkIYZ+jAhNCm0vpS0MW/di1xNE7u85iiLKrpO7wGuG2kZMkmUuLNccFgy2tDZW/hz+r&#10;YJ3NJl/z8/ts9100b6f+JzOnIlNq+NoXHyAC9eEZfrS3WsE0SV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iBW8YAAADdAAAADwAAAAAAAAAAAAAAAACYAgAAZHJz&#10;L2Rvd25yZXYueG1sUEsFBgAAAAAEAAQA9QAAAIsDAAAAAA==&#10;" adj="5214" fillcolor="#ffc000 [3207]" strokecolor="#7f5f00 [1607]" strokeweight="1pt">
                  <v:stroke joinstyle="miter"/>
                </v:shape>
                <v:shape id="フローチャート: 複数書類 3012" o:spid="_x0000_s2946" type="#_x0000_t115" style="position:absolute;left:3503;top:24643;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s6z8QA&#10;AADdAAAADwAAAGRycy9kb3ducmV2LnhtbESPwWrDMBBE74X+g9hCb7VsF4fgRgklEGgvhiY55Li2&#10;tpaptTKSkjh/HxUKPQ4z84ZZbWY7igv5MDhWUGQ5COLO6YF7BcfD7mUJIkRkjaNjUnCjAJv148MK&#10;a+2u/EWXfexFgnCoUYGJcaqlDJ0hiyFzE3Hyvp23GJP0vdQerwluR1nm+UJaHDgtGJxoa6j72Z+t&#10;gvLUMvqiMdPO69Ba81k1ulLq+Wl+fwMRaY7/4b/2h1bwmhcl/L5JT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bOs/EAAAA3QAAAA8AAAAAAAAAAAAAAAAAmAIAAGRycy9k&#10;b3ducmV2LnhtbFBLBQYAAAAABAAEAPUAAACJAwAAAAA=&#10;" fillcolor="#ffc000 [3207]" strokecolor="#7f5f00 [1607]" strokeweight="1pt"/>
                <v:shape id="円柱 3013" o:spid="_x0000_s2947"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a6t8YA&#10;AADdAAAADwAAAGRycy9kb3ducmV2LnhtbESPzYvCMBTE7wv7P4S34E1TP+l2jVIEQfDkxx729mye&#10;TXebl9JErf+9EYQ9DjPzG2a+7GwtrtT6yrGC4SABQVw4XXGp4HhY91MQPiBrrB2Tgjt5WC7e3+aY&#10;aXfjHV33oRQRwj5DBSaEJpPSF4Ys+oFriKN3dq3FEGVbSt3iLcJtLUdJMpMWK44LBhtaGSr+9her&#10;YJVOR9+z8+d0+5PXk1P3m5pTnirV++jyLxCBuvAffrU3WsE4GY7h+SY+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a6t8YAAADdAAAADwAAAAAAAAAAAAAAAACYAgAAZHJz&#10;L2Rvd25yZXYueG1sUEsFBgAAAAAEAAQA9QAAAIsDAAAAAA==&#10;" adj="5214" fillcolor="#ffc000 [3207]" strokecolor="#7f5f00 [1607]" strokeweight="1pt">
                  <v:stroke joinstyle="miter"/>
                </v:shape>
                <v:rect id="正方形/長方形 3014" o:spid="_x0000_s2948" style="position:absolute;left:42833;top:5310;width:24292;height:14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XrN8YA&#10;AADdAAAADwAAAGRycy9kb3ducmV2LnhtbESPT2vCQBTE70K/w/IKXqTZ+Ie2pFmlaItKT7XS8yP7&#10;moRm34bdNYnf3hUEj8PM/IbJV4NpREfO15YVTJMUBHFhdc2lguPP59MrCB+QNTaWScGZPKyWD6Mc&#10;M217/qbuEEoRIewzVFCF0GZS+qIigz6xLXH0/qwzGKJ0pdQO+wg3jZyl6bM0WHNcqLCldUXF/+Fk&#10;FGz3mw+3xuOmM307m7zg1/63dkqNH4f3NxCBhnAP39o7rWCeThdwfROf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XrN8YAAADdAAAADwAAAAAAAAAAAAAAAACYAgAAZHJz&#10;L2Rvd25yZXYueG1sUEsFBgAAAAAEAAQA9QAAAIsDAAAAAA==&#10;" filled="f" strokecolor="#00b050" strokeweight="1pt"/>
                <v:rect id="正方形/長方形 3015" o:spid="_x0000_s2949" style="position:absolute;left:2371;top:5111;width:24013;height:30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OrMUA&#10;AADdAAAADwAAAGRycy9kb3ducmV2LnhtbESPQWvCQBSE70L/w/IKXqTZqNiWNKsUbVHpqVZ6fmRf&#10;k9Ds27C7JvHfu4LgcZiZb5h8NZhGdOR8bVnBNElBEBdW11wqOP58Pr2C8AFZY2OZFJzJw2r5MMox&#10;07bnb+oOoRQRwj5DBVUIbSalLyoy6BPbEkfvzzqDIUpXSu2wj3DTyFmaPkuDNceFCltaV1T8H05G&#10;wXa/+XBrPG4607ezyQt+7X9rp9T4cXh/AxFoCPfwrb3TCubpdAH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U6sxQAAAN0AAAAPAAAAAAAAAAAAAAAAAJgCAABkcnMv&#10;ZG93bnJldi54bWxQSwUGAAAAAAQABAD1AAAAigMAAAAA&#10;" filled="f" strokecolor="#00b050" strokeweight="1pt"/>
                <v:shape id="_x0000_s2950" type="#_x0000_t202" style="position:absolute;left:41804;top:2260;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KscUA&#10;AADdAAAADwAAAGRycy9kb3ducmV2LnhtbESPT2vCQBTE7wW/w/IKvdVdaxVNXUUqgifF+Ad6e2Sf&#10;SWj2bchuTfrtXUHwOMzMb5jZorOVuFLjS8caBn0FgjhzpuRcw/Gwfp+A8AHZYOWYNPyTh8W89zLD&#10;xLiW93RNQy4ihH2CGooQ6kRKnxVk0fddTRy9i2sshiibXJoG2wi3lfxQaiwtlhwXCqzpu6DsN/2z&#10;Gk7by8/5U+3ylR3VreuUZDuVWr+9dssvEIG68Aw/2hujYagGY7i/i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5EqxxQAAAN0AAAAPAAAAAAAAAAAAAAAAAJgCAABkcnMv&#10;ZG93bnJldi54bWxQSwUGAAAAAAQABAD1AAAAigMAAAAA&#10;" filled="f" stroked="f">
                  <v:textbox>
                    <w:txbxContent>
                      <w:p w14:paraId="6DE0C2C8" w14:textId="77777777" w:rsidR="00AF15CF" w:rsidRPr="009879D6" w:rsidRDefault="00AF15CF" w:rsidP="00646699">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2951"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vKsUA&#10;AADdAAAADwAAAGRycy9kb3ducmV2LnhtbESPW2sCMRSE3wv+h3AE3zTxUi+rUcQi9Kml3sC3w+a4&#10;u7g5WTapu/33TUHo4zAz3zCrTWtL8aDaF441DAcKBHHqTMGZhtNx35+D8AHZYOmYNPyQh82687LC&#10;xLiGv+hxCJmIEPYJashDqBIpfZqTRT9wFXH0bq62GKKsM2lqbCLclnKk1FRaLDgu5FjRLqf0fvi2&#10;Gs4ft+tloj6zN/taNa5Vku1Cat3rttsliEBt+A8/2+9Gw1gNZ/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O8qxQAAAN0AAAAPAAAAAAAAAAAAAAAAAJgCAABkcnMv&#10;ZG93bnJldi54bWxQSwUGAAAAAAQABAD1AAAAigMAAAAA&#10;" filled="f" stroked="f">
                  <v:textbox>
                    <w:txbxContent>
                      <w:p w14:paraId="629D5257" w14:textId="77777777" w:rsidR="00AF15CF" w:rsidRPr="009879D6" w:rsidRDefault="00AF15CF" w:rsidP="00646699">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v:textbox>
                </v:shape>
                <v:shape id="_x0000_s2952" type="#_x0000_t202" style="position:absolute;left:190;top:3;width:3743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d7WMIA&#10;AADdAAAADwAAAGRycy9kb3ducmV2LnhtbERPz2vCMBS+D/wfwhO8rYlzk1mNRSaCpw27TfD2aJ5t&#10;sXkpTWy7/345DHb8+H5vstE2oqfO1441zBMFgrhwpuZSw9fn4fEVhA/IBhvHpOGHPGTbycMGU+MG&#10;PlGfh1LEEPYpaqhCaFMpfVGRRZ+4ljhyV9dZDBF2pTQdDjHcNvJJqaW0WHNsqLClt4qKW363Gr7f&#10;r5fzs/oo9/alHdyoJNuV1Ho2HXdrEIHG8C/+cx+NhoWax7nxTX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N3tYwgAAAN0AAAAPAAAAAAAAAAAAAAAAAJgCAABkcnMvZG93&#10;bnJldi54bWxQSwUGAAAAAAQABAD1AAAAhwMAAAAA&#10;" filled="f" stroked="f">
                  <v:textbox>
                    <w:txbxContent>
                      <w:p w14:paraId="486CABCC" w14:textId="3B86FFB9" w:rsidR="00AF15CF" w:rsidRPr="001510BC" w:rsidRDefault="00AF15CF" w:rsidP="00646699">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変更と</w:t>
                        </w:r>
                        <w:r>
                          <w:rPr>
                            <w:rFonts w:ascii="ＭＳ ゴシック" w:eastAsia="ＭＳ ゴシック" w:hAnsi="ＭＳ ゴシック" w:cs="Times New Roman"/>
                            <w:b/>
                            <w:kern w:val="2"/>
                            <w:sz w:val="22"/>
                            <w:szCs w:val="22"/>
                            <w:u w:val="single"/>
                          </w:rPr>
                          <w:t>コミット</w:t>
                        </w:r>
                        <w:r w:rsidRPr="001510BC">
                          <w:rPr>
                            <w:rFonts w:ascii="ＭＳ ゴシック" w:eastAsia="ＭＳ ゴシック" w:hAnsi="ＭＳ ゴシック" w:cs="Times New Roman" w:hint="eastAsia"/>
                            <w:b/>
                            <w:kern w:val="2"/>
                            <w:sz w:val="22"/>
                            <w:szCs w:val="22"/>
                            <w:u w:val="single"/>
                          </w:rPr>
                          <w:t>】</w:t>
                        </w:r>
                        <w:r w:rsidRPr="00646699">
                          <w:rPr>
                            <w:rFonts w:ascii="ＭＳ ゴシック" w:eastAsia="ＭＳ ゴシック" w:hAnsi="ＭＳ ゴシック" w:cs="Times New Roman" w:hint="eastAsia"/>
                            <w:kern w:val="2"/>
                            <w:sz w:val="22"/>
                            <w:szCs w:val="22"/>
                            <w:u w:val="single"/>
                          </w:rPr>
                          <w:t>※</w:t>
                        </w:r>
                        <w:r>
                          <w:rPr>
                            <w:rFonts w:ascii="ＭＳ ゴシック" w:eastAsia="ＭＳ ゴシック" w:hAnsi="ＭＳ ゴシック" w:cs="Times New Roman" w:hint="eastAsia"/>
                            <w:kern w:val="2"/>
                            <w:sz w:val="22"/>
                            <w:szCs w:val="22"/>
                            <w:u w:val="single"/>
                          </w:rPr>
                          <w:t>簡略</w:t>
                        </w:r>
                        <w:r>
                          <w:rPr>
                            <w:rFonts w:ascii="ＭＳ ゴシック" w:eastAsia="ＭＳ ゴシック" w:hAnsi="ＭＳ ゴシック" w:cs="Times New Roman"/>
                            <w:kern w:val="2"/>
                            <w:sz w:val="22"/>
                            <w:szCs w:val="22"/>
                            <w:u w:val="single"/>
                          </w:rPr>
                          <w:t>イメージ</w:t>
                        </w:r>
                      </w:p>
                    </w:txbxContent>
                  </v:textbox>
                </v:shape>
                <v:shape id="スマイル 3019" o:spid="_x0000_s2953"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BuMcA&#10;AADdAAAADwAAAGRycy9kb3ducmV2LnhtbESPQWvCQBSE74X+h+UVehHdTQtSo6tIobT0oiYVPD6y&#10;zySYfRuyW5P8+64g9DjMzDfMajPYRlyp87VjDclMgSAunKm51PCTf0zfQPiAbLBxTBpG8rBZPz6s&#10;MDWu5wNds1CKCGGfooYqhDaV0hcVWfQz1xJH7+w6iyHKrpSmwz7CbSNflJpLizXHhQpbeq+ouGS/&#10;VsOl/07ybLLbnvL9OM/GoVGfk6PWz0/Ddgki0BD+w/f2l9HwqpIF3N7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AbjHAAAA3QAAAA8AAAAAAAAAAAAAAAAAmAIAAGRy&#10;cy9kb3ducmV2LnhtbFBLBQYAAAAABAAEAPUAAACMAwAAAAA=&#10;" fillcolor="#70ad47 [3209]" strokecolor="#375623 [1609]" strokeweight="1pt">
                  <v:stroke joinstyle="miter"/>
                </v:shape>
                <v:shape id="_x0000_s2954" type="#_x0000_t202" style="position:absolute;left:6170;top:6210;width:14784;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2948EA&#10;AADdAAAADwAAAGRycy9kb3ducmV2LnhtbERPTYvCMBC9C/6HMIK3NVF3Za1GEUXwpOjuCt6GZmyL&#10;zaQ00Xb/vTkIHh/ve75sbSkeVPvCsYbhQIEgTp0pONPw+7P9+AbhA7LB0jFp+CcPy0W3M8fEuIaP&#10;9DiFTMQQ9glqyEOoEil9mpNFP3AVceSurrYYIqwzaWpsYrgt5UipibRYcGzIsaJ1TuntdLca/vbX&#10;y/lTHbKN/aoa1yrJdiq17vfa1QxEoDa8xS/3zmgYq1H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vePBAAAA3QAAAA8AAAAAAAAAAAAAAAAAmAIAAGRycy9kb3du&#10;cmV2LnhtbFBLBQYAAAAABAAEAPUAAACGAwAAAAA=&#10;" filled="f" stroked="f">
                  <v:textbox>
                    <w:txbxContent>
                      <w:p w14:paraId="0C0782EF" w14:textId="77777777" w:rsidR="00AF15CF" w:rsidRDefault="00AF15CF"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1736CBCA" w14:textId="77777777" w:rsidR="00AF15CF" w:rsidRPr="009879D6"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2955" type="#_x0000_t202" style="position:absolute;left:6475;top:24273;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YeMUA&#10;AADdAAAADwAAAGRycy9kb3ducmV2LnhtbESPQWvCQBSE7wX/w/KE3nRXa4uN2Yi0CJ4stbXg7ZF9&#10;JsHs25BdTfz3riD0OMzMN0y67G0tLtT6yrGGyViBIM6dqbjQ8PuzHs1B+IBssHZMGq7kYZkNnlJM&#10;jOv4my67UIgIYZ+ghjKEJpHS5yVZ9GPXEEfv6FqLIcq2kKbFLsJtLadKvUmLFceFEhv6KCk/7c5W&#10;w357PPzN1FfxaV+bzvVKsn2XWj8P+9UCRKA+/Icf7Y3R8KKmE7i/iU9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Rh4xQAAAN0AAAAPAAAAAAAAAAAAAAAAAJgCAABkcnMv&#10;ZG93bnJldi54bWxQSwUGAAAAAAQABAD1AAAAigMAAAAA&#10;" filled="f" stroked="f">
                  <v:textbox>
                    <w:txbxContent>
                      <w:p w14:paraId="2C34CA5E" w14:textId="77777777" w:rsidR="00AF15CF" w:rsidRPr="009879D6" w:rsidRDefault="00AF15CF" w:rsidP="00646699">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004444A8" w14:textId="77777777" w:rsidR="00AF15CF" w:rsidRPr="009879D6" w:rsidRDefault="00AF15CF" w:rsidP="00646699">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2956" type="#_x0000_t202" style="position:absolute;left:46456;top:5413;width:14885;height:6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OGD8UA&#10;AADdAAAADwAAAGRycy9kb3ducmV2LnhtbESPQWvCQBSE70L/w/IKveluU5U2dROKUvCkqG2ht0f2&#10;mYRm34bs1sR/7wqCx2FmvmEW+WAbcaLO1441PE8UCOLCmZpLDV+Hz/ErCB+QDTaOScOZPOTZw2iB&#10;qXE97+i0D6WIEPYpaqhCaFMpfVGRRT9xLXH0jq6zGKLsSmk67CPcNjJRai4t1hwXKmxpWVHxt/+3&#10;Gr43x9+fqdqWKztrezcoyfZNav30OHy8gwg0hHv41l4bDS8qSeD6Jj4B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s4YPxQAAAN0AAAAPAAAAAAAAAAAAAAAAAJgCAABkcnMv&#10;ZG93bnJldi54bWxQSwUGAAAAAAQABAD1AAAAigMAAAAA&#10;" filled="f" stroked="f">
                  <v:textbox>
                    <w:txbxContent>
                      <w:p w14:paraId="560A7F9A" w14:textId="77777777" w:rsidR="00AF15CF" w:rsidRDefault="00AF15CF"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6BCE14FB" w14:textId="77777777" w:rsidR="00AF15CF" w:rsidRPr="009879D6" w:rsidRDefault="00AF15CF"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右矢印 3023" o:spid="_x0000_s2957" type="#_x0000_t13" style="position:absolute;left:27041;top:8558;width:14764;height:14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5rEMYA&#10;AADdAAAADwAAAGRycy9kb3ducmV2LnhtbESPS2vDMBCE74X8B7GBXkoiN2leTpRQCm1Cb3mS42Jt&#10;bBNr5Uqq4/77KlDocZiZb5jFqjWVaMj50rKC534CgjizuuRcwWH/3puC8AFZY2WZFPyQh9Wy87DA&#10;VNsbb6nZhVxECPsUFRQh1KmUPivIoO/bmjh6F+sMhihdLrXDW4SbSg6SZCwNlhwXCqzpraDsuvs2&#10;Ckr5OVpP3Mgdn048O780X7n9QKUeu+3rHESgNvyH/9obrWCYDIZwf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5rEMYAAADdAAAADwAAAAAAAAAAAAAAAACYAgAAZHJz&#10;L2Rvd25yZXYueG1sUEsFBgAAAAAEAAQA9QAAAIsDAAAAAA==&#10;" adj="20552" fillcolor="#9ecb81 [2169]" strokecolor="#70ad47 [3209]" strokeweight=".5pt">
                  <v:fill color2="#8ac066 [2617]" rotate="t" colors="0 #b5d5a7;.5 #aace99;1 #9cca86" focus="100%" type="gradient">
                    <o:fill v:ext="view" type="gradientUnscaled"/>
                  </v:fill>
                </v:shape>
                <v:shape id="_x0000_s2958" type="#_x0000_t202" style="position:absolute;left:2863;top:28367;width:24854;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a74MUA&#10;AADdAAAADwAAAGRycy9kb3ducmV2LnhtbESPS2vDMBCE74H8B7GB3hqpeZTEtRxCQqGnhOYFvS3W&#10;xja1VsZSY/ffV4FCjsPMfMOkq97W4katrxxreBkrEMS5MxUXGk7H9+cFCB+QDdaOScMveVhlw0GK&#10;iXEdf9LtEAoRIewT1FCG0CRS+rwki37sGuLoXV1rMUTZFtK02EW4reVEqVdpseK4UGJDm5Ly78OP&#10;1XDeXb8uM7UvtnbedK5Xku1Sav006tdvIAL14RH+b38YDVM1mcH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rvgxQAAAN0AAAAPAAAAAAAAAAAAAAAAAJgCAABkcnMv&#10;ZG93bnJldi54bWxQSwUGAAAAAAQABAD1AAAAigMAAAAA&#10;" filled="f" stroked="f">
                  <v:textbox>
                    <w:txbxContent>
                      <w:p w14:paraId="5C07C7D5" w14:textId="14CCA85D" w:rsidR="00AF15CF" w:rsidRPr="007E1299" w:rsidRDefault="00AF15CF" w:rsidP="006466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w:t>
                        </w:r>
                        <w:r>
                          <w:rPr>
                            <w:rFonts w:ascii="ＭＳ ゴシック" w:eastAsia="ＭＳ ゴシック" w:hAnsi="ＭＳ ゴシック"/>
                            <w:color w:val="0070C0"/>
                            <w:sz w:val="21"/>
                            <w:szCs w:val="21"/>
                          </w:rPr>
                          <w:t>それぞれ</w:t>
                        </w:r>
                        <w:r>
                          <w:rPr>
                            <w:rFonts w:ascii="ＭＳ ゴシック" w:eastAsia="ＭＳ ゴシック" w:hAnsi="ＭＳ ゴシック" w:hint="eastAsia"/>
                            <w:color w:val="0070C0"/>
                            <w:sz w:val="21"/>
                            <w:szCs w:val="21"/>
                          </w:rPr>
                          <w:t>基本ブランチに</w:t>
                        </w:r>
                        <w:r>
                          <w:rPr>
                            <w:rFonts w:ascii="ＭＳ ゴシック" w:eastAsia="ＭＳ ゴシック" w:hAnsi="ＭＳ ゴシック"/>
                            <w:color w:val="0070C0"/>
                            <w:sz w:val="21"/>
                            <w:szCs w:val="21"/>
                          </w:rPr>
                          <w:t>切り替え</w:t>
                        </w:r>
                      </w:p>
                    </w:txbxContent>
                  </v:textbox>
                </v:shape>
                <v:shape id="_x0000_s2959" type="#_x0000_t202" style="position:absolute;left:2863;top:30574;width:24950;height: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ll8UA&#10;AADdAAAADwAAAGRycy9kb3ducmV2LnhtbESPT2sCMRTE7wW/Q3iF3jSptWq3RhFF8GSp/8DbY/Pc&#10;Xdy8LJvort/eFIQeh5n5DTOZtbYUN6p94VjDe0+BIE6dKTjTsN+tumMQPiAbLB2Thjt5mE07LxNM&#10;jGv4l27bkIkIYZ+ghjyEKpHSpzlZ9D1XEUfv7GqLIco6k6bGJsJtKftKDaXFguNCjhUtckov26vV&#10;cNicT8eB+smW9rNqXKsk2y+p9dtrO/8GEagN/+Fne200fKj+CP7e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CWXxQAAAN0AAAAPAAAAAAAAAAAAAAAAAJgCAABkcnMv&#10;ZG93bnJldi54bWxQSwUGAAAAAAQABAD1AAAAigMAAAAA&#10;" filled="f" stroked="f">
                  <v:textbox>
                    <w:txbxContent>
                      <w:p w14:paraId="2AE8F92C" w14:textId="0A63AF76" w:rsidR="00AF15CF" w:rsidRPr="007E1299" w:rsidRDefault="00AF15CF" w:rsidP="006466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eastAsia="ＭＳ ゴシック" w:hAnsi="ＭＳ ゴシック" w:hint="eastAsia"/>
                            <w:color w:val="0070C0"/>
                            <w:sz w:val="21"/>
                            <w:szCs w:val="21"/>
                          </w:rPr>
                          <w:t>③</w:t>
                        </w:r>
                        <w:r>
                          <w:rPr>
                            <w:rFonts w:ascii="ＭＳ ゴシック" w:eastAsia="ＭＳ ゴシック" w:hAnsi="ＭＳ ゴシック"/>
                            <w:color w:val="0070C0"/>
                            <w:sz w:val="21"/>
                            <w:szCs w:val="21"/>
                          </w:rPr>
                          <w:t>それぞれ</w:t>
                        </w:r>
                        <w:r>
                          <w:rPr>
                            <w:rFonts w:ascii="ＭＳ ゴシック" w:eastAsia="ＭＳ ゴシック" w:hAnsi="ＭＳ ゴシック" w:hint="eastAsia"/>
                            <w:color w:val="0070C0"/>
                            <w:sz w:val="21"/>
                            <w:szCs w:val="21"/>
                          </w:rPr>
                          <w:t>トピックブランチを</w:t>
                        </w:r>
                        <w:r>
                          <w:rPr>
                            <w:rFonts w:ascii="ＭＳ ゴシック" w:eastAsia="ＭＳ ゴシック" w:hAnsi="ＭＳ ゴシック"/>
                            <w:color w:val="0070C0"/>
                            <w:sz w:val="21"/>
                            <w:szCs w:val="21"/>
                          </w:rPr>
                          <w:t>作成</w:t>
                        </w:r>
                      </w:p>
                      <w:p w14:paraId="46ABE51A" w14:textId="77777777" w:rsidR="00AF15CF" w:rsidRPr="007E1299" w:rsidRDefault="00AF15CF" w:rsidP="00646699">
                        <w:pPr>
                          <w:pStyle w:val="Web"/>
                          <w:spacing w:before="0" w:beforeAutospacing="0" w:after="0" w:afterAutospacing="0" w:line="240" w:lineRule="exact"/>
                          <w:ind w:right="102"/>
                          <w:rPr>
                            <w:color w:val="0070C0"/>
                          </w:rPr>
                        </w:pPr>
                      </w:p>
                    </w:txbxContent>
                  </v:textbox>
                </v:shape>
                <v:shape id="_x0000_s2960" type="#_x0000_t202" style="position:absolute;left:2863;top:32562;width:22187;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x5cEA&#10;AADdAAAADwAAAGRycy9kb3ducmV2LnhtbERPTYvCMBC9C/6HMIK3NVF3Za1GEUXwpOjuCt6GZmyL&#10;zaQ00Xb/vTkIHh/ve75sbSkeVPvCsYbhQIEgTp0pONPw+7P9+AbhA7LB0jFp+CcPy0W3M8fEuIaP&#10;9DiFTMQQ9glqyEOoEil9mpNFP3AVceSurrYYIqwzaWpsYrgt5UipibRYcGzIsaJ1TuntdLca/vbX&#10;y/lTHbKN/aoa1yrJdiq17vfa1QxEoDa8xS/3zmgYq1G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bseXBAAAA3QAAAA8AAAAAAAAAAAAAAAAAmAIAAGRycy9kb3du&#10;cmV2LnhtbFBLBQYAAAAABAAEAPUAAACGAwAAAAA=&#10;" filled="f" stroked="f">
                  <v:textbox>
                    <w:txbxContent>
                      <w:p w14:paraId="4B80E14C" w14:textId="77777777" w:rsidR="00AF15CF" w:rsidRPr="009879D6" w:rsidRDefault="00AF15CF" w:rsidP="00646699">
                        <w:pPr>
                          <w:pStyle w:val="Web"/>
                          <w:spacing w:before="0" w:beforeAutospacing="0" w:after="0" w:afterAutospacing="0"/>
                          <w:ind w:right="101"/>
                          <w:rPr>
                            <w:color w:val="0070C0"/>
                          </w:rPr>
                        </w:pPr>
                        <w:r>
                          <w:rPr>
                            <w:rFonts w:eastAsia="ＭＳ ゴシック" w:hAnsi="ＭＳ ゴシック" w:hint="eastAsia"/>
                            <w:color w:val="0070C0"/>
                            <w:sz w:val="21"/>
                            <w:szCs w:val="21"/>
                          </w:rPr>
                          <w:t>④ファイルの</w:t>
                        </w:r>
                        <w:r>
                          <w:rPr>
                            <w:rFonts w:eastAsia="ＭＳ ゴシック" w:hAnsi="ＭＳ ゴシック"/>
                            <w:color w:val="0070C0"/>
                            <w:sz w:val="21"/>
                            <w:szCs w:val="21"/>
                          </w:rPr>
                          <w:t>編集</w:t>
                        </w:r>
                        <w:r w:rsidRPr="009879D6">
                          <w:rPr>
                            <w:rFonts w:eastAsia="ＭＳ ゴシック" w:hAnsi="ＭＳ ゴシック" w:hint="eastAsia"/>
                            <w:color w:val="0070C0"/>
                            <w:sz w:val="21"/>
                            <w:szCs w:val="21"/>
                          </w:rPr>
                          <w:t>と</w:t>
                        </w:r>
                        <w:r w:rsidRPr="009879D6">
                          <w:rPr>
                            <w:rFonts w:eastAsia="ＭＳ ゴシック" w:hAnsi="ＭＳ ゴシック"/>
                            <w:color w:val="0070C0"/>
                            <w:sz w:val="21"/>
                            <w:szCs w:val="21"/>
                          </w:rPr>
                          <w:t>動作確認</w:t>
                        </w:r>
                      </w:p>
                    </w:txbxContent>
                  </v:textbox>
                </v:shape>
                <v:shape id="円柱 3032" o:spid="_x0000_s2961" type="#_x0000_t22" style="position:absolute;left:43564;top:1075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9DTMYA&#10;AADdAAAADwAAAGRycy9kb3ducmV2LnhtbESPT2vCQBTE74LfYXlCb3Vj/EOaukoQhEJPanvo7Zl9&#10;ZlOzb0N21fTbu0LB4zAzv2GW69424kqdrx0rmIwTEMSl0zVXCr4O29cMhA/IGhvHpOCPPKxXw8ES&#10;c+1uvKPrPlQiQtjnqMCE0OZS+tKQRT92LXH0Tq6zGKLsKqk7vEW4bWSaJAtpsea4YLCljaHyvL9Y&#10;BZtsnn4vTm/zz5+imR3738wci0ypl1FfvIMI1Idn+L/9oRVMk2kKjzfxCc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9DTMYAAADdAAAADwAAAAAAAAAAAAAAAACYAgAAZHJz&#10;L2Rvd25yZXYueG1sUEsFBgAAAAAEAAQA9QAAAIsDAAAAAA==&#10;" adj="5214" fillcolor="#ffc000 [3207]" strokecolor="#7f5f00 [1607]" strokeweight="1pt">
                  <v:stroke joinstyle="miter"/>
                </v:shape>
                <v:shape id="_x0000_s2962" type="#_x0000_t202" style="position:absolute;left:46456;top:9991;width:17732;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1ScQA&#10;AADdAAAADwAAAGRycy9kb3ducmV2LnhtbESPT2vCQBTE7wW/w/IEb7pr04pGV5GK0FOLf8HbI/tM&#10;gtm3Ibua9Nt3C0KPw8z8hlmsOluJBzW+dKxhPFIgiDNnSs41HA/b4RSED8gGK8ek4Yc8rJa9lwWm&#10;xrW8o8c+5CJC2KeooQihTqX0WUEW/cjVxNG7usZiiLLJpWmwjXBbyVelJtJiyXGhwJo+Cspu+7vV&#10;cPq6Xs5v6jvf2Pe6dZ2SbGdS60G/W89BBOrCf/jZ/jQaEpUk8PcmP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mtUnEAAAA3QAAAA8AAAAAAAAAAAAAAAAAmAIAAGRycy9k&#10;b3ducmV2LnhtbFBLBQYAAAAABAAEAPUAAACJAwAAAAA=&#10;" filled="f" stroked="f">
                  <v:textbox>
                    <w:txbxContent>
                      <w:p w14:paraId="7D3D977E"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3EE9BF60"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v:textbox>
                </v:shape>
                <v:shape id="円柱 3034" o:spid="_x0000_s2963" type="#_x0000_t22" style="position:absolute;left:43694;top:1553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p+o8YA&#10;AADdAAAADwAAAGRycy9kb3ducmV2LnhtbESPT4vCMBTE7wt+h/CEva2pf6nVKEVYEPakux68PZtn&#10;U21eShO1fvuNsLDHYWZ+wyzXna3FnVpfOVYwHCQgiAunKy4V/Hx/fqQgfEDWWDsmBU/ysF713paY&#10;affgHd33oRQRwj5DBSaEJpPSF4Ys+oFriKN3dq3FEGVbSt3iI8JtLUdJMpMWK44LBhvaGCqu+5tV&#10;sEmno8PsPJ9+HfN6cuouqTnlqVLv/S5fgAjUhf/wX3urFYyT8Q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p+o8YAAADdAAAADwAAAAAAAAAAAAAAAACYAgAAZHJz&#10;L2Rvd25yZXYueG1sUEsFBgAAAAAEAAQA9QAAAIsDAAAAAA==&#10;" adj="5214" fillcolor="#ffc000 [3207]" strokecolor="#7f5f00 [1607]" strokeweight="1pt">
                  <v:stroke joinstyle="miter"/>
                </v:shape>
                <v:shape id="_x0000_s2964" type="#_x0000_t202" style="position:absolute;left:46551;top:14755;width:20886;height:5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psQA&#10;AADdAAAADwAAAGRycy9kb3ducmV2LnhtbESPT4vCMBTE7wt+h/AEb5qo66LVKLKL4Gll/QfeHs2z&#10;LTYvpYm2++03grDHYWZ+wyxWrS3Fg2pfONYwHCgQxKkzBWcajodNfwrCB2SDpWPS8EseVsvO2wIT&#10;4xr+occ+ZCJC2CeoIQ+hSqT0aU4W/cBVxNG7utpiiLLOpKmxiXBbypFSH9JiwXEhx4o+c0pv+7vV&#10;cPq+Xs7vapd92UnVuFZJtjOpda/brucgArXhP/xqb42GsRpP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iKbEAAAA3QAAAA8AAAAAAAAAAAAAAAAAmAIAAGRycy9k&#10;b3ducmV2LnhtbFBLBQYAAAAABAAEAPUAAACJAwAAAAA=&#10;" filled="f" stroked="f">
                  <v:textbox>
                    <w:txbxContent>
                      <w:p w14:paraId="285F906E"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5349B88"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v:textbox>
                </v:shape>
                <v:shape id="円柱 3036" o:spid="_x0000_s2965" type="#_x0000_t22" style="position:absolute;left:3503;top:1103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FT8YA&#10;AADdAAAADwAAAGRycy9kb3ducmV2LnhtbESPT2vCQBTE70K/w/IK3nRT/4Q0dZUgCEJPanvo7Zl9&#10;ZtNm34bsqum3dwXB4zAzv2EWq9424kKdrx0reBsnIIhLp2uuFHwdNqMMhA/IGhvHpOCfPKyWL4MF&#10;5tpdeUeXfahEhLDPUYEJoc2l9KUhi37sWuLonVxnMUTZVVJ3eI1w28hJkqTSYs1xwWBLa0Pl3/5s&#10;Fayz+eQ7Pb3PP3+KZnbsfzNzLDKlhq998QEiUB+e4Ud7qxVMk2kK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RFT8YAAADdAAAADwAAAAAAAAAAAAAAAACYAgAAZHJz&#10;L2Rvd25yZXYueG1sUEsFBgAAAAAEAAQA9QAAAIsDAAAAAA==&#10;" adj="5214" fillcolor="#ffc000 [3207]" strokecolor="#7f5f00 [1607]" strokeweight="1pt">
                  <v:stroke joinstyle="miter"/>
                </v:shape>
                <v:shape id="_x0000_s2966" type="#_x0000_t202" style="position:absolute;left:5980;top:10559;width:18297;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zSsUA&#10;AADdAAAADwAAAGRycy9kb3ducmV2LnhtbESPT2sCMRTE74LfIbxCb5pUW7Vbo0il4MlS/4G3x+a5&#10;u7h5WTbRXb+9KQgeh5n5DTOdt7YUV6p94VjDW1+BIE6dKTjTsNv+9CYgfEA2WDomDTfyMJ91O1NM&#10;jGv4j66bkIkIYZ+ghjyEKpHSpzlZ9H1XEUfv5GqLIco6k6bGJsJtKQdKjaTFguNCjhV955SeNxer&#10;Yb8+HQ/v6jdb2o+qca2SbD+l1q8v7eILRKA2PMOP9spoGKrhGP7f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bNKxQAAAN0AAAAPAAAAAAAAAAAAAAAAAJgCAABkcnMv&#10;ZG93bnJldi54bWxQSwUGAAAAAAQABAD1AAAAigMAAAAA&#10;" filled="f" stroked="f">
                  <v:textbox>
                    <w:txbxContent>
                      <w:p w14:paraId="6BD768E2" w14:textId="77777777" w:rsidR="00AF15CF" w:rsidRDefault="00AF15CF" w:rsidP="00646699">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1DF94C5" w14:textId="77777777" w:rsidR="00AF15CF" w:rsidRDefault="00AF15CF" w:rsidP="0064669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v:textbox>
                </v:shape>
                <v:shape id="円柱 3038" o:spid="_x0000_s2967" type="#_x0000_t22" style="position:absolute;left:3494;top:14945;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0psQA&#10;AADdAAAADwAAAGRycy9kb3ducmV2LnhtbERPu2rDMBTdC/kHcQvdGrlxE1w3SjCGQqBTHh263Vg3&#10;llvryliK7fx9NBQ6Hs57vZ1sKwbqfeNYwcs8AUFcOd1wreB0/HjOQPiArLF1TApu5GG7mT2sMddu&#10;5D0Nh1CLGMI+RwUmhC6X0leGLPq564gjd3G9xRBhX0vd4xjDbSsXSbKSFhuODQY7Kg1Vv4erVVBm&#10;y8XX6vK2/Pwu2tfz9JOZc5Ep9fQ4Fe8gAk3hX/zn3mkFaZLGufF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dKbEAAAA3QAAAA8AAAAAAAAAAAAAAAAAmAIAAGRycy9k&#10;b3ducmV2LnhtbFBLBQYAAAAABAAEAPUAAACJAwAAAAA=&#10;" adj="5214" fillcolor="#ffc000 [3207]" strokecolor="#7f5f00 [1607]" strokeweight="1pt">
                  <v:stroke joinstyle="miter"/>
                </v:shape>
                <v:shape id="_x0000_s2968" type="#_x0000_t202" style="position:absolute;left:6065;top:14271;width:20976;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Co8UA&#10;AADdAAAADwAAAGRycy9kb3ducmV2LnhtbESPT2vCQBTE7wW/w/IEb7prbUWjmyCVQk8t/gVvj+wz&#10;CWbfhuzWpN++WxB6HGbmN8w6620t7tT6yrGG6USBIM6dqbjQcDy8jxcgfEA2WDsmDT/kIUsHT2tM&#10;jOt4R/d9KESEsE9QQxlCk0jp85Is+olriKN3da3FEGVbSNNiF+G2ls9KzaXFiuNCiQ29lZTf9t9W&#10;w+nzejm/qK9ia1+bzvVKsl1KrUfDfrMCEagP/+FH+8NomKnZEv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oKjxQAAAN0AAAAPAAAAAAAAAAAAAAAAAJgCAABkcnMv&#10;ZG93bnJldi54bWxQSwUGAAAAAAQABAD1AAAAigMAAAAA&#10;" filled="f" stroked="f">
                  <v:textbox>
                    <w:txbxContent>
                      <w:p w14:paraId="7A0DCB91" w14:textId="77777777" w:rsidR="00AF15CF" w:rsidRDefault="00AF15CF" w:rsidP="00646699">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7E478590" w14:textId="77777777" w:rsidR="00AF15CF" w:rsidRDefault="00AF15CF" w:rsidP="0064669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v:textbox>
                </v:shape>
                <v:shape id="_x0000_s2969" type="#_x0000_t202" style="position:absolute;left:26456;top:15533;width:16099;height:2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Q8AA&#10;AADdAAAADwAAAGRycy9kb3ducmV2LnhtbERPy4rCMBTdC/5DuII7TXwyVqOIMjArRWdGcHdprm2x&#10;uSlNxnb+3iwEl4fzXm1aW4oH1b5wrGE0VCCIU2cKzjT8fH8OPkD4gGywdEwa/snDZt3trDAxruET&#10;Pc4hEzGEfYIa8hCqREqf5mTRD11FHLmbqy2GCOtMmhqbGG5LOVZqLi0WHBtyrGiXU3o//1kNv4fb&#10;9TJVx2xvZ1XjWiXZLqTW/V67XYII1Ia3+OX+Mhomahr3xzfxCc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JYQ8AAAADdAAAADwAAAAAAAAAAAAAAAACYAgAAZHJzL2Rvd25y&#10;ZXYueG1sUEsFBgAAAAAEAAQA9QAAAIUDAAAAAA==&#10;" filled="f" stroked="f">
                  <v:textbox>
                    <w:txbxContent>
                      <w:p w14:paraId="47B8C26C" w14:textId="4540E610" w:rsidR="00AF15CF" w:rsidRDefault="00AF15CF" w:rsidP="00646699">
                        <w:pPr>
                          <w:pStyle w:val="Web"/>
                          <w:spacing w:before="0" w:beforeAutospacing="0" w:after="0" w:afterAutospacing="0" w:line="240" w:lineRule="exact"/>
                          <w:ind w:right="115"/>
                        </w:pPr>
                        <w:r>
                          <w:rPr>
                            <w:rFonts w:eastAsia="ＭＳ ゴシック" w:hAnsi="ＭＳ ゴシック" w:hint="eastAsia"/>
                            <w:color w:val="0070C0"/>
                            <w:sz w:val="21"/>
                            <w:szCs w:val="21"/>
                          </w:rPr>
                          <w:t>⑥それぞれプッシュ</w:t>
                        </w:r>
                      </w:p>
                    </w:txbxContent>
                  </v:textbox>
                </v:shape>
                <v:shape id="_x0000_s2970" type="#_x0000_t202" style="position:absolute;left:26384;top:6125;width:16175;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DGNMUA&#10;AADdAAAADwAAAGRycy9kb3ducmV2LnhtbESPS2vDMBCE74H8B7GB3BqpeZTEtRxCS6GnhOYFvS3W&#10;xja1VsZSYvffV4FCjsPMfMOk697W4katrxxreJ4oEMS5MxUXGo6Hj6clCB+QDdaOScMveVhnw0GK&#10;iXEdf9FtHwoRIewT1FCG0CRS+rwki37iGuLoXVxrMUTZFtK02EW4reVUqRdpseK4UGJDbyXlP/ur&#10;1XDaXr7Pc7Ur3u2i6VyvJNuV1Ho86jevIAL14RH+b38aDTM1n8H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MY0xQAAAN0AAAAPAAAAAAAAAAAAAAAAAJgCAABkcnMv&#10;ZG93bnJldi54bWxQSwUGAAAAAAQABAD1AAAAigMAAAAA&#10;" filled="f" stroked="f">
                  <v:textbox>
                    <w:txbxContent>
                      <w:p w14:paraId="64CDB877" w14:textId="6DFE0634" w:rsidR="00AF15CF" w:rsidRDefault="00AF15CF" w:rsidP="00646699">
                        <w:pPr>
                          <w:pStyle w:val="Web"/>
                          <w:spacing w:before="0" w:beforeAutospacing="0" w:after="0" w:afterAutospacing="0" w:line="240" w:lineRule="exact"/>
                          <w:ind w:right="-9"/>
                          <w:jc w:val="center"/>
                        </w:pPr>
                        <w:r>
                          <w:rPr>
                            <w:rFonts w:eastAsia="ＭＳ ゴシック" w:hAnsi="ＭＳ ゴシック" w:hint="eastAsia"/>
                            <w:color w:val="0070C0"/>
                            <w:sz w:val="21"/>
                            <w:szCs w:val="21"/>
                          </w:rPr>
                          <w:t>②それぞれプル</w:t>
                        </w:r>
                      </w:p>
                    </w:txbxContent>
                  </v:textbox>
                </v:shape>
                <v:shape id="右矢印 3045" o:spid="_x0000_s2971" type="#_x0000_t13" style="position:absolute;left:6990;top:20325;width:4865;height:17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cA&#10;AADdAAAADwAAAGRycy9kb3ducmV2LnhtbESPQWvCQBCF74X+h2UKvZldW20ldRURBYsebCzY45Cd&#10;JsHsbMiuGvvrXUHo8fHmfW/eeNrZWpyo9ZVjDf1EgSDOnam40PC9W/ZGIHxANlg7Jg0X8jCdPD6M&#10;MTXuzF90ykIhIoR9ihrKEJpUSp+XZNEnriGO3q9rLYYo20KaFs8Rbmv5otSbtFhxbCixoXlJ+SE7&#10;2vjG+1+R9fPtZ6c2693PYYn72QK1fn7qZh8gAnXh//ieXhkNr2owhNuaiAA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dTfzHAAAA3QAAAA8AAAAAAAAAAAAAAAAAmAIAAGRy&#10;cy9kb3ducmV2LnhtbFBLBQYAAAAABAAEAPUAAACMAwAAAAA=&#10;" adj="17763" fillcolor="#9ecb81 [2169]" strokecolor="#70ad47 [3209]" strokeweight=".5pt">
                  <v:fill color2="#8ac066 [2617]" rotate="t" colors="0 #b5d5a7;.5 #aace99;1 #9cca86" focus="100%" type="gradient">
                    <o:fill v:ext="view" type="gradientUnscaled"/>
                  </v:fill>
                </v:shape>
                <v:shape id="_x0000_s2972" type="#_x0000_t202" style="position:absolute;left:3720;top:20286;width:21616;height: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lrMUA&#10;AADdAAAADwAAAGRycy9kb3ducmV2LnhtbESPQWvCQBSE74L/YXlCb7pbq2LTbERahJ4UbS309sg+&#10;k9Ds25BdTfrvXUHwOMzMN0y66m0tLtT6yrGG54kCQZw7U3Gh4ftrM16C8AHZYO2YNPyTh1U2HKSY&#10;GNfxni6HUIgIYZ+ghjKEJpHS5yVZ9BPXEEfv5FqLIcq2kKbFLsJtLadKLaTFiuNCiQ29l5T/Hc5W&#10;w3F7+v2ZqV3xYedN53ol2b5KrZ9G/foNRKA+PML39qfR8KJmC7i9iU9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2WsxQAAAN0AAAAPAAAAAAAAAAAAAAAAAJgCAABkcnMv&#10;ZG93bnJldi54bWxQSwUGAAAAAAQABAD1AAAAigMAAAAA&#10;" filled="f" stroked="f">
                  <v:textbox>
                    <w:txbxContent>
                      <w:p w14:paraId="2FEF27C4" w14:textId="65C6C050" w:rsidR="00AF15CF" w:rsidRPr="009879D6" w:rsidRDefault="00AF15CF" w:rsidP="00646699">
                        <w:pPr>
                          <w:pStyle w:val="Web"/>
                          <w:spacing w:before="0" w:beforeAutospacing="0" w:after="0" w:afterAutospacing="0" w:line="240" w:lineRule="exact"/>
                          <w:ind w:right="102"/>
                          <w:rPr>
                            <w:color w:val="0070C0"/>
                          </w:rPr>
                        </w:pPr>
                        <w:r>
                          <w:rPr>
                            <w:rFonts w:eastAsia="ＭＳ ゴシック" w:hAnsi="ＭＳ ゴシック" w:hint="eastAsia"/>
                            <w:color w:val="0070C0"/>
                            <w:sz w:val="21"/>
                            <w:szCs w:val="21"/>
                          </w:rPr>
                          <w:t>⑤</w:t>
                        </w:r>
                        <w:r>
                          <w:rPr>
                            <w:rFonts w:ascii="ＭＳ ゴシック" w:eastAsia="ＭＳ ゴシック" w:hAnsi="ＭＳ ゴシック"/>
                            <w:color w:val="0070C0"/>
                            <w:sz w:val="21"/>
                            <w:szCs w:val="21"/>
                          </w:rPr>
                          <w:t>それぞれ</w:t>
                        </w:r>
                        <w:r>
                          <w:rPr>
                            <w:rFonts w:eastAsia="ＭＳ ゴシック" w:hAnsi="ＭＳ ゴシック"/>
                            <w:color w:val="0070C0"/>
                            <w:sz w:val="21"/>
                            <w:szCs w:val="21"/>
                          </w:rPr>
                          <w:t>コミット</w:t>
                        </w:r>
                      </w:p>
                    </w:txbxContent>
                  </v:textbox>
                </v:shape>
                <v:shape id="右矢印 3047" o:spid="_x0000_s2973" type="#_x0000_t13" style="position:absolute;left:26944;top:14271;width:1475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D/scA&#10;AADdAAAADwAAAGRycy9kb3ducmV2LnhtbESPT2sCMRTE7wW/Q3hCL0Wz2vqH1SilIJT2UFxF8PbY&#10;PDerm5clibr99k2h0OMwM79hluvONuJGPtSOFYyGGQji0umaKwX73WYwBxEissbGMSn4pgDrVe9h&#10;ibl2d97SrYiVSBAOOSowMba5lKE0ZDEMXUucvJPzFmOSvpLa4z3BbSPHWTaVFmtOCwZbejNUXoqr&#10;VeBn548Wnz73xbH+Orgrm/FmslXqsd+9LkBE6uJ/+K/9rhU8Zy8z+H2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mQ/7HAAAA3QAAAA8AAAAAAAAAAAAAAAAAmAIAAGRy&#10;cy9kb3ducmV2LnhtbFBLBQYAAAAABAAEAPUAAACMAwAAAAA=&#10;" adj="20554" fillcolor="#9ecb81 [2169]" strokecolor="#70ad47 [3209]" strokeweight=".5pt">
                  <v:fill color2="#8ac066 [2617]" rotate="t" colors="0 #b5d5a7;.5 #aace99;1 #9cca86" focus="100%" type="gradient">
                    <o:fill v:ext="view" type="gradientUnscaled"/>
                  </v:fill>
                </v:shape>
                <v:shape id="_x0000_s2974" type="#_x0000_t202" style="position:absolute;left:46324;top:25095;width:8649;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tBsUA&#10;AADdAAAADwAAAGRycy9kb3ducmV2LnhtbESPT2vCQBTE7wW/w/IEb3XXasRGV5GK4MninxZ6e2Sf&#10;STD7NmRXE7+9Wyj0OMzMb5jFqrOVuFPjS8caRkMFgjhzpuRcw/m0fZ2B8AHZYOWYNDzIw2rZe1lg&#10;alzLB7ofQy4ihH2KGooQ6lRKnxVk0Q9dTRy9i2sshiibXJoG2wi3lXxTaiotlhwXCqzpo6DserxZ&#10;DV/7y8/3RH3mG5vUreuUZPsutR70u/UcRKAu/If/2jujYayS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G0GxQAAAN0AAAAPAAAAAAAAAAAAAAAAAJgCAABkcnMv&#10;ZG93bnJldi54bWxQSwUGAAAAAAQABAD1AAAAigMAAAAA&#10;" filled="f" stroked="f">
                  <v:textbox>
                    <w:txbxContent>
                      <w:p w14:paraId="0F5A0310" w14:textId="77777777" w:rsidR="00AF15CF" w:rsidRDefault="00AF15CF" w:rsidP="00766EB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リーダー</w:t>
                        </w:r>
                      </w:p>
                      <w:p w14:paraId="0B34365C" w14:textId="77777777" w:rsidR="00AF15CF" w:rsidRDefault="00AF15CF" w:rsidP="00766EB6">
                        <w:pPr>
                          <w:pStyle w:val="Web"/>
                          <w:wordWrap w:val="0"/>
                          <w:spacing w:before="0" w:beforeAutospacing="0" w:after="0" w:afterAutospacing="0"/>
                          <w:ind w:right="418"/>
                        </w:pPr>
                        <w:r>
                          <w:rPr>
                            <w:rFonts w:ascii="ＭＳ ゴシック" w:hAnsi="ＭＳ ゴシック" w:hint="eastAsia"/>
                            <w:b/>
                            <w:bCs/>
                            <w:color w:val="00B050"/>
                          </w:rPr>
                          <w:t> </w:t>
                        </w:r>
                      </w:p>
                    </w:txbxContent>
                  </v:textbox>
                </v:shape>
                <v:shape id="スマイル 3056" o:spid="_x0000_s2975" type="#_x0000_t96" style="position:absolute;left:42559;top:24778;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sCscA&#10;AADdAAAADwAAAGRycy9kb3ducmV2LnhtbESPQWvCQBSE74X+h+UVvEjdVWkoqatIoVS81CYVPD6y&#10;r0kw+zZktyb5925B8DjMzDfMajPYRlyo87VjDfOZAkFcOFNzqeEn/3h+BeEDssHGMWkYycNm/fiw&#10;wtS4nr/pkoVSRAj7FDVUIbSplL6oyKKfuZY4er+usxii7EppOuwj3DZyoVQiLdYcFyps6b2i4pz9&#10;WQ3nfj/Ps+nX9pQfxiQbh0Z9To9aT56G7RuIQEO4h2/tndGwVC8J/L+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PLArHAAAA3QAAAA8AAAAAAAAAAAAAAAAAmAIAAGRy&#10;cy9kb3ducmV2LnhtbFBLBQYAAAAABAAEAPUAAACMAwAAAAA=&#10;" fillcolor="#70ad47 [3209]" strokecolor="#375623 [1609]" strokeweight="1pt">
                  <v:stroke joinstyle="miter"/>
                </v:shape>
                <v:shape id="_x0000_s2976" type="#_x0000_t202" style="position:absolute;left:46331;top:29437;width:1729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W6sUA&#10;AADdAAAADwAAAGRycy9kb3ducmV2LnhtbESPSWvDMBSE74X8B/EKuSVSlyx1rYTSUsgppdkgt4f1&#10;vBDryVhK7P77KBDocZiZb5h02dtaXKj1lWMNT2MFgjhzpuJCw277PZqD8AHZYO2YNPyRh+Vi8JBi&#10;YlzHv3TZhEJECPsENZQhNImUPivJoh+7hjh6uWsthijbQpoWuwi3tXxWaiotVhwXSmzos6TstDlb&#10;Dft1fjy8qp/iy06azvVKsn2TWg8f+493EIH68B++t1dGw4uazOD2Jj4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wlbqxQAAAN0AAAAPAAAAAAAAAAAAAAAAAJgCAABkcnMv&#10;ZG93bnJldi54bWxQSwUGAAAAAAQABAD1AAAAigMAAAAA&#10;" filled="f" stroked="f">
                  <v:textbox>
                    <w:txbxContent>
                      <w:p w14:paraId="240F5D9F" w14:textId="6BF5E38F" w:rsidR="00AF15CF" w:rsidRDefault="00AF15CF" w:rsidP="00766EB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7C8765BD" w14:textId="77777777" w:rsidR="00AF15CF" w:rsidRDefault="00AF15CF" w:rsidP="00766EB6">
                        <w:pPr>
                          <w:pStyle w:val="Web"/>
                          <w:wordWrap w:val="0"/>
                          <w:spacing w:before="0" w:beforeAutospacing="0" w:after="0" w:afterAutospacing="0"/>
                          <w:ind w:right="418"/>
                        </w:pPr>
                        <w:r>
                          <w:rPr>
                            <w:rFonts w:ascii="ＭＳ ゴシック" w:hAnsi="ＭＳ ゴシック" w:hint="eastAsia"/>
                            <w:b/>
                            <w:bCs/>
                            <w:color w:val="00B050"/>
                          </w:rPr>
                          <w:t> </w:t>
                        </w:r>
                      </w:p>
                    </w:txbxContent>
                  </v:textbox>
                </v:shape>
                <v:shape id="スマイル 3058" o:spid="_x0000_s2977" type="#_x0000_t96" style="position:absolute;left:42559;top:29119;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d48MA&#10;AADdAAAADwAAAGRycy9kb3ducmV2LnhtbERPz2vCMBS+C/sfwht4EU10KNIZRQTZ2EXXTvD4aN7a&#10;YvNSmsy2//1yEDx+fL83u97W4k6trxxrmM8UCOLcmYoLDT/ZcboG4QOywdoxaRjIw277MtpgYlzH&#10;33RPQyFiCPsENZQhNImUPi/Jop+5hjhyv661GCJsC2la7GK4reVCqZW0WHFsKLGhQ0n5Lf2zGm7d&#10;1zxLJ6f9NTsPq3Toa/UxuWg9fu337yAC9eEpfrg/jYY3tYxz45v4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wd48MAAADdAAAADwAAAAAAAAAAAAAAAACYAgAAZHJzL2Rv&#10;d25yZXYueG1sUEsFBgAAAAAEAAQA9QAAAIgDAAAAAA==&#10;" fillcolor="#70ad47 [3209]" strokecolor="#375623 [1609]" strokeweight="1pt">
                  <v:stroke joinstyle="miter"/>
                </v:shape>
                <v:shape id="_x0000_s2978" type="#_x0000_t202" style="position:absolute;left:26648;top:25044;width:15907;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nA8UA&#10;AADdAAAADwAAAGRycy9kb3ducmV2LnhtbESPQWvCQBSE7wX/w/KE3nTXtoqmboK0FHpSjFro7ZF9&#10;JqHZtyG7Nem/dwWhx2FmvmHW2WAbcaHO1441zKYKBHHhTM2lhuPhY7IE4QOywcYxafgjD1k6elhj&#10;YlzPe7rkoRQRwj5BDVUIbSKlLyqy6KeuJY7e2XUWQ5RdKU2HfYTbRj4ptZAWa44LFbb0VlHxk/9a&#10;Daft+fvrRe3KdztvezcoyXYltX4cD5tXEIGG8B++tz+Nhmc1X8Ht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WcDxQAAAN0AAAAPAAAAAAAAAAAAAAAAAJgCAABkcnMv&#10;ZG93bnJldi54bWxQSwUGAAAAAAQABAD1AAAAigMAAAAA&#10;" filled="f" stroked="f">
                  <v:textbox>
                    <w:txbxContent>
                      <w:p w14:paraId="2C593EEF" w14:textId="77777777" w:rsidR="00AF15CF" w:rsidRDefault="00AF15CF" w:rsidP="00766EB6">
                        <w:pPr>
                          <w:pStyle w:val="Web"/>
                          <w:spacing w:before="0" w:beforeAutospacing="0" w:after="0" w:afterAutospacing="0" w:line="240" w:lineRule="exact"/>
                          <w:ind w:right="115"/>
                          <w:jc w:val="center"/>
                        </w:pPr>
                        <w:r>
                          <w:rPr>
                            <w:rFonts w:eastAsia="ＭＳ ゴシック" w:hAnsi="ＭＳ ゴシック" w:hint="eastAsia"/>
                            <w:color w:val="0070C0"/>
                            <w:sz w:val="21"/>
                            <w:szCs w:val="21"/>
                          </w:rPr>
                          <w:t>⑦プルリクエスト</w:t>
                        </w:r>
                      </w:p>
                    </w:txbxContent>
                  </v:textbox>
                </v:shape>
                <v:shape id="右矢印 3060" o:spid="_x0000_s2979" type="#_x0000_t13" style="position:absolute;left:26944;top:27573;width:14751;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DhhsEA&#10;AADdAAAADwAAAGRycy9kb3ducmV2LnhtbERPTYvCMBC9C/sfwix4EU1coWi3qYjgrifB6sXb0Ixt&#10;2WZSmqj1328OgsfH+87Wg23FnXrfONYwnykQxKUzDVcazqfddAnCB2SDrWPS8CQP6/xjlGFq3IOP&#10;dC9CJWII+xQ11CF0qZS+rMmin7mOOHJX11sMEfaVND0+Yrht5ZdSibTYcGyosaNtTeVfcbMaBnfB&#10;yXWlGvaTXbKvDlz4n1+tx5/D5htEoCG8xS/33mhYqCTuj2/iE5D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A4YbBAAAA3QAAAA8AAAAAAAAAAAAAAAAAmAIAAGRycy9kb3du&#10;cmV2LnhtbFBLBQYAAAAABAAEAPUAAACGAwAAAAA=&#10;" adj="20559"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2B3F02D2" w14:textId="77777777" w:rsidR="001F0B52" w:rsidRDefault="001F0B52" w:rsidP="001F0B52">
      <w:pPr>
        <w:pStyle w:val="af4"/>
        <w:spacing w:before="360" w:after="180"/>
      </w:pPr>
      <w:r w:rsidRPr="00104449">
        <w:rPr>
          <w:rFonts w:hint="eastAsia"/>
        </w:rPr>
        <w:t>▼</w:t>
      </w:r>
      <w:r>
        <w:rPr>
          <w:rFonts w:hint="eastAsia"/>
        </w:rPr>
        <w:t>【前提】本節の説明内容について</w:t>
      </w:r>
    </w:p>
    <w:p w14:paraId="2B5BF0A2" w14:textId="77777777" w:rsidR="001F0B52" w:rsidRDefault="001F0B52" w:rsidP="001F0B52">
      <w:pPr>
        <w:spacing w:beforeLines="50" w:before="180"/>
      </w:pPr>
      <w:r>
        <w:rPr>
          <w:rFonts w:hint="eastAsia"/>
        </w:rPr>
        <w:t>本節では、リポジトリにサブモジュールが設定されている事を前提に説明を記述する。</w:t>
      </w:r>
    </w:p>
    <w:p w14:paraId="77A617B7" w14:textId="77777777" w:rsidR="001F0B52" w:rsidRDefault="001F0B52" w:rsidP="001F0B52">
      <w:pPr>
        <w:pStyle w:val="af4"/>
        <w:spacing w:before="360" w:after="180"/>
      </w:pPr>
      <w:r w:rsidRPr="00104449">
        <w:rPr>
          <w:rFonts w:hint="eastAsia"/>
        </w:rPr>
        <w:t>▼</w:t>
      </w:r>
      <w:r>
        <w:rPr>
          <w:rFonts w:hint="eastAsia"/>
        </w:rPr>
        <w:t>【解説】サブモジュールとは</w:t>
      </w:r>
    </w:p>
    <w:p w14:paraId="39E8CCEE" w14:textId="77777777" w:rsidR="001F0B52" w:rsidRDefault="001F0B52" w:rsidP="001F0B52">
      <w:pPr>
        <w:spacing w:beforeLines="50" w:before="180"/>
      </w:pPr>
      <w:r>
        <w:rPr>
          <w:rFonts w:hint="eastAsia"/>
        </w:rPr>
        <w:t>「サブモジュール」とは、プロジェクト用のリポジトリ内の所定のフォルダから参照される別リポジトリの事で、作業ツリー上にて全て合成されてファイルが展開される。</w:t>
      </w:r>
    </w:p>
    <w:p w14:paraId="330A8D45" w14:textId="77777777" w:rsidR="001F0B52" w:rsidRDefault="001F0B52" w:rsidP="001F0B52">
      <w:pPr>
        <w:spacing w:beforeLines="50" w:before="180"/>
      </w:pPr>
      <w:r>
        <w:rPr>
          <w:rFonts w:hint="eastAsia"/>
        </w:rPr>
        <w:t>本書に於いては、このサブモジュールの仕組みを用いて、共通ライブラリを扱うものとする。</w:t>
      </w:r>
    </w:p>
    <w:p w14:paraId="0BDB0396" w14:textId="77777777" w:rsidR="001F0B52" w:rsidRDefault="001F0B52" w:rsidP="001F0B52">
      <w:pPr>
        <w:pStyle w:val="af4"/>
        <w:spacing w:before="360" w:after="180"/>
      </w:pPr>
      <w:r w:rsidRPr="00104449">
        <w:rPr>
          <w:rFonts w:hint="eastAsia"/>
        </w:rPr>
        <w:t>▼</w:t>
      </w:r>
      <w:r>
        <w:rPr>
          <w:rFonts w:hint="eastAsia"/>
        </w:rPr>
        <w:t>【解説】共通ライブラリのリポジトリについて</w:t>
      </w:r>
    </w:p>
    <w:p w14:paraId="6C253EF9" w14:textId="77777777" w:rsidR="001F0B52" w:rsidRDefault="001F0B52" w:rsidP="001F0B52">
      <w:pPr>
        <w:spacing w:beforeLines="50" w:before="180"/>
      </w:pPr>
      <w:r>
        <w:rPr>
          <w:rFonts w:hint="eastAsia"/>
        </w:rPr>
        <w:t>共通ライブラリのリポジトリは、各プロジェクト向けのブランチを持ち、そのブランチ（のリビジョン）をサブモジュールとして展開するように構成する。</w:t>
      </w:r>
    </w:p>
    <w:p w14:paraId="6BEDBA1C" w14:textId="77777777" w:rsidR="001F0B52" w:rsidRPr="00E018B3" w:rsidRDefault="001F0B52" w:rsidP="001F0B52">
      <w:pPr>
        <w:rPr>
          <w:color w:val="00B050"/>
        </w:rPr>
      </w:pPr>
      <w:r w:rsidRPr="00E018B3">
        <w:rPr>
          <w:rFonts w:hint="eastAsia"/>
          <w:color w:val="00B050"/>
        </w:rPr>
        <w:t>⇒「■</w:t>
      </w:r>
      <w:r>
        <w:rPr>
          <w:rFonts w:hint="eastAsia"/>
          <w:color w:val="00B050"/>
        </w:rPr>
        <w:t>使用方法：最初の作業⑤：サブモジュールの組み込み</w:t>
      </w:r>
      <w:r w:rsidRPr="00E018B3">
        <w:rPr>
          <w:rFonts w:hint="eastAsia"/>
          <w:color w:val="00B050"/>
        </w:rPr>
        <w:t>」参照</w:t>
      </w:r>
    </w:p>
    <w:p w14:paraId="015E040B" w14:textId="3FD08908" w:rsidR="001F0B52" w:rsidRDefault="001F0B52" w:rsidP="001F0B52">
      <w:pPr>
        <w:pStyle w:val="af4"/>
        <w:spacing w:before="360" w:after="180"/>
      </w:pPr>
      <w:r w:rsidRPr="00104449">
        <w:rPr>
          <w:rFonts w:hint="eastAsia"/>
        </w:rPr>
        <w:t>▼</w:t>
      </w:r>
      <w:r>
        <w:rPr>
          <w:rFonts w:hint="eastAsia"/>
        </w:rPr>
        <w:t>【解説】サブモジュールの作業ツリー上の状態について</w:t>
      </w:r>
    </w:p>
    <w:p w14:paraId="6A74FDBC" w14:textId="39D1438D" w:rsidR="00E018B3" w:rsidRDefault="00E018B3" w:rsidP="00E018B3">
      <w:pPr>
        <w:spacing w:beforeLines="50" w:before="180"/>
      </w:pPr>
      <w:r>
        <w:rPr>
          <w:rFonts w:hint="eastAsia"/>
        </w:rPr>
        <w:t>サブモジュールは</w:t>
      </w:r>
      <w:r>
        <w:rPr>
          <w:rFonts w:hint="eastAsia"/>
        </w:rPr>
        <w:t>deatached</w:t>
      </w:r>
      <w:r>
        <w:rPr>
          <w:rFonts w:hint="eastAsia"/>
        </w:rPr>
        <w:t>状態でチェックアウトされている為、変更の際は、まず、プロジェクト向けのブランチ</w:t>
      </w:r>
      <w:r w:rsidR="00415CAE">
        <w:rPr>
          <w:rFonts w:hint="eastAsia"/>
        </w:rPr>
        <w:t>に切り替えた</w:t>
      </w:r>
      <w:r w:rsidR="00004DB0">
        <w:rPr>
          <w:rFonts w:hint="eastAsia"/>
        </w:rPr>
        <w:t>（チェックアウトした）</w:t>
      </w:r>
      <w:r w:rsidR="00415CAE">
        <w:rPr>
          <w:rFonts w:hint="eastAsia"/>
        </w:rPr>
        <w:t>上で、通常の開発と同様に、</w:t>
      </w:r>
      <w:r>
        <w:rPr>
          <w:rFonts w:hint="eastAsia"/>
        </w:rPr>
        <w:t>トピックブランチを作成してから行う</w:t>
      </w:r>
      <w:r>
        <w:t>。</w:t>
      </w:r>
    </w:p>
    <w:p w14:paraId="37B4898B" w14:textId="134A7A60" w:rsidR="00E018B3" w:rsidRPr="00E018B3" w:rsidRDefault="00E018B3" w:rsidP="00E018B3">
      <w:pPr>
        <w:rPr>
          <w:color w:val="00B050"/>
        </w:rPr>
      </w:pPr>
      <w:r w:rsidRPr="00E018B3">
        <w:rPr>
          <w:rFonts w:hint="eastAsia"/>
          <w:color w:val="00B050"/>
        </w:rPr>
        <w:t>⇒「■開発規則：共通ライブラリ管理規則」参照</w:t>
      </w:r>
    </w:p>
    <w:p w14:paraId="45E13ED7" w14:textId="1246C24E" w:rsidR="001F0B52" w:rsidRDefault="001F0B52" w:rsidP="001F0B52">
      <w:pPr>
        <w:pStyle w:val="af4"/>
        <w:spacing w:before="360" w:after="180"/>
      </w:pPr>
      <w:r w:rsidRPr="00104449">
        <w:rPr>
          <w:rFonts w:hint="eastAsia"/>
        </w:rPr>
        <w:t>▼</w:t>
      </w:r>
      <w:r>
        <w:rPr>
          <w:rFonts w:hint="eastAsia"/>
        </w:rPr>
        <w:t>【解説】サブモジュールと親リポジトリ（プロジェクト用リポジトリ）の関係について</w:t>
      </w:r>
    </w:p>
    <w:p w14:paraId="0821F0C8" w14:textId="22A31044" w:rsidR="001F0B52" w:rsidRDefault="001F0B52" w:rsidP="001F0B52">
      <w:pPr>
        <w:spacing w:beforeLines="50" w:before="180"/>
      </w:pPr>
      <w:r>
        <w:rPr>
          <w:rFonts w:hint="eastAsia"/>
        </w:rPr>
        <w:t>サブモジュールに変更が加えらてコミットされると、親リポジトリ（プロジェクト用リポジトリ）では、</w:t>
      </w:r>
      <w:r>
        <w:t>サブモジュール</w:t>
      </w:r>
      <w:r>
        <w:rPr>
          <w:rFonts w:hint="eastAsia"/>
        </w:rPr>
        <w:t>の</w:t>
      </w:r>
      <w:r>
        <w:t>配置</w:t>
      </w:r>
      <w:r>
        <w:rPr>
          <w:rFonts w:hint="eastAsia"/>
        </w:rPr>
        <w:t>フォルダが更新された事になる。</w:t>
      </w:r>
    </w:p>
    <w:p w14:paraId="6D348C54" w14:textId="71F626E7" w:rsidR="001F0B52" w:rsidRDefault="001F0B52" w:rsidP="001F0B52">
      <w:pPr>
        <w:spacing w:beforeLines="50" w:before="180"/>
      </w:pPr>
      <w:r>
        <w:rPr>
          <w:rFonts w:hint="eastAsia"/>
        </w:rPr>
        <w:t>これは、親リポジトリが参照するサブモジュールのリビジョンが記録されている為である。</w:t>
      </w:r>
    </w:p>
    <w:p w14:paraId="6811C8CA" w14:textId="5AF9CE97" w:rsidR="001F0B52" w:rsidRDefault="001F0B52" w:rsidP="001F0B52">
      <w:pPr>
        <w:spacing w:beforeLines="50" w:before="180"/>
      </w:pPr>
      <w:r>
        <w:rPr>
          <w:rFonts w:hint="eastAsia"/>
        </w:rPr>
        <w:t>親リポジトリをコミットし、プッシュする事で、サブモジュールの変更が他者に伝わる。</w:t>
      </w:r>
    </w:p>
    <w:p w14:paraId="3C775C3C" w14:textId="158C0406" w:rsidR="001F0B52" w:rsidRDefault="001F0B52" w:rsidP="001F0B52">
      <w:pPr>
        <w:spacing w:beforeLines="50" w:before="180"/>
      </w:pPr>
      <w:r>
        <w:rPr>
          <w:rFonts w:hint="eastAsia"/>
        </w:rPr>
        <w:t>他者は、親リポジトリを更新（プル／フェッチ）する事で、サブモジュールの参照リビジョンが更新され、その上でサブモジュールのアップデートを行う事で、サブモジュールが更新される流れとなる。</w:t>
      </w:r>
    </w:p>
    <w:p w14:paraId="5F6DA74E" w14:textId="7472B0F2" w:rsidR="001F0B52" w:rsidRDefault="001F0B52" w:rsidP="001F0B52">
      <w:pPr>
        <w:pStyle w:val="af4"/>
        <w:spacing w:before="360" w:after="180"/>
      </w:pPr>
      <w:r w:rsidRPr="00104449">
        <w:rPr>
          <w:rFonts w:hint="eastAsia"/>
        </w:rPr>
        <w:t>▼</w:t>
      </w:r>
      <w:r>
        <w:rPr>
          <w:rFonts w:hint="eastAsia"/>
        </w:rPr>
        <w:t>【解説】サブモジュールを変更する際のトピックブランチの扱いについて</w:t>
      </w:r>
    </w:p>
    <w:p w14:paraId="0CB8328E" w14:textId="77777777" w:rsidR="001F0B52" w:rsidRDefault="001F0B52" w:rsidP="001F0B52">
      <w:r>
        <w:rPr>
          <w:rFonts w:hint="eastAsia"/>
        </w:rPr>
        <w:t>他の節で示すようなトピックブランチのライフサイクルに合わせて、サブモジュールも同様のトピックブランチを用いて、ローカルリポジトリとタイミングを揃えて、準備（ブランチ作成など）、変更、提出、組み込みを行う。</w:t>
      </w:r>
    </w:p>
    <w:p w14:paraId="52EB8E37" w14:textId="77777777" w:rsidR="001F0B52" w:rsidRDefault="00766EB6" w:rsidP="00415CAE">
      <w:pPr>
        <w:spacing w:beforeLines="50" w:before="180"/>
      </w:pPr>
      <w:r w:rsidRPr="00766EB6">
        <w:rPr>
          <w:rFonts w:hint="eastAsia"/>
          <w:color w:val="FF0000"/>
        </w:rPr>
        <w:t>原則として、</w:t>
      </w:r>
      <w:r w:rsidR="00415CAE">
        <w:rPr>
          <w:rFonts w:hint="eastAsia"/>
        </w:rPr>
        <w:t>サブモジュールを変更する際は、仮にサブモジュール内の変更だけで完結するような場合であっても、サブモジュールにトピックブランチを作成すると共に、</w:t>
      </w:r>
      <w:r w:rsidR="00415CAE" w:rsidRPr="00415CAE">
        <w:rPr>
          <w:rFonts w:hint="eastAsia"/>
          <w:color w:val="FF0000"/>
        </w:rPr>
        <w:t>必ず親リポジトリ（プロジェクト用リポジトリ）にも</w:t>
      </w:r>
      <w:r w:rsidR="00415CAE">
        <w:rPr>
          <w:rFonts w:hint="eastAsia"/>
          <w:color w:val="FF0000"/>
        </w:rPr>
        <w:t>対となる</w:t>
      </w:r>
      <w:r w:rsidR="00415CAE" w:rsidRPr="00415CAE">
        <w:rPr>
          <w:rFonts w:hint="eastAsia"/>
          <w:color w:val="FF0000"/>
        </w:rPr>
        <w:t>トピックブランチを作成</w:t>
      </w:r>
      <w:r w:rsidR="001F0B52">
        <w:rPr>
          <w:rFonts w:hint="eastAsia"/>
          <w:color w:val="FF0000"/>
        </w:rPr>
        <w:t>し、両者は、必ず同じタイミングでコミット、プッシュするものと</w:t>
      </w:r>
      <w:r w:rsidR="00415CAE" w:rsidRPr="00415CAE">
        <w:rPr>
          <w:rFonts w:hint="eastAsia"/>
          <w:color w:val="FF0000"/>
        </w:rPr>
        <w:t>する</w:t>
      </w:r>
      <w:r w:rsidR="00415CAE">
        <w:t>。</w:t>
      </w:r>
    </w:p>
    <w:p w14:paraId="1C375E13" w14:textId="77777777" w:rsidR="001F0B52" w:rsidRDefault="00415CAE" w:rsidP="00415CAE">
      <w:pPr>
        <w:spacing w:beforeLines="50" w:before="180"/>
      </w:pPr>
      <w:r>
        <w:t>これは、</w:t>
      </w:r>
      <w:r w:rsidR="001F0B52">
        <w:rPr>
          <w:rFonts w:hint="eastAsia"/>
        </w:rPr>
        <w:t>上記の通り、</w:t>
      </w:r>
      <w:r>
        <w:t>親リポジトリにサブモジュールの</w:t>
      </w:r>
      <w:r w:rsidR="001F0B52">
        <w:rPr>
          <w:rFonts w:hint="eastAsia"/>
        </w:rPr>
        <w:t>参照</w:t>
      </w:r>
      <w:r>
        <w:t>リビジョンが記録される為である。</w:t>
      </w:r>
    </w:p>
    <w:p w14:paraId="354D7D2F" w14:textId="2E5C07F1" w:rsidR="001F0B52" w:rsidRDefault="00921099" w:rsidP="001F0B52">
      <w:pPr>
        <w:pStyle w:val="af4"/>
        <w:spacing w:before="360" w:after="180"/>
      </w:pPr>
      <w:r>
        <w:rPr>
          <w:rFonts w:hint="eastAsia"/>
        </w:rPr>
        <w:t>▼作業イメージ</w:t>
      </w:r>
      <w:r w:rsidR="001F0B52">
        <w:rPr>
          <w:rFonts w:hint="eastAsia"/>
        </w:rPr>
        <w:t>：サブモジュールを変更する際の作業フロー</w:t>
      </w:r>
    </w:p>
    <w:p w14:paraId="281EE3D8" w14:textId="5E914778" w:rsidR="00E03789" w:rsidRDefault="00E03789" w:rsidP="00E03789">
      <w:r w:rsidRPr="009879D6">
        <w:rPr>
          <w:rFonts w:hint="eastAsia"/>
          <w:noProof/>
          <w:color w:val="00B050"/>
        </w:rPr>
        <mc:AlternateContent>
          <mc:Choice Requires="wpc">
            <w:drawing>
              <wp:inline distT="0" distB="0" distL="0" distR="0" wp14:anchorId="44179562" wp14:editId="38C62693">
                <wp:extent cx="6776720" cy="6746968"/>
                <wp:effectExtent l="0" t="0" r="5080" b="0"/>
                <wp:docPr id="1295" name="キャンバス 1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83" name="円柱 1383"/>
                        <wps:cNvSpPr/>
                        <wps:spPr>
                          <a:xfrm>
                            <a:off x="4356409" y="64090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4" name="フローチャート: 複数書類 1384"/>
                        <wps:cNvSpPr/>
                        <wps:spPr>
                          <a:xfrm>
                            <a:off x="350376" y="2711904"/>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5" name="円柱 1385"/>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2" name="正方形/長方形 1452"/>
                        <wps:cNvSpPr/>
                        <wps:spPr>
                          <a:xfrm>
                            <a:off x="4283331" y="531043"/>
                            <a:ext cx="2429263" cy="14869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6" name="正方形/長方形 1456"/>
                        <wps:cNvSpPr/>
                        <wps:spPr>
                          <a:xfrm>
                            <a:off x="237128" y="511198"/>
                            <a:ext cx="2401275" cy="407032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8" name="テキスト ボックス 2"/>
                        <wps:cNvSpPr txBox="1">
                          <a:spLocks noChangeArrowheads="1"/>
                        </wps:cNvSpPr>
                        <wps:spPr bwMode="auto">
                          <a:xfrm>
                            <a:off x="4180494" y="226074"/>
                            <a:ext cx="1161075" cy="315300"/>
                          </a:xfrm>
                          <a:prstGeom prst="rect">
                            <a:avLst/>
                          </a:prstGeom>
                          <a:noFill/>
                          <a:ln w="9525">
                            <a:noFill/>
                            <a:miter lim="800000"/>
                            <a:headEnd/>
                            <a:tailEnd/>
                          </a:ln>
                        </wps:spPr>
                        <wps:txbx>
                          <w:txbxContent>
                            <w:p w14:paraId="75E55E01" w14:textId="77777777" w:rsidR="00AF15CF" w:rsidRPr="009879D6" w:rsidRDefault="00AF15CF" w:rsidP="00E03789">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465"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68417414" w14:textId="77777777" w:rsidR="00AF15CF" w:rsidRPr="009879D6" w:rsidRDefault="00AF15CF" w:rsidP="00E03789">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486" name="テキスト ボックス 2"/>
                        <wps:cNvSpPr txBox="1">
                          <a:spLocks noChangeArrowheads="1"/>
                        </wps:cNvSpPr>
                        <wps:spPr bwMode="auto">
                          <a:xfrm>
                            <a:off x="19047" y="369"/>
                            <a:ext cx="3743327" cy="313966"/>
                          </a:xfrm>
                          <a:prstGeom prst="rect">
                            <a:avLst/>
                          </a:prstGeom>
                          <a:noFill/>
                          <a:ln w="9525">
                            <a:noFill/>
                            <a:miter lim="800000"/>
                            <a:headEnd/>
                            <a:tailEnd/>
                          </a:ln>
                        </wps:spPr>
                        <wps:txbx>
                          <w:txbxContent>
                            <w:p w14:paraId="074121C1" w14:textId="013FD267" w:rsidR="00AF15CF" w:rsidRPr="001510BC" w:rsidRDefault="00AF15CF" w:rsidP="00E03789">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w:t>
                              </w:r>
                              <w:r>
                                <w:rPr>
                                  <w:rFonts w:ascii="ＭＳ ゴシック" w:eastAsia="ＭＳ ゴシック" w:hAnsi="ＭＳ ゴシック" w:cs="Times New Roman"/>
                                  <w:b/>
                                  <w:kern w:val="2"/>
                                  <w:sz w:val="22"/>
                                  <w:szCs w:val="22"/>
                                  <w:u w:val="single"/>
                                </w:rPr>
                                <w:t>手順</w:t>
                              </w:r>
                              <w:r>
                                <w:rPr>
                                  <w:rFonts w:ascii="ＭＳ ゴシック" w:eastAsia="ＭＳ ゴシック" w:hAnsi="ＭＳ ゴシック" w:cs="Times New Roman" w:hint="eastAsia"/>
                                  <w:b/>
                                  <w:kern w:val="2"/>
                                  <w:sz w:val="22"/>
                                  <w:szCs w:val="22"/>
                                  <w:u w:val="single"/>
                                </w:rPr>
                                <w:t>（ユーザー</w:t>
                              </w:r>
                              <w:r>
                                <w:rPr>
                                  <w:rFonts w:ascii="ＭＳ ゴシック" w:eastAsia="ＭＳ ゴシック" w:hAnsi="ＭＳ ゴシック" w:cs="Times New Roman"/>
                                  <w:b/>
                                  <w:kern w:val="2"/>
                                  <w:sz w:val="22"/>
                                  <w:szCs w:val="22"/>
                                  <w:u w:val="single"/>
                                </w:rPr>
                                <w:t>編</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491" name="スマイル 1491"/>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2" name="テキスト ボックス 2"/>
                        <wps:cNvSpPr txBox="1">
                          <a:spLocks noChangeArrowheads="1"/>
                        </wps:cNvSpPr>
                        <wps:spPr bwMode="auto">
                          <a:xfrm>
                            <a:off x="617051" y="621051"/>
                            <a:ext cx="1478444" cy="514350"/>
                          </a:xfrm>
                          <a:prstGeom prst="rect">
                            <a:avLst/>
                          </a:prstGeom>
                          <a:noFill/>
                          <a:ln w="9525">
                            <a:noFill/>
                            <a:miter lim="800000"/>
                            <a:headEnd/>
                            <a:tailEnd/>
                          </a:ln>
                        </wps:spPr>
                        <wps:txbx>
                          <w:txbxContent>
                            <w:p w14:paraId="101F3EB7" w14:textId="77777777" w:rsidR="00AF15CF" w:rsidRDefault="00AF15CF"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2D92B79F" w14:textId="22AB74AA" w:rsidR="00AF15CF" w:rsidRPr="009879D6"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512" name="テキスト ボックス 2"/>
                        <wps:cNvSpPr txBox="1">
                          <a:spLocks noChangeArrowheads="1"/>
                        </wps:cNvSpPr>
                        <wps:spPr bwMode="auto">
                          <a:xfrm>
                            <a:off x="647539" y="2674910"/>
                            <a:ext cx="973619" cy="329996"/>
                          </a:xfrm>
                          <a:prstGeom prst="rect">
                            <a:avLst/>
                          </a:prstGeom>
                          <a:noFill/>
                          <a:ln w="9525">
                            <a:noFill/>
                            <a:miter lim="800000"/>
                            <a:headEnd/>
                            <a:tailEnd/>
                          </a:ln>
                        </wps:spPr>
                        <wps:txbx>
                          <w:txbxContent>
                            <w:p w14:paraId="6BE8546D" w14:textId="77777777" w:rsidR="00AF15CF" w:rsidRPr="009879D6" w:rsidRDefault="00AF15CF" w:rsidP="00E03789">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4AFBDBBF" w14:textId="77777777" w:rsidR="00AF15CF" w:rsidRPr="009879D6" w:rsidRDefault="00AF15CF" w:rsidP="00E03789">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513" name="テキスト ボックス 2"/>
                        <wps:cNvSpPr txBox="1">
                          <a:spLocks noChangeArrowheads="1"/>
                        </wps:cNvSpPr>
                        <wps:spPr bwMode="auto">
                          <a:xfrm>
                            <a:off x="4645672" y="541374"/>
                            <a:ext cx="1488440" cy="651138"/>
                          </a:xfrm>
                          <a:prstGeom prst="rect">
                            <a:avLst/>
                          </a:prstGeom>
                          <a:noFill/>
                          <a:ln w="9525">
                            <a:noFill/>
                            <a:miter lim="800000"/>
                            <a:headEnd/>
                            <a:tailEnd/>
                          </a:ln>
                        </wps:spPr>
                        <wps:txbx>
                          <w:txbxContent>
                            <w:p w14:paraId="597B88DC" w14:textId="77777777" w:rsidR="00AF15CF" w:rsidRDefault="00AF15CF"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7385ADDB" w14:textId="4B766F33" w:rsidR="00AF15CF" w:rsidRPr="009879D6" w:rsidRDefault="00AF15CF"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516" name="右矢印 1516"/>
                        <wps:cNvSpPr/>
                        <wps:spPr>
                          <a:xfrm rot="10800000">
                            <a:off x="2704165" y="855800"/>
                            <a:ext cx="1476374" cy="143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8" name="テキスト ボックス 2"/>
                        <wps:cNvSpPr txBox="1">
                          <a:spLocks noChangeArrowheads="1"/>
                        </wps:cNvSpPr>
                        <wps:spPr bwMode="auto">
                          <a:xfrm>
                            <a:off x="286359" y="3084503"/>
                            <a:ext cx="2359539" cy="590550"/>
                          </a:xfrm>
                          <a:prstGeom prst="rect">
                            <a:avLst/>
                          </a:prstGeom>
                          <a:noFill/>
                          <a:ln w="9525">
                            <a:noFill/>
                            <a:miter lim="800000"/>
                            <a:headEnd/>
                            <a:tailEnd/>
                          </a:ln>
                        </wps:spPr>
                        <wps:txbx>
                          <w:txbxContent>
                            <w:p w14:paraId="1E960088" w14:textId="5400271F" w:rsidR="00AF15CF" w:rsidRPr="007E1299" w:rsidRDefault="00AF15CF" w:rsidP="000234D5">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ascii="ＭＳ ゴシック" w:eastAsia="ＭＳ ゴシック" w:hAnsi="ＭＳ ゴシック" w:hint="eastAsia"/>
                                  <w:color w:val="0070C0"/>
                                  <w:sz w:val="21"/>
                                  <w:szCs w:val="21"/>
                                </w:rPr>
                                <w:t>基本ブランチに</w:t>
                              </w:r>
                              <w:r>
                                <w:rPr>
                                  <w:rFonts w:ascii="ＭＳ ゴシック" w:eastAsia="ＭＳ ゴシック" w:hAnsi="ＭＳ ゴシック"/>
                                  <w:color w:val="0070C0"/>
                                  <w:sz w:val="21"/>
                                  <w:szCs w:val="21"/>
                                </w:rPr>
                                <w:t>切り替え</w:t>
                              </w:r>
                            </w:p>
                          </w:txbxContent>
                        </wps:txbx>
                        <wps:bodyPr rot="0" vert="horz" wrap="square" lIns="91440" tIns="45720" rIns="91440" bIns="45720" anchor="t" anchorCtr="0">
                          <a:noAutofit/>
                        </wps:bodyPr>
                      </wps:wsp>
                      <wps:wsp>
                        <wps:cNvPr id="1519" name="テキスト ボックス 2"/>
                        <wps:cNvSpPr txBox="1">
                          <a:spLocks noChangeArrowheads="1"/>
                        </wps:cNvSpPr>
                        <wps:spPr bwMode="auto">
                          <a:xfrm>
                            <a:off x="4696369" y="2783750"/>
                            <a:ext cx="864870" cy="329565"/>
                          </a:xfrm>
                          <a:prstGeom prst="rect">
                            <a:avLst/>
                          </a:prstGeom>
                          <a:noFill/>
                          <a:ln w="9525">
                            <a:noFill/>
                            <a:miter lim="800000"/>
                            <a:headEnd/>
                            <a:tailEnd/>
                          </a:ln>
                        </wps:spPr>
                        <wps:txbx>
                          <w:txbxContent>
                            <w:p w14:paraId="6C905A7F" w14:textId="77777777" w:rsidR="00AF15CF" w:rsidRPr="009879D6" w:rsidRDefault="00AF15CF" w:rsidP="00E03789">
                              <w:pPr>
                                <w:pStyle w:val="Web"/>
                                <w:wordWrap w:val="0"/>
                                <w:spacing w:before="0" w:beforeAutospacing="0" w:after="0" w:afterAutospacing="0"/>
                                <w:ind w:right="24"/>
                                <w:rPr>
                                  <w:b/>
                                  <w:color w:val="00B050"/>
                                </w:rPr>
                              </w:pPr>
                              <w:r w:rsidRPr="009879D6">
                                <w:rPr>
                                  <w:rFonts w:eastAsia="ＭＳ ゴシック" w:hAnsi="ＭＳ ゴシック" w:cs="Times New Roman" w:hint="eastAsia"/>
                                  <w:b/>
                                  <w:color w:val="00B050"/>
                                  <w:sz w:val="21"/>
                                  <w:szCs w:val="21"/>
                                </w:rPr>
                                <w:t>リーダー</w:t>
                              </w:r>
                            </w:p>
                            <w:p w14:paraId="78EC9E9D" w14:textId="77777777" w:rsidR="00AF15CF" w:rsidRPr="009879D6" w:rsidRDefault="00AF15CF" w:rsidP="00E03789">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wps:txbx>
                        <wps:bodyPr rot="0" vert="horz" wrap="square" lIns="91440" tIns="45720" rIns="91440" bIns="45720" anchor="t" anchorCtr="0">
                          <a:noAutofit/>
                        </wps:bodyPr>
                      </wps:wsp>
                      <wps:wsp>
                        <wps:cNvPr id="1520" name="スマイル 1520"/>
                        <wps:cNvSpPr/>
                        <wps:spPr>
                          <a:xfrm>
                            <a:off x="4319507" y="2751763"/>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4" name="テキスト ボックス 2"/>
                        <wps:cNvSpPr txBox="1">
                          <a:spLocks noChangeArrowheads="1"/>
                        </wps:cNvSpPr>
                        <wps:spPr bwMode="auto">
                          <a:xfrm>
                            <a:off x="267308" y="3657601"/>
                            <a:ext cx="2313969" cy="597709"/>
                          </a:xfrm>
                          <a:prstGeom prst="rect">
                            <a:avLst/>
                          </a:prstGeom>
                          <a:noFill/>
                          <a:ln w="9525">
                            <a:noFill/>
                            <a:miter lim="800000"/>
                            <a:headEnd/>
                            <a:tailEnd/>
                          </a:ln>
                        </wps:spPr>
                        <wps:txbx>
                          <w:txbxContent>
                            <w:p w14:paraId="752C05A9" w14:textId="7965D67E" w:rsidR="00AF15CF" w:rsidRPr="007E1299" w:rsidRDefault="00AF15CF" w:rsidP="007E12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eastAsia="ＭＳ ゴシック" w:hAnsi="ＭＳ ゴシック" w:hint="eastAsia"/>
                                  <w:color w:val="0070C0"/>
                                  <w:sz w:val="21"/>
                                  <w:szCs w:val="21"/>
                                </w:rPr>
                                <w:t>③</w:t>
                              </w:r>
                              <w:r>
                                <w:rPr>
                                  <w:rFonts w:ascii="ＭＳ ゴシック" w:eastAsia="ＭＳ ゴシック" w:hAnsi="ＭＳ ゴシック" w:hint="eastAsia"/>
                                  <w:color w:val="0070C0"/>
                                  <w:sz w:val="21"/>
                                  <w:szCs w:val="21"/>
                                </w:rPr>
                                <w:t>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ascii="ＭＳ ゴシック" w:eastAsia="ＭＳ ゴシック" w:hAnsi="ＭＳ ゴシック" w:hint="eastAsia"/>
                                  <w:color w:val="0070C0"/>
                                  <w:sz w:val="21"/>
                                  <w:szCs w:val="21"/>
                                </w:rPr>
                                <w:t>トピックブランチを</w:t>
                              </w:r>
                              <w:r>
                                <w:rPr>
                                  <w:rFonts w:ascii="ＭＳ ゴシック" w:eastAsia="ＭＳ ゴシック" w:hAnsi="ＭＳ ゴシック"/>
                                  <w:color w:val="0070C0"/>
                                  <w:sz w:val="21"/>
                                  <w:szCs w:val="21"/>
                                </w:rPr>
                                <w:t>作成</w:t>
                              </w:r>
                            </w:p>
                            <w:p w14:paraId="4D9ECFD0" w14:textId="65E731A3" w:rsidR="00AF15CF" w:rsidRPr="007E1299" w:rsidRDefault="00AF15CF" w:rsidP="00E03789">
                              <w:pPr>
                                <w:pStyle w:val="Web"/>
                                <w:spacing w:before="0" w:beforeAutospacing="0" w:after="0" w:afterAutospacing="0" w:line="240" w:lineRule="exact"/>
                                <w:ind w:right="102"/>
                                <w:rPr>
                                  <w:color w:val="0070C0"/>
                                </w:rPr>
                              </w:pPr>
                            </w:p>
                          </w:txbxContent>
                        </wps:txbx>
                        <wps:bodyPr rot="0" vert="horz" wrap="square" lIns="91440" tIns="45720" rIns="91440" bIns="45720" anchor="t" anchorCtr="0">
                          <a:noAutofit/>
                        </wps:bodyPr>
                      </wps:wsp>
                      <wps:wsp>
                        <wps:cNvPr id="1532" name="テキスト ボックス 2"/>
                        <wps:cNvSpPr txBox="1">
                          <a:spLocks noChangeArrowheads="1"/>
                        </wps:cNvSpPr>
                        <wps:spPr bwMode="auto">
                          <a:xfrm>
                            <a:off x="267310" y="4208732"/>
                            <a:ext cx="2218714" cy="296545"/>
                          </a:xfrm>
                          <a:prstGeom prst="rect">
                            <a:avLst/>
                          </a:prstGeom>
                          <a:noFill/>
                          <a:ln w="9525">
                            <a:noFill/>
                            <a:miter lim="800000"/>
                            <a:headEnd/>
                            <a:tailEnd/>
                          </a:ln>
                        </wps:spPr>
                        <wps:txbx>
                          <w:txbxContent>
                            <w:p w14:paraId="16A0F9A7" w14:textId="36778D92" w:rsidR="00AF15CF" w:rsidRPr="009879D6" w:rsidRDefault="00AF15CF" w:rsidP="00E03789">
                              <w:pPr>
                                <w:pStyle w:val="Web"/>
                                <w:spacing w:before="0" w:beforeAutospacing="0" w:after="0" w:afterAutospacing="0"/>
                                <w:ind w:right="101"/>
                                <w:rPr>
                                  <w:color w:val="0070C0"/>
                                </w:rPr>
                              </w:pPr>
                              <w:r>
                                <w:rPr>
                                  <w:rFonts w:eastAsia="ＭＳ ゴシック" w:hAnsi="ＭＳ ゴシック" w:hint="eastAsia"/>
                                  <w:color w:val="0070C0"/>
                                  <w:sz w:val="21"/>
                                  <w:szCs w:val="21"/>
                                </w:rPr>
                                <w:t>④ファイルの</w:t>
                              </w:r>
                              <w:r>
                                <w:rPr>
                                  <w:rFonts w:eastAsia="ＭＳ ゴシック" w:hAnsi="ＭＳ ゴシック"/>
                                  <w:color w:val="0070C0"/>
                                  <w:sz w:val="21"/>
                                  <w:szCs w:val="21"/>
                                </w:rPr>
                                <w:t>編集</w:t>
                              </w:r>
                              <w:r w:rsidRPr="009879D6">
                                <w:rPr>
                                  <w:rFonts w:eastAsia="ＭＳ ゴシック" w:hAnsi="ＭＳ ゴシック" w:hint="eastAsia"/>
                                  <w:color w:val="0070C0"/>
                                  <w:sz w:val="21"/>
                                  <w:szCs w:val="21"/>
                                </w:rPr>
                                <w:t>と</w:t>
                              </w:r>
                              <w:r w:rsidRPr="009879D6">
                                <w:rPr>
                                  <w:rFonts w:eastAsia="ＭＳ ゴシック" w:hAnsi="ＭＳ ゴシック"/>
                                  <w:color w:val="0070C0"/>
                                  <w:sz w:val="21"/>
                                  <w:szCs w:val="21"/>
                                </w:rPr>
                                <w:t>動作確認</w:t>
                              </w:r>
                            </w:p>
                          </w:txbxContent>
                        </wps:txbx>
                        <wps:bodyPr rot="0" vert="horz" wrap="square" lIns="91440" tIns="45720" rIns="91440" bIns="45720" anchor="t" anchorCtr="0">
                          <a:noAutofit/>
                        </wps:bodyPr>
                      </wps:wsp>
                      <wps:wsp>
                        <wps:cNvPr id="1274" name="テキスト ボックス 2"/>
                        <wps:cNvSpPr txBox="1">
                          <a:spLocks noChangeArrowheads="1"/>
                        </wps:cNvSpPr>
                        <wps:spPr bwMode="auto">
                          <a:xfrm>
                            <a:off x="3349330" y="2238415"/>
                            <a:ext cx="3427390" cy="288925"/>
                          </a:xfrm>
                          <a:prstGeom prst="rect">
                            <a:avLst/>
                          </a:prstGeom>
                          <a:noFill/>
                          <a:ln w="9525">
                            <a:noFill/>
                            <a:miter lim="800000"/>
                            <a:headEnd/>
                            <a:tailEnd/>
                          </a:ln>
                        </wps:spPr>
                        <wps:txbx>
                          <w:txbxContent>
                            <w:p w14:paraId="4C49998E" w14:textId="77777777" w:rsidR="00AF15CF" w:rsidRPr="00E5627F" w:rsidRDefault="00AF15CF" w:rsidP="000074C6">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1536" name="テキスト ボックス 2"/>
                        <wps:cNvSpPr txBox="1">
                          <a:spLocks noChangeArrowheads="1"/>
                        </wps:cNvSpPr>
                        <wps:spPr bwMode="auto">
                          <a:xfrm>
                            <a:off x="4660522" y="4040744"/>
                            <a:ext cx="1683128" cy="329565"/>
                          </a:xfrm>
                          <a:prstGeom prst="rect">
                            <a:avLst/>
                          </a:prstGeom>
                          <a:noFill/>
                          <a:ln w="9525">
                            <a:noFill/>
                            <a:miter lim="800000"/>
                            <a:headEnd/>
                            <a:tailEnd/>
                          </a:ln>
                        </wps:spPr>
                        <wps:txbx>
                          <w:txbxContent>
                            <w:p w14:paraId="748D335E" w14:textId="24C29E16" w:rsidR="00AF15CF" w:rsidRDefault="00AF15CF" w:rsidP="00851A2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67F8921C" w14:textId="77777777" w:rsidR="00AF15CF" w:rsidRDefault="00AF15CF" w:rsidP="00851A26">
                              <w:pPr>
                                <w:pStyle w:val="Web"/>
                                <w:wordWrap w:val="0"/>
                                <w:spacing w:before="0" w:beforeAutospacing="0" w:after="0" w:afterAutospacing="0"/>
                                <w:ind w:right="418"/>
                              </w:pPr>
                              <w:r>
                                <w:rPr>
                                  <w:rFonts w:ascii="ＭＳ ゴシック" w:hAnsi="ＭＳ ゴシック" w:hint="eastAsia"/>
                                  <w:b/>
                                  <w:bCs/>
                                  <w:color w:val="00B050"/>
                                </w:rPr>
                                <w:t> </w:t>
                              </w:r>
                            </w:p>
                          </w:txbxContent>
                        </wps:txbx>
                        <wps:bodyPr rot="0" vert="horz" wrap="square" lIns="91440" tIns="45720" rIns="91440" bIns="45720" anchor="t" anchorCtr="0">
                          <a:noAutofit/>
                        </wps:bodyPr>
                      </wps:wsp>
                      <wps:wsp>
                        <wps:cNvPr id="1537" name="スマイル 1537"/>
                        <wps:cNvSpPr/>
                        <wps:spPr>
                          <a:xfrm>
                            <a:off x="4283333" y="400905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8" name="円柱 1538"/>
                        <wps:cNvSpPr/>
                        <wps:spPr>
                          <a:xfrm>
                            <a:off x="4356407" y="107576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9" name="テキスト ボックス 2"/>
                        <wps:cNvSpPr txBox="1">
                          <a:spLocks noChangeArrowheads="1"/>
                        </wps:cNvSpPr>
                        <wps:spPr bwMode="auto">
                          <a:xfrm>
                            <a:off x="4645673" y="999120"/>
                            <a:ext cx="1773215" cy="515325"/>
                          </a:xfrm>
                          <a:prstGeom prst="rect">
                            <a:avLst/>
                          </a:prstGeom>
                          <a:noFill/>
                          <a:ln w="9525">
                            <a:noFill/>
                            <a:miter lim="800000"/>
                            <a:headEnd/>
                            <a:tailEnd/>
                          </a:ln>
                        </wps:spPr>
                        <wps:txbx>
                          <w:txbxContent>
                            <w:p w14:paraId="64AD7BDE"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6E75DC8C" w14:textId="34265FDE"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1540" name="円柱 1540"/>
                        <wps:cNvSpPr/>
                        <wps:spPr>
                          <a:xfrm>
                            <a:off x="4369442" y="155337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1" name="テキスト ボックス 2"/>
                        <wps:cNvSpPr txBox="1">
                          <a:spLocks noChangeArrowheads="1"/>
                        </wps:cNvSpPr>
                        <wps:spPr bwMode="auto">
                          <a:xfrm>
                            <a:off x="4655185" y="1475566"/>
                            <a:ext cx="2088515" cy="514985"/>
                          </a:xfrm>
                          <a:prstGeom prst="rect">
                            <a:avLst/>
                          </a:prstGeom>
                          <a:noFill/>
                          <a:ln w="9525">
                            <a:noFill/>
                            <a:miter lim="800000"/>
                            <a:headEnd/>
                            <a:tailEnd/>
                          </a:ln>
                        </wps:spPr>
                        <wps:txbx>
                          <w:txbxContent>
                            <w:p w14:paraId="2B6E5C94"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43E27388" w14:textId="28DA8C99"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1542" name="円柱 1542"/>
                        <wps:cNvSpPr/>
                        <wps:spPr>
                          <a:xfrm>
                            <a:off x="350354" y="1103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3" name="テキスト ボックス 2"/>
                        <wps:cNvSpPr txBox="1">
                          <a:spLocks noChangeArrowheads="1"/>
                        </wps:cNvSpPr>
                        <wps:spPr bwMode="auto">
                          <a:xfrm>
                            <a:off x="598003" y="1055915"/>
                            <a:ext cx="1829775" cy="467450"/>
                          </a:xfrm>
                          <a:prstGeom prst="rect">
                            <a:avLst/>
                          </a:prstGeom>
                          <a:noFill/>
                          <a:ln w="9525">
                            <a:noFill/>
                            <a:miter lim="800000"/>
                            <a:headEnd/>
                            <a:tailEnd/>
                          </a:ln>
                        </wps:spPr>
                        <wps:txbx>
                          <w:txbxContent>
                            <w:p w14:paraId="658D8F42" w14:textId="65A6F212" w:rsidR="00AF15CF" w:rsidRDefault="00AF15CF" w:rsidP="00C530A0">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B3C51A7" w14:textId="224AEEE1" w:rsidR="00AF15CF" w:rsidRDefault="00AF15CF" w:rsidP="00C530A0">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1544" name="円柱 1544"/>
                        <wps:cNvSpPr/>
                        <wps:spPr>
                          <a:xfrm>
                            <a:off x="349419" y="149459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5" name="テキスト ボックス 2"/>
                        <wps:cNvSpPr txBox="1">
                          <a:spLocks noChangeArrowheads="1"/>
                        </wps:cNvSpPr>
                        <wps:spPr bwMode="auto">
                          <a:xfrm>
                            <a:off x="606595" y="1427140"/>
                            <a:ext cx="2097569" cy="466085"/>
                          </a:xfrm>
                          <a:prstGeom prst="rect">
                            <a:avLst/>
                          </a:prstGeom>
                          <a:noFill/>
                          <a:ln w="9525">
                            <a:noFill/>
                            <a:miter lim="800000"/>
                            <a:headEnd/>
                            <a:tailEnd/>
                          </a:ln>
                        </wps:spPr>
                        <wps:txbx>
                          <w:txbxContent>
                            <w:p w14:paraId="3C22D47B" w14:textId="25AF1C1A" w:rsidR="00AF15CF" w:rsidRDefault="00AF15CF" w:rsidP="00C530A0">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24FDA384" w14:textId="2BDA3857" w:rsidR="00AF15CF" w:rsidRDefault="00AF15CF" w:rsidP="00C530A0">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569" name="テキスト ボックス 2"/>
                        <wps:cNvSpPr txBox="1">
                          <a:spLocks noChangeArrowheads="1"/>
                        </wps:cNvSpPr>
                        <wps:spPr bwMode="auto">
                          <a:xfrm>
                            <a:off x="2645672" y="1553375"/>
                            <a:ext cx="1609887" cy="684999"/>
                          </a:xfrm>
                          <a:prstGeom prst="rect">
                            <a:avLst/>
                          </a:prstGeom>
                          <a:noFill/>
                          <a:ln w="9525">
                            <a:noFill/>
                            <a:miter lim="800000"/>
                            <a:headEnd/>
                            <a:tailEnd/>
                          </a:ln>
                        </wps:spPr>
                        <wps:txbx>
                          <w:txbxContent>
                            <w:p w14:paraId="3B02BDA0" w14:textId="395FA2D1" w:rsidR="00AF15CF" w:rsidRDefault="00AF15CF" w:rsidP="000234D5">
                              <w:pPr>
                                <w:pStyle w:val="Web"/>
                                <w:spacing w:before="0" w:beforeAutospacing="0" w:after="0" w:afterAutospacing="0" w:line="240" w:lineRule="exact"/>
                                <w:ind w:right="115"/>
                              </w:pPr>
                              <w:r>
                                <w:rPr>
                                  <w:rFonts w:eastAsia="ＭＳ ゴシック" w:hAnsi="ＭＳ ゴシック" w:hint="eastAsia"/>
                                  <w:color w:val="0070C0"/>
                                  <w:sz w:val="21"/>
                                  <w:szCs w:val="21"/>
                                </w:rPr>
                                <w:t>⑥ローカルリポジトリと各サブモジュールに対して、それぞれプッシュ</w:t>
                              </w:r>
                            </w:p>
                          </w:txbxContent>
                        </wps:txbx>
                        <wps:bodyPr rot="0" vert="horz" wrap="square" lIns="91440" tIns="45720" rIns="91440" bIns="45720" anchor="t" anchorCtr="0">
                          <a:noAutofit/>
                        </wps:bodyPr>
                      </wps:wsp>
                      <wps:wsp>
                        <wps:cNvPr id="1570" name="テキスト ボックス 2"/>
                        <wps:cNvSpPr txBox="1">
                          <a:spLocks noChangeArrowheads="1"/>
                        </wps:cNvSpPr>
                        <wps:spPr bwMode="auto">
                          <a:xfrm>
                            <a:off x="2665051" y="2598081"/>
                            <a:ext cx="1590875" cy="305775"/>
                          </a:xfrm>
                          <a:prstGeom prst="rect">
                            <a:avLst/>
                          </a:prstGeom>
                          <a:noFill/>
                          <a:ln w="9525">
                            <a:noFill/>
                            <a:miter lim="800000"/>
                            <a:headEnd/>
                            <a:tailEnd/>
                          </a:ln>
                        </wps:spPr>
                        <wps:txbx>
                          <w:txbxContent>
                            <w:p w14:paraId="5B3B3A6F" w14:textId="4B5F53D8" w:rsidR="00AF15CF" w:rsidRDefault="00AF15CF" w:rsidP="00F44544">
                              <w:pPr>
                                <w:pStyle w:val="Web"/>
                                <w:spacing w:before="0" w:beforeAutospacing="0" w:after="0" w:afterAutospacing="0" w:line="240" w:lineRule="exact"/>
                                <w:ind w:right="115"/>
                                <w:jc w:val="center"/>
                              </w:pPr>
                              <w:r>
                                <w:rPr>
                                  <w:rFonts w:eastAsia="ＭＳ ゴシック" w:hAnsi="ＭＳ ゴシック" w:hint="eastAsia"/>
                                  <w:color w:val="0070C0"/>
                                  <w:sz w:val="21"/>
                                  <w:szCs w:val="21"/>
                                </w:rPr>
                                <w:t>⑦プル</w:t>
                              </w:r>
                              <w:r>
                                <w:rPr>
                                  <w:rFonts w:eastAsia="ＭＳ ゴシック" w:hAnsi="ＭＳ ゴシック"/>
                                  <w:color w:val="0070C0"/>
                                  <w:sz w:val="21"/>
                                  <w:szCs w:val="21"/>
                                </w:rPr>
                                <w:t>リクエスト</w:t>
                              </w:r>
                            </w:p>
                          </w:txbxContent>
                        </wps:txbx>
                        <wps:bodyPr rot="0" vert="horz" wrap="square" lIns="91440" tIns="45720" rIns="91440" bIns="45720" anchor="t" anchorCtr="0">
                          <a:noAutofit/>
                        </wps:bodyPr>
                      </wps:wsp>
                      <wps:wsp>
                        <wps:cNvPr id="1571" name="テキスト ボックス 2"/>
                        <wps:cNvSpPr txBox="1">
                          <a:spLocks noChangeArrowheads="1"/>
                        </wps:cNvSpPr>
                        <wps:spPr bwMode="auto">
                          <a:xfrm>
                            <a:off x="169039" y="4640240"/>
                            <a:ext cx="3337021" cy="388960"/>
                          </a:xfrm>
                          <a:prstGeom prst="rect">
                            <a:avLst/>
                          </a:prstGeom>
                          <a:noFill/>
                          <a:ln w="9525">
                            <a:noFill/>
                            <a:miter lim="800000"/>
                            <a:headEnd/>
                            <a:tailEnd/>
                          </a:ln>
                        </wps:spPr>
                        <wps:txbx>
                          <w:txbxContent>
                            <w:p w14:paraId="1797FD2A" w14:textId="330B7F63" w:rsidR="00AF15CF" w:rsidRPr="00E5627F" w:rsidRDefault="00AF15CF" w:rsidP="000234D5">
                              <w:pPr>
                                <w:pStyle w:val="Web"/>
                                <w:spacing w:before="0" w:beforeAutospacing="0" w:after="0" w:afterAutospacing="0" w:line="240" w:lineRule="exact"/>
                                <w:ind w:right="115"/>
                              </w:pPr>
                              <w:r w:rsidRPr="00E5627F">
                                <w:rPr>
                                  <w:rFonts w:eastAsia="ＭＳ ゴシック" w:hAnsi="ＭＳ ゴシック" w:hint="eastAsia"/>
                                  <w:sz w:val="21"/>
                                  <w:szCs w:val="21"/>
                                </w:rPr>
                                <w:t>※</w:t>
                              </w:r>
                              <w:r w:rsidRPr="00E5627F">
                                <w:rPr>
                                  <w:rFonts w:eastAsia="ＭＳ ゴシック" w:hAnsi="ＭＳ ゴシック"/>
                                  <w:sz w:val="21"/>
                                  <w:szCs w:val="21"/>
                                </w:rPr>
                                <w:t>サブモジュールを操作する際は、</w:t>
                              </w:r>
                              <w:r w:rsidRPr="00E5627F">
                                <w:rPr>
                                  <w:rFonts w:eastAsia="ＭＳ ゴシック" w:hAnsi="ＭＳ ゴシック" w:hint="eastAsia"/>
                                  <w:color w:val="FF0000"/>
                                  <w:sz w:val="21"/>
                                  <w:szCs w:val="21"/>
                                </w:rPr>
                                <w:t>逐一そのフォルダに</w:t>
                              </w:r>
                              <w:r w:rsidRPr="00E5627F">
                                <w:rPr>
                                  <w:rFonts w:eastAsia="ＭＳ ゴシック" w:hAnsi="ＭＳ ゴシック"/>
                                  <w:color w:val="FF0000"/>
                                  <w:sz w:val="21"/>
                                  <w:szCs w:val="21"/>
                                </w:rPr>
                                <w:t>移動して</w:t>
                              </w:r>
                              <w:r w:rsidRPr="00E5627F">
                                <w:rPr>
                                  <w:rFonts w:eastAsia="ＭＳ ゴシック" w:hAnsi="ＭＳ ゴシック" w:hint="eastAsia"/>
                                  <w:color w:val="FF0000"/>
                                  <w:sz w:val="21"/>
                                  <w:szCs w:val="21"/>
                                </w:rPr>
                                <w:t>一つずつ</w:t>
                              </w:r>
                              <w:r w:rsidRPr="00E5627F">
                                <w:rPr>
                                  <w:rFonts w:eastAsia="ＭＳ ゴシック" w:hAnsi="ＭＳ ゴシック"/>
                                  <w:color w:val="FF0000"/>
                                  <w:sz w:val="21"/>
                                  <w:szCs w:val="21"/>
                                </w:rPr>
                                <w:t>操作しなければ</w:t>
                              </w:r>
                              <w:r w:rsidRPr="00E5627F">
                                <w:rPr>
                                  <w:rFonts w:eastAsia="ＭＳ ゴシック" w:hAnsi="ＭＳ ゴシック" w:hint="eastAsia"/>
                                  <w:color w:val="FF0000"/>
                                  <w:sz w:val="21"/>
                                  <w:szCs w:val="21"/>
                                </w:rPr>
                                <w:t>ならない</w:t>
                              </w:r>
                              <w:r w:rsidRPr="00E5627F">
                                <w:rPr>
                                  <w:rFonts w:eastAsia="ＭＳ ゴシック" w:hAnsi="ＭＳ ゴシック" w:hint="eastAsia"/>
                                  <w:sz w:val="21"/>
                                  <w:szCs w:val="21"/>
                                </w:rPr>
                                <w:t>。</w:t>
                              </w:r>
                            </w:p>
                          </w:txbxContent>
                        </wps:txbx>
                        <wps:bodyPr rot="0" vert="horz" wrap="square" lIns="91440" tIns="45720" rIns="91440" bIns="45720" anchor="t" anchorCtr="0">
                          <a:noAutofit/>
                        </wps:bodyPr>
                      </wps:wsp>
                      <wps:wsp>
                        <wps:cNvPr id="1568" name="テキスト ボックス 2"/>
                        <wps:cNvSpPr txBox="1">
                          <a:spLocks noChangeArrowheads="1"/>
                        </wps:cNvSpPr>
                        <wps:spPr bwMode="auto">
                          <a:xfrm>
                            <a:off x="2638426" y="330849"/>
                            <a:ext cx="1617502" cy="552450"/>
                          </a:xfrm>
                          <a:prstGeom prst="rect">
                            <a:avLst/>
                          </a:prstGeom>
                          <a:noFill/>
                          <a:ln w="9525">
                            <a:noFill/>
                            <a:miter lim="800000"/>
                            <a:headEnd/>
                            <a:tailEnd/>
                          </a:ln>
                        </wps:spPr>
                        <wps:txbx>
                          <w:txbxContent>
                            <w:p w14:paraId="0A4B79E4" w14:textId="0232051F" w:rsidR="00AF15CF" w:rsidRDefault="00AF15CF" w:rsidP="000234D5">
                              <w:pPr>
                                <w:pStyle w:val="Web"/>
                                <w:spacing w:before="0" w:beforeAutospacing="0" w:after="0" w:afterAutospacing="0" w:line="240" w:lineRule="exact"/>
                                <w:ind w:right="-9"/>
                                <w:jc w:val="center"/>
                              </w:pPr>
                              <w:r>
                                <w:rPr>
                                  <w:rFonts w:eastAsia="ＭＳ ゴシック" w:hAnsi="ＭＳ ゴシック" w:hint="eastAsia"/>
                                  <w:color w:val="0070C0"/>
                                  <w:sz w:val="21"/>
                                  <w:szCs w:val="21"/>
                                </w:rPr>
                                <w:t>②ローカルリポジトリと各サブモジュールに</w:t>
                              </w:r>
                              <w:r>
                                <w:rPr>
                                  <w:rFonts w:eastAsia="ＭＳ ゴシック" w:hAnsi="ＭＳ ゴシック"/>
                                  <w:color w:val="0070C0"/>
                                  <w:sz w:val="21"/>
                                  <w:szCs w:val="21"/>
                                </w:rPr>
                                <w:t>対して、</w:t>
                              </w:r>
                              <w:r>
                                <w:rPr>
                                  <w:rFonts w:eastAsia="ＭＳ ゴシック" w:hAnsi="ＭＳ ゴシック" w:hint="eastAsia"/>
                                  <w:color w:val="0070C0"/>
                                  <w:sz w:val="21"/>
                                  <w:szCs w:val="21"/>
                                </w:rPr>
                                <w:t>それぞれプル</w:t>
                              </w:r>
                            </w:p>
                          </w:txbxContent>
                        </wps:txbx>
                        <wps:bodyPr rot="0" vert="horz" wrap="square" lIns="91440" tIns="45720" rIns="91440" bIns="45720" anchor="t" anchorCtr="0">
                          <a:noAutofit/>
                        </wps:bodyPr>
                      </wps:wsp>
                      <wps:wsp>
                        <wps:cNvPr id="1575" name="テキスト ボックス 2"/>
                        <wps:cNvSpPr txBox="1">
                          <a:spLocks noChangeArrowheads="1"/>
                        </wps:cNvSpPr>
                        <wps:spPr bwMode="auto">
                          <a:xfrm>
                            <a:off x="169039" y="6100842"/>
                            <a:ext cx="3326057" cy="611108"/>
                          </a:xfrm>
                          <a:prstGeom prst="rect">
                            <a:avLst/>
                          </a:prstGeom>
                          <a:noFill/>
                          <a:ln w="9525">
                            <a:noFill/>
                            <a:miter lim="800000"/>
                            <a:headEnd/>
                            <a:tailEnd/>
                          </a:ln>
                        </wps:spPr>
                        <wps:txbx>
                          <w:txbxContent>
                            <w:p w14:paraId="4595CE1A" w14:textId="21EDBC25" w:rsidR="00AF15CF" w:rsidRPr="00E5627F" w:rsidRDefault="00AF15CF" w:rsidP="00F44544">
                              <w:pPr>
                                <w:pStyle w:val="Web"/>
                                <w:spacing w:before="0" w:beforeAutospacing="0" w:after="0" w:afterAutospacing="0" w:line="240" w:lineRule="exact"/>
                                <w:ind w:right="115"/>
                              </w:pPr>
                              <w:r w:rsidRPr="00E5627F">
                                <w:rPr>
                                  <w:rFonts w:eastAsia="ＭＳ ゴシック" w:hint="eastAsia"/>
                                  <w:sz w:val="21"/>
                                  <w:szCs w:val="21"/>
                                </w:rPr>
                                <w:t>※機能ブランチを</w:t>
                              </w:r>
                              <w:r w:rsidRPr="00E5627F">
                                <w:rPr>
                                  <w:rFonts w:eastAsia="ＭＳ ゴシック"/>
                                  <w:sz w:val="21"/>
                                  <w:szCs w:val="21"/>
                                </w:rPr>
                                <w:t>利用するケース</w:t>
                              </w:r>
                              <w:r w:rsidRPr="00E5627F">
                                <w:rPr>
                                  <w:rFonts w:eastAsia="ＭＳ ゴシック" w:hint="eastAsia"/>
                                  <w:sz w:val="21"/>
                                  <w:szCs w:val="21"/>
                                </w:rPr>
                                <w:t>の</w:t>
                              </w:r>
                              <w:r w:rsidRPr="00E5627F">
                                <w:rPr>
                                  <w:rFonts w:eastAsia="ＭＳ ゴシック"/>
                                  <w:sz w:val="21"/>
                                  <w:szCs w:val="21"/>
                                </w:rPr>
                                <w:t>フローは</w:t>
                              </w:r>
                              <w:r w:rsidRPr="00E5627F">
                                <w:rPr>
                                  <w:rFonts w:eastAsia="ＭＳ ゴシック" w:hint="eastAsia"/>
                                  <w:sz w:val="21"/>
                                  <w:szCs w:val="21"/>
                                </w:rPr>
                                <w:t>省略するが</w:t>
                              </w:r>
                              <w:r w:rsidRPr="00E5627F">
                                <w:rPr>
                                  <w:rFonts w:eastAsia="ＭＳ ゴシック"/>
                                  <w:sz w:val="21"/>
                                  <w:szCs w:val="21"/>
                                </w:rPr>
                                <w:t>、ローカルリポジトリと各サブモジュールに</w:t>
                              </w:r>
                              <w:r w:rsidRPr="00E5627F">
                                <w:rPr>
                                  <w:rFonts w:eastAsia="ＭＳ ゴシック" w:hint="eastAsia"/>
                                  <w:sz w:val="21"/>
                                  <w:szCs w:val="21"/>
                                </w:rPr>
                                <w:t>対して</w:t>
                              </w:r>
                              <w:r w:rsidRPr="00E5627F">
                                <w:rPr>
                                  <w:rFonts w:eastAsia="ＭＳ ゴシック"/>
                                  <w:sz w:val="21"/>
                                  <w:szCs w:val="21"/>
                                </w:rPr>
                                <w:t>、同じ機能</w:t>
                              </w:r>
                              <w:r w:rsidRPr="00E5627F">
                                <w:rPr>
                                  <w:rFonts w:eastAsia="ＭＳ ゴシック" w:hint="eastAsia"/>
                                  <w:sz w:val="21"/>
                                  <w:szCs w:val="21"/>
                                </w:rPr>
                                <w:t>ブランチを</w:t>
                              </w:r>
                              <w:r w:rsidRPr="00E5627F">
                                <w:rPr>
                                  <w:rFonts w:eastAsia="ＭＳ ゴシック"/>
                                  <w:sz w:val="21"/>
                                  <w:szCs w:val="21"/>
                                </w:rPr>
                                <w:t>作成して扱う</w:t>
                              </w:r>
                            </w:p>
                          </w:txbxContent>
                        </wps:txbx>
                        <wps:bodyPr rot="0" vert="horz" wrap="square" lIns="91440" tIns="45720" rIns="91440" bIns="45720" anchor="t" anchorCtr="0">
                          <a:noAutofit/>
                        </wps:bodyPr>
                      </wps:wsp>
                      <wps:wsp>
                        <wps:cNvPr id="1576" name="右矢印 1576"/>
                        <wps:cNvSpPr/>
                        <wps:spPr>
                          <a:xfrm rot="16200000">
                            <a:off x="542751" y="2188960"/>
                            <a:ext cx="799080" cy="1728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4" name="テキスト ボックス 2"/>
                        <wps:cNvSpPr txBox="1">
                          <a:spLocks noChangeArrowheads="1"/>
                        </wps:cNvSpPr>
                        <wps:spPr bwMode="auto">
                          <a:xfrm>
                            <a:off x="324421" y="2017965"/>
                            <a:ext cx="2161603" cy="600794"/>
                          </a:xfrm>
                          <a:prstGeom prst="rect">
                            <a:avLst/>
                          </a:prstGeom>
                          <a:noFill/>
                          <a:ln w="9525">
                            <a:noFill/>
                            <a:miter lim="800000"/>
                            <a:headEnd/>
                            <a:tailEnd/>
                          </a:ln>
                        </wps:spPr>
                        <wps:txbx>
                          <w:txbxContent>
                            <w:p w14:paraId="0D081AB8" w14:textId="2636CE65" w:rsidR="00AF15CF" w:rsidRPr="009879D6" w:rsidRDefault="00AF15CF" w:rsidP="00E03789">
                              <w:pPr>
                                <w:pStyle w:val="Web"/>
                                <w:spacing w:before="0" w:beforeAutospacing="0" w:after="0" w:afterAutospacing="0" w:line="240" w:lineRule="exact"/>
                                <w:ind w:right="102"/>
                                <w:rPr>
                                  <w:color w:val="0070C0"/>
                                </w:rPr>
                              </w:pPr>
                              <w:r>
                                <w:rPr>
                                  <w:rFonts w:eastAsia="ＭＳ ゴシック" w:hAnsi="ＭＳ ゴシック" w:hint="eastAsia"/>
                                  <w:color w:val="0070C0"/>
                                  <w:sz w:val="21"/>
                                  <w:szCs w:val="21"/>
                                </w:rPr>
                                <w:t>⑤</w:t>
                              </w:r>
                              <w:r>
                                <w:rPr>
                                  <w:rFonts w:ascii="ＭＳ ゴシック" w:eastAsia="ＭＳ ゴシック" w:hAnsi="ＭＳ ゴシック" w:hint="eastAsia"/>
                                  <w:color w:val="0070C0"/>
                                  <w:sz w:val="21"/>
                                  <w:szCs w:val="21"/>
                                </w:rPr>
                                <w:t>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eastAsia="ＭＳ ゴシック" w:hAnsi="ＭＳ ゴシック"/>
                                  <w:color w:val="0070C0"/>
                                  <w:sz w:val="21"/>
                                  <w:szCs w:val="21"/>
                                </w:rPr>
                                <w:t>コミット</w:t>
                              </w:r>
                            </w:p>
                          </w:txbxContent>
                        </wps:txbx>
                        <wps:bodyPr rot="0" vert="horz" wrap="square" lIns="91440" tIns="45720" rIns="91440" bIns="45720" anchor="t" anchorCtr="0">
                          <a:noAutofit/>
                        </wps:bodyPr>
                      </wps:wsp>
                      <wps:wsp>
                        <wps:cNvPr id="1577" name="右矢印 1577"/>
                        <wps:cNvSpPr/>
                        <wps:spPr>
                          <a:xfrm>
                            <a:off x="2694422" y="1427140"/>
                            <a:ext cx="147574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9" name="右矢印 1579"/>
                        <wps:cNvSpPr/>
                        <wps:spPr>
                          <a:xfrm>
                            <a:off x="2721650" y="2846706"/>
                            <a:ext cx="1475105"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0" name="右矢印 1580"/>
                        <wps:cNvSpPr/>
                        <wps:spPr>
                          <a:xfrm rot="5400000">
                            <a:off x="4098503" y="3488907"/>
                            <a:ext cx="742909" cy="16598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2" name="テキスト ボックス 2"/>
                        <wps:cNvSpPr txBox="1">
                          <a:spLocks noChangeArrowheads="1"/>
                        </wps:cNvSpPr>
                        <wps:spPr bwMode="auto">
                          <a:xfrm>
                            <a:off x="4513699" y="3466125"/>
                            <a:ext cx="1839476" cy="239100"/>
                          </a:xfrm>
                          <a:prstGeom prst="rect">
                            <a:avLst/>
                          </a:prstGeom>
                          <a:noFill/>
                          <a:ln w="9525">
                            <a:noFill/>
                            <a:miter lim="800000"/>
                            <a:headEnd/>
                            <a:tailEnd/>
                          </a:ln>
                        </wps:spPr>
                        <wps:txbx>
                          <w:txbxContent>
                            <w:p w14:paraId="02578081" w14:textId="7FC8C337" w:rsidR="00AF15CF" w:rsidRPr="00F44544" w:rsidRDefault="00AF15CF" w:rsidP="00F44544">
                              <w:pPr>
                                <w:pStyle w:val="Web"/>
                                <w:spacing w:before="0" w:beforeAutospacing="0" w:after="0" w:afterAutospacing="0" w:line="240" w:lineRule="exact"/>
                                <w:ind w:right="115"/>
                                <w:rPr>
                                  <w:b/>
                                </w:rPr>
                              </w:pPr>
                              <w:r w:rsidRPr="00F44544">
                                <w:rPr>
                                  <w:rFonts w:eastAsia="ＭＳ ゴシック" w:hAnsi="ＭＳ ゴシック" w:hint="eastAsia"/>
                                  <w:b/>
                                  <w:color w:val="0070C0"/>
                                  <w:sz w:val="21"/>
                                  <w:szCs w:val="21"/>
                                </w:rPr>
                                <w:t>⑧プルリクエストの転送</w:t>
                              </w:r>
                            </w:p>
                          </w:txbxContent>
                        </wps:txbx>
                        <wps:bodyPr rot="0" vert="horz" wrap="square" lIns="91440" tIns="45720" rIns="91440" bIns="45720" anchor="t" anchorCtr="0">
                          <a:noAutofit/>
                        </wps:bodyPr>
                      </wps:wsp>
                      <wps:wsp>
                        <wps:cNvPr id="1583" name="テキスト ボックス 2"/>
                        <wps:cNvSpPr txBox="1">
                          <a:spLocks noChangeArrowheads="1"/>
                        </wps:cNvSpPr>
                        <wps:spPr bwMode="auto">
                          <a:xfrm>
                            <a:off x="4076700" y="4476647"/>
                            <a:ext cx="2514757" cy="1781277"/>
                          </a:xfrm>
                          <a:prstGeom prst="rect">
                            <a:avLst/>
                          </a:prstGeom>
                          <a:noFill/>
                          <a:ln w="9525">
                            <a:noFill/>
                            <a:miter lim="800000"/>
                            <a:headEnd/>
                            <a:tailEnd/>
                          </a:ln>
                        </wps:spPr>
                        <wps:txbx>
                          <w:txbxContent>
                            <w:p w14:paraId="36A40DA7" w14:textId="3E563198" w:rsidR="00AF15CF" w:rsidRPr="00E5627F" w:rsidRDefault="00AF15CF" w:rsidP="00E5627F">
                              <w:pPr>
                                <w:pStyle w:val="Web"/>
                                <w:spacing w:before="0" w:beforeAutospacing="0" w:after="0" w:afterAutospacing="0" w:line="240" w:lineRule="exact"/>
                                <w:ind w:right="-26"/>
                              </w:pPr>
                              <w:r w:rsidRPr="00E5627F">
                                <w:rPr>
                                  <w:rFonts w:eastAsia="ＭＳ ゴシック" w:hint="eastAsia"/>
                                  <w:sz w:val="21"/>
                                  <w:szCs w:val="21"/>
                                </w:rPr>
                                <w:t>※サブモジュール</w:t>
                              </w:r>
                              <w:r w:rsidRPr="00E5627F">
                                <w:rPr>
                                  <w:rFonts w:eastAsia="ＭＳ ゴシック"/>
                                  <w:sz w:val="21"/>
                                  <w:szCs w:val="21"/>
                                </w:rPr>
                                <w:t>（共通ライブラリ）</w:t>
                              </w:r>
                              <w:r w:rsidRPr="00E5627F">
                                <w:rPr>
                                  <w:rFonts w:eastAsia="ＭＳ ゴシック" w:hint="eastAsia"/>
                                  <w:sz w:val="21"/>
                                  <w:szCs w:val="21"/>
                                </w:rPr>
                                <w:t>に対する</w:t>
                              </w:r>
                              <w:r w:rsidRPr="00E5627F">
                                <w:rPr>
                                  <w:rFonts w:eastAsia="ＭＳ ゴシック"/>
                                  <w:sz w:val="21"/>
                                  <w:szCs w:val="21"/>
                                </w:rPr>
                                <w:t>変更の採用</w:t>
                              </w:r>
                              <w:r w:rsidRPr="00E5627F">
                                <w:rPr>
                                  <w:rFonts w:eastAsia="ＭＳ ゴシック" w:hint="eastAsia"/>
                                  <w:sz w:val="21"/>
                                  <w:szCs w:val="21"/>
                                </w:rPr>
                                <w:t>を判断する</w:t>
                              </w:r>
                              <w:r w:rsidRPr="00E5627F">
                                <w:rPr>
                                  <w:rFonts w:eastAsia="ＭＳ ゴシック"/>
                                  <w:sz w:val="21"/>
                                  <w:szCs w:val="21"/>
                                </w:rPr>
                                <w:t>事</w:t>
                              </w:r>
                              <w:r w:rsidRPr="00E5627F">
                                <w:rPr>
                                  <w:rFonts w:eastAsia="ＭＳ ゴシック" w:hint="eastAsia"/>
                                  <w:sz w:val="21"/>
                                  <w:szCs w:val="21"/>
                                </w:rPr>
                                <w:t>と、</w:t>
                              </w:r>
                              <w:r w:rsidRPr="00E5627F">
                                <w:rPr>
                                  <w:rFonts w:eastAsia="ＭＳ ゴシック"/>
                                  <w:sz w:val="21"/>
                                  <w:szCs w:val="21"/>
                                </w:rPr>
                                <w:t>その反映</w:t>
                              </w:r>
                              <w:r w:rsidRPr="00E5627F">
                                <w:rPr>
                                  <w:rFonts w:eastAsia="ＭＳ ゴシック" w:hint="eastAsia"/>
                                  <w:sz w:val="21"/>
                                  <w:szCs w:val="21"/>
                                </w:rPr>
                                <w:t>（共通ライブラリの特定プロジェクト向け</w:t>
                              </w:r>
                              <w:r w:rsidRPr="00E5627F">
                                <w:rPr>
                                  <w:rFonts w:eastAsia="ＭＳ ゴシック"/>
                                  <w:sz w:val="21"/>
                                  <w:szCs w:val="21"/>
                                </w:rPr>
                                <w:t>基本ブランチへの反映</w:t>
                              </w:r>
                              <w:r w:rsidRPr="00E5627F">
                                <w:rPr>
                                  <w:rFonts w:eastAsia="ＭＳ ゴシック" w:hint="eastAsia"/>
                                  <w:sz w:val="21"/>
                                  <w:szCs w:val="21"/>
                                </w:rPr>
                                <w:t>）</w:t>
                              </w:r>
                              <w:r w:rsidRPr="00E5627F">
                                <w:rPr>
                                  <w:rFonts w:eastAsia="ＭＳ ゴシック"/>
                                  <w:sz w:val="21"/>
                                  <w:szCs w:val="21"/>
                                </w:rPr>
                                <w:t>はリーダーが</w:t>
                              </w:r>
                              <w:r w:rsidRPr="00E5627F">
                                <w:rPr>
                                  <w:rFonts w:eastAsia="ＭＳ ゴシック" w:hint="eastAsia"/>
                                  <w:sz w:val="21"/>
                                  <w:szCs w:val="21"/>
                                </w:rPr>
                                <w:t>行うが、</w:t>
                              </w:r>
                              <w:r w:rsidRPr="006D1E65">
                                <w:rPr>
                                  <w:rFonts w:eastAsia="ＭＳ ゴシック" w:hint="eastAsia"/>
                                  <w:color w:val="FF0000"/>
                                  <w:sz w:val="21"/>
                                  <w:szCs w:val="21"/>
                                </w:rPr>
                                <w:t>共通</w:t>
                              </w:r>
                              <w:r w:rsidRPr="00E5627F">
                                <w:rPr>
                                  <w:rFonts w:eastAsia="ＭＳ ゴシック" w:hint="eastAsia"/>
                                  <w:color w:val="FF0000"/>
                                  <w:sz w:val="21"/>
                                  <w:szCs w:val="21"/>
                                </w:rPr>
                                <w:t>ライブラリ管理者の判断で</w:t>
                              </w:r>
                              <w:r w:rsidRPr="00E5627F">
                                <w:rPr>
                                  <w:rFonts w:eastAsia="ＭＳ ゴシック"/>
                                  <w:color w:val="FF0000"/>
                                  <w:sz w:val="21"/>
                                  <w:szCs w:val="21"/>
                                </w:rPr>
                                <w:t>組み込みを止める事ができるように、</w:t>
                              </w:r>
                              <w:r>
                                <w:rPr>
                                  <w:rFonts w:eastAsia="ＭＳ ゴシック" w:hint="eastAsia"/>
                                  <w:color w:val="FF0000"/>
                                  <w:sz w:val="21"/>
                                  <w:szCs w:val="21"/>
                                </w:rPr>
                                <w:t>コミット</w:t>
                              </w:r>
                              <w:r w:rsidRPr="00E5627F">
                                <w:rPr>
                                  <w:rFonts w:eastAsia="ＭＳ ゴシック"/>
                                  <w:color w:val="FF0000"/>
                                  <w:sz w:val="21"/>
                                  <w:szCs w:val="21"/>
                                </w:rPr>
                                <w:t>がプッシュされた</w:t>
                              </w:r>
                              <w:r w:rsidRPr="00E5627F">
                                <w:rPr>
                                  <w:rFonts w:eastAsia="ＭＳ ゴシック" w:hint="eastAsia"/>
                                  <w:color w:val="FF0000"/>
                                  <w:sz w:val="21"/>
                                  <w:szCs w:val="21"/>
                                </w:rPr>
                                <w:t>事をすぐに</w:t>
                              </w:r>
                              <w:r w:rsidRPr="00E5627F">
                                <w:rPr>
                                  <w:rFonts w:eastAsia="ＭＳ ゴシック"/>
                                  <w:color w:val="FF0000"/>
                                  <w:sz w:val="21"/>
                                  <w:szCs w:val="21"/>
                                </w:rPr>
                                <w:t>通達する</w:t>
                              </w:r>
                              <w:r w:rsidRPr="00E5627F">
                                <w:rPr>
                                  <w:rFonts w:eastAsia="ＭＳ ゴシック"/>
                                  <w:sz w:val="21"/>
                                  <w:szCs w:val="21"/>
                                </w:rPr>
                                <w:t>。</w:t>
                              </w:r>
                              <w:r>
                                <w:rPr>
                                  <w:rFonts w:eastAsia="ＭＳ ゴシック" w:hint="eastAsia"/>
                                  <w:sz w:val="21"/>
                                  <w:szCs w:val="21"/>
                                </w:rPr>
                                <w:t>共通ライブラリ</w:t>
                              </w:r>
                              <w:r>
                                <w:rPr>
                                  <w:rFonts w:eastAsia="ＭＳ ゴシック"/>
                                  <w:sz w:val="21"/>
                                  <w:szCs w:val="21"/>
                                </w:rPr>
                                <w:t>管理者に何も言われなければ、</w:t>
                              </w:r>
                              <w:r>
                                <w:rPr>
                                  <w:rFonts w:eastAsia="ＭＳ ゴシック" w:hint="eastAsia"/>
                                  <w:sz w:val="21"/>
                                  <w:szCs w:val="21"/>
                                </w:rPr>
                                <w:t>リーダーは</w:t>
                              </w:r>
                              <w:r>
                                <w:rPr>
                                  <w:rFonts w:eastAsia="ＭＳ ゴシック"/>
                                  <w:sz w:val="21"/>
                                  <w:szCs w:val="21"/>
                                </w:rPr>
                                <w:t>組み込みを進めてよいが、</w:t>
                              </w:r>
                              <w:r>
                                <w:rPr>
                                  <w:rFonts w:eastAsia="ＭＳ ゴシック" w:hint="eastAsia"/>
                                  <w:sz w:val="21"/>
                                  <w:szCs w:val="21"/>
                                </w:rPr>
                                <w:t>判断に</w:t>
                              </w:r>
                              <w:r>
                                <w:rPr>
                                  <w:rFonts w:eastAsia="ＭＳ ゴシック"/>
                                  <w:sz w:val="21"/>
                                  <w:szCs w:val="21"/>
                                </w:rPr>
                                <w:t>迷う</w:t>
                              </w:r>
                              <w:r>
                                <w:rPr>
                                  <w:rFonts w:eastAsia="ＭＳ ゴシック" w:hint="eastAsia"/>
                                  <w:sz w:val="21"/>
                                  <w:szCs w:val="21"/>
                                </w:rPr>
                                <w:t>時は</w:t>
                              </w:r>
                              <w:r>
                                <w:rPr>
                                  <w:rFonts w:eastAsia="ＭＳ ゴシック"/>
                                  <w:sz w:val="21"/>
                                  <w:szCs w:val="21"/>
                                </w:rPr>
                                <w:t>きちんと相談する事</w:t>
                              </w:r>
                              <w:r>
                                <w:rPr>
                                  <w:rFonts w:eastAsia="ＭＳ ゴシック" w:hint="eastAsia"/>
                                  <w:sz w:val="21"/>
                                  <w:szCs w:val="21"/>
                                </w:rPr>
                                <w:t>。</w:t>
                              </w:r>
                            </w:p>
                          </w:txbxContent>
                        </wps:txbx>
                        <wps:bodyPr rot="0" vert="horz" wrap="square" lIns="91440" tIns="45720" rIns="91440" bIns="45720" anchor="t" anchorCtr="0">
                          <a:noAutofit/>
                        </wps:bodyPr>
                      </wps:wsp>
                      <wps:wsp>
                        <wps:cNvPr id="1584" name="テキスト ボックス 2"/>
                        <wps:cNvSpPr txBox="1">
                          <a:spLocks noChangeArrowheads="1"/>
                        </wps:cNvSpPr>
                        <wps:spPr bwMode="auto">
                          <a:xfrm>
                            <a:off x="149380" y="5040630"/>
                            <a:ext cx="3336290" cy="388620"/>
                          </a:xfrm>
                          <a:prstGeom prst="rect">
                            <a:avLst/>
                          </a:prstGeom>
                          <a:noFill/>
                          <a:ln w="9525">
                            <a:noFill/>
                            <a:miter lim="800000"/>
                            <a:headEnd/>
                            <a:tailEnd/>
                          </a:ln>
                        </wps:spPr>
                        <wps:txbx>
                          <w:txbxContent>
                            <w:p w14:paraId="12A4F82F" w14:textId="37531138" w:rsidR="00AF15CF" w:rsidRDefault="00AF15CF" w:rsidP="00E5627F">
                              <w:pPr>
                                <w:pStyle w:val="Web"/>
                                <w:spacing w:before="0" w:beforeAutospacing="0" w:after="0" w:afterAutospacing="0" w:line="240" w:lineRule="exact"/>
                                <w:ind w:right="115"/>
                              </w:pPr>
                              <w:r>
                                <w:rPr>
                                  <w:rFonts w:eastAsia="ＭＳ ゴシック" w:hint="eastAsia"/>
                                  <w:sz w:val="21"/>
                                  <w:szCs w:val="21"/>
                                </w:rPr>
                                <w:t>※サブモジュールを</w:t>
                              </w:r>
                              <w:r>
                                <w:rPr>
                                  <w:rFonts w:eastAsia="ＭＳ ゴシック"/>
                                  <w:sz w:val="21"/>
                                  <w:szCs w:val="21"/>
                                </w:rPr>
                                <w:t>直接</w:t>
                              </w:r>
                              <w:r>
                                <w:rPr>
                                  <w:rFonts w:eastAsia="ＭＳ ゴシック" w:hint="eastAsia"/>
                                  <w:sz w:val="21"/>
                                  <w:szCs w:val="21"/>
                                </w:rPr>
                                <w:t>操作</w:t>
                              </w:r>
                              <w:r>
                                <w:rPr>
                                  <w:rFonts w:eastAsia="ＭＳ ゴシック"/>
                                  <w:sz w:val="21"/>
                                  <w:szCs w:val="21"/>
                                </w:rPr>
                                <w:t>する</w:t>
                              </w:r>
                              <w:r>
                                <w:rPr>
                                  <w:rFonts w:eastAsia="ＭＳ ゴシック" w:hint="eastAsia"/>
                                  <w:sz w:val="21"/>
                                  <w:szCs w:val="21"/>
                                </w:rPr>
                                <w:t>事</w:t>
                              </w:r>
                              <w:r>
                                <w:rPr>
                                  <w:rFonts w:eastAsia="ＭＳ ゴシック"/>
                                  <w:sz w:val="21"/>
                                  <w:szCs w:val="21"/>
                                </w:rPr>
                                <w:t>以外は、通常の</w:t>
                              </w:r>
                              <w:r>
                                <w:rPr>
                                  <w:rFonts w:eastAsia="ＭＳ ゴシック" w:hint="eastAsia"/>
                                  <w:sz w:val="21"/>
                                  <w:szCs w:val="21"/>
                                </w:rPr>
                                <w:t>作業手順とほぼ</w:t>
                              </w:r>
                              <w:r>
                                <w:rPr>
                                  <w:rFonts w:eastAsia="ＭＳ ゴシック"/>
                                  <w:sz w:val="21"/>
                                  <w:szCs w:val="21"/>
                                </w:rPr>
                                <w:t>いっしょ。</w:t>
                              </w:r>
                            </w:p>
                          </w:txbxContent>
                        </wps:txbx>
                        <wps:bodyPr rot="0" vert="horz" wrap="square" lIns="91440" tIns="45720" rIns="91440" bIns="45720" anchor="t" anchorCtr="0">
                          <a:noAutofit/>
                        </wps:bodyPr>
                      </wps:wsp>
                      <wps:wsp>
                        <wps:cNvPr id="1618" name="テキスト ボックス 2"/>
                        <wps:cNvSpPr txBox="1">
                          <a:spLocks noChangeArrowheads="1"/>
                        </wps:cNvSpPr>
                        <wps:spPr bwMode="auto">
                          <a:xfrm>
                            <a:off x="149380" y="5409225"/>
                            <a:ext cx="3325495" cy="710565"/>
                          </a:xfrm>
                          <a:prstGeom prst="rect">
                            <a:avLst/>
                          </a:prstGeom>
                          <a:noFill/>
                          <a:ln w="9525">
                            <a:noFill/>
                            <a:miter lim="800000"/>
                            <a:headEnd/>
                            <a:tailEnd/>
                          </a:ln>
                        </wps:spPr>
                        <wps:txbx>
                          <w:txbxContent>
                            <w:p w14:paraId="56BEE12D" w14:textId="1CF18932" w:rsidR="00AF15CF" w:rsidRDefault="00AF15CF" w:rsidP="00DF45CC">
                              <w:pPr>
                                <w:pStyle w:val="Web"/>
                                <w:spacing w:before="0" w:beforeAutospacing="0" w:after="0" w:afterAutospacing="0" w:line="240" w:lineRule="exact"/>
                                <w:ind w:right="115"/>
                              </w:pPr>
                              <w:r>
                                <w:rPr>
                                  <w:rFonts w:eastAsia="ＭＳ ゴシック" w:hint="eastAsia"/>
                                  <w:sz w:val="21"/>
                                  <w:szCs w:val="21"/>
                                </w:rPr>
                                <w:t>※「⑤」でコミットする際は、</w:t>
                              </w:r>
                              <w:r>
                                <w:rPr>
                                  <w:rFonts w:eastAsia="ＭＳ ゴシック" w:hAnsi="ＭＳ ゴシック" w:hint="eastAsia"/>
                                  <w:color w:val="FF0000"/>
                                  <w:sz w:val="21"/>
                                  <w:szCs w:val="21"/>
                                </w:rPr>
                                <w:t>共通ライブラリのフォルダも明示的に指定してコミットしなければならない事に注意。</w:t>
                              </w:r>
                              <w:r>
                                <w:rPr>
                                  <w:rFonts w:eastAsia="ＭＳ ゴシック" w:hAnsi="ＭＳ ゴシック" w:hint="eastAsia"/>
                                  <w:sz w:val="21"/>
                                  <w:szCs w:val="21"/>
                                </w:rPr>
                                <w:t>サブモジュールが参照するリビジョン（</w:t>
                              </w:r>
                              <w:r>
                                <w:rPr>
                                  <w:rFonts w:eastAsia="ＭＳ ゴシック" w:hint="eastAsia"/>
                                  <w:sz w:val="21"/>
                                  <w:szCs w:val="21"/>
                                </w:rPr>
                                <w:t>HEAD</w:t>
                              </w:r>
                              <w:r>
                                <w:rPr>
                                  <w:rFonts w:eastAsia="ＭＳ ゴシック" w:hAnsi="ＭＳ ゴシック" w:hint="eastAsia"/>
                                  <w:sz w:val="21"/>
                                  <w:szCs w:val="21"/>
                                </w:rPr>
                                <w:t>）が変わっている為。</w:t>
                              </w:r>
                            </w:p>
                          </w:txbxContent>
                        </wps:txbx>
                        <wps:bodyPr rot="0" vert="horz" wrap="square" lIns="91440" tIns="45720" rIns="91440" bIns="45720" anchor="t" anchorCtr="0">
                          <a:noAutofit/>
                        </wps:bodyPr>
                      </wps:wsp>
                    </wpc:wpc>
                  </a:graphicData>
                </a:graphic>
              </wp:inline>
            </w:drawing>
          </mc:Choice>
          <mc:Fallback>
            <w:pict>
              <v:group w14:anchorId="44179562" id="キャンバス 1295" o:spid="_x0000_s2980" editas="canvas" style="width:533.6pt;height:531.25pt;mso-position-horizontal-relative:char;mso-position-vertical-relative:line" coordsize="67767,67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">
                <v:shape id="_x0000_s2981" type="#_x0000_t75" style="position:absolute;width:67767;height:67468;visibility:visible;mso-wrap-style:square">
                  <v:fill o:detectmouseclick="t"/>
                  <v:path o:connecttype="none"/>
                </v:shape>
                <v:shape id="円柱 1383" o:spid="_x0000_s2982" type="#_x0000_t22" style="position:absolute;left:43564;top:640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jI5MQA&#10;AADdAAAADwAAAGRycy9kb3ducmV2LnhtbERPTWsCMRC9F/wPYYTearZaJa5GWQSh4KnaHryNm3Gz&#10;djNZNlHXf98UCr3N433Oct27RtyoC7VnDa+jDARx6U3NlYbPw/ZFgQgR2WDjmTQ8KMB6NXhaYm78&#10;nT/oto+VSCEcctRgY2xzKUNpyWEY+ZY4cWffOYwJdpU0Hd5TuGvkOMtm0mHNqcFiSxtL5ff+6jRs&#10;1HT8NTvPp7tj0byd+ouyp0Jp/TzsiwWISH38F/+5302aP1ET+P0mnS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YyOTEAAAA3QAAAA8AAAAAAAAAAAAAAAAAmAIAAGRycy9k&#10;b3ducmV2LnhtbFBLBQYAAAAABAAEAPUAAACJAwAAAAA=&#10;" adj="5214" fillcolor="#ffc000 [3207]" strokecolor="#7f5f00 [1607]" strokeweight="1pt">
                  <v:stroke joinstyle="miter"/>
                </v:shape>
                <v:shape id="フローチャート: 複数書類 1384" o:spid="_x0000_s2983" type="#_x0000_t115" style="position:absolute;left:3503;top:27119;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1c8AA&#10;AADdAAAADwAAAGRycy9kb3ducmV2LnhtbERPS4vCMBC+L+x/CLPgbU19UrpGEUFwL4KPwx7HZmyK&#10;zaQkUbv/3giCt/n4njNbdLYRN/Khdqxg0M9AEJdO11wpOB7W3zmIEJE1No5JwT8FWMw/P2ZYaHfn&#10;Hd32sRIphEOBCkyMbSFlKA1ZDH3XEifu7LzFmKCvpPZ4T+G2kcMsm0qLNacGgy2tDJWX/dUqGP6d&#10;GP1ga9q11+Fkze9kqydK9b665Q+ISF18i1/ujU7zR/kYnt+kE+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aB1c8AAAADdAAAADwAAAAAAAAAAAAAAAACYAgAAZHJzL2Rvd25y&#10;ZXYueG1sUEsFBgAAAAAEAAQA9QAAAIUDAAAAAA==&#10;" fillcolor="#ffc000 [3207]" strokecolor="#7f5f00 [1607]" strokeweight="1pt"/>
                <v:shape id="円柱 1385" o:spid="_x0000_s2984"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1C8QA&#10;AADdAAAADwAAAGRycy9kb3ducmV2LnhtbERPS2sCMRC+F/ofwhS81WytK3E1yiIUhJ589NDbuBk3&#10;224myybV7b83QqG3+fies1wPrhUX6kPjWcPLOANBXHnTcK3heHh7ViBCRDbYeiYNvxRgvXp8WGJh&#10;/JV3dNnHWqQQDgVqsDF2hZShsuQwjH1HnLiz7x3GBPtamh6vKdy1cpJlM+mw4dRgsaONpep7/+M0&#10;bFQ++Zid5/n7Z9lOT8OXsqdSaT16GsoFiEhD/Bf/ubcmzX9VOdy/S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99QvEAAAA3QAAAA8AAAAAAAAAAAAAAAAAmAIAAGRycy9k&#10;b3ducmV2LnhtbFBLBQYAAAAABAAEAPUAAACJAwAAAAA=&#10;" adj="5214" fillcolor="#ffc000 [3207]" strokecolor="#7f5f00 [1607]" strokeweight="1pt">
                  <v:stroke joinstyle="miter"/>
                </v:shape>
                <v:rect id="正方形/長方形 1452" o:spid="_x0000_s2985" style="position:absolute;left:42833;top:5310;width:24292;height:14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FqcMA&#10;AADdAAAADwAAAGRycy9kb3ducmV2LnhtbERPS2vCQBC+C/6HZYReRDeGViV1FfFBlZ580POQnSah&#10;2dmwu03Sf98VCr3Nx/ec1aY3tWjJ+cqygtk0AUGcW11xoeB+O06WIHxA1lhbJgU/5GGzHg5WmGnb&#10;8YXaayhEDGGfoYIyhCaT0uclGfRT2xBH7tM6gyFCV0jtsIvhppZpksylwYpjQ4kN7UrKv67fRsHb&#10;eX9wO7zvW9M16XiB7+ePyin1NOq3ryAC9eFf/Oc+6Tj/+SWFx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RFqcMAAADdAAAADwAAAAAAAAAAAAAAAACYAgAAZHJzL2Rv&#10;d25yZXYueG1sUEsFBgAAAAAEAAQA9QAAAIgDAAAAAA==&#10;" filled="f" strokecolor="#00b050" strokeweight="1pt"/>
                <v:rect id="正方形/長方形 1456" o:spid="_x0000_s2986" style="position:absolute;left:2371;top:5111;width:24013;height:40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9DqsMA&#10;AADdAAAADwAAAGRycy9kb3ducmV2LnhtbERPTWvCQBC9F/wPywheim4qVUvqKkVbVDxppechOybB&#10;7GzYXZP037uC4G0e73Pmy85UoiHnS8sK3kYJCOLM6pJzBaffn+EHCB+QNVaWScE/eVguei9zTLVt&#10;+UDNMeQihrBPUUERQp1K6bOCDPqRrYkjd7bOYIjQ5VI7bGO4qeQ4SabSYMmxocCaVgVll+PVKNjs&#10;1t9uhad1Y9p6/DrD/e6vdEoN+t3XJ4hAXXiKH+6tjvPfJ1O4fxNP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9DqsMAAADdAAAADwAAAAAAAAAAAAAAAACYAgAAZHJzL2Rv&#10;d25yZXYueG1sUEsFBgAAAAAEAAQA9QAAAIgDAAAAAA==&#10;" filled="f" strokecolor="#00b050" strokeweight="1pt"/>
                <v:shape id="_x0000_s2987" type="#_x0000_t202" style="position:absolute;left:41804;top:2260;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PoKcUA&#10;AADdAAAADwAAAGRycy9kb3ducmV2LnhtbESPQWvCQBCF70L/wzIFb7pbUampq5SK4KlFq0JvQ3ZM&#10;QrOzIbua9N93DoK3Gd6b975Zrntfqxu1sQps4WVsQBHnwVVcWDh+b0evoGJCdlgHJgt/FGG9ehos&#10;MXOh4z3dDqlQEsIxQwtlSk2mdcxL8hjHoSEW7RJaj0nWttCuxU7Cfa0nxsy1x4qlocSGPkrKfw9X&#10;b+H0efk5T81XsfGzpgu90ewX2trhc//+BipRnx7m+/XOCf50JrjyjY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gpxQAAAN0AAAAPAAAAAAAAAAAAAAAAAJgCAABkcnMv&#10;ZG93bnJldi54bWxQSwUGAAAAAAQABAD1AAAAigMAAAAA&#10;" filled="f" stroked="f">
                  <v:textbox>
                    <w:txbxContent>
                      <w:p w14:paraId="75E55E01" w14:textId="77777777" w:rsidR="00AF15CF" w:rsidRPr="009879D6" w:rsidRDefault="00AF15CF" w:rsidP="00E03789">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2988"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6NCsMA&#10;AADdAAAADwAAAGRycy9kb3ducmV2LnhtbERPTWvCQBC9C/6HZQq96W7FhDZ1FbEUPFVMW8HbkB2T&#10;0OxsyG6T+O+7gtDbPN7nrDajbURPna8da3iaKxDEhTM1lxq+Pt9nzyB8QDbYOCYNV/KwWU8nK8yM&#10;G/hIfR5KEUPYZ6ihCqHNpPRFRRb93LXEkbu4zmKIsCul6XCI4baRC6VSabHm2FBhS7uKip/812r4&#10;/ricT0t1KN9s0g5uVJLti9T68WHcvoIINIZ/8d29N3H+Mk3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6NCsMAAADdAAAADwAAAAAAAAAAAAAAAACYAgAAZHJzL2Rv&#10;d25yZXYueG1sUEsFBgAAAAAEAAQA9QAAAIgDAAAAAA==&#10;" filled="f" stroked="f">
                  <v:textbox>
                    <w:txbxContent>
                      <w:p w14:paraId="68417414" w14:textId="77777777" w:rsidR="00AF15CF" w:rsidRPr="009879D6" w:rsidRDefault="00AF15CF" w:rsidP="00E03789">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v:textbox>
                </v:shape>
                <v:shape id="_x0000_s2989" type="#_x0000_t202" style="position:absolute;left:190;top:3;width:3743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1h8EA&#10;AADdAAAADwAAAGRycy9kb3ducmV2LnhtbERPTYvCMBC9L/gfwgje1kRR0WoUUQRPLuuq4G1oxrbY&#10;TEoTbf33ZmFhb/N4n7NYtbYUT6p94VjDoK9AEKfOFJxpOP3sPqcgfEA2WDomDS/ysFp2PhaYGNfw&#10;Nz2PIRMxhH2CGvIQqkRKn+Zk0fddRRy5m6sthgjrTJoamxhuSzlUaiItFhwbcqxok1N6Pz6shvPh&#10;dr2M1Fe2teOqca2SbGdS6163Xc9BBGrDv/jPvTdx/mg6gd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Q9YfBAAAA3QAAAA8AAAAAAAAAAAAAAAAAmAIAAGRycy9kb3du&#10;cmV2LnhtbFBLBQYAAAAABAAEAPUAAACGAwAAAAA=&#10;" filled="f" stroked="f">
                  <v:textbox>
                    <w:txbxContent>
                      <w:p w14:paraId="074121C1" w14:textId="013FD267" w:rsidR="00AF15CF" w:rsidRPr="001510BC" w:rsidRDefault="00AF15CF" w:rsidP="00E03789">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w:t>
                        </w:r>
                        <w:r>
                          <w:rPr>
                            <w:rFonts w:ascii="ＭＳ ゴシック" w:eastAsia="ＭＳ ゴシック" w:hAnsi="ＭＳ ゴシック" w:cs="Times New Roman"/>
                            <w:b/>
                            <w:kern w:val="2"/>
                            <w:sz w:val="22"/>
                            <w:szCs w:val="22"/>
                            <w:u w:val="single"/>
                          </w:rPr>
                          <w:t>手順</w:t>
                        </w:r>
                        <w:r>
                          <w:rPr>
                            <w:rFonts w:ascii="ＭＳ ゴシック" w:eastAsia="ＭＳ ゴシック" w:hAnsi="ＭＳ ゴシック" w:cs="Times New Roman" w:hint="eastAsia"/>
                            <w:b/>
                            <w:kern w:val="2"/>
                            <w:sz w:val="22"/>
                            <w:szCs w:val="22"/>
                            <w:u w:val="single"/>
                          </w:rPr>
                          <w:t>（ユーザー</w:t>
                        </w:r>
                        <w:r>
                          <w:rPr>
                            <w:rFonts w:ascii="ＭＳ ゴシック" w:eastAsia="ＭＳ ゴシック" w:hAnsi="ＭＳ ゴシック" w:cs="Times New Roman"/>
                            <w:b/>
                            <w:kern w:val="2"/>
                            <w:sz w:val="22"/>
                            <w:szCs w:val="22"/>
                            <w:u w:val="single"/>
                          </w:rPr>
                          <w:t>編</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v:textbox>
                </v:shape>
                <v:shape id="スマイル 1491" o:spid="_x0000_s2990"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EkVcQA&#10;AADdAAAADwAAAGRycy9kb3ducmV2LnhtbERPTWvCQBC9F/wPywhepG4iRdrUVUSQihc1qeBxyE6T&#10;YHY2ZLcm+fddQehtHu9zluve1OJOrassK4hnEQji3OqKCwXf2e71HYTzyBpry6RgIAfr1ehliYm2&#10;HZ/pnvpChBB2CSoovW8SKV1ekkE3sw1x4H5sa9AH2BZSt9iFcFPLeRQtpMGKQ0OJDW1Lym/pr1Fw&#10;6w5xlk6Pm2t2Ghbp0NfR1/Si1GTcbz5BeOr9v/jp3usw/+0jhsc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hJFXEAAAA3QAAAA8AAAAAAAAAAAAAAAAAmAIAAGRycy9k&#10;b3ducmV2LnhtbFBLBQYAAAAABAAEAPUAAACJAwAAAAA=&#10;" fillcolor="#70ad47 [3209]" strokecolor="#375623 [1609]" strokeweight="1pt">
                  <v:stroke joinstyle="miter"/>
                </v:shape>
                <v:shape id="_x0000_s2991" type="#_x0000_t202" style="position:absolute;left:6170;top:6210;width:14784;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lWcMA&#10;AADdAAAADwAAAGRycy9kb3ducmV2LnhtbERPTWvCQBC9F/wPywje6q5ii0Y3QSxCTy1NVfA2ZMck&#10;mJ0N2W2S/vtuodDbPN7n7LLRNqKnzteONSzmCgRx4UzNpYbT5/FxDcIHZIONY9LwTR6ydPKww8S4&#10;gT+oz0MpYgj7BDVUIbSJlL6oyKKfu5Y4cjfXWQwRdqU0HQ4x3DZyqdSztFhzbKiwpUNFxT3/shrO&#10;b7frZaXeyxf71A5uVJLtRmo9m477LYhAY/gX/7lfTZy/2izh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lWcMAAADdAAAADwAAAAAAAAAAAAAAAACYAgAAZHJzL2Rv&#10;d25yZXYueG1sUEsFBgAAAAAEAAQA9QAAAIgDAAAAAA==&#10;" filled="f" stroked="f">
                  <v:textbox>
                    <w:txbxContent>
                      <w:p w14:paraId="101F3EB7" w14:textId="77777777" w:rsidR="00AF15CF" w:rsidRDefault="00AF15CF"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2D92B79F" w14:textId="22AB74AA" w:rsidR="00AF15CF" w:rsidRPr="009879D6"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2992" type="#_x0000_t202" style="position:absolute;left:6475;top:26749;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pnsMA&#10;AADdAAAADwAAAGRycy9kb3ducmV2LnhtbERPTWvCQBC9C/0PyxS86W7ESJu6BlEETy2mreBtyI5J&#10;aHY2ZFeT/vtuodDbPN7nrPPRtuJOvW8ca0jmCgRx6UzDlYaP98PsCYQPyAZbx6Thmzzkm4fJGjPj&#10;Bj7RvQiViCHsM9RQh9BlUvqyJot+7jriyF1dbzFE2FfS9DjEcNvKhVIrabHh2FBjR7uayq/iZjV8&#10;vl4v56V6q/Y27QY3Ksn2WWo9fRy3LyACjeFf/Oc+mjg/TR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BpnsMAAADdAAAADwAAAAAAAAAAAAAAAACYAgAAZHJzL2Rv&#10;d25yZXYueG1sUEsFBgAAAAAEAAQA9QAAAIgDAAAAAA==&#10;" filled="f" stroked="f">
                  <v:textbox>
                    <w:txbxContent>
                      <w:p w14:paraId="6BE8546D" w14:textId="77777777" w:rsidR="00AF15CF" w:rsidRPr="009879D6" w:rsidRDefault="00AF15CF" w:rsidP="00E03789">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4AFBDBBF" w14:textId="77777777" w:rsidR="00AF15CF" w:rsidRPr="009879D6" w:rsidRDefault="00AF15CF" w:rsidP="00E03789">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2993" type="#_x0000_t202" style="position:absolute;left:46456;top:5413;width:14885;height:6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zMBcMA&#10;AADdAAAADwAAAGRycy9kb3ducmV2LnhtbERPS2vCQBC+F/wPywi91V1rLRqzEakIniz1Bd6G7JgE&#10;s7MhuzXpv3cLhd7m43tOuuxtLe7U+sqxhvFIgSDOnam40HA8bF5mIHxANlg7Jg0/5GGZDZ5STIzr&#10;+Ivu+1CIGMI+QQ1lCE0ipc9LsuhHriGO3NW1FkOEbSFNi10Mt7V8VepdWqw4NpTY0EdJ+W3/bTWc&#10;dtfL+U19Fms7bTrXK8l2LrV+HvarBYhAffgX/7m3Js6fji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zMBcMAAADdAAAADwAAAAAAAAAAAAAAAACYAgAAZHJzL2Rv&#10;d25yZXYueG1sUEsFBgAAAAAEAAQA9QAAAIgDAAAAAA==&#10;" filled="f" stroked="f">
                  <v:textbox>
                    <w:txbxContent>
                      <w:p w14:paraId="597B88DC" w14:textId="77777777" w:rsidR="00AF15CF" w:rsidRDefault="00AF15CF"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7385ADDB" w14:textId="4B766F33" w:rsidR="00AF15CF" w:rsidRPr="009879D6" w:rsidRDefault="00AF15CF"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右矢印 1516" o:spid="_x0000_s2994" type="#_x0000_t13" style="position:absolute;left:27041;top:8558;width:14764;height:14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onGcQA&#10;AADdAAAADwAAAGRycy9kb3ducmV2LnhtbERPS2vCQBC+C/0PyxR6kbqxNLZGV5GCrXjzVTwO2TEJ&#10;ZmfT3TWm/75bELzNx/ec6bwztWjJ+cqyguEgAUGcW11xoWC/Wz6/g/ABWWNtmRT8kof57KE3xUzb&#10;K2+o3YZCxBD2GSooQ2gyKX1ekkE/sA1x5E7WGQwRukJqh9cYbmr5kiQjabDi2FBiQx8l5eftxSio&#10;5Dr9enOpO/S/eXx8bX8K+4lKPT12iwmIQF24i2/ulY7z0+EI/r+JJ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6JxnEAAAA3QAAAA8AAAAAAAAAAAAAAAAAmAIAAGRycy9k&#10;b3ducmV2LnhtbFBLBQYAAAAABAAEAPUAAACJAwAAAAA=&#10;" adj="20552" fillcolor="#9ecb81 [2169]" strokecolor="#70ad47 [3209]" strokeweight=".5pt">
                  <v:fill color2="#8ac066 [2617]" rotate="t" colors="0 #b5d5a7;.5 #aace99;1 #9cca86" focus="100%" type="gradient">
                    <o:fill v:ext="view" type="gradientUnscaled"/>
                  </v:fill>
                </v:shape>
                <v:shape id="_x0000_s2995" type="#_x0000_t202" style="position:absolute;left:2863;top:30845;width:23595;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edMUA&#10;AADdAAAADwAAAGRycy9kb3ducmV2LnhtbESPQWvCQBCF7wX/wzKCt7pr0VKjq0hF8NRSq4K3ITsm&#10;wexsyK4m/fedQ6G3Gd6b975Zrntfqwe1sQpsYTI2oIjz4CouLBy/d89voGJCdlgHJgs/FGG9Gjwt&#10;MXOh4y96HFKhJIRjhhbKlJpM65iX5DGOQ0Ms2jW0HpOsbaFdi52E+1q/GPOqPVYsDSU29F5Sfjvc&#10;vYXTx/VynprPYutnTRd6o9nPtbWjYb9ZgErUp3/z3/XeCf5sI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6F50xQAAAN0AAAAPAAAAAAAAAAAAAAAAAJgCAABkcnMv&#10;ZG93bnJldi54bWxQSwUGAAAAAAQABAD1AAAAigMAAAAA&#10;" filled="f" stroked="f">
                  <v:textbox>
                    <w:txbxContent>
                      <w:p w14:paraId="1E960088" w14:textId="5400271F" w:rsidR="00AF15CF" w:rsidRPr="007E1299" w:rsidRDefault="00AF15CF" w:rsidP="000234D5">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①ローカルリポジトリ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ascii="ＭＳ ゴシック" w:eastAsia="ＭＳ ゴシック" w:hAnsi="ＭＳ ゴシック" w:hint="eastAsia"/>
                            <w:color w:val="0070C0"/>
                            <w:sz w:val="21"/>
                            <w:szCs w:val="21"/>
                          </w:rPr>
                          <w:t>基本ブランチに</w:t>
                        </w:r>
                        <w:r>
                          <w:rPr>
                            <w:rFonts w:ascii="ＭＳ ゴシック" w:eastAsia="ＭＳ ゴシック" w:hAnsi="ＭＳ ゴシック"/>
                            <w:color w:val="0070C0"/>
                            <w:sz w:val="21"/>
                            <w:szCs w:val="21"/>
                          </w:rPr>
                          <w:t>切り替え</w:t>
                        </w:r>
                      </w:p>
                    </w:txbxContent>
                  </v:textbox>
                </v:shape>
                <v:shape id="_x0000_s2996" type="#_x0000_t202" style="position:absolute;left:46963;top:27837;width:864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778MA&#10;AADdAAAADwAAAGRycy9kb3ducmV2LnhtbERPTWvCQBC9F/wPywi9NbsWLSa6CVIRemqpVcHbkB2T&#10;YHY2ZFeT/vtuodDbPN7nrIvRtuJOvW8ca5glCgRx6UzDlYbD1+5pCcIHZIOtY9LwTR6KfPKwxsy4&#10;gT/pvg+ViCHsM9RQh9BlUvqyJos+cR1x5C6utxgi7CtpehxiuG3ls1Iv0mLDsaHGjl5rKq/7m9Vw&#10;fL+cT3P1UW3tohvcqCTbVGr9OB03KxCBxvAv/nO/mTh/MUv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T778MAAADdAAAADwAAAAAAAAAAAAAAAACYAgAAZHJzL2Rv&#10;d25yZXYueG1sUEsFBgAAAAAEAAQA9QAAAIgDAAAAAA==&#10;" filled="f" stroked="f">
                  <v:textbox>
                    <w:txbxContent>
                      <w:p w14:paraId="6C905A7F" w14:textId="77777777" w:rsidR="00AF15CF" w:rsidRPr="009879D6" w:rsidRDefault="00AF15CF" w:rsidP="00E03789">
                        <w:pPr>
                          <w:pStyle w:val="Web"/>
                          <w:wordWrap w:val="0"/>
                          <w:spacing w:before="0" w:beforeAutospacing="0" w:after="0" w:afterAutospacing="0"/>
                          <w:ind w:right="24"/>
                          <w:rPr>
                            <w:b/>
                            <w:color w:val="00B050"/>
                          </w:rPr>
                        </w:pPr>
                        <w:r w:rsidRPr="009879D6">
                          <w:rPr>
                            <w:rFonts w:eastAsia="ＭＳ ゴシック" w:hAnsi="ＭＳ ゴシック" w:cs="Times New Roman" w:hint="eastAsia"/>
                            <w:b/>
                            <w:color w:val="00B050"/>
                            <w:sz w:val="21"/>
                            <w:szCs w:val="21"/>
                          </w:rPr>
                          <w:t>リーダー</w:t>
                        </w:r>
                      </w:p>
                      <w:p w14:paraId="78EC9E9D" w14:textId="77777777" w:rsidR="00AF15CF" w:rsidRPr="009879D6" w:rsidRDefault="00AF15CF" w:rsidP="00E03789">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v:textbox>
                </v:shape>
                <v:shape id="スマイル 1520" o:spid="_x0000_s2997" type="#_x0000_t96" style="position:absolute;left:43195;top:27517;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HtMcA&#10;AADdAAAADwAAAGRycy9kb3ducmV2LnhtbESPQWvCQBCF74X+h2UKvUjdKCgluooUSqUXbdKCxyE7&#10;TYLZ2ZBdTfLvnYPgbYb35r1v1tvBNepKXag9G5hNE1DEhbc1lwZ+88+3d1AhIltsPJOBkQJsN89P&#10;a0yt7/mHrlkslYRwSNFAFWObah2KihyGqW+JRfv3ncMoa1dq22Ev4a7R8yRZaoc1S0OFLX1UVJyz&#10;izNw7r9neTY57E75cVxm49AkX5M/Y15fht0KVKQhPsz3670V/MVc+OUbGUFv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zR7THAAAA3QAAAA8AAAAAAAAAAAAAAAAAmAIAAGRy&#10;cy9kb3ducmV2LnhtbFBLBQYAAAAABAAEAPUAAACMAwAAAAA=&#10;" fillcolor="#70ad47 [3209]" strokecolor="#375623 [1609]" strokeweight="1pt">
                  <v:stroke joinstyle="miter"/>
                </v:shape>
                <v:shape id="_x0000_s2998" type="#_x0000_t202" style="position:absolute;left:2673;top:36576;width:23139;height:5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ezMEA&#10;AADdAAAADwAAAGRycy9kb3ducmV2LnhtbERPTYvCMBC9C/6HMAveNFlR2e0aRRTBk6LuCt6GZmzL&#10;NpPSRFv/vREEb/N4nzOdt7YUN6p94VjD50CBIE6dKTjT8Htc979A+IBssHRMGu7kYT7rdqaYGNfw&#10;nm6HkIkYwj5BDXkIVSKlT3Oy6AeuIo7cxdUWQ4R1Jk2NTQy3pRwqNZEWC44NOVa0zCn9P1ythr/t&#10;5XwaqV22suOqca2SbL+l1r2PdvEDIlAb3uKXe2Pi/P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JnszBAAAA3QAAAA8AAAAAAAAAAAAAAAAAmAIAAGRycy9kb3du&#10;cmV2LnhtbFBLBQYAAAAABAAEAPUAAACGAwAAAAA=&#10;" filled="f" stroked="f">
                  <v:textbox>
                    <w:txbxContent>
                      <w:p w14:paraId="752C05A9" w14:textId="7965D67E" w:rsidR="00AF15CF" w:rsidRPr="007E1299" w:rsidRDefault="00AF15CF" w:rsidP="007E1299">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eastAsia="ＭＳ ゴシック" w:hAnsi="ＭＳ ゴシック" w:hint="eastAsia"/>
                            <w:color w:val="0070C0"/>
                            <w:sz w:val="21"/>
                            <w:szCs w:val="21"/>
                          </w:rPr>
                          <w:t>③</w:t>
                        </w:r>
                        <w:r>
                          <w:rPr>
                            <w:rFonts w:ascii="ＭＳ ゴシック" w:eastAsia="ＭＳ ゴシック" w:hAnsi="ＭＳ ゴシック" w:hint="eastAsia"/>
                            <w:color w:val="0070C0"/>
                            <w:sz w:val="21"/>
                            <w:szCs w:val="21"/>
                          </w:rPr>
                          <w:t>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ascii="ＭＳ ゴシック" w:eastAsia="ＭＳ ゴシック" w:hAnsi="ＭＳ ゴシック" w:hint="eastAsia"/>
                            <w:color w:val="0070C0"/>
                            <w:sz w:val="21"/>
                            <w:szCs w:val="21"/>
                          </w:rPr>
                          <w:t>トピックブランチを</w:t>
                        </w:r>
                        <w:r>
                          <w:rPr>
                            <w:rFonts w:ascii="ＭＳ ゴシック" w:eastAsia="ＭＳ ゴシック" w:hAnsi="ＭＳ ゴシック"/>
                            <w:color w:val="0070C0"/>
                            <w:sz w:val="21"/>
                            <w:szCs w:val="21"/>
                          </w:rPr>
                          <w:t>作成</w:t>
                        </w:r>
                      </w:p>
                      <w:p w14:paraId="4D9ECFD0" w14:textId="65E731A3" w:rsidR="00AF15CF" w:rsidRPr="007E1299" w:rsidRDefault="00AF15CF" w:rsidP="00E03789">
                        <w:pPr>
                          <w:pStyle w:val="Web"/>
                          <w:spacing w:before="0" w:beforeAutospacing="0" w:after="0" w:afterAutospacing="0" w:line="240" w:lineRule="exact"/>
                          <w:ind w:right="102"/>
                          <w:rPr>
                            <w:color w:val="0070C0"/>
                          </w:rPr>
                        </w:pPr>
                      </w:p>
                    </w:txbxContent>
                  </v:textbox>
                </v:shape>
                <v:shape id="_x0000_s2999" type="#_x0000_t202" style="position:absolute;left:2673;top:42087;width:22187;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1/sIA&#10;AADdAAAADwAAAGRycy9kb3ducmV2LnhtbERPS4vCMBC+L/gfwgh700RdF61GEUXwtLK+wNvQjG2x&#10;mZQma7v/fiMIe5uP7znzZWtL8aDaF441DPoKBHHqTMGZhtNx25uA8AHZYOmYNPySh+Wi8zbHxLiG&#10;v+lxCJmIIewT1JCHUCVS+jQni77vKuLI3VxtMURYZ9LU2MRwW8qhUp/SYsGxIceK1jml98OP1XD+&#10;ul0vH2qfbey4alyrJNup1Pq9265mIAK14V/8cu9MnD8eDe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tTX+wgAAAN0AAAAPAAAAAAAAAAAAAAAAAJgCAABkcnMvZG93&#10;bnJldi54bWxQSwUGAAAAAAQABAD1AAAAhwMAAAAA&#10;" filled="f" stroked="f">
                  <v:textbox>
                    <w:txbxContent>
                      <w:p w14:paraId="16A0F9A7" w14:textId="36778D92" w:rsidR="00AF15CF" w:rsidRPr="009879D6" w:rsidRDefault="00AF15CF" w:rsidP="00E03789">
                        <w:pPr>
                          <w:pStyle w:val="Web"/>
                          <w:spacing w:before="0" w:beforeAutospacing="0" w:after="0" w:afterAutospacing="0"/>
                          <w:ind w:right="101"/>
                          <w:rPr>
                            <w:color w:val="0070C0"/>
                          </w:rPr>
                        </w:pPr>
                        <w:r>
                          <w:rPr>
                            <w:rFonts w:eastAsia="ＭＳ ゴシック" w:hAnsi="ＭＳ ゴシック" w:hint="eastAsia"/>
                            <w:color w:val="0070C0"/>
                            <w:sz w:val="21"/>
                            <w:szCs w:val="21"/>
                          </w:rPr>
                          <w:t>④ファイルの</w:t>
                        </w:r>
                        <w:r>
                          <w:rPr>
                            <w:rFonts w:eastAsia="ＭＳ ゴシック" w:hAnsi="ＭＳ ゴシック"/>
                            <w:color w:val="0070C0"/>
                            <w:sz w:val="21"/>
                            <w:szCs w:val="21"/>
                          </w:rPr>
                          <w:t>編集</w:t>
                        </w:r>
                        <w:r w:rsidRPr="009879D6">
                          <w:rPr>
                            <w:rFonts w:eastAsia="ＭＳ ゴシック" w:hAnsi="ＭＳ ゴシック" w:hint="eastAsia"/>
                            <w:color w:val="0070C0"/>
                            <w:sz w:val="21"/>
                            <w:szCs w:val="21"/>
                          </w:rPr>
                          <w:t>と</w:t>
                        </w:r>
                        <w:r w:rsidRPr="009879D6">
                          <w:rPr>
                            <w:rFonts w:eastAsia="ＭＳ ゴシック" w:hAnsi="ＭＳ ゴシック"/>
                            <w:color w:val="0070C0"/>
                            <w:sz w:val="21"/>
                            <w:szCs w:val="21"/>
                          </w:rPr>
                          <w:t>動作確認</w:t>
                        </w:r>
                      </w:p>
                    </w:txbxContent>
                  </v:textbox>
                </v:shape>
                <v:shape id="_x0000_s3000" type="#_x0000_t202" style="position:absolute;left:33493;top:22384;width:34274;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8tMMA&#10;AADdAAAADwAAAGRycy9kb3ducmV2LnhtbERPS2vCQBC+C/6HZYTedFexVaOriKXQU4vxAd6G7JgE&#10;s7MhuzXpv+8WBG/z8T1ntelsJe7U+NKxhvFIgSDOnCk513A8fAznIHxANlg5Jg2/5GGz7vdWmBjX&#10;8p7uachFDGGfoIYihDqR0mcFWfQjVxNH7uoaiyHCJpemwTaG20pOlHqTFkuODQXWtCsou6U/VsPp&#10;63o5T9V3/m5f69Z1SrJdSK1fBt12CSJQF57ih/vTxPmT2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B8tMMAAADdAAAADwAAAAAAAAAAAAAAAACYAgAAZHJzL2Rv&#10;d25yZXYueG1sUEsFBgAAAAAEAAQA9QAAAIgDAAAAAA==&#10;" filled="f" stroked="f">
                  <v:textbox>
                    <w:txbxContent>
                      <w:p w14:paraId="4C49998E" w14:textId="77777777" w:rsidR="00AF15CF" w:rsidRPr="00E5627F" w:rsidRDefault="00AF15CF" w:rsidP="000074C6">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v:textbox>
                </v:shape>
                <v:shape id="_x0000_s3001" type="#_x0000_t202" style="position:absolute;left:46605;top:40407;width:1683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4z/cMA&#10;AADdAAAADwAAAGRycy9kb3ducmV2LnhtbERPTWvCQBC9F/wPywi91V2tio3ZiLQUPLWY1oK3ITsm&#10;wexsyG5N/PduoeBtHu9z0s1gG3GhzteONUwnCgRx4UzNpYbvr/enFQgfkA02jknDlTxsstFDiolx&#10;Pe/pkodSxBD2CWqoQmgTKX1RkUU/cS1x5E6usxgi7EppOuxjuG3kTKmltFhzbKiwpdeKinP+azUc&#10;Pk7Hn7n6LN/sou3doCTbF6n143jYrkEEGsJd/O/emTh/8byEv2/iC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4z/cMAAADdAAAADwAAAAAAAAAAAAAAAACYAgAAZHJzL2Rv&#10;d25yZXYueG1sUEsFBgAAAAAEAAQA9QAAAIgDAAAAAA==&#10;" filled="f" stroked="f">
                  <v:textbox>
                    <w:txbxContent>
                      <w:p w14:paraId="748D335E" w14:textId="24C29E16" w:rsidR="00AF15CF" w:rsidRDefault="00AF15CF" w:rsidP="00851A26">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67F8921C" w14:textId="77777777" w:rsidR="00AF15CF" w:rsidRDefault="00AF15CF" w:rsidP="00851A26">
                        <w:pPr>
                          <w:pStyle w:val="Web"/>
                          <w:wordWrap w:val="0"/>
                          <w:spacing w:before="0" w:beforeAutospacing="0" w:after="0" w:afterAutospacing="0"/>
                          <w:ind w:right="418"/>
                        </w:pPr>
                        <w:r>
                          <w:rPr>
                            <w:rFonts w:ascii="ＭＳ ゴシック" w:hAnsi="ＭＳ ゴシック" w:hint="eastAsia"/>
                            <w:b/>
                            <w:bCs/>
                            <w:color w:val="00B050"/>
                          </w:rPr>
                          <w:t> </w:t>
                        </w:r>
                      </w:p>
                    </w:txbxContent>
                  </v:textbox>
                </v:shape>
                <v:shape id="スマイル 1537" o:spid="_x0000_s3002" type="#_x0000_t96" style="position:absolute;left:42833;top:40090;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JHcUA&#10;AADdAAAADwAAAGRycy9kb3ducmV2LnhtbERPTWvCQBC9F/wPywhepG5UtCXNKlIolV7UpIUeh+w0&#10;CcnOhuzWJP++Kwi9zeN9TrIfTCOu1LnKsoLlIgJBnFtdcaHgM3t7fAbhPLLGxjIpGMnBfjd5SDDW&#10;tucLXVNfiBDCLkYFpfdtLKXLSzLoFrYlDtyP7Qz6ALtC6g77EG4auYqirTRYcWgosaXXkvI6/TUK&#10;6v5jmaXz0+E7O4/bdBya6H3+pdRsOhxeQHga/L/47j7qMH+zfoLbN+EE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0kdxQAAAN0AAAAPAAAAAAAAAAAAAAAAAJgCAABkcnMv&#10;ZG93bnJldi54bWxQSwUGAAAAAAQABAD1AAAAigMAAAAA&#10;" fillcolor="#70ad47 [3209]" strokecolor="#375623 [1609]" strokeweight="1pt">
                  <v:stroke joinstyle="miter"/>
                </v:shape>
                <v:shape id="円柱 1538" o:spid="_x0000_s3003" type="#_x0000_t22" style="position:absolute;left:43564;top:1075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RiscA&#10;AADdAAAADwAAAGRycy9kb3ducmV2LnhtbESPT0/DMAzF70h8h8hI3FjKoFPXLZuqSUhInNifw25e&#10;4zUdjVM1YSvfHh+QuNl6z+/9vFyPvlNXGmIb2MDzJANFXAfbcmNgv3t7KkDFhGyxC0wGfijCenV/&#10;t8TShht/0nWbGiUhHEs04FLqS61j7chjnISeWLRzGDwmWYdG2wFvEu47Pc2ymfbYsjQ47GnjqP7a&#10;fnsDmyKfHmbnef5xrLrX03gp3KkqjHl8GKsFqERj+jf/Xb9bwc9fBFe+kRH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IUYrHAAAA3QAAAA8AAAAAAAAAAAAAAAAAmAIAAGRy&#10;cy9kb3ducmV2LnhtbFBLBQYAAAAABAAEAPUAAACMAwAAAAA=&#10;" adj="5214" fillcolor="#ffc000 [3207]" strokecolor="#7f5f00 [1607]" strokeweight="1pt">
                  <v:stroke joinstyle="miter"/>
                </v:shape>
                <v:shape id="_x0000_s3004" type="#_x0000_t202" style="position:absolute;left:46456;top:9991;width:17732;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Gnj8MA&#10;AADdAAAADwAAAGRycy9kb3ducmV2LnhtbERPTWvCQBC9F/wPywi96a5tFU3dBGkp9KQYtdDbkB2T&#10;0OxsyG5N+u9dQehtHu9z1tlgG3GhzteONcymCgRx4UzNpYbj4WOyBOEDssHGMWn4Iw9ZOnpYY2Jc&#10;z3u65KEUMYR9ghqqENpESl9UZNFPXUscubPrLIYIu1KaDvsYbhv5pNRCWqw5NlTY0ltFxU/+azWc&#10;tufvrxe1K9/tvO3doCTbldT6cTxsXkEEGsK/+O7+NHH+/HkFt2/iCTK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Gnj8MAAADdAAAADwAAAAAAAAAAAAAAAACYAgAAZHJzL2Rv&#10;d25yZXYueG1sUEsFBgAAAAAEAAQA9QAAAIgDAAAAAA==&#10;" filled="f" stroked="f">
                  <v:textbox>
                    <w:txbxContent>
                      <w:p w14:paraId="64AD7BDE"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6E75DC8C" w14:textId="34265FDE"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v:textbox>
                </v:shape>
                <v:shape id="円柱 1540" o:spid="_x0000_s3005" type="#_x0000_t22" style="position:absolute;left:43694;top:1553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u8ccA&#10;AADdAAAADwAAAGRycy9kb3ducmV2LnhtbESPQWvCQBCF7wX/wzJCb3WjGElTVwmCUOip1h56G7Nj&#10;NpqdDdmtpv++cyj0NsN789436+3oO3WjIbaBDcxnGSjiOtiWGwPHj/1TASomZItdYDLwQxG2m8nD&#10;Gksb7vxOt0NqlIRwLNGAS6kvtY61I49xFnpi0c5h8JhkHRptB7xLuO/0IstW2mPL0uCwp52j+nr4&#10;9gZ2Rb74XJ2f87evqluexkvhTlVhzON0rF5AJRrTv/nv+tUKfr4UfvlGR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4LvHHAAAA3QAAAA8AAAAAAAAAAAAAAAAAmAIAAGRy&#10;cy9kb3ducmV2LnhtbFBLBQYAAAAABAAEAPUAAACMAwAAAAA=&#10;" adj="5214" fillcolor="#ffc000 [3207]" strokecolor="#7f5f00 [1607]" strokeweight="1pt">
                  <v:stroke joinstyle="miter"/>
                </v:shape>
                <v:shape id="_x0000_s3006" type="#_x0000_t202" style="position:absolute;left:46551;top:14755;width:20886;height:5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Y9MMA&#10;AADdAAAADwAAAGRycy9kb3ducmV2LnhtbERPTWvCQBC9F/wPywi91V1LUjS6ilgKPVmaquBtyI5J&#10;MDsbstsk/vtuodDbPN7nrLejbURPna8da5jPFAjiwpmaSw3Hr7enBQgfkA02jknDnTxsN5OHNWbG&#10;DfxJfR5KEUPYZ6ihCqHNpPRFRRb9zLXEkbu6zmKIsCul6XCI4baRz0q9SIs1x4YKW9pXVNzyb6vh&#10;dLhezon6KF9t2g5uVJLtUmr9OB13KxCBxvAv/nO/mzg/Te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HY9MMAAADdAAAADwAAAAAAAAAAAAAAAACYAgAAZHJzL2Rv&#10;d25yZXYueG1sUEsFBgAAAAAEAAQA9QAAAIgDAAAAAA==&#10;" filled="f" stroked="f">
                  <v:textbox>
                    <w:txbxContent>
                      <w:p w14:paraId="2B6E5C94"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43E27388" w14:textId="28DA8C99"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v:textbox>
                </v:shape>
                <v:shape id="円柱 1542" o:spid="_x0000_s3007" type="#_x0000_t22" style="position:absolute;left:3503;top:1103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VHcQA&#10;AADdAAAADwAAAGRycy9kb3ducmV2LnhtbERPTWvCQBC9C/6HZYTedNNgJI2uEgSh0FO1PfQ2Zsds&#10;bHY2ZFdN/31XELzN433OajPYVlyp941jBa+zBARx5XTDtYKvw26ag/ABWWPrmBT8kYfNejxaYaHd&#10;jT/pug+1iCHsC1RgQugKKX1lyKKfuY44cifXWwwR9rXUPd5iuG1lmiQLabHh2GCwo62h6nd/sQq2&#10;eZZ+L05v2cdP2c6Pwzk3xzJX6mUylEsQgYbwFD/c7zrOz+Yp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mFR3EAAAA3QAAAA8AAAAAAAAAAAAAAAAAmAIAAGRycy9k&#10;b3ducmV2LnhtbFBLBQYAAAAABAAEAPUAAACJAwAAAAA=&#10;" adj="5214" fillcolor="#ffc000 [3207]" strokecolor="#7f5f00 [1607]" strokeweight="1pt">
                  <v:stroke joinstyle="miter"/>
                </v:shape>
                <v:shape id="_x0000_s3008" type="#_x0000_t202" style="position:absolute;left:5980;top:10559;width:18297;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GMIA&#10;AADdAAAADwAAAGRycy9kb3ducmV2LnhtbERPS4vCMBC+L/gfwgjeNFlfaNcoogh7cvEJexuasS3b&#10;TEoTbfffmwVhb/PxPWexam0pHlT7wrGG94ECQZw6U3Cm4Xza9WcgfEA2WDomDb/kYbXsvC0wMa7h&#10;Az2OIRMxhH2CGvIQqkRKn+Zk0Q9cRRy5m6sthgjrTJoamxhuSzlUaiotFhwbcqxok1P6c7xbDZf9&#10;7fs6Vl/Z1k6qxrVKsp1LrXvddv0BIlAb/sUv96eJ8yfjE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YwgAAAN0AAAAPAAAAAAAAAAAAAAAAAJgCAABkcnMvZG93&#10;bnJldi54bWxQSwUGAAAAAAQABAD1AAAAhwMAAAAA&#10;" filled="f" stroked="f">
                  <v:textbox>
                    <w:txbxContent>
                      <w:p w14:paraId="658D8F42" w14:textId="65A6F212" w:rsidR="00AF15CF" w:rsidRDefault="00AF15CF" w:rsidP="00C530A0">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B3C51A7" w14:textId="224AEEE1" w:rsidR="00AF15CF" w:rsidRDefault="00AF15CF" w:rsidP="00C530A0">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v:textbox>
                </v:shape>
                <v:shape id="円柱 1544" o:spid="_x0000_s3009" type="#_x0000_t22" style="position:absolute;left:3494;top:14945;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o8sQA&#10;AADdAAAADwAAAGRycy9kb3ducmV2LnhtbERPTWvCQBC9C/6HZYTedKMkkkZXCUKh4Km2PfQ2Zsds&#10;NDsbsluN/74rCL3N433OejvYVlyp941jBfNZAoK4crrhWsHX59s0B+EDssbWMSm4k4ftZjxaY6Hd&#10;jT/oegi1iCHsC1RgQugKKX1lyKKfuY44cifXWwwR9rXUPd5iuG3lIkmW0mLDscFgRztD1eXwaxXs&#10;8mzxvTy9Zvufsk2Pwzk3xzJX6mUylCsQgYbwL36633Wcn6UpPL6JJ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DKPLEAAAA3QAAAA8AAAAAAAAAAAAAAAAAmAIAAGRycy9k&#10;b3ducmV2LnhtbFBLBQYAAAAABAAEAPUAAACJAwAAAAA=&#10;" adj="5214" fillcolor="#ffc000 [3207]" strokecolor="#7f5f00 [1607]" strokeweight="1pt">
                  <v:stroke joinstyle="miter"/>
                </v:shape>
                <v:shape id="_x0000_s3010" type="#_x0000_t202" style="position:absolute;left:6065;top:14271;width:20976;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re98IA&#10;AADdAAAADwAAAGRycy9kb3ducmV2LnhtbERPS4vCMBC+L/gfwgje1sTFLlqNIi6CJ5f1Bd6GZmyL&#10;zaQ00dZ/v1lY8DYf33Pmy85W4kGNLx1rGA0VCOLMmZJzDcfD5n0Cwgdkg5Vj0vAkD8tF722OqXEt&#10;/9BjH3IRQ9inqKEIoU6l9FlBFv3Q1cSRu7rGYoiwyaVpsI3htpIfSn1KiyXHhgJrWheU3fZ3q+G0&#10;u17OY/Wdf9mkbl2nJNup1HrQ71YzEIG68BL/u7cmzk/GCfx9E0+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t73wgAAAN0AAAAPAAAAAAAAAAAAAAAAAJgCAABkcnMvZG93&#10;bnJldi54bWxQSwUGAAAAAAQABAD1AAAAhwMAAAAA&#10;" filled="f" stroked="f">
                  <v:textbox>
                    <w:txbxContent>
                      <w:p w14:paraId="3C22D47B" w14:textId="25AF1C1A" w:rsidR="00AF15CF" w:rsidRDefault="00AF15CF" w:rsidP="00C530A0">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24FDA384" w14:textId="2BDA3857" w:rsidR="00AF15CF" w:rsidRDefault="00AF15CF" w:rsidP="00C530A0">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v:textbox>
                </v:shape>
                <v:shape id="_x0000_s3011" type="#_x0000_t202" style="position:absolute;left:26456;top:15533;width:16099;height:6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IksEA&#10;AADdAAAADwAAAGRycy9kb3ducmV2LnhtbERPTYvCMBC9C/6HMII3TRQVrUYRRfC0y7oqeBuasS02&#10;k9JEW//9ZmFhb/N4n7PatLYUL6p94VjDaKhAEKfOFJxpOH8fBnMQPiAbLB2Thjd52Ky7nRUmxjX8&#10;Ra9TyEQMYZ+ghjyEKpHSpzlZ9ENXEUfu7mqLIcI6k6bGJobbUo6VmkmLBceGHCva5ZQ+Tk+r4fJx&#10;v10n6jPb22nVuFZJtgupdb/XbpcgArXhX/znPpo4fzpbwO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iiJLBAAAA3QAAAA8AAAAAAAAAAAAAAAAAmAIAAGRycy9kb3du&#10;cmV2LnhtbFBLBQYAAAAABAAEAPUAAACGAwAAAAA=&#10;" filled="f" stroked="f">
                  <v:textbox>
                    <w:txbxContent>
                      <w:p w14:paraId="3B02BDA0" w14:textId="395FA2D1" w:rsidR="00AF15CF" w:rsidRDefault="00AF15CF" w:rsidP="000234D5">
                        <w:pPr>
                          <w:pStyle w:val="Web"/>
                          <w:spacing w:before="0" w:beforeAutospacing="0" w:after="0" w:afterAutospacing="0" w:line="240" w:lineRule="exact"/>
                          <w:ind w:right="115"/>
                        </w:pPr>
                        <w:r>
                          <w:rPr>
                            <w:rFonts w:eastAsia="ＭＳ ゴシック" w:hAnsi="ＭＳ ゴシック" w:hint="eastAsia"/>
                            <w:color w:val="0070C0"/>
                            <w:sz w:val="21"/>
                            <w:szCs w:val="21"/>
                          </w:rPr>
                          <w:t>⑥ローカルリポジトリと各サブモジュールに対して、それぞれプッシュ</w:t>
                        </w:r>
                      </w:p>
                    </w:txbxContent>
                  </v:textbox>
                </v:shape>
                <v:shape id="_x0000_s3012" type="#_x0000_t202" style="position:absolute;left:26650;top:25980;width:15909;height: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30sYA&#10;AADdAAAADwAAAGRycy9kb3ducmV2LnhtbESPzWvCQBDF70L/h2UK3nS34kebuooohZ4U7Qf0NmTH&#10;JDQ7G7Jbk/73zkHwNsN7895vluve1+pCbawCW3gaG1DEeXAVFxY+P95Gz6BiQnZYByYL/xRhvXoY&#10;LDFzoeMjXU6pUBLCMUMLZUpNpnXMS/IYx6EhFu0cWo9J1rbQrsVOwn2tJ8bMtceKpaHEhrYl5b+n&#10;P2/ha3/++Z6aQ7Hzs6YLvdHsX7S1w8d+8woqUZ/u5tv1uxP82UL45Rs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G30sYAAADdAAAADwAAAAAAAAAAAAAAAACYAgAAZHJz&#10;L2Rvd25yZXYueG1sUEsFBgAAAAAEAAQA9QAAAIsDAAAAAA==&#10;" filled="f" stroked="f">
                  <v:textbox>
                    <w:txbxContent>
                      <w:p w14:paraId="5B3B3A6F" w14:textId="4B5F53D8" w:rsidR="00AF15CF" w:rsidRDefault="00AF15CF" w:rsidP="00F44544">
                        <w:pPr>
                          <w:pStyle w:val="Web"/>
                          <w:spacing w:before="0" w:beforeAutospacing="0" w:after="0" w:afterAutospacing="0" w:line="240" w:lineRule="exact"/>
                          <w:ind w:right="115"/>
                          <w:jc w:val="center"/>
                        </w:pPr>
                        <w:r>
                          <w:rPr>
                            <w:rFonts w:eastAsia="ＭＳ ゴシック" w:hAnsi="ＭＳ ゴシック" w:hint="eastAsia"/>
                            <w:color w:val="0070C0"/>
                            <w:sz w:val="21"/>
                            <w:szCs w:val="21"/>
                          </w:rPr>
                          <w:t>⑦プル</w:t>
                        </w:r>
                        <w:r>
                          <w:rPr>
                            <w:rFonts w:eastAsia="ＭＳ ゴシック" w:hAnsi="ＭＳ ゴシック"/>
                            <w:color w:val="0070C0"/>
                            <w:sz w:val="21"/>
                            <w:szCs w:val="21"/>
                          </w:rPr>
                          <w:t>リクエスト</w:t>
                        </w:r>
                      </w:p>
                    </w:txbxContent>
                  </v:textbox>
                </v:shape>
                <v:shape id="_x0000_s3013" type="#_x0000_t202" style="position:absolute;left:1690;top:46402;width:33370;height:3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0SScIA&#10;AADdAAAADwAAAGRycy9kb3ducmV2LnhtbERPS4vCMBC+L/gfwix400TRXe0aRRTBk8v6gr0NzdiW&#10;bSalibb+eyMIe5uP7zmzRWtLcaPaF441DPoKBHHqTMGZhuNh05uA8AHZYOmYNNzJw2LeeZthYlzD&#10;P3Tbh0zEEPYJashDqBIpfZqTRd93FXHkLq62GCKsM2lqbGK4LeVQqQ9pseDYkGNFq5zSv/3Vajjt&#10;Lr/nkfrO1nZcNa5Vku1Uat19b5dfIAK14V/8cm9NnD/+HMD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RJJwgAAAN0AAAAPAAAAAAAAAAAAAAAAAJgCAABkcnMvZG93&#10;bnJldi54bWxQSwUGAAAAAAQABAD1AAAAhwMAAAAA&#10;" filled="f" stroked="f">
                  <v:textbox>
                    <w:txbxContent>
                      <w:p w14:paraId="1797FD2A" w14:textId="330B7F63" w:rsidR="00AF15CF" w:rsidRPr="00E5627F" w:rsidRDefault="00AF15CF" w:rsidP="000234D5">
                        <w:pPr>
                          <w:pStyle w:val="Web"/>
                          <w:spacing w:before="0" w:beforeAutospacing="0" w:after="0" w:afterAutospacing="0" w:line="240" w:lineRule="exact"/>
                          <w:ind w:right="115"/>
                        </w:pPr>
                        <w:r w:rsidRPr="00E5627F">
                          <w:rPr>
                            <w:rFonts w:eastAsia="ＭＳ ゴシック" w:hAnsi="ＭＳ ゴシック" w:hint="eastAsia"/>
                            <w:sz w:val="21"/>
                            <w:szCs w:val="21"/>
                          </w:rPr>
                          <w:t>※</w:t>
                        </w:r>
                        <w:r w:rsidRPr="00E5627F">
                          <w:rPr>
                            <w:rFonts w:eastAsia="ＭＳ ゴシック" w:hAnsi="ＭＳ ゴシック"/>
                            <w:sz w:val="21"/>
                            <w:szCs w:val="21"/>
                          </w:rPr>
                          <w:t>サブモジュールを操作する際は、</w:t>
                        </w:r>
                        <w:r w:rsidRPr="00E5627F">
                          <w:rPr>
                            <w:rFonts w:eastAsia="ＭＳ ゴシック" w:hAnsi="ＭＳ ゴシック" w:hint="eastAsia"/>
                            <w:color w:val="FF0000"/>
                            <w:sz w:val="21"/>
                            <w:szCs w:val="21"/>
                          </w:rPr>
                          <w:t>逐一そのフォルダに</w:t>
                        </w:r>
                        <w:r w:rsidRPr="00E5627F">
                          <w:rPr>
                            <w:rFonts w:eastAsia="ＭＳ ゴシック" w:hAnsi="ＭＳ ゴシック"/>
                            <w:color w:val="FF0000"/>
                            <w:sz w:val="21"/>
                            <w:szCs w:val="21"/>
                          </w:rPr>
                          <w:t>移動して</w:t>
                        </w:r>
                        <w:r w:rsidRPr="00E5627F">
                          <w:rPr>
                            <w:rFonts w:eastAsia="ＭＳ ゴシック" w:hAnsi="ＭＳ ゴシック" w:hint="eastAsia"/>
                            <w:color w:val="FF0000"/>
                            <w:sz w:val="21"/>
                            <w:szCs w:val="21"/>
                          </w:rPr>
                          <w:t>一つずつ</w:t>
                        </w:r>
                        <w:r w:rsidRPr="00E5627F">
                          <w:rPr>
                            <w:rFonts w:eastAsia="ＭＳ ゴシック" w:hAnsi="ＭＳ ゴシック"/>
                            <w:color w:val="FF0000"/>
                            <w:sz w:val="21"/>
                            <w:szCs w:val="21"/>
                          </w:rPr>
                          <w:t>操作しなければ</w:t>
                        </w:r>
                        <w:r w:rsidRPr="00E5627F">
                          <w:rPr>
                            <w:rFonts w:eastAsia="ＭＳ ゴシック" w:hAnsi="ＭＳ ゴシック" w:hint="eastAsia"/>
                            <w:color w:val="FF0000"/>
                            <w:sz w:val="21"/>
                            <w:szCs w:val="21"/>
                          </w:rPr>
                          <w:t>ならない</w:t>
                        </w:r>
                        <w:r w:rsidRPr="00E5627F">
                          <w:rPr>
                            <w:rFonts w:eastAsia="ＭＳ ゴシック" w:hAnsi="ＭＳ ゴシック" w:hint="eastAsia"/>
                            <w:sz w:val="21"/>
                            <w:szCs w:val="21"/>
                          </w:rPr>
                          <w:t>。</w:t>
                        </w:r>
                      </w:p>
                    </w:txbxContent>
                  </v:textbox>
                </v:shape>
                <v:shape id="_x0000_s3014" type="#_x0000_t202" style="position:absolute;left:26384;top:3308;width:16175;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CcUA&#10;AADdAAAADwAAAGRycy9kb3ducmV2LnhtbESPT2vCQBDF74LfYRnBm+5aVNroKmIpeGrR/gFvQ3ZM&#10;gtnZkN2a+O07h4K3Gd6b936z3va+VjdqYxXYwmxqQBHnwVVcWPj6fJs8g4oJ2WEdmCzcKcJ2Mxys&#10;MXOh4yPdTqlQEsIxQwtlSk2mdcxL8hinoSEW7RJaj0nWttCuxU7Cfa2fjFlqjxVLQ4kN7UvKr6df&#10;b+H7/XL+mZuP4tUvmi70RrN/0daOR/1uBSpRnx7m/+uDE/zFUnDlGxlB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i0JxQAAAN0AAAAPAAAAAAAAAAAAAAAAAJgCAABkcnMv&#10;ZG93bnJldi54bWxQSwUGAAAAAAQABAD1AAAAigMAAAAA&#10;" filled="f" stroked="f">
                  <v:textbox>
                    <w:txbxContent>
                      <w:p w14:paraId="0A4B79E4" w14:textId="0232051F" w:rsidR="00AF15CF" w:rsidRDefault="00AF15CF" w:rsidP="000234D5">
                        <w:pPr>
                          <w:pStyle w:val="Web"/>
                          <w:spacing w:before="0" w:beforeAutospacing="0" w:after="0" w:afterAutospacing="0" w:line="240" w:lineRule="exact"/>
                          <w:ind w:right="-9"/>
                          <w:jc w:val="center"/>
                        </w:pPr>
                        <w:r>
                          <w:rPr>
                            <w:rFonts w:eastAsia="ＭＳ ゴシック" w:hAnsi="ＭＳ ゴシック" w:hint="eastAsia"/>
                            <w:color w:val="0070C0"/>
                            <w:sz w:val="21"/>
                            <w:szCs w:val="21"/>
                          </w:rPr>
                          <w:t>②ローカルリポジトリと各サブモジュールに</w:t>
                        </w:r>
                        <w:r>
                          <w:rPr>
                            <w:rFonts w:eastAsia="ＭＳ ゴシック" w:hAnsi="ＭＳ ゴシック"/>
                            <w:color w:val="0070C0"/>
                            <w:sz w:val="21"/>
                            <w:szCs w:val="21"/>
                          </w:rPr>
                          <w:t>対して、</w:t>
                        </w:r>
                        <w:r>
                          <w:rPr>
                            <w:rFonts w:eastAsia="ＭＳ ゴシック" w:hAnsi="ＭＳ ゴシック" w:hint="eastAsia"/>
                            <w:color w:val="0070C0"/>
                            <w:sz w:val="21"/>
                            <w:szCs w:val="21"/>
                          </w:rPr>
                          <w:t>それぞれプル</w:t>
                        </w:r>
                      </w:p>
                    </w:txbxContent>
                  </v:textbox>
                </v:shape>
                <v:shape id="_x0000_s3015" type="#_x0000_t202" style="position:absolute;left:1690;top:61008;width:33260;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YUSsIA&#10;AADdAAAADwAAAGRycy9kb3ducmV2LnhtbERPTWvCQBC9F/oflil4090WozV1lVIRPClqFbwN2TEJ&#10;zc6G7Griv3cFobd5vM+ZzjtbiSs1vnSs4X2gQBBnzpSca/jdL/ufIHxANlg5Jg038jCfvb5MMTWu&#10;5S1ddyEXMYR9ihqKEOpUSp8VZNEPXE0cubNrLIYIm1yaBtsYbiv5odRIWiw5NhRY009B2d/uYjUc&#10;1ufTcag2+cImdes6JdlOpNa9t+77C0SgLvyLn+6VifOTcQKP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hRKwgAAAN0AAAAPAAAAAAAAAAAAAAAAAJgCAABkcnMvZG93&#10;bnJldi54bWxQSwUGAAAAAAQABAD1AAAAhwMAAAAA&#10;" filled="f" stroked="f">
                  <v:textbox>
                    <w:txbxContent>
                      <w:p w14:paraId="4595CE1A" w14:textId="21EDBC25" w:rsidR="00AF15CF" w:rsidRPr="00E5627F" w:rsidRDefault="00AF15CF" w:rsidP="00F44544">
                        <w:pPr>
                          <w:pStyle w:val="Web"/>
                          <w:spacing w:before="0" w:beforeAutospacing="0" w:after="0" w:afterAutospacing="0" w:line="240" w:lineRule="exact"/>
                          <w:ind w:right="115"/>
                        </w:pPr>
                        <w:r w:rsidRPr="00E5627F">
                          <w:rPr>
                            <w:rFonts w:eastAsia="ＭＳ ゴシック" w:hint="eastAsia"/>
                            <w:sz w:val="21"/>
                            <w:szCs w:val="21"/>
                          </w:rPr>
                          <w:t>※機能ブランチを</w:t>
                        </w:r>
                        <w:r w:rsidRPr="00E5627F">
                          <w:rPr>
                            <w:rFonts w:eastAsia="ＭＳ ゴシック"/>
                            <w:sz w:val="21"/>
                            <w:szCs w:val="21"/>
                          </w:rPr>
                          <w:t>利用するケース</w:t>
                        </w:r>
                        <w:r w:rsidRPr="00E5627F">
                          <w:rPr>
                            <w:rFonts w:eastAsia="ＭＳ ゴシック" w:hint="eastAsia"/>
                            <w:sz w:val="21"/>
                            <w:szCs w:val="21"/>
                          </w:rPr>
                          <w:t>の</w:t>
                        </w:r>
                        <w:r w:rsidRPr="00E5627F">
                          <w:rPr>
                            <w:rFonts w:eastAsia="ＭＳ ゴシック"/>
                            <w:sz w:val="21"/>
                            <w:szCs w:val="21"/>
                          </w:rPr>
                          <w:t>フローは</w:t>
                        </w:r>
                        <w:r w:rsidRPr="00E5627F">
                          <w:rPr>
                            <w:rFonts w:eastAsia="ＭＳ ゴシック" w:hint="eastAsia"/>
                            <w:sz w:val="21"/>
                            <w:szCs w:val="21"/>
                          </w:rPr>
                          <w:t>省略するが</w:t>
                        </w:r>
                        <w:r w:rsidRPr="00E5627F">
                          <w:rPr>
                            <w:rFonts w:eastAsia="ＭＳ ゴシック"/>
                            <w:sz w:val="21"/>
                            <w:szCs w:val="21"/>
                          </w:rPr>
                          <w:t>、ローカルリポジトリと各サブモジュールに</w:t>
                        </w:r>
                        <w:r w:rsidRPr="00E5627F">
                          <w:rPr>
                            <w:rFonts w:eastAsia="ＭＳ ゴシック" w:hint="eastAsia"/>
                            <w:sz w:val="21"/>
                            <w:szCs w:val="21"/>
                          </w:rPr>
                          <w:t>対して</w:t>
                        </w:r>
                        <w:r w:rsidRPr="00E5627F">
                          <w:rPr>
                            <w:rFonts w:eastAsia="ＭＳ ゴシック"/>
                            <w:sz w:val="21"/>
                            <w:szCs w:val="21"/>
                          </w:rPr>
                          <w:t>、同じ機能</w:t>
                        </w:r>
                        <w:r w:rsidRPr="00E5627F">
                          <w:rPr>
                            <w:rFonts w:eastAsia="ＭＳ ゴシック" w:hint="eastAsia"/>
                            <w:sz w:val="21"/>
                            <w:szCs w:val="21"/>
                          </w:rPr>
                          <w:t>ブランチを</w:t>
                        </w:r>
                        <w:r w:rsidRPr="00E5627F">
                          <w:rPr>
                            <w:rFonts w:eastAsia="ＭＳ ゴシック"/>
                            <w:sz w:val="21"/>
                            <w:szCs w:val="21"/>
                          </w:rPr>
                          <w:t>作成して扱う</w:t>
                        </w:r>
                      </w:p>
                    </w:txbxContent>
                  </v:textbox>
                </v:shape>
                <v:shape id="右矢印 1576" o:spid="_x0000_s3016" type="#_x0000_t13" style="position:absolute;left:5427;top:21889;width:7991;height:17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2sQA&#10;AADdAAAADwAAAGRycy9kb3ducmV2LnhtbERPzWrCQBC+F3yHZYTe6iYW0xrdiLYUlPYS2wcYsmMS&#10;zM7G7DaJb+8Khd7m4/ud9WY0jeipc7VlBfEsAkFcWF1zqeDn++PpFYTzyBoby6TgSg422eRhjam2&#10;A+fUH30pQgi7FBVU3replK6oyKCb2ZY4cCfbGfQBdqXUHQ4h3DRyHkWJNFhzaKiwpbeKivPx1yiY&#10;J+cxP+Tm6323vC6ei+0l/rwkSj1Ox+0KhKfR/4v/3Hsd5i9eErh/E06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jG9rEAAAA3QAAAA8AAAAAAAAAAAAAAAAAmAIAAGRycy9k&#10;b3ducmV2LnhtbFBLBQYAAAAABAAEAPUAAACJAwAAAAA=&#10;" adj="19264" fillcolor="#9ecb81 [2169]" strokecolor="#70ad47 [3209]" strokeweight=".5pt">
                  <v:fill color2="#8ac066 [2617]" rotate="t" colors="0 #b5d5a7;.5 #aace99;1 #9cca86" focus="100%" type="gradient">
                    <o:fill v:ext="view" type="gradientUnscaled"/>
                  </v:fill>
                </v:shape>
                <v:shape id="_x0000_s3017" type="#_x0000_t202" style="position:absolute;left:3244;top:20179;width:21616;height:6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AIEcIA&#10;AADdAAAADwAAAGRycy9kb3ducmV2LnhtbERPS4vCMBC+L/gfwgjeNFlfaNcoogh7cvEJexuasS3b&#10;TEoTbfffmwVhb/PxPWexam0pHlT7wrGG94ECQZw6U3Cm4Xza9WcgfEA2WDomDb/kYbXsvC0wMa7h&#10;Az2OIRMxhH2CGvIQqkRKn+Zk0Q9cRRy5m6sthgjrTJoamxhuSzlUaiotFhwbcqxok1P6c7xbDZf9&#10;7fs6Vl/Z1k6qxrVKsp1LrXvddv0BIlAb/sUv96eJ8yejM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AgRwgAAAN0AAAAPAAAAAAAAAAAAAAAAAJgCAABkcnMvZG93&#10;bnJldi54bWxQSwUGAAAAAAQABAD1AAAAhwMAAAAA&#10;" filled="f" stroked="f">
                  <v:textbox>
                    <w:txbxContent>
                      <w:p w14:paraId="0D081AB8" w14:textId="2636CE65" w:rsidR="00AF15CF" w:rsidRPr="009879D6" w:rsidRDefault="00AF15CF" w:rsidP="00E03789">
                        <w:pPr>
                          <w:pStyle w:val="Web"/>
                          <w:spacing w:before="0" w:beforeAutospacing="0" w:after="0" w:afterAutospacing="0" w:line="240" w:lineRule="exact"/>
                          <w:ind w:right="102"/>
                          <w:rPr>
                            <w:color w:val="0070C0"/>
                          </w:rPr>
                        </w:pPr>
                        <w:r>
                          <w:rPr>
                            <w:rFonts w:eastAsia="ＭＳ ゴシック" w:hAnsi="ＭＳ ゴシック" w:hint="eastAsia"/>
                            <w:color w:val="0070C0"/>
                            <w:sz w:val="21"/>
                            <w:szCs w:val="21"/>
                          </w:rPr>
                          <w:t>⑤</w:t>
                        </w:r>
                        <w:r>
                          <w:rPr>
                            <w:rFonts w:ascii="ＭＳ ゴシック" w:eastAsia="ＭＳ ゴシック" w:hAnsi="ＭＳ ゴシック" w:hint="eastAsia"/>
                            <w:color w:val="0070C0"/>
                            <w:sz w:val="21"/>
                            <w:szCs w:val="21"/>
                          </w:rPr>
                          <w:t>ローカルリポジトリ</w:t>
                        </w:r>
                        <w:r>
                          <w:rPr>
                            <w:rFonts w:ascii="ＭＳ ゴシック" w:eastAsia="ＭＳ ゴシック" w:hAnsi="ＭＳ ゴシック"/>
                            <w:color w:val="0070C0"/>
                            <w:sz w:val="21"/>
                            <w:szCs w:val="21"/>
                          </w:rPr>
                          <w:t>と</w:t>
                        </w:r>
                        <w:r>
                          <w:rPr>
                            <w:rFonts w:ascii="ＭＳ ゴシック" w:eastAsia="ＭＳ ゴシック" w:hAnsi="ＭＳ ゴシック" w:hint="eastAsia"/>
                            <w:color w:val="0070C0"/>
                            <w:sz w:val="21"/>
                            <w:szCs w:val="21"/>
                          </w:rPr>
                          <w:t>各サブモジュールに</w:t>
                        </w:r>
                        <w:r>
                          <w:rPr>
                            <w:rFonts w:ascii="ＭＳ ゴシック" w:eastAsia="ＭＳ ゴシック" w:hAnsi="ＭＳ ゴシック"/>
                            <w:color w:val="0070C0"/>
                            <w:sz w:val="21"/>
                            <w:szCs w:val="21"/>
                          </w:rPr>
                          <w:t>対して、それぞれ</w:t>
                        </w:r>
                        <w:r>
                          <w:rPr>
                            <w:rFonts w:eastAsia="ＭＳ ゴシック" w:hAnsi="ＭＳ ゴシック"/>
                            <w:color w:val="0070C0"/>
                            <w:sz w:val="21"/>
                            <w:szCs w:val="21"/>
                          </w:rPr>
                          <w:t>コミット</w:t>
                        </w:r>
                      </w:p>
                    </w:txbxContent>
                  </v:textbox>
                </v:shape>
                <v:shape id="右矢印 1577" o:spid="_x0000_s3018" type="#_x0000_t13" style="position:absolute;left:26944;top:14271;width:1475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sb8QA&#10;AADdAAAADwAAAGRycy9kb3ducmV2LnhtbERPTWsCMRC9F/ofwgheSs1WsFtWo5SCIPYgbqXgbdiM&#10;m9XNZEmirv++EQre5vE+Z7bobSsu5EPjWMHbKANBXDndcK1g97N8/QARIrLG1jEpuFGAxfz5aYaF&#10;dlfe0qWMtUghHApUYGLsCilDZchiGLmOOHEH5y3GBH0ttcdrCretHGfZu7TYcGow2NGXoepUnq0C&#10;nx/XHb5878p9s/l1Zzbj5WSr1HDQf05BROrjQ/zvXuk0f5LncP8mnS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rG/EAAAA3QAAAA8AAAAAAAAAAAAAAAAAmAIAAGRycy9k&#10;b3ducmV2LnhtbFBLBQYAAAAABAAEAPUAAACJAwAAAAA=&#10;" adj="20554" fillcolor="#9ecb81 [2169]" strokecolor="#70ad47 [3209]" strokeweight=".5pt">
                  <v:fill color2="#8ac066 [2617]" rotate="t" colors="0 #b5d5a7;.5 #aace99;1 #9cca86" focus="100%" type="gradient">
                    <o:fill v:ext="view" type="gradientUnscaled"/>
                  </v:fill>
                </v:shape>
                <v:shape id="右矢印 1579" o:spid="_x0000_s3019" type="#_x0000_t13" style="position:absolute;left:27216;top:28467;width:14751;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dhsQA&#10;AADdAAAADwAAAGRycy9kb3ducmV2LnhtbERPTWsCMRC9F/wPYQQvRbMVrHZrlCIIYg/FdRF6GzbT&#10;zbabyZJEXf+9KRR6m8f7nOW6t624kA+NYwVPkwwEceV0w7WC8rgdL0CEiKyxdUwKbhRgvRo8LDHX&#10;7soHuhSxFimEQ44KTIxdLmWoDFkME9cRJ+7LeYsxQV9L7fGawm0rp1n2LC02nBoMdrQxVP0UZ6vA&#10;z7/3HT6+l8Vn83FyZzbT7eyg1GjYv72CiNTHf/Gfe6fT/Nn8BX6/SS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GnYbEAAAA3QAAAA8AAAAAAAAAAAAAAAAAmAIAAGRycy9k&#10;b3ducmV2LnhtbFBLBQYAAAAABAAEAPUAAACJAwAAAAA=&#10;" adj="20554" fillcolor="#9ecb81 [2169]" strokecolor="#70ad47 [3209]" strokeweight=".5pt">
                  <v:fill color2="#8ac066 [2617]" rotate="t" colors="0 #b5d5a7;.5 #aace99;1 #9cca86" focus="100%" type="gradient">
                    <o:fill v:ext="view" type="gradientUnscaled"/>
                  </v:fill>
                </v:shape>
                <v:shape id="右矢印 1580" o:spid="_x0000_s3020" type="#_x0000_t13" style="position:absolute;left:40984;top:34889;width:7429;height:16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o1CccA&#10;AADdAAAADwAAAGRycy9kb3ducmV2LnhtbESPT2/CMAzF75P4DpGRdhspbKCuEBBC2p8D04DtsKPV&#10;mKaicaomK923nw+TdrP1nt/7ebUZfKN66mId2MB0koEiLoOtuTLw+fF0l4OKCdliE5gM/FCEzXp0&#10;s8LChisfqT+lSkkIxwINuJTaQutYOvIYJ6ElFu0cOo9J1q7StsOrhPtGz7JsoT3WLA0OW9o5Ki+n&#10;b28gPTw/+uHFuft+b/PmkB/ev962xtyOh+0SVKIh/Zv/rl+t4M9z4Zd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qNQnHAAAA3QAAAA8AAAAAAAAAAAAAAAAAmAIAAGRy&#10;cy9kb3ducmV2LnhtbFBLBQYAAAAABAAEAPUAAACMAwAAAAA=&#10;" adj="19187" fillcolor="#9ecb81 [2169]" strokecolor="#70ad47 [3209]" strokeweight=".5pt">
                  <v:fill color2="#8ac066 [2617]" rotate="t" colors="0 #b5d5a7;.5 #aace99;1 #9cca86" focus="100%" type="gradient">
                    <o:fill v:ext="view" type="gradientUnscaled"/>
                  </v:fill>
                </v:shape>
                <v:shape id="_x0000_s3021" type="#_x0000_t202" style="position:absolute;left:45136;top:34661;width:18395;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8GcMA&#10;AADdAAAADwAAAGRycy9kb3ducmV2LnhtbERPTWvCQBC9F/wPywi91V3FFI1ugliEnlqaquBtyI5J&#10;MDsbsluT/vtuodDbPN7nbPPRtuJOvW8ca5jPFAji0pmGKw3Hz8PTCoQPyAZbx6Thmzzk2eRhi6lx&#10;A3/QvQiViCHsU9RQh9ClUvqyJot+5jriyF1dbzFE2FfS9DjEcNvKhVLP0mLDsaHGjvY1lbfiy2o4&#10;vV0v56V6r15s0g1uVJLtWmr9OB13GxCBxvAv/nO/mjg/WS3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8GcMAAADdAAAADwAAAAAAAAAAAAAAAACYAgAAZHJzL2Rv&#10;d25yZXYueG1sUEsFBgAAAAAEAAQA9QAAAIgDAAAAAA==&#10;" filled="f" stroked="f">
                  <v:textbox>
                    <w:txbxContent>
                      <w:p w14:paraId="02578081" w14:textId="7FC8C337" w:rsidR="00AF15CF" w:rsidRPr="00F44544" w:rsidRDefault="00AF15CF" w:rsidP="00F44544">
                        <w:pPr>
                          <w:pStyle w:val="Web"/>
                          <w:spacing w:before="0" w:beforeAutospacing="0" w:after="0" w:afterAutospacing="0" w:line="240" w:lineRule="exact"/>
                          <w:ind w:right="115"/>
                          <w:rPr>
                            <w:b/>
                          </w:rPr>
                        </w:pPr>
                        <w:r w:rsidRPr="00F44544">
                          <w:rPr>
                            <w:rFonts w:eastAsia="ＭＳ ゴシック" w:hAnsi="ＭＳ ゴシック" w:hint="eastAsia"/>
                            <w:b/>
                            <w:color w:val="0070C0"/>
                            <w:sz w:val="21"/>
                            <w:szCs w:val="21"/>
                          </w:rPr>
                          <w:t>⑧プルリクエストの転送</w:t>
                        </w:r>
                      </w:p>
                    </w:txbxContent>
                  </v:textbox>
                </v:shape>
                <v:shape id="_x0000_s3022" type="#_x0000_t202" style="position:absolute;left:40767;top:44766;width:25147;height:17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ZZgsMA&#10;AADdAAAADwAAAGRycy9kb3ducmV2LnhtbERPS2vCQBC+F/oflin0Vndbq2h0E0pF8GQxPsDbkB2T&#10;YHY2ZLcm/fduodDbfHzPWWaDbcSNOl871vA6UiCIC2dqLjUc9uuXGQgfkA02jknDD3nI0seHJSbG&#10;9byjWx5KEUPYJ6ihCqFNpPRFRRb9yLXEkbu4zmKIsCul6bCP4baRb0pNpcWaY0OFLX1WVFzzb6vh&#10;uL2cT+/qq1zZSdu7QUm2c6n189PwsQARaAj/4j/3xsT5k9kY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ZZgsMAAADdAAAADwAAAAAAAAAAAAAAAACYAgAAZHJzL2Rv&#10;d25yZXYueG1sUEsFBgAAAAAEAAQA9QAAAIgDAAAAAA==&#10;" filled="f" stroked="f">
                  <v:textbox>
                    <w:txbxContent>
                      <w:p w14:paraId="36A40DA7" w14:textId="3E563198" w:rsidR="00AF15CF" w:rsidRPr="00E5627F" w:rsidRDefault="00AF15CF" w:rsidP="00E5627F">
                        <w:pPr>
                          <w:pStyle w:val="Web"/>
                          <w:spacing w:before="0" w:beforeAutospacing="0" w:after="0" w:afterAutospacing="0" w:line="240" w:lineRule="exact"/>
                          <w:ind w:right="-26"/>
                        </w:pPr>
                        <w:r w:rsidRPr="00E5627F">
                          <w:rPr>
                            <w:rFonts w:eastAsia="ＭＳ ゴシック" w:hint="eastAsia"/>
                            <w:sz w:val="21"/>
                            <w:szCs w:val="21"/>
                          </w:rPr>
                          <w:t>※サブモジュール</w:t>
                        </w:r>
                        <w:r w:rsidRPr="00E5627F">
                          <w:rPr>
                            <w:rFonts w:eastAsia="ＭＳ ゴシック"/>
                            <w:sz w:val="21"/>
                            <w:szCs w:val="21"/>
                          </w:rPr>
                          <w:t>（共通ライブラリ）</w:t>
                        </w:r>
                        <w:r w:rsidRPr="00E5627F">
                          <w:rPr>
                            <w:rFonts w:eastAsia="ＭＳ ゴシック" w:hint="eastAsia"/>
                            <w:sz w:val="21"/>
                            <w:szCs w:val="21"/>
                          </w:rPr>
                          <w:t>に対する</w:t>
                        </w:r>
                        <w:r w:rsidRPr="00E5627F">
                          <w:rPr>
                            <w:rFonts w:eastAsia="ＭＳ ゴシック"/>
                            <w:sz w:val="21"/>
                            <w:szCs w:val="21"/>
                          </w:rPr>
                          <w:t>変更の採用</w:t>
                        </w:r>
                        <w:r w:rsidRPr="00E5627F">
                          <w:rPr>
                            <w:rFonts w:eastAsia="ＭＳ ゴシック" w:hint="eastAsia"/>
                            <w:sz w:val="21"/>
                            <w:szCs w:val="21"/>
                          </w:rPr>
                          <w:t>を判断する</w:t>
                        </w:r>
                        <w:r w:rsidRPr="00E5627F">
                          <w:rPr>
                            <w:rFonts w:eastAsia="ＭＳ ゴシック"/>
                            <w:sz w:val="21"/>
                            <w:szCs w:val="21"/>
                          </w:rPr>
                          <w:t>事</w:t>
                        </w:r>
                        <w:r w:rsidRPr="00E5627F">
                          <w:rPr>
                            <w:rFonts w:eastAsia="ＭＳ ゴシック" w:hint="eastAsia"/>
                            <w:sz w:val="21"/>
                            <w:szCs w:val="21"/>
                          </w:rPr>
                          <w:t>と、</w:t>
                        </w:r>
                        <w:r w:rsidRPr="00E5627F">
                          <w:rPr>
                            <w:rFonts w:eastAsia="ＭＳ ゴシック"/>
                            <w:sz w:val="21"/>
                            <w:szCs w:val="21"/>
                          </w:rPr>
                          <w:t>その反映</w:t>
                        </w:r>
                        <w:r w:rsidRPr="00E5627F">
                          <w:rPr>
                            <w:rFonts w:eastAsia="ＭＳ ゴシック" w:hint="eastAsia"/>
                            <w:sz w:val="21"/>
                            <w:szCs w:val="21"/>
                          </w:rPr>
                          <w:t>（共通ライブラリの特定プロジェクト向け</w:t>
                        </w:r>
                        <w:r w:rsidRPr="00E5627F">
                          <w:rPr>
                            <w:rFonts w:eastAsia="ＭＳ ゴシック"/>
                            <w:sz w:val="21"/>
                            <w:szCs w:val="21"/>
                          </w:rPr>
                          <w:t>基本ブランチへの反映</w:t>
                        </w:r>
                        <w:r w:rsidRPr="00E5627F">
                          <w:rPr>
                            <w:rFonts w:eastAsia="ＭＳ ゴシック" w:hint="eastAsia"/>
                            <w:sz w:val="21"/>
                            <w:szCs w:val="21"/>
                          </w:rPr>
                          <w:t>）</w:t>
                        </w:r>
                        <w:r w:rsidRPr="00E5627F">
                          <w:rPr>
                            <w:rFonts w:eastAsia="ＭＳ ゴシック"/>
                            <w:sz w:val="21"/>
                            <w:szCs w:val="21"/>
                          </w:rPr>
                          <w:t>はリーダーが</w:t>
                        </w:r>
                        <w:r w:rsidRPr="00E5627F">
                          <w:rPr>
                            <w:rFonts w:eastAsia="ＭＳ ゴシック" w:hint="eastAsia"/>
                            <w:sz w:val="21"/>
                            <w:szCs w:val="21"/>
                          </w:rPr>
                          <w:t>行うが、</w:t>
                        </w:r>
                        <w:r w:rsidRPr="006D1E65">
                          <w:rPr>
                            <w:rFonts w:eastAsia="ＭＳ ゴシック" w:hint="eastAsia"/>
                            <w:color w:val="FF0000"/>
                            <w:sz w:val="21"/>
                            <w:szCs w:val="21"/>
                          </w:rPr>
                          <w:t>共通</w:t>
                        </w:r>
                        <w:r w:rsidRPr="00E5627F">
                          <w:rPr>
                            <w:rFonts w:eastAsia="ＭＳ ゴシック" w:hint="eastAsia"/>
                            <w:color w:val="FF0000"/>
                            <w:sz w:val="21"/>
                            <w:szCs w:val="21"/>
                          </w:rPr>
                          <w:t>ライブラリ管理者の判断で</w:t>
                        </w:r>
                        <w:r w:rsidRPr="00E5627F">
                          <w:rPr>
                            <w:rFonts w:eastAsia="ＭＳ ゴシック"/>
                            <w:color w:val="FF0000"/>
                            <w:sz w:val="21"/>
                            <w:szCs w:val="21"/>
                          </w:rPr>
                          <w:t>組み込みを止める事ができるように、</w:t>
                        </w:r>
                        <w:r>
                          <w:rPr>
                            <w:rFonts w:eastAsia="ＭＳ ゴシック" w:hint="eastAsia"/>
                            <w:color w:val="FF0000"/>
                            <w:sz w:val="21"/>
                            <w:szCs w:val="21"/>
                          </w:rPr>
                          <w:t>コミット</w:t>
                        </w:r>
                        <w:r w:rsidRPr="00E5627F">
                          <w:rPr>
                            <w:rFonts w:eastAsia="ＭＳ ゴシック"/>
                            <w:color w:val="FF0000"/>
                            <w:sz w:val="21"/>
                            <w:szCs w:val="21"/>
                          </w:rPr>
                          <w:t>がプッシュされた</w:t>
                        </w:r>
                        <w:r w:rsidRPr="00E5627F">
                          <w:rPr>
                            <w:rFonts w:eastAsia="ＭＳ ゴシック" w:hint="eastAsia"/>
                            <w:color w:val="FF0000"/>
                            <w:sz w:val="21"/>
                            <w:szCs w:val="21"/>
                          </w:rPr>
                          <w:t>事をすぐに</w:t>
                        </w:r>
                        <w:r w:rsidRPr="00E5627F">
                          <w:rPr>
                            <w:rFonts w:eastAsia="ＭＳ ゴシック"/>
                            <w:color w:val="FF0000"/>
                            <w:sz w:val="21"/>
                            <w:szCs w:val="21"/>
                          </w:rPr>
                          <w:t>通達する</w:t>
                        </w:r>
                        <w:r w:rsidRPr="00E5627F">
                          <w:rPr>
                            <w:rFonts w:eastAsia="ＭＳ ゴシック"/>
                            <w:sz w:val="21"/>
                            <w:szCs w:val="21"/>
                          </w:rPr>
                          <w:t>。</w:t>
                        </w:r>
                        <w:r>
                          <w:rPr>
                            <w:rFonts w:eastAsia="ＭＳ ゴシック" w:hint="eastAsia"/>
                            <w:sz w:val="21"/>
                            <w:szCs w:val="21"/>
                          </w:rPr>
                          <w:t>共通ライブラリ</w:t>
                        </w:r>
                        <w:r>
                          <w:rPr>
                            <w:rFonts w:eastAsia="ＭＳ ゴシック"/>
                            <w:sz w:val="21"/>
                            <w:szCs w:val="21"/>
                          </w:rPr>
                          <w:t>管理者に何も言われなければ、</w:t>
                        </w:r>
                        <w:r>
                          <w:rPr>
                            <w:rFonts w:eastAsia="ＭＳ ゴシック" w:hint="eastAsia"/>
                            <w:sz w:val="21"/>
                            <w:szCs w:val="21"/>
                          </w:rPr>
                          <w:t>リーダーは</w:t>
                        </w:r>
                        <w:r>
                          <w:rPr>
                            <w:rFonts w:eastAsia="ＭＳ ゴシック"/>
                            <w:sz w:val="21"/>
                            <w:szCs w:val="21"/>
                          </w:rPr>
                          <w:t>組み込みを進めてよいが、</w:t>
                        </w:r>
                        <w:r>
                          <w:rPr>
                            <w:rFonts w:eastAsia="ＭＳ ゴシック" w:hint="eastAsia"/>
                            <w:sz w:val="21"/>
                            <w:szCs w:val="21"/>
                          </w:rPr>
                          <w:t>判断に</w:t>
                        </w:r>
                        <w:r>
                          <w:rPr>
                            <w:rFonts w:eastAsia="ＭＳ ゴシック"/>
                            <w:sz w:val="21"/>
                            <w:szCs w:val="21"/>
                          </w:rPr>
                          <w:t>迷う</w:t>
                        </w:r>
                        <w:r>
                          <w:rPr>
                            <w:rFonts w:eastAsia="ＭＳ ゴシック" w:hint="eastAsia"/>
                            <w:sz w:val="21"/>
                            <w:szCs w:val="21"/>
                          </w:rPr>
                          <w:t>時は</w:t>
                        </w:r>
                        <w:r>
                          <w:rPr>
                            <w:rFonts w:eastAsia="ＭＳ ゴシック"/>
                            <w:sz w:val="21"/>
                            <w:szCs w:val="21"/>
                          </w:rPr>
                          <w:t>きちんと相談する事</w:t>
                        </w:r>
                        <w:r>
                          <w:rPr>
                            <w:rFonts w:eastAsia="ＭＳ ゴシック" w:hint="eastAsia"/>
                            <w:sz w:val="21"/>
                            <w:szCs w:val="21"/>
                          </w:rPr>
                          <w:t>。</w:t>
                        </w:r>
                      </w:p>
                    </w:txbxContent>
                  </v:textbox>
                </v:shape>
                <v:shape id="_x0000_s3023" type="#_x0000_t202" style="position:absolute;left:1493;top:50406;width:33363;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B9sMA&#10;AADdAAAADwAAAGRycy9kb3ducmV2LnhtbERPTWvCQBC9C/0PyxR6090WI5q6CWIp9KQYW6G3ITsm&#10;odnZkN2a+O/dQsHbPN7nrPPRtuJCvW8ca3ieKRDEpTMNVxo+j+/TJQgfkA22jknDlTzk2cNkjalx&#10;Ax/oUoRKxBD2KWqoQ+hSKX1Zk0U/cx1x5M6utxgi7CtpehxiuG3li1ILabHh2FBjR9uayp/i12r4&#10;2p2/T3O1r95s0g1uVJLtSmr99DhuXkEEGsNd/O/+MHF+spzD3zfx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B9sMAAADdAAAADwAAAAAAAAAAAAAAAACYAgAAZHJzL2Rv&#10;d25yZXYueG1sUEsFBgAAAAAEAAQA9QAAAIgDAAAAAA==&#10;" filled="f" stroked="f">
                  <v:textbox>
                    <w:txbxContent>
                      <w:p w14:paraId="12A4F82F" w14:textId="37531138" w:rsidR="00AF15CF" w:rsidRDefault="00AF15CF" w:rsidP="00E5627F">
                        <w:pPr>
                          <w:pStyle w:val="Web"/>
                          <w:spacing w:before="0" w:beforeAutospacing="0" w:after="0" w:afterAutospacing="0" w:line="240" w:lineRule="exact"/>
                          <w:ind w:right="115"/>
                        </w:pPr>
                        <w:r>
                          <w:rPr>
                            <w:rFonts w:eastAsia="ＭＳ ゴシック" w:hint="eastAsia"/>
                            <w:sz w:val="21"/>
                            <w:szCs w:val="21"/>
                          </w:rPr>
                          <w:t>※サブモジュールを</w:t>
                        </w:r>
                        <w:r>
                          <w:rPr>
                            <w:rFonts w:eastAsia="ＭＳ ゴシック"/>
                            <w:sz w:val="21"/>
                            <w:szCs w:val="21"/>
                          </w:rPr>
                          <w:t>直接</w:t>
                        </w:r>
                        <w:r>
                          <w:rPr>
                            <w:rFonts w:eastAsia="ＭＳ ゴシック" w:hint="eastAsia"/>
                            <w:sz w:val="21"/>
                            <w:szCs w:val="21"/>
                          </w:rPr>
                          <w:t>操作</w:t>
                        </w:r>
                        <w:r>
                          <w:rPr>
                            <w:rFonts w:eastAsia="ＭＳ ゴシック"/>
                            <w:sz w:val="21"/>
                            <w:szCs w:val="21"/>
                          </w:rPr>
                          <w:t>する</w:t>
                        </w:r>
                        <w:r>
                          <w:rPr>
                            <w:rFonts w:eastAsia="ＭＳ ゴシック" w:hint="eastAsia"/>
                            <w:sz w:val="21"/>
                            <w:szCs w:val="21"/>
                          </w:rPr>
                          <w:t>事</w:t>
                        </w:r>
                        <w:r>
                          <w:rPr>
                            <w:rFonts w:eastAsia="ＭＳ ゴシック"/>
                            <w:sz w:val="21"/>
                            <w:szCs w:val="21"/>
                          </w:rPr>
                          <w:t>以外は、通常の</w:t>
                        </w:r>
                        <w:r>
                          <w:rPr>
                            <w:rFonts w:eastAsia="ＭＳ ゴシック" w:hint="eastAsia"/>
                            <w:sz w:val="21"/>
                            <w:szCs w:val="21"/>
                          </w:rPr>
                          <w:t>作業手順とほぼ</w:t>
                        </w:r>
                        <w:r>
                          <w:rPr>
                            <w:rFonts w:eastAsia="ＭＳ ゴシック"/>
                            <w:sz w:val="21"/>
                            <w:szCs w:val="21"/>
                          </w:rPr>
                          <w:t>いっしょ。</w:t>
                        </w:r>
                      </w:p>
                    </w:txbxContent>
                  </v:textbox>
                </v:shape>
                <v:shape id="_x0000_s3024" type="#_x0000_t202" style="position:absolute;left:1493;top:54092;width:33255;height:7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CMUA&#10;AADdAAAADwAAAGRycy9kb3ducmV2LnhtbESPQWvCQBCF7wX/wzKCt7prsVKjq0hF8NRSq4K3ITsm&#10;wexsyK4m/fedQ6G3Gd6b975Zrntfqwe1sQpsYTI2oIjz4CouLBy/d89voGJCdlgHJgs/FGG9Gjwt&#10;MXOh4y96HFKhJIRjhhbKlJpM65iX5DGOQ0Ms2jW0HpOsbaFdi52E+1q/GDPTHiuWhhIbei8pvx3u&#10;3sLp43o5T81nsfWvTRd6o9nPtbWjYb9ZgErUp3/z3/XeCf5sI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zT8IxQAAAN0AAAAPAAAAAAAAAAAAAAAAAJgCAABkcnMv&#10;ZG93bnJldi54bWxQSwUGAAAAAAQABAD1AAAAigMAAAAA&#10;" filled="f" stroked="f">
                  <v:textbox>
                    <w:txbxContent>
                      <w:p w14:paraId="56BEE12D" w14:textId="1CF18932" w:rsidR="00AF15CF" w:rsidRDefault="00AF15CF" w:rsidP="00DF45CC">
                        <w:pPr>
                          <w:pStyle w:val="Web"/>
                          <w:spacing w:before="0" w:beforeAutospacing="0" w:after="0" w:afterAutospacing="0" w:line="240" w:lineRule="exact"/>
                          <w:ind w:right="115"/>
                        </w:pPr>
                        <w:r>
                          <w:rPr>
                            <w:rFonts w:eastAsia="ＭＳ ゴシック" w:hint="eastAsia"/>
                            <w:sz w:val="21"/>
                            <w:szCs w:val="21"/>
                          </w:rPr>
                          <w:t>※「⑤」でコミットする際は、</w:t>
                        </w:r>
                        <w:r>
                          <w:rPr>
                            <w:rFonts w:eastAsia="ＭＳ ゴシック" w:hAnsi="ＭＳ ゴシック" w:hint="eastAsia"/>
                            <w:color w:val="FF0000"/>
                            <w:sz w:val="21"/>
                            <w:szCs w:val="21"/>
                          </w:rPr>
                          <w:t>共通ライブラリのフォルダも明示的に指定してコミットしなければならない事に注意。</w:t>
                        </w:r>
                        <w:r>
                          <w:rPr>
                            <w:rFonts w:eastAsia="ＭＳ ゴシック" w:hAnsi="ＭＳ ゴシック" w:hint="eastAsia"/>
                            <w:sz w:val="21"/>
                            <w:szCs w:val="21"/>
                          </w:rPr>
                          <w:t>サブモジュールが参照するリビジョン（</w:t>
                        </w:r>
                        <w:r>
                          <w:rPr>
                            <w:rFonts w:eastAsia="ＭＳ ゴシック" w:hint="eastAsia"/>
                            <w:sz w:val="21"/>
                            <w:szCs w:val="21"/>
                          </w:rPr>
                          <w:t>HEAD</w:t>
                        </w:r>
                        <w:r>
                          <w:rPr>
                            <w:rFonts w:eastAsia="ＭＳ ゴシック" w:hAnsi="ＭＳ ゴシック" w:hint="eastAsia"/>
                            <w:sz w:val="21"/>
                            <w:szCs w:val="21"/>
                          </w:rPr>
                          <w:t>）が変わっている為。</w:t>
                        </w:r>
                      </w:p>
                    </w:txbxContent>
                  </v:textbox>
                </v:shape>
                <w10:wrap anchorx="page" anchory="page"/>
                <w10:anchorlock/>
              </v:group>
            </w:pict>
          </mc:Fallback>
        </mc:AlternateContent>
      </w:r>
    </w:p>
    <w:p w14:paraId="18465E03" w14:textId="77639810" w:rsidR="00A06442" w:rsidRDefault="00A06442" w:rsidP="00E03789">
      <w:r w:rsidRPr="009879D6">
        <w:rPr>
          <w:rFonts w:hint="eastAsia"/>
          <w:noProof/>
          <w:color w:val="00B050"/>
        </w:rPr>
        <mc:AlternateContent>
          <mc:Choice Requires="wpc">
            <w:drawing>
              <wp:inline distT="0" distB="0" distL="0" distR="0" wp14:anchorId="42CDA56F" wp14:editId="0BB95962">
                <wp:extent cx="6776720" cy="6814305"/>
                <wp:effectExtent l="0" t="0" r="5080" b="0"/>
                <wp:docPr id="1616" name="キャンバス 16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38" name="円柱 1338"/>
                        <wps:cNvSpPr/>
                        <wps:spPr>
                          <a:xfrm>
                            <a:off x="4356409" y="64090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9" name="フローチャート: 複数書類 1339"/>
                        <wps:cNvSpPr/>
                        <wps:spPr>
                          <a:xfrm>
                            <a:off x="743244" y="321672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0" name="円柱 1340"/>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1" name="正方形/長方形 1341"/>
                        <wps:cNvSpPr/>
                        <wps:spPr>
                          <a:xfrm>
                            <a:off x="4283331" y="531043"/>
                            <a:ext cx="2429263" cy="14869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2" name="正方形/長方形 1342"/>
                        <wps:cNvSpPr/>
                        <wps:spPr>
                          <a:xfrm>
                            <a:off x="237128" y="511198"/>
                            <a:ext cx="2401275" cy="407032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3" name="テキスト ボックス 2"/>
                        <wps:cNvSpPr txBox="1">
                          <a:spLocks noChangeArrowheads="1"/>
                        </wps:cNvSpPr>
                        <wps:spPr bwMode="auto">
                          <a:xfrm>
                            <a:off x="4180494" y="226074"/>
                            <a:ext cx="1161075" cy="315300"/>
                          </a:xfrm>
                          <a:prstGeom prst="rect">
                            <a:avLst/>
                          </a:prstGeom>
                          <a:noFill/>
                          <a:ln w="9525">
                            <a:noFill/>
                            <a:miter lim="800000"/>
                            <a:headEnd/>
                            <a:tailEnd/>
                          </a:ln>
                        </wps:spPr>
                        <wps:txbx>
                          <w:txbxContent>
                            <w:p w14:paraId="3E7E8D9B" w14:textId="77777777" w:rsidR="00AF15CF" w:rsidRPr="009879D6" w:rsidRDefault="00AF15CF" w:rsidP="00A06442">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585"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180B480E" w14:textId="2D47BD2F" w:rsidR="00AF15CF" w:rsidRPr="009879D6" w:rsidRDefault="00AF15CF" w:rsidP="00A0644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1586" name="テキスト ボックス 2"/>
                        <wps:cNvSpPr txBox="1">
                          <a:spLocks noChangeArrowheads="1"/>
                        </wps:cNvSpPr>
                        <wps:spPr bwMode="auto">
                          <a:xfrm>
                            <a:off x="19047" y="369"/>
                            <a:ext cx="3743327" cy="313966"/>
                          </a:xfrm>
                          <a:prstGeom prst="rect">
                            <a:avLst/>
                          </a:prstGeom>
                          <a:noFill/>
                          <a:ln w="9525">
                            <a:noFill/>
                            <a:miter lim="800000"/>
                            <a:headEnd/>
                            <a:tailEnd/>
                          </a:ln>
                        </wps:spPr>
                        <wps:txbx>
                          <w:txbxContent>
                            <w:p w14:paraId="03D80546" w14:textId="69BC5202" w:rsidR="00AF15CF" w:rsidRPr="001510BC" w:rsidRDefault="00AF15CF" w:rsidP="00A0644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w:t>
                              </w:r>
                              <w:r>
                                <w:rPr>
                                  <w:rFonts w:ascii="ＭＳ ゴシック" w:eastAsia="ＭＳ ゴシック" w:hAnsi="ＭＳ ゴシック" w:cs="Times New Roman"/>
                                  <w:b/>
                                  <w:kern w:val="2"/>
                                  <w:sz w:val="22"/>
                                  <w:szCs w:val="22"/>
                                  <w:u w:val="single"/>
                                </w:rPr>
                                <w:t>手順</w:t>
                              </w:r>
                              <w:r>
                                <w:rPr>
                                  <w:rFonts w:ascii="ＭＳ ゴシック" w:eastAsia="ＭＳ ゴシック" w:hAnsi="ＭＳ ゴシック" w:cs="Times New Roman" w:hint="eastAsia"/>
                                  <w:b/>
                                  <w:kern w:val="2"/>
                                  <w:sz w:val="22"/>
                                  <w:szCs w:val="22"/>
                                  <w:u w:val="single"/>
                                </w:rPr>
                                <w:t>（リーダー</w:t>
                              </w:r>
                              <w:r>
                                <w:rPr>
                                  <w:rFonts w:ascii="ＭＳ ゴシック" w:eastAsia="ＭＳ ゴシック" w:hAnsi="ＭＳ ゴシック" w:cs="Times New Roman"/>
                                  <w:b/>
                                  <w:kern w:val="2"/>
                                  <w:sz w:val="22"/>
                                  <w:szCs w:val="22"/>
                                  <w:u w:val="single"/>
                                </w:rPr>
                                <w:t>編</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587" name="スマイル 1587"/>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8" name="テキスト ボックス 2"/>
                        <wps:cNvSpPr txBox="1">
                          <a:spLocks noChangeArrowheads="1"/>
                        </wps:cNvSpPr>
                        <wps:spPr bwMode="auto">
                          <a:xfrm>
                            <a:off x="617051" y="621051"/>
                            <a:ext cx="1478444" cy="514350"/>
                          </a:xfrm>
                          <a:prstGeom prst="rect">
                            <a:avLst/>
                          </a:prstGeom>
                          <a:noFill/>
                          <a:ln w="9525">
                            <a:noFill/>
                            <a:miter lim="800000"/>
                            <a:headEnd/>
                            <a:tailEnd/>
                          </a:ln>
                        </wps:spPr>
                        <wps:txbx>
                          <w:txbxContent>
                            <w:p w14:paraId="20B81F8E" w14:textId="77777777" w:rsidR="00AF15CF" w:rsidRDefault="00AF15CF"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529F5FA1" w14:textId="77777777" w:rsidR="00AF15CF" w:rsidRPr="009879D6"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589" name="テキスト ボックス 2"/>
                        <wps:cNvSpPr txBox="1">
                          <a:spLocks noChangeArrowheads="1"/>
                        </wps:cNvSpPr>
                        <wps:spPr bwMode="auto">
                          <a:xfrm>
                            <a:off x="1040407" y="3179735"/>
                            <a:ext cx="973619" cy="329996"/>
                          </a:xfrm>
                          <a:prstGeom prst="rect">
                            <a:avLst/>
                          </a:prstGeom>
                          <a:noFill/>
                          <a:ln w="9525">
                            <a:noFill/>
                            <a:miter lim="800000"/>
                            <a:headEnd/>
                            <a:tailEnd/>
                          </a:ln>
                        </wps:spPr>
                        <wps:txbx>
                          <w:txbxContent>
                            <w:p w14:paraId="5ED76674" w14:textId="77777777" w:rsidR="00AF15CF" w:rsidRPr="009879D6" w:rsidRDefault="00AF15CF" w:rsidP="00A06442">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08824CC1" w14:textId="77777777" w:rsidR="00AF15CF" w:rsidRPr="009879D6" w:rsidRDefault="00AF15CF" w:rsidP="00A06442">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590" name="テキスト ボックス 2"/>
                        <wps:cNvSpPr txBox="1">
                          <a:spLocks noChangeArrowheads="1"/>
                        </wps:cNvSpPr>
                        <wps:spPr bwMode="auto">
                          <a:xfrm>
                            <a:off x="4645672" y="541374"/>
                            <a:ext cx="1488440" cy="651138"/>
                          </a:xfrm>
                          <a:prstGeom prst="rect">
                            <a:avLst/>
                          </a:prstGeom>
                          <a:noFill/>
                          <a:ln w="9525">
                            <a:noFill/>
                            <a:miter lim="800000"/>
                            <a:headEnd/>
                            <a:tailEnd/>
                          </a:ln>
                        </wps:spPr>
                        <wps:txbx>
                          <w:txbxContent>
                            <w:p w14:paraId="3E313FE7" w14:textId="77777777" w:rsidR="00AF15CF" w:rsidRDefault="00AF15CF"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026D5D02" w14:textId="77777777" w:rsidR="00AF15CF" w:rsidRPr="009879D6" w:rsidRDefault="00AF15CF"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1591" name="右矢印 1591"/>
                        <wps:cNvSpPr/>
                        <wps:spPr>
                          <a:xfrm rot="10800000">
                            <a:off x="2704165" y="855800"/>
                            <a:ext cx="1476374" cy="143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2" name="テキスト ボックス 2"/>
                        <wps:cNvSpPr txBox="1">
                          <a:spLocks noChangeArrowheads="1"/>
                        </wps:cNvSpPr>
                        <wps:spPr bwMode="auto">
                          <a:xfrm>
                            <a:off x="267309" y="3600451"/>
                            <a:ext cx="2359539" cy="590550"/>
                          </a:xfrm>
                          <a:prstGeom prst="rect">
                            <a:avLst/>
                          </a:prstGeom>
                          <a:noFill/>
                          <a:ln w="9525">
                            <a:noFill/>
                            <a:miter lim="800000"/>
                            <a:headEnd/>
                            <a:tailEnd/>
                          </a:ln>
                        </wps:spPr>
                        <wps:txbx>
                          <w:txbxContent>
                            <w:p w14:paraId="66B071EA" w14:textId="15CB5601" w:rsidR="00AF15CF" w:rsidRPr="00A06442" w:rsidRDefault="00AF15CF" w:rsidP="00A06442">
                              <w:pPr>
                                <w:pStyle w:val="Web"/>
                                <w:spacing w:before="0" w:beforeAutospacing="0" w:after="0" w:afterAutospacing="0" w:line="240" w:lineRule="exact"/>
                                <w:ind w:right="108"/>
                                <w:rPr>
                                  <w:rFonts w:ascii="ＭＳ ゴシック" w:eastAsia="ＭＳ ゴシック" w:hAnsi="ＭＳ ゴシック"/>
                                  <w:b/>
                                  <w:color w:val="0070C0"/>
                                  <w:sz w:val="21"/>
                                  <w:szCs w:val="21"/>
                                </w:rPr>
                              </w:pPr>
                              <w:r w:rsidRPr="00A06442">
                                <w:rPr>
                                  <w:rFonts w:ascii="ＭＳ ゴシック" w:eastAsia="ＭＳ ゴシック" w:hAnsi="ＭＳ ゴシック" w:hint="eastAsia"/>
                                  <w:b/>
                                  <w:color w:val="0070C0"/>
                                  <w:sz w:val="21"/>
                                  <w:szCs w:val="21"/>
                                </w:rPr>
                                <w:t>⑨ローカルリポジトリ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sidRPr="00A06442">
                                <w:rPr>
                                  <w:rFonts w:ascii="ＭＳ ゴシック" w:eastAsia="ＭＳ ゴシック" w:hAnsi="ＭＳ ゴシック" w:hint="eastAsia"/>
                                  <w:b/>
                                  <w:color w:val="0070C0"/>
                                  <w:sz w:val="21"/>
                                  <w:szCs w:val="21"/>
                                </w:rPr>
                                <w:t>基本ブランチに</w:t>
                              </w:r>
                              <w:r w:rsidRPr="00A06442">
                                <w:rPr>
                                  <w:rFonts w:ascii="ＭＳ ゴシック" w:eastAsia="ＭＳ ゴシック" w:hAnsi="ＭＳ ゴシック"/>
                                  <w:b/>
                                  <w:color w:val="0070C0"/>
                                  <w:sz w:val="21"/>
                                  <w:szCs w:val="21"/>
                                </w:rPr>
                                <w:t>切り替え</w:t>
                              </w:r>
                            </w:p>
                          </w:txbxContent>
                        </wps:txbx>
                        <wps:bodyPr rot="0" vert="horz" wrap="square" lIns="91440" tIns="45720" rIns="91440" bIns="45720" anchor="t" anchorCtr="0">
                          <a:noAutofit/>
                        </wps:bodyPr>
                      </wps:wsp>
                      <wps:wsp>
                        <wps:cNvPr id="1593" name="テキスト ボックス 2"/>
                        <wps:cNvSpPr txBox="1">
                          <a:spLocks noChangeArrowheads="1"/>
                        </wps:cNvSpPr>
                        <wps:spPr bwMode="auto">
                          <a:xfrm>
                            <a:off x="4696369" y="2783750"/>
                            <a:ext cx="864870" cy="329565"/>
                          </a:xfrm>
                          <a:prstGeom prst="rect">
                            <a:avLst/>
                          </a:prstGeom>
                          <a:noFill/>
                          <a:ln w="9525">
                            <a:noFill/>
                            <a:miter lim="800000"/>
                            <a:headEnd/>
                            <a:tailEnd/>
                          </a:ln>
                        </wps:spPr>
                        <wps:txbx>
                          <w:txbxContent>
                            <w:p w14:paraId="4EAB2A72" w14:textId="3C1A16D1" w:rsidR="00AF15CF" w:rsidRPr="009879D6" w:rsidRDefault="00AF15CF" w:rsidP="00A06442">
                              <w:pPr>
                                <w:pStyle w:val="Web"/>
                                <w:wordWrap w:val="0"/>
                                <w:spacing w:before="0" w:beforeAutospacing="0" w:after="0" w:afterAutospacing="0"/>
                                <w:ind w:right="24"/>
                                <w:rPr>
                                  <w:b/>
                                  <w:color w:val="00B050"/>
                                </w:rPr>
                              </w:pPr>
                              <w:r>
                                <w:rPr>
                                  <w:rFonts w:eastAsia="ＭＳ ゴシック" w:hAnsi="ＭＳ ゴシック" w:cs="Times New Roman" w:hint="eastAsia"/>
                                  <w:b/>
                                  <w:color w:val="00B050"/>
                                  <w:sz w:val="21"/>
                                  <w:szCs w:val="21"/>
                                </w:rPr>
                                <w:t>ユーザー</w:t>
                              </w:r>
                            </w:p>
                            <w:p w14:paraId="1788463C" w14:textId="77777777" w:rsidR="00AF15CF" w:rsidRPr="009879D6" w:rsidRDefault="00AF15CF" w:rsidP="00A06442">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wps:txbx>
                        <wps:bodyPr rot="0" vert="horz" wrap="square" lIns="91440" tIns="45720" rIns="91440" bIns="45720" anchor="t" anchorCtr="0">
                          <a:noAutofit/>
                        </wps:bodyPr>
                      </wps:wsp>
                      <wps:wsp>
                        <wps:cNvPr id="1594" name="スマイル 1594"/>
                        <wps:cNvSpPr/>
                        <wps:spPr>
                          <a:xfrm>
                            <a:off x="4319507" y="2751763"/>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6" name="テキスト ボックス 2"/>
                        <wps:cNvSpPr txBox="1">
                          <a:spLocks noChangeArrowheads="1"/>
                        </wps:cNvSpPr>
                        <wps:spPr bwMode="auto">
                          <a:xfrm>
                            <a:off x="267310" y="4161165"/>
                            <a:ext cx="1591650" cy="296545"/>
                          </a:xfrm>
                          <a:prstGeom prst="rect">
                            <a:avLst/>
                          </a:prstGeom>
                          <a:noFill/>
                          <a:ln w="9525">
                            <a:noFill/>
                            <a:miter lim="800000"/>
                            <a:headEnd/>
                            <a:tailEnd/>
                          </a:ln>
                        </wps:spPr>
                        <wps:txbx>
                          <w:txbxContent>
                            <w:p w14:paraId="55A4780F" w14:textId="7A53A625" w:rsidR="00AF15CF" w:rsidRPr="00A06442" w:rsidRDefault="00AF15CF" w:rsidP="00A06442">
                              <w:pPr>
                                <w:pStyle w:val="Web"/>
                                <w:spacing w:before="0" w:beforeAutospacing="0" w:after="0" w:afterAutospacing="0"/>
                                <w:ind w:right="101"/>
                                <w:rPr>
                                  <w:b/>
                                  <w:color w:val="0070C0"/>
                                </w:rPr>
                              </w:pPr>
                              <w:r w:rsidRPr="00A06442">
                                <w:rPr>
                                  <w:rFonts w:eastAsia="ＭＳ ゴシック" w:hAnsi="ＭＳ ゴシック" w:hint="eastAsia"/>
                                  <w:b/>
                                  <w:color w:val="0070C0"/>
                                  <w:sz w:val="21"/>
                                  <w:szCs w:val="21"/>
                                </w:rPr>
                                <w:t>⑫</w:t>
                              </w:r>
                              <w:r w:rsidRPr="00A06442">
                                <w:rPr>
                                  <w:rFonts w:eastAsia="ＭＳ ゴシック" w:hAnsi="ＭＳ ゴシック"/>
                                  <w:b/>
                                  <w:color w:val="0070C0"/>
                                  <w:sz w:val="21"/>
                                  <w:szCs w:val="21"/>
                                </w:rPr>
                                <w:t>動作確認</w:t>
                              </w:r>
                            </w:p>
                          </w:txbxContent>
                        </wps:txbx>
                        <wps:bodyPr rot="0" vert="horz" wrap="square" lIns="91440" tIns="45720" rIns="91440" bIns="45720" anchor="t" anchorCtr="0">
                          <a:noAutofit/>
                        </wps:bodyPr>
                      </wps:wsp>
                      <wps:wsp>
                        <wps:cNvPr id="1597" name="テキスト ボックス 2"/>
                        <wps:cNvSpPr txBox="1">
                          <a:spLocks noChangeArrowheads="1"/>
                        </wps:cNvSpPr>
                        <wps:spPr bwMode="auto">
                          <a:xfrm>
                            <a:off x="3339805" y="2295321"/>
                            <a:ext cx="3427390" cy="288925"/>
                          </a:xfrm>
                          <a:prstGeom prst="rect">
                            <a:avLst/>
                          </a:prstGeom>
                          <a:noFill/>
                          <a:ln w="9525">
                            <a:noFill/>
                            <a:miter lim="800000"/>
                            <a:headEnd/>
                            <a:tailEnd/>
                          </a:ln>
                        </wps:spPr>
                        <wps:txbx>
                          <w:txbxContent>
                            <w:p w14:paraId="603AD319" w14:textId="77777777" w:rsidR="00AF15CF" w:rsidRPr="00E5627F" w:rsidRDefault="00AF15CF" w:rsidP="00A06442">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1598" name="テキスト ボックス 2"/>
                        <wps:cNvSpPr txBox="1">
                          <a:spLocks noChangeArrowheads="1"/>
                        </wps:cNvSpPr>
                        <wps:spPr bwMode="auto">
                          <a:xfrm>
                            <a:off x="4679956" y="3632174"/>
                            <a:ext cx="1777994" cy="329565"/>
                          </a:xfrm>
                          <a:prstGeom prst="rect">
                            <a:avLst/>
                          </a:prstGeom>
                          <a:noFill/>
                          <a:ln w="9525">
                            <a:noFill/>
                            <a:miter lim="800000"/>
                            <a:headEnd/>
                            <a:tailEnd/>
                          </a:ln>
                        </wps:spPr>
                        <wps:txbx>
                          <w:txbxContent>
                            <w:p w14:paraId="4F7075E6" w14:textId="60A6AAD0" w:rsidR="00AF15CF" w:rsidRDefault="00AF15CF" w:rsidP="00A06442">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2867CE20" w14:textId="77777777" w:rsidR="00AF15CF" w:rsidRDefault="00AF15CF" w:rsidP="00A06442">
                              <w:pPr>
                                <w:pStyle w:val="Web"/>
                                <w:wordWrap w:val="0"/>
                                <w:spacing w:before="0" w:beforeAutospacing="0" w:after="0" w:afterAutospacing="0"/>
                                <w:ind w:right="418"/>
                              </w:pPr>
                              <w:r>
                                <w:rPr>
                                  <w:rFonts w:ascii="ＭＳ ゴシック" w:hAnsi="ＭＳ ゴシック" w:hint="eastAsia"/>
                                  <w:b/>
                                  <w:bCs/>
                                  <w:color w:val="00B050"/>
                                </w:rPr>
                                <w:t> </w:t>
                              </w:r>
                            </w:p>
                          </w:txbxContent>
                        </wps:txbx>
                        <wps:bodyPr rot="0" vert="horz" wrap="square" lIns="91440" tIns="45720" rIns="91440" bIns="45720" anchor="t" anchorCtr="0">
                          <a:noAutofit/>
                        </wps:bodyPr>
                      </wps:wsp>
                      <wps:wsp>
                        <wps:cNvPr id="1599" name="スマイル 1599"/>
                        <wps:cNvSpPr/>
                        <wps:spPr>
                          <a:xfrm>
                            <a:off x="4302767" y="3600488"/>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4" name="円柱 1344"/>
                        <wps:cNvSpPr/>
                        <wps:spPr>
                          <a:xfrm>
                            <a:off x="4356407" y="107576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5" name="テキスト ボックス 2"/>
                        <wps:cNvSpPr txBox="1">
                          <a:spLocks noChangeArrowheads="1"/>
                        </wps:cNvSpPr>
                        <wps:spPr bwMode="auto">
                          <a:xfrm>
                            <a:off x="4645673" y="999120"/>
                            <a:ext cx="1773215" cy="515325"/>
                          </a:xfrm>
                          <a:prstGeom prst="rect">
                            <a:avLst/>
                          </a:prstGeom>
                          <a:noFill/>
                          <a:ln w="9525">
                            <a:noFill/>
                            <a:miter lim="800000"/>
                            <a:headEnd/>
                            <a:tailEnd/>
                          </a:ln>
                        </wps:spPr>
                        <wps:txbx>
                          <w:txbxContent>
                            <w:p w14:paraId="1A5ABB69"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5D46404"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1362" name="円柱 1362"/>
                        <wps:cNvSpPr/>
                        <wps:spPr>
                          <a:xfrm>
                            <a:off x="4369442" y="155337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3" name="テキスト ボックス 2"/>
                        <wps:cNvSpPr txBox="1">
                          <a:spLocks noChangeArrowheads="1"/>
                        </wps:cNvSpPr>
                        <wps:spPr bwMode="auto">
                          <a:xfrm>
                            <a:off x="4655185" y="1475566"/>
                            <a:ext cx="2088515" cy="514985"/>
                          </a:xfrm>
                          <a:prstGeom prst="rect">
                            <a:avLst/>
                          </a:prstGeom>
                          <a:noFill/>
                          <a:ln w="9525">
                            <a:noFill/>
                            <a:miter lim="800000"/>
                            <a:headEnd/>
                            <a:tailEnd/>
                          </a:ln>
                        </wps:spPr>
                        <wps:txbx>
                          <w:txbxContent>
                            <w:p w14:paraId="0ADD02D8"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5BC2DB4E"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1364" name="円柱 1364"/>
                        <wps:cNvSpPr/>
                        <wps:spPr>
                          <a:xfrm>
                            <a:off x="350354" y="1103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0" name="テキスト ボックス 2"/>
                        <wps:cNvSpPr txBox="1">
                          <a:spLocks noChangeArrowheads="1"/>
                        </wps:cNvSpPr>
                        <wps:spPr bwMode="auto">
                          <a:xfrm>
                            <a:off x="598003" y="1055915"/>
                            <a:ext cx="1829775" cy="467450"/>
                          </a:xfrm>
                          <a:prstGeom prst="rect">
                            <a:avLst/>
                          </a:prstGeom>
                          <a:noFill/>
                          <a:ln w="9525">
                            <a:noFill/>
                            <a:miter lim="800000"/>
                            <a:headEnd/>
                            <a:tailEnd/>
                          </a:ln>
                        </wps:spPr>
                        <wps:txbx>
                          <w:txbxContent>
                            <w:p w14:paraId="64492377" w14:textId="77777777" w:rsidR="00AF15CF" w:rsidRDefault="00AF15CF" w:rsidP="00A06442">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64E280E4" w14:textId="77777777" w:rsidR="00AF15CF" w:rsidRDefault="00AF15CF" w:rsidP="00A0644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1601" name="円柱 1601"/>
                        <wps:cNvSpPr/>
                        <wps:spPr>
                          <a:xfrm>
                            <a:off x="349419" y="149459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2" name="テキスト ボックス 2"/>
                        <wps:cNvSpPr txBox="1">
                          <a:spLocks noChangeArrowheads="1"/>
                        </wps:cNvSpPr>
                        <wps:spPr bwMode="auto">
                          <a:xfrm>
                            <a:off x="606595" y="1427140"/>
                            <a:ext cx="2097569" cy="466085"/>
                          </a:xfrm>
                          <a:prstGeom prst="rect">
                            <a:avLst/>
                          </a:prstGeom>
                          <a:noFill/>
                          <a:ln w="9525">
                            <a:noFill/>
                            <a:miter lim="800000"/>
                            <a:headEnd/>
                            <a:tailEnd/>
                          </a:ln>
                        </wps:spPr>
                        <wps:txbx>
                          <w:txbxContent>
                            <w:p w14:paraId="68D80FDD" w14:textId="77777777" w:rsidR="00AF15CF" w:rsidRDefault="00AF15CF" w:rsidP="00A06442">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3E5728B" w14:textId="77777777" w:rsidR="00AF15CF" w:rsidRDefault="00AF15CF" w:rsidP="00A0644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1603" name="テキスト ボックス 2"/>
                        <wps:cNvSpPr txBox="1">
                          <a:spLocks noChangeArrowheads="1"/>
                        </wps:cNvSpPr>
                        <wps:spPr bwMode="auto">
                          <a:xfrm>
                            <a:off x="2645672" y="1553358"/>
                            <a:ext cx="1609887" cy="704067"/>
                          </a:xfrm>
                          <a:prstGeom prst="rect">
                            <a:avLst/>
                          </a:prstGeom>
                          <a:noFill/>
                          <a:ln w="9525">
                            <a:noFill/>
                            <a:miter lim="800000"/>
                            <a:headEnd/>
                            <a:tailEnd/>
                          </a:ln>
                        </wps:spPr>
                        <wps:txbx>
                          <w:txbxContent>
                            <w:p w14:paraId="37273C2D" w14:textId="0187E481" w:rsidR="00AF15CF" w:rsidRPr="00A06442" w:rsidRDefault="00AF15CF" w:rsidP="00A06442">
                              <w:pPr>
                                <w:pStyle w:val="Web"/>
                                <w:spacing w:before="0" w:beforeAutospacing="0" w:after="0" w:afterAutospacing="0" w:line="240" w:lineRule="exact"/>
                                <w:ind w:right="115"/>
                                <w:rPr>
                                  <w:b/>
                                </w:rPr>
                              </w:pPr>
                              <w:r>
                                <w:rPr>
                                  <w:rFonts w:eastAsia="ＭＳ ゴシック" w:hAnsi="ＭＳ ゴシック" w:hint="eastAsia"/>
                                  <w:b/>
                                  <w:color w:val="0070C0"/>
                                  <w:sz w:val="21"/>
                                  <w:szCs w:val="21"/>
                                </w:rPr>
                                <w:t>⑭</w:t>
                              </w:r>
                              <w:r w:rsidRPr="00A06442">
                                <w:rPr>
                                  <w:rFonts w:eastAsia="ＭＳ ゴシック" w:hAnsi="ＭＳ ゴシック" w:hint="eastAsia"/>
                                  <w:b/>
                                  <w:color w:val="0070C0"/>
                                  <w:sz w:val="21"/>
                                  <w:szCs w:val="21"/>
                                </w:rPr>
                                <w:t>ローカルリポジトリと各サブモジュールに対して、それぞれプッシュ（基本ブランチ）</w:t>
                              </w:r>
                            </w:p>
                          </w:txbxContent>
                        </wps:txbx>
                        <wps:bodyPr rot="0" vert="horz" wrap="square" lIns="91440" tIns="45720" rIns="91440" bIns="45720" anchor="t" anchorCtr="0">
                          <a:noAutofit/>
                        </wps:bodyPr>
                      </wps:wsp>
                      <wps:wsp>
                        <wps:cNvPr id="1605" name="テキスト ボックス 2"/>
                        <wps:cNvSpPr txBox="1">
                          <a:spLocks noChangeArrowheads="1"/>
                        </wps:cNvSpPr>
                        <wps:spPr bwMode="auto">
                          <a:xfrm>
                            <a:off x="169039" y="4640240"/>
                            <a:ext cx="3337021" cy="388960"/>
                          </a:xfrm>
                          <a:prstGeom prst="rect">
                            <a:avLst/>
                          </a:prstGeom>
                          <a:noFill/>
                          <a:ln w="9525">
                            <a:noFill/>
                            <a:miter lim="800000"/>
                            <a:headEnd/>
                            <a:tailEnd/>
                          </a:ln>
                        </wps:spPr>
                        <wps:txbx>
                          <w:txbxContent>
                            <w:p w14:paraId="74F08D66" w14:textId="77777777" w:rsidR="00AF15CF" w:rsidRPr="00E5627F" w:rsidRDefault="00AF15CF" w:rsidP="00A06442">
                              <w:pPr>
                                <w:pStyle w:val="Web"/>
                                <w:spacing w:before="0" w:beforeAutospacing="0" w:after="0" w:afterAutospacing="0" w:line="240" w:lineRule="exact"/>
                                <w:ind w:right="115"/>
                              </w:pPr>
                              <w:r w:rsidRPr="00E5627F">
                                <w:rPr>
                                  <w:rFonts w:eastAsia="ＭＳ ゴシック" w:hAnsi="ＭＳ ゴシック" w:hint="eastAsia"/>
                                  <w:sz w:val="21"/>
                                  <w:szCs w:val="21"/>
                                </w:rPr>
                                <w:t>※</w:t>
                              </w:r>
                              <w:r w:rsidRPr="00E5627F">
                                <w:rPr>
                                  <w:rFonts w:eastAsia="ＭＳ ゴシック" w:hAnsi="ＭＳ ゴシック"/>
                                  <w:sz w:val="21"/>
                                  <w:szCs w:val="21"/>
                                </w:rPr>
                                <w:t>サブモジュールを操作する際は、</w:t>
                              </w:r>
                              <w:r w:rsidRPr="00E5627F">
                                <w:rPr>
                                  <w:rFonts w:eastAsia="ＭＳ ゴシック" w:hAnsi="ＭＳ ゴシック" w:hint="eastAsia"/>
                                  <w:color w:val="FF0000"/>
                                  <w:sz w:val="21"/>
                                  <w:szCs w:val="21"/>
                                </w:rPr>
                                <w:t>逐一そのフォルダに</w:t>
                              </w:r>
                              <w:r w:rsidRPr="00E5627F">
                                <w:rPr>
                                  <w:rFonts w:eastAsia="ＭＳ ゴシック" w:hAnsi="ＭＳ ゴシック"/>
                                  <w:color w:val="FF0000"/>
                                  <w:sz w:val="21"/>
                                  <w:szCs w:val="21"/>
                                </w:rPr>
                                <w:t>移動して</w:t>
                              </w:r>
                              <w:r w:rsidRPr="00E5627F">
                                <w:rPr>
                                  <w:rFonts w:eastAsia="ＭＳ ゴシック" w:hAnsi="ＭＳ ゴシック" w:hint="eastAsia"/>
                                  <w:color w:val="FF0000"/>
                                  <w:sz w:val="21"/>
                                  <w:szCs w:val="21"/>
                                </w:rPr>
                                <w:t>一つずつ</w:t>
                              </w:r>
                              <w:r w:rsidRPr="00E5627F">
                                <w:rPr>
                                  <w:rFonts w:eastAsia="ＭＳ ゴシック" w:hAnsi="ＭＳ ゴシック"/>
                                  <w:color w:val="FF0000"/>
                                  <w:sz w:val="21"/>
                                  <w:szCs w:val="21"/>
                                </w:rPr>
                                <w:t>操作しなければ</w:t>
                              </w:r>
                              <w:r w:rsidRPr="00E5627F">
                                <w:rPr>
                                  <w:rFonts w:eastAsia="ＭＳ ゴシック" w:hAnsi="ＭＳ ゴシック" w:hint="eastAsia"/>
                                  <w:color w:val="FF0000"/>
                                  <w:sz w:val="21"/>
                                  <w:szCs w:val="21"/>
                                </w:rPr>
                                <w:t>ならない</w:t>
                              </w:r>
                              <w:r w:rsidRPr="00E5627F">
                                <w:rPr>
                                  <w:rFonts w:eastAsia="ＭＳ ゴシック" w:hAnsi="ＭＳ ゴシック" w:hint="eastAsia"/>
                                  <w:sz w:val="21"/>
                                  <w:szCs w:val="21"/>
                                </w:rPr>
                                <w:t>。</w:t>
                              </w:r>
                            </w:p>
                          </w:txbxContent>
                        </wps:txbx>
                        <wps:bodyPr rot="0" vert="horz" wrap="square" lIns="91440" tIns="45720" rIns="91440" bIns="45720" anchor="t" anchorCtr="0">
                          <a:noAutofit/>
                        </wps:bodyPr>
                      </wps:wsp>
                      <wps:wsp>
                        <wps:cNvPr id="1606" name="テキスト ボックス 2"/>
                        <wps:cNvSpPr txBox="1">
                          <a:spLocks noChangeArrowheads="1"/>
                        </wps:cNvSpPr>
                        <wps:spPr bwMode="auto">
                          <a:xfrm>
                            <a:off x="2581277" y="271881"/>
                            <a:ext cx="1712753" cy="707389"/>
                          </a:xfrm>
                          <a:prstGeom prst="rect">
                            <a:avLst/>
                          </a:prstGeom>
                          <a:noFill/>
                          <a:ln w="9525">
                            <a:noFill/>
                            <a:miter lim="800000"/>
                            <a:headEnd/>
                            <a:tailEnd/>
                          </a:ln>
                        </wps:spPr>
                        <wps:txbx>
                          <w:txbxContent>
                            <w:p w14:paraId="445BA204" w14:textId="613649FC" w:rsidR="00AF15CF" w:rsidRPr="00A06442" w:rsidRDefault="00AF15CF" w:rsidP="00A06442">
                              <w:pPr>
                                <w:pStyle w:val="Web"/>
                                <w:spacing w:before="0" w:beforeAutospacing="0" w:after="0" w:afterAutospacing="0" w:line="240" w:lineRule="exact"/>
                                <w:ind w:right="-9"/>
                                <w:jc w:val="center"/>
                                <w:rPr>
                                  <w:b/>
                                </w:rPr>
                              </w:pPr>
                              <w:r w:rsidRPr="00A06442">
                                <w:rPr>
                                  <w:rFonts w:eastAsia="ＭＳ ゴシック" w:hAnsi="ＭＳ ゴシック" w:hint="eastAsia"/>
                                  <w:b/>
                                  <w:color w:val="0070C0"/>
                                  <w:sz w:val="21"/>
                                  <w:szCs w:val="21"/>
                                </w:rPr>
                                <w:t>⑩ローカルリポジトリと各サブモジュールに</w:t>
                              </w:r>
                              <w:r w:rsidRPr="00A06442">
                                <w:rPr>
                                  <w:rFonts w:eastAsia="ＭＳ ゴシック" w:hAnsi="ＭＳ ゴシック"/>
                                  <w:b/>
                                  <w:color w:val="0070C0"/>
                                  <w:sz w:val="21"/>
                                  <w:szCs w:val="21"/>
                                </w:rPr>
                                <w:t>対して、</w:t>
                              </w:r>
                              <w:r w:rsidRPr="00A06442">
                                <w:rPr>
                                  <w:rFonts w:eastAsia="ＭＳ ゴシック" w:hAnsi="ＭＳ ゴシック" w:hint="eastAsia"/>
                                  <w:b/>
                                  <w:color w:val="0070C0"/>
                                  <w:sz w:val="21"/>
                                  <w:szCs w:val="21"/>
                                </w:rPr>
                                <w:t>それぞれフェッチ</w:t>
                              </w:r>
                              <w:r>
                                <w:rPr>
                                  <w:rFonts w:eastAsia="ＭＳ ゴシック" w:hAnsi="ＭＳ ゴシック" w:hint="eastAsia"/>
                                  <w:b/>
                                  <w:color w:val="0070C0"/>
                                  <w:sz w:val="21"/>
                                  <w:szCs w:val="21"/>
                                </w:rPr>
                                <w:t>（トピックブランチ）</w:t>
                              </w:r>
                            </w:p>
                          </w:txbxContent>
                        </wps:txbx>
                        <wps:bodyPr rot="0" vert="horz" wrap="square" lIns="91440" tIns="45720" rIns="91440" bIns="45720" anchor="t" anchorCtr="0">
                          <a:noAutofit/>
                        </wps:bodyPr>
                      </wps:wsp>
                      <wps:wsp>
                        <wps:cNvPr id="1607" name="テキスト ボックス 2"/>
                        <wps:cNvSpPr txBox="1">
                          <a:spLocks noChangeArrowheads="1"/>
                        </wps:cNvSpPr>
                        <wps:spPr bwMode="auto">
                          <a:xfrm>
                            <a:off x="177378" y="5457825"/>
                            <a:ext cx="3326057" cy="711131"/>
                          </a:xfrm>
                          <a:prstGeom prst="rect">
                            <a:avLst/>
                          </a:prstGeom>
                          <a:noFill/>
                          <a:ln w="9525">
                            <a:noFill/>
                            <a:miter lim="800000"/>
                            <a:headEnd/>
                            <a:tailEnd/>
                          </a:ln>
                        </wps:spPr>
                        <wps:txbx>
                          <w:txbxContent>
                            <w:p w14:paraId="1D59F647" w14:textId="0F6A4DB3" w:rsidR="00AF15CF" w:rsidRPr="00E5627F" w:rsidRDefault="00AF15CF" w:rsidP="00A06442">
                              <w:pPr>
                                <w:pStyle w:val="Web"/>
                                <w:spacing w:before="0" w:beforeAutospacing="0" w:after="0" w:afterAutospacing="0" w:line="240" w:lineRule="exact"/>
                                <w:ind w:right="115"/>
                              </w:pPr>
                              <w:r w:rsidRPr="00E5627F">
                                <w:rPr>
                                  <w:rFonts w:eastAsia="ＭＳ ゴシック" w:hint="eastAsia"/>
                                  <w:sz w:val="21"/>
                                  <w:szCs w:val="21"/>
                                </w:rPr>
                                <w:t>※</w:t>
                              </w:r>
                              <w:r>
                                <w:rPr>
                                  <w:rFonts w:eastAsia="ＭＳ ゴシック" w:hint="eastAsia"/>
                                  <w:sz w:val="21"/>
                                  <w:szCs w:val="21"/>
                                </w:rPr>
                                <w:t>「⑬</w:t>
                              </w:r>
                              <w:r>
                                <w:rPr>
                                  <w:rFonts w:eastAsia="ＭＳ ゴシック"/>
                                  <w:sz w:val="21"/>
                                  <w:szCs w:val="21"/>
                                </w:rPr>
                                <w:t>」でコミットする際は、</w:t>
                              </w:r>
                              <w:r w:rsidRPr="00DF45CC">
                                <w:rPr>
                                  <w:rFonts w:eastAsia="ＭＳ ゴシック"/>
                                  <w:color w:val="FF0000"/>
                                  <w:sz w:val="21"/>
                                  <w:szCs w:val="21"/>
                                </w:rPr>
                                <w:t>共通ライブラリのフォルダ</w:t>
                              </w:r>
                              <w:r w:rsidRPr="00DF45CC">
                                <w:rPr>
                                  <w:rFonts w:eastAsia="ＭＳ ゴシック" w:hint="eastAsia"/>
                                  <w:color w:val="FF0000"/>
                                  <w:sz w:val="21"/>
                                  <w:szCs w:val="21"/>
                                </w:rPr>
                                <w:t>も</w:t>
                              </w:r>
                              <w:r w:rsidRPr="00DF45CC">
                                <w:rPr>
                                  <w:rFonts w:eastAsia="ＭＳ ゴシック"/>
                                  <w:color w:val="FF0000"/>
                                  <w:sz w:val="21"/>
                                  <w:szCs w:val="21"/>
                                </w:rPr>
                                <w:t>明示的に指定してコミット</w:t>
                              </w:r>
                              <w:r w:rsidRPr="00DF45CC">
                                <w:rPr>
                                  <w:rFonts w:eastAsia="ＭＳ ゴシック" w:hint="eastAsia"/>
                                  <w:color w:val="FF0000"/>
                                  <w:sz w:val="21"/>
                                  <w:szCs w:val="21"/>
                                </w:rPr>
                                <w:t>しなければ</w:t>
                              </w:r>
                              <w:r w:rsidRPr="00DF45CC">
                                <w:rPr>
                                  <w:rFonts w:eastAsia="ＭＳ ゴシック"/>
                                  <w:color w:val="FF0000"/>
                                  <w:sz w:val="21"/>
                                  <w:szCs w:val="21"/>
                                </w:rPr>
                                <w:t>ならない事に注意。</w:t>
                              </w:r>
                              <w:r>
                                <w:rPr>
                                  <w:rFonts w:eastAsia="ＭＳ ゴシック" w:hint="eastAsia"/>
                                  <w:sz w:val="21"/>
                                  <w:szCs w:val="21"/>
                                </w:rPr>
                                <w:t>サブ</w:t>
                              </w:r>
                              <w:r>
                                <w:rPr>
                                  <w:rFonts w:eastAsia="ＭＳ ゴシック"/>
                                  <w:sz w:val="21"/>
                                  <w:szCs w:val="21"/>
                                </w:rPr>
                                <w:t>モジュール</w:t>
                              </w:r>
                              <w:r>
                                <w:rPr>
                                  <w:rFonts w:eastAsia="ＭＳ ゴシック" w:hint="eastAsia"/>
                                  <w:sz w:val="21"/>
                                  <w:szCs w:val="21"/>
                                </w:rPr>
                                <w:t>が</w:t>
                              </w:r>
                              <w:r>
                                <w:rPr>
                                  <w:rFonts w:eastAsia="ＭＳ ゴシック"/>
                                  <w:sz w:val="21"/>
                                  <w:szCs w:val="21"/>
                                </w:rPr>
                                <w:t>参照するリビジョン（</w:t>
                              </w:r>
                              <w:r>
                                <w:rPr>
                                  <w:rFonts w:eastAsia="ＭＳ ゴシック" w:hint="eastAsia"/>
                                  <w:sz w:val="21"/>
                                  <w:szCs w:val="21"/>
                                </w:rPr>
                                <w:t>HEAD</w:t>
                              </w:r>
                              <w:r>
                                <w:rPr>
                                  <w:rFonts w:eastAsia="ＭＳ ゴシック" w:hint="eastAsia"/>
                                  <w:sz w:val="21"/>
                                  <w:szCs w:val="21"/>
                                </w:rPr>
                                <w:t>）</w:t>
                              </w:r>
                              <w:r>
                                <w:rPr>
                                  <w:rFonts w:eastAsia="ＭＳ ゴシック"/>
                                  <w:sz w:val="21"/>
                                  <w:szCs w:val="21"/>
                                </w:rPr>
                                <w:t>が</w:t>
                              </w:r>
                              <w:r>
                                <w:rPr>
                                  <w:rFonts w:eastAsia="ＭＳ ゴシック" w:hint="eastAsia"/>
                                  <w:sz w:val="21"/>
                                  <w:szCs w:val="21"/>
                                </w:rPr>
                                <w:t>変わっている</w:t>
                              </w:r>
                              <w:r>
                                <w:rPr>
                                  <w:rFonts w:eastAsia="ＭＳ ゴシック"/>
                                  <w:sz w:val="21"/>
                                  <w:szCs w:val="21"/>
                                </w:rPr>
                                <w:t>為。</w:t>
                              </w:r>
                            </w:p>
                          </w:txbxContent>
                        </wps:txbx>
                        <wps:bodyPr rot="0" vert="horz" wrap="square" lIns="91440" tIns="45720" rIns="91440" bIns="45720" anchor="t" anchorCtr="0">
                          <a:noAutofit/>
                        </wps:bodyPr>
                      </wps:wsp>
                      <wps:wsp>
                        <wps:cNvPr id="1608" name="右矢印 1608"/>
                        <wps:cNvSpPr/>
                        <wps:spPr>
                          <a:xfrm rot="16200000">
                            <a:off x="1125174" y="2361839"/>
                            <a:ext cx="1266174" cy="2013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0" name="右矢印 1610"/>
                        <wps:cNvSpPr/>
                        <wps:spPr>
                          <a:xfrm>
                            <a:off x="2694422" y="1427140"/>
                            <a:ext cx="147574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1" name="右矢印 1611"/>
                        <wps:cNvSpPr/>
                        <wps:spPr>
                          <a:xfrm>
                            <a:off x="2721650" y="2846706"/>
                            <a:ext cx="1475105"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4" name="テキスト ボックス 2"/>
                        <wps:cNvSpPr txBox="1">
                          <a:spLocks noChangeArrowheads="1"/>
                        </wps:cNvSpPr>
                        <wps:spPr bwMode="auto">
                          <a:xfrm>
                            <a:off x="4052413" y="4019068"/>
                            <a:ext cx="2724307" cy="1684218"/>
                          </a:xfrm>
                          <a:prstGeom prst="rect">
                            <a:avLst/>
                          </a:prstGeom>
                          <a:noFill/>
                          <a:ln w="9525">
                            <a:noFill/>
                            <a:miter lim="800000"/>
                            <a:headEnd/>
                            <a:tailEnd/>
                          </a:ln>
                        </wps:spPr>
                        <wps:txbx>
                          <w:txbxContent>
                            <w:p w14:paraId="006DDAEF" w14:textId="74F3DFD3" w:rsidR="00AF15CF" w:rsidRDefault="00AF15CF" w:rsidP="00A06442">
                              <w:pPr>
                                <w:pStyle w:val="Web"/>
                                <w:spacing w:before="0" w:beforeAutospacing="0" w:after="0" w:afterAutospacing="0" w:line="240" w:lineRule="exact"/>
                                <w:ind w:right="-26"/>
                                <w:rPr>
                                  <w:rFonts w:eastAsia="ＭＳ ゴシック"/>
                                  <w:color w:val="FF0000"/>
                                  <w:sz w:val="21"/>
                                  <w:szCs w:val="21"/>
                                </w:rPr>
                              </w:pPr>
                              <w:r w:rsidRPr="00E5627F">
                                <w:rPr>
                                  <w:rFonts w:eastAsia="ＭＳ ゴシック" w:hint="eastAsia"/>
                                  <w:sz w:val="21"/>
                                  <w:szCs w:val="21"/>
                                </w:rPr>
                                <w:t>※</w:t>
                              </w:r>
                              <w:r>
                                <w:rPr>
                                  <w:rFonts w:eastAsia="ＭＳ ゴシック" w:hint="eastAsia"/>
                                  <w:sz w:val="21"/>
                                  <w:szCs w:val="21"/>
                                </w:rPr>
                                <w:t>共通ライブラリ管理者は</w:t>
                              </w:r>
                              <w:r>
                                <w:rPr>
                                  <w:rFonts w:eastAsia="ＭＳ ゴシック"/>
                                  <w:sz w:val="21"/>
                                  <w:szCs w:val="21"/>
                                </w:rPr>
                                <w:t>、</w:t>
                              </w:r>
                              <w:r>
                                <w:rPr>
                                  <w:rFonts w:eastAsia="ＭＳ ゴシック" w:hint="eastAsia"/>
                                  <w:sz w:val="21"/>
                                  <w:szCs w:val="21"/>
                                </w:rPr>
                                <w:t>「⑮」の</w:t>
                              </w:r>
                              <w:r>
                                <w:rPr>
                                  <w:rFonts w:eastAsia="ＭＳ ゴシック"/>
                                  <w:sz w:val="21"/>
                                  <w:szCs w:val="21"/>
                                </w:rPr>
                                <w:t>通達を</w:t>
                              </w:r>
                              <w:r>
                                <w:rPr>
                                  <w:rFonts w:eastAsia="ＭＳ ゴシック" w:hint="eastAsia"/>
                                  <w:sz w:val="21"/>
                                  <w:szCs w:val="21"/>
                                </w:rPr>
                                <w:t>受けて</w:t>
                              </w:r>
                              <w:r>
                                <w:rPr>
                                  <w:rFonts w:eastAsia="ＭＳ ゴシック"/>
                                  <w:sz w:val="21"/>
                                  <w:szCs w:val="21"/>
                                </w:rPr>
                                <w:t>、</w:t>
                              </w:r>
                              <w:r w:rsidRPr="004B7391">
                                <w:rPr>
                                  <w:rFonts w:eastAsia="ＭＳ ゴシック" w:hint="eastAsia"/>
                                  <w:color w:val="FF0000"/>
                                  <w:sz w:val="21"/>
                                  <w:szCs w:val="21"/>
                                </w:rPr>
                                <w:t>ライブラリの</w:t>
                              </w:r>
                              <w:r w:rsidRPr="004B7391">
                                <w:rPr>
                                  <w:rFonts w:eastAsia="ＭＳ ゴシック"/>
                                  <w:color w:val="FF0000"/>
                                  <w:sz w:val="21"/>
                                  <w:szCs w:val="21"/>
                                </w:rPr>
                                <w:t>本流</w:t>
                              </w:r>
                              <w:r>
                                <w:rPr>
                                  <w:rFonts w:eastAsia="ＭＳ ゴシック" w:hint="eastAsia"/>
                                  <w:color w:val="FF0000"/>
                                  <w:sz w:val="21"/>
                                  <w:szCs w:val="21"/>
                                </w:rPr>
                                <w:t>（基本ブランチ）</w:t>
                              </w:r>
                              <w:r w:rsidRPr="004B7391">
                                <w:rPr>
                                  <w:rFonts w:eastAsia="ＭＳ ゴシック"/>
                                  <w:color w:val="FF0000"/>
                                  <w:sz w:val="21"/>
                                  <w:szCs w:val="21"/>
                                </w:rPr>
                                <w:t>に</w:t>
                              </w:r>
                              <w:r>
                                <w:rPr>
                                  <w:rFonts w:eastAsia="ＭＳ ゴシック" w:hint="eastAsia"/>
                                  <w:color w:val="FF0000"/>
                                  <w:sz w:val="21"/>
                                  <w:szCs w:val="21"/>
                                </w:rPr>
                                <w:t>変更</w:t>
                              </w:r>
                              <w:r w:rsidRPr="004B7391">
                                <w:rPr>
                                  <w:rFonts w:eastAsia="ＭＳ ゴシック" w:hint="eastAsia"/>
                                  <w:color w:val="FF0000"/>
                                  <w:sz w:val="21"/>
                                  <w:szCs w:val="21"/>
                                </w:rPr>
                                <w:t>を</w:t>
                              </w:r>
                              <w:r>
                                <w:rPr>
                                  <w:rFonts w:eastAsia="ＭＳ ゴシック"/>
                                  <w:color w:val="FF0000"/>
                                  <w:sz w:val="21"/>
                                  <w:szCs w:val="21"/>
                                </w:rPr>
                                <w:t>反映</w:t>
                              </w:r>
                              <w:r>
                                <w:rPr>
                                  <w:rFonts w:eastAsia="ＭＳ ゴシック" w:hint="eastAsia"/>
                                  <w:color w:val="FF0000"/>
                                  <w:sz w:val="21"/>
                                  <w:szCs w:val="21"/>
                                </w:rPr>
                                <w:t>し、必要に</w:t>
                              </w:r>
                              <w:r>
                                <w:rPr>
                                  <w:rFonts w:eastAsia="ＭＳ ゴシック"/>
                                  <w:color w:val="FF0000"/>
                                  <w:sz w:val="21"/>
                                  <w:szCs w:val="21"/>
                                </w:rPr>
                                <w:t>応じて他のプロジェクトにもアナウンスする。</w:t>
                              </w:r>
                            </w:p>
                            <w:p w14:paraId="6070E885" w14:textId="4ADEA1EE" w:rsidR="00AF15CF" w:rsidRDefault="00AF15CF" w:rsidP="00A06442">
                              <w:pPr>
                                <w:pStyle w:val="Web"/>
                                <w:spacing w:before="0" w:beforeAutospacing="0" w:after="0" w:afterAutospacing="0" w:line="240" w:lineRule="exact"/>
                                <w:ind w:right="-26"/>
                                <w:rPr>
                                  <w:rFonts w:eastAsia="ＭＳ ゴシック"/>
                                  <w:color w:val="FF0000"/>
                                  <w:sz w:val="21"/>
                                  <w:szCs w:val="21"/>
                                </w:rPr>
                              </w:pPr>
                              <w:r>
                                <w:rPr>
                                  <w:rFonts w:eastAsia="ＭＳ ゴシック" w:hint="eastAsia"/>
                                  <w:sz w:val="21"/>
                                  <w:szCs w:val="21"/>
                                </w:rPr>
                                <w:t>共通</w:t>
                              </w:r>
                              <w:r w:rsidRPr="004B7391">
                                <w:rPr>
                                  <w:rFonts w:eastAsia="ＭＳ ゴシック" w:hint="eastAsia"/>
                                  <w:sz w:val="21"/>
                                  <w:szCs w:val="21"/>
                                </w:rPr>
                                <w:t>ライブラリ管理者は</w:t>
                              </w:r>
                              <w:r w:rsidRPr="004B7391">
                                <w:rPr>
                                  <w:rFonts w:eastAsia="ＭＳ ゴシック"/>
                                  <w:sz w:val="21"/>
                                  <w:szCs w:val="21"/>
                                </w:rPr>
                                <w:t>、各プロジェクト向けのブランチに</w:t>
                              </w:r>
                              <w:r w:rsidRPr="004B7391">
                                <w:rPr>
                                  <w:rFonts w:eastAsia="ＭＳ ゴシック" w:hint="eastAsia"/>
                                  <w:sz w:val="21"/>
                                  <w:szCs w:val="21"/>
                                </w:rPr>
                                <w:t>本流から</w:t>
                              </w:r>
                              <w:r w:rsidRPr="004B7391">
                                <w:rPr>
                                  <w:rFonts w:eastAsia="ＭＳ ゴシック"/>
                                  <w:sz w:val="21"/>
                                  <w:szCs w:val="21"/>
                                </w:rPr>
                                <w:t>マージ</w:t>
                              </w:r>
                              <w:r w:rsidRPr="004B7391">
                                <w:rPr>
                                  <w:rFonts w:eastAsia="ＭＳ ゴシック" w:hint="eastAsia"/>
                                  <w:sz w:val="21"/>
                                  <w:szCs w:val="21"/>
                                </w:rPr>
                                <w:t>される事を</w:t>
                              </w:r>
                              <w:r w:rsidRPr="004B7391">
                                <w:rPr>
                                  <w:rFonts w:eastAsia="ＭＳ ゴシック"/>
                                  <w:sz w:val="21"/>
                                  <w:szCs w:val="21"/>
                                </w:rPr>
                                <w:t>意識して、</w:t>
                              </w:r>
                              <w:r>
                                <w:rPr>
                                  <w:rFonts w:eastAsia="ＭＳ ゴシック"/>
                                  <w:color w:val="FF0000"/>
                                  <w:sz w:val="21"/>
                                  <w:szCs w:val="21"/>
                                </w:rPr>
                                <w:t>できるだけ大きな変更を加えずに</w:t>
                              </w:r>
                              <w:r>
                                <w:rPr>
                                  <w:rFonts w:eastAsia="ＭＳ ゴシック" w:hint="eastAsia"/>
                                  <w:color w:val="FF0000"/>
                                  <w:sz w:val="21"/>
                                  <w:szCs w:val="21"/>
                                </w:rPr>
                                <w:t>、</w:t>
                              </w:r>
                              <w:r>
                                <w:rPr>
                                  <w:rFonts w:eastAsia="ＭＳ ゴシック"/>
                                  <w:color w:val="FF0000"/>
                                  <w:sz w:val="21"/>
                                  <w:szCs w:val="21"/>
                                </w:rPr>
                                <w:t>漏れなく確実に組み込む。</w:t>
                              </w:r>
                            </w:p>
                            <w:p w14:paraId="31791261" w14:textId="4EB4E105" w:rsidR="00AF15CF" w:rsidRPr="004B7391" w:rsidRDefault="00AF15CF" w:rsidP="00A06442">
                              <w:pPr>
                                <w:pStyle w:val="Web"/>
                                <w:spacing w:before="0" w:beforeAutospacing="0" w:after="0" w:afterAutospacing="0" w:line="240" w:lineRule="exact"/>
                                <w:ind w:right="-26"/>
                                <w:rPr>
                                  <w:rFonts w:eastAsia="ＭＳ ゴシック"/>
                                  <w:sz w:val="21"/>
                                  <w:szCs w:val="21"/>
                                </w:rPr>
                              </w:pPr>
                              <w:r w:rsidRPr="004B7391">
                                <w:rPr>
                                  <w:rFonts w:eastAsia="ＭＳ ゴシック" w:hint="eastAsia"/>
                                  <w:sz w:val="21"/>
                                  <w:szCs w:val="21"/>
                                </w:rPr>
                                <w:t>各プロジェクト向け</w:t>
                              </w:r>
                              <w:r w:rsidRPr="004B7391">
                                <w:rPr>
                                  <w:rFonts w:eastAsia="ＭＳ ゴシック"/>
                                  <w:sz w:val="21"/>
                                  <w:szCs w:val="21"/>
                                </w:rPr>
                                <w:t>ブランチへの</w:t>
                              </w:r>
                              <w:r w:rsidRPr="004B7391">
                                <w:rPr>
                                  <w:rFonts w:eastAsia="ＭＳ ゴシック" w:hint="eastAsia"/>
                                  <w:sz w:val="21"/>
                                  <w:szCs w:val="21"/>
                                </w:rPr>
                                <w:t>反映は</w:t>
                              </w:r>
                              <w:r w:rsidRPr="004B7391">
                                <w:rPr>
                                  <w:rFonts w:eastAsia="ＭＳ ゴシック"/>
                                  <w:sz w:val="21"/>
                                  <w:szCs w:val="21"/>
                                </w:rPr>
                                <w:t>、各プロ</w:t>
                              </w:r>
                              <w:r w:rsidRPr="004B7391">
                                <w:rPr>
                                  <w:rFonts w:eastAsia="ＭＳ ゴシック" w:hint="eastAsia"/>
                                  <w:sz w:val="21"/>
                                  <w:szCs w:val="21"/>
                                </w:rPr>
                                <w:t>ジェクト</w:t>
                              </w:r>
                              <w:r w:rsidRPr="004B7391">
                                <w:rPr>
                                  <w:rFonts w:eastAsia="ＭＳ ゴシック"/>
                                  <w:sz w:val="21"/>
                                  <w:szCs w:val="21"/>
                                </w:rPr>
                                <w:t>とのリーダーが</w:t>
                              </w:r>
                              <w:r w:rsidRPr="004B7391">
                                <w:rPr>
                                  <w:rFonts w:eastAsia="ＭＳ ゴシック" w:hint="eastAsia"/>
                                  <w:sz w:val="21"/>
                                  <w:szCs w:val="21"/>
                                </w:rPr>
                                <w:t>行う。</w:t>
                              </w:r>
                            </w:p>
                          </w:txbxContent>
                        </wps:txbx>
                        <wps:bodyPr rot="0" vert="horz" wrap="square" lIns="91440" tIns="45720" rIns="91440" bIns="45720" anchor="t" anchorCtr="0">
                          <a:noAutofit/>
                        </wps:bodyPr>
                      </wps:wsp>
                      <wps:wsp>
                        <wps:cNvPr id="1615" name="テキスト ボックス 2"/>
                        <wps:cNvSpPr txBox="1">
                          <a:spLocks noChangeArrowheads="1"/>
                        </wps:cNvSpPr>
                        <wps:spPr bwMode="auto">
                          <a:xfrm>
                            <a:off x="149380" y="5040630"/>
                            <a:ext cx="3336290" cy="388620"/>
                          </a:xfrm>
                          <a:prstGeom prst="rect">
                            <a:avLst/>
                          </a:prstGeom>
                          <a:noFill/>
                          <a:ln w="9525">
                            <a:noFill/>
                            <a:miter lim="800000"/>
                            <a:headEnd/>
                            <a:tailEnd/>
                          </a:ln>
                        </wps:spPr>
                        <wps:txbx>
                          <w:txbxContent>
                            <w:p w14:paraId="27ADD179" w14:textId="77777777" w:rsidR="00AF15CF" w:rsidRDefault="00AF15CF" w:rsidP="00A06442">
                              <w:pPr>
                                <w:pStyle w:val="Web"/>
                                <w:spacing w:before="0" w:beforeAutospacing="0" w:after="0" w:afterAutospacing="0" w:line="240" w:lineRule="exact"/>
                                <w:ind w:right="115"/>
                              </w:pPr>
                              <w:r>
                                <w:rPr>
                                  <w:rFonts w:eastAsia="ＭＳ ゴシック" w:hint="eastAsia"/>
                                  <w:sz w:val="21"/>
                                  <w:szCs w:val="21"/>
                                </w:rPr>
                                <w:t>※サブモジュールを</w:t>
                              </w:r>
                              <w:r>
                                <w:rPr>
                                  <w:rFonts w:eastAsia="ＭＳ ゴシック"/>
                                  <w:sz w:val="21"/>
                                  <w:szCs w:val="21"/>
                                </w:rPr>
                                <w:t>直接</w:t>
                              </w:r>
                              <w:r>
                                <w:rPr>
                                  <w:rFonts w:eastAsia="ＭＳ ゴシック" w:hint="eastAsia"/>
                                  <w:sz w:val="21"/>
                                  <w:szCs w:val="21"/>
                                </w:rPr>
                                <w:t>操作</w:t>
                              </w:r>
                              <w:r>
                                <w:rPr>
                                  <w:rFonts w:eastAsia="ＭＳ ゴシック"/>
                                  <w:sz w:val="21"/>
                                  <w:szCs w:val="21"/>
                                </w:rPr>
                                <w:t>する</w:t>
                              </w:r>
                              <w:r>
                                <w:rPr>
                                  <w:rFonts w:eastAsia="ＭＳ ゴシック" w:hint="eastAsia"/>
                                  <w:sz w:val="21"/>
                                  <w:szCs w:val="21"/>
                                </w:rPr>
                                <w:t>事</w:t>
                              </w:r>
                              <w:r>
                                <w:rPr>
                                  <w:rFonts w:eastAsia="ＭＳ ゴシック"/>
                                  <w:sz w:val="21"/>
                                  <w:szCs w:val="21"/>
                                </w:rPr>
                                <w:t>以外は、通常の</w:t>
                              </w:r>
                              <w:r>
                                <w:rPr>
                                  <w:rFonts w:eastAsia="ＭＳ ゴシック" w:hint="eastAsia"/>
                                  <w:sz w:val="21"/>
                                  <w:szCs w:val="21"/>
                                </w:rPr>
                                <w:t>作業手順とほぼ</w:t>
                              </w:r>
                              <w:r>
                                <w:rPr>
                                  <w:rFonts w:eastAsia="ＭＳ ゴシック"/>
                                  <w:sz w:val="21"/>
                                  <w:szCs w:val="21"/>
                                </w:rPr>
                                <w:t>いっしょ。</w:t>
                              </w:r>
                            </w:p>
                          </w:txbxContent>
                        </wps:txbx>
                        <wps:bodyPr rot="0" vert="horz" wrap="square" lIns="91440" tIns="45720" rIns="91440" bIns="45720" anchor="t" anchorCtr="0">
                          <a:noAutofit/>
                        </wps:bodyPr>
                      </wps:wsp>
                      <wps:wsp>
                        <wps:cNvPr id="1617" name="右矢印 1617"/>
                        <wps:cNvSpPr/>
                        <wps:spPr>
                          <a:xfrm rot="5400000">
                            <a:off x="4803" y="2395284"/>
                            <a:ext cx="1304163" cy="1727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9" name="テキスト ボックス 2"/>
                        <wps:cNvSpPr txBox="1">
                          <a:spLocks noChangeArrowheads="1"/>
                        </wps:cNvSpPr>
                        <wps:spPr bwMode="auto">
                          <a:xfrm>
                            <a:off x="1428749" y="1943057"/>
                            <a:ext cx="1104901" cy="1104921"/>
                          </a:xfrm>
                          <a:prstGeom prst="rect">
                            <a:avLst/>
                          </a:prstGeom>
                          <a:noFill/>
                          <a:ln w="9525">
                            <a:noFill/>
                            <a:miter lim="800000"/>
                            <a:headEnd/>
                            <a:tailEnd/>
                          </a:ln>
                        </wps:spPr>
                        <wps:txbx>
                          <w:txbxContent>
                            <w:p w14:paraId="693A8F8E" w14:textId="698941C5" w:rsidR="00AF15CF" w:rsidRPr="00A06442" w:rsidRDefault="00AF15CF" w:rsidP="00A06442">
                              <w:pPr>
                                <w:pStyle w:val="Web"/>
                                <w:spacing w:before="0" w:beforeAutospacing="0" w:after="0" w:afterAutospacing="0" w:line="240" w:lineRule="exact"/>
                                <w:ind w:right="102"/>
                                <w:rPr>
                                  <w:b/>
                                  <w:color w:val="0070C0"/>
                                </w:rPr>
                              </w:pPr>
                              <w:r>
                                <w:rPr>
                                  <w:rFonts w:eastAsia="ＭＳ ゴシック" w:hAnsi="ＭＳ ゴシック" w:hint="eastAsia"/>
                                  <w:b/>
                                  <w:color w:val="0070C0"/>
                                  <w:sz w:val="21"/>
                                  <w:szCs w:val="21"/>
                                </w:rPr>
                                <w:t>⑬</w:t>
                              </w:r>
                              <w:r w:rsidRPr="00A06442">
                                <w:rPr>
                                  <w:rFonts w:ascii="ＭＳ ゴシック" w:eastAsia="ＭＳ ゴシック" w:hAnsi="ＭＳ ゴシック" w:hint="eastAsia"/>
                                  <w:b/>
                                  <w:color w:val="0070C0"/>
                                  <w:sz w:val="21"/>
                                  <w:szCs w:val="21"/>
                                </w:rPr>
                                <w:t>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sidRPr="00A06442">
                                <w:rPr>
                                  <w:rFonts w:eastAsia="ＭＳ ゴシック" w:hAnsi="ＭＳ ゴシック"/>
                                  <w:b/>
                                  <w:color w:val="0070C0"/>
                                  <w:sz w:val="21"/>
                                  <w:szCs w:val="21"/>
                                </w:rPr>
                                <w:t>コミット</w:t>
                              </w:r>
                            </w:p>
                          </w:txbxContent>
                        </wps:txbx>
                        <wps:bodyPr rot="0" vert="horz" wrap="square" lIns="91440" tIns="45720" rIns="91440" bIns="45720" anchor="t" anchorCtr="0">
                          <a:noAutofit/>
                        </wps:bodyPr>
                      </wps:wsp>
                      <wps:wsp>
                        <wps:cNvPr id="1595" name="テキスト ボックス 2"/>
                        <wps:cNvSpPr txBox="1">
                          <a:spLocks noChangeArrowheads="1"/>
                        </wps:cNvSpPr>
                        <wps:spPr bwMode="auto">
                          <a:xfrm>
                            <a:off x="267308" y="1904938"/>
                            <a:ext cx="1161441" cy="1208342"/>
                          </a:xfrm>
                          <a:prstGeom prst="rect">
                            <a:avLst/>
                          </a:prstGeom>
                          <a:noFill/>
                          <a:ln w="9525">
                            <a:noFill/>
                            <a:miter lim="800000"/>
                            <a:headEnd/>
                            <a:tailEnd/>
                          </a:ln>
                        </wps:spPr>
                        <wps:txbx>
                          <w:txbxContent>
                            <w:p w14:paraId="39B3A62D" w14:textId="515BC386" w:rsidR="00AF15CF" w:rsidRPr="00A06442" w:rsidRDefault="00AF15CF" w:rsidP="00A06442">
                              <w:pPr>
                                <w:pStyle w:val="Web"/>
                                <w:spacing w:before="0" w:beforeAutospacing="0" w:after="0" w:afterAutospacing="0" w:line="240" w:lineRule="exact"/>
                                <w:ind w:right="108"/>
                                <w:rPr>
                                  <w:rFonts w:ascii="ＭＳ ゴシック" w:eastAsia="ＭＳ ゴシック" w:hAnsi="ＭＳ ゴシック"/>
                                  <w:b/>
                                  <w:color w:val="0070C0"/>
                                  <w:sz w:val="21"/>
                                  <w:szCs w:val="21"/>
                                </w:rPr>
                              </w:pPr>
                              <w:r w:rsidRPr="00A06442">
                                <w:rPr>
                                  <w:rFonts w:eastAsia="ＭＳ ゴシック" w:hAnsi="ＭＳ ゴシック" w:hint="eastAsia"/>
                                  <w:b/>
                                  <w:color w:val="0070C0"/>
                                  <w:sz w:val="21"/>
                                  <w:szCs w:val="21"/>
                                </w:rPr>
                                <w:t>⑪</w:t>
                              </w:r>
                              <w:r w:rsidRPr="00A06442">
                                <w:rPr>
                                  <w:rFonts w:ascii="ＭＳ ゴシック" w:eastAsia="ＭＳ ゴシック" w:hAnsi="ＭＳ ゴシック" w:hint="eastAsia"/>
                                  <w:b/>
                                  <w:color w:val="0070C0"/>
                                  <w:sz w:val="21"/>
                                  <w:szCs w:val="21"/>
                                </w:rPr>
                                <w:t>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Pr>
                                  <w:rFonts w:ascii="ＭＳ ゴシック" w:eastAsia="ＭＳ ゴシック" w:hAnsi="ＭＳ ゴシック" w:hint="eastAsia"/>
                                  <w:b/>
                                  <w:color w:val="0070C0"/>
                                  <w:sz w:val="21"/>
                                  <w:szCs w:val="21"/>
                                </w:rPr>
                                <w:t>トピックブランチを</w:t>
                              </w:r>
                              <w:r>
                                <w:rPr>
                                  <w:rFonts w:ascii="ＭＳ ゴシック" w:eastAsia="ＭＳ ゴシック" w:hAnsi="ＭＳ ゴシック"/>
                                  <w:b/>
                                  <w:color w:val="0070C0"/>
                                  <w:sz w:val="21"/>
                                  <w:szCs w:val="21"/>
                                </w:rPr>
                                <w:t>マージ</w:t>
                              </w:r>
                            </w:p>
                            <w:p w14:paraId="7DA3074B" w14:textId="0C67CFAF" w:rsidR="00AF15CF" w:rsidRPr="00A06442" w:rsidRDefault="00AF15CF" w:rsidP="00A06442">
                              <w:pPr>
                                <w:pStyle w:val="Web"/>
                                <w:spacing w:before="0" w:beforeAutospacing="0" w:after="0" w:afterAutospacing="0" w:line="240" w:lineRule="exact"/>
                                <w:ind w:right="108"/>
                                <w:rPr>
                                  <w:rFonts w:ascii="ＭＳ ゴシック" w:eastAsia="ＭＳ ゴシック" w:hAnsi="ＭＳ ゴシック"/>
                                  <w:color w:val="0070C0"/>
                                  <w:sz w:val="21"/>
                                  <w:szCs w:val="21"/>
                                </w:rPr>
                              </w:pPr>
                            </w:p>
                            <w:p w14:paraId="725BB2A4" w14:textId="77777777" w:rsidR="00AF15CF" w:rsidRPr="007E1299" w:rsidRDefault="00AF15CF" w:rsidP="00A06442">
                              <w:pPr>
                                <w:pStyle w:val="Web"/>
                                <w:spacing w:before="0" w:beforeAutospacing="0" w:after="0" w:afterAutospacing="0" w:line="240" w:lineRule="exact"/>
                                <w:ind w:right="102"/>
                                <w:rPr>
                                  <w:color w:val="0070C0"/>
                                </w:rPr>
                              </w:pPr>
                            </w:p>
                          </w:txbxContent>
                        </wps:txbx>
                        <wps:bodyPr rot="0" vert="horz" wrap="square" lIns="91440" tIns="45720" rIns="91440" bIns="45720" anchor="t" anchorCtr="0">
                          <a:noAutofit/>
                        </wps:bodyPr>
                      </wps:wsp>
                      <wps:wsp>
                        <wps:cNvPr id="1619" name="テキスト ボックス 2"/>
                        <wps:cNvSpPr txBox="1">
                          <a:spLocks noChangeArrowheads="1"/>
                        </wps:cNvSpPr>
                        <wps:spPr bwMode="auto">
                          <a:xfrm>
                            <a:off x="180565" y="6168416"/>
                            <a:ext cx="3325495" cy="610870"/>
                          </a:xfrm>
                          <a:prstGeom prst="rect">
                            <a:avLst/>
                          </a:prstGeom>
                          <a:noFill/>
                          <a:ln w="9525">
                            <a:noFill/>
                            <a:miter lim="800000"/>
                            <a:headEnd/>
                            <a:tailEnd/>
                          </a:ln>
                        </wps:spPr>
                        <wps:txbx>
                          <w:txbxContent>
                            <w:p w14:paraId="16A5BDEA" w14:textId="77777777" w:rsidR="00AF15CF" w:rsidRDefault="00AF15CF" w:rsidP="00DF45CC">
                              <w:pPr>
                                <w:pStyle w:val="Web"/>
                                <w:spacing w:before="0" w:beforeAutospacing="0" w:after="0" w:afterAutospacing="0" w:line="240" w:lineRule="exact"/>
                                <w:ind w:right="115"/>
                              </w:pPr>
                              <w:r>
                                <w:rPr>
                                  <w:rFonts w:eastAsia="ＭＳ ゴシック" w:hint="eastAsia"/>
                                  <w:sz w:val="21"/>
                                  <w:szCs w:val="21"/>
                                </w:rPr>
                                <w:t>※機能ブランチを利用するケースのフローは省略するが、ローカルリポジトリと各サブモジュールに対して、同じ機能ブランチを作成して扱う</w:t>
                              </w:r>
                            </w:p>
                          </w:txbxContent>
                        </wps:txbx>
                        <wps:bodyPr rot="0" vert="horz" wrap="square" lIns="91440" tIns="45720" rIns="91440" bIns="45720" anchor="t" anchorCtr="0">
                          <a:noAutofit/>
                        </wps:bodyPr>
                      </wps:wsp>
                      <wps:wsp>
                        <wps:cNvPr id="1620" name="スマイル 1620"/>
                        <wps:cNvSpPr/>
                        <wps:spPr>
                          <a:xfrm>
                            <a:off x="4283333" y="2685075"/>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1" name="スマイル 1621"/>
                        <wps:cNvSpPr/>
                        <wps:spPr>
                          <a:xfrm>
                            <a:off x="4255559" y="2608875"/>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3" name="右矢印 1623"/>
                        <wps:cNvSpPr/>
                        <wps:spPr>
                          <a:xfrm rot="835240">
                            <a:off x="2666707" y="3437290"/>
                            <a:ext cx="1606731" cy="17244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4" name="テキスト ボックス 2"/>
                        <wps:cNvSpPr txBox="1">
                          <a:spLocks noChangeArrowheads="1"/>
                        </wps:cNvSpPr>
                        <wps:spPr bwMode="auto">
                          <a:xfrm>
                            <a:off x="2910430" y="3028415"/>
                            <a:ext cx="1445979" cy="438685"/>
                          </a:xfrm>
                          <a:prstGeom prst="rect">
                            <a:avLst/>
                          </a:prstGeom>
                          <a:noFill/>
                          <a:ln w="9525">
                            <a:noFill/>
                            <a:miter lim="800000"/>
                            <a:headEnd/>
                            <a:tailEnd/>
                          </a:ln>
                        </wps:spPr>
                        <wps:txbx>
                          <w:txbxContent>
                            <w:p w14:paraId="60EDED5A" w14:textId="4668853F" w:rsidR="00AF15CF" w:rsidRPr="00DF45CC" w:rsidRDefault="00AF15CF" w:rsidP="00A06442">
                              <w:pPr>
                                <w:pStyle w:val="Web"/>
                                <w:spacing w:before="0" w:beforeAutospacing="0" w:after="0" w:afterAutospacing="0" w:line="240" w:lineRule="exact"/>
                                <w:ind w:right="115"/>
                                <w:jc w:val="center"/>
                                <w:rPr>
                                  <w:b/>
                                </w:rPr>
                              </w:pPr>
                              <w:r w:rsidRPr="00DF45CC">
                                <w:rPr>
                                  <w:rFonts w:eastAsia="ＭＳ ゴシック" w:hAnsi="ＭＳ ゴシック" w:hint="eastAsia"/>
                                  <w:b/>
                                  <w:color w:val="0070C0"/>
                                  <w:sz w:val="21"/>
                                  <w:szCs w:val="21"/>
                                </w:rPr>
                                <w:t>⑮サブモジュール</w:t>
                              </w:r>
                              <w:r>
                                <w:rPr>
                                  <w:rFonts w:eastAsia="ＭＳ ゴシック" w:hAnsi="ＭＳ ゴシック" w:hint="eastAsia"/>
                                  <w:b/>
                                  <w:color w:val="0070C0"/>
                                  <w:sz w:val="21"/>
                                  <w:szCs w:val="21"/>
                                </w:rPr>
                                <w:t>変更</w:t>
                              </w:r>
                              <w:r w:rsidRPr="00DF45CC">
                                <w:rPr>
                                  <w:rFonts w:eastAsia="ＭＳ ゴシック" w:hAnsi="ＭＳ ゴシック"/>
                                  <w:b/>
                                  <w:color w:val="0070C0"/>
                                  <w:sz w:val="21"/>
                                  <w:szCs w:val="21"/>
                                </w:rPr>
                                <w:t>の</w:t>
                              </w:r>
                              <w:r w:rsidRPr="00DF45CC">
                                <w:rPr>
                                  <w:rFonts w:eastAsia="ＭＳ ゴシック" w:hAnsi="ＭＳ ゴシック" w:hint="eastAsia"/>
                                  <w:b/>
                                  <w:color w:val="0070C0"/>
                                  <w:sz w:val="21"/>
                                  <w:szCs w:val="21"/>
                                </w:rPr>
                                <w:t>アナウンス</w:t>
                              </w:r>
                            </w:p>
                          </w:txbxContent>
                        </wps:txbx>
                        <wps:bodyPr rot="0" vert="horz" wrap="square" lIns="91440" tIns="45720" rIns="91440" bIns="45720" anchor="t" anchorCtr="0">
                          <a:noAutofit/>
                        </wps:bodyPr>
                      </wps:wsp>
                      <wps:wsp>
                        <wps:cNvPr id="1624" name="テキスト ボックス 2"/>
                        <wps:cNvSpPr txBox="1">
                          <a:spLocks noChangeArrowheads="1"/>
                        </wps:cNvSpPr>
                        <wps:spPr bwMode="auto">
                          <a:xfrm>
                            <a:off x="4052413" y="5781456"/>
                            <a:ext cx="2648107" cy="897548"/>
                          </a:xfrm>
                          <a:prstGeom prst="rect">
                            <a:avLst/>
                          </a:prstGeom>
                          <a:noFill/>
                          <a:ln w="9525">
                            <a:noFill/>
                            <a:miter lim="800000"/>
                            <a:headEnd/>
                            <a:tailEnd/>
                          </a:ln>
                        </wps:spPr>
                        <wps:txbx>
                          <w:txbxContent>
                            <w:p w14:paraId="41C42352" w14:textId="59F7001A" w:rsidR="00AF15CF" w:rsidRPr="00E5627F" w:rsidRDefault="00AF15CF" w:rsidP="004B7391">
                              <w:pPr>
                                <w:pStyle w:val="Web"/>
                                <w:spacing w:before="0" w:beforeAutospacing="0" w:after="0" w:afterAutospacing="0" w:line="240" w:lineRule="exact"/>
                                <w:ind w:right="-26"/>
                              </w:pPr>
                              <w:r>
                                <w:rPr>
                                  <w:rFonts w:eastAsia="ＭＳ ゴシック" w:hint="eastAsia"/>
                                  <w:sz w:val="21"/>
                                  <w:szCs w:val="21"/>
                                </w:rPr>
                                <w:t>※「</w:t>
                              </w:r>
                              <w:r>
                                <w:rPr>
                                  <w:rFonts w:eastAsia="ＭＳ ゴシック"/>
                                  <w:sz w:val="21"/>
                                  <w:szCs w:val="21"/>
                                </w:rPr>
                                <w:t>⑬</w:t>
                              </w:r>
                              <w:r>
                                <w:rPr>
                                  <w:rFonts w:eastAsia="ＭＳ ゴシック"/>
                                  <w:sz w:val="21"/>
                                  <w:szCs w:val="21"/>
                                </w:rPr>
                                <w:t>」時点のコミットは、</w:t>
                              </w:r>
                              <w:r>
                                <w:rPr>
                                  <w:rFonts w:eastAsia="ＭＳ ゴシック" w:hint="eastAsia"/>
                                  <w:sz w:val="21"/>
                                  <w:szCs w:val="21"/>
                                </w:rPr>
                                <w:t>「</w:t>
                              </w:r>
                              <w:r>
                                <w:rPr>
                                  <w:rFonts w:eastAsia="ＭＳ ゴシック"/>
                                  <w:sz w:val="21"/>
                                  <w:szCs w:val="21"/>
                                </w:rPr>
                                <w:t>⑤</w:t>
                              </w:r>
                              <w:r>
                                <w:rPr>
                                  <w:rFonts w:eastAsia="ＭＳ ゴシック"/>
                                  <w:sz w:val="21"/>
                                  <w:szCs w:val="21"/>
                                </w:rPr>
                                <w:t>」のトピックブランチ</w:t>
                              </w:r>
                              <w:r>
                                <w:rPr>
                                  <w:rFonts w:eastAsia="ＭＳ ゴシック" w:hint="eastAsia"/>
                                  <w:sz w:val="21"/>
                                  <w:szCs w:val="21"/>
                                </w:rPr>
                                <w:t>から</w:t>
                              </w:r>
                              <w:r>
                                <w:rPr>
                                  <w:rFonts w:eastAsia="ＭＳ ゴシック"/>
                                  <w:sz w:val="21"/>
                                  <w:szCs w:val="21"/>
                                </w:rPr>
                                <w:t>内容が</w:t>
                              </w:r>
                              <w:r>
                                <w:rPr>
                                  <w:rFonts w:eastAsia="ＭＳ ゴシック" w:hint="eastAsia"/>
                                  <w:sz w:val="21"/>
                                  <w:szCs w:val="21"/>
                                </w:rPr>
                                <w:t>変更</w:t>
                              </w:r>
                              <w:r>
                                <w:rPr>
                                  <w:rFonts w:eastAsia="ＭＳ ゴシック"/>
                                  <w:sz w:val="21"/>
                                  <w:szCs w:val="21"/>
                                </w:rPr>
                                <w:t>されている可能性がある為、</w:t>
                              </w:r>
                              <w:r w:rsidRPr="004B7391">
                                <w:rPr>
                                  <w:rFonts w:eastAsia="ＭＳ ゴシック" w:hint="eastAsia"/>
                                  <w:color w:val="FF0000"/>
                                  <w:sz w:val="21"/>
                                  <w:szCs w:val="21"/>
                                </w:rPr>
                                <w:t>リーダーは</w:t>
                              </w:r>
                              <w:r>
                                <w:rPr>
                                  <w:rFonts w:eastAsia="ＭＳ ゴシック" w:hint="eastAsia"/>
                                  <w:color w:val="FF0000"/>
                                  <w:sz w:val="21"/>
                                  <w:szCs w:val="21"/>
                                </w:rPr>
                                <w:t>共通</w:t>
                              </w:r>
                              <w:r w:rsidRPr="004B7391">
                                <w:rPr>
                                  <w:rFonts w:eastAsia="ＭＳ ゴシック"/>
                                  <w:color w:val="FF0000"/>
                                  <w:sz w:val="21"/>
                                  <w:szCs w:val="21"/>
                                </w:rPr>
                                <w:t>ライブラリ管理者にマージすべきリビジョンを</w:t>
                              </w:r>
                              <w:r w:rsidRPr="004B7391">
                                <w:rPr>
                                  <w:rFonts w:eastAsia="ＭＳ ゴシック" w:hint="eastAsia"/>
                                  <w:color w:val="FF0000"/>
                                  <w:sz w:val="21"/>
                                  <w:szCs w:val="21"/>
                                </w:rPr>
                                <w:t>新たに</w:t>
                              </w:r>
                              <w:r w:rsidRPr="004B7391">
                                <w:rPr>
                                  <w:rFonts w:eastAsia="ＭＳ ゴシック"/>
                                  <w:color w:val="FF0000"/>
                                  <w:sz w:val="21"/>
                                  <w:szCs w:val="21"/>
                                </w:rPr>
                                <w:t>伝え</w:t>
                              </w:r>
                              <w:r w:rsidRPr="004B7391">
                                <w:rPr>
                                  <w:rFonts w:eastAsia="ＭＳ ゴシック" w:hint="eastAsia"/>
                                  <w:color w:val="FF0000"/>
                                  <w:sz w:val="21"/>
                                  <w:szCs w:val="21"/>
                                </w:rPr>
                                <w:t>なければ</w:t>
                              </w:r>
                              <w:r w:rsidRPr="004B7391">
                                <w:rPr>
                                  <w:rFonts w:eastAsia="ＭＳ ゴシック"/>
                                  <w:color w:val="FF0000"/>
                                  <w:sz w:val="21"/>
                                  <w:szCs w:val="21"/>
                                </w:rPr>
                                <w:t>ならない</w:t>
                              </w:r>
                              <w:r>
                                <w:rPr>
                                  <w:rFonts w:eastAsia="ＭＳ ゴシック"/>
                                  <w:sz w:val="21"/>
                                  <w:szCs w:val="21"/>
                                </w:rPr>
                                <w:t>。</w:t>
                              </w:r>
                            </w:p>
                            <w:p w14:paraId="57462AB4" w14:textId="71D63535" w:rsidR="00AF15CF" w:rsidRPr="004B7391" w:rsidRDefault="00AF15CF" w:rsidP="00A06442">
                              <w:pPr>
                                <w:pStyle w:val="Web"/>
                                <w:spacing w:before="0" w:beforeAutospacing="0" w:after="0" w:afterAutospacing="0" w:line="240" w:lineRule="exact"/>
                                <w:ind w:right="-26"/>
                                <w:rPr>
                                  <w:rFonts w:eastAsia="ＭＳ ゴシック"/>
                                  <w:sz w:val="21"/>
                                  <w:szCs w:val="21"/>
                                </w:rPr>
                              </w:pPr>
                            </w:p>
                          </w:txbxContent>
                        </wps:txbx>
                        <wps:bodyPr rot="0" vert="horz" wrap="square" lIns="91440" tIns="45720" rIns="91440" bIns="45720" anchor="t" anchorCtr="0">
                          <a:noAutofit/>
                        </wps:bodyPr>
                      </wps:wsp>
                      <wps:wsp>
                        <wps:cNvPr id="1625" name="テキスト ボックス 2"/>
                        <wps:cNvSpPr txBox="1">
                          <a:spLocks noChangeArrowheads="1"/>
                        </wps:cNvSpPr>
                        <wps:spPr bwMode="auto">
                          <a:xfrm>
                            <a:off x="3076575" y="369"/>
                            <a:ext cx="2740320" cy="298784"/>
                          </a:xfrm>
                          <a:prstGeom prst="rect">
                            <a:avLst/>
                          </a:prstGeom>
                          <a:noFill/>
                          <a:ln w="9525">
                            <a:noFill/>
                            <a:miter lim="800000"/>
                            <a:headEnd/>
                            <a:tailEnd/>
                          </a:ln>
                        </wps:spPr>
                        <wps:txbx>
                          <w:txbxContent>
                            <w:p w14:paraId="1C3C0CE2" w14:textId="48791F04" w:rsidR="00AF15CF" w:rsidRPr="00EB7B7E" w:rsidRDefault="00AF15CF" w:rsidP="00EB7B7E">
                              <w:pPr>
                                <w:pStyle w:val="Web"/>
                                <w:spacing w:before="0" w:beforeAutospacing="0" w:after="0" w:afterAutospacing="0"/>
                                <w:ind w:left="288" w:right="101" w:hanging="288"/>
                              </w:pPr>
                              <w:r w:rsidRPr="00EB7B7E">
                                <w:rPr>
                                  <w:rFonts w:eastAsia="ＭＳ ゴシック" w:cs="Times New Roman" w:hint="eastAsia"/>
                                  <w:sz w:val="21"/>
                                  <w:szCs w:val="21"/>
                                </w:rPr>
                                <w:t>※</w:t>
                              </w:r>
                              <w:r w:rsidRPr="00EB7B7E">
                                <w:rPr>
                                  <w:rFonts w:eastAsia="ＭＳ ゴシック" w:hAnsi="ＭＳ ゴシック" w:cs="Times New Roman" w:hint="eastAsia"/>
                                  <w:bCs/>
                                  <w:sz w:val="21"/>
                                  <w:szCs w:val="21"/>
                                </w:rPr>
                                <w:t>操作の</w:t>
                              </w:r>
                              <w:r w:rsidRPr="00EB7B7E">
                                <w:rPr>
                                  <w:rFonts w:eastAsia="ＭＳ ゴシック" w:hAnsi="ＭＳ ゴシック" w:cs="Times New Roman"/>
                                  <w:bCs/>
                                  <w:sz w:val="21"/>
                                  <w:szCs w:val="21"/>
                                </w:rPr>
                                <w:t>番号はユーザー編の続き</w:t>
                              </w:r>
                              <w:r w:rsidRPr="00EB7B7E">
                                <w:rPr>
                                  <w:rFonts w:eastAsia="ＭＳ ゴシック" w:hAnsi="ＭＳ ゴシック" w:cs="Times New Roman" w:hint="eastAsia"/>
                                  <w:sz w:val="21"/>
                                  <w:szCs w:val="21"/>
                                </w:rPr>
                                <w:t>。</w:t>
                              </w:r>
                            </w:p>
                          </w:txbxContent>
                        </wps:txbx>
                        <wps:bodyPr rot="0" vert="horz" wrap="square" lIns="91440" tIns="45720" rIns="91440" bIns="45720" anchor="t" anchorCtr="0">
                          <a:noAutofit/>
                        </wps:bodyPr>
                      </wps:wsp>
                    </wpc:wpc>
                  </a:graphicData>
                </a:graphic>
              </wp:inline>
            </w:drawing>
          </mc:Choice>
          <mc:Fallback>
            <w:pict>
              <v:group w14:anchorId="42CDA56F" id="キャンバス 1616" o:spid="_x0000_s3025" editas="canvas" style="width:533.6pt;height:536.55pt;mso-position-horizontal-relative:char;mso-position-vertical-relative:line" coordsize="67767,68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">
                <v:shape id="_x0000_s3026" type="#_x0000_t75" style="position:absolute;width:67767;height:68141;visibility:visible;mso-wrap-style:square">
                  <v:fill o:detectmouseclick="t"/>
                  <v:path o:connecttype="none"/>
                </v:shape>
                <v:shape id="円柱 1338" o:spid="_x0000_s3027" type="#_x0000_t22" style="position:absolute;left:43564;top:640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OTcscA&#10;AADdAAAADwAAAGRycy9kb3ducmV2LnhtbESPQW/CMAyF70j7D5En7QbpYKBSCKhCmjRpp7HtsJtp&#10;TFNonKrJoPv38wGJm633/N7n9XbwrbpQH5vABp4nGSjiKtiGawNfn6/jHFRMyBbbwGTgjyJsNw+j&#10;NRY2XPmDLvtUKwnhWKABl1JXaB0rRx7jJHTEoh1D7zHJ2tfa9niVcN/qaZYttMeGpcFhRztH1Xn/&#10;6w3s8vn0e3Fczt9/yvblMJxydyhzY54eh3IFKtGQ7ubb9ZsV/NlMcOUbGUF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Dk3LHAAAA3QAAAA8AAAAAAAAAAAAAAAAAmAIAAGRy&#10;cy9kb3ducmV2LnhtbFBLBQYAAAAABAAEAPUAAACMAwAAAAA=&#10;" adj="5214" fillcolor="#ffc000 [3207]" strokecolor="#7f5f00 [1607]" strokeweight="1pt">
                  <v:stroke joinstyle="miter"/>
                </v:shape>
                <v:shape id="フローチャート: 複数書類 1339" o:spid="_x0000_s3028" type="#_x0000_t115" style="position:absolute;left:7432;top:3216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TCsAA&#10;AADdAAAADwAAAGRycy9kb3ducmV2LnhtbERPTYvCMBC9C/sfwix4s6mKsluNsgiCXgR1D3scm7Ep&#10;20xKErX+eyMI3ubxPme+7GwjruRD7VjBMMtBEJdO11wp+D2uB18gQkTW2DgmBXcKsFx89OZYaHfj&#10;PV0PsRIphEOBCkyMbSFlKA1ZDJlriRN3dt5iTNBXUnu8pXDbyFGeT6XFmlODwZZWhsr/w8UqGP2d&#10;GP1wZ9q11+FkzXay0xOl+p/dzwxEpC6+xS/3Rqf54/E3PL9JJ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4TCsAAAADdAAAADwAAAAAAAAAAAAAAAACYAgAAZHJzL2Rvd25y&#10;ZXYueG1sUEsFBgAAAAAEAAQA9QAAAIUDAAAAAA==&#10;" fillcolor="#ffc000 [3207]" strokecolor="#7f5f00 [1607]" strokeweight="1pt"/>
                <v:shape id="円柱 1340" o:spid="_x0000_s3029"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sCccA&#10;AADdAAAADwAAAGRycy9kb3ducmV2LnhtbESPT2vDMAzF74V9B6PCbq3Tv2RZ3RIKhcFO69ZDb2qs&#10;xtliOcRem3376TDYTeI9vffTZjf4Vt2oj01gA7NpBoq4Crbh2sDH+2GSg4oJ2WIbmAz8UITd9mG0&#10;wcKGO7/R7ZhqJSEcCzTgUuoKrWPlyGOcho5YtGvoPSZZ+1rbHu8S7ls9z7K19tiwNDjsaO+o+jp+&#10;ewP7fDU/ra9Pq9dz2S4vw2fuLmVuzON4KJ9BJRrSv/nv+sUK/mIp/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7AnHAAAA3QAAAA8AAAAAAAAAAAAAAAAAmAIAAGRy&#10;cy9kb3ducmV2LnhtbFBLBQYAAAAABAAEAPUAAACMAwAAAAA=&#10;" adj="5214" fillcolor="#ffc000 [3207]" strokecolor="#7f5f00 [1607]" strokeweight="1pt">
                  <v:stroke joinstyle="miter"/>
                </v:shape>
                <v:rect id="正方形/長方形 1341" o:spid="_x0000_s3030" style="position:absolute;left:42833;top:5310;width:24292;height:14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WAZsQA&#10;AADdAAAADwAAAGRycy9kb3ducmV2LnhtbERPS2vCQBC+C/0PyxS8SLPxQVvSrFK0RaWnWul5yE6T&#10;0Oxs2F2T+O9dQfA2H99z8tVgGtGR87VlBdMkBUFcWF1zqeD48/n0CsIHZI2NZVJwJg+r5cMox0zb&#10;nr+pO4RSxBD2GSqoQmgzKX1RkUGf2JY4cn/WGQwRulJqh30MN42cpemzNFhzbKiwpXVFxf/hZBRs&#10;95sPt8bjpjN9O5u84Nf+t3ZKjR+H9zcQgYZwF9/cOx3nzxdTuH4TT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FgGbEAAAA3QAAAA8AAAAAAAAAAAAAAAAAmAIAAGRycy9k&#10;b3ducmV2LnhtbFBLBQYAAAAABAAEAPUAAACJAwAAAAA=&#10;" filled="f" strokecolor="#00b050" strokeweight="1pt"/>
                <v:rect id="正方形/長方形 1342" o:spid="_x0000_s3031" style="position:absolute;left:2371;top:5111;width:24013;height:40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eEcMA&#10;AADdAAAADwAAAGRycy9kb3ducmV2LnhtbERPS2vCQBC+C/6HZYReRDemRSV1FfFBlZ580POQnSah&#10;2dmwu03Sf98VCr3Nx/ec1aY3tWjJ+cqygtk0AUGcW11xoeB+O06WIHxA1lhbJgU/5GGzHg5WmGnb&#10;8YXaayhEDGGfoYIyhCaT0uclGfRT2xBH7tM6gyFCV0jtsIvhppZpksylwYpjQ4kN7UrKv67fRsHb&#10;eX9wO7zvW9M16XiB7+ePyin1NOq3ryAC9eFf/Oc+6Tj/+SWFx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ceEcMAAADdAAAADwAAAAAAAAAAAAAAAACYAgAAZHJzL2Rv&#10;d25yZXYueG1sUEsFBgAAAAAEAAQA9QAAAIgDAAAAAA==&#10;" filled="f" strokecolor="#00b050" strokeweight="1pt"/>
                <v:shape id="_x0000_s3032" type="#_x0000_t202" style="position:absolute;left:41804;top:2260;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h4MMA&#10;AADdAAAADwAAAGRycy9kb3ducmV2LnhtbERPS2vCQBC+F/wPywje6m7ViqauIorgyWJ8QG9DdkxC&#10;s7Mhu5r033eFQm/z8T1nsepsJR7U+NKxhrehAkGcOVNyruF82r3OQPiAbLByTBp+yMNq2XtZYGJc&#10;y0d6pCEXMYR9ghqKEOpESp8VZNEPXU0cuZtrLIYIm1yaBtsYbis5UmoqLZYcGwqsaVNQ9p3erYbL&#10;4fZ1najPfGvf69Z1SrKdS60H/W79ASJQF/7Ff+69ifPHkzE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Qh4MMAAADdAAAADwAAAAAAAAAAAAAAAACYAgAAZHJzL2Rv&#10;d25yZXYueG1sUEsFBgAAAAAEAAQA9QAAAIgDAAAAAA==&#10;" filled="f" stroked="f">
                  <v:textbox>
                    <w:txbxContent>
                      <w:p w14:paraId="3E7E8D9B" w14:textId="77777777" w:rsidR="00AF15CF" w:rsidRPr="009879D6" w:rsidRDefault="00AF15CF" w:rsidP="00A06442">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3033"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NkbcIA&#10;AADdAAAADwAAAGRycy9kb3ducmV2LnhtbERPS2sCMRC+F/wPYQrealLpit2aFbEUPCk+Wuht2Mw+&#10;6GaybFJ3/fdGELzNx/ecxXKwjThT52vHGl4nCgRx7kzNpYbT8etlDsIHZIONY9JwIQ/LbPS0wNS4&#10;nvd0PoRSxBD2KWqoQmhTKX1ekUU/cS1x5ArXWQwRdqU0HfYx3DZyqtRMWqw5NlTY0rqi/O/wbzV8&#10;b4vfnze1Kz9t0vZuUJLtu9R6/DysPkAEGsJDfHdvTJyfzBO4fRNPk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42RtwgAAAN0AAAAPAAAAAAAAAAAAAAAAAJgCAABkcnMvZG93&#10;bnJldi54bWxQSwUGAAAAAAQABAD1AAAAhwMAAAAA&#10;" filled="f" stroked="f">
                  <v:textbox>
                    <w:txbxContent>
                      <w:p w14:paraId="180B480E" w14:textId="2D47BD2F" w:rsidR="00AF15CF" w:rsidRPr="009879D6" w:rsidRDefault="00AF15CF" w:rsidP="00A06442">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p>
                    </w:txbxContent>
                  </v:textbox>
                </v:shape>
                <v:shape id="_x0000_s3034" type="#_x0000_t202" style="position:absolute;left:190;top:3;width:3743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6GsEA&#10;AADdAAAADwAAAGRycy9kb3ducmV2LnhtbERPTYvCMBC9C/6HMII3TRQVrUYRRfC0y7oqeBuasS02&#10;k9JEW//9ZmFhb/N4n7PatLYUL6p94VjDaKhAEKfOFJxpOH8fBnMQPiAbLB2Thjd52Ky7nRUmxjX8&#10;Ra9TyEQMYZ+ghjyEKpHSpzlZ9ENXEUfu7mqLIcI6k6bGJobbUo6VmkmLBceGHCva5ZQ+Tk+r4fJx&#10;v10n6jPb22nVuFZJtgupdb/XbpcgArXhX/znPpo4fzqf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x+hrBAAAA3QAAAA8AAAAAAAAAAAAAAAAAmAIAAGRycy9kb3du&#10;cmV2LnhtbFBLBQYAAAAABAAEAPUAAACGAwAAAAA=&#10;" filled="f" stroked="f">
                  <v:textbox>
                    <w:txbxContent>
                      <w:p w14:paraId="03D80546" w14:textId="69BC5202" w:rsidR="00AF15CF" w:rsidRPr="001510BC" w:rsidRDefault="00AF15CF" w:rsidP="00A06442">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変更</w:t>
                        </w:r>
                        <w:r>
                          <w:rPr>
                            <w:rFonts w:ascii="ＭＳ ゴシック" w:eastAsia="ＭＳ ゴシック" w:hAnsi="ＭＳ ゴシック" w:cs="Times New Roman"/>
                            <w:b/>
                            <w:kern w:val="2"/>
                            <w:sz w:val="22"/>
                            <w:szCs w:val="22"/>
                            <w:u w:val="single"/>
                          </w:rPr>
                          <w:t>手順</w:t>
                        </w:r>
                        <w:r>
                          <w:rPr>
                            <w:rFonts w:ascii="ＭＳ ゴシック" w:eastAsia="ＭＳ ゴシック" w:hAnsi="ＭＳ ゴシック" w:cs="Times New Roman" w:hint="eastAsia"/>
                            <w:b/>
                            <w:kern w:val="2"/>
                            <w:sz w:val="22"/>
                            <w:szCs w:val="22"/>
                            <w:u w:val="single"/>
                          </w:rPr>
                          <w:t>（リーダー</w:t>
                        </w:r>
                        <w:r>
                          <w:rPr>
                            <w:rFonts w:ascii="ＭＳ ゴシック" w:eastAsia="ＭＳ ゴシック" w:hAnsi="ＭＳ ゴシック" w:cs="Times New Roman"/>
                            <w:b/>
                            <w:kern w:val="2"/>
                            <w:sz w:val="22"/>
                            <w:szCs w:val="22"/>
                            <w:u w:val="single"/>
                          </w:rPr>
                          <w:t>編</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v:textbox>
                </v:shape>
                <v:shape id="スマイル 1587" o:spid="_x0000_s3035"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A+sQA&#10;AADdAAAADwAAAGRycy9kb3ducmV2LnhtbERPTWvCQBC9F/wPywi9iG4s1Ep0FRHE0os2UfA4ZMck&#10;mJ0N2dUk/74rCL3N433Oct2ZSjyocaVlBdNJBII4s7rkXMEp3Y3nIJxH1lhZJgU9OVivBm9LjLVt&#10;+Zceic9FCGEXo4LC+zqW0mUFGXQTWxMH7mobgz7AJpe6wTaEm0p+RNFMGiw5NBRY07ag7JbcjYJb&#10;+zNNk9Fhc0mP/Szpuyraj85KvQ+7zQKEp87/i1/ubx3mf86/4PlNO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gPrEAAAA3QAAAA8AAAAAAAAAAAAAAAAAmAIAAGRycy9k&#10;b3ducmV2LnhtbFBLBQYAAAAABAAEAPUAAACJAwAAAAA=&#10;" fillcolor="#70ad47 [3209]" strokecolor="#375623 [1609]" strokeweight="1pt">
                  <v:stroke joinstyle="miter"/>
                </v:shape>
                <v:shape id="_x0000_s3036" type="#_x0000_t202" style="position:absolute;left:6170;top:6210;width:14784;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LL88UA&#10;AADdAAAADwAAAGRycy9kb3ducmV2LnhtbESPQWvCQBCF70L/wzKF3nS3UsWmrlIshZ4Uoy30NmTH&#10;JDQ7G7JbE/+9cxC8zfDevPfNcj34Rp2pi3VgC88TA4q4CK7m0sLx8DlegIoJ2WETmCxcKMJ69TBa&#10;YuZCz3s656lUEsIxQwtVSm2mdSwq8hgnoSUW7RQ6j0nWrtSuw17CfaOnxsy1x5qlocKWNhUVf/m/&#10;t/C9Pf3+vJhd+eFnbR8Go9m/amufHof3N1CJhnQ3366/nODPFoIr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svzxQAAAN0AAAAPAAAAAAAAAAAAAAAAAJgCAABkcnMv&#10;ZG93bnJldi54bWxQSwUGAAAAAAQABAD1AAAAigMAAAAA&#10;" filled="f" stroked="f">
                  <v:textbox>
                    <w:txbxContent>
                      <w:p w14:paraId="20B81F8E" w14:textId="77777777" w:rsidR="00AF15CF" w:rsidRDefault="00AF15CF"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529F5FA1" w14:textId="77777777" w:rsidR="00AF15CF" w:rsidRPr="009879D6"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3037" type="#_x0000_t202" style="position:absolute;left:10404;top:31797;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5uaMEA&#10;AADdAAAADwAAAGRycy9kb3ducmV2LnhtbERPTYvCMBC9L/gfwgje1kTRRatRRBE8uayrgrehGdti&#10;MylNtPXfbwRhb/N4nzNftrYUD6p94VjDoK9AEKfOFJxpOP5uPycgfEA2WDomDU/ysFx0PuaYGNfw&#10;Dz0OIRMxhH2CGvIQqkRKn+Zk0fddRRy5q6sthgjrTJoamxhuSzlU6ktaLDg25FjROqf0drhbDaf9&#10;9XIeqe9sY8dV41ol2U6l1r1uu5qBCNSGf/HbvTNx/ngyhd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ubmjBAAAA3QAAAA8AAAAAAAAAAAAAAAAAmAIAAGRycy9kb3du&#10;cmV2LnhtbFBLBQYAAAAABAAEAPUAAACGAwAAAAA=&#10;" filled="f" stroked="f">
                  <v:textbox>
                    <w:txbxContent>
                      <w:p w14:paraId="5ED76674" w14:textId="77777777" w:rsidR="00AF15CF" w:rsidRPr="009879D6" w:rsidRDefault="00AF15CF" w:rsidP="00A06442">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08824CC1" w14:textId="77777777" w:rsidR="00AF15CF" w:rsidRPr="009879D6" w:rsidRDefault="00AF15CF" w:rsidP="00A06442">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3038" type="#_x0000_t202" style="position:absolute;left:46456;top:5413;width:14885;height:6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1RKMUA&#10;AADdAAAADwAAAGRycy9kb3ducmV2LnhtbESPQWvCQBCF70L/wzKF3nS3UkVTVymWQk+KsS30NmTH&#10;JDQ7G7JbE/+9cxC8zfDevPfNajP4Rp2pi3VgC88TA4q4CK7m0sLX8WO8ABUTssMmMFm4UITN+mG0&#10;wsyFng90zlOpJIRjhhaqlNpM61hU5DFOQkss2il0HpOsXaldh72E+0ZPjZlrjzVLQ4UtbSsq/vJ/&#10;b+F7d/r9eTH78t3P2j4MRrNfamufHoe3V1CJhnQ3364/neDPlsIv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TVEoxQAAAN0AAAAPAAAAAAAAAAAAAAAAAJgCAABkcnMv&#10;ZG93bnJldi54bWxQSwUGAAAAAAQABAD1AAAAigMAAAAA&#10;" filled="f" stroked="f">
                  <v:textbox>
                    <w:txbxContent>
                      <w:p w14:paraId="3E313FE7" w14:textId="77777777" w:rsidR="00AF15CF" w:rsidRDefault="00AF15CF"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026D5D02" w14:textId="77777777" w:rsidR="00AF15CF" w:rsidRPr="009879D6" w:rsidRDefault="00AF15CF"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右矢印 1591" o:spid="_x0000_s3039" type="#_x0000_t13" style="position:absolute;left:27041;top:8558;width:14764;height:14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8N8QA&#10;AADdAAAADwAAAGRycy9kb3ducmV2LnhtbERPS2vCQBC+C/6HZQQvpW4sja3RVaSgLb3VR/E4ZMck&#10;mJ2Nu2tM/323UPA2H99z5svO1KIl5yvLCsajBARxbnXFhYL9bv34CsIHZI21ZVLwQx6Wi35vjpm2&#10;N/6idhsKEUPYZ6igDKHJpPR5SQb9yDbEkTtZZzBE6AqpHd5iuKnlU5JMpMGKY0OJDb2VlJ+3V6Og&#10;kp/p+4tL3eHhm6fH5/ZS2A0qNRx0qxmIQF24i//dHzrOT6dj+Ps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vDfEAAAA3QAAAA8AAAAAAAAAAAAAAAAAmAIAAGRycy9k&#10;b3ducmV2LnhtbFBLBQYAAAAABAAEAPUAAACJAwAAAAA=&#10;" adj="20552" fillcolor="#9ecb81 [2169]" strokecolor="#70ad47 [3209]" strokeweight=".5pt">
                  <v:fill color2="#8ac066 [2617]" rotate="t" colors="0 #b5d5a7;.5 #aace99;1 #9cca86" focus="100%" type="gradient">
                    <o:fill v:ext="view" type="gradientUnscaled"/>
                  </v:fill>
                </v:shape>
                <v:shape id="_x0000_s3040" type="#_x0000_t202" style="position:absolute;left:2673;top:36004;width:23595;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NqxMMA&#10;AADdAAAADwAAAGRycy9kb3ducmV2LnhtbERPTWvCQBC9F/wPywi91V3FFI1ugliEnlqaquBtyI5J&#10;MDsbsluT/vtuodDbPN7nbPPRtuJOvW8ca5jPFAji0pmGKw3Hz8PTCoQPyAZbx6Thmzzk2eRhi6lx&#10;A3/QvQiViCHsU9RQh9ClUvqyJot+5jriyF1dbzFE2FfS9DjEcNvKhVLP0mLDsaHGjvY1lbfiy2o4&#10;vV0v56V6r15s0g1uVJLtWmr9OB13GxCBxvAv/nO/mjg/WS/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NqxMMAAADdAAAADwAAAAAAAAAAAAAAAACYAgAAZHJzL2Rv&#10;d25yZXYueG1sUEsFBgAAAAAEAAQA9QAAAIgDAAAAAA==&#10;" filled="f" stroked="f">
                  <v:textbox>
                    <w:txbxContent>
                      <w:p w14:paraId="66B071EA" w14:textId="15CB5601" w:rsidR="00AF15CF" w:rsidRPr="00A06442" w:rsidRDefault="00AF15CF" w:rsidP="00A06442">
                        <w:pPr>
                          <w:pStyle w:val="Web"/>
                          <w:spacing w:before="0" w:beforeAutospacing="0" w:after="0" w:afterAutospacing="0" w:line="240" w:lineRule="exact"/>
                          <w:ind w:right="108"/>
                          <w:rPr>
                            <w:rFonts w:ascii="ＭＳ ゴシック" w:eastAsia="ＭＳ ゴシック" w:hAnsi="ＭＳ ゴシック"/>
                            <w:b/>
                            <w:color w:val="0070C0"/>
                            <w:sz w:val="21"/>
                            <w:szCs w:val="21"/>
                          </w:rPr>
                        </w:pPr>
                        <w:r w:rsidRPr="00A06442">
                          <w:rPr>
                            <w:rFonts w:ascii="ＭＳ ゴシック" w:eastAsia="ＭＳ ゴシック" w:hAnsi="ＭＳ ゴシック" w:hint="eastAsia"/>
                            <w:b/>
                            <w:color w:val="0070C0"/>
                            <w:sz w:val="21"/>
                            <w:szCs w:val="21"/>
                          </w:rPr>
                          <w:t>⑨ローカルリポジトリ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sidRPr="00A06442">
                          <w:rPr>
                            <w:rFonts w:ascii="ＭＳ ゴシック" w:eastAsia="ＭＳ ゴシック" w:hAnsi="ＭＳ ゴシック" w:hint="eastAsia"/>
                            <w:b/>
                            <w:color w:val="0070C0"/>
                            <w:sz w:val="21"/>
                            <w:szCs w:val="21"/>
                          </w:rPr>
                          <w:t>基本ブランチに</w:t>
                        </w:r>
                        <w:r w:rsidRPr="00A06442">
                          <w:rPr>
                            <w:rFonts w:ascii="ＭＳ ゴシック" w:eastAsia="ＭＳ ゴシック" w:hAnsi="ＭＳ ゴシック"/>
                            <w:b/>
                            <w:color w:val="0070C0"/>
                            <w:sz w:val="21"/>
                            <w:szCs w:val="21"/>
                          </w:rPr>
                          <w:t>切り替え</w:t>
                        </w:r>
                      </w:p>
                    </w:txbxContent>
                  </v:textbox>
                </v:shape>
                <v:shape id="_x0000_s3041" type="#_x0000_t202" style="position:absolute;left:46963;top:27837;width:8649;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X8MA&#10;AADdAAAADwAAAGRycy9kb3ducmV2LnhtbERPTWvCQBC9F/wPywi96a5tFU3dBGkp9KQYtdDbkB2T&#10;0OxsyG5N+u9dQehtHu9z1tlgG3GhzteONcymCgRx4UzNpYbj4WOyBOEDssHGMWn4Iw9ZOnpYY2Jc&#10;z3u65KEUMYR9ghqqENpESl9UZNFPXUscubPrLIYIu1KaDvsYbhv5pNRCWqw5NlTY0ltFxU/+azWc&#10;tufvrxe1K9/tvO3doCTbldT6cTxsXkEEGsK/+O7+NHH+fPUMt2/iCTK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PX8MAAADdAAAADwAAAAAAAAAAAAAAAACYAgAAZHJzL2Rv&#10;d25yZXYueG1sUEsFBgAAAAAEAAQA9QAAAIgDAAAAAA==&#10;" filled="f" stroked="f">
                  <v:textbox>
                    <w:txbxContent>
                      <w:p w14:paraId="4EAB2A72" w14:textId="3C1A16D1" w:rsidR="00AF15CF" w:rsidRPr="009879D6" w:rsidRDefault="00AF15CF" w:rsidP="00A06442">
                        <w:pPr>
                          <w:pStyle w:val="Web"/>
                          <w:wordWrap w:val="0"/>
                          <w:spacing w:before="0" w:beforeAutospacing="0" w:after="0" w:afterAutospacing="0"/>
                          <w:ind w:right="24"/>
                          <w:rPr>
                            <w:b/>
                            <w:color w:val="00B050"/>
                          </w:rPr>
                        </w:pPr>
                        <w:r>
                          <w:rPr>
                            <w:rFonts w:eastAsia="ＭＳ ゴシック" w:hAnsi="ＭＳ ゴシック" w:cs="Times New Roman" w:hint="eastAsia"/>
                            <w:b/>
                            <w:color w:val="00B050"/>
                            <w:sz w:val="21"/>
                            <w:szCs w:val="21"/>
                          </w:rPr>
                          <w:t>ユーザー</w:t>
                        </w:r>
                      </w:p>
                      <w:p w14:paraId="1788463C" w14:textId="77777777" w:rsidR="00AF15CF" w:rsidRPr="009879D6" w:rsidRDefault="00AF15CF" w:rsidP="00A06442">
                        <w:pPr>
                          <w:pStyle w:val="Web"/>
                          <w:wordWrap w:val="0"/>
                          <w:spacing w:before="0" w:beforeAutospacing="0" w:after="0" w:afterAutospacing="0"/>
                          <w:ind w:right="418"/>
                          <w:rPr>
                            <w:b/>
                            <w:color w:val="00B050"/>
                          </w:rPr>
                        </w:pPr>
                        <w:r w:rsidRPr="009879D6">
                          <w:rPr>
                            <w:rFonts w:ascii="ＭＳ ゴシック" w:hAnsi="ＭＳ ゴシック" w:hint="eastAsia"/>
                            <w:b/>
                            <w:color w:val="00B050"/>
                          </w:rPr>
                          <w:t> </w:t>
                        </w:r>
                      </w:p>
                    </w:txbxContent>
                  </v:textbox>
                </v:shape>
                <v:shape id="スマイル 1594" o:spid="_x0000_s3042" type="#_x0000_t96" style="position:absolute;left:43195;top:27517;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IUMUA&#10;AADdAAAADwAAAGRycy9kb3ducmV2LnhtbERPTWvCQBC9F/wPywhepG4UlTbNKlIolV7UpIUeh+w0&#10;CcnOhuzWJP++Kwi9zeN9TrIfTCOu1LnKsoLlIgJBnFtdcaHgM3t7fALhPLLGxjIpGMnBfjd5SDDW&#10;tucLXVNfiBDCLkYFpfdtLKXLSzLoFrYlDtyP7Qz6ALtC6g77EG4auYqirTRYcWgosaXXkvI6/TUK&#10;6v5jmaXz0+E7O4/bdBya6H3+pdRsOhxeQHga/L/47j7qMH/zvIbbN+EE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4hQxQAAAN0AAAAPAAAAAAAAAAAAAAAAAJgCAABkcnMv&#10;ZG93bnJldi54bWxQSwUGAAAAAAQABAD1AAAAigMAAAAA&#10;" fillcolor="#70ad47 [3209]" strokecolor="#375623 [1609]" strokeweight="1pt">
                  <v:stroke joinstyle="miter"/>
                </v:shape>
                <v:shape id="_x0000_s3043" type="#_x0000_t202" style="position:absolute;left:2673;top:41611;width:15916;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hsx8EA&#10;AADdAAAADwAAAGRycy9kb3ducmV2LnhtbERPTYvCMBC9C/6HMII3TRQVrUYRRfC0y7oqeBuasS02&#10;k9JEW//9ZmFhb/N4n7PatLYUL6p94VjDaKhAEKfOFJxpOH8fBnMQPiAbLB2Thjd52Ky7nRUmxjX8&#10;Ra9TyEQMYZ+ghjyEKpHSpzlZ9ENXEUfu7mqLIcI6k6bGJobbUo6VmkmLBceGHCva5ZQ+Tk+r4fJx&#10;v10n6jPb22nVuFZJtgupdb/XbpcgArXhX/znPpo4f7qYwe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obMfBAAAA3QAAAA8AAAAAAAAAAAAAAAAAmAIAAGRycy9kb3du&#10;cmV2LnhtbFBLBQYAAAAABAAEAPUAAACGAwAAAAA=&#10;" filled="f" stroked="f">
                  <v:textbox>
                    <w:txbxContent>
                      <w:p w14:paraId="55A4780F" w14:textId="7A53A625" w:rsidR="00AF15CF" w:rsidRPr="00A06442" w:rsidRDefault="00AF15CF" w:rsidP="00A06442">
                        <w:pPr>
                          <w:pStyle w:val="Web"/>
                          <w:spacing w:before="0" w:beforeAutospacing="0" w:after="0" w:afterAutospacing="0"/>
                          <w:ind w:right="101"/>
                          <w:rPr>
                            <w:b/>
                            <w:color w:val="0070C0"/>
                          </w:rPr>
                        </w:pPr>
                        <w:r w:rsidRPr="00A06442">
                          <w:rPr>
                            <w:rFonts w:eastAsia="ＭＳ ゴシック" w:hAnsi="ＭＳ ゴシック" w:hint="eastAsia"/>
                            <w:b/>
                            <w:color w:val="0070C0"/>
                            <w:sz w:val="21"/>
                            <w:szCs w:val="21"/>
                          </w:rPr>
                          <w:t>⑫</w:t>
                        </w:r>
                        <w:r w:rsidRPr="00A06442">
                          <w:rPr>
                            <w:rFonts w:eastAsia="ＭＳ ゴシック" w:hAnsi="ＭＳ ゴシック"/>
                            <w:b/>
                            <w:color w:val="0070C0"/>
                            <w:sz w:val="21"/>
                            <w:szCs w:val="21"/>
                          </w:rPr>
                          <w:t>動作確認</w:t>
                        </w:r>
                      </w:p>
                    </w:txbxContent>
                  </v:textbox>
                </v:shape>
                <v:shape id="_x0000_s3044" type="#_x0000_t202" style="position:absolute;left:33398;top:22953;width:34273;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TJXMIA&#10;AADdAAAADwAAAGRycy9kb3ducmV2LnhtbERPS2vCQBC+C/6HZYTe6q7FZ3QVqQieKqZV8DZkxySY&#10;nQ3ZrUn/fbdQ8DYf33NWm85W4kGNLx1rGA0VCOLMmZJzDV+f+9c5CB+QDVaOScMPedis+70VJsa1&#10;fKJHGnIRQ9gnqKEIoU6k9FlBFv3Q1cSRu7nGYoiwyaVpsI3htpJvSk2lxZJjQ4E1vReU3dNvq+H8&#10;cbtexuqY7+ykbl2nJNuF1Ppl0G2XIAJ14Sn+dx9MnD9ZzOD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pMlcwgAAAN0AAAAPAAAAAAAAAAAAAAAAAJgCAABkcnMvZG93&#10;bnJldi54bWxQSwUGAAAAAAQABAD1AAAAhwMAAAAA&#10;" filled="f" stroked="f">
                  <v:textbox>
                    <w:txbxContent>
                      <w:p w14:paraId="603AD319" w14:textId="77777777" w:rsidR="00AF15CF" w:rsidRPr="00E5627F" w:rsidRDefault="00AF15CF" w:rsidP="00A06442">
                        <w:pPr>
                          <w:pStyle w:val="Web"/>
                          <w:spacing w:before="0" w:beforeAutospacing="0" w:after="0" w:afterAutospacing="0"/>
                          <w:ind w:left="288" w:right="101" w:hanging="288"/>
                          <w:jc w:val="right"/>
                        </w:pPr>
                        <w:r w:rsidRPr="00E5627F">
                          <w:rPr>
                            <w:rFonts w:eastAsia="ＭＳ ゴシック" w:cs="Times New Roman" w:hint="eastAsia"/>
                            <w:sz w:val="21"/>
                            <w:szCs w:val="21"/>
                          </w:rPr>
                          <w:t>※</w:t>
                        </w:r>
                        <w:r w:rsidRPr="00E5627F">
                          <w:rPr>
                            <w:rFonts w:eastAsia="ＭＳ ゴシック" w:hAnsi="ＭＳ ゴシック" w:cs="Times New Roman" w:hint="eastAsia"/>
                            <w:b/>
                            <w:bCs/>
                            <w:color w:val="0070C0"/>
                            <w:sz w:val="21"/>
                            <w:szCs w:val="21"/>
                          </w:rPr>
                          <w:t>太字</w:t>
                        </w:r>
                        <w:r w:rsidRPr="00E5627F">
                          <w:rPr>
                            <w:rFonts w:eastAsia="ＭＳ ゴシック" w:hAnsi="ＭＳ ゴシック" w:cs="Times New Roman" w:hint="eastAsia"/>
                            <w:sz w:val="21"/>
                            <w:szCs w:val="21"/>
                          </w:rPr>
                          <w:t>はリーダーが行う操作。</w:t>
                        </w:r>
                      </w:p>
                    </w:txbxContent>
                  </v:textbox>
                </v:shape>
                <v:shape id="_x0000_s3045" type="#_x0000_t202" style="position:absolute;left:46799;top:36321;width:1778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dLsUA&#10;AADdAAAADwAAAGRycy9kb3ducmV2LnhtbESPQWvCQBCF70L/wzKF3nS3UkVTVymWQk+KsS30NmTH&#10;JDQ7G7JbE/+9cxC8zfDevPfNajP4Rp2pi3VgC88TA4q4CK7m0sLX8WO8ABUTssMmMFm4UITN+mG0&#10;wsyFng90zlOpJIRjhhaqlNpM61hU5DFOQkss2il0HpOsXaldh72E+0ZPjZlrjzVLQ4UtbSsq/vJ/&#10;b+F7d/r9eTH78t3P2j4MRrNfamufHoe3V1CJhnQ3364/neDPlo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10uxQAAAN0AAAAPAAAAAAAAAAAAAAAAAJgCAABkcnMv&#10;ZG93bnJldi54bWxQSwUGAAAAAAQABAD1AAAAigMAAAAA&#10;" filled="f" stroked="f">
                  <v:textbox>
                    <w:txbxContent>
                      <w:p w14:paraId="4F7075E6" w14:textId="60A6AAD0" w:rsidR="00AF15CF" w:rsidRDefault="00AF15CF" w:rsidP="00A06442">
                        <w:pPr>
                          <w:pStyle w:val="Web"/>
                          <w:wordWrap w:val="0"/>
                          <w:spacing w:before="0" w:beforeAutospacing="0" w:after="0" w:afterAutospacing="0"/>
                          <w:ind w:right="29"/>
                        </w:pPr>
                        <w:r>
                          <w:rPr>
                            <w:rFonts w:eastAsia="ＭＳ ゴシック" w:hAnsi="ＭＳ ゴシック" w:cs="Times New Roman" w:hint="eastAsia"/>
                            <w:b/>
                            <w:bCs/>
                            <w:color w:val="00B050"/>
                            <w:sz w:val="21"/>
                            <w:szCs w:val="21"/>
                          </w:rPr>
                          <w:t>共通ライブラリ管理者</w:t>
                        </w:r>
                      </w:p>
                      <w:p w14:paraId="2867CE20" w14:textId="77777777" w:rsidR="00AF15CF" w:rsidRDefault="00AF15CF" w:rsidP="00A06442">
                        <w:pPr>
                          <w:pStyle w:val="Web"/>
                          <w:wordWrap w:val="0"/>
                          <w:spacing w:before="0" w:beforeAutospacing="0" w:after="0" w:afterAutospacing="0"/>
                          <w:ind w:right="418"/>
                        </w:pPr>
                        <w:r>
                          <w:rPr>
                            <w:rFonts w:ascii="ＭＳ ゴシック" w:hAnsi="ＭＳ ゴシック" w:hint="eastAsia"/>
                            <w:b/>
                            <w:bCs/>
                            <w:color w:val="00B050"/>
                          </w:rPr>
                          <w:t> </w:t>
                        </w:r>
                      </w:p>
                    </w:txbxContent>
                  </v:textbox>
                </v:shape>
                <v:shape id="スマイル 1599" o:spid="_x0000_s3046" type="#_x0000_t96" style="position:absolute;left:43027;top:36004;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nzsQA&#10;AADdAAAADwAAAGRycy9kb3ducmV2LnhtbERPTWvCQBC9F/wPywi9iG4sVGp0FRHE0os2UfA4ZMck&#10;mJ0N2dUk/74rCL3N433Oct2ZSjyocaVlBdNJBII4s7rkXMEp3Y2/QDiPrLGyTAp6crBeDd6WGGvb&#10;8i89Ep+LEMIuRgWF93UspcsKMugmtiYO3NU2Bn2ATS51g20IN5X8iKKZNFhyaCiwpm1B2S25GwW3&#10;9meaJqPD5pIe+1nSd1W0H52Veh92mwUIT53/F7/c3zrM/5zP4flNO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2J87EAAAA3QAAAA8AAAAAAAAAAAAAAAAAmAIAAGRycy9k&#10;b3ducmV2LnhtbFBLBQYAAAAABAAEAPUAAACJAwAAAAA=&#10;" fillcolor="#70ad47 [3209]" strokecolor="#375623 [1609]" strokeweight="1pt">
                  <v:stroke joinstyle="miter"/>
                </v:shape>
                <v:shape id="円柱 1344" o:spid="_x0000_s3047" type="#_x0000_t22" style="position:absolute;left:43564;top:1075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qCsQA&#10;AADdAAAADwAAAGRycy9kb3ducmV2LnhtbERPTWvCQBC9C/6HZYTe6qY2SoyuEgSh4KnaHryN2TEb&#10;m50N2VXTf+8WCt7m8T5nue5tI27U+dqxgrdxAoK4dLrmSsHXYfuagfABWWPjmBT8kof1ajhYYq7d&#10;nT/ptg+ViCHsc1RgQmhzKX1pyKIfu5Y4cmfXWQwRdpXUHd5juG3kJElm0mLNscFgSxtD5c/+ahVs&#10;sunke3aeT3fHoklP/SUzpyJT6mXUFwsQgfrwFP+7P3Sc/56m8PdNP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I6grEAAAA3QAAAA8AAAAAAAAAAAAAAAAAmAIAAGRycy9k&#10;b3ducmV2LnhtbFBLBQYAAAAABAAEAPUAAACJAwAAAAA=&#10;" adj="5214" fillcolor="#ffc000 [3207]" strokecolor="#7f5f00 [1607]" strokeweight="1pt">
                  <v:stroke joinstyle="miter"/>
                </v:shape>
                <v:shape id="_x0000_s3048" type="#_x0000_t202" style="position:absolute;left:46456;top:9991;width:17732;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EcD8IA&#10;AADdAAAADwAAAGRycy9kb3ducmV2LnhtbERPS4vCMBC+L/gfwgjeNFlfaNcoogh7cvEJexuasS3b&#10;TEoTbfffmwVhb/PxPWexam0pHlT7wrGG94ECQZw6U3Cm4Xza9WcgfEA2WDomDb/kYbXsvC0wMa7h&#10;Az2OIRMxhH2CGvIQqkRKn+Zk0Q9cRRy5m6sthgjrTJoamxhuSzlUaiotFhwbcqxok1P6c7xbDZf9&#10;7fs6Vl/Z1k6qxrVKsp1LrXvddv0BIlAb/sUv96eJ80fjC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RwPwgAAAN0AAAAPAAAAAAAAAAAAAAAAAJgCAABkcnMvZG93&#10;bnJldi54bWxQSwUGAAAAAAQABAD1AAAAhwMAAAAA&#10;" filled="f" stroked="f">
                  <v:textbox>
                    <w:txbxContent>
                      <w:p w14:paraId="1A5ABB69"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5D46404"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v:textbox>
                </v:shape>
                <v:shape id="円柱 1362" o:spid="_x0000_s3049" type="#_x0000_t22" style="position:absolute;left:43694;top:1553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iLhcQA&#10;AADdAAAADwAAAGRycy9kb3ducmV2LnhtbERPTWvCQBC9F/wPywje6sZUQ5q6ShAKgqfaevA2Zsds&#10;2uxsyK4a/71bKPQ2j/c5y/VgW3Gl3jeOFcymCQjiyumGawVfn+/POQgfkDW2jknBnTysV6OnJRba&#10;3fiDrvtQixjCvkAFJoSukNJXhiz6qeuII3d2vcUQYV9L3eMthttWpkmSSYsNxwaDHW0MVT/7i1Ww&#10;yRfpITu/LnbHsp2fhu/cnMpcqcl4KN9ABBrCv/jPvdVx/kuWwu838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i4XEAAAA3QAAAA8AAAAAAAAAAAAAAAAAmAIAAGRycy9k&#10;b3ducmV2LnhtbFBLBQYAAAAABAAEAPUAAACJAwAAAAA=&#10;" adj="5214" fillcolor="#ffc000 [3207]" strokecolor="#7f5f00 [1607]" strokeweight="1pt">
                  <v:stroke joinstyle="miter"/>
                </v:shape>
                <v:shape id="_x0000_s3050" type="#_x0000_t202" style="position:absolute;left:46551;top:14755;width:20886;height:5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9gMMA&#10;AADdAAAADwAAAGRycy9kb3ducmV2LnhtbERPS2vCQBC+F/wPywje6m61FU2zEWkRPLUYH9DbkB2T&#10;0OxsyK4m/ffdQsHbfHzPSdeDbcSNOl871vA0VSCIC2dqLjUcD9vHJQgfkA02jknDD3lYZ6OHFBPj&#10;et7TLQ+liCHsE9RQhdAmUvqiIot+6lriyF1cZzFE2JXSdNjHcNvImVILabHm2FBhS28VFd/51Wo4&#10;fVy+zs/qs3y3L23vBiXZrqTWk/GweQURaAh38b97Z+L8+WIOf9/EE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F9gMMAAADdAAAADwAAAAAAAAAAAAAAAACYAgAAZHJzL2Rv&#10;d25yZXYueG1sUEsFBgAAAAAEAAQA9QAAAIgDAAAAAA==&#10;" filled="f" stroked="f">
                  <v:textbox>
                    <w:txbxContent>
                      <w:p w14:paraId="0ADD02D8"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5BC2DB4E"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v:textbox>
                </v:shape>
                <v:shape id="円柱 1364" o:spid="_x0000_s3051" type="#_x0000_t22" style="position:absolute;left:3503;top:1103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22asQA&#10;AADdAAAADwAAAGRycy9kb3ducmV2LnhtbERPTWvCQBC9C/6HZYTe6qZWQ4yuEgSh4KnaHryN2TEb&#10;m50N2VXTf+8WCt7m8T5nue5tI27U+dqxgrdxAoK4dLrmSsHXYfuagfABWWPjmBT8kof1ajhYYq7d&#10;nT/ptg+ViCHsc1RgQmhzKX1pyKIfu5Y4cmfXWQwRdpXUHd5juG3kJElSabHm2GCwpY2h8md/tQo2&#10;2WzynZ7ns92xaKan/pKZU5Ep9TLqiwWIQH14iv/dHzrOf0+n8PdNP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9tmrEAAAA3QAAAA8AAAAAAAAAAAAAAAAAmAIAAGRycy9k&#10;b3ducmV2LnhtbFBLBQYAAAAABAAEAPUAAACJAwAAAAA=&#10;" adj="5214" fillcolor="#ffc000 [3207]" strokecolor="#7f5f00 [1607]" strokeweight="1pt">
                  <v:stroke joinstyle="miter"/>
                </v:shape>
                <v:shape id="_x0000_s3052" type="#_x0000_t202" style="position:absolute;left:5980;top:10559;width:18297;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l08UA&#10;AADdAAAADwAAAGRycy9kb3ducmV2LnhtbESPQWvCQBCF70L/wzKF3nS3otJGVymK0FOl2grehuyY&#10;BLOzIbua9N87B6G3Gd6b975ZrHpfqxu1sQps4XVkQBHnwVVcWPg5bIdvoGJCdlgHJgt/FGG1fBos&#10;MHOh42+67VOhJIRjhhbKlJpM65iX5DGOQkMs2jm0HpOsbaFdi52E+1qPjZlpjxVLQ4kNrUvKL/ur&#10;t/D7dT4dJ2ZXbPy06UJvNPt3be3Lc/8xB5WoT//mx/WnE/yZEX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YqXTxQAAAN0AAAAPAAAAAAAAAAAAAAAAAJgCAABkcnMv&#10;ZG93bnJldi54bWxQSwUGAAAAAAQABAD1AAAAigMAAAAA&#10;" filled="f" stroked="f">
                  <v:textbox>
                    <w:txbxContent>
                      <w:p w14:paraId="64492377" w14:textId="77777777" w:rsidR="00AF15CF" w:rsidRDefault="00AF15CF" w:rsidP="00A06442">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64E280E4" w14:textId="77777777" w:rsidR="00AF15CF" w:rsidRDefault="00AF15CF" w:rsidP="00A0644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v:textbox>
                </v:shape>
                <v:shape id="円柱 1601" o:spid="_x0000_s3053" type="#_x0000_t22" style="position:absolute;left:3494;top:14945;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1sQA&#10;AADdAAAADwAAAGRycy9kb3ducmV2LnhtbERPTWvCQBC9C/6HZQq96SZSQxqzShCEQk+1euhtzI7Z&#10;2OxsyG41/fddQehtHu9zys1oO3GlwbeOFaTzBARx7XTLjYLD526Wg/ABWWPnmBT8kofNejopsdDu&#10;xh903YdGxBD2BSowIfSFlL42ZNHPXU8cubMbLIYIh0bqAW8x3HZykSSZtNhybDDY09ZQ/b3/sQq2&#10;+XJxzM6vy/evqns5jZfcnKpcqeensVqBCDSGf/HD/abj/CxJ4f5NPE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U9bEAAAA3QAAAA8AAAAAAAAAAAAAAAAAmAIAAGRycy9k&#10;b3ducmV2LnhtbFBLBQYAAAAABAAEAPUAAACJAwAAAAA=&#10;" adj="5214" fillcolor="#ffc000 [3207]" strokecolor="#7f5f00 [1607]" strokeweight="1pt">
                  <v:stroke joinstyle="miter"/>
                </v:shape>
                <v:shape id="_x0000_s3054" type="#_x0000_t202" style="position:absolute;left:6065;top:14271;width:20976;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eP8MA&#10;AADdAAAADwAAAGRycy9kb3ducmV2LnhtbERPyWrDMBC9F/IPYgK91VJCaxLHSggphZ5amg1yG6yJ&#10;bWKNjKXa7t9XhUJu83jr5JvRNqKnzteONcwSBYK4cKbmUsPx8Pa0AOEDssHGMWn4IQ+b9eQhx8y4&#10;gb+o34dSxBD2GWqoQmgzKX1RkUWfuJY4clfXWQwRdqU0HQ4x3DZyrlQqLdYcGypsaVdRcdt/Ww2n&#10;j+vl/Kw+y1f70g5uVJLtUmr9OB2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yeP8MAAADdAAAADwAAAAAAAAAAAAAAAACYAgAAZHJzL2Rv&#10;d25yZXYueG1sUEsFBgAAAAAEAAQA9QAAAIgDAAAAAA==&#10;" filled="f" stroked="f">
                  <v:textbox>
                    <w:txbxContent>
                      <w:p w14:paraId="68D80FDD" w14:textId="77777777" w:rsidR="00AF15CF" w:rsidRDefault="00AF15CF" w:rsidP="00A06442">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3E5728B" w14:textId="77777777" w:rsidR="00AF15CF" w:rsidRDefault="00AF15CF" w:rsidP="00A0644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v:textbox>
                </v:shape>
                <v:shape id="_x0000_s3055" type="#_x0000_t202" style="position:absolute;left:26456;top:15533;width:16099;height:7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7pMIA&#10;AADdAAAADwAAAGRycy9kb3ducmV2LnhtbERPS2vCQBC+C/0PyxR60936oo2uUpRCT4qxCr0N2TEJ&#10;ZmdDdmviv3cFwdt8fM+ZLztbiQs1vnSs4X2gQBBnzpSca/jdf/c/QPiAbLByTBqu5GG5eOnNMTGu&#10;5R1d0pCLGMI+QQ1FCHUipc8KsugHriaO3Mk1FkOETS5Ng20Mt5UcKjWVFkuODQXWtCooO6f/VsNh&#10;c/o7jtU2X9tJ3bpOSbafUuu31+5rBiJQF57ih/vHxPlTNY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sDukwgAAAN0AAAAPAAAAAAAAAAAAAAAAAJgCAABkcnMvZG93&#10;bnJldi54bWxQSwUGAAAAAAQABAD1AAAAhwMAAAAA&#10;" filled="f" stroked="f">
                  <v:textbox>
                    <w:txbxContent>
                      <w:p w14:paraId="37273C2D" w14:textId="0187E481" w:rsidR="00AF15CF" w:rsidRPr="00A06442" w:rsidRDefault="00AF15CF" w:rsidP="00A06442">
                        <w:pPr>
                          <w:pStyle w:val="Web"/>
                          <w:spacing w:before="0" w:beforeAutospacing="0" w:after="0" w:afterAutospacing="0" w:line="240" w:lineRule="exact"/>
                          <w:ind w:right="115"/>
                          <w:rPr>
                            <w:b/>
                          </w:rPr>
                        </w:pPr>
                        <w:r>
                          <w:rPr>
                            <w:rFonts w:eastAsia="ＭＳ ゴシック" w:hAnsi="ＭＳ ゴシック" w:hint="eastAsia"/>
                            <w:b/>
                            <w:color w:val="0070C0"/>
                            <w:sz w:val="21"/>
                            <w:szCs w:val="21"/>
                          </w:rPr>
                          <w:t>⑭</w:t>
                        </w:r>
                        <w:r w:rsidRPr="00A06442">
                          <w:rPr>
                            <w:rFonts w:eastAsia="ＭＳ ゴシック" w:hAnsi="ＭＳ ゴシック" w:hint="eastAsia"/>
                            <w:b/>
                            <w:color w:val="0070C0"/>
                            <w:sz w:val="21"/>
                            <w:szCs w:val="21"/>
                          </w:rPr>
                          <w:t>ローカルリポジトリと各サブモジュールに対して、それぞれプッシュ（基本ブランチ）</w:t>
                        </w:r>
                      </w:p>
                    </w:txbxContent>
                  </v:textbox>
                </v:shape>
                <v:shape id="_x0000_s3056" type="#_x0000_t202" style="position:absolute;left:1690;top:46402;width:33370;height:3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GS8MA&#10;AADdAAAADwAAAGRycy9kb3ducmV2LnhtbERPTWvCQBC9C/0PyxS8md0WEzTNKqWl4KmitkJvQ3ZM&#10;QrOzIbs18d93BcHbPN7nFOvRtuJMvW8ca3hKFAji0pmGKw1fh4/ZAoQPyAZbx6ThQh7Wq4dJgblx&#10;A+/ovA+ViCHsc9RQh9DlUvqyJos+cR1x5E6utxgi7CtpehxiuG3ls1KZtNhwbKixo7eayt/9n9Xw&#10;/Xn6Oc7Vtnq3aTe4UUm2S6n19HF8fQERaAx38c29MXF+p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UGS8MAAADdAAAADwAAAAAAAAAAAAAAAACYAgAAZHJzL2Rv&#10;d25yZXYueG1sUEsFBgAAAAAEAAQA9QAAAIgDAAAAAA==&#10;" filled="f" stroked="f">
                  <v:textbox>
                    <w:txbxContent>
                      <w:p w14:paraId="74F08D66" w14:textId="77777777" w:rsidR="00AF15CF" w:rsidRPr="00E5627F" w:rsidRDefault="00AF15CF" w:rsidP="00A06442">
                        <w:pPr>
                          <w:pStyle w:val="Web"/>
                          <w:spacing w:before="0" w:beforeAutospacing="0" w:after="0" w:afterAutospacing="0" w:line="240" w:lineRule="exact"/>
                          <w:ind w:right="115"/>
                        </w:pPr>
                        <w:r w:rsidRPr="00E5627F">
                          <w:rPr>
                            <w:rFonts w:eastAsia="ＭＳ ゴシック" w:hAnsi="ＭＳ ゴシック" w:hint="eastAsia"/>
                            <w:sz w:val="21"/>
                            <w:szCs w:val="21"/>
                          </w:rPr>
                          <w:t>※</w:t>
                        </w:r>
                        <w:r w:rsidRPr="00E5627F">
                          <w:rPr>
                            <w:rFonts w:eastAsia="ＭＳ ゴシック" w:hAnsi="ＭＳ ゴシック"/>
                            <w:sz w:val="21"/>
                            <w:szCs w:val="21"/>
                          </w:rPr>
                          <w:t>サブモジュールを操作する際は、</w:t>
                        </w:r>
                        <w:r w:rsidRPr="00E5627F">
                          <w:rPr>
                            <w:rFonts w:eastAsia="ＭＳ ゴシック" w:hAnsi="ＭＳ ゴシック" w:hint="eastAsia"/>
                            <w:color w:val="FF0000"/>
                            <w:sz w:val="21"/>
                            <w:szCs w:val="21"/>
                          </w:rPr>
                          <w:t>逐一そのフォルダに</w:t>
                        </w:r>
                        <w:r w:rsidRPr="00E5627F">
                          <w:rPr>
                            <w:rFonts w:eastAsia="ＭＳ ゴシック" w:hAnsi="ＭＳ ゴシック"/>
                            <w:color w:val="FF0000"/>
                            <w:sz w:val="21"/>
                            <w:szCs w:val="21"/>
                          </w:rPr>
                          <w:t>移動して</w:t>
                        </w:r>
                        <w:r w:rsidRPr="00E5627F">
                          <w:rPr>
                            <w:rFonts w:eastAsia="ＭＳ ゴシック" w:hAnsi="ＭＳ ゴシック" w:hint="eastAsia"/>
                            <w:color w:val="FF0000"/>
                            <w:sz w:val="21"/>
                            <w:szCs w:val="21"/>
                          </w:rPr>
                          <w:t>一つずつ</w:t>
                        </w:r>
                        <w:r w:rsidRPr="00E5627F">
                          <w:rPr>
                            <w:rFonts w:eastAsia="ＭＳ ゴシック" w:hAnsi="ＭＳ ゴシック"/>
                            <w:color w:val="FF0000"/>
                            <w:sz w:val="21"/>
                            <w:szCs w:val="21"/>
                          </w:rPr>
                          <w:t>操作しなければ</w:t>
                        </w:r>
                        <w:r w:rsidRPr="00E5627F">
                          <w:rPr>
                            <w:rFonts w:eastAsia="ＭＳ ゴシック" w:hAnsi="ＭＳ ゴシック" w:hint="eastAsia"/>
                            <w:color w:val="FF0000"/>
                            <w:sz w:val="21"/>
                            <w:szCs w:val="21"/>
                          </w:rPr>
                          <w:t>ならない</w:t>
                        </w:r>
                        <w:r w:rsidRPr="00E5627F">
                          <w:rPr>
                            <w:rFonts w:eastAsia="ＭＳ ゴシック" w:hAnsi="ＭＳ ゴシック" w:hint="eastAsia"/>
                            <w:sz w:val="21"/>
                            <w:szCs w:val="21"/>
                          </w:rPr>
                          <w:t>。</w:t>
                        </w:r>
                      </w:p>
                    </w:txbxContent>
                  </v:textbox>
                </v:shape>
                <v:shape id="_x0000_s3057" type="#_x0000_t202" style="position:absolute;left:25812;top:2718;width:17128;height:7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eYPMMA&#10;AADdAAAADwAAAGRycy9kb3ducmV2LnhtbERPTWvCQBC9C/6HZQrezG6LDW3qKlIRPLUYW8HbkB2T&#10;0OxsyK5J+u+7BcHbPN7nLNejbURPna8da3hMFAjiwpmaSw1fx938BYQPyAYbx6ThlzysV9PJEjPj&#10;Bj5Qn4dSxBD2GWqoQmgzKX1RkUWfuJY4chfXWQwRdqU0HQ4x3DbySalUWqw5NlTY0ntFxU9+tRq+&#10;Py7n00J9llv73A5uVJLtq9R69jBu3kAEGsNdfHPvTZyfqhT+v4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eYPMMAAADdAAAADwAAAAAAAAAAAAAAAACYAgAAZHJzL2Rv&#10;d25yZXYueG1sUEsFBgAAAAAEAAQA9QAAAIgDAAAAAA==&#10;" filled="f" stroked="f">
                  <v:textbox>
                    <w:txbxContent>
                      <w:p w14:paraId="445BA204" w14:textId="613649FC" w:rsidR="00AF15CF" w:rsidRPr="00A06442" w:rsidRDefault="00AF15CF" w:rsidP="00A06442">
                        <w:pPr>
                          <w:pStyle w:val="Web"/>
                          <w:spacing w:before="0" w:beforeAutospacing="0" w:after="0" w:afterAutospacing="0" w:line="240" w:lineRule="exact"/>
                          <w:ind w:right="-9"/>
                          <w:jc w:val="center"/>
                          <w:rPr>
                            <w:b/>
                          </w:rPr>
                        </w:pPr>
                        <w:r w:rsidRPr="00A06442">
                          <w:rPr>
                            <w:rFonts w:eastAsia="ＭＳ ゴシック" w:hAnsi="ＭＳ ゴシック" w:hint="eastAsia"/>
                            <w:b/>
                            <w:color w:val="0070C0"/>
                            <w:sz w:val="21"/>
                            <w:szCs w:val="21"/>
                          </w:rPr>
                          <w:t>⑩ローカルリポジトリと各サブモジュールに</w:t>
                        </w:r>
                        <w:r w:rsidRPr="00A06442">
                          <w:rPr>
                            <w:rFonts w:eastAsia="ＭＳ ゴシック" w:hAnsi="ＭＳ ゴシック"/>
                            <w:b/>
                            <w:color w:val="0070C0"/>
                            <w:sz w:val="21"/>
                            <w:szCs w:val="21"/>
                          </w:rPr>
                          <w:t>対して、</w:t>
                        </w:r>
                        <w:r w:rsidRPr="00A06442">
                          <w:rPr>
                            <w:rFonts w:eastAsia="ＭＳ ゴシック" w:hAnsi="ＭＳ ゴシック" w:hint="eastAsia"/>
                            <w:b/>
                            <w:color w:val="0070C0"/>
                            <w:sz w:val="21"/>
                            <w:szCs w:val="21"/>
                          </w:rPr>
                          <w:t>それぞれフェッチ</w:t>
                        </w:r>
                        <w:r>
                          <w:rPr>
                            <w:rFonts w:eastAsia="ＭＳ ゴシック" w:hAnsi="ＭＳ ゴシック" w:hint="eastAsia"/>
                            <w:b/>
                            <w:color w:val="0070C0"/>
                            <w:sz w:val="21"/>
                            <w:szCs w:val="21"/>
                          </w:rPr>
                          <w:t>（トピックブランチ）</w:t>
                        </w:r>
                      </w:p>
                    </w:txbxContent>
                  </v:textbox>
                </v:shape>
                <v:shape id="_x0000_s3058" type="#_x0000_t202" style="position:absolute;left:1773;top:54578;width:33261;height:7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9p8IA&#10;AADdAAAADwAAAGRycy9kb3ducmV2LnhtbERPS2vCQBC+C/0PyxR6092Kjza6SlEKPSnGKvQ2ZMck&#10;mJ0N2a2J/94VBG/z8T1nvuxsJS7U+NKxhveBAkGcOVNyruF3/93/AOEDssHKMWm4kofl4qU3x8S4&#10;lnd0SUMuYgj7BDUUIdSJlD4ryKIfuJo4cifXWAwRNrk0DbYx3FZyqNREWiw5NhRY06qg7Jz+Ww2H&#10;zenvOFLbfG3Hdes6Jdl+Sq3fXruvGYhAXXiKH+4fE+dP1B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iz2nwgAAAN0AAAAPAAAAAAAAAAAAAAAAAJgCAABkcnMvZG93&#10;bnJldi54bWxQSwUGAAAAAAQABAD1AAAAhwMAAAAA&#10;" filled="f" stroked="f">
                  <v:textbox>
                    <w:txbxContent>
                      <w:p w14:paraId="1D59F647" w14:textId="0F6A4DB3" w:rsidR="00AF15CF" w:rsidRPr="00E5627F" w:rsidRDefault="00AF15CF" w:rsidP="00A06442">
                        <w:pPr>
                          <w:pStyle w:val="Web"/>
                          <w:spacing w:before="0" w:beforeAutospacing="0" w:after="0" w:afterAutospacing="0" w:line="240" w:lineRule="exact"/>
                          <w:ind w:right="115"/>
                        </w:pPr>
                        <w:r w:rsidRPr="00E5627F">
                          <w:rPr>
                            <w:rFonts w:eastAsia="ＭＳ ゴシック" w:hint="eastAsia"/>
                            <w:sz w:val="21"/>
                            <w:szCs w:val="21"/>
                          </w:rPr>
                          <w:t>※</w:t>
                        </w:r>
                        <w:r>
                          <w:rPr>
                            <w:rFonts w:eastAsia="ＭＳ ゴシック" w:hint="eastAsia"/>
                            <w:sz w:val="21"/>
                            <w:szCs w:val="21"/>
                          </w:rPr>
                          <w:t>「⑬</w:t>
                        </w:r>
                        <w:r>
                          <w:rPr>
                            <w:rFonts w:eastAsia="ＭＳ ゴシック"/>
                            <w:sz w:val="21"/>
                            <w:szCs w:val="21"/>
                          </w:rPr>
                          <w:t>」でコミットする際は、</w:t>
                        </w:r>
                        <w:r w:rsidRPr="00DF45CC">
                          <w:rPr>
                            <w:rFonts w:eastAsia="ＭＳ ゴシック"/>
                            <w:color w:val="FF0000"/>
                            <w:sz w:val="21"/>
                            <w:szCs w:val="21"/>
                          </w:rPr>
                          <w:t>共通ライブラリのフォルダ</w:t>
                        </w:r>
                        <w:r w:rsidRPr="00DF45CC">
                          <w:rPr>
                            <w:rFonts w:eastAsia="ＭＳ ゴシック" w:hint="eastAsia"/>
                            <w:color w:val="FF0000"/>
                            <w:sz w:val="21"/>
                            <w:szCs w:val="21"/>
                          </w:rPr>
                          <w:t>も</w:t>
                        </w:r>
                        <w:r w:rsidRPr="00DF45CC">
                          <w:rPr>
                            <w:rFonts w:eastAsia="ＭＳ ゴシック"/>
                            <w:color w:val="FF0000"/>
                            <w:sz w:val="21"/>
                            <w:szCs w:val="21"/>
                          </w:rPr>
                          <w:t>明示的に指定してコミット</w:t>
                        </w:r>
                        <w:r w:rsidRPr="00DF45CC">
                          <w:rPr>
                            <w:rFonts w:eastAsia="ＭＳ ゴシック" w:hint="eastAsia"/>
                            <w:color w:val="FF0000"/>
                            <w:sz w:val="21"/>
                            <w:szCs w:val="21"/>
                          </w:rPr>
                          <w:t>しなければ</w:t>
                        </w:r>
                        <w:r w:rsidRPr="00DF45CC">
                          <w:rPr>
                            <w:rFonts w:eastAsia="ＭＳ ゴシック"/>
                            <w:color w:val="FF0000"/>
                            <w:sz w:val="21"/>
                            <w:szCs w:val="21"/>
                          </w:rPr>
                          <w:t>ならない事に注意。</w:t>
                        </w:r>
                        <w:r>
                          <w:rPr>
                            <w:rFonts w:eastAsia="ＭＳ ゴシック" w:hint="eastAsia"/>
                            <w:sz w:val="21"/>
                            <w:szCs w:val="21"/>
                          </w:rPr>
                          <w:t>サブ</w:t>
                        </w:r>
                        <w:r>
                          <w:rPr>
                            <w:rFonts w:eastAsia="ＭＳ ゴシック"/>
                            <w:sz w:val="21"/>
                            <w:szCs w:val="21"/>
                          </w:rPr>
                          <w:t>モジュール</w:t>
                        </w:r>
                        <w:r>
                          <w:rPr>
                            <w:rFonts w:eastAsia="ＭＳ ゴシック" w:hint="eastAsia"/>
                            <w:sz w:val="21"/>
                            <w:szCs w:val="21"/>
                          </w:rPr>
                          <w:t>が</w:t>
                        </w:r>
                        <w:r>
                          <w:rPr>
                            <w:rFonts w:eastAsia="ＭＳ ゴシック"/>
                            <w:sz w:val="21"/>
                            <w:szCs w:val="21"/>
                          </w:rPr>
                          <w:t>参照するリビジョン（</w:t>
                        </w:r>
                        <w:r>
                          <w:rPr>
                            <w:rFonts w:eastAsia="ＭＳ ゴシック" w:hint="eastAsia"/>
                            <w:sz w:val="21"/>
                            <w:szCs w:val="21"/>
                          </w:rPr>
                          <w:t>HEAD</w:t>
                        </w:r>
                        <w:r>
                          <w:rPr>
                            <w:rFonts w:eastAsia="ＭＳ ゴシック" w:hint="eastAsia"/>
                            <w:sz w:val="21"/>
                            <w:szCs w:val="21"/>
                          </w:rPr>
                          <w:t>）</w:t>
                        </w:r>
                        <w:r>
                          <w:rPr>
                            <w:rFonts w:eastAsia="ＭＳ ゴシック"/>
                            <w:sz w:val="21"/>
                            <w:szCs w:val="21"/>
                          </w:rPr>
                          <w:t>が</w:t>
                        </w:r>
                        <w:r>
                          <w:rPr>
                            <w:rFonts w:eastAsia="ＭＳ ゴシック" w:hint="eastAsia"/>
                            <w:sz w:val="21"/>
                            <w:szCs w:val="21"/>
                          </w:rPr>
                          <w:t>変わっている</w:t>
                        </w:r>
                        <w:r>
                          <w:rPr>
                            <w:rFonts w:eastAsia="ＭＳ ゴシック"/>
                            <w:sz w:val="21"/>
                            <w:szCs w:val="21"/>
                          </w:rPr>
                          <w:t>為。</w:t>
                        </w:r>
                      </w:p>
                    </w:txbxContent>
                  </v:textbox>
                </v:shape>
                <v:shape id="右矢印 1608" o:spid="_x0000_s3059" type="#_x0000_t13" style="position:absolute;left:11251;top:23618;width:12662;height:20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mDfsQA&#10;AADdAAAADwAAAGRycy9kb3ducmV2LnhtbESPQYvCQAyF78L+hyEL3nS6HkS7jiIuQj2soPXgMXSy&#10;bbWTKZ1R67/fHARvCe/lvS+LVe8adacu1J4NfI0TUMSFtzWXBk75djQDFSKyxcYzGXhSgNXyY7DA&#10;1PoHH+h+jKWSEA4pGqhibFOtQ1GRwzD2LbFof75zGGXtSm07fEi4a/QkSabaYc3SUGFLm4qK6/Hm&#10;DOTZ/ICz03mv3Y5+Ltvs91Y31pjhZ7/+BhWpj2/z6zqzgj9NBFe+kR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g37EAAAA3QAAAA8AAAAAAAAAAAAAAAAAmAIAAGRycy9k&#10;b3ducmV2LnhtbFBLBQYAAAAABAAEAPUAAACJAwAAAAA=&#10;" adj="19882" fillcolor="#9ecb81 [2169]" strokecolor="#70ad47 [3209]" strokeweight=".5pt">
                  <v:fill color2="#8ac066 [2617]" rotate="t" colors="0 #b5d5a7;.5 #aace99;1 #9cca86" focus="100%" type="gradient">
                    <o:fill v:ext="view" type="gradientUnscaled"/>
                  </v:fill>
                </v:shape>
                <v:shape id="右矢印 1610" o:spid="_x0000_s3060" type="#_x0000_t13" style="position:absolute;left:26944;top:14271;width:1475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awx8cA&#10;AADdAAAADwAAAGRycy9kb3ducmV2LnhtbESPQWsCMRCF74X+hzAFL6VmFapla5RSEMQeiqsUehs2&#10;0822m8mSRF3/fecgeJvhvXnvm8Vq8J06UUxtYAOTcQGKuA625cbAYb9+egGVMrLFLjAZuFCC1fL+&#10;boGlDWfe0anKjZIQTiUacDn3pdapduQxjUNPLNpPiB6zrLHRNuJZwn2np0Ux0x5blgaHPb07qv+q&#10;ozcQ57/bHh8/DtV3+/kVjuym6+edMaOH4e0VVKYh38zX640V/NlE+OUbGUE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GsMfHAAAA3QAAAA8AAAAAAAAAAAAAAAAAmAIAAGRy&#10;cy9kb3ducmV2LnhtbFBLBQYAAAAABAAEAPUAAACMAwAAAAA=&#10;" adj="20554" fillcolor="#9ecb81 [2169]" strokecolor="#70ad47 [3209]" strokeweight=".5pt">
                  <v:fill color2="#8ac066 [2617]" rotate="t" colors="0 #b5d5a7;.5 #aace99;1 #9cca86" focus="100%" type="gradient">
                    <o:fill v:ext="view" type="gradientUnscaled"/>
                  </v:fill>
                </v:shape>
                <v:shape id="右矢印 1611" o:spid="_x0000_s3061" type="#_x0000_t13" style="position:absolute;left:27216;top:28467;width:14751;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XMQA&#10;AADdAAAADwAAAGRycy9kb3ducmV2LnhtbERP32vCMBB+H/g/hBP2MjStoBvVKCIIYz4MuzLw7WjO&#10;pltzKUnU7r9fBgPf7uP7eavNYDtxJR9axwryaQaCuHa65UZB9bGfvIAIEVlj55gU/FCAzXr0sMJC&#10;uxsf6VrGRqQQDgUqMDH2hZShNmQxTF1PnLiz8xZjgr6R2uMthdtOzrJsIS22nBoM9rQzVH+XF6vA&#10;P3+99fh0qMpT+/7pLmxm+/lRqcfxsF2CiDTEu/jf/arT/EW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KFVzEAAAA3QAAAA8AAAAAAAAAAAAAAAAAmAIAAGRycy9k&#10;b3ducmV2LnhtbFBLBQYAAAAABAAEAPUAAACJAwAAAAA=&#10;" adj="20554" fillcolor="#9ecb81 [2169]" strokecolor="#70ad47 [3209]" strokeweight=".5pt">
                  <v:fill color2="#8ac066 [2617]" rotate="t" colors="0 #b5d5a7;.5 #aace99;1 #9cca86" focus="100%" type="gradient">
                    <o:fill v:ext="view" type="gradientUnscaled"/>
                  </v:fill>
                </v:shape>
                <v:shape id="_x0000_s3062" type="#_x0000_t202" style="position:absolute;left:40524;top:40190;width:27243;height:16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DcEA&#10;AADdAAAADwAAAGRycy9kb3ducmV2LnhtbERPTYvCMBC9L/gfwgje1kRR0WoUUQRPLuuq4G1oxrbY&#10;TEoTbf33ZmFhb/N4n7NYtbYUT6p94VjDoK9AEKfOFJxpOP3sPqcgfEA2WDomDS/ysFp2PhaYGNfw&#10;Nz2PIRMxhH2CGvIQqkRKn+Zk0fddRRy5m6sthgjrTJoamxhuSzlUaiItFhwbcqxok1N6Pz6shvPh&#10;dr2M1Fe2teOqca2SbGdS6163Xc9BBGrDv/jPvTdx/mQw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ANQ3BAAAA3QAAAA8AAAAAAAAAAAAAAAAAmAIAAGRycy9kb3du&#10;cmV2LnhtbFBLBQYAAAAABAAEAPUAAACGAwAAAAA=&#10;" filled="f" stroked="f">
                  <v:textbox>
                    <w:txbxContent>
                      <w:p w14:paraId="006DDAEF" w14:textId="74F3DFD3" w:rsidR="00AF15CF" w:rsidRDefault="00AF15CF" w:rsidP="00A06442">
                        <w:pPr>
                          <w:pStyle w:val="Web"/>
                          <w:spacing w:before="0" w:beforeAutospacing="0" w:after="0" w:afterAutospacing="0" w:line="240" w:lineRule="exact"/>
                          <w:ind w:right="-26"/>
                          <w:rPr>
                            <w:rFonts w:eastAsia="ＭＳ ゴシック"/>
                            <w:color w:val="FF0000"/>
                            <w:sz w:val="21"/>
                            <w:szCs w:val="21"/>
                          </w:rPr>
                        </w:pPr>
                        <w:r w:rsidRPr="00E5627F">
                          <w:rPr>
                            <w:rFonts w:eastAsia="ＭＳ ゴシック" w:hint="eastAsia"/>
                            <w:sz w:val="21"/>
                            <w:szCs w:val="21"/>
                          </w:rPr>
                          <w:t>※</w:t>
                        </w:r>
                        <w:r>
                          <w:rPr>
                            <w:rFonts w:eastAsia="ＭＳ ゴシック" w:hint="eastAsia"/>
                            <w:sz w:val="21"/>
                            <w:szCs w:val="21"/>
                          </w:rPr>
                          <w:t>共通ライブラリ管理者は</w:t>
                        </w:r>
                        <w:r>
                          <w:rPr>
                            <w:rFonts w:eastAsia="ＭＳ ゴシック"/>
                            <w:sz w:val="21"/>
                            <w:szCs w:val="21"/>
                          </w:rPr>
                          <w:t>、</w:t>
                        </w:r>
                        <w:r>
                          <w:rPr>
                            <w:rFonts w:eastAsia="ＭＳ ゴシック" w:hint="eastAsia"/>
                            <w:sz w:val="21"/>
                            <w:szCs w:val="21"/>
                          </w:rPr>
                          <w:t>「⑮」の</w:t>
                        </w:r>
                        <w:r>
                          <w:rPr>
                            <w:rFonts w:eastAsia="ＭＳ ゴシック"/>
                            <w:sz w:val="21"/>
                            <w:szCs w:val="21"/>
                          </w:rPr>
                          <w:t>通達を</w:t>
                        </w:r>
                        <w:r>
                          <w:rPr>
                            <w:rFonts w:eastAsia="ＭＳ ゴシック" w:hint="eastAsia"/>
                            <w:sz w:val="21"/>
                            <w:szCs w:val="21"/>
                          </w:rPr>
                          <w:t>受けて</w:t>
                        </w:r>
                        <w:r>
                          <w:rPr>
                            <w:rFonts w:eastAsia="ＭＳ ゴシック"/>
                            <w:sz w:val="21"/>
                            <w:szCs w:val="21"/>
                          </w:rPr>
                          <w:t>、</w:t>
                        </w:r>
                        <w:r w:rsidRPr="004B7391">
                          <w:rPr>
                            <w:rFonts w:eastAsia="ＭＳ ゴシック" w:hint="eastAsia"/>
                            <w:color w:val="FF0000"/>
                            <w:sz w:val="21"/>
                            <w:szCs w:val="21"/>
                          </w:rPr>
                          <w:t>ライブラリの</w:t>
                        </w:r>
                        <w:r w:rsidRPr="004B7391">
                          <w:rPr>
                            <w:rFonts w:eastAsia="ＭＳ ゴシック"/>
                            <w:color w:val="FF0000"/>
                            <w:sz w:val="21"/>
                            <w:szCs w:val="21"/>
                          </w:rPr>
                          <w:t>本流</w:t>
                        </w:r>
                        <w:r>
                          <w:rPr>
                            <w:rFonts w:eastAsia="ＭＳ ゴシック" w:hint="eastAsia"/>
                            <w:color w:val="FF0000"/>
                            <w:sz w:val="21"/>
                            <w:szCs w:val="21"/>
                          </w:rPr>
                          <w:t>（基本ブランチ）</w:t>
                        </w:r>
                        <w:r w:rsidRPr="004B7391">
                          <w:rPr>
                            <w:rFonts w:eastAsia="ＭＳ ゴシック"/>
                            <w:color w:val="FF0000"/>
                            <w:sz w:val="21"/>
                            <w:szCs w:val="21"/>
                          </w:rPr>
                          <w:t>に</w:t>
                        </w:r>
                        <w:r>
                          <w:rPr>
                            <w:rFonts w:eastAsia="ＭＳ ゴシック" w:hint="eastAsia"/>
                            <w:color w:val="FF0000"/>
                            <w:sz w:val="21"/>
                            <w:szCs w:val="21"/>
                          </w:rPr>
                          <w:t>変更</w:t>
                        </w:r>
                        <w:r w:rsidRPr="004B7391">
                          <w:rPr>
                            <w:rFonts w:eastAsia="ＭＳ ゴシック" w:hint="eastAsia"/>
                            <w:color w:val="FF0000"/>
                            <w:sz w:val="21"/>
                            <w:szCs w:val="21"/>
                          </w:rPr>
                          <w:t>を</w:t>
                        </w:r>
                        <w:r>
                          <w:rPr>
                            <w:rFonts w:eastAsia="ＭＳ ゴシック"/>
                            <w:color w:val="FF0000"/>
                            <w:sz w:val="21"/>
                            <w:szCs w:val="21"/>
                          </w:rPr>
                          <w:t>反映</w:t>
                        </w:r>
                        <w:r>
                          <w:rPr>
                            <w:rFonts w:eastAsia="ＭＳ ゴシック" w:hint="eastAsia"/>
                            <w:color w:val="FF0000"/>
                            <w:sz w:val="21"/>
                            <w:szCs w:val="21"/>
                          </w:rPr>
                          <w:t>し、必要に</w:t>
                        </w:r>
                        <w:r>
                          <w:rPr>
                            <w:rFonts w:eastAsia="ＭＳ ゴシック"/>
                            <w:color w:val="FF0000"/>
                            <w:sz w:val="21"/>
                            <w:szCs w:val="21"/>
                          </w:rPr>
                          <w:t>応じて他のプロジェクトにもアナウンスする。</w:t>
                        </w:r>
                      </w:p>
                      <w:p w14:paraId="6070E885" w14:textId="4ADEA1EE" w:rsidR="00AF15CF" w:rsidRDefault="00AF15CF" w:rsidP="00A06442">
                        <w:pPr>
                          <w:pStyle w:val="Web"/>
                          <w:spacing w:before="0" w:beforeAutospacing="0" w:after="0" w:afterAutospacing="0" w:line="240" w:lineRule="exact"/>
                          <w:ind w:right="-26"/>
                          <w:rPr>
                            <w:rFonts w:eastAsia="ＭＳ ゴシック"/>
                            <w:color w:val="FF0000"/>
                            <w:sz w:val="21"/>
                            <w:szCs w:val="21"/>
                          </w:rPr>
                        </w:pPr>
                        <w:r>
                          <w:rPr>
                            <w:rFonts w:eastAsia="ＭＳ ゴシック" w:hint="eastAsia"/>
                            <w:sz w:val="21"/>
                            <w:szCs w:val="21"/>
                          </w:rPr>
                          <w:t>共通</w:t>
                        </w:r>
                        <w:r w:rsidRPr="004B7391">
                          <w:rPr>
                            <w:rFonts w:eastAsia="ＭＳ ゴシック" w:hint="eastAsia"/>
                            <w:sz w:val="21"/>
                            <w:szCs w:val="21"/>
                          </w:rPr>
                          <w:t>ライブラリ管理者は</w:t>
                        </w:r>
                        <w:r w:rsidRPr="004B7391">
                          <w:rPr>
                            <w:rFonts w:eastAsia="ＭＳ ゴシック"/>
                            <w:sz w:val="21"/>
                            <w:szCs w:val="21"/>
                          </w:rPr>
                          <w:t>、各プロジェクト向けのブランチに</w:t>
                        </w:r>
                        <w:r w:rsidRPr="004B7391">
                          <w:rPr>
                            <w:rFonts w:eastAsia="ＭＳ ゴシック" w:hint="eastAsia"/>
                            <w:sz w:val="21"/>
                            <w:szCs w:val="21"/>
                          </w:rPr>
                          <w:t>本流から</w:t>
                        </w:r>
                        <w:r w:rsidRPr="004B7391">
                          <w:rPr>
                            <w:rFonts w:eastAsia="ＭＳ ゴシック"/>
                            <w:sz w:val="21"/>
                            <w:szCs w:val="21"/>
                          </w:rPr>
                          <w:t>マージ</w:t>
                        </w:r>
                        <w:r w:rsidRPr="004B7391">
                          <w:rPr>
                            <w:rFonts w:eastAsia="ＭＳ ゴシック" w:hint="eastAsia"/>
                            <w:sz w:val="21"/>
                            <w:szCs w:val="21"/>
                          </w:rPr>
                          <w:t>される事を</w:t>
                        </w:r>
                        <w:r w:rsidRPr="004B7391">
                          <w:rPr>
                            <w:rFonts w:eastAsia="ＭＳ ゴシック"/>
                            <w:sz w:val="21"/>
                            <w:szCs w:val="21"/>
                          </w:rPr>
                          <w:t>意識して、</w:t>
                        </w:r>
                        <w:r>
                          <w:rPr>
                            <w:rFonts w:eastAsia="ＭＳ ゴシック"/>
                            <w:color w:val="FF0000"/>
                            <w:sz w:val="21"/>
                            <w:szCs w:val="21"/>
                          </w:rPr>
                          <w:t>できるだけ大きな変更を加えずに</w:t>
                        </w:r>
                        <w:r>
                          <w:rPr>
                            <w:rFonts w:eastAsia="ＭＳ ゴシック" w:hint="eastAsia"/>
                            <w:color w:val="FF0000"/>
                            <w:sz w:val="21"/>
                            <w:szCs w:val="21"/>
                          </w:rPr>
                          <w:t>、</w:t>
                        </w:r>
                        <w:r>
                          <w:rPr>
                            <w:rFonts w:eastAsia="ＭＳ ゴシック"/>
                            <w:color w:val="FF0000"/>
                            <w:sz w:val="21"/>
                            <w:szCs w:val="21"/>
                          </w:rPr>
                          <w:t>漏れなく確実に組み込む。</w:t>
                        </w:r>
                      </w:p>
                      <w:p w14:paraId="31791261" w14:textId="4EB4E105" w:rsidR="00AF15CF" w:rsidRPr="004B7391" w:rsidRDefault="00AF15CF" w:rsidP="00A06442">
                        <w:pPr>
                          <w:pStyle w:val="Web"/>
                          <w:spacing w:before="0" w:beforeAutospacing="0" w:after="0" w:afterAutospacing="0" w:line="240" w:lineRule="exact"/>
                          <w:ind w:right="-26"/>
                          <w:rPr>
                            <w:rFonts w:eastAsia="ＭＳ ゴシック"/>
                            <w:sz w:val="21"/>
                            <w:szCs w:val="21"/>
                          </w:rPr>
                        </w:pPr>
                        <w:r w:rsidRPr="004B7391">
                          <w:rPr>
                            <w:rFonts w:eastAsia="ＭＳ ゴシック" w:hint="eastAsia"/>
                            <w:sz w:val="21"/>
                            <w:szCs w:val="21"/>
                          </w:rPr>
                          <w:t>各プロジェクト向け</w:t>
                        </w:r>
                        <w:r w:rsidRPr="004B7391">
                          <w:rPr>
                            <w:rFonts w:eastAsia="ＭＳ ゴシック"/>
                            <w:sz w:val="21"/>
                            <w:szCs w:val="21"/>
                          </w:rPr>
                          <w:t>ブランチへの</w:t>
                        </w:r>
                        <w:r w:rsidRPr="004B7391">
                          <w:rPr>
                            <w:rFonts w:eastAsia="ＭＳ ゴシック" w:hint="eastAsia"/>
                            <w:sz w:val="21"/>
                            <w:szCs w:val="21"/>
                          </w:rPr>
                          <w:t>反映は</w:t>
                        </w:r>
                        <w:r w:rsidRPr="004B7391">
                          <w:rPr>
                            <w:rFonts w:eastAsia="ＭＳ ゴシック"/>
                            <w:sz w:val="21"/>
                            <w:szCs w:val="21"/>
                          </w:rPr>
                          <w:t>、各プロ</w:t>
                        </w:r>
                        <w:r w:rsidRPr="004B7391">
                          <w:rPr>
                            <w:rFonts w:eastAsia="ＭＳ ゴシック" w:hint="eastAsia"/>
                            <w:sz w:val="21"/>
                            <w:szCs w:val="21"/>
                          </w:rPr>
                          <w:t>ジェクト</w:t>
                        </w:r>
                        <w:r w:rsidRPr="004B7391">
                          <w:rPr>
                            <w:rFonts w:eastAsia="ＭＳ ゴシック"/>
                            <w:sz w:val="21"/>
                            <w:szCs w:val="21"/>
                          </w:rPr>
                          <w:t>とのリーダーが</w:t>
                        </w:r>
                        <w:r w:rsidRPr="004B7391">
                          <w:rPr>
                            <w:rFonts w:eastAsia="ＭＳ ゴシック" w:hint="eastAsia"/>
                            <w:sz w:val="21"/>
                            <w:szCs w:val="21"/>
                          </w:rPr>
                          <w:t>行う。</w:t>
                        </w:r>
                      </w:p>
                    </w:txbxContent>
                  </v:textbox>
                </v:shape>
                <v:shape id="_x0000_s3063" type="#_x0000_t202" style="position:absolute;left:1493;top:50406;width:33363;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lsEA&#10;AADdAAAADwAAAGRycy9kb3ducmV2LnhtbERPTYvCMBC9C/6HMII3TRQVrUYRRfC0y7oqeBuasS02&#10;k9JEW//9ZmFhb/N4n7PatLYUL6p94VjDaKhAEKfOFJxpOH8fBnMQPiAbLB2Thjd52Ky7nRUmxjX8&#10;Ra9TyEQMYZ+ghjyEKpHSpzlZ9ENXEUfu7mqLIcI6k6bGJobbUo6VmkmLBceGHCva5ZQ+Tk+r4fJx&#10;v10n6jPb22nVuFZJtgupdb/XbpcgArXhX/znPpo4fzaa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MkJbBAAAA3QAAAA8AAAAAAAAAAAAAAAAAmAIAAGRycy9kb3du&#10;cmV2LnhtbFBLBQYAAAAABAAEAPUAAACGAwAAAAA=&#10;" filled="f" stroked="f">
                  <v:textbox>
                    <w:txbxContent>
                      <w:p w14:paraId="27ADD179" w14:textId="77777777" w:rsidR="00AF15CF" w:rsidRDefault="00AF15CF" w:rsidP="00A06442">
                        <w:pPr>
                          <w:pStyle w:val="Web"/>
                          <w:spacing w:before="0" w:beforeAutospacing="0" w:after="0" w:afterAutospacing="0" w:line="240" w:lineRule="exact"/>
                          <w:ind w:right="115"/>
                        </w:pPr>
                        <w:r>
                          <w:rPr>
                            <w:rFonts w:eastAsia="ＭＳ ゴシック" w:hint="eastAsia"/>
                            <w:sz w:val="21"/>
                            <w:szCs w:val="21"/>
                          </w:rPr>
                          <w:t>※サブモジュールを</w:t>
                        </w:r>
                        <w:r>
                          <w:rPr>
                            <w:rFonts w:eastAsia="ＭＳ ゴシック"/>
                            <w:sz w:val="21"/>
                            <w:szCs w:val="21"/>
                          </w:rPr>
                          <w:t>直接</w:t>
                        </w:r>
                        <w:r>
                          <w:rPr>
                            <w:rFonts w:eastAsia="ＭＳ ゴシック" w:hint="eastAsia"/>
                            <w:sz w:val="21"/>
                            <w:szCs w:val="21"/>
                          </w:rPr>
                          <w:t>操作</w:t>
                        </w:r>
                        <w:r>
                          <w:rPr>
                            <w:rFonts w:eastAsia="ＭＳ ゴシック"/>
                            <w:sz w:val="21"/>
                            <w:szCs w:val="21"/>
                          </w:rPr>
                          <w:t>する</w:t>
                        </w:r>
                        <w:r>
                          <w:rPr>
                            <w:rFonts w:eastAsia="ＭＳ ゴシック" w:hint="eastAsia"/>
                            <w:sz w:val="21"/>
                            <w:szCs w:val="21"/>
                          </w:rPr>
                          <w:t>事</w:t>
                        </w:r>
                        <w:r>
                          <w:rPr>
                            <w:rFonts w:eastAsia="ＭＳ ゴシック"/>
                            <w:sz w:val="21"/>
                            <w:szCs w:val="21"/>
                          </w:rPr>
                          <w:t>以外は、通常の</w:t>
                        </w:r>
                        <w:r>
                          <w:rPr>
                            <w:rFonts w:eastAsia="ＭＳ ゴシック" w:hint="eastAsia"/>
                            <w:sz w:val="21"/>
                            <w:szCs w:val="21"/>
                          </w:rPr>
                          <w:t>作業手順とほぼ</w:t>
                        </w:r>
                        <w:r>
                          <w:rPr>
                            <w:rFonts w:eastAsia="ＭＳ ゴシック"/>
                            <w:sz w:val="21"/>
                            <w:szCs w:val="21"/>
                          </w:rPr>
                          <w:t>いっしょ。</w:t>
                        </w:r>
                      </w:p>
                    </w:txbxContent>
                  </v:textbox>
                </v:shape>
                <v:shape id="右矢印 1617" o:spid="_x0000_s3064" type="#_x0000_t13" style="position:absolute;left:48;top:23952;width:13042;height:172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De8cMA&#10;AADdAAAADwAAAGRycy9kb3ducmV2LnhtbERP22rCQBB9L/QflhF8qxuLRJtmI6UgpFgfvHzAkB2T&#10;YHYmzW41/Xu3UOjbHM518vXoOnWlwbfCBuazBBRxJbbl2sDpuHlagfIB2WInTAZ+yMO6eHzIMbNy&#10;4z1dD6FWMYR9hgaaEPpMa1815NDPpCeO3FkGhyHCodZ2wFsMd51+TpJUO2w5NjTY03tD1eXw7Qx8&#10;lulX2p9Z7+3Hiy63O5HFRoyZTsa3V1CBxvAv/nOXNs5P50v4/Saeo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De8cMAAADdAAAADwAAAAAAAAAAAAAAAACYAgAAZHJzL2Rv&#10;d25yZXYueG1sUEsFBgAAAAAEAAQA9QAAAIgDAAAAAA==&#10;" adj="20170" fillcolor="#9ecb81 [2169]" strokecolor="#70ad47 [3209]" strokeweight=".5pt">
                  <v:fill color2="#8ac066 [2617]" rotate="t" colors="0 #b5d5a7;.5 #aace99;1 #9cca86" focus="100%" type="gradient">
                    <o:fill v:ext="view" type="gradientUnscaled"/>
                  </v:fill>
                </v:shape>
                <v:shape id="_x0000_s3065" type="#_x0000_t202" style="position:absolute;left:14287;top:19430;width:11049;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gMTsMA&#10;AADdAAAADwAAAGRycy9kb3ducmV2LnhtbERPyWrDMBC9F/IPYgK91VJKGmInsgktgZ5amg1yG6yJ&#10;bWKNjKXG7t9XhUJu83jrrIvRtuJGvW8ca5glCgRx6UzDlYbDfvu0BOEDssHWMWn4IQ9FPnlYY2bc&#10;wF9024VKxBD2GWqoQ+gyKX1Zk0WfuI44chfXWwwR9pU0PQ4x3LbyWamFtNhwbKixo9eayuvu22o4&#10;flzOp7n6rN7sSze4UUm2qdT6cTpuViACjeEu/ne/mzh/o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gMTsMAAADdAAAADwAAAAAAAAAAAAAAAACYAgAAZHJzL2Rv&#10;d25yZXYueG1sUEsFBgAAAAAEAAQA9QAAAIgDAAAAAA==&#10;" filled="f" stroked="f">
                  <v:textbox>
                    <w:txbxContent>
                      <w:p w14:paraId="693A8F8E" w14:textId="698941C5" w:rsidR="00AF15CF" w:rsidRPr="00A06442" w:rsidRDefault="00AF15CF" w:rsidP="00A06442">
                        <w:pPr>
                          <w:pStyle w:val="Web"/>
                          <w:spacing w:before="0" w:beforeAutospacing="0" w:after="0" w:afterAutospacing="0" w:line="240" w:lineRule="exact"/>
                          <w:ind w:right="102"/>
                          <w:rPr>
                            <w:b/>
                            <w:color w:val="0070C0"/>
                          </w:rPr>
                        </w:pPr>
                        <w:r>
                          <w:rPr>
                            <w:rFonts w:eastAsia="ＭＳ ゴシック" w:hAnsi="ＭＳ ゴシック" w:hint="eastAsia"/>
                            <w:b/>
                            <w:color w:val="0070C0"/>
                            <w:sz w:val="21"/>
                            <w:szCs w:val="21"/>
                          </w:rPr>
                          <w:t>⑬</w:t>
                        </w:r>
                        <w:r w:rsidRPr="00A06442">
                          <w:rPr>
                            <w:rFonts w:ascii="ＭＳ ゴシック" w:eastAsia="ＭＳ ゴシック" w:hAnsi="ＭＳ ゴシック" w:hint="eastAsia"/>
                            <w:b/>
                            <w:color w:val="0070C0"/>
                            <w:sz w:val="21"/>
                            <w:szCs w:val="21"/>
                          </w:rPr>
                          <w:t>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sidRPr="00A06442">
                          <w:rPr>
                            <w:rFonts w:eastAsia="ＭＳ ゴシック" w:hAnsi="ＭＳ ゴシック"/>
                            <w:b/>
                            <w:color w:val="0070C0"/>
                            <w:sz w:val="21"/>
                            <w:szCs w:val="21"/>
                          </w:rPr>
                          <w:t>コミット</w:t>
                        </w:r>
                      </w:p>
                    </w:txbxContent>
                  </v:textbox>
                </v:shape>
                <v:shape id="_x0000_s3066" type="#_x0000_t202" style="position:absolute;left:2673;top:19049;width:11614;height:1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ysMIA&#10;AADdAAAADwAAAGRycy9kb3ducmV2LnhtbERPS2sCMRC+F/wPYQrealLpim7NilgKnhS1LfQ2bGYf&#10;dDNZNqm7/nsjCN7m43vOcjXYRpyp87VjDa8TBYI4d6bmUsPX6fNlDsIHZIONY9JwIQ+rbPS0xNS4&#10;ng90PoZSxBD2KWqoQmhTKX1ekUU/cS1x5ArXWQwRdqU0HfYx3DZyqtRMWqw5NlTY0qai/O/4bzV8&#10;74rfnze1Lz9s0vZuUJLtQmo9fh7W7yACDeEhvru3Js5PFgncvoknyO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vKwwgAAAN0AAAAPAAAAAAAAAAAAAAAAAJgCAABkcnMvZG93&#10;bnJldi54bWxQSwUGAAAAAAQABAD1AAAAhwMAAAAA&#10;" filled="f" stroked="f">
                  <v:textbox>
                    <w:txbxContent>
                      <w:p w14:paraId="39B3A62D" w14:textId="515BC386" w:rsidR="00AF15CF" w:rsidRPr="00A06442" w:rsidRDefault="00AF15CF" w:rsidP="00A06442">
                        <w:pPr>
                          <w:pStyle w:val="Web"/>
                          <w:spacing w:before="0" w:beforeAutospacing="0" w:after="0" w:afterAutospacing="0" w:line="240" w:lineRule="exact"/>
                          <w:ind w:right="108"/>
                          <w:rPr>
                            <w:rFonts w:ascii="ＭＳ ゴシック" w:eastAsia="ＭＳ ゴシック" w:hAnsi="ＭＳ ゴシック"/>
                            <w:b/>
                            <w:color w:val="0070C0"/>
                            <w:sz w:val="21"/>
                            <w:szCs w:val="21"/>
                          </w:rPr>
                        </w:pPr>
                        <w:r w:rsidRPr="00A06442">
                          <w:rPr>
                            <w:rFonts w:eastAsia="ＭＳ ゴシック" w:hAnsi="ＭＳ ゴシック" w:hint="eastAsia"/>
                            <w:b/>
                            <w:color w:val="0070C0"/>
                            <w:sz w:val="21"/>
                            <w:szCs w:val="21"/>
                          </w:rPr>
                          <w:t>⑪</w:t>
                        </w:r>
                        <w:r w:rsidRPr="00A06442">
                          <w:rPr>
                            <w:rFonts w:ascii="ＭＳ ゴシック" w:eastAsia="ＭＳ ゴシック" w:hAnsi="ＭＳ ゴシック" w:hint="eastAsia"/>
                            <w:b/>
                            <w:color w:val="0070C0"/>
                            <w:sz w:val="21"/>
                            <w:szCs w:val="21"/>
                          </w:rPr>
                          <w:t>ローカルリポジトリ</w:t>
                        </w:r>
                        <w:r w:rsidRPr="00A06442">
                          <w:rPr>
                            <w:rFonts w:ascii="ＭＳ ゴシック" w:eastAsia="ＭＳ ゴシック" w:hAnsi="ＭＳ ゴシック"/>
                            <w:b/>
                            <w:color w:val="0070C0"/>
                            <w:sz w:val="21"/>
                            <w:szCs w:val="21"/>
                          </w:rPr>
                          <w:t>と</w:t>
                        </w:r>
                        <w:r w:rsidRPr="00A06442">
                          <w:rPr>
                            <w:rFonts w:ascii="ＭＳ ゴシック" w:eastAsia="ＭＳ ゴシック" w:hAnsi="ＭＳ ゴシック" w:hint="eastAsia"/>
                            <w:b/>
                            <w:color w:val="0070C0"/>
                            <w:sz w:val="21"/>
                            <w:szCs w:val="21"/>
                          </w:rPr>
                          <w:t>各サブモジュールに</w:t>
                        </w:r>
                        <w:r w:rsidRPr="00A06442">
                          <w:rPr>
                            <w:rFonts w:ascii="ＭＳ ゴシック" w:eastAsia="ＭＳ ゴシック" w:hAnsi="ＭＳ ゴシック"/>
                            <w:b/>
                            <w:color w:val="0070C0"/>
                            <w:sz w:val="21"/>
                            <w:szCs w:val="21"/>
                          </w:rPr>
                          <w:t>対して、それぞれ</w:t>
                        </w:r>
                        <w:r>
                          <w:rPr>
                            <w:rFonts w:ascii="ＭＳ ゴシック" w:eastAsia="ＭＳ ゴシック" w:hAnsi="ＭＳ ゴシック" w:hint="eastAsia"/>
                            <w:b/>
                            <w:color w:val="0070C0"/>
                            <w:sz w:val="21"/>
                            <w:szCs w:val="21"/>
                          </w:rPr>
                          <w:t>トピックブランチを</w:t>
                        </w:r>
                        <w:r>
                          <w:rPr>
                            <w:rFonts w:ascii="ＭＳ ゴシック" w:eastAsia="ＭＳ ゴシック" w:hAnsi="ＭＳ ゴシック"/>
                            <w:b/>
                            <w:color w:val="0070C0"/>
                            <w:sz w:val="21"/>
                            <w:szCs w:val="21"/>
                          </w:rPr>
                          <w:t>マージ</w:t>
                        </w:r>
                      </w:p>
                      <w:p w14:paraId="7DA3074B" w14:textId="0C67CFAF" w:rsidR="00AF15CF" w:rsidRPr="00A06442" w:rsidRDefault="00AF15CF" w:rsidP="00A06442">
                        <w:pPr>
                          <w:pStyle w:val="Web"/>
                          <w:spacing w:before="0" w:beforeAutospacing="0" w:after="0" w:afterAutospacing="0" w:line="240" w:lineRule="exact"/>
                          <w:ind w:right="108"/>
                          <w:rPr>
                            <w:rFonts w:ascii="ＭＳ ゴシック" w:eastAsia="ＭＳ ゴシック" w:hAnsi="ＭＳ ゴシック"/>
                            <w:color w:val="0070C0"/>
                            <w:sz w:val="21"/>
                            <w:szCs w:val="21"/>
                          </w:rPr>
                        </w:pPr>
                      </w:p>
                      <w:p w14:paraId="725BB2A4" w14:textId="77777777" w:rsidR="00AF15CF" w:rsidRPr="007E1299" w:rsidRDefault="00AF15CF" w:rsidP="00A06442">
                        <w:pPr>
                          <w:pStyle w:val="Web"/>
                          <w:spacing w:before="0" w:beforeAutospacing="0" w:after="0" w:afterAutospacing="0" w:line="240" w:lineRule="exact"/>
                          <w:ind w:right="102"/>
                          <w:rPr>
                            <w:color w:val="0070C0"/>
                          </w:rPr>
                        </w:pPr>
                      </w:p>
                    </w:txbxContent>
                  </v:textbox>
                </v:shape>
                <v:shape id="_x0000_s3067" type="#_x0000_t202" style="position:absolute;left:1805;top:61684;width:33255;height:6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Gak8MA&#10;AADdAAAADwAAAGRycy9kb3ducmV2LnhtbERPTWvCQBC9F/wPywi91V2LDRrdBKkIPbU0VcHbkB2T&#10;YHY2ZFeT/vtuodDbPN7nbPLRtuJOvW8ca5jPFAji0pmGKw2Hr/3TEoQPyAZbx6Thmzzk2eRhg6lx&#10;A3/SvQiViCHsU9RQh9ClUvqyJot+5jriyF1cbzFE2FfS9DjEcNvKZ6USabHh2FBjR681ldfiZjUc&#10;3y/n00J9VDv70g1uVJLtSmr9OB23axCBxvAv/nO/mTg/ma/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Gak8MAAADdAAAADwAAAAAAAAAAAAAAAACYAgAAZHJzL2Rv&#10;d25yZXYueG1sUEsFBgAAAAAEAAQA9QAAAIgDAAAAAA==&#10;" filled="f" stroked="f">
                  <v:textbox>
                    <w:txbxContent>
                      <w:p w14:paraId="16A5BDEA" w14:textId="77777777" w:rsidR="00AF15CF" w:rsidRDefault="00AF15CF" w:rsidP="00DF45CC">
                        <w:pPr>
                          <w:pStyle w:val="Web"/>
                          <w:spacing w:before="0" w:beforeAutospacing="0" w:after="0" w:afterAutospacing="0" w:line="240" w:lineRule="exact"/>
                          <w:ind w:right="115"/>
                        </w:pPr>
                        <w:r>
                          <w:rPr>
                            <w:rFonts w:eastAsia="ＭＳ ゴシック" w:hint="eastAsia"/>
                            <w:sz w:val="21"/>
                            <w:szCs w:val="21"/>
                          </w:rPr>
                          <w:t>※機能ブランチを利用するケースのフローは省略するが、ローカルリポジトリと各サブモジュールに対して、同じ機能ブランチを作成して扱う</w:t>
                        </w:r>
                      </w:p>
                    </w:txbxContent>
                  </v:textbox>
                </v:shape>
                <v:shape id="スマイル 1620" o:spid="_x0000_s3068" type="#_x0000_t96" style="position:absolute;left:42833;top:26850;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myMcA&#10;AADdAAAADwAAAGRycy9kb3ducmV2LnhtbESPQWvCQBCF7wX/wzKCF6kbPYSSuooUxOKlbaLgcchO&#10;k2B2NmS3Jvn3nUOhtxnem/e+2e5H16oH9aHxbGC9SkARl942XBm4FMfnF1AhIltsPZOBiQLsd7On&#10;LWbWD/xFjzxWSkI4ZGigjrHLtA5lTQ7DynfEon373mGUta+07XGQcNfqTZKk2mHD0lBjR281lff8&#10;xxm4D+d1kS8/Drfic0rzaWyT0/JqzGI+Hl5BRRrjv/nv+t0KfroRfvlGRt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WJsjHAAAA3QAAAA8AAAAAAAAAAAAAAAAAmAIAAGRy&#10;cy9kb3ducmV2LnhtbFBLBQYAAAAABAAEAPUAAACMAwAAAAA=&#10;" fillcolor="#70ad47 [3209]" strokecolor="#375623 [1609]" strokeweight="1pt">
                  <v:stroke joinstyle="miter"/>
                </v:shape>
                <v:shape id="スマイル 1621" o:spid="_x0000_s3069" type="#_x0000_t96" style="position:absolute;left:42555;top:26088;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U8QA&#10;AADdAAAADwAAAGRycy9kb3ducmV2LnhtbERPTWvCQBC9F/wPywi9iG7iIZToKiJIxUtrouBxyI5J&#10;MDsbsluT/PtuoeBtHu9z1tvBNOJJnastK4gXEQjiwuqaSwWX/DD/AOE8ssbGMikYycF2M3lbY6pt&#10;z2d6Zr4UIYRdigoq79tUSldUZNAtbEscuLvtDPoAu1LqDvsQbhq5jKJEGqw5NFTY0r6i4pH9GAWP&#10;/hTn2exrd8u/xyQbhyb6nF2Vep8OuxUIT4N/if/dRx3mJ8sY/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ag1PEAAAA3QAAAA8AAAAAAAAAAAAAAAAAmAIAAGRycy9k&#10;b3ducmV2LnhtbFBLBQYAAAAABAAEAPUAAACJAwAAAAA=&#10;" fillcolor="#70ad47 [3209]" strokecolor="#375623 [1609]" strokeweight="1pt">
                  <v:stroke joinstyle="miter"/>
                </v:shape>
                <v:shape id="右矢印 1623" o:spid="_x0000_s3070" type="#_x0000_t13" style="position:absolute;left:26667;top:34372;width:16067;height:1725;rotation:9123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R/sMA&#10;AADdAAAADwAAAGRycy9kb3ducmV2LnhtbERPS2sCMRC+F/wPYQRvNauC6NYo4ovioaJt7+Nm3Cxu&#10;Jssm6nZ/fSMUepuP7zmzRWNLcafaF44VDPoJCOLM6YJzBV+f29cJCB+QNZaOScEPeVjMOy8zTLV7&#10;8JHup5CLGMI+RQUmhCqV0meGLPq+q4gjd3G1xRBhnUtd4yOG21IOk2QsLRYcGwxWtDKUXU83q2C3&#10;103rzua2sd9tNt0f2o/Rbq1Ur9ss30AEasK/+M/9ruP88XAEz2/iC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R/sMAAADdAAAADwAAAAAAAAAAAAAAAACYAgAAZHJzL2Rv&#10;d25yZXYueG1sUEsFBgAAAAAEAAQA9QAAAIgDAAAAAA==&#10;" adj="20441" fillcolor="#9ecb81 [2169]" strokecolor="#70ad47 [3209]" strokeweight=".5pt">
                  <v:fill color2="#8ac066 [2617]" rotate="t" colors="0 #b5d5a7;.5 #aace99;1 #9cca86" focus="100%" type="gradient">
                    <o:fill v:ext="view" type="gradientUnscaled"/>
                  </v:fill>
                </v:shape>
                <v:shape id="_x0000_s3071" type="#_x0000_t202" style="position:absolute;left:29104;top:30284;width:14460;height:4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j0MMA&#10;AADdAAAADwAAAGRycy9kb3ducmV2LnhtbERPTWvCQBC9C/6HZQRvZlexoaZZpVQKnlq0rdDbkB2T&#10;YHY2ZLdJ+u+7BcHbPN7n5LvRNqKnzteONSwTBYK4cKbmUsPnx+viEYQPyAYbx6ThlzzsttNJjplx&#10;Ax+pP4VSxBD2GWqoQmgzKX1RkUWfuJY4chfXWQwRdqU0HQ4x3DZypVQqLdYcGyps6aWi4nr6sRq+&#10;3i7f57V6L/f2oR3cqCTbjdR6Phufn0AEGsNdfHMfTJyfq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mj0MMAAADdAAAADwAAAAAAAAAAAAAAAACYAgAAZHJzL2Rv&#10;d25yZXYueG1sUEsFBgAAAAAEAAQA9QAAAIgDAAAAAA==&#10;" filled="f" stroked="f">
                  <v:textbox>
                    <w:txbxContent>
                      <w:p w14:paraId="60EDED5A" w14:textId="4668853F" w:rsidR="00AF15CF" w:rsidRPr="00DF45CC" w:rsidRDefault="00AF15CF" w:rsidP="00A06442">
                        <w:pPr>
                          <w:pStyle w:val="Web"/>
                          <w:spacing w:before="0" w:beforeAutospacing="0" w:after="0" w:afterAutospacing="0" w:line="240" w:lineRule="exact"/>
                          <w:ind w:right="115"/>
                          <w:jc w:val="center"/>
                          <w:rPr>
                            <w:b/>
                          </w:rPr>
                        </w:pPr>
                        <w:r w:rsidRPr="00DF45CC">
                          <w:rPr>
                            <w:rFonts w:eastAsia="ＭＳ ゴシック" w:hAnsi="ＭＳ ゴシック" w:hint="eastAsia"/>
                            <w:b/>
                            <w:color w:val="0070C0"/>
                            <w:sz w:val="21"/>
                            <w:szCs w:val="21"/>
                          </w:rPr>
                          <w:t>⑮サブモジュール</w:t>
                        </w:r>
                        <w:r>
                          <w:rPr>
                            <w:rFonts w:eastAsia="ＭＳ ゴシック" w:hAnsi="ＭＳ ゴシック" w:hint="eastAsia"/>
                            <w:b/>
                            <w:color w:val="0070C0"/>
                            <w:sz w:val="21"/>
                            <w:szCs w:val="21"/>
                          </w:rPr>
                          <w:t>変更</w:t>
                        </w:r>
                        <w:r w:rsidRPr="00DF45CC">
                          <w:rPr>
                            <w:rFonts w:eastAsia="ＭＳ ゴシック" w:hAnsi="ＭＳ ゴシック"/>
                            <w:b/>
                            <w:color w:val="0070C0"/>
                            <w:sz w:val="21"/>
                            <w:szCs w:val="21"/>
                          </w:rPr>
                          <w:t>の</w:t>
                        </w:r>
                        <w:r w:rsidRPr="00DF45CC">
                          <w:rPr>
                            <w:rFonts w:eastAsia="ＭＳ ゴシック" w:hAnsi="ＭＳ ゴシック" w:hint="eastAsia"/>
                            <w:b/>
                            <w:color w:val="0070C0"/>
                            <w:sz w:val="21"/>
                            <w:szCs w:val="21"/>
                          </w:rPr>
                          <w:t>アナウンス</w:t>
                        </w:r>
                      </w:p>
                    </w:txbxContent>
                  </v:textbox>
                </v:shape>
                <v:shape id="_x0000_s3072" type="#_x0000_t202" style="position:absolute;left:40524;top:57814;width:26481;height:8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sMMA&#10;AADdAAAADwAAAGRycy9kb3ducmV2LnhtbERPTWvCQBC9C/6HZQredLeShjZ1FWkRPFkaW8HbkB2T&#10;0OxsyK5J/PfdQsHbPN7nrDajbURPna8da3hcKBDEhTM1lxq+jrv5MwgfkA02jknDjTxs1tPJCjPj&#10;Bv6kPg+liCHsM9RQhdBmUvqiIot+4VriyF1cZzFE2JXSdDjEcNvIpVKptFhzbKiwpbeKip/8ajV8&#10;Hy7nU6I+ynf71A5uVJLti9R69jBuX0EEGsNd/O/emzg/XS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z/sMMAAADdAAAADwAAAAAAAAAAAAAAAACYAgAAZHJzL2Rv&#10;d25yZXYueG1sUEsFBgAAAAAEAAQA9QAAAIgDAAAAAA==&#10;" filled="f" stroked="f">
                  <v:textbox>
                    <w:txbxContent>
                      <w:p w14:paraId="41C42352" w14:textId="59F7001A" w:rsidR="00AF15CF" w:rsidRPr="00E5627F" w:rsidRDefault="00AF15CF" w:rsidP="004B7391">
                        <w:pPr>
                          <w:pStyle w:val="Web"/>
                          <w:spacing w:before="0" w:beforeAutospacing="0" w:after="0" w:afterAutospacing="0" w:line="240" w:lineRule="exact"/>
                          <w:ind w:right="-26"/>
                        </w:pPr>
                        <w:r>
                          <w:rPr>
                            <w:rFonts w:eastAsia="ＭＳ ゴシック" w:hint="eastAsia"/>
                            <w:sz w:val="21"/>
                            <w:szCs w:val="21"/>
                          </w:rPr>
                          <w:t>※「</w:t>
                        </w:r>
                        <w:r>
                          <w:rPr>
                            <w:rFonts w:eastAsia="ＭＳ ゴシック"/>
                            <w:sz w:val="21"/>
                            <w:szCs w:val="21"/>
                          </w:rPr>
                          <w:t>⑬</w:t>
                        </w:r>
                        <w:r>
                          <w:rPr>
                            <w:rFonts w:eastAsia="ＭＳ ゴシック"/>
                            <w:sz w:val="21"/>
                            <w:szCs w:val="21"/>
                          </w:rPr>
                          <w:t>」時点のコミットは、</w:t>
                        </w:r>
                        <w:r>
                          <w:rPr>
                            <w:rFonts w:eastAsia="ＭＳ ゴシック" w:hint="eastAsia"/>
                            <w:sz w:val="21"/>
                            <w:szCs w:val="21"/>
                          </w:rPr>
                          <w:t>「</w:t>
                        </w:r>
                        <w:r>
                          <w:rPr>
                            <w:rFonts w:eastAsia="ＭＳ ゴシック"/>
                            <w:sz w:val="21"/>
                            <w:szCs w:val="21"/>
                          </w:rPr>
                          <w:t>⑤</w:t>
                        </w:r>
                        <w:r>
                          <w:rPr>
                            <w:rFonts w:eastAsia="ＭＳ ゴシック"/>
                            <w:sz w:val="21"/>
                            <w:szCs w:val="21"/>
                          </w:rPr>
                          <w:t>」のトピックブランチ</w:t>
                        </w:r>
                        <w:r>
                          <w:rPr>
                            <w:rFonts w:eastAsia="ＭＳ ゴシック" w:hint="eastAsia"/>
                            <w:sz w:val="21"/>
                            <w:szCs w:val="21"/>
                          </w:rPr>
                          <w:t>から</w:t>
                        </w:r>
                        <w:r>
                          <w:rPr>
                            <w:rFonts w:eastAsia="ＭＳ ゴシック"/>
                            <w:sz w:val="21"/>
                            <w:szCs w:val="21"/>
                          </w:rPr>
                          <w:t>内容が</w:t>
                        </w:r>
                        <w:r>
                          <w:rPr>
                            <w:rFonts w:eastAsia="ＭＳ ゴシック" w:hint="eastAsia"/>
                            <w:sz w:val="21"/>
                            <w:szCs w:val="21"/>
                          </w:rPr>
                          <w:t>変更</w:t>
                        </w:r>
                        <w:r>
                          <w:rPr>
                            <w:rFonts w:eastAsia="ＭＳ ゴシック"/>
                            <w:sz w:val="21"/>
                            <w:szCs w:val="21"/>
                          </w:rPr>
                          <w:t>されている可能性がある為、</w:t>
                        </w:r>
                        <w:r w:rsidRPr="004B7391">
                          <w:rPr>
                            <w:rFonts w:eastAsia="ＭＳ ゴシック" w:hint="eastAsia"/>
                            <w:color w:val="FF0000"/>
                            <w:sz w:val="21"/>
                            <w:szCs w:val="21"/>
                          </w:rPr>
                          <w:t>リーダーは</w:t>
                        </w:r>
                        <w:r>
                          <w:rPr>
                            <w:rFonts w:eastAsia="ＭＳ ゴシック" w:hint="eastAsia"/>
                            <w:color w:val="FF0000"/>
                            <w:sz w:val="21"/>
                            <w:szCs w:val="21"/>
                          </w:rPr>
                          <w:t>共通</w:t>
                        </w:r>
                        <w:r w:rsidRPr="004B7391">
                          <w:rPr>
                            <w:rFonts w:eastAsia="ＭＳ ゴシック"/>
                            <w:color w:val="FF0000"/>
                            <w:sz w:val="21"/>
                            <w:szCs w:val="21"/>
                          </w:rPr>
                          <w:t>ライブラリ管理者にマージすべきリビジョンを</w:t>
                        </w:r>
                        <w:r w:rsidRPr="004B7391">
                          <w:rPr>
                            <w:rFonts w:eastAsia="ＭＳ ゴシック" w:hint="eastAsia"/>
                            <w:color w:val="FF0000"/>
                            <w:sz w:val="21"/>
                            <w:szCs w:val="21"/>
                          </w:rPr>
                          <w:t>新たに</w:t>
                        </w:r>
                        <w:r w:rsidRPr="004B7391">
                          <w:rPr>
                            <w:rFonts w:eastAsia="ＭＳ ゴシック"/>
                            <w:color w:val="FF0000"/>
                            <w:sz w:val="21"/>
                            <w:szCs w:val="21"/>
                          </w:rPr>
                          <w:t>伝え</w:t>
                        </w:r>
                        <w:r w:rsidRPr="004B7391">
                          <w:rPr>
                            <w:rFonts w:eastAsia="ＭＳ ゴシック" w:hint="eastAsia"/>
                            <w:color w:val="FF0000"/>
                            <w:sz w:val="21"/>
                            <w:szCs w:val="21"/>
                          </w:rPr>
                          <w:t>なければ</w:t>
                        </w:r>
                        <w:r w:rsidRPr="004B7391">
                          <w:rPr>
                            <w:rFonts w:eastAsia="ＭＳ ゴシック"/>
                            <w:color w:val="FF0000"/>
                            <w:sz w:val="21"/>
                            <w:szCs w:val="21"/>
                          </w:rPr>
                          <w:t>ならない</w:t>
                        </w:r>
                        <w:r>
                          <w:rPr>
                            <w:rFonts w:eastAsia="ＭＳ ゴシック"/>
                            <w:sz w:val="21"/>
                            <w:szCs w:val="21"/>
                          </w:rPr>
                          <w:t>。</w:t>
                        </w:r>
                      </w:p>
                      <w:p w14:paraId="57462AB4" w14:textId="71D63535" w:rsidR="00AF15CF" w:rsidRPr="004B7391" w:rsidRDefault="00AF15CF" w:rsidP="00A06442">
                        <w:pPr>
                          <w:pStyle w:val="Web"/>
                          <w:spacing w:before="0" w:beforeAutospacing="0" w:after="0" w:afterAutospacing="0" w:line="240" w:lineRule="exact"/>
                          <w:ind w:right="-26"/>
                          <w:rPr>
                            <w:rFonts w:eastAsia="ＭＳ ゴシック"/>
                            <w:sz w:val="21"/>
                            <w:szCs w:val="21"/>
                          </w:rPr>
                        </w:pPr>
                      </w:p>
                    </w:txbxContent>
                  </v:textbox>
                </v:shape>
                <v:shape id="_x0000_s3073" type="#_x0000_t202" style="position:absolute;left:30765;top:3;width:27403;height:2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BaK8MA&#10;AADdAAAADwAAAGRycy9kb3ducmV2LnhtbERPTWvCQBC9C/0PyxS86W7FhDZ1laIUPFVMW8HbkB2T&#10;0OxsyG6T+O+7gtDbPN7nrDajbURPna8da3iaKxDEhTM1lxq+Pt9nzyB8QDbYOCYNV/KwWT9MVpgZ&#10;N/CR+jyUIoawz1BDFUKbSemLiiz6uWuJI3dxncUQYVdK0+EQw20jF0ql0mLNsaHClrYVFT/5r9Xw&#10;/XE5n5bqUO5s0g5uVJLti9R6+ji+vYIINIZ/8d29N3F+ukj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BaK8MAAADdAAAADwAAAAAAAAAAAAAAAACYAgAAZHJzL2Rv&#10;d25yZXYueG1sUEsFBgAAAAAEAAQA9QAAAIgDAAAAAA==&#10;" filled="f" stroked="f">
                  <v:textbox>
                    <w:txbxContent>
                      <w:p w14:paraId="1C3C0CE2" w14:textId="48791F04" w:rsidR="00AF15CF" w:rsidRPr="00EB7B7E" w:rsidRDefault="00AF15CF" w:rsidP="00EB7B7E">
                        <w:pPr>
                          <w:pStyle w:val="Web"/>
                          <w:spacing w:before="0" w:beforeAutospacing="0" w:after="0" w:afterAutospacing="0"/>
                          <w:ind w:left="288" w:right="101" w:hanging="288"/>
                        </w:pPr>
                        <w:r w:rsidRPr="00EB7B7E">
                          <w:rPr>
                            <w:rFonts w:eastAsia="ＭＳ ゴシック" w:cs="Times New Roman" w:hint="eastAsia"/>
                            <w:sz w:val="21"/>
                            <w:szCs w:val="21"/>
                          </w:rPr>
                          <w:t>※</w:t>
                        </w:r>
                        <w:r w:rsidRPr="00EB7B7E">
                          <w:rPr>
                            <w:rFonts w:eastAsia="ＭＳ ゴシック" w:hAnsi="ＭＳ ゴシック" w:cs="Times New Roman" w:hint="eastAsia"/>
                            <w:bCs/>
                            <w:sz w:val="21"/>
                            <w:szCs w:val="21"/>
                          </w:rPr>
                          <w:t>操作の</w:t>
                        </w:r>
                        <w:r w:rsidRPr="00EB7B7E">
                          <w:rPr>
                            <w:rFonts w:eastAsia="ＭＳ ゴシック" w:hAnsi="ＭＳ ゴシック" w:cs="Times New Roman"/>
                            <w:bCs/>
                            <w:sz w:val="21"/>
                            <w:szCs w:val="21"/>
                          </w:rPr>
                          <w:t>番号はユーザー編の続き</w:t>
                        </w:r>
                        <w:r w:rsidRPr="00EB7B7E">
                          <w:rPr>
                            <w:rFonts w:eastAsia="ＭＳ ゴシック" w:hAnsi="ＭＳ ゴシック" w:cs="Times New Roman" w:hint="eastAsia"/>
                            <w:sz w:val="21"/>
                            <w:szCs w:val="21"/>
                          </w:rPr>
                          <w:t>。</w:t>
                        </w:r>
                      </w:p>
                    </w:txbxContent>
                  </v:textbox>
                </v:shape>
                <w10:wrap anchorx="page" anchory="page"/>
                <w10:anchorlock/>
              </v:group>
            </w:pict>
          </mc:Fallback>
        </mc:AlternateContent>
      </w:r>
    </w:p>
    <w:p w14:paraId="143BCC53" w14:textId="3DF507C0" w:rsidR="007D2723" w:rsidRDefault="007D2723" w:rsidP="007D2723">
      <w:pPr>
        <w:pStyle w:val="af4"/>
        <w:spacing w:before="360" w:after="180"/>
      </w:pPr>
      <w:r w:rsidRPr="00104449">
        <w:rPr>
          <w:rFonts w:hint="eastAsia"/>
        </w:rPr>
        <w:t>▼</w:t>
      </w:r>
      <w:r>
        <w:rPr>
          <w:rFonts w:hint="eastAsia"/>
        </w:rPr>
        <w:t>操作説明</w:t>
      </w:r>
    </w:p>
    <w:p w14:paraId="0748E9E9" w14:textId="50849D76" w:rsidR="006F526F" w:rsidRDefault="006F526F" w:rsidP="00F14CD6">
      <w:pPr>
        <w:spacing w:beforeLines="100" w:before="360"/>
      </w:pPr>
      <w:r>
        <w:rPr>
          <w:rFonts w:hint="eastAsia"/>
        </w:rPr>
        <w:t>サブモジュールの内容を</w:t>
      </w:r>
      <w:r w:rsidR="00241ECF">
        <w:rPr>
          <w:rFonts w:hint="eastAsia"/>
        </w:rPr>
        <w:t>変更</w:t>
      </w:r>
      <w:r>
        <w:rPr>
          <w:rFonts w:hint="eastAsia"/>
        </w:rPr>
        <w:t>する際は、フローに注意書きを示している通り、</w:t>
      </w:r>
      <w:r w:rsidRPr="00766EB6">
        <w:rPr>
          <w:rFonts w:hint="eastAsia"/>
          <w:color w:val="FF0000"/>
        </w:rPr>
        <w:t>各サブモジュールのフォルダ上で直接操作する必要がある</w:t>
      </w:r>
      <w:r w:rsidR="00766EB6">
        <w:rPr>
          <w:rFonts w:hint="eastAsia"/>
        </w:rPr>
        <w:t>。その</w:t>
      </w:r>
      <w:r>
        <w:rPr>
          <w:rFonts w:hint="eastAsia"/>
        </w:rPr>
        <w:t>事を除けば、特に専用の操作を要するようなものはない。</w:t>
      </w:r>
    </w:p>
    <w:p w14:paraId="5E9DC3D8" w14:textId="1BBA89C4" w:rsidR="006F526F" w:rsidRDefault="006F526F" w:rsidP="00EB7B7E">
      <w:pPr>
        <w:spacing w:beforeLines="50" w:before="180"/>
      </w:pPr>
      <w:r>
        <w:rPr>
          <w:rFonts w:hint="eastAsia"/>
        </w:rPr>
        <w:t>サブモジュールを扱う上で特別な操作が必要なのは、最初のサブモジュールの組み込みと、</w:t>
      </w:r>
      <w:r w:rsidR="00241ECF">
        <w:rPr>
          <w:rFonts w:hint="eastAsia"/>
        </w:rPr>
        <w:t>変更</w:t>
      </w:r>
      <w:r>
        <w:rPr>
          <w:rFonts w:hint="eastAsia"/>
        </w:rPr>
        <w:t>されたサブモジュールを反映（アップデート）する事だけである。</w:t>
      </w:r>
    </w:p>
    <w:p w14:paraId="659A9ED0" w14:textId="565A3A53" w:rsidR="0077285E" w:rsidRDefault="0077285E" w:rsidP="0077285E">
      <w:r w:rsidRPr="00F14CD6">
        <w:rPr>
          <w:rFonts w:hint="eastAsia"/>
          <w:color w:val="00B050"/>
        </w:rPr>
        <w:t>⇒「</w:t>
      </w:r>
      <w:r w:rsidRPr="00110FE9">
        <w:rPr>
          <w:rFonts w:hint="eastAsia"/>
          <w:color w:val="00B050"/>
        </w:rPr>
        <w:t>■使用方法：</w:t>
      </w:r>
      <w:r>
        <w:rPr>
          <w:rFonts w:hint="eastAsia"/>
          <w:color w:val="00B050"/>
        </w:rPr>
        <w:t>最初の作業⑤</w:t>
      </w:r>
      <w:r w:rsidRPr="00110FE9">
        <w:rPr>
          <w:rFonts w:hint="eastAsia"/>
          <w:color w:val="00B050"/>
        </w:rPr>
        <w:t>：サブモジュールの</w:t>
      </w:r>
      <w:r>
        <w:rPr>
          <w:rFonts w:hint="eastAsia"/>
          <w:color w:val="00B050"/>
        </w:rPr>
        <w:t>組み込み</w:t>
      </w:r>
      <w:r w:rsidRPr="00110FE9">
        <w:rPr>
          <w:rFonts w:hint="eastAsia"/>
          <w:color w:val="00B050"/>
        </w:rPr>
        <w:t>」</w:t>
      </w:r>
      <w:r>
        <w:rPr>
          <w:rFonts w:hint="eastAsia"/>
          <w:color w:val="00B050"/>
        </w:rPr>
        <w:t>、</w:t>
      </w:r>
      <w:r w:rsidRPr="00110FE9">
        <w:rPr>
          <w:rFonts w:hint="eastAsia"/>
          <w:color w:val="00B050"/>
        </w:rPr>
        <w:t>「■使用方法：一連の作業開始時②：サブモジュールのアップデート」</w:t>
      </w:r>
      <w:r>
        <w:rPr>
          <w:rFonts w:hint="eastAsia"/>
          <w:color w:val="00B050"/>
        </w:rPr>
        <w:t>参照</w:t>
      </w:r>
    </w:p>
    <w:p w14:paraId="142A33B0" w14:textId="66E42A84" w:rsidR="000074C6" w:rsidRDefault="006F526F" w:rsidP="00F14CD6">
      <w:pPr>
        <w:spacing w:beforeLines="50" w:before="180"/>
      </w:pPr>
      <w:r>
        <w:rPr>
          <w:rFonts w:hint="eastAsia"/>
        </w:rPr>
        <w:t>それ</w:t>
      </w:r>
      <w:r w:rsidR="00F14CD6">
        <w:rPr>
          <w:rFonts w:hint="eastAsia"/>
        </w:rPr>
        <w:t>ら</w:t>
      </w:r>
      <w:r>
        <w:rPr>
          <w:rFonts w:hint="eastAsia"/>
        </w:rPr>
        <w:t>を除けば、</w:t>
      </w:r>
      <w:r w:rsidR="00F14CD6">
        <w:rPr>
          <w:rFonts w:hint="eastAsia"/>
        </w:rPr>
        <w:t>サブモジュール</w:t>
      </w:r>
      <w:r w:rsidR="00241ECF">
        <w:rPr>
          <w:rFonts w:hint="eastAsia"/>
        </w:rPr>
        <w:t>を変更する</w:t>
      </w:r>
      <w:r w:rsidR="00F14CD6">
        <w:rPr>
          <w:rFonts w:hint="eastAsia"/>
        </w:rPr>
        <w:t>際に行う</w:t>
      </w:r>
      <w:r>
        <w:rPr>
          <w:rFonts w:hint="eastAsia"/>
        </w:rPr>
        <w:t>プル、フェッチ、ファイル編集、動作確認、コミット、プッシュ、プルリクエスト等</w:t>
      </w:r>
      <w:r w:rsidR="00F14CD6">
        <w:rPr>
          <w:rFonts w:hint="eastAsia"/>
        </w:rPr>
        <w:t>の操作は</w:t>
      </w:r>
      <w:r>
        <w:rPr>
          <w:rFonts w:hint="eastAsia"/>
        </w:rPr>
        <w:t>、</w:t>
      </w:r>
      <w:r w:rsidR="004D1B2E">
        <w:rPr>
          <w:rFonts w:hint="eastAsia"/>
        </w:rPr>
        <w:t>他の節で</w:t>
      </w:r>
      <w:r>
        <w:rPr>
          <w:rFonts w:hint="eastAsia"/>
        </w:rPr>
        <w:t>別途説明している通り</w:t>
      </w:r>
      <w:r w:rsidR="004D1B2E">
        <w:rPr>
          <w:rFonts w:hint="eastAsia"/>
        </w:rPr>
        <w:t>である</w:t>
      </w:r>
      <w:r>
        <w:rPr>
          <w:rFonts w:hint="eastAsia"/>
        </w:rPr>
        <w:t>。</w:t>
      </w:r>
    </w:p>
    <w:p w14:paraId="078669D7" w14:textId="2A926BAA" w:rsidR="00110FE9" w:rsidRDefault="00110FE9" w:rsidP="00110FE9">
      <w:pPr>
        <w:pStyle w:val="aa"/>
        <w:keepNext/>
        <w:keepLines/>
        <w:widowControl/>
        <w:spacing w:beforeLines="50" w:before="180"/>
        <w:ind w:leftChars="0" w:left="850" w:hangingChars="405" w:hanging="850"/>
      </w:pPr>
      <w:r w:rsidRPr="00110FE9">
        <w:rPr>
          <w:rFonts w:hint="eastAsia"/>
          <w:color w:val="FF0000"/>
        </w:rPr>
        <w:t>【注意】</w:t>
      </w:r>
      <w:r w:rsidRPr="00110FE9">
        <w:rPr>
          <w:rFonts w:hint="eastAsia"/>
          <w:color w:val="00B050"/>
        </w:rPr>
        <w:t>「■使用方法：一連の作業開始時②：サブモジュールのアップデート」</w:t>
      </w:r>
      <w:r w:rsidRPr="00110FE9">
        <w:rPr>
          <w:rFonts w:hint="eastAsia"/>
        </w:rPr>
        <w:t>にも示している通り、</w:t>
      </w:r>
      <w:r>
        <w:rPr>
          <w:rFonts w:hint="eastAsia"/>
        </w:rPr>
        <w:t>サブモジュールのアップデートは、</w:t>
      </w:r>
      <w:r w:rsidRPr="00110FE9">
        <w:rPr>
          <w:rFonts w:hint="eastAsia"/>
          <w:color w:val="FF0000"/>
        </w:rPr>
        <w:t>実際には最新の状態に更新するのではなく、サブモジュール設定</w:t>
      </w:r>
      <w:r w:rsidR="00241ECF">
        <w:rPr>
          <w:rFonts w:hint="eastAsia"/>
          <w:color w:val="FF0000"/>
        </w:rPr>
        <w:t>時点</w:t>
      </w:r>
      <w:r w:rsidRPr="00110FE9">
        <w:rPr>
          <w:rFonts w:hint="eastAsia"/>
          <w:color w:val="FF0000"/>
        </w:rPr>
        <w:t>（もしくは</w:t>
      </w:r>
      <w:r w:rsidR="00241ECF">
        <w:rPr>
          <w:rFonts w:hint="eastAsia"/>
          <w:color w:val="FF0000"/>
        </w:rPr>
        <w:t>その後の明示的な改変時点</w:t>
      </w:r>
      <w:r w:rsidRPr="00110FE9">
        <w:rPr>
          <w:rFonts w:hint="eastAsia"/>
          <w:color w:val="FF0000"/>
        </w:rPr>
        <w:t>）のリビジョン（</w:t>
      </w:r>
      <w:r w:rsidRPr="00110FE9">
        <w:rPr>
          <w:rFonts w:hint="eastAsia"/>
          <w:color w:val="FF0000"/>
        </w:rPr>
        <w:t>detached</w:t>
      </w:r>
      <w:r w:rsidRPr="00110FE9">
        <w:rPr>
          <w:rFonts w:hint="eastAsia"/>
          <w:color w:val="FF0000"/>
        </w:rPr>
        <w:t>状態</w:t>
      </w:r>
      <w:r w:rsidR="00241ECF">
        <w:rPr>
          <w:rFonts w:hint="eastAsia"/>
          <w:color w:val="FF0000"/>
        </w:rPr>
        <w:t>のリビジョン</w:t>
      </w:r>
      <w:r w:rsidRPr="00110FE9">
        <w:rPr>
          <w:rFonts w:hint="eastAsia"/>
          <w:color w:val="FF0000"/>
        </w:rPr>
        <w:t>）</w:t>
      </w:r>
      <w:r w:rsidR="00241ECF">
        <w:rPr>
          <w:rFonts w:hint="eastAsia"/>
          <w:color w:val="FF0000"/>
        </w:rPr>
        <w:t>の状態</w:t>
      </w:r>
      <w:r w:rsidRPr="00110FE9">
        <w:rPr>
          <w:rFonts w:hint="eastAsia"/>
          <w:color w:val="FF0000"/>
        </w:rPr>
        <w:t>にチェックアウトする処理である事に注意</w:t>
      </w:r>
      <w:r>
        <w:rPr>
          <w:rFonts w:hint="eastAsia"/>
        </w:rPr>
        <w:t>。サブモジュールを</w:t>
      </w:r>
      <w:r w:rsidR="00241ECF">
        <w:rPr>
          <w:rFonts w:hint="eastAsia"/>
        </w:rPr>
        <w:t>変更</w:t>
      </w:r>
      <w:r>
        <w:rPr>
          <w:rFonts w:hint="eastAsia"/>
        </w:rPr>
        <w:t>している最中は、アップデートを実行しないようにする事。</w:t>
      </w:r>
    </w:p>
    <w:p w14:paraId="4BDAC769" w14:textId="718EB921" w:rsidR="00EB23EB" w:rsidRPr="00F92439" w:rsidRDefault="00EB23EB" w:rsidP="00105BBC">
      <w:pPr>
        <w:pStyle w:val="1"/>
      </w:pPr>
      <w:bookmarkStart w:id="94" w:name="_Toc361973352"/>
      <w:r>
        <w:t>使用方法：作業中</w:t>
      </w:r>
      <w:r w:rsidR="00E77B25">
        <w:rPr>
          <w:rFonts w:hint="eastAsia"/>
        </w:rPr>
        <w:t>⑮</w:t>
      </w:r>
      <w:r>
        <w:t>：他者の</w:t>
      </w:r>
      <w:r w:rsidR="00241ECF">
        <w:t>コミット</w:t>
      </w:r>
      <w:r>
        <w:t>を</w:t>
      </w:r>
      <w:r w:rsidR="00C35224">
        <w:rPr>
          <w:rFonts w:hint="eastAsia"/>
        </w:rPr>
        <w:t>反映（</w:t>
      </w:r>
      <w:r>
        <w:rPr>
          <w:rFonts w:hint="eastAsia"/>
        </w:rPr>
        <w:t>フェッチ</w:t>
      </w:r>
      <w:r w:rsidR="00C35224">
        <w:rPr>
          <w:rFonts w:hint="eastAsia"/>
        </w:rPr>
        <w:t>と</w:t>
      </w:r>
      <w:r>
        <w:rPr>
          <w:rFonts w:hint="eastAsia"/>
        </w:rPr>
        <w:t>リベース</w:t>
      </w:r>
      <w:r w:rsidR="00C35224">
        <w:rPr>
          <w:rFonts w:hint="eastAsia"/>
        </w:rPr>
        <w:t>）</w:t>
      </w:r>
      <w:bookmarkEnd w:id="94"/>
    </w:p>
    <w:p w14:paraId="598462AE" w14:textId="77777777" w:rsidR="00EB7B7E" w:rsidRDefault="00EB7B7E" w:rsidP="00EB7B7E">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46CA8447" w14:textId="77777777" w:rsidR="00EB7B7E" w:rsidRDefault="00EB7B7E" w:rsidP="00EB7B7E">
      <w:pPr>
        <w:keepNext/>
        <w:keepLines/>
        <w:widowControl/>
      </w:pPr>
      <w:r w:rsidRPr="0070736E">
        <w:rPr>
          <w:b/>
        </w:rPr>
        <w:t>・使用ツール：</w:t>
      </w:r>
      <w:r>
        <w:rPr>
          <w:rFonts w:hint="eastAsia"/>
        </w:rPr>
        <w:t>TortoiseGit</w:t>
      </w:r>
    </w:p>
    <w:p w14:paraId="6241742E" w14:textId="0CCB73F8" w:rsidR="00EB7B7E" w:rsidRDefault="00EB7B7E" w:rsidP="00EB7B7E">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fetch , git rebase</w:t>
      </w:r>
    </w:p>
    <w:p w14:paraId="385BF0A0" w14:textId="77777777" w:rsidR="007D2723" w:rsidRDefault="007D2723" w:rsidP="007D2723">
      <w:pPr>
        <w:pStyle w:val="af4"/>
        <w:spacing w:before="360" w:after="180"/>
      </w:pPr>
      <w:r w:rsidRPr="00104449">
        <w:rPr>
          <w:rFonts w:hint="eastAsia"/>
        </w:rPr>
        <w:t>▼</w:t>
      </w:r>
      <w:r>
        <w:rPr>
          <w:rFonts w:hint="eastAsia"/>
        </w:rPr>
        <w:t>概要</w:t>
      </w:r>
    </w:p>
    <w:p w14:paraId="3A2AE9D1" w14:textId="5A892A4B" w:rsidR="007D2723" w:rsidRDefault="007D2723" w:rsidP="007D2723">
      <w:pPr>
        <w:spacing w:beforeLines="50" w:before="180"/>
      </w:pPr>
      <w:r>
        <w:rPr>
          <w:rFonts w:hint="eastAsia"/>
        </w:rPr>
        <w:t>トピックブランチでの作業中、まだプッシュできない状況で、他者のコミットを現在のトピックブランチに反映する</w:t>
      </w:r>
      <w:r w:rsidR="00A43550">
        <w:rPr>
          <w:rFonts w:hint="eastAsia"/>
        </w:rPr>
        <w:t>操作</w:t>
      </w:r>
      <w:r>
        <w:rPr>
          <w:rFonts w:hint="eastAsia"/>
        </w:rPr>
        <w:t>。</w:t>
      </w:r>
    </w:p>
    <w:p w14:paraId="187F8ED1" w14:textId="4C5E9D27" w:rsidR="007D2723" w:rsidRDefault="00921099" w:rsidP="007D2723">
      <w:pPr>
        <w:pStyle w:val="af4"/>
        <w:spacing w:before="360" w:after="180"/>
      </w:pPr>
      <w:r>
        <w:rPr>
          <w:rFonts w:hint="eastAsia"/>
        </w:rPr>
        <w:t>▼作業イメージ</w:t>
      </w:r>
    </w:p>
    <w:p w14:paraId="15405D6F" w14:textId="1EB0F1D8" w:rsidR="00A05FC4" w:rsidRDefault="00A05FC4" w:rsidP="00A05FC4">
      <w:r>
        <w:rPr>
          <w:rFonts w:hint="eastAsia"/>
          <w:noProof/>
        </w:rPr>
        <mc:AlternateContent>
          <mc:Choice Requires="wpc">
            <w:drawing>
              <wp:inline distT="0" distB="0" distL="0" distR="0" wp14:anchorId="11B6D675" wp14:editId="76125698">
                <wp:extent cx="5850890" cy="3941655"/>
                <wp:effectExtent l="0" t="0" r="0" b="0"/>
                <wp:docPr id="1871" name="キャンバス 18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77" name="円柱 2877"/>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8" name="フローチャート: 複数書類 2878"/>
                        <wps:cNvSpPr/>
                        <wps:spPr>
                          <a:xfrm>
                            <a:off x="970915" y="237172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9" name="円柱 2879"/>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6" name="正方形/長方形 1856"/>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7" name="正方形/長方形 1857"/>
                        <wps:cNvSpPr/>
                        <wps:spPr>
                          <a:xfrm>
                            <a:off x="237150" y="501215"/>
                            <a:ext cx="3315675" cy="23467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8"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12F5263C" w14:textId="77777777" w:rsidR="00AF15CF" w:rsidRPr="00AE7F32" w:rsidRDefault="00AF15CF" w:rsidP="00A05FC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59"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61C87B3A" w14:textId="77777777" w:rsidR="00AF15CF" w:rsidRPr="00AE7F32" w:rsidRDefault="00AF15CF" w:rsidP="00A05FC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860" name="テキスト ボックス 2"/>
                        <wps:cNvSpPr txBox="1">
                          <a:spLocks noChangeArrowheads="1"/>
                        </wps:cNvSpPr>
                        <wps:spPr bwMode="auto">
                          <a:xfrm>
                            <a:off x="9525" y="0"/>
                            <a:ext cx="1981200" cy="313966"/>
                          </a:xfrm>
                          <a:prstGeom prst="rect">
                            <a:avLst/>
                          </a:prstGeom>
                          <a:noFill/>
                          <a:ln w="9525">
                            <a:noFill/>
                            <a:miter lim="800000"/>
                            <a:headEnd/>
                            <a:tailEnd/>
                          </a:ln>
                        </wps:spPr>
                        <wps:txbx>
                          <w:txbxContent>
                            <w:p w14:paraId="632C3915" w14:textId="019DAAE4" w:rsidR="00AF15CF" w:rsidRPr="00CB712D" w:rsidRDefault="00AF15CF" w:rsidP="00A05FC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1861" name="スマイル 186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2" name="テキスト ボックス 2"/>
                        <wps:cNvSpPr txBox="1">
                          <a:spLocks noChangeArrowheads="1"/>
                        </wps:cNvSpPr>
                        <wps:spPr bwMode="auto">
                          <a:xfrm>
                            <a:off x="637205" y="722804"/>
                            <a:ext cx="2115519" cy="429722"/>
                          </a:xfrm>
                          <a:prstGeom prst="rect">
                            <a:avLst/>
                          </a:prstGeom>
                          <a:noFill/>
                          <a:ln w="9525">
                            <a:noFill/>
                            <a:miter lim="800000"/>
                            <a:headEnd/>
                            <a:tailEnd/>
                          </a:ln>
                        </wps:spPr>
                        <wps:txbx>
                          <w:txbxContent>
                            <w:p w14:paraId="3296D2BD" w14:textId="77777777" w:rsidR="00AF15CF" w:rsidRDefault="00AF15CF"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CECD09C" w14:textId="487298D0" w:rsidR="00AF15CF" w:rsidRPr="00A50E62" w:rsidRDefault="00AF15CF"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（リモート基本ブランチ）</w:t>
                              </w:r>
                            </w:p>
                            <w:p w14:paraId="5F1F7D04" w14:textId="77777777" w:rsidR="00AF15CF" w:rsidRPr="00A50E62" w:rsidRDefault="00AF15CF" w:rsidP="00A05FC4">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63" name="テキスト ボックス 2"/>
                        <wps:cNvSpPr txBox="1">
                          <a:spLocks noChangeArrowheads="1"/>
                        </wps:cNvSpPr>
                        <wps:spPr bwMode="auto">
                          <a:xfrm>
                            <a:off x="1285240" y="2298685"/>
                            <a:ext cx="1057910" cy="329996"/>
                          </a:xfrm>
                          <a:prstGeom prst="rect">
                            <a:avLst/>
                          </a:prstGeom>
                          <a:noFill/>
                          <a:ln w="9525">
                            <a:noFill/>
                            <a:miter lim="800000"/>
                            <a:headEnd/>
                            <a:tailEnd/>
                          </a:ln>
                        </wps:spPr>
                        <wps:txbx>
                          <w:txbxContent>
                            <w:p w14:paraId="560BF2EB" w14:textId="77777777" w:rsidR="00AF15CF" w:rsidRPr="00A50E62" w:rsidRDefault="00AF15CF" w:rsidP="00A05FC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237313DD" w14:textId="77777777" w:rsidR="00AF15CF" w:rsidRPr="00A50E62" w:rsidRDefault="00AF15CF" w:rsidP="00A05FC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864" name="テキスト ボックス 2"/>
                        <wps:cNvSpPr txBox="1">
                          <a:spLocks noChangeArrowheads="1"/>
                        </wps:cNvSpPr>
                        <wps:spPr bwMode="auto">
                          <a:xfrm>
                            <a:off x="4285275" y="509078"/>
                            <a:ext cx="1474811" cy="553015"/>
                          </a:xfrm>
                          <a:prstGeom prst="rect">
                            <a:avLst/>
                          </a:prstGeom>
                          <a:noFill/>
                          <a:ln w="9525">
                            <a:noFill/>
                            <a:miter lim="800000"/>
                            <a:headEnd/>
                            <a:tailEnd/>
                          </a:ln>
                        </wps:spPr>
                        <wps:txbx>
                          <w:txbxContent>
                            <w:p w14:paraId="10CDCDBE" w14:textId="77777777" w:rsidR="00AF15CF" w:rsidRPr="00A50E62"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425ABE4D" w14:textId="4715C076" w:rsidR="00AF15CF" w:rsidRPr="00A50E62" w:rsidRDefault="00AF15CF" w:rsidP="00A61DDE">
                              <w:pPr>
                                <w:pStyle w:val="Web"/>
                                <w:wordWrap w:val="0"/>
                                <w:spacing w:before="0" w:beforeAutospacing="0" w:after="0" w:afterAutospacing="0" w:line="240" w:lineRule="exact"/>
                                <w:ind w:right="-119"/>
                                <w:rPr>
                                  <w:rFonts w:ascii="ＭＳ ゴシック" w:eastAsia="ＭＳ ゴシック" w:hAnsi="ＭＳ ゴシック"/>
                                  <w:sz w:val="21"/>
                                  <w:szCs w:val="21"/>
                                  <w:u w:val="single"/>
                                </w:rPr>
                              </w:pPr>
                              <w:r>
                                <w:rPr>
                                  <w:rFonts w:ascii="ＭＳ ゴシック" w:eastAsia="ＭＳ ゴシック" w:hAnsi="ＭＳ ゴシック" w:hint="eastAsia"/>
                                  <w:sz w:val="21"/>
                                  <w:szCs w:val="21"/>
                                  <w:u w:val="single"/>
                                </w:rPr>
                                <w:t>（基本ブランチ）</w:t>
                              </w:r>
                            </w:p>
                          </w:txbxContent>
                        </wps:txbx>
                        <wps:bodyPr rot="0" vert="horz" wrap="square" lIns="91440" tIns="45720" rIns="91440" bIns="45720" anchor="t" anchorCtr="0">
                          <a:noAutofit/>
                        </wps:bodyPr>
                      </wps:wsp>
                      <wps:wsp>
                        <wps:cNvPr id="1867" name="テキスト ボックス 2"/>
                        <wps:cNvSpPr txBox="1">
                          <a:spLocks noChangeArrowheads="1"/>
                        </wps:cNvSpPr>
                        <wps:spPr bwMode="auto">
                          <a:xfrm>
                            <a:off x="247650" y="3005428"/>
                            <a:ext cx="2562225" cy="471198"/>
                          </a:xfrm>
                          <a:prstGeom prst="rect">
                            <a:avLst/>
                          </a:prstGeom>
                          <a:noFill/>
                          <a:ln w="9525">
                            <a:noFill/>
                            <a:miter lim="800000"/>
                            <a:headEnd/>
                            <a:tailEnd/>
                          </a:ln>
                        </wps:spPr>
                        <wps:txbx>
                          <w:txbxContent>
                            <w:p w14:paraId="1F6A2A38" w14:textId="2497158E" w:rsidR="00AF15CF" w:rsidRDefault="00AF15CF" w:rsidP="00A05FC4">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1868" name="右矢印 1868"/>
                        <wps:cNvSpPr/>
                        <wps:spPr>
                          <a:xfrm rot="2190674" flipV="1">
                            <a:off x="1282021" y="1259762"/>
                            <a:ext cx="552338" cy="13721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4" name="テキスト ボックス 2"/>
                        <wps:cNvSpPr txBox="1">
                          <a:spLocks noChangeArrowheads="1"/>
                        </wps:cNvSpPr>
                        <wps:spPr bwMode="auto">
                          <a:xfrm>
                            <a:off x="3580425" y="3440631"/>
                            <a:ext cx="2270464" cy="465025"/>
                          </a:xfrm>
                          <a:prstGeom prst="rect">
                            <a:avLst/>
                          </a:prstGeom>
                          <a:noFill/>
                          <a:ln w="9525">
                            <a:noFill/>
                            <a:miter lim="800000"/>
                            <a:headEnd/>
                            <a:tailEnd/>
                          </a:ln>
                        </wps:spPr>
                        <wps:txbx>
                          <w:txbxContent>
                            <w:p w14:paraId="761CD211" w14:textId="0E71C900" w:rsidR="00AF15CF" w:rsidRDefault="00AF15CF" w:rsidP="00E5708D">
                              <w:pPr>
                                <w:pStyle w:val="Web"/>
                                <w:spacing w:before="0" w:beforeAutospacing="0" w:after="0" w:afterAutospacing="0" w:line="240" w:lineRule="exact"/>
                                <w:ind w:right="101"/>
                              </w:pPr>
                              <w:r>
                                <w:rPr>
                                  <w:rFonts w:eastAsia="ＭＳ ゴシック" w:cs="Times New Roman" w:hint="eastAsia"/>
                                  <w:sz w:val="21"/>
                                  <w:szCs w:val="21"/>
                                </w:rPr>
                                <w:t>※インデックスの</w:t>
                              </w:r>
                              <w:r>
                                <w:rPr>
                                  <w:rFonts w:eastAsia="ＭＳ ゴシック" w:cs="Times New Roman"/>
                                  <w:sz w:val="21"/>
                                  <w:szCs w:val="21"/>
                                </w:rPr>
                                <w:t>表記は省略するが、コミット時に扱われている。</w:t>
                              </w:r>
                            </w:p>
                          </w:txbxContent>
                        </wps:txbx>
                        <wps:bodyPr rot="0" vert="horz" wrap="square" lIns="91440" tIns="45720" rIns="91440" bIns="45720" anchor="t" anchorCtr="0">
                          <a:noAutofit/>
                        </wps:bodyPr>
                      </wps:wsp>
                      <wps:wsp>
                        <wps:cNvPr id="2175" name="円柱 2175"/>
                        <wps:cNvSpPr/>
                        <wps:spPr>
                          <a:xfrm>
                            <a:off x="1837350" y="149438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6" name="テキスト ボックス 2"/>
                        <wps:cNvSpPr txBox="1">
                          <a:spLocks noChangeArrowheads="1"/>
                        </wps:cNvSpPr>
                        <wps:spPr bwMode="auto">
                          <a:xfrm>
                            <a:off x="2065950" y="1455650"/>
                            <a:ext cx="1715135" cy="429260"/>
                          </a:xfrm>
                          <a:prstGeom prst="rect">
                            <a:avLst/>
                          </a:prstGeom>
                          <a:noFill/>
                          <a:ln w="9525">
                            <a:noFill/>
                            <a:miter lim="800000"/>
                            <a:headEnd/>
                            <a:tailEnd/>
                          </a:ln>
                        </wps:spPr>
                        <wps:txbx>
                          <w:txbxContent>
                            <w:p w14:paraId="33E180B6"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6D13928B" w14:textId="6EA906AC"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22E9C2D4" w14:textId="77777777" w:rsidR="00AF15CF" w:rsidRDefault="00AF15CF" w:rsidP="00E5708D">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197" name="右矢印 2197"/>
                        <wps:cNvSpPr/>
                        <wps:spPr>
                          <a:xfrm rot="18630713" flipV="1">
                            <a:off x="1336344" y="1970845"/>
                            <a:ext cx="647700" cy="1600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8" name="テキスト ボックス 2"/>
                        <wps:cNvSpPr txBox="1">
                          <a:spLocks noChangeArrowheads="1"/>
                        </wps:cNvSpPr>
                        <wps:spPr bwMode="auto">
                          <a:xfrm>
                            <a:off x="1724026" y="1964484"/>
                            <a:ext cx="1066800" cy="254745"/>
                          </a:xfrm>
                          <a:prstGeom prst="rect">
                            <a:avLst/>
                          </a:prstGeom>
                          <a:noFill/>
                          <a:ln w="9525">
                            <a:noFill/>
                            <a:miter lim="800000"/>
                            <a:headEnd/>
                            <a:tailEnd/>
                          </a:ln>
                        </wps:spPr>
                        <wps:txbx>
                          <w:txbxContent>
                            <w:p w14:paraId="411E408A" w14:textId="5B80E0B8" w:rsidR="00AF15CF" w:rsidRDefault="00AF15CF" w:rsidP="00AE1BC0">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①コミット</w:t>
                              </w:r>
                            </w:p>
                          </w:txbxContent>
                        </wps:txbx>
                        <wps:bodyPr rot="0" vert="horz" wrap="square" lIns="91440" tIns="45720" rIns="91440" bIns="45720" anchor="t" anchorCtr="0">
                          <a:noAutofit/>
                        </wps:bodyPr>
                      </wps:wsp>
                      <wps:wsp>
                        <wps:cNvPr id="2200" name="テキスト ボックス 2"/>
                        <wps:cNvSpPr txBox="1">
                          <a:spLocks noChangeArrowheads="1"/>
                        </wps:cNvSpPr>
                        <wps:spPr bwMode="auto">
                          <a:xfrm>
                            <a:off x="3628050" y="1585381"/>
                            <a:ext cx="1419225" cy="423292"/>
                          </a:xfrm>
                          <a:prstGeom prst="rect">
                            <a:avLst/>
                          </a:prstGeom>
                          <a:noFill/>
                          <a:ln w="9525">
                            <a:noFill/>
                            <a:miter lim="800000"/>
                            <a:headEnd/>
                            <a:tailEnd/>
                          </a:ln>
                        </wps:spPr>
                        <wps:txbx>
                          <w:txbxContent>
                            <w:p w14:paraId="6FE5290F" w14:textId="77777777" w:rsidR="00AF15CF" w:rsidRDefault="00AF15CF" w:rsidP="00AE1BC0">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②フェッチ</w:t>
                              </w:r>
                            </w:p>
                            <w:p w14:paraId="69BACE6C" w14:textId="4565064E" w:rsidR="00AF15CF" w:rsidRDefault="00AF15CF" w:rsidP="00AE1BC0">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基本ブランチ</w:t>
                              </w:r>
                              <w:r>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2201" name="右矢印 2201"/>
                        <wps:cNvSpPr/>
                        <wps:spPr>
                          <a:xfrm rot="5400000" flipV="1">
                            <a:off x="475896" y="1647471"/>
                            <a:ext cx="1133549" cy="1435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9" name="テキスト ボックス 2"/>
                        <wps:cNvSpPr txBox="1">
                          <a:spLocks noChangeArrowheads="1"/>
                        </wps:cNvSpPr>
                        <wps:spPr bwMode="auto">
                          <a:xfrm>
                            <a:off x="915683" y="1223858"/>
                            <a:ext cx="1122667" cy="270427"/>
                          </a:xfrm>
                          <a:prstGeom prst="rect">
                            <a:avLst/>
                          </a:prstGeom>
                          <a:noFill/>
                          <a:ln w="9525">
                            <a:noFill/>
                            <a:miter lim="800000"/>
                            <a:headEnd/>
                            <a:tailEnd/>
                          </a:ln>
                        </wps:spPr>
                        <wps:txbx>
                          <w:txbxContent>
                            <w:p w14:paraId="46E26356" w14:textId="1BF7FC7A" w:rsidR="00AF15CF" w:rsidRPr="00AE7F32" w:rsidRDefault="00AF15CF" w:rsidP="00A05FC4">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リベース</w:t>
                              </w:r>
                            </w:p>
                          </w:txbxContent>
                        </wps:txbx>
                        <wps:bodyPr rot="0" vert="horz" wrap="square" lIns="91440" tIns="45720" rIns="91440" bIns="45720" anchor="t" anchorCtr="0">
                          <a:noAutofit/>
                        </wps:bodyPr>
                      </wps:wsp>
                      <wps:wsp>
                        <wps:cNvPr id="2202" name="曲折矢印 2202"/>
                        <wps:cNvSpPr/>
                        <wps:spPr>
                          <a:xfrm flipH="1" flipV="1">
                            <a:off x="3580425" y="1223761"/>
                            <a:ext cx="1267460" cy="385836"/>
                          </a:xfrm>
                          <a:prstGeom prst="bentArrow">
                            <a:avLst>
                              <a:gd name="adj1" fmla="val 17190"/>
                              <a:gd name="adj2" fmla="val 22063"/>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03" name="テキスト ボックス 2"/>
                        <wps:cNvSpPr txBox="1">
                          <a:spLocks noChangeArrowheads="1"/>
                        </wps:cNvSpPr>
                        <wps:spPr bwMode="auto">
                          <a:xfrm>
                            <a:off x="3552825" y="2628681"/>
                            <a:ext cx="2298065" cy="876603"/>
                          </a:xfrm>
                          <a:prstGeom prst="rect">
                            <a:avLst/>
                          </a:prstGeom>
                          <a:noFill/>
                          <a:ln w="9525">
                            <a:noFill/>
                            <a:miter lim="800000"/>
                            <a:headEnd/>
                            <a:tailEnd/>
                          </a:ln>
                        </wps:spPr>
                        <wps:txbx>
                          <w:txbxContent>
                            <w:p w14:paraId="1407E61F" w14:textId="6C39E91C" w:rsidR="00AF15CF" w:rsidRDefault="00AF15CF" w:rsidP="00C60D4E">
                              <w:pPr>
                                <w:pStyle w:val="Web"/>
                                <w:spacing w:before="0" w:beforeAutospacing="0" w:after="0" w:afterAutospacing="0" w:line="240" w:lineRule="exact"/>
                                <w:ind w:right="-36"/>
                              </w:pPr>
                              <w:r>
                                <w:rPr>
                                  <w:rFonts w:eastAsia="ＭＳ ゴシック" w:cs="Times New Roman" w:hint="eastAsia"/>
                                  <w:sz w:val="21"/>
                                  <w:szCs w:val="21"/>
                                </w:rPr>
                                <w:t>※「</w:t>
                              </w:r>
                              <w:r>
                                <w:rPr>
                                  <w:rFonts w:eastAsia="ＭＳ ゴシック" w:cs="Times New Roman"/>
                                  <w:sz w:val="21"/>
                                  <w:szCs w:val="21"/>
                                </w:rPr>
                                <w:t>①</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コミット</w:t>
                              </w:r>
                              <w:r>
                                <w:rPr>
                                  <w:rFonts w:eastAsia="ＭＳ ゴシック" w:cs="Times New Roman" w:hint="eastAsia"/>
                                  <w:sz w:val="21"/>
                                  <w:szCs w:val="21"/>
                                </w:rPr>
                                <w:t>は</w:t>
                              </w:r>
                              <w:r>
                                <w:rPr>
                                  <w:rFonts w:eastAsia="ＭＳ ゴシック" w:cs="Times New Roman"/>
                                  <w:sz w:val="21"/>
                                  <w:szCs w:val="21"/>
                                </w:rPr>
                                <w:t>必須ではないが、リベース</w:t>
                              </w:r>
                              <w:r>
                                <w:rPr>
                                  <w:rFonts w:eastAsia="ＭＳ ゴシック" w:cs="Times New Roman" w:hint="eastAsia"/>
                                  <w:sz w:val="21"/>
                                  <w:szCs w:val="21"/>
                                </w:rPr>
                                <w:t>時の</w:t>
                              </w:r>
                              <w:r>
                                <w:rPr>
                                  <w:rFonts w:eastAsia="ＭＳ ゴシック" w:cs="Times New Roman"/>
                                  <w:sz w:val="21"/>
                                  <w:szCs w:val="21"/>
                                </w:rPr>
                                <w:t>競合に備えて</w:t>
                              </w:r>
                              <w:r>
                                <w:rPr>
                                  <w:rFonts w:eastAsia="ＭＳ ゴシック" w:cs="Times New Roman" w:hint="eastAsia"/>
                                  <w:sz w:val="21"/>
                                  <w:szCs w:val="21"/>
                                </w:rPr>
                                <w:t>一旦</w:t>
                              </w:r>
                              <w:r>
                                <w:rPr>
                                  <w:rFonts w:eastAsia="ＭＳ ゴシック" w:cs="Times New Roman"/>
                                  <w:sz w:val="21"/>
                                  <w:szCs w:val="21"/>
                                </w:rPr>
                                <w:t>コミットしておく</w:t>
                              </w:r>
                              <w:r>
                                <w:rPr>
                                  <w:rFonts w:eastAsia="ＭＳ ゴシック" w:cs="Times New Roman" w:hint="eastAsia"/>
                                  <w:sz w:val="21"/>
                                  <w:szCs w:val="21"/>
                                </w:rPr>
                                <w:t>（コミットせずに</w:t>
                              </w:r>
                              <w:r>
                                <w:rPr>
                                  <w:rFonts w:eastAsia="ＭＳ ゴシック" w:cs="Times New Roman"/>
                                  <w:sz w:val="21"/>
                                  <w:szCs w:val="21"/>
                                </w:rPr>
                                <w:t>、スタッシュを利用する</w:t>
                              </w:r>
                              <w:r>
                                <w:rPr>
                                  <w:rFonts w:eastAsia="ＭＳ ゴシック" w:cs="Times New Roman" w:hint="eastAsia"/>
                                  <w:sz w:val="21"/>
                                  <w:szCs w:val="21"/>
                                </w:rPr>
                                <w:t>方法もある）。</w:t>
                              </w:r>
                            </w:p>
                          </w:txbxContent>
                        </wps:txbx>
                        <wps:bodyPr rot="0" vert="horz" wrap="square" lIns="91440" tIns="45720" rIns="91440" bIns="45720" anchor="t" anchorCtr="0">
                          <a:noAutofit/>
                        </wps:bodyPr>
                      </wps:wsp>
                      <wps:wsp>
                        <wps:cNvPr id="2700" name="テキスト ボックス 2"/>
                        <wps:cNvSpPr txBox="1">
                          <a:spLocks noChangeArrowheads="1"/>
                        </wps:cNvSpPr>
                        <wps:spPr bwMode="auto">
                          <a:xfrm>
                            <a:off x="3866175" y="2156120"/>
                            <a:ext cx="1419225" cy="422910"/>
                          </a:xfrm>
                          <a:prstGeom prst="rect">
                            <a:avLst/>
                          </a:prstGeom>
                          <a:noFill/>
                          <a:ln w="9525">
                            <a:noFill/>
                            <a:miter lim="800000"/>
                            <a:headEnd/>
                            <a:tailEnd/>
                          </a:ln>
                        </wps:spPr>
                        <wps:txbx>
                          <w:txbxContent>
                            <w:p w14:paraId="3C0BC580" w14:textId="217298A5" w:rsidR="00AF15CF" w:rsidRDefault="00AF15CF" w:rsidP="004D1B2E">
                              <w:pPr>
                                <w:pStyle w:val="Web"/>
                                <w:spacing w:before="0" w:beforeAutospacing="0" w:after="0" w:afterAutospacing="0" w:line="240" w:lineRule="exact"/>
                                <w:ind w:right="86"/>
                                <w:jc w:val="center"/>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サブモジュールのアップデート</w:t>
                              </w:r>
                            </w:p>
                            <w:p w14:paraId="2AA4809D" w14:textId="3EF05255" w:rsidR="00AF15CF" w:rsidRDefault="00AF15CF" w:rsidP="004D1B2E">
                              <w:pPr>
                                <w:pStyle w:val="Web"/>
                                <w:spacing w:before="0" w:beforeAutospacing="0" w:after="0" w:afterAutospacing="0" w:line="240" w:lineRule="exact"/>
                                <w:ind w:right="86"/>
                                <w:jc w:val="center"/>
                              </w:pPr>
                            </w:p>
                          </w:txbxContent>
                        </wps:txbx>
                        <wps:bodyPr rot="0" vert="horz" wrap="square" lIns="91440" tIns="45720" rIns="91440" bIns="45720" anchor="t" anchorCtr="0">
                          <a:noAutofit/>
                        </wps:bodyPr>
                      </wps:wsp>
                      <wps:wsp>
                        <wps:cNvPr id="2701" name="曲折矢印 2701"/>
                        <wps:cNvSpPr/>
                        <wps:spPr>
                          <a:xfrm flipH="1" flipV="1">
                            <a:off x="3580425" y="1223856"/>
                            <a:ext cx="1829435" cy="965917"/>
                          </a:xfrm>
                          <a:prstGeom prst="bentArrow">
                            <a:avLst>
                              <a:gd name="adj1" fmla="val 6343"/>
                              <a:gd name="adj2" fmla="val 8258"/>
                              <a:gd name="adj3" fmla="val 9630"/>
                              <a:gd name="adj4" fmla="val 6787"/>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B6D675" id="キャンバス 1871" o:spid="_x0000_s3074" editas="canvas" style="width:460.7pt;height:310.35pt;mso-position-horizontal-relative:char;mso-position-vertical-relative:line" coordsize="58508,39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">
                <v:shape id="_x0000_s3075" type="#_x0000_t75" style="position:absolute;width:58508;height:39414;visibility:visible;mso-wrap-style:square">
                  <v:fill o:detectmouseclick="t"/>
                  <v:path o:connecttype="none"/>
                </v:shape>
                <v:shape id="円柱 2877" o:spid="_x0000_s307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7nsYA&#10;AADdAAAADwAAAGRycy9kb3ducmV2LnhtbESPQWsCMRSE74X+h/AKvdWsS9W4GmURCkJP1fbg7bl5&#10;blY3L8sm1fXfN4VCj8PMfMMs14NrxZX60HjWMB5lIIgrbxquNXzu314UiBCRDbaeScOdAqxXjw9L&#10;LIy/8Qddd7EWCcKhQA02xq6QMlSWHIaR74iTd/K9w5hkX0vT4y3BXSvzLJtKhw2nBYsdbSxVl923&#10;07BRk/xreppP3g9l+3oczsoeS6X189NQLkBEGuJ/+K+9NRpyNZvB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f7nsYAAADdAAAADwAAAAAAAAAAAAAAAACYAgAAZHJz&#10;L2Rvd25yZXYueG1sUEsFBgAAAAAEAAQA9QAAAIsDAAAAAA==&#10;" adj="5214" fillcolor="#ffc000 [3207]" strokecolor="#7f5f00 [1607]" strokeweight="1pt">
                  <v:stroke joinstyle="miter"/>
                </v:shape>
                <v:shape id="フローチャート: 複数書類 2878" o:spid="_x0000_s3077" type="#_x0000_t115" style="position:absolute;left:9709;top:2371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lKD78A&#10;AADdAAAADwAAAGRycy9kb3ducmV2LnhtbERPTWsCMRC9F/wPYQRvNatgK6tRRBDqRaj14HHcjJvF&#10;zWRJUl3/vXMo9Ph438t171t1p5iawAYm4wIUcRVsw7WB08/ufQ4qZWSLbWAy8KQE69XgbYmlDQ/+&#10;pvsx10pCOJVowOXclVqnypHHNA4dsXDXED1mgbHWNuJDwn2rp0XxoT02LA0OO9o6qm7HX29ger4w&#10;xsnBdbto08W7/exgZ8aMhv1mASpTn//Ff+4vK775p8yVN/IE9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aUoPvwAAAN0AAAAPAAAAAAAAAAAAAAAAAJgCAABkcnMvZG93bnJl&#10;di54bWxQSwUGAAAAAAQABAD1AAAAhAMAAAAA&#10;" fillcolor="#ffc000 [3207]" strokecolor="#7f5f00 [1607]" strokeweight="1pt"/>
                <v:shape id="円柱 2879" o:spid="_x0000_s3078"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TKd8YA&#10;AADdAAAADwAAAGRycy9kb3ducmV2LnhtbESPQWsCMRSE70L/Q3iF3mq2S7VxNcoiFAqeqvXg7bl5&#10;btZuXpZNqtt/bwoFj8PMfMMsVoNrxYX60HjW8DLOQBBX3jRca/javT8rECEiG2w9k4ZfCrBaPowW&#10;WBh/5U+6bGMtEoRDgRpsjF0hZagsOQxj3xEn7+R7hzHJvpamx2uCu1bmWTaVDhtOCxY7Wluqvrc/&#10;TsNaTfL99DSbbA5l+3oczsoeS6X10+NQzkFEGuI9/N/+MBpy9TaDvzfp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TKd8YAAADdAAAADwAAAAAAAAAAAAAAAACYAgAAZHJz&#10;L2Rvd25yZXYueG1sUEsFBgAAAAAEAAQA9QAAAIsDAAAAAA==&#10;" adj="5214" fillcolor="#ffc000 [3207]" strokecolor="#7f5f00 [1607]" strokeweight="1pt">
                  <v:stroke joinstyle="miter"/>
                </v:shape>
                <v:rect id="正方形/長方形 1856" o:spid="_x0000_s3079"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2gMMA&#10;AADdAAAADwAAAGRycy9kb3ducmV2LnhtbERPS2vCQBC+C/0PyxS8FN1U8EF0laKVKp6M4nnITpPQ&#10;7GzY3Sbpv3eFgrf5+J6z2vSmFi05X1lW8D5OQBDnVldcKLhe9qMFCB+QNdaWScEfedisXwYrTLXt&#10;+ExtFgoRQ9inqKAMoUml9HlJBv3YNsSR+7bOYIjQFVI77GK4qeUkSWbSYMWxocSGtiXlP9mvUfB1&#10;3H26LV53remaydscT8db5ZQavvYfSxCB+vAU/7sPOs5fTGfw+Cae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62gMMAAADdAAAADwAAAAAAAAAAAAAAAACYAgAAZHJzL2Rv&#10;d25yZXYueG1sUEsFBgAAAAAEAAQA9QAAAIgDAAAAAA==&#10;" filled="f" strokecolor="#00b050" strokeweight="1pt"/>
                <v:rect id="正方形/長方形 1857" o:spid="_x0000_s3080" style="position:absolute;left:2371;top:5012;width:33157;height:2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ITG8MA&#10;AADdAAAADwAAAGRycy9kb3ducmV2LnhtbERPS2vCQBC+F/wPywheSt0otJHUNUi0tOLJBz0P2WkS&#10;zM6G3TVJ/323UOhtPr7nrPPRtKIn5xvLChbzBARxaXXDlYLr5e1pBcIHZI2tZVLwTR7yzeRhjZm2&#10;A5+oP4dKxBD2GSqoQ+gyKX1Zk0E/tx1x5L6sMxgidJXUDocYblq5TJIXabDh2FBjR0VN5e18Nwre&#10;D7u9K/C6683QLR9TPB4+G6fUbDpuX0EEGsO/+M/9oeP81XMKv9/E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ITG8MAAADdAAAADwAAAAAAAAAAAAAAAACYAgAAZHJzL2Rv&#10;d25yZXYueG1sUEsFBgAAAAAEAAQA9QAAAIgDAAAAAA==&#10;" filled="f" strokecolor="#00b050" strokeweight="1pt"/>
                <v:shape id="_x0000_s3081"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dA8UA&#10;AADdAAAADwAAAGRycy9kb3ducmV2LnhtbESPQWvCQBCF70L/wzKF3nS3UsWmrlIshZ4Uoy30NmTH&#10;JDQ7G7JbE/+9cxC8zfDevPfNcj34Rp2pi3VgC88TA4q4CK7m0sLx8DlegIoJ2WETmCxcKMJ69TBa&#10;YuZCz3s656lUEsIxQwtVSm2mdSwq8hgnoSUW7RQ6j0nWrtSuw17CfaOnxsy1x5qlocKWNhUVf/m/&#10;t/C9Pf3+vJhd+eFnbR8Go9m/amufHof3N1CJhnQ3366/nOAvZoIr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h0DxQAAAN0AAAAPAAAAAAAAAAAAAAAAAJgCAABkcnMv&#10;ZG93bnJldi54bWxQSwUGAAAAAAQABAD1AAAAigMAAAAA&#10;" filled="f" stroked="f">
                  <v:textbox>
                    <w:txbxContent>
                      <w:p w14:paraId="12F5263C" w14:textId="77777777" w:rsidR="00AF15CF" w:rsidRPr="00AE7F32" w:rsidRDefault="00AF15CF" w:rsidP="00A05FC4">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082"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4mMEA&#10;AADdAAAADwAAAGRycy9kb3ducmV2LnhtbERPTYvCMBC9L/gfwgje1kTRRatRRBE8uayrgrehGdti&#10;MylNtPXfbwRhb/N4nzNftrYUD6p94VjDoK9AEKfOFJxpOP5uPycgfEA2WDomDU/ysFx0PuaYGNfw&#10;Dz0OIRMxhH2CGvIQqkRKn+Zk0fddRRy5q6sthgjrTJoamxhuSzlU6ktaLDg25FjROqf0drhbDaf9&#10;9XIeqe9sY8dV41ol2U6l1r1uu5qBCNSGf/HbvTNx/mQ8hd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uJjBAAAA3QAAAA8AAAAAAAAAAAAAAAAAmAIAAGRycy9kb3du&#10;cmV2LnhtbFBLBQYAAAAABAAEAPUAAACGAwAAAAA=&#10;" filled="f" stroked="f">
                  <v:textbox>
                    <w:txbxContent>
                      <w:p w14:paraId="61C87B3A" w14:textId="77777777" w:rsidR="00AF15CF" w:rsidRPr="00AE7F32" w:rsidRDefault="00AF15CF" w:rsidP="00A05FC4">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083" type="#_x0000_t202" style="position:absolute;left:95;width:19812;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buMUA&#10;AADdAAAADwAAAGRycy9kb3ducmV2LnhtbESPQWvCQBCF70L/wzKF3nS3UsWmrlIshZ4Uoy30NmTH&#10;JDQ7G7JbE/+9cxC8zfDevPfNcj34Rp2pi3VgC88TA4q4CK7m0sLx8DlegIoJ2WETmCxcKMJ69TBa&#10;YuZCz3s656lUEsIxQwtVSm2mdSwq8hgnoSUW7RQ6j0nWrtSuw17CfaOnxsy1x5qlocKWNhUVf/m/&#10;t/C9Pf3+vJhd+eFnbR8Go9m/amufHof3N1CJhnQ3366/nOAv5sIv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Nu4xQAAAN0AAAAPAAAAAAAAAAAAAAAAAJgCAABkcnMv&#10;ZG93bnJldi54bWxQSwUGAAAAAAQABAD1AAAAigMAAAAA&#10;" filled="f" stroked="f">
                  <v:textbox>
                    <w:txbxContent>
                      <w:p w14:paraId="632C3915" w14:textId="019DAAE4" w:rsidR="00AF15CF" w:rsidRPr="00CB712D" w:rsidRDefault="00AF15CF" w:rsidP="00A05FC4">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p>
                    </w:txbxContent>
                  </v:textbox>
                </v:shape>
                <v:shape id="スマイル 1861" o:spid="_x0000_s308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WhWMQA&#10;AADdAAAADwAAAGRycy9kb3ducmV2LnhtbERPTWvCQBC9C/6HZQpeRDfxECR1FSmI4sU2aaHHITsm&#10;wexsyK4m+fduoeBtHu9zNrvBNOJBnastK4iXEQjiwuqaSwXf+WGxBuE8ssbGMikYycFuO51sMNW2&#10;5y96ZL4UIYRdigoq79tUSldUZNAtbUscuKvtDPoAu1LqDvsQbhq5iqJEGqw5NFTY0kdFxS27GwW3&#10;/hzn2fyy/80/xyQbhyY6zn+Umr0N+3cQngb/Ev+7TzrMXycx/H0TTp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oVjEAAAA3QAAAA8AAAAAAAAAAAAAAAAAmAIAAGRycy9k&#10;b3ducmV2LnhtbFBLBQYAAAAABAAEAPUAAACJAwAAAAA=&#10;" fillcolor="#70ad47 [3209]" strokecolor="#375623 [1609]" strokeweight="1pt">
                  <v:stroke joinstyle="miter"/>
                </v:shape>
                <v:shape id="_x0000_s3085" type="#_x0000_t202" style="position:absolute;left:6372;top:7228;width:21155;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gVMEA&#10;AADdAAAADwAAAGRycy9kb3ducmV2LnhtbERPTYvCMBC9C/sfwix402RFRbtGEUXwpKi7wt6GZmzL&#10;NpPSRFv/vREEb/N4nzNbtLYUN6p94VjDV1+BIE6dKTjT8HPa9CYgfEA2WDomDXfysJh/dGaYGNfw&#10;gW7HkIkYwj5BDXkIVSKlT3Oy6PuuIo7cxdUWQ4R1Jk2NTQy3pRwoNZYWC44NOVa0yin9P16tht/d&#10;5e88VPtsbUdV41ol2U6l1t3PdvkNIlAb3uKXe2vi/Ml4A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24FTBAAAA3QAAAA8AAAAAAAAAAAAAAAAAmAIAAGRycy9kb3du&#10;cmV2LnhtbFBLBQYAAAAABAAEAPUAAACGAwAAAAA=&#10;" filled="f" stroked="f">
                  <v:textbox>
                    <w:txbxContent>
                      <w:p w14:paraId="3296D2BD" w14:textId="77777777" w:rsidR="00AF15CF" w:rsidRDefault="00AF15CF"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1CECD09C" w14:textId="487298D0" w:rsidR="00AF15CF" w:rsidRPr="00A50E62" w:rsidRDefault="00AF15CF"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（リモート基本ブランチ）</w:t>
                        </w:r>
                      </w:p>
                      <w:p w14:paraId="5F1F7D04" w14:textId="77777777" w:rsidR="00AF15CF" w:rsidRPr="00A50E62" w:rsidRDefault="00AF15CF" w:rsidP="00A05FC4">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086" type="#_x0000_t202" style="position:absolute;left:12852;top:22986;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Fz8MA&#10;AADdAAAADwAAAGRycy9kb3ducmV2LnhtbERPS2vCQBC+F/oflin0VndbW9HoJpSK4MlifIC3ITsm&#10;wexsyG5N+u/dQsHbfHzPWWSDbcSVOl871vA6UiCIC2dqLjXsd6uXKQgfkA02jknDL3nI0seHBSbG&#10;9bylax5KEUPYJ6ihCqFNpPRFRRb9yLXEkTu7zmKIsCul6bCP4baRb0pNpMWaY0OFLX1VVFzyH6vh&#10;sDmfju/qu1zaj7Z3g5JsZ1Lr56fhcw4i0BDu4n/32sT508kY/r6JJ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pFz8MAAADdAAAADwAAAAAAAAAAAAAAAACYAgAAZHJzL2Rv&#10;d25yZXYueG1sUEsFBgAAAAAEAAQA9QAAAIgDAAAAAA==&#10;" filled="f" stroked="f">
                  <v:textbox>
                    <w:txbxContent>
                      <w:p w14:paraId="560BF2EB" w14:textId="77777777" w:rsidR="00AF15CF" w:rsidRPr="00A50E62" w:rsidRDefault="00AF15CF" w:rsidP="00A05FC4">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237313DD" w14:textId="77777777" w:rsidR="00AF15CF" w:rsidRPr="00A50E62" w:rsidRDefault="00AF15CF" w:rsidP="00A05FC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087" type="#_x0000_t202" style="position:absolute;left:42852;top:5090;width:14748;height:5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du8EA&#10;AADdAAAADwAAAGRycy9kb3ducmV2LnhtbERPTYvCMBC9L/gfwgje1kRR0WoUUQRPLuuq4G1oxrbY&#10;TEoTbf33ZmFhb/N4n7NYtbYUT6p94VjDoK9AEKfOFJxpOP3sPqcgfEA2WDomDS/ysFp2PhaYGNfw&#10;Nz2PIRMxhH2CGvIQqkRKn+Zk0fddRRy5m6sthgjrTJoamxhuSzlUaiItFhwbcqxok1N6Pz6shvPh&#10;dr2M1Fe2teOqca2SbGdS6163Xc9BBGrDv/jPvTdx/nQ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T3bvBAAAA3QAAAA8AAAAAAAAAAAAAAAAAmAIAAGRycy9kb3du&#10;cmV2LnhtbFBLBQYAAAAABAAEAPUAAACGAwAAAAA=&#10;" filled="f" stroked="f">
                  <v:textbox>
                    <w:txbxContent>
                      <w:p w14:paraId="10CDCDBE" w14:textId="77777777" w:rsidR="00AF15CF" w:rsidRPr="00A50E62"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425ABE4D" w14:textId="4715C076" w:rsidR="00AF15CF" w:rsidRPr="00A50E62" w:rsidRDefault="00AF15CF" w:rsidP="00A61DDE">
                        <w:pPr>
                          <w:pStyle w:val="Web"/>
                          <w:wordWrap w:val="0"/>
                          <w:spacing w:before="0" w:beforeAutospacing="0" w:after="0" w:afterAutospacing="0" w:line="240" w:lineRule="exact"/>
                          <w:ind w:right="-119"/>
                          <w:rPr>
                            <w:rFonts w:ascii="ＭＳ ゴシック" w:eastAsia="ＭＳ ゴシック" w:hAnsi="ＭＳ ゴシック"/>
                            <w:sz w:val="21"/>
                            <w:szCs w:val="21"/>
                            <w:u w:val="single"/>
                          </w:rPr>
                        </w:pPr>
                        <w:r>
                          <w:rPr>
                            <w:rFonts w:ascii="ＭＳ ゴシック" w:eastAsia="ＭＳ ゴシック" w:hAnsi="ＭＳ ゴシック" w:hint="eastAsia"/>
                            <w:sz w:val="21"/>
                            <w:szCs w:val="21"/>
                            <w:u w:val="single"/>
                          </w:rPr>
                          <w:t>（基本ブランチ）</w:t>
                        </w:r>
                      </w:p>
                    </w:txbxContent>
                  </v:textbox>
                </v:shape>
                <v:shape id="_x0000_s3088" type="#_x0000_t202" style="position:absolute;left:2476;top:30054;width:25622;height:4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FDzMMA&#10;AADdAAAADwAAAGRycy9kb3ducmV2LnhtbERPyWrDMBC9F/oPYgq9NVJLmsWJbEpDIKeUOAvkNlgT&#10;28QaGUuN3b+PCoXe5vHWWWaDbcSNOl871vA6UiCIC2dqLjUc9uuXGQgfkA02jknDD3nI0seHJSbG&#10;9byjWx5KEUPYJ6ihCqFNpPRFRRb9yLXEkbu4zmKIsCul6bCP4baRb0pNpMWaY0OFLX1WVFzzb6vh&#10;uL2cT2P1Va7se9u7QUm2c6n189PwsQARaAj/4j/3xsT5s8kU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FDzMMAAADdAAAADwAAAAAAAAAAAAAAAACYAgAAZHJzL2Rv&#10;d25yZXYueG1sUEsFBgAAAAAEAAQA9QAAAIgDAAAAAA==&#10;" filled="f" stroked="f">
                  <v:textbox>
                    <w:txbxContent>
                      <w:p w14:paraId="1F6A2A38" w14:textId="2497158E" w:rsidR="00AF15CF" w:rsidRDefault="00AF15CF" w:rsidP="00A05FC4">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v:shape id="右矢印 1868" o:spid="_x0000_s3089" type="#_x0000_t13" style="position:absolute;left:12820;top:12597;width:5523;height:1372;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LAAcYA&#10;AADdAAAADwAAAGRycy9kb3ducmV2LnhtbESPQWvCQBCF74X+h2WEXopu6kEkzSohIPTSgpqDx2l2&#10;TILZ2ZDdxPjvO4eCtxnem/e+yfaz69REQ2g9G/hYJaCIK29brg2U58NyCypEZIudZzLwoAD73etL&#10;hqn1dz7SdIq1khAOKRpoYuxTrUPVkMOw8j2xaFc/OIyyDrW2A94l3HV6nSQb7bBlaWiwp6Kh6nYa&#10;nYGxOr6Xh59yPebF92+eT4W/0MOYt8Wcf4KKNMen+f/6ywr+diO48o2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LAAcYAAADdAAAADwAAAAAAAAAAAAAAAACYAgAAZHJz&#10;L2Rvd25yZXYueG1sUEsFBgAAAAAEAAQA9QAAAIsDAAAAAA==&#10;" adj="18917" fillcolor="#9ecb81 [2169]" strokecolor="#70ad47 [3209]" strokeweight=".5pt">
                  <v:fill color2="#8ac066 [2617]" rotate="t" colors="0 #b5d5a7;.5 #aace99;1 #9cca86" focus="100%" type="gradient">
                    <o:fill v:ext="view" type="gradientUnscaled"/>
                  </v:fill>
                </v:shape>
                <v:shape id="_x0000_s3090" type="#_x0000_t202" style="position:absolute;left:35804;top:34406;width:22704;height:4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g2cUA&#10;AADdAAAADwAAAGRycy9kb3ducmV2LnhtbESPQWvCQBSE74L/YXlCb7qrqK1pNlJaCp4qplXw9sg+&#10;k9Ds25DdmvTfdwuCx2FmvmHS7WAbcaXO1441zGcKBHHhTM2lhq/P9+kTCB+QDTaOScMvedhm41GK&#10;iXE9H+iah1JECPsENVQhtImUvqjIop+5ljh6F9dZDFF2pTQd9hFuG7lQai0t1hwXKmzptaLiO/+x&#10;Go4fl/Npqfblm121vRuUZLuRWj9MhpdnEIGGcA/f2jujYTF/XML/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2DZxQAAAN0AAAAPAAAAAAAAAAAAAAAAAJgCAABkcnMv&#10;ZG93bnJldi54bWxQSwUGAAAAAAQABAD1AAAAigMAAAAA&#10;" filled="f" stroked="f">
                  <v:textbox>
                    <w:txbxContent>
                      <w:p w14:paraId="761CD211" w14:textId="0E71C900" w:rsidR="00AF15CF" w:rsidRDefault="00AF15CF" w:rsidP="00E5708D">
                        <w:pPr>
                          <w:pStyle w:val="Web"/>
                          <w:spacing w:before="0" w:beforeAutospacing="0" w:after="0" w:afterAutospacing="0" w:line="240" w:lineRule="exact"/>
                          <w:ind w:right="101"/>
                        </w:pPr>
                        <w:r>
                          <w:rPr>
                            <w:rFonts w:eastAsia="ＭＳ ゴシック" w:cs="Times New Roman" w:hint="eastAsia"/>
                            <w:sz w:val="21"/>
                            <w:szCs w:val="21"/>
                          </w:rPr>
                          <w:t>※インデックスの</w:t>
                        </w:r>
                        <w:r>
                          <w:rPr>
                            <w:rFonts w:eastAsia="ＭＳ ゴシック" w:cs="Times New Roman"/>
                            <w:sz w:val="21"/>
                            <w:szCs w:val="21"/>
                          </w:rPr>
                          <w:t>表記は省略するが、コミット時に扱われている。</w:t>
                        </w:r>
                      </w:p>
                    </w:txbxContent>
                  </v:textbox>
                </v:shape>
                <v:shape id="円柱 2175" o:spid="_x0000_s3091" type="#_x0000_t22" style="position:absolute;left:18373;top:1494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5AA8YA&#10;AADdAAAADwAAAGRycy9kb3ducmV2LnhtbESPQWsCMRSE7wX/Q3hCL1KzKtWyNYqWFrxWpeLtsXnu&#10;Lm5e1iSrq7++EQSPw8x8w0znranEmZwvLSsY9BMQxJnVJecKtpuftw8QPiBrrCyTgit5mM86L1NM&#10;tb3wL53XIRcRwj5FBUUIdSqlzwoy6Pu2Jo7ewTqDIUqXS+3wEuGmksMkGUuDJceFAmv6Kig7rhuj&#10;YImbv33Tc/57e2rC8jbZjZLeSKnXbrv4BBGoDc/wo73SCoaDyTvc38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5AA8YAAADdAAAADwAAAAAAAAAAAAAAAACYAgAAZHJz&#10;L2Rvd25yZXYueG1sUEsFBgAAAAAEAAQA9QAAAIsDAAAAAA==&#10;" adj="5226" fillcolor="#ffc000 [3207]" strokecolor="#7f5f00 [1607]" strokeweight="1pt">
                  <v:stroke joinstyle="miter"/>
                </v:shape>
                <v:shape id="_x0000_s3092" type="#_x0000_t202" style="position:absolute;left:20659;top:14556;width:17151;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bNcUA&#10;AADdAAAADwAAAGRycy9kb3ducmV2LnhtbESPQWvCQBSE74L/YXmCN91VWm3TbKS0CJ4qxrbQ2yP7&#10;TEKzb0N2Nem/7wqCx2FmvmHSzWAbcaHO1441LOYKBHHhTM2lhs/jdvYEwgdkg41j0vBHHjbZeJRi&#10;YlzPB7rkoRQRwj5BDVUIbSKlLyqy6OeuJY7eyXUWQ5RdKU2HfYTbRi6VWkmLNceFClt6q6j4zc9W&#10;w9fH6ef7Qe3Ld/vY9m5Qku2z1Ho6GV5fQAQawj18a++MhuVivYL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Vs1xQAAAN0AAAAPAAAAAAAAAAAAAAAAAJgCAABkcnMv&#10;ZG93bnJldi54bWxQSwUGAAAAAAQABAD1AAAAigMAAAAA&#10;" filled="f" stroked="f">
                  <v:textbox>
                    <w:txbxContent>
                      <w:p w14:paraId="33E180B6"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6D13928B" w14:textId="6EA906AC"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22E9C2D4" w14:textId="77777777" w:rsidR="00AF15CF" w:rsidRDefault="00AF15CF" w:rsidP="00E5708D">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右矢印 2197" o:spid="_x0000_s3093" type="#_x0000_t13" style="position:absolute;left:13363;top:19708;width:6477;height:1601;rotation:3243253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hE8YA&#10;AADdAAAADwAAAGRycy9kb3ducmV2LnhtbESPQWvCQBSE7wX/w/IK3upGKVajq6i0RcUetILXR/Y1&#10;Ccm+DbtrjP/eLRR6HGbmG2a+7EwtWnK+tKxgOEhAEGdWl5wrOH9/vExA+ICssbZMCu7kYbnoPc0x&#10;1fbGR2pPIRcRwj5FBUUITSqlzwoy6Ae2IY7ej3UGQ5Qul9rhLcJNLUdJMpYGS44LBTa0KSirTlej&#10;wB92r2e3tdNyH76O+Hmp2mr9rlT/uVvNQATqwn/4r73VCkbD6Rv8vo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QhE8YAAADdAAAADwAAAAAAAAAAAAAAAACYAgAAZHJz&#10;L2Rvd25yZXYueG1sUEsFBgAAAAAEAAQA9QAAAIsDAAAAAA==&#10;" adj="18932" fillcolor="#9ecb81 [2169]" strokecolor="#70ad47 [3209]" strokeweight=".5pt">
                  <v:fill color2="#8ac066 [2617]" rotate="t" colors="0 #b5d5a7;.5 #aace99;1 #9cca86" focus="100%" type="gradient">
                    <o:fill v:ext="view" type="gradientUnscaled"/>
                  </v:fill>
                </v:shape>
                <v:shape id="_x0000_s3094" type="#_x0000_t202" style="position:absolute;left:17240;top:19644;width:1066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6MJsIA&#10;AADdAAAADwAAAGRycy9kb3ducmV2LnhtbERPy2rCQBTdF/yH4QrdNTMJbTHRUaRFcNVSX+Dukrkm&#10;wcydkBlN/PvOotDl4bwXq9G24k69bxxrSBMFgrh0puFKw2G/eZmB8AHZYOuYNDzIw2o5eVpgYdzA&#10;P3TfhUrEEPYFaqhD6AopfVmTRZ+4jjhyF9dbDBH2lTQ9DjHctjJT6l1abDg21NjRR03ldXezGo5f&#10;l/PpVX1Xn/atG9yoJNtcav08HddzEIHG8C/+c2+NhizN49z4Jj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owmwgAAAN0AAAAPAAAAAAAAAAAAAAAAAJgCAABkcnMvZG93&#10;bnJldi54bWxQSwUGAAAAAAQABAD1AAAAhwMAAAAA&#10;" filled="f" stroked="f">
                  <v:textbox>
                    <w:txbxContent>
                      <w:p w14:paraId="411E408A" w14:textId="5B80E0B8" w:rsidR="00AF15CF" w:rsidRDefault="00AF15CF" w:rsidP="00AE1BC0">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①コミット</w:t>
                        </w:r>
                      </w:p>
                    </w:txbxContent>
                  </v:textbox>
                </v:shape>
                <v:shape id="_x0000_s3095" type="#_x0000_t202" style="position:absolute;left:36280;top:15853;width:14192;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d028MA&#10;AADdAAAADwAAAGRycy9kb3ducmV2LnhtbESPT4vCMBTE74LfITzBmyaKiluNIrsInhT/7MLeHs2z&#10;LTYvpYm2fnuzsOBxmJnfMMt1a0vxoNoXjjWMhgoEcepMwZmGy3k7mIPwAdlg6Zg0PMnDetXtLDEx&#10;ruEjPU4hExHCPkENeQhVIqVPc7Loh64ijt7V1RZDlHUmTY1NhNtSjpWaSYsFx4UcK/rMKb2d7lbD&#10;9/76+zNRh+zLTqvGtUqy/ZBa93vtZgEiUBve4f/2zmgYRyT8vYlP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d028MAAADdAAAADwAAAAAAAAAAAAAAAACYAgAAZHJzL2Rv&#10;d25yZXYueG1sUEsFBgAAAAAEAAQA9QAAAIgDAAAAAA==&#10;" filled="f" stroked="f">
                  <v:textbox>
                    <w:txbxContent>
                      <w:p w14:paraId="6FE5290F" w14:textId="77777777" w:rsidR="00AF15CF" w:rsidRDefault="00AF15CF" w:rsidP="00AE1BC0">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②フェッチ</w:t>
                        </w:r>
                      </w:p>
                      <w:p w14:paraId="69BACE6C" w14:textId="4565064E" w:rsidR="00AF15CF" w:rsidRDefault="00AF15CF" w:rsidP="00AE1BC0">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基本ブランチ</w:t>
                        </w:r>
                        <w:r>
                          <w:rPr>
                            <w:rFonts w:eastAsia="ＭＳ ゴシック" w:hAnsi="ＭＳ ゴシック" w:cs="Times New Roman"/>
                            <w:color w:val="0070C0"/>
                            <w:sz w:val="21"/>
                            <w:szCs w:val="21"/>
                          </w:rPr>
                          <w:t>）</w:t>
                        </w:r>
                      </w:p>
                    </w:txbxContent>
                  </v:textbox>
                </v:shape>
                <v:shape id="右矢印 2201" o:spid="_x0000_s3096" type="#_x0000_t13" style="position:absolute;left:4759;top:16474;width:11336;height:143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eicYA&#10;AADdAAAADwAAAGRycy9kb3ducmV2LnhtbESPQWvCQBCF74X+h2UKvRTdmINodJVSGvBSbaJ4HrJj&#10;EpqdDdlV13/vCkKPjzfve/OW62A6caHBtZYVTMYJCOLK6pZrBYd9PpqBcB5ZY2eZFNzIwXr1+rLE&#10;TNsrF3QpfS0ihF2GChrv+0xKVzVk0I1tTxy9kx0M+iiHWuoBrxFuOpkmyVQabDk2NNjTV0PVX3k2&#10;8Y1ZXm0PP9/zIj/mYVrs6tB9/Cr1/hY+FyA8Bf9//ExvtII0TSbwWBM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HeicYAAADdAAAADwAAAAAAAAAAAAAAAACYAgAAZHJz&#10;L2Rvd25yZXYueG1sUEsFBgAAAAAEAAQA9QAAAIsDAAAAAA==&#10;" adj="20233" fillcolor="#9ecb81 [2169]" strokecolor="#70ad47 [3209]" strokeweight=".5pt">
                  <v:fill color2="#8ac066 [2617]" rotate="t" colors="0 #b5d5a7;.5 #aace99;1 #9cca86" focus="100%" type="gradient">
                    <o:fill v:ext="view" type="gradientUnscaled"/>
                  </v:fill>
                </v:shape>
                <v:shape id="_x0000_s3097" type="#_x0000_t202" style="position:absolute;left:9156;top:12238;width:11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yJcEA&#10;AADdAAAADwAAAGRycy9kb3ducmV2LnhtbERPS4vCMBC+C/6HMMLeNHFR0WoUWRH2tLK+wNvQjG2x&#10;mZQm2u6/N8KCt/n4nrNYtbYUD6p94VjDcKBAEKfOFJxpOB62/SkIH5ANlo5Jwx95WC27nQUmxjX8&#10;S499yEQMYZ+ghjyEKpHSpzlZ9ANXEUfu6mqLIcI6k6bGJobbUn4qNZEWC44NOVb0lVN629+thtPP&#10;9XIeqV22seOqca2SbGdS649eu56DCNSGt/jf/W3i/OlkBq9v4gl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SciXBAAAA3QAAAA8AAAAAAAAAAAAAAAAAmAIAAGRycy9kb3du&#10;cmV2LnhtbFBLBQYAAAAABAAEAPUAAACGAwAAAAA=&#10;" filled="f" stroked="f">
                  <v:textbox>
                    <w:txbxContent>
                      <w:p w14:paraId="46E26356" w14:textId="1BF7FC7A" w:rsidR="00AF15CF" w:rsidRPr="00AE7F32" w:rsidRDefault="00AF15CF" w:rsidP="00A05FC4">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リベース</w:t>
                        </w:r>
                      </w:p>
                    </w:txbxContent>
                  </v:textbox>
                </v:shape>
                <v:shape id="曲折矢印 2202" o:spid="_x0000_s3098" style="position:absolute;left:35804;top:12237;width:12674;height:3858;flip:x y;visibility:visible;mso-wrap-style:square;v-text-anchor:middle" coordsize="1267460,385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u7MIA&#10;AADdAAAADwAAAGRycy9kb3ducmV2LnhtbESPzarCMBSE94LvEI7gTlO7kEs1ij9ccONCrbo9NMe2&#10;2pzUJlfr298IgsthZr5hpvPWVOJBjSstKxgNIxDEmdUl5wrSw+/gB4TzyBory6TgRQ7ms25niom2&#10;T97RY+9zESDsElRQeF8nUrqsIINuaGvi4F1sY9AH2eRSN/gMcFPJOIrG0mDJYaHAmlYFZbf9n1Gw&#10;HvNRb1Kk64rkfYvL8yg9nZXq99rFBISn1n/Dn/ZGK4jjKIb3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a7swgAAAN0AAAAPAAAAAAAAAAAAAAAAAJgCAABkcnMvZG93&#10;bnJldi54bWxQSwUGAAAAAAQABAD1AAAAhwMAAAAA&#10;" path="m,385836l,100981c,73910,21946,51964,49017,51964r1154653,l1203670,r63790,85127l1203670,170254r,-51964l66325,118290r,l66325,385836,,385836xe" fillcolor="#9ecb81 [2169]" strokecolor="#70ad47 [3209]" strokeweight=".5pt">
                  <v:fill color2="#8ac066 [2617]" rotate="t" colors="0 #b5d5a7;.5 #aace99;1 #9cca86" focus="100%" type="gradient">
                    <o:fill v:ext="view" type="gradientUnscaled"/>
                  </v:fill>
                  <v:stroke joinstyle="miter"/>
                  <v:path arrowok="t" o:connecttype="custom" o:connectlocs="0,385836;0,100981;49017,51964;1203670,51964;1203670,0;1267460,85127;1203670,170254;1203670,118290;66325,118290;66325,118290;66325,385836;0,385836" o:connectangles="0,0,0,0,0,0,0,0,0,0,0,0"/>
                </v:shape>
                <v:shape id="_x0000_s3099" type="#_x0000_t202" style="position:absolute;left:35528;top:26286;width:22980;height:8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qrMUA&#10;AADdAAAADwAAAGRycy9kb3ducmV2LnhtbESPQWvCQBSE70L/w/IKveluU5U2dROKUvCkqG2ht0f2&#10;mYRm34bs1sR/7wqCx2FmvmEW+WAbcaLO1441PE8UCOLCmZpLDV+Hz/ErCB+QDTaOScOZPOTZw2iB&#10;qXE97+i0D6WIEPYpaqhCaFMpfVGRRT9xLXH0jq6zGKLsSmk67CPcNjJRai4t1hwXKmxpWVHxt/+3&#10;Gr43x9+fqdqWKztrezcoyfZNav30OHy8gwg0hHv41l4bDUmiXuD6Jj4B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eqsxQAAAN0AAAAPAAAAAAAAAAAAAAAAAJgCAABkcnMv&#10;ZG93bnJldi54bWxQSwUGAAAAAAQABAD1AAAAigMAAAAA&#10;" filled="f" stroked="f">
                  <v:textbox>
                    <w:txbxContent>
                      <w:p w14:paraId="1407E61F" w14:textId="6C39E91C" w:rsidR="00AF15CF" w:rsidRDefault="00AF15CF" w:rsidP="00C60D4E">
                        <w:pPr>
                          <w:pStyle w:val="Web"/>
                          <w:spacing w:before="0" w:beforeAutospacing="0" w:after="0" w:afterAutospacing="0" w:line="240" w:lineRule="exact"/>
                          <w:ind w:right="-36"/>
                        </w:pPr>
                        <w:r>
                          <w:rPr>
                            <w:rFonts w:eastAsia="ＭＳ ゴシック" w:cs="Times New Roman" w:hint="eastAsia"/>
                            <w:sz w:val="21"/>
                            <w:szCs w:val="21"/>
                          </w:rPr>
                          <w:t>※「</w:t>
                        </w:r>
                        <w:r>
                          <w:rPr>
                            <w:rFonts w:eastAsia="ＭＳ ゴシック" w:cs="Times New Roman"/>
                            <w:sz w:val="21"/>
                            <w:szCs w:val="21"/>
                          </w:rPr>
                          <w:t>①</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コミット</w:t>
                        </w:r>
                        <w:r>
                          <w:rPr>
                            <w:rFonts w:eastAsia="ＭＳ ゴシック" w:cs="Times New Roman" w:hint="eastAsia"/>
                            <w:sz w:val="21"/>
                            <w:szCs w:val="21"/>
                          </w:rPr>
                          <w:t>は</w:t>
                        </w:r>
                        <w:r>
                          <w:rPr>
                            <w:rFonts w:eastAsia="ＭＳ ゴシック" w:cs="Times New Roman"/>
                            <w:sz w:val="21"/>
                            <w:szCs w:val="21"/>
                          </w:rPr>
                          <w:t>必須ではないが、リベース</w:t>
                        </w:r>
                        <w:r>
                          <w:rPr>
                            <w:rFonts w:eastAsia="ＭＳ ゴシック" w:cs="Times New Roman" w:hint="eastAsia"/>
                            <w:sz w:val="21"/>
                            <w:szCs w:val="21"/>
                          </w:rPr>
                          <w:t>時の</w:t>
                        </w:r>
                        <w:r>
                          <w:rPr>
                            <w:rFonts w:eastAsia="ＭＳ ゴシック" w:cs="Times New Roman"/>
                            <w:sz w:val="21"/>
                            <w:szCs w:val="21"/>
                          </w:rPr>
                          <w:t>競合に備えて</w:t>
                        </w:r>
                        <w:r>
                          <w:rPr>
                            <w:rFonts w:eastAsia="ＭＳ ゴシック" w:cs="Times New Roman" w:hint="eastAsia"/>
                            <w:sz w:val="21"/>
                            <w:szCs w:val="21"/>
                          </w:rPr>
                          <w:t>一旦</w:t>
                        </w:r>
                        <w:r>
                          <w:rPr>
                            <w:rFonts w:eastAsia="ＭＳ ゴシック" w:cs="Times New Roman"/>
                            <w:sz w:val="21"/>
                            <w:szCs w:val="21"/>
                          </w:rPr>
                          <w:t>コミットしておく</w:t>
                        </w:r>
                        <w:r>
                          <w:rPr>
                            <w:rFonts w:eastAsia="ＭＳ ゴシック" w:cs="Times New Roman" w:hint="eastAsia"/>
                            <w:sz w:val="21"/>
                            <w:szCs w:val="21"/>
                          </w:rPr>
                          <w:t>（コミットせずに</w:t>
                        </w:r>
                        <w:r>
                          <w:rPr>
                            <w:rFonts w:eastAsia="ＭＳ ゴシック" w:cs="Times New Roman"/>
                            <w:sz w:val="21"/>
                            <w:szCs w:val="21"/>
                          </w:rPr>
                          <w:t>、スタッシュを利用する</w:t>
                        </w:r>
                        <w:r>
                          <w:rPr>
                            <w:rFonts w:eastAsia="ＭＳ ゴシック" w:cs="Times New Roman" w:hint="eastAsia"/>
                            <w:sz w:val="21"/>
                            <w:szCs w:val="21"/>
                          </w:rPr>
                          <w:t>方法もある）。</w:t>
                        </w:r>
                      </w:p>
                    </w:txbxContent>
                  </v:textbox>
                </v:shape>
                <v:shape id="_x0000_s3100" type="#_x0000_t202" style="position:absolute;left:38661;top:21561;width:14193;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XX8EA&#10;AADdAAAADwAAAGRycy9kb3ducmV2LnhtbERPTYvCMBC9C/6HMIK3NVHcda1GEUXwpOjuCt6GZmyL&#10;zaQ00Xb/vTkIHh/ve75sbSkeVPvCsYbhQIEgTp0pONPw+7P9+AbhA7LB0jFp+CcPy0W3M8fEuIaP&#10;9DiFTMQQ9glqyEOoEil9mpNFP3AVceSurrYYIqwzaWpsYrgt5UipL2mx4NiQY0XrnNLb6W41/O2v&#10;l/NYHbKN/awa1yrJdiq17vfa1QxEoDa8xS/3zmgYTVT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11/BAAAA3QAAAA8AAAAAAAAAAAAAAAAAmAIAAGRycy9kb3du&#10;cmV2LnhtbFBLBQYAAAAABAAEAPUAAACGAwAAAAA=&#10;" filled="f" stroked="f">
                  <v:textbox>
                    <w:txbxContent>
                      <w:p w14:paraId="3C0BC580" w14:textId="217298A5" w:rsidR="00AF15CF" w:rsidRDefault="00AF15CF" w:rsidP="004D1B2E">
                        <w:pPr>
                          <w:pStyle w:val="Web"/>
                          <w:spacing w:before="0" w:beforeAutospacing="0" w:after="0" w:afterAutospacing="0" w:line="240" w:lineRule="exact"/>
                          <w:ind w:right="86"/>
                          <w:jc w:val="center"/>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サブモジュールのアップデート</w:t>
                        </w:r>
                      </w:p>
                      <w:p w14:paraId="2AA4809D" w14:textId="3EF05255" w:rsidR="00AF15CF" w:rsidRDefault="00AF15CF" w:rsidP="004D1B2E">
                        <w:pPr>
                          <w:pStyle w:val="Web"/>
                          <w:spacing w:before="0" w:beforeAutospacing="0" w:after="0" w:afterAutospacing="0" w:line="240" w:lineRule="exact"/>
                          <w:ind w:right="86"/>
                          <w:jc w:val="center"/>
                        </w:pPr>
                      </w:p>
                    </w:txbxContent>
                  </v:textbox>
                </v:shape>
                <v:shape id="曲折矢印 2701" o:spid="_x0000_s3101" style="position:absolute;left:35804;top:12238;width:18294;height:9659;flip:x y;visibility:visible;mso-wrap-style:square;v-text-anchor:middle" coordsize="1829435,965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6q8UA&#10;AADdAAAADwAAAGRycy9kb3ducmV2LnhtbESPQWvCQBSE7wX/w/IK3uquHmKIriIF0YNQTD3o7ZF9&#10;zYZm34bsGtP++m6h0OMwM98w6+3oWjFQHxrPGuYzBYK48qbhWsPlff+SgwgR2WDrmTR8UYDtZvK0&#10;xsL4B59pKGMtEoRDgRpsjF0hZagsOQwz3xEn78P3DmOSfS1Nj48Ed61cKJVJhw2nBYsdvVqqPsu7&#10;03DKbEm769v3bTjmMa+z7EAKtZ4+j7sViEhj/A//tY9Gw2Kp5v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zqrxQAAAN0AAAAPAAAAAAAAAAAAAAAAAJgCAABkcnMv&#10;ZG93bnJldi54bWxQSwUGAAAAAAQABAD1AAAAigMAAAAA&#10;" path="m,965917l,114688c,78482,29351,49131,65557,49131r1670860,l1736417,r93018,79765l1736417,159531r,-49132l65557,110399v-2369,,-4289,1920,-4289,4289l61268,965917,,965917xe" fillcolor="#9ecb81 [2169]" strokecolor="#70ad47 [3209]" strokeweight=".5pt">
                  <v:fill color2="#8ac066 [2617]" rotate="t" colors="0 #b5d5a7;.5 #aace99;1 #9cca86" focus="100%" type="gradient">
                    <o:fill v:ext="view" type="gradientUnscaled"/>
                  </v:fill>
                  <v:stroke joinstyle="miter"/>
                  <v:path arrowok="t" o:connecttype="custom" o:connectlocs="0,965917;0,114688;65557,49131;1736417,49131;1736417,0;1829435,79765;1736417,159531;1736417,110399;65557,110399;61268,114688;61268,965917;0,965917" o:connectangles="0,0,0,0,0,0,0,0,0,0,0,0"/>
                </v:shape>
                <w10:wrap anchorx="page" anchory="page"/>
                <w10:anchorlock/>
              </v:group>
            </w:pict>
          </mc:Fallback>
        </mc:AlternateContent>
      </w:r>
    </w:p>
    <w:p w14:paraId="1ED2FDE3" w14:textId="627F7E1B" w:rsidR="007D074E" w:rsidRDefault="007D074E" w:rsidP="00A05FC4">
      <w:r>
        <w:rPr>
          <w:rFonts w:hint="eastAsia"/>
          <w:noProof/>
        </w:rPr>
        <mc:AlternateContent>
          <mc:Choice Requires="wpc">
            <w:drawing>
              <wp:inline distT="0" distB="0" distL="0" distR="0" wp14:anchorId="5015AFFE" wp14:editId="5AD214BE">
                <wp:extent cx="5850890" cy="5271574"/>
                <wp:effectExtent l="0" t="0" r="0" b="0"/>
                <wp:docPr id="2057" name="キャンバス 20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92" name="円柱 129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2" name="フローチャート: 複数書類 1802"/>
                        <wps:cNvSpPr/>
                        <wps:spPr>
                          <a:xfrm>
                            <a:off x="970915" y="237172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2" name="円柱 1852"/>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5" name="正方形/長方形 1865"/>
                        <wps:cNvSpPr/>
                        <wps:spPr>
                          <a:xfrm>
                            <a:off x="3951900" y="436512"/>
                            <a:ext cx="1791675" cy="123036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6" name="正方形/長方形 1866"/>
                        <wps:cNvSpPr/>
                        <wps:spPr>
                          <a:xfrm>
                            <a:off x="237150" y="501215"/>
                            <a:ext cx="3315675" cy="23467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0"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54755E90" w14:textId="77777777" w:rsidR="00AF15CF" w:rsidRPr="00AE7F32" w:rsidRDefault="00AF15CF" w:rsidP="007D07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1872" name="テキスト ボックス 2"/>
                        <wps:cNvSpPr txBox="1">
                          <a:spLocks noChangeArrowheads="1"/>
                        </wps:cNvSpPr>
                        <wps:spPr bwMode="auto">
                          <a:xfrm>
                            <a:off x="437174" y="241025"/>
                            <a:ext cx="1810725" cy="320914"/>
                          </a:xfrm>
                          <a:prstGeom prst="rect">
                            <a:avLst/>
                          </a:prstGeom>
                          <a:noFill/>
                          <a:ln w="9525">
                            <a:noFill/>
                            <a:miter lim="800000"/>
                            <a:headEnd/>
                            <a:tailEnd/>
                          </a:ln>
                        </wps:spPr>
                        <wps:txbx>
                          <w:txbxContent>
                            <w:p w14:paraId="2B221198" w14:textId="58B37461" w:rsidR="00AF15CF" w:rsidRPr="00AE7F32" w:rsidRDefault="00AF15CF" w:rsidP="007D074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グループ</w:t>
                              </w: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1876" name="テキスト ボックス 2"/>
                        <wps:cNvSpPr txBox="1">
                          <a:spLocks noChangeArrowheads="1"/>
                        </wps:cNvSpPr>
                        <wps:spPr bwMode="auto">
                          <a:xfrm>
                            <a:off x="9524" y="0"/>
                            <a:ext cx="3618525" cy="313966"/>
                          </a:xfrm>
                          <a:prstGeom prst="rect">
                            <a:avLst/>
                          </a:prstGeom>
                          <a:noFill/>
                          <a:ln w="9525">
                            <a:noFill/>
                            <a:miter lim="800000"/>
                            <a:headEnd/>
                            <a:tailEnd/>
                          </a:ln>
                        </wps:spPr>
                        <wps:txbx>
                          <w:txbxContent>
                            <w:p w14:paraId="6F0B827B" w14:textId="28FF6E87" w:rsidR="00AF15CF" w:rsidRPr="00CB712D" w:rsidRDefault="00AF15CF" w:rsidP="007D07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r w:rsidRPr="00E5708D">
                                <w:rPr>
                                  <w:rFonts w:ascii="ＭＳ ゴシック" w:eastAsia="ＭＳ ゴシック" w:hAnsi="ＭＳ ゴシック" w:cs="Times New Roman" w:hint="eastAsia"/>
                                  <w:kern w:val="2"/>
                                  <w:sz w:val="22"/>
                                  <w:szCs w:val="22"/>
                                  <w:u w:val="single"/>
                                </w:rPr>
                                <w:t>※</w:t>
                              </w:r>
                              <w:r w:rsidRPr="00E5708D">
                                <w:rPr>
                                  <w:rFonts w:ascii="ＭＳ ゴシック" w:eastAsia="ＭＳ ゴシック" w:hAnsi="ＭＳ ゴシック" w:cs="Times New Roman"/>
                                  <w:kern w:val="2"/>
                                  <w:sz w:val="22"/>
                                  <w:szCs w:val="22"/>
                                  <w:u w:val="single"/>
                                </w:rPr>
                                <w:t>機能ブランチ使用時</w:t>
                              </w:r>
                            </w:p>
                          </w:txbxContent>
                        </wps:txbx>
                        <wps:bodyPr rot="0" vert="horz" wrap="square" lIns="91440" tIns="45720" rIns="91440" bIns="45720" anchor="t" anchorCtr="0">
                          <a:noAutofit/>
                        </wps:bodyPr>
                      </wps:wsp>
                      <wps:wsp>
                        <wps:cNvPr id="1901" name="スマイル 190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8" name="テキスト ボックス 2"/>
                        <wps:cNvSpPr txBox="1">
                          <a:spLocks noChangeArrowheads="1"/>
                        </wps:cNvSpPr>
                        <wps:spPr bwMode="auto">
                          <a:xfrm>
                            <a:off x="637206" y="722744"/>
                            <a:ext cx="1934544" cy="429722"/>
                          </a:xfrm>
                          <a:prstGeom prst="rect">
                            <a:avLst/>
                          </a:prstGeom>
                          <a:noFill/>
                          <a:ln w="9525">
                            <a:noFill/>
                            <a:miter lim="800000"/>
                            <a:headEnd/>
                            <a:tailEnd/>
                          </a:ln>
                        </wps:spPr>
                        <wps:txbx>
                          <w:txbxContent>
                            <w:p w14:paraId="48E32CF9" w14:textId="77777777" w:rsidR="00AF15CF" w:rsidRDefault="00AF15CF"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412B51" w14:textId="4574EF15" w:rsidR="00AF15CF" w:rsidRPr="00A50E62" w:rsidRDefault="00AF15CF"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（リモート機能ブランチ）</w:t>
                              </w:r>
                            </w:p>
                            <w:p w14:paraId="35279A9E" w14:textId="77777777" w:rsidR="00AF15CF" w:rsidRPr="00A50E62" w:rsidRDefault="00AF15CF" w:rsidP="007D074E">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975" name="テキスト ボックス 2"/>
                        <wps:cNvSpPr txBox="1">
                          <a:spLocks noChangeArrowheads="1"/>
                        </wps:cNvSpPr>
                        <wps:spPr bwMode="auto">
                          <a:xfrm>
                            <a:off x="1285240" y="2298685"/>
                            <a:ext cx="1057910" cy="329996"/>
                          </a:xfrm>
                          <a:prstGeom prst="rect">
                            <a:avLst/>
                          </a:prstGeom>
                          <a:noFill/>
                          <a:ln w="9525">
                            <a:noFill/>
                            <a:miter lim="800000"/>
                            <a:headEnd/>
                            <a:tailEnd/>
                          </a:ln>
                        </wps:spPr>
                        <wps:txbx>
                          <w:txbxContent>
                            <w:p w14:paraId="40FB58AC" w14:textId="77777777" w:rsidR="00AF15CF" w:rsidRPr="00A50E62" w:rsidRDefault="00AF15CF" w:rsidP="007D07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05858479" w14:textId="77777777" w:rsidR="00AF15CF" w:rsidRPr="00A50E62" w:rsidRDefault="00AF15CF" w:rsidP="007D074E">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1979" name="テキスト ボックス 2"/>
                        <wps:cNvSpPr txBox="1">
                          <a:spLocks noChangeArrowheads="1"/>
                        </wps:cNvSpPr>
                        <wps:spPr bwMode="auto">
                          <a:xfrm>
                            <a:off x="915683" y="5015730"/>
                            <a:ext cx="4934232" cy="254569"/>
                          </a:xfrm>
                          <a:prstGeom prst="rect">
                            <a:avLst/>
                          </a:prstGeom>
                          <a:noFill/>
                          <a:ln w="9525">
                            <a:noFill/>
                            <a:miter lim="800000"/>
                            <a:headEnd/>
                            <a:tailEnd/>
                          </a:ln>
                        </wps:spPr>
                        <wps:txbx>
                          <w:txbxContent>
                            <w:p w14:paraId="3F788B82" w14:textId="77777777" w:rsidR="00AF15CF" w:rsidRDefault="00AF15CF" w:rsidP="007D07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1980" name="右矢印 1980"/>
                        <wps:cNvSpPr/>
                        <wps:spPr>
                          <a:xfrm rot="2190674" flipV="1">
                            <a:off x="1282021" y="1259762"/>
                            <a:ext cx="552338" cy="13721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1" name="テキスト ボックス 2"/>
                        <wps:cNvSpPr txBox="1">
                          <a:spLocks noChangeArrowheads="1"/>
                        </wps:cNvSpPr>
                        <wps:spPr bwMode="auto">
                          <a:xfrm>
                            <a:off x="142875" y="3759194"/>
                            <a:ext cx="2362200" cy="402251"/>
                          </a:xfrm>
                          <a:prstGeom prst="rect">
                            <a:avLst/>
                          </a:prstGeom>
                          <a:noFill/>
                          <a:ln w="9525">
                            <a:noFill/>
                            <a:miter lim="800000"/>
                            <a:headEnd/>
                            <a:tailEnd/>
                          </a:ln>
                        </wps:spPr>
                        <wps:txbx>
                          <w:txbxContent>
                            <w:p w14:paraId="4C79AFCC" w14:textId="77777777" w:rsidR="00AF15CF" w:rsidRDefault="00AF15CF" w:rsidP="007D074E">
                              <w:pPr>
                                <w:pStyle w:val="Web"/>
                                <w:spacing w:before="0" w:beforeAutospacing="0" w:after="0" w:afterAutospacing="0" w:line="240" w:lineRule="exact"/>
                                <w:ind w:right="101"/>
                              </w:pPr>
                              <w:r>
                                <w:rPr>
                                  <w:rFonts w:eastAsia="ＭＳ ゴシック" w:cs="Times New Roman" w:hint="eastAsia"/>
                                  <w:sz w:val="21"/>
                                  <w:szCs w:val="21"/>
                                </w:rPr>
                                <w:t>※インデックスの</w:t>
                              </w:r>
                              <w:r>
                                <w:rPr>
                                  <w:rFonts w:eastAsia="ＭＳ ゴシック" w:cs="Times New Roman"/>
                                  <w:sz w:val="21"/>
                                  <w:szCs w:val="21"/>
                                </w:rPr>
                                <w:t>表記は省略するが、コミット時に扱われている。</w:t>
                              </w:r>
                            </w:p>
                          </w:txbxContent>
                        </wps:txbx>
                        <wps:bodyPr rot="0" vert="horz" wrap="square" lIns="91440" tIns="45720" rIns="91440" bIns="45720" anchor="t" anchorCtr="0">
                          <a:noAutofit/>
                        </wps:bodyPr>
                      </wps:wsp>
                      <wps:wsp>
                        <wps:cNvPr id="1982" name="円柱 1982"/>
                        <wps:cNvSpPr/>
                        <wps:spPr>
                          <a:xfrm>
                            <a:off x="1837350" y="149438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3" name="テキスト ボックス 2"/>
                        <wps:cNvSpPr txBox="1">
                          <a:spLocks noChangeArrowheads="1"/>
                        </wps:cNvSpPr>
                        <wps:spPr bwMode="auto">
                          <a:xfrm>
                            <a:off x="2065950" y="1455650"/>
                            <a:ext cx="1715135" cy="429260"/>
                          </a:xfrm>
                          <a:prstGeom prst="rect">
                            <a:avLst/>
                          </a:prstGeom>
                          <a:noFill/>
                          <a:ln w="9525">
                            <a:noFill/>
                            <a:miter lim="800000"/>
                            <a:headEnd/>
                            <a:tailEnd/>
                          </a:ln>
                        </wps:spPr>
                        <wps:txbx>
                          <w:txbxContent>
                            <w:p w14:paraId="5FEC928F"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11BF59BC"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74E23658" w14:textId="77777777" w:rsidR="00AF15CF" w:rsidRDefault="00AF15CF" w:rsidP="007D07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048" name="右矢印 2048"/>
                        <wps:cNvSpPr/>
                        <wps:spPr>
                          <a:xfrm rot="18630713" flipV="1">
                            <a:off x="1336344" y="1970845"/>
                            <a:ext cx="647700" cy="1600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9" name="テキスト ボックス 2"/>
                        <wps:cNvSpPr txBox="1">
                          <a:spLocks noChangeArrowheads="1"/>
                        </wps:cNvSpPr>
                        <wps:spPr bwMode="auto">
                          <a:xfrm>
                            <a:off x="1724026" y="1964484"/>
                            <a:ext cx="1066800" cy="254745"/>
                          </a:xfrm>
                          <a:prstGeom prst="rect">
                            <a:avLst/>
                          </a:prstGeom>
                          <a:noFill/>
                          <a:ln w="9525">
                            <a:noFill/>
                            <a:miter lim="800000"/>
                            <a:headEnd/>
                            <a:tailEnd/>
                          </a:ln>
                        </wps:spPr>
                        <wps:txbx>
                          <w:txbxContent>
                            <w:p w14:paraId="65E6DA1D" w14:textId="0C4988C4" w:rsidR="00AF15CF" w:rsidRDefault="00AF15CF" w:rsidP="007D074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④コミット</w:t>
                              </w:r>
                            </w:p>
                          </w:txbxContent>
                        </wps:txbx>
                        <wps:bodyPr rot="0" vert="horz" wrap="square" lIns="91440" tIns="45720" rIns="91440" bIns="45720" anchor="t" anchorCtr="0">
                          <a:noAutofit/>
                        </wps:bodyPr>
                      </wps:wsp>
                      <wps:wsp>
                        <wps:cNvPr id="2050" name="テキスト ボックス 2"/>
                        <wps:cNvSpPr txBox="1">
                          <a:spLocks noChangeArrowheads="1"/>
                        </wps:cNvSpPr>
                        <wps:spPr bwMode="auto">
                          <a:xfrm>
                            <a:off x="3332775" y="2064250"/>
                            <a:ext cx="1419225" cy="423292"/>
                          </a:xfrm>
                          <a:prstGeom prst="rect">
                            <a:avLst/>
                          </a:prstGeom>
                          <a:noFill/>
                          <a:ln w="9525">
                            <a:noFill/>
                            <a:miter lim="800000"/>
                            <a:headEnd/>
                            <a:tailEnd/>
                          </a:ln>
                        </wps:spPr>
                        <wps:txbx>
                          <w:txbxContent>
                            <w:p w14:paraId="157522FD" w14:textId="45380F55" w:rsidR="00AF15CF" w:rsidRDefault="00AF15CF" w:rsidP="007D07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⑤フェッチ</w:t>
                              </w:r>
                            </w:p>
                            <w:p w14:paraId="49CC058C" w14:textId="12F59BC5" w:rsidR="00AF15CF" w:rsidRDefault="00AF15CF" w:rsidP="007D07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機能ブランチ</w:t>
                              </w:r>
                              <w:r>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2051" name="右矢印 2051"/>
                        <wps:cNvSpPr/>
                        <wps:spPr>
                          <a:xfrm rot="5400000" flipV="1">
                            <a:off x="475896" y="1647471"/>
                            <a:ext cx="1133549" cy="1435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3" name="テキスト ボックス 2"/>
                        <wps:cNvSpPr txBox="1">
                          <a:spLocks noChangeArrowheads="1"/>
                        </wps:cNvSpPr>
                        <wps:spPr bwMode="auto">
                          <a:xfrm>
                            <a:off x="915683" y="1223858"/>
                            <a:ext cx="1122667" cy="270427"/>
                          </a:xfrm>
                          <a:prstGeom prst="rect">
                            <a:avLst/>
                          </a:prstGeom>
                          <a:noFill/>
                          <a:ln w="9525">
                            <a:noFill/>
                            <a:miter lim="800000"/>
                            <a:headEnd/>
                            <a:tailEnd/>
                          </a:ln>
                        </wps:spPr>
                        <wps:txbx>
                          <w:txbxContent>
                            <w:p w14:paraId="48770DF0" w14:textId="7FD0F13C" w:rsidR="00AF15CF" w:rsidRPr="00AE7F32" w:rsidRDefault="00AF15CF" w:rsidP="007D07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⑥</w:t>
                              </w:r>
                              <w:r>
                                <w:rPr>
                                  <w:rFonts w:eastAsia="ＭＳ ゴシック" w:hAnsi="ＭＳ ゴシック" w:cs="Times New Roman"/>
                                  <w:color w:val="0070C0"/>
                                  <w:sz w:val="21"/>
                                  <w:szCs w:val="21"/>
                                </w:rPr>
                                <w:t>リベース</w:t>
                              </w:r>
                            </w:p>
                          </w:txbxContent>
                        </wps:txbx>
                        <wps:bodyPr rot="0" vert="horz" wrap="square" lIns="91440" tIns="45720" rIns="91440" bIns="45720" anchor="t" anchorCtr="0">
                          <a:noAutofit/>
                        </wps:bodyPr>
                      </wps:wsp>
                      <wps:wsp>
                        <wps:cNvPr id="2054" name="曲折矢印 2054"/>
                        <wps:cNvSpPr/>
                        <wps:spPr>
                          <a:xfrm flipH="1" flipV="1">
                            <a:off x="3571875" y="1685991"/>
                            <a:ext cx="933450" cy="421524"/>
                          </a:xfrm>
                          <a:prstGeom prst="bentArrow">
                            <a:avLst>
                              <a:gd name="adj1" fmla="val 17190"/>
                              <a:gd name="adj2" fmla="val 22063"/>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0" name="テキスト ボックス 2"/>
                        <wps:cNvSpPr txBox="1">
                          <a:spLocks noChangeArrowheads="1"/>
                        </wps:cNvSpPr>
                        <wps:spPr bwMode="auto">
                          <a:xfrm>
                            <a:off x="4269105" y="532425"/>
                            <a:ext cx="1474470" cy="552450"/>
                          </a:xfrm>
                          <a:prstGeom prst="rect">
                            <a:avLst/>
                          </a:prstGeom>
                          <a:noFill/>
                          <a:ln w="9525">
                            <a:noFill/>
                            <a:miter lim="800000"/>
                            <a:headEnd/>
                            <a:tailEnd/>
                          </a:ln>
                        </wps:spPr>
                        <wps:txbx>
                          <w:txbxContent>
                            <w:p w14:paraId="17AD7DAF" w14:textId="77777777" w:rsidR="00AF15CF" w:rsidRDefault="00AF15CF"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5BB6735" w14:textId="247F27E8" w:rsidR="00AF15CF" w:rsidRDefault="00AF15CF" w:rsidP="00A61DDE">
                              <w:pPr>
                                <w:pStyle w:val="Web"/>
                                <w:wordWrap w:val="0"/>
                                <w:spacing w:before="0" w:beforeAutospacing="0" w:after="0" w:afterAutospacing="0" w:line="240" w:lineRule="exact"/>
                              </w:pPr>
                              <w:r>
                                <w:rPr>
                                  <w:rFonts w:eastAsia="ＭＳ ゴシック" w:hAnsi="ＭＳ ゴシック" w:hint="eastAsia"/>
                                  <w:sz w:val="21"/>
                                  <w:szCs w:val="21"/>
                                  <w:u w:val="single"/>
                                </w:rPr>
                                <w:t>（基本ブランチ）</w:t>
                              </w:r>
                            </w:p>
                          </w:txbxContent>
                        </wps:txbx>
                        <wps:bodyPr rot="0" vert="horz" wrap="square" lIns="91440" tIns="45720" rIns="91440" bIns="45720" anchor="t" anchorCtr="0">
                          <a:noAutofit/>
                        </wps:bodyPr>
                      </wps:wsp>
                      <wps:wsp>
                        <wps:cNvPr id="2302" name="円柱 2302"/>
                        <wps:cNvSpPr/>
                        <wps:spPr>
                          <a:xfrm>
                            <a:off x="3390265" y="367250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3" name="正方形/長方形 2303"/>
                        <wps:cNvSpPr/>
                        <wps:spPr>
                          <a:xfrm>
                            <a:off x="3190240" y="3402626"/>
                            <a:ext cx="2533945" cy="15027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4" name="テキスト ボックス 2"/>
                        <wps:cNvSpPr txBox="1">
                          <a:spLocks noChangeArrowheads="1"/>
                        </wps:cNvSpPr>
                        <wps:spPr bwMode="auto">
                          <a:xfrm>
                            <a:off x="3256575" y="3123225"/>
                            <a:ext cx="1810385" cy="320675"/>
                          </a:xfrm>
                          <a:prstGeom prst="rect">
                            <a:avLst/>
                          </a:prstGeom>
                          <a:noFill/>
                          <a:ln w="9525">
                            <a:noFill/>
                            <a:miter lim="800000"/>
                            <a:headEnd/>
                            <a:tailEnd/>
                          </a:ln>
                        </wps:spPr>
                        <wps:txbx>
                          <w:txbxContent>
                            <w:p w14:paraId="2F409763" w14:textId="2D63F01D" w:rsidR="00AF15CF" w:rsidRDefault="00AF15CF" w:rsidP="00AB25AD">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グループリーダー</w:t>
                              </w:r>
                            </w:p>
                          </w:txbxContent>
                        </wps:txbx>
                        <wps:bodyPr rot="0" vert="horz" wrap="square" lIns="91440" tIns="45720" rIns="91440" bIns="45720" anchor="t" anchorCtr="0">
                          <a:noAutofit/>
                        </wps:bodyPr>
                      </wps:wsp>
                      <wps:wsp>
                        <wps:cNvPr id="2305" name="スマイル 2305"/>
                        <wps:cNvSpPr/>
                        <wps:spPr>
                          <a:xfrm>
                            <a:off x="3008925" y="327465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6" name="テキスト ボックス 2"/>
                        <wps:cNvSpPr txBox="1">
                          <a:spLocks noChangeArrowheads="1"/>
                        </wps:cNvSpPr>
                        <wps:spPr bwMode="auto">
                          <a:xfrm>
                            <a:off x="3628390" y="3607090"/>
                            <a:ext cx="1991650" cy="429260"/>
                          </a:xfrm>
                          <a:prstGeom prst="rect">
                            <a:avLst/>
                          </a:prstGeom>
                          <a:noFill/>
                          <a:ln w="9525">
                            <a:noFill/>
                            <a:miter lim="800000"/>
                            <a:headEnd/>
                            <a:tailEnd/>
                          </a:ln>
                        </wps:spPr>
                        <wps:txbx>
                          <w:txbxContent>
                            <w:p w14:paraId="4EF8D68B"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3B4B667E" w14:textId="00BFD81A"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（リモート基本ブランチ）</w:t>
                              </w:r>
                            </w:p>
                            <w:p w14:paraId="56A7BB00" w14:textId="77777777" w:rsidR="00AF15CF" w:rsidRDefault="00AF15CF" w:rsidP="00AB25AD">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308" name="右矢印 2308"/>
                        <wps:cNvSpPr/>
                        <wps:spPr>
                          <a:xfrm rot="2190674" flipV="1">
                            <a:off x="3577250" y="4160814"/>
                            <a:ext cx="551815" cy="13716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9" name="円柱 2309"/>
                        <wps:cNvSpPr/>
                        <wps:spPr>
                          <a:xfrm>
                            <a:off x="4132875" y="4395764"/>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0" name="テキスト ボックス 2"/>
                        <wps:cNvSpPr txBox="1">
                          <a:spLocks noChangeArrowheads="1"/>
                        </wps:cNvSpPr>
                        <wps:spPr bwMode="auto">
                          <a:xfrm>
                            <a:off x="4361475" y="4357029"/>
                            <a:ext cx="1467189" cy="428625"/>
                          </a:xfrm>
                          <a:prstGeom prst="rect">
                            <a:avLst/>
                          </a:prstGeom>
                          <a:noFill/>
                          <a:ln w="9525">
                            <a:noFill/>
                            <a:miter lim="800000"/>
                            <a:headEnd/>
                            <a:tailEnd/>
                          </a:ln>
                        </wps:spPr>
                        <wps:txbx>
                          <w:txbxContent>
                            <w:p w14:paraId="10BC2105" w14:textId="77777777" w:rsidR="00AF15CF" w:rsidRDefault="00AF15CF"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ローカルリポジトリ</w:t>
                              </w:r>
                            </w:p>
                            <w:p w14:paraId="1C4B8367" w14:textId="37CEA88C" w:rsidR="00AF15CF" w:rsidRDefault="00AF15CF" w:rsidP="00A61DDE">
                              <w:pPr>
                                <w:pStyle w:val="Web"/>
                                <w:wordWrap w:val="0"/>
                                <w:spacing w:before="0" w:beforeAutospacing="0" w:after="0" w:afterAutospacing="0" w:line="240" w:lineRule="exact"/>
                                <w:ind w:right="3"/>
                              </w:pPr>
                              <w:r>
                                <w:rPr>
                                  <w:rFonts w:eastAsia="ＭＳ ゴシック" w:hAnsi="ＭＳ ゴシック" w:cs="Times New Roman" w:hint="eastAsia"/>
                                  <w:sz w:val="21"/>
                                  <w:szCs w:val="21"/>
                                  <w:u w:val="single"/>
                                </w:rPr>
                                <w:t>（機能ブランチ）</w:t>
                              </w:r>
                            </w:p>
                            <w:p w14:paraId="17FCBDF1" w14:textId="77777777" w:rsidR="00AF15CF" w:rsidRDefault="00AF15CF" w:rsidP="00AB25AD">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314" name="テキスト ボックス 2"/>
                        <wps:cNvSpPr txBox="1">
                          <a:spLocks noChangeArrowheads="1"/>
                        </wps:cNvSpPr>
                        <wps:spPr bwMode="auto">
                          <a:xfrm>
                            <a:off x="3877944" y="4058579"/>
                            <a:ext cx="1122045" cy="269875"/>
                          </a:xfrm>
                          <a:prstGeom prst="rect">
                            <a:avLst/>
                          </a:prstGeom>
                          <a:noFill/>
                          <a:ln w="9525">
                            <a:noFill/>
                            <a:miter lim="800000"/>
                            <a:headEnd/>
                            <a:tailEnd/>
                          </a:ln>
                        </wps:spPr>
                        <wps:txbx>
                          <w:txbxContent>
                            <w:p w14:paraId="60E4C7F3" w14:textId="76B5E1F7" w:rsidR="00AF15CF" w:rsidRDefault="00AF15CF" w:rsidP="00AB25AD">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②リベース</w:t>
                              </w:r>
                            </w:p>
                          </w:txbxContent>
                        </wps:txbx>
                        <wps:bodyPr rot="0" vert="horz" wrap="square" lIns="91440" tIns="45720" rIns="91440" bIns="45720" anchor="t" anchorCtr="0">
                          <a:noAutofit/>
                        </wps:bodyPr>
                      </wps:wsp>
                      <wps:wsp>
                        <wps:cNvPr id="2315" name="円柱 2315"/>
                        <wps:cNvSpPr/>
                        <wps:spPr>
                          <a:xfrm>
                            <a:off x="4048420" y="119019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6" name="テキスト ボックス 2"/>
                        <wps:cNvSpPr txBox="1">
                          <a:spLocks noChangeArrowheads="1"/>
                        </wps:cNvSpPr>
                        <wps:spPr bwMode="auto">
                          <a:xfrm>
                            <a:off x="4289425" y="1066726"/>
                            <a:ext cx="1474470" cy="552450"/>
                          </a:xfrm>
                          <a:prstGeom prst="rect">
                            <a:avLst/>
                          </a:prstGeom>
                          <a:noFill/>
                          <a:ln w="9525">
                            <a:noFill/>
                            <a:miter lim="800000"/>
                            <a:headEnd/>
                            <a:tailEnd/>
                          </a:ln>
                        </wps:spPr>
                        <wps:txbx>
                          <w:txbxContent>
                            <w:p w14:paraId="171EB0A8" w14:textId="77777777" w:rsidR="00AF15CF" w:rsidRDefault="00AF15CF"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0F6BED0F" w14:textId="39E73B65" w:rsidR="00AF15CF" w:rsidRDefault="00AF15CF" w:rsidP="00A61DDE">
                              <w:pPr>
                                <w:pStyle w:val="Web"/>
                                <w:wordWrap w:val="0"/>
                                <w:spacing w:before="0" w:beforeAutospacing="0" w:after="0" w:afterAutospacing="0" w:line="240" w:lineRule="exact"/>
                              </w:pPr>
                              <w:r>
                                <w:rPr>
                                  <w:rFonts w:eastAsia="ＭＳ ゴシック" w:hAnsi="ＭＳ ゴシック" w:hint="eastAsia"/>
                                  <w:sz w:val="21"/>
                                  <w:szCs w:val="21"/>
                                  <w:u w:val="single"/>
                                </w:rPr>
                                <w:t>（機能ブランチ）</w:t>
                              </w:r>
                            </w:p>
                          </w:txbxContent>
                        </wps:txbx>
                        <wps:bodyPr rot="0" vert="horz" wrap="square" lIns="91440" tIns="45720" rIns="91440" bIns="45720" anchor="t" anchorCtr="0">
                          <a:noAutofit/>
                        </wps:bodyPr>
                      </wps:wsp>
                      <wps:wsp>
                        <wps:cNvPr id="2317" name="右矢印 2317"/>
                        <wps:cNvSpPr/>
                        <wps:spPr>
                          <a:xfrm rot="5400000" flipV="1">
                            <a:off x="4762440" y="2466623"/>
                            <a:ext cx="1581226" cy="133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8" name="右矢印 2318"/>
                        <wps:cNvSpPr/>
                        <wps:spPr>
                          <a:xfrm rot="16200000" flipV="1">
                            <a:off x="4038243" y="2466623"/>
                            <a:ext cx="1581226" cy="133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9" name="テキスト ボックス 2"/>
                        <wps:cNvSpPr txBox="1">
                          <a:spLocks noChangeArrowheads="1"/>
                        </wps:cNvSpPr>
                        <wps:spPr bwMode="auto">
                          <a:xfrm>
                            <a:off x="4772025" y="1943101"/>
                            <a:ext cx="932815" cy="581024"/>
                          </a:xfrm>
                          <a:prstGeom prst="rect">
                            <a:avLst/>
                          </a:prstGeom>
                          <a:noFill/>
                          <a:ln w="9525">
                            <a:noFill/>
                            <a:miter lim="800000"/>
                            <a:headEnd/>
                            <a:tailEnd/>
                          </a:ln>
                        </wps:spPr>
                        <wps:txbx>
                          <w:txbxContent>
                            <w:p w14:paraId="35E31473" w14:textId="70553A57" w:rsidR="00AF15CF" w:rsidRDefault="00AF15CF" w:rsidP="00AB25AD">
                              <w:pPr>
                                <w:pStyle w:val="Web"/>
                                <w:spacing w:before="0" w:beforeAutospacing="0" w:after="0" w:afterAutospacing="0" w:line="240" w:lineRule="exact"/>
                                <w:ind w:right="49"/>
                                <w:jc w:val="right"/>
                              </w:pPr>
                              <w:r>
                                <w:rPr>
                                  <w:rFonts w:eastAsia="ＭＳ ゴシック" w:hAnsi="ＭＳ ゴシック" w:cs="Times New Roman" w:hint="eastAsia"/>
                                  <w:color w:val="0070C0"/>
                                  <w:sz w:val="21"/>
                                  <w:szCs w:val="21"/>
                                </w:rPr>
                                <w:t>①フェッチ（基本ブランチ）</w:t>
                              </w:r>
                            </w:p>
                          </w:txbxContent>
                        </wps:txbx>
                        <wps:bodyPr rot="0" vert="horz" wrap="square" lIns="91440" tIns="45720" rIns="91440" bIns="45720" anchor="t" anchorCtr="0">
                          <a:noAutofit/>
                        </wps:bodyPr>
                      </wps:wsp>
                      <wps:wsp>
                        <wps:cNvPr id="2320" name="テキスト ボックス 2"/>
                        <wps:cNvSpPr txBox="1">
                          <a:spLocks noChangeArrowheads="1"/>
                        </wps:cNvSpPr>
                        <wps:spPr bwMode="auto">
                          <a:xfrm>
                            <a:off x="4086520" y="2649467"/>
                            <a:ext cx="895349" cy="608083"/>
                          </a:xfrm>
                          <a:prstGeom prst="rect">
                            <a:avLst/>
                          </a:prstGeom>
                          <a:noFill/>
                          <a:ln w="9525">
                            <a:noFill/>
                            <a:miter lim="800000"/>
                            <a:headEnd/>
                            <a:tailEnd/>
                          </a:ln>
                        </wps:spPr>
                        <wps:txbx>
                          <w:txbxContent>
                            <w:p w14:paraId="677F4AB8" w14:textId="73E00E9E" w:rsidR="00AF15CF" w:rsidRDefault="00AF15CF" w:rsidP="00AB25AD">
                              <w:pPr>
                                <w:pStyle w:val="Web"/>
                                <w:spacing w:before="0" w:beforeAutospacing="0" w:after="0" w:afterAutospacing="0" w:line="240" w:lineRule="exact"/>
                                <w:ind w:right="43"/>
                                <w:jc w:val="right"/>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プッシュ</w:t>
                              </w:r>
                              <w:r>
                                <w:rPr>
                                  <w:rFonts w:eastAsia="ＭＳ ゴシック" w:hAnsi="ＭＳ ゴシック" w:cs="Times New Roman" w:hint="eastAsia"/>
                                  <w:color w:val="0070C0"/>
                                  <w:sz w:val="21"/>
                                  <w:szCs w:val="21"/>
                                </w:rPr>
                                <w:t>（機能ブランチ）</w:t>
                              </w:r>
                            </w:p>
                          </w:txbxContent>
                        </wps:txbx>
                        <wps:bodyPr rot="0" vert="horz" wrap="square" lIns="91440" tIns="45720" rIns="91440" bIns="45720" anchor="t" anchorCtr="0">
                          <a:noAutofit/>
                        </wps:bodyPr>
                      </wps:wsp>
                      <wps:wsp>
                        <wps:cNvPr id="2321" name="テキスト ボックス 2"/>
                        <wps:cNvSpPr txBox="1">
                          <a:spLocks noChangeArrowheads="1"/>
                        </wps:cNvSpPr>
                        <wps:spPr bwMode="auto">
                          <a:xfrm>
                            <a:off x="153130" y="2894625"/>
                            <a:ext cx="2247170" cy="876300"/>
                          </a:xfrm>
                          <a:prstGeom prst="rect">
                            <a:avLst/>
                          </a:prstGeom>
                          <a:noFill/>
                          <a:ln w="9525">
                            <a:noFill/>
                            <a:miter lim="800000"/>
                            <a:headEnd/>
                            <a:tailEnd/>
                          </a:ln>
                        </wps:spPr>
                        <wps:txbx>
                          <w:txbxContent>
                            <w:p w14:paraId="6143F1B4" w14:textId="26F7111B" w:rsidR="00AF15CF" w:rsidRDefault="00AF15CF" w:rsidP="006B5561">
                              <w:pPr>
                                <w:pStyle w:val="Web"/>
                                <w:spacing w:before="0" w:beforeAutospacing="0" w:after="0" w:afterAutospacing="0" w:line="240" w:lineRule="exact"/>
                              </w:pPr>
                              <w:r>
                                <w:rPr>
                                  <w:rFonts w:eastAsia="ＭＳ ゴシック" w:cs="Times New Roman" w:hint="eastAsia"/>
                                  <w:sz w:val="21"/>
                                  <w:szCs w:val="21"/>
                                </w:rPr>
                                <w:t>※「④</w:t>
                              </w:r>
                              <w:r>
                                <w:rPr>
                                  <w:rFonts w:eastAsia="ＭＳ ゴシック" w:hAnsi="ＭＳ ゴシック" w:cs="Times New Roman" w:hint="eastAsia"/>
                                  <w:sz w:val="21"/>
                                  <w:szCs w:val="21"/>
                                </w:rPr>
                                <w:t>」のコミットは必須ではないが、リベース時の競合に備えて一旦コミットしておく（コミットせずに、スタッシュを利用する方法もある）。</w:t>
                              </w:r>
                            </w:p>
                          </w:txbxContent>
                        </wps:txbx>
                        <wps:bodyPr rot="0" vert="horz" wrap="square" lIns="91440" tIns="45720" rIns="91440" bIns="45720" anchor="t" anchorCtr="0">
                          <a:noAutofit/>
                        </wps:bodyPr>
                      </wps:wsp>
                      <wps:wsp>
                        <wps:cNvPr id="2322" name="テキスト ボックス 2"/>
                        <wps:cNvSpPr txBox="1">
                          <a:spLocks noChangeArrowheads="1"/>
                        </wps:cNvSpPr>
                        <wps:spPr bwMode="auto">
                          <a:xfrm>
                            <a:off x="875666" y="4228125"/>
                            <a:ext cx="2353310" cy="762975"/>
                          </a:xfrm>
                          <a:prstGeom prst="rect">
                            <a:avLst/>
                          </a:prstGeom>
                          <a:noFill/>
                          <a:ln w="9525">
                            <a:noFill/>
                            <a:miter lim="800000"/>
                            <a:headEnd/>
                            <a:tailEnd/>
                          </a:ln>
                        </wps:spPr>
                        <wps:txbx>
                          <w:txbxContent>
                            <w:p w14:paraId="6F57F247" w14:textId="02583F15" w:rsidR="00AF15CF" w:rsidRDefault="00AF15CF" w:rsidP="006B5561">
                              <w:pPr>
                                <w:pStyle w:val="Web"/>
                                <w:spacing w:before="0" w:beforeAutospacing="0" w:after="0" w:afterAutospacing="0" w:line="240" w:lineRule="exact"/>
                              </w:pPr>
                              <w:r>
                                <w:rPr>
                                  <w:rFonts w:eastAsia="ＭＳ ゴシック" w:cs="Times New Roman" w:hint="eastAsia"/>
                                  <w:sz w:val="21"/>
                                  <w:szCs w:val="21"/>
                                </w:rPr>
                                <w:t>※図では</w:t>
                              </w:r>
                              <w:r>
                                <w:rPr>
                                  <w:rFonts w:eastAsia="ＭＳ ゴシック" w:cs="Times New Roman"/>
                                  <w:sz w:val="21"/>
                                  <w:szCs w:val="21"/>
                                </w:rPr>
                                <w:t>省略しているが、</w:t>
                              </w:r>
                              <w:r>
                                <w:rPr>
                                  <w:rFonts w:eastAsia="ＭＳ ゴシック" w:cs="Times New Roman" w:hint="eastAsia"/>
                                  <w:sz w:val="21"/>
                                  <w:szCs w:val="21"/>
                                </w:rPr>
                                <w:t>「</w:t>
                              </w:r>
                              <w:r>
                                <w:rPr>
                                  <w:rFonts w:eastAsia="ＭＳ ゴシック" w:cs="Times New Roman"/>
                                  <w:sz w:val="21"/>
                                  <w:szCs w:val="21"/>
                                </w:rPr>
                                <w:t>②</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リベースは、実際</w:t>
                              </w:r>
                              <w:r>
                                <w:rPr>
                                  <w:rFonts w:eastAsia="ＭＳ ゴシック" w:cs="Times New Roman" w:hint="eastAsia"/>
                                  <w:sz w:val="21"/>
                                  <w:szCs w:val="21"/>
                                </w:rPr>
                                <w:t>には</w:t>
                              </w:r>
                              <w:r>
                                <w:rPr>
                                  <w:rFonts w:eastAsia="ＭＳ ゴシック" w:cs="Times New Roman"/>
                                  <w:sz w:val="21"/>
                                  <w:szCs w:val="21"/>
                                </w:rPr>
                                <w:t>「機能ブランチへの切り替え」を伴い、作業ツリー上で</w:t>
                              </w:r>
                              <w:r>
                                <w:rPr>
                                  <w:rFonts w:eastAsia="ＭＳ ゴシック" w:cs="Times New Roman" w:hint="eastAsia"/>
                                  <w:sz w:val="21"/>
                                  <w:szCs w:val="21"/>
                                </w:rPr>
                                <w:t>操作す</w:t>
                              </w:r>
                              <w:r>
                                <w:rPr>
                                  <w:rFonts w:eastAsia="ＭＳ ゴシック" w:cs="Times New Roman"/>
                                  <w:sz w:val="21"/>
                                  <w:szCs w:val="21"/>
                                </w:rPr>
                                <w:t>る。</w:t>
                              </w:r>
                            </w:p>
                          </w:txbxContent>
                        </wps:txbx>
                        <wps:bodyPr rot="0" vert="horz" wrap="square" lIns="91440" tIns="45720" rIns="91440" bIns="45720" anchor="t" anchorCtr="0">
                          <a:noAutofit/>
                        </wps:bodyPr>
                      </wps:wsp>
                      <wps:wsp>
                        <wps:cNvPr id="2702" name="テキスト ボックス 2"/>
                        <wps:cNvSpPr txBox="1">
                          <a:spLocks noChangeArrowheads="1"/>
                        </wps:cNvSpPr>
                        <wps:spPr bwMode="auto">
                          <a:xfrm>
                            <a:off x="2876551" y="2524128"/>
                            <a:ext cx="1381123" cy="422910"/>
                          </a:xfrm>
                          <a:prstGeom prst="rect">
                            <a:avLst/>
                          </a:prstGeom>
                          <a:noFill/>
                          <a:ln w="9525">
                            <a:noFill/>
                            <a:miter lim="800000"/>
                            <a:headEnd/>
                            <a:tailEnd/>
                          </a:ln>
                        </wps:spPr>
                        <wps:txbx>
                          <w:txbxContent>
                            <w:p w14:paraId="1538D591" w14:textId="616624CD" w:rsidR="00AF15CF" w:rsidRDefault="00AF15CF" w:rsidP="004D1B2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⑦サブモジュールのアップデート</w:t>
                              </w:r>
                            </w:p>
                            <w:p w14:paraId="4065EACD" w14:textId="77777777" w:rsidR="00AF15CF" w:rsidRDefault="00AF15CF" w:rsidP="004D1B2E">
                              <w:pPr>
                                <w:pStyle w:val="Web"/>
                                <w:spacing w:before="0" w:beforeAutospacing="0" w:after="0" w:afterAutospacing="0" w:line="240" w:lineRule="exact"/>
                                <w:ind w:right="86"/>
                                <w:jc w:val="center"/>
                              </w:pPr>
                              <w:r>
                                <w:rPr>
                                  <w:rFonts w:hint="eastAsia"/>
                                </w:rPr>
                                <w:t> </w:t>
                              </w:r>
                            </w:p>
                          </w:txbxContent>
                        </wps:txbx>
                        <wps:bodyPr rot="0" vert="horz" wrap="square" lIns="91440" tIns="45720" rIns="91440" bIns="45720" anchor="t" anchorCtr="0">
                          <a:noAutofit/>
                        </wps:bodyPr>
                      </wps:wsp>
                      <wps:wsp>
                        <wps:cNvPr id="2703" name="曲折矢印 2703"/>
                        <wps:cNvSpPr/>
                        <wps:spPr>
                          <a:xfrm flipH="1" flipV="1">
                            <a:off x="3590598" y="1685574"/>
                            <a:ext cx="1066150" cy="924135"/>
                          </a:xfrm>
                          <a:prstGeom prst="bentArrow">
                            <a:avLst>
                              <a:gd name="adj1" fmla="val 7328"/>
                              <a:gd name="adj2" fmla="val 10230"/>
                              <a:gd name="adj3" fmla="val 9630"/>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5AFFE" id="キャンバス 2057" o:spid="_x0000_s3102" editas="canvas" style="width:460.7pt;height:415.1pt;mso-position-horizontal-relative:char;mso-position-vertical-relative:line" coordsize="58508,52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">
                <v:shape id="_x0000_s3103" type="#_x0000_t75" style="position:absolute;width:58508;height:52711;visibility:visible;mso-wrap-style:square">
                  <v:fill o:detectmouseclick="t"/>
                  <v:path o:connecttype="none"/>
                </v:shape>
                <v:shape id="円柱 1292" o:spid="_x0000_s310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z0P8MA&#10;AADdAAAADwAAAGRycy9kb3ducmV2LnhtbERPTYvCMBC9C/6HMII3TS0qtWuUIggLe9LVw97GZmyq&#10;zaQ0We3+e7OwsLd5vM9Zb3vbiAd1vnasYDZNQBCXTtdcKTh97icZCB+QNTaOScEPedhuhoM15to9&#10;+UCPY6hEDGGfowITQptL6UtDFv3UtcSRu7rOYoiwq6Tu8BnDbSPTJFlKizXHBoMt7QyV9+O3VbDL&#10;Ful5eV0tPr6KZn7pb5m5FJlS41FfvIEI1Id/8Z/7Xcf56SqF32/iCX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z0P8MAAADdAAAADwAAAAAAAAAAAAAAAACYAgAAZHJzL2Rv&#10;d25yZXYueG1sUEsFBgAAAAAEAAQA9QAAAIgDAAAAAA==&#10;" adj="5214" fillcolor="#ffc000 [3207]" strokecolor="#7f5f00 [1607]" strokeweight="1pt">
                  <v:stroke joinstyle="miter"/>
                </v:shape>
                <v:shape id="フローチャート: 複数書類 1802" o:spid="_x0000_s3105" type="#_x0000_t115" style="position:absolute;left:9709;top:2371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zicEA&#10;AADdAAAADwAAAGRycy9kb3ducmV2LnhtbERPTWvCQBC9F/oflil4azYGIpK6ihQEvQimPXicZKfZ&#10;YHY27G41/nu3UPA2j/c5q81kB3ElH3rHCuZZDoK4dbrnTsH31+59CSJEZI2DY1JwpwCb9evLCivt&#10;bnyiax07kUI4VKjAxDhWUobWkMWQuZE4cT/OW4wJ+k5qj7cUbgdZ5PlCWuw5NRgc6dNQe6l/rYLi&#10;3DD6+dGMO69DY82hPOpSqdnbtP0AEWmKT/G/e6/T/GVewN836QS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c4nBAAAA3QAAAA8AAAAAAAAAAAAAAAAAmAIAAGRycy9kb3du&#10;cmV2LnhtbFBLBQYAAAAABAAEAPUAAACGAwAAAAA=&#10;" fillcolor="#ffc000 [3207]" strokecolor="#7f5f00 [1607]" strokeweight="1pt"/>
                <v:shape id="円柱 1852" o:spid="_x0000_s310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95d8YA&#10;AADdAAAADwAAAGRycy9kb3ducmV2LnhtbESPQWvDMAyF74P+B6PCbqvTspQsq1tCoTDYaVl76E2N&#10;1ThbLIfYS7J/PxcKu0m89z09bXaTbcVAvW8cK1guEhDEldMN1wqOn4enDIQPyBpbx6TglzzstrOH&#10;DebajfxBQxlqEUPY56jAhNDlUvrKkEW/cB1x1K6utxji2tdS9zjGcNvKVZKspcWG4wWDHe0NVd/l&#10;j1Wwz9LVaX19Sd/PRft8mb4ycykypR7nU/EKItAU/s13+k3H+pGD2zdxBL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95d8YAAADdAAAADwAAAAAAAAAAAAAAAACYAgAAZHJz&#10;L2Rvd25yZXYueG1sUEsFBgAAAAAEAAQA9QAAAIsDAAAAAA==&#10;" adj="5214" fillcolor="#ffc000 [3207]" strokecolor="#7f5f00 [1607]" strokeweight="1pt">
                  <v:stroke joinstyle="miter"/>
                </v:shape>
                <v:rect id="正方形/長方形 1865" o:spid="_x0000_s3107" style="position:absolute;left:39519;top:4365;width:17916;height:12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iSsMA&#10;AADdAAAADwAAAGRycy9kb3ducmV2LnhtbERPS2vCQBC+C/0PyxS8FN1U8EF0laKVKp6M4nnITpPQ&#10;7GzY3Sbpv3eFgrf5+J6z2vSmFi05X1lW8D5OQBDnVldcKLhe9qMFCB+QNdaWScEfedisXwYrTLXt&#10;+ExtFgoRQ9inqKAMoUml9HlJBv3YNsSR+7bOYIjQFVI77GK4qeUkSWbSYMWxocSGtiXlP9mvUfB1&#10;3H26LV53remaydscT8db5ZQavvYfSxCB+vAU/7sPOs5fzKbw+Cae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DiSsMAAADdAAAADwAAAAAAAAAAAAAAAACYAgAAZHJzL2Rv&#10;d25yZXYueG1sUEsFBgAAAAAEAAQA9QAAAIgDAAAAAA==&#10;" filled="f" strokecolor="#00b050" strokeweight="1pt"/>
                <v:rect id="正方形/長方形 1866" o:spid="_x0000_s3108" style="position:absolute;left:2371;top:5012;width:33157;height:2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8PcIA&#10;AADdAAAADwAAAGRycy9kb3ducmV2LnhtbERPTWvCQBC9C/6HZYRepG70EEPqKqKWKp5qpechO02C&#10;2dmwu03iv3eFQm/zeJ+z2gymER05X1tWMJ8lIIgLq2suFVy/3l8zED4ga2wsk4I7edisx6MV5tr2&#10;/EndJZQihrDPUUEVQptL6YuKDPqZbYkj92OdwRChK6V22Mdw08hFkqTSYM2xocKWdhUVt8uvUfBx&#10;2h/cDq/7zvTtYrrE8+m7dkq9TIbtG4hAQ/gX/7mPOs7P0hSe38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Ynw9wgAAAN0AAAAPAAAAAAAAAAAAAAAAAJgCAABkcnMvZG93&#10;bnJldi54bWxQSwUGAAAAAAQABAD1AAAAhwMAAAAA&#10;" filled="f" strokecolor="#00b050" strokeweight="1pt"/>
                <v:shape id="_x0000_s310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FNZcUA&#10;AADdAAAADwAAAGRycy9kb3ducmV2LnhtbESPT2vCQBDF70K/wzIFb7pbsWpTVymK4Kmi/QO9Ddkx&#10;Cc3Ohuxq0m/fOQjeZnhv3vvNct37Wl2pjVVgC09jA4o4D67iwsLnx260ABUTssM6MFn4owjr1cNg&#10;iZkLHR/pekqFkhCOGVooU2oyrWNeksc4Dg2xaOfQekyytoV2LXYS7ms9MWamPVYsDSU2tCkp/z1d&#10;vIWv9/PP99Qciq1/brrQG83+RVs7fOzfXkEl6tPdfLveO8FfzIV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U1lxQAAAN0AAAAPAAAAAAAAAAAAAAAAAJgCAABkcnMv&#10;ZG93bnJldi54bWxQSwUGAAAAAAQABAD1AAAAigMAAAAA&#10;" filled="f" stroked="f">
                  <v:textbox>
                    <w:txbxContent>
                      <w:p w14:paraId="54755E90" w14:textId="77777777" w:rsidR="00AF15CF" w:rsidRPr="00AE7F32" w:rsidRDefault="00AF15CF" w:rsidP="007D07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110" type="#_x0000_t202" style="position:absolute;left:4371;top:2410;width:18107;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92icIA&#10;AADdAAAADwAAAGRycy9kb3ducmV2LnhtbERPS4vCMBC+L/gfwgjeNFF01WoU2WXBk4tP8DY0Y1ts&#10;JqXJ2u6/3wjC3ubje85y3dpSPKj2hWMNw4ECQZw6U3Cm4XT86s9A+IBssHRMGn7Jw3rVeVtiYlzD&#10;e3ocQiZiCPsENeQhVImUPs3Joh+4ijhyN1dbDBHWmTQ1NjHclnKk1Lu0WHBsyLGij5zS++HHajjv&#10;btfLWH1nn3ZSNa5Vku1cat3rtpsFiEBt+Be/3FsT58+mI3h+E0+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3aJwgAAAN0AAAAPAAAAAAAAAAAAAAAAAJgCAABkcnMvZG93&#10;bnJldi54bWxQSwUGAAAAAAQABAD1AAAAhwMAAAAA&#10;" filled="f" stroked="f">
                  <v:textbox>
                    <w:txbxContent>
                      <w:p w14:paraId="2B221198" w14:textId="58B37461" w:rsidR="00AF15CF" w:rsidRPr="00AE7F32" w:rsidRDefault="00AF15CF" w:rsidP="007D074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グループ</w:t>
                        </w: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111" type="#_x0000_t202" style="position:absolute;left:95;width:3618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wisMA&#10;AADdAAAADwAAAGRycy9kb3ducmV2LnhtbERPyWrDMBC9F/oPYgq9NVJLmsWJbEpDIKeUOAvkNlgT&#10;28QaGUuN3b+PCoXe5vHWWWaDbcSNOl871vA6UiCIC2dqLjUc9uuXGQgfkA02jknDD3nI0seHJSbG&#10;9byjWx5KEUPYJ6ihCqFNpPRFRRb9yLXEkbu4zmKIsCul6bCP4baRb0pNpMWaY0OFLX1WVFzzb6vh&#10;uL2cT2P1Va7se9u7QUm2c6n189PwsQARaAj/4j/3xsT5s+kEfr+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RwisMAAADdAAAADwAAAAAAAAAAAAAAAACYAgAAZHJzL2Rv&#10;d25yZXYueG1sUEsFBgAAAAAEAAQA9QAAAIgDAAAAAA==&#10;" filled="f" stroked="f">
                  <v:textbox>
                    <w:txbxContent>
                      <w:p w14:paraId="6F0B827B" w14:textId="28FF6E87" w:rsidR="00AF15CF" w:rsidRPr="00CB712D" w:rsidRDefault="00AF15CF" w:rsidP="007D07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r w:rsidRPr="00E5708D">
                          <w:rPr>
                            <w:rFonts w:ascii="ＭＳ ゴシック" w:eastAsia="ＭＳ ゴシック" w:hAnsi="ＭＳ ゴシック" w:cs="Times New Roman" w:hint="eastAsia"/>
                            <w:kern w:val="2"/>
                            <w:sz w:val="22"/>
                            <w:szCs w:val="22"/>
                            <w:u w:val="single"/>
                          </w:rPr>
                          <w:t>※</w:t>
                        </w:r>
                        <w:r w:rsidRPr="00E5708D">
                          <w:rPr>
                            <w:rFonts w:ascii="ＭＳ ゴシック" w:eastAsia="ＭＳ ゴシック" w:hAnsi="ＭＳ ゴシック" w:cs="Times New Roman"/>
                            <w:kern w:val="2"/>
                            <w:sz w:val="22"/>
                            <w:szCs w:val="22"/>
                            <w:u w:val="single"/>
                          </w:rPr>
                          <w:t>機能ブランチ使用時</w:t>
                        </w:r>
                      </w:p>
                    </w:txbxContent>
                  </v:textbox>
                </v:shape>
                <v:shape id="スマイル 1901" o:spid="_x0000_s311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LZcQA&#10;AADdAAAADwAAAGRycy9kb3ducmV2LnhtbERPTWvCQBC9F/wPywi9iO6mB2mjq4hQKl7aJhU8Dtkx&#10;CWZnQ3Y1yb93C4Xe5vE+Z70dbCPu1PnasYZkoUAQF87UXGr4yd/nryB8QDbYOCYNI3nYbiZPa0yN&#10;6/mb7lkoRQxhn6KGKoQ2ldIXFVn0C9cSR+7iOoshwq6UpsM+httGvii1lBZrjg0VtrSvqLhmN6vh&#10;2h+TPJt97s7517jMxqFRH7OT1s/TYbcCEWgI/+I/98HE+W8qgd9v4gl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bS2XEAAAA3QAAAA8AAAAAAAAAAAAAAAAAmAIAAGRycy9k&#10;b3ducmV2LnhtbFBLBQYAAAAABAAEAPUAAACJAwAAAAA=&#10;" fillcolor="#70ad47 [3209]" strokecolor="#375623 [1609]" strokeweight="1pt">
                  <v:stroke joinstyle="miter"/>
                </v:shape>
                <v:shape id="_x0000_s3113" type="#_x0000_t202" style="position:absolute;left:6372;top:7227;width:19345;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9g8UA&#10;AADdAAAADwAAAGRycy9kb3ducmV2LnhtbESPQWvCQBCF74L/YRmhN921VNHUVcRS6MlitIXehuyY&#10;BLOzIbs16b/vHAq9zfDevPfNZjf4Rt2pi3VgC/OZAUVcBFdzaeFyfp2uQMWE7LAJTBZ+KMJuOx5t&#10;MHOh5xPd81QqCeGYoYUqpTbTOhYVeYyz0BKLdg2dxyRrV2rXYS/hvtGPxiy1x5qlocKWDhUVt/zb&#10;W/g4Xr8+n8x7+eIXbR8Go9mvtbUPk2H/DCrRkP7Nf9dvTvDXR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D2DxQAAAN0AAAAPAAAAAAAAAAAAAAAAAJgCAABkcnMv&#10;ZG93bnJldi54bWxQSwUGAAAAAAQABAD1AAAAigMAAAAA&#10;" filled="f" stroked="f">
                  <v:textbox>
                    <w:txbxContent>
                      <w:p w14:paraId="48E32CF9" w14:textId="77777777" w:rsidR="00AF15CF" w:rsidRDefault="00AF15CF"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412B51" w14:textId="4574EF15" w:rsidR="00AF15CF" w:rsidRPr="00A50E62" w:rsidRDefault="00AF15CF"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（リモート機能ブランチ）</w:t>
                        </w:r>
                      </w:p>
                      <w:p w14:paraId="35279A9E" w14:textId="77777777" w:rsidR="00AF15CF" w:rsidRPr="00A50E62" w:rsidRDefault="00AF15CF" w:rsidP="007D074E">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114" type="#_x0000_t202" style="position:absolute;left:12852;top:22986;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fhYMIA&#10;AADdAAAADwAAAGRycy9kb3ducmV2LnhtbERPS2vCQBC+C/6HZYTe6q7FZ3QVqQieKqZV8DZkxySY&#10;nQ3ZrUn/fbdQ8DYf33NWm85W4kGNLx1rGA0VCOLMmZJzDV+f+9c5CB+QDVaOScMPedis+70VJsa1&#10;fKJHGnIRQ9gnqKEIoU6k9FlBFv3Q1cSRu7nGYoiwyaVpsI3htpJvSk2lxZJjQ4E1vReU3dNvq+H8&#10;cbtexuqY7+ykbl2nJNuF1Ppl0G2XIAJ14Sn+dx9MnL+YTeD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FgwgAAAN0AAAAPAAAAAAAAAAAAAAAAAJgCAABkcnMvZG93&#10;bnJldi54bWxQSwUGAAAAAAQABAD1AAAAhwMAAAAA&#10;" filled="f" stroked="f">
                  <v:textbox>
                    <w:txbxContent>
                      <w:p w14:paraId="40FB58AC" w14:textId="77777777" w:rsidR="00AF15CF" w:rsidRPr="00A50E62" w:rsidRDefault="00AF15CF" w:rsidP="007D07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05858479" w14:textId="77777777" w:rsidR="00AF15CF" w:rsidRPr="00A50E62" w:rsidRDefault="00AF15CF" w:rsidP="007D074E">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115" type="#_x0000_t202" style="position:absolute;left:9156;top:50157;width:49343;height:2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rZcMA&#10;AADdAAAADwAAAGRycy9kb3ducmV2LnhtbERPyWrDMBC9B/IPYgK9JVJKs9i1EkpLIaeGLC30Nljj&#10;hVgjY6mx+/dVIZDbPN462XawjbhS52vHGuYzBYI4d6bmUsP59D5dg/AB2WDjmDT8koftZjzKMDWu&#10;5wNdj6EUMYR9ihqqENpUSp9XZNHPXEscucJ1FkOEXSlNh30Mt418VGopLdYcGyps6bWi/HL8sRo+&#10;P4rvrye1L9/sou3doCTbRGr9MBlenkEEGsJdfHPvTJyfrBL4/ya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rrZcMAAADdAAAADwAAAAAAAAAAAAAAAACYAgAAZHJzL2Rv&#10;d25yZXYueG1sUEsFBgAAAAAEAAQA9QAAAIgDAAAAAA==&#10;" filled="f" stroked="f">
                  <v:textbox>
                    <w:txbxContent>
                      <w:p w14:paraId="3F788B82" w14:textId="77777777" w:rsidR="00AF15CF" w:rsidRDefault="00AF15CF" w:rsidP="007D07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v:shape id="右矢印 1980" o:spid="_x0000_s3116" type="#_x0000_t13" style="position:absolute;left:12820;top:12597;width:5523;height:1372;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klYMYA&#10;AADdAAAADwAAAGRycy9kb3ducmV2LnhtbESPMWvDQAyF90L/w6FCl5Kcm6GkTs7GGAJdWkjqIaPq&#10;U2wTn874zo7z76uh0E3iPb33aZ8vrlczjaHzbOB1nYAirr3tuDFQfR9WW1AhIlvsPZOBOwXIs8eH&#10;PabW3/hI8yk2SkI4pGigjXFItQ51Sw7D2g/Eol386DDKOjbajniTcNfrTZK8aYcdS0OLA5Ut1dfT&#10;5AxM9fGlOnxVm6koP3+KYi79me7GPD8txQ5UpCX+m/+uP6zgv2+FX76REX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klYMYAAADdAAAADwAAAAAAAAAAAAAAAACYAgAAZHJz&#10;L2Rvd25yZXYueG1sUEsFBgAAAAAEAAQA9QAAAIsDAAAAAA==&#10;" adj="18917" fillcolor="#9ecb81 [2169]" strokecolor="#70ad47 [3209]" strokeweight=".5pt">
                  <v:fill color2="#8ac066 [2617]" rotate="t" colors="0 #b5d5a7;.5 #aace99;1 #9cca86" focus="100%" type="gradient">
                    <o:fill v:ext="view" type="gradientUnscaled"/>
                  </v:fill>
                </v:shape>
                <v:shape id="_x0000_s3117" type="#_x0000_t202" style="position:absolute;left:1428;top:37591;width:23622;height:4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mXRMEA&#10;AADdAAAADwAAAGRycy9kb3ducmV2LnhtbERPTYvCMBC9C/6HMII3TRQV7RpFlIU9Kequ4G1oxrZs&#10;MylN1nb/vREEb/N4n7Nct7YUd6p94VjDaKhAEKfOFJxp+D5/DuYgfEA2WDomDf/kYb3qdpaYGNfw&#10;ke6nkIkYwj5BDXkIVSKlT3Oy6IeuIo7czdUWQ4R1Jk2NTQy3pRwrNZMWC44NOVa0zSn9Pf1ZDT/7&#10;2/UyUYdsZ6dV41ol2S6k1v1eu/kAEagNb/HL/WXi/MV8BM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Jl0TBAAAA3QAAAA8AAAAAAAAAAAAAAAAAmAIAAGRycy9kb3du&#10;cmV2LnhtbFBLBQYAAAAABAAEAPUAAACGAwAAAAA=&#10;" filled="f" stroked="f">
                  <v:textbox>
                    <w:txbxContent>
                      <w:p w14:paraId="4C79AFCC" w14:textId="77777777" w:rsidR="00AF15CF" w:rsidRDefault="00AF15CF" w:rsidP="007D074E">
                        <w:pPr>
                          <w:pStyle w:val="Web"/>
                          <w:spacing w:before="0" w:beforeAutospacing="0" w:after="0" w:afterAutospacing="0" w:line="240" w:lineRule="exact"/>
                          <w:ind w:right="101"/>
                        </w:pPr>
                        <w:r>
                          <w:rPr>
                            <w:rFonts w:eastAsia="ＭＳ ゴシック" w:cs="Times New Roman" w:hint="eastAsia"/>
                            <w:sz w:val="21"/>
                            <w:szCs w:val="21"/>
                          </w:rPr>
                          <w:t>※インデックスの</w:t>
                        </w:r>
                        <w:r>
                          <w:rPr>
                            <w:rFonts w:eastAsia="ＭＳ ゴシック" w:cs="Times New Roman"/>
                            <w:sz w:val="21"/>
                            <w:szCs w:val="21"/>
                          </w:rPr>
                          <w:t>表記は省略するが、コミット時に扱われている。</w:t>
                        </w:r>
                      </w:p>
                    </w:txbxContent>
                  </v:textbox>
                </v:shape>
                <v:shape id="円柱 1982" o:spid="_x0000_s3118" type="#_x0000_t22" style="position:absolute;left:18373;top:1494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McsQA&#10;AADdAAAADwAAAGRycy9kb3ducmV2LnhtbERPTWsCMRC9F/wPYQQvUrMqVLsaRUXBa1UsvQ2bcXdx&#10;M1mTrG776xuh0Ns83ufMl62pxJ2cLy0rGA4SEMSZ1SXnCk7H3esUhA/IGivLpOCbPCwXnZc5pto+&#10;+IPuh5CLGMI+RQVFCHUqpc8KMugHtiaO3MU6gyFCl0vt8BHDTSVHSfImDZYcGwqsaVNQdj00RsEa&#10;j+evpu/89nRrwvpn8jlO+mOlet12NQMRqA3/4j/3Xsf579MRPL+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WjHLEAAAA3QAAAA8AAAAAAAAAAAAAAAAAmAIAAGRycy9k&#10;b3ducmV2LnhtbFBLBQYAAAAABAAEAPUAAACJAwAAAAA=&#10;" adj="5226" fillcolor="#ffc000 [3207]" strokecolor="#7f5f00 [1607]" strokeweight="1pt">
                  <v:stroke joinstyle="miter"/>
                </v:shape>
                <v:shape id="_x0000_s3119" type="#_x0000_t202" style="position:absolute;left:20659;top:14556;width:17151;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esqMIA&#10;AADdAAAADwAAAGRycy9kb3ducmV2LnhtbERPS4vCMBC+C/6HMMLe1mR3VbRrlEURPCk+YW9DM7Zl&#10;m0lpoq3/3ggL3ubje8503tpS3Kj2hWMNH30Fgjh1puBMw/Gweh+D8AHZYOmYNNzJw3zW7UwxMa7h&#10;Hd32IRMxhH2CGvIQqkRKn+Zk0fddRRy5i6sthgjrTJoamxhuS/mp1EhaLDg25FjRIqf0b3+1Gk6b&#10;y+95oLbZ0g6rxrVKsp1Ird967c83iEBteIn/3WsT50/GX/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16yowgAAAN0AAAAPAAAAAAAAAAAAAAAAAJgCAABkcnMvZG93&#10;bnJldi54bWxQSwUGAAAAAAQABAD1AAAAhwMAAAAA&#10;" filled="f" stroked="f">
                  <v:textbox>
                    <w:txbxContent>
                      <w:p w14:paraId="5FEC928F"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11BF59BC"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74E23658" w14:textId="77777777" w:rsidR="00AF15CF" w:rsidRDefault="00AF15CF" w:rsidP="007D07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右矢印 2048" o:spid="_x0000_s3120" type="#_x0000_t13" style="position:absolute;left:13363;top:19708;width:6477;height:1601;rotation:3243253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Wu8MA&#10;AADdAAAADwAAAGRycy9kb3ducmV2LnhtbERPz2vCMBS+C/sfwhvsZtOJDFcbZRM3nOhBV/D6aN7a&#10;0ualJFnt/vvlIHj8+H7n69F0YiDnG8sKnpMUBHFpdcOVguL7Y7oA4QOyxs4yKfgjD+vVwyTHTNsr&#10;n2g4h0rEEPYZKqhD6DMpfVmTQZ/YnjhyP9YZDBG6SmqH1xhuOjlL0xdpsOHYUGNPm5rK9vxrFPjD&#10;17xwO/va7MPxhJ+Xdmjft0o9PY5vSxCBxnAX39w7rWCWzuPc+C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qWu8MAAADdAAAADwAAAAAAAAAAAAAAAACYAgAAZHJzL2Rv&#10;d25yZXYueG1sUEsFBgAAAAAEAAQA9QAAAIgDAAAAAA==&#10;" adj="18932" fillcolor="#9ecb81 [2169]" strokecolor="#70ad47 [3209]" strokeweight=".5pt">
                  <v:fill color2="#8ac066 [2617]" rotate="t" colors="0 #b5d5a7;.5 #aace99;1 #9cca86" focus="100%" type="gradient">
                    <o:fill v:ext="view" type="gradientUnscaled"/>
                  </v:fill>
                </v:shape>
                <v:shape id="_x0000_s3121" type="#_x0000_t202" style="position:absolute;left:17240;top:19644;width:1066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14:paraId="65E6DA1D" w14:textId="0C4988C4" w:rsidR="00AF15CF" w:rsidRDefault="00AF15CF" w:rsidP="007D074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④コミット</w:t>
                        </w:r>
                      </w:p>
                    </w:txbxContent>
                  </v:textbox>
                </v:shape>
                <v:shape id="_x0000_s3122" type="#_x0000_t202" style="position:absolute;left:33327;top:20642;width:14193;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1J8IA&#10;AADdAAAADwAAAGRycy9kb3ducmV2LnhtbERPy2rCQBTdF/yH4QrdNTOKKW3MKKIIXVVqH+Dukrkm&#10;wcydkBmT9O+dheDycN75erSN6KnztWMNs0SBIC6cqbnU8PO9f3kD4QOywcYxafgnD+vV5CnHzLiB&#10;v6g/hlLEEPYZaqhCaDMpfVGRRZ+4ljhyZ9dZDBF2pTQdDjHcNnKu1Ku0WHNsqLClbUXF5Xi1Gn4/&#10;z6e/hTqUO5u2gxuVZPsutX6ejpsliEBjeIjv7g+jYa7SuD++iU9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DUnwgAAAN0AAAAPAAAAAAAAAAAAAAAAAJgCAABkcnMvZG93&#10;bnJldi54bWxQSwUGAAAAAAQABAD1AAAAhwMAAAAA&#10;" filled="f" stroked="f">
                  <v:textbox>
                    <w:txbxContent>
                      <w:p w14:paraId="157522FD" w14:textId="45380F55" w:rsidR="00AF15CF" w:rsidRDefault="00AF15CF" w:rsidP="007D07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⑤フェッチ</w:t>
                        </w:r>
                      </w:p>
                      <w:p w14:paraId="49CC058C" w14:textId="12F59BC5" w:rsidR="00AF15CF" w:rsidRDefault="00AF15CF" w:rsidP="007D07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機能ブランチ</w:t>
                        </w:r>
                        <w:r>
                          <w:rPr>
                            <w:rFonts w:eastAsia="ＭＳ ゴシック" w:hAnsi="ＭＳ ゴシック" w:cs="Times New Roman"/>
                            <w:color w:val="0070C0"/>
                            <w:sz w:val="21"/>
                            <w:szCs w:val="21"/>
                          </w:rPr>
                          <w:t>）</w:t>
                        </w:r>
                      </w:p>
                    </w:txbxContent>
                  </v:textbox>
                </v:shape>
                <v:shape id="右矢印 2051" o:spid="_x0000_s3123" type="#_x0000_t13" style="position:absolute;left:4759;top:16474;width:11336;height:143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fdcYA&#10;AADdAAAADwAAAGRycy9kb3ducmV2LnhtbESPQWvCQBCF70L/wzIFL1I3ChUbs5FSGvBSa1Q8D9kx&#10;CWZnQ3ar23/fFQoeH2/e9+Zl62A6caXBtZYVzKYJCOLK6pZrBcdD8bIE4Tyyxs4yKfglB+v8aZRh&#10;qu2NS7rufS0ihF2KChrv+1RKVzVk0E1tTxy9sx0M+iiHWuoBbxFuOjlPkoU02HJsaLCnj4aqy/7H&#10;xDeWRbU9fn2+lcWpCIvyuw7dZKfU+Dm8r0B4Cv5x/J/eaAXz5HUG9zURAT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afdcYAAADdAAAADwAAAAAAAAAAAAAAAACYAgAAZHJz&#10;L2Rvd25yZXYueG1sUEsFBgAAAAAEAAQA9QAAAIsDAAAAAA==&#10;" adj="20233" fillcolor="#9ecb81 [2169]" strokecolor="#70ad47 [3209]" strokeweight=".5pt">
                  <v:fill color2="#8ac066 [2617]" rotate="t" colors="0 #b5d5a7;.5 #aace99;1 #9cca86" focus="100%" type="gradient">
                    <o:fill v:ext="view" type="gradientUnscaled"/>
                  </v:fill>
                </v:shape>
                <v:shape id="_x0000_s3124" type="#_x0000_t202" style="position:absolute;left:9156;top:12238;width:11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KrUMYA&#10;AADdAAAADwAAAGRycy9kb3ducmV2LnhtbESPT2vCQBTE7wW/w/KE3uputYqm2YgogqcW4x/o7ZF9&#10;JqHZtyG7Nem37xYKPQ4z8xsmXQ+2EXfqfO1Yw/NEgSAunKm51HA+7Z+WIHxANtg4Jg3f5GGdjR5S&#10;TIzr+Uj3PJQiQtgnqKEKoU2k9EVFFv3EtcTRu7nOYoiyK6XpsI9w28ipUgtpsea4UGFL24qKz/zL&#10;ari83T6uL+q93Nl527tBSbYrqfXjeNi8ggg0hP/wX/tgNEzVfAa/b+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KrUMYAAADdAAAADwAAAAAAAAAAAAAAAACYAgAAZHJz&#10;L2Rvd25yZXYueG1sUEsFBgAAAAAEAAQA9QAAAIsDAAAAAA==&#10;" filled="f" stroked="f">
                  <v:textbox>
                    <w:txbxContent>
                      <w:p w14:paraId="48770DF0" w14:textId="7FD0F13C" w:rsidR="00AF15CF" w:rsidRPr="00AE7F32" w:rsidRDefault="00AF15CF" w:rsidP="007D07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⑥</w:t>
                        </w:r>
                        <w:r>
                          <w:rPr>
                            <w:rFonts w:eastAsia="ＭＳ ゴシック" w:hAnsi="ＭＳ ゴシック" w:cs="Times New Roman"/>
                            <w:color w:val="0070C0"/>
                            <w:sz w:val="21"/>
                            <w:szCs w:val="21"/>
                          </w:rPr>
                          <w:t>リベース</w:t>
                        </w:r>
                      </w:p>
                    </w:txbxContent>
                  </v:textbox>
                </v:shape>
                <v:shape id="曲折矢印 2054" o:spid="_x0000_s3125" style="position:absolute;left:35718;top:16859;width:9335;height:4216;flip:x y;visibility:visible;mso-wrap-style:square;v-text-anchor:middle" coordsize="933450,4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WTAMUA&#10;AADdAAAADwAAAGRycy9kb3ducmV2LnhtbESPQWsCMRSE7wX/Q3hCbzWp2KKrUUQRe5NqoXh7bJ67&#10;SzcvaxLdrb/eFAoeh5n5hpktOluLK/lQOdbwOlAgiHNnKi40fB02L2MQISIbrB2Thl8KsJj3nmaY&#10;GdfyJ133sRAJwiFDDWWMTSZlyEuyGAauIU7eyXmLMUlfSOOxTXBby6FS79JixWmhxIZWJeU/+4vV&#10;cDwqPrcTu919T/ySb3JdbYub1s/9bjkFEamLj/B/+8NoGKq3Efy9SU9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ZMAxQAAAN0AAAAPAAAAAAAAAAAAAAAAAJgCAABkcnMv&#10;ZG93bnJldi54bWxQSwUGAAAAAAQABAD1AAAAigMAAAAA&#10;" path="m,421524l,110321c,80746,23975,56771,53550,56771r810209,l863759,r69691,93001l863759,186002r,-56771l72460,129231r,l72460,421524,,421524xe" fillcolor="#9ecb81 [2169]" strokecolor="#70ad47 [3209]" strokeweight=".5pt">
                  <v:fill color2="#8ac066 [2617]" rotate="t" colors="0 #b5d5a7;.5 #aace99;1 #9cca86" focus="100%" type="gradient">
                    <o:fill v:ext="view" type="gradientUnscaled"/>
                  </v:fill>
                  <v:stroke joinstyle="miter"/>
                  <v:path arrowok="t" o:connecttype="custom" o:connectlocs="0,421524;0,110321;53550,56771;863759,56771;863759,0;933450,93001;863759,186002;863759,129231;72460,129231;72460,129231;72460,421524;0,421524" o:connectangles="0,0,0,0,0,0,0,0,0,0,0,0"/>
                </v:shape>
                <v:shape id="_x0000_s3126" type="#_x0000_t202" style="position:absolute;left:42691;top:5324;width:14744;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Z7RsEA&#10;AADdAAAADwAAAGRycy9kb3ducmV2LnhtbERPTYvCMBC9C/6HMIK3NVF3Za1GEUXwpOjuCt6GZmyL&#10;zaQ00Xb/vTkIHh/ve75sbSkeVPvCsYbhQIEgTp0pONPw+7P9+AbhA7LB0jFp+CcPy0W3M8fEuIaP&#10;9DiFTMQQ9glqyEOoEil9mpNFP3AVceSurrYYIqwzaWpsYrgt5UipibRYcGzIsaJ1TuntdLca/vbX&#10;y/lTHbKN/aoa1yrJdiq17vfa1QxEoDa8xS/3zmgYjVX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me0bBAAAA3QAAAA8AAAAAAAAAAAAAAAAAmAIAAGRycy9kb3du&#10;cmV2LnhtbFBLBQYAAAAABAAEAPUAAACGAwAAAAA=&#10;" filled="f" stroked="f">
                  <v:textbox>
                    <w:txbxContent>
                      <w:p w14:paraId="17AD7DAF" w14:textId="77777777" w:rsidR="00AF15CF" w:rsidRDefault="00AF15CF"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75BB6735" w14:textId="247F27E8" w:rsidR="00AF15CF" w:rsidRDefault="00AF15CF" w:rsidP="00A61DDE">
                        <w:pPr>
                          <w:pStyle w:val="Web"/>
                          <w:wordWrap w:val="0"/>
                          <w:spacing w:before="0" w:beforeAutospacing="0" w:after="0" w:afterAutospacing="0" w:line="240" w:lineRule="exact"/>
                        </w:pPr>
                        <w:r>
                          <w:rPr>
                            <w:rFonts w:eastAsia="ＭＳ ゴシック" w:hAnsi="ＭＳ ゴシック" w:hint="eastAsia"/>
                            <w:sz w:val="21"/>
                            <w:szCs w:val="21"/>
                            <w:u w:val="single"/>
                          </w:rPr>
                          <w:t>（基本ブランチ）</w:t>
                        </w:r>
                      </w:p>
                    </w:txbxContent>
                  </v:textbox>
                </v:shape>
                <v:shape id="円柱 2302" o:spid="_x0000_s3127" type="#_x0000_t22" style="position:absolute;left:33902;top:36725;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F68YA&#10;AADdAAAADwAAAGRycy9kb3ducmV2LnhtbESPQUvDQBSE74L/YXmCl9LumoAtsZtgRcGrbVC8PbLP&#10;JJh9G3c3bfTXu4LQ4zAz3zDbaraDOJIPvWMNNysFgrhxpudWQ314Wm5AhIhscHBMGr4pQFVeXmyx&#10;MO7EL3Tcx1YkCIcCNXQxjoWUoenIYli5kTh5H85bjEn6VhqPpwS3g8yUupUWe04LHY700FHzuZ+s&#10;hh0eXt+nhQ+P9dcUdz/rt1wtcq2vr+b7OxCR5ngO/7efjYYsVxn8vUlP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XF68YAAADdAAAADwAAAAAAAAAAAAAAAACYAgAAZHJz&#10;L2Rvd25yZXYueG1sUEsFBgAAAAAEAAQA9QAAAIsDAAAAAA==&#10;" adj="5226" fillcolor="#ffc000 [3207]" strokecolor="#7f5f00 [1607]" strokeweight="1pt">
                  <v:stroke joinstyle="miter"/>
                </v:shape>
                <v:rect id="正方形/長方形 2303" o:spid="_x0000_s3128" style="position:absolute;left:31902;top:34026;width:25339;height:15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t/W8YA&#10;AADdAAAADwAAAGRycy9kb3ducmV2LnhtbESPzWrDMBCE74G+g9hCLqWW60BbXCuh5Ic05JQ09LxY&#10;W9vUWhlJsZ23rwKBHIeZ+YYpFqNpRU/ON5YVvCQpCOLS6oYrBafvzfM7CB+QNbaWScGFPCzmD5MC&#10;c20HPlB/DJWIEPY5KqhD6HIpfVmTQZ/Yjjh6v9YZDFG6SmqHQ4SbVmZp+ioNNhwXauxoWVP5dzwb&#10;Bdvdau2WeFr1Zuiypzfc734ap9T0cfz8ABFoDPfwrf2lFWSzdAbX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t/W8YAAADdAAAADwAAAAAAAAAAAAAAAACYAgAAZHJz&#10;L2Rvd25yZXYueG1sUEsFBgAAAAAEAAQA9QAAAIsDAAAAAA==&#10;" filled="f" strokecolor="#00b050" strokeweight="1pt"/>
                <v:shape id="_x0000_s3129" type="#_x0000_t202" style="position:absolute;left:32565;top:31232;width:18104;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9RcUA&#10;AADdAAAADwAAAGRycy9kb3ducmV2LnhtbESPS2vDMBCE74H8B7GB3hqpeZTEtRxCQqGnhOYFvS3W&#10;xja1VsZSY/ffV4FCjsPMfMOkq97W4katrxxreBkrEMS5MxUXGk7H9+cFCB+QDdaOScMveVhlw0GK&#10;iXEdf9LtEAoRIewT1FCG0CRS+rwki37sGuLoXV1rMUTZFtK02EW4reVEqVdpseK4UGJDm5Ly78OP&#10;1XDeXb8uM7UvtnbedK5Xku1Sav006tdvIAL14RH+b38YDZOpmsH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X1FxQAAAN0AAAAPAAAAAAAAAAAAAAAAAJgCAABkcnMv&#10;ZG93bnJldi54bWxQSwUGAAAAAAQABAD1AAAAigMAAAAA&#10;" filled="f" stroked="f">
                  <v:textbox>
                    <w:txbxContent>
                      <w:p w14:paraId="2F409763" w14:textId="2D63F01D" w:rsidR="00AF15CF" w:rsidRDefault="00AF15CF" w:rsidP="00AB25AD">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グループリーダー</w:t>
                        </w:r>
                      </w:p>
                    </w:txbxContent>
                  </v:textbox>
                </v:shape>
                <v:shape id="スマイル 2305" o:spid="_x0000_s3130" type="#_x0000_t96" style="position:absolute;left:30089;top:32746;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HpccA&#10;AADdAAAADwAAAGRycy9kb3ducmV2LnhtbESPQWvCQBSE74L/YXkFL9LsalFK6ioiiOKlbdJCj4/s&#10;axLMvg3Z1ST/vlso9DjMzDfMZjfYRtyp87VjDYtEgSAunKm51PCRHx+fQfiAbLBxTBpG8rDbTicb&#10;TI3r+Z3uWShFhLBPUUMVQptK6YuKLPrEtcTR+3adxRBlV0rTYR/htpFLpdbSYs1xocKWDhUV1+xm&#10;NVz7yyLP5q/7r/xtXGfj0KjT/FPr2cOwfwERaAj/4b/22WhYPqkV/L6JT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QB6XHAAAA3QAAAA8AAAAAAAAAAAAAAAAAmAIAAGRy&#10;cy9kb3ducmV2LnhtbFBLBQYAAAAABAAEAPUAAACMAwAAAAA=&#10;" fillcolor="#70ad47 [3209]" strokecolor="#375623 [1609]" strokeweight="1pt">
                  <v:stroke joinstyle="miter"/>
                </v:shape>
                <v:shape id="_x0000_s3131" type="#_x0000_t202" style="position:absolute;left:36283;top:36070;width:19917;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NGqcYA&#10;AADdAAAADwAAAGRycy9kb3ducmV2LnhtbESPT2vCQBTE7wW/w/KE3uputRVNsxFRBE8txj/Q2yP7&#10;TEKzb0N2a9Jv3y0UPA4z8xsmXQ22ETfqfO1Yw/NEgSAunKm51HA67p4WIHxANtg4Jg0/5GGVjR5S&#10;TIzr+UC3PJQiQtgnqKEKoU2k9EVFFv3EtcTRu7rOYoiyK6XpsI9w28ipUnNpsea4UGFLm4qKr/zb&#10;aji/Xz8vL+qj3NrXtneDkmyXUuvH8bB+AxFoCPfwf3tvNExnag5/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NGqcYAAADdAAAADwAAAAAAAAAAAAAAAACYAgAAZHJz&#10;L2Rvd25yZXYueG1sUEsFBgAAAAAEAAQA9QAAAIsDAAAAAA==&#10;" filled="f" stroked="f">
                  <v:textbox>
                    <w:txbxContent>
                      <w:p w14:paraId="4EF8D68B"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3B4B667E" w14:textId="00BFD81A"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（リモート基本ブランチ）</w:t>
                        </w:r>
                      </w:p>
                      <w:p w14:paraId="56A7BB00" w14:textId="77777777" w:rsidR="00AF15CF" w:rsidRDefault="00AF15CF" w:rsidP="00AB25AD">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右矢印 2308" o:spid="_x0000_s3132" type="#_x0000_t13" style="position:absolute;left:35772;top:41608;width:5518;height:1371;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OgsQA&#10;AADdAAAADwAAAGRycy9kb3ducmV2LnhtbERPy2rCQBTdC/7DcAU3RSexRSQ6iq2WFhTEB+Lykrkm&#10;wcydkBk19eudRcHl4bwns8aU4ka1KywriPsRCOLU6oIzBYf9d28EwnlkjaVlUvBHDmbTdmuCibZ3&#10;3tJt5zMRQtglqCD3vkqkdGlOBl3fVsSBO9vaoA+wzqSu8R7CTSkHUTSUBgsODTlW9JVTetldjYKf&#10;I8VxJj9P+9XhbfOxLhZLYx9KdTvNfAzCU+Nf4n/3r1YweI/C3PAmPAE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njoLEAAAA3QAAAA8AAAAAAAAAAAAAAAAAmAIAAGRycy9k&#10;b3ducmV2LnhtbFBLBQYAAAAABAAEAPUAAACJAwAAAAA=&#10;" adj="18916" fillcolor="#9ecb81 [2169]" strokecolor="#70ad47 [3209]" strokeweight=".5pt">
                  <v:fill color2="#8ac066 [2617]" rotate="t" colors="0 #b5d5a7;.5 #aace99;1 #9cca86" focus="100%" type="gradient">
                    <o:fill v:ext="view" type="gradientUnscaled"/>
                  </v:fill>
                </v:shape>
                <v:shape id="円柱 2309" o:spid="_x0000_s3133" type="#_x0000_t22" style="position:absolute;left:41328;top:43957;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EZcUA&#10;AADdAAAADwAAAGRycy9kb3ducmV2LnhtbESPQWvCQBSE70L/w/IKXkQ3jbRo6ipVULwVU8HrI/tM&#10;gtm3aXbVxF/vCoLHYWa+YWaL1lTiQo0rLSv4GEUgiDOrS84V7P/WwwkI55E1VpZJQUcOFvO33gwT&#10;ba+8o0vqcxEg7BJUUHhfJ1K6rCCDbmRr4uAdbWPQB9nkUjd4DXBTyTiKvqTBksNCgTWtCspO6dko&#10;8P/xLRvI0293cOPPLXG3vG1Spfrv7c83CE+tf4Wf7a1WEI+jKTzeh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4RlxQAAAN0AAAAPAAAAAAAAAAAAAAAAAJgCAABkcnMv&#10;ZG93bnJldi54bWxQSwUGAAAAAAQABAD1AAAAigMAAAAA&#10;" adj="5238" fillcolor="#ffc000 [3207]" strokecolor="#7f5f00 [1607]" strokeweight="1pt">
                  <v:stroke joinstyle="miter"/>
                </v:shape>
                <v:shape id="_x0000_s3134" type="#_x0000_t202" style="position:absolute;left:43614;top:43570;width:14672;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m8EA&#10;AADdAAAADwAAAGRycy9kb3ducmV2LnhtbERPy4rCMBTdC/5DuMLsxkSdEa1GEUVwNeIT3F2aa1ts&#10;bkqTsZ2/nywEl4fzni9bW4on1b5wrGHQVyCIU2cKzjScT9vPCQgfkA2WjknDH3lYLrqdOSbGNXyg&#10;5zFkIoawT1BDHkKVSOnTnCz6vquII3d3tcUQYZ1JU2MTw20ph0qNpcWCY0OOFa1zSh/HX6vh8nO/&#10;Xb/UPtvY76pxrZJsp1Lrj167moEI1Ia3+OXeGQ3D0SDuj2/iE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7ZvBAAAA3QAAAA8AAAAAAAAAAAAAAAAAmAIAAGRycy9kb3du&#10;cmV2LnhtbFBLBQYAAAAABAAEAPUAAACGAwAAAAA=&#10;" filled="f" stroked="f">
                  <v:textbox>
                    <w:txbxContent>
                      <w:p w14:paraId="10BC2105" w14:textId="77777777" w:rsidR="00AF15CF" w:rsidRDefault="00AF15CF"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ローカルリポジトリ</w:t>
                        </w:r>
                      </w:p>
                      <w:p w14:paraId="1C4B8367" w14:textId="37CEA88C" w:rsidR="00AF15CF" w:rsidRDefault="00AF15CF" w:rsidP="00A61DDE">
                        <w:pPr>
                          <w:pStyle w:val="Web"/>
                          <w:wordWrap w:val="0"/>
                          <w:spacing w:before="0" w:beforeAutospacing="0" w:after="0" w:afterAutospacing="0" w:line="240" w:lineRule="exact"/>
                          <w:ind w:right="3"/>
                        </w:pPr>
                        <w:r>
                          <w:rPr>
                            <w:rFonts w:eastAsia="ＭＳ ゴシック" w:hAnsi="ＭＳ ゴシック" w:cs="Times New Roman" w:hint="eastAsia"/>
                            <w:sz w:val="21"/>
                            <w:szCs w:val="21"/>
                            <w:u w:val="single"/>
                          </w:rPr>
                          <w:t>（機能ブランチ）</w:t>
                        </w:r>
                      </w:p>
                      <w:p w14:paraId="17FCBDF1" w14:textId="77777777" w:rsidR="00AF15CF" w:rsidRDefault="00AF15CF" w:rsidP="00AB25AD">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_x0000_s3135" type="#_x0000_t202" style="position:absolute;left:38779;top:40585;width:1122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TrmMQA&#10;AADdAAAADwAAAGRycy9kb3ducmV2LnhtbESPT4vCMBTE7wt+h/CEva2JropWo4jLwp4U/4K3R/Ns&#10;i81LabK2fnsjLOxxmJnfMPNla0txp9oXjjX0ewoEcepMwZmG4+H7YwLCB2SDpWPS8CAPy0XnbY6J&#10;cQ3v6L4PmYgQ9glqyEOoEil9mpNF33MVcfSurrYYoqwzaWpsItyWcqDUWFosOC7kWNE6p/S2/7Ua&#10;Tpvr5TxU2+zLjqrGtUqynUqt37vtagYiUBv+w3/tH6Nh8Nkfwut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E65jEAAAA3QAAAA8AAAAAAAAAAAAAAAAAmAIAAGRycy9k&#10;b3ducmV2LnhtbFBLBQYAAAAABAAEAPUAAACJAwAAAAA=&#10;" filled="f" stroked="f">
                  <v:textbox>
                    <w:txbxContent>
                      <w:p w14:paraId="60E4C7F3" w14:textId="76B5E1F7" w:rsidR="00AF15CF" w:rsidRDefault="00AF15CF" w:rsidP="00AB25AD">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②リベース</w:t>
                        </w:r>
                      </w:p>
                    </w:txbxContent>
                  </v:textbox>
                </v:shape>
                <v:shape id="円柱 2315" o:spid="_x0000_s3136" type="#_x0000_t22" style="position:absolute;left:40484;top:11901;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0dnccA&#10;AADdAAAADwAAAGRycy9kb3ducmV2LnhtbESPT2vCQBTE74V+h+UVvNWNsZE0ukoQBMFT/XPo7Zl9&#10;ZmOzb0N2q/HbdwuFHoeZ+Q2zWA22FTfqfeNYwWScgCCunG64VnA8bF5zED4ga2wdk4IHeVgtn58W&#10;WGh35w+67UMtIoR9gQpMCF0hpa8MWfRj1xFH7+J6iyHKvpa6x3uE21amSTKTFhuOCwY7Whuqvvbf&#10;VsE6z9LT7PKe7T7L9u08XHNzLnOlRi9DOQcRaAj/4b/2VitIp5MM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dHZ3HAAAA3QAAAA8AAAAAAAAAAAAAAAAAmAIAAGRy&#10;cy9kb3ducmV2LnhtbFBLBQYAAAAABAAEAPUAAACMAwAAAAA=&#10;" adj="5214" fillcolor="#ffc000 [3207]" strokecolor="#7f5f00 [1607]" strokeweight="1pt">
                  <v:stroke joinstyle="miter"/>
                </v:shape>
                <v:shape id="_x0000_s3137" type="#_x0000_t202" style="position:absolute;left:42894;top:10667;width:14744;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QdMUA&#10;AADdAAAADwAAAGRycy9kb3ducmV2LnhtbESPQWvCQBSE74L/YXmCN93VVmnTbKS0CJ4qxrbQ2yP7&#10;TEKzb0N2Nem/7wqCx2FmvmHSzWAbcaHO1441LOYKBHHhTM2lhs/jdvYEwgdkg41j0vBHHjbZeJRi&#10;YlzPB7rkoRQRwj5BDVUIbSKlLyqy6OeuJY7eyXUWQ5RdKU2HfYTbRi6VWkuLNceFClt6q6j4zc9W&#10;w9fH6ef7Ue3Ld7tqezcoyfZZaj2dDK8vIAIN4R6+tXdGw/JhsYb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GtB0xQAAAN0AAAAPAAAAAAAAAAAAAAAAAJgCAABkcnMv&#10;ZG93bnJldi54bWxQSwUGAAAAAAQABAD1AAAAigMAAAAA&#10;" filled="f" stroked="f">
                  <v:textbox>
                    <w:txbxContent>
                      <w:p w14:paraId="171EB0A8" w14:textId="77777777" w:rsidR="00AF15CF" w:rsidRDefault="00AF15CF"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0F6BED0F" w14:textId="39E73B65" w:rsidR="00AF15CF" w:rsidRDefault="00AF15CF" w:rsidP="00A61DDE">
                        <w:pPr>
                          <w:pStyle w:val="Web"/>
                          <w:wordWrap w:val="0"/>
                          <w:spacing w:before="0" w:beforeAutospacing="0" w:after="0" w:afterAutospacing="0" w:line="240" w:lineRule="exact"/>
                        </w:pPr>
                        <w:r>
                          <w:rPr>
                            <w:rFonts w:eastAsia="ＭＳ ゴシック" w:hAnsi="ＭＳ ゴシック" w:hint="eastAsia"/>
                            <w:sz w:val="21"/>
                            <w:szCs w:val="21"/>
                            <w:u w:val="single"/>
                          </w:rPr>
                          <w:t>（機能ブランチ）</w:t>
                        </w:r>
                      </w:p>
                    </w:txbxContent>
                  </v:textbox>
                </v:shape>
                <v:shape id="右矢印 2317" o:spid="_x0000_s3138" type="#_x0000_t13" style="position:absolute;left:47624;top:24666;width:15812;height:134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LW8gA&#10;AADdAAAADwAAAGRycy9kb3ducmV2LnhtbESPQWsCMRSE74L/ITzBS9GsCt26GqW1tBRtD9oiHp+b&#10;52Zx87JsUt3++6ZQ8DjMzDfMfNnaSlyo8aVjBaNhAoI4d7rkQsHX58vgAYQPyBorx6TghzwsF93O&#10;HDPtrrylyy4UIkLYZ6jAhFBnUvrckEU/dDVx9E6usRiibAqpG7xGuK3kOEnupcWS44LBmlaG8vPu&#10;2yrYT56PH7Sevup045/eD9U2vdsYpfq99nEGIlAbbuH/9ptWMJ6MUv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EQtbyAAAAN0AAAAPAAAAAAAAAAAAAAAAAJgCAABk&#10;cnMvZG93bnJldi54bWxQSwUGAAAAAAQABAD1AAAAjQMAAAAA&#10;" adj="20685" fillcolor="#9ecb81 [2169]" strokecolor="#70ad47 [3209]" strokeweight=".5pt">
                  <v:fill color2="#8ac066 [2617]" rotate="t" colors="0 #b5d5a7;.5 #aace99;1 #9cca86" focus="100%" type="gradient">
                    <o:fill v:ext="view" type="gradientUnscaled"/>
                  </v:fill>
                </v:shape>
                <v:shape id="右矢印 2318" o:spid="_x0000_s3139" type="#_x0000_t13" style="position:absolute;left:40382;top:24666;width:15812;height:134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y9ycMA&#10;AADdAAAADwAAAGRycy9kb3ducmV2LnhtbERPy4rCMBTdC/MP4Q64G1MfiFSjTBUZQUSsLnR3ae60&#10;xeamNBmtfr1ZDLg8nPds0ZpK3KhxpWUF/V4EgjizuuRcwem4/pqAcB5ZY2WZFDzIwWL+0ZlhrO2d&#10;D3RLfS5CCLsYFRTe17GULivIoOvZmjhwv7Yx6ANscqkbvIdwU8lBFI2lwZJDQ4E1LQvKrumfUZBe&#10;n/tJ8mPkeVsldjjKk93qkijV/Wy/pyA8tf4t/ndvtILBsB/mhjfhCc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y9ycMAAADdAAAADwAAAAAAAAAAAAAAAACYAgAAZHJzL2Rv&#10;d25yZXYueG1sUEsFBgAAAAAEAAQA9QAAAIgDAAAAAA==&#10;" adj="20685" fillcolor="#9ecb81 [2169]" strokecolor="#70ad47 [3209]" strokeweight=".5pt">
                  <v:fill color2="#8ac066 [2617]" rotate="t" colors="0 #b5d5a7;.5 #aace99;1 #9cca86" focus="100%" type="gradient">
                    <o:fill v:ext="view" type="gradientUnscaled"/>
                  </v:fill>
                </v:shape>
                <v:shape id="_x0000_s3140" type="#_x0000_t202" style="position:absolute;left:47720;top:19431;width:9328;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EBsQA&#10;AADdAAAADwAAAGRycy9kb3ducmV2LnhtbESPQWsCMRSE74L/IbxCb5potdTVKNIieFK0VfD22Dx3&#10;l25elk10139vBMHjMDPfMLNFa0txpdoXjjUM+goEcepMwZmGv99V7wuED8gGS8ek4UYeFvNuZ4aJ&#10;cQ3v6LoPmYgQ9glqyEOoEil9mpNF33cVcfTOrrYYoqwzaWpsItyWcqjUp7RYcFzIsaLvnNL//cVq&#10;OGzOp+NIbbMfO64a1yrJdiK1fn9rl1MQgdrwCj/ba6Nh+DGY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FRAbEAAAA3QAAAA8AAAAAAAAAAAAAAAAAmAIAAGRycy9k&#10;b3ducmV2LnhtbFBLBQYAAAAABAAEAPUAAACJAwAAAAA=&#10;" filled="f" stroked="f">
                  <v:textbox>
                    <w:txbxContent>
                      <w:p w14:paraId="35E31473" w14:textId="70553A57" w:rsidR="00AF15CF" w:rsidRDefault="00AF15CF" w:rsidP="00AB25AD">
                        <w:pPr>
                          <w:pStyle w:val="Web"/>
                          <w:spacing w:before="0" w:beforeAutospacing="0" w:after="0" w:afterAutospacing="0" w:line="240" w:lineRule="exact"/>
                          <w:ind w:right="49"/>
                          <w:jc w:val="right"/>
                        </w:pPr>
                        <w:r>
                          <w:rPr>
                            <w:rFonts w:eastAsia="ＭＳ ゴシック" w:hAnsi="ＭＳ ゴシック" w:cs="Times New Roman" w:hint="eastAsia"/>
                            <w:color w:val="0070C0"/>
                            <w:sz w:val="21"/>
                            <w:szCs w:val="21"/>
                          </w:rPr>
                          <w:t>①フェッチ（基本ブランチ）</w:t>
                        </w:r>
                      </w:p>
                    </w:txbxContent>
                  </v:textbox>
                </v:shape>
                <v:shape id="_x0000_s3141" type="#_x0000_t202" style="position:absolute;left:40865;top:26494;width:8953;height:6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nJsIA&#10;AADdAAAADwAAAGRycy9kb3ducmV2LnhtbERPz2vCMBS+C/4P4Qm7abJOh+uaijgGOynr5mC3R/Ns&#10;y5qX0mS2/vfmIHj8+H5nm9G24ky9bxxreFwoEMSlMw1XGr6/3udrED4gG2wdk4YLedjk00mGqXED&#10;f9K5CJWIIexT1FCH0KVS+rImi37hOuLInVxvMUTYV9L0OMRw28pEqWdpseHYUGNHu5rKv+Lfajju&#10;T78/S3Wo3uyqG9yoJNsXqfXDbNy+ggg0hrv45v4wGpKnJO6Pb+IT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0ycmwgAAAN0AAAAPAAAAAAAAAAAAAAAAAJgCAABkcnMvZG93&#10;bnJldi54bWxQSwUGAAAAAAQABAD1AAAAhwMAAAAA&#10;" filled="f" stroked="f">
                  <v:textbox>
                    <w:txbxContent>
                      <w:p w14:paraId="677F4AB8" w14:textId="73E00E9E" w:rsidR="00AF15CF" w:rsidRDefault="00AF15CF" w:rsidP="00AB25AD">
                        <w:pPr>
                          <w:pStyle w:val="Web"/>
                          <w:spacing w:before="0" w:beforeAutospacing="0" w:after="0" w:afterAutospacing="0" w:line="240" w:lineRule="exact"/>
                          <w:ind w:right="43"/>
                          <w:jc w:val="right"/>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プッシュ</w:t>
                        </w:r>
                        <w:r>
                          <w:rPr>
                            <w:rFonts w:eastAsia="ＭＳ ゴシック" w:hAnsi="ＭＳ ゴシック" w:cs="Times New Roman" w:hint="eastAsia"/>
                            <w:color w:val="0070C0"/>
                            <w:sz w:val="21"/>
                            <w:szCs w:val="21"/>
                          </w:rPr>
                          <w:t>（機能ブランチ）</w:t>
                        </w:r>
                      </w:p>
                    </w:txbxContent>
                  </v:textbox>
                </v:shape>
                <v:shape id="_x0000_s3142" type="#_x0000_t202" style="position:absolute;left:1531;top:28946;width:22472;height:8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CvcUA&#10;AADdAAAADwAAAGRycy9kb3ducmV2LnhtbESPW2sCMRSE3wv+h3AKfauJW5V23SjSIvikaC/g22Fz&#10;9kI3J8smuuu/N0Khj8PMfMNkq8E24kKdrx1rmIwVCOLcmZpLDV+fm+dXED4gG2wck4YreVgtRw8Z&#10;psb1fKDLMZQiQtinqKEKoU2l9HlFFv3YtcTRK1xnMUTZldJ02Ee4bWSi1FxarDkuVNjSe0X57/Fs&#10;NXzvitPPVO3LDztrezcoyfZNav30OKwXIAIN4T/8194aDclLMoH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n4K9xQAAAN0AAAAPAAAAAAAAAAAAAAAAAJgCAABkcnMv&#10;ZG93bnJldi54bWxQSwUGAAAAAAQABAD1AAAAigMAAAAA&#10;" filled="f" stroked="f">
                  <v:textbox>
                    <w:txbxContent>
                      <w:p w14:paraId="6143F1B4" w14:textId="26F7111B" w:rsidR="00AF15CF" w:rsidRDefault="00AF15CF" w:rsidP="006B5561">
                        <w:pPr>
                          <w:pStyle w:val="Web"/>
                          <w:spacing w:before="0" w:beforeAutospacing="0" w:after="0" w:afterAutospacing="0" w:line="240" w:lineRule="exact"/>
                        </w:pPr>
                        <w:r>
                          <w:rPr>
                            <w:rFonts w:eastAsia="ＭＳ ゴシック" w:cs="Times New Roman" w:hint="eastAsia"/>
                            <w:sz w:val="21"/>
                            <w:szCs w:val="21"/>
                          </w:rPr>
                          <w:t>※「④</w:t>
                        </w:r>
                        <w:r>
                          <w:rPr>
                            <w:rFonts w:eastAsia="ＭＳ ゴシック" w:hAnsi="ＭＳ ゴシック" w:cs="Times New Roman" w:hint="eastAsia"/>
                            <w:sz w:val="21"/>
                            <w:szCs w:val="21"/>
                          </w:rPr>
                          <w:t>」のコミットは必須ではないが、リベース時の競合に備えて一旦コミットしておく（コミットせずに、スタッシュを利用する方法もある）。</w:t>
                        </w:r>
                      </w:p>
                    </w:txbxContent>
                  </v:textbox>
                </v:shape>
                <v:shape id="_x0000_s3143" type="#_x0000_t202" style="position:absolute;left:8756;top:42281;width:23533;height: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0cysQA&#10;AADdAAAADwAAAGRycy9kb3ducmV2LnhtbESPT2vCQBTE74LfYXlCb7pr2opGVxGl0FOLf8HbI/tM&#10;gtm3Ibs16bfvFgSPw8z8hlmsOluJOzW+dKxhPFIgiDNnSs41HA8fwykIH5ANVo5Jwy95WC37vQWm&#10;xrW8o/s+5CJC2KeooQihTqX0WUEW/cjVxNG7usZiiLLJpWmwjXBbyUSpibRYclwosKZNQdlt/2M1&#10;nL6ul/Ob+s639r1uXack25nU+mXQrecgAnXhGX60P42G5DVJ4P9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NHMrEAAAA3QAAAA8AAAAAAAAAAAAAAAAAmAIAAGRycy9k&#10;b3ducmV2LnhtbFBLBQYAAAAABAAEAPUAAACJAwAAAAA=&#10;" filled="f" stroked="f">
                  <v:textbox>
                    <w:txbxContent>
                      <w:p w14:paraId="6F57F247" w14:textId="02583F15" w:rsidR="00AF15CF" w:rsidRDefault="00AF15CF" w:rsidP="006B5561">
                        <w:pPr>
                          <w:pStyle w:val="Web"/>
                          <w:spacing w:before="0" w:beforeAutospacing="0" w:after="0" w:afterAutospacing="0" w:line="240" w:lineRule="exact"/>
                        </w:pPr>
                        <w:r>
                          <w:rPr>
                            <w:rFonts w:eastAsia="ＭＳ ゴシック" w:cs="Times New Roman" w:hint="eastAsia"/>
                            <w:sz w:val="21"/>
                            <w:szCs w:val="21"/>
                          </w:rPr>
                          <w:t>※図では</w:t>
                        </w:r>
                        <w:r>
                          <w:rPr>
                            <w:rFonts w:eastAsia="ＭＳ ゴシック" w:cs="Times New Roman"/>
                            <w:sz w:val="21"/>
                            <w:szCs w:val="21"/>
                          </w:rPr>
                          <w:t>省略しているが、</w:t>
                        </w:r>
                        <w:r>
                          <w:rPr>
                            <w:rFonts w:eastAsia="ＭＳ ゴシック" w:cs="Times New Roman" w:hint="eastAsia"/>
                            <w:sz w:val="21"/>
                            <w:szCs w:val="21"/>
                          </w:rPr>
                          <w:t>「</w:t>
                        </w:r>
                        <w:r>
                          <w:rPr>
                            <w:rFonts w:eastAsia="ＭＳ ゴシック" w:cs="Times New Roman"/>
                            <w:sz w:val="21"/>
                            <w:szCs w:val="21"/>
                          </w:rPr>
                          <w:t>②</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リベースは、実際</w:t>
                        </w:r>
                        <w:r>
                          <w:rPr>
                            <w:rFonts w:eastAsia="ＭＳ ゴシック" w:cs="Times New Roman" w:hint="eastAsia"/>
                            <w:sz w:val="21"/>
                            <w:szCs w:val="21"/>
                          </w:rPr>
                          <w:t>には</w:t>
                        </w:r>
                        <w:r>
                          <w:rPr>
                            <w:rFonts w:eastAsia="ＭＳ ゴシック" w:cs="Times New Roman"/>
                            <w:sz w:val="21"/>
                            <w:szCs w:val="21"/>
                          </w:rPr>
                          <w:t>「機能ブランチへの切り替え」を伴い、作業ツリー上で</w:t>
                        </w:r>
                        <w:r>
                          <w:rPr>
                            <w:rFonts w:eastAsia="ＭＳ ゴシック" w:cs="Times New Roman" w:hint="eastAsia"/>
                            <w:sz w:val="21"/>
                            <w:szCs w:val="21"/>
                          </w:rPr>
                          <w:t>操作す</w:t>
                        </w:r>
                        <w:r>
                          <w:rPr>
                            <w:rFonts w:eastAsia="ＭＳ ゴシック" w:cs="Times New Roman"/>
                            <w:sz w:val="21"/>
                            <w:szCs w:val="21"/>
                          </w:rPr>
                          <w:t>る。</w:t>
                        </w:r>
                      </w:p>
                    </w:txbxContent>
                  </v:textbox>
                </v:shape>
                <v:shape id="_x0000_s3144" type="#_x0000_t202" style="position:absolute;left:28765;top:25241;width:13811;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ss8UA&#10;AADdAAAADwAAAGRycy9kb3ducmV2LnhtbESPQWvCQBSE70L/w/IKveluQ9U2dROKUvCkqG2ht0f2&#10;mYRm34bs1sR/7wqCx2FmvmEW+WAbcaLO1441PE8UCOLCmZpLDV+Hz/ErCB+QDTaOScOZPOTZw2iB&#10;qXE97+i0D6WIEPYpaqhCaFMpfVGRRT9xLXH0jq6zGKLsSmk67CPcNjJRaiYt1hwXKmxpWVHxt/+3&#10;Gr43x9+fF7UtV3ba9m5Qku2b1Prpcfh4BxFoCPfwrb02GpK5SuD6Jj4B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yzxQAAAN0AAAAPAAAAAAAAAAAAAAAAAJgCAABkcnMv&#10;ZG93bnJldi54bWxQSwUGAAAAAAQABAD1AAAAigMAAAAA&#10;" filled="f" stroked="f">
                  <v:textbox>
                    <w:txbxContent>
                      <w:p w14:paraId="1538D591" w14:textId="616624CD" w:rsidR="00AF15CF" w:rsidRDefault="00AF15CF" w:rsidP="004D1B2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⑦サブモジュールのアップデート</w:t>
                        </w:r>
                      </w:p>
                      <w:p w14:paraId="4065EACD" w14:textId="77777777" w:rsidR="00AF15CF" w:rsidRDefault="00AF15CF" w:rsidP="004D1B2E">
                        <w:pPr>
                          <w:pStyle w:val="Web"/>
                          <w:spacing w:before="0" w:beforeAutospacing="0" w:after="0" w:afterAutospacing="0" w:line="240" w:lineRule="exact"/>
                          <w:ind w:right="86"/>
                          <w:jc w:val="center"/>
                        </w:pPr>
                        <w:r>
                          <w:rPr>
                            <w:rFonts w:hint="eastAsia"/>
                          </w:rPr>
                          <w:t> </w:t>
                        </w:r>
                      </w:p>
                    </w:txbxContent>
                  </v:textbox>
                </v:shape>
                <v:shape id="曲折矢印 2703" o:spid="_x0000_s3145" style="position:absolute;left:35905;top:16855;width:10662;height:9242;flip:x y;visibility:visible;mso-wrap-style:square;v-text-anchor:middle" coordsize="1066150,92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r7sQA&#10;AADdAAAADwAAAGRycy9kb3ducmV2LnhtbESPQWsCMRSE7wX/Q3hCbzWpgtqtUWRB8aRoW3p93bzu&#10;Lt28LEl0t//eCILHYWa+YRar3jbiQj7UjjW8jhQI4sKZmksNnx+blzmIEJENNo5Jwz8FWC0HTwvM&#10;jOv4SJdTLEWCcMhQQxVjm0kZiooshpFriZP367zFmKQvpfHYJbht5FipqbRYc1qosKW8ouLvdLYa&#10;fvL9fP22/T5stl9B5Z52nW+c1s/Dfv0OIlIfH+F7e2c0jGdqArc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0a+7EAAAA3QAAAA8AAAAAAAAAAAAAAAAAmAIAAGRycy9k&#10;b3ducmV2LnhtbFBLBQYAAAAABAAEAPUAAACJAwAAAAA=&#10;" path="m,924135l,178081c,113242,52563,60679,117402,60679r859754,l977156,r88994,94539l977156,189078r,-60679l117402,128399v-27438,,-49681,22243,-49681,49681l67721,924135,,924135xe" fillcolor="#9ecb81 [2169]" strokecolor="#70ad47 [3209]" strokeweight=".5pt">
                  <v:fill color2="#8ac066 [2617]" rotate="t" colors="0 #b5d5a7;.5 #aace99;1 #9cca86" focus="100%" type="gradient">
                    <o:fill v:ext="view" type="gradientUnscaled"/>
                  </v:fill>
                  <v:stroke joinstyle="miter"/>
                  <v:path arrowok="t" o:connecttype="custom" o:connectlocs="0,924135;0,178081;117402,60679;977156,60679;977156,0;1066150,94539;977156,189078;977156,128399;117402,128399;67721,178080;67721,924135;0,924135" o:connectangles="0,0,0,0,0,0,0,0,0,0,0,0"/>
                </v:shape>
                <w10:wrap anchorx="page" anchory="page"/>
                <w10:anchorlock/>
              </v:group>
            </w:pict>
          </mc:Fallback>
        </mc:AlternateContent>
      </w:r>
    </w:p>
    <w:p w14:paraId="17724EAE" w14:textId="77777777" w:rsidR="00EC70D8" w:rsidRDefault="00EC70D8" w:rsidP="00EC70D8">
      <w:pPr>
        <w:pStyle w:val="af4"/>
        <w:spacing w:before="360" w:after="180"/>
      </w:pPr>
      <w:r w:rsidRPr="00104449">
        <w:rPr>
          <w:rFonts w:hint="eastAsia"/>
        </w:rPr>
        <w:t>▼</w:t>
      </w:r>
      <w:r>
        <w:rPr>
          <w:rFonts w:hint="eastAsia"/>
        </w:rPr>
        <w:t>【解説】この操作が必要になる場面</w:t>
      </w:r>
    </w:p>
    <w:p w14:paraId="0AB6A42C" w14:textId="447D13BC" w:rsidR="00153087" w:rsidRDefault="00153087" w:rsidP="00153087">
      <w:pPr>
        <w:keepNext/>
        <w:keepLines/>
        <w:widowControl/>
        <w:spacing w:beforeLines="50" w:before="180"/>
      </w:pPr>
      <w:r>
        <w:rPr>
          <w:rFonts w:hint="eastAsia"/>
        </w:rPr>
        <w:t>主に下記の場面でこの操作が必要となる。</w:t>
      </w:r>
    </w:p>
    <w:p w14:paraId="4684AED5" w14:textId="59280980" w:rsidR="00153087" w:rsidRDefault="00153087" w:rsidP="00153087">
      <w:pPr>
        <w:keepNext/>
        <w:keepLines/>
        <w:widowControl/>
      </w:pPr>
      <w:r>
        <w:rPr>
          <w:rFonts w:hint="eastAsia"/>
        </w:rPr>
        <w:t>・（トピックブランチの作業の途中で）</w:t>
      </w:r>
      <w:r w:rsidR="00EC70D8">
        <w:rPr>
          <w:rFonts w:hint="eastAsia"/>
        </w:rPr>
        <w:t>他者のコミットを踏まえて</w:t>
      </w:r>
      <w:r>
        <w:rPr>
          <w:rFonts w:hint="eastAsia"/>
        </w:rPr>
        <w:t>作業を継続しなければならない</w:t>
      </w:r>
      <w:r w:rsidR="00EC70D8">
        <w:rPr>
          <w:rFonts w:hint="eastAsia"/>
        </w:rPr>
        <w:t>場合</w:t>
      </w:r>
    </w:p>
    <w:p w14:paraId="28AAFFD3" w14:textId="028F4B53" w:rsidR="00153087" w:rsidRDefault="00153087" w:rsidP="00153087">
      <w:pPr>
        <w:keepNext/>
        <w:keepLines/>
        <w:widowControl/>
      </w:pPr>
      <w:r>
        <w:rPr>
          <w:rFonts w:hint="eastAsia"/>
        </w:rPr>
        <w:t>・</w:t>
      </w:r>
      <w:r w:rsidR="00EC70D8">
        <w:rPr>
          <w:rFonts w:hint="eastAsia"/>
        </w:rPr>
        <w:t>自身の作業に対して影響が大きい</w:t>
      </w:r>
      <w:r>
        <w:rPr>
          <w:rFonts w:hint="eastAsia"/>
        </w:rPr>
        <w:t>コミットが上がった</w:t>
      </w:r>
      <w:r w:rsidR="00EC70D8">
        <w:rPr>
          <w:rFonts w:hint="eastAsia"/>
        </w:rPr>
        <w:t>場合</w:t>
      </w:r>
    </w:p>
    <w:p w14:paraId="1E1BACF4" w14:textId="3E3D0794" w:rsidR="00153087" w:rsidRDefault="00153087" w:rsidP="00153087">
      <w:pPr>
        <w:keepNext/>
        <w:keepLines/>
        <w:widowControl/>
      </w:pPr>
      <w:r>
        <w:rPr>
          <w:rFonts w:hint="eastAsia"/>
        </w:rPr>
        <w:t>・マージコミット時の競合が懸念される変更を行っている場合</w:t>
      </w:r>
    </w:p>
    <w:p w14:paraId="7C727D82" w14:textId="4540B076" w:rsidR="00153087" w:rsidRDefault="00153087" w:rsidP="00153087">
      <w:pPr>
        <w:keepNext/>
        <w:keepLines/>
        <w:widowControl/>
      </w:pPr>
      <w:r>
        <w:rPr>
          <w:rFonts w:hint="eastAsia"/>
        </w:rPr>
        <w:t>・トピックブランチでの作業が長期に及んでいる場合</w:t>
      </w:r>
    </w:p>
    <w:p w14:paraId="7278D3B8" w14:textId="7573504B" w:rsidR="00153087" w:rsidRPr="00153087" w:rsidRDefault="00153087" w:rsidP="00153087">
      <w:pPr>
        <w:keepLines/>
        <w:widowControl/>
      </w:pPr>
      <w:r>
        <w:rPr>
          <w:rFonts w:hint="eastAsia"/>
        </w:rPr>
        <w:t>・トピックブランチを提出する際の動作確認</w:t>
      </w:r>
    </w:p>
    <w:p w14:paraId="6955EC73" w14:textId="77777777" w:rsidR="007D2723" w:rsidRDefault="007D2723" w:rsidP="007D2723">
      <w:pPr>
        <w:pStyle w:val="af4"/>
        <w:spacing w:before="360" w:after="180"/>
      </w:pPr>
      <w:r w:rsidRPr="00104449">
        <w:rPr>
          <w:rFonts w:hint="eastAsia"/>
        </w:rPr>
        <w:t>▼</w:t>
      </w:r>
      <w:r>
        <w:rPr>
          <w:rFonts w:hint="eastAsia"/>
        </w:rPr>
        <w:t>操作説明</w:t>
      </w:r>
    </w:p>
    <w:p w14:paraId="1CCF5D56" w14:textId="46ABEE8C" w:rsidR="00AF6763" w:rsidRPr="00C83E2B" w:rsidRDefault="00AF6763" w:rsidP="00AF6763">
      <w:pPr>
        <w:keepNext/>
        <w:keepLines/>
        <w:widowControl/>
        <w:spacing w:beforeLines="50" w:before="180"/>
      </w:pPr>
      <w:r>
        <w:rPr>
          <w:rFonts w:hint="eastAsia"/>
        </w:rPr>
        <w:t>具体的なサンプルに基づいて、順を追って操作方法を説明する。</w:t>
      </w:r>
    </w:p>
    <w:p w14:paraId="44EBC7A8" w14:textId="3E66E0E6" w:rsidR="00AF6763" w:rsidRPr="00041340" w:rsidRDefault="00AF6763"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rsidR="00D42412">
        <w:rPr>
          <w:rFonts w:hint="eastAsia"/>
        </w:rPr>
        <w:t>マージ前のログの</w:t>
      </w:r>
      <w:r w:rsidR="00D42412">
        <w:t>確認</w:t>
      </w:r>
    </w:p>
    <w:p w14:paraId="2E3505BC" w14:textId="0581FA46" w:rsidR="00C83E2B" w:rsidRPr="00C83E2B" w:rsidRDefault="0055051B" w:rsidP="00C113D5">
      <w:pPr>
        <w:keepNext/>
        <w:keepLines/>
        <w:widowControl/>
        <w:spacing w:beforeLines="50" w:before="180"/>
        <w:ind w:leftChars="135" w:left="283"/>
      </w:pPr>
      <w:r w:rsidRPr="00871CE2">
        <w:rPr>
          <w:noProof/>
        </w:rPr>
        <mc:AlternateContent>
          <mc:Choice Requires="wps">
            <w:drawing>
              <wp:anchor distT="0" distB="0" distL="114300" distR="114300" simplePos="0" relativeHeight="252054016" behindDoc="0" locked="0" layoutInCell="1" allowOverlap="1" wp14:anchorId="5309CD05" wp14:editId="2A1EA45B">
                <wp:simplePos x="0" y="0"/>
                <wp:positionH relativeFrom="margin">
                  <wp:posOffset>132715</wp:posOffset>
                </wp:positionH>
                <wp:positionV relativeFrom="paragraph">
                  <wp:posOffset>449580</wp:posOffset>
                </wp:positionV>
                <wp:extent cx="200025" cy="190500"/>
                <wp:effectExtent l="23813" t="33337" r="14287" b="0"/>
                <wp:wrapNone/>
                <wp:docPr id="3805" name="右矢印 3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20284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A5B3D1" id="右矢印 3805" o:spid="_x0000_s1026" type="#_x0000_t13" style="position:absolute;left:0;text-align:left;margin-left:10.45pt;margin-top:35.4pt;width:15.75pt;height:15pt;rotation:3498363fd;z-index:2520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" adj="11314" fillcolor="yellow" strokecolor="red" strokeweight="1pt">
                <v:path arrowok="t"/>
                <w10:wrap anchorx="margin"/>
              </v:shape>
            </w:pict>
          </mc:Fallback>
        </mc:AlternateContent>
      </w:r>
      <w:r w:rsidR="00C83E2B">
        <w:rPr>
          <w:rFonts w:hint="eastAsia"/>
        </w:rPr>
        <w:t>まず、</w:t>
      </w:r>
      <w:r w:rsidR="00E736B4">
        <w:rPr>
          <w:rFonts w:hint="eastAsia"/>
        </w:rPr>
        <w:t>マージ前のコミットログを</w:t>
      </w:r>
      <w:r w:rsidR="00140715">
        <w:rPr>
          <w:rFonts w:hint="eastAsia"/>
        </w:rPr>
        <w:t>確認する</w:t>
      </w:r>
      <w:r w:rsidR="007E7AA4">
        <w:rPr>
          <w:rFonts w:hint="eastAsia"/>
        </w:rPr>
        <w:t>（エクスプローラー</w:t>
      </w:r>
      <w:r w:rsidR="00676273">
        <w:rPr>
          <w:rFonts w:hint="eastAsia"/>
        </w:rPr>
        <w:t>から作業ツリー上で右クリックし、コンテキストメニューから</w:t>
      </w:r>
      <w:r w:rsidR="007E7AA4">
        <w:rPr>
          <w:rFonts w:hint="eastAsia"/>
        </w:rPr>
        <w:t>［</w:t>
      </w:r>
      <w:r w:rsidR="007E7AA4">
        <w:rPr>
          <w:rFonts w:hint="eastAsia"/>
        </w:rPr>
        <w:t>TortoiseGit</w:t>
      </w:r>
      <w:r w:rsidR="007E7AA4">
        <w:rPr>
          <w:rFonts w:hint="eastAsia"/>
        </w:rPr>
        <w:t>］の［ログを表示］を実行）</w:t>
      </w:r>
      <w:r w:rsidR="00FA0CEF">
        <w:rPr>
          <w:rFonts w:hint="eastAsia"/>
        </w:rPr>
        <w:t>。</w:t>
      </w:r>
    </w:p>
    <w:p w14:paraId="0D12643E" w14:textId="4667B98B" w:rsidR="002A5306" w:rsidRDefault="0055051B" w:rsidP="00C113D5">
      <w:pPr>
        <w:keepNext/>
        <w:keepLines/>
        <w:widowControl/>
        <w:ind w:leftChars="135" w:left="283"/>
      </w:pPr>
      <w:r w:rsidRPr="00871CE2">
        <w:rPr>
          <w:noProof/>
        </w:rPr>
        <mc:AlternateContent>
          <mc:Choice Requires="wps">
            <w:drawing>
              <wp:anchor distT="0" distB="0" distL="114300" distR="114300" simplePos="0" relativeHeight="252058112" behindDoc="0" locked="0" layoutInCell="1" allowOverlap="1" wp14:anchorId="1445E36A" wp14:editId="068B37B5">
                <wp:simplePos x="0" y="0"/>
                <wp:positionH relativeFrom="margin">
                  <wp:posOffset>1671636</wp:posOffset>
                </wp:positionH>
                <wp:positionV relativeFrom="paragraph">
                  <wp:posOffset>209472</wp:posOffset>
                </wp:positionV>
                <wp:extent cx="200025" cy="190500"/>
                <wp:effectExtent l="23813" t="33337" r="14287" b="14288"/>
                <wp:wrapNone/>
                <wp:docPr id="3840" name="右矢印 38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191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9962F2" id="右矢印 3840" o:spid="_x0000_s1026" type="#_x0000_t13" style="position:absolute;left:0;text-align:left;margin-left:131.6pt;margin-top:16.5pt;width:15.75pt;height:15pt;rotation:7854490fd;z-index:2520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2056064" behindDoc="0" locked="0" layoutInCell="1" allowOverlap="1" wp14:anchorId="5BEFED4C" wp14:editId="17275EC9">
                <wp:simplePos x="0" y="0"/>
                <wp:positionH relativeFrom="margin">
                  <wp:posOffset>881061</wp:posOffset>
                </wp:positionH>
                <wp:positionV relativeFrom="paragraph">
                  <wp:posOffset>214313</wp:posOffset>
                </wp:positionV>
                <wp:extent cx="200025" cy="190500"/>
                <wp:effectExtent l="23813" t="33337" r="14287" b="0"/>
                <wp:wrapNone/>
                <wp:docPr id="3806" name="右矢印 3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20284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6CF8F8" id="右矢印 3806" o:spid="_x0000_s1026" type="#_x0000_t13" style="position:absolute;left:0;text-align:left;margin-left:69.35pt;margin-top:16.9pt;width:15.75pt;height:15pt;rotation:3498363fd;z-index:2520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" adj="11314" fillcolor="yellow" strokecolor="red" strokeweight="1pt">
                <v:path arrowok="t"/>
                <w10:wrap anchorx="margin"/>
              </v:shape>
            </w:pict>
          </mc:Fallback>
        </mc:AlternateContent>
      </w:r>
      <w:r w:rsidR="00CC6F52" w:rsidRPr="00CC6F52">
        <w:rPr>
          <w:noProof/>
        </w:rPr>
        <w:drawing>
          <wp:inline distT="0" distB="0" distL="0" distR="0" wp14:anchorId="54CB3FCF" wp14:editId="2887FEF2">
            <wp:extent cx="3336840" cy="2482560"/>
            <wp:effectExtent l="0" t="0" r="0" b="0"/>
            <wp:docPr id="2058" name="図 2058" descr="E:\SkyDrive\衛\SkyDrive\ドキュメント\Gitマニュアル・調査資料\画像\使用方法\TortoiseGit使用方法-作業中⑮-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作業中⑮-0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7D3FEAB0" w14:textId="77777777" w:rsidR="00CC4584" w:rsidRDefault="00CC4584" w:rsidP="00CC4584">
      <w:pPr>
        <w:keepNext/>
        <w:keepLines/>
        <w:widowControl/>
        <w:spacing w:beforeLines="50" w:before="180"/>
        <w:ind w:leftChars="135" w:left="283"/>
      </w:pPr>
      <w:r>
        <w:rPr>
          <w:rFonts w:hint="eastAsia"/>
        </w:rPr>
        <w:t>作業中のトピックブランチは「</w:t>
      </w:r>
      <w:r>
        <w:rPr>
          <w:rFonts w:hint="eastAsia"/>
        </w:rPr>
        <w:t>iss/</w:t>
      </w:r>
      <w:r>
        <w:t>programer</w:t>
      </w:r>
      <w:r>
        <w:rPr>
          <w:rFonts w:hint="eastAsia"/>
        </w:rPr>
        <w:t>_</w:t>
      </w:r>
      <w:r>
        <w:t>a/#00002</w:t>
      </w:r>
      <w:r>
        <w:rPr>
          <w:rFonts w:hint="eastAsia"/>
        </w:rPr>
        <w:t>」である。</w:t>
      </w:r>
    </w:p>
    <w:p w14:paraId="1951F2F4" w14:textId="3EC23ED9" w:rsidR="00FA0CEF" w:rsidRDefault="00FA0CEF" w:rsidP="00CC4584">
      <w:pPr>
        <w:spacing w:beforeLines="50" w:before="180"/>
        <w:ind w:leftChars="135" w:left="283"/>
      </w:pPr>
      <w:r>
        <w:rPr>
          <w:rFonts w:hint="eastAsia"/>
        </w:rPr>
        <w:t>リストの一番上にある</w:t>
      </w:r>
      <w:r w:rsidR="00765A5E">
        <w:rPr>
          <w:rFonts w:hint="eastAsia"/>
        </w:rPr>
        <w:t>リビジョン「</w:t>
      </w:r>
      <w:r w:rsidR="00765A5E">
        <w:rPr>
          <w:rFonts w:hint="eastAsia"/>
        </w:rPr>
        <w:t>b332857</w:t>
      </w:r>
      <w:r w:rsidR="00765A5E">
        <w:t>…</w:t>
      </w:r>
      <w:r w:rsidR="00765A5E">
        <w:rPr>
          <w:rFonts w:hint="eastAsia"/>
        </w:rPr>
        <w:t>」が</w:t>
      </w:r>
      <w:r>
        <w:rPr>
          <w:rFonts w:hint="eastAsia"/>
        </w:rPr>
        <w:t>、</w:t>
      </w:r>
      <w:r w:rsidR="00CC4584">
        <w:rPr>
          <w:rFonts w:hint="eastAsia"/>
        </w:rPr>
        <w:t>基本</w:t>
      </w:r>
      <w:r>
        <w:rPr>
          <w:rFonts w:hint="eastAsia"/>
        </w:rPr>
        <w:t>ブランチ「</w:t>
      </w:r>
      <w:r>
        <w:rPr>
          <w:rFonts w:hint="eastAsia"/>
        </w:rPr>
        <w:t>dev</w:t>
      </w:r>
      <w:r>
        <w:rPr>
          <w:rFonts w:hint="eastAsia"/>
        </w:rPr>
        <w:t>」（リモートブランチ「</w:t>
      </w:r>
      <w:r>
        <w:rPr>
          <w:rFonts w:hint="eastAsia"/>
        </w:rPr>
        <w:t>origin/dev</w:t>
      </w:r>
      <w:r>
        <w:rPr>
          <w:rFonts w:hint="eastAsia"/>
        </w:rPr>
        <w:t>」）の最後のリビジョンであり、トピックブランチ「</w:t>
      </w:r>
      <w:r>
        <w:rPr>
          <w:rFonts w:hint="eastAsia"/>
        </w:rPr>
        <w:t>iss/</w:t>
      </w:r>
      <w:r w:rsidR="003C166E">
        <w:t>program</w:t>
      </w:r>
      <w:r>
        <w:t>er_a/#00002</w:t>
      </w:r>
      <w:r w:rsidR="00CC4584">
        <w:rPr>
          <w:rFonts w:hint="eastAsia"/>
        </w:rPr>
        <w:t>」にとっても最新のリビジョンである事が確認できる</w:t>
      </w:r>
      <w:r>
        <w:rPr>
          <w:rFonts w:hint="eastAsia"/>
        </w:rPr>
        <w:t>。</w:t>
      </w:r>
    </w:p>
    <w:p w14:paraId="4A9318C6" w14:textId="77E237EE" w:rsidR="00765A5E" w:rsidRDefault="00FA0CEF" w:rsidP="00C113D5">
      <w:pPr>
        <w:ind w:leftChars="135" w:left="283"/>
      </w:pPr>
      <w:r>
        <w:rPr>
          <w:rFonts w:hint="eastAsia"/>
        </w:rPr>
        <w:t>なお、トピックブランチはこのリビジョンの時に親ブランチ（</w:t>
      </w:r>
      <w:r>
        <w:rPr>
          <w:rFonts w:hint="eastAsia"/>
        </w:rPr>
        <w:t>dev</w:t>
      </w:r>
      <w:r>
        <w:rPr>
          <w:rFonts w:hint="eastAsia"/>
        </w:rPr>
        <w:t>）から派生して作られたもので、まだ１回もコミットを記録していない。</w:t>
      </w:r>
    </w:p>
    <w:p w14:paraId="10BAE0EC" w14:textId="6F37D431" w:rsidR="00D42412" w:rsidRPr="00041340" w:rsidRDefault="00D42412" w:rsidP="00E40354">
      <w:pPr>
        <w:pStyle w:val="ad"/>
      </w:pPr>
      <w:r w:rsidRPr="0013638E">
        <w:rPr>
          <w:rFonts w:hint="eastAsia"/>
        </w:rPr>
        <w:t>手順</w:t>
      </w:r>
      <w:r w:rsidRPr="0013638E">
        <w:rPr>
          <w:rFonts w:hint="eastAsia"/>
        </w:rPr>
        <w:t>0</w:t>
      </w:r>
      <w:r>
        <w:t>2</w:t>
      </w:r>
      <w:r w:rsidRPr="0013638E">
        <w:rPr>
          <w:rFonts w:hint="eastAsia"/>
        </w:rPr>
        <w:t>：</w:t>
      </w:r>
      <w:r w:rsidRPr="00041340">
        <w:tab/>
      </w:r>
      <w:r>
        <w:rPr>
          <w:rFonts w:hint="eastAsia"/>
        </w:rPr>
        <w:t>マージ前の編集中の</w:t>
      </w:r>
      <w:r>
        <w:t>ファイル</w:t>
      </w:r>
      <w:r>
        <w:rPr>
          <w:rFonts w:hint="eastAsia"/>
        </w:rPr>
        <w:t>の</w:t>
      </w:r>
      <w:r>
        <w:t>確認</w:t>
      </w:r>
    </w:p>
    <w:p w14:paraId="60B8001C" w14:textId="2C8FA779" w:rsidR="00E736B4" w:rsidRPr="00C83E2B" w:rsidRDefault="00FA0CEF" w:rsidP="00C113D5">
      <w:pPr>
        <w:keepNext/>
        <w:keepLines/>
        <w:widowControl/>
        <w:spacing w:beforeLines="50" w:before="180"/>
        <w:ind w:leftChars="135" w:left="283"/>
      </w:pPr>
      <w:r>
        <w:rPr>
          <w:rFonts w:hint="eastAsia"/>
        </w:rPr>
        <w:t>続いて、現時点で編集中のファイルを確認する。</w:t>
      </w:r>
    </w:p>
    <w:p w14:paraId="289532EE" w14:textId="40A1D2CB" w:rsidR="00CC6F52" w:rsidRDefault="00CC6F52" w:rsidP="00C113D5">
      <w:pPr>
        <w:ind w:leftChars="135" w:left="283"/>
      </w:pPr>
      <w:r w:rsidRPr="00CC6F52">
        <w:rPr>
          <w:noProof/>
        </w:rPr>
        <w:drawing>
          <wp:inline distT="0" distB="0" distL="0" distR="0" wp14:anchorId="629EBD7F" wp14:editId="1C4D6424">
            <wp:extent cx="3039840" cy="1437480"/>
            <wp:effectExtent l="0" t="0" r="8255" b="0"/>
            <wp:docPr id="2059" name="図 2059" descr="E:\SkyDrive\衛\SkyDrive\ドキュメント\Gitマニュアル・調査資料\画像\使用方法\TortoiseGit使用方法-作業中⑮-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作業中⑮-0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39840" cy="1437480"/>
                    </a:xfrm>
                    <a:prstGeom prst="rect">
                      <a:avLst/>
                    </a:prstGeom>
                    <a:noFill/>
                    <a:ln>
                      <a:noFill/>
                    </a:ln>
                  </pic:spPr>
                </pic:pic>
              </a:graphicData>
            </a:graphic>
          </wp:inline>
        </w:drawing>
      </w:r>
    </w:p>
    <w:p w14:paraId="4BACD630" w14:textId="5BEF5BB7" w:rsidR="00CC6F52" w:rsidRDefault="00CC6F52" w:rsidP="00C113D5">
      <w:pPr>
        <w:ind w:leftChars="135" w:left="283"/>
      </w:pPr>
      <w:r w:rsidRPr="00CC6F52">
        <w:rPr>
          <w:noProof/>
        </w:rPr>
        <w:drawing>
          <wp:inline distT="0" distB="0" distL="0" distR="0" wp14:anchorId="00F734BA" wp14:editId="60078D5F">
            <wp:extent cx="3296520" cy="2281320"/>
            <wp:effectExtent l="0" t="0" r="0" b="5080"/>
            <wp:docPr id="2060" name="図 2060" descr="E:\SkyDrive\衛\SkyDrive\ドキュメント\Gitマニュアル・調査資料\画像\使用方法\TortoiseGit使用方法-作業中⑮-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⑮-03.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96520" cy="2281320"/>
                    </a:xfrm>
                    <a:prstGeom prst="rect">
                      <a:avLst/>
                    </a:prstGeom>
                    <a:noFill/>
                    <a:ln>
                      <a:noFill/>
                    </a:ln>
                  </pic:spPr>
                </pic:pic>
              </a:graphicData>
            </a:graphic>
          </wp:inline>
        </w:drawing>
      </w:r>
    </w:p>
    <w:p w14:paraId="328D143D" w14:textId="25DD6DA6" w:rsidR="00D42412" w:rsidRPr="00041340" w:rsidRDefault="00D42412" w:rsidP="00E40354">
      <w:pPr>
        <w:pStyle w:val="ad"/>
      </w:pPr>
      <w:r w:rsidRPr="0013638E">
        <w:rPr>
          <w:rFonts w:hint="eastAsia"/>
        </w:rPr>
        <w:t>手順</w:t>
      </w:r>
      <w:r w:rsidRPr="0013638E">
        <w:rPr>
          <w:rFonts w:hint="eastAsia"/>
        </w:rPr>
        <w:t>0</w:t>
      </w:r>
      <w:r>
        <w:t>3</w:t>
      </w:r>
      <w:r w:rsidRPr="0013638E">
        <w:rPr>
          <w:rFonts w:hint="eastAsia"/>
        </w:rPr>
        <w:t>：</w:t>
      </w:r>
      <w:r w:rsidRPr="00041340">
        <w:tab/>
      </w:r>
      <w:r w:rsidR="003D0229" w:rsidRPr="00AC17CB">
        <w:rPr>
          <w:rFonts w:hint="eastAsia"/>
        </w:rPr>
        <w:t>【基本パターン】</w:t>
      </w:r>
      <w:r>
        <w:rPr>
          <w:rFonts w:hint="eastAsia"/>
        </w:rPr>
        <w:t>編集中の</w:t>
      </w:r>
      <w:r>
        <w:t>ファイル</w:t>
      </w:r>
      <w:r>
        <w:rPr>
          <w:rFonts w:hint="eastAsia"/>
        </w:rPr>
        <w:t>を</w:t>
      </w:r>
      <w:r>
        <w:t>コミット</w:t>
      </w:r>
    </w:p>
    <w:p w14:paraId="652C288F" w14:textId="25EE7AC3" w:rsidR="00153087" w:rsidRPr="00153087" w:rsidRDefault="00153087" w:rsidP="00C113D5">
      <w:pPr>
        <w:keepNext/>
        <w:keepLines/>
        <w:widowControl/>
        <w:ind w:leftChars="135" w:left="283"/>
      </w:pPr>
      <w:r>
        <w:rPr>
          <w:rFonts w:hint="eastAsia"/>
        </w:rPr>
        <w:t>以降の操作説明では、編集中のファイルを一旦コミットしてから進める方法を【基本パターン】とし、コミットせずに進める方法を【別パターン】として説明する。</w:t>
      </w:r>
    </w:p>
    <w:p w14:paraId="1A0400F2" w14:textId="2787332E" w:rsidR="004559A4" w:rsidRDefault="00153087" w:rsidP="00153087">
      <w:pPr>
        <w:keepNext/>
        <w:keepLines/>
        <w:widowControl/>
        <w:spacing w:beforeLines="50" w:before="180"/>
        <w:ind w:leftChars="135" w:left="283"/>
      </w:pPr>
      <w:r>
        <w:rPr>
          <w:rFonts w:hint="eastAsia"/>
        </w:rPr>
        <w:t>まず、</w:t>
      </w:r>
      <w:r w:rsidR="00644D46">
        <w:rPr>
          <w:rFonts w:hint="eastAsia"/>
        </w:rPr>
        <w:t>以後の</w:t>
      </w:r>
      <w:r w:rsidR="004559A4">
        <w:rPr>
          <w:rFonts w:hint="eastAsia"/>
        </w:rPr>
        <w:t>マージに備えて</w:t>
      </w:r>
      <w:r w:rsidR="0055051B">
        <w:rPr>
          <w:rFonts w:hint="eastAsia"/>
        </w:rPr>
        <w:t>、</w:t>
      </w:r>
      <w:r w:rsidR="004559A4">
        <w:rPr>
          <w:rFonts w:hint="eastAsia"/>
        </w:rPr>
        <w:t>現在編集中のファイルを一旦コミットする。</w:t>
      </w:r>
    </w:p>
    <w:p w14:paraId="08C33BF6" w14:textId="461A93FA" w:rsidR="00153087" w:rsidRPr="00153087" w:rsidRDefault="00153087" w:rsidP="00153087">
      <w:pPr>
        <w:keepNext/>
        <w:keepLines/>
        <w:widowControl/>
        <w:ind w:leftChars="135" w:left="283"/>
      </w:pPr>
      <w:r>
        <w:rPr>
          <w:rFonts w:hint="eastAsia"/>
        </w:rPr>
        <w:t>エクスプローラーから作業ツリー上で右クリックし、コンテキストメニューから［</w:t>
      </w:r>
      <w:r>
        <w:t>Git</w:t>
      </w:r>
      <w:r>
        <w:rPr>
          <w:rFonts w:hint="eastAsia"/>
        </w:rPr>
        <w:t>コミット］を実行する。</w:t>
      </w:r>
    </w:p>
    <w:p w14:paraId="54B26C3E" w14:textId="3054D19C" w:rsidR="00CC6F52" w:rsidRDefault="00EC70D8" w:rsidP="00C113D5">
      <w:pPr>
        <w:ind w:leftChars="135" w:left="283"/>
      </w:pPr>
      <w:r w:rsidRPr="00871CE2">
        <w:rPr>
          <w:noProof/>
        </w:rPr>
        <mc:AlternateContent>
          <mc:Choice Requires="wps">
            <w:drawing>
              <wp:anchor distT="0" distB="0" distL="114300" distR="114300" simplePos="0" relativeHeight="251752960" behindDoc="0" locked="0" layoutInCell="1" allowOverlap="1" wp14:anchorId="5E2883A2" wp14:editId="107FB477">
                <wp:simplePos x="0" y="0"/>
                <wp:positionH relativeFrom="column">
                  <wp:posOffset>835660</wp:posOffset>
                </wp:positionH>
                <wp:positionV relativeFrom="paragraph">
                  <wp:posOffset>801370</wp:posOffset>
                </wp:positionV>
                <wp:extent cx="200025" cy="190500"/>
                <wp:effectExtent l="19050" t="19050" r="28575" b="38100"/>
                <wp:wrapNone/>
                <wp:docPr id="2184" name="右矢印 2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B1C707" id="右矢印 2184" o:spid="_x0000_s1026" type="#_x0000_t13" style="position:absolute;left:0;text-align:left;margin-left:65.8pt;margin-top:63.1pt;width:15.75pt;height:15pt;rotation:180;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l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" adj="11314" fillcolor="yellow" strokecolor="red" strokeweight="1pt">
                <v:path arrowok="t"/>
              </v:shape>
            </w:pict>
          </mc:Fallback>
        </mc:AlternateContent>
      </w:r>
      <w:r w:rsidRPr="00871CE2">
        <w:rPr>
          <w:noProof/>
        </w:rPr>
        <mc:AlternateContent>
          <mc:Choice Requires="wps">
            <w:drawing>
              <wp:anchor distT="0" distB="0" distL="114300" distR="114300" simplePos="0" relativeHeight="251750912" behindDoc="0" locked="0" layoutInCell="1" allowOverlap="1" wp14:anchorId="0F8D8018" wp14:editId="4332D770">
                <wp:simplePos x="0" y="0"/>
                <wp:positionH relativeFrom="column">
                  <wp:posOffset>374650</wp:posOffset>
                </wp:positionH>
                <wp:positionV relativeFrom="paragraph">
                  <wp:posOffset>827405</wp:posOffset>
                </wp:positionV>
                <wp:extent cx="428625" cy="161925"/>
                <wp:effectExtent l="19050" t="19050" r="28575" b="28575"/>
                <wp:wrapNone/>
                <wp:docPr id="2185" name="角丸四角形 2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34897" id="角丸四角形 2185" o:spid="_x0000_s1026" style="position:absolute;left:0;text-align:left;margin-left:29.5pt;margin-top:65.15pt;width:33.75pt;height:12.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" filled="f" strokecolor="red" strokeweight="3pt">
                <v:stroke opacity="32896f" joinstyle="miter"/>
                <v:path arrowok="t"/>
              </v:roundrect>
            </w:pict>
          </mc:Fallback>
        </mc:AlternateContent>
      </w:r>
      <w:r w:rsidRPr="00871CE2">
        <w:rPr>
          <w:noProof/>
        </w:rPr>
        <mc:AlternateContent>
          <mc:Choice Requires="wps">
            <w:drawing>
              <wp:anchor distT="0" distB="0" distL="114300" distR="114300" simplePos="0" relativeHeight="251753984" behindDoc="0" locked="0" layoutInCell="1" allowOverlap="1" wp14:anchorId="61EBCDB6" wp14:editId="0D336354">
                <wp:simplePos x="0" y="0"/>
                <wp:positionH relativeFrom="margin">
                  <wp:posOffset>2017395</wp:posOffset>
                </wp:positionH>
                <wp:positionV relativeFrom="paragraph">
                  <wp:posOffset>1461770</wp:posOffset>
                </wp:positionV>
                <wp:extent cx="200025" cy="190500"/>
                <wp:effectExtent l="19050" t="19050" r="28575" b="38100"/>
                <wp:wrapNone/>
                <wp:docPr id="2183" name="右矢印 2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39714C" id="右矢印 2183" o:spid="_x0000_s1026" type="#_x0000_t13" style="position:absolute;left:0;text-align:left;margin-left:158.85pt;margin-top:115.1pt;width:15.75pt;height:15pt;rotation:180;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kkQ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" adj="11314" fillcolor="yellow" strokecolor="red" strokeweight="1pt">
                <v:path arrowok="t"/>
                <w10:wrap anchorx="margin"/>
              </v:shape>
            </w:pict>
          </mc:Fallback>
        </mc:AlternateContent>
      </w:r>
      <w:r w:rsidRPr="00871CE2">
        <w:rPr>
          <w:noProof/>
        </w:rPr>
        <mc:AlternateContent>
          <mc:Choice Requires="wps">
            <w:drawing>
              <wp:anchor distT="0" distB="0" distL="114300" distR="114300" simplePos="0" relativeHeight="251751936" behindDoc="0" locked="0" layoutInCell="1" allowOverlap="1" wp14:anchorId="218B4AD0" wp14:editId="07763DA0">
                <wp:simplePos x="0" y="0"/>
                <wp:positionH relativeFrom="column">
                  <wp:posOffset>598805</wp:posOffset>
                </wp:positionH>
                <wp:positionV relativeFrom="paragraph">
                  <wp:posOffset>1492885</wp:posOffset>
                </wp:positionV>
                <wp:extent cx="1362075" cy="133350"/>
                <wp:effectExtent l="19050" t="19050" r="28575" b="19050"/>
                <wp:wrapNone/>
                <wp:docPr id="2182" name="角丸四角形 2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20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F221B4" id="角丸四角形 2182" o:spid="_x0000_s1026" style="position:absolute;left:0;text-align:left;margin-left:47.15pt;margin-top:117.55pt;width:107.25pt;height:10.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FnogIAABMFAAAOAAAAZHJzL2Uyb0RvYy54bWysVEtu2zAQ3RfoHQjuG0l2nD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" filled="f" strokecolor="red" strokeweight="3pt">
                <v:stroke opacity="32896f" joinstyle="miter"/>
                <v:path arrowok="t"/>
              </v:roundrect>
            </w:pict>
          </mc:Fallback>
        </mc:AlternateContent>
      </w:r>
      <w:r w:rsidR="00CC6F52" w:rsidRPr="00CC6F52">
        <w:rPr>
          <w:noProof/>
        </w:rPr>
        <w:drawing>
          <wp:inline distT="0" distB="0" distL="0" distR="0" wp14:anchorId="22BB2B9E" wp14:editId="15EAB058">
            <wp:extent cx="3296880" cy="2289240"/>
            <wp:effectExtent l="0" t="0" r="0" b="0"/>
            <wp:docPr id="2062" name="図 2062" descr="E:\SkyDrive\衛\SkyDrive\ドキュメント\Gitマニュアル・調査資料\画像\使用方法\TortoiseGit使用方法-作業中⑮-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⑮-04.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6A46F6CA" w14:textId="4BEAE239" w:rsidR="00CC6F52" w:rsidRDefault="00CC6F52" w:rsidP="00C113D5">
      <w:pPr>
        <w:ind w:leftChars="135" w:left="283"/>
      </w:pPr>
      <w:r w:rsidRPr="00CC6F52">
        <w:rPr>
          <w:noProof/>
        </w:rPr>
        <w:drawing>
          <wp:inline distT="0" distB="0" distL="0" distR="0" wp14:anchorId="60DEACD0" wp14:editId="353867FD">
            <wp:extent cx="2522520" cy="1943280"/>
            <wp:effectExtent l="0" t="0" r="0" b="0"/>
            <wp:docPr id="2063" name="図 2063" descr="E:\SkyDrive\衛\SkyDrive\ドキュメント\Gitマニュアル・調査資料\画像\使用方法\TortoiseGit使用方法-作業中⑮-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⑮-0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22520" cy="1943280"/>
                    </a:xfrm>
                    <a:prstGeom prst="rect">
                      <a:avLst/>
                    </a:prstGeom>
                    <a:noFill/>
                    <a:ln>
                      <a:noFill/>
                    </a:ln>
                  </pic:spPr>
                </pic:pic>
              </a:graphicData>
            </a:graphic>
          </wp:inline>
        </w:drawing>
      </w:r>
    </w:p>
    <w:p w14:paraId="3B799DB0" w14:textId="41FB1269" w:rsidR="00CE5F8E" w:rsidRDefault="00CE5F8E" w:rsidP="00C113D5">
      <w:pPr>
        <w:keepNext/>
        <w:keepLines/>
        <w:widowControl/>
        <w:spacing w:beforeLines="50" w:before="180"/>
        <w:ind w:leftChars="135" w:left="283"/>
      </w:pPr>
      <w:r>
        <w:rPr>
          <w:rFonts w:hint="eastAsia"/>
        </w:rPr>
        <w:t>コミットが成功し</w:t>
      </w:r>
      <w:r w:rsidR="00FA0CEF">
        <w:rPr>
          <w:rFonts w:hint="eastAsia"/>
        </w:rPr>
        <w:t>た事と</w:t>
      </w:r>
      <w:r>
        <w:rPr>
          <w:rFonts w:hint="eastAsia"/>
        </w:rPr>
        <w:t>、ログ</w:t>
      </w:r>
      <w:r w:rsidR="00FA0CEF">
        <w:rPr>
          <w:rFonts w:hint="eastAsia"/>
        </w:rPr>
        <w:t>に新たなリビジョンが</w:t>
      </w:r>
      <w:r>
        <w:rPr>
          <w:rFonts w:hint="eastAsia"/>
        </w:rPr>
        <w:t>追加されている事を確認</w:t>
      </w:r>
      <w:r w:rsidR="00FA0CEF">
        <w:rPr>
          <w:rFonts w:hint="eastAsia"/>
        </w:rPr>
        <w:t>する</w:t>
      </w:r>
      <w:r>
        <w:rPr>
          <w:rFonts w:hint="eastAsia"/>
        </w:rPr>
        <w:t>。</w:t>
      </w:r>
    </w:p>
    <w:p w14:paraId="5D5CCB2A" w14:textId="2F3B58ED" w:rsidR="00CC6F52" w:rsidRDefault="00CC6F52" w:rsidP="00C113D5">
      <w:pPr>
        <w:ind w:leftChars="135" w:left="283"/>
      </w:pPr>
      <w:r w:rsidRPr="00CC6F52">
        <w:rPr>
          <w:noProof/>
        </w:rPr>
        <w:drawing>
          <wp:inline distT="0" distB="0" distL="0" distR="0" wp14:anchorId="36D8E508" wp14:editId="4FFA34AB">
            <wp:extent cx="1950480" cy="1203840"/>
            <wp:effectExtent l="0" t="0" r="0" b="0"/>
            <wp:docPr id="2064" name="図 2064" descr="E:\SkyDrive\衛\SkyDrive\ドキュメント\Gitマニュアル・調査資料\画像\使用方法\TortoiseGit使用方法-作業中⑮-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⑮-06.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50480" cy="1203840"/>
                    </a:xfrm>
                    <a:prstGeom prst="rect">
                      <a:avLst/>
                    </a:prstGeom>
                    <a:noFill/>
                    <a:ln>
                      <a:noFill/>
                    </a:ln>
                  </pic:spPr>
                </pic:pic>
              </a:graphicData>
            </a:graphic>
          </wp:inline>
        </w:drawing>
      </w:r>
    </w:p>
    <w:p w14:paraId="25DC6820" w14:textId="0A5A76E4" w:rsidR="004559A4" w:rsidRDefault="0055051B" w:rsidP="00C113D5">
      <w:pPr>
        <w:keepNext/>
        <w:keepLines/>
        <w:widowControl/>
        <w:ind w:leftChars="135" w:left="283"/>
      </w:pPr>
      <w:r w:rsidRPr="0055051B">
        <w:rPr>
          <w:noProof/>
        </w:rPr>
        <mc:AlternateContent>
          <mc:Choice Requires="wps">
            <w:drawing>
              <wp:anchor distT="0" distB="0" distL="114300" distR="114300" simplePos="0" relativeHeight="252060160" behindDoc="0" locked="0" layoutInCell="1" allowOverlap="1" wp14:anchorId="28753F88" wp14:editId="26C09635">
                <wp:simplePos x="0" y="0"/>
                <wp:positionH relativeFrom="column">
                  <wp:posOffset>224155</wp:posOffset>
                </wp:positionH>
                <wp:positionV relativeFrom="paragraph">
                  <wp:posOffset>359410</wp:posOffset>
                </wp:positionV>
                <wp:extent cx="3254375" cy="139700"/>
                <wp:effectExtent l="19050" t="19050" r="22225" b="12700"/>
                <wp:wrapNone/>
                <wp:docPr id="3846" name="角丸四角形 3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4375" cy="1397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6BD7A" id="角丸四角形 3846" o:spid="_x0000_s1026" style="position:absolute;left:0;text-align:left;margin-left:17.65pt;margin-top:28.3pt;width:256.25pt;height:11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" filled="f" strokecolor="red" strokeweight="3pt">
                <v:stroke opacity="32896f" joinstyle="miter"/>
                <v:path arrowok="t"/>
              </v:roundrect>
            </w:pict>
          </mc:Fallback>
        </mc:AlternateContent>
      </w:r>
      <w:r w:rsidRPr="0055051B">
        <w:rPr>
          <w:noProof/>
        </w:rPr>
        <mc:AlternateContent>
          <mc:Choice Requires="wps">
            <w:drawing>
              <wp:anchor distT="0" distB="0" distL="114300" distR="114300" simplePos="0" relativeHeight="252061184" behindDoc="0" locked="0" layoutInCell="1" allowOverlap="1" wp14:anchorId="3745E209" wp14:editId="16D22320">
                <wp:simplePos x="0" y="0"/>
                <wp:positionH relativeFrom="margin">
                  <wp:posOffset>3533140</wp:posOffset>
                </wp:positionH>
                <wp:positionV relativeFrom="paragraph">
                  <wp:posOffset>329565</wp:posOffset>
                </wp:positionV>
                <wp:extent cx="200025" cy="190500"/>
                <wp:effectExtent l="19050" t="19050" r="28575" b="38100"/>
                <wp:wrapNone/>
                <wp:docPr id="3847" name="右矢印 3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0995DF" id="右矢印 3847" o:spid="_x0000_s1026" type="#_x0000_t13" style="position:absolute;left:0;text-align:left;margin-left:278.2pt;margin-top:25.95pt;width:15.75pt;height:15pt;rotation:180;z-index:25206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jc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" adj="11314" fillcolor="yellow" strokecolor="red" strokeweight="1pt">
                <v:path arrowok="t"/>
                <w10:wrap anchorx="margin"/>
              </v:shape>
            </w:pict>
          </mc:Fallback>
        </mc:AlternateContent>
      </w:r>
      <w:r w:rsidR="004559A4" w:rsidRPr="00CC6F52">
        <w:rPr>
          <w:noProof/>
        </w:rPr>
        <w:drawing>
          <wp:inline distT="0" distB="0" distL="0" distR="0" wp14:anchorId="06093B9B" wp14:editId="1124AAB5">
            <wp:extent cx="3336840" cy="2482560"/>
            <wp:effectExtent l="0" t="0" r="0" b="0"/>
            <wp:docPr id="2066" name="図 2066" descr="E:\SkyDrive\衛\SkyDrive\ドキュメント\Gitマニュアル・調査資料\画像\使用方法\TortoiseGit使用方法-作業中⑮-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⑮-08.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7E0593FF" w14:textId="0D173503" w:rsidR="00765A5E" w:rsidRDefault="00765A5E" w:rsidP="00C113D5">
      <w:pPr>
        <w:ind w:leftChars="135" w:left="283"/>
      </w:pPr>
      <w:r>
        <w:rPr>
          <w:rFonts w:hint="eastAsia"/>
        </w:rPr>
        <w:t>リビジョン「</w:t>
      </w:r>
      <w:r>
        <w:rPr>
          <w:rFonts w:hint="eastAsia"/>
        </w:rPr>
        <w:t>b332857</w:t>
      </w:r>
      <w:r>
        <w:t>…</w:t>
      </w:r>
      <w:r>
        <w:rPr>
          <w:rFonts w:hint="eastAsia"/>
        </w:rPr>
        <w:t>」の次に新しいコミットのリビジョン「</w:t>
      </w:r>
      <w:r>
        <w:rPr>
          <w:rFonts w:hint="eastAsia"/>
        </w:rPr>
        <w:t>caab57</w:t>
      </w:r>
      <w:r>
        <w:t>…</w:t>
      </w:r>
      <w:r w:rsidR="00FA0CEF">
        <w:rPr>
          <w:rFonts w:hint="eastAsia"/>
        </w:rPr>
        <w:t>」が記録されて</w:t>
      </w:r>
      <w:r w:rsidR="0055051B">
        <w:rPr>
          <w:rFonts w:hint="eastAsia"/>
        </w:rPr>
        <w:t>おり、</w:t>
      </w:r>
      <w:r w:rsidR="00FA0CEF">
        <w:rPr>
          <w:rFonts w:hint="eastAsia"/>
        </w:rPr>
        <w:t>それは、ブランチ「</w:t>
      </w:r>
      <w:r w:rsidR="00FA0CEF">
        <w:rPr>
          <w:rFonts w:hint="eastAsia"/>
        </w:rPr>
        <w:t>iss/</w:t>
      </w:r>
      <w:r w:rsidR="003C166E">
        <w:t>progra</w:t>
      </w:r>
      <w:r w:rsidR="00FA0CEF">
        <w:t>mer</w:t>
      </w:r>
      <w:r w:rsidR="00FA0CEF">
        <w:rPr>
          <w:rFonts w:hint="eastAsia"/>
        </w:rPr>
        <w:t>_</w:t>
      </w:r>
      <w:r w:rsidR="00FA0CEF">
        <w:t>a/#00002</w:t>
      </w:r>
      <w:r w:rsidR="00FA0CEF">
        <w:rPr>
          <w:rFonts w:hint="eastAsia"/>
        </w:rPr>
        <w:t>」の最新リビジョンである事</w:t>
      </w:r>
      <w:r w:rsidR="0055051B">
        <w:rPr>
          <w:rFonts w:hint="eastAsia"/>
        </w:rPr>
        <w:t>が</w:t>
      </w:r>
      <w:r w:rsidR="00FA0CEF">
        <w:rPr>
          <w:rFonts w:hint="eastAsia"/>
        </w:rPr>
        <w:t>確認できる。</w:t>
      </w:r>
    </w:p>
    <w:p w14:paraId="2137957F" w14:textId="3CB5CF45" w:rsidR="00EC70D8" w:rsidRPr="00041340" w:rsidRDefault="00EC70D8" w:rsidP="00E40354">
      <w:pPr>
        <w:pStyle w:val="ad"/>
      </w:pPr>
      <w:r w:rsidRPr="0013638E">
        <w:rPr>
          <w:rFonts w:hint="eastAsia"/>
        </w:rPr>
        <w:t>手順</w:t>
      </w:r>
      <w:r w:rsidRPr="0013638E">
        <w:rPr>
          <w:rFonts w:hint="eastAsia"/>
        </w:rPr>
        <w:t>0</w:t>
      </w:r>
      <w:r>
        <w:t>4</w:t>
      </w:r>
      <w:r w:rsidRPr="0013638E">
        <w:rPr>
          <w:rFonts w:hint="eastAsia"/>
        </w:rPr>
        <w:t>：</w:t>
      </w:r>
      <w:r w:rsidRPr="00041340">
        <w:tab/>
      </w:r>
      <w:r w:rsidR="003D0229" w:rsidRPr="00AC17CB">
        <w:rPr>
          <w:rFonts w:hint="eastAsia"/>
        </w:rPr>
        <w:t>【基本パターン】</w:t>
      </w:r>
      <w:r>
        <w:rPr>
          <w:rFonts w:hint="eastAsia"/>
        </w:rPr>
        <w:t>他者のコミットをフェッチ</w:t>
      </w:r>
    </w:p>
    <w:p w14:paraId="5DDFFAF5" w14:textId="5FBA980B" w:rsidR="004559A4" w:rsidRDefault="004559A4" w:rsidP="00C113D5">
      <w:pPr>
        <w:keepNext/>
        <w:spacing w:beforeLines="50" w:before="180"/>
        <w:ind w:leftChars="135" w:left="283"/>
      </w:pPr>
      <w:r>
        <w:rPr>
          <w:rFonts w:hint="eastAsia"/>
        </w:rPr>
        <w:t>続いて、エクスプローラー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］の［フェッチ</w:t>
      </w:r>
      <w:r w:rsidR="00AC2272">
        <w:rPr>
          <w:rFonts w:hint="eastAsia"/>
        </w:rPr>
        <w:t>（ローカルへ反映－要マージ）</w:t>
      </w:r>
      <w:r>
        <w:rPr>
          <w:rFonts w:hint="eastAsia"/>
        </w:rPr>
        <w:t>］を実行し、他者の</w:t>
      </w:r>
      <w:r w:rsidR="00241ECF">
        <w:rPr>
          <w:rFonts w:hint="eastAsia"/>
        </w:rPr>
        <w:t>コミット</w:t>
      </w:r>
      <w:r w:rsidR="00EC70D8">
        <w:rPr>
          <w:rFonts w:hint="eastAsia"/>
        </w:rPr>
        <w:t>（を含めた最新のコミット）</w:t>
      </w:r>
      <w:r>
        <w:rPr>
          <w:rFonts w:hint="eastAsia"/>
        </w:rPr>
        <w:t>を取得する。</w:t>
      </w:r>
    </w:p>
    <w:p w14:paraId="72F15449" w14:textId="33424B68" w:rsidR="00CC6F52" w:rsidRDefault="00EC70D8" w:rsidP="00C113D5">
      <w:pPr>
        <w:ind w:leftChars="135" w:left="283"/>
      </w:pPr>
      <w:r w:rsidRPr="004559A4">
        <w:rPr>
          <w:noProof/>
        </w:rPr>
        <mc:AlternateContent>
          <mc:Choice Requires="wps">
            <w:drawing>
              <wp:anchor distT="0" distB="0" distL="114300" distR="114300" simplePos="0" relativeHeight="251759104" behindDoc="0" locked="0" layoutInCell="1" allowOverlap="1" wp14:anchorId="497D9F7B" wp14:editId="306928D3">
                <wp:simplePos x="0" y="0"/>
                <wp:positionH relativeFrom="margin">
                  <wp:posOffset>3042920</wp:posOffset>
                </wp:positionH>
                <wp:positionV relativeFrom="paragraph">
                  <wp:posOffset>948690</wp:posOffset>
                </wp:positionV>
                <wp:extent cx="200025" cy="190500"/>
                <wp:effectExtent l="19050" t="19050" r="28575" b="38100"/>
                <wp:wrapNone/>
                <wp:docPr id="2190" name="右矢印 2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D8A8F2" id="右矢印 2190" o:spid="_x0000_s1026" type="#_x0000_t13" style="position:absolute;left:0;text-align:left;margin-left:239.6pt;margin-top:74.7pt;width:15.75pt;height:15pt;rotation:180;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QsnkAIAACQ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757056" behindDoc="0" locked="0" layoutInCell="1" allowOverlap="1" wp14:anchorId="47FA499A" wp14:editId="115396DF">
                <wp:simplePos x="0" y="0"/>
                <wp:positionH relativeFrom="column">
                  <wp:posOffset>1805305</wp:posOffset>
                </wp:positionH>
                <wp:positionV relativeFrom="paragraph">
                  <wp:posOffset>988060</wp:posOffset>
                </wp:positionV>
                <wp:extent cx="1181100" cy="123825"/>
                <wp:effectExtent l="19050" t="19050" r="19050" b="28575"/>
                <wp:wrapNone/>
                <wp:docPr id="2188" name="角丸四角形 2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139C5" id="角丸四角形 2188" o:spid="_x0000_s1026" style="position:absolute;left:0;text-align:left;margin-left:142.15pt;margin-top:77.8pt;width:93pt;height:9.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758080" behindDoc="0" locked="0" layoutInCell="1" allowOverlap="1" wp14:anchorId="0DCE8634" wp14:editId="2D8538E6">
                <wp:simplePos x="0" y="0"/>
                <wp:positionH relativeFrom="column">
                  <wp:posOffset>908685</wp:posOffset>
                </wp:positionH>
                <wp:positionV relativeFrom="paragraph">
                  <wp:posOffset>678815</wp:posOffset>
                </wp:positionV>
                <wp:extent cx="200025" cy="190500"/>
                <wp:effectExtent l="19050" t="19050" r="28575" b="38100"/>
                <wp:wrapNone/>
                <wp:docPr id="2189" name="右矢印 2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9EBFAA" id="右矢印 2189" o:spid="_x0000_s1026" type="#_x0000_t13" style="position:absolute;left:0;text-align:left;margin-left:71.55pt;margin-top:53.45pt;width:15.75pt;height:15pt;rotation:180;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ImkQIAACQ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756032" behindDoc="0" locked="0" layoutInCell="1" allowOverlap="1" wp14:anchorId="48602465" wp14:editId="6AE49217">
                <wp:simplePos x="0" y="0"/>
                <wp:positionH relativeFrom="column">
                  <wp:posOffset>373380</wp:posOffset>
                </wp:positionH>
                <wp:positionV relativeFrom="paragraph">
                  <wp:posOffset>724535</wp:posOffset>
                </wp:positionV>
                <wp:extent cx="504825" cy="142875"/>
                <wp:effectExtent l="19050" t="19050" r="28575" b="28575"/>
                <wp:wrapNone/>
                <wp:docPr id="2187" name="角丸四角形 2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96AF07" id="角丸四角形 2187" o:spid="_x0000_s1026" style="position:absolute;left:0;text-align:left;margin-left:29.4pt;margin-top:57.05pt;width:39.75pt;height:11.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PE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" filled="f" strokecolor="red" strokeweight="3pt">
                <v:stroke opacity="32896f" joinstyle="miter"/>
                <v:path arrowok="t"/>
              </v:roundrect>
            </w:pict>
          </mc:Fallback>
        </mc:AlternateContent>
      </w:r>
      <w:r w:rsidR="00CC6F52" w:rsidRPr="00CC6F52">
        <w:rPr>
          <w:noProof/>
        </w:rPr>
        <w:drawing>
          <wp:inline distT="0" distB="0" distL="0" distR="0" wp14:anchorId="539DD6A1" wp14:editId="68230025">
            <wp:extent cx="3296520" cy="2286360"/>
            <wp:effectExtent l="0" t="0" r="0" b="0"/>
            <wp:docPr id="2065" name="図 2065" descr="E:\SkyDrive\衛\SkyDrive\ドキュメント\Gitマニュアル・調査資料\画像\使用方法\TortoiseGit使用方法-作業中⑮-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⑮-07.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296520" cy="2286360"/>
                    </a:xfrm>
                    <a:prstGeom prst="rect">
                      <a:avLst/>
                    </a:prstGeom>
                    <a:noFill/>
                    <a:ln>
                      <a:noFill/>
                    </a:ln>
                  </pic:spPr>
                </pic:pic>
              </a:graphicData>
            </a:graphic>
          </wp:inline>
        </w:drawing>
      </w:r>
    </w:p>
    <w:p w14:paraId="52577ABD" w14:textId="61877D3D" w:rsidR="00CC6F52" w:rsidRDefault="00CC6F52" w:rsidP="00C113D5">
      <w:pPr>
        <w:ind w:leftChars="135" w:left="283"/>
      </w:pPr>
    </w:p>
    <w:p w14:paraId="69CD11F6" w14:textId="53D4C6B7" w:rsidR="00CC6F52" w:rsidRDefault="00CC6F52" w:rsidP="00C113D5">
      <w:pPr>
        <w:keepNext/>
        <w:keepLines/>
        <w:widowControl/>
        <w:ind w:leftChars="135" w:left="283"/>
      </w:pPr>
      <w:r w:rsidRPr="00CC6F52">
        <w:rPr>
          <w:noProof/>
        </w:rPr>
        <w:drawing>
          <wp:inline distT="0" distB="0" distL="0" distR="0" wp14:anchorId="18A955FF" wp14:editId="64EC7D04">
            <wp:extent cx="1813680" cy="1398240"/>
            <wp:effectExtent l="0" t="0" r="0" b="0"/>
            <wp:docPr id="2117" name="図 2117" descr="E:\SkyDrive\衛\SkyDrive\ドキュメント\Gitマニュアル・調査資料\画像\使用方法\TortoiseGit使用方法-作業中⑮-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⑮-09.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13680" cy="1398240"/>
                    </a:xfrm>
                    <a:prstGeom prst="rect">
                      <a:avLst/>
                    </a:prstGeom>
                    <a:noFill/>
                    <a:ln>
                      <a:noFill/>
                    </a:ln>
                  </pic:spPr>
                </pic:pic>
              </a:graphicData>
            </a:graphic>
          </wp:inline>
        </w:drawing>
      </w:r>
    </w:p>
    <w:p w14:paraId="7F270B40" w14:textId="77777777" w:rsidR="00A946C8" w:rsidRDefault="00A946C8" w:rsidP="00C113D5">
      <w:pPr>
        <w:pStyle w:val="af2"/>
      </w:pPr>
      <w:r>
        <w:t>・リモート：リモート</w:t>
      </w:r>
      <w:r>
        <w:rPr>
          <w:rFonts w:hint="eastAsia"/>
        </w:rPr>
        <w:t xml:space="preserve"> </w:t>
      </w:r>
      <w:r>
        <w:rPr>
          <w:rFonts w:hint="eastAsia"/>
        </w:rPr>
        <w:tab/>
      </w:r>
      <w:r>
        <w:rPr>
          <w:rFonts w:hint="eastAsia"/>
        </w:rPr>
        <w:tab/>
      </w:r>
      <w:r>
        <w:t>通常は「</w:t>
      </w:r>
      <w:r w:rsidRPr="007776F7">
        <w:rPr>
          <w:rFonts w:hint="eastAsia"/>
          <w:color w:val="FF0000"/>
        </w:rPr>
        <w:t>origin</w:t>
      </w:r>
      <w:r>
        <w:rPr>
          <w:rFonts w:hint="eastAsia"/>
        </w:rPr>
        <w:t>」。拠点開発やフォークリポジトリを用いた開発など複数のリモートを扱う場合、適切なリモートを指定する。</w:t>
      </w:r>
    </w:p>
    <w:p w14:paraId="17E79A20" w14:textId="77777777" w:rsidR="00A946C8" w:rsidRDefault="00A946C8" w:rsidP="00C113D5">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2B108B7A" w14:textId="77777777" w:rsidR="00A946C8" w:rsidRDefault="00A946C8" w:rsidP="00C113D5">
      <w:pPr>
        <w:pStyle w:val="af2"/>
      </w:pPr>
      <w:r>
        <w:t xml:space="preserve">・リモート：リモートブランチ </w:t>
      </w:r>
      <w:r>
        <w:tab/>
      </w:r>
      <w:r>
        <w:tab/>
      </w:r>
      <w:r w:rsidRPr="000E656A">
        <w:rPr>
          <w:color w:val="FF0000"/>
        </w:rPr>
        <w:t>使用しない</w:t>
      </w:r>
      <w:r>
        <w:t>。同上。</w:t>
      </w:r>
    </w:p>
    <w:p w14:paraId="34C39698" w14:textId="1485B6DF" w:rsidR="00A946C8" w:rsidRDefault="00A946C8" w:rsidP="00C113D5">
      <w:pPr>
        <w:pStyle w:val="af2"/>
      </w:pPr>
      <w:r>
        <w:t>・</w:t>
      </w:r>
      <w:r w:rsidR="003C05B4">
        <w:t>オプション：</w:t>
      </w:r>
      <w:r>
        <w:t>融合</w:t>
      </w:r>
      <w:r>
        <w:rPr>
          <w:rFonts w:hint="eastAsia"/>
        </w:rPr>
        <w:t xml:space="preserve"> </w:t>
      </w:r>
      <w:r>
        <w:rPr>
          <w:rFonts w:hint="eastAsia"/>
        </w:rPr>
        <w:tab/>
      </w:r>
      <w:r>
        <w:tab/>
        <w:t>使用不可</w:t>
      </w:r>
      <w:r w:rsidR="003C05B4">
        <w:t>（「プル」専用オプション）</w:t>
      </w:r>
      <w:r>
        <w:t>。</w:t>
      </w:r>
    </w:p>
    <w:p w14:paraId="4E7525CD" w14:textId="68C535F7" w:rsidR="00A946C8" w:rsidRDefault="00A946C8" w:rsidP="00C113D5">
      <w:pPr>
        <w:pStyle w:val="af2"/>
      </w:pPr>
      <w:r>
        <w:t>・</w:t>
      </w:r>
      <w:r w:rsidR="003C05B4">
        <w:t>オプション：</w:t>
      </w:r>
      <w:r>
        <w:rPr>
          <w:rFonts w:hint="eastAsia"/>
        </w:rPr>
        <w:t xml:space="preserve">コミットしない </w:t>
      </w:r>
      <w:r>
        <w:rPr>
          <w:rFonts w:hint="eastAsia"/>
        </w:rPr>
        <w:tab/>
      </w:r>
      <w:r>
        <w:tab/>
        <w:t>使用不可</w:t>
      </w:r>
      <w:r w:rsidR="003C05B4">
        <w:t>（「プル」専用オプション）</w:t>
      </w:r>
      <w:r>
        <w:t>。</w:t>
      </w:r>
    </w:p>
    <w:p w14:paraId="4A2D8A63" w14:textId="4086C7D2" w:rsidR="003C05B4" w:rsidRDefault="00A946C8" w:rsidP="00C113D5">
      <w:pPr>
        <w:pStyle w:val="af2"/>
      </w:pPr>
      <w:r>
        <w:t>・</w:t>
      </w:r>
      <w:r w:rsidR="003C05B4">
        <w:t>オプション：</w:t>
      </w:r>
      <w:r>
        <w:rPr>
          <w:rFonts w:hint="eastAsia"/>
        </w:rPr>
        <w:t>ファストフォワードしない</w:t>
      </w:r>
    </w:p>
    <w:p w14:paraId="7F38087A" w14:textId="0DAC9437" w:rsidR="00A946C8" w:rsidRDefault="00C113D5" w:rsidP="00C113D5">
      <w:pPr>
        <w:pStyle w:val="af2"/>
      </w:pPr>
      <w:r>
        <w:rPr>
          <w:rFonts w:hint="eastAsia"/>
        </w:rPr>
        <w:t xml:space="preserve">　</w:t>
      </w:r>
      <w:r w:rsidR="00A946C8">
        <w:rPr>
          <w:rFonts w:hint="eastAsia"/>
        </w:rPr>
        <w:tab/>
      </w:r>
      <w:r w:rsidR="00A946C8">
        <w:tab/>
        <w:t>使用不可</w:t>
      </w:r>
      <w:r w:rsidR="003C05B4">
        <w:t>（「プル」専用オプション）</w:t>
      </w:r>
      <w:r w:rsidR="00A946C8">
        <w:t>。</w:t>
      </w:r>
    </w:p>
    <w:p w14:paraId="1E36A117" w14:textId="77777777" w:rsidR="003C05B4" w:rsidRDefault="00A946C8" w:rsidP="00C113D5">
      <w:pPr>
        <w:pStyle w:val="af2"/>
      </w:pPr>
      <w:r>
        <w:t>・</w:t>
      </w:r>
      <w:r w:rsidR="003C05B4">
        <w:t>オプション：</w:t>
      </w:r>
      <w:r>
        <w:rPr>
          <w:rFonts w:hint="eastAsia"/>
        </w:rPr>
        <w:t>ファストフォワードのみ</w:t>
      </w:r>
    </w:p>
    <w:p w14:paraId="23AA3CD0" w14:textId="30BEBC0D" w:rsidR="00A946C8" w:rsidRDefault="00C113D5" w:rsidP="00C113D5">
      <w:pPr>
        <w:pStyle w:val="af2"/>
      </w:pPr>
      <w:r>
        <w:rPr>
          <w:rFonts w:hint="eastAsia"/>
        </w:rPr>
        <w:t xml:space="preserve">　</w:t>
      </w:r>
      <w:r w:rsidR="00A946C8">
        <w:rPr>
          <w:rFonts w:hint="eastAsia"/>
        </w:rPr>
        <w:tab/>
      </w:r>
      <w:r w:rsidR="00A946C8">
        <w:tab/>
        <w:t>使用不可</w:t>
      </w:r>
      <w:r w:rsidR="003C05B4">
        <w:t>（「プル」専用オプション）</w:t>
      </w:r>
      <w:r w:rsidR="00A946C8">
        <w:t>。</w:t>
      </w:r>
    </w:p>
    <w:p w14:paraId="54EBC137" w14:textId="6A22A557" w:rsidR="00A946C8" w:rsidRDefault="00A946C8" w:rsidP="00C113D5">
      <w:pPr>
        <w:pStyle w:val="af2"/>
      </w:pPr>
      <w:r>
        <w:t>・</w:t>
      </w:r>
      <w:r w:rsidR="003C05B4">
        <w:t>オプション：</w:t>
      </w:r>
      <w:r>
        <w:rPr>
          <w:rFonts w:hint="eastAsia"/>
        </w:rPr>
        <w:t xml:space="preserve">タグ </w:t>
      </w:r>
      <w:r>
        <w:rPr>
          <w:rFonts w:hint="eastAsia"/>
        </w:rPr>
        <w:tab/>
      </w:r>
      <w:r>
        <w:tab/>
      </w:r>
      <w:r w:rsidR="00C727D3">
        <w:rPr>
          <w:color w:val="FF0000"/>
        </w:rPr>
        <w:t>デフォルト</w:t>
      </w:r>
      <w:r w:rsidR="00C727D3">
        <w:t>。デフォルトでは</w:t>
      </w:r>
      <w:r w:rsidR="00C727D3">
        <w:rPr>
          <w:rFonts w:hint="eastAsia"/>
        </w:rPr>
        <w:t>、「リモート」設定の「タグ」に指定された挙動となる。例えば「到達可能」ならブランチと一緒にタグを取得する。ONにすると、タグのみを取得し、OFFにするとブランチのみを取得する。常にデフォルトで良い。</w:t>
      </w:r>
    </w:p>
    <w:p w14:paraId="73604A05" w14:textId="77777777" w:rsidR="00A946C8" w:rsidRDefault="00A946C8" w:rsidP="00C113D5">
      <w:pPr>
        <w:pStyle w:val="af2"/>
      </w:pPr>
      <w:r>
        <w:t>・</w:t>
      </w:r>
      <w:r>
        <w:rPr>
          <w:rFonts w:hint="eastAsia"/>
        </w:rPr>
        <w:t>Putty認証キーの自動ロード</w:t>
      </w:r>
      <w:r>
        <w:tab/>
      </w:r>
      <w:r>
        <w:tab/>
        <w:t>ON（デフォルト）。SSH通信用の指定。常に</w:t>
      </w:r>
      <w:r>
        <w:rPr>
          <w:rFonts w:hint="eastAsia"/>
        </w:rPr>
        <w:t>ONで良い。</w:t>
      </w:r>
    </w:p>
    <w:p w14:paraId="13D4D8D7" w14:textId="77777777" w:rsidR="00A213B7" w:rsidRDefault="00A213B7" w:rsidP="00C113D5">
      <w:pPr>
        <w:pStyle w:val="af2"/>
      </w:pPr>
      <w:r>
        <w:t>・リモートを管理</w:t>
      </w:r>
      <w:r>
        <w:tab/>
      </w:r>
      <w:r>
        <w:tab/>
        <w:t>クリックすると、リモートの設定画面を開く。リモート設定を追加したい場合などにショートカットとして利用可能。</w:t>
      </w:r>
    </w:p>
    <w:p w14:paraId="5004A95C" w14:textId="77777777" w:rsidR="00A946C8" w:rsidRDefault="00A946C8" w:rsidP="00C113D5">
      <w:pPr>
        <w:pStyle w:val="af2"/>
      </w:pPr>
      <w:r>
        <w:t>・フェッチ後にリベース</w:t>
      </w:r>
      <w:r>
        <w:rPr>
          <w:rFonts w:hint="eastAsia"/>
        </w:rPr>
        <w:t xml:space="preserve"> </w:t>
      </w:r>
      <w:r>
        <w:tab/>
      </w:r>
      <w:r>
        <w:tab/>
        <w:t>OFF（デフォルト）。</w:t>
      </w:r>
      <w:r>
        <w:rPr>
          <w:rFonts w:hint="eastAsia"/>
        </w:rPr>
        <w:t>ONにすると、フェッチ後にリベース画面が自動的に開く。必要に応じてONにしても良い。</w:t>
      </w:r>
    </w:p>
    <w:p w14:paraId="5DE21EE3" w14:textId="77777777" w:rsidR="00A946C8" w:rsidRDefault="00A946C8" w:rsidP="00C113D5">
      <w:pPr>
        <w:pStyle w:val="af2"/>
      </w:pPr>
      <w:r>
        <w:t>・追跡しているリモートブランチが存在しなくなったブランチを削除</w:t>
      </w:r>
    </w:p>
    <w:p w14:paraId="46C7DCF5" w14:textId="77777777" w:rsidR="00A946C8" w:rsidRPr="005B0119" w:rsidRDefault="00A946C8" w:rsidP="00C113D5">
      <w:pPr>
        <w:pStyle w:val="af2"/>
      </w:pPr>
      <w:r>
        <w:t xml:space="preserve">　</w:t>
      </w:r>
      <w:r>
        <w:tab/>
      </w:r>
      <w:r>
        <w:tab/>
      </w:r>
      <w:r w:rsidRPr="00A946C8">
        <w:rPr>
          <w:color w:val="FF0000"/>
        </w:rPr>
        <w:t>ON</w:t>
      </w:r>
      <w:r>
        <w:t>。</w:t>
      </w:r>
      <w:r>
        <w:rPr>
          <w:rFonts w:hint="eastAsia"/>
        </w:rPr>
        <w:t>O</w:t>
      </w:r>
      <w:r>
        <w:t>Nにすると、リモート先の共有リポジトリから削除されたブランチに対するリモートブランチがローカルリポジトリに残っていれば、それを自動的に削除する。ローカルブランチが削除されたり、リモート上のブランチが削除されたりはしないので、常に</w:t>
      </w:r>
      <w:r>
        <w:rPr>
          <w:rFonts w:hint="eastAsia"/>
        </w:rPr>
        <w:t>ONで良い。</w:t>
      </w:r>
    </w:p>
    <w:p w14:paraId="716E33B0" w14:textId="45BA3982" w:rsidR="00CE5F8E" w:rsidRDefault="00CE5F8E" w:rsidP="00C113D5">
      <w:pPr>
        <w:keepNext/>
        <w:keepLines/>
        <w:widowControl/>
        <w:spacing w:beforeLines="50" w:before="180"/>
        <w:ind w:leftChars="135" w:left="283"/>
      </w:pPr>
      <w:r>
        <w:rPr>
          <w:rFonts w:hint="eastAsia"/>
        </w:rPr>
        <w:t>フェッチ</w:t>
      </w:r>
      <w:r w:rsidR="00A946C8">
        <w:rPr>
          <w:rFonts w:hint="eastAsia"/>
        </w:rPr>
        <w:t>の完了を</w:t>
      </w:r>
      <w:r>
        <w:rPr>
          <w:rFonts w:hint="eastAsia"/>
        </w:rPr>
        <w:t>確認。</w:t>
      </w:r>
    </w:p>
    <w:p w14:paraId="32ADE271" w14:textId="02EDFE1C" w:rsidR="00CC6F52" w:rsidRDefault="00CC6F52" w:rsidP="00C113D5">
      <w:pPr>
        <w:ind w:leftChars="135" w:left="283"/>
      </w:pPr>
      <w:r w:rsidRPr="00CC6F52">
        <w:rPr>
          <w:noProof/>
        </w:rPr>
        <w:drawing>
          <wp:inline distT="0" distB="0" distL="0" distR="0" wp14:anchorId="07C02B41" wp14:editId="0D3B6AB7">
            <wp:extent cx="1958040" cy="1203840"/>
            <wp:effectExtent l="0" t="0" r="4445" b="0"/>
            <wp:docPr id="2118" name="図 2118" descr="E:\SkyDrive\衛\SkyDrive\ドキュメント\Gitマニュアル・調査資料\画像\使用方法\TortoiseGit使用方法-作業中⑮-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⑮-1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58040" cy="1203840"/>
                    </a:xfrm>
                    <a:prstGeom prst="rect">
                      <a:avLst/>
                    </a:prstGeom>
                    <a:noFill/>
                    <a:ln>
                      <a:noFill/>
                    </a:ln>
                  </pic:spPr>
                </pic:pic>
              </a:graphicData>
            </a:graphic>
          </wp:inline>
        </w:drawing>
      </w:r>
    </w:p>
    <w:p w14:paraId="2952FBFB" w14:textId="4668C762" w:rsidR="00EC70D8" w:rsidRPr="00041340" w:rsidRDefault="00EC70D8" w:rsidP="00E40354">
      <w:pPr>
        <w:pStyle w:val="ad"/>
      </w:pPr>
      <w:r w:rsidRPr="0013638E">
        <w:rPr>
          <w:rFonts w:hint="eastAsia"/>
        </w:rPr>
        <w:t>手順</w:t>
      </w:r>
      <w:r w:rsidRPr="0013638E">
        <w:rPr>
          <w:rFonts w:hint="eastAsia"/>
        </w:rPr>
        <w:t>0</w:t>
      </w:r>
      <w:r>
        <w:rPr>
          <w:rFonts w:hint="eastAsia"/>
        </w:rPr>
        <w:t>5</w:t>
      </w:r>
      <w:r w:rsidRPr="0013638E">
        <w:rPr>
          <w:rFonts w:hint="eastAsia"/>
        </w:rPr>
        <w:t>：</w:t>
      </w:r>
      <w:r w:rsidRPr="00041340">
        <w:tab/>
      </w:r>
      <w:r w:rsidR="003D0229" w:rsidRPr="00AC17CB">
        <w:rPr>
          <w:rFonts w:hint="eastAsia"/>
        </w:rPr>
        <w:t>【基本パターン】</w:t>
      </w:r>
      <w:r>
        <w:rPr>
          <w:rFonts w:hint="eastAsia"/>
        </w:rPr>
        <w:t>取得したコミットを確認</w:t>
      </w:r>
    </w:p>
    <w:p w14:paraId="6D7CEFB6" w14:textId="77777777" w:rsidR="00A73A9E" w:rsidRDefault="00FA0CEF" w:rsidP="00C113D5">
      <w:pPr>
        <w:keepNext/>
        <w:keepLines/>
        <w:widowControl/>
        <w:spacing w:beforeLines="50" w:before="180"/>
        <w:ind w:leftChars="135" w:left="283"/>
      </w:pPr>
      <w:r>
        <w:rPr>
          <w:rFonts w:hint="eastAsia"/>
        </w:rPr>
        <w:t>再び</w:t>
      </w:r>
      <w:r w:rsidR="007E7AA4">
        <w:rPr>
          <w:rFonts w:hint="eastAsia"/>
        </w:rPr>
        <w:t>ログ画面を開き、マージ元のリモートブランチのログを確認する。</w:t>
      </w:r>
    </w:p>
    <w:p w14:paraId="24C9068F" w14:textId="77777777" w:rsidR="00A73A9E" w:rsidRDefault="007E7AA4" w:rsidP="00C113D5">
      <w:pPr>
        <w:keepNext/>
        <w:keepLines/>
        <w:widowControl/>
        <w:spacing w:beforeLines="50" w:before="180"/>
        <w:ind w:leftChars="135" w:left="283"/>
      </w:pPr>
      <w:r>
        <w:rPr>
          <w:rFonts w:hint="eastAsia"/>
        </w:rPr>
        <w:t>ログ画面左上のブランチをクリックし、このサンプルでは「</w:t>
      </w:r>
      <w:r>
        <w:rPr>
          <w:rFonts w:hint="eastAsia"/>
        </w:rPr>
        <w:t>remotes/origin/dev</w:t>
      </w:r>
      <w:r>
        <w:rPr>
          <w:rFonts w:hint="eastAsia"/>
        </w:rPr>
        <w:t>」を指定する。</w:t>
      </w:r>
    </w:p>
    <w:p w14:paraId="07396B30" w14:textId="54AAD36F" w:rsidR="007E7AA4" w:rsidRDefault="00FA0CEF" w:rsidP="00A73A9E">
      <w:pPr>
        <w:keepNext/>
        <w:keepLines/>
        <w:widowControl/>
        <w:ind w:leftChars="135" w:left="283"/>
      </w:pPr>
      <w:r>
        <w:rPr>
          <w:rFonts w:hint="eastAsia"/>
        </w:rPr>
        <w:t>なお、フェッチしか行っていないのでローカルブランチ「</w:t>
      </w:r>
      <w:r>
        <w:rPr>
          <w:rFonts w:hint="eastAsia"/>
        </w:rPr>
        <w:t>dev</w:t>
      </w:r>
      <w:r>
        <w:rPr>
          <w:rFonts w:hint="eastAsia"/>
        </w:rPr>
        <w:t>」には最新のリビジョンが反映されていない</w:t>
      </w:r>
      <w:r w:rsidR="00A73A9E">
        <w:rPr>
          <w:rFonts w:hint="eastAsia"/>
        </w:rPr>
        <w:t>が、それは</w:t>
      </w:r>
      <w:r>
        <w:rPr>
          <w:rFonts w:hint="eastAsia"/>
        </w:rPr>
        <w:t>特に必要ないので</w:t>
      </w:r>
      <w:r w:rsidR="00A73A9E">
        <w:rPr>
          <w:rFonts w:hint="eastAsia"/>
        </w:rPr>
        <w:t>、</w:t>
      </w:r>
      <w:r>
        <w:rPr>
          <w:rFonts w:hint="eastAsia"/>
        </w:rPr>
        <w:t>リモートブランチを直接扱う。</w:t>
      </w:r>
    </w:p>
    <w:p w14:paraId="1EECF133" w14:textId="51794B62" w:rsidR="00CC6F52" w:rsidRDefault="00A73A9E" w:rsidP="00C113D5">
      <w:pPr>
        <w:ind w:leftChars="135" w:left="283"/>
      </w:pPr>
      <w:r w:rsidRPr="007E7AA4">
        <w:rPr>
          <w:noProof/>
        </w:rPr>
        <mc:AlternateContent>
          <mc:Choice Requires="wps">
            <w:drawing>
              <wp:anchor distT="0" distB="0" distL="114300" distR="114300" simplePos="0" relativeHeight="251767296" behindDoc="0" locked="0" layoutInCell="1" allowOverlap="1" wp14:anchorId="5C44903E" wp14:editId="45796039">
                <wp:simplePos x="0" y="0"/>
                <wp:positionH relativeFrom="margin">
                  <wp:posOffset>429895</wp:posOffset>
                </wp:positionH>
                <wp:positionV relativeFrom="paragraph">
                  <wp:posOffset>743585</wp:posOffset>
                </wp:positionV>
                <wp:extent cx="390525" cy="123825"/>
                <wp:effectExtent l="19050" t="19050" r="28575" b="28575"/>
                <wp:wrapNone/>
                <wp:docPr id="2195" name="角丸四角形 2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FEDD1" id="角丸四角形 2195" o:spid="_x0000_s1026" style="position:absolute;left:0;text-align:left;margin-left:33.85pt;margin-top:58.55pt;width:30.75pt;height:9.7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" filled="f" strokecolor="red" strokeweight="3pt">
                <v:stroke opacity="32896f" joinstyle="miter"/>
                <v:path arrowok="t"/>
                <w10:wrap anchorx="margin"/>
              </v:roundrect>
            </w:pict>
          </mc:Fallback>
        </mc:AlternateContent>
      </w:r>
      <w:r w:rsidRPr="007E7AA4">
        <w:rPr>
          <w:noProof/>
        </w:rPr>
        <mc:AlternateContent>
          <mc:Choice Requires="wps">
            <w:drawing>
              <wp:anchor distT="0" distB="0" distL="114300" distR="114300" simplePos="0" relativeHeight="251768320" behindDoc="0" locked="0" layoutInCell="1" allowOverlap="1" wp14:anchorId="3E186923" wp14:editId="46ABBCDE">
                <wp:simplePos x="0" y="0"/>
                <wp:positionH relativeFrom="column">
                  <wp:posOffset>849630</wp:posOffset>
                </wp:positionH>
                <wp:positionV relativeFrom="paragraph">
                  <wp:posOffset>697865</wp:posOffset>
                </wp:positionV>
                <wp:extent cx="200025" cy="190500"/>
                <wp:effectExtent l="19050" t="19050" r="28575" b="38100"/>
                <wp:wrapNone/>
                <wp:docPr id="2196" name="右矢印 2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C87A2F" id="右矢印 2196" o:spid="_x0000_s1026" type="#_x0000_t13" style="position:absolute;left:0;text-align:left;margin-left:66.9pt;margin-top:54.95pt;width:15.75pt;height:15pt;rotation:180;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1764224" behindDoc="0" locked="0" layoutInCell="1" allowOverlap="1" wp14:anchorId="13F275D2" wp14:editId="5E9CF68F">
                <wp:simplePos x="0" y="0"/>
                <wp:positionH relativeFrom="margin">
                  <wp:posOffset>1116330</wp:posOffset>
                </wp:positionH>
                <wp:positionV relativeFrom="paragraph">
                  <wp:posOffset>610235</wp:posOffset>
                </wp:positionV>
                <wp:extent cx="1952625" cy="104775"/>
                <wp:effectExtent l="19050" t="19050" r="28575" b="28575"/>
                <wp:wrapNone/>
                <wp:docPr id="2193" name="角丸四角形 2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26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CEC92" id="角丸四角形 2193" o:spid="_x0000_s1026" style="position:absolute;left:0;text-align:left;margin-left:87.9pt;margin-top:48.05pt;width:153.75pt;height:8.25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" filled="f" strokecolor="red" strokeweight="3pt">
                <v:stroke opacity="32896f" joinstyle="miter"/>
                <v:path arrowok="t"/>
                <w10:wrap anchorx="margin"/>
              </v:roundrect>
            </w:pict>
          </mc:Fallback>
        </mc:AlternateContent>
      </w:r>
      <w:r w:rsidRPr="007E7AA4">
        <w:rPr>
          <w:noProof/>
        </w:rPr>
        <mc:AlternateContent>
          <mc:Choice Requires="wps">
            <w:drawing>
              <wp:anchor distT="0" distB="0" distL="114300" distR="114300" simplePos="0" relativeHeight="251765248" behindDoc="0" locked="0" layoutInCell="1" allowOverlap="1" wp14:anchorId="7FE04FA5" wp14:editId="786BE77F">
                <wp:simplePos x="0" y="0"/>
                <wp:positionH relativeFrom="column">
                  <wp:posOffset>3097530</wp:posOffset>
                </wp:positionH>
                <wp:positionV relativeFrom="paragraph">
                  <wp:posOffset>564515</wp:posOffset>
                </wp:positionV>
                <wp:extent cx="200025" cy="190500"/>
                <wp:effectExtent l="19050" t="19050" r="28575" b="38100"/>
                <wp:wrapNone/>
                <wp:docPr id="2194" name="右矢印 2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1259D8" id="右矢印 2194" o:spid="_x0000_s1026" type="#_x0000_t13" style="position:absolute;left:0;text-align:left;margin-left:243.9pt;margin-top:44.45pt;width:15.75pt;height:15pt;rotation:180;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UH9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1761152" behindDoc="0" locked="0" layoutInCell="1" allowOverlap="1" wp14:anchorId="4F1B1688" wp14:editId="183305A2">
                <wp:simplePos x="0" y="0"/>
                <wp:positionH relativeFrom="margin">
                  <wp:posOffset>190500</wp:posOffset>
                </wp:positionH>
                <wp:positionV relativeFrom="paragraph">
                  <wp:posOffset>124460</wp:posOffset>
                </wp:positionV>
                <wp:extent cx="628650" cy="123825"/>
                <wp:effectExtent l="19050" t="19050" r="19050" b="28575"/>
                <wp:wrapNone/>
                <wp:docPr id="2191" name="角丸四角形 2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43D85" id="角丸四角形 2191" o:spid="_x0000_s1026" style="position:absolute;left:0;text-align:left;margin-left:15pt;margin-top:9.8pt;width:49.5pt;height:9.75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" filled="f" strokecolor="red" strokeweight="3pt">
                <v:stroke opacity="32896f" joinstyle="miter"/>
                <v:path arrowok="t"/>
                <w10:wrap anchorx="margin"/>
              </v:roundrect>
            </w:pict>
          </mc:Fallback>
        </mc:AlternateContent>
      </w:r>
      <w:r w:rsidRPr="007E7AA4">
        <w:rPr>
          <w:noProof/>
        </w:rPr>
        <mc:AlternateContent>
          <mc:Choice Requires="wps">
            <w:drawing>
              <wp:anchor distT="0" distB="0" distL="114300" distR="114300" simplePos="0" relativeHeight="251762176" behindDoc="0" locked="0" layoutInCell="1" allowOverlap="1" wp14:anchorId="6BA0A0B9" wp14:editId="57116B78">
                <wp:simplePos x="0" y="0"/>
                <wp:positionH relativeFrom="column">
                  <wp:posOffset>849630</wp:posOffset>
                </wp:positionH>
                <wp:positionV relativeFrom="paragraph">
                  <wp:posOffset>78740</wp:posOffset>
                </wp:positionV>
                <wp:extent cx="200025" cy="190500"/>
                <wp:effectExtent l="19050" t="19050" r="28575" b="38100"/>
                <wp:wrapNone/>
                <wp:docPr id="2192" name="右矢印 2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40E92" id="右矢印 2192" o:spid="_x0000_s1026" type="#_x0000_t13" style="position:absolute;left:0;text-align:left;margin-left:66.9pt;margin-top:6.2pt;width:15.75pt;height:15pt;rotation:180;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" adj="11314" fillcolor="yellow" strokecolor="red" strokeweight="1pt">
                <v:path arrowok="t"/>
              </v:shape>
            </w:pict>
          </mc:Fallback>
        </mc:AlternateContent>
      </w:r>
      <w:r w:rsidR="00CC6F52" w:rsidRPr="00CC6F52">
        <w:rPr>
          <w:noProof/>
        </w:rPr>
        <w:drawing>
          <wp:inline distT="0" distB="0" distL="0" distR="0" wp14:anchorId="7708C3E7" wp14:editId="7C086801">
            <wp:extent cx="3336840" cy="2482560"/>
            <wp:effectExtent l="0" t="0" r="0" b="0"/>
            <wp:docPr id="2127" name="図 2127" descr="E:\SkyDrive\衛\SkyDrive\ドキュメント\Gitマニュアル・調査資料\画像\使用方法\TortoiseGit使用方法-作業中⑮-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作業中⑮-1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262B5045" w14:textId="159649DD" w:rsidR="007E7AA4" w:rsidRDefault="00E225F8" w:rsidP="00C113D5">
      <w:pPr>
        <w:keepNext/>
        <w:keepLines/>
        <w:widowControl/>
        <w:spacing w:beforeLines="50" w:before="180"/>
        <w:ind w:leftChars="135" w:left="283"/>
      </w:pPr>
      <w:r>
        <w:rPr>
          <w:rFonts w:hint="eastAsia"/>
        </w:rPr>
        <w:t>前述のトピックブランチ</w:t>
      </w:r>
      <w:r w:rsidR="007E7AA4">
        <w:rPr>
          <w:rFonts w:hint="eastAsia"/>
        </w:rPr>
        <w:t>のログと比較し、リビジョン「</w:t>
      </w:r>
      <w:r w:rsidR="007E7AA4">
        <w:rPr>
          <w:rFonts w:hint="eastAsia"/>
        </w:rPr>
        <w:t>b332857</w:t>
      </w:r>
      <w:r w:rsidR="007E7AA4">
        <w:t>…</w:t>
      </w:r>
      <w:r w:rsidR="007E7AA4">
        <w:rPr>
          <w:rFonts w:hint="eastAsia"/>
        </w:rPr>
        <w:t>：</w:t>
      </w:r>
      <w:r w:rsidR="007E7AA4">
        <w:rPr>
          <w:rFonts w:hint="eastAsia"/>
        </w:rPr>
        <w:t xml:space="preserve">Merge branch </w:t>
      </w:r>
      <w:r w:rsidR="003C166E">
        <w:t>‘dev/progra</w:t>
      </w:r>
      <w:r w:rsidR="007E7AA4">
        <w:t xml:space="preserve">mer_a/#0001’ </w:t>
      </w:r>
      <w:r w:rsidR="00A73A9E">
        <w:rPr>
          <w:rFonts w:hint="eastAsia"/>
        </w:rPr>
        <w:t>into</w:t>
      </w:r>
      <w:r w:rsidR="007E7AA4">
        <w:t xml:space="preserve"> dev</w:t>
      </w:r>
      <w:r w:rsidR="007E7AA4">
        <w:rPr>
          <w:rFonts w:hint="eastAsia"/>
        </w:rPr>
        <w:t>」以降</w:t>
      </w:r>
      <w:r w:rsidR="00140715">
        <w:rPr>
          <w:rFonts w:hint="eastAsia"/>
        </w:rPr>
        <w:t>に、リビジョン</w:t>
      </w:r>
      <w:r w:rsidR="007E7AA4">
        <w:rPr>
          <w:rFonts w:hint="eastAsia"/>
        </w:rPr>
        <w:t>「</w:t>
      </w:r>
      <w:r w:rsidR="007E7AA4">
        <w:rPr>
          <w:rFonts w:hint="eastAsia"/>
        </w:rPr>
        <w:t>91f5</w:t>
      </w:r>
      <w:r w:rsidR="007E7AA4">
        <w:t>1ac…</w:t>
      </w:r>
      <w:r w:rsidR="007E7AA4">
        <w:rPr>
          <w:rFonts w:hint="eastAsia"/>
        </w:rPr>
        <w:t>」～「</w:t>
      </w:r>
      <w:r w:rsidR="007E7AA4">
        <w:rPr>
          <w:rFonts w:hint="eastAsia"/>
        </w:rPr>
        <w:t>8af4562</w:t>
      </w:r>
      <w:r w:rsidR="007E7AA4">
        <w:t>…</w:t>
      </w:r>
      <w:r w:rsidR="007E7AA4">
        <w:rPr>
          <w:rFonts w:hint="eastAsia"/>
        </w:rPr>
        <w:t>」が記録されている事</w:t>
      </w:r>
      <w:r w:rsidR="00A73A9E">
        <w:rPr>
          <w:rFonts w:hint="eastAsia"/>
        </w:rPr>
        <w:t>が</w:t>
      </w:r>
      <w:r w:rsidR="007E7AA4">
        <w:rPr>
          <w:rFonts w:hint="eastAsia"/>
        </w:rPr>
        <w:t>確認</w:t>
      </w:r>
      <w:r w:rsidR="00A73A9E">
        <w:rPr>
          <w:rFonts w:hint="eastAsia"/>
        </w:rPr>
        <w:t>でき</w:t>
      </w:r>
      <w:r w:rsidR="007E7AA4">
        <w:rPr>
          <w:rFonts w:hint="eastAsia"/>
        </w:rPr>
        <w:t>る。</w:t>
      </w:r>
    </w:p>
    <w:p w14:paraId="687163AB" w14:textId="7095A6AC" w:rsidR="00CC6F52" w:rsidRDefault="00B11CEA" w:rsidP="00C113D5">
      <w:pPr>
        <w:keepNext/>
        <w:keepLines/>
        <w:widowControl/>
        <w:ind w:leftChars="135" w:left="283"/>
      </w:pPr>
      <w:r w:rsidRPr="007E7AA4">
        <w:rPr>
          <w:noProof/>
        </w:rPr>
        <mc:AlternateContent>
          <mc:Choice Requires="wps">
            <w:drawing>
              <wp:anchor distT="0" distB="0" distL="114300" distR="114300" simplePos="0" relativeHeight="252067328" behindDoc="0" locked="0" layoutInCell="1" allowOverlap="1" wp14:anchorId="369FAC41" wp14:editId="5D8479CF">
                <wp:simplePos x="0" y="0"/>
                <wp:positionH relativeFrom="column">
                  <wp:posOffset>46355</wp:posOffset>
                </wp:positionH>
                <wp:positionV relativeFrom="paragraph">
                  <wp:posOffset>24765</wp:posOffset>
                </wp:positionV>
                <wp:extent cx="200025" cy="190500"/>
                <wp:effectExtent l="38100" t="19050" r="0" b="19050"/>
                <wp:wrapNone/>
                <wp:docPr id="3872" name="右矢印 38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2454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0F2380" id="右矢印 3872" o:spid="_x0000_s1026" type="#_x0000_t13" style="position:absolute;left:0;text-align:left;margin-left:3.65pt;margin-top:1.95pt;width:15.75pt;height:15pt;rotation:1446754fd;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2071424" behindDoc="0" locked="0" layoutInCell="1" allowOverlap="1" wp14:anchorId="02AA1C48" wp14:editId="63AAA71C">
                <wp:simplePos x="0" y="0"/>
                <wp:positionH relativeFrom="column">
                  <wp:posOffset>865505</wp:posOffset>
                </wp:positionH>
                <wp:positionV relativeFrom="paragraph">
                  <wp:posOffset>771525</wp:posOffset>
                </wp:positionV>
                <wp:extent cx="200025" cy="190500"/>
                <wp:effectExtent l="38100" t="0" r="0" b="19050"/>
                <wp:wrapNone/>
                <wp:docPr id="3848" name="右矢印 38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12684">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2569F3" id="右矢印 3848" o:spid="_x0000_s1026" type="#_x0000_t13" style="position:absolute;left:0;text-align:left;margin-left:68.15pt;margin-top:60.75pt;width:15.75pt;height:15pt;rotation:-2498359fd;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2070400" behindDoc="0" locked="0" layoutInCell="1" allowOverlap="1" wp14:anchorId="64A5B460" wp14:editId="73832DB5">
                <wp:simplePos x="0" y="0"/>
                <wp:positionH relativeFrom="column">
                  <wp:posOffset>848995</wp:posOffset>
                </wp:positionH>
                <wp:positionV relativeFrom="paragraph">
                  <wp:posOffset>294640</wp:posOffset>
                </wp:positionV>
                <wp:extent cx="200025" cy="190500"/>
                <wp:effectExtent l="38100" t="19050" r="0" b="19050"/>
                <wp:wrapNone/>
                <wp:docPr id="3849" name="右矢印 38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2454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CB9993" id="右矢印 3849" o:spid="_x0000_s1026" type="#_x0000_t13" style="position:absolute;left:0;text-align:left;margin-left:66.85pt;margin-top:23.2pt;width:15.75pt;height:15pt;rotation:1446754fd;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" adj="11314" fillcolor="yellow" strokecolor="red" strokeweight="1pt">
                <v:path arrowok="t"/>
              </v:shape>
            </w:pict>
          </mc:Fallback>
        </mc:AlternateContent>
      </w:r>
      <w:r w:rsidRPr="007E7AA4">
        <w:rPr>
          <w:noProof/>
        </w:rPr>
        <mc:AlternateContent>
          <mc:Choice Requires="wps">
            <w:drawing>
              <wp:anchor distT="0" distB="0" distL="114300" distR="114300" simplePos="0" relativeHeight="252069376" behindDoc="0" locked="0" layoutInCell="1" allowOverlap="1" wp14:anchorId="11C66E69" wp14:editId="3827FD3C">
                <wp:simplePos x="0" y="0"/>
                <wp:positionH relativeFrom="margin">
                  <wp:posOffset>262255</wp:posOffset>
                </wp:positionH>
                <wp:positionV relativeFrom="paragraph">
                  <wp:posOffset>403860</wp:posOffset>
                </wp:positionV>
                <wp:extent cx="3253740" cy="363906"/>
                <wp:effectExtent l="19050" t="19050" r="22860" b="17145"/>
                <wp:wrapNone/>
                <wp:docPr id="3890" name="角丸四角形 3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3740" cy="36390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3AE41A" id="角丸四角形 3890" o:spid="_x0000_s1026" style="position:absolute;left:0;text-align:left;margin-left:20.65pt;margin-top:31.8pt;width:256.2pt;height:28.65pt;z-index:25206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" filled="f" strokecolor="red" strokeweight="3pt">
                <v:stroke opacity="32896f" joinstyle="miter"/>
                <v:path arrowok="t"/>
                <w10:wrap anchorx="margin"/>
              </v:roundrect>
            </w:pict>
          </mc:Fallback>
        </mc:AlternateContent>
      </w:r>
      <w:r w:rsidR="00CC6F52" w:rsidRPr="00CC6F52">
        <w:rPr>
          <w:noProof/>
        </w:rPr>
        <w:drawing>
          <wp:inline distT="0" distB="0" distL="0" distR="0" wp14:anchorId="23CA29E6" wp14:editId="673B91AC">
            <wp:extent cx="3336840" cy="2482560"/>
            <wp:effectExtent l="0" t="0" r="0" b="0"/>
            <wp:docPr id="2128" name="図 2128" descr="E:\SkyDrive\衛\SkyDrive\ドキュメント\Gitマニュアル・調査資料\画像\使用方法\TortoiseGit使用方法-作業中⑮-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作業中⑮-1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4A268DB9" w14:textId="18E3870F" w:rsidR="0093612A" w:rsidRDefault="009B6EEC" w:rsidP="00C113D5">
      <w:pPr>
        <w:keepLines/>
        <w:widowControl/>
        <w:ind w:leftChars="135" w:left="283"/>
      </w:pPr>
      <w:r>
        <w:rPr>
          <w:rFonts w:hint="eastAsia"/>
        </w:rPr>
        <w:t>また、</w:t>
      </w:r>
      <w:r w:rsidR="0093612A">
        <w:rPr>
          <w:rFonts w:hint="eastAsia"/>
        </w:rPr>
        <w:t>リモートブランチ「</w:t>
      </w:r>
      <w:r w:rsidR="0093612A">
        <w:rPr>
          <w:rFonts w:hint="eastAsia"/>
        </w:rPr>
        <w:t>origin/dev</w:t>
      </w:r>
      <w:r w:rsidR="0093612A">
        <w:rPr>
          <w:rFonts w:hint="eastAsia"/>
        </w:rPr>
        <w:t>」が最新のリビジョンを</w:t>
      </w:r>
      <w:r w:rsidR="00B11CEA">
        <w:rPr>
          <w:rFonts w:hint="eastAsia"/>
        </w:rPr>
        <w:t>指し</w:t>
      </w:r>
      <w:r w:rsidR="0093612A">
        <w:rPr>
          <w:rFonts w:hint="eastAsia"/>
        </w:rPr>
        <w:t>、ローカルブランチ「</w:t>
      </w:r>
      <w:r w:rsidR="0093612A">
        <w:rPr>
          <w:rFonts w:hint="eastAsia"/>
        </w:rPr>
        <w:t>dev</w:t>
      </w:r>
      <w:r w:rsidR="0093612A">
        <w:rPr>
          <w:rFonts w:hint="eastAsia"/>
        </w:rPr>
        <w:t>」は元のリビジョンを指したままになっている事も確認できる。</w:t>
      </w:r>
    </w:p>
    <w:p w14:paraId="20856AC6" w14:textId="31C3FA5E" w:rsidR="00B11CEA" w:rsidRPr="00041340" w:rsidRDefault="00B11CEA" w:rsidP="00E40354">
      <w:pPr>
        <w:pStyle w:val="ad"/>
      </w:pPr>
      <w:r w:rsidRPr="0013638E">
        <w:rPr>
          <w:rFonts w:hint="eastAsia"/>
        </w:rPr>
        <w:t>手順</w:t>
      </w:r>
      <w:r w:rsidRPr="0013638E">
        <w:rPr>
          <w:rFonts w:hint="eastAsia"/>
        </w:rPr>
        <w:t>0</w:t>
      </w:r>
      <w:r>
        <w:rPr>
          <w:rFonts w:hint="eastAsia"/>
        </w:rPr>
        <w:t>6</w:t>
      </w:r>
      <w:r w:rsidRPr="0013638E">
        <w:rPr>
          <w:rFonts w:hint="eastAsia"/>
        </w:rPr>
        <w:t>：</w:t>
      </w:r>
      <w:r w:rsidRPr="00041340">
        <w:tab/>
      </w:r>
      <w:r w:rsidR="003D0229" w:rsidRPr="00AC17CB">
        <w:rPr>
          <w:rFonts w:hint="eastAsia"/>
        </w:rPr>
        <w:t>【基本パターン】</w:t>
      </w:r>
      <w:r w:rsidR="007F2B72" w:rsidRPr="00AC17CB">
        <w:rPr>
          <w:rFonts w:hint="eastAsia"/>
        </w:rPr>
        <w:t>【説明】</w:t>
      </w:r>
      <w:r>
        <w:rPr>
          <w:rFonts w:hint="eastAsia"/>
        </w:rPr>
        <w:t>これから行う操作について</w:t>
      </w:r>
    </w:p>
    <w:p w14:paraId="5077CC2C" w14:textId="77777777" w:rsidR="00B11CEA" w:rsidRDefault="00B11CEA" w:rsidP="00B11CEA">
      <w:pPr>
        <w:ind w:leftChars="135" w:left="283"/>
      </w:pPr>
      <w:r>
        <w:rPr>
          <w:rFonts w:hint="eastAsia"/>
        </w:rPr>
        <w:t>上記のリモートブランチのログと比較し、</w:t>
      </w:r>
      <w:r w:rsidR="007E7AA4">
        <w:rPr>
          <w:rFonts w:hint="eastAsia"/>
        </w:rPr>
        <w:t>ローカルのトピックブランチでは、この「</w:t>
      </w:r>
      <w:r w:rsidR="007E7AA4">
        <w:rPr>
          <w:rFonts w:hint="eastAsia"/>
        </w:rPr>
        <w:t>b332857</w:t>
      </w:r>
      <w:r w:rsidR="007E7AA4">
        <w:t>…</w:t>
      </w:r>
      <w:r w:rsidR="007E7AA4">
        <w:rPr>
          <w:rFonts w:hint="eastAsia"/>
        </w:rPr>
        <w:t>」の次に新しい</w:t>
      </w:r>
      <w:r>
        <w:rPr>
          <w:rFonts w:hint="eastAsia"/>
        </w:rPr>
        <w:t>ローカル</w:t>
      </w:r>
      <w:r w:rsidR="007E7AA4">
        <w:rPr>
          <w:rFonts w:hint="eastAsia"/>
        </w:rPr>
        <w:t>コミット「</w:t>
      </w:r>
      <w:r w:rsidR="007E7AA4">
        <w:rPr>
          <w:rFonts w:hint="eastAsia"/>
        </w:rPr>
        <w:t>caab57</w:t>
      </w:r>
      <w:r w:rsidR="007E7AA4">
        <w:t>…</w:t>
      </w:r>
      <w:r w:rsidR="007E7AA4">
        <w:rPr>
          <w:rFonts w:hint="eastAsia"/>
        </w:rPr>
        <w:t>」が記録されている</w:t>
      </w:r>
      <w:r w:rsidR="00E225F8">
        <w:rPr>
          <w:rFonts w:hint="eastAsia"/>
        </w:rPr>
        <w:t>。</w:t>
      </w:r>
    </w:p>
    <w:p w14:paraId="5FF0DD22" w14:textId="3CF1966B" w:rsidR="007E7AA4" w:rsidRDefault="007E7AA4" w:rsidP="00B11CEA">
      <w:pPr>
        <w:spacing w:beforeLines="50" w:before="180"/>
        <w:ind w:leftChars="135" w:left="283"/>
      </w:pPr>
      <w:r>
        <w:rPr>
          <w:rFonts w:hint="eastAsia"/>
        </w:rPr>
        <w:t>こ</w:t>
      </w:r>
      <w:r w:rsidR="00B11CEA">
        <w:rPr>
          <w:rFonts w:hint="eastAsia"/>
        </w:rPr>
        <w:t>の</w:t>
      </w:r>
      <w:r>
        <w:rPr>
          <w:rFonts w:hint="eastAsia"/>
        </w:rPr>
        <w:t>「</w:t>
      </w:r>
      <w:r>
        <w:rPr>
          <w:rFonts w:hint="eastAsia"/>
        </w:rPr>
        <w:t>caab57</w:t>
      </w:r>
      <w:r>
        <w:t>…</w:t>
      </w:r>
      <w:r>
        <w:rPr>
          <w:rFonts w:hint="eastAsia"/>
        </w:rPr>
        <w:t>」を</w:t>
      </w:r>
      <w:r w:rsidRPr="00B11CEA">
        <w:rPr>
          <w:rFonts w:hint="eastAsia"/>
          <w:color w:val="FF0000"/>
        </w:rPr>
        <w:t>リベースして</w:t>
      </w:r>
      <w:r>
        <w:rPr>
          <w:rFonts w:hint="eastAsia"/>
        </w:rPr>
        <w:t>コミットの順序を移動させる事で、上記の</w:t>
      </w:r>
      <w:r w:rsidR="00B11CEA">
        <w:rPr>
          <w:rFonts w:hint="eastAsia"/>
        </w:rPr>
        <w:t>新たに取り込んだリモートブランチのリビジョン</w:t>
      </w:r>
      <w:r w:rsidR="00E225F8">
        <w:rPr>
          <w:rFonts w:hint="eastAsia"/>
        </w:rPr>
        <w:t>「</w:t>
      </w:r>
      <w:r w:rsidR="00E225F8">
        <w:rPr>
          <w:rFonts w:hint="eastAsia"/>
        </w:rPr>
        <w:t>91f5</w:t>
      </w:r>
      <w:r w:rsidR="00E225F8">
        <w:t>1ac…</w:t>
      </w:r>
      <w:r w:rsidR="00E225F8">
        <w:rPr>
          <w:rFonts w:hint="eastAsia"/>
        </w:rPr>
        <w:t>」～「</w:t>
      </w:r>
      <w:r w:rsidR="00E225F8">
        <w:rPr>
          <w:rFonts w:hint="eastAsia"/>
        </w:rPr>
        <w:t>8af4562</w:t>
      </w:r>
      <w:r w:rsidR="00E225F8">
        <w:t>…</w:t>
      </w:r>
      <w:r w:rsidR="00E225F8">
        <w:rPr>
          <w:rFonts w:hint="eastAsia"/>
        </w:rPr>
        <w:t>」をトピックブランチに反映</w:t>
      </w:r>
      <w:r w:rsidR="00B11CEA">
        <w:rPr>
          <w:rFonts w:hint="eastAsia"/>
        </w:rPr>
        <w:t>できる状態に</w:t>
      </w:r>
      <w:r w:rsidR="00E225F8">
        <w:rPr>
          <w:rFonts w:hint="eastAsia"/>
        </w:rPr>
        <w:t>する。</w:t>
      </w:r>
    </w:p>
    <w:p w14:paraId="14EA23FA" w14:textId="2B56231E" w:rsidR="007A1F6C" w:rsidRPr="00041340" w:rsidRDefault="007A1F6C" w:rsidP="007A1F6C">
      <w:pPr>
        <w:pStyle w:val="ad"/>
      </w:pPr>
      <w:r>
        <w:rPr>
          <w:rFonts w:hint="eastAsia"/>
        </w:rPr>
        <w:t>【解説】本節の操作によって行う事</w:t>
      </w:r>
    </w:p>
    <w:p w14:paraId="5ECA0319" w14:textId="1266F8C5" w:rsidR="00775031" w:rsidRPr="0093612A" w:rsidRDefault="0093612A" w:rsidP="00B11CEA">
      <w:pPr>
        <w:keepNext/>
        <w:keepLines/>
        <w:widowControl/>
        <w:spacing w:beforeLines="50" w:before="180"/>
        <w:ind w:leftChars="135" w:left="283"/>
        <w:rPr>
          <w:color w:val="FF0000"/>
        </w:rPr>
      </w:pPr>
      <w:r>
        <w:rPr>
          <w:rFonts w:hint="eastAsia"/>
          <w:color w:val="FF0000"/>
        </w:rPr>
        <w:t>少し操作説明から離れ、</w:t>
      </w:r>
      <w:r w:rsidR="00775031" w:rsidRPr="0093612A">
        <w:rPr>
          <w:rFonts w:hint="eastAsia"/>
          <w:color w:val="FF0000"/>
        </w:rPr>
        <w:t>ここで説明する操作の本質について</w:t>
      </w:r>
      <w:r>
        <w:rPr>
          <w:rFonts w:hint="eastAsia"/>
          <w:color w:val="FF0000"/>
        </w:rPr>
        <w:t>を</w:t>
      </w:r>
      <w:r w:rsidR="00775031" w:rsidRPr="0093612A">
        <w:rPr>
          <w:rFonts w:hint="eastAsia"/>
          <w:color w:val="FF0000"/>
        </w:rPr>
        <w:t>解説する。</w:t>
      </w:r>
    </w:p>
    <w:p w14:paraId="76FDB41E" w14:textId="6887DF95" w:rsidR="00775031" w:rsidRPr="004D1B2E" w:rsidRDefault="006956AF" w:rsidP="00C113D5">
      <w:pPr>
        <w:spacing w:beforeLines="50" w:before="180"/>
        <w:ind w:leftChars="135" w:left="283"/>
        <w:rPr>
          <w:color w:val="2F5496" w:themeColor="accent5" w:themeShade="BF"/>
        </w:rPr>
      </w:pPr>
      <w:r w:rsidRPr="004D1B2E">
        <w:rPr>
          <w:rFonts w:hint="eastAsia"/>
          <w:color w:val="2F5496" w:themeColor="accent5" w:themeShade="BF"/>
        </w:rPr>
        <w:t>ここで行いたい事は、</w:t>
      </w:r>
      <w:r w:rsidR="00775031" w:rsidRPr="004D1B2E">
        <w:rPr>
          <w:rFonts w:hint="eastAsia"/>
          <w:color w:val="2F5496" w:themeColor="accent5" w:themeShade="BF"/>
        </w:rPr>
        <w:t>過去に行ったローカルでのコミットを、親ブランチの最新のコミットより後にコミットした事にしたい</w:t>
      </w:r>
      <w:r w:rsidR="00BF2C98" w:rsidRPr="004D1B2E">
        <w:rPr>
          <w:rFonts w:hint="eastAsia"/>
          <w:color w:val="2F5496" w:themeColor="accent5" w:themeShade="BF"/>
        </w:rPr>
        <w:t>というのが操作の本質である。</w:t>
      </w:r>
    </w:p>
    <w:p w14:paraId="72F08C15" w14:textId="7DF3E066" w:rsidR="00775031" w:rsidRPr="004D1B2E" w:rsidRDefault="00775031" w:rsidP="00C113D5">
      <w:pPr>
        <w:spacing w:beforeLines="50" w:before="180"/>
        <w:ind w:leftChars="135" w:left="283"/>
        <w:rPr>
          <w:color w:val="2F5496" w:themeColor="accent5" w:themeShade="BF"/>
        </w:rPr>
      </w:pPr>
      <w:r w:rsidRPr="004D1B2E">
        <w:rPr>
          <w:rFonts w:hint="eastAsia"/>
          <w:color w:val="2F5496" w:themeColor="accent5" w:themeShade="BF"/>
        </w:rPr>
        <w:t>その結果、トピックブランチを作った時点から現時点までの間に親ブランチに反映されたコミットが、トピックブランチにも反映される事になる。</w:t>
      </w:r>
    </w:p>
    <w:p w14:paraId="295D8A91" w14:textId="5FE8F9ED" w:rsidR="00775031" w:rsidRPr="004D1B2E" w:rsidRDefault="00775031" w:rsidP="00C113D5">
      <w:pPr>
        <w:spacing w:beforeLines="50" w:before="180"/>
        <w:ind w:leftChars="135" w:left="283"/>
        <w:rPr>
          <w:color w:val="2F5496" w:themeColor="accent5" w:themeShade="BF"/>
        </w:rPr>
      </w:pPr>
      <w:r w:rsidRPr="004D1B2E">
        <w:rPr>
          <w:rFonts w:hint="eastAsia"/>
          <w:color w:val="2F5496" w:themeColor="accent5" w:themeShade="BF"/>
        </w:rPr>
        <w:t>これは、今後トピックブランチを提出する直前に</w:t>
      </w:r>
      <w:r w:rsidR="00BF2C98" w:rsidRPr="004D1B2E">
        <w:rPr>
          <w:rFonts w:hint="eastAsia"/>
          <w:color w:val="2F5496" w:themeColor="accent5" w:themeShade="BF"/>
        </w:rPr>
        <w:t>は必ず</w:t>
      </w:r>
      <w:r w:rsidRPr="004D1B2E">
        <w:rPr>
          <w:rFonts w:hint="eastAsia"/>
          <w:color w:val="2F5496" w:themeColor="accent5" w:themeShade="BF"/>
        </w:rPr>
        <w:t>行う操作となる。</w:t>
      </w:r>
    </w:p>
    <w:p w14:paraId="26F508E9" w14:textId="5119AEB8" w:rsidR="006956AF" w:rsidRPr="004D1B2E" w:rsidRDefault="00775031" w:rsidP="00C113D5">
      <w:pPr>
        <w:spacing w:beforeLines="50" w:before="180"/>
        <w:ind w:leftChars="135" w:left="283"/>
        <w:rPr>
          <w:color w:val="2F5496" w:themeColor="accent5" w:themeShade="BF"/>
        </w:rPr>
      </w:pPr>
      <w:r w:rsidRPr="004D1B2E">
        <w:rPr>
          <w:rFonts w:hint="eastAsia"/>
          <w:color w:val="2F5496" w:themeColor="accent5" w:themeShade="BF"/>
        </w:rPr>
        <w:t>リーダーがトピックブランチを受け取って親ブランチにマージする際は、その時点の親ブランチの最後のコミットの後にマージコミットが行われる為、そこで競合が起こらないように</w:t>
      </w:r>
      <w:r w:rsidR="00BF2C98" w:rsidRPr="004D1B2E">
        <w:rPr>
          <w:rFonts w:hint="eastAsia"/>
          <w:color w:val="2F5496" w:themeColor="accent5" w:themeShade="BF"/>
        </w:rPr>
        <w:t>（リーダーの負担を少しでも減らすように）</w:t>
      </w:r>
      <w:r w:rsidRPr="004D1B2E">
        <w:rPr>
          <w:rFonts w:hint="eastAsia"/>
          <w:color w:val="2F5496" w:themeColor="accent5" w:themeShade="BF"/>
        </w:rPr>
        <w:t>、各ユーザーはトピックブランチを提出する前には必ずリベースを行</w:t>
      </w:r>
      <w:r w:rsidR="00BF2C98" w:rsidRPr="004D1B2E">
        <w:rPr>
          <w:rFonts w:hint="eastAsia"/>
          <w:color w:val="2F5496" w:themeColor="accent5" w:themeShade="BF"/>
        </w:rPr>
        <w:t>うものとする。</w:t>
      </w:r>
    </w:p>
    <w:p w14:paraId="7CEE1BD9" w14:textId="77777777" w:rsidR="00BF2C98" w:rsidRPr="004D1B2E" w:rsidRDefault="00BF2C98" w:rsidP="00C113D5">
      <w:pPr>
        <w:spacing w:beforeLines="50" w:before="180"/>
        <w:ind w:leftChars="135" w:left="283"/>
        <w:rPr>
          <w:color w:val="2F5496" w:themeColor="accent5" w:themeShade="BF"/>
        </w:rPr>
      </w:pPr>
      <w:r w:rsidRPr="004D1B2E">
        <w:rPr>
          <w:rFonts w:hint="eastAsia"/>
          <w:color w:val="2F5496" w:themeColor="accent5" w:themeShade="BF"/>
        </w:rPr>
        <w:t>以上により</w:t>
      </w:r>
      <w:r w:rsidR="00775031" w:rsidRPr="004D1B2E">
        <w:rPr>
          <w:rFonts w:hint="eastAsia"/>
          <w:color w:val="2F5496" w:themeColor="accent5" w:themeShade="BF"/>
        </w:rPr>
        <w:t>、ここで説明する操作は特殊なケースのものではなく、通常のワークフローで必ず行う操作である</w:t>
      </w:r>
      <w:r w:rsidRPr="004D1B2E">
        <w:rPr>
          <w:rFonts w:hint="eastAsia"/>
          <w:color w:val="2F5496" w:themeColor="accent5" w:themeShade="BF"/>
        </w:rPr>
        <w:t>事を補足しておく。</w:t>
      </w:r>
    </w:p>
    <w:p w14:paraId="12F052BC" w14:textId="4D518B8A" w:rsidR="00775031" w:rsidRDefault="00BF2C98" w:rsidP="00C113D5">
      <w:pPr>
        <w:ind w:leftChars="135" w:left="283"/>
      </w:pPr>
      <w:r w:rsidRPr="0093612A">
        <w:rPr>
          <w:rFonts w:hint="eastAsia"/>
          <w:color w:val="FF0000"/>
        </w:rPr>
        <w:t>リベースはきちんとマスターしなければならない操作</w:t>
      </w:r>
      <w:r w:rsidR="0093612A" w:rsidRPr="0093612A">
        <w:rPr>
          <w:rFonts w:hint="eastAsia"/>
          <w:color w:val="FF0000"/>
        </w:rPr>
        <w:t>の一つである</w:t>
      </w:r>
      <w:r w:rsidR="0093612A">
        <w:rPr>
          <w:rFonts w:hint="eastAsia"/>
          <w:color w:val="FF0000"/>
        </w:rPr>
        <w:t>事を強調する</w:t>
      </w:r>
      <w:r w:rsidR="0093612A" w:rsidRPr="0093612A">
        <w:rPr>
          <w:rFonts w:hint="eastAsia"/>
          <w:color w:val="FF0000"/>
        </w:rPr>
        <w:t>。</w:t>
      </w:r>
    </w:p>
    <w:p w14:paraId="0B4AC960" w14:textId="0CA5052B" w:rsidR="00B11CEA" w:rsidRPr="00041340" w:rsidRDefault="00B11CEA" w:rsidP="00E40354">
      <w:pPr>
        <w:pStyle w:val="ad"/>
      </w:pPr>
      <w:r w:rsidRPr="0013638E">
        <w:rPr>
          <w:rFonts w:hint="eastAsia"/>
        </w:rPr>
        <w:t>手順</w:t>
      </w:r>
      <w:r w:rsidRPr="0013638E">
        <w:rPr>
          <w:rFonts w:hint="eastAsia"/>
        </w:rPr>
        <w:t>0</w:t>
      </w:r>
      <w:r>
        <w:t>7</w:t>
      </w:r>
      <w:r w:rsidRPr="0013638E">
        <w:rPr>
          <w:rFonts w:hint="eastAsia"/>
        </w:rPr>
        <w:t>：</w:t>
      </w:r>
      <w:r w:rsidRPr="00041340">
        <w:tab/>
      </w:r>
      <w:r w:rsidR="003D0229" w:rsidRPr="00AC17CB">
        <w:rPr>
          <w:rFonts w:hint="eastAsia"/>
        </w:rPr>
        <w:t>【基本パターン】</w:t>
      </w:r>
      <w:r>
        <w:rPr>
          <w:rFonts w:hint="eastAsia"/>
        </w:rPr>
        <w:t>リベース</w:t>
      </w:r>
      <w:r w:rsidR="008A30DD">
        <w:rPr>
          <w:rFonts w:hint="eastAsia"/>
        </w:rPr>
        <w:t>（起動）</w:t>
      </w:r>
    </w:p>
    <w:p w14:paraId="30E450DF" w14:textId="03570DE9" w:rsidR="00E225F8" w:rsidRDefault="00775031" w:rsidP="00C113D5">
      <w:pPr>
        <w:keepNext/>
        <w:spacing w:beforeLines="50" w:before="180"/>
        <w:ind w:leftChars="135" w:left="283"/>
      </w:pPr>
      <w:r>
        <w:rPr>
          <w:rFonts w:hint="eastAsia"/>
        </w:rPr>
        <w:t>続いて、</w:t>
      </w:r>
      <w:r w:rsidR="00E225F8">
        <w:rPr>
          <w:rFonts w:hint="eastAsia"/>
        </w:rPr>
        <w:t>エクスプローラー</w:t>
      </w:r>
      <w:r w:rsidR="00893118">
        <w:rPr>
          <w:rFonts w:hint="eastAsia"/>
        </w:rPr>
        <w:t>から作業ツリー上で右クリックし、コンテキストメニューから</w:t>
      </w:r>
      <w:r w:rsidR="00E225F8">
        <w:rPr>
          <w:rFonts w:hint="eastAsia"/>
        </w:rPr>
        <w:t>［</w:t>
      </w:r>
      <w:r w:rsidR="00E225F8">
        <w:rPr>
          <w:rFonts w:hint="eastAsia"/>
        </w:rPr>
        <w:t>TortoiseGit</w:t>
      </w:r>
      <w:r w:rsidR="00E225F8">
        <w:rPr>
          <w:rFonts w:hint="eastAsia"/>
        </w:rPr>
        <w:t>］の［リベース</w:t>
      </w:r>
      <w:r w:rsidR="00AC2272">
        <w:rPr>
          <w:rFonts w:hint="eastAsia"/>
        </w:rPr>
        <w:t>（ブランチの付け替え）</w:t>
      </w:r>
      <w:r w:rsidR="00E225F8">
        <w:rPr>
          <w:rFonts w:hint="eastAsia"/>
        </w:rPr>
        <w:t>］を実行する。</w:t>
      </w:r>
    </w:p>
    <w:p w14:paraId="3B464731" w14:textId="366027F4" w:rsidR="00CC6F52" w:rsidRDefault="008A30DD" w:rsidP="00C113D5">
      <w:pPr>
        <w:ind w:leftChars="135" w:left="283"/>
      </w:pPr>
      <w:r w:rsidRPr="00E225F8">
        <w:rPr>
          <w:noProof/>
        </w:rPr>
        <mc:AlternateContent>
          <mc:Choice Requires="wps">
            <w:drawing>
              <wp:anchor distT="0" distB="0" distL="114300" distR="114300" simplePos="0" relativeHeight="251773440" behindDoc="0" locked="0" layoutInCell="1" allowOverlap="1" wp14:anchorId="1F766973" wp14:editId="40CC1E6A">
                <wp:simplePos x="0" y="0"/>
                <wp:positionH relativeFrom="margin">
                  <wp:posOffset>3060065</wp:posOffset>
                </wp:positionH>
                <wp:positionV relativeFrom="paragraph">
                  <wp:posOffset>1828165</wp:posOffset>
                </wp:positionV>
                <wp:extent cx="200025" cy="190500"/>
                <wp:effectExtent l="19050" t="19050" r="28575" b="38100"/>
                <wp:wrapNone/>
                <wp:docPr id="2206" name="右矢印 2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681619" id="右矢印 2206" o:spid="_x0000_s1026" type="#_x0000_t13" style="position:absolute;left:0;text-align:left;margin-left:240.95pt;margin-top:143.95pt;width:15.75pt;height:15pt;rotation:180;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" adj="11314" fillcolor="yellow" strokecolor="red" strokeweight="1pt">
                <v:path arrowok="t"/>
                <w10:wrap anchorx="margin"/>
              </v:shape>
            </w:pict>
          </mc:Fallback>
        </mc:AlternateContent>
      </w:r>
      <w:r w:rsidRPr="00E225F8">
        <w:rPr>
          <w:noProof/>
        </w:rPr>
        <mc:AlternateContent>
          <mc:Choice Requires="wps">
            <w:drawing>
              <wp:anchor distT="0" distB="0" distL="114300" distR="114300" simplePos="0" relativeHeight="251771392" behindDoc="0" locked="0" layoutInCell="1" allowOverlap="1" wp14:anchorId="34212547" wp14:editId="5EE2E084">
                <wp:simplePos x="0" y="0"/>
                <wp:positionH relativeFrom="column">
                  <wp:posOffset>1995805</wp:posOffset>
                </wp:positionH>
                <wp:positionV relativeFrom="paragraph">
                  <wp:posOffset>1854835</wp:posOffset>
                </wp:positionV>
                <wp:extent cx="1009650" cy="114300"/>
                <wp:effectExtent l="19050" t="19050" r="19050" b="19050"/>
                <wp:wrapNone/>
                <wp:docPr id="2204" name="角丸四角形 2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459D4" id="角丸四角形 2204" o:spid="_x0000_s1026" style="position:absolute;left:0;text-align:left;margin-left:157.15pt;margin-top:146.05pt;width:79.5pt;height:9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72416" behindDoc="0" locked="0" layoutInCell="1" allowOverlap="1" wp14:anchorId="6E2B6A32" wp14:editId="72EBE5FC">
                <wp:simplePos x="0" y="0"/>
                <wp:positionH relativeFrom="column">
                  <wp:posOffset>929005</wp:posOffset>
                </wp:positionH>
                <wp:positionV relativeFrom="paragraph">
                  <wp:posOffset>780415</wp:posOffset>
                </wp:positionV>
                <wp:extent cx="200025" cy="190500"/>
                <wp:effectExtent l="19050" t="19050" r="28575" b="38100"/>
                <wp:wrapNone/>
                <wp:docPr id="2205" name="右矢印 2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10443A" id="右矢印 2205" o:spid="_x0000_s1026" type="#_x0000_t13" style="position:absolute;left:0;text-align:left;margin-left:73.15pt;margin-top:61.45pt;width:15.75pt;height:15pt;rotation:180;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N5nkA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1770368" behindDoc="0" locked="0" layoutInCell="1" allowOverlap="1" wp14:anchorId="1B376270" wp14:editId="07F8E813">
                <wp:simplePos x="0" y="0"/>
                <wp:positionH relativeFrom="column">
                  <wp:posOffset>393700</wp:posOffset>
                </wp:positionH>
                <wp:positionV relativeFrom="paragraph">
                  <wp:posOffset>826135</wp:posOffset>
                </wp:positionV>
                <wp:extent cx="504825" cy="142875"/>
                <wp:effectExtent l="19050" t="19050" r="28575" b="28575"/>
                <wp:wrapNone/>
                <wp:docPr id="2199" name="角丸四角形 2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922D3" id="角丸四角形 2199" o:spid="_x0000_s1026" style="position:absolute;left:0;text-align:left;margin-left:31pt;margin-top:65.05pt;width:39.75pt;height:11.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" filled="f" strokecolor="red" strokeweight="3pt">
                <v:stroke opacity="32896f" joinstyle="miter"/>
                <v:path arrowok="t"/>
              </v:roundrect>
            </w:pict>
          </mc:Fallback>
        </mc:AlternateContent>
      </w:r>
      <w:r w:rsidR="00CC6F52" w:rsidRPr="00CC6F52">
        <w:rPr>
          <w:noProof/>
        </w:rPr>
        <w:drawing>
          <wp:inline distT="0" distB="0" distL="0" distR="0" wp14:anchorId="62D1E6F7" wp14:editId="720E2E8A">
            <wp:extent cx="3296880" cy="2289240"/>
            <wp:effectExtent l="0" t="0" r="0" b="0"/>
            <wp:docPr id="2129" name="図 2129" descr="E:\SkyDrive\衛\SkyDrive\ドキュメント\Gitマニュアル・調査資料\画像\使用方法\TortoiseGit使用方法-作業中⑮-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⑮-1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3B818951" w14:textId="2F8F7BDD" w:rsidR="00E225F8" w:rsidRDefault="00E225F8" w:rsidP="00C113D5">
      <w:pPr>
        <w:keepNext/>
        <w:spacing w:beforeLines="50" w:before="180"/>
        <w:ind w:leftChars="135" w:left="283"/>
      </w:pPr>
      <w:r>
        <w:rPr>
          <w:rFonts w:hint="eastAsia"/>
        </w:rPr>
        <w:t>「リベース」画面を起動した直後の状態。</w:t>
      </w:r>
    </w:p>
    <w:p w14:paraId="06E82E76" w14:textId="6E4098C2" w:rsidR="00CC6F52" w:rsidRDefault="00CC6F52" w:rsidP="00C113D5">
      <w:pPr>
        <w:ind w:leftChars="135" w:left="283"/>
      </w:pPr>
      <w:r w:rsidRPr="00CC6F52">
        <w:rPr>
          <w:noProof/>
        </w:rPr>
        <w:drawing>
          <wp:inline distT="0" distB="0" distL="0" distR="0" wp14:anchorId="12915FA2" wp14:editId="2E8FAB8C">
            <wp:extent cx="2442240" cy="1744920"/>
            <wp:effectExtent l="0" t="0" r="0" b="8255"/>
            <wp:docPr id="2130" name="図 2130" descr="E:\SkyDrive\衛\SkyDrive\ドキュメント\Gitマニュアル・調査資料\画像\使用方法\TortoiseGit使用方法-作業中⑮-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⑮-14.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442240" cy="1744920"/>
                    </a:xfrm>
                    <a:prstGeom prst="rect">
                      <a:avLst/>
                    </a:prstGeom>
                    <a:noFill/>
                    <a:ln>
                      <a:noFill/>
                    </a:ln>
                  </pic:spPr>
                </pic:pic>
              </a:graphicData>
            </a:graphic>
          </wp:inline>
        </w:drawing>
      </w:r>
    </w:p>
    <w:p w14:paraId="381BD7A6" w14:textId="5E2D5865" w:rsidR="008A30DD" w:rsidRPr="00041340" w:rsidRDefault="008A30DD" w:rsidP="00E40354">
      <w:pPr>
        <w:pStyle w:val="ad"/>
      </w:pPr>
      <w:r w:rsidRPr="0013638E">
        <w:rPr>
          <w:rFonts w:hint="eastAsia"/>
        </w:rPr>
        <w:t>手順</w:t>
      </w:r>
      <w:r w:rsidRPr="0013638E">
        <w:rPr>
          <w:rFonts w:hint="eastAsia"/>
        </w:rPr>
        <w:t>0</w:t>
      </w:r>
      <w:r>
        <w:t>8</w:t>
      </w:r>
      <w:r w:rsidRPr="0013638E">
        <w:rPr>
          <w:rFonts w:hint="eastAsia"/>
        </w:rPr>
        <w:t>：</w:t>
      </w:r>
      <w:r w:rsidRPr="00041340">
        <w:tab/>
      </w:r>
      <w:r w:rsidR="003D0229" w:rsidRPr="00AC17CB">
        <w:rPr>
          <w:rFonts w:hint="eastAsia"/>
        </w:rPr>
        <w:t>【基本パターン】</w:t>
      </w:r>
      <w:r>
        <w:rPr>
          <w:rFonts w:hint="eastAsia"/>
        </w:rPr>
        <w:t>リベース（ブランチの指定）</w:t>
      </w:r>
    </w:p>
    <w:p w14:paraId="2E1BCC8D" w14:textId="46028934" w:rsidR="00E225F8" w:rsidRDefault="00E225F8" w:rsidP="00C113D5">
      <w:pPr>
        <w:keepNext/>
        <w:keepLines/>
        <w:widowControl/>
        <w:spacing w:beforeLines="50" w:before="180"/>
        <w:ind w:leftChars="135" w:left="283"/>
      </w:pPr>
      <w:r>
        <w:rPr>
          <w:rFonts w:hint="eastAsia"/>
        </w:rPr>
        <w:t>「ブランチ」の指定は現在の</w:t>
      </w:r>
      <w:r w:rsidR="00140715">
        <w:rPr>
          <w:rFonts w:hint="eastAsia"/>
        </w:rPr>
        <w:t>トピックブランチ</w:t>
      </w:r>
      <w:r>
        <w:rPr>
          <w:rFonts w:hint="eastAsia"/>
        </w:rPr>
        <w:t>「</w:t>
      </w:r>
      <w:r>
        <w:rPr>
          <w:rFonts w:hint="eastAsia"/>
        </w:rPr>
        <w:t>iss/</w:t>
      </w:r>
      <w:r w:rsidR="003C166E">
        <w:t>progra</w:t>
      </w:r>
      <w:r>
        <w:t>mer</w:t>
      </w:r>
      <w:r>
        <w:rPr>
          <w:rFonts w:hint="eastAsia"/>
        </w:rPr>
        <w:t>_</w:t>
      </w:r>
      <w:r>
        <w:t>a/#00002</w:t>
      </w:r>
      <w:r>
        <w:rPr>
          <w:rFonts w:hint="eastAsia"/>
        </w:rPr>
        <w:t>」</w:t>
      </w:r>
      <w:r w:rsidR="00D87CA6">
        <w:rPr>
          <w:rFonts w:hint="eastAsia"/>
        </w:rPr>
        <w:t>が示されているのでそ</w:t>
      </w:r>
      <w:r>
        <w:rPr>
          <w:rFonts w:hint="eastAsia"/>
        </w:rPr>
        <w:t>のままで</w:t>
      </w:r>
      <w:r w:rsidR="00D87CA6">
        <w:rPr>
          <w:rFonts w:hint="eastAsia"/>
        </w:rPr>
        <w:t>とし</w:t>
      </w:r>
      <w:r>
        <w:rPr>
          <w:rFonts w:hint="eastAsia"/>
        </w:rPr>
        <w:t>、「上流」欄に</w:t>
      </w:r>
      <w:r w:rsidR="00140715">
        <w:rPr>
          <w:rFonts w:hint="eastAsia"/>
        </w:rPr>
        <w:t>、トピックブランチに</w:t>
      </w:r>
      <w:r>
        <w:rPr>
          <w:rFonts w:hint="eastAsia"/>
        </w:rPr>
        <w:t>反映させたいリモートブランチ「</w:t>
      </w:r>
      <w:r>
        <w:rPr>
          <w:rFonts w:hint="eastAsia"/>
        </w:rPr>
        <w:t>remotes/origin/dev</w:t>
      </w:r>
      <w:r>
        <w:rPr>
          <w:rFonts w:hint="eastAsia"/>
        </w:rPr>
        <w:t>」を指定する。</w:t>
      </w:r>
    </w:p>
    <w:p w14:paraId="16E51AC4" w14:textId="599FAAF7" w:rsidR="00CC6F52" w:rsidRDefault="008A30DD" w:rsidP="00C113D5">
      <w:pPr>
        <w:ind w:leftChars="135" w:left="283"/>
      </w:pPr>
      <w:r w:rsidRPr="00E225F8">
        <w:rPr>
          <w:noProof/>
        </w:rPr>
        <mc:AlternateContent>
          <mc:Choice Requires="wps">
            <w:drawing>
              <wp:anchor distT="0" distB="0" distL="114300" distR="114300" simplePos="0" relativeHeight="251781632" behindDoc="0" locked="0" layoutInCell="1" allowOverlap="1" wp14:anchorId="03A5B771" wp14:editId="2AEAA79B">
                <wp:simplePos x="0" y="0"/>
                <wp:positionH relativeFrom="column">
                  <wp:posOffset>1621155</wp:posOffset>
                </wp:positionH>
                <wp:positionV relativeFrom="paragraph">
                  <wp:posOffset>661035</wp:posOffset>
                </wp:positionV>
                <wp:extent cx="1885950" cy="123825"/>
                <wp:effectExtent l="19050" t="19050" r="19050" b="28575"/>
                <wp:wrapNone/>
                <wp:docPr id="2211" name="角丸四角形 2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51B53" id="角丸四角形 2211" o:spid="_x0000_s1026" style="position:absolute;left:0;text-align:left;margin-left:127.65pt;margin-top:52.05pt;width:148.5pt;height:9.7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82656" behindDoc="0" locked="0" layoutInCell="1" allowOverlap="1" wp14:anchorId="1B677BDA" wp14:editId="7452E366">
                <wp:simplePos x="0" y="0"/>
                <wp:positionH relativeFrom="column">
                  <wp:posOffset>3541395</wp:posOffset>
                </wp:positionH>
                <wp:positionV relativeFrom="paragraph">
                  <wp:posOffset>643890</wp:posOffset>
                </wp:positionV>
                <wp:extent cx="200025" cy="190500"/>
                <wp:effectExtent l="19050" t="19050" r="28575" b="38100"/>
                <wp:wrapNone/>
                <wp:docPr id="2212" name="右矢印 2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E72FFB" id="右矢印 2212" o:spid="_x0000_s1026" type="#_x0000_t13" style="position:absolute;left:0;text-align:left;margin-left:278.85pt;margin-top:50.7pt;width:15.75pt;height:15pt;rotation:180;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2+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1778560" behindDoc="0" locked="0" layoutInCell="1" allowOverlap="1" wp14:anchorId="0D307572" wp14:editId="45CD6971">
                <wp:simplePos x="0" y="0"/>
                <wp:positionH relativeFrom="column">
                  <wp:posOffset>963930</wp:posOffset>
                </wp:positionH>
                <wp:positionV relativeFrom="paragraph">
                  <wp:posOffset>794385</wp:posOffset>
                </wp:positionV>
                <wp:extent cx="314325" cy="161925"/>
                <wp:effectExtent l="19050" t="19050" r="28575" b="28575"/>
                <wp:wrapNone/>
                <wp:docPr id="2209" name="角丸四角形 2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9AB33" id="角丸四角形 2209" o:spid="_x0000_s1026" style="position:absolute;left:0;text-align:left;margin-left:75.9pt;margin-top:62.55pt;width:24.75pt;height:12.7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79584" behindDoc="0" locked="0" layoutInCell="1" allowOverlap="1" wp14:anchorId="5036DDCE" wp14:editId="08873373">
                <wp:simplePos x="0" y="0"/>
                <wp:positionH relativeFrom="column">
                  <wp:posOffset>1314450</wp:posOffset>
                </wp:positionH>
                <wp:positionV relativeFrom="paragraph">
                  <wp:posOffset>777240</wp:posOffset>
                </wp:positionV>
                <wp:extent cx="200025" cy="190500"/>
                <wp:effectExtent l="19050" t="19050" r="28575" b="38100"/>
                <wp:wrapNone/>
                <wp:docPr id="2210" name="右矢印 2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3DA0F6" id="右矢印 2210" o:spid="_x0000_s1026" type="#_x0000_t13" style="position:absolute;left:0;text-align:left;margin-left:103.5pt;margin-top:61.2pt;width:15.75pt;height:15pt;rotation:180;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1775488" behindDoc="0" locked="0" layoutInCell="1" allowOverlap="1" wp14:anchorId="5859F722" wp14:editId="63853676">
                <wp:simplePos x="0" y="0"/>
                <wp:positionH relativeFrom="column">
                  <wp:posOffset>2402205</wp:posOffset>
                </wp:positionH>
                <wp:positionV relativeFrom="paragraph">
                  <wp:posOffset>194310</wp:posOffset>
                </wp:positionV>
                <wp:extent cx="171450" cy="190500"/>
                <wp:effectExtent l="19050" t="19050" r="19050" b="19050"/>
                <wp:wrapNone/>
                <wp:docPr id="2207" name="角丸四角形 2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2A3CA" id="角丸四角形 2207" o:spid="_x0000_s1026" style="position:absolute;left:0;text-align:left;margin-left:189.15pt;margin-top:15.3pt;width:13.5pt;height:1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76512" behindDoc="0" locked="0" layoutInCell="1" allowOverlap="1" wp14:anchorId="307CC034" wp14:editId="35F24EC8">
                <wp:simplePos x="0" y="0"/>
                <wp:positionH relativeFrom="column">
                  <wp:posOffset>2611755</wp:posOffset>
                </wp:positionH>
                <wp:positionV relativeFrom="paragraph">
                  <wp:posOffset>177165</wp:posOffset>
                </wp:positionV>
                <wp:extent cx="200025" cy="190500"/>
                <wp:effectExtent l="19050" t="19050" r="28575" b="38100"/>
                <wp:wrapNone/>
                <wp:docPr id="2208" name="右矢印 2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AC3F2F" id="右矢印 2208" o:spid="_x0000_s1026" type="#_x0000_t13" style="position:absolute;left:0;text-align:left;margin-left:205.65pt;margin-top:13.95pt;width:15.75pt;height:15pt;rotation:180;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" adj="11314" fillcolor="yellow" strokecolor="red" strokeweight="1pt">
                <v:path arrowok="t"/>
              </v:shape>
            </w:pict>
          </mc:Fallback>
        </mc:AlternateContent>
      </w:r>
      <w:r w:rsidR="00CC6F52" w:rsidRPr="00CC6F52">
        <w:rPr>
          <w:noProof/>
        </w:rPr>
        <w:drawing>
          <wp:inline distT="0" distB="0" distL="0" distR="0" wp14:anchorId="54E040C8" wp14:editId="433915D6">
            <wp:extent cx="3420000" cy="1837080"/>
            <wp:effectExtent l="0" t="0" r="9525" b="0"/>
            <wp:docPr id="2131" name="図 2131" descr="E:\SkyDrive\衛\SkyDrive\ドキュメント\Gitマニュアル・調査資料\画像\使用方法\TortoiseGit使用方法-作業中⑮-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⑮-15.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420000" cy="1837080"/>
                    </a:xfrm>
                    <a:prstGeom prst="rect">
                      <a:avLst/>
                    </a:prstGeom>
                    <a:noFill/>
                    <a:ln>
                      <a:noFill/>
                    </a:ln>
                  </pic:spPr>
                </pic:pic>
              </a:graphicData>
            </a:graphic>
          </wp:inline>
        </w:drawing>
      </w:r>
    </w:p>
    <w:p w14:paraId="44D3D42C" w14:textId="076238E5" w:rsidR="008A30DD" w:rsidRPr="00041340" w:rsidRDefault="008A30DD" w:rsidP="00E40354">
      <w:pPr>
        <w:pStyle w:val="ad"/>
      </w:pPr>
      <w:r w:rsidRPr="0013638E">
        <w:rPr>
          <w:rFonts w:hint="eastAsia"/>
        </w:rPr>
        <w:t>手順</w:t>
      </w:r>
      <w:r w:rsidRPr="0013638E">
        <w:rPr>
          <w:rFonts w:hint="eastAsia"/>
        </w:rPr>
        <w:t>0</w:t>
      </w:r>
      <w:r>
        <w:t>9</w:t>
      </w:r>
      <w:r w:rsidRPr="0013638E">
        <w:rPr>
          <w:rFonts w:hint="eastAsia"/>
        </w:rPr>
        <w:t>：</w:t>
      </w:r>
      <w:r w:rsidRPr="00041340">
        <w:tab/>
      </w:r>
      <w:r w:rsidR="003D0229" w:rsidRPr="00AC17CB">
        <w:rPr>
          <w:rFonts w:hint="eastAsia"/>
        </w:rPr>
        <w:t>【基本パターン】</w:t>
      </w:r>
      <w:r>
        <w:rPr>
          <w:rFonts w:hint="eastAsia"/>
        </w:rPr>
        <w:t>リベース（リビジョンの指定）</w:t>
      </w:r>
    </w:p>
    <w:p w14:paraId="20359E68" w14:textId="46736FF0" w:rsidR="00E225F8" w:rsidRDefault="00E225F8" w:rsidP="00C113D5">
      <w:pPr>
        <w:keepNext/>
        <w:spacing w:beforeLines="50" w:before="180"/>
        <w:ind w:leftChars="135" w:left="283"/>
      </w:pPr>
      <w:r>
        <w:rPr>
          <w:rFonts w:hint="eastAsia"/>
        </w:rPr>
        <w:t>「ブランチ」側（</w:t>
      </w:r>
      <w:r>
        <w:rPr>
          <w:rFonts w:hint="eastAsia"/>
        </w:rPr>
        <w:t>iss/programer_a/#00002</w:t>
      </w:r>
      <w:r>
        <w:rPr>
          <w:rFonts w:hint="eastAsia"/>
        </w:rPr>
        <w:t>）と「上流」側（</w:t>
      </w:r>
      <w:r>
        <w:rPr>
          <w:rFonts w:hint="eastAsia"/>
        </w:rPr>
        <w:t>remotes/</w:t>
      </w:r>
      <w:r>
        <w:t>origin/dev</w:t>
      </w:r>
      <w:r>
        <w:rPr>
          <w:rFonts w:hint="eastAsia"/>
        </w:rPr>
        <w:t>）のブランチが比較され、リベース（移動）候補のリビジョンとして、「上流」側の最後のコミットよりも前にコミットされている「ブランチ」側のリビジョンがリストアップされる。この</w:t>
      </w:r>
      <w:r w:rsidR="00F87526">
        <w:rPr>
          <w:rFonts w:ascii="ＭＳ 明朝" w:hAnsi="ＭＳ 明朝" w:cs="ＭＳ 明朝" w:hint="eastAsia"/>
        </w:rPr>
        <w:t>サンプル</w:t>
      </w:r>
      <w:r>
        <w:rPr>
          <w:rFonts w:hint="eastAsia"/>
        </w:rPr>
        <w:t>では「</w:t>
      </w:r>
      <w:r>
        <w:rPr>
          <w:rFonts w:hint="eastAsia"/>
        </w:rPr>
        <w:t>caab57</w:t>
      </w:r>
      <w:r>
        <w:t>…</w:t>
      </w:r>
      <w:r>
        <w:rPr>
          <w:rFonts w:hint="eastAsia"/>
        </w:rPr>
        <w:t>」一つだけがリストアップされる。</w:t>
      </w:r>
    </w:p>
    <w:p w14:paraId="218DDCE7" w14:textId="1E70C0C8" w:rsidR="00CC6F52" w:rsidRDefault="008A30DD" w:rsidP="00C113D5">
      <w:pPr>
        <w:keepNext/>
        <w:keepLines/>
        <w:widowControl/>
        <w:ind w:leftChars="135" w:left="283"/>
      </w:pPr>
      <w:r w:rsidRPr="006956AF">
        <w:rPr>
          <w:noProof/>
        </w:rPr>
        <mc:AlternateContent>
          <mc:Choice Requires="wps">
            <w:drawing>
              <wp:anchor distT="0" distB="0" distL="114300" distR="114300" simplePos="0" relativeHeight="251788800" behindDoc="0" locked="0" layoutInCell="1" allowOverlap="1" wp14:anchorId="4AAECA61" wp14:editId="32D4B40C">
                <wp:simplePos x="0" y="0"/>
                <wp:positionH relativeFrom="column">
                  <wp:posOffset>568325</wp:posOffset>
                </wp:positionH>
                <wp:positionV relativeFrom="paragraph">
                  <wp:posOffset>891540</wp:posOffset>
                </wp:positionV>
                <wp:extent cx="200025" cy="190500"/>
                <wp:effectExtent l="0" t="0" r="28575" b="19050"/>
                <wp:wrapNone/>
                <wp:docPr id="2216" name="右矢印 2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88564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169CCC" id="右矢印 2216" o:spid="_x0000_s1026" type="#_x0000_t13" style="position:absolute;left:0;text-align:left;margin-left:44.75pt;margin-top:70.2pt;width:15.75pt;height:15pt;rotation:-9518403fd;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" adj="11314" fillcolor="yellow" strokecolor="red" strokeweight="1pt">
                <v:path arrowok="t"/>
              </v:shape>
            </w:pict>
          </mc:Fallback>
        </mc:AlternateContent>
      </w:r>
      <w:r w:rsidRPr="006956AF">
        <w:rPr>
          <w:noProof/>
        </w:rPr>
        <mc:AlternateContent>
          <mc:Choice Requires="wps">
            <w:drawing>
              <wp:anchor distT="0" distB="0" distL="114300" distR="114300" simplePos="0" relativeHeight="251787776" behindDoc="0" locked="0" layoutInCell="1" allowOverlap="1" wp14:anchorId="1ED6B74C" wp14:editId="3B868623">
                <wp:simplePos x="0" y="0"/>
                <wp:positionH relativeFrom="column">
                  <wp:posOffset>220980</wp:posOffset>
                </wp:positionH>
                <wp:positionV relativeFrom="paragraph">
                  <wp:posOffset>802640</wp:posOffset>
                </wp:positionV>
                <wp:extent cx="332105" cy="118745"/>
                <wp:effectExtent l="19050" t="19050" r="10795" b="14605"/>
                <wp:wrapNone/>
                <wp:docPr id="2215" name="角丸四角形 2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105" cy="11874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B70DA" id="角丸四角形 2215" o:spid="_x0000_s1026" style="position:absolute;left:0;text-align:left;margin-left:17.4pt;margin-top:63.2pt;width:26.15pt;height:9.3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qWoAIAABI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" filled="f" strokecolor="red" strokeweight="3pt">
                <v:stroke opacity="32896f" joinstyle="miter"/>
                <v:path arrowok="t"/>
              </v:roundrect>
            </w:pict>
          </mc:Fallback>
        </mc:AlternateContent>
      </w:r>
      <w:r w:rsidRPr="006956AF">
        <w:rPr>
          <w:noProof/>
        </w:rPr>
        <mc:AlternateContent>
          <mc:Choice Requires="wps">
            <w:drawing>
              <wp:anchor distT="0" distB="0" distL="114300" distR="114300" simplePos="0" relativeHeight="251785728" behindDoc="0" locked="0" layoutInCell="1" allowOverlap="1" wp14:anchorId="00AB9DF3" wp14:editId="3C5F9FE9">
                <wp:simplePos x="0" y="0"/>
                <wp:positionH relativeFrom="column">
                  <wp:posOffset>441960</wp:posOffset>
                </wp:positionH>
                <wp:positionV relativeFrom="paragraph">
                  <wp:posOffset>463550</wp:posOffset>
                </wp:positionV>
                <wp:extent cx="200025" cy="190500"/>
                <wp:effectExtent l="0" t="0" r="33337" b="33338"/>
                <wp:wrapNone/>
                <wp:docPr id="2214" name="右矢印 2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505929">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7A78BB" id="右矢印 2214" o:spid="_x0000_s1026" type="#_x0000_t13" style="position:absolute;left:0;text-align:left;margin-left:34.8pt;margin-top:36.5pt;width:15.75pt;height:15pt;rotation:-8840884fd;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" adj="11314" fillcolor="yellow" strokecolor="red" strokeweight="1pt">
                <v:path arrowok="t"/>
              </v:shape>
            </w:pict>
          </mc:Fallback>
        </mc:AlternateContent>
      </w:r>
      <w:r w:rsidRPr="006956AF">
        <w:rPr>
          <w:noProof/>
        </w:rPr>
        <mc:AlternateContent>
          <mc:Choice Requires="wps">
            <w:drawing>
              <wp:anchor distT="0" distB="0" distL="114300" distR="114300" simplePos="0" relativeHeight="251784704" behindDoc="0" locked="0" layoutInCell="1" allowOverlap="1" wp14:anchorId="1F704A27" wp14:editId="6757A59A">
                <wp:simplePos x="0" y="0"/>
                <wp:positionH relativeFrom="column">
                  <wp:posOffset>236902</wp:posOffset>
                </wp:positionH>
                <wp:positionV relativeFrom="paragraph">
                  <wp:posOffset>386080</wp:posOffset>
                </wp:positionV>
                <wp:extent cx="228600" cy="95250"/>
                <wp:effectExtent l="19050" t="19050" r="19050" b="19050"/>
                <wp:wrapNone/>
                <wp:docPr id="2213" name="角丸四角形 2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52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414CC1" id="角丸四角形 2213" o:spid="_x0000_s1026" style="position:absolute;left:0;text-align:left;margin-left:18.65pt;margin-top:30.4pt;width:18pt;height:7.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" filled="f" strokecolor="red" strokeweight="3pt">
                <v:stroke opacity="32896f" joinstyle="miter"/>
                <v:path arrowok="t"/>
              </v:roundrect>
            </w:pict>
          </mc:Fallback>
        </mc:AlternateContent>
      </w:r>
      <w:r w:rsidR="00CC6F52" w:rsidRPr="00CC6F52">
        <w:rPr>
          <w:noProof/>
        </w:rPr>
        <w:drawing>
          <wp:inline distT="0" distB="0" distL="0" distR="0" wp14:anchorId="3FED7253" wp14:editId="7C388AE6">
            <wp:extent cx="3463200" cy="1674000"/>
            <wp:effectExtent l="0" t="0" r="4445" b="2540"/>
            <wp:docPr id="2132" name="図 2132" descr="E:\SkyDrive\衛\SkyDrive\ドキュメント\Gitマニュアル・調査資料\画像\使用方法\TortoiseGit使用方法-作業中⑮-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作業中⑮-16.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463200" cy="1674000"/>
                    </a:xfrm>
                    <a:prstGeom prst="rect">
                      <a:avLst/>
                    </a:prstGeom>
                    <a:noFill/>
                    <a:ln>
                      <a:noFill/>
                    </a:ln>
                  </pic:spPr>
                </pic:pic>
              </a:graphicData>
            </a:graphic>
          </wp:inline>
        </w:drawing>
      </w:r>
    </w:p>
    <w:p w14:paraId="3D369695" w14:textId="77777777" w:rsidR="00C22C99" w:rsidRDefault="00C22C99" w:rsidP="00C113D5">
      <w:pPr>
        <w:pStyle w:val="af2"/>
      </w:pPr>
      <w:r w:rsidRPr="003845E0">
        <w:t>・</w:t>
      </w:r>
      <w:r>
        <w:rPr>
          <w:rFonts w:hint="eastAsia"/>
        </w:rPr>
        <w:t xml:space="preserve">全て採用 </w:t>
      </w:r>
      <w:r>
        <w:tab/>
      </w:r>
      <w:r>
        <w:tab/>
      </w:r>
      <w:r w:rsidRPr="006B0AA3">
        <w:rPr>
          <w:rFonts w:hint="eastAsia"/>
          <w:color w:val="FF0000"/>
        </w:rPr>
        <w:t>O</w:t>
      </w:r>
      <w:r w:rsidRPr="006B0AA3">
        <w:rPr>
          <w:color w:val="FF0000"/>
        </w:rPr>
        <w:t>N</w:t>
      </w:r>
      <w:r>
        <w:rPr>
          <w:rFonts w:hint="eastAsia"/>
        </w:rPr>
        <w:t>。ONにすると、全てのリビジョンの「リベース」欄が「採用」になる。基本的にこれだけを使用する。</w:t>
      </w:r>
    </w:p>
    <w:p w14:paraId="723BB721" w14:textId="3DE7BC7C" w:rsidR="00C22C99" w:rsidRDefault="00C22C99" w:rsidP="00C113D5">
      <w:pPr>
        <w:pStyle w:val="af2"/>
      </w:pPr>
      <w:r w:rsidRPr="003845E0">
        <w:t>・</w:t>
      </w:r>
      <w:r>
        <w:rPr>
          <w:rFonts w:hint="eastAsia"/>
        </w:rPr>
        <w:t>全て</w:t>
      </w:r>
      <w:r w:rsidR="00B36E20">
        <w:rPr>
          <w:rFonts w:hint="eastAsia"/>
        </w:rPr>
        <w:t>融合</w:t>
      </w:r>
      <w:r>
        <w:rPr>
          <w:rFonts w:hint="eastAsia"/>
        </w:rPr>
        <w:t xml:space="preserve"> </w:t>
      </w:r>
      <w:r>
        <w:tab/>
      </w:r>
      <w:r>
        <w:tab/>
      </w:r>
      <w:r w:rsidRPr="006B0AA3">
        <w:rPr>
          <w:rFonts w:hint="eastAsia"/>
          <w:color w:val="FF0000"/>
        </w:rPr>
        <w:t>O</w:t>
      </w:r>
      <w:r>
        <w:rPr>
          <w:rFonts w:hint="eastAsia"/>
          <w:color w:val="FF0000"/>
        </w:rPr>
        <w:t>FF</w:t>
      </w:r>
      <w:r>
        <w:rPr>
          <w:rFonts w:hint="eastAsia"/>
        </w:rPr>
        <w:t>。ONにすると、全てのリビジョンの「リベース」欄が「</w:t>
      </w:r>
      <w:r w:rsidR="00B36E20">
        <w:rPr>
          <w:rFonts w:hint="eastAsia"/>
        </w:rPr>
        <w:t>融合</w:t>
      </w:r>
      <w:r>
        <w:rPr>
          <w:rFonts w:hint="eastAsia"/>
        </w:rPr>
        <w:t>」になる。結合が指定されたリビジョンは、コミット時に一つのリビジョンにまとめ直される。基本的に使用しない。</w:t>
      </w:r>
    </w:p>
    <w:p w14:paraId="77ED677E" w14:textId="71FB8BE4" w:rsidR="00C22C99" w:rsidRDefault="00C22C99" w:rsidP="00C113D5">
      <w:pPr>
        <w:pStyle w:val="af2"/>
      </w:pPr>
      <w:r w:rsidRPr="003845E0">
        <w:t>・</w:t>
      </w:r>
      <w:r>
        <w:rPr>
          <w:rFonts w:hint="eastAsia"/>
        </w:rPr>
        <w:t xml:space="preserve">全て編集 </w:t>
      </w:r>
      <w:r>
        <w:tab/>
      </w:r>
      <w:r>
        <w:tab/>
      </w:r>
      <w:r w:rsidRPr="006B0AA3">
        <w:rPr>
          <w:rFonts w:hint="eastAsia"/>
          <w:color w:val="FF0000"/>
        </w:rPr>
        <w:t>O</w:t>
      </w:r>
      <w:r>
        <w:rPr>
          <w:rFonts w:hint="eastAsia"/>
          <w:color w:val="FF0000"/>
        </w:rPr>
        <w:t>FF</w:t>
      </w:r>
      <w:r>
        <w:rPr>
          <w:rFonts w:hint="eastAsia"/>
        </w:rPr>
        <w:t>。ONにすると、全てのリビジョンの「リベース」欄が「編集」になる。「採用」とほとんど同じ意味だが、コミット時にログメッセージを編集する事ができる。必要に応じて使用しても良いが、その必要性はほとんどない。</w:t>
      </w:r>
    </w:p>
    <w:p w14:paraId="69A84C60" w14:textId="77777777" w:rsidR="00C22C99" w:rsidRDefault="00C22C99" w:rsidP="00C113D5">
      <w:pPr>
        <w:pStyle w:val="af2"/>
      </w:pPr>
      <w:r w:rsidRPr="003845E0">
        <w:t>・</w:t>
      </w:r>
      <w:r>
        <w:rPr>
          <w:rFonts w:hint="eastAsia"/>
        </w:rPr>
        <w:t xml:space="preserve">［上へ］［下へ］ </w:t>
      </w:r>
      <w:r>
        <w:tab/>
      </w:r>
      <w:r>
        <w:tab/>
      </w:r>
      <w:r>
        <w:rPr>
          <w:rFonts w:hint="eastAsia"/>
          <w:color w:val="FF0000"/>
        </w:rPr>
        <w:t>絶対に押さない</w:t>
      </w:r>
      <w:r>
        <w:rPr>
          <w:rFonts w:hint="eastAsia"/>
        </w:rPr>
        <w:t>。リビジョン（コミット）の順序を入れ替える事ができる。特に強い意味がない限りは使用禁止。</w:t>
      </w:r>
    </w:p>
    <w:p w14:paraId="6A231FE8" w14:textId="1A5CD66B" w:rsidR="00C22C99" w:rsidRDefault="00C22C99" w:rsidP="00C113D5">
      <w:pPr>
        <w:pStyle w:val="af2"/>
      </w:pPr>
      <w:r w:rsidRPr="003845E0">
        <w:t>・</w:t>
      </w:r>
      <w:r>
        <w:rPr>
          <w:rFonts w:hint="eastAsia"/>
        </w:rPr>
        <w:t>強制リベース</w:t>
      </w:r>
      <w:r>
        <w:tab/>
      </w:r>
      <w:r>
        <w:tab/>
      </w:r>
      <w:r w:rsidRPr="006B0AA3">
        <w:rPr>
          <w:rFonts w:hint="eastAsia"/>
          <w:color w:val="FF0000"/>
        </w:rPr>
        <w:t>O</w:t>
      </w:r>
      <w:r>
        <w:rPr>
          <w:color w:val="FF0000"/>
        </w:rPr>
        <w:t>FF</w:t>
      </w:r>
      <w:r>
        <w:rPr>
          <w:rFonts w:hint="eastAsia"/>
        </w:rPr>
        <w:t>。ONにすると、「ブランチ」側と</w:t>
      </w:r>
      <w:r w:rsidRPr="009F2B37">
        <w:rPr>
          <w:rFonts w:hint="eastAsia"/>
        </w:rPr>
        <w:t>「上流」</w:t>
      </w:r>
      <w:r>
        <w:rPr>
          <w:rFonts w:hint="eastAsia"/>
        </w:rPr>
        <w:t>側のブランチに派生関係が成立していない場合にもリベースを強制する事ができる。</w:t>
      </w:r>
      <w:r w:rsidRPr="00AD426C">
        <w:rPr>
          <w:rFonts w:hint="eastAsia"/>
          <w:color w:val="FF0000"/>
        </w:rPr>
        <w:t>基本的にこの指定を必要とするようなリベースは禁止。</w:t>
      </w:r>
      <w:r>
        <w:rPr>
          <w:rFonts w:hint="eastAsia"/>
        </w:rPr>
        <w:t>そのような状況では、「上流」の指定が間違っているなど、操作に間違いがあると思われる。</w:t>
      </w:r>
    </w:p>
    <w:p w14:paraId="1AE8CE7B" w14:textId="77777777" w:rsidR="00D87CA6" w:rsidRDefault="006956AF" w:rsidP="00C113D5">
      <w:pPr>
        <w:spacing w:beforeLines="50" w:before="180"/>
        <w:ind w:leftChars="135" w:left="283"/>
      </w:pPr>
      <w:r>
        <w:rPr>
          <w:rFonts w:hint="eastAsia"/>
        </w:rPr>
        <w:t>リビジョンのリストから、「リベース」欄をクリックすると、移動する対象を選択できる。「採用」となっているものがリベース</w:t>
      </w:r>
      <w:r w:rsidR="00D87CA6">
        <w:rPr>
          <w:rFonts w:hint="eastAsia"/>
        </w:rPr>
        <w:t>の対象となる</w:t>
      </w:r>
      <w:r>
        <w:rPr>
          <w:rFonts w:hint="eastAsia"/>
        </w:rPr>
        <w:t>。</w:t>
      </w:r>
    </w:p>
    <w:p w14:paraId="27678883" w14:textId="42DBA14C" w:rsidR="006956AF" w:rsidRDefault="006956AF" w:rsidP="00C113D5">
      <w:pPr>
        <w:spacing w:beforeLines="50" w:before="180"/>
        <w:ind w:leftChars="135" w:left="283"/>
      </w:pPr>
      <w:r>
        <w:rPr>
          <w:rFonts w:hint="eastAsia"/>
        </w:rPr>
        <w:t>基本的にリストアップされたものは全部リベースすべきなので、「全て採用」のチェックを</w:t>
      </w:r>
      <w:r>
        <w:rPr>
          <w:rFonts w:hint="eastAsia"/>
        </w:rPr>
        <w:t>ON</w:t>
      </w:r>
      <w:r>
        <w:rPr>
          <w:rFonts w:hint="eastAsia"/>
        </w:rPr>
        <w:t>に</w:t>
      </w:r>
      <w:r w:rsidR="00D87CA6">
        <w:rPr>
          <w:rFonts w:hint="eastAsia"/>
        </w:rPr>
        <w:t>して、リスト上のすべてのリビジョンを「採用」にする</w:t>
      </w:r>
      <w:r>
        <w:rPr>
          <w:rFonts w:hint="eastAsia"/>
        </w:rPr>
        <w:t>。</w:t>
      </w:r>
    </w:p>
    <w:p w14:paraId="2142D3D5" w14:textId="095AE7A5" w:rsidR="006956AF" w:rsidRDefault="00D87CA6" w:rsidP="00C113D5">
      <w:pPr>
        <w:spacing w:beforeLines="50" w:before="180"/>
        <w:ind w:leftChars="135" w:left="283"/>
      </w:pPr>
      <w:r>
        <w:rPr>
          <w:rFonts w:hint="eastAsia"/>
        </w:rPr>
        <w:t>その他、</w:t>
      </w:r>
      <w:r w:rsidR="006956AF">
        <w:rPr>
          <w:rFonts w:hint="eastAsia"/>
        </w:rPr>
        <w:t>［上へ］［下へ］ボタンでリビジョンの順序を入れ替えたり、「全て</w:t>
      </w:r>
      <w:r w:rsidR="00102F4B">
        <w:rPr>
          <w:rFonts w:hint="eastAsia"/>
        </w:rPr>
        <w:t>融合</w:t>
      </w:r>
      <w:r w:rsidR="006956AF">
        <w:rPr>
          <w:rFonts w:hint="eastAsia"/>
        </w:rPr>
        <w:t>」で指定のリビジョン</w:t>
      </w:r>
      <w:r w:rsidR="000C7372">
        <w:rPr>
          <w:rFonts w:hint="eastAsia"/>
        </w:rPr>
        <w:t>全部</w:t>
      </w:r>
      <w:r w:rsidR="006956AF">
        <w:rPr>
          <w:rFonts w:hint="eastAsia"/>
        </w:rPr>
        <w:t>を</w:t>
      </w:r>
      <w:r w:rsidR="000C7372">
        <w:rPr>
          <w:rFonts w:hint="eastAsia"/>
        </w:rPr>
        <w:t>一つのリビジョンとして統合して再構成</w:t>
      </w:r>
      <w:r w:rsidR="006956AF">
        <w:rPr>
          <w:rFonts w:hint="eastAsia"/>
        </w:rPr>
        <w:t>したりといった事ができるが、</w:t>
      </w:r>
      <w:r>
        <w:rPr>
          <w:rFonts w:hint="eastAsia"/>
        </w:rPr>
        <w:t>前述の解説で示した通り、</w:t>
      </w:r>
      <w:r w:rsidRPr="00D87CA6">
        <w:rPr>
          <w:rFonts w:hint="eastAsia"/>
          <w:color w:val="FF0000"/>
        </w:rPr>
        <w:t>親ブランチとのコミットの順序を調整したいだけなので、それ以上の改変は基本的に行わない</w:t>
      </w:r>
      <w:r w:rsidR="0093612A">
        <w:rPr>
          <w:rFonts w:hint="eastAsia"/>
          <w:color w:val="FF0000"/>
        </w:rPr>
        <w:t>ように注意</w:t>
      </w:r>
      <w:r>
        <w:rPr>
          <w:rFonts w:hint="eastAsia"/>
        </w:rPr>
        <w:t>。</w:t>
      </w:r>
    </w:p>
    <w:p w14:paraId="24E61114" w14:textId="46B420FC" w:rsidR="008A30DD" w:rsidRPr="00041340" w:rsidRDefault="008A30DD" w:rsidP="00E40354">
      <w:pPr>
        <w:pStyle w:val="ad"/>
      </w:pPr>
      <w:r w:rsidRPr="0013638E">
        <w:rPr>
          <w:rFonts w:hint="eastAsia"/>
        </w:rPr>
        <w:t>手順</w:t>
      </w:r>
      <w:r>
        <w:rPr>
          <w:rFonts w:hint="eastAsia"/>
        </w:rPr>
        <w:t>1</w:t>
      </w:r>
      <w:r w:rsidRPr="0013638E">
        <w:rPr>
          <w:rFonts w:hint="eastAsia"/>
        </w:rPr>
        <w:t>0</w:t>
      </w:r>
      <w:r w:rsidRPr="0013638E">
        <w:rPr>
          <w:rFonts w:hint="eastAsia"/>
        </w:rPr>
        <w:t>：</w:t>
      </w:r>
      <w:r w:rsidRPr="00041340">
        <w:tab/>
      </w:r>
      <w:r w:rsidR="003D0229" w:rsidRPr="00AC17CB">
        <w:rPr>
          <w:rFonts w:hint="eastAsia"/>
        </w:rPr>
        <w:t>【基本パターン】</w:t>
      </w:r>
      <w:r>
        <w:rPr>
          <w:rFonts w:hint="eastAsia"/>
        </w:rPr>
        <w:t>リベース（実行）</w:t>
      </w:r>
    </w:p>
    <w:p w14:paraId="2B70F4AE" w14:textId="304C6A4A" w:rsidR="006956AF" w:rsidRPr="006956AF" w:rsidRDefault="00D87CA6" w:rsidP="00C113D5">
      <w:pPr>
        <w:keepNext/>
        <w:keepLines/>
        <w:widowControl/>
        <w:spacing w:beforeLines="50" w:before="180"/>
        <w:ind w:leftChars="135" w:left="283"/>
      </w:pPr>
      <w:r>
        <w:rPr>
          <w:rFonts w:hint="eastAsia"/>
        </w:rPr>
        <w:t>［リベース開始］ボタンでリベースを実行した結果、リベースが成功した事を確認する。</w:t>
      </w:r>
    </w:p>
    <w:p w14:paraId="63ECE829" w14:textId="07E5D1BF" w:rsidR="00CC6F52" w:rsidRDefault="00CC6F52" w:rsidP="00C113D5">
      <w:pPr>
        <w:ind w:leftChars="135" w:left="283"/>
      </w:pPr>
      <w:r w:rsidRPr="00CC6F52">
        <w:rPr>
          <w:noProof/>
        </w:rPr>
        <w:drawing>
          <wp:inline distT="0" distB="0" distL="0" distR="0" wp14:anchorId="126959B4" wp14:editId="2067C80A">
            <wp:extent cx="3463920" cy="1680120"/>
            <wp:effectExtent l="0" t="0" r="3810" b="0"/>
            <wp:docPr id="2133" name="図 2133" descr="E:\SkyDrive\衛\SkyDrive\ドキュメント\Gitマニュアル・調査資料\画像\使用方法\TortoiseGit使用方法-作業中⑮-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作業中⑮-17.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463920" cy="1680120"/>
                    </a:xfrm>
                    <a:prstGeom prst="rect">
                      <a:avLst/>
                    </a:prstGeom>
                    <a:noFill/>
                    <a:ln>
                      <a:noFill/>
                    </a:ln>
                  </pic:spPr>
                </pic:pic>
              </a:graphicData>
            </a:graphic>
          </wp:inline>
        </w:drawing>
      </w:r>
    </w:p>
    <w:p w14:paraId="444818AE" w14:textId="77777777" w:rsidR="000C7372" w:rsidRDefault="000C7372" w:rsidP="00C113D5">
      <w:pPr>
        <w:ind w:leftChars="135" w:left="283"/>
      </w:pPr>
      <w:r>
        <w:rPr>
          <w:rFonts w:hint="eastAsia"/>
        </w:rPr>
        <w:t>リベースで移動したリビジョンは、元になるリビジョンがフェッチで取得したリビジョンに変わる為、内容が書き変えられて、両者の変更内容が反映された状態になる。</w:t>
      </w:r>
    </w:p>
    <w:p w14:paraId="2F60BE2A" w14:textId="1CE7B53D" w:rsidR="000C7372" w:rsidRPr="000C7372" w:rsidRDefault="000C7372" w:rsidP="00C113D5">
      <w:pPr>
        <w:ind w:leftChars="135" w:left="283"/>
        <w:rPr>
          <w:color w:val="FF0000"/>
        </w:rPr>
      </w:pPr>
      <w:r w:rsidRPr="000C7372">
        <w:rPr>
          <w:rFonts w:hint="eastAsia"/>
          <w:color w:val="FF0000"/>
        </w:rPr>
        <w:t>この時、変更内容によっては競合が発生し、リベースに失敗する。</w:t>
      </w:r>
    </w:p>
    <w:p w14:paraId="64B00F66" w14:textId="39C683B5" w:rsidR="000C7372" w:rsidRPr="008A30DD" w:rsidRDefault="000C7372" w:rsidP="00C113D5">
      <w:pPr>
        <w:ind w:leftChars="135" w:left="283"/>
        <w:rPr>
          <w:color w:val="00B050"/>
        </w:rPr>
      </w:pPr>
      <w:r w:rsidRPr="008A30DD">
        <w:rPr>
          <w:rFonts w:hint="eastAsia"/>
          <w:color w:val="00B050"/>
        </w:rPr>
        <w:t>リベースに失敗した時の対処方法については後述する。</w:t>
      </w:r>
    </w:p>
    <w:p w14:paraId="37AE7233" w14:textId="710E2526" w:rsidR="008A30DD" w:rsidRPr="00041340" w:rsidRDefault="008A30DD" w:rsidP="00E40354">
      <w:pPr>
        <w:pStyle w:val="ad"/>
      </w:pPr>
      <w:r w:rsidRPr="0013638E">
        <w:rPr>
          <w:rFonts w:hint="eastAsia"/>
        </w:rPr>
        <w:t>手順</w:t>
      </w:r>
      <w:r>
        <w:rPr>
          <w:rFonts w:hint="eastAsia"/>
        </w:rPr>
        <w:t>1</w:t>
      </w:r>
      <w:r>
        <w:t>1</w:t>
      </w:r>
      <w:r w:rsidRPr="0013638E">
        <w:rPr>
          <w:rFonts w:hint="eastAsia"/>
        </w:rPr>
        <w:t>：</w:t>
      </w:r>
      <w:r w:rsidRPr="00041340">
        <w:tab/>
      </w:r>
      <w:r w:rsidR="003D0229" w:rsidRPr="00AC17CB">
        <w:rPr>
          <w:rFonts w:hint="eastAsia"/>
        </w:rPr>
        <w:t>【基本パターン】</w:t>
      </w:r>
      <w:r>
        <w:rPr>
          <w:rFonts w:hint="eastAsia"/>
        </w:rPr>
        <w:t>リベースの結果確認</w:t>
      </w:r>
    </w:p>
    <w:p w14:paraId="4A1E8C91" w14:textId="26F74202" w:rsidR="00D87CA6" w:rsidRPr="006956AF" w:rsidRDefault="00046CC8" w:rsidP="00C113D5">
      <w:pPr>
        <w:keepNext/>
        <w:keepLines/>
        <w:widowControl/>
        <w:spacing w:beforeLines="50" w:before="180"/>
        <w:ind w:leftChars="135" w:left="283"/>
      </w:pPr>
      <w:r w:rsidRPr="00046CC8">
        <w:rPr>
          <w:noProof/>
        </w:rPr>
        <mc:AlternateContent>
          <mc:Choice Requires="wps">
            <w:drawing>
              <wp:anchor distT="0" distB="0" distL="114300" distR="114300" simplePos="0" relativeHeight="252080640" behindDoc="0" locked="0" layoutInCell="1" allowOverlap="1" wp14:anchorId="509D1BC9" wp14:editId="202D2773">
                <wp:simplePos x="0" y="0"/>
                <wp:positionH relativeFrom="column">
                  <wp:posOffset>90804</wp:posOffset>
                </wp:positionH>
                <wp:positionV relativeFrom="paragraph">
                  <wp:posOffset>223519</wp:posOffset>
                </wp:positionV>
                <wp:extent cx="200025" cy="190500"/>
                <wp:effectExtent l="38100" t="38100" r="0" b="0"/>
                <wp:wrapNone/>
                <wp:docPr id="3895" name="右矢印 3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557639">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3A3837" id="右矢印 3895" o:spid="_x0000_s1026" type="#_x0000_t13" style="position:absolute;left:0;text-align:left;margin-left:7.15pt;margin-top:17.6pt;width:15.75pt;height:15pt;rotation:2793624fd;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" adj="11314" fillcolor="yellow" strokecolor="red" strokeweight="1pt">
                <v:path arrowok="t"/>
              </v:shape>
            </w:pict>
          </mc:Fallback>
        </mc:AlternateContent>
      </w:r>
      <w:r w:rsidR="00D87CA6">
        <w:rPr>
          <w:rFonts w:hint="eastAsia"/>
        </w:rPr>
        <w:t>リベースの実行結果のログ（トピックブランチ「</w:t>
      </w:r>
      <w:r w:rsidR="00D87CA6">
        <w:rPr>
          <w:rFonts w:hint="eastAsia"/>
        </w:rPr>
        <w:t>iss/</w:t>
      </w:r>
      <w:r w:rsidR="003C166E">
        <w:t>progra</w:t>
      </w:r>
      <w:r w:rsidR="00D87CA6">
        <w:t>mer</w:t>
      </w:r>
      <w:r w:rsidR="00D87CA6">
        <w:rPr>
          <w:rFonts w:hint="eastAsia"/>
        </w:rPr>
        <w:t>_</w:t>
      </w:r>
      <w:r w:rsidR="00D87CA6">
        <w:t>a/#00002</w:t>
      </w:r>
      <w:r w:rsidR="00D87CA6">
        <w:rPr>
          <w:rFonts w:hint="eastAsia"/>
        </w:rPr>
        <w:t>」のログ）を確認。</w:t>
      </w:r>
    </w:p>
    <w:p w14:paraId="28FC6E3A" w14:textId="2FB3FCD5" w:rsidR="00765A5E" w:rsidRDefault="00046CC8" w:rsidP="00C113D5">
      <w:pPr>
        <w:keepNext/>
        <w:keepLines/>
        <w:widowControl/>
        <w:ind w:leftChars="135" w:left="283"/>
      </w:pPr>
      <w:r w:rsidRPr="00046CC8">
        <w:rPr>
          <w:noProof/>
        </w:rPr>
        <mc:AlternateContent>
          <mc:Choice Requires="wps">
            <w:drawing>
              <wp:anchor distT="0" distB="0" distL="114300" distR="114300" simplePos="0" relativeHeight="252073472" behindDoc="0" locked="0" layoutInCell="1" allowOverlap="1" wp14:anchorId="49FD771E" wp14:editId="3CD13B34">
                <wp:simplePos x="0" y="0"/>
                <wp:positionH relativeFrom="column">
                  <wp:posOffset>230505</wp:posOffset>
                </wp:positionH>
                <wp:positionV relativeFrom="paragraph">
                  <wp:posOffset>461010</wp:posOffset>
                </wp:positionV>
                <wp:extent cx="3225800" cy="361950"/>
                <wp:effectExtent l="19050" t="19050" r="12700" b="19050"/>
                <wp:wrapNone/>
                <wp:docPr id="3891" name="角丸四角形 3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5800" cy="3619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637DF" id="角丸四角形 3891" o:spid="_x0000_s1026" style="position:absolute;left:0;text-align:left;margin-left:18.15pt;margin-top:36.3pt;width:254pt;height:2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" filled="f" strokecolor="red" strokeweight="3pt">
                <v:stroke opacity="32896f" joinstyle="miter"/>
                <v:path arrowok="t"/>
              </v:roundrect>
            </w:pict>
          </mc:Fallback>
        </mc:AlternateContent>
      </w:r>
      <w:r w:rsidRPr="00046CC8">
        <w:rPr>
          <w:noProof/>
        </w:rPr>
        <mc:AlternateContent>
          <mc:Choice Requires="wps">
            <w:drawing>
              <wp:anchor distT="0" distB="0" distL="114300" distR="114300" simplePos="0" relativeHeight="252076544" behindDoc="0" locked="0" layoutInCell="1" allowOverlap="1" wp14:anchorId="0C0EDC78" wp14:editId="350D4D12">
                <wp:simplePos x="0" y="0"/>
                <wp:positionH relativeFrom="column">
                  <wp:posOffset>871855</wp:posOffset>
                </wp:positionH>
                <wp:positionV relativeFrom="paragraph">
                  <wp:posOffset>467360</wp:posOffset>
                </wp:positionV>
                <wp:extent cx="200025" cy="190500"/>
                <wp:effectExtent l="38100" t="0" r="9525" b="19050"/>
                <wp:wrapNone/>
                <wp:docPr id="3893" name="右矢印 3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8536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527A81" id="右矢印 3893" o:spid="_x0000_s1026" type="#_x0000_t13" style="position:absolute;left:0;text-align:left;margin-left:68.65pt;margin-top:36.8pt;width:15.75pt;height:15pt;rotation:-2418974fd;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" adj="11314" fillcolor="yellow" strokecolor="red" strokeweight="1pt">
                <v:path arrowok="t"/>
              </v:shape>
            </w:pict>
          </mc:Fallback>
        </mc:AlternateContent>
      </w:r>
      <w:r w:rsidRPr="00046CC8">
        <w:rPr>
          <w:noProof/>
        </w:rPr>
        <mc:AlternateContent>
          <mc:Choice Requires="wps">
            <w:drawing>
              <wp:anchor distT="0" distB="0" distL="114300" distR="114300" simplePos="0" relativeHeight="252078592" behindDoc="0" locked="0" layoutInCell="1" allowOverlap="1" wp14:anchorId="7BFBDAAD" wp14:editId="7FC93FD4">
                <wp:simplePos x="0" y="0"/>
                <wp:positionH relativeFrom="column">
                  <wp:posOffset>850508</wp:posOffset>
                </wp:positionH>
                <wp:positionV relativeFrom="paragraph">
                  <wp:posOffset>283209</wp:posOffset>
                </wp:positionV>
                <wp:extent cx="200025" cy="190500"/>
                <wp:effectExtent l="38100" t="19050" r="9525" b="19050"/>
                <wp:wrapNone/>
                <wp:docPr id="3894" name="右矢印 3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8884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A6B839" id="右矢印 3894" o:spid="_x0000_s1026" type="#_x0000_t13" style="position:absolute;left:0;text-align:left;margin-left:66.95pt;margin-top:22.3pt;width:15.75pt;height:15pt;rotation:1844667fd;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" adj="11314" fillcolor="yellow" strokecolor="red" strokeweight="1pt">
                <v:path arrowok="t"/>
              </v:shape>
            </w:pict>
          </mc:Fallback>
        </mc:AlternateContent>
      </w:r>
      <w:r w:rsidRPr="00046CC8">
        <w:rPr>
          <w:noProof/>
        </w:rPr>
        <mc:AlternateContent>
          <mc:Choice Requires="wps">
            <w:drawing>
              <wp:anchor distT="0" distB="0" distL="114300" distR="114300" simplePos="0" relativeHeight="252074496" behindDoc="0" locked="0" layoutInCell="1" allowOverlap="1" wp14:anchorId="033024AF" wp14:editId="6CB0928C">
                <wp:simplePos x="0" y="0"/>
                <wp:positionH relativeFrom="column">
                  <wp:posOffset>871219</wp:posOffset>
                </wp:positionH>
                <wp:positionV relativeFrom="paragraph">
                  <wp:posOffset>844550</wp:posOffset>
                </wp:positionV>
                <wp:extent cx="200025" cy="190500"/>
                <wp:effectExtent l="38100" t="0" r="9525" b="19050"/>
                <wp:wrapNone/>
                <wp:docPr id="3892" name="右矢印 38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8536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6C4CA0" id="右矢印 3892" o:spid="_x0000_s1026" type="#_x0000_t13" style="position:absolute;left:0;text-align:left;margin-left:68.6pt;margin-top:66.5pt;width:15.75pt;height:15pt;rotation:-2418974fd;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" adj="11314" fillcolor="yellow" strokecolor="red" strokeweight="1pt">
                <v:path arrowok="t"/>
              </v:shape>
            </w:pict>
          </mc:Fallback>
        </mc:AlternateContent>
      </w:r>
      <w:r w:rsidR="00765A5E" w:rsidRPr="00765A5E">
        <w:rPr>
          <w:noProof/>
        </w:rPr>
        <w:drawing>
          <wp:inline distT="0" distB="0" distL="0" distR="0" wp14:anchorId="61652174" wp14:editId="58D35DD5">
            <wp:extent cx="3336840" cy="2486160"/>
            <wp:effectExtent l="0" t="0" r="0" b="0"/>
            <wp:docPr id="2217" name="図 2217" descr="E:\SkyDrive\衛\SkyDrive\ドキュメント\Gitマニュアル・調査資料\画像\使用方法\TortoiseGit使用方法-作業中⑮-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作業中⑮-18.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336840" cy="2486160"/>
                    </a:xfrm>
                    <a:prstGeom prst="rect">
                      <a:avLst/>
                    </a:prstGeom>
                    <a:noFill/>
                    <a:ln>
                      <a:noFill/>
                    </a:ln>
                  </pic:spPr>
                </pic:pic>
              </a:graphicData>
            </a:graphic>
          </wp:inline>
        </w:drawing>
      </w:r>
    </w:p>
    <w:p w14:paraId="08F039C2" w14:textId="77777777" w:rsidR="0093612A" w:rsidRDefault="00765A5E" w:rsidP="00C113D5">
      <w:pPr>
        <w:ind w:leftChars="135" w:left="283"/>
      </w:pPr>
      <w:r>
        <w:rPr>
          <w:rFonts w:hint="eastAsia"/>
        </w:rPr>
        <w:t>リビジョン</w:t>
      </w:r>
      <w:r w:rsidR="00D87CA6">
        <w:rPr>
          <w:rFonts w:hint="eastAsia"/>
        </w:rPr>
        <w:t>「</w:t>
      </w:r>
      <w:r w:rsidR="00D87CA6">
        <w:rPr>
          <w:rFonts w:hint="eastAsia"/>
        </w:rPr>
        <w:t>b332857</w:t>
      </w:r>
      <w:r w:rsidR="00D87CA6">
        <w:t>…</w:t>
      </w:r>
      <w:r w:rsidR="00D87CA6">
        <w:rPr>
          <w:rFonts w:hint="eastAsia"/>
        </w:rPr>
        <w:t>」</w:t>
      </w:r>
      <w:r>
        <w:rPr>
          <w:rFonts w:hint="eastAsia"/>
        </w:rPr>
        <w:t>と</w:t>
      </w:r>
      <w:r w:rsidR="00D87CA6">
        <w:rPr>
          <w:rFonts w:hint="eastAsia"/>
        </w:rPr>
        <w:t>「</w:t>
      </w:r>
      <w:r w:rsidR="00D87CA6">
        <w:rPr>
          <w:rFonts w:hint="eastAsia"/>
        </w:rPr>
        <w:t>caab57</w:t>
      </w:r>
      <w:r w:rsidR="00D87CA6">
        <w:t>…</w:t>
      </w:r>
      <w:r w:rsidR="00D87CA6">
        <w:rPr>
          <w:rFonts w:hint="eastAsia"/>
        </w:rPr>
        <w:t>」</w:t>
      </w:r>
      <w:r w:rsidR="0093612A">
        <w:rPr>
          <w:rFonts w:hint="eastAsia"/>
        </w:rPr>
        <w:t>と</w:t>
      </w:r>
      <w:r>
        <w:rPr>
          <w:rFonts w:hint="eastAsia"/>
        </w:rPr>
        <w:t>の間に</w:t>
      </w:r>
      <w:r w:rsidR="0093612A">
        <w:rPr>
          <w:rFonts w:hint="eastAsia"/>
        </w:rPr>
        <w:t>、フェッチで取得したリビジョン</w:t>
      </w:r>
      <w:r w:rsidR="00D87CA6">
        <w:rPr>
          <w:rFonts w:hint="eastAsia"/>
        </w:rPr>
        <w:t>「</w:t>
      </w:r>
      <w:r w:rsidR="00D87CA6">
        <w:rPr>
          <w:rFonts w:hint="eastAsia"/>
        </w:rPr>
        <w:t>91f5</w:t>
      </w:r>
      <w:r w:rsidR="00D87CA6">
        <w:t>1ac…</w:t>
      </w:r>
      <w:r w:rsidR="00D87CA6">
        <w:rPr>
          <w:rFonts w:hint="eastAsia"/>
        </w:rPr>
        <w:t>」～「</w:t>
      </w:r>
      <w:r w:rsidR="00D87CA6">
        <w:rPr>
          <w:rFonts w:hint="eastAsia"/>
        </w:rPr>
        <w:t>8af4562</w:t>
      </w:r>
      <w:r w:rsidR="00D87CA6">
        <w:t>…</w:t>
      </w:r>
      <w:r w:rsidR="00D87CA6">
        <w:rPr>
          <w:rFonts w:hint="eastAsia"/>
        </w:rPr>
        <w:t>」</w:t>
      </w:r>
      <w:r>
        <w:rPr>
          <w:rFonts w:hint="eastAsia"/>
        </w:rPr>
        <w:t>が</w:t>
      </w:r>
      <w:r w:rsidR="00D87CA6">
        <w:rPr>
          <w:rFonts w:hint="eastAsia"/>
        </w:rPr>
        <w:t>反映さ</w:t>
      </w:r>
      <w:r>
        <w:rPr>
          <w:rFonts w:hint="eastAsia"/>
        </w:rPr>
        <w:t>れている</w:t>
      </w:r>
      <w:r w:rsidR="0093612A">
        <w:rPr>
          <w:rFonts w:hint="eastAsia"/>
        </w:rPr>
        <w:t>事が確認できる。</w:t>
      </w:r>
    </w:p>
    <w:p w14:paraId="2CCB492F" w14:textId="4E8AC49A" w:rsidR="00D87CA6" w:rsidRPr="0093612A" w:rsidRDefault="0093612A" w:rsidP="00C113D5">
      <w:pPr>
        <w:ind w:leftChars="135" w:left="283"/>
      </w:pPr>
      <w:r>
        <w:rPr>
          <w:rFonts w:hint="eastAsia"/>
        </w:rPr>
        <w:t>また、ローカルブランチ「</w:t>
      </w:r>
      <w:r>
        <w:rPr>
          <w:rFonts w:hint="eastAsia"/>
        </w:rPr>
        <w:t>dev</w:t>
      </w:r>
      <w:r>
        <w:rPr>
          <w:rFonts w:hint="eastAsia"/>
        </w:rPr>
        <w:t>」とリモートブランチ「</w:t>
      </w:r>
      <w:r>
        <w:rPr>
          <w:rFonts w:hint="eastAsia"/>
        </w:rPr>
        <w:t>origin/dev</w:t>
      </w:r>
      <w:r>
        <w:rPr>
          <w:rFonts w:hint="eastAsia"/>
        </w:rPr>
        <w:t>」、トピックブランチ「</w:t>
      </w:r>
      <w:r>
        <w:rPr>
          <w:rFonts w:hint="eastAsia"/>
        </w:rPr>
        <w:t>iss/</w:t>
      </w:r>
      <w:r w:rsidR="003C166E">
        <w:t>progra</w:t>
      </w:r>
      <w:r>
        <w:t>mer</w:t>
      </w:r>
      <w:r>
        <w:rPr>
          <w:rFonts w:hint="eastAsia"/>
        </w:rPr>
        <w:t>_</w:t>
      </w:r>
      <w:r>
        <w:t>a/#00002</w:t>
      </w:r>
      <w:r>
        <w:rPr>
          <w:rFonts w:hint="eastAsia"/>
        </w:rPr>
        <w:t>」が、それぞれリベース前のリビジョンを指したままで、リビジョンの位置だけ変わっている事が確認できる。</w:t>
      </w:r>
    </w:p>
    <w:p w14:paraId="401CD2AF" w14:textId="0C65F3E4" w:rsidR="00D87CA6" w:rsidRPr="00D87CA6" w:rsidRDefault="0093612A" w:rsidP="00C113D5">
      <w:pPr>
        <w:keepNext/>
        <w:keepLines/>
        <w:widowControl/>
        <w:spacing w:beforeLines="50" w:before="180"/>
        <w:ind w:leftChars="135" w:left="283"/>
      </w:pPr>
      <w:r>
        <w:rPr>
          <w:rFonts w:hint="eastAsia"/>
        </w:rPr>
        <w:t>実際のファイルも、フェッチで取得したリビジョンが反映されて、内容が変化している事が確認できる。</w:t>
      </w:r>
    </w:p>
    <w:p w14:paraId="0E443987" w14:textId="17A06D8C" w:rsidR="00CC6F52" w:rsidRDefault="00CC6F52" w:rsidP="00C113D5">
      <w:pPr>
        <w:ind w:leftChars="135" w:left="283"/>
      </w:pPr>
      <w:r w:rsidRPr="00CC6F52">
        <w:rPr>
          <w:noProof/>
        </w:rPr>
        <w:drawing>
          <wp:inline distT="0" distB="0" distL="0" distR="0" wp14:anchorId="364A95A8" wp14:editId="04446C44">
            <wp:extent cx="3296880" cy="2289240"/>
            <wp:effectExtent l="0" t="0" r="0" b="0"/>
            <wp:docPr id="2135" name="図 2135" descr="E:\SkyDrive\衛\SkyDrive\ドキュメント\Gitマニュアル・調査資料\画像\使用方法\TortoiseGit使用方法-作業中⑮-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作業中⑮-19.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189B826C" w14:textId="5200501C" w:rsidR="007F2B72" w:rsidRPr="00041340" w:rsidRDefault="007F2B72" w:rsidP="00E40354">
      <w:pPr>
        <w:pStyle w:val="ad"/>
      </w:pPr>
      <w:r w:rsidRPr="0013638E">
        <w:rPr>
          <w:rFonts w:hint="eastAsia"/>
        </w:rPr>
        <w:t>手順</w:t>
      </w:r>
      <w:r>
        <w:rPr>
          <w:rFonts w:hint="eastAsia"/>
        </w:rPr>
        <w:t>1</w:t>
      </w:r>
      <w:r>
        <w:t>2</w:t>
      </w:r>
      <w:r w:rsidRPr="0013638E">
        <w:rPr>
          <w:rFonts w:hint="eastAsia"/>
        </w:rPr>
        <w:t>：</w:t>
      </w:r>
      <w:r w:rsidRPr="00041340">
        <w:tab/>
      </w:r>
      <w:r w:rsidR="003D0229" w:rsidRPr="00AC17CB">
        <w:rPr>
          <w:rFonts w:hint="eastAsia"/>
        </w:rPr>
        <w:t>【基本パターン】</w:t>
      </w:r>
      <w:r>
        <w:rPr>
          <w:rFonts w:hint="eastAsia"/>
        </w:rPr>
        <w:t>サブモジュールのアップデート</w:t>
      </w:r>
    </w:p>
    <w:p w14:paraId="6CC02B74" w14:textId="3C3372B9" w:rsidR="003179B8" w:rsidRDefault="003179B8" w:rsidP="00C113D5">
      <w:pPr>
        <w:spacing w:beforeLines="50" w:before="180"/>
        <w:ind w:leftChars="135" w:left="283"/>
      </w:pPr>
      <w:r>
        <w:rPr>
          <w:rFonts w:hint="eastAsia"/>
        </w:rPr>
        <w:t>サブモジュールが共に</w:t>
      </w:r>
      <w:r w:rsidR="00241ECF">
        <w:rPr>
          <w:rFonts w:hint="eastAsia"/>
        </w:rPr>
        <w:t>変更</w:t>
      </w:r>
      <w:r>
        <w:rPr>
          <w:rFonts w:hint="eastAsia"/>
        </w:rPr>
        <w:t>されている可能性がある為、この後サブモジュールのアップデートを行う。</w:t>
      </w:r>
    </w:p>
    <w:p w14:paraId="3FCEFD0F" w14:textId="7CAC5FDC" w:rsidR="003179B8" w:rsidRPr="003179B8" w:rsidRDefault="003179B8" w:rsidP="00C113D5">
      <w:pPr>
        <w:ind w:leftChars="135" w:left="283"/>
        <w:rPr>
          <w:color w:val="00B050"/>
        </w:rPr>
      </w:pPr>
      <w:r w:rsidRPr="003179B8">
        <w:rPr>
          <w:rFonts w:hint="eastAsia"/>
          <w:color w:val="00B050"/>
        </w:rPr>
        <w:t>⇒「■使用方法：一連の作業開始時②：サブモジュールのアップデート」参照</w:t>
      </w:r>
    </w:p>
    <w:p w14:paraId="0253F078" w14:textId="7648DE07" w:rsidR="007F2B72" w:rsidRPr="00041340" w:rsidRDefault="007F2B72" w:rsidP="00E40354">
      <w:pPr>
        <w:pStyle w:val="ad"/>
      </w:pPr>
      <w:r w:rsidRPr="0013638E">
        <w:rPr>
          <w:rFonts w:hint="eastAsia"/>
        </w:rPr>
        <w:t>手順</w:t>
      </w:r>
      <w:r>
        <w:rPr>
          <w:rFonts w:hint="eastAsia"/>
        </w:rPr>
        <w:t>13</w:t>
      </w:r>
      <w:r w:rsidRPr="0013638E">
        <w:rPr>
          <w:rFonts w:hint="eastAsia"/>
        </w:rPr>
        <w:t>：</w:t>
      </w:r>
      <w:r w:rsidRPr="00041340">
        <w:tab/>
      </w:r>
      <w:r w:rsidRPr="00AC17CB">
        <w:rPr>
          <w:rFonts w:hint="eastAsia"/>
        </w:rPr>
        <w:t>【基本</w:t>
      </w:r>
      <w:r w:rsidR="003D0229" w:rsidRPr="00AC17CB">
        <w:rPr>
          <w:rFonts w:hint="eastAsia"/>
        </w:rPr>
        <w:t>パターン</w:t>
      </w:r>
      <w:r w:rsidRPr="00AC17CB">
        <w:rPr>
          <w:rFonts w:hint="eastAsia"/>
        </w:rPr>
        <w:t>】</w:t>
      </w:r>
      <w:r>
        <w:rPr>
          <w:rFonts w:hint="eastAsia"/>
        </w:rPr>
        <w:t>完了</w:t>
      </w:r>
    </w:p>
    <w:p w14:paraId="0E1A4DBA" w14:textId="09F078B7" w:rsidR="0093612A" w:rsidRDefault="0093612A" w:rsidP="00C113D5">
      <w:pPr>
        <w:spacing w:beforeLines="50" w:before="180"/>
        <w:ind w:leftChars="135" w:left="283"/>
      </w:pPr>
      <w:r>
        <w:rPr>
          <w:rFonts w:hint="eastAsia"/>
        </w:rPr>
        <w:t>以上で</w:t>
      </w:r>
      <w:r w:rsidR="00153087">
        <w:rPr>
          <w:rFonts w:hint="eastAsia"/>
        </w:rPr>
        <w:t>基本パターンの</w:t>
      </w:r>
      <w:r>
        <w:rPr>
          <w:rFonts w:hint="eastAsia"/>
        </w:rPr>
        <w:t>流れは完了。</w:t>
      </w:r>
    </w:p>
    <w:p w14:paraId="53FDEC0F" w14:textId="21BC1389" w:rsidR="007F2B72" w:rsidRPr="00041340" w:rsidRDefault="007F2B72" w:rsidP="00E40354">
      <w:pPr>
        <w:pStyle w:val="ad"/>
      </w:pPr>
      <w:r w:rsidRPr="0013638E">
        <w:rPr>
          <w:rFonts w:hint="eastAsia"/>
        </w:rPr>
        <w:t>手順</w:t>
      </w:r>
      <w:r>
        <w:rPr>
          <w:rFonts w:hint="eastAsia"/>
        </w:rPr>
        <w:t>14</w:t>
      </w:r>
      <w:r w:rsidRPr="0013638E">
        <w:rPr>
          <w:rFonts w:hint="eastAsia"/>
        </w:rPr>
        <w:t>：</w:t>
      </w:r>
      <w:r w:rsidRPr="00041340">
        <w:tab/>
      </w:r>
      <w:r w:rsidRPr="00AC17CB">
        <w:rPr>
          <w:rFonts w:hint="eastAsia"/>
        </w:rPr>
        <w:t>【別パターン】【説明】</w:t>
      </w:r>
      <w:r>
        <w:rPr>
          <w:rFonts w:hint="eastAsia"/>
        </w:rPr>
        <w:t>編集中のファイルをコミットせずに処理する操作方法</w:t>
      </w:r>
    </w:p>
    <w:p w14:paraId="20904D65" w14:textId="77777777" w:rsidR="00153087" w:rsidRDefault="007F2B72" w:rsidP="00153087">
      <w:pPr>
        <w:keepNext/>
        <w:keepLines/>
        <w:widowControl/>
        <w:spacing w:beforeLines="50" w:before="180"/>
        <w:ind w:leftChars="135" w:left="283"/>
      </w:pPr>
      <w:r>
        <w:rPr>
          <w:rFonts w:hint="eastAsia"/>
        </w:rPr>
        <w:t>以下より</w:t>
      </w:r>
      <w:r w:rsidR="00233555">
        <w:rPr>
          <w:rFonts w:hint="eastAsia"/>
        </w:rPr>
        <w:t>、</w:t>
      </w:r>
      <w:r w:rsidR="00153087">
        <w:rPr>
          <w:rFonts w:hint="eastAsia"/>
        </w:rPr>
        <w:t>別パターンの操作を説明する。</w:t>
      </w:r>
    </w:p>
    <w:p w14:paraId="4BA571AB" w14:textId="77777777" w:rsidR="00153087" w:rsidRDefault="00153087" w:rsidP="00153087">
      <w:pPr>
        <w:keepNext/>
        <w:keepLines/>
        <w:widowControl/>
        <w:spacing w:beforeLines="50" w:before="180"/>
        <w:ind w:leftChars="135" w:left="283"/>
      </w:pPr>
      <w:r>
        <w:rPr>
          <w:rFonts w:hint="eastAsia"/>
        </w:rPr>
        <w:t>これは、</w:t>
      </w:r>
      <w:r w:rsidR="00D77483">
        <w:rPr>
          <w:rFonts w:hint="eastAsia"/>
        </w:rPr>
        <w:t>編集中のファイルが残っている状態で、コミットを行わずにフェッチしてリベースする</w:t>
      </w:r>
      <w:r>
        <w:rPr>
          <w:rFonts w:hint="eastAsia"/>
        </w:rPr>
        <w:t>方法である</w:t>
      </w:r>
      <w:r w:rsidR="00D77483">
        <w:rPr>
          <w:rFonts w:hint="eastAsia"/>
        </w:rPr>
        <w:t>。</w:t>
      </w:r>
    </w:p>
    <w:p w14:paraId="3DE401F7" w14:textId="25068384" w:rsidR="00233555" w:rsidRDefault="00153087" w:rsidP="00153087">
      <w:pPr>
        <w:keepLines/>
        <w:widowControl/>
        <w:ind w:leftChars="135" w:left="283"/>
      </w:pPr>
      <w:r>
        <w:rPr>
          <w:rFonts w:hint="eastAsia"/>
        </w:rPr>
        <w:t>コミットの代わりに</w:t>
      </w:r>
      <w:r w:rsidR="007F2B72">
        <w:rPr>
          <w:rFonts w:hint="eastAsia"/>
        </w:rPr>
        <w:t>スタッシュを用いる。</w:t>
      </w:r>
    </w:p>
    <w:p w14:paraId="7D82E24B" w14:textId="1D4E9ACC" w:rsidR="007F2B72" w:rsidRPr="00041340" w:rsidRDefault="007F2B72" w:rsidP="00E40354">
      <w:pPr>
        <w:pStyle w:val="ad"/>
      </w:pPr>
      <w:r w:rsidRPr="0013638E">
        <w:rPr>
          <w:rFonts w:hint="eastAsia"/>
        </w:rPr>
        <w:t>手順</w:t>
      </w:r>
      <w:r>
        <w:rPr>
          <w:rFonts w:hint="eastAsia"/>
        </w:rPr>
        <w:t>1</w:t>
      </w:r>
      <w:r>
        <w:t>5</w:t>
      </w:r>
      <w:r w:rsidRPr="0013638E">
        <w:rPr>
          <w:rFonts w:hint="eastAsia"/>
        </w:rPr>
        <w:t>：</w:t>
      </w:r>
      <w:r w:rsidRPr="00041340">
        <w:tab/>
      </w:r>
      <w:r w:rsidRPr="00AC17CB">
        <w:rPr>
          <w:rFonts w:hint="eastAsia"/>
        </w:rPr>
        <w:t>【別パターン】</w:t>
      </w:r>
      <w:r>
        <w:rPr>
          <w:rFonts w:hint="eastAsia"/>
        </w:rPr>
        <w:t>他者のコミットをフェッチ</w:t>
      </w:r>
    </w:p>
    <w:p w14:paraId="6B9538EE" w14:textId="77777777" w:rsidR="007F2B72" w:rsidRDefault="00B46FAC" w:rsidP="00C113D5">
      <w:pPr>
        <w:keepNext/>
        <w:keepLines/>
        <w:widowControl/>
        <w:spacing w:beforeLines="50" w:before="180"/>
        <w:ind w:leftChars="135" w:left="283"/>
      </w:pPr>
      <w:r>
        <w:rPr>
          <w:rFonts w:hint="eastAsia"/>
        </w:rPr>
        <w:t>最初の</w:t>
      </w:r>
      <w:r w:rsidR="00D77483">
        <w:rPr>
          <w:rFonts w:hint="eastAsia"/>
        </w:rPr>
        <w:t>フェッチ</w:t>
      </w:r>
      <w:r>
        <w:rPr>
          <w:rFonts w:hint="eastAsia"/>
        </w:rPr>
        <w:t>については前述の手順通りに行う。</w:t>
      </w:r>
    </w:p>
    <w:p w14:paraId="63D89072" w14:textId="56B604D6" w:rsidR="00D77483" w:rsidRDefault="00B46FAC" w:rsidP="007F2B72">
      <w:pPr>
        <w:spacing w:beforeLines="50" w:before="180"/>
        <w:ind w:leftChars="135" w:left="283"/>
      </w:pPr>
      <w:r>
        <w:rPr>
          <w:rFonts w:hint="eastAsia"/>
        </w:rPr>
        <w:t>フェッチは</w:t>
      </w:r>
      <w:r w:rsidR="00D77483">
        <w:rPr>
          <w:rFonts w:hint="eastAsia"/>
        </w:rPr>
        <w:t>作業ツリーに影響を与えないので</w:t>
      </w:r>
      <w:r>
        <w:rPr>
          <w:rFonts w:hint="eastAsia"/>
        </w:rPr>
        <w:t>、編集中のファイルがあっても問題ない。</w:t>
      </w:r>
    </w:p>
    <w:p w14:paraId="43932ECD" w14:textId="065CD129" w:rsidR="007F2B72" w:rsidRPr="00041340" w:rsidRDefault="007F2B72" w:rsidP="00E40354">
      <w:pPr>
        <w:pStyle w:val="ad"/>
      </w:pPr>
      <w:r w:rsidRPr="0013638E">
        <w:rPr>
          <w:rFonts w:hint="eastAsia"/>
        </w:rPr>
        <w:t>手順</w:t>
      </w:r>
      <w:r>
        <w:rPr>
          <w:rFonts w:hint="eastAsia"/>
        </w:rPr>
        <w:t>16</w:t>
      </w:r>
      <w:r w:rsidRPr="0013638E">
        <w:rPr>
          <w:rFonts w:hint="eastAsia"/>
        </w:rPr>
        <w:t>：</w:t>
      </w:r>
      <w:r w:rsidRPr="00041340">
        <w:tab/>
      </w:r>
      <w:r w:rsidRPr="00AC17CB">
        <w:rPr>
          <w:rFonts w:hint="eastAsia"/>
        </w:rPr>
        <w:t>【別パターン】</w:t>
      </w:r>
      <w:r>
        <w:rPr>
          <w:rFonts w:hint="eastAsia"/>
        </w:rPr>
        <w:t>リベース（起動）とスタッシュへの退避</w:t>
      </w:r>
    </w:p>
    <w:p w14:paraId="7EC30C45" w14:textId="4A9AAF75" w:rsidR="00D77483" w:rsidRDefault="00B46FAC" w:rsidP="00C113D5">
      <w:pPr>
        <w:keepNext/>
        <w:keepLines/>
        <w:widowControl/>
        <w:spacing w:beforeLines="50" w:before="180"/>
        <w:ind w:leftChars="135" w:left="283"/>
      </w:pPr>
      <w:r>
        <w:rPr>
          <w:rFonts w:hint="eastAsia"/>
        </w:rPr>
        <w:t>続いて</w:t>
      </w:r>
      <w:r w:rsidR="00D77483">
        <w:rPr>
          <w:rFonts w:hint="eastAsia"/>
        </w:rPr>
        <w:t>、</w:t>
      </w:r>
      <w:r>
        <w:rPr>
          <w:rFonts w:hint="eastAsia"/>
        </w:rPr>
        <w:t>そのまま（</w:t>
      </w:r>
      <w:r w:rsidR="00D77483">
        <w:rPr>
          <w:rFonts w:hint="eastAsia"/>
        </w:rPr>
        <w:t>編集中のファイルが残っている状態で</w:t>
      </w:r>
      <w:r>
        <w:rPr>
          <w:rFonts w:hint="eastAsia"/>
        </w:rPr>
        <w:t>）</w:t>
      </w:r>
      <w:r w:rsidR="00D77483">
        <w:rPr>
          <w:rFonts w:hint="eastAsia"/>
        </w:rPr>
        <w:t>「リベース」を実行する。</w:t>
      </w:r>
    </w:p>
    <w:p w14:paraId="66F37F5B" w14:textId="01C00093" w:rsidR="00D77483" w:rsidRDefault="007F2B72" w:rsidP="00C113D5">
      <w:pPr>
        <w:ind w:leftChars="135" w:left="283"/>
      </w:pPr>
      <w:r w:rsidRPr="00E225F8">
        <w:rPr>
          <w:noProof/>
        </w:rPr>
        <mc:AlternateContent>
          <mc:Choice Requires="wps">
            <w:drawing>
              <wp:anchor distT="0" distB="0" distL="114300" distR="114300" simplePos="0" relativeHeight="251791872" behindDoc="0" locked="0" layoutInCell="1" allowOverlap="1" wp14:anchorId="1D5E58BE" wp14:editId="1FB18DE9">
                <wp:simplePos x="0" y="0"/>
                <wp:positionH relativeFrom="column">
                  <wp:posOffset>2014855</wp:posOffset>
                </wp:positionH>
                <wp:positionV relativeFrom="paragraph">
                  <wp:posOffset>1848485</wp:posOffset>
                </wp:positionV>
                <wp:extent cx="1009650" cy="114300"/>
                <wp:effectExtent l="19050" t="19050" r="19050" b="19050"/>
                <wp:wrapNone/>
                <wp:docPr id="2221" name="角丸四角形 2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B96BDD" id="角丸四角形 2221" o:spid="_x0000_s1026" style="position:absolute;left:0;text-align:left;margin-left:158.65pt;margin-top:145.55pt;width:79.5pt;height:9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1793920" behindDoc="0" locked="0" layoutInCell="1" allowOverlap="1" wp14:anchorId="76263775" wp14:editId="46B73B58">
                <wp:simplePos x="0" y="0"/>
                <wp:positionH relativeFrom="margin">
                  <wp:posOffset>3079115</wp:posOffset>
                </wp:positionH>
                <wp:positionV relativeFrom="paragraph">
                  <wp:posOffset>1821815</wp:posOffset>
                </wp:positionV>
                <wp:extent cx="200025" cy="190500"/>
                <wp:effectExtent l="19050" t="19050" r="28575" b="38100"/>
                <wp:wrapNone/>
                <wp:docPr id="2222" name="右矢印 2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6C4C1" id="右矢印 2222" o:spid="_x0000_s1026" type="#_x0000_t13" style="position:absolute;left:0;text-align:left;margin-left:242.45pt;margin-top:143.45pt;width:15.75pt;height:15pt;rotation:180;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5WjwIAACQ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" adj="11314" fillcolor="yellow" strokecolor="red" strokeweight="1pt">
                <v:path arrowok="t"/>
                <w10:wrap anchorx="margin"/>
              </v:shape>
            </w:pict>
          </mc:Fallback>
        </mc:AlternateContent>
      </w:r>
      <w:r w:rsidRPr="00E225F8">
        <w:rPr>
          <w:noProof/>
        </w:rPr>
        <mc:AlternateContent>
          <mc:Choice Requires="wps">
            <w:drawing>
              <wp:anchor distT="0" distB="0" distL="114300" distR="114300" simplePos="0" relativeHeight="251792896" behindDoc="0" locked="0" layoutInCell="1" allowOverlap="1" wp14:anchorId="02BBC5CA" wp14:editId="5BE7CD37">
                <wp:simplePos x="0" y="0"/>
                <wp:positionH relativeFrom="column">
                  <wp:posOffset>954405</wp:posOffset>
                </wp:positionH>
                <wp:positionV relativeFrom="paragraph">
                  <wp:posOffset>780415</wp:posOffset>
                </wp:positionV>
                <wp:extent cx="200025" cy="190500"/>
                <wp:effectExtent l="19050" t="19050" r="28575" b="38100"/>
                <wp:wrapNone/>
                <wp:docPr id="2220" name="右矢印 2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DD9BB4" id="右矢印 2220" o:spid="_x0000_s1026" type="#_x0000_t13" style="position:absolute;left:0;text-align:left;margin-left:75.15pt;margin-top:61.45pt;width:15.75pt;height:15pt;rotation:180;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s7kA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1790848" behindDoc="0" locked="0" layoutInCell="1" allowOverlap="1" wp14:anchorId="2669BBC6" wp14:editId="755513DC">
                <wp:simplePos x="0" y="0"/>
                <wp:positionH relativeFrom="column">
                  <wp:posOffset>419100</wp:posOffset>
                </wp:positionH>
                <wp:positionV relativeFrom="paragraph">
                  <wp:posOffset>826135</wp:posOffset>
                </wp:positionV>
                <wp:extent cx="504825" cy="142875"/>
                <wp:effectExtent l="19050" t="19050" r="28575" b="28575"/>
                <wp:wrapNone/>
                <wp:docPr id="2219" name="角丸四角形 2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F460A" id="角丸四角形 2219" o:spid="_x0000_s1026" style="position:absolute;left:0;text-align:left;margin-left:33pt;margin-top:65.05pt;width:39.75pt;height:11.2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" filled="f" strokecolor="red" strokeweight="3pt">
                <v:stroke opacity="32896f" joinstyle="miter"/>
                <v:path arrowok="t"/>
              </v:roundrect>
            </w:pict>
          </mc:Fallback>
        </mc:AlternateContent>
      </w:r>
      <w:r w:rsidR="00D77483" w:rsidRPr="00CC6F52">
        <w:rPr>
          <w:noProof/>
        </w:rPr>
        <w:drawing>
          <wp:inline distT="0" distB="0" distL="0" distR="0" wp14:anchorId="01DA7F31" wp14:editId="364E3EFD">
            <wp:extent cx="3296880" cy="2289240"/>
            <wp:effectExtent l="0" t="0" r="0" b="0"/>
            <wp:docPr id="2223" name="図 2223" descr="E:\SkyDrive\衛\SkyDrive\ドキュメント\Gitマニュアル・調査資料\画像\使用方法\TortoiseGit使用方法-作業中⑮-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⑮-1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5E70DF30" w14:textId="77777777" w:rsidR="00557A58" w:rsidRDefault="00D77483" w:rsidP="007F2B72">
      <w:pPr>
        <w:keepNext/>
        <w:keepLines/>
        <w:widowControl/>
        <w:spacing w:beforeLines="50" w:before="180"/>
        <w:ind w:leftChars="135" w:left="283"/>
      </w:pPr>
      <w:r>
        <w:rPr>
          <w:rFonts w:hint="eastAsia"/>
        </w:rPr>
        <w:t>編集中のファイルが存在</w:t>
      </w:r>
      <w:r w:rsidR="007F2B72">
        <w:rPr>
          <w:rFonts w:hint="eastAsia"/>
        </w:rPr>
        <w:t>する状態でリベースをしようとす</w:t>
      </w:r>
      <w:r>
        <w:rPr>
          <w:rFonts w:hint="eastAsia"/>
        </w:rPr>
        <w:t>ると、リベースの画面が表示される前に、変更をスタッシュに隠すかどうかの確認が表示される。</w:t>
      </w:r>
    </w:p>
    <w:p w14:paraId="077556CC" w14:textId="2B2F1D6A" w:rsidR="00D77483" w:rsidRPr="007F2B72" w:rsidRDefault="00D77483" w:rsidP="00557A58">
      <w:pPr>
        <w:keepNext/>
        <w:keepLines/>
        <w:widowControl/>
        <w:ind w:leftChars="135" w:left="283"/>
      </w:pPr>
      <w:r w:rsidRPr="00D77483">
        <w:rPr>
          <w:rFonts w:hint="eastAsia"/>
          <w:color w:val="00B050"/>
        </w:rPr>
        <w:t>⇒スタッシュに関する詳細は「■使用方法：作業中⑬：作業の一時中断と復帰」参照</w:t>
      </w:r>
    </w:p>
    <w:p w14:paraId="4B69098E" w14:textId="51D00F87" w:rsidR="00CC6F52" w:rsidRDefault="00CC6F52" w:rsidP="00C113D5">
      <w:pPr>
        <w:keepNext/>
        <w:keepLines/>
        <w:widowControl/>
        <w:ind w:leftChars="135" w:left="283"/>
      </w:pPr>
      <w:r w:rsidRPr="00CC6F52">
        <w:rPr>
          <w:noProof/>
        </w:rPr>
        <w:drawing>
          <wp:inline distT="0" distB="0" distL="0" distR="0" wp14:anchorId="055EEDC0" wp14:editId="6801361E">
            <wp:extent cx="1920240" cy="384840"/>
            <wp:effectExtent l="0" t="0" r="3810" b="0"/>
            <wp:docPr id="2136" name="図 2136" descr="E:\SkyDrive\衛\SkyDrive\ドキュメント\Gitマニュアル・調査資料\画像\使用方法\TortoiseGit使用方法-作業中⑮-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作業中⑮-20.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20240" cy="384840"/>
                    </a:xfrm>
                    <a:prstGeom prst="rect">
                      <a:avLst/>
                    </a:prstGeom>
                    <a:noFill/>
                    <a:ln>
                      <a:noFill/>
                    </a:ln>
                  </pic:spPr>
                </pic:pic>
              </a:graphicData>
            </a:graphic>
          </wp:inline>
        </w:drawing>
      </w:r>
    </w:p>
    <w:p w14:paraId="55051493" w14:textId="0B6D35C2" w:rsidR="00D77483" w:rsidRDefault="00D77483" w:rsidP="00C113D5">
      <w:pPr>
        <w:ind w:leftChars="135" w:left="283"/>
      </w:pPr>
      <w:r>
        <w:rPr>
          <w:rFonts w:hint="eastAsia"/>
        </w:rPr>
        <w:t>ここで「中止」ボタンを押すとリベース自体が行われずに終了する。</w:t>
      </w:r>
    </w:p>
    <w:p w14:paraId="77B41C74" w14:textId="57D91FDE" w:rsidR="00D77483" w:rsidRDefault="00D77483" w:rsidP="00557A58">
      <w:pPr>
        <w:spacing w:beforeLines="50" w:before="180"/>
        <w:ind w:leftChars="135" w:left="283"/>
      </w:pPr>
      <w:r>
        <w:rPr>
          <w:rFonts w:hint="eastAsia"/>
        </w:rPr>
        <w:t>［スタッシュ］ボタンを押すと、編集中のファイルがスタッシュに記録され、</w:t>
      </w:r>
      <w:r w:rsidR="00557A58">
        <w:rPr>
          <w:rFonts w:hint="eastAsia"/>
        </w:rPr>
        <w:t>作業ツリーが</w:t>
      </w:r>
      <w:r>
        <w:rPr>
          <w:rFonts w:hint="eastAsia"/>
        </w:rPr>
        <w:t>編集前の状態（つまり最後にコミットした状</w:t>
      </w:r>
      <w:r w:rsidR="004C4722">
        <w:rPr>
          <w:rFonts w:hint="eastAsia"/>
        </w:rPr>
        <w:t>態＝この</w:t>
      </w:r>
      <w:r w:rsidR="00F87526">
        <w:rPr>
          <w:rFonts w:ascii="ＭＳ 明朝" w:hAnsi="ＭＳ 明朝" w:cs="ＭＳ 明朝" w:hint="eastAsia"/>
        </w:rPr>
        <w:t>サンプル</w:t>
      </w:r>
      <w:r w:rsidR="004C4722">
        <w:rPr>
          <w:rFonts w:hint="eastAsia"/>
        </w:rPr>
        <w:t>ではトピックブランチを作成した時点の状態）に戻された上で、リベースの画面</w:t>
      </w:r>
      <w:r w:rsidR="00557A58">
        <w:rPr>
          <w:rFonts w:hint="eastAsia"/>
        </w:rPr>
        <w:t>に移行する</w:t>
      </w:r>
      <w:r w:rsidR="004C4722">
        <w:rPr>
          <w:rFonts w:hint="eastAsia"/>
        </w:rPr>
        <w:t>。</w:t>
      </w:r>
    </w:p>
    <w:p w14:paraId="30C36419" w14:textId="4CF24D4C" w:rsidR="007F2B72" w:rsidRPr="00041340" w:rsidRDefault="007F2B72" w:rsidP="00E40354">
      <w:pPr>
        <w:pStyle w:val="ad"/>
      </w:pPr>
      <w:r w:rsidRPr="0013638E">
        <w:rPr>
          <w:rFonts w:hint="eastAsia"/>
        </w:rPr>
        <w:t>手順</w:t>
      </w:r>
      <w:r>
        <w:rPr>
          <w:rFonts w:hint="eastAsia"/>
        </w:rPr>
        <w:t>1</w:t>
      </w:r>
      <w:r>
        <w:t>7</w:t>
      </w:r>
      <w:r w:rsidRPr="0013638E">
        <w:rPr>
          <w:rFonts w:hint="eastAsia"/>
        </w:rPr>
        <w:t>：</w:t>
      </w:r>
      <w:r w:rsidRPr="00041340">
        <w:tab/>
      </w:r>
      <w:r w:rsidRPr="00AC17CB">
        <w:rPr>
          <w:rFonts w:hint="eastAsia"/>
        </w:rPr>
        <w:t>【別パターン】</w:t>
      </w:r>
      <w:r>
        <w:rPr>
          <w:rFonts w:hint="eastAsia"/>
        </w:rPr>
        <w:t>リベース（ブランチの指定）</w:t>
      </w:r>
    </w:p>
    <w:p w14:paraId="068C303C" w14:textId="77777777" w:rsidR="007F2B72" w:rsidRDefault="004C4722" w:rsidP="00C113D5">
      <w:pPr>
        <w:ind w:leftChars="135" w:left="283"/>
      </w:pPr>
      <w:r>
        <w:rPr>
          <w:rFonts w:hint="eastAsia"/>
        </w:rPr>
        <w:t>「上流」ブランチの指定方法は先の説明と同じ為、省略する。</w:t>
      </w:r>
    </w:p>
    <w:p w14:paraId="10076083" w14:textId="4B23162F" w:rsidR="004C4722" w:rsidRDefault="004C4722" w:rsidP="00C113D5">
      <w:pPr>
        <w:ind w:leftChars="135" w:left="283"/>
      </w:pPr>
      <w:r>
        <w:rPr>
          <w:rFonts w:hint="eastAsia"/>
        </w:rPr>
        <w:t>先の説明と同じく、「</w:t>
      </w:r>
      <w:r>
        <w:rPr>
          <w:rFonts w:hint="eastAsia"/>
        </w:rPr>
        <w:t>remotes/origin/dev</w:t>
      </w:r>
      <w:r>
        <w:rPr>
          <w:rFonts w:hint="eastAsia"/>
        </w:rPr>
        <w:t>」を指定する。</w:t>
      </w:r>
    </w:p>
    <w:p w14:paraId="347F2305" w14:textId="546DCFF3" w:rsidR="007F2B72" w:rsidRPr="00041340" w:rsidRDefault="007F2B72" w:rsidP="00E40354">
      <w:pPr>
        <w:pStyle w:val="ad"/>
      </w:pPr>
      <w:r w:rsidRPr="0013638E">
        <w:rPr>
          <w:rFonts w:hint="eastAsia"/>
        </w:rPr>
        <w:t>手順</w:t>
      </w:r>
      <w:r>
        <w:rPr>
          <w:rFonts w:hint="eastAsia"/>
        </w:rPr>
        <w:t>1</w:t>
      </w:r>
      <w:r>
        <w:t>8</w:t>
      </w:r>
      <w:r w:rsidRPr="0013638E">
        <w:rPr>
          <w:rFonts w:hint="eastAsia"/>
        </w:rPr>
        <w:t>：</w:t>
      </w:r>
      <w:r w:rsidRPr="00041340">
        <w:tab/>
      </w:r>
      <w:r w:rsidRPr="00AC17CB">
        <w:rPr>
          <w:rFonts w:hint="eastAsia"/>
        </w:rPr>
        <w:t>【別パターン】</w:t>
      </w:r>
      <w:r>
        <w:rPr>
          <w:rFonts w:hint="eastAsia"/>
        </w:rPr>
        <w:t>リベース（ファストフォワード）</w:t>
      </w:r>
    </w:p>
    <w:p w14:paraId="22E1A0B7" w14:textId="47F17E64" w:rsidR="004C4722" w:rsidRDefault="007F2B72" w:rsidP="007F2B72">
      <w:pPr>
        <w:keepNext/>
        <w:keepLines/>
        <w:widowControl/>
        <w:ind w:leftChars="135" w:left="283"/>
      </w:pPr>
      <w:r>
        <w:rPr>
          <w:rFonts w:hint="eastAsia"/>
        </w:rPr>
        <w:t>トピックブランチでのコミットが全くない状態の為、リストにリビジョン</w:t>
      </w:r>
      <w:r w:rsidR="004C4722">
        <w:rPr>
          <w:rFonts w:hint="eastAsia"/>
        </w:rPr>
        <w:t>は表示されず、先の説明では［リベース開始］となっていたボタンが［スタート（ファストフォワード）］になっている。</w:t>
      </w:r>
    </w:p>
    <w:p w14:paraId="10EF074C" w14:textId="3CF7A90E" w:rsidR="007F2B72" w:rsidRDefault="007F2B72" w:rsidP="00C113D5">
      <w:pPr>
        <w:ind w:leftChars="135" w:left="283"/>
      </w:pPr>
      <w:r w:rsidRPr="00CC6F52">
        <w:rPr>
          <w:noProof/>
        </w:rPr>
        <w:drawing>
          <wp:inline distT="0" distB="0" distL="0" distR="0" wp14:anchorId="041D4BA4" wp14:editId="72EB85FA">
            <wp:extent cx="3463920" cy="1685880"/>
            <wp:effectExtent l="0" t="0" r="3810" b="0"/>
            <wp:docPr id="2137" name="図 2137" descr="E:\SkyDrive\衛\SkyDrive\ドキュメント\Gitマニュアル・調査資料\画像\使用方法\TortoiseGit使用方法-作業中⑮-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作業中⑮-2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63920" cy="1685880"/>
                    </a:xfrm>
                    <a:prstGeom prst="rect">
                      <a:avLst/>
                    </a:prstGeom>
                    <a:noFill/>
                    <a:ln>
                      <a:noFill/>
                    </a:ln>
                  </pic:spPr>
                </pic:pic>
              </a:graphicData>
            </a:graphic>
          </wp:inline>
        </w:drawing>
      </w:r>
    </w:p>
    <w:p w14:paraId="42165286" w14:textId="273E9FFC" w:rsidR="004C4722" w:rsidRDefault="004C4722" w:rsidP="00C113D5">
      <w:pPr>
        <w:ind w:leftChars="135" w:left="283"/>
      </w:pPr>
      <w:r>
        <w:rPr>
          <w:rFonts w:hint="eastAsia"/>
        </w:rPr>
        <w:t>この［スタート（ファストフォワード）］ボタンを押す事で、コミットの入れ替えはないものの、トピックブランチ「</w:t>
      </w:r>
      <w:r>
        <w:rPr>
          <w:rFonts w:hint="eastAsia"/>
        </w:rPr>
        <w:t>iss/</w:t>
      </w:r>
      <w:r w:rsidR="003C166E">
        <w:t>program</w:t>
      </w:r>
      <w:r>
        <w:t>er</w:t>
      </w:r>
      <w:r>
        <w:rPr>
          <w:rFonts w:hint="eastAsia"/>
        </w:rPr>
        <w:t>_</w:t>
      </w:r>
      <w:r>
        <w:t>a/#00002</w:t>
      </w:r>
      <w:r>
        <w:rPr>
          <w:rFonts w:hint="eastAsia"/>
        </w:rPr>
        <w:t>」が指すリビジョンの位置だけが移動する。</w:t>
      </w:r>
    </w:p>
    <w:p w14:paraId="6ED19888" w14:textId="3474F67D" w:rsidR="007F2B72" w:rsidRPr="00041340" w:rsidRDefault="007F2B72" w:rsidP="00E40354">
      <w:pPr>
        <w:pStyle w:val="ad"/>
      </w:pPr>
      <w:r w:rsidRPr="0013638E">
        <w:rPr>
          <w:rFonts w:hint="eastAsia"/>
        </w:rPr>
        <w:t>手順</w:t>
      </w:r>
      <w:r>
        <w:rPr>
          <w:rFonts w:hint="eastAsia"/>
        </w:rPr>
        <w:t>1</w:t>
      </w:r>
      <w:r>
        <w:t>9</w:t>
      </w:r>
      <w:r w:rsidRPr="0013638E">
        <w:rPr>
          <w:rFonts w:hint="eastAsia"/>
        </w:rPr>
        <w:t>：</w:t>
      </w:r>
      <w:r w:rsidRPr="00041340">
        <w:tab/>
      </w:r>
      <w:r w:rsidRPr="00AC17CB">
        <w:rPr>
          <w:rFonts w:hint="eastAsia"/>
        </w:rPr>
        <w:t>【別パターン】</w:t>
      </w:r>
      <w:r>
        <w:rPr>
          <w:rFonts w:hint="eastAsia"/>
        </w:rPr>
        <w:t>リベース（実行）</w:t>
      </w:r>
    </w:p>
    <w:p w14:paraId="73FD21EF" w14:textId="005238FD" w:rsidR="004C4722" w:rsidRDefault="004C4722" w:rsidP="00C113D5">
      <w:pPr>
        <w:keepNext/>
        <w:keepLines/>
        <w:widowControl/>
        <w:spacing w:beforeLines="50" w:before="180"/>
        <w:ind w:leftChars="135" w:left="283"/>
      </w:pPr>
      <w:r>
        <w:rPr>
          <w:rFonts w:hint="eastAsia"/>
        </w:rPr>
        <w:t>実行結果は特にメッセージもなく、単に［スタート（ファストフォワード）］ボタンが［終了］ボタンに変わっただけ</w:t>
      </w:r>
      <w:r w:rsidR="00BE2D8A">
        <w:rPr>
          <w:rFonts w:hint="eastAsia"/>
        </w:rPr>
        <w:t>となる</w:t>
      </w:r>
      <w:r>
        <w:rPr>
          <w:rFonts w:hint="eastAsia"/>
        </w:rPr>
        <w:t>。</w:t>
      </w:r>
    </w:p>
    <w:p w14:paraId="28ABC929" w14:textId="2D45AD10" w:rsidR="00CC6F52" w:rsidRDefault="00CC6F52" w:rsidP="00C113D5">
      <w:pPr>
        <w:ind w:leftChars="135" w:left="283"/>
      </w:pPr>
      <w:r w:rsidRPr="00CC6F52">
        <w:rPr>
          <w:noProof/>
        </w:rPr>
        <w:drawing>
          <wp:inline distT="0" distB="0" distL="0" distR="0" wp14:anchorId="26EB4CBF" wp14:editId="142DB996">
            <wp:extent cx="3463200" cy="1677960"/>
            <wp:effectExtent l="0" t="0" r="4445" b="0"/>
            <wp:docPr id="2138" name="図 2138" descr="E:\SkyDrive\衛\SkyDrive\ドキュメント\Gitマニュアル・調査資料\画像\使用方法\TortoiseGit使用方法-作業中⑮-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作業中⑮-2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63200" cy="1677960"/>
                    </a:xfrm>
                    <a:prstGeom prst="rect">
                      <a:avLst/>
                    </a:prstGeom>
                    <a:noFill/>
                    <a:ln>
                      <a:noFill/>
                    </a:ln>
                  </pic:spPr>
                </pic:pic>
              </a:graphicData>
            </a:graphic>
          </wp:inline>
        </w:drawing>
      </w:r>
    </w:p>
    <w:p w14:paraId="71683E29" w14:textId="03033247" w:rsidR="00164917" w:rsidRPr="00041340" w:rsidRDefault="00164917" w:rsidP="00E40354">
      <w:pPr>
        <w:pStyle w:val="ad"/>
      </w:pPr>
      <w:r w:rsidRPr="0013638E">
        <w:rPr>
          <w:rFonts w:hint="eastAsia"/>
        </w:rPr>
        <w:t>手順</w:t>
      </w:r>
      <w:r>
        <w:rPr>
          <w:rFonts w:hint="eastAsia"/>
        </w:rPr>
        <w:t>20</w:t>
      </w:r>
      <w:r w:rsidRPr="0013638E">
        <w:rPr>
          <w:rFonts w:hint="eastAsia"/>
        </w:rPr>
        <w:t>：</w:t>
      </w:r>
      <w:r w:rsidRPr="00041340">
        <w:tab/>
      </w:r>
      <w:r w:rsidRPr="00AC17CB">
        <w:rPr>
          <w:rFonts w:hint="eastAsia"/>
        </w:rPr>
        <w:t>【別パターン】</w:t>
      </w:r>
      <w:r>
        <w:rPr>
          <w:rFonts w:hint="eastAsia"/>
        </w:rPr>
        <w:t>リベースの結果確認</w:t>
      </w:r>
    </w:p>
    <w:p w14:paraId="5BD4BE28" w14:textId="2BE24595" w:rsidR="004C4722" w:rsidRDefault="003D0229" w:rsidP="00C113D5">
      <w:pPr>
        <w:keepNext/>
        <w:keepLines/>
        <w:widowControl/>
        <w:spacing w:beforeLines="50" w:before="180"/>
        <w:ind w:leftChars="135" w:left="283"/>
      </w:pPr>
      <w:r w:rsidRPr="003D0229">
        <w:rPr>
          <w:noProof/>
        </w:rPr>
        <mc:AlternateContent>
          <mc:Choice Requires="wps">
            <w:drawing>
              <wp:anchor distT="0" distB="0" distL="114300" distR="114300" simplePos="0" relativeHeight="252086784" behindDoc="0" locked="0" layoutInCell="1" allowOverlap="1" wp14:anchorId="5536BF4B" wp14:editId="4C97AD1A">
                <wp:simplePos x="0" y="0"/>
                <wp:positionH relativeFrom="column">
                  <wp:posOffset>82550</wp:posOffset>
                </wp:positionH>
                <wp:positionV relativeFrom="paragraph">
                  <wp:posOffset>221615</wp:posOffset>
                </wp:positionV>
                <wp:extent cx="200025" cy="190500"/>
                <wp:effectExtent l="38100" t="38100" r="0" b="0"/>
                <wp:wrapNone/>
                <wp:docPr id="3900" name="右矢印 3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557639">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3F9FAD" id="右矢印 3900" o:spid="_x0000_s1026" type="#_x0000_t13" style="position:absolute;left:0;text-align:left;margin-left:6.5pt;margin-top:17.45pt;width:15.75pt;height:15pt;rotation:2793624fd;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" adj="11314" fillcolor="yellow" strokecolor="red" strokeweight="1pt">
                <v:path arrowok="t"/>
              </v:shape>
            </w:pict>
          </mc:Fallback>
        </mc:AlternateContent>
      </w:r>
      <w:r w:rsidR="004C4722">
        <w:rPr>
          <w:rFonts w:hint="eastAsia"/>
        </w:rPr>
        <w:t>リベース（ファストフォワード）</w:t>
      </w:r>
      <w:r w:rsidR="002854CD">
        <w:rPr>
          <w:rFonts w:hint="eastAsia"/>
        </w:rPr>
        <w:t>の結果を</w:t>
      </w:r>
      <w:r w:rsidR="004C4722">
        <w:rPr>
          <w:rFonts w:hint="eastAsia"/>
        </w:rPr>
        <w:t>ログ</w:t>
      </w:r>
      <w:r w:rsidR="002854CD">
        <w:rPr>
          <w:rFonts w:hint="eastAsia"/>
        </w:rPr>
        <w:t>で確認する。</w:t>
      </w:r>
    </w:p>
    <w:p w14:paraId="79986DF6" w14:textId="1C8B6E77" w:rsidR="004C4722" w:rsidRDefault="003D0229" w:rsidP="00C113D5">
      <w:pPr>
        <w:keepNext/>
        <w:keepLines/>
        <w:widowControl/>
        <w:ind w:leftChars="135" w:left="283"/>
      </w:pPr>
      <w:r w:rsidRPr="003D0229">
        <w:rPr>
          <w:noProof/>
        </w:rPr>
        <mc:AlternateContent>
          <mc:Choice Requires="wps">
            <w:drawing>
              <wp:anchor distT="0" distB="0" distL="114300" distR="114300" simplePos="0" relativeHeight="252088832" behindDoc="0" locked="0" layoutInCell="1" allowOverlap="1" wp14:anchorId="2C197FD5" wp14:editId="0EA172FC">
                <wp:simplePos x="0" y="0"/>
                <wp:positionH relativeFrom="column">
                  <wp:posOffset>1457960</wp:posOffset>
                </wp:positionH>
                <wp:positionV relativeFrom="paragraph">
                  <wp:posOffset>230504</wp:posOffset>
                </wp:positionV>
                <wp:extent cx="200025" cy="190500"/>
                <wp:effectExtent l="38100" t="19050" r="9525" b="19050"/>
                <wp:wrapNone/>
                <wp:docPr id="3901" name="右矢印 39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582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DF3300" id="右矢印 3901" o:spid="_x0000_s1026" type="#_x0000_t13" style="position:absolute;left:0;text-align:left;margin-left:114.8pt;margin-top:18.15pt;width:15.75pt;height:15pt;rotation:2029658fd;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" adj="11314" fillcolor="yellow" strokecolor="red" strokeweight="1pt">
                <v:path arrowok="t"/>
              </v:shape>
            </w:pict>
          </mc:Fallback>
        </mc:AlternateContent>
      </w:r>
      <w:r w:rsidRPr="003D0229">
        <w:rPr>
          <w:noProof/>
        </w:rPr>
        <mc:AlternateContent>
          <mc:Choice Requires="wps">
            <w:drawing>
              <wp:anchor distT="0" distB="0" distL="114300" distR="114300" simplePos="0" relativeHeight="252085760" behindDoc="0" locked="0" layoutInCell="1" allowOverlap="1" wp14:anchorId="0333AC2E" wp14:editId="7C11DE6A">
                <wp:simplePos x="0" y="0"/>
                <wp:positionH relativeFrom="column">
                  <wp:posOffset>880110</wp:posOffset>
                </wp:positionH>
                <wp:positionV relativeFrom="paragraph">
                  <wp:posOffset>230505</wp:posOffset>
                </wp:positionV>
                <wp:extent cx="200025" cy="190500"/>
                <wp:effectExtent l="38100" t="19050" r="9525" b="19050"/>
                <wp:wrapNone/>
                <wp:docPr id="3899" name="右矢印 3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582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0E6DA1" id="右矢印 3899" o:spid="_x0000_s1026" type="#_x0000_t13" style="position:absolute;left:0;text-align:left;margin-left:69.3pt;margin-top:18.15pt;width:15.75pt;height:15pt;rotation:2029658fd;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" adj="11314" fillcolor="yellow" strokecolor="red" strokeweight="1pt">
                <v:path arrowok="t"/>
              </v:shape>
            </w:pict>
          </mc:Fallback>
        </mc:AlternateContent>
      </w:r>
      <w:r w:rsidRPr="003D0229">
        <w:rPr>
          <w:noProof/>
        </w:rPr>
        <mc:AlternateContent>
          <mc:Choice Requires="wps">
            <w:drawing>
              <wp:anchor distT="0" distB="0" distL="114300" distR="114300" simplePos="0" relativeHeight="252082688" behindDoc="0" locked="0" layoutInCell="1" allowOverlap="1" wp14:anchorId="127BA15D" wp14:editId="47828EA5">
                <wp:simplePos x="0" y="0"/>
                <wp:positionH relativeFrom="column">
                  <wp:posOffset>229235</wp:posOffset>
                </wp:positionH>
                <wp:positionV relativeFrom="paragraph">
                  <wp:posOffset>396240</wp:posOffset>
                </wp:positionV>
                <wp:extent cx="3225800" cy="361950"/>
                <wp:effectExtent l="19050" t="19050" r="12700" b="19050"/>
                <wp:wrapNone/>
                <wp:docPr id="3896" name="角丸四角形 3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5800" cy="3619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7F3055" id="角丸四角形 3896" o:spid="_x0000_s1026" style="position:absolute;left:0;text-align:left;margin-left:18.05pt;margin-top:31.2pt;width:254pt;height:28.5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" filled="f" strokecolor="red" strokeweight="3pt">
                <v:stroke opacity="32896f" joinstyle="miter"/>
                <v:path arrowok="t"/>
              </v:roundrect>
            </w:pict>
          </mc:Fallback>
        </mc:AlternateContent>
      </w:r>
      <w:r w:rsidRPr="003D0229">
        <w:rPr>
          <w:noProof/>
        </w:rPr>
        <mc:AlternateContent>
          <mc:Choice Requires="wps">
            <w:drawing>
              <wp:anchor distT="0" distB="0" distL="114300" distR="114300" simplePos="0" relativeHeight="252083712" behindDoc="0" locked="0" layoutInCell="1" allowOverlap="1" wp14:anchorId="52C17B08" wp14:editId="794F7AE3">
                <wp:simplePos x="0" y="0"/>
                <wp:positionH relativeFrom="column">
                  <wp:posOffset>837564</wp:posOffset>
                </wp:positionH>
                <wp:positionV relativeFrom="paragraph">
                  <wp:posOffset>754379</wp:posOffset>
                </wp:positionV>
                <wp:extent cx="200025" cy="190500"/>
                <wp:effectExtent l="38100" t="0" r="9525" b="19050"/>
                <wp:wrapNone/>
                <wp:docPr id="3897" name="右矢印 3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85363">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F596DF" id="右矢印 3897" o:spid="_x0000_s1026" type="#_x0000_t13" style="position:absolute;left:0;text-align:left;margin-left:65.95pt;margin-top:59.4pt;width:15.75pt;height:15pt;rotation:-2418974fd;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" adj="11314" fillcolor="yellow" strokecolor="red" strokeweight="1pt">
                <v:path arrowok="t"/>
              </v:shape>
            </w:pict>
          </mc:Fallback>
        </mc:AlternateContent>
      </w:r>
      <w:r w:rsidR="004C4722" w:rsidRPr="00CC6F52">
        <w:rPr>
          <w:noProof/>
        </w:rPr>
        <w:drawing>
          <wp:inline distT="0" distB="0" distL="0" distR="0" wp14:anchorId="387C420B" wp14:editId="01B88334">
            <wp:extent cx="3336480" cy="2471760"/>
            <wp:effectExtent l="0" t="0" r="0" b="5080"/>
            <wp:docPr id="2145" name="図 2145" descr="E:\SkyDrive\衛\SkyDrive\ドキュメント\Gitマニュアル・調査資料\画像\使用方法\TortoiseGit使用方法-作業中⑮-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作業中⑮-25.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36480" cy="2471760"/>
                    </a:xfrm>
                    <a:prstGeom prst="rect">
                      <a:avLst/>
                    </a:prstGeom>
                    <a:noFill/>
                    <a:ln>
                      <a:noFill/>
                    </a:ln>
                  </pic:spPr>
                </pic:pic>
              </a:graphicData>
            </a:graphic>
          </wp:inline>
        </w:drawing>
      </w:r>
    </w:p>
    <w:p w14:paraId="7BC1C590" w14:textId="77777777" w:rsidR="002854CD" w:rsidRDefault="002854CD" w:rsidP="002854CD">
      <w:pPr>
        <w:ind w:leftChars="135" w:left="283"/>
      </w:pPr>
      <w:r>
        <w:rPr>
          <w:rFonts w:hint="eastAsia"/>
        </w:rPr>
        <w:t>リビジョン「</w:t>
      </w:r>
      <w:r>
        <w:rPr>
          <w:rFonts w:hint="eastAsia"/>
        </w:rPr>
        <w:t>b332857</w:t>
      </w:r>
      <w:r>
        <w:t>…</w:t>
      </w:r>
      <w:r>
        <w:rPr>
          <w:rFonts w:hint="eastAsia"/>
        </w:rPr>
        <w:t>」の後に、フェッチで取得したリビジョン「</w:t>
      </w:r>
      <w:r>
        <w:rPr>
          <w:rFonts w:hint="eastAsia"/>
        </w:rPr>
        <w:t>91f5</w:t>
      </w:r>
      <w:r>
        <w:t>1ac…</w:t>
      </w:r>
      <w:r>
        <w:rPr>
          <w:rFonts w:hint="eastAsia"/>
        </w:rPr>
        <w:t>」～「</w:t>
      </w:r>
      <w:r>
        <w:rPr>
          <w:rFonts w:hint="eastAsia"/>
        </w:rPr>
        <w:t>8af4562</w:t>
      </w:r>
      <w:r>
        <w:t>…</w:t>
      </w:r>
      <w:r>
        <w:rPr>
          <w:rFonts w:hint="eastAsia"/>
        </w:rPr>
        <w:t>」が反映されている事が確認できる。</w:t>
      </w:r>
    </w:p>
    <w:p w14:paraId="4F39EAD0" w14:textId="77777777" w:rsidR="002854CD" w:rsidRDefault="002854CD" w:rsidP="002854CD">
      <w:pPr>
        <w:ind w:leftChars="135" w:left="283"/>
      </w:pPr>
      <w:r>
        <w:rPr>
          <w:rFonts w:hint="eastAsia"/>
        </w:rPr>
        <w:t>更に、トピックブランチ「</w:t>
      </w:r>
      <w:r>
        <w:rPr>
          <w:rFonts w:hint="eastAsia"/>
        </w:rPr>
        <w:t>iss/</w:t>
      </w:r>
      <w:r>
        <w:t>programer</w:t>
      </w:r>
      <w:r>
        <w:rPr>
          <w:rFonts w:hint="eastAsia"/>
        </w:rPr>
        <w:t>_</w:t>
      </w:r>
      <w:r>
        <w:t>a/#00002</w:t>
      </w:r>
      <w:r>
        <w:rPr>
          <w:rFonts w:hint="eastAsia"/>
        </w:rPr>
        <w:t>」とリモートブランチ「</w:t>
      </w:r>
      <w:r>
        <w:rPr>
          <w:rFonts w:hint="eastAsia"/>
        </w:rPr>
        <w:t>origin/dev</w:t>
      </w:r>
      <w:r>
        <w:rPr>
          <w:rFonts w:hint="eastAsia"/>
        </w:rPr>
        <w:t>」が、フェッチした最新のリビジョン「</w:t>
      </w:r>
      <w:r>
        <w:rPr>
          <w:rFonts w:hint="eastAsia"/>
        </w:rPr>
        <w:t>8af4562</w:t>
      </w:r>
      <w:r>
        <w:t>…</w:t>
      </w:r>
      <w:r>
        <w:rPr>
          <w:rFonts w:hint="eastAsia"/>
        </w:rPr>
        <w:t>」を指している事を確認できる。</w:t>
      </w:r>
    </w:p>
    <w:p w14:paraId="23F3A5AB" w14:textId="786737B2" w:rsidR="00BE2D8A" w:rsidRDefault="00BE2D8A" w:rsidP="00C113D5">
      <w:pPr>
        <w:ind w:leftChars="135" w:left="283"/>
      </w:pPr>
      <w:r>
        <w:rPr>
          <w:rFonts w:hint="eastAsia"/>
        </w:rPr>
        <w:t>ローカルブランチ「</w:t>
      </w:r>
      <w:r>
        <w:rPr>
          <w:rFonts w:hint="eastAsia"/>
        </w:rPr>
        <w:t>dev</w:t>
      </w:r>
      <w:r>
        <w:rPr>
          <w:rFonts w:hint="eastAsia"/>
        </w:rPr>
        <w:t>」に対しては何もしていないので、やはり元のリビジョンを指したままである</w:t>
      </w:r>
      <w:r w:rsidR="002854CD">
        <w:rPr>
          <w:rFonts w:hint="eastAsia"/>
        </w:rPr>
        <w:t>事も確認できる</w:t>
      </w:r>
      <w:r>
        <w:rPr>
          <w:rFonts w:hint="eastAsia"/>
        </w:rPr>
        <w:t>。</w:t>
      </w:r>
    </w:p>
    <w:p w14:paraId="1E386A44" w14:textId="077C0907" w:rsidR="002854CD" w:rsidRPr="00041340" w:rsidRDefault="002854CD" w:rsidP="00E40354">
      <w:pPr>
        <w:pStyle w:val="ad"/>
      </w:pPr>
      <w:r w:rsidRPr="0013638E">
        <w:rPr>
          <w:rFonts w:hint="eastAsia"/>
        </w:rPr>
        <w:t>手順</w:t>
      </w:r>
      <w:r>
        <w:rPr>
          <w:rFonts w:hint="eastAsia"/>
        </w:rPr>
        <w:t>2</w:t>
      </w:r>
      <w:r>
        <w:t>1</w:t>
      </w:r>
      <w:r w:rsidRPr="0013638E">
        <w:rPr>
          <w:rFonts w:hint="eastAsia"/>
        </w:rPr>
        <w:t>：</w:t>
      </w:r>
      <w:r w:rsidRPr="00041340">
        <w:tab/>
      </w:r>
      <w:r w:rsidRPr="00AC17CB">
        <w:rPr>
          <w:rFonts w:hint="eastAsia"/>
        </w:rPr>
        <w:t>【別パターン】</w:t>
      </w:r>
      <w:r>
        <w:rPr>
          <w:rFonts w:hint="eastAsia"/>
        </w:rPr>
        <w:t>スタッシュの復元</w:t>
      </w:r>
    </w:p>
    <w:p w14:paraId="6011E126" w14:textId="2C33460C" w:rsidR="00BE2D8A" w:rsidRDefault="00BE2D8A" w:rsidP="00C113D5">
      <w:pPr>
        <w:keepNext/>
        <w:keepLines/>
        <w:widowControl/>
        <w:spacing w:beforeLines="50" w:before="180"/>
        <w:ind w:leftChars="135" w:left="283"/>
      </w:pPr>
      <w:r>
        <w:rPr>
          <w:rFonts w:hint="eastAsia"/>
        </w:rPr>
        <w:t>ここで</w:t>
      </w:r>
      <w:r w:rsidR="00557A58">
        <w:rPr>
          <w:rFonts w:hint="eastAsia"/>
        </w:rPr>
        <w:t>、</w:t>
      </w:r>
      <w:r>
        <w:rPr>
          <w:rFonts w:hint="eastAsia"/>
        </w:rPr>
        <w:t>先にスタッシュに</w:t>
      </w:r>
      <w:r w:rsidR="00557A58">
        <w:rPr>
          <w:rFonts w:hint="eastAsia"/>
        </w:rPr>
        <w:t>退避した</w:t>
      </w:r>
      <w:r>
        <w:rPr>
          <w:rFonts w:hint="eastAsia"/>
        </w:rPr>
        <w:t>編集中ファイルを</w:t>
      </w:r>
      <w:r w:rsidR="00557A58">
        <w:rPr>
          <w:rFonts w:hint="eastAsia"/>
        </w:rPr>
        <w:t>復元する</w:t>
      </w:r>
      <w:r>
        <w:rPr>
          <w:rFonts w:hint="eastAsia"/>
        </w:rPr>
        <w:t>。</w:t>
      </w:r>
    </w:p>
    <w:p w14:paraId="0F984FEF" w14:textId="572E47A6" w:rsidR="00BE2D8A" w:rsidRDefault="00BE2D8A" w:rsidP="00557A58">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］の［隠した変更を戻す］を実行する。</w:t>
      </w:r>
    </w:p>
    <w:p w14:paraId="3DA63B82" w14:textId="5B524D41" w:rsidR="00CC6F52" w:rsidRDefault="003D0229" w:rsidP="00C113D5">
      <w:pPr>
        <w:ind w:leftChars="135" w:left="283"/>
      </w:pPr>
      <w:r w:rsidRPr="00A05E9A">
        <w:rPr>
          <w:noProof/>
        </w:rPr>
        <mc:AlternateContent>
          <mc:Choice Requires="wps">
            <w:drawing>
              <wp:anchor distT="0" distB="0" distL="114300" distR="114300" simplePos="0" relativeHeight="251798016" behindDoc="0" locked="0" layoutInCell="1" allowOverlap="1" wp14:anchorId="1A8DC72D" wp14:editId="742BE7E0">
                <wp:simplePos x="0" y="0"/>
                <wp:positionH relativeFrom="column">
                  <wp:posOffset>935355</wp:posOffset>
                </wp:positionH>
                <wp:positionV relativeFrom="paragraph">
                  <wp:posOffset>418465</wp:posOffset>
                </wp:positionV>
                <wp:extent cx="200025" cy="190500"/>
                <wp:effectExtent l="19050" t="19050" r="28575" b="38100"/>
                <wp:wrapNone/>
                <wp:docPr id="2278" name="右矢印 2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E2F3BF" id="右矢印 2278" o:spid="_x0000_s1026" type="#_x0000_t13" style="position:absolute;left:0;text-align:left;margin-left:73.65pt;margin-top:32.95pt;width:15.75pt;height:15pt;rotation:180;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" adj="11314" fillcolor="yellow" strokecolor="red" strokeweight="1pt">
                <v:path arrowok="t"/>
              </v:shape>
            </w:pict>
          </mc:Fallback>
        </mc:AlternateContent>
      </w:r>
      <w:r w:rsidRPr="00A05E9A">
        <w:rPr>
          <w:noProof/>
        </w:rPr>
        <mc:AlternateContent>
          <mc:Choice Requires="wps">
            <w:drawing>
              <wp:anchor distT="0" distB="0" distL="114300" distR="114300" simplePos="0" relativeHeight="251795968" behindDoc="0" locked="0" layoutInCell="1" allowOverlap="1" wp14:anchorId="6104ECDA" wp14:editId="7BD34C88">
                <wp:simplePos x="0" y="0"/>
                <wp:positionH relativeFrom="column">
                  <wp:posOffset>400050</wp:posOffset>
                </wp:positionH>
                <wp:positionV relativeFrom="paragraph">
                  <wp:posOffset>464185</wp:posOffset>
                </wp:positionV>
                <wp:extent cx="504825" cy="142875"/>
                <wp:effectExtent l="19050" t="19050" r="28575" b="28575"/>
                <wp:wrapNone/>
                <wp:docPr id="2269" name="角丸四角形 2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69A62" id="角丸四角形 2269" o:spid="_x0000_s1026" style="position:absolute;left:0;text-align:left;margin-left:31.5pt;margin-top:36.55pt;width:39.75pt;height:11.2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1796992" behindDoc="0" locked="0" layoutInCell="1" allowOverlap="1" wp14:anchorId="203ADEC3" wp14:editId="73902473">
                <wp:simplePos x="0" y="0"/>
                <wp:positionH relativeFrom="column">
                  <wp:posOffset>2154555</wp:posOffset>
                </wp:positionH>
                <wp:positionV relativeFrom="paragraph">
                  <wp:posOffset>1739900</wp:posOffset>
                </wp:positionV>
                <wp:extent cx="666750" cy="123825"/>
                <wp:effectExtent l="19050" t="19050" r="19050" b="28575"/>
                <wp:wrapNone/>
                <wp:docPr id="2270" name="角丸四角形 2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2BFD1" id="角丸四角形 2270" o:spid="_x0000_s1026" style="position:absolute;left:0;text-align:left;margin-left:169.65pt;margin-top:137pt;width:52.5pt;height:9.7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1799040" behindDoc="0" locked="0" layoutInCell="1" allowOverlap="1" wp14:anchorId="52E854B1" wp14:editId="091F617D">
                <wp:simplePos x="0" y="0"/>
                <wp:positionH relativeFrom="margin">
                  <wp:posOffset>2875915</wp:posOffset>
                </wp:positionH>
                <wp:positionV relativeFrom="paragraph">
                  <wp:posOffset>1713866</wp:posOffset>
                </wp:positionV>
                <wp:extent cx="200025" cy="190500"/>
                <wp:effectExtent l="19050" t="19050" r="28575" b="38100"/>
                <wp:wrapNone/>
                <wp:docPr id="2279" name="右矢印 2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D3ADD" id="右矢印 2279" o:spid="_x0000_s1026" type="#_x0000_t13" style="position:absolute;left:0;text-align:left;margin-left:226.45pt;margin-top:134.95pt;width:15.75pt;height:15pt;rotation:180;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iA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" adj="11314" fillcolor="yellow" strokecolor="red" strokeweight="1pt">
                <v:path arrowok="t"/>
                <w10:wrap anchorx="margin"/>
              </v:shape>
            </w:pict>
          </mc:Fallback>
        </mc:AlternateContent>
      </w:r>
      <w:r w:rsidR="00CC6F52" w:rsidRPr="00CC6F52">
        <w:rPr>
          <w:noProof/>
        </w:rPr>
        <w:drawing>
          <wp:inline distT="0" distB="0" distL="0" distR="0" wp14:anchorId="777DF306" wp14:editId="514AF979">
            <wp:extent cx="3296520" cy="2282760"/>
            <wp:effectExtent l="0" t="0" r="0" b="3810"/>
            <wp:docPr id="2139" name="図 2139" descr="E:\SkyDrive\衛\SkyDrive\ドキュメント\Gitマニュアル・調査資料\画像\使用方法\TortoiseGit使用方法-作業中⑮-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作業中⑮-2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96520" cy="2282760"/>
                    </a:xfrm>
                    <a:prstGeom prst="rect">
                      <a:avLst/>
                    </a:prstGeom>
                    <a:noFill/>
                    <a:ln>
                      <a:noFill/>
                    </a:ln>
                  </pic:spPr>
                </pic:pic>
              </a:graphicData>
            </a:graphic>
          </wp:inline>
        </w:drawing>
      </w:r>
    </w:p>
    <w:p w14:paraId="4993B2B3" w14:textId="184E9999" w:rsidR="00BE2D8A" w:rsidRPr="00BE2D8A" w:rsidRDefault="003D0229" w:rsidP="00C113D5">
      <w:pPr>
        <w:spacing w:beforeLines="50" w:before="180"/>
        <w:ind w:leftChars="135" w:left="283"/>
        <w:rPr>
          <w:color w:val="FF0000"/>
        </w:rPr>
      </w:pPr>
      <w:r>
        <w:rPr>
          <w:rFonts w:hint="eastAsia"/>
          <w:color w:val="FF0000"/>
        </w:rPr>
        <w:t>スタッシュの復元は、</w:t>
      </w:r>
      <w:r w:rsidR="00BE2D8A" w:rsidRPr="00BE2D8A">
        <w:rPr>
          <w:rFonts w:hint="eastAsia"/>
          <w:color w:val="FF0000"/>
        </w:rPr>
        <w:t>実行確認もなく、有無を言わさず実行</w:t>
      </w:r>
      <w:r w:rsidR="00BE2D8A">
        <w:rPr>
          <w:rFonts w:hint="eastAsia"/>
          <w:color w:val="FF0000"/>
        </w:rPr>
        <w:t>される</w:t>
      </w:r>
      <w:r w:rsidR="00BE2D8A" w:rsidRPr="00BE2D8A">
        <w:rPr>
          <w:rFonts w:hint="eastAsia"/>
          <w:color w:val="FF0000"/>
        </w:rPr>
        <w:t>ので注意。</w:t>
      </w:r>
    </w:p>
    <w:p w14:paraId="3A2E0104" w14:textId="494646AF" w:rsidR="00BE2D8A" w:rsidRDefault="00BE2D8A" w:rsidP="00C113D5">
      <w:pPr>
        <w:keepNext/>
        <w:keepLines/>
        <w:widowControl/>
        <w:spacing w:beforeLines="50" w:before="180"/>
        <w:ind w:leftChars="135" w:left="283"/>
      </w:pPr>
      <w:r>
        <w:rPr>
          <w:rFonts w:hint="eastAsia"/>
        </w:rPr>
        <w:t>スタッシュに記録した変更内容が復元され、スタッシュが消滅する。</w:t>
      </w:r>
    </w:p>
    <w:p w14:paraId="54D724F5" w14:textId="244074C4" w:rsidR="00CC6F52" w:rsidRDefault="00CC6F52" w:rsidP="00C113D5">
      <w:pPr>
        <w:ind w:leftChars="135" w:left="283"/>
      </w:pPr>
      <w:r w:rsidRPr="00CC6F52">
        <w:rPr>
          <w:noProof/>
        </w:rPr>
        <w:drawing>
          <wp:inline distT="0" distB="0" distL="0" distR="0" wp14:anchorId="07300BA8" wp14:editId="5B106FAF">
            <wp:extent cx="1371600" cy="392400"/>
            <wp:effectExtent l="0" t="0" r="0" b="8255"/>
            <wp:docPr id="2143" name="図 2143" descr="E:\SkyDrive\衛\SkyDrive\ドキュメント\Gitマニュアル・調査資料\画像\使用方法\TortoiseGit使用方法-作業中⑮-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作業中⑮-2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71600" cy="392400"/>
                    </a:xfrm>
                    <a:prstGeom prst="rect">
                      <a:avLst/>
                    </a:prstGeom>
                    <a:noFill/>
                    <a:ln>
                      <a:noFill/>
                    </a:ln>
                  </pic:spPr>
                </pic:pic>
              </a:graphicData>
            </a:graphic>
          </wp:inline>
        </w:drawing>
      </w:r>
    </w:p>
    <w:p w14:paraId="28128B4E" w14:textId="3AE5E755" w:rsidR="00BE2D8A" w:rsidRDefault="00BE2D8A" w:rsidP="00C113D5">
      <w:pPr>
        <w:keepNext/>
        <w:keepLines/>
        <w:widowControl/>
        <w:spacing w:beforeLines="50" w:before="180"/>
        <w:ind w:leftChars="135" w:left="283"/>
      </w:pPr>
      <w:r>
        <w:rPr>
          <w:rFonts w:hint="eastAsia"/>
        </w:rPr>
        <w:t>これにより、編集中の状態に戻されるので、コミットも発生しない。</w:t>
      </w:r>
    </w:p>
    <w:p w14:paraId="5281FAC3" w14:textId="5F7DFAC8" w:rsidR="00BE2D8A" w:rsidRDefault="00BE2D8A" w:rsidP="00C113D5">
      <w:pPr>
        <w:ind w:leftChars="135" w:left="283"/>
      </w:pPr>
      <w:r w:rsidRPr="00CC6F52">
        <w:rPr>
          <w:noProof/>
        </w:rPr>
        <w:drawing>
          <wp:inline distT="0" distB="0" distL="0" distR="0" wp14:anchorId="7F0AB2BA" wp14:editId="1440EA8C">
            <wp:extent cx="3296880" cy="2289240"/>
            <wp:effectExtent l="0" t="0" r="0" b="0"/>
            <wp:docPr id="2159" name="図 2159" descr="E:\SkyDrive\衛\SkyDrive\ドキュメント\Gitマニュアル・調査資料\画像\使用方法\TortoiseGit使用方法-作業中⑮-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作業中⑮-26.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0A0AB233" w14:textId="77777777" w:rsidR="00BE2D8A" w:rsidRDefault="00BE2D8A" w:rsidP="00C113D5">
      <w:pPr>
        <w:spacing w:beforeLines="50" w:before="180"/>
        <w:ind w:leftChars="135" w:left="283"/>
      </w:pPr>
      <w:r>
        <w:rPr>
          <w:rFonts w:hint="eastAsia"/>
        </w:rPr>
        <w:t>この、スタッシュからの復元は、作業ツリーに編集中の内容がマージされる事によって行われる。</w:t>
      </w:r>
    </w:p>
    <w:p w14:paraId="20997999" w14:textId="57630201" w:rsidR="00BE2D8A" w:rsidRDefault="00BE2D8A" w:rsidP="00C113D5">
      <w:pPr>
        <w:ind w:leftChars="135" w:left="283"/>
      </w:pPr>
      <w:r>
        <w:rPr>
          <w:rFonts w:hint="eastAsia"/>
        </w:rPr>
        <w:t>その為、リベースにより元の状態が変化している事もあり、</w:t>
      </w:r>
      <w:r w:rsidRPr="000C7372">
        <w:rPr>
          <w:rFonts w:hint="eastAsia"/>
          <w:color w:val="FF0000"/>
        </w:rPr>
        <w:t>場合によっては競合が発生し、復元に失敗する。</w:t>
      </w:r>
    </w:p>
    <w:p w14:paraId="580913FF" w14:textId="716F5FDC" w:rsidR="00CC6F52" w:rsidRDefault="00557A58" w:rsidP="00557A58">
      <w:pPr>
        <w:spacing w:beforeLines="50" w:before="180"/>
        <w:ind w:leftChars="135" w:left="1133" w:hangingChars="405" w:hanging="850"/>
      </w:pPr>
      <w:r w:rsidRPr="00557A58">
        <w:rPr>
          <w:rFonts w:hint="eastAsia"/>
          <w:color w:val="FF0000"/>
        </w:rPr>
        <w:t>【注意】</w:t>
      </w:r>
      <w:r>
        <w:rPr>
          <w:rFonts w:hint="eastAsia"/>
        </w:rPr>
        <w:t>この競合の発生は、スタッシュを利用した場合に限った話ではなく、</w:t>
      </w:r>
      <w:r w:rsidR="003D0229">
        <w:rPr>
          <w:rFonts w:hint="eastAsia"/>
        </w:rPr>
        <w:t>先の</w:t>
      </w:r>
      <w:r>
        <w:rPr>
          <w:rFonts w:hint="eastAsia"/>
        </w:rPr>
        <w:t>【</w:t>
      </w:r>
      <w:r w:rsidR="003D0229">
        <w:rPr>
          <w:rFonts w:hint="eastAsia"/>
        </w:rPr>
        <w:t>基本</w:t>
      </w:r>
      <w:r>
        <w:rPr>
          <w:rFonts w:hint="eastAsia"/>
        </w:rPr>
        <w:t>パターン】</w:t>
      </w:r>
      <w:r w:rsidR="003D0229">
        <w:rPr>
          <w:rFonts w:hint="eastAsia"/>
        </w:rPr>
        <w:t>として示した手順で</w:t>
      </w:r>
      <w:r>
        <w:rPr>
          <w:rFonts w:hint="eastAsia"/>
        </w:rPr>
        <w:t>あっても、</w:t>
      </w:r>
      <w:r w:rsidR="000C7372">
        <w:rPr>
          <w:rFonts w:hint="eastAsia"/>
        </w:rPr>
        <w:t>リベース</w:t>
      </w:r>
      <w:r>
        <w:rPr>
          <w:rFonts w:hint="eastAsia"/>
        </w:rPr>
        <w:t>時に</w:t>
      </w:r>
      <w:r w:rsidR="000C7372">
        <w:rPr>
          <w:rFonts w:hint="eastAsia"/>
        </w:rPr>
        <w:t>競合が発生する事がある。</w:t>
      </w:r>
    </w:p>
    <w:p w14:paraId="67CFF266" w14:textId="3D55A0E8" w:rsidR="00557A58" w:rsidRPr="00F55AC1" w:rsidRDefault="00557A58" w:rsidP="00E40354">
      <w:pPr>
        <w:pStyle w:val="ad"/>
        <w:rPr>
          <w:color w:val="FF0000"/>
        </w:rPr>
      </w:pPr>
      <w:r w:rsidRPr="0013638E">
        <w:rPr>
          <w:rFonts w:hint="eastAsia"/>
        </w:rPr>
        <w:t>手順</w:t>
      </w:r>
      <w:r>
        <w:rPr>
          <w:rFonts w:hint="eastAsia"/>
        </w:rPr>
        <w:t>2</w:t>
      </w:r>
      <w:r>
        <w:t>2</w:t>
      </w:r>
      <w:r w:rsidRPr="0013638E">
        <w:rPr>
          <w:rFonts w:hint="eastAsia"/>
        </w:rPr>
        <w:t>：</w:t>
      </w:r>
      <w:r w:rsidRPr="00041340">
        <w:tab/>
      </w:r>
      <w:r w:rsidRPr="00AC17CB">
        <w:rPr>
          <w:rFonts w:hint="eastAsia"/>
        </w:rPr>
        <w:t>【競合発生時の対処】</w:t>
      </w:r>
      <w:r w:rsidRPr="00F55AC1">
        <w:rPr>
          <w:rFonts w:hint="eastAsia"/>
          <w:color w:val="FF0000"/>
        </w:rPr>
        <w:t>リベースでの競合発生</w:t>
      </w:r>
    </w:p>
    <w:p w14:paraId="206D0723" w14:textId="77777777" w:rsidR="00DA02C0" w:rsidRPr="00F55AC1" w:rsidRDefault="000C7372" w:rsidP="00C113D5">
      <w:pPr>
        <w:keepNext/>
        <w:keepLines/>
        <w:widowControl/>
        <w:ind w:leftChars="135" w:left="283"/>
        <w:rPr>
          <w:color w:val="FF0000"/>
        </w:rPr>
      </w:pPr>
      <w:r w:rsidRPr="00F55AC1">
        <w:rPr>
          <w:rFonts w:hint="eastAsia"/>
          <w:color w:val="FF0000"/>
        </w:rPr>
        <w:t>以下、リベースで競合が発生した場合の対処について説明する。</w:t>
      </w:r>
    </w:p>
    <w:p w14:paraId="5272D851" w14:textId="11B78117" w:rsidR="000C7372" w:rsidRPr="00D77483" w:rsidRDefault="000C7372" w:rsidP="00F55AC1">
      <w:pPr>
        <w:keepNext/>
        <w:keepLines/>
        <w:widowControl/>
        <w:spacing w:beforeLines="50" w:before="180"/>
        <w:ind w:leftChars="135" w:left="283"/>
        <w:rPr>
          <w:color w:val="00B050"/>
        </w:rPr>
      </w:pPr>
      <w:r>
        <w:rPr>
          <w:rFonts w:hint="eastAsia"/>
        </w:rPr>
        <w:t>スタッシュ復元時の競合については</w:t>
      </w:r>
      <w:r w:rsidRPr="00D77483">
        <w:rPr>
          <w:rFonts w:hint="eastAsia"/>
          <w:color w:val="00B050"/>
        </w:rPr>
        <w:t>「■使用方法：作業中⑬：作業の一時中断と復帰」</w:t>
      </w:r>
      <w:r>
        <w:rPr>
          <w:rFonts w:hint="eastAsia"/>
          <w:color w:val="00B050"/>
        </w:rPr>
        <w:t>を</w:t>
      </w:r>
      <w:r w:rsidRPr="00D77483">
        <w:rPr>
          <w:rFonts w:hint="eastAsia"/>
          <w:color w:val="00B050"/>
        </w:rPr>
        <w:t>参照</w:t>
      </w:r>
      <w:r w:rsidRPr="000C7372">
        <w:rPr>
          <w:rFonts w:hint="eastAsia"/>
        </w:rPr>
        <w:t>。</w:t>
      </w:r>
    </w:p>
    <w:p w14:paraId="517AEC63" w14:textId="42918396" w:rsidR="000C7372" w:rsidRPr="000C7372" w:rsidRDefault="00DA02C0" w:rsidP="00C113D5">
      <w:pPr>
        <w:keepNext/>
        <w:keepLines/>
        <w:widowControl/>
        <w:spacing w:beforeLines="50" w:before="180"/>
        <w:ind w:leftChars="135" w:left="283"/>
      </w:pPr>
      <w:r>
        <w:rPr>
          <w:rFonts w:hint="eastAsia"/>
        </w:rPr>
        <w:t>まず、リベースの結果、競合が発生した時の画面を示す。</w:t>
      </w:r>
    </w:p>
    <w:p w14:paraId="2311D857" w14:textId="3AA6B188" w:rsidR="00CC6F52" w:rsidRDefault="00557A58" w:rsidP="00C113D5">
      <w:pPr>
        <w:keepNext/>
        <w:keepLines/>
        <w:widowControl/>
        <w:ind w:leftChars="135" w:left="283"/>
      </w:pPr>
      <w:r w:rsidRPr="00A05E9A">
        <w:rPr>
          <w:noProof/>
        </w:rPr>
        <mc:AlternateContent>
          <mc:Choice Requires="wps">
            <w:drawing>
              <wp:anchor distT="0" distB="0" distL="114300" distR="114300" simplePos="0" relativeHeight="251801088" behindDoc="0" locked="0" layoutInCell="1" allowOverlap="1" wp14:anchorId="7F122BE2" wp14:editId="182BB443">
                <wp:simplePos x="0" y="0"/>
                <wp:positionH relativeFrom="column">
                  <wp:posOffset>205105</wp:posOffset>
                </wp:positionH>
                <wp:positionV relativeFrom="paragraph">
                  <wp:posOffset>1026160</wp:posOffset>
                </wp:positionV>
                <wp:extent cx="1571625" cy="114300"/>
                <wp:effectExtent l="19050" t="19050" r="28575" b="19050"/>
                <wp:wrapNone/>
                <wp:docPr id="2280" name="角丸四角形 2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F2565" id="角丸四角形 2280" o:spid="_x0000_s1026" style="position:absolute;left:0;text-align:left;margin-left:16.15pt;margin-top:80.8pt;width:123.75pt;height:9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boQIAABMFAAAOAAAAZHJzL2Uyb0RvYy54bWysVEtu2zAQ3RfoHQjuG0mOnT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1802112" behindDoc="0" locked="0" layoutInCell="1" allowOverlap="1" wp14:anchorId="34918599" wp14:editId="2E76A1D8">
                <wp:simplePos x="0" y="0"/>
                <wp:positionH relativeFrom="margin">
                  <wp:posOffset>1829435</wp:posOffset>
                </wp:positionH>
                <wp:positionV relativeFrom="paragraph">
                  <wp:posOffset>999490</wp:posOffset>
                </wp:positionV>
                <wp:extent cx="200025" cy="190500"/>
                <wp:effectExtent l="19050" t="19050" r="28575" b="38100"/>
                <wp:wrapNone/>
                <wp:docPr id="2281" name="右矢印 2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27C028" id="右矢印 2281" o:spid="_x0000_s1026" type="#_x0000_t13" style="position:absolute;left:0;text-align:left;margin-left:144.05pt;margin-top:78.7pt;width:15.75pt;height:15pt;rotation:180;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ESkg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" adj="11314" fillcolor="yellow" strokecolor="red" strokeweight="1pt">
                <v:path arrowok="t"/>
                <w10:wrap anchorx="margin"/>
              </v:shape>
            </w:pict>
          </mc:Fallback>
        </mc:AlternateContent>
      </w:r>
      <w:r w:rsidR="00CC6F52" w:rsidRPr="00CC6F52">
        <w:rPr>
          <w:noProof/>
        </w:rPr>
        <w:drawing>
          <wp:inline distT="0" distB="0" distL="0" distR="0" wp14:anchorId="0CE59402" wp14:editId="35C702FA">
            <wp:extent cx="3965760" cy="1690560"/>
            <wp:effectExtent l="0" t="0" r="0" b="5080"/>
            <wp:docPr id="2160" name="図 2160" descr="E:\SkyDrive\衛\SkyDrive\ドキュメント\Gitマニュアル・調査資料\画像\使用方法\TortoiseGit使用方法-作業中⑮-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マニュアル・調査資料\画像\使用方法\TortoiseGit使用方法-作業中⑮-27.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965760" cy="1690560"/>
                    </a:xfrm>
                    <a:prstGeom prst="rect">
                      <a:avLst/>
                    </a:prstGeom>
                    <a:noFill/>
                    <a:ln>
                      <a:noFill/>
                    </a:ln>
                  </pic:spPr>
                </pic:pic>
              </a:graphicData>
            </a:graphic>
          </wp:inline>
        </w:drawing>
      </w:r>
    </w:p>
    <w:p w14:paraId="6CEFA017" w14:textId="3FD7FC92" w:rsidR="001D1A69" w:rsidRDefault="001D1A69" w:rsidP="00C113D5">
      <w:pPr>
        <w:ind w:leftChars="135" w:left="283"/>
      </w:pPr>
      <w:r>
        <w:rPr>
          <w:rFonts w:hint="eastAsia"/>
        </w:rPr>
        <w:t>競合が発生したファイルが「競合」と表示されている。</w:t>
      </w:r>
    </w:p>
    <w:p w14:paraId="5E18706E" w14:textId="6926C76C" w:rsidR="00557A58" w:rsidRPr="00041340" w:rsidRDefault="00557A58" w:rsidP="00E40354">
      <w:pPr>
        <w:pStyle w:val="ad"/>
      </w:pPr>
      <w:r w:rsidRPr="0013638E">
        <w:rPr>
          <w:rFonts w:hint="eastAsia"/>
        </w:rPr>
        <w:t>手順</w:t>
      </w:r>
      <w:r>
        <w:rPr>
          <w:rFonts w:hint="eastAsia"/>
        </w:rPr>
        <w:t>2</w:t>
      </w:r>
      <w:r>
        <w:t>3</w:t>
      </w:r>
      <w:r w:rsidRPr="0013638E">
        <w:rPr>
          <w:rFonts w:hint="eastAsia"/>
        </w:rPr>
        <w:t>：</w:t>
      </w:r>
      <w:r w:rsidRPr="00041340">
        <w:tab/>
      </w:r>
      <w:r w:rsidRPr="00AC17CB">
        <w:rPr>
          <w:rFonts w:hint="eastAsia"/>
        </w:rPr>
        <w:t>【競合発生時の対処】</w:t>
      </w:r>
      <w:r>
        <w:rPr>
          <w:rFonts w:hint="eastAsia"/>
        </w:rPr>
        <w:t>競合の解消①：３</w:t>
      </w:r>
      <w:r>
        <w:rPr>
          <w:rFonts w:hint="eastAsia"/>
        </w:rPr>
        <w:t>W</w:t>
      </w:r>
      <w:r>
        <w:t>ay</w:t>
      </w:r>
      <w:r>
        <w:rPr>
          <w:rFonts w:hint="eastAsia"/>
        </w:rPr>
        <w:t>マージ（競合の確認のみ）</w:t>
      </w:r>
    </w:p>
    <w:p w14:paraId="4A290D0C" w14:textId="4A994869" w:rsidR="001D1A69" w:rsidRPr="000C7372" w:rsidRDefault="001D1A69" w:rsidP="00C113D5">
      <w:pPr>
        <w:keepNext/>
        <w:keepLines/>
        <w:widowControl/>
        <w:spacing w:beforeLines="50" w:before="180"/>
        <w:ind w:leftChars="135" w:left="283"/>
      </w:pPr>
      <w:r>
        <w:rPr>
          <w:rFonts w:hint="eastAsia"/>
        </w:rPr>
        <w:t>「競合」と表示されているファイルを指定し、右クリックメニューから「競合の編集」を実行する。</w:t>
      </w:r>
    </w:p>
    <w:p w14:paraId="49DF0D6B" w14:textId="54BA84C4" w:rsidR="00CC6F52" w:rsidRDefault="00557A58" w:rsidP="00C113D5">
      <w:pPr>
        <w:ind w:leftChars="135" w:left="283"/>
      </w:pPr>
      <w:r w:rsidRPr="00A05E9A">
        <w:rPr>
          <w:noProof/>
        </w:rPr>
        <mc:AlternateContent>
          <mc:Choice Requires="wps">
            <w:drawing>
              <wp:anchor distT="0" distB="0" distL="114300" distR="114300" simplePos="0" relativeHeight="251805184" behindDoc="0" locked="0" layoutInCell="1" allowOverlap="1" wp14:anchorId="22656D93" wp14:editId="091F0D11">
                <wp:simplePos x="0" y="0"/>
                <wp:positionH relativeFrom="margin">
                  <wp:posOffset>2424430</wp:posOffset>
                </wp:positionH>
                <wp:positionV relativeFrom="paragraph">
                  <wp:posOffset>1028065</wp:posOffset>
                </wp:positionV>
                <wp:extent cx="200025" cy="190500"/>
                <wp:effectExtent l="19050" t="19050" r="28575" b="38100"/>
                <wp:wrapNone/>
                <wp:docPr id="2283" name="右矢印 2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DD6EF1" id="右矢印 2283" o:spid="_x0000_s1026" type="#_x0000_t13" style="position:absolute;left:0;text-align:left;margin-left:190.9pt;margin-top:80.95pt;width:15.75pt;height:15pt;rotation:180;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R/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45C0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" adj="11314" fillcolor="yellow" strokecolor="red" strokeweight="1pt">
                <v:path arrowok="t"/>
                <w10:wrap anchorx="margin"/>
              </v:shape>
            </w:pict>
          </mc:Fallback>
        </mc:AlternateContent>
      </w:r>
      <w:r w:rsidRPr="00A05E9A">
        <w:rPr>
          <w:noProof/>
        </w:rPr>
        <mc:AlternateContent>
          <mc:Choice Requires="wps">
            <w:drawing>
              <wp:anchor distT="0" distB="0" distL="114300" distR="114300" simplePos="0" relativeHeight="251804160" behindDoc="0" locked="0" layoutInCell="1" allowOverlap="1" wp14:anchorId="2F14F0ED" wp14:editId="56976589">
                <wp:simplePos x="0" y="0"/>
                <wp:positionH relativeFrom="column">
                  <wp:posOffset>1621155</wp:posOffset>
                </wp:positionH>
                <wp:positionV relativeFrom="paragraph">
                  <wp:posOffset>1054736</wp:posOffset>
                </wp:positionV>
                <wp:extent cx="752475" cy="123825"/>
                <wp:effectExtent l="19050" t="19050" r="28575" b="28575"/>
                <wp:wrapNone/>
                <wp:docPr id="2282" name="角丸四角形 2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7157FF" id="角丸四角形 2282" o:spid="_x0000_s1026" style="position:absolute;left:0;text-align:left;margin-left:127.65pt;margin-top:83.05pt;width:59.25pt;height:9.7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" filled="f" strokecolor="red" strokeweight="3pt">
                <v:stroke opacity="32896f" joinstyle="miter"/>
                <v:path arrowok="t"/>
              </v:roundrect>
            </w:pict>
          </mc:Fallback>
        </mc:AlternateContent>
      </w:r>
      <w:r w:rsidR="00CC6F52" w:rsidRPr="00CC6F52">
        <w:rPr>
          <w:noProof/>
        </w:rPr>
        <w:drawing>
          <wp:inline distT="0" distB="0" distL="0" distR="0" wp14:anchorId="7746D576" wp14:editId="43C2380E">
            <wp:extent cx="3965400" cy="1696680"/>
            <wp:effectExtent l="0" t="0" r="0" b="0"/>
            <wp:docPr id="2161" name="図 2161" descr="E:\SkyDrive\衛\SkyDrive\ドキュメント\Gitマニュアル・調査資料\画像\使用方法\TortoiseGit使用方法-作業中⑮-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マニュアル・調査資料\画像\使用方法\TortoiseGit使用方法-作業中⑮-28.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965400" cy="1696680"/>
                    </a:xfrm>
                    <a:prstGeom prst="rect">
                      <a:avLst/>
                    </a:prstGeom>
                    <a:noFill/>
                    <a:ln>
                      <a:noFill/>
                    </a:ln>
                  </pic:spPr>
                </pic:pic>
              </a:graphicData>
            </a:graphic>
          </wp:inline>
        </w:drawing>
      </w:r>
    </w:p>
    <w:p w14:paraId="5F6B3033" w14:textId="2E250D8A" w:rsidR="00CF50D4" w:rsidRDefault="00CF50D4" w:rsidP="00C113D5">
      <w:pPr>
        <w:keepNext/>
        <w:keepLines/>
        <w:widowControl/>
        <w:spacing w:beforeLines="50" w:before="180"/>
        <w:ind w:leftChars="135" w:left="283"/>
      </w:pPr>
      <w:r w:rsidRPr="00CC6F52">
        <w:rPr>
          <w:noProof/>
        </w:rPr>
        <w:drawing>
          <wp:inline distT="0" distB="0" distL="0" distR="0" wp14:anchorId="5E852805" wp14:editId="355D2D32">
            <wp:extent cx="3648240" cy="2515680"/>
            <wp:effectExtent l="0" t="0" r="0" b="0"/>
            <wp:docPr id="2162" name="図 2162" descr="E:\SkyDrive\衛\SkyDrive\ドキュメント\Gitマニュアル・調査資料\画像\使用方法\TortoiseGit使用方法-作業中⑮-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kyDrive\衛\SkyDrive\ドキュメント\Gitマニュアル・調査資料\画像\使用方法\TortoiseGit使用方法-作業中⑮-29.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48240" cy="2515680"/>
                    </a:xfrm>
                    <a:prstGeom prst="rect">
                      <a:avLst/>
                    </a:prstGeom>
                    <a:noFill/>
                    <a:ln>
                      <a:noFill/>
                    </a:ln>
                  </pic:spPr>
                </pic:pic>
              </a:graphicData>
            </a:graphic>
          </wp:inline>
        </w:drawing>
      </w:r>
    </w:p>
    <w:p w14:paraId="212AB9FC" w14:textId="4409A291" w:rsidR="001D1A69" w:rsidRDefault="001D1A69" w:rsidP="00CF50D4">
      <w:pPr>
        <w:ind w:leftChars="135" w:left="283"/>
      </w:pPr>
      <w:r>
        <w:rPr>
          <w:rFonts w:hint="eastAsia"/>
        </w:rPr>
        <w:t>この画面では、リベース前の状態「（ファイル名）</w:t>
      </w:r>
      <w:r>
        <w:rPr>
          <w:rFonts w:hint="eastAsia"/>
        </w:rPr>
        <w:t>.LOCAL</w:t>
      </w:r>
      <w:r>
        <w:rPr>
          <w:rFonts w:hint="eastAsia"/>
        </w:rPr>
        <w:t>」（右）、リベース前の</w:t>
      </w:r>
      <w:r w:rsidR="00A05E9A">
        <w:rPr>
          <w:rFonts w:hint="eastAsia"/>
        </w:rPr>
        <w:t>一つ前の</w:t>
      </w:r>
      <w:r>
        <w:rPr>
          <w:rFonts w:hint="eastAsia"/>
        </w:rPr>
        <w:t>リビジョンの状態「（ファイル名）</w:t>
      </w:r>
      <w:r>
        <w:rPr>
          <w:rFonts w:hint="eastAsia"/>
        </w:rPr>
        <w:t>.BASE</w:t>
      </w:r>
      <w:r>
        <w:rPr>
          <w:rFonts w:hint="eastAsia"/>
        </w:rPr>
        <w:t>」（左）、リベース後の</w:t>
      </w:r>
      <w:r w:rsidR="00A05E9A">
        <w:rPr>
          <w:rFonts w:hint="eastAsia"/>
        </w:rPr>
        <w:t>一つ前の</w:t>
      </w:r>
      <w:r>
        <w:rPr>
          <w:rFonts w:hint="eastAsia"/>
        </w:rPr>
        <w:t>リビジョンの状態「（ファイル名）</w:t>
      </w:r>
      <w:r>
        <w:rPr>
          <w:rFonts w:hint="eastAsia"/>
        </w:rPr>
        <w:t>.REMOTE</w:t>
      </w:r>
      <w:r>
        <w:rPr>
          <w:rFonts w:hint="eastAsia"/>
        </w:rPr>
        <w:t>」（中央）の三つが表示され、採用すべき</w:t>
      </w:r>
      <w:r w:rsidR="00241ECF">
        <w:rPr>
          <w:rFonts w:hint="eastAsia"/>
        </w:rPr>
        <w:t>変更箇所</w:t>
      </w:r>
      <w:r>
        <w:rPr>
          <w:rFonts w:hint="eastAsia"/>
        </w:rPr>
        <w:t>をそれぞれから確認する事が出来る。ただし、</w:t>
      </w:r>
      <w:r w:rsidRPr="001D1A69">
        <w:rPr>
          <w:rFonts w:hint="eastAsia"/>
          <w:color w:val="FF0000"/>
        </w:rPr>
        <w:t>この画面では実際のファイルを編集できないので注意</w:t>
      </w:r>
      <w:r>
        <w:rPr>
          <w:rFonts w:hint="eastAsia"/>
        </w:rPr>
        <w:t>。あくまでも確認用。</w:t>
      </w:r>
    </w:p>
    <w:p w14:paraId="6EB0BEAA" w14:textId="5F4273AA" w:rsidR="00557A58" w:rsidRPr="00041340" w:rsidRDefault="00557A58" w:rsidP="00E40354">
      <w:pPr>
        <w:pStyle w:val="ad"/>
      </w:pPr>
      <w:r w:rsidRPr="0013638E">
        <w:rPr>
          <w:rFonts w:hint="eastAsia"/>
        </w:rPr>
        <w:t>手順</w:t>
      </w:r>
      <w:r>
        <w:rPr>
          <w:rFonts w:hint="eastAsia"/>
        </w:rPr>
        <w:t>24</w:t>
      </w:r>
      <w:r w:rsidRPr="0013638E">
        <w:rPr>
          <w:rFonts w:hint="eastAsia"/>
        </w:rPr>
        <w:t>：</w:t>
      </w:r>
      <w:r w:rsidRPr="00041340">
        <w:tab/>
      </w:r>
      <w:r w:rsidRPr="00AC17CB">
        <w:rPr>
          <w:rFonts w:hint="eastAsia"/>
        </w:rPr>
        <w:t>【競合発生時の対処】</w:t>
      </w:r>
      <w:r>
        <w:rPr>
          <w:rFonts w:hint="eastAsia"/>
        </w:rPr>
        <w:t>競合の解消②：競合ファイルの編集</w:t>
      </w:r>
    </w:p>
    <w:p w14:paraId="6FFBD9E4" w14:textId="4621E158" w:rsidR="001D1A69" w:rsidRPr="000C7372" w:rsidRDefault="001D1A69" w:rsidP="00C113D5">
      <w:pPr>
        <w:keepNext/>
        <w:keepLines/>
        <w:widowControl/>
        <w:spacing w:beforeLines="50" w:before="180"/>
        <w:ind w:leftChars="135" w:left="283"/>
      </w:pPr>
      <w:r>
        <w:rPr>
          <w:rFonts w:hint="eastAsia"/>
        </w:rPr>
        <w:t>先の画面に戻り、右クリックメニューから「作業ベースと比較」を実行する。</w:t>
      </w:r>
    </w:p>
    <w:p w14:paraId="0ADEBE9D" w14:textId="61B8CF3E" w:rsidR="00CC6F52" w:rsidRDefault="00557A58" w:rsidP="00C113D5">
      <w:pPr>
        <w:ind w:leftChars="135" w:left="283"/>
      </w:pPr>
      <w:r w:rsidRPr="00A05E9A">
        <w:rPr>
          <w:noProof/>
        </w:rPr>
        <mc:AlternateContent>
          <mc:Choice Requires="wps">
            <w:drawing>
              <wp:anchor distT="0" distB="0" distL="114300" distR="114300" simplePos="0" relativeHeight="251808256" behindDoc="0" locked="0" layoutInCell="1" allowOverlap="1" wp14:anchorId="79DC9477" wp14:editId="317935CF">
                <wp:simplePos x="0" y="0"/>
                <wp:positionH relativeFrom="margin">
                  <wp:posOffset>2383790</wp:posOffset>
                </wp:positionH>
                <wp:positionV relativeFrom="paragraph">
                  <wp:posOffset>1374140</wp:posOffset>
                </wp:positionV>
                <wp:extent cx="200025" cy="190500"/>
                <wp:effectExtent l="19050" t="19050" r="28575" b="38100"/>
                <wp:wrapNone/>
                <wp:docPr id="2285" name="右矢印 2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4B6E3F" id="右矢印 2285" o:spid="_x0000_s1026" type="#_x0000_t13" style="position:absolute;left:0;text-align:left;margin-left:187.7pt;margin-top:108.2pt;width:15.75pt;height:15pt;rotation:180;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vIkA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" adj="11314" fillcolor="yellow" strokecolor="red" strokeweight="1pt">
                <v:path arrowok="t"/>
                <w10:wrap anchorx="margin"/>
              </v:shape>
            </w:pict>
          </mc:Fallback>
        </mc:AlternateContent>
      </w:r>
      <w:r w:rsidRPr="00A05E9A">
        <w:rPr>
          <w:noProof/>
        </w:rPr>
        <mc:AlternateContent>
          <mc:Choice Requires="wps">
            <w:drawing>
              <wp:anchor distT="0" distB="0" distL="114300" distR="114300" simplePos="0" relativeHeight="251807232" behindDoc="0" locked="0" layoutInCell="1" allowOverlap="1" wp14:anchorId="3182D89C" wp14:editId="6CB68780">
                <wp:simplePos x="0" y="0"/>
                <wp:positionH relativeFrom="column">
                  <wp:posOffset>1525905</wp:posOffset>
                </wp:positionH>
                <wp:positionV relativeFrom="paragraph">
                  <wp:posOffset>1400810</wp:posOffset>
                </wp:positionV>
                <wp:extent cx="809625" cy="133350"/>
                <wp:effectExtent l="19050" t="19050" r="28575" b="19050"/>
                <wp:wrapNone/>
                <wp:docPr id="2284" name="角丸四角形 2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763467" id="角丸四角形 2284" o:spid="_x0000_s1026" style="position:absolute;left:0;text-align:left;margin-left:120.15pt;margin-top:110.3pt;width:63.75pt;height:10.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" filled="f" strokecolor="red" strokeweight="3pt">
                <v:stroke opacity="32896f" joinstyle="miter"/>
                <v:path arrowok="t"/>
              </v:roundrect>
            </w:pict>
          </mc:Fallback>
        </mc:AlternateContent>
      </w:r>
      <w:r w:rsidR="00CC6F52" w:rsidRPr="00CC6F52">
        <w:rPr>
          <w:noProof/>
        </w:rPr>
        <w:drawing>
          <wp:inline distT="0" distB="0" distL="0" distR="0" wp14:anchorId="3355853D" wp14:editId="47D54F28">
            <wp:extent cx="3965040" cy="1688760"/>
            <wp:effectExtent l="0" t="0" r="0" b="6985"/>
            <wp:docPr id="2163" name="図 2163" descr="E:\SkyDrive\衛\SkyDrive\ドキュメント\Gitマニュアル・調査資料\画像\使用方法\TortoiseGit使用方法-作業中⑮-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作業中⑮-30.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965040" cy="1688760"/>
                    </a:xfrm>
                    <a:prstGeom prst="rect">
                      <a:avLst/>
                    </a:prstGeom>
                    <a:noFill/>
                    <a:ln>
                      <a:noFill/>
                    </a:ln>
                  </pic:spPr>
                </pic:pic>
              </a:graphicData>
            </a:graphic>
          </wp:inline>
        </w:drawing>
      </w:r>
    </w:p>
    <w:p w14:paraId="6A0A40B6" w14:textId="2F630E0A" w:rsidR="00CC6F52" w:rsidRDefault="00CC6F52" w:rsidP="00CF50D4">
      <w:pPr>
        <w:keepNext/>
        <w:keepLines/>
        <w:widowControl/>
        <w:spacing w:beforeLines="50" w:before="180"/>
        <w:ind w:leftChars="135" w:left="283"/>
      </w:pPr>
      <w:r w:rsidRPr="00CC6F52">
        <w:rPr>
          <w:noProof/>
        </w:rPr>
        <w:drawing>
          <wp:inline distT="0" distB="0" distL="0" distR="0" wp14:anchorId="1E21631A" wp14:editId="6F91F9DE">
            <wp:extent cx="3648240" cy="2523240"/>
            <wp:effectExtent l="0" t="0" r="0" b="0"/>
            <wp:docPr id="2164" name="図 2164" descr="E:\SkyDrive\衛\SkyDrive\ドキュメント\Gitマニュアル・調査資料\画像\使用方法\TortoiseGit使用方法-作業中⑮-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作業中⑮-31.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48240" cy="2523240"/>
                    </a:xfrm>
                    <a:prstGeom prst="rect">
                      <a:avLst/>
                    </a:prstGeom>
                    <a:noFill/>
                    <a:ln>
                      <a:noFill/>
                    </a:ln>
                  </pic:spPr>
                </pic:pic>
              </a:graphicData>
            </a:graphic>
          </wp:inline>
        </w:drawing>
      </w:r>
    </w:p>
    <w:p w14:paraId="0807B3E7" w14:textId="77777777" w:rsidR="00CF50D4" w:rsidRDefault="00CF50D4" w:rsidP="00CF50D4">
      <w:pPr>
        <w:ind w:leftChars="135" w:left="283"/>
      </w:pPr>
      <w:r>
        <w:rPr>
          <w:rFonts w:hint="eastAsia"/>
        </w:rPr>
        <w:t>この画面では、現在の状態（右）と、リベース後の一つ前のリビジョンの状態（左）の二つが表示される。</w:t>
      </w:r>
    </w:p>
    <w:p w14:paraId="4E2BB37B" w14:textId="7D915D02" w:rsidR="00A05E9A" w:rsidRDefault="00A05E9A" w:rsidP="00CF50D4">
      <w:pPr>
        <w:ind w:leftChars="135" w:left="283"/>
      </w:pPr>
      <w:r>
        <w:rPr>
          <w:rFonts w:hint="eastAsia"/>
        </w:rPr>
        <w:t>右側のファイルを編集し、競合箇所を示す</w:t>
      </w:r>
      <w:r>
        <w:t>「</w:t>
      </w:r>
      <w:r>
        <w:rPr>
          <w:rFonts w:hint="eastAsia"/>
        </w:rPr>
        <w:t>&lt;&lt;&lt;&lt;&lt;&lt;</w:t>
      </w:r>
      <w:r>
        <w:t>&lt;</w:t>
      </w:r>
      <w:r>
        <w:rPr>
          <w:rFonts w:hint="eastAsia"/>
        </w:rPr>
        <w:t>」～「</w:t>
      </w:r>
      <w:r>
        <w:rPr>
          <w:rFonts w:hint="eastAsia"/>
        </w:rPr>
        <w:t>=======</w:t>
      </w:r>
      <w:r>
        <w:rPr>
          <w:rFonts w:hint="eastAsia"/>
        </w:rPr>
        <w:t>」～「</w:t>
      </w:r>
      <w:r>
        <w:rPr>
          <w:rFonts w:hint="eastAsia"/>
        </w:rPr>
        <w:t>&gt;&gt;&gt;&gt;&gt;&gt;&gt;</w:t>
      </w:r>
      <w:r>
        <w:rPr>
          <w:rFonts w:hint="eastAsia"/>
        </w:rPr>
        <w:t>」という記述がある箇所を探し、これらの競合の記号がない状態にする。</w:t>
      </w:r>
    </w:p>
    <w:p w14:paraId="54DCA7B3" w14:textId="17AC272C" w:rsidR="00A05E9A" w:rsidRDefault="00A05E9A" w:rsidP="00CF50D4">
      <w:pPr>
        <w:keepNext/>
        <w:keepLines/>
        <w:widowControl/>
        <w:spacing w:beforeLines="50" w:before="180"/>
        <w:ind w:leftChars="135" w:left="283"/>
      </w:pPr>
      <w:r>
        <w:rPr>
          <w:rFonts w:hint="eastAsia"/>
        </w:rPr>
        <w:t>以下、編集が済んだ状態。</w:t>
      </w:r>
    </w:p>
    <w:p w14:paraId="3C33EEF5" w14:textId="4613DB96" w:rsidR="00CC6F52" w:rsidRDefault="00CC6F52" w:rsidP="00C113D5">
      <w:pPr>
        <w:ind w:leftChars="135" w:left="283"/>
      </w:pPr>
      <w:r w:rsidRPr="00CC6F52">
        <w:rPr>
          <w:noProof/>
        </w:rPr>
        <w:drawing>
          <wp:inline distT="0" distB="0" distL="0" distR="0" wp14:anchorId="153D99DD" wp14:editId="1672E3A1">
            <wp:extent cx="3647880" cy="2524320"/>
            <wp:effectExtent l="0" t="0" r="0" b="0"/>
            <wp:docPr id="2167" name="図 2167" descr="E:\SkyDrive\衛\SkyDrive\ドキュメント\Gitマニュアル・調査資料\画像\使用方法\TortoiseGit使用方法-作業中⑮-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作業中⑮-32.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647880" cy="2524320"/>
                    </a:xfrm>
                    <a:prstGeom prst="rect">
                      <a:avLst/>
                    </a:prstGeom>
                    <a:noFill/>
                    <a:ln>
                      <a:noFill/>
                    </a:ln>
                  </pic:spPr>
                </pic:pic>
              </a:graphicData>
            </a:graphic>
          </wp:inline>
        </w:drawing>
      </w:r>
    </w:p>
    <w:p w14:paraId="589E1CC2" w14:textId="3BC18BD8" w:rsidR="00557A58" w:rsidRPr="00041340" w:rsidRDefault="00557A58" w:rsidP="00E40354">
      <w:pPr>
        <w:pStyle w:val="ad"/>
      </w:pPr>
      <w:r w:rsidRPr="0013638E">
        <w:rPr>
          <w:rFonts w:hint="eastAsia"/>
        </w:rPr>
        <w:t>手順</w:t>
      </w:r>
      <w:r>
        <w:rPr>
          <w:rFonts w:hint="eastAsia"/>
        </w:rPr>
        <w:t>25</w:t>
      </w:r>
      <w:r w:rsidRPr="0013638E">
        <w:rPr>
          <w:rFonts w:hint="eastAsia"/>
        </w:rPr>
        <w:t>：</w:t>
      </w:r>
      <w:r w:rsidRPr="00041340">
        <w:tab/>
      </w:r>
      <w:r w:rsidRPr="00AC17CB">
        <w:rPr>
          <w:rFonts w:hint="eastAsia"/>
        </w:rPr>
        <w:t>【競合発生時の対処】</w:t>
      </w:r>
      <w:r>
        <w:rPr>
          <w:rFonts w:hint="eastAsia"/>
        </w:rPr>
        <w:t>競合の解消③：競合の解決</w:t>
      </w:r>
    </w:p>
    <w:p w14:paraId="50935D3F" w14:textId="6E60B954" w:rsidR="00A05E9A" w:rsidRDefault="00A05E9A" w:rsidP="00C113D5">
      <w:pPr>
        <w:keepNext/>
        <w:keepLines/>
        <w:widowControl/>
        <w:spacing w:beforeLines="50" w:before="180"/>
        <w:ind w:leftChars="135" w:left="283"/>
      </w:pPr>
      <w:r>
        <w:rPr>
          <w:rFonts w:hint="eastAsia"/>
        </w:rPr>
        <w:t>競合箇所の編集が済んだら、元の画面に戻り、競合を「解決済み」にする。</w:t>
      </w:r>
    </w:p>
    <w:p w14:paraId="5E74E8CD" w14:textId="084A338A" w:rsidR="00CC6F52" w:rsidRDefault="00557A58" w:rsidP="00C113D5">
      <w:pPr>
        <w:ind w:leftChars="135" w:left="283"/>
      </w:pPr>
      <w:r w:rsidRPr="00A05E9A">
        <w:rPr>
          <w:noProof/>
        </w:rPr>
        <mc:AlternateContent>
          <mc:Choice Requires="wps">
            <w:drawing>
              <wp:anchor distT="0" distB="0" distL="114300" distR="114300" simplePos="0" relativeHeight="251811328" behindDoc="0" locked="0" layoutInCell="1" allowOverlap="1" wp14:anchorId="27031EB4" wp14:editId="0444AF01">
                <wp:simplePos x="0" y="0"/>
                <wp:positionH relativeFrom="margin">
                  <wp:posOffset>2178685</wp:posOffset>
                </wp:positionH>
                <wp:positionV relativeFrom="paragraph">
                  <wp:posOffset>1107440</wp:posOffset>
                </wp:positionV>
                <wp:extent cx="200025" cy="190500"/>
                <wp:effectExtent l="19050" t="19050" r="28575" b="38100"/>
                <wp:wrapNone/>
                <wp:docPr id="2287" name="右矢印 2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667739" id="右矢印 2287" o:spid="_x0000_s1026" type="#_x0000_t13" style="position:absolute;left:0;text-align:left;margin-left:171.55pt;margin-top:87.2pt;width:15.75pt;height:15pt;rotation:180;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p6l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" adj="11314" fillcolor="yellow" strokecolor="red" strokeweight="1pt">
                <v:path arrowok="t"/>
                <w10:wrap anchorx="margin"/>
              </v:shape>
            </w:pict>
          </mc:Fallback>
        </mc:AlternateContent>
      </w:r>
      <w:r w:rsidRPr="00A05E9A">
        <w:rPr>
          <w:noProof/>
        </w:rPr>
        <mc:AlternateContent>
          <mc:Choice Requires="wps">
            <w:drawing>
              <wp:anchor distT="0" distB="0" distL="114300" distR="114300" simplePos="0" relativeHeight="251810304" behindDoc="0" locked="0" layoutInCell="1" allowOverlap="1" wp14:anchorId="4A88930D" wp14:editId="40728427">
                <wp:simplePos x="0" y="0"/>
                <wp:positionH relativeFrom="column">
                  <wp:posOffset>1608455</wp:posOffset>
                </wp:positionH>
                <wp:positionV relativeFrom="paragraph">
                  <wp:posOffset>1134111</wp:posOffset>
                </wp:positionV>
                <wp:extent cx="523875" cy="152400"/>
                <wp:effectExtent l="19050" t="19050" r="28575" b="19050"/>
                <wp:wrapNone/>
                <wp:docPr id="2286" name="角丸四角形 2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731C9" id="角丸四角形 2286" o:spid="_x0000_s1026" style="position:absolute;left:0;text-align:left;margin-left:126.65pt;margin-top:89.3pt;width:41.25pt;height:12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" filled="f" strokecolor="red" strokeweight="3pt">
                <v:stroke opacity="32896f" joinstyle="miter"/>
                <v:path arrowok="t"/>
              </v:roundrect>
            </w:pict>
          </mc:Fallback>
        </mc:AlternateContent>
      </w:r>
      <w:r w:rsidR="00CC6F52" w:rsidRPr="00CC6F52">
        <w:rPr>
          <w:noProof/>
        </w:rPr>
        <w:drawing>
          <wp:inline distT="0" distB="0" distL="0" distR="0" wp14:anchorId="511A3E19" wp14:editId="4FF2F85E">
            <wp:extent cx="3965040" cy="1687320"/>
            <wp:effectExtent l="0" t="0" r="0" b="8255"/>
            <wp:docPr id="2168" name="図 2168" descr="E:\SkyDrive\衛\SkyDrive\ドキュメント\Gitマニュアル・調査資料\画像\使用方法\TortoiseGit使用方法-作業中⑮-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作業中⑮-3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965040" cy="1687320"/>
                    </a:xfrm>
                    <a:prstGeom prst="rect">
                      <a:avLst/>
                    </a:prstGeom>
                    <a:noFill/>
                    <a:ln>
                      <a:noFill/>
                    </a:ln>
                  </pic:spPr>
                </pic:pic>
              </a:graphicData>
            </a:graphic>
          </wp:inline>
        </w:drawing>
      </w:r>
    </w:p>
    <w:p w14:paraId="496703E1" w14:textId="06ABD99E" w:rsidR="00CC6F52" w:rsidRDefault="00CC6F52" w:rsidP="00C113D5">
      <w:pPr>
        <w:ind w:leftChars="135" w:left="283"/>
      </w:pPr>
      <w:r w:rsidRPr="00CC6F52">
        <w:rPr>
          <w:noProof/>
        </w:rPr>
        <w:drawing>
          <wp:inline distT="0" distB="0" distL="0" distR="0" wp14:anchorId="1564D0CF" wp14:editId="7051C9BA">
            <wp:extent cx="3965040" cy="1686600"/>
            <wp:effectExtent l="0" t="0" r="0" b="8890"/>
            <wp:docPr id="2169" name="図 2169" descr="E:\SkyDrive\衛\SkyDrive\ドキュメント\Gitマニュアル・調査資料\画像\使用方法\TortoiseGit使用方法-作業中⑮-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マニュアル・調査資料\画像\使用方法\TortoiseGit使用方法-作業中⑮-34.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965040" cy="1686600"/>
                    </a:xfrm>
                    <a:prstGeom prst="rect">
                      <a:avLst/>
                    </a:prstGeom>
                    <a:noFill/>
                    <a:ln>
                      <a:noFill/>
                    </a:ln>
                  </pic:spPr>
                </pic:pic>
              </a:graphicData>
            </a:graphic>
          </wp:inline>
        </w:drawing>
      </w:r>
    </w:p>
    <w:p w14:paraId="74CA0152" w14:textId="56530507" w:rsidR="00557A58" w:rsidRPr="00041340" w:rsidRDefault="00557A58" w:rsidP="00E40354">
      <w:pPr>
        <w:pStyle w:val="ad"/>
      </w:pPr>
      <w:r w:rsidRPr="0013638E">
        <w:rPr>
          <w:rFonts w:hint="eastAsia"/>
        </w:rPr>
        <w:t>手順</w:t>
      </w:r>
      <w:r>
        <w:rPr>
          <w:rFonts w:hint="eastAsia"/>
        </w:rPr>
        <w:t>26</w:t>
      </w:r>
      <w:r w:rsidRPr="0013638E">
        <w:rPr>
          <w:rFonts w:hint="eastAsia"/>
        </w:rPr>
        <w:t>：</w:t>
      </w:r>
      <w:r w:rsidRPr="00041340">
        <w:tab/>
      </w:r>
      <w:r w:rsidRPr="00AC17CB">
        <w:rPr>
          <w:rFonts w:hint="eastAsia"/>
        </w:rPr>
        <w:t>【競合発生時の対処】</w:t>
      </w:r>
      <w:r>
        <w:rPr>
          <w:rFonts w:hint="eastAsia"/>
        </w:rPr>
        <w:t>コミット</w:t>
      </w:r>
    </w:p>
    <w:p w14:paraId="0CB4CB86" w14:textId="00A3902B" w:rsidR="00C2101A" w:rsidRDefault="00C2101A" w:rsidP="00C113D5">
      <w:pPr>
        <w:keepNext/>
        <w:keepLines/>
        <w:widowControl/>
        <w:spacing w:beforeLines="50" w:before="180"/>
        <w:ind w:leftChars="135" w:left="283"/>
      </w:pPr>
      <w:r>
        <w:rPr>
          <w:rFonts w:hint="eastAsia"/>
        </w:rPr>
        <w:t>全ての競合を解決済みにしたら、［コミット］を実行する。</w:t>
      </w:r>
    </w:p>
    <w:p w14:paraId="653D95E2" w14:textId="3DE6658D" w:rsidR="00CC6F52" w:rsidRDefault="00557A58" w:rsidP="00C113D5">
      <w:pPr>
        <w:ind w:leftChars="135" w:left="283"/>
      </w:pPr>
      <w:r w:rsidRPr="00C2101A">
        <w:rPr>
          <w:noProof/>
        </w:rPr>
        <mc:AlternateContent>
          <mc:Choice Requires="wps">
            <w:drawing>
              <wp:anchor distT="0" distB="0" distL="114300" distR="114300" simplePos="0" relativeHeight="251817472" behindDoc="0" locked="0" layoutInCell="1" allowOverlap="1" wp14:anchorId="26EDA85D" wp14:editId="1AAB3811">
                <wp:simplePos x="0" y="0"/>
                <wp:positionH relativeFrom="margin">
                  <wp:posOffset>3385820</wp:posOffset>
                </wp:positionH>
                <wp:positionV relativeFrom="paragraph">
                  <wp:posOffset>1388745</wp:posOffset>
                </wp:positionV>
                <wp:extent cx="200025" cy="190500"/>
                <wp:effectExtent l="4763" t="33337" r="33337" b="0"/>
                <wp:wrapNone/>
                <wp:docPr id="2291" name="右矢印 2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86452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185853" id="右矢印 2291" o:spid="_x0000_s1026" type="#_x0000_t13" style="position:absolute;left:0;text-align:left;margin-left:266.6pt;margin-top:109.35pt;width:15.75pt;height:15pt;rotation:8590154fd;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1816448" behindDoc="0" locked="0" layoutInCell="1" allowOverlap="1" wp14:anchorId="1212CB24" wp14:editId="4ED9F57A">
                <wp:simplePos x="0" y="0"/>
                <wp:positionH relativeFrom="column">
                  <wp:posOffset>2873375</wp:posOffset>
                </wp:positionH>
                <wp:positionV relativeFrom="paragraph">
                  <wp:posOffset>1569085</wp:posOffset>
                </wp:positionV>
                <wp:extent cx="523875" cy="152400"/>
                <wp:effectExtent l="19050" t="19050" r="28575" b="19050"/>
                <wp:wrapNone/>
                <wp:docPr id="2290" name="角丸四角形 2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C9E27" id="角丸四角形 2290" o:spid="_x0000_s1026" style="position:absolute;left:0;text-align:left;margin-left:226.25pt;margin-top:123.55pt;width:41.25pt;height:1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" filled="f" strokecolor="red" strokeweight="3pt">
                <v:stroke opacity="32896f" joinstyle="miter"/>
                <v:path arrowok="t"/>
              </v:roundrect>
            </w:pict>
          </mc:Fallback>
        </mc:AlternateContent>
      </w:r>
      <w:r w:rsidRPr="00C2101A">
        <w:rPr>
          <w:noProof/>
        </w:rPr>
        <mc:AlternateContent>
          <mc:Choice Requires="wps">
            <w:drawing>
              <wp:anchor distT="0" distB="0" distL="114300" distR="114300" simplePos="0" relativeHeight="251813376" behindDoc="0" locked="0" layoutInCell="1" allowOverlap="1" wp14:anchorId="57D3FCF9" wp14:editId="12FB5433">
                <wp:simplePos x="0" y="0"/>
                <wp:positionH relativeFrom="margin">
                  <wp:posOffset>215900</wp:posOffset>
                </wp:positionH>
                <wp:positionV relativeFrom="paragraph">
                  <wp:posOffset>997585</wp:posOffset>
                </wp:positionV>
                <wp:extent cx="1914525" cy="161925"/>
                <wp:effectExtent l="19050" t="19050" r="28575" b="28575"/>
                <wp:wrapNone/>
                <wp:docPr id="2288" name="角丸四角形 2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45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C362C6" id="角丸四角形 2288" o:spid="_x0000_s1026" style="position:absolute;left:0;text-align:left;margin-left:17pt;margin-top:78.55pt;width:150.75pt;height:12.75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" filled="f" strokecolor="red" strokeweight="3pt">
                <v:stroke opacity="32896f" joinstyle="miter"/>
                <v:path arrowok="t"/>
                <w10:wrap anchorx="margin"/>
              </v:roundrect>
            </w:pict>
          </mc:Fallback>
        </mc:AlternateContent>
      </w:r>
      <w:r w:rsidRPr="00C2101A">
        <w:rPr>
          <w:noProof/>
        </w:rPr>
        <mc:AlternateContent>
          <mc:Choice Requires="wps">
            <w:drawing>
              <wp:anchor distT="0" distB="0" distL="114300" distR="114300" simplePos="0" relativeHeight="251814400" behindDoc="0" locked="0" layoutInCell="1" allowOverlap="1" wp14:anchorId="69329178" wp14:editId="4BE65561">
                <wp:simplePos x="0" y="0"/>
                <wp:positionH relativeFrom="margin">
                  <wp:posOffset>2176780</wp:posOffset>
                </wp:positionH>
                <wp:positionV relativeFrom="paragraph">
                  <wp:posOffset>970915</wp:posOffset>
                </wp:positionV>
                <wp:extent cx="200025" cy="190500"/>
                <wp:effectExtent l="19050" t="19050" r="28575" b="38100"/>
                <wp:wrapNone/>
                <wp:docPr id="2289" name="右矢印 2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8261D1" id="右矢印 2289" o:spid="_x0000_s1026" type="#_x0000_t13" style="position:absolute;left:0;text-align:left;margin-left:171.4pt;margin-top:76.45pt;width:15.75pt;height:15pt;rotation:180;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9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" adj="11314" fillcolor="yellow" strokecolor="red" strokeweight="1pt">
                <v:path arrowok="t"/>
                <w10:wrap anchorx="margin"/>
              </v:shape>
            </w:pict>
          </mc:Fallback>
        </mc:AlternateContent>
      </w:r>
      <w:r w:rsidR="00CC6F52" w:rsidRPr="00CC6F52">
        <w:rPr>
          <w:noProof/>
        </w:rPr>
        <w:drawing>
          <wp:inline distT="0" distB="0" distL="0" distR="0" wp14:anchorId="48385E69" wp14:editId="26826D78">
            <wp:extent cx="3965040" cy="1686600"/>
            <wp:effectExtent l="0" t="0" r="0" b="8890"/>
            <wp:docPr id="2170" name="図 2170" descr="E:\SkyDrive\衛\SkyDrive\ドキュメント\Gitマニュアル・調査資料\画像\使用方法\TortoiseGit使用方法-作業中⑮-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マニュアル・調査資料\画像\使用方法\TortoiseGit使用方法-作業中⑮-35.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965040" cy="1686600"/>
                    </a:xfrm>
                    <a:prstGeom prst="rect">
                      <a:avLst/>
                    </a:prstGeom>
                    <a:noFill/>
                    <a:ln>
                      <a:noFill/>
                    </a:ln>
                  </pic:spPr>
                </pic:pic>
              </a:graphicData>
            </a:graphic>
          </wp:inline>
        </w:drawing>
      </w:r>
    </w:p>
    <w:p w14:paraId="6BB7DB19" w14:textId="1C1DBF9F" w:rsidR="00FE244A" w:rsidRPr="00FE244A" w:rsidRDefault="00557A58" w:rsidP="00E40354">
      <w:pPr>
        <w:pStyle w:val="ad"/>
      </w:pPr>
      <w:r w:rsidRPr="0013638E">
        <w:rPr>
          <w:rFonts w:hint="eastAsia"/>
        </w:rPr>
        <w:t>手順</w:t>
      </w:r>
      <w:r>
        <w:rPr>
          <w:rFonts w:hint="eastAsia"/>
        </w:rPr>
        <w:t>2</w:t>
      </w:r>
      <w:r>
        <w:t>7</w:t>
      </w:r>
      <w:r w:rsidRPr="0013638E">
        <w:rPr>
          <w:rFonts w:hint="eastAsia"/>
        </w:rPr>
        <w:t>：</w:t>
      </w:r>
      <w:r w:rsidRPr="00041340">
        <w:tab/>
      </w:r>
      <w:r w:rsidRPr="00AC17CB">
        <w:rPr>
          <w:rFonts w:hint="eastAsia"/>
        </w:rPr>
        <w:t>【競合発生時の対処】</w:t>
      </w:r>
      <w:r>
        <w:rPr>
          <w:rFonts w:hint="eastAsia"/>
        </w:rPr>
        <w:t>リベース完了</w:t>
      </w:r>
      <w:r w:rsidR="00FE244A">
        <w:rPr>
          <w:rFonts w:hint="eastAsia"/>
        </w:rPr>
        <w:t>（競合の解消完了）</w:t>
      </w:r>
    </w:p>
    <w:p w14:paraId="66268B26" w14:textId="0FD81DF9" w:rsidR="00C2101A" w:rsidRDefault="00C2101A" w:rsidP="00C113D5">
      <w:pPr>
        <w:keepNext/>
        <w:keepLines/>
        <w:widowControl/>
        <w:spacing w:beforeLines="50" w:before="180"/>
        <w:ind w:leftChars="135" w:left="283"/>
      </w:pPr>
      <w:r>
        <w:rPr>
          <w:rFonts w:hint="eastAsia"/>
        </w:rPr>
        <w:t>コミットが完了したら、リベース完了。</w:t>
      </w:r>
    </w:p>
    <w:p w14:paraId="23C9B940" w14:textId="05363B1A" w:rsidR="00CC6F52" w:rsidRDefault="00CC6F52" w:rsidP="00C113D5">
      <w:pPr>
        <w:ind w:leftChars="135" w:left="283"/>
      </w:pPr>
      <w:r w:rsidRPr="00CC6F52">
        <w:rPr>
          <w:noProof/>
        </w:rPr>
        <w:drawing>
          <wp:inline distT="0" distB="0" distL="0" distR="0" wp14:anchorId="5BD7E0BB" wp14:editId="7102842A">
            <wp:extent cx="3965040" cy="1685160"/>
            <wp:effectExtent l="0" t="0" r="0" b="0"/>
            <wp:docPr id="2171" name="図 2171" descr="E:\SkyDrive\衛\SkyDrive\ドキュメント\Gitマニュアル・調査資料\画像\使用方法\TortoiseGit使用方法-作業中⑮-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kyDrive\衛\SkyDrive\ドキュメント\Gitマニュアル・調査資料\画像\使用方法\TortoiseGit使用方法-作業中⑮-36.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965040" cy="1685160"/>
                    </a:xfrm>
                    <a:prstGeom prst="rect">
                      <a:avLst/>
                    </a:prstGeom>
                    <a:noFill/>
                    <a:ln>
                      <a:noFill/>
                    </a:ln>
                  </pic:spPr>
                </pic:pic>
              </a:graphicData>
            </a:graphic>
          </wp:inline>
        </w:drawing>
      </w:r>
    </w:p>
    <w:p w14:paraId="5E044264" w14:textId="4846D9D0" w:rsidR="00C2101A" w:rsidRDefault="00C2101A" w:rsidP="00C113D5">
      <w:pPr>
        <w:keepNext/>
        <w:keepLines/>
        <w:widowControl/>
        <w:spacing w:beforeLines="50" w:before="180"/>
        <w:ind w:leftChars="135" w:left="283"/>
      </w:pPr>
      <w:r>
        <w:rPr>
          <w:rFonts w:hint="eastAsia"/>
        </w:rPr>
        <w:t>競合を解消した際に、自動的にバックアップされたファイルが残っているので削除しておく。</w:t>
      </w:r>
    </w:p>
    <w:p w14:paraId="4E32EE9B" w14:textId="773D31AA" w:rsidR="00CC6F52" w:rsidRDefault="00557A58" w:rsidP="00C113D5">
      <w:pPr>
        <w:ind w:leftChars="135" w:left="283"/>
      </w:pPr>
      <w:r w:rsidRPr="00C2101A">
        <w:rPr>
          <w:noProof/>
        </w:rPr>
        <mc:AlternateContent>
          <mc:Choice Requires="wps">
            <w:drawing>
              <wp:anchor distT="0" distB="0" distL="114300" distR="114300" simplePos="0" relativeHeight="251819520" behindDoc="0" locked="0" layoutInCell="1" allowOverlap="1" wp14:anchorId="0B63C475" wp14:editId="7BA01B5E">
                <wp:simplePos x="0" y="0"/>
                <wp:positionH relativeFrom="column">
                  <wp:posOffset>1857375</wp:posOffset>
                </wp:positionH>
                <wp:positionV relativeFrom="paragraph">
                  <wp:posOffset>1654810</wp:posOffset>
                </wp:positionV>
                <wp:extent cx="523875" cy="152400"/>
                <wp:effectExtent l="19050" t="19050" r="28575" b="19050"/>
                <wp:wrapNone/>
                <wp:docPr id="2292" name="角丸四角形 2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A599" id="角丸四角形 2292" o:spid="_x0000_s1026" style="position:absolute;left:0;text-align:left;margin-left:146.25pt;margin-top:130.3pt;width:41.25pt;height:12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" filled="f" strokecolor="red" strokeweight="3pt">
                <v:stroke opacity="32896f" joinstyle="miter"/>
                <v:path arrowok="t"/>
              </v:roundrect>
            </w:pict>
          </mc:Fallback>
        </mc:AlternateContent>
      </w:r>
      <w:r w:rsidRPr="00C2101A">
        <w:rPr>
          <w:noProof/>
        </w:rPr>
        <mc:AlternateContent>
          <mc:Choice Requires="wps">
            <w:drawing>
              <wp:anchor distT="0" distB="0" distL="114300" distR="114300" simplePos="0" relativeHeight="251820544" behindDoc="0" locked="0" layoutInCell="1" allowOverlap="1" wp14:anchorId="49F55F74" wp14:editId="6B7ED436">
                <wp:simplePos x="0" y="0"/>
                <wp:positionH relativeFrom="margin">
                  <wp:posOffset>2427605</wp:posOffset>
                </wp:positionH>
                <wp:positionV relativeFrom="paragraph">
                  <wp:posOffset>1628140</wp:posOffset>
                </wp:positionV>
                <wp:extent cx="200025" cy="190500"/>
                <wp:effectExtent l="19050" t="19050" r="28575" b="38100"/>
                <wp:wrapNone/>
                <wp:docPr id="2293" name="右矢印 2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DAD871" id="右矢印 2293" o:spid="_x0000_s1026" type="#_x0000_t13" style="position:absolute;left:0;text-align:left;margin-left:191.15pt;margin-top:128.2pt;width:15.75pt;height:15pt;rotation:180;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Ion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49C0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1823616" behindDoc="0" locked="0" layoutInCell="1" allowOverlap="1" wp14:anchorId="5ACB0116" wp14:editId="36796E07">
                <wp:simplePos x="0" y="0"/>
                <wp:positionH relativeFrom="margin">
                  <wp:posOffset>1865630</wp:posOffset>
                </wp:positionH>
                <wp:positionV relativeFrom="paragraph">
                  <wp:posOffset>551815</wp:posOffset>
                </wp:positionV>
                <wp:extent cx="200025" cy="190500"/>
                <wp:effectExtent l="19050" t="19050" r="28575" b="38100"/>
                <wp:wrapNone/>
                <wp:docPr id="2346" name="右矢印 2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F9C35D" id="右矢印 2346" o:spid="_x0000_s1026" type="#_x0000_t13" style="position:absolute;left:0;text-align:left;margin-left:146.9pt;margin-top:43.45pt;width:15.75pt;height:15pt;rotation:180;z-index:2518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1822592" behindDoc="0" locked="0" layoutInCell="1" allowOverlap="1" wp14:anchorId="1FEEA94A" wp14:editId="490741F0">
                <wp:simplePos x="0" y="0"/>
                <wp:positionH relativeFrom="column">
                  <wp:posOffset>1295400</wp:posOffset>
                </wp:positionH>
                <wp:positionV relativeFrom="paragraph">
                  <wp:posOffset>578485</wp:posOffset>
                </wp:positionV>
                <wp:extent cx="523875" cy="152400"/>
                <wp:effectExtent l="19050" t="19050" r="28575" b="19050"/>
                <wp:wrapNone/>
                <wp:docPr id="2294" name="角丸四角形 2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E5A59B" id="角丸四角形 2294" o:spid="_x0000_s1026" style="position:absolute;left:0;text-align:left;margin-left:102pt;margin-top:45.55pt;width:41.25pt;height:12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5loQIAABIFAAAOAAAAZHJzL2Uyb0RvYy54bWysVEtu2zAQ3RfoHQjuG0mOnT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" filled="f" strokecolor="red" strokeweight="3pt">
                <v:stroke opacity="32896f" joinstyle="miter"/>
                <v:path arrowok="t"/>
              </v:roundrect>
            </w:pict>
          </mc:Fallback>
        </mc:AlternateContent>
      </w:r>
      <w:r w:rsidR="00CC6F52" w:rsidRPr="00CC6F52">
        <w:rPr>
          <w:noProof/>
        </w:rPr>
        <w:drawing>
          <wp:inline distT="0" distB="0" distL="0" distR="0" wp14:anchorId="49290F9D" wp14:editId="1153EA7A">
            <wp:extent cx="3296520" cy="2283840"/>
            <wp:effectExtent l="0" t="0" r="0" b="2540"/>
            <wp:docPr id="2172" name="図 2172" descr="E:\SkyDrive\衛\SkyDrive\ドキュメント\Gitマニュアル・調査資料\画像\使用方法\TortoiseGit使用方法-作業中⑮-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作業中⑮-3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6520" cy="2283840"/>
                    </a:xfrm>
                    <a:prstGeom prst="rect">
                      <a:avLst/>
                    </a:prstGeom>
                    <a:noFill/>
                    <a:ln>
                      <a:noFill/>
                    </a:ln>
                  </pic:spPr>
                </pic:pic>
              </a:graphicData>
            </a:graphic>
          </wp:inline>
        </w:drawing>
      </w:r>
    </w:p>
    <w:p w14:paraId="0FF17C66" w14:textId="56F92BBF" w:rsidR="0076580D" w:rsidRPr="00F92439" w:rsidRDefault="0076580D" w:rsidP="00105BBC">
      <w:pPr>
        <w:pStyle w:val="1"/>
      </w:pPr>
      <w:bookmarkStart w:id="95" w:name="_Toc361973353"/>
      <w:bookmarkStart w:id="96" w:name="_Toc360568121"/>
      <w:bookmarkEnd w:id="91"/>
      <w:bookmarkEnd w:id="92"/>
      <w:r>
        <w:t>使用方法：作業中</w:t>
      </w:r>
      <w:r>
        <w:rPr>
          <w:rFonts w:hint="eastAsia"/>
        </w:rPr>
        <w:t>⑯：</w:t>
      </w:r>
      <w:r>
        <w:t>ユーザー間での</w:t>
      </w:r>
      <w:r w:rsidR="00241ECF">
        <w:t>コミット</w:t>
      </w:r>
      <w:r>
        <w:t>の受け渡し</w:t>
      </w:r>
      <w:r w:rsidR="00B9408D">
        <w:rPr>
          <w:rFonts w:hint="eastAsia"/>
        </w:rPr>
        <w:t>（方法１）</w:t>
      </w:r>
      <w:bookmarkEnd w:id="95"/>
    </w:p>
    <w:p w14:paraId="68072887" w14:textId="20FC9DF1" w:rsidR="00FE5D50" w:rsidRDefault="00FE5D50" w:rsidP="00FE5D50">
      <w:pPr>
        <w:keepNext/>
        <w:keepLines/>
        <w:widowControl/>
      </w:pPr>
      <w:r w:rsidRPr="0070736E">
        <w:rPr>
          <w:b/>
        </w:rPr>
        <w:t>・対象：</w:t>
      </w:r>
      <w:r>
        <w:t xml:space="preserve">クライアント　</w:t>
      </w:r>
      <w:r w:rsidRPr="0096416A">
        <w:rPr>
          <w:rFonts w:hint="eastAsia"/>
          <w:color w:val="00B050"/>
        </w:rPr>
        <w:t>※</w:t>
      </w:r>
      <w:r w:rsidR="00CE0AA7">
        <w:rPr>
          <w:rFonts w:hint="eastAsia"/>
          <w:color w:val="00B050"/>
        </w:rPr>
        <w:t>２</w:t>
      </w:r>
      <w:r>
        <w:rPr>
          <w:rFonts w:hint="eastAsia"/>
          <w:color w:val="00B050"/>
        </w:rPr>
        <w:t>ユーザー</w:t>
      </w:r>
      <w:r w:rsidR="00CE0AA7">
        <w:rPr>
          <w:rFonts w:hint="eastAsia"/>
          <w:color w:val="00B050"/>
        </w:rPr>
        <w:t>間</w:t>
      </w:r>
      <w:r w:rsidRPr="0096416A">
        <w:rPr>
          <w:rFonts w:hint="eastAsia"/>
          <w:color w:val="00B050"/>
        </w:rPr>
        <w:t>の操作</w:t>
      </w:r>
    </w:p>
    <w:p w14:paraId="75AAAA11" w14:textId="77777777" w:rsidR="00FE5D50" w:rsidRDefault="00FE5D50" w:rsidP="00FE5D50">
      <w:pPr>
        <w:keepNext/>
        <w:keepLines/>
        <w:widowControl/>
      </w:pPr>
      <w:r w:rsidRPr="0070736E">
        <w:rPr>
          <w:b/>
        </w:rPr>
        <w:t>・使用ツール：</w:t>
      </w:r>
      <w:r>
        <w:rPr>
          <w:rFonts w:hint="eastAsia"/>
        </w:rPr>
        <w:t>TortoiseGit</w:t>
      </w:r>
    </w:p>
    <w:p w14:paraId="2F4B4503" w14:textId="6B69EDAA" w:rsidR="00FE5D50" w:rsidRDefault="00FE5D50" w:rsidP="00FE5D50">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cherry-pick</w:t>
      </w:r>
      <w:r>
        <w:rPr>
          <w:rFonts w:ascii="ＭＳ ゴシック" w:eastAsia="ＭＳ ゴシック" w:hAnsi="ＭＳ ゴシック" w:hint="eastAsia"/>
        </w:rPr>
        <w:t>、</w:t>
      </w:r>
      <w:r>
        <w:rPr>
          <w:rFonts w:ascii="ＭＳ ゴシック" w:eastAsia="ＭＳ ゴシック" w:hAnsi="ＭＳ ゴシック"/>
        </w:rPr>
        <w:t>他</w:t>
      </w:r>
    </w:p>
    <w:p w14:paraId="01997086" w14:textId="77777777" w:rsidR="00F26C56" w:rsidRDefault="00F26C56" w:rsidP="00F26C56">
      <w:pPr>
        <w:pStyle w:val="af4"/>
        <w:spacing w:before="360" w:after="180"/>
      </w:pPr>
      <w:r w:rsidRPr="00104449">
        <w:rPr>
          <w:rFonts w:hint="eastAsia"/>
        </w:rPr>
        <w:t>▼</w:t>
      </w:r>
      <w:r>
        <w:rPr>
          <w:rFonts w:hint="eastAsia"/>
        </w:rPr>
        <w:t>概要</w:t>
      </w:r>
    </w:p>
    <w:p w14:paraId="33166941" w14:textId="596F4CAC" w:rsidR="002A2D05" w:rsidRDefault="002A2D05" w:rsidP="002A2D05">
      <w:pPr>
        <w:spacing w:beforeLines="50" w:before="180"/>
      </w:pPr>
      <w:r>
        <w:rPr>
          <w:rFonts w:hint="eastAsia"/>
        </w:rPr>
        <w:t>ユーザー間でコミットを受け渡す必要が生じた際に、それを共有リポジトリ経由で受け渡す操作。</w:t>
      </w:r>
    </w:p>
    <w:p w14:paraId="6C4D4E48" w14:textId="2B422438" w:rsidR="00F26C56" w:rsidRDefault="00921099" w:rsidP="00F26C56">
      <w:pPr>
        <w:pStyle w:val="af4"/>
        <w:spacing w:before="360" w:after="180"/>
      </w:pPr>
      <w:r>
        <w:rPr>
          <w:rFonts w:hint="eastAsia"/>
        </w:rPr>
        <w:t>▼作業イメージ</w:t>
      </w:r>
    </w:p>
    <w:p w14:paraId="7D599EEE" w14:textId="0E281417" w:rsidR="0099414D" w:rsidRDefault="00CE0AA7" w:rsidP="00CE0AA7">
      <w:r>
        <w:rPr>
          <w:rFonts w:hint="eastAsia"/>
          <w:noProof/>
        </w:rPr>
        <mc:AlternateContent>
          <mc:Choice Requires="wpc">
            <w:drawing>
              <wp:inline distT="0" distB="0" distL="0" distR="0" wp14:anchorId="75620528" wp14:editId="2AEA4A4D">
                <wp:extent cx="6391275" cy="3425825"/>
                <wp:effectExtent l="0" t="0" r="9525" b="3175"/>
                <wp:docPr id="2366" name="キャンバス 23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6" name="フローチャート: 複数書類 2726"/>
                        <wps:cNvSpPr/>
                        <wps:spPr>
                          <a:xfrm>
                            <a:off x="452021" y="210714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8" name="円柱 2768"/>
                        <wps:cNvSpPr/>
                        <wps:spPr>
                          <a:xfrm>
                            <a:off x="490122" y="125925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7" name="正方形/長方形 2787"/>
                        <wps:cNvSpPr/>
                        <wps:spPr>
                          <a:xfrm>
                            <a:off x="318672" y="1044250"/>
                            <a:ext cx="2060476" cy="189675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0" name="テキスト ボックス 2"/>
                        <wps:cNvSpPr txBox="1">
                          <a:spLocks noChangeArrowheads="1"/>
                        </wps:cNvSpPr>
                        <wps:spPr bwMode="auto">
                          <a:xfrm>
                            <a:off x="518697" y="784433"/>
                            <a:ext cx="1286850" cy="329996"/>
                          </a:xfrm>
                          <a:prstGeom prst="rect">
                            <a:avLst/>
                          </a:prstGeom>
                          <a:noFill/>
                          <a:ln w="9525">
                            <a:noFill/>
                            <a:miter lim="800000"/>
                            <a:headEnd/>
                            <a:tailEnd/>
                          </a:ln>
                        </wps:spPr>
                        <wps:txbx>
                          <w:txbxContent>
                            <w:p w14:paraId="26E153B6"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r w:rsidRPr="00AE7F32">
                                <w:rPr>
                                  <w:rFonts w:ascii="ＭＳ ゴシック" w:eastAsia="ＭＳ ゴシック" w:hAnsi="ＭＳ ゴシック" w:cs="Times New Roman"/>
                                  <w:b/>
                                  <w:color w:val="00B050"/>
                                  <w:kern w:val="2"/>
                                  <w:sz w:val="21"/>
                                  <w:szCs w:val="21"/>
                                </w:rPr>
                                <w:t>Ａ</w:t>
                              </w:r>
                            </w:p>
                          </w:txbxContent>
                        </wps:txbx>
                        <wps:bodyPr rot="0" vert="horz" wrap="square" lIns="91440" tIns="45720" rIns="91440" bIns="45720" anchor="t" anchorCtr="0">
                          <a:noAutofit/>
                        </wps:bodyPr>
                      </wps:wsp>
                      <wps:wsp>
                        <wps:cNvPr id="2791" name="テキスト ボックス 2"/>
                        <wps:cNvSpPr txBox="1">
                          <a:spLocks noChangeArrowheads="1"/>
                        </wps:cNvSpPr>
                        <wps:spPr bwMode="auto">
                          <a:xfrm>
                            <a:off x="35998" y="360"/>
                            <a:ext cx="3850201" cy="313966"/>
                          </a:xfrm>
                          <a:prstGeom prst="rect">
                            <a:avLst/>
                          </a:prstGeom>
                          <a:noFill/>
                          <a:ln w="9525">
                            <a:noFill/>
                            <a:miter lim="800000"/>
                            <a:headEnd/>
                            <a:tailEnd/>
                          </a:ln>
                        </wps:spPr>
                        <wps:txbx>
                          <w:txbxContent>
                            <w:p w14:paraId="36D2ED41" w14:textId="22F63606" w:rsidR="00AF15CF" w:rsidRPr="00CE0AA7" w:rsidRDefault="00AF15CF" w:rsidP="00CE0AA7">
                              <w:pPr>
                                <w:pStyle w:val="Web"/>
                                <w:spacing w:before="0" w:beforeAutospacing="0" w:after="0" w:afterAutospacing="0"/>
                                <w:ind w:right="105"/>
                                <w:rPr>
                                  <w:rFonts w:ascii="ＭＳ ゴシック" w:eastAsia="ＭＳ ゴシック" w:hAnsi="ＭＳ ゴシック"/>
                                  <w:b/>
                                  <w:sz w:val="22"/>
                                  <w:szCs w:val="22"/>
                                  <w:u w:val="single"/>
                                </w:rPr>
                              </w:pPr>
                              <w:r w:rsidRPr="00CE0AA7">
                                <w:rPr>
                                  <w:rFonts w:ascii="ＭＳ ゴシック" w:eastAsia="ＭＳ ゴシック" w:hAnsi="ＭＳ ゴシック" w:cs="Times New Roman" w:hint="eastAsia"/>
                                  <w:b/>
                                  <w:kern w:val="2"/>
                                  <w:sz w:val="22"/>
                                  <w:szCs w:val="22"/>
                                  <w:u w:val="single"/>
                                </w:rPr>
                                <w:t>【ユーザー間での</w:t>
                              </w:r>
                              <w:r>
                                <w:rPr>
                                  <w:rFonts w:ascii="ＭＳ ゴシック" w:eastAsia="ＭＳ ゴシック" w:hAnsi="ＭＳ ゴシック" w:cs="Times New Roman" w:hint="eastAsia"/>
                                  <w:b/>
                                  <w:kern w:val="2"/>
                                  <w:sz w:val="22"/>
                                  <w:szCs w:val="22"/>
                                  <w:u w:val="single"/>
                                </w:rPr>
                                <w:t>コミット</w:t>
                              </w:r>
                              <w:r w:rsidRPr="00CE0AA7">
                                <w:rPr>
                                  <w:rFonts w:ascii="ＭＳ ゴシック" w:eastAsia="ＭＳ ゴシック" w:hAnsi="ＭＳ ゴシック" w:cs="Times New Roman" w:hint="eastAsia"/>
                                  <w:b/>
                                  <w:kern w:val="2"/>
                                  <w:sz w:val="22"/>
                                  <w:szCs w:val="22"/>
                                  <w:u w:val="single"/>
                                </w:rPr>
                                <w:t>の</w:t>
                              </w:r>
                              <w:r w:rsidRPr="00CE0AA7">
                                <w:rPr>
                                  <w:rFonts w:ascii="ＭＳ ゴシック" w:eastAsia="ＭＳ ゴシック" w:hAnsi="ＭＳ ゴシック" w:cs="Times New Roman"/>
                                  <w:b/>
                                  <w:kern w:val="2"/>
                                  <w:sz w:val="22"/>
                                  <w:szCs w:val="22"/>
                                  <w:u w:val="single"/>
                                </w:rPr>
                                <w:t>受け渡し</w:t>
                              </w:r>
                              <w:r w:rsidRPr="00CE0AA7">
                                <w:rPr>
                                  <w:rFonts w:ascii="ＭＳ ゴシック" w:eastAsia="ＭＳ ゴシック" w:hAnsi="ＭＳ ゴシック" w:cs="Times New Roman" w:hint="eastAsia"/>
                                  <w:b/>
                                  <w:kern w:val="2"/>
                                  <w:sz w:val="22"/>
                                  <w:szCs w:val="22"/>
                                  <w:u w:val="single"/>
                                </w:rPr>
                                <w:t>（方法１）】</w:t>
                              </w:r>
                            </w:p>
                          </w:txbxContent>
                        </wps:txbx>
                        <wps:bodyPr rot="0" vert="horz" wrap="square" lIns="91440" tIns="45720" rIns="91440" bIns="45720" anchor="t" anchorCtr="0">
                          <a:noAutofit/>
                        </wps:bodyPr>
                      </wps:wsp>
                      <wps:wsp>
                        <wps:cNvPr id="2134" name="スマイル 2134"/>
                        <wps:cNvSpPr/>
                        <wps:spPr>
                          <a:xfrm>
                            <a:off x="156747" y="894379"/>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3" name="テキスト ボックス 2"/>
                        <wps:cNvSpPr txBox="1">
                          <a:spLocks noChangeArrowheads="1"/>
                        </wps:cNvSpPr>
                        <wps:spPr bwMode="auto">
                          <a:xfrm>
                            <a:off x="720823" y="1104900"/>
                            <a:ext cx="1718847" cy="548071"/>
                          </a:xfrm>
                          <a:prstGeom prst="rect">
                            <a:avLst/>
                          </a:prstGeom>
                          <a:noFill/>
                          <a:ln w="9525">
                            <a:noFill/>
                            <a:miter lim="800000"/>
                            <a:headEnd/>
                            <a:tailEnd/>
                          </a:ln>
                        </wps:spPr>
                        <wps:txbx>
                          <w:txbxContent>
                            <w:p w14:paraId="6069D0D1" w14:textId="77777777" w:rsidR="00AF15CF" w:rsidRDefault="00AF15CF" w:rsidP="00D07D12">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65EFB6C3" w14:textId="048B8A0C" w:rsidR="00AF15CF" w:rsidRPr="00AE7F32" w:rsidRDefault="00AF15CF" w:rsidP="00D07D12">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（受け渡し用トピックブランチ）</w:t>
                              </w:r>
                            </w:p>
                            <w:p w14:paraId="567CCA00" w14:textId="77777777" w:rsidR="00AF15CF" w:rsidRPr="00AE7F32" w:rsidRDefault="00AF15CF" w:rsidP="00D07D12">
                              <w:pPr>
                                <w:pStyle w:val="Web"/>
                                <w:wordWrap w:val="0"/>
                                <w:spacing w:before="0" w:beforeAutospacing="0" w:after="0" w:afterAutospacing="0"/>
                                <w:ind w:right="5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186" name="テキスト ボックス 2"/>
                        <wps:cNvSpPr txBox="1">
                          <a:spLocks noChangeArrowheads="1"/>
                        </wps:cNvSpPr>
                        <wps:spPr bwMode="auto">
                          <a:xfrm>
                            <a:off x="766347" y="2058403"/>
                            <a:ext cx="1715476" cy="329996"/>
                          </a:xfrm>
                          <a:prstGeom prst="rect">
                            <a:avLst/>
                          </a:prstGeom>
                          <a:noFill/>
                          <a:ln w="9525">
                            <a:noFill/>
                            <a:miter lim="800000"/>
                            <a:headEnd/>
                            <a:tailEnd/>
                          </a:ln>
                        </wps:spPr>
                        <wps:txbx>
                          <w:txbxContent>
                            <w:p w14:paraId="17E244FE"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5E7D8CF4"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218" name="右矢印 2218"/>
                        <wps:cNvSpPr/>
                        <wps:spPr>
                          <a:xfrm rot="20292789">
                            <a:off x="2388764" y="934290"/>
                            <a:ext cx="1526040" cy="21908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4" name="テキスト ボックス 2"/>
                        <wps:cNvSpPr txBox="1">
                          <a:spLocks noChangeArrowheads="1"/>
                        </wps:cNvSpPr>
                        <wps:spPr bwMode="auto">
                          <a:xfrm>
                            <a:off x="1104900" y="512054"/>
                            <a:ext cx="2545753" cy="389722"/>
                          </a:xfrm>
                          <a:prstGeom prst="rect">
                            <a:avLst/>
                          </a:prstGeom>
                          <a:noFill/>
                          <a:ln w="9525">
                            <a:noFill/>
                            <a:miter lim="800000"/>
                            <a:headEnd/>
                            <a:tailEnd/>
                          </a:ln>
                        </wps:spPr>
                        <wps:txbx>
                          <w:txbxContent>
                            <w:p w14:paraId="27D761AF" w14:textId="22E8EF63" w:rsidR="00AF15CF" w:rsidRDefault="00AF15CF" w:rsidP="00CE0AA7">
                              <w:pPr>
                                <w:pStyle w:val="Web"/>
                                <w:spacing w:before="0" w:beforeAutospacing="0" w:after="0" w:afterAutospacing="0" w:line="240" w:lineRule="exact"/>
                                <w:ind w:right="102"/>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③プッシュ</w:t>
                              </w:r>
                            </w:p>
                            <w:p w14:paraId="0CCB3BBD" w14:textId="236A4532" w:rsidR="00AF15CF" w:rsidRPr="00AE7F32" w:rsidRDefault="00AF15CF" w:rsidP="00CE0AA7">
                              <w:pPr>
                                <w:pStyle w:val="Web"/>
                                <w:spacing w:before="0" w:beforeAutospacing="0" w:after="0" w:afterAutospacing="0" w:line="240" w:lineRule="exact"/>
                                <w:ind w:right="102"/>
                                <w:jc w:val="right"/>
                                <w:rPr>
                                  <w:color w:val="0070C0"/>
                                </w:rPr>
                              </w:pPr>
                              <w:r>
                                <w:rPr>
                                  <w:rFonts w:eastAsia="ＭＳ ゴシック" w:hAnsi="ＭＳ ゴシック" w:cs="Times New Roman" w:hint="eastAsia"/>
                                  <w:color w:val="0070C0"/>
                                  <w:sz w:val="21"/>
                                  <w:szCs w:val="21"/>
                                </w:rPr>
                                <w:t>（受け渡し用</w:t>
                              </w:r>
                              <w:r>
                                <w:rPr>
                                  <w:rFonts w:eastAsia="ＭＳ ゴシック" w:hAnsi="ＭＳ ゴシック" w:cs="Times New Roman"/>
                                  <w:color w:val="0070C0"/>
                                  <w:sz w:val="21"/>
                                  <w:szCs w:val="21"/>
                                </w:rPr>
                                <w:t>トピックブランチ</w:t>
                              </w:r>
                              <w:r>
                                <w:rPr>
                                  <w:rFonts w:eastAsia="ＭＳ ゴシック" w:hAnsi="ＭＳ ゴシック" w:cs="Times New Roman" w:hint="eastAsia"/>
                                  <w:color w:val="0070C0"/>
                                  <w:sz w:val="21"/>
                                  <w:szCs w:val="21"/>
                                </w:rPr>
                                <w:t>）</w:t>
                              </w:r>
                            </w:p>
                          </w:txbxContent>
                        </wps:txbx>
                        <wps:bodyPr rot="0" vert="horz" wrap="square" lIns="91440" tIns="45720" rIns="91440" bIns="45720" anchor="t" anchorCtr="0">
                          <a:noAutofit/>
                        </wps:bodyPr>
                      </wps:wsp>
                      <wps:wsp>
                        <wps:cNvPr id="2325" name="フローチャート: 複数書類 2325"/>
                        <wps:cNvSpPr/>
                        <wps:spPr>
                          <a:xfrm>
                            <a:off x="3502063" y="3050606"/>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9" name="円柱 2329"/>
                        <wps:cNvSpPr/>
                        <wps:spPr>
                          <a:xfrm>
                            <a:off x="4485716" y="285185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7" name="正方形/長方形 2347"/>
                        <wps:cNvSpPr/>
                        <wps:spPr>
                          <a:xfrm>
                            <a:off x="3387763" y="1941590"/>
                            <a:ext cx="2908262" cy="14493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8" name="テキスト ボックス 2"/>
                        <wps:cNvSpPr txBox="1">
                          <a:spLocks noChangeArrowheads="1"/>
                        </wps:cNvSpPr>
                        <wps:spPr bwMode="auto">
                          <a:xfrm>
                            <a:off x="3540163" y="1652971"/>
                            <a:ext cx="1286510" cy="329565"/>
                          </a:xfrm>
                          <a:prstGeom prst="rect">
                            <a:avLst/>
                          </a:prstGeom>
                          <a:noFill/>
                          <a:ln w="9525">
                            <a:noFill/>
                            <a:miter lim="800000"/>
                            <a:headEnd/>
                            <a:tailEnd/>
                          </a:ln>
                        </wps:spPr>
                        <wps:txbx>
                          <w:txbxContent>
                            <w:p w14:paraId="2900C847" w14:textId="77777777" w:rsidR="00AF15CF" w:rsidRPr="00AE7F32" w:rsidRDefault="00AF15CF" w:rsidP="00CE0AA7">
                              <w:pPr>
                                <w:pStyle w:val="Web"/>
                                <w:wordWrap w:val="0"/>
                                <w:spacing w:before="0" w:beforeAutospacing="0" w:after="0" w:afterAutospacing="0"/>
                                <w:ind w:right="418"/>
                                <w:rPr>
                                  <w:b/>
                                  <w:color w:val="00B050"/>
                                </w:rPr>
                              </w:pPr>
                              <w:r w:rsidRPr="00AE7F32">
                                <w:rPr>
                                  <w:rFonts w:eastAsia="ＭＳ ゴシック" w:hAnsi="ＭＳ ゴシック" w:cs="Times New Roman" w:hint="eastAsia"/>
                                  <w:b/>
                                  <w:color w:val="00B050"/>
                                  <w:sz w:val="21"/>
                                  <w:szCs w:val="21"/>
                                </w:rPr>
                                <w:t>ユーザー</w:t>
                              </w:r>
                              <w:r w:rsidRPr="00AE7F32">
                                <w:rPr>
                                  <w:rFonts w:eastAsia="ＭＳ ゴシック" w:cs="Times New Roman" w:hint="eastAsia"/>
                                  <w:b/>
                                  <w:color w:val="00B050"/>
                                  <w:sz w:val="21"/>
                                  <w:szCs w:val="21"/>
                                </w:rPr>
                                <w:t>B</w:t>
                              </w:r>
                            </w:p>
                          </w:txbxContent>
                        </wps:txbx>
                        <wps:bodyPr rot="0" vert="horz" wrap="square" lIns="91440" tIns="45720" rIns="91440" bIns="45720" anchor="t" anchorCtr="0">
                          <a:noAutofit/>
                        </wps:bodyPr>
                      </wps:wsp>
                      <wps:wsp>
                        <wps:cNvPr id="2349" name="スマイル 2349"/>
                        <wps:cNvSpPr/>
                        <wps:spPr>
                          <a:xfrm>
                            <a:off x="3225838" y="1791401"/>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0" name="テキスト ボックス 2"/>
                        <wps:cNvSpPr txBox="1">
                          <a:spLocks noChangeArrowheads="1"/>
                        </wps:cNvSpPr>
                        <wps:spPr bwMode="auto">
                          <a:xfrm>
                            <a:off x="4692154" y="2695577"/>
                            <a:ext cx="1692174" cy="411695"/>
                          </a:xfrm>
                          <a:prstGeom prst="rect">
                            <a:avLst/>
                          </a:prstGeom>
                          <a:noFill/>
                          <a:ln w="9525">
                            <a:noFill/>
                            <a:miter lim="800000"/>
                            <a:headEnd/>
                            <a:tailEnd/>
                          </a:ln>
                        </wps:spPr>
                        <wps:txbx>
                          <w:txbxContent>
                            <w:p w14:paraId="6C864943" w14:textId="77777777" w:rsidR="00AF15CF" w:rsidRDefault="00AF15CF" w:rsidP="00D07D12">
                              <w:pPr>
                                <w:pStyle w:val="Web"/>
                                <w:wordWrap w:val="0"/>
                                <w:spacing w:before="0" w:beforeAutospacing="0" w:after="0" w:afterAutospacing="0" w:line="240" w:lineRule="exact"/>
                                <w:ind w:right="28"/>
                                <w:rPr>
                                  <w:rFonts w:eastAsia="ＭＳ ゴシック" w:hAnsi="ＭＳ ゴシック" w:cs="Times New Roman"/>
                                  <w:sz w:val="21"/>
                                  <w:szCs w:val="21"/>
                                  <w:u w:val="single"/>
                                </w:rPr>
                              </w:pPr>
                              <w:r w:rsidRPr="00AE7F32">
                                <w:rPr>
                                  <w:rFonts w:eastAsia="ＭＳ ゴシック" w:hAnsi="ＭＳ ゴシック" w:cs="Times New Roman" w:hint="eastAsia"/>
                                  <w:sz w:val="21"/>
                                  <w:szCs w:val="21"/>
                                  <w:u w:val="single"/>
                                </w:rPr>
                                <w:t>ローカルリポジトリ</w:t>
                              </w:r>
                            </w:p>
                            <w:p w14:paraId="0B6957A0" w14:textId="0E00DA02" w:rsidR="00AF15CF" w:rsidRPr="00AE7F32" w:rsidRDefault="00AF15CF" w:rsidP="00D07D12">
                              <w:pPr>
                                <w:pStyle w:val="Web"/>
                                <w:wordWrap w:val="0"/>
                                <w:spacing w:before="0" w:beforeAutospacing="0" w:after="0" w:afterAutospacing="0" w:line="240" w:lineRule="exact"/>
                                <w:ind w:right="28"/>
                                <w:rPr>
                                  <w:u w:val="single"/>
                                </w:rPr>
                              </w:pPr>
                              <w:r>
                                <w:rPr>
                                  <w:rFonts w:eastAsia="ＭＳ ゴシック" w:hAnsi="ＭＳ ゴシック" w:cs="Times New Roman" w:hint="eastAsia"/>
                                  <w:sz w:val="21"/>
                                  <w:szCs w:val="21"/>
                                  <w:u w:val="single"/>
                                </w:rPr>
                                <w:t>（トピックブランチ）</w:t>
                              </w:r>
                            </w:p>
                          </w:txbxContent>
                        </wps:txbx>
                        <wps:bodyPr rot="0" vert="horz" wrap="square" lIns="91440" tIns="45720" rIns="91440" bIns="45720" anchor="t" anchorCtr="0">
                          <a:noAutofit/>
                        </wps:bodyPr>
                      </wps:wsp>
                      <wps:wsp>
                        <wps:cNvPr id="2351" name="テキスト ボックス 2"/>
                        <wps:cNvSpPr txBox="1">
                          <a:spLocks noChangeArrowheads="1"/>
                        </wps:cNvSpPr>
                        <wps:spPr bwMode="auto">
                          <a:xfrm>
                            <a:off x="3854178" y="2997677"/>
                            <a:ext cx="1238756" cy="329565"/>
                          </a:xfrm>
                          <a:prstGeom prst="rect">
                            <a:avLst/>
                          </a:prstGeom>
                          <a:noFill/>
                          <a:ln w="9525">
                            <a:noFill/>
                            <a:miter lim="800000"/>
                            <a:headEnd/>
                            <a:tailEnd/>
                          </a:ln>
                        </wps:spPr>
                        <wps:txbx>
                          <w:txbxContent>
                            <w:p w14:paraId="2D03283F" w14:textId="77777777" w:rsidR="00AF15CF" w:rsidRPr="00AE7F32" w:rsidRDefault="00AF15CF" w:rsidP="00CE0AA7">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6D2BC4A3" w14:textId="77777777" w:rsidR="00AF15CF" w:rsidRPr="00AE7F32" w:rsidRDefault="00AF15CF" w:rsidP="00CE0AA7">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352" name="円柱 2352"/>
                        <wps:cNvSpPr/>
                        <wps:spPr>
                          <a:xfrm>
                            <a:off x="3968478" y="534292"/>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3" name="正方形/長方形 2353"/>
                        <wps:cNvSpPr/>
                        <wps:spPr>
                          <a:xfrm>
                            <a:off x="3892278" y="315217"/>
                            <a:ext cx="1791335" cy="7442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4" name="テキスト ボックス 2"/>
                        <wps:cNvSpPr txBox="1">
                          <a:spLocks noChangeArrowheads="1"/>
                        </wps:cNvSpPr>
                        <wps:spPr bwMode="auto">
                          <a:xfrm>
                            <a:off x="3826873" y="257"/>
                            <a:ext cx="1160780" cy="314325"/>
                          </a:xfrm>
                          <a:prstGeom prst="rect">
                            <a:avLst/>
                          </a:prstGeom>
                          <a:noFill/>
                          <a:ln w="9525">
                            <a:noFill/>
                            <a:miter lim="800000"/>
                            <a:headEnd/>
                            <a:tailEnd/>
                          </a:ln>
                        </wps:spPr>
                        <wps:txbx>
                          <w:txbxContent>
                            <w:p w14:paraId="46E08F9E" w14:textId="77777777" w:rsidR="00AF15CF" w:rsidRPr="00AE7F32" w:rsidRDefault="00AF15CF" w:rsidP="00CE0AA7">
                              <w:pPr>
                                <w:pStyle w:val="Web"/>
                                <w:spacing w:before="0" w:beforeAutospacing="0" w:after="0" w:afterAutospacing="0"/>
                                <w:rPr>
                                  <w:b/>
                                  <w:color w:val="00B050"/>
                                </w:rPr>
                              </w:pPr>
                              <w:r w:rsidRPr="00AE7F32">
                                <w:rPr>
                                  <w:rFonts w:eastAsia="ＭＳ ゴシック" w:hAnsi="ＭＳ ゴシック" w:cs="Times New Roman" w:hint="eastAsia"/>
                                  <w:b/>
                                  <w:color w:val="00B050"/>
                                  <w:sz w:val="21"/>
                                  <w:szCs w:val="21"/>
                                </w:rPr>
                                <w:t>サーバー</w:t>
                              </w:r>
                            </w:p>
                          </w:txbxContent>
                        </wps:txbx>
                        <wps:bodyPr rot="0" vert="horz" wrap="square" lIns="91440" tIns="45720" rIns="91440" bIns="45720" anchor="t" anchorCtr="0">
                          <a:noAutofit/>
                        </wps:bodyPr>
                      </wps:wsp>
                      <wps:wsp>
                        <wps:cNvPr id="2359" name="テキスト ボックス 2"/>
                        <wps:cNvSpPr txBox="1">
                          <a:spLocks noChangeArrowheads="1"/>
                        </wps:cNvSpPr>
                        <wps:spPr bwMode="auto">
                          <a:xfrm>
                            <a:off x="4221208" y="400050"/>
                            <a:ext cx="1541417" cy="609600"/>
                          </a:xfrm>
                          <a:prstGeom prst="rect">
                            <a:avLst/>
                          </a:prstGeom>
                          <a:noFill/>
                          <a:ln w="9525">
                            <a:noFill/>
                            <a:miter lim="800000"/>
                            <a:headEnd/>
                            <a:tailEnd/>
                          </a:ln>
                        </wps:spPr>
                        <wps:txbx>
                          <w:txbxContent>
                            <w:p w14:paraId="0592D8F7" w14:textId="77777777" w:rsidR="00AF15CF" w:rsidRDefault="00AF15CF" w:rsidP="00EE2009">
                              <w:pPr>
                                <w:pStyle w:val="Web"/>
                                <w:wordWrap w:val="0"/>
                                <w:spacing w:before="0" w:beforeAutospacing="0" w:after="0" w:afterAutospacing="0" w:line="240" w:lineRule="exact"/>
                                <w:ind w:right="40"/>
                                <w:rPr>
                                  <w:rFonts w:eastAsia="ＭＳ ゴシック" w:hAnsi="ＭＳ ゴシック" w:cs="Times New Roman"/>
                                  <w:sz w:val="21"/>
                                  <w:szCs w:val="21"/>
                                  <w:u w:val="single"/>
                                </w:rPr>
                              </w:pPr>
                              <w:r w:rsidRPr="00AE7F32">
                                <w:rPr>
                                  <w:rFonts w:ascii="ＭＳ ゴシック" w:hAnsi="ＭＳ ゴシック" w:cs="Times New Roman" w:hint="eastAsia"/>
                                  <w:sz w:val="21"/>
                                  <w:szCs w:val="21"/>
                                  <w:u w:val="single"/>
                                </w:rPr>
                                <w:t>Bare</w:t>
                              </w:r>
                              <w:r w:rsidRPr="00AE7F32">
                                <w:rPr>
                                  <w:rFonts w:eastAsia="ＭＳ ゴシック" w:hAnsi="ＭＳ ゴシック" w:cs="Times New Roman" w:hint="eastAsia"/>
                                  <w:sz w:val="21"/>
                                  <w:szCs w:val="21"/>
                                  <w:u w:val="single"/>
                                </w:rPr>
                                <w:t>リポジトリ</w:t>
                              </w:r>
                            </w:p>
                            <w:p w14:paraId="75CBDF7A" w14:textId="77777777" w:rsidR="00AF15CF" w:rsidRPr="00AE7F32" w:rsidRDefault="00AF15CF" w:rsidP="00EE2009">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（受け渡し用トピックブランチ）</w:t>
                              </w:r>
                            </w:p>
                            <w:p w14:paraId="29493D96" w14:textId="77777777" w:rsidR="00AF15CF" w:rsidRPr="00AE7F32" w:rsidRDefault="00AF15CF" w:rsidP="00EE2009">
                              <w:pPr>
                                <w:pStyle w:val="Web"/>
                                <w:wordWrap w:val="0"/>
                                <w:spacing w:before="0" w:beforeAutospacing="0" w:after="0" w:afterAutospacing="0"/>
                                <w:ind w:right="50"/>
                                <w:rPr>
                                  <w:rFonts w:ascii="ＭＳ ゴシック" w:eastAsia="ＭＳ ゴシック" w:hAnsi="ＭＳ ゴシック"/>
                                  <w:sz w:val="21"/>
                                  <w:szCs w:val="21"/>
                                  <w:u w:val="single"/>
                                </w:rPr>
                              </w:pPr>
                            </w:p>
                            <w:p w14:paraId="4E358213" w14:textId="77777777" w:rsidR="00AF15CF" w:rsidRPr="00EE2009" w:rsidRDefault="00AF15CF" w:rsidP="00EE2009">
                              <w:pPr>
                                <w:pStyle w:val="Web"/>
                                <w:wordWrap w:val="0"/>
                                <w:spacing w:before="0" w:beforeAutospacing="0" w:after="0" w:afterAutospacing="0" w:line="240" w:lineRule="exact"/>
                                <w:ind w:right="40"/>
                                <w:rPr>
                                  <w:rFonts w:eastAsia="ＭＳ ゴシック" w:hAnsi="ＭＳ ゴシック" w:cs="Times New Roman"/>
                                  <w:sz w:val="21"/>
                                  <w:szCs w:val="21"/>
                                  <w:u w:val="single"/>
                                </w:rPr>
                              </w:pPr>
                            </w:p>
                          </w:txbxContent>
                        </wps:txbx>
                        <wps:bodyPr rot="0" vert="horz" wrap="square" lIns="91440" tIns="45720" rIns="91440" bIns="45720" anchor="t" anchorCtr="0">
                          <a:noAutofit/>
                        </wps:bodyPr>
                      </wps:wsp>
                      <wps:wsp>
                        <wps:cNvPr id="2360" name="右矢印 2360"/>
                        <wps:cNvSpPr/>
                        <wps:spPr>
                          <a:xfrm rot="5400000">
                            <a:off x="4380327" y="1401507"/>
                            <a:ext cx="804738" cy="18321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1" name="テキスト ボックス 2"/>
                        <wps:cNvSpPr txBox="1">
                          <a:spLocks noChangeArrowheads="1"/>
                        </wps:cNvSpPr>
                        <wps:spPr bwMode="auto">
                          <a:xfrm>
                            <a:off x="3178213" y="1270576"/>
                            <a:ext cx="1617980" cy="434340"/>
                          </a:xfrm>
                          <a:prstGeom prst="rect">
                            <a:avLst/>
                          </a:prstGeom>
                          <a:noFill/>
                          <a:ln w="9525">
                            <a:noFill/>
                            <a:miter lim="800000"/>
                            <a:headEnd/>
                            <a:tailEnd/>
                          </a:ln>
                        </wps:spPr>
                        <wps:txbx>
                          <w:txbxContent>
                            <w:p w14:paraId="6CD96501" w14:textId="6BA6A960" w:rsidR="00AF15CF" w:rsidRDefault="00AF15CF" w:rsidP="00CE0AA7">
                              <w:pPr>
                                <w:pStyle w:val="Web"/>
                                <w:spacing w:before="0" w:beforeAutospacing="0" w:after="0" w:afterAutospacing="0" w:line="240" w:lineRule="exact"/>
                                <w:ind w:right="-33"/>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⑤</w:t>
                              </w:r>
                              <w:r w:rsidRPr="00AE7F32">
                                <w:rPr>
                                  <w:rFonts w:eastAsia="ＭＳ ゴシック" w:hAnsi="ＭＳ ゴシック" w:cs="Times New Roman" w:hint="eastAsia"/>
                                  <w:color w:val="0070C0"/>
                                  <w:sz w:val="21"/>
                                  <w:szCs w:val="21"/>
                                </w:rPr>
                                <w:t>フェッチ</w:t>
                              </w:r>
                            </w:p>
                            <w:p w14:paraId="6B04D996" w14:textId="77777777" w:rsidR="00AF15CF" w:rsidRPr="00AE7F32" w:rsidRDefault="00AF15CF" w:rsidP="00CE0AA7">
                              <w:pPr>
                                <w:pStyle w:val="Web"/>
                                <w:spacing w:before="0" w:beforeAutospacing="0" w:after="0" w:afterAutospacing="0" w:line="240" w:lineRule="exact"/>
                                <w:ind w:right="-33"/>
                                <w:jc w:val="right"/>
                                <w:rPr>
                                  <w:color w:val="0070C0"/>
                                </w:rPr>
                              </w:pPr>
                              <w:r>
                                <w:rPr>
                                  <w:rFonts w:eastAsia="ＭＳ ゴシック" w:hAnsi="ＭＳ ゴシック" w:cs="Times New Roman" w:hint="eastAsia"/>
                                  <w:color w:val="0070C0"/>
                                  <w:sz w:val="21"/>
                                  <w:szCs w:val="21"/>
                                </w:rPr>
                                <w:t>（トピックブランチ）</w:t>
                              </w:r>
                            </w:p>
                            <w:p w14:paraId="341C4402" w14:textId="77777777" w:rsidR="00AF15CF" w:rsidRPr="00AE7F32" w:rsidRDefault="00AF15CF" w:rsidP="00CE0AA7">
                              <w:pPr>
                                <w:pStyle w:val="Web"/>
                                <w:spacing w:before="0" w:beforeAutospacing="0" w:after="0" w:afterAutospacing="0" w:line="240" w:lineRule="exact"/>
                                <w:ind w:right="101"/>
                                <w:jc w:val="right"/>
                                <w:rPr>
                                  <w:color w:val="0070C0"/>
                                </w:rPr>
                              </w:pPr>
                              <w:r w:rsidRPr="00AE7F32">
                                <w:rPr>
                                  <w:rFonts w:hint="eastAsia"/>
                                  <w:color w:val="0070C0"/>
                                  <w:sz w:val="18"/>
                                  <w:szCs w:val="18"/>
                                </w:rPr>
                                <w:t> </w:t>
                              </w:r>
                            </w:p>
                          </w:txbxContent>
                        </wps:txbx>
                        <wps:bodyPr rot="0" vert="horz" wrap="square" lIns="91440" tIns="45720" rIns="91440" bIns="45720" anchor="t" anchorCtr="0">
                          <a:noAutofit/>
                        </wps:bodyPr>
                      </wps:wsp>
                      <wps:wsp>
                        <wps:cNvPr id="2363" name="右矢印 2363"/>
                        <wps:cNvSpPr/>
                        <wps:spPr>
                          <a:xfrm rot="6516196">
                            <a:off x="3515266" y="2626065"/>
                            <a:ext cx="663692" cy="16684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4" name="右矢印 2364"/>
                        <wps:cNvSpPr/>
                        <wps:spPr>
                          <a:xfrm rot="16200000" flipV="1">
                            <a:off x="427545" y="1728762"/>
                            <a:ext cx="451316" cy="20723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5" name="テキスト ボックス 2"/>
                        <wps:cNvSpPr txBox="1">
                          <a:spLocks noChangeArrowheads="1"/>
                        </wps:cNvSpPr>
                        <wps:spPr bwMode="auto">
                          <a:xfrm>
                            <a:off x="696594" y="1666535"/>
                            <a:ext cx="1617980" cy="433705"/>
                          </a:xfrm>
                          <a:prstGeom prst="rect">
                            <a:avLst/>
                          </a:prstGeom>
                          <a:noFill/>
                          <a:ln w="9525">
                            <a:noFill/>
                            <a:miter lim="800000"/>
                            <a:headEnd/>
                            <a:tailEnd/>
                          </a:ln>
                        </wps:spPr>
                        <wps:txbx>
                          <w:txbxContent>
                            <w:p w14:paraId="080B0FA9" w14:textId="5A6ACFC6" w:rsidR="00AF15CF" w:rsidRDefault="00AF15CF" w:rsidP="0099414D">
                              <w:pPr>
                                <w:pStyle w:val="Web"/>
                                <w:spacing w:before="0" w:beforeAutospacing="0" w:after="0" w:afterAutospacing="0" w:line="240" w:lineRule="exact"/>
                                <w:ind w:right="-33"/>
                              </w:pPr>
                              <w:r>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受け渡しに</w:t>
                              </w:r>
                              <w:r>
                                <w:rPr>
                                  <w:rFonts w:eastAsia="ＭＳ ゴシック" w:hAnsi="ＭＳ ゴシック" w:cs="Times New Roman"/>
                                  <w:color w:val="0070C0"/>
                                  <w:sz w:val="21"/>
                                  <w:szCs w:val="21"/>
                                </w:rPr>
                                <w:t>必要な</w:t>
                              </w:r>
                              <w:r>
                                <w:rPr>
                                  <w:rFonts w:eastAsia="ＭＳ ゴシック" w:hAnsi="ＭＳ ゴシック" w:cs="Times New Roman" w:hint="eastAsia"/>
                                  <w:color w:val="0070C0"/>
                                  <w:sz w:val="21"/>
                                  <w:szCs w:val="21"/>
                                </w:rPr>
                                <w:t>更新</w:t>
                              </w:r>
                              <w:r>
                                <w:rPr>
                                  <w:rFonts w:eastAsia="ＭＳ ゴシック" w:hAnsi="ＭＳ ゴシック" w:cs="Times New Roman"/>
                                  <w:color w:val="0070C0"/>
                                  <w:sz w:val="21"/>
                                  <w:szCs w:val="21"/>
                                </w:rPr>
                                <w:t>をコミット</w:t>
                              </w:r>
                            </w:p>
                          </w:txbxContent>
                        </wps:txbx>
                        <wps:bodyPr rot="0" vert="horz" wrap="square" lIns="91440" tIns="45720" rIns="91440" bIns="45720" anchor="t" anchorCtr="0">
                          <a:noAutofit/>
                        </wps:bodyPr>
                      </wps:wsp>
                      <wps:wsp>
                        <wps:cNvPr id="2467" name="右矢印 2467"/>
                        <wps:cNvSpPr/>
                        <wps:spPr>
                          <a:xfrm rot="1055709">
                            <a:off x="2448733" y="1715552"/>
                            <a:ext cx="748104" cy="17573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8" name="テキスト ボックス 2"/>
                        <wps:cNvSpPr txBox="1">
                          <a:spLocks noChangeArrowheads="1"/>
                        </wps:cNvSpPr>
                        <wps:spPr bwMode="auto">
                          <a:xfrm>
                            <a:off x="2356895" y="1924140"/>
                            <a:ext cx="948280" cy="914310"/>
                          </a:xfrm>
                          <a:prstGeom prst="rect">
                            <a:avLst/>
                          </a:prstGeom>
                          <a:noFill/>
                          <a:ln w="9525">
                            <a:noFill/>
                            <a:miter lim="800000"/>
                            <a:headEnd/>
                            <a:tailEnd/>
                          </a:ln>
                        </wps:spPr>
                        <wps:txbx>
                          <w:txbxContent>
                            <w:p w14:paraId="32CD2AB9" w14:textId="263C29E4" w:rsidR="00AF15CF" w:rsidRDefault="00AF15CF" w:rsidP="001552EB">
                              <w:pPr>
                                <w:pStyle w:val="Web"/>
                                <w:spacing w:before="0" w:beforeAutospacing="0" w:after="0" w:afterAutospacing="0" w:line="240" w:lineRule="exact"/>
                                <w:ind w:right="2"/>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受け渡すべきトピックブランチと</w:t>
                              </w:r>
                              <w:r>
                                <w:rPr>
                                  <w:rFonts w:eastAsia="ＭＳ ゴシック" w:hAnsi="ＭＳ ゴシック" w:cs="Times New Roman" w:hint="eastAsia"/>
                                  <w:color w:val="0070C0"/>
                                  <w:sz w:val="21"/>
                                  <w:szCs w:val="21"/>
                                </w:rPr>
                                <w:t>リビジョンを</w:t>
                              </w:r>
                              <w:r>
                                <w:rPr>
                                  <w:rFonts w:eastAsia="ＭＳ ゴシック" w:hAnsi="ＭＳ ゴシック" w:cs="Times New Roman"/>
                                  <w:color w:val="0070C0"/>
                                  <w:sz w:val="21"/>
                                  <w:szCs w:val="21"/>
                                </w:rPr>
                                <w:t>伝達</w:t>
                              </w:r>
                            </w:p>
                          </w:txbxContent>
                        </wps:txbx>
                        <wps:bodyPr rot="0" vert="horz" wrap="square" lIns="91440" tIns="45720" rIns="91440" bIns="45720" anchor="t" anchorCtr="0">
                          <a:noAutofit/>
                        </wps:bodyPr>
                      </wps:wsp>
                      <wps:wsp>
                        <wps:cNvPr id="2469" name="右矢印 2469"/>
                        <wps:cNvSpPr/>
                        <wps:spPr>
                          <a:xfrm rot="16200000">
                            <a:off x="4723502" y="1402001"/>
                            <a:ext cx="804545" cy="1828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0" name="テキスト ボックス 2"/>
                        <wps:cNvSpPr txBox="1">
                          <a:spLocks noChangeArrowheads="1"/>
                        </wps:cNvSpPr>
                        <wps:spPr bwMode="auto">
                          <a:xfrm>
                            <a:off x="360975" y="2471250"/>
                            <a:ext cx="1617980" cy="469752"/>
                          </a:xfrm>
                          <a:prstGeom prst="rect">
                            <a:avLst/>
                          </a:prstGeom>
                          <a:noFill/>
                          <a:ln w="9525">
                            <a:noFill/>
                            <a:miter lim="800000"/>
                            <a:headEnd/>
                            <a:tailEnd/>
                          </a:ln>
                        </wps:spPr>
                        <wps:txbx>
                          <w:txbxContent>
                            <w:p w14:paraId="7CA4667B" w14:textId="539BD634" w:rsidR="00AF15CF" w:rsidRDefault="00AF15CF" w:rsidP="001552EB">
                              <w:pPr>
                                <w:pStyle w:val="Web"/>
                                <w:spacing w:before="0" w:beforeAutospacing="0" w:after="0" w:afterAutospacing="0" w:line="240" w:lineRule="exact"/>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受け渡し</w:t>
                              </w:r>
                              <w:r>
                                <w:rPr>
                                  <w:rFonts w:eastAsia="ＭＳ ゴシック" w:hAnsi="ＭＳ ゴシック" w:cs="Times New Roman" w:hint="eastAsia"/>
                                  <w:color w:val="0070C0"/>
                                  <w:sz w:val="21"/>
                                  <w:szCs w:val="21"/>
                                </w:rPr>
                                <w:t>用トピックブランチを</w:t>
                              </w:r>
                              <w:r>
                                <w:rPr>
                                  <w:rFonts w:eastAsia="ＭＳ ゴシック" w:hAnsi="ＭＳ ゴシック" w:cs="Times New Roman"/>
                                  <w:color w:val="0070C0"/>
                                  <w:sz w:val="21"/>
                                  <w:szCs w:val="21"/>
                                </w:rPr>
                                <w:t>作成</w:t>
                              </w:r>
                            </w:p>
                          </w:txbxContent>
                        </wps:txbx>
                        <wps:bodyPr rot="0" vert="horz" wrap="square" lIns="91440" tIns="45720" rIns="91440" bIns="45720" anchor="t" anchorCtr="0">
                          <a:noAutofit/>
                        </wps:bodyPr>
                      </wps:wsp>
                      <wps:wsp>
                        <wps:cNvPr id="2471" name="テキスト ボックス 2"/>
                        <wps:cNvSpPr txBox="1">
                          <a:spLocks noChangeArrowheads="1"/>
                        </wps:cNvSpPr>
                        <wps:spPr bwMode="auto">
                          <a:xfrm>
                            <a:off x="5217215" y="1191714"/>
                            <a:ext cx="873821" cy="704425"/>
                          </a:xfrm>
                          <a:prstGeom prst="rect">
                            <a:avLst/>
                          </a:prstGeom>
                          <a:noFill/>
                          <a:ln w="9525">
                            <a:noFill/>
                            <a:miter lim="800000"/>
                            <a:headEnd/>
                            <a:tailEnd/>
                          </a:ln>
                        </wps:spPr>
                        <wps:txbx>
                          <w:txbxContent>
                            <w:p w14:paraId="5E1E346D" w14:textId="2520CCCF" w:rsidR="00AF15CF" w:rsidRDefault="00AF15CF" w:rsidP="001552EB">
                              <w:pPr>
                                <w:pStyle w:val="Web"/>
                                <w:spacing w:before="0" w:beforeAutospacing="0" w:after="0" w:afterAutospacing="0" w:line="240" w:lineRule="exact"/>
                              </w:pPr>
                              <w:r>
                                <w:rPr>
                                  <w:rFonts w:eastAsia="ＭＳ ゴシック" w:hAnsi="ＭＳ ゴシック" w:cs="Times New Roman" w:hint="eastAsia"/>
                                  <w:color w:val="0070C0"/>
                                  <w:sz w:val="21"/>
                                  <w:szCs w:val="21"/>
                                </w:rPr>
                                <w:t>⑦受け渡し</w:t>
                              </w:r>
                              <w:r>
                                <w:rPr>
                                  <w:rFonts w:eastAsia="ＭＳ ゴシック" w:hAnsi="ＭＳ ゴシック" w:cs="Times New Roman"/>
                                  <w:color w:val="0070C0"/>
                                  <w:sz w:val="21"/>
                                  <w:szCs w:val="21"/>
                                </w:rPr>
                                <w:t>用トピックブランチを削除</w:t>
                              </w:r>
                            </w:p>
                          </w:txbxContent>
                        </wps:txbx>
                        <wps:bodyPr rot="0" vert="horz" wrap="square" lIns="91440" tIns="45720" rIns="91440" bIns="45720" anchor="t" anchorCtr="0">
                          <a:noAutofit/>
                        </wps:bodyPr>
                      </wps:wsp>
                      <wps:wsp>
                        <wps:cNvPr id="3570" name="円柱 3570"/>
                        <wps:cNvSpPr/>
                        <wps:spPr>
                          <a:xfrm>
                            <a:off x="3938270" y="209589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1" name="テキスト ボックス 2"/>
                        <wps:cNvSpPr txBox="1">
                          <a:spLocks noChangeArrowheads="1"/>
                        </wps:cNvSpPr>
                        <wps:spPr bwMode="auto">
                          <a:xfrm>
                            <a:off x="4152900" y="1982536"/>
                            <a:ext cx="2238375" cy="405863"/>
                          </a:xfrm>
                          <a:prstGeom prst="rect">
                            <a:avLst/>
                          </a:prstGeom>
                          <a:noFill/>
                          <a:ln w="9525">
                            <a:noFill/>
                            <a:miter lim="800000"/>
                            <a:headEnd/>
                            <a:tailEnd/>
                          </a:ln>
                        </wps:spPr>
                        <wps:txbx>
                          <w:txbxContent>
                            <w:p w14:paraId="6A7A6BC5" w14:textId="77777777" w:rsidR="00AF15CF" w:rsidRDefault="00AF15CF" w:rsidP="00EE2009">
                              <w:pPr>
                                <w:pStyle w:val="Web"/>
                                <w:wordWrap w:val="0"/>
                                <w:spacing w:before="0" w:beforeAutospacing="0" w:after="0" w:afterAutospacing="0" w:line="240" w:lineRule="exact"/>
                                <w:ind w:right="-14"/>
                              </w:pPr>
                              <w:r>
                                <w:rPr>
                                  <w:rFonts w:eastAsia="ＭＳ ゴシック" w:hAnsi="ＭＳ ゴシック" w:cs="Times New Roman" w:hint="eastAsia"/>
                                  <w:sz w:val="21"/>
                                  <w:szCs w:val="21"/>
                                  <w:u w:val="single"/>
                                </w:rPr>
                                <w:t>ローカルリポジトリ</w:t>
                              </w:r>
                            </w:p>
                            <w:p w14:paraId="75855DDF" w14:textId="77777777" w:rsidR="00AF15CF" w:rsidRDefault="00AF15CF" w:rsidP="00EE2009">
                              <w:pPr>
                                <w:pStyle w:val="Web"/>
                                <w:wordWrap w:val="0"/>
                                <w:spacing w:before="0" w:beforeAutospacing="0" w:after="0" w:afterAutospacing="0" w:line="240" w:lineRule="exact"/>
                                <w:ind w:right="-14"/>
                              </w:pPr>
                              <w:r>
                                <w:rPr>
                                  <w:rFonts w:eastAsia="ＭＳ ゴシック" w:hAnsi="ＭＳ ゴシック" w:cs="Times New Roman" w:hint="eastAsia"/>
                                  <w:sz w:val="21"/>
                                  <w:szCs w:val="21"/>
                                  <w:u w:val="single"/>
                                </w:rPr>
                                <w:t>（受け渡し用トピックブランチ）</w:t>
                              </w:r>
                            </w:p>
                            <w:p w14:paraId="186F3724" w14:textId="77777777" w:rsidR="00AF15CF" w:rsidRDefault="00AF15CF" w:rsidP="00D07D12">
                              <w:pPr>
                                <w:pStyle w:val="Web"/>
                                <w:wordWrap w:val="0"/>
                                <w:spacing w:before="0" w:beforeAutospacing="0" w:after="0" w:afterAutospacing="0"/>
                                <w:ind w:right="418"/>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3576" name="右矢印 3576"/>
                        <wps:cNvSpPr/>
                        <wps:spPr>
                          <a:xfrm rot="14074349" flipH="1">
                            <a:off x="4105816" y="2512937"/>
                            <a:ext cx="525012" cy="17748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2" name="テキスト ボックス 2"/>
                        <wps:cNvSpPr txBox="1">
                          <a:spLocks noChangeArrowheads="1"/>
                        </wps:cNvSpPr>
                        <wps:spPr bwMode="auto">
                          <a:xfrm>
                            <a:off x="3511589" y="2471250"/>
                            <a:ext cx="1784312" cy="302679"/>
                          </a:xfrm>
                          <a:prstGeom prst="rect">
                            <a:avLst/>
                          </a:prstGeom>
                          <a:noFill/>
                          <a:ln w="9525">
                            <a:noFill/>
                            <a:miter lim="800000"/>
                            <a:headEnd/>
                            <a:tailEnd/>
                          </a:ln>
                        </wps:spPr>
                        <wps:txbx>
                          <w:txbxContent>
                            <w:p w14:paraId="63CDE28F" w14:textId="7D894489" w:rsidR="00AF15CF" w:rsidRPr="00AE7F32" w:rsidRDefault="00AF15CF" w:rsidP="00CE0AA7">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⑥</w:t>
                              </w:r>
                              <w:r w:rsidRPr="00AE7F32">
                                <w:rPr>
                                  <w:rFonts w:eastAsia="ＭＳ ゴシック" w:hAnsi="ＭＳ ゴシック" w:cs="Times New Roman"/>
                                  <w:color w:val="0070C0"/>
                                  <w:sz w:val="21"/>
                                  <w:szCs w:val="21"/>
                                </w:rPr>
                                <w:t>チェリーピックマージ</w:t>
                              </w:r>
                            </w:p>
                          </w:txbxContent>
                        </wps:txbx>
                        <wps:bodyPr rot="0" vert="horz" wrap="square" lIns="91440" tIns="45720" rIns="91440" bIns="45720" anchor="t" anchorCtr="0">
                          <a:noAutofit/>
                        </wps:bodyPr>
                      </wps:wsp>
                      <wps:wsp>
                        <wps:cNvPr id="3577" name="テキスト ボックス 2"/>
                        <wps:cNvSpPr txBox="1">
                          <a:spLocks noChangeArrowheads="1"/>
                        </wps:cNvSpPr>
                        <wps:spPr bwMode="auto">
                          <a:xfrm>
                            <a:off x="813971" y="2954655"/>
                            <a:ext cx="2562225" cy="471170"/>
                          </a:xfrm>
                          <a:prstGeom prst="rect">
                            <a:avLst/>
                          </a:prstGeom>
                          <a:noFill/>
                          <a:ln w="9525">
                            <a:noFill/>
                            <a:miter lim="800000"/>
                            <a:headEnd/>
                            <a:tailEnd/>
                          </a:ln>
                        </wps:spPr>
                        <wps:txbx>
                          <w:txbxContent>
                            <w:p w14:paraId="6188B93D" w14:textId="77777777" w:rsidR="00AF15CF" w:rsidRDefault="00AF15CF" w:rsidP="00EE2009">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75620528" id="キャンバス 2366" o:spid="_x0000_s3146" editas="canvas" style="width:503.25pt;height:269.75pt;mso-position-horizontal-relative:char;mso-position-vertical-relative:line" coordsize="63912,34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">
                <v:shape id="_x0000_s3147" type="#_x0000_t75" style="position:absolute;width:63912;height:34258;visibility:visible;mso-wrap-style:square">
                  <v:fill o:detectmouseclick="t"/>
                  <v:path o:connecttype="none"/>
                </v:shape>
                <v:shape id="フローチャート: 複数書類 2726" o:spid="_x0000_s3148" type="#_x0000_t115" style="position:absolute;left:4520;top:21071;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3ArcEA&#10;AADdAAAADwAAAGRycy9kb3ducmV2LnhtbESPQYvCMBSE74L/ITzBm6YWdKUaRQRhvQjrevD4bJ5N&#10;sXkpSVbrvzcLgsdh5pthluvONuJOPtSOFUzGGQji0umaKwWn391oDiJEZI2NY1LwpADrVb+3xEK7&#10;B//Q/RgrkUo4FKjAxNgWUobSkMUwdi1x8q7OW4xJ+kpqj49UbhuZZ9lMWqw5LRhsaWuovB3/rIL8&#10;fGH0k4Npd16HizX76UFPlRoOus0CRKQufsJv+lsn7iufwf+b9AT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9wK3BAAAA3QAAAA8AAAAAAAAAAAAAAAAAmAIAAGRycy9kb3du&#10;cmV2LnhtbFBLBQYAAAAABAAEAPUAAACGAwAAAAA=&#10;" fillcolor="#ffc000 [3207]" strokecolor="#7f5f00 [1607]" strokeweight="1pt"/>
                <v:shape id="円柱 2768" o:spid="_x0000_s3149" type="#_x0000_t22" style="position:absolute;left:4901;top:1259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tZ8MA&#10;AADdAAAADwAAAGRycy9kb3ducmV2LnhtbERPz2vCMBS+D/wfwhN2m6lldrUapQiDgafpdtjt2Tyb&#10;avNSmqj1v18OgseP7/dyPdhWXKn3jWMF00kCgrhyuuFawc/+8y0H4QOyxtYxKbiTh/Vq9LLEQrsb&#10;f9N1F2oRQ9gXqMCE0BVS+sqQRT9xHXHkjq63GCLsa6l7vMVw28o0STJpseHYYLCjjaHqvLtYBZt8&#10;lv5mx/ls+1e274fhlJtDmSv1Oh7KBYhAQ3iKH+4vrSD9yOLc+C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VtZ8MAAADdAAAADwAAAAAAAAAAAAAAAACYAgAAZHJzL2Rv&#10;d25yZXYueG1sUEsFBgAAAAAEAAQA9QAAAIgDAAAAAA==&#10;" adj="5214" fillcolor="#ffc000 [3207]" strokecolor="#7f5f00 [1607]" strokeweight="1pt">
                  <v:stroke joinstyle="miter"/>
                </v:shape>
                <v:rect id="正方形/長方形 2787" o:spid="_x0000_s3150" style="position:absolute;left:3186;top:10442;width:20605;height:18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zWG8UA&#10;AADdAAAADwAAAGRycy9kb3ducmV2LnhtbESPS2vDMBCE74X8B7GBXkoix4c6OFFCyIM29JQHOS/W&#10;xjaxVkZSbPffV4VCj8PMfMMs14NpREfO15YVzKYJCOLC6ppLBdfLYTIH4QOyxsYyKfgmD+vV6GWJ&#10;ubY9n6g7h1JECPscFVQhtLmUvqjIoJ/aljh6d+sMhihdKbXDPsJNI9MkeZcGa44LFba0rah4nJ9G&#10;wcdxt3dbvO4607fpW4Zfx1vtlHodD5sFiEBD+A//tT+1gjSbZ/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YbxQAAAN0AAAAPAAAAAAAAAAAAAAAAAJgCAABkcnMv&#10;ZG93bnJldi54bWxQSwUGAAAAAAQABAD1AAAAigMAAAAA&#10;" filled="f" strokecolor="#00b050" strokeweight="1pt"/>
                <v:shape id="_x0000_s3151" type="#_x0000_t202" style="position:absolute;left:5186;top:7844;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NC2MEA&#10;AADdAAAADwAAAGRycy9kb3ducmV2LnhtbERPTYvCMBC9C/6HMMLeNFHU1WqUZUXwtKKrgrehGdti&#10;MylN1tZ/vzkIHh/ve7lubSkeVPvCsYbhQIEgTp0pONNw+t32ZyB8QDZYOiYNT/KwXnU7S0yMa/hA&#10;j2PIRAxhn6CGPIQqkdKnOVn0A1cRR+7maoshwjqTpsYmhttSjpSaSosFx4YcK/rOKb0f/6yG88/t&#10;ehmrfbaxk6pxrZJs51Lrj177tQARqA1v8cu9MxpGn/O4P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jQtjBAAAA3QAAAA8AAAAAAAAAAAAAAAAAmAIAAGRycy9kb3du&#10;cmV2LnhtbFBLBQYAAAAABAAEAPUAAACGAwAAAAA=&#10;" filled="f" stroked="f">
                  <v:textbox>
                    <w:txbxContent>
                      <w:p w14:paraId="26E153B6"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r w:rsidRPr="00AE7F32">
                          <w:rPr>
                            <w:rFonts w:ascii="ＭＳ ゴシック" w:eastAsia="ＭＳ ゴシック" w:hAnsi="ＭＳ ゴシック" w:cs="Times New Roman"/>
                            <w:b/>
                            <w:color w:val="00B050"/>
                            <w:kern w:val="2"/>
                            <w:sz w:val="21"/>
                            <w:szCs w:val="21"/>
                          </w:rPr>
                          <w:t>Ａ</w:t>
                        </w:r>
                      </w:p>
                    </w:txbxContent>
                  </v:textbox>
                </v:shape>
                <v:shape id="_x0000_s3152" type="#_x0000_t202" style="position:absolute;left:359;top:3;width:38502;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Q8QA&#10;AADdAAAADwAAAGRycy9kb3ducmV2LnhtbESPQWsCMRSE74L/IbxCb5oo1dbVKNIieFK0VfD22Dx3&#10;l25elk10139vBMHjMDPfMLNFa0txpdoXjjUM+goEcepMwZmGv99V7wuED8gGS8ek4UYeFvNuZ4aJ&#10;cQ3v6LoPmYgQ9glqyEOoEil9mpNF33cVcfTOrrYYoqwzaWpsItyWcqjUWFosOC7kWNF3Tun//mI1&#10;HDbn0/FDbbMfO6oa1yrJdiK1fn9rl1MQgdrwCj/ba6Nh+DkZ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v50PEAAAA3QAAAA8AAAAAAAAAAAAAAAAAmAIAAGRycy9k&#10;b3ducmV2LnhtbFBLBQYAAAAABAAEAPUAAACJAwAAAAA=&#10;" filled="f" stroked="f">
                  <v:textbox>
                    <w:txbxContent>
                      <w:p w14:paraId="36D2ED41" w14:textId="22F63606" w:rsidR="00AF15CF" w:rsidRPr="00CE0AA7" w:rsidRDefault="00AF15CF" w:rsidP="00CE0AA7">
                        <w:pPr>
                          <w:pStyle w:val="Web"/>
                          <w:spacing w:before="0" w:beforeAutospacing="0" w:after="0" w:afterAutospacing="0"/>
                          <w:ind w:right="105"/>
                          <w:rPr>
                            <w:rFonts w:ascii="ＭＳ ゴシック" w:eastAsia="ＭＳ ゴシック" w:hAnsi="ＭＳ ゴシック"/>
                            <w:b/>
                            <w:sz w:val="22"/>
                            <w:szCs w:val="22"/>
                            <w:u w:val="single"/>
                          </w:rPr>
                        </w:pPr>
                        <w:r w:rsidRPr="00CE0AA7">
                          <w:rPr>
                            <w:rFonts w:ascii="ＭＳ ゴシック" w:eastAsia="ＭＳ ゴシック" w:hAnsi="ＭＳ ゴシック" w:cs="Times New Roman" w:hint="eastAsia"/>
                            <w:b/>
                            <w:kern w:val="2"/>
                            <w:sz w:val="22"/>
                            <w:szCs w:val="22"/>
                            <w:u w:val="single"/>
                          </w:rPr>
                          <w:t>【ユーザー間での</w:t>
                        </w:r>
                        <w:r>
                          <w:rPr>
                            <w:rFonts w:ascii="ＭＳ ゴシック" w:eastAsia="ＭＳ ゴシック" w:hAnsi="ＭＳ ゴシック" w:cs="Times New Roman" w:hint="eastAsia"/>
                            <w:b/>
                            <w:kern w:val="2"/>
                            <w:sz w:val="22"/>
                            <w:szCs w:val="22"/>
                            <w:u w:val="single"/>
                          </w:rPr>
                          <w:t>コミット</w:t>
                        </w:r>
                        <w:r w:rsidRPr="00CE0AA7">
                          <w:rPr>
                            <w:rFonts w:ascii="ＭＳ ゴシック" w:eastAsia="ＭＳ ゴシック" w:hAnsi="ＭＳ ゴシック" w:cs="Times New Roman" w:hint="eastAsia"/>
                            <w:b/>
                            <w:kern w:val="2"/>
                            <w:sz w:val="22"/>
                            <w:szCs w:val="22"/>
                            <w:u w:val="single"/>
                          </w:rPr>
                          <w:t>の</w:t>
                        </w:r>
                        <w:r w:rsidRPr="00CE0AA7">
                          <w:rPr>
                            <w:rFonts w:ascii="ＭＳ ゴシック" w:eastAsia="ＭＳ ゴシック" w:hAnsi="ＭＳ ゴシック" w:cs="Times New Roman"/>
                            <w:b/>
                            <w:kern w:val="2"/>
                            <w:sz w:val="22"/>
                            <w:szCs w:val="22"/>
                            <w:u w:val="single"/>
                          </w:rPr>
                          <w:t>受け渡し</w:t>
                        </w:r>
                        <w:r w:rsidRPr="00CE0AA7">
                          <w:rPr>
                            <w:rFonts w:ascii="ＭＳ ゴシック" w:eastAsia="ＭＳ ゴシック" w:hAnsi="ＭＳ ゴシック" w:cs="Times New Roman" w:hint="eastAsia"/>
                            <w:b/>
                            <w:kern w:val="2"/>
                            <w:sz w:val="22"/>
                            <w:szCs w:val="22"/>
                            <w:u w:val="single"/>
                          </w:rPr>
                          <w:t>（方法１）】</w:t>
                        </w:r>
                      </w:p>
                    </w:txbxContent>
                  </v:textbox>
                </v:shape>
                <v:shape id="スマイル 2134" o:spid="_x0000_s3153" type="#_x0000_t96" style="position:absolute;left:1567;top:8943;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QGYsYA&#10;AADdAAAADwAAAGRycy9kb3ducmV2LnhtbESPQWvCQBSE7wX/w/IEL6Kb2CISXUWEonhpmyh4fGSf&#10;STD7NmS3Jvn33UKhx2FmvmE2u97U4kmtqywriOcRCOLc6ooLBZfsfbYC4TyyxtoyKRjIwW47etlg&#10;om3HX/RMfSEChF2CCkrvm0RKl5dk0M1tQxy8u20N+iDbQuoWuwA3tVxE0VIarDgslNjQoaT8kX4b&#10;BY/uHGfp9GN/yz6HZTr0dXScXpWajPv9GoSn3v+H/9onrWARv77B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QGYsYAAADdAAAADwAAAAAAAAAAAAAAAACYAgAAZHJz&#10;L2Rvd25yZXYueG1sUEsFBgAAAAAEAAQA9QAAAIsDAAAAAA==&#10;" fillcolor="#70ad47 [3209]" strokecolor="#375623 [1609]" strokeweight="1pt">
                  <v:stroke joinstyle="miter"/>
                </v:shape>
                <v:shape id="_x0000_s3154" type="#_x0000_t202" style="position:absolute;left:7208;top:11049;width:17188;height:5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4rcUA&#10;AADdAAAADwAAAGRycy9kb3ducmV2LnhtbESPQWsCMRSE74L/ITyhN020rdXVKGIpeFK0reDtsXnu&#10;Lm5elk3qrv/eFASPw8x8w8yXrS3FlWpfONYwHCgQxKkzBWcafr6/+hMQPiAbLB2Thht5WC66nTkm&#10;xjW8p+shZCJC2CeoIQ+hSqT0aU4W/cBVxNE7u9piiLLOpKmxiXBbypFSY2mx4LiQY0XrnNLL4c9q&#10;+N2eT8c3tcs+7XvVuFZJtlOp9UuvXc1ABGrDM/xob4yG0fDjFf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vitxQAAAN0AAAAPAAAAAAAAAAAAAAAAAJgCAABkcnMv&#10;ZG93bnJldi54bWxQSwUGAAAAAAQABAD1AAAAigMAAAAA&#10;" filled="f" stroked="f">
                  <v:textbox>
                    <w:txbxContent>
                      <w:p w14:paraId="6069D0D1" w14:textId="77777777" w:rsidR="00AF15CF" w:rsidRDefault="00AF15CF" w:rsidP="00D07D12">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65EFB6C3" w14:textId="048B8A0C" w:rsidR="00AF15CF" w:rsidRPr="00AE7F32" w:rsidRDefault="00AF15CF" w:rsidP="00D07D12">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（受け渡し用トピックブランチ）</w:t>
                        </w:r>
                      </w:p>
                      <w:p w14:paraId="567CCA00" w14:textId="77777777" w:rsidR="00AF15CF" w:rsidRPr="00AE7F32" w:rsidRDefault="00AF15CF" w:rsidP="00D07D12">
                        <w:pPr>
                          <w:pStyle w:val="Web"/>
                          <w:wordWrap w:val="0"/>
                          <w:spacing w:before="0" w:beforeAutospacing="0" w:after="0" w:afterAutospacing="0"/>
                          <w:ind w:right="50"/>
                          <w:rPr>
                            <w:rFonts w:ascii="ＭＳ ゴシック" w:eastAsia="ＭＳ ゴシック" w:hAnsi="ＭＳ ゴシック"/>
                            <w:sz w:val="21"/>
                            <w:szCs w:val="21"/>
                            <w:u w:val="single"/>
                          </w:rPr>
                        </w:pPr>
                      </w:p>
                    </w:txbxContent>
                  </v:textbox>
                </v:shape>
                <v:shape id="_x0000_s3155" type="#_x0000_t202" style="position:absolute;left:7663;top:20584;width:17155;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rEsQA&#10;AADdAAAADwAAAGRycy9kb3ducmV2LnhtbESPT4vCMBTE7wt+h/AEb2uiqGjXKKIInpT1z8LeHs2z&#10;Ldu8lCba+u2NsOBxmJnfMPNla0txp9oXjjUM+goEcepMwZmG82n7OQXhA7LB0jFpeJCH5aLzMcfE&#10;uIa/6X4MmYgQ9glqyEOoEil9mpNF33cVcfSurrYYoqwzaWpsItyWcqjURFosOC7kWNE6p/TveLMa&#10;Lvvr789IHbKNHVeNa5VkO5Na97rt6gtEoDa8w//tndEwHEwn8Ho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KxLEAAAA3QAAAA8AAAAAAAAAAAAAAAAAmAIAAGRycy9k&#10;b3ducmV2LnhtbFBLBQYAAAAABAAEAPUAAACJAwAAAAA=&#10;" filled="f" stroked="f">
                  <v:textbox>
                    <w:txbxContent>
                      <w:p w14:paraId="17E244FE"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5E7D8CF4"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2218" o:spid="_x0000_s3156" type="#_x0000_t13" style="position:absolute;left:23887;top:9342;width:15261;height:2191;rotation:-142782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gMMMA&#10;AADdAAAADwAAAGRycy9kb3ducmV2LnhtbERPz2vCMBS+C/sfwhvspqkdiHRG2QaKBy/qWNnt2Tyb&#10;suYlNrF2//1yEDx+fL8Xq8G2oqcuNI4VTCcZCOLK6YZrBV/H9XgOIkRkja1jUvBHAVbLp9ECC+1u&#10;vKf+EGuRQjgUqMDE6AspQ2XIYpg4T5y4s+ssxgS7WuoObynctjLPspm02HBqMOjp01D1e7haBZfT&#10;riwvpi+9/znOvl8/5vvdJij18jy8v4GINMSH+O7eagV5Pk1z05v0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fgMMMAAADdAAAADwAAAAAAAAAAAAAAAACYAgAAZHJzL2Rv&#10;d25yZXYueG1sUEsFBgAAAAAEAAQA9QAAAIgDAAAAAA==&#10;" adj="20049" fillcolor="#9ecb81 [2169]" strokecolor="#70ad47 [3209]" strokeweight=".5pt">
                  <v:fill color2="#8ac066 [2617]" rotate="t" colors="0 #b5d5a7;.5 #aace99;1 #9cca86" focus="100%" type="gradient">
                    <o:fill v:ext="view" type="gradientUnscaled"/>
                  </v:fill>
                </v:shape>
                <v:shape id="_x0000_s3157" type="#_x0000_t202" style="position:absolute;left:11049;top:5120;width:25457;height:3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hJcUA&#10;AADdAAAADwAAAGRycy9kb3ducmV2LnhtbESPW2sCMRSE3wX/QziCb5p0tdKuG6VUBJ9atBfw7bA5&#10;e6Gbk2UT3e2/bwqCj8PMfMNk28E24kqdrx1reJgrEMS5MzWXGj4/9rMnED4gG2wck4Zf8rDdjEcZ&#10;psb1fKTrKZQiQtinqKEKoU2l9HlFFv3ctcTRK1xnMUTZldJ02Ee4bWSi1EparDkuVNjSa0X5z+li&#10;NXy9FefvpXovd/ax7d2gJNtnqfV0MrysQQQawj18ax+MhmSRLOH/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CElxQAAAN0AAAAPAAAAAAAAAAAAAAAAAJgCAABkcnMv&#10;ZG93bnJldi54bWxQSwUGAAAAAAQABAD1AAAAigMAAAAA&#10;" filled="f" stroked="f">
                  <v:textbox>
                    <w:txbxContent>
                      <w:p w14:paraId="27D761AF" w14:textId="22E8EF63" w:rsidR="00AF15CF" w:rsidRDefault="00AF15CF" w:rsidP="00CE0AA7">
                        <w:pPr>
                          <w:pStyle w:val="Web"/>
                          <w:spacing w:before="0" w:beforeAutospacing="0" w:after="0" w:afterAutospacing="0" w:line="240" w:lineRule="exact"/>
                          <w:ind w:right="102"/>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③プッシュ</w:t>
                        </w:r>
                      </w:p>
                      <w:p w14:paraId="0CCB3BBD" w14:textId="236A4532" w:rsidR="00AF15CF" w:rsidRPr="00AE7F32" w:rsidRDefault="00AF15CF" w:rsidP="00CE0AA7">
                        <w:pPr>
                          <w:pStyle w:val="Web"/>
                          <w:spacing w:before="0" w:beforeAutospacing="0" w:after="0" w:afterAutospacing="0" w:line="240" w:lineRule="exact"/>
                          <w:ind w:right="102"/>
                          <w:jc w:val="right"/>
                          <w:rPr>
                            <w:color w:val="0070C0"/>
                          </w:rPr>
                        </w:pPr>
                        <w:r>
                          <w:rPr>
                            <w:rFonts w:eastAsia="ＭＳ ゴシック" w:hAnsi="ＭＳ ゴシック" w:cs="Times New Roman" w:hint="eastAsia"/>
                            <w:color w:val="0070C0"/>
                            <w:sz w:val="21"/>
                            <w:szCs w:val="21"/>
                          </w:rPr>
                          <w:t>（受け渡し用</w:t>
                        </w:r>
                        <w:r>
                          <w:rPr>
                            <w:rFonts w:eastAsia="ＭＳ ゴシック" w:hAnsi="ＭＳ ゴシック" w:cs="Times New Roman"/>
                            <w:color w:val="0070C0"/>
                            <w:sz w:val="21"/>
                            <w:szCs w:val="21"/>
                          </w:rPr>
                          <w:t>トピックブランチ</w:t>
                        </w:r>
                        <w:r>
                          <w:rPr>
                            <w:rFonts w:eastAsia="ＭＳ ゴシック" w:hAnsi="ＭＳ ゴシック" w:cs="Times New Roman" w:hint="eastAsia"/>
                            <w:color w:val="0070C0"/>
                            <w:sz w:val="21"/>
                            <w:szCs w:val="21"/>
                          </w:rPr>
                          <w:t>）</w:t>
                        </w:r>
                      </w:p>
                    </w:txbxContent>
                  </v:textbox>
                </v:shape>
                <v:shape id="フローチャート: 複数書類 2325" o:spid="_x0000_s3158" type="#_x0000_t115" style="position:absolute;left:35020;top:30506;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Dyw8IA&#10;AADdAAAADwAAAGRycy9kb3ducmV2LnhtbESPQYvCMBSE7wv+h/AEb2tqpYtUo4gg6EVY14PHZ/Ns&#10;is1LSaLWf28WFvY4zHwzzGLV21Y8yIfGsYLJOANBXDndcK3g9LP9nIEIEVlj65gUvCjAajn4WGCp&#10;3ZO/6XGMtUglHEpUYGLsSilDZchiGLuOOHlX5y3GJH0ttcdnKretzLPsS1psOC0Y7GhjqLod71ZB&#10;fr4w+snBdFuvw8WafXHQhVKjYb+eg4jUx//wH73TiZvmBfy+S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4PLDwgAAAN0AAAAPAAAAAAAAAAAAAAAAAJgCAABkcnMvZG93&#10;bnJldi54bWxQSwUGAAAAAAQABAD1AAAAhwMAAAAA&#10;" fillcolor="#ffc000 [3207]" strokecolor="#7f5f00 [1607]" strokeweight="1pt"/>
                <v:shape id="円柱 2329" o:spid="_x0000_s3159" type="#_x0000_t22" style="position:absolute;left:44857;top:2851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zdJcYA&#10;AADdAAAADwAAAGRycy9kb3ducmV2LnhtbESPQWvCQBSE74X+h+UVvOmmaZUYXSUIBcGT2h68PbPP&#10;bDT7NmS3Gv99VxB6HGbmG2a+7G0jrtT52rGC91ECgrh0uuZKwff+a5iB8AFZY+OYFNzJw3Lx+jLH&#10;XLsbb+m6C5WIEPY5KjAhtLmUvjRk0Y9cSxy9k+sshii7SuoObxFuG5kmyURarDkuGGxpZai87H6t&#10;glU2Tn8mp+l4cyiaz2N/zsyxyJQavPXFDESgPvyHn+21VpB+pFN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zdJcYAAADdAAAADwAAAAAAAAAAAAAAAACYAgAAZHJz&#10;L2Rvd25yZXYueG1sUEsFBgAAAAAEAAQA9QAAAIsDAAAAAA==&#10;" adj="5214" fillcolor="#ffc000 [3207]" strokecolor="#7f5f00 [1607]" strokeweight="1pt">
                  <v:stroke joinstyle="miter"/>
                </v:shape>
                <v:rect id="正方形/長方形 2347" o:spid="_x0000_s3160" style="position:absolute;left:33877;top:19415;width:29083;height:14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rAmMYA&#10;AADdAAAADwAAAGRycy9kb3ducmV2LnhtbESPS2vDMBCE74X8B7GBXEoi1y1NcKKEkgdt6CkPcl6s&#10;jW1irYyk2O6/rwqFHIeZ+YZZrHpTi5acrywreJkkIIhzqysuFJxPu/EMhA/IGmvLpOCHPKyWg6cF&#10;Ztp2fKD2GAoRIewzVFCG0GRS+rwkg35iG+LoXa0zGKJ0hdQOuwg3tUyT5F0arDgulNjQuqT8drwb&#10;BZ/7zdat8bxpTdekz1P83l8qp9Ro2H/MQQTqwyP83/7SCtLXty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rAmMYAAADdAAAADwAAAAAAAAAAAAAAAACYAgAAZHJz&#10;L2Rvd25yZXYueG1sUEsFBgAAAAAEAAQA9QAAAIsDAAAAAA==&#10;" filled="f" strokecolor="#00b050" strokeweight="1pt"/>
                <v:shape id="_x0000_s3161" type="#_x0000_t202" style="position:absolute;left:35401;top:16529;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OgMEA&#10;AADdAAAADwAAAGRycy9kb3ducmV2LnhtbERPTYvCMBC9C/6HMMLeNNFV2a1GEUXwtKKuwt6GZmyL&#10;zaQ00dZ/vzkIHh/ve75sbSkeVPvCsYbhQIEgTp0pONPwe9r2v0D4gGywdEwanuRhueh25pgY1/CB&#10;HseQiRjCPkENeQhVIqVPc7LoB64ijtzV1RZDhHUmTY1NDLelHCk1lRYLjg05VrTOKb0d71bD+ef6&#10;dxmrfbaxk6pxrZJsv6XWH712NQMRqA1v8cu9MxpGn+M4N76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6zoDBAAAA3QAAAA8AAAAAAAAAAAAAAAAAmAIAAGRycy9kb3du&#10;cmV2LnhtbFBLBQYAAAAABAAEAPUAAACGAwAAAAA=&#10;" filled="f" stroked="f">
                  <v:textbox>
                    <w:txbxContent>
                      <w:p w14:paraId="2900C847" w14:textId="77777777" w:rsidR="00AF15CF" w:rsidRPr="00AE7F32" w:rsidRDefault="00AF15CF" w:rsidP="00CE0AA7">
                        <w:pPr>
                          <w:pStyle w:val="Web"/>
                          <w:wordWrap w:val="0"/>
                          <w:spacing w:before="0" w:beforeAutospacing="0" w:after="0" w:afterAutospacing="0"/>
                          <w:ind w:right="418"/>
                          <w:rPr>
                            <w:b/>
                            <w:color w:val="00B050"/>
                          </w:rPr>
                        </w:pPr>
                        <w:r w:rsidRPr="00AE7F32">
                          <w:rPr>
                            <w:rFonts w:eastAsia="ＭＳ ゴシック" w:hAnsi="ＭＳ ゴシック" w:cs="Times New Roman" w:hint="eastAsia"/>
                            <w:b/>
                            <w:color w:val="00B050"/>
                            <w:sz w:val="21"/>
                            <w:szCs w:val="21"/>
                          </w:rPr>
                          <w:t>ユーザー</w:t>
                        </w:r>
                        <w:r w:rsidRPr="00AE7F32">
                          <w:rPr>
                            <w:rFonts w:eastAsia="ＭＳ ゴシック" w:cs="Times New Roman" w:hint="eastAsia"/>
                            <w:b/>
                            <w:color w:val="00B050"/>
                            <w:sz w:val="21"/>
                            <w:szCs w:val="21"/>
                          </w:rPr>
                          <w:t>B</w:t>
                        </w:r>
                      </w:p>
                    </w:txbxContent>
                  </v:textbox>
                </v:shape>
                <v:shape id="スマイル 2349" o:spid="_x0000_s3162" type="#_x0000_t96" style="position:absolute;left:32258;top:17914;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0YMcA&#10;AADdAAAADwAAAGRycy9kb3ducmV2LnhtbESPQWvCQBSE74L/YXkFL1I32iI1uooIYulFm1Tw+Mi+&#10;JsHs25BdTfLvu0LB4zAz3zCrTWcqcafGlZYVTCcRCOLM6pJzBT/p/vUDhPPIGivLpKAnB5v1cLDC&#10;WNuWv+me+FwECLsYFRTe17GULivIoJvYmjh4v7Yx6INscqkbbAPcVHIWRXNpsOSwUGBNu4Kya3Iz&#10;Cq7t1zRNxsftJT3186TvqugwPis1eum2SxCeOv8M/7c/tYLZ2/sCHm/C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3tGDHAAAA3QAAAA8AAAAAAAAAAAAAAAAAmAIAAGRy&#10;cy9kb3ducmV2LnhtbFBLBQYAAAAABAAEAPUAAACMAwAAAAA=&#10;" fillcolor="#70ad47 [3209]" strokecolor="#375623 [1609]" strokeweight="1pt">
                  <v:stroke joinstyle="miter"/>
                </v:shape>
                <v:shape id="_x0000_s3163" type="#_x0000_t202" style="position:absolute;left:46921;top:26955;width:16922;height:4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UW8MA&#10;AADdAAAADwAAAGRycy9kb3ducmV2LnhtbERPy2rCQBTdF/oPwxXc1Rm1ljbNJBRF6MqirUJ3l8zN&#10;g2buhMxo4t87C6HLw3mn+WhbcaHeN441zGcKBHHhTMOVhp/v7dMrCB+QDbaOScOVPOTZ40OKiXED&#10;7+lyCJWIIewT1FCH0CVS+qImi37mOuLIla63GCLsK2l6HGK4beVCqRdpseHYUGNH65qKv8PZajju&#10;yt/Ts/qqNnbVDW5Uku2b1Ho6GT/eQQQaw7/47v40GhbLVdwf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VUW8MAAADdAAAADwAAAAAAAAAAAAAAAACYAgAAZHJzL2Rv&#10;d25yZXYueG1sUEsFBgAAAAAEAAQA9QAAAIgDAAAAAA==&#10;" filled="f" stroked="f">
                  <v:textbox>
                    <w:txbxContent>
                      <w:p w14:paraId="6C864943" w14:textId="77777777" w:rsidR="00AF15CF" w:rsidRDefault="00AF15CF" w:rsidP="00D07D12">
                        <w:pPr>
                          <w:pStyle w:val="Web"/>
                          <w:wordWrap w:val="0"/>
                          <w:spacing w:before="0" w:beforeAutospacing="0" w:after="0" w:afterAutospacing="0" w:line="240" w:lineRule="exact"/>
                          <w:ind w:right="28"/>
                          <w:rPr>
                            <w:rFonts w:eastAsia="ＭＳ ゴシック" w:hAnsi="ＭＳ ゴシック" w:cs="Times New Roman"/>
                            <w:sz w:val="21"/>
                            <w:szCs w:val="21"/>
                            <w:u w:val="single"/>
                          </w:rPr>
                        </w:pPr>
                        <w:r w:rsidRPr="00AE7F32">
                          <w:rPr>
                            <w:rFonts w:eastAsia="ＭＳ ゴシック" w:hAnsi="ＭＳ ゴシック" w:cs="Times New Roman" w:hint="eastAsia"/>
                            <w:sz w:val="21"/>
                            <w:szCs w:val="21"/>
                            <w:u w:val="single"/>
                          </w:rPr>
                          <w:t>ローカルリポジトリ</w:t>
                        </w:r>
                      </w:p>
                      <w:p w14:paraId="0B6957A0" w14:textId="0E00DA02" w:rsidR="00AF15CF" w:rsidRPr="00AE7F32" w:rsidRDefault="00AF15CF" w:rsidP="00D07D12">
                        <w:pPr>
                          <w:pStyle w:val="Web"/>
                          <w:wordWrap w:val="0"/>
                          <w:spacing w:before="0" w:beforeAutospacing="0" w:after="0" w:afterAutospacing="0" w:line="240" w:lineRule="exact"/>
                          <w:ind w:right="28"/>
                          <w:rPr>
                            <w:u w:val="single"/>
                          </w:rPr>
                        </w:pPr>
                        <w:r>
                          <w:rPr>
                            <w:rFonts w:eastAsia="ＭＳ ゴシック" w:hAnsi="ＭＳ ゴシック" w:cs="Times New Roman" w:hint="eastAsia"/>
                            <w:sz w:val="21"/>
                            <w:szCs w:val="21"/>
                            <w:u w:val="single"/>
                          </w:rPr>
                          <w:t>（トピックブランチ）</w:t>
                        </w:r>
                      </w:p>
                    </w:txbxContent>
                  </v:textbox>
                </v:shape>
                <v:shape id="_x0000_s3164" type="#_x0000_t202" style="position:absolute;left:38541;top:29976;width:1238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xwMUA&#10;AADdAAAADwAAAGRycy9kb3ducmV2LnhtbESPQWvCQBSE74L/YXmCN93VVmnTbKS0CJ4qxrbQ2yP7&#10;TEKzb0N2Nem/7wqCx2FmvmHSzWAbcaHO1441LOYKBHHhTM2lhs/jdvYEwgdkg41j0vBHHjbZeJRi&#10;YlzPB7rkoRQRwj5BDVUIbSKlLyqy6OeuJY7eyXUWQ5RdKU2HfYTbRi6VWkuLNceFClt6q6j4zc9W&#10;w9fH6ef7Ue3Ld7tqezcoyfZZaj2dDK8vIAIN4R6+tXdGw/JhtY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mfHAxQAAAN0AAAAPAAAAAAAAAAAAAAAAAJgCAABkcnMv&#10;ZG93bnJldi54bWxQSwUGAAAAAAQABAD1AAAAigMAAAAA&#10;" filled="f" stroked="f">
                  <v:textbox>
                    <w:txbxContent>
                      <w:p w14:paraId="2D03283F" w14:textId="77777777" w:rsidR="00AF15CF" w:rsidRPr="00AE7F32" w:rsidRDefault="00AF15CF" w:rsidP="00CE0AA7">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6D2BC4A3" w14:textId="77777777" w:rsidR="00AF15CF" w:rsidRPr="00AE7F32" w:rsidRDefault="00AF15CF" w:rsidP="00CE0AA7">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円柱 2352" o:spid="_x0000_s3165" type="#_x0000_t22" style="position:absolute;left:39684;top:5342;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q9scA&#10;AADdAAAADwAAAGRycy9kb3ducmV2LnhtbESPT2vCQBTE7wW/w/KEXqRuTKgt0VW0tNCrf2jp7ZF9&#10;JsHs27i70bSf3i0IHoeZ+Q0zX/amEWdyvrasYDJOQBAXVtdcKtjvPp5eQfiArLGxTAp+ycNyMXiY&#10;Y67thTd03oZSRAj7HBVUIbS5lL6oyKAf25Y4egfrDIYoXSm1w0uEm0amSTKVBmuOCxW29FZRcdx2&#10;RsEad18/3cj59/2pC+u/l+8sGWVKPQ771QxEoD7cw7f2p1aQZs8p/L+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G6vbHAAAA3QAAAA8AAAAAAAAAAAAAAAAAmAIAAGRy&#10;cy9kb3ducmV2LnhtbFBLBQYAAAAABAAEAPUAAACMAwAAAAA=&#10;" adj="5226" fillcolor="#ffc000 [3207]" strokecolor="#7f5f00 [1607]" strokeweight="1pt">
                  <v:stroke joinstyle="miter"/>
                </v:shape>
                <v:rect id="正方形/長方形 2353" o:spid="_x0000_s3166" style="position:absolute;left:38922;top:3152;width:17914;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RsYA&#10;AADdAAAADwAAAGRycy9kb3ducmV2LnhtbESPT2vCQBTE7wW/w/IKXopujLRKdBXRFis9+QfPj+wz&#10;Cc2+DbvbJP32bqHgcZiZ3zDLdW9q0ZLzlWUFk3ECgji3uuJCweX8MZqD8AFZY22ZFPySh/Vq8LTE&#10;TNuOj9SeQiEihH2GCsoQmkxKn5dk0I9tQxy9m3UGQ5SukNphF+GmlmmSvEmDFceFEhvalpR/n36M&#10;gv1h9+62eNm1pmvSlxl+Ha6VU2r43G8WIAL14RH+b39qBen0dQp/b+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QRsYAAADdAAAADwAAAAAAAAAAAAAAAACYAgAAZHJz&#10;L2Rvd25yZXYueG1sUEsFBgAAAAAEAAQA9QAAAIsDAAAAAA==&#10;" filled="f" strokecolor="#00b050" strokeweight="1pt"/>
                <v:shape id="_x0000_s3167" type="#_x0000_t202" style="position:absolute;left:38268;top:2;width:11608;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SWMUA&#10;AADdAAAADwAAAGRycy9kb3ducmV2LnhtbESPQWvCQBSE74L/YXmF3upurUpNsxFpKXiqGKvg7ZF9&#10;JqHZtyG7NfHfd4WCx2FmvmHS1WAbcaHO1441PE8UCOLCmZpLDd/7z6dXED4gG2wck4YreVhl41GK&#10;iXE97+iSh1JECPsENVQhtImUvqjIop+4ljh6Z9dZDFF2pTQd9hFuGzlVaiEt1hwXKmzpvaLiJ/+1&#10;Gg5f59Nxprblh523vRuUZLuUWj8+DOs3EIGGcA//tzdGw/RlPo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lJYxQAAAN0AAAAPAAAAAAAAAAAAAAAAAJgCAABkcnMv&#10;ZG93bnJldi54bWxQSwUGAAAAAAQABAD1AAAAigMAAAAA&#10;" filled="f" stroked="f">
                  <v:textbox>
                    <w:txbxContent>
                      <w:p w14:paraId="46E08F9E" w14:textId="77777777" w:rsidR="00AF15CF" w:rsidRPr="00AE7F32" w:rsidRDefault="00AF15CF" w:rsidP="00CE0AA7">
                        <w:pPr>
                          <w:pStyle w:val="Web"/>
                          <w:spacing w:before="0" w:beforeAutospacing="0" w:after="0" w:afterAutospacing="0"/>
                          <w:rPr>
                            <w:b/>
                            <w:color w:val="00B050"/>
                          </w:rPr>
                        </w:pPr>
                        <w:r w:rsidRPr="00AE7F32">
                          <w:rPr>
                            <w:rFonts w:eastAsia="ＭＳ ゴシック" w:hAnsi="ＭＳ ゴシック" w:cs="Times New Roman" w:hint="eastAsia"/>
                            <w:b/>
                            <w:color w:val="00B050"/>
                            <w:sz w:val="21"/>
                            <w:szCs w:val="21"/>
                          </w:rPr>
                          <w:t>サーバー</w:t>
                        </w:r>
                      </w:p>
                    </w:txbxContent>
                  </v:textbox>
                </v:shape>
                <v:shape id="_x0000_s3168" type="#_x0000_t202" style="position:absolute;left:42212;top:4000;width:15414;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9xsQA&#10;AADdAAAADwAAAGRycy9kb3ducmV2LnhtbESPW4vCMBSE3xf8D+EI+7YmXtFqFFEW9snFK/h2aI5t&#10;sTkpTdbWf28WFvZxmJlvmMWqtaV4UO0Lxxr6PQWCOHWm4EzD6fj5MQXhA7LB0jFpeJKH1bLztsDE&#10;uIb39DiETEQI+wQ15CFUiZQ+zcmi77mKOHo3V1sMUdaZNDU2EW5LOVBqIi0WHBdyrGiTU3o//FgN&#10;593tehmp72xrx1XjWiXZzqTW7912PQcRqA3/4b/2l9EwGI5n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v/cbEAAAA3QAAAA8AAAAAAAAAAAAAAAAAmAIAAGRycy9k&#10;b3ducmV2LnhtbFBLBQYAAAAABAAEAPUAAACJAwAAAAA=&#10;" filled="f" stroked="f">
                  <v:textbox>
                    <w:txbxContent>
                      <w:p w14:paraId="0592D8F7" w14:textId="77777777" w:rsidR="00AF15CF" w:rsidRDefault="00AF15CF" w:rsidP="00EE2009">
                        <w:pPr>
                          <w:pStyle w:val="Web"/>
                          <w:wordWrap w:val="0"/>
                          <w:spacing w:before="0" w:beforeAutospacing="0" w:after="0" w:afterAutospacing="0" w:line="240" w:lineRule="exact"/>
                          <w:ind w:right="40"/>
                          <w:rPr>
                            <w:rFonts w:eastAsia="ＭＳ ゴシック" w:hAnsi="ＭＳ ゴシック" w:cs="Times New Roman"/>
                            <w:sz w:val="21"/>
                            <w:szCs w:val="21"/>
                            <w:u w:val="single"/>
                          </w:rPr>
                        </w:pPr>
                        <w:r w:rsidRPr="00AE7F32">
                          <w:rPr>
                            <w:rFonts w:ascii="ＭＳ ゴシック" w:hAnsi="ＭＳ ゴシック" w:cs="Times New Roman" w:hint="eastAsia"/>
                            <w:sz w:val="21"/>
                            <w:szCs w:val="21"/>
                            <w:u w:val="single"/>
                          </w:rPr>
                          <w:t>Bare</w:t>
                        </w:r>
                        <w:r w:rsidRPr="00AE7F32">
                          <w:rPr>
                            <w:rFonts w:eastAsia="ＭＳ ゴシック" w:hAnsi="ＭＳ ゴシック" w:cs="Times New Roman" w:hint="eastAsia"/>
                            <w:sz w:val="21"/>
                            <w:szCs w:val="21"/>
                            <w:u w:val="single"/>
                          </w:rPr>
                          <w:t>リポジトリ</w:t>
                        </w:r>
                      </w:p>
                      <w:p w14:paraId="75CBDF7A" w14:textId="77777777" w:rsidR="00AF15CF" w:rsidRPr="00AE7F32" w:rsidRDefault="00AF15CF" w:rsidP="00EE2009">
                        <w:pPr>
                          <w:pStyle w:val="Web"/>
                          <w:wordWrap w:val="0"/>
                          <w:spacing w:before="0" w:beforeAutospacing="0" w:after="0" w:afterAutospacing="0" w:line="240" w:lineRule="exact"/>
                          <w:ind w:right="50"/>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（受け渡し用トピックブランチ）</w:t>
                        </w:r>
                      </w:p>
                      <w:p w14:paraId="29493D96" w14:textId="77777777" w:rsidR="00AF15CF" w:rsidRPr="00AE7F32" w:rsidRDefault="00AF15CF" w:rsidP="00EE2009">
                        <w:pPr>
                          <w:pStyle w:val="Web"/>
                          <w:wordWrap w:val="0"/>
                          <w:spacing w:before="0" w:beforeAutospacing="0" w:after="0" w:afterAutospacing="0"/>
                          <w:ind w:right="50"/>
                          <w:rPr>
                            <w:rFonts w:ascii="ＭＳ ゴシック" w:eastAsia="ＭＳ ゴシック" w:hAnsi="ＭＳ ゴシック"/>
                            <w:sz w:val="21"/>
                            <w:szCs w:val="21"/>
                            <w:u w:val="single"/>
                          </w:rPr>
                        </w:pPr>
                      </w:p>
                      <w:p w14:paraId="4E358213" w14:textId="77777777" w:rsidR="00AF15CF" w:rsidRPr="00EE2009" w:rsidRDefault="00AF15CF" w:rsidP="00EE2009">
                        <w:pPr>
                          <w:pStyle w:val="Web"/>
                          <w:wordWrap w:val="0"/>
                          <w:spacing w:before="0" w:beforeAutospacing="0" w:after="0" w:afterAutospacing="0" w:line="240" w:lineRule="exact"/>
                          <w:ind w:right="40"/>
                          <w:rPr>
                            <w:rFonts w:eastAsia="ＭＳ ゴシック" w:hAnsi="ＭＳ ゴシック" w:cs="Times New Roman"/>
                            <w:sz w:val="21"/>
                            <w:szCs w:val="21"/>
                            <w:u w:val="single"/>
                          </w:rPr>
                        </w:pPr>
                      </w:p>
                    </w:txbxContent>
                  </v:textbox>
                </v:shape>
                <v:shape id="右矢印 2360" o:spid="_x0000_s3169" type="#_x0000_t13" style="position:absolute;left:43803;top:14014;width:8047;height:183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Xy4cIA&#10;AADdAAAADwAAAGRycy9kb3ducmV2LnhtbERPS2vCQBC+F/wPyxR6001TG9vUVYpg7clXS89DdkyC&#10;2dmQXTX+e+cg9Pjxvafz3jXqTF2oPRt4HiWgiAtvay4N/P4sh2+gQkS22HgmA1cKMJ8NHqaYW3/h&#10;HZ33sVQSwiFHA1WMba51KCpyGEa+JRbu4DuHUWBXatvhRcJdo9MkybTDmqWhwpYWFRXH/clJ76o/&#10;Zbgd797X9vA38Zuv5esiNebpsf/8ABWpj//iu/vbGkhfMtkv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fLhwgAAAN0AAAAPAAAAAAAAAAAAAAAAAJgCAABkcnMvZG93&#10;bnJldi54bWxQSwUGAAAAAAQABAD1AAAAhwMAAAAA&#10;" adj="19141" fillcolor="#9ecb81 [2169]" strokecolor="#70ad47 [3209]" strokeweight=".5pt">
                  <v:fill color2="#8ac066 [2617]" rotate="t" colors="0 #b5d5a7;.5 #aace99;1 #9cca86" focus="100%" type="gradient">
                    <o:fill v:ext="view" type="gradientUnscaled"/>
                  </v:fill>
                </v:shape>
                <v:shape id="_x0000_s3170" type="#_x0000_t202" style="position:absolute;left:31782;top:12705;width:16179;height:4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7fcUA&#10;AADdAAAADwAAAGRycy9kb3ducmV2LnhtbESPQWvCQBSE74L/YXmCN93VVmnTbKS0CJ4qxrbQ2yP7&#10;TEKzb0N2Nem/7wqCx2FmvmHSzWAbcaHO1441LOYKBHHhTM2lhs/jdvYEwgdkg41j0vBHHjbZeJRi&#10;YlzPB7rkoRQRwj5BDVUIbSKlLyqy6OeuJY7eyXUWQ5RdKU2HfYTbRi6VWkuLNceFClt6q6j4zc9W&#10;w9fH6ef7Ue3Ld7tqezcoyfZZaj2dDK8vIAIN4R6+tXdGw/JhvY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Tt9xQAAAN0AAAAPAAAAAAAAAAAAAAAAAJgCAABkcnMv&#10;ZG93bnJldi54bWxQSwUGAAAAAAQABAD1AAAAigMAAAAA&#10;" filled="f" stroked="f">
                  <v:textbox>
                    <w:txbxContent>
                      <w:p w14:paraId="6CD96501" w14:textId="6BA6A960" w:rsidR="00AF15CF" w:rsidRDefault="00AF15CF" w:rsidP="00CE0AA7">
                        <w:pPr>
                          <w:pStyle w:val="Web"/>
                          <w:spacing w:before="0" w:beforeAutospacing="0" w:after="0" w:afterAutospacing="0" w:line="240" w:lineRule="exact"/>
                          <w:ind w:right="-33"/>
                          <w:jc w:val="righ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⑤</w:t>
                        </w:r>
                        <w:r w:rsidRPr="00AE7F32">
                          <w:rPr>
                            <w:rFonts w:eastAsia="ＭＳ ゴシック" w:hAnsi="ＭＳ ゴシック" w:cs="Times New Roman" w:hint="eastAsia"/>
                            <w:color w:val="0070C0"/>
                            <w:sz w:val="21"/>
                            <w:szCs w:val="21"/>
                          </w:rPr>
                          <w:t>フェッチ</w:t>
                        </w:r>
                      </w:p>
                      <w:p w14:paraId="6B04D996" w14:textId="77777777" w:rsidR="00AF15CF" w:rsidRPr="00AE7F32" w:rsidRDefault="00AF15CF" w:rsidP="00CE0AA7">
                        <w:pPr>
                          <w:pStyle w:val="Web"/>
                          <w:spacing w:before="0" w:beforeAutospacing="0" w:after="0" w:afterAutospacing="0" w:line="240" w:lineRule="exact"/>
                          <w:ind w:right="-33"/>
                          <w:jc w:val="right"/>
                          <w:rPr>
                            <w:color w:val="0070C0"/>
                          </w:rPr>
                        </w:pPr>
                        <w:r>
                          <w:rPr>
                            <w:rFonts w:eastAsia="ＭＳ ゴシック" w:hAnsi="ＭＳ ゴシック" w:cs="Times New Roman" w:hint="eastAsia"/>
                            <w:color w:val="0070C0"/>
                            <w:sz w:val="21"/>
                            <w:szCs w:val="21"/>
                          </w:rPr>
                          <w:t>（トピックブランチ）</w:t>
                        </w:r>
                      </w:p>
                      <w:p w14:paraId="341C4402" w14:textId="77777777" w:rsidR="00AF15CF" w:rsidRPr="00AE7F32" w:rsidRDefault="00AF15CF" w:rsidP="00CE0AA7">
                        <w:pPr>
                          <w:pStyle w:val="Web"/>
                          <w:spacing w:before="0" w:beforeAutospacing="0" w:after="0" w:afterAutospacing="0" w:line="240" w:lineRule="exact"/>
                          <w:ind w:right="101"/>
                          <w:jc w:val="right"/>
                          <w:rPr>
                            <w:color w:val="0070C0"/>
                          </w:rPr>
                        </w:pPr>
                        <w:r w:rsidRPr="00AE7F32">
                          <w:rPr>
                            <w:rFonts w:hint="eastAsia"/>
                            <w:color w:val="0070C0"/>
                            <w:sz w:val="18"/>
                            <w:szCs w:val="18"/>
                          </w:rPr>
                          <w:t> </w:t>
                        </w:r>
                      </w:p>
                    </w:txbxContent>
                  </v:textbox>
                </v:shape>
                <v:shape id="右矢印 2363" o:spid="_x0000_s3171" type="#_x0000_t13" style="position:absolute;left:35152;top:26260;width:6637;height:1669;rotation:711742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INcgA&#10;AADdAAAADwAAAGRycy9kb3ducmV2LnhtbESPT2sCMRTE70K/Q3iF3jRbBatbo6hQkB5atT3U2+vm&#10;7R/dvCxJXNdvbwoFj8PM/IaZLTpTi5acrywreB4kIIgzqysuFHx/vfUnIHxA1lhbJgVX8rCYP/Rm&#10;mGp74R21+1CICGGfooIyhCaV0mclGfQD2xBHL7fOYIjSFVI7vES4qeUwScbSYMVxocSG1iVlp/3Z&#10;KFjlbns8LLPpT/GRTz9b//s+Obwo9fTYLV9BBOrCPfzf3mgFw9F4BH9v4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LYg1yAAAAN0AAAAPAAAAAAAAAAAAAAAAAJgCAABk&#10;cnMvZG93bnJldi54bWxQSwUGAAAAAAQABAD1AAAAjQMAAAAA&#10;" adj="18885" fillcolor="#9ecb81 [2169]" strokecolor="#70ad47 [3209]" strokeweight=".5pt">
                  <v:fill color2="#8ac066 [2617]" rotate="t" colors="0 #b5d5a7;.5 #aace99;1 #9cca86" focus="100%" type="gradient">
                    <o:fill v:ext="view" type="gradientUnscaled"/>
                  </v:fill>
                </v:shape>
                <v:shape id="右矢印 2364" o:spid="_x0000_s3172" type="#_x0000_t13" style="position:absolute;left:4275;top:17287;width:4513;height:2073;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8BYscA&#10;AADdAAAADwAAAGRycy9kb3ducmV2LnhtbESPT2vCQBTE74V+h+UVvNVN/FeJrhIFi4gXbRGPj+xr&#10;Epp9G7JbTfz0riD0OMzMb5j5sjWVuFDjSssK4n4EgjizuuRcwffX5n0KwnlkjZVlUtCRg+Xi9WWO&#10;ibZXPtDl6HMRIOwSVFB4XydSuqwgg65va+Lg/djGoA+yyaVu8BrgppKDKJpIgyWHhQJrWheU/R7/&#10;jIKx7uLT5233sd2PzlEXr9LNIc2V6r216QyEp9b/h5/trVYwGE5G8HgTn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PAWLHAAAA3QAAAA8AAAAAAAAAAAAAAAAAmAIAAGRy&#10;cy9kb3ducmV2LnhtbFBLBQYAAAAABAAEAPUAAACMAwAAAAA=&#10;" adj="16641" fillcolor="#9ecb81 [2169]" strokecolor="#70ad47 [3209]" strokeweight=".5pt">
                  <v:fill color2="#8ac066 [2617]" rotate="t" colors="0 #b5d5a7;.5 #aace99;1 #9cca86" focus="100%" type="gradient">
                    <o:fill v:ext="view" type="gradientUnscaled"/>
                  </v:fill>
                </v:shape>
                <v:shape id="_x0000_s3173" type="#_x0000_t202" style="position:absolute;left:6965;top:16665;width:16180;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49fsUA&#10;AADdAAAADwAAAGRycy9kb3ducmV2LnhtbESPQWvCQBSE7wX/w/IKvdXdWpWaZiOiFDxZjFXw9sg+&#10;k9Ds25DdmvTfd4WCx2FmvmHS5WAbcaXO1441vIwVCOLCmZpLDV+Hj+c3ED4gG2wck4Zf8rDMRg8p&#10;Jsb1vKdrHkoRIewT1FCF0CZS+qIii37sWuLoXVxnMUTZldJ02Ee4beREqbm0WHNcqLCldUXFd/5j&#10;NRx3l/Npqj7LjZ21vRuUZLuQWj89Dqt3EIGGcA//t7dGw+R1Po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zj1+xQAAAN0AAAAPAAAAAAAAAAAAAAAAAJgCAABkcnMv&#10;ZG93bnJldi54bWxQSwUGAAAAAAQABAD1AAAAigMAAAAA&#10;" filled="f" stroked="f">
                  <v:textbox>
                    <w:txbxContent>
                      <w:p w14:paraId="080B0FA9" w14:textId="5A6ACFC6" w:rsidR="00AF15CF" w:rsidRDefault="00AF15CF" w:rsidP="0099414D">
                        <w:pPr>
                          <w:pStyle w:val="Web"/>
                          <w:spacing w:before="0" w:beforeAutospacing="0" w:after="0" w:afterAutospacing="0" w:line="240" w:lineRule="exact"/>
                          <w:ind w:right="-33"/>
                        </w:pPr>
                        <w:r>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受け渡しに</w:t>
                        </w:r>
                        <w:r>
                          <w:rPr>
                            <w:rFonts w:eastAsia="ＭＳ ゴシック" w:hAnsi="ＭＳ ゴシック" w:cs="Times New Roman"/>
                            <w:color w:val="0070C0"/>
                            <w:sz w:val="21"/>
                            <w:szCs w:val="21"/>
                          </w:rPr>
                          <w:t>必要な</w:t>
                        </w:r>
                        <w:r>
                          <w:rPr>
                            <w:rFonts w:eastAsia="ＭＳ ゴシック" w:hAnsi="ＭＳ ゴシック" w:cs="Times New Roman" w:hint="eastAsia"/>
                            <w:color w:val="0070C0"/>
                            <w:sz w:val="21"/>
                            <w:szCs w:val="21"/>
                          </w:rPr>
                          <w:t>更新</w:t>
                        </w:r>
                        <w:r>
                          <w:rPr>
                            <w:rFonts w:eastAsia="ＭＳ ゴシック" w:hAnsi="ＭＳ ゴシック" w:cs="Times New Roman"/>
                            <w:color w:val="0070C0"/>
                            <w:sz w:val="21"/>
                            <w:szCs w:val="21"/>
                          </w:rPr>
                          <w:t>をコミット</w:t>
                        </w:r>
                      </w:p>
                    </w:txbxContent>
                  </v:textbox>
                </v:shape>
                <v:shape id="右矢印 2467" o:spid="_x0000_s3174" type="#_x0000_t13" style="position:absolute;left:24487;top:17155;width:7481;height:1757;rotation:115311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qscA&#10;AADdAAAADwAAAGRycy9kb3ducmV2LnhtbESPQWvCQBSE7wX/w/KE3upGkVSjqwShUFpQqoJ6e2Sf&#10;STD7Nu5uNf77bqHQ4zAz3zDzZWcacSPna8sKhoMEBHFhdc2lgv3u7WUCwgdkjY1lUvAgD8tF72mO&#10;mbZ3/qLbNpQiQthnqKAKoc2k9EVFBv3AtsTRO1tnMETpSqkd3iPcNHKUJKk0WHNcqLClVUXFZftt&#10;FHy6fH/4uB7MZniS4/q4nqabXCv13O/yGYhAXfgP/7XftYLROH2F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8BKrHAAAA3QAAAA8AAAAAAAAAAAAAAAAAmAIAAGRy&#10;cy9kb3ducmV2LnhtbFBLBQYAAAAABAAEAPUAAACMAwAAAAA=&#10;" adj="19063" fillcolor="#9ecb81 [2169]" strokecolor="#70ad47 [3209]" strokeweight=".5pt">
                  <v:fill color2="#8ac066 [2617]" rotate="t" colors="0 #b5d5a7;.5 #aace99;1 #9cca86" focus="100%" type="gradient">
                    <o:fill v:ext="view" type="gradientUnscaled"/>
                  </v:fill>
                </v:shape>
                <v:shape id="_x0000_s3175" type="#_x0000_t202" style="position:absolute;left:23568;top:19241;width:9483;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fhcAA&#10;AADdAAAADwAAAGRycy9kb3ducmV2LnhtbERPy4rCMBTdC/5DuMLsNFFUtBpFFGFWI+ML3F2aa1ts&#10;bkoTbefvzUKY5eG8l+vWluJFtS8caxgOFAji1JmCMw3n074/A+EDssHSMWn4Iw/rVbezxMS4hn/p&#10;dQyZiCHsE9SQh1AlUvo0J4t+4CriyN1dbTFEWGfS1NjEcFvKkVJTabHg2JBjRduc0sfxaTVcfu63&#10;61gdsp2dVI1rlWQ7l1p/9drNAkSgNvyLP+5vo2E0nsa5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WVfhcAAAADdAAAADwAAAAAAAAAAAAAAAACYAgAAZHJzL2Rvd25y&#10;ZXYueG1sUEsFBgAAAAAEAAQA9QAAAIUDAAAAAA==&#10;" filled="f" stroked="f">
                  <v:textbox>
                    <w:txbxContent>
                      <w:p w14:paraId="32CD2AB9" w14:textId="263C29E4" w:rsidR="00AF15CF" w:rsidRDefault="00AF15CF" w:rsidP="001552EB">
                        <w:pPr>
                          <w:pStyle w:val="Web"/>
                          <w:spacing w:before="0" w:beforeAutospacing="0" w:after="0" w:afterAutospacing="0" w:line="240" w:lineRule="exact"/>
                          <w:ind w:right="2"/>
                        </w:pPr>
                        <w:r>
                          <w:rPr>
                            <w:rFonts w:eastAsia="ＭＳ ゴシック" w:hAnsi="ＭＳ ゴシック" w:cs="Times New Roman" w:hint="eastAsia"/>
                            <w:color w:val="0070C0"/>
                            <w:sz w:val="21"/>
                            <w:szCs w:val="21"/>
                          </w:rPr>
                          <w:t>④</w:t>
                        </w:r>
                        <w:r>
                          <w:rPr>
                            <w:rFonts w:eastAsia="ＭＳ ゴシック" w:hAnsi="ＭＳ ゴシック" w:cs="Times New Roman"/>
                            <w:color w:val="0070C0"/>
                            <w:sz w:val="21"/>
                            <w:szCs w:val="21"/>
                          </w:rPr>
                          <w:t>受け渡すべきトピックブランチと</w:t>
                        </w:r>
                        <w:r>
                          <w:rPr>
                            <w:rFonts w:eastAsia="ＭＳ ゴシック" w:hAnsi="ＭＳ ゴシック" w:cs="Times New Roman" w:hint="eastAsia"/>
                            <w:color w:val="0070C0"/>
                            <w:sz w:val="21"/>
                            <w:szCs w:val="21"/>
                          </w:rPr>
                          <w:t>リビジョンを</w:t>
                        </w:r>
                        <w:r>
                          <w:rPr>
                            <w:rFonts w:eastAsia="ＭＳ ゴシック" w:hAnsi="ＭＳ ゴシック" w:cs="Times New Roman"/>
                            <w:color w:val="0070C0"/>
                            <w:sz w:val="21"/>
                            <w:szCs w:val="21"/>
                          </w:rPr>
                          <w:t>伝達</w:t>
                        </w:r>
                      </w:p>
                    </w:txbxContent>
                  </v:textbox>
                </v:shape>
                <v:shape id="右矢印 2469" o:spid="_x0000_s3176" type="#_x0000_t13" style="position:absolute;left:47235;top:14019;width:8046;height:18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tpEcUA&#10;AADdAAAADwAAAGRycy9kb3ducmV2LnhtbESPQWvCQBSE74L/YXmCt2aj1KCpmyClRelJ05bS2yP7&#10;moRm34bsRuO/7woFj8PMN8Ns89G04ky9aywrWEQxCOLS6oYrBR/vrw9rEM4ja2wtk4IrOciz6WSL&#10;qbYXPtG58JUIJexSVFB736VSurImgy6yHXHwfmxv0AfZV1L3eAnlppXLOE6kwYbDQo0dPddU/haD&#10;UXAcirevlw1/fw5yhUm8DzwdlJrPxt0TCE+jv4f/6YNWsHxMNnB7E5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22kRxQAAAN0AAAAPAAAAAAAAAAAAAAAAAJgCAABkcnMv&#10;ZG93bnJldi54bWxQSwUGAAAAAAQABAD1AAAAigMAAAAA&#10;" adj="19145" fillcolor="#9ecb81 [2169]" strokecolor="#70ad47 [3209]" strokeweight=".5pt">
                  <v:fill color2="#8ac066 [2617]" rotate="t" colors="0 #b5d5a7;.5 #aace99;1 #9cca86" focus="100%" type="gradient">
                    <o:fill v:ext="view" type="gradientUnscaled"/>
                  </v:fill>
                </v:shape>
                <v:shape id="_x0000_s3177" type="#_x0000_t202" style="position:absolute;left:3609;top:24712;width:16180;height:4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FXsEA&#10;AADdAAAADwAAAGRycy9kb3ducmV2LnhtbERPy4rCMBTdC/5DuMLsNFF8zFSjiDIwK0Udhdldmmtb&#10;bG5Kk7H1781CcHk478WqtaW4U+0LxxqGAwWCOHWm4EzD7+m7/wnCB2SDpWPS8CAPq2W3s8DEuIYP&#10;dD+GTMQQ9glqyEOoEil9mpNFP3AVceSurrYYIqwzaWpsYrgt5UipqbRYcGzIsaJNTunt+G81nHfX&#10;v8tY7bOtnVSNa5Vk+yW1/ui16zmIQG14i1/uH6NhNJ7F/fFNf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KxV7BAAAA3QAAAA8AAAAAAAAAAAAAAAAAmAIAAGRycy9kb3du&#10;cmV2LnhtbFBLBQYAAAAABAAEAPUAAACGAwAAAAA=&#10;" filled="f" stroked="f">
                  <v:textbox>
                    <w:txbxContent>
                      <w:p w14:paraId="7CA4667B" w14:textId="539BD634" w:rsidR="00AF15CF" w:rsidRDefault="00AF15CF" w:rsidP="001552EB">
                        <w:pPr>
                          <w:pStyle w:val="Web"/>
                          <w:spacing w:before="0" w:beforeAutospacing="0" w:after="0" w:afterAutospacing="0" w:line="240" w:lineRule="exact"/>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受け渡し</w:t>
                        </w:r>
                        <w:r>
                          <w:rPr>
                            <w:rFonts w:eastAsia="ＭＳ ゴシック" w:hAnsi="ＭＳ ゴシック" w:cs="Times New Roman" w:hint="eastAsia"/>
                            <w:color w:val="0070C0"/>
                            <w:sz w:val="21"/>
                            <w:szCs w:val="21"/>
                          </w:rPr>
                          <w:t>用トピックブランチを</w:t>
                        </w:r>
                        <w:r>
                          <w:rPr>
                            <w:rFonts w:eastAsia="ＭＳ ゴシック" w:hAnsi="ＭＳ ゴシック" w:cs="Times New Roman"/>
                            <w:color w:val="0070C0"/>
                            <w:sz w:val="21"/>
                            <w:szCs w:val="21"/>
                          </w:rPr>
                          <w:t>作成</w:t>
                        </w:r>
                      </w:p>
                    </w:txbxContent>
                  </v:textbox>
                </v:shape>
                <v:shape id="_x0000_s3178" type="#_x0000_t202" style="position:absolute;left:52172;top:11917;width:8738;height:7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ZgxcUA&#10;AADdAAAADwAAAGRycy9kb3ducmV2LnhtbESPQWvCQBSE74L/YXlCb7qrqK1pNlJaCp4qplXw9sg+&#10;k9Ds25DdmvTfdwuCx2FmvmHS7WAbcaXO1441zGcKBHHhTM2lhq/P9+kTCB+QDTaOScMvedhm41GK&#10;iXE9H+iah1JECPsENVQhtImUvqjIop+5ljh6F9dZDFF2pTQd9hFuG7lQai0t1hwXKmzptaLiO/+x&#10;Go4fl/Npqfblm121vRuUZLuRWj9MhpdnEIGGcA/f2jujYbF8nM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mDFxQAAAN0AAAAPAAAAAAAAAAAAAAAAAJgCAABkcnMv&#10;ZG93bnJldi54bWxQSwUGAAAAAAQABAD1AAAAigMAAAAA&#10;" filled="f" stroked="f">
                  <v:textbox>
                    <w:txbxContent>
                      <w:p w14:paraId="5E1E346D" w14:textId="2520CCCF" w:rsidR="00AF15CF" w:rsidRDefault="00AF15CF" w:rsidP="001552EB">
                        <w:pPr>
                          <w:pStyle w:val="Web"/>
                          <w:spacing w:before="0" w:beforeAutospacing="0" w:after="0" w:afterAutospacing="0" w:line="240" w:lineRule="exact"/>
                        </w:pPr>
                        <w:r>
                          <w:rPr>
                            <w:rFonts w:eastAsia="ＭＳ ゴシック" w:hAnsi="ＭＳ ゴシック" w:cs="Times New Roman" w:hint="eastAsia"/>
                            <w:color w:val="0070C0"/>
                            <w:sz w:val="21"/>
                            <w:szCs w:val="21"/>
                          </w:rPr>
                          <w:t>⑦受け渡し</w:t>
                        </w:r>
                        <w:r>
                          <w:rPr>
                            <w:rFonts w:eastAsia="ＭＳ ゴシック" w:hAnsi="ＭＳ ゴシック" w:cs="Times New Roman"/>
                            <w:color w:val="0070C0"/>
                            <w:sz w:val="21"/>
                            <w:szCs w:val="21"/>
                          </w:rPr>
                          <w:t>用トピックブランチを削除</w:t>
                        </w:r>
                      </w:p>
                    </w:txbxContent>
                  </v:textbox>
                </v:shape>
                <v:shape id="円柱 3570" o:spid="_x0000_s3179" type="#_x0000_t22" style="position:absolute;left:39382;top:209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5MQA&#10;AADdAAAADwAAAGRycy9kb3ducmV2LnhtbERPz2vCMBS+D/wfwhN2m6m6atc1lSIMBp7m9ODt2Tyb&#10;bs1LaTLt/ntzGOz48f0uNqPtxJUG3zpWMJ8lIIhrp1tuFBw+354yED4ga+wck4Jf8rApJw8F5trd&#10;+IOu+9CIGMI+RwUmhD6X0teGLPqZ64kjd3GDxRDh0Eg94C2G204ukmQlLbYcGwz2tDVUf+9/rIJt&#10;li6Oq8tLujtV3fN5/MrMucqUepyO1SuIQGP4F/+537WCZbqO++Ob+ARk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lYuTEAAAA3QAAAA8AAAAAAAAAAAAAAAAAmAIAAGRycy9k&#10;b3ducmV2LnhtbFBLBQYAAAAABAAEAPUAAACJAwAAAAA=&#10;" adj="5214" fillcolor="#ffc000 [3207]" strokecolor="#7f5f00 [1607]" strokeweight="1pt">
                  <v:stroke joinstyle="miter"/>
                </v:shape>
                <v:shape id="_x0000_s3180" type="#_x0000_t202" style="position:absolute;left:41529;top:19825;width:2238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U4cYA&#10;AADdAAAADwAAAGRycy9kb3ducmV2LnhtbESPW2sCMRSE3wX/QziFvmmirbVuN4q0FPqk1EvBt8Pm&#10;7AU3J8smdbf/vhEEH4eZ+YZJV72txYVaXznWMBkrEMSZMxUXGg77z9ErCB+QDdaOScMfeVgth4MU&#10;E+M6/qbLLhQiQtgnqKEMoUmk9FlJFv3YNcTRy11rMUTZFtK02EW4reVUqRdpseK4UGJD7yVl592v&#10;1XDc5KefZ7UtPuys6VyvJNuF1PrxoV+/gQjUh3v41v4yGp5m8wlc38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yU4cYAAADdAAAADwAAAAAAAAAAAAAAAACYAgAAZHJz&#10;L2Rvd25yZXYueG1sUEsFBgAAAAAEAAQA9QAAAIsDAAAAAA==&#10;" filled="f" stroked="f">
                  <v:textbox>
                    <w:txbxContent>
                      <w:p w14:paraId="6A7A6BC5" w14:textId="77777777" w:rsidR="00AF15CF" w:rsidRDefault="00AF15CF" w:rsidP="00EE2009">
                        <w:pPr>
                          <w:pStyle w:val="Web"/>
                          <w:wordWrap w:val="0"/>
                          <w:spacing w:before="0" w:beforeAutospacing="0" w:after="0" w:afterAutospacing="0" w:line="240" w:lineRule="exact"/>
                          <w:ind w:right="-14"/>
                        </w:pPr>
                        <w:r>
                          <w:rPr>
                            <w:rFonts w:eastAsia="ＭＳ ゴシック" w:hAnsi="ＭＳ ゴシック" w:cs="Times New Roman" w:hint="eastAsia"/>
                            <w:sz w:val="21"/>
                            <w:szCs w:val="21"/>
                            <w:u w:val="single"/>
                          </w:rPr>
                          <w:t>ローカルリポジトリ</w:t>
                        </w:r>
                      </w:p>
                      <w:p w14:paraId="75855DDF" w14:textId="77777777" w:rsidR="00AF15CF" w:rsidRDefault="00AF15CF" w:rsidP="00EE2009">
                        <w:pPr>
                          <w:pStyle w:val="Web"/>
                          <w:wordWrap w:val="0"/>
                          <w:spacing w:before="0" w:beforeAutospacing="0" w:after="0" w:afterAutospacing="0" w:line="240" w:lineRule="exact"/>
                          <w:ind w:right="-14"/>
                        </w:pPr>
                        <w:r>
                          <w:rPr>
                            <w:rFonts w:eastAsia="ＭＳ ゴシック" w:hAnsi="ＭＳ ゴシック" w:cs="Times New Roman" w:hint="eastAsia"/>
                            <w:sz w:val="21"/>
                            <w:szCs w:val="21"/>
                            <w:u w:val="single"/>
                          </w:rPr>
                          <w:t>（受け渡し用トピックブランチ）</w:t>
                        </w:r>
                      </w:p>
                      <w:p w14:paraId="186F3724" w14:textId="77777777" w:rsidR="00AF15CF" w:rsidRDefault="00AF15CF" w:rsidP="00D07D12">
                        <w:pPr>
                          <w:pStyle w:val="Web"/>
                          <w:wordWrap w:val="0"/>
                          <w:spacing w:before="0" w:beforeAutospacing="0" w:after="0" w:afterAutospacing="0"/>
                          <w:ind w:right="418"/>
                        </w:pPr>
                        <w:r>
                          <w:rPr>
                            <w:rFonts w:ascii="ＭＳ ゴシック" w:hAnsi="ＭＳ ゴシック" w:hint="eastAsia"/>
                            <w:sz w:val="21"/>
                            <w:szCs w:val="21"/>
                          </w:rPr>
                          <w:t> </w:t>
                        </w:r>
                      </w:p>
                    </w:txbxContent>
                  </v:textbox>
                </v:shape>
                <v:shape id="右矢印 3576" o:spid="_x0000_s3181" type="#_x0000_t13" style="position:absolute;left:41058;top:25128;width:5250;height:1775;rotation:8220018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7+cYA&#10;AADdAAAADwAAAGRycy9kb3ducmV2LnhtbESP0WrCQBRE3wv+w3IF3+rG2kaJrlIFoVCaUtsPuO5e&#10;k2j2bsiuJv17Vyj0cZiZM8xy3dtaXKn1lWMFk3ECglg7U3Gh4Od79zgH4QOywdoxKfglD+vV4GGJ&#10;mXEdf9F1HwoRIewzVFCG0GRSel2SRT92DXH0jq61GKJsC2la7CLc1vIpSVJpseK4UGJD25L0eX+x&#10;Cj7yLp9+7k6krfb55hRmz+/pQanRsH9dgAjUh//wX/vNKJi+zFK4v4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67+cYAAADdAAAADwAAAAAAAAAAAAAAAACYAgAAZHJz&#10;L2Rvd25yZXYueG1sUEsFBgAAAAAEAAQA9QAAAIsDAAAAAA==&#10;" adj="17949" fillcolor="#9ecb81 [2169]" strokecolor="#70ad47 [3209]" strokeweight=".5pt">
                  <v:fill color2="#8ac066 [2617]" rotate="t" colors="0 #b5d5a7;.5 #aace99;1 #9cca86" focus="100%" type="gradient">
                    <o:fill v:ext="view" type="gradientUnscaled"/>
                  </v:fill>
                </v:shape>
                <v:shape id="_x0000_s3182" type="#_x0000_t202" style="position:absolute;left:35115;top:24712;width:17844;height:3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elCsUA&#10;AADdAAAADwAAAGRycy9kb3ducmV2LnhtbESPT2vCQBTE7wW/w/KE3uqu0YpGVxGl0JOl/gNvj+wz&#10;CWbfhuzWxG/vFgo9DjPzG2ax6mwl7tT40rGG4UCBIM6cKTnXcDx8vE1B+IBssHJMGh7kYbXsvSww&#10;Na7lb7rvQy4ihH2KGooQ6lRKnxVk0Q9cTRy9q2sshiibXJoG2wi3lUyUmkiLJceFAmvaFJTd9j9W&#10;w2l3vZzH6ivf2ve6dZ2SbGdS69d+t56DCNSF//Bf+9NoSEaT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6UKxQAAAN0AAAAPAAAAAAAAAAAAAAAAAJgCAABkcnMv&#10;ZG93bnJldi54bWxQSwUGAAAAAAQABAD1AAAAigMAAAAA&#10;" filled="f" stroked="f">
                  <v:textbox>
                    <w:txbxContent>
                      <w:p w14:paraId="63CDE28F" w14:textId="7D894489" w:rsidR="00AF15CF" w:rsidRPr="00AE7F32" w:rsidRDefault="00AF15CF" w:rsidP="00CE0AA7">
                        <w:pPr>
                          <w:pStyle w:val="Web"/>
                          <w:spacing w:before="0" w:beforeAutospacing="0" w:after="0" w:afterAutospacing="0" w:line="240" w:lineRule="exact"/>
                          <w:ind w:right="101"/>
                          <w:rPr>
                            <w:color w:val="0070C0"/>
                          </w:rPr>
                        </w:pPr>
                        <w:r>
                          <w:rPr>
                            <w:rFonts w:eastAsia="ＭＳ ゴシック" w:hAnsi="ＭＳ ゴシック" w:cs="Times New Roman" w:hint="eastAsia"/>
                            <w:color w:val="0070C0"/>
                            <w:sz w:val="21"/>
                            <w:szCs w:val="21"/>
                          </w:rPr>
                          <w:t>⑥</w:t>
                        </w:r>
                        <w:r w:rsidRPr="00AE7F32">
                          <w:rPr>
                            <w:rFonts w:eastAsia="ＭＳ ゴシック" w:hAnsi="ＭＳ ゴシック" w:cs="Times New Roman"/>
                            <w:color w:val="0070C0"/>
                            <w:sz w:val="21"/>
                            <w:szCs w:val="21"/>
                          </w:rPr>
                          <w:t>チェリーピックマージ</w:t>
                        </w:r>
                      </w:p>
                    </w:txbxContent>
                  </v:textbox>
                </v:shape>
                <v:shape id="_x0000_s3183" type="#_x0000_t202" style="position:absolute;left:8139;top:29546;width:25622;height:4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pDsUA&#10;AADdAAAADwAAAGRycy9kb3ducmV2LnhtbESPT2sCMRTE7wW/Q3iCt5pY/9XVKEURPFW0reDtsXnu&#10;Lm5elk10129vCoUeh5n5DbNYtbYUd6p94VjDoK9AEKfOFJxp+P7avr6D8AHZYOmYNDzIw2rZeVlg&#10;YlzDB7ofQyYihH2CGvIQqkRKn+Zk0fddRRy9i6sthijrTJoamwi3pXxTaiItFhwXcqxonVN6Pd6s&#10;hp/Py/k0UvtsY8dV41ol2c6k1r1u+zEHEagN/+G/9s5oGI6nU/h9E5+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akOxQAAAN0AAAAPAAAAAAAAAAAAAAAAAJgCAABkcnMv&#10;ZG93bnJldi54bWxQSwUGAAAAAAQABAD1AAAAigMAAAAA&#10;" filled="f" stroked="f">
                  <v:textbox>
                    <w:txbxContent>
                      <w:p w14:paraId="6188B93D" w14:textId="77777777" w:rsidR="00AF15CF" w:rsidRDefault="00AF15CF" w:rsidP="00EE2009">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w10:wrap anchorx="page" anchory="page"/>
                <w10:anchorlock/>
              </v:group>
            </w:pict>
          </mc:Fallback>
        </mc:AlternateContent>
      </w:r>
    </w:p>
    <w:p w14:paraId="40C8419B" w14:textId="77777777" w:rsidR="00A435A1" w:rsidRDefault="00A435A1" w:rsidP="00A435A1">
      <w:pPr>
        <w:pStyle w:val="af4"/>
        <w:spacing w:before="360" w:after="180"/>
      </w:pPr>
      <w:r w:rsidRPr="00104449">
        <w:rPr>
          <w:rFonts w:hint="eastAsia"/>
        </w:rPr>
        <w:t>▼</w:t>
      </w:r>
      <w:r>
        <w:rPr>
          <w:rFonts w:hint="eastAsia"/>
        </w:rPr>
        <w:t>【解説】この操作が必要になる場面</w:t>
      </w:r>
    </w:p>
    <w:p w14:paraId="5D89B471" w14:textId="3601A307" w:rsidR="00A435A1" w:rsidRDefault="00A435A1" w:rsidP="00A435A1">
      <w:pPr>
        <w:keepNext/>
        <w:keepLines/>
        <w:widowControl/>
        <w:spacing w:beforeLines="50" w:before="180"/>
      </w:pPr>
      <w:r>
        <w:rPr>
          <w:rFonts w:hint="eastAsia"/>
        </w:rPr>
        <w:t>主に下記の場面でこの操作が必要となる。なお、この操作は極力行わない事を推奨する。</w:t>
      </w:r>
    </w:p>
    <w:p w14:paraId="37CC9735" w14:textId="5E8A0328" w:rsidR="00A435A1" w:rsidRDefault="00A435A1" w:rsidP="00A435A1">
      <w:pPr>
        <w:keepNext/>
        <w:keepLines/>
        <w:widowControl/>
      </w:pPr>
      <w:r>
        <w:rPr>
          <w:rFonts w:hint="eastAsia"/>
        </w:rPr>
        <w:t>・他者による機能追加が（まだ正式に組み込み出来る状態ではないが）、急遽自身の作業に必要になった場合</w:t>
      </w:r>
    </w:p>
    <w:p w14:paraId="5ECD3E0F" w14:textId="4E1099E6" w:rsidR="00A435A1" w:rsidRDefault="00A435A1" w:rsidP="00A435A1">
      <w:pPr>
        <w:keepNext/>
        <w:keepLines/>
        <w:widowControl/>
      </w:pPr>
      <w:r>
        <w:rPr>
          <w:rFonts w:hint="eastAsia"/>
        </w:rPr>
        <w:t>・他者による不具合修正が（まだ正式に組み込み出来る状態ではないが）、急遽自身の作業に必要になった場合</w:t>
      </w:r>
    </w:p>
    <w:p w14:paraId="4C71218A" w14:textId="388F58C9" w:rsidR="002A2D05" w:rsidRDefault="002A2D05" w:rsidP="002A2D05">
      <w:pPr>
        <w:pStyle w:val="af4"/>
        <w:spacing w:before="360" w:after="180"/>
      </w:pPr>
      <w:r w:rsidRPr="00104449">
        <w:rPr>
          <w:rFonts w:hint="eastAsia"/>
        </w:rPr>
        <w:t>▼</w:t>
      </w:r>
      <w:r>
        <w:rPr>
          <w:rFonts w:hint="eastAsia"/>
        </w:rPr>
        <w:t>【解説】受け渡し用トピックブランチを使用する方法</w:t>
      </w:r>
      <w:r w:rsidR="00A435A1">
        <w:rPr>
          <w:rFonts w:hint="eastAsia"/>
        </w:rPr>
        <w:t>と直接受け渡す方法</w:t>
      </w:r>
    </w:p>
    <w:p w14:paraId="7B52C4B8" w14:textId="4A2333BC" w:rsidR="002A2D05" w:rsidRDefault="002A2D05" w:rsidP="0099414D">
      <w:pPr>
        <w:spacing w:beforeLines="50" w:before="180"/>
      </w:pPr>
      <w:r>
        <w:rPr>
          <w:rFonts w:hint="eastAsia"/>
        </w:rPr>
        <w:t>本節で説明するのは、受け渡し用トピックブランチを作成して、共有リポジトリ経由</w:t>
      </w:r>
      <w:r w:rsidR="00A435A1">
        <w:rPr>
          <w:rFonts w:hint="eastAsia"/>
        </w:rPr>
        <w:t>して</w:t>
      </w:r>
      <w:r>
        <w:rPr>
          <w:rFonts w:hint="eastAsia"/>
        </w:rPr>
        <w:t>受け渡す操作方法である。</w:t>
      </w:r>
    </w:p>
    <w:p w14:paraId="2A021087" w14:textId="5E419D51" w:rsidR="003A7333" w:rsidRDefault="002A2D05" w:rsidP="0099414D">
      <w:pPr>
        <w:spacing w:beforeLines="50" w:before="180"/>
      </w:pPr>
      <w:r>
        <w:rPr>
          <w:rFonts w:hint="eastAsia"/>
        </w:rPr>
        <w:t>この方法</w:t>
      </w:r>
      <w:r w:rsidR="003A7333">
        <w:rPr>
          <w:rFonts w:hint="eastAsia"/>
        </w:rPr>
        <w:t>を避けて</w:t>
      </w:r>
      <w:r w:rsidR="00DB0FC2">
        <w:rPr>
          <w:rFonts w:hint="eastAsia"/>
        </w:rPr>
        <w:t>、</w:t>
      </w:r>
      <w:r w:rsidR="003A7333">
        <w:rPr>
          <w:rFonts w:hint="eastAsia"/>
        </w:rPr>
        <w:t>直接受け渡したい場合は、次節の「方法２」を参照する事。</w:t>
      </w:r>
    </w:p>
    <w:p w14:paraId="5633ED51" w14:textId="4E12C240" w:rsidR="00A435A1" w:rsidRDefault="00A435A1" w:rsidP="00A435A1">
      <w:pPr>
        <w:pStyle w:val="af4"/>
        <w:spacing w:before="360" w:after="180"/>
      </w:pPr>
      <w:r w:rsidRPr="00104449">
        <w:rPr>
          <w:rFonts w:hint="eastAsia"/>
        </w:rPr>
        <w:t>▼</w:t>
      </w:r>
      <w:r>
        <w:rPr>
          <w:rFonts w:hint="eastAsia"/>
        </w:rPr>
        <w:t>【解説】チェリーピックマージについて</w:t>
      </w:r>
    </w:p>
    <w:p w14:paraId="29CF5017" w14:textId="70445139" w:rsidR="00A435A1" w:rsidRDefault="00A435A1" w:rsidP="00A435A1">
      <w:pPr>
        <w:keepNext/>
        <w:keepLines/>
        <w:widowControl/>
        <w:spacing w:beforeLines="50" w:before="180"/>
      </w:pPr>
      <w:r>
        <w:rPr>
          <w:rFonts w:hint="eastAsia"/>
        </w:rPr>
        <w:t>本節と次節で最も重要な操作は、特定のコミットをピックアップして別のブランチに適用する為の「チェリーピックマージ」という操作である。</w:t>
      </w:r>
    </w:p>
    <w:p w14:paraId="4008C524" w14:textId="22BAF6B1" w:rsidR="00A435A1" w:rsidRPr="00A435A1" w:rsidRDefault="00A435A1" w:rsidP="00A435A1">
      <w:pPr>
        <w:keepNext/>
        <w:keepLines/>
        <w:widowControl/>
        <w:spacing w:beforeLines="50" w:before="180"/>
      </w:pPr>
      <w:r>
        <w:t>チェリーピックマージの説明については、本節では省略し、次節にまとめている。</w:t>
      </w:r>
    </w:p>
    <w:p w14:paraId="492EE41C" w14:textId="27E4B698" w:rsidR="002A2D05" w:rsidRDefault="002A2D05" w:rsidP="002A2D05">
      <w:pPr>
        <w:pStyle w:val="af4"/>
        <w:spacing w:before="360" w:after="180"/>
      </w:pPr>
      <w:r w:rsidRPr="00104449">
        <w:rPr>
          <w:rFonts w:hint="eastAsia"/>
        </w:rPr>
        <w:t>▼</w:t>
      </w:r>
      <w:r>
        <w:rPr>
          <w:rFonts w:hint="eastAsia"/>
        </w:rPr>
        <w:t>操作説明</w:t>
      </w:r>
    </w:p>
    <w:p w14:paraId="2C442973" w14:textId="630ED1AA" w:rsidR="00DB0FC2" w:rsidRDefault="009524D5" w:rsidP="00DB0FC2">
      <w:pPr>
        <w:keepNext/>
        <w:keepLines/>
        <w:widowControl/>
        <w:spacing w:beforeLines="50" w:before="180"/>
      </w:pPr>
      <w:r>
        <w:rPr>
          <w:rFonts w:hint="eastAsia"/>
        </w:rPr>
        <w:t>ユーザーＡからユーザーＢに、</w:t>
      </w:r>
      <w:r w:rsidR="00DB0FC2">
        <w:rPr>
          <w:rFonts w:hint="eastAsia"/>
        </w:rPr>
        <w:t>受け渡し用トピックブランチ</w:t>
      </w:r>
      <w:r>
        <w:rPr>
          <w:rFonts w:hint="eastAsia"/>
        </w:rPr>
        <w:t>を用意して、コミットを受け渡す操作方法を</w:t>
      </w:r>
      <w:r w:rsidR="00DB0FC2">
        <w:rPr>
          <w:rFonts w:hint="eastAsia"/>
        </w:rPr>
        <w:t>説明する。</w:t>
      </w:r>
    </w:p>
    <w:p w14:paraId="7BEB02BF" w14:textId="264F1E70" w:rsidR="009524D5" w:rsidRDefault="009524D5" w:rsidP="00DB0FC2">
      <w:pPr>
        <w:keepNext/>
        <w:keepLines/>
        <w:widowControl/>
        <w:spacing w:beforeLines="50" w:before="180"/>
      </w:pPr>
      <w:r>
        <w:t>なお、詳しい操作説明は本節では省略し、操作の流れのみを示す。それぞれの操作方法については他節を参照の事。</w:t>
      </w:r>
    </w:p>
    <w:p w14:paraId="5BEF6A4D" w14:textId="0723D66E" w:rsidR="009524D5" w:rsidRPr="00041340" w:rsidRDefault="009524D5" w:rsidP="00E40354">
      <w:pPr>
        <w:pStyle w:val="ad"/>
      </w:pPr>
      <w:r w:rsidRPr="0013638E">
        <w:rPr>
          <w:rFonts w:hint="eastAsia"/>
        </w:rPr>
        <w:t>手順</w:t>
      </w:r>
      <w:r w:rsidRPr="0013638E">
        <w:rPr>
          <w:rFonts w:hint="eastAsia"/>
        </w:rPr>
        <w:t>0</w:t>
      </w:r>
      <w:r w:rsidRPr="0013638E">
        <w:t>1</w:t>
      </w:r>
      <w:r w:rsidRPr="0013638E">
        <w:rPr>
          <w:rFonts w:hint="eastAsia"/>
        </w:rPr>
        <w:t>：</w:t>
      </w:r>
      <w:r w:rsidRPr="00041340">
        <w:tab/>
      </w:r>
      <w:r>
        <w:t>受け渡し用ブランチの作成</w:t>
      </w:r>
    </w:p>
    <w:p w14:paraId="77D1E198" w14:textId="3C864E38" w:rsidR="009524D5" w:rsidRDefault="009524D5" w:rsidP="009524D5">
      <w:pPr>
        <w:spacing w:beforeLines="50" w:before="180"/>
        <w:ind w:leftChars="135" w:left="283"/>
      </w:pPr>
      <w:r>
        <w:rPr>
          <w:rFonts w:hint="eastAsia"/>
        </w:rPr>
        <w:t>まず、</w:t>
      </w:r>
      <w:r w:rsidR="0023509C">
        <w:rPr>
          <w:rFonts w:hint="eastAsia"/>
        </w:rPr>
        <w:t>ユーザー</w:t>
      </w:r>
      <w:r>
        <w:rPr>
          <w:rFonts w:hint="eastAsia"/>
        </w:rPr>
        <w:t>Ａ</w:t>
      </w:r>
      <w:r w:rsidR="0023509C">
        <w:rPr>
          <w:rFonts w:hint="eastAsia"/>
        </w:rPr>
        <w:t>は、</w:t>
      </w:r>
      <w:r>
        <w:rPr>
          <w:rFonts w:hint="eastAsia"/>
        </w:rPr>
        <w:t>受け渡しに必要な処理を、</w:t>
      </w:r>
      <w:r w:rsidR="0023509C">
        <w:rPr>
          <w:rFonts w:hint="eastAsia"/>
        </w:rPr>
        <w:t>正式なトピックブランチにコミットした上で、そのブランチから派生する受け渡し用トピックブランチを作成する。</w:t>
      </w:r>
    </w:p>
    <w:p w14:paraId="1C7558B1" w14:textId="49C873DD" w:rsidR="0023509C" w:rsidRDefault="0023509C" w:rsidP="009524D5">
      <w:pPr>
        <w:spacing w:beforeLines="50" w:before="180"/>
        <w:ind w:leftChars="135" w:left="283"/>
      </w:pPr>
      <w:r>
        <w:rPr>
          <w:rFonts w:hint="eastAsia"/>
        </w:rPr>
        <w:t>それにより、両方のブランチにコミットが反映される。</w:t>
      </w:r>
    </w:p>
    <w:p w14:paraId="09A3E882" w14:textId="4B5D8224" w:rsidR="0023509C" w:rsidRDefault="0023509C" w:rsidP="009524D5">
      <w:pPr>
        <w:ind w:leftChars="135" w:left="283"/>
      </w:pPr>
      <w:r>
        <w:rPr>
          <w:rFonts w:hint="eastAsia"/>
        </w:rPr>
        <w:t>また、複数のコミットを受け渡す場合は、一通りのコミットが済んだ後で、受け渡し用トピックブランチを作成すれば良い。</w:t>
      </w:r>
    </w:p>
    <w:p w14:paraId="750F4879" w14:textId="28FC5276" w:rsidR="0023509C" w:rsidRDefault="0023509C" w:rsidP="009524D5">
      <w:pPr>
        <w:spacing w:beforeLines="50" w:before="180"/>
        <w:ind w:leftChars="135" w:left="283"/>
      </w:pPr>
      <w:r>
        <w:rPr>
          <w:rFonts w:hint="eastAsia"/>
        </w:rPr>
        <w:t>もし、受け渡し用トピックブランチを作成した後で追加のコミットが必要になったら、そのコミットの後からリベース</w:t>
      </w:r>
      <w:r w:rsidR="00DB0FC2">
        <w:rPr>
          <w:rFonts w:hint="eastAsia"/>
        </w:rPr>
        <w:t>すれば、</w:t>
      </w:r>
      <w:r>
        <w:rPr>
          <w:rFonts w:hint="eastAsia"/>
        </w:rPr>
        <w:t>受け渡し用トピックブランチに</w:t>
      </w:r>
      <w:r w:rsidR="00DB0FC2">
        <w:rPr>
          <w:rFonts w:hint="eastAsia"/>
        </w:rPr>
        <w:t>も追加のコミットを</w:t>
      </w:r>
      <w:r>
        <w:rPr>
          <w:rFonts w:hint="eastAsia"/>
        </w:rPr>
        <w:t>含むように</w:t>
      </w:r>
      <w:r w:rsidR="00DB0FC2">
        <w:rPr>
          <w:rFonts w:hint="eastAsia"/>
        </w:rPr>
        <w:t>できる</w:t>
      </w:r>
      <w:r>
        <w:rPr>
          <w:rFonts w:hint="eastAsia"/>
        </w:rPr>
        <w:t>。</w:t>
      </w:r>
    </w:p>
    <w:p w14:paraId="55BD2B4C" w14:textId="5EE252AF" w:rsidR="009524D5" w:rsidRDefault="009524D5" w:rsidP="00E40354">
      <w:pPr>
        <w:pStyle w:val="ad"/>
      </w:pPr>
      <w:r w:rsidRPr="0013638E">
        <w:rPr>
          <w:rFonts w:hint="eastAsia"/>
        </w:rPr>
        <w:t>手順</w:t>
      </w:r>
      <w:r w:rsidRPr="0013638E">
        <w:rPr>
          <w:rFonts w:hint="eastAsia"/>
        </w:rPr>
        <w:t>0</w:t>
      </w:r>
      <w:r>
        <w:t>2</w:t>
      </w:r>
      <w:r w:rsidRPr="0013638E">
        <w:rPr>
          <w:rFonts w:hint="eastAsia"/>
        </w:rPr>
        <w:t>：</w:t>
      </w:r>
      <w:r w:rsidRPr="00041340">
        <w:tab/>
      </w:r>
      <w:r>
        <w:t>リビジョンの伝達</w:t>
      </w:r>
    </w:p>
    <w:p w14:paraId="0FA50C5C" w14:textId="18334E64" w:rsidR="009524D5" w:rsidRDefault="009524D5" w:rsidP="009524D5">
      <w:pPr>
        <w:spacing w:beforeLines="50" w:before="180"/>
        <w:ind w:leftChars="135" w:left="283"/>
      </w:pPr>
      <w:r>
        <w:rPr>
          <w:rFonts w:hint="eastAsia"/>
        </w:rPr>
        <w:t>ユーザーＡは、ユーザーＢに対して、メールなどを利用し、ユーザーＢが必要としているコミットの情報（受け渡し用ブランチ名とリビジョン）を伝達する。</w:t>
      </w:r>
    </w:p>
    <w:p w14:paraId="03D89794" w14:textId="26DB35ED" w:rsidR="009524D5" w:rsidRPr="00041340" w:rsidRDefault="009524D5" w:rsidP="00E40354">
      <w:pPr>
        <w:pStyle w:val="ad"/>
      </w:pPr>
      <w:r w:rsidRPr="0013638E">
        <w:rPr>
          <w:rFonts w:hint="eastAsia"/>
        </w:rPr>
        <w:t>手順</w:t>
      </w:r>
      <w:r w:rsidRPr="0013638E">
        <w:rPr>
          <w:rFonts w:hint="eastAsia"/>
        </w:rPr>
        <w:t>0</w:t>
      </w:r>
      <w:r>
        <w:t>3</w:t>
      </w:r>
      <w:r w:rsidRPr="0013638E">
        <w:rPr>
          <w:rFonts w:hint="eastAsia"/>
        </w:rPr>
        <w:t>：</w:t>
      </w:r>
      <w:r w:rsidRPr="00041340">
        <w:tab/>
      </w:r>
      <w:r>
        <w:t>フェッチ</w:t>
      </w:r>
    </w:p>
    <w:p w14:paraId="33870DBC" w14:textId="627123A6" w:rsidR="009524D5" w:rsidRDefault="009524D5" w:rsidP="009524D5">
      <w:pPr>
        <w:spacing w:beforeLines="50" w:before="180"/>
        <w:ind w:leftChars="135" w:left="283"/>
      </w:pPr>
      <w:r>
        <w:rPr>
          <w:rFonts w:hint="eastAsia"/>
        </w:rPr>
        <w:t>ユーザーＢは、受け渡し用ブランチをフェッチする。</w:t>
      </w:r>
    </w:p>
    <w:p w14:paraId="2D475F0F" w14:textId="34536856" w:rsidR="009524D5" w:rsidRPr="00041340" w:rsidRDefault="009524D5" w:rsidP="00E40354">
      <w:pPr>
        <w:pStyle w:val="ad"/>
      </w:pPr>
      <w:r w:rsidRPr="0013638E">
        <w:rPr>
          <w:rFonts w:hint="eastAsia"/>
        </w:rPr>
        <w:t>手順</w:t>
      </w:r>
      <w:r w:rsidRPr="0013638E">
        <w:rPr>
          <w:rFonts w:hint="eastAsia"/>
        </w:rPr>
        <w:t>0</w:t>
      </w:r>
      <w:r>
        <w:rPr>
          <w:rFonts w:hint="eastAsia"/>
        </w:rPr>
        <w:t>4</w:t>
      </w:r>
      <w:r w:rsidRPr="0013638E">
        <w:rPr>
          <w:rFonts w:hint="eastAsia"/>
        </w:rPr>
        <w:t>：</w:t>
      </w:r>
      <w:r w:rsidRPr="00041340">
        <w:tab/>
      </w:r>
      <w:r>
        <w:t>チェリーピックマージ</w:t>
      </w:r>
    </w:p>
    <w:p w14:paraId="261698B2" w14:textId="25A0DA1E" w:rsidR="009524D5" w:rsidRDefault="009524D5" w:rsidP="009524D5">
      <w:pPr>
        <w:spacing w:beforeLines="50" w:before="180"/>
        <w:ind w:leftChars="135" w:left="283"/>
      </w:pPr>
      <w:r>
        <w:rPr>
          <w:rFonts w:hint="eastAsia"/>
        </w:rPr>
        <w:t>ユーザーＢは、受け渡し用ブランチから、必要なリビジョンをチェリーピックマージで自身のトピックブランチに反映させる。</w:t>
      </w:r>
    </w:p>
    <w:p w14:paraId="67F1753D" w14:textId="27CDC507" w:rsidR="009524D5" w:rsidRPr="00041340" w:rsidRDefault="009524D5" w:rsidP="00E40354">
      <w:pPr>
        <w:pStyle w:val="ad"/>
      </w:pPr>
      <w:r w:rsidRPr="0013638E">
        <w:rPr>
          <w:rFonts w:hint="eastAsia"/>
        </w:rPr>
        <w:t>手順</w:t>
      </w:r>
      <w:r w:rsidRPr="0013638E">
        <w:rPr>
          <w:rFonts w:hint="eastAsia"/>
        </w:rPr>
        <w:t>0</w:t>
      </w:r>
      <w:r>
        <w:t>5</w:t>
      </w:r>
      <w:r w:rsidRPr="0013638E">
        <w:rPr>
          <w:rFonts w:hint="eastAsia"/>
        </w:rPr>
        <w:t>：</w:t>
      </w:r>
      <w:r w:rsidRPr="00041340">
        <w:tab/>
      </w:r>
      <w:r>
        <w:t>開発、動作確認など</w:t>
      </w:r>
    </w:p>
    <w:p w14:paraId="352B96FA" w14:textId="58EB96EB" w:rsidR="009524D5" w:rsidRDefault="009524D5" w:rsidP="009524D5">
      <w:pPr>
        <w:spacing w:beforeLines="50" w:before="180"/>
        <w:ind w:leftChars="135" w:left="283"/>
      </w:pPr>
      <w:r>
        <w:rPr>
          <w:rFonts w:hint="eastAsia"/>
        </w:rPr>
        <w:t>ユーザーＢは、そのまま作業を進め、動作確認を行い、受け取った処理が問題ない事を確認する。</w:t>
      </w:r>
    </w:p>
    <w:p w14:paraId="61099581" w14:textId="4A8729C8" w:rsidR="009524D5" w:rsidRDefault="009524D5" w:rsidP="009524D5">
      <w:pPr>
        <w:spacing w:beforeLines="50" w:before="180"/>
        <w:ind w:leftChars="135" w:left="283"/>
      </w:pPr>
      <w:r>
        <w:t>受け取った処理に問題があった場合は、ユーザーＡにフィードバックし、</w:t>
      </w:r>
      <w:r w:rsidR="00A41ADA">
        <w:t>再度受け取り直す。できるだけ修正はユーザーＡに委ねる。</w:t>
      </w:r>
    </w:p>
    <w:p w14:paraId="3E5ABB2B" w14:textId="15843DC5" w:rsidR="00A41ADA" w:rsidRDefault="00A41ADA" w:rsidP="009524D5">
      <w:pPr>
        <w:spacing w:beforeLines="50" w:before="180"/>
        <w:ind w:leftChars="135" w:left="283"/>
      </w:pPr>
      <w:r>
        <w:t>修正後に再度コミットを受け取り直せるように、受け取ったリビジョンをリセットしておくのも良い。</w:t>
      </w:r>
    </w:p>
    <w:p w14:paraId="368285E2" w14:textId="7948E0F5" w:rsidR="009524D5" w:rsidRPr="00041340" w:rsidRDefault="009524D5" w:rsidP="00E40354">
      <w:pPr>
        <w:pStyle w:val="ad"/>
      </w:pPr>
      <w:r w:rsidRPr="0013638E">
        <w:rPr>
          <w:rFonts w:hint="eastAsia"/>
        </w:rPr>
        <w:t>手順</w:t>
      </w:r>
      <w:r w:rsidRPr="0013638E">
        <w:rPr>
          <w:rFonts w:hint="eastAsia"/>
        </w:rPr>
        <w:t>0</w:t>
      </w:r>
      <w:r>
        <w:t>5</w:t>
      </w:r>
      <w:r w:rsidRPr="0013638E">
        <w:rPr>
          <w:rFonts w:hint="eastAsia"/>
        </w:rPr>
        <w:t>：</w:t>
      </w:r>
      <w:r w:rsidRPr="00041340">
        <w:tab/>
      </w:r>
      <w:r>
        <w:t>受け渡し用ブランチの削除</w:t>
      </w:r>
    </w:p>
    <w:p w14:paraId="48570E1C" w14:textId="7976BCA5" w:rsidR="009524D5" w:rsidRDefault="009524D5" w:rsidP="009524D5">
      <w:pPr>
        <w:spacing w:beforeLines="50" w:before="180"/>
        <w:ind w:leftChars="135" w:left="283"/>
      </w:pPr>
      <w:r>
        <w:rPr>
          <w:rFonts w:hint="eastAsia"/>
        </w:rPr>
        <w:t>ユーザーＢは、受け渡し用ブランチが不要になった時点で、共有リポジトリから削除する。</w:t>
      </w:r>
    </w:p>
    <w:p w14:paraId="7C9B013B" w14:textId="64B1468C" w:rsidR="00A435A1" w:rsidRDefault="00A435A1" w:rsidP="00A435A1">
      <w:pPr>
        <w:pStyle w:val="af4"/>
        <w:spacing w:before="360" w:after="180"/>
      </w:pPr>
      <w:r w:rsidRPr="00104449">
        <w:rPr>
          <w:rFonts w:hint="eastAsia"/>
        </w:rPr>
        <w:t>▼</w:t>
      </w:r>
      <w:r>
        <w:rPr>
          <w:rFonts w:hint="eastAsia"/>
        </w:rPr>
        <w:t>操作説明（参照）</w:t>
      </w:r>
    </w:p>
    <w:p w14:paraId="3F0C871D" w14:textId="4873C1AE" w:rsidR="00D721D6" w:rsidRDefault="00D721D6" w:rsidP="00D721D6">
      <w:pPr>
        <w:keepNext/>
        <w:keepLines/>
        <w:widowControl/>
        <w:spacing w:beforeLines="50" w:before="180"/>
      </w:pPr>
      <w:r>
        <w:rPr>
          <w:rFonts w:hint="eastAsia"/>
        </w:rPr>
        <w:t>各操作</w:t>
      </w:r>
      <w:r w:rsidR="007E367F">
        <w:rPr>
          <w:rFonts w:hint="eastAsia"/>
        </w:rPr>
        <w:t>については</w:t>
      </w:r>
      <w:r>
        <w:rPr>
          <w:rFonts w:hint="eastAsia"/>
        </w:rPr>
        <w:t>下記の説明を参照。</w:t>
      </w:r>
    </w:p>
    <w:p w14:paraId="4EDAB60C" w14:textId="4EBD20E4" w:rsidR="002A2D05" w:rsidRDefault="002A2D05" w:rsidP="002A2D05">
      <w:r>
        <w:rPr>
          <w:rFonts w:hint="eastAsia"/>
        </w:rPr>
        <w:t>・受け渡し用トピックブランチの作成</w:t>
      </w:r>
      <w:r>
        <w:rPr>
          <w:rFonts w:hint="eastAsia"/>
        </w:rPr>
        <w:t xml:space="preserve"> </w:t>
      </w:r>
      <w:r>
        <w:t xml:space="preserve">… </w:t>
      </w:r>
      <w:r w:rsidRPr="00D721D6">
        <w:rPr>
          <w:rFonts w:hint="eastAsia"/>
          <w:color w:val="00B050"/>
        </w:rPr>
        <w:t>「■使用方法：</w:t>
      </w:r>
      <w:r>
        <w:rPr>
          <w:rFonts w:hint="eastAsia"/>
          <w:color w:val="00B050"/>
        </w:rPr>
        <w:t>一連の作業開始時④</w:t>
      </w:r>
      <w:r w:rsidRPr="00D721D6">
        <w:rPr>
          <w:rFonts w:hint="eastAsia"/>
          <w:color w:val="00B050"/>
        </w:rPr>
        <w:t>：</w:t>
      </w:r>
      <w:r>
        <w:rPr>
          <w:rFonts w:hint="eastAsia"/>
          <w:color w:val="00B050"/>
        </w:rPr>
        <w:t>トピックブランチの作成</w:t>
      </w:r>
      <w:r w:rsidRPr="00D721D6">
        <w:rPr>
          <w:rFonts w:hint="eastAsia"/>
          <w:color w:val="00B050"/>
        </w:rPr>
        <w:t>」参照</w:t>
      </w:r>
    </w:p>
    <w:p w14:paraId="370B9BC1" w14:textId="46D90F11" w:rsidR="00D721D6" w:rsidRDefault="00D721D6" w:rsidP="0076580D">
      <w:r>
        <w:rPr>
          <w:rFonts w:hint="eastAsia"/>
        </w:rPr>
        <w:t>・コミット</w:t>
      </w:r>
      <w:r>
        <w:rPr>
          <w:rFonts w:hint="eastAsia"/>
        </w:rPr>
        <w:t xml:space="preserve"> </w:t>
      </w:r>
      <w:r>
        <w:t xml:space="preserve">… </w:t>
      </w:r>
      <w:r w:rsidRPr="00D721D6">
        <w:rPr>
          <w:rFonts w:hint="eastAsia"/>
          <w:color w:val="00B050"/>
        </w:rPr>
        <w:t>「■使用方法：作業中⑥：コミット」参照</w:t>
      </w:r>
    </w:p>
    <w:p w14:paraId="28133413" w14:textId="39E68710" w:rsidR="00D721D6" w:rsidRPr="0099414D" w:rsidRDefault="00D721D6" w:rsidP="0076580D">
      <w:pPr>
        <w:rPr>
          <w:color w:val="00B050"/>
        </w:rPr>
      </w:pPr>
      <w:r>
        <w:rPr>
          <w:rFonts w:hint="eastAsia"/>
        </w:rPr>
        <w:t>・プッシュ</w:t>
      </w:r>
      <w:r>
        <w:rPr>
          <w:rFonts w:hint="eastAsia"/>
        </w:rPr>
        <w:t xml:space="preserve"> </w:t>
      </w:r>
      <w:r>
        <w:t xml:space="preserve">… </w:t>
      </w:r>
      <w:r w:rsidRPr="0099414D">
        <w:rPr>
          <w:rFonts w:hint="eastAsia"/>
          <w:color w:val="00B050"/>
        </w:rPr>
        <w:t>「■使用方法：一連の作業終了時③：</w:t>
      </w:r>
      <w:r w:rsidR="004245DA">
        <w:rPr>
          <w:rFonts w:hint="eastAsia"/>
          <w:color w:val="00B050"/>
        </w:rPr>
        <w:t>トピックブランチの</w:t>
      </w:r>
      <w:r w:rsidRPr="0099414D">
        <w:rPr>
          <w:rFonts w:hint="eastAsia"/>
          <w:color w:val="00B050"/>
        </w:rPr>
        <w:t>プッシュ」参照</w:t>
      </w:r>
    </w:p>
    <w:p w14:paraId="5FA75210" w14:textId="748B1A51" w:rsidR="00D721D6" w:rsidRDefault="00D721D6" w:rsidP="00D721D6">
      <w:pPr>
        <w:rPr>
          <w:color w:val="00B050"/>
        </w:rPr>
      </w:pPr>
      <w:r>
        <w:rPr>
          <w:rFonts w:hint="eastAsia"/>
        </w:rPr>
        <w:t>・</w:t>
      </w:r>
      <w:r w:rsidR="0099414D">
        <w:rPr>
          <w:rFonts w:hint="eastAsia"/>
        </w:rPr>
        <w:t>フェッチ～チェリーピックマージ</w:t>
      </w:r>
      <w:r>
        <w:rPr>
          <w:rFonts w:hint="eastAsia"/>
        </w:rPr>
        <w:t xml:space="preserve"> </w:t>
      </w:r>
      <w:r>
        <w:t xml:space="preserve">… </w:t>
      </w:r>
      <w:r w:rsidRPr="0099414D">
        <w:rPr>
          <w:rFonts w:hint="eastAsia"/>
          <w:color w:val="00B050"/>
        </w:rPr>
        <w:t>「■使用方法：</w:t>
      </w:r>
      <w:r w:rsidR="0099414D" w:rsidRPr="0099414D">
        <w:rPr>
          <w:rFonts w:hint="eastAsia"/>
          <w:color w:val="00B050"/>
        </w:rPr>
        <w:t>作業中⑰</w:t>
      </w:r>
      <w:r w:rsidRPr="0099414D">
        <w:rPr>
          <w:rFonts w:hint="eastAsia"/>
          <w:color w:val="00B050"/>
        </w:rPr>
        <w:t>：</w:t>
      </w:r>
      <w:r w:rsidR="0099414D" w:rsidRPr="0099414D">
        <w:rPr>
          <w:rFonts w:hint="eastAsia"/>
          <w:color w:val="00B050"/>
        </w:rPr>
        <w:t>ユーザー間での</w:t>
      </w:r>
      <w:r w:rsidR="00241ECF">
        <w:rPr>
          <w:rFonts w:hint="eastAsia"/>
          <w:color w:val="00B050"/>
        </w:rPr>
        <w:t>コミット</w:t>
      </w:r>
      <w:r w:rsidR="0099414D" w:rsidRPr="0099414D">
        <w:rPr>
          <w:rFonts w:hint="eastAsia"/>
          <w:color w:val="00B050"/>
        </w:rPr>
        <w:t>の受け渡し（方法２）</w:t>
      </w:r>
      <w:r w:rsidRPr="0099414D">
        <w:rPr>
          <w:rFonts w:hint="eastAsia"/>
          <w:color w:val="00B050"/>
        </w:rPr>
        <w:t>」参照</w:t>
      </w:r>
    </w:p>
    <w:p w14:paraId="1C0435D4" w14:textId="02FB5B17" w:rsidR="002A2D05" w:rsidRDefault="002A2D05" w:rsidP="002A2D05">
      <w:r>
        <w:rPr>
          <w:rFonts w:hint="eastAsia"/>
        </w:rPr>
        <w:t>・受け渡し用トピックブランチの削除</w:t>
      </w:r>
      <w:r>
        <w:rPr>
          <w:rFonts w:hint="eastAsia"/>
        </w:rPr>
        <w:t xml:space="preserve"> </w:t>
      </w:r>
      <w:r>
        <w:t xml:space="preserve">… </w:t>
      </w:r>
      <w:r w:rsidRPr="00D721D6">
        <w:rPr>
          <w:rFonts w:hint="eastAsia"/>
          <w:color w:val="00B050"/>
        </w:rPr>
        <w:t>「■使用方法：</w:t>
      </w:r>
      <w:r>
        <w:rPr>
          <w:rFonts w:hint="eastAsia"/>
          <w:color w:val="00B050"/>
        </w:rPr>
        <w:t>一連の作業終了時⑯</w:t>
      </w:r>
      <w:r w:rsidRPr="00D721D6">
        <w:rPr>
          <w:rFonts w:hint="eastAsia"/>
          <w:color w:val="00B050"/>
        </w:rPr>
        <w:t>：</w:t>
      </w:r>
      <w:r>
        <w:rPr>
          <w:rFonts w:hint="eastAsia"/>
          <w:color w:val="00B050"/>
        </w:rPr>
        <w:t>トピックブランチのマージ確認と削除</w:t>
      </w:r>
      <w:r w:rsidRPr="00D721D6">
        <w:rPr>
          <w:rFonts w:hint="eastAsia"/>
          <w:color w:val="00B050"/>
        </w:rPr>
        <w:t>」参照</w:t>
      </w:r>
    </w:p>
    <w:p w14:paraId="7B3AF14C" w14:textId="34F682CF" w:rsidR="00B9408D" w:rsidRPr="00F92439" w:rsidRDefault="00B9408D" w:rsidP="00105BBC">
      <w:pPr>
        <w:pStyle w:val="1"/>
      </w:pPr>
      <w:bookmarkStart w:id="97" w:name="_Toc361973354"/>
      <w:r>
        <w:t>使用方法：作業中</w:t>
      </w:r>
      <w:r>
        <w:rPr>
          <w:rFonts w:hint="eastAsia"/>
        </w:rPr>
        <w:t>⑰：</w:t>
      </w:r>
      <w:r>
        <w:t>ユーザー間での</w:t>
      </w:r>
      <w:r w:rsidR="00241ECF">
        <w:t>コミット</w:t>
      </w:r>
      <w:r>
        <w:t>の受け渡し</w:t>
      </w:r>
      <w:r>
        <w:rPr>
          <w:rFonts w:hint="eastAsia"/>
        </w:rPr>
        <w:t>（方法２）</w:t>
      </w:r>
      <w:bookmarkEnd w:id="97"/>
    </w:p>
    <w:p w14:paraId="30807B6F" w14:textId="77777777" w:rsidR="00CE0AA7" w:rsidRDefault="00CE0AA7" w:rsidP="00CE0AA7">
      <w:pPr>
        <w:keepNext/>
        <w:keepLines/>
        <w:widowControl/>
      </w:pPr>
      <w:r w:rsidRPr="0070736E">
        <w:rPr>
          <w:b/>
        </w:rPr>
        <w:t>・対象：</w:t>
      </w:r>
      <w:r>
        <w:t xml:space="preserve">クライアント　</w:t>
      </w:r>
      <w:r w:rsidRPr="0096416A">
        <w:rPr>
          <w:rFonts w:hint="eastAsia"/>
          <w:color w:val="00B050"/>
        </w:rPr>
        <w:t>※</w:t>
      </w:r>
      <w:r>
        <w:rPr>
          <w:rFonts w:hint="eastAsia"/>
          <w:color w:val="00B050"/>
        </w:rPr>
        <w:t>２ユーザー間</w:t>
      </w:r>
      <w:r w:rsidRPr="0096416A">
        <w:rPr>
          <w:rFonts w:hint="eastAsia"/>
          <w:color w:val="00B050"/>
        </w:rPr>
        <w:t>の操作</w:t>
      </w:r>
    </w:p>
    <w:p w14:paraId="4C0C23E5" w14:textId="77777777" w:rsidR="00CE0AA7" w:rsidRDefault="00CE0AA7" w:rsidP="00CE0AA7">
      <w:pPr>
        <w:keepNext/>
        <w:keepLines/>
        <w:widowControl/>
      </w:pPr>
      <w:r w:rsidRPr="0070736E">
        <w:rPr>
          <w:b/>
        </w:rPr>
        <w:t>・使用ツール：</w:t>
      </w:r>
      <w:r>
        <w:rPr>
          <w:rFonts w:hint="eastAsia"/>
        </w:rPr>
        <w:t>TortoiseGit</w:t>
      </w:r>
    </w:p>
    <w:p w14:paraId="08C9E87A" w14:textId="4366A91D" w:rsidR="00CE0AA7" w:rsidRDefault="00CE0AA7" w:rsidP="00CE0AA7">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daemon , git cherry-pick</w:t>
      </w:r>
      <w:r>
        <w:rPr>
          <w:rFonts w:ascii="ＭＳ ゴシック" w:eastAsia="ＭＳ ゴシック" w:hAnsi="ＭＳ ゴシック" w:hint="eastAsia"/>
        </w:rPr>
        <w:t>、</w:t>
      </w:r>
      <w:r>
        <w:rPr>
          <w:rFonts w:ascii="ＭＳ ゴシック" w:eastAsia="ＭＳ ゴシック" w:hAnsi="ＭＳ ゴシック"/>
        </w:rPr>
        <w:t>他</w:t>
      </w:r>
    </w:p>
    <w:p w14:paraId="39B10D30" w14:textId="77777777" w:rsidR="00A41ADA" w:rsidRDefault="00A41ADA" w:rsidP="00A41ADA">
      <w:pPr>
        <w:pStyle w:val="af4"/>
        <w:spacing w:before="360" w:after="180"/>
      </w:pPr>
      <w:r w:rsidRPr="00104449">
        <w:rPr>
          <w:rFonts w:hint="eastAsia"/>
        </w:rPr>
        <w:t>▼</w:t>
      </w:r>
      <w:r>
        <w:rPr>
          <w:rFonts w:hint="eastAsia"/>
        </w:rPr>
        <w:t>概要</w:t>
      </w:r>
    </w:p>
    <w:p w14:paraId="5853CA6B" w14:textId="6D7602C2" w:rsidR="00A41ADA" w:rsidRDefault="00A41ADA" w:rsidP="00A41ADA">
      <w:pPr>
        <w:spacing w:beforeLines="50" w:before="180"/>
      </w:pPr>
      <w:r>
        <w:rPr>
          <w:rFonts w:hint="eastAsia"/>
        </w:rPr>
        <w:t>ユーザー間でコミットを受け渡す必要が生じた際に、共有リポジトリを経由せず、ユーザー間で直接受け渡す操作。</w:t>
      </w:r>
    </w:p>
    <w:p w14:paraId="21895EDD" w14:textId="3CD5B109" w:rsidR="00A41ADA" w:rsidRDefault="00921099" w:rsidP="00A41ADA">
      <w:pPr>
        <w:pStyle w:val="af4"/>
        <w:spacing w:before="360" w:after="180"/>
      </w:pPr>
      <w:r>
        <w:rPr>
          <w:rFonts w:hint="eastAsia"/>
        </w:rPr>
        <w:t>▼作業イメージ</w:t>
      </w:r>
    </w:p>
    <w:p w14:paraId="1F3FACDF" w14:textId="0CCBBDB0" w:rsidR="00CE0AA7" w:rsidRDefault="00CE0AA7" w:rsidP="00CE0AA7">
      <w:r>
        <w:rPr>
          <w:rFonts w:hint="eastAsia"/>
          <w:noProof/>
        </w:rPr>
        <mc:AlternateContent>
          <mc:Choice Requires="wpc">
            <w:drawing>
              <wp:inline distT="0" distB="0" distL="0" distR="0" wp14:anchorId="7F38B42B" wp14:editId="6850114B">
                <wp:extent cx="6867524" cy="2745740"/>
                <wp:effectExtent l="0" t="0" r="0" b="0"/>
                <wp:docPr id="2430" name="キャンバス 24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67" name="フローチャート: 複数書類 2367"/>
                        <wps:cNvSpPr/>
                        <wps:spPr>
                          <a:xfrm>
                            <a:off x="368398" y="166647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0" name="円柱 2400"/>
                        <wps:cNvSpPr/>
                        <wps:spPr>
                          <a:xfrm>
                            <a:off x="396974"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4" name="正方形/長方形 2404"/>
                        <wps:cNvSpPr/>
                        <wps:spPr>
                          <a:xfrm>
                            <a:off x="225524" y="558990"/>
                            <a:ext cx="2060476" cy="21270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5" name="テキスト ボックス 2"/>
                        <wps:cNvSpPr txBox="1">
                          <a:spLocks noChangeArrowheads="1"/>
                        </wps:cNvSpPr>
                        <wps:spPr bwMode="auto">
                          <a:xfrm>
                            <a:off x="425549" y="298658"/>
                            <a:ext cx="1286850" cy="329996"/>
                          </a:xfrm>
                          <a:prstGeom prst="rect">
                            <a:avLst/>
                          </a:prstGeom>
                          <a:noFill/>
                          <a:ln w="9525">
                            <a:noFill/>
                            <a:miter lim="800000"/>
                            <a:headEnd/>
                            <a:tailEnd/>
                          </a:ln>
                        </wps:spPr>
                        <wps:txbx>
                          <w:txbxContent>
                            <w:p w14:paraId="68D7A2F4" w14:textId="77777777" w:rsidR="00AF15CF" w:rsidRPr="003845E0" w:rsidRDefault="00AF15CF" w:rsidP="00CE0AA7">
                              <w:pPr>
                                <w:pStyle w:val="Web"/>
                                <w:wordWrap w:val="0"/>
                                <w:spacing w:before="0" w:beforeAutospacing="0" w:after="0" w:afterAutospacing="0"/>
                                <w:ind w:right="420"/>
                                <w:rPr>
                                  <w:rFonts w:ascii="ＭＳ ゴシック" w:eastAsia="ＭＳ ゴシック" w:hAnsi="ＭＳ ゴシック"/>
                                  <w:color w:val="0070C0"/>
                                </w:rPr>
                              </w:pPr>
                              <w:r w:rsidRPr="003845E0">
                                <w:rPr>
                                  <w:rFonts w:ascii="ＭＳ ゴシック" w:eastAsia="ＭＳ ゴシック" w:hAnsi="ＭＳ ゴシック" w:cs="Times New Roman" w:hint="eastAsia"/>
                                  <w:color w:val="0070C0"/>
                                  <w:kern w:val="2"/>
                                  <w:sz w:val="21"/>
                                  <w:szCs w:val="21"/>
                                </w:rPr>
                                <w:t>ユーザー</w:t>
                              </w:r>
                              <w:r>
                                <w:rPr>
                                  <w:rFonts w:ascii="ＭＳ ゴシック" w:eastAsia="ＭＳ ゴシック" w:hAnsi="ＭＳ ゴシック" w:cs="Times New Roman"/>
                                  <w:color w:val="0070C0"/>
                                  <w:kern w:val="2"/>
                                  <w:sz w:val="21"/>
                                  <w:szCs w:val="21"/>
                                </w:rPr>
                                <w:t>Ａ</w:t>
                              </w:r>
                            </w:p>
                          </w:txbxContent>
                        </wps:txbx>
                        <wps:bodyPr rot="0" vert="horz" wrap="square" lIns="91440" tIns="45720" rIns="91440" bIns="45720" anchor="t" anchorCtr="0">
                          <a:noAutofit/>
                        </wps:bodyPr>
                      </wps:wsp>
                      <wps:wsp>
                        <wps:cNvPr id="2411" name="テキスト ボックス 2"/>
                        <wps:cNvSpPr txBox="1">
                          <a:spLocks noChangeArrowheads="1"/>
                        </wps:cNvSpPr>
                        <wps:spPr bwMode="auto">
                          <a:xfrm>
                            <a:off x="35998" y="360"/>
                            <a:ext cx="3850201" cy="313966"/>
                          </a:xfrm>
                          <a:prstGeom prst="rect">
                            <a:avLst/>
                          </a:prstGeom>
                          <a:noFill/>
                          <a:ln w="9525">
                            <a:noFill/>
                            <a:miter lim="800000"/>
                            <a:headEnd/>
                            <a:tailEnd/>
                          </a:ln>
                        </wps:spPr>
                        <wps:txbx>
                          <w:txbxContent>
                            <w:p w14:paraId="3582DFAA" w14:textId="72375607" w:rsidR="00AF15CF" w:rsidRPr="00CE0AA7" w:rsidRDefault="00AF15CF" w:rsidP="00CE0AA7">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【ユーザー間でのコミット</w:t>
                              </w:r>
                              <w:r w:rsidRPr="00CE0AA7">
                                <w:rPr>
                                  <w:rFonts w:ascii="ＭＳ ゴシック" w:eastAsia="ＭＳ ゴシック" w:hAnsi="ＭＳ ゴシック" w:cs="Times New Roman" w:hint="eastAsia"/>
                                  <w:b/>
                                  <w:kern w:val="2"/>
                                  <w:sz w:val="22"/>
                                  <w:szCs w:val="22"/>
                                  <w:u w:val="single"/>
                                </w:rPr>
                                <w:t>の</w:t>
                              </w:r>
                              <w:r w:rsidRPr="00CE0AA7">
                                <w:rPr>
                                  <w:rFonts w:ascii="ＭＳ ゴシック" w:eastAsia="ＭＳ ゴシック" w:hAnsi="ＭＳ ゴシック" w:cs="Times New Roman"/>
                                  <w:b/>
                                  <w:kern w:val="2"/>
                                  <w:sz w:val="22"/>
                                  <w:szCs w:val="22"/>
                                  <w:u w:val="single"/>
                                </w:rPr>
                                <w:t>受け渡し</w:t>
                              </w:r>
                              <w:r w:rsidRPr="00CE0AA7">
                                <w:rPr>
                                  <w:rFonts w:ascii="ＭＳ ゴシック" w:eastAsia="ＭＳ ゴシック" w:hAnsi="ＭＳ ゴシック" w:cs="Times New Roman" w:hint="eastAsia"/>
                                  <w:b/>
                                  <w:kern w:val="2"/>
                                  <w:sz w:val="22"/>
                                  <w:szCs w:val="22"/>
                                  <w:u w:val="single"/>
                                </w:rPr>
                                <w:t>（方法２）</w:t>
                              </w:r>
                              <w:r w:rsidRPr="00CE0AA7">
                                <w:rPr>
                                  <w:rFonts w:ascii="ＭＳ ゴシック" w:eastAsia="ＭＳ ゴシック" w:hAnsi="ＭＳ ゴシック" w:cs="Times New Roman"/>
                                  <w:b/>
                                  <w:kern w:val="2"/>
                                  <w:sz w:val="22"/>
                                  <w:szCs w:val="22"/>
                                  <w:u w:val="single"/>
                                </w:rPr>
                                <w:t xml:space="preserve">】 </w:t>
                              </w:r>
                            </w:p>
                            <w:p w14:paraId="299DDD7B" w14:textId="77777777" w:rsidR="00AF15CF" w:rsidRPr="00CE0AA7" w:rsidRDefault="00AF15CF" w:rsidP="00CE0AA7">
                              <w:pPr>
                                <w:pStyle w:val="Web"/>
                                <w:spacing w:before="0" w:beforeAutospacing="0" w:after="0" w:afterAutospacing="0"/>
                                <w:ind w:right="105"/>
                                <w:rPr>
                                  <w:rFonts w:ascii="ＭＳ ゴシック" w:eastAsia="ＭＳ ゴシック" w:hAnsi="ＭＳ ゴシック"/>
                                  <w:b/>
                                  <w:sz w:val="22"/>
                                  <w:szCs w:val="22"/>
                                  <w:u w:val="single"/>
                                </w:rPr>
                              </w:pPr>
                            </w:p>
                          </w:txbxContent>
                        </wps:txbx>
                        <wps:bodyPr rot="0" vert="horz" wrap="square" lIns="91440" tIns="45720" rIns="91440" bIns="45720" anchor="t" anchorCtr="0">
                          <a:noAutofit/>
                        </wps:bodyPr>
                      </wps:wsp>
                      <wps:wsp>
                        <wps:cNvPr id="2412" name="スマイル 2412"/>
                        <wps:cNvSpPr/>
                        <wps:spPr>
                          <a:xfrm>
                            <a:off x="63599"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3" name="テキスト ボックス 2"/>
                        <wps:cNvSpPr txBox="1">
                          <a:spLocks noChangeArrowheads="1"/>
                        </wps:cNvSpPr>
                        <wps:spPr bwMode="auto">
                          <a:xfrm>
                            <a:off x="616047" y="638174"/>
                            <a:ext cx="1715476" cy="474287"/>
                          </a:xfrm>
                          <a:prstGeom prst="rect">
                            <a:avLst/>
                          </a:prstGeom>
                          <a:noFill/>
                          <a:ln w="9525">
                            <a:noFill/>
                            <a:miter lim="800000"/>
                            <a:headEnd/>
                            <a:tailEnd/>
                          </a:ln>
                        </wps:spPr>
                        <wps:txbx>
                          <w:txbxContent>
                            <w:p w14:paraId="75834F27" w14:textId="2AE7C28A" w:rsidR="00AF15CF" w:rsidRDefault="00AF15CF" w:rsidP="00EE2009">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181EEBB9" w14:textId="10B814DB" w:rsidR="00AF15CF" w:rsidRPr="00EE2009" w:rsidRDefault="00AF15CF" w:rsidP="00EE2009">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wps:txbx>
                        <wps:bodyPr rot="0" vert="horz" wrap="square" lIns="91440" tIns="45720" rIns="91440" bIns="45720" anchor="t" anchorCtr="0">
                          <a:noAutofit/>
                        </wps:bodyPr>
                      </wps:wsp>
                      <wps:wsp>
                        <wps:cNvPr id="2414" name="テキスト ボックス 2"/>
                        <wps:cNvSpPr txBox="1">
                          <a:spLocks noChangeArrowheads="1"/>
                        </wps:cNvSpPr>
                        <wps:spPr bwMode="auto">
                          <a:xfrm>
                            <a:off x="711511" y="1608700"/>
                            <a:ext cx="1715476" cy="329996"/>
                          </a:xfrm>
                          <a:prstGeom prst="rect">
                            <a:avLst/>
                          </a:prstGeom>
                          <a:noFill/>
                          <a:ln w="9525">
                            <a:noFill/>
                            <a:miter lim="800000"/>
                            <a:headEnd/>
                            <a:tailEnd/>
                          </a:ln>
                        </wps:spPr>
                        <wps:txbx>
                          <w:txbxContent>
                            <w:p w14:paraId="61B7C11E"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617893EF"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415" name="テキスト ボックス 2"/>
                        <wps:cNvSpPr txBox="1">
                          <a:spLocks noChangeArrowheads="1"/>
                        </wps:cNvSpPr>
                        <wps:spPr bwMode="auto">
                          <a:xfrm>
                            <a:off x="264601" y="2034047"/>
                            <a:ext cx="2145224" cy="412408"/>
                          </a:xfrm>
                          <a:prstGeom prst="rect">
                            <a:avLst/>
                          </a:prstGeom>
                          <a:noFill/>
                          <a:ln w="9525">
                            <a:noFill/>
                            <a:miter lim="800000"/>
                            <a:headEnd/>
                            <a:tailEnd/>
                          </a:ln>
                        </wps:spPr>
                        <wps:txbx>
                          <w:txbxContent>
                            <w:p w14:paraId="6E313934" w14:textId="24F451B0" w:rsidR="00AF15CF" w:rsidRPr="00AE7F32" w:rsidRDefault="00AF15CF" w:rsidP="00CE0AA7">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②</w:t>
                              </w:r>
                              <w:r w:rsidRPr="00AE7F32">
                                <w:rPr>
                                  <w:rFonts w:ascii="ＭＳ ゴシック" w:eastAsia="ＭＳ ゴシック" w:hAnsi="ＭＳ ゴシック"/>
                                  <w:color w:val="0070C0"/>
                                  <w:sz w:val="21"/>
                                  <w:szCs w:val="21"/>
                                </w:rPr>
                                <w:t>ローカルリポジトリ</w:t>
                              </w:r>
                              <w:r w:rsidRPr="00AE7F32">
                                <w:rPr>
                                  <w:rFonts w:ascii="ＭＳ ゴシック" w:eastAsia="ＭＳ ゴシック" w:hAnsi="ＭＳ ゴシック" w:hint="eastAsia"/>
                                  <w:color w:val="0070C0"/>
                                  <w:sz w:val="21"/>
                                  <w:szCs w:val="21"/>
                                </w:rPr>
                                <w:t>を一時</w:t>
                              </w:r>
                              <w:r w:rsidRPr="00AE7F32">
                                <w:rPr>
                                  <w:rFonts w:ascii="ＭＳ ゴシック" w:eastAsia="ＭＳ ゴシック" w:hAnsi="ＭＳ ゴシック"/>
                                  <w:color w:val="0070C0"/>
                                  <w:sz w:val="21"/>
                                  <w:szCs w:val="21"/>
                                </w:rPr>
                                <w:t>公開</w:t>
                              </w:r>
                              <w:r w:rsidRPr="00AE7F32">
                                <w:rPr>
                                  <w:rFonts w:ascii="ＭＳ ゴシック" w:eastAsia="ＭＳ ゴシック" w:hAnsi="ＭＳ ゴシック" w:hint="eastAsia"/>
                                  <w:color w:val="0070C0"/>
                                  <w:sz w:val="21"/>
                                  <w:szCs w:val="21"/>
                                </w:rPr>
                                <w:t>（バックグラウンド稼働）</w:t>
                              </w:r>
                            </w:p>
                          </w:txbxContent>
                        </wps:txbx>
                        <wps:bodyPr rot="0" vert="horz" wrap="square" lIns="91440" tIns="45720" rIns="91440" bIns="45720" anchor="t" anchorCtr="0">
                          <a:noAutofit/>
                        </wps:bodyPr>
                      </wps:wsp>
                      <wps:wsp>
                        <wps:cNvPr id="2416" name="右矢印 2416"/>
                        <wps:cNvSpPr/>
                        <wps:spPr>
                          <a:xfrm>
                            <a:off x="2314574" y="1112911"/>
                            <a:ext cx="1402753" cy="17932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7" name="テキスト ボックス 2"/>
                        <wps:cNvSpPr txBox="1">
                          <a:spLocks noChangeArrowheads="1"/>
                        </wps:cNvSpPr>
                        <wps:spPr bwMode="auto">
                          <a:xfrm>
                            <a:off x="2194876" y="727169"/>
                            <a:ext cx="1535787" cy="455884"/>
                          </a:xfrm>
                          <a:prstGeom prst="rect">
                            <a:avLst/>
                          </a:prstGeom>
                          <a:noFill/>
                          <a:ln w="9525">
                            <a:noFill/>
                            <a:miter lim="800000"/>
                            <a:headEnd/>
                            <a:tailEnd/>
                          </a:ln>
                        </wps:spPr>
                        <wps:txbx>
                          <w:txbxContent>
                            <w:p w14:paraId="685E82C7" w14:textId="3E8255A5" w:rsidR="00AF15CF" w:rsidRDefault="00AF15CF" w:rsidP="00CE0AA7">
                              <w:pPr>
                                <w:pStyle w:val="Web"/>
                                <w:spacing w:before="0" w:beforeAutospacing="0" w:after="0" w:afterAutospacing="0" w:line="240" w:lineRule="exact"/>
                                <w:ind w:right="-1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sidRPr="00AE7F32">
                                <w:rPr>
                                  <w:rFonts w:eastAsia="ＭＳ ゴシック" w:hAnsi="ＭＳ ゴシック" w:cs="Times New Roman" w:hint="eastAsia"/>
                                  <w:color w:val="0070C0"/>
                                  <w:sz w:val="21"/>
                                  <w:szCs w:val="21"/>
                                </w:rPr>
                                <w:t>直接</w:t>
                              </w:r>
                              <w:r w:rsidRPr="00AE7F32">
                                <w:rPr>
                                  <w:rFonts w:eastAsia="ＭＳ ゴシック" w:hAnsi="ＭＳ ゴシック" w:cs="Times New Roman"/>
                                  <w:color w:val="0070C0"/>
                                  <w:sz w:val="21"/>
                                  <w:szCs w:val="21"/>
                                </w:rPr>
                                <w:t>フェッチ</w:t>
                              </w:r>
                            </w:p>
                            <w:p w14:paraId="0CCBF439" w14:textId="77777777" w:rsidR="00AF15CF" w:rsidRPr="00AE7F32" w:rsidRDefault="00AF15CF" w:rsidP="00CE0AA7">
                              <w:pPr>
                                <w:pStyle w:val="Web"/>
                                <w:spacing w:before="0" w:beforeAutospacing="0" w:after="0" w:afterAutospacing="0" w:line="240" w:lineRule="exact"/>
                                <w:ind w:right="-12"/>
                                <w:jc w:val="center"/>
                                <w:rPr>
                                  <w:color w:val="0070C0"/>
                                </w:rPr>
                              </w:pPr>
                              <w:r>
                                <w:rPr>
                                  <w:rFonts w:eastAsia="ＭＳ ゴシック" w:hAnsi="ＭＳ ゴシック" w:cs="Times New Roman" w:hint="eastAsia"/>
                                  <w:color w:val="0070C0"/>
                                  <w:sz w:val="21"/>
                                  <w:szCs w:val="21"/>
                                </w:rPr>
                                <w:t>（トピックブランチ）</w:t>
                              </w:r>
                            </w:p>
                          </w:txbxContent>
                        </wps:txbx>
                        <wps:bodyPr rot="0" vert="horz" wrap="square" lIns="91440" tIns="45720" rIns="91440" bIns="45720" anchor="t" anchorCtr="0">
                          <a:noAutofit/>
                        </wps:bodyPr>
                      </wps:wsp>
                      <wps:wsp>
                        <wps:cNvPr id="2418" name="フローチャート: 複数書類 2418"/>
                        <wps:cNvSpPr/>
                        <wps:spPr>
                          <a:xfrm>
                            <a:off x="3748480" y="147392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9" name="円柱 2419"/>
                        <wps:cNvSpPr/>
                        <wps:spPr>
                          <a:xfrm>
                            <a:off x="3902113" y="70832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0" name="正方形/長方形 2420"/>
                        <wps:cNvSpPr/>
                        <wps:spPr>
                          <a:xfrm>
                            <a:off x="3729974" y="493622"/>
                            <a:ext cx="3013382" cy="189715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1" name="テキスト ボックス 2"/>
                        <wps:cNvSpPr txBox="1">
                          <a:spLocks noChangeArrowheads="1"/>
                        </wps:cNvSpPr>
                        <wps:spPr bwMode="auto">
                          <a:xfrm>
                            <a:off x="3930688" y="233340"/>
                            <a:ext cx="1286510" cy="329565"/>
                          </a:xfrm>
                          <a:prstGeom prst="rect">
                            <a:avLst/>
                          </a:prstGeom>
                          <a:noFill/>
                          <a:ln w="9525">
                            <a:noFill/>
                            <a:miter lim="800000"/>
                            <a:headEnd/>
                            <a:tailEnd/>
                          </a:ln>
                        </wps:spPr>
                        <wps:txbx>
                          <w:txbxContent>
                            <w:p w14:paraId="43E71B04" w14:textId="77777777" w:rsidR="00AF15CF" w:rsidRDefault="00AF15CF" w:rsidP="00CE0AA7">
                              <w:pPr>
                                <w:pStyle w:val="Web"/>
                                <w:wordWrap w:val="0"/>
                                <w:spacing w:before="0" w:beforeAutospacing="0" w:after="0" w:afterAutospacing="0"/>
                                <w:ind w:right="418"/>
                              </w:pPr>
                              <w:r>
                                <w:rPr>
                                  <w:rFonts w:eastAsia="ＭＳ ゴシック" w:hAnsi="ＭＳ ゴシック" w:cs="Times New Roman" w:hint="eastAsia"/>
                                  <w:color w:val="0070C0"/>
                                  <w:sz w:val="21"/>
                                  <w:szCs w:val="21"/>
                                </w:rPr>
                                <w:t>ユーザー</w:t>
                              </w:r>
                              <w:r>
                                <w:rPr>
                                  <w:rFonts w:eastAsia="ＭＳ ゴシック" w:cs="Times New Roman" w:hint="eastAsia"/>
                                  <w:color w:val="0070C0"/>
                                  <w:sz w:val="21"/>
                                  <w:szCs w:val="21"/>
                                </w:rPr>
                                <w:t>B</w:t>
                              </w:r>
                            </w:p>
                          </w:txbxContent>
                        </wps:txbx>
                        <wps:bodyPr rot="0" vert="horz" wrap="square" lIns="91440" tIns="45720" rIns="91440" bIns="45720" anchor="t" anchorCtr="0">
                          <a:noAutofit/>
                        </wps:bodyPr>
                      </wps:wsp>
                      <wps:wsp>
                        <wps:cNvPr id="2422" name="スマイル 2422"/>
                        <wps:cNvSpPr/>
                        <wps:spPr>
                          <a:xfrm>
                            <a:off x="3568738" y="34319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4" name="テキスト ボックス 2"/>
                        <wps:cNvSpPr txBox="1">
                          <a:spLocks noChangeArrowheads="1"/>
                        </wps:cNvSpPr>
                        <wps:spPr bwMode="auto">
                          <a:xfrm>
                            <a:off x="4110430" y="1415500"/>
                            <a:ext cx="1238756" cy="329565"/>
                          </a:xfrm>
                          <a:prstGeom prst="rect">
                            <a:avLst/>
                          </a:prstGeom>
                          <a:noFill/>
                          <a:ln w="9525">
                            <a:noFill/>
                            <a:miter lim="800000"/>
                            <a:headEnd/>
                            <a:tailEnd/>
                          </a:ln>
                        </wps:spPr>
                        <wps:txbx>
                          <w:txbxContent>
                            <w:p w14:paraId="7537497A" w14:textId="77777777" w:rsidR="00AF15CF" w:rsidRPr="00AE7F32" w:rsidRDefault="00AF15CF" w:rsidP="00CE0AA7">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650AC594" w14:textId="77777777" w:rsidR="00AF15CF" w:rsidRPr="00AE7F32" w:rsidRDefault="00AF15CF" w:rsidP="00CE0AA7">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425" name="テキスト ボックス 2"/>
                        <wps:cNvSpPr txBox="1">
                          <a:spLocks noChangeArrowheads="1"/>
                        </wps:cNvSpPr>
                        <wps:spPr bwMode="auto">
                          <a:xfrm>
                            <a:off x="3717333" y="1900596"/>
                            <a:ext cx="2747405" cy="244390"/>
                          </a:xfrm>
                          <a:prstGeom prst="rect">
                            <a:avLst/>
                          </a:prstGeom>
                          <a:noFill/>
                          <a:ln w="9525">
                            <a:noFill/>
                            <a:miter lim="800000"/>
                            <a:headEnd/>
                            <a:tailEnd/>
                          </a:ln>
                        </wps:spPr>
                        <wps:txbx>
                          <w:txbxContent>
                            <w:p w14:paraId="70E0E08B" w14:textId="0AED4D56" w:rsidR="00AF15CF" w:rsidRPr="00AE7F32" w:rsidRDefault="00AF15CF" w:rsidP="00CE0AA7">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③</w:t>
                              </w:r>
                              <w:r w:rsidRPr="00AE7F32">
                                <w:rPr>
                                  <w:rFonts w:ascii="ＭＳ ゴシック" w:eastAsia="ＭＳ ゴシック" w:hAnsi="ＭＳ ゴシック" w:hint="eastAsia"/>
                                  <w:color w:val="0070C0"/>
                                  <w:sz w:val="21"/>
                                  <w:szCs w:val="21"/>
                                </w:rPr>
                                <w:t>ユーザーＡの</w:t>
                              </w:r>
                              <w:r>
                                <w:rPr>
                                  <w:rFonts w:ascii="ＭＳ ゴシック" w:eastAsia="ＭＳ ゴシック" w:hAnsi="ＭＳ ゴシック" w:hint="eastAsia"/>
                                  <w:color w:val="0070C0"/>
                                  <w:sz w:val="21"/>
                                  <w:szCs w:val="21"/>
                                </w:rPr>
                                <w:t>ＰＣ</w:t>
                              </w:r>
                              <w:r w:rsidRPr="00AE7F32">
                                <w:rPr>
                                  <w:rFonts w:ascii="ＭＳ ゴシック" w:eastAsia="ＭＳ ゴシック" w:hAnsi="ＭＳ ゴシック"/>
                                  <w:color w:val="0070C0"/>
                                  <w:sz w:val="21"/>
                                  <w:szCs w:val="21"/>
                                </w:rPr>
                                <w:t>を</w:t>
                              </w:r>
                              <w:r w:rsidRPr="00AE7F32">
                                <w:rPr>
                                  <w:rFonts w:ascii="ＭＳ ゴシック" w:eastAsia="ＭＳ ゴシック" w:hAnsi="ＭＳ ゴシック" w:hint="eastAsia"/>
                                  <w:color w:val="0070C0"/>
                                  <w:sz w:val="21"/>
                                  <w:szCs w:val="21"/>
                                </w:rPr>
                                <w:t>リモート</w:t>
                              </w:r>
                              <w:r>
                                <w:rPr>
                                  <w:rFonts w:ascii="ＭＳ ゴシック" w:eastAsia="ＭＳ ゴシック" w:hAnsi="ＭＳ ゴシック" w:hint="eastAsia"/>
                                  <w:color w:val="0070C0"/>
                                  <w:sz w:val="21"/>
                                  <w:szCs w:val="21"/>
                                </w:rPr>
                                <w:t>登録</w:t>
                              </w:r>
                            </w:p>
                          </w:txbxContent>
                        </wps:txbx>
                        <wps:bodyPr rot="0" vert="horz" wrap="square" lIns="91440" tIns="45720" rIns="91440" bIns="45720" anchor="t" anchorCtr="0">
                          <a:noAutofit/>
                        </wps:bodyPr>
                      </wps:wsp>
                      <wps:wsp>
                        <wps:cNvPr id="2426" name="テキスト ボックス 2"/>
                        <wps:cNvSpPr txBox="1">
                          <a:spLocks noChangeArrowheads="1"/>
                        </wps:cNvSpPr>
                        <wps:spPr bwMode="auto">
                          <a:xfrm>
                            <a:off x="255076" y="2369931"/>
                            <a:ext cx="1847848" cy="304962"/>
                          </a:xfrm>
                          <a:prstGeom prst="rect">
                            <a:avLst/>
                          </a:prstGeom>
                          <a:noFill/>
                          <a:ln w="9525">
                            <a:noFill/>
                            <a:miter lim="800000"/>
                            <a:headEnd/>
                            <a:tailEnd/>
                          </a:ln>
                        </wps:spPr>
                        <wps:txbx>
                          <w:txbxContent>
                            <w:p w14:paraId="3F4A2643" w14:textId="3A90DD1A" w:rsidR="00AF15CF" w:rsidRPr="00AE7F32" w:rsidRDefault="00AF15CF" w:rsidP="00CE0AA7">
                              <w:pPr>
                                <w:pStyle w:val="Web"/>
                                <w:spacing w:before="0" w:beforeAutospacing="0" w:after="0" w:afterAutospacing="0"/>
                                <w:ind w:right="105"/>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⑦</w:t>
                              </w:r>
                              <w:r w:rsidRPr="00AE7F32">
                                <w:rPr>
                                  <w:rFonts w:ascii="ＭＳ ゴシック" w:eastAsia="ＭＳ ゴシック" w:hAnsi="ＭＳ ゴシック" w:hint="eastAsia"/>
                                  <w:color w:val="0070C0"/>
                                  <w:sz w:val="21"/>
                                  <w:szCs w:val="21"/>
                                </w:rPr>
                                <w:t>一時公開</w:t>
                              </w:r>
                              <w:r w:rsidRPr="00AE7F32">
                                <w:rPr>
                                  <w:rFonts w:ascii="ＭＳ ゴシック" w:eastAsia="ＭＳ ゴシック" w:hAnsi="ＭＳ ゴシック"/>
                                  <w:color w:val="0070C0"/>
                                  <w:sz w:val="21"/>
                                  <w:szCs w:val="21"/>
                                </w:rPr>
                                <w:t>終了</w:t>
                              </w:r>
                            </w:p>
                          </w:txbxContent>
                        </wps:txbx>
                        <wps:bodyPr rot="0" vert="horz" wrap="square" lIns="91440" tIns="45720" rIns="91440" bIns="45720" anchor="t" anchorCtr="0">
                          <a:noAutofit/>
                        </wps:bodyPr>
                      </wps:wsp>
                      <wps:wsp>
                        <wps:cNvPr id="2428" name="右矢印 2428"/>
                        <wps:cNvSpPr/>
                        <wps:spPr>
                          <a:xfrm rot="5400000">
                            <a:off x="3791330" y="1171997"/>
                            <a:ext cx="410210" cy="15303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9" name="テキスト ボックス 2"/>
                        <wps:cNvSpPr txBox="1">
                          <a:spLocks noChangeArrowheads="1"/>
                        </wps:cNvSpPr>
                        <wps:spPr bwMode="auto">
                          <a:xfrm>
                            <a:off x="3701031" y="2116411"/>
                            <a:ext cx="2908969" cy="293414"/>
                          </a:xfrm>
                          <a:prstGeom prst="rect">
                            <a:avLst/>
                          </a:prstGeom>
                          <a:noFill/>
                          <a:ln w="9525">
                            <a:noFill/>
                            <a:miter lim="800000"/>
                            <a:headEnd/>
                            <a:tailEnd/>
                          </a:ln>
                        </wps:spPr>
                        <wps:txbx>
                          <w:txbxContent>
                            <w:p w14:paraId="035AC3A0" w14:textId="77777777" w:rsidR="00AF15CF" w:rsidRDefault="00AF15CF" w:rsidP="00CE0AA7">
                              <w:pPr>
                                <w:pStyle w:val="Web"/>
                                <w:spacing w:before="0" w:beforeAutospacing="0" w:after="0" w:afterAutospacing="0" w:line="240" w:lineRule="exact"/>
                                <w:ind w:right="115"/>
                              </w:pPr>
                              <w:r>
                                <w:rPr>
                                  <w:rFonts w:eastAsia="ＭＳ ゴシック" w:hAnsi="ＭＳ ゴシック" w:hint="eastAsia"/>
                                  <w:color w:val="0070C0"/>
                                  <w:sz w:val="21"/>
                                  <w:szCs w:val="21"/>
                                </w:rPr>
                                <w:t>⑥ユーザーＡのＰＣのリモート登録を</w:t>
                              </w:r>
                              <w:r>
                                <w:rPr>
                                  <w:rFonts w:eastAsia="ＭＳ ゴシック" w:hAnsi="ＭＳ ゴシック"/>
                                  <w:color w:val="0070C0"/>
                                  <w:sz w:val="21"/>
                                  <w:szCs w:val="21"/>
                                </w:rPr>
                                <w:t>削除</w:t>
                              </w:r>
                            </w:p>
                          </w:txbxContent>
                        </wps:txbx>
                        <wps:bodyPr rot="0" vert="horz" wrap="square" lIns="91440" tIns="45720" rIns="91440" bIns="45720" anchor="t" anchorCtr="0">
                          <a:noAutofit/>
                        </wps:bodyPr>
                      </wps:wsp>
                      <wps:wsp>
                        <wps:cNvPr id="2472" name="右矢印 2472"/>
                        <wps:cNvSpPr/>
                        <wps:spPr>
                          <a:xfrm rot="16200000" flipV="1">
                            <a:off x="334765" y="1237036"/>
                            <a:ext cx="450850" cy="2070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3" name="テキスト ボックス 2"/>
                        <wps:cNvSpPr txBox="1">
                          <a:spLocks noChangeArrowheads="1"/>
                        </wps:cNvSpPr>
                        <wps:spPr bwMode="auto">
                          <a:xfrm>
                            <a:off x="603370" y="1174806"/>
                            <a:ext cx="1617980" cy="433705"/>
                          </a:xfrm>
                          <a:prstGeom prst="rect">
                            <a:avLst/>
                          </a:prstGeom>
                          <a:noFill/>
                          <a:ln w="9525">
                            <a:noFill/>
                            <a:miter lim="800000"/>
                            <a:headEnd/>
                            <a:tailEnd/>
                          </a:ln>
                        </wps:spPr>
                        <wps:txbx>
                          <w:txbxContent>
                            <w:p w14:paraId="15F9E71D" w14:textId="77777777" w:rsidR="00AF15CF" w:rsidRDefault="00AF15CF" w:rsidP="00E406BA">
                              <w:pPr>
                                <w:pStyle w:val="Web"/>
                                <w:spacing w:before="0" w:beforeAutospacing="0" w:after="0" w:afterAutospacing="0" w:line="240" w:lineRule="exact"/>
                              </w:pPr>
                              <w:r>
                                <w:rPr>
                                  <w:rFonts w:ascii="ＭＳ ゴシック" w:cs="Times New Roman" w:hint="eastAsia"/>
                                  <w:color w:val="0070C0"/>
                                  <w:sz w:val="21"/>
                                  <w:szCs w:val="21"/>
                                </w:rPr>
                                <w:t>①</w:t>
                              </w:r>
                              <w:r>
                                <w:rPr>
                                  <w:rFonts w:eastAsia="ＭＳ ゴシック" w:hAnsi="ＭＳ ゴシック" w:cs="Times New Roman" w:hint="eastAsia"/>
                                  <w:color w:val="0070C0"/>
                                  <w:sz w:val="21"/>
                                  <w:szCs w:val="21"/>
                                </w:rPr>
                                <w:t>受け渡しに必要な更新をコミット</w:t>
                              </w:r>
                            </w:p>
                          </w:txbxContent>
                        </wps:txbx>
                        <wps:bodyPr rot="0" vert="horz" wrap="square" lIns="91440" tIns="45720" rIns="91440" bIns="45720" anchor="t" anchorCtr="0">
                          <a:noAutofit/>
                        </wps:bodyPr>
                      </wps:wsp>
                      <wps:wsp>
                        <wps:cNvPr id="3712" name="円柱 3712"/>
                        <wps:cNvSpPr/>
                        <wps:spPr>
                          <a:xfrm>
                            <a:off x="4980940" y="158885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3" name="テキスト ボックス 2"/>
                        <wps:cNvSpPr txBox="1">
                          <a:spLocks noChangeArrowheads="1"/>
                        </wps:cNvSpPr>
                        <wps:spPr bwMode="auto">
                          <a:xfrm>
                            <a:off x="5200015" y="1453600"/>
                            <a:ext cx="1562735" cy="473710"/>
                          </a:xfrm>
                          <a:prstGeom prst="rect">
                            <a:avLst/>
                          </a:prstGeom>
                          <a:noFill/>
                          <a:ln w="9525">
                            <a:noFill/>
                            <a:miter lim="800000"/>
                            <a:headEnd/>
                            <a:tailEnd/>
                          </a:ln>
                        </wps:spPr>
                        <wps:txbx>
                          <w:txbxContent>
                            <w:p w14:paraId="711EFAA9" w14:textId="77777777" w:rsidR="00AF15CF" w:rsidRDefault="00AF15CF"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4C832380" w14:textId="77777777" w:rsidR="00AF15CF" w:rsidRDefault="00AF15CF"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txbxContent>
                        </wps:txbx>
                        <wps:bodyPr rot="0" vert="horz" wrap="square" lIns="91440" tIns="45720" rIns="91440" bIns="45720" anchor="t" anchorCtr="0">
                          <a:noAutofit/>
                        </wps:bodyPr>
                      </wps:wsp>
                      <wps:wsp>
                        <wps:cNvPr id="3714" name="テキスト ボックス 2"/>
                        <wps:cNvSpPr txBox="1">
                          <a:spLocks noChangeArrowheads="1"/>
                        </wps:cNvSpPr>
                        <wps:spPr bwMode="auto">
                          <a:xfrm>
                            <a:off x="4072584" y="558990"/>
                            <a:ext cx="2793293" cy="541626"/>
                          </a:xfrm>
                          <a:prstGeom prst="rect">
                            <a:avLst/>
                          </a:prstGeom>
                          <a:noFill/>
                          <a:ln w="9525">
                            <a:noFill/>
                            <a:miter lim="800000"/>
                            <a:headEnd/>
                            <a:tailEnd/>
                          </a:ln>
                        </wps:spPr>
                        <wps:txbx>
                          <w:txbxContent>
                            <w:p w14:paraId="3CFBC120" w14:textId="77777777" w:rsidR="00AF15CF" w:rsidRDefault="00AF15CF"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212CB0C8" w14:textId="1A264BA8" w:rsidR="00AF15CF" w:rsidRDefault="00AF15CF"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（リモートユーザー</w:t>
                              </w:r>
                              <w:r>
                                <w:rPr>
                                  <w:rFonts w:eastAsia="ＭＳ ゴシック" w:hAnsi="ＭＳ ゴシック" w:cs="Times New Roman"/>
                                  <w:sz w:val="21"/>
                                  <w:szCs w:val="21"/>
                                  <w:u w:val="single"/>
                                </w:rPr>
                                <w:t>A</w:t>
                              </w:r>
                              <w:r>
                                <w:rPr>
                                  <w:rFonts w:eastAsia="ＭＳ ゴシック" w:hAnsi="ＭＳ ゴシック" w:cs="Times New Roman" w:hint="eastAsia"/>
                                  <w:sz w:val="21"/>
                                  <w:szCs w:val="21"/>
                                  <w:u w:val="single"/>
                                </w:rPr>
                                <w:t>トピックブランチ）</w:t>
                              </w:r>
                            </w:p>
                          </w:txbxContent>
                        </wps:txbx>
                        <wps:bodyPr rot="0" vert="horz" wrap="square" lIns="91440" tIns="45720" rIns="91440" bIns="45720" anchor="t" anchorCtr="0">
                          <a:noAutofit/>
                        </wps:bodyPr>
                      </wps:wsp>
                      <wps:wsp>
                        <wps:cNvPr id="3715" name="右矢印 3715"/>
                        <wps:cNvSpPr/>
                        <wps:spPr>
                          <a:xfrm rot="2013408">
                            <a:off x="4126437" y="1228017"/>
                            <a:ext cx="934088" cy="17633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7" name="テキスト ボックス 2"/>
                        <wps:cNvSpPr txBox="1">
                          <a:spLocks noChangeArrowheads="1"/>
                        </wps:cNvSpPr>
                        <wps:spPr bwMode="auto">
                          <a:xfrm>
                            <a:off x="3730697" y="1159103"/>
                            <a:ext cx="1871662" cy="256397"/>
                          </a:xfrm>
                          <a:prstGeom prst="rect">
                            <a:avLst/>
                          </a:prstGeom>
                          <a:noFill/>
                          <a:ln w="9525">
                            <a:noFill/>
                            <a:miter lim="800000"/>
                            <a:headEnd/>
                            <a:tailEnd/>
                          </a:ln>
                        </wps:spPr>
                        <wps:txbx>
                          <w:txbxContent>
                            <w:p w14:paraId="1F93F6A1" w14:textId="06CC3BBF" w:rsidR="00AF15CF" w:rsidRDefault="00AF15CF" w:rsidP="00CE0AA7">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⑤チェリーピックマージ</w:t>
                              </w:r>
                            </w:p>
                          </w:txbxContent>
                        </wps:txbx>
                        <wps:bodyPr rot="0" vert="horz" wrap="square" lIns="91440" tIns="45720" rIns="91440" bIns="45720" anchor="t" anchorCtr="0">
                          <a:noAutofit/>
                        </wps:bodyPr>
                      </wps:wsp>
                      <wps:wsp>
                        <wps:cNvPr id="3716" name="テキスト ボックス 2"/>
                        <wps:cNvSpPr txBox="1">
                          <a:spLocks noChangeArrowheads="1"/>
                        </wps:cNvSpPr>
                        <wps:spPr bwMode="auto">
                          <a:xfrm>
                            <a:off x="2390775" y="2446454"/>
                            <a:ext cx="4390398" cy="281165"/>
                          </a:xfrm>
                          <a:prstGeom prst="rect">
                            <a:avLst/>
                          </a:prstGeom>
                          <a:noFill/>
                          <a:ln w="9525">
                            <a:noFill/>
                            <a:miter lim="800000"/>
                            <a:headEnd/>
                            <a:tailEnd/>
                          </a:ln>
                        </wps:spPr>
                        <wps:txbx>
                          <w:txbxContent>
                            <w:p w14:paraId="5B9FF6B7" w14:textId="77777777" w:rsidR="00AF15CF" w:rsidRDefault="00AF15CF" w:rsidP="00EE2009">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7F38B42B" id="キャンバス 2430" o:spid="_x0000_s3184" editas="canvas" style="width:540.75pt;height:216.2pt;mso-position-horizontal-relative:char;mso-position-vertical-relative:line" coordsize="68668,27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">
                <v:shape id="_x0000_s3185" type="#_x0000_t75" style="position:absolute;width:68668;height:27457;visibility:visible;mso-wrap-style:square">
                  <v:fill o:detectmouseclick="t"/>
                  <v:path o:connecttype="none"/>
                </v:shape>
                <v:shape id="フローチャート: 複数書類 2367" o:spid="_x0000_s3186" type="#_x0000_t115" style="position:absolute;left:3683;top:16664;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Rw78QA&#10;AADdAAAADwAAAGRycy9kb3ducmV2LnhtbESPQWvCQBSE7wX/w/IK3upGS1Siq0hBaC+BRg8en9ln&#10;NjT7NuxuTfz33UKhx2Hmm2G2+9F24k4+tI4VzGcZCOLa6ZYbBefT8WUNIkRkjZ1jUvCgAPvd5GmL&#10;hXYDf9K9io1IJRwKVGBi7AspQ23IYpi5njh5N+ctxiR9I7XHIZXbTi6ybCkttpwWDPb0Zqj+qr6t&#10;gsXlyujnpemPXoerNR95qXOlps/jYQMi0hj/w3/0u07c63IFv2/S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UcO/EAAAA3QAAAA8AAAAAAAAAAAAAAAAAmAIAAGRycy9k&#10;b3ducmV2LnhtbFBLBQYAAAAABAAEAPUAAACJAwAAAAA=&#10;" fillcolor="#ffc000 [3207]" strokecolor="#7f5f00 [1607]" strokeweight="1pt"/>
                <v:shape id="円柱 2400" o:spid="_x0000_s3187" type="#_x0000_t22" style="position:absolute;left:3969;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lvcIA&#10;AADdAAAADwAAAGRycy9kb3ducmV2LnhtbERPy4rCMBTdC/5DuMLsNLWodDpGKYIgzMrHLGZ3ba5N&#10;tbkpTdTO308WgsvDeS/XvW3EgzpfO1YwnSQgiEuna64UnI7bcQbCB2SNjWNS8Ece1qvhYIm5dk/e&#10;0+MQKhFD2OeowITQ5lL60pBFP3EtceQurrMYIuwqqTt8xnDbyDRJFtJizbHBYEsbQ+XtcLcKNtk8&#10;/VlcPuffv0UzO/fXzJyLTKmPUV98gQjUh7f45d5pBeksifvjm/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GeW9wgAAAN0AAAAPAAAAAAAAAAAAAAAAAJgCAABkcnMvZG93&#10;bnJldi54bWxQSwUGAAAAAAQABAD1AAAAhwMAAAAA&#10;" adj="5214" fillcolor="#ffc000 [3207]" strokecolor="#7f5f00 [1607]" strokeweight="1pt">
                  <v:stroke joinstyle="miter"/>
                </v:shape>
                <v:rect id="正方形/長方形 2404" o:spid="_x0000_s3188" style="position:absolute;left:2255;top:5589;width:20605;height:21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qSsYA&#10;AADdAAAADwAAAGRycy9kb3ducmV2LnhtbESPzWrDMBCE74G+g9hCLqWWa0JbXCuh5Ic05JQ09LxY&#10;W9vUWhlJsZ23rwKBHIeZ+YYpFqNpRU/ON5YVvCQpCOLS6oYrBafvzfM7CB+QNbaWScGFPCzmD5MC&#10;c20HPlB/DJWIEPY5KqhD6HIpfVmTQZ/Yjjh6v9YZDFG6SmqHQ4SbVmZp+ioNNhwXauxoWVP5dzwb&#10;Bdvdau2WeFr1Zuiypzfc734ap9T0cfz8ABFoDPfwrf2lFWSzdAbX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gqSsYAAADdAAAADwAAAAAAAAAAAAAAAACYAgAAZHJz&#10;L2Rvd25yZXYueG1sUEsFBgAAAAAEAAQA9QAAAIsDAAAAAA==&#10;" filled="f" strokecolor="#00b050" strokeweight="1pt"/>
                <v:shape id="_x0000_s3189" type="#_x0000_t202" style="position:absolute;left:4255;top:2986;width:1286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Vu8UA&#10;AADdAAAADwAAAGRycy9kb3ducmV2LnhtbESPQWvCQBSE74L/YXmF3sxuxUibZhVpEXqymLaCt0f2&#10;mYRm34bsauK/7wpCj8PMfMPk69G24kK9bxxreEoUCOLSmYYrDd9f29kzCB+QDbaOScOVPKxX00mO&#10;mXED7+lShEpECPsMNdQhdJmUvqzJok9cRxy9k+sthij7Spoehwi3rZwrtZQWG44LNXb0VlP5W5yt&#10;hp/d6XhYqM/q3abd4EYl2b5IrR8fxs0riEBj+A/f2x9Gw3yhUri9i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xW7xQAAAN0AAAAPAAAAAAAAAAAAAAAAAJgCAABkcnMv&#10;ZG93bnJldi54bWxQSwUGAAAAAAQABAD1AAAAigMAAAAA&#10;" filled="f" stroked="f">
                  <v:textbox>
                    <w:txbxContent>
                      <w:p w14:paraId="68D7A2F4" w14:textId="77777777" w:rsidR="00AF15CF" w:rsidRPr="003845E0" w:rsidRDefault="00AF15CF" w:rsidP="00CE0AA7">
                        <w:pPr>
                          <w:pStyle w:val="Web"/>
                          <w:wordWrap w:val="0"/>
                          <w:spacing w:before="0" w:beforeAutospacing="0" w:after="0" w:afterAutospacing="0"/>
                          <w:ind w:right="420"/>
                          <w:rPr>
                            <w:rFonts w:ascii="ＭＳ ゴシック" w:eastAsia="ＭＳ ゴシック" w:hAnsi="ＭＳ ゴシック"/>
                            <w:color w:val="0070C0"/>
                          </w:rPr>
                        </w:pPr>
                        <w:r w:rsidRPr="003845E0">
                          <w:rPr>
                            <w:rFonts w:ascii="ＭＳ ゴシック" w:eastAsia="ＭＳ ゴシック" w:hAnsi="ＭＳ ゴシック" w:cs="Times New Roman" w:hint="eastAsia"/>
                            <w:color w:val="0070C0"/>
                            <w:kern w:val="2"/>
                            <w:sz w:val="21"/>
                            <w:szCs w:val="21"/>
                          </w:rPr>
                          <w:t>ユーザー</w:t>
                        </w:r>
                        <w:r>
                          <w:rPr>
                            <w:rFonts w:ascii="ＭＳ ゴシック" w:eastAsia="ＭＳ ゴシック" w:hAnsi="ＭＳ ゴシック" w:cs="Times New Roman"/>
                            <w:color w:val="0070C0"/>
                            <w:kern w:val="2"/>
                            <w:sz w:val="21"/>
                            <w:szCs w:val="21"/>
                          </w:rPr>
                          <w:t>Ａ</w:t>
                        </w:r>
                      </w:p>
                    </w:txbxContent>
                  </v:textbox>
                </v:shape>
                <v:shape id="_x0000_s3190" type="#_x0000_t202" style="position:absolute;left:359;top:3;width:38502;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FZcQA&#10;AADdAAAADwAAAGRycy9kb3ducmV2LnhtbESPQWvCQBSE74L/YXlCb2Y3otKmriJKoSdFbQu9PbLP&#10;JDT7NmRXk/57VxA8DjPzDbNY9bYWV2p95VhDmigQxLkzFRcavk4f41cQPiAbrB2Thn/ysFoOBwvM&#10;jOv4QNdjKESEsM9QQxlCk0np85Is+sQ1xNE7u9ZiiLItpGmxi3Bby4lSc2mx4rhQYkObkvK/48Vq&#10;+N6df3+mal9s7azpXK8k2zep9cuoX7+DCNSHZ/jR/jQaJtM0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ZhWXEAAAA3QAAAA8AAAAAAAAAAAAAAAAAmAIAAGRycy9k&#10;b3ducmV2LnhtbFBLBQYAAAAABAAEAPUAAACJAwAAAAA=&#10;" filled="f" stroked="f">
                  <v:textbox>
                    <w:txbxContent>
                      <w:p w14:paraId="3582DFAA" w14:textId="72375607" w:rsidR="00AF15CF" w:rsidRPr="00CE0AA7" w:rsidRDefault="00AF15CF" w:rsidP="00CE0AA7">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【ユーザー間でのコミット</w:t>
                        </w:r>
                        <w:r w:rsidRPr="00CE0AA7">
                          <w:rPr>
                            <w:rFonts w:ascii="ＭＳ ゴシック" w:eastAsia="ＭＳ ゴシック" w:hAnsi="ＭＳ ゴシック" w:cs="Times New Roman" w:hint="eastAsia"/>
                            <w:b/>
                            <w:kern w:val="2"/>
                            <w:sz w:val="22"/>
                            <w:szCs w:val="22"/>
                            <w:u w:val="single"/>
                          </w:rPr>
                          <w:t>の</w:t>
                        </w:r>
                        <w:r w:rsidRPr="00CE0AA7">
                          <w:rPr>
                            <w:rFonts w:ascii="ＭＳ ゴシック" w:eastAsia="ＭＳ ゴシック" w:hAnsi="ＭＳ ゴシック" w:cs="Times New Roman"/>
                            <w:b/>
                            <w:kern w:val="2"/>
                            <w:sz w:val="22"/>
                            <w:szCs w:val="22"/>
                            <w:u w:val="single"/>
                          </w:rPr>
                          <w:t>受け渡し</w:t>
                        </w:r>
                        <w:r w:rsidRPr="00CE0AA7">
                          <w:rPr>
                            <w:rFonts w:ascii="ＭＳ ゴシック" w:eastAsia="ＭＳ ゴシック" w:hAnsi="ＭＳ ゴシック" w:cs="Times New Roman" w:hint="eastAsia"/>
                            <w:b/>
                            <w:kern w:val="2"/>
                            <w:sz w:val="22"/>
                            <w:szCs w:val="22"/>
                            <w:u w:val="single"/>
                          </w:rPr>
                          <w:t>（方法２）</w:t>
                        </w:r>
                        <w:r w:rsidRPr="00CE0AA7">
                          <w:rPr>
                            <w:rFonts w:ascii="ＭＳ ゴシック" w:eastAsia="ＭＳ ゴシック" w:hAnsi="ＭＳ ゴシック" w:cs="Times New Roman"/>
                            <w:b/>
                            <w:kern w:val="2"/>
                            <w:sz w:val="22"/>
                            <w:szCs w:val="22"/>
                            <w:u w:val="single"/>
                          </w:rPr>
                          <w:t xml:space="preserve">】 </w:t>
                        </w:r>
                      </w:p>
                      <w:p w14:paraId="299DDD7B" w14:textId="77777777" w:rsidR="00AF15CF" w:rsidRPr="00CE0AA7" w:rsidRDefault="00AF15CF" w:rsidP="00CE0AA7">
                        <w:pPr>
                          <w:pStyle w:val="Web"/>
                          <w:spacing w:before="0" w:beforeAutospacing="0" w:after="0" w:afterAutospacing="0"/>
                          <w:ind w:right="105"/>
                          <w:rPr>
                            <w:rFonts w:ascii="ＭＳ ゴシック" w:eastAsia="ＭＳ ゴシック" w:hAnsi="ＭＳ ゴシック"/>
                            <w:b/>
                            <w:sz w:val="22"/>
                            <w:szCs w:val="22"/>
                            <w:u w:val="single"/>
                          </w:rPr>
                        </w:pPr>
                      </w:p>
                    </w:txbxContent>
                  </v:textbox>
                </v:shape>
                <v:shape id="スマイル 2412" o:spid="_x0000_s3191" type="#_x0000_t96" style="position:absolute;left:635;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EacYA&#10;AADdAAAADwAAAGRycy9kb3ducmV2LnhtbESPQWvCQBSE74X+h+UVvIhuEopIdBUpFMVL20TB4yP7&#10;TILZtyG7muTfu4VCj8PMfMOst4NpxIM6V1tWEM8jEMSF1TWXCk7552wJwnlkjY1lUjCSg+3m9WWN&#10;qbY9/9Aj86UIEHYpKqi8b1MpXVGRQTe3LXHwrrYz6IPsSqk77APcNDKJooU0WHNYqLClj4qKW3Y3&#10;Cm79Mc6z6dfukn+Pi2wcmmg/PSs1eRt2KxCeBv8f/msftILkPU7g9014AnLz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rEacYAAADdAAAADwAAAAAAAAAAAAAAAACYAgAAZHJz&#10;L2Rvd25yZXYueG1sUEsFBgAAAAAEAAQA9QAAAIsDAAAAAA==&#10;" fillcolor="#70ad47 [3209]" strokecolor="#375623 [1609]" strokeweight="1pt">
                  <v:stroke joinstyle="miter"/>
                </v:shape>
                <v:shape id="_x0000_s3192" type="#_x0000_t202" style="position:absolute;left:6160;top:6381;width:1715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icQA&#10;AADdAAAADwAAAGRycy9kb3ducmV2LnhtbESPT4vCMBTE7wt+h/CEva2JropWo4jLwp4U/4K3R/Ns&#10;i81LabK2fnsjLOxxmJnfMPNla0txp9oXjjX0ewoEcepMwZmG4+H7YwLCB2SDpWPS8CAPy0XnbY6J&#10;cQ3v6L4PmYgQ9glqyEOoEil9mpNF33MVcfSurrYYoqwzaWpsItyWcqDUWFosOC7kWNE6p/S2/7Ua&#10;Tpvr5TxU2+zLjqrGtUqynUqt37vtagYiUBv+w3/tH6NhMOx/wut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vonEAAAA3QAAAA8AAAAAAAAAAAAAAAAAmAIAAGRycy9k&#10;b3ducmV2LnhtbFBLBQYAAAAABAAEAPUAAACJAwAAAAA=&#10;" filled="f" stroked="f">
                  <v:textbox>
                    <w:txbxContent>
                      <w:p w14:paraId="75834F27" w14:textId="2AE7C28A" w:rsidR="00AF15CF" w:rsidRDefault="00AF15CF" w:rsidP="00EE2009">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ローカルリポジトリ</w:t>
                        </w:r>
                      </w:p>
                      <w:p w14:paraId="181EEBB9" w14:textId="10B814DB" w:rsidR="00AF15CF" w:rsidRPr="00EE2009" w:rsidRDefault="00AF15CF" w:rsidP="00EE2009">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v:textbox>
                </v:shape>
                <v:shape id="_x0000_s3193" type="#_x0000_t202" style="position:absolute;left:7115;top:16087;width:17154;height:3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cUA&#10;AADdAAAADwAAAGRycy9kb3ducmV2LnhtbESPQWvCQBSE74L/YXlCb2Y3IZaauopYCj1ZqlXw9sg+&#10;k9Ds25DdmvTfdwsFj8PMfMOsNqNtxY163zjWkCYKBHHpTMOVhs/j6/wJhA/IBlvHpOGHPGzW08kK&#10;C+MG/qDbIVQiQtgXqKEOoSuk9GVNFn3iOuLoXV1vMUTZV9L0OES4bWWm1KO02HBcqLGjXU3l1+Hb&#10;ajjtr5dzrt6rF7voBjcqyXYptX6YjdtnEIHGcA//t9+MhixP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ib9xQAAAN0AAAAPAAAAAAAAAAAAAAAAAJgCAABkcnMv&#10;ZG93bnJldi54bWxQSwUGAAAAAAQABAD1AAAAigMAAAAA&#10;" filled="f" stroked="f">
                  <v:textbox>
                    <w:txbxContent>
                      <w:p w14:paraId="61B7C11E"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E7F32">
                          <w:rPr>
                            <w:rFonts w:ascii="ＭＳ ゴシック" w:eastAsia="ＭＳ ゴシック" w:hAnsi="ＭＳ ゴシック" w:cs="Times New Roman" w:hint="eastAsia"/>
                            <w:kern w:val="2"/>
                            <w:sz w:val="21"/>
                            <w:szCs w:val="21"/>
                            <w:u w:val="single"/>
                          </w:rPr>
                          <w:t>作業ツリー</w:t>
                        </w:r>
                      </w:p>
                      <w:p w14:paraId="617893EF" w14:textId="77777777" w:rsidR="00AF15CF" w:rsidRPr="00AE7F32" w:rsidRDefault="00AF15CF" w:rsidP="00CE0AA7">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194" type="#_x0000_t202" style="position:absolute;left:2646;top:20340;width:21452;height:4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KDZsUA&#10;AADdAAAADwAAAGRycy9kb3ducmV2LnhtbESPQWvCQBSE74L/YXmF3nQ3YsSmrkGUQk8VtS309sg+&#10;k9Ds25DdJum/dwsFj8PMfMNs8tE2oqfO1441JHMFgrhwpuZSw/vlZbYG4QOywcYxafglD/l2Otlg&#10;ZtzAJ+rPoRQRwj5DDVUIbSalLyqy6OeuJY7e1XUWQ5RdKU2HQ4TbRi6UWkmLNceFClvaV1R8n3+s&#10;ho+369fnUh3Lg03bwY1Ksn2SWj8+jLtnEIHGcA//t1+NhsUySe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oNmxQAAAN0AAAAPAAAAAAAAAAAAAAAAAJgCAABkcnMv&#10;ZG93bnJldi54bWxQSwUGAAAAAAQABAD1AAAAigMAAAAA&#10;" filled="f" stroked="f">
                  <v:textbox>
                    <w:txbxContent>
                      <w:p w14:paraId="6E313934" w14:textId="24F451B0" w:rsidR="00AF15CF" w:rsidRPr="00AE7F32" w:rsidRDefault="00AF15CF" w:rsidP="00CE0AA7">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②</w:t>
                        </w:r>
                        <w:r w:rsidRPr="00AE7F32">
                          <w:rPr>
                            <w:rFonts w:ascii="ＭＳ ゴシック" w:eastAsia="ＭＳ ゴシック" w:hAnsi="ＭＳ ゴシック"/>
                            <w:color w:val="0070C0"/>
                            <w:sz w:val="21"/>
                            <w:szCs w:val="21"/>
                          </w:rPr>
                          <w:t>ローカルリポジトリ</w:t>
                        </w:r>
                        <w:r w:rsidRPr="00AE7F32">
                          <w:rPr>
                            <w:rFonts w:ascii="ＭＳ ゴシック" w:eastAsia="ＭＳ ゴシック" w:hAnsi="ＭＳ ゴシック" w:hint="eastAsia"/>
                            <w:color w:val="0070C0"/>
                            <w:sz w:val="21"/>
                            <w:szCs w:val="21"/>
                          </w:rPr>
                          <w:t>を一時</w:t>
                        </w:r>
                        <w:r w:rsidRPr="00AE7F32">
                          <w:rPr>
                            <w:rFonts w:ascii="ＭＳ ゴシック" w:eastAsia="ＭＳ ゴシック" w:hAnsi="ＭＳ ゴシック"/>
                            <w:color w:val="0070C0"/>
                            <w:sz w:val="21"/>
                            <w:szCs w:val="21"/>
                          </w:rPr>
                          <w:t>公開</w:t>
                        </w:r>
                        <w:r w:rsidRPr="00AE7F32">
                          <w:rPr>
                            <w:rFonts w:ascii="ＭＳ ゴシック" w:eastAsia="ＭＳ ゴシック" w:hAnsi="ＭＳ ゴシック" w:hint="eastAsia"/>
                            <w:color w:val="0070C0"/>
                            <w:sz w:val="21"/>
                            <w:szCs w:val="21"/>
                          </w:rPr>
                          <w:t>（バックグラウンド稼働）</w:t>
                        </w:r>
                      </w:p>
                    </w:txbxContent>
                  </v:textbox>
                </v:shape>
                <v:shape id="右矢印 2416" o:spid="_x0000_s3195" type="#_x0000_t13" style="position:absolute;left:23145;top:11129;width:14028;height:1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U7isYA&#10;AADdAAAADwAAAGRycy9kb3ducmV2LnhtbESPT2vCQBTE70K/w/IK3nRj0DSkWaVU1NKDpba9P7Iv&#10;f2j2bciuJn77bkHwOMzMb5h8M5pWXKh3jWUFi3kEgriwuuFKwffXbpaCcB5ZY2uZFFzJwWb9MMkx&#10;03bgT7qcfCUChF2GCmrvu0xKV9Rk0M1tRxy80vYGfZB9JXWPQ4CbVsZRlEiDDYeFGjt6ran4PZ2N&#10;giI9HsZt+ZTGwyqpPn7e93hlo9T0cXx5BuFp9Pfwrf2mFcTLRQL/b8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U7isYAAADdAAAADwAAAAAAAAAAAAAAAACYAgAAZHJz&#10;L2Rvd25yZXYueG1sUEsFBgAAAAAEAAQA9QAAAIsDAAAAAA==&#10;" adj="20219" fillcolor="#9ecb81 [2169]" strokecolor="#70ad47 [3209]" strokeweight=".5pt">
                  <v:fill color2="#8ac066 [2617]" rotate="t" colors="0 #b5d5a7;.5 #aace99;1 #9cca86" focus="100%" type="gradient">
                    <o:fill v:ext="view" type="gradientUnscaled"/>
                  </v:fill>
                </v:shape>
                <v:shape id="_x0000_s3196" type="#_x0000_t202" style="position:absolute;left:21948;top:7271;width:15358;height:4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y4isUA&#10;AADdAAAADwAAAGRycy9kb3ducmV2LnhtbESPQWvCQBSE74L/YXlCb7qrqK1pNlJaCp4qplXw9sg+&#10;k9Ds25DdmvTfdwuCx2FmvmHS7WAbcaXO1441zGcKBHHhTM2lhq/P9+kTCB+QDTaOScMvedhm41GK&#10;iXE9H+iah1JECPsENVQhtImUvqjIop+5ljh6F9dZDFF2pTQd9hFuG7lQai0t1hwXKmzptaLiO/+x&#10;Go4fl/Npqfblm121vRuUZLuRWj9MhpdnEIGGcA/f2jujYbGcP8L/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iKxQAAAN0AAAAPAAAAAAAAAAAAAAAAAJgCAABkcnMv&#10;ZG93bnJldi54bWxQSwUGAAAAAAQABAD1AAAAigMAAAAA&#10;" filled="f" stroked="f">
                  <v:textbox>
                    <w:txbxContent>
                      <w:p w14:paraId="685E82C7" w14:textId="3E8255A5" w:rsidR="00AF15CF" w:rsidRDefault="00AF15CF" w:rsidP="00CE0AA7">
                        <w:pPr>
                          <w:pStyle w:val="Web"/>
                          <w:spacing w:before="0" w:beforeAutospacing="0" w:after="0" w:afterAutospacing="0" w:line="240" w:lineRule="exact"/>
                          <w:ind w:right="-12"/>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w:t>
                        </w:r>
                        <w:r w:rsidRPr="00AE7F32">
                          <w:rPr>
                            <w:rFonts w:eastAsia="ＭＳ ゴシック" w:hAnsi="ＭＳ ゴシック" w:cs="Times New Roman" w:hint="eastAsia"/>
                            <w:color w:val="0070C0"/>
                            <w:sz w:val="21"/>
                            <w:szCs w:val="21"/>
                          </w:rPr>
                          <w:t>直接</w:t>
                        </w:r>
                        <w:r w:rsidRPr="00AE7F32">
                          <w:rPr>
                            <w:rFonts w:eastAsia="ＭＳ ゴシック" w:hAnsi="ＭＳ ゴシック" w:cs="Times New Roman"/>
                            <w:color w:val="0070C0"/>
                            <w:sz w:val="21"/>
                            <w:szCs w:val="21"/>
                          </w:rPr>
                          <w:t>フェッチ</w:t>
                        </w:r>
                      </w:p>
                      <w:p w14:paraId="0CCBF439" w14:textId="77777777" w:rsidR="00AF15CF" w:rsidRPr="00AE7F32" w:rsidRDefault="00AF15CF" w:rsidP="00CE0AA7">
                        <w:pPr>
                          <w:pStyle w:val="Web"/>
                          <w:spacing w:before="0" w:beforeAutospacing="0" w:after="0" w:afterAutospacing="0" w:line="240" w:lineRule="exact"/>
                          <w:ind w:right="-12"/>
                          <w:jc w:val="center"/>
                          <w:rPr>
                            <w:color w:val="0070C0"/>
                          </w:rPr>
                        </w:pPr>
                        <w:r>
                          <w:rPr>
                            <w:rFonts w:eastAsia="ＭＳ ゴシック" w:hAnsi="ＭＳ ゴシック" w:cs="Times New Roman" w:hint="eastAsia"/>
                            <w:color w:val="0070C0"/>
                            <w:sz w:val="21"/>
                            <w:szCs w:val="21"/>
                          </w:rPr>
                          <w:t>（トピックブランチ）</w:t>
                        </w:r>
                      </w:p>
                    </w:txbxContent>
                  </v:textbox>
                </v:shape>
                <v:shape id="フローチャート: 複数書類 2418" o:spid="_x0000_s3197" type="#_x0000_t115" style="position:absolute;left:37484;top:14739;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ahcAA&#10;AADdAAAADwAAAGRycy9kb3ducmV2LnhtbERPTWsCMRC9F/ofwhS81eyKStkapRQEvQhqDz2Om+lm&#10;6WayJFHXf+8cBI+P971YDb5TF4qpDWygHBegiOtgW24M/BzX7x+gUka22AUmAzdKsFq+viywsuHK&#10;e7occqMkhFOFBlzOfaV1qh15TOPQEwv3F6LHLDA22ka8Srjv9KQo5tpjy9LgsKdvR/X/4ewNTH5P&#10;jLHcuX4dbTp5t53t7MyY0dvw9Qkq05Cf4od7Y8U3LWWuvJEnoJ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dahcAAAADdAAAADwAAAAAAAAAAAAAAAACYAgAAZHJzL2Rvd25y&#10;ZXYueG1sUEsFBgAAAAAEAAQA9QAAAIUDAAAAAA==&#10;" fillcolor="#ffc000 [3207]" strokecolor="#7f5f00 [1607]" strokeweight="1pt"/>
                <v:shape id="円柱 2419" o:spid="_x0000_s3198" type="#_x0000_t22" style="position:absolute;left:39021;top:708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cYA&#10;AADdAAAADwAAAGRycy9kb3ducmV2LnhtbESPT4vCMBTE78J+h/AW9qapRaV2jVIEYWFP65/D3p7N&#10;s6k2L6WJ2v32G0HwOMzMb5jFqreNuFHna8cKxqMEBHHpdM2Vgv1uM8xA+ICssXFMCv7Iw2r5Nlhg&#10;rt2df+i2DZWIEPY5KjAhtLmUvjRk0Y9cSxy9k+sshii7SuoO7xFuG5kmyUxarDkuGGxpbai8bK9W&#10;wTqbpofZaT79/i2aybE/Z+ZYZEp9vPfFJ4hAfXiFn+0vrSCdjOfweB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ra/cYAAADdAAAADwAAAAAAAAAAAAAAAACYAgAAZHJz&#10;L2Rvd25yZXYueG1sUEsFBgAAAAAEAAQA9QAAAIsDAAAAAA==&#10;" adj="5214" fillcolor="#ffc000 [3207]" strokecolor="#7f5f00 [1607]" strokeweight="1pt">
                  <v:stroke joinstyle="miter"/>
                </v:shape>
                <v:rect id="正方形/長方形 2420" o:spid="_x0000_s3199" style="position:absolute;left:37299;top:4936;width:30134;height:18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ZwKcIA&#10;AADdAAAADwAAAGRycy9kb3ducmV2LnhtbERPy4rCMBTdD/gP4QpuBk0twyjVKOKDUWY1Kq4vzbUt&#10;NjcliW3n7ycLYZaH816ue1OLlpyvLCuYThIQxLnVFRcKrpfDeA7CB2SNtWVS8Ese1qvB2xIzbTv+&#10;ofYcChFD2GeooAyhyaT0eUkG/cQ2xJG7W2cwROgKqR12MdzUMk2ST2mw4thQYkPbkvLH+WkUfJ12&#10;e7fF6641XZO+z/D7dKucUqNhv1mACNSHf/HLfdQK0o807o9v4hO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VnApwgAAAN0AAAAPAAAAAAAAAAAAAAAAAJgCAABkcnMvZG93&#10;bnJldi54bWxQSwUGAAAAAAQABAD1AAAAhwMAAAAA&#10;" filled="f" strokecolor="#00b050" strokeweight="1pt"/>
                <v:shape id="_x0000_s3200" type="#_x0000_t202" style="position:absolute;left:39306;top:2333;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VP2MQA&#10;AADdAAAADwAAAGRycy9kb3ducmV2LnhtbESPQWvCQBSE74L/YXmCN901aNHoKmIRPFlqVfD2yD6T&#10;YPZtyG5N/PfdQqHHYWa+YVabzlbiSY0vHWuYjBUI4syZknMN56/9aA7CB2SDlWPS8CIPm3W/t8LU&#10;uJY/6XkKuYgQ9ilqKEKoUyl9VpBFP3Y1cfTurrEYomxyaRpsI9xWMlHqTVosOS4UWNOuoOxx+rYa&#10;Lsf77TpVH/m7ndWt65Rku5BaDwfddgkiUBf+w3/tg9GQTJMJ/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1T9jEAAAA3QAAAA8AAAAAAAAAAAAAAAAAmAIAAGRycy9k&#10;b3ducmV2LnhtbFBLBQYAAAAABAAEAPUAAACJAwAAAAA=&#10;" filled="f" stroked="f">
                  <v:textbox>
                    <w:txbxContent>
                      <w:p w14:paraId="43E71B04" w14:textId="77777777" w:rsidR="00AF15CF" w:rsidRDefault="00AF15CF" w:rsidP="00CE0AA7">
                        <w:pPr>
                          <w:pStyle w:val="Web"/>
                          <w:wordWrap w:val="0"/>
                          <w:spacing w:before="0" w:beforeAutospacing="0" w:after="0" w:afterAutospacing="0"/>
                          <w:ind w:right="418"/>
                        </w:pPr>
                        <w:r>
                          <w:rPr>
                            <w:rFonts w:eastAsia="ＭＳ ゴシック" w:hAnsi="ＭＳ ゴシック" w:cs="Times New Roman" w:hint="eastAsia"/>
                            <w:color w:val="0070C0"/>
                            <w:sz w:val="21"/>
                            <w:szCs w:val="21"/>
                          </w:rPr>
                          <w:t>ユーザー</w:t>
                        </w:r>
                        <w:r>
                          <w:rPr>
                            <w:rFonts w:eastAsia="ＭＳ ゴシック" w:cs="Times New Roman" w:hint="eastAsia"/>
                            <w:color w:val="0070C0"/>
                            <w:sz w:val="21"/>
                            <w:szCs w:val="21"/>
                          </w:rPr>
                          <w:t>B</w:t>
                        </w:r>
                      </w:p>
                    </w:txbxContent>
                  </v:textbox>
                </v:shape>
                <v:shape id="スマイル 2422" o:spid="_x0000_s3201" type="#_x0000_t96" style="position:absolute;left:35687;top:3431;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O1MYA&#10;AADdAAAADwAAAGRycy9kb3ducmV2LnhtbESPQWvCQBSE7wX/w/IEL6IbQxGJriKCVLy0TRQ8PrLP&#10;JJh9G7Jbk/x7t1DocZiZb5jNrje1eFLrKssKFvMIBHFudcWFgkt2nK1AOI+ssbZMCgZysNuO3jaY&#10;aNvxNz1TX4gAYZeggtL7JpHS5SUZdHPbEAfvbluDPsi2kLrFLsBNLeMoWkqDFYeFEhs6lJQ/0h+j&#10;4NGdF1k6/dzfsq9hmQ59HX1Mr0pNxv1+DcJT7//Df+2TVhC/xzH8vglPQG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YO1MYAAADdAAAADwAAAAAAAAAAAAAAAACYAgAAZHJz&#10;L2Rvd25yZXYueG1sUEsFBgAAAAAEAAQA9QAAAIsDAAAAAA==&#10;" fillcolor="#70ad47 [3209]" strokecolor="#375623 [1609]" strokeweight="1pt">
                  <v:stroke joinstyle="miter"/>
                </v:shape>
                <v:shape id="_x0000_s3202" type="#_x0000_t202" style="position:absolute;left:41104;top:14155;width:1238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LsQMQA&#10;AADdAAAADwAAAGRycy9kb3ducmV2LnhtbESPQWvCQBSE74X+h+UVvNXdhlRqdJVSETxVtCp4e2Sf&#10;SWj2bciuJv57VxA8DjPzDTOd97YWF2p95VjDx1CBIM6dqbjQsPtbvn+B8AHZYO2YNFzJw3z2+jLF&#10;zLiON3TZhkJECPsMNZQhNJmUPi/Joh+6hjh6J9daDFG2hTQtdhFua5koNZIWK44LJTb0U1L+vz1b&#10;Dfvf0/GQqnWxsJ9N53ol2Y6l1oO3/nsCIlAfnuFHe2U0JGmSwv1NfAJ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C7EDEAAAA3QAAAA8AAAAAAAAAAAAAAAAAmAIAAGRycy9k&#10;b3ducmV2LnhtbFBLBQYAAAAABAAEAPUAAACJAwAAAAA=&#10;" filled="f" stroked="f">
                  <v:textbox>
                    <w:txbxContent>
                      <w:p w14:paraId="7537497A" w14:textId="77777777" w:rsidR="00AF15CF" w:rsidRPr="00AE7F32" w:rsidRDefault="00AF15CF" w:rsidP="00CE0AA7">
                        <w:pPr>
                          <w:pStyle w:val="Web"/>
                          <w:wordWrap w:val="0"/>
                          <w:spacing w:before="0" w:beforeAutospacing="0" w:after="0" w:afterAutospacing="0"/>
                          <w:ind w:right="418"/>
                          <w:rPr>
                            <w:u w:val="single"/>
                          </w:rPr>
                        </w:pPr>
                        <w:r w:rsidRPr="00AE7F32">
                          <w:rPr>
                            <w:rFonts w:eastAsia="ＭＳ ゴシック" w:hAnsi="ＭＳ ゴシック" w:cs="Times New Roman" w:hint="eastAsia"/>
                            <w:sz w:val="21"/>
                            <w:szCs w:val="21"/>
                            <w:u w:val="single"/>
                          </w:rPr>
                          <w:t>作業ツリー</w:t>
                        </w:r>
                      </w:p>
                      <w:p w14:paraId="650AC594" w14:textId="77777777" w:rsidR="00AF15CF" w:rsidRPr="00AE7F32" w:rsidRDefault="00AF15CF" w:rsidP="00CE0AA7">
                        <w:pPr>
                          <w:pStyle w:val="Web"/>
                          <w:wordWrap w:val="0"/>
                          <w:spacing w:before="0" w:beforeAutospacing="0" w:after="0" w:afterAutospacing="0"/>
                          <w:ind w:right="418"/>
                          <w:rPr>
                            <w:u w:val="single"/>
                          </w:rPr>
                        </w:pPr>
                        <w:r w:rsidRPr="00AE7F32">
                          <w:rPr>
                            <w:rFonts w:ascii="ＭＳ ゴシック" w:hAnsi="ＭＳ ゴシック" w:hint="eastAsia"/>
                            <w:sz w:val="21"/>
                            <w:szCs w:val="21"/>
                            <w:u w:val="single"/>
                          </w:rPr>
                          <w:t> </w:t>
                        </w:r>
                      </w:p>
                    </w:txbxContent>
                  </v:textbox>
                </v:shape>
                <v:shape id="_x0000_s3203" type="#_x0000_t202" style="position:absolute;left:37173;top:19005;width:27474;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5J28UA&#10;AADdAAAADwAAAGRycy9kb3ducmV2LnhtbESPQWvCQBSE7wX/w/KE3uquIRaNriItQk8ttSp4e2Sf&#10;STD7NmTXJP33XUHocZiZb5jVZrC16Kj1lWMN04kCQZw7U3Gh4fCze5mD8AHZYO2YNPySh8169LTC&#10;zLiev6nbh0JECPsMNZQhNJmUPi/Jop+4hjh6F9daDFG2hTQt9hFua5ko9SotVhwXSmzoraT8ur9Z&#10;DcfPy/mUqq/i3c6a3g1Ksl1IrZ/Hw3YJItAQ/sOP9ofRkKTJD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knbxQAAAN0AAAAPAAAAAAAAAAAAAAAAAJgCAABkcnMv&#10;ZG93bnJldi54bWxQSwUGAAAAAAQABAD1AAAAigMAAAAA&#10;" filled="f" stroked="f">
                  <v:textbox>
                    <w:txbxContent>
                      <w:p w14:paraId="70E0E08B" w14:textId="0AED4D56" w:rsidR="00AF15CF" w:rsidRPr="00AE7F32" w:rsidRDefault="00AF15CF" w:rsidP="00CE0AA7">
                        <w:pPr>
                          <w:pStyle w:val="Web"/>
                          <w:spacing w:before="0" w:beforeAutospacing="0" w:after="0" w:afterAutospacing="0" w:line="240" w:lineRule="exact"/>
                          <w:ind w:right="108"/>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③</w:t>
                        </w:r>
                        <w:r w:rsidRPr="00AE7F32">
                          <w:rPr>
                            <w:rFonts w:ascii="ＭＳ ゴシック" w:eastAsia="ＭＳ ゴシック" w:hAnsi="ＭＳ ゴシック" w:hint="eastAsia"/>
                            <w:color w:val="0070C0"/>
                            <w:sz w:val="21"/>
                            <w:szCs w:val="21"/>
                          </w:rPr>
                          <w:t>ユーザーＡの</w:t>
                        </w:r>
                        <w:r>
                          <w:rPr>
                            <w:rFonts w:ascii="ＭＳ ゴシック" w:eastAsia="ＭＳ ゴシック" w:hAnsi="ＭＳ ゴシック" w:hint="eastAsia"/>
                            <w:color w:val="0070C0"/>
                            <w:sz w:val="21"/>
                            <w:szCs w:val="21"/>
                          </w:rPr>
                          <w:t>ＰＣ</w:t>
                        </w:r>
                        <w:r w:rsidRPr="00AE7F32">
                          <w:rPr>
                            <w:rFonts w:ascii="ＭＳ ゴシック" w:eastAsia="ＭＳ ゴシック" w:hAnsi="ＭＳ ゴシック"/>
                            <w:color w:val="0070C0"/>
                            <w:sz w:val="21"/>
                            <w:szCs w:val="21"/>
                          </w:rPr>
                          <w:t>を</w:t>
                        </w:r>
                        <w:r w:rsidRPr="00AE7F32">
                          <w:rPr>
                            <w:rFonts w:ascii="ＭＳ ゴシック" w:eastAsia="ＭＳ ゴシック" w:hAnsi="ＭＳ ゴシック" w:hint="eastAsia"/>
                            <w:color w:val="0070C0"/>
                            <w:sz w:val="21"/>
                            <w:szCs w:val="21"/>
                          </w:rPr>
                          <w:t>リモート</w:t>
                        </w:r>
                        <w:r>
                          <w:rPr>
                            <w:rFonts w:ascii="ＭＳ ゴシック" w:eastAsia="ＭＳ ゴシック" w:hAnsi="ＭＳ ゴシック" w:hint="eastAsia"/>
                            <w:color w:val="0070C0"/>
                            <w:sz w:val="21"/>
                            <w:szCs w:val="21"/>
                          </w:rPr>
                          <w:t>登録</w:t>
                        </w:r>
                      </w:p>
                    </w:txbxContent>
                  </v:textbox>
                </v:shape>
                <v:shape id="_x0000_s3204" type="#_x0000_t202" style="position:absolute;left:2550;top:23699;width:18479;height:3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XrMUA&#10;AADdAAAADwAAAGRycy9kb3ducmV2LnhtbESPQWvCQBSE7wX/w/IEb3XXEKWmriItBU+VahW8PbLP&#10;JDT7NmS3SfrvXaHgcZiZb5jVZrC16Kj1lWMNs6kCQZw7U3Gh4fv48fwCwgdkg7Vj0vBHHjbr0dMK&#10;M+N6/qLuEAoRIewz1FCG0GRS+rwki37qGuLoXV1rMUTZFtK02Ee4rWWi1EJarDgulNjQW0n5z+HX&#10;ajh9Xi/nVO2LdztvejcoyXYptZ6Mh+0riEBDeIT/2zujIUmTB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3NesxQAAAN0AAAAPAAAAAAAAAAAAAAAAAJgCAABkcnMv&#10;ZG93bnJldi54bWxQSwUGAAAAAAQABAD1AAAAigMAAAAA&#10;" filled="f" stroked="f">
                  <v:textbox>
                    <w:txbxContent>
                      <w:p w14:paraId="3F4A2643" w14:textId="3A90DD1A" w:rsidR="00AF15CF" w:rsidRPr="00AE7F32" w:rsidRDefault="00AF15CF" w:rsidP="00CE0AA7">
                        <w:pPr>
                          <w:pStyle w:val="Web"/>
                          <w:spacing w:before="0" w:beforeAutospacing="0" w:after="0" w:afterAutospacing="0"/>
                          <w:ind w:right="105"/>
                          <w:rPr>
                            <w:rFonts w:ascii="ＭＳ ゴシック" w:eastAsia="ＭＳ ゴシック" w:hAnsi="ＭＳ ゴシック"/>
                            <w:color w:val="0070C0"/>
                            <w:sz w:val="21"/>
                            <w:szCs w:val="21"/>
                          </w:rPr>
                        </w:pPr>
                        <w:r>
                          <w:rPr>
                            <w:rFonts w:ascii="ＭＳ ゴシック" w:eastAsia="ＭＳ ゴシック" w:hAnsi="ＭＳ ゴシック" w:hint="eastAsia"/>
                            <w:color w:val="0070C0"/>
                            <w:sz w:val="21"/>
                            <w:szCs w:val="21"/>
                          </w:rPr>
                          <w:t>⑦</w:t>
                        </w:r>
                        <w:r w:rsidRPr="00AE7F32">
                          <w:rPr>
                            <w:rFonts w:ascii="ＭＳ ゴシック" w:eastAsia="ＭＳ ゴシック" w:hAnsi="ＭＳ ゴシック" w:hint="eastAsia"/>
                            <w:color w:val="0070C0"/>
                            <w:sz w:val="21"/>
                            <w:szCs w:val="21"/>
                          </w:rPr>
                          <w:t>一時公開</w:t>
                        </w:r>
                        <w:r w:rsidRPr="00AE7F32">
                          <w:rPr>
                            <w:rFonts w:ascii="ＭＳ ゴシック" w:eastAsia="ＭＳ ゴシック" w:hAnsi="ＭＳ ゴシック"/>
                            <w:color w:val="0070C0"/>
                            <w:sz w:val="21"/>
                            <w:szCs w:val="21"/>
                          </w:rPr>
                          <w:t>終了</w:t>
                        </w:r>
                      </w:p>
                    </w:txbxContent>
                  </v:textbox>
                </v:shape>
                <v:shape id="右矢印 2428" o:spid="_x0000_s3205" type="#_x0000_t13" style="position:absolute;left:37913;top:11720;width:4102;height:15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68QA&#10;AADdAAAADwAAAGRycy9kb3ducmV2LnhtbESPwWoCMRCG7wXfIUyht5rt1oqsRhGh0B5rRa9DMm5W&#10;N5NlE3Xr03cOhR6Hf/5vvlmshtCqK/WpiWzgZVyAIrbRNVwb2H2/P89ApYzssI1MBn4owWo5elhg&#10;5eKNv+i6zbUSCKcKDficu0rrZD0FTOPYEUt2jH3ALGNfa9fjTeCh1WVRTHXAhuWCx442nux5ewmi&#10;salPtv181Ye7t8V+3di3+yQZ8/Q4rOegMg35f/mv/eEMlJNSdOUbQY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48evEAAAA3QAAAA8AAAAAAAAAAAAAAAAAmAIAAGRycy9k&#10;b3ducmV2LnhtbFBLBQYAAAAABAAEAPUAAACJAwAAAAA=&#10;" adj="17571" fillcolor="#9ecb81 [2169]" strokecolor="#70ad47 [3209]" strokeweight=".5pt">
                  <v:fill color2="#8ac066 [2617]" rotate="t" colors="0 #b5d5a7;.5 #aace99;1 #9cca86" focus="100%" type="gradient">
                    <o:fill v:ext="view" type="gradientUnscaled"/>
                  </v:fill>
                </v:shape>
                <v:shape id="_x0000_s3206" type="#_x0000_t202" style="position:absolute;left:37010;top:21164;width:29090;height:2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D3sQA&#10;AADdAAAADwAAAGRycy9kb3ducmV2LnhtbESPQWvCQBSE74L/YXmCN901aNHoKmIRPFlqVfD2yD6T&#10;YPZtyG5N/PfdQqHHYWa+YVabzlbiSY0vHWuYjBUI4syZknMN56/9aA7CB2SDlWPS8CIPm3W/t8LU&#10;uJY/6XkKuYgQ9ilqKEKoUyl9VpBFP3Y1cfTurrEYomxyaRpsI9xWMlHqTVosOS4UWNOuoOxx+rYa&#10;Lsf77TpVH/m7ndWt65Rku5BaDwfddgkiUBf+w3/tg9GQTJMF/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DQ97EAAAA3QAAAA8AAAAAAAAAAAAAAAAAmAIAAGRycy9k&#10;b3ducmV2LnhtbFBLBQYAAAAABAAEAPUAAACJAwAAAAA=&#10;" filled="f" stroked="f">
                  <v:textbox>
                    <w:txbxContent>
                      <w:p w14:paraId="035AC3A0" w14:textId="77777777" w:rsidR="00AF15CF" w:rsidRDefault="00AF15CF" w:rsidP="00CE0AA7">
                        <w:pPr>
                          <w:pStyle w:val="Web"/>
                          <w:spacing w:before="0" w:beforeAutospacing="0" w:after="0" w:afterAutospacing="0" w:line="240" w:lineRule="exact"/>
                          <w:ind w:right="115"/>
                        </w:pPr>
                        <w:r>
                          <w:rPr>
                            <w:rFonts w:eastAsia="ＭＳ ゴシック" w:hAnsi="ＭＳ ゴシック" w:hint="eastAsia"/>
                            <w:color w:val="0070C0"/>
                            <w:sz w:val="21"/>
                            <w:szCs w:val="21"/>
                          </w:rPr>
                          <w:t>⑥ユーザーＡのＰＣのリモート登録を</w:t>
                        </w:r>
                        <w:r>
                          <w:rPr>
                            <w:rFonts w:eastAsia="ＭＳ ゴシック" w:hAnsi="ＭＳ ゴシック"/>
                            <w:color w:val="0070C0"/>
                            <w:sz w:val="21"/>
                            <w:szCs w:val="21"/>
                          </w:rPr>
                          <w:t>削除</w:t>
                        </w:r>
                      </w:p>
                    </w:txbxContent>
                  </v:textbox>
                </v:shape>
                <v:shape id="右矢印 2472" o:spid="_x0000_s3207" type="#_x0000_t13" style="position:absolute;left:3347;top:12370;width:4508;height:207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nNcYA&#10;AADdAAAADwAAAGRycy9kb3ducmV2LnhtbESPQWvCQBSE7wX/w/KE3uomQatEV0kLipRetEU8PrLP&#10;JJh9G7JbTfz1bkHwOMzMN8xi1ZlaXKh1lWUF8SgCQZxbXXGh4Pdn/TYD4TyyxtoyKejJwWo5eFlg&#10;qu2Vd3TZ+0IECLsUFZTeN6mULi/JoBvZhjh4J9sa9EG2hdQtXgPc1DKJondpsOKwUGJDnyXl5/2f&#10;UTDRfXzY3L6m2+/xMerjj2y9ywqlXoddNgfhqfPP8KO91QqS8TSB/zfh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lnNcYAAADdAAAADwAAAAAAAAAAAAAAAACYAgAAZHJz&#10;L2Rvd25yZXYueG1sUEsFBgAAAAAEAAQA9QAAAIsDAAAAAA==&#10;" adj="16641" fillcolor="#9ecb81 [2169]" strokecolor="#70ad47 [3209]" strokeweight=".5pt">
                  <v:fill color2="#8ac066 [2617]" rotate="t" colors="0 #b5d5a7;.5 #aace99;1 #9cca86" focus="100%" type="gradient">
                    <o:fill v:ext="view" type="gradientUnscaled"/>
                  </v:fill>
                </v:shape>
                <v:shape id="_x0000_s3208" type="#_x0000_t202" style="position:absolute;left:6033;top:11748;width:16180;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bKcUA&#10;AADdAAAADwAAAGRycy9kb3ducmV2LnhtbESPW2sCMRSE3wv+h3AE3zSptbZuN4q0FHxStBfw7bA5&#10;e8HNybKJ7vrvTUHo4zAz3zDpqre1uFDrK8caHicKBHHmTMWFhu+vz/ErCB+QDdaOScOVPKyWg4cU&#10;E+M63tPlEAoRIewT1FCG0CRS+qwki37iGuLo5a61GKJsC2la7CLc1nKq1FxarDgulNjQe0nZ6XC2&#10;Gn62+fF3pnbFh31uOtcryXYhtR4N+/UbiEB9+A/f2xujYTp7eY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GFspxQAAAN0AAAAPAAAAAAAAAAAAAAAAAJgCAABkcnMv&#10;ZG93bnJldi54bWxQSwUGAAAAAAQABAD1AAAAigMAAAAA&#10;" filled="f" stroked="f">
                  <v:textbox>
                    <w:txbxContent>
                      <w:p w14:paraId="15F9E71D" w14:textId="77777777" w:rsidR="00AF15CF" w:rsidRDefault="00AF15CF" w:rsidP="00E406BA">
                        <w:pPr>
                          <w:pStyle w:val="Web"/>
                          <w:spacing w:before="0" w:beforeAutospacing="0" w:after="0" w:afterAutospacing="0" w:line="240" w:lineRule="exact"/>
                        </w:pPr>
                        <w:r>
                          <w:rPr>
                            <w:rFonts w:ascii="ＭＳ ゴシック" w:cs="Times New Roman" w:hint="eastAsia"/>
                            <w:color w:val="0070C0"/>
                            <w:sz w:val="21"/>
                            <w:szCs w:val="21"/>
                          </w:rPr>
                          <w:t>①</w:t>
                        </w:r>
                        <w:r>
                          <w:rPr>
                            <w:rFonts w:eastAsia="ＭＳ ゴシック" w:hAnsi="ＭＳ ゴシック" w:cs="Times New Roman" w:hint="eastAsia"/>
                            <w:color w:val="0070C0"/>
                            <w:sz w:val="21"/>
                            <w:szCs w:val="21"/>
                          </w:rPr>
                          <w:t>受け渡しに必要な更新をコミット</w:t>
                        </w:r>
                      </w:p>
                    </w:txbxContent>
                  </v:textbox>
                </v:shape>
                <v:shape id="円柱 3712" o:spid="_x0000_s3209" type="#_x0000_t22" style="position:absolute;left:49809;top:1588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ElsYA&#10;AADdAAAADwAAAGRycy9kb3ducmV2LnhtbESPT2vCQBTE74V+h+UVehHdaKBKdJUqFnr1D4q3R/aZ&#10;BLNv092Npn56Vyj0OMzMb5jZojO1uJLzlWUFw0ECgji3uuJCwX731Z+A8AFZY22ZFPySh8X89WWG&#10;mbY33tB1GwoRIewzVFCG0GRS+rwkg35gG+Lona0zGKJ0hdQObxFuajlKkg9psOK4UGJDq5Lyy7Y1&#10;Cpa4O5zanvPr/U8blvfxMU16qVLvb93nFESgLvyH/9rfWkE6Ho7g+SY+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ElsYAAADdAAAADwAAAAAAAAAAAAAAAACYAgAAZHJz&#10;L2Rvd25yZXYueG1sUEsFBgAAAAAEAAQA9QAAAIsDAAAAAA==&#10;" adj="5226" fillcolor="#ffc000 [3207]" strokecolor="#7f5f00 [1607]" strokeweight="1pt">
                  <v:stroke joinstyle="miter"/>
                </v:shape>
                <v:shape id="_x0000_s3210" type="#_x0000_t202" style="position:absolute;left:52000;top:14536;width:15627;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kTMYA&#10;AADdAAAADwAAAGRycy9kb3ducmV2LnhtbESPS2vDMBCE74H8B7GF3hopr6ZxrYTQEuipoXkUclus&#10;9YNYK2Opsfvvq0Ahx2FmvmHSdW9rcaXWV441jEcKBHHmTMWFhuNh+/QCwgdkg7Vj0vBLHtar4SDF&#10;xLiOv+i6D4WIEPYJaihDaBIpfVaSRT9yDXH0ctdaDFG2hTQtdhFuazlR6llarDgulNjQW0nZZf9j&#10;NZw+8/P3TO2KdztvOtcryXYptX586DevIAL14R7+b38YDdPFeAq3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kkTMYAAADdAAAADwAAAAAAAAAAAAAAAACYAgAAZHJz&#10;L2Rvd25yZXYueG1sUEsFBgAAAAAEAAQA9QAAAIsDAAAAAA==&#10;" filled="f" stroked="f">
                  <v:textbox>
                    <w:txbxContent>
                      <w:p w14:paraId="711EFAA9" w14:textId="77777777" w:rsidR="00AF15CF" w:rsidRDefault="00AF15CF"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4C832380" w14:textId="77777777" w:rsidR="00AF15CF" w:rsidRDefault="00AF15CF"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txbxContent>
                  </v:textbox>
                </v:shape>
                <v:shape id="_x0000_s3211" type="#_x0000_t202" style="position:absolute;left:40725;top:5589;width:27933;height:5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C8OMUA&#10;AADdAAAADwAAAGRycy9kb3ducmV2LnhtbESPT2sCMRTE74LfITyht5rYqtV1o5SWgqeKthW8PTZv&#10;/+DmZdmk7vrtG6HgcZiZ3zDppre1uFDrK8caJmMFgjhzpuJCw/fXx+MChA/IBmvHpOFKHjbr4SDF&#10;xLiO93Q5hEJECPsENZQhNImUPivJoh+7hjh6uWsthijbQpoWuwi3tXxSai4tVhwXSmzoraTsfPi1&#10;Gn4+89NxqnbFu501neuVZLuUWj+M+tcViEB9uIf/21uj4fllMoX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Lw4xQAAAN0AAAAPAAAAAAAAAAAAAAAAAJgCAABkcnMv&#10;ZG93bnJldi54bWxQSwUGAAAAAAQABAD1AAAAigMAAAAA&#10;" filled="f" stroked="f">
                  <v:textbox>
                    <w:txbxContent>
                      <w:p w14:paraId="3CFBC120" w14:textId="77777777" w:rsidR="00AF15CF" w:rsidRDefault="00AF15CF"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212CB0C8" w14:textId="1A264BA8" w:rsidR="00AF15CF" w:rsidRDefault="00AF15CF" w:rsidP="00EE2009">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（リモートユーザー</w:t>
                        </w:r>
                        <w:r>
                          <w:rPr>
                            <w:rFonts w:eastAsia="ＭＳ ゴシック" w:hAnsi="ＭＳ ゴシック" w:cs="Times New Roman"/>
                            <w:sz w:val="21"/>
                            <w:szCs w:val="21"/>
                            <w:u w:val="single"/>
                          </w:rPr>
                          <w:t>A</w:t>
                        </w:r>
                        <w:r>
                          <w:rPr>
                            <w:rFonts w:eastAsia="ＭＳ ゴシック" w:hAnsi="ＭＳ ゴシック" w:cs="Times New Roman" w:hint="eastAsia"/>
                            <w:sz w:val="21"/>
                            <w:szCs w:val="21"/>
                            <w:u w:val="single"/>
                          </w:rPr>
                          <w:t>トピックブランチ）</w:t>
                        </w:r>
                      </w:p>
                    </w:txbxContent>
                  </v:textbox>
                </v:shape>
                <v:shape id="右矢印 3715" o:spid="_x0000_s3212" type="#_x0000_t13" style="position:absolute;left:41264;top:12280;width:9341;height:1763;rotation:21991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L18cA&#10;AADdAAAADwAAAGRycy9kb3ducmV2LnhtbESP3WrCQBSE74W+w3IK3ulGrVVSV7GCUKVQjT/Xp9lj&#10;Epo9G7NbjW/fFYReDjPzDTOZNaYUF6pdYVlBrxuBIE6tLjhTsN8tO2MQziNrLC2Tghs5mE2fWhOM&#10;tb3yli6Jz0SAsItRQe59FUvp0pwMuq6tiIN3srVBH2SdSV3jNcBNKftR9CoNFhwWcqxokVP6k/wa&#10;BZ/zg5fvm+OLdt/Dbf+8+1qtk5NS7edm/gbCU+P/w4/2h1YwGPWGcH8Tn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Ii9fHAAAA3QAAAA8AAAAAAAAAAAAAAAAAmAIAAGRy&#10;cy9kb3ducmV2LnhtbFBLBQYAAAAABAAEAPUAAACMAwAAAAA=&#10;" adj="19561" fillcolor="#9ecb81 [2169]" strokecolor="#70ad47 [3209]" strokeweight=".5pt">
                  <v:fill color2="#8ac066 [2617]" rotate="t" colors="0 #b5d5a7;.5 #aace99;1 #9cca86" focus="100%" type="gradient">
                    <o:fill v:ext="view" type="gradientUnscaled"/>
                  </v:fill>
                </v:shape>
                <v:shape id="_x0000_s3213" type="#_x0000_t202" style="position:absolute;left:37306;top:11591;width:18717;height:2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ByN8UA&#10;AADdAAAADwAAAGRycy9kb3ducmV2LnhtbESPW2sCMRSE3wX/QziCbzXpYrVdN0qpCH2qaC/g22Fz&#10;9kI3J8smuuu/N4WCj8PMfMNkm8E24kKdrx1reJwpEMS5MzWXGr4+dw/PIHxANtg4Jg1X8rBZj0cZ&#10;psb1fKDLMZQiQtinqKEKoU2l9HlFFv3MtcTRK1xnMUTZldJ02Ee4bWSi1EJarDkuVNjSW0X57/Fs&#10;NXx/FKefudqXW/vU9m5Qku2L1Ho6GV5XIAIN4R7+b78bDck8WcL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HI3xQAAAN0AAAAPAAAAAAAAAAAAAAAAAJgCAABkcnMv&#10;ZG93bnJldi54bWxQSwUGAAAAAAQABAD1AAAAigMAAAAA&#10;" filled="f" stroked="f">
                  <v:textbox>
                    <w:txbxContent>
                      <w:p w14:paraId="1F93F6A1" w14:textId="06CC3BBF" w:rsidR="00AF15CF" w:rsidRDefault="00AF15CF" w:rsidP="00CE0AA7">
                        <w:pPr>
                          <w:pStyle w:val="Web"/>
                          <w:spacing w:before="0" w:beforeAutospacing="0" w:after="0" w:afterAutospacing="0" w:line="240" w:lineRule="exact"/>
                          <w:ind w:right="101"/>
                        </w:pPr>
                        <w:r>
                          <w:rPr>
                            <w:rFonts w:eastAsia="ＭＳ ゴシック" w:hAnsi="ＭＳ ゴシック" w:cs="Times New Roman" w:hint="eastAsia"/>
                            <w:color w:val="0070C0"/>
                            <w:sz w:val="21"/>
                            <w:szCs w:val="21"/>
                          </w:rPr>
                          <w:t>⑤チェリーピックマージ</w:t>
                        </w:r>
                      </w:p>
                    </w:txbxContent>
                  </v:textbox>
                </v:shape>
                <v:shape id="_x0000_s3214" type="#_x0000_t202" style="position:absolute;left:23907;top:24464;width:43904;height:2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H1MYA&#10;AADdAAAADwAAAGRycy9kb3ducmV2LnhtbESPW2sCMRSE3wX/QziFvmmirVq3G0VaCn1S6qXg22Fz&#10;9oKbk2WTutt/3whCH4eZ+YZJ172txZVaXznWMBkrEMSZMxUXGo6Hj9ELCB+QDdaOScMveVivhoMU&#10;E+M6/qLrPhQiQtgnqKEMoUmk9FlJFv3YNcTRy11rMUTZFtK02EW4reVUqbm0WHFcKLGht5Kyy/7H&#10;ajht8/P3s9oV73bWdK5Xku1Sav340G9eQQTqw3/43v40Gp4Wkz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6H1MYAAADdAAAADwAAAAAAAAAAAAAAAACYAgAAZHJz&#10;L2Rvd25yZXYueG1sUEsFBgAAAAAEAAQA9QAAAIsDAAAAAA==&#10;" filled="f" stroked="f">
                  <v:textbox>
                    <w:txbxContent>
                      <w:p w14:paraId="5B9FF6B7" w14:textId="77777777" w:rsidR="00AF15CF" w:rsidRDefault="00AF15CF" w:rsidP="00EE2009">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w10:wrap anchorx="page" anchory="page"/>
                <w10:anchorlock/>
              </v:group>
            </w:pict>
          </mc:Fallback>
        </mc:AlternateContent>
      </w:r>
    </w:p>
    <w:p w14:paraId="7956F135" w14:textId="08513D97" w:rsidR="00A41ADA" w:rsidRDefault="00A41ADA" w:rsidP="00A41ADA">
      <w:pPr>
        <w:pStyle w:val="af4"/>
        <w:spacing w:before="360" w:after="180"/>
      </w:pPr>
      <w:r w:rsidRPr="00104449">
        <w:rPr>
          <w:rFonts w:hint="eastAsia"/>
        </w:rPr>
        <w:t>▼</w:t>
      </w:r>
      <w:r>
        <w:rPr>
          <w:rFonts w:hint="eastAsia"/>
        </w:rPr>
        <w:t>【解説】この操作が必要になる場面（前節と同じ）</w:t>
      </w:r>
    </w:p>
    <w:p w14:paraId="17706AC1" w14:textId="77777777" w:rsidR="00A41ADA" w:rsidRDefault="00A41ADA" w:rsidP="00A41ADA">
      <w:pPr>
        <w:keepNext/>
        <w:keepLines/>
        <w:widowControl/>
        <w:spacing w:beforeLines="50" w:before="180"/>
      </w:pPr>
      <w:r>
        <w:rPr>
          <w:rFonts w:hint="eastAsia"/>
        </w:rPr>
        <w:t>主に下記の場面でこの操作が必要となる。なお、この操作は極力行わない事を推奨する。</w:t>
      </w:r>
    </w:p>
    <w:p w14:paraId="4EBC2230" w14:textId="77777777" w:rsidR="00A41ADA" w:rsidRDefault="00A41ADA" w:rsidP="00A41ADA">
      <w:pPr>
        <w:keepNext/>
        <w:keepLines/>
        <w:widowControl/>
      </w:pPr>
      <w:r>
        <w:rPr>
          <w:rFonts w:hint="eastAsia"/>
        </w:rPr>
        <w:t>・他者による機能追加が（まだ正式に組み込み出来る状態ではないが）、急遽自身の作業に必要になった場合</w:t>
      </w:r>
    </w:p>
    <w:p w14:paraId="22786E7F" w14:textId="77777777" w:rsidR="00A41ADA" w:rsidRDefault="00A41ADA" w:rsidP="00A41ADA">
      <w:pPr>
        <w:keepNext/>
        <w:keepLines/>
        <w:widowControl/>
      </w:pPr>
      <w:r>
        <w:rPr>
          <w:rFonts w:hint="eastAsia"/>
        </w:rPr>
        <w:t>・他者による不具合修正が（まだ正式に組み込み出来る状態ではないが）、急遽自身の作業に必要になった場合</w:t>
      </w:r>
    </w:p>
    <w:p w14:paraId="0133B690" w14:textId="77777777" w:rsidR="00A41ADA" w:rsidRDefault="00A41ADA" w:rsidP="00A41ADA">
      <w:pPr>
        <w:pStyle w:val="af4"/>
        <w:spacing w:before="360" w:after="180"/>
      </w:pPr>
      <w:r w:rsidRPr="00104449">
        <w:rPr>
          <w:rFonts w:hint="eastAsia"/>
        </w:rPr>
        <w:t>▼</w:t>
      </w:r>
      <w:r>
        <w:rPr>
          <w:rFonts w:hint="eastAsia"/>
        </w:rPr>
        <w:t>【解説】受け渡し用トピックブランチを使用する方法と直接受け渡す方法</w:t>
      </w:r>
    </w:p>
    <w:p w14:paraId="37EF5D2C" w14:textId="0C021D62" w:rsidR="00A41ADA" w:rsidRDefault="00A41ADA" w:rsidP="00A41ADA">
      <w:pPr>
        <w:spacing w:beforeLines="50" w:before="180"/>
      </w:pPr>
      <w:r>
        <w:rPr>
          <w:rFonts w:hint="eastAsia"/>
        </w:rPr>
        <w:t>本節で説明するのは、ユーザー間で直接受け渡す操作方法である。</w:t>
      </w:r>
    </w:p>
    <w:p w14:paraId="74D636ED" w14:textId="3E372607" w:rsidR="00A41ADA" w:rsidRDefault="00A41ADA" w:rsidP="00A41ADA">
      <w:pPr>
        <w:spacing w:beforeLines="50" w:before="180"/>
      </w:pPr>
      <w:r>
        <w:rPr>
          <w:rFonts w:hint="eastAsia"/>
        </w:rPr>
        <w:t>この方法を避けて、共有リポジトリ経由で受け渡したい場合は、前節の「方法１」を参照する事。</w:t>
      </w:r>
    </w:p>
    <w:p w14:paraId="6A02E122" w14:textId="0F90193D" w:rsidR="00A41ADA" w:rsidRDefault="00A41ADA" w:rsidP="00A41ADA">
      <w:pPr>
        <w:pStyle w:val="af4"/>
        <w:spacing w:before="360" w:after="180"/>
      </w:pPr>
      <w:r w:rsidRPr="00104449">
        <w:rPr>
          <w:rFonts w:hint="eastAsia"/>
        </w:rPr>
        <w:t>▼</w:t>
      </w:r>
      <w:r>
        <w:rPr>
          <w:rFonts w:hint="eastAsia"/>
        </w:rPr>
        <w:t>【解説】直接受け渡す為の操作について</w:t>
      </w:r>
    </w:p>
    <w:p w14:paraId="361A8E1A" w14:textId="77A87B38" w:rsidR="00A41ADA" w:rsidRDefault="00F570C9" w:rsidP="00F570C9">
      <w:pPr>
        <w:spacing w:beforeLines="50" w:before="180"/>
      </w:pPr>
      <w:r>
        <w:t>G</w:t>
      </w:r>
      <w:r>
        <w:rPr>
          <w:rFonts w:hint="eastAsia"/>
        </w:rPr>
        <w:t>it</w:t>
      </w:r>
      <w:r w:rsidR="00A41ADA">
        <w:rPr>
          <w:rFonts w:hint="eastAsia"/>
        </w:rPr>
        <w:t>は、</w:t>
      </w:r>
      <w:r>
        <w:rPr>
          <w:rFonts w:hint="eastAsia"/>
        </w:rPr>
        <w:t>リポジトリ</w:t>
      </w:r>
      <w:r w:rsidR="00A41ADA">
        <w:rPr>
          <w:rFonts w:hint="eastAsia"/>
        </w:rPr>
        <w:t>を共有する</w:t>
      </w:r>
      <w:r>
        <w:rPr>
          <w:rFonts w:hint="eastAsia"/>
        </w:rPr>
        <w:t>為の通信サービス（</w:t>
      </w:r>
      <w:r>
        <w:rPr>
          <w:rFonts w:hint="eastAsia"/>
        </w:rPr>
        <w:t>git</w:t>
      </w:r>
      <w:r>
        <w:rPr>
          <w:rFonts w:hint="eastAsia"/>
        </w:rPr>
        <w:t>プロトコルで通信）を</w:t>
      </w:r>
      <w:r w:rsidR="00A41ADA">
        <w:rPr>
          <w:rFonts w:hint="eastAsia"/>
        </w:rPr>
        <w:t>提供している。</w:t>
      </w:r>
    </w:p>
    <w:p w14:paraId="2F94BEFB" w14:textId="559542D6" w:rsidR="00E406BA" w:rsidRDefault="00A41ADA" w:rsidP="00F570C9">
      <w:pPr>
        <w:spacing w:beforeLines="50" w:before="180"/>
      </w:pPr>
      <w:r>
        <w:rPr>
          <w:rFonts w:hint="eastAsia"/>
        </w:rPr>
        <w:t>この機能を</w:t>
      </w:r>
      <w:r w:rsidR="00F570C9">
        <w:rPr>
          <w:rFonts w:hint="eastAsia"/>
        </w:rPr>
        <w:t>一時的にユーザーの</w:t>
      </w:r>
      <w:r w:rsidR="00F570C9">
        <w:rPr>
          <w:rFonts w:hint="eastAsia"/>
        </w:rPr>
        <w:t>PC</w:t>
      </w:r>
      <w:r>
        <w:rPr>
          <w:rFonts w:hint="eastAsia"/>
        </w:rPr>
        <w:t>上で稼働させる事で直接コミットを受け渡す。</w:t>
      </w:r>
    </w:p>
    <w:p w14:paraId="30A2075C" w14:textId="0D9DBC81" w:rsidR="00F570C9" w:rsidRDefault="00F570C9" w:rsidP="00F570C9">
      <w:r>
        <w:rPr>
          <w:rFonts w:hint="eastAsia"/>
        </w:rPr>
        <w:t>物理的なイメージとしても、分かり易い受け渡し方法といえる。</w:t>
      </w:r>
    </w:p>
    <w:p w14:paraId="492A00D1" w14:textId="3EBA1295" w:rsidR="00A41ADA" w:rsidRDefault="00A41ADA" w:rsidP="00A41ADA">
      <w:pPr>
        <w:pStyle w:val="af4"/>
        <w:spacing w:before="360" w:after="180"/>
      </w:pPr>
      <w:r w:rsidRPr="00104449">
        <w:rPr>
          <w:rFonts w:hint="eastAsia"/>
        </w:rPr>
        <w:t>▼</w:t>
      </w:r>
      <w:r>
        <w:rPr>
          <w:rFonts w:hint="eastAsia"/>
        </w:rPr>
        <w:t>【解説】</w:t>
      </w:r>
      <w:r>
        <w:rPr>
          <w:rFonts w:hint="eastAsia"/>
        </w:rPr>
        <w:t>g</w:t>
      </w:r>
      <w:r>
        <w:t>it</w:t>
      </w:r>
      <w:r>
        <w:t>プロトコルの通信サービスについて</w:t>
      </w:r>
    </w:p>
    <w:p w14:paraId="3968A6A8" w14:textId="11FA09BF" w:rsidR="00F570C9" w:rsidRDefault="00A41ADA" w:rsidP="00F570C9">
      <w:pPr>
        <w:spacing w:beforeLines="50" w:before="180"/>
      </w:pPr>
      <w:r>
        <w:rPr>
          <w:rFonts w:hint="eastAsia"/>
        </w:rPr>
        <w:t>この方法はセキュリティが全く無い状態で通信する為</w:t>
      </w:r>
      <w:r w:rsidR="00F570C9">
        <w:rPr>
          <w:rFonts w:hint="eastAsia"/>
        </w:rPr>
        <w:t>、短時間で受け渡しを済ませる必要がある。</w:t>
      </w:r>
    </w:p>
    <w:p w14:paraId="2924DC1A" w14:textId="27E33F77" w:rsidR="00F570C9" w:rsidRDefault="00F570C9" w:rsidP="00A41ADA">
      <w:pPr>
        <w:spacing w:beforeLines="50" w:before="180"/>
      </w:pPr>
      <w:r>
        <w:rPr>
          <w:rFonts w:hint="eastAsia"/>
        </w:rPr>
        <w:t>また、普通はこの</w:t>
      </w:r>
      <w:r>
        <w:rPr>
          <w:rFonts w:hint="eastAsia"/>
        </w:rPr>
        <w:t>git</w:t>
      </w:r>
      <w:r>
        <w:rPr>
          <w:rFonts w:hint="eastAsia"/>
        </w:rPr>
        <w:t>プロトコルの通信はファイアウォール越しに公開できない為、ローカルネットワーク（</w:t>
      </w:r>
      <w:r w:rsidR="00A41ADA">
        <w:rPr>
          <w:rFonts w:hint="eastAsia"/>
        </w:rPr>
        <w:t>社内の</w:t>
      </w:r>
      <w:r>
        <w:rPr>
          <w:rFonts w:hint="eastAsia"/>
        </w:rPr>
        <w:t>イントラネット内）に限定した受け渡し方法となる。</w:t>
      </w:r>
    </w:p>
    <w:p w14:paraId="0F4EB3A0" w14:textId="5129A8F7" w:rsidR="00A41ADA" w:rsidRPr="00311A85" w:rsidRDefault="00A41ADA" w:rsidP="00A41ADA">
      <w:pPr>
        <w:keepNext/>
        <w:keepLines/>
        <w:widowControl/>
        <w:spacing w:beforeLines="50" w:before="180"/>
        <w:rPr>
          <w:b/>
        </w:rPr>
      </w:pPr>
      <w:r w:rsidRPr="00311A85">
        <w:rPr>
          <w:rFonts w:hint="eastAsia"/>
          <w:b/>
        </w:rPr>
        <w:t>▼</w:t>
      </w:r>
      <w:r>
        <w:rPr>
          <w:rFonts w:hint="eastAsia"/>
          <w:b/>
        </w:rPr>
        <w:t>操作説明</w:t>
      </w:r>
    </w:p>
    <w:p w14:paraId="44E85375" w14:textId="7275CF26" w:rsidR="00CE0AA7" w:rsidRDefault="00F570C9" w:rsidP="001115B7">
      <w:pPr>
        <w:keepNext/>
        <w:keepLines/>
        <w:widowControl/>
        <w:spacing w:beforeLines="50" w:before="180"/>
        <w:ind w:leftChars="135" w:left="283"/>
      </w:pPr>
      <w:r>
        <w:rPr>
          <w:rFonts w:hint="eastAsia"/>
        </w:rPr>
        <w:t>以下より、</w:t>
      </w:r>
      <w:r w:rsidR="00F959BF">
        <w:rPr>
          <w:rFonts w:hint="eastAsia"/>
        </w:rPr>
        <w:t>ユーザー間で直接</w:t>
      </w:r>
      <w:r w:rsidR="00B36AB8">
        <w:rPr>
          <w:rFonts w:hint="eastAsia"/>
        </w:rPr>
        <w:t>コミットの</w:t>
      </w:r>
      <w:r w:rsidR="00F959BF">
        <w:rPr>
          <w:rFonts w:hint="eastAsia"/>
        </w:rPr>
        <w:t>受け渡しを行う</w:t>
      </w:r>
      <w:r w:rsidR="00B36AB8">
        <w:rPr>
          <w:rFonts w:hint="eastAsia"/>
        </w:rPr>
        <w:t>方法について、</w:t>
      </w:r>
      <w:r>
        <w:rPr>
          <w:rFonts w:hint="eastAsia"/>
        </w:rPr>
        <w:t>具体的に</w:t>
      </w:r>
      <w:r w:rsidR="001C7351">
        <w:rPr>
          <w:rFonts w:hint="eastAsia"/>
        </w:rPr>
        <w:t>順を追って</w:t>
      </w:r>
      <w:r>
        <w:rPr>
          <w:rFonts w:hint="eastAsia"/>
        </w:rPr>
        <w:t>説明する。</w:t>
      </w:r>
    </w:p>
    <w:p w14:paraId="11E6FB9F" w14:textId="49867B88" w:rsidR="003C166E" w:rsidRPr="00311A85" w:rsidRDefault="00346ADA" w:rsidP="00E40354">
      <w:pPr>
        <w:pStyle w:val="ad"/>
      </w:pPr>
      <w:r w:rsidRPr="00346ADA">
        <w:rPr>
          <w:rFonts w:hint="eastAsia"/>
        </w:rPr>
        <w:t>手順</w:t>
      </w:r>
      <w:r w:rsidRPr="00346ADA">
        <w:rPr>
          <w:rFonts w:hint="eastAsia"/>
        </w:rPr>
        <w:t>00</w:t>
      </w:r>
      <w:r w:rsidRPr="00346ADA">
        <w:rPr>
          <w:rFonts w:hint="eastAsia"/>
        </w:rPr>
        <w:t>：</w:t>
      </w:r>
      <w:r>
        <w:tab/>
      </w:r>
      <w:r w:rsidRPr="00346ADA">
        <w:rPr>
          <w:rFonts w:hint="eastAsia"/>
        </w:rPr>
        <w:t>【</w:t>
      </w:r>
      <w:r w:rsidR="003C0A61" w:rsidRPr="00346ADA">
        <w:rPr>
          <w:rFonts w:hint="eastAsia"/>
        </w:rPr>
        <w:t>要件</w:t>
      </w:r>
      <w:r w:rsidRPr="00346ADA">
        <w:rPr>
          <w:rFonts w:hint="eastAsia"/>
        </w:rPr>
        <w:t>】</w:t>
      </w:r>
      <w:r>
        <w:rPr>
          <w:rFonts w:hint="eastAsia"/>
        </w:rPr>
        <w:t>説明の為のサンプル要件</w:t>
      </w:r>
    </w:p>
    <w:p w14:paraId="5F8552D3" w14:textId="4CDD6FAF" w:rsidR="00346ADA" w:rsidRDefault="003C166E" w:rsidP="001115B7">
      <w:pPr>
        <w:ind w:leftChars="135" w:left="566" w:hangingChars="135" w:hanging="283"/>
      </w:pPr>
      <w:r>
        <w:rPr>
          <w:rFonts w:hint="eastAsia"/>
        </w:rPr>
        <w:t>・</w:t>
      </w:r>
      <w:r w:rsidR="00346ADA">
        <w:tab/>
      </w:r>
      <w:r>
        <w:rPr>
          <w:rFonts w:hint="eastAsia"/>
        </w:rPr>
        <w:t>ユーザー</w:t>
      </w:r>
      <w:r>
        <w:rPr>
          <w:rFonts w:hint="eastAsia"/>
        </w:rPr>
        <w:t>A</w:t>
      </w:r>
      <w:r>
        <w:rPr>
          <w:rFonts w:hint="eastAsia"/>
        </w:rPr>
        <w:t>（</w:t>
      </w:r>
      <w:r>
        <w:rPr>
          <w:rFonts w:hint="eastAsia"/>
        </w:rPr>
        <w:t>ID</w:t>
      </w:r>
      <w:r>
        <w:rPr>
          <w:rFonts w:hint="eastAsia"/>
        </w:rPr>
        <w:t>：</w:t>
      </w:r>
      <w:r>
        <w:rPr>
          <w:rFonts w:hint="eastAsia"/>
        </w:rPr>
        <w:t>programer_a</w:t>
      </w:r>
      <w:r>
        <w:rPr>
          <w:rFonts w:hint="eastAsia"/>
        </w:rPr>
        <w:t>）が作業中のトピックブランチ「</w:t>
      </w:r>
      <w:r>
        <w:rPr>
          <w:rFonts w:hint="eastAsia"/>
        </w:rPr>
        <w:t>iss/programer_a/#00002</w:t>
      </w:r>
      <w:r>
        <w:rPr>
          <w:rFonts w:hint="eastAsia"/>
        </w:rPr>
        <w:t>」にて</w:t>
      </w:r>
    </w:p>
    <w:p w14:paraId="473DEF7D" w14:textId="6612674F" w:rsidR="00346ADA" w:rsidRDefault="00346ADA" w:rsidP="001115B7">
      <w:pPr>
        <w:ind w:leftChars="135" w:left="566" w:hangingChars="135" w:hanging="283"/>
      </w:pPr>
      <w:r>
        <w:tab/>
      </w:r>
      <w:r>
        <w:rPr>
          <w:rFonts w:hint="eastAsia"/>
        </w:rPr>
        <w:t>対応した</w:t>
      </w:r>
      <w:r w:rsidR="003C166E">
        <w:rPr>
          <w:rFonts w:hint="eastAsia"/>
        </w:rPr>
        <w:t>コミット「</w:t>
      </w:r>
      <w:r w:rsidR="003C166E">
        <w:rPr>
          <w:rFonts w:hint="eastAsia"/>
        </w:rPr>
        <w:t>c997ed</w:t>
      </w:r>
      <w:r w:rsidR="001D479A">
        <w:rPr>
          <w:rFonts w:hint="eastAsia"/>
        </w:rPr>
        <w:t>41</w:t>
      </w:r>
      <w:r w:rsidR="003C166E">
        <w:t>...</w:t>
      </w:r>
      <w:r w:rsidR="003C166E">
        <w:rPr>
          <w:rFonts w:hint="eastAsia"/>
        </w:rPr>
        <w:t>：ハローワールドの仕様変更対応」を、</w:t>
      </w:r>
    </w:p>
    <w:p w14:paraId="15988FDA" w14:textId="77777777" w:rsidR="00346ADA" w:rsidRDefault="00346ADA" w:rsidP="001115B7">
      <w:pPr>
        <w:ind w:leftChars="135" w:left="566" w:hangingChars="135" w:hanging="283"/>
      </w:pPr>
      <w:r>
        <w:tab/>
      </w:r>
      <w:r w:rsidR="003C166E">
        <w:rPr>
          <w:rFonts w:hint="eastAsia"/>
        </w:rPr>
        <w:t>ユーザー間の直接</w:t>
      </w:r>
      <w:r w:rsidR="00074A75">
        <w:rPr>
          <w:rFonts w:hint="eastAsia"/>
        </w:rPr>
        <w:t>の受け渡し</w:t>
      </w:r>
      <w:r w:rsidR="003C166E">
        <w:rPr>
          <w:rFonts w:hint="eastAsia"/>
        </w:rPr>
        <w:t>により、</w:t>
      </w:r>
    </w:p>
    <w:p w14:paraId="6B1240A0" w14:textId="77777777" w:rsidR="00346ADA" w:rsidRDefault="00346ADA" w:rsidP="001115B7">
      <w:pPr>
        <w:ind w:leftChars="135" w:left="566" w:hangingChars="135" w:hanging="283"/>
      </w:pPr>
      <w:r>
        <w:tab/>
      </w:r>
      <w:r w:rsidR="003C166E">
        <w:rPr>
          <w:rFonts w:hint="eastAsia"/>
        </w:rPr>
        <w:t>ユーザー</w:t>
      </w:r>
      <w:r w:rsidR="003C166E">
        <w:rPr>
          <w:rFonts w:hint="eastAsia"/>
        </w:rPr>
        <w:t>B</w:t>
      </w:r>
      <w:r w:rsidR="003C166E">
        <w:rPr>
          <w:rFonts w:hint="eastAsia"/>
        </w:rPr>
        <w:t>（</w:t>
      </w:r>
      <w:r w:rsidR="003C166E">
        <w:rPr>
          <w:rFonts w:hint="eastAsia"/>
        </w:rPr>
        <w:t>ID</w:t>
      </w:r>
      <w:r w:rsidR="003C166E">
        <w:rPr>
          <w:rFonts w:hint="eastAsia"/>
        </w:rPr>
        <w:t>：</w:t>
      </w:r>
      <w:r w:rsidR="003C166E">
        <w:rPr>
          <w:rFonts w:hint="eastAsia"/>
        </w:rPr>
        <w:t>programer_b</w:t>
      </w:r>
      <w:r w:rsidR="003C166E">
        <w:rPr>
          <w:rFonts w:hint="eastAsia"/>
        </w:rPr>
        <w:t>）が作業中のトピックブランチ「</w:t>
      </w:r>
      <w:r w:rsidR="003C166E">
        <w:rPr>
          <w:rFonts w:hint="eastAsia"/>
        </w:rPr>
        <w:t>is</w:t>
      </w:r>
      <w:r w:rsidR="003C166E">
        <w:t>s/programer_b/#0003</w:t>
      </w:r>
      <w:r w:rsidR="003C166E">
        <w:rPr>
          <w:rFonts w:hint="eastAsia"/>
        </w:rPr>
        <w:t>」に</w:t>
      </w:r>
    </w:p>
    <w:p w14:paraId="7D2653EE" w14:textId="5BCA946D" w:rsidR="003C166E" w:rsidRPr="00E406BA" w:rsidRDefault="00346ADA" w:rsidP="001115B7">
      <w:pPr>
        <w:ind w:leftChars="135" w:left="566" w:hangingChars="135" w:hanging="283"/>
      </w:pPr>
      <w:r>
        <w:tab/>
      </w:r>
      <w:r w:rsidR="003C166E">
        <w:rPr>
          <w:rFonts w:hint="eastAsia"/>
        </w:rPr>
        <w:t>取り込</w:t>
      </w:r>
      <w:r>
        <w:rPr>
          <w:rFonts w:hint="eastAsia"/>
        </w:rPr>
        <w:t>む</w:t>
      </w:r>
      <w:r w:rsidR="003C166E">
        <w:rPr>
          <w:rFonts w:hint="eastAsia"/>
        </w:rPr>
        <w:t>。</w:t>
      </w:r>
    </w:p>
    <w:p w14:paraId="464C43AE" w14:textId="00F5948E" w:rsidR="004E570E" w:rsidRPr="004E570E" w:rsidRDefault="00FA4869" w:rsidP="00E40354">
      <w:pPr>
        <w:pStyle w:val="ad"/>
      </w:pPr>
      <w:r w:rsidRPr="00FA4869">
        <w:rPr>
          <w:rFonts w:hint="eastAsia"/>
        </w:rPr>
        <w:t>手順</w:t>
      </w:r>
      <w:r w:rsidRPr="00FA4869">
        <w:rPr>
          <w:rFonts w:hint="eastAsia"/>
        </w:rPr>
        <w:t>01</w:t>
      </w:r>
      <w:r w:rsidRPr="00FA4869">
        <w:rPr>
          <w:rFonts w:hint="eastAsia"/>
        </w:rPr>
        <w:t>：</w:t>
      </w:r>
      <w:r>
        <w:tab/>
      </w:r>
      <w:r w:rsidR="00F67B6A" w:rsidRPr="00FA4869">
        <w:rPr>
          <w:rFonts w:hint="eastAsia"/>
        </w:rPr>
        <w:t>【ユーザー</w:t>
      </w:r>
      <w:r w:rsidR="00F67B6A" w:rsidRPr="00FA4869">
        <w:rPr>
          <w:rFonts w:hint="eastAsia"/>
        </w:rPr>
        <w:t>A</w:t>
      </w:r>
      <w:r w:rsidR="00F67B6A" w:rsidRPr="00FA4869">
        <w:rPr>
          <w:rFonts w:hint="eastAsia"/>
        </w:rPr>
        <w:t>】</w:t>
      </w:r>
      <w:r>
        <w:rPr>
          <w:rFonts w:hint="eastAsia"/>
        </w:rPr>
        <w:t>コミット</w:t>
      </w:r>
    </w:p>
    <w:p w14:paraId="01CD7632" w14:textId="76571FBF" w:rsidR="00644D46" w:rsidRDefault="00FA4869" w:rsidP="00FA4869">
      <w:pPr>
        <w:keepNext/>
        <w:keepLines/>
        <w:widowControl/>
        <w:spacing w:beforeLines="50" w:before="180"/>
        <w:ind w:leftChars="135" w:left="283"/>
      </w:pPr>
      <w:r>
        <w:rPr>
          <w:rFonts w:hint="eastAsia"/>
        </w:rPr>
        <w:t>まずは受け渡すべき処理をコミットする。</w:t>
      </w:r>
      <w:r w:rsidR="00644D46" w:rsidRPr="00644D46">
        <w:rPr>
          <w:rFonts w:hint="eastAsia"/>
          <w:color w:val="00B050"/>
        </w:rPr>
        <w:t>⇒「■使用方法：作業中⑥：コミット」参照</w:t>
      </w:r>
    </w:p>
    <w:p w14:paraId="0769D628" w14:textId="70A244CC" w:rsidR="00FA4869" w:rsidRPr="004E570E" w:rsidRDefault="00FA4869" w:rsidP="00E40354">
      <w:pPr>
        <w:pStyle w:val="ad"/>
      </w:pPr>
      <w:r w:rsidRPr="00FA4869">
        <w:rPr>
          <w:rFonts w:hint="eastAsia"/>
        </w:rPr>
        <w:t>手順</w:t>
      </w:r>
      <w:r w:rsidRPr="00FA4869">
        <w:rPr>
          <w:rFonts w:hint="eastAsia"/>
        </w:rPr>
        <w:t>0</w:t>
      </w:r>
      <w:r>
        <w:t>2</w:t>
      </w:r>
      <w:r w:rsidRPr="00FA4869">
        <w:rPr>
          <w:rFonts w:hint="eastAsia"/>
        </w:rPr>
        <w:t>：</w:t>
      </w:r>
      <w:r>
        <w:tab/>
      </w:r>
      <w:r w:rsidRPr="00FA4869">
        <w:rPr>
          <w:rFonts w:hint="eastAsia"/>
        </w:rPr>
        <w:t>【ユーザー</w:t>
      </w:r>
      <w:r w:rsidRPr="00FA4869">
        <w:rPr>
          <w:rFonts w:hint="eastAsia"/>
        </w:rPr>
        <w:t>A</w:t>
      </w:r>
      <w:r w:rsidRPr="00FA4869">
        <w:rPr>
          <w:rFonts w:hint="eastAsia"/>
        </w:rPr>
        <w:t>】</w:t>
      </w:r>
      <w:r>
        <w:rPr>
          <w:rFonts w:hint="eastAsia"/>
        </w:rPr>
        <w:t>リポジトリの公開（バックグラウンド稼働）：開始</w:t>
      </w:r>
    </w:p>
    <w:p w14:paraId="151035E8" w14:textId="558408C8" w:rsidR="00B9408D" w:rsidRDefault="00F67B6A" w:rsidP="001115B7">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］の［バックグラウンド稼働］を実行する。</w:t>
      </w:r>
    </w:p>
    <w:p w14:paraId="652158A7" w14:textId="582B28E8" w:rsidR="00F570C9" w:rsidRDefault="00FA4869" w:rsidP="001115B7">
      <w:pPr>
        <w:ind w:leftChars="135" w:left="283"/>
      </w:pPr>
      <w:r w:rsidRPr="00F67B6A">
        <w:rPr>
          <w:noProof/>
        </w:rPr>
        <mc:AlternateContent>
          <mc:Choice Requires="wps">
            <w:drawing>
              <wp:anchor distT="0" distB="0" distL="114300" distR="114300" simplePos="0" relativeHeight="251826688" behindDoc="0" locked="0" layoutInCell="1" allowOverlap="1" wp14:anchorId="39E5A078" wp14:editId="1B679288">
                <wp:simplePos x="0" y="0"/>
                <wp:positionH relativeFrom="margin">
                  <wp:posOffset>903605</wp:posOffset>
                </wp:positionH>
                <wp:positionV relativeFrom="paragraph">
                  <wp:posOffset>780415</wp:posOffset>
                </wp:positionV>
                <wp:extent cx="200025" cy="190500"/>
                <wp:effectExtent l="19050" t="19050" r="28575" b="38100"/>
                <wp:wrapNone/>
                <wp:docPr id="438" name="右矢印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1E0E73" id="右矢印 438" o:spid="_x0000_s1026" type="#_x0000_t13" style="position:absolute;left:0;text-align:left;margin-left:71.15pt;margin-top:61.45pt;width:15.75pt;height:15pt;rotation:180;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pekAIAACI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" adj="11314" fillcolor="yellow" strokecolor="red" strokeweight="1pt">
                <v:path arrowok="t"/>
                <w10:wrap anchorx="margin"/>
              </v:shape>
            </w:pict>
          </mc:Fallback>
        </mc:AlternateContent>
      </w:r>
      <w:r w:rsidRPr="00F67B6A">
        <w:rPr>
          <w:noProof/>
        </w:rPr>
        <mc:AlternateContent>
          <mc:Choice Requires="wps">
            <w:drawing>
              <wp:anchor distT="0" distB="0" distL="114300" distR="114300" simplePos="0" relativeHeight="251825664" behindDoc="0" locked="0" layoutInCell="1" allowOverlap="1" wp14:anchorId="0C11FC33" wp14:editId="7F8E9142">
                <wp:simplePos x="0" y="0"/>
                <wp:positionH relativeFrom="column">
                  <wp:posOffset>333375</wp:posOffset>
                </wp:positionH>
                <wp:positionV relativeFrom="paragraph">
                  <wp:posOffset>807085</wp:posOffset>
                </wp:positionV>
                <wp:extent cx="523875" cy="152400"/>
                <wp:effectExtent l="19050" t="19050" r="28575" b="19050"/>
                <wp:wrapNone/>
                <wp:docPr id="426" name="角丸四角形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F0F4D" id="角丸四角形 426" o:spid="_x0000_s1026" style="position:absolute;left:0;text-align:left;margin-left:26.25pt;margin-top:63.55pt;width:41.25pt;height:12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" filled="f" strokecolor="red" strokeweight="3pt">
                <v:stroke opacity="32896f" joinstyle="miter"/>
                <v:path arrowok="t"/>
              </v:roundrect>
            </w:pict>
          </mc:Fallback>
        </mc:AlternateContent>
      </w:r>
      <w:r w:rsidRPr="00F67B6A">
        <w:rPr>
          <w:noProof/>
        </w:rPr>
        <mc:AlternateContent>
          <mc:Choice Requires="wps">
            <w:drawing>
              <wp:anchor distT="0" distB="0" distL="114300" distR="114300" simplePos="0" relativeHeight="251829760" behindDoc="0" locked="0" layoutInCell="1" allowOverlap="1" wp14:anchorId="5ADEA40A" wp14:editId="72EB0492">
                <wp:simplePos x="0" y="0"/>
                <wp:positionH relativeFrom="margin">
                  <wp:posOffset>3141980</wp:posOffset>
                </wp:positionH>
                <wp:positionV relativeFrom="paragraph">
                  <wp:posOffset>1466215</wp:posOffset>
                </wp:positionV>
                <wp:extent cx="200025" cy="190500"/>
                <wp:effectExtent l="19050" t="19050" r="28575" b="38100"/>
                <wp:wrapNone/>
                <wp:docPr id="2408" name="右矢印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4DA6D2" id="右矢印 2408" o:spid="_x0000_s1026" type="#_x0000_t13" style="position:absolute;left:0;text-align:left;margin-left:247.4pt;margin-top:115.45pt;width:15.75pt;height:15pt;rotation:180;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9S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" adj="11314" fillcolor="yellow" strokecolor="red" strokeweight="1pt">
                <v:path arrowok="t"/>
                <w10:wrap anchorx="margin"/>
              </v:shape>
            </w:pict>
          </mc:Fallback>
        </mc:AlternateContent>
      </w:r>
      <w:r w:rsidRPr="00F67B6A">
        <w:rPr>
          <w:noProof/>
        </w:rPr>
        <mc:AlternateContent>
          <mc:Choice Requires="wps">
            <w:drawing>
              <wp:anchor distT="0" distB="0" distL="114300" distR="114300" simplePos="0" relativeHeight="251828736" behindDoc="0" locked="0" layoutInCell="1" allowOverlap="1" wp14:anchorId="4B7083B1" wp14:editId="14E78ED0">
                <wp:simplePos x="0" y="0"/>
                <wp:positionH relativeFrom="column">
                  <wp:posOffset>2297430</wp:posOffset>
                </wp:positionH>
                <wp:positionV relativeFrom="paragraph">
                  <wp:posOffset>1492886</wp:posOffset>
                </wp:positionV>
                <wp:extent cx="800100" cy="142875"/>
                <wp:effectExtent l="19050" t="19050" r="19050" b="28575"/>
                <wp:wrapNone/>
                <wp:docPr id="443" name="角丸四角形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C8824" id="角丸四角形 443" o:spid="_x0000_s1026" style="position:absolute;left:0;text-align:left;margin-left:180.9pt;margin-top:117.55pt;width:63pt;height:11.2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" filled="f" strokecolor="red" strokeweight="3pt">
                <v:stroke opacity="32896f" joinstyle="miter"/>
                <v:path arrowok="t"/>
              </v:roundrect>
            </w:pict>
          </mc:Fallback>
        </mc:AlternateContent>
      </w:r>
      <w:r w:rsidR="00853327" w:rsidRPr="00853327">
        <w:rPr>
          <w:noProof/>
        </w:rPr>
        <w:drawing>
          <wp:inline distT="0" distB="0" distL="0" distR="0" wp14:anchorId="158A8345" wp14:editId="09609712">
            <wp:extent cx="3378240" cy="2092680"/>
            <wp:effectExtent l="0" t="0" r="0" b="3175"/>
            <wp:docPr id="2431" name="図 2431" descr="E:\SkyDrive\衛\SkyDrive\ドキュメント\Gitマニュアル・調査資料\画像\使用方法\TortoiseGit使用方法-作業中⑰-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⑰-01.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378240" cy="2092680"/>
                    </a:xfrm>
                    <a:prstGeom prst="rect">
                      <a:avLst/>
                    </a:prstGeom>
                    <a:noFill/>
                    <a:ln>
                      <a:noFill/>
                    </a:ln>
                  </pic:spPr>
                </pic:pic>
              </a:graphicData>
            </a:graphic>
          </wp:inline>
        </w:drawing>
      </w:r>
    </w:p>
    <w:p w14:paraId="0D4C41BF" w14:textId="3F7B15DC" w:rsidR="004E570E" w:rsidRDefault="004E570E" w:rsidP="001115B7">
      <w:pPr>
        <w:keepNext/>
        <w:keepLines/>
        <w:widowControl/>
        <w:spacing w:beforeLines="50" w:before="180"/>
        <w:ind w:leftChars="135" w:left="283"/>
      </w:pPr>
      <w:r>
        <w:rPr>
          <w:rFonts w:hint="eastAsia"/>
        </w:rPr>
        <w:t>警告が出るので続行する。</w:t>
      </w:r>
    </w:p>
    <w:p w14:paraId="6EF90915" w14:textId="31B26BAF" w:rsidR="00853327" w:rsidRDefault="00C334C4" w:rsidP="001115B7">
      <w:pPr>
        <w:ind w:leftChars="135" w:left="283"/>
      </w:pPr>
      <w:r w:rsidRPr="00C334C4">
        <w:rPr>
          <w:noProof/>
        </w:rPr>
        <w:drawing>
          <wp:inline distT="0" distB="0" distL="0" distR="0" wp14:anchorId="70838113" wp14:editId="61890CF2">
            <wp:extent cx="3489120" cy="620280"/>
            <wp:effectExtent l="0" t="0" r="0" b="8890"/>
            <wp:docPr id="2432" name="図 2432" descr="E:\SkyDrive\衛\SkyDrive\ドキュメント\Gitマニュアル・調査資料\画像\使用方法\TortoiseGit使用方法-作業中⑰-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⑰-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89120" cy="620280"/>
                    </a:xfrm>
                    <a:prstGeom prst="rect">
                      <a:avLst/>
                    </a:prstGeom>
                    <a:noFill/>
                    <a:ln>
                      <a:noFill/>
                    </a:ln>
                  </pic:spPr>
                </pic:pic>
              </a:graphicData>
            </a:graphic>
          </wp:inline>
        </w:drawing>
      </w:r>
    </w:p>
    <w:p w14:paraId="5BC39F99" w14:textId="7987E036" w:rsidR="004E570E" w:rsidRDefault="004E570E" w:rsidP="001115B7">
      <w:pPr>
        <w:keepNext/>
        <w:keepLines/>
        <w:widowControl/>
        <w:spacing w:beforeLines="50" w:before="180"/>
        <w:ind w:leftChars="135" w:left="283"/>
      </w:pPr>
      <w:r>
        <w:rPr>
          <w:rFonts w:hint="eastAsia"/>
        </w:rPr>
        <w:t>Git</w:t>
      </w:r>
      <w:r>
        <w:rPr>
          <w:rFonts w:hint="eastAsia"/>
        </w:rPr>
        <w:t>の通信サービスが稼働する。</w:t>
      </w:r>
    </w:p>
    <w:p w14:paraId="7D6E8354" w14:textId="1F4F1262" w:rsidR="00C334C4" w:rsidRDefault="00C334C4" w:rsidP="001115B7">
      <w:pPr>
        <w:ind w:leftChars="135" w:left="283"/>
      </w:pPr>
      <w:r w:rsidRPr="00C334C4">
        <w:rPr>
          <w:noProof/>
        </w:rPr>
        <w:drawing>
          <wp:inline distT="0" distB="0" distL="0" distR="0" wp14:anchorId="519B945D" wp14:editId="6CB18155">
            <wp:extent cx="1950840" cy="1200240"/>
            <wp:effectExtent l="0" t="0" r="0" b="0"/>
            <wp:docPr id="2433" name="図 2433" descr="E:\SkyDrive\衛\SkyDrive\ドキュメント\Gitマニュアル・調査資料\画像\使用方法\TortoiseGit使用方法-作業中⑰-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⑰-03.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50840" cy="1200240"/>
                    </a:xfrm>
                    <a:prstGeom prst="rect">
                      <a:avLst/>
                    </a:prstGeom>
                    <a:noFill/>
                    <a:ln>
                      <a:noFill/>
                    </a:ln>
                  </pic:spPr>
                </pic:pic>
              </a:graphicData>
            </a:graphic>
          </wp:inline>
        </w:drawing>
      </w:r>
    </w:p>
    <w:p w14:paraId="6F6D2121" w14:textId="15C00115" w:rsidR="00FA4869" w:rsidRPr="004E570E" w:rsidRDefault="00FA4869" w:rsidP="00E40354">
      <w:pPr>
        <w:pStyle w:val="ad"/>
      </w:pPr>
      <w:r w:rsidRPr="00FA4869">
        <w:rPr>
          <w:rFonts w:hint="eastAsia"/>
        </w:rPr>
        <w:t>手順</w:t>
      </w:r>
      <w:r w:rsidRPr="00FA4869">
        <w:rPr>
          <w:rFonts w:hint="eastAsia"/>
        </w:rPr>
        <w:t>0</w:t>
      </w:r>
      <w:r>
        <w:t>3</w:t>
      </w:r>
      <w:r w:rsidRPr="00FA4869">
        <w:rPr>
          <w:rFonts w:hint="eastAsia"/>
        </w:rPr>
        <w:t>：</w:t>
      </w:r>
      <w:r>
        <w:tab/>
      </w:r>
      <w:r w:rsidRPr="00FA4869">
        <w:rPr>
          <w:rFonts w:hint="eastAsia"/>
        </w:rPr>
        <w:t>【ユーザー</w:t>
      </w:r>
      <w:r w:rsidRPr="00FA4869">
        <w:rPr>
          <w:rFonts w:hint="eastAsia"/>
        </w:rPr>
        <w:t>A</w:t>
      </w:r>
      <w:r w:rsidRPr="00FA4869">
        <w:rPr>
          <w:rFonts w:hint="eastAsia"/>
        </w:rPr>
        <w:t>】</w:t>
      </w:r>
      <w:r>
        <w:rPr>
          <w:rFonts w:hint="eastAsia"/>
        </w:rPr>
        <w:t>リポジトリの公開（バックグラウンド稼働）：ファイアウォールの設定</w:t>
      </w:r>
    </w:p>
    <w:p w14:paraId="34C2202E" w14:textId="7644BBEE" w:rsidR="004E570E" w:rsidRDefault="004E570E" w:rsidP="001115B7">
      <w:pPr>
        <w:keepNext/>
        <w:keepLines/>
        <w:widowControl/>
        <w:spacing w:beforeLines="50" w:before="180"/>
        <w:ind w:leftChars="135" w:left="283"/>
      </w:pPr>
      <w:r>
        <w:t>Windows</w:t>
      </w:r>
      <w:r>
        <w:rPr>
          <w:rFonts w:hint="eastAsia"/>
        </w:rPr>
        <w:t>が新たな通信サービスを検出し、ファイアウォールの警告を表示する。</w:t>
      </w:r>
    </w:p>
    <w:p w14:paraId="3780F0AD" w14:textId="56D9BCDE" w:rsidR="00C334C4" w:rsidRDefault="00C334C4" w:rsidP="001115B7">
      <w:pPr>
        <w:keepNext/>
        <w:keepLines/>
        <w:widowControl/>
        <w:ind w:leftChars="135" w:left="283"/>
      </w:pPr>
      <w:r w:rsidRPr="00C334C4">
        <w:rPr>
          <w:noProof/>
        </w:rPr>
        <w:drawing>
          <wp:inline distT="0" distB="0" distL="0" distR="0" wp14:anchorId="0787D44D" wp14:editId="45EA9F5C">
            <wp:extent cx="2388960" cy="1371600"/>
            <wp:effectExtent l="0" t="0" r="0" b="0"/>
            <wp:docPr id="2434" name="図 2434" descr="E:\SkyDrive\衛\SkyDrive\ドキュメント\Gitマニュアル・調査資料\画像\使用方法\TortoiseGit使用方法-作業中⑰-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⑰-04.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88960" cy="1371600"/>
                    </a:xfrm>
                    <a:prstGeom prst="rect">
                      <a:avLst/>
                    </a:prstGeom>
                    <a:noFill/>
                    <a:ln>
                      <a:noFill/>
                    </a:ln>
                  </pic:spPr>
                </pic:pic>
              </a:graphicData>
            </a:graphic>
          </wp:inline>
        </w:drawing>
      </w:r>
    </w:p>
    <w:p w14:paraId="54F056AD" w14:textId="59FB7CD5" w:rsidR="004E570E" w:rsidRDefault="004E570E" w:rsidP="001115B7">
      <w:pPr>
        <w:ind w:leftChars="135" w:left="283"/>
      </w:pPr>
      <w:r>
        <w:rPr>
          <w:rFonts w:hint="eastAsia"/>
        </w:rPr>
        <w:t>「ドメインネットワーク（社内ネットワークなど）」のみのチェックが</w:t>
      </w:r>
      <w:r>
        <w:rPr>
          <w:rFonts w:hint="eastAsia"/>
        </w:rPr>
        <w:t>ON</w:t>
      </w:r>
      <w:r>
        <w:rPr>
          <w:rFonts w:hint="eastAsia"/>
        </w:rPr>
        <w:t>になっている状態で［アクセスを許可する］ボタンを押す。</w:t>
      </w:r>
    </w:p>
    <w:p w14:paraId="0DD28DD4" w14:textId="0FFDB224" w:rsidR="004E570E" w:rsidRDefault="004E570E" w:rsidP="001115B7">
      <w:pPr>
        <w:keepNext/>
        <w:keepLines/>
        <w:widowControl/>
        <w:spacing w:beforeLines="50" w:before="180"/>
        <w:ind w:leftChars="135" w:left="283"/>
      </w:pPr>
      <w:r>
        <w:t>Windows</w:t>
      </w:r>
      <w:r>
        <w:rPr>
          <w:rFonts w:hint="eastAsia"/>
        </w:rPr>
        <w:t>のファイアウォールの設定を確認すると、「</w:t>
      </w:r>
      <w:r>
        <w:rPr>
          <w:rFonts w:hint="eastAsia"/>
        </w:rPr>
        <w:t>Git for Windows</w:t>
      </w:r>
      <w:r>
        <w:rPr>
          <w:rFonts w:hint="eastAsia"/>
        </w:rPr>
        <w:t>」という名前のプログラムがドメインネットワークで通信を許可されている事が分かる。</w:t>
      </w:r>
    </w:p>
    <w:p w14:paraId="7A2F7C18" w14:textId="2B825B23" w:rsidR="00C334C4" w:rsidRDefault="00C334C4" w:rsidP="001115B7">
      <w:pPr>
        <w:ind w:leftChars="135" w:left="283"/>
      </w:pPr>
      <w:r w:rsidRPr="00C334C4">
        <w:rPr>
          <w:noProof/>
        </w:rPr>
        <w:drawing>
          <wp:inline distT="0" distB="0" distL="0" distR="0" wp14:anchorId="6340E662" wp14:editId="78B333AE">
            <wp:extent cx="3039840" cy="2060640"/>
            <wp:effectExtent l="0" t="0" r="8255" b="0"/>
            <wp:docPr id="2435" name="図 2435" descr="E:\SkyDrive\衛\SkyDrive\ドキュメント\Gitマニュアル・調査資料\画像\使用方法\TortoiseGit使用方法-作業中⑰-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⑰-05.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039840" cy="2060640"/>
                    </a:xfrm>
                    <a:prstGeom prst="rect">
                      <a:avLst/>
                    </a:prstGeom>
                    <a:noFill/>
                    <a:ln>
                      <a:noFill/>
                    </a:ln>
                  </pic:spPr>
                </pic:pic>
              </a:graphicData>
            </a:graphic>
          </wp:inline>
        </w:drawing>
      </w:r>
    </w:p>
    <w:p w14:paraId="60A5AE87" w14:textId="2F67C43D" w:rsidR="00FA4869" w:rsidRPr="004E570E" w:rsidRDefault="00FA4869" w:rsidP="00E40354">
      <w:pPr>
        <w:pStyle w:val="ad"/>
      </w:pPr>
      <w:r w:rsidRPr="00FA4869">
        <w:rPr>
          <w:rFonts w:hint="eastAsia"/>
        </w:rPr>
        <w:t>手順</w:t>
      </w:r>
      <w:r w:rsidRPr="00FA4869">
        <w:rPr>
          <w:rFonts w:hint="eastAsia"/>
        </w:rPr>
        <w:t>0</w:t>
      </w:r>
      <w:r>
        <w:rPr>
          <w:rFonts w:hint="eastAsia"/>
        </w:rPr>
        <w:t>4</w:t>
      </w:r>
      <w:r w:rsidRPr="00FA4869">
        <w:rPr>
          <w:rFonts w:hint="eastAsia"/>
        </w:rPr>
        <w:t>：</w:t>
      </w:r>
      <w:r>
        <w:tab/>
      </w:r>
      <w:r w:rsidRPr="00FA4869">
        <w:rPr>
          <w:rFonts w:hint="eastAsia"/>
        </w:rPr>
        <w:t>【ユーザー</w:t>
      </w:r>
      <w:r w:rsidRPr="00FA4869">
        <w:rPr>
          <w:rFonts w:hint="eastAsia"/>
        </w:rPr>
        <w:t>A</w:t>
      </w:r>
      <w:r w:rsidRPr="00FA4869">
        <w:rPr>
          <w:rFonts w:hint="eastAsia"/>
        </w:rPr>
        <w:t>】</w:t>
      </w:r>
      <w:r>
        <w:rPr>
          <w:rFonts w:hint="eastAsia"/>
        </w:rPr>
        <w:t>一旦完了</w:t>
      </w:r>
    </w:p>
    <w:p w14:paraId="76C88D1B" w14:textId="77777777" w:rsidR="004E570E" w:rsidRDefault="004E570E" w:rsidP="001115B7">
      <w:pPr>
        <w:spacing w:beforeLines="50" w:before="180"/>
        <w:ind w:leftChars="135" w:left="283"/>
      </w:pPr>
      <w:r>
        <w:rPr>
          <w:rFonts w:hint="eastAsia"/>
        </w:rPr>
        <w:t>ユーザー</w:t>
      </w:r>
      <w:r>
        <w:rPr>
          <w:rFonts w:hint="eastAsia"/>
        </w:rPr>
        <w:t>A</w:t>
      </w:r>
      <w:r>
        <w:rPr>
          <w:rFonts w:hint="eastAsia"/>
        </w:rPr>
        <w:t>の操作はひとまずここまで。</w:t>
      </w:r>
    </w:p>
    <w:p w14:paraId="12A7C182" w14:textId="5A631C03" w:rsidR="004E570E" w:rsidRDefault="004E570E" w:rsidP="00FA4869">
      <w:pPr>
        <w:spacing w:beforeLines="50" w:before="180"/>
        <w:ind w:leftChars="135" w:left="283"/>
      </w:pPr>
      <w:r>
        <w:rPr>
          <w:rFonts w:hint="eastAsia"/>
        </w:rPr>
        <w:t>この後はユーザー</w:t>
      </w:r>
      <w:r>
        <w:rPr>
          <w:rFonts w:hint="eastAsia"/>
        </w:rPr>
        <w:t>B</w:t>
      </w:r>
      <w:r>
        <w:rPr>
          <w:rFonts w:hint="eastAsia"/>
        </w:rPr>
        <w:t>がユーザー</w:t>
      </w:r>
      <w:r>
        <w:rPr>
          <w:rFonts w:hint="eastAsia"/>
        </w:rPr>
        <w:t>A</w:t>
      </w:r>
      <w:r>
        <w:rPr>
          <w:rFonts w:hint="eastAsia"/>
        </w:rPr>
        <w:t>の</w:t>
      </w:r>
      <w:r>
        <w:rPr>
          <w:rFonts w:hint="eastAsia"/>
        </w:rPr>
        <w:t>PC</w:t>
      </w:r>
      <w:r>
        <w:rPr>
          <w:rFonts w:hint="eastAsia"/>
        </w:rPr>
        <w:t>に対して通信を行うので、それが完了するまで通信サービスを動かしたままにする。停止方法は後述する。</w:t>
      </w:r>
    </w:p>
    <w:p w14:paraId="58930524" w14:textId="0867A61B" w:rsidR="00FA4869" w:rsidRPr="004E570E" w:rsidRDefault="00FA4869" w:rsidP="00E40354">
      <w:pPr>
        <w:pStyle w:val="ad"/>
      </w:pPr>
      <w:r w:rsidRPr="00FA4869">
        <w:rPr>
          <w:rFonts w:hint="eastAsia"/>
        </w:rPr>
        <w:t>手順</w:t>
      </w:r>
      <w:r w:rsidRPr="00FA4869">
        <w:rPr>
          <w:rFonts w:hint="eastAsia"/>
        </w:rPr>
        <w:t>0</w:t>
      </w:r>
      <w:r>
        <w:rPr>
          <w:rFonts w:hint="eastAsia"/>
        </w:rPr>
        <w:t>5</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リモートの追加</w:t>
      </w:r>
    </w:p>
    <w:p w14:paraId="4926C095" w14:textId="012597E2" w:rsidR="00FA4869" w:rsidRDefault="00FA4869" w:rsidP="001115B7">
      <w:pPr>
        <w:keepNext/>
        <w:keepLines/>
        <w:widowControl/>
        <w:ind w:leftChars="135" w:left="283"/>
      </w:pPr>
      <w:r>
        <w:rPr>
          <w:rFonts w:hint="eastAsia"/>
        </w:rPr>
        <w:t>ユーザー</w:t>
      </w:r>
      <w:r>
        <w:rPr>
          <w:rFonts w:hint="eastAsia"/>
        </w:rPr>
        <w:t>A</w:t>
      </w:r>
      <w:r>
        <w:rPr>
          <w:rFonts w:hint="eastAsia"/>
        </w:rPr>
        <w:t>のリポジトリにアクセスする為に、</w:t>
      </w:r>
      <w:r w:rsidR="004E570E">
        <w:rPr>
          <w:rFonts w:hint="eastAsia"/>
        </w:rPr>
        <w:t>ユーザー</w:t>
      </w:r>
      <w:r w:rsidR="004E570E">
        <w:rPr>
          <w:rFonts w:hint="eastAsia"/>
        </w:rPr>
        <w:t>A</w:t>
      </w:r>
      <w:r w:rsidR="004E570E">
        <w:rPr>
          <w:rFonts w:hint="eastAsia"/>
        </w:rPr>
        <w:t>の</w:t>
      </w:r>
      <w:r w:rsidR="004E570E">
        <w:rPr>
          <w:rFonts w:hint="eastAsia"/>
        </w:rPr>
        <w:t>PC</w:t>
      </w:r>
      <w:r w:rsidR="004E570E">
        <w:rPr>
          <w:rFonts w:hint="eastAsia"/>
        </w:rPr>
        <w:t>を「リモート」に登録する</w:t>
      </w:r>
      <w:r>
        <w:rPr>
          <w:rFonts w:hint="eastAsia"/>
        </w:rPr>
        <w:t>。</w:t>
      </w:r>
    </w:p>
    <w:p w14:paraId="158A35DC" w14:textId="36FD4E60" w:rsidR="004E570E" w:rsidRPr="004E570E" w:rsidRDefault="004E570E" w:rsidP="00FA4869">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］の［設定］を実行する。</w:t>
      </w:r>
    </w:p>
    <w:p w14:paraId="542266AB" w14:textId="63E1AD71" w:rsidR="004E570E" w:rsidRDefault="00FA4869" w:rsidP="001115B7">
      <w:pPr>
        <w:ind w:leftChars="135" w:left="283"/>
        <w:rPr>
          <w:snapToGrid w:val="0"/>
          <w:w w:val="0"/>
          <w:u w:color="000000"/>
          <w:bdr w:val="none" w:sz="0" w:space="0" w:color="000000"/>
          <w:shd w:val="clear" w:color="000000" w:fill="000000"/>
        </w:rPr>
      </w:pPr>
      <w:r w:rsidRPr="004E570E">
        <w:rPr>
          <w:noProof/>
          <w:snapToGrid w:val="0"/>
          <w:w w:val="0"/>
          <w:u w:color="000000"/>
          <w:bdr w:val="none" w:sz="0" w:space="0" w:color="000000"/>
          <w:shd w:val="clear" w:color="000000" w:fill="000000"/>
        </w:rPr>
        <mc:AlternateContent>
          <mc:Choice Requires="wps">
            <w:drawing>
              <wp:anchor distT="0" distB="0" distL="114300" distR="114300" simplePos="0" relativeHeight="251833856" behindDoc="0" locked="0" layoutInCell="1" allowOverlap="1" wp14:anchorId="24CC7CD8" wp14:editId="5741E050">
                <wp:simplePos x="0" y="0"/>
                <wp:positionH relativeFrom="column">
                  <wp:posOffset>2329180</wp:posOffset>
                </wp:positionH>
                <wp:positionV relativeFrom="paragraph">
                  <wp:posOffset>3204210</wp:posOffset>
                </wp:positionV>
                <wp:extent cx="752475" cy="136525"/>
                <wp:effectExtent l="19050" t="19050" r="28575" b="15875"/>
                <wp:wrapNone/>
                <wp:docPr id="2463" name="角丸四角形 2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1365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44DC09" id="角丸四角形 2463" o:spid="_x0000_s1026" style="position:absolute;left:0;text-align:left;margin-left:183.4pt;margin-top:252.3pt;width:59.25pt;height:10.7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" filled="f" strokecolor="red" strokeweight="3pt">
                <v:stroke opacity="32896f" joinstyle="miter"/>
                <v:path arrowok="t"/>
              </v:roundrect>
            </w:pict>
          </mc:Fallback>
        </mc:AlternateContent>
      </w:r>
      <w:r w:rsidRPr="004E570E">
        <w:rPr>
          <w:noProof/>
          <w:snapToGrid w:val="0"/>
          <w:w w:val="0"/>
          <w:u w:color="000000"/>
          <w:bdr w:val="none" w:sz="0" w:space="0" w:color="000000"/>
          <w:shd w:val="clear" w:color="000000" w:fill="000000"/>
        </w:rPr>
        <mc:AlternateContent>
          <mc:Choice Requires="wps">
            <w:drawing>
              <wp:anchor distT="0" distB="0" distL="114300" distR="114300" simplePos="0" relativeHeight="251834880" behindDoc="0" locked="0" layoutInCell="1" allowOverlap="1" wp14:anchorId="0B88BA95" wp14:editId="14EBBE85">
                <wp:simplePos x="0" y="0"/>
                <wp:positionH relativeFrom="margin">
                  <wp:posOffset>3136265</wp:posOffset>
                </wp:positionH>
                <wp:positionV relativeFrom="paragraph">
                  <wp:posOffset>3176270</wp:posOffset>
                </wp:positionV>
                <wp:extent cx="200025" cy="190500"/>
                <wp:effectExtent l="19050" t="19050" r="28575" b="38100"/>
                <wp:wrapNone/>
                <wp:docPr id="2464" name="右矢印 2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99F17A" id="右矢印 2464" o:spid="_x0000_s1026" type="#_x0000_t13" style="position:absolute;left:0;text-align:left;margin-left:246.95pt;margin-top:250.1pt;width:15.75pt;height:15pt;rotation:180;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5ft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" adj="11314" fillcolor="yellow" strokecolor="red" strokeweight="1pt">
                <v:path arrowok="t"/>
                <w10:wrap anchorx="margin"/>
              </v:shape>
            </w:pict>
          </mc:Fallback>
        </mc:AlternateContent>
      </w:r>
      <w:r w:rsidRPr="004E570E">
        <w:rPr>
          <w:noProof/>
          <w:snapToGrid w:val="0"/>
          <w:w w:val="0"/>
          <w:u w:color="000000"/>
          <w:bdr w:val="none" w:sz="0" w:space="0" w:color="000000"/>
          <w:shd w:val="clear" w:color="000000" w:fill="000000"/>
        </w:rPr>
        <mc:AlternateContent>
          <mc:Choice Requires="wps">
            <w:drawing>
              <wp:anchor distT="0" distB="0" distL="114300" distR="114300" simplePos="0" relativeHeight="251831808" behindDoc="0" locked="0" layoutInCell="1" allowOverlap="1" wp14:anchorId="1C739F25" wp14:editId="69B9B899">
                <wp:simplePos x="0" y="0"/>
                <wp:positionH relativeFrom="column">
                  <wp:posOffset>368935</wp:posOffset>
                </wp:positionH>
                <wp:positionV relativeFrom="paragraph">
                  <wp:posOffset>3014980</wp:posOffset>
                </wp:positionV>
                <wp:extent cx="494030" cy="133985"/>
                <wp:effectExtent l="19050" t="19050" r="20320" b="18415"/>
                <wp:wrapNone/>
                <wp:docPr id="2409" name="角丸四角形 2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030"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49CC2" id="角丸四角形 2409" o:spid="_x0000_s1026" style="position:absolute;left:0;text-align:left;margin-left:29.05pt;margin-top:237.4pt;width:38.9pt;height:10.5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" filled="f" strokecolor="red" strokeweight="3pt">
                <v:stroke opacity="32896f" joinstyle="miter"/>
                <v:path arrowok="t"/>
              </v:roundrect>
            </w:pict>
          </mc:Fallback>
        </mc:AlternateContent>
      </w:r>
      <w:r w:rsidRPr="004E570E">
        <w:rPr>
          <w:noProof/>
          <w:snapToGrid w:val="0"/>
          <w:w w:val="0"/>
          <w:u w:color="000000"/>
          <w:bdr w:val="none" w:sz="0" w:space="0" w:color="000000"/>
          <w:shd w:val="clear" w:color="000000" w:fill="000000"/>
        </w:rPr>
        <mc:AlternateContent>
          <mc:Choice Requires="wps">
            <w:drawing>
              <wp:anchor distT="0" distB="0" distL="114300" distR="114300" simplePos="0" relativeHeight="251832832" behindDoc="0" locked="0" layoutInCell="1" allowOverlap="1" wp14:anchorId="7CD2E7A6" wp14:editId="63C7C5DB">
                <wp:simplePos x="0" y="0"/>
                <wp:positionH relativeFrom="margin">
                  <wp:posOffset>913130</wp:posOffset>
                </wp:positionH>
                <wp:positionV relativeFrom="paragraph">
                  <wp:posOffset>2971800</wp:posOffset>
                </wp:positionV>
                <wp:extent cx="200025" cy="190500"/>
                <wp:effectExtent l="19050" t="19050" r="28575" b="38100"/>
                <wp:wrapNone/>
                <wp:docPr id="2410" name="右矢印 2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5B7F4C" id="右矢印 2410" o:spid="_x0000_s1026" type="#_x0000_t13" style="position:absolute;left:0;text-align:left;margin-left:71.9pt;margin-top:234pt;width:15.75pt;height:15pt;rotation:180;z-index:2518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RlkA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" adj="11314" fillcolor="yellow" strokecolor="red" strokeweight="1pt">
                <v:path arrowok="t"/>
                <w10:wrap anchorx="margin"/>
              </v:shape>
            </w:pict>
          </mc:Fallback>
        </mc:AlternateContent>
      </w:r>
      <w:r w:rsidR="00442F86" w:rsidRPr="00442F86">
        <w:rPr>
          <w:noProof/>
          <w:snapToGrid w:val="0"/>
          <w:w w:val="0"/>
          <w:u w:color="000000"/>
          <w:bdr w:val="none" w:sz="0" w:space="0" w:color="000000"/>
          <w:shd w:val="clear" w:color="000000" w:fill="000000"/>
        </w:rPr>
        <w:drawing>
          <wp:inline distT="0" distB="0" distL="0" distR="0" wp14:anchorId="1B4E2B91" wp14:editId="25CAF013">
            <wp:extent cx="3463560" cy="3269520"/>
            <wp:effectExtent l="0" t="0" r="3810" b="7620"/>
            <wp:docPr id="2488" name="図 2488" descr="E:\SkyDrive\衛\SkyDrive\ドキュメント\Gitマニュアル・調査資料\画像\使用方法\TortoiseGit使用方法-作業中⑰-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作業中⑰-06.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463560" cy="3269520"/>
                    </a:xfrm>
                    <a:prstGeom prst="rect">
                      <a:avLst/>
                    </a:prstGeom>
                    <a:noFill/>
                    <a:ln>
                      <a:noFill/>
                    </a:ln>
                  </pic:spPr>
                </pic:pic>
              </a:graphicData>
            </a:graphic>
          </wp:inline>
        </w:drawing>
      </w:r>
    </w:p>
    <w:p w14:paraId="6F2C524E" w14:textId="2A3DE8B5" w:rsidR="00A50334" w:rsidRDefault="004E570E" w:rsidP="001115B7">
      <w:pPr>
        <w:keepNext/>
        <w:keepLines/>
        <w:widowControl/>
        <w:spacing w:beforeLines="50" w:before="180"/>
        <w:ind w:leftChars="135" w:left="283"/>
        <w:rPr>
          <w:lang w:val="x-none"/>
        </w:rPr>
      </w:pPr>
      <w:r>
        <w:rPr>
          <w:rFonts w:hint="eastAsia"/>
          <w:lang w:val="x-none"/>
        </w:rPr>
        <w:t>「設定」画面の</w:t>
      </w:r>
      <w:r w:rsidR="00A50334">
        <w:rPr>
          <w:rFonts w:hint="eastAsia"/>
          <w:lang w:val="x-none"/>
        </w:rPr>
        <w:t>［</w:t>
      </w:r>
      <w:r w:rsidR="00A50334">
        <w:rPr>
          <w:rFonts w:hint="eastAsia"/>
          <w:lang w:val="x-none"/>
        </w:rPr>
        <w:t>Git</w:t>
      </w:r>
      <w:r w:rsidR="00A50334">
        <w:rPr>
          <w:rFonts w:hint="eastAsia"/>
          <w:lang w:val="x-none"/>
        </w:rPr>
        <w:t>］→［リモート］ページにて、新しいリモート先の情報を入力する。</w:t>
      </w:r>
    </w:p>
    <w:p w14:paraId="2A0408EF" w14:textId="46C99A65" w:rsidR="00C334C4" w:rsidRPr="00A50334" w:rsidRDefault="00C334C4" w:rsidP="001115B7">
      <w:pPr>
        <w:ind w:leftChars="135" w:left="283"/>
        <w:rPr>
          <w:snapToGrid w:val="0"/>
          <w:color w:val="000000"/>
          <w:w w:val="0"/>
          <w:kern w:val="0"/>
          <w:u w:color="000000"/>
          <w:bdr w:val="none" w:sz="0" w:space="0" w:color="000000"/>
          <w:shd w:val="clear" w:color="000000" w:fill="000000"/>
          <w:lang w:val="x-none" w:eastAsia="x-none" w:bidi="x-none"/>
        </w:rPr>
      </w:pPr>
      <w:r w:rsidRPr="00A50334">
        <w:rPr>
          <w:noProof/>
        </w:rPr>
        <w:drawing>
          <wp:inline distT="0" distB="0" distL="0" distR="0" wp14:anchorId="2251324F" wp14:editId="571353BD">
            <wp:extent cx="3007080" cy="1918800"/>
            <wp:effectExtent l="0" t="0" r="3175" b="5715"/>
            <wp:docPr id="2437" name="図 2437" descr="E:\SkyDrive\衛\SkyDrive\ドキュメント\Gitマニュアル・調査資料\画像\使用方法\TortoiseGit使用方法-作業中⑰-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⑰-07.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007080" cy="1918800"/>
                    </a:xfrm>
                    <a:prstGeom prst="rect">
                      <a:avLst/>
                    </a:prstGeom>
                    <a:noFill/>
                    <a:ln>
                      <a:noFill/>
                    </a:ln>
                  </pic:spPr>
                </pic:pic>
              </a:graphicData>
            </a:graphic>
          </wp:inline>
        </w:drawing>
      </w:r>
    </w:p>
    <w:p w14:paraId="252FC5C0" w14:textId="77777777" w:rsidR="00A50334" w:rsidRDefault="00A50334" w:rsidP="001115B7">
      <w:pPr>
        <w:keepNext/>
        <w:keepLines/>
        <w:widowControl/>
        <w:tabs>
          <w:tab w:val="left" w:leader="dot" w:pos="3261"/>
        </w:tabs>
        <w:ind w:leftChars="135" w:left="3685" w:hangingChars="1620" w:hanging="3402"/>
        <w:rPr>
          <w:rFonts w:ascii="ＭＳ 明朝" w:hAnsi="ＭＳ 明朝" w:cs="ＭＳ 明朝"/>
        </w:rPr>
      </w:pPr>
      <w:r>
        <w:rPr>
          <w:rFonts w:ascii="ＭＳ 明朝" w:hAnsi="ＭＳ 明朝" w:cs="ＭＳ 明朝"/>
        </w:rPr>
        <w:t>以下、画面の説明。</w:t>
      </w:r>
    </w:p>
    <w:p w14:paraId="34C2292C" w14:textId="5D8220DF" w:rsidR="00A50334" w:rsidRDefault="00A50334" w:rsidP="00FA4869">
      <w:pPr>
        <w:pStyle w:val="af2"/>
      </w:pPr>
      <w:r w:rsidRPr="003845E0">
        <w:t>・</w:t>
      </w:r>
      <w:r>
        <w:rPr>
          <w:rFonts w:hint="eastAsia"/>
        </w:rPr>
        <w:t xml:space="preserve">リモート </w:t>
      </w:r>
      <w:r>
        <w:tab/>
      </w:r>
      <w:r>
        <w:tab/>
      </w:r>
      <w:r>
        <w:rPr>
          <w:rFonts w:hint="eastAsia"/>
        </w:rPr>
        <w:t>なんでも良いが、分かり易くユーザー名などを入力する。この</w:t>
      </w:r>
      <w:r w:rsidR="00F87526">
        <w:rPr>
          <w:rFonts w:hint="eastAsia"/>
        </w:rPr>
        <w:t>サンプル</w:t>
      </w:r>
      <w:r>
        <w:rPr>
          <w:rFonts w:hint="eastAsia"/>
        </w:rPr>
        <w:t>では「programer_a」。</w:t>
      </w:r>
    </w:p>
    <w:p w14:paraId="46BC76D7" w14:textId="07B68F5D" w:rsidR="00A50334" w:rsidRDefault="00A50334" w:rsidP="00FA4869">
      <w:pPr>
        <w:pStyle w:val="af2"/>
      </w:pPr>
      <w:r>
        <w:rPr>
          <w:rFonts w:hint="eastAsia"/>
        </w:rPr>
        <w:t>・URL</w:t>
      </w:r>
      <w:r>
        <w:t xml:space="preserve"> </w:t>
      </w:r>
      <w:r>
        <w:rPr>
          <w:rFonts w:hint="eastAsia"/>
        </w:rPr>
        <w:tab/>
      </w:r>
      <w:r>
        <w:rPr>
          <w:rFonts w:hint="eastAsia"/>
        </w:rPr>
        <w:tab/>
        <w:t>通信先のユーザーのPCのURL。</w:t>
      </w:r>
      <w:r>
        <w:t>URL</w:t>
      </w:r>
      <w:r>
        <w:rPr>
          <w:rFonts w:hint="eastAsia"/>
        </w:rPr>
        <w:t>の書式は「git://（PC名）/」。これの例では「git://programer_a-pc.domain.local/」。最後の「/」は必須なので注意。（通常はリポジトリのフォルダを相対パスで指定するが、［TortoiseGit］の［バックグラウンド稼働］メニューは、メニュー実行時のリポジトリがルートフォルダになるようにサービスを稼働させる。）</w:t>
      </w:r>
    </w:p>
    <w:p w14:paraId="1E194092" w14:textId="0C9AC009" w:rsidR="00A50334" w:rsidRPr="003845E0" w:rsidRDefault="00A50334" w:rsidP="00FA4869">
      <w:pPr>
        <w:pStyle w:val="af2"/>
      </w:pPr>
      <w:r>
        <w:rPr>
          <w:rFonts w:hint="eastAsia"/>
        </w:rPr>
        <w:t xml:space="preserve">・Putty認証 </w:t>
      </w:r>
      <w:r>
        <w:rPr>
          <w:rFonts w:hint="eastAsia"/>
        </w:rPr>
        <w:tab/>
      </w:r>
      <w:r>
        <w:tab/>
      </w:r>
      <w:r>
        <w:rPr>
          <w:rFonts w:hint="eastAsia"/>
        </w:rPr>
        <w:t>空欄。gitプロトコルによる通信には不要。SSH通信に対応しているサーバーと通信する時に必要になる欄。</w:t>
      </w:r>
    </w:p>
    <w:p w14:paraId="7C1974CF" w14:textId="1876356D" w:rsidR="00A50334" w:rsidRPr="00A50334" w:rsidRDefault="00A50334" w:rsidP="001115B7">
      <w:pPr>
        <w:keepNext/>
        <w:keepLines/>
        <w:widowControl/>
        <w:spacing w:beforeLines="50" w:before="180"/>
        <w:ind w:leftChars="135" w:left="283"/>
        <w:rPr>
          <w:snapToGrid w:val="0"/>
          <w:w w:val="0"/>
          <w:u w:color="000000"/>
          <w:bdr w:val="none" w:sz="0" w:space="0" w:color="000000"/>
          <w:shd w:val="clear" w:color="000000" w:fill="000000"/>
          <w:lang w:val="x-none"/>
        </w:rPr>
      </w:pPr>
      <w:r>
        <w:rPr>
          <w:rFonts w:hint="eastAsia"/>
          <w:lang w:val="x-none"/>
        </w:rPr>
        <w:t>［新規に追加</w:t>
      </w:r>
      <w:r>
        <w:rPr>
          <w:rFonts w:hint="eastAsia"/>
          <w:lang w:val="x-none"/>
        </w:rPr>
        <w:t>/</w:t>
      </w:r>
      <w:r>
        <w:rPr>
          <w:rFonts w:hint="eastAsia"/>
          <w:lang w:val="x-none"/>
        </w:rPr>
        <w:t>保存］ボタンを押すと、「リモート</w:t>
      </w:r>
      <w:r>
        <w:rPr>
          <w:rFonts w:hint="eastAsia"/>
          <w:lang w:val="x-none"/>
        </w:rPr>
        <w:t>:</w:t>
      </w:r>
      <w:r>
        <w:rPr>
          <w:rFonts w:hint="eastAsia"/>
          <w:lang w:val="x-none"/>
        </w:rPr>
        <w:t>」欄のリストに新し「リモート」が追加され、そのままそこからフェッチするかの確認ダイアログが出る。</w:t>
      </w:r>
    </w:p>
    <w:p w14:paraId="26A66B0C" w14:textId="609CBABC" w:rsidR="00C334C4" w:rsidRDefault="00C334C4" w:rsidP="001115B7">
      <w:pPr>
        <w:keepNext/>
        <w:keepLines/>
        <w:widowControl/>
        <w:ind w:leftChars="135" w:left="283"/>
      </w:pPr>
      <w:r w:rsidRPr="00A50334">
        <w:rPr>
          <w:noProof/>
        </w:rPr>
        <w:drawing>
          <wp:inline distT="0" distB="0" distL="0" distR="0" wp14:anchorId="3EA01DF6" wp14:editId="385309FA">
            <wp:extent cx="3006720" cy="1925280"/>
            <wp:effectExtent l="0" t="0" r="3810" b="0"/>
            <wp:docPr id="2438" name="図 2438" descr="E:\SkyDrive\衛\SkyDrive\ドキュメント\Gitマニュアル・調査資料\画像\使用方法\TortoiseGit使用方法-作業中⑰-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⑰-08.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006720" cy="1925280"/>
                    </a:xfrm>
                    <a:prstGeom prst="rect">
                      <a:avLst/>
                    </a:prstGeom>
                    <a:noFill/>
                    <a:ln>
                      <a:noFill/>
                    </a:ln>
                  </pic:spPr>
                </pic:pic>
              </a:graphicData>
            </a:graphic>
          </wp:inline>
        </w:drawing>
      </w:r>
    </w:p>
    <w:p w14:paraId="09EC4B20" w14:textId="668AD18C" w:rsidR="00A50334" w:rsidRDefault="00A50334" w:rsidP="001115B7">
      <w:pPr>
        <w:ind w:leftChars="135" w:left="283"/>
      </w:pPr>
      <w:r>
        <w:rPr>
          <w:rFonts w:hint="eastAsia"/>
        </w:rPr>
        <w:t>「</w:t>
      </w:r>
      <w:r>
        <w:rPr>
          <w:rFonts w:hint="eastAsia"/>
        </w:rPr>
        <w:t>Y</w:t>
      </w:r>
      <w:r>
        <w:t>es</w:t>
      </w:r>
      <w:r>
        <w:rPr>
          <w:rFonts w:hint="eastAsia"/>
        </w:rPr>
        <w:t>」でそのままフェッチを開始して良い。</w:t>
      </w:r>
    </w:p>
    <w:p w14:paraId="553A801E" w14:textId="79F007C9" w:rsidR="00FA4869" w:rsidRDefault="00FA4869" w:rsidP="00E40354">
      <w:pPr>
        <w:pStyle w:val="ad"/>
      </w:pPr>
      <w:r w:rsidRPr="00FA4869">
        <w:rPr>
          <w:rFonts w:hint="eastAsia"/>
        </w:rPr>
        <w:t>手順</w:t>
      </w:r>
      <w:r w:rsidRPr="00FA4869">
        <w:rPr>
          <w:rFonts w:hint="eastAsia"/>
        </w:rPr>
        <w:t>0</w:t>
      </w:r>
      <w:r>
        <w:t>6</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フェッチ</w:t>
      </w:r>
    </w:p>
    <w:p w14:paraId="26EA979F" w14:textId="6DFB10C2" w:rsidR="00A50334" w:rsidRPr="004E570E" w:rsidRDefault="00A50334" w:rsidP="001115B7">
      <w:pPr>
        <w:keepNext/>
        <w:keepLines/>
        <w:widowControl/>
        <w:spacing w:beforeLines="50" w:before="180"/>
        <w:ind w:leftChars="135" w:left="283"/>
      </w:pPr>
      <w:r>
        <w:rPr>
          <w:rFonts w:hint="eastAsia"/>
        </w:rPr>
        <w:t>別途フェッチを行う場合は、通常の操作と同じく、エクスプローラー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］の［フェッチ</w:t>
      </w:r>
      <w:r w:rsidR="00AC2272">
        <w:rPr>
          <w:rFonts w:hint="eastAsia"/>
        </w:rPr>
        <w:t>（ローカルへ反映－要マージ）</w:t>
      </w:r>
      <w:r>
        <w:rPr>
          <w:rFonts w:hint="eastAsia"/>
        </w:rPr>
        <w:t>］を実行する。</w:t>
      </w:r>
    </w:p>
    <w:p w14:paraId="1833B56F" w14:textId="7D84E246" w:rsidR="00C334C4" w:rsidRDefault="00FA4869" w:rsidP="001115B7">
      <w:pPr>
        <w:ind w:leftChars="135" w:left="283"/>
      </w:pPr>
      <w:r w:rsidRPr="00A50334">
        <w:rPr>
          <w:noProof/>
        </w:rPr>
        <mc:AlternateContent>
          <mc:Choice Requires="wps">
            <w:drawing>
              <wp:anchor distT="0" distB="0" distL="114300" distR="114300" simplePos="0" relativeHeight="251840000" behindDoc="0" locked="0" layoutInCell="1" allowOverlap="1" wp14:anchorId="46449FCE" wp14:editId="74ED8BB7">
                <wp:simplePos x="0" y="0"/>
                <wp:positionH relativeFrom="column">
                  <wp:posOffset>2379980</wp:posOffset>
                </wp:positionH>
                <wp:positionV relativeFrom="paragraph">
                  <wp:posOffset>1051560</wp:posOffset>
                </wp:positionV>
                <wp:extent cx="1008380" cy="146050"/>
                <wp:effectExtent l="19050" t="19050" r="20320" b="25400"/>
                <wp:wrapNone/>
                <wp:docPr id="2480" name="角丸四角形 2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8380" cy="1460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F42D9" id="角丸四角形 2480" o:spid="_x0000_s1026" style="position:absolute;left:0;text-align:left;margin-left:187.4pt;margin-top:82.8pt;width:79.4pt;height:1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" filled="f" strokecolor="red" strokeweight="3pt">
                <v:stroke opacity="32896f" joinstyle="miter"/>
                <v:path arrowok="t"/>
              </v:roundrect>
            </w:pict>
          </mc:Fallback>
        </mc:AlternateContent>
      </w:r>
      <w:r w:rsidRPr="00A50334">
        <w:rPr>
          <w:noProof/>
        </w:rPr>
        <mc:AlternateContent>
          <mc:Choice Requires="wps">
            <w:drawing>
              <wp:anchor distT="0" distB="0" distL="114300" distR="114300" simplePos="0" relativeHeight="251841024" behindDoc="0" locked="0" layoutInCell="1" allowOverlap="1" wp14:anchorId="6FAD55B9" wp14:editId="3BF65A28">
                <wp:simplePos x="0" y="0"/>
                <wp:positionH relativeFrom="margin">
                  <wp:posOffset>3436620</wp:posOffset>
                </wp:positionH>
                <wp:positionV relativeFrom="paragraph">
                  <wp:posOffset>1009015</wp:posOffset>
                </wp:positionV>
                <wp:extent cx="200025" cy="190500"/>
                <wp:effectExtent l="19050" t="19050" r="28575" b="38100"/>
                <wp:wrapNone/>
                <wp:docPr id="2481" name="右矢印 2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A6D189" id="右矢印 2481" o:spid="_x0000_s1026" type="#_x0000_t13" style="position:absolute;left:0;text-align:left;margin-left:270.6pt;margin-top:79.45pt;width:15.75pt;height:15pt;rotation:180;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2kkg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" adj="11314" fillcolor="yellow" strokecolor="red" strokeweight="1pt">
                <v:path arrowok="t"/>
                <w10:wrap anchorx="margin"/>
              </v:shape>
            </w:pict>
          </mc:Fallback>
        </mc:AlternateContent>
      </w:r>
      <w:r w:rsidRPr="00A50334">
        <w:rPr>
          <w:noProof/>
        </w:rPr>
        <mc:AlternateContent>
          <mc:Choice Requires="wps">
            <w:drawing>
              <wp:anchor distT="0" distB="0" distL="114300" distR="114300" simplePos="0" relativeHeight="251836928" behindDoc="0" locked="0" layoutInCell="1" allowOverlap="1" wp14:anchorId="32007BD6" wp14:editId="0F3D4114">
                <wp:simplePos x="0" y="0"/>
                <wp:positionH relativeFrom="column">
                  <wp:posOffset>396875</wp:posOffset>
                </wp:positionH>
                <wp:positionV relativeFrom="paragraph">
                  <wp:posOffset>2011045</wp:posOffset>
                </wp:positionV>
                <wp:extent cx="494030" cy="133985"/>
                <wp:effectExtent l="19050" t="19050" r="20320" b="18415"/>
                <wp:wrapNone/>
                <wp:docPr id="2465" name="角丸四角形 2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030"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4B1202" id="角丸四角形 2465" o:spid="_x0000_s1026" style="position:absolute;left:0;text-align:left;margin-left:31.25pt;margin-top:158.35pt;width:38.9pt;height:10.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" filled="f" strokecolor="red" strokeweight="3pt">
                <v:stroke opacity="32896f" joinstyle="miter"/>
                <v:path arrowok="t"/>
              </v:roundrect>
            </w:pict>
          </mc:Fallback>
        </mc:AlternateContent>
      </w:r>
      <w:r w:rsidRPr="00A50334">
        <w:rPr>
          <w:noProof/>
        </w:rPr>
        <mc:AlternateContent>
          <mc:Choice Requires="wps">
            <w:drawing>
              <wp:anchor distT="0" distB="0" distL="114300" distR="114300" simplePos="0" relativeHeight="251837952" behindDoc="0" locked="0" layoutInCell="1" allowOverlap="1" wp14:anchorId="06276795" wp14:editId="79F4B4F4">
                <wp:simplePos x="0" y="0"/>
                <wp:positionH relativeFrom="margin">
                  <wp:posOffset>941070</wp:posOffset>
                </wp:positionH>
                <wp:positionV relativeFrom="paragraph">
                  <wp:posOffset>1967865</wp:posOffset>
                </wp:positionV>
                <wp:extent cx="200025" cy="190500"/>
                <wp:effectExtent l="19050" t="19050" r="28575" b="38100"/>
                <wp:wrapNone/>
                <wp:docPr id="2466" name="右矢印 2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641749" id="右矢印 2466" o:spid="_x0000_s1026" type="#_x0000_t13" style="position:absolute;left:0;text-align:left;margin-left:74.1pt;margin-top:154.95pt;width:15.75pt;height:15pt;rotation:180;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7KA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" adj="11314" fillcolor="yellow" strokecolor="red" strokeweight="1pt">
                <v:path arrowok="t"/>
                <w10:wrap anchorx="margin"/>
              </v:shape>
            </w:pict>
          </mc:Fallback>
        </mc:AlternateContent>
      </w:r>
      <w:r w:rsidR="00442F86" w:rsidRPr="00442F86">
        <w:rPr>
          <w:noProof/>
        </w:rPr>
        <w:drawing>
          <wp:inline distT="0" distB="0" distL="0" distR="0" wp14:anchorId="5FB78D24" wp14:editId="1DFC9F8C">
            <wp:extent cx="3336840" cy="2316240"/>
            <wp:effectExtent l="0" t="0" r="0" b="8255"/>
            <wp:docPr id="2489" name="図 2489" descr="E:\SkyDrive\衛\SkyDrive\ドキュメント\Gitマニュアル・調査資料\画像\使用方法\TortoiseGit使用方法-作業中⑰-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作業中⑰-09.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336840" cy="2316240"/>
                    </a:xfrm>
                    <a:prstGeom prst="rect">
                      <a:avLst/>
                    </a:prstGeom>
                    <a:noFill/>
                    <a:ln>
                      <a:noFill/>
                    </a:ln>
                  </pic:spPr>
                </pic:pic>
              </a:graphicData>
            </a:graphic>
          </wp:inline>
        </w:drawing>
      </w:r>
    </w:p>
    <w:p w14:paraId="62C6EA6D" w14:textId="61A4FF67" w:rsidR="009C20BB" w:rsidRPr="00A50334" w:rsidRDefault="009C20BB" w:rsidP="001115B7">
      <w:pPr>
        <w:keepNext/>
        <w:keepLines/>
        <w:widowControl/>
        <w:spacing w:beforeLines="50" w:before="180"/>
        <w:ind w:leftChars="135" w:left="283"/>
      </w:pPr>
      <w:r>
        <w:rPr>
          <w:rFonts w:hint="eastAsia"/>
        </w:rPr>
        <w:t>「フェッチ」画面が開いたら、「リモート」欄に今回登録したリモート</w:t>
      </w:r>
      <w:r w:rsidR="003C166E">
        <w:rPr>
          <w:rFonts w:hint="eastAsia"/>
        </w:rPr>
        <w:t>「</w:t>
      </w:r>
      <w:r w:rsidR="003C166E">
        <w:rPr>
          <w:rFonts w:hint="eastAsia"/>
        </w:rPr>
        <w:t>programer_a</w:t>
      </w:r>
      <w:r w:rsidR="003C166E">
        <w:rPr>
          <w:rFonts w:hint="eastAsia"/>
        </w:rPr>
        <w:t>」</w:t>
      </w:r>
      <w:r>
        <w:rPr>
          <w:rFonts w:hint="eastAsia"/>
        </w:rPr>
        <w:t>を指定する。</w:t>
      </w:r>
    </w:p>
    <w:p w14:paraId="4AA23D60" w14:textId="57AC6796" w:rsidR="00C334C4" w:rsidRDefault="00C334C4" w:rsidP="001115B7">
      <w:pPr>
        <w:keepNext/>
        <w:keepLines/>
        <w:widowControl/>
        <w:ind w:leftChars="135" w:left="283"/>
      </w:pPr>
      <w:r w:rsidRPr="00A50334">
        <w:rPr>
          <w:noProof/>
        </w:rPr>
        <w:drawing>
          <wp:inline distT="0" distB="0" distL="0" distR="0" wp14:anchorId="1B42FE84" wp14:editId="04C2DC43">
            <wp:extent cx="1813680" cy="1394640"/>
            <wp:effectExtent l="0" t="0" r="0" b="0"/>
            <wp:docPr id="2440" name="図 2440" descr="E:\SkyDrive\衛\SkyDrive\ドキュメント\Gitマニュアル・調査資料\画像\使用方法\TortoiseGit使用方法-作業中⑰-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作業中⑰-10.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13680" cy="1394640"/>
                    </a:xfrm>
                    <a:prstGeom prst="rect">
                      <a:avLst/>
                    </a:prstGeom>
                    <a:noFill/>
                    <a:ln>
                      <a:noFill/>
                    </a:ln>
                  </pic:spPr>
                </pic:pic>
              </a:graphicData>
            </a:graphic>
          </wp:inline>
        </w:drawing>
      </w:r>
    </w:p>
    <w:p w14:paraId="1763E941" w14:textId="48463589" w:rsidR="009C20BB" w:rsidRDefault="009C20BB" w:rsidP="001115B7">
      <w:pPr>
        <w:ind w:leftChars="135" w:left="283"/>
      </w:pPr>
      <w:r>
        <w:rPr>
          <w:rFonts w:hint="eastAsia"/>
        </w:rPr>
        <w:t>他は全てデフォルトで良い。リベースの必要</w:t>
      </w:r>
      <w:r w:rsidR="003C166E">
        <w:rPr>
          <w:rFonts w:hint="eastAsia"/>
        </w:rPr>
        <w:t>は</w:t>
      </w:r>
      <w:r>
        <w:rPr>
          <w:rFonts w:hint="eastAsia"/>
        </w:rPr>
        <w:t>な</w:t>
      </w:r>
      <w:r w:rsidR="003C166E">
        <w:rPr>
          <w:rFonts w:hint="eastAsia"/>
        </w:rPr>
        <w:t>く、リモートブランチもまだない。</w:t>
      </w:r>
    </w:p>
    <w:p w14:paraId="41E1F5A7" w14:textId="36B1948B" w:rsidR="009C20BB" w:rsidRPr="00A50334" w:rsidRDefault="009C20BB" w:rsidP="001115B7">
      <w:pPr>
        <w:keepNext/>
        <w:keepLines/>
        <w:widowControl/>
        <w:spacing w:beforeLines="50" w:before="180"/>
        <w:ind w:leftChars="135" w:left="283"/>
      </w:pPr>
      <w:r>
        <w:rPr>
          <w:rFonts w:hint="eastAsia"/>
        </w:rPr>
        <w:t>フェッチ</w:t>
      </w:r>
      <w:r w:rsidR="003C05B4">
        <w:rPr>
          <w:rFonts w:hint="eastAsia"/>
        </w:rPr>
        <w:t>の完了</w:t>
      </w:r>
      <w:r>
        <w:rPr>
          <w:rFonts w:hint="eastAsia"/>
        </w:rPr>
        <w:t>を確認。</w:t>
      </w:r>
    </w:p>
    <w:p w14:paraId="0C0ED13E" w14:textId="745D8138" w:rsidR="00C334C4" w:rsidRPr="00A50334" w:rsidRDefault="00C334C4" w:rsidP="001115B7">
      <w:pPr>
        <w:ind w:leftChars="135" w:left="283"/>
      </w:pPr>
      <w:r w:rsidRPr="00A50334">
        <w:rPr>
          <w:noProof/>
        </w:rPr>
        <w:drawing>
          <wp:inline distT="0" distB="0" distL="0" distR="0" wp14:anchorId="3F538B00" wp14:editId="1BDB6C31">
            <wp:extent cx="2438640" cy="1514520"/>
            <wp:effectExtent l="0" t="0" r="0" b="0"/>
            <wp:docPr id="2441" name="図 2441" descr="E:\SkyDrive\衛\SkyDrive\ドキュメント\Gitマニュアル・調査資料\画像\使用方法\TortoiseGit使用方法-作業中⑰-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⑰-1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38640" cy="1514520"/>
                    </a:xfrm>
                    <a:prstGeom prst="rect">
                      <a:avLst/>
                    </a:prstGeom>
                    <a:noFill/>
                    <a:ln>
                      <a:noFill/>
                    </a:ln>
                  </pic:spPr>
                </pic:pic>
              </a:graphicData>
            </a:graphic>
          </wp:inline>
        </w:drawing>
      </w:r>
    </w:p>
    <w:p w14:paraId="6364BFEF" w14:textId="58BB6BFF" w:rsidR="00F8345F" w:rsidRDefault="00F8345F" w:rsidP="00E40354">
      <w:pPr>
        <w:pStyle w:val="ad"/>
      </w:pPr>
      <w:r w:rsidRPr="00FA4869">
        <w:rPr>
          <w:rFonts w:hint="eastAsia"/>
        </w:rPr>
        <w:t>手順</w:t>
      </w:r>
      <w:r w:rsidRPr="00FA4869">
        <w:rPr>
          <w:rFonts w:hint="eastAsia"/>
        </w:rPr>
        <w:t>0</w:t>
      </w:r>
      <w:r>
        <w:t>7</w:t>
      </w:r>
      <w:r w:rsidRPr="00FA4869">
        <w:rPr>
          <w:rFonts w:hint="eastAsia"/>
        </w:rPr>
        <w:t>：</w:t>
      </w:r>
      <w:r>
        <w:tab/>
      </w:r>
      <w:r w:rsidRPr="00FA4869">
        <w:rPr>
          <w:rFonts w:hint="eastAsia"/>
        </w:rPr>
        <w:t>【ユーザー</w:t>
      </w:r>
      <w:r>
        <w:rPr>
          <w:rFonts w:hint="eastAsia"/>
        </w:rPr>
        <w:t>A</w:t>
      </w:r>
      <w:r w:rsidRPr="00FA4869">
        <w:rPr>
          <w:rFonts w:hint="eastAsia"/>
        </w:rPr>
        <w:t>】</w:t>
      </w:r>
      <w:r>
        <w:rPr>
          <w:rFonts w:hint="eastAsia"/>
        </w:rPr>
        <w:t>バックグランド稼働の通信ログを確認</w:t>
      </w:r>
    </w:p>
    <w:p w14:paraId="581936AA" w14:textId="402CA00C" w:rsidR="009C20BB" w:rsidRPr="00A50334" w:rsidRDefault="009C20BB" w:rsidP="001115B7">
      <w:pPr>
        <w:keepNext/>
        <w:keepLines/>
        <w:widowControl/>
        <w:spacing w:beforeLines="50" w:before="180"/>
        <w:ind w:leftChars="135" w:left="283"/>
      </w:pPr>
      <w:r>
        <w:rPr>
          <w:rFonts w:hint="eastAsia"/>
        </w:rPr>
        <w:t>ここでユーザー</w:t>
      </w:r>
      <w:r>
        <w:rPr>
          <w:rFonts w:hint="eastAsia"/>
        </w:rPr>
        <w:t>A</w:t>
      </w:r>
      <w:r>
        <w:rPr>
          <w:rFonts w:hint="eastAsia"/>
        </w:rPr>
        <w:t>の［バックグラウンド稼働］</w:t>
      </w:r>
      <w:r w:rsidR="003C166E">
        <w:rPr>
          <w:rFonts w:hint="eastAsia"/>
        </w:rPr>
        <w:t>メニュー</w:t>
      </w:r>
      <w:r>
        <w:rPr>
          <w:rFonts w:hint="eastAsia"/>
        </w:rPr>
        <w:t>の実行画面を見ると、通信のログが表示されている事</w:t>
      </w:r>
      <w:r w:rsidR="003C166E">
        <w:rPr>
          <w:rFonts w:hint="eastAsia"/>
        </w:rPr>
        <w:t>が</w:t>
      </w:r>
      <w:r>
        <w:rPr>
          <w:rFonts w:hint="eastAsia"/>
        </w:rPr>
        <w:t>確認できる。</w:t>
      </w:r>
    </w:p>
    <w:p w14:paraId="4233273F" w14:textId="5BA20202" w:rsidR="00C334C4" w:rsidRDefault="00C334C4" w:rsidP="001115B7">
      <w:pPr>
        <w:ind w:leftChars="135" w:left="283"/>
      </w:pPr>
      <w:r w:rsidRPr="00A50334">
        <w:rPr>
          <w:noProof/>
        </w:rPr>
        <w:drawing>
          <wp:inline distT="0" distB="0" distL="0" distR="0" wp14:anchorId="60E0A9E1" wp14:editId="087672A8">
            <wp:extent cx="1950480" cy="1203840"/>
            <wp:effectExtent l="0" t="0" r="0" b="0"/>
            <wp:docPr id="2442" name="図 2442" descr="E:\SkyDrive\衛\SkyDrive\ドキュメント\Gitマニュアル・調査資料\画像\使用方法\TortoiseGit使用方法-作業中⑰-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⑰-12.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950480" cy="1203840"/>
                    </a:xfrm>
                    <a:prstGeom prst="rect">
                      <a:avLst/>
                    </a:prstGeom>
                    <a:noFill/>
                    <a:ln>
                      <a:noFill/>
                    </a:ln>
                  </pic:spPr>
                </pic:pic>
              </a:graphicData>
            </a:graphic>
          </wp:inline>
        </w:drawing>
      </w:r>
    </w:p>
    <w:p w14:paraId="6F0F6E8B" w14:textId="699C7993" w:rsidR="00F8345F" w:rsidRDefault="00F8345F" w:rsidP="00E40354">
      <w:pPr>
        <w:pStyle w:val="ad"/>
      </w:pPr>
      <w:r w:rsidRPr="00FA4869">
        <w:rPr>
          <w:rFonts w:hint="eastAsia"/>
        </w:rPr>
        <w:t>手順</w:t>
      </w:r>
      <w:r w:rsidRPr="00FA4869">
        <w:rPr>
          <w:rFonts w:hint="eastAsia"/>
        </w:rPr>
        <w:t>0</w:t>
      </w:r>
      <w:r>
        <w:t>8</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ログの確認①：リモートウランチの存在確認</w:t>
      </w:r>
    </w:p>
    <w:p w14:paraId="3DFB5B80" w14:textId="016AE57C" w:rsidR="009C20BB" w:rsidRPr="009C20BB" w:rsidRDefault="009C20BB" w:rsidP="001115B7">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］の［ログを表示］</w:t>
      </w:r>
      <w:r w:rsidR="00893118">
        <w:rPr>
          <w:rFonts w:hint="eastAsia"/>
        </w:rPr>
        <w:t>を</w:t>
      </w:r>
      <w:r w:rsidR="00893118">
        <w:t>実行し、</w:t>
      </w:r>
      <w:r>
        <w:rPr>
          <w:rFonts w:hint="eastAsia"/>
        </w:rPr>
        <w:t>ログ画面</w:t>
      </w:r>
      <w:r w:rsidR="00893118">
        <w:rPr>
          <w:rFonts w:hint="eastAsia"/>
        </w:rPr>
        <w:t>が</w:t>
      </w:r>
      <w:r w:rsidR="00893118">
        <w:t>表示されたら</w:t>
      </w:r>
      <w:r w:rsidR="00893118">
        <w:rPr>
          <w:rFonts w:hint="eastAsia"/>
        </w:rPr>
        <w:t>、</w:t>
      </w:r>
      <w:r w:rsidR="00893118">
        <w:t>そ</w:t>
      </w:r>
      <w:r w:rsidR="00893118">
        <w:rPr>
          <w:rFonts w:hint="eastAsia"/>
        </w:rPr>
        <w:t>の</w:t>
      </w:r>
      <w:r>
        <w:rPr>
          <w:rFonts w:hint="eastAsia"/>
        </w:rPr>
        <w:t>画面左上のブランチ名をクリックしてブランチのリストを表示すると、</w:t>
      </w:r>
      <w:r w:rsidR="003C166E">
        <w:rPr>
          <w:rFonts w:hint="eastAsia"/>
        </w:rPr>
        <w:t>ユーザー</w:t>
      </w:r>
      <w:r w:rsidR="003C166E">
        <w:t>A</w:t>
      </w:r>
      <w:r>
        <w:rPr>
          <w:rFonts w:hint="eastAsia"/>
        </w:rPr>
        <w:t>のブランチが</w:t>
      </w:r>
      <w:r w:rsidR="003C166E">
        <w:rPr>
          <w:rFonts w:hint="eastAsia"/>
        </w:rPr>
        <w:t>remotes/</w:t>
      </w:r>
      <w:r w:rsidR="003C166E">
        <w:t xml:space="preserve">programer_a/ </w:t>
      </w:r>
      <w:r w:rsidR="003C166E">
        <w:rPr>
          <w:rFonts w:hint="eastAsia"/>
        </w:rPr>
        <w:t>に</w:t>
      </w:r>
      <w:r>
        <w:rPr>
          <w:rFonts w:hint="eastAsia"/>
        </w:rPr>
        <w:t>取り込まれている事</w:t>
      </w:r>
      <w:r w:rsidR="003C166E">
        <w:rPr>
          <w:rFonts w:hint="eastAsia"/>
        </w:rPr>
        <w:t>が</w:t>
      </w:r>
      <w:r>
        <w:rPr>
          <w:rFonts w:hint="eastAsia"/>
        </w:rPr>
        <w:t>確認できる。</w:t>
      </w:r>
    </w:p>
    <w:p w14:paraId="7133E608" w14:textId="1967DCF6" w:rsidR="00C334C4" w:rsidRDefault="00F8345F" w:rsidP="001115B7">
      <w:pPr>
        <w:ind w:leftChars="135" w:left="283"/>
      </w:pPr>
      <w:r w:rsidRPr="009C20BB">
        <w:rPr>
          <w:noProof/>
        </w:rPr>
        <mc:AlternateContent>
          <mc:Choice Requires="wps">
            <w:drawing>
              <wp:anchor distT="0" distB="0" distL="114300" distR="114300" simplePos="0" relativeHeight="251847168" behindDoc="0" locked="0" layoutInCell="1" allowOverlap="1" wp14:anchorId="270FF371" wp14:editId="028385D5">
                <wp:simplePos x="0" y="0"/>
                <wp:positionH relativeFrom="margin">
                  <wp:posOffset>938530</wp:posOffset>
                </wp:positionH>
                <wp:positionV relativeFrom="paragraph">
                  <wp:posOffset>1097280</wp:posOffset>
                </wp:positionV>
                <wp:extent cx="200025" cy="190500"/>
                <wp:effectExtent l="4763" t="0" r="33337" b="33338"/>
                <wp:wrapNone/>
                <wp:docPr id="2485" name="右矢印 2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59601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A01C9C" id="右矢印 2485" o:spid="_x0000_s1026" type="#_x0000_t13" style="position:absolute;left:0;text-align:left;margin-left:73.9pt;margin-top:86.4pt;width:15.75pt;height:15pt;rotation:-8742483fd;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" adj="11314" fillcolor="yellow" strokecolor="red" strokeweight="1pt">
                <v:path arrowok="t"/>
                <w10:wrap anchorx="margin"/>
              </v:shape>
            </w:pict>
          </mc:Fallback>
        </mc:AlternateContent>
      </w:r>
      <w:r w:rsidRPr="009C20BB">
        <w:rPr>
          <w:noProof/>
        </w:rPr>
        <mc:AlternateContent>
          <mc:Choice Requires="wps">
            <w:drawing>
              <wp:anchor distT="0" distB="0" distL="114300" distR="114300" simplePos="0" relativeHeight="251846144" behindDoc="0" locked="0" layoutInCell="1" allowOverlap="1" wp14:anchorId="12B0699F" wp14:editId="5B6310AC">
                <wp:simplePos x="0" y="0"/>
                <wp:positionH relativeFrom="column">
                  <wp:posOffset>481330</wp:posOffset>
                </wp:positionH>
                <wp:positionV relativeFrom="paragraph">
                  <wp:posOffset>867410</wp:posOffset>
                </wp:positionV>
                <wp:extent cx="481330" cy="234950"/>
                <wp:effectExtent l="19050" t="19050" r="13970" b="12700"/>
                <wp:wrapNone/>
                <wp:docPr id="2484" name="角丸四角形 2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330" cy="2349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D59C5" id="角丸四角形 2484" o:spid="_x0000_s1026" style="position:absolute;left:0;text-align:left;margin-left:37.9pt;margin-top:68.3pt;width:37.9pt;height:18.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" filled="f" strokecolor="red" strokeweight="3pt">
                <v:stroke opacity="32896f" joinstyle="miter"/>
                <v:path arrowok="t"/>
              </v:roundrect>
            </w:pict>
          </mc:Fallback>
        </mc:AlternateContent>
      </w:r>
      <w:r w:rsidRPr="009C20BB">
        <w:rPr>
          <w:noProof/>
        </w:rPr>
        <mc:AlternateContent>
          <mc:Choice Requires="wps">
            <w:drawing>
              <wp:anchor distT="0" distB="0" distL="114300" distR="114300" simplePos="0" relativeHeight="251843072" behindDoc="0" locked="0" layoutInCell="1" allowOverlap="1" wp14:anchorId="6BBBF89B" wp14:editId="24EE0C85">
                <wp:simplePos x="0" y="0"/>
                <wp:positionH relativeFrom="column">
                  <wp:posOffset>220980</wp:posOffset>
                </wp:positionH>
                <wp:positionV relativeFrom="paragraph">
                  <wp:posOffset>187960</wp:posOffset>
                </wp:positionV>
                <wp:extent cx="563880" cy="133985"/>
                <wp:effectExtent l="19050" t="19050" r="26670" b="18415"/>
                <wp:wrapNone/>
                <wp:docPr id="2482" name="角丸四角形 2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880" cy="13398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8DCB5" id="角丸四角形 2482" o:spid="_x0000_s1026" style="position:absolute;left:0;text-align:left;margin-left:17.4pt;margin-top:14.8pt;width:44.4pt;height:10.5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" filled="f" strokecolor="red" strokeweight="3pt">
                <v:stroke opacity="32896f" joinstyle="miter"/>
                <v:path arrowok="t"/>
              </v:roundrect>
            </w:pict>
          </mc:Fallback>
        </mc:AlternateContent>
      </w:r>
      <w:r w:rsidRPr="009C20BB">
        <w:rPr>
          <w:noProof/>
        </w:rPr>
        <mc:AlternateContent>
          <mc:Choice Requires="wps">
            <w:drawing>
              <wp:anchor distT="0" distB="0" distL="114300" distR="114300" simplePos="0" relativeHeight="251844096" behindDoc="0" locked="0" layoutInCell="1" allowOverlap="1" wp14:anchorId="3B6E0A87" wp14:editId="450CF882">
                <wp:simplePos x="0" y="0"/>
                <wp:positionH relativeFrom="margin">
                  <wp:posOffset>833120</wp:posOffset>
                </wp:positionH>
                <wp:positionV relativeFrom="paragraph">
                  <wp:posOffset>145415</wp:posOffset>
                </wp:positionV>
                <wp:extent cx="200025" cy="190500"/>
                <wp:effectExtent l="19050" t="19050" r="28575" b="38100"/>
                <wp:wrapNone/>
                <wp:docPr id="2483" name="右矢印 2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B58CE7" id="右矢印 2483" o:spid="_x0000_s1026" type="#_x0000_t13" style="position:absolute;left:0;text-align:left;margin-left:65.6pt;margin-top:11.45pt;width:15.75pt;height:15pt;rotation:180;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LjJ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" adj="11314" fillcolor="yellow" strokecolor="red" strokeweight="1pt">
                <v:path arrowok="t"/>
                <w10:wrap anchorx="margin"/>
              </v:shape>
            </w:pict>
          </mc:Fallback>
        </mc:AlternateContent>
      </w:r>
      <w:r w:rsidR="00C334C4" w:rsidRPr="00A50334">
        <w:rPr>
          <w:noProof/>
        </w:rPr>
        <w:drawing>
          <wp:inline distT="0" distB="0" distL="0" distR="0" wp14:anchorId="5D7DC1F6" wp14:editId="67D2A4C3">
            <wp:extent cx="3257640" cy="2381400"/>
            <wp:effectExtent l="0" t="0" r="0" b="0"/>
            <wp:docPr id="2443" name="図 2443" descr="E:\SkyDrive\衛\SkyDrive\ドキュメント\Gitマニュアル・調査資料\画像\使用方法\TortoiseGit使用方法-作業中⑰-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⑰-13.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257640" cy="2381400"/>
                    </a:xfrm>
                    <a:prstGeom prst="rect">
                      <a:avLst/>
                    </a:prstGeom>
                    <a:noFill/>
                    <a:ln>
                      <a:noFill/>
                    </a:ln>
                  </pic:spPr>
                </pic:pic>
              </a:graphicData>
            </a:graphic>
          </wp:inline>
        </w:drawing>
      </w:r>
    </w:p>
    <w:p w14:paraId="60D2C698" w14:textId="536B7373" w:rsidR="00F8345F" w:rsidRDefault="00F8345F" w:rsidP="00E40354">
      <w:pPr>
        <w:pStyle w:val="ad"/>
      </w:pPr>
      <w:r w:rsidRPr="00FA4869">
        <w:rPr>
          <w:rFonts w:hint="eastAsia"/>
        </w:rPr>
        <w:t>手順</w:t>
      </w:r>
      <w:r w:rsidRPr="00FA4869">
        <w:rPr>
          <w:rFonts w:hint="eastAsia"/>
        </w:rPr>
        <w:t>0</w:t>
      </w:r>
      <w:r>
        <w:t>9</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ログの確認②：マージ前のローカルブランチの確認</w:t>
      </w:r>
    </w:p>
    <w:p w14:paraId="5659BEAE" w14:textId="0438163B" w:rsidR="009C20BB" w:rsidRPr="00A50334" w:rsidRDefault="009C20BB" w:rsidP="001115B7">
      <w:pPr>
        <w:keepNext/>
        <w:keepLines/>
        <w:widowControl/>
        <w:spacing w:beforeLines="50" w:before="180"/>
        <w:ind w:leftChars="135" w:left="283"/>
      </w:pPr>
      <w:r>
        <w:rPr>
          <w:rFonts w:hint="eastAsia"/>
        </w:rPr>
        <w:t>これから</w:t>
      </w:r>
      <w:r w:rsidR="00241ECF">
        <w:rPr>
          <w:rFonts w:hint="eastAsia"/>
        </w:rPr>
        <w:t>コミット</w:t>
      </w:r>
      <w:r>
        <w:rPr>
          <w:rFonts w:hint="eastAsia"/>
        </w:rPr>
        <w:t>の取り込みを行うに当たって、まずは現時点のログを確認する。</w:t>
      </w:r>
    </w:p>
    <w:p w14:paraId="138B43B4" w14:textId="7A48AB36" w:rsidR="00C334C4" w:rsidRDefault="00026C55" w:rsidP="001115B7">
      <w:pPr>
        <w:keepNext/>
        <w:keepLines/>
        <w:widowControl/>
        <w:ind w:leftChars="135" w:left="283"/>
      </w:pPr>
      <w:r w:rsidRPr="00026C55">
        <w:rPr>
          <w:noProof/>
        </w:rPr>
        <w:drawing>
          <wp:inline distT="0" distB="0" distL="0" distR="0" wp14:anchorId="334E3BB0" wp14:editId="4D124937">
            <wp:extent cx="3507840" cy="2198160"/>
            <wp:effectExtent l="0" t="0" r="0" b="0"/>
            <wp:docPr id="2881" name="図 2881" descr="E:\SkyDrive\衛\SkyDrive\ドキュメント\Gitマニュアル・調査資料\画像\使用方法\TortoiseGit使用方法-作業中⑰-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作業中⑰-14.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507840" cy="2198160"/>
                    </a:xfrm>
                    <a:prstGeom prst="rect">
                      <a:avLst/>
                    </a:prstGeom>
                    <a:noFill/>
                    <a:ln>
                      <a:noFill/>
                    </a:ln>
                  </pic:spPr>
                </pic:pic>
              </a:graphicData>
            </a:graphic>
          </wp:inline>
        </w:drawing>
      </w:r>
    </w:p>
    <w:p w14:paraId="69641362" w14:textId="4447E00E" w:rsidR="0087576B" w:rsidRDefault="001D479A" w:rsidP="001115B7">
      <w:pPr>
        <w:ind w:leftChars="135" w:left="283"/>
      </w:pPr>
      <w:r>
        <w:rPr>
          <w:rFonts w:hint="eastAsia"/>
        </w:rPr>
        <w:t>これが</w:t>
      </w:r>
      <w:r w:rsidR="0087576B">
        <w:t>ユーザー</w:t>
      </w:r>
      <w:r w:rsidR="0087576B">
        <w:t>B</w:t>
      </w:r>
      <w:r w:rsidR="0087576B">
        <w:t>のトピックブランチ「</w:t>
      </w:r>
      <w:r w:rsidR="0087576B">
        <w:rPr>
          <w:rFonts w:hint="eastAsia"/>
        </w:rPr>
        <w:t>i</w:t>
      </w:r>
      <w:r w:rsidR="0087576B">
        <w:t>ss/programer_b/#00003</w:t>
      </w:r>
      <w:r w:rsidR="0087576B">
        <w:t>」の</w:t>
      </w:r>
      <w:r>
        <w:rPr>
          <w:rFonts w:hint="eastAsia"/>
        </w:rPr>
        <w:t>現時点の</w:t>
      </w:r>
      <w:r w:rsidR="0087576B">
        <w:rPr>
          <w:rFonts w:hint="eastAsia"/>
        </w:rPr>
        <w:t>状態。</w:t>
      </w:r>
    </w:p>
    <w:p w14:paraId="53E0972A" w14:textId="2231F91A" w:rsidR="00F8345F" w:rsidRDefault="00F8345F" w:rsidP="00E40354">
      <w:pPr>
        <w:pStyle w:val="ad"/>
      </w:pPr>
      <w:r w:rsidRPr="00FA4869">
        <w:rPr>
          <w:rFonts w:hint="eastAsia"/>
        </w:rPr>
        <w:t>手順</w:t>
      </w:r>
      <w:r>
        <w:rPr>
          <w:rFonts w:hint="eastAsia"/>
        </w:rPr>
        <w:t>1</w:t>
      </w:r>
      <w:r w:rsidRPr="00FA4869">
        <w:rPr>
          <w:rFonts w:hint="eastAsia"/>
        </w:rPr>
        <w:t>0</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ログの確認③：取り込み対象のリモートブランチの確認</w:t>
      </w:r>
    </w:p>
    <w:p w14:paraId="2CEA0409" w14:textId="71E97C86" w:rsidR="00F8345F" w:rsidRDefault="001D479A" w:rsidP="001115B7">
      <w:pPr>
        <w:keepNext/>
        <w:keepLines/>
        <w:widowControl/>
        <w:spacing w:beforeLines="50" w:before="180"/>
        <w:ind w:leftChars="135" w:left="283"/>
      </w:pPr>
      <w:r>
        <w:rPr>
          <w:rFonts w:hint="eastAsia"/>
        </w:rPr>
        <w:t>続いて、ログの表示を取り込み対象のリモートブランチ「</w:t>
      </w:r>
      <w:r>
        <w:rPr>
          <w:rFonts w:hint="eastAsia"/>
        </w:rPr>
        <w:t>remotes/programer_a/iss/programer_a/#00002</w:t>
      </w:r>
      <w:r>
        <w:rPr>
          <w:rFonts w:hint="eastAsia"/>
        </w:rPr>
        <w:t>」に切り替える</w:t>
      </w:r>
      <w:r w:rsidR="00004DB0">
        <w:rPr>
          <w:rFonts w:hint="eastAsia"/>
        </w:rPr>
        <w:t>（チェックアウトする）</w:t>
      </w:r>
      <w:r>
        <w:rPr>
          <w:rFonts w:hint="eastAsia"/>
        </w:rPr>
        <w:t>。</w:t>
      </w:r>
    </w:p>
    <w:p w14:paraId="3DA726DE" w14:textId="2B476ABD" w:rsidR="00F8345F" w:rsidRDefault="00F8345F" w:rsidP="00F8345F">
      <w:pPr>
        <w:ind w:leftChars="135" w:left="283"/>
      </w:pPr>
      <w:r w:rsidRPr="001D479A">
        <w:rPr>
          <w:noProof/>
        </w:rPr>
        <mc:AlternateContent>
          <mc:Choice Requires="wps">
            <w:drawing>
              <wp:anchor distT="0" distB="0" distL="114300" distR="114300" simplePos="0" relativeHeight="252090880" behindDoc="0" locked="0" layoutInCell="1" allowOverlap="1" wp14:anchorId="7F615BE5" wp14:editId="3324C8EE">
                <wp:simplePos x="0" y="0"/>
                <wp:positionH relativeFrom="column">
                  <wp:posOffset>190500</wp:posOffset>
                </wp:positionH>
                <wp:positionV relativeFrom="paragraph">
                  <wp:posOffset>159385</wp:posOffset>
                </wp:positionV>
                <wp:extent cx="614680" cy="120650"/>
                <wp:effectExtent l="19050" t="19050" r="13970" b="12700"/>
                <wp:wrapNone/>
                <wp:docPr id="2491" name="角丸四角形 2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80" cy="120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1054F" id="角丸四角形 2491" o:spid="_x0000_s1026" style="position:absolute;left:0;text-align:left;margin-left:15pt;margin-top:12.55pt;width:48.4pt;height:9.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" filled="f" strokecolor="red" strokeweight="3pt">
                <v:stroke opacity="32896f" joinstyle="miter"/>
                <v:path arrowok="t"/>
              </v:roundrect>
            </w:pict>
          </mc:Fallback>
        </mc:AlternateContent>
      </w:r>
      <w:r w:rsidRPr="001D479A">
        <w:rPr>
          <w:noProof/>
        </w:rPr>
        <mc:AlternateContent>
          <mc:Choice Requires="wps">
            <w:drawing>
              <wp:anchor distT="0" distB="0" distL="114300" distR="114300" simplePos="0" relativeHeight="252091904" behindDoc="0" locked="0" layoutInCell="1" allowOverlap="1" wp14:anchorId="4ADAA9E3" wp14:editId="45DF77D3">
                <wp:simplePos x="0" y="0"/>
                <wp:positionH relativeFrom="margin">
                  <wp:posOffset>851535</wp:posOffset>
                </wp:positionH>
                <wp:positionV relativeFrom="paragraph">
                  <wp:posOffset>116840</wp:posOffset>
                </wp:positionV>
                <wp:extent cx="200025" cy="190500"/>
                <wp:effectExtent l="19050" t="19050" r="28575" b="38100"/>
                <wp:wrapNone/>
                <wp:docPr id="2492" name="右矢印 2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10D00B" id="右矢印 2492" o:spid="_x0000_s1026" type="#_x0000_t13" style="position:absolute;left:0;text-align:left;margin-left:67.05pt;margin-top:9.2pt;width:15.75pt;height:15pt;rotation:180;z-index:25209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" adj="11314" fillcolor="yellow" strokecolor="red" strokeweight="1pt">
                <v:path arrowok="t"/>
                <w10:wrap anchorx="margin"/>
              </v:shape>
            </w:pict>
          </mc:Fallback>
        </mc:AlternateContent>
      </w:r>
      <w:r w:rsidRPr="001D479A">
        <w:rPr>
          <w:noProof/>
        </w:rPr>
        <w:drawing>
          <wp:inline distT="0" distB="0" distL="0" distR="0" wp14:anchorId="7E965272" wp14:editId="67E5E6E2">
            <wp:extent cx="3507840" cy="2189880"/>
            <wp:effectExtent l="0" t="0" r="0" b="1270"/>
            <wp:docPr id="3898" name="図 3898" descr="E:\SkyDrive\衛\SkyDrive\ドキュメント\Gitマニュアル・調査資料\画像\使用方法\TortoiseGit使用方法-作業中⑰-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⑰-15.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507840" cy="2189880"/>
                    </a:xfrm>
                    <a:prstGeom prst="rect">
                      <a:avLst/>
                    </a:prstGeom>
                    <a:noFill/>
                    <a:ln>
                      <a:noFill/>
                    </a:ln>
                  </pic:spPr>
                </pic:pic>
              </a:graphicData>
            </a:graphic>
          </wp:inline>
        </w:drawing>
      </w:r>
    </w:p>
    <w:p w14:paraId="4B383BD7" w14:textId="1A41499A" w:rsidR="00F8345F" w:rsidRDefault="00F8345F" w:rsidP="00E40354">
      <w:pPr>
        <w:pStyle w:val="ad"/>
      </w:pPr>
      <w:r w:rsidRPr="00FA4869">
        <w:rPr>
          <w:rFonts w:hint="eastAsia"/>
        </w:rPr>
        <w:t>手順</w:t>
      </w:r>
      <w:r>
        <w:rPr>
          <w:rFonts w:hint="eastAsia"/>
        </w:rPr>
        <w:t>1</w:t>
      </w:r>
      <w:r>
        <w:t>1</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チェリーピックマージ（起動）</w:t>
      </w:r>
    </w:p>
    <w:p w14:paraId="23A52284" w14:textId="1F9C0E8D" w:rsidR="001D479A" w:rsidRPr="00A50334" w:rsidRDefault="00F8345F" w:rsidP="001115B7">
      <w:pPr>
        <w:keepNext/>
        <w:keepLines/>
        <w:widowControl/>
        <w:spacing w:beforeLines="50" w:before="180"/>
        <w:ind w:leftChars="135" w:left="283"/>
      </w:pPr>
      <w:r>
        <w:rPr>
          <w:rFonts w:hint="eastAsia"/>
        </w:rPr>
        <w:t>リモートブランチのログから</w:t>
      </w:r>
      <w:r w:rsidR="001D479A">
        <w:rPr>
          <w:rFonts w:hint="eastAsia"/>
        </w:rPr>
        <w:t>、取り込み対象のリビジョン</w:t>
      </w:r>
      <w:r w:rsidR="000A6235">
        <w:rPr>
          <w:rFonts w:hint="eastAsia"/>
        </w:rPr>
        <w:t>「</w:t>
      </w:r>
      <w:r w:rsidR="000A6235">
        <w:rPr>
          <w:rFonts w:hint="eastAsia"/>
        </w:rPr>
        <w:t>c997ed41</w:t>
      </w:r>
      <w:r w:rsidR="000A6235">
        <w:t>...</w:t>
      </w:r>
      <w:r w:rsidR="000A6235">
        <w:rPr>
          <w:rFonts w:hint="eastAsia"/>
        </w:rPr>
        <w:t>：ハローワールドの仕様変更対応」</w:t>
      </w:r>
      <w:r w:rsidR="001D479A">
        <w:rPr>
          <w:rFonts w:hint="eastAsia"/>
        </w:rPr>
        <w:t>を右クリックして、メニューから［このコミットをチェリーピック</w:t>
      </w:r>
      <w:r w:rsidR="000A6235">
        <w:rPr>
          <w:rFonts w:hint="eastAsia"/>
        </w:rPr>
        <w:t>（採用）</w:t>
      </w:r>
      <w:r w:rsidR="001D479A">
        <w:rPr>
          <w:rFonts w:hint="eastAsia"/>
        </w:rPr>
        <w:t>］を実行する。</w:t>
      </w:r>
    </w:p>
    <w:p w14:paraId="7BC77269" w14:textId="3DFC9AC2" w:rsidR="00C334C4" w:rsidRPr="00A50334" w:rsidRDefault="00F8345F" w:rsidP="001115B7">
      <w:pPr>
        <w:ind w:leftChars="135" w:left="283"/>
      </w:pPr>
      <w:r w:rsidRPr="001D479A">
        <w:rPr>
          <w:noProof/>
        </w:rPr>
        <mc:AlternateContent>
          <mc:Choice Requires="wps">
            <w:drawing>
              <wp:anchor distT="0" distB="0" distL="114300" distR="114300" simplePos="0" relativeHeight="251852288" behindDoc="0" locked="0" layoutInCell="1" allowOverlap="1" wp14:anchorId="3D1AC2FD" wp14:editId="43EE6D75">
                <wp:simplePos x="0" y="0"/>
                <wp:positionH relativeFrom="column">
                  <wp:posOffset>259080</wp:posOffset>
                </wp:positionH>
                <wp:positionV relativeFrom="paragraph">
                  <wp:posOffset>387985</wp:posOffset>
                </wp:positionV>
                <wp:extent cx="3345180" cy="133350"/>
                <wp:effectExtent l="19050" t="19050" r="26670" b="19050"/>
                <wp:wrapNone/>
                <wp:docPr id="2493" name="角丸四角形 2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518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53B9E" id="角丸四角形 2493" o:spid="_x0000_s1026" style="position:absolute;left:0;text-align:left;margin-left:20.4pt;margin-top:30.55pt;width:263.4pt;height:10.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" filled="f" strokecolor="red" strokeweight="3pt">
                <v:stroke opacity="32896f" joinstyle="miter"/>
                <v:path arrowok="t"/>
              </v:roundrect>
            </w:pict>
          </mc:Fallback>
        </mc:AlternateContent>
      </w:r>
      <w:r w:rsidRPr="001D479A">
        <w:rPr>
          <w:noProof/>
        </w:rPr>
        <mc:AlternateContent>
          <mc:Choice Requires="wps">
            <w:drawing>
              <wp:anchor distT="0" distB="0" distL="114300" distR="114300" simplePos="0" relativeHeight="251855360" behindDoc="0" locked="0" layoutInCell="1" allowOverlap="1" wp14:anchorId="235BA5D6" wp14:editId="75B88C61">
                <wp:simplePos x="0" y="0"/>
                <wp:positionH relativeFrom="column">
                  <wp:posOffset>1668780</wp:posOffset>
                </wp:positionH>
                <wp:positionV relativeFrom="paragraph">
                  <wp:posOffset>1492885</wp:posOffset>
                </wp:positionV>
                <wp:extent cx="925830" cy="127000"/>
                <wp:effectExtent l="19050" t="19050" r="26670" b="25400"/>
                <wp:wrapNone/>
                <wp:docPr id="2495" name="角丸四角形 2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1270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7FD63" id="角丸四角形 2495" o:spid="_x0000_s1026" style="position:absolute;left:0;text-align:left;margin-left:131.4pt;margin-top:117.55pt;width:72.9pt;height:10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" filled="f" strokecolor="red" strokeweight="3pt">
                <v:stroke opacity="32896f" joinstyle="miter"/>
                <v:path arrowok="t"/>
              </v:roundrect>
            </w:pict>
          </mc:Fallback>
        </mc:AlternateContent>
      </w:r>
      <w:r w:rsidRPr="001D479A">
        <w:rPr>
          <w:noProof/>
        </w:rPr>
        <mc:AlternateContent>
          <mc:Choice Requires="wps">
            <w:drawing>
              <wp:anchor distT="0" distB="0" distL="114300" distR="114300" simplePos="0" relativeHeight="251856384" behindDoc="0" locked="0" layoutInCell="1" allowOverlap="1" wp14:anchorId="29789032" wp14:editId="280227AB">
                <wp:simplePos x="0" y="0"/>
                <wp:positionH relativeFrom="margin">
                  <wp:posOffset>2639060</wp:posOffset>
                </wp:positionH>
                <wp:positionV relativeFrom="paragraph">
                  <wp:posOffset>1450340</wp:posOffset>
                </wp:positionV>
                <wp:extent cx="200025" cy="190500"/>
                <wp:effectExtent l="19050" t="19050" r="28575" b="38100"/>
                <wp:wrapNone/>
                <wp:docPr id="2880" name="右矢印 2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BB98EA" id="右矢印 2880" o:spid="_x0000_s1026" type="#_x0000_t13" style="position:absolute;left:0;text-align:left;margin-left:207.8pt;margin-top:114.2pt;width:15.75pt;height:15pt;rotation:180;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" adj="11314" fillcolor="yellow" strokecolor="red" strokeweight="1pt">
                <v:path arrowok="t"/>
                <w10:wrap anchorx="margin"/>
              </v:shape>
            </w:pict>
          </mc:Fallback>
        </mc:AlternateContent>
      </w:r>
      <w:r w:rsidRPr="001D479A">
        <w:rPr>
          <w:noProof/>
        </w:rPr>
        <mc:AlternateContent>
          <mc:Choice Requires="wps">
            <w:drawing>
              <wp:anchor distT="0" distB="0" distL="114300" distR="114300" simplePos="0" relativeHeight="251853312" behindDoc="0" locked="0" layoutInCell="1" allowOverlap="1" wp14:anchorId="0021B0E8" wp14:editId="73128195">
                <wp:simplePos x="0" y="0"/>
                <wp:positionH relativeFrom="margin">
                  <wp:posOffset>3648710</wp:posOffset>
                </wp:positionH>
                <wp:positionV relativeFrom="paragraph">
                  <wp:posOffset>345440</wp:posOffset>
                </wp:positionV>
                <wp:extent cx="200025" cy="190500"/>
                <wp:effectExtent l="19050" t="19050" r="28575" b="38100"/>
                <wp:wrapNone/>
                <wp:docPr id="2494" name="右矢印 2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DEF320" id="右矢印 2494" o:spid="_x0000_s1026" type="#_x0000_t13" style="position:absolute;left:0;text-align:left;margin-left:287.3pt;margin-top:27.2pt;width:15.75pt;height:15pt;rotation:180;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sQ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" adj="11314" fillcolor="yellow" strokecolor="red" strokeweight="1pt">
                <v:path arrowok="t"/>
                <w10:wrap anchorx="margin"/>
              </v:shape>
            </w:pict>
          </mc:Fallback>
        </mc:AlternateContent>
      </w:r>
      <w:r w:rsidR="001D479A" w:rsidRPr="001D479A">
        <w:rPr>
          <w:noProof/>
        </w:rPr>
        <w:drawing>
          <wp:inline distT="0" distB="0" distL="0" distR="0" wp14:anchorId="5F6B9653" wp14:editId="1EC9CAD6">
            <wp:extent cx="3507840" cy="2189880"/>
            <wp:effectExtent l="0" t="0" r="0" b="1270"/>
            <wp:docPr id="2490" name="図 2490" descr="E:\SkyDrive\衛\SkyDrive\ドキュメント\Gitマニュアル・調査資料\画像\使用方法\TortoiseGit使用方法-作業中⑰-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⑰-15.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507840" cy="2189880"/>
                    </a:xfrm>
                    <a:prstGeom prst="rect">
                      <a:avLst/>
                    </a:prstGeom>
                    <a:noFill/>
                    <a:ln>
                      <a:noFill/>
                    </a:ln>
                  </pic:spPr>
                </pic:pic>
              </a:graphicData>
            </a:graphic>
          </wp:inline>
        </w:drawing>
      </w:r>
    </w:p>
    <w:p w14:paraId="5D7B6C7A" w14:textId="465CBD4E" w:rsidR="001D479A" w:rsidRPr="00A50334" w:rsidRDefault="001D479A" w:rsidP="001115B7">
      <w:pPr>
        <w:keepNext/>
        <w:keepLines/>
        <w:widowControl/>
        <w:spacing w:beforeLines="50" w:before="180"/>
        <w:ind w:leftChars="135" w:left="283"/>
      </w:pPr>
      <w:r>
        <w:rPr>
          <w:rFonts w:hint="eastAsia"/>
        </w:rPr>
        <w:t>チェリーピック画面（リベース画面とほぼ同じ構成）。</w:t>
      </w:r>
    </w:p>
    <w:p w14:paraId="078C823A" w14:textId="08FD151E" w:rsidR="00C334C4" w:rsidRDefault="00311A85" w:rsidP="001115B7">
      <w:pPr>
        <w:keepNext/>
        <w:keepLines/>
        <w:widowControl/>
        <w:ind w:leftChars="135" w:left="283"/>
      </w:pPr>
      <w:r w:rsidRPr="00311A85">
        <w:rPr>
          <w:noProof/>
        </w:rPr>
        <w:drawing>
          <wp:inline distT="0" distB="0" distL="0" distR="0" wp14:anchorId="1E7F326C" wp14:editId="51D422FF">
            <wp:extent cx="3463560" cy="1705320"/>
            <wp:effectExtent l="0" t="0" r="3810" b="9525"/>
            <wp:docPr id="2901" name="図 2901" descr="E:\SkyDrive\衛\SkyDrive\ドキュメント\Gitマニュアル・調査資料\画像\使用方法\TortoiseGit使用方法-作業中⑰-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⑰-1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463560" cy="1705320"/>
                    </a:xfrm>
                    <a:prstGeom prst="rect">
                      <a:avLst/>
                    </a:prstGeom>
                    <a:noFill/>
                    <a:ln>
                      <a:noFill/>
                    </a:ln>
                  </pic:spPr>
                </pic:pic>
              </a:graphicData>
            </a:graphic>
          </wp:inline>
        </w:drawing>
      </w:r>
    </w:p>
    <w:p w14:paraId="19164FB5" w14:textId="34DD69EA" w:rsidR="006B0AA3" w:rsidRDefault="006B0AA3" w:rsidP="00F8345F">
      <w:pPr>
        <w:pStyle w:val="af2"/>
      </w:pPr>
      <w:r w:rsidRPr="003845E0">
        <w:t>・</w:t>
      </w:r>
      <w:r>
        <w:rPr>
          <w:rFonts w:hint="eastAsia"/>
        </w:rPr>
        <w:t xml:space="preserve">全て採用 </w:t>
      </w:r>
      <w:r>
        <w:tab/>
      </w:r>
      <w:r>
        <w:tab/>
      </w:r>
      <w:r w:rsidRPr="006B0AA3">
        <w:rPr>
          <w:rFonts w:hint="eastAsia"/>
          <w:color w:val="FF0000"/>
        </w:rPr>
        <w:t>O</w:t>
      </w:r>
      <w:r w:rsidRPr="006B0AA3">
        <w:rPr>
          <w:color w:val="FF0000"/>
        </w:rPr>
        <w:t>N</w:t>
      </w:r>
      <w:r>
        <w:rPr>
          <w:rFonts w:hint="eastAsia"/>
        </w:rPr>
        <w:t>。ONにすると、全てのリビジョンの「リベース」欄が「採用」になる。基本的にこれだけを使用する。</w:t>
      </w:r>
    </w:p>
    <w:p w14:paraId="321AD172" w14:textId="498825D7" w:rsidR="006B0AA3" w:rsidRDefault="006B0AA3" w:rsidP="00F8345F">
      <w:pPr>
        <w:pStyle w:val="af2"/>
      </w:pPr>
      <w:r w:rsidRPr="003845E0">
        <w:t>・</w:t>
      </w:r>
      <w:r>
        <w:rPr>
          <w:rFonts w:hint="eastAsia"/>
        </w:rPr>
        <w:t>全て</w:t>
      </w:r>
      <w:r w:rsidR="00B36E20">
        <w:rPr>
          <w:rFonts w:hint="eastAsia"/>
        </w:rPr>
        <w:t>融合</w:t>
      </w:r>
      <w:r>
        <w:rPr>
          <w:rFonts w:hint="eastAsia"/>
        </w:rPr>
        <w:t xml:space="preserve"> </w:t>
      </w:r>
      <w:r>
        <w:tab/>
      </w:r>
      <w:r>
        <w:tab/>
      </w:r>
      <w:r w:rsidRPr="006B0AA3">
        <w:rPr>
          <w:rFonts w:hint="eastAsia"/>
          <w:color w:val="FF0000"/>
        </w:rPr>
        <w:t>O</w:t>
      </w:r>
      <w:r>
        <w:rPr>
          <w:rFonts w:hint="eastAsia"/>
          <w:color w:val="FF0000"/>
        </w:rPr>
        <w:t>FF</w:t>
      </w:r>
      <w:r>
        <w:rPr>
          <w:rFonts w:hint="eastAsia"/>
        </w:rPr>
        <w:t>。ONにすると、全てのリビジョンの「リベース」欄が「</w:t>
      </w:r>
      <w:r w:rsidR="00B36E20">
        <w:rPr>
          <w:rFonts w:hint="eastAsia"/>
        </w:rPr>
        <w:t>融合</w:t>
      </w:r>
      <w:r>
        <w:rPr>
          <w:rFonts w:hint="eastAsia"/>
        </w:rPr>
        <w:t>」になる。結合が指定されたリビジョンは、コミット時に一つのリビジョンにまとめ直される。基本的に使用しない。</w:t>
      </w:r>
    </w:p>
    <w:p w14:paraId="04BA8EBC" w14:textId="1EF72445" w:rsidR="006B0AA3" w:rsidRDefault="006B0AA3" w:rsidP="00F8345F">
      <w:pPr>
        <w:pStyle w:val="af2"/>
      </w:pPr>
      <w:r w:rsidRPr="003845E0">
        <w:t>・</w:t>
      </w:r>
      <w:r>
        <w:rPr>
          <w:rFonts w:hint="eastAsia"/>
        </w:rPr>
        <w:t xml:space="preserve">全て編集 </w:t>
      </w:r>
      <w:r>
        <w:tab/>
      </w:r>
      <w:r>
        <w:tab/>
      </w:r>
      <w:r w:rsidRPr="006B0AA3">
        <w:rPr>
          <w:rFonts w:hint="eastAsia"/>
          <w:color w:val="FF0000"/>
        </w:rPr>
        <w:t>O</w:t>
      </w:r>
      <w:r>
        <w:rPr>
          <w:rFonts w:hint="eastAsia"/>
          <w:color w:val="FF0000"/>
        </w:rPr>
        <w:t>FF</w:t>
      </w:r>
      <w:r>
        <w:rPr>
          <w:rFonts w:hint="eastAsia"/>
        </w:rPr>
        <w:t>。ONにすると、全てのリビジョンの「リベース」欄が「編集」になる。「採用」とほとんど同じだが、コミット時にログメッセージを編集する事ができる。必要に応じて使用しても良いが、その必要性はほとんどない。</w:t>
      </w:r>
    </w:p>
    <w:p w14:paraId="25052050" w14:textId="4E68AC42" w:rsidR="006B0AA3" w:rsidRDefault="006B0AA3" w:rsidP="00F8345F">
      <w:pPr>
        <w:pStyle w:val="af2"/>
      </w:pPr>
      <w:r w:rsidRPr="003845E0">
        <w:t>・</w:t>
      </w:r>
      <w:r>
        <w:rPr>
          <w:rFonts w:hint="eastAsia"/>
        </w:rPr>
        <w:t xml:space="preserve">［上へ］［下へ］ </w:t>
      </w:r>
      <w:r>
        <w:tab/>
      </w:r>
      <w:r>
        <w:tab/>
      </w:r>
      <w:r>
        <w:rPr>
          <w:rFonts w:hint="eastAsia"/>
          <w:color w:val="FF0000"/>
        </w:rPr>
        <w:t>絶対に押さない</w:t>
      </w:r>
      <w:r>
        <w:rPr>
          <w:rFonts w:hint="eastAsia"/>
        </w:rPr>
        <w:t>。リビジョン（コミット）の順序を入れ替える事ができる。特に強い意味がない限りは使用禁止。</w:t>
      </w:r>
    </w:p>
    <w:p w14:paraId="3F83677B" w14:textId="319B6D50" w:rsidR="006B0AA3" w:rsidRDefault="006B0AA3" w:rsidP="00F8345F">
      <w:pPr>
        <w:pStyle w:val="af2"/>
      </w:pPr>
      <w:r w:rsidRPr="003845E0">
        <w:t>・</w:t>
      </w:r>
      <w:r>
        <w:rPr>
          <w:rFonts w:hint="eastAsia"/>
        </w:rPr>
        <w:t>「ここからチェリーピック」を追加</w:t>
      </w:r>
    </w:p>
    <w:p w14:paraId="1F1F3354" w14:textId="32BD53F4" w:rsidR="006B0AA3" w:rsidRDefault="00F8345F" w:rsidP="00F8345F">
      <w:pPr>
        <w:pStyle w:val="af2"/>
      </w:pPr>
      <w:r>
        <w:rPr>
          <w:rFonts w:hint="eastAsia"/>
        </w:rPr>
        <w:t xml:space="preserve">　</w:t>
      </w:r>
      <w:r w:rsidR="006B0AA3">
        <w:tab/>
      </w:r>
      <w:r w:rsidR="006B0AA3">
        <w:tab/>
      </w:r>
      <w:r w:rsidR="006B0AA3" w:rsidRPr="006B0AA3">
        <w:rPr>
          <w:rFonts w:hint="eastAsia"/>
          <w:color w:val="FF0000"/>
        </w:rPr>
        <w:t>O</w:t>
      </w:r>
      <w:r w:rsidR="006B0AA3">
        <w:rPr>
          <w:rFonts w:hint="eastAsia"/>
          <w:color w:val="FF0000"/>
        </w:rPr>
        <w:t>N</w:t>
      </w:r>
      <w:r w:rsidR="006B0AA3">
        <w:rPr>
          <w:rFonts w:hint="eastAsia"/>
        </w:rPr>
        <w:t>。ONにすると、コミット時に、ログメッセージの最下部に「</w:t>
      </w:r>
      <w:r w:rsidR="006B0AA3" w:rsidRPr="00D44BE9">
        <w:rPr>
          <w:rFonts w:ascii="ＭＳ Ｐゴシック" w:eastAsia="ＭＳ Ｐゴシック" w:hAnsiTheme="minorHAnsi" w:cs="ＭＳ Ｐゴシック"/>
          <w:color w:val="00B050"/>
          <w:kern w:val="0"/>
          <w:sz w:val="17"/>
          <w:szCs w:val="17"/>
        </w:rPr>
        <w:t>(cherry picked from commit 0593760500a36c8de55b9d4c9777089f06dbe524)</w:t>
      </w:r>
      <w:r w:rsidR="006B0AA3">
        <w:rPr>
          <w:rFonts w:hint="eastAsia"/>
        </w:rPr>
        <w:t>」という書式で元のリビジョンが付記される。</w:t>
      </w:r>
    </w:p>
    <w:p w14:paraId="66A5658D" w14:textId="395CA14B" w:rsidR="00F8345F" w:rsidRDefault="00F8345F" w:rsidP="00E40354">
      <w:pPr>
        <w:pStyle w:val="ad"/>
      </w:pPr>
      <w:r w:rsidRPr="00FA4869">
        <w:rPr>
          <w:rFonts w:hint="eastAsia"/>
        </w:rPr>
        <w:t>手順</w:t>
      </w:r>
      <w:r>
        <w:rPr>
          <w:rFonts w:hint="eastAsia"/>
        </w:rPr>
        <w:t>1</w:t>
      </w:r>
      <w:r>
        <w:t>2</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チェリーピックマージ（スタッシュの利用）</w:t>
      </w:r>
    </w:p>
    <w:p w14:paraId="21A071AA" w14:textId="5F8AC67C" w:rsidR="001D479A" w:rsidRPr="00A50334" w:rsidRDefault="00F8345F" w:rsidP="001115B7">
      <w:pPr>
        <w:keepNext/>
        <w:keepLines/>
        <w:widowControl/>
        <w:spacing w:beforeLines="50" w:before="180"/>
        <w:ind w:leftChars="135" w:left="283"/>
      </w:pPr>
      <w:r>
        <w:rPr>
          <w:rFonts w:hint="eastAsia"/>
        </w:rPr>
        <w:t>チェリーピックマージの</w:t>
      </w:r>
      <w:r w:rsidR="001D479A">
        <w:rPr>
          <w:rFonts w:hint="eastAsia"/>
        </w:rPr>
        <w:t>画面を開く時に、編集中で未コミットのファイルがあると、マージに支障がある為、警告が表示される。</w:t>
      </w:r>
    </w:p>
    <w:p w14:paraId="7E8AF16F" w14:textId="324CD40F" w:rsidR="00C334C4" w:rsidRPr="00311A85" w:rsidRDefault="00311A85" w:rsidP="001115B7">
      <w:pPr>
        <w:keepNext/>
        <w:keepLines/>
        <w:ind w:leftChars="135" w:left="283"/>
      </w:pPr>
      <w:r w:rsidRPr="00311A85">
        <w:rPr>
          <w:noProof/>
        </w:rPr>
        <w:drawing>
          <wp:inline distT="0" distB="0" distL="0" distR="0" wp14:anchorId="34417088" wp14:editId="2BEF2967">
            <wp:extent cx="3463200" cy="1701360"/>
            <wp:effectExtent l="0" t="0" r="4445" b="0"/>
            <wp:docPr id="2902" name="図 2902" descr="E:\SkyDrive\衛\SkyDrive\ドキュメント\Gitマニュアル・調査資料\画像\使用方法\TortoiseGit使用方法-作業中⑰-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⑰-17.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463200" cy="1701360"/>
                    </a:xfrm>
                    <a:prstGeom prst="rect">
                      <a:avLst/>
                    </a:prstGeom>
                    <a:noFill/>
                    <a:ln>
                      <a:noFill/>
                    </a:ln>
                  </pic:spPr>
                </pic:pic>
              </a:graphicData>
            </a:graphic>
          </wp:inline>
        </w:drawing>
      </w:r>
    </w:p>
    <w:p w14:paraId="2A61F88B" w14:textId="706DDEE4" w:rsidR="001D479A" w:rsidRDefault="001D479A" w:rsidP="001115B7">
      <w:pPr>
        <w:ind w:leftChars="135" w:left="283"/>
      </w:pPr>
      <w:r>
        <w:rPr>
          <w:rFonts w:hint="eastAsia"/>
        </w:rPr>
        <w:t>この時、未コミットのファイルをスタッシュに退避して作業を続行する事が出来る。</w:t>
      </w:r>
    </w:p>
    <w:p w14:paraId="420CD5E7" w14:textId="41EE9BE9" w:rsidR="001D479A" w:rsidRPr="00A50334" w:rsidRDefault="001D479A" w:rsidP="001115B7">
      <w:pPr>
        <w:ind w:leftChars="135" w:left="283"/>
      </w:pPr>
      <w:r>
        <w:rPr>
          <w:rFonts w:hint="eastAsia"/>
        </w:rPr>
        <w:t>このマージ時のスタッシュへの退避と復元</w:t>
      </w:r>
      <w:r w:rsidR="00EA348F">
        <w:rPr>
          <w:rFonts w:hint="eastAsia"/>
        </w:rPr>
        <w:t>の操作について</w:t>
      </w:r>
      <w:r>
        <w:rPr>
          <w:rFonts w:hint="eastAsia"/>
        </w:rPr>
        <w:t>は</w:t>
      </w:r>
      <w:r w:rsidR="00EA348F">
        <w:rPr>
          <w:rFonts w:hint="eastAsia"/>
        </w:rPr>
        <w:t>、</w:t>
      </w:r>
      <w:r>
        <w:rPr>
          <w:rFonts w:hint="eastAsia"/>
        </w:rPr>
        <w:t>「リベース」の説明に記述しているので、</w:t>
      </w:r>
      <w:r w:rsidRPr="00EA348F">
        <w:rPr>
          <w:rFonts w:hint="eastAsia"/>
          <w:color w:val="00B050"/>
        </w:rPr>
        <w:t>「</w:t>
      </w:r>
      <w:r w:rsidR="00EA348F" w:rsidRPr="00EA348F">
        <w:rPr>
          <w:rFonts w:hint="eastAsia"/>
          <w:color w:val="00B050"/>
        </w:rPr>
        <w:t>■使用方法：作業中⑮：他者の</w:t>
      </w:r>
      <w:r w:rsidR="00241ECF">
        <w:rPr>
          <w:rFonts w:hint="eastAsia"/>
          <w:color w:val="00B050"/>
        </w:rPr>
        <w:t>コミット</w:t>
      </w:r>
      <w:r w:rsidR="00EA348F" w:rsidRPr="00EA348F">
        <w:rPr>
          <w:rFonts w:hint="eastAsia"/>
          <w:color w:val="00B050"/>
        </w:rPr>
        <w:t>を反映（フェッチとリベース）</w:t>
      </w:r>
      <w:r w:rsidRPr="00EA348F">
        <w:rPr>
          <w:rFonts w:hint="eastAsia"/>
          <w:color w:val="00B050"/>
        </w:rPr>
        <w:t>」</w:t>
      </w:r>
      <w:r w:rsidR="00EA348F" w:rsidRPr="00EA348F">
        <w:rPr>
          <w:rFonts w:hint="eastAsia"/>
          <w:color w:val="00B050"/>
        </w:rPr>
        <w:t>を参照</w:t>
      </w:r>
      <w:r w:rsidR="00EA348F">
        <w:rPr>
          <w:rFonts w:hint="eastAsia"/>
        </w:rPr>
        <w:t>。</w:t>
      </w:r>
    </w:p>
    <w:p w14:paraId="131F52AA" w14:textId="788F2E94" w:rsidR="00F8345F" w:rsidRDefault="00F8345F" w:rsidP="00E40354">
      <w:pPr>
        <w:pStyle w:val="ad"/>
      </w:pPr>
      <w:r w:rsidRPr="00FA4869">
        <w:rPr>
          <w:rFonts w:hint="eastAsia"/>
        </w:rPr>
        <w:t>手順</w:t>
      </w:r>
      <w:r>
        <w:rPr>
          <w:rFonts w:hint="eastAsia"/>
        </w:rPr>
        <w:t>13</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チェリーピックマージ（開始）</w:t>
      </w:r>
    </w:p>
    <w:p w14:paraId="58A9ACA3" w14:textId="75D7212D" w:rsidR="00EA348F" w:rsidRDefault="00EA348F" w:rsidP="001115B7">
      <w:pPr>
        <w:spacing w:beforeLines="50" w:before="180"/>
        <w:ind w:leftChars="135" w:left="283"/>
      </w:pPr>
      <w:r>
        <w:rPr>
          <w:rFonts w:hint="eastAsia"/>
        </w:rPr>
        <w:t>チェリーピック画面で「全て採用」をチェックし、［続行］ボタンを押すと、チェリーピックマージを開始</w:t>
      </w:r>
      <w:r w:rsidR="006B0AA3">
        <w:rPr>
          <w:rFonts w:hint="eastAsia"/>
        </w:rPr>
        <w:t>する</w:t>
      </w:r>
      <w:r>
        <w:rPr>
          <w:rFonts w:hint="eastAsia"/>
        </w:rPr>
        <w:t>。</w:t>
      </w:r>
    </w:p>
    <w:p w14:paraId="5D258891" w14:textId="6F290C6D" w:rsidR="00F8345F" w:rsidRDefault="00F8345F" w:rsidP="00E40354">
      <w:pPr>
        <w:pStyle w:val="ad"/>
      </w:pPr>
      <w:r w:rsidRPr="00FA4869">
        <w:rPr>
          <w:rFonts w:hint="eastAsia"/>
        </w:rPr>
        <w:t>手順</w:t>
      </w:r>
      <w:r>
        <w:rPr>
          <w:rFonts w:hint="eastAsia"/>
        </w:rPr>
        <w:t>14</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チェリーピックマージ（結果）</w:t>
      </w:r>
    </w:p>
    <w:p w14:paraId="12962182" w14:textId="740A5817" w:rsidR="00EA348F" w:rsidRDefault="00EA348F" w:rsidP="001115B7">
      <w:pPr>
        <w:keepNext/>
        <w:keepLines/>
        <w:widowControl/>
        <w:spacing w:beforeLines="50" w:before="180"/>
        <w:ind w:leftChars="135" w:left="283"/>
      </w:pPr>
      <w:r>
        <w:rPr>
          <w:rFonts w:hint="eastAsia"/>
        </w:rPr>
        <w:t>チェリーピックマージが正常に終了した事を確認する。</w:t>
      </w:r>
    </w:p>
    <w:p w14:paraId="4308B71C" w14:textId="5ADF642E" w:rsidR="00C334C4" w:rsidRPr="00A50334" w:rsidRDefault="00311A85" w:rsidP="001115B7">
      <w:pPr>
        <w:ind w:leftChars="135" w:left="283"/>
      </w:pPr>
      <w:r w:rsidRPr="00311A85">
        <w:rPr>
          <w:noProof/>
        </w:rPr>
        <w:drawing>
          <wp:inline distT="0" distB="0" distL="0" distR="0" wp14:anchorId="0E4FE4A5" wp14:editId="0E6C3B86">
            <wp:extent cx="3420000" cy="1682640"/>
            <wp:effectExtent l="0" t="0" r="0" b="0"/>
            <wp:docPr id="2903" name="図 2903" descr="E:\SkyDrive\衛\SkyDrive\ドキュメント\Gitマニュアル・調査資料\画像\使用方法\TortoiseGit使用方法-作業中⑰-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作業中⑰-18.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20000" cy="1682640"/>
                    </a:xfrm>
                    <a:prstGeom prst="rect">
                      <a:avLst/>
                    </a:prstGeom>
                    <a:noFill/>
                    <a:ln>
                      <a:noFill/>
                    </a:ln>
                  </pic:spPr>
                </pic:pic>
              </a:graphicData>
            </a:graphic>
          </wp:inline>
        </w:drawing>
      </w:r>
    </w:p>
    <w:p w14:paraId="1935FF0C" w14:textId="2215442B" w:rsidR="000A6235" w:rsidRPr="00A50334" w:rsidRDefault="000A6235" w:rsidP="001115B7">
      <w:pPr>
        <w:keepNext/>
        <w:keepLines/>
        <w:widowControl/>
        <w:spacing w:beforeLines="50" w:before="180"/>
        <w:ind w:leftChars="135" w:left="283"/>
      </w:pPr>
      <w:r>
        <w:rPr>
          <w:rFonts w:hint="eastAsia"/>
        </w:rPr>
        <w:t>チェリーピックマージの結果をログで確認する。</w:t>
      </w:r>
    </w:p>
    <w:p w14:paraId="16E6D153" w14:textId="4D8ECECA" w:rsidR="00C334C4" w:rsidRDefault="00F44577" w:rsidP="00F8345F">
      <w:pPr>
        <w:keepNext/>
        <w:keepLines/>
        <w:widowControl/>
        <w:ind w:leftChars="135" w:left="283"/>
      </w:pPr>
      <w:r w:rsidRPr="00F44577">
        <w:rPr>
          <w:noProof/>
        </w:rPr>
        <mc:AlternateContent>
          <mc:Choice Requires="wps">
            <w:drawing>
              <wp:anchor distT="0" distB="0" distL="114300" distR="114300" simplePos="0" relativeHeight="252093952" behindDoc="0" locked="0" layoutInCell="1" allowOverlap="1" wp14:anchorId="54C0103C" wp14:editId="1A2DFCA4">
                <wp:simplePos x="0" y="0"/>
                <wp:positionH relativeFrom="column">
                  <wp:posOffset>209550</wp:posOffset>
                </wp:positionH>
                <wp:positionV relativeFrom="paragraph">
                  <wp:posOffset>394335</wp:posOffset>
                </wp:positionV>
                <wp:extent cx="3345180" cy="133350"/>
                <wp:effectExtent l="19050" t="19050" r="26670" b="19050"/>
                <wp:wrapNone/>
                <wp:docPr id="3902" name="角丸四角形 3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518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0EC28E" id="角丸四角形 3902" o:spid="_x0000_s1026" style="position:absolute;left:0;text-align:left;margin-left:16.5pt;margin-top:31.05pt;width:263.4pt;height:10.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" filled="f" strokecolor="red" strokeweight="3pt">
                <v:stroke opacity="32896f" joinstyle="miter"/>
                <v:path arrowok="t"/>
              </v:roundrect>
            </w:pict>
          </mc:Fallback>
        </mc:AlternateContent>
      </w:r>
      <w:r w:rsidRPr="00F44577">
        <w:rPr>
          <w:noProof/>
        </w:rPr>
        <mc:AlternateContent>
          <mc:Choice Requires="wps">
            <w:drawing>
              <wp:anchor distT="0" distB="0" distL="114300" distR="114300" simplePos="0" relativeHeight="252094976" behindDoc="0" locked="0" layoutInCell="1" allowOverlap="1" wp14:anchorId="77168453" wp14:editId="2FDBB14F">
                <wp:simplePos x="0" y="0"/>
                <wp:positionH relativeFrom="margin">
                  <wp:posOffset>3599180</wp:posOffset>
                </wp:positionH>
                <wp:positionV relativeFrom="paragraph">
                  <wp:posOffset>351790</wp:posOffset>
                </wp:positionV>
                <wp:extent cx="200025" cy="190500"/>
                <wp:effectExtent l="19050" t="19050" r="28575" b="38100"/>
                <wp:wrapNone/>
                <wp:docPr id="3903" name="右矢印 39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6226AA" id="右矢印 3903" o:spid="_x0000_s1026" type="#_x0000_t13" style="position:absolute;left:0;text-align:left;margin-left:283.4pt;margin-top:27.7pt;width:15.75pt;height:15pt;rotation:180;z-index:25209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U8kQ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" adj="11314" fillcolor="yellow" strokecolor="red" strokeweight="1pt">
                <v:path arrowok="t"/>
                <w10:wrap anchorx="margin"/>
              </v:shape>
            </w:pict>
          </mc:Fallback>
        </mc:AlternateContent>
      </w:r>
      <w:r w:rsidR="00026C55" w:rsidRPr="00026C55">
        <w:rPr>
          <w:noProof/>
        </w:rPr>
        <w:drawing>
          <wp:inline distT="0" distB="0" distL="0" distR="0" wp14:anchorId="7A6449CC" wp14:editId="657E7197">
            <wp:extent cx="3507480" cy="2202480"/>
            <wp:effectExtent l="0" t="0" r="0" b="7620"/>
            <wp:docPr id="2882" name="図 2882" descr="E:\SkyDrive\衛\SkyDrive\ドキュメント\Gitマニュアル・調査資料\画像\使用方法\TortoiseGit使用方法-作業中⑰-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⑰-19.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507480" cy="2202480"/>
                    </a:xfrm>
                    <a:prstGeom prst="rect">
                      <a:avLst/>
                    </a:prstGeom>
                    <a:noFill/>
                    <a:ln>
                      <a:noFill/>
                    </a:ln>
                  </pic:spPr>
                </pic:pic>
              </a:graphicData>
            </a:graphic>
          </wp:inline>
        </w:drawing>
      </w:r>
    </w:p>
    <w:p w14:paraId="57E38A09" w14:textId="42A94968" w:rsidR="00F8345F" w:rsidRDefault="00F8345F" w:rsidP="00F8345F">
      <w:pPr>
        <w:keepLines/>
        <w:widowControl/>
        <w:ind w:leftChars="135" w:left="283"/>
      </w:pPr>
      <w:r>
        <w:t>トピックブランチ「</w:t>
      </w:r>
      <w:r>
        <w:rPr>
          <w:rFonts w:hint="eastAsia"/>
        </w:rPr>
        <w:t>i</w:t>
      </w:r>
      <w:r>
        <w:t>ss/programer_b/#00003</w:t>
      </w:r>
      <w:r>
        <w:t>」</w:t>
      </w:r>
      <w:r>
        <w:rPr>
          <w:rFonts w:hint="eastAsia"/>
        </w:rPr>
        <w:t>に、取り込んだリビジョン「</w:t>
      </w:r>
      <w:r>
        <w:t>fcb1298...</w:t>
      </w:r>
      <w:r>
        <w:rPr>
          <w:rFonts w:hint="eastAsia"/>
        </w:rPr>
        <w:t>：ハローワールドの仕様変更対応」が表示されている事が確認できる。</w:t>
      </w:r>
    </w:p>
    <w:p w14:paraId="22F0B57C" w14:textId="2FBA281B" w:rsidR="00F8345F" w:rsidRDefault="00F8345F" w:rsidP="00E40354">
      <w:pPr>
        <w:pStyle w:val="ad"/>
      </w:pPr>
      <w:r w:rsidRPr="00FA4869">
        <w:rPr>
          <w:rFonts w:hint="eastAsia"/>
        </w:rPr>
        <w:t>手順</w:t>
      </w:r>
      <w:r>
        <w:rPr>
          <w:rFonts w:hint="eastAsia"/>
        </w:rPr>
        <w:t>15</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w:t>
      </w:r>
      <w:r w:rsidR="00F44577">
        <w:rPr>
          <w:rFonts w:hint="eastAsia"/>
        </w:rPr>
        <w:t>リビジョンの状態</w:t>
      </w:r>
      <w:r>
        <w:rPr>
          <w:rFonts w:hint="eastAsia"/>
        </w:rPr>
        <w:t>）</w:t>
      </w:r>
    </w:p>
    <w:p w14:paraId="7DF5BCE2" w14:textId="73410809" w:rsidR="000A6235" w:rsidRPr="000A6235" w:rsidRDefault="000A6235" w:rsidP="001115B7">
      <w:pPr>
        <w:ind w:leftChars="135" w:left="283"/>
        <w:rPr>
          <w:color w:val="FF0000"/>
        </w:rPr>
      </w:pPr>
      <w:r w:rsidRPr="000A6235">
        <w:rPr>
          <w:rFonts w:hint="eastAsia"/>
          <w:color w:val="FF0000"/>
        </w:rPr>
        <w:t>重要な点として、リビジョン（</w:t>
      </w:r>
      <w:r w:rsidRPr="000A6235">
        <w:rPr>
          <w:rFonts w:hint="eastAsia"/>
          <w:color w:val="FF0000"/>
        </w:rPr>
        <w:t>SHA-1</w:t>
      </w:r>
      <w:r w:rsidRPr="000A6235">
        <w:rPr>
          <w:rFonts w:hint="eastAsia"/>
          <w:color w:val="FF0000"/>
        </w:rPr>
        <w:t>）が</w:t>
      </w:r>
      <w:r w:rsidR="00F8345F" w:rsidRPr="00F8345F">
        <w:rPr>
          <w:rFonts w:hint="eastAsia"/>
          <w:color w:val="FF0000"/>
        </w:rPr>
        <w:t>「</w:t>
      </w:r>
      <w:r w:rsidR="00F8345F" w:rsidRPr="00F8345F">
        <w:rPr>
          <w:rFonts w:hint="eastAsia"/>
          <w:color w:val="FF0000"/>
        </w:rPr>
        <w:t>c997ed41</w:t>
      </w:r>
      <w:r w:rsidR="00F8345F" w:rsidRPr="00F8345F">
        <w:rPr>
          <w:color w:val="FF0000"/>
        </w:rPr>
        <w:t>…</w:t>
      </w:r>
      <w:r w:rsidR="00F8345F" w:rsidRPr="00F8345F">
        <w:rPr>
          <w:rFonts w:hint="eastAsia"/>
          <w:color w:val="FF0000"/>
        </w:rPr>
        <w:t>」から「</w:t>
      </w:r>
      <w:r w:rsidR="00F8345F" w:rsidRPr="00F8345F">
        <w:rPr>
          <w:color w:val="FF0000"/>
        </w:rPr>
        <w:t>fcb1298</w:t>
      </w:r>
      <w:r w:rsidR="00F8345F">
        <w:rPr>
          <w:color w:val="FF0000"/>
        </w:rPr>
        <w:t>…</w:t>
      </w:r>
      <w:r w:rsidR="00F8345F" w:rsidRPr="00F8345F">
        <w:rPr>
          <w:rFonts w:hint="eastAsia"/>
          <w:color w:val="FF0000"/>
        </w:rPr>
        <w:t>」に</w:t>
      </w:r>
      <w:r w:rsidRPr="000A6235">
        <w:rPr>
          <w:rFonts w:hint="eastAsia"/>
          <w:color w:val="FF0000"/>
        </w:rPr>
        <w:t>変化している事が確認できる。</w:t>
      </w:r>
    </w:p>
    <w:p w14:paraId="192D8C45" w14:textId="7BD0264F" w:rsidR="00C22C99" w:rsidRDefault="000A6235" w:rsidP="00F44577">
      <w:pPr>
        <w:spacing w:beforeLines="50" w:before="180"/>
        <w:ind w:leftChars="135" w:left="283"/>
      </w:pPr>
      <w:r>
        <w:rPr>
          <w:rFonts w:hint="eastAsia"/>
        </w:rPr>
        <w:t>この事から、チェリーピックマージで取得し</w:t>
      </w:r>
      <w:r w:rsidR="00C22C99">
        <w:rPr>
          <w:rFonts w:hint="eastAsia"/>
        </w:rPr>
        <w:t>た</w:t>
      </w:r>
      <w:r>
        <w:rPr>
          <w:rFonts w:hint="eastAsia"/>
        </w:rPr>
        <w:t>内容は、元のリビジョンをそのまま参照するのではなく、</w:t>
      </w:r>
      <w:r w:rsidR="00C22C99">
        <w:rPr>
          <w:rFonts w:hint="eastAsia"/>
        </w:rPr>
        <w:t>全く同じ内容の</w:t>
      </w:r>
      <w:r>
        <w:rPr>
          <w:rFonts w:hint="eastAsia"/>
        </w:rPr>
        <w:t>新しいリビジョンとして登録される事が分かる。</w:t>
      </w:r>
      <w:r w:rsidR="00F44577">
        <w:rPr>
          <w:rFonts w:hint="eastAsia"/>
        </w:rPr>
        <w:t>つまり、同じ内容のリビジョンが二つ存在する状態になっている。</w:t>
      </w:r>
    </w:p>
    <w:p w14:paraId="5AEC2B48" w14:textId="10D91703" w:rsidR="000A6235" w:rsidRDefault="000A6235" w:rsidP="00F44577">
      <w:pPr>
        <w:spacing w:beforeLines="50" w:before="180"/>
        <w:ind w:leftChars="135" w:left="283"/>
      </w:pPr>
      <w:r>
        <w:rPr>
          <w:rFonts w:hint="eastAsia"/>
        </w:rPr>
        <w:t>実際、元のリビジョン</w:t>
      </w:r>
      <w:r w:rsidR="00F44577">
        <w:rPr>
          <w:rFonts w:hint="eastAsia"/>
        </w:rPr>
        <w:t>は元の</w:t>
      </w:r>
      <w:r>
        <w:rPr>
          <w:rFonts w:hint="eastAsia"/>
        </w:rPr>
        <w:t>位置に存続しつ</w:t>
      </w:r>
      <w:r w:rsidR="00F44577">
        <w:rPr>
          <w:rFonts w:hint="eastAsia"/>
        </w:rPr>
        <w:t>つ（全く何の変化もない）</w:t>
      </w:r>
      <w:r>
        <w:rPr>
          <w:rFonts w:hint="eastAsia"/>
        </w:rPr>
        <w:t>、全く別の位置に同じ内容のリビジョンを持ってくる</w:t>
      </w:r>
      <w:r w:rsidR="00C22C99">
        <w:rPr>
          <w:rFonts w:hint="eastAsia"/>
        </w:rPr>
        <w:t>事になる</w:t>
      </w:r>
      <w:r>
        <w:rPr>
          <w:rFonts w:hint="eastAsia"/>
        </w:rPr>
        <w:t>ので</w:t>
      </w:r>
      <w:r w:rsidR="00C22C99">
        <w:rPr>
          <w:rFonts w:hint="eastAsia"/>
        </w:rPr>
        <w:t>、これは</w:t>
      </w:r>
      <w:r>
        <w:rPr>
          <w:rFonts w:hint="eastAsia"/>
        </w:rPr>
        <w:t>当然の事と言える。</w:t>
      </w:r>
    </w:p>
    <w:p w14:paraId="7FD4569E" w14:textId="0B066F12" w:rsidR="00F8345F" w:rsidRDefault="00F8345F" w:rsidP="00E40354">
      <w:pPr>
        <w:pStyle w:val="ad"/>
      </w:pPr>
      <w:r w:rsidRPr="00FA4869">
        <w:rPr>
          <w:rFonts w:hint="eastAsia"/>
        </w:rPr>
        <w:t>手順</w:t>
      </w:r>
      <w:r>
        <w:rPr>
          <w:rFonts w:hint="eastAsia"/>
        </w:rPr>
        <w:t>15</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チェリーピックマージ（懸念点）</w:t>
      </w:r>
    </w:p>
    <w:p w14:paraId="10160D64" w14:textId="77777777" w:rsidR="00F44577" w:rsidRDefault="000A6235" w:rsidP="001115B7">
      <w:pPr>
        <w:spacing w:beforeLines="50" w:before="180"/>
        <w:ind w:leftChars="135" w:left="283"/>
      </w:pPr>
      <w:r>
        <w:rPr>
          <w:rFonts w:hint="eastAsia"/>
        </w:rPr>
        <w:t>二つのトピックブランチのそれぞれに全く同じ</w:t>
      </w:r>
      <w:r w:rsidR="00241ECF">
        <w:rPr>
          <w:rFonts w:hint="eastAsia"/>
        </w:rPr>
        <w:t>内容のコミット</w:t>
      </w:r>
      <w:r>
        <w:rPr>
          <w:rFonts w:hint="eastAsia"/>
        </w:rPr>
        <w:t>が存在する事により、それぞれ</w:t>
      </w:r>
      <w:r w:rsidR="00F44577">
        <w:rPr>
          <w:rFonts w:hint="eastAsia"/>
        </w:rPr>
        <w:t>のトピックブランチ</w:t>
      </w:r>
      <w:r>
        <w:rPr>
          <w:rFonts w:hint="eastAsia"/>
        </w:rPr>
        <w:t>を基本ブランチにマージする際に問題が起こらないか懸念される</w:t>
      </w:r>
      <w:r w:rsidR="00F44577">
        <w:rPr>
          <w:rFonts w:hint="eastAsia"/>
        </w:rPr>
        <w:t>。</w:t>
      </w:r>
    </w:p>
    <w:p w14:paraId="4196DF1D" w14:textId="324E8A8F" w:rsidR="000A6235" w:rsidRDefault="00F44577" w:rsidP="001115B7">
      <w:pPr>
        <w:spacing w:beforeLines="50" w:before="180"/>
        <w:ind w:leftChars="135" w:left="283"/>
      </w:pPr>
      <w:r w:rsidRPr="00F44577">
        <w:rPr>
          <w:rFonts w:hint="eastAsia"/>
          <w:color w:val="00B050"/>
        </w:rPr>
        <w:t>実際の動作については事例を示して後述する</w:t>
      </w:r>
      <w:r w:rsidR="000A6235">
        <w:rPr>
          <w:rFonts w:hint="eastAsia"/>
        </w:rPr>
        <w:t>が、競合や重複したマージ</w:t>
      </w:r>
      <w:r w:rsidR="00C22C99">
        <w:rPr>
          <w:rFonts w:hint="eastAsia"/>
        </w:rPr>
        <w:t>が</w:t>
      </w:r>
      <w:r w:rsidR="000A6235">
        <w:rPr>
          <w:rFonts w:hint="eastAsia"/>
        </w:rPr>
        <w:t>起こ</w:t>
      </w:r>
      <w:r w:rsidR="00C22C99">
        <w:rPr>
          <w:rFonts w:hint="eastAsia"/>
        </w:rPr>
        <w:t>ったりはせず</w:t>
      </w:r>
      <w:r w:rsidR="000A6235">
        <w:rPr>
          <w:rFonts w:hint="eastAsia"/>
        </w:rPr>
        <w:t>、正常にマージされ</w:t>
      </w:r>
      <w:r w:rsidR="00C22C99">
        <w:rPr>
          <w:rFonts w:hint="eastAsia"/>
        </w:rPr>
        <w:t>る</w:t>
      </w:r>
      <w:r>
        <w:rPr>
          <w:rFonts w:hint="eastAsia"/>
        </w:rPr>
        <w:t>事を確認している</w:t>
      </w:r>
      <w:r w:rsidR="00C97BDB">
        <w:rPr>
          <w:rFonts w:hint="eastAsia"/>
        </w:rPr>
        <w:t>。</w:t>
      </w:r>
    </w:p>
    <w:p w14:paraId="0C327878" w14:textId="19CB4A09" w:rsidR="00F44577" w:rsidRDefault="00F44577" w:rsidP="00E40354">
      <w:pPr>
        <w:pStyle w:val="ad"/>
      </w:pPr>
      <w:r w:rsidRPr="00FA4869">
        <w:rPr>
          <w:rFonts w:hint="eastAsia"/>
        </w:rPr>
        <w:t>手順</w:t>
      </w:r>
      <w:r>
        <w:rPr>
          <w:rFonts w:hint="eastAsia"/>
        </w:rPr>
        <w:t>1</w:t>
      </w:r>
      <w:r>
        <w:t>6</w:t>
      </w:r>
      <w:r w:rsidRPr="00FA4869">
        <w:rPr>
          <w:rFonts w:hint="eastAsia"/>
        </w:rPr>
        <w:t>：</w:t>
      </w:r>
      <w:r>
        <w:tab/>
      </w:r>
      <w:r w:rsidRPr="00FA4869">
        <w:rPr>
          <w:rFonts w:hint="eastAsia"/>
        </w:rPr>
        <w:t>【ユーザー</w:t>
      </w:r>
      <w:r>
        <w:rPr>
          <w:rFonts w:hint="eastAsia"/>
        </w:rPr>
        <w:t>B</w:t>
      </w:r>
      <w:r w:rsidRPr="00FA4869">
        <w:rPr>
          <w:rFonts w:hint="eastAsia"/>
        </w:rPr>
        <w:t>】</w:t>
      </w:r>
      <w:r>
        <w:rPr>
          <w:rFonts w:hint="eastAsia"/>
        </w:rPr>
        <w:t>リモートの削除</w:t>
      </w:r>
    </w:p>
    <w:p w14:paraId="1045E337" w14:textId="20A2CFD0" w:rsidR="000A6235" w:rsidRDefault="00C97BDB" w:rsidP="001115B7">
      <w:pPr>
        <w:keepNext/>
        <w:keepLines/>
        <w:widowControl/>
        <w:spacing w:beforeLines="50" w:before="180"/>
        <w:ind w:leftChars="135" w:left="283"/>
      </w:pPr>
      <w:r>
        <w:rPr>
          <w:rFonts w:hint="eastAsia"/>
        </w:rPr>
        <w:t>以上</w:t>
      </w:r>
      <w:r w:rsidR="00F44577">
        <w:rPr>
          <w:rFonts w:hint="eastAsia"/>
        </w:rPr>
        <w:t>により必要なコミットの取得が完了したので、</w:t>
      </w:r>
      <w:r>
        <w:rPr>
          <w:rFonts w:hint="eastAsia"/>
        </w:rPr>
        <w:t>リモートを削除する。</w:t>
      </w:r>
    </w:p>
    <w:p w14:paraId="3E984401" w14:textId="7EE2FA4F" w:rsidR="00C97BDB" w:rsidRDefault="00C97BDB" w:rsidP="001115B7">
      <w:pPr>
        <w:keepNext/>
        <w:keepLines/>
        <w:widowControl/>
        <w:ind w:leftChars="135" w:left="283"/>
      </w:pPr>
      <w:r>
        <w:rPr>
          <w:rFonts w:hint="eastAsia"/>
        </w:rPr>
        <w:t>再度「設定」画面を開き、［</w:t>
      </w:r>
      <w:r>
        <w:rPr>
          <w:rFonts w:hint="eastAsia"/>
        </w:rPr>
        <w:t>Git</w:t>
      </w:r>
      <w:r>
        <w:rPr>
          <w:rFonts w:hint="eastAsia"/>
        </w:rPr>
        <w:t>］→［リモート］ページから、リモート「</w:t>
      </w:r>
      <w:r>
        <w:rPr>
          <w:rFonts w:hint="eastAsia"/>
        </w:rPr>
        <w:t>programer_a</w:t>
      </w:r>
      <w:r>
        <w:rPr>
          <w:rFonts w:hint="eastAsia"/>
        </w:rPr>
        <w:t>」を選択して［削除］ボタンを押す。</w:t>
      </w:r>
    </w:p>
    <w:p w14:paraId="27F1396D" w14:textId="687BEEB7" w:rsidR="00C97BDB" w:rsidRDefault="00F44577" w:rsidP="001115B7">
      <w:pPr>
        <w:keepNext/>
        <w:keepLines/>
        <w:widowControl/>
        <w:ind w:leftChars="135" w:left="283"/>
      </w:pPr>
      <w:r w:rsidRPr="00C97BDB">
        <w:rPr>
          <w:noProof/>
        </w:rPr>
        <mc:AlternateContent>
          <mc:Choice Requires="wps">
            <w:drawing>
              <wp:anchor distT="0" distB="0" distL="114300" distR="114300" simplePos="0" relativeHeight="251861504" behindDoc="0" locked="0" layoutInCell="1" allowOverlap="1" wp14:anchorId="2BF44A56" wp14:editId="6E41954A">
                <wp:simplePos x="0" y="0"/>
                <wp:positionH relativeFrom="column">
                  <wp:posOffset>1635125</wp:posOffset>
                </wp:positionH>
                <wp:positionV relativeFrom="paragraph">
                  <wp:posOffset>1115060</wp:posOffset>
                </wp:positionV>
                <wp:extent cx="614680" cy="120650"/>
                <wp:effectExtent l="19050" t="19050" r="13970" b="12700"/>
                <wp:wrapNone/>
                <wp:docPr id="2893" name="角丸四角形 2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80" cy="120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C72DA5" id="角丸四角形 2893" o:spid="_x0000_s1026" style="position:absolute;left:0;text-align:left;margin-left:128.75pt;margin-top:87.8pt;width:48.4pt;height:9.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" filled="f" strokecolor="red" strokeweight="3pt">
                <v:stroke opacity="32896f" joinstyle="miter"/>
                <v:path arrowok="t"/>
              </v:roundrect>
            </w:pict>
          </mc:Fallback>
        </mc:AlternateContent>
      </w:r>
      <w:r w:rsidRPr="00C97BDB">
        <w:rPr>
          <w:noProof/>
        </w:rPr>
        <mc:AlternateContent>
          <mc:Choice Requires="wps">
            <w:drawing>
              <wp:anchor distT="0" distB="0" distL="114300" distR="114300" simplePos="0" relativeHeight="251862528" behindDoc="0" locked="0" layoutInCell="1" allowOverlap="1" wp14:anchorId="578BE9F3" wp14:editId="74B210F6">
                <wp:simplePos x="0" y="0"/>
                <wp:positionH relativeFrom="margin">
                  <wp:posOffset>2296160</wp:posOffset>
                </wp:positionH>
                <wp:positionV relativeFrom="paragraph">
                  <wp:posOffset>1072515</wp:posOffset>
                </wp:positionV>
                <wp:extent cx="200025" cy="190500"/>
                <wp:effectExtent l="19050" t="19050" r="28575" b="38100"/>
                <wp:wrapNone/>
                <wp:docPr id="2894" name="右矢印 2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3347B9" id="右矢印 2894" o:spid="_x0000_s1026" type="#_x0000_t13" style="position:absolute;left:0;text-align:left;margin-left:180.8pt;margin-top:84.45pt;width:15.75pt;height:15pt;rotation:180;z-index:2518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On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" adj="11314" fillcolor="yellow" strokecolor="red" strokeweight="1pt">
                <v:path arrowok="t"/>
                <w10:wrap anchorx="margin"/>
              </v:shape>
            </w:pict>
          </mc:Fallback>
        </mc:AlternateContent>
      </w:r>
      <w:r w:rsidRPr="00C97BDB">
        <w:rPr>
          <w:noProof/>
        </w:rPr>
        <mc:AlternateContent>
          <mc:Choice Requires="wps">
            <w:drawing>
              <wp:anchor distT="0" distB="0" distL="114300" distR="114300" simplePos="0" relativeHeight="251859456" behindDoc="0" locked="0" layoutInCell="1" allowOverlap="1" wp14:anchorId="2FE32D26" wp14:editId="7047270D">
                <wp:simplePos x="0" y="0"/>
                <wp:positionH relativeFrom="margin">
                  <wp:posOffset>1769110</wp:posOffset>
                </wp:positionH>
                <wp:positionV relativeFrom="paragraph">
                  <wp:posOffset>431165</wp:posOffset>
                </wp:positionV>
                <wp:extent cx="200025" cy="190500"/>
                <wp:effectExtent l="19050" t="19050" r="28575" b="38100"/>
                <wp:wrapNone/>
                <wp:docPr id="2892" name="右矢印 28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371C6C" id="右矢印 2892" o:spid="_x0000_s1026" type="#_x0000_t13" style="position:absolute;left:0;text-align:left;margin-left:139.3pt;margin-top:33.95pt;width:15.75pt;height:15pt;rotation:180;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" adj="11314" fillcolor="yellow" strokecolor="red" strokeweight="1pt">
                <v:path arrowok="t"/>
                <w10:wrap anchorx="margin"/>
              </v:shape>
            </w:pict>
          </mc:Fallback>
        </mc:AlternateContent>
      </w:r>
      <w:r w:rsidRPr="00C97BDB">
        <w:rPr>
          <w:noProof/>
        </w:rPr>
        <mc:AlternateContent>
          <mc:Choice Requires="wps">
            <w:drawing>
              <wp:anchor distT="0" distB="0" distL="114300" distR="114300" simplePos="0" relativeHeight="251858432" behindDoc="0" locked="0" layoutInCell="1" allowOverlap="1" wp14:anchorId="50F09F5A" wp14:editId="4D4F24E4">
                <wp:simplePos x="0" y="0"/>
                <wp:positionH relativeFrom="column">
                  <wp:posOffset>1108075</wp:posOffset>
                </wp:positionH>
                <wp:positionV relativeFrom="paragraph">
                  <wp:posOffset>473711</wp:posOffset>
                </wp:positionV>
                <wp:extent cx="614680" cy="120650"/>
                <wp:effectExtent l="19050" t="19050" r="13970" b="12700"/>
                <wp:wrapNone/>
                <wp:docPr id="2891" name="角丸四角形 2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80" cy="120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52AFE0" id="角丸四角形 2891" o:spid="_x0000_s1026" style="position:absolute;left:0;text-align:left;margin-left:87.25pt;margin-top:37.3pt;width:48.4pt;height:9.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" filled="f" strokecolor="red" strokeweight="3pt">
                <v:stroke opacity="32896f" joinstyle="miter"/>
                <v:path arrowok="t"/>
              </v:roundrect>
            </w:pict>
          </mc:Fallback>
        </mc:AlternateContent>
      </w:r>
      <w:r w:rsidR="00C97BDB" w:rsidRPr="00C97BDB">
        <w:rPr>
          <w:noProof/>
        </w:rPr>
        <w:drawing>
          <wp:inline distT="0" distB="0" distL="0" distR="0" wp14:anchorId="1B43FF65" wp14:editId="39ADB858">
            <wp:extent cx="3006720" cy="1911960"/>
            <wp:effectExtent l="0" t="0" r="3810" b="0"/>
            <wp:docPr id="2883" name="図 2883" descr="E:\SkyDrive\衛\SkyDrive\ドキュメント\Gitマニュアル・調査資料\画像\使用方法\TortoiseGit使用方法-作業中⑰-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作業中⑰-19.5.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006720" cy="1911960"/>
                    </a:xfrm>
                    <a:prstGeom prst="rect">
                      <a:avLst/>
                    </a:prstGeom>
                    <a:noFill/>
                    <a:ln>
                      <a:noFill/>
                    </a:ln>
                  </pic:spPr>
                </pic:pic>
              </a:graphicData>
            </a:graphic>
          </wp:inline>
        </w:drawing>
      </w:r>
    </w:p>
    <w:p w14:paraId="7069520D" w14:textId="13DE5ABA" w:rsidR="00C97BDB" w:rsidRDefault="00C97BDB" w:rsidP="001115B7">
      <w:pPr>
        <w:ind w:leftChars="135" w:left="283"/>
      </w:pPr>
      <w:r>
        <w:rPr>
          <w:rFonts w:hint="eastAsia"/>
        </w:rPr>
        <w:t>これにより、リモートブランチもまとめて削除される。</w:t>
      </w:r>
    </w:p>
    <w:p w14:paraId="0F9BB36E" w14:textId="5B0184D2" w:rsidR="00F44577" w:rsidRDefault="00F44577" w:rsidP="00E40354">
      <w:pPr>
        <w:pStyle w:val="ad"/>
      </w:pPr>
      <w:r w:rsidRPr="00FA4869">
        <w:rPr>
          <w:rFonts w:hint="eastAsia"/>
        </w:rPr>
        <w:t>手順</w:t>
      </w:r>
      <w:r>
        <w:rPr>
          <w:rFonts w:hint="eastAsia"/>
        </w:rPr>
        <w:t>17</w:t>
      </w:r>
      <w:r w:rsidRPr="00FA4869">
        <w:rPr>
          <w:rFonts w:hint="eastAsia"/>
        </w:rPr>
        <w:t>：</w:t>
      </w:r>
      <w:r>
        <w:tab/>
      </w:r>
      <w:r w:rsidRPr="00FA4869">
        <w:rPr>
          <w:rFonts w:hint="eastAsia"/>
        </w:rPr>
        <w:t>【ユーザー</w:t>
      </w:r>
      <w:r>
        <w:rPr>
          <w:rFonts w:hint="eastAsia"/>
        </w:rPr>
        <w:t>A</w:t>
      </w:r>
      <w:r w:rsidRPr="00FA4869">
        <w:rPr>
          <w:rFonts w:hint="eastAsia"/>
        </w:rPr>
        <w:t>】</w:t>
      </w:r>
      <w:r>
        <w:rPr>
          <w:rFonts w:hint="eastAsia"/>
        </w:rPr>
        <w:t>バックグラウンド稼働の終了</w:t>
      </w:r>
    </w:p>
    <w:p w14:paraId="2C4CF0CD" w14:textId="77777777" w:rsidR="00F44577" w:rsidRDefault="00074A75" w:rsidP="001115B7">
      <w:pPr>
        <w:keepNext/>
        <w:keepLines/>
        <w:widowControl/>
        <w:spacing w:beforeLines="50" w:before="180"/>
        <w:ind w:leftChars="135" w:left="283"/>
      </w:pPr>
      <w:r>
        <w:rPr>
          <w:rFonts w:hint="eastAsia"/>
        </w:rPr>
        <w:t>最後に、ユーザー</w:t>
      </w:r>
      <w:r>
        <w:rPr>
          <w:rFonts w:hint="eastAsia"/>
        </w:rPr>
        <w:t>A</w:t>
      </w:r>
      <w:r>
        <w:rPr>
          <w:rFonts w:hint="eastAsia"/>
        </w:rPr>
        <w:t>の</w:t>
      </w:r>
      <w:r w:rsidR="00F44577">
        <w:rPr>
          <w:rFonts w:hint="eastAsia"/>
        </w:rPr>
        <w:t>所</w:t>
      </w:r>
      <w:r>
        <w:rPr>
          <w:rFonts w:hint="eastAsia"/>
        </w:rPr>
        <w:t>で稼働させていた</w:t>
      </w:r>
      <w:r w:rsidR="00C97BDB">
        <w:rPr>
          <w:rFonts w:hint="eastAsia"/>
        </w:rPr>
        <w:t>Git</w:t>
      </w:r>
      <w:r w:rsidR="00C97BDB">
        <w:rPr>
          <w:rFonts w:hint="eastAsia"/>
        </w:rPr>
        <w:t>の通信サービス</w:t>
      </w:r>
      <w:r w:rsidR="00F44577">
        <w:rPr>
          <w:rFonts w:hint="eastAsia"/>
        </w:rPr>
        <w:t>を終了させる。</w:t>
      </w:r>
    </w:p>
    <w:p w14:paraId="5C79D41A" w14:textId="625BCF1B" w:rsidR="008C521F" w:rsidRDefault="008C521F" w:rsidP="00F44577">
      <w:pPr>
        <w:keepNext/>
        <w:keepLines/>
        <w:widowControl/>
        <w:spacing w:beforeLines="50" w:before="180"/>
        <w:ind w:leftChars="135" w:left="283"/>
      </w:pPr>
      <w:r>
        <w:rPr>
          <w:rFonts w:hint="eastAsia"/>
        </w:rPr>
        <w:t>［バックグラウンド稼働］画面の［中止］ボタンを押すと終了する。</w:t>
      </w:r>
    </w:p>
    <w:p w14:paraId="508989CD" w14:textId="18C3D80F" w:rsidR="00C97BDB" w:rsidRDefault="00F44577" w:rsidP="001115B7">
      <w:pPr>
        <w:ind w:leftChars="135" w:left="283"/>
      </w:pPr>
      <w:r w:rsidRPr="00C97BDB">
        <w:rPr>
          <w:noProof/>
        </w:rPr>
        <mc:AlternateContent>
          <mc:Choice Requires="wps">
            <w:drawing>
              <wp:anchor distT="0" distB="0" distL="114300" distR="114300" simplePos="0" relativeHeight="251864576" behindDoc="0" locked="0" layoutInCell="1" allowOverlap="1" wp14:anchorId="1658499B" wp14:editId="64E311BF">
                <wp:simplePos x="0" y="0"/>
                <wp:positionH relativeFrom="column">
                  <wp:posOffset>1678305</wp:posOffset>
                </wp:positionH>
                <wp:positionV relativeFrom="paragraph">
                  <wp:posOffset>1108710</wp:posOffset>
                </wp:positionV>
                <wp:extent cx="373380" cy="139700"/>
                <wp:effectExtent l="19050" t="19050" r="26670" b="12700"/>
                <wp:wrapNone/>
                <wp:docPr id="2895" name="角丸四角形 2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1397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733DF" id="角丸四角形 2895" o:spid="_x0000_s1026" style="position:absolute;left:0;text-align:left;margin-left:132.15pt;margin-top:87.3pt;width:29.4pt;height:11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" filled="f" strokecolor="red" strokeweight="3pt">
                <v:stroke opacity="32896f" joinstyle="miter"/>
                <v:path arrowok="t"/>
              </v:roundrect>
            </w:pict>
          </mc:Fallback>
        </mc:AlternateContent>
      </w:r>
      <w:r w:rsidRPr="00C97BDB">
        <w:rPr>
          <w:noProof/>
        </w:rPr>
        <mc:AlternateContent>
          <mc:Choice Requires="wps">
            <w:drawing>
              <wp:anchor distT="0" distB="0" distL="114300" distR="114300" simplePos="0" relativeHeight="251865600" behindDoc="0" locked="0" layoutInCell="1" allowOverlap="1" wp14:anchorId="7DC46D5E" wp14:editId="6BEF4FF8">
                <wp:simplePos x="0" y="0"/>
                <wp:positionH relativeFrom="margin">
                  <wp:posOffset>2076470</wp:posOffset>
                </wp:positionH>
                <wp:positionV relativeFrom="paragraph">
                  <wp:posOffset>1078865</wp:posOffset>
                </wp:positionV>
                <wp:extent cx="200025" cy="190500"/>
                <wp:effectExtent l="19050" t="19050" r="28575" b="38100"/>
                <wp:wrapNone/>
                <wp:docPr id="2896" name="右矢印 2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80F44C" id="右矢印 2896" o:spid="_x0000_s1026" type="#_x0000_t13" style="position:absolute;left:0;text-align:left;margin-left:163.5pt;margin-top:84.95pt;width:15.75pt;height:15pt;rotation:180;z-index:2518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" adj="11314" fillcolor="yellow" strokecolor="red" strokeweight="1pt">
                <v:path arrowok="t"/>
                <w10:wrap anchorx="margin"/>
              </v:shape>
            </w:pict>
          </mc:Fallback>
        </mc:AlternateContent>
      </w:r>
      <w:r w:rsidR="00C97BDB" w:rsidRPr="00C334C4">
        <w:rPr>
          <w:noProof/>
        </w:rPr>
        <w:drawing>
          <wp:inline distT="0" distB="0" distL="0" distR="0" wp14:anchorId="397F324B" wp14:editId="48C213F7">
            <wp:extent cx="1950840" cy="1200240"/>
            <wp:effectExtent l="0" t="0" r="0" b="0"/>
            <wp:docPr id="2890" name="図 2890" descr="E:\SkyDrive\衛\SkyDrive\ドキュメント\Gitマニュアル・調査資料\画像\使用方法\TortoiseGit使用方法-作業中⑰-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作業中⑰-03.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50840" cy="1200240"/>
                    </a:xfrm>
                    <a:prstGeom prst="rect">
                      <a:avLst/>
                    </a:prstGeom>
                    <a:noFill/>
                    <a:ln>
                      <a:noFill/>
                    </a:ln>
                  </pic:spPr>
                </pic:pic>
              </a:graphicData>
            </a:graphic>
          </wp:inline>
        </w:drawing>
      </w:r>
    </w:p>
    <w:p w14:paraId="0AB35A7E" w14:textId="0DDF9F4D" w:rsidR="00F44577" w:rsidRDefault="00F44577" w:rsidP="00E40354">
      <w:pPr>
        <w:pStyle w:val="ad"/>
      </w:pPr>
      <w:r w:rsidRPr="00FA4869">
        <w:rPr>
          <w:rFonts w:hint="eastAsia"/>
        </w:rPr>
        <w:t>手順</w:t>
      </w:r>
      <w:r>
        <w:rPr>
          <w:rFonts w:hint="eastAsia"/>
        </w:rPr>
        <w:t>18</w:t>
      </w:r>
      <w:r w:rsidRPr="00FA4869">
        <w:rPr>
          <w:rFonts w:hint="eastAsia"/>
        </w:rPr>
        <w:t>：</w:t>
      </w:r>
      <w:r w:rsidRPr="00F44577">
        <w:tab/>
      </w:r>
      <w:r>
        <w:rPr>
          <w:rFonts w:hint="eastAsia"/>
        </w:rPr>
        <w:t>チェリーピックマージの操作と挙動について</w:t>
      </w:r>
    </w:p>
    <w:p w14:paraId="61765B78" w14:textId="77777777" w:rsidR="00F44577" w:rsidRDefault="008C521F" w:rsidP="001115B7">
      <w:pPr>
        <w:keepNext/>
        <w:keepLines/>
        <w:widowControl/>
        <w:spacing w:beforeLines="50" w:before="180"/>
        <w:ind w:leftChars="135" w:left="283"/>
      </w:pPr>
      <w:r>
        <w:rPr>
          <w:rFonts w:hint="eastAsia"/>
        </w:rPr>
        <w:t>以上でユーザー間での</w:t>
      </w:r>
      <w:r w:rsidR="006B736D">
        <w:rPr>
          <w:rFonts w:hint="eastAsia"/>
        </w:rPr>
        <w:t>コミット</w:t>
      </w:r>
      <w:r>
        <w:rPr>
          <w:rFonts w:hint="eastAsia"/>
        </w:rPr>
        <w:t>の受け渡しに関する基本的な</w:t>
      </w:r>
      <w:r w:rsidR="00F44577">
        <w:rPr>
          <w:rFonts w:hint="eastAsia"/>
        </w:rPr>
        <w:t>操作は終了する。</w:t>
      </w:r>
    </w:p>
    <w:p w14:paraId="2C77F55A" w14:textId="5944175E" w:rsidR="00C97BDB" w:rsidRDefault="008C521F" w:rsidP="001115B7">
      <w:pPr>
        <w:keepNext/>
        <w:keepLines/>
        <w:widowControl/>
        <w:spacing w:beforeLines="50" w:before="180"/>
        <w:ind w:leftChars="135" w:left="283"/>
      </w:pPr>
      <w:r>
        <w:rPr>
          <w:rFonts w:hint="eastAsia"/>
        </w:rPr>
        <w:t>以下より、チェリーピックマージの操作と挙動について、もう少し説明を加える。</w:t>
      </w:r>
    </w:p>
    <w:p w14:paraId="3562C910" w14:textId="17C4F711" w:rsidR="00F44577" w:rsidRDefault="00F44577" w:rsidP="00E40354">
      <w:pPr>
        <w:pStyle w:val="ad"/>
      </w:pPr>
      <w:r w:rsidRPr="00FA4869">
        <w:rPr>
          <w:rFonts w:hint="eastAsia"/>
        </w:rPr>
        <w:t>手順</w:t>
      </w:r>
      <w:r>
        <w:rPr>
          <w:rFonts w:hint="eastAsia"/>
        </w:rPr>
        <w:t>1</w:t>
      </w:r>
      <w:r>
        <w:t>9</w:t>
      </w:r>
      <w:r w:rsidRPr="00FA4869">
        <w:rPr>
          <w:rFonts w:hint="eastAsia"/>
        </w:rPr>
        <w:t>：</w:t>
      </w:r>
      <w:r w:rsidRPr="00F44577">
        <w:tab/>
      </w:r>
      <w:r>
        <w:rPr>
          <w:rFonts w:hint="eastAsia"/>
        </w:rPr>
        <w:t>チェリーピックマージの競合について</w:t>
      </w:r>
    </w:p>
    <w:p w14:paraId="22AAF436" w14:textId="670F929C" w:rsidR="00607D76" w:rsidRPr="00A50334" w:rsidRDefault="00F44577" w:rsidP="00F44577">
      <w:pPr>
        <w:ind w:leftChars="135" w:left="283"/>
      </w:pPr>
      <w:r>
        <w:rPr>
          <w:rFonts w:hint="eastAsia"/>
        </w:rPr>
        <w:t>チェリーピックマージで競合が発生した場合の挙動と操作方法については、</w:t>
      </w:r>
      <w:r w:rsidR="00607D76">
        <w:rPr>
          <w:rFonts w:hint="eastAsia"/>
        </w:rPr>
        <w:t>リベース時に競合が発生した時と同じである</w:t>
      </w:r>
      <w:r>
        <w:rPr>
          <w:rFonts w:hint="eastAsia"/>
        </w:rPr>
        <w:t>。</w:t>
      </w:r>
      <w:r w:rsidRPr="00F44577">
        <w:rPr>
          <w:rFonts w:hint="eastAsia"/>
          <w:color w:val="00B050"/>
        </w:rPr>
        <w:t>⇒</w:t>
      </w:r>
      <w:r w:rsidR="00607D76" w:rsidRPr="00F44577">
        <w:rPr>
          <w:rFonts w:hint="eastAsia"/>
          <w:color w:val="00B050"/>
        </w:rPr>
        <w:t>「</w:t>
      </w:r>
      <w:r w:rsidR="00607D76" w:rsidRPr="00EA348F">
        <w:rPr>
          <w:rFonts w:hint="eastAsia"/>
          <w:color w:val="00B050"/>
        </w:rPr>
        <w:t>■使用方法：作業中⑮：他者の</w:t>
      </w:r>
      <w:r w:rsidR="006B736D">
        <w:rPr>
          <w:rFonts w:hint="eastAsia"/>
          <w:color w:val="00B050"/>
        </w:rPr>
        <w:t>コミット</w:t>
      </w:r>
      <w:r w:rsidR="00607D76" w:rsidRPr="00EA348F">
        <w:rPr>
          <w:rFonts w:hint="eastAsia"/>
          <w:color w:val="00B050"/>
        </w:rPr>
        <w:t>を反映（フェッチとリベース）」を参照</w:t>
      </w:r>
    </w:p>
    <w:p w14:paraId="60E37AFD" w14:textId="238CC161" w:rsidR="00F44577" w:rsidRDefault="00F44577" w:rsidP="00E40354">
      <w:pPr>
        <w:pStyle w:val="ad"/>
      </w:pPr>
      <w:r w:rsidRPr="00FA4869">
        <w:rPr>
          <w:rFonts w:hint="eastAsia"/>
        </w:rPr>
        <w:t>手順</w:t>
      </w:r>
      <w:r>
        <w:rPr>
          <w:rFonts w:hint="eastAsia"/>
        </w:rPr>
        <w:t>20</w:t>
      </w:r>
      <w:r w:rsidRPr="00FA4869">
        <w:rPr>
          <w:rFonts w:hint="eastAsia"/>
        </w:rPr>
        <w:t>：</w:t>
      </w:r>
      <w:r w:rsidRPr="00F44577">
        <w:tab/>
      </w:r>
      <w:r w:rsidRPr="00F44577">
        <w:rPr>
          <w:rFonts w:hint="eastAsia"/>
        </w:rPr>
        <w:t>複数のリビジョンを</w:t>
      </w:r>
      <w:r>
        <w:rPr>
          <w:rFonts w:hint="eastAsia"/>
        </w:rPr>
        <w:t>チェリーピックマージ</w:t>
      </w:r>
      <w:r w:rsidR="00092A75">
        <w:rPr>
          <w:rFonts w:hint="eastAsia"/>
        </w:rPr>
        <w:t>（実行）</w:t>
      </w:r>
    </w:p>
    <w:p w14:paraId="63945E0A" w14:textId="2F851881" w:rsidR="00E96C1D" w:rsidRPr="00492459" w:rsidRDefault="00E96C1D" w:rsidP="001115B7">
      <w:pPr>
        <w:keepNext/>
        <w:keepLines/>
        <w:widowControl/>
        <w:spacing w:beforeLines="50" w:before="180"/>
        <w:ind w:leftChars="135" w:left="283"/>
      </w:pPr>
      <w:r>
        <w:rPr>
          <w:rFonts w:hint="eastAsia"/>
        </w:rPr>
        <w:t>チェリーピックマージは複数</w:t>
      </w:r>
      <w:r w:rsidR="00C22C99">
        <w:rPr>
          <w:rFonts w:hint="eastAsia"/>
        </w:rPr>
        <w:t>のリビジョンを</w:t>
      </w:r>
      <w:r>
        <w:rPr>
          <w:rFonts w:hint="eastAsia"/>
        </w:rPr>
        <w:t>まとめて</w:t>
      </w:r>
      <w:r w:rsidR="00C22C99">
        <w:rPr>
          <w:rFonts w:hint="eastAsia"/>
        </w:rPr>
        <w:t>扱う</w:t>
      </w:r>
      <w:r w:rsidR="00607D76">
        <w:rPr>
          <w:rFonts w:hint="eastAsia"/>
        </w:rPr>
        <w:t>事ができる。</w:t>
      </w:r>
    </w:p>
    <w:p w14:paraId="30E57CC7" w14:textId="2F1AC22A" w:rsidR="00C334C4" w:rsidRPr="00A50334" w:rsidRDefault="00F44577" w:rsidP="001115B7">
      <w:pPr>
        <w:ind w:leftChars="135" w:left="283"/>
      </w:pPr>
      <w:r w:rsidRPr="00C22C99">
        <w:rPr>
          <w:noProof/>
        </w:rPr>
        <mc:AlternateContent>
          <mc:Choice Requires="wps">
            <w:drawing>
              <wp:anchor distT="0" distB="0" distL="114300" distR="114300" simplePos="0" relativeHeight="251868672" behindDoc="0" locked="0" layoutInCell="1" allowOverlap="1" wp14:anchorId="32A972DC" wp14:editId="386C91D1">
                <wp:simplePos x="0" y="0"/>
                <wp:positionH relativeFrom="margin">
                  <wp:posOffset>3543935</wp:posOffset>
                </wp:positionH>
                <wp:positionV relativeFrom="paragraph">
                  <wp:posOffset>475615</wp:posOffset>
                </wp:positionV>
                <wp:extent cx="200025" cy="190500"/>
                <wp:effectExtent l="19050" t="19050" r="28575" b="38100"/>
                <wp:wrapNone/>
                <wp:docPr id="2898" name="右矢印 2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0C5DD6" id="右矢印 2898" o:spid="_x0000_s1026" type="#_x0000_t13" style="position:absolute;left:0;text-align:left;margin-left:279.05pt;margin-top:37.45pt;width:15.75pt;height:15pt;rotation:180;z-index:2518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" adj="11314" fillcolor="yellow" strokecolor="red" strokeweight="1pt">
                <v:path arrowok="t"/>
                <w10:wrap anchorx="margin"/>
              </v:shape>
            </w:pict>
          </mc:Fallback>
        </mc:AlternateContent>
      </w:r>
      <w:r w:rsidRPr="00C22C99">
        <w:rPr>
          <w:noProof/>
        </w:rPr>
        <mc:AlternateContent>
          <mc:Choice Requires="wps">
            <w:drawing>
              <wp:anchor distT="0" distB="0" distL="114300" distR="114300" simplePos="0" relativeHeight="251867648" behindDoc="0" locked="0" layoutInCell="1" allowOverlap="1" wp14:anchorId="653CA44D" wp14:editId="18776BBB">
                <wp:simplePos x="0" y="0"/>
                <wp:positionH relativeFrom="column">
                  <wp:posOffset>259080</wp:posOffset>
                </wp:positionH>
                <wp:positionV relativeFrom="paragraph">
                  <wp:posOffset>426085</wp:posOffset>
                </wp:positionV>
                <wp:extent cx="3228340" cy="228600"/>
                <wp:effectExtent l="19050" t="19050" r="10160" b="19050"/>
                <wp:wrapNone/>
                <wp:docPr id="2897" name="角丸四角形 2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340" cy="228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0007B6" id="角丸四角形 2897" o:spid="_x0000_s1026" style="position:absolute;left:0;text-align:left;margin-left:20.4pt;margin-top:33.55pt;width:254.2pt;height:18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" filled="f" strokecolor="red" strokeweight="3pt">
                <v:stroke opacity="32896f" joinstyle="miter"/>
                <v:path arrowok="t"/>
              </v:roundrect>
            </w:pict>
          </mc:Fallback>
        </mc:AlternateContent>
      </w:r>
      <w:r w:rsidRPr="00C22C99">
        <w:rPr>
          <w:noProof/>
        </w:rPr>
        <mc:AlternateContent>
          <mc:Choice Requires="wps">
            <w:drawing>
              <wp:anchor distT="0" distB="0" distL="114300" distR="114300" simplePos="0" relativeHeight="251871744" behindDoc="0" locked="0" layoutInCell="1" allowOverlap="1" wp14:anchorId="5A0F9F0B" wp14:editId="3AE258DA">
                <wp:simplePos x="0" y="0"/>
                <wp:positionH relativeFrom="margin">
                  <wp:posOffset>3179445</wp:posOffset>
                </wp:positionH>
                <wp:positionV relativeFrom="paragraph">
                  <wp:posOffset>618490</wp:posOffset>
                </wp:positionV>
                <wp:extent cx="200025" cy="190500"/>
                <wp:effectExtent l="19050" t="19050" r="28575" b="38100"/>
                <wp:wrapNone/>
                <wp:docPr id="2900" name="右矢印 2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D8CF9E" id="右矢印 2900" o:spid="_x0000_s1026" type="#_x0000_t13" style="position:absolute;left:0;text-align:left;margin-left:250.35pt;margin-top:48.7pt;width:15.75pt;height:15pt;rotation:180;z-index:25187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8KkAIAACQ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" adj="11314" fillcolor="yellow" strokecolor="red" strokeweight="1pt">
                <v:path arrowok="t"/>
                <w10:wrap anchorx="margin"/>
              </v:shape>
            </w:pict>
          </mc:Fallback>
        </mc:AlternateContent>
      </w:r>
      <w:r w:rsidRPr="00C22C99">
        <w:rPr>
          <w:noProof/>
        </w:rPr>
        <mc:AlternateContent>
          <mc:Choice Requires="wps">
            <w:drawing>
              <wp:anchor distT="0" distB="0" distL="114300" distR="114300" simplePos="0" relativeHeight="251870720" behindDoc="0" locked="0" layoutInCell="1" allowOverlap="1" wp14:anchorId="4D339097" wp14:editId="4B65E210">
                <wp:simplePos x="0" y="0"/>
                <wp:positionH relativeFrom="column">
                  <wp:posOffset>2078355</wp:posOffset>
                </wp:positionH>
                <wp:positionV relativeFrom="paragraph">
                  <wp:posOffset>645160</wp:posOffset>
                </wp:positionV>
                <wp:extent cx="1068705" cy="152400"/>
                <wp:effectExtent l="19050" t="19050" r="17145" b="19050"/>
                <wp:wrapNone/>
                <wp:docPr id="2899" name="角丸四角形 2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70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7CA2F" id="角丸四角形 2899" o:spid="_x0000_s1026" style="position:absolute;left:0;text-align:left;margin-left:163.65pt;margin-top:50.8pt;width:84.15pt;height:12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" filled="f" strokecolor="red" strokeweight="3pt">
                <v:stroke opacity="32896f" joinstyle="miter"/>
                <v:path arrowok="t"/>
              </v:roundrect>
            </w:pict>
          </mc:Fallback>
        </mc:AlternateContent>
      </w:r>
      <w:r w:rsidR="00C334C4" w:rsidRPr="00A50334">
        <w:rPr>
          <w:noProof/>
        </w:rPr>
        <w:drawing>
          <wp:inline distT="0" distB="0" distL="0" distR="0" wp14:anchorId="5A6BBF41" wp14:editId="7E83C7D6">
            <wp:extent cx="3257280" cy="2383920"/>
            <wp:effectExtent l="0" t="0" r="635" b="0"/>
            <wp:docPr id="2450" name="図 2450" descr="E:\SkyDrive\衛\SkyDrive\ドキュメント\Gitマニュアル・調査資料\画像\使用方法\TortoiseGit使用方法-作業中⑰-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作業中⑰-20.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257280" cy="2383920"/>
                    </a:xfrm>
                    <a:prstGeom prst="rect">
                      <a:avLst/>
                    </a:prstGeom>
                    <a:noFill/>
                    <a:ln>
                      <a:noFill/>
                    </a:ln>
                  </pic:spPr>
                </pic:pic>
              </a:graphicData>
            </a:graphic>
          </wp:inline>
        </w:drawing>
      </w:r>
    </w:p>
    <w:p w14:paraId="1E008624" w14:textId="06D4ABA7" w:rsidR="00C334C4" w:rsidRDefault="00F44577" w:rsidP="001115B7">
      <w:pPr>
        <w:keepNext/>
        <w:keepLines/>
        <w:widowControl/>
        <w:ind w:leftChars="135" w:left="283"/>
      </w:pPr>
      <w:r w:rsidRPr="00102F4B">
        <w:rPr>
          <w:noProof/>
        </w:rPr>
        <mc:AlternateContent>
          <mc:Choice Requires="wps">
            <w:drawing>
              <wp:anchor distT="0" distB="0" distL="114300" distR="114300" simplePos="0" relativeHeight="251877888" behindDoc="0" locked="0" layoutInCell="1" allowOverlap="1" wp14:anchorId="29292968" wp14:editId="1279855E">
                <wp:simplePos x="0" y="0"/>
                <wp:positionH relativeFrom="margin">
                  <wp:posOffset>600075</wp:posOffset>
                </wp:positionH>
                <wp:positionV relativeFrom="paragraph">
                  <wp:posOffset>575945</wp:posOffset>
                </wp:positionV>
                <wp:extent cx="200025" cy="190500"/>
                <wp:effectExtent l="0" t="19050" r="28575" b="0"/>
                <wp:wrapNone/>
                <wp:docPr id="2911" name="右矢印 29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2314C4" id="右矢印 2911" o:spid="_x0000_s1026" type="#_x0000_t13" style="position:absolute;left:0;text-align:left;margin-left:47.25pt;margin-top:45.35pt;width:15.75pt;height:15pt;rotation:9373305fd;z-index:2518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" adj="11314" fillcolor="yellow" strokecolor="red" strokeweight="1pt">
                <v:path arrowok="t"/>
                <w10:wrap anchorx="margin"/>
              </v:shape>
            </w:pict>
          </mc:Fallback>
        </mc:AlternateContent>
      </w:r>
      <w:r w:rsidRPr="00102F4B">
        <w:rPr>
          <w:noProof/>
        </w:rPr>
        <mc:AlternateContent>
          <mc:Choice Requires="wps">
            <w:drawing>
              <wp:anchor distT="0" distB="0" distL="114300" distR="114300" simplePos="0" relativeHeight="251876864" behindDoc="0" locked="0" layoutInCell="1" allowOverlap="1" wp14:anchorId="507EDC0E" wp14:editId="562988FF">
                <wp:simplePos x="0" y="0"/>
                <wp:positionH relativeFrom="column">
                  <wp:posOffset>217805</wp:posOffset>
                </wp:positionH>
                <wp:positionV relativeFrom="paragraph">
                  <wp:posOffset>775335</wp:posOffset>
                </wp:positionV>
                <wp:extent cx="380365" cy="129540"/>
                <wp:effectExtent l="19050" t="19050" r="19685" b="22860"/>
                <wp:wrapNone/>
                <wp:docPr id="2910" name="角丸四角形 2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12954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EF631" id="角丸四角形 2910" o:spid="_x0000_s1026" style="position:absolute;left:0;text-align:left;margin-left:17.15pt;margin-top:61.05pt;width:29.95pt;height:10.2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" filled="f" strokecolor="red" strokeweight="3pt">
                <v:stroke opacity="32896f" joinstyle="miter"/>
                <v:path arrowok="t"/>
              </v:roundrect>
            </w:pict>
          </mc:Fallback>
        </mc:AlternateContent>
      </w:r>
      <w:r w:rsidRPr="00102F4B">
        <w:rPr>
          <w:noProof/>
        </w:rPr>
        <mc:AlternateContent>
          <mc:Choice Requires="wps">
            <w:drawing>
              <wp:anchor distT="0" distB="0" distL="114300" distR="114300" simplePos="0" relativeHeight="251873792" behindDoc="0" locked="0" layoutInCell="1" allowOverlap="1" wp14:anchorId="5BD03EA8" wp14:editId="58DA9F99">
                <wp:simplePos x="0" y="0"/>
                <wp:positionH relativeFrom="column">
                  <wp:posOffset>2830830</wp:posOffset>
                </wp:positionH>
                <wp:positionV relativeFrom="paragraph">
                  <wp:posOffset>774065</wp:posOffset>
                </wp:positionV>
                <wp:extent cx="687705" cy="142875"/>
                <wp:effectExtent l="19050" t="19050" r="17145" b="28575"/>
                <wp:wrapNone/>
                <wp:docPr id="2908" name="角丸四角形 2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0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7D3A8" id="角丸四角形 2908" o:spid="_x0000_s1026" style="position:absolute;left:0;text-align:left;margin-left:222.9pt;margin-top:60.95pt;width:54.15pt;height:11.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" filled="f" strokecolor="red" strokeweight="3pt">
                <v:stroke opacity="32896f" joinstyle="miter"/>
                <v:path arrowok="t"/>
              </v:roundrect>
            </w:pict>
          </mc:Fallback>
        </mc:AlternateContent>
      </w:r>
      <w:r w:rsidRPr="00102F4B">
        <w:rPr>
          <w:noProof/>
        </w:rPr>
        <mc:AlternateContent>
          <mc:Choice Requires="wps">
            <w:drawing>
              <wp:anchor distT="0" distB="0" distL="114300" distR="114300" simplePos="0" relativeHeight="251874816" behindDoc="0" locked="0" layoutInCell="1" allowOverlap="1" wp14:anchorId="354B401D" wp14:editId="5BE770AE">
                <wp:simplePos x="0" y="0"/>
                <wp:positionH relativeFrom="margin">
                  <wp:posOffset>3549015</wp:posOffset>
                </wp:positionH>
                <wp:positionV relativeFrom="paragraph">
                  <wp:posOffset>748029</wp:posOffset>
                </wp:positionV>
                <wp:extent cx="200025" cy="190500"/>
                <wp:effectExtent l="19050" t="19050" r="28575" b="38100"/>
                <wp:wrapNone/>
                <wp:docPr id="2909" name="右矢印 2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BC0481" id="右矢印 2909" o:spid="_x0000_s1026" type="#_x0000_t13" style="position:absolute;left:0;text-align:left;margin-left:279.45pt;margin-top:58.9pt;width:15.75pt;height:15pt;rotation:180;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" adj="11314" fillcolor="yellow" strokecolor="red" strokeweight="1pt">
                <v:path arrowok="t"/>
                <w10:wrap anchorx="margin"/>
              </v:shape>
            </w:pict>
          </mc:Fallback>
        </mc:AlternateContent>
      </w:r>
      <w:r w:rsidR="00311A85" w:rsidRPr="00311A85">
        <w:rPr>
          <w:noProof/>
        </w:rPr>
        <w:drawing>
          <wp:inline distT="0" distB="0" distL="0" distR="0" wp14:anchorId="4D968A47" wp14:editId="7FF5E19E">
            <wp:extent cx="3420000" cy="1682640"/>
            <wp:effectExtent l="0" t="0" r="0" b="0"/>
            <wp:docPr id="2904" name="図 2904" descr="E:\SkyDrive\衛\SkyDrive\ドキュメント\Gitマニュアル・調査資料\画像\使用方法\TortoiseGit使用方法-作業中⑰-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作業中⑰-21.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420000" cy="1682640"/>
                    </a:xfrm>
                    <a:prstGeom prst="rect">
                      <a:avLst/>
                    </a:prstGeom>
                    <a:noFill/>
                    <a:ln>
                      <a:noFill/>
                    </a:ln>
                  </pic:spPr>
                </pic:pic>
              </a:graphicData>
            </a:graphic>
          </wp:inline>
        </w:drawing>
      </w:r>
    </w:p>
    <w:p w14:paraId="798A6858" w14:textId="77777777" w:rsidR="00102F4B" w:rsidRDefault="00311A85" w:rsidP="001115B7">
      <w:pPr>
        <w:ind w:leftChars="135" w:left="283"/>
      </w:pPr>
      <w:r>
        <w:rPr>
          <w:rFonts w:hint="eastAsia"/>
        </w:rPr>
        <w:t>前述の通り、実行時は常に「全て採用」と「「ここからチェリーピック」を追加」のチェックの</w:t>
      </w:r>
      <w:r>
        <w:rPr>
          <w:rFonts w:hint="eastAsia"/>
        </w:rPr>
        <w:t>ON</w:t>
      </w:r>
      <w:r>
        <w:rPr>
          <w:rFonts w:hint="eastAsia"/>
        </w:rPr>
        <w:t>にする事を推奨</w:t>
      </w:r>
      <w:r w:rsidR="00074A75">
        <w:rPr>
          <w:rFonts w:hint="eastAsia"/>
        </w:rPr>
        <w:t>する</w:t>
      </w:r>
      <w:r>
        <w:rPr>
          <w:rFonts w:hint="eastAsia"/>
        </w:rPr>
        <w:t>。</w:t>
      </w:r>
    </w:p>
    <w:p w14:paraId="53D4224C" w14:textId="509D9405" w:rsidR="00102F4B" w:rsidRDefault="00092A75" w:rsidP="00092A75">
      <w:pPr>
        <w:keepNext/>
        <w:keepLines/>
        <w:widowControl/>
        <w:spacing w:beforeLines="50" w:before="180"/>
        <w:ind w:leftChars="135" w:left="283"/>
      </w:pPr>
      <w:r>
        <w:rPr>
          <w:rFonts w:hint="eastAsia"/>
        </w:rPr>
        <w:t>なお、</w:t>
      </w:r>
      <w:r w:rsidR="00102F4B">
        <w:rPr>
          <w:rFonts w:hint="eastAsia"/>
        </w:rPr>
        <w:t>リスト上のリビジョンを右クリックする事で、</w:t>
      </w:r>
      <w:r>
        <w:rPr>
          <w:rFonts w:hint="eastAsia"/>
        </w:rPr>
        <w:t>リビジョン一つ一つに対して</w:t>
      </w:r>
      <w:r w:rsidR="00102F4B">
        <w:rPr>
          <w:rFonts w:hint="eastAsia"/>
        </w:rPr>
        <w:t>「採用」「融合」「編集」「スキップ」を指定する事ができる。</w:t>
      </w:r>
    </w:p>
    <w:p w14:paraId="795BC7B1" w14:textId="1FF4E480" w:rsidR="00102F4B" w:rsidRDefault="00092A75" w:rsidP="001115B7">
      <w:pPr>
        <w:ind w:leftChars="135" w:left="283"/>
      </w:pPr>
      <w:r w:rsidRPr="00102F4B">
        <w:rPr>
          <w:noProof/>
        </w:rPr>
        <mc:AlternateContent>
          <mc:Choice Requires="wps">
            <w:drawing>
              <wp:anchor distT="0" distB="0" distL="114300" distR="114300" simplePos="0" relativeHeight="251879936" behindDoc="0" locked="0" layoutInCell="1" allowOverlap="1" wp14:anchorId="6EC9CD27" wp14:editId="0635F095">
                <wp:simplePos x="0" y="0"/>
                <wp:positionH relativeFrom="column">
                  <wp:posOffset>309245</wp:posOffset>
                </wp:positionH>
                <wp:positionV relativeFrom="paragraph">
                  <wp:posOffset>424815</wp:posOffset>
                </wp:positionV>
                <wp:extent cx="518160" cy="381635"/>
                <wp:effectExtent l="19050" t="19050" r="15240" b="18415"/>
                <wp:wrapNone/>
                <wp:docPr id="2912" name="角丸四角形 29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160" cy="38163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AAEC0" id="角丸四角形 2912" o:spid="_x0000_s1026" style="position:absolute;left:0;text-align:left;margin-left:24.35pt;margin-top:33.45pt;width:40.8pt;height:30.0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" filled="f" strokecolor="red" strokeweight="3pt">
                <v:stroke opacity="32896f" joinstyle="miter"/>
                <v:path arrowok="t"/>
              </v:roundrect>
            </w:pict>
          </mc:Fallback>
        </mc:AlternateContent>
      </w:r>
      <w:r w:rsidRPr="00102F4B">
        <w:rPr>
          <w:noProof/>
        </w:rPr>
        <mc:AlternateContent>
          <mc:Choice Requires="wps">
            <w:drawing>
              <wp:anchor distT="0" distB="0" distL="114300" distR="114300" simplePos="0" relativeHeight="251880960" behindDoc="0" locked="0" layoutInCell="1" allowOverlap="1" wp14:anchorId="27308DE2" wp14:editId="53FFF036">
                <wp:simplePos x="0" y="0"/>
                <wp:positionH relativeFrom="margin">
                  <wp:posOffset>868680</wp:posOffset>
                </wp:positionH>
                <wp:positionV relativeFrom="paragraph">
                  <wp:posOffset>519430</wp:posOffset>
                </wp:positionV>
                <wp:extent cx="200025" cy="190500"/>
                <wp:effectExtent l="19050" t="19050" r="28575" b="38100"/>
                <wp:wrapNone/>
                <wp:docPr id="2913" name="右矢印 2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5B6DF5" id="右矢印 2913" o:spid="_x0000_s1026" type="#_x0000_t13" style="position:absolute;left:0;text-align:left;margin-left:68.4pt;margin-top:40.9pt;width:15.75pt;height:15pt;rotation:180;z-index:2518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YJkQ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" adj="11314" fillcolor="yellow" strokecolor="red" strokeweight="1pt">
                <v:path arrowok="t"/>
                <w10:wrap anchorx="margin"/>
              </v:shape>
            </w:pict>
          </mc:Fallback>
        </mc:AlternateContent>
      </w:r>
      <w:r w:rsidR="00102F4B" w:rsidRPr="00102F4B">
        <w:rPr>
          <w:noProof/>
        </w:rPr>
        <w:drawing>
          <wp:inline distT="0" distB="0" distL="0" distR="0" wp14:anchorId="46A00463" wp14:editId="4C749F5F">
            <wp:extent cx="3144600" cy="2158560"/>
            <wp:effectExtent l="0" t="0" r="0" b="0"/>
            <wp:docPr id="2907" name="図 2907" descr="E:\SkyDrive\衛\SkyDrive\ドキュメント\Gitマニュアル・調査資料\画像\使用方法\TortoiseGit使用方法-作業中⑰-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作業中⑰-21.5.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144600" cy="2158560"/>
                    </a:xfrm>
                    <a:prstGeom prst="rect">
                      <a:avLst/>
                    </a:prstGeom>
                    <a:noFill/>
                    <a:ln>
                      <a:noFill/>
                    </a:ln>
                  </pic:spPr>
                </pic:pic>
              </a:graphicData>
            </a:graphic>
          </wp:inline>
        </w:drawing>
      </w:r>
    </w:p>
    <w:p w14:paraId="0884C9D4" w14:textId="2C2EA4E0" w:rsidR="00092A75" w:rsidRDefault="00092A75" w:rsidP="00E40354">
      <w:pPr>
        <w:pStyle w:val="ad"/>
      </w:pPr>
      <w:r w:rsidRPr="00FA4869">
        <w:rPr>
          <w:rFonts w:hint="eastAsia"/>
        </w:rPr>
        <w:t>手順</w:t>
      </w:r>
      <w:r>
        <w:rPr>
          <w:rFonts w:hint="eastAsia"/>
        </w:rPr>
        <w:t>2</w:t>
      </w:r>
      <w:r>
        <w:t>1</w:t>
      </w:r>
      <w:r w:rsidRPr="00FA4869">
        <w:rPr>
          <w:rFonts w:hint="eastAsia"/>
        </w:rPr>
        <w:t>：</w:t>
      </w:r>
      <w:r w:rsidRPr="00F44577">
        <w:tab/>
      </w:r>
      <w:r w:rsidRPr="00F44577">
        <w:rPr>
          <w:rFonts w:hint="eastAsia"/>
        </w:rPr>
        <w:t>複数のリビジョンを</w:t>
      </w:r>
      <w:r>
        <w:rPr>
          <w:rFonts w:hint="eastAsia"/>
        </w:rPr>
        <w:t>チェリーピックマージ（結果）</w:t>
      </w:r>
    </w:p>
    <w:p w14:paraId="0C32F5D6" w14:textId="49F996FA" w:rsidR="00102F4B" w:rsidRPr="00A50334" w:rsidRDefault="00092A75" w:rsidP="001115B7">
      <w:pPr>
        <w:keepNext/>
        <w:keepLines/>
        <w:widowControl/>
        <w:spacing w:beforeLines="50" w:before="180"/>
        <w:ind w:leftChars="135" w:left="283"/>
      </w:pPr>
      <w:r>
        <w:rPr>
          <w:rFonts w:hint="eastAsia"/>
        </w:rPr>
        <w:t>複数の</w:t>
      </w:r>
      <w:r w:rsidR="00102F4B">
        <w:rPr>
          <w:rFonts w:hint="eastAsia"/>
        </w:rPr>
        <w:t>チェリーピックマージの</w:t>
      </w:r>
      <w:r w:rsidR="00102F4B">
        <w:t>実行結果画面。</w:t>
      </w:r>
    </w:p>
    <w:p w14:paraId="24029A95" w14:textId="6402AB9D" w:rsidR="00C334C4" w:rsidRDefault="00311A85" w:rsidP="001115B7">
      <w:pPr>
        <w:ind w:leftChars="135" w:left="283"/>
      </w:pPr>
      <w:r w:rsidRPr="00311A85">
        <w:rPr>
          <w:noProof/>
        </w:rPr>
        <w:drawing>
          <wp:inline distT="0" distB="0" distL="0" distR="0" wp14:anchorId="6050736B" wp14:editId="6166026D">
            <wp:extent cx="3144960" cy="2154240"/>
            <wp:effectExtent l="0" t="0" r="0" b="0"/>
            <wp:docPr id="2905" name="図 2905" descr="E:\SkyDrive\衛\SkyDrive\ドキュメント\Gitマニュアル・調査資料\画像\使用方法\TortoiseGit使用方法-作業中⑰-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⑰-22.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144960" cy="2154240"/>
                    </a:xfrm>
                    <a:prstGeom prst="rect">
                      <a:avLst/>
                    </a:prstGeom>
                    <a:noFill/>
                    <a:ln>
                      <a:noFill/>
                    </a:ln>
                  </pic:spPr>
                </pic:pic>
              </a:graphicData>
            </a:graphic>
          </wp:inline>
        </w:drawing>
      </w:r>
    </w:p>
    <w:p w14:paraId="4D9DF811" w14:textId="484453C4" w:rsidR="00074A75" w:rsidRPr="00A50334" w:rsidRDefault="00074A75" w:rsidP="001115B7">
      <w:pPr>
        <w:keepNext/>
        <w:keepLines/>
        <w:widowControl/>
        <w:spacing w:beforeLines="50" w:before="180"/>
        <w:ind w:leftChars="135" w:left="283"/>
      </w:pPr>
      <w:r>
        <w:rPr>
          <w:rFonts w:hint="eastAsia"/>
        </w:rPr>
        <w:t>ログ画面を確認すると、指定の</w:t>
      </w:r>
      <w:r w:rsidR="00102F4B">
        <w:rPr>
          <w:rFonts w:hint="eastAsia"/>
        </w:rPr>
        <w:t>リビジョンがコピーされている事が確認できる。</w:t>
      </w:r>
    </w:p>
    <w:p w14:paraId="3397B6C3" w14:textId="2C47AA3C" w:rsidR="00C334C4" w:rsidRDefault="00092A75" w:rsidP="00092A75">
      <w:pPr>
        <w:keepNext/>
        <w:keepLines/>
        <w:widowControl/>
        <w:ind w:leftChars="135" w:left="283"/>
      </w:pPr>
      <w:r w:rsidRPr="00092A75">
        <w:rPr>
          <w:noProof/>
        </w:rPr>
        <mc:AlternateContent>
          <mc:Choice Requires="wps">
            <w:drawing>
              <wp:anchor distT="0" distB="0" distL="114300" distR="114300" simplePos="0" relativeHeight="252097024" behindDoc="0" locked="0" layoutInCell="1" allowOverlap="1" wp14:anchorId="3DBD0CCC" wp14:editId="1C0F3DDB">
                <wp:simplePos x="0" y="0"/>
                <wp:positionH relativeFrom="column">
                  <wp:posOffset>151765</wp:posOffset>
                </wp:positionH>
                <wp:positionV relativeFrom="paragraph">
                  <wp:posOffset>351790</wp:posOffset>
                </wp:positionV>
                <wp:extent cx="3228340" cy="228600"/>
                <wp:effectExtent l="19050" t="19050" r="10160" b="19050"/>
                <wp:wrapNone/>
                <wp:docPr id="2423" name="角丸四角形 2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340" cy="228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06D6B" id="角丸四角形 2423" o:spid="_x0000_s1026" style="position:absolute;left:0;text-align:left;margin-left:11.95pt;margin-top:27.7pt;width:254.2pt;height:18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" filled="f" strokecolor="red" strokeweight="3pt">
                <v:stroke opacity="32896f" joinstyle="miter"/>
                <v:path arrowok="t"/>
              </v:roundrect>
            </w:pict>
          </mc:Fallback>
        </mc:AlternateContent>
      </w:r>
      <w:r w:rsidRPr="00092A75">
        <w:rPr>
          <w:noProof/>
        </w:rPr>
        <mc:AlternateContent>
          <mc:Choice Requires="wps">
            <w:drawing>
              <wp:anchor distT="0" distB="0" distL="114300" distR="114300" simplePos="0" relativeHeight="252098048" behindDoc="0" locked="0" layoutInCell="1" allowOverlap="1" wp14:anchorId="69E7552C" wp14:editId="347588D6">
                <wp:simplePos x="0" y="0"/>
                <wp:positionH relativeFrom="margin">
                  <wp:posOffset>3436620</wp:posOffset>
                </wp:positionH>
                <wp:positionV relativeFrom="paragraph">
                  <wp:posOffset>401320</wp:posOffset>
                </wp:positionV>
                <wp:extent cx="200025" cy="190500"/>
                <wp:effectExtent l="19050" t="19050" r="28575" b="38100"/>
                <wp:wrapNone/>
                <wp:docPr id="2635" name="右矢印 2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D71D22" id="右矢印 2635" o:spid="_x0000_s1026" type="#_x0000_t13" style="position:absolute;left:0;text-align:left;margin-left:270.6pt;margin-top:31.6pt;width:15.75pt;height:15pt;rotation:180;z-index:2520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ri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" adj="11314" fillcolor="yellow" strokecolor="red" strokeweight="1pt">
                <v:path arrowok="t"/>
                <w10:wrap anchorx="margin"/>
              </v:shape>
            </w:pict>
          </mc:Fallback>
        </mc:AlternateContent>
      </w:r>
      <w:r w:rsidR="00074A75" w:rsidRPr="00074A75">
        <w:rPr>
          <w:noProof/>
        </w:rPr>
        <w:drawing>
          <wp:inline distT="0" distB="0" distL="0" distR="0" wp14:anchorId="7E48802E" wp14:editId="5A62AED7">
            <wp:extent cx="3256920" cy="2054520"/>
            <wp:effectExtent l="0" t="0" r="635" b="3175"/>
            <wp:docPr id="2906" name="図 2906" descr="E:\SkyDrive\衛\SkyDrive\ドキュメント\Gitマニュアル・調査資料\画像\使用方法\TortoiseGit使用方法-作業中⑰-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作業中⑰-23.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256920" cy="2054520"/>
                    </a:xfrm>
                    <a:prstGeom prst="rect">
                      <a:avLst/>
                    </a:prstGeom>
                    <a:noFill/>
                    <a:ln>
                      <a:noFill/>
                    </a:ln>
                  </pic:spPr>
                </pic:pic>
              </a:graphicData>
            </a:graphic>
          </wp:inline>
        </w:drawing>
      </w:r>
    </w:p>
    <w:p w14:paraId="004E58C7" w14:textId="2B555105" w:rsidR="00092A75" w:rsidRDefault="00092A75" w:rsidP="001115B7">
      <w:pPr>
        <w:ind w:leftChars="135" w:left="283"/>
      </w:pPr>
      <w:r>
        <w:rPr>
          <w:rFonts w:hint="eastAsia"/>
        </w:rPr>
        <w:t>３件のリビジョンを指定したなら、マージ先にも３件のリビジョンが追加されている。ただし、やはり全てリビジョンの</w:t>
      </w:r>
      <w:r>
        <w:rPr>
          <w:rFonts w:hint="eastAsia"/>
        </w:rPr>
        <w:t>ID</w:t>
      </w:r>
      <w:r>
        <w:rPr>
          <w:rFonts w:hint="eastAsia"/>
        </w:rPr>
        <w:t>（</w:t>
      </w:r>
      <w:r>
        <w:rPr>
          <w:rFonts w:hint="eastAsia"/>
        </w:rPr>
        <w:t>SHA-1</w:t>
      </w:r>
      <w:r>
        <w:rPr>
          <w:rFonts w:hint="eastAsia"/>
        </w:rPr>
        <w:t>）は変わっている。つまり、同じ内容のリビジョンがコピーされている。</w:t>
      </w:r>
    </w:p>
    <w:p w14:paraId="0311F4D4" w14:textId="0F24D9D1" w:rsidR="00092A75" w:rsidRDefault="00092A75" w:rsidP="00E40354">
      <w:pPr>
        <w:pStyle w:val="ad"/>
      </w:pPr>
      <w:r w:rsidRPr="00FA4869">
        <w:rPr>
          <w:rFonts w:hint="eastAsia"/>
        </w:rPr>
        <w:t>手順</w:t>
      </w:r>
      <w:r>
        <w:rPr>
          <w:rFonts w:hint="eastAsia"/>
        </w:rPr>
        <w:t>2</w:t>
      </w:r>
      <w:r>
        <w:t>2</w:t>
      </w:r>
      <w:r w:rsidRPr="00FA4869">
        <w:rPr>
          <w:rFonts w:hint="eastAsia"/>
        </w:rPr>
        <w:t>：</w:t>
      </w:r>
      <w:r w:rsidRPr="00F44577">
        <w:tab/>
      </w:r>
      <w:r>
        <w:rPr>
          <w:rFonts w:hint="eastAsia"/>
        </w:rPr>
        <w:t>【参考】</w:t>
      </w:r>
      <w:r w:rsidRPr="00F44577">
        <w:rPr>
          <w:rFonts w:hint="eastAsia"/>
        </w:rPr>
        <w:t>複数のリビジョンを</w:t>
      </w:r>
      <w:r>
        <w:rPr>
          <w:rFonts w:hint="eastAsia"/>
        </w:rPr>
        <w:t>チェリーピックマージ（「融合」を使用してマージ）</w:t>
      </w:r>
    </w:p>
    <w:p w14:paraId="003A2C45" w14:textId="01916D6C" w:rsidR="00102F4B" w:rsidRPr="00A50334" w:rsidRDefault="00102F4B" w:rsidP="001115B7">
      <w:pPr>
        <w:keepNext/>
        <w:keepLines/>
        <w:widowControl/>
        <w:spacing w:beforeLines="50" w:before="180"/>
        <w:ind w:leftChars="135" w:left="283"/>
      </w:pPr>
      <w:r>
        <w:rPr>
          <w:rFonts w:hint="eastAsia"/>
        </w:rPr>
        <w:t>参考までに、「融合」を使用した場合の挙動を説明する。</w:t>
      </w:r>
    </w:p>
    <w:p w14:paraId="066D53DF" w14:textId="45483875" w:rsidR="00C334C4" w:rsidRDefault="00092A75" w:rsidP="001115B7">
      <w:pPr>
        <w:keepNext/>
        <w:keepLines/>
        <w:widowControl/>
        <w:ind w:leftChars="135" w:left="283"/>
      </w:pPr>
      <w:r w:rsidRPr="00102F4B">
        <w:rPr>
          <w:noProof/>
        </w:rPr>
        <mc:AlternateContent>
          <mc:Choice Requires="wps">
            <w:drawing>
              <wp:anchor distT="0" distB="0" distL="114300" distR="114300" simplePos="0" relativeHeight="251884032" behindDoc="0" locked="0" layoutInCell="1" allowOverlap="1" wp14:anchorId="350B9CB3" wp14:editId="0B4AA726">
                <wp:simplePos x="0" y="0"/>
                <wp:positionH relativeFrom="margin">
                  <wp:posOffset>916305</wp:posOffset>
                </wp:positionH>
                <wp:positionV relativeFrom="paragraph">
                  <wp:posOffset>594360</wp:posOffset>
                </wp:positionV>
                <wp:extent cx="200025" cy="190500"/>
                <wp:effectExtent l="0" t="19050" r="28575" b="0"/>
                <wp:wrapNone/>
                <wp:docPr id="2915" name="右矢印 2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0A4586" id="右矢印 2915" o:spid="_x0000_s1026" type="#_x0000_t13" style="position:absolute;left:0;text-align:left;margin-left:72.15pt;margin-top:46.8pt;width:15.75pt;height:15pt;rotation:9373305fd;z-index:2518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" adj="11314" fillcolor="yellow" strokecolor="red" strokeweight="1pt">
                <v:path arrowok="t"/>
                <w10:wrap anchorx="margin"/>
              </v:shape>
            </w:pict>
          </mc:Fallback>
        </mc:AlternateContent>
      </w:r>
      <w:r w:rsidRPr="00102F4B">
        <w:rPr>
          <w:noProof/>
        </w:rPr>
        <mc:AlternateContent>
          <mc:Choice Requires="wps">
            <w:drawing>
              <wp:anchor distT="0" distB="0" distL="114300" distR="114300" simplePos="0" relativeHeight="251883008" behindDoc="0" locked="0" layoutInCell="1" allowOverlap="1" wp14:anchorId="2F3D2544" wp14:editId="5C7D1ED7">
                <wp:simplePos x="0" y="0"/>
                <wp:positionH relativeFrom="column">
                  <wp:posOffset>534035</wp:posOffset>
                </wp:positionH>
                <wp:positionV relativeFrom="paragraph">
                  <wp:posOffset>794384</wp:posOffset>
                </wp:positionV>
                <wp:extent cx="380365" cy="129540"/>
                <wp:effectExtent l="19050" t="19050" r="19685" b="22860"/>
                <wp:wrapNone/>
                <wp:docPr id="2914" name="角丸四角形 2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12954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BA15F" id="角丸四角形 2914" o:spid="_x0000_s1026" style="position:absolute;left:0;text-align:left;margin-left:42.05pt;margin-top:62.55pt;width:29.95pt;height:10.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" filled="f" strokecolor="red" strokeweight="3pt">
                <v:stroke opacity="32896f" joinstyle="miter"/>
                <v:path arrowok="t"/>
              </v:roundrect>
            </w:pict>
          </mc:Fallback>
        </mc:AlternateContent>
      </w:r>
      <w:r w:rsidR="00C334C4" w:rsidRPr="00A50334">
        <w:rPr>
          <w:noProof/>
        </w:rPr>
        <w:drawing>
          <wp:inline distT="0" distB="0" distL="0" distR="0" wp14:anchorId="431B3EFD" wp14:editId="32008B02">
            <wp:extent cx="3420360" cy="1681560"/>
            <wp:effectExtent l="0" t="0" r="8890" b="0"/>
            <wp:docPr id="2454" name="図 2454" descr="E:\SkyDrive\衛\SkyDrive\ドキュメント\Gitマニュアル・調査資料\画像\使用方法\TortoiseGit使用方法-作業中⑰-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作業中⑰-24.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420360" cy="1681560"/>
                    </a:xfrm>
                    <a:prstGeom prst="rect">
                      <a:avLst/>
                    </a:prstGeom>
                    <a:noFill/>
                    <a:ln>
                      <a:noFill/>
                    </a:ln>
                  </pic:spPr>
                </pic:pic>
              </a:graphicData>
            </a:graphic>
          </wp:inline>
        </w:drawing>
      </w:r>
    </w:p>
    <w:p w14:paraId="46AFF4F1" w14:textId="1FEA3E57" w:rsidR="002E28C4" w:rsidRPr="00A50334" w:rsidRDefault="002E28C4" w:rsidP="001115B7">
      <w:pPr>
        <w:ind w:leftChars="135" w:left="283"/>
      </w:pPr>
      <w:r>
        <w:rPr>
          <w:rFonts w:hint="eastAsia"/>
        </w:rPr>
        <w:t>［続行］ボタンを押してチェリーピックマージを実行すると、最後にコミットメッセージの編集が求められる。</w:t>
      </w:r>
    </w:p>
    <w:p w14:paraId="7AEB196E" w14:textId="6C8DF430" w:rsidR="00C334C4" w:rsidRPr="00A50334" w:rsidRDefault="00B6788E" w:rsidP="001115B7">
      <w:pPr>
        <w:keepNext/>
        <w:keepLines/>
        <w:widowControl/>
        <w:spacing w:beforeLines="50" w:before="180"/>
        <w:ind w:leftChars="135" w:left="283"/>
      </w:pPr>
      <w:r>
        <w:rPr>
          <w:rFonts w:hint="eastAsia"/>
        </w:rPr>
        <w:t>全件</w:t>
      </w:r>
      <w:r w:rsidR="002E28C4">
        <w:rPr>
          <w:rFonts w:hint="eastAsia"/>
        </w:rPr>
        <w:t>のコミットメッセージが連結されたメッセージが表示される為、それを編集し、最後に［コミット］ボタンを押す。</w:t>
      </w:r>
    </w:p>
    <w:p w14:paraId="6AE24444" w14:textId="593B732E" w:rsidR="00C334C4" w:rsidRDefault="00092A75" w:rsidP="001115B7">
      <w:pPr>
        <w:ind w:leftChars="135" w:left="283"/>
      </w:pPr>
      <w:r w:rsidRPr="002E28C4">
        <w:rPr>
          <w:noProof/>
        </w:rPr>
        <mc:AlternateContent>
          <mc:Choice Requires="wps">
            <w:drawing>
              <wp:anchor distT="0" distB="0" distL="114300" distR="114300" simplePos="0" relativeHeight="251889152" behindDoc="0" locked="0" layoutInCell="1" allowOverlap="1" wp14:anchorId="6ED6F9F8" wp14:editId="105D038B">
                <wp:simplePos x="0" y="0"/>
                <wp:positionH relativeFrom="column">
                  <wp:posOffset>2430780</wp:posOffset>
                </wp:positionH>
                <wp:positionV relativeFrom="paragraph">
                  <wp:posOffset>1988185</wp:posOffset>
                </wp:positionV>
                <wp:extent cx="466090" cy="171450"/>
                <wp:effectExtent l="19050" t="19050" r="10160" b="19050"/>
                <wp:wrapNone/>
                <wp:docPr id="2920" name="角丸四角形 2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090" cy="1714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D049D" id="角丸四角形 2920" o:spid="_x0000_s1026" style="position:absolute;left:0;text-align:left;margin-left:191.4pt;margin-top:156.55pt;width:36.7pt;height:13.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" filled="f" strokecolor="red" strokeweight="3pt">
                <v:stroke opacity="32896f" joinstyle="miter"/>
                <v:path arrowok="t"/>
              </v:roundrect>
            </w:pict>
          </mc:Fallback>
        </mc:AlternateContent>
      </w:r>
      <w:r w:rsidRPr="002E28C4">
        <w:rPr>
          <w:noProof/>
        </w:rPr>
        <mc:AlternateContent>
          <mc:Choice Requires="wps">
            <w:drawing>
              <wp:anchor distT="0" distB="0" distL="114300" distR="114300" simplePos="0" relativeHeight="251890176" behindDoc="0" locked="0" layoutInCell="1" allowOverlap="1" wp14:anchorId="6D43D0F2" wp14:editId="67F3D5C6">
                <wp:simplePos x="0" y="0"/>
                <wp:positionH relativeFrom="margin">
                  <wp:posOffset>2896870</wp:posOffset>
                </wp:positionH>
                <wp:positionV relativeFrom="paragraph">
                  <wp:posOffset>1790065</wp:posOffset>
                </wp:positionV>
                <wp:extent cx="200025" cy="190500"/>
                <wp:effectExtent l="0" t="19050" r="28575" b="0"/>
                <wp:wrapNone/>
                <wp:docPr id="2921" name="右矢印 2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411B8F" id="右矢印 2921" o:spid="_x0000_s1026" type="#_x0000_t13" style="position:absolute;left:0;text-align:left;margin-left:228.1pt;margin-top:140.95pt;width:15.75pt;height:15pt;rotation:9373305fd;z-index:2518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" adj="11314" fillcolor="yellow" strokecolor="red" strokeweight="1pt">
                <v:path arrowok="t"/>
                <w10:wrap anchorx="margin"/>
              </v:shape>
            </w:pict>
          </mc:Fallback>
        </mc:AlternateContent>
      </w:r>
      <w:r w:rsidRPr="002E28C4">
        <w:rPr>
          <w:noProof/>
        </w:rPr>
        <mc:AlternateContent>
          <mc:Choice Requires="wps">
            <w:drawing>
              <wp:anchor distT="0" distB="0" distL="114300" distR="114300" simplePos="0" relativeHeight="251887104" behindDoc="0" locked="0" layoutInCell="1" allowOverlap="1" wp14:anchorId="4A60D5E8" wp14:editId="7F367A04">
                <wp:simplePos x="0" y="0"/>
                <wp:positionH relativeFrom="margin">
                  <wp:posOffset>1149985</wp:posOffset>
                </wp:positionH>
                <wp:positionV relativeFrom="paragraph">
                  <wp:posOffset>960755</wp:posOffset>
                </wp:positionV>
                <wp:extent cx="200025" cy="190500"/>
                <wp:effectExtent l="19050" t="19050" r="28575" b="38100"/>
                <wp:wrapNone/>
                <wp:docPr id="2917" name="右矢印 2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BAE1FD" id="右矢印 2917" o:spid="_x0000_s1026" type="#_x0000_t13" style="position:absolute;left:0;text-align:left;margin-left:90.55pt;margin-top:75.65pt;width:15.75pt;height:15pt;rotation:180;z-index:25188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" adj="11314" fillcolor="yellow" strokecolor="red" strokeweight="1pt">
                <v:path arrowok="t"/>
                <w10:wrap anchorx="margin"/>
              </v:shape>
            </w:pict>
          </mc:Fallback>
        </mc:AlternateContent>
      </w:r>
      <w:r w:rsidRPr="002E28C4">
        <w:rPr>
          <w:noProof/>
        </w:rPr>
        <mc:AlternateContent>
          <mc:Choice Requires="wps">
            <w:drawing>
              <wp:anchor distT="0" distB="0" distL="114300" distR="114300" simplePos="0" relativeHeight="251886080" behindDoc="0" locked="0" layoutInCell="1" allowOverlap="1" wp14:anchorId="3DB8CFCD" wp14:editId="71749AC5">
                <wp:simplePos x="0" y="0"/>
                <wp:positionH relativeFrom="margin">
                  <wp:posOffset>219075</wp:posOffset>
                </wp:positionH>
                <wp:positionV relativeFrom="paragraph">
                  <wp:posOffset>892810</wp:posOffset>
                </wp:positionV>
                <wp:extent cx="876300" cy="762000"/>
                <wp:effectExtent l="19050" t="19050" r="19050" b="19050"/>
                <wp:wrapNone/>
                <wp:docPr id="2916" name="角丸四角形 2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7620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49F5B" id="角丸四角形 2916" o:spid="_x0000_s1026" style="position:absolute;left:0;text-align:left;margin-left:17.25pt;margin-top:70.3pt;width:69pt;height:60pt;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" filled="f" strokecolor="red" strokeweight="3pt">
                <v:stroke opacity="32896f" joinstyle="miter"/>
                <v:path arrowok="t"/>
                <w10:wrap anchorx="margin"/>
              </v:roundrect>
            </w:pict>
          </mc:Fallback>
        </mc:AlternateContent>
      </w:r>
      <w:r w:rsidR="00C334C4" w:rsidRPr="00A50334">
        <w:rPr>
          <w:noProof/>
        </w:rPr>
        <w:drawing>
          <wp:inline distT="0" distB="0" distL="0" distR="0" wp14:anchorId="277D841C" wp14:editId="55E9AF0C">
            <wp:extent cx="3507840" cy="2106000"/>
            <wp:effectExtent l="0" t="0" r="0" b="8890"/>
            <wp:docPr id="2456" name="図 2456" descr="E:\SkyDrive\衛\SkyDrive\ドキュメント\Gitマニュアル・調査資料\画像\使用方法\TortoiseGit使用方法-作業中⑰-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マニュアル・調査資料\画像\使用方法\TortoiseGit使用方法-作業中⑰-26.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507840" cy="2106000"/>
                    </a:xfrm>
                    <a:prstGeom prst="rect">
                      <a:avLst/>
                    </a:prstGeom>
                    <a:noFill/>
                    <a:ln>
                      <a:noFill/>
                    </a:ln>
                  </pic:spPr>
                </pic:pic>
              </a:graphicData>
            </a:graphic>
          </wp:inline>
        </w:drawing>
      </w:r>
    </w:p>
    <w:p w14:paraId="3006E2C2" w14:textId="3158C774" w:rsidR="002E28C4" w:rsidRPr="00A50334" w:rsidRDefault="002E28C4" w:rsidP="001115B7">
      <w:pPr>
        <w:keepNext/>
        <w:keepLines/>
        <w:widowControl/>
        <w:spacing w:beforeLines="50" w:before="180"/>
        <w:ind w:leftChars="135" w:left="283"/>
      </w:pPr>
      <w:r>
        <w:rPr>
          <w:rFonts w:hint="eastAsia"/>
        </w:rPr>
        <w:t>コミット完了。</w:t>
      </w:r>
    </w:p>
    <w:p w14:paraId="5C9F8E3E" w14:textId="1FC4E840" w:rsidR="00C334C4" w:rsidRDefault="00C334C4" w:rsidP="001115B7">
      <w:pPr>
        <w:ind w:leftChars="135" w:left="283"/>
      </w:pPr>
      <w:r w:rsidRPr="00A50334">
        <w:rPr>
          <w:noProof/>
        </w:rPr>
        <w:drawing>
          <wp:inline distT="0" distB="0" distL="0" distR="0" wp14:anchorId="13C2079D" wp14:editId="7C9917EF">
            <wp:extent cx="3463200" cy="1870200"/>
            <wp:effectExtent l="0" t="0" r="4445" b="0"/>
            <wp:docPr id="2457" name="図 2457" descr="E:\SkyDrive\衛\SkyDrive\ドキュメント\Gitマニュアル・調査資料\画像\使用方法\TortoiseGit使用方法-作業中⑰-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kyDrive\衛\SkyDrive\ドキュメント\Gitマニュアル・調査資料\画像\使用方法\TortoiseGit使用方法-作業中⑰-27.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463200" cy="1870200"/>
                    </a:xfrm>
                    <a:prstGeom prst="rect">
                      <a:avLst/>
                    </a:prstGeom>
                    <a:noFill/>
                    <a:ln>
                      <a:noFill/>
                    </a:ln>
                  </pic:spPr>
                </pic:pic>
              </a:graphicData>
            </a:graphic>
          </wp:inline>
        </w:drawing>
      </w:r>
    </w:p>
    <w:p w14:paraId="66BACF42" w14:textId="4BC4B63B" w:rsidR="002E28C4" w:rsidRPr="00A50334" w:rsidRDefault="002E28C4" w:rsidP="001115B7">
      <w:pPr>
        <w:keepNext/>
        <w:keepLines/>
        <w:widowControl/>
        <w:spacing w:beforeLines="50" w:before="180"/>
        <w:ind w:leftChars="135" w:left="283"/>
      </w:pPr>
      <w:r>
        <w:rPr>
          <w:rFonts w:hint="eastAsia"/>
        </w:rPr>
        <w:t>ログ画面を確認すると、リビジョンが一つだけ追加されている事が確認できる。</w:t>
      </w:r>
    </w:p>
    <w:p w14:paraId="6B544189" w14:textId="76AF9237" w:rsidR="00C334C4" w:rsidRDefault="00092A75" w:rsidP="00092A75">
      <w:pPr>
        <w:keepNext/>
        <w:keepLines/>
        <w:widowControl/>
        <w:ind w:leftChars="135" w:left="283"/>
      </w:pPr>
      <w:r w:rsidRPr="00092A75">
        <w:rPr>
          <w:noProof/>
        </w:rPr>
        <mc:AlternateContent>
          <mc:Choice Requires="wps">
            <w:drawing>
              <wp:anchor distT="0" distB="0" distL="114300" distR="114300" simplePos="0" relativeHeight="252100096" behindDoc="0" locked="0" layoutInCell="1" allowOverlap="1" wp14:anchorId="07F93993" wp14:editId="0FD50FC2">
                <wp:simplePos x="0" y="0"/>
                <wp:positionH relativeFrom="column">
                  <wp:posOffset>182880</wp:posOffset>
                </wp:positionH>
                <wp:positionV relativeFrom="paragraph">
                  <wp:posOffset>368935</wp:posOffset>
                </wp:positionV>
                <wp:extent cx="3228340" cy="133350"/>
                <wp:effectExtent l="19050" t="19050" r="10160" b="19050"/>
                <wp:wrapNone/>
                <wp:docPr id="2636" name="角丸四角形 2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34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BCE77" id="角丸四角形 2636" o:spid="_x0000_s1026" style="position:absolute;left:0;text-align:left;margin-left:14.4pt;margin-top:29.05pt;width:254.2pt;height:10.5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" filled="f" strokecolor="red" strokeweight="3pt">
                <v:stroke opacity="32896f" joinstyle="miter"/>
                <v:path arrowok="t"/>
              </v:roundrect>
            </w:pict>
          </mc:Fallback>
        </mc:AlternateContent>
      </w:r>
      <w:r w:rsidRPr="00092A75">
        <w:rPr>
          <w:noProof/>
        </w:rPr>
        <mc:AlternateContent>
          <mc:Choice Requires="wps">
            <w:drawing>
              <wp:anchor distT="0" distB="0" distL="114300" distR="114300" simplePos="0" relativeHeight="252101120" behindDoc="0" locked="0" layoutInCell="1" allowOverlap="1" wp14:anchorId="66648555" wp14:editId="488935C0">
                <wp:simplePos x="0" y="0"/>
                <wp:positionH relativeFrom="margin">
                  <wp:posOffset>3466464</wp:posOffset>
                </wp:positionH>
                <wp:positionV relativeFrom="paragraph">
                  <wp:posOffset>344170</wp:posOffset>
                </wp:positionV>
                <wp:extent cx="200025" cy="190500"/>
                <wp:effectExtent l="19050" t="19050" r="28575" b="38100"/>
                <wp:wrapNone/>
                <wp:docPr id="2637" name="右矢印 2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2A9E3F" id="右矢印 2637" o:spid="_x0000_s1026" type="#_x0000_t13" style="position:absolute;left:0;text-align:left;margin-left:272.95pt;margin-top:27.1pt;width:15.75pt;height:15pt;rotation:180;z-index:25210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8fHbE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" adj="11314" fillcolor="yellow" strokecolor="red" strokeweight="1pt">
                <v:path arrowok="t"/>
                <w10:wrap anchorx="margin"/>
              </v:shape>
            </w:pict>
          </mc:Fallback>
        </mc:AlternateContent>
      </w:r>
      <w:r w:rsidR="00C334C4" w:rsidRPr="00A50334">
        <w:rPr>
          <w:noProof/>
        </w:rPr>
        <w:drawing>
          <wp:inline distT="0" distB="0" distL="0" distR="0" wp14:anchorId="36FCAB6C" wp14:editId="0FBDD8F4">
            <wp:extent cx="3256920" cy="2485440"/>
            <wp:effectExtent l="0" t="0" r="635" b="0"/>
            <wp:docPr id="2458" name="図 2458" descr="E:\SkyDrive\衛\SkyDrive\ドキュメント\Gitマニュアル・調査資料\画像\使用方法\TortoiseGit使用方法-作業中⑰-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作業中⑰-28.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256920" cy="2485440"/>
                    </a:xfrm>
                    <a:prstGeom prst="rect">
                      <a:avLst/>
                    </a:prstGeom>
                    <a:noFill/>
                    <a:ln>
                      <a:noFill/>
                    </a:ln>
                  </pic:spPr>
                </pic:pic>
              </a:graphicData>
            </a:graphic>
          </wp:inline>
        </w:drawing>
      </w:r>
    </w:p>
    <w:p w14:paraId="4430DF91" w14:textId="2918F412" w:rsidR="00092A75" w:rsidRDefault="00092A75" w:rsidP="001115B7">
      <w:pPr>
        <w:ind w:leftChars="135" w:left="283"/>
      </w:pPr>
      <w:r>
        <w:rPr>
          <w:rFonts w:hint="eastAsia"/>
        </w:rPr>
        <w:t>コミットメッセージが、３件分のメッセージが合成されたものになっている事も確認できる。</w:t>
      </w:r>
    </w:p>
    <w:p w14:paraId="13AD675C" w14:textId="2319DC14" w:rsidR="00092A75" w:rsidRDefault="00092A75" w:rsidP="00E40354">
      <w:pPr>
        <w:pStyle w:val="ad"/>
      </w:pPr>
      <w:r w:rsidRPr="00FA4869">
        <w:rPr>
          <w:rFonts w:hint="eastAsia"/>
        </w:rPr>
        <w:t>手順</w:t>
      </w:r>
      <w:r>
        <w:rPr>
          <w:rFonts w:hint="eastAsia"/>
        </w:rPr>
        <w:t>2</w:t>
      </w:r>
      <w:r>
        <w:t>3</w:t>
      </w:r>
      <w:r w:rsidRPr="00FA4869">
        <w:rPr>
          <w:rFonts w:hint="eastAsia"/>
        </w:rPr>
        <w:t>：</w:t>
      </w:r>
      <w:r w:rsidRPr="00F44577">
        <w:tab/>
      </w:r>
      <w:r>
        <w:rPr>
          <w:rFonts w:hint="eastAsia"/>
        </w:rPr>
        <w:t>【参考】</w:t>
      </w:r>
      <w:r w:rsidRPr="00F44577">
        <w:rPr>
          <w:rFonts w:hint="eastAsia"/>
        </w:rPr>
        <w:t>複数のリビジョンを</w:t>
      </w:r>
      <w:r>
        <w:rPr>
          <w:rFonts w:hint="eastAsia"/>
        </w:rPr>
        <w:t>チェリーピックマージ（「編集」を使用してマージ）</w:t>
      </w:r>
    </w:p>
    <w:p w14:paraId="5B79D404" w14:textId="71798475" w:rsidR="002E28C4" w:rsidRPr="00A50334" w:rsidRDefault="002E28C4" w:rsidP="001115B7">
      <w:pPr>
        <w:keepNext/>
        <w:keepLines/>
        <w:widowControl/>
        <w:spacing w:beforeLines="50" w:before="180"/>
        <w:ind w:leftChars="135" w:left="283"/>
      </w:pPr>
      <w:r>
        <w:rPr>
          <w:rFonts w:hint="eastAsia"/>
        </w:rPr>
        <w:t>これも参考までに、「編集」を使用した場合の挙動を説明する。</w:t>
      </w:r>
    </w:p>
    <w:p w14:paraId="05911CA7" w14:textId="3A5ADD52" w:rsidR="00C334C4" w:rsidRDefault="00092A75" w:rsidP="001115B7">
      <w:pPr>
        <w:keepNext/>
        <w:keepLines/>
        <w:widowControl/>
        <w:ind w:leftChars="135" w:left="283"/>
      </w:pPr>
      <w:r w:rsidRPr="002E28C4">
        <w:rPr>
          <w:noProof/>
        </w:rPr>
        <mc:AlternateContent>
          <mc:Choice Requires="wps">
            <w:drawing>
              <wp:anchor distT="0" distB="0" distL="114300" distR="114300" simplePos="0" relativeHeight="251893248" behindDoc="0" locked="0" layoutInCell="1" allowOverlap="1" wp14:anchorId="5A79E7B3" wp14:editId="514B938A">
                <wp:simplePos x="0" y="0"/>
                <wp:positionH relativeFrom="margin">
                  <wp:posOffset>1382395</wp:posOffset>
                </wp:positionH>
                <wp:positionV relativeFrom="paragraph">
                  <wp:posOffset>566420</wp:posOffset>
                </wp:positionV>
                <wp:extent cx="200025" cy="190500"/>
                <wp:effectExtent l="0" t="19050" r="28575" b="0"/>
                <wp:wrapNone/>
                <wp:docPr id="2923" name="右矢印 2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909AA0" id="右矢印 2923" o:spid="_x0000_s1026" type="#_x0000_t13" style="position:absolute;left:0;text-align:left;margin-left:108.85pt;margin-top:44.6pt;width:15.75pt;height:15pt;rotation:9373305fd;z-index:2518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" adj="11314" fillcolor="yellow" strokecolor="red" strokeweight="1pt">
                <v:path arrowok="t"/>
                <w10:wrap anchorx="margin"/>
              </v:shape>
            </w:pict>
          </mc:Fallback>
        </mc:AlternateContent>
      </w:r>
      <w:r w:rsidRPr="002E28C4">
        <w:rPr>
          <w:noProof/>
        </w:rPr>
        <mc:AlternateContent>
          <mc:Choice Requires="wps">
            <w:drawing>
              <wp:anchor distT="0" distB="0" distL="114300" distR="114300" simplePos="0" relativeHeight="251892224" behindDoc="0" locked="0" layoutInCell="1" allowOverlap="1" wp14:anchorId="06CFB8F7" wp14:editId="07B54CAF">
                <wp:simplePos x="0" y="0"/>
                <wp:positionH relativeFrom="column">
                  <wp:posOffset>1000125</wp:posOffset>
                </wp:positionH>
                <wp:positionV relativeFrom="paragraph">
                  <wp:posOffset>766444</wp:posOffset>
                </wp:positionV>
                <wp:extent cx="380365" cy="129540"/>
                <wp:effectExtent l="19050" t="19050" r="19685" b="22860"/>
                <wp:wrapNone/>
                <wp:docPr id="2922" name="角丸四角形 2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12954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4B235" id="角丸四角形 2922" o:spid="_x0000_s1026" style="position:absolute;left:0;text-align:left;margin-left:78.75pt;margin-top:60.35pt;width:29.95pt;height:10.2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" filled="f" strokecolor="red" strokeweight="3pt">
                <v:stroke opacity="32896f" joinstyle="miter"/>
                <v:path arrowok="t"/>
              </v:roundrect>
            </w:pict>
          </mc:Fallback>
        </mc:AlternateContent>
      </w:r>
      <w:r w:rsidR="00C334C4" w:rsidRPr="00A50334">
        <w:rPr>
          <w:noProof/>
        </w:rPr>
        <w:drawing>
          <wp:inline distT="0" distB="0" distL="0" distR="0" wp14:anchorId="4169E397" wp14:editId="180F10EE">
            <wp:extent cx="3420360" cy="1687320"/>
            <wp:effectExtent l="0" t="0" r="8890" b="8255"/>
            <wp:docPr id="2459" name="図 2459" descr="E:\SkyDrive\衛\SkyDrive\ドキュメント\Gitマニュアル・調査資料\画像\使用方法\TortoiseGit使用方法-作業中⑰-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作業中⑰-29.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420360" cy="1687320"/>
                    </a:xfrm>
                    <a:prstGeom prst="rect">
                      <a:avLst/>
                    </a:prstGeom>
                    <a:noFill/>
                    <a:ln>
                      <a:noFill/>
                    </a:ln>
                  </pic:spPr>
                </pic:pic>
              </a:graphicData>
            </a:graphic>
          </wp:inline>
        </w:drawing>
      </w:r>
    </w:p>
    <w:p w14:paraId="7BA97055" w14:textId="09901250" w:rsidR="002E28C4" w:rsidRPr="00A50334" w:rsidRDefault="002E28C4" w:rsidP="001115B7">
      <w:pPr>
        <w:ind w:leftChars="135" w:left="283"/>
      </w:pPr>
      <w:r>
        <w:rPr>
          <w:rFonts w:hint="eastAsia"/>
        </w:rPr>
        <w:t>［続行］ボタンを押してチェリーピックマージを実行すると、</w:t>
      </w:r>
      <w:r>
        <w:rPr>
          <w:rFonts w:hint="eastAsia"/>
        </w:rPr>
        <w:t>1</w:t>
      </w:r>
      <w:r>
        <w:rPr>
          <w:rFonts w:hint="eastAsia"/>
        </w:rPr>
        <w:t>件ずつコミットメッセージの編集が求められる。</w:t>
      </w:r>
    </w:p>
    <w:p w14:paraId="2E4763DE" w14:textId="0B60096A" w:rsidR="002E28C4" w:rsidRPr="00A50334" w:rsidRDefault="002E28C4" w:rsidP="001115B7">
      <w:pPr>
        <w:keepNext/>
        <w:keepLines/>
        <w:widowControl/>
        <w:spacing w:beforeLines="50" w:before="180"/>
        <w:ind w:leftChars="135" w:left="283"/>
      </w:pPr>
      <w:r>
        <w:rPr>
          <w:rFonts w:hint="eastAsia"/>
        </w:rPr>
        <w:t>元のコミットメッセージが表示される為、それを編集し、［</w:t>
      </w:r>
      <w:r w:rsidR="00B6788E">
        <w:rPr>
          <w:rFonts w:hint="eastAsia"/>
        </w:rPr>
        <w:t>A</w:t>
      </w:r>
      <w:r w:rsidR="00B6788E">
        <w:t>mend</w:t>
      </w:r>
      <w:r>
        <w:rPr>
          <w:rFonts w:hint="eastAsia"/>
        </w:rPr>
        <w:t>］ボタンを押す。</w:t>
      </w:r>
    </w:p>
    <w:p w14:paraId="5BA2B284" w14:textId="68DD5652" w:rsidR="00C334C4" w:rsidRDefault="00092A75" w:rsidP="001115B7">
      <w:pPr>
        <w:ind w:leftChars="135" w:left="283"/>
      </w:pPr>
      <w:r w:rsidRPr="00B6788E">
        <w:rPr>
          <w:noProof/>
        </w:rPr>
        <mc:AlternateContent>
          <mc:Choice Requires="wps">
            <w:drawing>
              <wp:anchor distT="0" distB="0" distL="114300" distR="114300" simplePos="0" relativeHeight="251896320" behindDoc="0" locked="0" layoutInCell="1" allowOverlap="1" wp14:anchorId="1438F58A" wp14:editId="712974F4">
                <wp:simplePos x="0" y="0"/>
                <wp:positionH relativeFrom="margin">
                  <wp:posOffset>1159510</wp:posOffset>
                </wp:positionH>
                <wp:positionV relativeFrom="paragraph">
                  <wp:posOffset>924560</wp:posOffset>
                </wp:positionV>
                <wp:extent cx="200025" cy="190500"/>
                <wp:effectExtent l="19050" t="19050" r="28575" b="38100"/>
                <wp:wrapNone/>
                <wp:docPr id="2925" name="右矢印 2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3C43D0" id="右矢印 2925" o:spid="_x0000_s1026" type="#_x0000_t13" style="position:absolute;left:0;text-align:left;margin-left:91.3pt;margin-top:72.8pt;width:15.75pt;height:15pt;rotation:180;z-index:2518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" adj="11314" fillcolor="yellow" strokecolor="red" strokeweight="1pt">
                <v:path arrowok="t"/>
                <w10:wrap anchorx="margin"/>
              </v:shape>
            </w:pict>
          </mc:Fallback>
        </mc:AlternateContent>
      </w:r>
      <w:r w:rsidRPr="00B6788E">
        <w:rPr>
          <w:noProof/>
        </w:rPr>
        <mc:AlternateContent>
          <mc:Choice Requires="wps">
            <w:drawing>
              <wp:anchor distT="0" distB="0" distL="114300" distR="114300" simplePos="0" relativeHeight="251895296" behindDoc="0" locked="0" layoutInCell="1" allowOverlap="1" wp14:anchorId="74290AEA" wp14:editId="2EB8588A">
                <wp:simplePos x="0" y="0"/>
                <wp:positionH relativeFrom="margin">
                  <wp:posOffset>219075</wp:posOffset>
                </wp:positionH>
                <wp:positionV relativeFrom="paragraph">
                  <wp:posOffset>873125</wp:posOffset>
                </wp:positionV>
                <wp:extent cx="876300" cy="390525"/>
                <wp:effectExtent l="19050" t="19050" r="19050" b="28575"/>
                <wp:wrapNone/>
                <wp:docPr id="2924" name="角丸四角形 2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905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DFC41" id="角丸四角形 2924" o:spid="_x0000_s1026" style="position:absolute;left:0;text-align:left;margin-left:17.25pt;margin-top:68.75pt;width:69pt;height:30.75pt;z-index:25189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" filled="f" strokecolor="red" strokeweight="3pt">
                <v:stroke opacity="32896f" joinstyle="miter"/>
                <v:path arrowok="t"/>
                <w10:wrap anchorx="margin"/>
              </v:roundrect>
            </w:pict>
          </mc:Fallback>
        </mc:AlternateContent>
      </w:r>
      <w:r w:rsidRPr="00B6788E">
        <w:rPr>
          <w:noProof/>
        </w:rPr>
        <mc:AlternateContent>
          <mc:Choice Requires="wps">
            <w:drawing>
              <wp:anchor distT="0" distB="0" distL="114300" distR="114300" simplePos="0" relativeHeight="251898368" behindDoc="0" locked="0" layoutInCell="1" allowOverlap="1" wp14:anchorId="56FBE91B" wp14:editId="0B9A04D7">
                <wp:simplePos x="0" y="0"/>
                <wp:positionH relativeFrom="margin">
                  <wp:posOffset>2592070</wp:posOffset>
                </wp:positionH>
                <wp:positionV relativeFrom="paragraph">
                  <wp:posOffset>1175385</wp:posOffset>
                </wp:positionV>
                <wp:extent cx="200025" cy="190500"/>
                <wp:effectExtent l="0" t="19050" r="28575" b="0"/>
                <wp:wrapNone/>
                <wp:docPr id="2927" name="右矢印 2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58151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025E6D" id="右矢印 2927" o:spid="_x0000_s1026" type="#_x0000_t13" style="position:absolute;left:0;text-align:left;margin-left:204.1pt;margin-top:92.55pt;width:15.75pt;height:15pt;rotation:9373305fd;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" adj="11314" fillcolor="yellow" strokecolor="red" strokeweight="1pt">
                <v:path arrowok="t"/>
                <w10:wrap anchorx="margin"/>
              </v:shape>
            </w:pict>
          </mc:Fallback>
        </mc:AlternateContent>
      </w:r>
      <w:r w:rsidRPr="00B6788E">
        <w:rPr>
          <w:noProof/>
        </w:rPr>
        <mc:AlternateContent>
          <mc:Choice Requires="wps">
            <w:drawing>
              <wp:anchor distT="0" distB="0" distL="114300" distR="114300" simplePos="0" relativeHeight="251897344" behindDoc="0" locked="0" layoutInCell="1" allowOverlap="1" wp14:anchorId="25F2CD70" wp14:editId="03A16417">
                <wp:simplePos x="0" y="0"/>
                <wp:positionH relativeFrom="column">
                  <wp:posOffset>2125980</wp:posOffset>
                </wp:positionH>
                <wp:positionV relativeFrom="paragraph">
                  <wp:posOffset>1373505</wp:posOffset>
                </wp:positionV>
                <wp:extent cx="466090" cy="171450"/>
                <wp:effectExtent l="19050" t="19050" r="10160" b="19050"/>
                <wp:wrapNone/>
                <wp:docPr id="2926" name="角丸四角形 2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090" cy="1714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1F15C7" id="角丸四角形 2926" o:spid="_x0000_s1026" style="position:absolute;left:0;text-align:left;margin-left:167.4pt;margin-top:108.15pt;width:36.7pt;height:13.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" filled="f" strokecolor="red" strokeweight="3pt">
                <v:stroke opacity="32896f" joinstyle="miter"/>
                <v:path arrowok="t"/>
              </v:roundrect>
            </w:pict>
          </mc:Fallback>
        </mc:AlternateContent>
      </w:r>
      <w:r w:rsidR="00C334C4" w:rsidRPr="00A50334">
        <w:rPr>
          <w:noProof/>
        </w:rPr>
        <w:drawing>
          <wp:inline distT="0" distB="0" distL="0" distR="0" wp14:anchorId="4A02D40C" wp14:editId="03D286F6">
            <wp:extent cx="3181320" cy="1537200"/>
            <wp:effectExtent l="0" t="0" r="635" b="6350"/>
            <wp:docPr id="2460" name="図 2460" descr="E:\SkyDrive\衛\SkyDrive\ドキュメント\Gitマニュアル・調査資料\画像\使用方法\TortoiseGit使用方法-作業中⑰-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作業中⑰-30.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181320" cy="1537200"/>
                    </a:xfrm>
                    <a:prstGeom prst="rect">
                      <a:avLst/>
                    </a:prstGeom>
                    <a:noFill/>
                    <a:ln>
                      <a:noFill/>
                    </a:ln>
                  </pic:spPr>
                </pic:pic>
              </a:graphicData>
            </a:graphic>
          </wp:inline>
        </w:drawing>
      </w:r>
    </w:p>
    <w:p w14:paraId="1DDDB3CE" w14:textId="77777777" w:rsidR="00B6788E" w:rsidRPr="00A50334" w:rsidRDefault="00B6788E" w:rsidP="001115B7">
      <w:pPr>
        <w:keepNext/>
        <w:keepLines/>
        <w:widowControl/>
        <w:spacing w:beforeLines="50" w:before="180"/>
        <w:ind w:leftChars="135" w:left="283"/>
      </w:pPr>
      <w:r>
        <w:rPr>
          <w:rFonts w:hint="eastAsia"/>
        </w:rPr>
        <w:t>コミット完了。</w:t>
      </w:r>
    </w:p>
    <w:p w14:paraId="0D0B16EC" w14:textId="6F821B8F" w:rsidR="00C334C4" w:rsidRDefault="00C334C4" w:rsidP="001115B7">
      <w:pPr>
        <w:ind w:leftChars="135" w:left="283"/>
      </w:pPr>
      <w:r w:rsidRPr="00A50334">
        <w:rPr>
          <w:noProof/>
        </w:rPr>
        <w:drawing>
          <wp:inline distT="0" distB="0" distL="0" distR="0" wp14:anchorId="386540EF" wp14:editId="5D47A479">
            <wp:extent cx="3181680" cy="2684880"/>
            <wp:effectExtent l="0" t="0" r="0" b="1270"/>
            <wp:docPr id="2461" name="図 2461" descr="E:\SkyDrive\衛\SkyDrive\ドキュメント\Gitマニュアル・調査資料\画像\使用方法\TortoiseGit使用方法-作業中⑰-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作業中⑰-3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181680" cy="2684880"/>
                    </a:xfrm>
                    <a:prstGeom prst="rect">
                      <a:avLst/>
                    </a:prstGeom>
                    <a:noFill/>
                    <a:ln>
                      <a:noFill/>
                    </a:ln>
                  </pic:spPr>
                </pic:pic>
              </a:graphicData>
            </a:graphic>
          </wp:inline>
        </w:drawing>
      </w:r>
    </w:p>
    <w:p w14:paraId="20B46861" w14:textId="7E4D19B0" w:rsidR="00B6788E" w:rsidRPr="00A50334" w:rsidRDefault="00B6788E" w:rsidP="001115B7">
      <w:pPr>
        <w:keepNext/>
        <w:keepLines/>
        <w:widowControl/>
        <w:spacing w:beforeLines="50" w:before="180"/>
        <w:ind w:leftChars="135" w:left="283"/>
      </w:pPr>
      <w:r>
        <w:rPr>
          <w:rFonts w:hint="eastAsia"/>
        </w:rPr>
        <w:t>ログ画面を確認すると、指定のリビジョンのそれぞれのコピーが、コミットメッセージが変更された状態で記録されている事が確認できる。</w:t>
      </w:r>
    </w:p>
    <w:p w14:paraId="14951393" w14:textId="1F65C877" w:rsidR="00C334C4" w:rsidRDefault="00092A75" w:rsidP="001115B7">
      <w:pPr>
        <w:ind w:leftChars="135" w:left="283"/>
      </w:pPr>
      <w:r w:rsidRPr="00092A75">
        <w:rPr>
          <w:noProof/>
        </w:rPr>
        <mc:AlternateContent>
          <mc:Choice Requires="wps">
            <w:drawing>
              <wp:anchor distT="0" distB="0" distL="114300" distR="114300" simplePos="0" relativeHeight="252104192" behindDoc="0" locked="0" layoutInCell="1" allowOverlap="1" wp14:anchorId="3BDDCCBB" wp14:editId="13E35989">
                <wp:simplePos x="0" y="0"/>
                <wp:positionH relativeFrom="margin">
                  <wp:posOffset>3465830</wp:posOffset>
                </wp:positionH>
                <wp:positionV relativeFrom="paragraph">
                  <wp:posOffset>401320</wp:posOffset>
                </wp:positionV>
                <wp:extent cx="200025" cy="190500"/>
                <wp:effectExtent l="19050" t="19050" r="28575" b="38100"/>
                <wp:wrapNone/>
                <wp:docPr id="2639" name="右矢印 2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23D114" id="右矢印 2639" o:spid="_x0000_s1026" type="#_x0000_t13" style="position:absolute;left:0;text-align:left;margin-left:272.9pt;margin-top:31.6pt;width:15.75pt;height:15pt;rotation:180;z-index:2521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VX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8fHbM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" adj="11314" fillcolor="yellow" strokecolor="red" strokeweight="1pt">
                <v:path arrowok="t"/>
                <w10:wrap anchorx="margin"/>
              </v:shape>
            </w:pict>
          </mc:Fallback>
        </mc:AlternateContent>
      </w:r>
      <w:r w:rsidRPr="00092A75">
        <w:rPr>
          <w:noProof/>
        </w:rPr>
        <mc:AlternateContent>
          <mc:Choice Requires="wps">
            <w:drawing>
              <wp:anchor distT="0" distB="0" distL="114300" distR="114300" simplePos="0" relativeHeight="252103168" behindDoc="0" locked="0" layoutInCell="1" allowOverlap="1" wp14:anchorId="3F6C23E5" wp14:editId="48C049FD">
                <wp:simplePos x="0" y="0"/>
                <wp:positionH relativeFrom="column">
                  <wp:posOffset>180975</wp:posOffset>
                </wp:positionH>
                <wp:positionV relativeFrom="paragraph">
                  <wp:posOffset>351791</wp:posOffset>
                </wp:positionV>
                <wp:extent cx="3228340" cy="228600"/>
                <wp:effectExtent l="19050" t="19050" r="10160" b="19050"/>
                <wp:wrapNone/>
                <wp:docPr id="2638" name="角丸四角形 2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340" cy="228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8A452" id="角丸四角形 2638" o:spid="_x0000_s1026" style="position:absolute;left:0;text-align:left;margin-left:14.25pt;margin-top:27.7pt;width:254.2pt;height:18pt;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" filled="f" strokecolor="red" strokeweight="3pt">
                <v:stroke opacity="32896f" joinstyle="miter"/>
                <v:path arrowok="t"/>
              </v:roundrect>
            </w:pict>
          </mc:Fallback>
        </mc:AlternateContent>
      </w:r>
      <w:r w:rsidR="00C334C4" w:rsidRPr="00A50334">
        <w:rPr>
          <w:noProof/>
        </w:rPr>
        <w:drawing>
          <wp:inline distT="0" distB="0" distL="0" distR="0" wp14:anchorId="3FBA6ADE" wp14:editId="5C31B6C1">
            <wp:extent cx="3257640" cy="2050920"/>
            <wp:effectExtent l="0" t="0" r="0" b="6985"/>
            <wp:docPr id="2462" name="図 2462" descr="E:\SkyDrive\衛\SkyDrive\ドキュメント\Gitマニュアル・調査資料\画像\使用方法\TortoiseGit使用方法-作業中⑰-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マニュアル・調査資料\画像\使用方法\TortoiseGit使用方法-作業中⑰-32.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257640" cy="2050920"/>
                    </a:xfrm>
                    <a:prstGeom prst="rect">
                      <a:avLst/>
                    </a:prstGeom>
                    <a:noFill/>
                    <a:ln>
                      <a:noFill/>
                    </a:ln>
                  </pic:spPr>
                </pic:pic>
              </a:graphicData>
            </a:graphic>
          </wp:inline>
        </w:drawing>
      </w:r>
    </w:p>
    <w:p w14:paraId="1B47E593" w14:textId="77777777" w:rsidR="00B6788E" w:rsidRPr="00A50334" w:rsidRDefault="00B6788E" w:rsidP="001115B7">
      <w:pPr>
        <w:ind w:leftChars="135" w:left="283"/>
      </w:pPr>
    </w:p>
    <w:p w14:paraId="2379D4C6" w14:textId="52D8EB69" w:rsidR="00092A75" w:rsidRDefault="00092A75" w:rsidP="00E40354">
      <w:pPr>
        <w:pStyle w:val="ad"/>
      </w:pPr>
      <w:r w:rsidRPr="00FA4869">
        <w:rPr>
          <w:rFonts w:hint="eastAsia"/>
        </w:rPr>
        <w:t>手順</w:t>
      </w:r>
      <w:r>
        <w:rPr>
          <w:rFonts w:hint="eastAsia"/>
        </w:rPr>
        <w:t>24</w:t>
      </w:r>
      <w:r w:rsidRPr="00FA4869">
        <w:rPr>
          <w:rFonts w:hint="eastAsia"/>
        </w:rPr>
        <w:t>：</w:t>
      </w:r>
      <w:r w:rsidRPr="00F44577">
        <w:tab/>
      </w:r>
      <w:r>
        <w:rPr>
          <w:rFonts w:hint="eastAsia"/>
        </w:rPr>
        <w:t>【参考】チェリーピックマージ後のトピックブランチのマージコミットについて</w:t>
      </w:r>
    </w:p>
    <w:p w14:paraId="08C9ACAF" w14:textId="3EBCFC96" w:rsidR="00B6788E" w:rsidRDefault="00B6788E" w:rsidP="001115B7">
      <w:pPr>
        <w:keepNext/>
        <w:keepLines/>
        <w:widowControl/>
        <w:spacing w:beforeLines="50" w:before="180"/>
        <w:ind w:leftChars="135" w:left="283"/>
      </w:pPr>
      <w:r>
        <w:rPr>
          <w:rFonts w:hint="eastAsia"/>
        </w:rPr>
        <w:t>チェリーピックマージにより、全く同じ</w:t>
      </w:r>
      <w:r w:rsidR="006B736D">
        <w:rPr>
          <w:rFonts w:hint="eastAsia"/>
        </w:rPr>
        <w:t>内容</w:t>
      </w:r>
      <w:r>
        <w:rPr>
          <w:rFonts w:hint="eastAsia"/>
        </w:rPr>
        <w:t>の</w:t>
      </w:r>
      <w:r w:rsidR="006B736D">
        <w:rPr>
          <w:rFonts w:hint="eastAsia"/>
        </w:rPr>
        <w:t>コミット</w:t>
      </w:r>
      <w:r>
        <w:rPr>
          <w:rFonts w:hint="eastAsia"/>
        </w:rPr>
        <w:t>が、二つの（もしくはそれ以上の）トピックブランチに</w:t>
      </w:r>
      <w:r w:rsidR="006B736D">
        <w:rPr>
          <w:rFonts w:hint="eastAsia"/>
        </w:rPr>
        <w:t>別々のリビジョンとして</w:t>
      </w:r>
      <w:r>
        <w:rPr>
          <w:rFonts w:hint="eastAsia"/>
        </w:rPr>
        <w:t>記録されてしまう。</w:t>
      </w:r>
    </w:p>
    <w:p w14:paraId="5A906BE6" w14:textId="42118E67" w:rsidR="00B6788E" w:rsidRDefault="00B6788E" w:rsidP="001115B7">
      <w:pPr>
        <w:keepNext/>
        <w:keepLines/>
        <w:widowControl/>
        <w:spacing w:beforeLines="50" w:before="180"/>
        <w:ind w:leftChars="135" w:left="283"/>
      </w:pPr>
      <w:r>
        <w:rPr>
          <w:rFonts w:hint="eastAsia"/>
        </w:rPr>
        <w:t>それらのトピックブランチはやがてリーダーに提出され、それぞれが基本ブランチにマージされる。</w:t>
      </w:r>
    </w:p>
    <w:p w14:paraId="2D380759" w14:textId="2AAAB2AD" w:rsidR="00607D76" w:rsidRDefault="00607D76" w:rsidP="001115B7">
      <w:pPr>
        <w:keepNext/>
        <w:keepLines/>
        <w:widowControl/>
        <w:ind w:leftChars="135" w:left="283"/>
      </w:pPr>
      <w:r>
        <w:rPr>
          <w:rFonts w:hint="eastAsia"/>
        </w:rPr>
        <w:t>そこで</w:t>
      </w:r>
      <w:r w:rsidR="00B6788E">
        <w:rPr>
          <w:rFonts w:hint="eastAsia"/>
        </w:rPr>
        <w:t>二つ目のトピックブランチをマージする際に、競合や重複が発生する事が懸念される</w:t>
      </w:r>
      <w:r>
        <w:rPr>
          <w:rFonts w:hint="eastAsia"/>
        </w:rPr>
        <w:t>が、実際には問題なくマージされる。</w:t>
      </w:r>
    </w:p>
    <w:p w14:paraId="3BF27557" w14:textId="0BC7D04C" w:rsidR="00B6788E" w:rsidRDefault="00607D76" w:rsidP="001115B7">
      <w:pPr>
        <w:keepNext/>
        <w:keepLines/>
        <w:widowControl/>
        <w:spacing w:beforeLines="50" w:before="180"/>
        <w:ind w:leftChars="135" w:left="283"/>
      </w:pPr>
      <w:r>
        <w:rPr>
          <w:rFonts w:hint="eastAsia"/>
        </w:rPr>
        <w:t>以下、実際にテストした結果を示す。</w:t>
      </w:r>
    </w:p>
    <w:p w14:paraId="0B8E9A5A" w14:textId="2B115EDB" w:rsidR="00607D76" w:rsidRPr="00492459" w:rsidRDefault="00607D76" w:rsidP="001115B7">
      <w:pPr>
        <w:keepNext/>
        <w:keepLines/>
        <w:widowControl/>
        <w:spacing w:beforeLines="50" w:before="180"/>
        <w:ind w:leftChars="135" w:left="283"/>
      </w:pPr>
      <w:r>
        <w:rPr>
          <w:rFonts w:hint="eastAsia"/>
        </w:rPr>
        <w:t>まず、トピックブランチ「</w:t>
      </w:r>
      <w:r>
        <w:rPr>
          <w:rFonts w:hint="eastAsia"/>
        </w:rPr>
        <w:t>iss/programer</w:t>
      </w:r>
      <w:r>
        <w:t>_</w:t>
      </w:r>
      <w:r>
        <w:rPr>
          <w:rFonts w:hint="eastAsia"/>
        </w:rPr>
        <w:t>b/#00003</w:t>
      </w:r>
      <w:r>
        <w:rPr>
          <w:rFonts w:hint="eastAsia"/>
        </w:rPr>
        <w:t>」のログ。こちらを先に基本ブランチ「</w:t>
      </w:r>
      <w:r>
        <w:rPr>
          <w:rFonts w:hint="eastAsia"/>
        </w:rPr>
        <w:t>dev</w:t>
      </w:r>
      <w:r>
        <w:rPr>
          <w:rFonts w:hint="eastAsia"/>
        </w:rPr>
        <w:t>」にマージする。</w:t>
      </w:r>
    </w:p>
    <w:p w14:paraId="62F5B03B" w14:textId="7BEA35FA" w:rsidR="00C334C4" w:rsidRDefault="00092A75" w:rsidP="001115B7">
      <w:pPr>
        <w:ind w:leftChars="135" w:left="283"/>
      </w:pPr>
      <w:r w:rsidRPr="00607D76">
        <w:rPr>
          <w:noProof/>
        </w:rPr>
        <mc:AlternateContent>
          <mc:Choice Requires="wps">
            <w:drawing>
              <wp:anchor distT="0" distB="0" distL="114300" distR="114300" simplePos="0" relativeHeight="251900416" behindDoc="0" locked="0" layoutInCell="1" allowOverlap="1" wp14:anchorId="66D028C2" wp14:editId="71741D34">
                <wp:simplePos x="0" y="0"/>
                <wp:positionH relativeFrom="margin">
                  <wp:posOffset>217170</wp:posOffset>
                </wp:positionH>
                <wp:positionV relativeFrom="paragraph">
                  <wp:posOffset>448945</wp:posOffset>
                </wp:positionV>
                <wp:extent cx="3157855" cy="195580"/>
                <wp:effectExtent l="19050" t="19050" r="23495" b="13970"/>
                <wp:wrapNone/>
                <wp:docPr id="2928" name="角丸四角形 2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7855" cy="19558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F672" id="角丸四角形 2928" o:spid="_x0000_s1026" style="position:absolute;left:0;text-align:left;margin-left:17.1pt;margin-top:35.35pt;width:248.65pt;height:15.4pt;z-index:2519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" filled="f" strokecolor="red" strokeweight="3pt">
                <v:stroke opacity="32896f" joinstyle="miter"/>
                <v:path arrowok="t"/>
                <w10:wrap anchorx="margin"/>
              </v:roundrect>
            </w:pict>
          </mc:Fallback>
        </mc:AlternateContent>
      </w:r>
      <w:r w:rsidRPr="00607D76">
        <w:rPr>
          <w:noProof/>
        </w:rPr>
        <mc:AlternateContent>
          <mc:Choice Requires="wps">
            <w:drawing>
              <wp:anchor distT="0" distB="0" distL="114300" distR="114300" simplePos="0" relativeHeight="251901440" behindDoc="0" locked="0" layoutInCell="1" allowOverlap="1" wp14:anchorId="74ABB28E" wp14:editId="6171892F">
                <wp:simplePos x="0" y="0"/>
                <wp:positionH relativeFrom="margin">
                  <wp:posOffset>3399790</wp:posOffset>
                </wp:positionH>
                <wp:positionV relativeFrom="paragraph">
                  <wp:posOffset>439420</wp:posOffset>
                </wp:positionV>
                <wp:extent cx="200025" cy="190500"/>
                <wp:effectExtent l="19050" t="19050" r="28575" b="38100"/>
                <wp:wrapNone/>
                <wp:docPr id="2929" name="右矢印 2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FBC635" id="右矢印 2929" o:spid="_x0000_s1026" type="#_x0000_t13" style="position:absolute;left:0;text-align:left;margin-left:267.7pt;margin-top:34.6pt;width:15.75pt;height:15pt;rotation:180;z-index:25190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" adj="11314" fillcolor="yellow" strokecolor="red" strokeweight="1pt">
                <v:path arrowok="t"/>
                <w10:wrap anchorx="margin"/>
              </v:shape>
            </w:pict>
          </mc:Fallback>
        </mc:AlternateContent>
      </w:r>
      <w:r w:rsidR="00C334C4" w:rsidRPr="00A50334">
        <w:rPr>
          <w:noProof/>
        </w:rPr>
        <w:drawing>
          <wp:inline distT="0" distB="0" distL="0" distR="0" wp14:anchorId="077CF897" wp14:editId="3D96BA88">
            <wp:extent cx="3256920" cy="2054520"/>
            <wp:effectExtent l="0" t="0" r="635" b="3175"/>
            <wp:docPr id="2474" name="図 2474" descr="E:\SkyDrive\衛\SkyDrive\ドキュメント\Gitマニュアル・調査資料\画像\使用方法\TortoiseGit使用方法-作業中⑰-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マニュアル・調査資料\画像\使用方法\TortoiseGit使用方法-作業中⑰-33.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256920" cy="2054520"/>
                    </a:xfrm>
                    <a:prstGeom prst="rect">
                      <a:avLst/>
                    </a:prstGeom>
                    <a:noFill/>
                    <a:ln>
                      <a:noFill/>
                    </a:ln>
                  </pic:spPr>
                </pic:pic>
              </a:graphicData>
            </a:graphic>
          </wp:inline>
        </w:drawing>
      </w:r>
    </w:p>
    <w:p w14:paraId="56344D01" w14:textId="68F6A857" w:rsidR="00607D76" w:rsidRPr="00492459" w:rsidRDefault="00607D76" w:rsidP="001115B7">
      <w:pPr>
        <w:keepNext/>
        <w:keepLines/>
        <w:widowControl/>
        <w:spacing w:beforeLines="50" w:before="180"/>
        <w:ind w:leftChars="135" w:left="283"/>
      </w:pPr>
      <w:r>
        <w:rPr>
          <w:rFonts w:hint="eastAsia"/>
        </w:rPr>
        <w:t>次にトピックブランチ「</w:t>
      </w:r>
      <w:r>
        <w:rPr>
          <w:rFonts w:hint="eastAsia"/>
        </w:rPr>
        <w:t>iss/programer</w:t>
      </w:r>
      <w:r>
        <w:t>_a</w:t>
      </w:r>
      <w:r>
        <w:rPr>
          <w:rFonts w:hint="eastAsia"/>
        </w:rPr>
        <w:t>/#0000</w:t>
      </w:r>
      <w:r>
        <w:t>2</w:t>
      </w:r>
      <w:r>
        <w:rPr>
          <w:rFonts w:hint="eastAsia"/>
        </w:rPr>
        <w:t>」のログ。こちらを後から基本ブランチ「</w:t>
      </w:r>
      <w:r>
        <w:rPr>
          <w:rFonts w:hint="eastAsia"/>
        </w:rPr>
        <w:t>dev</w:t>
      </w:r>
      <w:r>
        <w:rPr>
          <w:rFonts w:hint="eastAsia"/>
        </w:rPr>
        <w:t>」にマージする。</w:t>
      </w:r>
    </w:p>
    <w:p w14:paraId="140BB051" w14:textId="22C33531" w:rsidR="00C334C4" w:rsidRDefault="00092A75" w:rsidP="00092A75">
      <w:pPr>
        <w:keepNext/>
        <w:keepLines/>
        <w:widowControl/>
        <w:ind w:leftChars="135" w:left="283"/>
      </w:pPr>
      <w:r w:rsidRPr="00607D76">
        <w:rPr>
          <w:noProof/>
        </w:rPr>
        <mc:AlternateContent>
          <mc:Choice Requires="wps">
            <w:drawing>
              <wp:anchor distT="0" distB="0" distL="114300" distR="114300" simplePos="0" relativeHeight="251903488" behindDoc="0" locked="0" layoutInCell="1" allowOverlap="1" wp14:anchorId="2ADFCB41" wp14:editId="2B2AFC7E">
                <wp:simplePos x="0" y="0"/>
                <wp:positionH relativeFrom="margin">
                  <wp:posOffset>179070</wp:posOffset>
                </wp:positionH>
                <wp:positionV relativeFrom="paragraph">
                  <wp:posOffset>446405</wp:posOffset>
                </wp:positionV>
                <wp:extent cx="3217545" cy="195580"/>
                <wp:effectExtent l="19050" t="19050" r="20955" b="13970"/>
                <wp:wrapNone/>
                <wp:docPr id="2930" name="角丸四角形 2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7545" cy="19558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B70B62" id="角丸四角形 2930" o:spid="_x0000_s1026" style="position:absolute;left:0;text-align:left;margin-left:14.1pt;margin-top:35.15pt;width:253.35pt;height:15.4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" filled="f" strokecolor="red" strokeweight="3pt">
                <v:stroke opacity="32896f" joinstyle="miter"/>
                <v:path arrowok="t"/>
                <w10:wrap anchorx="margin"/>
              </v:roundrect>
            </w:pict>
          </mc:Fallback>
        </mc:AlternateContent>
      </w:r>
      <w:r w:rsidRPr="00607D76">
        <w:rPr>
          <w:noProof/>
        </w:rPr>
        <mc:AlternateContent>
          <mc:Choice Requires="wps">
            <w:drawing>
              <wp:anchor distT="0" distB="0" distL="114300" distR="114300" simplePos="0" relativeHeight="251904512" behindDoc="0" locked="0" layoutInCell="1" allowOverlap="1" wp14:anchorId="20A39C3C" wp14:editId="00BEB5DC">
                <wp:simplePos x="0" y="0"/>
                <wp:positionH relativeFrom="margin">
                  <wp:posOffset>3439160</wp:posOffset>
                </wp:positionH>
                <wp:positionV relativeFrom="paragraph">
                  <wp:posOffset>438151</wp:posOffset>
                </wp:positionV>
                <wp:extent cx="200025" cy="190500"/>
                <wp:effectExtent l="19050" t="19050" r="28575" b="38100"/>
                <wp:wrapNone/>
                <wp:docPr id="2931" name="右矢印 2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2A017C" id="右矢印 2931" o:spid="_x0000_s1026" type="#_x0000_t13" style="position:absolute;left:0;text-align:left;margin-left:270.8pt;margin-top:34.5pt;width:15.75pt;height:15pt;rotation:180;z-index:2519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7Ukg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p2xE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" adj="11314" fillcolor="yellow" strokecolor="red" strokeweight="1pt">
                <v:path arrowok="t"/>
                <w10:wrap anchorx="margin"/>
              </v:shape>
            </w:pict>
          </mc:Fallback>
        </mc:AlternateContent>
      </w:r>
      <w:r w:rsidR="00C334C4" w:rsidRPr="00A50334">
        <w:rPr>
          <w:noProof/>
        </w:rPr>
        <w:drawing>
          <wp:inline distT="0" distB="0" distL="0" distR="0" wp14:anchorId="4A595AB4" wp14:editId="4F9460EF">
            <wp:extent cx="3336480" cy="2480400"/>
            <wp:effectExtent l="0" t="0" r="0" b="0"/>
            <wp:docPr id="2475" name="図 2475" descr="E:\SkyDrive\衛\SkyDrive\ドキュメント\Gitマニュアル・調査資料\画像\使用方法\TortoiseGit使用方法-作業中⑰-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kyDrive\衛\SkyDrive\ドキュメント\Gitマニュアル・調査資料\画像\使用方法\TortoiseGit使用方法-作業中⑰-34.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336480" cy="2480400"/>
                    </a:xfrm>
                    <a:prstGeom prst="rect">
                      <a:avLst/>
                    </a:prstGeom>
                    <a:noFill/>
                    <a:ln>
                      <a:noFill/>
                    </a:ln>
                  </pic:spPr>
                </pic:pic>
              </a:graphicData>
            </a:graphic>
          </wp:inline>
        </w:drawing>
      </w:r>
    </w:p>
    <w:p w14:paraId="2B253A64" w14:textId="53EB757A" w:rsidR="00092A75" w:rsidRDefault="00092A75" w:rsidP="001115B7">
      <w:pPr>
        <w:ind w:leftChars="135" w:left="283"/>
      </w:pPr>
      <w:r>
        <w:rPr>
          <w:rFonts w:hint="eastAsia"/>
        </w:rPr>
        <w:t>この時、３件とも「</w:t>
      </w:r>
      <w:r>
        <w:rPr>
          <w:rFonts w:hint="eastAsia"/>
        </w:rPr>
        <w:t>iss/programer</w:t>
      </w:r>
      <w:r>
        <w:t>_</w:t>
      </w:r>
      <w:r>
        <w:rPr>
          <w:rFonts w:hint="eastAsia"/>
        </w:rPr>
        <w:t>b/#00003</w:t>
      </w:r>
      <w:r>
        <w:rPr>
          <w:rFonts w:hint="eastAsia"/>
        </w:rPr>
        <w:t>」とメッセージは同じだが</w:t>
      </w:r>
      <w:r>
        <w:rPr>
          <w:rFonts w:hint="eastAsia"/>
        </w:rPr>
        <w:t>ID</w:t>
      </w:r>
      <w:r>
        <w:rPr>
          <w:rFonts w:hint="eastAsia"/>
        </w:rPr>
        <w:t>（</w:t>
      </w:r>
      <w:r>
        <w:rPr>
          <w:rFonts w:hint="eastAsia"/>
        </w:rPr>
        <w:t>SHA-1</w:t>
      </w:r>
      <w:r>
        <w:rPr>
          <w:rFonts w:hint="eastAsia"/>
        </w:rPr>
        <w:t>）が異なっている事が確認できる。</w:t>
      </w:r>
    </w:p>
    <w:p w14:paraId="4653C9C0" w14:textId="3D3BE311" w:rsidR="00607D76" w:rsidRPr="00A50334" w:rsidRDefault="00607D76" w:rsidP="001115B7">
      <w:pPr>
        <w:keepNext/>
        <w:keepLines/>
        <w:widowControl/>
        <w:spacing w:beforeLines="50" w:before="180"/>
        <w:ind w:leftChars="135" w:left="283"/>
      </w:pPr>
      <w:r>
        <w:rPr>
          <w:rFonts w:hint="eastAsia"/>
        </w:rPr>
        <w:t>トピックブランチ「</w:t>
      </w:r>
      <w:r>
        <w:rPr>
          <w:rFonts w:hint="eastAsia"/>
        </w:rPr>
        <w:t>iss/programer</w:t>
      </w:r>
      <w:r>
        <w:t>_a</w:t>
      </w:r>
      <w:r>
        <w:rPr>
          <w:rFonts w:hint="eastAsia"/>
        </w:rPr>
        <w:t>/#0000</w:t>
      </w:r>
      <w:r>
        <w:t>2</w:t>
      </w:r>
      <w:r>
        <w:rPr>
          <w:rFonts w:hint="eastAsia"/>
        </w:rPr>
        <w:t>」のマージは正常に終了する。</w:t>
      </w:r>
    </w:p>
    <w:p w14:paraId="0FEFE97F" w14:textId="5FB37F2B" w:rsidR="00C334C4" w:rsidRDefault="00C334C4" w:rsidP="001115B7">
      <w:pPr>
        <w:ind w:leftChars="135" w:left="283"/>
      </w:pPr>
      <w:r w:rsidRPr="00A50334">
        <w:rPr>
          <w:noProof/>
        </w:rPr>
        <w:drawing>
          <wp:inline distT="0" distB="0" distL="0" distR="0" wp14:anchorId="1BE0483F" wp14:editId="4320F38B">
            <wp:extent cx="2126160" cy="1566000"/>
            <wp:effectExtent l="0" t="0" r="7620" b="0"/>
            <wp:docPr id="2478" name="図 2478" descr="E:\SkyDrive\衛\SkyDrive\ドキュメント\Gitマニュアル・調査資料\画像\使用方法\TortoiseGit使用方法-作業中⑰-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yDrive\衛\SkyDrive\ドキュメント\Gitマニュアル・調査資料\画像\使用方法\TortoiseGit使用方法-作業中⑰-37.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126160" cy="1566000"/>
                    </a:xfrm>
                    <a:prstGeom prst="rect">
                      <a:avLst/>
                    </a:prstGeom>
                    <a:noFill/>
                    <a:ln>
                      <a:noFill/>
                    </a:ln>
                  </pic:spPr>
                </pic:pic>
              </a:graphicData>
            </a:graphic>
          </wp:inline>
        </w:drawing>
      </w:r>
    </w:p>
    <w:p w14:paraId="1A2713DA" w14:textId="31D8273A" w:rsidR="00607D76" w:rsidRPr="00492459" w:rsidRDefault="00607D76" w:rsidP="001115B7">
      <w:pPr>
        <w:keepNext/>
        <w:keepLines/>
        <w:widowControl/>
        <w:spacing w:beforeLines="50" w:before="180"/>
        <w:ind w:leftChars="135" w:left="283"/>
      </w:pPr>
      <w:r>
        <w:rPr>
          <w:rFonts w:hint="eastAsia"/>
        </w:rPr>
        <w:t>マージ後の基本ブランチ「</w:t>
      </w:r>
      <w:r>
        <w:rPr>
          <w:rFonts w:hint="eastAsia"/>
        </w:rPr>
        <w:t>dev</w:t>
      </w:r>
      <w:r>
        <w:rPr>
          <w:rFonts w:hint="eastAsia"/>
        </w:rPr>
        <w:t>」を確認すると、同じ内容のリビジョンが三つずつ存在している事と、それぞれが別ブランチからマージされた事が分かる。リビジョンの</w:t>
      </w:r>
      <w:r>
        <w:rPr>
          <w:rFonts w:hint="eastAsia"/>
        </w:rPr>
        <w:t>ID</w:t>
      </w:r>
      <w:r w:rsidR="00092A75">
        <w:rPr>
          <w:rFonts w:hint="eastAsia"/>
        </w:rPr>
        <w:t>（</w:t>
      </w:r>
      <w:r w:rsidR="00092A75">
        <w:rPr>
          <w:rFonts w:hint="eastAsia"/>
        </w:rPr>
        <w:t>SHA-1</w:t>
      </w:r>
      <w:r w:rsidR="00092A75">
        <w:rPr>
          <w:rFonts w:hint="eastAsia"/>
        </w:rPr>
        <w:t>）</w:t>
      </w:r>
      <w:r>
        <w:rPr>
          <w:rFonts w:hint="eastAsia"/>
        </w:rPr>
        <w:t>はそれぞれ異なっている。</w:t>
      </w:r>
    </w:p>
    <w:p w14:paraId="0422882A" w14:textId="62DD3C50" w:rsidR="00C334C4" w:rsidRDefault="00092A75" w:rsidP="001115B7">
      <w:pPr>
        <w:ind w:leftChars="135" w:left="283"/>
      </w:pPr>
      <w:r w:rsidRPr="00607D76">
        <w:rPr>
          <w:noProof/>
        </w:rPr>
        <mc:AlternateContent>
          <mc:Choice Requires="wps">
            <w:drawing>
              <wp:anchor distT="0" distB="0" distL="114300" distR="114300" simplePos="0" relativeHeight="251907584" behindDoc="0" locked="0" layoutInCell="1" allowOverlap="1" wp14:anchorId="288B70A1" wp14:editId="30A0791F">
                <wp:simplePos x="0" y="0"/>
                <wp:positionH relativeFrom="margin">
                  <wp:posOffset>4052570</wp:posOffset>
                </wp:positionH>
                <wp:positionV relativeFrom="paragraph">
                  <wp:posOffset>635635</wp:posOffset>
                </wp:positionV>
                <wp:extent cx="200025" cy="190500"/>
                <wp:effectExtent l="19050" t="19050" r="28575" b="38100"/>
                <wp:wrapNone/>
                <wp:docPr id="2933" name="右矢印 2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80C5DF" id="右矢印 2933" o:spid="_x0000_s1026" type="#_x0000_t13" style="position:absolute;left:0;text-align:left;margin-left:319.1pt;margin-top:50.05pt;width:15.75pt;height:15pt;rotation:180;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6u5kg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" adj="11314" fillcolor="yellow" strokecolor="red" strokeweight="1pt">
                <v:path arrowok="t"/>
                <w10:wrap anchorx="margin"/>
              </v:shape>
            </w:pict>
          </mc:Fallback>
        </mc:AlternateContent>
      </w:r>
      <w:r w:rsidRPr="00B8279A">
        <w:rPr>
          <w:noProof/>
        </w:rPr>
        <mc:AlternateContent>
          <mc:Choice Requires="wps">
            <w:drawing>
              <wp:anchor distT="0" distB="0" distL="114300" distR="114300" simplePos="0" relativeHeight="251910656" behindDoc="0" locked="0" layoutInCell="1" allowOverlap="1" wp14:anchorId="08385272" wp14:editId="50DC5B1E">
                <wp:simplePos x="0" y="0"/>
                <wp:positionH relativeFrom="margin">
                  <wp:posOffset>4057650</wp:posOffset>
                </wp:positionH>
                <wp:positionV relativeFrom="paragraph">
                  <wp:posOffset>883920</wp:posOffset>
                </wp:positionV>
                <wp:extent cx="200025" cy="190500"/>
                <wp:effectExtent l="19050" t="19050" r="28575" b="38100"/>
                <wp:wrapNone/>
                <wp:docPr id="2935" name="右矢印 2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02B2B0" id="右矢印 2935" o:spid="_x0000_s1026" type="#_x0000_t13" style="position:absolute;left:0;text-align:left;margin-left:319.5pt;margin-top:69.6pt;width:15.75pt;height:15pt;rotation:180;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8QO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" adj="11314" fillcolor="yellow" strokecolor="red" strokeweight="1pt">
                <v:path arrowok="t"/>
                <w10:wrap anchorx="margin"/>
              </v:shape>
            </w:pict>
          </mc:Fallback>
        </mc:AlternateContent>
      </w:r>
      <w:r w:rsidRPr="00B8279A">
        <w:rPr>
          <w:noProof/>
        </w:rPr>
        <mc:AlternateContent>
          <mc:Choice Requires="wps">
            <w:drawing>
              <wp:anchor distT="0" distB="0" distL="114300" distR="114300" simplePos="0" relativeHeight="251909632" behindDoc="0" locked="0" layoutInCell="1" allowOverlap="1" wp14:anchorId="773E6F33" wp14:editId="7A4C0157">
                <wp:simplePos x="0" y="0"/>
                <wp:positionH relativeFrom="margin">
                  <wp:posOffset>223520</wp:posOffset>
                </wp:positionH>
                <wp:positionV relativeFrom="paragraph">
                  <wp:posOffset>904875</wp:posOffset>
                </wp:positionV>
                <wp:extent cx="3794125" cy="165735"/>
                <wp:effectExtent l="19050" t="19050" r="15875" b="24765"/>
                <wp:wrapNone/>
                <wp:docPr id="2934" name="角丸四角形 2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4125" cy="16573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954027" id="角丸四角形 2934" o:spid="_x0000_s1026" style="position:absolute;left:0;text-align:left;margin-left:17.6pt;margin-top:71.25pt;width:298.75pt;height:13.05pt;z-index:2519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" filled="f" strokecolor="red" strokeweight="3pt">
                <v:stroke opacity="32896f" joinstyle="miter"/>
                <v:path arrowok="t"/>
                <w10:wrap anchorx="margin"/>
              </v:roundrect>
            </w:pict>
          </mc:Fallback>
        </mc:AlternateContent>
      </w:r>
      <w:r w:rsidRPr="00607D76">
        <w:rPr>
          <w:noProof/>
        </w:rPr>
        <mc:AlternateContent>
          <mc:Choice Requires="wps">
            <w:drawing>
              <wp:anchor distT="0" distB="0" distL="114300" distR="114300" simplePos="0" relativeHeight="251906560" behindDoc="0" locked="0" layoutInCell="1" allowOverlap="1" wp14:anchorId="4C66085B" wp14:editId="4338EF95">
                <wp:simplePos x="0" y="0"/>
                <wp:positionH relativeFrom="margin">
                  <wp:posOffset>219075</wp:posOffset>
                </wp:positionH>
                <wp:positionV relativeFrom="paragraph">
                  <wp:posOffset>643890</wp:posOffset>
                </wp:positionV>
                <wp:extent cx="3794167" cy="165892"/>
                <wp:effectExtent l="19050" t="19050" r="15875" b="24765"/>
                <wp:wrapNone/>
                <wp:docPr id="2932" name="角丸四角形 2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4167" cy="165892"/>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397DE4" id="角丸四角形 2932" o:spid="_x0000_s1026" style="position:absolute;left:0;text-align:left;margin-left:17.25pt;margin-top:50.7pt;width:298.75pt;height:13.05pt;z-index:2519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" filled="f" strokecolor="red" strokeweight="3pt">
                <v:stroke opacity="32896f" joinstyle="miter"/>
                <v:path arrowok="t"/>
                <w10:wrap anchorx="margin"/>
              </v:roundrect>
            </w:pict>
          </mc:Fallback>
        </mc:AlternateContent>
      </w:r>
      <w:r w:rsidR="00C334C4" w:rsidRPr="00A50334">
        <w:rPr>
          <w:noProof/>
        </w:rPr>
        <w:drawing>
          <wp:inline distT="0" distB="0" distL="0" distR="0" wp14:anchorId="0726A7EB" wp14:editId="419564FF">
            <wp:extent cx="3908880" cy="2365920"/>
            <wp:effectExtent l="0" t="0" r="0" b="0"/>
            <wp:docPr id="2479" name="図 2479" descr="E:\SkyDrive\衛\SkyDrive\ドキュメント\Gitマニュアル・調査資料\画像\使用方法\TortoiseGit使用方法-作業中⑰-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kyDrive\衛\SkyDrive\ドキュメント\Gitマニュアル・調査資料\画像\使用方法\TortoiseGit使用方法-作業中⑰-38.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908880" cy="2365920"/>
                    </a:xfrm>
                    <a:prstGeom prst="rect">
                      <a:avLst/>
                    </a:prstGeom>
                    <a:noFill/>
                    <a:ln>
                      <a:noFill/>
                    </a:ln>
                  </pic:spPr>
                </pic:pic>
              </a:graphicData>
            </a:graphic>
          </wp:inline>
        </w:drawing>
      </w:r>
    </w:p>
    <w:p w14:paraId="5D39812D" w14:textId="77777777" w:rsidR="00A41ADA" w:rsidRDefault="00A41ADA" w:rsidP="00752F27">
      <w:pPr>
        <w:pStyle w:val="af4"/>
        <w:spacing w:before="360" w:after="180"/>
      </w:pPr>
      <w:r w:rsidRPr="00104449">
        <w:rPr>
          <w:rFonts w:hint="eastAsia"/>
        </w:rPr>
        <w:t>▼</w:t>
      </w:r>
      <w:r>
        <w:rPr>
          <w:rFonts w:hint="eastAsia"/>
        </w:rPr>
        <w:t>【解説】その他の受け渡し方法</w:t>
      </w:r>
    </w:p>
    <w:p w14:paraId="021D7F9B" w14:textId="77777777" w:rsidR="00A41ADA" w:rsidRDefault="00A41ADA" w:rsidP="00752F27">
      <w:pPr>
        <w:spacing w:beforeLines="50" w:before="180"/>
      </w:pPr>
      <w:r>
        <w:rPr>
          <w:rFonts w:hint="eastAsia"/>
        </w:rPr>
        <w:t>ここまでに説明した２通りの受け渡し方法の他に、パッチファイルを作成して受け渡す方法がある。</w:t>
      </w:r>
    </w:p>
    <w:p w14:paraId="40B51222" w14:textId="77777777" w:rsidR="00A41ADA" w:rsidRDefault="00A41ADA" w:rsidP="00752F27">
      <w:pPr>
        <w:spacing w:beforeLines="50" w:before="180"/>
      </w:pPr>
      <w:r>
        <w:rPr>
          <w:rFonts w:hint="eastAsia"/>
        </w:rPr>
        <w:t>これは、遠隔地からコミットを提出する時などに利用される実用的な方法の一つである。</w:t>
      </w:r>
    </w:p>
    <w:p w14:paraId="7D857E5D" w14:textId="77777777" w:rsidR="00A41ADA" w:rsidRDefault="00A41ADA" w:rsidP="00752F27">
      <w:pPr>
        <w:spacing w:beforeLines="50" w:before="180"/>
      </w:pPr>
      <w:r>
        <w:rPr>
          <w:rFonts w:hint="eastAsia"/>
        </w:rPr>
        <w:t>本書に於いては、遠隔地で開発するような場合、各拠点に共有リポジトリを置く体制を推奨するものとして、（現時点では）このパッチを用いた方法は扱わないものとする。</w:t>
      </w:r>
    </w:p>
    <w:p w14:paraId="0B4419BD" w14:textId="7F0110C6" w:rsidR="005577A0" w:rsidRPr="00CE5334" w:rsidRDefault="005577A0" w:rsidP="00105BBC">
      <w:pPr>
        <w:pStyle w:val="1"/>
      </w:pPr>
      <w:bookmarkStart w:id="98" w:name="_Toc361973355"/>
      <w:r w:rsidRPr="00CE5334">
        <w:t>使用方法：一連の作業終了時</w:t>
      </w:r>
      <w:r w:rsidRPr="00CE5334">
        <w:rPr>
          <w:rFonts w:hint="eastAsia"/>
        </w:rPr>
        <w:t>①</w:t>
      </w:r>
      <w:r w:rsidRPr="00CE5334">
        <w:t>：</w:t>
      </w:r>
      <w:bookmarkEnd w:id="96"/>
      <w:r w:rsidR="000D6752" w:rsidRPr="00CE5334">
        <w:t>他者の</w:t>
      </w:r>
      <w:r w:rsidR="006B736D" w:rsidRPr="00CE5334">
        <w:t>コミット</w:t>
      </w:r>
      <w:r w:rsidR="009E5147" w:rsidRPr="00CE5334">
        <w:t>の</w:t>
      </w:r>
      <w:r w:rsidR="000D6752" w:rsidRPr="00CE5334">
        <w:rPr>
          <w:rFonts w:hint="eastAsia"/>
        </w:rPr>
        <w:t>反映（フェッチとリベース）</w:t>
      </w:r>
      <w:bookmarkEnd w:id="98"/>
    </w:p>
    <w:p w14:paraId="11AE300C" w14:textId="77777777" w:rsidR="00D2334E" w:rsidRDefault="00D2334E" w:rsidP="00D2334E">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6275E5F1" w14:textId="77777777" w:rsidR="00D2334E" w:rsidRDefault="00D2334E" w:rsidP="00D2334E">
      <w:pPr>
        <w:keepNext/>
        <w:keepLines/>
        <w:widowControl/>
      </w:pPr>
      <w:r w:rsidRPr="0070736E">
        <w:rPr>
          <w:b/>
        </w:rPr>
        <w:t>・使用ツール：</w:t>
      </w:r>
      <w:r>
        <w:rPr>
          <w:rFonts w:hint="eastAsia"/>
        </w:rPr>
        <w:t>TortoiseGit</w:t>
      </w:r>
    </w:p>
    <w:p w14:paraId="6003477C" w14:textId="77777777" w:rsidR="00D2334E" w:rsidRDefault="00D2334E" w:rsidP="00D2334E">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fetch , git rebase</w:t>
      </w:r>
    </w:p>
    <w:p w14:paraId="3244BF40" w14:textId="77777777" w:rsidR="00A46A49" w:rsidRDefault="00A46A49" w:rsidP="00A46A49">
      <w:pPr>
        <w:pStyle w:val="af4"/>
        <w:spacing w:before="360" w:after="180"/>
      </w:pPr>
      <w:r w:rsidRPr="00104449">
        <w:rPr>
          <w:rFonts w:hint="eastAsia"/>
        </w:rPr>
        <w:t>▼</w:t>
      </w:r>
      <w:r>
        <w:rPr>
          <w:rFonts w:hint="eastAsia"/>
        </w:rPr>
        <w:t>概要</w:t>
      </w:r>
    </w:p>
    <w:p w14:paraId="33358411" w14:textId="77777777" w:rsidR="00A46A49" w:rsidRDefault="00A46A49" w:rsidP="00A46A49">
      <w:pPr>
        <w:spacing w:beforeLines="50" w:before="180"/>
      </w:pPr>
      <w:r>
        <w:rPr>
          <w:rFonts w:hint="eastAsia"/>
        </w:rPr>
        <w:t>トピックブランチでの作業を一通り終えた後は、それをプッシュしてリーダーに提出する前に、最終的な動作確認を行う必要がある。</w:t>
      </w:r>
    </w:p>
    <w:p w14:paraId="68DE042E" w14:textId="6558257A" w:rsidR="00A46A49" w:rsidRDefault="00A46A49" w:rsidP="00A46A49">
      <w:pPr>
        <w:spacing w:beforeLines="50" w:before="180"/>
      </w:pPr>
      <w:r>
        <w:rPr>
          <w:rFonts w:hint="eastAsia"/>
        </w:rPr>
        <w:t>その動作確認に先立ち、最新のソースを基本ブランチから取り込むのが本節の操作である。</w:t>
      </w:r>
    </w:p>
    <w:p w14:paraId="204DA355" w14:textId="77777777" w:rsidR="00A46A49" w:rsidRDefault="00A46A49" w:rsidP="00A46A49">
      <w:r>
        <w:rPr>
          <w:noProof/>
        </w:rPr>
        <mc:AlternateContent>
          <mc:Choice Requires="wpc">
            <w:drawing>
              <wp:inline distT="0" distB="0" distL="0" distR="0" wp14:anchorId="4A2D864E" wp14:editId="42A68831">
                <wp:extent cx="6800850" cy="2981325"/>
                <wp:effectExtent l="0" t="0" r="0" b="0"/>
                <wp:docPr id="3005" name="キャンバス 30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79" name="テキスト ボックス 2"/>
                        <wps:cNvSpPr txBox="1">
                          <a:spLocks noChangeArrowheads="1"/>
                        </wps:cNvSpPr>
                        <wps:spPr bwMode="auto">
                          <a:xfrm>
                            <a:off x="0" y="8550"/>
                            <a:ext cx="4283710" cy="313690"/>
                          </a:xfrm>
                          <a:prstGeom prst="rect">
                            <a:avLst/>
                          </a:prstGeom>
                          <a:noFill/>
                          <a:ln w="9525">
                            <a:noFill/>
                            <a:miter lim="800000"/>
                            <a:headEnd/>
                            <a:tailEnd/>
                          </a:ln>
                        </wps:spPr>
                        <wps:txbx>
                          <w:txbxContent>
                            <w:p w14:paraId="061241F1" w14:textId="1E180E7F" w:rsidR="00AF15CF" w:rsidRDefault="00AF15CF" w:rsidP="00A46A49">
                              <w:pPr>
                                <w:pStyle w:val="Web"/>
                                <w:spacing w:before="0" w:beforeAutospacing="0" w:after="0" w:afterAutospacing="0"/>
                                <w:ind w:right="101"/>
                              </w:pPr>
                              <w:r>
                                <w:rPr>
                                  <w:rFonts w:eastAsia="ＭＳ ゴシック" w:hAnsi="ＭＳ ゴシック" w:cs="Times New Roman" w:hint="eastAsia"/>
                                  <w:b/>
                                  <w:bCs/>
                                  <w:sz w:val="22"/>
                                  <w:szCs w:val="22"/>
                                  <w:u w:val="single"/>
                                </w:rPr>
                                <w:t>【トピックブランチと</w:t>
                              </w:r>
                              <w:r>
                                <w:rPr>
                                  <w:rFonts w:eastAsia="ＭＳ ゴシック" w:hAnsi="ＭＳ ゴシック" w:cs="Times New Roman"/>
                                  <w:b/>
                                  <w:bCs/>
                                  <w:sz w:val="22"/>
                                  <w:szCs w:val="22"/>
                                  <w:u w:val="single"/>
                                </w:rPr>
                                <w:t>基本ブランチの</w:t>
                              </w:r>
                              <w:r>
                                <w:rPr>
                                  <w:rFonts w:eastAsia="ＭＳ ゴシック" w:hAnsi="ＭＳ ゴシック" w:cs="Times New Roman" w:hint="eastAsia"/>
                                  <w:b/>
                                  <w:bCs/>
                                  <w:sz w:val="22"/>
                                  <w:szCs w:val="22"/>
                                  <w:u w:val="single"/>
                                </w:rPr>
                                <w:t>状態の推移】</w:t>
                              </w:r>
                            </w:p>
                          </w:txbxContent>
                        </wps:txbx>
                        <wps:bodyPr rot="0" vert="horz" wrap="square" lIns="91440" tIns="45720" rIns="91440" bIns="45720" anchor="t" anchorCtr="0">
                          <a:noAutofit/>
                        </wps:bodyPr>
                      </wps:wsp>
                      <wps:wsp>
                        <wps:cNvPr id="2983" name="テキスト ボックス 2"/>
                        <wps:cNvSpPr txBox="1">
                          <a:spLocks noChangeArrowheads="1"/>
                        </wps:cNvSpPr>
                        <wps:spPr bwMode="auto">
                          <a:xfrm>
                            <a:off x="0" y="1356605"/>
                            <a:ext cx="1781810" cy="334010"/>
                          </a:xfrm>
                          <a:prstGeom prst="rect">
                            <a:avLst/>
                          </a:prstGeom>
                          <a:noFill/>
                          <a:ln w="9525">
                            <a:noFill/>
                            <a:miter lim="800000"/>
                            <a:headEnd/>
                            <a:tailEnd/>
                          </a:ln>
                        </wps:spPr>
                        <wps:txbx>
                          <w:txbxContent>
                            <w:p w14:paraId="05786CD5" w14:textId="77777777" w:rsidR="00AF15CF" w:rsidRDefault="00AF15CF" w:rsidP="00A46A49">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77F3D648" w14:textId="77777777" w:rsidR="00AF15CF" w:rsidRDefault="00AF15CF" w:rsidP="00A46A4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985" name="テキスト ボックス 2"/>
                        <wps:cNvSpPr txBox="1">
                          <a:spLocks noChangeArrowheads="1"/>
                        </wps:cNvSpPr>
                        <wps:spPr bwMode="auto">
                          <a:xfrm>
                            <a:off x="523874" y="628655"/>
                            <a:ext cx="2838451" cy="334010"/>
                          </a:xfrm>
                          <a:prstGeom prst="rect">
                            <a:avLst/>
                          </a:prstGeom>
                          <a:noFill/>
                          <a:ln w="9525">
                            <a:noFill/>
                            <a:miter lim="800000"/>
                            <a:headEnd/>
                            <a:tailEnd/>
                          </a:ln>
                        </wps:spPr>
                        <wps:txbx>
                          <w:txbxContent>
                            <w:p w14:paraId="60707D1E" w14:textId="77777777" w:rsidR="00AF15CF" w:rsidRDefault="00AF15CF" w:rsidP="00A46A49">
                              <w:pPr>
                                <w:pStyle w:val="Web"/>
                                <w:wordWrap w:val="0"/>
                                <w:spacing w:before="0" w:beforeAutospacing="0" w:after="0" w:afterAutospacing="0"/>
                                <w:ind w:right="58"/>
                              </w:pPr>
                              <w:r>
                                <w:rPr>
                                  <w:rFonts w:ascii="ＭＳ ゴシック" w:cs="Times New Roman" w:hint="eastAsia"/>
                                  <w:sz w:val="21"/>
                                  <w:szCs w:val="21"/>
                                  <w:u w:val="single"/>
                                </w:rPr>
                                <w:t>ユーザー</w:t>
                              </w:r>
                              <w:r>
                                <w:rPr>
                                  <w:rFonts w:ascii="ＭＳ ゴシック" w:cs="Times New Roman"/>
                                  <w:sz w:val="21"/>
                                  <w:szCs w:val="21"/>
                                  <w:u w:val="single"/>
                                </w:rPr>
                                <w:t>Ａの</w:t>
                              </w:r>
                              <w:r>
                                <w:rPr>
                                  <w:rFonts w:ascii="ＭＳ ゴシック" w:cs="Times New Roman" w:hint="eastAsia"/>
                                  <w:sz w:val="21"/>
                                  <w:szCs w:val="21"/>
                                  <w:u w:val="single"/>
                                </w:rPr>
                                <w:t>トピックブランチ</w:t>
                              </w:r>
                            </w:p>
                            <w:p w14:paraId="567CD691" w14:textId="77777777" w:rsidR="00AF15CF" w:rsidRDefault="00AF15CF" w:rsidP="00A46A4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2989" name="右矢印 2989"/>
                        <wps:cNvSpPr/>
                        <wps:spPr>
                          <a:xfrm>
                            <a:off x="0" y="1593461"/>
                            <a:ext cx="6325575" cy="17433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0" name="テキスト ボックス 2"/>
                        <wps:cNvSpPr txBox="1">
                          <a:spLocks noChangeArrowheads="1"/>
                        </wps:cNvSpPr>
                        <wps:spPr bwMode="auto">
                          <a:xfrm>
                            <a:off x="684510" y="1088170"/>
                            <a:ext cx="923925" cy="247650"/>
                          </a:xfrm>
                          <a:prstGeom prst="rect">
                            <a:avLst/>
                          </a:prstGeom>
                          <a:noFill/>
                          <a:ln w="9525">
                            <a:noFill/>
                            <a:miter lim="800000"/>
                            <a:headEnd/>
                            <a:tailEnd/>
                          </a:ln>
                        </wps:spPr>
                        <wps:txbx>
                          <w:txbxContent>
                            <w:p w14:paraId="0E405D62"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開発開始</w:t>
                              </w:r>
                            </w:p>
                          </w:txbxContent>
                        </wps:txbx>
                        <wps:bodyPr rot="0" vert="horz" wrap="square" lIns="91440" tIns="45720" rIns="91440" bIns="45720" anchor="t" anchorCtr="0">
                          <a:noAutofit/>
                        </wps:bodyPr>
                      </wps:wsp>
                      <wps:wsp>
                        <wps:cNvPr id="2991" name="右矢印 2991"/>
                        <wps:cNvSpPr/>
                        <wps:spPr>
                          <a:xfrm rot="17925658">
                            <a:off x="351183" y="1068609"/>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2" name="右矢印 2992"/>
                        <wps:cNvSpPr/>
                        <wps:spPr>
                          <a:xfrm>
                            <a:off x="640841" y="857436"/>
                            <a:ext cx="4007359" cy="148619"/>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6" name="円/楕円 2996"/>
                        <wps:cNvSpPr/>
                        <wps:spPr>
                          <a:xfrm>
                            <a:off x="4689075" y="762635"/>
                            <a:ext cx="408940" cy="36131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64B30DF" w14:textId="77777777" w:rsidR="00AF15CF" w:rsidRDefault="00AF15CF" w:rsidP="00A46A4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4" name="テキスト ボックス 2"/>
                        <wps:cNvSpPr txBox="1">
                          <a:spLocks noChangeArrowheads="1"/>
                        </wps:cNvSpPr>
                        <wps:spPr bwMode="auto">
                          <a:xfrm>
                            <a:off x="4689075" y="799301"/>
                            <a:ext cx="487045" cy="247650"/>
                          </a:xfrm>
                          <a:prstGeom prst="rect">
                            <a:avLst/>
                          </a:prstGeom>
                          <a:noFill/>
                          <a:ln w="9525">
                            <a:noFill/>
                            <a:miter lim="800000"/>
                            <a:headEnd/>
                            <a:tailEnd/>
                          </a:ln>
                        </wps:spPr>
                        <wps:txbx>
                          <w:txbxContent>
                            <w:p w14:paraId="1D9EC4AA" w14:textId="77777777" w:rsidR="00AF15CF" w:rsidRDefault="00AF15CF"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終了</w:t>
                              </w:r>
                            </w:p>
                          </w:txbxContent>
                        </wps:txbx>
                        <wps:bodyPr rot="0" vert="horz" wrap="square" lIns="91440" tIns="45720" rIns="91440" bIns="45720" anchor="t" anchorCtr="0">
                          <a:noAutofit/>
                        </wps:bodyPr>
                      </wps:wsp>
                      <wps:wsp>
                        <wps:cNvPr id="2654" name="スマイル 2654"/>
                        <wps:cNvSpPr/>
                        <wps:spPr>
                          <a:xfrm>
                            <a:off x="295275" y="67395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5" name="スマイル 2655"/>
                        <wps:cNvSpPr/>
                        <wps:spPr>
                          <a:xfrm>
                            <a:off x="332085" y="1968119"/>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6" name="右矢印 2656"/>
                        <wps:cNvSpPr/>
                        <wps:spPr>
                          <a:xfrm rot="18182701">
                            <a:off x="626397" y="1811646"/>
                            <a:ext cx="349263" cy="209423"/>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7" name="テキスト ボックス 2"/>
                        <wps:cNvSpPr txBox="1">
                          <a:spLocks noChangeArrowheads="1"/>
                        </wps:cNvSpPr>
                        <wps:spPr bwMode="auto">
                          <a:xfrm>
                            <a:off x="0" y="2266513"/>
                            <a:ext cx="1485900" cy="546481"/>
                          </a:xfrm>
                          <a:prstGeom prst="rect">
                            <a:avLst/>
                          </a:prstGeom>
                          <a:noFill/>
                          <a:ln w="9525">
                            <a:noFill/>
                            <a:miter lim="800000"/>
                            <a:headEnd/>
                            <a:tailEnd/>
                          </a:ln>
                        </wps:spPr>
                        <wps:txbx>
                          <w:txbxContent>
                            <w:p w14:paraId="6EEB6594" w14:textId="77777777" w:rsidR="00AF15CF" w:rsidRDefault="00AF15CF"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color w:val="0070C0"/>
                                  <w:sz w:val="21"/>
                                  <w:szCs w:val="21"/>
                                </w:rPr>
                                <w:t>ユーザー</w:t>
                              </w:r>
                              <w:r>
                                <w:rPr>
                                  <w:rFonts w:eastAsia="ＭＳ ゴシック" w:hAnsi="ＭＳ ゴシック" w:cs="Times New Roman" w:hint="eastAsia"/>
                                  <w:color w:val="0070C0"/>
                                  <w:sz w:val="21"/>
                                  <w:szCs w:val="21"/>
                                </w:rPr>
                                <w:t>Ｂ</w:t>
                              </w:r>
                              <w:r>
                                <w:rPr>
                                  <w:rFonts w:eastAsia="ＭＳ ゴシック" w:hAnsi="ＭＳ ゴシック" w:cs="Times New Roman"/>
                                  <w:color w:val="0070C0"/>
                                  <w:sz w:val="21"/>
                                  <w:szCs w:val="21"/>
                                </w:rPr>
                                <w:t>の</w:t>
                              </w:r>
                            </w:p>
                            <w:p w14:paraId="57A4C4F7" w14:textId="77777777" w:rsidR="00AF15CF" w:rsidRDefault="00AF15CF"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トピックブランチを</w:t>
                              </w:r>
                            </w:p>
                            <w:p w14:paraId="67252EA4"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658" name="円/楕円 2658"/>
                        <wps:cNvSpPr/>
                        <wps:spPr>
                          <a:xfrm>
                            <a:off x="2370750" y="741975"/>
                            <a:ext cx="505800" cy="3819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7B2D89" w14:textId="77777777" w:rsidR="00AF15CF" w:rsidRDefault="00AF15CF" w:rsidP="00A46A49">
                              <w:pPr>
                                <w:pStyle w:val="Web"/>
                                <w:spacing w:before="0" w:beforeAutospacing="0" w:after="0" w:afterAutospacing="0"/>
                                <w:jc w:val="center"/>
                              </w:pPr>
                              <w:r>
                                <w:rPr>
                                  <w:rFonts w:ascii="ＭＳ ゴシック" w:eastAsia="ＭＳ 明朝" w:hAnsi="ＭＳ ゴシック" w:cs="Times New Roman" w:hint="eastAsia"/>
                                  <w:color w:val="000000"/>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9" name="テキスト ボックス 2"/>
                        <wps:cNvSpPr txBox="1">
                          <a:spLocks noChangeArrowheads="1"/>
                        </wps:cNvSpPr>
                        <wps:spPr bwMode="auto">
                          <a:xfrm>
                            <a:off x="2323125" y="647700"/>
                            <a:ext cx="667725" cy="591130"/>
                          </a:xfrm>
                          <a:prstGeom prst="rect">
                            <a:avLst/>
                          </a:prstGeom>
                          <a:noFill/>
                          <a:ln w="9525">
                            <a:noFill/>
                            <a:miter lim="800000"/>
                            <a:headEnd/>
                            <a:tailEnd/>
                          </a:ln>
                        </wps:spPr>
                        <wps:txbx>
                          <w:txbxContent>
                            <w:p w14:paraId="488EA015" w14:textId="77777777" w:rsidR="00AF15CF" w:rsidRDefault="00AF15CF"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一通り</w:t>
                              </w:r>
                            </w:p>
                            <w:p w14:paraId="22A03221" w14:textId="0F6F53D3" w:rsidR="00AF15CF" w:rsidRDefault="00AF15CF"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作業</w:t>
                              </w:r>
                            </w:p>
                            <w:p w14:paraId="6B7EFAEC" w14:textId="5CFD4408" w:rsidR="00AF15CF" w:rsidRDefault="00AF15CF"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完了</w:t>
                              </w:r>
                            </w:p>
                          </w:txbxContent>
                        </wps:txbx>
                        <wps:bodyPr rot="0" vert="horz" wrap="square" lIns="91440" tIns="45720" rIns="91440" bIns="45720" anchor="t" anchorCtr="0">
                          <a:noAutofit/>
                        </wps:bodyPr>
                      </wps:wsp>
                      <wps:wsp>
                        <wps:cNvPr id="2660" name="スマイル 2660"/>
                        <wps:cNvSpPr/>
                        <wps:spPr>
                          <a:xfrm>
                            <a:off x="1825920" y="1968119"/>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1" name="右矢印 2661"/>
                        <wps:cNvSpPr/>
                        <wps:spPr>
                          <a:xfrm rot="18182701">
                            <a:off x="2120243" y="1811591"/>
                            <a:ext cx="349250" cy="20891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2" name="テキスト ボックス 2"/>
                        <wps:cNvSpPr txBox="1">
                          <a:spLocks noChangeArrowheads="1"/>
                        </wps:cNvSpPr>
                        <wps:spPr bwMode="auto">
                          <a:xfrm>
                            <a:off x="1494450" y="2266569"/>
                            <a:ext cx="1485900" cy="546100"/>
                          </a:xfrm>
                          <a:prstGeom prst="rect">
                            <a:avLst/>
                          </a:prstGeom>
                          <a:noFill/>
                          <a:ln w="9525">
                            <a:noFill/>
                            <a:miter lim="800000"/>
                            <a:headEnd/>
                            <a:tailEnd/>
                          </a:ln>
                        </wps:spPr>
                        <wps:txbx>
                          <w:txbxContent>
                            <w:p w14:paraId="76AFD00F"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ユーザーＣの</w:t>
                              </w:r>
                            </w:p>
                            <w:p w14:paraId="51CDD8DE"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p>
                            <w:p w14:paraId="61059B95"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663" name="右矢印 2663"/>
                        <wps:cNvSpPr/>
                        <wps:spPr>
                          <a:xfrm rot="18182701">
                            <a:off x="2904243" y="1213557"/>
                            <a:ext cx="571747" cy="243477"/>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4" name="テキスト ボックス 2"/>
                        <wps:cNvSpPr txBox="1">
                          <a:spLocks noChangeArrowheads="1"/>
                        </wps:cNvSpPr>
                        <wps:spPr bwMode="auto">
                          <a:xfrm>
                            <a:off x="1570650" y="1153711"/>
                            <a:ext cx="1610700" cy="393936"/>
                          </a:xfrm>
                          <a:prstGeom prst="rect">
                            <a:avLst/>
                          </a:prstGeom>
                          <a:noFill/>
                          <a:ln w="9525">
                            <a:noFill/>
                            <a:miter lim="800000"/>
                            <a:headEnd/>
                            <a:tailEnd/>
                          </a:ln>
                        </wps:spPr>
                        <wps:txbx>
                          <w:txbxContent>
                            <w:p w14:paraId="2F2E824A" w14:textId="77777777" w:rsidR="00AF15CF" w:rsidRPr="000725F0" w:rsidRDefault="00AF15CF" w:rsidP="00A46A49">
                              <w:pPr>
                                <w:pStyle w:val="Web"/>
                                <w:spacing w:before="0" w:beforeAutospacing="0" w:after="0" w:afterAutospacing="0" w:line="240" w:lineRule="exact"/>
                                <w:jc w:val="right"/>
                                <w:rPr>
                                  <w:rFonts w:eastAsia="ＭＳ ゴシック" w:hAnsi="ＭＳ ゴシック" w:cs="Times New Roman"/>
                                  <w:color w:val="FF0000"/>
                                  <w:sz w:val="21"/>
                                  <w:szCs w:val="21"/>
                                </w:rPr>
                              </w:pPr>
                              <w:r w:rsidRPr="000725F0">
                                <w:rPr>
                                  <w:rFonts w:eastAsia="ＭＳ ゴシック" w:hAnsi="ＭＳ ゴシック" w:cs="Times New Roman" w:hint="eastAsia"/>
                                  <w:color w:val="FF0000"/>
                                  <w:sz w:val="21"/>
                                  <w:szCs w:val="21"/>
                                </w:rPr>
                                <w:t>最新ソースを</w:t>
                              </w:r>
                            </w:p>
                            <w:p w14:paraId="26491E96" w14:textId="77777777" w:rsidR="00AF15CF" w:rsidRPr="000725F0" w:rsidRDefault="00AF15CF" w:rsidP="00A46A49">
                              <w:pPr>
                                <w:pStyle w:val="Web"/>
                                <w:spacing w:before="0" w:beforeAutospacing="0" w:after="0" w:afterAutospacing="0" w:line="240" w:lineRule="exact"/>
                                <w:jc w:val="right"/>
                                <w:rPr>
                                  <w:color w:val="FF0000"/>
                                </w:rPr>
                              </w:pPr>
                              <w:r w:rsidRPr="000725F0">
                                <w:rPr>
                                  <w:rFonts w:eastAsia="ＭＳ ゴシック" w:hAnsi="ＭＳ ゴシック" w:cs="Times New Roman" w:hint="eastAsia"/>
                                  <w:color w:val="FF0000"/>
                                  <w:sz w:val="21"/>
                                  <w:szCs w:val="21"/>
                                </w:rPr>
                                <w:t>フェッチ</w:t>
                              </w:r>
                              <w:r w:rsidRPr="000725F0">
                                <w:rPr>
                                  <w:rFonts w:eastAsia="ＭＳ ゴシック" w:hAnsi="ＭＳ ゴシック" w:cs="Times New Roman"/>
                                  <w:color w:val="FF0000"/>
                                  <w:sz w:val="21"/>
                                  <w:szCs w:val="21"/>
                                </w:rPr>
                                <w:t>＆リベース</w:t>
                              </w:r>
                            </w:p>
                          </w:txbxContent>
                        </wps:txbx>
                        <wps:bodyPr rot="0" vert="horz" wrap="square" lIns="91440" tIns="45720" rIns="91440" bIns="45720" anchor="t" anchorCtr="0">
                          <a:noAutofit/>
                        </wps:bodyPr>
                      </wps:wsp>
                      <wps:wsp>
                        <wps:cNvPr id="2665" name="円/楕円 2665"/>
                        <wps:cNvSpPr/>
                        <wps:spPr>
                          <a:xfrm>
                            <a:off x="3316073" y="733085"/>
                            <a:ext cx="505460" cy="38163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E2721D4" w14:textId="77777777" w:rsidR="00AF15CF" w:rsidRDefault="00AF15CF" w:rsidP="00A46A49">
                              <w:pPr>
                                <w:pStyle w:val="Web"/>
                                <w:spacing w:before="0" w:beforeAutospacing="0" w:after="0" w:afterAutospacing="0"/>
                                <w:jc w:val="center"/>
                              </w:pPr>
                              <w:r>
                                <w:rPr>
                                  <w:rFonts w:ascii="ＭＳ ゴシック" w:eastAsia="ＭＳ 明朝" w:hAnsi="ＭＳ ゴシック" w:cs="Times New Roman" w:hint="eastAsia"/>
                                  <w:color w:val="000000"/>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6" name="テキスト ボックス 2"/>
                        <wps:cNvSpPr txBox="1">
                          <a:spLocks noChangeArrowheads="1"/>
                        </wps:cNvSpPr>
                        <wps:spPr bwMode="auto">
                          <a:xfrm>
                            <a:off x="3332775" y="647700"/>
                            <a:ext cx="532027" cy="589575"/>
                          </a:xfrm>
                          <a:prstGeom prst="rect">
                            <a:avLst/>
                          </a:prstGeom>
                          <a:noFill/>
                          <a:ln w="9525">
                            <a:noFill/>
                            <a:miter lim="800000"/>
                            <a:headEnd/>
                            <a:tailEnd/>
                          </a:ln>
                        </wps:spPr>
                        <wps:txbx>
                          <w:txbxContent>
                            <w:p w14:paraId="1E49AAD8" w14:textId="77777777" w:rsidR="00AF15CF" w:rsidRDefault="00AF15CF"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最終</w:t>
                              </w:r>
                            </w:p>
                            <w:p w14:paraId="0B2BD85E" w14:textId="77777777" w:rsidR="00AF15CF" w:rsidRDefault="00AF15CF"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動作</w:t>
                              </w:r>
                            </w:p>
                            <w:p w14:paraId="2C1854F5" w14:textId="77777777" w:rsidR="00AF15CF" w:rsidRDefault="00AF15CF"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確認</w:t>
                              </w:r>
                            </w:p>
                          </w:txbxContent>
                        </wps:txbx>
                        <wps:bodyPr rot="0" vert="horz" wrap="square" lIns="91440" tIns="45720" rIns="91440" bIns="45720" anchor="t" anchorCtr="0">
                          <a:noAutofit/>
                        </wps:bodyPr>
                      </wps:wsp>
                      <wps:wsp>
                        <wps:cNvPr id="2667" name="スマイル 2667"/>
                        <wps:cNvSpPr/>
                        <wps:spPr>
                          <a:xfrm>
                            <a:off x="3607095" y="202320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8" name="右矢印 2668"/>
                        <wps:cNvSpPr/>
                        <wps:spPr>
                          <a:xfrm rot="18182701">
                            <a:off x="3901418" y="1866672"/>
                            <a:ext cx="349250" cy="20891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9" name="テキスト ボックス 2"/>
                        <wps:cNvSpPr txBox="1">
                          <a:spLocks noChangeArrowheads="1"/>
                        </wps:cNvSpPr>
                        <wps:spPr bwMode="auto">
                          <a:xfrm>
                            <a:off x="3275625" y="2321650"/>
                            <a:ext cx="1485900" cy="546100"/>
                          </a:xfrm>
                          <a:prstGeom prst="rect">
                            <a:avLst/>
                          </a:prstGeom>
                          <a:noFill/>
                          <a:ln w="9525">
                            <a:noFill/>
                            <a:miter lim="800000"/>
                            <a:headEnd/>
                            <a:tailEnd/>
                          </a:ln>
                        </wps:spPr>
                        <wps:txbx>
                          <w:txbxContent>
                            <w:p w14:paraId="3C80076E"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ユーザーＤの</w:t>
                              </w:r>
                            </w:p>
                            <w:p w14:paraId="16A9EB4B"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p>
                            <w:p w14:paraId="0FB4580B"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wps:txbx>
                        <wps:bodyPr rot="0" vert="horz" wrap="square" lIns="91440" tIns="45720" rIns="91440" bIns="45720" anchor="t" anchorCtr="0">
                          <a:noAutofit/>
                        </wps:bodyPr>
                      </wps:wsp>
                      <wps:wsp>
                        <wps:cNvPr id="2670" name="テキスト ボックス 2"/>
                        <wps:cNvSpPr txBox="1">
                          <a:spLocks noChangeArrowheads="1"/>
                        </wps:cNvSpPr>
                        <wps:spPr bwMode="auto">
                          <a:xfrm>
                            <a:off x="5176120" y="1088170"/>
                            <a:ext cx="1315425" cy="460532"/>
                          </a:xfrm>
                          <a:prstGeom prst="rect">
                            <a:avLst/>
                          </a:prstGeom>
                          <a:noFill/>
                          <a:ln w="9525">
                            <a:noFill/>
                            <a:miter lim="800000"/>
                            <a:headEnd/>
                            <a:tailEnd/>
                          </a:ln>
                        </wps:spPr>
                        <wps:txbx>
                          <w:txbxContent>
                            <w:p w14:paraId="14A24F87" w14:textId="77777777" w:rsidR="00AF15CF" w:rsidRDefault="00AF15CF"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マージ</w:t>
                              </w:r>
                            </w:p>
                            <w:p w14:paraId="31D1A3FE" w14:textId="77777777" w:rsidR="00AF15CF" w:rsidRPr="004C0256" w:rsidRDefault="00AF15CF"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w:t>
                              </w:r>
                              <w:r>
                                <w:rPr>
                                  <w:rFonts w:eastAsia="ＭＳ ゴシック" w:hAnsi="ＭＳ ゴシック" w:cs="Times New Roman"/>
                                  <w:color w:val="0070C0"/>
                                  <w:sz w:val="21"/>
                                  <w:szCs w:val="21"/>
                                </w:rPr>
                                <w:t>リーダーが</w:t>
                              </w:r>
                              <w:r>
                                <w:rPr>
                                  <w:rFonts w:eastAsia="ＭＳ ゴシック" w:hAnsi="ＭＳ ゴシック" w:cs="Times New Roman" w:hint="eastAsia"/>
                                  <w:color w:val="0070C0"/>
                                  <w:sz w:val="21"/>
                                  <w:szCs w:val="21"/>
                                </w:rPr>
                                <w:t>実施</w:t>
                              </w:r>
                            </w:p>
                          </w:txbxContent>
                        </wps:txbx>
                        <wps:bodyPr rot="0" vert="horz" wrap="square" lIns="91440" tIns="45720" rIns="91440" bIns="45720" anchor="t" anchorCtr="0">
                          <a:noAutofit/>
                        </wps:bodyPr>
                      </wps:wsp>
                      <wps:wsp>
                        <wps:cNvPr id="2671" name="右矢印 2671"/>
                        <wps:cNvSpPr/>
                        <wps:spPr>
                          <a:xfrm rot="3364453">
                            <a:off x="4891377" y="1248483"/>
                            <a:ext cx="542014" cy="232749"/>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2" name="スマイル 2672"/>
                        <wps:cNvSpPr/>
                        <wps:spPr>
                          <a:xfrm>
                            <a:off x="5675925" y="87815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6" name="角丸四角形吹き出し 3006"/>
                        <wps:cNvSpPr/>
                        <wps:spPr>
                          <a:xfrm>
                            <a:off x="4810123" y="1838326"/>
                            <a:ext cx="1809751" cy="962024"/>
                          </a:xfrm>
                          <a:prstGeom prst="wedgeRoundRectCallout">
                            <a:avLst>
                              <a:gd name="adj1" fmla="val -90159"/>
                              <a:gd name="adj2" fmla="val -21220"/>
                              <a:gd name="adj3" fmla="val 16667"/>
                            </a:avLst>
                          </a:prstGeom>
                        </wps:spPr>
                        <wps:style>
                          <a:lnRef idx="2">
                            <a:schemeClr val="accent2"/>
                          </a:lnRef>
                          <a:fillRef idx="1">
                            <a:schemeClr val="lt1"/>
                          </a:fillRef>
                          <a:effectRef idx="0">
                            <a:schemeClr val="accent2"/>
                          </a:effectRef>
                          <a:fontRef idx="minor">
                            <a:schemeClr val="dk1"/>
                          </a:fontRef>
                        </wps:style>
                        <wps:txbx>
                          <w:txbxContent>
                            <w:p w14:paraId="528D18B8" w14:textId="77777777" w:rsidR="00AF15CF" w:rsidRPr="004C0256" w:rsidRDefault="00AF15CF" w:rsidP="00A46A49">
                              <w:pPr>
                                <w:spacing w:line="240" w:lineRule="exact"/>
                                <w:jc w:val="left"/>
                                <w:rPr>
                                  <w:rFonts w:asciiTheme="majorEastAsia" w:eastAsiaTheme="majorEastAsia" w:hAnsiTheme="majorEastAsia"/>
                                </w:rPr>
                              </w:pPr>
                              <w:r w:rsidRPr="004C0256">
                                <w:rPr>
                                  <w:rFonts w:asciiTheme="majorEastAsia" w:eastAsiaTheme="majorEastAsia" w:hAnsiTheme="majorEastAsia" w:hint="eastAsia"/>
                                </w:rPr>
                                <w:t>ユーザー</w:t>
                              </w:r>
                              <w:r w:rsidRPr="004C0256">
                                <w:rPr>
                                  <w:rFonts w:asciiTheme="majorEastAsia" w:eastAsiaTheme="majorEastAsia" w:hAnsiTheme="majorEastAsia"/>
                                </w:rPr>
                                <w:t>Ａは</w:t>
                              </w:r>
                              <w:r>
                                <w:rPr>
                                  <w:rFonts w:asciiTheme="majorEastAsia" w:eastAsiaTheme="majorEastAsia" w:hAnsiTheme="majorEastAsia" w:hint="eastAsia"/>
                                </w:rPr>
                                <w:t>、タイミング</w:t>
                              </w:r>
                              <w:r>
                                <w:rPr>
                                  <w:rFonts w:asciiTheme="majorEastAsia" w:eastAsiaTheme="majorEastAsia" w:hAnsiTheme="majorEastAsia"/>
                                </w:rPr>
                                <w:t>的に</w:t>
                              </w:r>
                              <w:r w:rsidRPr="004C0256">
                                <w:rPr>
                                  <w:rFonts w:asciiTheme="majorEastAsia" w:eastAsiaTheme="majorEastAsia" w:hAnsiTheme="majorEastAsia"/>
                                </w:rPr>
                                <w:t>この</w:t>
                              </w:r>
                              <w:r w:rsidRPr="004C0256">
                                <w:rPr>
                                  <w:rFonts w:asciiTheme="majorEastAsia" w:eastAsiaTheme="majorEastAsia" w:hAnsiTheme="majorEastAsia" w:hint="eastAsia"/>
                                </w:rPr>
                                <w:t>更新分を</w:t>
                              </w:r>
                              <w:r>
                                <w:rPr>
                                  <w:rFonts w:asciiTheme="majorEastAsia" w:eastAsiaTheme="majorEastAsia" w:hAnsiTheme="majorEastAsia" w:hint="eastAsia"/>
                                </w:rPr>
                                <w:t>取得</w:t>
                              </w:r>
                              <w:r w:rsidRPr="004C0256">
                                <w:rPr>
                                  <w:rFonts w:asciiTheme="majorEastAsia" w:eastAsiaTheme="majorEastAsia" w:hAnsiTheme="majorEastAsia"/>
                                </w:rPr>
                                <w:t>できなかったが</w:t>
                              </w:r>
                              <w:r>
                                <w:rPr>
                                  <w:rFonts w:asciiTheme="majorEastAsia" w:eastAsiaTheme="majorEastAsia" w:hAnsiTheme="majorEastAsia" w:hint="eastAsia"/>
                                </w:rPr>
                                <w:t>、やむなしとする。マージは</w:t>
                              </w:r>
                              <w:r>
                                <w:rPr>
                                  <w:rFonts w:asciiTheme="majorEastAsia" w:eastAsiaTheme="majorEastAsia" w:hAnsiTheme="majorEastAsia"/>
                                </w:rPr>
                                <w:t>リーダーに</w:t>
                              </w:r>
                              <w:r>
                                <w:rPr>
                                  <w:rFonts w:asciiTheme="majorEastAsia" w:eastAsiaTheme="majorEastAsia" w:hAnsiTheme="majorEastAsia" w:hint="eastAsia"/>
                                </w:rPr>
                                <w:t>委ねる</w:t>
                              </w:r>
                              <w:r>
                                <w:rPr>
                                  <w:rFonts w:asciiTheme="majorEastAsia" w:eastAsiaTheme="majorEastAsia" w:hAnsiTheme="maj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4" name="角丸四角形吹き出し 2674"/>
                        <wps:cNvSpPr/>
                        <wps:spPr>
                          <a:xfrm>
                            <a:off x="4105275" y="46650"/>
                            <a:ext cx="2276475" cy="601050"/>
                          </a:xfrm>
                          <a:prstGeom prst="wedgeRoundRectCallout">
                            <a:avLst>
                              <a:gd name="adj1" fmla="val 25465"/>
                              <a:gd name="adj2" fmla="val 80202"/>
                              <a:gd name="adj3" fmla="val 16667"/>
                            </a:avLst>
                          </a:prstGeom>
                        </wps:spPr>
                        <wps:style>
                          <a:lnRef idx="2">
                            <a:schemeClr val="accent2"/>
                          </a:lnRef>
                          <a:fillRef idx="1">
                            <a:schemeClr val="lt1"/>
                          </a:fillRef>
                          <a:effectRef idx="0">
                            <a:schemeClr val="accent2"/>
                          </a:effectRef>
                          <a:fontRef idx="minor">
                            <a:schemeClr val="dk1"/>
                          </a:fontRef>
                        </wps:style>
                        <wps:txbx>
                          <w:txbxContent>
                            <w:p w14:paraId="09FA35B2" w14:textId="77777777" w:rsidR="00AF15CF" w:rsidRDefault="00AF15CF" w:rsidP="00A46A49">
                              <w:pPr>
                                <w:pStyle w:val="Web"/>
                                <w:spacing w:before="0" w:beforeAutospacing="0" w:after="0" w:afterAutospacing="0" w:line="240" w:lineRule="exact"/>
                              </w:pPr>
                              <w:r>
                                <w:rPr>
                                  <w:rFonts w:ascii="ＭＳ ゴシック" w:eastAsia="ＭＳ ゴシック" w:hAnsi="ＭＳ ゴシック" w:cs="Times New Roman" w:hint="eastAsia"/>
                                  <w:kern w:val="2"/>
                                  <w:sz w:val="21"/>
                                  <w:szCs w:val="21"/>
                                </w:rPr>
                                <w:t>リーダーが</w:t>
                              </w:r>
                              <w:r>
                                <w:rPr>
                                  <w:rFonts w:ascii="ＭＳ ゴシック" w:eastAsia="ＭＳ ゴシック" w:hAnsi="ＭＳ ゴシック" w:cs="Times New Roman"/>
                                  <w:kern w:val="2"/>
                                  <w:sz w:val="21"/>
                                  <w:szCs w:val="21"/>
                                </w:rPr>
                                <w:t>マージ</w:t>
                              </w:r>
                              <w:r>
                                <w:rPr>
                                  <w:rFonts w:ascii="ＭＳ ゴシック" w:eastAsia="ＭＳ ゴシック" w:hAnsi="ＭＳ ゴシック" w:cs="Times New Roman" w:hint="eastAsia"/>
                                  <w:kern w:val="2"/>
                                  <w:sz w:val="21"/>
                                  <w:szCs w:val="21"/>
                                </w:rPr>
                                <w:t>する際</w:t>
                              </w:r>
                              <w:r>
                                <w:rPr>
                                  <w:rFonts w:ascii="ＭＳ ゴシック" w:eastAsia="ＭＳ ゴシック" w:hAnsi="ＭＳ ゴシック" w:cs="Times New Roman"/>
                                  <w:kern w:val="2"/>
                                  <w:sz w:val="21"/>
                                  <w:szCs w:val="21"/>
                                </w:rPr>
                                <w:t>、競合</w:t>
                              </w:r>
                              <w:r>
                                <w:rPr>
                                  <w:rFonts w:ascii="ＭＳ ゴシック" w:eastAsia="ＭＳ ゴシック" w:hAnsi="ＭＳ ゴシック" w:cs="Times New Roman" w:hint="eastAsia"/>
                                  <w:kern w:val="2"/>
                                  <w:sz w:val="21"/>
                                  <w:szCs w:val="21"/>
                                </w:rPr>
                                <w:t>や</w:t>
                              </w:r>
                              <w:r>
                                <w:rPr>
                                  <w:rFonts w:ascii="ＭＳ ゴシック" w:eastAsia="ＭＳ ゴシック" w:hAnsi="ＭＳ ゴシック" w:cs="Times New Roman"/>
                                  <w:kern w:val="2"/>
                                  <w:sz w:val="21"/>
                                  <w:szCs w:val="21"/>
                                </w:rPr>
                                <w:t>不整合が起きたら</w:t>
                              </w:r>
                              <w:r>
                                <w:rPr>
                                  <w:rFonts w:ascii="ＭＳ ゴシック" w:eastAsia="ＭＳ ゴシック" w:hAnsi="ＭＳ ゴシック" w:cs="Times New Roman" w:hint="eastAsia"/>
                                  <w:kern w:val="2"/>
                                  <w:sz w:val="21"/>
                                  <w:szCs w:val="21"/>
                                </w:rPr>
                                <w:t>中止し</w:t>
                              </w:r>
                              <w:r>
                                <w:rPr>
                                  <w:rFonts w:ascii="ＭＳ ゴシック" w:eastAsia="ＭＳ ゴシック" w:hAnsi="ＭＳ ゴシック" w:cs="Times New Roman"/>
                                  <w:kern w:val="2"/>
                                  <w:sz w:val="21"/>
                                  <w:szCs w:val="21"/>
                                </w:rPr>
                                <w:t>、ユーザーＡに</w:t>
                              </w:r>
                              <w:r>
                                <w:rPr>
                                  <w:rFonts w:ascii="ＭＳ ゴシック" w:eastAsia="ＭＳ ゴシック" w:hAnsi="ＭＳ ゴシック" w:cs="Times New Roman" w:hint="eastAsia"/>
                                  <w:kern w:val="2"/>
                                  <w:sz w:val="21"/>
                                  <w:szCs w:val="21"/>
                                </w:rPr>
                                <w:t>返して</w:t>
                              </w:r>
                              <w:r>
                                <w:rPr>
                                  <w:rFonts w:ascii="ＭＳ ゴシック" w:eastAsia="ＭＳ ゴシック" w:hAnsi="ＭＳ ゴシック" w:cs="Times New Roman"/>
                                  <w:kern w:val="2"/>
                                  <w:sz w:val="21"/>
                                  <w:szCs w:val="21"/>
                                </w:rPr>
                                <w:t>対応を</w:t>
                              </w:r>
                              <w:r>
                                <w:rPr>
                                  <w:rFonts w:ascii="ＭＳ ゴシック" w:eastAsia="ＭＳ ゴシック" w:hAnsi="ＭＳ ゴシック" w:cs="Times New Roman" w:hint="eastAsia"/>
                                  <w:kern w:val="2"/>
                                  <w:sz w:val="21"/>
                                  <w:szCs w:val="21"/>
                                </w:rPr>
                                <w:t>求める。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5" name="テキスト ボックス 2"/>
                        <wps:cNvSpPr txBox="1">
                          <a:spLocks noChangeArrowheads="1"/>
                        </wps:cNvSpPr>
                        <wps:spPr bwMode="auto">
                          <a:xfrm>
                            <a:off x="3686175" y="1089356"/>
                            <a:ext cx="1314450" cy="422862"/>
                          </a:xfrm>
                          <a:prstGeom prst="rect">
                            <a:avLst/>
                          </a:prstGeom>
                          <a:noFill/>
                          <a:ln w="9525">
                            <a:noFill/>
                            <a:miter lim="800000"/>
                            <a:headEnd/>
                            <a:tailEnd/>
                          </a:ln>
                        </wps:spPr>
                        <wps:txbx>
                          <w:txbxContent>
                            <w:p w14:paraId="5EEAA1E3"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r>
                                <w:rPr>
                                  <w:rFonts w:eastAsia="ＭＳ ゴシック" w:hAnsi="ＭＳ ゴシック" w:cs="Times New Roman"/>
                                  <w:color w:val="0070C0"/>
                                  <w:sz w:val="21"/>
                                  <w:szCs w:val="21"/>
                                </w:rPr>
                                <w:t>リーダーに提出</w:t>
                              </w:r>
                            </w:p>
                          </w:txbxContent>
                        </wps:txbx>
                        <wps:bodyPr rot="0" vert="horz" wrap="square" lIns="91440" tIns="45720" rIns="91440" bIns="45720" anchor="t" anchorCtr="0">
                          <a:noAutofit/>
                        </wps:bodyPr>
                      </wps:wsp>
                      <wps:wsp>
                        <wps:cNvPr id="2641" name="円/楕円 2641"/>
                        <wps:cNvSpPr/>
                        <wps:spPr>
                          <a:xfrm>
                            <a:off x="828674" y="1571625"/>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6" name="円/楕円 3456"/>
                        <wps:cNvSpPr/>
                        <wps:spPr>
                          <a:xfrm>
                            <a:off x="2333624" y="1571625"/>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8" name="円/楕円 3808"/>
                        <wps:cNvSpPr/>
                        <wps:spPr>
                          <a:xfrm>
                            <a:off x="4095749" y="1593461"/>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9" name="円/楕円 3809"/>
                        <wps:cNvSpPr/>
                        <wps:spPr>
                          <a:xfrm>
                            <a:off x="5267324" y="1593461"/>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2D864E" id="キャンバス 3005" o:spid="_x0000_s3215" editas="canvas" style="width:535.5pt;height:234.75pt;mso-position-horizontal-relative:char;mso-position-vertical-relative:line" coordsize="68008,29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">
                <v:shape id="_x0000_s3216" type="#_x0000_t75" style="position:absolute;width:68008;height:29813;visibility:visible;mso-wrap-style:square">
                  <v:fill o:detectmouseclick="t"/>
                  <v:path o:connecttype="none"/>
                </v:shape>
                <v:shape id="_x0000_s3217" type="#_x0000_t202" style="position:absolute;top:85;width:4283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WdMUA&#10;AADdAAAADwAAAGRycy9kb3ducmV2LnhtbESPT2vCQBTE74LfYXmF3nS30laTuoooQk8W/xV6e2Sf&#10;SWj2bciuJn57VxA8DjPzG2Y672wlLtT40rGGt6ECQZw5U3Ku4bBfDyYgfEA2WDkmDVfyMJ/1e1NM&#10;jWt5S5ddyEWEsE9RQxFCnUrps4Is+qGriaN3co3FEGWTS9NgG+G2kiOlPqXFkuNCgTUtC8r+d2er&#10;4bg5/f2+q598ZT/q1nVKsk2k1q8v3eILRKAuPMOP9rfRMErGCdzfxCc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JZ0xQAAAN0AAAAPAAAAAAAAAAAAAAAAAJgCAABkcnMv&#10;ZG93bnJldi54bWxQSwUGAAAAAAQABAD1AAAAigMAAAAA&#10;" filled="f" stroked="f">
                  <v:textbox>
                    <w:txbxContent>
                      <w:p w14:paraId="061241F1" w14:textId="1E180E7F" w:rsidR="00AF15CF" w:rsidRDefault="00AF15CF" w:rsidP="00A46A49">
                        <w:pPr>
                          <w:pStyle w:val="Web"/>
                          <w:spacing w:before="0" w:beforeAutospacing="0" w:after="0" w:afterAutospacing="0"/>
                          <w:ind w:right="101"/>
                        </w:pPr>
                        <w:r>
                          <w:rPr>
                            <w:rFonts w:eastAsia="ＭＳ ゴシック" w:hAnsi="ＭＳ ゴシック" w:cs="Times New Roman" w:hint="eastAsia"/>
                            <w:b/>
                            <w:bCs/>
                            <w:sz w:val="22"/>
                            <w:szCs w:val="22"/>
                            <w:u w:val="single"/>
                          </w:rPr>
                          <w:t>【トピックブランチと</w:t>
                        </w:r>
                        <w:r>
                          <w:rPr>
                            <w:rFonts w:eastAsia="ＭＳ ゴシック" w:hAnsi="ＭＳ ゴシック" w:cs="Times New Roman"/>
                            <w:b/>
                            <w:bCs/>
                            <w:sz w:val="22"/>
                            <w:szCs w:val="22"/>
                            <w:u w:val="single"/>
                          </w:rPr>
                          <w:t>基本ブランチの</w:t>
                        </w:r>
                        <w:r>
                          <w:rPr>
                            <w:rFonts w:eastAsia="ＭＳ ゴシック" w:hAnsi="ＭＳ ゴシック" w:cs="Times New Roman" w:hint="eastAsia"/>
                            <w:b/>
                            <w:bCs/>
                            <w:sz w:val="22"/>
                            <w:szCs w:val="22"/>
                            <w:u w:val="single"/>
                          </w:rPr>
                          <w:t>状態の推移】</w:t>
                        </w:r>
                      </w:p>
                    </w:txbxContent>
                  </v:textbox>
                </v:shape>
                <v:shape id="_x0000_s3218" type="#_x0000_t202" style="position:absolute;top:13566;width:1781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3RucUA&#10;AADdAAAADwAAAGRycy9kb3ducmV2LnhtbESPT2sCMRTE7wW/Q3iCN03UVtzVKKIUempxbQu9PTZv&#10;/+DmZdmk7vbbNwWhx2FmfsNs94NtxI06XzvWMJ8pEMS5MzWXGt4vz9M1CB+QDTaOScMPedjvRg9b&#10;TI3r+Uy3LJQiQtinqKEKoU2l9HlFFv3MtcTRK1xnMUTZldJ02Ee4beRCqZW0WHNcqLClY0X5Nfu2&#10;Gj5ei6/PR/VWnuxT27tBSbaJ1HoyHg4bEIGG8B++t1+MhkWyXsLfm/g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dG5xQAAAN0AAAAPAAAAAAAAAAAAAAAAAJgCAABkcnMv&#10;ZG93bnJldi54bWxQSwUGAAAAAAQABAD1AAAAigMAAAAA&#10;" filled="f" stroked="f">
                  <v:textbox>
                    <w:txbxContent>
                      <w:p w14:paraId="05786CD5" w14:textId="77777777" w:rsidR="00AF15CF" w:rsidRDefault="00AF15CF" w:rsidP="00A46A49">
                        <w:pPr>
                          <w:pStyle w:val="Web"/>
                          <w:wordWrap w:val="0"/>
                          <w:spacing w:before="0" w:beforeAutospacing="0" w:after="0" w:afterAutospacing="0"/>
                          <w:ind w:right="58"/>
                        </w:pPr>
                        <w:r>
                          <w:rPr>
                            <w:rFonts w:ascii="ＭＳ ゴシック" w:cs="Times New Roman" w:hint="eastAsia"/>
                            <w:sz w:val="21"/>
                            <w:szCs w:val="21"/>
                            <w:u w:val="single"/>
                          </w:rPr>
                          <w:t>開発ブランチ（</w:t>
                        </w:r>
                        <w:r>
                          <w:rPr>
                            <w:rFonts w:ascii="ＭＳ ゴシック" w:hAnsi="ＭＳ ゴシック" w:cs="Times New Roman" w:hint="eastAsia"/>
                            <w:sz w:val="21"/>
                            <w:szCs w:val="21"/>
                            <w:u w:val="single"/>
                          </w:rPr>
                          <w:t>dev</w:t>
                        </w:r>
                        <w:r>
                          <w:rPr>
                            <w:rFonts w:ascii="ＭＳ ゴシック" w:cs="Times New Roman" w:hint="eastAsia"/>
                            <w:sz w:val="21"/>
                            <w:szCs w:val="21"/>
                            <w:u w:val="single"/>
                          </w:rPr>
                          <w:t>）</w:t>
                        </w:r>
                      </w:p>
                      <w:p w14:paraId="77F3D648" w14:textId="77777777" w:rsidR="00AF15CF" w:rsidRDefault="00AF15CF" w:rsidP="00A46A4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3219" type="#_x0000_t202" style="position:absolute;left:5238;top:6286;width:2838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sVsUA&#10;AADdAAAADwAAAGRycy9kb3ducmV2LnhtbESPQWsCMRSE7wX/Q3hCbzVR3KJbo4gi9NRStYXeHpvn&#10;7uLmZUni7vbfN4WCx2FmvmFWm8E2oiMfascaphMFgrhwpuZSw/l0eFqACBHZYOOYNPxQgM169LDC&#10;3LieP6g7xlIkCIccNVQxtrmUoajIYpi4ljh5F+ctxiR9KY3HPsFtI2dKPUuLNaeFClvaVVRcjzer&#10;4fPt8v01V+/l3mZt7wYl2S6l1o/jYfsCItIQ7+H/9qvRMFsuMv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GOxWxQAAAN0AAAAPAAAAAAAAAAAAAAAAAJgCAABkcnMv&#10;ZG93bnJldi54bWxQSwUGAAAAAAQABAD1AAAAigMAAAAA&#10;" filled="f" stroked="f">
                  <v:textbox>
                    <w:txbxContent>
                      <w:p w14:paraId="60707D1E" w14:textId="77777777" w:rsidR="00AF15CF" w:rsidRDefault="00AF15CF" w:rsidP="00A46A49">
                        <w:pPr>
                          <w:pStyle w:val="Web"/>
                          <w:wordWrap w:val="0"/>
                          <w:spacing w:before="0" w:beforeAutospacing="0" w:after="0" w:afterAutospacing="0"/>
                          <w:ind w:right="58"/>
                        </w:pPr>
                        <w:r>
                          <w:rPr>
                            <w:rFonts w:ascii="ＭＳ ゴシック" w:cs="Times New Roman" w:hint="eastAsia"/>
                            <w:sz w:val="21"/>
                            <w:szCs w:val="21"/>
                            <w:u w:val="single"/>
                          </w:rPr>
                          <w:t>ユーザー</w:t>
                        </w:r>
                        <w:r>
                          <w:rPr>
                            <w:rFonts w:ascii="ＭＳ ゴシック" w:cs="Times New Roman"/>
                            <w:sz w:val="21"/>
                            <w:szCs w:val="21"/>
                            <w:u w:val="single"/>
                          </w:rPr>
                          <w:t>Ａの</w:t>
                        </w:r>
                        <w:r>
                          <w:rPr>
                            <w:rFonts w:ascii="ＭＳ ゴシック" w:cs="Times New Roman" w:hint="eastAsia"/>
                            <w:sz w:val="21"/>
                            <w:szCs w:val="21"/>
                            <w:u w:val="single"/>
                          </w:rPr>
                          <w:t>トピックブランチ</w:t>
                        </w:r>
                      </w:p>
                      <w:p w14:paraId="567CD691" w14:textId="77777777" w:rsidR="00AF15CF" w:rsidRDefault="00AF15CF" w:rsidP="00A46A4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2989" o:spid="_x0000_s3220" type="#_x0000_t13" style="position:absolute;top:15934;width:63255;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EnsUA&#10;AADdAAAADwAAAGRycy9kb3ducmV2LnhtbESP3YrCMBSE74V9h3AW9kbWtCJuW40iiuCtPw9waI5t&#10;3eak28RaffqNIHg5zMw3zHzZm1p01LrKsoJ4FIEgzq2uuFBwOm6/ExDOI2usLZOCOzlYLj4Gc8y0&#10;vfGeuoMvRICwy1BB6X2TSenykgy6kW2Ig3e2rUEfZFtI3eItwE0tx1E0lQYrDgslNrQuKf89XI0C&#10;Q8NN0j3u6d/PaXLZ1Y9t3J1jpb4++9UMhKfev8Ov9k4rGKdJCs834Qn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4SexQAAAN0AAAAPAAAAAAAAAAAAAAAAAJgCAABkcnMv&#10;ZG93bnJldi54bWxQSwUGAAAAAAQABAD1AAAAigMAAAAA&#10;" adj="21302" fillcolor="#ffc000 [3207]" strokecolor="#7f5f00 [1607]" strokeweight="1pt"/>
                <v:shape id="_x0000_s3221" type="#_x0000_t202" style="position:absolute;left:6845;top:10881;width:923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ZE8IA&#10;AADdAAAADwAAAGRycy9kb3ducmV2LnhtbERPz2vCMBS+C/sfwhvsZpPJlLUzLUMRPDnsNsHbo3m2&#10;Zc1LaaKt//1yGOz48f1eF5PtxI0G3zrW8JwoEMSVMy3XGr4+d/NXED4gG+wck4Y7eSjyh9kaM+NG&#10;PtKtDLWIIewz1NCE0GdS+qohiz5xPXHkLm6wGCIcamkGHGO47eRCqZW02HJsaLCnTUPVT3m1Gr4P&#10;l/PpRX3UW7vsRzcpyTaVWj89Tu9vIAJN4V/8594bDYs0jfv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tkTwgAAAN0AAAAPAAAAAAAAAAAAAAAAAJgCAABkcnMvZG93&#10;bnJldi54bWxQSwUGAAAAAAQABAD1AAAAhwMAAAAA&#10;" filled="f" stroked="f">
                  <v:textbox>
                    <w:txbxContent>
                      <w:p w14:paraId="0E405D62"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開発開始</w:t>
                        </w:r>
                      </w:p>
                    </w:txbxContent>
                  </v:textbox>
                </v:shape>
                <v:shape id="右矢印 2991" o:spid="_x0000_s3222" type="#_x0000_t13" style="position:absolute;left:3511;top:10686;width:3721;height:2204;rotation:-40133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UpsYA&#10;AADdAAAADwAAAGRycy9kb3ducmV2LnhtbESPQWvCQBSE74X+h+UVeqsbPZSaugmhULR6qVGQ3h7Z&#10;ZxLMvg27WxP99d2C4HGYmW+YRT6aTpzJ+daygukkAUFcWd1yrWC/+3x5A+EDssbOMim4kIc8e3xY&#10;YKrtwFs6l6EWEcI+RQVNCH0qpa8aMugntieO3tE6gyFKV0vtcIhw08lZkrxKgy3HhQZ7+mioOpW/&#10;RsFOXvWAP9/F3nb2a10tXXGQG6Wen8biHUSgMdzDt/ZKK5jN51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VUpsYAAADdAAAADwAAAAAAAAAAAAAAAACYAgAAZHJz&#10;L2Rvd25yZXYueG1sUEsFBgAAAAAEAAQA9QAAAIsDAAAAAA==&#10;" adj="15205" fillcolor="#82a0d7 [2168]" strokecolor="#4472c4 [3208]" strokeweight=".5pt">
                  <v:fill color2="#678ccf [2616]" rotate="t" colors="0 #a8b7df;.5 #9aabd9;1 #879ed7" focus="100%" type="gradient">
                    <o:fill v:ext="view" type="gradientUnscaled"/>
                  </v:fill>
                </v:shape>
                <v:shape id="右矢印 2992" o:spid="_x0000_s3223" type="#_x0000_t13" style="position:absolute;left:6408;top:8574;width:40074;height:1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PNMUA&#10;AADdAAAADwAAAGRycy9kb3ducmV2LnhtbESPT2vCQBTE7wW/w/IEL0U3pqAxuooUFOmt/js/ss8k&#10;mH0bslsT8+m7hYLHYWZ+w6w2nanEgxpXWlYwnUQgiDOrS84VnE+7cQLCeWSNlWVS8CQHm/XgbYWp&#10;ti1/0+PocxEg7FJUUHhfp1K6rCCDbmJr4uDdbGPQB9nkUjfYBripZBxFM2mw5LBQYE2fBWX3449R&#10;0LenOnnH83y7m2XXff+Bl6T/Umo07LZLEJ46/wr/tw9aQbxYxPD3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r880xQAAAN0AAAAPAAAAAAAAAAAAAAAAAJgCAABkcnMv&#10;ZG93bnJldi54bWxQSwUGAAAAAAQABAD1AAAAigMAAAAA&#10;" adj="21199" fillcolor="#ffc000" strokecolor="#7f5f00 [1607]" strokeweight="1pt">
                  <v:fill opacity="13107f"/>
                </v:shape>
                <v:oval id="円/楕円 2996" o:spid="_x0000_s3224" style="position:absolute;left:46890;top:7626;width:4090;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MpMYA&#10;AADdAAAADwAAAGRycy9kb3ducmV2LnhtbESPQWuDQBSE74X8h+UFemvW5CDVZhNKQlBKQWpzyPHh&#10;vqqt+1bcjZp/ny0Uehxm5htmu59NJ0YaXGtZwXoVgSCurG65VnD+PD09g3AeWWNnmRTcyMF+t3jY&#10;YqrtxB80lr4WAcIuRQWN930qpasaMuhWticO3pcdDPogh1rqAacAN53cRFEsDbYcFhrs6dBQ9VNe&#10;jYL8mBWX4/ebTZyp5jIr8un9fFHqcTm/voDwNPv/8F871wo2SRLD75vwBOTu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pMpMYAAADdAAAADwAAAAAAAAAAAAAAAACYAgAAZHJz&#10;L2Rvd25yZXYueG1sUEsFBgAAAAAEAAQA9QAAAIsDAAAAAA==&#10;" fillcolor="#ed7d31 [3205]" strokecolor="#823b0b [1605]" strokeweight="1pt">
                  <v:stroke joinstyle="miter"/>
                  <v:textbox>
                    <w:txbxContent>
                      <w:p w14:paraId="564B30DF" w14:textId="77777777" w:rsidR="00AF15CF" w:rsidRDefault="00AF15CF" w:rsidP="00A46A49">
                        <w:pPr>
                          <w:pStyle w:val="Web"/>
                          <w:spacing w:before="0" w:beforeAutospacing="0" w:after="0" w:afterAutospacing="0"/>
                          <w:jc w:val="center"/>
                        </w:pPr>
                        <w:r>
                          <w:rPr>
                            <w:rFonts w:ascii="ＭＳ ゴシック" w:eastAsia="ＭＳ 明朝" w:hAnsi="ＭＳ ゴシック" w:cs="Times New Roman" w:hint="eastAsia"/>
                            <w:color w:val="000000"/>
                            <w:kern w:val="2"/>
                            <w:sz w:val="21"/>
                            <w:szCs w:val="21"/>
                          </w:rPr>
                          <w:t> </w:t>
                        </w:r>
                      </w:p>
                    </w:txbxContent>
                  </v:textbox>
                </v:oval>
                <v:shape id="_x0000_s3225" type="#_x0000_t202" style="position:absolute;left:46890;top:7993;width:4871;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ngMUA&#10;AADdAAAADwAAAGRycy9kb3ducmV2LnhtbESPT2vCQBTE74LfYXlCb3XXakWjq0il0JPF+Ae8PbLP&#10;JJh9G7Jbk377rlDwOMzMb5jlurOVuFPjS8caRkMFgjhzpuRcw/Hw+ToD4QOywcoxafglD+tVv7fE&#10;xLiW93RPQy4ihH2CGooQ6kRKnxVk0Q9dTRy9q2sshiibXJoG2wi3lXxTaiotlhwXCqzpo6Dslv5Y&#10;Dafd9XKeqO98a9/r1nVKsp1LrV8G3WYBIlAXnuH/9pfRMFZqAo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eAxQAAAN0AAAAPAAAAAAAAAAAAAAAAAJgCAABkcnMv&#10;ZG93bnJldi54bWxQSwUGAAAAAAQABAD1AAAAigMAAAAA&#10;" filled="f" stroked="f">
                  <v:textbox>
                    <w:txbxContent>
                      <w:p w14:paraId="1D9EC4AA" w14:textId="77777777" w:rsidR="00AF15CF" w:rsidRDefault="00AF15CF"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終了</w:t>
                        </w:r>
                      </w:p>
                    </w:txbxContent>
                  </v:textbox>
                </v:shape>
                <v:shape id="スマイル 2654" o:spid="_x0000_s3226" type="#_x0000_t96" style="position:absolute;left:2952;top:6739;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up8cA&#10;AADdAAAADwAAAGRycy9kb3ducmV2LnhtbESPQWvCQBSE74L/YXmFXkQ3Sg2SuhERSksvtYlCj4/s&#10;axKSfRuyW5P8+25B6HGYmW+Y/WE0rbhR72rLCtarCARxYXXNpYJL/rLcgXAeWWNrmRRM5OCQzmd7&#10;TLQd+JNumS9FgLBLUEHlfZdI6YqKDLqV7YiD9217gz7IvpS6xyHATSs3URRLgzWHhQo7OlVUNNmP&#10;UdAM7+s8W3wcv/LzFGfT2Eavi6tSjw/j8RmEp9H/h+/tN61gE2+f4O9Ne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BLqfHAAAA3QAAAA8AAAAAAAAAAAAAAAAAmAIAAGRy&#10;cy9kb3ducmV2LnhtbFBLBQYAAAAABAAEAPUAAACMAwAAAAA=&#10;" fillcolor="#70ad47 [3209]" strokecolor="#375623 [1609]" strokeweight="1pt">
                  <v:stroke joinstyle="miter"/>
                </v:shape>
                <v:shape id="スマイル 2655" o:spid="_x0000_s3227" type="#_x0000_t96" style="position:absolute;left:3320;top:19681;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2LPMYA&#10;AADdAAAADwAAAGRycy9kb3ducmV2LnhtbESPQWvCQBSE7wX/w/IEL6IbBUOJriJCafGiTSp4fGSf&#10;STD7NmS3Jvn3rlDocZiZb5jNrje1eFDrKssKFvMIBHFudcWFgp/sY/YOwnlkjbVlUjCQg9129LbB&#10;RNuOv+mR+kIECLsEFZTeN4mULi/JoJvbhjh4N9sa9EG2hdQtdgFuarmMolgarDgslNjQoaT8nv4a&#10;BffuuMjS6Wl/zc5DnA59HX1OL0pNxv1+DcJT7//Df+0vrWAZr1bweh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2LPMYAAADdAAAADwAAAAAAAAAAAAAAAACYAgAAZHJz&#10;L2Rvd25yZXYueG1sUEsFBgAAAAAEAAQA9QAAAIsDAAAAAA==&#10;" fillcolor="#70ad47 [3209]" strokecolor="#375623 [1609]" strokeweight="1pt">
                  <v:stroke joinstyle="miter"/>
                </v:shape>
                <v:shape id="右矢印 2656" o:spid="_x0000_s3228" type="#_x0000_t13" style="position:absolute;left:6264;top:18116;width:3492;height:2094;rotation:-37326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AOQ8QA&#10;AADdAAAADwAAAGRycy9kb3ducmV2LnhtbESPQWuDQBSE74H8h+UFekvWGCKpzSoSKIQSkCYh54f7&#10;qlL3rbhbtf++Wyj0OMzMN8wxn00nRhpca1nBdhOBIK6sbrlWcL+9rg8gnEfW2FkmBd/kIM+WiyOm&#10;2k78TuPV1yJA2KWooPG+T6V0VUMG3cb2xMH7sINBH+RQSz3gFOCmk3EUJdJgy2GhwZ5ODVWf1y+j&#10;4NJWz72+dVhMvrZvc1QeHrtSqafVXLyA8DT7//Bf+6wVxMk+g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DkPEAAAA3QAAAA8AAAAAAAAAAAAAAAAAmAIAAGRycy9k&#10;b3ducmV2LnhtbFBLBQYAAAAABAAEAPUAAACJAwAAAAA=&#10;" adj="15124" fillcolor="#82a0d7 [2168]" strokecolor="#4472c4 [3208]" strokeweight=".5pt">
                  <v:fill color2="#678ccf [2616]" rotate="t" colors="0 #a8b7df;.5 #9aabd9;1 #879ed7" focus="100%" type="gradient">
                    <o:fill v:ext="view" type="gradientUnscaled"/>
                  </v:fill>
                </v:shape>
                <v:shape id="_x0000_s3229" type="#_x0000_t202" style="position:absolute;top:22665;width:14859;height:5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Jvq8UA&#10;AADdAAAADwAAAGRycy9kb3ducmV2LnhtbESPQWvCQBSE74L/YXmF3upupWpNsxFpKXiqGKvg7ZF9&#10;JqHZtyG7NfHfd4WCx2FmvmHS1WAbcaHO1441PE8UCOLCmZpLDd/7z6dXED4gG2wck4YreVhl41GK&#10;iXE97+iSh1JECPsENVQhtImUvqjIop+4ljh6Z9dZDFF2pTQd9hFuGzlVai4t1hwXKmzpvaLiJ/+1&#10;Gg5f59PxRW3LDztrezcoyXYptX58GNZvIAIN4R7+b2+Mhul8toD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m+rxQAAAN0AAAAPAAAAAAAAAAAAAAAAAJgCAABkcnMv&#10;ZG93bnJldi54bWxQSwUGAAAAAAQABAD1AAAAigMAAAAA&#10;" filled="f" stroked="f">
                  <v:textbox>
                    <w:txbxContent>
                      <w:p w14:paraId="6EEB6594" w14:textId="77777777" w:rsidR="00AF15CF" w:rsidRDefault="00AF15CF"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color w:val="0070C0"/>
                            <w:sz w:val="21"/>
                            <w:szCs w:val="21"/>
                          </w:rPr>
                          <w:t>ユーザー</w:t>
                        </w:r>
                        <w:r>
                          <w:rPr>
                            <w:rFonts w:eastAsia="ＭＳ ゴシック" w:hAnsi="ＭＳ ゴシック" w:cs="Times New Roman" w:hint="eastAsia"/>
                            <w:color w:val="0070C0"/>
                            <w:sz w:val="21"/>
                            <w:szCs w:val="21"/>
                          </w:rPr>
                          <w:t>Ｂ</w:t>
                        </w:r>
                        <w:r>
                          <w:rPr>
                            <w:rFonts w:eastAsia="ＭＳ ゴシック" w:hAnsi="ＭＳ ゴシック" w:cs="Times New Roman"/>
                            <w:color w:val="0070C0"/>
                            <w:sz w:val="21"/>
                            <w:szCs w:val="21"/>
                          </w:rPr>
                          <w:t>の</w:t>
                        </w:r>
                      </w:p>
                      <w:p w14:paraId="57A4C4F7" w14:textId="77777777" w:rsidR="00AF15CF" w:rsidRDefault="00AF15CF"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トピックブランチを</w:t>
                        </w:r>
                      </w:p>
                      <w:p w14:paraId="67252EA4"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v:textbox>
                </v:shape>
                <v:oval id="円/楕円 2658" o:spid="_x0000_s3230" style="position:absolute;left:23707;top:7419;width:5058;height:3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RTgcQA&#10;AADdAAAADwAAAGRycy9kb3ducmV2LnhtbERPTWvCQBC9F/wPywi9NZsKDTV1laKIQQpi9JDjkJ0m&#10;0exsyG6T9N+7h0KPj/e92kymFQP1rrGs4DWKQRCXVjdcKbhe9i/vIJxH1thaJgW/5GCznj2tMNV2&#10;5DMNua9ECGGXooLa+y6V0pU1GXSR7YgD9217gz7AvpK6xzGEm1Yu4jiRBhsODTV2tK2pvOc/RkG2&#10;O5yK3e1ol86UU344ZePXtVDqeT59foDwNPl/8Z870woWyVuYG96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UU4HEAAAA3QAAAA8AAAAAAAAAAAAAAAAAmAIAAGRycy9k&#10;b3ducmV2LnhtbFBLBQYAAAAABAAEAPUAAACJAwAAAAA=&#10;" fillcolor="#ed7d31 [3205]" strokecolor="#823b0b [1605]" strokeweight="1pt">
                  <v:stroke joinstyle="miter"/>
                  <v:textbox>
                    <w:txbxContent>
                      <w:p w14:paraId="187B2D89" w14:textId="77777777" w:rsidR="00AF15CF" w:rsidRDefault="00AF15CF" w:rsidP="00A46A49">
                        <w:pPr>
                          <w:pStyle w:val="Web"/>
                          <w:spacing w:before="0" w:beforeAutospacing="0" w:after="0" w:afterAutospacing="0"/>
                          <w:jc w:val="center"/>
                        </w:pPr>
                        <w:r>
                          <w:rPr>
                            <w:rFonts w:ascii="ＭＳ ゴシック" w:eastAsia="ＭＳ 明朝" w:hAnsi="ＭＳ ゴシック" w:cs="Times New Roman" w:hint="eastAsia"/>
                            <w:color w:val="000000"/>
                            <w:sz w:val="21"/>
                            <w:szCs w:val="21"/>
                          </w:rPr>
                          <w:t> </w:t>
                        </w:r>
                      </w:p>
                    </w:txbxContent>
                  </v:textbox>
                </v:oval>
                <v:shape id="_x0000_s3231" type="#_x0000_t202" style="position:absolute;left:23231;top:6477;width:6677;height:5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QsMA&#10;AADdAAAADwAAAGRycy9kb3ducmV2LnhtbESPT4vCMBTE74LfIbwFb5qsqGjXKKIs7EnxL3h7NM+2&#10;bPNSmqztfnsjCB6HmfkNM1+2thR3qn3hWMPnQIEgTp0pONNwOn73pyB8QDZYOiYN/+Rhueh25pgY&#10;1/Ce7oeQiQhhn6CGPIQqkdKnOVn0A1cRR+/maoshyjqTpsYmwm0ph0pNpMWC40KOFa1zSn8Pf1bD&#10;eXu7XkZql23suGpcqyTbmdS699GuvkAEasM7/Gr/GA3DyXgGzzfx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eQsMAAADdAAAADwAAAAAAAAAAAAAAAACYAgAAZHJzL2Rv&#10;d25yZXYueG1sUEsFBgAAAAAEAAQA9QAAAIgDAAAAAA==&#10;" filled="f" stroked="f">
                  <v:textbox>
                    <w:txbxContent>
                      <w:p w14:paraId="488EA015" w14:textId="77777777" w:rsidR="00AF15CF" w:rsidRDefault="00AF15CF"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一通り</w:t>
                        </w:r>
                      </w:p>
                      <w:p w14:paraId="22A03221" w14:textId="0F6F53D3" w:rsidR="00AF15CF" w:rsidRDefault="00AF15CF"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作業</w:t>
                        </w:r>
                      </w:p>
                      <w:p w14:paraId="6B7EFAEC" w14:textId="5CFD4408" w:rsidR="00AF15CF" w:rsidRDefault="00AF15CF"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完了</w:t>
                        </w:r>
                      </w:p>
                    </w:txbxContent>
                  </v:textbox>
                </v:shape>
                <v:shape id="スマイル 2660" o:spid="_x0000_s3232" type="#_x0000_t96" style="position:absolute;left:18259;top:19681;width:3333;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iGcQA&#10;AADdAAAADwAAAGRycy9kb3ducmV2LnhtbERPy2qDQBTdF/oPwy10E+IYF1KMYwiB0tJNU02hy4tz&#10;oxLnjjhTH3/fWQS6PJx3flhMLyYaXWdZwS6KQRDXVnfcKLhUr9sXEM4ja+wtk4KVHByKx4ccM21n&#10;/qKp9I0IIewyVNB6P2RSurolgy6yA3HgrnY06AMcG6lHnEO46WUSx6k02HFoaHGgU0v1rfw1Cm7z&#10;x64qN5/Hn+q8puW69PHb5lup56fluAfhafH/4rv7XStI0jTsD2/C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W4hnEAAAA3QAAAA8AAAAAAAAAAAAAAAAAmAIAAGRycy9k&#10;b3ducmV2LnhtbFBLBQYAAAAABAAEAPUAAACJAwAAAAA=&#10;" fillcolor="#70ad47 [3209]" strokecolor="#375623 [1609]" strokeweight="1pt">
                  <v:stroke joinstyle="miter"/>
                </v:shape>
                <v:shape id="右矢印 2661" o:spid="_x0000_s3233" type="#_x0000_t13" style="position:absolute;left:21203;top:18115;width:3492;height:2089;rotation:-37326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g1cMA&#10;AADdAAAADwAAAGRycy9kb3ducmV2LnhtbESPQWsCMRSE70L/Q3hCb5rVw1JWo6yC4KEXV8HrY/O6&#10;Cd28rEnqbv99Uyj0OMzMN8x2P7lePClE61nBalmAIG69ttwpuF1PizcQMSFr7D2Tgm+KsN+9zLZY&#10;aT/yhZ5N6kSGcKxQgUlpqKSMrSGHcekH4ux9+OAwZRk6qQOOGe56uS6KUjq0nBcMDnQ01H42X05B&#10;ic35yveuvryf6mBtrM3jMCr1Op/qDYhEU/oP/7XPWsG6LFfw+yY/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Ng1cMAAADdAAAADwAAAAAAAAAAAAAAAACYAgAAZHJzL2Rv&#10;d25yZXYueG1sUEsFBgAAAAAEAAQA9QAAAIgDAAAAAA==&#10;" adj="15140" fillcolor="#82a0d7 [2168]" strokecolor="#4472c4 [3208]" strokeweight=".5pt">
                  <v:fill color2="#678ccf [2616]" rotate="t" colors="0 #a8b7df;.5 #9aabd9;1 #879ed7" focus="100%" type="gradient">
                    <o:fill v:ext="view" type="gradientUnscaled"/>
                  </v:fill>
                </v:shape>
                <v:shape id="_x0000_s3234" type="#_x0000_t202" style="position:absolute;left:14944;top:22665;width:14859;height:5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kGjsUA&#10;AADdAAAADwAAAGRycy9kb3ducmV2LnhtbESPT2vCQBTE74LfYXlCb7praIOmbkQshZ5a1Fbo7ZF9&#10;+YPZtyG7Nem37xYEj8PM/IbZbEfbiiv1vnGsYblQIIgLZxquNHyeXucrED4gG2wdk4Zf8rDNp5MN&#10;ZsYNfKDrMVQiQthnqKEOocuk9EVNFv3CdcTRK11vMUTZV9L0OES4bWWiVCotNhwXauxoX1NxOf5Y&#10;DV/v5ff5UX1UL/apG9yoJNu11PphNu6eQQQawz18a78ZDUmaJvD/Jj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SQaOxQAAAN0AAAAPAAAAAAAAAAAAAAAAAJgCAABkcnMv&#10;ZG93bnJldi54bWxQSwUGAAAAAAQABAD1AAAAigMAAAAA&#10;" filled="f" stroked="f">
                  <v:textbox>
                    <w:txbxContent>
                      <w:p w14:paraId="76AFD00F"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ユーザーＣの</w:t>
                        </w:r>
                      </w:p>
                      <w:p w14:paraId="51CDD8DE"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p>
                      <w:p w14:paraId="61059B95"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v:textbox>
                </v:shape>
                <v:shape id="右矢印 2663" o:spid="_x0000_s3235" type="#_x0000_t13" style="position:absolute;left:29042;top:12135;width:5717;height:2435;rotation:-37326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xGE8cA&#10;AADdAAAADwAAAGRycy9kb3ducmV2LnhtbESPQUsDMRSE74L/ITyhF2mzVrvUtWnRgtL2UOh2qdfH&#10;5rlZ3LwsSWzXf28EweMwM98wi9VgO3EmH1rHCu4mGQji2umWGwXV8XU8BxEissbOMSn4pgCr5fXV&#10;AgvtLnygcxkbkSAcClRgYuwLKUNtyGKYuJ44eR/OW4xJ+kZqj5cEt52cZlkuLbacFgz2tDZUf5Zf&#10;VkH0WG1nstxXt+9v4fSwM+5x86LU6GZ4fgIRaYj/4b/2RiuY5v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MRhPHAAAA3QAAAA8AAAAAAAAAAAAAAAAAmAIAAGRy&#10;cy9kb3ducmV2LnhtbFBLBQYAAAAABAAEAPUAAACMAwAAAAA=&#10;" adj="17001" fillcolor="#f3a875 [2165]" strokecolor="#ed7d31 [3205]" strokeweight=".5pt">
                  <v:fill color2="#f09558 [2613]" rotate="t" colors="0 #f7bda4;.5 #f5b195;1 #f8a581" focus="100%" type="gradient">
                    <o:fill v:ext="view" type="gradientUnscaled"/>
                  </v:fill>
                </v:shape>
                <v:shape id="_x0000_s3236" type="#_x0000_t202" style="position:absolute;left:15706;top:11537;width:16107;height:3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w7YcUA&#10;AADdAAAADwAAAGRycy9kb3ducmV2LnhtbESPQWvCQBSE7wX/w/KE3uquIQ0aXUVahJ4stSp4e2Sf&#10;STD7NmRXE/99t1DocZiZb5jlerCNuFPna8caphMFgrhwpuZSw+F7+zID4QOywcYxaXiQh/Vq9LTE&#10;3Liev+i+D6WIEPY5aqhCaHMpfVGRRT9xLXH0Lq6zGKLsSmk67CPcNjJRKpMWa44LFbb0VlFx3d+s&#10;huPucj6l6rN8t69t7wYl2c6l1s/jYbMAEWgI/+G/9ofRkGRZCr9v4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DthxQAAAN0AAAAPAAAAAAAAAAAAAAAAAJgCAABkcnMv&#10;ZG93bnJldi54bWxQSwUGAAAAAAQABAD1AAAAigMAAAAA&#10;" filled="f" stroked="f">
                  <v:textbox>
                    <w:txbxContent>
                      <w:p w14:paraId="2F2E824A" w14:textId="77777777" w:rsidR="00AF15CF" w:rsidRPr="000725F0" w:rsidRDefault="00AF15CF" w:rsidP="00A46A49">
                        <w:pPr>
                          <w:pStyle w:val="Web"/>
                          <w:spacing w:before="0" w:beforeAutospacing="0" w:after="0" w:afterAutospacing="0" w:line="240" w:lineRule="exact"/>
                          <w:jc w:val="right"/>
                          <w:rPr>
                            <w:rFonts w:eastAsia="ＭＳ ゴシック" w:hAnsi="ＭＳ ゴシック" w:cs="Times New Roman"/>
                            <w:color w:val="FF0000"/>
                            <w:sz w:val="21"/>
                            <w:szCs w:val="21"/>
                          </w:rPr>
                        </w:pPr>
                        <w:r w:rsidRPr="000725F0">
                          <w:rPr>
                            <w:rFonts w:eastAsia="ＭＳ ゴシック" w:hAnsi="ＭＳ ゴシック" w:cs="Times New Roman" w:hint="eastAsia"/>
                            <w:color w:val="FF0000"/>
                            <w:sz w:val="21"/>
                            <w:szCs w:val="21"/>
                          </w:rPr>
                          <w:t>最新ソースを</w:t>
                        </w:r>
                      </w:p>
                      <w:p w14:paraId="26491E96" w14:textId="77777777" w:rsidR="00AF15CF" w:rsidRPr="000725F0" w:rsidRDefault="00AF15CF" w:rsidP="00A46A49">
                        <w:pPr>
                          <w:pStyle w:val="Web"/>
                          <w:spacing w:before="0" w:beforeAutospacing="0" w:after="0" w:afterAutospacing="0" w:line="240" w:lineRule="exact"/>
                          <w:jc w:val="right"/>
                          <w:rPr>
                            <w:color w:val="FF0000"/>
                          </w:rPr>
                        </w:pPr>
                        <w:r w:rsidRPr="000725F0">
                          <w:rPr>
                            <w:rFonts w:eastAsia="ＭＳ ゴシック" w:hAnsi="ＭＳ ゴシック" w:cs="Times New Roman" w:hint="eastAsia"/>
                            <w:color w:val="FF0000"/>
                            <w:sz w:val="21"/>
                            <w:szCs w:val="21"/>
                          </w:rPr>
                          <w:t>フェッチ</w:t>
                        </w:r>
                        <w:r w:rsidRPr="000725F0">
                          <w:rPr>
                            <w:rFonts w:eastAsia="ＭＳ ゴシック" w:hAnsi="ＭＳ ゴシック" w:cs="Times New Roman"/>
                            <w:color w:val="FF0000"/>
                            <w:sz w:val="21"/>
                            <w:szCs w:val="21"/>
                          </w:rPr>
                          <w:t>＆リベース</w:t>
                        </w:r>
                      </w:p>
                    </w:txbxContent>
                  </v:textbox>
                </v:shape>
                <v:oval id="円/楕円 2665" o:spid="_x0000_s3237" style="position:absolute;left:33160;top:7330;width:5055;height:3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k2osYA&#10;AADdAAAADwAAAGRycy9kb3ducmV2LnhtbESPQWvCQBSE74L/YXmCt7pRMLRpNiJKMUhBmnrw+Mi+&#10;JqnZtyG7NfHfdwsFj8PMfMOkm9G04ka9aywrWC4iEMSl1Q1XCs6fb0/PIJxH1thaJgV3crDJppMU&#10;E20H/qBb4SsRIOwSVFB73yVSurImg25hO+LgfdneoA+yr6TucQhw08pVFMXSYMNhocaOdjWV1+LH&#10;KMj3h9Nl/320L86UY3E45cP7+aLUfDZuX0F4Gv0j/N/OtYJVHK/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k2osYAAADdAAAADwAAAAAAAAAAAAAAAACYAgAAZHJz&#10;L2Rvd25yZXYueG1sUEsFBgAAAAAEAAQA9QAAAIsDAAAAAA==&#10;" fillcolor="#ed7d31 [3205]" strokecolor="#823b0b [1605]" strokeweight="1pt">
                  <v:stroke joinstyle="miter"/>
                  <v:textbox>
                    <w:txbxContent>
                      <w:p w14:paraId="5E2721D4" w14:textId="77777777" w:rsidR="00AF15CF" w:rsidRDefault="00AF15CF" w:rsidP="00A46A49">
                        <w:pPr>
                          <w:pStyle w:val="Web"/>
                          <w:spacing w:before="0" w:beforeAutospacing="0" w:after="0" w:afterAutospacing="0"/>
                          <w:jc w:val="center"/>
                        </w:pPr>
                        <w:r>
                          <w:rPr>
                            <w:rFonts w:ascii="ＭＳ ゴシック" w:eastAsia="ＭＳ 明朝" w:hAnsi="ＭＳ ゴシック" w:cs="Times New Roman" w:hint="eastAsia"/>
                            <w:color w:val="000000"/>
                            <w:sz w:val="21"/>
                            <w:szCs w:val="21"/>
                          </w:rPr>
                          <w:t> </w:t>
                        </w:r>
                      </w:p>
                    </w:txbxContent>
                  </v:textbox>
                </v:oval>
                <v:shape id="_x0000_s3238" type="#_x0000_t202" style="position:absolute;left:33327;top:6477;width:5321;height:5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IAjcQA&#10;AADdAAAADwAAAGRycy9kb3ducmV2LnhtbESPT4vCMBTE74LfITxhb5ooWtyuUcRF2JOy/lnY26N5&#10;tsXmpTRZW7+9ERY8DjPzG2ax6mwlbtT40rGG8UiBIM6cKTnXcDpuh3MQPiAbrByThjt5WC37vQWm&#10;xrX8TbdDyEWEsE9RQxFCnUrps4Is+pGriaN3cY3FEGWTS9NgG+G2khOlEmmx5LhQYE2bgrLr4c9q&#10;OO8uvz9Ttc8/7axuXack23ep9dugW3+ACNSFV/i//WU0TJIkgeeb+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yAI3EAAAA3QAAAA8AAAAAAAAAAAAAAAAAmAIAAGRycy9k&#10;b3ducmV2LnhtbFBLBQYAAAAABAAEAPUAAACJAwAAAAA=&#10;" filled="f" stroked="f">
                  <v:textbox>
                    <w:txbxContent>
                      <w:p w14:paraId="1E49AAD8" w14:textId="77777777" w:rsidR="00AF15CF" w:rsidRDefault="00AF15CF"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最終</w:t>
                        </w:r>
                      </w:p>
                      <w:p w14:paraId="0B2BD85E" w14:textId="77777777" w:rsidR="00AF15CF" w:rsidRDefault="00AF15CF" w:rsidP="00A46A49">
                        <w:pPr>
                          <w:pStyle w:val="Web"/>
                          <w:spacing w:before="0" w:beforeAutospacing="0" w:after="0" w:afterAutospacing="0" w:line="240" w:lineRule="exact"/>
                          <w:jc w:val="center"/>
                          <w:rPr>
                            <w:rFonts w:eastAsia="ＭＳ ゴシック" w:hAnsi="ＭＳ ゴシック" w:cs="Times New Roman"/>
                            <w:color w:val="000000"/>
                            <w:sz w:val="21"/>
                            <w:szCs w:val="21"/>
                          </w:rPr>
                        </w:pPr>
                        <w:r>
                          <w:rPr>
                            <w:rFonts w:eastAsia="ＭＳ ゴシック" w:hAnsi="ＭＳ ゴシック" w:cs="Times New Roman" w:hint="eastAsia"/>
                            <w:color w:val="000000"/>
                            <w:sz w:val="21"/>
                            <w:szCs w:val="21"/>
                          </w:rPr>
                          <w:t>動作</w:t>
                        </w:r>
                      </w:p>
                      <w:p w14:paraId="2C1854F5" w14:textId="77777777" w:rsidR="00AF15CF" w:rsidRDefault="00AF15CF" w:rsidP="00A46A49">
                        <w:pPr>
                          <w:pStyle w:val="Web"/>
                          <w:spacing w:before="0" w:beforeAutospacing="0" w:after="0" w:afterAutospacing="0" w:line="240" w:lineRule="exact"/>
                          <w:jc w:val="center"/>
                        </w:pPr>
                        <w:r>
                          <w:rPr>
                            <w:rFonts w:eastAsia="ＭＳ ゴシック" w:hAnsi="ＭＳ ゴシック" w:cs="Times New Roman" w:hint="eastAsia"/>
                            <w:color w:val="000000"/>
                            <w:sz w:val="21"/>
                            <w:szCs w:val="21"/>
                          </w:rPr>
                          <w:t>確認</w:t>
                        </w:r>
                      </w:p>
                    </w:txbxContent>
                  </v:textbox>
                </v:shape>
                <v:shape id="スマイル 2667" o:spid="_x0000_s3239" type="#_x0000_t96" style="position:absolute;left:36070;top:20232;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96bcYA&#10;AADdAAAADwAAAGRycy9kb3ducmV2LnhtbESPQWvCQBSE7wX/w/IEL6IbPaQSXUUEqXhpmyh4fGSf&#10;STD7NmS3Jvn3bqHQ4zAz3zCbXW9q8aTWVZYVLOYRCOLc6ooLBZfsOFuBcB5ZY22ZFAzkYLcdvW0w&#10;0bbjb3qmvhABwi5BBaX3TSKly0sy6Oa2IQ7e3bYGfZBtIXWLXYCbWi6jKJYGKw4LJTZ0KCl/pD9G&#10;waM7L7J0+rm/ZV9DnA59HX1Mr0pNxv1+DcJT7//Df+2TVrCM43f4fROegN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796bcYAAADdAAAADwAAAAAAAAAAAAAAAACYAgAAZHJz&#10;L2Rvd25yZXYueG1sUEsFBgAAAAAEAAQA9QAAAIsDAAAAAA==&#10;" fillcolor="#70ad47 [3209]" strokecolor="#375623 [1609]" strokeweight="1pt">
                  <v:stroke joinstyle="miter"/>
                </v:shape>
                <v:shape id="右矢印 2668" o:spid="_x0000_s3240" type="#_x0000_t13" style="position:absolute;left:39014;top:18666;width:3492;height:2090;rotation:-37326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JSMAA&#10;AADdAAAADwAAAGRycy9kb3ducmV2LnhtbERPz2vCMBS+C/sfwhvspqkeyqhGqYLgYRfrYNdH82yC&#10;zUtNMlv/e3MY7Pjx/d7sJteLB4VoPStYLgoQxK3XljsF35fj/BNETMgae8+k4EkRdtu32QYr7Uc+&#10;06NJncghHCtUYFIaKilja8hhXPiBOHNXHxymDEMndcAxh7teroqilA4t5waDAx0Mtbfm1ykosTld&#10;+Kerz1/HOlgba3Pfj0p9vE/1GkSiKf2L/9wnrWBVlnlufpOf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nJSMAAAADdAAAADwAAAAAAAAAAAAAAAACYAgAAZHJzL2Rvd25y&#10;ZXYueG1sUEsFBgAAAAAEAAQA9QAAAIUDAAAAAA==&#10;" adj="15140" fillcolor="#82a0d7 [2168]" strokecolor="#4472c4 [3208]" strokeweight=".5pt">
                  <v:fill color2="#678ccf [2616]" rotate="t" colors="0 #a8b7df;.5 #9aabd9;1 #879ed7" focus="100%" type="gradient">
                    <o:fill v:ext="view" type="gradientUnscaled"/>
                  </v:fill>
                </v:shape>
                <v:shape id="_x0000_s3241" type="#_x0000_t202" style="position:absolute;left:32756;top:23216;width:14859;height:5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U/8UA&#10;AADdAAAADwAAAGRycy9kb3ducmV2LnhtbESPW2sCMRSE3wX/QziCb5pU6lK3ZkUsBZ8U7QX6dtic&#10;vdDNybJJ3fXfG0Ho4zAz3zDrzWAbcaHO1441PM0VCOLcmZpLDZ8f77MXED4gG2wck4Yredhk49Ea&#10;U+N6PtHlHEoRIexT1FCF0KZS+rwii37uWuLoFa6zGKLsSmk67CPcNnKhVCIt1hwXKmxpV1H+e/6z&#10;Gr4Oxc/3szqWb3bZ9m5Qku1Kaj2dDNtXEIGG8B9+tPdGwyJJVnB/E5+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ZT/xQAAAN0AAAAPAAAAAAAAAAAAAAAAAJgCAABkcnMv&#10;ZG93bnJldi54bWxQSwUGAAAAAAQABAD1AAAAigMAAAAA&#10;" filled="f" stroked="f">
                  <v:textbox>
                    <w:txbxContent>
                      <w:p w14:paraId="3C80076E"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ユーザーＤの</w:t>
                        </w:r>
                      </w:p>
                      <w:p w14:paraId="16A9EB4B"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p>
                      <w:p w14:paraId="0FB4580B"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マージ</w:t>
                        </w:r>
                      </w:p>
                    </w:txbxContent>
                  </v:textbox>
                </v:shape>
                <v:shape id="_x0000_s3242" type="#_x0000_t202" style="position:absolute;left:51761;top:10881;width:13154;height:4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6rv8MA&#10;AADdAAAADwAAAGRycy9kb3ducmV2LnhtbERPy2rCQBTdF/oPwxXc1RnF2jbNJBRF6MqirUJ3l8zN&#10;g2buhMxo4t87C6HLw3mn+WhbcaHeN441zGcKBHHhTMOVhp/v7dMrCB+QDbaOScOVPOTZ40OKiXED&#10;7+lyCJWIIewT1FCH0CVS+qImi37mOuLIla63GCLsK2l6HGK4beVCqZW02HBsqLGjdU3F3+FsNRx3&#10;5e9pqb6qjX3uBjcqyfZNaj2djB/vIAKN4V98d38aDYvVS9wf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6rv8MAAADdAAAADwAAAAAAAAAAAAAAAACYAgAAZHJzL2Rv&#10;d25yZXYueG1sUEsFBgAAAAAEAAQA9QAAAIgDAAAAAA==&#10;" filled="f" stroked="f">
                  <v:textbox>
                    <w:txbxContent>
                      <w:p w14:paraId="14A24F87" w14:textId="77777777" w:rsidR="00AF15CF" w:rsidRDefault="00AF15CF"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マージ</w:t>
                        </w:r>
                      </w:p>
                      <w:p w14:paraId="31D1A3FE" w14:textId="77777777" w:rsidR="00AF15CF" w:rsidRPr="004C0256" w:rsidRDefault="00AF15CF" w:rsidP="00A46A49">
                        <w:pPr>
                          <w:pStyle w:val="Web"/>
                          <w:spacing w:before="0" w:beforeAutospacing="0" w:after="0" w:afterAutospacing="0" w:line="240" w:lineRule="exact"/>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w:t>
                        </w:r>
                        <w:r>
                          <w:rPr>
                            <w:rFonts w:eastAsia="ＭＳ ゴシック" w:hAnsi="ＭＳ ゴシック" w:cs="Times New Roman"/>
                            <w:color w:val="0070C0"/>
                            <w:sz w:val="21"/>
                            <w:szCs w:val="21"/>
                          </w:rPr>
                          <w:t>リーダーが</w:t>
                        </w:r>
                        <w:r>
                          <w:rPr>
                            <w:rFonts w:eastAsia="ＭＳ ゴシック" w:hAnsi="ＭＳ ゴシック" w:cs="Times New Roman" w:hint="eastAsia"/>
                            <w:color w:val="0070C0"/>
                            <w:sz w:val="21"/>
                            <w:szCs w:val="21"/>
                          </w:rPr>
                          <w:t>実施</w:t>
                        </w:r>
                      </w:p>
                    </w:txbxContent>
                  </v:textbox>
                </v:shape>
                <v:shape id="右矢印 2671" o:spid="_x0000_s3243" type="#_x0000_t13" style="position:absolute;left:48914;top:12484;width:5420;height:2327;rotation:36748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y8UA&#10;AADdAAAADwAAAGRycy9kb3ducmV2LnhtbESPwWrDMBBE74X+g9hAb7VkH5LgRg4h0NBLDklKobfF&#10;Wlum1spISuL+fVUo9DjMzBtms53dKG4U4uBZQ1koEMStNwP3Gt4vr89rEDEhGxw9k4ZvirBtHh82&#10;WBt/5xPdzqkXGcKxRg02pamWMraWHMbCT8TZ63xwmLIMvTQB7xnuRlkptZQOB84LFifaW2q/zlen&#10;YbLdXgU/r1fHz/JyPKkDVfih9dNi3r2ASDSn//Bf+81oqJarEn7f5Ccg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v7LxQAAAN0AAAAPAAAAAAAAAAAAAAAAAJgCAABkcnMv&#10;ZG93bnJldi54bWxQSwUGAAAAAAQABAD1AAAAigMAAAAA&#10;" adj="16962" fillcolor="#82a0d7 [2168]" strokecolor="#4472c4 [3208]" strokeweight=".5pt">
                  <v:fill color2="#678ccf [2616]" rotate="t" colors="0 #a8b7df;.5 #9aabd9;1 #879ed7" focus="100%" type="gradient">
                    <o:fill v:ext="view" type="gradientUnscaled"/>
                  </v:fill>
                </v:shape>
                <v:shape id="スマイル 2672" o:spid="_x0000_s3244" type="#_x0000_t96" style="position:absolute;left:56759;top:8781;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PKMYA&#10;AADdAAAADwAAAGRycy9kb3ducmV2LnhtbESPQWvCQBSE74L/YXmCF6kbc4iSuooIUumlNlHo8ZF9&#10;TYLZtyG7Ncm/7xaEHoeZ+YbZ7gfTiAd1rrasYLWMQBAXVtdcKrjmp5cNCOeRNTaWScFIDva76WSL&#10;qbY9f9Ij86UIEHYpKqi8b1MpXVGRQbe0LXHwvm1n0AfZlVJ32Ae4aWQcRYk0WHNYqLClY0XFPfsx&#10;Cu79+yrPFh+Hr/wyJtk4NNHb4qbUfDYcXkF4Gvx/+Nk+awVxso7h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FPKMYAAADdAAAADwAAAAAAAAAAAAAAAACYAgAAZHJz&#10;L2Rvd25yZXYueG1sUEsFBgAAAAAEAAQA9QAAAIsDAAAAAA==&#10;" fillcolor="#70ad47 [3209]" strokecolor="#375623 [1609]" strokeweight="1pt">
                  <v:stroke joinstyle="miter"/>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3006" o:spid="_x0000_s3245" type="#_x0000_t62" style="position:absolute;left:48101;top:18383;width:18097;height:9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4o2MIA&#10;AADdAAAADwAAAGRycy9kb3ducmV2LnhtbESPS6vCMBSE9xf8D+EI7q6pFXxUo4hw4a4EH7g+NMc2&#10;2pyUJmr11xtBcDnMzDfMfNnaStyo8caxgkE/AUGcO224UHDY//1OQPiArLFyTAoe5GG56PzMMdPu&#10;zlu67UIhIoR9hgrKEOpMSp+XZNH3XU0cvZNrLIYom0LqBu8RbiuZJslIWjQcF0qsaV1SftldrYJq&#10;mmzGz/GTTLo6H0bmeFyTTZXqddvVDESgNnzDn/a/VjCMRHi/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ijYwgAAAN0AAAAPAAAAAAAAAAAAAAAAAJgCAABkcnMvZG93&#10;bnJldi54bWxQSwUGAAAAAAQABAD1AAAAhwMAAAAA&#10;" adj="-8674,6216" fillcolor="white [3201]" strokecolor="#ed7d31 [3205]" strokeweight="1pt">
                  <v:textbox>
                    <w:txbxContent>
                      <w:p w14:paraId="528D18B8" w14:textId="77777777" w:rsidR="00AF15CF" w:rsidRPr="004C0256" w:rsidRDefault="00AF15CF" w:rsidP="00A46A49">
                        <w:pPr>
                          <w:spacing w:line="240" w:lineRule="exact"/>
                          <w:jc w:val="left"/>
                          <w:rPr>
                            <w:rFonts w:asciiTheme="majorEastAsia" w:eastAsiaTheme="majorEastAsia" w:hAnsiTheme="majorEastAsia"/>
                          </w:rPr>
                        </w:pPr>
                        <w:r w:rsidRPr="004C0256">
                          <w:rPr>
                            <w:rFonts w:asciiTheme="majorEastAsia" w:eastAsiaTheme="majorEastAsia" w:hAnsiTheme="majorEastAsia" w:hint="eastAsia"/>
                          </w:rPr>
                          <w:t>ユーザー</w:t>
                        </w:r>
                        <w:r w:rsidRPr="004C0256">
                          <w:rPr>
                            <w:rFonts w:asciiTheme="majorEastAsia" w:eastAsiaTheme="majorEastAsia" w:hAnsiTheme="majorEastAsia"/>
                          </w:rPr>
                          <w:t>Ａは</w:t>
                        </w:r>
                        <w:r>
                          <w:rPr>
                            <w:rFonts w:asciiTheme="majorEastAsia" w:eastAsiaTheme="majorEastAsia" w:hAnsiTheme="majorEastAsia" w:hint="eastAsia"/>
                          </w:rPr>
                          <w:t>、タイミング</w:t>
                        </w:r>
                        <w:r>
                          <w:rPr>
                            <w:rFonts w:asciiTheme="majorEastAsia" w:eastAsiaTheme="majorEastAsia" w:hAnsiTheme="majorEastAsia"/>
                          </w:rPr>
                          <w:t>的に</w:t>
                        </w:r>
                        <w:r w:rsidRPr="004C0256">
                          <w:rPr>
                            <w:rFonts w:asciiTheme="majorEastAsia" w:eastAsiaTheme="majorEastAsia" w:hAnsiTheme="majorEastAsia"/>
                          </w:rPr>
                          <w:t>この</w:t>
                        </w:r>
                        <w:r w:rsidRPr="004C0256">
                          <w:rPr>
                            <w:rFonts w:asciiTheme="majorEastAsia" w:eastAsiaTheme="majorEastAsia" w:hAnsiTheme="majorEastAsia" w:hint="eastAsia"/>
                          </w:rPr>
                          <w:t>更新分を</w:t>
                        </w:r>
                        <w:r>
                          <w:rPr>
                            <w:rFonts w:asciiTheme="majorEastAsia" w:eastAsiaTheme="majorEastAsia" w:hAnsiTheme="majorEastAsia" w:hint="eastAsia"/>
                          </w:rPr>
                          <w:t>取得</w:t>
                        </w:r>
                        <w:r w:rsidRPr="004C0256">
                          <w:rPr>
                            <w:rFonts w:asciiTheme="majorEastAsia" w:eastAsiaTheme="majorEastAsia" w:hAnsiTheme="majorEastAsia"/>
                          </w:rPr>
                          <w:t>できなかったが</w:t>
                        </w:r>
                        <w:r>
                          <w:rPr>
                            <w:rFonts w:asciiTheme="majorEastAsia" w:eastAsiaTheme="majorEastAsia" w:hAnsiTheme="majorEastAsia" w:hint="eastAsia"/>
                          </w:rPr>
                          <w:t>、やむなしとする。マージは</w:t>
                        </w:r>
                        <w:r>
                          <w:rPr>
                            <w:rFonts w:asciiTheme="majorEastAsia" w:eastAsiaTheme="majorEastAsia" w:hAnsiTheme="majorEastAsia"/>
                          </w:rPr>
                          <w:t>リーダーに</w:t>
                        </w:r>
                        <w:r>
                          <w:rPr>
                            <w:rFonts w:asciiTheme="majorEastAsia" w:eastAsiaTheme="majorEastAsia" w:hAnsiTheme="majorEastAsia" w:hint="eastAsia"/>
                          </w:rPr>
                          <w:t>委ねる</w:t>
                        </w:r>
                        <w:r>
                          <w:rPr>
                            <w:rFonts w:asciiTheme="majorEastAsia" w:eastAsiaTheme="majorEastAsia" w:hAnsiTheme="majorEastAsia"/>
                          </w:rPr>
                          <w:t>。</w:t>
                        </w:r>
                      </w:p>
                    </w:txbxContent>
                  </v:textbox>
                </v:shape>
                <v:shape id="角丸四角形吹き出し 2674" o:spid="_x0000_s3246" type="#_x0000_t62" style="position:absolute;left:41052;top:466;width:22765;height:6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1AcUA&#10;AADdAAAADwAAAGRycy9kb3ducmV2LnhtbESPT2sCMRTE7wW/Q3gFbzW7UtayNUoRBA8V/FMKvT02&#10;z93QzcuSxHX99kYQPA4z8xtmvhxsK3rywThWkE8yEMSV04ZrBT/H9dsHiBCRNbaOScGVAiwXo5c5&#10;ltpdeE/9IdYiQTiUqKCJsSulDFVDFsPEdcTJOzlvMSbpa6k9XhLctnKaZYW0aDgtNNjRqqHq/3C2&#10;Cv7ou/s97eqQF2ebz67e9GZrlBq/Dl+fICIN8Rl+tDdawbSYvcP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nUBxQAAAN0AAAAPAAAAAAAAAAAAAAAAAJgCAABkcnMv&#10;ZG93bnJldi54bWxQSwUGAAAAAAQABAD1AAAAigMAAAAA&#10;" adj="16300,28124" fillcolor="white [3201]" strokecolor="#ed7d31 [3205]" strokeweight="1pt">
                  <v:textbox>
                    <w:txbxContent>
                      <w:p w14:paraId="09FA35B2" w14:textId="77777777" w:rsidR="00AF15CF" w:rsidRDefault="00AF15CF" w:rsidP="00A46A49">
                        <w:pPr>
                          <w:pStyle w:val="Web"/>
                          <w:spacing w:before="0" w:beforeAutospacing="0" w:after="0" w:afterAutospacing="0" w:line="240" w:lineRule="exact"/>
                        </w:pPr>
                        <w:r>
                          <w:rPr>
                            <w:rFonts w:ascii="ＭＳ ゴシック" w:eastAsia="ＭＳ ゴシック" w:hAnsi="ＭＳ ゴシック" w:cs="Times New Roman" w:hint="eastAsia"/>
                            <w:kern w:val="2"/>
                            <w:sz w:val="21"/>
                            <w:szCs w:val="21"/>
                          </w:rPr>
                          <w:t>リーダーが</w:t>
                        </w:r>
                        <w:r>
                          <w:rPr>
                            <w:rFonts w:ascii="ＭＳ ゴシック" w:eastAsia="ＭＳ ゴシック" w:hAnsi="ＭＳ ゴシック" w:cs="Times New Roman"/>
                            <w:kern w:val="2"/>
                            <w:sz w:val="21"/>
                            <w:szCs w:val="21"/>
                          </w:rPr>
                          <w:t>マージ</w:t>
                        </w:r>
                        <w:r>
                          <w:rPr>
                            <w:rFonts w:ascii="ＭＳ ゴシック" w:eastAsia="ＭＳ ゴシック" w:hAnsi="ＭＳ ゴシック" w:cs="Times New Roman" w:hint="eastAsia"/>
                            <w:kern w:val="2"/>
                            <w:sz w:val="21"/>
                            <w:szCs w:val="21"/>
                          </w:rPr>
                          <w:t>する際</w:t>
                        </w:r>
                        <w:r>
                          <w:rPr>
                            <w:rFonts w:ascii="ＭＳ ゴシック" w:eastAsia="ＭＳ ゴシック" w:hAnsi="ＭＳ ゴシック" w:cs="Times New Roman"/>
                            <w:kern w:val="2"/>
                            <w:sz w:val="21"/>
                            <w:szCs w:val="21"/>
                          </w:rPr>
                          <w:t>、競合</w:t>
                        </w:r>
                        <w:r>
                          <w:rPr>
                            <w:rFonts w:ascii="ＭＳ ゴシック" w:eastAsia="ＭＳ ゴシック" w:hAnsi="ＭＳ ゴシック" w:cs="Times New Roman" w:hint="eastAsia"/>
                            <w:kern w:val="2"/>
                            <w:sz w:val="21"/>
                            <w:szCs w:val="21"/>
                          </w:rPr>
                          <w:t>や</w:t>
                        </w:r>
                        <w:r>
                          <w:rPr>
                            <w:rFonts w:ascii="ＭＳ ゴシック" w:eastAsia="ＭＳ ゴシック" w:hAnsi="ＭＳ ゴシック" w:cs="Times New Roman"/>
                            <w:kern w:val="2"/>
                            <w:sz w:val="21"/>
                            <w:szCs w:val="21"/>
                          </w:rPr>
                          <w:t>不整合が起きたら</w:t>
                        </w:r>
                        <w:r>
                          <w:rPr>
                            <w:rFonts w:ascii="ＭＳ ゴシック" w:eastAsia="ＭＳ ゴシック" w:hAnsi="ＭＳ ゴシック" w:cs="Times New Roman" w:hint="eastAsia"/>
                            <w:kern w:val="2"/>
                            <w:sz w:val="21"/>
                            <w:szCs w:val="21"/>
                          </w:rPr>
                          <w:t>中止し</w:t>
                        </w:r>
                        <w:r>
                          <w:rPr>
                            <w:rFonts w:ascii="ＭＳ ゴシック" w:eastAsia="ＭＳ ゴシック" w:hAnsi="ＭＳ ゴシック" w:cs="Times New Roman"/>
                            <w:kern w:val="2"/>
                            <w:sz w:val="21"/>
                            <w:szCs w:val="21"/>
                          </w:rPr>
                          <w:t>、ユーザーＡに</w:t>
                        </w:r>
                        <w:r>
                          <w:rPr>
                            <w:rFonts w:ascii="ＭＳ ゴシック" w:eastAsia="ＭＳ ゴシック" w:hAnsi="ＭＳ ゴシック" w:cs="Times New Roman" w:hint="eastAsia"/>
                            <w:kern w:val="2"/>
                            <w:sz w:val="21"/>
                            <w:szCs w:val="21"/>
                          </w:rPr>
                          <w:t>返して</w:t>
                        </w:r>
                        <w:r>
                          <w:rPr>
                            <w:rFonts w:ascii="ＭＳ ゴシック" w:eastAsia="ＭＳ ゴシック" w:hAnsi="ＭＳ ゴシック" w:cs="Times New Roman"/>
                            <w:kern w:val="2"/>
                            <w:sz w:val="21"/>
                            <w:szCs w:val="21"/>
                          </w:rPr>
                          <w:t>対応を</w:t>
                        </w:r>
                        <w:r>
                          <w:rPr>
                            <w:rFonts w:ascii="ＭＳ ゴシック" w:eastAsia="ＭＳ ゴシック" w:hAnsi="ＭＳ ゴシック" w:cs="Times New Roman" w:hint="eastAsia"/>
                            <w:kern w:val="2"/>
                            <w:sz w:val="21"/>
                            <w:szCs w:val="21"/>
                          </w:rPr>
                          <w:t>求める。</w:t>
                        </w:r>
                      </w:p>
                    </w:txbxContent>
                  </v:textbox>
                </v:shape>
                <v:shape id="_x0000_s3247" type="#_x0000_t202" style="position:absolute;left:36861;top:10893;width:13145;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kIJ8UA&#10;AADdAAAADwAAAGRycy9kb3ducmV2LnhtbESPQWvCQBSE74L/YXmF3upupWpNsxFpKXiqGKvg7ZF9&#10;JqHZtyG7NfHfd4WCx2FmvmHS1WAbcaHO1441PE8UCOLCmZpLDd/7z6dXED4gG2wck4YreVhl41GK&#10;iXE97+iSh1JECPsENVQhtImUvqjIop+4ljh6Z9dZDFF2pTQd9hFuGzlVai4t1hwXKmzpvaLiJ/+1&#10;Gg5f59PxRW3LDztrezcoyXYptX58GNZvIAIN4R7+b2+Mhul8MYP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eQgnxQAAAN0AAAAPAAAAAAAAAAAAAAAAAJgCAABkcnMv&#10;ZG93bnJldi54bWxQSwUGAAAAAAQABAD1AAAAigMAAAAA&#10;" filled="f" stroked="f">
                  <v:textbox>
                    <w:txbxContent>
                      <w:p w14:paraId="5EEAA1E3" w14:textId="77777777" w:rsidR="00AF15CF" w:rsidRDefault="00AF15CF" w:rsidP="00A46A49">
                        <w:pPr>
                          <w:pStyle w:val="Web"/>
                          <w:spacing w:before="0" w:beforeAutospacing="0" w:after="0" w:afterAutospacing="0" w:line="240" w:lineRule="exact"/>
                        </w:pPr>
                        <w:r>
                          <w:rPr>
                            <w:rFonts w:eastAsia="ＭＳ ゴシック" w:hAnsi="ＭＳ ゴシック" w:cs="Times New Roman" w:hint="eastAsia"/>
                            <w:color w:val="0070C0"/>
                            <w:sz w:val="21"/>
                            <w:szCs w:val="21"/>
                          </w:rPr>
                          <w:t>トピックブランチを</w:t>
                        </w:r>
                        <w:r>
                          <w:rPr>
                            <w:rFonts w:eastAsia="ＭＳ ゴシック" w:hAnsi="ＭＳ ゴシック" w:cs="Times New Roman"/>
                            <w:color w:val="0070C0"/>
                            <w:sz w:val="21"/>
                            <w:szCs w:val="21"/>
                          </w:rPr>
                          <w:t>リーダーに提出</w:t>
                        </w:r>
                      </w:p>
                    </w:txbxContent>
                  </v:textbox>
                </v:shape>
                <v:oval id="円/楕円 2641" o:spid="_x0000_s3248" style="position:absolute;left:8286;top:15716;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5Rt8YA&#10;AADdAAAADwAAAGRycy9kb3ducmV2LnhtbESPQWvCQBSE74X+h+UVvNVNRKSkriJSRfDU1EN7e2Rf&#10;k2j2bZp9JrG/vlso9DjMzDfMcj26RvXUhdqzgXSagCIuvK25NHB62z0+gQqCbLHxTAZuFGC9ur9b&#10;Ymb9wK/U51KqCOGQoYFKpM20DkVFDsPUt8TR+/SdQ4myK7XtcIhw1+hZkiy0w5rjQoUtbSsqLvnV&#10;Gfj+Opz78L45Xob2KvuPl1TyJDVm8jBunkEJjfIf/msfrIHZYp7C75v4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5Rt8YAAADdAAAADwAAAAAAAAAAAAAAAACYAgAAZHJz&#10;L2Rvd25yZXYueG1sUEsFBgAAAAAEAAQA9QAAAIsDAAAAAA==&#10;" filled="f" strokecolor="red" strokeweight="1.5pt">
                  <v:stroke opacity="32896f" joinstyle="miter"/>
                </v:oval>
                <v:oval id="円/楕円 3456" o:spid="_x0000_s3249" style="position:absolute;left:23336;top:15716;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HKRscA&#10;AADdAAAADwAAAGRycy9kb3ducmV2LnhtbESPQUvDQBSE70L/w/IK3uwmthaJ3ZYiVgo9GT3o7ZF9&#10;JrHZtzH7mqT99a4geBxm5htmtRldo3rqQu3ZQDpLQBEX3tZcGnh73d3cgwqCbLHxTAbOFGCznlyt&#10;MLN+4BfqcylVhHDI0EAl0mZah6Iih2HmW+LoffrOoUTZldp2OES4a/Rtkiy1w5rjQoUtPVZUHPOT&#10;M3D53n/14X17OA7tSZ4/nlLJk9SY6+m4fQAlNMp/+K+9twbmi7sl/L6JT0C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BykbHAAAA3QAAAA8AAAAAAAAAAAAAAAAAmAIAAGRy&#10;cy9kb3ducmV2LnhtbFBLBQYAAAAABAAEAPUAAACMAwAAAAA=&#10;" filled="f" strokecolor="red" strokeweight="1.5pt">
                  <v:stroke opacity="32896f" joinstyle="miter"/>
                </v:oval>
                <v:oval id="円/楕円 3808" o:spid="_x0000_s3250" style="position:absolute;left:40957;top:15934;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hmMMA&#10;AADdAAAADwAAAGRycy9kb3ducmV2LnhtbERPTUvDQBC9C/0PyxS82d0oSIndllJUCp6MPbS3ITsm&#10;abOzMTtNor/ePQgeH+97tZl8qwbqYxPYQrYwoIjL4BquLBw+Xu6WoKIgO2wDk4VvirBZz25WmLsw&#10;8jsNhVQqhXDM0UIt0uVax7Imj3EROuLEfYbeoyTYV9r1OKZw3+p7Yx61x4ZTQ40d7WoqL8XVW/j5&#10;2p+HeNy+XcbuKq+n50wKk1l7O5+2T6CEJvkX/7n3zsLD0qS56U16An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AhmMMAAADdAAAADwAAAAAAAAAAAAAAAACYAgAAZHJzL2Rv&#10;d25yZXYueG1sUEsFBgAAAAAEAAQA9QAAAIgDAAAAAA==&#10;" filled="f" strokecolor="red" strokeweight="1.5pt">
                  <v:stroke opacity="32896f" joinstyle="miter"/>
                </v:oval>
                <v:oval id="円/楕円 3809" o:spid="_x0000_s3251" style="position:absolute;left:52673;top:15934;width:219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yEA8YA&#10;AADdAAAADwAAAGRycy9kb3ducmV2LnhtbESPQUvDQBSE74L/YXmCN7sbC9LGbksRLQVPpj3o7ZF9&#10;JrHZtzH7mkR/vSsIHoeZ+YZZbSbfqoH62AS2kM0MKOIyuIYrC8fD080CVBRkh21gsvBFETbry4sV&#10;5i6M/EJDIZVKEI45WqhFulzrWNbkMc5CR5y899B7lCT7SrsexwT3rb415k57bDgt1NjRQ03lqTh7&#10;C9+f+48hvm6fT2N3lt3bYyaFyay9vpq296CEJvkP/7X3zsJ8YZbw+yY9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yEA8YAAADdAAAADwAAAAAAAAAAAAAAAACYAgAAZHJz&#10;L2Rvd25yZXYueG1sUEsFBgAAAAAEAAQA9QAAAIsDAAAAAA==&#10;" filled="f" strokecolor="red" strokeweight="1.5pt">
                  <v:stroke opacity="32896f" joinstyle="miter"/>
                </v:oval>
                <w10:wrap anchorx="page" anchory="page"/>
                <w10:anchorlock/>
              </v:group>
            </w:pict>
          </mc:Fallback>
        </mc:AlternateContent>
      </w:r>
    </w:p>
    <w:p w14:paraId="7C657CCA" w14:textId="21EA1C37" w:rsidR="00A46A49" w:rsidRDefault="00921099" w:rsidP="00A46A49">
      <w:pPr>
        <w:pStyle w:val="af4"/>
        <w:spacing w:before="360" w:after="180"/>
      </w:pPr>
      <w:r>
        <w:rPr>
          <w:rFonts w:hint="eastAsia"/>
        </w:rPr>
        <w:t>▼作業イメージ</w:t>
      </w:r>
    </w:p>
    <w:p w14:paraId="78DA4054" w14:textId="12BFA529" w:rsidR="00D2334E" w:rsidRDefault="00D2334E" w:rsidP="00D2334E">
      <w:r>
        <w:rPr>
          <w:rFonts w:hint="eastAsia"/>
          <w:noProof/>
        </w:rPr>
        <mc:AlternateContent>
          <mc:Choice Requires="wpc">
            <w:drawing>
              <wp:inline distT="0" distB="0" distL="0" distR="0" wp14:anchorId="67E2C003" wp14:editId="2D29B110">
                <wp:extent cx="5850890" cy="2709113"/>
                <wp:effectExtent l="0" t="0" r="0" b="0"/>
                <wp:docPr id="2451" name="キャンバス 2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84" name="円柱 2884"/>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5" name="フローチャート: 複数書類 2885"/>
                        <wps:cNvSpPr/>
                        <wps:spPr>
                          <a:xfrm>
                            <a:off x="875665" y="188491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6" name="円柱 2886"/>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7" name="正方形/長方形 2887"/>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8" name="正方形/長方形 2888"/>
                        <wps:cNvSpPr/>
                        <wps:spPr>
                          <a:xfrm>
                            <a:off x="237150" y="501171"/>
                            <a:ext cx="3315675" cy="182292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9"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A248B15" w14:textId="77777777" w:rsidR="00AF15CF" w:rsidRPr="00AE7F32" w:rsidRDefault="00AF15CF" w:rsidP="00D233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918"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121F010D" w14:textId="77777777" w:rsidR="00AF15CF" w:rsidRPr="00AE7F32" w:rsidRDefault="00AF15CF" w:rsidP="00D2334E">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919" name="テキスト ボックス 2"/>
                        <wps:cNvSpPr txBox="1">
                          <a:spLocks noChangeArrowheads="1"/>
                        </wps:cNvSpPr>
                        <wps:spPr bwMode="auto">
                          <a:xfrm>
                            <a:off x="9525" y="0"/>
                            <a:ext cx="1981200" cy="313966"/>
                          </a:xfrm>
                          <a:prstGeom prst="rect">
                            <a:avLst/>
                          </a:prstGeom>
                          <a:noFill/>
                          <a:ln w="9525">
                            <a:noFill/>
                            <a:miter lim="800000"/>
                            <a:headEnd/>
                            <a:tailEnd/>
                          </a:ln>
                        </wps:spPr>
                        <wps:txbx>
                          <w:txbxContent>
                            <w:p w14:paraId="79368C29" w14:textId="65E6F2F6" w:rsidR="00AF15CF" w:rsidRPr="00CB712D" w:rsidRDefault="00AF15CF" w:rsidP="00D233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936" name="スマイル 2936"/>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7" name="テキスト ボックス 2"/>
                        <wps:cNvSpPr txBox="1">
                          <a:spLocks noChangeArrowheads="1"/>
                        </wps:cNvSpPr>
                        <wps:spPr bwMode="auto">
                          <a:xfrm>
                            <a:off x="637206" y="722804"/>
                            <a:ext cx="1715476" cy="429722"/>
                          </a:xfrm>
                          <a:prstGeom prst="rect">
                            <a:avLst/>
                          </a:prstGeom>
                          <a:noFill/>
                          <a:ln w="9525">
                            <a:noFill/>
                            <a:miter lim="800000"/>
                            <a:headEnd/>
                            <a:tailEnd/>
                          </a:ln>
                        </wps:spPr>
                        <wps:txbx>
                          <w:txbxContent>
                            <w:p w14:paraId="2E70A54B" w14:textId="77777777" w:rsidR="00AF15CF" w:rsidRDefault="00AF15CF"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2820B29" w14:textId="77777777" w:rsidR="00AF15CF" w:rsidRPr="00A50E62" w:rsidRDefault="00AF15CF"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（基本ブランチ）</w:t>
                              </w:r>
                            </w:p>
                            <w:p w14:paraId="41F2E05D" w14:textId="77777777" w:rsidR="00AF15CF" w:rsidRPr="00A50E62" w:rsidRDefault="00AF15CF" w:rsidP="00D2334E">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38" name="テキスト ボックス 2"/>
                        <wps:cNvSpPr txBox="1">
                          <a:spLocks noChangeArrowheads="1"/>
                        </wps:cNvSpPr>
                        <wps:spPr bwMode="auto">
                          <a:xfrm>
                            <a:off x="1189990" y="1811873"/>
                            <a:ext cx="1057910" cy="329996"/>
                          </a:xfrm>
                          <a:prstGeom prst="rect">
                            <a:avLst/>
                          </a:prstGeom>
                          <a:noFill/>
                          <a:ln w="9525">
                            <a:noFill/>
                            <a:miter lim="800000"/>
                            <a:headEnd/>
                            <a:tailEnd/>
                          </a:ln>
                        </wps:spPr>
                        <wps:txbx>
                          <w:txbxContent>
                            <w:p w14:paraId="22636C58" w14:textId="77777777" w:rsidR="00AF15CF" w:rsidRPr="00A50E62" w:rsidRDefault="00AF15CF" w:rsidP="00D233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B4040C9" w14:textId="77777777" w:rsidR="00AF15CF" w:rsidRPr="00A50E62" w:rsidRDefault="00AF15CF" w:rsidP="00D2334E">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39" name="テキスト ボックス 2"/>
                        <wps:cNvSpPr txBox="1">
                          <a:spLocks noChangeArrowheads="1"/>
                        </wps:cNvSpPr>
                        <wps:spPr bwMode="auto">
                          <a:xfrm>
                            <a:off x="4285275" y="509078"/>
                            <a:ext cx="1474811" cy="553015"/>
                          </a:xfrm>
                          <a:prstGeom prst="rect">
                            <a:avLst/>
                          </a:prstGeom>
                          <a:noFill/>
                          <a:ln w="9525">
                            <a:noFill/>
                            <a:miter lim="800000"/>
                            <a:headEnd/>
                            <a:tailEnd/>
                          </a:ln>
                        </wps:spPr>
                        <wps:txbx>
                          <w:txbxContent>
                            <w:p w14:paraId="32D878BA" w14:textId="77777777" w:rsidR="00AF15CF" w:rsidRPr="00A50E62"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359C530F" w14:textId="77777777" w:rsidR="00AF15CF" w:rsidRPr="00A50E62" w:rsidRDefault="00AF15CF" w:rsidP="00A61DDE">
                              <w:pPr>
                                <w:pStyle w:val="Web"/>
                                <w:wordWrap w:val="0"/>
                                <w:spacing w:before="0" w:beforeAutospacing="0" w:after="0" w:afterAutospacing="0" w:line="240" w:lineRule="exact"/>
                                <w:ind w:right="-119"/>
                                <w:rPr>
                                  <w:rFonts w:ascii="ＭＳ ゴシック" w:eastAsia="ＭＳ ゴシック" w:hAnsi="ＭＳ ゴシック"/>
                                  <w:sz w:val="21"/>
                                  <w:szCs w:val="21"/>
                                  <w:u w:val="single"/>
                                </w:rPr>
                              </w:pPr>
                              <w:r>
                                <w:rPr>
                                  <w:rFonts w:ascii="ＭＳ ゴシック" w:eastAsia="ＭＳ ゴシック" w:hAnsi="ＭＳ ゴシック" w:hint="eastAsia"/>
                                  <w:sz w:val="21"/>
                                  <w:szCs w:val="21"/>
                                  <w:u w:val="single"/>
                                </w:rPr>
                                <w:t>（基本ブランチ）</w:t>
                              </w:r>
                            </w:p>
                          </w:txbxContent>
                        </wps:txbx>
                        <wps:bodyPr rot="0" vert="horz" wrap="square" lIns="91440" tIns="45720" rIns="91440" bIns="45720" anchor="t" anchorCtr="0">
                          <a:noAutofit/>
                        </wps:bodyPr>
                      </wps:wsp>
                      <wps:wsp>
                        <wps:cNvPr id="2940" name="テキスト ボックス 2"/>
                        <wps:cNvSpPr txBox="1">
                          <a:spLocks noChangeArrowheads="1"/>
                        </wps:cNvSpPr>
                        <wps:spPr bwMode="auto">
                          <a:xfrm>
                            <a:off x="0" y="2418781"/>
                            <a:ext cx="5151754" cy="254569"/>
                          </a:xfrm>
                          <a:prstGeom prst="rect">
                            <a:avLst/>
                          </a:prstGeom>
                          <a:noFill/>
                          <a:ln w="9525">
                            <a:noFill/>
                            <a:miter lim="800000"/>
                            <a:headEnd/>
                            <a:tailEnd/>
                          </a:ln>
                        </wps:spPr>
                        <wps:txbx>
                          <w:txbxContent>
                            <w:p w14:paraId="1A0F16EA" w14:textId="77777777" w:rsidR="00AF15CF" w:rsidRDefault="00AF15CF" w:rsidP="00D233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2941" name="右矢印 2941"/>
                        <wps:cNvSpPr/>
                        <wps:spPr>
                          <a:xfrm rot="2190674" flipV="1">
                            <a:off x="1282021" y="1259762"/>
                            <a:ext cx="552338" cy="13721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3" name="円柱 2943"/>
                        <wps:cNvSpPr/>
                        <wps:spPr>
                          <a:xfrm>
                            <a:off x="1837350" y="149438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6" name="テキスト ボックス 2"/>
                        <wps:cNvSpPr txBox="1">
                          <a:spLocks noChangeArrowheads="1"/>
                        </wps:cNvSpPr>
                        <wps:spPr bwMode="auto">
                          <a:xfrm>
                            <a:off x="2065950" y="1455650"/>
                            <a:ext cx="1715135" cy="429260"/>
                          </a:xfrm>
                          <a:prstGeom prst="rect">
                            <a:avLst/>
                          </a:prstGeom>
                          <a:noFill/>
                          <a:ln w="9525">
                            <a:noFill/>
                            <a:miter lim="800000"/>
                            <a:headEnd/>
                            <a:tailEnd/>
                          </a:ln>
                        </wps:spPr>
                        <wps:txbx>
                          <w:txbxContent>
                            <w:p w14:paraId="7591CEE5"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5BB1E54"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26876617" w14:textId="77777777" w:rsidR="00AF15CF" w:rsidRDefault="00AF15CF" w:rsidP="00D233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445" name="テキスト ボックス 2"/>
                        <wps:cNvSpPr txBox="1">
                          <a:spLocks noChangeArrowheads="1"/>
                        </wps:cNvSpPr>
                        <wps:spPr bwMode="auto">
                          <a:xfrm>
                            <a:off x="3628050" y="1585381"/>
                            <a:ext cx="1419225" cy="423292"/>
                          </a:xfrm>
                          <a:prstGeom prst="rect">
                            <a:avLst/>
                          </a:prstGeom>
                          <a:noFill/>
                          <a:ln w="9525">
                            <a:noFill/>
                            <a:miter lim="800000"/>
                            <a:headEnd/>
                            <a:tailEnd/>
                          </a:ln>
                        </wps:spPr>
                        <wps:txbx>
                          <w:txbxContent>
                            <w:p w14:paraId="7CAD67AE" w14:textId="7D7D4D78" w:rsidR="00AF15CF" w:rsidRDefault="00AF15CF" w:rsidP="00D233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①フェッチ</w:t>
                              </w:r>
                            </w:p>
                            <w:p w14:paraId="236F74F9" w14:textId="77777777" w:rsidR="00AF15CF" w:rsidRDefault="00AF15CF" w:rsidP="00D233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基本ブランチ</w:t>
                              </w:r>
                              <w:r>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2446" name="右矢印 2446"/>
                        <wps:cNvSpPr/>
                        <wps:spPr>
                          <a:xfrm rot="5400000" flipV="1">
                            <a:off x="699658" y="1423564"/>
                            <a:ext cx="686026" cy="1435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7" name="テキスト ボックス 2"/>
                        <wps:cNvSpPr txBox="1">
                          <a:spLocks noChangeArrowheads="1"/>
                        </wps:cNvSpPr>
                        <wps:spPr bwMode="auto">
                          <a:xfrm>
                            <a:off x="915683" y="1223858"/>
                            <a:ext cx="1122667" cy="270427"/>
                          </a:xfrm>
                          <a:prstGeom prst="rect">
                            <a:avLst/>
                          </a:prstGeom>
                          <a:noFill/>
                          <a:ln w="9525">
                            <a:noFill/>
                            <a:miter lim="800000"/>
                            <a:headEnd/>
                            <a:tailEnd/>
                          </a:ln>
                        </wps:spPr>
                        <wps:txbx>
                          <w:txbxContent>
                            <w:p w14:paraId="1523D1C0" w14:textId="2F791C42" w:rsidR="00AF15CF" w:rsidRPr="00AE7F32" w:rsidRDefault="00AF15CF" w:rsidP="00D233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リベース</w:t>
                              </w:r>
                            </w:p>
                          </w:txbxContent>
                        </wps:txbx>
                        <wps:bodyPr rot="0" vert="horz" wrap="square" lIns="91440" tIns="45720" rIns="91440" bIns="45720" anchor="t" anchorCtr="0">
                          <a:noAutofit/>
                        </wps:bodyPr>
                      </wps:wsp>
                      <wps:wsp>
                        <wps:cNvPr id="2448" name="曲折矢印 2448"/>
                        <wps:cNvSpPr/>
                        <wps:spPr>
                          <a:xfrm flipH="1" flipV="1">
                            <a:off x="3580425" y="1223761"/>
                            <a:ext cx="1267460" cy="385836"/>
                          </a:xfrm>
                          <a:prstGeom prst="bentArrow">
                            <a:avLst>
                              <a:gd name="adj1" fmla="val 17190"/>
                              <a:gd name="adj2" fmla="val 22063"/>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7E2C003" id="キャンバス 2451" o:spid="_x0000_s3252" editas="canvas" style="width:460.7pt;height:213.3pt;mso-position-horizontal-relative:char;mso-position-vertical-relative:line" coordsize="58508,27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">
                <v:shape id="_x0000_s3253" type="#_x0000_t75" style="position:absolute;width:58508;height:27089;visibility:visible;mso-wrap-style:square">
                  <v:fill o:detectmouseclick="t"/>
                  <v:path o:connecttype="none"/>
                </v:shape>
                <v:shape id="円柱 2884" o:spid="_x0000_s325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AVzsYA&#10;AADdAAAADwAAAGRycy9kb3ducmV2LnhtbESPQWsCMRSE7wX/Q3hCbzXbRSVujbIIQqGnanvw9tw8&#10;N9tuXpZN1O2/bwTB4zAz3zDL9eBacaE+NJ41vE4yEMSVNw3XGr722xcFIkRkg61n0vBHAdar0dMS&#10;C+Ov/EmXXaxFgnAoUIONsSukDJUlh2HiO+LknXzvMCbZ19L0eE1w18o8y+bSYcNpwWJHG0vV7+7s&#10;NGzULP+enxazj0PZTo/Dj7LHUmn9PB7KNxCRhvgI39vvRkOu1BRub9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AVzsYAAADdAAAADwAAAAAAAAAAAAAAAACYAgAAZHJz&#10;L2Rvd25yZXYueG1sUEsFBgAAAAAEAAQA9QAAAIsDAAAAAA==&#10;" adj="5214" fillcolor="#ffc000 [3207]" strokecolor="#7f5f00 [1607]" strokeweight="1pt">
                  <v:stroke joinstyle="miter"/>
                </v:shape>
                <v:shape id="フローチャート: 複数書類 2885" o:spid="_x0000_s3255" type="#_x0000_t115" style="position:absolute;left:8756;top:18849;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VtsIA&#10;AADdAAAADwAAAGRycy9kb3ducmV2LnhtbESPQYvCMBSE78L+h/AW9qapQqVUo8iCoBdBdw8eX5tn&#10;U2xeSpLV7r83guBxmPlmmOV6sJ24kQ+tYwXTSQaCuHa65UbB7892XIAIEVlj55gU/FOA9epjtMRS&#10;uzsf6XaKjUglHEpUYGLsSylDbchimLieOHkX5y3GJH0jtcd7KrednGXZXFpsOS0Y7OnbUH09/VkF&#10;s3PF6KcH02+9DpU1+/ygc6W+PofNAkSkIb7DL3qnE1cUOTzfpCc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ZW2wgAAAN0AAAAPAAAAAAAAAAAAAAAAAJgCAABkcnMvZG93&#10;bnJldi54bWxQSwUGAAAAAAQABAD1AAAAhwMAAAAA&#10;" fillcolor="#ffc000 [3207]" strokecolor="#7f5f00 [1607]" strokeweight="1pt"/>
                <v:shape id="円柱 2886" o:spid="_x0000_s325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4uIsYA&#10;AADdAAAADwAAAGRycy9kb3ducmV2LnhtbESPQWvCQBSE7wX/w/KE3urGUMM2dZUgCIWeavXg7Zl9&#10;ZtNm34bsVtN/3xWEHoeZ+YZZrkfXiQsNofWsYT7LQBDX3rTcaNh/bp8UiBCRDXaeScMvBVivJg9L&#10;LI2/8gdddrERCcKhRA02xr6UMtSWHIaZ74mTd/aDw5jk0Egz4DXBXSfzLCukw5bTgsWeNpbq792P&#10;07BRi/xQnF8W78eqez6NX8qeKqX143SsXkFEGuN/+N5+MxpypQq4vU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4uIsYAAADdAAAADwAAAAAAAAAAAAAAAACYAgAAZHJz&#10;L2Rvd25yZXYueG1sUEsFBgAAAAAEAAQA9QAAAIsDAAAAAA==&#10;" adj="5214" fillcolor="#ffc000 [3207]" strokecolor="#7f5f00 [1607]" strokeweight="1pt">
                  <v:stroke joinstyle="miter"/>
                </v:shape>
                <v:rect id="正方形/長方形 2887" o:spid="_x0000_s325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CTcUA&#10;AADdAAAADwAAAGRycy9kb3ducmV2LnhtbESPT2vCQBTE74LfYXlCL6Ibc6ghuor4h1Z6qhXPj+wz&#10;CWbfht01Sb99t1DocZiZ3zDr7WAa0ZHztWUFi3kCgriwuuZSwfXrNMtA+ICssbFMCr7Jw3YzHq0x&#10;17bnT+ouoRQRwj5HBVUIbS6lLyoy6Oe2JY7e3TqDIUpXSu2wj3DTyDRJXqXBmuNChS3tKyoel6dR&#10;8HY+HN0er4fO9G06XeLH+VY7pV4mw24FItAQ/sN/7XetIM2yJ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EJNxQAAAN0AAAAPAAAAAAAAAAAAAAAAAJgCAABkcnMv&#10;ZG93bnJldi54bWxQSwUGAAAAAAQABAD1AAAAigMAAAAA&#10;" filled="f" strokecolor="#00b050" strokeweight="1pt"/>
                <v:rect id="正方形/長方形 2888" o:spid="_x0000_s3258" style="position:absolute;left:2371;top:5011;width:33157;height:18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WP8IA&#10;AADdAAAADwAAAGRycy9kb3ducmV2LnhtbERPy2rCQBTdC/7DcIVuRCdm0YboKOKDVrpqKq4vmWsS&#10;zNwJM2OS/n1nUejycN6b3Wha0ZPzjWUFq2UCgri0uuFKwfX7vMhA+ICssbVMCn7Iw247nWww13bg&#10;L+qLUIkYwj5HBXUIXS6lL2sy6Je2I47c3TqDIUJXSe1wiOGmlWmSvEqDDceGGjs61FQ+iqdR8H45&#10;ntwBr8feDF06f8PPy61xSr3Mxv0aRKAx/Iv/3B9aQZplcW58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9Y/wgAAAN0AAAAPAAAAAAAAAAAAAAAAAJgCAABkcnMvZG93&#10;bnJldi54bWxQSwUGAAAAAAQABAD1AAAAhwMAAAAA&#10;" filled="f" strokecolor="#00b050" strokeweight="1pt"/>
                <v:shape id="_x0000_s325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pzsUA&#10;AADdAAAADwAAAGRycy9kb3ducmV2LnhtbESPT2sCMRTE7wW/Q3gFbzWpWFlXsyKK4KlF2wreHpu3&#10;f3Dzsmyiu377plDocZiZ3zCr9WAbcafO1441vE4UCOLcmZpLDV+f+5cEhA/IBhvHpOFBHtbZ6GmF&#10;qXE9H+l+CqWIEPYpaqhCaFMpfV6RRT9xLXH0CtdZDFF2pTQd9hFuGzlVai4t1hwXKmxpW1F+Pd2s&#10;hu/34nKeqY9yZ9/a3g1Ksl1IrcfPw2YJItAQ/sN/7YPRME2SB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OnOxQAAAN0AAAAPAAAAAAAAAAAAAAAAAJgCAABkcnMv&#10;ZG93bnJldi54bWxQSwUGAAAAAAQABAD1AAAAigMAAAAA&#10;" filled="f" stroked="f">
                  <v:textbox>
                    <w:txbxContent>
                      <w:p w14:paraId="2A248B15" w14:textId="77777777" w:rsidR="00AF15CF" w:rsidRPr="00AE7F32" w:rsidRDefault="00AF15CF" w:rsidP="00D233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26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WT8IA&#10;AADdAAAADwAAAGRycy9kb3ducmV2LnhtbERPy2rCQBTdF/yH4QrdNTMJbTHRUaRFcNVSX+Dukrkm&#10;wcydkBlN/PvOotDl4bwXq9G24k69bxxrSBMFgrh0puFKw2G/eZmB8AHZYOuYNDzIw2o5eVpgYdzA&#10;P3TfhUrEEPYFaqhD6AopfVmTRZ+4jjhyF9dbDBH2lTQ9DjHctjJT6l1abDg21NjRR03ldXezGo5f&#10;l/PpVX1Xn/atG9yoJNtcav08HddzEIHG8C/+c2+NhixP49z4Jj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9ZPwgAAAN0AAAAPAAAAAAAAAAAAAAAAAJgCAABkcnMvZG93&#10;bnJldi54bWxQSwUGAAAAAAQABAD1AAAAhwMAAAAA&#10;" filled="f" stroked="f">
                  <v:textbox>
                    <w:txbxContent>
                      <w:p w14:paraId="121F010D" w14:textId="77777777" w:rsidR="00AF15CF" w:rsidRPr="00AE7F32" w:rsidRDefault="00AF15CF" w:rsidP="00D2334E">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261" type="#_x0000_t202" style="position:absolute;left:95;width:19812;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9z1MQA&#10;AADdAAAADwAAAGRycy9kb3ducmV2LnhtbESPQWvCQBSE74L/YXkFb2ZX0dJEV5EWwZOlWgVvj+wz&#10;Cc2+DdnVxH/fLRQ8DjPzDbNc97YWd2p95VjDJFEgiHNnKi40fB+34zcQPiAbrB2Thgd5WK+GgyVm&#10;xnX8RfdDKESEsM9QQxlCk0np85Is+sQ1xNG7utZiiLItpGmxi3Bby6lSr9JixXGhxIbeS8p/Djer&#10;4bS/Xs4z9Vl82HnTuV5JtqnUevTSbxYgAvXhGf5v74yGaTpJ4e9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fc9TEAAAA3QAAAA8AAAAAAAAAAAAAAAAAmAIAAGRycy9k&#10;b3ducmV2LnhtbFBLBQYAAAAABAAEAPUAAACJAwAAAAA=&#10;" filled="f" stroked="f">
                  <v:textbox>
                    <w:txbxContent>
                      <w:p w14:paraId="79368C29" w14:textId="65E6F2F6" w:rsidR="00AF15CF" w:rsidRPr="00CB712D" w:rsidRDefault="00AF15CF" w:rsidP="00D233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【他者のコミット</w:t>
                        </w:r>
                        <w:r>
                          <w:rPr>
                            <w:rFonts w:ascii="ＭＳ ゴシック" w:eastAsia="ＭＳ ゴシック" w:hAnsi="ＭＳ ゴシック" w:cs="Times New Roman"/>
                            <w:b/>
                            <w:kern w:val="2"/>
                            <w:sz w:val="22"/>
                            <w:szCs w:val="22"/>
                            <w:u w:val="single"/>
                          </w:rPr>
                          <w:t>を反映</w:t>
                        </w:r>
                        <w:r w:rsidRPr="001510BC">
                          <w:rPr>
                            <w:rFonts w:ascii="ＭＳ ゴシック" w:eastAsia="ＭＳ ゴシック" w:hAnsi="ＭＳ ゴシック" w:cs="Times New Roman" w:hint="eastAsia"/>
                            <w:b/>
                            <w:kern w:val="2"/>
                            <w:sz w:val="22"/>
                            <w:szCs w:val="22"/>
                            <w:u w:val="single"/>
                          </w:rPr>
                          <w:t>】</w:t>
                        </w:r>
                      </w:p>
                    </w:txbxContent>
                  </v:textbox>
                </v:shape>
                <v:shape id="スマイル 2936" o:spid="_x0000_s326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RkvccA&#10;AADdAAAADwAAAGRycy9kb3ducmV2LnhtbESPQWvCQBSE74L/YXmFXkQ3Wgg1dSMilJZeahOFHh/Z&#10;1yQk+zZktyb5992C4HGYmW+Y3X40rbhS72rLCtarCARxYXXNpYJz/rp8BuE8ssbWMimYyME+nc92&#10;mGg78BddM1+KAGGXoILK+y6R0hUVGXQr2xEH78f2Bn2QfSl1j0OAm1ZuoiiWBmsOCxV2dKyoaLJf&#10;o6AZPtZ5tvg8fOenKc6msY3eFhelHh/GwwsIT6O/h2/td61gs32K4f9Ne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0ZL3HAAAA3QAAAA8AAAAAAAAAAAAAAAAAmAIAAGRy&#10;cy9kb3ducmV2LnhtbFBLBQYAAAAABAAEAPUAAACMAwAAAAA=&#10;" fillcolor="#70ad47 [3209]" strokecolor="#375623 [1609]" strokeweight="1pt">
                  <v:stroke joinstyle="miter"/>
                </v:shape>
                <v:shape id="_x0000_s3263" type="#_x0000_t202" style="position:absolute;left:6372;top:7228;width:17154;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eXcYA&#10;AADdAAAADwAAAGRycy9kb3ducmV2LnhtbESPW2vCQBSE3wX/w3IKvtXdemlrzEZEEfpUqb2Ab4fs&#10;MQlmz4bsatJ/3xUKPg4z8w2Trnpbiyu1vnKs4WmsQBDnzlRcaPj63D2+gvAB2WDtmDT8kodVNhyk&#10;mBjX8QddD6EQEcI+QQ1lCE0ipc9LsujHriGO3sm1FkOUbSFNi12E21pOlHqWFiuOCyU2tCkpPx8u&#10;VsP3++n4M1P7YmvnTed6JdkupNajh369BBGoD/fwf/vNaJgspi9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keXcYAAADdAAAADwAAAAAAAAAAAAAAAACYAgAAZHJz&#10;L2Rvd25yZXYueG1sUEsFBgAAAAAEAAQA9QAAAIsDAAAAAA==&#10;" filled="f" stroked="f">
                  <v:textbox>
                    <w:txbxContent>
                      <w:p w14:paraId="2E70A54B" w14:textId="77777777" w:rsidR="00AF15CF" w:rsidRDefault="00AF15CF"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32820B29" w14:textId="77777777" w:rsidR="00AF15CF" w:rsidRPr="00A50E62" w:rsidRDefault="00AF15CF"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（基本ブランチ）</w:t>
                        </w:r>
                      </w:p>
                      <w:p w14:paraId="41F2E05D" w14:textId="77777777" w:rsidR="00AF15CF" w:rsidRPr="00A50E62" w:rsidRDefault="00AF15CF" w:rsidP="00D2334E">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264" type="#_x0000_t202" style="position:absolute;left:11899;top:18118;width:10580;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KL8EA&#10;AADdAAAADwAAAGRycy9kb3ducmV2LnhtbERPy4rCMBTdC/5DuMLsNPE1aDXKMCK4GtFRwd2lubbF&#10;5qY0GVv/frIQXB7Oe7lubSkeVPvCsYbhQIEgTp0pONNw+t32ZyB8QDZYOiYNT/KwXnU7S0yMa/hA&#10;j2PIRAxhn6CGPIQqkdKnOVn0A1cRR+7maoshwjqTpsYmhttSjpT6lBYLjg05VvSdU3o//lkN55/b&#10;9TJR+2xjp1XjWiXZzqXWH732awEiUBve4pd7ZzSM5uM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ii/BAAAA3QAAAA8AAAAAAAAAAAAAAAAAmAIAAGRycy9kb3du&#10;cmV2LnhtbFBLBQYAAAAABAAEAPUAAACGAwAAAAA=&#10;" filled="f" stroked="f">
                  <v:textbox>
                    <w:txbxContent>
                      <w:p w14:paraId="22636C58" w14:textId="77777777" w:rsidR="00AF15CF" w:rsidRPr="00A50E62" w:rsidRDefault="00AF15CF" w:rsidP="00D233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B4040C9" w14:textId="77777777" w:rsidR="00AF15CF" w:rsidRPr="00A50E62" w:rsidRDefault="00AF15CF" w:rsidP="00D2334E">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265" type="#_x0000_t202" style="position:absolute;left:42852;top:5090;width:14748;height:5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vtMUA&#10;AADdAAAADwAAAGRycy9kb3ducmV2LnhtbESPT2vCQBTE74LfYXmF3nS3thWTuoooQk8W/xV6e2Sf&#10;SWj2bciuJn57VxA8DjPzG2Y672wlLtT40rGGt6ECQZw5U3Ku4bBfDyYgfEA2WDkmDVfyMJ/1e1NM&#10;jWt5S5ddyEWEsE9RQxFCnUrps4Is+qGriaN3co3FEGWTS9NgG+G2kiOlxtJiyXGhwJqWBWX/u7PV&#10;cNyc/n4/1E++sp916zol2SZS69eXbvEFIlAXnuFH+9toGCXvCdzfxCc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i+0xQAAAN0AAAAPAAAAAAAAAAAAAAAAAJgCAABkcnMv&#10;ZG93bnJldi54bWxQSwUGAAAAAAQABAD1AAAAigMAAAAA&#10;" filled="f" stroked="f">
                  <v:textbox>
                    <w:txbxContent>
                      <w:p w14:paraId="32D878BA" w14:textId="77777777" w:rsidR="00AF15CF" w:rsidRPr="00A50E62" w:rsidRDefault="00AF15CF" w:rsidP="00A61DDE">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359C530F" w14:textId="77777777" w:rsidR="00AF15CF" w:rsidRPr="00A50E62" w:rsidRDefault="00AF15CF" w:rsidP="00A61DDE">
                        <w:pPr>
                          <w:pStyle w:val="Web"/>
                          <w:wordWrap w:val="0"/>
                          <w:spacing w:before="0" w:beforeAutospacing="0" w:after="0" w:afterAutospacing="0" w:line="240" w:lineRule="exact"/>
                          <w:ind w:right="-119"/>
                          <w:rPr>
                            <w:rFonts w:ascii="ＭＳ ゴシック" w:eastAsia="ＭＳ ゴシック" w:hAnsi="ＭＳ ゴシック"/>
                            <w:sz w:val="21"/>
                            <w:szCs w:val="21"/>
                            <w:u w:val="single"/>
                          </w:rPr>
                        </w:pPr>
                        <w:r>
                          <w:rPr>
                            <w:rFonts w:ascii="ＭＳ ゴシック" w:eastAsia="ＭＳ ゴシック" w:hAnsi="ＭＳ ゴシック" w:hint="eastAsia"/>
                            <w:sz w:val="21"/>
                            <w:szCs w:val="21"/>
                            <w:u w:val="single"/>
                          </w:rPr>
                          <w:t>（基本ブランチ）</w:t>
                        </w:r>
                      </w:p>
                    </w:txbxContent>
                  </v:textbox>
                </v:shape>
                <v:shape id="_x0000_s3266" type="#_x0000_t202" style="position:absolute;top:24187;width:51517;height:2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1VMIA&#10;AADdAAAADwAAAGRycy9kb3ducmV2LnhtbERPz2vCMBS+C/4P4Qm72WSislbTIo7BTg7rNvD2aJ5t&#10;WfNSmsx2//1yGOz48f3eF5PtxJ0G3zrW8JgoEMSVMy3XGt4vL8snED4gG+wck4Yf8lDk89keM+NG&#10;PtO9DLWIIewz1NCE0GdS+qohiz5xPXHkbm6wGCIcamkGHGO47eRKqa202HJsaLCnY0PVV/ltNXyc&#10;btfPtXqrn+2mH92kJNtUav2wmA47EIGm8C/+c78aDat0HffHN/EJ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1vVUwgAAAN0AAAAPAAAAAAAAAAAAAAAAAJgCAABkcnMvZG93&#10;bnJldi54bWxQSwUGAAAAAAQABAD1AAAAhwMAAAAA&#10;" filled="f" stroked="f">
                  <v:textbox>
                    <w:txbxContent>
                      <w:p w14:paraId="1A0F16EA" w14:textId="77777777" w:rsidR="00AF15CF" w:rsidRDefault="00AF15CF" w:rsidP="00D233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v:shape id="右矢印 2941" o:spid="_x0000_s3267" type="#_x0000_t13" style="position:absolute;left:12820;top:12597;width:5523;height:1372;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ZHcMUA&#10;AADdAAAADwAAAGRycy9kb3ducmV2LnhtbESPQWvCQBSE74X+h+UVvJS6MYjY6CohIHipoObg8Zl9&#10;JsHs25DdxPjvu4WCx2FmvmHW29E0YqDO1ZYVzKYRCOLC6ppLBfl597UE4TyyxsYyKXiSg+3m/W2N&#10;ibYPPtJw8qUIEHYJKqi8bxMpXVGRQTe1LXHwbrYz6IPsSqk7fAS4aWQcRQtpsOawUGFLWUXF/dQb&#10;BX1x/Mx3hzzu0+znmqZDZi/0VGryMaYrEJ5G/wr/t/daQfw9n8Hfm/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kdwxQAAAN0AAAAPAAAAAAAAAAAAAAAAAJgCAABkcnMv&#10;ZG93bnJldi54bWxQSwUGAAAAAAQABAD1AAAAigMAAAAA&#10;" adj="18917" fillcolor="#9ecb81 [2169]" strokecolor="#70ad47 [3209]" strokeweight=".5pt">
                  <v:fill color2="#8ac066 [2617]" rotate="t" colors="0 #b5d5a7;.5 #aace99;1 #9cca86" focus="100%" type="gradient">
                    <o:fill v:ext="view" type="gradientUnscaled"/>
                  </v:fill>
                </v:shape>
                <v:shape id="円柱 2943" o:spid="_x0000_s3268" type="#_x0000_t22" style="position:absolute;left:18373;top:1494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nuYscA&#10;AADdAAAADwAAAGRycy9kb3ducmV2LnhtbESPQWvCQBSE70L/w/IKXkQ3NdJqdJUqFXqtiuLtkX0m&#10;odm36e5GU399t1DocZiZb5jFqjO1uJLzlWUFT6MEBHFudcWFgsN+O5yC8AFZY22ZFHyTh9XyobfA&#10;TNsbf9B1FwoRIewzVFCG0GRS+rwkg35kG+LoXawzGKJ0hdQObxFuajlOkmdpsOK4UGJDm5Lyz11r&#10;FKxxfzy3A+ffDl9tWN9fTmkySJXqP3avcxCBuvAf/mu/awXj2SSF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J7mLHAAAA3QAAAA8AAAAAAAAAAAAAAAAAmAIAAGRy&#10;cy9kb3ducmV2LnhtbFBLBQYAAAAABAAEAPUAAACMAwAAAAA=&#10;" adj="5226" fillcolor="#ffc000 [3207]" strokecolor="#7f5f00 [1607]" strokeweight="1pt">
                  <v:stroke joinstyle="miter"/>
                </v:shape>
                <v:shape id="_x0000_s3269" type="#_x0000_t202" style="position:absolute;left:20659;top:14556;width:17151;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BccUA&#10;AADdAAAADwAAAGRycy9kb3ducmV2LnhtbESPQWvCQBSE74L/YXmF3nS31kpNsxFpKXiqGKvg7ZF9&#10;JqHZtyG7NfHfd4WCx2FmvmHS1WAbcaHO1441PE0VCOLCmZpLDd/7z8krCB+QDTaOScOVPKyy8SjF&#10;xLied3TJQykihH2CGqoQ2kRKX1Rk0U9dSxy9s+sshii7UpoO+wi3jZwptZAWa44LFbb0XlHxk/9a&#10;DYev8+k4V9vyw760vRuUZLuUWj8+DOs3EIGGcA//tzdGw2z+vID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BUFxxQAAAN0AAAAPAAAAAAAAAAAAAAAAAJgCAABkcnMv&#10;ZG93bnJldi54bWxQSwUGAAAAAAQABAD1AAAAigMAAAAA&#10;" filled="f" stroked="f">
                  <v:textbox>
                    <w:txbxContent>
                      <w:p w14:paraId="7591CEE5"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5BB1E54"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26876617" w14:textId="77777777" w:rsidR="00AF15CF" w:rsidRDefault="00AF15CF" w:rsidP="00D233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_x0000_s3270" type="#_x0000_t202" style="position:absolute;left:36280;top:15853;width:14192;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Gse8UA&#10;AADdAAAADwAAAGRycy9kb3ducmV2LnhtbESPQWvCQBSE7wX/w/KE3uquIRaNriItQk8ttSp4e2Sf&#10;STD7NmTXJP33XUHocZiZb5jVZrC16Kj1lWMN04kCQZw7U3Gh4fCze5mD8AHZYO2YNPySh8169LTC&#10;zLiev6nbh0JECPsMNZQhNJmUPi/Jop+4hjh6F9daDFG2hTQt9hFua5ko9SotVhwXSmzoraT8ur9Z&#10;DcfPy/mUqq/i3c6a3g1Ksl1IrZ/Hw3YJItAQ/sOP9ofRkKTpD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ax7xQAAAN0AAAAPAAAAAAAAAAAAAAAAAJgCAABkcnMv&#10;ZG93bnJldi54bWxQSwUGAAAAAAQABAD1AAAAigMAAAAA&#10;" filled="f" stroked="f">
                  <v:textbox>
                    <w:txbxContent>
                      <w:p w14:paraId="7CAD67AE" w14:textId="7D7D4D78" w:rsidR="00AF15CF" w:rsidRDefault="00AF15CF" w:rsidP="00D233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①フェッチ</w:t>
                        </w:r>
                      </w:p>
                      <w:p w14:paraId="236F74F9" w14:textId="77777777" w:rsidR="00AF15CF" w:rsidRDefault="00AF15CF" w:rsidP="00D233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基本ブランチ</w:t>
                        </w:r>
                        <w:r>
                          <w:rPr>
                            <w:rFonts w:eastAsia="ＭＳ ゴシック" w:hAnsi="ＭＳ ゴシック" w:cs="Times New Roman"/>
                            <w:color w:val="0070C0"/>
                            <w:sz w:val="21"/>
                            <w:szCs w:val="21"/>
                          </w:rPr>
                          <w:t>）</w:t>
                        </w:r>
                      </w:p>
                    </w:txbxContent>
                  </v:textbox>
                </v:shape>
                <v:shape id="右矢印 2446" o:spid="_x0000_s3271" type="#_x0000_t13" style="position:absolute;left:6997;top:14235;width:6860;height:143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SaE8QA&#10;AADdAAAADwAAAGRycy9kb3ducmV2LnhtbESPQWvCQBSE70L/w/IK3nRTDaGkrlIKSg+5qO39kX3N&#10;pmbfht2NSf99VxA8DjPzDbPZTbYTV/KhdazgZZmBIK6dbrlR8HXeL15BhIissXNMCv4owG77NNtg&#10;qd3IR7qeYiMShEOJCkyMfSllqA1ZDEvXEyfvx3mLMUnfSO1xTHDbyVWWFdJiy2nBYE8fhurLabAK&#10;quJ7qH79IR9Nc6n8sO6OB7lXav48vb+BiDTFR/je/tQKVnlewO1Neg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0mhPEAAAA3QAAAA8AAAAAAAAAAAAAAAAAmAIAAGRycy9k&#10;b3ducmV2LnhtbFBLBQYAAAAABAAEAPUAAACJAwAAAAA=&#10;" adj="19341" fillcolor="#9ecb81 [2169]" strokecolor="#70ad47 [3209]" strokeweight=".5pt">
                  <v:fill color2="#8ac066 [2617]" rotate="t" colors="0 #b5d5a7;.5 #aace99;1 #9cca86" focus="100%" type="gradient">
                    <o:fill v:ext="view" type="gradientUnscaled"/>
                  </v:fill>
                </v:shape>
                <v:shape id="_x0000_s3272" type="#_x0000_t202" style="position:absolute;left:9156;top:12238;width:11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Xl8UA&#10;AADdAAAADwAAAGRycy9kb3ducmV2LnhtbESPW2sCMRSE3wX/QziCbzWprNquG6VUCj4p2gv4dtic&#10;vdDNybJJ3e2/b4SCj8PMfMNk28E24kqdrx1reJwpEMS5MzWXGj7e3x6eQPiAbLBxTBp+ycN2Mx5l&#10;mBrX84mu51CKCGGfooYqhDaV0ucVWfQz1xJHr3CdxRBlV0rTYR/htpFzpZbSYs1xocKWXivKv88/&#10;VsPnobh8JepY7uyi7d2gJNtnqfV0MrysQQQawj38394bDfMkWcH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5eXxQAAAN0AAAAPAAAAAAAAAAAAAAAAAJgCAABkcnMv&#10;ZG93bnJldi54bWxQSwUGAAAAAAQABAD1AAAAigMAAAAA&#10;" filled="f" stroked="f">
                  <v:textbox>
                    <w:txbxContent>
                      <w:p w14:paraId="1523D1C0" w14:textId="2F791C42" w:rsidR="00AF15CF" w:rsidRPr="00AE7F32" w:rsidRDefault="00AF15CF" w:rsidP="00D233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②</w:t>
                        </w:r>
                        <w:r>
                          <w:rPr>
                            <w:rFonts w:eastAsia="ＭＳ ゴシック" w:hAnsi="ＭＳ ゴシック" w:cs="Times New Roman"/>
                            <w:color w:val="0070C0"/>
                            <w:sz w:val="21"/>
                            <w:szCs w:val="21"/>
                          </w:rPr>
                          <w:t>リベース</w:t>
                        </w:r>
                      </w:p>
                    </w:txbxContent>
                  </v:textbox>
                </v:shape>
                <v:shape id="曲折矢印 2448" o:spid="_x0000_s3273" style="position:absolute;left:35804;top:12237;width:12674;height:3858;flip:x y;visibility:visible;mso-wrap-style:square;v-text-anchor:middle" coordsize="1267460,385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iPsEA&#10;AADdAAAADwAAAGRycy9kb3ducmV2LnhtbERPTYvCMBC9C/6HMAt7s2lFRKpRdiuCFw9q1evQjG3d&#10;ZlKbrNZ/bw4Le3y878WqN414UOdqywqSKAZBXFhdc6kgP25GMxDOI2tsLJOCFzlYLYeDBabaPnlP&#10;j4MvRQhhl6KCyvs2ldIVFRl0kW2JA3e1nUEfYFdK3eEzhJtGjuN4Kg3WHBoqbCmrqPg5/BoF6ymf&#10;9DZHumUk7zv8viT5+aLU50f/NQfhqff/4j/3VisYTyZhbngTno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A4j7BAAAA3QAAAA8AAAAAAAAAAAAAAAAAmAIAAGRycy9kb3du&#10;cmV2LnhtbFBLBQYAAAAABAAEAPUAAACGAwAAAAA=&#10;" path="m,385836l,100981c,73910,21946,51964,49017,51964r1154653,l1203670,r63790,85127l1203670,170254r,-51964l66325,118290r,l66325,385836,,385836xe" fillcolor="#9ecb81 [2169]" strokecolor="#70ad47 [3209]" strokeweight=".5pt">
                  <v:fill color2="#8ac066 [2617]" rotate="t" colors="0 #b5d5a7;.5 #aace99;1 #9cca86" focus="100%" type="gradient">
                    <o:fill v:ext="view" type="gradientUnscaled"/>
                  </v:fill>
                  <v:stroke joinstyle="miter"/>
                  <v:path arrowok="t" o:connecttype="custom" o:connectlocs="0,385836;0,100981;49017,51964;1203670,51964;1203670,0;1267460,85127;1203670,170254;1203670,118290;66325,118290;66325,118290;66325,385836;0,385836" o:connectangles="0,0,0,0,0,0,0,0,0,0,0,0"/>
                </v:shape>
                <w10:wrap anchorx="page" anchory="page"/>
                <w10:anchorlock/>
              </v:group>
            </w:pict>
          </mc:Fallback>
        </mc:AlternateContent>
      </w:r>
    </w:p>
    <w:p w14:paraId="540D0683" w14:textId="17CCFFA5" w:rsidR="00D2334E" w:rsidRDefault="00D2334E" w:rsidP="00D2334E">
      <w:r>
        <w:rPr>
          <w:rFonts w:hint="eastAsia"/>
          <w:noProof/>
        </w:rPr>
        <mc:AlternateContent>
          <mc:Choice Requires="wpc">
            <w:drawing>
              <wp:inline distT="0" distB="0" distL="0" distR="0" wp14:anchorId="2B6D7649" wp14:editId="4B8DABE7">
                <wp:extent cx="5850890" cy="4940967"/>
                <wp:effectExtent l="0" t="0" r="0" b="0"/>
                <wp:docPr id="2977" name="キャンバス 29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52" name="円柱 2452"/>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3" name="フローチャート: 複数書類 2453"/>
                        <wps:cNvSpPr/>
                        <wps:spPr>
                          <a:xfrm>
                            <a:off x="856615" y="190499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5" name="円柱 2455"/>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6" name="正方形/長方形 2476"/>
                        <wps:cNvSpPr/>
                        <wps:spPr>
                          <a:xfrm>
                            <a:off x="3951900" y="436512"/>
                            <a:ext cx="1791675" cy="123036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7" name="正方形/長方形 2477"/>
                        <wps:cNvSpPr/>
                        <wps:spPr>
                          <a:xfrm>
                            <a:off x="237150" y="501173"/>
                            <a:ext cx="3315675" cy="19181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6"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AE6FD30" w14:textId="77777777" w:rsidR="00AF15CF" w:rsidRPr="00AE7F32" w:rsidRDefault="00AF15CF" w:rsidP="00D233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487" name="テキスト ボックス 2"/>
                        <wps:cNvSpPr txBox="1">
                          <a:spLocks noChangeArrowheads="1"/>
                        </wps:cNvSpPr>
                        <wps:spPr bwMode="auto">
                          <a:xfrm>
                            <a:off x="437174" y="241025"/>
                            <a:ext cx="1810725" cy="320914"/>
                          </a:xfrm>
                          <a:prstGeom prst="rect">
                            <a:avLst/>
                          </a:prstGeom>
                          <a:noFill/>
                          <a:ln w="9525">
                            <a:noFill/>
                            <a:miter lim="800000"/>
                            <a:headEnd/>
                            <a:tailEnd/>
                          </a:ln>
                        </wps:spPr>
                        <wps:txbx>
                          <w:txbxContent>
                            <w:p w14:paraId="7A8BD46E" w14:textId="77777777" w:rsidR="00AF15CF" w:rsidRPr="00AE7F32" w:rsidRDefault="00AF15CF" w:rsidP="00D2334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グループ</w:t>
                              </w: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944" name="テキスト ボックス 2"/>
                        <wps:cNvSpPr txBox="1">
                          <a:spLocks noChangeArrowheads="1"/>
                        </wps:cNvSpPr>
                        <wps:spPr bwMode="auto">
                          <a:xfrm>
                            <a:off x="9524" y="0"/>
                            <a:ext cx="3618525" cy="313966"/>
                          </a:xfrm>
                          <a:prstGeom prst="rect">
                            <a:avLst/>
                          </a:prstGeom>
                          <a:noFill/>
                          <a:ln w="9525">
                            <a:noFill/>
                            <a:miter lim="800000"/>
                            <a:headEnd/>
                            <a:tailEnd/>
                          </a:ln>
                        </wps:spPr>
                        <wps:txbx>
                          <w:txbxContent>
                            <w:p w14:paraId="61617BEE" w14:textId="77777777" w:rsidR="00AF15CF" w:rsidRPr="00CB712D" w:rsidRDefault="00AF15CF" w:rsidP="00D233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w:t>
                              </w:r>
                              <w:r>
                                <w:rPr>
                                  <w:rFonts w:ascii="ＭＳ ゴシック" w:eastAsia="ＭＳ ゴシック" w:hAnsi="ＭＳ ゴシック" w:cs="Times New Roman"/>
                                  <w:b/>
                                  <w:kern w:val="2"/>
                                  <w:sz w:val="22"/>
                                  <w:szCs w:val="22"/>
                                  <w:u w:val="single"/>
                                </w:rPr>
                                <w:t>更新を反映</w:t>
                              </w:r>
                              <w:r w:rsidRPr="001510BC">
                                <w:rPr>
                                  <w:rFonts w:ascii="ＭＳ ゴシック" w:eastAsia="ＭＳ ゴシック" w:hAnsi="ＭＳ ゴシック" w:cs="Times New Roman" w:hint="eastAsia"/>
                                  <w:b/>
                                  <w:kern w:val="2"/>
                                  <w:sz w:val="22"/>
                                  <w:szCs w:val="22"/>
                                  <w:u w:val="single"/>
                                </w:rPr>
                                <w:t>】</w:t>
                              </w:r>
                              <w:r w:rsidRPr="00E5708D">
                                <w:rPr>
                                  <w:rFonts w:ascii="ＭＳ ゴシック" w:eastAsia="ＭＳ ゴシック" w:hAnsi="ＭＳ ゴシック" w:cs="Times New Roman" w:hint="eastAsia"/>
                                  <w:kern w:val="2"/>
                                  <w:sz w:val="22"/>
                                  <w:szCs w:val="22"/>
                                  <w:u w:val="single"/>
                                </w:rPr>
                                <w:t>※</w:t>
                              </w:r>
                              <w:r w:rsidRPr="00E5708D">
                                <w:rPr>
                                  <w:rFonts w:ascii="ＭＳ ゴシック" w:eastAsia="ＭＳ ゴシック" w:hAnsi="ＭＳ ゴシック" w:cs="Times New Roman"/>
                                  <w:kern w:val="2"/>
                                  <w:sz w:val="22"/>
                                  <w:szCs w:val="22"/>
                                  <w:u w:val="single"/>
                                </w:rPr>
                                <w:t>機能ブランチ使用時</w:t>
                              </w:r>
                            </w:p>
                          </w:txbxContent>
                        </wps:txbx>
                        <wps:bodyPr rot="0" vert="horz" wrap="square" lIns="91440" tIns="45720" rIns="91440" bIns="45720" anchor="t" anchorCtr="0">
                          <a:noAutofit/>
                        </wps:bodyPr>
                      </wps:wsp>
                      <wps:wsp>
                        <wps:cNvPr id="2945" name="スマイル 2945"/>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6" name="テキスト ボックス 2"/>
                        <wps:cNvSpPr txBox="1">
                          <a:spLocks noChangeArrowheads="1"/>
                        </wps:cNvSpPr>
                        <wps:spPr bwMode="auto">
                          <a:xfrm>
                            <a:off x="637206" y="722804"/>
                            <a:ext cx="1715476" cy="429722"/>
                          </a:xfrm>
                          <a:prstGeom prst="rect">
                            <a:avLst/>
                          </a:prstGeom>
                          <a:noFill/>
                          <a:ln w="9525">
                            <a:noFill/>
                            <a:miter lim="800000"/>
                            <a:headEnd/>
                            <a:tailEnd/>
                          </a:ln>
                        </wps:spPr>
                        <wps:txbx>
                          <w:txbxContent>
                            <w:p w14:paraId="73DC3459" w14:textId="77777777" w:rsidR="00AF15CF" w:rsidRDefault="00AF15CF"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1D120D5" w14:textId="77777777" w:rsidR="00AF15CF" w:rsidRPr="00A50E62" w:rsidRDefault="00AF15CF"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（機能ブランチ）</w:t>
                              </w:r>
                            </w:p>
                            <w:p w14:paraId="2EE577CD" w14:textId="77777777" w:rsidR="00AF15CF" w:rsidRPr="00A50E62" w:rsidRDefault="00AF15CF" w:rsidP="00D2334E">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47" name="テキスト ボックス 2"/>
                        <wps:cNvSpPr txBox="1">
                          <a:spLocks noChangeArrowheads="1"/>
                        </wps:cNvSpPr>
                        <wps:spPr bwMode="auto">
                          <a:xfrm>
                            <a:off x="1170940" y="1831960"/>
                            <a:ext cx="1057910" cy="329996"/>
                          </a:xfrm>
                          <a:prstGeom prst="rect">
                            <a:avLst/>
                          </a:prstGeom>
                          <a:noFill/>
                          <a:ln w="9525">
                            <a:noFill/>
                            <a:miter lim="800000"/>
                            <a:headEnd/>
                            <a:tailEnd/>
                          </a:ln>
                        </wps:spPr>
                        <wps:txbx>
                          <w:txbxContent>
                            <w:p w14:paraId="74A9F2B9" w14:textId="77777777" w:rsidR="00AF15CF" w:rsidRPr="00A50E62" w:rsidRDefault="00AF15CF" w:rsidP="00D233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6D1A7FB" w14:textId="77777777" w:rsidR="00AF15CF" w:rsidRPr="00A50E62" w:rsidRDefault="00AF15CF" w:rsidP="00D2334E">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48" name="テキスト ボックス 2"/>
                        <wps:cNvSpPr txBox="1">
                          <a:spLocks noChangeArrowheads="1"/>
                        </wps:cNvSpPr>
                        <wps:spPr bwMode="auto">
                          <a:xfrm>
                            <a:off x="190499" y="2627912"/>
                            <a:ext cx="2009776" cy="429613"/>
                          </a:xfrm>
                          <a:prstGeom prst="rect">
                            <a:avLst/>
                          </a:prstGeom>
                          <a:noFill/>
                          <a:ln w="9525">
                            <a:noFill/>
                            <a:miter lim="800000"/>
                            <a:headEnd/>
                            <a:tailEnd/>
                          </a:ln>
                        </wps:spPr>
                        <wps:txbx>
                          <w:txbxContent>
                            <w:p w14:paraId="65309AA5" w14:textId="77777777" w:rsidR="00AF15CF" w:rsidRDefault="00AF15CF" w:rsidP="00D233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2949" name="右矢印 2949"/>
                        <wps:cNvSpPr/>
                        <wps:spPr>
                          <a:xfrm rot="2190674" flipV="1">
                            <a:off x="1282021" y="1259762"/>
                            <a:ext cx="552338" cy="13721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1" name="円柱 2951"/>
                        <wps:cNvSpPr/>
                        <wps:spPr>
                          <a:xfrm>
                            <a:off x="1837350" y="149438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2" name="テキスト ボックス 2"/>
                        <wps:cNvSpPr txBox="1">
                          <a:spLocks noChangeArrowheads="1"/>
                        </wps:cNvSpPr>
                        <wps:spPr bwMode="auto">
                          <a:xfrm>
                            <a:off x="2065950" y="1455650"/>
                            <a:ext cx="1715135" cy="429260"/>
                          </a:xfrm>
                          <a:prstGeom prst="rect">
                            <a:avLst/>
                          </a:prstGeom>
                          <a:noFill/>
                          <a:ln w="9525">
                            <a:noFill/>
                            <a:miter lim="800000"/>
                            <a:headEnd/>
                            <a:tailEnd/>
                          </a:ln>
                        </wps:spPr>
                        <wps:txbx>
                          <w:txbxContent>
                            <w:p w14:paraId="409016EC"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2CC3053"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1E66E321" w14:textId="77777777" w:rsidR="00AF15CF" w:rsidRDefault="00AF15CF" w:rsidP="00D233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955" name="テキスト ボックス 2"/>
                        <wps:cNvSpPr txBox="1">
                          <a:spLocks noChangeArrowheads="1"/>
                        </wps:cNvSpPr>
                        <wps:spPr bwMode="auto">
                          <a:xfrm>
                            <a:off x="3342300" y="2149975"/>
                            <a:ext cx="1419225" cy="423292"/>
                          </a:xfrm>
                          <a:prstGeom prst="rect">
                            <a:avLst/>
                          </a:prstGeom>
                          <a:noFill/>
                          <a:ln w="9525">
                            <a:noFill/>
                            <a:miter lim="800000"/>
                            <a:headEnd/>
                            <a:tailEnd/>
                          </a:ln>
                        </wps:spPr>
                        <wps:txbx>
                          <w:txbxContent>
                            <w:p w14:paraId="0CBAF663" w14:textId="08DFD0A7" w:rsidR="00AF15CF" w:rsidRDefault="00AF15CF" w:rsidP="00D233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④フェッチ</w:t>
                              </w:r>
                            </w:p>
                            <w:p w14:paraId="7B8AFCB8" w14:textId="77777777" w:rsidR="00AF15CF" w:rsidRDefault="00AF15CF" w:rsidP="00D233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機能ブランチ</w:t>
                              </w:r>
                              <w:r>
                                <w:rPr>
                                  <w:rFonts w:eastAsia="ＭＳ ゴシック" w:hAnsi="ＭＳ ゴシック" w:cs="Times New Roman"/>
                                  <w:color w:val="0070C0"/>
                                  <w:sz w:val="21"/>
                                  <w:szCs w:val="21"/>
                                </w:rPr>
                                <w:t>）</w:t>
                              </w:r>
                            </w:p>
                          </w:txbxContent>
                        </wps:txbx>
                        <wps:bodyPr rot="0" vert="horz" wrap="square" lIns="91440" tIns="45720" rIns="91440" bIns="45720" anchor="t" anchorCtr="0">
                          <a:noAutofit/>
                        </wps:bodyPr>
                      </wps:wsp>
                      <wps:wsp>
                        <wps:cNvPr id="2956" name="右矢印 2956"/>
                        <wps:cNvSpPr/>
                        <wps:spPr>
                          <a:xfrm rot="5400000" flipV="1">
                            <a:off x="690137" y="1433093"/>
                            <a:ext cx="705069" cy="143501"/>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7" name="テキスト ボックス 2"/>
                        <wps:cNvSpPr txBox="1">
                          <a:spLocks noChangeArrowheads="1"/>
                        </wps:cNvSpPr>
                        <wps:spPr bwMode="auto">
                          <a:xfrm>
                            <a:off x="915683" y="1223858"/>
                            <a:ext cx="1122667" cy="270427"/>
                          </a:xfrm>
                          <a:prstGeom prst="rect">
                            <a:avLst/>
                          </a:prstGeom>
                          <a:noFill/>
                          <a:ln w="9525">
                            <a:noFill/>
                            <a:miter lim="800000"/>
                            <a:headEnd/>
                            <a:tailEnd/>
                          </a:ln>
                        </wps:spPr>
                        <wps:txbx>
                          <w:txbxContent>
                            <w:p w14:paraId="1B2F2AB2" w14:textId="2F0920FD" w:rsidR="00AF15CF" w:rsidRPr="00AE7F32" w:rsidRDefault="00AF15CF" w:rsidP="00D233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⑤</w:t>
                              </w:r>
                              <w:r>
                                <w:rPr>
                                  <w:rFonts w:eastAsia="ＭＳ ゴシック" w:hAnsi="ＭＳ ゴシック" w:cs="Times New Roman"/>
                                  <w:color w:val="0070C0"/>
                                  <w:sz w:val="21"/>
                                  <w:szCs w:val="21"/>
                                </w:rPr>
                                <w:t>リベース</w:t>
                              </w:r>
                            </w:p>
                          </w:txbxContent>
                        </wps:txbx>
                        <wps:bodyPr rot="0" vert="horz" wrap="square" lIns="91440" tIns="45720" rIns="91440" bIns="45720" anchor="t" anchorCtr="0">
                          <a:noAutofit/>
                        </wps:bodyPr>
                      </wps:wsp>
                      <wps:wsp>
                        <wps:cNvPr id="2958" name="曲折矢印 2958"/>
                        <wps:cNvSpPr/>
                        <wps:spPr>
                          <a:xfrm flipH="1" flipV="1">
                            <a:off x="3571875" y="1752666"/>
                            <a:ext cx="933450" cy="421524"/>
                          </a:xfrm>
                          <a:prstGeom prst="bentArrow">
                            <a:avLst>
                              <a:gd name="adj1" fmla="val 17190"/>
                              <a:gd name="adj2" fmla="val 22063"/>
                              <a:gd name="adj3" fmla="val 16533"/>
                              <a:gd name="adj4" fmla="val 12704"/>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9" name="テキスト ボックス 2"/>
                        <wps:cNvSpPr txBox="1">
                          <a:spLocks noChangeArrowheads="1"/>
                        </wps:cNvSpPr>
                        <wps:spPr bwMode="auto">
                          <a:xfrm>
                            <a:off x="4269105" y="532425"/>
                            <a:ext cx="1474470" cy="552450"/>
                          </a:xfrm>
                          <a:prstGeom prst="rect">
                            <a:avLst/>
                          </a:prstGeom>
                          <a:noFill/>
                          <a:ln w="9525">
                            <a:noFill/>
                            <a:miter lim="800000"/>
                            <a:headEnd/>
                            <a:tailEnd/>
                          </a:ln>
                        </wps:spPr>
                        <wps:txbx>
                          <w:txbxContent>
                            <w:p w14:paraId="55757987" w14:textId="77777777" w:rsidR="00AF15CF" w:rsidRDefault="00AF15CF"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16C40E88" w14:textId="77777777" w:rsidR="00AF15CF" w:rsidRDefault="00AF15CF" w:rsidP="00A61DDE">
                              <w:pPr>
                                <w:pStyle w:val="Web"/>
                                <w:wordWrap w:val="0"/>
                                <w:spacing w:before="0" w:beforeAutospacing="0" w:after="0" w:afterAutospacing="0" w:line="240" w:lineRule="exact"/>
                              </w:pPr>
                              <w:r>
                                <w:rPr>
                                  <w:rFonts w:eastAsia="ＭＳ ゴシック" w:hAnsi="ＭＳ ゴシック" w:hint="eastAsia"/>
                                  <w:sz w:val="21"/>
                                  <w:szCs w:val="21"/>
                                  <w:u w:val="single"/>
                                </w:rPr>
                                <w:t>（基本ブランチ）</w:t>
                              </w:r>
                            </w:p>
                          </w:txbxContent>
                        </wps:txbx>
                        <wps:bodyPr rot="0" vert="horz" wrap="square" lIns="91440" tIns="45720" rIns="91440" bIns="45720" anchor="t" anchorCtr="0">
                          <a:noAutofit/>
                        </wps:bodyPr>
                      </wps:wsp>
                      <wps:wsp>
                        <wps:cNvPr id="2960" name="円柱 2960"/>
                        <wps:cNvSpPr/>
                        <wps:spPr>
                          <a:xfrm>
                            <a:off x="3390265" y="367250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1" name="正方形/長方形 2961"/>
                        <wps:cNvSpPr/>
                        <wps:spPr>
                          <a:xfrm>
                            <a:off x="3190240" y="3402626"/>
                            <a:ext cx="2533945" cy="15027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2" name="テキスト ボックス 2"/>
                        <wps:cNvSpPr txBox="1">
                          <a:spLocks noChangeArrowheads="1"/>
                        </wps:cNvSpPr>
                        <wps:spPr bwMode="auto">
                          <a:xfrm>
                            <a:off x="3256575" y="3123225"/>
                            <a:ext cx="1810385" cy="320675"/>
                          </a:xfrm>
                          <a:prstGeom prst="rect">
                            <a:avLst/>
                          </a:prstGeom>
                          <a:noFill/>
                          <a:ln w="9525">
                            <a:noFill/>
                            <a:miter lim="800000"/>
                            <a:headEnd/>
                            <a:tailEnd/>
                          </a:ln>
                        </wps:spPr>
                        <wps:txbx>
                          <w:txbxContent>
                            <w:p w14:paraId="6FB7CE8A" w14:textId="77777777" w:rsidR="00AF15CF" w:rsidRDefault="00AF15CF" w:rsidP="00D2334E">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グループリーダー</w:t>
                              </w:r>
                            </w:p>
                          </w:txbxContent>
                        </wps:txbx>
                        <wps:bodyPr rot="0" vert="horz" wrap="square" lIns="91440" tIns="45720" rIns="91440" bIns="45720" anchor="t" anchorCtr="0">
                          <a:noAutofit/>
                        </wps:bodyPr>
                      </wps:wsp>
                      <wps:wsp>
                        <wps:cNvPr id="2963" name="スマイル 2963"/>
                        <wps:cNvSpPr/>
                        <wps:spPr>
                          <a:xfrm>
                            <a:off x="3008925" y="327465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4" name="テキスト ボックス 2"/>
                        <wps:cNvSpPr txBox="1">
                          <a:spLocks noChangeArrowheads="1"/>
                        </wps:cNvSpPr>
                        <wps:spPr bwMode="auto">
                          <a:xfrm>
                            <a:off x="3628390" y="3607390"/>
                            <a:ext cx="1715135" cy="429260"/>
                          </a:xfrm>
                          <a:prstGeom prst="rect">
                            <a:avLst/>
                          </a:prstGeom>
                          <a:noFill/>
                          <a:ln w="9525">
                            <a:noFill/>
                            <a:miter lim="800000"/>
                            <a:headEnd/>
                            <a:tailEnd/>
                          </a:ln>
                        </wps:spPr>
                        <wps:txbx>
                          <w:txbxContent>
                            <w:p w14:paraId="0E915708"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8C49143"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（基本ブランチ）</w:t>
                              </w:r>
                            </w:p>
                            <w:p w14:paraId="2805C2DC" w14:textId="77777777" w:rsidR="00AF15CF" w:rsidRDefault="00AF15CF" w:rsidP="00D233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965" name="右矢印 2965"/>
                        <wps:cNvSpPr/>
                        <wps:spPr>
                          <a:xfrm rot="2190674" flipV="1">
                            <a:off x="3577250" y="4160814"/>
                            <a:ext cx="551815" cy="13716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6" name="円柱 2966"/>
                        <wps:cNvSpPr/>
                        <wps:spPr>
                          <a:xfrm>
                            <a:off x="4132875" y="4395764"/>
                            <a:ext cx="266700" cy="27495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7" name="テキスト ボックス 2"/>
                        <wps:cNvSpPr txBox="1">
                          <a:spLocks noChangeArrowheads="1"/>
                        </wps:cNvSpPr>
                        <wps:spPr bwMode="auto">
                          <a:xfrm>
                            <a:off x="4361475" y="4357029"/>
                            <a:ext cx="1467189" cy="428625"/>
                          </a:xfrm>
                          <a:prstGeom prst="rect">
                            <a:avLst/>
                          </a:prstGeom>
                          <a:noFill/>
                          <a:ln w="9525">
                            <a:noFill/>
                            <a:miter lim="800000"/>
                            <a:headEnd/>
                            <a:tailEnd/>
                          </a:ln>
                        </wps:spPr>
                        <wps:txbx>
                          <w:txbxContent>
                            <w:p w14:paraId="2E167D3E" w14:textId="77777777" w:rsidR="00AF15CF" w:rsidRDefault="00AF15CF"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ローカルリポジトリ</w:t>
                              </w:r>
                            </w:p>
                            <w:p w14:paraId="2FCF8BB7" w14:textId="77777777" w:rsidR="00AF15CF" w:rsidRDefault="00AF15CF" w:rsidP="00A61DDE">
                              <w:pPr>
                                <w:pStyle w:val="Web"/>
                                <w:wordWrap w:val="0"/>
                                <w:spacing w:before="0" w:beforeAutospacing="0" w:after="0" w:afterAutospacing="0" w:line="240" w:lineRule="exact"/>
                                <w:ind w:right="3"/>
                              </w:pPr>
                              <w:r>
                                <w:rPr>
                                  <w:rFonts w:eastAsia="ＭＳ ゴシック" w:hAnsi="ＭＳ ゴシック" w:cs="Times New Roman" w:hint="eastAsia"/>
                                  <w:sz w:val="21"/>
                                  <w:szCs w:val="21"/>
                                  <w:u w:val="single"/>
                                </w:rPr>
                                <w:t>（機能ブランチ）</w:t>
                              </w:r>
                            </w:p>
                            <w:p w14:paraId="482FCAF0" w14:textId="77777777" w:rsidR="00AF15CF" w:rsidRDefault="00AF15CF" w:rsidP="00D2334E">
                              <w:pPr>
                                <w:pStyle w:val="Web"/>
                                <w:wordWrap w:val="0"/>
                                <w:spacing w:before="0" w:beforeAutospacing="0" w:after="0" w:afterAutospacing="0"/>
                                <w:ind w:right="130"/>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2968" name="テキスト ボックス 2"/>
                        <wps:cNvSpPr txBox="1">
                          <a:spLocks noChangeArrowheads="1"/>
                        </wps:cNvSpPr>
                        <wps:spPr bwMode="auto">
                          <a:xfrm>
                            <a:off x="3877944" y="4058579"/>
                            <a:ext cx="1122045" cy="269875"/>
                          </a:xfrm>
                          <a:prstGeom prst="rect">
                            <a:avLst/>
                          </a:prstGeom>
                          <a:noFill/>
                          <a:ln w="9525">
                            <a:noFill/>
                            <a:miter lim="800000"/>
                            <a:headEnd/>
                            <a:tailEnd/>
                          </a:ln>
                        </wps:spPr>
                        <wps:txbx>
                          <w:txbxContent>
                            <w:p w14:paraId="68D30A0E" w14:textId="77777777" w:rsidR="00AF15CF" w:rsidRDefault="00AF15CF" w:rsidP="00D2334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②リベース</w:t>
                              </w:r>
                            </w:p>
                          </w:txbxContent>
                        </wps:txbx>
                        <wps:bodyPr rot="0" vert="horz" wrap="square" lIns="91440" tIns="45720" rIns="91440" bIns="45720" anchor="t" anchorCtr="0">
                          <a:noAutofit/>
                        </wps:bodyPr>
                      </wps:wsp>
                      <wps:wsp>
                        <wps:cNvPr id="2969" name="円柱 2969"/>
                        <wps:cNvSpPr/>
                        <wps:spPr>
                          <a:xfrm>
                            <a:off x="4048420" y="119019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0" name="テキスト ボックス 2"/>
                        <wps:cNvSpPr txBox="1">
                          <a:spLocks noChangeArrowheads="1"/>
                        </wps:cNvSpPr>
                        <wps:spPr bwMode="auto">
                          <a:xfrm>
                            <a:off x="4289425" y="1066726"/>
                            <a:ext cx="1474470" cy="552450"/>
                          </a:xfrm>
                          <a:prstGeom prst="rect">
                            <a:avLst/>
                          </a:prstGeom>
                          <a:noFill/>
                          <a:ln w="9525">
                            <a:noFill/>
                            <a:miter lim="800000"/>
                            <a:headEnd/>
                            <a:tailEnd/>
                          </a:ln>
                        </wps:spPr>
                        <wps:txbx>
                          <w:txbxContent>
                            <w:p w14:paraId="3C177D52" w14:textId="77777777" w:rsidR="00AF15CF" w:rsidRDefault="00AF15CF"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6C2F73E7" w14:textId="77777777" w:rsidR="00AF15CF" w:rsidRDefault="00AF15CF" w:rsidP="00A61DDE">
                              <w:pPr>
                                <w:pStyle w:val="Web"/>
                                <w:wordWrap w:val="0"/>
                                <w:spacing w:before="0" w:beforeAutospacing="0" w:after="0" w:afterAutospacing="0" w:line="240" w:lineRule="exact"/>
                              </w:pPr>
                              <w:r>
                                <w:rPr>
                                  <w:rFonts w:eastAsia="ＭＳ ゴシック" w:hAnsi="ＭＳ ゴシック" w:hint="eastAsia"/>
                                  <w:sz w:val="21"/>
                                  <w:szCs w:val="21"/>
                                  <w:u w:val="single"/>
                                </w:rPr>
                                <w:t>（機能ブランチ）</w:t>
                              </w:r>
                            </w:p>
                          </w:txbxContent>
                        </wps:txbx>
                        <wps:bodyPr rot="0" vert="horz" wrap="square" lIns="91440" tIns="45720" rIns="91440" bIns="45720" anchor="t" anchorCtr="0">
                          <a:noAutofit/>
                        </wps:bodyPr>
                      </wps:wsp>
                      <wps:wsp>
                        <wps:cNvPr id="2971" name="右矢印 2971"/>
                        <wps:cNvSpPr/>
                        <wps:spPr>
                          <a:xfrm rot="5400000" flipV="1">
                            <a:off x="4762440" y="2466623"/>
                            <a:ext cx="1581226" cy="133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2" name="右矢印 2972"/>
                        <wps:cNvSpPr/>
                        <wps:spPr>
                          <a:xfrm rot="16200000" flipV="1">
                            <a:off x="4038243" y="2466623"/>
                            <a:ext cx="1581226" cy="13398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3" name="テキスト ボックス 2"/>
                        <wps:cNvSpPr txBox="1">
                          <a:spLocks noChangeArrowheads="1"/>
                        </wps:cNvSpPr>
                        <wps:spPr bwMode="auto">
                          <a:xfrm>
                            <a:off x="4772025" y="1943101"/>
                            <a:ext cx="932815" cy="581024"/>
                          </a:xfrm>
                          <a:prstGeom prst="rect">
                            <a:avLst/>
                          </a:prstGeom>
                          <a:noFill/>
                          <a:ln w="9525">
                            <a:noFill/>
                            <a:miter lim="800000"/>
                            <a:headEnd/>
                            <a:tailEnd/>
                          </a:ln>
                        </wps:spPr>
                        <wps:txbx>
                          <w:txbxContent>
                            <w:p w14:paraId="4FC9CCBD" w14:textId="77777777" w:rsidR="00AF15CF" w:rsidRDefault="00AF15CF" w:rsidP="00D2334E">
                              <w:pPr>
                                <w:pStyle w:val="Web"/>
                                <w:spacing w:before="0" w:beforeAutospacing="0" w:after="0" w:afterAutospacing="0" w:line="240" w:lineRule="exact"/>
                                <w:ind w:right="49"/>
                                <w:jc w:val="right"/>
                              </w:pPr>
                              <w:r>
                                <w:rPr>
                                  <w:rFonts w:eastAsia="ＭＳ ゴシック" w:hAnsi="ＭＳ ゴシック" w:cs="Times New Roman" w:hint="eastAsia"/>
                                  <w:color w:val="0070C0"/>
                                  <w:sz w:val="21"/>
                                  <w:szCs w:val="21"/>
                                </w:rPr>
                                <w:t>①フェッチ（基本ブランチ）</w:t>
                              </w:r>
                            </w:p>
                          </w:txbxContent>
                        </wps:txbx>
                        <wps:bodyPr rot="0" vert="horz" wrap="square" lIns="91440" tIns="45720" rIns="91440" bIns="45720" anchor="t" anchorCtr="0">
                          <a:noAutofit/>
                        </wps:bodyPr>
                      </wps:wsp>
                      <wps:wsp>
                        <wps:cNvPr id="2974" name="テキスト ボックス 2"/>
                        <wps:cNvSpPr txBox="1">
                          <a:spLocks noChangeArrowheads="1"/>
                        </wps:cNvSpPr>
                        <wps:spPr bwMode="auto">
                          <a:xfrm>
                            <a:off x="4048420" y="2582792"/>
                            <a:ext cx="895349" cy="608083"/>
                          </a:xfrm>
                          <a:prstGeom prst="rect">
                            <a:avLst/>
                          </a:prstGeom>
                          <a:noFill/>
                          <a:ln w="9525">
                            <a:noFill/>
                            <a:miter lim="800000"/>
                            <a:headEnd/>
                            <a:tailEnd/>
                          </a:ln>
                        </wps:spPr>
                        <wps:txbx>
                          <w:txbxContent>
                            <w:p w14:paraId="68D2BD61" w14:textId="77777777" w:rsidR="00AF15CF" w:rsidRDefault="00AF15CF" w:rsidP="00D2334E">
                              <w:pPr>
                                <w:pStyle w:val="Web"/>
                                <w:spacing w:before="0" w:beforeAutospacing="0" w:after="0" w:afterAutospacing="0" w:line="240" w:lineRule="exact"/>
                                <w:ind w:right="43"/>
                                <w:jc w:val="right"/>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プッシュ</w:t>
                              </w:r>
                              <w:r>
                                <w:rPr>
                                  <w:rFonts w:eastAsia="ＭＳ ゴシック" w:hAnsi="ＭＳ ゴシック" w:cs="Times New Roman" w:hint="eastAsia"/>
                                  <w:color w:val="0070C0"/>
                                  <w:sz w:val="21"/>
                                  <w:szCs w:val="21"/>
                                </w:rPr>
                                <w:t>（機能ブランチ）</w:t>
                              </w:r>
                            </w:p>
                          </w:txbxContent>
                        </wps:txbx>
                        <wps:bodyPr rot="0" vert="horz" wrap="square" lIns="91440" tIns="45720" rIns="91440" bIns="45720" anchor="t" anchorCtr="0">
                          <a:noAutofit/>
                        </wps:bodyPr>
                      </wps:wsp>
                      <wps:wsp>
                        <wps:cNvPr id="2976" name="テキスト ボックス 2"/>
                        <wps:cNvSpPr txBox="1">
                          <a:spLocks noChangeArrowheads="1"/>
                        </wps:cNvSpPr>
                        <wps:spPr bwMode="auto">
                          <a:xfrm>
                            <a:off x="856615" y="3770925"/>
                            <a:ext cx="2353310" cy="762975"/>
                          </a:xfrm>
                          <a:prstGeom prst="rect">
                            <a:avLst/>
                          </a:prstGeom>
                          <a:noFill/>
                          <a:ln w="9525">
                            <a:noFill/>
                            <a:miter lim="800000"/>
                            <a:headEnd/>
                            <a:tailEnd/>
                          </a:ln>
                        </wps:spPr>
                        <wps:txbx>
                          <w:txbxContent>
                            <w:p w14:paraId="591A36EC" w14:textId="77777777" w:rsidR="00AF15CF" w:rsidRDefault="00AF15CF" w:rsidP="00D2334E">
                              <w:pPr>
                                <w:pStyle w:val="Web"/>
                                <w:spacing w:before="0" w:beforeAutospacing="0" w:after="0" w:afterAutospacing="0" w:line="240" w:lineRule="exact"/>
                              </w:pPr>
                              <w:r>
                                <w:rPr>
                                  <w:rFonts w:eastAsia="ＭＳ ゴシック" w:cs="Times New Roman" w:hint="eastAsia"/>
                                  <w:sz w:val="21"/>
                                  <w:szCs w:val="21"/>
                                </w:rPr>
                                <w:t>※図では</w:t>
                              </w:r>
                              <w:r>
                                <w:rPr>
                                  <w:rFonts w:eastAsia="ＭＳ ゴシック" w:cs="Times New Roman"/>
                                  <w:sz w:val="21"/>
                                  <w:szCs w:val="21"/>
                                </w:rPr>
                                <w:t>省略しているが、</w:t>
                              </w:r>
                              <w:r>
                                <w:rPr>
                                  <w:rFonts w:eastAsia="ＭＳ ゴシック" w:cs="Times New Roman" w:hint="eastAsia"/>
                                  <w:sz w:val="21"/>
                                  <w:szCs w:val="21"/>
                                </w:rPr>
                                <w:t>「</w:t>
                              </w:r>
                              <w:r>
                                <w:rPr>
                                  <w:rFonts w:eastAsia="ＭＳ ゴシック" w:cs="Times New Roman"/>
                                  <w:sz w:val="21"/>
                                  <w:szCs w:val="21"/>
                                </w:rPr>
                                <w:t>②</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リベースは、実際</w:t>
                              </w:r>
                              <w:r>
                                <w:rPr>
                                  <w:rFonts w:eastAsia="ＭＳ ゴシック" w:cs="Times New Roman" w:hint="eastAsia"/>
                                  <w:sz w:val="21"/>
                                  <w:szCs w:val="21"/>
                                </w:rPr>
                                <w:t>には</w:t>
                              </w:r>
                              <w:r>
                                <w:rPr>
                                  <w:rFonts w:eastAsia="ＭＳ ゴシック" w:cs="Times New Roman"/>
                                  <w:sz w:val="21"/>
                                  <w:szCs w:val="21"/>
                                </w:rPr>
                                <w:t>「機能ブランチへの切り替え」を伴い、作業ツリー上で</w:t>
                              </w:r>
                              <w:r>
                                <w:rPr>
                                  <w:rFonts w:eastAsia="ＭＳ ゴシック" w:cs="Times New Roman" w:hint="eastAsia"/>
                                  <w:sz w:val="21"/>
                                  <w:szCs w:val="21"/>
                                </w:rPr>
                                <w:t>操作す</w:t>
                              </w:r>
                              <w:r>
                                <w:rPr>
                                  <w:rFonts w:eastAsia="ＭＳ ゴシック" w:cs="Times New Roman"/>
                                  <w:sz w:val="21"/>
                                  <w:szCs w:val="21"/>
                                </w:rPr>
                                <w:t>る。</w:t>
                              </w:r>
                            </w:p>
                          </w:txbxContent>
                        </wps:txbx>
                        <wps:bodyPr rot="0" vert="horz" wrap="square" lIns="91440" tIns="45720" rIns="91440" bIns="45720" anchor="t" anchorCtr="0">
                          <a:noAutofit/>
                        </wps:bodyPr>
                      </wps:wsp>
                    </wpc:wpc>
                  </a:graphicData>
                </a:graphic>
              </wp:inline>
            </w:drawing>
          </mc:Choice>
          <mc:Fallback>
            <w:pict>
              <v:group w14:anchorId="2B6D7649" id="キャンバス 2977" o:spid="_x0000_s3274" editas="canvas" style="width:460.7pt;height:389.05pt;mso-position-horizontal-relative:char;mso-position-vertical-relative:line" coordsize="58508,49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">
                <v:shape id="_x0000_s3275" type="#_x0000_t75" style="position:absolute;width:58508;height:49409;visibility:visible;mso-wrap-style:square">
                  <v:fill o:detectmouseclick="t"/>
                  <v:path o:connecttype="none"/>
                </v:shape>
                <v:shape id="円柱 2452" o:spid="_x0000_s3276"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xTMYA&#10;AADdAAAADwAAAGRycy9kb3ducmV2LnhtbESPQWvCQBSE74L/YXlCb7ppMJJGVwmCUOip2h56e2af&#10;2djs25BdNf33XUHwOMzMN8xqM9hWXKn3jWMFr7MEBHHldMO1gq/DbpqD8AFZY+uYFPyRh816PFph&#10;od2NP+m6D7WIEPYFKjAhdIWUvjJk0c9cRxy9k+sthij7WuoebxFuW5kmyUJabDguGOxoa6j63V+s&#10;gm2epd+L01v28VO28+Nwzs2xzJV6mQzlEkSgITzDj/a7VpDOsxT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TxTMYAAADdAAAADwAAAAAAAAAAAAAAAACYAgAAZHJz&#10;L2Rvd25yZXYueG1sUEsFBgAAAAAEAAQA9QAAAIsDAAAAAA==&#10;" adj="5214" fillcolor="#ffc000 [3207]" strokecolor="#7f5f00 [1607]" strokeweight="1pt">
                  <v:stroke joinstyle="miter"/>
                </v:shape>
                <v:shape id="フローチャート: 複数書類 2453" o:spid="_x0000_s3277" type="#_x0000_t115" style="position:absolute;left:8566;top:19049;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xNMQA&#10;AADdAAAADwAAAGRycy9kb3ducmV2LnhtbESPwWrDMBBE74X+g9hCb40cNy7FjRJKwZBeAk1y6HFj&#10;bSwTa2UkxXb/PgoEehxm3gyzXE+2EwP50DpWMJ9lIIhrp1tuFBz21cs7iBCRNXaOScEfBVivHh+W&#10;WGo38g8Nu9iIVMKhRAUmxr6UMtSGLIaZ64mTd3LeYkzSN1J7HFO57WSeZW/SYstpwWBPX4bq8+5i&#10;FeS/R0Y/35q+8jocrfkutrpQ6vlp+vwAEWmK/+E7vdGJWxSvcHuTn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pcTTEAAAA3QAAAA8AAAAAAAAAAAAAAAAAmAIAAGRycy9k&#10;b3ducmV2LnhtbFBLBQYAAAAABAAEAPUAAACJAwAAAAA=&#10;" fillcolor="#ffc000 [3207]" strokecolor="#7f5f00 [1607]" strokeweight="1pt"/>
                <v:shape id="円柱 2455" o:spid="_x0000_s3278"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1pOMYA&#10;AADdAAAADwAAAGRycy9kb3ducmV2LnhtbESPQWvCQBSE74L/YXlCb7ppMJJGVwmCUOip2h56e2af&#10;2djs25BdNf33XUHwOMzMN8xqM9hWXKn3jWMFr7MEBHHldMO1gq/DbpqD8AFZY+uYFPyRh816PFph&#10;od2NP+m6D7WIEPYFKjAhdIWUvjJk0c9cRxy9k+sthij7WuoebxFuW5kmyUJabDguGOxoa6j63V+s&#10;gm2epd+L01v28VO28+Nwzs2xzJV6mQzlEkSgITzDj/a7VpDOswz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1pOMYAAADdAAAADwAAAAAAAAAAAAAAAACYAgAAZHJz&#10;L2Rvd25yZXYueG1sUEsFBgAAAAAEAAQA9QAAAIsDAAAAAA==&#10;" adj="5214" fillcolor="#ffc000 [3207]" strokecolor="#7f5f00 [1607]" strokeweight="1pt">
                  <v:stroke joinstyle="miter"/>
                </v:shape>
                <v:rect id="正方形/長方形 2476" o:spid="_x0000_s3279" style="position:absolute;left:39519;top:4365;width:17916;height:12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i28UA&#10;AADdAAAADwAAAGRycy9kb3ducmV2LnhtbESPT2vCQBTE7wW/w/IEL0U3hqISXUW00oon/+D5kX0m&#10;wezbsLtN0m/fLRR6HGbmN8xq05tatOR8ZVnBdJKAIM6trrhQcLsexgsQPiBrrC2Tgm/ysFkPXlaY&#10;advxmdpLKESEsM9QQRlCk0np85IM+oltiKP3sM5giNIVUjvsItzUMk2SmTRYcVwosaFdSfnz8mUU&#10;fBz3726Ht31ruiZ9nePpeK+cUqNhv12CCNSH//Bf+1MrSN/mM/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GLbxQAAAN0AAAAPAAAAAAAAAAAAAAAAAJgCAABkcnMv&#10;ZG93bnJldi54bWxQSwUGAAAAAAQABAD1AAAAigMAAAAA&#10;" filled="f" strokecolor="#00b050" strokeweight="1pt"/>
                <v:rect id="正方形/長方形 2477" o:spid="_x0000_s3280" style="position:absolute;left:2371;top:5011;width:33157;height:19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zHQMUA&#10;AADdAAAADwAAAGRycy9kb3ducmV2LnhtbESPQWvCQBSE74L/YXlCL0U3DaUpqauIVqr0VCueH9nX&#10;JJh9G3a3Sfz3riB4HGbmG2a+HEwjOnK+tqzgZZaAIC6srrlUcPzdTt9B+ICssbFMCi7kYbkYj+aY&#10;a9vzD3WHUIoIYZ+jgiqENpfSFxUZ9DPbEkfvzzqDIUpXSu2wj3DTyDRJ3qTBmuNChS2tKyrOh3+j&#10;4Gu/+XRrPG4607fpc4bf+1PtlHqaDKsPEIGG8Ajf2zutIH3NMri9i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DMdAxQAAAN0AAAAPAAAAAAAAAAAAAAAAAJgCAABkcnMv&#10;ZG93bnJldi54bWxQSwUGAAAAAAQABAD1AAAAigMAAAAA&#10;" filled="f" strokecolor="#00b050" strokeweight="1pt"/>
                <v:shape id="_x0000_s3281"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qIlsQA&#10;AADdAAAADwAAAGRycy9kb3ducmV2LnhtbESPT4vCMBTE74LfITxhb5oormg1iuwi7ElZ/4G3R/Ns&#10;i81LaaKt334jLHgcZuY3zGLV2lI8qPaFYw3DgQJBnDpTcKbheNj0pyB8QDZYOiYNT/KwWnY7C0yM&#10;a/iXHvuQiQhhn6CGPIQqkdKnOVn0A1cRR+/qaoshyjqTpsYmwm0pR0pNpMWC40KOFX3llN72d6vh&#10;tL1ezmO1y77tZ9W4Vkm2M6n1R69dz0EEasM7/N/+MRpG4+kEXm/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iJbEAAAA3QAAAA8AAAAAAAAAAAAAAAAAmAIAAGRycy9k&#10;b3ducmV2LnhtbFBLBQYAAAAABAAEAPUAAACJAwAAAAA=&#10;" filled="f" stroked="f">
                  <v:textbox>
                    <w:txbxContent>
                      <w:p w14:paraId="2AE6FD30" w14:textId="77777777" w:rsidR="00AF15CF" w:rsidRPr="00AE7F32" w:rsidRDefault="00AF15CF" w:rsidP="00D2334E">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282" type="#_x0000_t202" style="position:absolute;left:4371;top:2410;width:18107;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tDcUA&#10;AADdAAAADwAAAGRycy9kb3ducmV2LnhtbESPT2vCQBTE74LfYXmCt7qr2KrRVUpF6KnF+Ae8PbLP&#10;JJh9G7KrSb99t1DwOMzMb5jVprOVeFDjS8caxiMFgjhzpuRcw/Gwe5mD8AHZYOWYNPyQh82631th&#10;YlzLe3qkIRcRwj5BDUUIdSKlzwqy6EeuJo7e1TUWQ5RNLk2DbYTbSk6UepMWS44LBdb0UVB2S+9W&#10;w+nrejlP1Xe+ta916zol2S6k1sNB974EEagLz/B/+9NomEzn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i0NxQAAAN0AAAAPAAAAAAAAAAAAAAAAAJgCAABkcnMv&#10;ZG93bnJldi54bWxQSwUGAAAAAAQABAD1AAAAigMAAAAA&#10;" filled="f" stroked="f">
                  <v:textbox>
                    <w:txbxContent>
                      <w:p w14:paraId="7A8BD46E" w14:textId="77777777" w:rsidR="00AF15CF" w:rsidRPr="00AE7F32" w:rsidRDefault="00AF15CF" w:rsidP="00D2334E">
                        <w:pPr>
                          <w:pStyle w:val="Web"/>
                          <w:wordWrap w:val="0"/>
                          <w:spacing w:before="0" w:beforeAutospacing="0" w:after="0" w:afterAutospacing="0"/>
                          <w:ind w:right="420"/>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グループ</w:t>
                        </w: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283" type="#_x0000_t202" style="position:absolute;left:95;width:36185;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3zV8QA&#10;AADdAAAADwAAAGRycy9kb3ducmV2LnhtbESPQWvCQBSE74L/YXlCb7pbiVKjq4il4EnRVsHbI/tM&#10;QrNvQ3Zr4r93BaHHYWa+YRarzlbiRo0vHWt4HykQxJkzJecafr6/hh8gfEA2WDkmDXfysFr2ewtM&#10;jWv5QLdjyEWEsE9RQxFCnUrps4Is+pGriaN3dY3FEGWTS9NgG+G2kmOlptJiyXGhwJo2BWW/xz+r&#10;4bS7Xs6J2uefdlK3rlOS7Uxq/Tbo1nMQgbrwH361t0bDeJYk8H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81fEAAAA3QAAAA8AAAAAAAAAAAAAAAAAmAIAAGRycy9k&#10;b3ducmV2LnhtbFBLBQYAAAAABAAEAPUAAACJAwAAAAA=&#10;" filled="f" stroked="f">
                  <v:textbox>
                    <w:txbxContent>
                      <w:p w14:paraId="61617BEE" w14:textId="77777777" w:rsidR="00AF15CF" w:rsidRPr="00CB712D" w:rsidRDefault="00AF15CF" w:rsidP="00D2334E">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【他者の</w:t>
                        </w:r>
                        <w:r>
                          <w:rPr>
                            <w:rFonts w:ascii="ＭＳ ゴシック" w:eastAsia="ＭＳ ゴシック" w:hAnsi="ＭＳ ゴシック" w:cs="Times New Roman"/>
                            <w:b/>
                            <w:kern w:val="2"/>
                            <w:sz w:val="22"/>
                            <w:szCs w:val="22"/>
                            <w:u w:val="single"/>
                          </w:rPr>
                          <w:t>更新を反映</w:t>
                        </w:r>
                        <w:r w:rsidRPr="001510BC">
                          <w:rPr>
                            <w:rFonts w:ascii="ＭＳ ゴシック" w:eastAsia="ＭＳ ゴシック" w:hAnsi="ＭＳ ゴシック" w:cs="Times New Roman" w:hint="eastAsia"/>
                            <w:b/>
                            <w:kern w:val="2"/>
                            <w:sz w:val="22"/>
                            <w:szCs w:val="22"/>
                            <w:u w:val="single"/>
                          </w:rPr>
                          <w:t>】</w:t>
                        </w:r>
                        <w:r w:rsidRPr="00E5708D">
                          <w:rPr>
                            <w:rFonts w:ascii="ＭＳ ゴシック" w:eastAsia="ＭＳ ゴシック" w:hAnsi="ＭＳ ゴシック" w:cs="Times New Roman" w:hint="eastAsia"/>
                            <w:kern w:val="2"/>
                            <w:sz w:val="22"/>
                            <w:szCs w:val="22"/>
                            <w:u w:val="single"/>
                          </w:rPr>
                          <w:t>※</w:t>
                        </w:r>
                        <w:r w:rsidRPr="00E5708D">
                          <w:rPr>
                            <w:rFonts w:ascii="ＭＳ ゴシック" w:eastAsia="ＭＳ ゴシック" w:hAnsi="ＭＳ ゴシック" w:cs="Times New Roman"/>
                            <w:kern w:val="2"/>
                            <w:sz w:val="22"/>
                            <w:szCs w:val="22"/>
                            <w:u w:val="single"/>
                          </w:rPr>
                          <w:t>機能ブランチ使用時</w:t>
                        </w:r>
                      </w:p>
                    </w:txbxContent>
                  </v:textbox>
                </v:shape>
                <v:shape id="スマイル 2945" o:spid="_x0000_s3284"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CJt8cA&#10;AADdAAAADwAAAGRycy9kb3ducmV2LnhtbESPQWvCQBSE74L/YXkFL1I3Sis1uooIYulFm1Tw+Mi+&#10;JsHs25BdTfLvu0LB4zAz3zCrTWcqcafGlZYVTCcRCOLM6pJzBT/p/vUDhPPIGivLpKAnB5v1cLDC&#10;WNuWv+me+FwECLsYFRTe17GULivIoJvYmjh4v7Yx6INscqkbbAPcVHIWRXNpsOSwUGBNu4Kya3Iz&#10;Cq7t1zRNxsftJT3186TvqugwPis1eum2SxCeOv8M/7c/tYLZ4u0dHm/C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gibfHAAAA3QAAAA8AAAAAAAAAAAAAAAAAmAIAAGRy&#10;cy9kb3ducmV2LnhtbFBLBQYAAAAABAAEAPUAAACMAwAAAAA=&#10;" fillcolor="#70ad47 [3209]" strokecolor="#375623 [1609]" strokeweight="1pt">
                  <v:stroke joinstyle="miter"/>
                </v:shape>
                <v:shape id="_x0000_s3285" type="#_x0000_t202" style="position:absolute;left:6372;top:7228;width:17154;height:4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Iu8QA&#10;AADdAAAADwAAAGRycy9kb3ducmV2LnhtbESPT4vCMBTE74LfITxhb5oormg1iuwi7ElZ/4G3R/Ns&#10;i81LaaKt334jLHgcZuY3zGLV2lI8qPaFYw3DgQJBnDpTcKbheNj0pyB8QDZYOiYNT/KwWnY7C0yM&#10;a/iXHvuQiQhhn6CGPIQqkdKnOVn0A1cRR+/qaoshyjqTpsYmwm0pR0pNpMWC40KOFX3llN72d6vh&#10;tL1ezmO1y77tZ9W4Vkm2M6n1R69dz0EEasM7/N/+MRpGs/EEXm/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zyLvEAAAA3QAAAA8AAAAAAAAAAAAAAAAAmAIAAGRycy9k&#10;b3ducmV2LnhtbFBLBQYAAAAABAAEAPUAAACJAwAAAAA=&#10;" filled="f" stroked="f">
                  <v:textbox>
                    <w:txbxContent>
                      <w:p w14:paraId="73DC3459" w14:textId="77777777" w:rsidR="00AF15CF" w:rsidRDefault="00AF15CF" w:rsidP="00A61DDE">
                        <w:pPr>
                          <w:pStyle w:val="Web"/>
                          <w:wordWrap w:val="0"/>
                          <w:spacing w:before="0" w:beforeAutospacing="0" w:after="0" w:afterAutospacing="0" w:line="240" w:lineRule="exact"/>
                          <w:ind w:right="13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1D120D5" w14:textId="77777777" w:rsidR="00AF15CF" w:rsidRPr="00A50E62" w:rsidRDefault="00AF15CF" w:rsidP="00A61DDE">
                        <w:pPr>
                          <w:pStyle w:val="Web"/>
                          <w:wordWrap w:val="0"/>
                          <w:spacing w:before="0" w:beforeAutospacing="0" w:after="0" w:afterAutospacing="0" w:line="240" w:lineRule="exact"/>
                          <w:ind w:right="132"/>
                          <w:rPr>
                            <w:rFonts w:ascii="ＭＳ ゴシック" w:eastAsia="ＭＳ ゴシック" w:hAnsi="ＭＳ ゴシック" w:cs="Times New Roman"/>
                            <w:kern w:val="2"/>
                            <w:sz w:val="21"/>
                            <w:szCs w:val="21"/>
                            <w:u w:val="single"/>
                          </w:rPr>
                        </w:pPr>
                        <w:r>
                          <w:rPr>
                            <w:rFonts w:ascii="ＭＳ ゴシック" w:eastAsia="ＭＳ ゴシック" w:hAnsi="ＭＳ ゴシック" w:cs="Times New Roman" w:hint="eastAsia"/>
                            <w:kern w:val="2"/>
                            <w:sz w:val="21"/>
                            <w:szCs w:val="21"/>
                            <w:u w:val="single"/>
                          </w:rPr>
                          <w:t>（機能ブランチ）</w:t>
                        </w:r>
                      </w:p>
                      <w:p w14:paraId="2EE577CD" w14:textId="77777777" w:rsidR="00AF15CF" w:rsidRPr="00A50E62" w:rsidRDefault="00AF15CF" w:rsidP="00D2334E">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286" type="#_x0000_t202" style="position:absolute;left:11709;top:18319;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9tIMUA&#10;AADdAAAADwAAAGRycy9kb3ducmV2LnhtbESPT2vCQBTE74LfYXmCt7qr2KrRVUpF6KnF+Ae8PbLP&#10;JJh9G7KrSb99t1DwOMzMb5jVprOVeFDjS8caxiMFgjhzpuRcw/Gwe5mD8AHZYOWYNPyQh82631th&#10;YlzLe3qkIRcRwj5BDUUIdSKlzwqy6EeuJo7e1TUWQ5RNLk2DbYTbSk6UepMWS44LBdb0UVB2S+9W&#10;w+nrejlP1Xe+ta916zol2S6k1sNB974EEagLz/B/+9NomCym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20gxQAAAN0AAAAPAAAAAAAAAAAAAAAAAJgCAABkcnMv&#10;ZG93bnJldi54bWxQSwUGAAAAAAQABAD1AAAAigMAAAAA&#10;" filled="f" stroked="f">
                  <v:textbox>
                    <w:txbxContent>
                      <w:p w14:paraId="74A9F2B9" w14:textId="77777777" w:rsidR="00AF15CF" w:rsidRPr="00A50E62" w:rsidRDefault="00AF15CF" w:rsidP="00D2334E">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36D1A7FB" w14:textId="77777777" w:rsidR="00AF15CF" w:rsidRPr="00A50E62" w:rsidRDefault="00AF15CF" w:rsidP="00D2334E">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287" type="#_x0000_t202" style="position:absolute;left:1904;top:26279;width:20098;height:4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5UsIA&#10;AADdAAAADwAAAGRycy9kb3ducmV2LnhtbERPz2vCMBS+C/4P4Qm72WSislbTIo7BTg7rNvD2aJ5t&#10;WfNSmsx2//1yGOz48f3eF5PtxJ0G3zrW8JgoEMSVMy3XGt4vL8snED4gG+wck4Yf8lDk89keM+NG&#10;PtO9DLWIIewz1NCE0GdS+qohiz5xPXHkbm6wGCIcamkGHGO47eRKqa202HJsaLCnY0PVV/ltNXyc&#10;btfPtXqrn+2mH92kJNtUav2wmA47EIGm8C/+c78aDat0HefGN/EJ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oPlSwgAAAN0AAAAPAAAAAAAAAAAAAAAAAJgCAABkcnMvZG93&#10;bnJldi54bWxQSwUGAAAAAAQABAD1AAAAhwMAAAAA&#10;" filled="f" stroked="f">
                  <v:textbox>
                    <w:txbxContent>
                      <w:p w14:paraId="65309AA5" w14:textId="77777777" w:rsidR="00AF15CF" w:rsidRDefault="00AF15CF" w:rsidP="00D2334E">
                        <w:pPr>
                          <w:pStyle w:val="Web"/>
                          <w:spacing w:before="0" w:beforeAutospacing="0" w:after="0" w:afterAutospacing="0" w:line="240" w:lineRule="exact"/>
                          <w:ind w:right="101"/>
                        </w:pPr>
                        <w:r>
                          <w:rPr>
                            <w:rFonts w:eastAsia="ＭＳ ゴシック" w:cs="Times New Roman" w:hint="eastAsia"/>
                            <w:sz w:val="21"/>
                            <w:szCs w:val="21"/>
                          </w:rPr>
                          <w:t>※便宜上、ブランチを別リポジトリに見立てて表記する。</w:t>
                        </w:r>
                      </w:p>
                    </w:txbxContent>
                  </v:textbox>
                </v:shape>
                <v:shape id="右矢印 2949" o:spid="_x0000_s3288" type="#_x0000_t13" style="position:absolute;left:12820;top:12597;width:5523;height:1372;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BLdsYA&#10;AADdAAAADwAAAGRycy9kb3ducmV2LnhtbESPQWvCQBSE74X+h+UVvBTdNJRioquEgODFgpqDx2f2&#10;mYRm34bsJsZ/7xYKPQ4z8w2z3k6mFSP1rrGs4GMRgSAurW64UlCcd/MlCOeRNbaWScGDHGw3ry9r&#10;TLW985HGk69EgLBLUUHtfZdK6cqaDLqF7YiDd7O9QR9kX0nd4z3ATSvjKPqSBhsOCzV2lNdU/pwG&#10;o2Aoj+/F7ruIhyw/XLNszO2FHkrN3qZsBcLT5P/Df+29VhAnnwn8vglPQG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BLdsYAAADdAAAADwAAAAAAAAAAAAAAAACYAgAAZHJz&#10;L2Rvd25yZXYueG1sUEsFBgAAAAAEAAQA9QAAAIsDAAAAAA==&#10;" adj="18917" fillcolor="#9ecb81 [2169]" strokecolor="#70ad47 [3209]" strokeweight=".5pt">
                  <v:fill color2="#8ac066 [2617]" rotate="t" colors="0 #b5d5a7;.5 #aace99;1 #9cca86" focus="100%" type="gradient">
                    <o:fill v:ext="view" type="gradientUnscaled"/>
                  </v:fill>
                </v:shape>
                <v:shape id="円柱 2951" o:spid="_x0000_s3289" type="#_x0000_t22" style="position:absolute;left:18373;top:14943;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DU8cA&#10;AADdAAAADwAAAGRycy9kb3ducmV2LnhtbESPT2sCMRTE7wW/Q3iCF9GsSqvdGkXFQq/+QfH22Lzu&#10;Lt28rElW1376plDocZiZ3zDzZWsqcSPnS8sKRsMEBHFmdcm5guPhfTAD4QOyxsoyKXiQh+Wi8zTH&#10;VNs77+i2D7mIEPYpKihCqFMpfVaQQT+0NXH0Pq0zGKJ0udQO7xFuKjlOkhdpsOS4UGBNm4Kyr31j&#10;FKzxcLo0fee3x2sT1t/T8yTpT5TqddvVG4hAbfgP/7U/tILx6/MI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OQ1PHAAAA3QAAAA8AAAAAAAAAAAAAAAAAmAIAAGRy&#10;cy9kb3ducmV2LnhtbFBLBQYAAAAABAAEAPUAAACMAwAAAAA=&#10;" adj="5226" fillcolor="#ffc000 [3207]" strokecolor="#7f5f00 [1607]" strokeweight="1pt">
                  <v:stroke joinstyle="miter"/>
                </v:shape>
                <v:shape id="_x0000_s3290" type="#_x0000_t202" style="position:absolute;left:20659;top:14556;width:17151;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YZcQA&#10;AADdAAAADwAAAGRycy9kb3ducmV2LnhtbESPQWvCQBSE7wX/w/IEb3XXoEWjq4gieKrUquDtkX0m&#10;wezbkF1N+u/dQqHHYWa+YRarzlbiSY0vHWsYDRUI4syZknMNp+/d+xSED8gGK8ek4Yc8rJa9twWm&#10;xrX8Rc9jyEWEsE9RQxFCnUrps4Is+qGriaN3c43FEGWTS9NgG+G2kolSH9JiyXGhwJo2BWX348Nq&#10;OH/erpexOuRbO6lb1ynJdia1HvS79RxEoC78h//ae6MhmU0S+H0Tn4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RWGXEAAAA3QAAAA8AAAAAAAAAAAAAAAAAmAIAAGRycy9k&#10;b3ducmV2LnhtbFBLBQYAAAAABAAEAPUAAACJAwAAAAA=&#10;" filled="f" stroked="f">
                  <v:textbox>
                    <w:txbxContent>
                      <w:p w14:paraId="409016EC"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2CC3053"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（トピックブランチ）</w:t>
                        </w:r>
                      </w:p>
                      <w:p w14:paraId="1E66E321" w14:textId="77777777" w:rsidR="00AF15CF" w:rsidRDefault="00AF15CF" w:rsidP="00D233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_x0000_s3291" type="#_x0000_t202" style="position:absolute;left:33423;top:21499;width:14192;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AEcUA&#10;AADdAAAADwAAAGRycy9kb3ducmV2LnhtbESPT2vCQBTE7wW/w/KE3ppdxRSNriKK0FNL/QfeHtln&#10;Esy+DdnVpN++Wyh4HGbmN8xi1dtaPKj1lWMNo0SBIM6dqbjQcDzs3qYgfEA2WDsmDT/kYbUcvCww&#10;M67jb3rsQyEihH2GGsoQmkxKn5dk0SeuIY7e1bUWQ5RtIU2LXYTbWo6VepcWK44LJTa0KSm/7e9W&#10;w+nzejlP1FextWnTuV5JtjOp9euwX89BBOrDM/zf/jAaxrM0hb838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MARxQAAAN0AAAAPAAAAAAAAAAAAAAAAAJgCAABkcnMv&#10;ZG93bnJldi54bWxQSwUGAAAAAAQABAD1AAAAigMAAAAA&#10;" filled="f" stroked="f">
                  <v:textbox>
                    <w:txbxContent>
                      <w:p w14:paraId="0CBAF663" w14:textId="08DFD0A7" w:rsidR="00AF15CF" w:rsidRDefault="00AF15CF" w:rsidP="00D2334E">
                        <w:pPr>
                          <w:pStyle w:val="Web"/>
                          <w:spacing w:before="0" w:beforeAutospacing="0" w:after="0" w:afterAutospacing="0" w:line="240" w:lineRule="exact"/>
                          <w:ind w:right="86"/>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④フェッチ</w:t>
                        </w:r>
                      </w:p>
                      <w:p w14:paraId="7B8AFCB8" w14:textId="77777777" w:rsidR="00AF15CF" w:rsidRDefault="00AF15CF" w:rsidP="00D2334E">
                        <w:pPr>
                          <w:pStyle w:val="Web"/>
                          <w:spacing w:before="0" w:beforeAutospacing="0" w:after="0" w:afterAutospacing="0" w:line="240" w:lineRule="exact"/>
                          <w:ind w:right="86"/>
                          <w:jc w:val="center"/>
                        </w:pPr>
                        <w:r>
                          <w:rPr>
                            <w:rFonts w:eastAsia="ＭＳ ゴシック" w:hAnsi="ＭＳ ゴシック" w:cs="Times New Roman"/>
                            <w:color w:val="0070C0"/>
                            <w:sz w:val="21"/>
                            <w:szCs w:val="21"/>
                          </w:rPr>
                          <w:t>（</w:t>
                        </w:r>
                        <w:r>
                          <w:rPr>
                            <w:rFonts w:eastAsia="ＭＳ ゴシック" w:hAnsi="ＭＳ ゴシック" w:cs="Times New Roman" w:hint="eastAsia"/>
                            <w:color w:val="0070C0"/>
                            <w:sz w:val="21"/>
                            <w:szCs w:val="21"/>
                          </w:rPr>
                          <w:t>機能ブランチ</w:t>
                        </w:r>
                        <w:r>
                          <w:rPr>
                            <w:rFonts w:eastAsia="ＭＳ ゴシック" w:hAnsi="ＭＳ ゴシック" w:cs="Times New Roman"/>
                            <w:color w:val="0070C0"/>
                            <w:sz w:val="21"/>
                            <w:szCs w:val="21"/>
                          </w:rPr>
                          <w:t>）</w:t>
                        </w:r>
                      </w:p>
                    </w:txbxContent>
                  </v:textbox>
                </v:shape>
                <v:shape id="右矢印 2956" o:spid="_x0000_s3292" type="#_x0000_t13" style="position:absolute;left:6902;top:14330;width:7050;height:143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NR8IA&#10;AADdAAAADwAAAGRycy9kb3ducmV2LnhtbESP0YrCMBRE34X9h3AXfNN0CxbtGsuyqAg+qfsBl+ba&#10;FpubkmTb+vdGEHwcZuYMsy5G04qenG8sK/iaJyCIS6sbrhT8XXazJQgfkDW2lknBnTwUm4/JGnNt&#10;Bz5Rfw6ViBD2OSqoQ+hyKX1Zk0E/tx1x9K7WGQxRukpqh0OEm1amSZJJgw3HhRo7+q2pvJ3/jYJh&#10;73ZbpONBYrp0WdbuV75MlZp+jj/fIAKN4R1+tQ9aQbpaZPB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w1HwgAAAN0AAAAPAAAAAAAAAAAAAAAAAJgCAABkcnMvZG93&#10;bnJldi54bWxQSwUGAAAAAAQABAD1AAAAhwMAAAAA&#10;" adj="19402" fillcolor="#9ecb81 [2169]" strokecolor="#70ad47 [3209]" strokeweight=".5pt">
                  <v:fill color2="#8ac066 [2617]" rotate="t" colors="0 #b5d5a7;.5 #aace99;1 #9cca86" focus="100%" type="gradient">
                    <o:fill v:ext="view" type="gradientUnscaled"/>
                  </v:fill>
                </v:shape>
                <v:shape id="_x0000_s3293" type="#_x0000_t202" style="position:absolute;left:9156;top:12238;width:11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7/cQA&#10;AADdAAAADwAAAGRycy9kb3ducmV2LnhtbESPW4vCMBSE3xf8D+EI+7YmitdqlGVF8GnFK/h2aI5t&#10;sTkpTdbWf28WFvZxmJlvmMWqtaV4UO0Lxxr6PQWCOHWm4EzD6bj5mILwAdlg6Zg0PMnDatl5W2Bi&#10;XMN7ehxCJiKEfYIa8hCqREqf5mTR91xFHL2bqy2GKOtMmhqbCLelHCg1lhYLjgs5VvSVU3o//FgN&#10;5+/b9TJUu2xtR1XjWiXZzqTW7932cw4iUBv+w3/trdEwmI0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m+/3EAAAA3QAAAA8AAAAAAAAAAAAAAAAAmAIAAGRycy9k&#10;b3ducmV2LnhtbFBLBQYAAAAABAAEAPUAAACJAwAAAAA=&#10;" filled="f" stroked="f">
                  <v:textbox>
                    <w:txbxContent>
                      <w:p w14:paraId="1B2F2AB2" w14:textId="2F0920FD" w:rsidR="00AF15CF" w:rsidRPr="00AE7F32" w:rsidRDefault="00AF15CF" w:rsidP="00D2334E">
                        <w:pPr>
                          <w:pStyle w:val="Web"/>
                          <w:spacing w:before="0" w:beforeAutospacing="0" w:after="0" w:afterAutospacing="0" w:line="240" w:lineRule="exact"/>
                          <w:ind w:right="85"/>
                          <w:rPr>
                            <w:color w:val="0070C0"/>
                          </w:rPr>
                        </w:pPr>
                        <w:r>
                          <w:rPr>
                            <w:rFonts w:eastAsia="ＭＳ ゴシック" w:hAnsi="ＭＳ ゴシック" w:cs="Times New Roman" w:hint="eastAsia"/>
                            <w:color w:val="0070C0"/>
                            <w:sz w:val="21"/>
                            <w:szCs w:val="21"/>
                          </w:rPr>
                          <w:t>⑤</w:t>
                        </w:r>
                        <w:r>
                          <w:rPr>
                            <w:rFonts w:eastAsia="ＭＳ ゴシック" w:hAnsi="ＭＳ ゴシック" w:cs="Times New Roman"/>
                            <w:color w:val="0070C0"/>
                            <w:sz w:val="21"/>
                            <w:szCs w:val="21"/>
                          </w:rPr>
                          <w:t>リベース</w:t>
                        </w:r>
                      </w:p>
                    </w:txbxContent>
                  </v:textbox>
                </v:shape>
                <v:shape id="曲折矢印 2958" o:spid="_x0000_s3294" style="position:absolute;left:35718;top:17526;width:9335;height:4215;flip:x y;visibility:visible;mso-wrap-style:square;v-text-anchor:middle" coordsize="933450,42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Pq8EA&#10;AADdAAAADwAAAGRycy9kb3ducmV2LnhtbERPTYvCMBC9C/6HMII3TRVcttUo4rLoTVYF8TY0Y1ts&#10;JjWJtvrrN4eFPT7e92LVmVo8yfnKsoLJOAFBnFtdcaHgdPwefYLwAVljbZkUvMjDatnvLTDTtuUf&#10;eh5CIWII+wwVlCE0mZQ+L8mgH9uGOHJX6wyGCF0htcM2hptaTpPkQxqsODaU2NCmpPx2eBgFl0vC&#10;9zY12/05dWt+y69qW7yVGg669RxEoC78i//cO61gms7i3PgmPgG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nz6vBAAAA3QAAAA8AAAAAAAAAAAAAAAAAmAIAAGRycy9kb3du&#10;cmV2LnhtbFBLBQYAAAAABAAEAPUAAACGAwAAAAA=&#10;" path="m,421524l,110321c,80746,23975,56771,53550,56771r810209,l863759,r69691,93001l863759,186002r,-56771l72460,129231r,l72460,421524,,421524xe" fillcolor="#9ecb81 [2169]" strokecolor="#70ad47 [3209]" strokeweight=".5pt">
                  <v:fill color2="#8ac066 [2617]" rotate="t" colors="0 #b5d5a7;.5 #aace99;1 #9cca86" focus="100%" type="gradient">
                    <o:fill v:ext="view" type="gradientUnscaled"/>
                  </v:fill>
                  <v:stroke joinstyle="miter"/>
                  <v:path arrowok="t" o:connecttype="custom" o:connectlocs="0,421524;0,110321;53550,56771;863759,56771;863759,0;933450,93001;863759,186002;863759,129231;72460,129231;72460,129231;72460,421524;0,421524" o:connectangles="0,0,0,0,0,0,0,0,0,0,0,0"/>
                </v:shape>
                <v:shape id="_x0000_s3295" type="#_x0000_t202" style="position:absolute;left:42691;top:5324;width:14744;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KFMQA&#10;AADdAAAADwAAAGRycy9kb3ducmV2LnhtbESPQWvCQBSE74L/YXmCN7NbqdKkriKWgidFbQu9PbLP&#10;JDT7NmS3Jv57VxA8DjPzDbNY9bYWF2p95VjDS6JAEOfOVFxo+Dp9Tt5A+IBssHZMGq7kYbUcDhaY&#10;GdfxgS7HUIgIYZ+hhjKEJpPS5yVZ9IlriKN3dq3FEGVbSNNiF+G2llOl5tJixXGhxIY2JeV/x3+r&#10;4Xt3/v15Vfviw86azvVKsk2l1uNRv34HEagPz/CjvTUapuks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yhTEAAAA3QAAAA8AAAAAAAAAAAAAAAAAmAIAAGRycy9k&#10;b3ducmV2LnhtbFBLBQYAAAAABAAEAPUAAACJAwAAAAA=&#10;" filled="f" stroked="f">
                  <v:textbox>
                    <w:txbxContent>
                      <w:p w14:paraId="55757987" w14:textId="77777777" w:rsidR="00AF15CF" w:rsidRDefault="00AF15CF"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16C40E88" w14:textId="77777777" w:rsidR="00AF15CF" w:rsidRDefault="00AF15CF" w:rsidP="00A61DDE">
                        <w:pPr>
                          <w:pStyle w:val="Web"/>
                          <w:wordWrap w:val="0"/>
                          <w:spacing w:before="0" w:beforeAutospacing="0" w:after="0" w:afterAutospacing="0" w:line="240" w:lineRule="exact"/>
                        </w:pPr>
                        <w:r>
                          <w:rPr>
                            <w:rFonts w:eastAsia="ＭＳ ゴシック" w:hAnsi="ＭＳ ゴシック" w:hint="eastAsia"/>
                            <w:sz w:val="21"/>
                            <w:szCs w:val="21"/>
                            <w:u w:val="single"/>
                          </w:rPr>
                          <w:t>（基本ブランチ）</w:t>
                        </w:r>
                      </w:p>
                    </w:txbxContent>
                  </v:textbox>
                </v:shape>
                <v:shape id="円柱 2960" o:spid="_x0000_s3296" type="#_x0000_t22" style="position:absolute;left:33902;top:36725;width:266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sdcQA&#10;AADdAAAADwAAAGRycy9kb3ducmV2LnhtbERPy2rCQBTdF/oPwy10IzpRwUfMRLS00G1VFHeXzDUJ&#10;Zu6kMxNN+/WdRcHl4byzdW8acSPna8sKxqMEBHFhdc2lgsP+Y7gA4QOyxsYyKfghD+v8+SnDVNs7&#10;f9FtF0oRQ9inqKAKoU2l9EVFBv3ItsSRu1hnMEToSqkd3mO4aeQkSWbSYM2xocKW3ioqrrvOKNji&#10;/njuBs6/H767sP2dn6bJYKrU60u/WYEI1IeH+N/9qRVMlrO4P76JT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LHXEAAAA3QAAAA8AAAAAAAAAAAAAAAAAmAIAAGRycy9k&#10;b3ducmV2LnhtbFBLBQYAAAAABAAEAPUAAACJAwAAAAA=&#10;" adj="5226" fillcolor="#ffc000 [3207]" strokecolor="#7f5f00 [1607]" strokeweight="1pt">
                  <v:stroke joinstyle="miter"/>
                </v:shape>
                <v:rect id="正方形/長方形 2961" o:spid="_x0000_s3297" style="position:absolute;left:31902;top:34026;width:25339;height:15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WxcUA&#10;AADdAAAADwAAAGRycy9kb3ducmV2LnhtbESPT2vCQBTE70K/w/IKXkQ35qA2dZXiH6p40ornR/Y1&#10;Cc2+Dbtrkn57t1DwOMzMb5jluje1aMn5yrKC6SQBQZxbXXGh4Pq1Hy9A+ICssbZMCn7Jw3r1Mlhi&#10;pm3HZ2ovoRARwj5DBWUITSalz0sy6Ce2IY7et3UGQ5SukNphF+GmlmmSzKTBiuNCiQ1tSsp/Lnej&#10;4PO43bkNXret6Zp0NMfT8VY5pYav/cc7iEB9eIb/2wetIH2bTeH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JbFxQAAAN0AAAAPAAAAAAAAAAAAAAAAAJgCAABkcnMv&#10;ZG93bnJldi54bWxQSwUGAAAAAAQABAD1AAAAigMAAAAA&#10;" filled="f" strokecolor="#00b050" strokeweight="1pt"/>
                <v:shape id="_x0000_s3298" type="#_x0000_t202" style="position:absolute;left:32565;top:31232;width:18104;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2MQA&#10;AADdAAAADwAAAGRycy9kb3ducmV2LnhtbESPQWvCQBSE7wX/w/KE3prdhio1uooohZ4UbRW8PbLP&#10;JDT7NmRXE/+9Kwg9DjPzDTNb9LYWV2p95VjDe6JAEOfOVFxo+P35evsE4QOywdoxabiRh8V88DLD&#10;zLiOd3Tdh0JECPsMNZQhNJmUPi/Jok9cQxy9s2sthijbQpoWuwi3tUyVGkuLFceFEhtalZT/7S9W&#10;w2FzPh0/1LZY21HTuV5JthOp9euwX05BBOrDf/jZ/jYa0sk4h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9ktjEAAAA3QAAAA8AAAAAAAAAAAAAAAAAmAIAAGRycy9k&#10;b3ducmV2LnhtbFBLBQYAAAAABAAEAPUAAACJAwAAAAA=&#10;" filled="f" stroked="f">
                  <v:textbox>
                    <w:txbxContent>
                      <w:p w14:paraId="6FB7CE8A" w14:textId="77777777" w:rsidR="00AF15CF" w:rsidRDefault="00AF15CF" w:rsidP="00D2334E">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グループリーダー</w:t>
                        </w:r>
                      </w:p>
                    </w:txbxContent>
                  </v:textbox>
                </v:shape>
                <v:shape id="スマイル 2963" o:spid="_x0000_s3299" type="#_x0000_t96" style="position:absolute;left:30089;top:32746;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DoOMcA&#10;AADdAAAADwAAAGRycy9kb3ducmV2LnhtbESPQWvCQBSE74L/YXmFXkQ3Wgg1dSMilJZeahOFHh/Z&#10;1yQk+zZktyb5992C4HGYmW+Y3X40rbhS72rLCtarCARxYXXNpYJz/rp8BuE8ssbWMimYyME+nc92&#10;mGg78BddM1+KAGGXoILK+y6R0hUVGXQr2xEH78f2Bn2QfSl1j0OAm1ZuoiiWBmsOCxV2dKyoaLJf&#10;o6AZPtZ5tvg8fOenKc6msY3eFhelHh/GwwsIT6O/h2/td61gs42f4P9Ne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w6DjHAAAA3QAAAA8AAAAAAAAAAAAAAAAAmAIAAGRy&#10;cy9kb3ducmV2LnhtbFBLBQYAAAAABAAEAPUAAACMAwAAAAA=&#10;" fillcolor="#70ad47 [3209]" strokecolor="#375623 [1609]" strokeweight="1pt">
                  <v:stroke joinstyle="miter"/>
                </v:shape>
                <v:shape id="_x0000_s3300" type="#_x0000_t202" style="position:absolute;left:36283;top:36073;width:17152;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vN8QA&#10;AADdAAAADwAAAGRycy9kb3ducmV2LnhtbESPT4vCMBTE74LfITxhb5oormg1iuwi7ElZ/4G3R/Ns&#10;i81LaaKt334jLHgcZuY3zGLV2lI8qPaFYw3DgQJBnDpTcKbheNj0pyB8QDZYOiYNT/KwWnY7C0yM&#10;a/iXHvuQiQhhn6CGPIQqkdKnOVn0A1cRR+/qaoshyjqTpsYmwm0pR0pNpMWC40KOFX3llN72d6vh&#10;tL1ezmO1y77tZ9W4Vkm2M6n1R69dz0EEasM7/N/+MRpGs8kYXm/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rzfEAAAA3QAAAA8AAAAAAAAAAAAAAAAAmAIAAGRycy9k&#10;b3ducmV2LnhtbFBLBQYAAAAABAAEAPUAAACJAwAAAAA=&#10;" filled="f" stroked="f">
                  <v:textbox>
                    <w:txbxContent>
                      <w:p w14:paraId="0E915708"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ローカルリポジトリ</w:t>
                        </w:r>
                      </w:p>
                      <w:p w14:paraId="78C49143" w14:textId="77777777" w:rsidR="00AF15CF" w:rsidRDefault="00AF15CF" w:rsidP="00A61DDE">
                        <w:pPr>
                          <w:pStyle w:val="Web"/>
                          <w:wordWrap w:val="0"/>
                          <w:spacing w:before="0" w:beforeAutospacing="0" w:after="0" w:afterAutospacing="0" w:line="240" w:lineRule="exact"/>
                          <w:ind w:right="130"/>
                        </w:pPr>
                        <w:r>
                          <w:rPr>
                            <w:rFonts w:eastAsia="ＭＳ ゴシック" w:hAnsi="ＭＳ ゴシック" w:cs="Times New Roman" w:hint="eastAsia"/>
                            <w:sz w:val="21"/>
                            <w:szCs w:val="21"/>
                            <w:u w:val="single"/>
                          </w:rPr>
                          <w:t>（基本ブランチ）</w:t>
                        </w:r>
                      </w:p>
                      <w:p w14:paraId="2805C2DC" w14:textId="77777777" w:rsidR="00AF15CF" w:rsidRDefault="00AF15CF" w:rsidP="00D233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右矢印 2965" o:spid="_x0000_s3301" type="#_x0000_t13" style="position:absolute;left:35772;top:41608;width:5518;height:1371;rotation:-239280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PzbsgA&#10;AADdAAAADwAAAGRycy9kb3ducmV2LnhtbESPW2vCQBSE3wX/w3IKfSm6iahodBXtBQsK4gXx8ZA9&#10;TYLZsyG71bS/3i0UfBxm5htmOm9MKa5Uu8KygrgbgSBOrS44U3A8fHRGIJxH1lhaJgU/5GA+a7em&#10;mGh74x1d9z4TAcIuQQW591UipUtzMui6tiIO3petDfog60zqGm8BbkrZi6KhNFhwWMixotec0sv+&#10;2yhYnSiOM7k8H9bHl21/U7y9G/ur1PNTs5iA8NT4R/i//akV9MbDAfy9CU9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4/NuyAAAAN0AAAAPAAAAAAAAAAAAAAAAAJgCAABk&#10;cnMvZG93bnJldi54bWxQSwUGAAAAAAQABAD1AAAAjQMAAAAA&#10;" adj="18916" fillcolor="#9ecb81 [2169]" strokecolor="#70ad47 [3209]" strokeweight=".5pt">
                  <v:fill color2="#8ac066 [2617]" rotate="t" colors="0 #b5d5a7;.5 #aace99;1 #9cca86" focus="100%" type="gradient">
                    <o:fill v:ext="view" type="gradientUnscaled"/>
                  </v:fill>
                </v:shape>
                <v:shape id="円柱 2966" o:spid="_x0000_s3302" type="#_x0000_t22" style="position:absolute;left:41328;top:43957;width:2667;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CZcYA&#10;AADdAAAADwAAAGRycy9kb3ducmV2LnhtbESPQWvCQBSE7wX/w/KEXkrdNKXBRtdQCy3exCj0+si+&#10;JsHs25hdY+Kv7woFj8PMfMMss8E0oqfO1ZYVvMwiEMSF1TWXCg77r+c5COeRNTaWScFIDrLV5GGJ&#10;qbYX3lGf+1IECLsUFVTet6mUrqjIoJvZljh4v7Yz6IPsSqk7vAS4aWQcRYk0WHNYqLClz4qKY342&#10;CvwpvhZP8rgdf9zr24Z4XF+/c6Uep8PHAoSnwd/D/+2NVhC/Jwn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nCZcYAAADdAAAADwAAAAAAAAAAAAAAAACYAgAAZHJz&#10;L2Rvd25yZXYueG1sUEsFBgAAAAAEAAQA9QAAAIsDAAAAAA==&#10;" adj="5238" fillcolor="#ffc000 [3207]" strokecolor="#7f5f00 [1607]" strokeweight="1pt">
                  <v:stroke joinstyle="miter"/>
                </v:shape>
                <v:shape id="_x0000_s3303" type="#_x0000_t202" style="position:absolute;left:43614;top:43570;width:14672;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oxQMQA&#10;AADdAAAADwAAAGRycy9kb3ducmV2LnhtbESPW4vCMBSE3xf8D+EI+7YmitdqFFEW9snFK/h2aI5t&#10;sTkpTdbWf28WFvZxmJlvmMWqtaV4UO0Lxxr6PQWCOHWm4EzD6fj5MQXhA7LB0jFpeJKH1bLztsDE&#10;uIb39DiETEQI+wQ15CFUiZQ+zcmi77mKOHo3V1sMUdaZNDU2EW5LOVBqLC0WHBdyrGiTU3o//FgN&#10;593tehmq72xrR1XjWiXZzqTW7912PQcRqA3/4b/2l9EwmI0n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KMUDEAAAA3QAAAA8AAAAAAAAAAAAAAAAAmAIAAGRycy9k&#10;b3ducmV2LnhtbFBLBQYAAAAABAAEAPUAAACJAwAAAAA=&#10;" filled="f" stroked="f">
                  <v:textbox>
                    <w:txbxContent>
                      <w:p w14:paraId="2E167D3E" w14:textId="77777777" w:rsidR="00AF15CF" w:rsidRDefault="00AF15CF" w:rsidP="00A61DDE">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ローカルリポジトリ</w:t>
                        </w:r>
                      </w:p>
                      <w:p w14:paraId="2FCF8BB7" w14:textId="77777777" w:rsidR="00AF15CF" w:rsidRDefault="00AF15CF" w:rsidP="00A61DDE">
                        <w:pPr>
                          <w:pStyle w:val="Web"/>
                          <w:wordWrap w:val="0"/>
                          <w:spacing w:before="0" w:beforeAutospacing="0" w:after="0" w:afterAutospacing="0" w:line="240" w:lineRule="exact"/>
                          <w:ind w:right="3"/>
                        </w:pPr>
                        <w:r>
                          <w:rPr>
                            <w:rFonts w:eastAsia="ＭＳ ゴシック" w:hAnsi="ＭＳ ゴシック" w:cs="Times New Roman" w:hint="eastAsia"/>
                            <w:sz w:val="21"/>
                            <w:szCs w:val="21"/>
                            <w:u w:val="single"/>
                          </w:rPr>
                          <w:t>（機能ブランチ）</w:t>
                        </w:r>
                      </w:p>
                      <w:p w14:paraId="482FCAF0" w14:textId="77777777" w:rsidR="00AF15CF" w:rsidRDefault="00AF15CF" w:rsidP="00D2334E">
                        <w:pPr>
                          <w:pStyle w:val="Web"/>
                          <w:wordWrap w:val="0"/>
                          <w:spacing w:before="0" w:beforeAutospacing="0" w:after="0" w:afterAutospacing="0"/>
                          <w:ind w:right="130"/>
                        </w:pPr>
                        <w:r>
                          <w:rPr>
                            <w:rFonts w:ascii="ＭＳ ゴシック" w:hAnsi="ＭＳ ゴシック" w:hint="eastAsia"/>
                            <w:sz w:val="21"/>
                            <w:szCs w:val="21"/>
                          </w:rPr>
                          <w:t> </w:t>
                        </w:r>
                      </w:p>
                    </w:txbxContent>
                  </v:textbox>
                </v:shape>
                <v:shape id="_x0000_s3304" type="#_x0000_t202" style="position:absolute;left:38779;top:40585;width:1122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lMsAA&#10;AADdAAAADwAAAGRycy9kb3ducmV2LnhtbERPy4rCMBTdC/5DuMLsNFFUtBpFHIRZKeML3F2aa1ts&#10;bkqTsfXvzUKY5eG8l+vWluJJtS8caxgOFAji1JmCMw3n064/A+EDssHSMWl4kYf1qttZYmJcw7/0&#10;PIZMxBD2CWrIQ6gSKX2ak0U/cBVx5O6uthgirDNpamxiuC3lSKmptFhwbMixom1O6eP4ZzVc9vfb&#10;dawO2bedVI1rlWQ7l1p/9drNAkSgNvyLP+4fo2E0n8a5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WlMsAAAADdAAAADwAAAAAAAAAAAAAAAACYAgAAZHJzL2Rvd25y&#10;ZXYueG1sUEsFBgAAAAAEAAQA9QAAAIUDAAAAAA==&#10;" filled="f" stroked="f">
                  <v:textbox>
                    <w:txbxContent>
                      <w:p w14:paraId="68D30A0E" w14:textId="77777777" w:rsidR="00AF15CF" w:rsidRDefault="00AF15CF" w:rsidP="00D2334E">
                        <w:pPr>
                          <w:pStyle w:val="Web"/>
                          <w:spacing w:before="0" w:beforeAutospacing="0" w:after="0" w:afterAutospacing="0" w:line="240" w:lineRule="exact"/>
                          <w:ind w:right="86"/>
                        </w:pPr>
                        <w:r>
                          <w:rPr>
                            <w:rFonts w:eastAsia="ＭＳ ゴシック" w:hAnsi="ＭＳ ゴシック" w:cs="Times New Roman" w:hint="eastAsia"/>
                            <w:color w:val="0070C0"/>
                            <w:sz w:val="21"/>
                            <w:szCs w:val="21"/>
                          </w:rPr>
                          <w:t>②リベース</w:t>
                        </w:r>
                      </w:p>
                    </w:txbxContent>
                  </v:textbox>
                </v:shape>
                <v:shape id="円柱 2969" o:spid="_x0000_s3305" type="#_x0000_t22" style="position:absolute;left:40484;top:11901;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xTN8YA&#10;AADdAAAADwAAAGRycy9kb3ducmV2LnhtbESPQWvCQBSE74X+h+UVvNVNg4YkdZUgFARP1fbQ2zP7&#10;zEazb0N21fjvu4WCx2FmvmEWq9F24kqDbx0reJsmIIhrp1tuFHztP15zED4ga+wck4I7eVgtn58W&#10;WGp340+67kIjIoR9iQpMCH0ppa8NWfRT1xNH7+gGiyHKoZF6wFuE206mSZJJiy3HBYM9rQ3V593F&#10;Kljn8/Q7Oxbz7U/VzQ7jKTeHKldq8jJW7yACjeER/m9vtIK0yAr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xTN8YAAADdAAAADwAAAAAAAAAAAAAAAACYAgAAZHJz&#10;L2Rvd25yZXYueG1sUEsFBgAAAAAEAAQA9QAAAIsDAAAAAA==&#10;" adj="5214" fillcolor="#ffc000 [3207]" strokecolor="#7f5f00 [1607]" strokeweight="1pt">
                  <v:stroke joinstyle="miter"/>
                </v:shape>
                <v:shape id="_x0000_s3306" type="#_x0000_t202" style="position:absolute;left:42894;top:10667;width:14744;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o/6cEA&#10;AADdAAAADwAAAGRycy9kb3ducmV2LnhtbERPTYvCMBC9C/6HMMLeNFHU1WqUZUXwtKKrgrehGdti&#10;MylN1tZ/vzkIHh/ve7lubSkeVPvCsYbhQIEgTp0pONNw+t32ZyB8QDZYOiYNT/KwXnU7S0yMa/hA&#10;j2PIRAxhn6CGPIQqkdKnOVn0A1cRR+7maoshwjqTpsYmhttSjpSaSosFx4YcK/rOKb0f/6yG88/t&#10;ehmrfbaxk6pxrZJs51Lrj177tQARqA1v8cu9MxpG88+4P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6P+nBAAAA3QAAAA8AAAAAAAAAAAAAAAAAmAIAAGRycy9kb3du&#10;cmV2LnhtbFBLBQYAAAAABAAEAPUAAACGAwAAAAA=&#10;" filled="f" stroked="f">
                  <v:textbox>
                    <w:txbxContent>
                      <w:p w14:paraId="3C177D52" w14:textId="77777777" w:rsidR="00AF15CF" w:rsidRDefault="00AF15CF" w:rsidP="00A61DDE">
                        <w:pPr>
                          <w:pStyle w:val="Web"/>
                          <w:wordWrap w:val="0"/>
                          <w:spacing w:before="0" w:beforeAutospacing="0" w:after="0" w:afterAutospacing="0" w:line="240" w:lineRule="exact"/>
                          <w:ind w:right="418"/>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6C2F73E7" w14:textId="77777777" w:rsidR="00AF15CF" w:rsidRDefault="00AF15CF" w:rsidP="00A61DDE">
                        <w:pPr>
                          <w:pStyle w:val="Web"/>
                          <w:wordWrap w:val="0"/>
                          <w:spacing w:before="0" w:beforeAutospacing="0" w:after="0" w:afterAutospacing="0" w:line="240" w:lineRule="exact"/>
                        </w:pPr>
                        <w:r>
                          <w:rPr>
                            <w:rFonts w:eastAsia="ＭＳ ゴシック" w:hAnsi="ＭＳ ゴシック" w:hint="eastAsia"/>
                            <w:sz w:val="21"/>
                            <w:szCs w:val="21"/>
                            <w:u w:val="single"/>
                          </w:rPr>
                          <w:t>（機能ブランチ）</w:t>
                        </w:r>
                      </w:p>
                    </w:txbxContent>
                  </v:textbox>
                </v:shape>
                <v:shape id="右矢印 2971" o:spid="_x0000_s3307" type="#_x0000_t13" style="position:absolute;left:47624;top:24666;width:15812;height:134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HkxskA&#10;AADdAAAADwAAAGRycy9kb3ducmV2LnhtbESPW2sCMRSE34X+h3AKfSma1UJXt0axLS3Fy4MXpI/H&#10;zXGzuDlZNqlu/30jFHwcZuYbZjxtbSXO1PjSsYJ+LwFBnDtdcqFgt/3oDkH4gKyxckwKfsnDdHLX&#10;GWOm3YXXdN6EQkQI+wwVmBDqTEqfG7Loe64mjt7RNRZDlE0hdYOXCLeVHCTJs7RYclwwWNObofy0&#10;+bEK9k/vhxXNR586XfjX5Xe1Th8XRqmH+3b2AiJQG27h//aXVjAYpX24volP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7HkxskAAADdAAAADwAAAAAAAAAAAAAAAACYAgAA&#10;ZHJzL2Rvd25yZXYueG1sUEsFBgAAAAAEAAQA9QAAAI4DAAAAAA==&#10;" adj="20685" fillcolor="#9ecb81 [2169]" strokecolor="#70ad47 [3209]" strokeweight=".5pt">
                  <v:fill color2="#8ac066 [2617]" rotate="t" colors="0 #b5d5a7;.5 #aace99;1 #9cca86" focus="100%" type="gradient">
                    <o:fill v:ext="view" type="gradientUnscaled"/>
                  </v:fill>
                </v:shape>
                <v:shape id="右矢印 2972" o:spid="_x0000_s3308" type="#_x0000_t13" style="position:absolute;left:40382;top:24666;width:15812;height:134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YUcgA&#10;AADdAAAADwAAAGRycy9kb3ducmV2LnhtbESPQWvCQBSE70L/w/IK3nRjLK2mrtJUioVSxOjB3h7Z&#10;ZxLMvg3ZVaO/3i0Uehxm5htmtuhMLc7UusqygtEwAkGcW11xoWC3/RhMQDiPrLG2TAqu5GAxf+jN&#10;MNH2whs6Z74QAcIuQQWl900ipctLMuiGtiEO3sG2Bn2QbSF1i5cAN7WMo+hZGqw4LJTY0HtJ+TE7&#10;GQXZ8baepCsj9191asdPRfq9/EmV6j92b68gPHX+P/zX/tQK4ulLDL9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YVhRyAAAAN0AAAAPAAAAAAAAAAAAAAAAAJgCAABk&#10;cnMvZG93bnJldi54bWxQSwUGAAAAAAQABAD1AAAAjQMAAAAA&#10;" adj="20685" fillcolor="#9ecb81 [2169]" strokecolor="#70ad47 [3209]" strokeweight=".5pt">
                  <v:fill color2="#8ac066 [2617]" rotate="t" colors="0 #b5d5a7;.5 #aace99;1 #9cca86" focus="100%" type="gradient">
                    <o:fill v:ext="view" type="gradientUnscaled"/>
                  </v:fill>
                </v:shape>
                <v:shape id="_x0000_s3309" type="#_x0000_t202" style="position:absolute;left:47720;top:19431;width:9328;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ihnsYA&#10;AADdAAAADwAAAGRycy9kb3ducmV2LnhtbESPW2vCQBSE3wX/w3IKvtXdemlrzEZEEfpUqb2Ab4fs&#10;MQlmz4bsatJ/3xUKPg4z8w2Trnpbiyu1vnKs4WmsQBDnzlRcaPj63D2+gvAB2WDtmDT8kodVNhyk&#10;mBjX8QddD6EQEcI+QQ1lCE0ipc9LsujHriGO3sm1FkOUbSFNi12E21pOlHqWFiuOCyU2tCkpPx8u&#10;VsP3++n4M1P7YmvnTed6JdkupNajh369BBGoD/fwf/vNaJgsXqZ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ihnsYAAADdAAAADwAAAAAAAAAAAAAAAACYAgAAZHJz&#10;L2Rvd25yZXYueG1sUEsFBgAAAAAEAAQA9QAAAIsDAAAAAA==&#10;" filled="f" stroked="f">
                  <v:textbox>
                    <w:txbxContent>
                      <w:p w14:paraId="4FC9CCBD" w14:textId="77777777" w:rsidR="00AF15CF" w:rsidRDefault="00AF15CF" w:rsidP="00D2334E">
                        <w:pPr>
                          <w:pStyle w:val="Web"/>
                          <w:spacing w:before="0" w:beforeAutospacing="0" w:after="0" w:afterAutospacing="0" w:line="240" w:lineRule="exact"/>
                          <w:ind w:right="49"/>
                          <w:jc w:val="right"/>
                        </w:pPr>
                        <w:r>
                          <w:rPr>
                            <w:rFonts w:eastAsia="ＭＳ ゴシック" w:hAnsi="ＭＳ ゴシック" w:cs="Times New Roman" w:hint="eastAsia"/>
                            <w:color w:val="0070C0"/>
                            <w:sz w:val="21"/>
                            <w:szCs w:val="21"/>
                          </w:rPr>
                          <w:t>①フェッチ（基本ブランチ）</w:t>
                        </w:r>
                      </w:p>
                    </w:txbxContent>
                  </v:textbox>
                </v:shape>
                <v:shape id="_x0000_s3310" type="#_x0000_t202" style="position:absolute;left:40484;top:25827;width:8953;height:6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56sUA&#10;AADdAAAADwAAAGRycy9kb3ducmV2LnhtbESPT2vCQBTE74LfYXmCt7qr2KrRVUpF6KnF+Ae8PbLP&#10;JJh9G7KrSb99t1DwOMzMb5jVprOVeFDjS8caxiMFgjhzpuRcw/Gwe5mD8AHZYOWYNPyQh82631th&#10;YlzLe3qkIRcRwj5BDUUIdSKlzwqy6EeuJo7e1TUWQ5RNLk2DbYTbSk6UepMWS44LBdb0UVB2S+9W&#10;w+nrejlP1Xe+ta916zol2S6k1sNB974EEagLz/B/+9NomCxm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TnqxQAAAN0AAAAPAAAAAAAAAAAAAAAAAJgCAABkcnMv&#10;ZG93bnJldi54bWxQSwUGAAAAAAQABAD1AAAAigMAAAAA&#10;" filled="f" stroked="f">
                  <v:textbox>
                    <w:txbxContent>
                      <w:p w14:paraId="68D2BD61" w14:textId="77777777" w:rsidR="00AF15CF" w:rsidRDefault="00AF15CF" w:rsidP="00D2334E">
                        <w:pPr>
                          <w:pStyle w:val="Web"/>
                          <w:spacing w:before="0" w:beforeAutospacing="0" w:after="0" w:afterAutospacing="0" w:line="240" w:lineRule="exact"/>
                          <w:ind w:right="43"/>
                          <w:jc w:val="right"/>
                        </w:pPr>
                        <w:r>
                          <w:rPr>
                            <w:rFonts w:eastAsia="ＭＳ ゴシック" w:hAnsi="ＭＳ ゴシック" w:cs="Times New Roman" w:hint="eastAsia"/>
                            <w:color w:val="0070C0"/>
                            <w:sz w:val="21"/>
                            <w:szCs w:val="21"/>
                          </w:rPr>
                          <w:t>③</w:t>
                        </w:r>
                        <w:r>
                          <w:rPr>
                            <w:rFonts w:eastAsia="ＭＳ ゴシック" w:hAnsi="ＭＳ ゴシック" w:cs="Times New Roman"/>
                            <w:color w:val="0070C0"/>
                            <w:sz w:val="21"/>
                            <w:szCs w:val="21"/>
                          </w:rPr>
                          <w:t>プッシュ</w:t>
                        </w:r>
                        <w:r>
                          <w:rPr>
                            <w:rFonts w:eastAsia="ＭＳ ゴシック" w:hAnsi="ＭＳ ゴシック" w:cs="Times New Roman" w:hint="eastAsia"/>
                            <w:color w:val="0070C0"/>
                            <w:sz w:val="21"/>
                            <w:szCs w:val="21"/>
                          </w:rPr>
                          <w:t>（機能ブランチ）</w:t>
                        </w:r>
                      </w:p>
                    </w:txbxContent>
                  </v:textbox>
                </v:shape>
                <v:shape id="_x0000_s3311" type="#_x0000_t202" style="position:absolute;left:8566;top:37709;width:23533;height: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8CBsQA&#10;AADdAAAADwAAAGRycy9kb3ducmV2LnhtbESPW4vCMBSE3xf8D+EI+7YmitdqFFEW9snFK/h2aI5t&#10;sTkpTdbWf28WFvZxmJlvmMWqtaV4UO0Lxxr6PQWCOHWm4EzD6fj5MQXhA7LB0jFpeJKH1bLztsDE&#10;uIb39DiETEQI+wQ15CFUiZQ+zcmi77mKOHo3V1sMUdaZNDU2EW5LOVBqLC0WHBdyrGiTU3o//FgN&#10;593tehmq72xrR1XjWiXZzqTW7912PQcRqA3/4b/2l9EwmE3G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fAgbEAAAA3QAAAA8AAAAAAAAAAAAAAAAAmAIAAGRycy9k&#10;b3ducmV2LnhtbFBLBQYAAAAABAAEAPUAAACJAwAAAAA=&#10;" filled="f" stroked="f">
                  <v:textbox>
                    <w:txbxContent>
                      <w:p w14:paraId="591A36EC" w14:textId="77777777" w:rsidR="00AF15CF" w:rsidRDefault="00AF15CF" w:rsidP="00D2334E">
                        <w:pPr>
                          <w:pStyle w:val="Web"/>
                          <w:spacing w:before="0" w:beforeAutospacing="0" w:after="0" w:afterAutospacing="0" w:line="240" w:lineRule="exact"/>
                        </w:pPr>
                        <w:r>
                          <w:rPr>
                            <w:rFonts w:eastAsia="ＭＳ ゴシック" w:cs="Times New Roman" w:hint="eastAsia"/>
                            <w:sz w:val="21"/>
                            <w:szCs w:val="21"/>
                          </w:rPr>
                          <w:t>※図では</w:t>
                        </w:r>
                        <w:r>
                          <w:rPr>
                            <w:rFonts w:eastAsia="ＭＳ ゴシック" w:cs="Times New Roman"/>
                            <w:sz w:val="21"/>
                            <w:szCs w:val="21"/>
                          </w:rPr>
                          <w:t>省略しているが、</w:t>
                        </w:r>
                        <w:r>
                          <w:rPr>
                            <w:rFonts w:eastAsia="ＭＳ ゴシック" w:cs="Times New Roman" w:hint="eastAsia"/>
                            <w:sz w:val="21"/>
                            <w:szCs w:val="21"/>
                          </w:rPr>
                          <w:t>「</w:t>
                        </w:r>
                        <w:r>
                          <w:rPr>
                            <w:rFonts w:eastAsia="ＭＳ ゴシック" w:cs="Times New Roman"/>
                            <w:sz w:val="21"/>
                            <w:szCs w:val="21"/>
                          </w:rPr>
                          <w:t>②</w:t>
                        </w:r>
                        <w:r>
                          <w:rPr>
                            <w:rFonts w:eastAsia="ＭＳ ゴシック" w:cs="Times New Roman"/>
                            <w:sz w:val="21"/>
                            <w:szCs w:val="21"/>
                          </w:rPr>
                          <w:t>」</w:t>
                        </w:r>
                        <w:r>
                          <w:rPr>
                            <w:rFonts w:eastAsia="ＭＳ ゴシック" w:cs="Times New Roman" w:hint="eastAsia"/>
                            <w:sz w:val="21"/>
                            <w:szCs w:val="21"/>
                          </w:rPr>
                          <w:t>の</w:t>
                        </w:r>
                        <w:r>
                          <w:rPr>
                            <w:rFonts w:eastAsia="ＭＳ ゴシック" w:cs="Times New Roman"/>
                            <w:sz w:val="21"/>
                            <w:szCs w:val="21"/>
                          </w:rPr>
                          <w:t>リベースは、実際</w:t>
                        </w:r>
                        <w:r>
                          <w:rPr>
                            <w:rFonts w:eastAsia="ＭＳ ゴシック" w:cs="Times New Roman" w:hint="eastAsia"/>
                            <w:sz w:val="21"/>
                            <w:szCs w:val="21"/>
                          </w:rPr>
                          <w:t>には</w:t>
                        </w:r>
                        <w:r>
                          <w:rPr>
                            <w:rFonts w:eastAsia="ＭＳ ゴシック" w:cs="Times New Roman"/>
                            <w:sz w:val="21"/>
                            <w:szCs w:val="21"/>
                          </w:rPr>
                          <w:t>「機能ブランチへの切り替え」を伴い、作業ツリー上で</w:t>
                        </w:r>
                        <w:r>
                          <w:rPr>
                            <w:rFonts w:eastAsia="ＭＳ ゴシック" w:cs="Times New Roman" w:hint="eastAsia"/>
                            <w:sz w:val="21"/>
                            <w:szCs w:val="21"/>
                          </w:rPr>
                          <w:t>操作す</w:t>
                        </w:r>
                        <w:r>
                          <w:rPr>
                            <w:rFonts w:eastAsia="ＭＳ ゴシック" w:cs="Times New Roman"/>
                            <w:sz w:val="21"/>
                            <w:szCs w:val="21"/>
                          </w:rPr>
                          <w:t>る。</w:t>
                        </w:r>
                      </w:p>
                    </w:txbxContent>
                  </v:textbox>
                </v:shape>
                <w10:wrap anchorx="page" anchory="page"/>
                <w10:anchorlock/>
              </v:group>
            </w:pict>
          </mc:Fallback>
        </mc:AlternateContent>
      </w:r>
    </w:p>
    <w:p w14:paraId="19AB9B9F" w14:textId="77777777" w:rsidR="00A46A49" w:rsidRDefault="00A46A49" w:rsidP="00A46A49">
      <w:pPr>
        <w:pStyle w:val="af4"/>
        <w:spacing w:before="360" w:after="180"/>
      </w:pPr>
      <w:r w:rsidRPr="00104449">
        <w:rPr>
          <w:rFonts w:hint="eastAsia"/>
        </w:rPr>
        <w:t>▼</w:t>
      </w:r>
      <w:r>
        <w:rPr>
          <w:rFonts w:hint="eastAsia"/>
        </w:rPr>
        <w:t>解説</w:t>
      </w:r>
    </w:p>
    <w:p w14:paraId="677DF45B" w14:textId="77777777" w:rsidR="00A46A49" w:rsidRDefault="00A46A49" w:rsidP="00A46A49">
      <w:pPr>
        <w:spacing w:beforeLines="50" w:before="180"/>
      </w:pPr>
      <w:r>
        <w:rPr>
          <w:rFonts w:hint="eastAsia"/>
        </w:rPr>
        <w:t>この操作は、トピックブランチの開発開始から終了前の間にある程度の期間があり、その間に、他者のコミットが基本ブランチにマージされる為に必要となるものである。</w:t>
      </w:r>
    </w:p>
    <w:p w14:paraId="66143FD7" w14:textId="77777777" w:rsidR="00A46A49" w:rsidRDefault="00A46A49" w:rsidP="00A46A49">
      <w:pPr>
        <w:spacing w:beforeLines="50" w:before="180"/>
      </w:pPr>
      <w:r>
        <w:rPr>
          <w:rFonts w:hint="eastAsia"/>
        </w:rPr>
        <w:t>ユーザー自身がトピックブランチの提出前に最新ソースを取得して動作確認を行うのは、その後トピックブランチを基本ブランチにマージするリーダーの負担を軽減する為でもある。</w:t>
      </w:r>
    </w:p>
    <w:p w14:paraId="31E213D1" w14:textId="77777777" w:rsidR="00A46A49" w:rsidRDefault="00A46A49" w:rsidP="00A46A49">
      <w:r>
        <w:rPr>
          <w:rFonts w:hint="eastAsia"/>
        </w:rPr>
        <w:t>ユーザー間での変更箇所の競合などの問題は、極力提出前に各ユーザーで解消するようにする。</w:t>
      </w:r>
    </w:p>
    <w:p w14:paraId="45F4F3D6" w14:textId="6AEAE953" w:rsidR="00A46A49" w:rsidRDefault="00A46A49" w:rsidP="00A46A49">
      <w:pPr>
        <w:pStyle w:val="af4"/>
        <w:spacing w:before="360" w:after="180"/>
      </w:pPr>
      <w:r w:rsidRPr="00104449">
        <w:rPr>
          <w:rFonts w:hint="eastAsia"/>
        </w:rPr>
        <w:t>▼</w:t>
      </w:r>
      <w:r w:rsidR="007E28F2">
        <w:rPr>
          <w:rFonts w:hint="eastAsia"/>
        </w:rPr>
        <w:t>操作説明</w:t>
      </w:r>
    </w:p>
    <w:p w14:paraId="7BF8AC22" w14:textId="7497A07F" w:rsidR="00644D46" w:rsidRDefault="00644D46" w:rsidP="00644D46">
      <w:pPr>
        <w:spacing w:beforeLines="50" w:before="180"/>
      </w:pPr>
      <w:r>
        <w:rPr>
          <w:rFonts w:hint="eastAsia"/>
        </w:rPr>
        <w:t>フェッチとリベースの具体的な操作方法については、</w:t>
      </w:r>
      <w:r w:rsidRPr="00644D46">
        <w:rPr>
          <w:rFonts w:hint="eastAsia"/>
          <w:color w:val="00B050"/>
        </w:rPr>
        <w:t>「■使用方法：作業中⑮：他者の</w:t>
      </w:r>
      <w:r w:rsidR="006B736D">
        <w:rPr>
          <w:rFonts w:hint="eastAsia"/>
          <w:color w:val="00B050"/>
        </w:rPr>
        <w:t>コミット</w:t>
      </w:r>
      <w:r w:rsidRPr="00644D46">
        <w:rPr>
          <w:rFonts w:hint="eastAsia"/>
          <w:color w:val="00B050"/>
        </w:rPr>
        <w:t>を反映（フェッチとリベース）」を参照</w:t>
      </w:r>
      <w:r>
        <w:rPr>
          <w:rFonts w:hint="eastAsia"/>
        </w:rPr>
        <w:t>。</w:t>
      </w:r>
    </w:p>
    <w:p w14:paraId="0F25717B" w14:textId="7B79F48E" w:rsidR="000D6752" w:rsidRPr="00F92439" w:rsidRDefault="000D6752" w:rsidP="00105BBC">
      <w:pPr>
        <w:pStyle w:val="1"/>
      </w:pPr>
      <w:bookmarkStart w:id="99" w:name="_Toc361973356"/>
      <w:r>
        <w:t>使用方法：一連の作業終了時</w:t>
      </w:r>
      <w:r>
        <w:rPr>
          <w:rFonts w:hint="eastAsia"/>
        </w:rPr>
        <w:t>②</w:t>
      </w:r>
      <w:r>
        <w:t>：</w:t>
      </w:r>
      <w:r w:rsidR="004245DA">
        <w:t>提出前の</w:t>
      </w:r>
      <w:r>
        <w:rPr>
          <w:rFonts w:hint="eastAsia"/>
        </w:rPr>
        <w:t>動作確認</w:t>
      </w:r>
      <w:bookmarkEnd w:id="99"/>
    </w:p>
    <w:p w14:paraId="760FFECF" w14:textId="77777777" w:rsidR="00644D46" w:rsidRDefault="00644D46" w:rsidP="00644D46">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5EAF5058" w14:textId="25782561" w:rsidR="00644D46" w:rsidRDefault="00644D46" w:rsidP="00644D46">
      <w:pPr>
        <w:keepNext/>
        <w:keepLines/>
        <w:widowControl/>
      </w:pPr>
      <w:r w:rsidRPr="0070736E">
        <w:rPr>
          <w:b/>
        </w:rPr>
        <w:t>・使用ツール：</w:t>
      </w:r>
      <w:r>
        <w:rPr>
          <w:rFonts w:hint="eastAsia"/>
        </w:rPr>
        <w:t>何らかの</w:t>
      </w:r>
      <w:r w:rsidR="00335FEB">
        <w:rPr>
          <w:rFonts w:hint="eastAsia"/>
        </w:rPr>
        <w:t>開発ツール</w:t>
      </w:r>
    </w:p>
    <w:p w14:paraId="06AA37A2" w14:textId="0F8B6D19" w:rsidR="00644D46" w:rsidRDefault="00644D46" w:rsidP="00644D46">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335FEB">
        <w:rPr>
          <w:rFonts w:ascii="ＭＳ ゴシック" w:eastAsia="ＭＳ ゴシック" w:hAnsi="ＭＳ ゴシック" w:hint="eastAsia"/>
        </w:rPr>
        <w:t>なし</w:t>
      </w:r>
    </w:p>
    <w:p w14:paraId="0B49C0EB" w14:textId="77777777" w:rsidR="00A46A49" w:rsidRDefault="00A46A49" w:rsidP="00A46A49">
      <w:pPr>
        <w:pStyle w:val="af4"/>
        <w:spacing w:before="360" w:after="180"/>
      </w:pPr>
      <w:r w:rsidRPr="00104449">
        <w:rPr>
          <w:rFonts w:hint="eastAsia"/>
        </w:rPr>
        <w:t>▼</w:t>
      </w:r>
      <w:r>
        <w:rPr>
          <w:rFonts w:hint="eastAsia"/>
        </w:rPr>
        <w:t>概要</w:t>
      </w:r>
    </w:p>
    <w:p w14:paraId="277AA381" w14:textId="00BBDF12" w:rsidR="00A46A49" w:rsidRDefault="00A46A49" w:rsidP="00A46A49">
      <w:pPr>
        <w:spacing w:beforeLines="50" w:before="180"/>
      </w:pPr>
      <w:r>
        <w:rPr>
          <w:rFonts w:hint="eastAsia"/>
        </w:rPr>
        <w:t>トピックブランチでの作業を一通り終えた後は、それをプッシュしてリーダーに提出する前に、最新ソースを取得して（前節）、最終的な動作確認を行う。</w:t>
      </w:r>
    </w:p>
    <w:p w14:paraId="26DF652E" w14:textId="6CBBF7FA" w:rsidR="00A46A49" w:rsidRDefault="00921099" w:rsidP="00A46A49">
      <w:pPr>
        <w:pStyle w:val="af4"/>
        <w:spacing w:before="360" w:after="180"/>
      </w:pPr>
      <w:r>
        <w:rPr>
          <w:rFonts w:hint="eastAsia"/>
        </w:rPr>
        <w:t>▼作業イメージ</w:t>
      </w:r>
    </w:p>
    <w:p w14:paraId="655D8F84" w14:textId="0D651CEE" w:rsidR="00644D46" w:rsidRDefault="00644D46" w:rsidP="00644D46">
      <w:r>
        <w:rPr>
          <w:rFonts w:hint="eastAsia"/>
          <w:noProof/>
        </w:rPr>
        <mc:AlternateContent>
          <mc:Choice Requires="wpc">
            <w:drawing>
              <wp:inline distT="0" distB="0" distL="0" distR="0" wp14:anchorId="5B0FF871" wp14:editId="106F1517">
                <wp:extent cx="5850890" cy="1998099"/>
                <wp:effectExtent l="0" t="0" r="0" b="2540"/>
                <wp:docPr id="2643" name="キャンバス 26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07" name="円柱 3007"/>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4" name="フローチャート: 複数書類 2624"/>
                        <wps:cNvSpPr/>
                        <wps:spPr>
                          <a:xfrm>
                            <a:off x="380032" y="117157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5" name="円柱 2625"/>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6" name="正方形/長方形 2626"/>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7" name="正方形/長方形 2627"/>
                        <wps:cNvSpPr/>
                        <wps:spPr>
                          <a:xfrm>
                            <a:off x="237150" y="501242"/>
                            <a:ext cx="2270183" cy="14609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8"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53AD605A" w14:textId="77777777" w:rsidR="00AF15CF" w:rsidRPr="00AE7F32" w:rsidRDefault="00AF15CF" w:rsidP="00644D46">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629" name="テキスト ボックス 2"/>
                        <wps:cNvSpPr txBox="1">
                          <a:spLocks noChangeArrowheads="1"/>
                        </wps:cNvSpPr>
                        <wps:spPr bwMode="auto">
                          <a:xfrm>
                            <a:off x="437175" y="241062"/>
                            <a:ext cx="1286850" cy="320914"/>
                          </a:xfrm>
                          <a:prstGeom prst="rect">
                            <a:avLst/>
                          </a:prstGeom>
                          <a:noFill/>
                          <a:ln w="9525">
                            <a:noFill/>
                            <a:miter lim="800000"/>
                            <a:headEnd/>
                            <a:tailEnd/>
                          </a:ln>
                        </wps:spPr>
                        <wps:txbx>
                          <w:txbxContent>
                            <w:p w14:paraId="2F153BD7" w14:textId="77777777" w:rsidR="00AF15CF" w:rsidRPr="00AE7F32" w:rsidRDefault="00AF15CF" w:rsidP="00644D46">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630"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523FAD62" w14:textId="4C06CC06" w:rsidR="00AF15CF" w:rsidRPr="00CB712D" w:rsidRDefault="00AF15CF" w:rsidP="00644D46">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【動作</w:t>
                              </w:r>
                              <w:r>
                                <w:rPr>
                                  <w:rFonts w:ascii="ＭＳ ゴシック" w:eastAsia="ＭＳ ゴシック" w:hAnsi="ＭＳ ゴシック" w:cs="Times New Roman"/>
                                  <w:b/>
                                  <w:kern w:val="2"/>
                                  <w:sz w:val="22"/>
                                  <w:szCs w:val="22"/>
                                  <w:u w:val="single"/>
                                </w:rPr>
                                <w:t>確認</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631" name="スマイル 2631"/>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2"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32C22B05" w14:textId="77777777" w:rsidR="00AF15CF" w:rsidRPr="00A50E62" w:rsidRDefault="00AF15CF" w:rsidP="00644D46">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DF9265F" w14:textId="77777777" w:rsidR="00AF15CF" w:rsidRPr="00A50E62" w:rsidRDefault="00AF15CF" w:rsidP="00644D46">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33" name="テキスト ボックス 2"/>
                        <wps:cNvSpPr txBox="1">
                          <a:spLocks noChangeArrowheads="1"/>
                        </wps:cNvSpPr>
                        <wps:spPr bwMode="auto">
                          <a:xfrm>
                            <a:off x="694357" y="1098535"/>
                            <a:ext cx="1057910" cy="329996"/>
                          </a:xfrm>
                          <a:prstGeom prst="rect">
                            <a:avLst/>
                          </a:prstGeom>
                          <a:noFill/>
                          <a:ln w="9525">
                            <a:noFill/>
                            <a:miter lim="800000"/>
                            <a:headEnd/>
                            <a:tailEnd/>
                          </a:ln>
                        </wps:spPr>
                        <wps:txbx>
                          <w:txbxContent>
                            <w:p w14:paraId="0F912376" w14:textId="77777777" w:rsidR="00AF15CF" w:rsidRPr="00A50E62" w:rsidRDefault="00AF15CF" w:rsidP="00644D46">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4E0A2568" w14:textId="77777777" w:rsidR="00AF15CF" w:rsidRPr="00A50E62" w:rsidRDefault="00AF15CF" w:rsidP="00644D4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34"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0B69035E" w14:textId="77777777" w:rsidR="00AF15CF" w:rsidRPr="00A50E62" w:rsidRDefault="00AF15CF" w:rsidP="00644D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56B2EB1D" w14:textId="77777777" w:rsidR="00AF15CF" w:rsidRPr="00A50E62" w:rsidRDefault="00AF15CF" w:rsidP="00644D4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40" name="テキスト ボックス 2"/>
                        <wps:cNvSpPr txBox="1">
                          <a:spLocks noChangeArrowheads="1"/>
                        </wps:cNvSpPr>
                        <wps:spPr bwMode="auto">
                          <a:xfrm>
                            <a:off x="322560" y="1513082"/>
                            <a:ext cx="2175248" cy="420493"/>
                          </a:xfrm>
                          <a:prstGeom prst="rect">
                            <a:avLst/>
                          </a:prstGeom>
                          <a:noFill/>
                          <a:ln w="9525">
                            <a:noFill/>
                            <a:miter lim="800000"/>
                            <a:headEnd/>
                            <a:tailEnd/>
                          </a:ln>
                        </wps:spPr>
                        <wps:txbx>
                          <w:txbxContent>
                            <w:p w14:paraId="26808BC4" w14:textId="73FF552D" w:rsidR="00AF15CF" w:rsidRPr="00AE7F32" w:rsidRDefault="00AF15CF" w:rsidP="00644D46">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作業ツリー上の</w:t>
                              </w:r>
                              <w:r>
                                <w:rPr>
                                  <w:rFonts w:eastAsia="ＭＳ ゴシック" w:hAnsi="ＭＳ ゴシック" w:cs="Times New Roman"/>
                                  <w:color w:val="0070C0"/>
                                  <w:sz w:val="21"/>
                                  <w:szCs w:val="21"/>
                                </w:rPr>
                                <w:t>最新ソースで</w:t>
                              </w:r>
                              <w:r>
                                <w:rPr>
                                  <w:rFonts w:eastAsia="ＭＳ ゴシック" w:hAnsi="ＭＳ ゴシック" w:cs="Times New Roman" w:hint="eastAsia"/>
                                  <w:color w:val="0070C0"/>
                                  <w:sz w:val="21"/>
                                  <w:szCs w:val="21"/>
                                </w:rPr>
                                <w:t>動作確認</w:t>
                              </w:r>
                            </w:p>
                          </w:txbxContent>
                        </wps:txbx>
                        <wps:bodyPr rot="0" vert="horz" wrap="square" lIns="91440" tIns="45720" rIns="91440" bIns="45720" anchor="t" anchorCtr="0">
                          <a:noAutofit/>
                        </wps:bodyPr>
                      </wps:wsp>
                    </wpc:wpc>
                  </a:graphicData>
                </a:graphic>
              </wp:inline>
            </w:drawing>
          </mc:Choice>
          <mc:Fallback>
            <w:pict>
              <v:group w14:anchorId="5B0FF871" id="キャンバス 2643" o:spid="_x0000_s3312" editas="canvas" style="width:460.7pt;height:157.35pt;mso-position-horizontal-relative:char;mso-position-vertical-relative:line" coordsize="58508,19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">
                <v:shape id="_x0000_s3313" type="#_x0000_t75" style="position:absolute;width:58508;height:19977;visibility:visible;mso-wrap-style:square">
                  <v:fill o:detectmouseclick="t"/>
                  <v:path o:connecttype="none"/>
                </v:shape>
                <v:shape id="円柱 3007" o:spid="_x0000_s3314"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qacYA&#10;AADdAAAADwAAAGRycy9kb3ducmV2LnhtbESPQWsCMRSE70L/Q3iF3jSprbquRlkEodBTbT14e26e&#10;m7Wbl2UTdfvvm0LB4zAz3zDLde8acaUu1J41PI8UCOLSm5orDV+f22EGIkRkg41n0vBDAdarh8ES&#10;c+Nv/EHXXaxEgnDIUYONsc2lDKUlh2HkW+LknXznMCbZVdJ0eEtw18ixUlPpsOa0YLGljaXye3dx&#10;GjbZZLyfnuaT90PRvB77c2aPRab102NfLEBE6uM9/N9+MxpelJrB35v0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QqacYAAADdAAAADwAAAAAAAAAAAAAAAACYAgAAZHJz&#10;L2Rvd25yZXYueG1sUEsFBgAAAAAEAAQA9QAAAIsDAAAAAA==&#10;" adj="5214" fillcolor="#ffc000 [3207]" strokecolor="#7f5f00 [1607]" strokeweight="1pt">
                  <v:stroke joinstyle="miter"/>
                </v:shape>
                <v:shape id="フローチャート: 複数書類 2624" o:spid="_x0000_s3315" type="#_x0000_t115" style="position:absolute;left:3800;top:1171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L03MQA&#10;AADdAAAADwAAAGRycy9kb3ducmV2LnhtbESPwWrDMBBE74H+g9hCb7EcU5viRgmlEEgvhrg99Lix&#10;NpaJtTKSkrh/XxUCPQ4zb4ZZb2c7iiv5MDhWsMpyEMSd0wP3Cr4+d8sXECEiaxwdk4IfCrDdPCzW&#10;WGt34wNd29iLVMKhRgUmxqmWMnSGLIbMTcTJOzlvMSbpe6k93lK5HWWR55W0OHBaMDjRu6Hu3F6s&#10;guL7yOhXjZl2XoejNR9lo0ulnh7nt1cQkeb4H77Te524qniGvzfp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C9NzEAAAA3QAAAA8AAAAAAAAAAAAAAAAAmAIAAGRycy9k&#10;b3ducmV2LnhtbFBLBQYAAAAABAAEAPUAAACJAwAAAAA=&#10;" fillcolor="#ffc000 [3207]" strokecolor="#7f5f00 [1607]" strokeweight="1pt"/>
                <v:shape id="円柱 2625" o:spid="_x0000_s3316"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90pMYA&#10;AADdAAAADwAAAGRycy9kb3ducmV2LnhtbESPQWvCQBSE74X+h+UVvNVNgwlp6ipBKBQ8Ve2ht2f2&#10;mY1m34bsVuO/7wqCx2FmvmHmy9F24kyDbx0reJsmIIhrp1tuFOy2n68FCB+QNXaOScGVPCwXz09z&#10;LLW78DedN6EREcK+RAUmhL6U0teGLPqp64mjd3CDxRDl0Eg94CXCbSfTJMmlxZbjgsGeVobq0+bP&#10;KlgVWfqTH96z9W/VzfbjsTD7qlBq8jJWHyACjeERvre/tII0TzO4vY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90pMYAAADdAAAADwAAAAAAAAAAAAAAAACYAgAAZHJz&#10;L2Rvd25yZXYueG1sUEsFBgAAAAAEAAQA9QAAAIsDAAAAAA==&#10;" adj="5214" fillcolor="#ffc000 [3207]" strokecolor="#7f5f00 [1607]" strokeweight="1pt">
                  <v:stroke joinstyle="miter"/>
                </v:shape>
                <v:rect id="正方形/長方形 2626" o:spid="_x0000_s3317"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cjJ8UA&#10;AADdAAAADwAAAGRycy9kb3ducmV2LnhtbESPS2vDMBCE74X8B7GBXkoixwc3OFFCyIM29JQHOS/W&#10;xjaxVkZSbPffV4VCj8PMfMMs14NpREfO15YVzKYJCOLC6ppLBdfLYTIH4QOyxsYyKfgmD+vV6GWJ&#10;ubY9n6g7h1JECPscFVQhtLmUvqjIoJ/aljh6d+sMhihdKbXDPsJNI9MkyaTBmuNChS1tKyoe56dR&#10;8HHc7d0Wr7vO9G369o5fx1vtlHodD5sFiEBD+A//tT+1gjRLM/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yMnxQAAAN0AAAAPAAAAAAAAAAAAAAAAAJgCAABkcnMv&#10;ZG93bnJldi54bWxQSwUGAAAAAAQABAD1AAAAigMAAAAA&#10;" filled="f" strokecolor="#00b050" strokeweight="1pt"/>
                <v:rect id="正方形/長方形 2627" o:spid="_x0000_s3318" style="position:absolute;left:2371;top:5012;width:22702;height:14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GvMUA&#10;AADdAAAADwAAAGRycy9kb3ducmV2LnhtbESPT2vCQBTE74LfYXmCF9GNOWhJXUX8Qys9NUrPj+xr&#10;Epp9G3bXJP32XUHocZiZ3zCb3WAa0ZHztWUFy0UCgriwuuZSwe16nr+A8AFZY2OZFPySh912PNpg&#10;pm3Pn9TloRQRwj5DBVUIbSalLyoy6Be2JY7et3UGQ5SulNphH+GmkWmSrKTBmuNChS0dKip+8rtR&#10;8HY5ntwBb8fO9G06W+PH5at2Sk0nw/4VRKAh/Ief7XetIF2la3i8iU9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e4a8xQAAAN0AAAAPAAAAAAAAAAAAAAAAAJgCAABkcnMv&#10;ZG93bnJldi54bWxQSwUGAAAAAAQABAD1AAAAigMAAAAA&#10;" filled="f" strokecolor="#00b050" strokeweight="1pt"/>
                <v:shape id="_x0000_s3319"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IpMIA&#10;AADdAAAADwAAAGRycy9kb3ducmV2LnhtbERPz2vCMBS+D/wfwhN2WxOLk1lNiziEnTbWqeDt0Tzb&#10;YvNSmsx2//1yGOz48f3eFpPtxJ0G3zrWsEgUCOLKmZZrDcevw9MLCB+QDXaOScMPeSjy2cMWM+NG&#10;/qR7GWoRQ9hnqKEJoc+k9FVDFn3ieuLIXd1gMUQ41NIMOMZw28lUqZW02HJsaLCnfUPVrfy2Gk7v&#10;18t5qT7qV/vcj25Sku1aav04n3YbEIGm8C/+c78ZDekqjXPjm/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4ikwgAAAN0AAAAPAAAAAAAAAAAAAAAAAJgCAABkcnMvZG93&#10;bnJldi54bWxQSwUGAAAAAAQABAD1AAAAhwMAAAAA&#10;" filled="f" stroked="f">
                  <v:textbox>
                    <w:txbxContent>
                      <w:p w14:paraId="53AD605A" w14:textId="77777777" w:rsidR="00AF15CF" w:rsidRPr="00AE7F32" w:rsidRDefault="00AF15CF" w:rsidP="00644D46">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320" type="#_x0000_t202" style="position:absolute;left:4371;top:2410;width:12869;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tP8QA&#10;AADdAAAADwAAAGRycy9kb3ducmV2LnhtbESPQWvCQBSE7wX/w/KE3prdhio1uooohZ4UbRW8PbLP&#10;JDT7NmRXE/+9Kwg9DjPzDTNb9LYWV2p95VjDe6JAEOfOVFxo+P35evsE4QOywdoxabiRh8V88DLD&#10;zLiOd3Tdh0JECPsMNZQhNJmUPi/Jok9cQxy9s2sthijbQpoWuwi3tUyVGkuLFceFEhtalZT/7S9W&#10;w2FzPh0/1LZY21HTuV5JthOp9euwX05BBOrDf/jZ/jYa0nE6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HLT/EAAAA3QAAAA8AAAAAAAAAAAAAAAAAmAIAAGRycy9k&#10;b3ducmV2LnhtbFBLBQYAAAAABAAEAPUAAACJAwAAAAA=&#10;" filled="f" stroked="f">
                  <v:textbox>
                    <w:txbxContent>
                      <w:p w14:paraId="2F153BD7" w14:textId="77777777" w:rsidR="00AF15CF" w:rsidRPr="00AE7F32" w:rsidRDefault="00AF15CF" w:rsidP="00644D46">
                        <w:pPr>
                          <w:pStyle w:val="Web"/>
                          <w:wordWrap w:val="0"/>
                          <w:spacing w:before="0" w:beforeAutospacing="0" w:after="0" w:afterAutospacing="0"/>
                          <w:ind w:right="42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321"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Sf8MA&#10;AADdAAAADwAAAGRycy9kb3ducmV2LnhtbERPy2rCQBTdF/oPwxXc1Rm1lTbNJBRF6MpSW4XuLpmb&#10;B83cCZnRxL93FoLLw3mn+WhbcabeN441zGcKBHHhTMOVht+f7dMrCB+QDbaOScOFPOTZ40OKiXED&#10;f9N5HyoRQ9gnqKEOoUuk9EVNFv3MdcSRK11vMUTYV9L0OMRw28qFUitpseHYUGNH65qK//3Jajjs&#10;yr/js/qqNvalG9yoJNs3qfV0Mn68gwg0hrv45v40GharZdwf38QnI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QSf8MAAADdAAAADwAAAAAAAAAAAAAAAACYAgAAZHJzL2Rv&#10;d25yZXYueG1sUEsFBgAAAAAEAAQA9QAAAIgDAAAAAA==&#10;" filled="f" stroked="f">
                  <v:textbox>
                    <w:txbxContent>
                      <w:p w14:paraId="523FAD62" w14:textId="4C06CC06" w:rsidR="00AF15CF" w:rsidRPr="00CB712D" w:rsidRDefault="00AF15CF" w:rsidP="00644D46">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【動作</w:t>
                        </w:r>
                        <w:r>
                          <w:rPr>
                            <w:rFonts w:ascii="ＭＳ ゴシック" w:eastAsia="ＭＳ ゴシック" w:hAnsi="ＭＳ ゴシック" w:cs="Times New Roman"/>
                            <w:b/>
                            <w:kern w:val="2"/>
                            <w:sz w:val="22"/>
                            <w:szCs w:val="22"/>
                            <w:u w:val="single"/>
                          </w:rPr>
                          <w:t>確認</w:t>
                        </w:r>
                        <w:r w:rsidRPr="001510BC">
                          <w:rPr>
                            <w:rFonts w:ascii="ＭＳ ゴシック" w:eastAsia="ＭＳ ゴシック" w:hAnsi="ＭＳ ゴシック" w:cs="Times New Roman" w:hint="eastAsia"/>
                            <w:b/>
                            <w:kern w:val="2"/>
                            <w:sz w:val="22"/>
                            <w:szCs w:val="22"/>
                            <w:u w:val="single"/>
                          </w:rPr>
                          <w:t>】</w:t>
                        </w:r>
                      </w:p>
                    </w:txbxContent>
                  </v:textbox>
                </v:shape>
                <v:shape id="スマイル 2631" o:spid="_x0000_s3322"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lon8YA&#10;AADdAAAADwAAAGRycy9kb3ducmV2LnhtbESPQWvCQBSE7wX/w/IEL1I3sRAkdRURpNJLbaLQ4yP7&#10;mgSzb0N2a5J/3xUEj8PMfMOst4NpxI06V1tWEC8iEMSF1TWXCs754XUFwnlkjY1lUjCSg+1m8rLG&#10;VNuev+mW+VIECLsUFVTet6mUrqjIoFvYljh4v7Yz6IPsSqk77APcNHIZRYk0WHNYqLClfUXFNfsz&#10;Cq79Z5xn86/dT34ak2wcmuhjflFqNh127yA8Df4ZfrSPWsEyeYvh/iY8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lon8YAAADdAAAADwAAAAAAAAAAAAAAAACYAgAAZHJz&#10;L2Rvd25yZXYueG1sUEsFBgAAAAAEAAQA9QAAAIsDAAAAAA==&#10;" fillcolor="#70ad47 [3209]" strokecolor="#375623 [1609]" strokeweight="1pt">
                  <v:stroke joinstyle="miter"/>
                </v:shape>
                <v:shape id="_x0000_s3323"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pk8UA&#10;AADdAAAADwAAAGRycy9kb3ducmV2LnhtbESPT2vCQBTE7wW/w/KE3uqu0YpGVxGl0JOl/gNvj+wz&#10;CWbfhuzWxG/vFgo9DjPzG2ax6mwl7tT40rGG4UCBIM6cKTnXcDx8vE1B+IBssHJMGh7kYbXsvSww&#10;Na7lb7rvQy4ihH2KGooQ6lRKnxVk0Q9cTRy9q2sshiibXJoG2wi3lUyUmkiLJceFAmvaFJTd9j9W&#10;w2l3vZzH6ivf2ve6dZ2SbGdS69d+t56DCNSF//Bf+9NoSCaj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mTxQAAAN0AAAAPAAAAAAAAAAAAAAAAAJgCAABkcnMv&#10;ZG93bnJldi54bWxQSwUGAAAAAAQABAD1AAAAigMAAAAA&#10;" filled="f" stroked="f">
                  <v:textbox>
                    <w:txbxContent>
                      <w:p w14:paraId="32C22B05" w14:textId="77777777" w:rsidR="00AF15CF" w:rsidRPr="00A50E62" w:rsidRDefault="00AF15CF" w:rsidP="00644D46">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5DF9265F" w14:textId="77777777" w:rsidR="00AF15CF" w:rsidRPr="00A50E62" w:rsidRDefault="00AF15CF" w:rsidP="00644D46">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324" type="#_x0000_t202" style="position:absolute;left:6943;top:10985;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aMCMUA&#10;AADdAAAADwAAAGRycy9kb3ducmV2LnhtbESPT2vCQBTE74LfYXlCb7rrn0qbZiOiFHpS1LbQ2yP7&#10;TEKzb0N2a+K3d4WCx2FmfsOkq97W4kKtrxxrmE4UCOLcmYoLDZ+n9/ELCB+QDdaOScOVPKyy4SDF&#10;xLiOD3Q5hkJECPsENZQhNImUPi/Jop+4hjh6Z9daDFG2hTQtdhFuazlTaiktVhwXSmxoU1L+e/yz&#10;Gr5255/vhdoXW/vcdK5Xku2r1Ppp1K/fQATqwyP83/4wGmbL+Rzu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owIxQAAAN0AAAAPAAAAAAAAAAAAAAAAAJgCAABkcnMv&#10;ZG93bnJldi54bWxQSwUGAAAAAAQABAD1AAAAigMAAAAA&#10;" filled="f" stroked="f">
                  <v:textbox>
                    <w:txbxContent>
                      <w:p w14:paraId="0F912376" w14:textId="77777777" w:rsidR="00AF15CF" w:rsidRPr="00A50E62" w:rsidRDefault="00AF15CF" w:rsidP="00644D46">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4E0A2568" w14:textId="77777777" w:rsidR="00AF15CF" w:rsidRPr="00A50E62" w:rsidRDefault="00AF15CF" w:rsidP="00644D4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325"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8UfMUA&#10;AADdAAAADwAAAGRycy9kb3ducmV2LnhtbESPQWvCQBSE74L/YXmF3nS31kpNsxFpKXiqGKvg7ZF9&#10;JqHZtyG7NfHfd4WCx2FmvmHS1WAbcaHO1441PE0VCOLCmZpLDd/7z8krCB+QDTaOScOVPKyy8SjF&#10;xLied3TJQykihH2CGqoQ2kRKX1Rk0U9dSxy9s+sshii7UpoO+wi3jZwptZAWa44LFbb0XlHxk/9a&#10;DYev8+k4V9vyw760vRuUZLuUWj8+DOs3EIGGcA//tzdGw2zxPI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xR8xQAAAN0AAAAPAAAAAAAAAAAAAAAAAJgCAABkcnMv&#10;ZG93bnJldi54bWxQSwUGAAAAAAQABAD1AAAAigMAAAAA&#10;" filled="f" stroked="f">
                  <v:textbox>
                    <w:txbxContent>
                      <w:p w14:paraId="0B69035E" w14:textId="77777777" w:rsidR="00AF15CF" w:rsidRPr="00A50E62" w:rsidRDefault="00AF15CF" w:rsidP="00644D4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56B2EB1D" w14:textId="77777777" w:rsidR="00AF15CF" w:rsidRPr="00A50E62" w:rsidRDefault="00AF15CF" w:rsidP="00644D4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326" type="#_x0000_t202" style="position:absolute;left:3225;top:15130;width:21753;height:4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JhAsAA&#10;AADdAAAADwAAAGRycy9kb3ducmV2LnhtbERPy4rCMBTdC/5DuMLsNFFUtBpFFGFWI+ML3F2aa1ts&#10;bkoTbefvzUKY5eG8l+vWluJFtS8caxgOFAji1JmCMw3n074/A+EDssHSMWn4Iw/rVbezxMS4hn/p&#10;dQyZiCHsE9SQh1AlUvo0J4t+4CriyN1dbTFEWGfS1NjEcFvKkVJTabHg2JBjRduc0sfxaTVcfu63&#10;61gdsp2dVI1rlWQ7l1p/9drNAkSgNvyLP+5vo2E0Hcf9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WJhAsAAAADdAAAADwAAAAAAAAAAAAAAAACYAgAAZHJzL2Rvd25y&#10;ZXYueG1sUEsFBgAAAAAEAAQA9QAAAIUDAAAAAA==&#10;" filled="f" stroked="f">
                  <v:textbox>
                    <w:txbxContent>
                      <w:p w14:paraId="26808BC4" w14:textId="73FF552D" w:rsidR="00AF15CF" w:rsidRPr="00AE7F32" w:rsidRDefault="00AF15CF" w:rsidP="00644D46">
                        <w:pPr>
                          <w:pStyle w:val="Web"/>
                          <w:spacing w:before="0" w:beforeAutospacing="0" w:after="0" w:afterAutospacing="0" w:line="240" w:lineRule="exact"/>
                          <w:ind w:right="85"/>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作業ツリー上の</w:t>
                        </w:r>
                        <w:r>
                          <w:rPr>
                            <w:rFonts w:eastAsia="ＭＳ ゴシック" w:hAnsi="ＭＳ ゴシック" w:cs="Times New Roman"/>
                            <w:color w:val="0070C0"/>
                            <w:sz w:val="21"/>
                            <w:szCs w:val="21"/>
                          </w:rPr>
                          <w:t>最新ソースで</w:t>
                        </w:r>
                        <w:r>
                          <w:rPr>
                            <w:rFonts w:eastAsia="ＭＳ ゴシック" w:hAnsi="ＭＳ ゴシック" w:cs="Times New Roman" w:hint="eastAsia"/>
                            <w:color w:val="0070C0"/>
                            <w:sz w:val="21"/>
                            <w:szCs w:val="21"/>
                          </w:rPr>
                          <w:t>動作確認</w:t>
                        </w:r>
                      </w:p>
                    </w:txbxContent>
                  </v:textbox>
                </v:shape>
                <w10:wrap anchorx="page" anchory="page"/>
                <w10:anchorlock/>
              </v:group>
            </w:pict>
          </mc:Fallback>
        </mc:AlternateContent>
      </w:r>
    </w:p>
    <w:p w14:paraId="1B38622D" w14:textId="346243F4" w:rsidR="00A46A49" w:rsidRDefault="00A46A49" w:rsidP="00A46A49">
      <w:pPr>
        <w:pStyle w:val="af4"/>
        <w:spacing w:before="360" w:after="180"/>
      </w:pPr>
      <w:r w:rsidRPr="00104449">
        <w:rPr>
          <w:rFonts w:hint="eastAsia"/>
        </w:rPr>
        <w:t>▼</w:t>
      </w:r>
      <w:r w:rsidR="007E28F2">
        <w:rPr>
          <w:rFonts w:hint="eastAsia"/>
        </w:rPr>
        <w:t>操作説明</w:t>
      </w:r>
    </w:p>
    <w:p w14:paraId="1333D1B9" w14:textId="5F1282E8" w:rsidR="00B044F8" w:rsidRDefault="00A46A49" w:rsidP="00B044F8">
      <w:pPr>
        <w:spacing w:beforeLines="50" w:before="180"/>
      </w:pPr>
      <w:r>
        <w:rPr>
          <w:rFonts w:hint="eastAsia"/>
        </w:rPr>
        <w:t>そのプロジェクトの開発ツールを使用するなどして、動作確認を行う。</w:t>
      </w:r>
    </w:p>
    <w:p w14:paraId="0B4419C2" w14:textId="5EFDEEB7" w:rsidR="005577A0" w:rsidRPr="00F92439" w:rsidRDefault="005577A0" w:rsidP="00105BBC">
      <w:pPr>
        <w:pStyle w:val="1"/>
      </w:pPr>
      <w:bookmarkStart w:id="100" w:name="_Toc360568122"/>
      <w:bookmarkStart w:id="101" w:name="_Toc361973357"/>
      <w:r>
        <w:t>使用方法：一連の作業終了時</w:t>
      </w:r>
      <w:r w:rsidR="000D6752">
        <w:rPr>
          <w:rFonts w:hint="eastAsia"/>
        </w:rPr>
        <w:t>③</w:t>
      </w:r>
      <w:r>
        <w:t>：</w:t>
      </w:r>
      <w:r w:rsidR="004245DA">
        <w:t>トピックブランチの</w:t>
      </w:r>
      <w:r>
        <w:t>プッシュ</w:t>
      </w:r>
      <w:bookmarkEnd w:id="100"/>
      <w:bookmarkEnd w:id="101"/>
    </w:p>
    <w:p w14:paraId="04C1F465" w14:textId="77777777" w:rsidR="00333925" w:rsidRDefault="00333925" w:rsidP="0033392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1FC97620" w14:textId="77777777" w:rsidR="00333925" w:rsidRDefault="00333925" w:rsidP="00333925">
      <w:pPr>
        <w:keepNext/>
        <w:keepLines/>
        <w:widowControl/>
      </w:pPr>
      <w:r w:rsidRPr="0070736E">
        <w:rPr>
          <w:b/>
        </w:rPr>
        <w:t>・使用ツール：</w:t>
      </w:r>
      <w:r>
        <w:rPr>
          <w:rFonts w:hint="eastAsia"/>
        </w:rPr>
        <w:t>TortoiseGit</w:t>
      </w:r>
    </w:p>
    <w:p w14:paraId="0EC55C48" w14:textId="455BFE29" w:rsidR="00333925" w:rsidRDefault="00333925" w:rsidP="0033392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push</w:t>
      </w:r>
    </w:p>
    <w:p w14:paraId="6322DFA5" w14:textId="77777777" w:rsidR="00152CEF" w:rsidRDefault="00152CEF" w:rsidP="00152CEF">
      <w:pPr>
        <w:pStyle w:val="af4"/>
        <w:spacing w:before="360" w:after="180"/>
      </w:pPr>
      <w:r w:rsidRPr="00104449">
        <w:rPr>
          <w:rFonts w:hint="eastAsia"/>
        </w:rPr>
        <w:t>▼</w:t>
      </w:r>
      <w:r>
        <w:rPr>
          <w:rFonts w:hint="eastAsia"/>
        </w:rPr>
        <w:t>概要</w:t>
      </w:r>
    </w:p>
    <w:p w14:paraId="115817E3" w14:textId="77777777" w:rsidR="00152CEF" w:rsidRDefault="00152CEF" w:rsidP="00152CEF">
      <w:r>
        <w:t>トピックブランチでの開発を</w:t>
      </w:r>
      <w:r>
        <w:rPr>
          <w:rFonts w:hint="eastAsia"/>
        </w:rPr>
        <w:t>終えて</w:t>
      </w:r>
      <w:r>
        <w:t>、リーダーに提出する操作。</w:t>
      </w:r>
    </w:p>
    <w:p w14:paraId="02C6BB66" w14:textId="689DDAAF" w:rsidR="00152CEF" w:rsidRDefault="00921099" w:rsidP="00152CEF">
      <w:pPr>
        <w:pStyle w:val="af4"/>
        <w:spacing w:before="360" w:after="180"/>
      </w:pPr>
      <w:r>
        <w:rPr>
          <w:rFonts w:hint="eastAsia"/>
        </w:rPr>
        <w:t>▼作業イメージ</w:t>
      </w:r>
    </w:p>
    <w:p w14:paraId="3FB95E1B" w14:textId="09A7417A" w:rsidR="00333925" w:rsidRDefault="00D21910" w:rsidP="00333925">
      <w:r>
        <w:rPr>
          <w:rFonts w:hint="eastAsia"/>
          <w:noProof/>
        </w:rPr>
        <mc:AlternateContent>
          <mc:Choice Requires="wpc">
            <w:drawing>
              <wp:inline distT="0" distB="0" distL="0" distR="0" wp14:anchorId="708799EB" wp14:editId="426053A6">
                <wp:extent cx="6115050" cy="1607185"/>
                <wp:effectExtent l="0" t="0" r="0" b="0"/>
                <wp:docPr id="2942" name="キャンバス 29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51" name="円柱 2651"/>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2" name="フローチャート: 複数書類 2652"/>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3" name="円柱 2653"/>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3" name="正方形/長方形 2673"/>
                        <wps:cNvSpPr/>
                        <wps:spPr>
                          <a:xfrm>
                            <a:off x="4200525" y="446426"/>
                            <a:ext cx="18288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6" name="正方形/長方形 2676"/>
                        <wps:cNvSpPr/>
                        <wps:spPr>
                          <a:xfrm>
                            <a:off x="237150" y="511450"/>
                            <a:ext cx="1858350" cy="106018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7"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785434ED"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678"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2146D2E9"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679" name="テキスト ボックス 2"/>
                        <wps:cNvSpPr txBox="1">
                          <a:spLocks noChangeArrowheads="1"/>
                        </wps:cNvSpPr>
                        <wps:spPr bwMode="auto">
                          <a:xfrm>
                            <a:off x="19050" y="369"/>
                            <a:ext cx="2581275" cy="313966"/>
                          </a:xfrm>
                          <a:prstGeom prst="rect">
                            <a:avLst/>
                          </a:prstGeom>
                          <a:noFill/>
                          <a:ln w="9525">
                            <a:noFill/>
                            <a:miter lim="800000"/>
                            <a:headEnd/>
                            <a:tailEnd/>
                          </a:ln>
                        </wps:spPr>
                        <wps:txbx>
                          <w:txbxContent>
                            <w:p w14:paraId="25A4915B" w14:textId="69F72ED0" w:rsidR="00AF15CF" w:rsidRPr="001510BC" w:rsidRDefault="00AF15CF"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トピックブランチの</w:t>
                              </w:r>
                              <w:r>
                                <w:rPr>
                                  <w:rFonts w:ascii="ＭＳ ゴシック" w:eastAsia="ＭＳ ゴシック" w:hAnsi="ＭＳ ゴシック" w:cs="Times New Roman"/>
                                  <w:b/>
                                  <w:kern w:val="2"/>
                                  <w:sz w:val="22"/>
                                  <w:szCs w:val="22"/>
                                  <w:u w:val="single"/>
                                </w:rPr>
                                <w:t>プッシュ</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680" name="スマイル 2680"/>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1" name="テキスト ボックス 2"/>
                        <wps:cNvSpPr txBox="1">
                          <a:spLocks noChangeArrowheads="1"/>
                        </wps:cNvSpPr>
                        <wps:spPr bwMode="auto">
                          <a:xfrm>
                            <a:off x="561000" y="675484"/>
                            <a:ext cx="1715476" cy="457944"/>
                          </a:xfrm>
                          <a:prstGeom prst="rect">
                            <a:avLst/>
                          </a:prstGeom>
                          <a:noFill/>
                          <a:ln w="9525">
                            <a:noFill/>
                            <a:miter lim="800000"/>
                            <a:headEnd/>
                            <a:tailEnd/>
                          </a:ln>
                        </wps:spPr>
                        <wps:txbx>
                          <w:txbxContent>
                            <w:p w14:paraId="1CCCE180" w14:textId="77777777" w:rsidR="00AF15CF" w:rsidRDefault="00AF15CF" w:rsidP="00545318">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67150CE" w14:textId="5D173DB7" w:rsidR="00AF15CF" w:rsidRPr="00851A9A" w:rsidRDefault="00AF15CF" w:rsidP="00545318">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wps:txbx>
                        <wps:bodyPr rot="0" vert="horz" wrap="square" lIns="91440" tIns="45720" rIns="91440" bIns="45720" anchor="t" anchorCtr="0">
                          <a:noAutofit/>
                        </wps:bodyPr>
                      </wps:wsp>
                      <wps:wsp>
                        <wps:cNvPr id="2682"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6F1E0EE1"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F2DB390"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83" name="テキスト ボックス 2"/>
                        <wps:cNvSpPr txBox="1">
                          <a:spLocks noChangeArrowheads="1"/>
                        </wps:cNvSpPr>
                        <wps:spPr bwMode="auto">
                          <a:xfrm>
                            <a:off x="4531360" y="833889"/>
                            <a:ext cx="1555115" cy="432935"/>
                          </a:xfrm>
                          <a:prstGeom prst="rect">
                            <a:avLst/>
                          </a:prstGeom>
                          <a:noFill/>
                          <a:ln w="9525">
                            <a:noFill/>
                            <a:miter lim="800000"/>
                            <a:headEnd/>
                            <a:tailEnd/>
                          </a:ln>
                        </wps:spPr>
                        <wps:txbx>
                          <w:txbxContent>
                            <w:p w14:paraId="2CD67288" w14:textId="77777777" w:rsidR="00AF15CF" w:rsidRDefault="00AF15CF" w:rsidP="004A79E3">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26CEAF7" w14:textId="31EB304F" w:rsidR="00AF15CF" w:rsidRPr="00851A9A" w:rsidRDefault="00AF15CF" w:rsidP="004A79E3">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wps:txbx>
                        <wps:bodyPr rot="0" vert="horz" wrap="square" lIns="91440" tIns="45720" rIns="91440" bIns="45720" anchor="t" anchorCtr="0">
                          <a:noAutofit/>
                        </wps:bodyPr>
                      </wps:wsp>
                      <wps:wsp>
                        <wps:cNvPr id="2684" name="右矢印 2684"/>
                        <wps:cNvSpPr/>
                        <wps:spPr>
                          <a:xfrm>
                            <a:off x="2139605" y="813615"/>
                            <a:ext cx="203234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5" name="テキスト ボックス 2"/>
                        <wps:cNvSpPr txBox="1">
                          <a:spLocks noChangeArrowheads="1"/>
                        </wps:cNvSpPr>
                        <wps:spPr bwMode="auto">
                          <a:xfrm>
                            <a:off x="2060521" y="880247"/>
                            <a:ext cx="2187627" cy="234178"/>
                          </a:xfrm>
                          <a:prstGeom prst="rect">
                            <a:avLst/>
                          </a:prstGeom>
                          <a:noFill/>
                          <a:ln w="9525">
                            <a:noFill/>
                            <a:miter lim="800000"/>
                            <a:headEnd/>
                            <a:tailEnd/>
                          </a:ln>
                        </wps:spPr>
                        <wps:txbx>
                          <w:txbxContent>
                            <w:p w14:paraId="759FFFA8" w14:textId="3FCA6AD9" w:rsidR="00AF15CF" w:rsidRPr="00851A9A" w:rsidRDefault="00AF15CF" w:rsidP="00952DA1">
                              <w:pPr>
                                <w:pStyle w:val="Web"/>
                                <w:spacing w:before="0" w:beforeAutospacing="0" w:after="0" w:afterAutospacing="0" w:line="240" w:lineRule="exact"/>
                                <w:ind w:right="102"/>
                                <w:rPr>
                                  <w:rFonts w:eastAsia="ＭＳ ゴシック" w:hAnsi="ＭＳ ゴシック" w:cs="Times New Roman"/>
                                  <w:color w:val="0070C0"/>
                                  <w:sz w:val="21"/>
                                  <w:szCs w:val="21"/>
                                </w:rPr>
                              </w:pPr>
                              <w:r>
                                <w:rPr>
                                  <w:rFonts w:eastAsia="ＭＳ ゴシック" w:hAnsi="ＭＳ ゴシック" w:cs="Times New Roman"/>
                                  <w:color w:val="0070C0"/>
                                  <w:sz w:val="21"/>
                                  <w:szCs w:val="21"/>
                                </w:rPr>
                                <w:t>①</w:t>
                              </w:r>
                              <w:r w:rsidRPr="00851A9A">
                                <w:rPr>
                                  <w:rFonts w:eastAsia="ＭＳ ゴシック" w:hAnsi="ＭＳ ゴシック" w:cs="Times New Roman" w:hint="eastAsia"/>
                                  <w:color w:val="0070C0"/>
                                  <w:sz w:val="21"/>
                                  <w:szCs w:val="21"/>
                                </w:rPr>
                                <w:t>トピックブランチ</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c:wpc>
                  </a:graphicData>
                </a:graphic>
              </wp:inline>
            </w:drawing>
          </mc:Choice>
          <mc:Fallback>
            <w:pict>
              <v:group w14:anchorId="708799EB" id="キャンバス 2942" o:spid="_x0000_s3327" editas="canvas" style="width:481.5pt;height:126.55pt;mso-position-horizontal-relative:char;mso-position-vertical-relative:line" coordsize="61150,16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">
                <v:shape id="_x0000_s3328" type="#_x0000_t75" style="position:absolute;width:61150;height:16071;visibility:visible;mso-wrap-style:square">
                  <v:fill o:detectmouseclick="t"/>
                  <v:path o:connecttype="none"/>
                </v:shape>
                <v:shape id="円柱 2651" o:spid="_x0000_s3329"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B2sYA&#10;AADdAAAADwAAAGRycy9kb3ducmV2LnhtbESPQWvCQBSE70L/w/IK3nRjMCGNrhKEQqEnbXvo7Zl9&#10;ZmOzb0N2q+m/dwWhx2FmvmHW29F24kKDbx0rWMwTEMS10y03Cj4/XmcFCB+QNXaOScEfedhuniZr&#10;LLW78p4uh9CICGFfogITQl9K6WtDFv3c9cTRO7nBYohyaKQe8BrhtpNpkuTSYstxwWBPO0P1z+HX&#10;KtgVWfqVn16y9++qWx7Hc2GOVaHU9HmsViACjeE//Gi/aQVpni3g/iY+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IB2sYAAADdAAAADwAAAAAAAAAAAAAAAACYAgAAZHJz&#10;L2Rvd25yZXYueG1sUEsFBgAAAAAEAAQA9QAAAIsDAAAAAA==&#10;" adj="5214" fillcolor="#ffc000 [3207]" strokecolor="#7f5f00 [1607]" strokeweight="1pt">
                  <v:stroke joinstyle="miter"/>
                </v:shape>
                <v:shape id="フローチャート: 複数書類 2652" o:spid="_x0000_s3330"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6TsMA&#10;AADdAAAADwAAAGRycy9kb3ducmV2LnhtbESPwWrDMBBE74X8g9hAbolsg01wo4QSMLQXQ9MectxY&#10;W8vUWhlJSZy/rwqFHoeZN8PsDrMdxY18GBwryDcZCOLO6YF7BZ8fzXoLIkRkjaNjUvCgAIf94mmH&#10;tXZ3fqfbKfYilXCoUYGJcaqlDJ0hi2HjJuLkfTlvMSbpe6k93lO5HWWRZZW0OHBaMDjR0VD3fbpa&#10;BcX5wujz1kyN1+FizVvZ6lKp1XJ+eQYRaY7/4T/6VSeuKgv4fZOe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G6TsMAAADdAAAADwAAAAAAAAAAAAAAAACYAgAAZHJzL2Rv&#10;d25yZXYueG1sUEsFBgAAAAAEAAQA9QAAAIgDAAAAAA==&#10;" fillcolor="#ffc000 [3207]" strokecolor="#7f5f00 [1607]" strokeweight="1pt"/>
                <v:shape id="円柱 2653" o:spid="_x0000_s3331"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w6NscA&#10;AADdAAAADwAAAGRycy9kb3ducmV2LnhtbESPzWrDMBCE74W+g9hCbo1cNzaOEyWYQCHQU3566G1j&#10;bSy31spYauK+fRQo9DjMzDfMcj3aTlxo8K1jBS/TBARx7XTLjYLj4e25AOEDssbOMSn4JQ/r1ePD&#10;Ekvtrryjyz40IkLYl6jAhNCXUvrakEU/dT1x9M5usBiiHBqpB7xGuO1kmiS5tNhyXDDY08ZQ/b3/&#10;sQo2RZZ+5Od59v5ZdbPT+FWYU1UoNXkaqwWIQGP4D/+1t1pBmmevcH8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8OjbHAAAA3QAAAA8AAAAAAAAAAAAAAAAAmAIAAGRy&#10;cy9kb3ducmV2LnhtbFBLBQYAAAAABAAEAPUAAACMAwAAAAA=&#10;" adj="5214" fillcolor="#ffc000 [3207]" strokecolor="#7f5f00 [1607]" strokeweight="1pt">
                  <v:stroke joinstyle="miter"/>
                </v:shape>
                <v:rect id="正方形/長方形 2673" o:spid="_x0000_s3332" style="position:absolute;left:42005;top:4464;width:18288;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OvosUA&#10;AADdAAAADwAAAGRycy9kb3ducmV2LnhtbESPT2vCQBTE7wW/w/IEL0U3pqASXUW00oon/+D5kX0m&#10;wezbsLtN0m/fLRR6HGbmN8xq05tatOR8ZVnBdJKAIM6trrhQcLsexgsQPiBrrC2Tgm/ysFkPXlaY&#10;advxmdpLKESEsM9QQRlCk0np85IM+oltiKP3sM5giNIVUjvsItzUMk2SmTRYcVwosaFdSfnz8mUU&#10;fBz3726Ht31ruiZ9nePpeK+cUqNhv12CCNSH//Bf+1MrSGfz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86+ixQAAAN0AAAAPAAAAAAAAAAAAAAAAAJgCAABkcnMv&#10;ZG93bnJldi54bWxQSwUGAAAAAAQABAD1AAAAigMAAAAA&#10;" filled="f" strokecolor="#00b050" strokeweight="1pt"/>
                <v:rect id="正方形/長方形 2676" o:spid="_x0000_s3333" style="position:absolute;left:2371;top:5114;width:18584;height:10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MOsQA&#10;AADdAAAADwAAAGRycy9kb3ducmV2LnhtbESPQWvCQBSE7wX/w/IEL0U35hBLdBXRipWequL5kX0m&#10;wezbsLtN4r/vFgo9DjPzDbPaDKYRHTlfW1YwnyUgiAuray4VXC+H6RsIH5A1NpZJwZM8bNajlxXm&#10;2vb8Rd05lCJC2OeooAqhzaX0RUUG/cy2xNG7W2cwROlKqR32EW4amSZJJg3WHBcqbGlXUfE4fxsF&#10;x9P+3e3wuu9M36avC/w83Wqn1GQ8bJcgAg3hP/zX/tAK0myRwe+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EDDrEAAAA3QAAAA8AAAAAAAAAAAAAAAAAmAIAAGRycy9k&#10;b3ducmV2LnhtbFBLBQYAAAAABAAEAPUAAACJAwAAAAA=&#10;" filled="f" strokecolor="#00b050" strokeweight="1pt"/>
                <v:shape id="_x0000_s3334"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zy8UA&#10;AADdAAAADwAAAGRycy9kb3ducmV2LnhtbESPQWvCQBSE7wX/w/IKvdXdStWaZiOiFDxZjFXw9sg+&#10;k9Ds25DdmvTfd4WCx2FmvmHS5WAbcaXO1441vIwVCOLCmZpLDV+Hj+c3ED4gG2wck4Zf8rDMRg8p&#10;Jsb1vKdrHkoRIewT1FCF0CZS+qIii37sWuLoXVxnMUTZldJ02Ee4beREqZm0WHNcqLCldUXFd/5j&#10;NRx3l/PpVX2WGzttezcoyXYhtX56HFbvIAIN4R7+b2+NhslsPo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zPLxQAAAN0AAAAPAAAAAAAAAAAAAAAAAJgCAABkcnMv&#10;ZG93bnJldi54bWxQSwUGAAAAAAQABAD1AAAAigMAAAAA&#10;" filled="f" stroked="f">
                  <v:textbox>
                    <w:txbxContent>
                      <w:p w14:paraId="785434ED"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335"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inucMA&#10;AADdAAAADwAAAGRycy9kb3ducmV2LnhtbERPy2rCQBTdF/oPwxXc1RnF2jbNJBRF6MqirUJ3l8zN&#10;g2buhMxo4t87C6HLw3mn+WhbcaHeN441zGcKBHHhTMOVhp/v7dMrCB+QDbaOScOVPOTZ40OKiXED&#10;7+lyCJWIIewT1FCH0CVS+qImi37mOuLIla63GCLsK2l6HGK4beVCqZW02HBsqLGjdU3F3+FsNRx3&#10;5e9pqb6qjX3uBjcqyfZNaj2djB/vIAKN4V98d38aDYvVS5wb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inucMAAADdAAAADwAAAAAAAAAAAAAAAACYAgAAZHJzL2Rv&#10;d25yZXYueG1sUEsFBgAAAAAEAAQA9QAAAIgDAAAAAA==&#10;" filled="f" stroked="f">
                  <v:textbox>
                    <w:txbxContent>
                      <w:p w14:paraId="2146D2E9"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336" type="#_x0000_t202" style="position:absolute;left:190;top:3;width:2581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QCIsQA&#10;AADdAAAADwAAAGRycy9kb3ducmV2LnhtbESPW4vCMBSE3xf8D+EI+7YmitdqFFEW9snFK/h2aI5t&#10;sTkpTdbWf28WFvZxmJlvmMWqtaV4UO0Lxxr6PQWCOHWm4EzD6fj5MQXhA7LB0jFpeJKH1bLztsDE&#10;uIb39DiETEQI+wQ15CFUiZQ+zcmi77mKOHo3V1sMUdaZNDU2EW5LOVBqLC0WHBdyrGiTU3o//FgN&#10;593tehmq72xrR1XjWiXZzqTW7912PQcRqA3/4b/2l9EwGE9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0AiLEAAAA3QAAAA8AAAAAAAAAAAAAAAAAmAIAAGRycy9k&#10;b3ducmV2LnhtbFBLBQYAAAAABAAEAPUAAACJAwAAAAA=&#10;" filled="f" stroked="f">
                  <v:textbox>
                    <w:txbxContent>
                      <w:p w14:paraId="25A4915B" w14:textId="69F72ED0" w:rsidR="00AF15CF" w:rsidRPr="001510BC" w:rsidRDefault="00AF15CF"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トピックブランチの</w:t>
                        </w:r>
                        <w:r>
                          <w:rPr>
                            <w:rFonts w:ascii="ＭＳ ゴシック" w:eastAsia="ＭＳ ゴシック" w:hAnsi="ＭＳ ゴシック" w:cs="Times New Roman"/>
                            <w:b/>
                            <w:kern w:val="2"/>
                            <w:sz w:val="22"/>
                            <w:szCs w:val="22"/>
                            <w:u w:val="single"/>
                          </w:rPr>
                          <w:t>プッシュ</w:t>
                        </w:r>
                        <w:r w:rsidRPr="001510BC">
                          <w:rPr>
                            <w:rFonts w:ascii="ＭＳ ゴシック" w:eastAsia="ＭＳ ゴシック" w:hAnsi="ＭＳ ゴシック" w:cs="Times New Roman" w:hint="eastAsia"/>
                            <w:b/>
                            <w:kern w:val="2"/>
                            <w:sz w:val="22"/>
                            <w:szCs w:val="22"/>
                            <w:u w:val="single"/>
                          </w:rPr>
                          <w:t>】</w:t>
                        </w:r>
                      </w:p>
                    </w:txbxContent>
                  </v:textbox>
                </v:shape>
                <v:shape id="スマイル 2680" o:spid="_x0000_s3337"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E48QA&#10;AADdAAAADwAAAGRycy9kb3ducmV2LnhtbERPTWuDQBC9F/Iflin0Is1qDiImmyCF0JBLU20hx8Gd&#10;qsSdFXcb9d9nD4UeH+97d5hNL+40us6ygmQdgyCure64UfBVHV8zEM4ja+wtk4KFHBz2q6cd5tpO&#10;/En30jcihLDLUUHr/ZBL6eqWDLq1HYgD92NHgz7AsZF6xCmEm15u4jiVBjsODS0O9NZSfSt/jYLb&#10;dE6qMvoortVlSctl7uP36Fupl+e52ILwNPt/8Z/7pBVs0izsD2/CE5D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BOPEAAAA3QAAAA8AAAAAAAAAAAAAAAAAmAIAAGRycy9k&#10;b3ducmV2LnhtbFBLBQYAAAAABAAEAPUAAACJAwAAAAA=&#10;" fillcolor="#70ad47 [3209]" strokecolor="#375623 [1609]" strokeweight="1pt">
                  <v:stroke joinstyle="miter"/>
                </v:shape>
                <v:shape id="_x0000_s3338" type="#_x0000_t202" style="position:absolute;left:5610;top:6754;width:17154;height:4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A8QA&#10;AADdAAAADwAAAGRycy9kb3ducmV2LnhtbESPT4vCMBTE7wt+h/AEb2uiqGjXKKIInpT1z8LeHs2z&#10;Ldu8lCba+u2NsOBxmJnfMPNla0txp9oXjjUM+goEcepMwZmG82n7OQXhA7LB0jFpeJCH5aLzMcfE&#10;uIa/6X4MmYgQ9glqyEOoEil9mpNF33cVcfSurrYYoqwzaWpsItyWcqjURFosOC7kWNE6p/TveLMa&#10;Lvvr789IHbKNHVeNa5VkO5Na97rt6gtEoDa8w//tndEwnEwH8Ho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XfgPEAAAA3QAAAA8AAAAAAAAAAAAAAAAAmAIAAGRycy9k&#10;b3ducmV2LnhtbFBLBQYAAAAABAAEAPUAAACJAwAAAAA=&#10;" filled="f" stroked="f">
                  <v:textbox>
                    <w:txbxContent>
                      <w:p w14:paraId="1CCCE180" w14:textId="77777777" w:rsidR="00AF15CF" w:rsidRDefault="00AF15CF" w:rsidP="00545318">
                        <w:pPr>
                          <w:pStyle w:val="Web"/>
                          <w:wordWrap w:val="0"/>
                          <w:spacing w:before="0" w:beforeAutospacing="0" w:after="0" w:afterAutospacing="0" w:line="240" w:lineRule="exact"/>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67150CE" w14:textId="5D173DB7" w:rsidR="00AF15CF" w:rsidRPr="00851A9A" w:rsidRDefault="00AF15CF" w:rsidP="00545318">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v:textbox>
                </v:shape>
                <v:shape id="_x0000_s3339"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gdMQA&#10;AADdAAAADwAAAGRycy9kb3ducmV2LnhtbESPQWvCQBSE7wX/w/KE3upuQ5WYuooohZ4UrQq9PbLP&#10;JDT7NmRXE/+9Kwg9DjPzDTNb9LYWV2p95VjD+0iBIM6dqbjQcPj5ektB+IBssHZMGm7kYTEfvMww&#10;M67jHV33oRARwj5DDWUITSalz0uy6EeuIY7e2bUWQ5RtIU2LXYTbWiZKTaTFiuNCiQ2tSsr/9her&#10;4bg5/54+1LZY23HTuV5JtlOp9euwX36CCNSH//Cz/W00JJM0g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F4HTEAAAA3QAAAA8AAAAAAAAAAAAAAAAAmAIAAGRycy9k&#10;b3ducmV2LnhtbFBLBQYAAAAABAAEAPUAAACJAwAAAAA=&#10;" filled="f" stroked="f">
                  <v:textbox>
                    <w:txbxContent>
                      <w:p w14:paraId="6F1E0EE1"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F2DB390"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340" type="#_x0000_t202" style="position:absolute;left:45313;top:8338;width:15551;height:4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F78UA&#10;AADdAAAADwAAAGRycy9kb3ducmV2LnhtbESPQWvCQBSE74L/YXlCb7qrVrHRVUQp9FQxtgVvj+wz&#10;CWbfhuzWpP++Kwgeh5n5hlltOluJGzW+dKxhPFIgiDNnSs41fJ3ehwsQPiAbrByThj/ysFn3eytM&#10;jGv5SLc05CJC2CeooQihTqT0WUEW/cjVxNG7uMZiiLLJpWmwjXBbyYlSc2mx5LhQYE27grJr+ms1&#10;fH9ezj+v6pDv7axuXack2zep9cug2y5BBOrCM/xofxgNk/liCvc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UXvxQAAAN0AAAAPAAAAAAAAAAAAAAAAAJgCAABkcnMv&#10;ZG93bnJldi54bWxQSwUGAAAAAAQABAD1AAAAigMAAAAA&#10;" filled="f" stroked="f">
                  <v:textbox>
                    <w:txbxContent>
                      <w:p w14:paraId="2CD67288" w14:textId="77777777" w:rsidR="00AF15CF" w:rsidRDefault="00AF15CF" w:rsidP="004A79E3">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26CEAF7" w14:textId="31EB304F" w:rsidR="00AF15CF" w:rsidRPr="00851A9A" w:rsidRDefault="00AF15CF" w:rsidP="004A79E3">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（トピックブランチ）</w:t>
                        </w:r>
                      </w:p>
                    </w:txbxContent>
                  </v:textbox>
                </v:shape>
                <v:shape id="右矢印 2684" o:spid="_x0000_s3341" type="#_x0000_t13" style="position:absolute;left:21396;top:8136;width:20323;height:1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FcIMYA&#10;AADdAAAADwAAAGRycy9kb3ducmV2LnhtbESPUWvCMBSF3wX/Q7gDX2Smyuy6ziib4HB70+0HXJJr&#10;W9bclCTa+u+XgeDj4ZzzHc5qM9hWXMiHxrGC+SwDQaydabhS8PO9eyxAhIhssHVMCq4UYLMej1ZY&#10;GtfzgS7HWIkE4VCigjrGrpQy6JoshpnriJN3ct5iTNJX0njsE9y2cpFlubTYcFqosaNtTfr3eLYK&#10;+pfiw3/pYPR1t/x8Pp/e22F6UGryMLy9gog0xHv41t4bBYu8eIL/N+k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FcIMYAAADdAAAADwAAAAAAAAAAAAAAAACYAgAAZHJz&#10;L2Rvd25yZXYueG1sUEsFBgAAAAAEAAQA9QAAAIsDAAAAAA==&#10;" adj="20966" fillcolor="#9ecb81 [2169]" strokecolor="#70ad47 [3209]" strokeweight=".5pt">
                  <v:fill color2="#8ac066 [2617]" rotate="t" colors="0 #b5d5a7;.5 #aace99;1 #9cca86" focus="100%" type="gradient">
                    <o:fill v:ext="view" type="gradientUnscaled"/>
                  </v:fill>
                </v:shape>
                <v:shape id="_x0000_s3342" type="#_x0000_t202" style="position:absolute;left:20605;top:8802;width:21876;height:2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4AMUA&#10;AADdAAAADwAAAGRycy9kb3ducmV2LnhtbESPQWvCQBSE70L/w/IKveluQxNsdJWiFHqqaFvB2yP7&#10;TILZtyG7TdJ/3xUEj8PMfMMs16NtRE+drx1reJ4pEMSFMzWXGr6/3qdzED4gG2wck4Y/8rBePUyW&#10;mBs38J76QyhFhLDPUUMVQptL6YuKLPqZa4mjd3adxRBlV0rT4RDhtpGJUpm0WHNcqLClTUXF5fBr&#10;Nfx8nk/HF7UrtzZtBzcqyfZVav30OL4tQAQawz18a38YDUk2T+H6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HgAxQAAAN0AAAAPAAAAAAAAAAAAAAAAAJgCAABkcnMv&#10;ZG93bnJldi54bWxQSwUGAAAAAAQABAD1AAAAigMAAAAA&#10;" filled="f" stroked="f">
                  <v:textbox>
                    <w:txbxContent>
                      <w:p w14:paraId="759FFFA8" w14:textId="3FCA6AD9" w:rsidR="00AF15CF" w:rsidRPr="00851A9A" w:rsidRDefault="00AF15CF" w:rsidP="00952DA1">
                        <w:pPr>
                          <w:pStyle w:val="Web"/>
                          <w:spacing w:before="0" w:beforeAutospacing="0" w:after="0" w:afterAutospacing="0" w:line="240" w:lineRule="exact"/>
                          <w:ind w:right="102"/>
                          <w:rPr>
                            <w:rFonts w:eastAsia="ＭＳ ゴシック" w:hAnsi="ＭＳ ゴシック" w:cs="Times New Roman"/>
                            <w:color w:val="0070C0"/>
                            <w:sz w:val="21"/>
                            <w:szCs w:val="21"/>
                          </w:rPr>
                        </w:pPr>
                        <w:r>
                          <w:rPr>
                            <w:rFonts w:eastAsia="ＭＳ ゴシック" w:hAnsi="ＭＳ ゴシック" w:cs="Times New Roman"/>
                            <w:color w:val="0070C0"/>
                            <w:sz w:val="21"/>
                            <w:szCs w:val="21"/>
                          </w:rPr>
                          <w:t>①</w:t>
                        </w:r>
                        <w:r w:rsidRPr="00851A9A">
                          <w:rPr>
                            <w:rFonts w:eastAsia="ＭＳ ゴシック" w:hAnsi="ＭＳ ゴシック" w:cs="Times New Roman" w:hint="eastAsia"/>
                            <w:color w:val="0070C0"/>
                            <w:sz w:val="21"/>
                            <w:szCs w:val="21"/>
                          </w:rPr>
                          <w:t>トピックブランチ</w:t>
                        </w:r>
                        <w:r>
                          <w:rPr>
                            <w:rFonts w:eastAsia="ＭＳ ゴシック" w:hAnsi="ＭＳ ゴシック" w:cs="Times New Roman" w:hint="eastAsia"/>
                            <w:color w:val="0070C0"/>
                            <w:sz w:val="21"/>
                            <w:szCs w:val="21"/>
                          </w:rPr>
                          <w:t>の</w:t>
                        </w:r>
                        <w:r w:rsidRPr="00851A9A">
                          <w:rPr>
                            <w:rFonts w:eastAsia="ＭＳ ゴシック" w:hAnsi="ＭＳ ゴシック" w:cs="Times New Roman" w:hint="eastAsia"/>
                            <w:color w:val="0070C0"/>
                            <w:sz w:val="21"/>
                            <w:szCs w:val="21"/>
                          </w:rPr>
                          <w:t>プッシュ</w:t>
                        </w:r>
                      </w:p>
                    </w:txbxContent>
                  </v:textbox>
                </v:shape>
                <w10:wrap anchorx="page" anchory="page"/>
                <w10:anchorlock/>
              </v:group>
            </w:pict>
          </mc:Fallback>
        </mc:AlternateContent>
      </w:r>
    </w:p>
    <w:p w14:paraId="38B24DA8" w14:textId="1A5C3FB3" w:rsidR="00152CEF" w:rsidRDefault="00152CEF" w:rsidP="00152CEF">
      <w:pPr>
        <w:pStyle w:val="af4"/>
        <w:spacing w:before="360" w:after="180"/>
      </w:pPr>
      <w:r w:rsidRPr="00104449">
        <w:rPr>
          <w:rFonts w:hint="eastAsia"/>
        </w:rPr>
        <w:t>▼</w:t>
      </w:r>
      <w:r w:rsidR="007E28F2">
        <w:rPr>
          <w:rFonts w:hint="eastAsia"/>
        </w:rPr>
        <w:t>操作説明</w:t>
      </w:r>
    </w:p>
    <w:p w14:paraId="63D50EE4" w14:textId="741CE6BE" w:rsidR="007A3506" w:rsidRPr="00311A85" w:rsidRDefault="007A3506" w:rsidP="00E40354">
      <w:pPr>
        <w:pStyle w:val="ad"/>
      </w:pPr>
      <w:r w:rsidRPr="00346ADA">
        <w:rPr>
          <w:rFonts w:hint="eastAsia"/>
        </w:rPr>
        <w:t>手順</w:t>
      </w:r>
      <w:r>
        <w:rPr>
          <w:rFonts w:hint="eastAsia"/>
        </w:rPr>
        <w:t>0</w:t>
      </w:r>
      <w:r>
        <w:t>1</w:t>
      </w:r>
      <w:r w:rsidRPr="00346ADA">
        <w:rPr>
          <w:rFonts w:hint="eastAsia"/>
        </w:rPr>
        <w:t>：</w:t>
      </w:r>
      <w:r>
        <w:tab/>
      </w:r>
      <w:r>
        <w:rPr>
          <w:rFonts w:hint="eastAsia"/>
        </w:rPr>
        <w:t>プッシュ</w:t>
      </w:r>
    </w:p>
    <w:p w14:paraId="51B1BEEC" w14:textId="1C93D1FF" w:rsidR="00B46FAC" w:rsidRDefault="00B46FAC" w:rsidP="007A3506">
      <w:pPr>
        <w:keepNext/>
        <w:keepLines/>
        <w:widowControl/>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］の［プッシュ</w:t>
      </w:r>
      <w:r w:rsidR="00AC2272">
        <w:rPr>
          <w:rFonts w:hint="eastAsia"/>
        </w:rPr>
        <w:t>（リモートへ反映）</w:t>
      </w:r>
      <w:r>
        <w:rPr>
          <w:rFonts w:hint="eastAsia"/>
        </w:rPr>
        <w:t>］を実行する。</w:t>
      </w:r>
    </w:p>
    <w:p w14:paraId="7905DB22" w14:textId="77777777" w:rsidR="00AC2272" w:rsidRDefault="00AC2272" w:rsidP="00AC2272">
      <w:pPr>
        <w:ind w:leftChars="135" w:left="283"/>
      </w:pPr>
      <w:r w:rsidRPr="004559A4">
        <w:rPr>
          <w:noProof/>
        </w:rPr>
        <mc:AlternateContent>
          <mc:Choice Requires="wps">
            <w:drawing>
              <wp:anchor distT="0" distB="0" distL="114300" distR="114300" simplePos="0" relativeHeight="252473856" behindDoc="0" locked="0" layoutInCell="1" allowOverlap="1" wp14:anchorId="70B48FCD" wp14:editId="59FD8D67">
                <wp:simplePos x="0" y="0"/>
                <wp:positionH relativeFrom="margin">
                  <wp:posOffset>3376295</wp:posOffset>
                </wp:positionH>
                <wp:positionV relativeFrom="paragraph">
                  <wp:posOffset>1104265</wp:posOffset>
                </wp:positionV>
                <wp:extent cx="200025" cy="190500"/>
                <wp:effectExtent l="19050" t="19050" r="28575" b="38100"/>
                <wp:wrapNone/>
                <wp:docPr id="4215" name="右矢印 4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8C6317" id="右矢印 4215" o:spid="_x0000_s1026" type="#_x0000_t13" style="position:absolute;left:0;text-align:left;margin-left:265.85pt;margin-top:86.95pt;width:15.75pt;height:15pt;rotation:180;z-index:25247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2LkA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472832" behindDoc="0" locked="0" layoutInCell="1" allowOverlap="1" wp14:anchorId="6F2691D7" wp14:editId="35B5D4C0">
                <wp:simplePos x="0" y="0"/>
                <wp:positionH relativeFrom="column">
                  <wp:posOffset>2367280</wp:posOffset>
                </wp:positionH>
                <wp:positionV relativeFrom="paragraph">
                  <wp:posOffset>1135380</wp:posOffset>
                </wp:positionV>
                <wp:extent cx="952500" cy="104775"/>
                <wp:effectExtent l="19050" t="19050" r="19050" b="28575"/>
                <wp:wrapNone/>
                <wp:docPr id="4216" name="角丸四角形 4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D9DE0B" id="角丸四角形 4216" o:spid="_x0000_s1026" style="position:absolute;left:0;text-align:left;margin-left:186.4pt;margin-top:89.4pt;width:75pt;height:8.25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475904" behindDoc="0" locked="0" layoutInCell="1" allowOverlap="1" wp14:anchorId="1BAF961B" wp14:editId="3A1E40CF">
                <wp:simplePos x="0" y="0"/>
                <wp:positionH relativeFrom="column">
                  <wp:posOffset>852170</wp:posOffset>
                </wp:positionH>
                <wp:positionV relativeFrom="paragraph">
                  <wp:posOffset>1504315</wp:posOffset>
                </wp:positionV>
                <wp:extent cx="200025" cy="190500"/>
                <wp:effectExtent l="19050" t="19050" r="28575" b="38100"/>
                <wp:wrapNone/>
                <wp:docPr id="4217" name="右矢印 4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0D0A2B" id="右矢印 4217" o:spid="_x0000_s1026" type="#_x0000_t13" style="position:absolute;left:0;text-align:left;margin-left:67.1pt;margin-top:118.45pt;width:15.75pt;height:15pt;rotation:180;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jm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474880" behindDoc="0" locked="0" layoutInCell="1" allowOverlap="1" wp14:anchorId="35A9051D" wp14:editId="3036010D">
                <wp:simplePos x="0" y="0"/>
                <wp:positionH relativeFrom="column">
                  <wp:posOffset>316865</wp:posOffset>
                </wp:positionH>
                <wp:positionV relativeFrom="paragraph">
                  <wp:posOffset>1550035</wp:posOffset>
                </wp:positionV>
                <wp:extent cx="504825" cy="142875"/>
                <wp:effectExtent l="19050" t="19050" r="28575" b="28575"/>
                <wp:wrapNone/>
                <wp:docPr id="4218" name="角丸四角形 4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EC3187" id="角丸四角形 4218" o:spid="_x0000_s1026" style="position:absolute;left:0;text-align:left;margin-left:24.95pt;margin-top:122.05pt;width:39.75pt;height:11.25pt;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vZ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" filled="f" strokecolor="red" strokeweight="3pt">
                <v:stroke opacity="32896f" joinstyle="miter"/>
                <v:path arrowok="t"/>
              </v:roundrect>
            </w:pict>
          </mc:Fallback>
        </mc:AlternateContent>
      </w:r>
      <w:r w:rsidRPr="00472436">
        <w:rPr>
          <w:noProof/>
        </w:rPr>
        <w:drawing>
          <wp:inline distT="0" distB="0" distL="0" distR="0" wp14:anchorId="22D32F8F" wp14:editId="1AD440A4">
            <wp:extent cx="3463560" cy="2618640"/>
            <wp:effectExtent l="0" t="0" r="3810" b="0"/>
            <wp:docPr id="4219" name="図 4219"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r w:rsidRPr="001319C2">
        <w:t xml:space="preserve"> </w:t>
      </w:r>
    </w:p>
    <w:p w14:paraId="419636CE" w14:textId="4B213AB7" w:rsidR="0056663F" w:rsidRDefault="00121410" w:rsidP="007A3506">
      <w:pPr>
        <w:keepNext/>
        <w:keepLines/>
        <w:widowControl/>
        <w:ind w:leftChars="135" w:left="283"/>
      </w:pPr>
      <w:r w:rsidRPr="00121410">
        <w:rPr>
          <w:noProof/>
        </w:rPr>
        <w:drawing>
          <wp:inline distT="0" distB="0" distL="0" distR="0" wp14:anchorId="6075F9FE" wp14:editId="101B4FC6">
            <wp:extent cx="1874520" cy="1722240"/>
            <wp:effectExtent l="0" t="0" r="0" b="0"/>
            <wp:docPr id="3614" name="図 3614" descr="E:\SkyDrive\衛\SkyDrive\ドキュメント\Gitマニュアル・調査資料\画像\使用方法\TortoiseGit使用方法-一連の作業終了時③-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③-02.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74520" cy="1722240"/>
                    </a:xfrm>
                    <a:prstGeom prst="rect">
                      <a:avLst/>
                    </a:prstGeom>
                    <a:noFill/>
                    <a:ln>
                      <a:noFill/>
                    </a:ln>
                  </pic:spPr>
                </pic:pic>
              </a:graphicData>
            </a:graphic>
          </wp:inline>
        </w:drawing>
      </w:r>
    </w:p>
    <w:p w14:paraId="441CDF1A" w14:textId="2CF1991A" w:rsidR="00C96ABB" w:rsidRDefault="00121410" w:rsidP="007702FD">
      <w:pPr>
        <w:pStyle w:val="af2"/>
        <w:keepNext/>
        <w:keepLines/>
        <w:widowControl/>
      </w:pPr>
      <w:r w:rsidRPr="003845E0">
        <w:t>・</w:t>
      </w:r>
      <w:r w:rsidR="00C96ABB">
        <w:rPr>
          <w:rFonts w:hint="eastAsia"/>
        </w:rPr>
        <w:t>Ref：</w:t>
      </w:r>
      <w:r>
        <w:rPr>
          <w:rFonts w:hint="eastAsia"/>
        </w:rPr>
        <w:t>全てのブランチをプッシュ</w:t>
      </w:r>
    </w:p>
    <w:p w14:paraId="44BE9A42" w14:textId="3A361150" w:rsidR="00121410" w:rsidRDefault="007A3506" w:rsidP="007A3506">
      <w:pPr>
        <w:pStyle w:val="af2"/>
      </w:pPr>
      <w:r>
        <w:rPr>
          <w:rFonts w:hint="eastAsia"/>
        </w:rPr>
        <w:t xml:space="preserve">　</w:t>
      </w:r>
      <w:r w:rsidR="00121410">
        <w:tab/>
      </w:r>
      <w:r w:rsidR="00121410">
        <w:tab/>
      </w:r>
      <w:r w:rsidR="00121410" w:rsidRPr="006B0AA3">
        <w:rPr>
          <w:rFonts w:hint="eastAsia"/>
          <w:color w:val="FF0000"/>
        </w:rPr>
        <w:t>O</w:t>
      </w:r>
      <w:r w:rsidR="00121410">
        <w:rPr>
          <w:color w:val="FF0000"/>
        </w:rPr>
        <w:t>FF</w:t>
      </w:r>
      <w:r w:rsidR="00121410">
        <w:rPr>
          <w:rFonts w:hint="eastAsia"/>
        </w:rPr>
        <w:t>。ONにすると、ローカルリポジトリの</w:t>
      </w:r>
      <w:r w:rsidR="00EB5BC1">
        <w:rPr>
          <w:rFonts w:hint="eastAsia"/>
        </w:rPr>
        <w:t>全てのブランチをプッシュ</w:t>
      </w:r>
      <w:r w:rsidR="00121410">
        <w:rPr>
          <w:rFonts w:hint="eastAsia"/>
        </w:rPr>
        <w:t>。</w:t>
      </w:r>
      <w:r w:rsidR="006D1CCD">
        <w:rPr>
          <w:rFonts w:hint="eastAsia"/>
        </w:rPr>
        <w:t>本書に於いては、意図しないブランチがプッシュされてしまうような</w:t>
      </w:r>
      <w:r w:rsidR="00EB5BC1" w:rsidRPr="006D1CCD">
        <w:rPr>
          <w:rFonts w:hint="eastAsia"/>
        </w:rPr>
        <w:t>事故</w:t>
      </w:r>
      <w:r w:rsidR="006D1CCD" w:rsidRPr="006D1CCD">
        <w:rPr>
          <w:rFonts w:hint="eastAsia"/>
        </w:rPr>
        <w:t>を</w:t>
      </w:r>
      <w:r w:rsidR="00EB5BC1" w:rsidRPr="006D1CCD">
        <w:rPr>
          <w:rFonts w:hint="eastAsia"/>
        </w:rPr>
        <w:t>防止</w:t>
      </w:r>
      <w:r w:rsidR="006D1CCD" w:rsidRPr="006D1CCD">
        <w:rPr>
          <w:rFonts w:hint="eastAsia"/>
        </w:rPr>
        <w:t>する</w:t>
      </w:r>
      <w:r w:rsidR="00EB5BC1" w:rsidRPr="006D1CCD">
        <w:rPr>
          <w:rFonts w:hint="eastAsia"/>
        </w:rPr>
        <w:t>為</w:t>
      </w:r>
      <w:r w:rsidR="006D1CCD" w:rsidRPr="006D1CCD">
        <w:rPr>
          <w:rFonts w:hint="eastAsia"/>
        </w:rPr>
        <w:t>に</w:t>
      </w:r>
      <w:r w:rsidR="00EB5BC1" w:rsidRPr="006D1CCD">
        <w:rPr>
          <w:rFonts w:hint="eastAsia"/>
        </w:rPr>
        <w:t>、</w:t>
      </w:r>
      <w:r w:rsidR="00E82B6E">
        <w:rPr>
          <w:rFonts w:hint="eastAsia"/>
          <w:color w:val="FF0000"/>
        </w:rPr>
        <w:t>ONにする事を</w:t>
      </w:r>
      <w:r w:rsidR="00EB5BC1" w:rsidRPr="008E395F">
        <w:rPr>
          <w:rFonts w:hint="eastAsia"/>
          <w:color w:val="FF0000"/>
        </w:rPr>
        <w:t>禁止</w:t>
      </w:r>
      <w:r w:rsidR="006D1CCD" w:rsidRPr="006D1CCD">
        <w:rPr>
          <w:rFonts w:hint="eastAsia"/>
        </w:rPr>
        <w:t>する</w:t>
      </w:r>
      <w:r w:rsidR="00EB5BC1">
        <w:rPr>
          <w:rFonts w:hint="eastAsia"/>
        </w:rPr>
        <w:t>。</w:t>
      </w:r>
    </w:p>
    <w:p w14:paraId="20E76304" w14:textId="3402526E" w:rsidR="00EB5BC1" w:rsidRDefault="00EB5BC1" w:rsidP="007A3506">
      <w:pPr>
        <w:pStyle w:val="af2"/>
      </w:pPr>
      <w:r w:rsidRPr="003845E0">
        <w:t>・</w:t>
      </w:r>
      <w:r w:rsidR="00C96ABB">
        <w:rPr>
          <w:rFonts w:hint="eastAsia"/>
        </w:rPr>
        <w:t>Ref：</w:t>
      </w:r>
      <w:r>
        <w:rPr>
          <w:rFonts w:hint="eastAsia"/>
        </w:rPr>
        <w:t xml:space="preserve">ローカル </w:t>
      </w:r>
      <w:r>
        <w:tab/>
      </w:r>
      <w:r>
        <w:tab/>
      </w:r>
      <w:r w:rsidR="00FD402A">
        <w:rPr>
          <w:rFonts w:hint="eastAsia"/>
        </w:rPr>
        <w:t>「</w:t>
      </w:r>
      <w:r w:rsidR="00FD402A" w:rsidRPr="00FD402A">
        <w:rPr>
          <w:rFonts w:hint="eastAsia"/>
          <w:color w:val="FF0000"/>
        </w:rPr>
        <w:t>（</w:t>
      </w:r>
      <w:r w:rsidR="00C96ABB" w:rsidRPr="00FD402A">
        <w:rPr>
          <w:rFonts w:hint="eastAsia"/>
          <w:color w:val="FF0000"/>
        </w:rPr>
        <w:t>トピック</w:t>
      </w:r>
      <w:r w:rsidRPr="00FD402A">
        <w:rPr>
          <w:rFonts w:hint="eastAsia"/>
          <w:color w:val="FF0000"/>
        </w:rPr>
        <w:t>ブランチ名</w:t>
      </w:r>
      <w:r w:rsidR="00FD402A" w:rsidRPr="00FD402A">
        <w:rPr>
          <w:rFonts w:hint="eastAsia"/>
          <w:color w:val="FF0000"/>
        </w:rPr>
        <w:t>）</w:t>
      </w:r>
      <w:r w:rsidR="00FD402A">
        <w:rPr>
          <w:rFonts w:hint="eastAsia"/>
        </w:rPr>
        <w:t>」を指定</w:t>
      </w:r>
      <w:r w:rsidRPr="00EB5BC1">
        <w:rPr>
          <w:rFonts w:hint="eastAsia"/>
        </w:rPr>
        <w:t>。</w:t>
      </w:r>
      <w:r>
        <w:rPr>
          <w:rFonts w:hint="eastAsia"/>
        </w:rPr>
        <w:t>デフォルトでカレントブランチが入力される。</w:t>
      </w:r>
    </w:p>
    <w:p w14:paraId="54009BB9" w14:textId="0BB45A69" w:rsidR="00EB5BC1" w:rsidRDefault="00EB5BC1" w:rsidP="007A3506">
      <w:pPr>
        <w:pStyle w:val="af2"/>
      </w:pPr>
      <w:r>
        <w:t>・</w:t>
      </w:r>
      <w:r w:rsidR="00C96ABB">
        <w:rPr>
          <w:rFonts w:hint="eastAsia"/>
        </w:rPr>
        <w:t>Ref：</w:t>
      </w:r>
      <w:r>
        <w:t>リモート</w:t>
      </w:r>
      <w:r>
        <w:rPr>
          <w:rFonts w:hint="eastAsia"/>
        </w:rPr>
        <w:t xml:space="preserve"> </w:t>
      </w:r>
      <w:r>
        <w:rPr>
          <w:rFonts w:hint="eastAsia"/>
        </w:rPr>
        <w:tab/>
      </w:r>
      <w:r>
        <w:rPr>
          <w:rFonts w:hint="eastAsia"/>
        </w:rPr>
        <w:tab/>
      </w:r>
      <w:r w:rsidRPr="00EB5BC1">
        <w:rPr>
          <w:rFonts w:hint="eastAsia"/>
          <w:color w:val="FF0000"/>
        </w:rPr>
        <w:t>空欄</w:t>
      </w:r>
      <w:r w:rsidR="000E656A" w:rsidRPr="00C96ABB">
        <w:rPr>
          <w:rFonts w:hint="eastAsia"/>
        </w:rPr>
        <w:t>、もしくは、正しい</w:t>
      </w:r>
      <w:r w:rsidR="00C96ABB">
        <w:rPr>
          <w:rFonts w:hint="eastAsia"/>
        </w:rPr>
        <w:t>リモート</w:t>
      </w:r>
      <w:r w:rsidR="000E656A" w:rsidRPr="00C96ABB">
        <w:rPr>
          <w:rFonts w:hint="eastAsia"/>
        </w:rPr>
        <w:t>ブランチ名</w:t>
      </w:r>
      <w:r>
        <w:rPr>
          <w:rFonts w:hint="eastAsia"/>
        </w:rPr>
        <w:t>。</w:t>
      </w:r>
      <w:r w:rsidR="00C96ABB">
        <w:rPr>
          <w:rFonts w:hint="eastAsia"/>
        </w:rPr>
        <w:t>デフォルトでは、「ローカル」欄の入力と共に、その追跡ブランチが自動入力される。通常、一度も共有リポジトリ上に存在した事がないブランチ（つまり追跡ブランチがないブランチ）を扱う場合は空欄にする。</w:t>
      </w:r>
      <w:r>
        <w:rPr>
          <w:rFonts w:hint="eastAsia"/>
        </w:rPr>
        <w:t>空欄</w:t>
      </w:r>
      <w:r w:rsidR="00C96ABB">
        <w:rPr>
          <w:rFonts w:hint="eastAsia"/>
        </w:rPr>
        <w:t>の場合は</w:t>
      </w:r>
      <w:r>
        <w:rPr>
          <w:rFonts w:hint="eastAsia"/>
        </w:rPr>
        <w:t>、ローカル</w:t>
      </w:r>
      <w:r w:rsidR="000E656A">
        <w:rPr>
          <w:rFonts w:hint="eastAsia"/>
        </w:rPr>
        <w:t>ブランチ</w:t>
      </w:r>
      <w:r>
        <w:rPr>
          <w:rFonts w:hint="eastAsia"/>
        </w:rPr>
        <w:t>と同名のブランチとして</w:t>
      </w:r>
      <w:r w:rsidR="00C96ABB">
        <w:rPr>
          <w:rFonts w:hint="eastAsia"/>
        </w:rPr>
        <w:t>扱われる</w:t>
      </w:r>
      <w:r>
        <w:rPr>
          <w:rFonts w:hint="eastAsia"/>
        </w:rPr>
        <w:t>。</w:t>
      </w:r>
      <w:r w:rsidR="00C96ABB">
        <w:rPr>
          <w:rFonts w:hint="eastAsia"/>
        </w:rPr>
        <w:t>対になるローカルブランチ名とリモートブランチ名を違う名前にする事が可能だが、本書に於いて、両者を常に同じ名称で扱うものとする。</w:t>
      </w:r>
    </w:p>
    <w:p w14:paraId="25D4386D" w14:textId="6BEA3CE7" w:rsidR="00EB5BC1" w:rsidRDefault="00EB5BC1" w:rsidP="007A3506">
      <w:pPr>
        <w:pStyle w:val="af2"/>
      </w:pPr>
      <w:r>
        <w:t>・宛先：リモート</w:t>
      </w:r>
      <w:r>
        <w:rPr>
          <w:rFonts w:hint="eastAsia"/>
        </w:rPr>
        <w:t xml:space="preserve"> </w:t>
      </w:r>
      <w:r>
        <w:tab/>
      </w:r>
      <w:r>
        <w:tab/>
        <w:t>通常は「</w:t>
      </w:r>
      <w:r w:rsidRPr="00FD402A">
        <w:rPr>
          <w:rFonts w:hint="eastAsia"/>
          <w:color w:val="FF0000"/>
        </w:rPr>
        <w:t>origin</w:t>
      </w:r>
      <w:r>
        <w:rPr>
          <w:rFonts w:hint="eastAsia"/>
        </w:rPr>
        <w:t>」。拠点開発やフォークリポジトリを用いた開発</w:t>
      </w:r>
      <w:r w:rsidR="00E82B6E">
        <w:rPr>
          <w:rFonts w:hint="eastAsia"/>
        </w:rPr>
        <w:t>など複数のリモートを扱う場合</w:t>
      </w:r>
      <w:r>
        <w:rPr>
          <w:rFonts w:hint="eastAsia"/>
        </w:rPr>
        <w:t>、適切なリモートを指定する。</w:t>
      </w:r>
    </w:p>
    <w:p w14:paraId="49DEAA84" w14:textId="686BE440" w:rsidR="00EB5BC1" w:rsidRDefault="00EB5BC1" w:rsidP="007A3506">
      <w:pPr>
        <w:pStyle w:val="af2"/>
      </w:pPr>
      <w:r>
        <w:t>・宛先：任意の</w:t>
      </w:r>
      <w:r>
        <w:rPr>
          <w:rFonts w:hint="eastAsia"/>
        </w:rPr>
        <w:t>URL</w:t>
      </w:r>
      <w:r>
        <w:t xml:space="preserve"> </w:t>
      </w:r>
      <w:r>
        <w:tab/>
      </w:r>
      <w:r>
        <w:tab/>
      </w:r>
      <w:r w:rsidR="005B0119" w:rsidRPr="000E656A">
        <w:rPr>
          <w:color w:val="FF0000"/>
        </w:rPr>
        <w:t>使用しない</w:t>
      </w:r>
      <w:r w:rsidR="005B0119">
        <w:t>。リモート登録していないサーバーとも通信できるが、本書では使用しないものとする。</w:t>
      </w:r>
    </w:p>
    <w:p w14:paraId="0E204E02" w14:textId="0C5C55D0" w:rsidR="005B0119" w:rsidRDefault="005B0119" w:rsidP="007A3506">
      <w:pPr>
        <w:pStyle w:val="af2"/>
      </w:pPr>
      <w:r>
        <w:t>・</w:t>
      </w:r>
      <w:r w:rsidR="00A213B7">
        <w:t>オプション：</w:t>
      </w:r>
      <w:r>
        <w:t>強制的に既存のブランチを上書き</w:t>
      </w:r>
    </w:p>
    <w:p w14:paraId="13E6B141" w14:textId="7246F796" w:rsidR="005B0119" w:rsidRDefault="007A3506" w:rsidP="007A3506">
      <w:pPr>
        <w:pStyle w:val="af2"/>
      </w:pPr>
      <w:r>
        <w:rPr>
          <w:rFonts w:hint="eastAsia"/>
        </w:rPr>
        <w:t xml:space="preserve">　</w:t>
      </w:r>
      <w:r w:rsidR="005B0119">
        <w:tab/>
      </w:r>
      <w:r w:rsidR="005B0119">
        <w:tab/>
      </w:r>
      <w:r w:rsidR="005B0119" w:rsidRPr="005B0119">
        <w:rPr>
          <w:color w:val="FF0000"/>
        </w:rPr>
        <w:t>OFF</w:t>
      </w:r>
      <w:r w:rsidR="005B0119">
        <w:t>（デフォルト）。</w:t>
      </w:r>
      <w:r w:rsidR="0010783C">
        <w:t>基本的に</w:t>
      </w:r>
      <w:r w:rsidR="0010783C">
        <w:rPr>
          <w:rFonts w:hint="eastAsia"/>
        </w:rPr>
        <w:t>ONにする事を禁止するが、例外あり。</w:t>
      </w:r>
      <w:r w:rsidR="0010783C">
        <w:t>リビジョンの（系統が）異なる同名</w:t>
      </w:r>
      <w:r w:rsidR="00E63721">
        <w:t>ブランチ</w:t>
      </w:r>
      <w:r w:rsidR="0010783C">
        <w:t>が既にリモートに存在してい</w:t>
      </w:r>
      <w:r w:rsidR="00E67565">
        <w:rPr>
          <w:rFonts w:hint="eastAsia"/>
        </w:rPr>
        <w:t>たり、一度プッシュしたブランチがローカルでリセット／リベースされていたりすると</w:t>
      </w:r>
      <w:r w:rsidR="0010783C">
        <w:t>、通常はプッシュに失敗する。</w:t>
      </w:r>
      <w:r w:rsidR="0010783C" w:rsidRPr="0010783C">
        <w:rPr>
          <w:color w:val="FF0000"/>
        </w:rPr>
        <w:t>それを上書きしてプッシュし直さなければならない事が確実に判明している場合に限り、</w:t>
      </w:r>
      <w:r w:rsidR="0010783C" w:rsidRPr="0010783C">
        <w:rPr>
          <w:rFonts w:hint="eastAsia"/>
          <w:color w:val="FF0000"/>
        </w:rPr>
        <w:t>ONにする</w:t>
      </w:r>
      <w:r w:rsidR="00E67565">
        <w:rPr>
          <w:rFonts w:hint="eastAsia"/>
        </w:rPr>
        <w:t>。既存の</w:t>
      </w:r>
      <w:r w:rsidR="0010783C">
        <w:rPr>
          <w:rFonts w:hint="eastAsia"/>
        </w:rPr>
        <w:t>ブランチが</w:t>
      </w:r>
      <w:r w:rsidR="00E67565">
        <w:rPr>
          <w:rFonts w:hint="eastAsia"/>
        </w:rPr>
        <w:t>明らかに</w:t>
      </w:r>
      <w:r w:rsidR="0010783C">
        <w:rPr>
          <w:rFonts w:hint="eastAsia"/>
        </w:rPr>
        <w:t>間違ったものである場合</w:t>
      </w:r>
      <w:r w:rsidR="00E67565">
        <w:rPr>
          <w:rFonts w:hint="eastAsia"/>
        </w:rPr>
        <w:t>（他者が間違って作ったブランチをプッシュしていたなど）や、一度も他者に渡していないブランチのリビジョンを改変したい場合などに</w:t>
      </w:r>
      <w:r w:rsidR="0010783C">
        <w:rPr>
          <w:rFonts w:hint="eastAsia"/>
        </w:rPr>
        <w:t>使用する。</w:t>
      </w:r>
    </w:p>
    <w:p w14:paraId="40383415" w14:textId="78407BEC" w:rsidR="005B0119" w:rsidRDefault="005B0119" w:rsidP="007A3506">
      <w:pPr>
        <w:pStyle w:val="af2"/>
      </w:pPr>
      <w:r>
        <w:t>・</w:t>
      </w:r>
      <w:r w:rsidR="00A213B7">
        <w:t>オプション：</w:t>
      </w:r>
      <w:r>
        <w:rPr>
          <w:rFonts w:hint="eastAsia"/>
        </w:rPr>
        <w:t>ThinPackを使用</w:t>
      </w:r>
      <w:r w:rsidR="007A3506">
        <w:rPr>
          <w:rFonts w:hint="eastAsia"/>
        </w:rPr>
        <w:t xml:space="preserve"> </w:t>
      </w:r>
      <w:r>
        <w:tab/>
      </w:r>
      <w:r w:rsidRPr="000F5C51">
        <w:rPr>
          <w:color w:val="FF0000"/>
        </w:rPr>
        <w:t>O</w:t>
      </w:r>
      <w:r w:rsidR="000F5C51" w:rsidRPr="000F5C51">
        <w:rPr>
          <w:color w:val="FF0000"/>
        </w:rPr>
        <w:t>N</w:t>
      </w:r>
      <w:r w:rsidR="00482842">
        <w:t>。</w:t>
      </w:r>
      <w:r w:rsidR="000F5C51">
        <w:t>プッシュするオブジェクト（リビジョン）の多くが既にリモート側にある場合に</w:t>
      </w:r>
      <w:r w:rsidR="00E63721">
        <w:t>効率化</w:t>
      </w:r>
      <w:r w:rsidR="000F5C51">
        <w:t>される通信</w:t>
      </w:r>
      <w:r w:rsidR="00E63721">
        <w:t>方式</w:t>
      </w:r>
      <w:r w:rsidR="000F5C51">
        <w:t>の指定</w:t>
      </w:r>
      <w:r w:rsidR="00482842">
        <w:t>。</w:t>
      </w:r>
      <w:r w:rsidR="00E82B6E">
        <w:t>基本的に常に</w:t>
      </w:r>
      <w:r w:rsidR="00E82B6E">
        <w:rPr>
          <w:rFonts w:hint="eastAsia"/>
        </w:rPr>
        <w:t>ON</w:t>
      </w:r>
      <w:r w:rsidR="00E63721">
        <w:t>で良い</w:t>
      </w:r>
      <w:r w:rsidR="00E82B6E">
        <w:t>。</w:t>
      </w:r>
    </w:p>
    <w:p w14:paraId="0779E5A6" w14:textId="7148843A" w:rsidR="005B0119" w:rsidRDefault="005B0119" w:rsidP="007A3506">
      <w:pPr>
        <w:pStyle w:val="af2"/>
      </w:pPr>
      <w:r>
        <w:t>・</w:t>
      </w:r>
      <w:r w:rsidR="00A213B7">
        <w:t>オプション：</w:t>
      </w:r>
      <w:r>
        <w:rPr>
          <w:rFonts w:hint="eastAsia"/>
        </w:rPr>
        <w:t>タグを含める</w:t>
      </w:r>
      <w:r w:rsidR="007A3506">
        <w:rPr>
          <w:rFonts w:hint="eastAsia"/>
        </w:rPr>
        <w:t xml:space="preserve"> </w:t>
      </w:r>
      <w:r>
        <w:tab/>
      </w:r>
      <w:r w:rsidRPr="005B0119">
        <w:rPr>
          <w:color w:val="FF0000"/>
        </w:rPr>
        <w:t>OFF</w:t>
      </w:r>
      <w:r>
        <w:t>（デフォルト）。明示的にタグをプッシュしたい時は</w:t>
      </w:r>
      <w:r>
        <w:rPr>
          <w:rFonts w:hint="eastAsia"/>
        </w:rPr>
        <w:t>ONにする。</w:t>
      </w:r>
    </w:p>
    <w:p w14:paraId="0BF788D5" w14:textId="77777777" w:rsidR="00A213B7" w:rsidRDefault="005B0119" w:rsidP="007A3506">
      <w:pPr>
        <w:pStyle w:val="af2"/>
      </w:pPr>
      <w:r>
        <w:t>・</w:t>
      </w:r>
      <w:r w:rsidR="00A213B7">
        <w:t>オプション：</w:t>
      </w:r>
      <w:r>
        <w:rPr>
          <w:rFonts w:hint="eastAsia"/>
        </w:rPr>
        <w:t>Putty認証キーの自動ロード</w:t>
      </w:r>
    </w:p>
    <w:p w14:paraId="3CA5D989" w14:textId="27952390" w:rsidR="00E82B6E" w:rsidRDefault="007A3506" w:rsidP="007A3506">
      <w:pPr>
        <w:pStyle w:val="af2"/>
      </w:pPr>
      <w:r>
        <w:rPr>
          <w:rFonts w:hint="eastAsia"/>
        </w:rPr>
        <w:t xml:space="preserve">　</w:t>
      </w:r>
      <w:r w:rsidR="005B0119">
        <w:tab/>
      </w:r>
      <w:r w:rsidR="005B0119">
        <w:tab/>
        <w:t>ON（デフォルト）。SS</w:t>
      </w:r>
      <w:r w:rsidR="00482842">
        <w:t>H</w:t>
      </w:r>
      <w:r w:rsidR="005B0119">
        <w:t>通信用の指定。</w:t>
      </w:r>
      <w:r w:rsidR="00E82B6E">
        <w:t>常に</w:t>
      </w:r>
      <w:r w:rsidR="00E82B6E">
        <w:rPr>
          <w:rFonts w:hint="eastAsia"/>
        </w:rPr>
        <w:t>ONで良い。</w:t>
      </w:r>
    </w:p>
    <w:p w14:paraId="3EACB25E" w14:textId="6C577216" w:rsidR="005B0119" w:rsidRDefault="005B0119" w:rsidP="007A3506">
      <w:pPr>
        <w:pStyle w:val="af2"/>
      </w:pPr>
      <w:r>
        <w:t>・</w:t>
      </w:r>
      <w:r w:rsidR="00A213B7">
        <w:t>オプション：</w:t>
      </w:r>
      <w:r>
        <w:t>上流</w:t>
      </w:r>
      <w:r>
        <w:rPr>
          <w:rFonts w:hint="eastAsia"/>
        </w:rPr>
        <w:t>/追跡しているリモートブランチに設定</w:t>
      </w:r>
    </w:p>
    <w:p w14:paraId="5D29D022" w14:textId="5DE0E5F6" w:rsidR="005B0119" w:rsidRDefault="007A3506" w:rsidP="007A3506">
      <w:pPr>
        <w:pStyle w:val="af2"/>
      </w:pPr>
      <w:r>
        <w:rPr>
          <w:rFonts w:hint="eastAsia"/>
        </w:rPr>
        <w:t xml:space="preserve">　</w:t>
      </w:r>
      <w:r w:rsidR="005B0119">
        <w:tab/>
      </w:r>
      <w:r w:rsidR="005B0119">
        <w:tab/>
      </w:r>
      <w:r w:rsidR="005B0119" w:rsidRPr="005B0119">
        <w:rPr>
          <w:color w:val="FF0000"/>
        </w:rPr>
        <w:t>O</w:t>
      </w:r>
      <w:r w:rsidR="00DC2E9F">
        <w:rPr>
          <w:color w:val="FF0000"/>
        </w:rPr>
        <w:t>N</w:t>
      </w:r>
      <w:r w:rsidR="005B0119">
        <w:t>。</w:t>
      </w:r>
      <w:r w:rsidR="00482842">
        <w:rPr>
          <w:rFonts w:hint="eastAsia"/>
        </w:rPr>
        <w:t>ONにすると、自動的に追跡ブランチが設定される。メインのリモートにプッシュする場合はONにし、</w:t>
      </w:r>
      <w:r w:rsidR="00482842" w:rsidRPr="00482842">
        <w:rPr>
          <w:rFonts w:hint="eastAsia"/>
          <w:color w:val="FF0000"/>
        </w:rPr>
        <w:t>例外的なリモートにプッシュする場合はOFFにする</w:t>
      </w:r>
      <w:r w:rsidR="00482842">
        <w:rPr>
          <w:rFonts w:hint="eastAsia"/>
        </w:rPr>
        <w:t>。</w:t>
      </w:r>
    </w:p>
    <w:p w14:paraId="0A9AD4BC" w14:textId="3C83209B" w:rsidR="00D82033" w:rsidRDefault="00D82033" w:rsidP="007A3506">
      <w:pPr>
        <w:pStyle w:val="af2"/>
      </w:pPr>
      <w:r>
        <w:t>・</w:t>
      </w:r>
      <w:r w:rsidR="00A213B7">
        <w:t>オプション：</w:t>
      </w:r>
      <w:r>
        <w:t>このローカルブランチでの</w:t>
      </w:r>
      <w:r>
        <w:rPr>
          <w:rFonts w:hint="eastAsia"/>
        </w:rPr>
        <w:t>pushを常に指定のリモートアーカイブへのプッシュとする</w:t>
      </w:r>
    </w:p>
    <w:p w14:paraId="4B3826C7" w14:textId="5544898C" w:rsidR="005B0119" w:rsidRPr="005B0119" w:rsidRDefault="00D82033" w:rsidP="007A3506">
      <w:pPr>
        <w:pStyle w:val="af2"/>
      </w:pPr>
      <w:r>
        <w:t xml:space="preserve">　</w:t>
      </w:r>
      <w:r>
        <w:tab/>
      </w:r>
      <w:r>
        <w:tab/>
        <w:t>OFF（デフォルト）。</w:t>
      </w:r>
      <w:r w:rsidR="009337BE">
        <w:t>用途不明。</w:t>
      </w:r>
    </w:p>
    <w:p w14:paraId="0FDA7F14" w14:textId="35521E2A" w:rsidR="00E63721" w:rsidRDefault="00E63721" w:rsidP="007A3506">
      <w:pPr>
        <w:pStyle w:val="af2"/>
      </w:pPr>
      <w:r>
        <w:t>・</w:t>
      </w:r>
      <w:r w:rsidR="00A213B7">
        <w:t>オプション：</w:t>
      </w:r>
      <w:r>
        <w:t>このローカルブランチでの</w:t>
      </w:r>
      <w:r>
        <w:rPr>
          <w:rFonts w:hint="eastAsia"/>
        </w:rPr>
        <w:t>pushを常に指定のリモートブランチへのプッシュとする</w:t>
      </w:r>
    </w:p>
    <w:p w14:paraId="4C49E5B3" w14:textId="3D605F08" w:rsidR="00E63721" w:rsidRPr="005B0119" w:rsidRDefault="00E63721" w:rsidP="007A3506">
      <w:pPr>
        <w:pStyle w:val="af2"/>
      </w:pPr>
      <w:r>
        <w:t xml:space="preserve">　</w:t>
      </w:r>
      <w:r>
        <w:tab/>
      </w:r>
      <w:r>
        <w:tab/>
        <w:t>OFF（デフォルト）。</w:t>
      </w:r>
      <w:r w:rsidR="009337BE">
        <w:t>用途不明。</w:t>
      </w:r>
    </w:p>
    <w:p w14:paraId="69E61803" w14:textId="512FF2B7" w:rsidR="00933F83" w:rsidRDefault="00933F83" w:rsidP="007A3506">
      <w:pPr>
        <w:pStyle w:val="af2"/>
      </w:pPr>
      <w:r>
        <w:t>・</w:t>
      </w:r>
      <w:r w:rsidR="00A213B7">
        <w:t>オプション：</w:t>
      </w:r>
      <w:r>
        <w:rPr>
          <w:rFonts w:hint="eastAsia"/>
        </w:rPr>
        <w:t>サブモジュールを再帰的にチェック</w:t>
      </w:r>
    </w:p>
    <w:p w14:paraId="7E89E27D" w14:textId="0BAF279B" w:rsidR="00546C78" w:rsidRDefault="00933F83" w:rsidP="007A3506">
      <w:pPr>
        <w:pStyle w:val="af2"/>
      </w:pPr>
      <w:r>
        <w:t xml:space="preserve">　</w:t>
      </w:r>
      <w:r>
        <w:tab/>
      </w:r>
      <w:r>
        <w:tab/>
        <w:t>「</w:t>
      </w:r>
      <w:r>
        <w:rPr>
          <w:color w:val="FF0000"/>
        </w:rPr>
        <w:t>オンデマンド</w:t>
      </w:r>
      <w:r>
        <w:t>」を指定。「オンデマンド」は、サブモジュールを</w:t>
      </w:r>
      <w:r w:rsidR="006B736D">
        <w:t>変更</w:t>
      </w:r>
      <w:r>
        <w:t>、コミットしている場合に、サブモジュールも一緒にプッシュする指定。</w:t>
      </w:r>
      <w:r w:rsidR="00546C78">
        <w:t>常に「オンデマンド」</w:t>
      </w:r>
      <w:r w:rsidR="00C036D6">
        <w:t>の指定で</w:t>
      </w:r>
      <w:r w:rsidR="00546C78">
        <w:t>良い。</w:t>
      </w:r>
      <w:r>
        <w:t>なお、ローカルリポジトリ側で</w:t>
      </w:r>
      <w:r w:rsidRPr="00546C78">
        <w:rPr>
          <w:color w:val="FF0000"/>
        </w:rPr>
        <w:t>サブモジュール用フォルダをコミットしていないと、このオプションは反応しないので注意</w:t>
      </w:r>
      <w:r>
        <w:t>（サブモジュールを</w:t>
      </w:r>
      <w:r w:rsidR="006B736D">
        <w:t>変更</w:t>
      </w:r>
      <w:r>
        <w:t>したら、</w:t>
      </w:r>
      <w:r w:rsidR="00546C78">
        <w:t>ローカルリポジトリはそれに合わせて、使用するサブモジュールのリビジョン</w:t>
      </w:r>
      <w:r w:rsidR="006B736D">
        <w:t>が変わった事を</w:t>
      </w:r>
      <w:r w:rsidR="00546C78">
        <w:t>コミットする必要がある</w:t>
      </w:r>
      <w:r>
        <w:t>）。</w:t>
      </w:r>
    </w:p>
    <w:p w14:paraId="67DAA235" w14:textId="0655C046" w:rsidR="00933F83" w:rsidRPr="005B0119" w:rsidRDefault="00546C78" w:rsidP="007A3506">
      <w:pPr>
        <w:pStyle w:val="af2"/>
        <w:tabs>
          <w:tab w:val="left" w:pos="3828"/>
        </w:tabs>
      </w:pPr>
      <w:r>
        <w:tab/>
      </w:r>
      <w:r>
        <w:tab/>
        <w:t>選択肢として</w:t>
      </w:r>
      <w:r w:rsidR="00933F83">
        <w:t>「チェック」を指定した場合、このようなサブモジュールのプッシュが必要な状況で</w:t>
      </w:r>
      <w:r>
        <w:t>ある時に</w:t>
      </w:r>
      <w:r w:rsidR="00933F83">
        <w:t>エラーを返し</w:t>
      </w:r>
      <w:r>
        <w:t>てプッシュに失敗する。</w:t>
      </w:r>
    </w:p>
    <w:p w14:paraId="5B4FD539" w14:textId="65174C8A" w:rsidR="00546C78" w:rsidRPr="005B0119" w:rsidRDefault="00546C78" w:rsidP="007A3506">
      <w:pPr>
        <w:pStyle w:val="af2"/>
        <w:tabs>
          <w:tab w:val="left" w:pos="3828"/>
        </w:tabs>
      </w:pPr>
      <w:r>
        <w:tab/>
      </w:r>
      <w:r>
        <w:tab/>
        <w:t>選択肢として「無し」（デフォルト）を指定した場合、サブモジュールの状態と無関係にプッシュが行われる。</w:t>
      </w:r>
    </w:p>
    <w:p w14:paraId="596285F4" w14:textId="63E694B9" w:rsidR="00546C78" w:rsidRDefault="00546C78" w:rsidP="007A3506">
      <w:pPr>
        <w:keepNext/>
        <w:keepLines/>
        <w:widowControl/>
        <w:spacing w:beforeLines="50" w:before="180"/>
        <w:ind w:leftChars="135" w:left="283"/>
      </w:pPr>
      <w:r>
        <w:t>プッシュ</w:t>
      </w:r>
      <w:r w:rsidR="00E35716">
        <w:t>の完了</w:t>
      </w:r>
      <w:r>
        <w:t>を確認する。</w:t>
      </w:r>
    </w:p>
    <w:p w14:paraId="3CC0CA64" w14:textId="535CE502" w:rsidR="00121410" w:rsidRDefault="00121410" w:rsidP="007A3506">
      <w:pPr>
        <w:ind w:leftChars="135" w:left="283"/>
      </w:pPr>
      <w:r w:rsidRPr="00121410">
        <w:rPr>
          <w:noProof/>
        </w:rPr>
        <w:drawing>
          <wp:inline distT="0" distB="0" distL="0" distR="0" wp14:anchorId="364BD188" wp14:editId="540D2986">
            <wp:extent cx="1950480" cy="1203840"/>
            <wp:effectExtent l="0" t="0" r="0" b="0"/>
            <wp:docPr id="3615" name="図 3615" descr="E:\SkyDrive\衛\SkyDrive\ドキュメント\Gitマニュアル・調査資料\画像\使用方法\TortoiseGit使用方法-一連の作業終了時③-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③-03.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950480" cy="1203840"/>
                    </a:xfrm>
                    <a:prstGeom prst="rect">
                      <a:avLst/>
                    </a:prstGeom>
                    <a:noFill/>
                    <a:ln>
                      <a:noFill/>
                    </a:ln>
                  </pic:spPr>
                </pic:pic>
              </a:graphicData>
            </a:graphic>
          </wp:inline>
        </w:drawing>
      </w:r>
    </w:p>
    <w:p w14:paraId="0D0A54EE" w14:textId="79CABC33" w:rsidR="007A3506" w:rsidRPr="00311A85" w:rsidRDefault="007A3506" w:rsidP="00E40354">
      <w:pPr>
        <w:pStyle w:val="ad"/>
      </w:pPr>
      <w:r w:rsidRPr="00346ADA">
        <w:rPr>
          <w:rFonts w:hint="eastAsia"/>
        </w:rPr>
        <w:t>手順</w:t>
      </w:r>
      <w:r>
        <w:rPr>
          <w:rFonts w:hint="eastAsia"/>
        </w:rPr>
        <w:t>0</w:t>
      </w:r>
      <w:r>
        <w:t>2</w:t>
      </w:r>
      <w:r w:rsidRPr="00346ADA">
        <w:rPr>
          <w:rFonts w:hint="eastAsia"/>
        </w:rPr>
        <w:t>：</w:t>
      </w:r>
      <w:r>
        <w:tab/>
      </w:r>
      <w:r>
        <w:rPr>
          <w:rFonts w:hint="eastAsia"/>
        </w:rPr>
        <w:t>プルリクエスト（解説）</w:t>
      </w:r>
    </w:p>
    <w:p w14:paraId="0E345FD0" w14:textId="24719391" w:rsidR="001F2E25" w:rsidRDefault="0065308D" w:rsidP="007A3506">
      <w:pPr>
        <w:keepNext/>
        <w:keepLines/>
        <w:widowControl/>
        <w:spacing w:beforeLines="50" w:before="180"/>
        <w:ind w:leftChars="135" w:left="283"/>
      </w:pPr>
      <w:r>
        <w:t>以下より、上記のプッシュ完了画面で［プル申請を作成］ボタンを押した時の挙動を説明する。</w:t>
      </w:r>
    </w:p>
    <w:p w14:paraId="0FBA1603" w14:textId="77777777" w:rsidR="00A21455" w:rsidRDefault="0065308D" w:rsidP="007A3506">
      <w:pPr>
        <w:spacing w:beforeLines="50" w:before="180"/>
        <w:ind w:leftChars="135" w:left="283"/>
      </w:pPr>
      <w:r>
        <w:rPr>
          <w:rFonts w:hint="eastAsia"/>
        </w:rPr>
        <w:t>これは、次々節の「</w:t>
      </w:r>
      <w:r w:rsidRPr="00E34BD9">
        <w:rPr>
          <w:rFonts w:hint="eastAsia"/>
          <w:color w:val="00B050"/>
        </w:rPr>
        <w:t>■使用方法：一連の作業終了時⑤：プルリクエスト</w:t>
      </w:r>
      <w:r>
        <w:rPr>
          <w:rFonts w:hint="eastAsia"/>
        </w:rPr>
        <w:t>」に該当するものとなる。</w:t>
      </w:r>
    </w:p>
    <w:p w14:paraId="20672B76" w14:textId="70EB2491" w:rsidR="0065308D" w:rsidRDefault="0065308D" w:rsidP="00A21455">
      <w:pPr>
        <w:ind w:leftChars="135" w:left="283"/>
      </w:pPr>
      <w:r>
        <w:rPr>
          <w:rFonts w:hint="eastAsia"/>
        </w:rPr>
        <w:t>ただし、</w:t>
      </w:r>
      <w:r w:rsidRPr="00A21455">
        <w:rPr>
          <w:rFonts w:hint="eastAsia"/>
          <w:color w:val="FF0000"/>
        </w:rPr>
        <w:t>以下に示す</w:t>
      </w:r>
      <w:r w:rsidRPr="00A21455">
        <w:rPr>
          <w:color w:val="FF0000"/>
        </w:rPr>
        <w:t>操作がプルリクエストとして必須の操作という事ではなく、使用しなくても良い</w:t>
      </w:r>
      <w:r>
        <w:t>。</w:t>
      </w:r>
    </w:p>
    <w:p w14:paraId="17A3CFA9" w14:textId="37A3E1CE" w:rsidR="00A21455" w:rsidRDefault="00311287" w:rsidP="007A3506">
      <w:pPr>
        <w:spacing w:beforeLines="50" w:before="180"/>
        <w:ind w:leftChars="135" w:left="283"/>
      </w:pPr>
      <w:r>
        <w:t>本書に於いて、プルリクエストには普通のメールを使用するものと規定する。</w:t>
      </w:r>
    </w:p>
    <w:p w14:paraId="0122A7DC" w14:textId="5378EFDB" w:rsidR="00311287" w:rsidRDefault="00311287" w:rsidP="00A21455">
      <w:pPr>
        <w:spacing w:beforeLines="50" w:before="180"/>
        <w:ind w:leftChars="135" w:left="283"/>
      </w:pPr>
      <w:r>
        <w:t>以下に示す操作は、そのメールの内容</w:t>
      </w:r>
      <w:r w:rsidR="00A21455">
        <w:rPr>
          <w:rFonts w:hint="eastAsia"/>
        </w:rPr>
        <w:t>に</w:t>
      </w:r>
      <w:r>
        <w:t>詳細</w:t>
      </w:r>
      <w:r w:rsidR="00A21455">
        <w:rPr>
          <w:rFonts w:hint="eastAsia"/>
        </w:rPr>
        <w:t>情報を加える</w:t>
      </w:r>
      <w:r>
        <w:t>事ができるという程度のものであり、手作業で</w:t>
      </w:r>
      <w:r w:rsidR="00A21455">
        <w:rPr>
          <w:rFonts w:hint="eastAsia"/>
        </w:rPr>
        <w:t>簡素な</w:t>
      </w:r>
      <w:r>
        <w:t>メールを作成しても</w:t>
      </w:r>
      <w:r w:rsidR="00A21455">
        <w:rPr>
          <w:rFonts w:hint="eastAsia"/>
        </w:rPr>
        <w:t>情報として十分である</w:t>
      </w:r>
      <w:r>
        <w:t>。</w:t>
      </w:r>
    </w:p>
    <w:p w14:paraId="18CD4449" w14:textId="3514FCCD" w:rsidR="007A3506" w:rsidRPr="00311A85" w:rsidRDefault="007A3506" w:rsidP="00E40354">
      <w:pPr>
        <w:pStyle w:val="ad"/>
      </w:pPr>
      <w:r w:rsidRPr="00346ADA">
        <w:rPr>
          <w:rFonts w:hint="eastAsia"/>
        </w:rPr>
        <w:t>手順</w:t>
      </w:r>
      <w:r>
        <w:rPr>
          <w:rFonts w:hint="eastAsia"/>
        </w:rPr>
        <w:t>0</w:t>
      </w:r>
      <w:r>
        <w:t>3</w:t>
      </w:r>
      <w:r w:rsidRPr="00346ADA">
        <w:rPr>
          <w:rFonts w:hint="eastAsia"/>
        </w:rPr>
        <w:t>：</w:t>
      </w:r>
      <w:r>
        <w:tab/>
      </w:r>
      <w:r>
        <w:rPr>
          <w:rFonts w:hint="eastAsia"/>
        </w:rPr>
        <w:t>プルリクエスト（開始）</w:t>
      </w:r>
    </w:p>
    <w:p w14:paraId="2B8A6B18" w14:textId="08606C8F" w:rsidR="0065308D" w:rsidRDefault="0065308D" w:rsidP="007A3506">
      <w:pPr>
        <w:keepNext/>
        <w:keepLines/>
        <w:widowControl/>
        <w:spacing w:beforeLines="100" w:before="360"/>
        <w:ind w:leftChars="135" w:left="283"/>
      </w:pPr>
      <w:r>
        <w:t>まず、ボタンを押した直後に表示される画面。</w:t>
      </w:r>
    </w:p>
    <w:p w14:paraId="2501DBE0" w14:textId="52C6B1F2" w:rsidR="00121410" w:rsidRDefault="00121410" w:rsidP="007A3506">
      <w:pPr>
        <w:keepNext/>
        <w:keepLines/>
        <w:widowControl/>
        <w:ind w:leftChars="135" w:left="283"/>
      </w:pPr>
      <w:r w:rsidRPr="00121410">
        <w:rPr>
          <w:noProof/>
        </w:rPr>
        <w:drawing>
          <wp:inline distT="0" distB="0" distL="0" distR="0" wp14:anchorId="1BB71EFE" wp14:editId="69E205E7">
            <wp:extent cx="1848240" cy="651600"/>
            <wp:effectExtent l="0" t="0" r="0" b="0"/>
            <wp:docPr id="3616" name="図 3616" descr="E:\SkyDrive\衛\SkyDrive\ドキュメント\Gitマニュアル・調査資料\画像\使用方法\TortoiseGit使用方法-一連の作業終了時③-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一連の作業終了時③-04.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48240" cy="651600"/>
                    </a:xfrm>
                    <a:prstGeom prst="rect">
                      <a:avLst/>
                    </a:prstGeom>
                    <a:noFill/>
                    <a:ln>
                      <a:noFill/>
                    </a:ln>
                  </pic:spPr>
                </pic:pic>
              </a:graphicData>
            </a:graphic>
          </wp:inline>
        </w:drawing>
      </w:r>
    </w:p>
    <w:p w14:paraId="4716AEBF" w14:textId="08C117ED" w:rsidR="00311287" w:rsidRDefault="00311287" w:rsidP="007A3506">
      <w:pPr>
        <w:pStyle w:val="af2"/>
      </w:pPr>
      <w:r>
        <w:t>・開始</w:t>
      </w:r>
      <w:r>
        <w:tab/>
      </w:r>
      <w:r>
        <w:tab/>
        <w:t>トピックブランチの最初のコミットのリビジョンを指定</w:t>
      </w:r>
      <w:r>
        <w:rPr>
          <w:rFonts w:hint="eastAsia"/>
        </w:rPr>
        <w:t>。</w:t>
      </w:r>
    </w:p>
    <w:p w14:paraId="29BCA272" w14:textId="6A9587C6" w:rsidR="00311287" w:rsidRDefault="00311287" w:rsidP="007A3506">
      <w:pPr>
        <w:pStyle w:val="af2"/>
      </w:pPr>
      <w:r>
        <w:t>・リポジトリ</w:t>
      </w:r>
      <w:r>
        <w:rPr>
          <w:rFonts w:hint="eastAsia"/>
        </w:rPr>
        <w:t>URL</w:t>
      </w:r>
      <w:r>
        <w:tab/>
      </w:r>
      <w:r>
        <w:tab/>
        <w:t>通常は「</w:t>
      </w:r>
      <w:r w:rsidRPr="00FD402A">
        <w:rPr>
          <w:rFonts w:hint="eastAsia"/>
          <w:color w:val="FF0000"/>
        </w:rPr>
        <w:t>origin</w:t>
      </w:r>
      <w:r>
        <w:rPr>
          <w:rFonts w:hint="eastAsia"/>
        </w:rPr>
        <w:t>」。拠点開発やフォークリポジトリを用いた開発など複数のリモートを扱う場合、適切なリモートを指定する。</w:t>
      </w:r>
    </w:p>
    <w:p w14:paraId="44B0BD31" w14:textId="7C03DF32" w:rsidR="00311287" w:rsidRDefault="00311287" w:rsidP="007A3506">
      <w:pPr>
        <w:pStyle w:val="af2"/>
      </w:pPr>
      <w:r>
        <w:t>・終</w:t>
      </w:r>
      <w:r>
        <w:tab/>
      </w:r>
      <w:r>
        <w:tab/>
        <w:t>トピックブランチの名前、もしくは、トピックブランチの最後のコミットのリビジョンを指定</w:t>
      </w:r>
      <w:r>
        <w:rPr>
          <w:rFonts w:hint="eastAsia"/>
        </w:rPr>
        <w:t>。</w:t>
      </w:r>
    </w:p>
    <w:p w14:paraId="72B4E756" w14:textId="1D18603C" w:rsidR="00311287" w:rsidRDefault="00311287" w:rsidP="007A3506">
      <w:pPr>
        <w:pStyle w:val="af2"/>
      </w:pPr>
      <w:r>
        <w:t>・</w:t>
      </w:r>
      <w:r>
        <w:rPr>
          <w:rFonts w:hint="eastAsia"/>
        </w:rPr>
        <w:t>作成後にメール送信</w:t>
      </w:r>
      <w:r>
        <w:tab/>
      </w:r>
      <w:r>
        <w:tab/>
      </w:r>
      <w:r>
        <w:rPr>
          <w:rFonts w:hint="eastAsia"/>
        </w:rPr>
        <w:t>O</w:t>
      </w:r>
      <w:r>
        <w:t>N</w:t>
      </w:r>
      <w:r>
        <w:rPr>
          <w:rFonts w:hint="eastAsia"/>
        </w:rPr>
        <w:t>。</w:t>
      </w:r>
    </w:p>
    <w:p w14:paraId="32281768" w14:textId="341C1974" w:rsidR="00311287" w:rsidRPr="00311287" w:rsidRDefault="00311287" w:rsidP="007A3506">
      <w:pPr>
        <w:keepNext/>
        <w:keepLines/>
        <w:widowControl/>
        <w:spacing w:beforeLines="50" w:before="180"/>
        <w:ind w:leftChars="135" w:left="283"/>
      </w:pPr>
      <w:r>
        <w:rPr>
          <w:rFonts w:hint="eastAsia"/>
        </w:rPr>
        <w:t>入力例。</w:t>
      </w:r>
    </w:p>
    <w:p w14:paraId="763B0F4B" w14:textId="102CB7F9" w:rsidR="00121410" w:rsidRDefault="00121410" w:rsidP="007A3506">
      <w:pPr>
        <w:ind w:leftChars="135" w:left="283"/>
      </w:pPr>
      <w:r w:rsidRPr="00121410">
        <w:rPr>
          <w:noProof/>
        </w:rPr>
        <w:drawing>
          <wp:inline distT="0" distB="0" distL="0" distR="0" wp14:anchorId="7DA0A421" wp14:editId="64953C77">
            <wp:extent cx="1851840" cy="651600"/>
            <wp:effectExtent l="0" t="0" r="0" b="0"/>
            <wp:docPr id="3617" name="図 3617" descr="E:\SkyDrive\衛\SkyDrive\ドキュメント\Gitマニュアル・調査資料\画像\使用方法\TortoiseGit使用方法-一連の作業終了時③-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③-0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851840" cy="651600"/>
                    </a:xfrm>
                    <a:prstGeom prst="rect">
                      <a:avLst/>
                    </a:prstGeom>
                    <a:noFill/>
                    <a:ln>
                      <a:noFill/>
                    </a:ln>
                  </pic:spPr>
                </pic:pic>
              </a:graphicData>
            </a:graphic>
          </wp:inline>
        </w:drawing>
      </w:r>
    </w:p>
    <w:p w14:paraId="4C3D9704" w14:textId="5A541AAE" w:rsidR="00311287" w:rsidRDefault="00311287" w:rsidP="007A3506">
      <w:pPr>
        <w:keepNext/>
        <w:keepLines/>
        <w:widowControl/>
        <w:spacing w:beforeLines="50" w:before="180"/>
        <w:ind w:leftChars="135" w:left="283"/>
      </w:pPr>
      <w:r>
        <w:t>［</w:t>
      </w:r>
      <w:r>
        <w:rPr>
          <w:rFonts w:hint="eastAsia"/>
        </w:rPr>
        <w:t>OK</w:t>
      </w:r>
      <w:r>
        <w:t>］ボタンを押すと、メール送信画面に移行する。</w:t>
      </w:r>
    </w:p>
    <w:p w14:paraId="45E8D47E" w14:textId="47B98DB9" w:rsidR="00121410" w:rsidRDefault="00121410" w:rsidP="007A3506">
      <w:pPr>
        <w:ind w:leftChars="135" w:left="283"/>
      </w:pPr>
      <w:r w:rsidRPr="00121410">
        <w:rPr>
          <w:noProof/>
        </w:rPr>
        <w:drawing>
          <wp:inline distT="0" distB="0" distL="0" distR="0" wp14:anchorId="30EF0DBC" wp14:editId="1ACAD746">
            <wp:extent cx="2236680" cy="1428840"/>
            <wp:effectExtent l="0" t="0" r="0" b="0"/>
            <wp:docPr id="3618" name="図 3618" descr="E:\SkyDrive\衛\SkyDrive\ドキュメント\Gitマニュアル・調査資料\画像\使用方法\TortoiseGit使用方法-一連の作業終了時③-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③-07.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236680" cy="1428840"/>
                    </a:xfrm>
                    <a:prstGeom prst="rect">
                      <a:avLst/>
                    </a:prstGeom>
                    <a:noFill/>
                    <a:ln>
                      <a:noFill/>
                    </a:ln>
                  </pic:spPr>
                </pic:pic>
              </a:graphicData>
            </a:graphic>
          </wp:inline>
        </w:drawing>
      </w:r>
    </w:p>
    <w:p w14:paraId="4D30A1CC" w14:textId="63C44918" w:rsidR="007A3506" w:rsidRPr="00311A85" w:rsidRDefault="007A3506" w:rsidP="00E40354">
      <w:pPr>
        <w:pStyle w:val="ad"/>
      </w:pPr>
      <w:r w:rsidRPr="00346ADA">
        <w:rPr>
          <w:rFonts w:hint="eastAsia"/>
        </w:rPr>
        <w:t>手順</w:t>
      </w:r>
      <w:r>
        <w:rPr>
          <w:rFonts w:hint="eastAsia"/>
        </w:rPr>
        <w:t>04</w:t>
      </w:r>
      <w:r w:rsidRPr="00346ADA">
        <w:rPr>
          <w:rFonts w:hint="eastAsia"/>
        </w:rPr>
        <w:t>：</w:t>
      </w:r>
      <w:r>
        <w:tab/>
      </w:r>
      <w:r>
        <w:rPr>
          <w:rFonts w:hint="eastAsia"/>
        </w:rPr>
        <w:t>プルリクエスト（自動作成文書の確認：テキスト）</w:t>
      </w:r>
    </w:p>
    <w:p w14:paraId="662DE146" w14:textId="625DD3BD" w:rsidR="00522BB1" w:rsidRDefault="00522BB1" w:rsidP="007A3506">
      <w:pPr>
        <w:keepNext/>
        <w:keepLines/>
        <w:widowControl/>
        <w:ind w:leftChars="135" w:left="283"/>
      </w:pPr>
      <w:r>
        <w:t>先の画面の入力情報に基づいて、メールの文書が自動作成されてファイルに保存されている。その内容を確認する為に、画面のファイルパスを右クリックし、［パッチを表示］メニューを実装する。</w:t>
      </w:r>
    </w:p>
    <w:p w14:paraId="1397F5B3" w14:textId="57115644" w:rsidR="00121410" w:rsidRDefault="00121410" w:rsidP="007A3506">
      <w:pPr>
        <w:ind w:leftChars="135" w:left="283"/>
      </w:pPr>
      <w:r w:rsidRPr="00121410">
        <w:rPr>
          <w:noProof/>
        </w:rPr>
        <w:drawing>
          <wp:inline distT="0" distB="0" distL="0" distR="0" wp14:anchorId="77C25C44" wp14:editId="1BE0B0C6">
            <wp:extent cx="2228760" cy="1432440"/>
            <wp:effectExtent l="0" t="0" r="635" b="0"/>
            <wp:docPr id="3619" name="図 3619" descr="E:\SkyDrive\衛\SkyDrive\ドキュメント\Gitマニュアル・調査資料\画像\使用方法\TortoiseGit使用方法-一連の作業終了時③-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③-08.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228760" cy="1432440"/>
                    </a:xfrm>
                    <a:prstGeom prst="rect">
                      <a:avLst/>
                    </a:prstGeom>
                    <a:noFill/>
                    <a:ln>
                      <a:noFill/>
                    </a:ln>
                  </pic:spPr>
                </pic:pic>
              </a:graphicData>
            </a:graphic>
          </wp:inline>
        </w:drawing>
      </w:r>
    </w:p>
    <w:p w14:paraId="73E7F8D7" w14:textId="611CEDA6" w:rsidR="00663149" w:rsidRDefault="00663149" w:rsidP="007A3506">
      <w:pPr>
        <w:keepNext/>
        <w:keepLines/>
        <w:widowControl/>
        <w:spacing w:beforeLines="50" w:before="180"/>
        <w:ind w:leftChars="135" w:left="283"/>
      </w:pPr>
      <w:r>
        <w:t>内容のサンプルは下記の通り。「開始」で指定したリビジョンの情報と「リポジトリ</w:t>
      </w:r>
      <w:r>
        <w:rPr>
          <w:rFonts w:hint="eastAsia"/>
        </w:rPr>
        <w:t>URL</w:t>
      </w:r>
      <w:r>
        <w:rPr>
          <w:rFonts w:hint="eastAsia"/>
        </w:rPr>
        <w:t>」</w:t>
      </w:r>
      <w:r>
        <w:t>で示したリモートの</w:t>
      </w:r>
      <w:r>
        <w:t>URL</w:t>
      </w:r>
      <w:r>
        <w:t>、「終」で指定したリビジョンの情報、開始～終の間に変更されたファイルの</w:t>
      </w:r>
      <w:r w:rsidR="00C036D6">
        <w:t>集計情報が確認できる。</w:t>
      </w:r>
    </w:p>
    <w:p w14:paraId="3ECCEF9E" w14:textId="341C1974" w:rsidR="00121410" w:rsidRDefault="00121410" w:rsidP="007A3506">
      <w:pPr>
        <w:ind w:leftChars="135" w:left="283"/>
      </w:pPr>
      <w:r w:rsidRPr="00121410">
        <w:rPr>
          <w:noProof/>
        </w:rPr>
        <w:drawing>
          <wp:inline distT="0" distB="0" distL="0" distR="0" wp14:anchorId="39559778" wp14:editId="3D25E1A9">
            <wp:extent cx="3648240" cy="1955880"/>
            <wp:effectExtent l="0" t="0" r="9525" b="6350"/>
            <wp:docPr id="3620" name="図 3620" descr="E:\SkyDrive\衛\SkyDrive\ドキュメント\Gitマニュアル・調査資料\画像\使用方法\TortoiseGit使用方法-一連の作業終了時③-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③-09.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48240" cy="1955880"/>
                    </a:xfrm>
                    <a:prstGeom prst="rect">
                      <a:avLst/>
                    </a:prstGeom>
                    <a:noFill/>
                    <a:ln>
                      <a:noFill/>
                    </a:ln>
                  </pic:spPr>
                </pic:pic>
              </a:graphicData>
            </a:graphic>
          </wp:inline>
        </w:drawing>
      </w:r>
    </w:p>
    <w:p w14:paraId="6ADA7502" w14:textId="63E6F3CE" w:rsidR="007A3506" w:rsidRPr="00311A85" w:rsidRDefault="007A3506" w:rsidP="00E40354">
      <w:pPr>
        <w:pStyle w:val="ad"/>
      </w:pPr>
      <w:r w:rsidRPr="00346ADA">
        <w:rPr>
          <w:rFonts w:hint="eastAsia"/>
        </w:rPr>
        <w:t>手順</w:t>
      </w:r>
      <w:r>
        <w:rPr>
          <w:rFonts w:hint="eastAsia"/>
        </w:rPr>
        <w:t>05</w:t>
      </w:r>
      <w:r w:rsidRPr="00346ADA">
        <w:rPr>
          <w:rFonts w:hint="eastAsia"/>
        </w:rPr>
        <w:t>：</w:t>
      </w:r>
      <w:r>
        <w:tab/>
      </w:r>
      <w:r>
        <w:rPr>
          <w:rFonts w:hint="eastAsia"/>
        </w:rPr>
        <w:t>プルリクエスト（自動作成文書の確認：メール）</w:t>
      </w:r>
    </w:p>
    <w:p w14:paraId="714ED64D" w14:textId="2186BD9C" w:rsidR="00C036D6" w:rsidRDefault="00C036D6" w:rsidP="007A3506">
      <w:pPr>
        <w:keepNext/>
        <w:keepLines/>
        <w:widowControl/>
        <w:spacing w:beforeLines="50" w:before="180"/>
        <w:ind w:leftChars="135" w:left="283"/>
      </w:pPr>
      <w:r>
        <w:t>メールの宛先と件名を入力して、［送信］ボタンを押すとメールが送信される。この時、メーラー（</w:t>
      </w:r>
      <w:r>
        <w:rPr>
          <w:rFonts w:hint="eastAsia"/>
        </w:rPr>
        <w:t>Outlook</w:t>
      </w:r>
      <w:r>
        <w:rPr>
          <w:rFonts w:hint="eastAsia"/>
        </w:rPr>
        <w:t>など）は事前に起動しておく。</w:t>
      </w:r>
    </w:p>
    <w:p w14:paraId="15645BF1" w14:textId="6D027C1D" w:rsidR="00121410" w:rsidRDefault="00121410" w:rsidP="007A3506">
      <w:pPr>
        <w:keepNext/>
        <w:keepLines/>
        <w:widowControl/>
        <w:ind w:leftChars="135" w:left="283"/>
      </w:pPr>
      <w:r w:rsidRPr="00121410">
        <w:rPr>
          <w:noProof/>
        </w:rPr>
        <w:drawing>
          <wp:inline distT="0" distB="0" distL="0" distR="0" wp14:anchorId="31B27CA8" wp14:editId="4B7B3A0F">
            <wp:extent cx="2232360" cy="1432440"/>
            <wp:effectExtent l="0" t="0" r="0" b="0"/>
            <wp:docPr id="3621" name="図 3621" descr="E:\SkyDrive\衛\SkyDrive\ドキュメント\Gitマニュアル・調査資料\画像\使用方法\TortoiseGit使用方法-一連の作業終了時③-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③-10.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232360" cy="1432440"/>
                    </a:xfrm>
                    <a:prstGeom prst="rect">
                      <a:avLst/>
                    </a:prstGeom>
                    <a:noFill/>
                    <a:ln>
                      <a:noFill/>
                    </a:ln>
                  </pic:spPr>
                </pic:pic>
              </a:graphicData>
            </a:graphic>
          </wp:inline>
        </w:drawing>
      </w:r>
    </w:p>
    <w:p w14:paraId="0829C2A3" w14:textId="188DC270" w:rsidR="00EB41A8" w:rsidRDefault="00EB41A8" w:rsidP="007A3506">
      <w:pPr>
        <w:ind w:leftChars="135" w:left="283"/>
      </w:pPr>
      <w:r>
        <w:rPr>
          <w:rFonts w:hint="eastAsia"/>
        </w:rPr>
        <w:t>「</w:t>
      </w:r>
      <w:r w:rsidRPr="00EB41A8">
        <w:rPr>
          <w:rFonts w:hint="eastAsia"/>
        </w:rPr>
        <w:t>件名</w:t>
      </w:r>
      <w:r>
        <w:rPr>
          <w:rFonts w:hint="eastAsia"/>
        </w:rPr>
        <w:t>」</w:t>
      </w:r>
      <w:r w:rsidRPr="00EB41A8">
        <w:rPr>
          <w:rFonts w:hint="eastAsia"/>
        </w:rPr>
        <w:t>のルールについては</w:t>
      </w:r>
      <w:r w:rsidRPr="00EB41A8">
        <w:rPr>
          <w:rFonts w:hint="eastAsia"/>
          <w:color w:val="00B050"/>
        </w:rPr>
        <w:t>「■使用方法：一連の作業終了時⑤：プルリクエスト」を参照</w:t>
      </w:r>
      <w:r w:rsidRPr="00EB41A8">
        <w:rPr>
          <w:rFonts w:hint="eastAsia"/>
        </w:rPr>
        <w:t>。</w:t>
      </w:r>
    </w:p>
    <w:p w14:paraId="163C3C91" w14:textId="3E106E94" w:rsidR="00C036D6" w:rsidRDefault="00C036D6" w:rsidP="007A3506">
      <w:pPr>
        <w:ind w:leftChars="135" w:left="283"/>
      </w:pPr>
      <w:r>
        <w:t>メーラーが</w:t>
      </w:r>
      <w:r>
        <w:rPr>
          <w:rFonts w:hint="eastAsia"/>
        </w:rPr>
        <w:t>Outlook</w:t>
      </w:r>
      <w:r>
        <w:rPr>
          <w:rFonts w:hint="eastAsia"/>
        </w:rPr>
        <w:t>で、メールサーバーが</w:t>
      </w:r>
      <w:r>
        <w:rPr>
          <w:rFonts w:hint="eastAsia"/>
        </w:rPr>
        <w:t>Exchange</w:t>
      </w:r>
      <w:r>
        <w:rPr>
          <w:rFonts w:hint="eastAsia"/>
        </w:rPr>
        <w:t>の場合、「</w:t>
      </w:r>
      <w:r>
        <w:rPr>
          <w:rFonts w:hint="eastAsia"/>
        </w:rPr>
        <w:t>MAPI</w:t>
      </w:r>
      <w:r>
        <w:rPr>
          <w:rFonts w:hint="eastAsia"/>
        </w:rPr>
        <w:t>を利用」のチェックを</w:t>
      </w:r>
      <w:r>
        <w:rPr>
          <w:rFonts w:hint="eastAsia"/>
        </w:rPr>
        <w:t>ON</w:t>
      </w:r>
      <w:r>
        <w:rPr>
          <w:rFonts w:hint="eastAsia"/>
        </w:rPr>
        <w:t>にする。</w:t>
      </w:r>
    </w:p>
    <w:p w14:paraId="176EF5F7" w14:textId="1BEA3BDD" w:rsidR="00C036D6" w:rsidRDefault="00C036D6" w:rsidP="007A3506">
      <w:pPr>
        <w:ind w:leftChars="135" w:left="283"/>
      </w:pPr>
      <w:r>
        <w:t>また、メールの内容が文字化けするような場合は、「パッチを添付ファイルにする」のチェックを</w:t>
      </w:r>
      <w:r>
        <w:t>ON</w:t>
      </w:r>
      <w:r>
        <w:t>にする。</w:t>
      </w:r>
    </w:p>
    <w:p w14:paraId="04075ED0" w14:textId="5A752942" w:rsidR="00C036D6" w:rsidRDefault="00C036D6" w:rsidP="007A3506">
      <w:pPr>
        <w:keepNext/>
        <w:keepLines/>
        <w:widowControl/>
        <w:spacing w:beforeLines="50" w:before="180"/>
        <w:ind w:leftChars="135" w:left="283"/>
      </w:pPr>
      <w:r>
        <w:t>文字化けしたメールのサンプル。</w:t>
      </w:r>
    </w:p>
    <w:p w14:paraId="0D82C66A" w14:textId="06100F84" w:rsidR="00121410" w:rsidRDefault="00121410" w:rsidP="007A3506">
      <w:pPr>
        <w:ind w:leftChars="135" w:left="283"/>
      </w:pPr>
      <w:r w:rsidRPr="00121410">
        <w:rPr>
          <w:noProof/>
        </w:rPr>
        <w:drawing>
          <wp:inline distT="0" distB="0" distL="0" distR="0" wp14:anchorId="480BD635" wp14:editId="7F018B9D">
            <wp:extent cx="4209480" cy="2806200"/>
            <wp:effectExtent l="0" t="0" r="635" b="0"/>
            <wp:docPr id="3622" name="図 3622" descr="E:\SkyDrive\衛\SkyDrive\ドキュメント\Gitマニュアル・調査資料\画像\使用方法\TortoiseGit使用方法-一連の作業終了時③-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③-11.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209480" cy="2806200"/>
                    </a:xfrm>
                    <a:prstGeom prst="rect">
                      <a:avLst/>
                    </a:prstGeom>
                    <a:noFill/>
                    <a:ln>
                      <a:noFill/>
                    </a:ln>
                  </pic:spPr>
                </pic:pic>
              </a:graphicData>
            </a:graphic>
          </wp:inline>
        </w:drawing>
      </w:r>
    </w:p>
    <w:p w14:paraId="01A462BE" w14:textId="7D06C394" w:rsidR="00C036D6" w:rsidRDefault="00C036D6" w:rsidP="007A3506">
      <w:pPr>
        <w:keepNext/>
        <w:keepLines/>
        <w:widowControl/>
        <w:spacing w:beforeLines="50" w:before="180"/>
        <w:ind w:leftChars="135" w:left="283"/>
      </w:pPr>
      <w:r>
        <w:t>添付ファイルを設定したメールのサンプル。本文は空。</w:t>
      </w:r>
    </w:p>
    <w:p w14:paraId="2249D8D4" w14:textId="5B473372" w:rsidR="00121410" w:rsidRDefault="00121410" w:rsidP="007A3506">
      <w:pPr>
        <w:ind w:leftChars="135" w:left="283"/>
      </w:pPr>
      <w:r w:rsidRPr="00121410">
        <w:rPr>
          <w:noProof/>
        </w:rPr>
        <w:drawing>
          <wp:inline distT="0" distB="0" distL="0" distR="0" wp14:anchorId="5A103F05" wp14:editId="67D8DBBE">
            <wp:extent cx="4209480" cy="2806200"/>
            <wp:effectExtent l="0" t="0" r="635" b="0"/>
            <wp:docPr id="3623" name="図 3623" descr="E:\SkyDrive\衛\SkyDrive\ドキュメント\Gitマニュアル・調査資料\画像\使用方法\TortoiseGit使用方法-一連の作業終了時③-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③-11a.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209480" cy="2806200"/>
                    </a:xfrm>
                    <a:prstGeom prst="rect">
                      <a:avLst/>
                    </a:prstGeom>
                    <a:noFill/>
                    <a:ln>
                      <a:noFill/>
                    </a:ln>
                  </pic:spPr>
                </pic:pic>
              </a:graphicData>
            </a:graphic>
          </wp:inline>
        </w:drawing>
      </w:r>
    </w:p>
    <w:p w14:paraId="377311BE" w14:textId="65900649" w:rsidR="007A3506" w:rsidRPr="00311A85" w:rsidRDefault="007A3506" w:rsidP="00E40354">
      <w:pPr>
        <w:pStyle w:val="ad"/>
      </w:pPr>
      <w:r w:rsidRPr="00346ADA">
        <w:rPr>
          <w:rFonts w:hint="eastAsia"/>
        </w:rPr>
        <w:t>手順</w:t>
      </w:r>
      <w:r>
        <w:rPr>
          <w:rFonts w:hint="eastAsia"/>
        </w:rPr>
        <w:t>0</w:t>
      </w:r>
      <w:r>
        <w:t>6</w:t>
      </w:r>
      <w:r w:rsidRPr="00346ADA">
        <w:rPr>
          <w:rFonts w:hint="eastAsia"/>
        </w:rPr>
        <w:t>：</w:t>
      </w:r>
      <w:r>
        <w:tab/>
      </w:r>
      <w:r>
        <w:rPr>
          <w:rFonts w:hint="eastAsia"/>
        </w:rPr>
        <w:t>プルリクエスト（メール送信：成功）</w:t>
      </w:r>
    </w:p>
    <w:p w14:paraId="1B0CC0BB" w14:textId="2B69FDBE" w:rsidR="00C036D6" w:rsidRDefault="00C036D6" w:rsidP="007A3506">
      <w:pPr>
        <w:keepNext/>
        <w:keepLines/>
        <w:widowControl/>
        <w:spacing w:beforeLines="50" w:before="180"/>
        <w:ind w:leftChars="135" w:left="283"/>
      </w:pPr>
      <w:r>
        <w:t>メール送信結果画面。</w:t>
      </w:r>
    </w:p>
    <w:p w14:paraId="42769BE3" w14:textId="464B86D7" w:rsidR="00121410" w:rsidRDefault="00121410" w:rsidP="007A3506">
      <w:pPr>
        <w:ind w:leftChars="135" w:left="283"/>
      </w:pPr>
      <w:r w:rsidRPr="00121410">
        <w:rPr>
          <w:noProof/>
        </w:rPr>
        <w:drawing>
          <wp:inline distT="0" distB="0" distL="0" distR="0" wp14:anchorId="384DACC9" wp14:editId="210908D3">
            <wp:extent cx="2541240" cy="1169640"/>
            <wp:effectExtent l="0" t="0" r="0" b="0"/>
            <wp:docPr id="3624" name="図 3624" descr="E:\SkyDrive\衛\SkyDrive\ドキュメント\Gitマニュアル・調査資料\画像\使用方法\TortoiseGit使用方法-一連の作業終了時③-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一連の作業終了時③-12.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41240" cy="1169640"/>
                    </a:xfrm>
                    <a:prstGeom prst="rect">
                      <a:avLst/>
                    </a:prstGeom>
                    <a:noFill/>
                    <a:ln>
                      <a:noFill/>
                    </a:ln>
                  </pic:spPr>
                </pic:pic>
              </a:graphicData>
            </a:graphic>
          </wp:inline>
        </w:drawing>
      </w:r>
    </w:p>
    <w:p w14:paraId="0CBB53DB" w14:textId="3B2595CB" w:rsidR="007A3506" w:rsidRPr="00311A85" w:rsidRDefault="007A3506" w:rsidP="00E40354">
      <w:pPr>
        <w:pStyle w:val="ad"/>
      </w:pPr>
      <w:r w:rsidRPr="00346ADA">
        <w:rPr>
          <w:rFonts w:hint="eastAsia"/>
        </w:rPr>
        <w:t>手順</w:t>
      </w:r>
      <w:r>
        <w:rPr>
          <w:rFonts w:hint="eastAsia"/>
        </w:rPr>
        <w:t>0</w:t>
      </w:r>
      <w:r>
        <w:t>7</w:t>
      </w:r>
      <w:r w:rsidRPr="00346ADA">
        <w:rPr>
          <w:rFonts w:hint="eastAsia"/>
        </w:rPr>
        <w:t>：</w:t>
      </w:r>
      <w:r>
        <w:tab/>
      </w:r>
      <w:r>
        <w:rPr>
          <w:rFonts w:hint="eastAsia"/>
        </w:rPr>
        <w:t>プルリクエスト（メール送信：失敗）</w:t>
      </w:r>
    </w:p>
    <w:p w14:paraId="6B9977C9" w14:textId="476CBE13" w:rsidR="00C036D6" w:rsidRDefault="00C036D6" w:rsidP="007A3506">
      <w:pPr>
        <w:keepNext/>
        <w:keepLines/>
        <w:widowControl/>
        <w:spacing w:beforeLines="50" w:before="180"/>
        <w:ind w:leftChars="135" w:left="283"/>
      </w:pPr>
      <w:r>
        <w:t>メール送信に失敗した場合のサンプル。</w:t>
      </w:r>
    </w:p>
    <w:p w14:paraId="06FD8106" w14:textId="2CE76655" w:rsidR="00121410" w:rsidRDefault="00121410" w:rsidP="007A3506">
      <w:pPr>
        <w:ind w:leftChars="135" w:left="283"/>
      </w:pPr>
      <w:r w:rsidRPr="00121410">
        <w:rPr>
          <w:noProof/>
        </w:rPr>
        <w:drawing>
          <wp:inline distT="0" distB="0" distL="0" distR="0" wp14:anchorId="10178B79" wp14:editId="31C4BF43">
            <wp:extent cx="2541600" cy="1173600"/>
            <wp:effectExtent l="0" t="0" r="0" b="7620"/>
            <wp:docPr id="3625" name="図 3625" descr="E:\SkyDrive\衛\SkyDrive\ドキュメント\Gitマニュアル・調査資料\画像\使用方法\TortoiseGit使用方法-一連の作業終了時③-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一連の作業終了時③-12a.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41600" cy="1173600"/>
                    </a:xfrm>
                    <a:prstGeom prst="rect">
                      <a:avLst/>
                    </a:prstGeom>
                    <a:noFill/>
                    <a:ln>
                      <a:noFill/>
                    </a:ln>
                  </pic:spPr>
                </pic:pic>
              </a:graphicData>
            </a:graphic>
          </wp:inline>
        </w:drawing>
      </w:r>
    </w:p>
    <w:p w14:paraId="3B8A81CA" w14:textId="6ACD566A" w:rsidR="000D6752" w:rsidRPr="00F92439" w:rsidRDefault="000D6752" w:rsidP="00105BBC">
      <w:pPr>
        <w:pStyle w:val="1"/>
      </w:pPr>
      <w:bookmarkStart w:id="102" w:name="_Toc360568125"/>
      <w:bookmarkStart w:id="103" w:name="_Toc361973358"/>
      <w:bookmarkStart w:id="104" w:name="_Toc360568123"/>
      <w:r>
        <w:t>使用方法：一連の作業終了時</w:t>
      </w:r>
      <w:r>
        <w:rPr>
          <w:rFonts w:hint="eastAsia"/>
        </w:rPr>
        <w:t>④</w:t>
      </w:r>
      <w:r>
        <w:t>：</w:t>
      </w:r>
      <w:r>
        <w:rPr>
          <w:rFonts w:hint="eastAsia"/>
        </w:rPr>
        <w:t>サブモジュール</w:t>
      </w:r>
      <w:r w:rsidR="004245DA">
        <w:rPr>
          <w:rFonts w:hint="eastAsia"/>
        </w:rPr>
        <w:t>の</w:t>
      </w:r>
      <w:r>
        <w:t>プッシュ</w:t>
      </w:r>
      <w:bookmarkEnd w:id="102"/>
      <w:bookmarkEnd w:id="103"/>
    </w:p>
    <w:p w14:paraId="11FDC4BA" w14:textId="77777777" w:rsidR="00333925" w:rsidRDefault="00333925" w:rsidP="00333925">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4F70DA74" w14:textId="77777777" w:rsidR="00333925" w:rsidRDefault="00333925" w:rsidP="00333925">
      <w:pPr>
        <w:keepNext/>
        <w:keepLines/>
        <w:widowControl/>
      </w:pPr>
      <w:r w:rsidRPr="0070736E">
        <w:rPr>
          <w:b/>
        </w:rPr>
        <w:t>・使用ツール：</w:t>
      </w:r>
      <w:r>
        <w:rPr>
          <w:rFonts w:hint="eastAsia"/>
        </w:rPr>
        <w:t>TortoiseGit</w:t>
      </w:r>
    </w:p>
    <w:p w14:paraId="37796789" w14:textId="77777777" w:rsidR="00333925" w:rsidRDefault="00333925" w:rsidP="00333925">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push</w:t>
      </w:r>
    </w:p>
    <w:p w14:paraId="1851CA1E" w14:textId="77777777" w:rsidR="007E28F2" w:rsidRDefault="007E28F2" w:rsidP="007E28F2">
      <w:pPr>
        <w:pStyle w:val="af4"/>
        <w:spacing w:before="360" w:after="180"/>
      </w:pPr>
      <w:r w:rsidRPr="00104449">
        <w:rPr>
          <w:rFonts w:hint="eastAsia"/>
        </w:rPr>
        <w:t>▼</w:t>
      </w:r>
      <w:r>
        <w:rPr>
          <w:rFonts w:hint="eastAsia"/>
        </w:rPr>
        <w:t>概要</w:t>
      </w:r>
    </w:p>
    <w:p w14:paraId="0B012D71" w14:textId="77777777" w:rsidR="007E28F2" w:rsidRDefault="007E28F2" w:rsidP="007E28F2">
      <w:r>
        <w:t>トピックブランチでの開発を</w:t>
      </w:r>
      <w:r>
        <w:rPr>
          <w:rFonts w:hint="eastAsia"/>
        </w:rPr>
        <w:t>終えて</w:t>
      </w:r>
      <w:r>
        <w:t>、リーダーに提出する操作。</w:t>
      </w:r>
    </w:p>
    <w:p w14:paraId="14C3B1C0" w14:textId="46272EA2" w:rsidR="007E28F2" w:rsidRDefault="007E28F2" w:rsidP="007E28F2">
      <w:r>
        <w:rPr>
          <w:rFonts w:hint="eastAsia"/>
        </w:rPr>
        <w:t>サブモジュールの変更を行っている場合、サブモジュールも同じタイミングで同様のトピックブランチで一緒に提出する。</w:t>
      </w:r>
    </w:p>
    <w:p w14:paraId="3286C5DA" w14:textId="19E5F1F8" w:rsidR="007E28F2" w:rsidRDefault="00921099" w:rsidP="007E28F2">
      <w:pPr>
        <w:pStyle w:val="af4"/>
        <w:spacing w:before="360" w:after="180"/>
      </w:pPr>
      <w:r>
        <w:rPr>
          <w:rFonts w:hint="eastAsia"/>
        </w:rPr>
        <w:t>▼作業イメージ</w:t>
      </w:r>
    </w:p>
    <w:p w14:paraId="3128B996" w14:textId="5E435CE9" w:rsidR="00444448" w:rsidRDefault="00444448" w:rsidP="00D723C1">
      <w:r w:rsidRPr="009879D6">
        <w:rPr>
          <w:rFonts w:hint="eastAsia"/>
          <w:noProof/>
          <w:color w:val="00B050"/>
        </w:rPr>
        <mc:AlternateContent>
          <mc:Choice Requires="wpc">
            <w:drawing>
              <wp:inline distT="0" distB="0" distL="0" distR="0" wp14:anchorId="59502F95" wp14:editId="27944AE2">
                <wp:extent cx="6776720" cy="2350195"/>
                <wp:effectExtent l="0" t="0" r="5080" b="0"/>
                <wp:docPr id="3652" name="キャンバス 36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86" name="円柱 2686"/>
                        <wps:cNvSpPr/>
                        <wps:spPr>
                          <a:xfrm>
                            <a:off x="4356409" y="64090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7" name="フローチャート: 複数書類 2687"/>
                        <wps:cNvSpPr/>
                        <wps:spPr>
                          <a:xfrm>
                            <a:off x="321782" y="1893228"/>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8" name="円柱 2688"/>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9" name="正方形/長方形 2689"/>
                        <wps:cNvSpPr/>
                        <wps:spPr>
                          <a:xfrm>
                            <a:off x="4283331" y="531043"/>
                            <a:ext cx="2429263" cy="14869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0" name="正方形/長方形 2690"/>
                        <wps:cNvSpPr/>
                        <wps:spPr>
                          <a:xfrm>
                            <a:off x="237128" y="511188"/>
                            <a:ext cx="2401275" cy="180338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1" name="テキスト ボックス 2"/>
                        <wps:cNvSpPr txBox="1">
                          <a:spLocks noChangeArrowheads="1"/>
                        </wps:cNvSpPr>
                        <wps:spPr bwMode="auto">
                          <a:xfrm>
                            <a:off x="4180494" y="226074"/>
                            <a:ext cx="1161075" cy="315300"/>
                          </a:xfrm>
                          <a:prstGeom prst="rect">
                            <a:avLst/>
                          </a:prstGeom>
                          <a:noFill/>
                          <a:ln w="9525">
                            <a:noFill/>
                            <a:miter lim="800000"/>
                            <a:headEnd/>
                            <a:tailEnd/>
                          </a:ln>
                        </wps:spPr>
                        <wps:txbx>
                          <w:txbxContent>
                            <w:p w14:paraId="02648F68" w14:textId="77777777" w:rsidR="00AF15CF" w:rsidRPr="009879D6" w:rsidRDefault="00AF15CF" w:rsidP="00444448">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692"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66DE2913" w14:textId="77777777" w:rsidR="00AF15CF" w:rsidRPr="009879D6" w:rsidRDefault="00AF15CF" w:rsidP="00444448">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693" name="テキスト ボックス 2"/>
                        <wps:cNvSpPr txBox="1">
                          <a:spLocks noChangeArrowheads="1"/>
                        </wps:cNvSpPr>
                        <wps:spPr bwMode="auto">
                          <a:xfrm>
                            <a:off x="19047" y="369"/>
                            <a:ext cx="3743327" cy="313966"/>
                          </a:xfrm>
                          <a:prstGeom prst="rect">
                            <a:avLst/>
                          </a:prstGeom>
                          <a:noFill/>
                          <a:ln w="9525">
                            <a:noFill/>
                            <a:miter lim="800000"/>
                            <a:headEnd/>
                            <a:tailEnd/>
                          </a:ln>
                        </wps:spPr>
                        <wps:txbx>
                          <w:txbxContent>
                            <w:p w14:paraId="73DAA2C1" w14:textId="091615F1" w:rsidR="00AF15CF" w:rsidRPr="001510BC" w:rsidRDefault="00AF15CF" w:rsidP="0044444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プッシュ</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694" name="スマイル 2694"/>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5" name="テキスト ボックス 2"/>
                        <wps:cNvSpPr txBox="1">
                          <a:spLocks noChangeArrowheads="1"/>
                        </wps:cNvSpPr>
                        <wps:spPr bwMode="auto">
                          <a:xfrm>
                            <a:off x="617051" y="621051"/>
                            <a:ext cx="1478444" cy="514350"/>
                          </a:xfrm>
                          <a:prstGeom prst="rect">
                            <a:avLst/>
                          </a:prstGeom>
                          <a:noFill/>
                          <a:ln w="9525">
                            <a:noFill/>
                            <a:miter lim="800000"/>
                            <a:headEnd/>
                            <a:tailEnd/>
                          </a:ln>
                        </wps:spPr>
                        <wps:txbx>
                          <w:txbxContent>
                            <w:p w14:paraId="25A2C9B0" w14:textId="77777777" w:rsidR="00AF15CF" w:rsidRDefault="00AF15CF"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71203D46" w14:textId="77777777" w:rsidR="00AF15CF" w:rsidRPr="009879D6"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2696" name="テキスト ボックス 2"/>
                        <wps:cNvSpPr txBox="1">
                          <a:spLocks noChangeArrowheads="1"/>
                        </wps:cNvSpPr>
                        <wps:spPr bwMode="auto">
                          <a:xfrm>
                            <a:off x="618945" y="1856234"/>
                            <a:ext cx="973619" cy="329996"/>
                          </a:xfrm>
                          <a:prstGeom prst="rect">
                            <a:avLst/>
                          </a:prstGeom>
                          <a:noFill/>
                          <a:ln w="9525">
                            <a:noFill/>
                            <a:miter lim="800000"/>
                            <a:headEnd/>
                            <a:tailEnd/>
                          </a:ln>
                        </wps:spPr>
                        <wps:txbx>
                          <w:txbxContent>
                            <w:p w14:paraId="7CDBAC8C" w14:textId="77777777" w:rsidR="00AF15CF" w:rsidRPr="009879D6" w:rsidRDefault="00AF15CF" w:rsidP="00444448">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12777C76" w14:textId="77777777" w:rsidR="00AF15CF" w:rsidRPr="009879D6" w:rsidRDefault="00AF15CF" w:rsidP="00444448">
                              <w:pPr>
                                <w:pStyle w:val="Web"/>
                                <w:wordWrap w:val="0"/>
                                <w:spacing w:before="0" w:beforeAutospacing="0" w:after="0" w:afterAutospacing="0"/>
                                <w:ind w:right="-46"/>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697" name="テキスト ボックス 2"/>
                        <wps:cNvSpPr txBox="1">
                          <a:spLocks noChangeArrowheads="1"/>
                        </wps:cNvSpPr>
                        <wps:spPr bwMode="auto">
                          <a:xfrm>
                            <a:off x="4645672" y="541374"/>
                            <a:ext cx="1488440" cy="651138"/>
                          </a:xfrm>
                          <a:prstGeom prst="rect">
                            <a:avLst/>
                          </a:prstGeom>
                          <a:noFill/>
                          <a:ln w="9525">
                            <a:noFill/>
                            <a:miter lim="800000"/>
                            <a:headEnd/>
                            <a:tailEnd/>
                          </a:ln>
                        </wps:spPr>
                        <wps:txbx>
                          <w:txbxContent>
                            <w:p w14:paraId="0CEE6940" w14:textId="77777777" w:rsidR="00AF15CF" w:rsidRDefault="00AF15CF"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31488070" w14:textId="77777777" w:rsidR="00AF15CF" w:rsidRPr="009879D6" w:rsidRDefault="00AF15CF"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wps:txbx>
                        <wps:bodyPr rot="0" vert="horz" wrap="square" lIns="91440" tIns="45720" rIns="91440" bIns="45720" anchor="t" anchorCtr="0">
                          <a:noAutofit/>
                        </wps:bodyPr>
                      </wps:wsp>
                      <wps:wsp>
                        <wps:cNvPr id="2706" name="円柱 2706"/>
                        <wps:cNvSpPr/>
                        <wps:spPr>
                          <a:xfrm>
                            <a:off x="4356407" y="107576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7" name="テキスト ボックス 2"/>
                        <wps:cNvSpPr txBox="1">
                          <a:spLocks noChangeArrowheads="1"/>
                        </wps:cNvSpPr>
                        <wps:spPr bwMode="auto">
                          <a:xfrm>
                            <a:off x="4645673" y="999120"/>
                            <a:ext cx="1773215" cy="515325"/>
                          </a:xfrm>
                          <a:prstGeom prst="rect">
                            <a:avLst/>
                          </a:prstGeom>
                          <a:noFill/>
                          <a:ln w="9525">
                            <a:noFill/>
                            <a:miter lim="800000"/>
                            <a:headEnd/>
                            <a:tailEnd/>
                          </a:ln>
                        </wps:spPr>
                        <wps:txbx>
                          <w:txbxContent>
                            <w:p w14:paraId="6AF84455"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516273DA"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2708" name="円柱 2708"/>
                        <wps:cNvSpPr/>
                        <wps:spPr>
                          <a:xfrm>
                            <a:off x="4369442" y="1553376"/>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9" name="テキスト ボックス 2"/>
                        <wps:cNvSpPr txBox="1">
                          <a:spLocks noChangeArrowheads="1"/>
                        </wps:cNvSpPr>
                        <wps:spPr bwMode="auto">
                          <a:xfrm>
                            <a:off x="4655185" y="1475566"/>
                            <a:ext cx="2088515" cy="514985"/>
                          </a:xfrm>
                          <a:prstGeom prst="rect">
                            <a:avLst/>
                          </a:prstGeom>
                          <a:noFill/>
                          <a:ln w="9525">
                            <a:noFill/>
                            <a:miter lim="800000"/>
                            <a:headEnd/>
                            <a:tailEnd/>
                          </a:ln>
                        </wps:spPr>
                        <wps:txbx>
                          <w:txbxContent>
                            <w:p w14:paraId="49035F84"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1742552"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wps:txbx>
                        <wps:bodyPr rot="0" vert="horz" wrap="square" lIns="91440" tIns="45720" rIns="91440" bIns="45720" anchor="t" anchorCtr="0">
                          <a:noAutofit/>
                        </wps:bodyPr>
                      </wps:wsp>
                      <wps:wsp>
                        <wps:cNvPr id="2710" name="円柱 2710"/>
                        <wps:cNvSpPr/>
                        <wps:spPr>
                          <a:xfrm>
                            <a:off x="350354" y="110354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1" name="テキスト ボックス 2"/>
                        <wps:cNvSpPr txBox="1">
                          <a:spLocks noChangeArrowheads="1"/>
                        </wps:cNvSpPr>
                        <wps:spPr bwMode="auto">
                          <a:xfrm>
                            <a:off x="598003" y="1055915"/>
                            <a:ext cx="1829775" cy="467450"/>
                          </a:xfrm>
                          <a:prstGeom prst="rect">
                            <a:avLst/>
                          </a:prstGeom>
                          <a:noFill/>
                          <a:ln w="9525">
                            <a:noFill/>
                            <a:miter lim="800000"/>
                            <a:headEnd/>
                            <a:tailEnd/>
                          </a:ln>
                        </wps:spPr>
                        <wps:txbx>
                          <w:txbxContent>
                            <w:p w14:paraId="7FC87082" w14:textId="77777777" w:rsidR="00AF15CF" w:rsidRDefault="00AF15CF" w:rsidP="00444448">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791347F" w14:textId="77777777" w:rsidR="00AF15CF" w:rsidRDefault="00AF15CF" w:rsidP="00444448">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wps:txbx>
                        <wps:bodyPr rot="0" vert="horz" wrap="square" lIns="91440" tIns="45720" rIns="91440" bIns="45720" anchor="t" anchorCtr="0">
                          <a:noAutofit/>
                        </wps:bodyPr>
                      </wps:wsp>
                      <wps:wsp>
                        <wps:cNvPr id="2712" name="円柱 2712"/>
                        <wps:cNvSpPr/>
                        <wps:spPr>
                          <a:xfrm>
                            <a:off x="349419" y="149459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3" name="テキスト ボックス 2"/>
                        <wps:cNvSpPr txBox="1">
                          <a:spLocks noChangeArrowheads="1"/>
                        </wps:cNvSpPr>
                        <wps:spPr bwMode="auto">
                          <a:xfrm>
                            <a:off x="606595" y="1427140"/>
                            <a:ext cx="2097569" cy="466085"/>
                          </a:xfrm>
                          <a:prstGeom prst="rect">
                            <a:avLst/>
                          </a:prstGeom>
                          <a:noFill/>
                          <a:ln w="9525">
                            <a:noFill/>
                            <a:miter lim="800000"/>
                            <a:headEnd/>
                            <a:tailEnd/>
                          </a:ln>
                        </wps:spPr>
                        <wps:txbx>
                          <w:txbxContent>
                            <w:p w14:paraId="2897BCFC" w14:textId="77777777" w:rsidR="00AF15CF" w:rsidRDefault="00AF15CF" w:rsidP="00444448">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6039E902" w14:textId="77777777" w:rsidR="00AF15CF" w:rsidRDefault="00AF15CF" w:rsidP="00444448">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2718" name="右矢印 2718"/>
                        <wps:cNvSpPr/>
                        <wps:spPr>
                          <a:xfrm>
                            <a:off x="2694422" y="1161206"/>
                            <a:ext cx="147574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4" name="テキスト ボックス 2"/>
                        <wps:cNvSpPr txBox="1">
                          <a:spLocks noChangeArrowheads="1"/>
                        </wps:cNvSpPr>
                        <wps:spPr bwMode="auto">
                          <a:xfrm>
                            <a:off x="2570776" y="1304062"/>
                            <a:ext cx="1705950" cy="571726"/>
                          </a:xfrm>
                          <a:prstGeom prst="rect">
                            <a:avLst/>
                          </a:prstGeom>
                          <a:noFill/>
                          <a:ln w="9525">
                            <a:noFill/>
                            <a:miter lim="800000"/>
                            <a:headEnd/>
                            <a:tailEnd/>
                          </a:ln>
                        </wps:spPr>
                        <wps:txbx>
                          <w:txbxContent>
                            <w:p w14:paraId="5DD7E31B" w14:textId="77777777" w:rsidR="00AF15CF" w:rsidRDefault="00AF15CF" w:rsidP="00444448">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①サブモジュールのトピックブランチをそれぞれプッシュ</w:t>
                              </w:r>
                            </w:p>
                          </w:txbxContent>
                        </wps:txbx>
                        <wps:bodyPr rot="0" vert="horz" wrap="square" lIns="91440" tIns="45720" rIns="91440" bIns="45720" anchor="t" anchorCtr="0">
                          <a:noAutofit/>
                        </wps:bodyPr>
                      </wps:wsp>
                      <wps:wsp>
                        <wps:cNvPr id="3425" name="右矢印 3425"/>
                        <wps:cNvSpPr/>
                        <wps:spPr>
                          <a:xfrm>
                            <a:off x="2675550" y="1103517"/>
                            <a:ext cx="1475740" cy="14224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02F95" id="キャンバス 3652" o:spid="_x0000_s3343" editas="canvas" style="width:533.6pt;height:185.05pt;mso-position-horizontal-relative:char;mso-position-vertical-relative:line" coordsize="67767,23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">
                <v:shape id="_x0000_s3344" type="#_x0000_t75" style="position:absolute;width:67767;height:23501;visibility:visible;mso-wrap-style:square">
                  <v:fill o:detectmouseclick="t"/>
                  <v:path o:connecttype="none"/>
                </v:shape>
                <v:shape id="円柱 2686" o:spid="_x0000_s3345" type="#_x0000_t22" style="position:absolute;left:43564;top:6409;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16cYA&#10;AADdAAAADwAAAGRycy9kb3ducmV2LnhtbESPQWvCQBSE7wX/w/KE3urGUMM2dZUgCIWeavXg7Zl9&#10;ZtNm34bsVtN/3xWEHoeZ+YZZrkfXiQsNofWsYT7LQBDX3rTcaNh/bp8UiBCRDXaeScMvBVivJg9L&#10;LI2/8gdddrERCcKhRA02xr6UMtSWHIaZ74mTd/aDw5jk0Egz4DXBXSfzLCukw5bTgsWeNpbq792P&#10;07BRi/xQnF8W78eqez6NX8qeKqX143SsXkFEGuN/+N5+MxryQhVwe5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u16cYAAADdAAAADwAAAAAAAAAAAAAAAACYAgAAZHJz&#10;L2Rvd25yZXYueG1sUEsFBgAAAAAEAAQA9QAAAIsDAAAAAA==&#10;" adj="5214" fillcolor="#ffc000 [3207]" strokecolor="#7f5f00 [1607]" strokeweight="1pt">
                  <v:stroke joinstyle="miter"/>
                </v:shape>
                <v:shape id="フローチャート: 複数書類 2687" o:spid="_x0000_s3346" type="#_x0000_t115" style="position:absolute;left:3217;top:1893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1kcMA&#10;AADdAAAADwAAAGRycy9kb3ducmV2LnhtbESPzYvCMBTE78L+D+EJe9NUwQ+6pkUWBPci+HHY47N5&#10;NsXmpSRRu//9RhA8DjO/GWZV9rYVd/KhcaxgMs5AEFdON1wrOB03oyWIEJE1to5JwR8FKIuPwQpz&#10;7R68p/sh1iKVcMhRgYmxy6UMlSGLYew64uRdnLcYk/S11B4fqdy2cpplc2mx4bRgsKNvQ9X1cLMK&#10;pr9nRj/ZmW7jdThb8zPb6ZlSn8N+/QUiUh/f4Re91YmbLxfwfJOe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Y1kcMAAADdAAAADwAAAAAAAAAAAAAAAACYAgAAZHJzL2Rv&#10;d25yZXYueG1sUEsFBgAAAAAEAAQA9QAAAIgDAAAAAA==&#10;" fillcolor="#ffc000 [3207]" strokecolor="#7f5f00 [1607]" strokeweight="1pt"/>
                <v:shape id="円柱 2688" o:spid="_x0000_s3347"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iEAMMA&#10;AADdAAAADwAAAGRycy9kb3ducmV2LnhtbERPu2rDMBTdA/0HcQvdYrmmMaoTJZhAodCpeQzdbqwb&#10;y6l1ZSw1cf++GgoZD+e92kyuF1caQ+dZw3OWgyBuvOm41XDYv80ViBCRDfaeScMvBdisH2YrrIy/&#10;8Sddd7EVKYRDhRpsjEMlZWgsOQyZH4gTd/ajw5jg2Eoz4i2Fu14WeV5Khx2nBosDbS0137sfp2Gr&#10;FsWxPL8uPr7q/uU0XZQ91Urrp8epXoKINMW7+N/9bjQUpUpz05v0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iEAMMAAADdAAAADwAAAAAAAAAAAAAAAACYAgAAZHJzL2Rv&#10;d25yZXYueG1sUEsFBgAAAAAEAAQA9QAAAIgDAAAAAA==&#10;" adj="5214" fillcolor="#ffc000 [3207]" strokecolor="#7f5f00 [1607]" strokeweight="1pt">
                  <v:stroke joinstyle="miter"/>
                </v:shape>
                <v:rect id="正方形/長方形 2689" o:spid="_x0000_s3348" style="position:absolute;left:42833;top:5310;width:24292;height:14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7ob8UA&#10;AADdAAAADwAAAGRycy9kb3ducmV2LnhtbESPT2vCQBTE7wW/w/IEL0U35mA1uopopRVP/sHzI/tM&#10;gtm3YXebpN++Wyj0OMzMb5jVpje1aMn5yrKC6SQBQZxbXXGh4HY9jOcgfEDWWFsmBd/kYbMevKww&#10;07bjM7WXUIgIYZ+hgjKEJpPS5yUZ9BPbEEfvYZ3BEKUrpHbYRbipZZokM2mw4rhQYkO7kvLn5cso&#10;+Dju390Ob/vWdE36+oan471ySo2G/XYJIlAf/sN/7U+tIJ3NF/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uhvxQAAAN0AAAAPAAAAAAAAAAAAAAAAAJgCAABkcnMv&#10;ZG93bnJldi54bWxQSwUGAAAAAAQABAD1AAAAigMAAAAA&#10;" filled="f" strokecolor="#00b050" strokeweight="1pt"/>
                <v:rect id="正方形/長方形 2690" o:spid="_x0000_s3349" style="position:absolute;left:2371;top:5111;width:24013;height:180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XL8MA&#10;AADdAAAADwAAAGRycy9kb3ducmV2LnhtbERPu27CMBTdkfoP1q3EgopDBmjTOKjioYKYSlHnq/g2&#10;iRpfR7ZJwt/XAxLj0Xnn69G0oifnG8sKFvMEBHFpdcOVgsv3/uUVhA/IGlvLpOBGHtbF0yTHTNuB&#10;v6g/h0rEEPYZKqhD6DIpfVmTQT+3HXHkfq0zGCJ0ldQOhxhuWpkmyVIabDg21NjRpqby73w1Cj6P&#10;253b4GXbm6FLZys8HX8ap9T0efx4BxFoDA/x3X3QCtLlW9wf38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3XL8MAAADdAAAADwAAAAAAAAAAAAAAAACYAgAAZHJzL2Rv&#10;d25yZXYueG1sUEsFBgAAAAAEAAQA9QAAAIgDAAAAAA==&#10;" filled="f" strokecolor="#00b050" strokeweight="1pt"/>
                <v:shape id="_x0000_s3350" type="#_x0000_t202" style="position:absolute;left:41804;top:2260;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3sUA&#10;AADdAAAADwAAAGRycy9kb3ducmV2LnhtbESPQWvCQBSE7wX/w/KE3ppdxYqJboIoQk8t1bbQ2yP7&#10;TILZtyG7mvTfdwsFj8PMfMNsitG24ka9bxxrmCUKBHHpTMOVho/T4WkFwgdkg61j0vBDHop88rDB&#10;zLiB3+l2DJWIEPYZaqhD6DIpfVmTRZ+4jjh6Z9dbDFH2lTQ9DhFuWzlXaiktNhwXauxoV1N5OV6t&#10;hs/X8/fXQr1Ve/vcDW5Ukm0qtX6cjts1iEBjuIf/2y9Gw3yZzuDvTX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ujexQAAAN0AAAAPAAAAAAAAAAAAAAAAAJgCAABkcnMv&#10;ZG93bnJldi54bWxQSwUGAAAAAAQABAD1AAAAigMAAAAA&#10;" filled="f" stroked="f">
                  <v:textbox>
                    <w:txbxContent>
                      <w:p w14:paraId="02648F68" w14:textId="77777777" w:rsidR="00AF15CF" w:rsidRPr="009879D6" w:rsidRDefault="00AF15CF" w:rsidP="00444448">
                        <w:pPr>
                          <w:pStyle w:val="Web"/>
                          <w:spacing w:before="0" w:beforeAutospacing="0" w:after="0" w:afterAutospacing="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サーバー</w:t>
                        </w:r>
                      </w:p>
                    </w:txbxContent>
                  </v:textbox>
                </v:shape>
                <v:shape id="_x0000_s3351"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2qcQA&#10;AADdAAAADwAAAGRycy9kb3ducmV2LnhtbESPQWvCQBSE7wX/w/KE3prdhio1uooohZ4UbRW8PbLP&#10;JDT7NmRXE/+9Kwg9DjPzDTNb9LYWV2p95VjDe6JAEOfOVFxo+P35evsE4QOywdoxabiRh8V88DLD&#10;zLiOd3Tdh0JECPsMNZQhNJmUPi/Jok9cQxy9s2sthijbQpoWuwi3tUyVGkuLFceFEhtalZT/7S9W&#10;w2FzPh0/1LZY21HTuV5JthOp9euwX05BBOrDf/jZ/jYa0vEkhce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cdqnEAAAA3QAAAA8AAAAAAAAAAAAAAAAAmAIAAGRycy9k&#10;b3ducmV2LnhtbFBLBQYAAAAABAAEAPUAAACJAwAAAAA=&#10;" filled="f" stroked="f">
                  <v:textbox>
                    <w:txbxContent>
                      <w:p w14:paraId="66DE2913" w14:textId="77777777" w:rsidR="00AF15CF" w:rsidRPr="009879D6" w:rsidRDefault="00AF15CF" w:rsidP="00444448">
                        <w:pPr>
                          <w:pStyle w:val="Web"/>
                          <w:wordWrap w:val="0"/>
                          <w:spacing w:before="0" w:beforeAutospacing="0" w:after="0" w:afterAutospacing="0"/>
                          <w:ind w:right="420"/>
                          <w:rPr>
                            <w:rFonts w:ascii="ＭＳ ゴシック" w:eastAsia="ＭＳ ゴシック" w:hAnsi="ＭＳ ゴシック"/>
                            <w:b/>
                            <w:color w:val="00B050"/>
                          </w:rPr>
                        </w:pPr>
                        <w:r w:rsidRPr="009879D6">
                          <w:rPr>
                            <w:rFonts w:ascii="ＭＳ ゴシック" w:eastAsia="ＭＳ ゴシック" w:hAnsi="ＭＳ ゴシック" w:cs="Times New Roman" w:hint="eastAsia"/>
                            <w:b/>
                            <w:color w:val="00B050"/>
                            <w:kern w:val="2"/>
                            <w:sz w:val="21"/>
                            <w:szCs w:val="21"/>
                          </w:rPr>
                          <w:t>ユーザー</w:t>
                        </w:r>
                      </w:p>
                    </w:txbxContent>
                  </v:textbox>
                </v:shape>
                <v:shape id="_x0000_s3352" type="#_x0000_t202" style="position:absolute;left:190;top:3;width:37433;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TMsUA&#10;AADdAAAADwAAAGRycy9kb3ducmV2LnhtbESPW4vCMBSE3xf8D+EI+7YmXla0GkWUhX1y8Qq+HZpj&#10;W2xOSpO19d+bhQUfh5n5hpkvW1uKO9W+cKyh31MgiFNnCs40HA9fHxMQPiAbLB2Thgd5WC46b3NM&#10;jGt4R/d9yESEsE9QQx5ClUjp05ws+p6riKN3dbXFEGWdSVNjE+G2lAOlxtJiwXEhx4rWOaW3/a/V&#10;cNpeL+eR+sk29rNqXKsk26nU+r3brmYgArXhFf5vfxsNg/F0CH9v4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NMyxQAAAN0AAAAPAAAAAAAAAAAAAAAAAJgCAABkcnMv&#10;ZG93bnJldi54bWxQSwUGAAAAAAQABAD1AAAAigMAAAAA&#10;" filled="f" stroked="f">
                  <v:textbox>
                    <w:txbxContent>
                      <w:p w14:paraId="73DAA2C1" w14:textId="091615F1" w:rsidR="00AF15CF" w:rsidRPr="001510BC" w:rsidRDefault="00AF15CF" w:rsidP="0044444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サブモジュール</w:t>
                        </w:r>
                        <w:r>
                          <w:rPr>
                            <w:rFonts w:ascii="ＭＳ ゴシック" w:eastAsia="ＭＳ ゴシック" w:hAnsi="ＭＳ ゴシック" w:cs="Times New Roman"/>
                            <w:b/>
                            <w:kern w:val="2"/>
                            <w:sz w:val="22"/>
                            <w:szCs w:val="22"/>
                            <w:u w:val="single"/>
                          </w:rPr>
                          <w:t>の</w:t>
                        </w:r>
                        <w:r>
                          <w:rPr>
                            <w:rFonts w:ascii="ＭＳ ゴシック" w:eastAsia="ＭＳ ゴシック" w:hAnsi="ＭＳ ゴシック" w:cs="Times New Roman" w:hint="eastAsia"/>
                            <w:b/>
                            <w:kern w:val="2"/>
                            <w:sz w:val="22"/>
                            <w:szCs w:val="22"/>
                            <w:u w:val="single"/>
                          </w:rPr>
                          <w:t>プッシュ</w:t>
                        </w:r>
                        <w:r w:rsidRPr="001510BC">
                          <w:rPr>
                            <w:rFonts w:ascii="ＭＳ ゴシック" w:eastAsia="ＭＳ ゴシック" w:hAnsi="ＭＳ ゴシック" w:cs="Times New Roman" w:hint="eastAsia"/>
                            <w:b/>
                            <w:kern w:val="2"/>
                            <w:sz w:val="22"/>
                            <w:szCs w:val="22"/>
                            <w:u w:val="single"/>
                          </w:rPr>
                          <w:t>】</w:t>
                        </w:r>
                      </w:p>
                    </w:txbxContent>
                  </v:textbox>
                </v:shape>
                <v:shape id="スマイル 2694" o:spid="_x0000_s3353"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iUPccA&#10;AADdAAAADwAAAGRycy9kb3ducmV2LnhtbESPQWvCQBSE74L/YXmFXkQ3Sgk1dSMilJZeahOFHh/Z&#10;1yQk+zZktyb5992C4HGYmW+Y3X40rbhS72rLCtarCARxYXXNpYJz/rp8BuE8ssbWMimYyME+nc92&#10;mGg78BddM1+KAGGXoILK+y6R0hUVGXQr2xEH78f2Bn2QfSl1j0OAm1ZuoiiWBmsOCxV2dKyoaLJf&#10;o6AZPtZ5tvg8fOenKc6msY3eFhelHh/GwwsIT6O/h2/td61gE2+f4P9Ne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4lD3HAAAA3QAAAA8AAAAAAAAAAAAAAAAAmAIAAGRy&#10;cy9kb3ducmV2LnhtbFBLBQYAAAAABAAEAPUAAACMAwAAAAA=&#10;" fillcolor="#70ad47 [3209]" strokecolor="#375623 [1609]" strokeweight="1pt">
                  <v:stroke joinstyle="miter"/>
                </v:shape>
                <v:shape id="_x0000_s3354" type="#_x0000_t202" style="position:absolute;left:6170;top:6210;width:14784;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Xu3cMA&#10;AADdAAAADwAAAGRycy9kb3ducmV2LnhtbESPT4vCMBTE74LfIbwFb5qsqGjXKKIs7EnxL3h7NM+2&#10;bPNSmqztfnsjCB6HmfkNM1+2thR3qn3hWMPnQIEgTp0pONNwOn73pyB8QDZYOiYN/+Rhueh25pgY&#10;1/Ce7oeQiQhhn6CGPIQqkdKnOVn0A1cRR+/maoshyjqTpsYmwm0ph0pNpMWC40KOFa1zSn8Pf1bD&#10;eXu7XkZql23suGpcqyTbmdS699GuvkAEasM7/Gr/GA3DyWwMzzfx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Xu3cMAAADdAAAADwAAAAAAAAAAAAAAAACYAgAAZHJzL2Rv&#10;d25yZXYueG1sUEsFBgAAAAAEAAQA9QAAAIgDAAAAAA==&#10;" filled="f" stroked="f">
                  <v:textbox>
                    <w:txbxContent>
                      <w:p w14:paraId="25A2C9B0" w14:textId="77777777" w:rsidR="00AF15CF" w:rsidRDefault="00AF15CF" w:rsidP="00A61DDE">
                        <w:pPr>
                          <w:pStyle w:val="Web"/>
                          <w:wordWrap w:val="0"/>
                          <w:spacing w:before="0" w:beforeAutospacing="0" w:after="0" w:afterAutospacing="0" w:line="240" w:lineRule="exact"/>
                          <w:ind w:right="-11"/>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ローカルリポジトリ</w:t>
                        </w:r>
                      </w:p>
                      <w:p w14:paraId="71203D46" w14:textId="77777777" w:rsidR="00AF15CF" w:rsidRPr="009879D6" w:rsidRDefault="00AF15CF" w:rsidP="00A61DDE">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_x0000_s3355" type="#_x0000_t202" style="position:absolute;left:6189;top:18562;width:9736;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wqsUA&#10;AADdAAAADwAAAGRycy9kb3ducmV2LnhtbESPW2sCMRSE3wX/QziCb5pU6lK3ZkUsBZ8U7QX6dtic&#10;vdDNybJJ3fXfG0Ho4zAz3zDrzWAbcaHO1441PM0VCOLcmZpLDZ8f77MXED4gG2wck4Yredhk49Ea&#10;U+N6PtHlHEoRIexT1FCF0KZS+rwii37uWuLoFa6zGKLsSmk67CPcNnKhVCIt1hwXKmxpV1H+e/6z&#10;Gr4Oxc/3szqWb3bZ9m5Qku1Kaj2dDNtXEIGG8B9+tPdGwyJZJXB/E5+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p3CqxQAAAN0AAAAPAAAAAAAAAAAAAAAAAJgCAABkcnMv&#10;ZG93bnJldi54bWxQSwUGAAAAAAQABAD1AAAAigMAAAAA&#10;" filled="f" stroked="f">
                  <v:textbox>
                    <w:txbxContent>
                      <w:p w14:paraId="7CDBAC8C" w14:textId="77777777" w:rsidR="00AF15CF" w:rsidRPr="009879D6" w:rsidRDefault="00AF15CF" w:rsidP="00444448">
                        <w:pPr>
                          <w:pStyle w:val="Web"/>
                          <w:wordWrap w:val="0"/>
                          <w:spacing w:before="0" w:beforeAutospacing="0" w:after="0" w:afterAutospacing="0"/>
                          <w:ind w:right="-46"/>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作業ツリー</w:t>
                        </w:r>
                      </w:p>
                      <w:p w14:paraId="12777C76" w14:textId="77777777" w:rsidR="00AF15CF" w:rsidRPr="009879D6" w:rsidRDefault="00AF15CF" w:rsidP="00444448">
                        <w:pPr>
                          <w:pStyle w:val="Web"/>
                          <w:wordWrap w:val="0"/>
                          <w:spacing w:before="0" w:beforeAutospacing="0" w:after="0" w:afterAutospacing="0"/>
                          <w:ind w:right="-46"/>
                          <w:rPr>
                            <w:rFonts w:ascii="ＭＳ ゴシック" w:eastAsia="ＭＳ ゴシック" w:hAnsi="ＭＳ ゴシック"/>
                            <w:sz w:val="21"/>
                            <w:szCs w:val="21"/>
                            <w:u w:val="single"/>
                          </w:rPr>
                        </w:pPr>
                      </w:p>
                    </w:txbxContent>
                  </v:textbox>
                </v:shape>
                <v:shape id="_x0000_s3356" type="#_x0000_t202" style="position:absolute;left:46456;top:5413;width:14885;height:6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VMcQA&#10;AADdAAAADwAAAGRycy9kb3ducmV2LnhtbESPW4vCMBSE3xf8D+EI+7YmitdqFFEW9snFK/h2aI5t&#10;sTkpTdbWf28WFvZxmJlvmMWqtaV4UO0Lxxr6PQWCOHWm4EzD6fj5MQXhA7LB0jFpeJKH1bLztsDE&#10;uIb39DiETEQI+wQ15CFUiZQ+zcmi77mKOHo3V1sMUdaZNDU2EW5LOVBqLC0WHBdyrGiTU3o//FgN&#10;593tehmq72xrR1XjWiXZzqTW7912PQcRqA3/4b/2l9EwGM8m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1THEAAAA3QAAAA8AAAAAAAAAAAAAAAAAmAIAAGRycy9k&#10;b3ducmV2LnhtbFBLBQYAAAAABAAEAPUAAACJAwAAAAA=&#10;" filled="f" stroked="f">
                  <v:textbox>
                    <w:txbxContent>
                      <w:p w14:paraId="0CEE6940" w14:textId="77777777" w:rsidR="00AF15CF" w:rsidRDefault="00AF15CF" w:rsidP="00A61DDE">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9879D6">
                          <w:rPr>
                            <w:rFonts w:ascii="ＭＳ ゴシック" w:eastAsia="ＭＳ ゴシック" w:hAnsi="ＭＳ ゴシック" w:cs="Times New Roman" w:hint="eastAsia"/>
                            <w:kern w:val="2"/>
                            <w:sz w:val="21"/>
                            <w:szCs w:val="21"/>
                            <w:u w:val="single"/>
                          </w:rPr>
                          <w:t>Bareリポジトリ</w:t>
                        </w:r>
                      </w:p>
                      <w:p w14:paraId="31488070" w14:textId="77777777" w:rsidR="00AF15CF" w:rsidRPr="009879D6" w:rsidRDefault="00AF15CF" w:rsidP="00A61DDE">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r>
                          <w:rPr>
                            <w:rFonts w:ascii="ＭＳ ゴシック" w:eastAsia="ＭＳ ゴシック" w:hAnsi="ＭＳ ゴシック" w:cs="Times New Roman" w:hint="eastAsia"/>
                            <w:kern w:val="2"/>
                            <w:sz w:val="21"/>
                            <w:szCs w:val="21"/>
                            <w:u w:val="single"/>
                          </w:rPr>
                          <w:t>（プロジェクト用）</w:t>
                        </w:r>
                      </w:p>
                    </w:txbxContent>
                  </v:textbox>
                </v:shape>
                <v:shape id="円柱 2706" o:spid="_x0000_s3357" type="#_x0000_t22" style="position:absolute;left:43564;top:10757;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m5LscA&#10;AADdAAAADwAAAGRycy9kb3ducmV2LnhtbESPQWvCQBSE7wX/w/KE3ppNQ41p6ipBEAqetPXQ2zP7&#10;zKbNvg3ZVdN/7wqFHoeZ+YZZrEbbiQsNvnWs4DlJQRDXTrfcKPj82DwVIHxA1tg5JgW/5GG1nDws&#10;sNTuyju67EMjIoR9iQpMCH0ppa8NWfSJ64mjd3KDxRDl0Eg94DXCbSezNM2lxZbjgsGe1obqn/3Z&#10;KlgXs+yQn15n26+qezmO34U5VoVSj9OxegMRaAz/4b/2u1aQzdMc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uS7HAAAA3QAAAA8AAAAAAAAAAAAAAAAAmAIAAGRy&#10;cy9kb3ducmV2LnhtbFBLBQYAAAAABAAEAPUAAACMAwAAAAA=&#10;" adj="5214" fillcolor="#ffc000 [3207]" strokecolor="#7f5f00 [1607]" strokeweight="1pt">
                  <v:stroke joinstyle="miter"/>
                </v:shape>
                <v:shape id="_x0000_s3358" type="#_x0000_t202" style="position:absolute;left:46456;top:9991;width:17732;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PK8YA&#10;AADdAAAADwAAAGRycy9kb3ducmV2LnhtbESPT2vCQBTE7wW/w/KE3upuxVZNsxFRBE8txj/Q2yP7&#10;TEKzb0N2a9Jv3y0UPA4z8xsmXQ22ETfqfO1Yw/NEgSAunKm51HA67p4WIHxANtg4Jg0/5GGVjR5S&#10;TIzr+UC3PJQiQtgnqKEKoU2k9EVFFv3EtcTRu7rOYoiyK6XpsI9w28ipUq/SYs1xocKWNhUVX/m3&#10;1XB+v35eZuqj3NqXtneDkmyXUuvH8bB+AxFoCPfwf3tvNEznag5/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BPK8YAAADdAAAADwAAAAAAAAAAAAAAAACYAgAAZHJz&#10;L2Rvd25yZXYueG1sUEsFBgAAAAAEAAQA9QAAAIsDAAAAAA==&#10;" filled="f" stroked="f">
                  <v:textbox>
                    <w:txbxContent>
                      <w:p w14:paraId="6AF84455"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516273DA"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（共通ライブラリ用）</w:t>
                        </w:r>
                      </w:p>
                    </w:txbxContent>
                  </v:textbox>
                </v:shape>
                <v:shape id="円柱 2708" o:spid="_x0000_s3359" type="#_x0000_t22" style="position:absolute;left:43694;top:1553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Ix8MA&#10;AADdAAAADwAAAGRycy9kb3ducmV2LnhtbERPy4rCMBTdD/gP4QruxtQyaq1GKcKAMKvxsXB3ba5N&#10;tbkpTdTO308WA7M8nPdq09tGPKnztWMFk3ECgrh0uuZKwfHw+Z6B8AFZY+OYFPyQh8168LbCXLsX&#10;f9NzHyoRQ9jnqMCE0OZS+tKQRT92LXHkrq6zGCLsKqk7fMVw28g0SWbSYs2xwWBLW0Plff+wCrbZ&#10;ND3Nrovp17loPi79LTOXIlNqNOyLJYhAffgX/7l3WkE6T+Lc+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qIx8MAAADdAAAADwAAAAAAAAAAAAAAAACYAgAAZHJzL2Rv&#10;d25yZXYueG1sUEsFBgAAAAAEAAQA9QAAAIgDAAAAAA==&#10;" adj="5214" fillcolor="#ffc000 [3207]" strokecolor="#7f5f00 [1607]" strokeweight="1pt">
                  <v:stroke joinstyle="miter"/>
                </v:shape>
                <v:shape id="_x0000_s3360" type="#_x0000_t202" style="position:absolute;left:46551;top:14755;width:20886;height:5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N+wsUA&#10;AADdAAAADwAAAGRycy9kb3ducmV2LnhtbESPQWvCQBSE74L/YXlCb7qrtFZTN0GUQk+VRi309sg+&#10;k9Ds25DdmvTfdwuCx2FmvmE22WAbcaXO1441zGcKBHHhTM2lhtPxdboC4QOywcYxafglD1k6Hm0w&#10;Ma7nD7rmoRQRwj5BDVUIbSKlLyqy6GeuJY7exXUWQ5RdKU2HfYTbRi6UWkqLNceFClvaVVR85z9W&#10;w/n98vX5qA7l3j61vRuUZLuWWj9Mhu0LiEBDuIdv7TejYfGs1vD/Jj4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037CxQAAAN0AAAAPAAAAAAAAAAAAAAAAAJgCAABkcnMv&#10;ZG93bnJldi54bWxQSwUGAAAAAAQABAD1AAAAigMAAAAA&#10;" filled="f" stroked="f">
                  <v:textbox>
                    <w:txbxContent>
                      <w:p w14:paraId="49035F84" w14:textId="77777777" w:rsidR="00AF15CF" w:rsidRDefault="00AF15CF" w:rsidP="00A61DDE">
                        <w:pPr>
                          <w:pStyle w:val="Web"/>
                          <w:wordWrap w:val="0"/>
                          <w:spacing w:before="0" w:beforeAutospacing="0" w:after="0" w:afterAutospacing="0" w:line="240" w:lineRule="exact"/>
                          <w:ind w:right="45"/>
                        </w:pPr>
                        <w:r>
                          <w:rPr>
                            <w:rFonts w:ascii="ＭＳ ゴシック" w:hAnsi="ＭＳ ゴシック" w:cs="Times New Roman" w:hint="eastAsia"/>
                            <w:sz w:val="21"/>
                            <w:szCs w:val="21"/>
                            <w:u w:val="single"/>
                          </w:rPr>
                          <w:t>Bare</w:t>
                        </w:r>
                        <w:r>
                          <w:rPr>
                            <w:rFonts w:eastAsia="ＭＳ ゴシック" w:hAnsi="ＭＳ ゴシック" w:cs="Times New Roman" w:hint="eastAsia"/>
                            <w:sz w:val="21"/>
                            <w:szCs w:val="21"/>
                            <w:u w:val="single"/>
                          </w:rPr>
                          <w:t>リポジトリ</w:t>
                        </w:r>
                      </w:p>
                      <w:p w14:paraId="21742552" w14:textId="77777777" w:rsidR="00AF15CF" w:rsidRDefault="00AF15CF" w:rsidP="00A61DDE">
                        <w:pPr>
                          <w:pStyle w:val="Web"/>
                          <w:wordWrap w:val="0"/>
                          <w:spacing w:before="0" w:beforeAutospacing="0" w:after="0" w:afterAutospacing="0" w:line="240" w:lineRule="exact"/>
                          <w:ind w:right="43"/>
                        </w:pPr>
                        <w:r>
                          <w:rPr>
                            <w:rFonts w:eastAsia="ＭＳ ゴシック" w:hAnsi="ＭＳ ゴシック" w:cs="Times New Roman" w:hint="eastAsia"/>
                            <w:sz w:val="21"/>
                            <w:szCs w:val="21"/>
                            <w:u w:val="single"/>
                          </w:rPr>
                          <w:t>（共通ライブラリ外部公開用）</w:t>
                        </w:r>
                      </w:p>
                    </w:txbxContent>
                  </v:textbox>
                </v:shape>
                <v:shape id="円柱 2710" o:spid="_x0000_s3361" type="#_x0000_t22" style="position:absolute;left:3503;top:11035;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USHMMA&#10;AADdAAAADwAAAGRycy9kb3ducmV2LnhtbERPz2vCMBS+D/wfwhO8zdQytVajFGEgeJqbB2/P5tlU&#10;m5fSRK3//XIY7Pjx/V5tetuIB3W+dqxgMk5AEJdO11wp+Pn+fM9A+ICssXFMCl7kYbMevK0w1+7J&#10;X/Q4hErEEPY5KjAhtLmUvjRk0Y9dSxy5i+sshgi7SuoOnzHcNjJNkpm0WHNsMNjS1lB5O9ytgm02&#10;TY+zy2K6PxXNx7m/ZuZcZEqNhn2xBBGoD//iP/dOK0jnk7g/vo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USHMMAAADdAAAADwAAAAAAAAAAAAAAAACYAgAAZHJzL2Rv&#10;d25yZXYueG1sUEsFBgAAAAAEAAQA9QAAAIgDAAAAAA==&#10;" adj="5214" fillcolor="#ffc000 [3207]" strokecolor="#7f5f00 [1607]" strokeweight="1pt">
                  <v:stroke joinstyle="miter"/>
                </v:shape>
                <v:shape id="_x0000_s3362" type="#_x0000_t202" style="position:absolute;left:5980;top:10559;width:18297;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zkGcUA&#10;AADdAAAADwAAAGRycy9kb3ducmV2LnhtbESPT2sCMRTE7wW/Q3iCN01W1NZ1o0hLwVOlthW8PTZv&#10;/+DmZdmk7vbbNwWhx2FmfsNku8E24kadrx1rSGYKBHHuTM2lhs+P1+kTCB+QDTaOScMPedhtRw8Z&#10;psb1/E63UyhFhLBPUUMVQptK6fOKLPqZa4mjV7jOYoiyK6XpsI9w28i5Uitpsea4UGFLzxXl19O3&#10;1fD1VlzOC3UsX+yy7d2gJNu11HoyHvYbEIGG8B++tw9Gw/wxSe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OQZxQAAAN0AAAAPAAAAAAAAAAAAAAAAAJgCAABkcnMv&#10;ZG93bnJldi54bWxQSwUGAAAAAAQABAD1AAAAigMAAAAA&#10;" filled="f" stroked="f">
                  <v:textbox>
                    <w:txbxContent>
                      <w:p w14:paraId="7FC87082" w14:textId="77777777" w:rsidR="00AF15CF" w:rsidRDefault="00AF15CF" w:rsidP="00444448">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4791347F" w14:textId="77777777" w:rsidR="00AF15CF" w:rsidRDefault="00AF15CF" w:rsidP="00444448">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（共通ライブラリ用）</w:t>
                        </w:r>
                      </w:p>
                    </w:txbxContent>
                  </v:textbox>
                </v:shape>
                <v:shape id="円柱 2712" o:spid="_x0000_s3363" type="#_x0000_t22" style="position:absolute;left:3494;top:14945;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8MYA&#10;AADdAAAADwAAAGRycy9kb3ducmV2LnhtbESPQWvCQBSE70L/w/IKvdWNodoYXSUIQsGT2h56e2af&#10;2Wj2bciumv57Vyh4HGbmG2a+7G0jrtT52rGC0TABQVw6XXOl4Hu/fs9A+ICssXFMCv7Iw3LxMphj&#10;rt2Nt3TdhUpECPscFZgQ2lxKXxqy6IeuJY7e0XUWQ5RdJXWHtwi3jUyTZCIt1hwXDLa0MlSedxer&#10;YJWN05/JcTre/BbNx6E/ZeZQZEq9vfbFDESgPjzD/+0vrSD9HKXweB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p8MYAAADdAAAADwAAAAAAAAAAAAAAAACYAgAAZHJz&#10;L2Rvd25yZXYueG1sUEsFBgAAAAAEAAQA9QAAAIsDAAAAAA==&#10;" adj="5214" fillcolor="#ffc000 [3207]" strokecolor="#7f5f00 [1607]" strokeweight="1pt">
                  <v:stroke joinstyle="miter"/>
                </v:shape>
                <v:shape id="_x0000_s3364" type="#_x0000_t202" style="position:absolute;left:6065;top:14271;width:20976;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f9cUA&#10;AADdAAAADwAAAGRycy9kb3ducmV2LnhtbESPQWsCMRSE74L/ITyhN020rdXVKGIpeFK0reDtsXnu&#10;Lm5elk3qrv/eFASPw8x8w8yXrS3FlWpfONYwHCgQxKkzBWcafr6/+hMQPiAbLB2Thht5WC66nTkm&#10;xjW8p+shZCJC2CeoIQ+hSqT0aU4W/cBVxNE7u9piiLLOpKmxiXBbypFSY2mx4LiQY0XrnNLL4c9q&#10;+N2eT8c3tcs+7XvVuFZJtlOp9UuvXc1ABGrDM/xob4yG0cfwFf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t/1xQAAAN0AAAAPAAAAAAAAAAAAAAAAAJgCAABkcnMv&#10;ZG93bnJldi54bWxQSwUGAAAAAAQABAD1AAAAigMAAAAA&#10;" filled="f" stroked="f">
                  <v:textbox>
                    <w:txbxContent>
                      <w:p w14:paraId="2897BCFC" w14:textId="77777777" w:rsidR="00AF15CF" w:rsidRDefault="00AF15CF" w:rsidP="00444448">
                        <w:pPr>
                          <w:pStyle w:val="Web"/>
                          <w:wordWrap w:val="0"/>
                          <w:spacing w:before="0" w:beforeAutospacing="0" w:after="0" w:afterAutospacing="0" w:line="240" w:lineRule="exact"/>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サブモジュール</w:t>
                        </w:r>
                      </w:p>
                      <w:p w14:paraId="6039E902" w14:textId="77777777" w:rsidR="00AF15CF" w:rsidRDefault="00AF15CF" w:rsidP="00444448">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（共通ライブラリ</w:t>
                        </w:r>
                        <w:r>
                          <w:rPr>
                            <w:rFonts w:eastAsia="ＭＳ ゴシック" w:hAnsi="ＭＳ ゴシック" w:cs="Times New Roman"/>
                            <w:sz w:val="21"/>
                            <w:szCs w:val="21"/>
                            <w:u w:val="single"/>
                          </w:rPr>
                          <w:t>外部</w:t>
                        </w:r>
                        <w:r>
                          <w:rPr>
                            <w:rFonts w:eastAsia="ＭＳ ゴシック" w:hAnsi="ＭＳ ゴシック" w:cs="Times New Roman" w:hint="eastAsia"/>
                            <w:sz w:val="21"/>
                            <w:szCs w:val="21"/>
                            <w:u w:val="single"/>
                          </w:rPr>
                          <w:t>公開</w:t>
                        </w:r>
                        <w:r>
                          <w:rPr>
                            <w:rFonts w:eastAsia="ＭＳ ゴシック" w:hAnsi="ＭＳ ゴシック" w:cs="Times New Roman"/>
                            <w:sz w:val="21"/>
                            <w:szCs w:val="21"/>
                            <w:u w:val="single"/>
                          </w:rPr>
                          <w:t>用</w:t>
                        </w:r>
                        <w:r>
                          <w:rPr>
                            <w:rFonts w:eastAsia="ＭＳ ゴシック" w:hAnsi="ＭＳ ゴシック" w:cs="Times New Roman" w:hint="eastAsia"/>
                            <w:sz w:val="21"/>
                            <w:szCs w:val="21"/>
                            <w:u w:val="single"/>
                          </w:rPr>
                          <w:t>）</w:t>
                        </w:r>
                      </w:p>
                    </w:txbxContent>
                  </v:textbox>
                </v:shape>
                <v:shape id="右矢印 2718" o:spid="_x0000_s3365" type="#_x0000_t13" style="position:absolute;left:26944;top:11612;width:1475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vOTcQA&#10;AADdAAAADwAAAGRycy9kb3ducmV2LnhtbERPz2vCMBS+C/sfwhN2kZlaUEc1LWMgjO0w7GTg7dG8&#10;NZ3NS0midv+9OQw8fny/t9Voe3EhHzrHChbzDARx43THrYLD1+7pGUSIyBp7x6TgjwJU5cNki4V2&#10;V97TpY6tSCEcClRgYhwKKUNjyGKYu4E4cT/OW4wJ+lZqj9cUbnuZZ9lKWuw4NRgc6NVQc6rPVoFf&#10;/74POPs41Mfu89ud2eS75V6px+n4sgERaYx38b/7TSvI14s0N71JT0C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zk3EAAAA3QAAAA8AAAAAAAAAAAAAAAAAmAIAAGRycy9k&#10;b3ducmV2LnhtbFBLBQYAAAAABAAEAPUAAACJAwAAAAA=&#10;" adj="20554" fillcolor="#9ecb81 [2169]" strokecolor="#70ad47 [3209]" strokeweight=".5pt">
                  <v:fill color2="#8ac066 [2617]" rotate="t" colors="0 #b5d5a7;.5 #aace99;1 #9cca86" focus="100%" type="gradient">
                    <o:fill v:ext="view" type="gradientUnscaled"/>
                  </v:fill>
                </v:shape>
                <v:shape id="_x0000_s3366" type="#_x0000_t202" style="position:absolute;left:25707;top:13040;width:17060;height:5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X+cUA&#10;AADdAAAADwAAAGRycy9kb3ducmV2LnhtbESPW2sCMRSE3wX/QzhC3zSprtKuG6VUCn2qaC/g22Fz&#10;9kI3J8smddd/bwqCj8PMfMNk28E24kydrx1reJwpEMS5MzWXGr4+36ZPIHxANtg4Jg0X8rDdjEcZ&#10;psb1fKDzMZQiQtinqKEKoU2l9HlFFv3MtcTRK1xnMUTZldJ02Ee4beRcqZW0WHNcqLCl14ry3+Of&#10;1fD9UZx+ErUvd3bZ9m5Qku2z1PphMrysQQQawj18a78bDYtkns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Rf5xQAAAN0AAAAPAAAAAAAAAAAAAAAAAJgCAABkcnMv&#10;ZG93bnJldi54bWxQSwUGAAAAAAQABAD1AAAAigMAAAAA&#10;" filled="f" stroked="f">
                  <v:textbox>
                    <w:txbxContent>
                      <w:p w14:paraId="5DD7E31B" w14:textId="77777777" w:rsidR="00AF15CF" w:rsidRDefault="00AF15CF" w:rsidP="00444448">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①サブモジュールのトピックブランチをそれぞれプッシュ</w:t>
                        </w:r>
                      </w:p>
                    </w:txbxContent>
                  </v:textbox>
                </v:shape>
                <v:shape id="右矢印 3425" o:spid="_x0000_s3367" type="#_x0000_t13" style="position:absolute;left:26755;top:11035;width:14757;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Xx8YA&#10;AADdAAAADwAAAGRycy9kb3ducmV2LnhtbESPT2vCQBTE74V+h+UJvYjZVNugMatIwdZToakXb4/s&#10;yx/Mvg27q6bf3i0Uehxm5jdMsR1NL67kfGdZwXOSgiCurO64UXD83s+WIHxA1thbJgU/5GG7eXwo&#10;MNf2xl90LUMjIoR9jgraEIZcSl+1ZNAndiCOXm2dwRCla6R2eItw08t5mmbSYMdxocWB3lqqzuXF&#10;KBjtCaf1Ku3YT/fZofnk0r9/KPU0GXdrEIHG8B/+ax+0gsXL/BV+38Qn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JXx8YAAADdAAAADwAAAAAAAAAAAAAAAACYAgAAZHJz&#10;L2Rvd25yZXYueG1sUEsFBgAAAAAEAAQA9QAAAIsDAAAAAA==&#10;" adj="20559"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36D3D601" w14:textId="44ACC060" w:rsidR="00A21455" w:rsidRDefault="00A21455" w:rsidP="00A21455">
      <w:pPr>
        <w:pStyle w:val="af4"/>
        <w:spacing w:before="360" w:after="180"/>
      </w:pPr>
      <w:r w:rsidRPr="00104449">
        <w:rPr>
          <w:rFonts w:hint="eastAsia"/>
        </w:rPr>
        <w:t>▼</w:t>
      </w:r>
      <w:r>
        <w:rPr>
          <w:rFonts w:hint="eastAsia"/>
        </w:rPr>
        <w:t>原則</w:t>
      </w:r>
    </w:p>
    <w:p w14:paraId="32D0DBBE" w14:textId="77777777" w:rsidR="00A21455" w:rsidRPr="00A21455" w:rsidRDefault="00A21455" w:rsidP="00A21455">
      <w:pPr>
        <w:spacing w:beforeLines="50" w:before="180"/>
        <w:rPr>
          <w:color w:val="FF0000"/>
        </w:rPr>
      </w:pPr>
      <w:r w:rsidRPr="00A21455">
        <w:rPr>
          <w:rFonts w:hint="eastAsia"/>
          <w:color w:val="FF0000"/>
        </w:rPr>
        <w:t>原則として、サブモジュールも必ずトピックブランチを用いて作業し、親リポジトリ側のトピックブランチとワンセットで扱うものとする。</w:t>
      </w:r>
    </w:p>
    <w:p w14:paraId="3CD9D6EB" w14:textId="77777777" w:rsidR="00A21455" w:rsidRDefault="00A21455" w:rsidP="00A21455">
      <w:pPr>
        <w:pStyle w:val="af4"/>
        <w:spacing w:before="360" w:after="180"/>
      </w:pPr>
      <w:r w:rsidRPr="00104449">
        <w:rPr>
          <w:rFonts w:hint="eastAsia"/>
        </w:rPr>
        <w:t>▼</w:t>
      </w:r>
      <w:r>
        <w:rPr>
          <w:rFonts w:hint="eastAsia"/>
        </w:rPr>
        <w:t>解説</w:t>
      </w:r>
    </w:p>
    <w:p w14:paraId="0C16C326" w14:textId="23050703" w:rsidR="00A21455" w:rsidRDefault="00A21455" w:rsidP="00A21455">
      <w:pPr>
        <w:spacing w:beforeLines="50" w:before="180"/>
      </w:pPr>
      <w:r>
        <w:rPr>
          <w:rFonts w:hint="eastAsia"/>
        </w:rPr>
        <w:t>サブモジュールを変更する際の一連の流れやサブモジュールに関する詳細な説明については、</w:t>
      </w:r>
      <w:r w:rsidRPr="00333925">
        <w:rPr>
          <w:rFonts w:hint="eastAsia"/>
          <w:color w:val="00B050"/>
        </w:rPr>
        <w:t>「■使用方法：作業中⑭：サブモジュールの変更とコミット」を参照</w:t>
      </w:r>
      <w:r>
        <w:rPr>
          <w:rFonts w:hint="eastAsia"/>
        </w:rPr>
        <w:t>。</w:t>
      </w:r>
    </w:p>
    <w:p w14:paraId="4C17AD40" w14:textId="66638298" w:rsidR="007E28F2" w:rsidRDefault="007E28F2" w:rsidP="007E28F2">
      <w:pPr>
        <w:pStyle w:val="af4"/>
        <w:spacing w:before="360" w:after="180"/>
      </w:pPr>
      <w:r w:rsidRPr="00104449">
        <w:rPr>
          <w:rFonts w:hint="eastAsia"/>
        </w:rPr>
        <w:t>▼</w:t>
      </w:r>
      <w:r>
        <w:rPr>
          <w:rFonts w:hint="eastAsia"/>
        </w:rPr>
        <w:t>操作説明</w:t>
      </w:r>
    </w:p>
    <w:p w14:paraId="74E6516F" w14:textId="0839424C" w:rsidR="00A21455" w:rsidRDefault="00333925" w:rsidP="00333925">
      <w:pPr>
        <w:spacing w:beforeLines="50" w:before="180"/>
      </w:pPr>
      <w:r>
        <w:rPr>
          <w:rFonts w:hint="eastAsia"/>
        </w:rPr>
        <w:t>サブモジュール用の各フォルダで操作する事以外は、普通のプッシュ操作</w:t>
      </w:r>
      <w:r w:rsidR="009A0F8C">
        <w:rPr>
          <w:rFonts w:hint="eastAsia"/>
        </w:rPr>
        <w:t>と</w:t>
      </w:r>
      <w:r w:rsidR="00A21455">
        <w:rPr>
          <w:rFonts w:hint="eastAsia"/>
        </w:rPr>
        <w:t>基本的に</w:t>
      </w:r>
      <w:r w:rsidR="009A0F8C">
        <w:rPr>
          <w:rFonts w:hint="eastAsia"/>
        </w:rPr>
        <w:t>変わらない</w:t>
      </w:r>
      <w:r>
        <w:rPr>
          <w:rFonts w:hint="eastAsia"/>
        </w:rPr>
        <w:t>。</w:t>
      </w:r>
    </w:p>
    <w:p w14:paraId="4785D2FA" w14:textId="42CF0616" w:rsidR="00333925" w:rsidRDefault="00F36882" w:rsidP="00A21455">
      <w:pPr>
        <w:keepNext/>
        <w:keepLines/>
        <w:widowControl/>
        <w:spacing w:beforeLines="50" w:before="180"/>
      </w:pPr>
      <w:r>
        <w:rPr>
          <w:rFonts w:hint="eastAsia"/>
        </w:rPr>
        <w:t>また、ローカルリポジトリをプッシュする際に、「</w:t>
      </w:r>
      <w:r>
        <w:rPr>
          <w:rFonts w:ascii="ＭＳ 明朝" w:hAnsi="ＭＳ 明朝" w:cs="ＭＳ 明朝"/>
        </w:rPr>
        <w:t>オプション：</w:t>
      </w:r>
      <w:r>
        <w:rPr>
          <w:rFonts w:ascii="ＭＳ 明朝" w:hAnsi="ＭＳ 明朝" w:cs="ＭＳ 明朝" w:hint="eastAsia"/>
        </w:rPr>
        <w:t>サブモジュールを再帰的にチェック」に「オンデマンド」を指定する事で、まとめてプッシュする事も可能。</w:t>
      </w:r>
    </w:p>
    <w:p w14:paraId="5B912637" w14:textId="0FAAAFA3" w:rsidR="00333925" w:rsidRPr="00333925" w:rsidRDefault="00333925" w:rsidP="00A21455">
      <w:pPr>
        <w:keepLines/>
        <w:widowControl/>
        <w:rPr>
          <w:color w:val="00B050"/>
        </w:rPr>
      </w:pPr>
      <w:r w:rsidRPr="00333925">
        <w:rPr>
          <w:rFonts w:hint="eastAsia"/>
          <w:color w:val="00B050"/>
        </w:rPr>
        <w:t>⇒「■使用方法：一連の作業終了時③：</w:t>
      </w:r>
      <w:r w:rsidR="004245DA">
        <w:rPr>
          <w:rFonts w:hint="eastAsia"/>
          <w:color w:val="00B050"/>
        </w:rPr>
        <w:t>トピックブランチの</w:t>
      </w:r>
      <w:r w:rsidRPr="00333925">
        <w:rPr>
          <w:rFonts w:hint="eastAsia"/>
          <w:color w:val="00B050"/>
        </w:rPr>
        <w:t>プッシュ」参照</w:t>
      </w:r>
    </w:p>
    <w:p w14:paraId="0B4419C7" w14:textId="77F5A1DA" w:rsidR="005577A0" w:rsidRPr="00F92439" w:rsidRDefault="005577A0" w:rsidP="00105BBC">
      <w:pPr>
        <w:pStyle w:val="1"/>
      </w:pPr>
      <w:bookmarkStart w:id="105" w:name="_Toc361973359"/>
      <w:r>
        <w:t>使用方法：一連の作業終了時</w:t>
      </w:r>
      <w:r w:rsidR="000D6752">
        <w:rPr>
          <w:rFonts w:hint="eastAsia"/>
        </w:rPr>
        <w:t>⑤</w:t>
      </w:r>
      <w:r>
        <w:t>：プルリクエスト</w:t>
      </w:r>
      <w:bookmarkEnd w:id="104"/>
      <w:bookmarkEnd w:id="105"/>
    </w:p>
    <w:p w14:paraId="41EEBF96" w14:textId="77777777" w:rsidR="008B3D5D" w:rsidRDefault="008B3D5D" w:rsidP="008B3D5D">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w:t>
      </w:r>
      <w:r w:rsidRPr="0096416A">
        <w:rPr>
          <w:rFonts w:hint="eastAsia"/>
          <w:color w:val="00B050"/>
        </w:rPr>
        <w:t>の操作</w:t>
      </w:r>
    </w:p>
    <w:p w14:paraId="7F38ABA4" w14:textId="4605FAC9" w:rsidR="008B3D5D" w:rsidRPr="0040328D" w:rsidRDefault="008B3D5D" w:rsidP="008B3D5D">
      <w:pPr>
        <w:keepNext/>
        <w:keepLines/>
        <w:widowControl/>
        <w:rPr>
          <w:color w:val="00B050"/>
        </w:rPr>
      </w:pPr>
      <w:r w:rsidRPr="0070736E">
        <w:rPr>
          <w:b/>
        </w:rPr>
        <w:t>・使用ツール：</w:t>
      </w:r>
      <w:r>
        <w:rPr>
          <w:rFonts w:hint="eastAsia"/>
        </w:rPr>
        <w:t>メール</w:t>
      </w:r>
      <w:r w:rsidR="0040328D">
        <w:rPr>
          <w:rFonts w:hint="eastAsia"/>
        </w:rPr>
        <w:t xml:space="preserve">　</w:t>
      </w:r>
      <w:r w:rsidR="0040328D" w:rsidRPr="0040328D">
        <w:rPr>
          <w:rFonts w:hint="eastAsia"/>
          <w:color w:val="00B050"/>
        </w:rPr>
        <w:t>※チケット管理ツールを使用しても良い</w:t>
      </w:r>
    </w:p>
    <w:p w14:paraId="3C1D9DBA" w14:textId="0E6050DC" w:rsidR="008B3D5D" w:rsidRDefault="008B3D5D" w:rsidP="008B3D5D">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335FEB">
        <w:rPr>
          <w:rFonts w:ascii="ＭＳ ゴシック" w:eastAsia="ＭＳ ゴシック" w:hAnsi="ＭＳ ゴシック" w:hint="eastAsia"/>
        </w:rPr>
        <w:t>なし</w:t>
      </w:r>
    </w:p>
    <w:p w14:paraId="7EC381BF" w14:textId="77777777" w:rsidR="007E28F2" w:rsidRDefault="007E28F2" w:rsidP="007E28F2">
      <w:pPr>
        <w:pStyle w:val="af4"/>
        <w:spacing w:before="360" w:after="180"/>
      </w:pPr>
      <w:r w:rsidRPr="00104449">
        <w:rPr>
          <w:rFonts w:hint="eastAsia"/>
        </w:rPr>
        <w:t>▼</w:t>
      </w:r>
      <w:r>
        <w:rPr>
          <w:rFonts w:hint="eastAsia"/>
        </w:rPr>
        <w:t>概要</w:t>
      </w:r>
    </w:p>
    <w:p w14:paraId="1055B011" w14:textId="77777777" w:rsidR="00E06405" w:rsidRDefault="00E06405" w:rsidP="00E06405">
      <w:r>
        <w:t>トピックブランチでの開発を</w:t>
      </w:r>
      <w:r>
        <w:rPr>
          <w:rFonts w:hint="eastAsia"/>
        </w:rPr>
        <w:t>終えて</w:t>
      </w:r>
      <w:r>
        <w:t>、リーダーに提出する操作。</w:t>
      </w:r>
    </w:p>
    <w:p w14:paraId="6EFEB9B3" w14:textId="1A2CA0BD" w:rsidR="007E28F2" w:rsidRDefault="00E06405" w:rsidP="007E28F2">
      <w:pPr>
        <w:spacing w:beforeLines="50" w:before="180"/>
      </w:pPr>
      <w:r>
        <w:rPr>
          <w:rFonts w:hint="eastAsia"/>
        </w:rPr>
        <w:t>リーダーに対して、トピックブランチの確認と、</w:t>
      </w:r>
      <w:r w:rsidR="007E28F2">
        <w:rPr>
          <w:rFonts w:hint="eastAsia"/>
        </w:rPr>
        <w:t>基本ブランチへの反映を要請する。</w:t>
      </w:r>
    </w:p>
    <w:p w14:paraId="08A16CD8" w14:textId="4C0C231F" w:rsidR="007E28F2" w:rsidRDefault="00921099" w:rsidP="007E28F2">
      <w:pPr>
        <w:pStyle w:val="af4"/>
        <w:spacing w:before="360" w:after="180"/>
      </w:pPr>
      <w:r>
        <w:rPr>
          <w:rFonts w:hint="eastAsia"/>
        </w:rPr>
        <w:t>▼作業イメージ</w:t>
      </w:r>
    </w:p>
    <w:p w14:paraId="0B4419CA" w14:textId="6B3B304C" w:rsidR="005577A0" w:rsidRDefault="00D21910" w:rsidP="005577A0">
      <w:r>
        <w:rPr>
          <w:rFonts w:hint="eastAsia"/>
          <w:noProof/>
        </w:rPr>
        <mc:AlternateContent>
          <mc:Choice Requires="wpc">
            <w:drawing>
              <wp:inline distT="0" distB="0" distL="0" distR="0" wp14:anchorId="58B8BF94" wp14:editId="2B262E41">
                <wp:extent cx="5850890" cy="2855031"/>
                <wp:effectExtent l="0" t="0" r="16510" b="2540"/>
                <wp:docPr id="3066" name="キャンバス 30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0" name="円柱 2950"/>
                        <wps:cNvSpPr/>
                        <wps:spPr>
                          <a:xfrm>
                            <a:off x="4264660" y="672601"/>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3" name="フローチャート: 複数書類 2953"/>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4" name="円柱 2954"/>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5" name="正方形/長方形 2975"/>
                        <wps:cNvSpPr/>
                        <wps:spPr>
                          <a:xfrm>
                            <a:off x="4200525" y="446426"/>
                            <a:ext cx="1638300" cy="9918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8" name="正方形/長方形 2978"/>
                        <wps:cNvSpPr/>
                        <wps:spPr>
                          <a:xfrm>
                            <a:off x="237150" y="511450"/>
                            <a:ext cx="1858350" cy="98397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0"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7EB529AB"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981"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040ACE02"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982" name="テキスト ボックス 2"/>
                        <wps:cNvSpPr txBox="1">
                          <a:spLocks noChangeArrowheads="1"/>
                        </wps:cNvSpPr>
                        <wps:spPr bwMode="auto">
                          <a:xfrm>
                            <a:off x="19051" y="369"/>
                            <a:ext cx="2066924" cy="313966"/>
                          </a:xfrm>
                          <a:prstGeom prst="rect">
                            <a:avLst/>
                          </a:prstGeom>
                          <a:noFill/>
                          <a:ln w="9525">
                            <a:noFill/>
                            <a:miter lim="800000"/>
                            <a:headEnd/>
                            <a:tailEnd/>
                          </a:ln>
                        </wps:spPr>
                        <wps:txbx>
                          <w:txbxContent>
                            <w:p w14:paraId="343D07A0" w14:textId="5BD0368E" w:rsidR="00AF15CF" w:rsidRPr="001510BC" w:rsidRDefault="00AF15CF"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プルリクエスト</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2984" name="スマイル 2984"/>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6"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390B6623"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2987"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6DF90D98"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68B63BA"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2988" name="テキスト ボックス 2"/>
                        <wps:cNvSpPr txBox="1">
                          <a:spLocks noChangeArrowheads="1"/>
                        </wps:cNvSpPr>
                        <wps:spPr bwMode="auto">
                          <a:xfrm>
                            <a:off x="4519295" y="649273"/>
                            <a:ext cx="1307465" cy="329996"/>
                          </a:xfrm>
                          <a:prstGeom prst="rect">
                            <a:avLst/>
                          </a:prstGeom>
                          <a:noFill/>
                          <a:ln w="9525">
                            <a:noFill/>
                            <a:miter lim="800000"/>
                            <a:headEnd/>
                            <a:tailEnd/>
                          </a:ln>
                        </wps:spPr>
                        <wps:txbx>
                          <w:txbxContent>
                            <w:p w14:paraId="6867B18B" w14:textId="77777777" w:rsidR="00AF15CF" w:rsidRPr="00851A9A" w:rsidRDefault="00AF15CF" w:rsidP="00D21910">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2997" name="右矢印 2997"/>
                        <wps:cNvSpPr/>
                        <wps:spPr>
                          <a:xfrm rot="1467209">
                            <a:off x="2142939" y="1475423"/>
                            <a:ext cx="681325" cy="2114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8" name="フローチャート: 複数書類 2998"/>
                        <wps:cNvSpPr/>
                        <wps:spPr>
                          <a:xfrm>
                            <a:off x="3094649" y="2368807"/>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9" name="円柱 2999"/>
                        <wps:cNvSpPr/>
                        <wps:spPr>
                          <a:xfrm>
                            <a:off x="3113699" y="2008468"/>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0" name="正方形/長方形 3000"/>
                        <wps:cNvSpPr/>
                        <wps:spPr>
                          <a:xfrm>
                            <a:off x="3009900" y="1794361"/>
                            <a:ext cx="1838326" cy="10250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1" name="テキスト ボックス 2"/>
                        <wps:cNvSpPr txBox="1">
                          <a:spLocks noChangeArrowheads="1"/>
                        </wps:cNvSpPr>
                        <wps:spPr bwMode="auto">
                          <a:xfrm>
                            <a:off x="3113699" y="1554149"/>
                            <a:ext cx="1286510" cy="329565"/>
                          </a:xfrm>
                          <a:prstGeom prst="rect">
                            <a:avLst/>
                          </a:prstGeom>
                          <a:noFill/>
                          <a:ln w="9525">
                            <a:noFill/>
                            <a:miter lim="800000"/>
                            <a:headEnd/>
                            <a:tailEnd/>
                          </a:ln>
                        </wps:spPr>
                        <wps:txbx>
                          <w:txbxContent>
                            <w:p w14:paraId="06B1DBC8" w14:textId="77777777" w:rsidR="00AF15CF" w:rsidRPr="00851A9A" w:rsidRDefault="00AF15CF"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70493F53" w14:textId="77777777" w:rsidR="00AF15CF" w:rsidRPr="00851A9A" w:rsidRDefault="00AF15CF" w:rsidP="00D21910">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002" name="スマイル 3002"/>
                        <wps:cNvSpPr/>
                        <wps:spPr>
                          <a:xfrm>
                            <a:off x="2837474" y="1635429"/>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3" name="テキスト ボックス 2"/>
                        <wps:cNvSpPr txBox="1">
                          <a:spLocks noChangeArrowheads="1"/>
                        </wps:cNvSpPr>
                        <wps:spPr bwMode="auto">
                          <a:xfrm>
                            <a:off x="3318134" y="1992593"/>
                            <a:ext cx="1715135" cy="329565"/>
                          </a:xfrm>
                          <a:prstGeom prst="rect">
                            <a:avLst/>
                          </a:prstGeom>
                          <a:noFill/>
                          <a:ln w="9525">
                            <a:noFill/>
                            <a:miter lim="800000"/>
                            <a:headEnd/>
                            <a:tailEnd/>
                          </a:ln>
                        </wps:spPr>
                        <wps:txbx>
                          <w:txbxContent>
                            <w:p w14:paraId="77C13E98" w14:textId="77777777" w:rsidR="00AF15CF" w:rsidRPr="00851A9A" w:rsidRDefault="00AF15CF"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3008" name="テキスト ボックス 2"/>
                        <wps:cNvSpPr txBox="1">
                          <a:spLocks noChangeArrowheads="1"/>
                        </wps:cNvSpPr>
                        <wps:spPr bwMode="auto">
                          <a:xfrm>
                            <a:off x="3418499" y="2322158"/>
                            <a:ext cx="1715135" cy="329565"/>
                          </a:xfrm>
                          <a:prstGeom prst="rect">
                            <a:avLst/>
                          </a:prstGeom>
                          <a:noFill/>
                          <a:ln w="9525">
                            <a:noFill/>
                            <a:miter lim="800000"/>
                            <a:headEnd/>
                            <a:tailEnd/>
                          </a:ln>
                        </wps:spPr>
                        <wps:txbx>
                          <w:txbxContent>
                            <w:p w14:paraId="37E4340D" w14:textId="77777777" w:rsidR="00AF15CF" w:rsidRPr="00851A9A" w:rsidRDefault="00AF15CF"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48ADAE63" w14:textId="77777777" w:rsidR="00AF15CF" w:rsidRPr="00851A9A" w:rsidRDefault="00AF15CF"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042" name="テキスト ボックス 2"/>
                        <wps:cNvSpPr txBox="1">
                          <a:spLocks noChangeArrowheads="1"/>
                        </wps:cNvSpPr>
                        <wps:spPr bwMode="auto">
                          <a:xfrm>
                            <a:off x="2305050" y="1057336"/>
                            <a:ext cx="1752600" cy="523813"/>
                          </a:xfrm>
                          <a:prstGeom prst="rect">
                            <a:avLst/>
                          </a:prstGeom>
                          <a:noFill/>
                          <a:ln w="9525">
                            <a:noFill/>
                            <a:miter lim="800000"/>
                            <a:headEnd/>
                            <a:tailEnd/>
                          </a:ln>
                        </wps:spPr>
                        <wps:txbx>
                          <w:txbxContent>
                            <w:p w14:paraId="7113D4DE" w14:textId="06C7BDB9" w:rsidR="00AF15CF" w:rsidRPr="00851A9A" w:rsidRDefault="00AF15CF" w:rsidP="00D21910">
                              <w:pPr>
                                <w:pStyle w:val="Web"/>
                                <w:spacing w:before="0" w:beforeAutospacing="0" w:after="0" w:afterAutospacing="0" w:line="240" w:lineRule="exact"/>
                                <w:ind w:right="102"/>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w:t>
                              </w:r>
                              <w:r w:rsidRPr="00851A9A">
                                <w:rPr>
                                  <w:rFonts w:eastAsia="ＭＳ ゴシック" w:hAnsi="ＭＳ ゴシック" w:cs="Times New Roman" w:hint="eastAsia"/>
                                  <w:color w:val="0070C0"/>
                                  <w:sz w:val="21"/>
                                  <w:szCs w:val="21"/>
                                </w:rPr>
                                <w:t>プルリクエスト</w:t>
                              </w:r>
                              <w:r>
                                <w:rPr>
                                  <w:rFonts w:eastAsia="ＭＳ ゴシック" w:hAnsi="ＭＳ ゴシック" w:cs="Times New Roman" w:hint="eastAsia"/>
                                  <w:color w:val="0070C0"/>
                                  <w:sz w:val="21"/>
                                  <w:szCs w:val="21"/>
                                </w:rPr>
                                <w:t>を</w:t>
                              </w:r>
                              <w:r>
                                <w:rPr>
                                  <w:rFonts w:eastAsia="ＭＳ ゴシック" w:hAnsi="ＭＳ ゴシック" w:cs="Times New Roman"/>
                                  <w:color w:val="0070C0"/>
                                  <w:sz w:val="21"/>
                                  <w:szCs w:val="21"/>
                                </w:rPr>
                                <w:t>メール送信</w:t>
                              </w:r>
                            </w:p>
                            <w:p w14:paraId="20DA32AD" w14:textId="77777777" w:rsidR="00AF15CF" w:rsidRPr="00851A9A" w:rsidRDefault="00AF15CF" w:rsidP="00D21910">
                              <w:pPr>
                                <w:pStyle w:val="Web"/>
                                <w:spacing w:before="0" w:beforeAutospacing="0" w:after="0" w:afterAutospacing="0"/>
                                <w:ind w:right="101"/>
                                <w:rPr>
                                  <w:color w:val="0070C0"/>
                                </w:rPr>
                              </w:pPr>
                            </w:p>
                          </w:txbxContent>
                        </wps:txbx>
                        <wps:bodyPr rot="0" vert="horz" wrap="square" lIns="91440" tIns="45720" rIns="91440" bIns="45720" anchor="t" anchorCtr="0">
                          <a:noAutofit/>
                        </wps:bodyPr>
                      </wps:wsp>
                    </wpc:wpc>
                  </a:graphicData>
                </a:graphic>
              </wp:inline>
            </w:drawing>
          </mc:Choice>
          <mc:Fallback>
            <w:pict>
              <v:group w14:anchorId="58B8BF94" id="キャンバス 3066" o:spid="_x0000_s3368" editas="canvas" style="width:460.7pt;height:224.8pt;mso-position-horizontal-relative:char;mso-position-vertical-relative:line" coordsize="58508,28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">
                <v:shape id="_x0000_s3369" type="#_x0000_t75" style="position:absolute;width:58508;height:28549;visibility:visible;mso-wrap-style:square">
                  <v:fill o:detectmouseclick="t"/>
                  <v:path o:connecttype="none"/>
                </v:shape>
                <v:shape id="円柱 2950" o:spid="_x0000_s3370" type="#_x0000_t22" style="position:absolute;left:42646;top:672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wF8MA&#10;AADdAAAADwAAAGRycy9kb3ducmV2LnhtbERPy2rCQBTdC/7DcIXudNLQSJI6ShCEQlc+uujumrlm&#10;0mbuhMyo6d93FoLLw3mvNqPtxI0G3zpW8LpIQBDXTrfcKDgdd/MchA/IGjvHpOCPPGzW08kKS+3u&#10;vKfbITQihrAvUYEJoS+l9LUhi37heuLIXdxgMUQ4NFIPeI/htpNpkiylxZZjg8Getobq38PVKtjm&#10;Wfq1vBTZ53fVvZ3Hn9ycq1ypl9lYvYMINIan+OH+0ArSIov745v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owF8MAAADdAAAADwAAAAAAAAAAAAAAAACYAgAAZHJzL2Rv&#10;d25yZXYueG1sUEsFBgAAAAAEAAQA9QAAAIgDAAAAAA==&#10;" adj="5214" fillcolor="#ffc000 [3207]" strokecolor="#7f5f00 [1607]" strokeweight="1pt">
                  <v:stroke joinstyle="miter"/>
                </v:shape>
                <v:shape id="フローチャート: 複数書類 2953" o:spid="_x0000_s3371"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mLg8MA&#10;AADdAAAADwAAAGRycy9kb3ducmV2LnhtbESPT4vCMBTE78J+h/AW9qapLpW1GmVZEPQi+Oewx2fz&#10;bIrNS0mi1m9vBMHjMPObYWaLzjbiSj7UjhUMBxkI4tLpmisFh/2y/wMiRGSNjWNScKcAi/lHb4aF&#10;djfe0nUXK5FKOBSowMTYFlKG0pDFMHAtcfJOzluMSfpKao+3VG4bOcqysbRYc1ow2NKfofK8u1gF&#10;o/8jox9uTLv0OhytWecbnSv19dn9TkFE6uI7/KJXOnGT/Bueb9IT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mLg8MAAADdAAAADwAAAAAAAAAAAAAAAACYAgAAZHJzL2Rv&#10;d25yZXYueG1sUEsFBgAAAAAEAAQA9QAAAIgDAAAAAA==&#10;" fillcolor="#ffc000 [3207]" strokecolor="#7f5f00 [1607]" strokeweight="1pt"/>
                <v:shape id="円柱 2954" o:spid="_x0000_s3372"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FMYA&#10;AADdAAAADwAAAGRycy9kb3ducmV2LnhtbESPQWvCQBSE74X+h+UVvNWNwUiMrhKEgtBT1R56e2af&#10;2Wj2bchuNf33XUHwOMzMN8xyPdhWXKn3jWMFk3ECgrhyuuFawWH/8Z6D8AFZY+uYFPyRh/Xq9WWJ&#10;hXY3/qLrLtQiQtgXqMCE0BVS+sqQRT92HXH0Tq63GKLsa6l7vEW4bWWaJDNpseG4YLCjjaHqsvu1&#10;CjZ5ln7PTvPs86dsp8fhnJtjmSs1ehvKBYhAQ3iGH+2tVpDOsync38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2FMYAAADdAAAADwAAAAAAAAAAAAAAAACYAgAAZHJz&#10;L2Rvd25yZXYueG1sUEsFBgAAAAAEAAQA9QAAAIsDAAAAAA==&#10;" adj="5214" fillcolor="#ffc000 [3207]" strokecolor="#7f5f00 [1607]" strokeweight="1pt">
                  <v:stroke joinstyle="miter"/>
                </v:shape>
                <v:rect id="正方形/長方形 2975" o:spid="_x0000_s3373" style="position:absolute;left:42005;top:4464;width:16383;height:9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G8YA&#10;AADdAAAADwAAAGRycy9kb3ducmV2LnhtbESPT2vCQBTE7wW/w/IEL0U3DbRqdJXiH1rpqSqeH9ln&#10;Esy+Dbtrkn77bqHgcZiZ3zDLdW9q0ZLzlWUFL5MEBHFudcWFgvNpP56B8AFZY22ZFPyQh/Vq8LTE&#10;TNuOv6k9hkJECPsMFZQhNJmUPi/JoJ/Yhjh6V+sMhihdIbXDLsJNLdMkeZMGK44LJTa0KSm/He9G&#10;wcdhu3MbPG9b0zXp8xS/DpfKKTUa9u8LEIH68Aj/tz+1gnQ+fY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GG8YAAADdAAAADwAAAAAAAAAAAAAAAACYAgAAZHJz&#10;L2Rvd25yZXYueG1sUEsFBgAAAAAEAAQA9QAAAIsDAAAAAA==&#10;" filled="f" strokecolor="#00b050" strokeweight="1pt"/>
                <v:rect id="正方形/長方形 2978" o:spid="_x0000_s3374" style="position:absolute;left:2371;top:5114;width:18584;height:9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phcMA&#10;AADdAAAADwAAAGRycy9kb3ducmV2LnhtbERPu27CMBTdkfoP1q3EgorTDNCmcVDFQ4CYSlHnq/g2&#10;iRpfR7abhL/HAxLj0Xnnq9G0oifnG8sKXucJCOLS6oYrBZfv3csbCB+QNbaWScGVPKyKp0mOmbYD&#10;f1F/DpWIIewzVFCH0GVS+rImg35uO+LI/VpnMEToKqkdDjHctDJNkoU02HBsqLGjdU3l3/nfKNgf&#10;N1u3xsumN0OXzpZ4Ov40Tqnp8/j5ASLQGB7iu/ugFaTvyzg3volP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OphcMAAADdAAAADwAAAAAAAAAAAAAAAACYAgAAZHJzL2Rv&#10;d25yZXYueG1sUEsFBgAAAAAEAAQA9QAAAIgDAAAAAA==&#10;" filled="f" strokecolor="#00b050" strokeweight="1pt"/>
                <v:shape id="_x0000_s3375"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PzsEA&#10;AADdAAAADwAAAGRycy9kb3ducmV2LnhtbERPy4rCMBTdC/5DuAPuNBlR0Y5RRBmYlWJ9gLtLc23L&#10;NDelydjO35uF4PJw3st1ZyvxoMaXjjV8jhQI4syZknMN59P3cA7CB2SDlWPS8E8e1qt+b4mJcS0f&#10;6ZGGXMQQ9glqKEKoEyl9VpBFP3I1ceTurrEYImxyaRpsY7it5FipmbRYcmwosKZtQdlv+mc1XPb3&#10;23WiDvnOTuvWdUqyXUitBx/d5gtEoC68xS/3j9EwXszj/vgmP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vT87BAAAA3QAAAA8AAAAAAAAAAAAAAAAAmAIAAGRycy9kb3du&#10;cmV2LnhtbFBLBQYAAAAABAAEAPUAAACGAwAAAAA=&#10;" filled="f" stroked="f">
                  <v:textbox>
                    <w:txbxContent>
                      <w:p w14:paraId="7EB529AB"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376"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qVcQA&#10;AADdAAAADwAAAGRycy9kb3ducmV2LnhtbESPT4vCMBTE74LfITxhb5ooq2jXKKIIe1L8swt7ezTP&#10;tti8lCba7rc3guBxmJnfMPNla0txp9oXjjUMBwoEcepMwZmG82nbn4LwAdlg6Zg0/JOH5aLbmWNi&#10;XMMHuh9DJiKEfYIa8hCqREqf5mTRD1xFHL2Lqy2GKOtMmhqbCLelHCk1kRYLjgs5VrTOKb0eb1bD&#10;z+7y9/up9tnGjqvGtUqynUmtP3rt6gtEoDa8w6/2t9Ewmk2H8HwTn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j6lXEAAAA3QAAAA8AAAAAAAAAAAAAAAAAmAIAAGRycy9k&#10;b3ducmV2LnhtbFBLBQYAAAAABAAEAPUAAACJAwAAAAA=&#10;" filled="f" stroked="f">
                  <v:textbox>
                    <w:txbxContent>
                      <w:p w14:paraId="040ACE02"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377" type="#_x0000_t202" style="position:absolute;left:190;top:3;width:20669;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0IsUA&#10;AADdAAAADwAAAGRycy9kb3ducmV2LnhtbESPS2vDMBCE74X8B7GB3hoppi2OayWElkBPDc2j0Nti&#10;rR/UWhlLid1/HwUCOQ4z8w2Tr0bbijP1vnGsYT5TIIgLZxquNBz2m6cUhA/IBlvHpOGfPKyWk4cc&#10;M+MG/qbzLlQiQthnqKEOocuk9EVNFv3MdcTRK11vMUTZV9L0OES4bWWi1Ku02HBcqLGj95qKv93J&#10;ajh+lb8/z2pbfdiXbnCjkmwXUuvH6bh+AxFoDPfwrf1pNCSLNIH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8XQixQAAAN0AAAAPAAAAAAAAAAAAAAAAAJgCAABkcnMv&#10;ZG93bnJldi54bWxQSwUGAAAAAAQABAD1AAAAigMAAAAA&#10;" filled="f" stroked="f">
                  <v:textbox>
                    <w:txbxContent>
                      <w:p w14:paraId="343D07A0" w14:textId="5BD0368E" w:rsidR="00AF15CF" w:rsidRPr="001510BC" w:rsidRDefault="00AF15CF"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プルリクエスト</w:t>
                        </w:r>
                        <w:r w:rsidRPr="001510BC">
                          <w:rPr>
                            <w:rFonts w:ascii="ＭＳ ゴシック" w:eastAsia="ＭＳ ゴシック" w:hAnsi="ＭＳ ゴシック" w:cs="Times New Roman" w:hint="eastAsia"/>
                            <w:b/>
                            <w:kern w:val="2"/>
                            <w:sz w:val="22"/>
                            <w:szCs w:val="22"/>
                            <w:u w:val="single"/>
                          </w:rPr>
                          <w:t>】</w:t>
                        </w:r>
                      </w:p>
                    </w:txbxContent>
                  </v:textbox>
                </v:shape>
                <v:shape id="スマイル 2984" o:spid="_x0000_s3378"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WtsYA&#10;AADdAAAADwAAAGRycy9kb3ducmV2LnhtbESPQWvCQBSE74X+h+UVepG6UURsdBURxOLFmih4fGSf&#10;STD7NmRXk/x7t1DwOMzMN8xi1ZlKPKhxpWUFo2EEgjizuuRcwSndfs1AOI+ssbJMCnpysFq+vy0w&#10;1rblIz0Sn4sAYRejgsL7OpbSZQUZdENbEwfvahuDPsgml7rBNsBNJcdRNJUGSw4LBda0KSi7JXej&#10;4NbuR2kyOKwv6W8/TfquinaDs1KfH916DsJT51/h//aPVjD+nk3g7014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WWtsYAAADdAAAADwAAAAAAAAAAAAAAAACYAgAAZHJz&#10;L2Rvd25yZXYueG1sUEsFBgAAAAAEAAQA9QAAAIsDAAAAAA==&#10;" fillcolor="#70ad47 [3209]" strokecolor="#375623 [1609]" strokeweight="1pt">
                  <v:stroke joinstyle="miter"/>
                </v:shape>
                <v:shape id="_x0000_s3379"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pyIcUA&#10;AADdAAAADwAAAGRycy9kb3ducmV2LnhtbESPzWrDMBCE74G+g9hCb7FU0wbHiWJCSqGnlvxCbou1&#10;sU2tlbHU2H37qhDIcZiZb5hlMdpWXKn3jWMNz4kCQVw603Cl4bB/n2YgfEA22DomDb/koVg9TJaY&#10;Gzfwlq67UIkIYZ+jhjqELpfSlzVZ9InriKN3cb3FEGVfSdPjEOG2lalSM2mx4bhQY0ebmsrv3Y/V&#10;cPy8nE8v6qt6s6/d4EYl2c6l1k+P43oBItAY7uFb+8NoSOfZDP7f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nIhxQAAAN0AAAAPAAAAAAAAAAAAAAAAAJgCAABkcnMv&#10;ZG93bnJldi54bWxQSwUGAAAAAAQABAD1AAAAigMAAAAA&#10;" filled="f" stroked="f">
                  <v:textbox>
                    <w:txbxContent>
                      <w:p w14:paraId="390B6623"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3380"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bXusUA&#10;AADdAAAADwAAAGRycy9kb3ducmV2LnhtbESPT2sCMRTE7wW/Q3iCN00UW93VKKIUempxbQu9PTZv&#10;/+DmZdmk7vbbNwWhx2FmfsNs94NtxI06XzvWMJ8pEMS5MzWXGt4vz9M1CB+QDTaOScMPedjvRg9b&#10;TI3r+Uy3LJQiQtinqKEKoU2l9HlFFv3MtcTRK1xnMUTZldJ02Ee4beRCqSdpsea4UGFLx4rya/Zt&#10;NXy8Fl+fS/VWnuxj27tBSbaJ1HoyHg4bEIGG8B++t1+MhkWyXsHfm/g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te6xQAAAN0AAAAPAAAAAAAAAAAAAAAAAJgCAABkcnMv&#10;ZG93bnJldi54bWxQSwUGAAAAAAQABAD1AAAAigMAAAAA&#10;" filled="f" stroked="f">
                  <v:textbox>
                    <w:txbxContent>
                      <w:p w14:paraId="6DF90D98"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68B63BA"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381" type="#_x0000_t202" style="position:absolute;left:45192;top:6492;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DyMEA&#10;AADdAAAADwAAAGRycy9kb3ducmV2LnhtbERPy4rCMBTdC/5DuAPuNBlR0Y5RRBmYlWJ9gLtLc23L&#10;NDelydjO35uF4PJw3st1ZyvxoMaXjjV8jhQI4syZknMN59P3cA7CB2SDlWPS8E8e1qt+b4mJcS0f&#10;6ZGGXMQQ9glqKEKoEyl9VpBFP3I1ceTurrEYImxyaRpsY7it5FipmbRYcmwosKZtQdlv+mc1XPb3&#10;23WiDvnOTuvWdUqyXUitBx/d5gtEoC68xS/3j9EwXszj3PgmP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ZQ8jBAAAA3QAAAA8AAAAAAAAAAAAAAAAAmAIAAGRycy9kb3du&#10;cmV2LnhtbFBLBQYAAAAABAAEAPUAAACGAwAAAAA=&#10;" filled="f" stroked="f">
                  <v:textbox>
                    <w:txbxContent>
                      <w:p w14:paraId="6867B18B" w14:textId="77777777" w:rsidR="00AF15CF" w:rsidRPr="00851A9A" w:rsidRDefault="00AF15CF" w:rsidP="00D21910">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右矢印 2997" o:spid="_x0000_s3382" type="#_x0000_t13" style="position:absolute;left:21429;top:14754;width:6813;height:2114;rotation:160258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7OLMcA&#10;AADdAAAADwAAAGRycy9kb3ducmV2LnhtbESPQWsCMRSE74X+h/AKvdWsIra7NUopikKxRVs9Pzav&#10;m8XNy5Kk69pfb4RCj8PMfMNM571tREc+1I4VDAcZCOLS6ZorBV+fy4cnECEia2wck4IzBZjPbm+m&#10;WGh34i11u1iJBOFQoAITY1tIGUpDFsPAtcTJ+3beYkzSV1J7PCW4beQoyybSYs1pwWBLr4bK4+7H&#10;KngfH0y3qoaL381+s80//PGt6RZK3d/1L88gIvXxP/zXXmsFozx/hOub9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OzizHAAAA3QAAAA8AAAAAAAAAAAAAAAAAmAIAAGRy&#10;cy9kb3ducmV2LnhtbFBLBQYAAAAABAAEAPUAAACMAwAAAAA=&#10;" adj="18248" fillcolor="#9ecb81 [2169]" strokecolor="#70ad47 [3209]" strokeweight=".5pt">
                  <v:fill color2="#8ac066 [2617]" rotate="t" colors="0 #b5d5a7;.5 #aace99;1 #9cca86" focus="100%" type="gradient">
                    <o:fill v:ext="view" type="gradientUnscaled"/>
                  </v:fill>
                </v:shape>
                <v:shape id="フローチャート: 複数書類 2998" o:spid="_x0000_s3383" type="#_x0000_t115" style="position:absolute;left:30946;top:23688;width:3619;height:3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SjaL8A&#10;AADdAAAADwAAAGRycy9kb3ducmV2LnhtbERPTWsCMRC9F/wPYQRvNatgqatRRBDqRaj14HHcjJvF&#10;zWRJUl3/vXMo9Ph438t171t1p5iawAYm4wIUcRVsw7WB08/u/RNUysgW28Bk4EkJ1qvB2xJLGx78&#10;TfdjrpWEcCrRgMu5K7VOlSOPaRw6YuGuIXrMAmOtbcSHhPtWT4viQ3tsWBocdrR1VN2Ov97A9Hxh&#10;jJOD63bRpot3+9nBzowZDfvNAlSmPv+L/9xfVnzzucyVN/IE9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hKNovwAAAN0AAAAPAAAAAAAAAAAAAAAAAJgCAABkcnMvZG93bnJl&#10;di54bWxQSwUGAAAAAAQABAD1AAAAhAMAAAAA&#10;" fillcolor="#ffc000 [3207]" strokecolor="#7f5f00 [1607]" strokeweight="1pt"/>
                <v:shape id="円柱 2999" o:spid="_x0000_s3384" type="#_x0000_t22" style="position:absolute;left:31136;top:2008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1z8cA&#10;AADdAAAADwAAAGRycy9kb3ducmV2LnhtbESPT2vCQBTE7wW/w/IEL1I3KrRN6ioqLfTqHyreHtnX&#10;JJh9G3c3Gv30bqHQ4zAzv2Fmi87U4kLOV5YVjEcJCOLc6ooLBfvd5/MbCB+QNdaWScGNPCzmvacZ&#10;ZtpeeUOXbShEhLDPUEEZQpNJ6fOSDPqRbYij92OdwRClK6R2eI1wU8tJkrxIgxXHhRIbWpeUn7at&#10;UbDC3fexHTr/sT+3YXV/PUyT4VSpQb9bvoMI1IX/8F/7SyuYpGkKv2/i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B9c/HAAAA3QAAAA8AAAAAAAAAAAAAAAAAmAIAAGRy&#10;cy9kb3ducmV2LnhtbFBLBQYAAAAABAAEAPUAAACMAwAAAAA=&#10;" adj="5226" fillcolor="#ffc000 [3207]" strokecolor="#7f5f00 [1607]" strokeweight="1pt">
                  <v:stroke joinstyle="miter"/>
                </v:shape>
                <v:rect id="正方形/長方形 3000" o:spid="_x0000_s3385" style="position:absolute;left:30099;top:17943;width:18383;height:10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76cIA&#10;AADdAAAADwAAAGRycy9kb3ducmV2LnhtbERPz2vCMBS+C/sfwhvsIjOZghudaRm6oeJJJzs/mre2&#10;rHkpSdbW/94cBI8f3+9VMdpW9ORD41jDy0yBIC6dabjScP7+en4DESKywdYxabhQgCJ/mKwwM27g&#10;I/WnWIkUwiFDDXWMXSZlKGuyGGauI07cr/MWY4K+ksbjkMJtK+dKLaXFhlNDjR2tayr/Tv9Ww3a/&#10;+fRrPG96O3Tz6Sse9j+N1/rpcfx4BxFpjHfxzb0zGhZKpf3pTXoCMr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t3vpwgAAAN0AAAAPAAAAAAAAAAAAAAAAAJgCAABkcnMvZG93&#10;bnJldi54bWxQSwUGAAAAAAQABAD1AAAAhwMAAAAA&#10;" filled="f" strokecolor="#00b050" strokeweight="1pt"/>
                <v:shape id="_x0000_s3386" type="#_x0000_t202" style="position:absolute;left:31136;top:15541;width:1286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EGMQA&#10;AADdAAAADwAAAGRycy9kb3ducmV2LnhtbESPW4vCMBSE3xf2P4Sz4NuaeFnRrlFEEXxy8Qq+HZpj&#10;W7Y5KU209d8bYWEfh5n5hpnOW1uKO9W+cKyh11UgiFNnCs40HA/rzzEIH5ANlo5Jw4M8zGfvb1NM&#10;jGt4R/d9yESEsE9QQx5ClUjp05ws+q6riKN3dbXFEGWdSVNjE+G2lH2lRtJiwXEhx4qWOaW/+5vV&#10;cNpeL+eh+slW9qtqXKsk24nUuvPRLr5BBGrDf/ivvTEaBkr14PUmP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URBjEAAAA3QAAAA8AAAAAAAAAAAAAAAAAmAIAAGRycy9k&#10;b3ducmV2LnhtbFBLBQYAAAAABAAEAPUAAACJAwAAAAA=&#10;" filled="f" stroked="f">
                  <v:textbox>
                    <w:txbxContent>
                      <w:p w14:paraId="06B1DBC8" w14:textId="77777777" w:rsidR="00AF15CF" w:rsidRPr="00851A9A" w:rsidRDefault="00AF15CF"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70493F53" w14:textId="77777777" w:rsidR="00AF15CF" w:rsidRPr="00851A9A" w:rsidRDefault="00AF15CF" w:rsidP="00D21910">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002" o:spid="_x0000_s3387" type="#_x0000_t96" style="position:absolute;left:28374;top:16354;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FFMcA&#10;AADdAAAADwAAAGRycy9kb3ducmV2LnhtbESPQWvCQBSE74X+h+UVvIjuakEkuhEplEovbRMFj4/s&#10;MwnJvg3ZrUn+fbdQ6HGYmW+Y/WG0rbhT72vHGlZLBYK4cKbmUsM5f11sQfiAbLB1TBom8nBIHx/2&#10;mBg38Bfds1CKCGGfoIYqhC6R0hcVWfRL1xFH7+Z6iyHKvpSmxyHCbSvXSm2kxZrjQoUdvVRUNNm3&#10;1dAM76s8m38cr/nntMmmsVVv84vWs6fxuAMRaAz/4b/2yWh4VmoNv2/iE5D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HBRTHAAAA3QAAAA8AAAAAAAAAAAAAAAAAmAIAAGRy&#10;cy9kb3ducmV2LnhtbFBLBQYAAAAABAAEAPUAAACMAwAAAAA=&#10;" fillcolor="#70ad47 [3209]" strokecolor="#375623 [1609]" strokeweight="1pt">
                  <v:stroke joinstyle="miter"/>
                </v:shape>
                <v:shape id="_x0000_s3388" type="#_x0000_t202" style="position:absolute;left:33181;top:19925;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9MQA&#10;AADdAAAADwAAAGRycy9kb3ducmV2LnhtbESPT4vCMBTE74LfITzBmyauq2g1iqws7GnFv+Dt0Tzb&#10;YvNSmqztfvvNguBxmJnfMMt1a0vxoNoXjjWMhgoEcepMwZmG0/FzMAPhA7LB0jFp+CUP61W3s8TE&#10;uIb39DiETEQI+wQ15CFUiZQ+zcmiH7qKOHo3V1sMUdaZNDU2EW5L+abUVFosOC7kWNFHTun98GM1&#10;nL9v18u72mVbO6ka1yrJdi617vfazQJEoDa8ws/2l9EwVmoM/2/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Kf/TEAAAA3QAAAA8AAAAAAAAAAAAAAAAAmAIAAGRycy9k&#10;b3ducmV2LnhtbFBLBQYAAAAABAAEAPUAAACJAwAAAAA=&#10;" filled="f" stroked="f">
                  <v:textbox>
                    <w:txbxContent>
                      <w:p w14:paraId="77C13E98" w14:textId="77777777" w:rsidR="00AF15CF" w:rsidRPr="00851A9A" w:rsidRDefault="00AF15CF"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v:textbox>
                </v:shape>
                <v:shape id="_x0000_s3389" type="#_x0000_t202" style="position:absolute;left:34184;top:23221;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thcIA&#10;AADdAAAADwAAAGRycy9kb3ducmV2LnhtbERPW2vCMBR+H+w/hCPsbU28bMzOKEMZ7Emxm4Jvh+bY&#10;ljUnocls/ffmQdjjx3dfrAbbigt1oXGsYZwpEMSlMw1XGn6+P5/fQISIbLB1TBquFGC1fHxYYG5c&#10;z3u6FLESKYRDjhrqGH0uZShrshgy54kTd3adxZhgV0nTYZ/CbSsnSr1Kiw2nhho9rWsqf4s/q+Gw&#10;PZ+OM7WrNvbF925Qku1cav00Gj7eQUQa4r/47v4yGqZKpbnpTX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u2FwgAAAN0AAAAPAAAAAAAAAAAAAAAAAJgCAABkcnMvZG93&#10;bnJldi54bWxQSwUGAAAAAAQABAD1AAAAhwMAAAAA&#10;" filled="f" stroked="f">
                  <v:textbox>
                    <w:txbxContent>
                      <w:p w14:paraId="37E4340D" w14:textId="77777777" w:rsidR="00AF15CF" w:rsidRPr="00851A9A" w:rsidRDefault="00AF15CF"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48ADAE63" w14:textId="77777777" w:rsidR="00AF15CF" w:rsidRPr="00851A9A" w:rsidRDefault="00AF15CF"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390" type="#_x0000_t202" style="position:absolute;left:23050;top:10573;width:17526;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jr8UA&#10;AADdAAAADwAAAGRycy9kb3ducmV2LnhtbESPS2vDMBCE74H8B7GB3hqpeZTEtRxCQqGnhOYFvS3W&#10;xja1VsZSY/ffV4FCjsPMfMOkq97W4katrxxreBkrEMS5MxUXGk7H9+cFCB+QDdaOScMveVhlw0GK&#10;iXEdf9LtEAoRIewT1FCG0CRS+rwki37sGuLoXV1rMUTZFtK02EW4reVEqVdpseK4UGJDm5Ly78OP&#10;1XDeXb8uM7UvtnbedK5Xku1Sav006tdvIAL14RH+b38YDVM1m8D9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GOvxQAAAN0AAAAPAAAAAAAAAAAAAAAAAJgCAABkcnMv&#10;ZG93bnJldi54bWxQSwUGAAAAAAQABAD1AAAAigMAAAAA&#10;" filled="f" stroked="f">
                  <v:textbox>
                    <w:txbxContent>
                      <w:p w14:paraId="7113D4DE" w14:textId="06C7BDB9" w:rsidR="00AF15CF" w:rsidRPr="00851A9A" w:rsidRDefault="00AF15CF" w:rsidP="00D21910">
                        <w:pPr>
                          <w:pStyle w:val="Web"/>
                          <w:spacing w:before="0" w:beforeAutospacing="0" w:after="0" w:afterAutospacing="0" w:line="240" w:lineRule="exact"/>
                          <w:ind w:right="102"/>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w:t>
                        </w:r>
                        <w:r w:rsidRPr="00851A9A">
                          <w:rPr>
                            <w:rFonts w:eastAsia="ＭＳ ゴシック" w:hAnsi="ＭＳ ゴシック" w:cs="Times New Roman" w:hint="eastAsia"/>
                            <w:color w:val="0070C0"/>
                            <w:sz w:val="21"/>
                            <w:szCs w:val="21"/>
                          </w:rPr>
                          <w:t>プルリクエスト</w:t>
                        </w:r>
                        <w:r>
                          <w:rPr>
                            <w:rFonts w:eastAsia="ＭＳ ゴシック" w:hAnsi="ＭＳ ゴシック" w:cs="Times New Roman" w:hint="eastAsia"/>
                            <w:color w:val="0070C0"/>
                            <w:sz w:val="21"/>
                            <w:szCs w:val="21"/>
                          </w:rPr>
                          <w:t>を</w:t>
                        </w:r>
                        <w:r>
                          <w:rPr>
                            <w:rFonts w:eastAsia="ＭＳ ゴシック" w:hAnsi="ＭＳ ゴシック" w:cs="Times New Roman"/>
                            <w:color w:val="0070C0"/>
                            <w:sz w:val="21"/>
                            <w:szCs w:val="21"/>
                          </w:rPr>
                          <w:t>メール送信</w:t>
                        </w:r>
                      </w:p>
                      <w:p w14:paraId="20DA32AD" w14:textId="77777777" w:rsidR="00AF15CF" w:rsidRPr="00851A9A" w:rsidRDefault="00AF15CF" w:rsidP="00D21910">
                        <w:pPr>
                          <w:pStyle w:val="Web"/>
                          <w:spacing w:before="0" w:beforeAutospacing="0" w:after="0" w:afterAutospacing="0"/>
                          <w:ind w:right="101"/>
                          <w:rPr>
                            <w:color w:val="0070C0"/>
                          </w:rPr>
                        </w:pPr>
                      </w:p>
                    </w:txbxContent>
                  </v:textbox>
                </v:shape>
                <w10:wrap anchorx="page" anchory="page"/>
                <w10:anchorlock/>
              </v:group>
            </w:pict>
          </mc:Fallback>
        </mc:AlternateContent>
      </w:r>
    </w:p>
    <w:p w14:paraId="48592076" w14:textId="4B151FB1" w:rsidR="007E28F2" w:rsidRDefault="007E28F2" w:rsidP="007E28F2">
      <w:pPr>
        <w:pStyle w:val="af4"/>
        <w:spacing w:before="360" w:after="180"/>
      </w:pPr>
      <w:r w:rsidRPr="00104449">
        <w:rPr>
          <w:rFonts w:hint="eastAsia"/>
        </w:rPr>
        <w:t>▼</w:t>
      </w:r>
      <w:r>
        <w:rPr>
          <w:rFonts w:hint="eastAsia"/>
        </w:rPr>
        <w:t>操作説明</w:t>
      </w:r>
    </w:p>
    <w:p w14:paraId="0B4419CB" w14:textId="6A1067E7" w:rsidR="005577A0" w:rsidRDefault="007E28F2" w:rsidP="00EB41A8">
      <w:pPr>
        <w:spacing w:beforeLines="50" w:before="180"/>
      </w:pPr>
      <w:r>
        <w:rPr>
          <w:rFonts w:hint="eastAsia"/>
        </w:rPr>
        <w:t>本書に於いては、</w:t>
      </w:r>
      <w:r w:rsidR="00EB41A8">
        <w:t>基本的に、プルリクエストはメールで送るものとする。</w:t>
      </w:r>
    </w:p>
    <w:p w14:paraId="57E30155" w14:textId="1893DD86" w:rsidR="00A21455" w:rsidRDefault="00A21455" w:rsidP="00A21455">
      <w:pPr>
        <w:pStyle w:val="af4"/>
        <w:spacing w:before="360" w:after="180"/>
      </w:pPr>
      <w:r w:rsidRPr="00104449">
        <w:rPr>
          <w:rFonts w:hint="eastAsia"/>
        </w:rPr>
        <w:t>▼</w:t>
      </w:r>
      <w:r>
        <w:rPr>
          <w:rFonts w:hint="eastAsia"/>
        </w:rPr>
        <w:t>プルリクエストの件名</w:t>
      </w:r>
    </w:p>
    <w:p w14:paraId="0DBEF25C" w14:textId="77777777" w:rsidR="00A21455" w:rsidRDefault="00EB41A8" w:rsidP="00A21455">
      <w:pPr>
        <w:keepNext/>
        <w:keepLines/>
        <w:widowControl/>
        <w:spacing w:beforeLines="50" w:before="180"/>
      </w:pPr>
      <w:r>
        <w:rPr>
          <w:rFonts w:hint="eastAsia"/>
        </w:rPr>
        <w:t>件名</w:t>
      </w:r>
      <w:r w:rsidR="00F24EF4">
        <w:rPr>
          <w:rFonts w:hint="eastAsia"/>
        </w:rPr>
        <w:t>の構成を</w:t>
      </w:r>
      <w:r w:rsidR="00A21455">
        <w:rPr>
          <w:rFonts w:hint="eastAsia"/>
        </w:rPr>
        <w:t>下記のように</w:t>
      </w:r>
      <w:r w:rsidR="00F24EF4">
        <w:rPr>
          <w:rFonts w:hint="eastAsia"/>
        </w:rPr>
        <w:t>規定</w:t>
      </w:r>
      <w:r w:rsidR="00A21455">
        <w:rPr>
          <w:rFonts w:hint="eastAsia"/>
        </w:rPr>
        <w:t>する。</w:t>
      </w:r>
    </w:p>
    <w:p w14:paraId="5BBC24DD" w14:textId="159FA5A6" w:rsidR="00EB41A8" w:rsidRDefault="00A21455" w:rsidP="00A21455">
      <w:pPr>
        <w:keepNext/>
        <w:keepLines/>
        <w:widowControl/>
      </w:pPr>
      <w:r>
        <w:rPr>
          <w:rFonts w:hint="eastAsia"/>
        </w:rPr>
        <w:t>これにより</w:t>
      </w:r>
      <w:r w:rsidR="00F24EF4">
        <w:rPr>
          <w:rFonts w:hint="eastAsia"/>
        </w:rPr>
        <w:t>、メールを受け取った</w:t>
      </w:r>
      <w:r w:rsidR="00EB41A8">
        <w:rPr>
          <w:rFonts w:hint="eastAsia"/>
        </w:rPr>
        <w:t>リーダーは</w:t>
      </w:r>
      <w:r>
        <w:rPr>
          <w:rFonts w:hint="eastAsia"/>
        </w:rPr>
        <w:t>、件名から得られる情報のみで</w:t>
      </w:r>
      <w:r w:rsidR="00F24EF4">
        <w:rPr>
          <w:rFonts w:hint="eastAsia"/>
        </w:rPr>
        <w:t>マージ</w:t>
      </w:r>
      <w:r>
        <w:rPr>
          <w:rFonts w:hint="eastAsia"/>
        </w:rPr>
        <w:t>作業</w:t>
      </w:r>
      <w:r w:rsidR="00F24EF4">
        <w:rPr>
          <w:rFonts w:hint="eastAsia"/>
        </w:rPr>
        <w:t>を実施できる</w:t>
      </w:r>
      <w:r w:rsidR="00EB41A8">
        <w:rPr>
          <w:rFonts w:hint="eastAsia"/>
        </w:rPr>
        <w:t>。</w:t>
      </w:r>
    </w:p>
    <w:p w14:paraId="126CA815" w14:textId="5D279164" w:rsidR="00ED1ABC" w:rsidRPr="00ED1ABC" w:rsidRDefault="00ED1ABC" w:rsidP="00ED1ABC">
      <w:pPr>
        <w:spacing w:beforeLines="50" w:before="180"/>
        <w:rPr>
          <w:rFonts w:asciiTheme="majorEastAsia" w:eastAsiaTheme="majorEastAsia" w:hAnsiTheme="majorEastAsia"/>
          <w:color w:val="00B050"/>
        </w:rPr>
      </w:pPr>
      <w:r>
        <w:rPr>
          <w:rFonts w:hint="eastAsia"/>
        </w:rPr>
        <w:t>件名の例：</w:t>
      </w:r>
      <w:r w:rsidRPr="00ED1ABC">
        <w:rPr>
          <w:rFonts w:asciiTheme="majorEastAsia" w:eastAsiaTheme="majorEastAsia" w:hAnsiTheme="majorEastAsia" w:hint="eastAsia"/>
          <w:color w:val="00B050"/>
        </w:rPr>
        <w:t>【プロジェクト</w:t>
      </w:r>
      <w:r w:rsidR="00E40354">
        <w:rPr>
          <w:rFonts w:asciiTheme="majorEastAsia" w:eastAsiaTheme="majorEastAsia" w:hAnsiTheme="majorEastAsia" w:hint="eastAsia"/>
          <w:color w:val="00B050"/>
        </w:rPr>
        <w:t>Ｘ</w:t>
      </w:r>
      <w:r w:rsidRPr="00ED1ABC">
        <w:rPr>
          <w:rFonts w:asciiTheme="majorEastAsia" w:eastAsiaTheme="majorEastAsia" w:hAnsiTheme="majorEastAsia" w:hint="eastAsia"/>
          <w:color w:val="00B050"/>
        </w:rPr>
        <w:t>】【プルリクエスト】iss</w:t>
      </w:r>
      <w:r w:rsidRPr="00ED1ABC">
        <w:rPr>
          <w:rFonts w:asciiTheme="majorEastAsia" w:eastAsiaTheme="majorEastAsia" w:hAnsiTheme="majorEastAsia"/>
          <w:color w:val="00B050"/>
        </w:rPr>
        <w:t xml:space="preserve">/programer_a/#00012 </w:t>
      </w:r>
      <w:r w:rsidRPr="00ED1ABC">
        <w:rPr>
          <w:rFonts w:asciiTheme="majorEastAsia" w:eastAsiaTheme="majorEastAsia" w:hAnsiTheme="majorEastAsia" w:hint="eastAsia"/>
          <w:color w:val="00B050"/>
        </w:rPr>
        <w:t>→ dev</w:t>
      </w:r>
    </w:p>
    <w:p w14:paraId="5673AC6B" w14:textId="4CE1535C" w:rsidR="00ED1ABC" w:rsidRDefault="00EB41A8" w:rsidP="00EB41A8">
      <w:pPr>
        <w:keepNext/>
        <w:keepLines/>
        <w:widowControl/>
        <w:spacing w:beforeLines="50" w:before="180"/>
      </w:pPr>
      <w:r>
        <w:t>件名の</w:t>
      </w:r>
      <w:r w:rsidR="00ED1ABC">
        <w:rPr>
          <w:rFonts w:hint="eastAsia"/>
        </w:rPr>
        <w:t>構成要素：</w:t>
      </w:r>
    </w:p>
    <w:p w14:paraId="050B671B" w14:textId="60DB2615" w:rsidR="00EB41A8" w:rsidRPr="00231EB7" w:rsidRDefault="00EB41A8" w:rsidP="00EB41A8">
      <w:pPr>
        <w:keepNext/>
        <w:keepLines/>
        <w:widowControl/>
        <w:tabs>
          <w:tab w:val="left" w:pos="2410"/>
          <w:tab w:val="left" w:pos="4395"/>
          <w:tab w:val="left" w:pos="6804"/>
          <w:tab w:val="left" w:pos="7088"/>
        </w:tabs>
        <w:spacing w:line="200" w:lineRule="exact"/>
        <w:ind w:leftChars="202" w:left="424"/>
        <w:rPr>
          <w:rFonts w:asciiTheme="majorEastAsia" w:eastAsiaTheme="majorEastAsia" w:hAnsiTheme="majorEastAsia"/>
        </w:rPr>
      </w:pPr>
      <w:r>
        <w:rPr>
          <w:rFonts w:asciiTheme="majorEastAsia" w:eastAsiaTheme="majorEastAsia" w:hAnsiTheme="majorEastAsia"/>
          <w:color w:val="0070C0"/>
        </w:rPr>
        <w:t>【プロジェクト</w:t>
      </w:r>
      <w:r w:rsidR="00E40354">
        <w:rPr>
          <w:rFonts w:asciiTheme="majorEastAsia" w:eastAsiaTheme="majorEastAsia" w:hAnsiTheme="majorEastAsia" w:hint="eastAsia"/>
          <w:color w:val="0070C0"/>
        </w:rPr>
        <w:t>Ｘ</w:t>
      </w:r>
      <w:r>
        <w:rPr>
          <w:rFonts w:asciiTheme="majorEastAsia" w:eastAsiaTheme="majorEastAsia" w:hAnsiTheme="majorEastAsia"/>
          <w:color w:val="0070C0"/>
        </w:rPr>
        <w:t>】</w:t>
      </w:r>
      <w:r>
        <w:rPr>
          <w:rFonts w:asciiTheme="majorEastAsia" w:eastAsiaTheme="majorEastAsia" w:hAnsiTheme="majorEastAsia"/>
          <w:color w:val="0070C0"/>
        </w:rPr>
        <w:tab/>
      </w:r>
      <w:r>
        <w:rPr>
          <w:rFonts w:asciiTheme="majorEastAsia" w:eastAsiaTheme="majorEastAsia" w:hAnsiTheme="majorEastAsia"/>
          <w:color w:val="00B050"/>
        </w:rPr>
        <w:t>【プルリクエスト】</w:t>
      </w:r>
      <w:r>
        <w:rPr>
          <w:rFonts w:asciiTheme="majorEastAsia" w:eastAsiaTheme="majorEastAsia" w:hAnsiTheme="majorEastAsia"/>
          <w:color w:val="00B050"/>
        </w:rPr>
        <w:tab/>
      </w:r>
      <w:r>
        <w:rPr>
          <w:rFonts w:asciiTheme="majorEastAsia" w:eastAsiaTheme="majorEastAsia" w:hAnsiTheme="majorEastAsia"/>
          <w:color w:val="7030A0"/>
        </w:rPr>
        <w:t>iss/programer_a/#00012</w:t>
      </w:r>
      <w:r w:rsidRPr="00231EB7">
        <w:rPr>
          <w:rFonts w:asciiTheme="majorEastAsia" w:eastAsiaTheme="majorEastAsia" w:hAnsiTheme="majorEastAsia"/>
        </w:rPr>
        <w:tab/>
      </w:r>
      <w:r>
        <w:rPr>
          <w:rFonts w:asciiTheme="majorEastAsia" w:eastAsiaTheme="majorEastAsia" w:hAnsiTheme="majorEastAsia"/>
        </w:rPr>
        <w:t>→</w:t>
      </w:r>
      <w:r w:rsidRPr="00231EB7">
        <w:rPr>
          <w:rFonts w:asciiTheme="majorEastAsia" w:eastAsiaTheme="majorEastAsia" w:hAnsiTheme="majorEastAsia"/>
        </w:rPr>
        <w:tab/>
      </w:r>
      <w:r>
        <w:rPr>
          <w:rFonts w:asciiTheme="majorEastAsia" w:eastAsiaTheme="majorEastAsia" w:hAnsiTheme="majorEastAsia"/>
          <w:color w:val="C45911" w:themeColor="accent2" w:themeShade="BF"/>
        </w:rPr>
        <w:t>dev</w:t>
      </w:r>
    </w:p>
    <w:p w14:paraId="217F34B4" w14:textId="1A8A3CD6" w:rsidR="00EB41A8" w:rsidRDefault="00EB41A8" w:rsidP="00EB41A8">
      <w:pPr>
        <w:keepNext/>
        <w:keepLines/>
        <w:widowControl/>
        <w:tabs>
          <w:tab w:val="left" w:pos="2410"/>
          <w:tab w:val="left" w:pos="4395"/>
          <w:tab w:val="left" w:pos="6804"/>
          <w:tab w:val="left" w:pos="7088"/>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hint="eastAsia"/>
          <w:color w:val="0070C0"/>
        </w:rPr>
        <w:t>┳</w:t>
      </w:r>
      <w:r>
        <w:rPr>
          <w:rFonts w:asciiTheme="majorEastAsia" w:eastAsiaTheme="majorEastAsia" w:hAnsiTheme="majorEastAsia" w:hint="eastAsia"/>
          <w:color w:val="0070C0"/>
        </w:rPr>
        <w:t>━━━━━━━━</w:t>
      </w:r>
      <w:r>
        <w:rPr>
          <w:rFonts w:asciiTheme="majorEastAsia" w:eastAsiaTheme="majorEastAsia" w:hAnsiTheme="majorEastAsia"/>
          <w:color w:val="0070C0"/>
        </w:rPr>
        <w:tab/>
      </w:r>
      <w:r w:rsidRPr="00CE0024">
        <w:rPr>
          <w:rFonts w:asciiTheme="majorEastAsia" w:eastAsiaTheme="majorEastAsia" w:hAnsiTheme="majorEastAsia"/>
          <w:color w:val="00B050"/>
        </w:rPr>
        <w:t>┳━━━━━━━━</w:t>
      </w:r>
      <w:r>
        <w:rPr>
          <w:rFonts w:asciiTheme="majorEastAsia" w:eastAsiaTheme="majorEastAsia" w:hAnsiTheme="majorEastAsia"/>
          <w:color w:val="00B050"/>
        </w:rPr>
        <w:tab/>
      </w:r>
      <w:r w:rsidRPr="00CE0024">
        <w:rPr>
          <w:rFonts w:asciiTheme="majorEastAsia" w:eastAsiaTheme="majorEastAsia" w:hAnsiTheme="majorEastAsia" w:hint="eastAsia"/>
          <w:color w:val="7030A0"/>
        </w:rPr>
        <w:t>┳</w:t>
      </w:r>
      <w:r>
        <w:rPr>
          <w:rFonts w:asciiTheme="majorEastAsia" w:eastAsiaTheme="majorEastAsia" w:hAnsiTheme="majorEastAsia" w:hint="eastAsia"/>
          <w:color w:val="7030A0"/>
        </w:rPr>
        <w:t>━━━━━━━━━━</w:t>
      </w:r>
      <w:r>
        <w:rPr>
          <w:rFonts w:asciiTheme="majorEastAsia" w:eastAsiaTheme="majorEastAsia" w:hAnsiTheme="majorEastAsia"/>
          <w:color w:val="7030A0"/>
        </w:rPr>
        <w:tab/>
      </w:r>
      <w:r>
        <w:rPr>
          <w:rFonts w:asciiTheme="majorEastAsia" w:eastAsiaTheme="majorEastAsia" w:hAnsiTheme="majorEastAsia"/>
          <w:color w:val="7030A0"/>
        </w:rPr>
        <w:tab/>
      </w:r>
      <w:r w:rsidRPr="00CE0024">
        <w:rPr>
          <w:rFonts w:asciiTheme="majorEastAsia" w:eastAsiaTheme="majorEastAsia" w:hAnsiTheme="majorEastAsia"/>
          <w:color w:val="833C0B" w:themeColor="accent2" w:themeShade="80"/>
        </w:rPr>
        <w:t>┳━</w:t>
      </w:r>
    </w:p>
    <w:p w14:paraId="28159238" w14:textId="216A4D7E" w:rsidR="00EB41A8" w:rsidRDefault="00EB41A8" w:rsidP="00EB41A8">
      <w:pPr>
        <w:keepNext/>
        <w:keepLines/>
        <w:widowControl/>
        <w:tabs>
          <w:tab w:val="left" w:pos="2410"/>
          <w:tab w:val="left" w:pos="4395"/>
          <w:tab w:val="left" w:pos="6804"/>
          <w:tab w:val="left" w:pos="7088"/>
        </w:tabs>
        <w:spacing w:line="200" w:lineRule="exact"/>
        <w:ind w:leftChars="202" w:left="424"/>
        <w:rPr>
          <w:color w:val="C45911" w:themeColor="accent2" w:themeShade="BF"/>
          <w:sz w:val="18"/>
          <w:szCs w:val="18"/>
        </w:rPr>
      </w:pPr>
      <w:r w:rsidRPr="00CE0024">
        <w:rPr>
          <w:rFonts w:asciiTheme="majorEastAsia" w:eastAsiaTheme="majorEastAsia" w:hAnsiTheme="majorEastAsia"/>
          <w:color w:val="0070C0"/>
        </w:rPr>
        <w:t>┃</w:t>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sidRPr="00CE0024">
        <w:rPr>
          <w:rFonts w:asciiTheme="majorEastAsia" w:eastAsiaTheme="majorEastAsia" w:hAnsiTheme="majorEastAsia"/>
          <w:color w:val="7030A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833C0B" w:themeColor="accent2" w:themeShade="80"/>
        </w:rPr>
        <w:t>┗</w:t>
      </w:r>
      <w:r>
        <w:rPr>
          <w:rFonts w:asciiTheme="majorEastAsia" w:eastAsiaTheme="majorEastAsia" w:hAnsiTheme="majorEastAsia"/>
          <w:color w:val="833C0B" w:themeColor="accent2" w:themeShade="80"/>
        </w:rPr>
        <w:t xml:space="preserve"> </w:t>
      </w:r>
      <w:r w:rsidRPr="00EB41A8">
        <w:rPr>
          <w:rFonts w:ascii="ＭＳ 明朝" w:hAnsi="ＭＳ 明朝" w:hint="eastAsia"/>
          <w:color w:val="833C0B" w:themeColor="accent2" w:themeShade="80"/>
          <w:sz w:val="18"/>
          <w:szCs w:val="18"/>
        </w:rPr>
        <w:t>マージ先の基本ブランチ名</w:t>
      </w:r>
    </w:p>
    <w:p w14:paraId="674CA335" w14:textId="2A969C11" w:rsidR="00EB41A8" w:rsidRDefault="00EB41A8" w:rsidP="00EB41A8">
      <w:pPr>
        <w:keepNext/>
        <w:keepLines/>
        <w:widowControl/>
        <w:tabs>
          <w:tab w:val="left" w:pos="2410"/>
          <w:tab w:val="left" w:pos="4395"/>
          <w:tab w:val="left" w:pos="6804"/>
          <w:tab w:val="left" w:pos="7088"/>
        </w:tabs>
        <w:spacing w:line="200" w:lineRule="exact"/>
        <w:ind w:leftChars="202" w:left="424"/>
        <w:rPr>
          <w:color w:val="7030A0"/>
        </w:rPr>
      </w:pPr>
      <w:r w:rsidRPr="00CE0024">
        <w:rPr>
          <w:rFonts w:asciiTheme="majorEastAsia" w:eastAsiaTheme="majorEastAsia" w:hAnsiTheme="majorEastAsia"/>
          <w:color w:val="0070C0"/>
        </w:rPr>
        <w:t>┃</w:t>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sidRPr="00CE0024">
        <w:rPr>
          <w:rFonts w:asciiTheme="majorEastAsia" w:eastAsiaTheme="majorEastAsia" w:hAnsiTheme="majorEastAsia"/>
          <w:color w:val="7030A0"/>
        </w:rPr>
        <w:t>┗</w:t>
      </w:r>
      <w:r>
        <w:rPr>
          <w:rFonts w:asciiTheme="majorEastAsia" w:eastAsiaTheme="majorEastAsia" w:hAnsiTheme="majorEastAsia" w:hint="eastAsia"/>
        </w:rPr>
        <w:t xml:space="preserve"> </w:t>
      </w:r>
      <w:r>
        <w:rPr>
          <w:rFonts w:hint="eastAsia"/>
          <w:color w:val="7030A0"/>
          <w:sz w:val="18"/>
          <w:szCs w:val="18"/>
        </w:rPr>
        <w:t>マージ元のトピックブランチ名</w:t>
      </w:r>
    </w:p>
    <w:p w14:paraId="021E2397" w14:textId="5F462193" w:rsidR="00EB41A8" w:rsidRPr="00231EB7" w:rsidRDefault="00EB41A8" w:rsidP="00EB41A8">
      <w:pPr>
        <w:keepNext/>
        <w:keepLines/>
        <w:widowControl/>
        <w:tabs>
          <w:tab w:val="left" w:pos="2410"/>
          <w:tab w:val="left" w:pos="4395"/>
          <w:tab w:val="left" w:pos="6804"/>
          <w:tab w:val="left" w:pos="7088"/>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color w:val="0070C0"/>
        </w:rPr>
        <w:t>┃</w:t>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hint="eastAsia"/>
          <w:color w:val="00B050"/>
        </w:rPr>
        <w:t xml:space="preserve"> </w:t>
      </w:r>
      <w:r>
        <w:rPr>
          <w:rFonts w:hint="eastAsia"/>
          <w:color w:val="00B050"/>
          <w:sz w:val="18"/>
          <w:szCs w:val="18"/>
        </w:rPr>
        <w:t>固定タグ</w:t>
      </w:r>
    </w:p>
    <w:p w14:paraId="59480A95" w14:textId="64A0D921" w:rsidR="00EB41A8" w:rsidRDefault="00EB41A8" w:rsidP="00EB41A8">
      <w:pPr>
        <w:keepLines/>
        <w:widowControl/>
        <w:tabs>
          <w:tab w:val="left" w:pos="2410"/>
          <w:tab w:val="left" w:pos="4395"/>
          <w:tab w:val="left" w:pos="6804"/>
          <w:tab w:val="left" w:pos="7088"/>
        </w:tabs>
        <w:spacing w:line="200" w:lineRule="exact"/>
        <w:ind w:leftChars="202" w:left="424"/>
        <w:rPr>
          <w:rFonts w:ascii="ＭＳ 明朝" w:hAnsi="ＭＳ 明朝"/>
          <w:color w:val="0070C0"/>
          <w:sz w:val="18"/>
          <w:szCs w:val="18"/>
        </w:rPr>
      </w:pPr>
      <w:r w:rsidRPr="00CE0024">
        <w:rPr>
          <w:rFonts w:asciiTheme="majorEastAsia" w:eastAsiaTheme="majorEastAsia" w:hAnsiTheme="majorEastAsia"/>
          <w:color w:val="0070C0"/>
        </w:rPr>
        <w:t>┗</w:t>
      </w:r>
      <w:r>
        <w:rPr>
          <w:rFonts w:asciiTheme="majorEastAsia" w:eastAsiaTheme="majorEastAsia" w:hAnsiTheme="majorEastAsia"/>
          <w:color w:val="0070C0"/>
        </w:rPr>
        <w:t xml:space="preserve"> </w:t>
      </w:r>
      <w:r w:rsidRPr="00EB41A8">
        <w:rPr>
          <w:rFonts w:ascii="ＭＳ 明朝" w:hAnsi="ＭＳ 明朝" w:hint="eastAsia"/>
          <w:color w:val="0070C0"/>
          <w:sz w:val="18"/>
          <w:szCs w:val="18"/>
        </w:rPr>
        <w:t>プロジェクトの識別名タグ</w:t>
      </w:r>
    </w:p>
    <w:p w14:paraId="423DB341" w14:textId="083023A1" w:rsidR="00A21455" w:rsidRDefault="00A21455" w:rsidP="00A21455">
      <w:pPr>
        <w:pStyle w:val="af4"/>
        <w:spacing w:before="360" w:after="180"/>
      </w:pPr>
      <w:r w:rsidRPr="00104449">
        <w:rPr>
          <w:rFonts w:hint="eastAsia"/>
        </w:rPr>
        <w:t>▼</w:t>
      </w:r>
      <w:r>
        <w:rPr>
          <w:rFonts w:hint="eastAsia"/>
        </w:rPr>
        <w:t>プルリクエストの本文</w:t>
      </w:r>
    </w:p>
    <w:p w14:paraId="42632763" w14:textId="4E6BEB18" w:rsidR="00C045B7" w:rsidRDefault="00C045B7" w:rsidP="00C045B7">
      <w:pPr>
        <w:spacing w:beforeLines="50" w:before="180"/>
      </w:pPr>
      <w:r>
        <w:rPr>
          <w:rFonts w:hint="eastAsia"/>
        </w:rPr>
        <w:t>なお、メールの本文の内容はなんでもよく、空であっても良い。</w:t>
      </w:r>
    </w:p>
    <w:p w14:paraId="1D26D010" w14:textId="7D6934C7" w:rsidR="00C045B7" w:rsidRDefault="00C045B7" w:rsidP="00C045B7">
      <w:r>
        <w:rPr>
          <w:rFonts w:hint="eastAsia"/>
        </w:rPr>
        <w:t>変更されたファイルなどの詳しい情報を記述する場合は、</w:t>
      </w:r>
      <w:r>
        <w:rPr>
          <w:rFonts w:hint="eastAsia"/>
        </w:rPr>
        <w:t>Git</w:t>
      </w:r>
      <w:r>
        <w:rPr>
          <w:rFonts w:hint="eastAsia"/>
        </w:rPr>
        <w:t>に文書を自動作成させる事ができる。</w:t>
      </w:r>
    </w:p>
    <w:p w14:paraId="4758FA07" w14:textId="507CF669" w:rsidR="00C045B7" w:rsidRPr="00C045B7" w:rsidRDefault="00C045B7" w:rsidP="00C045B7">
      <w:pPr>
        <w:rPr>
          <w:color w:val="00B050"/>
        </w:rPr>
      </w:pPr>
      <w:r w:rsidRPr="00C045B7">
        <w:rPr>
          <w:rFonts w:hint="eastAsia"/>
          <w:color w:val="00B050"/>
        </w:rPr>
        <w:t>⇒「■使用方法：一連の作業終了時③：トピックブランチのプッシュ」参照</w:t>
      </w:r>
    </w:p>
    <w:p w14:paraId="0B4419CC" w14:textId="6A4B9686" w:rsidR="005577A0" w:rsidRPr="00F92439" w:rsidRDefault="005577A0" w:rsidP="00105BBC">
      <w:pPr>
        <w:pStyle w:val="1"/>
      </w:pPr>
      <w:bookmarkStart w:id="106" w:name="_Toc360568124"/>
      <w:bookmarkStart w:id="107" w:name="_Toc361973360"/>
      <w:r>
        <w:t>使用方法：一連の作業終了時</w:t>
      </w:r>
      <w:r w:rsidR="000D6752">
        <w:rPr>
          <w:rFonts w:hint="eastAsia"/>
        </w:rPr>
        <w:t>⑥</w:t>
      </w:r>
      <w:r>
        <w:t>：</w:t>
      </w:r>
      <w:r w:rsidR="000D6752">
        <w:rPr>
          <w:rFonts w:hint="eastAsia"/>
        </w:rPr>
        <w:t>トピックブランチ</w:t>
      </w:r>
      <w:r w:rsidR="004B576A">
        <w:rPr>
          <w:rFonts w:hint="eastAsia"/>
        </w:rPr>
        <w:t>等</w:t>
      </w:r>
      <w:r w:rsidR="000D6752">
        <w:rPr>
          <w:rFonts w:hint="eastAsia"/>
        </w:rPr>
        <w:t>の</w:t>
      </w:r>
      <w:bookmarkEnd w:id="106"/>
      <w:r w:rsidR="003C481B">
        <w:t>フェッチ</w:t>
      </w:r>
      <w:bookmarkEnd w:id="107"/>
    </w:p>
    <w:p w14:paraId="59DFBC1D" w14:textId="356FFD82" w:rsidR="008B3D5D" w:rsidRDefault="008B3D5D" w:rsidP="008B3D5D">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77409945" w14:textId="77777777" w:rsidR="008B3D5D" w:rsidRDefault="008B3D5D" w:rsidP="008B3D5D">
      <w:pPr>
        <w:keepNext/>
        <w:keepLines/>
        <w:widowControl/>
      </w:pPr>
      <w:r w:rsidRPr="0070736E">
        <w:rPr>
          <w:b/>
        </w:rPr>
        <w:t>・使用ツール：</w:t>
      </w:r>
      <w:r>
        <w:rPr>
          <w:rFonts w:hint="eastAsia"/>
        </w:rPr>
        <w:t>TortoiseGit</w:t>
      </w:r>
    </w:p>
    <w:p w14:paraId="0444EC1F" w14:textId="7D121C34" w:rsidR="008B3D5D" w:rsidRDefault="008B3D5D" w:rsidP="008B3D5D">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fetch</w:t>
      </w:r>
    </w:p>
    <w:p w14:paraId="3A3EDC36" w14:textId="77777777" w:rsidR="007E28F2" w:rsidRDefault="007E28F2" w:rsidP="007E28F2">
      <w:pPr>
        <w:pStyle w:val="af4"/>
        <w:spacing w:before="360" w:after="180"/>
      </w:pPr>
      <w:r w:rsidRPr="00104449">
        <w:rPr>
          <w:rFonts w:hint="eastAsia"/>
        </w:rPr>
        <w:t>▼</w:t>
      </w:r>
      <w:r>
        <w:rPr>
          <w:rFonts w:hint="eastAsia"/>
        </w:rPr>
        <w:t>概要</w:t>
      </w:r>
    </w:p>
    <w:p w14:paraId="561B599B" w14:textId="2B25B897" w:rsidR="007E28F2" w:rsidRDefault="007E28F2" w:rsidP="007E28F2">
      <w:pPr>
        <w:spacing w:beforeLines="50" w:before="180"/>
      </w:pPr>
      <w:r>
        <w:rPr>
          <w:rFonts w:hint="eastAsia"/>
        </w:rPr>
        <w:t>ユーザー</w:t>
      </w:r>
      <w:r w:rsidR="00E06405">
        <w:rPr>
          <w:rFonts w:hint="eastAsia"/>
        </w:rPr>
        <w:t>から</w:t>
      </w:r>
      <w:r>
        <w:rPr>
          <w:rFonts w:hint="eastAsia"/>
        </w:rPr>
        <w:t>提出</w:t>
      </w:r>
      <w:r w:rsidR="00E06405">
        <w:rPr>
          <w:rFonts w:hint="eastAsia"/>
        </w:rPr>
        <w:t>された</w:t>
      </w:r>
      <w:r>
        <w:rPr>
          <w:rFonts w:hint="eastAsia"/>
        </w:rPr>
        <w:t>トピックブランチを取得する操作。</w:t>
      </w:r>
    </w:p>
    <w:p w14:paraId="72496AA5" w14:textId="53D1FC07" w:rsidR="007E28F2" w:rsidRDefault="00921099" w:rsidP="007E28F2">
      <w:pPr>
        <w:pStyle w:val="af4"/>
        <w:spacing w:before="360" w:after="180"/>
      </w:pPr>
      <w:r>
        <w:rPr>
          <w:rFonts w:hint="eastAsia"/>
        </w:rPr>
        <w:t>▼作業イメージ</w:t>
      </w:r>
    </w:p>
    <w:p w14:paraId="0B4419CF" w14:textId="38DE224C" w:rsidR="005577A0" w:rsidRDefault="00D21910" w:rsidP="005577A0">
      <w:r>
        <w:rPr>
          <w:rFonts w:hint="eastAsia"/>
          <w:noProof/>
        </w:rPr>
        <mc:AlternateContent>
          <mc:Choice Requires="wpc">
            <w:drawing>
              <wp:inline distT="0" distB="0" distL="0" distR="0" wp14:anchorId="3CD68671" wp14:editId="3B49F860">
                <wp:extent cx="5850890" cy="2969662"/>
                <wp:effectExtent l="0" t="0" r="16510" b="2540"/>
                <wp:docPr id="3108" name="キャンバス 3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67" name="円柱 3067"/>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8" name="フローチャート: 複数書類 3068"/>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9" name="円柱 3069"/>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0" name="正方形/長方形 3070"/>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1" name="正方形/長方形 3071"/>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9"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541B1615"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2444"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458C50C3"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2449" name="テキスト ボックス 2"/>
                        <wps:cNvSpPr txBox="1">
                          <a:spLocks noChangeArrowheads="1"/>
                        </wps:cNvSpPr>
                        <wps:spPr bwMode="auto">
                          <a:xfrm>
                            <a:off x="19050" y="369"/>
                            <a:ext cx="2933699" cy="313966"/>
                          </a:xfrm>
                          <a:prstGeom prst="rect">
                            <a:avLst/>
                          </a:prstGeom>
                          <a:noFill/>
                          <a:ln w="9525">
                            <a:noFill/>
                            <a:miter lim="800000"/>
                            <a:headEnd/>
                            <a:tailEnd/>
                          </a:ln>
                        </wps:spPr>
                        <wps:txbx>
                          <w:txbxContent>
                            <w:p w14:paraId="1964C9C0" w14:textId="434F9B0E" w:rsidR="00AF15CF" w:rsidRPr="001510BC" w:rsidRDefault="00AF15CF"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w:t>
                              </w:r>
                              <w:r>
                                <w:rPr>
                                  <w:rFonts w:hint="eastAsia"/>
                                </w:rPr>
                                <w:t>等</w:t>
                              </w:r>
                              <w:r>
                                <w:rPr>
                                  <w:rFonts w:ascii="ＭＳ ゴシック" w:eastAsia="ＭＳ ゴシック" w:hAnsi="ＭＳ ゴシック" w:cs="Times New Roman" w:hint="eastAsia"/>
                                  <w:b/>
                                  <w:kern w:val="2"/>
                                  <w:sz w:val="22"/>
                                  <w:szCs w:val="22"/>
                                  <w:u w:val="single"/>
                                </w:rPr>
                                <w:t>の</w:t>
                              </w:r>
                              <w:r>
                                <w:rPr>
                                  <w:rFonts w:ascii="ＭＳ ゴシック" w:eastAsia="ＭＳ ゴシック" w:hAnsi="ＭＳ ゴシック" w:cs="Times New Roman"/>
                                  <w:b/>
                                  <w:kern w:val="2"/>
                                  <w:sz w:val="22"/>
                                  <w:szCs w:val="22"/>
                                  <w:u w:val="single"/>
                                </w:rPr>
                                <w:t>フェッチ</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072" name="スマイル 3072"/>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3"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70B487F7"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3074"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6370E406"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7CE89E21"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75"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4D954D1D" w14:textId="77777777" w:rsidR="00AF15CF" w:rsidRPr="00851A9A" w:rsidRDefault="00AF15CF" w:rsidP="00D21910">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3080" name="フローチャート: 複数書類 3080"/>
                        <wps:cNvSpPr/>
                        <wps:spPr>
                          <a:xfrm>
                            <a:off x="1427774" y="2533015"/>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1" name="円柱 3081"/>
                        <wps:cNvSpPr/>
                        <wps:spPr>
                          <a:xfrm>
                            <a:off x="1427774" y="2152650"/>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2" name="正方形/長方形 3082"/>
                        <wps:cNvSpPr/>
                        <wps:spPr>
                          <a:xfrm>
                            <a:off x="1323975" y="1928042"/>
                            <a:ext cx="1952626" cy="10059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3" name="テキスト ボックス 2"/>
                        <wps:cNvSpPr txBox="1">
                          <a:spLocks noChangeArrowheads="1"/>
                        </wps:cNvSpPr>
                        <wps:spPr bwMode="auto">
                          <a:xfrm>
                            <a:off x="1427774" y="1687830"/>
                            <a:ext cx="1286510" cy="329565"/>
                          </a:xfrm>
                          <a:prstGeom prst="rect">
                            <a:avLst/>
                          </a:prstGeom>
                          <a:noFill/>
                          <a:ln w="9525">
                            <a:noFill/>
                            <a:miter lim="800000"/>
                            <a:headEnd/>
                            <a:tailEnd/>
                          </a:ln>
                        </wps:spPr>
                        <wps:txbx>
                          <w:txbxContent>
                            <w:p w14:paraId="177DE91F" w14:textId="77777777" w:rsidR="00AF15CF" w:rsidRPr="00851A9A" w:rsidRDefault="00AF15CF"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5464FF3C" w14:textId="77777777" w:rsidR="00AF15CF" w:rsidRPr="00851A9A" w:rsidRDefault="00AF15CF" w:rsidP="00D21910">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084" name="スマイル 3084"/>
                        <wps:cNvSpPr/>
                        <wps:spPr>
                          <a:xfrm>
                            <a:off x="1151549" y="176911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5" name="テキスト ボックス 2"/>
                        <wps:cNvSpPr txBox="1">
                          <a:spLocks noChangeArrowheads="1"/>
                        </wps:cNvSpPr>
                        <wps:spPr bwMode="auto">
                          <a:xfrm>
                            <a:off x="1632209" y="2136775"/>
                            <a:ext cx="1715135" cy="329565"/>
                          </a:xfrm>
                          <a:prstGeom prst="rect">
                            <a:avLst/>
                          </a:prstGeom>
                          <a:noFill/>
                          <a:ln w="9525">
                            <a:noFill/>
                            <a:miter lim="800000"/>
                            <a:headEnd/>
                            <a:tailEnd/>
                          </a:ln>
                        </wps:spPr>
                        <wps:txbx>
                          <w:txbxContent>
                            <w:p w14:paraId="46F79515" w14:textId="77777777" w:rsidR="00AF15CF" w:rsidRPr="00851A9A" w:rsidRDefault="00AF15CF"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3086" name="テキスト ボックス 2"/>
                        <wps:cNvSpPr txBox="1">
                          <a:spLocks noChangeArrowheads="1"/>
                        </wps:cNvSpPr>
                        <wps:spPr bwMode="auto">
                          <a:xfrm>
                            <a:off x="1751624" y="2486366"/>
                            <a:ext cx="1715135" cy="329565"/>
                          </a:xfrm>
                          <a:prstGeom prst="rect">
                            <a:avLst/>
                          </a:prstGeom>
                          <a:noFill/>
                          <a:ln w="9525">
                            <a:noFill/>
                            <a:miter lim="800000"/>
                            <a:headEnd/>
                            <a:tailEnd/>
                          </a:ln>
                        </wps:spPr>
                        <wps:txbx>
                          <w:txbxContent>
                            <w:p w14:paraId="7B8F5460" w14:textId="77777777" w:rsidR="00AF15CF" w:rsidRPr="00851A9A" w:rsidRDefault="00AF15CF"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44A4E31B" w14:textId="77777777" w:rsidR="00AF15CF" w:rsidRPr="00851A9A" w:rsidRDefault="00AF15CF"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087" name="右矢印 3087"/>
                        <wps:cNvSpPr/>
                        <wps:spPr>
                          <a:xfrm rot="8394898">
                            <a:off x="3243660" y="1533291"/>
                            <a:ext cx="993538" cy="199028"/>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8" name="テキスト ボックス 2"/>
                        <wps:cNvSpPr txBox="1">
                          <a:spLocks noChangeArrowheads="1"/>
                        </wps:cNvSpPr>
                        <wps:spPr bwMode="auto">
                          <a:xfrm>
                            <a:off x="2171700" y="1161234"/>
                            <a:ext cx="1628775" cy="434535"/>
                          </a:xfrm>
                          <a:prstGeom prst="rect">
                            <a:avLst/>
                          </a:prstGeom>
                          <a:noFill/>
                          <a:ln w="9525">
                            <a:noFill/>
                            <a:miter lim="800000"/>
                            <a:headEnd/>
                            <a:tailEnd/>
                          </a:ln>
                        </wps:spPr>
                        <wps:txbx>
                          <w:txbxContent>
                            <w:p w14:paraId="7145931C" w14:textId="3B704D55" w:rsidR="00AF15CF" w:rsidRPr="00851A9A" w:rsidRDefault="00AF15CF" w:rsidP="00952DA1">
                              <w:pPr>
                                <w:pStyle w:val="Web"/>
                                <w:spacing w:before="0" w:beforeAutospacing="0" w:after="0" w:afterAutospacing="0" w:line="240" w:lineRule="exact"/>
                                <w:ind w:right="-25"/>
                                <w:jc w:val="right"/>
                                <w:rPr>
                                  <w:b/>
                                  <w:color w:val="0070C0"/>
                                  <w:sz w:val="18"/>
                                  <w:szCs w:val="18"/>
                                </w:rPr>
                              </w:pPr>
                              <w:r>
                                <w:rPr>
                                  <w:rFonts w:eastAsia="ＭＳ ゴシック" w:hAnsi="ＭＳ ゴシック" w:cs="Times New Roman"/>
                                  <w:b/>
                                  <w:color w:val="0070C0"/>
                                  <w:sz w:val="21"/>
                                  <w:szCs w:val="21"/>
                                </w:rPr>
                                <w:t>①</w:t>
                              </w:r>
                              <w:r w:rsidRPr="00851A9A">
                                <w:rPr>
                                  <w:rFonts w:eastAsia="ＭＳ ゴシック" w:hAnsi="ＭＳ ゴシック" w:cs="Times New Roman" w:hint="eastAsia"/>
                                  <w:b/>
                                  <w:color w:val="0070C0"/>
                                  <w:sz w:val="21"/>
                                  <w:szCs w:val="21"/>
                                </w:rPr>
                                <w:t>ト</w:t>
                              </w:r>
                              <w:r>
                                <w:rPr>
                                  <w:rFonts w:eastAsia="ＭＳ ゴシック" w:hAnsi="ＭＳ ゴシック" w:cs="Times New Roman" w:hint="eastAsia"/>
                                  <w:b/>
                                  <w:color w:val="0070C0"/>
                                  <w:sz w:val="21"/>
                                  <w:szCs w:val="21"/>
                                </w:rPr>
                                <w:t>ピックブランチ</w:t>
                              </w:r>
                              <w:r w:rsidRPr="00851A9A">
                                <w:rPr>
                                  <w:rFonts w:eastAsia="ＭＳ ゴシック" w:hAnsi="ＭＳ ゴシック" w:cs="Times New Roman" w:hint="eastAsia"/>
                                  <w:b/>
                                  <w:color w:val="0070C0"/>
                                  <w:sz w:val="21"/>
                                  <w:szCs w:val="21"/>
                                </w:rPr>
                                <w:t>のフェッチ</w:t>
                              </w:r>
                            </w:p>
                            <w:p w14:paraId="15299807" w14:textId="77777777" w:rsidR="00AF15CF" w:rsidRPr="00851A9A" w:rsidRDefault="00AF15CF" w:rsidP="00952DA1">
                              <w:pPr>
                                <w:pStyle w:val="Web"/>
                                <w:spacing w:before="0" w:beforeAutospacing="0" w:after="0" w:afterAutospacing="0" w:line="240" w:lineRule="exact"/>
                                <w:ind w:right="102"/>
                                <w:jc w:val="right"/>
                                <w:rPr>
                                  <w:b/>
                                  <w:color w:val="0070C0"/>
                                  <w:sz w:val="18"/>
                                  <w:szCs w:val="18"/>
                                </w:rPr>
                              </w:pPr>
                            </w:p>
                          </w:txbxContent>
                        </wps:txbx>
                        <wps:bodyPr rot="0" vert="horz" wrap="square" lIns="91440" tIns="45720" rIns="91440" bIns="45720" anchor="t" anchorCtr="0">
                          <a:noAutofit/>
                        </wps:bodyPr>
                      </wps:wsp>
                      <wps:wsp>
                        <wps:cNvPr id="3106" name="テキスト ボックス 2"/>
                        <wps:cNvSpPr txBox="1">
                          <a:spLocks noChangeArrowheads="1"/>
                        </wps:cNvSpPr>
                        <wps:spPr bwMode="auto">
                          <a:xfrm>
                            <a:off x="3388618" y="2587087"/>
                            <a:ext cx="2462272" cy="289463"/>
                          </a:xfrm>
                          <a:prstGeom prst="rect">
                            <a:avLst/>
                          </a:prstGeom>
                          <a:noFill/>
                          <a:ln w="9525">
                            <a:noFill/>
                            <a:miter lim="800000"/>
                            <a:headEnd/>
                            <a:tailEnd/>
                          </a:ln>
                        </wps:spPr>
                        <wps:txbx>
                          <w:txbxContent>
                            <w:p w14:paraId="018B17F7" w14:textId="77777777" w:rsidR="00AF15CF" w:rsidRPr="00505B97" w:rsidRDefault="00AF15CF" w:rsidP="00952DA1">
                              <w:pPr>
                                <w:pStyle w:val="Web"/>
                                <w:spacing w:before="0" w:beforeAutospacing="0" w:after="0" w:afterAutospacing="0"/>
                                <w:ind w:left="288" w:right="101" w:hanging="288"/>
                                <w:jc w:val="right"/>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c:wpc>
                  </a:graphicData>
                </a:graphic>
              </wp:inline>
            </w:drawing>
          </mc:Choice>
          <mc:Fallback>
            <w:pict>
              <v:group w14:anchorId="3CD68671" id="キャンバス 3108" o:spid="_x0000_s3391" editas="canvas" style="width:460.7pt;height:233.85pt;mso-position-horizontal-relative:char;mso-position-vertical-relative:line" coordsize="58508,29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">
                <v:shape id="_x0000_s3392" type="#_x0000_t75" style="position:absolute;width:58508;height:29692;visibility:visible;mso-wrap-style:square">
                  <v:fill o:detectmouseclick="t"/>
                  <v:path o:connecttype="none"/>
                </v:shape>
                <v:shape id="円柱 3067" o:spid="_x0000_s3393"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PyccA&#10;AADdAAAADwAAAGRycy9kb3ducmV2LnhtbESPQWvCQBSE74L/YXlCb2aj1TRNXSUIBaGnqj309sw+&#10;s6nZtyG71fTfdwsFj8PMfMOsNoNtxZV63zhWMEtSEMSV0w3XCo6H12kOwgdkja1jUvBDHjbr8WiF&#10;hXY3fqfrPtQiQtgXqMCE0BVS+sqQRZ+4jjh6Z9dbDFH2tdQ93iLctnKeppm02HBcMNjR1lB12X9b&#10;Bdt8Of/Izs/Lt8+yXZyGr9ycylyph8lQvoAINIR7+L+90woe0+wJ/t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7z8nHAAAA3QAAAA8AAAAAAAAAAAAAAAAAmAIAAGRy&#10;cy9kb3ducmV2LnhtbFBLBQYAAAAABAAEAPUAAACMAwAAAAA=&#10;" adj="5214" fillcolor="#ffc000 [3207]" strokecolor="#7f5f00 [1607]" strokeweight="1pt">
                  <v:stroke joinstyle="miter"/>
                </v:shape>
                <v:shape id="フローチャート: 複数書類 3068" o:spid="_x0000_s3394"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V+WL8A&#10;AADdAAAADwAAAGRycy9kb3ducmV2LnhtbERPy4rCMBTdC/5DuII7m6oo0jHKIAi6EXwsXF6bO02Z&#10;5qYkUevfm4Xg8nDey3VnG/EgH2rHCsZZDoK4dLrmSsHlvB0tQISIrLFxTApeFGC96veWWGj35CM9&#10;TrESKYRDgQpMjG0hZSgNWQyZa4kT9+e8xZigr6T2+EzhtpGTPJ9LizWnBoMtbQyV/6e7VTC53hj9&#10;+GDardfhZs1+dtAzpYaD7vcHRKQufsUf904rmObzNDe9SU9Ar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dX5YvwAAAN0AAAAPAAAAAAAAAAAAAAAAAJgCAABkcnMvZG93bnJl&#10;di54bWxQSwUGAAAAAAQABAD1AAAAhAMAAAAA&#10;" fillcolor="#ffc000 [3207]" strokecolor="#7f5f00 [1607]" strokeweight="1pt"/>
                <v:shape id="円柱 3069" o:spid="_x0000_s3395"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j+IMYA&#10;AADdAAAADwAAAGRycy9kb3ducmV2LnhtbESPQWvCQBSE70L/w/IK3nRTrSGmrhIEQfCktofentln&#10;Nm32bchuNf77riB4HGbmG2ax6m0jLtT52rGCt3ECgrh0uuZKwedxM8pA+ICssXFMCm7kYbV8GSww&#10;1+7Ke7ocQiUihH2OCkwIbS6lLw1Z9GPXEkfv7DqLIcqukrrDa4TbRk6SJJUWa44LBltaGyp/D39W&#10;wTqbTb7S83y2+y6a91P/k5lTkSk1fO2LDxCB+vAMP9pbrWCapH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j+IMYAAADdAAAADwAAAAAAAAAAAAAAAACYAgAAZHJz&#10;L2Rvd25yZXYueG1sUEsFBgAAAAAEAAQA9QAAAIsDAAAAAA==&#10;" adj="5214" fillcolor="#ffc000 [3207]" strokecolor="#7f5f00 [1607]" strokeweight="1pt">
                  <v:stroke joinstyle="miter"/>
                </v:shape>
                <v:rect id="正方形/長方形 3070" o:spid="_x0000_s3396"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EIlMMA&#10;AADdAAAADwAAAGRycy9kb3ducmV2LnhtbERPz2vCMBS+D/Y/hDfwMmY6hXVUYxl1MsWTVTw/mre2&#10;rHkpSdZ2/705CDt+fL/X+WQ6MZDzrWUFr/MEBHFldcu1gst59/IOwgdkjZ1lUvBHHvLN48MaM21H&#10;PtFQhlrEEPYZKmhC6DMpfdWQQT+3PXHkvq0zGCJ0tdQOxxhuOrlIkjdpsOXY0GBPRUPVT/lrFHwd&#10;tp+uwMt2MGO/eE7xeLi2TqnZ0/SxAhFoCv/iu3uvFSyTNO6P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EIlMMAAADdAAAADwAAAAAAAAAAAAAAAACYAgAAZHJzL2Rv&#10;d25yZXYueG1sUEsFBgAAAAAEAAQA9QAAAIgDAAAAAA==&#10;" filled="f" strokecolor="#00b050" strokeweight="1pt"/>
                <v:rect id="正方形/長方形 3071" o:spid="_x0000_s3397"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tD8UA&#10;AADdAAAADwAAAGRycy9kb3ducmV2LnhtbESPQWvCQBSE70L/w/IKvUizUcGUmFWKtljxVCueH9ln&#10;Esy+DbvbJP333ULB4zAz3zDFZjSt6Mn5xrKCWZKCIC6tbrhScP56f34B4QOyxtYyKfghD5v1w6TA&#10;XNuBP6k/hUpECPscFdQhdLmUvqzJoE9sRxy9q3UGQ5SuktrhEOGmlfM0XUqDDceFGjva1lTeTt9G&#10;wf6we3NbPO96M3TzaYbHw6VxSj09jq8rEIHGcA//tz+0gkWazeD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0PxQAAAN0AAAAPAAAAAAAAAAAAAAAAAJgCAABkcnMv&#10;ZG93bnJldi54bWxQSwUGAAAAAAQABAD1AAAAigMAAAAA&#10;" filled="f" strokecolor="#00b050" strokeweight="1pt"/>
                <v:shape id="_x0000_s3398"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VA8QA&#10;AADdAAAADwAAAGRycy9kb3ducmV2LnhtbESPW4vCMBSE3xf8D+EI+7YmXtFqlGVF8GnFK/h2aI5t&#10;sTkpTdbWf28WFvZxmJlvmMWqtaV4UO0Lxxr6PQWCOHWm4EzD6bj5mILwAdlg6Zg0PMnDatl5W2Bi&#10;XMN7ehxCJiKEfYIa8hCqREqf5mTR91xFHL2bqy2GKOtMmhqbCLelHCg1kRYLjgs5VvSVU3o//FgN&#10;5+/b9TJSu2xtx1XjWiXZzqTW7932cw4iUBv+w3/trdEwGA1n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a1QPEAAAA3QAAAA8AAAAAAAAAAAAAAAAAmAIAAGRycy9k&#10;b3ducmV2LnhtbFBLBQYAAAAABAAEAPUAAACJAwAAAAA=&#10;" filled="f" stroked="f">
                  <v:textbox>
                    <w:txbxContent>
                      <w:p w14:paraId="541B1615"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399"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0J4MUA&#10;AADdAAAADwAAAGRycy9kb3ducmV2LnhtbESPT2vCQBTE74LfYXlCb2a3IUqbuoooBU8W7R/o7ZF9&#10;JqHZtyG7JvHbdwsFj8PM/IZZbUbbiJ46XzvW8JgoEMSFMzWXGj7eX+dPIHxANtg4Jg038rBZTycr&#10;zI0b+ET9OZQiQtjnqKEKoc2l9EVFFn3iWuLoXVxnMUTZldJ0OES4bWSq1FJarDkuVNjSrqLi53y1&#10;Gj6Pl++vTL2Ve7toBzcqyfZZav0wG7cvIAKN4R7+bx+MhjTLM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nQngxQAAAN0AAAAPAAAAAAAAAAAAAAAAAJgCAABkcnMv&#10;ZG93bnJldi54bWxQSwUGAAAAAAQABAD1AAAAigMAAAAA&#10;" filled="f" stroked="f">
                  <v:textbox>
                    <w:txbxContent>
                      <w:p w14:paraId="458C50C3"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400" type="#_x0000_t202" style="position:absolute;left:190;top:3;width:29337;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ymfsQA&#10;AADdAAAADwAAAGRycy9kb3ducmV2LnhtbESPQWvCQBSE74L/YXlCb7pbiVKjq4il4EnRVsHbI/tM&#10;QrNvQ3Zr4r93BaHHYWa+YRarzlbiRo0vHWt4HykQxJkzJecafr6/hh8gfEA2WDkmDXfysFr2ewtM&#10;jWv5QLdjyEWEsE9RQxFCnUrps4Is+pGriaN3dY3FEGWTS9NgG+G2kmOlptJiyXGhwJo2BWW/xz+r&#10;4bS7Xs6J2uefdlK3rlOS7Uxq/Tbo1nMQgbrwH361t0bDOElm8H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pn7EAAAA3QAAAA8AAAAAAAAAAAAAAAAAmAIAAGRycy9k&#10;b3ducmV2LnhtbFBLBQYAAAAABAAEAPUAAACJAwAAAAA=&#10;" filled="f" stroked="f">
                  <v:textbox>
                    <w:txbxContent>
                      <w:p w14:paraId="1964C9C0" w14:textId="434F9B0E" w:rsidR="00AF15CF" w:rsidRPr="001510BC" w:rsidRDefault="00AF15CF" w:rsidP="00D21910">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w:t>
                        </w:r>
                        <w:r>
                          <w:rPr>
                            <w:rFonts w:hint="eastAsia"/>
                          </w:rPr>
                          <w:t>等</w:t>
                        </w:r>
                        <w:r>
                          <w:rPr>
                            <w:rFonts w:ascii="ＭＳ ゴシック" w:eastAsia="ＭＳ ゴシック" w:hAnsi="ＭＳ ゴシック" w:cs="Times New Roman" w:hint="eastAsia"/>
                            <w:b/>
                            <w:kern w:val="2"/>
                            <w:sz w:val="22"/>
                            <w:szCs w:val="22"/>
                            <w:u w:val="single"/>
                          </w:rPr>
                          <w:t>の</w:t>
                        </w:r>
                        <w:r>
                          <w:rPr>
                            <w:rFonts w:ascii="ＭＳ ゴシック" w:eastAsia="ＭＳ ゴシック" w:hAnsi="ＭＳ ゴシック" w:cs="Times New Roman"/>
                            <w:b/>
                            <w:kern w:val="2"/>
                            <w:sz w:val="22"/>
                            <w:szCs w:val="22"/>
                            <w:u w:val="single"/>
                          </w:rPr>
                          <w:t>フェッチ</w:t>
                        </w:r>
                        <w:r w:rsidRPr="001510BC">
                          <w:rPr>
                            <w:rFonts w:ascii="ＭＳ ゴシック" w:eastAsia="ＭＳ ゴシック" w:hAnsi="ＭＳ ゴシック" w:cs="Times New Roman" w:hint="eastAsia"/>
                            <w:b/>
                            <w:kern w:val="2"/>
                            <w:sz w:val="22"/>
                            <w:szCs w:val="22"/>
                            <w:u w:val="single"/>
                          </w:rPr>
                          <w:t>】</w:t>
                        </w:r>
                      </w:p>
                    </w:txbxContent>
                  </v:textbox>
                </v:shape>
                <v:shape id="スマイル 3072" o:spid="_x0000_s3401"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2accA&#10;AADdAAAADwAAAGRycy9kb3ducmV2LnhtbESPQWvCQBSE74L/YXkFL6K7KtgSXUWEYumlbVLB4yP7&#10;mgSzb0N2a5J/7xYKHoeZ+YbZ7ntbixu1vnKsYTFXIIhzZyouNHxnr7MXED4gG6wdk4aBPOx349EW&#10;E+M6/qJbGgoRIewT1FCG0CRS+rwki37uGuLo/bjWYoiyLaRpsYtwW8ulUmtpseK4UGJDx5Lya/pr&#10;NVy790WWTj8Ol+xzWKdDX6vT9Kz15Kk/bEAE6sMj/N9+MxpW6nkJf2/iE5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BdmnHAAAA3QAAAA8AAAAAAAAAAAAAAAAAmAIAAGRy&#10;cy9kb3ducmV2LnhtbFBLBQYAAAAABAAEAPUAAACMAwAAAAA=&#10;" fillcolor="#70ad47 [3209]" strokecolor="#375623 [1609]" strokeweight="1pt">
                  <v:stroke joinstyle="miter"/>
                </v:shape>
                <v:shape id="_x0000_s3402"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MicUA&#10;AADdAAAADwAAAGRycy9kb3ducmV2LnhtbESPT2sCMRTE74LfIbxCb5pUW7Vbo0il4MlS/4G3x+a5&#10;u7h5WTbRXb+9KQgeh5n5DTOdt7YUV6p94VjDW1+BIE6dKTjTsNv+9CYgfEA2WDomDTfyMJ91O1NM&#10;jGv4j66bkIkIYZ+ghjyEKpHSpzlZ9H1XEUfv5GqLIco6k6bGJsJtKQdKjaTFguNCjhV955SeNxer&#10;Yb8+HQ/v6jdb2o+qca2SbD+l1q8v7eILRKA2PMOP9spoGKrxEP7f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AyJxQAAAN0AAAAPAAAAAAAAAAAAAAAAAJgCAABkcnMv&#10;ZG93bnJldi54bWxQSwUGAAAAAAQABAD1AAAAigMAAAAA&#10;" filled="f" stroked="f">
                  <v:textbox>
                    <w:txbxContent>
                      <w:p w14:paraId="70B487F7"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3403"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U/cQA&#10;AADdAAAADwAAAGRycy9kb3ducmV2LnhtbESPT2sCMRTE74LfIbyCN03aWrVbo5SK0JPiX/D22Dx3&#10;Fzcvyya6229vCoLHYWZ+w0znrS3FjWpfONbwOlAgiFNnCs407HfL/gSED8gGS8ek4Y88zGfdzhQT&#10;4xre0G0bMhEh7BPUkIdQJVL6NCeLfuAq4uidXW0xRFln0tTYRLgt5ZtSI2mx4LiQY0U/OaWX7dVq&#10;OKzOp+NQrbOF/aga1yrJ9lNq3Xtpv79ABGrDM/xo/xoN72o8hP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llP3EAAAA3QAAAA8AAAAAAAAAAAAAAAAAmAIAAGRycy9k&#10;b3ducmV2LnhtbFBLBQYAAAAABAAEAPUAAACJAwAAAAA=&#10;" filled="f" stroked="f">
                  <v:textbox>
                    <w:txbxContent>
                      <w:p w14:paraId="6370E406"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7CE89E21"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404"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xZsUA&#10;AADdAAAADwAAAGRycy9kb3ducmV2LnhtbESPSWvDMBSE74X8B/EKuSVSlyx1rYTSUsgppdkgt4f1&#10;vBDryVhK7P77KBDocZiZb5h02dtaXKj1lWMNT2MFgjhzpuJCw277PZqD8AHZYO2YNPyRh+Vi8JBi&#10;YlzHv3TZhEJECPsENZQhNImUPivJoh+7hjh6uWsthijbQpoWuwi3tXxWaiotVhwXSmzos6TstDlb&#10;Dft1fjy8qp/iy06azvVKsn2TWg8f+493EIH68B++t1dGw4uaTeD2Jj4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6TFmxQAAAN0AAAAPAAAAAAAAAAAAAAAAAJgCAABkcnMv&#10;ZG93bnJldi54bWxQSwUGAAAAAAQABAD1AAAAigMAAAAA&#10;" filled="f" stroked="f">
                  <v:textbox>
                    <w:txbxContent>
                      <w:p w14:paraId="4D954D1D" w14:textId="77777777" w:rsidR="00AF15CF" w:rsidRPr="00851A9A" w:rsidRDefault="00AF15CF" w:rsidP="00D21910">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フローチャート: 複数書類 3080" o:spid="_x0000_s3405" type="#_x0000_t115" style="position:absolute;left:14277;top:25330;width:3620;height:3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pMEA&#10;AADdAAAADwAAAGRycy9kb3ducmV2LnhtbERPPWvDMBDdA/kP4grdYtkpDsGNYkog0C6GJhk6Xqyr&#10;ZWqdjKTa7r+vhkLHx/s+1IsdxEQ+9I4VFFkOgrh1uudOwe163uxBhIiscXBMCn4oQH1crw5YaTfz&#10;O02X2IkUwqFCBSbGsZIytIYshsyNxIn7dN5iTNB3UnucU7gd5DbPd9Jiz6nB4EgnQ+3X5dsq2H7c&#10;GX3RmPHsdbhb81Y2ulTq8WF5eQYRaYn/4j/3q1bwlO/T/vQmPQF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PlKTBAAAA3QAAAA8AAAAAAAAAAAAAAAAAmAIAAGRycy9kb3du&#10;cmV2LnhtbFBLBQYAAAAABAAEAPUAAACGAwAAAAA=&#10;" fillcolor="#ffc000 [3207]" strokecolor="#7f5f00 [1607]" strokeweight="1pt"/>
                <v:shape id="円柱 3081" o:spid="_x0000_s3406" type="#_x0000_t22" style="position:absolute;left:14277;top:21526;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rCA8YA&#10;AADdAAAADwAAAGRycy9kb3ducmV2LnhtbESPQWsCMRSE74X+h/AKXkQTXWhlNUoVC71WpeLtsXnu&#10;Lm5etklWt/31TaHgcZiZb5jFqreNuJIPtWMNk7ECQVw4U3Op4bB/G81AhIhssHFMGr4pwGr5+LDA&#10;3Lgbf9B1F0uRIBxy1FDF2OZShqIii2HsWuLknZ23GJP0pTQebwluGzlV6llarDktVNjSpqLisuus&#10;hjXuP0/d0Ift4auL65+XY6aGmdaDp/51DiJSH+/h//a70ZCp2QT+3q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rCA8YAAADdAAAADwAAAAAAAAAAAAAAAACYAgAAZHJz&#10;L2Rvd25yZXYueG1sUEsFBgAAAAAEAAQA9QAAAIsDAAAAAA==&#10;" adj="5226" fillcolor="#ffc000 [3207]" strokecolor="#7f5f00 [1607]" strokeweight="1pt">
                  <v:stroke joinstyle="miter"/>
                </v:shape>
                <v:rect id="正方形/長方形 3082" o:spid="_x0000_s3407" style="position:absolute;left:13239;top:19280;width:19527;height:10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DX8UA&#10;AADdAAAADwAAAGRycy9kb3ducmV2LnhtbESPQWvCQBSE74L/YXmCF6mbpqCSZiOillZ6qkrPj+xr&#10;Esy+DbvbJP333ULB4zAz3zD5djSt6Mn5xrKCx2UCgri0uuFKwfXy8rAB4QOyxtYyKfghD9tiOskx&#10;03bgD+rPoRIRwj5DBXUIXSalL2sy6Je2I47el3UGQ5SuktrhEOGmlWmSrKTBhuNCjR3taypv52+j&#10;4PV0OLo9Xg+9Gbp0scb302fjlJrPxt0ziEBjuIf/229awVOySeHvTXw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NfxQAAAN0AAAAPAAAAAAAAAAAAAAAAAJgCAABkcnMv&#10;ZG93bnJldi54bWxQSwUGAAAAAAQABAD1AAAAigMAAAAA&#10;" filled="f" strokecolor="#00b050" strokeweight="1pt"/>
                <v:shape id="_x0000_s3408" type="#_x0000_t202" style="position:absolute;left:14277;top:16878;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8rsYA&#10;AADdAAAADwAAAGRycy9kb3ducmV2LnhtbESPT2vCQBTE74V+h+UVvOlutRWNbkJRCj21GP+At0f2&#10;mQSzb0N2a9Jv3y0IPQ4z8xtmnQ22ETfqfO1Yw/NEgSAunKm51HDYv48XIHxANtg4Jg0/5CFLHx/W&#10;mBjX845ueShFhLBPUEMVQptI6YuKLPqJa4mjd3GdxRBlV0rTYR/htpFTpebSYs1xocKWNhUV1/zb&#10;ajh+Xs6nF/VVbu1r27tBSbZLqfXoaXhbgQg0hP/wvf1hNMzUYgZ/b+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l8rsYAAADdAAAADwAAAAAAAAAAAAAAAACYAgAAZHJz&#10;L2Rvd25yZXYueG1sUEsFBgAAAAAEAAQA9QAAAIsDAAAAAA==&#10;" filled="f" stroked="f">
                  <v:textbox>
                    <w:txbxContent>
                      <w:p w14:paraId="177DE91F" w14:textId="77777777" w:rsidR="00AF15CF" w:rsidRPr="00851A9A" w:rsidRDefault="00AF15CF"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5464FF3C" w14:textId="77777777" w:rsidR="00AF15CF" w:rsidRPr="00851A9A" w:rsidRDefault="00AF15CF" w:rsidP="00D21910">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084" o:spid="_x0000_s3409" type="#_x0000_t96" style="position:absolute;left:11515;top:17691;width:3334;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7occA&#10;AADdAAAADwAAAGRycy9kb3ducmV2LnhtbESPQWvCQBSE74X+h+UVvIjuqkUkdRURpKUXa2Khx0f2&#10;NQlm34bs1iT/3hUKHoeZ+YZZb3tbiyu1vnKsYTZVIIhzZyouNJyzw2QFwgdkg7Vj0jCQh+3m+WmN&#10;iXEdn+iahkJECPsENZQhNImUPi/Jop+6hjh6v661GKJsC2la7CLc1nKu1FJarDgulNjQvqT8kv5Z&#10;DZfuc5al4+PuJ/salunQ1+p9/K316KXfvYEI1IdH+L/9YTQs1OoV7m/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xO6HHAAAA3QAAAA8AAAAAAAAAAAAAAAAAmAIAAGRy&#10;cy9kb3ducmV2LnhtbFBLBQYAAAAABAAEAPUAAACMAwAAAAA=&#10;" fillcolor="#70ad47 [3209]" strokecolor="#375623 [1609]" strokeweight="1pt">
                  <v:stroke joinstyle="miter"/>
                </v:shape>
                <v:shape id="_x0000_s3410" type="#_x0000_t202" style="position:absolute;left:16322;top:21367;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xBQcUA&#10;AADdAAAADwAAAGRycy9kb3ducmV2LnhtbESPQWvCQBSE70L/w/IKvelubRUb3YRiKfSkmFaht0f2&#10;mQSzb0N2a9J/7wqCx2FmvmFW2WAbcabO1441PE8UCOLCmZpLDT/fn+MFCB+QDTaOScM/ecjSh9EK&#10;E+N63tE5D6WIEPYJaqhCaBMpfVGRRT9xLXH0jq6zGKLsSmk67CPcNnKq1FxarDkuVNjSuqLilP9Z&#10;DfvN8ffwqrblh521vRuUZPsmtX56HN6XIAIN4R6+tb+Mhhe1mMH1TXwC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EFBxQAAAN0AAAAPAAAAAAAAAAAAAAAAAJgCAABkcnMv&#10;ZG93bnJldi54bWxQSwUGAAAAAAQABAD1AAAAigMAAAAA&#10;" filled="f" stroked="f">
                  <v:textbox>
                    <w:txbxContent>
                      <w:p w14:paraId="46F79515" w14:textId="77777777" w:rsidR="00AF15CF" w:rsidRPr="00851A9A" w:rsidRDefault="00AF15CF"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ローカルリポジトリ</w:t>
                        </w:r>
                      </w:p>
                    </w:txbxContent>
                  </v:textbox>
                </v:shape>
                <v:shape id="_x0000_s3411" type="#_x0000_t202" style="position:absolute;left:17516;top:24863;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fNsUA&#10;AADdAAAADwAAAGRycy9kb3ducmV2LnhtbESPQWvCQBSE70L/w/IKvelubRUb3YRiKfSkmFaht0f2&#10;mQSzb0N2a9J/7wqCx2FmvmFW2WAbcabO1441PE8UCOLCmZpLDT/fn+MFCB+QDTaOScM/ecjSh9EK&#10;E+N63tE5D6WIEPYJaqhCaBMpfVGRRT9xLXH0jq6zGKLsSmk67CPcNnKq1FxarDkuVNjSuqLilP9Z&#10;DfvN8ffwqrblh521vRuUZPsmtX56HN6XIAIN4R6+tb+Mhhe1mMP1TXwC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7t82xQAAAN0AAAAPAAAAAAAAAAAAAAAAAJgCAABkcnMv&#10;ZG93bnJldi54bWxQSwUGAAAAAAQABAD1AAAAigMAAAAA&#10;" filled="f" stroked="f">
                  <v:textbox>
                    <w:txbxContent>
                      <w:p w14:paraId="7B8F5460" w14:textId="77777777" w:rsidR="00AF15CF" w:rsidRPr="00851A9A" w:rsidRDefault="00AF15CF" w:rsidP="00D21910">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44A4E31B" w14:textId="77777777" w:rsidR="00AF15CF" w:rsidRPr="00851A9A" w:rsidRDefault="00AF15CF"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3087" o:spid="_x0000_s3412" type="#_x0000_t13" style="position:absolute;left:32436;top:15332;width:9935;height:1991;rotation:916946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Qv3MYA&#10;AADdAAAADwAAAGRycy9kb3ducmV2LnhtbESPT2sCMRTE7wW/Q3iCt5pV6x9Wo5SKUCg9VAWvj+S5&#10;u7h5WZO4bvvpm4LQ4zAzv2FWm87WoiUfKscKRsMMBLF2puJCwfGwe16ACBHZYO2YFHxTgM2697TC&#10;3Lg7f1G7j4VIEA45KihjbHIpgy7JYhi6hjh5Z+ctxiR9IY3He4LbWo6zbCYtVpwWSmzorSR92d+s&#10;Aq9nL9vxdtrQp/64/uzOE9nKk1KDfve6BBGpi//hR/vdKJhkizn8vU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Qv3MYAAADdAAAADwAAAAAAAAAAAAAAAACYAgAAZHJz&#10;L2Rvd25yZXYueG1sUEsFBgAAAAAEAAQA9QAAAIsDAAAAAA==&#10;" adj="19437" fillcolor="#9ecb81 [2169]" strokecolor="#70ad47 [3209]" strokeweight=".5pt">
                  <v:fill color2="#8ac066 [2617]" rotate="t" colors="0 #b5d5a7;.5 #aace99;1 #9cca86" focus="100%" type="gradient">
                    <o:fill v:ext="view" type="gradientUnscaled"/>
                  </v:fill>
                </v:shape>
                <v:shape id="_x0000_s3413" type="#_x0000_t202" style="position:absolute;left:21717;top:11612;width:16287;height:4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u38EA&#10;AADdAAAADwAAAGRycy9kb3ducmV2LnhtbERPy4rCMBTdC/5DuII7TdRRnGoUUQRXIz5mYHaX5toW&#10;m5vSRNv5+8lCcHk47+W6taV4Uu0LxxpGQwWCOHWm4EzD9bIfzEH4gGywdEwa/sjDetXtLDExruET&#10;Pc8hEzGEfYIa8hCqREqf5mTRD11FHLmbqy2GCOtMmhqbGG5LOVZqJi0WHBtyrGibU3o/P6yG76/b&#10;78+HOmY7O60a1yrJ9lNq3e+1mwWIQG14i1/ug9EwUfM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97t/BAAAA3QAAAA8AAAAAAAAAAAAAAAAAmAIAAGRycy9kb3du&#10;cmV2LnhtbFBLBQYAAAAABAAEAPUAAACGAwAAAAA=&#10;" filled="f" stroked="f">
                  <v:textbox>
                    <w:txbxContent>
                      <w:p w14:paraId="7145931C" w14:textId="3B704D55" w:rsidR="00AF15CF" w:rsidRPr="00851A9A" w:rsidRDefault="00AF15CF" w:rsidP="00952DA1">
                        <w:pPr>
                          <w:pStyle w:val="Web"/>
                          <w:spacing w:before="0" w:beforeAutospacing="0" w:after="0" w:afterAutospacing="0" w:line="240" w:lineRule="exact"/>
                          <w:ind w:right="-25"/>
                          <w:jc w:val="right"/>
                          <w:rPr>
                            <w:b/>
                            <w:color w:val="0070C0"/>
                            <w:sz w:val="18"/>
                            <w:szCs w:val="18"/>
                          </w:rPr>
                        </w:pPr>
                        <w:r>
                          <w:rPr>
                            <w:rFonts w:eastAsia="ＭＳ ゴシック" w:hAnsi="ＭＳ ゴシック" w:cs="Times New Roman"/>
                            <w:b/>
                            <w:color w:val="0070C0"/>
                            <w:sz w:val="21"/>
                            <w:szCs w:val="21"/>
                          </w:rPr>
                          <w:t>①</w:t>
                        </w:r>
                        <w:r w:rsidRPr="00851A9A">
                          <w:rPr>
                            <w:rFonts w:eastAsia="ＭＳ ゴシック" w:hAnsi="ＭＳ ゴシック" w:cs="Times New Roman" w:hint="eastAsia"/>
                            <w:b/>
                            <w:color w:val="0070C0"/>
                            <w:sz w:val="21"/>
                            <w:szCs w:val="21"/>
                          </w:rPr>
                          <w:t>ト</w:t>
                        </w:r>
                        <w:r>
                          <w:rPr>
                            <w:rFonts w:eastAsia="ＭＳ ゴシック" w:hAnsi="ＭＳ ゴシック" w:cs="Times New Roman" w:hint="eastAsia"/>
                            <w:b/>
                            <w:color w:val="0070C0"/>
                            <w:sz w:val="21"/>
                            <w:szCs w:val="21"/>
                          </w:rPr>
                          <w:t>ピックブランチ</w:t>
                        </w:r>
                        <w:r w:rsidRPr="00851A9A">
                          <w:rPr>
                            <w:rFonts w:eastAsia="ＭＳ ゴシック" w:hAnsi="ＭＳ ゴシック" w:cs="Times New Roman" w:hint="eastAsia"/>
                            <w:b/>
                            <w:color w:val="0070C0"/>
                            <w:sz w:val="21"/>
                            <w:szCs w:val="21"/>
                          </w:rPr>
                          <w:t>のフェッチ</w:t>
                        </w:r>
                      </w:p>
                      <w:p w14:paraId="15299807" w14:textId="77777777" w:rsidR="00AF15CF" w:rsidRPr="00851A9A" w:rsidRDefault="00AF15CF" w:rsidP="00952DA1">
                        <w:pPr>
                          <w:pStyle w:val="Web"/>
                          <w:spacing w:before="0" w:beforeAutospacing="0" w:after="0" w:afterAutospacing="0" w:line="240" w:lineRule="exact"/>
                          <w:ind w:right="102"/>
                          <w:jc w:val="right"/>
                          <w:rPr>
                            <w:b/>
                            <w:color w:val="0070C0"/>
                            <w:sz w:val="18"/>
                            <w:szCs w:val="18"/>
                          </w:rPr>
                        </w:pPr>
                      </w:p>
                    </w:txbxContent>
                  </v:textbox>
                </v:shape>
                <v:shape id="_x0000_s3414" type="#_x0000_t202" style="position:absolute;left:33886;top:25870;width:24622;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T8cUA&#10;AADdAAAADwAAAGRycy9kb3ducmV2LnhtbESPT2vCQBTE7wW/w/IKvdVdaxVNXUUqgifF+Ad6e2Sf&#10;SWj2bchuTfrtXUHwOMzMb5jZorOVuFLjS8caBn0FgjhzpuRcw/Gwfp+A8AHZYOWYNPyTh8W89zLD&#10;xLiW93RNQy4ihH2CGooQ6kRKnxVk0fddTRy9i2sshiibXJoG2wi3lfxQaiwtlhwXCqzpu6DsN/2z&#10;Gk7by8/5U+3ylR3VreuUZDuVWr+9dssvEIG68Aw/2hujYThQY7i/i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NPxxQAAAN0AAAAPAAAAAAAAAAAAAAAAAJgCAABkcnMv&#10;ZG93bnJldi54bWxQSwUGAAAAAAQABAD1AAAAigMAAAAA&#10;" filled="f" stroked="f">
                  <v:textbox>
                    <w:txbxContent>
                      <w:p w14:paraId="018B17F7" w14:textId="77777777" w:rsidR="00AF15CF" w:rsidRPr="00505B97" w:rsidRDefault="00AF15CF" w:rsidP="00952DA1">
                        <w:pPr>
                          <w:pStyle w:val="Web"/>
                          <w:spacing w:before="0" w:beforeAutospacing="0" w:after="0" w:afterAutospacing="0"/>
                          <w:ind w:left="288" w:right="101" w:hanging="288"/>
                          <w:jc w:val="right"/>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w10:wrap anchorx="page" anchory="page"/>
                <w10:anchorlock/>
              </v:group>
            </w:pict>
          </mc:Fallback>
        </mc:AlternateContent>
      </w:r>
    </w:p>
    <w:p w14:paraId="4A8A653F" w14:textId="77777777" w:rsidR="007E28F2" w:rsidRDefault="007E28F2" w:rsidP="007E28F2">
      <w:pPr>
        <w:pStyle w:val="af4"/>
        <w:spacing w:before="360" w:after="180"/>
      </w:pPr>
      <w:r w:rsidRPr="00104449">
        <w:rPr>
          <w:rFonts w:hint="eastAsia"/>
        </w:rPr>
        <w:t>▼</w:t>
      </w:r>
      <w:r>
        <w:rPr>
          <w:rFonts w:hint="eastAsia"/>
        </w:rPr>
        <w:t>操作説明</w:t>
      </w:r>
    </w:p>
    <w:p w14:paraId="054B00E1" w14:textId="77777777" w:rsidR="00250554" w:rsidRDefault="00661721" w:rsidP="00B07ED0">
      <w:pPr>
        <w:spacing w:beforeLines="50" w:before="180"/>
      </w:pPr>
      <w:r>
        <w:rPr>
          <w:rFonts w:hint="eastAsia"/>
        </w:rPr>
        <w:t>ユーザーからのプルリクエストを受けて、リーダーは</w:t>
      </w:r>
      <w:r w:rsidR="009840EE">
        <w:rPr>
          <w:rFonts w:hint="eastAsia"/>
        </w:rPr>
        <w:t>、ユーザーから</w:t>
      </w:r>
      <w:r>
        <w:rPr>
          <w:rFonts w:hint="eastAsia"/>
        </w:rPr>
        <w:t>トピックブランチにて提出された</w:t>
      </w:r>
      <w:r w:rsidR="009840EE">
        <w:rPr>
          <w:rFonts w:hint="eastAsia"/>
        </w:rPr>
        <w:t>コミット</w:t>
      </w:r>
      <w:r>
        <w:rPr>
          <w:rFonts w:hint="eastAsia"/>
        </w:rPr>
        <w:t>を</w:t>
      </w:r>
      <w:r w:rsidR="009840EE">
        <w:rPr>
          <w:rFonts w:hint="eastAsia"/>
        </w:rPr>
        <w:t>取得する。</w:t>
      </w:r>
    </w:p>
    <w:p w14:paraId="2FCCDC19" w14:textId="53C7B04D" w:rsidR="00A21455" w:rsidRPr="00311A85" w:rsidRDefault="00A21455" w:rsidP="00E40354">
      <w:pPr>
        <w:pStyle w:val="ad"/>
      </w:pPr>
      <w:r w:rsidRPr="00346ADA">
        <w:rPr>
          <w:rFonts w:hint="eastAsia"/>
        </w:rPr>
        <w:t>手順</w:t>
      </w:r>
      <w:r>
        <w:rPr>
          <w:rFonts w:hint="eastAsia"/>
        </w:rPr>
        <w:t>0</w:t>
      </w:r>
      <w:r>
        <w:t>1</w:t>
      </w:r>
      <w:r w:rsidRPr="00346ADA">
        <w:rPr>
          <w:rFonts w:hint="eastAsia"/>
        </w:rPr>
        <w:t>：</w:t>
      </w:r>
      <w:r>
        <w:tab/>
      </w:r>
      <w:r>
        <w:rPr>
          <w:rFonts w:hint="eastAsia"/>
        </w:rPr>
        <w:t>フェッチ</w:t>
      </w:r>
    </w:p>
    <w:p w14:paraId="2CAE55E5" w14:textId="53BEE54D" w:rsidR="00676273" w:rsidRDefault="00676273" w:rsidP="00E40354">
      <w:pPr>
        <w:keepNext/>
        <w:spacing w:beforeLines="50" w:before="180"/>
        <w:ind w:leftChars="135" w:left="283"/>
      </w:pPr>
      <w:r>
        <w:rPr>
          <w:rFonts w:hint="eastAsia"/>
        </w:rPr>
        <w:t>エクスプローラー</w:t>
      </w:r>
      <w:r w:rsidR="00893118">
        <w:rPr>
          <w:rFonts w:hint="eastAsia"/>
        </w:rPr>
        <w:t>から作業ツリー上で右クリックし、コンテキストメニューから</w:t>
      </w:r>
      <w:r>
        <w:rPr>
          <w:rFonts w:hint="eastAsia"/>
        </w:rPr>
        <w:t>［</w:t>
      </w:r>
      <w:r>
        <w:rPr>
          <w:rFonts w:hint="eastAsia"/>
        </w:rPr>
        <w:t>TortoiseGit</w:t>
      </w:r>
      <w:r>
        <w:rPr>
          <w:rFonts w:hint="eastAsia"/>
        </w:rPr>
        <w:t>］の［フェッチ</w:t>
      </w:r>
      <w:r w:rsidR="00AC2272">
        <w:rPr>
          <w:rFonts w:hint="eastAsia"/>
        </w:rPr>
        <w:t>（ローカルへ反映－要マージ）</w:t>
      </w:r>
      <w:r>
        <w:rPr>
          <w:rFonts w:hint="eastAsia"/>
        </w:rPr>
        <w:t>］を実行し、他者のコミットを取得する。</w:t>
      </w:r>
    </w:p>
    <w:p w14:paraId="3721FFE5" w14:textId="175E66C1" w:rsidR="00676273" w:rsidRDefault="00E40354" w:rsidP="00E40354">
      <w:pPr>
        <w:ind w:leftChars="135" w:left="283"/>
      </w:pPr>
      <w:r w:rsidRPr="004559A4">
        <w:rPr>
          <w:noProof/>
        </w:rPr>
        <mc:AlternateContent>
          <mc:Choice Requires="wps">
            <w:drawing>
              <wp:anchor distT="0" distB="0" distL="114300" distR="114300" simplePos="0" relativeHeight="251923968" behindDoc="0" locked="0" layoutInCell="1" allowOverlap="1" wp14:anchorId="772190EA" wp14:editId="5CAC8F7A">
                <wp:simplePos x="0" y="0"/>
                <wp:positionH relativeFrom="column">
                  <wp:posOffset>392430</wp:posOffset>
                </wp:positionH>
                <wp:positionV relativeFrom="paragraph">
                  <wp:posOffset>711835</wp:posOffset>
                </wp:positionV>
                <wp:extent cx="504825" cy="142875"/>
                <wp:effectExtent l="19050" t="19050" r="28575" b="28575"/>
                <wp:wrapNone/>
                <wp:docPr id="7" name="角丸四角形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6C6C26" id="角丸四角形 7" o:spid="_x0000_s1026" style="position:absolute;left:0;text-align:left;margin-left:30.9pt;margin-top:56.05pt;width:39.75pt;height:11.2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26016" behindDoc="0" locked="0" layoutInCell="1" allowOverlap="1" wp14:anchorId="6050740D" wp14:editId="51DE6A9B">
                <wp:simplePos x="0" y="0"/>
                <wp:positionH relativeFrom="column">
                  <wp:posOffset>927735</wp:posOffset>
                </wp:positionH>
                <wp:positionV relativeFrom="paragraph">
                  <wp:posOffset>666115</wp:posOffset>
                </wp:positionV>
                <wp:extent cx="200025" cy="190500"/>
                <wp:effectExtent l="19050" t="19050" r="28575" b="38100"/>
                <wp:wrapNone/>
                <wp:docPr id="3633" name="右矢印 3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662624" id="右矢印 3633" o:spid="_x0000_s1026" type="#_x0000_t13" style="position:absolute;left:0;text-align:left;margin-left:73.05pt;margin-top:52.45pt;width:15.75pt;height:15pt;rotation:180;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24992" behindDoc="0" locked="0" layoutInCell="1" allowOverlap="1" wp14:anchorId="37707E3F" wp14:editId="6813923F">
                <wp:simplePos x="0" y="0"/>
                <wp:positionH relativeFrom="column">
                  <wp:posOffset>1887855</wp:posOffset>
                </wp:positionH>
                <wp:positionV relativeFrom="paragraph">
                  <wp:posOffset>988060</wp:posOffset>
                </wp:positionV>
                <wp:extent cx="1181100" cy="123825"/>
                <wp:effectExtent l="19050" t="19050" r="19050" b="28575"/>
                <wp:wrapNone/>
                <wp:docPr id="3634" name="角丸四角形 3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A5825" id="角丸四角形 3634" o:spid="_x0000_s1026" style="position:absolute;left:0;text-align:left;margin-left:148.65pt;margin-top:77.8pt;width:93pt;height:9.7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27040" behindDoc="0" locked="0" layoutInCell="1" allowOverlap="1" wp14:anchorId="55CD75CE" wp14:editId="4210D0F0">
                <wp:simplePos x="0" y="0"/>
                <wp:positionH relativeFrom="margin">
                  <wp:posOffset>3125470</wp:posOffset>
                </wp:positionH>
                <wp:positionV relativeFrom="paragraph">
                  <wp:posOffset>961390</wp:posOffset>
                </wp:positionV>
                <wp:extent cx="200025" cy="190500"/>
                <wp:effectExtent l="19050" t="19050" r="28575" b="38100"/>
                <wp:wrapNone/>
                <wp:docPr id="3635" name="右矢印 3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45ADD4" id="右矢印 3635" o:spid="_x0000_s1026" type="#_x0000_t13" style="position:absolute;left:0;text-align:left;margin-left:246.1pt;margin-top:75.7pt;width:15.75pt;height:15pt;rotation:180;z-index:25192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" adj="11314" fillcolor="yellow" strokecolor="red" strokeweight="1pt">
                <v:path arrowok="t"/>
                <w10:wrap anchorx="margin"/>
              </v:shape>
            </w:pict>
          </mc:Fallback>
        </mc:AlternateContent>
      </w:r>
      <w:r w:rsidR="00676273" w:rsidRPr="00CC6F52">
        <w:rPr>
          <w:noProof/>
        </w:rPr>
        <w:drawing>
          <wp:inline distT="0" distB="0" distL="0" distR="0" wp14:anchorId="5071EEDD" wp14:editId="3DE572C5">
            <wp:extent cx="3296520" cy="2286360"/>
            <wp:effectExtent l="0" t="0" r="0" b="0"/>
            <wp:docPr id="3636" name="図 3636" descr="E:\SkyDrive\衛\SkyDrive\ドキュメント\Gitマニュアル・調査資料\画像\使用方法\TortoiseGit使用方法-作業中⑮-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作業中⑮-07.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296520" cy="2286360"/>
                    </a:xfrm>
                    <a:prstGeom prst="rect">
                      <a:avLst/>
                    </a:prstGeom>
                    <a:noFill/>
                    <a:ln>
                      <a:noFill/>
                    </a:ln>
                  </pic:spPr>
                </pic:pic>
              </a:graphicData>
            </a:graphic>
          </wp:inline>
        </w:drawing>
      </w:r>
    </w:p>
    <w:p w14:paraId="2E62B588" w14:textId="77777777" w:rsidR="00676273" w:rsidRDefault="00676273" w:rsidP="00E40354">
      <w:pPr>
        <w:ind w:leftChars="135" w:left="283"/>
      </w:pPr>
    </w:p>
    <w:p w14:paraId="1BDAE4DF" w14:textId="77777777" w:rsidR="00676273" w:rsidRDefault="00676273" w:rsidP="00E40354">
      <w:pPr>
        <w:keepNext/>
        <w:keepLines/>
        <w:widowControl/>
        <w:ind w:leftChars="135" w:left="283"/>
      </w:pPr>
      <w:r w:rsidRPr="00CC6F52">
        <w:rPr>
          <w:noProof/>
        </w:rPr>
        <w:drawing>
          <wp:inline distT="0" distB="0" distL="0" distR="0" wp14:anchorId="2670CB48" wp14:editId="50334938">
            <wp:extent cx="1813680" cy="1398240"/>
            <wp:effectExtent l="0" t="0" r="0" b="0"/>
            <wp:docPr id="3637" name="図 3637" descr="E:\SkyDrive\衛\SkyDrive\ドキュメント\Gitマニュアル・調査資料\画像\使用方法\TortoiseGit使用方法-作業中⑮-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作業中⑮-09.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13680" cy="1398240"/>
                    </a:xfrm>
                    <a:prstGeom prst="rect">
                      <a:avLst/>
                    </a:prstGeom>
                    <a:noFill/>
                    <a:ln>
                      <a:noFill/>
                    </a:ln>
                  </pic:spPr>
                </pic:pic>
              </a:graphicData>
            </a:graphic>
          </wp:inline>
        </w:drawing>
      </w:r>
    </w:p>
    <w:p w14:paraId="378AF6E9" w14:textId="77777777" w:rsidR="00676273" w:rsidRDefault="00676273" w:rsidP="00E40354">
      <w:pPr>
        <w:pStyle w:val="af2"/>
      </w:pPr>
      <w:r>
        <w:t>・リモート：リモート</w:t>
      </w:r>
      <w:r>
        <w:rPr>
          <w:rFonts w:hint="eastAsia"/>
        </w:rPr>
        <w:t xml:space="preserve"> </w:t>
      </w:r>
      <w:r>
        <w:rPr>
          <w:rFonts w:hint="eastAsia"/>
        </w:rPr>
        <w:tab/>
      </w:r>
      <w:r>
        <w:rPr>
          <w:rFonts w:hint="eastAsia"/>
        </w:rPr>
        <w:tab/>
      </w:r>
      <w:r>
        <w:t>通常は「</w:t>
      </w:r>
      <w:r w:rsidRPr="00FD402A">
        <w:rPr>
          <w:rFonts w:hint="eastAsia"/>
          <w:color w:val="FF0000"/>
        </w:rPr>
        <w:t>origin</w:t>
      </w:r>
      <w:r>
        <w:rPr>
          <w:rFonts w:hint="eastAsia"/>
        </w:rPr>
        <w:t>」。拠点開発やフォークリポジトリを用いた開発など複数のリモートを扱う場合、適切なリモートを指定する。</w:t>
      </w:r>
    </w:p>
    <w:p w14:paraId="692F0F73" w14:textId="77777777" w:rsidR="00676273" w:rsidRDefault="00676273" w:rsidP="00E40354">
      <w:pPr>
        <w:pStyle w:val="af2"/>
      </w:pPr>
      <w:r>
        <w:t>・リモート：任意の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4D70A191" w14:textId="77777777" w:rsidR="00676273" w:rsidRDefault="00676273" w:rsidP="00E40354">
      <w:pPr>
        <w:pStyle w:val="af2"/>
      </w:pPr>
      <w:r>
        <w:t xml:space="preserve">・リモート：リモートブランチ </w:t>
      </w:r>
      <w:r>
        <w:tab/>
      </w:r>
      <w:r>
        <w:tab/>
      </w:r>
      <w:r w:rsidRPr="000E656A">
        <w:rPr>
          <w:color w:val="FF0000"/>
        </w:rPr>
        <w:t>使用しない</w:t>
      </w:r>
      <w:r>
        <w:t>。同上。</w:t>
      </w:r>
    </w:p>
    <w:p w14:paraId="74F31C00" w14:textId="77777777" w:rsidR="00676273" w:rsidRDefault="00676273" w:rsidP="00E40354">
      <w:pPr>
        <w:pStyle w:val="af2"/>
      </w:pPr>
      <w:r>
        <w:t>・オプション：融合</w:t>
      </w:r>
      <w:r>
        <w:rPr>
          <w:rFonts w:hint="eastAsia"/>
        </w:rPr>
        <w:t xml:space="preserve"> </w:t>
      </w:r>
      <w:r>
        <w:rPr>
          <w:rFonts w:hint="eastAsia"/>
        </w:rPr>
        <w:tab/>
      </w:r>
      <w:r>
        <w:tab/>
        <w:t>使用不可（「プル」専用オプション）。</w:t>
      </w:r>
    </w:p>
    <w:p w14:paraId="2D863485" w14:textId="77777777" w:rsidR="00676273" w:rsidRDefault="00676273" w:rsidP="00E40354">
      <w:pPr>
        <w:pStyle w:val="af2"/>
      </w:pPr>
      <w:r>
        <w:t>・オプション：</w:t>
      </w:r>
      <w:r>
        <w:rPr>
          <w:rFonts w:hint="eastAsia"/>
        </w:rPr>
        <w:t xml:space="preserve">コミットしない </w:t>
      </w:r>
      <w:r>
        <w:rPr>
          <w:rFonts w:hint="eastAsia"/>
        </w:rPr>
        <w:tab/>
      </w:r>
      <w:r>
        <w:tab/>
        <w:t>使用不可（「プル」専用オプション）。</w:t>
      </w:r>
    </w:p>
    <w:p w14:paraId="1099AA5C" w14:textId="1EBA63C5" w:rsidR="00676273" w:rsidRDefault="00676273" w:rsidP="00E40354">
      <w:pPr>
        <w:pStyle w:val="af2"/>
      </w:pPr>
      <w:r>
        <w:t>・オプション：</w:t>
      </w:r>
      <w:r>
        <w:rPr>
          <w:rFonts w:hint="eastAsia"/>
        </w:rPr>
        <w:t>ファストフォワードしない</w:t>
      </w:r>
    </w:p>
    <w:p w14:paraId="72294F4E" w14:textId="6F9233A3" w:rsidR="00676273" w:rsidRDefault="00E40354" w:rsidP="00E40354">
      <w:pPr>
        <w:pStyle w:val="af2"/>
      </w:pPr>
      <w:r>
        <w:rPr>
          <w:rFonts w:hint="eastAsia"/>
        </w:rPr>
        <w:t xml:space="preserve">　</w:t>
      </w:r>
      <w:r w:rsidR="00676273">
        <w:rPr>
          <w:rFonts w:hint="eastAsia"/>
        </w:rPr>
        <w:tab/>
      </w:r>
      <w:r w:rsidR="00676273">
        <w:tab/>
        <w:t>使用不可（「プル」専用オプション）。</w:t>
      </w:r>
    </w:p>
    <w:p w14:paraId="35D452E8" w14:textId="77777777" w:rsidR="00676273" w:rsidRDefault="00676273" w:rsidP="00E40354">
      <w:pPr>
        <w:pStyle w:val="af2"/>
      </w:pPr>
      <w:r>
        <w:t>・オプション：</w:t>
      </w:r>
      <w:r>
        <w:rPr>
          <w:rFonts w:hint="eastAsia"/>
        </w:rPr>
        <w:t>ファストフォワードのみ</w:t>
      </w:r>
    </w:p>
    <w:p w14:paraId="2D7D5397" w14:textId="56D3E176" w:rsidR="00676273" w:rsidRDefault="00E40354" w:rsidP="00E40354">
      <w:pPr>
        <w:pStyle w:val="af2"/>
      </w:pPr>
      <w:r>
        <w:rPr>
          <w:rFonts w:hint="eastAsia"/>
        </w:rPr>
        <w:t xml:space="preserve">　</w:t>
      </w:r>
      <w:r w:rsidR="00676273">
        <w:rPr>
          <w:rFonts w:hint="eastAsia"/>
        </w:rPr>
        <w:tab/>
      </w:r>
      <w:r w:rsidR="00676273">
        <w:tab/>
        <w:t>使用不可（「プル」専用オプション）。</w:t>
      </w:r>
    </w:p>
    <w:p w14:paraId="3BFCA25F" w14:textId="53077F5F" w:rsidR="00676273" w:rsidRDefault="00676273" w:rsidP="00E40354">
      <w:pPr>
        <w:pStyle w:val="af2"/>
      </w:pPr>
      <w:r>
        <w:t>・オプション：</w:t>
      </w:r>
      <w:r>
        <w:rPr>
          <w:rFonts w:hint="eastAsia"/>
        </w:rPr>
        <w:t xml:space="preserve">タグ </w:t>
      </w:r>
      <w:r>
        <w:rPr>
          <w:rFonts w:hint="eastAsia"/>
        </w:rPr>
        <w:tab/>
      </w:r>
      <w:r>
        <w:tab/>
      </w:r>
      <w:r w:rsidR="00C727D3">
        <w:rPr>
          <w:color w:val="FF0000"/>
        </w:rPr>
        <w:t>デフォルト</w:t>
      </w:r>
      <w:r w:rsidR="00C727D3">
        <w:t>。デフォルトでは</w:t>
      </w:r>
      <w:r w:rsidR="00C727D3">
        <w:rPr>
          <w:rFonts w:hint="eastAsia"/>
        </w:rPr>
        <w:t>、「リモート」設定の「タグ」に指定された挙動となる。例えば「到達可能」ならブランチと一緒にタグを取得する。ONにすると、タグのみを取得し、OFFにするとブランチのみを取得する。常にデフォルトで良い。</w:t>
      </w:r>
    </w:p>
    <w:p w14:paraId="65EDDA2C" w14:textId="77777777" w:rsidR="00676273" w:rsidRDefault="00676273" w:rsidP="00E40354">
      <w:pPr>
        <w:pStyle w:val="af2"/>
      </w:pPr>
      <w:r>
        <w:t>・</w:t>
      </w:r>
      <w:r>
        <w:rPr>
          <w:rFonts w:hint="eastAsia"/>
        </w:rPr>
        <w:t>Putty認証キーの自動ロード</w:t>
      </w:r>
      <w:r>
        <w:tab/>
      </w:r>
      <w:r>
        <w:tab/>
        <w:t>ON（デフォルト）。SSH通信用の指定。常に</w:t>
      </w:r>
      <w:r>
        <w:rPr>
          <w:rFonts w:hint="eastAsia"/>
        </w:rPr>
        <w:t>ONで良い。</w:t>
      </w:r>
    </w:p>
    <w:p w14:paraId="70D7A4A5" w14:textId="77777777" w:rsidR="00676273" w:rsidRDefault="00676273" w:rsidP="00E40354">
      <w:pPr>
        <w:pStyle w:val="af2"/>
      </w:pPr>
      <w:r>
        <w:t>・リモートを管理</w:t>
      </w:r>
      <w:r>
        <w:tab/>
      </w:r>
      <w:r>
        <w:tab/>
        <w:t>クリックすると、リモートの設定画面を開く。リモート設定を追加したい場合などにショートカットとして利用可能。</w:t>
      </w:r>
    </w:p>
    <w:p w14:paraId="1BD445E7" w14:textId="77777777" w:rsidR="00676273" w:rsidRDefault="00676273" w:rsidP="00E40354">
      <w:pPr>
        <w:pStyle w:val="af2"/>
      </w:pPr>
      <w:r>
        <w:t>・フェッチ後にリベース</w:t>
      </w:r>
      <w:r>
        <w:rPr>
          <w:rFonts w:hint="eastAsia"/>
        </w:rPr>
        <w:t xml:space="preserve"> </w:t>
      </w:r>
      <w:r>
        <w:tab/>
      </w:r>
      <w:r>
        <w:tab/>
        <w:t>OFF（デフォルト）。</w:t>
      </w:r>
      <w:r>
        <w:rPr>
          <w:rFonts w:hint="eastAsia"/>
        </w:rPr>
        <w:t>ONにすると、フェッチ後にリベース画面が自動的に開く。必要に応じてONにしても良い。</w:t>
      </w:r>
    </w:p>
    <w:p w14:paraId="398A816A" w14:textId="77777777" w:rsidR="00676273" w:rsidRDefault="00676273" w:rsidP="00E40354">
      <w:pPr>
        <w:pStyle w:val="af2"/>
      </w:pPr>
      <w:r>
        <w:t>・追跡しているリモートブランチが存在しなくなったブランチを削除</w:t>
      </w:r>
    </w:p>
    <w:p w14:paraId="119398D3" w14:textId="77777777" w:rsidR="00676273" w:rsidRPr="005B0119" w:rsidRDefault="00676273" w:rsidP="00E40354">
      <w:pPr>
        <w:pStyle w:val="af2"/>
      </w:pPr>
      <w:r>
        <w:t xml:space="preserve">　</w:t>
      </w:r>
      <w:r>
        <w:tab/>
      </w:r>
      <w:r>
        <w:tab/>
      </w:r>
      <w:r w:rsidRPr="00A946C8">
        <w:rPr>
          <w:color w:val="FF0000"/>
        </w:rPr>
        <w:t>ON</w:t>
      </w:r>
      <w:r>
        <w:t>。</w:t>
      </w:r>
      <w:r>
        <w:rPr>
          <w:rFonts w:hint="eastAsia"/>
        </w:rPr>
        <w:t>O</w:t>
      </w:r>
      <w:r>
        <w:t>Nにすると、リモート先の共有リポジトリから削除されたブランチに対するリモートブランチがローカルリポジトリに残っていれば、それを自動的に削除する。ローカルブランチが削除されたり、リモート上のブランチが削除されたりはしないので、常に</w:t>
      </w:r>
      <w:r>
        <w:rPr>
          <w:rFonts w:hint="eastAsia"/>
        </w:rPr>
        <w:t>ONで良い。</w:t>
      </w:r>
    </w:p>
    <w:p w14:paraId="665A9DE8" w14:textId="77777777" w:rsidR="00676273" w:rsidRDefault="00676273" w:rsidP="00E40354">
      <w:pPr>
        <w:keepNext/>
        <w:keepLines/>
        <w:widowControl/>
        <w:spacing w:beforeLines="50" w:before="180"/>
        <w:ind w:leftChars="135" w:left="283"/>
      </w:pPr>
      <w:r>
        <w:rPr>
          <w:rFonts w:hint="eastAsia"/>
        </w:rPr>
        <w:t>フェッチの完了を確認。</w:t>
      </w:r>
    </w:p>
    <w:p w14:paraId="3D68C385" w14:textId="77777777" w:rsidR="00676273" w:rsidRDefault="00676273" w:rsidP="00E40354">
      <w:pPr>
        <w:ind w:leftChars="135" w:left="283"/>
      </w:pPr>
      <w:r w:rsidRPr="00CC6F52">
        <w:rPr>
          <w:noProof/>
        </w:rPr>
        <w:drawing>
          <wp:inline distT="0" distB="0" distL="0" distR="0" wp14:anchorId="5A8CCECC" wp14:editId="66E63FB3">
            <wp:extent cx="1958040" cy="1203840"/>
            <wp:effectExtent l="0" t="0" r="4445" b="0"/>
            <wp:docPr id="3638" name="図 3638" descr="E:\SkyDrive\衛\SkyDrive\ドキュメント\Gitマニュアル・調査資料\画像\使用方法\TortoiseGit使用方法-作業中⑮-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作業中⑮-1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58040" cy="1203840"/>
                    </a:xfrm>
                    <a:prstGeom prst="rect">
                      <a:avLst/>
                    </a:prstGeom>
                    <a:noFill/>
                    <a:ln>
                      <a:noFill/>
                    </a:ln>
                  </pic:spPr>
                </pic:pic>
              </a:graphicData>
            </a:graphic>
          </wp:inline>
        </w:drawing>
      </w:r>
    </w:p>
    <w:p w14:paraId="1B1C7068" w14:textId="2035CB31" w:rsidR="00E40354" w:rsidRPr="00311A85" w:rsidRDefault="007A1F6C" w:rsidP="00E40354">
      <w:pPr>
        <w:pStyle w:val="ad"/>
      </w:pPr>
      <w:r>
        <w:rPr>
          <w:rFonts w:hint="eastAsia"/>
        </w:rPr>
        <w:t>【補足】フェッチで取得するブランチについて</w:t>
      </w:r>
    </w:p>
    <w:p w14:paraId="2D10FF67" w14:textId="6F63185F" w:rsidR="00E40354" w:rsidRDefault="00E40354" w:rsidP="00E40354">
      <w:pPr>
        <w:spacing w:beforeLines="50" w:before="180"/>
        <w:ind w:leftChars="135" w:left="283"/>
      </w:pPr>
      <w:r>
        <w:rPr>
          <w:rFonts w:hint="eastAsia"/>
        </w:rPr>
        <w:t>フェッチ操作により、対象とするトピックブランチ以外にも、共有リポジトリにプッシュされているブランチは、全て取得する事となる</w:t>
      </w:r>
      <w:r w:rsidR="007A1F6C">
        <w:rPr>
          <w:rFonts w:hint="eastAsia"/>
        </w:rPr>
        <w:t>点に注意</w:t>
      </w:r>
      <w:r>
        <w:rPr>
          <w:rFonts w:hint="eastAsia"/>
        </w:rPr>
        <w:t>。</w:t>
      </w:r>
    </w:p>
    <w:p w14:paraId="0022E00C" w14:textId="77777777" w:rsidR="00E40354" w:rsidRPr="00250554" w:rsidRDefault="00E40354" w:rsidP="00E40354">
      <w:pPr>
        <w:spacing w:beforeLines="50" w:before="180"/>
        <w:ind w:leftChars="135" w:left="283"/>
      </w:pPr>
      <w:r>
        <w:rPr>
          <w:rFonts w:hint="eastAsia"/>
        </w:rPr>
        <w:t>後節の作業にて、ここで取得した最新の基本ブランチも扱う。</w:t>
      </w:r>
    </w:p>
    <w:p w14:paraId="141C3AE9" w14:textId="498E88E3" w:rsidR="00DC0DF5" w:rsidRPr="004B576A" w:rsidRDefault="00DC0DF5" w:rsidP="00105BBC">
      <w:pPr>
        <w:pStyle w:val="1"/>
      </w:pPr>
      <w:bookmarkStart w:id="108" w:name="_Toc361973361"/>
      <w:r w:rsidRPr="004B576A">
        <w:t>使用方法：一連の作業終了時</w:t>
      </w:r>
      <w:r w:rsidR="00C14328" w:rsidRPr="004B576A">
        <w:rPr>
          <w:rFonts w:hint="eastAsia"/>
        </w:rPr>
        <w:t>⑦</w:t>
      </w:r>
      <w:r w:rsidRPr="004B576A">
        <w:t>：</w:t>
      </w:r>
      <w:r w:rsidR="003C481B" w:rsidRPr="004B576A">
        <w:rPr>
          <w:rFonts w:hint="eastAsia"/>
        </w:rPr>
        <w:t>トピックブランチ</w:t>
      </w:r>
      <w:r w:rsidR="00DC5125" w:rsidRPr="004B576A">
        <w:rPr>
          <w:rFonts w:hint="eastAsia"/>
        </w:rPr>
        <w:t>への切り替えと</w:t>
      </w:r>
      <w:r w:rsidR="003C481B" w:rsidRPr="004B576A">
        <w:rPr>
          <w:rFonts w:hint="eastAsia"/>
        </w:rPr>
        <w:t>コード確認</w:t>
      </w:r>
      <w:bookmarkEnd w:id="108"/>
    </w:p>
    <w:p w14:paraId="74B880D9" w14:textId="6B18C747" w:rsidR="008B3D5D" w:rsidRDefault="008B3D5D" w:rsidP="008B3D5D">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6533ED0E" w14:textId="7410B426" w:rsidR="008B3D5D" w:rsidRDefault="008B3D5D" w:rsidP="008B3D5D">
      <w:pPr>
        <w:keepNext/>
        <w:keepLines/>
        <w:widowControl/>
      </w:pPr>
      <w:r w:rsidRPr="0070736E">
        <w:rPr>
          <w:b/>
        </w:rPr>
        <w:t>・使用ツール：</w:t>
      </w:r>
      <w:r w:rsidR="00335FEB">
        <w:rPr>
          <w:rFonts w:hint="eastAsia"/>
        </w:rPr>
        <w:t>TortoiseGit</w:t>
      </w:r>
      <w:r w:rsidR="00335FEB">
        <w:rPr>
          <w:rFonts w:hint="eastAsia"/>
        </w:rPr>
        <w:t>、他、</w:t>
      </w:r>
      <w:r>
        <w:rPr>
          <w:rFonts w:hint="eastAsia"/>
        </w:rPr>
        <w:t>何らかの</w:t>
      </w:r>
      <w:r w:rsidR="00335FEB">
        <w:rPr>
          <w:rFonts w:hint="eastAsia"/>
        </w:rPr>
        <w:t>開発ツール</w:t>
      </w:r>
    </w:p>
    <w:p w14:paraId="141A2567" w14:textId="06C9F9F9" w:rsidR="008B3D5D" w:rsidRDefault="008B3D5D" w:rsidP="008B3D5D">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F3115D">
        <w:rPr>
          <w:rFonts w:ascii="ＭＳ ゴシック" w:eastAsia="ＭＳ ゴシック" w:hAnsi="ＭＳ ゴシック" w:hint="eastAsia"/>
        </w:rPr>
        <w:t xml:space="preserve">git </w:t>
      </w:r>
      <w:r w:rsidR="009D3882">
        <w:rPr>
          <w:rFonts w:ascii="ＭＳ ゴシック" w:eastAsia="ＭＳ ゴシック" w:hAnsi="ＭＳ ゴシック"/>
        </w:rPr>
        <w:t xml:space="preserve">checkout , git </w:t>
      </w:r>
      <w:r w:rsidR="00F3115D">
        <w:rPr>
          <w:rFonts w:ascii="ＭＳ ゴシック" w:eastAsia="ＭＳ ゴシック" w:hAnsi="ＭＳ ゴシック" w:hint="eastAsia"/>
        </w:rPr>
        <w:t xml:space="preserve">log , git diff , </w:t>
      </w:r>
      <w:r w:rsidR="00025EAB">
        <w:rPr>
          <w:rFonts w:ascii="ＭＳ ゴシック" w:eastAsia="ＭＳ ゴシック" w:hAnsi="ＭＳ ゴシック"/>
        </w:rPr>
        <w:t xml:space="preserve">git show , </w:t>
      </w:r>
      <w:r w:rsidR="00F3115D">
        <w:rPr>
          <w:rFonts w:ascii="ＭＳ ゴシック" w:eastAsia="ＭＳ ゴシック" w:hAnsi="ＭＳ ゴシック" w:hint="eastAsia"/>
        </w:rPr>
        <w:t>git blame</w:t>
      </w:r>
    </w:p>
    <w:p w14:paraId="509D96AD" w14:textId="77777777" w:rsidR="007E28F2" w:rsidRDefault="007E28F2" w:rsidP="007E28F2">
      <w:pPr>
        <w:pStyle w:val="af4"/>
        <w:spacing w:before="360" w:after="180"/>
      </w:pPr>
      <w:r w:rsidRPr="00104449">
        <w:rPr>
          <w:rFonts w:hint="eastAsia"/>
        </w:rPr>
        <w:t>▼</w:t>
      </w:r>
      <w:r>
        <w:rPr>
          <w:rFonts w:hint="eastAsia"/>
        </w:rPr>
        <w:t>概要</w:t>
      </w:r>
    </w:p>
    <w:p w14:paraId="48AA4297" w14:textId="1B982405" w:rsidR="007E28F2" w:rsidRDefault="007E28F2" w:rsidP="007E28F2">
      <w:pPr>
        <w:spacing w:beforeLines="50" w:before="180"/>
      </w:pPr>
      <w:r>
        <w:rPr>
          <w:rFonts w:hint="eastAsia"/>
        </w:rPr>
        <w:t>ユーザーから受け取ったトピックブランチの内容を確認</w:t>
      </w:r>
      <w:r w:rsidR="00921099">
        <w:rPr>
          <w:rFonts w:hint="eastAsia"/>
        </w:rPr>
        <w:t>し、トピックブランチを採用しても良いかどうか判断する</w:t>
      </w:r>
      <w:r>
        <w:rPr>
          <w:rFonts w:hint="eastAsia"/>
        </w:rPr>
        <w:t>。</w:t>
      </w:r>
    </w:p>
    <w:p w14:paraId="46C9693B" w14:textId="5B116171" w:rsidR="007E28F2" w:rsidRDefault="00921099" w:rsidP="007E28F2">
      <w:pPr>
        <w:pStyle w:val="af4"/>
        <w:spacing w:before="360" w:after="180"/>
      </w:pPr>
      <w:r>
        <w:rPr>
          <w:rFonts w:hint="eastAsia"/>
        </w:rPr>
        <w:t>▼作業イメージ</w:t>
      </w:r>
    </w:p>
    <w:p w14:paraId="6A69B5D1" w14:textId="2579B152" w:rsidR="00DC0DF5" w:rsidRDefault="00F85DC2" w:rsidP="00DC0DF5">
      <w:r>
        <w:rPr>
          <w:noProof/>
        </w:rPr>
        <mc:AlternateContent>
          <mc:Choice Requires="wps">
            <w:drawing>
              <wp:anchor distT="0" distB="0" distL="114300" distR="114300" simplePos="0" relativeHeight="251995648" behindDoc="0" locked="0" layoutInCell="1" allowOverlap="1" wp14:anchorId="4264E866" wp14:editId="26543C0B">
                <wp:simplePos x="0" y="0"/>
                <wp:positionH relativeFrom="margin">
                  <wp:posOffset>2281555</wp:posOffset>
                </wp:positionH>
                <wp:positionV relativeFrom="paragraph">
                  <wp:posOffset>3590290</wp:posOffset>
                </wp:positionV>
                <wp:extent cx="3790950" cy="276225"/>
                <wp:effectExtent l="0" t="0" r="0" b="0"/>
                <wp:wrapNone/>
                <wp:docPr id="37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76225"/>
                        </a:xfrm>
                        <a:prstGeom prst="rect">
                          <a:avLst/>
                        </a:prstGeom>
                        <a:noFill/>
                        <a:ln w="9525">
                          <a:noFill/>
                          <a:miter lim="800000"/>
                          <a:headEnd/>
                          <a:tailEnd/>
                        </a:ln>
                      </wps:spPr>
                      <wps:txbx>
                        <w:txbxContent>
                          <w:p w14:paraId="6F8876DB" w14:textId="77777777" w:rsidR="00AF15CF" w:rsidRDefault="00AF15CF" w:rsidP="00F85DC2">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4E866" id="テキスト ボックス 2" o:spid="_x0000_s3415" type="#_x0000_t202" style="position:absolute;left:0;text-align:left;margin-left:179.65pt;margin-top:282.7pt;width:298.5pt;height:21.75pt;z-index:25199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" filled="f" stroked="f">
                <v:textbox>
                  <w:txbxContent>
                    <w:p w14:paraId="6F8876DB" w14:textId="77777777" w:rsidR="00AF15CF" w:rsidRDefault="00AF15CF" w:rsidP="00F85DC2">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w10:wrap anchorx="margin"/>
              </v:shape>
            </w:pict>
          </mc:Fallback>
        </mc:AlternateContent>
      </w:r>
      <w:r w:rsidR="00C14328">
        <w:rPr>
          <w:rFonts w:hint="eastAsia"/>
          <w:noProof/>
        </w:rPr>
        <mc:AlternateContent>
          <mc:Choice Requires="wpc">
            <w:drawing>
              <wp:inline distT="0" distB="0" distL="0" distR="0" wp14:anchorId="076CD19C" wp14:editId="2638591E">
                <wp:extent cx="6096000" cy="3857625"/>
                <wp:effectExtent l="0" t="0" r="0" b="0"/>
                <wp:docPr id="3101" name="キャンバス 31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61" name="円柱 3061"/>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2" name="フローチャート: 複数書類 3062"/>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3" name="円柱 3063"/>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4" name="正方形/長方形 3064"/>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5" name="正方形/長方形 3065"/>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6"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3792985D" w14:textId="77777777" w:rsidR="00AF15CF" w:rsidRPr="00851A9A" w:rsidRDefault="00AF15CF" w:rsidP="00C14328">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077"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0DEBFCFB" w14:textId="77777777" w:rsidR="00AF15CF" w:rsidRPr="00851A9A" w:rsidRDefault="00AF15CF" w:rsidP="00C14328">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078" name="テキスト ボックス 2"/>
                        <wps:cNvSpPr txBox="1">
                          <a:spLocks noChangeArrowheads="1"/>
                        </wps:cNvSpPr>
                        <wps:spPr bwMode="auto">
                          <a:xfrm>
                            <a:off x="19050" y="369"/>
                            <a:ext cx="5505450" cy="313966"/>
                          </a:xfrm>
                          <a:prstGeom prst="rect">
                            <a:avLst/>
                          </a:prstGeom>
                          <a:noFill/>
                          <a:ln w="9525">
                            <a:noFill/>
                            <a:miter lim="800000"/>
                            <a:headEnd/>
                            <a:tailEnd/>
                          </a:ln>
                        </wps:spPr>
                        <wps:txbx>
                          <w:txbxContent>
                            <w:p w14:paraId="3154F0D1" w14:textId="643195D3" w:rsidR="00AF15CF" w:rsidRPr="001510BC" w:rsidRDefault="00AF15CF" w:rsidP="00C1432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トピックブランチへの</w:t>
                              </w:r>
                              <w:r>
                                <w:rPr>
                                  <w:rFonts w:ascii="ＭＳ ゴシック" w:eastAsia="ＭＳ ゴシック" w:hAnsi="ＭＳ ゴシック" w:cs="Times New Roman"/>
                                  <w:b/>
                                  <w:kern w:val="2"/>
                                  <w:sz w:val="22"/>
                                  <w:szCs w:val="22"/>
                                  <w:u w:val="single"/>
                                </w:rPr>
                                <w:t>切り替え（</w:t>
                              </w:r>
                              <w:r>
                                <w:rPr>
                                  <w:rFonts w:ascii="ＭＳ ゴシック" w:eastAsia="ＭＳ ゴシック" w:hAnsi="ＭＳ ゴシック" w:cs="Times New Roman" w:hint="eastAsia"/>
                                  <w:b/>
                                  <w:kern w:val="2"/>
                                  <w:sz w:val="22"/>
                                  <w:szCs w:val="22"/>
                                  <w:u w:val="single"/>
                                </w:rPr>
                                <w:t>チェックアウト</w:t>
                              </w:r>
                              <w:r>
                                <w:rPr>
                                  <w:rFonts w:ascii="ＭＳ ゴシック" w:eastAsia="ＭＳ ゴシック" w:hAnsi="ＭＳ ゴシック" w:cs="Times New Roman"/>
                                  <w:b/>
                                  <w:kern w:val="2"/>
                                  <w:sz w:val="22"/>
                                  <w:szCs w:val="22"/>
                                  <w:u w:val="single"/>
                                </w:rPr>
                                <w:t>）とコード確認</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079" name="スマイル 3079"/>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9" name="テキスト ボックス 2"/>
                        <wps:cNvSpPr txBox="1">
                          <a:spLocks noChangeArrowheads="1"/>
                        </wps:cNvSpPr>
                        <wps:spPr bwMode="auto">
                          <a:xfrm>
                            <a:off x="561000" y="675517"/>
                            <a:ext cx="1715476" cy="438908"/>
                          </a:xfrm>
                          <a:prstGeom prst="rect">
                            <a:avLst/>
                          </a:prstGeom>
                          <a:noFill/>
                          <a:ln w="9525">
                            <a:noFill/>
                            <a:miter lim="800000"/>
                            <a:headEnd/>
                            <a:tailEnd/>
                          </a:ln>
                        </wps:spPr>
                        <wps:txbx>
                          <w:txbxContent>
                            <w:p w14:paraId="22A74E48" w14:textId="77777777" w:rsidR="00AF15CF" w:rsidRDefault="00AF15CF" w:rsidP="00F85DC2">
                              <w:pPr>
                                <w:pStyle w:val="Web"/>
                                <w:wordWrap w:val="0"/>
                                <w:spacing w:before="0" w:beforeAutospacing="0" w:after="0" w:afterAutospacing="0" w:line="240" w:lineRule="exact"/>
                                <w:ind w:right="-1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4CD22F42" w14:textId="639DD7EC" w:rsidR="00AF15CF" w:rsidRDefault="00AF15CF" w:rsidP="00F85DC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7B642AFD" w14:textId="77777777" w:rsidR="00AF15CF" w:rsidRPr="00F85DC2" w:rsidRDefault="00AF15CF" w:rsidP="00F85DC2">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90"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0772D728" w14:textId="77777777" w:rsidR="00AF15CF" w:rsidRPr="00851A9A" w:rsidRDefault="00AF15CF" w:rsidP="00C14328">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BB4D972" w14:textId="77777777" w:rsidR="00AF15CF" w:rsidRPr="00851A9A" w:rsidRDefault="00AF15CF" w:rsidP="00C14328">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91" name="テキスト ボックス 2"/>
                        <wps:cNvSpPr txBox="1">
                          <a:spLocks noChangeArrowheads="1"/>
                        </wps:cNvSpPr>
                        <wps:spPr bwMode="auto">
                          <a:xfrm>
                            <a:off x="4502785" y="767256"/>
                            <a:ext cx="1564640" cy="451944"/>
                          </a:xfrm>
                          <a:prstGeom prst="rect">
                            <a:avLst/>
                          </a:prstGeom>
                          <a:noFill/>
                          <a:ln w="9525">
                            <a:noFill/>
                            <a:miter lim="800000"/>
                            <a:headEnd/>
                            <a:tailEnd/>
                          </a:ln>
                        </wps:spPr>
                        <wps:txbx>
                          <w:txbxContent>
                            <w:p w14:paraId="4406C1EE" w14:textId="77777777" w:rsidR="00AF15CF" w:rsidRDefault="00AF15CF" w:rsidP="00F85DC2">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B7DD15C" w14:textId="77777777" w:rsidR="00AF15CF" w:rsidRDefault="00AF15CF" w:rsidP="00F85DC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655D6879" w14:textId="77777777" w:rsidR="00AF15CF" w:rsidRPr="00851A9A" w:rsidRDefault="00AF15CF" w:rsidP="00F85DC2">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092" name="フローチャート: 複数書類 3092"/>
                        <wps:cNvSpPr/>
                        <wps:spPr>
                          <a:xfrm>
                            <a:off x="2572679" y="2968087"/>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3" name="円柱 3093"/>
                        <wps:cNvSpPr/>
                        <wps:spPr>
                          <a:xfrm>
                            <a:off x="2535555" y="2102623"/>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4" name="正方形/長方形 3094"/>
                        <wps:cNvSpPr/>
                        <wps:spPr>
                          <a:xfrm>
                            <a:off x="419101" y="1927284"/>
                            <a:ext cx="5241632" cy="16350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5" name="テキスト ボックス 2"/>
                        <wps:cNvSpPr txBox="1">
                          <a:spLocks noChangeArrowheads="1"/>
                        </wps:cNvSpPr>
                        <wps:spPr bwMode="auto">
                          <a:xfrm>
                            <a:off x="454320" y="1687830"/>
                            <a:ext cx="1286510" cy="329565"/>
                          </a:xfrm>
                          <a:prstGeom prst="rect">
                            <a:avLst/>
                          </a:prstGeom>
                          <a:noFill/>
                          <a:ln w="9525">
                            <a:noFill/>
                            <a:miter lim="800000"/>
                            <a:headEnd/>
                            <a:tailEnd/>
                          </a:ln>
                        </wps:spPr>
                        <wps:txbx>
                          <w:txbxContent>
                            <w:p w14:paraId="524AA74B" w14:textId="77777777" w:rsidR="00AF15CF" w:rsidRPr="00851A9A" w:rsidRDefault="00AF15CF" w:rsidP="00C14328">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1500CE4D" w14:textId="77777777" w:rsidR="00AF15CF" w:rsidRPr="00851A9A" w:rsidRDefault="00AF15CF" w:rsidP="00C14328">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096" name="スマイル 3096"/>
                        <wps:cNvSpPr/>
                        <wps:spPr>
                          <a:xfrm>
                            <a:off x="227625" y="178816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8" name="テキスト ボックス 2"/>
                        <wps:cNvSpPr txBox="1">
                          <a:spLocks noChangeArrowheads="1"/>
                        </wps:cNvSpPr>
                        <wps:spPr bwMode="auto">
                          <a:xfrm>
                            <a:off x="2896529" y="2921438"/>
                            <a:ext cx="1715135" cy="329565"/>
                          </a:xfrm>
                          <a:prstGeom prst="rect">
                            <a:avLst/>
                          </a:prstGeom>
                          <a:noFill/>
                          <a:ln w="9525">
                            <a:noFill/>
                            <a:miter lim="800000"/>
                            <a:headEnd/>
                            <a:tailEnd/>
                          </a:ln>
                        </wps:spPr>
                        <wps:txbx>
                          <w:txbxContent>
                            <w:p w14:paraId="55F69A53" w14:textId="77777777" w:rsidR="00AF15CF" w:rsidRPr="00851A9A" w:rsidRDefault="00AF15CF" w:rsidP="00C14328">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708B4714" w14:textId="77777777" w:rsidR="00AF15CF" w:rsidRPr="00851A9A" w:rsidRDefault="00AF15CF" w:rsidP="00C14328">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099" name="テキスト ボックス 2"/>
                        <wps:cNvSpPr txBox="1">
                          <a:spLocks noChangeArrowheads="1"/>
                        </wps:cNvSpPr>
                        <wps:spPr bwMode="auto">
                          <a:xfrm>
                            <a:off x="2478405" y="3309856"/>
                            <a:ext cx="2322195" cy="271544"/>
                          </a:xfrm>
                          <a:prstGeom prst="rect">
                            <a:avLst/>
                          </a:prstGeom>
                          <a:noFill/>
                          <a:ln w="9525">
                            <a:noFill/>
                            <a:miter lim="800000"/>
                            <a:headEnd/>
                            <a:tailEnd/>
                          </a:ln>
                        </wps:spPr>
                        <wps:txbx>
                          <w:txbxContent>
                            <w:p w14:paraId="2A32BDCF" w14:textId="1E819BF3" w:rsidR="00AF15CF" w:rsidRPr="00851A9A" w:rsidRDefault="00AF15CF" w:rsidP="00C14328">
                              <w:pPr>
                                <w:pStyle w:val="Web"/>
                                <w:spacing w:before="0" w:beforeAutospacing="0" w:after="0" w:afterAutospacing="0" w:line="240" w:lineRule="exact"/>
                                <w:ind w:right="-25"/>
                                <w:rPr>
                                  <w:b/>
                                  <w:color w:val="0070C0"/>
                                  <w:sz w:val="18"/>
                                  <w:szCs w:val="18"/>
                                </w:rPr>
                              </w:pPr>
                              <w:r>
                                <w:rPr>
                                  <w:rFonts w:eastAsia="ＭＳ ゴシック" w:hAnsi="ＭＳ ゴシック" w:cs="Times New Roman" w:hint="eastAsia"/>
                                  <w:b/>
                                  <w:color w:val="0070C0"/>
                                  <w:sz w:val="21"/>
                                  <w:szCs w:val="21"/>
                                </w:rPr>
                                <w:t>②トピックブランチのコード</w:t>
                              </w:r>
                              <w:r>
                                <w:rPr>
                                  <w:rFonts w:eastAsia="ＭＳ ゴシック" w:hAnsi="ＭＳ ゴシック" w:cs="Times New Roman"/>
                                  <w:b/>
                                  <w:color w:val="0070C0"/>
                                  <w:sz w:val="21"/>
                                  <w:szCs w:val="21"/>
                                </w:rPr>
                                <w:t>確認</w:t>
                              </w:r>
                            </w:p>
                          </w:txbxContent>
                        </wps:txbx>
                        <wps:bodyPr rot="0" vert="horz" wrap="square" lIns="91440" tIns="45720" rIns="91440" bIns="45720" anchor="t" anchorCtr="0">
                          <a:noAutofit/>
                        </wps:bodyPr>
                      </wps:wsp>
                      <wps:wsp>
                        <wps:cNvPr id="3100" name="テキスト ボックス 2"/>
                        <wps:cNvSpPr txBox="1">
                          <a:spLocks noChangeArrowheads="1"/>
                        </wps:cNvSpPr>
                        <wps:spPr bwMode="auto">
                          <a:xfrm>
                            <a:off x="247650" y="3562350"/>
                            <a:ext cx="2462272" cy="289463"/>
                          </a:xfrm>
                          <a:prstGeom prst="rect">
                            <a:avLst/>
                          </a:prstGeom>
                          <a:noFill/>
                          <a:ln w="9525">
                            <a:noFill/>
                            <a:miter lim="800000"/>
                            <a:headEnd/>
                            <a:tailEnd/>
                          </a:ln>
                        </wps:spPr>
                        <wps:txbx>
                          <w:txbxContent>
                            <w:p w14:paraId="77A86545" w14:textId="77777777" w:rsidR="00AF15CF" w:rsidRPr="00505B97" w:rsidRDefault="00AF15CF" w:rsidP="00F85DC2">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436" name="右矢印 3436"/>
                        <wps:cNvSpPr/>
                        <wps:spPr>
                          <a:xfrm rot="5400000">
                            <a:off x="2631992" y="2590229"/>
                            <a:ext cx="457638" cy="14763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7" name="テキスト ボックス 2"/>
                        <wps:cNvSpPr txBox="1">
                          <a:spLocks noChangeArrowheads="1"/>
                        </wps:cNvSpPr>
                        <wps:spPr bwMode="auto">
                          <a:xfrm>
                            <a:off x="163902" y="2510098"/>
                            <a:ext cx="2684073" cy="420867"/>
                          </a:xfrm>
                          <a:prstGeom prst="rect">
                            <a:avLst/>
                          </a:prstGeom>
                          <a:noFill/>
                          <a:ln w="9525">
                            <a:noFill/>
                            <a:miter lim="800000"/>
                            <a:headEnd/>
                            <a:tailEnd/>
                          </a:ln>
                        </wps:spPr>
                        <wps:txbx>
                          <w:txbxContent>
                            <w:p w14:paraId="3913EE79" w14:textId="36AACFB7" w:rsidR="00AF15CF" w:rsidRPr="00851A9A" w:rsidRDefault="00AF15CF" w:rsidP="00D71315">
                              <w:pPr>
                                <w:pStyle w:val="Web"/>
                                <w:spacing w:before="0" w:beforeAutospacing="0" w:after="0" w:afterAutospacing="0" w:line="240" w:lineRule="exact"/>
                                <w:ind w:right="-25"/>
                                <w:jc w:val="right"/>
                                <w:rPr>
                                  <w:b/>
                                  <w:color w:val="0070C0"/>
                                  <w:sz w:val="18"/>
                                  <w:szCs w:val="18"/>
                                </w:rPr>
                              </w:pPr>
                              <w:r>
                                <w:rPr>
                                  <w:rFonts w:eastAsia="ＭＳ ゴシック" w:hAnsi="ＭＳ ゴシック" w:cs="Times New Roman"/>
                                  <w:b/>
                                  <w:color w:val="0070C0"/>
                                  <w:sz w:val="21"/>
                                  <w:szCs w:val="21"/>
                                </w:rPr>
                                <w:t>①</w:t>
                              </w:r>
                              <w:r>
                                <w:rPr>
                                  <w:rFonts w:eastAsia="ＭＳ ゴシック" w:hAnsi="ＭＳ ゴシック" w:cs="Times New Roman" w:hint="eastAsia"/>
                                  <w:b/>
                                  <w:color w:val="0070C0"/>
                                  <w:sz w:val="21"/>
                                  <w:szCs w:val="21"/>
                                </w:rPr>
                                <w:t>トピックブランチ（リモートブランチ）への</w:t>
                              </w:r>
                              <w:r>
                                <w:rPr>
                                  <w:rFonts w:eastAsia="ＭＳ ゴシック" w:hAnsi="ＭＳ ゴシック" w:cs="Times New Roman"/>
                                  <w:b/>
                                  <w:color w:val="0070C0"/>
                                  <w:sz w:val="21"/>
                                  <w:szCs w:val="21"/>
                                </w:rPr>
                                <w:t>切り替え（チェックアウト）</w:t>
                              </w:r>
                            </w:p>
                          </w:txbxContent>
                        </wps:txbx>
                        <wps:bodyPr rot="0" vert="horz" wrap="square" lIns="91440" tIns="45720" rIns="91440" bIns="45720" anchor="t" anchorCtr="0">
                          <a:noAutofit/>
                        </wps:bodyPr>
                      </wps:wsp>
                      <wps:wsp>
                        <wps:cNvPr id="3438" name="右矢印 3438"/>
                        <wps:cNvSpPr/>
                        <wps:spPr>
                          <a:xfrm rot="16200000">
                            <a:off x="3149260" y="2601890"/>
                            <a:ext cx="457200" cy="147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9" name="テキスト ボックス 2"/>
                        <wps:cNvSpPr txBox="1">
                          <a:spLocks noChangeArrowheads="1"/>
                        </wps:cNvSpPr>
                        <wps:spPr bwMode="auto">
                          <a:xfrm>
                            <a:off x="3370876" y="2532675"/>
                            <a:ext cx="1401150" cy="448650"/>
                          </a:xfrm>
                          <a:prstGeom prst="rect">
                            <a:avLst/>
                          </a:prstGeom>
                          <a:noFill/>
                          <a:ln w="9525">
                            <a:noFill/>
                            <a:miter lim="800000"/>
                            <a:headEnd/>
                            <a:tailEnd/>
                          </a:ln>
                        </wps:spPr>
                        <wps:txbx>
                          <w:txbxContent>
                            <w:p w14:paraId="6BA7380E" w14:textId="083B0A47"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ノートを編集</w:t>
                              </w:r>
                            </w:p>
                            <w:p w14:paraId="56EA71B7" w14:textId="2EA74819"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txbxContent>
                        </wps:txbx>
                        <wps:bodyPr rot="0" vert="horz" wrap="square" lIns="91440" tIns="45720" rIns="91440" bIns="45720" anchor="t" anchorCtr="0">
                          <a:noAutofit/>
                        </wps:bodyPr>
                      </wps:wsp>
                      <wps:wsp>
                        <wps:cNvPr id="3440" name="右矢印 3440"/>
                        <wps:cNvSpPr/>
                        <wps:spPr>
                          <a:xfrm rot="18586340">
                            <a:off x="3546089" y="1522309"/>
                            <a:ext cx="671088" cy="19868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1" name="テキスト ボックス 2"/>
                        <wps:cNvSpPr txBox="1">
                          <a:spLocks noChangeArrowheads="1"/>
                        </wps:cNvSpPr>
                        <wps:spPr bwMode="auto">
                          <a:xfrm>
                            <a:off x="3819525" y="1532314"/>
                            <a:ext cx="1926590" cy="439362"/>
                          </a:xfrm>
                          <a:prstGeom prst="rect">
                            <a:avLst/>
                          </a:prstGeom>
                          <a:noFill/>
                          <a:ln w="9525">
                            <a:noFill/>
                            <a:miter lim="800000"/>
                            <a:headEnd/>
                            <a:tailEnd/>
                          </a:ln>
                        </wps:spPr>
                        <wps:txbx>
                          <w:txbxContent>
                            <w:p w14:paraId="64B81E0F" w14:textId="15D92E45"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④</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プッシュ</w:t>
                              </w:r>
                            </w:p>
                            <w:p w14:paraId="0C217110" w14:textId="77777777"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2B378621" w14:textId="77777777" w:rsidR="00AF15CF" w:rsidRDefault="00AF15CF" w:rsidP="00B8001B">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442" name="右矢印 3442"/>
                        <wps:cNvSpPr/>
                        <wps:spPr>
                          <a:xfrm rot="13986195">
                            <a:off x="2040734" y="1500621"/>
                            <a:ext cx="670560" cy="1981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3" name="テキスト ボックス 2"/>
                        <wps:cNvSpPr txBox="1">
                          <a:spLocks noChangeArrowheads="1"/>
                        </wps:cNvSpPr>
                        <wps:spPr bwMode="auto">
                          <a:xfrm>
                            <a:off x="2333625" y="1124857"/>
                            <a:ext cx="1926590" cy="581016"/>
                          </a:xfrm>
                          <a:prstGeom prst="rect">
                            <a:avLst/>
                          </a:prstGeom>
                          <a:noFill/>
                          <a:ln w="9525">
                            <a:noFill/>
                            <a:miter lim="800000"/>
                            <a:headEnd/>
                            <a:tailEnd/>
                          </a:ln>
                        </wps:spPr>
                        <wps:txbx>
                          <w:txbxContent>
                            <w:p w14:paraId="439F30A1" w14:textId="45B735CC"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⑤問題点を</w:t>
                              </w:r>
                              <w:r>
                                <w:rPr>
                                  <w:rFonts w:eastAsia="ＭＳ ゴシック" w:hAnsi="ＭＳ ゴシック" w:cs="Times New Roman"/>
                                  <w:b/>
                                  <w:bCs/>
                                  <w:color w:val="0070C0"/>
                                  <w:sz w:val="21"/>
                                  <w:szCs w:val="21"/>
                                </w:rPr>
                                <w:t>通達</w:t>
                              </w:r>
                              <w:r>
                                <w:rPr>
                                  <w:rFonts w:eastAsia="ＭＳ ゴシック" w:hAnsi="ＭＳ ゴシック" w:cs="Times New Roman" w:hint="eastAsia"/>
                                  <w:b/>
                                  <w:bCs/>
                                  <w:color w:val="0070C0"/>
                                  <w:sz w:val="21"/>
                                  <w:szCs w:val="21"/>
                                </w:rPr>
                                <w:t>、</w:t>
                              </w:r>
                              <w:r>
                                <w:rPr>
                                  <w:rFonts w:eastAsia="ＭＳ ゴシック" w:hAnsi="ＭＳ ゴシック" w:cs="Times New Roman"/>
                                  <w:b/>
                                  <w:bCs/>
                                  <w:color w:val="0070C0"/>
                                  <w:sz w:val="21"/>
                                  <w:szCs w:val="21"/>
                                </w:rPr>
                                <w:t>修正と再提出を</w:t>
                              </w:r>
                              <w:r>
                                <w:rPr>
                                  <w:rFonts w:eastAsia="ＭＳ ゴシック" w:hAnsi="ＭＳ ゴシック" w:cs="Times New Roman" w:hint="eastAsia"/>
                                  <w:b/>
                                  <w:bCs/>
                                  <w:color w:val="0070C0"/>
                                  <w:sz w:val="21"/>
                                  <w:szCs w:val="21"/>
                                </w:rPr>
                                <w:t>要請</w:t>
                              </w:r>
                            </w:p>
                            <w:p w14:paraId="2BFB8106" w14:textId="2FC0D716"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0DE88323" w14:textId="77777777" w:rsidR="00AF15CF" w:rsidRPr="00B8001B" w:rsidRDefault="00AF15CF" w:rsidP="00B8001B">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695" name="右矢印 3695"/>
                        <wps:cNvSpPr/>
                        <wps:spPr>
                          <a:xfrm rot="10800000">
                            <a:off x="2162175" y="446426"/>
                            <a:ext cx="2010472" cy="1822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96" name="テキスト ボックス 2"/>
                        <wps:cNvSpPr txBox="1">
                          <a:spLocks noChangeArrowheads="1"/>
                        </wps:cNvSpPr>
                        <wps:spPr bwMode="auto">
                          <a:xfrm>
                            <a:off x="2276476" y="551239"/>
                            <a:ext cx="1926590" cy="439362"/>
                          </a:xfrm>
                          <a:prstGeom prst="rect">
                            <a:avLst/>
                          </a:prstGeom>
                          <a:noFill/>
                          <a:ln w="9525">
                            <a:noFill/>
                            <a:miter lim="800000"/>
                            <a:headEnd/>
                            <a:tailEnd/>
                          </a:ln>
                        </wps:spPr>
                        <wps:txbx>
                          <w:txbxContent>
                            <w:p w14:paraId="24D08D01" w14:textId="6F8D36D5"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⑥</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フェッチ</w:t>
                              </w:r>
                            </w:p>
                            <w:p w14:paraId="6FBE27E4" w14:textId="77777777"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6D0D4F6F" w14:textId="77777777" w:rsidR="00AF15CF" w:rsidRDefault="00AF15CF" w:rsidP="00B8001B">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465" name="テキスト ボックス 2"/>
                        <wps:cNvSpPr txBox="1">
                          <a:spLocks noChangeArrowheads="1"/>
                        </wps:cNvSpPr>
                        <wps:spPr bwMode="auto">
                          <a:xfrm>
                            <a:off x="2818425" y="2017395"/>
                            <a:ext cx="2353650" cy="427355"/>
                          </a:xfrm>
                          <a:prstGeom prst="rect">
                            <a:avLst/>
                          </a:prstGeom>
                          <a:noFill/>
                          <a:ln w="9525">
                            <a:noFill/>
                            <a:miter lim="800000"/>
                            <a:headEnd/>
                            <a:tailEnd/>
                          </a:ln>
                        </wps:spPr>
                        <wps:txbx>
                          <w:txbxContent>
                            <w:p w14:paraId="502FC846" w14:textId="77777777" w:rsidR="00AF15CF" w:rsidRDefault="00AF15CF"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54231080" w14:textId="2D2AC562" w:rsidR="00AF15CF" w:rsidRDefault="00AF15CF"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（リモートトピックブランチ）</w:t>
                              </w:r>
                            </w:p>
                          </w:txbxContent>
                        </wps:txbx>
                        <wps:bodyPr rot="0" vert="horz" wrap="square" lIns="91440" tIns="45720" rIns="91440" bIns="45720" anchor="t" anchorCtr="0">
                          <a:noAutofit/>
                        </wps:bodyPr>
                      </wps:wsp>
                    </wpc:wpc>
                  </a:graphicData>
                </a:graphic>
              </wp:inline>
            </w:drawing>
          </mc:Choice>
          <mc:Fallback>
            <w:pict>
              <v:group w14:anchorId="076CD19C" id="キャンバス 3101" o:spid="_x0000_s3416" editas="canvas" style="width:480pt;height:303.75pt;mso-position-horizontal-relative:char;mso-position-vertical-relative:line" coordsize="60960,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">
                <v:shape id="_x0000_s3417" type="#_x0000_t75" style="position:absolute;width:60960;height:38576;visibility:visible;mso-wrap-style:square">
                  <v:fill o:detectmouseclick="t"/>
                  <v:path o:connecttype="none"/>
                </v:shape>
                <v:shape id="円柱 3061" o:spid="_x0000_s3418"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7yJsYA&#10;AADdAAAADwAAAGRycy9kb3ducmV2LnhtbESPT2vCQBTE7wW/w/IEb3Wj1ZCmrhKEguCp/jn09sw+&#10;s6nZtyG7avz2bqHQ4zAzv2EWq9424kadrx0rmIwTEMSl0zVXCg77z9cMhA/IGhvHpOBBHlbLwcsC&#10;c+3u/EW3XahEhLDPUYEJoc2l9KUhi37sWuLonV1nMUTZVVJ3eI9w28hpkqTSYs1xwWBLa0PlZXe1&#10;CtbZfHpMz+/z7XfRzE79T2ZORabUaNgXHyAC9eE//NfeaAVvSTqB3zfxCc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7yJsYAAADdAAAADwAAAAAAAAAAAAAAAACYAgAAZHJz&#10;L2Rvd25yZXYueG1sUEsFBgAAAAAEAAQA9QAAAIsDAAAAAA==&#10;" adj="5214" fillcolor="#ffc000 [3207]" strokecolor="#7f5f00 [1607]" strokeweight="1pt">
                  <v:stroke joinstyle="miter"/>
                </v:shape>
                <v:shape id="フローチャート: 複数書類 3062" o:spid="_x0000_s3419"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JssQA&#10;AADdAAAADwAAAGRycy9kb3ducmV2LnhtbESPQWvCQBSE7wX/w/IK3urGSKSkWaUIQr0Eanvo8SX7&#10;zAazb8PuVuO/d4VCj8PMfMNU28kO4kI+9I4VLBcZCOLW6Z47Bd9f+5dXECEiaxwck4IbBdhuZk8V&#10;ltpd+ZMux9iJBOFQogIT41hKGVpDFsPCjcTJOzlvMSbpO6k9XhPcDjLPsrW02HNaMDjSzlB7Pv5a&#10;BflPw+iXtRn3XofGmkNR60Kp+fP0/gYi0hT/w3/tD61gla1zeLxJT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SbLEAAAA3QAAAA8AAAAAAAAAAAAAAAAAmAIAAGRycy9k&#10;b3ducmV2LnhtbFBLBQYAAAAABAAEAPUAAACJAwAAAAA=&#10;" fillcolor="#ffc000 [3207]" strokecolor="#7f5f00 [1607]" strokeweight="1pt"/>
                <v:shape id="円柱 3063" o:spid="_x0000_s3420"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DJysYA&#10;AADdAAAADwAAAGRycy9kb3ducmV2LnhtbESPT2vCQBTE70K/w/IK3nRT/4Q0dZUgCEJPanvo7Zl9&#10;ZtNm34bsqum3dwXB4zAzv2EWq9424kKdrx0reBsnIIhLp2uuFHwdNqMMhA/IGhvHpOCfPKyWL4MF&#10;5tpdeUeXfahEhLDPUYEJoc2l9KUhi37sWuLonVxnMUTZVVJ3eI1w28hJkqTSYs1xwWBLa0Pl3/5s&#10;Fayz+eQ7Pb3PP3+KZnbsfzNzLDKlhq998QEiUB+e4Ud7qxVMk3QK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DJysYAAADdAAAADwAAAAAAAAAAAAAAAACYAgAAZHJz&#10;L2Rvd25yZXYueG1sUEsFBgAAAAAEAAQA9QAAAIsDAAAAAA==&#10;" adj="5214" fillcolor="#ffc000 [3207]" strokecolor="#7f5f00 [1607]" strokeweight="1pt">
                  <v:stroke joinstyle="miter"/>
                </v:shape>
                <v:rect id="正方形/長方形 3064" o:spid="_x0000_s3421"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YSsUA&#10;AADdAAAADwAAAGRycy9kb3ducmV2LnhtbESPQWvCQBSE74X+h+UVvJS6qRUrMRsp2qLSU1U8P7Kv&#10;SWj2bdhdk/Tfu4LgcZiZb5hsOZhGdOR8bVnB6zgBQVxYXXOp4Hj4epmD8AFZY2OZFPyTh2X++JBh&#10;qm3PP9TtQykihH2KCqoQ2lRKX1Rk0I9tSxy9X+sMhihdKbXDPsJNIydJMpMGa44LFba0qqj425+N&#10;gs1u/elWeFx3pm8nz+/4vTvVTqnR0/CxABFoCPfwrb3VCt6S2RSub+IT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5hKxQAAAN0AAAAPAAAAAAAAAAAAAAAAAJgCAABkcnMv&#10;ZG93bnJldi54bWxQSwUGAAAAAAQABAD1AAAAigMAAAAA&#10;" filled="f" strokecolor="#00b050" strokeweight="1pt"/>
                <v:rect id="正方形/長方形 3065" o:spid="_x0000_s3422"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90cUA&#10;AADdAAAADwAAAGRycy9kb3ducmV2LnhtbESPQWvCQBSE74X+h+UVvJS6qUUrMRsp2qLSU1U8P7Kv&#10;SWj2bdhdk/Tfu4LgcZiZb5hsOZhGdOR8bVnB6zgBQVxYXXOp4Hj4epmD8AFZY2OZFPyTh2X++JBh&#10;qm3PP9TtQykihH2KCqoQ2lRKX1Rk0I9tSxy9X+sMhihdKbXDPsJNIydJMpMGa44LFba0qqj425+N&#10;gs1u/elWeFx3pm8nz+/4vTvVTqnR0/CxABFoCPfwrb3VCt6S2RSub+IT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z3RxQAAAN0AAAAPAAAAAAAAAAAAAAAAAJgCAABkcnMv&#10;ZG93bnJldi54bWxQSwUGAAAAAAQABAD1AAAAigMAAAAA&#10;" filled="f" strokecolor="#00b050" strokeweight="1pt"/>
                <v:shape id="_x0000_s3423"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vEcUA&#10;AADdAAAADwAAAGRycy9kb3ducmV2LnhtbESPSWvDMBSE74X8B/EKuTVSlyx1rYTSUsgpJSvk9rCe&#10;F2I9GUuJ3X8fBQI9DjPzDZMueluLC7W+cqzheaRAEGfOVFxo2G1/nmYgfEA2WDsmDX/kYTEfPKSY&#10;GNfxmi6bUIgIYZ+ghjKEJpHSZyVZ9CPXEEcvd63FEGVbSNNiF+G2li9KTaTFiuNCiQ19lZSdNmer&#10;Yb/Kj4c39Vt823HTuV5Jtu9S6+Fj//kBIlAf/sP39tJoeFXTCdzexCc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O68RxQAAAN0AAAAPAAAAAAAAAAAAAAAAAJgCAABkcnMv&#10;ZG93bnJldi54bWxQSwUGAAAAAAQABAD1AAAAigMAAAAA&#10;" filled="f" stroked="f">
                  <v:textbox>
                    <w:txbxContent>
                      <w:p w14:paraId="3792985D" w14:textId="77777777" w:rsidR="00AF15CF" w:rsidRPr="00851A9A" w:rsidRDefault="00AF15CF" w:rsidP="00C14328">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424"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cKisUA&#10;AADdAAAADwAAAGRycy9kb3ducmV2LnhtbESPW2sCMRSE3wv+h3AE3zTxUi+rUcQi9Kml3sC3w+a4&#10;u7g5WTapu/33TUHo4zAz3zCrTWtL8aDaF441DAcKBHHqTMGZhtNx35+D8AHZYOmYNPyQh82687LC&#10;xLiGv+hxCJmIEPYJashDqBIpfZqTRT9wFXH0bq62GKKsM2lqbCLclnKk1FRaLDgu5FjRLqf0fvi2&#10;Gs4ft+tloj6zN/taNa5Vku1Cat3rttsliEBt+A8/2+9Gw1jNZv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dwqKxQAAAN0AAAAPAAAAAAAAAAAAAAAAAJgCAABkcnMv&#10;ZG93bnJldi54bWxQSwUGAAAAAAQABAD1AAAAigMAAAAA&#10;" filled="f" stroked="f">
                  <v:textbox>
                    <w:txbxContent>
                      <w:p w14:paraId="0DEBFCFB" w14:textId="77777777" w:rsidR="00AF15CF" w:rsidRPr="00851A9A" w:rsidRDefault="00AF15CF" w:rsidP="00C14328">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425" type="#_x0000_t202" style="position:absolute;left:190;top:3;width:5505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MIA&#10;AADdAAAADwAAAGRycy9kb3ducmV2LnhtbERPz2vCMBS+D/Y/hCd408TNuVmbypgInibqJnh7NM+2&#10;rHkpTbT1vzcHYceP73e67G0trtT6yrGGyViBIM6dqbjQ8HNYjz5A+IBssHZMGm7kYZk9P6WYGNfx&#10;jq77UIgYwj5BDWUITSKlz0uy6MeuIY7c2bUWQ4RtIU2LXQy3tXxRaiYtVhwbSmzoq6T8b3+xGn6/&#10;z6fjVG2LlX1rOtcryXYutR4O+s8FiEB9+Bc/3Buj4VW9x7nxTXwC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6J74wgAAAN0AAAAPAAAAAAAAAAAAAAAAAJgCAABkcnMvZG93&#10;bnJldi54bWxQSwUGAAAAAAQABAD1AAAAhwMAAAAA&#10;" filled="f" stroked="f">
                  <v:textbox>
                    <w:txbxContent>
                      <w:p w14:paraId="3154F0D1" w14:textId="643195D3" w:rsidR="00AF15CF" w:rsidRPr="001510BC" w:rsidRDefault="00AF15CF" w:rsidP="00C14328">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トピックブランチへの</w:t>
                        </w:r>
                        <w:r>
                          <w:rPr>
                            <w:rFonts w:ascii="ＭＳ ゴシック" w:eastAsia="ＭＳ ゴシック" w:hAnsi="ＭＳ ゴシック" w:cs="Times New Roman"/>
                            <w:b/>
                            <w:kern w:val="2"/>
                            <w:sz w:val="22"/>
                            <w:szCs w:val="22"/>
                            <w:u w:val="single"/>
                          </w:rPr>
                          <w:t>切り替え（</w:t>
                        </w:r>
                        <w:r>
                          <w:rPr>
                            <w:rFonts w:ascii="ＭＳ ゴシック" w:eastAsia="ＭＳ ゴシック" w:hAnsi="ＭＳ ゴシック" w:cs="Times New Roman" w:hint="eastAsia"/>
                            <w:b/>
                            <w:kern w:val="2"/>
                            <w:sz w:val="22"/>
                            <w:szCs w:val="22"/>
                            <w:u w:val="single"/>
                          </w:rPr>
                          <w:t>チェックアウト</w:t>
                        </w:r>
                        <w:r>
                          <w:rPr>
                            <w:rFonts w:ascii="ＭＳ ゴシック" w:eastAsia="ＭＳ ゴシック" w:hAnsi="ＭＳ ゴシック" w:cs="Times New Roman"/>
                            <w:b/>
                            <w:kern w:val="2"/>
                            <w:sz w:val="22"/>
                            <w:szCs w:val="22"/>
                            <w:u w:val="single"/>
                          </w:rPr>
                          <w:t>）とコード確認</w:t>
                        </w:r>
                        <w:r w:rsidRPr="001510BC">
                          <w:rPr>
                            <w:rFonts w:ascii="ＭＳ ゴシック" w:eastAsia="ＭＳ ゴシック" w:hAnsi="ＭＳ ゴシック" w:cs="Times New Roman" w:hint="eastAsia"/>
                            <w:b/>
                            <w:kern w:val="2"/>
                            <w:sz w:val="22"/>
                            <w:szCs w:val="22"/>
                            <w:u w:val="single"/>
                          </w:rPr>
                          <w:t>】</w:t>
                        </w:r>
                      </w:p>
                    </w:txbxContent>
                  </v:textbox>
                </v:shape>
                <v:shape id="スマイル 3079" o:spid="_x0000_s3426"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kGMcA&#10;AADdAAAADwAAAGRycy9kb3ducmV2LnhtbESPQWvCQBSE74X+h+UVvEjdtYLa6CpSKC29qEkLHh/Z&#10;1ySYfRuyq0n+vVsQehxm5htmve1tLa7U+sqxhulEgSDOnam40PCdvT8vQfiAbLB2TBoG8rDdPD6s&#10;MTGu4yNd01CICGGfoIYyhCaR0uclWfQT1xBH79e1FkOUbSFNi12E21q+KDWXFiuOCyU29FZSfk4v&#10;VsO5+5pm6Xi/O2WHYZ4Ofa0+xj9aj5763QpEoD78h+/tT6Nhphav8Pc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l5BjHAAAA3QAAAA8AAAAAAAAAAAAAAAAAmAIAAGRy&#10;cy9kb3ducmV2LnhtbFBLBQYAAAAABAAEAPUAAACMAwAAAAA=&#10;" fillcolor="#70ad47 [3209]" strokecolor="#375623 [1609]" strokeweight="1pt">
                  <v:stroke joinstyle="miter"/>
                </v:shape>
                <v:shape id="_x0000_s3427" type="#_x0000_t202" style="position:absolute;left:5610;top:6755;width:17154;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FLRMQA&#10;AADdAAAADwAAAGRycy9kb3ducmV2LnhtbESPT4vCMBTE74LfITxhb2uyuyraNcqiCJ4U/8LeHs2z&#10;Ldu8lCba+u2NsOBxmJnfMNN5a0txo9oXjjV89BUI4tSZgjMNx8PqfQzCB2SDpWPScCcP81m3M8XE&#10;uIZ3dNuHTEQI+wQ15CFUiZQ+zcmi77uKOHoXV1sMUdaZNDU2EW5L+anUSFosOC7kWNEip/Rvf7Ua&#10;TpvL73mgttnSDqvGtUqynUit33rtzzeIQG14hf/ba6PhS40n8HwTn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xS0TEAAAA3QAAAA8AAAAAAAAAAAAAAAAAmAIAAGRycy9k&#10;b3ducmV2LnhtbFBLBQYAAAAABAAEAPUAAACJAwAAAAA=&#10;" filled="f" stroked="f">
                  <v:textbox>
                    <w:txbxContent>
                      <w:p w14:paraId="22A74E48" w14:textId="77777777" w:rsidR="00AF15CF" w:rsidRDefault="00AF15CF" w:rsidP="00F85DC2">
                        <w:pPr>
                          <w:pStyle w:val="Web"/>
                          <w:wordWrap w:val="0"/>
                          <w:spacing w:before="0" w:beforeAutospacing="0" w:after="0" w:afterAutospacing="0" w:line="240" w:lineRule="exact"/>
                          <w:ind w:right="-1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4CD22F42" w14:textId="639DD7EC" w:rsidR="00AF15CF" w:rsidRDefault="00AF15CF" w:rsidP="00F85DC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7B642AFD" w14:textId="77777777" w:rsidR="00AF15CF" w:rsidRPr="00F85DC2" w:rsidRDefault="00AF15CF" w:rsidP="00F85DC2">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v:textbox>
                </v:shape>
                <v:shape id="_x0000_s3428"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0BMEA&#10;AADdAAAADwAAAGRycy9kb3ducmV2LnhtbERPy4rCMBTdC/MP4Q6402R8oR2jDIrgStEZBXeX5tqW&#10;aW5KE239e7MQXB7Oe75sbSnuVPvCsYavvgJBnDpTcKbh73fTm4LwAdlg6Zg0PMjDcvHRmWNiXMMH&#10;uh9DJmII+wQ15CFUiZQ+zcmi77uKOHJXV1sMEdaZNDU2MdyWcqDURFosODbkWNEqp/T/eLMaTrvr&#10;5TxS+2xtx1XjWiXZzqTW3c/25xtEoDa8xS/31mgYqln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SdATBAAAA3QAAAA8AAAAAAAAAAAAAAAAAmAIAAGRycy9kb3du&#10;cmV2LnhtbFBLBQYAAAAABAAEAPUAAACGAwAAAAA=&#10;" filled="f" stroked="f">
                  <v:textbox>
                    <w:txbxContent>
                      <w:p w14:paraId="0772D728" w14:textId="77777777" w:rsidR="00AF15CF" w:rsidRPr="00851A9A" w:rsidRDefault="00AF15CF" w:rsidP="00C14328">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BB4D972" w14:textId="77777777" w:rsidR="00AF15CF" w:rsidRPr="00851A9A" w:rsidRDefault="00AF15CF" w:rsidP="00C14328">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429" type="#_x0000_t202" style="position:absolute;left:45027;top:7672;width:15647;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7Rn8QA&#10;AADdAAAADwAAAGRycy9kb3ducmV2LnhtbESPQWvCQBSE74L/YXmCN921VtHoKqWl0FPFtAreHtln&#10;Esy+Ddmtif/eLQgeh5n5hllvO1uJKzW+dKxhMlYgiDNnSs41/P58jhYgfEA2WDkmDTfysN30e2tM&#10;jGt5T9c05CJC2CeooQihTqT0WUEW/djVxNE7u8ZiiLLJpWmwjXBbyRel5tJiyXGhwJreC8ou6Z/V&#10;cPg+n46vapd/2Fnduk5Jtkup9XDQva1ABOrCM/xofxkNU7WcwP+b+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0Z/EAAAA3QAAAA8AAAAAAAAAAAAAAAAAmAIAAGRycy9k&#10;b3ducmV2LnhtbFBLBQYAAAAABAAEAPUAAACJAwAAAAA=&#10;" filled="f" stroked="f">
                  <v:textbox>
                    <w:txbxContent>
                      <w:p w14:paraId="4406C1EE" w14:textId="77777777" w:rsidR="00AF15CF" w:rsidRDefault="00AF15CF" w:rsidP="00F85DC2">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B7DD15C" w14:textId="77777777" w:rsidR="00AF15CF" w:rsidRDefault="00AF15CF" w:rsidP="00F85DC2">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655D6879" w14:textId="77777777" w:rsidR="00AF15CF" w:rsidRPr="00851A9A" w:rsidRDefault="00AF15CF" w:rsidP="00F85DC2">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v:textbox>
                </v:shape>
                <v:shape id="フローチャート: 複数書類 3092" o:spid="_x0000_s3430" type="#_x0000_t115" style="position:absolute;left:25726;top:29680;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5lcQA&#10;AADdAAAADwAAAGRycy9kb3ducmV2LnhtbESPwWrDMBBE74X8g9hAbo0cB5fUjRJCwNBeAnV7yHFj&#10;bSwTa2Uk1XH/vioUehxm5g2z3U+2FyP50DlWsFpmIIgbpztuFXx+VI8bECEia+wdk4JvCrDfzR62&#10;WGp353ca69iKBOFQogIT41BKGRpDFsPSDcTJuzpvMSbpW6k93hPc9jLPsidpseO0YHCgo6HmVn9Z&#10;Bfn5wuhXJzNUXoeLNW/FSRdKLebT4QVEpCn+h//ar1rBOnvO4fdNe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IOZXEAAAA3QAAAA8AAAAAAAAAAAAAAAAAmAIAAGRycy9k&#10;b3ducmV2LnhtbFBLBQYAAAAABAAEAPUAAACJAwAAAAA=&#10;" fillcolor="#ffc000 [3207]" strokecolor="#7f5f00 [1607]" strokeweight="1pt"/>
                <v:shape id="円柱 3093" o:spid="_x0000_s3431" type="#_x0000_t22" style="position:absolute;left:25355;top:21026;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vMscA&#10;AADdAAAADwAAAGRycy9kb3ducmV2LnhtbESPT2sCMRTE7wW/Q3hCL1ITu1DbrVFUFHr1D5beHpvX&#10;3aWblzXJ6raf3hQKPQ4z8xtmtuhtIy7kQ+1Yw2SsQBAXztRcajgetg/PIEJENtg4Jg3fFGAxH9zN&#10;MDfuyju67GMpEoRDjhqqGNtcylBUZDGMXUucvE/nLcYkfSmNx2uC20Y+KvUkLdacFipsaV1R8bXv&#10;rIYVHk4f3ciHzfHcxdXP9D1To0zr+2G/fAURqY//4b/2m9GQqZcMft+k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NbzLHAAAA3QAAAA8AAAAAAAAAAAAAAAAAmAIAAGRy&#10;cy9kb3ducmV2LnhtbFBLBQYAAAAABAAEAPUAAACMAwAAAAA=&#10;" adj="5226" fillcolor="#ffc000 [3207]" strokecolor="#7f5f00 [1607]" strokeweight="1pt">
                  <v:stroke joinstyle="miter"/>
                </v:shape>
                <v:rect id="正方形/長方形 3094" o:spid="_x0000_s3432" style="position:absolute;left:4191;top:19272;width:52416;height:1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obcYA&#10;AADdAAAADwAAAGRycy9kb3ducmV2LnhtbESPT2vCQBTE74V+h+UVeil14x9aG12laIuKJ6P0/Mg+&#10;k2D2bdjdJvHbdwWhx2FmfsPMl72pRUvOV5YVDAcJCOLc6ooLBafj9+sUhA/IGmvLpOBKHpaLx4c5&#10;ptp2fKA2C4WIEPYpKihDaFIpfV6SQT+wDXH0ztYZDFG6QmqHXYSbWo6S5E0arDgulNjQqqT8kv0a&#10;BZvd+sut8LRuTdeMXt5xv/upnFLPT/3nDESgPvyH7+2tVjBOPiZwe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obcYAAADdAAAADwAAAAAAAAAAAAAAAACYAgAAZHJz&#10;L2Rvd25yZXYueG1sUEsFBgAAAAAEAAQA9QAAAIsDAAAAAA==&#10;" filled="f" strokecolor="#00b050" strokeweight="1pt"/>
                <v:shape id="_x0000_s3433" type="#_x0000_t202" style="position:absolute;left:4543;top:16878;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XXnMUA&#10;AADdAAAADwAAAGRycy9kb3ducmV2LnhtbESPQWvCQBSE7wX/w/KE3nTXtoqmboK0FHpSjFro7ZF9&#10;JqHZtyG7Nem/dwWhx2FmvmHW2WAbcaHO1441zKYKBHHhTM2lhuPhY7IE4QOywcYxafgjD1k6elhj&#10;YlzPe7rkoRQRwj5BDVUIbSKlLyqy6KeuJY7e2XUWQ5RdKU2HfYTbRj4ptZAWa44LFbb0VlHxk/9a&#10;Daft+fvrRe3KdztvezcoyXYltX4cD5tXEIGG8B++tz+Nhme1msPt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decxQAAAN0AAAAPAAAAAAAAAAAAAAAAAJgCAABkcnMv&#10;ZG93bnJldi54bWxQSwUGAAAAAAQABAD1AAAAigMAAAAA&#10;" filled="f" stroked="f">
                  <v:textbox>
                    <w:txbxContent>
                      <w:p w14:paraId="524AA74B" w14:textId="77777777" w:rsidR="00AF15CF" w:rsidRPr="00851A9A" w:rsidRDefault="00AF15CF" w:rsidP="00C14328">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1500CE4D" w14:textId="77777777" w:rsidR="00AF15CF" w:rsidRPr="00851A9A" w:rsidRDefault="00AF15CF" w:rsidP="00C14328">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096" o:spid="_x0000_s3434" type="#_x0000_t96" style="position:absolute;left:2276;top:17881;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aWkMcA&#10;AADdAAAADwAAAGRycy9kb3ducmV2LnhtbESPQWvCQBSE74X+h+UVvEjdVSG0qatIoVS8VJMKHh/Z&#10;1ySYfRuyW5P8e7cg9DjMzDfMajPYRlyp87VjDfOZAkFcOFNzqeE7/3h+AeEDssHGMWkYycNm/fiw&#10;wtS4no90zUIpIoR9ihqqENpUSl9UZNHPXEscvR/XWQxRdqU0HfYRbhu5UCqRFmuOCxW29F5Rccl+&#10;rYZLv5/n2fRre84PY5KNQ6M+pyetJ0/D9g1EoCH8h+/tndGwVK8J/L2JT0C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2lpDHAAAA3QAAAA8AAAAAAAAAAAAAAAAAmAIAAGRy&#10;cy9kb3ducmV2LnhtbFBLBQYAAAAABAAEAPUAAACMAwAAAAA=&#10;" fillcolor="#70ad47 [3209]" strokecolor="#375623 [1609]" strokeweight="1pt">
                  <v:stroke joinstyle="miter"/>
                </v:shape>
                <v:shape id="_x0000_s3435" type="#_x0000_t202" style="position:absolute;left:28965;top:29214;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4AsEA&#10;AADdAAAADwAAAGRycy9kb3ducmV2LnhtbERPy4rCMBTdC/MP4Q6402R8oR2jDIrgStEZBXeX5tqW&#10;aW5KE239e7MQXB7Oe75sbSnuVPvCsYavvgJBnDpTcKbh73fTm4LwAdlg6Zg0PMjDcvHRmWNiXMMH&#10;uh9DJmII+wQ15CFUiZQ+zcmi77uKOHJXV1sMEdaZNDU2MdyWcqDURFosODbkWNEqp/T/eLMaTrvr&#10;5TxS+2xtx1XjWiXZzqTW3c/25xtEoDa8xS/31mgYqlm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keALBAAAA3QAAAA8AAAAAAAAAAAAAAAAAmAIAAGRycy9kb3du&#10;cmV2LnhtbFBLBQYAAAAABAAEAPUAAACGAwAAAAA=&#10;" filled="f" stroked="f">
                  <v:textbox>
                    <w:txbxContent>
                      <w:p w14:paraId="55F69A53" w14:textId="77777777" w:rsidR="00AF15CF" w:rsidRPr="00851A9A" w:rsidRDefault="00AF15CF" w:rsidP="00C14328">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708B4714" w14:textId="77777777" w:rsidR="00AF15CF" w:rsidRPr="00851A9A" w:rsidRDefault="00AF15CF" w:rsidP="00C14328">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436" type="#_x0000_t202" style="position:absolute;left:24784;top:33098;width:23222;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dmcUA&#10;AADdAAAADwAAAGRycy9kb3ducmV2LnhtbESPT2vCQBTE74LfYXmCN91VWzGpq0hLoSeLf1ro7ZF9&#10;JsHs25DdmvjtXUHwOMzMb5jlurOVuFDjS8caJmMFgjhzpuRcw/HwOVqA8AHZYOWYNFzJw3rV7y0x&#10;Na7lHV32IRcRwj5FDUUIdSqlzwqy6MeuJo7eyTUWQ5RNLk2DbYTbSk6VmkuLJceFAmt6Lyg77/+t&#10;hp/t6e/3RX3nH/a1bl2nJNtEaj0cdJs3EIG68Aw/2l9Gw0wlC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N2ZxQAAAN0AAAAPAAAAAAAAAAAAAAAAAJgCAABkcnMv&#10;ZG93bnJldi54bWxQSwUGAAAAAAQABAD1AAAAigMAAAAA&#10;" filled="f" stroked="f">
                  <v:textbox>
                    <w:txbxContent>
                      <w:p w14:paraId="2A32BDCF" w14:textId="1E819BF3" w:rsidR="00AF15CF" w:rsidRPr="00851A9A" w:rsidRDefault="00AF15CF" w:rsidP="00C14328">
                        <w:pPr>
                          <w:pStyle w:val="Web"/>
                          <w:spacing w:before="0" w:beforeAutospacing="0" w:after="0" w:afterAutospacing="0" w:line="240" w:lineRule="exact"/>
                          <w:ind w:right="-25"/>
                          <w:rPr>
                            <w:b/>
                            <w:color w:val="0070C0"/>
                            <w:sz w:val="18"/>
                            <w:szCs w:val="18"/>
                          </w:rPr>
                        </w:pPr>
                        <w:r>
                          <w:rPr>
                            <w:rFonts w:eastAsia="ＭＳ ゴシック" w:hAnsi="ＭＳ ゴシック" w:cs="Times New Roman" w:hint="eastAsia"/>
                            <w:b/>
                            <w:color w:val="0070C0"/>
                            <w:sz w:val="21"/>
                            <w:szCs w:val="21"/>
                          </w:rPr>
                          <w:t>②トピックブランチのコード</w:t>
                        </w:r>
                        <w:r>
                          <w:rPr>
                            <w:rFonts w:eastAsia="ＭＳ ゴシック" w:hAnsi="ＭＳ ゴシック" w:cs="Times New Roman"/>
                            <w:b/>
                            <w:color w:val="0070C0"/>
                            <w:sz w:val="21"/>
                            <w:szCs w:val="21"/>
                          </w:rPr>
                          <w:t>確認</w:t>
                        </w:r>
                      </w:p>
                    </w:txbxContent>
                  </v:textbox>
                </v:shape>
                <v:shape id="_x0000_s3437" type="#_x0000_t202" style="position:absolute;left:2476;top:35623;width:24623;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uHsIA&#10;AADdAAAADwAAAGRycy9kb3ducmV2LnhtbERPz2vCMBS+D/wfwhO8rYlzk1mNRSaCpw27TfD2aJ5t&#10;sXkpTWy7/345DHb8+H5vstE2oqfO1441zBMFgrhwpuZSw9fn4fEVhA/IBhvHpOGHPGTbycMGU+MG&#10;PlGfh1LEEPYpaqhCaFMpfVGRRZ+4ljhyV9dZDBF2pTQdDjHcNvJJqaW0WHNsqLClt4qKW363Gr7f&#10;r5fzs/oo9/alHdyoJNuV1Ho2HXdrEIHG8C/+cx+NhsVcxf3xTX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ee4ewgAAAN0AAAAPAAAAAAAAAAAAAAAAAJgCAABkcnMvZG93&#10;bnJldi54bWxQSwUGAAAAAAQABAD1AAAAhwMAAAAA&#10;" filled="f" stroked="f">
                  <v:textbox>
                    <w:txbxContent>
                      <w:p w14:paraId="77A86545" w14:textId="77777777" w:rsidR="00AF15CF" w:rsidRPr="00505B97" w:rsidRDefault="00AF15CF" w:rsidP="00F85DC2">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436" o:spid="_x0000_s3438" type="#_x0000_t13" style="position:absolute;left:26320;top:25901;width:4576;height:147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HzTMgA&#10;AADdAAAADwAAAGRycy9kb3ducmV2LnhtbESPQWsCMRSE7wX/Q3iCl6LZahFZjdLWtlQPQlUEb4/N&#10;c7O4eVmSVLf99U1B6HGYmW+Y2aK1tbiQD5VjBQ+DDARx4XTFpYL97q0/AREissbaMSn4pgCLeedu&#10;hrl2V/6kyzaWIkE45KjAxNjkUobCkMUwcA1x8k7OW4xJ+lJqj9cEt7UcZtlYWqw4LRhs6MVQcd5+&#10;WQXrw2T1ulzWz+ejd6fNhsz7z71Rqtdtn6YgIrXxP3xrf2gFo8fRGP7ep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fNMyAAAAN0AAAAPAAAAAAAAAAAAAAAAAJgCAABk&#10;cnMvZG93bnJldi54bWxQSwUGAAAAAAQABAD1AAAAjQMAAAAA&#10;" adj="18116" fillcolor="#9ecb81 [2169]" strokecolor="#70ad47 [3209]" strokeweight=".5pt">
                  <v:fill color2="#8ac066 [2617]" rotate="t" colors="0 #b5d5a7;.5 #aace99;1 #9cca86" focus="100%" type="gradient">
                    <o:fill v:ext="view" type="gradientUnscaled"/>
                  </v:fill>
                </v:shape>
                <v:shape id="_x0000_s3439" type="#_x0000_t202" style="position:absolute;left:1639;top:25100;width:26840;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IfU8YA&#10;AADdAAAADwAAAGRycy9kb3ducmV2LnhtbESPW2sCMRSE3wv+h3CEvtWkarVuN4pYCn1SvBV8O2zO&#10;XnBzsmxSd/vvTaHQx2FmvmHSVW9rcaPWV441PI8UCOLMmYoLDafjx9MrCB+QDdaOScMPeVgtBw8p&#10;JsZ1vKfbIRQiQtgnqKEMoUmk9FlJFv3INcTRy11rMUTZFtK02EW4reVYqZm0WHFcKLGhTUnZ9fBt&#10;NZy3+eVrqnbFu31pOtcryXYhtX4c9us3EIH68B/+a38aDZPpZA6/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IfU8YAAADdAAAADwAAAAAAAAAAAAAAAACYAgAAZHJz&#10;L2Rvd25yZXYueG1sUEsFBgAAAAAEAAQA9QAAAIsDAAAAAA==&#10;" filled="f" stroked="f">
                  <v:textbox>
                    <w:txbxContent>
                      <w:p w14:paraId="3913EE79" w14:textId="36AACFB7" w:rsidR="00AF15CF" w:rsidRPr="00851A9A" w:rsidRDefault="00AF15CF" w:rsidP="00D71315">
                        <w:pPr>
                          <w:pStyle w:val="Web"/>
                          <w:spacing w:before="0" w:beforeAutospacing="0" w:after="0" w:afterAutospacing="0" w:line="240" w:lineRule="exact"/>
                          <w:ind w:right="-25"/>
                          <w:jc w:val="right"/>
                          <w:rPr>
                            <w:b/>
                            <w:color w:val="0070C0"/>
                            <w:sz w:val="18"/>
                            <w:szCs w:val="18"/>
                          </w:rPr>
                        </w:pPr>
                        <w:r>
                          <w:rPr>
                            <w:rFonts w:eastAsia="ＭＳ ゴシック" w:hAnsi="ＭＳ ゴシック" w:cs="Times New Roman"/>
                            <w:b/>
                            <w:color w:val="0070C0"/>
                            <w:sz w:val="21"/>
                            <w:szCs w:val="21"/>
                          </w:rPr>
                          <w:t>①</w:t>
                        </w:r>
                        <w:r>
                          <w:rPr>
                            <w:rFonts w:eastAsia="ＭＳ ゴシック" w:hAnsi="ＭＳ ゴシック" w:cs="Times New Roman" w:hint="eastAsia"/>
                            <w:b/>
                            <w:color w:val="0070C0"/>
                            <w:sz w:val="21"/>
                            <w:szCs w:val="21"/>
                          </w:rPr>
                          <w:t>トピックブランチ（リモートブランチ）への</w:t>
                        </w:r>
                        <w:r>
                          <w:rPr>
                            <w:rFonts w:eastAsia="ＭＳ ゴシック" w:hAnsi="ＭＳ ゴシック" w:cs="Times New Roman"/>
                            <w:b/>
                            <w:color w:val="0070C0"/>
                            <w:sz w:val="21"/>
                            <w:szCs w:val="21"/>
                          </w:rPr>
                          <w:t>切り替え（チェックアウト）</w:t>
                        </w:r>
                      </w:p>
                    </w:txbxContent>
                  </v:textbox>
                </v:shape>
                <v:shape id="右矢印 3438" o:spid="_x0000_s3440" type="#_x0000_t13" style="position:absolute;left:31493;top:26018;width:4572;height:14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JyMMA&#10;AADdAAAADwAAAGRycy9kb3ducmV2LnhtbERPPW/CMBDdkfofrKvUDRxIhVDAiVqklG4VoUu2a3wk&#10;UeNzahsI/74eKnV8et+7YjKDuJLzvWUFy0UCgrixuudWweepnG9A+ICscbBMCu7kocgfZjvMtL3x&#10;ka5VaEUMYZ+hgi6EMZPSNx0Z9As7EkfubJ3BEKFrpXZ4i+FmkKskWUuDPceGDkfad9R8Vxej4NUl&#10;uvJ9+VG/6Z9lvZfl1yEtlXp6nF62IAJN4V/8537XCtLnNM6Nb+IT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UJyMMAAADdAAAADwAAAAAAAAAAAAAAAACYAgAAZHJzL2Rv&#10;d25yZXYueG1sUEsFBgAAAAAEAAQA9QAAAIgDAAAAAA==&#10;" adj="18120" fillcolor="#9ecb81 [2169]" strokecolor="#70ad47 [3209]" strokeweight=".5pt">
                  <v:fill color2="#8ac066 [2617]" rotate="t" colors="0 #b5d5a7;.5 #aace99;1 #9cca86" focus="100%" type="gradient">
                    <o:fill v:ext="view" type="gradientUnscaled"/>
                  </v:fill>
                </v:shape>
                <v:shape id="_x0000_s3441" type="#_x0000_t202" style="position:absolute;left:33708;top:25326;width:14012;height:4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EuusUA&#10;AADdAAAADwAAAGRycy9kb3ducmV2LnhtbESPT2sCMRTE74LfITyhN02qVup2o4hS6Mni2hZ6e2ze&#10;/qGbl2WTuttv3wiCx2FmfsOk28E24kKdrx1reJwpEMS5MzWXGj7Or9NnED4gG2wck4Y/8rDdjEcp&#10;Jsb1fKJLFkoRIewT1FCF0CZS+rwii37mWuLoFa6zGKLsSmk67CPcNnKu1EparDkuVNjSvqL8J/u1&#10;Gj6PxffXUr2XB/vU9m5Qku1aav0wGXYvIAIN4R6+td+MhsVysYb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S66xQAAAN0AAAAPAAAAAAAAAAAAAAAAAJgCAABkcnMv&#10;ZG93bnJldi54bWxQSwUGAAAAAAQABAD1AAAAigMAAAAA&#10;" filled="f" stroked="f">
                  <v:textbox>
                    <w:txbxContent>
                      <w:p w14:paraId="6BA7380E" w14:textId="083B0A47"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ノートを編集</w:t>
                        </w:r>
                      </w:p>
                      <w:p w14:paraId="56EA71B7" w14:textId="2EA74819"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txbxContent>
                  </v:textbox>
                </v:shape>
                <v:shape id="右矢印 3440" o:spid="_x0000_s3442" type="#_x0000_t13" style="position:absolute;left:35461;top:15222;width:6710;height:1987;rotation:-32917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Nq0MEA&#10;AADdAAAADwAAAGRycy9kb3ducmV2LnhtbERPS2rDMBDdF3IHMYHsGjmpKcGJEkqg4IWhrdsDDNLU&#10;MrFGxlL8uX20KHT5eP/TZXadGGkIrWcFu20Gglh703Kj4Of7/fkAIkRkg51nUrBQgMt59XTCwviJ&#10;v2isYyNSCIcCFdgY+0LKoC05DFvfEyfu1w8OY4JDI82AUwp3ndxn2at02HJqsNjT1ZK+1XenYN9e&#10;na5Mc9OfpS0pqz7yJYxKbdbz2xFEpDn+i//cpVHwkudpf3qTnoA8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zatDBAAAA3QAAAA8AAAAAAAAAAAAAAAAAmAIAAGRycy9kb3du&#10;cmV2LnhtbFBLBQYAAAAABAAEAPUAAACGAwAAAAA=&#10;" adj="18403" fillcolor="#9ecb81 [2169]" strokecolor="#70ad47 [3209]" strokeweight=".5pt">
                  <v:fill color2="#8ac066 [2617]" rotate="t" colors="0 #b5d5a7;.5 #aace99;1 #9cca86" focus="100%" type="gradient">
                    <o:fill v:ext="view" type="gradientUnscaled"/>
                  </v:fill>
                </v:shape>
                <v:shape id="_x0000_s3443" type="#_x0000_t202" style="position:absolute;left:38195;top:15323;width:19266;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RwcUA&#10;AADdAAAADwAAAGRycy9kb3ducmV2LnhtbESPS2vDMBCE74X8B7GF3BIprRtSx0oILYGcWvIq5LZY&#10;6we1VsZSYvffV4VAj8PMfMNk68E24kadrx1rmE0VCOLcmZpLDafjdrIA4QOywcYxafghD+vV6CHD&#10;1Lie93Q7hFJECPsUNVQhtKmUPq/Iop+6ljh6hesshii7UpoO+wi3jXxSai4t1hwXKmzpraL8+3C1&#10;Gs4fxeUrUZ/lu31pezcoyfZVaj1+HDZLEIGG8B++t3dGw3OSzO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VHBxQAAAN0AAAAPAAAAAAAAAAAAAAAAAJgCAABkcnMv&#10;ZG93bnJldi54bWxQSwUGAAAAAAQABAD1AAAAigMAAAAA&#10;" filled="f" stroked="f">
                  <v:textbox>
                    <w:txbxContent>
                      <w:p w14:paraId="64B81E0F" w14:textId="15D92E45"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④</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プッシュ</w:t>
                        </w:r>
                      </w:p>
                      <w:p w14:paraId="0C217110" w14:textId="77777777"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2B378621" w14:textId="77777777" w:rsidR="00AF15CF" w:rsidRDefault="00AF15CF" w:rsidP="00B8001B">
                        <w:pPr>
                          <w:pStyle w:val="Web"/>
                          <w:spacing w:before="0" w:beforeAutospacing="0" w:after="0" w:afterAutospacing="0" w:line="240" w:lineRule="exact"/>
                        </w:pPr>
                      </w:p>
                    </w:txbxContent>
                  </v:textbox>
                </v:shape>
                <v:shape id="右矢印 3442" o:spid="_x0000_s3444" type="#_x0000_t13" style="position:absolute;left:20407;top:15006;width:6705;height:1981;rotation:-83163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eR8UA&#10;AADdAAAADwAAAGRycy9kb3ducmV2LnhtbESPzW7CMBCE75V4B2uReisOv0UBgygUiQMXUh5gibdx&#10;SryObBfC29eVKvU4mp1vdpbrzjbiRj7UjhUMBxkI4tLpmisF54/9yxxEiMgaG8ek4EEB1qve0xJz&#10;7e58olsRK5EgHHJUYGJscylDachiGLiWOHmfzluMSfpKao/3BLeNHGXZTFqsOTUYbGlrqLwW3za9&#10;8bq7Ftvp8d0//GX8dpnvzN5+KfXc7zYLEJG6+H/8lz5oBePJZAS/axIC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15HxQAAAN0AAAAPAAAAAAAAAAAAAAAAAJgCAABkcnMv&#10;ZG93bnJldi54bWxQSwUGAAAAAAQABAD1AAAAigMAAAAA&#10;" adj="18409" fillcolor="#9ecb81 [2169]" strokecolor="#70ad47 [3209]" strokeweight=".5pt">
                  <v:fill color2="#8ac066 [2617]" rotate="t" colors="0 #b5d5a7;.5 #aace99;1 #9cca86" focus="100%" type="gradient">
                    <o:fill v:ext="view" type="gradientUnscaled"/>
                  </v:fill>
                </v:shape>
                <v:shape id="_x0000_s3445" type="#_x0000_t202" style="position:absolute;left:23336;top:11248;width:19266;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9qLcUA&#10;AADdAAAADwAAAGRycy9kb3ducmV2LnhtbESPT2vCQBTE7wW/w/KE3uqumhaNriKK4MlS/4G3R/aZ&#10;BLNvQ3Zr0m/fFQo9DjPzG2a+7GwlHtT40rGG4UCBIM6cKTnXcDpu3yYgfEA2WDkmDT/kYbnovcwx&#10;Na7lL3ocQi4ihH2KGooQ6lRKnxVk0Q9cTRy9m2sshiibXJoG2wi3lRwp9SEtlhwXCqxpXVB2P3xb&#10;Def97XpJ1Ge+se916zol2U6l1q/9bjUDEagL/+G/9s5oGCfJGJ5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2otxQAAAN0AAAAPAAAAAAAAAAAAAAAAAJgCAABkcnMv&#10;ZG93bnJldi54bWxQSwUGAAAAAAQABAD1AAAAigMAAAAA&#10;" filled="f" stroked="f">
                  <v:textbox>
                    <w:txbxContent>
                      <w:p w14:paraId="439F30A1" w14:textId="45B735CC"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⑤問題点を</w:t>
                        </w:r>
                        <w:r>
                          <w:rPr>
                            <w:rFonts w:eastAsia="ＭＳ ゴシック" w:hAnsi="ＭＳ ゴシック" w:cs="Times New Roman"/>
                            <w:b/>
                            <w:bCs/>
                            <w:color w:val="0070C0"/>
                            <w:sz w:val="21"/>
                            <w:szCs w:val="21"/>
                          </w:rPr>
                          <w:t>通達</w:t>
                        </w:r>
                        <w:r>
                          <w:rPr>
                            <w:rFonts w:eastAsia="ＭＳ ゴシック" w:hAnsi="ＭＳ ゴシック" w:cs="Times New Roman" w:hint="eastAsia"/>
                            <w:b/>
                            <w:bCs/>
                            <w:color w:val="0070C0"/>
                            <w:sz w:val="21"/>
                            <w:szCs w:val="21"/>
                          </w:rPr>
                          <w:t>、</w:t>
                        </w:r>
                        <w:r>
                          <w:rPr>
                            <w:rFonts w:eastAsia="ＭＳ ゴシック" w:hAnsi="ＭＳ ゴシック" w:cs="Times New Roman"/>
                            <w:b/>
                            <w:bCs/>
                            <w:color w:val="0070C0"/>
                            <w:sz w:val="21"/>
                            <w:szCs w:val="21"/>
                          </w:rPr>
                          <w:t>修正と再提出を</w:t>
                        </w:r>
                        <w:r>
                          <w:rPr>
                            <w:rFonts w:eastAsia="ＭＳ ゴシック" w:hAnsi="ＭＳ ゴシック" w:cs="Times New Roman" w:hint="eastAsia"/>
                            <w:b/>
                            <w:bCs/>
                            <w:color w:val="0070C0"/>
                            <w:sz w:val="21"/>
                            <w:szCs w:val="21"/>
                          </w:rPr>
                          <w:t>要請</w:t>
                        </w:r>
                      </w:p>
                      <w:p w14:paraId="2BFB8106" w14:textId="2FC0D716"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0DE88323" w14:textId="77777777" w:rsidR="00AF15CF" w:rsidRPr="00B8001B" w:rsidRDefault="00AF15CF" w:rsidP="00B8001B">
                        <w:pPr>
                          <w:pStyle w:val="Web"/>
                          <w:spacing w:before="0" w:beforeAutospacing="0" w:after="0" w:afterAutospacing="0" w:line="240" w:lineRule="exact"/>
                        </w:pPr>
                      </w:p>
                    </w:txbxContent>
                  </v:textbox>
                </v:shape>
                <v:shape id="右矢印 3695" o:spid="_x0000_s3446" type="#_x0000_t13" style="position:absolute;left:21621;top:4464;width:20105;height:182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BQskA&#10;AADdAAAADwAAAGRycy9kb3ducmV2LnhtbESPT2vCQBTE70K/w/KEXkQ3TVvR1FWs0BKwF//h9TX7&#10;TNJm34bdrab99N1CweMwM79hZovONOJMzteWFdyNEhDEhdU1lwr2u5fhBIQPyBoby6Tgmzws5je9&#10;GWbaXnhD520oRYSwz1BBFUKbSemLigz6kW2Jo3eyzmCI0pVSO7xEuGlkmiRjabDmuFBhS6uKis/t&#10;l1HwcEjz99WHyw/75XEgj+vX55+3VKnbfrd8AhGoC9fwfzvXCu7H00f4exOf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q/BQskAAADdAAAADwAAAAAAAAAAAAAAAACYAgAA&#10;ZHJzL2Rvd25yZXYueG1sUEsFBgAAAAAEAAQA9QAAAI4DAAAAAA==&#10;" adj="20621" fillcolor="#9ecb81 [2169]" strokecolor="#70ad47 [3209]" strokeweight=".5pt">
                  <v:fill color2="#8ac066 [2617]" rotate="t" colors="0 #b5d5a7;.5 #aace99;1 #9cca86" focus="100%" type="gradient">
                    <o:fill v:ext="view" type="gradientUnscaled"/>
                  </v:fill>
                </v:shape>
                <v:shape id="_x0000_s3447" type="#_x0000_t202" style="position:absolute;left:22764;top:5512;width:19266;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LE8UA&#10;AADdAAAADwAAAGRycy9kb3ducmV2LnhtbESPzWrDMBCE74W8g9hAb42UpjWJYzmEhkJPKc0f5LZY&#10;G9vEWhlLjd23jwqFHoeZ+YbJVoNtxI06XzvWMJ0oEMSFMzWXGg7796c5CB+QDTaOScMPeVjlo4cM&#10;U+N6/qLbLpQiQtinqKEKoU2l9EVFFv3EtcTRu7jOYoiyK6XpsI9w28hnpRJpsea4UGFLbxUV1923&#10;1XDcXs6nF/VZbuxr27tBSbYLqfXjeFgvQQQawn/4r/1hNMySRQK/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IsTxQAAAN0AAAAPAAAAAAAAAAAAAAAAAJgCAABkcnMv&#10;ZG93bnJldi54bWxQSwUGAAAAAAQABAD1AAAAigMAAAAA&#10;" filled="f" stroked="f">
                  <v:textbox>
                    <w:txbxContent>
                      <w:p w14:paraId="24D08D01" w14:textId="6F8D36D5"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⑥</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フェッチ</w:t>
                        </w:r>
                      </w:p>
                      <w:p w14:paraId="6FBE27E4" w14:textId="77777777"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6D0D4F6F" w14:textId="77777777" w:rsidR="00AF15CF" w:rsidRDefault="00AF15CF" w:rsidP="00B8001B">
                        <w:pPr>
                          <w:pStyle w:val="Web"/>
                          <w:spacing w:before="0" w:beforeAutospacing="0" w:after="0" w:afterAutospacing="0" w:line="240" w:lineRule="exact"/>
                        </w:pPr>
                      </w:p>
                    </w:txbxContent>
                  </v:textbox>
                </v:shape>
                <v:shape id="_x0000_s3448" type="#_x0000_t202" style="position:absolute;left:28184;top:20173;width:2353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8LosUA&#10;AADdAAAADwAAAGRycy9kb3ducmV2LnhtbESPQWvCQBSE7wX/w/IEb3VXq9Km2YhYBE8WY1vo7ZF9&#10;JqHZtyG7mvTfd4WCx2FmvmHS9WAbcaXO1441zKYKBHHhTM2lho/T7vEZhA/IBhvHpOGXPKyz0UOK&#10;iXE9H+mah1JECPsENVQhtImUvqjIop+6ljh6Z9dZDFF2pTQd9hFuGzlXaiUt1hwXKmxpW1Hxk1+s&#10;hs/D+ftrod7LN7tsezcoyfZFaj0ZD5tXEIGGcA//t/dGw9NitYT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wuixQAAAN0AAAAPAAAAAAAAAAAAAAAAAJgCAABkcnMv&#10;ZG93bnJldi54bWxQSwUGAAAAAAQABAD1AAAAigMAAAAA&#10;" filled="f" stroked="f">
                  <v:textbox>
                    <w:txbxContent>
                      <w:p w14:paraId="502FC846" w14:textId="77777777" w:rsidR="00AF15CF" w:rsidRDefault="00AF15CF"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54231080" w14:textId="2D2AC562" w:rsidR="00AF15CF" w:rsidRDefault="00AF15CF"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（リモートトピックブランチ）</w:t>
                        </w:r>
                      </w:p>
                    </w:txbxContent>
                  </v:textbox>
                </v:shape>
                <w10:wrap anchorx="page" anchory="page"/>
                <w10:anchorlock/>
              </v:group>
            </w:pict>
          </mc:Fallback>
        </mc:AlternateContent>
      </w:r>
    </w:p>
    <w:p w14:paraId="583E6639" w14:textId="5C7BB4B6" w:rsidR="00E40354" w:rsidRDefault="00E40354" w:rsidP="00E40354">
      <w:pPr>
        <w:pStyle w:val="af4"/>
        <w:spacing w:before="360" w:after="180"/>
      </w:pPr>
      <w:r w:rsidRPr="00104449">
        <w:rPr>
          <w:rFonts w:hint="eastAsia"/>
        </w:rPr>
        <w:t>▼</w:t>
      </w:r>
      <w:r>
        <w:rPr>
          <w:rFonts w:hint="eastAsia"/>
        </w:rPr>
        <w:t>トピックブランチのコード確認の方針</w:t>
      </w:r>
    </w:p>
    <w:p w14:paraId="0760E19A" w14:textId="20DC9508" w:rsidR="00E40354" w:rsidRDefault="00A74923" w:rsidP="00E40354">
      <w:pPr>
        <w:spacing w:beforeLines="50" w:before="180"/>
      </w:pPr>
      <w:r>
        <w:t>トピックブランチのローカルブランチは作らず、リモートブランチに直接切り替えて（</w:t>
      </w:r>
      <w:r w:rsidR="00E40354">
        <w:t>チェックアウトして</w:t>
      </w:r>
      <w:r w:rsidR="00004DB0">
        <w:t>）</w:t>
      </w:r>
      <w:r w:rsidR="00E40354">
        <w:t>ファイルの内容を確認する。</w:t>
      </w:r>
    </w:p>
    <w:p w14:paraId="0C36AE75" w14:textId="57720EE3" w:rsidR="00E40354" w:rsidRDefault="00E40354" w:rsidP="00E40354">
      <w:pPr>
        <w:spacing w:beforeLines="50" w:before="180"/>
      </w:pPr>
      <w:r>
        <w:t>その為、</w:t>
      </w:r>
      <w:r w:rsidR="00004DB0">
        <w:t>リーダーは</w:t>
      </w:r>
      <w:r w:rsidR="00010349">
        <w:t>コードの改変（</w:t>
      </w:r>
      <w:r>
        <w:t>ファイルの</w:t>
      </w:r>
      <w:r w:rsidR="00010349">
        <w:t>編集）</w:t>
      </w:r>
      <w:r>
        <w:t>は</w:t>
      </w:r>
      <w:r w:rsidR="00010349">
        <w:t>直接</w:t>
      </w:r>
      <w:r>
        <w:t>行わない</w:t>
      </w:r>
      <w:r w:rsidR="00010349">
        <w:t>ものとする</w:t>
      </w:r>
      <w:r>
        <w:t>。</w:t>
      </w:r>
    </w:p>
    <w:p w14:paraId="1DE37F55" w14:textId="62441C67" w:rsidR="00E40354" w:rsidRDefault="00E40354" w:rsidP="00E40354">
      <w:pPr>
        <w:spacing w:beforeLines="50" w:before="180"/>
      </w:pPr>
      <w:r>
        <w:t>問題が見つかった場合は、リビジョンにノート</w:t>
      </w:r>
      <w:r>
        <w:rPr>
          <w:rFonts w:hint="eastAsia"/>
        </w:rPr>
        <w:t>（注釈）</w:t>
      </w:r>
      <w:r>
        <w:t>を書き加え</w:t>
      </w:r>
      <w:r w:rsidR="00004DB0">
        <w:t>たり、修正内容をメールで返したりといった方法で</w:t>
      </w:r>
      <w:r>
        <w:t>ユーザーにフィードバックし、修正と再提出を要請する流れとする。</w:t>
      </w:r>
    </w:p>
    <w:p w14:paraId="3316B462" w14:textId="4043F704" w:rsidR="00E40354" w:rsidRPr="00311A85" w:rsidRDefault="007A1F6C" w:rsidP="00E40354">
      <w:pPr>
        <w:pStyle w:val="ad"/>
      </w:pPr>
      <w:r>
        <w:rPr>
          <w:rFonts w:hint="eastAsia"/>
        </w:rPr>
        <w:t>【</w:t>
      </w:r>
      <w:r w:rsidR="00E40354">
        <w:rPr>
          <w:rFonts w:hint="eastAsia"/>
        </w:rPr>
        <w:t>補足</w:t>
      </w:r>
      <w:r>
        <w:rPr>
          <w:rFonts w:hint="eastAsia"/>
        </w:rPr>
        <w:t>】ローカルブランチの</w:t>
      </w:r>
      <w:r w:rsidR="00A74923">
        <w:rPr>
          <w:rFonts w:hint="eastAsia"/>
        </w:rPr>
        <w:t>扱いに関する方針</w:t>
      </w:r>
    </w:p>
    <w:p w14:paraId="75CED1F9" w14:textId="77777777" w:rsidR="00A74923" w:rsidRDefault="00A74923" w:rsidP="00010349">
      <w:pPr>
        <w:ind w:left="282"/>
      </w:pPr>
      <w:r>
        <w:t>本節では</w:t>
      </w:r>
      <w:r w:rsidR="00E40354">
        <w:t>ローカルブランチ</w:t>
      </w:r>
      <w:r>
        <w:t>を作らないで操作する方法を示しているが、ローカルブランチの</w:t>
      </w:r>
      <w:r w:rsidR="00010349">
        <w:t>作成を禁止する</w:t>
      </w:r>
      <w:r>
        <w:t>という</w:t>
      </w:r>
      <w:r w:rsidR="00010349">
        <w:t>ものでは</w:t>
      </w:r>
      <w:r>
        <w:t>ない。</w:t>
      </w:r>
    </w:p>
    <w:p w14:paraId="0A681AAA" w14:textId="0D3B2EFF" w:rsidR="00A74923" w:rsidRDefault="00A74923" w:rsidP="00A74923">
      <w:pPr>
        <w:spacing w:beforeLines="50" w:before="180"/>
        <w:ind w:left="284"/>
      </w:pPr>
      <w:r>
        <w:t>本節に限らず、</w:t>
      </w:r>
      <w:r w:rsidR="00E40354">
        <w:t>特に必要がない限りは</w:t>
      </w:r>
      <w:r w:rsidR="00010349">
        <w:t>、</w:t>
      </w:r>
      <w:r>
        <w:t>少しで</w:t>
      </w:r>
      <w:r w:rsidR="00E40354">
        <w:t>ブランチを増やさ</w:t>
      </w:r>
      <w:r w:rsidR="00010349">
        <w:t>ずに</w:t>
      </w:r>
      <w:r>
        <w:t>済ませる事を、操作方法を規定する上での方針としている。</w:t>
      </w:r>
    </w:p>
    <w:p w14:paraId="2A580B6B" w14:textId="592AB231" w:rsidR="00010349" w:rsidRDefault="00A74923" w:rsidP="00A74923">
      <w:pPr>
        <w:spacing w:beforeLines="50" w:before="180"/>
        <w:ind w:left="284"/>
      </w:pPr>
      <w:r>
        <w:t>本節の場合、仮にリーダーが直接コードを修正する（もしくは、修正する事を許容する）ワークフローとするなら、ローカルリポジトリの作成は必要になる。</w:t>
      </w:r>
    </w:p>
    <w:p w14:paraId="71B0D034" w14:textId="32372764" w:rsidR="00A74923" w:rsidRPr="00311A85" w:rsidRDefault="00A74923" w:rsidP="00A74923">
      <w:pPr>
        <w:pStyle w:val="ad"/>
      </w:pPr>
      <w:r>
        <w:rPr>
          <w:rFonts w:hint="eastAsia"/>
        </w:rPr>
        <w:t>【補足】ローカルブランチを作成する事による問題</w:t>
      </w:r>
    </w:p>
    <w:p w14:paraId="7B6FE864" w14:textId="69AFB32E" w:rsidR="00010349" w:rsidRDefault="00010349" w:rsidP="00010349">
      <w:pPr>
        <w:spacing w:beforeLines="50" w:before="180"/>
        <w:ind w:left="284"/>
      </w:pPr>
      <w:r>
        <w:t>リモートブランチは共有リポジトリから削除されると自動で削除されるが、ローカルブランチは手動で削除しなければならない。</w:t>
      </w:r>
    </w:p>
    <w:p w14:paraId="08122E5F" w14:textId="0D7F9E3A" w:rsidR="00E40354" w:rsidRDefault="00010349" w:rsidP="00010349">
      <w:pPr>
        <w:spacing w:beforeLines="50" w:before="180"/>
        <w:ind w:left="284"/>
      </w:pPr>
      <w:r>
        <w:t>また、ブランチが増えれば、その分、ブランチの切り替え</w:t>
      </w:r>
      <w:r w:rsidR="00004DB0">
        <w:t>（チェックアウト）</w:t>
      </w:r>
      <w:r>
        <w:t>やログ確認などの操作でブランチを選択する際に手間取る事になり兼ねない。</w:t>
      </w:r>
    </w:p>
    <w:p w14:paraId="7B560169" w14:textId="1D746C22" w:rsidR="00010349" w:rsidRDefault="00010349" w:rsidP="00010349">
      <w:pPr>
        <w:spacing w:beforeLines="50" w:before="180"/>
        <w:ind w:left="284"/>
      </w:pPr>
      <w:r>
        <w:t>以上の事から、安易なローカルブランチの増加は</w:t>
      </w:r>
      <w:r w:rsidR="00E43087">
        <w:t>、</w:t>
      </w:r>
      <w:r>
        <w:t>余計な手間と</w:t>
      </w:r>
      <w:r w:rsidR="00E43087">
        <w:t>作業効率の低下を招く事が懸念される為、リモートブランチで済む事に</w:t>
      </w:r>
      <w:r w:rsidR="00A74923">
        <w:t>対して、むやみに</w:t>
      </w:r>
      <w:r w:rsidR="00E43087">
        <w:t>ローカルブランチ</w:t>
      </w:r>
      <w:r w:rsidR="00A74923">
        <w:t>は作らない方が良い。</w:t>
      </w:r>
    </w:p>
    <w:p w14:paraId="1076BBAF" w14:textId="3AF6D6DA" w:rsidR="007E28F2" w:rsidRDefault="007E28F2" w:rsidP="007E28F2">
      <w:pPr>
        <w:pStyle w:val="af4"/>
        <w:spacing w:before="360" w:after="180"/>
      </w:pPr>
      <w:r w:rsidRPr="00104449">
        <w:rPr>
          <w:rFonts w:hint="eastAsia"/>
        </w:rPr>
        <w:t>▼</w:t>
      </w:r>
      <w:r>
        <w:rPr>
          <w:rFonts w:hint="eastAsia"/>
        </w:rPr>
        <w:t>操作説明</w:t>
      </w:r>
    </w:p>
    <w:p w14:paraId="2C1E6672" w14:textId="1C35D1BA" w:rsidR="00AC2979" w:rsidRDefault="00AC2979" w:rsidP="00004DB0">
      <w:pPr>
        <w:keepNext/>
        <w:keepLines/>
        <w:widowControl/>
        <w:spacing w:beforeLines="50" w:before="180"/>
      </w:pPr>
      <w:r>
        <w:t>作業ツリー</w:t>
      </w:r>
      <w:r w:rsidR="00477BA9">
        <w:t>の状態を、</w:t>
      </w:r>
      <w:r>
        <w:t>受け取ったトピックブランチに切り替えて</w:t>
      </w:r>
      <w:r w:rsidR="00004DB0">
        <w:t>（チェックアウトして）</w:t>
      </w:r>
      <w:r w:rsidR="00477BA9">
        <w:t>、その変更</w:t>
      </w:r>
      <w:r>
        <w:t>内容を確認する。</w:t>
      </w:r>
    </w:p>
    <w:p w14:paraId="7CA3C7C6" w14:textId="3B510B93" w:rsidR="00004DB0" w:rsidRPr="00311A85" w:rsidRDefault="00004DB0" w:rsidP="00004DB0">
      <w:pPr>
        <w:pStyle w:val="ad"/>
      </w:pPr>
      <w:r>
        <w:t>手順</w:t>
      </w:r>
      <w:r>
        <w:rPr>
          <w:rFonts w:hint="eastAsia"/>
        </w:rPr>
        <w:t>01</w:t>
      </w:r>
      <w:r>
        <w:rPr>
          <w:rFonts w:hint="eastAsia"/>
        </w:rPr>
        <w:t>：</w:t>
      </w:r>
      <w:r>
        <w:tab/>
      </w:r>
      <w:r>
        <w:t>リモートトピックブランチへの切り替え（チェックアウト）</w:t>
      </w:r>
    </w:p>
    <w:p w14:paraId="4705FDCB" w14:textId="67686542" w:rsidR="00631552" w:rsidRDefault="00631552" w:rsidP="00004DB0">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］の［切り替え］を実行する。</w:t>
      </w:r>
    </w:p>
    <w:p w14:paraId="4BE62046" w14:textId="766C3F65" w:rsidR="00631552" w:rsidRDefault="00004DB0" w:rsidP="00004DB0">
      <w:pPr>
        <w:ind w:leftChars="135" w:left="283"/>
      </w:pPr>
      <w:r w:rsidRPr="004559A4">
        <w:rPr>
          <w:noProof/>
        </w:rPr>
        <mc:AlternateContent>
          <mc:Choice Requires="wps">
            <w:drawing>
              <wp:anchor distT="0" distB="0" distL="114300" distR="114300" simplePos="0" relativeHeight="251932160" behindDoc="0" locked="0" layoutInCell="1" allowOverlap="1" wp14:anchorId="2A18AFEE" wp14:editId="2513573C">
                <wp:simplePos x="0" y="0"/>
                <wp:positionH relativeFrom="margin">
                  <wp:posOffset>3096895</wp:posOffset>
                </wp:positionH>
                <wp:positionV relativeFrom="paragraph">
                  <wp:posOffset>2304415</wp:posOffset>
                </wp:positionV>
                <wp:extent cx="200025" cy="190500"/>
                <wp:effectExtent l="19050" t="19050" r="28575" b="38100"/>
                <wp:wrapNone/>
                <wp:docPr id="3575" name="右矢印 3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D982D6" id="右矢印 3575" o:spid="_x0000_s1026" type="#_x0000_t13" style="position:absolute;left:0;text-align:left;margin-left:243.85pt;margin-top:181.45pt;width:15.75pt;height:15pt;rotation:180;z-index:25193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TtukQIAACQFAAAOAAAAZHJzL2Uyb0RvYy54bWysVF1uEzEQfkfiDpbf6W5CQ9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30112" behindDoc="0" locked="0" layoutInCell="1" allowOverlap="1" wp14:anchorId="7E399744" wp14:editId="581BCD27">
                <wp:simplePos x="0" y="0"/>
                <wp:positionH relativeFrom="column">
                  <wp:posOffset>2334895</wp:posOffset>
                </wp:positionH>
                <wp:positionV relativeFrom="paragraph">
                  <wp:posOffset>2350135</wp:posOffset>
                </wp:positionV>
                <wp:extent cx="733425" cy="114300"/>
                <wp:effectExtent l="19050" t="19050" r="28575" b="19050"/>
                <wp:wrapNone/>
                <wp:docPr id="3574" name="角丸四角形 3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5FE090" id="角丸四角形 3574" o:spid="_x0000_s1026" style="position:absolute;left:0;text-align:left;margin-left:183.85pt;margin-top:185.05pt;width:57.75pt;height:9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29088" behindDoc="0" locked="0" layoutInCell="1" allowOverlap="1" wp14:anchorId="6FBE01AE" wp14:editId="2978C62A">
                <wp:simplePos x="0" y="0"/>
                <wp:positionH relativeFrom="column">
                  <wp:posOffset>354330</wp:posOffset>
                </wp:positionH>
                <wp:positionV relativeFrom="paragraph">
                  <wp:posOffset>1550035</wp:posOffset>
                </wp:positionV>
                <wp:extent cx="504825" cy="142875"/>
                <wp:effectExtent l="19050" t="19050" r="28575" b="28575"/>
                <wp:wrapNone/>
                <wp:docPr id="3572" name="角丸四角形 3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04890" id="角丸四角形 3572" o:spid="_x0000_s1026" style="position:absolute;left:0;text-align:left;margin-left:27.9pt;margin-top:122.05pt;width:39.75pt;height:11.2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N1oA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31136" behindDoc="0" locked="0" layoutInCell="1" allowOverlap="1" wp14:anchorId="029A1779" wp14:editId="1956FF2B">
                <wp:simplePos x="0" y="0"/>
                <wp:positionH relativeFrom="column">
                  <wp:posOffset>889635</wp:posOffset>
                </wp:positionH>
                <wp:positionV relativeFrom="paragraph">
                  <wp:posOffset>1504315</wp:posOffset>
                </wp:positionV>
                <wp:extent cx="200025" cy="190500"/>
                <wp:effectExtent l="19050" t="19050" r="28575" b="38100"/>
                <wp:wrapNone/>
                <wp:docPr id="3573" name="右矢印 3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E420DF" id="右矢印 3573" o:spid="_x0000_s1026" type="#_x0000_t13" style="position:absolute;left:0;text-align:left;margin-left:70.05pt;margin-top:118.45pt;width:15.75pt;height:15pt;rotation:180;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TZkgIAACQFAAAOAAAAZHJzL2Uyb0RvYy54bWysVF1qGzEQfi/0DkLvza6duE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" adj="11314" fillcolor="yellow" strokecolor="red" strokeweight="1pt">
                <v:path arrowok="t"/>
              </v:shape>
            </w:pict>
          </mc:Fallback>
        </mc:AlternateContent>
      </w:r>
      <w:r w:rsidR="00631552" w:rsidRPr="00631552">
        <w:rPr>
          <w:noProof/>
        </w:rPr>
        <w:drawing>
          <wp:inline distT="0" distB="0" distL="0" distR="0" wp14:anchorId="09572DDF" wp14:editId="3C4ABDDB">
            <wp:extent cx="3553200" cy="2620800"/>
            <wp:effectExtent l="0" t="0" r="9525" b="8255"/>
            <wp:docPr id="3578" name="図 3578" descr="E:\SkyDrive\衛\SkyDrive\ドキュメント\Gitマニュアル・調査資料\画像\使用方法\TortoiseGit使用方法-一連の作業終了時⑦-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⑦-01.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53200" cy="2620800"/>
                    </a:xfrm>
                    <a:prstGeom prst="rect">
                      <a:avLst/>
                    </a:prstGeom>
                    <a:noFill/>
                    <a:ln>
                      <a:noFill/>
                    </a:ln>
                  </pic:spPr>
                </pic:pic>
              </a:graphicData>
            </a:graphic>
          </wp:inline>
        </w:drawing>
      </w:r>
    </w:p>
    <w:p w14:paraId="5670FADD" w14:textId="264B841D" w:rsidR="00631552" w:rsidRPr="00631552" w:rsidRDefault="00631552" w:rsidP="00004DB0">
      <w:pPr>
        <w:ind w:leftChars="135" w:left="283"/>
      </w:pPr>
      <w:r w:rsidRPr="00631552">
        <w:rPr>
          <w:noProof/>
        </w:rPr>
        <w:drawing>
          <wp:inline distT="0" distB="0" distL="0" distR="0" wp14:anchorId="08CD9504" wp14:editId="7D4E2658">
            <wp:extent cx="1748880" cy="1181160"/>
            <wp:effectExtent l="0" t="0" r="3810" b="0"/>
            <wp:docPr id="3579" name="図 3579" descr="E:\SkyDrive\衛\SkyDrive\ドキュメント\Gitマニュアル・調査資料\画像\使用方法\TortoiseGit使用方法-一連の作業終了時⑦-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⑦-02.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48880" cy="1181160"/>
                    </a:xfrm>
                    <a:prstGeom prst="rect">
                      <a:avLst/>
                    </a:prstGeom>
                    <a:noFill/>
                    <a:ln>
                      <a:noFill/>
                    </a:ln>
                  </pic:spPr>
                </pic:pic>
              </a:graphicData>
            </a:graphic>
          </wp:inline>
        </w:drawing>
      </w:r>
      <w:r>
        <w:rPr>
          <w:rFonts w:hint="eastAsia"/>
        </w:rPr>
        <w:t xml:space="preserve">　</w:t>
      </w:r>
      <w:r w:rsidRPr="00631552">
        <w:rPr>
          <w:noProof/>
        </w:rPr>
        <w:drawing>
          <wp:inline distT="0" distB="0" distL="0" distR="0" wp14:anchorId="016BA212" wp14:editId="19352B0A">
            <wp:extent cx="2820600" cy="1891800"/>
            <wp:effectExtent l="0" t="0" r="0" b="0"/>
            <wp:docPr id="3580" name="図 3580" descr="E:\SkyDrive\衛\SkyDrive\ドキュメント\Gitマニュアル・調査資料\画像\使用方法\TortoiseGit使用方法-一連の作業終了時⑦-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⑦-03.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20600" cy="1891800"/>
                    </a:xfrm>
                    <a:prstGeom prst="rect">
                      <a:avLst/>
                    </a:prstGeom>
                    <a:noFill/>
                    <a:ln>
                      <a:noFill/>
                    </a:ln>
                  </pic:spPr>
                </pic:pic>
              </a:graphicData>
            </a:graphic>
          </wp:inline>
        </w:drawing>
      </w:r>
      <w:r>
        <w:rPr>
          <w:rFonts w:hint="eastAsia"/>
        </w:rPr>
        <w:t xml:space="preserve">　</w:t>
      </w:r>
      <w:r w:rsidRPr="00631552">
        <w:rPr>
          <w:noProof/>
        </w:rPr>
        <w:drawing>
          <wp:inline distT="0" distB="0" distL="0" distR="0" wp14:anchorId="3A180B1A" wp14:editId="476EB19F">
            <wp:extent cx="1752840" cy="1181160"/>
            <wp:effectExtent l="0" t="0" r="0" b="0"/>
            <wp:docPr id="3581" name="図 3581" descr="E:\SkyDrive\衛\SkyDrive\ドキュメント\Gitマニュアル・調査資料\画像\使用方法\TortoiseGit使用方法-一連の作業終了時⑦-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⑦-04.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752840" cy="1181160"/>
                    </a:xfrm>
                    <a:prstGeom prst="rect">
                      <a:avLst/>
                    </a:prstGeom>
                    <a:noFill/>
                    <a:ln>
                      <a:noFill/>
                    </a:ln>
                  </pic:spPr>
                </pic:pic>
              </a:graphicData>
            </a:graphic>
          </wp:inline>
        </w:drawing>
      </w:r>
    </w:p>
    <w:p w14:paraId="64ED43C7" w14:textId="651E099C" w:rsidR="00631552" w:rsidRDefault="00631552" w:rsidP="00004DB0">
      <w:pPr>
        <w:pStyle w:val="af2"/>
      </w:pPr>
      <w:r>
        <w:t>・</w:t>
      </w:r>
      <w:r>
        <w:rPr>
          <w:rFonts w:hint="eastAsia"/>
        </w:rPr>
        <w:t>切り替え</w:t>
      </w:r>
      <w:r>
        <w:t>：ブランチ</w:t>
      </w:r>
      <w:r>
        <w:rPr>
          <w:rFonts w:hint="eastAsia"/>
        </w:rPr>
        <w:t xml:space="preserve"> </w:t>
      </w:r>
      <w:r>
        <w:rPr>
          <w:rFonts w:hint="eastAsia"/>
        </w:rPr>
        <w:tab/>
      </w:r>
      <w:r>
        <w:rPr>
          <w:rFonts w:hint="eastAsia"/>
        </w:rPr>
        <w:tab/>
      </w:r>
      <w:r>
        <w:t>通常は「</w:t>
      </w:r>
      <w:r w:rsidRPr="00631552">
        <w:rPr>
          <w:rFonts w:hint="eastAsia"/>
          <w:color w:val="FF0000"/>
        </w:rPr>
        <w:t>remotes/origin</w:t>
      </w:r>
      <w:r w:rsidRPr="00631552">
        <w:rPr>
          <w:color w:val="FF0000"/>
        </w:rPr>
        <w:t>/</w:t>
      </w:r>
      <w:r w:rsidRPr="00315F75">
        <w:rPr>
          <w:color w:val="FF0000"/>
        </w:rPr>
        <w:t>（トピックブランチ名）</w:t>
      </w:r>
      <w:r>
        <w:rPr>
          <w:rFonts w:hint="eastAsia"/>
        </w:rPr>
        <w:t>」。拠点開発やフォークリポジトリを用いた開発など複数のリモートを扱う場合、適切なリモートを指定する。</w:t>
      </w:r>
    </w:p>
    <w:p w14:paraId="20858157" w14:textId="77777777" w:rsidR="00631552" w:rsidRDefault="00631552" w:rsidP="00004DB0">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3CBFAF49" w14:textId="77777777" w:rsidR="00631552" w:rsidRDefault="00631552" w:rsidP="00004DB0">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20B464B4" w14:textId="1556713D" w:rsidR="00631552" w:rsidRDefault="00631552" w:rsidP="00004DB0">
      <w:pPr>
        <w:pStyle w:val="af2"/>
      </w:pPr>
      <w:r w:rsidRPr="003845E0">
        <w:t>・</w:t>
      </w:r>
      <w:r>
        <w:t>オプション：</w:t>
      </w:r>
      <w:r w:rsidRPr="003845E0">
        <w:t>新しいブランチを作成</w:t>
      </w:r>
    </w:p>
    <w:p w14:paraId="4388176B" w14:textId="3042FF3D" w:rsidR="00631552" w:rsidRPr="003845E0" w:rsidRDefault="00004DB0" w:rsidP="00004DB0">
      <w:pPr>
        <w:pStyle w:val="af2"/>
      </w:pPr>
      <w:r>
        <w:rPr>
          <w:rFonts w:hint="eastAsia"/>
        </w:rPr>
        <w:t xml:space="preserve">　</w:t>
      </w:r>
      <w:r w:rsidR="00631552" w:rsidRPr="003845E0">
        <w:tab/>
      </w:r>
      <w:r w:rsidR="00631552" w:rsidRPr="003845E0">
        <w:tab/>
      </w:r>
      <w:r w:rsidR="00631552" w:rsidRPr="00044A0D">
        <w:rPr>
          <w:color w:val="FF0000"/>
        </w:rPr>
        <w:t>O</w:t>
      </w:r>
      <w:r w:rsidR="00631552">
        <w:rPr>
          <w:color w:val="FF0000"/>
        </w:rPr>
        <w:t>FF</w:t>
      </w:r>
      <w:r w:rsidR="00631552" w:rsidRPr="003845E0">
        <w:t>。</w:t>
      </w:r>
      <w:r w:rsidR="00631552">
        <w:t>ローカルブランチは使用しない</w:t>
      </w:r>
      <w:r w:rsidR="00631552" w:rsidRPr="003845E0">
        <w:rPr>
          <w:rFonts w:hint="eastAsia"/>
        </w:rPr>
        <w:t>。</w:t>
      </w:r>
    </w:p>
    <w:p w14:paraId="56F74F64" w14:textId="5F9D050F" w:rsidR="00631552" w:rsidRPr="003845E0" w:rsidRDefault="00631552" w:rsidP="00004DB0">
      <w:pPr>
        <w:pStyle w:val="af2"/>
        <w:rPr>
          <w:color w:val="FF0000"/>
        </w:rPr>
      </w:pPr>
      <w:r w:rsidRPr="003845E0">
        <w:t>・</w:t>
      </w:r>
      <w:r>
        <w:t>オプション：</w:t>
      </w:r>
      <w:r w:rsidRPr="003845E0">
        <w:t>強制実行</w:t>
      </w:r>
      <w:r w:rsidR="00D00D09">
        <w:rPr>
          <w:rFonts w:hint="eastAsia"/>
        </w:rPr>
        <w:t xml:space="preserve"> </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68ADA244" w14:textId="25D7F60E" w:rsidR="00631552" w:rsidRPr="003845E0" w:rsidRDefault="00631552" w:rsidP="00004DB0">
      <w:pPr>
        <w:pStyle w:val="af2"/>
        <w:rPr>
          <w:color w:val="FF0000"/>
        </w:rPr>
      </w:pPr>
      <w:r w:rsidRPr="003845E0">
        <w:t>・</w:t>
      </w:r>
      <w:r>
        <w:t>オプション：</w:t>
      </w:r>
      <w:r w:rsidRPr="003845E0">
        <w:t>追跡</w:t>
      </w:r>
      <w:r w:rsidR="00D00D09">
        <w:rPr>
          <w:rFonts w:hint="eastAsia"/>
        </w:rPr>
        <w:t xml:space="preserve"> </w:t>
      </w:r>
      <w:r w:rsidRPr="003845E0">
        <w:tab/>
      </w:r>
      <w:r w:rsidRPr="003845E0">
        <w:tab/>
      </w:r>
      <w:r w:rsidRPr="00E30974">
        <w:rPr>
          <w:color w:val="FF0000"/>
        </w:rPr>
        <w:t>O</w:t>
      </w:r>
      <w:r>
        <w:rPr>
          <w:color w:val="FF0000"/>
        </w:rPr>
        <w:t>FF</w:t>
      </w:r>
      <w:r w:rsidRPr="003845E0">
        <w:t>。</w:t>
      </w:r>
      <w:r>
        <w:t>ローカルブランチは使用しない</w:t>
      </w:r>
      <w:r w:rsidRPr="003845E0">
        <w:rPr>
          <w:rFonts w:hint="eastAsia"/>
        </w:rPr>
        <w:t>。</w:t>
      </w:r>
    </w:p>
    <w:p w14:paraId="6836FCF7" w14:textId="77777777" w:rsidR="00631552" w:rsidRPr="003845E0" w:rsidRDefault="00631552" w:rsidP="00004DB0">
      <w:pPr>
        <w:pStyle w:val="af2"/>
      </w:pPr>
      <w:r w:rsidRPr="003845E0">
        <w:t>・</w:t>
      </w:r>
      <w:r>
        <w:t>オプション：</w:t>
      </w:r>
      <w:r w:rsidRPr="003845E0">
        <w:t>存在する場合はブランチを上書き</w:t>
      </w:r>
    </w:p>
    <w:p w14:paraId="6612E045" w14:textId="154684FB" w:rsidR="00631552" w:rsidRPr="00631552" w:rsidRDefault="00004DB0" w:rsidP="00004DB0">
      <w:pPr>
        <w:pStyle w:val="af2"/>
      </w:pPr>
      <w:r>
        <w:rPr>
          <w:rFonts w:hint="eastAsia"/>
        </w:rPr>
        <w:t xml:space="preserve">　</w:t>
      </w:r>
      <w:r w:rsidR="00631552" w:rsidRPr="003845E0">
        <w:tab/>
      </w:r>
      <w:r w:rsidR="00631552" w:rsidRPr="003845E0">
        <w:tab/>
      </w:r>
      <w:r w:rsidR="00631552" w:rsidRPr="00631552">
        <w:rPr>
          <w:color w:val="FF0000"/>
        </w:rPr>
        <w:t>OFF</w:t>
      </w:r>
      <w:r w:rsidR="00631552" w:rsidRPr="003845E0">
        <w:t>。</w:t>
      </w:r>
      <w:r w:rsidR="00631552">
        <w:t>ローカルブランチは使用しない</w:t>
      </w:r>
      <w:r w:rsidR="00631552" w:rsidRPr="003845E0">
        <w:rPr>
          <w:rFonts w:hint="eastAsia"/>
        </w:rPr>
        <w:t>。</w:t>
      </w:r>
    </w:p>
    <w:p w14:paraId="5817DA85" w14:textId="0255F553" w:rsidR="00631552" w:rsidRDefault="00631552" w:rsidP="00004DB0">
      <w:pPr>
        <w:keepNext/>
        <w:keepLines/>
        <w:widowControl/>
        <w:spacing w:beforeLines="50" w:before="180"/>
        <w:ind w:leftChars="135" w:left="283"/>
      </w:pPr>
      <w:r>
        <w:t>カレントブランチ切り替えの完了を確認。</w:t>
      </w:r>
    </w:p>
    <w:p w14:paraId="63FED650" w14:textId="47EA672D" w:rsidR="00631552" w:rsidRDefault="00631552" w:rsidP="00004DB0">
      <w:pPr>
        <w:ind w:leftChars="135" w:left="283"/>
      </w:pPr>
      <w:r w:rsidRPr="00631552">
        <w:rPr>
          <w:noProof/>
        </w:rPr>
        <w:drawing>
          <wp:inline distT="0" distB="0" distL="0" distR="0" wp14:anchorId="0E159CB8" wp14:editId="3ACC2138">
            <wp:extent cx="1954440" cy="1203840"/>
            <wp:effectExtent l="0" t="0" r="8255" b="0"/>
            <wp:docPr id="3582" name="図 3582" descr="E:\SkyDrive\衛\SkyDrive\ドキュメント\Gitマニュアル・調査資料\画像\使用方法\TortoiseGit使用方法-一連の作業終了時⑦-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一連の作業終了時⑦-05.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954440" cy="1203840"/>
                    </a:xfrm>
                    <a:prstGeom prst="rect">
                      <a:avLst/>
                    </a:prstGeom>
                    <a:noFill/>
                    <a:ln>
                      <a:noFill/>
                    </a:ln>
                  </pic:spPr>
                </pic:pic>
              </a:graphicData>
            </a:graphic>
          </wp:inline>
        </w:drawing>
      </w:r>
    </w:p>
    <w:p w14:paraId="2654BC67" w14:textId="40675AA6" w:rsidR="00004DB0" w:rsidRPr="00311A85" w:rsidRDefault="00004DB0" w:rsidP="00004DB0">
      <w:pPr>
        <w:pStyle w:val="ad"/>
      </w:pPr>
      <w:r>
        <w:t>手順</w:t>
      </w:r>
      <w:r>
        <w:rPr>
          <w:rFonts w:hint="eastAsia"/>
        </w:rPr>
        <w:t>02</w:t>
      </w:r>
      <w:r>
        <w:rPr>
          <w:rFonts w:hint="eastAsia"/>
        </w:rPr>
        <w:t>：</w:t>
      </w:r>
      <w:r>
        <w:tab/>
      </w:r>
      <w:r>
        <w:t>リモートトピックブランチへの切り替え（チェックアウト）</w:t>
      </w:r>
      <w:r w:rsidR="00C371F6">
        <w:t>の確認</w:t>
      </w:r>
    </w:p>
    <w:p w14:paraId="60354035" w14:textId="185C7A3F" w:rsidR="00622321" w:rsidRDefault="00622321" w:rsidP="00004DB0">
      <w:pPr>
        <w:keepNext/>
        <w:keepLines/>
        <w:widowControl/>
        <w:spacing w:beforeLines="50" w:before="180"/>
        <w:ind w:leftChars="135" w:left="283"/>
      </w:pPr>
      <w:r>
        <w:t>もう一度</w:t>
      </w:r>
      <w:r>
        <w:rPr>
          <w:rFonts w:hint="eastAsia"/>
        </w:rPr>
        <w:t>［</w:t>
      </w:r>
      <w:r>
        <w:rPr>
          <w:rFonts w:hint="eastAsia"/>
        </w:rPr>
        <w:t>TortoiseGit</w:t>
      </w:r>
      <w:r>
        <w:rPr>
          <w:rFonts w:hint="eastAsia"/>
        </w:rPr>
        <w:t>］の［切り替え］を実行し、カレントブランチが「</w:t>
      </w:r>
      <w:r>
        <w:rPr>
          <w:rFonts w:hint="eastAsia"/>
        </w:rPr>
        <w:t>detached</w:t>
      </w:r>
      <w:r>
        <w:rPr>
          <w:rFonts w:hint="eastAsia"/>
        </w:rPr>
        <w:t>状態」のリモートブランチ（「</w:t>
      </w:r>
      <w:r>
        <w:rPr>
          <w:rFonts w:hint="eastAsia"/>
        </w:rPr>
        <w:t>origin/</w:t>
      </w:r>
      <w:r>
        <w:rPr>
          <w:rFonts w:hint="eastAsia"/>
        </w:rPr>
        <w:t>」などのリモート名で始まる名前のブランチ）になっている事を確認。</w:t>
      </w:r>
    </w:p>
    <w:p w14:paraId="1D443942" w14:textId="40A3591C" w:rsidR="00631552" w:rsidRDefault="00631552" w:rsidP="00004DB0">
      <w:pPr>
        <w:keepNext/>
        <w:keepLines/>
        <w:widowControl/>
        <w:ind w:leftChars="135" w:left="283"/>
      </w:pPr>
      <w:r w:rsidRPr="00631552">
        <w:rPr>
          <w:noProof/>
        </w:rPr>
        <w:drawing>
          <wp:inline distT="0" distB="0" distL="0" distR="0" wp14:anchorId="559E6A60" wp14:editId="2ECA74DE">
            <wp:extent cx="1748520" cy="1177200"/>
            <wp:effectExtent l="0" t="0" r="4445" b="4445"/>
            <wp:docPr id="3584" name="図 3584" descr="E:\SkyDrive\衛\SkyDrive\ドキュメント\Gitマニュアル・調査資料\画像\使用方法\TortoiseGit使用方法-一連の作業終了時⑦-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⑦-07.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748520" cy="1177200"/>
                    </a:xfrm>
                    <a:prstGeom prst="rect">
                      <a:avLst/>
                    </a:prstGeom>
                    <a:noFill/>
                    <a:ln>
                      <a:noFill/>
                    </a:ln>
                  </pic:spPr>
                </pic:pic>
              </a:graphicData>
            </a:graphic>
          </wp:inline>
        </w:drawing>
      </w:r>
    </w:p>
    <w:p w14:paraId="27F2220C" w14:textId="40F8A188" w:rsidR="00622321" w:rsidRDefault="00622321" w:rsidP="00004DB0">
      <w:pPr>
        <w:ind w:leftChars="135" w:left="283"/>
      </w:pPr>
      <w:r>
        <w:t>ブランチ名を確認したら、［キャンセル］ボタンですぐに閉じる。</w:t>
      </w:r>
    </w:p>
    <w:p w14:paraId="1650D53D" w14:textId="0D006B13" w:rsidR="00C371F6" w:rsidRPr="00311A85" w:rsidRDefault="00C371F6" w:rsidP="00C371F6">
      <w:pPr>
        <w:pStyle w:val="ad"/>
      </w:pPr>
      <w:r>
        <w:t>手順</w:t>
      </w:r>
      <w:r>
        <w:rPr>
          <w:rFonts w:hint="eastAsia"/>
        </w:rPr>
        <w:t>0</w:t>
      </w:r>
      <w:r>
        <w:t>3</w:t>
      </w:r>
      <w:r>
        <w:rPr>
          <w:rFonts w:hint="eastAsia"/>
        </w:rPr>
        <w:t>：</w:t>
      </w:r>
      <w:r>
        <w:tab/>
      </w:r>
      <w:r>
        <w:t>トピックブランチのログの確認</w:t>
      </w:r>
    </w:p>
    <w:p w14:paraId="1461DE2E" w14:textId="770CD6B7" w:rsidR="00622321" w:rsidRDefault="00622321" w:rsidP="00004DB0">
      <w:pPr>
        <w:keepNext/>
        <w:keepLines/>
        <w:widowControl/>
        <w:spacing w:beforeLines="50" w:before="180"/>
        <w:ind w:leftChars="135" w:left="283"/>
      </w:pPr>
      <w:r>
        <w:t>次にログ画面を開き、トピックブランチでコミットされたリビジョンを確認する。</w:t>
      </w:r>
    </w:p>
    <w:p w14:paraId="48BFAC00" w14:textId="6A188A8D" w:rsidR="00622321" w:rsidRDefault="00622321" w:rsidP="00004DB0">
      <w:pPr>
        <w:keepNext/>
        <w:keepLines/>
        <w:widowControl/>
        <w:ind w:leftChars="135" w:left="283"/>
      </w:pPr>
      <w:r>
        <w:t>ログ画面については、</w:t>
      </w:r>
      <w:r w:rsidRPr="00622321">
        <w:rPr>
          <w:color w:val="00B050"/>
        </w:rPr>
        <w:t>「</w:t>
      </w:r>
      <w:r w:rsidRPr="0004155A">
        <w:rPr>
          <w:rFonts w:ascii="ＭＳ 明朝" w:hAnsi="ＭＳ 明朝"/>
          <w:color w:val="00B050"/>
        </w:rPr>
        <w:t>■使</w:t>
      </w:r>
      <w:r w:rsidRPr="00622321">
        <w:rPr>
          <w:color w:val="00B050"/>
        </w:rPr>
        <w:t>用方法：作業中</w:t>
      </w:r>
      <w:r w:rsidRPr="00622321">
        <w:rPr>
          <w:rFonts w:hint="eastAsia"/>
          <w:color w:val="00B050"/>
        </w:rPr>
        <w:t>⑦：ログを表示」を参照</w:t>
      </w:r>
      <w:r>
        <w:rPr>
          <w:rFonts w:hint="eastAsia"/>
        </w:rPr>
        <w:t>。</w:t>
      </w:r>
    </w:p>
    <w:p w14:paraId="0684FBB3" w14:textId="778C04F4" w:rsidR="00631552" w:rsidRDefault="00923D02" w:rsidP="00004DB0">
      <w:pPr>
        <w:ind w:leftChars="135" w:left="283"/>
      </w:pPr>
      <w:r w:rsidRPr="004559A4">
        <w:rPr>
          <w:noProof/>
        </w:rPr>
        <mc:AlternateContent>
          <mc:Choice Requires="wps">
            <w:drawing>
              <wp:anchor distT="0" distB="0" distL="114300" distR="114300" simplePos="0" relativeHeight="251938304" behindDoc="0" locked="0" layoutInCell="1" allowOverlap="1" wp14:anchorId="47C10647" wp14:editId="485812C6">
                <wp:simplePos x="0" y="0"/>
                <wp:positionH relativeFrom="margin">
                  <wp:posOffset>1740851</wp:posOffset>
                </wp:positionH>
                <wp:positionV relativeFrom="paragraph">
                  <wp:posOffset>208598</wp:posOffset>
                </wp:positionV>
                <wp:extent cx="200025" cy="190500"/>
                <wp:effectExtent l="4763" t="33337" r="33337" b="0"/>
                <wp:wrapNone/>
                <wp:docPr id="3587" name="右矢印 3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87742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37C186" id="右矢印 3587" o:spid="_x0000_s1026" type="#_x0000_t13" style="position:absolute;left:0;text-align:left;margin-left:137.05pt;margin-top:16.45pt;width:15.75pt;height:15pt;rotation:8604251fd;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36256" behindDoc="0" locked="0" layoutInCell="1" allowOverlap="1" wp14:anchorId="77536BCD" wp14:editId="23B9CE6D">
                <wp:simplePos x="0" y="0"/>
                <wp:positionH relativeFrom="margin">
                  <wp:posOffset>830580</wp:posOffset>
                </wp:positionH>
                <wp:positionV relativeFrom="paragraph">
                  <wp:posOffset>718820</wp:posOffset>
                </wp:positionV>
                <wp:extent cx="200025" cy="190500"/>
                <wp:effectExtent l="38100" t="0" r="9525" b="19050"/>
                <wp:wrapNone/>
                <wp:docPr id="3586" name="右矢印 3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381424">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6EFB06" id="右矢印 3586" o:spid="_x0000_s1026" type="#_x0000_t13" style="position:absolute;left:0;text-align:left;margin-left:65.4pt;margin-top:56.6pt;width:15.75pt;height:15pt;rotation:-2423277fd;z-index:25193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34208" behindDoc="0" locked="0" layoutInCell="1" allowOverlap="1" wp14:anchorId="76152CCF" wp14:editId="1BA49BAA">
                <wp:simplePos x="0" y="0"/>
                <wp:positionH relativeFrom="margin">
                  <wp:posOffset>447992</wp:posOffset>
                </wp:positionH>
                <wp:positionV relativeFrom="paragraph">
                  <wp:posOffset>6034</wp:posOffset>
                </wp:positionV>
                <wp:extent cx="200025" cy="190500"/>
                <wp:effectExtent l="4763" t="33337" r="33337" b="0"/>
                <wp:wrapNone/>
                <wp:docPr id="3585" name="右矢印 3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87742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27A7B" id="右矢印 3585" o:spid="_x0000_s1026" type="#_x0000_t13" style="position:absolute;left:0;text-align:left;margin-left:35.25pt;margin-top:.5pt;width:15.75pt;height:15pt;rotation:8604251fd;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" adj="11314" fillcolor="yellow" strokecolor="red" strokeweight="1pt">
                <v:path arrowok="t"/>
                <w10:wrap anchorx="margin"/>
              </v:shape>
            </w:pict>
          </mc:Fallback>
        </mc:AlternateContent>
      </w:r>
      <w:r w:rsidR="00622321" w:rsidRPr="004559A4">
        <w:rPr>
          <w:noProof/>
        </w:rPr>
        <mc:AlternateContent>
          <mc:Choice Requires="wps">
            <w:drawing>
              <wp:anchor distT="0" distB="0" distL="114300" distR="114300" simplePos="0" relativeHeight="251942400" behindDoc="0" locked="0" layoutInCell="1" allowOverlap="1" wp14:anchorId="4B8E5FFF" wp14:editId="1B9E4113">
                <wp:simplePos x="0" y="0"/>
                <wp:positionH relativeFrom="margin">
                  <wp:posOffset>3208456</wp:posOffset>
                </wp:positionH>
                <wp:positionV relativeFrom="paragraph">
                  <wp:posOffset>571500</wp:posOffset>
                </wp:positionV>
                <wp:extent cx="200025" cy="190500"/>
                <wp:effectExtent l="19050" t="19050" r="28575" b="38100"/>
                <wp:wrapNone/>
                <wp:docPr id="3589" name="右矢印 3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C4F79C" id="右矢印 3589" o:spid="_x0000_s1026" type="#_x0000_t13" style="position:absolute;left:0;text-align:left;margin-left:252.65pt;margin-top:45pt;width:15.75pt;height:15pt;rotation:180;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xgmkQIAACQFAAAOAAAAZHJzL2Uyb0RvYy54bWysVF1uEzEQfkfiDpbf6W5CQ9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" adj="11314" fillcolor="yellow" strokecolor="red" strokeweight="1pt">
                <v:path arrowok="t"/>
                <w10:wrap anchorx="margin"/>
              </v:shape>
            </w:pict>
          </mc:Fallback>
        </mc:AlternateContent>
      </w:r>
      <w:r w:rsidR="00622321" w:rsidRPr="004559A4">
        <w:rPr>
          <w:noProof/>
        </w:rPr>
        <mc:AlternateContent>
          <mc:Choice Requires="wps">
            <w:drawing>
              <wp:anchor distT="0" distB="0" distL="114300" distR="114300" simplePos="0" relativeHeight="251940352" behindDoc="0" locked="0" layoutInCell="1" allowOverlap="1" wp14:anchorId="67693EF7" wp14:editId="51A70CB6">
                <wp:simplePos x="0" y="0"/>
                <wp:positionH relativeFrom="margin">
                  <wp:posOffset>3211194</wp:posOffset>
                </wp:positionH>
                <wp:positionV relativeFrom="paragraph">
                  <wp:posOffset>325788</wp:posOffset>
                </wp:positionV>
                <wp:extent cx="200025" cy="190500"/>
                <wp:effectExtent l="19050" t="19050" r="28575" b="38100"/>
                <wp:wrapNone/>
                <wp:docPr id="3588" name="右矢印 3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9B6AE0" id="右矢印 3588" o:spid="_x0000_s1026" type="#_x0000_t13" style="position:absolute;left:0;text-align:left;margin-left:252.85pt;margin-top:25.65pt;width:15.75pt;height:15pt;rotation:180;z-index:2519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" adj="11314" fillcolor="yellow" strokecolor="red" strokeweight="1pt">
                <v:path arrowok="t"/>
                <w10:wrap anchorx="margin"/>
              </v:shape>
            </w:pict>
          </mc:Fallback>
        </mc:AlternateContent>
      </w:r>
      <w:r w:rsidR="00631552" w:rsidRPr="00631552">
        <w:rPr>
          <w:noProof/>
        </w:rPr>
        <w:drawing>
          <wp:inline distT="0" distB="0" distL="0" distR="0" wp14:anchorId="52FC1DEC" wp14:editId="5F8D16B9">
            <wp:extent cx="3336840" cy="2482560"/>
            <wp:effectExtent l="0" t="0" r="0" b="0"/>
            <wp:docPr id="3583" name="図 3583" descr="E:\SkyDrive\衛\SkyDrive\ドキュメント\Gitマニュアル・調査資料\画像\使用方法\TortoiseGit使用方法-一連の作業終了時⑦-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⑦-06.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4267E534" w14:textId="2C3D685B" w:rsidR="00622321" w:rsidRDefault="00622321" w:rsidP="00004DB0">
      <w:pPr>
        <w:ind w:leftChars="135" w:left="283"/>
      </w:pPr>
      <w:r>
        <w:t>画面左上のブランチ名が「</w:t>
      </w:r>
      <w:r>
        <w:rPr>
          <w:rFonts w:hint="eastAsia"/>
        </w:rPr>
        <w:t>&lt;No branch&gt;</w:t>
      </w:r>
      <w:r>
        <w:rPr>
          <w:rFonts w:hint="eastAsia"/>
        </w:rPr>
        <w:t>」になっているのは、「</w:t>
      </w:r>
      <w:r>
        <w:rPr>
          <w:rFonts w:hint="eastAsia"/>
        </w:rPr>
        <w:t>detached</w:t>
      </w:r>
      <w:r>
        <w:rPr>
          <w:rFonts w:hint="eastAsia"/>
        </w:rPr>
        <w:t>状態」の為。</w:t>
      </w:r>
    </w:p>
    <w:p w14:paraId="74B54B67" w14:textId="77777777" w:rsidR="00622321" w:rsidRDefault="00622321" w:rsidP="00004DB0">
      <w:pPr>
        <w:keepNext/>
        <w:keepLines/>
        <w:widowControl/>
        <w:ind w:leftChars="135" w:left="283"/>
      </w:pPr>
      <w:r>
        <w:rPr>
          <w:rFonts w:hint="eastAsia"/>
        </w:rPr>
        <w:t>注目するポイントは、このサンプルの場合は下記の通り。</w:t>
      </w:r>
    </w:p>
    <w:p w14:paraId="682F264B" w14:textId="77777777" w:rsidR="0004155A" w:rsidRDefault="00622321" w:rsidP="00C371F6">
      <w:pPr>
        <w:keepNext/>
        <w:keepLines/>
        <w:widowControl/>
        <w:spacing w:beforeLines="50" w:before="180"/>
        <w:ind w:leftChars="133" w:left="564" w:hangingChars="135" w:hanging="285"/>
        <w:rPr>
          <w:b/>
        </w:rPr>
      </w:pPr>
      <w:r w:rsidRPr="0004155A">
        <w:rPr>
          <w:rFonts w:hint="eastAsia"/>
          <w:b/>
        </w:rPr>
        <w:t>1.</w:t>
      </w:r>
      <w:r>
        <w:tab/>
      </w:r>
      <w:r w:rsidR="0004155A" w:rsidRPr="0004155A">
        <w:rPr>
          <w:b/>
        </w:rPr>
        <w:t>【基本ブランチのリビジョン（ローカルリポジトリ上での記録）】</w:t>
      </w:r>
    </w:p>
    <w:p w14:paraId="4AD92341" w14:textId="5ACA83AC" w:rsidR="00622321" w:rsidRDefault="0004155A" w:rsidP="00C371F6">
      <w:pPr>
        <w:keepNext/>
        <w:keepLines/>
        <w:widowControl/>
        <w:ind w:leftChars="405" w:left="850" w:firstLineChars="2" w:firstLine="4"/>
      </w:pPr>
      <w:r w:rsidRPr="0004155A">
        <w:rPr>
          <w:color w:val="FFFF00"/>
          <w:highlight w:val="darkGreen"/>
        </w:rPr>
        <w:t>［</w:t>
      </w:r>
      <w:r w:rsidR="00622321" w:rsidRPr="0004155A">
        <w:rPr>
          <w:rFonts w:hint="eastAsia"/>
          <w:color w:val="FFFF00"/>
          <w:highlight w:val="darkGreen"/>
        </w:rPr>
        <w:t>dev</w:t>
      </w:r>
      <w:r w:rsidRPr="0004155A">
        <w:rPr>
          <w:rFonts w:hint="eastAsia"/>
          <w:color w:val="FFFF00"/>
          <w:highlight w:val="darkGreen"/>
        </w:rPr>
        <w:t>］</w:t>
      </w:r>
      <w:r w:rsidR="00622321">
        <w:rPr>
          <w:rFonts w:hint="eastAsia"/>
        </w:rPr>
        <w:t>ブランチのマークが付いたリビジョン</w:t>
      </w:r>
    </w:p>
    <w:p w14:paraId="03C60C39" w14:textId="227835A2" w:rsidR="00622321" w:rsidRPr="0004155A" w:rsidRDefault="00622321" w:rsidP="00C371F6">
      <w:pPr>
        <w:keepNext/>
        <w:keepLines/>
        <w:widowControl/>
        <w:spacing w:beforeLines="50" w:before="180"/>
        <w:ind w:leftChars="133" w:left="564" w:hangingChars="135" w:hanging="285"/>
        <w:rPr>
          <w:b/>
        </w:rPr>
      </w:pPr>
      <w:r w:rsidRPr="0004155A">
        <w:rPr>
          <w:rFonts w:hint="eastAsia"/>
          <w:b/>
        </w:rPr>
        <w:t>2.</w:t>
      </w:r>
      <w:r w:rsidRPr="0004155A">
        <w:rPr>
          <w:b/>
        </w:rPr>
        <w:tab/>
      </w:r>
      <w:r w:rsidR="0004155A" w:rsidRPr="0004155A">
        <w:rPr>
          <w:b/>
        </w:rPr>
        <w:t>【トピックブランチの最後のリビジョン】</w:t>
      </w:r>
    </w:p>
    <w:p w14:paraId="3AB66FBA" w14:textId="628FA039" w:rsidR="0004155A" w:rsidRDefault="0004155A" w:rsidP="00C371F6">
      <w:pPr>
        <w:keepNext/>
        <w:keepLines/>
        <w:widowControl/>
        <w:ind w:leftChars="405" w:left="850" w:firstLineChars="1" w:firstLine="2"/>
      </w:pPr>
      <w:r w:rsidRPr="0004155A">
        <w:rPr>
          <w:rFonts w:hint="eastAsia"/>
          <w:b/>
          <w:highlight w:val="darkYellow"/>
        </w:rPr>
        <w:t>［</w:t>
      </w:r>
      <w:r w:rsidRPr="0004155A">
        <w:rPr>
          <w:rFonts w:hint="eastAsia"/>
          <w:b/>
          <w:highlight w:val="darkYellow"/>
        </w:rPr>
        <w:t>origin/iss/programer_b/#00003</w:t>
      </w:r>
      <w:r w:rsidRPr="0004155A">
        <w:rPr>
          <w:rFonts w:hint="eastAsia"/>
          <w:b/>
          <w:highlight w:val="darkYellow"/>
        </w:rPr>
        <w:t>］</w:t>
      </w:r>
      <w:r>
        <w:rPr>
          <w:rFonts w:hint="eastAsia"/>
        </w:rPr>
        <w:t>ブランチのマークが付いたリビジョン</w:t>
      </w:r>
    </w:p>
    <w:p w14:paraId="2542C832" w14:textId="679B6ADB" w:rsidR="00622321" w:rsidRPr="0004155A" w:rsidRDefault="00622321" w:rsidP="00C371F6">
      <w:pPr>
        <w:keepNext/>
        <w:keepLines/>
        <w:widowControl/>
        <w:spacing w:beforeLines="50" w:before="180"/>
        <w:ind w:leftChars="133" w:left="564" w:hangingChars="135" w:hanging="285"/>
        <w:rPr>
          <w:b/>
        </w:rPr>
      </w:pPr>
      <w:r w:rsidRPr="0004155A">
        <w:rPr>
          <w:rFonts w:hint="eastAsia"/>
          <w:b/>
        </w:rPr>
        <w:t>3.</w:t>
      </w:r>
      <w:r w:rsidRPr="0004155A">
        <w:rPr>
          <w:b/>
        </w:rPr>
        <w:tab/>
      </w:r>
      <w:r w:rsidR="0004155A" w:rsidRPr="0004155A">
        <w:rPr>
          <w:b/>
        </w:rPr>
        <w:t>【トピックブランチでコミットされたリビジョン】</w:t>
      </w:r>
    </w:p>
    <w:p w14:paraId="03E8F436" w14:textId="25EB8027" w:rsidR="0004155A" w:rsidRDefault="0004155A" w:rsidP="00C371F6">
      <w:pPr>
        <w:keepNext/>
        <w:keepLines/>
        <w:widowControl/>
        <w:ind w:leftChars="405" w:left="850" w:firstLineChars="2" w:firstLine="4"/>
      </w:pPr>
      <w:r>
        <w:rPr>
          <w:rFonts w:hint="eastAsia"/>
        </w:rPr>
        <w:t>「１．」以後</w:t>
      </w:r>
      <w:r>
        <w:t>～「</w:t>
      </w:r>
      <w:r>
        <w:rPr>
          <w:rFonts w:hint="eastAsia"/>
        </w:rPr>
        <w:t>2.</w:t>
      </w:r>
      <w:r>
        <w:rPr>
          <w:rFonts w:hint="eastAsia"/>
        </w:rPr>
        <w:t>」の間のリビジョン。「作者」が「</w:t>
      </w:r>
      <w:r>
        <w:rPr>
          <w:rFonts w:hint="eastAsia"/>
        </w:rPr>
        <w:t>programer_b</w:t>
      </w:r>
      <w:r>
        <w:rPr>
          <w:rFonts w:hint="eastAsia"/>
        </w:rPr>
        <w:t>」以外のリビジョンは、チェリーピックマージされているリビジョン。</w:t>
      </w:r>
    </w:p>
    <w:p w14:paraId="0EB54649" w14:textId="77777777" w:rsidR="00AD1A13" w:rsidRDefault="0004155A" w:rsidP="00C371F6">
      <w:pPr>
        <w:spacing w:beforeLines="50" w:before="180"/>
        <w:ind w:leftChars="135" w:left="283"/>
      </w:pPr>
      <w:r>
        <w:rPr>
          <w:rFonts w:hint="eastAsia"/>
        </w:rPr>
        <w:t>以上の条件に合致するリビジョンの更新内容を確認する。</w:t>
      </w:r>
    </w:p>
    <w:p w14:paraId="7E9F0D3E" w14:textId="6366E9EE" w:rsidR="00C371F6" w:rsidRPr="00311A85" w:rsidRDefault="00C371F6" w:rsidP="00C371F6">
      <w:pPr>
        <w:pStyle w:val="ad"/>
      </w:pPr>
      <w:r>
        <w:t>手順</w:t>
      </w:r>
      <w:r>
        <w:rPr>
          <w:rFonts w:hint="eastAsia"/>
        </w:rPr>
        <w:t>0</w:t>
      </w:r>
      <w:r>
        <w:t>4</w:t>
      </w:r>
      <w:r>
        <w:rPr>
          <w:rFonts w:hint="eastAsia"/>
        </w:rPr>
        <w:t>：</w:t>
      </w:r>
      <w:r>
        <w:tab/>
      </w:r>
      <w:r>
        <w:t>ファイルの変更内容の確認</w:t>
      </w:r>
    </w:p>
    <w:p w14:paraId="24D66183" w14:textId="44271735" w:rsidR="00622321" w:rsidRDefault="00C371F6" w:rsidP="00004DB0">
      <w:pPr>
        <w:keepNext/>
        <w:keepLines/>
        <w:widowControl/>
        <w:spacing w:beforeLines="50" w:before="180"/>
        <w:ind w:leftChars="135" w:left="283"/>
      </w:pPr>
      <w:r>
        <w:rPr>
          <w:rFonts w:hint="eastAsia"/>
        </w:rPr>
        <w:t>ファイルの変更</w:t>
      </w:r>
      <w:r w:rsidR="0004155A">
        <w:rPr>
          <w:rFonts w:hint="eastAsia"/>
        </w:rPr>
        <w:t>内容の確認には、ログ画面で</w:t>
      </w:r>
      <w:r w:rsidR="00AD1A13">
        <w:rPr>
          <w:rFonts w:hint="eastAsia"/>
        </w:rPr>
        <w:t>リビジョンを選択した</w:t>
      </w:r>
      <w:r>
        <w:rPr>
          <w:rFonts w:hint="eastAsia"/>
        </w:rPr>
        <w:t>上で、</w:t>
      </w:r>
      <w:r w:rsidR="00AD1A13">
        <w:rPr>
          <w:rFonts w:hint="eastAsia"/>
        </w:rPr>
        <w:t>更に</w:t>
      </w:r>
      <w:r w:rsidR="0004155A">
        <w:rPr>
          <w:rFonts w:hint="eastAsia"/>
        </w:rPr>
        <w:t>ファイルを</w:t>
      </w:r>
      <w:r w:rsidR="00AD1A13">
        <w:rPr>
          <w:rFonts w:hint="eastAsia"/>
        </w:rPr>
        <w:t>選択して</w:t>
      </w:r>
      <w:r w:rsidR="0004155A">
        <w:rPr>
          <w:rFonts w:hint="eastAsia"/>
        </w:rPr>
        <w:t>表示されるメニューから</w:t>
      </w:r>
      <w:r w:rsidR="00AD1A13">
        <w:rPr>
          <w:rFonts w:hint="eastAsia"/>
        </w:rPr>
        <w:t>［</w:t>
      </w:r>
      <w:r w:rsidR="0004155A">
        <w:rPr>
          <w:rFonts w:hint="eastAsia"/>
        </w:rPr>
        <w:t>作業ベース</w:t>
      </w:r>
      <w:r w:rsidR="00AD1A13">
        <w:rPr>
          <w:rFonts w:hint="eastAsia"/>
        </w:rPr>
        <w:t>と比較］や［注釈履歴］など</w:t>
      </w:r>
      <w:r w:rsidR="0004155A">
        <w:rPr>
          <w:rFonts w:hint="eastAsia"/>
        </w:rPr>
        <w:t>を</w:t>
      </w:r>
      <w:r w:rsidR="00AD1A13">
        <w:rPr>
          <w:rFonts w:hint="eastAsia"/>
        </w:rPr>
        <w:t>利用する。</w:t>
      </w:r>
    </w:p>
    <w:p w14:paraId="487A1646" w14:textId="7BEC0BB5" w:rsidR="00AD1A13" w:rsidRDefault="00C371F6" w:rsidP="00004DB0">
      <w:pPr>
        <w:ind w:leftChars="135" w:left="283"/>
      </w:pPr>
      <w:r w:rsidRPr="00AD1A13">
        <w:rPr>
          <w:noProof/>
        </w:rPr>
        <mc:AlternateContent>
          <mc:Choice Requires="wps">
            <w:drawing>
              <wp:anchor distT="0" distB="0" distL="114300" distR="114300" simplePos="0" relativeHeight="251954688" behindDoc="0" locked="0" layoutInCell="1" allowOverlap="1" wp14:anchorId="021D8D55" wp14:editId="467262EC">
                <wp:simplePos x="0" y="0"/>
                <wp:positionH relativeFrom="margin">
                  <wp:posOffset>1684655</wp:posOffset>
                </wp:positionH>
                <wp:positionV relativeFrom="paragraph">
                  <wp:posOffset>2123440</wp:posOffset>
                </wp:positionV>
                <wp:extent cx="200025" cy="190500"/>
                <wp:effectExtent l="19050" t="19050" r="28575" b="38100"/>
                <wp:wrapNone/>
                <wp:docPr id="3600" name="右矢印 3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B042" id="右矢印 3600" o:spid="_x0000_s1026" type="#_x0000_t13" style="position:absolute;left:0;text-align:left;margin-left:132.65pt;margin-top:167.2pt;width:15.75pt;height:15pt;rotation:180;z-index:25195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zyL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" adj="11314" fillcolor="yellow" strokecolor="red" strokeweight="1pt">
                <v:path arrowok="t"/>
                <w10:wrap anchorx="margin"/>
              </v:shape>
            </w:pict>
          </mc:Fallback>
        </mc:AlternateContent>
      </w:r>
      <w:r w:rsidRPr="00AD1A13">
        <w:rPr>
          <w:noProof/>
        </w:rPr>
        <mc:AlternateContent>
          <mc:Choice Requires="wps">
            <w:drawing>
              <wp:anchor distT="0" distB="0" distL="114300" distR="114300" simplePos="0" relativeHeight="251951616" behindDoc="0" locked="0" layoutInCell="1" allowOverlap="1" wp14:anchorId="2989D738" wp14:editId="0A2BDAF9">
                <wp:simplePos x="0" y="0"/>
                <wp:positionH relativeFrom="margin">
                  <wp:posOffset>1677035</wp:posOffset>
                </wp:positionH>
                <wp:positionV relativeFrom="paragraph">
                  <wp:posOffset>1637665</wp:posOffset>
                </wp:positionV>
                <wp:extent cx="200025" cy="190500"/>
                <wp:effectExtent l="19050" t="19050" r="28575" b="38100"/>
                <wp:wrapNone/>
                <wp:docPr id="3598" name="右矢印 3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2538BD" id="右矢印 3598" o:spid="_x0000_s1026" type="#_x0000_t13" style="position:absolute;left:0;text-align:left;margin-left:132.05pt;margin-top:128.95pt;width:15.75pt;height:15pt;rotation:180;z-index:2519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" adj="11314" fillcolor="yellow" strokecolor="red" strokeweight="1pt">
                <v:path arrowok="t"/>
                <w10:wrap anchorx="margin"/>
              </v:shape>
            </w:pict>
          </mc:Fallback>
        </mc:AlternateContent>
      </w:r>
      <w:r w:rsidRPr="00AD1A13">
        <w:rPr>
          <w:noProof/>
        </w:rPr>
        <mc:AlternateContent>
          <mc:Choice Requires="wps">
            <w:drawing>
              <wp:anchor distT="0" distB="0" distL="114300" distR="114300" simplePos="0" relativeHeight="251953664" behindDoc="0" locked="0" layoutInCell="1" allowOverlap="1" wp14:anchorId="74DF423B" wp14:editId="12AD3B86">
                <wp:simplePos x="0" y="0"/>
                <wp:positionH relativeFrom="column">
                  <wp:posOffset>574040</wp:posOffset>
                </wp:positionH>
                <wp:positionV relativeFrom="paragraph">
                  <wp:posOffset>2178050</wp:posOffset>
                </wp:positionV>
                <wp:extent cx="1085850" cy="104775"/>
                <wp:effectExtent l="19050" t="19050" r="19050" b="28575"/>
                <wp:wrapNone/>
                <wp:docPr id="3599" name="角丸四角形 3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826C04" id="角丸四角形 3599" o:spid="_x0000_s1026" style="position:absolute;left:0;text-align:left;margin-left:45.2pt;margin-top:171.5pt;width:85.5pt;height:8.2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" filled="f" strokecolor="red" strokeweight="3pt">
                <v:stroke opacity="32896f" joinstyle="miter"/>
                <v:path arrowok="t"/>
              </v:roundrect>
            </w:pict>
          </mc:Fallback>
        </mc:AlternateContent>
      </w:r>
      <w:r w:rsidRPr="00AD1A13">
        <w:rPr>
          <w:noProof/>
        </w:rPr>
        <mc:AlternateContent>
          <mc:Choice Requires="wps">
            <w:drawing>
              <wp:anchor distT="0" distB="0" distL="114300" distR="114300" simplePos="0" relativeHeight="251945472" behindDoc="0" locked="0" layoutInCell="1" allowOverlap="1" wp14:anchorId="0A437B04" wp14:editId="345C020C">
                <wp:simplePos x="0" y="0"/>
                <wp:positionH relativeFrom="margin">
                  <wp:posOffset>3519805</wp:posOffset>
                </wp:positionH>
                <wp:positionV relativeFrom="paragraph">
                  <wp:posOffset>342265</wp:posOffset>
                </wp:positionV>
                <wp:extent cx="200025" cy="190500"/>
                <wp:effectExtent l="19050" t="19050" r="28575" b="38100"/>
                <wp:wrapNone/>
                <wp:docPr id="3594" name="右矢印 3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B61AAA" id="右矢印 3594" o:spid="_x0000_s1026" type="#_x0000_t13" style="position:absolute;left:0;text-align:left;margin-left:277.15pt;margin-top:26.95pt;width:15.75pt;height:15pt;rotation:180;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" adj="11314" fillcolor="yellow" strokecolor="red" strokeweight="1pt">
                <v:path arrowok="t"/>
                <w10:wrap anchorx="margin"/>
              </v:shape>
            </w:pict>
          </mc:Fallback>
        </mc:AlternateContent>
      </w:r>
      <w:r w:rsidRPr="00AD1A13">
        <w:rPr>
          <w:noProof/>
        </w:rPr>
        <mc:AlternateContent>
          <mc:Choice Requires="wps">
            <w:drawing>
              <wp:anchor distT="0" distB="0" distL="114300" distR="114300" simplePos="0" relativeHeight="251944448" behindDoc="0" locked="0" layoutInCell="1" allowOverlap="1" wp14:anchorId="7AD21837" wp14:editId="6451E21B">
                <wp:simplePos x="0" y="0"/>
                <wp:positionH relativeFrom="margin">
                  <wp:posOffset>202565</wp:posOffset>
                </wp:positionH>
                <wp:positionV relativeFrom="paragraph">
                  <wp:posOffset>368935</wp:posOffset>
                </wp:positionV>
                <wp:extent cx="3257550" cy="133350"/>
                <wp:effectExtent l="19050" t="19050" r="19050" b="19050"/>
                <wp:wrapNone/>
                <wp:docPr id="3593" name="角丸四角形 3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7550"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981AA" id="角丸四角形 3593" o:spid="_x0000_s1026" style="position:absolute;left:0;text-align:left;margin-left:15.95pt;margin-top:29.05pt;width:256.5pt;height:10.5pt;z-index:2519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" filled="f" strokecolor="red" strokeweight="3pt">
                <v:stroke opacity="32896f" joinstyle="miter"/>
                <v:path arrowok="t"/>
                <w10:wrap anchorx="margin"/>
              </v:roundrect>
            </w:pict>
          </mc:Fallback>
        </mc:AlternateContent>
      </w:r>
      <w:r w:rsidRPr="00AD1A13">
        <w:rPr>
          <w:noProof/>
        </w:rPr>
        <mc:AlternateContent>
          <mc:Choice Requires="wps">
            <w:drawing>
              <wp:anchor distT="0" distB="0" distL="114300" distR="114300" simplePos="0" relativeHeight="251948544" behindDoc="0" locked="0" layoutInCell="1" allowOverlap="1" wp14:anchorId="2A26DFE6" wp14:editId="3822A587">
                <wp:simplePos x="0" y="0"/>
                <wp:positionH relativeFrom="margin">
                  <wp:posOffset>1964690</wp:posOffset>
                </wp:positionH>
                <wp:positionV relativeFrom="paragraph">
                  <wp:posOffset>1580515</wp:posOffset>
                </wp:positionV>
                <wp:extent cx="200025" cy="190500"/>
                <wp:effectExtent l="19050" t="19050" r="28575" b="38100"/>
                <wp:wrapNone/>
                <wp:docPr id="3596" name="右矢印 3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F3C454" id="右矢印 3596" o:spid="_x0000_s1026" type="#_x0000_t13" style="position:absolute;left:0;text-align:left;margin-left:154.7pt;margin-top:124.45pt;width:15.75pt;height:15pt;rotation:180;z-index:25194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" adj="11314" fillcolor="yellow" strokecolor="red" strokeweight="1pt">
                <v:path arrowok="t"/>
                <w10:wrap anchorx="margin"/>
              </v:shape>
            </w:pict>
          </mc:Fallback>
        </mc:AlternateContent>
      </w:r>
      <w:r w:rsidRPr="00AD1A13">
        <w:rPr>
          <w:noProof/>
        </w:rPr>
        <mc:AlternateContent>
          <mc:Choice Requires="wps">
            <w:drawing>
              <wp:anchor distT="0" distB="0" distL="114300" distR="114300" simplePos="0" relativeHeight="251950592" behindDoc="0" locked="0" layoutInCell="1" allowOverlap="1" wp14:anchorId="33C52D44" wp14:editId="6FC37C57">
                <wp:simplePos x="0" y="0"/>
                <wp:positionH relativeFrom="column">
                  <wp:posOffset>566420</wp:posOffset>
                </wp:positionH>
                <wp:positionV relativeFrom="paragraph">
                  <wp:posOffset>1682750</wp:posOffset>
                </wp:positionV>
                <wp:extent cx="1085850" cy="104775"/>
                <wp:effectExtent l="19050" t="19050" r="19050" b="28575"/>
                <wp:wrapNone/>
                <wp:docPr id="3597" name="角丸四角形 3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092A3" id="角丸四角形 3597" o:spid="_x0000_s1026" style="position:absolute;left:0;text-align:left;margin-left:44.6pt;margin-top:132.5pt;width:85.5pt;height:8.25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" filled="f" strokecolor="red" strokeweight="3pt">
                <v:stroke opacity="32896f" joinstyle="miter"/>
                <v:path arrowok="t"/>
              </v:roundrect>
            </w:pict>
          </mc:Fallback>
        </mc:AlternateContent>
      </w:r>
      <w:r w:rsidRPr="00AD1A13">
        <w:rPr>
          <w:noProof/>
        </w:rPr>
        <mc:AlternateContent>
          <mc:Choice Requires="wps">
            <w:drawing>
              <wp:anchor distT="0" distB="0" distL="114300" distR="114300" simplePos="0" relativeHeight="251947520" behindDoc="0" locked="0" layoutInCell="1" allowOverlap="1" wp14:anchorId="01C803E1" wp14:editId="298A2C38">
                <wp:simplePos x="0" y="0"/>
                <wp:positionH relativeFrom="column">
                  <wp:posOffset>252095</wp:posOffset>
                </wp:positionH>
                <wp:positionV relativeFrom="paragraph">
                  <wp:posOffset>1607185</wp:posOffset>
                </wp:positionV>
                <wp:extent cx="1657350" cy="95250"/>
                <wp:effectExtent l="19050" t="19050" r="19050" b="19050"/>
                <wp:wrapNone/>
                <wp:docPr id="3595" name="角丸四角形 3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952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2D795" id="角丸四角形 3595" o:spid="_x0000_s1026" style="position:absolute;left:0;text-align:left;margin-left:19.85pt;margin-top:126.55pt;width:130.5pt;height: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" filled="f" strokecolor="red" strokeweight="3pt">
                <v:stroke opacity="32896f" joinstyle="miter"/>
                <v:path arrowok="t"/>
              </v:roundrect>
            </w:pict>
          </mc:Fallback>
        </mc:AlternateContent>
      </w:r>
      <w:r w:rsidR="00AD1A13" w:rsidRPr="00AD1A13">
        <w:rPr>
          <w:noProof/>
        </w:rPr>
        <w:drawing>
          <wp:inline distT="0" distB="0" distL="0" distR="0" wp14:anchorId="6F1CFCF3" wp14:editId="234188B5">
            <wp:extent cx="3336840" cy="2482560"/>
            <wp:effectExtent l="0" t="0" r="0" b="0"/>
            <wp:docPr id="3590" name="図 3590" descr="E:\SkyDrive\衛\SkyDrive\ドキュメント\Gitマニュアル・調査資料\画像\使用方法\TortoiseGit使用方法-一連の作業終了時⑦-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⑦-08.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4D50FCEB" w14:textId="7144F79E" w:rsidR="00AD1A13" w:rsidRDefault="00AD1A13" w:rsidP="00004DB0">
      <w:pPr>
        <w:keepNext/>
        <w:keepLines/>
        <w:widowControl/>
        <w:spacing w:beforeLines="50" w:before="180"/>
        <w:ind w:leftChars="135" w:left="283"/>
      </w:pPr>
      <w:r>
        <w:t>作業ベースと比較画面。</w:t>
      </w:r>
    </w:p>
    <w:p w14:paraId="0FA1E4DF" w14:textId="37498B2D" w:rsidR="00AD1A13" w:rsidRDefault="00AD1A13" w:rsidP="00004DB0">
      <w:pPr>
        <w:ind w:leftChars="135" w:left="283"/>
      </w:pPr>
      <w:r w:rsidRPr="00AD1A13">
        <w:rPr>
          <w:noProof/>
        </w:rPr>
        <w:drawing>
          <wp:inline distT="0" distB="0" distL="0" distR="0" wp14:anchorId="3D145440" wp14:editId="75D650DF">
            <wp:extent cx="3647880" cy="2519280"/>
            <wp:effectExtent l="0" t="0" r="0" b="0"/>
            <wp:docPr id="3591" name="図 3591" descr="E:\SkyDrive\衛\SkyDrive\ドキュメント\Gitマニュアル・調査資料\画像\使用方法\TortoiseGit使用方法-一連の作業終了時⑦-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⑦-09.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47880" cy="2519280"/>
                    </a:xfrm>
                    <a:prstGeom prst="rect">
                      <a:avLst/>
                    </a:prstGeom>
                    <a:noFill/>
                    <a:ln>
                      <a:noFill/>
                    </a:ln>
                  </pic:spPr>
                </pic:pic>
              </a:graphicData>
            </a:graphic>
          </wp:inline>
        </w:drawing>
      </w:r>
    </w:p>
    <w:p w14:paraId="01B829EB" w14:textId="3CDE2E4B" w:rsidR="00AD1A13" w:rsidRDefault="00AD1A13" w:rsidP="00004DB0">
      <w:pPr>
        <w:keepNext/>
        <w:keepLines/>
        <w:widowControl/>
        <w:spacing w:beforeLines="50" w:before="180"/>
        <w:ind w:leftChars="135" w:left="283"/>
      </w:pPr>
      <w:r>
        <w:t>注釈履歴画面。</w:t>
      </w:r>
    </w:p>
    <w:p w14:paraId="1FBB5ACC" w14:textId="2B75A493" w:rsidR="00AD1A13" w:rsidRDefault="00AD1A13" w:rsidP="00004DB0">
      <w:pPr>
        <w:ind w:leftChars="135" w:left="283"/>
      </w:pPr>
      <w:r w:rsidRPr="00AD1A13">
        <w:rPr>
          <w:noProof/>
        </w:rPr>
        <w:drawing>
          <wp:inline distT="0" distB="0" distL="0" distR="0" wp14:anchorId="10BEFD7A" wp14:editId="39E97C44">
            <wp:extent cx="3648240" cy="2522160"/>
            <wp:effectExtent l="0" t="0" r="0" b="0"/>
            <wp:docPr id="3592" name="図 3592" descr="E:\SkyDrive\衛\SkyDrive\ドキュメント\Gitマニュアル・調査資料\画像\使用方法\TortoiseGit使用方法-一連の作業終了時⑦-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⑦-10.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48240" cy="2522160"/>
                    </a:xfrm>
                    <a:prstGeom prst="rect">
                      <a:avLst/>
                    </a:prstGeom>
                    <a:noFill/>
                    <a:ln>
                      <a:noFill/>
                    </a:ln>
                  </pic:spPr>
                </pic:pic>
              </a:graphicData>
            </a:graphic>
          </wp:inline>
        </w:drawing>
      </w:r>
    </w:p>
    <w:p w14:paraId="03FCA5F3" w14:textId="0ECC8C65" w:rsidR="00C371F6" w:rsidRPr="00311A85" w:rsidRDefault="00C371F6" w:rsidP="00C371F6">
      <w:pPr>
        <w:pStyle w:val="ad"/>
      </w:pPr>
      <w:r>
        <w:t>手順</w:t>
      </w:r>
      <w:r>
        <w:rPr>
          <w:rFonts w:hint="eastAsia"/>
        </w:rPr>
        <w:t>0</w:t>
      </w:r>
      <w:r>
        <w:t>5</w:t>
      </w:r>
      <w:r>
        <w:rPr>
          <w:rFonts w:hint="eastAsia"/>
        </w:rPr>
        <w:t>：</w:t>
      </w:r>
      <w:r>
        <w:tab/>
      </w:r>
      <w:r>
        <w:t>開発ツールを利用してコードを確認</w:t>
      </w:r>
    </w:p>
    <w:p w14:paraId="1B77A084" w14:textId="2E0EF498" w:rsidR="0004155A" w:rsidRDefault="0004155A" w:rsidP="00004DB0">
      <w:pPr>
        <w:spacing w:beforeLines="50" w:before="180"/>
        <w:ind w:leftChars="135" w:left="283"/>
      </w:pPr>
      <w:r>
        <w:t>作業ツリーの状態を切り替えているので、</w:t>
      </w:r>
      <w:r w:rsidR="00AD1A13">
        <w:t>開発ツールを使用して</w:t>
      </w:r>
      <w:r w:rsidR="00E26570">
        <w:t>コードをチェックする事も可能。</w:t>
      </w:r>
    </w:p>
    <w:p w14:paraId="5DE98697" w14:textId="45F130CB" w:rsidR="00E26570" w:rsidRDefault="00E26570" w:rsidP="00C371F6">
      <w:pPr>
        <w:spacing w:beforeLines="50" w:before="180"/>
        <w:ind w:leftChars="135" w:left="283"/>
      </w:pPr>
      <w:r>
        <w:t>なお、ビルドと動作確認はこの後の作業で基本ブランチとマージした後に行う為、ここでは簡単にコードをチェックする程度で良い。</w:t>
      </w:r>
    </w:p>
    <w:p w14:paraId="10D2E808" w14:textId="01116DD2" w:rsidR="00C371F6" w:rsidRPr="00311A85" w:rsidRDefault="00C371F6" w:rsidP="00C371F6">
      <w:pPr>
        <w:pStyle w:val="ad"/>
      </w:pPr>
      <w:r>
        <w:t>手順</w:t>
      </w:r>
      <w:r>
        <w:rPr>
          <w:rFonts w:hint="eastAsia"/>
        </w:rPr>
        <w:t>0</w:t>
      </w:r>
      <w:r>
        <w:t>6</w:t>
      </w:r>
      <w:r>
        <w:rPr>
          <w:rFonts w:hint="eastAsia"/>
        </w:rPr>
        <w:t>：</w:t>
      </w:r>
      <w:r>
        <w:tab/>
      </w:r>
      <w:r>
        <w:t>確認結果：問題が無かった場合</w:t>
      </w:r>
    </w:p>
    <w:p w14:paraId="1DE10EE0" w14:textId="3C863BD1" w:rsidR="00E26570" w:rsidRPr="00E26570" w:rsidRDefault="00C371F6" w:rsidP="00004DB0">
      <w:pPr>
        <w:spacing w:beforeLines="50" w:before="180"/>
        <w:ind w:leftChars="135" w:left="283"/>
        <w:rPr>
          <w:rFonts w:ascii="ＭＳ 明朝" w:hAnsi="ＭＳ 明朝" w:cs="ＭＳ 明朝"/>
          <w:color w:val="00B050"/>
        </w:rPr>
      </w:pPr>
      <w:r>
        <w:t>ファイルの変更内容や</w:t>
      </w:r>
      <w:r w:rsidR="00E26570">
        <w:t>コード</w:t>
      </w:r>
      <w:r>
        <w:t>を</w:t>
      </w:r>
      <w:r w:rsidR="00E26570">
        <w:t>確認</w:t>
      </w:r>
      <w:r>
        <w:t>した</w:t>
      </w:r>
      <w:r w:rsidR="00E26570">
        <w:t>結果、問題が無かったら次の作業に移り、基本ブランチへのマージ作業を進めていく。</w:t>
      </w:r>
      <w:r w:rsidR="00E26570" w:rsidRPr="00E26570">
        <w:rPr>
          <w:rFonts w:ascii="ＭＳ 明朝" w:hAnsi="ＭＳ 明朝" w:cs="ＭＳ 明朝"/>
          <w:color w:val="00B050"/>
        </w:rPr>
        <w:t>⇒「■使用方法：一連の作業終了時</w:t>
      </w:r>
      <w:r w:rsidR="00E26570" w:rsidRPr="00E26570">
        <w:rPr>
          <w:rFonts w:ascii="ＭＳ 明朝" w:hAnsi="ＭＳ 明朝" w:cs="ＭＳ 明朝" w:hint="eastAsia"/>
          <w:color w:val="00B050"/>
        </w:rPr>
        <w:t>⑧：基本ブランチの状態確認</w:t>
      </w:r>
      <w:r w:rsidR="00E26570" w:rsidRPr="00E26570">
        <w:rPr>
          <w:rFonts w:ascii="ＭＳ 明朝" w:hAnsi="ＭＳ 明朝" w:cs="ＭＳ 明朝"/>
          <w:color w:val="00B050"/>
        </w:rPr>
        <w:t>」へ</w:t>
      </w:r>
    </w:p>
    <w:p w14:paraId="1112959E" w14:textId="669D1EB5" w:rsidR="00C371F6" w:rsidRPr="00311A85" w:rsidRDefault="00C371F6" w:rsidP="00C371F6">
      <w:pPr>
        <w:pStyle w:val="ad"/>
      </w:pPr>
      <w:r>
        <w:t>手順</w:t>
      </w:r>
      <w:r>
        <w:rPr>
          <w:rFonts w:hint="eastAsia"/>
        </w:rPr>
        <w:t>0</w:t>
      </w:r>
      <w:r>
        <w:t>7</w:t>
      </w:r>
      <w:r>
        <w:rPr>
          <w:rFonts w:hint="eastAsia"/>
        </w:rPr>
        <w:t>：</w:t>
      </w:r>
      <w:r>
        <w:tab/>
      </w:r>
      <w:r>
        <w:t>確認結果：問題があった場合</w:t>
      </w:r>
    </w:p>
    <w:p w14:paraId="3124E26D" w14:textId="00C20E05" w:rsidR="00E26570" w:rsidRDefault="00E26570" w:rsidP="00004DB0">
      <w:pPr>
        <w:keepNext/>
        <w:keepLines/>
        <w:widowControl/>
        <w:spacing w:beforeLines="50" w:before="180"/>
        <w:ind w:leftChars="135" w:left="283"/>
      </w:pPr>
      <w:r>
        <w:t>問題</w:t>
      </w:r>
      <w:r w:rsidR="00C371F6">
        <w:t>を</w:t>
      </w:r>
      <w:r>
        <w:t>検出</w:t>
      </w:r>
      <w:r w:rsidR="00C371F6">
        <w:t>し</w:t>
      </w:r>
      <w:r>
        <w:t>た場合は下記の対応を行う。</w:t>
      </w:r>
    </w:p>
    <w:p w14:paraId="394177FE" w14:textId="04BA9C94" w:rsidR="00E26570" w:rsidRDefault="00E26570" w:rsidP="00C371F6">
      <w:pPr>
        <w:spacing w:beforeLines="50" w:before="180"/>
        <w:ind w:leftChars="135" w:left="566" w:hangingChars="135" w:hanging="283"/>
        <w:rPr>
          <w:rFonts w:ascii="ＭＳ 明朝" w:hAnsi="ＭＳ 明朝" w:cs="ＭＳ 明朝"/>
        </w:rPr>
      </w:pPr>
      <w:r>
        <w:t>・</w:t>
      </w:r>
      <w:r w:rsidR="009E5345">
        <w:t>（必要に応じて）</w:t>
      </w:r>
      <w:r>
        <w:t>問題のリビジョンにノート（注釈）を記入</w:t>
      </w:r>
      <w:r w:rsidR="00682E1D">
        <w:rPr>
          <w:rFonts w:hint="eastAsia"/>
        </w:rPr>
        <w:t>し、プッシュす</w:t>
      </w:r>
      <w:r>
        <w:t>る</w:t>
      </w:r>
      <w:r w:rsidRPr="00E26570">
        <w:rPr>
          <w:rFonts w:ascii="ＭＳ 明朝" w:hAnsi="ＭＳ 明朝" w:cs="ＭＳ 明朝"/>
          <w:color w:val="00B050"/>
        </w:rPr>
        <w:t>⇒「■使用方法：一連の作業終了時</w:t>
      </w:r>
      <w:r w:rsidRPr="00E26570">
        <w:rPr>
          <w:rFonts w:ascii="ＭＳ 明朝" w:hAnsi="ＭＳ 明朝" w:cs="ＭＳ 明朝" w:hint="eastAsia"/>
          <w:color w:val="00B050"/>
        </w:rPr>
        <w:t>⑭：ノートを編集」</w:t>
      </w:r>
      <w:r w:rsidR="00682E1D">
        <w:rPr>
          <w:rFonts w:ascii="ＭＳ 明朝" w:hAnsi="ＭＳ 明朝" w:cs="ＭＳ 明朝" w:hint="eastAsia"/>
          <w:color w:val="00B050"/>
        </w:rPr>
        <w:t>、</w:t>
      </w:r>
      <w:r w:rsidRPr="00E26570">
        <w:rPr>
          <w:rFonts w:ascii="ＭＳ 明朝" w:hAnsi="ＭＳ 明朝" w:cs="ＭＳ 明朝"/>
          <w:color w:val="00B050"/>
        </w:rPr>
        <w:t>「■使用方法：一連の作業終了時</w:t>
      </w:r>
      <w:r w:rsidRPr="00E26570">
        <w:rPr>
          <w:rFonts w:ascii="ＭＳ 明朝" w:hAnsi="ＭＳ 明朝" w:cs="ＭＳ 明朝" w:hint="eastAsia"/>
          <w:color w:val="00B050"/>
        </w:rPr>
        <w:t>⑮：ノートをプッシュ</w:t>
      </w:r>
      <w:r w:rsidR="00A06143">
        <w:rPr>
          <w:rFonts w:ascii="ＭＳ 明朝" w:hAnsi="ＭＳ 明朝" w:cs="ＭＳ 明朝" w:hint="eastAsia"/>
          <w:color w:val="00B050"/>
        </w:rPr>
        <w:t>／フェッチ</w:t>
      </w:r>
      <w:r w:rsidRPr="00E26570">
        <w:rPr>
          <w:rFonts w:ascii="ＭＳ 明朝" w:hAnsi="ＭＳ 明朝" w:cs="ＭＳ 明朝" w:hint="eastAsia"/>
          <w:color w:val="00B050"/>
        </w:rPr>
        <w:t>」参照</w:t>
      </w:r>
    </w:p>
    <w:p w14:paraId="4D99DC06" w14:textId="610A1D4D" w:rsidR="00E26570" w:rsidRPr="00E26570" w:rsidRDefault="00E26570" w:rsidP="00C371F6">
      <w:pPr>
        <w:spacing w:beforeLines="50" w:before="180"/>
        <w:ind w:leftChars="135" w:left="566" w:hangingChars="135" w:hanging="283"/>
      </w:pPr>
      <w:r>
        <w:rPr>
          <w:rFonts w:ascii="ＭＳ 明朝" w:hAnsi="ＭＳ 明朝" w:cs="ＭＳ 明朝"/>
        </w:rPr>
        <w:t>・プルリクエストのメール</w:t>
      </w:r>
      <w:r w:rsidR="008F60B3">
        <w:rPr>
          <w:rFonts w:ascii="ＭＳ 明朝" w:hAnsi="ＭＳ 明朝" w:cs="ＭＳ 明朝"/>
        </w:rPr>
        <w:t>返信を利用し</w:t>
      </w:r>
      <w:r>
        <w:rPr>
          <w:rFonts w:ascii="ＭＳ 明朝" w:hAnsi="ＭＳ 明朝" w:cs="ＭＳ 明朝"/>
        </w:rPr>
        <w:t>、トピックブランチ</w:t>
      </w:r>
      <w:r w:rsidR="008F60B3">
        <w:rPr>
          <w:rFonts w:ascii="ＭＳ 明朝" w:hAnsi="ＭＳ 明朝" w:cs="ＭＳ 明朝"/>
        </w:rPr>
        <w:t>の</w:t>
      </w:r>
      <w:r>
        <w:rPr>
          <w:rFonts w:ascii="ＭＳ 明朝" w:hAnsi="ＭＳ 明朝" w:cs="ＭＳ 明朝"/>
        </w:rPr>
        <w:t>提出ユーザーに対して、コミットに問題があった事</w:t>
      </w:r>
      <w:r w:rsidR="008F60B3">
        <w:rPr>
          <w:rFonts w:ascii="ＭＳ 明朝" w:hAnsi="ＭＳ 明朝" w:cs="ＭＳ 明朝"/>
        </w:rPr>
        <w:t>とその具体的な</w:t>
      </w:r>
      <w:r w:rsidR="009E5345">
        <w:rPr>
          <w:rFonts w:ascii="ＭＳ 明朝" w:hAnsi="ＭＳ 明朝" w:cs="ＭＳ 明朝"/>
        </w:rPr>
        <w:t>内容（問題点）、および</w:t>
      </w:r>
      <w:r w:rsidR="008F60B3">
        <w:rPr>
          <w:rFonts w:ascii="ＭＳ 明朝" w:hAnsi="ＭＳ 明朝" w:cs="ＭＳ 明朝"/>
        </w:rPr>
        <w:t>、</w:t>
      </w:r>
      <w:r>
        <w:rPr>
          <w:rFonts w:ascii="ＭＳ 明朝" w:hAnsi="ＭＳ 明朝" w:cs="ＭＳ 明朝"/>
        </w:rPr>
        <w:t>修正と再提出を要請する旨を</w:t>
      </w:r>
      <w:r w:rsidR="008F60B3">
        <w:rPr>
          <w:rFonts w:ascii="ＭＳ 明朝" w:hAnsi="ＭＳ 明朝" w:cs="ＭＳ 明朝"/>
        </w:rPr>
        <w:t>伝達する</w:t>
      </w:r>
      <w:r>
        <w:rPr>
          <w:rFonts w:ascii="ＭＳ 明朝" w:hAnsi="ＭＳ 明朝" w:cs="ＭＳ 明朝"/>
        </w:rPr>
        <w:t>。</w:t>
      </w:r>
    </w:p>
    <w:p w14:paraId="5E858953" w14:textId="671D0320" w:rsidR="00C371F6" w:rsidRPr="00311A85" w:rsidRDefault="00C371F6" w:rsidP="00C371F6">
      <w:pPr>
        <w:pStyle w:val="ad"/>
      </w:pPr>
      <w:r>
        <w:t>手順</w:t>
      </w:r>
      <w:r>
        <w:rPr>
          <w:rFonts w:hint="eastAsia"/>
        </w:rPr>
        <w:t>0</w:t>
      </w:r>
      <w:r>
        <w:t>8</w:t>
      </w:r>
      <w:r>
        <w:rPr>
          <w:rFonts w:hint="eastAsia"/>
        </w:rPr>
        <w:t>：</w:t>
      </w:r>
      <w:r>
        <w:tab/>
      </w:r>
      <w:r>
        <w:t>確認結果：問題があった場合</w:t>
      </w:r>
      <w:r>
        <w:rPr>
          <w:rFonts w:hint="eastAsia"/>
        </w:rPr>
        <w:t>のユーザーの作業</w:t>
      </w:r>
    </w:p>
    <w:p w14:paraId="124ABCB8" w14:textId="653F0911" w:rsidR="00D46484" w:rsidRDefault="00C371F6" w:rsidP="00004DB0">
      <w:pPr>
        <w:spacing w:beforeLines="50" w:before="180"/>
        <w:ind w:leftChars="135" w:left="283"/>
      </w:pPr>
      <w:r>
        <w:t>問題点が指摘され、修正と再提出の要請を受けたユーザーは下記の対応を行う（図には示していない作業）</w:t>
      </w:r>
      <w:r w:rsidR="00D46484">
        <w:t>。</w:t>
      </w:r>
    </w:p>
    <w:p w14:paraId="7CD881DD" w14:textId="67745090" w:rsidR="008F60B3" w:rsidRDefault="00C371F6" w:rsidP="00C371F6">
      <w:pPr>
        <w:spacing w:beforeLines="50" w:before="180"/>
        <w:ind w:leftChars="135" w:left="566" w:hangingChars="135" w:hanging="283"/>
      </w:pPr>
      <w:r>
        <w:t>・</w:t>
      </w:r>
      <w:r w:rsidR="00D46484">
        <w:t>修正と再提出の要請</w:t>
      </w:r>
      <w:r w:rsidR="00E26570">
        <w:t>を受けたユーザーは、</w:t>
      </w:r>
      <w:r w:rsidR="008F60B3">
        <w:t>速やかに</w:t>
      </w:r>
      <w:r w:rsidR="00E26570">
        <w:t>問題のトピックブランチに切り替えて修正作業を行い、修正が済んだら、同トピックブランチを再提出する。</w:t>
      </w:r>
    </w:p>
    <w:p w14:paraId="1FAF792C" w14:textId="004A4CB7" w:rsidR="008F60B3" w:rsidRPr="008F60B3" w:rsidRDefault="00C371F6" w:rsidP="00C371F6">
      <w:pPr>
        <w:spacing w:beforeLines="50" w:before="180"/>
        <w:ind w:leftChars="135" w:left="566" w:hangingChars="135" w:hanging="283"/>
        <w:rPr>
          <w:rFonts w:ascii="ＭＳ 明朝" w:hAnsi="ＭＳ 明朝" w:cs="ＭＳ 明朝"/>
        </w:rPr>
      </w:pPr>
      <w:r>
        <w:t>・</w:t>
      </w:r>
      <w:r w:rsidR="00E26570">
        <w:t>この間にローカルで進めていた作業</w:t>
      </w:r>
      <w:r w:rsidR="008F60B3">
        <w:t>（新しいトピックブランチでの作業）</w:t>
      </w:r>
      <w:r w:rsidR="00E26570">
        <w:t>と</w:t>
      </w:r>
      <w:r w:rsidR="008F60B3">
        <w:t>つじつまを合わせる為に、再提出したトピックブランチでの追加コミット分</w:t>
      </w:r>
      <w:r w:rsidR="00D46484">
        <w:t>は、</w:t>
      </w:r>
      <w:r w:rsidR="008F60B3">
        <w:t>新しいトピックブランチの先頭にマージする「リベース」を実施する。</w:t>
      </w:r>
      <w:r w:rsidRPr="00C371F6">
        <w:rPr>
          <w:rFonts w:ascii="ＭＳ 明朝" w:hAnsi="ＭＳ 明朝" w:cs="ＭＳ 明朝"/>
          <w:color w:val="00B050"/>
        </w:rPr>
        <w:t>⇒</w:t>
      </w:r>
      <w:r w:rsidR="008F60B3" w:rsidRPr="008F60B3">
        <w:rPr>
          <w:rFonts w:ascii="ＭＳ 明朝" w:hAnsi="ＭＳ 明朝" w:cs="ＭＳ 明朝"/>
          <w:color w:val="00B050"/>
        </w:rPr>
        <w:t>「■使用方法：作業中</w:t>
      </w:r>
      <w:r w:rsidR="008F60B3" w:rsidRPr="008F60B3">
        <w:rPr>
          <w:rFonts w:ascii="ＭＳ 明朝" w:hAnsi="ＭＳ 明朝" w:cs="ＭＳ 明朝" w:hint="eastAsia"/>
          <w:color w:val="00B050"/>
        </w:rPr>
        <w:t>⑮</w:t>
      </w:r>
      <w:r>
        <w:rPr>
          <w:rFonts w:ascii="ＭＳ 明朝" w:hAnsi="ＭＳ 明朝" w:cs="ＭＳ 明朝"/>
          <w:color w:val="00B050"/>
        </w:rPr>
        <w:t>：他者のコミットを反映（フェッチとリベース）」</w:t>
      </w:r>
      <w:r w:rsidR="008F60B3" w:rsidRPr="008F60B3">
        <w:rPr>
          <w:rFonts w:ascii="ＭＳ 明朝" w:hAnsi="ＭＳ 明朝" w:cs="ＭＳ 明朝"/>
          <w:color w:val="00B050"/>
        </w:rPr>
        <w:t>参照</w:t>
      </w:r>
    </w:p>
    <w:p w14:paraId="1EA7F8FC" w14:textId="77777777" w:rsidR="00C14328" w:rsidRPr="00F92439" w:rsidRDefault="00C14328" w:rsidP="00105BBC">
      <w:pPr>
        <w:pStyle w:val="1"/>
      </w:pPr>
      <w:bookmarkStart w:id="109" w:name="_Toc361973362"/>
      <w:r>
        <w:t>使用方法：一連の作業終了時</w:t>
      </w:r>
      <w:r>
        <w:rPr>
          <w:rFonts w:hint="eastAsia"/>
        </w:rPr>
        <w:t>⑧</w:t>
      </w:r>
      <w:r>
        <w:t>：</w:t>
      </w:r>
      <w:r>
        <w:rPr>
          <w:rFonts w:hint="eastAsia"/>
        </w:rPr>
        <w:t>基本ブランチの状態確認</w:t>
      </w:r>
      <w:bookmarkEnd w:id="109"/>
    </w:p>
    <w:p w14:paraId="2D07A427" w14:textId="77777777" w:rsidR="00C14328" w:rsidRDefault="00C14328" w:rsidP="00C14328">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19314662" w14:textId="77777777" w:rsidR="00C14328" w:rsidRDefault="00C14328" w:rsidP="00C14328">
      <w:pPr>
        <w:keepNext/>
        <w:keepLines/>
        <w:widowControl/>
      </w:pPr>
      <w:r w:rsidRPr="0070736E">
        <w:rPr>
          <w:b/>
        </w:rPr>
        <w:t>・使用ツール：</w:t>
      </w:r>
      <w:r>
        <w:rPr>
          <w:rFonts w:hint="eastAsia"/>
        </w:rPr>
        <w:t>TortoiseGit</w:t>
      </w:r>
    </w:p>
    <w:p w14:paraId="1265EBC1" w14:textId="77777777" w:rsidR="00C14328" w:rsidRDefault="00C14328" w:rsidP="00C14328">
      <w:pPr>
        <w:keepNext/>
        <w:keepLines/>
        <w:widowControl/>
        <w:rPr>
          <w:rFonts w:ascii="ＭＳ ゴシック" w:eastAsia="ＭＳ ゴシック" w:hAnsi="ＭＳ ゴシック"/>
        </w:rPr>
      </w:pPr>
      <w:r w:rsidRPr="0070736E">
        <w:rPr>
          <w:b/>
        </w:rPr>
        <w:t>・</w:t>
      </w:r>
      <w:r>
        <w:rPr>
          <w:b/>
        </w:rPr>
        <w:t>該当コマンド</w:t>
      </w:r>
      <w:r w:rsidRPr="0070736E">
        <w:rPr>
          <w:b/>
        </w:rPr>
        <w:t>：</w:t>
      </w:r>
      <w:r>
        <w:rPr>
          <w:rFonts w:ascii="ＭＳ ゴシック" w:eastAsia="ＭＳ ゴシック" w:hAnsi="ＭＳ ゴシック" w:hint="eastAsia"/>
        </w:rPr>
        <w:t xml:space="preserve">git </w:t>
      </w:r>
      <w:r>
        <w:rPr>
          <w:rFonts w:ascii="ＭＳ ゴシック" w:eastAsia="ＭＳ ゴシック" w:hAnsi="ＭＳ ゴシック"/>
        </w:rPr>
        <w:t>checkout</w:t>
      </w:r>
      <w:r>
        <w:rPr>
          <w:rFonts w:ascii="ＭＳ ゴシック" w:eastAsia="ＭＳ ゴシック" w:hAnsi="ＭＳ ゴシック" w:hint="eastAsia"/>
        </w:rPr>
        <w:t xml:space="preserve"> , </w:t>
      </w:r>
      <w:r>
        <w:rPr>
          <w:rFonts w:ascii="ＭＳ ゴシック" w:eastAsia="ＭＳ ゴシック" w:hAnsi="ＭＳ ゴシック"/>
        </w:rPr>
        <w:t xml:space="preserve">git show-branch , git </w:t>
      </w:r>
      <w:r>
        <w:rPr>
          <w:rFonts w:ascii="ＭＳ ゴシック" w:eastAsia="ＭＳ ゴシック" w:hAnsi="ＭＳ ゴシック" w:hint="eastAsia"/>
        </w:rPr>
        <w:t>log</w:t>
      </w:r>
    </w:p>
    <w:p w14:paraId="6E62CE95" w14:textId="77777777" w:rsidR="007E28F2" w:rsidRDefault="007E28F2" w:rsidP="007E28F2">
      <w:pPr>
        <w:pStyle w:val="af4"/>
        <w:spacing w:before="360" w:after="180"/>
      </w:pPr>
      <w:r w:rsidRPr="00104449">
        <w:rPr>
          <w:rFonts w:hint="eastAsia"/>
        </w:rPr>
        <w:t>▼</w:t>
      </w:r>
      <w:r>
        <w:rPr>
          <w:rFonts w:hint="eastAsia"/>
        </w:rPr>
        <w:t>概要</w:t>
      </w:r>
    </w:p>
    <w:p w14:paraId="02BDB412" w14:textId="2F1F843D" w:rsidR="00923D02" w:rsidRDefault="00923D02" w:rsidP="00923D02">
      <w:pPr>
        <w:spacing w:beforeLines="50" w:before="180"/>
      </w:pPr>
      <w:r>
        <w:rPr>
          <w:rFonts w:hint="eastAsia"/>
        </w:rPr>
        <w:t>ユーザーから受け取ったトピックブランチを基本ブランチにマージするに当たり、基本ブランチに問題がないかを簡単に確認する操作。</w:t>
      </w:r>
    </w:p>
    <w:p w14:paraId="0441D9F1" w14:textId="19AFD6ED" w:rsidR="007E28F2" w:rsidRDefault="00921099" w:rsidP="007E28F2">
      <w:pPr>
        <w:pStyle w:val="af4"/>
        <w:spacing w:before="360" w:after="180"/>
      </w:pPr>
      <w:r>
        <w:rPr>
          <w:rFonts w:hint="eastAsia"/>
        </w:rPr>
        <w:t>▼作業イメージ</w:t>
      </w:r>
    </w:p>
    <w:p w14:paraId="6B120FE5" w14:textId="42966191" w:rsidR="00C14328" w:rsidRDefault="00B8001B" w:rsidP="00C14328">
      <w:r>
        <w:rPr>
          <w:rFonts w:hint="eastAsia"/>
          <w:noProof/>
        </w:rPr>
        <mc:AlternateContent>
          <mc:Choice Requires="wpc">
            <w:drawing>
              <wp:inline distT="0" distB="0" distL="0" distR="0" wp14:anchorId="1E29DB8F" wp14:editId="5736C06B">
                <wp:extent cx="6352540" cy="4095750"/>
                <wp:effectExtent l="0" t="0" r="0" b="0"/>
                <wp:docPr id="3569" name="キャンバス 35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02" name="円柱 3102"/>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03" name="フローチャート: 複数書類 3103"/>
                        <wps:cNvSpPr/>
                        <wps:spPr>
                          <a:xfrm>
                            <a:off x="340832" y="134033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04" name="円柱 3104"/>
                        <wps:cNvSpPr/>
                        <wps:spPr>
                          <a:xfrm>
                            <a:off x="382658" y="59826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05" name="正方形/長方形 3105"/>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07" name="正方形/長方形 3107"/>
                        <wps:cNvSpPr/>
                        <wps:spPr>
                          <a:xfrm>
                            <a:off x="237150" y="511450"/>
                            <a:ext cx="1858350" cy="117638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4"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3688BE50" w14:textId="77777777" w:rsidR="00AF15CF" w:rsidRPr="00851A9A" w:rsidRDefault="00AF15CF" w:rsidP="00B8001B">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445" name="テキスト ボックス 2"/>
                        <wps:cNvSpPr txBox="1">
                          <a:spLocks noChangeArrowheads="1"/>
                        </wps:cNvSpPr>
                        <wps:spPr bwMode="auto">
                          <a:xfrm>
                            <a:off x="437174" y="251042"/>
                            <a:ext cx="2791801" cy="329996"/>
                          </a:xfrm>
                          <a:prstGeom prst="rect">
                            <a:avLst/>
                          </a:prstGeom>
                          <a:noFill/>
                          <a:ln w="9525">
                            <a:noFill/>
                            <a:miter lim="800000"/>
                            <a:headEnd/>
                            <a:tailEnd/>
                          </a:ln>
                        </wps:spPr>
                        <wps:txbx>
                          <w:txbxContent>
                            <w:p w14:paraId="36F9CA65" w14:textId="1246F524" w:rsidR="00AF15CF" w:rsidRPr="00851A9A" w:rsidRDefault="00AF15CF" w:rsidP="00B8001B">
                              <w:pPr>
                                <w:pStyle w:val="Web"/>
                                <w:wordWrap w:val="0"/>
                                <w:spacing w:before="0" w:beforeAutospacing="0" w:after="0" w:afterAutospacing="0"/>
                                <w:ind w:right="-56"/>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問題を起こしているユーザー</w:t>
                              </w:r>
                            </w:p>
                          </w:txbxContent>
                        </wps:txbx>
                        <wps:bodyPr rot="0" vert="horz" wrap="square" lIns="91440" tIns="45720" rIns="91440" bIns="45720" anchor="t" anchorCtr="0">
                          <a:noAutofit/>
                        </wps:bodyPr>
                      </wps:wsp>
                      <wps:wsp>
                        <wps:cNvPr id="3446" name="テキスト ボックス 2"/>
                        <wps:cNvSpPr txBox="1">
                          <a:spLocks noChangeArrowheads="1"/>
                        </wps:cNvSpPr>
                        <wps:spPr bwMode="auto">
                          <a:xfrm>
                            <a:off x="19050" y="369"/>
                            <a:ext cx="2933699" cy="313966"/>
                          </a:xfrm>
                          <a:prstGeom prst="rect">
                            <a:avLst/>
                          </a:prstGeom>
                          <a:noFill/>
                          <a:ln w="9525">
                            <a:noFill/>
                            <a:miter lim="800000"/>
                            <a:headEnd/>
                            <a:tailEnd/>
                          </a:ln>
                        </wps:spPr>
                        <wps:txbx>
                          <w:txbxContent>
                            <w:p w14:paraId="27D65B89" w14:textId="78BB9EDC" w:rsidR="00AF15CF" w:rsidRPr="00B8001B" w:rsidRDefault="00AF15CF" w:rsidP="00B8001B">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基本ブランチの状態</w:t>
                              </w:r>
                              <w:r>
                                <w:rPr>
                                  <w:rFonts w:ascii="ＭＳ ゴシック" w:eastAsia="ＭＳ ゴシック" w:hAnsi="ＭＳ ゴシック" w:cs="Times New Roman"/>
                                  <w:b/>
                                  <w:kern w:val="2"/>
                                  <w:sz w:val="22"/>
                                  <w:szCs w:val="22"/>
                                  <w:u w:val="single"/>
                                </w:rPr>
                                <w:t>確認</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447" name="スマイル 3447"/>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8" name="テキスト ボックス 2"/>
                        <wps:cNvSpPr txBox="1">
                          <a:spLocks noChangeArrowheads="1"/>
                        </wps:cNvSpPr>
                        <wps:spPr bwMode="auto">
                          <a:xfrm>
                            <a:off x="626582" y="514902"/>
                            <a:ext cx="1553550" cy="488410"/>
                          </a:xfrm>
                          <a:prstGeom prst="rect">
                            <a:avLst/>
                          </a:prstGeom>
                          <a:noFill/>
                          <a:ln w="9525">
                            <a:noFill/>
                            <a:miter lim="800000"/>
                            <a:headEnd/>
                            <a:tailEnd/>
                          </a:ln>
                        </wps:spPr>
                        <wps:txbx>
                          <w:txbxContent>
                            <w:p w14:paraId="65825E40" w14:textId="77777777" w:rsidR="00AF15CF" w:rsidRDefault="00AF15CF" w:rsidP="00F85DC2">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C32EB04" w14:textId="0B4D750A" w:rsidR="00AF15CF" w:rsidRDefault="00AF15CF" w:rsidP="00F85DC2">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（基本ブランチ）</w:t>
                              </w:r>
                            </w:p>
                            <w:p w14:paraId="02A5C2E8" w14:textId="77777777" w:rsidR="00AF15CF" w:rsidRPr="00F85DC2" w:rsidRDefault="00AF15CF" w:rsidP="00F85DC2">
                              <w:pPr>
                                <w:pStyle w:val="Web"/>
                                <w:wordWrap w:val="0"/>
                                <w:spacing w:before="0" w:beforeAutospacing="0" w:after="0" w:afterAutospacing="0" w:line="240" w:lineRule="exact"/>
                                <w:ind w:right="25"/>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49" name="テキスト ボックス 2"/>
                        <wps:cNvSpPr txBox="1">
                          <a:spLocks noChangeArrowheads="1"/>
                        </wps:cNvSpPr>
                        <wps:spPr bwMode="auto">
                          <a:xfrm>
                            <a:off x="675299" y="1314171"/>
                            <a:ext cx="1715476" cy="329996"/>
                          </a:xfrm>
                          <a:prstGeom prst="rect">
                            <a:avLst/>
                          </a:prstGeom>
                          <a:noFill/>
                          <a:ln w="9525">
                            <a:noFill/>
                            <a:miter lim="800000"/>
                            <a:headEnd/>
                            <a:tailEnd/>
                          </a:ln>
                        </wps:spPr>
                        <wps:txbx>
                          <w:txbxContent>
                            <w:p w14:paraId="5566A207" w14:textId="77777777" w:rsidR="00AF15CF" w:rsidRPr="00851A9A" w:rsidRDefault="00AF15CF" w:rsidP="00B8001B">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D62CC25" w14:textId="77777777" w:rsidR="00AF15CF" w:rsidRPr="00851A9A" w:rsidRDefault="00AF15CF" w:rsidP="00B8001B">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50"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323E8CF8" w14:textId="77777777" w:rsidR="00AF15CF" w:rsidRPr="00851A9A" w:rsidRDefault="00AF15CF" w:rsidP="00B8001B">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3451" name="フローチャート: 複数書類 3451"/>
                        <wps:cNvSpPr/>
                        <wps:spPr>
                          <a:xfrm>
                            <a:off x="2572679" y="2968087"/>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2" name="円柱 3452"/>
                        <wps:cNvSpPr/>
                        <wps:spPr>
                          <a:xfrm>
                            <a:off x="2535555" y="2102623"/>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3" name="正方形/長方形 3453"/>
                        <wps:cNvSpPr/>
                        <wps:spPr>
                          <a:xfrm>
                            <a:off x="419101" y="1927061"/>
                            <a:ext cx="5241632" cy="18771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4" name="テキスト ボックス 2"/>
                        <wps:cNvSpPr txBox="1">
                          <a:spLocks noChangeArrowheads="1"/>
                        </wps:cNvSpPr>
                        <wps:spPr bwMode="auto">
                          <a:xfrm>
                            <a:off x="454320" y="1687830"/>
                            <a:ext cx="1286510" cy="329565"/>
                          </a:xfrm>
                          <a:prstGeom prst="rect">
                            <a:avLst/>
                          </a:prstGeom>
                          <a:noFill/>
                          <a:ln w="9525">
                            <a:noFill/>
                            <a:miter lim="800000"/>
                            <a:headEnd/>
                            <a:tailEnd/>
                          </a:ln>
                        </wps:spPr>
                        <wps:txbx>
                          <w:txbxContent>
                            <w:p w14:paraId="24B2E4A8" w14:textId="77777777" w:rsidR="00AF15CF" w:rsidRPr="00851A9A" w:rsidRDefault="00AF15CF" w:rsidP="00B8001B">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7DFABD58" w14:textId="77777777" w:rsidR="00AF15CF" w:rsidRPr="00851A9A" w:rsidRDefault="00AF15CF" w:rsidP="00B8001B">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455" name="スマイル 3455"/>
                        <wps:cNvSpPr/>
                        <wps:spPr>
                          <a:xfrm>
                            <a:off x="227625" y="178816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9" name="テキスト ボックス 2"/>
                        <wps:cNvSpPr txBox="1">
                          <a:spLocks noChangeArrowheads="1"/>
                        </wps:cNvSpPr>
                        <wps:spPr bwMode="auto">
                          <a:xfrm>
                            <a:off x="2896529" y="2921438"/>
                            <a:ext cx="1715135" cy="329565"/>
                          </a:xfrm>
                          <a:prstGeom prst="rect">
                            <a:avLst/>
                          </a:prstGeom>
                          <a:noFill/>
                          <a:ln w="9525">
                            <a:noFill/>
                            <a:miter lim="800000"/>
                            <a:headEnd/>
                            <a:tailEnd/>
                          </a:ln>
                        </wps:spPr>
                        <wps:txbx>
                          <w:txbxContent>
                            <w:p w14:paraId="6263100A" w14:textId="77777777" w:rsidR="00AF15CF" w:rsidRPr="00851A9A" w:rsidRDefault="00AF15CF" w:rsidP="00B8001B">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0D6B4A12" w14:textId="77777777" w:rsidR="00AF15CF" w:rsidRPr="00851A9A" w:rsidRDefault="00AF15CF" w:rsidP="00B8001B">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460" name="テキスト ボックス 2"/>
                        <wps:cNvSpPr txBox="1">
                          <a:spLocks noChangeArrowheads="1"/>
                        </wps:cNvSpPr>
                        <wps:spPr bwMode="auto">
                          <a:xfrm>
                            <a:off x="2452281" y="3250626"/>
                            <a:ext cx="2688818" cy="606999"/>
                          </a:xfrm>
                          <a:prstGeom prst="rect">
                            <a:avLst/>
                          </a:prstGeom>
                          <a:noFill/>
                          <a:ln w="9525">
                            <a:noFill/>
                            <a:miter lim="800000"/>
                            <a:headEnd/>
                            <a:tailEnd/>
                          </a:ln>
                        </wps:spPr>
                        <wps:txbx>
                          <w:txbxContent>
                            <w:p w14:paraId="6805405F" w14:textId="69B8292C" w:rsidR="00AF15CF" w:rsidRDefault="00AF15CF" w:rsidP="00B8001B">
                              <w:pPr>
                                <w:pStyle w:val="Web"/>
                                <w:spacing w:before="0" w:beforeAutospacing="0" w:after="0" w:afterAutospacing="0" w:line="240" w:lineRule="exact"/>
                                <w:ind w:right="-25"/>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①基本ブランチのログ</w:t>
                              </w:r>
                              <w:r>
                                <w:rPr>
                                  <w:rFonts w:eastAsia="ＭＳ ゴシック" w:hAnsi="ＭＳ ゴシック" w:cs="Times New Roman"/>
                                  <w:b/>
                                  <w:color w:val="0070C0"/>
                                  <w:sz w:val="21"/>
                                  <w:szCs w:val="21"/>
                                </w:rPr>
                                <w:t>確認</w:t>
                              </w:r>
                            </w:p>
                            <w:p w14:paraId="1F9818F9" w14:textId="73C8E9A3" w:rsidR="00AF15CF" w:rsidRPr="00D71315" w:rsidRDefault="00AF15CF" w:rsidP="00B8001B">
                              <w:pPr>
                                <w:pStyle w:val="Web"/>
                                <w:spacing w:before="0" w:beforeAutospacing="0" w:after="0" w:afterAutospacing="0" w:line="240" w:lineRule="exact"/>
                                <w:ind w:right="-25"/>
                                <w:rPr>
                                  <w:rFonts w:eastAsia="ＭＳ ゴシック" w:hAnsi="ＭＳ ゴシック" w:cs="Times New Roman"/>
                                  <w:color w:val="FF0000"/>
                                  <w:sz w:val="21"/>
                                  <w:szCs w:val="21"/>
                                </w:rPr>
                              </w:pPr>
                              <w:r w:rsidRPr="00D71315">
                                <w:rPr>
                                  <w:rFonts w:eastAsia="ＭＳ ゴシック" w:hAnsi="ＭＳ ゴシック" w:cs="Times New Roman" w:hint="eastAsia"/>
                                  <w:color w:val="FF0000"/>
                                  <w:sz w:val="21"/>
                                  <w:szCs w:val="21"/>
                                </w:rPr>
                                <w:t>※ローカルと</w:t>
                              </w:r>
                              <w:r w:rsidRPr="00D71315">
                                <w:rPr>
                                  <w:rFonts w:eastAsia="ＭＳ ゴシック" w:hAnsi="ＭＳ ゴシック" w:cs="Times New Roman"/>
                                  <w:color w:val="FF0000"/>
                                  <w:sz w:val="21"/>
                                  <w:szCs w:val="21"/>
                                </w:rPr>
                                <w:t>リモートの</w:t>
                              </w:r>
                              <w:r w:rsidRPr="00D71315">
                                <w:rPr>
                                  <w:rFonts w:eastAsia="ＭＳ ゴシック" w:hAnsi="ＭＳ ゴシック" w:cs="Times New Roman" w:hint="eastAsia"/>
                                  <w:color w:val="FF0000"/>
                                  <w:sz w:val="21"/>
                                  <w:szCs w:val="21"/>
                                </w:rPr>
                                <w:t>カレント</w:t>
                              </w:r>
                              <w:r w:rsidRPr="00D71315">
                                <w:rPr>
                                  <w:rFonts w:eastAsia="ＭＳ ゴシック" w:hAnsi="ＭＳ ゴシック" w:cs="Times New Roman"/>
                                  <w:color w:val="FF0000"/>
                                  <w:sz w:val="21"/>
                                  <w:szCs w:val="21"/>
                                </w:rPr>
                                <w:t>リビジョン</w:t>
                              </w:r>
                              <w:r w:rsidRPr="00D71315">
                                <w:rPr>
                                  <w:rFonts w:eastAsia="ＭＳ ゴシック" w:hAnsi="ＭＳ ゴシック" w:cs="Times New Roman" w:hint="eastAsia"/>
                                  <w:color w:val="FF0000"/>
                                  <w:sz w:val="21"/>
                                  <w:szCs w:val="21"/>
                                </w:rPr>
                                <w:t>の</w:t>
                              </w:r>
                              <w:r w:rsidRPr="00D71315">
                                <w:rPr>
                                  <w:rFonts w:eastAsia="ＭＳ ゴシック" w:hAnsi="ＭＳ ゴシック" w:cs="Times New Roman"/>
                                  <w:color w:val="FF0000"/>
                                  <w:sz w:val="21"/>
                                  <w:szCs w:val="21"/>
                                </w:rPr>
                                <w:t>ずれ</w:t>
                              </w:r>
                              <w:r w:rsidRPr="00D71315">
                                <w:rPr>
                                  <w:rFonts w:eastAsia="ＭＳ ゴシック" w:hAnsi="ＭＳ ゴシック" w:cs="Times New Roman" w:hint="eastAsia"/>
                                  <w:color w:val="FF0000"/>
                                  <w:sz w:val="21"/>
                                  <w:szCs w:val="21"/>
                                </w:rPr>
                                <w:t>を</w:t>
                              </w:r>
                              <w:r w:rsidRPr="00D71315">
                                <w:rPr>
                                  <w:rFonts w:eastAsia="ＭＳ ゴシック" w:hAnsi="ＭＳ ゴシック" w:cs="Times New Roman"/>
                                  <w:color w:val="FF0000"/>
                                  <w:sz w:val="21"/>
                                  <w:szCs w:val="21"/>
                                </w:rPr>
                                <w:t>確認</w:t>
                              </w:r>
                            </w:p>
                          </w:txbxContent>
                        </wps:txbx>
                        <wps:bodyPr rot="0" vert="horz" wrap="square" lIns="91440" tIns="45720" rIns="91440" bIns="45720" anchor="t" anchorCtr="0">
                          <a:noAutofit/>
                        </wps:bodyPr>
                      </wps:wsp>
                      <wps:wsp>
                        <wps:cNvPr id="3461" name="テキスト ボックス 2"/>
                        <wps:cNvSpPr txBox="1">
                          <a:spLocks noChangeArrowheads="1"/>
                        </wps:cNvSpPr>
                        <wps:spPr bwMode="auto">
                          <a:xfrm>
                            <a:off x="382658" y="3777712"/>
                            <a:ext cx="2462272" cy="289463"/>
                          </a:xfrm>
                          <a:prstGeom prst="rect">
                            <a:avLst/>
                          </a:prstGeom>
                          <a:noFill/>
                          <a:ln w="9525">
                            <a:noFill/>
                            <a:miter lim="800000"/>
                            <a:headEnd/>
                            <a:tailEnd/>
                          </a:ln>
                        </wps:spPr>
                        <wps:txbx>
                          <w:txbxContent>
                            <w:p w14:paraId="2C836051" w14:textId="77777777" w:rsidR="00AF15CF" w:rsidRPr="00505B97" w:rsidRDefault="00AF15CF" w:rsidP="00F85DC2">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462" name="右矢印 3462"/>
                        <wps:cNvSpPr/>
                        <wps:spPr>
                          <a:xfrm rot="5400000">
                            <a:off x="2631992" y="2590229"/>
                            <a:ext cx="457638" cy="14763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3" name="テキスト ボックス 2"/>
                        <wps:cNvSpPr txBox="1">
                          <a:spLocks noChangeArrowheads="1"/>
                        </wps:cNvSpPr>
                        <wps:spPr bwMode="auto">
                          <a:xfrm>
                            <a:off x="250166" y="2416044"/>
                            <a:ext cx="2586214" cy="612955"/>
                          </a:xfrm>
                          <a:prstGeom prst="rect">
                            <a:avLst/>
                          </a:prstGeom>
                          <a:noFill/>
                          <a:ln w="9525">
                            <a:noFill/>
                            <a:miter lim="800000"/>
                            <a:headEnd/>
                            <a:tailEnd/>
                          </a:ln>
                        </wps:spPr>
                        <wps:txbx>
                          <w:txbxContent>
                            <w:p w14:paraId="4712DB2B" w14:textId="51602669" w:rsidR="00AF15CF" w:rsidRDefault="00AF15CF" w:rsidP="00D71315">
                              <w:pPr>
                                <w:pStyle w:val="Web"/>
                                <w:spacing w:before="0" w:beforeAutospacing="0" w:after="0" w:afterAutospacing="0" w:line="240" w:lineRule="exact"/>
                                <w:ind w:right="32"/>
                                <w:jc w:val="right"/>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②基本ブランチ（リモートブランチ）への</w:t>
                              </w:r>
                              <w:r>
                                <w:rPr>
                                  <w:rFonts w:eastAsia="ＭＳ ゴシック" w:hAnsi="ＭＳ ゴシック" w:cs="Times New Roman"/>
                                  <w:b/>
                                  <w:color w:val="0070C0"/>
                                  <w:sz w:val="21"/>
                                  <w:szCs w:val="21"/>
                                </w:rPr>
                                <w:t>切り替え（チェックアウト）</w:t>
                              </w:r>
                            </w:p>
                            <w:p w14:paraId="199FE948" w14:textId="77777777" w:rsidR="00AF15CF" w:rsidRPr="00B8001B" w:rsidRDefault="00AF15CF" w:rsidP="00D71315">
                              <w:pPr>
                                <w:pStyle w:val="Web"/>
                                <w:spacing w:before="0" w:beforeAutospacing="0" w:after="0" w:afterAutospacing="0" w:line="240" w:lineRule="exact"/>
                                <w:jc w:val="center"/>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756E0AC4" w14:textId="77777777" w:rsidR="00AF15CF" w:rsidRPr="00851A9A" w:rsidRDefault="00AF15CF" w:rsidP="00D71315">
                              <w:pPr>
                                <w:pStyle w:val="Web"/>
                                <w:spacing w:before="0" w:beforeAutospacing="0" w:after="0" w:afterAutospacing="0" w:line="240" w:lineRule="exact"/>
                                <w:ind w:right="-25"/>
                                <w:jc w:val="right"/>
                                <w:rPr>
                                  <w:b/>
                                  <w:color w:val="0070C0"/>
                                  <w:sz w:val="18"/>
                                  <w:szCs w:val="18"/>
                                </w:rPr>
                              </w:pPr>
                            </w:p>
                          </w:txbxContent>
                        </wps:txbx>
                        <wps:bodyPr rot="0" vert="horz" wrap="square" lIns="91440" tIns="45720" rIns="91440" bIns="45720" anchor="t" anchorCtr="0">
                          <a:noAutofit/>
                        </wps:bodyPr>
                      </wps:wsp>
                      <wps:wsp>
                        <wps:cNvPr id="3468" name="右矢印 3468"/>
                        <wps:cNvSpPr/>
                        <wps:spPr>
                          <a:xfrm rot="13986195">
                            <a:off x="2040734" y="1500621"/>
                            <a:ext cx="670560" cy="1981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68" name="テキスト ボックス 2"/>
                        <wps:cNvSpPr txBox="1">
                          <a:spLocks noChangeArrowheads="1"/>
                        </wps:cNvSpPr>
                        <wps:spPr bwMode="auto">
                          <a:xfrm>
                            <a:off x="2333625" y="1272078"/>
                            <a:ext cx="1926590" cy="442422"/>
                          </a:xfrm>
                          <a:prstGeom prst="rect">
                            <a:avLst/>
                          </a:prstGeom>
                          <a:noFill/>
                          <a:ln w="9525">
                            <a:noFill/>
                            <a:miter lim="800000"/>
                            <a:headEnd/>
                            <a:tailEnd/>
                          </a:ln>
                        </wps:spPr>
                        <wps:txbx>
                          <w:txbxContent>
                            <w:p w14:paraId="1E80DF90" w14:textId="48758AF4"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③問題点を</w:t>
                              </w:r>
                              <w:r>
                                <w:rPr>
                                  <w:rFonts w:eastAsia="ＭＳ ゴシック" w:hAnsi="ＭＳ ゴシック" w:cs="Times New Roman"/>
                                  <w:b/>
                                  <w:bCs/>
                                  <w:color w:val="0070C0"/>
                                  <w:sz w:val="21"/>
                                  <w:szCs w:val="21"/>
                                </w:rPr>
                                <w:t>通達</w:t>
                              </w:r>
                            </w:p>
                            <w:p w14:paraId="510D6623" w14:textId="77777777"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0A1429DB" w14:textId="77777777" w:rsidR="00AF15CF" w:rsidRPr="00B8001B" w:rsidRDefault="00AF15CF" w:rsidP="00B8001B">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464" name="テキスト ボックス 2"/>
                        <wps:cNvSpPr txBox="1">
                          <a:spLocks noChangeArrowheads="1"/>
                        </wps:cNvSpPr>
                        <wps:spPr bwMode="auto">
                          <a:xfrm>
                            <a:off x="2761275" y="2027850"/>
                            <a:ext cx="1938655" cy="427355"/>
                          </a:xfrm>
                          <a:prstGeom prst="rect">
                            <a:avLst/>
                          </a:prstGeom>
                          <a:noFill/>
                          <a:ln w="9525">
                            <a:noFill/>
                            <a:miter lim="800000"/>
                            <a:headEnd/>
                            <a:tailEnd/>
                          </a:ln>
                        </wps:spPr>
                        <wps:txbx>
                          <w:txbxContent>
                            <w:p w14:paraId="77A1226B" w14:textId="77777777" w:rsidR="00AF15CF" w:rsidRDefault="00AF15CF"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7BB24A45" w14:textId="77777777" w:rsidR="00AF15CF" w:rsidRDefault="00AF15CF"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（リモート基本ブランチ）</w:t>
                              </w:r>
                            </w:p>
                          </w:txbxContent>
                        </wps:txbx>
                        <wps:bodyPr rot="0" vert="horz" wrap="square" lIns="91440" tIns="45720" rIns="91440" bIns="45720" anchor="t" anchorCtr="0">
                          <a:noAutofit/>
                        </wps:bodyPr>
                      </wps:wsp>
                      <wps:wsp>
                        <wps:cNvPr id="3718" name="テキスト ボックス 2"/>
                        <wps:cNvSpPr txBox="1">
                          <a:spLocks noChangeArrowheads="1"/>
                        </wps:cNvSpPr>
                        <wps:spPr bwMode="auto">
                          <a:xfrm>
                            <a:off x="2561590" y="3819525"/>
                            <a:ext cx="3790950" cy="276225"/>
                          </a:xfrm>
                          <a:prstGeom prst="rect">
                            <a:avLst/>
                          </a:prstGeom>
                          <a:noFill/>
                          <a:ln w="9525">
                            <a:noFill/>
                            <a:miter lim="800000"/>
                            <a:headEnd/>
                            <a:tailEnd/>
                          </a:ln>
                        </wps:spPr>
                        <wps:txbx>
                          <w:txbxContent>
                            <w:p w14:paraId="003CA66C" w14:textId="77777777" w:rsidR="00AF15CF" w:rsidRDefault="00AF15CF" w:rsidP="00F85DC2">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3719" name="円柱 3719"/>
                        <wps:cNvSpPr/>
                        <wps:spPr>
                          <a:xfrm>
                            <a:off x="370500" y="93583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0" name="テキスト ボックス 2"/>
                        <wps:cNvSpPr txBox="1">
                          <a:spLocks noChangeArrowheads="1"/>
                        </wps:cNvSpPr>
                        <wps:spPr bwMode="auto">
                          <a:xfrm>
                            <a:off x="614340" y="852017"/>
                            <a:ext cx="1553210" cy="488315"/>
                          </a:xfrm>
                          <a:prstGeom prst="rect">
                            <a:avLst/>
                          </a:prstGeom>
                          <a:noFill/>
                          <a:ln w="9525">
                            <a:noFill/>
                            <a:miter lim="800000"/>
                            <a:headEnd/>
                            <a:tailEnd/>
                          </a:ln>
                        </wps:spPr>
                        <wps:txbx>
                          <w:txbxContent>
                            <w:p w14:paraId="08A07C62" w14:textId="77777777" w:rsidR="00AF15CF" w:rsidRDefault="00AF15CF" w:rsidP="00F85DC2">
                              <w:pPr>
                                <w:pStyle w:val="Web"/>
                                <w:wordWrap w:val="0"/>
                                <w:spacing w:before="0" w:beforeAutospacing="0" w:after="0" w:afterAutospacing="0" w:line="240" w:lineRule="exact"/>
                                <w:ind w:right="29"/>
                              </w:pPr>
                              <w:r>
                                <w:rPr>
                                  <w:rFonts w:eastAsia="ＭＳ ゴシック" w:hAnsi="ＭＳ ゴシック" w:cs="Times New Roman" w:hint="eastAsia"/>
                                  <w:sz w:val="21"/>
                                  <w:szCs w:val="21"/>
                                  <w:u w:val="single"/>
                                </w:rPr>
                                <w:t>ローカルリポジトリ</w:t>
                              </w:r>
                            </w:p>
                            <w:p w14:paraId="0FD06916" w14:textId="2A1A8A42" w:rsidR="00AF15CF" w:rsidRPr="00F85DC2" w:rsidRDefault="00AF15CF" w:rsidP="00F85DC2">
                              <w:pPr>
                                <w:pStyle w:val="Web"/>
                                <w:wordWrap w:val="0"/>
                                <w:spacing w:before="0" w:beforeAutospacing="0" w:after="0" w:afterAutospacing="0" w:line="240" w:lineRule="exact"/>
                                <w:ind w:right="29"/>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（トピックブランチ）</w:t>
                              </w:r>
                            </w:p>
                            <w:p w14:paraId="495C2E49" w14:textId="77777777" w:rsidR="00AF15CF" w:rsidRDefault="00AF15CF" w:rsidP="00F85DC2">
                              <w:pPr>
                                <w:pStyle w:val="Web"/>
                                <w:wordWrap w:val="0"/>
                                <w:spacing w:before="0" w:beforeAutospacing="0" w:after="0" w:afterAutospacing="0" w:line="240" w:lineRule="exact"/>
                                <w:ind w:right="29"/>
                              </w:pPr>
                              <w:r>
                                <w:rPr>
                                  <w:rFonts w:ascii="ＭＳ ゴシック" w:hAnsi="ＭＳ ゴシック" w:hint="eastAsia"/>
                                  <w:sz w:val="21"/>
                                  <w:szCs w:val="21"/>
                                </w:rPr>
                                <w:t> </w:t>
                              </w:r>
                            </w:p>
                          </w:txbxContent>
                        </wps:txbx>
                        <wps:bodyPr rot="0" vert="horz" wrap="square" lIns="91440" tIns="45720" rIns="91440" bIns="45720" anchor="t" anchorCtr="0">
                          <a:noAutofit/>
                        </wps:bodyPr>
                      </wps:wsp>
                    </wpc:wpc>
                  </a:graphicData>
                </a:graphic>
              </wp:inline>
            </w:drawing>
          </mc:Choice>
          <mc:Fallback>
            <w:pict>
              <v:group w14:anchorId="1E29DB8F" id="キャンバス 3569" o:spid="_x0000_s3449" editas="canvas" style="width:500.2pt;height:322.5pt;mso-position-horizontal-relative:char;mso-position-vertical-relative:line" coordsize="63525,40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">
                <v:shape id="_x0000_s3450" type="#_x0000_t75" style="position:absolute;width:63525;height:40957;visibility:visible;mso-wrap-style:square">
                  <v:fill o:detectmouseclick="t"/>
                  <v:path o:connecttype="none"/>
                </v:shape>
                <v:shape id="円柱 3102" o:spid="_x0000_s3451"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GbMYA&#10;AADdAAAADwAAAGRycy9kb3ducmV2LnhtbESPQWvCQBSE7wX/w/IKvenGVCVGVwlCodCT2h68PbPP&#10;bGz2bciumv57VxB6HGbmG2a57m0jrtT52rGC8SgBQVw6XXOl4Hv/McxA+ICssXFMCv7Iw3o1eFli&#10;rt2Nt3TdhUpECPscFZgQ2lxKXxqy6EeuJY7eyXUWQ5RdJXWHtwi3jUyTZCYt1hwXDLa0MVT+7i5W&#10;wSabpj+z03z6dSiaybE/Z+ZYZEq9vfbFAkSgPvyHn+1PreB9nKT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GbMYAAADdAAAADwAAAAAAAAAAAAAAAACYAgAAZHJz&#10;L2Rvd25yZXYueG1sUEsFBgAAAAAEAAQA9QAAAIsDAAAAAA==&#10;" adj="5214" fillcolor="#ffc000 [3207]" strokecolor="#7f5f00 [1607]" strokeweight="1pt">
                  <v:stroke joinstyle="miter"/>
                </v:shape>
                <v:shape id="フローチャート: 複数書類 3103" o:spid="_x0000_s3452" type="#_x0000_t115" style="position:absolute;left:3408;top:13403;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GFMIA&#10;AADdAAAADwAAAGRycy9kb3ducmV2LnhtbESPQYvCMBSE74L/ITzBm6ZVXKQaRQRhvQjrevD4bJ5N&#10;sXkpSVbrvzcLgsdhZr5hluvONuJOPtSOFeTjDARx6XTNlYLT7240BxEissbGMSl4UoD1qt9bYqHd&#10;g3/ofoyVSBAOBSowMbaFlKE0ZDGMXUucvKvzFmOSvpLa4yPBbSMnWfYlLdacFgy2tDVU3o5/VsHk&#10;fGH0+cG0O6/DxZr97KBnSg0H3WYBIlIXP+F3+1srmObZFP7fpCc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wYUwgAAAN0AAAAPAAAAAAAAAAAAAAAAAJgCAABkcnMvZG93&#10;bnJldi54bWxQSwUGAAAAAAQABAD1AAAAhwMAAAAA&#10;" fillcolor="#ffc000 [3207]" strokecolor="#7f5f00 [1607]" strokeweight="1pt"/>
                <v:shape id="円柱 3104" o:spid="_x0000_s3453" type="#_x0000_t22" style="position:absolute;left:3826;top:598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e7g8YA&#10;AADdAAAADwAAAGRycy9kb3ducmV2LnhtbESPQWvCQBSE7wX/w/KE3upGqxKjqwRBEHrS1oO3Z/aZ&#10;jWbfhuyq8d93hUKPw8x8wyxWna3FnVpfOVYwHCQgiAunKy4V/HxvPlIQPiBrrB2Tgid5WC17bwvM&#10;tHvwju77UIoIYZ+hAhNCk0npC0MW/cA1xNE7u9ZiiLItpW7xEeG2lqMkmUqLFccFgw2tDRXX/c0q&#10;WKeT0WF6nk2+jnk9PnWX1JzyVKn3fpfPQQTqwn/4r73VCj6HyRhe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e7g8YAAADdAAAADwAAAAAAAAAAAAAAAACYAgAAZHJz&#10;L2Rvd25yZXYueG1sUEsFBgAAAAAEAAQA9QAAAIsDAAAAAA==&#10;" adj="5214" fillcolor="#ffc000 [3207]" strokecolor="#7f5f00 [1607]" strokeweight="1pt">
                  <v:stroke joinstyle="miter"/>
                </v:shape>
                <v:rect id="正方形/長方形 3105" o:spid="_x0000_s3454"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X7MUA&#10;AADdAAAADwAAAGRycy9kb3ducmV2LnhtbESPQWvCQBSE70L/w/IKXqTZqNiWNKsUbVHpqVZ6fmRf&#10;k9Ds27C7JvHfu4LgcZiZb5h8NZhGdOR8bVnBNElBEBdW11wqOP58Pr2C8AFZY2OZFJzJw2r5MMox&#10;07bnb+oOoRQRwj5DBVUIbSalLyoy6BPbEkfvzzqDIUpXSu2wj3DTyFmaPkuDNceFCltaV1T8H05G&#10;wXa/+XBrPG4607ezyQt+7X9rp9T4cXh/AxFoCPfwrb3TCubTdAH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dfsxQAAAN0AAAAPAAAAAAAAAAAAAAAAAJgCAABkcnMv&#10;ZG93bnJldi54bWxQSwUGAAAAAAQABAD1AAAAigMAAAAA&#10;" filled="f" strokecolor="#00b050" strokeweight="1pt"/>
                <v:rect id="正方形/長方形 3107" o:spid="_x0000_s3455" style="position:absolute;left:2371;top:5114;width:18584;height:11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AMUA&#10;AADdAAAADwAAAGRycy9kb3ducmV2LnhtbESPQWvCQBSE70L/w/IKvUizUcGUmFWKtljxVCueH9ln&#10;Esy+DbvbJP333ULB4zAz3zDFZjSt6Mn5xrKCWZKCIC6tbrhScP56f34B4QOyxtYyKfghD5v1w6TA&#10;XNuBP6k/hUpECPscFdQhdLmUvqzJoE9sRxy9q3UGQ5SuktrhEOGmlfM0XUqDDceFGjva1lTeTt9G&#10;wf6we3NbPO96M3TzaYbHw6VxSj09jq8rEIHGcA//tz+0gsUszeD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wAxQAAAN0AAAAPAAAAAAAAAAAAAAAAAJgCAABkcnMv&#10;ZG93bnJldi54bWxQSwUGAAAAAAQABAD1AAAAigMAAAAA&#10;" filled="f" strokecolor="#00b050" strokeweight="1pt"/>
                <v:shape id="_x0000_s3456"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byWcQA&#10;AADdAAAADwAAAGRycy9kb3ducmV2LnhtbESPT2vCQBTE7wW/w/KE3uqubRSNriIthZ4U/4K3R/aZ&#10;BLNvQ3Zr4rd3hUKPw8z8hpkvO1uJGzW+dKxhOFAgiDNnSs41HPbfbxMQPiAbrByThjt5WC56L3NM&#10;jWt5S7ddyEWEsE9RQxFCnUrps4Is+oGriaN3cY3FEGWTS9NgG+G2ku9KjaXFkuNCgTV9FpRdd79W&#10;w3F9OZ8Stcm/7KhuXack26nU+rXfrWYgAnXhP/zX/jEaPpIkgeeb+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G8lnEAAAA3QAAAA8AAAAAAAAAAAAAAAAAmAIAAGRycy9k&#10;b3ducmV2LnhtbFBLBQYAAAAABAAEAPUAAACJAwAAAAA=&#10;" filled="f" stroked="f">
                  <v:textbox>
                    <w:txbxContent>
                      <w:p w14:paraId="3688BE50" w14:textId="77777777" w:rsidR="00AF15CF" w:rsidRPr="00851A9A" w:rsidRDefault="00AF15CF" w:rsidP="00B8001B">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457" type="#_x0000_t202" style="position:absolute;left:4371;top:2510;width:2791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pXwsUA&#10;AADdAAAADwAAAGRycy9kb3ducmV2LnhtbESPW2sCMRSE3wX/QzhC3zRpu5Z23ShFEfqk1F7At8Pm&#10;7IVuTpZNdLf/3giCj8PMfMNkq8E24kydrx1reJwpEMS5MzWXGr6/ttNXED4gG2wck4Z/8rBajkcZ&#10;psb1/EnnQyhFhLBPUUMVQptK6fOKLPqZa4mjV7jOYoiyK6XpsI9w28gnpV6kxZrjQoUtrSvK/w4n&#10;q+FnVxx/E7UvN3be9m5Qku2b1PphMrwvQAQawj18a38YDc9JMof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ClfCxQAAAN0AAAAPAAAAAAAAAAAAAAAAAJgCAABkcnMv&#10;ZG93bnJldi54bWxQSwUGAAAAAAQABAD1AAAAigMAAAAA&#10;" filled="f" stroked="f">
                  <v:textbox>
                    <w:txbxContent>
                      <w:p w14:paraId="36F9CA65" w14:textId="1246F524" w:rsidR="00AF15CF" w:rsidRPr="00851A9A" w:rsidRDefault="00AF15CF" w:rsidP="00B8001B">
                        <w:pPr>
                          <w:pStyle w:val="Web"/>
                          <w:wordWrap w:val="0"/>
                          <w:spacing w:before="0" w:beforeAutospacing="0" w:after="0" w:afterAutospacing="0"/>
                          <w:ind w:right="-56"/>
                          <w:rPr>
                            <w:rFonts w:ascii="ＭＳ ゴシック" w:eastAsia="ＭＳ ゴシック" w:hAnsi="ＭＳ ゴシック"/>
                            <w:b/>
                            <w:color w:val="00B050"/>
                          </w:rPr>
                        </w:pPr>
                        <w:r>
                          <w:rPr>
                            <w:rFonts w:ascii="ＭＳ ゴシック" w:eastAsia="ＭＳ ゴシック" w:hAnsi="ＭＳ ゴシック" w:cs="Times New Roman"/>
                            <w:b/>
                            <w:color w:val="00B050"/>
                            <w:kern w:val="2"/>
                            <w:sz w:val="21"/>
                            <w:szCs w:val="21"/>
                          </w:rPr>
                          <w:t>問題を起こしているユーザー</w:t>
                        </w:r>
                      </w:p>
                    </w:txbxContent>
                  </v:textbox>
                </v:shape>
                <v:shape id="_x0000_s3458" type="#_x0000_t202" style="position:absolute;left:190;top:3;width:29337;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JtcUA&#10;AADdAAAADwAAAGRycy9kb3ducmV2LnhtbESPW2sCMRSE3wX/QzhC3zRpu0q7bpSiCH1Sai/g22Fz&#10;9kI3J8smutt/bwShj8PMfMNk68E24kKdrx1reJwpEMS5MzWXGr4+d9MXED4gG2wck4Y/8rBejUcZ&#10;psb1/EGXYyhFhLBPUUMVQptK6fOKLPqZa4mjV7jOYoiyK6XpsI9w28gnpRbSYs1xocKWNhXlv8ez&#10;1fC9L04/iTqUWztvezcoyfZVav0wGd6WIAIN4T98b78bDc9JsoD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Mm1xQAAAN0AAAAPAAAAAAAAAAAAAAAAAJgCAABkcnMv&#10;ZG93bnJldi54bWxQSwUGAAAAAAQABAD1AAAAigMAAAAA&#10;" filled="f" stroked="f">
                  <v:textbox>
                    <w:txbxContent>
                      <w:p w14:paraId="27D65B89" w14:textId="78BB9EDC" w:rsidR="00AF15CF" w:rsidRPr="00B8001B" w:rsidRDefault="00AF15CF" w:rsidP="00B8001B">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基本ブランチの状態</w:t>
                        </w:r>
                        <w:r>
                          <w:rPr>
                            <w:rFonts w:ascii="ＭＳ ゴシック" w:eastAsia="ＭＳ ゴシック" w:hAnsi="ＭＳ ゴシック" w:cs="Times New Roman"/>
                            <w:b/>
                            <w:kern w:val="2"/>
                            <w:sz w:val="22"/>
                            <w:szCs w:val="22"/>
                            <w:u w:val="single"/>
                          </w:rPr>
                          <w:t>確認</w:t>
                        </w:r>
                        <w:r w:rsidRPr="001510BC">
                          <w:rPr>
                            <w:rFonts w:ascii="ＭＳ ゴシック" w:eastAsia="ＭＳ ゴシック" w:hAnsi="ＭＳ ゴシック" w:cs="Times New Roman" w:hint="eastAsia"/>
                            <w:b/>
                            <w:kern w:val="2"/>
                            <w:sz w:val="22"/>
                            <w:szCs w:val="22"/>
                            <w:u w:val="single"/>
                          </w:rPr>
                          <w:t>】</w:t>
                        </w:r>
                      </w:p>
                    </w:txbxContent>
                  </v:textbox>
                </v:shape>
                <v:shape id="スマイル 3447" o:spid="_x0000_s3459"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VccA&#10;AADdAAAADwAAAGRycy9kb3ducmV2LnhtbESPQWvCQBSE74X+h+UJvYhurGIluooUSosXbaLg8ZF9&#10;JsHs25DdmuTfu4LQ4zAz3zCrTWcqcaPGlZYVTMYRCOLM6pJzBcf0a7QA4TyyxsoyKejJwWb9+rLC&#10;WNuWf+mW+FwECLsYFRTe17GULivIoBvbmjh4F9sY9EE2udQNtgFuKvkeRXNpsOSwUGBNnwVl1+TP&#10;KLi2u0maDPfbc3ro50nfVdH38KTU26DbLkF46vx/+Nn+0Qqms9kHPN6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Vs1XHAAAA3QAAAA8AAAAAAAAAAAAAAAAAmAIAAGRy&#10;cy9kb3ducmV2LnhtbFBLBQYAAAAABAAEAPUAAACMAwAAAAA=&#10;" fillcolor="#70ad47 [3209]" strokecolor="#375623 [1609]" strokeweight="1pt">
                  <v:stroke joinstyle="miter"/>
                </v:shape>
                <v:shape id="_x0000_s3460" type="#_x0000_t202" style="position:absolute;left:6265;top:5149;width:15536;height:4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4XMIA&#10;AADdAAAADwAAAGRycy9kb3ducmV2LnhtbERPz2vCMBS+D/wfwhN2m4muE1eNIhuCJ8VuDrw9mmdb&#10;bF5KE239781B2PHj+71Y9bYWN2p95VjDeKRAEOfOVFxo+P3ZvM1A+IBssHZMGu7kYbUcvCwwNa7j&#10;A92yUIgYwj5FDWUITSqlz0uy6EeuIY7c2bUWQ4RtIU2LXQy3tZwoNZUWK44NJTb0VVJ+ya5Ww3F3&#10;Pv0lal9824+mc72SbD+l1q/Dfj0HEagP/+Kne2s0vCdJnBvfxCc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hcwgAAAN0AAAAPAAAAAAAAAAAAAAAAAJgCAABkcnMvZG93&#10;bnJldi54bWxQSwUGAAAAAAQABAD1AAAAhwMAAAAA&#10;" filled="f" stroked="f">
                  <v:textbox>
                    <w:txbxContent>
                      <w:p w14:paraId="65825E40" w14:textId="77777777" w:rsidR="00AF15CF" w:rsidRDefault="00AF15CF" w:rsidP="00F85DC2">
                        <w:pPr>
                          <w:pStyle w:val="Web"/>
                          <w:wordWrap w:val="0"/>
                          <w:spacing w:before="0" w:beforeAutospacing="0" w:after="0" w:afterAutospacing="0" w:line="240" w:lineRule="exact"/>
                          <w:ind w:right="25"/>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C32EB04" w14:textId="0B4D750A" w:rsidR="00AF15CF" w:rsidRDefault="00AF15CF" w:rsidP="00F85DC2">
                        <w:pPr>
                          <w:pStyle w:val="Web"/>
                          <w:wordWrap w:val="0"/>
                          <w:spacing w:before="0" w:beforeAutospacing="0" w:after="0" w:afterAutospacing="0" w:line="240" w:lineRule="exact"/>
                          <w:ind w:right="25"/>
                        </w:pPr>
                        <w:r>
                          <w:rPr>
                            <w:rFonts w:eastAsia="ＭＳ ゴシック" w:hAnsi="ＭＳ ゴシック" w:cs="Times New Roman" w:hint="eastAsia"/>
                            <w:sz w:val="21"/>
                            <w:szCs w:val="21"/>
                            <w:u w:val="single"/>
                          </w:rPr>
                          <w:t>（基本ブランチ）</w:t>
                        </w:r>
                      </w:p>
                      <w:p w14:paraId="02A5C2E8" w14:textId="77777777" w:rsidR="00AF15CF" w:rsidRPr="00F85DC2" w:rsidRDefault="00AF15CF" w:rsidP="00F85DC2">
                        <w:pPr>
                          <w:pStyle w:val="Web"/>
                          <w:wordWrap w:val="0"/>
                          <w:spacing w:before="0" w:beforeAutospacing="0" w:after="0" w:afterAutospacing="0" w:line="240" w:lineRule="exact"/>
                          <w:ind w:right="25"/>
                          <w:rPr>
                            <w:rFonts w:ascii="ＭＳ ゴシック" w:eastAsia="ＭＳ ゴシック" w:hAnsi="ＭＳ ゴシック"/>
                            <w:sz w:val="21"/>
                            <w:szCs w:val="21"/>
                            <w:u w:val="single"/>
                          </w:rPr>
                        </w:pPr>
                      </w:p>
                    </w:txbxContent>
                  </v:textbox>
                </v:shape>
                <v:shape id="_x0000_s3461" type="#_x0000_t202" style="position:absolute;left:6752;top:13141;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ddx8QA&#10;AADdAAAADwAAAGRycy9kb3ducmV2LnhtbESPQWvCQBSE74L/YXmF3nS3NoqmriKWQk+KtgreHtln&#10;Epp9G7JbE/+9Kwgeh5n5hpkvO1uJCzW+dKzhbahAEGfOlJxr+P35GkxB+IBssHJMGq7kYbno9+aY&#10;Gtfyji77kIsIYZ+ihiKEOpXSZwVZ9ENXE0fv7BqLIcoml6bBNsJtJUdKTaTFkuNCgTWtC8r+9v9W&#10;w2FzPh0Ttc0/7bhuXack25nU+vWlW32ACNSFZ/jR/jYa3pNkBvc38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HXcfEAAAA3QAAAA8AAAAAAAAAAAAAAAAAmAIAAGRycy9k&#10;b3ducmV2LnhtbFBLBQYAAAAABAAEAPUAAACJAwAAAAA=&#10;" filled="f" stroked="f">
                  <v:textbox>
                    <w:txbxContent>
                      <w:p w14:paraId="5566A207" w14:textId="77777777" w:rsidR="00AF15CF" w:rsidRPr="00851A9A" w:rsidRDefault="00AF15CF" w:rsidP="00B8001B">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D62CC25" w14:textId="77777777" w:rsidR="00AF15CF" w:rsidRPr="00851A9A" w:rsidRDefault="00AF15CF" w:rsidP="00B8001B">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462"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ih8IA&#10;AADdAAAADwAAAGRycy9kb3ducmV2LnhtbERPyWrDMBC9B/oPYgK5NVK20rqWTUkI5NSStAn0Nljj&#10;hVojYymx+/fVoZDj4+1pPtpW3Kj3jWMNi7kCQVw403Cl4etz//gMwgdkg61j0vBLHvLsYZJiYtzA&#10;R7qdQiViCPsENdQhdImUvqjJop+7jjhypesthgj7SpoehxhuW7lU6klabDg21NjRtqbi53S1Gs7v&#10;5fdlrT6qnd10gxuVZPsitZ5Nx7dXEIHGcBf/uw9Gw2q9ifvjm/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pGKHwgAAAN0AAAAPAAAAAAAAAAAAAAAAAJgCAABkcnMvZG93&#10;bnJldi54bWxQSwUGAAAAAAQABAD1AAAAhwMAAAAA&#10;" filled="f" stroked="f">
                  <v:textbox>
                    <w:txbxContent>
                      <w:p w14:paraId="323E8CF8" w14:textId="77777777" w:rsidR="00AF15CF" w:rsidRPr="00851A9A" w:rsidRDefault="00AF15CF" w:rsidP="00B8001B">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フローチャート: 複数書類 3451" o:spid="_x0000_s3463" type="#_x0000_t115" style="position:absolute;left:25726;top:29680;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yxYcQA&#10;AADdAAAADwAAAGRycy9kb3ducmV2LnhtbESPQWvCQBSE74L/YXlCb7qJNVJSN0EEoV6E2h48PrOv&#10;2dDs27C71fjv3UKhx2FmvmE29Wh7cSUfOscK8kUGgrhxuuNWwefHfv4CIkRkjb1jUnCnAHU1nWyw&#10;1O7G73Q9xVYkCIcSFZgYh1LK0BiyGBZuIE7el/MWY5K+ldrjLcFtL5dZtpYWO04LBgfaGWq+Tz9W&#10;wfJ8YfT50Qx7r8PFmkNx1IVST7Nx+woi0hj/w3/tN63geVXk8PsmPQFZ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sWHEAAAA3QAAAA8AAAAAAAAAAAAAAAAAmAIAAGRycy9k&#10;b3ducmV2LnhtbFBLBQYAAAAABAAEAPUAAACJAwAAAAA=&#10;" fillcolor="#ffc000 [3207]" strokecolor="#7f5f00 [1607]" strokeweight="1pt"/>
                <v:shape id="円柱 3452" o:spid="_x0000_s3464" type="#_x0000_t22" style="position:absolute;left:25355;top:21026;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cKscA&#10;AADdAAAADwAAAGRycy9kb3ducmV2LnhtbESPQWvCQBSE70L/w/IKXkQ3NbZKdJUqFXqtiuLtkX0m&#10;odm36e5GU399t1DocZiZb5jFqjO1uJLzlWUFT6MEBHFudcWFgsN+O5yB8AFZY22ZFHyTh9XyobfA&#10;TNsbf9B1FwoRIewzVFCG0GRS+rwkg35kG+LoXawzGKJ0hdQObxFuajlOkhdpsOK4UGJDm5Lyz11r&#10;FKxxfzy3A+ffDl9tWN+npzQZpEr1H7vXOYhAXfgP/7XftYJ08jyG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33CrHAAAA3QAAAA8AAAAAAAAAAAAAAAAAmAIAAGRy&#10;cy9kb3ducmV2LnhtbFBLBQYAAAAABAAEAPUAAACMAwAAAAA=&#10;" adj="5226" fillcolor="#ffc000 [3207]" strokecolor="#7f5f00 [1607]" strokeweight="1pt">
                  <v:stroke joinstyle="miter"/>
                </v:shape>
                <v:rect id="正方形/長方形 3453" o:spid="_x0000_s3465" style="position:absolute;left:4191;top:19270;width:52416;height:18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mmsYA&#10;AADdAAAADwAAAGRycy9kb3ducmV2LnhtbESPW2vCQBSE3wX/w3IKvohu1NaW1FXEC630yQt9PmRP&#10;k2D2bNhdk/jv3UKhj8PMfMMsVp2pREPOl5YVTMYJCOLM6pJzBZfzfvQGwgdkjZVlUnAnD6tlv7fA&#10;VNuWj9ScQi4ihH2KCooQ6lRKnxVk0I9tTRy9H+sMhihdLrXDNsJNJadJMpcGS44LBda0KSi7nm5G&#10;wcdhu3MbvGwb09bT4St+Hb5Lp9TgqVu/gwjUhf/wX/tTK5g9v8zg901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lmmsYAAADdAAAADwAAAAAAAAAAAAAAAACYAgAAZHJz&#10;L2Rvd25yZXYueG1sUEsFBgAAAAAEAAQA9QAAAIsDAAAAAA==&#10;" filled="f" strokecolor="#00b050" strokeweight="1pt"/>
                <v:shape id="_x0000_s3466" type="#_x0000_t202" style="position:absolute;left:4543;top:16878;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9khMUA&#10;AADdAAAADwAAAGRycy9kb3ducmV2LnhtbESPW2sCMRSE3wX/QzhC3zRpu5Z23ShFEfqk1F7At8Pm&#10;7IVuTpZNdLf/3giCj8PMfMNkq8E24kydrx1reJwpEMS5MzWXGr6/ttNXED4gG2wck4Z/8rBajkcZ&#10;psb1/EnnQyhFhLBPUUMVQptK6fOKLPqZa4mjV7jOYoiyK6XpsI9w28gnpV6kxZrjQoUtrSvK/w4n&#10;q+FnVxx/E7UvN3be9m5Qku2b1PphMrwvQAQawj18a38YDc/JPIHrm/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n2SExQAAAN0AAAAPAAAAAAAAAAAAAAAAAJgCAABkcnMv&#10;ZG93bnJldi54bWxQSwUGAAAAAAQABAD1AAAAigMAAAAA&#10;" filled="f" stroked="f">
                  <v:textbox>
                    <w:txbxContent>
                      <w:p w14:paraId="24B2E4A8" w14:textId="77777777" w:rsidR="00AF15CF" w:rsidRPr="00851A9A" w:rsidRDefault="00AF15CF" w:rsidP="00B8001B">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7DFABD58" w14:textId="77777777" w:rsidR="00AF15CF" w:rsidRPr="00851A9A" w:rsidRDefault="00AF15CF" w:rsidP="00B8001B">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455" o:spid="_x0000_s3467" type="#_x0000_t96" style="position:absolute;left:2276;top:17881;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IeZMcA&#10;AADdAAAADwAAAGRycy9kb3ducmV2LnhtbESPQWvCQBSE7wX/w/IEL6IbbRWJriKFYumlmih4fGSf&#10;STD7NmRXk/z7bqHQ4zAz3zCbXWcq8aTGlZYVzKYRCOLM6pJzBef0Y7IC4TyyxsoyKejJwW47eNlg&#10;rG3LJ3omPhcBwi5GBYX3dSylywoy6Ka2Jg7ezTYGfZBNLnWDbYCbSs6jaCkNlhwWCqzpvaDsnjyM&#10;gnv7NUuT8ff+mh77ZdJ3VXQYX5QaDbv9GoSnzv+H/9qfWsHr22IBv2/CE5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SHmTHAAAA3QAAAA8AAAAAAAAAAAAAAAAAmAIAAGRy&#10;cy9kb3ducmV2LnhtbFBLBQYAAAAABAAEAPUAAACMAwAAAAA=&#10;" fillcolor="#70ad47 [3209]" strokecolor="#375623 [1609]" strokeweight="1pt">
                  <v:stroke joinstyle="miter"/>
                </v:shape>
                <v:shape id="_x0000_s3468" type="#_x0000_t202" style="position:absolute;left:28965;top:29214;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7LGsUA&#10;AADdAAAADwAAAGRycy9kb3ducmV2LnhtbESPW2vCQBSE3wv+h+UIvtVdr2h0FWkp+NRivIBvh+wx&#10;CWbPhuzWxH/fLRT6OMzMN8x629lKPKjxpWMNo6ECQZw5U3Ku4XT8eF2A8AHZYOWYNDzJw3bTe1lj&#10;YlzLB3qkIRcRwj5BDUUIdSKlzwqy6IeuJo7ezTUWQ5RNLk2DbYTbSo6VmkuLJceFAmt6Kyi7p99W&#10;w/nzdr1M1Vf+bmd16zol2S6l1oN+t1uBCNSF//Bfe280TKazJ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ssaxQAAAN0AAAAPAAAAAAAAAAAAAAAAAJgCAABkcnMv&#10;ZG93bnJldi54bWxQSwUGAAAAAAQABAD1AAAAigMAAAAA&#10;" filled="f" stroked="f">
                  <v:textbox>
                    <w:txbxContent>
                      <w:p w14:paraId="6263100A" w14:textId="77777777" w:rsidR="00AF15CF" w:rsidRPr="00851A9A" w:rsidRDefault="00AF15CF" w:rsidP="00B8001B">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0D6B4A12" w14:textId="77777777" w:rsidR="00AF15CF" w:rsidRPr="00851A9A" w:rsidRDefault="00AF15CF" w:rsidP="00B8001B">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469" type="#_x0000_t202" style="position:absolute;left:24522;top:32506;width:26888;height:6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ioOsMA&#10;AADdAAAADwAAAGRycy9kb3ducmV2LnhtbERPyWrDMBC9B/oPYgK5JVKWhta1bEpCIKeWpk2gt8Ea&#10;L9QaGUuJ3b+vDoUcH29P89G24ka9bxxrWC4UCOLCmYYrDV+fh/kTCB+QDbaOScMvecizh0mKiXED&#10;f9DtFCoRQ9gnqKEOoUuk9EVNFv3CdcSRK11vMUTYV9L0OMRw28qVUltpseHYUGNHu5qKn9PVaji/&#10;ld+XjXqv9vaxG9yoJNtnqfVsOr6+gAg0hrv43300Gtabbdwf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ioOsMAAADdAAAADwAAAAAAAAAAAAAAAACYAgAAZHJzL2Rv&#10;d25yZXYueG1sUEsFBgAAAAAEAAQA9QAAAIgDAAAAAA==&#10;" filled="f" stroked="f">
                  <v:textbox>
                    <w:txbxContent>
                      <w:p w14:paraId="6805405F" w14:textId="69B8292C" w:rsidR="00AF15CF" w:rsidRDefault="00AF15CF" w:rsidP="00B8001B">
                        <w:pPr>
                          <w:pStyle w:val="Web"/>
                          <w:spacing w:before="0" w:beforeAutospacing="0" w:after="0" w:afterAutospacing="0" w:line="240" w:lineRule="exact"/>
                          <w:ind w:right="-25"/>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①基本ブランチのログ</w:t>
                        </w:r>
                        <w:r>
                          <w:rPr>
                            <w:rFonts w:eastAsia="ＭＳ ゴシック" w:hAnsi="ＭＳ ゴシック" w:cs="Times New Roman"/>
                            <w:b/>
                            <w:color w:val="0070C0"/>
                            <w:sz w:val="21"/>
                            <w:szCs w:val="21"/>
                          </w:rPr>
                          <w:t>確認</w:t>
                        </w:r>
                      </w:p>
                      <w:p w14:paraId="1F9818F9" w14:textId="73C8E9A3" w:rsidR="00AF15CF" w:rsidRPr="00D71315" w:rsidRDefault="00AF15CF" w:rsidP="00B8001B">
                        <w:pPr>
                          <w:pStyle w:val="Web"/>
                          <w:spacing w:before="0" w:beforeAutospacing="0" w:after="0" w:afterAutospacing="0" w:line="240" w:lineRule="exact"/>
                          <w:ind w:right="-25"/>
                          <w:rPr>
                            <w:rFonts w:eastAsia="ＭＳ ゴシック" w:hAnsi="ＭＳ ゴシック" w:cs="Times New Roman"/>
                            <w:color w:val="FF0000"/>
                            <w:sz w:val="21"/>
                            <w:szCs w:val="21"/>
                          </w:rPr>
                        </w:pPr>
                        <w:r w:rsidRPr="00D71315">
                          <w:rPr>
                            <w:rFonts w:eastAsia="ＭＳ ゴシック" w:hAnsi="ＭＳ ゴシック" w:cs="Times New Roman" w:hint="eastAsia"/>
                            <w:color w:val="FF0000"/>
                            <w:sz w:val="21"/>
                            <w:szCs w:val="21"/>
                          </w:rPr>
                          <w:t>※ローカルと</w:t>
                        </w:r>
                        <w:r w:rsidRPr="00D71315">
                          <w:rPr>
                            <w:rFonts w:eastAsia="ＭＳ ゴシック" w:hAnsi="ＭＳ ゴシック" w:cs="Times New Roman"/>
                            <w:color w:val="FF0000"/>
                            <w:sz w:val="21"/>
                            <w:szCs w:val="21"/>
                          </w:rPr>
                          <w:t>リモートの</w:t>
                        </w:r>
                        <w:r w:rsidRPr="00D71315">
                          <w:rPr>
                            <w:rFonts w:eastAsia="ＭＳ ゴシック" w:hAnsi="ＭＳ ゴシック" w:cs="Times New Roman" w:hint="eastAsia"/>
                            <w:color w:val="FF0000"/>
                            <w:sz w:val="21"/>
                            <w:szCs w:val="21"/>
                          </w:rPr>
                          <w:t>カレント</w:t>
                        </w:r>
                        <w:r w:rsidRPr="00D71315">
                          <w:rPr>
                            <w:rFonts w:eastAsia="ＭＳ ゴシック" w:hAnsi="ＭＳ ゴシック" w:cs="Times New Roman"/>
                            <w:color w:val="FF0000"/>
                            <w:sz w:val="21"/>
                            <w:szCs w:val="21"/>
                          </w:rPr>
                          <w:t>リビジョン</w:t>
                        </w:r>
                        <w:r w:rsidRPr="00D71315">
                          <w:rPr>
                            <w:rFonts w:eastAsia="ＭＳ ゴシック" w:hAnsi="ＭＳ ゴシック" w:cs="Times New Roman" w:hint="eastAsia"/>
                            <w:color w:val="FF0000"/>
                            <w:sz w:val="21"/>
                            <w:szCs w:val="21"/>
                          </w:rPr>
                          <w:t>の</w:t>
                        </w:r>
                        <w:r w:rsidRPr="00D71315">
                          <w:rPr>
                            <w:rFonts w:eastAsia="ＭＳ ゴシック" w:hAnsi="ＭＳ ゴシック" w:cs="Times New Roman"/>
                            <w:color w:val="FF0000"/>
                            <w:sz w:val="21"/>
                            <w:szCs w:val="21"/>
                          </w:rPr>
                          <w:t>ずれ</w:t>
                        </w:r>
                        <w:r w:rsidRPr="00D71315">
                          <w:rPr>
                            <w:rFonts w:eastAsia="ＭＳ ゴシック" w:hAnsi="ＭＳ ゴシック" w:cs="Times New Roman" w:hint="eastAsia"/>
                            <w:color w:val="FF0000"/>
                            <w:sz w:val="21"/>
                            <w:szCs w:val="21"/>
                          </w:rPr>
                          <w:t>を</w:t>
                        </w:r>
                        <w:r w:rsidRPr="00D71315">
                          <w:rPr>
                            <w:rFonts w:eastAsia="ＭＳ ゴシック" w:hAnsi="ＭＳ ゴシック" w:cs="Times New Roman"/>
                            <w:color w:val="FF0000"/>
                            <w:sz w:val="21"/>
                            <w:szCs w:val="21"/>
                          </w:rPr>
                          <w:t>確認</w:t>
                        </w:r>
                      </w:p>
                    </w:txbxContent>
                  </v:textbox>
                </v:shape>
                <v:shape id="_x0000_s3470" type="#_x0000_t202" style="position:absolute;left:3826;top:37777;width:24623;height:2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NocUA&#10;AADdAAAADwAAAGRycy9kb3ducmV2LnhtbESPW2vCQBSE3wv+h+UIvtVdLxWNriItBZ9ajBfw7ZA9&#10;JsHs2ZDdmvjvu4WCj8PMfMOsNp2txJ0aXzrWMBoqEMSZMyXnGo6Hz9c5CB+QDVaOScODPGzWvZcV&#10;Jsa1vKd7GnIRIewT1FCEUCdS+qwgi37oauLoXV1jMUTZ5NI02Ea4reRYqZm0WHJcKLCm94KyW/pj&#10;NZy+rpfzVH3nH/atbl2nJNuF1HrQ77ZLEIG68Az/t3dGw2Q6G8H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A2hxQAAAN0AAAAPAAAAAAAAAAAAAAAAAJgCAABkcnMv&#10;ZG93bnJldi54bWxQSwUGAAAAAAQABAD1AAAAigMAAAAA&#10;" filled="f" stroked="f">
                  <v:textbox>
                    <w:txbxContent>
                      <w:p w14:paraId="2C836051" w14:textId="77777777" w:rsidR="00AF15CF" w:rsidRPr="00505B97" w:rsidRDefault="00AF15CF" w:rsidP="00F85DC2">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462" o:spid="_x0000_s3471" type="#_x0000_t13" style="position:absolute;left:26320;top:25901;width:4576;height:147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naUsgA&#10;AADdAAAADwAAAGRycy9kb3ducmV2LnhtbESPQWsCMRSE74L/ITzBi2i2toisRmmrLbUHoSqCt8fm&#10;uVncvCxJqtv++qZQ6HGYmW+Y+bK1tbiSD5VjBXejDARx4XTFpYLD/mU4BREissbaMSn4ogDLRbcz&#10;x1y7G3/QdRdLkSAcclRgYmxyKUNhyGIYuYY4eWfnLcYkfSm1x1uC21qOs2wiLVacFgw29GyouOw+&#10;rYL343SzXq3qp8vJu/N2S+b1e2CU6vfaxxmISG38D/+137SC+4fJGH7fpCc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qdpSyAAAAN0AAAAPAAAAAAAAAAAAAAAAAJgCAABk&#10;cnMvZG93bnJldi54bWxQSwUGAAAAAAQABAD1AAAAjQMAAAAA&#10;" adj="18116" fillcolor="#9ecb81 [2169]" strokecolor="#70ad47 [3209]" strokeweight=".5pt">
                  <v:fill color2="#8ac066 [2617]" rotate="t" colors="0 #b5d5a7;.5 #aace99;1 #9cca86" focus="100%" type="gradient">
                    <o:fill v:ext="view" type="gradientUnscaled"/>
                  </v:fill>
                </v:shape>
                <v:shape id="_x0000_s3472" type="#_x0000_t202" style="position:absolute;left:2501;top:24160;width:25862;height:6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2TcUA&#10;AADdAAAADwAAAGRycy9kb3ducmV2LnhtbESPW4vCMBSE3xf8D+EIvq2JV9xqFFGEfXLxsgv7dmiO&#10;bbE5KU203X9vFgQfh5n5hlmsWluKO9W+cKxh0FcgiFNnCs40nE+79xkIH5ANlo5Jwx95WC07bwtM&#10;jGv4QPdjyESEsE9QQx5ClUjp05ws+r6riKN3cbXFEGWdSVNjE+G2lEOlptJiwXEhx4o2OaXX481q&#10;+N5ffn/G6ivb2knVuFZJth9S6163Xc9BBGrDK/xsfxoNo/F0BP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GjZNxQAAAN0AAAAPAAAAAAAAAAAAAAAAAJgCAABkcnMv&#10;ZG93bnJldi54bWxQSwUGAAAAAAQABAD1AAAAigMAAAAA&#10;" filled="f" stroked="f">
                  <v:textbox>
                    <w:txbxContent>
                      <w:p w14:paraId="4712DB2B" w14:textId="51602669" w:rsidR="00AF15CF" w:rsidRDefault="00AF15CF" w:rsidP="00D71315">
                        <w:pPr>
                          <w:pStyle w:val="Web"/>
                          <w:spacing w:before="0" w:beforeAutospacing="0" w:after="0" w:afterAutospacing="0" w:line="240" w:lineRule="exact"/>
                          <w:ind w:right="32"/>
                          <w:jc w:val="right"/>
                          <w:rPr>
                            <w:rFonts w:eastAsia="ＭＳ ゴシック" w:hAnsi="ＭＳ ゴシック" w:cs="Times New Roman"/>
                            <w:b/>
                            <w:color w:val="0070C0"/>
                            <w:sz w:val="21"/>
                            <w:szCs w:val="21"/>
                          </w:rPr>
                        </w:pPr>
                        <w:r>
                          <w:rPr>
                            <w:rFonts w:eastAsia="ＭＳ ゴシック" w:hAnsi="ＭＳ ゴシック" w:cs="Times New Roman" w:hint="eastAsia"/>
                            <w:b/>
                            <w:color w:val="0070C0"/>
                            <w:sz w:val="21"/>
                            <w:szCs w:val="21"/>
                          </w:rPr>
                          <w:t>②基本ブランチ（リモートブランチ）への</w:t>
                        </w:r>
                        <w:r>
                          <w:rPr>
                            <w:rFonts w:eastAsia="ＭＳ ゴシック" w:hAnsi="ＭＳ ゴシック" w:cs="Times New Roman"/>
                            <w:b/>
                            <w:color w:val="0070C0"/>
                            <w:sz w:val="21"/>
                            <w:szCs w:val="21"/>
                          </w:rPr>
                          <w:t>切り替え（チェックアウト）</w:t>
                        </w:r>
                      </w:p>
                      <w:p w14:paraId="199FE948" w14:textId="77777777" w:rsidR="00AF15CF" w:rsidRPr="00B8001B" w:rsidRDefault="00AF15CF" w:rsidP="00D71315">
                        <w:pPr>
                          <w:pStyle w:val="Web"/>
                          <w:spacing w:before="0" w:beforeAutospacing="0" w:after="0" w:afterAutospacing="0" w:line="240" w:lineRule="exact"/>
                          <w:jc w:val="center"/>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756E0AC4" w14:textId="77777777" w:rsidR="00AF15CF" w:rsidRPr="00851A9A" w:rsidRDefault="00AF15CF" w:rsidP="00D71315">
                        <w:pPr>
                          <w:pStyle w:val="Web"/>
                          <w:spacing w:before="0" w:beforeAutospacing="0" w:after="0" w:afterAutospacing="0" w:line="240" w:lineRule="exact"/>
                          <w:ind w:right="-25"/>
                          <w:jc w:val="right"/>
                          <w:rPr>
                            <w:b/>
                            <w:color w:val="0070C0"/>
                            <w:sz w:val="18"/>
                            <w:szCs w:val="18"/>
                          </w:rPr>
                        </w:pPr>
                      </w:p>
                    </w:txbxContent>
                  </v:textbox>
                </v:shape>
                <v:shape id="右矢印 3468" o:spid="_x0000_s3473" type="#_x0000_t13" style="position:absolute;left:20407;top:15006;width:6705;height:1981;rotation:-83163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1zcYA&#10;AADdAAAADwAAAGRycy9kb3ducmV2LnhtbESPwU4CMRCG7ya+QzMm3qQLKJKVQhAk8cDF1QcYtuN2&#10;YTvdtBWWt3cOJh4n//zffLNYDb5TZ4qpDWxgPCpAEdfBttwY+PrcPcxBpYxssQtMBq6UYLW8vVlg&#10;acOFP+hc5UYJhFOJBlzOfal1qh15TKPQE0v2HaLHLGNstI14Ebjv9KQoZtpjy3LBYU8bR/Wp+vGi&#10;8bw9VZun/Vu8xsP09TDfup0/GnN/N6xfQGUa8v/yX/vdGpg+zkRXvhEE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I1zcYAAADdAAAADwAAAAAAAAAAAAAAAACYAgAAZHJz&#10;L2Rvd25yZXYueG1sUEsFBgAAAAAEAAQA9QAAAIsDAAAAAA==&#10;" adj="18409" fillcolor="#9ecb81 [2169]" strokecolor="#70ad47 [3209]" strokeweight=".5pt">
                  <v:fill color2="#8ac066 [2617]" rotate="t" colors="0 #b5d5a7;.5 #aace99;1 #9cca86" focus="100%" type="gradient">
                    <o:fill v:ext="view" type="gradientUnscaled"/>
                  </v:fill>
                </v:shape>
                <v:shape id="_x0000_s3474" type="#_x0000_t202" style="position:absolute;left:23336;top:12720;width:19266;height:4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rocMA&#10;AADdAAAADwAAAGRycy9kb3ducmV2LnhtbERPyWrDMBC9B/oPYgK9JVKahdaxbEpDoaeWJE2gt8Ea&#10;L8QaGUuNnb+vDoUcH29P89G24kq9bxxrWMwVCOLCmYYrDd/H99kzCB+QDbaOScONPOTZwyTFxLiB&#10;93Q9hErEEPYJaqhD6BIpfVGTRT93HXHkStdbDBH2lTQ9DjHctvJJqY202HBsqLGjt5qKy+HXajh9&#10;lj/nlfqqdnbdDW5Uku2L1PpxOr5uQQQaw1387/4wGpbrTZwb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rocMAAADdAAAADwAAAAAAAAAAAAAAAACYAgAAZHJzL2Rv&#10;d25yZXYueG1sUEsFBgAAAAAEAAQA9QAAAIgDAAAAAA==&#10;" filled="f" stroked="f">
                  <v:textbox>
                    <w:txbxContent>
                      <w:p w14:paraId="1E80DF90" w14:textId="48758AF4" w:rsidR="00AF15CF" w:rsidRDefault="00AF15CF" w:rsidP="00B8001B">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③問題点を</w:t>
                        </w:r>
                        <w:r>
                          <w:rPr>
                            <w:rFonts w:eastAsia="ＭＳ ゴシック" w:hAnsi="ＭＳ ゴシック" w:cs="Times New Roman"/>
                            <w:b/>
                            <w:bCs/>
                            <w:color w:val="0070C0"/>
                            <w:sz w:val="21"/>
                            <w:szCs w:val="21"/>
                          </w:rPr>
                          <w:t>通達</w:t>
                        </w:r>
                      </w:p>
                      <w:p w14:paraId="510D6623" w14:textId="77777777" w:rsidR="00AF15CF" w:rsidRPr="00B8001B" w:rsidRDefault="00AF15CF" w:rsidP="00B8001B">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0A1429DB" w14:textId="77777777" w:rsidR="00AF15CF" w:rsidRPr="00B8001B" w:rsidRDefault="00AF15CF" w:rsidP="00B8001B">
                        <w:pPr>
                          <w:pStyle w:val="Web"/>
                          <w:spacing w:before="0" w:beforeAutospacing="0" w:after="0" w:afterAutospacing="0" w:line="240" w:lineRule="exact"/>
                        </w:pPr>
                      </w:p>
                    </w:txbxContent>
                  </v:textbox>
                </v:shape>
                <v:shape id="_x0000_s3475" type="#_x0000_t202" style="position:absolute;left:27612;top:20278;width:1938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uOcUA&#10;AADdAAAADwAAAGRycy9kb3ducmV2LnhtbESPW2sCMRSE3wX/QzhC3zRpu0q7bpSiCH1Sai/g22Fz&#10;9kI3J8smutt/bwShj8PMfMNk68E24kKdrx1reJwpEMS5MzWXGr4+d9MXED4gG2wck4Y/8rBejUcZ&#10;psb1/EGXYyhFhLBPUUMVQptK6fOKLPqZa4mjV7jOYoiyK6XpsI9w28gnpRbSYs1xocKWNhXlv8ez&#10;1fC9L04/iTqUWztvezcoyfZVav0wGd6WIAIN4T98b78bDc/JIoH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645xQAAAN0AAAAPAAAAAAAAAAAAAAAAAJgCAABkcnMv&#10;ZG93bnJldi54bWxQSwUGAAAAAAQABAD1AAAAigMAAAAA&#10;" filled="f" stroked="f">
                  <v:textbox>
                    <w:txbxContent>
                      <w:p w14:paraId="77A1226B" w14:textId="77777777" w:rsidR="00AF15CF" w:rsidRDefault="00AF15CF"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7BB24A45" w14:textId="77777777" w:rsidR="00AF15CF" w:rsidRDefault="00AF15CF" w:rsidP="00214CDD">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（リモート基本ブランチ）</w:t>
                        </w:r>
                      </w:p>
                    </w:txbxContent>
                  </v:textbox>
                </v:shape>
                <v:shape id="_x0000_s3476" type="#_x0000_t202" style="position:absolute;left:25615;top:38195;width:379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2PcIA&#10;AADdAAAADwAAAGRycy9kb3ducmV2LnhtbERPyWrDMBC9F/IPYgK9NZKbNotjJZSEQE8NWSG3wZrY&#10;JtbIWGrs/n11KPT4eHu26m0tHtT6yrGGZKRAEOfOVFxoOB23LzMQPiAbrB2Thh/ysFoOnjJMjet4&#10;T49DKEQMYZ+ihjKEJpXS5yVZ9CPXEEfu5lqLIcK2kKbFLobbWr4qNZEWK44NJTa0Lim/H76thvPX&#10;7Xp5U7tiY9+bzvVKsp1LrZ+H/ccCRKA+/Iv/3J9Gw3iaxLnxTXw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bY9wgAAAN0AAAAPAAAAAAAAAAAAAAAAAJgCAABkcnMvZG93&#10;bnJldi54bWxQSwUGAAAAAAQABAD1AAAAhwMAAAAA&#10;" filled="f" stroked="f">
                  <v:textbox>
                    <w:txbxContent>
                      <w:p w14:paraId="003CA66C" w14:textId="77777777" w:rsidR="00AF15CF" w:rsidRDefault="00AF15CF" w:rsidP="00F85DC2">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v:shape id="円柱 3719" o:spid="_x0000_s3477" type="#_x0000_t22" style="position:absolute;left:3705;top:9358;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AOMYA&#10;AADdAAAADwAAAGRycy9kb3ducmV2LnhtbESPT2vCQBTE70K/w/IK3nTj38bUVYIgCD1p20Nvz+wz&#10;mzb7NmRXjd/eLQgeh5n5DbNcd7YWF2p95VjBaJiAIC6crrhU8PW5HaQgfEDWWDsmBTfysF699JaY&#10;aXflPV0OoRQRwj5DBSaEJpPSF4Ys+qFriKN3cq3FEGVbSt3iNcJtLcdJMpcWK44LBhvaGCr+Dmer&#10;YJPOxt/z02L28ZPX02P3m5pjnirVf+3ydxCBuvAMP9o7rWDyNlr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RAOMYAAADdAAAADwAAAAAAAAAAAAAAAACYAgAAZHJz&#10;L2Rvd25yZXYueG1sUEsFBgAAAAAEAAQA9QAAAIsDAAAAAA==&#10;" adj="5214" fillcolor="#ffc000 [3207]" strokecolor="#7f5f00 [1607]" strokeweight="1pt">
                  <v:stroke joinstyle="miter"/>
                </v:shape>
                <v:shape id="_x0000_s3478" type="#_x0000_t202" style="position:absolute;left:6143;top:8520;width:15532;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dwhsEA&#10;AADdAAAADwAAAGRycy9kb3ducmV2LnhtbERPy4rCMBTdC/5DuII7TXSe1qYiI8KsRsbRAXeX5toW&#10;m5vSRNv5+8lCcHk473TV21rcqPWVYw2zqQJBnDtTcaHh8LOdvIPwAdlg7Zg0/JGHVTYcpJgY1/E3&#10;3fahEDGEfYIayhCaREqfl2TRT11DHLmzay2GCNtCmha7GG5rOVfqVVqsODaU2NBHSfllf7Uajl/n&#10;0++z2hUb+9J0rleS7UJqPR716yWIQH14iO/uT6Ph6W0e98c38Qn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HcIbBAAAA3QAAAA8AAAAAAAAAAAAAAAAAmAIAAGRycy9kb3du&#10;cmV2LnhtbFBLBQYAAAAABAAEAPUAAACGAwAAAAA=&#10;" filled="f" stroked="f">
                  <v:textbox>
                    <w:txbxContent>
                      <w:p w14:paraId="08A07C62" w14:textId="77777777" w:rsidR="00AF15CF" w:rsidRDefault="00AF15CF" w:rsidP="00F85DC2">
                        <w:pPr>
                          <w:pStyle w:val="Web"/>
                          <w:wordWrap w:val="0"/>
                          <w:spacing w:before="0" w:beforeAutospacing="0" w:after="0" w:afterAutospacing="0" w:line="240" w:lineRule="exact"/>
                          <w:ind w:right="29"/>
                        </w:pPr>
                        <w:r>
                          <w:rPr>
                            <w:rFonts w:eastAsia="ＭＳ ゴシック" w:hAnsi="ＭＳ ゴシック" w:cs="Times New Roman" w:hint="eastAsia"/>
                            <w:sz w:val="21"/>
                            <w:szCs w:val="21"/>
                            <w:u w:val="single"/>
                          </w:rPr>
                          <w:t>ローカルリポジトリ</w:t>
                        </w:r>
                      </w:p>
                      <w:p w14:paraId="0FD06916" w14:textId="2A1A8A42" w:rsidR="00AF15CF" w:rsidRPr="00F85DC2" w:rsidRDefault="00AF15CF" w:rsidP="00F85DC2">
                        <w:pPr>
                          <w:pStyle w:val="Web"/>
                          <w:wordWrap w:val="0"/>
                          <w:spacing w:before="0" w:beforeAutospacing="0" w:after="0" w:afterAutospacing="0" w:line="240" w:lineRule="exact"/>
                          <w:ind w:right="29"/>
                          <w:rPr>
                            <w:rFonts w:eastAsia="ＭＳ ゴシック" w:hAnsi="ＭＳ ゴシック" w:cs="Times New Roman"/>
                            <w:sz w:val="21"/>
                            <w:szCs w:val="21"/>
                            <w:u w:val="single"/>
                          </w:rPr>
                        </w:pPr>
                        <w:r>
                          <w:rPr>
                            <w:rFonts w:eastAsia="ＭＳ ゴシック" w:hAnsi="ＭＳ ゴシック" w:cs="Times New Roman" w:hint="eastAsia"/>
                            <w:sz w:val="21"/>
                            <w:szCs w:val="21"/>
                            <w:u w:val="single"/>
                          </w:rPr>
                          <w:t>（トピックブランチ）</w:t>
                        </w:r>
                      </w:p>
                      <w:p w14:paraId="495C2E49" w14:textId="77777777" w:rsidR="00AF15CF" w:rsidRDefault="00AF15CF" w:rsidP="00F85DC2">
                        <w:pPr>
                          <w:pStyle w:val="Web"/>
                          <w:wordWrap w:val="0"/>
                          <w:spacing w:before="0" w:beforeAutospacing="0" w:after="0" w:afterAutospacing="0" w:line="240" w:lineRule="exact"/>
                          <w:ind w:right="29"/>
                        </w:pPr>
                        <w:r>
                          <w:rPr>
                            <w:rFonts w:ascii="ＭＳ ゴシック" w:hAnsi="ＭＳ ゴシック" w:hint="eastAsia"/>
                            <w:sz w:val="21"/>
                            <w:szCs w:val="21"/>
                          </w:rPr>
                          <w:t> </w:t>
                        </w:r>
                      </w:p>
                    </w:txbxContent>
                  </v:textbox>
                </v:shape>
                <w10:wrap anchorx="page" anchory="page"/>
                <w10:anchorlock/>
              </v:group>
            </w:pict>
          </mc:Fallback>
        </mc:AlternateContent>
      </w:r>
    </w:p>
    <w:p w14:paraId="2E338908" w14:textId="2FAB5ABF" w:rsidR="00923D02" w:rsidRDefault="00923D02" w:rsidP="00923D02">
      <w:pPr>
        <w:pStyle w:val="af4"/>
        <w:spacing w:before="360" w:after="180"/>
      </w:pPr>
      <w:r w:rsidRPr="00104449">
        <w:rPr>
          <w:rFonts w:hint="eastAsia"/>
        </w:rPr>
        <w:t>▼</w:t>
      </w:r>
      <w:r>
        <w:rPr>
          <w:rFonts w:hint="eastAsia"/>
        </w:rPr>
        <w:t>基本ブランチの状態について</w:t>
      </w:r>
    </w:p>
    <w:p w14:paraId="5BC52E26" w14:textId="16537845" w:rsidR="00923D02" w:rsidRDefault="00923D02" w:rsidP="00923D02">
      <w:pPr>
        <w:spacing w:beforeLines="50" w:before="180"/>
      </w:pPr>
      <w:r>
        <w:t>基本ブランチに誤ったコミットがないかを確認し、問題がなければトピックブランチのマージを実施する。</w:t>
      </w:r>
    </w:p>
    <w:p w14:paraId="4DE22833" w14:textId="4DB62A3D" w:rsidR="00923D02" w:rsidRDefault="00923D02" w:rsidP="00923D02">
      <w:pPr>
        <w:spacing w:beforeLines="50" w:before="180"/>
      </w:pPr>
      <w:r>
        <w:t>前節のフェッチでは、指定のトピックブランチに限らず、</w:t>
      </w:r>
      <w:r w:rsidR="004E0AFF">
        <w:t>基本ブランチを含む</w:t>
      </w:r>
      <w:r>
        <w:t>全てのブランチを取得している。</w:t>
      </w:r>
    </w:p>
    <w:p w14:paraId="0A1CBF17" w14:textId="1AFBFCEF" w:rsidR="00923D02" w:rsidRDefault="00923D02" w:rsidP="004E0AFF">
      <w:r>
        <w:t>その前提で、既に取り込まれたリモート</w:t>
      </w:r>
      <w:r w:rsidR="004E0AFF">
        <w:t>基本</w:t>
      </w:r>
      <w:r>
        <w:t>ブランチをに誤ったコミットが含まれていないかを確認する。</w:t>
      </w:r>
    </w:p>
    <w:p w14:paraId="429C4064" w14:textId="17225048" w:rsidR="007E28F2" w:rsidRDefault="007E28F2" w:rsidP="007E28F2">
      <w:pPr>
        <w:pStyle w:val="af4"/>
        <w:spacing w:before="360" w:after="180"/>
      </w:pPr>
      <w:r w:rsidRPr="00104449">
        <w:rPr>
          <w:rFonts w:hint="eastAsia"/>
        </w:rPr>
        <w:t>▼</w:t>
      </w:r>
      <w:r>
        <w:rPr>
          <w:rFonts w:hint="eastAsia"/>
        </w:rPr>
        <w:t>操作方法</w:t>
      </w:r>
    </w:p>
    <w:p w14:paraId="16B8BB5E" w14:textId="1B799536" w:rsidR="00F34453" w:rsidRDefault="004E0AFF" w:rsidP="004E0AFF">
      <w:pPr>
        <w:keepNext/>
        <w:keepLines/>
        <w:widowControl/>
        <w:spacing w:beforeLines="50" w:before="180"/>
      </w:pPr>
      <w:r>
        <w:t>問題を発見し易いように、まずはローカル基本ブランチとリモート基本ブランチのカレントリビジョンが一致しているかどうかを確認する</w:t>
      </w:r>
      <w:r w:rsidR="00F34453">
        <w:t>。</w:t>
      </w:r>
    </w:p>
    <w:p w14:paraId="4423D746" w14:textId="425503C7" w:rsidR="004E0AFF" w:rsidRDefault="004E0AFF" w:rsidP="004E0AFF">
      <w:pPr>
        <w:keepNext/>
        <w:keepLines/>
        <w:widowControl/>
        <w:spacing w:beforeLines="50" w:before="180"/>
      </w:pPr>
      <w:r>
        <w:t>このサンプルでは、ローカル基本ブランチを「</w:t>
      </w:r>
      <w:r>
        <w:rPr>
          <w:rFonts w:hint="eastAsia"/>
        </w:rPr>
        <w:t>dev</w:t>
      </w:r>
      <w:r>
        <w:rPr>
          <w:rFonts w:hint="eastAsia"/>
        </w:rPr>
        <w:t>」、リモート基本ブランチを「</w:t>
      </w:r>
      <w:r>
        <w:rPr>
          <w:rFonts w:hint="eastAsia"/>
        </w:rPr>
        <w:t>remotes/origin/dev</w:t>
      </w:r>
      <w:r>
        <w:rPr>
          <w:rFonts w:hint="eastAsia"/>
        </w:rPr>
        <w:t>」として説明する。</w:t>
      </w:r>
    </w:p>
    <w:p w14:paraId="16E13E1A" w14:textId="2C1F1C89" w:rsidR="00923D02" w:rsidRPr="00311A85" w:rsidRDefault="00923D02" w:rsidP="00923D02">
      <w:pPr>
        <w:pStyle w:val="ad"/>
      </w:pPr>
      <w:r>
        <w:t>手順</w:t>
      </w:r>
      <w:r>
        <w:rPr>
          <w:rFonts w:hint="eastAsia"/>
        </w:rPr>
        <w:t>0</w:t>
      </w:r>
      <w:r>
        <w:t>1</w:t>
      </w:r>
      <w:r>
        <w:rPr>
          <w:rFonts w:hint="eastAsia"/>
        </w:rPr>
        <w:t>：</w:t>
      </w:r>
      <w:r>
        <w:tab/>
      </w:r>
      <w:r w:rsidR="00C1111F">
        <w:rPr>
          <w:rFonts w:hint="eastAsia"/>
        </w:rPr>
        <w:t>リモート</w:t>
      </w:r>
      <w:r>
        <w:t>基本ブランチのログ</w:t>
      </w:r>
      <w:r w:rsidR="00C1111F">
        <w:rPr>
          <w:rFonts w:hint="eastAsia"/>
        </w:rPr>
        <w:t>を</w:t>
      </w:r>
      <w:r>
        <w:t>確認</w:t>
      </w:r>
    </w:p>
    <w:p w14:paraId="0C341194" w14:textId="46303880" w:rsidR="002A1217" w:rsidRDefault="002A1217" w:rsidP="00923D02">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］の［ログを表示］を実行する。</w:t>
      </w:r>
    </w:p>
    <w:p w14:paraId="460EB6DD" w14:textId="2767D834" w:rsidR="002A1217" w:rsidRDefault="004E0AFF" w:rsidP="00923D02">
      <w:pPr>
        <w:ind w:leftChars="135" w:left="283"/>
      </w:pPr>
      <w:r w:rsidRPr="004559A4">
        <w:rPr>
          <w:noProof/>
        </w:rPr>
        <mc:AlternateContent>
          <mc:Choice Requires="wps">
            <w:drawing>
              <wp:anchor distT="0" distB="0" distL="114300" distR="114300" simplePos="0" relativeHeight="251959808" behindDoc="0" locked="0" layoutInCell="1" allowOverlap="1" wp14:anchorId="27373031" wp14:editId="0A99AA38">
                <wp:simplePos x="0" y="0"/>
                <wp:positionH relativeFrom="margin">
                  <wp:posOffset>3125470</wp:posOffset>
                </wp:positionH>
                <wp:positionV relativeFrom="paragraph">
                  <wp:posOffset>1390015</wp:posOffset>
                </wp:positionV>
                <wp:extent cx="200025" cy="190500"/>
                <wp:effectExtent l="19050" t="19050" r="28575" b="38100"/>
                <wp:wrapNone/>
                <wp:docPr id="3608" name="右矢印 3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CB9B6D" id="右矢印 3608" o:spid="_x0000_s1026" type="#_x0000_t13" style="position:absolute;left:0;text-align:left;margin-left:246.1pt;margin-top:109.45pt;width:15.75pt;height:15pt;rotation:180;z-index:25195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57760" behindDoc="0" locked="0" layoutInCell="1" allowOverlap="1" wp14:anchorId="4784C428" wp14:editId="634FE1E3">
                <wp:simplePos x="0" y="0"/>
                <wp:positionH relativeFrom="column">
                  <wp:posOffset>2334895</wp:posOffset>
                </wp:positionH>
                <wp:positionV relativeFrom="paragraph">
                  <wp:posOffset>1416685</wp:posOffset>
                </wp:positionV>
                <wp:extent cx="733425" cy="114300"/>
                <wp:effectExtent l="19050" t="19050" r="28575" b="19050"/>
                <wp:wrapNone/>
                <wp:docPr id="3601" name="角丸四角形 3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CD47F" id="角丸四角形 3601" o:spid="_x0000_s1026" style="position:absolute;left:0;text-align:left;margin-left:183.85pt;margin-top:111.55pt;width:57.75pt;height:9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58784" behindDoc="0" locked="0" layoutInCell="1" allowOverlap="1" wp14:anchorId="460DAA36" wp14:editId="4B1AEF01">
                <wp:simplePos x="0" y="0"/>
                <wp:positionH relativeFrom="column">
                  <wp:posOffset>917575</wp:posOffset>
                </wp:positionH>
                <wp:positionV relativeFrom="paragraph">
                  <wp:posOffset>1504315</wp:posOffset>
                </wp:positionV>
                <wp:extent cx="200025" cy="190500"/>
                <wp:effectExtent l="19050" t="19050" r="28575" b="38100"/>
                <wp:wrapNone/>
                <wp:docPr id="3680" name="右矢印 3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443FA" id="右矢印 3680" o:spid="_x0000_s1026" type="#_x0000_t13" style="position:absolute;left:0;text-align:left;margin-left:72.25pt;margin-top:118.45pt;width:15.75pt;height:15pt;rotation:180;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Vkk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56736" behindDoc="0" locked="0" layoutInCell="1" allowOverlap="1" wp14:anchorId="7BC7B525" wp14:editId="7C4DAE0C">
                <wp:simplePos x="0" y="0"/>
                <wp:positionH relativeFrom="column">
                  <wp:posOffset>382270</wp:posOffset>
                </wp:positionH>
                <wp:positionV relativeFrom="paragraph">
                  <wp:posOffset>1550035</wp:posOffset>
                </wp:positionV>
                <wp:extent cx="504825" cy="142875"/>
                <wp:effectExtent l="19050" t="19050" r="28575" b="28575"/>
                <wp:wrapNone/>
                <wp:docPr id="3681" name="角丸四角形 3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F144A5" id="角丸四角形 3681" o:spid="_x0000_s1026" style="position:absolute;left:0;text-align:left;margin-left:30.1pt;margin-top:122.05pt;width:39.75pt;height:11.2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" filled="f" strokecolor="red" strokeweight="3pt">
                <v:stroke opacity="32896f" joinstyle="miter"/>
                <v:path arrowok="t"/>
              </v:roundrect>
            </w:pict>
          </mc:Fallback>
        </mc:AlternateContent>
      </w:r>
      <w:r w:rsidR="002A1217" w:rsidRPr="002A1217">
        <w:rPr>
          <w:noProof/>
        </w:rPr>
        <w:drawing>
          <wp:inline distT="0" distB="0" distL="0" distR="0" wp14:anchorId="14BB2A9C" wp14:editId="6C0CAE33">
            <wp:extent cx="3507840" cy="2385360"/>
            <wp:effectExtent l="0" t="0" r="0" b="0"/>
            <wp:docPr id="3686" name="図 3686" descr="E:\SkyDrive\衛\SkyDrive\ドキュメント\Gitマニュアル・調査資料\画像\使用方法\TortoiseGit使用方法-一連の作業終了時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⑧-0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07840" cy="2385360"/>
                    </a:xfrm>
                    <a:prstGeom prst="rect">
                      <a:avLst/>
                    </a:prstGeom>
                    <a:noFill/>
                    <a:ln>
                      <a:noFill/>
                    </a:ln>
                  </pic:spPr>
                </pic:pic>
              </a:graphicData>
            </a:graphic>
          </wp:inline>
        </w:drawing>
      </w:r>
    </w:p>
    <w:p w14:paraId="4493009B" w14:textId="04C45375" w:rsidR="002A1217" w:rsidRDefault="002A1217" w:rsidP="00923D02">
      <w:pPr>
        <w:keepNext/>
        <w:keepLines/>
        <w:widowControl/>
        <w:spacing w:beforeLines="50" w:before="180"/>
        <w:ind w:leftChars="135" w:left="283"/>
      </w:pPr>
      <w:r>
        <w:t>ログ画面が表示されたら、画面左上のブランチ名をクリックし、</w:t>
      </w:r>
      <w:r w:rsidR="00AD6359">
        <w:rPr>
          <w:rFonts w:hint="eastAsia"/>
        </w:rPr>
        <w:t>リモート基本ブランチ「</w:t>
      </w:r>
      <w:r w:rsidR="00AD6359">
        <w:rPr>
          <w:rFonts w:hint="eastAsia"/>
        </w:rPr>
        <w:t>remotes/origin/dev</w:t>
      </w:r>
      <w:r w:rsidR="00AD6359">
        <w:rPr>
          <w:rFonts w:hint="eastAsia"/>
        </w:rPr>
        <w:t>」</w:t>
      </w:r>
      <w:r>
        <w:rPr>
          <w:rFonts w:hint="eastAsia"/>
        </w:rPr>
        <w:t>を指定する。</w:t>
      </w:r>
    </w:p>
    <w:p w14:paraId="40968C7C" w14:textId="77777777" w:rsidR="00C1111F" w:rsidRDefault="002A1217" w:rsidP="00923D02">
      <w:pPr>
        <w:ind w:leftChars="135" w:left="283"/>
      </w:pPr>
      <w:r w:rsidRPr="002A1217">
        <w:rPr>
          <w:noProof/>
        </w:rPr>
        <w:drawing>
          <wp:inline distT="0" distB="0" distL="0" distR="0" wp14:anchorId="7035F40B" wp14:editId="28E1924E">
            <wp:extent cx="3336480" cy="2478240"/>
            <wp:effectExtent l="0" t="0" r="0" b="0"/>
            <wp:docPr id="3687" name="図 3687" descr="E:\SkyDrive\衛\SkyDrive\ドキュメント\Gitマニュアル・調査資料\画像\使用方法\TortoiseGit使用方法-一連の作業終了時⑧-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⑧-02.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336480" cy="2478240"/>
                    </a:xfrm>
                    <a:prstGeom prst="rect">
                      <a:avLst/>
                    </a:prstGeom>
                    <a:noFill/>
                    <a:ln>
                      <a:noFill/>
                    </a:ln>
                  </pic:spPr>
                </pic:pic>
              </a:graphicData>
            </a:graphic>
          </wp:inline>
        </w:drawing>
      </w:r>
    </w:p>
    <w:p w14:paraId="568B09BB" w14:textId="6FD9B3FF" w:rsidR="002A1217" w:rsidRDefault="002A1217" w:rsidP="00923D02">
      <w:pPr>
        <w:ind w:leftChars="135" w:left="283"/>
      </w:pPr>
      <w:r w:rsidRPr="002A1217">
        <w:rPr>
          <w:noProof/>
        </w:rPr>
        <w:drawing>
          <wp:inline distT="0" distB="0" distL="0" distR="0" wp14:anchorId="105E834B" wp14:editId="661E6454">
            <wp:extent cx="3336840" cy="2474640"/>
            <wp:effectExtent l="0" t="0" r="0" b="1905"/>
            <wp:docPr id="3688" name="図 3688" descr="E:\SkyDrive\衛\SkyDrive\ドキュメント\Gitマニュアル・調査資料\画像\使用方法\TortoiseGit使用方法-一連の作業終了時⑧-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一連の作業終了時⑧-03.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336840" cy="2474640"/>
                    </a:xfrm>
                    <a:prstGeom prst="rect">
                      <a:avLst/>
                    </a:prstGeom>
                    <a:noFill/>
                    <a:ln>
                      <a:noFill/>
                    </a:ln>
                  </pic:spPr>
                </pic:pic>
              </a:graphicData>
            </a:graphic>
          </wp:inline>
        </w:drawing>
      </w:r>
    </w:p>
    <w:p w14:paraId="2C4B1099" w14:textId="2C498B62" w:rsidR="00C1111F" w:rsidRPr="00311A85" w:rsidRDefault="00C1111F" w:rsidP="00C1111F">
      <w:pPr>
        <w:pStyle w:val="ad"/>
      </w:pPr>
      <w:r>
        <w:t>手順</w:t>
      </w:r>
      <w:r>
        <w:rPr>
          <w:rFonts w:hint="eastAsia"/>
        </w:rPr>
        <w:t>0</w:t>
      </w:r>
      <w:r>
        <w:t>2</w:t>
      </w:r>
      <w:r>
        <w:rPr>
          <w:rFonts w:hint="eastAsia"/>
        </w:rPr>
        <w:t>：</w:t>
      </w:r>
      <w:r>
        <w:tab/>
      </w:r>
      <w:r>
        <w:rPr>
          <w:rFonts w:hint="eastAsia"/>
        </w:rPr>
        <w:t>基本ブランチに</w:t>
      </w:r>
      <w:r>
        <w:t>問題が</w:t>
      </w:r>
      <w:r>
        <w:rPr>
          <w:rFonts w:hint="eastAsia"/>
        </w:rPr>
        <w:t>ないと</w:t>
      </w:r>
      <w:r>
        <w:t>判断できるケース</w:t>
      </w:r>
    </w:p>
    <w:p w14:paraId="2EA4D8B4" w14:textId="0EE477EA" w:rsidR="002A1217" w:rsidRDefault="002A1217" w:rsidP="00923D02">
      <w:pPr>
        <w:keepNext/>
        <w:keepLines/>
        <w:widowControl/>
        <w:ind w:leftChars="135" w:left="283"/>
      </w:pPr>
      <w:r>
        <w:t>以下は一目で問題がないと分かるケース。</w:t>
      </w:r>
    </w:p>
    <w:p w14:paraId="6DD906C0" w14:textId="25B28B70" w:rsidR="002A1217" w:rsidRDefault="00C1111F" w:rsidP="00923D02">
      <w:pPr>
        <w:keepNext/>
        <w:keepLines/>
        <w:widowControl/>
        <w:ind w:leftChars="135" w:left="283"/>
      </w:pPr>
      <w:r w:rsidRPr="004559A4">
        <w:rPr>
          <w:noProof/>
        </w:rPr>
        <mc:AlternateContent>
          <mc:Choice Requires="wps">
            <w:drawing>
              <wp:anchor distT="0" distB="0" distL="114300" distR="114300" simplePos="0" relativeHeight="251961856" behindDoc="0" locked="0" layoutInCell="1" allowOverlap="1" wp14:anchorId="06619F34" wp14:editId="4AD27CDF">
                <wp:simplePos x="0" y="0"/>
                <wp:positionH relativeFrom="column">
                  <wp:posOffset>1064895</wp:posOffset>
                </wp:positionH>
                <wp:positionV relativeFrom="paragraph">
                  <wp:posOffset>212725</wp:posOffset>
                </wp:positionV>
                <wp:extent cx="200025" cy="190500"/>
                <wp:effectExtent l="4763" t="33337" r="33337" b="0"/>
                <wp:wrapNone/>
                <wp:docPr id="3691" name="右矢印 3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66545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34D069" id="右矢印 3691" o:spid="_x0000_s1026" type="#_x0000_t13" style="position:absolute;left:0;text-align:left;margin-left:83.85pt;margin-top:16.75pt;width:15.75pt;height:15pt;rotation:8372721fd;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63904" behindDoc="0" locked="0" layoutInCell="1" allowOverlap="1" wp14:anchorId="1BB39BE4" wp14:editId="3ACFA3FA">
                <wp:simplePos x="0" y="0"/>
                <wp:positionH relativeFrom="column">
                  <wp:posOffset>1338263</wp:posOffset>
                </wp:positionH>
                <wp:positionV relativeFrom="paragraph">
                  <wp:posOffset>232093</wp:posOffset>
                </wp:positionV>
                <wp:extent cx="200025" cy="190500"/>
                <wp:effectExtent l="4763" t="33337" r="33337" b="0"/>
                <wp:wrapNone/>
                <wp:docPr id="3692" name="右矢印 3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66545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25E33B" id="右矢印 3692" o:spid="_x0000_s1026" type="#_x0000_t13" style="position:absolute;left:0;text-align:left;margin-left:105.4pt;margin-top:18.3pt;width:15.75pt;height:15pt;rotation:8372721fd;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" adj="11314" fillcolor="yellow" strokecolor="red" strokeweight="1pt">
                <v:path arrowok="t"/>
              </v:shape>
            </w:pict>
          </mc:Fallback>
        </mc:AlternateContent>
      </w:r>
      <w:r w:rsidR="002A1217" w:rsidRPr="002A1217">
        <w:rPr>
          <w:noProof/>
        </w:rPr>
        <w:drawing>
          <wp:inline distT="0" distB="0" distL="0" distR="0" wp14:anchorId="5BFFCB9D" wp14:editId="7A2F73D5">
            <wp:extent cx="3296520" cy="2460240"/>
            <wp:effectExtent l="0" t="0" r="0" b="0"/>
            <wp:docPr id="3690" name="図 3690" descr="E:\SkyDrive\衛\SkyDrive\ドキュメント\Gitマニュアル・調査資料\画像\使用方法\TortoiseGit使用方法-一連の作業終了時⑧-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一連の作業終了時⑧-05.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296520" cy="2460240"/>
                    </a:xfrm>
                    <a:prstGeom prst="rect">
                      <a:avLst/>
                    </a:prstGeom>
                    <a:noFill/>
                    <a:ln>
                      <a:noFill/>
                    </a:ln>
                  </pic:spPr>
                </pic:pic>
              </a:graphicData>
            </a:graphic>
          </wp:inline>
        </w:drawing>
      </w:r>
    </w:p>
    <w:p w14:paraId="01FFCF38" w14:textId="2677F942" w:rsidR="002A1217" w:rsidRDefault="002A1217" w:rsidP="00923D02">
      <w:pPr>
        <w:ind w:leftChars="135" w:left="283"/>
      </w:pPr>
      <w:r>
        <w:rPr>
          <w:rFonts w:hint="eastAsia"/>
        </w:rPr>
        <w:t>ローカル基本ブランチ</w:t>
      </w:r>
      <w:r w:rsidRPr="00613AE5">
        <w:rPr>
          <w:rFonts w:hint="eastAsia"/>
          <w:b/>
          <w:color w:val="FFFFFF" w:themeColor="background1"/>
          <w:highlight w:val="red"/>
        </w:rPr>
        <w:t>［</w:t>
      </w:r>
      <w:r w:rsidRPr="00613AE5">
        <w:rPr>
          <w:b/>
          <w:color w:val="FFFFFF" w:themeColor="background1"/>
          <w:highlight w:val="red"/>
        </w:rPr>
        <w:t>dev</w:t>
      </w:r>
      <w:r w:rsidRPr="00613AE5">
        <w:rPr>
          <w:b/>
          <w:color w:val="FFFFFF" w:themeColor="background1"/>
          <w:highlight w:val="red"/>
        </w:rPr>
        <w:t>］</w:t>
      </w:r>
      <w:r>
        <w:rPr>
          <w:rFonts w:hint="eastAsia"/>
        </w:rPr>
        <w:t>とリモート基本ブランチ</w:t>
      </w:r>
      <w:r w:rsidRPr="00613AE5">
        <w:rPr>
          <w:rFonts w:hint="eastAsia"/>
          <w:b/>
          <w:highlight w:val="darkYellow"/>
        </w:rPr>
        <w:t>［</w:t>
      </w:r>
      <w:r w:rsidRPr="00613AE5">
        <w:rPr>
          <w:b/>
          <w:highlight w:val="darkYellow"/>
        </w:rPr>
        <w:t>origin/dev</w:t>
      </w:r>
      <w:r w:rsidRPr="00613AE5">
        <w:rPr>
          <w:rFonts w:hint="eastAsia"/>
          <w:b/>
          <w:highlight w:val="darkYellow"/>
        </w:rPr>
        <w:t>］</w:t>
      </w:r>
      <w:r w:rsidR="00613AE5">
        <w:rPr>
          <w:rFonts w:hint="eastAsia"/>
        </w:rPr>
        <w:t>が同じリビジョンを指している。</w:t>
      </w:r>
    </w:p>
    <w:p w14:paraId="162FC697" w14:textId="6E5FC51F" w:rsidR="00613AE5" w:rsidRPr="00613AE5" w:rsidRDefault="00613AE5" w:rsidP="00CE7782">
      <w:pPr>
        <w:spacing w:beforeLines="50" w:before="180"/>
        <w:ind w:leftChars="135" w:left="283"/>
      </w:pPr>
      <w:r>
        <w:t>これは、前回</w:t>
      </w:r>
      <w:r w:rsidR="00C1111F">
        <w:t>自身が（ローカルで）基本ブランチをコミット</w:t>
      </w:r>
      <w:r>
        <w:t>してから</w:t>
      </w:r>
      <w:r w:rsidR="00C1111F">
        <w:t>（前回のトピックブランチ取り込み時から）、他者による（リモートの）基本ブランチへのコミットが</w:t>
      </w:r>
      <w:r>
        <w:t>何もなかった事を意味している。</w:t>
      </w:r>
    </w:p>
    <w:p w14:paraId="669FD0E0" w14:textId="4B8F67B0" w:rsidR="00C1111F" w:rsidRPr="00311A85" w:rsidRDefault="00C1111F" w:rsidP="00C1111F">
      <w:pPr>
        <w:pStyle w:val="ad"/>
      </w:pPr>
      <w:r>
        <w:t>手順</w:t>
      </w:r>
      <w:r>
        <w:rPr>
          <w:rFonts w:hint="eastAsia"/>
        </w:rPr>
        <w:t>0</w:t>
      </w:r>
      <w:r>
        <w:t>3</w:t>
      </w:r>
      <w:r>
        <w:rPr>
          <w:rFonts w:hint="eastAsia"/>
        </w:rPr>
        <w:t>：</w:t>
      </w:r>
      <w:r>
        <w:tab/>
      </w:r>
      <w:r>
        <w:rPr>
          <w:rFonts w:hint="eastAsia"/>
        </w:rPr>
        <w:t>基本ブランチに</w:t>
      </w:r>
      <w:r>
        <w:t>問題が</w:t>
      </w:r>
      <w:r>
        <w:rPr>
          <w:rFonts w:hint="eastAsia"/>
        </w:rPr>
        <w:t>ある可能性のある</w:t>
      </w:r>
      <w:r>
        <w:t>ケース</w:t>
      </w:r>
    </w:p>
    <w:p w14:paraId="5875CDB5" w14:textId="60CACC20" w:rsidR="00613AE5" w:rsidRDefault="00613AE5" w:rsidP="00923D02">
      <w:pPr>
        <w:keepNext/>
        <w:keepLines/>
        <w:widowControl/>
        <w:spacing w:beforeLines="50" w:before="180"/>
        <w:ind w:leftChars="135" w:left="283"/>
      </w:pPr>
      <w:r>
        <w:t>問題</w:t>
      </w:r>
      <w:r w:rsidR="00C1111F">
        <w:t>が</w:t>
      </w:r>
      <w:r w:rsidR="005D7A5C">
        <w:t>あ</w:t>
      </w:r>
      <w:r w:rsidR="00C1111F">
        <w:t>る可能性がある為、注意深く確認しなければならないのは、</w:t>
      </w:r>
      <w:r>
        <w:t>両者のリビジョンが一致しないケース。</w:t>
      </w:r>
    </w:p>
    <w:p w14:paraId="36FBDBCF" w14:textId="5BC92E0F" w:rsidR="002A1217" w:rsidRDefault="00C1111F" w:rsidP="00923D02">
      <w:pPr>
        <w:keepNext/>
        <w:keepLines/>
        <w:widowControl/>
        <w:ind w:leftChars="135" w:left="283"/>
      </w:pPr>
      <w:r w:rsidRPr="004559A4">
        <w:rPr>
          <w:noProof/>
        </w:rPr>
        <mc:AlternateContent>
          <mc:Choice Requires="wps">
            <w:drawing>
              <wp:anchor distT="0" distB="0" distL="114300" distR="114300" simplePos="0" relativeHeight="251965952" behindDoc="0" locked="0" layoutInCell="1" allowOverlap="1" wp14:anchorId="291A1CA2" wp14:editId="3C4150C3">
                <wp:simplePos x="0" y="0"/>
                <wp:positionH relativeFrom="column">
                  <wp:posOffset>1231265</wp:posOffset>
                </wp:positionH>
                <wp:positionV relativeFrom="paragraph">
                  <wp:posOffset>202565</wp:posOffset>
                </wp:positionV>
                <wp:extent cx="200025" cy="190500"/>
                <wp:effectExtent l="4763" t="33337" r="33337" b="0"/>
                <wp:wrapNone/>
                <wp:docPr id="3693" name="右矢印 3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66545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847FD4" id="右矢印 3693" o:spid="_x0000_s1026" type="#_x0000_t13" style="position:absolute;left:0;text-align:left;margin-left:96.95pt;margin-top:15.95pt;width:15.75pt;height:15pt;rotation:8372721fd;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68000" behindDoc="0" locked="0" layoutInCell="1" allowOverlap="1" wp14:anchorId="45058F78" wp14:editId="32C4B887">
                <wp:simplePos x="0" y="0"/>
                <wp:positionH relativeFrom="column">
                  <wp:posOffset>1150938</wp:posOffset>
                </wp:positionH>
                <wp:positionV relativeFrom="paragraph">
                  <wp:posOffset>497366</wp:posOffset>
                </wp:positionV>
                <wp:extent cx="200025" cy="190500"/>
                <wp:effectExtent l="4763" t="0" r="33337" b="33338"/>
                <wp:wrapNone/>
                <wp:docPr id="3694" name="右矢印 3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96226">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82AB2F" id="右矢印 3694" o:spid="_x0000_s1026" type="#_x0000_t13" style="position:absolute;left:0;text-align:left;margin-left:90.65pt;margin-top:39.15pt;width:15.75pt;height:15pt;rotation:-8633029fd;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" adj="11314" fillcolor="yellow" strokecolor="red" strokeweight="1pt">
                <v:path arrowok="t"/>
              </v:shape>
            </w:pict>
          </mc:Fallback>
        </mc:AlternateContent>
      </w:r>
      <w:r w:rsidR="002A1217" w:rsidRPr="002A1217">
        <w:rPr>
          <w:noProof/>
        </w:rPr>
        <w:drawing>
          <wp:inline distT="0" distB="0" distL="0" distR="0" wp14:anchorId="2567C9BF" wp14:editId="6D0F8818">
            <wp:extent cx="3336840" cy="2482560"/>
            <wp:effectExtent l="0" t="0" r="0" b="0"/>
            <wp:docPr id="3689" name="図 3689" descr="E:\SkyDrive\衛\SkyDrive\ドキュメント\Gitマニュアル・調査資料\画像\使用方法\TortoiseGit使用方法-一連の作業終了時⑧-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一連の作業終了時⑧-04.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018089C4" w14:textId="16FC6804" w:rsidR="00613AE5" w:rsidRDefault="00613AE5" w:rsidP="00923D02">
      <w:pPr>
        <w:keepNext/>
        <w:keepLines/>
        <w:widowControl/>
        <w:ind w:leftChars="135" w:left="283"/>
      </w:pPr>
      <w:r>
        <w:t>このようなズレが起こる原因として考えられる</w:t>
      </w:r>
      <w:r w:rsidR="00CE7782">
        <w:t>状況</w:t>
      </w:r>
      <w:r>
        <w:t>と対策は下記の通り。</w:t>
      </w:r>
    </w:p>
    <w:p w14:paraId="662FF58A" w14:textId="238E5BE6" w:rsidR="00613AE5" w:rsidRPr="00DE68F2" w:rsidRDefault="005D7A5C" w:rsidP="00CE7782">
      <w:pPr>
        <w:keepNext/>
        <w:keepLines/>
        <w:widowControl/>
        <w:spacing w:beforeLines="50" w:before="180"/>
        <w:ind w:leftChars="134" w:left="1413" w:hangingChars="537" w:hanging="1132"/>
        <w:rPr>
          <w:b/>
          <w:u w:val="single"/>
        </w:rPr>
      </w:pPr>
      <w:r w:rsidRPr="00DE68F2">
        <w:rPr>
          <w:b/>
          <w:u w:val="single"/>
        </w:rPr>
        <w:t>・</w:t>
      </w:r>
      <w:r w:rsidR="00CE7782" w:rsidRPr="00DE68F2">
        <w:rPr>
          <w:b/>
          <w:u w:val="single"/>
        </w:rPr>
        <w:t>原因１：</w:t>
      </w:r>
      <w:r w:rsidR="00613AE5" w:rsidRPr="00DE68F2">
        <w:rPr>
          <w:b/>
          <w:u w:val="single"/>
        </w:rPr>
        <w:tab/>
      </w:r>
      <w:r w:rsidR="00613AE5" w:rsidRPr="00DE68F2">
        <w:rPr>
          <w:rFonts w:hint="eastAsia"/>
          <w:b/>
          <w:u w:val="single"/>
        </w:rPr>
        <w:t>基本ブランチの変更担当者が他にも</w:t>
      </w:r>
      <w:r w:rsidRPr="00DE68F2">
        <w:rPr>
          <w:rFonts w:hint="eastAsia"/>
          <w:b/>
          <w:u w:val="single"/>
        </w:rPr>
        <w:t>いて、その担当によるマージコミットが行われている</w:t>
      </w:r>
    </w:p>
    <w:p w14:paraId="68AA954B" w14:textId="5DF98DE3" w:rsidR="005D7A5C" w:rsidRPr="005D7A5C" w:rsidRDefault="005D7A5C" w:rsidP="005D7A5C">
      <w:pPr>
        <w:keepNext/>
        <w:keepLines/>
        <w:widowControl/>
        <w:spacing w:beforeLines="50" w:before="180"/>
        <w:ind w:leftChars="472" w:left="991"/>
        <w:rPr>
          <w:b/>
        </w:rPr>
      </w:pPr>
      <w:r w:rsidRPr="005D7A5C">
        <w:rPr>
          <w:b/>
        </w:rPr>
        <w:t>【状況】</w:t>
      </w:r>
    </w:p>
    <w:p w14:paraId="4A7BDC14" w14:textId="6D429794" w:rsidR="00EE56C8" w:rsidRDefault="008A033B" w:rsidP="005D7A5C">
      <w:pPr>
        <w:ind w:leftChars="675" w:left="1418"/>
      </w:pPr>
      <w:r>
        <w:t>開発の規模に応じて、</w:t>
      </w:r>
      <w:r w:rsidR="00613AE5">
        <w:t>基本ブランチにトピックブランチをマージする為の担当スタッフ</w:t>
      </w:r>
      <w:r>
        <w:t>が数名割り当てられて</w:t>
      </w:r>
      <w:r w:rsidR="00DE68F2">
        <w:t>いる場合がある。自分以外の</w:t>
      </w:r>
      <w:r>
        <w:t>担当者が基本ブランチにコミットしてプッシュしている</w:t>
      </w:r>
      <w:r w:rsidR="00DE68F2">
        <w:t>と、このような状況になる</w:t>
      </w:r>
      <w:r w:rsidR="00613AE5">
        <w:t>。</w:t>
      </w:r>
    </w:p>
    <w:p w14:paraId="3AE497D3" w14:textId="35E27BD3" w:rsidR="008A033B" w:rsidRPr="005D7A5C" w:rsidRDefault="008A033B" w:rsidP="008A033B">
      <w:pPr>
        <w:keepNext/>
        <w:keepLines/>
        <w:widowControl/>
        <w:spacing w:beforeLines="50" w:before="180"/>
        <w:ind w:leftChars="472" w:left="991"/>
        <w:rPr>
          <w:b/>
        </w:rPr>
      </w:pPr>
      <w:r w:rsidRPr="005D7A5C">
        <w:rPr>
          <w:b/>
        </w:rPr>
        <w:t>【</w:t>
      </w:r>
      <w:r>
        <w:rPr>
          <w:b/>
        </w:rPr>
        <w:t>判断方法</w:t>
      </w:r>
      <w:r w:rsidRPr="005D7A5C">
        <w:rPr>
          <w:b/>
        </w:rPr>
        <w:t>】</w:t>
      </w:r>
    </w:p>
    <w:p w14:paraId="2FE9E435" w14:textId="72862995" w:rsidR="008A033B" w:rsidRDefault="00CE7782" w:rsidP="005D7A5C">
      <w:pPr>
        <w:ind w:leftChars="675" w:left="1418"/>
      </w:pPr>
      <w:r>
        <w:rPr>
          <w:rFonts w:hint="eastAsia"/>
        </w:rPr>
        <w:t>リモート基本ブランチで進んでいるコミットのログを確認し、コミットしたユーザーが正規の担当者であり、かつ、トピックブランチのマージコミットであれば問題がない。</w:t>
      </w:r>
    </w:p>
    <w:p w14:paraId="5D3DF1F5" w14:textId="01590BBC" w:rsidR="00CE7782" w:rsidRPr="005D7A5C" w:rsidRDefault="00CE7782" w:rsidP="00CE7782">
      <w:pPr>
        <w:keepNext/>
        <w:keepLines/>
        <w:widowControl/>
        <w:spacing w:beforeLines="50" w:before="180"/>
        <w:ind w:leftChars="472" w:left="991"/>
        <w:rPr>
          <w:b/>
        </w:rPr>
      </w:pPr>
      <w:r w:rsidRPr="005D7A5C">
        <w:rPr>
          <w:b/>
        </w:rPr>
        <w:t>【</w:t>
      </w:r>
      <w:r>
        <w:rPr>
          <w:b/>
        </w:rPr>
        <w:t>対策</w:t>
      </w:r>
      <w:r w:rsidRPr="005D7A5C">
        <w:rPr>
          <w:b/>
        </w:rPr>
        <w:t>】</w:t>
      </w:r>
    </w:p>
    <w:p w14:paraId="42EB703F" w14:textId="704815B8" w:rsidR="00CE7782" w:rsidRDefault="00CE7782" w:rsidP="005D7A5C">
      <w:pPr>
        <w:ind w:leftChars="675" w:left="1418"/>
      </w:pPr>
      <w:r>
        <w:rPr>
          <w:rFonts w:hint="eastAsia"/>
        </w:rPr>
        <w:t>対策は不要。このままトピックブランチのマージに進む事ができる。</w:t>
      </w:r>
    </w:p>
    <w:p w14:paraId="6A6E8D13" w14:textId="3F06458B" w:rsidR="00305932" w:rsidRPr="00305932" w:rsidRDefault="00305932" w:rsidP="005D7A5C">
      <w:pPr>
        <w:ind w:leftChars="675" w:left="1418"/>
      </w:pPr>
      <w:r>
        <w:t>ただし、マージの前にリベースを行い、最新のコミットをローカル基本ブランチに反映する必要がある。</w:t>
      </w:r>
      <w:r>
        <w:rPr>
          <w:rFonts w:hint="eastAsia"/>
        </w:rPr>
        <w:t>リベースの操作方法は次節の</w:t>
      </w:r>
      <w:r w:rsidRPr="008F60B3">
        <w:rPr>
          <w:rFonts w:ascii="ＭＳ 明朝" w:hAnsi="ＭＳ 明朝" w:cs="ＭＳ 明朝"/>
          <w:color w:val="00B050"/>
        </w:rPr>
        <w:t>「■使用方法：</w:t>
      </w:r>
      <w:r>
        <w:rPr>
          <w:rFonts w:ascii="ＭＳ 明朝" w:hAnsi="ＭＳ 明朝" w:cs="ＭＳ 明朝"/>
          <w:color w:val="00B050"/>
        </w:rPr>
        <w:t>一連の作業終了時</w:t>
      </w:r>
      <w:r>
        <w:rPr>
          <w:rFonts w:ascii="ＭＳ 明朝" w:hAnsi="ＭＳ 明朝" w:cs="ＭＳ 明朝" w:hint="eastAsia"/>
          <w:color w:val="00B050"/>
        </w:rPr>
        <w:t>⑨</w:t>
      </w:r>
      <w:r w:rsidRPr="008F60B3">
        <w:rPr>
          <w:rFonts w:ascii="ＭＳ 明朝" w:hAnsi="ＭＳ 明朝" w:cs="ＭＳ 明朝"/>
          <w:color w:val="00B050"/>
        </w:rPr>
        <w:t>：</w:t>
      </w:r>
      <w:r>
        <w:rPr>
          <w:rFonts w:ascii="ＭＳ 明朝" w:hAnsi="ＭＳ 明朝" w:cs="ＭＳ 明朝"/>
          <w:color w:val="00B050"/>
        </w:rPr>
        <w:t>基本ブランチへの切り替え</w:t>
      </w:r>
      <w:r w:rsidRPr="008F60B3">
        <w:rPr>
          <w:rFonts w:ascii="ＭＳ 明朝" w:hAnsi="ＭＳ 明朝" w:cs="ＭＳ 明朝"/>
          <w:color w:val="00B050"/>
        </w:rPr>
        <w:t>」</w:t>
      </w:r>
      <w:r>
        <w:rPr>
          <w:rFonts w:ascii="ＭＳ 明朝" w:hAnsi="ＭＳ 明朝" w:cs="ＭＳ 明朝"/>
          <w:color w:val="00B050"/>
        </w:rPr>
        <w:t>にて説明</w:t>
      </w:r>
      <w:r w:rsidRPr="00305932">
        <w:rPr>
          <w:rFonts w:ascii="ＭＳ 明朝" w:hAnsi="ＭＳ 明朝" w:cs="ＭＳ 明朝"/>
        </w:rPr>
        <w:t>する。</w:t>
      </w:r>
    </w:p>
    <w:p w14:paraId="5602A725" w14:textId="050781B1" w:rsidR="00DE68F2" w:rsidRPr="00DE68F2" w:rsidRDefault="00DE68F2" w:rsidP="00DE68F2">
      <w:pPr>
        <w:keepNext/>
        <w:keepLines/>
        <w:widowControl/>
        <w:spacing w:beforeLines="50" w:before="180"/>
        <w:ind w:leftChars="134" w:left="1413" w:hangingChars="537" w:hanging="1132"/>
        <w:rPr>
          <w:b/>
          <w:u w:val="single"/>
        </w:rPr>
      </w:pPr>
      <w:r w:rsidRPr="00DE68F2">
        <w:rPr>
          <w:b/>
          <w:u w:val="single"/>
        </w:rPr>
        <w:t>・原因２：</w:t>
      </w:r>
      <w:r w:rsidRPr="00DE68F2">
        <w:rPr>
          <w:b/>
          <w:u w:val="single"/>
        </w:rPr>
        <w:tab/>
      </w:r>
      <w:r w:rsidRPr="00DE68F2">
        <w:rPr>
          <w:b/>
          <w:u w:val="single"/>
        </w:rPr>
        <w:t>ユーザーが誤って基本ブランチに直接コミット＆プッシュしてしまっている</w:t>
      </w:r>
    </w:p>
    <w:p w14:paraId="3ED316A6" w14:textId="77777777" w:rsidR="00DE68F2" w:rsidRPr="005D7A5C" w:rsidRDefault="00DE68F2" w:rsidP="00DE68F2">
      <w:pPr>
        <w:keepNext/>
        <w:keepLines/>
        <w:widowControl/>
        <w:spacing w:beforeLines="50" w:before="180"/>
        <w:ind w:leftChars="472" w:left="991"/>
        <w:rPr>
          <w:b/>
        </w:rPr>
      </w:pPr>
      <w:r w:rsidRPr="005D7A5C">
        <w:rPr>
          <w:b/>
        </w:rPr>
        <w:t>【状況】</w:t>
      </w:r>
    </w:p>
    <w:p w14:paraId="4318C0D6" w14:textId="78410266" w:rsidR="00DE68F2" w:rsidRDefault="00DE68F2" w:rsidP="00DE68F2">
      <w:pPr>
        <w:ind w:leftChars="675" w:left="1418"/>
      </w:pPr>
      <w:r>
        <w:t>ユーザーがトピックブランチを作らずに開発を進めてしまい、気がつかないまま、基本ブランチに直接コミットし、プッシュしている。</w:t>
      </w:r>
    </w:p>
    <w:p w14:paraId="27AAA61D" w14:textId="77777777" w:rsidR="00DE68F2" w:rsidRPr="005D7A5C" w:rsidRDefault="00DE68F2" w:rsidP="00DE68F2">
      <w:pPr>
        <w:keepNext/>
        <w:keepLines/>
        <w:widowControl/>
        <w:spacing w:beforeLines="50" w:before="180"/>
        <w:ind w:leftChars="472" w:left="991"/>
        <w:rPr>
          <w:b/>
        </w:rPr>
      </w:pPr>
      <w:r w:rsidRPr="005D7A5C">
        <w:rPr>
          <w:b/>
        </w:rPr>
        <w:t>【</w:t>
      </w:r>
      <w:r>
        <w:rPr>
          <w:b/>
        </w:rPr>
        <w:t>判断方法</w:t>
      </w:r>
      <w:r w:rsidRPr="005D7A5C">
        <w:rPr>
          <w:b/>
        </w:rPr>
        <w:t>】</w:t>
      </w:r>
    </w:p>
    <w:p w14:paraId="1F53E13C" w14:textId="6BEA88BC" w:rsidR="00DE68F2" w:rsidRDefault="00DE68F2" w:rsidP="00DE68F2">
      <w:pPr>
        <w:ind w:leftChars="675" w:left="1418"/>
      </w:pPr>
      <w:r>
        <w:rPr>
          <w:rFonts w:hint="eastAsia"/>
        </w:rPr>
        <w:t>リモート基本ブランチで進んでいるコミットのログを確認し、それが前述のマージコミットに該当しないコミットであれば誤ったコミットが行われている。</w:t>
      </w:r>
    </w:p>
    <w:p w14:paraId="769913D7" w14:textId="77777777" w:rsidR="00DE68F2" w:rsidRPr="005D7A5C" w:rsidRDefault="00DE68F2" w:rsidP="00DE68F2">
      <w:pPr>
        <w:keepNext/>
        <w:keepLines/>
        <w:widowControl/>
        <w:spacing w:beforeLines="50" w:before="180"/>
        <w:ind w:leftChars="472" w:left="991"/>
        <w:rPr>
          <w:b/>
        </w:rPr>
      </w:pPr>
      <w:r w:rsidRPr="005D7A5C">
        <w:rPr>
          <w:b/>
        </w:rPr>
        <w:t>【</w:t>
      </w:r>
      <w:r>
        <w:rPr>
          <w:b/>
        </w:rPr>
        <w:t>対策</w:t>
      </w:r>
      <w:r w:rsidRPr="005D7A5C">
        <w:rPr>
          <w:b/>
        </w:rPr>
        <w:t>】</w:t>
      </w:r>
    </w:p>
    <w:p w14:paraId="7EF5EC7A" w14:textId="612BB6AD" w:rsidR="00DE68F2" w:rsidRDefault="00DE68F2" w:rsidP="00DE68F2">
      <w:pPr>
        <w:ind w:leftChars="675" w:left="1418"/>
      </w:pPr>
      <w:r>
        <w:rPr>
          <w:rFonts w:hint="eastAsia"/>
        </w:rPr>
        <w:t>迅速に誤ったコミットを差し戻した上で、ユーザーには改めてトピックブランチを提出してもらう。</w:t>
      </w:r>
    </w:p>
    <w:p w14:paraId="3A2DF7F2" w14:textId="1873F6B7" w:rsidR="00130216" w:rsidRDefault="00130216" w:rsidP="00DE68F2">
      <w:pPr>
        <w:ind w:leftChars="675" w:left="1418"/>
      </w:pPr>
      <w:r>
        <w:t>コミットの差し戻しは緊急を要する為、リーダーがそのまま対応するものとする。</w:t>
      </w:r>
    </w:p>
    <w:p w14:paraId="26E9EFD0" w14:textId="2A6EC92C" w:rsidR="00DE68F2" w:rsidRPr="005D7A5C" w:rsidRDefault="00DE68F2" w:rsidP="00DE68F2">
      <w:pPr>
        <w:keepNext/>
        <w:keepLines/>
        <w:widowControl/>
        <w:spacing w:beforeLines="50" w:before="180"/>
        <w:ind w:leftChars="472" w:left="991"/>
        <w:rPr>
          <w:b/>
        </w:rPr>
      </w:pPr>
      <w:r w:rsidRPr="005D7A5C">
        <w:rPr>
          <w:b/>
        </w:rPr>
        <w:t>【</w:t>
      </w:r>
      <w:r>
        <w:rPr>
          <w:b/>
        </w:rPr>
        <w:t>操作方法：リーダー</w:t>
      </w:r>
      <w:r w:rsidRPr="005D7A5C">
        <w:rPr>
          <w:b/>
        </w:rPr>
        <w:t>】</w:t>
      </w:r>
    </w:p>
    <w:p w14:paraId="77A1D2A1" w14:textId="60886A11" w:rsidR="00DE68F2" w:rsidRDefault="00DE68F2" w:rsidP="00130216">
      <w:pPr>
        <w:ind w:leftChars="675" w:left="2552" w:hangingChars="540" w:hanging="1134"/>
      </w:pPr>
      <w:r>
        <w:t>・手順１：</w:t>
      </w:r>
      <w:r w:rsidR="0093132D">
        <w:tab/>
      </w:r>
      <w:r w:rsidR="00130216">
        <w:t>基本ブランチに誤ったコミットがある旨をチーム全体に伝達し、一時的に、基本ブランチに対するフェッチ／プル／コミット／プッシュを禁止する。</w:t>
      </w:r>
    </w:p>
    <w:p w14:paraId="6C5A0ADB" w14:textId="12EE3594" w:rsidR="00130216" w:rsidRDefault="00130216" w:rsidP="00130216">
      <w:pPr>
        <w:ind w:leftChars="675" w:left="2552" w:hangingChars="540" w:hanging="1134"/>
      </w:pPr>
      <w:r>
        <w:t>・手順２：</w:t>
      </w:r>
      <w:r>
        <w:tab/>
      </w:r>
      <w:r>
        <w:t>誤ったコミットを行ったユーザーに問題を伝達する。</w:t>
      </w:r>
    </w:p>
    <w:p w14:paraId="578A357F" w14:textId="08BC091C" w:rsidR="00130216" w:rsidRPr="00130216" w:rsidRDefault="00130216" w:rsidP="00130216">
      <w:pPr>
        <w:ind w:leftChars="675" w:left="2552" w:hangingChars="540" w:hanging="1134"/>
        <w:rPr>
          <w:color w:val="00B050"/>
        </w:rPr>
      </w:pPr>
      <w:r>
        <w:t>・手順３：</w:t>
      </w:r>
      <w:r>
        <w:tab/>
      </w:r>
      <w:r>
        <w:t>ローカル基本ブランチをリベースし、リモート基本ブランチのコミットを反映させる。</w:t>
      </w:r>
      <w:r w:rsidRPr="00130216">
        <w:rPr>
          <w:rFonts w:ascii="ＭＳ 明朝" w:hAnsi="ＭＳ 明朝" w:cs="ＭＳ 明朝"/>
          <w:color w:val="00B050"/>
        </w:rPr>
        <w:t>⇒「■使用方法：一連の作業終了時</w:t>
      </w:r>
      <w:r w:rsidRPr="00130216">
        <w:rPr>
          <w:rFonts w:ascii="ＭＳ 明朝" w:hAnsi="ＭＳ 明朝" w:cs="ＭＳ 明朝" w:hint="eastAsia"/>
          <w:color w:val="00B050"/>
        </w:rPr>
        <w:t>⑨</w:t>
      </w:r>
      <w:r w:rsidRPr="00130216">
        <w:rPr>
          <w:rFonts w:ascii="ＭＳ 明朝" w:hAnsi="ＭＳ 明朝" w:cs="ＭＳ 明朝"/>
          <w:color w:val="00B050"/>
        </w:rPr>
        <w:t>：基本ブランチへの切り替え」参照</w:t>
      </w:r>
    </w:p>
    <w:p w14:paraId="31C0C216" w14:textId="7F9943C3" w:rsidR="00130216" w:rsidRDefault="00130216" w:rsidP="00130216">
      <w:pPr>
        <w:ind w:leftChars="675" w:left="2552" w:hangingChars="540" w:hanging="1134"/>
      </w:pPr>
      <w:r>
        <w:t>・手順４：</w:t>
      </w:r>
      <w:r>
        <w:tab/>
      </w:r>
      <w:r>
        <w:t>誤ったコミット全件に対するリバートを行う。</w:t>
      </w:r>
      <w:r w:rsidRPr="00130216">
        <w:rPr>
          <w:rFonts w:ascii="ＭＳ 明朝" w:hAnsi="ＭＳ 明朝" w:cs="ＭＳ 明朝"/>
          <w:color w:val="00B050"/>
        </w:rPr>
        <w:t>⇒</w:t>
      </w:r>
      <w:r w:rsidRPr="008F60B3">
        <w:rPr>
          <w:rFonts w:ascii="ＭＳ 明朝" w:hAnsi="ＭＳ 明朝" w:cs="ＭＳ 明朝"/>
          <w:color w:val="00B050"/>
        </w:rPr>
        <w:t>「■使用方法：作業中</w:t>
      </w:r>
      <w:r>
        <w:rPr>
          <w:rFonts w:ascii="ＭＳ 明朝" w:hAnsi="ＭＳ 明朝" w:cs="ＭＳ 明朝" w:hint="eastAsia"/>
          <w:color w:val="00B050"/>
        </w:rPr>
        <w:t>⑫</w:t>
      </w:r>
      <w:r w:rsidRPr="008F60B3">
        <w:rPr>
          <w:rFonts w:ascii="ＭＳ 明朝" w:hAnsi="ＭＳ 明朝" w:cs="ＭＳ 明朝"/>
          <w:color w:val="00B050"/>
        </w:rPr>
        <w:t>：</w:t>
      </w:r>
      <w:r>
        <w:rPr>
          <w:rFonts w:ascii="ＭＳ 明朝" w:hAnsi="ＭＳ 明朝" w:cs="ＭＳ 明朝"/>
          <w:color w:val="00B050"/>
        </w:rPr>
        <w:t>コミットの変更を戻す（リバート）</w:t>
      </w:r>
      <w:r w:rsidRPr="008F60B3">
        <w:rPr>
          <w:rFonts w:ascii="ＭＳ 明朝" w:hAnsi="ＭＳ 明朝" w:cs="ＭＳ 明朝"/>
          <w:color w:val="00B050"/>
        </w:rPr>
        <w:t>」</w:t>
      </w:r>
      <w:r>
        <w:rPr>
          <w:rFonts w:ascii="ＭＳ 明朝" w:hAnsi="ＭＳ 明朝" w:cs="ＭＳ 明朝"/>
          <w:color w:val="00B050"/>
        </w:rPr>
        <w:t>参照</w:t>
      </w:r>
    </w:p>
    <w:p w14:paraId="5C7FE339" w14:textId="295F0316" w:rsidR="00130216" w:rsidRDefault="00130216" w:rsidP="00130216">
      <w:pPr>
        <w:ind w:leftChars="675" w:left="2552" w:hangingChars="540" w:hanging="1134"/>
      </w:pPr>
      <w:r>
        <w:t>・手順５：</w:t>
      </w:r>
      <w:r>
        <w:tab/>
      </w:r>
      <w:r>
        <w:t>リバート後に簡単に動作確認する。</w:t>
      </w:r>
    </w:p>
    <w:p w14:paraId="64B083E4" w14:textId="2D5A0A2E" w:rsidR="00130216" w:rsidRDefault="00130216" w:rsidP="00130216">
      <w:pPr>
        <w:ind w:leftChars="675" w:left="2552" w:hangingChars="540" w:hanging="1134"/>
        <w:rPr>
          <w:rFonts w:ascii="ＭＳ 明朝" w:hAnsi="ＭＳ 明朝" w:cs="ＭＳ 明朝"/>
          <w:color w:val="00B050"/>
        </w:rPr>
      </w:pPr>
      <w:r>
        <w:t>・手順６：</w:t>
      </w:r>
      <w:r>
        <w:tab/>
      </w:r>
      <w:r>
        <w:t>コミットする。</w:t>
      </w:r>
      <w:r w:rsidRPr="00130216">
        <w:rPr>
          <w:rFonts w:ascii="ＭＳ 明朝" w:hAnsi="ＭＳ 明朝" w:cs="ＭＳ 明朝"/>
          <w:color w:val="00B050"/>
        </w:rPr>
        <w:t>⇒「■使用方法：一連の作業終了時</w:t>
      </w:r>
      <w:r>
        <w:rPr>
          <w:rFonts w:ascii="ＭＳ 明朝" w:hAnsi="ＭＳ 明朝" w:cs="ＭＳ 明朝" w:hint="eastAsia"/>
          <w:color w:val="00B050"/>
        </w:rPr>
        <w:t>⑫</w:t>
      </w:r>
      <w:r w:rsidRPr="00130216">
        <w:rPr>
          <w:rFonts w:ascii="ＭＳ 明朝" w:hAnsi="ＭＳ 明朝" w:cs="ＭＳ 明朝"/>
          <w:color w:val="00B050"/>
        </w:rPr>
        <w:t>：基本ブランチ</w:t>
      </w:r>
      <w:r>
        <w:rPr>
          <w:rFonts w:ascii="ＭＳ 明朝" w:hAnsi="ＭＳ 明朝" w:cs="ＭＳ 明朝"/>
          <w:color w:val="00B050"/>
        </w:rPr>
        <w:t>のコミット</w:t>
      </w:r>
      <w:r w:rsidRPr="00130216">
        <w:rPr>
          <w:rFonts w:ascii="ＭＳ 明朝" w:hAnsi="ＭＳ 明朝" w:cs="ＭＳ 明朝"/>
          <w:color w:val="00B050"/>
        </w:rPr>
        <w:t>」参照</w:t>
      </w:r>
    </w:p>
    <w:p w14:paraId="0A931199" w14:textId="03646DA9" w:rsidR="00130216" w:rsidRDefault="00130216" w:rsidP="00130216">
      <w:pPr>
        <w:ind w:leftChars="675" w:left="2552" w:hangingChars="540" w:hanging="1134"/>
      </w:pPr>
      <w:r>
        <w:t>・手順７：</w:t>
      </w:r>
      <w:r>
        <w:tab/>
      </w:r>
      <w:r>
        <w:t>基本ブランチをプッシュする。</w:t>
      </w:r>
      <w:r w:rsidRPr="00130216">
        <w:rPr>
          <w:rFonts w:ascii="ＭＳ 明朝" w:hAnsi="ＭＳ 明朝" w:cs="ＭＳ 明朝"/>
          <w:color w:val="00B050"/>
        </w:rPr>
        <w:t>⇒「■使用方法：一連の作業終了時</w:t>
      </w:r>
      <w:r>
        <w:rPr>
          <w:rFonts w:ascii="ＭＳ 明朝" w:hAnsi="ＭＳ 明朝" w:cs="ＭＳ 明朝" w:hint="eastAsia"/>
          <w:color w:val="00B050"/>
        </w:rPr>
        <w:t>⑬</w:t>
      </w:r>
      <w:r w:rsidRPr="00130216">
        <w:rPr>
          <w:rFonts w:ascii="ＭＳ 明朝" w:hAnsi="ＭＳ 明朝" w:cs="ＭＳ 明朝"/>
          <w:color w:val="00B050"/>
        </w:rPr>
        <w:t>：基本ブランチ</w:t>
      </w:r>
      <w:r>
        <w:rPr>
          <w:rFonts w:ascii="ＭＳ 明朝" w:hAnsi="ＭＳ 明朝" w:cs="ＭＳ 明朝"/>
          <w:color w:val="00B050"/>
        </w:rPr>
        <w:t>のプッシュ</w:t>
      </w:r>
      <w:r w:rsidRPr="00130216">
        <w:rPr>
          <w:rFonts w:ascii="ＭＳ 明朝" w:hAnsi="ＭＳ 明朝" w:cs="ＭＳ 明朝"/>
          <w:color w:val="00B050"/>
        </w:rPr>
        <w:t>」参照</w:t>
      </w:r>
    </w:p>
    <w:p w14:paraId="7245505F" w14:textId="3323B25D" w:rsidR="00130216" w:rsidRDefault="00130216" w:rsidP="00130216">
      <w:pPr>
        <w:ind w:leftChars="675" w:left="2552" w:hangingChars="540" w:hanging="1134"/>
      </w:pPr>
      <w:r>
        <w:t>・手順８：</w:t>
      </w:r>
      <w:r>
        <w:tab/>
      </w:r>
      <w:r>
        <w:t>基本ブランチを回復した事をチーム全体に伝達し、基本ブランチに対するフェッチ／プル／コミット／プッシュの再開を許可する。</w:t>
      </w:r>
    </w:p>
    <w:p w14:paraId="6E2B83A6" w14:textId="30B3C5CB" w:rsidR="00130216" w:rsidRPr="005D7A5C" w:rsidRDefault="00130216" w:rsidP="00130216">
      <w:pPr>
        <w:keepNext/>
        <w:keepLines/>
        <w:widowControl/>
        <w:spacing w:beforeLines="50" w:before="180"/>
        <w:ind w:leftChars="472" w:left="991"/>
        <w:rPr>
          <w:b/>
        </w:rPr>
      </w:pPr>
      <w:r w:rsidRPr="005D7A5C">
        <w:rPr>
          <w:b/>
        </w:rPr>
        <w:t>【</w:t>
      </w:r>
      <w:r w:rsidR="008F3628">
        <w:rPr>
          <w:b/>
        </w:rPr>
        <w:t>操作方法：</w:t>
      </w:r>
      <w:r>
        <w:rPr>
          <w:b/>
        </w:rPr>
        <w:t>禁止事項</w:t>
      </w:r>
      <w:r w:rsidRPr="005D7A5C">
        <w:rPr>
          <w:b/>
        </w:rPr>
        <w:t>】</w:t>
      </w:r>
    </w:p>
    <w:p w14:paraId="12CEFDAB" w14:textId="77777777" w:rsidR="008F3628" w:rsidRDefault="008F3628" w:rsidP="008F3628">
      <w:pPr>
        <w:ind w:leftChars="675" w:left="1418"/>
      </w:pPr>
      <w:r>
        <w:rPr>
          <w:rFonts w:hint="eastAsia"/>
        </w:rPr>
        <w:t>リバートではなく、</w:t>
      </w:r>
      <w:r w:rsidR="00130216">
        <w:rPr>
          <w:rFonts w:hint="eastAsia"/>
        </w:rPr>
        <w:t>リセット</w:t>
      </w:r>
      <w:r>
        <w:rPr>
          <w:rFonts w:hint="eastAsia"/>
        </w:rPr>
        <w:t>を使用して基本ブランチを戻す事もできるが、一度プッシュして他者に渡ったコミットを扱う為、この方法は禁止とする。</w:t>
      </w:r>
    </w:p>
    <w:p w14:paraId="3D061CC3" w14:textId="35C81A6D" w:rsidR="00130216" w:rsidRPr="00130216" w:rsidRDefault="008F3628" w:rsidP="008F3628">
      <w:pPr>
        <w:ind w:leftChars="675" w:left="1418"/>
      </w:pPr>
      <w:r>
        <w:rPr>
          <w:rFonts w:hint="eastAsia"/>
        </w:rPr>
        <w:t>リセットを用いる場合、スタッフ全員がそれぞれリセットを実行する必要があり、プロジェクトの規模に応じて実現が難しく、現場を混乱させる恐れがある。</w:t>
      </w:r>
    </w:p>
    <w:p w14:paraId="74D4AEF3" w14:textId="43341B1A" w:rsidR="008F3628" w:rsidRPr="005D7A5C" w:rsidRDefault="008F3628" w:rsidP="008F3628">
      <w:pPr>
        <w:keepNext/>
        <w:keepLines/>
        <w:widowControl/>
        <w:spacing w:beforeLines="50" w:before="180"/>
        <w:ind w:leftChars="472" w:left="991"/>
        <w:rPr>
          <w:b/>
        </w:rPr>
      </w:pPr>
      <w:r w:rsidRPr="005D7A5C">
        <w:rPr>
          <w:b/>
        </w:rPr>
        <w:t>【</w:t>
      </w:r>
      <w:r>
        <w:rPr>
          <w:b/>
        </w:rPr>
        <w:t>操作方法：ユーザー</w:t>
      </w:r>
      <w:r w:rsidRPr="005D7A5C">
        <w:rPr>
          <w:b/>
        </w:rPr>
        <w:t>】</w:t>
      </w:r>
    </w:p>
    <w:p w14:paraId="26A51A2D" w14:textId="270645C7" w:rsidR="00DE68F2" w:rsidRPr="004C1F62" w:rsidRDefault="008F3628" w:rsidP="004C1F62">
      <w:pPr>
        <w:ind w:leftChars="675" w:left="2552" w:hangingChars="540" w:hanging="1134"/>
        <w:rPr>
          <w:rFonts w:ascii="ＭＳ 明朝" w:hAnsi="ＭＳ 明朝" w:cs="ＭＳ 明朝"/>
          <w:color w:val="00B050"/>
        </w:rPr>
      </w:pPr>
      <w:r>
        <w:t>・手順１：</w:t>
      </w:r>
      <w:r>
        <w:tab/>
      </w:r>
      <w:r>
        <w:t>既に取り組んでいる新しい作業</w:t>
      </w:r>
      <w:r w:rsidR="004C1F62">
        <w:t>の状態</w:t>
      </w:r>
      <w:r>
        <w:t>を退避</w:t>
      </w:r>
      <w:r w:rsidR="004C1F62">
        <w:t>し、トピックブランチの再提出作業ができる状態を作る。</w:t>
      </w:r>
      <w:r w:rsidR="004C1F62" w:rsidRPr="004C1F62">
        <w:rPr>
          <w:rFonts w:ascii="ＭＳ 明朝" w:hAnsi="ＭＳ 明朝" w:cs="ＭＳ 明朝"/>
          <w:color w:val="00B050"/>
        </w:rPr>
        <w:t>⇒「■使用方法：作業中</w:t>
      </w:r>
      <w:r w:rsidR="004C1F62" w:rsidRPr="004C1F62">
        <w:rPr>
          <w:rFonts w:ascii="ＭＳ 明朝" w:hAnsi="ＭＳ 明朝" w:cs="ＭＳ 明朝" w:hint="eastAsia"/>
          <w:color w:val="00B050"/>
        </w:rPr>
        <w:t>⑬</w:t>
      </w:r>
      <w:r w:rsidR="004C1F62" w:rsidRPr="004C1F62">
        <w:rPr>
          <w:rFonts w:ascii="ＭＳ 明朝" w:hAnsi="ＭＳ 明朝" w:cs="ＭＳ 明朝"/>
          <w:color w:val="00B050"/>
        </w:rPr>
        <w:t>：作業の一時中断と復帰（スタッシュ）」参照</w:t>
      </w:r>
    </w:p>
    <w:p w14:paraId="2494169B" w14:textId="7D574430" w:rsidR="004C1F62" w:rsidRDefault="004C1F62" w:rsidP="004C1F62">
      <w:pPr>
        <w:ind w:leftChars="675" w:left="2552" w:hangingChars="540" w:hanging="1134"/>
        <w:rPr>
          <w:rFonts w:ascii="ＭＳ 明朝" w:hAnsi="ＭＳ 明朝" w:cs="ＭＳ 明朝"/>
          <w:color w:val="00B050"/>
        </w:rPr>
      </w:pPr>
      <w:r>
        <w:t>・手順２：</w:t>
      </w:r>
      <w:r>
        <w:tab/>
      </w:r>
      <w:r>
        <w:t>基本ブランチに切り替え（チェックアウトし）、上述のリーダーによって回復された基本ブランチをプルする（必ずファストフォワード）。</w:t>
      </w:r>
      <w:r w:rsidRPr="004C1F62">
        <w:rPr>
          <w:rFonts w:ascii="ＭＳ 明朝" w:hAnsi="ＭＳ 明朝" w:cs="ＭＳ 明朝"/>
          <w:color w:val="00B050"/>
        </w:rPr>
        <w:t>⇒「■使用方法：</w:t>
      </w:r>
      <w:r>
        <w:rPr>
          <w:rFonts w:ascii="ＭＳ 明朝" w:hAnsi="ＭＳ 明朝" w:cs="ＭＳ 明朝"/>
          <w:color w:val="00B050"/>
        </w:rPr>
        <w:t>一連の作業開始時</w:t>
      </w:r>
      <w:r>
        <w:rPr>
          <w:rFonts w:ascii="ＭＳ 明朝" w:hAnsi="ＭＳ 明朝" w:cs="ＭＳ 明朝" w:hint="eastAsia"/>
          <w:color w:val="00B050"/>
        </w:rPr>
        <w:t>①</w:t>
      </w:r>
      <w:r w:rsidRPr="004C1F62">
        <w:rPr>
          <w:rFonts w:ascii="ＭＳ 明朝" w:hAnsi="ＭＳ 明朝" w:cs="ＭＳ 明朝"/>
          <w:color w:val="00B050"/>
        </w:rPr>
        <w:t>：</w:t>
      </w:r>
      <w:r>
        <w:rPr>
          <w:rFonts w:ascii="ＭＳ 明朝" w:hAnsi="ＭＳ 明朝" w:cs="ＭＳ 明朝"/>
          <w:color w:val="00B050"/>
        </w:rPr>
        <w:t>基本ブランチへの切り替えとプル</w:t>
      </w:r>
      <w:r w:rsidRPr="004C1F62">
        <w:rPr>
          <w:rFonts w:ascii="ＭＳ 明朝" w:hAnsi="ＭＳ 明朝" w:cs="ＭＳ 明朝"/>
          <w:color w:val="00B050"/>
        </w:rPr>
        <w:t>」参照</w:t>
      </w:r>
    </w:p>
    <w:p w14:paraId="2353EDE3" w14:textId="5C1E0B34" w:rsidR="004C1F62" w:rsidRDefault="004C1F62" w:rsidP="004C1F62">
      <w:pPr>
        <w:ind w:leftChars="675" w:left="2552" w:hangingChars="540" w:hanging="1134"/>
        <w:rPr>
          <w:rFonts w:ascii="ＭＳ 明朝" w:hAnsi="ＭＳ 明朝" w:cs="ＭＳ 明朝"/>
          <w:color w:val="00B050"/>
        </w:rPr>
      </w:pPr>
      <w:r>
        <w:t>・手順３：</w:t>
      </w:r>
      <w:r>
        <w:tab/>
      </w:r>
      <w:r>
        <w:t>改めて、提出用のトピックブランチを作成し、切り替える（チェックアウトする）。</w:t>
      </w:r>
      <w:r w:rsidRPr="004C1F62">
        <w:rPr>
          <w:rFonts w:ascii="ＭＳ 明朝" w:hAnsi="ＭＳ 明朝" w:cs="ＭＳ 明朝"/>
          <w:color w:val="00B050"/>
        </w:rPr>
        <w:t>⇒「■使用方法：</w:t>
      </w:r>
      <w:r>
        <w:rPr>
          <w:rFonts w:ascii="ＭＳ 明朝" w:hAnsi="ＭＳ 明朝" w:cs="ＭＳ 明朝"/>
          <w:color w:val="00B050"/>
        </w:rPr>
        <w:t>一連の作業開始時</w:t>
      </w:r>
      <w:r>
        <w:rPr>
          <w:rFonts w:ascii="ＭＳ 明朝" w:hAnsi="ＭＳ 明朝" w:cs="ＭＳ 明朝" w:hint="eastAsia"/>
          <w:color w:val="00B050"/>
        </w:rPr>
        <w:t>④</w:t>
      </w:r>
      <w:r w:rsidRPr="004C1F62">
        <w:rPr>
          <w:rFonts w:ascii="ＭＳ 明朝" w:hAnsi="ＭＳ 明朝" w:cs="ＭＳ 明朝"/>
          <w:color w:val="00B050"/>
        </w:rPr>
        <w:t>：</w:t>
      </w:r>
      <w:r>
        <w:rPr>
          <w:rFonts w:ascii="ＭＳ 明朝" w:hAnsi="ＭＳ 明朝" w:cs="ＭＳ 明朝"/>
          <w:color w:val="00B050"/>
        </w:rPr>
        <w:t>トピックブランチの作成</w:t>
      </w:r>
      <w:r w:rsidRPr="004C1F62">
        <w:rPr>
          <w:rFonts w:ascii="ＭＳ 明朝" w:hAnsi="ＭＳ 明朝" w:cs="ＭＳ 明朝"/>
          <w:color w:val="00B050"/>
        </w:rPr>
        <w:t>」参照</w:t>
      </w:r>
    </w:p>
    <w:p w14:paraId="0997EBCA" w14:textId="7B997C53" w:rsidR="004C1F62" w:rsidRDefault="004C1F62" w:rsidP="004C1F62">
      <w:pPr>
        <w:ind w:leftChars="675" w:left="2552" w:hangingChars="540" w:hanging="1134"/>
        <w:rPr>
          <w:rFonts w:ascii="ＭＳ 明朝" w:hAnsi="ＭＳ 明朝" w:cs="ＭＳ 明朝"/>
          <w:color w:val="00B050"/>
        </w:rPr>
      </w:pPr>
      <w:r>
        <w:t>・手順４：</w:t>
      </w:r>
      <w:r>
        <w:tab/>
      </w:r>
      <w:r>
        <w:t>基本ブランチのリバートされたリビジョンからチェリーピックマージする。</w:t>
      </w:r>
      <w:r w:rsidRPr="004C1F62">
        <w:rPr>
          <w:rFonts w:ascii="ＭＳ 明朝" w:hAnsi="ＭＳ 明朝" w:cs="ＭＳ 明朝"/>
          <w:color w:val="00B050"/>
        </w:rPr>
        <w:t>⇒</w:t>
      </w:r>
      <w:r w:rsidRPr="008F60B3">
        <w:rPr>
          <w:rFonts w:ascii="ＭＳ 明朝" w:hAnsi="ＭＳ 明朝" w:cs="ＭＳ 明朝"/>
          <w:color w:val="00B050"/>
        </w:rPr>
        <w:t>「■使用方法：作業中</w:t>
      </w:r>
      <w:r>
        <w:rPr>
          <w:rFonts w:ascii="ＭＳ 明朝" w:hAnsi="ＭＳ 明朝" w:cs="ＭＳ 明朝" w:hint="eastAsia"/>
          <w:color w:val="00B050"/>
        </w:rPr>
        <w:t>⑰</w:t>
      </w:r>
      <w:r w:rsidRPr="008F60B3">
        <w:rPr>
          <w:rFonts w:ascii="ＭＳ 明朝" w:hAnsi="ＭＳ 明朝" w:cs="ＭＳ 明朝"/>
          <w:color w:val="00B050"/>
        </w:rPr>
        <w:t>：</w:t>
      </w:r>
      <w:r>
        <w:rPr>
          <w:rFonts w:ascii="ＭＳ 明朝" w:hAnsi="ＭＳ 明朝" w:cs="ＭＳ 明朝"/>
          <w:color w:val="00B050"/>
        </w:rPr>
        <w:t>ユーザー間でのコミットの受け渡し（その２）</w:t>
      </w:r>
      <w:r w:rsidRPr="008F60B3">
        <w:rPr>
          <w:rFonts w:ascii="ＭＳ 明朝" w:hAnsi="ＭＳ 明朝" w:cs="ＭＳ 明朝"/>
          <w:color w:val="00B050"/>
        </w:rPr>
        <w:t>」</w:t>
      </w:r>
      <w:r w:rsidRPr="004C1F62">
        <w:rPr>
          <w:rFonts w:ascii="ＭＳ 明朝" w:hAnsi="ＭＳ 明朝" w:cs="ＭＳ 明朝"/>
          <w:color w:val="00B050"/>
        </w:rPr>
        <w:t>参照</w:t>
      </w:r>
    </w:p>
    <w:p w14:paraId="3000A329" w14:textId="1CAB367F" w:rsidR="004C1F62" w:rsidRDefault="004C1F62" w:rsidP="004C1F62">
      <w:pPr>
        <w:ind w:leftChars="675" w:left="2552" w:hangingChars="540" w:hanging="1134"/>
      </w:pPr>
      <w:r>
        <w:t>・手順５：</w:t>
      </w:r>
      <w:r>
        <w:tab/>
      </w:r>
      <w:r>
        <w:t>動作確認する。</w:t>
      </w:r>
    </w:p>
    <w:p w14:paraId="6F60BE7D" w14:textId="5805A579" w:rsidR="004C1F62" w:rsidRDefault="004C1F62" w:rsidP="004C1F62">
      <w:pPr>
        <w:ind w:leftChars="675" w:left="2552" w:hangingChars="540" w:hanging="1134"/>
        <w:rPr>
          <w:rFonts w:ascii="ＭＳ 明朝" w:hAnsi="ＭＳ 明朝" w:cs="ＭＳ 明朝"/>
          <w:color w:val="00B050"/>
        </w:rPr>
      </w:pPr>
      <w:r>
        <w:t>・手順６：</w:t>
      </w:r>
      <w:r>
        <w:tab/>
      </w:r>
      <w:r>
        <w:t>トピックブランチをプッシュする。</w:t>
      </w:r>
      <w:r w:rsidRPr="004C1F62">
        <w:rPr>
          <w:rFonts w:ascii="ＭＳ 明朝" w:hAnsi="ＭＳ 明朝" w:cs="ＭＳ 明朝"/>
          <w:color w:val="00B050"/>
        </w:rPr>
        <w:t>⇒「■使用方法：</w:t>
      </w:r>
      <w:r>
        <w:rPr>
          <w:rFonts w:ascii="ＭＳ 明朝" w:hAnsi="ＭＳ 明朝" w:cs="ＭＳ 明朝"/>
          <w:color w:val="00B050"/>
        </w:rPr>
        <w:t>一連の作業開始時</w:t>
      </w:r>
      <w:r>
        <w:rPr>
          <w:rFonts w:ascii="ＭＳ 明朝" w:hAnsi="ＭＳ 明朝" w:cs="ＭＳ 明朝" w:hint="eastAsia"/>
          <w:color w:val="00B050"/>
        </w:rPr>
        <w:t>③</w:t>
      </w:r>
      <w:r w:rsidRPr="004C1F62">
        <w:rPr>
          <w:rFonts w:ascii="ＭＳ 明朝" w:hAnsi="ＭＳ 明朝" w:cs="ＭＳ 明朝"/>
          <w:color w:val="00B050"/>
        </w:rPr>
        <w:t>：</w:t>
      </w:r>
      <w:r>
        <w:rPr>
          <w:rFonts w:ascii="ＭＳ 明朝" w:hAnsi="ＭＳ 明朝" w:cs="ＭＳ 明朝"/>
          <w:color w:val="00B050"/>
        </w:rPr>
        <w:t>トピックブランチのプッシュ</w:t>
      </w:r>
      <w:r w:rsidRPr="004C1F62">
        <w:rPr>
          <w:rFonts w:ascii="ＭＳ 明朝" w:hAnsi="ＭＳ 明朝" w:cs="ＭＳ 明朝"/>
          <w:color w:val="00B050"/>
        </w:rPr>
        <w:t>」参照</w:t>
      </w:r>
    </w:p>
    <w:p w14:paraId="25A6371C" w14:textId="3D97554A" w:rsidR="004C1F62" w:rsidRDefault="004C1F62" w:rsidP="004C1F62">
      <w:pPr>
        <w:ind w:leftChars="675" w:left="2552" w:hangingChars="540" w:hanging="1134"/>
        <w:rPr>
          <w:rFonts w:ascii="ＭＳ 明朝" w:hAnsi="ＭＳ 明朝" w:cs="ＭＳ 明朝"/>
          <w:color w:val="00B050"/>
        </w:rPr>
      </w:pPr>
      <w:r>
        <w:t>・手順７：</w:t>
      </w:r>
      <w:r>
        <w:tab/>
      </w:r>
      <w:r>
        <w:t>リーダーにトピックブランチのプルリクエストを出す。</w:t>
      </w:r>
      <w:r w:rsidRPr="004C1F62">
        <w:rPr>
          <w:rFonts w:ascii="ＭＳ 明朝" w:hAnsi="ＭＳ 明朝" w:cs="ＭＳ 明朝"/>
          <w:color w:val="00B050"/>
        </w:rPr>
        <w:t>⇒「■使用方法：</w:t>
      </w:r>
      <w:r>
        <w:rPr>
          <w:rFonts w:ascii="ＭＳ 明朝" w:hAnsi="ＭＳ 明朝" w:cs="ＭＳ 明朝"/>
          <w:color w:val="00B050"/>
        </w:rPr>
        <w:t>一連の作業開始時</w:t>
      </w:r>
      <w:r>
        <w:rPr>
          <w:rFonts w:ascii="ＭＳ 明朝" w:hAnsi="ＭＳ 明朝" w:cs="ＭＳ 明朝" w:hint="eastAsia"/>
          <w:color w:val="00B050"/>
        </w:rPr>
        <w:t>⑤</w:t>
      </w:r>
      <w:r w:rsidRPr="004C1F62">
        <w:rPr>
          <w:rFonts w:ascii="ＭＳ 明朝" w:hAnsi="ＭＳ 明朝" w:cs="ＭＳ 明朝"/>
          <w:color w:val="00B050"/>
        </w:rPr>
        <w:t>：</w:t>
      </w:r>
      <w:r>
        <w:rPr>
          <w:rFonts w:ascii="ＭＳ 明朝" w:hAnsi="ＭＳ 明朝" w:cs="ＭＳ 明朝"/>
          <w:color w:val="00B050"/>
        </w:rPr>
        <w:t>プルリクエスト</w:t>
      </w:r>
      <w:r w:rsidRPr="004C1F62">
        <w:rPr>
          <w:rFonts w:ascii="ＭＳ 明朝" w:hAnsi="ＭＳ 明朝" w:cs="ＭＳ 明朝"/>
          <w:color w:val="00B050"/>
        </w:rPr>
        <w:t>」参照</w:t>
      </w:r>
    </w:p>
    <w:p w14:paraId="2150D196" w14:textId="0549B815" w:rsidR="004C1F62" w:rsidRPr="00C83902" w:rsidRDefault="004C1F62" w:rsidP="004C1F62">
      <w:pPr>
        <w:ind w:leftChars="675" w:left="2552" w:hangingChars="540" w:hanging="1134"/>
        <w:rPr>
          <w:rFonts w:ascii="ＭＳ 明朝" w:hAnsi="ＭＳ 明朝" w:cs="ＭＳ 明朝"/>
          <w:color w:val="FF0000"/>
        </w:rPr>
      </w:pPr>
      <w:r>
        <w:t>・手順８：</w:t>
      </w:r>
      <w:r>
        <w:tab/>
      </w:r>
      <w:r>
        <w:t>「作業１」で退避した元の作業の状態に復元する</w:t>
      </w:r>
      <w:r>
        <w:rPr>
          <w:rFonts w:ascii="ＭＳ 明朝" w:hAnsi="ＭＳ 明朝" w:cs="ＭＳ 明朝"/>
        </w:rPr>
        <w:t>。</w:t>
      </w:r>
      <w:r w:rsidRPr="004C1F62">
        <w:rPr>
          <w:rFonts w:ascii="ＭＳ 明朝" w:hAnsi="ＭＳ 明朝" w:cs="ＭＳ 明朝"/>
          <w:color w:val="00B050"/>
        </w:rPr>
        <w:t>⇒「■使用方法：作業中</w:t>
      </w:r>
      <w:r w:rsidRPr="004C1F62">
        <w:rPr>
          <w:rFonts w:ascii="ＭＳ 明朝" w:hAnsi="ＭＳ 明朝" w:cs="ＭＳ 明朝" w:hint="eastAsia"/>
          <w:color w:val="00B050"/>
        </w:rPr>
        <w:t>⑬</w:t>
      </w:r>
      <w:r w:rsidRPr="004C1F62">
        <w:rPr>
          <w:rFonts w:ascii="ＭＳ 明朝" w:hAnsi="ＭＳ 明朝" w:cs="ＭＳ 明朝"/>
          <w:color w:val="00B050"/>
        </w:rPr>
        <w:t>：作業の一時中断と復帰（スタッシュ）」参照</w:t>
      </w:r>
      <w:r>
        <w:rPr>
          <w:rFonts w:ascii="ＭＳ 明朝" w:hAnsi="ＭＳ 明朝" w:cs="ＭＳ 明朝"/>
          <w:color w:val="00B050"/>
        </w:rPr>
        <w:t xml:space="preserve">　</w:t>
      </w:r>
      <w:r w:rsidRPr="00C83902">
        <w:rPr>
          <w:rFonts w:ascii="ＭＳ 明朝" w:hAnsi="ＭＳ 明朝" w:cs="ＭＳ 明朝"/>
          <w:color w:val="FF0000"/>
        </w:rPr>
        <w:t>※</w:t>
      </w:r>
      <w:r w:rsidR="00C83902">
        <w:rPr>
          <w:rFonts w:ascii="ＭＳ 明朝" w:hAnsi="ＭＳ 明朝" w:cs="ＭＳ 明朝"/>
          <w:color w:val="FF0000"/>
        </w:rPr>
        <w:t>この時、</w:t>
      </w:r>
      <w:r w:rsidRPr="00C83902">
        <w:rPr>
          <w:rFonts w:ascii="ＭＳ 明朝" w:hAnsi="ＭＳ 明朝" w:cs="ＭＳ 明朝"/>
          <w:color w:val="FF0000"/>
        </w:rPr>
        <w:t>自身の</w:t>
      </w:r>
      <w:r w:rsidR="00C83902" w:rsidRPr="00C83902">
        <w:rPr>
          <w:rFonts w:ascii="ＭＳ 明朝" w:hAnsi="ＭＳ 明朝" w:cs="ＭＳ 明朝"/>
          <w:color w:val="FF0000"/>
        </w:rPr>
        <w:t>誤った</w:t>
      </w:r>
      <w:r w:rsidRPr="00C83902">
        <w:rPr>
          <w:rFonts w:ascii="ＭＳ 明朝" w:hAnsi="ＭＳ 明朝" w:cs="ＭＳ 明朝"/>
          <w:color w:val="FF0000"/>
        </w:rPr>
        <w:t>コミットが</w:t>
      </w:r>
      <w:r w:rsidR="00C83902" w:rsidRPr="00C83902">
        <w:rPr>
          <w:rFonts w:ascii="ＭＳ 明朝" w:hAnsi="ＭＳ 明朝" w:cs="ＭＳ 明朝"/>
          <w:color w:val="FF0000"/>
        </w:rPr>
        <w:t>破棄された状態</w:t>
      </w:r>
      <w:r w:rsidR="00C83902">
        <w:rPr>
          <w:rFonts w:ascii="ＭＳ 明朝" w:hAnsi="ＭＳ 明朝" w:cs="ＭＳ 明朝"/>
          <w:color w:val="FF0000"/>
        </w:rPr>
        <w:t>で</w:t>
      </w:r>
      <w:r w:rsidR="00C83902" w:rsidRPr="00C83902">
        <w:rPr>
          <w:rFonts w:ascii="ＭＳ 明朝" w:hAnsi="ＭＳ 明朝" w:cs="ＭＳ 明朝"/>
          <w:color w:val="FF0000"/>
        </w:rPr>
        <w:t>マージされる事に要注意</w:t>
      </w:r>
      <w:r w:rsidR="00C83902" w:rsidRPr="00C83902">
        <w:rPr>
          <w:rFonts w:ascii="ＭＳ 明朝" w:hAnsi="ＭＳ 明朝" w:cs="ＭＳ 明朝"/>
        </w:rPr>
        <w:t>。それを使用した処理を作成している場合は正常に復元できないので、状況に応じた復元の方法とタイミングをよく考慮する必要がある。</w:t>
      </w:r>
      <w:r w:rsidR="00C83902" w:rsidRPr="00C83902">
        <w:rPr>
          <w:rFonts w:ascii="ＭＳ 明朝" w:hAnsi="ＭＳ 明朝" w:cs="ＭＳ 明朝"/>
          <w:color w:val="FF0000"/>
        </w:rPr>
        <w:t>改めて基本ブランチをベースにトピックブランチを作成し</w:t>
      </w:r>
      <w:r w:rsidR="00C83902">
        <w:rPr>
          <w:rFonts w:ascii="ＭＳ 明朝" w:hAnsi="ＭＳ 明朝" w:cs="ＭＳ 明朝"/>
          <w:color w:val="FF0000"/>
        </w:rPr>
        <w:t>直した上で</w:t>
      </w:r>
      <w:r w:rsidR="00C83902" w:rsidRPr="00C83902">
        <w:rPr>
          <w:rFonts w:ascii="ＭＳ 明朝" w:hAnsi="ＭＳ 明朝" w:cs="ＭＳ 明朝"/>
          <w:color w:val="FF0000"/>
        </w:rPr>
        <w:t>、必要な</w:t>
      </w:r>
      <w:r w:rsidR="00C83902">
        <w:rPr>
          <w:rFonts w:ascii="ＭＳ 明朝" w:hAnsi="ＭＳ 明朝" w:cs="ＭＳ 明朝"/>
          <w:color w:val="FF0000"/>
        </w:rPr>
        <w:t>コミット</w:t>
      </w:r>
      <w:r w:rsidR="00C83902" w:rsidRPr="00C83902">
        <w:rPr>
          <w:rFonts w:ascii="ＭＳ 明朝" w:hAnsi="ＭＳ 明朝" w:cs="ＭＳ 明朝"/>
          <w:color w:val="FF0000"/>
        </w:rPr>
        <w:t>をチェリーピックマージし</w:t>
      </w:r>
      <w:r w:rsidR="00C83902">
        <w:rPr>
          <w:rFonts w:ascii="ＭＳ 明朝" w:hAnsi="ＭＳ 明朝" w:cs="ＭＳ 明朝"/>
          <w:color w:val="FF0000"/>
        </w:rPr>
        <w:t>てから</w:t>
      </w:r>
      <w:r w:rsidR="00C83902" w:rsidRPr="00C83902">
        <w:rPr>
          <w:rFonts w:ascii="ＭＳ 明朝" w:hAnsi="ＭＳ 明朝" w:cs="ＭＳ 明朝"/>
          <w:color w:val="FF0000"/>
        </w:rPr>
        <w:t>、スタッシュ</w:t>
      </w:r>
      <w:r w:rsidR="00C83902">
        <w:rPr>
          <w:rFonts w:ascii="ＭＳ 明朝" w:hAnsi="ＭＳ 明朝" w:cs="ＭＳ 明朝"/>
          <w:color w:val="FF0000"/>
        </w:rPr>
        <w:t>の</w:t>
      </w:r>
      <w:r w:rsidR="00C83902" w:rsidRPr="00C83902">
        <w:rPr>
          <w:rFonts w:ascii="ＭＳ 明朝" w:hAnsi="ＭＳ 明朝" w:cs="ＭＳ 明朝"/>
          <w:color w:val="FF0000"/>
        </w:rPr>
        <w:t>復元</w:t>
      </w:r>
      <w:r w:rsidR="00C83902">
        <w:rPr>
          <w:rFonts w:ascii="ＭＳ 明朝" w:hAnsi="ＭＳ 明朝" w:cs="ＭＳ 明朝"/>
          <w:color w:val="FF0000"/>
        </w:rPr>
        <w:t>を行う</w:t>
      </w:r>
      <w:r w:rsidR="00C83902" w:rsidRPr="00C83902">
        <w:rPr>
          <w:rFonts w:ascii="ＭＳ 明朝" w:hAnsi="ＭＳ 明朝" w:cs="ＭＳ 明朝"/>
          <w:color w:val="FF0000"/>
        </w:rPr>
        <w:t>といった手順が考えられる。</w:t>
      </w:r>
    </w:p>
    <w:p w14:paraId="5CD7603B" w14:textId="41B724C9" w:rsidR="003C481B" w:rsidRPr="00F92439" w:rsidRDefault="003C481B" w:rsidP="00105BBC">
      <w:pPr>
        <w:pStyle w:val="1"/>
      </w:pPr>
      <w:bookmarkStart w:id="110" w:name="_Toc361973363"/>
      <w:r>
        <w:t>使用方法：一連の作業終了時</w:t>
      </w:r>
      <w:r w:rsidR="00CF58D1">
        <w:rPr>
          <w:rFonts w:hint="eastAsia"/>
        </w:rPr>
        <w:t>⑨</w:t>
      </w:r>
      <w:r>
        <w:t>：</w:t>
      </w:r>
      <w:r>
        <w:rPr>
          <w:rFonts w:hint="eastAsia"/>
        </w:rPr>
        <w:t>基本ブランチへの切り替え</w:t>
      </w:r>
      <w:bookmarkEnd w:id="110"/>
    </w:p>
    <w:p w14:paraId="4B96DD56" w14:textId="77777777" w:rsidR="00F60296" w:rsidRDefault="00F60296" w:rsidP="00F6029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75B6118B" w14:textId="77777777" w:rsidR="00F60296" w:rsidRDefault="00F60296" w:rsidP="00F60296">
      <w:pPr>
        <w:keepNext/>
        <w:keepLines/>
        <w:widowControl/>
      </w:pPr>
      <w:r w:rsidRPr="0070736E">
        <w:rPr>
          <w:b/>
        </w:rPr>
        <w:t>・使用ツール：</w:t>
      </w:r>
      <w:r>
        <w:rPr>
          <w:rFonts w:hint="eastAsia"/>
        </w:rPr>
        <w:t>TortoiseGit</w:t>
      </w:r>
    </w:p>
    <w:p w14:paraId="64CBF183" w14:textId="409C64AD" w:rsidR="00F60296" w:rsidRDefault="00F60296" w:rsidP="00F6029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checkout</w:t>
      </w:r>
    </w:p>
    <w:p w14:paraId="2E28B2B1" w14:textId="77777777" w:rsidR="00AB12FC" w:rsidRDefault="00AB12FC" w:rsidP="00AB12FC">
      <w:pPr>
        <w:pStyle w:val="af4"/>
        <w:spacing w:before="360" w:after="180"/>
      </w:pPr>
      <w:r w:rsidRPr="00104449">
        <w:rPr>
          <w:rFonts w:hint="eastAsia"/>
        </w:rPr>
        <w:t>▼</w:t>
      </w:r>
      <w:r>
        <w:rPr>
          <w:rFonts w:hint="eastAsia"/>
        </w:rPr>
        <w:t>概要</w:t>
      </w:r>
    </w:p>
    <w:p w14:paraId="6A5BED5D" w14:textId="2C0A1F93" w:rsidR="00AB12FC" w:rsidRDefault="00313CB2" w:rsidP="00AB12FC">
      <w:pPr>
        <w:spacing w:beforeLines="50" w:before="180"/>
      </w:pPr>
      <w:r>
        <w:t>ユーザーから受け取ったトピックブランチを基本ブランチにマージする為に、カレントブランチと作業ツリーの状態を基本ブランチ</w:t>
      </w:r>
      <w:r w:rsidR="00BA6C17">
        <w:t>（ローカルブランチ）</w:t>
      </w:r>
      <w:r>
        <w:t>に切り替える（チェックアウトする）</w:t>
      </w:r>
      <w:r w:rsidR="00AB12FC">
        <w:rPr>
          <w:rFonts w:hint="eastAsia"/>
        </w:rPr>
        <w:t>操作。</w:t>
      </w:r>
    </w:p>
    <w:p w14:paraId="63AE0A69" w14:textId="03CED0F1" w:rsidR="00AB12FC" w:rsidRDefault="00921099" w:rsidP="00AB12FC">
      <w:pPr>
        <w:pStyle w:val="af4"/>
        <w:spacing w:before="360" w:after="180"/>
      </w:pPr>
      <w:r>
        <w:rPr>
          <w:rFonts w:hint="eastAsia"/>
        </w:rPr>
        <w:t>▼作業イメージ</w:t>
      </w:r>
    </w:p>
    <w:p w14:paraId="73D4F4AF" w14:textId="250A62F8" w:rsidR="003C481B" w:rsidRDefault="00DC5125" w:rsidP="003C481B">
      <w:r>
        <w:rPr>
          <w:rFonts w:hint="eastAsia"/>
          <w:noProof/>
        </w:rPr>
        <mc:AlternateContent>
          <mc:Choice Requires="wpc">
            <w:drawing>
              <wp:inline distT="0" distB="0" distL="0" distR="0" wp14:anchorId="1A838343" wp14:editId="22AFD904">
                <wp:extent cx="6524624" cy="4019550"/>
                <wp:effectExtent l="0" t="0" r="0" b="0"/>
                <wp:docPr id="3760" name="キャンバス 3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29" name="円柱 3729"/>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0" name="フローチャート: 複数書類 3730"/>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1" name="円柱 3731"/>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2" name="正方形/長方形 3732"/>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3" name="正方形/長方形 3733"/>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4"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441C86CA" w14:textId="77777777" w:rsidR="00AF15CF" w:rsidRPr="00851A9A" w:rsidRDefault="00AF15CF" w:rsidP="00DC5125">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735"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156BBFAA" w14:textId="77777777" w:rsidR="00AF15CF" w:rsidRPr="00851A9A" w:rsidRDefault="00AF15CF" w:rsidP="00DC5125">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736" name="テキスト ボックス 2"/>
                        <wps:cNvSpPr txBox="1">
                          <a:spLocks noChangeArrowheads="1"/>
                        </wps:cNvSpPr>
                        <wps:spPr bwMode="auto">
                          <a:xfrm>
                            <a:off x="19050" y="369"/>
                            <a:ext cx="5505450" cy="313966"/>
                          </a:xfrm>
                          <a:prstGeom prst="rect">
                            <a:avLst/>
                          </a:prstGeom>
                          <a:noFill/>
                          <a:ln w="9525">
                            <a:noFill/>
                            <a:miter lim="800000"/>
                            <a:headEnd/>
                            <a:tailEnd/>
                          </a:ln>
                        </wps:spPr>
                        <wps:txbx>
                          <w:txbxContent>
                            <w:p w14:paraId="61A48CC9" w14:textId="0B524D79" w:rsidR="00AF15CF" w:rsidRPr="001510BC" w:rsidRDefault="00AF15CF" w:rsidP="00DC512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基本ブランチへの</w:t>
                              </w:r>
                              <w:r>
                                <w:rPr>
                                  <w:rFonts w:ascii="ＭＳ ゴシック" w:eastAsia="ＭＳ ゴシック" w:hAnsi="ＭＳ ゴシック" w:cs="Times New Roman"/>
                                  <w:b/>
                                  <w:kern w:val="2"/>
                                  <w:sz w:val="22"/>
                                  <w:szCs w:val="22"/>
                                  <w:u w:val="single"/>
                                </w:rPr>
                                <w:t>切り替え</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737" name="スマイル 3737"/>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8"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00B9E56C" w14:textId="77777777" w:rsidR="00AF15CF" w:rsidRPr="00851A9A" w:rsidRDefault="00AF15CF" w:rsidP="00DC5125">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3739"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76A31102" w14:textId="77777777" w:rsidR="00AF15CF" w:rsidRPr="00851A9A" w:rsidRDefault="00AF15CF" w:rsidP="00DC512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8D08372" w14:textId="77777777" w:rsidR="00AF15CF" w:rsidRPr="00851A9A" w:rsidRDefault="00AF15CF" w:rsidP="00DC5125">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40"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224F8C40" w14:textId="77777777" w:rsidR="00AF15CF" w:rsidRPr="00851A9A" w:rsidRDefault="00AF15CF" w:rsidP="00DC5125">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3741" name="フローチャート: 複数書類 3741"/>
                        <wps:cNvSpPr/>
                        <wps:spPr>
                          <a:xfrm>
                            <a:off x="2410754" y="3328426"/>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3" name="正方形/長方形 3743"/>
                        <wps:cNvSpPr/>
                        <wps:spPr>
                          <a:xfrm>
                            <a:off x="2095499" y="1927284"/>
                            <a:ext cx="3505201" cy="17874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4" name="テキスト ボックス 2"/>
                        <wps:cNvSpPr txBox="1">
                          <a:spLocks noChangeArrowheads="1"/>
                        </wps:cNvSpPr>
                        <wps:spPr bwMode="auto">
                          <a:xfrm>
                            <a:off x="2159295" y="1697355"/>
                            <a:ext cx="1286510" cy="329565"/>
                          </a:xfrm>
                          <a:prstGeom prst="rect">
                            <a:avLst/>
                          </a:prstGeom>
                          <a:noFill/>
                          <a:ln w="9525">
                            <a:noFill/>
                            <a:miter lim="800000"/>
                            <a:headEnd/>
                            <a:tailEnd/>
                          </a:ln>
                        </wps:spPr>
                        <wps:txbx>
                          <w:txbxContent>
                            <w:p w14:paraId="60C432F0" w14:textId="77777777" w:rsidR="00AF15CF" w:rsidRPr="00851A9A" w:rsidRDefault="00AF15CF" w:rsidP="00DC5125">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1E30A29" w14:textId="77777777" w:rsidR="00AF15CF" w:rsidRPr="00851A9A" w:rsidRDefault="00AF15CF" w:rsidP="00DC5125">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745" name="スマイル 3745"/>
                        <wps:cNvSpPr/>
                        <wps:spPr>
                          <a:xfrm>
                            <a:off x="1932600" y="179768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7" name="テキスト ボックス 2"/>
                        <wps:cNvSpPr txBox="1">
                          <a:spLocks noChangeArrowheads="1"/>
                        </wps:cNvSpPr>
                        <wps:spPr bwMode="auto">
                          <a:xfrm>
                            <a:off x="2734604" y="3281777"/>
                            <a:ext cx="1715135" cy="329565"/>
                          </a:xfrm>
                          <a:prstGeom prst="rect">
                            <a:avLst/>
                          </a:prstGeom>
                          <a:noFill/>
                          <a:ln w="9525">
                            <a:noFill/>
                            <a:miter lim="800000"/>
                            <a:headEnd/>
                            <a:tailEnd/>
                          </a:ln>
                        </wps:spPr>
                        <wps:txbx>
                          <w:txbxContent>
                            <w:p w14:paraId="35285E49" w14:textId="77777777" w:rsidR="00AF15CF" w:rsidRPr="00851A9A" w:rsidRDefault="00AF15CF" w:rsidP="00DC5125">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68B5E3B2" w14:textId="77777777" w:rsidR="00AF15CF" w:rsidRPr="00851A9A" w:rsidRDefault="00AF15CF" w:rsidP="00DC5125">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749" name="テキスト ボックス 2"/>
                        <wps:cNvSpPr txBox="1">
                          <a:spLocks noChangeArrowheads="1"/>
                        </wps:cNvSpPr>
                        <wps:spPr bwMode="auto">
                          <a:xfrm>
                            <a:off x="740883" y="3714750"/>
                            <a:ext cx="2462272" cy="289463"/>
                          </a:xfrm>
                          <a:prstGeom prst="rect">
                            <a:avLst/>
                          </a:prstGeom>
                          <a:noFill/>
                          <a:ln w="9525">
                            <a:noFill/>
                            <a:miter lim="800000"/>
                            <a:headEnd/>
                            <a:tailEnd/>
                          </a:ln>
                        </wps:spPr>
                        <wps:txbx>
                          <w:txbxContent>
                            <w:p w14:paraId="334A4996" w14:textId="77777777" w:rsidR="00AF15CF" w:rsidRPr="00505B97" w:rsidRDefault="00AF15CF"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750" name="右矢印 3750"/>
                        <wps:cNvSpPr/>
                        <wps:spPr>
                          <a:xfrm rot="5753122">
                            <a:off x="2237086" y="2706109"/>
                            <a:ext cx="899828" cy="18846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1" name="テキスト ボックス 2"/>
                        <wps:cNvSpPr txBox="1">
                          <a:spLocks noChangeArrowheads="1"/>
                        </wps:cNvSpPr>
                        <wps:spPr bwMode="auto">
                          <a:xfrm>
                            <a:off x="3388618" y="3063877"/>
                            <a:ext cx="2047875" cy="420867"/>
                          </a:xfrm>
                          <a:prstGeom prst="rect">
                            <a:avLst/>
                          </a:prstGeom>
                          <a:noFill/>
                          <a:ln w="9525">
                            <a:noFill/>
                            <a:miter lim="800000"/>
                            <a:headEnd/>
                            <a:tailEnd/>
                          </a:ln>
                        </wps:spPr>
                        <wps:txbx>
                          <w:txbxContent>
                            <w:p w14:paraId="43F5DB21" w14:textId="56F7DF6F" w:rsidR="00AF15CF" w:rsidRPr="00851A9A" w:rsidRDefault="00AF15CF" w:rsidP="00DC5125">
                              <w:pPr>
                                <w:pStyle w:val="Web"/>
                                <w:spacing w:before="0" w:beforeAutospacing="0" w:after="0" w:afterAutospacing="0" w:line="240" w:lineRule="exact"/>
                                <w:ind w:right="-25"/>
                                <w:rPr>
                                  <w:b/>
                                  <w:color w:val="0070C0"/>
                                  <w:sz w:val="18"/>
                                  <w:szCs w:val="18"/>
                                </w:rPr>
                              </w:pPr>
                              <w:r>
                                <w:rPr>
                                  <w:rFonts w:eastAsia="ＭＳ ゴシック" w:hAnsi="ＭＳ ゴシック" w:cs="Times New Roman"/>
                                  <w:b/>
                                  <w:color w:val="0070C0"/>
                                  <w:sz w:val="21"/>
                                  <w:szCs w:val="21"/>
                                </w:rPr>
                                <w:t>①</w:t>
                              </w:r>
                              <w:r>
                                <w:rPr>
                                  <w:rFonts w:eastAsia="ＭＳ ゴシック" w:hAnsi="ＭＳ ゴシック" w:cs="Times New Roman" w:hint="eastAsia"/>
                                  <w:b/>
                                  <w:color w:val="0070C0"/>
                                  <w:sz w:val="21"/>
                                  <w:szCs w:val="21"/>
                                </w:rPr>
                                <w:t>基本ブランチへの</w:t>
                              </w:r>
                              <w:r>
                                <w:rPr>
                                  <w:rFonts w:eastAsia="ＭＳ ゴシック" w:hAnsi="ＭＳ ゴシック" w:cs="Times New Roman"/>
                                  <w:b/>
                                  <w:color w:val="0070C0"/>
                                  <w:sz w:val="21"/>
                                  <w:szCs w:val="21"/>
                                </w:rPr>
                                <w:t>切り替え（チェックアウト）</w:t>
                              </w:r>
                            </w:p>
                          </w:txbxContent>
                        </wps:txbx>
                        <wps:bodyPr rot="0" vert="horz" wrap="square" lIns="91440" tIns="45720" rIns="91440" bIns="45720" anchor="t" anchorCtr="0">
                          <a:noAutofit/>
                        </wps:bodyPr>
                      </wps:wsp>
                      <wps:wsp>
                        <wps:cNvPr id="3854" name="テキスト ボックス 2"/>
                        <wps:cNvSpPr txBox="1">
                          <a:spLocks noChangeArrowheads="1"/>
                        </wps:cNvSpPr>
                        <wps:spPr bwMode="auto">
                          <a:xfrm>
                            <a:off x="2151245" y="3743325"/>
                            <a:ext cx="4371975" cy="238125"/>
                          </a:xfrm>
                          <a:prstGeom prst="rect">
                            <a:avLst/>
                          </a:prstGeom>
                          <a:noFill/>
                          <a:ln w="9525">
                            <a:noFill/>
                            <a:miter lim="800000"/>
                            <a:headEnd/>
                            <a:tailEnd/>
                          </a:ln>
                        </wps:spPr>
                        <wps:txbx>
                          <w:txbxContent>
                            <w:p w14:paraId="2C89E444" w14:textId="77777777" w:rsidR="00AF15CF" w:rsidRDefault="00AF15CF" w:rsidP="004B576A">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3855" name="円柱 3855"/>
                        <wps:cNvSpPr/>
                        <wps:spPr>
                          <a:xfrm>
                            <a:off x="2552700" y="1997848"/>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6" name="テキスト ボックス 2"/>
                        <wps:cNvSpPr txBox="1">
                          <a:spLocks noChangeArrowheads="1"/>
                        </wps:cNvSpPr>
                        <wps:spPr bwMode="auto">
                          <a:xfrm>
                            <a:off x="2757135" y="1981974"/>
                            <a:ext cx="1938690" cy="427851"/>
                          </a:xfrm>
                          <a:prstGeom prst="rect">
                            <a:avLst/>
                          </a:prstGeom>
                          <a:noFill/>
                          <a:ln w="9525">
                            <a:noFill/>
                            <a:miter lim="800000"/>
                            <a:headEnd/>
                            <a:tailEnd/>
                          </a:ln>
                        </wps:spPr>
                        <wps:txbx>
                          <w:txbxContent>
                            <w:p w14:paraId="764774FA" w14:textId="77777777" w:rsidR="00AF15CF" w:rsidRDefault="00AF15CF" w:rsidP="00821317">
                              <w:pPr>
                                <w:pStyle w:val="Web"/>
                                <w:wordWrap w:val="0"/>
                                <w:spacing w:before="0" w:beforeAutospacing="0" w:after="0" w:afterAutospacing="0" w:line="240" w:lineRule="exact"/>
                                <w:ind w:right="-11"/>
                                <w:rPr>
                                  <w:rFonts w:eastAsia="ＭＳ ゴシック" w:hAnsi="ＭＳ ゴシック" w:cs="Times New Roman"/>
                                  <w:sz w:val="21"/>
                                  <w:szCs w:val="21"/>
                                  <w:u w:val="single"/>
                                </w:rPr>
                              </w:pPr>
                              <w:r w:rsidRPr="00851A9A">
                                <w:rPr>
                                  <w:rFonts w:eastAsia="ＭＳ ゴシック" w:hAnsi="ＭＳ ゴシック" w:cs="Times New Roman" w:hint="eastAsia"/>
                                  <w:sz w:val="21"/>
                                  <w:szCs w:val="21"/>
                                  <w:u w:val="single"/>
                                </w:rPr>
                                <w:t>ローカルリポジトリ</w:t>
                              </w:r>
                            </w:p>
                            <w:p w14:paraId="64FCE2D8" w14:textId="43CDB26D" w:rsidR="00AF15CF" w:rsidRPr="00851A9A" w:rsidRDefault="00AF15CF" w:rsidP="00821317">
                              <w:pPr>
                                <w:pStyle w:val="Web"/>
                                <w:wordWrap w:val="0"/>
                                <w:spacing w:before="0" w:beforeAutospacing="0" w:after="0" w:afterAutospacing="0" w:line="240" w:lineRule="exact"/>
                                <w:ind w:right="-11"/>
                                <w:rPr>
                                  <w:u w:val="single"/>
                                </w:rPr>
                              </w:pPr>
                              <w:r>
                                <w:rPr>
                                  <w:rFonts w:eastAsia="ＭＳ ゴシック" w:hAnsi="ＭＳ ゴシック" w:cs="Times New Roman" w:hint="eastAsia"/>
                                  <w:sz w:val="21"/>
                                  <w:szCs w:val="21"/>
                                  <w:u w:val="single"/>
                                </w:rPr>
                                <w:t>（リモート</w:t>
                              </w:r>
                              <w:r>
                                <w:rPr>
                                  <w:rFonts w:eastAsia="ＭＳ ゴシック" w:hAnsi="ＭＳ ゴシック" w:cs="Times New Roman"/>
                                  <w:sz w:val="21"/>
                                  <w:szCs w:val="21"/>
                                  <w:u w:val="single"/>
                                </w:rPr>
                                <w:t>基本ブランチ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3857" name="円柱 3857"/>
                        <wps:cNvSpPr/>
                        <wps:spPr>
                          <a:xfrm>
                            <a:off x="3618525" y="269142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8" name="テキスト ボックス 2"/>
                        <wps:cNvSpPr txBox="1">
                          <a:spLocks noChangeArrowheads="1"/>
                        </wps:cNvSpPr>
                        <wps:spPr bwMode="auto">
                          <a:xfrm>
                            <a:off x="3822360" y="2675550"/>
                            <a:ext cx="1938655" cy="427355"/>
                          </a:xfrm>
                          <a:prstGeom prst="rect">
                            <a:avLst/>
                          </a:prstGeom>
                          <a:noFill/>
                          <a:ln w="9525">
                            <a:noFill/>
                            <a:miter lim="800000"/>
                            <a:headEnd/>
                            <a:tailEnd/>
                          </a:ln>
                        </wps:spPr>
                        <wps:txbx>
                          <w:txbxContent>
                            <w:p w14:paraId="3C420993" w14:textId="77777777" w:rsidR="00AF15CF" w:rsidRDefault="00AF15CF" w:rsidP="00821317">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4C76233E" w14:textId="02B42C96" w:rsidR="00AF15CF" w:rsidRDefault="00AF15CF" w:rsidP="00821317">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wps:txbx>
                        <wps:bodyPr rot="0" vert="horz" wrap="square" lIns="91440" tIns="45720" rIns="91440" bIns="45720" anchor="t" anchorCtr="0">
                          <a:noAutofit/>
                        </wps:bodyPr>
                      </wps:wsp>
                      <wps:wsp>
                        <wps:cNvPr id="3466" name="右矢印 3466"/>
                        <wps:cNvSpPr/>
                        <wps:spPr>
                          <a:xfrm rot="1933976">
                            <a:off x="2883819" y="2474630"/>
                            <a:ext cx="719733" cy="19655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1" name="テキスト ボックス 2"/>
                        <wps:cNvSpPr txBox="1">
                          <a:spLocks noChangeArrowheads="1"/>
                        </wps:cNvSpPr>
                        <wps:spPr bwMode="auto">
                          <a:xfrm>
                            <a:off x="2524126" y="2485050"/>
                            <a:ext cx="1553549" cy="420370"/>
                          </a:xfrm>
                          <a:prstGeom prst="rect">
                            <a:avLst/>
                          </a:prstGeom>
                          <a:noFill/>
                          <a:ln w="9525">
                            <a:noFill/>
                            <a:miter lim="800000"/>
                            <a:headEnd/>
                            <a:tailEnd/>
                          </a:ln>
                        </wps:spPr>
                        <wps:txbx>
                          <w:txbxContent>
                            <w:p w14:paraId="24CF22F2" w14:textId="29374AC9" w:rsidR="00AF15CF" w:rsidRDefault="00AF15CF" w:rsidP="002B0368">
                              <w:pPr>
                                <w:pStyle w:val="Web"/>
                                <w:spacing w:before="0" w:beforeAutospacing="0" w:after="0" w:afterAutospacing="0" w:line="240" w:lineRule="exact"/>
                                <w:rPr>
                                  <w:rFonts w:ascii="ＭＳ ゴシック" w:cs="Times New Roman"/>
                                  <w:b/>
                                  <w:bCs/>
                                  <w:color w:val="0070C0"/>
                                  <w:sz w:val="21"/>
                                  <w:szCs w:val="21"/>
                                </w:rPr>
                              </w:pPr>
                              <w:r>
                                <w:rPr>
                                  <w:rFonts w:ascii="ＭＳ ゴシック" w:cs="Times New Roman" w:hint="eastAsia"/>
                                  <w:b/>
                                  <w:bCs/>
                                  <w:color w:val="0070C0"/>
                                  <w:sz w:val="21"/>
                                  <w:szCs w:val="21"/>
                                </w:rPr>
                                <w:t>②</w:t>
                              </w:r>
                              <w:r>
                                <w:rPr>
                                  <w:rFonts w:ascii="ＭＳ ゴシック" w:cs="Times New Roman"/>
                                  <w:b/>
                                  <w:bCs/>
                                  <w:color w:val="0070C0"/>
                                  <w:sz w:val="21"/>
                                  <w:szCs w:val="21"/>
                                </w:rPr>
                                <w:t>リベース</w:t>
                              </w:r>
                            </w:p>
                            <w:p w14:paraId="493CC0A2" w14:textId="161009E1" w:rsidR="00AF15CF" w:rsidRPr="002B0368" w:rsidRDefault="00AF15CF" w:rsidP="002B0368">
                              <w:pPr>
                                <w:pStyle w:val="Web"/>
                                <w:spacing w:before="0" w:beforeAutospacing="0" w:after="0" w:afterAutospacing="0" w:line="240" w:lineRule="exact"/>
                                <w:rPr>
                                  <w:color w:val="FF0000"/>
                                </w:rPr>
                              </w:pPr>
                              <w:r w:rsidRPr="002B0368">
                                <w:rPr>
                                  <w:rFonts w:ascii="ＭＳ ゴシック" w:cs="Times New Roman" w:hint="eastAsia"/>
                                  <w:bCs/>
                                  <w:color w:val="FF0000"/>
                                  <w:sz w:val="21"/>
                                  <w:szCs w:val="21"/>
                                </w:rPr>
                                <w:t>※</w:t>
                              </w:r>
                              <w:r w:rsidRPr="002B0368">
                                <w:rPr>
                                  <w:rFonts w:ascii="ＭＳ ゴシック" w:cs="Times New Roman"/>
                                  <w:bCs/>
                                  <w:color w:val="FF0000"/>
                                  <w:sz w:val="21"/>
                                  <w:szCs w:val="21"/>
                                </w:rPr>
                                <w:t>必要に応じて</w:t>
                              </w:r>
                            </w:p>
                          </w:txbxContent>
                        </wps:txbx>
                        <wps:bodyPr rot="0" vert="horz" wrap="square" lIns="91440" tIns="45720" rIns="91440" bIns="45720" anchor="t" anchorCtr="0">
                          <a:noAutofit/>
                        </wps:bodyPr>
                      </wps:wsp>
                      <wps:wsp>
                        <wps:cNvPr id="3467" name="右矢印 3467"/>
                        <wps:cNvSpPr/>
                        <wps:spPr>
                          <a:xfrm rot="8717662">
                            <a:off x="3008671" y="3030708"/>
                            <a:ext cx="665966" cy="19771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838343" id="キャンバス 3760" o:spid="_x0000_s3479" editas="canvas" style="width:513.75pt;height:316.5pt;mso-position-horizontal-relative:char;mso-position-vertical-relative:line" coordsize="65239,4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">
                <v:shape id="_x0000_s3480" type="#_x0000_t75" style="position:absolute;width:65239;height:40195;visibility:visible;mso-wrap-style:square">
                  <v:fill o:detectmouseclick="t"/>
                  <v:path o:connecttype="none"/>
                </v:shape>
                <v:shape id="円柱 3729" o:spid="_x0000_s3481"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KhccA&#10;AADdAAAADwAAAGRycy9kb3ducmV2LnhtbESPQWvCQBSE74L/YXmCN900VhtTVwmCUOhJbQ+9PbPP&#10;bNrs25BdNf333YLgcZiZb5jVpreNuFLna8cKnqYJCOLS6ZorBR/H3SQD4QOyxsYxKfglD5v1cLDC&#10;XLsb7+l6CJWIEPY5KjAhtLmUvjRk0U9dSxy9s+sshii7SuoObxFuG5kmyUJarDkuGGxpa6j8OVys&#10;gm02Tz8X5+X8/atonk/9d2ZORabUeNQXryAC9eERvrfftILZS7qE/zfx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oXHAAAA3QAAAA8AAAAAAAAAAAAAAAAAmAIAAGRy&#10;cy9kb3ducmV2LnhtbFBLBQYAAAAABAAEAPUAAACMAwAAAAA=&#10;" adj="5214" fillcolor="#ffc000 [3207]" strokecolor="#7f5f00 [1607]" strokeweight="1pt">
                  <v:stroke joinstyle="miter"/>
                </v:shape>
                <v:shape id="フローチャート: 複数書類 3730" o:spid="_x0000_s3482"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QJsEA&#10;AADdAAAADwAAAGRycy9kb3ducmV2LnhtbERPz2vCMBS+D/wfwhN2m6lKp1SjjIGgF2HdDh6fzbMp&#10;Ni8liW3335vDYMeP7/d2P9pW9ORD41jBfJaBIK6cbrhW8PN9eFuDCBFZY+uYFPxSgP1u8rLFQruB&#10;v6gvYy1SCIcCFZgYu0LKUBmyGGauI07czXmLMUFfS+1xSOG2lYsse5cWG04NBjv6NFTdy4dVsLhc&#10;Gf38bLqD1+FqzSk/61yp1+n4sQERaYz/4j/3UStYrpZpf3qTnoD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akCbBAAAA3QAAAA8AAAAAAAAAAAAAAAAAmAIAAGRycy9kb3du&#10;cmV2LnhtbFBLBQYAAAAABAAEAPUAAACGAwAAAAA=&#10;" fillcolor="#ffc000 [3207]" strokecolor="#7f5f00 [1607]" strokeweight="1pt"/>
                <v:shape id="円柱 3731" o:spid="_x0000_s3483"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QXsYA&#10;AADdAAAADwAAAGRycy9kb3ducmV2LnhtbESPQWvCQBSE7wX/w/IEb3WjVhujqwShUPBUtQdvz+wz&#10;G82+Ddmtpv++KxQ8DjPzDbNcd7YWN2p95VjBaJiAIC6crrhUcNh/vKYgfEDWWDsmBb/kYb3qvSwx&#10;0+7OX3TbhVJECPsMFZgQmkxKXxiy6IeuIY7e2bUWQ5RtKXWL9wi3tRwnyUxarDguGGxoY6i47n6s&#10;gk06HX/PzvPp9pjXb6fukppTnio16Hf5AkSgLjzD/+1PrWDyPhnB4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QXsYAAADdAAAADwAAAAAAAAAAAAAAAACYAgAAZHJz&#10;L2Rvd25yZXYueG1sUEsFBgAAAAAEAAQA9QAAAIsDAAAAAA==&#10;" adj="5214" fillcolor="#ffc000 [3207]" strokecolor="#7f5f00 [1607]" strokeweight="1pt">
                  <v:stroke joinstyle="miter"/>
                </v:shape>
                <v:rect id="正方形/長方形 3732" o:spid="_x0000_s3484"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9H3cUA&#10;AADdAAAADwAAAGRycy9kb3ducmV2LnhtbESPT2vCQBTE7wW/w/IEL0U3RqgSXUW00oon/+D5kX0m&#10;wezbsLtN0m/fLRR6HGbmN8xq05tatOR8ZVnBdJKAIM6trrhQcLsexgsQPiBrrC2Tgm/ysFkPXlaY&#10;advxmdpLKESEsM9QQRlCk0np85IM+oltiKP3sM5giNIVUjvsItzUMk2SN2mw4rhQYkO7kvLn5cso&#10;+Dju390Ob/vWdE36OsfT8V45pUbDfrsEEagP/+G/9qdWMJvPUv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0fdxQAAAN0AAAAPAAAAAAAAAAAAAAAAAJgCAABkcnMv&#10;ZG93bnJldi54bWxQSwUGAAAAAAQABAD1AAAAigMAAAAA&#10;" filled="f" strokecolor="#00b050" strokeweight="1pt"/>
                <v:rect id="正方形/長方形 3733" o:spid="_x0000_s3485"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PiRsUA&#10;AADdAAAADwAAAGRycy9kb3ducmV2LnhtbESPT2vCQBTE7wW/w/IEL0U3GqgSXUW00oon/+D5kX0m&#10;wezbsLtN0m/fLRR6HGbmN8xq05tatOR8ZVnBdJKAIM6trrhQcLsexgsQPiBrrC2Tgm/ysFkPXlaY&#10;advxmdpLKESEsM9QQRlCk0np85IM+oltiKP3sM5giNIVUjvsItzUcpYkb9JgxXGhxIZ2JeXPy5dR&#10;8HHcv7sd3vat6ZrZ6xxPx3vllBoN++0SRKA+/If/2p9aQTpPU/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JGxQAAAN0AAAAPAAAAAAAAAAAAAAAAAJgCAABkcnMv&#10;ZG93bnJldi54bWxQSwUGAAAAAAQABAD1AAAAigMAAAAA&#10;" filled="f" strokecolor="#00b050" strokeweight="1pt"/>
                <v:shape id="_x0000_s3486"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gWMYA&#10;AADdAAAADwAAAGRycy9kb3ducmV2LnhtbESPW2sCMRSE3wv+h3CEvtWkarVuN4pYCn1SvBV8O2zO&#10;XnBzsmxSd/vvTaHQx2FmvmHSVW9rcaPWV441PI8UCOLMmYoLDafjx9MrCB+QDdaOScMPeVgtBw8p&#10;JsZ1vKfbIRQiQtgnqKEMoUmk9FlJFv3INcTRy11rMUTZFtK02EW4reVYqZm0WHFcKLGhTUnZ9fBt&#10;NZy3+eVrqnbFu31pOtcryXYhtX4c9us3EIH68B/+a38aDZP5ZAq/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XgWMYAAADdAAAADwAAAAAAAAAAAAAAAACYAgAAZHJz&#10;L2Rvd25yZXYueG1sUEsFBgAAAAAEAAQA9QAAAIsDAAAAAA==&#10;" filled="f" stroked="f">
                  <v:textbox>
                    <w:txbxContent>
                      <w:p w14:paraId="441C86CA" w14:textId="77777777" w:rsidR="00AF15CF" w:rsidRPr="00851A9A" w:rsidRDefault="00AF15CF" w:rsidP="00DC5125">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487"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Fw8YA&#10;AADdAAAADwAAAGRycy9kb3ducmV2LnhtbESPW2sCMRSE3wv+h3CEvtWkWrVuN4pYCj5VvBV8O2zO&#10;XnBzsmxSd/vvTaHQx2FmvmHSVW9rcaPWV441PI8UCOLMmYoLDafjx9MrCB+QDdaOScMPeVgtBw8p&#10;JsZ1vKfbIRQiQtgnqKEMoUmk9FlJFv3INcTRy11rMUTZFtK02EW4reVYqZm0WHFcKLGhTUnZ9fBt&#10;NZw/88vXi9oV73badK5Xku1Cav047NdvIAL14T/8194aDZP5ZAq/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lFw8YAAADdAAAADwAAAAAAAAAAAAAAAACYAgAAZHJz&#10;L2Rvd25yZXYueG1sUEsFBgAAAAAEAAQA9QAAAIsDAAAAAA==&#10;" filled="f" stroked="f">
                  <v:textbox>
                    <w:txbxContent>
                      <w:p w14:paraId="156BBFAA" w14:textId="77777777" w:rsidR="00AF15CF" w:rsidRPr="00851A9A" w:rsidRDefault="00AF15CF" w:rsidP="00DC5125">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488" type="#_x0000_t202" style="position:absolute;left:190;top:3;width:5505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btMYA&#10;AADdAAAADwAAAGRycy9kb3ducmV2LnhtbESPW2sCMRSE3wv+h3CEvtWk2mrdbhSxFHyqeCv4dtic&#10;veDmZNmk7vbfm0LBx2FmvmHSZW9rcaXWV441PI8UCOLMmYoLDcfD59MbCB+QDdaOScMveVguBg8p&#10;JsZ1vKPrPhQiQtgnqKEMoUmk9FlJFv3INcTRy11rMUTZFtK02EW4reVYqam0WHFcKLGhdUnZZf9j&#10;NZy+8vP3i9oWH/a16VyvJNu51Ppx2K/eQQTqwz38394YDZPZZAp/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btMYAAADdAAAADwAAAAAAAAAAAAAAAACYAgAAZHJz&#10;L2Rvd25yZXYueG1sUEsFBgAAAAAEAAQA9QAAAIsDAAAAAA==&#10;" filled="f" stroked="f">
                  <v:textbox>
                    <w:txbxContent>
                      <w:p w14:paraId="61A48CC9" w14:textId="0B524D79" w:rsidR="00AF15CF" w:rsidRPr="001510BC" w:rsidRDefault="00AF15CF" w:rsidP="00DC5125">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基本ブランチへの</w:t>
                        </w:r>
                        <w:r>
                          <w:rPr>
                            <w:rFonts w:ascii="ＭＳ ゴシック" w:eastAsia="ＭＳ ゴシック" w:hAnsi="ＭＳ ゴシック" w:cs="Times New Roman"/>
                            <w:b/>
                            <w:kern w:val="2"/>
                            <w:sz w:val="22"/>
                            <w:szCs w:val="22"/>
                            <w:u w:val="single"/>
                          </w:rPr>
                          <w:t>切り替え</w:t>
                        </w:r>
                        <w:r w:rsidRPr="001510BC">
                          <w:rPr>
                            <w:rFonts w:ascii="ＭＳ ゴシック" w:eastAsia="ＭＳ ゴシック" w:hAnsi="ＭＳ ゴシック" w:cs="Times New Roman" w:hint="eastAsia"/>
                            <w:b/>
                            <w:kern w:val="2"/>
                            <w:sz w:val="22"/>
                            <w:szCs w:val="22"/>
                            <w:u w:val="single"/>
                          </w:rPr>
                          <w:t>】</w:t>
                        </w:r>
                      </w:p>
                    </w:txbxContent>
                  </v:textbox>
                </v:shape>
                <v:shape id="スマイル 3737" o:spid="_x0000_s3489"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hVMYA&#10;AADdAAAADwAAAGRycy9kb3ducmV2LnhtbESPQWvCQBSE74X+h+UVvIhuVFCJriKCVLy0JgoeH9ln&#10;Esy+DdmtSf59t1DwOMzMN8x625lKPKlxpWUFk3EEgjizuuRcwSU9jJYgnEfWWFkmBT052G7e39YY&#10;a9vymZ6Jz0WAsItRQeF9HUvpsoIMurGtiYN3t41BH2STS91gG+CmktMomkuDJYeFAmvaF5Q9kh+j&#10;4NGeJmky/Nrd0u9+nvRdFX0Or0oNPrrdCoSnzr/C/+2jVjBbzBbw9y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ahVMYAAADdAAAADwAAAAAAAAAAAAAAAACYAgAAZHJz&#10;L2Rvd25yZXYueG1sUEsFBgAAAAAEAAQA9QAAAIsDAAAAAA==&#10;" fillcolor="#70ad47 [3209]" strokecolor="#375623 [1609]" strokeweight="1pt">
                  <v:stroke joinstyle="miter"/>
                </v:shape>
                <v:shape id="_x0000_s3490"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qXcIA&#10;AADdAAAADwAAAGRycy9kb3ducmV2LnhtbERPy2rCQBTdF/oPwy24qzPWd3SU0lJwpRgf4O6SuSah&#10;mTshM5r4986i0OXhvJfrzlbiTo0vHWsY9BUI4syZknMNx8PP+wyED8gGK8ek4UEe1qvXlyUmxrW8&#10;p3sachFD2CeooQihTqT0WUEWfd/VxJG7usZiiLDJpWmwjeG2kh9KTaTFkmNDgTV9FZT9pjer4bS9&#10;Xs4jtcu/7bhuXack27nUuvfWfS5ABOrCv/jPvTEahtNh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OpdwgAAAN0AAAAPAAAAAAAAAAAAAAAAAJgCAABkcnMvZG93&#10;bnJldi54bWxQSwUGAAAAAAQABAD1AAAAhwMAAAAA&#10;" filled="f" stroked="f">
                  <v:textbox>
                    <w:txbxContent>
                      <w:p w14:paraId="00B9E56C" w14:textId="77777777" w:rsidR="00AF15CF" w:rsidRPr="00851A9A" w:rsidRDefault="00AF15CF" w:rsidP="00DC5125">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3491"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PxsYA&#10;AADdAAAADwAAAGRycy9kb3ducmV2LnhtbESPT2vCQBTE7wW/w/IKveluq7Y1ZiOlInhSav+At0f2&#10;mQSzb0N2NfHbu4LQ4zAzv2HSRW9rcabWV441PI8UCOLcmYoLDT/fq+E7CB+QDdaOScOFPCyywUOK&#10;iXEdf9F5FwoRIewT1FCG0CRS+rwki37kGuLoHVxrMUTZFtK02EW4reWLUq/SYsVxocSGPkvKj7uT&#10;1fC7Oez/JmpbLO206VyvJNuZ1Prpsf+YgwjUh//wvb02GsZv4xnc3s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RPxsYAAADdAAAADwAAAAAAAAAAAAAAAACYAgAAZHJz&#10;L2Rvd25yZXYueG1sUEsFBgAAAAAEAAQA9QAAAIsDAAAAAA==&#10;" filled="f" stroked="f">
                  <v:textbox>
                    <w:txbxContent>
                      <w:p w14:paraId="76A31102" w14:textId="77777777" w:rsidR="00AF15CF" w:rsidRPr="00851A9A" w:rsidRDefault="00AF15CF" w:rsidP="00DC5125">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8D08372" w14:textId="77777777" w:rsidR="00AF15CF" w:rsidRPr="00851A9A" w:rsidRDefault="00AF15CF" w:rsidP="00DC5125">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492"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VJsIA&#10;AADdAAAADwAAAGRycy9kb3ducmV2LnhtbERPy2rCQBTdF/oPwy24qzPWd3SU0iK4UowPcHfJXJPQ&#10;zJ2QmZr4986i0OXhvJfrzlbiTo0vHWsY9BUI4syZknMNp+PmfQbCB2SDlWPS8CAP69XryxIT41o+&#10;0D0NuYgh7BPUUIRQJ1L6rCCLvu9q4sjdXGMxRNjk0jTYxnBbyQ+lJtJiybGhwJq+Csp+0l+r4by7&#10;XS8jtc+/7bhuXack27nUuvfWfS5ABOrCv/jPvTUahtNR3B/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JUmwgAAAN0AAAAPAAAAAAAAAAAAAAAAAJgCAABkcnMvZG93&#10;bnJldi54bWxQSwUGAAAAAAQABAD1AAAAhwMAAAAA&#10;" filled="f" stroked="f">
                  <v:textbox>
                    <w:txbxContent>
                      <w:p w14:paraId="224F8C40" w14:textId="77777777" w:rsidR="00AF15CF" w:rsidRPr="00851A9A" w:rsidRDefault="00AF15CF" w:rsidP="00DC5125">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フローチャート: 複数書類 3741" o:spid="_x0000_s3493" type="#_x0000_t115" style="position:absolute;left:24107;top:33284;width:3620;height:3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BGwMUA&#10;AADdAAAADwAAAGRycy9kb3ducmV2LnhtbESPT2sCMRTE7wW/Q3hCbzW72/qH1biUgtBehKoHj8/N&#10;c7O4eVmSVNdvbwqFHoeZ+Q2zqgbbiSv50DpWkE8yEMS10y03Cg77zcsCRIjIGjvHpOBOAar16GmF&#10;pXY3/qbrLjYiQTiUqMDE2JdShtqQxTBxPXHyzs5bjEn6RmqPtwS3nSyybCYttpwWDPb0Yai+7H6s&#10;guJ4YvT51vQbr8PJmq/pVk+Veh4P70sQkYb4H/5rf2oFr/O3HH7fp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EbAxQAAAN0AAAAPAAAAAAAAAAAAAAAAAJgCAABkcnMv&#10;ZG93bnJldi54bWxQSwUGAAAAAAQABAD1AAAAigMAAAAA&#10;" fillcolor="#ffc000 [3207]" strokecolor="#7f5f00 [1607]" strokeweight="1pt"/>
                <v:rect id="正方形/長方形 3743" o:spid="_x0000_s3494" style="position:absolute;left:20954;top:19272;width:35053;height:17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RO8UA&#10;AADdAAAADwAAAGRycy9kb3ducmV2LnhtbESPQWvCQBSE7wX/w/IEL0U3aqmSuopoxYqnqnh+ZF+T&#10;YPZt2N0m8d+7hYLHYWa+YRarzlSiIedLywrGowQEcWZ1ybmCy3k3nIPwAVljZZkU3MnDatl7WWCq&#10;bcvf1JxCLiKEfYoKihDqVEqfFWTQj2xNHL0f6wyGKF0utcM2wk0lJ0nyLg2WHBcKrGlTUHY7/RoF&#10;+8P2023wsm1MW09eZ3g8XEun1KDfrT9ABOrCM/zf/tIKprO3K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ZE7xQAAAN0AAAAPAAAAAAAAAAAAAAAAAJgCAABkcnMv&#10;ZG93bnJldi54bWxQSwUGAAAAAAQABAD1AAAAigMAAAAA&#10;" filled="f" strokecolor="#00b050" strokeweight="1pt"/>
                <v:shape id="_x0000_s3495" type="#_x0000_t202" style="position:absolute;left:21592;top:16973;width:1286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TJcUA&#10;AADdAAAADwAAAGRycy9kb3ducmV2LnhtbESPQWvCQBSE74L/YXlCb3VXjbZGVxFLoaeWxlbw9sg+&#10;k2D2bchuTfrvu0LB4zAz3zDrbW9rcaXWV441TMYKBHHuTMWFhq/D6+MzCB+QDdaOScMvedhuhoM1&#10;psZ1/EnXLBQiQtinqKEMoUml9HlJFv3YNcTRO7vWYoiyLaRpsYtwW8upUgtpseK4UGJD+5LyS/Zj&#10;NXy/n0/HRH0UL3bedK5Xku1Sav0w6ncrEIH6cA//t9+MhtlTksD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Y5MlxQAAAN0AAAAPAAAAAAAAAAAAAAAAAJgCAABkcnMv&#10;ZG93bnJldi54bWxQSwUGAAAAAAQABAD1AAAAigMAAAAA&#10;" filled="f" stroked="f">
                  <v:textbox>
                    <w:txbxContent>
                      <w:p w14:paraId="60C432F0" w14:textId="77777777" w:rsidR="00AF15CF" w:rsidRPr="00851A9A" w:rsidRDefault="00AF15CF" w:rsidP="00DC5125">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1E30A29" w14:textId="77777777" w:rsidR="00AF15CF" w:rsidRPr="00851A9A" w:rsidRDefault="00AF15CF" w:rsidP="00DC5125">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745" o:spid="_x0000_s3496" type="#_x0000_t96" style="position:absolute;left:19326;top:17976;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7pxcgA&#10;AADdAAAADwAAAGRycy9kb3ducmV2LnhtbESPQWvCQBSE74X+h+UJXqRu1DZKdBUpFIsX28RCj4/s&#10;Mwlm34bs1iT/visUehxm5htms+tNLW7Uusqygtk0AkGcW11xoeCcvT2tQDiPrLG2TAoGcrDbPj5s&#10;MNG240+6pb4QAcIuQQWl900ipctLMuimtiEO3sW2Bn2QbSF1i12Am1rOoyiWBisOCyU29FpSfk1/&#10;jIJrd5xl6eS0/84+hjgd+jo6TL6UGo/6/RqEp97/h//a71rBYvn8Avc34Qn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runFyAAAAN0AAAAPAAAAAAAAAAAAAAAAAJgCAABk&#10;cnMvZG93bnJldi54bWxQSwUGAAAAAAQABAD1AAAAjQMAAAAA&#10;" fillcolor="#70ad47 [3209]" strokecolor="#375623 [1609]" strokeweight="1pt">
                  <v:stroke joinstyle="miter"/>
                </v:shape>
                <v:shape id="_x0000_s3497" type="#_x0000_t202" style="position:absolute;left:27346;top:32817;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NUsUA&#10;AADdAAAADwAAAGRycy9kb3ducmV2LnhtbESPT2sCMRTE7wW/Q3gFb5pUbbVbo4gi9KTUf+DtsXnu&#10;Lm5elk10t9/eFIQeh5n5DTOdt7YUd6p94VjDW1+BIE6dKTjTcNivexMQPiAbLB2Thl/yMJ91XqaY&#10;GNfwD913IRMRwj5BDXkIVSKlT3Oy6PuuIo7exdUWQ5R1Jk2NTYTbUg6U+pAWC44LOVa0zCm97m5W&#10;w3FzOZ9Gaput7HvVuFZJtp9S6+5ru/gCEagN/+Fn+9toGI5HY/h7E5+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sQ1SxQAAAN0AAAAPAAAAAAAAAAAAAAAAAJgCAABkcnMv&#10;ZG93bnJldi54bWxQSwUGAAAAAAQABAD1AAAAigMAAAAA&#10;" filled="f" stroked="f">
                  <v:textbox>
                    <w:txbxContent>
                      <w:p w14:paraId="35285E49" w14:textId="77777777" w:rsidR="00AF15CF" w:rsidRPr="00851A9A" w:rsidRDefault="00AF15CF" w:rsidP="00DC5125">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68B5E3B2" w14:textId="77777777" w:rsidR="00AF15CF" w:rsidRPr="00851A9A" w:rsidRDefault="00AF15CF" w:rsidP="00DC5125">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498" type="#_x0000_t202" style="position:absolute;left:7408;top:37147;width:24623;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8u8UA&#10;AADdAAAADwAAAGRycy9kb3ducmV2LnhtbESPW2sCMRSE3wv+h3CEvmmitV5Wo0hLwaeKV/DtsDnu&#10;Lm5Olk3qrv++KQh9HGbmG2axam0p7lT7wrGGQV+BIE6dKTjTcDx89aYgfEA2WDomDQ/ysFp2XhaY&#10;GNfwju77kIkIYZ+ghjyEKpHSpzlZ9H1XEUfv6mqLIco6k6bGJsJtKYdKjaXFguNCjhV95JTe9j9W&#10;w+n7ejmP1Db7tO9V41ol2c6k1q/ddj0HEagN/+Fne2M0vE1GM/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jy7xQAAAN0AAAAPAAAAAAAAAAAAAAAAAJgCAABkcnMv&#10;ZG93bnJldi54bWxQSwUGAAAAAAQABAD1AAAAigMAAAAA&#10;" filled="f" stroked="f">
                  <v:textbox>
                    <w:txbxContent>
                      <w:p w14:paraId="334A4996" w14:textId="77777777" w:rsidR="00AF15CF" w:rsidRPr="00505B97" w:rsidRDefault="00AF15CF"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750" o:spid="_x0000_s3499" type="#_x0000_t13" style="position:absolute;left:22371;top:27060;width:8998;height:1885;rotation:628394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YSIMIA&#10;AADdAAAADwAAAGRycy9kb3ducmV2LnhtbERPz2vCMBS+D/wfwhO8zdTKplajDEHQww7Tgtdn82yK&#10;zUtNMu3+++Uw2PHj+73a9LYVD/KhcaxgMs5AEFdON1wrKE+71zmIEJE1to5JwQ8F2KwHLysstHvy&#10;Fz2OsRYphEOBCkyMXSFlqAxZDGPXESfu6rzFmKCvpfb4TOG2lXmWvUuLDacGgx1tDVW347dV8Hnf&#10;Xg55aUrdLrxt8rM/HbqZUqNh/7EEEamP/+I/914rmM7e0v70Jj0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hIgwgAAAN0AAAAPAAAAAAAAAAAAAAAAAJgCAABkcnMvZG93&#10;bnJldi54bWxQSwUGAAAAAAQABAD1AAAAhwMAAAAA&#10;" adj="19338" fillcolor="#9ecb81 [2169]" strokecolor="#70ad47 [3209]" strokeweight=".5pt">
                  <v:fill color2="#8ac066 [2617]" rotate="t" colors="0 #b5d5a7;.5 #aace99;1 #9cca86" focus="100%" type="gradient">
                    <o:fill v:ext="view" type="gradientUnscaled"/>
                  </v:fill>
                </v:shape>
                <v:shape id="_x0000_s3500" type="#_x0000_t202" style="position:absolute;left:33886;top:30638;width:20478;height:4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2mYMYA&#10;AADdAAAADwAAAGRycy9kb3ducmV2LnhtbESPW2sCMRSE3wX/QziFvmmirbVuN4q0FPqk1EvBt8Pm&#10;7AU3J8smdbf/vhEEH4eZ+YZJV72txYVaXznWMBkrEMSZMxUXGg77z9ErCB+QDdaOScMfeVgth4MU&#10;E+M6/qbLLhQiQtgnqKEMoUmk9FlJFv3YNcTRy11rMUTZFtK02EW4reVUqRdpseK4UGJD7yVl592v&#10;1XDc5KefZ7UtPuys6VyvJNuF1PrxoV+/gQjUh3v41v4yGp7mswlc38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2mYMYAAADdAAAADwAAAAAAAAAAAAAAAACYAgAAZHJz&#10;L2Rvd25yZXYueG1sUEsFBgAAAAAEAAQA9QAAAIsDAAAAAA==&#10;" filled="f" stroked="f">
                  <v:textbox>
                    <w:txbxContent>
                      <w:p w14:paraId="43F5DB21" w14:textId="56F7DF6F" w:rsidR="00AF15CF" w:rsidRPr="00851A9A" w:rsidRDefault="00AF15CF" w:rsidP="00DC5125">
                        <w:pPr>
                          <w:pStyle w:val="Web"/>
                          <w:spacing w:before="0" w:beforeAutospacing="0" w:after="0" w:afterAutospacing="0" w:line="240" w:lineRule="exact"/>
                          <w:ind w:right="-25"/>
                          <w:rPr>
                            <w:b/>
                            <w:color w:val="0070C0"/>
                            <w:sz w:val="18"/>
                            <w:szCs w:val="18"/>
                          </w:rPr>
                        </w:pPr>
                        <w:r>
                          <w:rPr>
                            <w:rFonts w:eastAsia="ＭＳ ゴシック" w:hAnsi="ＭＳ ゴシック" w:cs="Times New Roman"/>
                            <w:b/>
                            <w:color w:val="0070C0"/>
                            <w:sz w:val="21"/>
                            <w:szCs w:val="21"/>
                          </w:rPr>
                          <w:t>①</w:t>
                        </w:r>
                        <w:r>
                          <w:rPr>
                            <w:rFonts w:eastAsia="ＭＳ ゴシック" w:hAnsi="ＭＳ ゴシック" w:cs="Times New Roman" w:hint="eastAsia"/>
                            <w:b/>
                            <w:color w:val="0070C0"/>
                            <w:sz w:val="21"/>
                            <w:szCs w:val="21"/>
                          </w:rPr>
                          <w:t>基本ブランチへの</w:t>
                        </w:r>
                        <w:r>
                          <w:rPr>
                            <w:rFonts w:eastAsia="ＭＳ ゴシック" w:hAnsi="ＭＳ ゴシック" w:cs="Times New Roman"/>
                            <w:b/>
                            <w:color w:val="0070C0"/>
                            <w:sz w:val="21"/>
                            <w:szCs w:val="21"/>
                          </w:rPr>
                          <w:t>切り替え（チェックアウト）</w:t>
                        </w:r>
                      </w:p>
                    </w:txbxContent>
                  </v:textbox>
                </v:shape>
                <v:shape id="_x0000_s3501" type="#_x0000_t202" style="position:absolute;left:21512;top:37433;width:4372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RrsUA&#10;AADdAAAADwAAAGRycy9kb3ducmV2LnhtbESPT2sCMRTE74LfITyhN03aqtjtRimK0JOitoXeHpu3&#10;f+jmZdlEd/vtjSB4HGbmN0y66m0tLtT6yrGG54kCQZw5U3Gh4eu0HS9A+IBssHZMGv7Jw2o5HKSY&#10;GNfxgS7HUIgIYZ+ghjKEJpHSZyVZ9BPXEEcvd63FEGVbSNNiF+G2li9KzaXFiuNCiQ2tS8r+jmer&#10;4XuX//5M1b7Y2FnTuV5Jtm9S66dR//EOIlAfHuF7+9NoeF3MpnB7E5+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pGuxQAAAN0AAAAPAAAAAAAAAAAAAAAAAJgCAABkcnMv&#10;ZG93bnJldi54bWxQSwUGAAAAAAQABAD1AAAAigMAAAAA&#10;" filled="f" stroked="f">
                  <v:textbox>
                    <w:txbxContent>
                      <w:p w14:paraId="2C89E444" w14:textId="77777777" w:rsidR="00AF15CF" w:rsidRDefault="00AF15CF" w:rsidP="004B576A">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v:shape id="円柱 3855" o:spid="_x0000_s3502" type="#_x0000_t22" style="position:absolute;left:25527;top:1997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dMcA&#10;AADdAAAADwAAAGRycy9kb3ducmV2LnhtbESPT2vCQBTE74LfYXmCF6mbGmwldRUVhV79Q8XbI/ua&#10;BLNv092Nxn76bqHQ4zAzv2Hmy87U4kbOV5YVPI8TEMS51RUXCk7H3dMMhA/IGmvLpOBBHpaLfm+O&#10;mbZ33tPtEAoRIewzVFCG0GRS+rwkg35sG+LofVpnMETpCqkd3iPc1HKSJC/SYMVxocSGNiXl10Nr&#10;FKzx+HFpR85vT19tWH+/ntNklCo1HHSrNxCBuvAf/mu/awXpbDqF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PsXTHAAAA3QAAAA8AAAAAAAAAAAAAAAAAmAIAAGRy&#10;cy9kb3ducmV2LnhtbFBLBQYAAAAABAAEAPUAAACMAwAAAAA=&#10;" adj="5226" fillcolor="#ffc000 [3207]" strokecolor="#7f5f00 [1607]" strokeweight="1pt">
                  <v:stroke joinstyle="miter"/>
                </v:shape>
                <v:shape id="_x0000_s3503" type="#_x0000_t202" style="position:absolute;left:27571;top:19819;width:19387;height:4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CqQsUA&#10;AADdAAAADwAAAGRycy9kb3ducmV2LnhtbESPQWvCQBSE7wX/w/IEb3VXrWKjq4gi9NRibAveHtln&#10;Esy+DdnVxH/vFgoeh5n5hlmuO1uJGzW+dKxhNFQgiDNnSs41fB/3r3MQPiAbrByThjt5WK96L0tM&#10;jGv5QLc05CJC2CeooQihTqT0WUEW/dDVxNE7u8ZiiLLJpWmwjXBbybFSM2mx5LhQYE3bgrJLerUa&#10;fj7Pp9839ZXv7LRuXack23ep9aDfbRYgAnXhGf5vfxgNk/l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KpCxQAAAN0AAAAPAAAAAAAAAAAAAAAAAJgCAABkcnMv&#10;ZG93bnJldi54bWxQSwUGAAAAAAQABAD1AAAAigMAAAAA&#10;" filled="f" stroked="f">
                  <v:textbox>
                    <w:txbxContent>
                      <w:p w14:paraId="764774FA" w14:textId="77777777" w:rsidR="00AF15CF" w:rsidRDefault="00AF15CF" w:rsidP="00821317">
                        <w:pPr>
                          <w:pStyle w:val="Web"/>
                          <w:wordWrap w:val="0"/>
                          <w:spacing w:before="0" w:beforeAutospacing="0" w:after="0" w:afterAutospacing="0" w:line="240" w:lineRule="exact"/>
                          <w:ind w:right="-11"/>
                          <w:rPr>
                            <w:rFonts w:eastAsia="ＭＳ ゴシック" w:hAnsi="ＭＳ ゴシック" w:cs="Times New Roman"/>
                            <w:sz w:val="21"/>
                            <w:szCs w:val="21"/>
                            <w:u w:val="single"/>
                          </w:rPr>
                        </w:pPr>
                        <w:r w:rsidRPr="00851A9A">
                          <w:rPr>
                            <w:rFonts w:eastAsia="ＭＳ ゴシック" w:hAnsi="ＭＳ ゴシック" w:cs="Times New Roman" w:hint="eastAsia"/>
                            <w:sz w:val="21"/>
                            <w:szCs w:val="21"/>
                            <w:u w:val="single"/>
                          </w:rPr>
                          <w:t>ローカルリポジトリ</w:t>
                        </w:r>
                      </w:p>
                      <w:p w14:paraId="64FCE2D8" w14:textId="43CDB26D" w:rsidR="00AF15CF" w:rsidRPr="00851A9A" w:rsidRDefault="00AF15CF" w:rsidP="00821317">
                        <w:pPr>
                          <w:pStyle w:val="Web"/>
                          <w:wordWrap w:val="0"/>
                          <w:spacing w:before="0" w:beforeAutospacing="0" w:after="0" w:afterAutospacing="0" w:line="240" w:lineRule="exact"/>
                          <w:ind w:right="-11"/>
                          <w:rPr>
                            <w:u w:val="single"/>
                          </w:rPr>
                        </w:pPr>
                        <w:r>
                          <w:rPr>
                            <w:rFonts w:eastAsia="ＭＳ ゴシック" w:hAnsi="ＭＳ ゴシック" w:cs="Times New Roman" w:hint="eastAsia"/>
                            <w:sz w:val="21"/>
                            <w:szCs w:val="21"/>
                            <w:u w:val="single"/>
                          </w:rPr>
                          <w:t>（リモート</w:t>
                        </w:r>
                        <w:r>
                          <w:rPr>
                            <w:rFonts w:eastAsia="ＭＳ ゴシック" w:hAnsi="ＭＳ ゴシック" w:cs="Times New Roman"/>
                            <w:sz w:val="21"/>
                            <w:szCs w:val="21"/>
                            <w:u w:val="single"/>
                          </w:rPr>
                          <w:t>基本ブランチ</w:t>
                        </w:r>
                        <w:r>
                          <w:rPr>
                            <w:rFonts w:eastAsia="ＭＳ ゴシック" w:hAnsi="ＭＳ ゴシック" w:cs="Times New Roman" w:hint="eastAsia"/>
                            <w:sz w:val="21"/>
                            <w:szCs w:val="21"/>
                            <w:u w:val="single"/>
                          </w:rPr>
                          <w:t>）</w:t>
                        </w:r>
                      </w:p>
                    </w:txbxContent>
                  </v:textbox>
                </v:shape>
                <v:shape id="円柱 3857" o:spid="_x0000_s3504" type="#_x0000_t22" style="position:absolute;left:36185;top:2691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GKmMcA&#10;AADdAAAADwAAAGRycy9kb3ducmV2LnhtbESPT2vCQBTE7wW/w/KEXkQ3bahKdJVaFHr1D4q3R/aZ&#10;BLNv092Npv30bqHQ4zAzv2Hmy87U4kbOV5YVvIwSEMS51RUXCg77zXAKwgdkjbVlUvBNHpaL3tMc&#10;M23vvKXbLhQiQthnqKAMocmk9HlJBv3INsTRu1hnMETpCqkd3iPc1PI1ScbSYMVxocSGPkrKr7vW&#10;KFjh/nhuB86vD19tWP1MTmkySJV67nfvMxCBuvAf/mt/agXp9G0Cv2/iE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RipjHAAAA3QAAAA8AAAAAAAAAAAAAAAAAmAIAAGRy&#10;cy9kb3ducmV2LnhtbFBLBQYAAAAABAAEAPUAAACMAwAAAAA=&#10;" adj="5226" fillcolor="#ffc000 [3207]" strokecolor="#7f5f00 [1607]" strokeweight="1pt">
                  <v:stroke joinstyle="miter"/>
                </v:shape>
                <v:shape id="_x0000_s3505" type="#_x0000_t202" style="position:absolute;left:38223;top:26755;width:1938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q8EA&#10;AADdAAAADwAAAGRycy9kb3ducmV2LnhtbERPy4rCMBTdC/5DuIK7MVFH0WoUUQZm5eAT3F2aa1ts&#10;bkqTsZ2/nywEl4fzXq5bW4on1b5wrGE4UCCIU2cKzjScT18fMxA+IBssHZOGP/KwXnU7S0yMa/hA&#10;z2PIRAxhn6CGPIQqkdKnOVn0A1cRR+7uaoshwjqTpsYmhttSjpSaSosFx4YcK9rmlD6Ov1bDZX+/&#10;XT/VT7azk6pxrZJs51Lrfq/dLEAEasNb/HJ/Gw3j2STOjW/i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Dm6vBAAAA3QAAAA8AAAAAAAAAAAAAAAAAmAIAAGRycy9kb3du&#10;cmV2LnhtbFBLBQYAAAAABAAEAPUAAACGAwAAAAA=&#10;" filled="f" stroked="f">
                  <v:textbox>
                    <w:txbxContent>
                      <w:p w14:paraId="3C420993" w14:textId="77777777" w:rsidR="00AF15CF" w:rsidRDefault="00AF15CF" w:rsidP="00821317">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4C76233E" w14:textId="02B42C96" w:rsidR="00AF15CF" w:rsidRDefault="00AF15CF" w:rsidP="00821317">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v:textbox>
                </v:shape>
                <v:shape id="右矢印 3466" o:spid="_x0000_s3506" type="#_x0000_t13" style="position:absolute;left:28838;top:24746;width:7197;height:1965;rotation:211241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xTcQA&#10;AADdAAAADwAAAGRycy9kb3ducmV2LnhtbESPwWrDMBBE74X8g9hAbo2cuBXGiRJCoKEUerDbD1is&#10;jWxirYylOu7fV4VCj8PMvGH2x9n1YqIxdJ41bNYZCOLGm46ths+Pl8cCRIjIBnvPpOGbAhwPi4c9&#10;lsbfuaKpjlYkCIcSNbQxDqWUoWnJYVj7gTh5Vz86jEmOVpoR7wnuernNMiUddpwWWhzo3FJzq7+c&#10;hvAcCvWOTfT2La8u/aSGrVVar5bzaQci0hz/w3/tV6Mhf1IKft+kJy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rMU3EAAAA3QAAAA8AAAAAAAAAAAAAAAAAmAIAAGRycy9k&#10;b3ducmV2LnhtbFBLBQYAAAAABAAEAPUAAACJAwAAAAA=&#10;" adj="18651" fillcolor="#9ecb81 [2169]" strokecolor="#70ad47 [3209]" strokeweight=".5pt">
                  <v:fill color2="#8ac066 [2617]" rotate="t" colors="0 #b5d5a7;.5 #aace99;1 #9cca86" focus="100%" type="gradient">
                    <o:fill v:ext="view" type="gradientUnscaled"/>
                  </v:fill>
                </v:shape>
                <v:shape id="_x0000_s3507" type="#_x0000_t202" style="position:absolute;left:25241;top:24850;width:15535;height:4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AMUA&#10;AADdAAAADwAAAGRycy9kb3ducmV2LnhtbESPT2sCMRTE74V+h/AKvWmitdVujSKK4Emp/8DbY/Pc&#10;Xdy8LJvort/eFIQeh5n5DTOetrYUN6p94VhDr6tAEKfOFJxp2O+WnREIH5ANlo5Jw508TCevL2NM&#10;jGv4l27bkIkIYZ+ghjyEKpHSpzlZ9F1XEUfv7GqLIco6k6bGJsJtKftKfUmLBceFHCua55Retler&#10;4bA+n44DtckW9rNqXKsk22+p9ftbO/sBEagN/+Fne2U0fAyHPfh7E5+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PoAxQAAAN0AAAAPAAAAAAAAAAAAAAAAAJgCAABkcnMv&#10;ZG93bnJldi54bWxQSwUGAAAAAAQABAD1AAAAigMAAAAA&#10;" filled="f" stroked="f">
                  <v:textbox>
                    <w:txbxContent>
                      <w:p w14:paraId="24CF22F2" w14:textId="29374AC9" w:rsidR="00AF15CF" w:rsidRDefault="00AF15CF" w:rsidP="002B0368">
                        <w:pPr>
                          <w:pStyle w:val="Web"/>
                          <w:spacing w:before="0" w:beforeAutospacing="0" w:after="0" w:afterAutospacing="0" w:line="240" w:lineRule="exact"/>
                          <w:rPr>
                            <w:rFonts w:ascii="ＭＳ ゴシック" w:cs="Times New Roman"/>
                            <w:b/>
                            <w:bCs/>
                            <w:color w:val="0070C0"/>
                            <w:sz w:val="21"/>
                            <w:szCs w:val="21"/>
                          </w:rPr>
                        </w:pPr>
                        <w:r>
                          <w:rPr>
                            <w:rFonts w:ascii="ＭＳ ゴシック" w:cs="Times New Roman" w:hint="eastAsia"/>
                            <w:b/>
                            <w:bCs/>
                            <w:color w:val="0070C0"/>
                            <w:sz w:val="21"/>
                            <w:szCs w:val="21"/>
                          </w:rPr>
                          <w:t>②</w:t>
                        </w:r>
                        <w:r>
                          <w:rPr>
                            <w:rFonts w:ascii="ＭＳ ゴシック" w:cs="Times New Roman"/>
                            <w:b/>
                            <w:bCs/>
                            <w:color w:val="0070C0"/>
                            <w:sz w:val="21"/>
                            <w:szCs w:val="21"/>
                          </w:rPr>
                          <w:t>リベース</w:t>
                        </w:r>
                      </w:p>
                      <w:p w14:paraId="493CC0A2" w14:textId="161009E1" w:rsidR="00AF15CF" w:rsidRPr="002B0368" w:rsidRDefault="00AF15CF" w:rsidP="002B0368">
                        <w:pPr>
                          <w:pStyle w:val="Web"/>
                          <w:spacing w:before="0" w:beforeAutospacing="0" w:after="0" w:afterAutospacing="0" w:line="240" w:lineRule="exact"/>
                          <w:rPr>
                            <w:color w:val="FF0000"/>
                          </w:rPr>
                        </w:pPr>
                        <w:r w:rsidRPr="002B0368">
                          <w:rPr>
                            <w:rFonts w:ascii="ＭＳ ゴシック" w:cs="Times New Roman" w:hint="eastAsia"/>
                            <w:bCs/>
                            <w:color w:val="FF0000"/>
                            <w:sz w:val="21"/>
                            <w:szCs w:val="21"/>
                          </w:rPr>
                          <w:t>※</w:t>
                        </w:r>
                        <w:r w:rsidRPr="002B0368">
                          <w:rPr>
                            <w:rFonts w:ascii="ＭＳ ゴシック" w:cs="Times New Roman"/>
                            <w:bCs/>
                            <w:color w:val="FF0000"/>
                            <w:sz w:val="21"/>
                            <w:szCs w:val="21"/>
                          </w:rPr>
                          <w:t>必要に応じて</w:t>
                        </w:r>
                      </w:p>
                    </w:txbxContent>
                  </v:textbox>
                </v:shape>
                <v:shape id="右矢印 3467" o:spid="_x0000_s3508" type="#_x0000_t13" style="position:absolute;left:30086;top:30307;width:6660;height:1977;rotation:952201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OlscA&#10;AADdAAAADwAAAGRycy9kb3ducmV2LnhtbESPQWvCQBSE7wX/w/IEb3WjFi3RVUpRkFIRtRWPj+wz&#10;iWbfhuwao7/eLQg9DjPzDTOZNaYQNVUut6yg141AECdW55wq+NktXt9BOI+ssbBMCm7kYDZtvUww&#10;1vbKG6q3PhUBwi5GBZn3ZSylSzIy6Lq2JA7e0VYGfZBVKnWF1wA3hexH0VAazDksZFjSZ0bJeXsx&#10;Ci6j/dd3vjrUfbtb3tfz3/ug505KddrNxxiEp8b/h5/tpVYweBuO4O9Ne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6DpbHAAAA3QAAAA8AAAAAAAAAAAAAAAAAmAIAAGRy&#10;cy9kb3ducmV2LnhtbFBLBQYAAAAABAAEAPUAAACMAwAAAAA=&#10;" adj="18394" fillcolor="#9ecb81 [2169]" strokecolor="#70ad47 [3209]" strokeweight=".5pt">
                  <v:fill color2="#8ac066 [2617]" rotate="t" colors="0 #b5d5a7;.5 #aace99;1 #9cca86" focus="100%" type="gradient">
                    <o:fill v:ext="view" type="gradientUnscaled"/>
                  </v:fill>
                </v:shape>
                <w10:wrap anchorx="page" anchory="page"/>
                <w10:anchorlock/>
              </v:group>
            </w:pict>
          </mc:Fallback>
        </mc:AlternateContent>
      </w:r>
    </w:p>
    <w:p w14:paraId="40927631" w14:textId="5D999FBC" w:rsidR="00AB12FC" w:rsidRDefault="00AB12FC" w:rsidP="00AB12FC">
      <w:pPr>
        <w:pStyle w:val="af4"/>
        <w:spacing w:before="360" w:after="180"/>
      </w:pPr>
      <w:r w:rsidRPr="00104449">
        <w:rPr>
          <w:rFonts w:hint="eastAsia"/>
        </w:rPr>
        <w:t>▼</w:t>
      </w:r>
      <w:r>
        <w:rPr>
          <w:rFonts w:hint="eastAsia"/>
        </w:rPr>
        <w:t>操作説明</w:t>
      </w:r>
    </w:p>
    <w:p w14:paraId="0ACD573B" w14:textId="77777777" w:rsidR="00BA6C17" w:rsidRDefault="00BA6C17" w:rsidP="00BA6C17">
      <w:pPr>
        <w:keepNext/>
        <w:keepLines/>
        <w:widowControl/>
        <w:spacing w:beforeLines="50" w:before="180"/>
      </w:pPr>
      <w:r>
        <w:t>このサンプルでは、ローカル基本ブランチを「</w:t>
      </w:r>
      <w:r>
        <w:rPr>
          <w:rFonts w:hint="eastAsia"/>
        </w:rPr>
        <w:t>dev</w:t>
      </w:r>
      <w:r>
        <w:rPr>
          <w:rFonts w:hint="eastAsia"/>
        </w:rPr>
        <w:t>」、リモート基本ブランチを「</w:t>
      </w:r>
      <w:r>
        <w:rPr>
          <w:rFonts w:hint="eastAsia"/>
        </w:rPr>
        <w:t>remotes/origin/dev</w:t>
      </w:r>
      <w:r>
        <w:rPr>
          <w:rFonts w:hint="eastAsia"/>
        </w:rPr>
        <w:t>」として説明する。</w:t>
      </w:r>
    </w:p>
    <w:p w14:paraId="30B342F5" w14:textId="178DE195" w:rsidR="00953B69" w:rsidRDefault="00953B69" w:rsidP="00BA6C17">
      <w:pPr>
        <w:keepNext/>
        <w:keepLines/>
        <w:widowControl/>
        <w:spacing w:beforeLines="50" w:before="180"/>
      </w:pPr>
      <w:r>
        <w:t>なお、前節までの操作にて、リモート基本ブランチが最新の状態になっている事を前提とする。</w:t>
      </w:r>
    </w:p>
    <w:p w14:paraId="1E850938" w14:textId="497419CF" w:rsidR="00D75CBC" w:rsidRPr="00311A85" w:rsidRDefault="00D75CBC" w:rsidP="00D75CBC">
      <w:pPr>
        <w:pStyle w:val="ad"/>
      </w:pPr>
      <w:r>
        <w:t>手順</w:t>
      </w:r>
      <w:r>
        <w:rPr>
          <w:rFonts w:hint="eastAsia"/>
        </w:rPr>
        <w:t>0</w:t>
      </w:r>
      <w:r>
        <w:t>1</w:t>
      </w:r>
      <w:r>
        <w:rPr>
          <w:rFonts w:hint="eastAsia"/>
        </w:rPr>
        <w:t>：</w:t>
      </w:r>
      <w:r>
        <w:tab/>
      </w:r>
      <w:r w:rsidR="00BA6C17">
        <w:t>基本ブランチへの切り替え（チェックアウト）</w:t>
      </w:r>
    </w:p>
    <w:p w14:paraId="7C7C9496" w14:textId="77777777" w:rsidR="002B0368" w:rsidRDefault="002B0368" w:rsidP="00BA6C17">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］の［切り替え］を実行する。</w:t>
      </w:r>
    </w:p>
    <w:p w14:paraId="525D47D6" w14:textId="484E60C9" w:rsidR="002B0368" w:rsidRDefault="00E46525" w:rsidP="00BA6C17">
      <w:pPr>
        <w:ind w:leftChars="135" w:left="283"/>
      </w:pPr>
      <w:r w:rsidRPr="004559A4">
        <w:rPr>
          <w:noProof/>
        </w:rPr>
        <mc:AlternateContent>
          <mc:Choice Requires="wps">
            <w:drawing>
              <wp:anchor distT="0" distB="0" distL="114300" distR="114300" simplePos="0" relativeHeight="251973120" behindDoc="0" locked="0" layoutInCell="1" allowOverlap="1" wp14:anchorId="378FDEA6" wp14:editId="050CCC6A">
                <wp:simplePos x="0" y="0"/>
                <wp:positionH relativeFrom="margin">
                  <wp:posOffset>3115945</wp:posOffset>
                </wp:positionH>
                <wp:positionV relativeFrom="paragraph">
                  <wp:posOffset>2294890</wp:posOffset>
                </wp:positionV>
                <wp:extent cx="200025" cy="190500"/>
                <wp:effectExtent l="19050" t="19050" r="28575" b="38100"/>
                <wp:wrapNone/>
                <wp:docPr id="3762" name="右矢印 3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CCB2D6" id="右矢印 3762" o:spid="_x0000_s1026" type="#_x0000_t13" style="position:absolute;left:0;text-align:left;margin-left:245.35pt;margin-top:180.7pt;width:15.75pt;height:15pt;rotation:180;z-index:2519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5Ns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yfHY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71072" behindDoc="0" locked="0" layoutInCell="1" allowOverlap="1" wp14:anchorId="23CFD260" wp14:editId="3D62D54E">
                <wp:simplePos x="0" y="0"/>
                <wp:positionH relativeFrom="column">
                  <wp:posOffset>2344420</wp:posOffset>
                </wp:positionH>
                <wp:positionV relativeFrom="paragraph">
                  <wp:posOffset>2331085</wp:posOffset>
                </wp:positionV>
                <wp:extent cx="733425" cy="114300"/>
                <wp:effectExtent l="19050" t="19050" r="28575" b="19050"/>
                <wp:wrapNone/>
                <wp:docPr id="3761" name="角丸四角形 3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92DF" id="角丸四角形 3761" o:spid="_x0000_s1026" style="position:absolute;left:0;text-align:left;margin-left:184.6pt;margin-top:183.55pt;width:57.75pt;height:9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70048" behindDoc="0" locked="0" layoutInCell="1" allowOverlap="1" wp14:anchorId="37A40101" wp14:editId="34D6F200">
                <wp:simplePos x="0" y="0"/>
                <wp:positionH relativeFrom="column">
                  <wp:posOffset>354330</wp:posOffset>
                </wp:positionH>
                <wp:positionV relativeFrom="paragraph">
                  <wp:posOffset>1521460</wp:posOffset>
                </wp:positionV>
                <wp:extent cx="504825" cy="142875"/>
                <wp:effectExtent l="19050" t="19050" r="28575" b="28575"/>
                <wp:wrapNone/>
                <wp:docPr id="3764" name="角丸四角形 3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2A783" id="角丸四角形 3764" o:spid="_x0000_s1026" style="position:absolute;left:0;text-align:left;margin-left:27.9pt;margin-top:119.8pt;width:39.75pt;height:11.2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qEp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1972096" behindDoc="0" locked="0" layoutInCell="1" allowOverlap="1" wp14:anchorId="0683E80E" wp14:editId="350EABA3">
                <wp:simplePos x="0" y="0"/>
                <wp:positionH relativeFrom="column">
                  <wp:posOffset>889635</wp:posOffset>
                </wp:positionH>
                <wp:positionV relativeFrom="paragraph">
                  <wp:posOffset>1475740</wp:posOffset>
                </wp:positionV>
                <wp:extent cx="200025" cy="190500"/>
                <wp:effectExtent l="19050" t="19050" r="28575" b="38100"/>
                <wp:wrapNone/>
                <wp:docPr id="3763" name="右矢印 3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482954" id="右矢印 3763" o:spid="_x0000_s1026" type="#_x0000_t13" style="position:absolute;left:0;text-align:left;margin-left:70.05pt;margin-top:116.2pt;width:15.75pt;height:15pt;rotation:18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" adj="11314" fillcolor="yellow" strokecolor="red" strokeweight="1pt">
                <v:path arrowok="t"/>
              </v:shape>
            </w:pict>
          </mc:Fallback>
        </mc:AlternateContent>
      </w:r>
      <w:r w:rsidR="002B0368" w:rsidRPr="00631552">
        <w:rPr>
          <w:noProof/>
        </w:rPr>
        <w:drawing>
          <wp:inline distT="0" distB="0" distL="0" distR="0" wp14:anchorId="60F05E52" wp14:editId="005F4895">
            <wp:extent cx="3553200" cy="2620800"/>
            <wp:effectExtent l="0" t="0" r="9525" b="8255"/>
            <wp:docPr id="3765" name="図 3765" descr="E:\SkyDrive\衛\SkyDrive\ドキュメント\Gitマニュアル・調査資料\画像\使用方法\TortoiseGit使用方法-一連の作業終了時⑦-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⑦-01.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53200" cy="2620800"/>
                    </a:xfrm>
                    <a:prstGeom prst="rect">
                      <a:avLst/>
                    </a:prstGeom>
                    <a:noFill/>
                    <a:ln>
                      <a:noFill/>
                    </a:ln>
                  </pic:spPr>
                </pic:pic>
              </a:graphicData>
            </a:graphic>
          </wp:inline>
        </w:drawing>
      </w:r>
    </w:p>
    <w:p w14:paraId="5F99B4A2" w14:textId="11FCEC5B" w:rsidR="002B0368" w:rsidRPr="00631552" w:rsidRDefault="002B0368" w:rsidP="00BA6C17">
      <w:pPr>
        <w:ind w:leftChars="135" w:left="283"/>
      </w:pPr>
      <w:r w:rsidRPr="00631552">
        <w:rPr>
          <w:noProof/>
        </w:rPr>
        <w:drawing>
          <wp:inline distT="0" distB="0" distL="0" distR="0" wp14:anchorId="627038F8" wp14:editId="06466ED2">
            <wp:extent cx="1748880" cy="1181160"/>
            <wp:effectExtent l="0" t="0" r="3810" b="0"/>
            <wp:docPr id="3766" name="図 3766" descr="E:\SkyDrive\衛\SkyDrive\ドキュメント\Gitマニュアル・調査資料\画像\使用方法\TortoiseGit使用方法-一連の作業終了時⑦-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⑦-02.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48880" cy="1181160"/>
                    </a:xfrm>
                    <a:prstGeom prst="rect">
                      <a:avLst/>
                    </a:prstGeom>
                    <a:noFill/>
                    <a:ln>
                      <a:noFill/>
                    </a:ln>
                  </pic:spPr>
                </pic:pic>
              </a:graphicData>
            </a:graphic>
          </wp:inline>
        </w:drawing>
      </w:r>
    </w:p>
    <w:p w14:paraId="5E340587" w14:textId="77D37A31" w:rsidR="002B0368" w:rsidRDefault="002B0368" w:rsidP="00BA6C17">
      <w:pPr>
        <w:pStyle w:val="af2"/>
      </w:pPr>
      <w:r>
        <w:t>・</w:t>
      </w:r>
      <w:r>
        <w:rPr>
          <w:rFonts w:hint="eastAsia"/>
        </w:rPr>
        <w:t>切り替え</w:t>
      </w:r>
      <w:r>
        <w:t>：ブランチ</w:t>
      </w:r>
      <w:r>
        <w:rPr>
          <w:rFonts w:hint="eastAsia"/>
        </w:rPr>
        <w:t xml:space="preserve"> </w:t>
      </w:r>
      <w:r>
        <w:rPr>
          <w:rFonts w:hint="eastAsia"/>
        </w:rPr>
        <w:tab/>
      </w:r>
      <w:r>
        <w:rPr>
          <w:rFonts w:hint="eastAsia"/>
        </w:rPr>
        <w:tab/>
      </w:r>
      <w:r>
        <w:t>通常は「</w:t>
      </w:r>
      <w:r w:rsidRPr="00315F75">
        <w:rPr>
          <w:color w:val="FF0000"/>
        </w:rPr>
        <w:t>（基本ブランチ名）</w:t>
      </w:r>
      <w:r>
        <w:rPr>
          <w:rFonts w:hint="eastAsia"/>
        </w:rPr>
        <w:t>」（例：「</w:t>
      </w:r>
      <w:r w:rsidRPr="00315F75">
        <w:rPr>
          <w:rFonts w:hint="eastAsia"/>
          <w:color w:val="FF0000"/>
        </w:rPr>
        <w:t>dev</w:t>
      </w:r>
      <w:r>
        <w:rPr>
          <w:rFonts w:hint="eastAsia"/>
        </w:rPr>
        <w:t>」）。もし、ローカルブランチが存在しない場合、「remotes/origin/dev」などのリモートブランチを指定した上で、「オプション：新しいブランチを作成」欄に「dev」などのローカル基本ブランチ名を指定する。</w:t>
      </w:r>
    </w:p>
    <w:p w14:paraId="505527B4" w14:textId="77777777" w:rsidR="002B0368" w:rsidRDefault="002B0368" w:rsidP="00BA6C17">
      <w:pPr>
        <w:pStyle w:val="af2"/>
      </w:pPr>
      <w:r w:rsidRPr="003845E0">
        <w:t>・</w:t>
      </w:r>
      <w:r>
        <w:t>切り替え：</w:t>
      </w:r>
      <w:r>
        <w:rPr>
          <w:rFonts w:hint="eastAsia"/>
        </w:rPr>
        <w:t>タグ</w:t>
      </w:r>
      <w:r w:rsidRPr="003845E0">
        <w:t xml:space="preserve"> </w:t>
      </w:r>
      <w:r w:rsidRPr="003845E0">
        <w:tab/>
      </w:r>
      <w:r w:rsidRPr="003845E0">
        <w:tab/>
      </w:r>
      <w:r w:rsidRPr="00EF6098">
        <w:rPr>
          <w:color w:val="FF0000"/>
        </w:rPr>
        <w:t>使用しない</w:t>
      </w:r>
      <w:r>
        <w:t>。作業ツリーの状態を、ブランチではなく、指定のタグの状態にしたい場合にタグ名を指定する。</w:t>
      </w:r>
    </w:p>
    <w:p w14:paraId="6DE10F3C" w14:textId="77777777" w:rsidR="002B0368" w:rsidRDefault="002B0368" w:rsidP="00BA6C17">
      <w:pPr>
        <w:pStyle w:val="af2"/>
      </w:pPr>
      <w:r w:rsidRPr="003845E0">
        <w:t>・</w:t>
      </w:r>
      <w:r>
        <w:t>切り替え：バージョン</w:t>
      </w:r>
      <w:r w:rsidRPr="003845E0">
        <w:t xml:space="preserve"> </w:t>
      </w:r>
      <w:r w:rsidRPr="003845E0">
        <w:tab/>
      </w:r>
      <w:r w:rsidRPr="003845E0">
        <w:tab/>
      </w:r>
      <w:r w:rsidRPr="00EF6098">
        <w:rPr>
          <w:color w:val="FF0000"/>
        </w:rPr>
        <w:t>使用しない</w:t>
      </w:r>
      <w:r>
        <w:t>。作業ツリーの状態を、ブランチではなく、指定のリビジョンの状態にしたい場合にリビジョンの</w:t>
      </w:r>
      <w:r>
        <w:rPr>
          <w:rFonts w:hint="eastAsia"/>
        </w:rPr>
        <w:t>ID（SHA-1）</w:t>
      </w:r>
      <w:r>
        <w:t>を指定する。</w:t>
      </w:r>
    </w:p>
    <w:p w14:paraId="6E1271BF" w14:textId="2D2F5476" w:rsidR="002B0368" w:rsidRDefault="002B0368" w:rsidP="00BA6C17">
      <w:pPr>
        <w:pStyle w:val="af2"/>
      </w:pPr>
      <w:r w:rsidRPr="003845E0">
        <w:t>・</w:t>
      </w:r>
      <w:r>
        <w:t>オプション：</w:t>
      </w:r>
      <w:r w:rsidRPr="003845E0">
        <w:t>新しいブランチを作成</w:t>
      </w:r>
    </w:p>
    <w:p w14:paraId="54A29D74" w14:textId="0BC7F9D4" w:rsidR="002B0368" w:rsidRPr="003845E0" w:rsidRDefault="00BA6C17" w:rsidP="00BA6C17">
      <w:pPr>
        <w:pStyle w:val="af2"/>
      </w:pPr>
      <w:r>
        <w:t xml:space="preserve">　</w:t>
      </w:r>
      <w:r w:rsidR="002B0368" w:rsidRPr="003845E0">
        <w:tab/>
      </w:r>
      <w:r w:rsidR="002B0368" w:rsidRPr="003845E0">
        <w:tab/>
      </w:r>
      <w:r w:rsidR="002B0368" w:rsidRPr="00044A0D">
        <w:rPr>
          <w:color w:val="FF0000"/>
        </w:rPr>
        <w:t>O</w:t>
      </w:r>
      <w:r w:rsidR="002B0368">
        <w:rPr>
          <w:color w:val="FF0000"/>
        </w:rPr>
        <w:t>FF</w:t>
      </w:r>
      <w:r w:rsidR="002B0368" w:rsidRPr="003845E0">
        <w:t>。</w:t>
      </w:r>
      <w:r w:rsidR="002B0368">
        <w:t>「切り替え：ブランチ」欄にリモートブランチを指する場合や、</w:t>
      </w:r>
      <w:r w:rsidR="002B0368">
        <w:rPr>
          <w:rFonts w:hint="eastAsia"/>
        </w:rPr>
        <w:t>既存のローカルブランチの追跡ブランチが間違っていたような場合にはONにした上で</w:t>
      </w:r>
      <w:r w:rsidR="002B0368">
        <w:t>、「</w:t>
      </w:r>
      <w:r w:rsidR="002B0368">
        <w:rPr>
          <w:rFonts w:hint="eastAsia"/>
        </w:rPr>
        <w:t>dev」などの</w:t>
      </w:r>
      <w:r w:rsidR="00315F75">
        <w:rPr>
          <w:rFonts w:hint="eastAsia"/>
        </w:rPr>
        <w:t>リモートブランチと対になる</w:t>
      </w:r>
      <w:r w:rsidR="002B0368">
        <w:rPr>
          <w:rFonts w:hint="eastAsia"/>
        </w:rPr>
        <w:t>ローカル基本ブランチ名を入力する。</w:t>
      </w:r>
      <w:r w:rsidR="00315F75">
        <w:rPr>
          <w:rFonts w:hint="eastAsia"/>
        </w:rPr>
        <w:t>なお、対になるリモートブランチ名とローカルブランチ名は異なる名前にする事ができるが、本書に於いては、常に同名で扱うものとする。</w:t>
      </w:r>
    </w:p>
    <w:p w14:paraId="7D7F48B9" w14:textId="54B913CF" w:rsidR="002B0368" w:rsidRPr="003845E0" w:rsidRDefault="002B0368" w:rsidP="00BA6C17">
      <w:pPr>
        <w:pStyle w:val="af2"/>
        <w:rPr>
          <w:color w:val="FF0000"/>
        </w:rPr>
      </w:pPr>
      <w:r w:rsidRPr="003845E0">
        <w:t>・</w:t>
      </w:r>
      <w:r>
        <w:t>オプション：</w:t>
      </w:r>
      <w:r w:rsidRPr="003845E0">
        <w:t>強制実行</w:t>
      </w:r>
      <w:r w:rsidR="00D00D09">
        <w:rPr>
          <w:rFonts w:hint="eastAsia"/>
        </w:rPr>
        <w:t xml:space="preserve"> </w:t>
      </w:r>
      <w:r w:rsidRPr="003845E0">
        <w:tab/>
      </w:r>
      <w:r w:rsidRPr="003845E0">
        <w:tab/>
      </w:r>
      <w:r w:rsidRPr="00803980">
        <w:rPr>
          <w:color w:val="FF0000"/>
        </w:rPr>
        <w:t>OFF</w:t>
      </w:r>
      <w:r w:rsidRPr="003845E0">
        <w:t>。</w:t>
      </w:r>
      <w:r w:rsidRPr="00803980">
        <w:rPr>
          <w:rFonts w:hint="eastAsia"/>
        </w:rPr>
        <w:t>ONにすると、</w:t>
      </w:r>
      <w:r>
        <w:rPr>
          <w:rFonts w:hint="eastAsia"/>
          <w:color w:val="FF0000"/>
        </w:rPr>
        <w:t>作業ツリーに</w:t>
      </w:r>
      <w:r w:rsidRPr="003845E0">
        <w:rPr>
          <w:rFonts w:hint="eastAsia"/>
          <w:color w:val="FF0000"/>
        </w:rPr>
        <w:t>変更中のファイル</w:t>
      </w:r>
      <w:r>
        <w:rPr>
          <w:rFonts w:hint="eastAsia"/>
          <w:color w:val="FF0000"/>
        </w:rPr>
        <w:t>があってもそれ</w:t>
      </w:r>
      <w:r w:rsidRPr="003845E0">
        <w:rPr>
          <w:rFonts w:hint="eastAsia"/>
          <w:color w:val="FF0000"/>
        </w:rPr>
        <w:t>を破棄</w:t>
      </w:r>
      <w:r>
        <w:rPr>
          <w:rFonts w:hint="eastAsia"/>
          <w:color w:val="FF0000"/>
        </w:rPr>
        <w:t>して</w:t>
      </w:r>
      <w:r w:rsidRPr="00803980">
        <w:rPr>
          <w:rFonts w:hint="eastAsia"/>
        </w:rPr>
        <w:t>強制切り替えするので注意。</w:t>
      </w:r>
    </w:p>
    <w:p w14:paraId="1715DC64" w14:textId="69073640" w:rsidR="002B0368" w:rsidRPr="003845E0" w:rsidRDefault="002B0368" w:rsidP="00BA6C17">
      <w:pPr>
        <w:pStyle w:val="af2"/>
        <w:rPr>
          <w:color w:val="FF0000"/>
        </w:rPr>
      </w:pPr>
      <w:r w:rsidRPr="003845E0">
        <w:t>・</w:t>
      </w:r>
      <w:r>
        <w:t>オプション：</w:t>
      </w:r>
      <w:r w:rsidRPr="003845E0">
        <w:t>追跡</w:t>
      </w:r>
      <w:r w:rsidR="00D00D09">
        <w:rPr>
          <w:rFonts w:hint="eastAsia"/>
        </w:rPr>
        <w:t xml:space="preserve"> </w:t>
      </w:r>
      <w:r w:rsidRPr="003845E0">
        <w:tab/>
      </w:r>
      <w:r w:rsidRPr="003845E0">
        <w:tab/>
      </w:r>
      <w:r w:rsidRPr="00E30974">
        <w:rPr>
          <w:color w:val="FF0000"/>
        </w:rPr>
        <w:t>O</w:t>
      </w:r>
      <w:r>
        <w:rPr>
          <w:color w:val="FF0000"/>
        </w:rPr>
        <w:t>N</w:t>
      </w:r>
      <w:r w:rsidRPr="003845E0">
        <w:rPr>
          <w:rFonts w:hint="eastAsia"/>
        </w:rPr>
        <w:t>。</w:t>
      </w:r>
      <w:r>
        <w:rPr>
          <w:rFonts w:hint="eastAsia"/>
        </w:rPr>
        <w:t>ローカルブランチとリモートブランチの間の追跡ブランチを設定する。</w:t>
      </w:r>
    </w:p>
    <w:p w14:paraId="3CB4B37B" w14:textId="77777777" w:rsidR="002B0368" w:rsidRPr="003845E0" w:rsidRDefault="002B0368" w:rsidP="00BA6C17">
      <w:pPr>
        <w:pStyle w:val="af2"/>
      </w:pPr>
      <w:r w:rsidRPr="003845E0">
        <w:t>・</w:t>
      </w:r>
      <w:r>
        <w:t>オプション：</w:t>
      </w:r>
      <w:r w:rsidRPr="003845E0">
        <w:t>存在する場合はブランチを上書き</w:t>
      </w:r>
    </w:p>
    <w:p w14:paraId="7B5656A3" w14:textId="11C7EE05" w:rsidR="002B0368" w:rsidRPr="00631552" w:rsidRDefault="00BA6C17" w:rsidP="00BA6C17">
      <w:pPr>
        <w:pStyle w:val="af2"/>
      </w:pPr>
      <w:r>
        <w:t xml:space="preserve">　</w:t>
      </w:r>
      <w:r w:rsidR="002B0368" w:rsidRPr="003845E0">
        <w:tab/>
      </w:r>
      <w:r w:rsidR="002B0368" w:rsidRPr="003845E0">
        <w:tab/>
      </w:r>
      <w:r w:rsidR="002B0368" w:rsidRPr="00631552">
        <w:rPr>
          <w:color w:val="FF0000"/>
        </w:rPr>
        <w:t>OFF</w:t>
      </w:r>
      <w:r w:rsidR="002B0368" w:rsidRPr="003845E0">
        <w:t>。</w:t>
      </w:r>
      <w:r w:rsidR="002B0368">
        <w:rPr>
          <w:rFonts w:hint="eastAsia"/>
        </w:rPr>
        <w:t>既存のローカルブランチの追跡ブランチが間違っていたような場合にはONにする。</w:t>
      </w:r>
    </w:p>
    <w:p w14:paraId="3A46AD11" w14:textId="77777777" w:rsidR="002B0368" w:rsidRDefault="002B0368" w:rsidP="00BA6C17">
      <w:pPr>
        <w:keepNext/>
        <w:keepLines/>
        <w:widowControl/>
        <w:spacing w:beforeLines="50" w:before="180"/>
        <w:ind w:leftChars="135" w:left="283"/>
      </w:pPr>
      <w:r>
        <w:t>カレントブランチ切り替えの完了を確認。</w:t>
      </w:r>
    </w:p>
    <w:p w14:paraId="446A36C6" w14:textId="0C0EE276" w:rsidR="002B0368" w:rsidRDefault="00EB3B7D" w:rsidP="00BA6C17">
      <w:pPr>
        <w:ind w:leftChars="135" w:left="283"/>
      </w:pPr>
      <w:r w:rsidRPr="00537336">
        <w:rPr>
          <w:noProof/>
        </w:rPr>
        <w:drawing>
          <wp:inline distT="0" distB="0" distL="0" distR="0" wp14:anchorId="321271DB" wp14:editId="08A69FC0">
            <wp:extent cx="1950480" cy="1201320"/>
            <wp:effectExtent l="0" t="0" r="0" b="0"/>
            <wp:docPr id="3773" name="図 3773" descr="E:\SkyDrive\衛\SkyDrive\ドキュメント\Gitマニュアル・調査資料\画像\使用方法\TortoiseGit使用方法-一連の作業終了時⑨-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一連の作業終了時⑨-01.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950480" cy="1201320"/>
                    </a:xfrm>
                    <a:prstGeom prst="rect">
                      <a:avLst/>
                    </a:prstGeom>
                    <a:noFill/>
                    <a:ln>
                      <a:noFill/>
                    </a:ln>
                  </pic:spPr>
                </pic:pic>
              </a:graphicData>
            </a:graphic>
          </wp:inline>
        </w:drawing>
      </w:r>
    </w:p>
    <w:p w14:paraId="3D91B50A" w14:textId="1441A969" w:rsidR="00E46525" w:rsidRPr="00311A85" w:rsidRDefault="00E46525" w:rsidP="00E46525">
      <w:pPr>
        <w:pStyle w:val="ad"/>
      </w:pPr>
      <w:r>
        <w:t>手順</w:t>
      </w:r>
      <w:r>
        <w:rPr>
          <w:rFonts w:hint="eastAsia"/>
        </w:rPr>
        <w:t>0</w:t>
      </w:r>
      <w:r>
        <w:t>2</w:t>
      </w:r>
      <w:r>
        <w:rPr>
          <w:rFonts w:hint="eastAsia"/>
        </w:rPr>
        <w:t>：</w:t>
      </w:r>
      <w:r>
        <w:tab/>
      </w:r>
      <w:r>
        <w:t>基本ブランチへの切り替えの確認</w:t>
      </w:r>
    </w:p>
    <w:p w14:paraId="39C41C5A" w14:textId="49003903" w:rsidR="002B0368" w:rsidRDefault="002B0368" w:rsidP="00BA6C17">
      <w:pPr>
        <w:keepNext/>
        <w:keepLines/>
        <w:widowControl/>
        <w:spacing w:beforeLines="50" w:before="180"/>
        <w:ind w:leftChars="135" w:left="283"/>
      </w:pPr>
      <w:r>
        <w:t>もう一度</w:t>
      </w:r>
      <w:r>
        <w:rPr>
          <w:rFonts w:hint="eastAsia"/>
        </w:rPr>
        <w:t>［</w:t>
      </w:r>
      <w:r>
        <w:rPr>
          <w:rFonts w:hint="eastAsia"/>
        </w:rPr>
        <w:t>TortoiseGit</w:t>
      </w:r>
      <w:r>
        <w:rPr>
          <w:rFonts w:hint="eastAsia"/>
        </w:rPr>
        <w:t>］の［切り替え］を実行し、カレントブランチが</w:t>
      </w:r>
      <w:r w:rsidR="00AA67DC">
        <w:rPr>
          <w:rFonts w:hint="eastAsia"/>
        </w:rPr>
        <w:t>正しく基本ブランチに切り替わっている</w:t>
      </w:r>
      <w:r>
        <w:rPr>
          <w:rFonts w:hint="eastAsia"/>
        </w:rPr>
        <w:t>事を確認。</w:t>
      </w:r>
    </w:p>
    <w:p w14:paraId="33807B0B" w14:textId="6140F763" w:rsidR="002B0368" w:rsidRDefault="00EB3B7D" w:rsidP="00BA6C17">
      <w:pPr>
        <w:keepNext/>
        <w:keepLines/>
        <w:widowControl/>
        <w:ind w:leftChars="135" w:left="283"/>
      </w:pPr>
      <w:r w:rsidRPr="00631552">
        <w:rPr>
          <w:noProof/>
        </w:rPr>
        <w:drawing>
          <wp:inline distT="0" distB="0" distL="0" distR="0" wp14:anchorId="145F8C13" wp14:editId="308D7917">
            <wp:extent cx="1748880" cy="1181160"/>
            <wp:effectExtent l="0" t="0" r="3810" b="0"/>
            <wp:docPr id="3774" name="図 3774" descr="E:\SkyDrive\衛\SkyDrive\ドキュメント\Gitマニュアル・調査資料\画像\使用方法\TortoiseGit使用方法-一連の作業終了時⑦-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⑦-02.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48880" cy="1181160"/>
                    </a:xfrm>
                    <a:prstGeom prst="rect">
                      <a:avLst/>
                    </a:prstGeom>
                    <a:noFill/>
                    <a:ln>
                      <a:noFill/>
                    </a:ln>
                  </pic:spPr>
                </pic:pic>
              </a:graphicData>
            </a:graphic>
          </wp:inline>
        </w:drawing>
      </w:r>
    </w:p>
    <w:p w14:paraId="62FD205F" w14:textId="77777777" w:rsidR="002B0368" w:rsidRDefault="002B0368" w:rsidP="00BA6C17">
      <w:pPr>
        <w:ind w:leftChars="135" w:left="283"/>
      </w:pPr>
      <w:r>
        <w:t>ブランチ名を確認したら、［キャンセル］ボタンですぐに閉じる。</w:t>
      </w:r>
    </w:p>
    <w:p w14:paraId="27A70E05" w14:textId="0DDF6CCB" w:rsidR="00E46525" w:rsidRPr="00311A85" w:rsidRDefault="00E46525" w:rsidP="00E46525">
      <w:pPr>
        <w:pStyle w:val="ad"/>
      </w:pPr>
      <w:r>
        <w:t>手順</w:t>
      </w:r>
      <w:r>
        <w:rPr>
          <w:rFonts w:hint="eastAsia"/>
        </w:rPr>
        <w:t>03</w:t>
      </w:r>
      <w:r>
        <w:rPr>
          <w:rFonts w:hint="eastAsia"/>
        </w:rPr>
        <w:t>：</w:t>
      </w:r>
      <w:r>
        <w:tab/>
      </w:r>
      <w:r>
        <w:t>リベースの必要性について</w:t>
      </w:r>
    </w:p>
    <w:p w14:paraId="2897F6B1" w14:textId="1AAFD1A2" w:rsidR="00AA67DC" w:rsidRDefault="00AA67DC" w:rsidP="00E46525">
      <w:pPr>
        <w:spacing w:beforeLines="50" w:before="180"/>
        <w:ind w:leftChars="135" w:left="283"/>
      </w:pPr>
      <w:r>
        <w:t>開発プロジェクト内に、トピックブランチを基本ブランチに反映させる役割のスタッフが複数名</w:t>
      </w:r>
      <w:r w:rsidR="00BE6501">
        <w:t>割り当てられている</w:t>
      </w:r>
      <w:r>
        <w:t>場合、マージを行う前に、リモート基本ブランチに追加されているコミットを</w:t>
      </w:r>
      <w:r w:rsidR="00BE6501">
        <w:t>ローカルに</w:t>
      </w:r>
      <w:r>
        <w:t>反映させる為の「リベース」を行う。</w:t>
      </w:r>
    </w:p>
    <w:p w14:paraId="230FE242" w14:textId="35CC83FC" w:rsidR="00AE02D0" w:rsidRDefault="00E46525" w:rsidP="00E46525">
      <w:pPr>
        <w:spacing w:beforeLines="50" w:before="180"/>
        <w:ind w:leftChars="135" w:left="283"/>
      </w:pPr>
      <w:r>
        <w:t>前節で</w:t>
      </w:r>
      <w:r w:rsidR="00BE6501">
        <w:t>も</w:t>
      </w:r>
      <w:r>
        <w:t>示している通り</w:t>
      </w:r>
      <w:r w:rsidR="00AE02D0">
        <w:t>、ローカル基本ブランチとリモート基本ブランチ</w:t>
      </w:r>
      <w:r>
        <w:rPr>
          <w:rFonts w:hint="eastAsia"/>
        </w:rPr>
        <w:t>のカレント</w:t>
      </w:r>
      <w:r w:rsidR="00AE02D0">
        <w:t>リビジョンがずれている場合、「リベース」が必要になる。</w:t>
      </w:r>
    </w:p>
    <w:p w14:paraId="49A440D9" w14:textId="556C68CB" w:rsidR="00E46525" w:rsidRPr="00311A85" w:rsidRDefault="00E46525" w:rsidP="00E46525">
      <w:pPr>
        <w:pStyle w:val="ad"/>
      </w:pPr>
      <w:r>
        <w:t>手順</w:t>
      </w:r>
      <w:r>
        <w:rPr>
          <w:rFonts w:hint="eastAsia"/>
        </w:rPr>
        <w:t>0</w:t>
      </w:r>
      <w:r>
        <w:t>4</w:t>
      </w:r>
      <w:r>
        <w:rPr>
          <w:rFonts w:hint="eastAsia"/>
        </w:rPr>
        <w:t>：</w:t>
      </w:r>
      <w:r>
        <w:tab/>
      </w:r>
      <w:r>
        <w:t>リベース</w:t>
      </w:r>
      <w:r w:rsidR="00BE6501">
        <w:t>の為の確認：ローカルブランチ</w:t>
      </w:r>
    </w:p>
    <w:p w14:paraId="1FED37D6" w14:textId="20D75AD6" w:rsidR="00AE02D0" w:rsidRDefault="00AE02D0" w:rsidP="00BA6C17">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sidR="00BE6501">
        <w:rPr>
          <w:rFonts w:hint="eastAsia"/>
        </w:rPr>
        <w:t>］の［ログを表示］でログを確認する</w:t>
      </w:r>
      <w:r>
        <w:rPr>
          <w:rFonts w:hint="eastAsia"/>
        </w:rPr>
        <w:t>。</w:t>
      </w:r>
    </w:p>
    <w:p w14:paraId="2D4B4CB8" w14:textId="327294E7" w:rsidR="00AE02D0" w:rsidRDefault="00BE6501" w:rsidP="00BE6501">
      <w:pPr>
        <w:keepNext/>
        <w:keepLines/>
        <w:widowControl/>
        <w:ind w:leftChars="135" w:left="283"/>
      </w:pPr>
      <w:r w:rsidRPr="004559A4">
        <w:rPr>
          <w:noProof/>
        </w:rPr>
        <mc:AlternateContent>
          <mc:Choice Requires="wps">
            <w:drawing>
              <wp:anchor distT="0" distB="0" distL="114300" distR="114300" simplePos="0" relativeHeight="252106240" behindDoc="0" locked="0" layoutInCell="1" allowOverlap="1" wp14:anchorId="70C72D98" wp14:editId="2D06F51E">
                <wp:simplePos x="0" y="0"/>
                <wp:positionH relativeFrom="margin">
                  <wp:posOffset>349886</wp:posOffset>
                </wp:positionH>
                <wp:positionV relativeFrom="paragraph">
                  <wp:posOffset>47000</wp:posOffset>
                </wp:positionV>
                <wp:extent cx="200025" cy="190500"/>
                <wp:effectExtent l="0" t="19050" r="28575" b="19050"/>
                <wp:wrapNone/>
                <wp:docPr id="3810" name="右矢印 3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D6D427" id="右矢印 3810" o:spid="_x0000_s1026" type="#_x0000_t13" style="position:absolute;left:0;text-align:left;margin-left:27.55pt;margin-top:3.7pt;width:15.75pt;height:15pt;rotation:9808125fd;z-index:25210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1h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" adj="11314" fillcolor="yellow" strokecolor="red" strokeweight="1pt">
                <v:path arrowok="t"/>
                <w10:wrap anchorx="margin"/>
              </v:shape>
            </w:pict>
          </mc:Fallback>
        </mc:AlternateContent>
      </w:r>
      <w:r w:rsidR="00AE02D0" w:rsidRPr="004559A4">
        <w:rPr>
          <w:noProof/>
        </w:rPr>
        <mc:AlternateContent>
          <mc:Choice Requires="wps">
            <w:drawing>
              <wp:anchor distT="0" distB="0" distL="114300" distR="114300" simplePos="0" relativeHeight="251975168" behindDoc="0" locked="0" layoutInCell="1" allowOverlap="1" wp14:anchorId="6D870151" wp14:editId="65C50D0D">
                <wp:simplePos x="0" y="0"/>
                <wp:positionH relativeFrom="margin">
                  <wp:posOffset>1207135</wp:posOffset>
                </wp:positionH>
                <wp:positionV relativeFrom="paragraph">
                  <wp:posOffset>248286</wp:posOffset>
                </wp:positionV>
                <wp:extent cx="200025" cy="190500"/>
                <wp:effectExtent l="0" t="19050" r="28575" b="19050"/>
                <wp:wrapNone/>
                <wp:docPr id="3780" name="右矢印 3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6E74C" id="右矢印 3780" o:spid="_x0000_s1026" type="#_x0000_t13" style="position:absolute;left:0;text-align:left;margin-left:95.05pt;margin-top:19.55pt;width:15.75pt;height:15pt;rotation:9808125fd;z-index:25197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bF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" adj="11314" fillcolor="yellow" strokecolor="red" strokeweight="1pt">
                <v:path arrowok="t"/>
                <w10:wrap anchorx="margin"/>
              </v:shape>
            </w:pict>
          </mc:Fallback>
        </mc:AlternateContent>
      </w:r>
      <w:r w:rsidR="00AE02D0" w:rsidRPr="00AE02D0">
        <w:rPr>
          <w:noProof/>
        </w:rPr>
        <w:drawing>
          <wp:inline distT="0" distB="0" distL="0" distR="0" wp14:anchorId="42FC5B14" wp14:editId="0B12DEF9">
            <wp:extent cx="3336840" cy="2486160"/>
            <wp:effectExtent l="0" t="0" r="0" b="0"/>
            <wp:docPr id="3779" name="図 3779" descr="E:\SkyDrive\衛\SkyDrive\ドキュメント\Gitマニュアル・調査資料\画像\使用方法\TortoiseGit使用方法-一連の作業終了時⑨-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一連の作業終了時⑨-02a.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336840" cy="2486160"/>
                    </a:xfrm>
                    <a:prstGeom prst="rect">
                      <a:avLst/>
                    </a:prstGeom>
                    <a:noFill/>
                    <a:ln>
                      <a:noFill/>
                    </a:ln>
                  </pic:spPr>
                </pic:pic>
              </a:graphicData>
            </a:graphic>
          </wp:inline>
        </w:drawing>
      </w:r>
    </w:p>
    <w:p w14:paraId="2D750069" w14:textId="77777777" w:rsidR="00BE6501" w:rsidRDefault="00BE6501" w:rsidP="00BE6501">
      <w:pPr>
        <w:ind w:leftChars="135" w:left="283"/>
      </w:pPr>
      <w:r>
        <w:t>ローカルブランチ「</w:t>
      </w:r>
      <w:r>
        <w:rPr>
          <w:rFonts w:hint="eastAsia"/>
        </w:rPr>
        <w:t>dev</w:t>
      </w:r>
      <w:r>
        <w:rPr>
          <w:rFonts w:hint="eastAsia"/>
        </w:rPr>
        <w:t>」</w:t>
      </w:r>
      <w:r>
        <w:t>のログを見ると、ローカルブランチのリビジョンはあるが、リモートブランチ「</w:t>
      </w:r>
      <w:r>
        <w:rPr>
          <w:rFonts w:hint="eastAsia"/>
        </w:rPr>
        <w:t>origin/dev</w:t>
      </w:r>
      <w:r>
        <w:rPr>
          <w:rFonts w:hint="eastAsia"/>
        </w:rPr>
        <w:t>」</w:t>
      </w:r>
      <w:r>
        <w:t>のリビジョンがない。</w:t>
      </w:r>
    </w:p>
    <w:p w14:paraId="71C1A8C8" w14:textId="7C9D8A71" w:rsidR="00BE6501" w:rsidRDefault="00BE6501" w:rsidP="00BE6501">
      <w:pPr>
        <w:keepNext/>
        <w:keepLines/>
        <w:widowControl/>
        <w:ind w:leftChars="135" w:left="283"/>
      </w:pPr>
      <w:r>
        <w:t>これは、リモートブランチのコミットが進んでいて、ローカルブランチのログからは見えない状態になっている。</w:t>
      </w:r>
    </w:p>
    <w:p w14:paraId="189789D3" w14:textId="0842E005" w:rsidR="00BE6501" w:rsidRPr="00311A85" w:rsidRDefault="00BE6501" w:rsidP="00BE6501">
      <w:pPr>
        <w:pStyle w:val="ad"/>
      </w:pPr>
      <w:r>
        <w:t>手順</w:t>
      </w:r>
      <w:r>
        <w:rPr>
          <w:rFonts w:hint="eastAsia"/>
        </w:rPr>
        <w:t>0</w:t>
      </w:r>
      <w:r>
        <w:t>5</w:t>
      </w:r>
      <w:r>
        <w:rPr>
          <w:rFonts w:hint="eastAsia"/>
        </w:rPr>
        <w:t>：</w:t>
      </w:r>
      <w:r>
        <w:tab/>
      </w:r>
      <w:r>
        <w:t>リベースの為の確認：リモートブランチ</w:t>
      </w:r>
    </w:p>
    <w:p w14:paraId="08F62AB8" w14:textId="13C17E34" w:rsidR="00AE02D0" w:rsidRDefault="00AE02D0" w:rsidP="00BA6C17">
      <w:pPr>
        <w:keepNext/>
        <w:keepLines/>
        <w:widowControl/>
        <w:spacing w:beforeLines="50" w:before="180"/>
        <w:ind w:leftChars="135" w:left="283"/>
      </w:pPr>
      <w:r>
        <w:t>ログの表示をリモートブランチ</w:t>
      </w:r>
      <w:r w:rsidR="00BE6501">
        <w:t>「</w:t>
      </w:r>
      <w:r w:rsidR="00BE6501">
        <w:rPr>
          <w:rFonts w:hint="eastAsia"/>
        </w:rPr>
        <w:t>remotes/origin/dev</w:t>
      </w:r>
      <w:r w:rsidR="00BE6501">
        <w:rPr>
          <w:rFonts w:hint="eastAsia"/>
        </w:rPr>
        <w:t>」</w:t>
      </w:r>
      <w:r>
        <w:t>に切り替えると、</w:t>
      </w:r>
      <w:r w:rsidR="00BE6501">
        <w:t>リモートとローカル</w:t>
      </w:r>
      <w:r>
        <w:t>の</w:t>
      </w:r>
      <w:r w:rsidR="00BE6501">
        <w:t>カレント</w:t>
      </w:r>
      <w:r>
        <w:t>リビジョンがずれている事が分かり易い。</w:t>
      </w:r>
    </w:p>
    <w:p w14:paraId="4BBBC3A0" w14:textId="011348B7" w:rsidR="003C481B" w:rsidRDefault="00BE6501" w:rsidP="00BA6C17">
      <w:pPr>
        <w:ind w:leftChars="135" w:left="283"/>
      </w:pPr>
      <w:r w:rsidRPr="004559A4">
        <w:rPr>
          <w:noProof/>
        </w:rPr>
        <mc:AlternateContent>
          <mc:Choice Requires="wps">
            <w:drawing>
              <wp:anchor distT="0" distB="0" distL="114300" distR="114300" simplePos="0" relativeHeight="251977216" behindDoc="0" locked="0" layoutInCell="1" allowOverlap="1" wp14:anchorId="183D7AD2" wp14:editId="6072D467">
                <wp:simplePos x="0" y="0"/>
                <wp:positionH relativeFrom="margin">
                  <wp:posOffset>616585</wp:posOffset>
                </wp:positionH>
                <wp:positionV relativeFrom="paragraph">
                  <wp:posOffset>-1271</wp:posOffset>
                </wp:positionV>
                <wp:extent cx="200025" cy="190500"/>
                <wp:effectExtent l="0" t="19050" r="28575" b="19050"/>
                <wp:wrapNone/>
                <wp:docPr id="3781" name="右矢印 37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DCDCEB" id="右矢印 3781" o:spid="_x0000_s1026" type="#_x0000_t13" style="position:absolute;left:0;text-align:left;margin-left:48.55pt;margin-top:-.1pt;width:15.75pt;height:15pt;rotation:9808125fd;z-index:25197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hUlA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81312" behindDoc="0" locked="0" layoutInCell="1" allowOverlap="1" wp14:anchorId="4504EFC3" wp14:editId="6440F7B9">
                <wp:simplePos x="0" y="0"/>
                <wp:positionH relativeFrom="margin">
                  <wp:posOffset>1141730</wp:posOffset>
                </wp:positionH>
                <wp:positionV relativeFrom="paragraph">
                  <wp:posOffset>517525</wp:posOffset>
                </wp:positionV>
                <wp:extent cx="200025" cy="190500"/>
                <wp:effectExtent l="4763" t="0" r="33337" b="33338"/>
                <wp:wrapNone/>
                <wp:docPr id="3783" name="右矢印 3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4567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F1EC6F" id="右矢印 3783" o:spid="_x0000_s1026" type="#_x0000_t13" style="position:absolute;left:0;text-align:left;margin-left:89.9pt;margin-top:40.75pt;width:15.75pt;height:15pt;rotation:-8469794fd;z-index:25198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79264" behindDoc="0" locked="0" layoutInCell="1" allowOverlap="1" wp14:anchorId="4106E670" wp14:editId="47640C84">
                <wp:simplePos x="0" y="0"/>
                <wp:positionH relativeFrom="margin">
                  <wp:posOffset>1249680</wp:posOffset>
                </wp:positionH>
                <wp:positionV relativeFrom="paragraph">
                  <wp:posOffset>250117</wp:posOffset>
                </wp:positionV>
                <wp:extent cx="200025" cy="190500"/>
                <wp:effectExtent l="0" t="19050" r="28575" b="19050"/>
                <wp:wrapNone/>
                <wp:docPr id="3782" name="右矢印 3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6DDD5D" id="右矢印 3782" o:spid="_x0000_s1026" type="#_x0000_t13" style="position:absolute;left:0;text-align:left;margin-left:98.4pt;margin-top:19.7pt;width:15.75pt;height:15pt;rotation:9808125fd;z-index:2519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o9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" adj="11314" fillcolor="yellow" strokecolor="red" strokeweight="1pt">
                <v:path arrowok="t"/>
                <w10:wrap anchorx="margin"/>
              </v:shape>
            </w:pict>
          </mc:Fallback>
        </mc:AlternateContent>
      </w:r>
      <w:r w:rsidR="00AE02D0" w:rsidRPr="00AE02D0">
        <w:rPr>
          <w:noProof/>
        </w:rPr>
        <w:drawing>
          <wp:inline distT="0" distB="0" distL="0" distR="0" wp14:anchorId="0BA1C265" wp14:editId="3806E151">
            <wp:extent cx="3336840" cy="2486160"/>
            <wp:effectExtent l="0" t="0" r="0" b="0"/>
            <wp:docPr id="3775" name="図 3775" descr="E:\SkyDrive\衛\SkyDrive\ドキュメント\Gitマニュアル・調査資料\画像\使用方法\TortoiseGit使用方法-一連の作業終了時⑨-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一連の作業終了時⑨-02.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36840" cy="2486160"/>
                    </a:xfrm>
                    <a:prstGeom prst="rect">
                      <a:avLst/>
                    </a:prstGeom>
                    <a:noFill/>
                    <a:ln>
                      <a:noFill/>
                    </a:ln>
                  </pic:spPr>
                </pic:pic>
              </a:graphicData>
            </a:graphic>
          </wp:inline>
        </w:drawing>
      </w:r>
    </w:p>
    <w:p w14:paraId="7D1A731E" w14:textId="278DD435" w:rsidR="00BE6501" w:rsidRPr="00311A85" w:rsidRDefault="00BE6501" w:rsidP="00BE6501">
      <w:pPr>
        <w:pStyle w:val="ad"/>
      </w:pPr>
      <w:r>
        <w:t>手順</w:t>
      </w:r>
      <w:r>
        <w:rPr>
          <w:rFonts w:hint="eastAsia"/>
        </w:rPr>
        <w:t>0</w:t>
      </w:r>
      <w:r>
        <w:t>6</w:t>
      </w:r>
      <w:r>
        <w:rPr>
          <w:rFonts w:hint="eastAsia"/>
        </w:rPr>
        <w:t>：</w:t>
      </w:r>
      <w:r>
        <w:tab/>
      </w:r>
      <w:r>
        <w:t>リベース</w:t>
      </w:r>
      <w:r w:rsidR="00B42054">
        <w:t>（</w:t>
      </w:r>
      <w:r w:rsidR="00F654AE">
        <w:t>実行前</w:t>
      </w:r>
      <w:r w:rsidR="00B42054">
        <w:t>）</w:t>
      </w:r>
    </w:p>
    <w:p w14:paraId="09801AE7" w14:textId="77777777" w:rsidR="00BE6501" w:rsidRDefault="00BE6501" w:rsidP="00BA6C17">
      <w:pPr>
        <w:keepNext/>
        <w:keepLines/>
        <w:widowControl/>
        <w:spacing w:beforeLines="50" w:before="180"/>
        <w:ind w:leftChars="135" w:left="283"/>
      </w:pPr>
      <w:r>
        <w:rPr>
          <w:rFonts w:hint="eastAsia"/>
        </w:rPr>
        <w:t>ローカルブランチにリモートブランチのコミットを反映させる</w:t>
      </w:r>
      <w:r w:rsidR="00F03AD3">
        <w:rPr>
          <w:rFonts w:hint="eastAsia"/>
        </w:rPr>
        <w:t>為に</w:t>
      </w:r>
      <w:r>
        <w:rPr>
          <w:rFonts w:hint="eastAsia"/>
        </w:rPr>
        <w:t>リベースを行う。</w:t>
      </w:r>
    </w:p>
    <w:p w14:paraId="076D5B8F" w14:textId="095E3F1D" w:rsidR="00AC2272" w:rsidRDefault="00F03AD3" w:rsidP="00BA6C17">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］の［リベース</w:t>
      </w:r>
      <w:r w:rsidR="00AC2272">
        <w:rPr>
          <w:rFonts w:hint="eastAsia"/>
        </w:rPr>
        <w:t>（ブランチの付け替え）</w:t>
      </w:r>
      <w:r>
        <w:rPr>
          <w:rFonts w:hint="eastAsia"/>
        </w:rPr>
        <w:t>］を実行する。</w:t>
      </w:r>
    </w:p>
    <w:p w14:paraId="6AC51E06" w14:textId="77777777" w:rsidR="00AC2272" w:rsidRDefault="00AC2272" w:rsidP="00AC2272">
      <w:pPr>
        <w:ind w:leftChars="135" w:left="283"/>
      </w:pPr>
      <w:r w:rsidRPr="00E225F8">
        <w:rPr>
          <w:noProof/>
        </w:rPr>
        <mc:AlternateContent>
          <mc:Choice Requires="wps">
            <w:drawing>
              <wp:anchor distT="0" distB="0" distL="114300" distR="114300" simplePos="0" relativeHeight="252496384" behindDoc="0" locked="0" layoutInCell="1" allowOverlap="1" wp14:anchorId="271DBD8C" wp14:editId="3AFD76F5">
                <wp:simplePos x="0" y="0"/>
                <wp:positionH relativeFrom="margin">
                  <wp:posOffset>3060065</wp:posOffset>
                </wp:positionH>
                <wp:positionV relativeFrom="paragraph">
                  <wp:posOffset>1828165</wp:posOffset>
                </wp:positionV>
                <wp:extent cx="200025" cy="190500"/>
                <wp:effectExtent l="19050" t="19050" r="28575" b="38100"/>
                <wp:wrapNone/>
                <wp:docPr id="4254" name="右矢印 4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C3E5D5" id="右矢印 4254" o:spid="_x0000_s1026" type="#_x0000_t13" style="position:absolute;left:0;text-align:left;margin-left:240.95pt;margin-top:143.95pt;width:15.75pt;height:15pt;rotation:180;z-index:25249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" adj="11314" fillcolor="yellow" strokecolor="red" strokeweight="1pt">
                <v:path arrowok="t"/>
                <w10:wrap anchorx="margin"/>
              </v:shape>
            </w:pict>
          </mc:Fallback>
        </mc:AlternateContent>
      </w:r>
      <w:r w:rsidRPr="00E225F8">
        <w:rPr>
          <w:noProof/>
        </w:rPr>
        <mc:AlternateContent>
          <mc:Choice Requires="wps">
            <w:drawing>
              <wp:anchor distT="0" distB="0" distL="114300" distR="114300" simplePos="0" relativeHeight="252494336" behindDoc="0" locked="0" layoutInCell="1" allowOverlap="1" wp14:anchorId="28C95957" wp14:editId="4F752B42">
                <wp:simplePos x="0" y="0"/>
                <wp:positionH relativeFrom="column">
                  <wp:posOffset>1995805</wp:posOffset>
                </wp:positionH>
                <wp:positionV relativeFrom="paragraph">
                  <wp:posOffset>1854835</wp:posOffset>
                </wp:positionV>
                <wp:extent cx="1009650" cy="114300"/>
                <wp:effectExtent l="19050" t="19050" r="19050" b="19050"/>
                <wp:wrapNone/>
                <wp:docPr id="4255" name="角丸四角形 4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1389B" id="角丸四角形 4255" o:spid="_x0000_s1026" style="position:absolute;left:0;text-align:left;margin-left:157.15pt;margin-top:146.05pt;width:79.5pt;height:9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" filled="f" strokecolor="red" strokeweight="3pt">
                <v:stroke opacity="32896f" joinstyle="miter"/>
                <v:path arrowok="t"/>
              </v:roundrect>
            </w:pict>
          </mc:Fallback>
        </mc:AlternateContent>
      </w:r>
      <w:r w:rsidRPr="00E225F8">
        <w:rPr>
          <w:noProof/>
        </w:rPr>
        <mc:AlternateContent>
          <mc:Choice Requires="wps">
            <w:drawing>
              <wp:anchor distT="0" distB="0" distL="114300" distR="114300" simplePos="0" relativeHeight="252495360" behindDoc="0" locked="0" layoutInCell="1" allowOverlap="1" wp14:anchorId="5D0955D9" wp14:editId="4A2F3BA0">
                <wp:simplePos x="0" y="0"/>
                <wp:positionH relativeFrom="column">
                  <wp:posOffset>929005</wp:posOffset>
                </wp:positionH>
                <wp:positionV relativeFrom="paragraph">
                  <wp:posOffset>780415</wp:posOffset>
                </wp:positionV>
                <wp:extent cx="200025" cy="190500"/>
                <wp:effectExtent l="19050" t="19050" r="28575" b="38100"/>
                <wp:wrapNone/>
                <wp:docPr id="4256" name="右矢印 4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44A141" id="右矢印 4256" o:spid="_x0000_s1026" type="#_x0000_t13" style="position:absolute;left:0;text-align:left;margin-left:73.15pt;margin-top:61.45pt;width:15.75pt;height:15pt;rotation:180;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" adj="11314" fillcolor="yellow" strokecolor="red" strokeweight="1pt">
                <v:path arrowok="t"/>
              </v:shape>
            </w:pict>
          </mc:Fallback>
        </mc:AlternateContent>
      </w:r>
      <w:r w:rsidRPr="00E225F8">
        <w:rPr>
          <w:noProof/>
        </w:rPr>
        <mc:AlternateContent>
          <mc:Choice Requires="wps">
            <w:drawing>
              <wp:anchor distT="0" distB="0" distL="114300" distR="114300" simplePos="0" relativeHeight="252493312" behindDoc="0" locked="0" layoutInCell="1" allowOverlap="1" wp14:anchorId="110F4225" wp14:editId="116930D4">
                <wp:simplePos x="0" y="0"/>
                <wp:positionH relativeFrom="column">
                  <wp:posOffset>393700</wp:posOffset>
                </wp:positionH>
                <wp:positionV relativeFrom="paragraph">
                  <wp:posOffset>826135</wp:posOffset>
                </wp:positionV>
                <wp:extent cx="504825" cy="142875"/>
                <wp:effectExtent l="19050" t="19050" r="28575" b="28575"/>
                <wp:wrapNone/>
                <wp:docPr id="4257" name="角丸四角形 4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EE5F5" id="角丸四角形 4257" o:spid="_x0000_s1026" style="position:absolute;left:0;text-align:left;margin-left:31pt;margin-top:65.05pt;width:39.75pt;height:11.25pt;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kwj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" filled="f" strokecolor="red" strokeweight="3pt">
                <v:stroke opacity="32896f" joinstyle="miter"/>
                <v:path arrowok="t"/>
              </v:roundrect>
            </w:pict>
          </mc:Fallback>
        </mc:AlternateContent>
      </w:r>
      <w:r w:rsidRPr="00CC6F52">
        <w:rPr>
          <w:noProof/>
        </w:rPr>
        <w:drawing>
          <wp:inline distT="0" distB="0" distL="0" distR="0" wp14:anchorId="0B82EF03" wp14:editId="39181032">
            <wp:extent cx="3296880" cy="2289240"/>
            <wp:effectExtent l="0" t="0" r="0" b="0"/>
            <wp:docPr id="4258" name="図 4258" descr="E:\SkyDrive\衛\SkyDrive\ドキュメント\Gitマニュアル・調査資料\画像\使用方法\TortoiseGit使用方法-作業中⑮-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作業中⑮-1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96880" cy="2289240"/>
                    </a:xfrm>
                    <a:prstGeom prst="rect">
                      <a:avLst/>
                    </a:prstGeom>
                    <a:noFill/>
                    <a:ln>
                      <a:noFill/>
                    </a:ln>
                  </pic:spPr>
                </pic:pic>
              </a:graphicData>
            </a:graphic>
          </wp:inline>
        </w:drawing>
      </w:r>
    </w:p>
    <w:p w14:paraId="16B91AB9" w14:textId="3133BB5D" w:rsidR="00AE02D0" w:rsidRDefault="00BE6501" w:rsidP="00BA6C17">
      <w:pPr>
        <w:ind w:leftChars="135" w:left="283"/>
      </w:pPr>
      <w:r w:rsidRPr="004559A4">
        <w:rPr>
          <w:noProof/>
        </w:rPr>
        <mc:AlternateContent>
          <mc:Choice Requires="wps">
            <w:drawing>
              <wp:anchor distT="0" distB="0" distL="114300" distR="114300" simplePos="0" relativeHeight="251987456" behindDoc="0" locked="0" layoutInCell="1" allowOverlap="1" wp14:anchorId="4F07A8E6" wp14:editId="53D1F9F4">
                <wp:simplePos x="0" y="0"/>
                <wp:positionH relativeFrom="margin">
                  <wp:align>center</wp:align>
                </wp:positionH>
                <wp:positionV relativeFrom="paragraph">
                  <wp:posOffset>1440815</wp:posOffset>
                </wp:positionV>
                <wp:extent cx="200025" cy="190500"/>
                <wp:effectExtent l="0" t="19050" r="28575" b="19050"/>
                <wp:wrapNone/>
                <wp:docPr id="3786" name="右矢印 3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302AC1" id="右矢印 3786" o:spid="_x0000_s1026" type="#_x0000_t13" style="position:absolute;left:0;text-align:left;margin-left:0;margin-top:113.45pt;width:15.75pt;height:15pt;rotation:9808125fd;z-index:25198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eIX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85408" behindDoc="0" locked="0" layoutInCell="1" allowOverlap="1" wp14:anchorId="4282B195" wp14:editId="39228060">
                <wp:simplePos x="0" y="0"/>
                <wp:positionH relativeFrom="margin">
                  <wp:posOffset>1937386</wp:posOffset>
                </wp:positionH>
                <wp:positionV relativeFrom="paragraph">
                  <wp:posOffset>105410</wp:posOffset>
                </wp:positionV>
                <wp:extent cx="200025" cy="190500"/>
                <wp:effectExtent l="0" t="19050" r="28575" b="19050"/>
                <wp:wrapNone/>
                <wp:docPr id="3785" name="右矢印 3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ED77B4" id="右矢印 3785" o:spid="_x0000_s1026" type="#_x0000_t13" style="position:absolute;left:0;text-align:left;margin-left:152.55pt;margin-top:8.3pt;width:15.75pt;height:15pt;rotation:9808125fd;z-index:25198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8B+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1983360" behindDoc="0" locked="0" layoutInCell="1" allowOverlap="1" wp14:anchorId="249B2A04" wp14:editId="28A7BEB2">
                <wp:simplePos x="0" y="0"/>
                <wp:positionH relativeFrom="margin">
                  <wp:posOffset>610870</wp:posOffset>
                </wp:positionH>
                <wp:positionV relativeFrom="paragraph">
                  <wp:posOffset>111133</wp:posOffset>
                </wp:positionV>
                <wp:extent cx="200025" cy="190500"/>
                <wp:effectExtent l="0" t="19050" r="28575" b="19050"/>
                <wp:wrapNone/>
                <wp:docPr id="3784" name="右矢印 3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E54E51" id="右矢印 3784" o:spid="_x0000_s1026" type="#_x0000_t13" style="position:absolute;left:0;text-align:left;margin-left:48.1pt;margin-top:8.75pt;width:15.75pt;height:15pt;rotation:9808125fd;z-index:2519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" adj="11314" fillcolor="yellow" strokecolor="red" strokeweight="1pt">
                <v:path arrowok="t"/>
                <w10:wrap anchorx="margin"/>
              </v:shape>
            </w:pict>
          </mc:Fallback>
        </mc:AlternateContent>
      </w:r>
      <w:r w:rsidR="00AE02D0" w:rsidRPr="00AE02D0">
        <w:rPr>
          <w:noProof/>
        </w:rPr>
        <w:drawing>
          <wp:inline distT="0" distB="0" distL="0" distR="0" wp14:anchorId="3E4F607C" wp14:editId="175A5FB8">
            <wp:extent cx="3965040" cy="1688760"/>
            <wp:effectExtent l="0" t="0" r="0" b="6985"/>
            <wp:docPr id="3776" name="図 3776" descr="E:\SkyDrive\衛\SkyDrive\ドキュメント\Gitマニュアル・調査資料\画像\使用方法\TortoiseGit使用方法-一連の作業終了時⑨-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一連の作業終了時⑨-03.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965040" cy="1688760"/>
                    </a:xfrm>
                    <a:prstGeom prst="rect">
                      <a:avLst/>
                    </a:prstGeom>
                    <a:noFill/>
                    <a:ln>
                      <a:noFill/>
                    </a:ln>
                  </pic:spPr>
                </pic:pic>
              </a:graphicData>
            </a:graphic>
          </wp:inline>
        </w:drawing>
      </w:r>
    </w:p>
    <w:p w14:paraId="415549B7" w14:textId="0CB871E3" w:rsidR="00B42054" w:rsidRDefault="00B42054" w:rsidP="00B42054">
      <w:pPr>
        <w:ind w:leftChars="135" w:left="283"/>
      </w:pPr>
      <w:r>
        <w:t>画面では、カレントブランチが「</w:t>
      </w:r>
      <w:r>
        <w:rPr>
          <w:rFonts w:hint="eastAsia"/>
        </w:rPr>
        <w:t>dev</w:t>
      </w:r>
      <w:r>
        <w:rPr>
          <w:rFonts w:hint="eastAsia"/>
        </w:rPr>
        <w:t>」の為、「ブランチ」欄に「</w:t>
      </w:r>
      <w:r>
        <w:rPr>
          <w:rFonts w:hint="eastAsia"/>
        </w:rPr>
        <w:t>dev</w:t>
      </w:r>
      <w:r>
        <w:rPr>
          <w:rFonts w:hint="eastAsia"/>
        </w:rPr>
        <w:t>」</w:t>
      </w:r>
      <w:r>
        <w:t>が指定されている。</w:t>
      </w:r>
    </w:p>
    <w:p w14:paraId="1AF5DC19" w14:textId="5BEC379B" w:rsidR="00B42054" w:rsidRPr="00B42054" w:rsidRDefault="00B42054" w:rsidP="00B42054">
      <w:pPr>
        <w:ind w:leftChars="135" w:left="283"/>
      </w:pPr>
      <w:r>
        <w:t>通常、「</w:t>
      </w:r>
      <w:r>
        <w:t>dev</w:t>
      </w:r>
      <w:r>
        <w:t>」に対する追跡ブランチが「</w:t>
      </w:r>
      <w:r>
        <w:rPr>
          <w:rFonts w:hint="eastAsia"/>
        </w:rPr>
        <w:t>remotes/origin/dev</w:t>
      </w:r>
      <w:r>
        <w:rPr>
          <w:rFonts w:hint="eastAsia"/>
        </w:rPr>
        <w:t>」になっている為、「上流」欄に「</w:t>
      </w:r>
      <w:r>
        <w:rPr>
          <w:rFonts w:hint="eastAsia"/>
        </w:rPr>
        <w:t>remotes/origin/dev</w:t>
      </w:r>
      <w:r>
        <w:rPr>
          <w:rFonts w:hint="eastAsia"/>
        </w:rPr>
        <w:t>」が自動入力される。</w:t>
      </w:r>
    </w:p>
    <w:p w14:paraId="748D5F7A" w14:textId="32AF08C9" w:rsidR="00B42054" w:rsidRDefault="00F03AD3" w:rsidP="00F654AE">
      <w:pPr>
        <w:spacing w:beforeLines="50" w:before="180"/>
        <w:ind w:leftChars="135" w:left="283"/>
      </w:pPr>
      <w:r>
        <w:t>ローカル</w:t>
      </w:r>
      <w:r w:rsidR="00B42054">
        <w:t>ブランチ「</w:t>
      </w:r>
      <w:r w:rsidR="00B42054">
        <w:rPr>
          <w:rFonts w:hint="eastAsia"/>
        </w:rPr>
        <w:t>dev</w:t>
      </w:r>
      <w:r w:rsidR="00B42054">
        <w:rPr>
          <w:rFonts w:hint="eastAsia"/>
        </w:rPr>
        <w:t>」</w:t>
      </w:r>
      <w:r>
        <w:t>でコミットが進んでいるわけではないので、リストには</w:t>
      </w:r>
      <w:r w:rsidR="00B42054">
        <w:t>ファイル（リビジョンの順序を組み替えなければならないファイル）</w:t>
      </w:r>
      <w:r>
        <w:t>が何も表示され</w:t>
      </w:r>
      <w:r w:rsidR="00B42054">
        <w:t>ないが、</w:t>
      </w:r>
      <w:r>
        <w:t>画面右下</w:t>
      </w:r>
      <w:r w:rsidR="00B42054">
        <w:t>には</w:t>
      </w:r>
      <w:r>
        <w:t>［スタート（ファストフォワード）］ボタン</w:t>
      </w:r>
      <w:r w:rsidR="00B42054">
        <w:t>が表示され、カレントリビジョンの移動（ファストフォワード）が行える事が示される。</w:t>
      </w:r>
    </w:p>
    <w:p w14:paraId="4F655660" w14:textId="06836A37" w:rsidR="00B42054" w:rsidRPr="00311A85" w:rsidRDefault="00B42054" w:rsidP="00B42054">
      <w:pPr>
        <w:pStyle w:val="ad"/>
      </w:pPr>
      <w:r>
        <w:t>手順</w:t>
      </w:r>
      <w:r>
        <w:rPr>
          <w:rFonts w:hint="eastAsia"/>
        </w:rPr>
        <w:t>0</w:t>
      </w:r>
      <w:r>
        <w:t>7</w:t>
      </w:r>
      <w:r>
        <w:rPr>
          <w:rFonts w:hint="eastAsia"/>
        </w:rPr>
        <w:t>：</w:t>
      </w:r>
      <w:r>
        <w:tab/>
      </w:r>
      <w:r>
        <w:t>リベース（実行</w:t>
      </w:r>
      <w:r w:rsidR="00F654AE">
        <w:t>後</w:t>
      </w:r>
      <w:r>
        <w:t>）</w:t>
      </w:r>
    </w:p>
    <w:p w14:paraId="7CE1DE0D" w14:textId="2CC8CB1D" w:rsidR="00F03AD3" w:rsidRDefault="009008A9" w:rsidP="00BA6C17">
      <w:pPr>
        <w:keepNext/>
        <w:keepLines/>
        <w:widowControl/>
        <w:spacing w:beforeLines="50" w:before="180"/>
        <w:ind w:leftChars="135" w:left="283"/>
      </w:pPr>
      <w:r>
        <w:t>［スタート（ファストフォワード）］ボタンの</w:t>
      </w:r>
      <w:r w:rsidR="00F03AD3">
        <w:t>実行結果。</w:t>
      </w:r>
    </w:p>
    <w:p w14:paraId="0B0272A9" w14:textId="718D6174" w:rsidR="00AE02D0" w:rsidRDefault="00F03AD3" w:rsidP="00BA6C17">
      <w:pPr>
        <w:keepNext/>
        <w:keepLines/>
        <w:widowControl/>
        <w:ind w:leftChars="135" w:left="283"/>
      </w:pPr>
      <w:r w:rsidRPr="004559A4">
        <w:rPr>
          <w:noProof/>
        </w:rPr>
        <mc:AlternateContent>
          <mc:Choice Requires="wps">
            <w:drawing>
              <wp:anchor distT="0" distB="0" distL="114300" distR="114300" simplePos="0" relativeHeight="251989504" behindDoc="0" locked="0" layoutInCell="1" allowOverlap="1" wp14:anchorId="2778A01B" wp14:editId="5EA9EC29">
                <wp:simplePos x="0" y="0"/>
                <wp:positionH relativeFrom="margin">
                  <wp:posOffset>3079700</wp:posOffset>
                </wp:positionH>
                <wp:positionV relativeFrom="paragraph">
                  <wp:posOffset>1437565</wp:posOffset>
                </wp:positionV>
                <wp:extent cx="200025" cy="190500"/>
                <wp:effectExtent l="0" t="19050" r="28575" b="19050"/>
                <wp:wrapNone/>
                <wp:docPr id="3787" name="右矢印 3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E6400A" id="右矢印 3787" o:spid="_x0000_s1026" type="#_x0000_t13" style="position:absolute;left:0;text-align:left;margin-left:242.5pt;margin-top:113.2pt;width:15.75pt;height:15pt;rotation:9808125fd;z-index:25198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yG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" adj="11314" fillcolor="yellow" strokecolor="red" strokeweight="1pt">
                <v:path arrowok="t"/>
                <w10:wrap anchorx="margin"/>
              </v:shape>
            </w:pict>
          </mc:Fallback>
        </mc:AlternateContent>
      </w:r>
      <w:r w:rsidR="00AE02D0" w:rsidRPr="00AE02D0">
        <w:rPr>
          <w:noProof/>
        </w:rPr>
        <w:drawing>
          <wp:inline distT="0" distB="0" distL="0" distR="0" wp14:anchorId="1DACBEF0" wp14:editId="68270D5E">
            <wp:extent cx="3965040" cy="1688040"/>
            <wp:effectExtent l="0" t="0" r="0" b="7620"/>
            <wp:docPr id="3777" name="図 3777" descr="E:\SkyDrive\衛\SkyDrive\ドキュメント\Gitマニュアル・調査資料\画像\使用方法\TortoiseGit使用方法-一連の作業終了時⑨-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一連の作業終了時⑨-04.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965040" cy="1688040"/>
                    </a:xfrm>
                    <a:prstGeom prst="rect">
                      <a:avLst/>
                    </a:prstGeom>
                    <a:noFill/>
                    <a:ln>
                      <a:noFill/>
                    </a:ln>
                  </pic:spPr>
                </pic:pic>
              </a:graphicData>
            </a:graphic>
          </wp:inline>
        </w:drawing>
      </w:r>
    </w:p>
    <w:p w14:paraId="2E24CFBC" w14:textId="3A28AB48" w:rsidR="009008A9" w:rsidRDefault="009008A9" w:rsidP="00BA6C17">
      <w:pPr>
        <w:ind w:leftChars="135" w:left="283"/>
      </w:pPr>
      <w:r>
        <w:t>見た目には、［スタート（ファストフォワード）］ボタンが［終了］に変わっただけ。</w:t>
      </w:r>
    </w:p>
    <w:p w14:paraId="6608FF5B" w14:textId="0D85117A" w:rsidR="00B42054" w:rsidRPr="00311A85" w:rsidRDefault="00B42054" w:rsidP="00B42054">
      <w:pPr>
        <w:pStyle w:val="ad"/>
      </w:pPr>
      <w:r>
        <w:t>手順</w:t>
      </w:r>
      <w:r>
        <w:rPr>
          <w:rFonts w:hint="eastAsia"/>
        </w:rPr>
        <w:t>0</w:t>
      </w:r>
      <w:r>
        <w:t>8</w:t>
      </w:r>
      <w:r>
        <w:rPr>
          <w:rFonts w:hint="eastAsia"/>
        </w:rPr>
        <w:t>：</w:t>
      </w:r>
      <w:r>
        <w:tab/>
      </w:r>
      <w:r>
        <w:t>リベースの結果確認</w:t>
      </w:r>
    </w:p>
    <w:p w14:paraId="329419D7" w14:textId="7AE444D1" w:rsidR="00F03AD3" w:rsidRDefault="00F03AD3" w:rsidP="00BA6C17">
      <w:pPr>
        <w:keepNext/>
        <w:keepLines/>
        <w:widowControl/>
        <w:spacing w:beforeLines="50" w:before="180"/>
        <w:ind w:leftChars="135" w:left="283"/>
      </w:pPr>
      <w:r>
        <w:t>再度ログを確認すると、リベース（ファストフォワード）の結果、ローカルブランチとリモートブランチのカレントリビジョンが同じになっている事が確認できる。</w:t>
      </w:r>
    </w:p>
    <w:p w14:paraId="3BCBB563" w14:textId="6D6225D8" w:rsidR="00AE02D0" w:rsidRDefault="00F654AE" w:rsidP="00BA6C17">
      <w:pPr>
        <w:ind w:leftChars="135" w:left="283"/>
      </w:pPr>
      <w:r w:rsidRPr="004559A4">
        <w:rPr>
          <w:noProof/>
        </w:rPr>
        <mc:AlternateContent>
          <mc:Choice Requires="wps">
            <w:drawing>
              <wp:anchor distT="0" distB="0" distL="114300" distR="114300" simplePos="0" relativeHeight="251991552" behindDoc="0" locked="0" layoutInCell="1" allowOverlap="1" wp14:anchorId="36647C9C" wp14:editId="6527B4BD">
                <wp:simplePos x="0" y="0"/>
                <wp:positionH relativeFrom="margin">
                  <wp:posOffset>1412438</wp:posOffset>
                </wp:positionH>
                <wp:positionV relativeFrom="paragraph">
                  <wp:posOffset>250190</wp:posOffset>
                </wp:positionV>
                <wp:extent cx="200025" cy="190500"/>
                <wp:effectExtent l="0" t="19050" r="28575" b="19050"/>
                <wp:wrapNone/>
                <wp:docPr id="3788" name="右矢印 3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97960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664337" id="右矢印 3788" o:spid="_x0000_s1026" type="#_x0000_t13" style="position:absolute;left:0;text-align:left;margin-left:111.2pt;margin-top:19.7pt;width:15.75pt;height:15pt;rotation:9808125fd;z-index:25199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" adj="11314" fillcolor="yellow" strokecolor="red" strokeweight="1pt">
                <v:path arrowok="t"/>
                <w10:wrap anchorx="margin"/>
              </v:shape>
            </w:pict>
          </mc:Fallback>
        </mc:AlternateContent>
      </w:r>
      <w:r w:rsidR="009008A9" w:rsidRPr="004559A4">
        <w:rPr>
          <w:noProof/>
        </w:rPr>
        <mc:AlternateContent>
          <mc:Choice Requires="wps">
            <w:drawing>
              <wp:anchor distT="0" distB="0" distL="114300" distR="114300" simplePos="0" relativeHeight="251993600" behindDoc="0" locked="0" layoutInCell="1" allowOverlap="1" wp14:anchorId="7B07DFF5" wp14:editId="6952B020">
                <wp:simplePos x="0" y="0"/>
                <wp:positionH relativeFrom="margin">
                  <wp:posOffset>1147445</wp:posOffset>
                </wp:positionH>
                <wp:positionV relativeFrom="paragraph">
                  <wp:posOffset>429895</wp:posOffset>
                </wp:positionV>
                <wp:extent cx="200025" cy="190500"/>
                <wp:effectExtent l="0" t="0" r="28575" b="19050"/>
                <wp:wrapNone/>
                <wp:docPr id="3789" name="右矢印 3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85542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481D94" id="右矢印 3789" o:spid="_x0000_s1026" type="#_x0000_t13" style="position:absolute;left:0;text-align:left;margin-left:90.35pt;margin-top:33.85pt;width:15.75pt;height:15pt;rotation:-9551405fd;z-index:25199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" adj="11314" fillcolor="yellow" strokecolor="red" strokeweight="1pt">
                <v:path arrowok="t"/>
                <w10:wrap anchorx="margin"/>
              </v:shape>
            </w:pict>
          </mc:Fallback>
        </mc:AlternateContent>
      </w:r>
      <w:r w:rsidR="00AE02D0" w:rsidRPr="00AE02D0">
        <w:rPr>
          <w:noProof/>
        </w:rPr>
        <w:drawing>
          <wp:inline distT="0" distB="0" distL="0" distR="0" wp14:anchorId="53051BF4" wp14:editId="0AE0434E">
            <wp:extent cx="3336840" cy="2479320"/>
            <wp:effectExtent l="0" t="0" r="0" b="0"/>
            <wp:docPr id="3778" name="図 3778" descr="E:\SkyDrive\衛\SkyDrive\ドキュメント\Gitマニュアル・調査資料\画像\使用方法\TortoiseGit使用方法-一連の作業終了時⑨-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一連の作業終了時⑨-05.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36840" cy="2479320"/>
                    </a:xfrm>
                    <a:prstGeom prst="rect">
                      <a:avLst/>
                    </a:prstGeom>
                    <a:noFill/>
                    <a:ln>
                      <a:noFill/>
                    </a:ln>
                  </pic:spPr>
                </pic:pic>
              </a:graphicData>
            </a:graphic>
          </wp:inline>
        </w:drawing>
      </w:r>
    </w:p>
    <w:p w14:paraId="4374E941" w14:textId="26E0C79D" w:rsidR="00F654AE" w:rsidRPr="00311A85" w:rsidRDefault="00F654AE" w:rsidP="00F654AE">
      <w:pPr>
        <w:pStyle w:val="ad"/>
      </w:pPr>
      <w:r>
        <w:t>手順</w:t>
      </w:r>
      <w:r>
        <w:rPr>
          <w:rFonts w:hint="eastAsia"/>
        </w:rPr>
        <w:t>0</w:t>
      </w:r>
      <w:r>
        <w:t>9</w:t>
      </w:r>
      <w:r>
        <w:rPr>
          <w:rFonts w:hint="eastAsia"/>
        </w:rPr>
        <w:t>：</w:t>
      </w:r>
      <w:r>
        <w:tab/>
      </w:r>
      <w:r>
        <w:t>基本ブランチの準備完了</w:t>
      </w:r>
    </w:p>
    <w:p w14:paraId="5882B8CA" w14:textId="3DC8371C" w:rsidR="00F03AD3" w:rsidRPr="00AA67DC" w:rsidRDefault="005814BF" w:rsidP="00BA6C17">
      <w:pPr>
        <w:spacing w:beforeLines="50" w:before="180"/>
        <w:ind w:leftChars="135" w:left="283"/>
      </w:pPr>
      <w:r>
        <w:t>以上により、ローカル</w:t>
      </w:r>
      <w:r w:rsidR="00F03AD3">
        <w:t>基本ブランチ</w:t>
      </w:r>
      <w:r>
        <w:t>は最新の状態となり、トピックブランチをマージ可能な</w:t>
      </w:r>
      <w:r w:rsidR="00F03AD3">
        <w:t>状態</w:t>
      </w:r>
      <w:r>
        <w:t>になる</w:t>
      </w:r>
      <w:r w:rsidR="00F03AD3">
        <w:t>。</w:t>
      </w:r>
    </w:p>
    <w:p w14:paraId="340CDFB7" w14:textId="363D9A1A" w:rsidR="00CA64F5" w:rsidRPr="004B576A" w:rsidRDefault="00CA64F5" w:rsidP="00105BBC">
      <w:pPr>
        <w:pStyle w:val="1"/>
      </w:pPr>
      <w:bookmarkStart w:id="111" w:name="_Toc361973364"/>
      <w:r w:rsidRPr="004B576A">
        <w:t>使用方法：一連の作業終了時</w:t>
      </w:r>
      <w:r w:rsidR="00CF58D1" w:rsidRPr="004B576A">
        <w:rPr>
          <w:rFonts w:hint="eastAsia"/>
        </w:rPr>
        <w:t>⑩</w:t>
      </w:r>
      <w:r w:rsidRPr="004B576A">
        <w:t>：</w:t>
      </w:r>
      <w:r w:rsidRPr="004B576A">
        <w:rPr>
          <w:rFonts w:hint="eastAsia"/>
        </w:rPr>
        <w:t>トピックブランチを基本ブランチにマージ</w:t>
      </w:r>
      <w:bookmarkEnd w:id="111"/>
    </w:p>
    <w:p w14:paraId="726CB34A" w14:textId="77777777" w:rsidR="00F60296" w:rsidRDefault="00F60296" w:rsidP="00F6029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4F272461" w14:textId="77777777" w:rsidR="00F60296" w:rsidRDefault="00F60296" w:rsidP="00F60296">
      <w:pPr>
        <w:keepNext/>
        <w:keepLines/>
        <w:widowControl/>
      </w:pPr>
      <w:r w:rsidRPr="0070736E">
        <w:rPr>
          <w:b/>
        </w:rPr>
        <w:t>・使用ツール：</w:t>
      </w:r>
      <w:r>
        <w:rPr>
          <w:rFonts w:hint="eastAsia"/>
        </w:rPr>
        <w:t>TortoiseGit</w:t>
      </w:r>
    </w:p>
    <w:p w14:paraId="2BAB78E1" w14:textId="38A96881" w:rsidR="00F60296" w:rsidRDefault="00F60296" w:rsidP="00F6029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merge</w:t>
      </w:r>
    </w:p>
    <w:p w14:paraId="0783239B" w14:textId="77777777" w:rsidR="00921099" w:rsidRDefault="00921099" w:rsidP="00921099">
      <w:pPr>
        <w:pStyle w:val="af4"/>
        <w:spacing w:before="360" w:after="180"/>
      </w:pPr>
      <w:r w:rsidRPr="00104449">
        <w:rPr>
          <w:rFonts w:hint="eastAsia"/>
        </w:rPr>
        <w:t>▼</w:t>
      </w:r>
      <w:r>
        <w:rPr>
          <w:rFonts w:hint="eastAsia"/>
        </w:rPr>
        <w:t>概要</w:t>
      </w:r>
    </w:p>
    <w:p w14:paraId="4CF99CB1" w14:textId="2979CE36" w:rsidR="00921099" w:rsidRDefault="00F654AE" w:rsidP="00921099">
      <w:pPr>
        <w:spacing w:beforeLines="50" w:before="180"/>
      </w:pPr>
      <w:r>
        <w:rPr>
          <w:rFonts w:hint="eastAsia"/>
        </w:rPr>
        <w:t>諸々の確認と準備を踏まえて、</w:t>
      </w:r>
      <w:r w:rsidR="00921099">
        <w:rPr>
          <w:rFonts w:hint="eastAsia"/>
        </w:rPr>
        <w:t>ユーザーから受け取ったトピックブランチを基本ブランチにマージ</w:t>
      </w:r>
      <w:r>
        <w:rPr>
          <w:rFonts w:hint="eastAsia"/>
        </w:rPr>
        <w:t>コミット</w:t>
      </w:r>
      <w:r w:rsidR="00921099">
        <w:rPr>
          <w:rFonts w:hint="eastAsia"/>
        </w:rPr>
        <w:t>する操作。</w:t>
      </w:r>
    </w:p>
    <w:p w14:paraId="1EFD12A9" w14:textId="77777777" w:rsidR="00921099" w:rsidRDefault="00921099" w:rsidP="00921099">
      <w:pPr>
        <w:pStyle w:val="af4"/>
        <w:spacing w:before="360" w:after="180"/>
      </w:pPr>
      <w:r>
        <w:rPr>
          <w:rFonts w:hint="eastAsia"/>
        </w:rPr>
        <w:t>▼作業イメージ</w:t>
      </w:r>
    </w:p>
    <w:p w14:paraId="69DC5DFC" w14:textId="0A1AE6F3" w:rsidR="00092DA4" w:rsidRDefault="00092DA4" w:rsidP="003C481B">
      <w:r>
        <w:rPr>
          <w:rFonts w:hint="eastAsia"/>
          <w:noProof/>
        </w:rPr>
        <mc:AlternateContent>
          <mc:Choice Requires="wpc">
            <w:drawing>
              <wp:inline distT="0" distB="0" distL="0" distR="0" wp14:anchorId="451AA22A" wp14:editId="063999DA">
                <wp:extent cx="6477000" cy="3825605"/>
                <wp:effectExtent l="0" t="0" r="0" b="0"/>
                <wp:docPr id="3669" name="キャンバス 36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39" name="円柱 3639"/>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0" name="フローチャート: 複数書類 3640"/>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1" name="円柱 3641"/>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2" name="正方形/長方形 3642"/>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3" name="正方形/長方形 3643"/>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4"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32A2C851" w14:textId="77777777" w:rsidR="00AF15CF" w:rsidRPr="00851A9A" w:rsidRDefault="00AF15CF" w:rsidP="00092DA4">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645"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29EBA258" w14:textId="77777777" w:rsidR="00AF15CF" w:rsidRPr="00851A9A" w:rsidRDefault="00AF15CF" w:rsidP="00092DA4">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646" name="テキスト ボックス 2"/>
                        <wps:cNvSpPr txBox="1">
                          <a:spLocks noChangeArrowheads="1"/>
                        </wps:cNvSpPr>
                        <wps:spPr bwMode="auto">
                          <a:xfrm>
                            <a:off x="19050" y="369"/>
                            <a:ext cx="5505450" cy="313966"/>
                          </a:xfrm>
                          <a:prstGeom prst="rect">
                            <a:avLst/>
                          </a:prstGeom>
                          <a:noFill/>
                          <a:ln w="9525">
                            <a:noFill/>
                            <a:miter lim="800000"/>
                            <a:headEnd/>
                            <a:tailEnd/>
                          </a:ln>
                        </wps:spPr>
                        <wps:txbx>
                          <w:txbxContent>
                            <w:p w14:paraId="0DDE6188" w14:textId="48C84110" w:rsidR="00AF15CF" w:rsidRPr="001510BC" w:rsidRDefault="00AF15CF" w:rsidP="00092DA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トピックブランチを</w:t>
                              </w:r>
                              <w:r>
                                <w:rPr>
                                  <w:rFonts w:ascii="ＭＳ ゴシック" w:eastAsia="ＭＳ ゴシック" w:hAnsi="ＭＳ ゴシック" w:cs="Times New Roman"/>
                                  <w:b/>
                                  <w:kern w:val="2"/>
                                  <w:sz w:val="22"/>
                                  <w:szCs w:val="22"/>
                                  <w:u w:val="single"/>
                                </w:rPr>
                                <w:t>基本ブランチにマージ</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647" name="スマイル 3647"/>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48" name="テキスト ボックス 2"/>
                        <wps:cNvSpPr txBox="1">
                          <a:spLocks noChangeArrowheads="1"/>
                        </wps:cNvSpPr>
                        <wps:spPr bwMode="auto">
                          <a:xfrm>
                            <a:off x="561000" y="675517"/>
                            <a:ext cx="1715476" cy="329996"/>
                          </a:xfrm>
                          <a:prstGeom prst="rect">
                            <a:avLst/>
                          </a:prstGeom>
                          <a:noFill/>
                          <a:ln w="9525">
                            <a:noFill/>
                            <a:miter lim="800000"/>
                            <a:headEnd/>
                            <a:tailEnd/>
                          </a:ln>
                        </wps:spPr>
                        <wps:txbx>
                          <w:txbxContent>
                            <w:p w14:paraId="5133C7D2" w14:textId="77777777" w:rsidR="00AF15CF" w:rsidRPr="00851A9A" w:rsidRDefault="00AF15CF" w:rsidP="00092DA4">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wps:txbx>
                        <wps:bodyPr rot="0" vert="horz" wrap="square" lIns="91440" tIns="45720" rIns="91440" bIns="45720" anchor="t" anchorCtr="0">
                          <a:noAutofit/>
                        </wps:bodyPr>
                      </wps:wsp>
                      <wps:wsp>
                        <wps:cNvPr id="3649"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064825DE" w14:textId="77777777" w:rsidR="00AF15CF" w:rsidRPr="00851A9A" w:rsidRDefault="00AF15CF" w:rsidP="00092DA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8E15FFC" w14:textId="77777777" w:rsidR="00AF15CF" w:rsidRPr="00851A9A" w:rsidRDefault="00AF15CF" w:rsidP="00092DA4">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650" name="テキスト ボックス 2"/>
                        <wps:cNvSpPr txBox="1">
                          <a:spLocks noChangeArrowheads="1"/>
                        </wps:cNvSpPr>
                        <wps:spPr bwMode="auto">
                          <a:xfrm>
                            <a:off x="4531360" y="833931"/>
                            <a:ext cx="1307465" cy="329996"/>
                          </a:xfrm>
                          <a:prstGeom prst="rect">
                            <a:avLst/>
                          </a:prstGeom>
                          <a:noFill/>
                          <a:ln w="9525">
                            <a:noFill/>
                            <a:miter lim="800000"/>
                            <a:headEnd/>
                            <a:tailEnd/>
                          </a:ln>
                        </wps:spPr>
                        <wps:txbx>
                          <w:txbxContent>
                            <w:p w14:paraId="4ABE4056" w14:textId="77777777" w:rsidR="00AF15CF" w:rsidRPr="00851A9A" w:rsidRDefault="00AF15CF" w:rsidP="00092DA4">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wps:txbx>
                        <wps:bodyPr rot="0" vert="horz" wrap="square" lIns="91440" tIns="45720" rIns="91440" bIns="45720" anchor="t" anchorCtr="0">
                          <a:noAutofit/>
                        </wps:bodyPr>
                      </wps:wsp>
                      <wps:wsp>
                        <wps:cNvPr id="3651" name="フローチャート: 複数書類 3651"/>
                        <wps:cNvSpPr/>
                        <wps:spPr>
                          <a:xfrm>
                            <a:off x="2395185" y="3071251"/>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4" name="正方形/長方形 3654"/>
                        <wps:cNvSpPr/>
                        <wps:spPr>
                          <a:xfrm>
                            <a:off x="2095499" y="1927284"/>
                            <a:ext cx="3352801" cy="15493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5" name="テキスト ボックス 2"/>
                        <wps:cNvSpPr txBox="1">
                          <a:spLocks noChangeArrowheads="1"/>
                        </wps:cNvSpPr>
                        <wps:spPr bwMode="auto">
                          <a:xfrm>
                            <a:off x="2159295" y="1697355"/>
                            <a:ext cx="1286510" cy="329565"/>
                          </a:xfrm>
                          <a:prstGeom prst="rect">
                            <a:avLst/>
                          </a:prstGeom>
                          <a:noFill/>
                          <a:ln w="9525">
                            <a:noFill/>
                            <a:miter lim="800000"/>
                            <a:headEnd/>
                            <a:tailEnd/>
                          </a:ln>
                        </wps:spPr>
                        <wps:txbx>
                          <w:txbxContent>
                            <w:p w14:paraId="2D005ECF" w14:textId="77777777" w:rsidR="00AF15CF" w:rsidRPr="00851A9A" w:rsidRDefault="00AF15CF" w:rsidP="00092DA4">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0241E51F" w14:textId="77777777" w:rsidR="00AF15CF" w:rsidRPr="00851A9A" w:rsidRDefault="00AF15CF" w:rsidP="00092DA4">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656" name="スマイル 3656"/>
                        <wps:cNvSpPr/>
                        <wps:spPr>
                          <a:xfrm>
                            <a:off x="1932600" y="1797685"/>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7" name="テキスト ボックス 2"/>
                        <wps:cNvSpPr txBox="1">
                          <a:spLocks noChangeArrowheads="1"/>
                        </wps:cNvSpPr>
                        <wps:spPr bwMode="auto">
                          <a:xfrm>
                            <a:off x="2719035" y="3024602"/>
                            <a:ext cx="1715135" cy="329565"/>
                          </a:xfrm>
                          <a:prstGeom prst="rect">
                            <a:avLst/>
                          </a:prstGeom>
                          <a:noFill/>
                          <a:ln w="9525">
                            <a:noFill/>
                            <a:miter lim="800000"/>
                            <a:headEnd/>
                            <a:tailEnd/>
                          </a:ln>
                        </wps:spPr>
                        <wps:txbx>
                          <w:txbxContent>
                            <w:p w14:paraId="4CACAE4E" w14:textId="77777777" w:rsidR="00AF15CF" w:rsidRPr="00851A9A" w:rsidRDefault="00AF15CF" w:rsidP="00092DA4">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17A7C56C" w14:textId="77777777" w:rsidR="00AF15CF" w:rsidRPr="00851A9A" w:rsidRDefault="00AF15CF" w:rsidP="00092DA4">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658" name="テキスト ボックス 2"/>
                        <wps:cNvSpPr txBox="1">
                          <a:spLocks noChangeArrowheads="1"/>
                        </wps:cNvSpPr>
                        <wps:spPr bwMode="auto">
                          <a:xfrm>
                            <a:off x="683732" y="3457870"/>
                            <a:ext cx="2462272" cy="289463"/>
                          </a:xfrm>
                          <a:prstGeom prst="rect">
                            <a:avLst/>
                          </a:prstGeom>
                          <a:noFill/>
                          <a:ln w="9525">
                            <a:noFill/>
                            <a:miter lim="800000"/>
                            <a:headEnd/>
                            <a:tailEnd/>
                          </a:ln>
                        </wps:spPr>
                        <wps:txbx>
                          <w:txbxContent>
                            <w:p w14:paraId="2B3F9D8E" w14:textId="77777777" w:rsidR="00AF15CF" w:rsidRPr="00505B97" w:rsidRDefault="00AF15CF"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659" name="右矢印 3659"/>
                        <wps:cNvSpPr/>
                        <wps:spPr>
                          <a:xfrm rot="5753122">
                            <a:off x="2382152" y="2575227"/>
                            <a:ext cx="632225" cy="18353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2" name="円柱 3662"/>
                        <wps:cNvSpPr/>
                        <wps:spPr>
                          <a:xfrm>
                            <a:off x="2552700" y="1997848"/>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3" name="テキスト ボックス 2"/>
                        <wps:cNvSpPr txBox="1">
                          <a:spLocks noChangeArrowheads="1"/>
                        </wps:cNvSpPr>
                        <wps:spPr bwMode="auto">
                          <a:xfrm>
                            <a:off x="2757134" y="1981785"/>
                            <a:ext cx="2272065" cy="427851"/>
                          </a:xfrm>
                          <a:prstGeom prst="rect">
                            <a:avLst/>
                          </a:prstGeom>
                          <a:noFill/>
                          <a:ln w="9525">
                            <a:noFill/>
                            <a:miter lim="800000"/>
                            <a:headEnd/>
                            <a:tailEnd/>
                          </a:ln>
                        </wps:spPr>
                        <wps:txbx>
                          <w:txbxContent>
                            <w:p w14:paraId="44BC6E93" w14:textId="77777777" w:rsidR="00AF15CF" w:rsidRDefault="00AF15CF" w:rsidP="00092DA4">
                              <w:pPr>
                                <w:pStyle w:val="Web"/>
                                <w:wordWrap w:val="0"/>
                                <w:spacing w:before="0" w:beforeAutospacing="0" w:after="0" w:afterAutospacing="0" w:line="240" w:lineRule="exact"/>
                                <w:ind w:right="-11"/>
                                <w:rPr>
                                  <w:rFonts w:eastAsia="ＭＳ ゴシック" w:hAnsi="ＭＳ ゴシック" w:cs="Times New Roman"/>
                                  <w:sz w:val="21"/>
                                  <w:szCs w:val="21"/>
                                  <w:u w:val="single"/>
                                </w:rPr>
                              </w:pPr>
                              <w:r w:rsidRPr="00851A9A">
                                <w:rPr>
                                  <w:rFonts w:eastAsia="ＭＳ ゴシック" w:hAnsi="ＭＳ ゴシック" w:cs="Times New Roman" w:hint="eastAsia"/>
                                  <w:sz w:val="21"/>
                                  <w:szCs w:val="21"/>
                                  <w:u w:val="single"/>
                                </w:rPr>
                                <w:t>ローカルリポジトリ</w:t>
                              </w:r>
                            </w:p>
                            <w:p w14:paraId="0BEACBEE" w14:textId="51EC00EE" w:rsidR="00AF15CF" w:rsidRPr="00851A9A" w:rsidRDefault="00AF15CF" w:rsidP="00092DA4">
                              <w:pPr>
                                <w:pStyle w:val="Web"/>
                                <w:wordWrap w:val="0"/>
                                <w:spacing w:before="0" w:beforeAutospacing="0" w:after="0" w:afterAutospacing="0" w:line="240" w:lineRule="exact"/>
                                <w:ind w:right="-11"/>
                                <w:rPr>
                                  <w:u w:val="single"/>
                                </w:rPr>
                              </w:pPr>
                              <w:r>
                                <w:rPr>
                                  <w:rFonts w:eastAsia="ＭＳ ゴシック" w:hAnsi="ＭＳ ゴシック" w:cs="Times New Roman" w:hint="eastAsia"/>
                                  <w:sz w:val="21"/>
                                  <w:szCs w:val="21"/>
                                  <w:u w:val="single"/>
                                </w:rPr>
                                <w:t>（リモートトピック</w:t>
                              </w:r>
                              <w:r>
                                <w:rPr>
                                  <w:rFonts w:eastAsia="ＭＳ ゴシック" w:hAnsi="ＭＳ ゴシック" w:cs="Times New Roman"/>
                                  <w:sz w:val="21"/>
                                  <w:szCs w:val="21"/>
                                  <w:u w:val="single"/>
                                </w:rPr>
                                <w:t>ブランチ</w:t>
                              </w:r>
                              <w:r>
                                <w:rPr>
                                  <w:rFonts w:eastAsia="ＭＳ ゴシック" w:hAnsi="ＭＳ ゴシック" w:cs="Times New Roman" w:hint="eastAsia"/>
                                  <w:sz w:val="21"/>
                                  <w:szCs w:val="21"/>
                                  <w:u w:val="single"/>
                                </w:rPr>
                                <w:t>）</w:t>
                              </w:r>
                            </w:p>
                          </w:txbxContent>
                        </wps:txbx>
                        <wps:bodyPr rot="0" vert="horz" wrap="square" lIns="91440" tIns="45720" rIns="91440" bIns="45720" anchor="t" anchorCtr="0">
                          <a:noAutofit/>
                        </wps:bodyPr>
                      </wps:wsp>
                      <wps:wsp>
                        <wps:cNvPr id="3664" name="円柱 3664"/>
                        <wps:cNvSpPr/>
                        <wps:spPr>
                          <a:xfrm>
                            <a:off x="3618525" y="2691425"/>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5" name="テキスト ボックス 2"/>
                        <wps:cNvSpPr txBox="1">
                          <a:spLocks noChangeArrowheads="1"/>
                        </wps:cNvSpPr>
                        <wps:spPr bwMode="auto">
                          <a:xfrm>
                            <a:off x="3822360" y="2675550"/>
                            <a:ext cx="1938655" cy="427355"/>
                          </a:xfrm>
                          <a:prstGeom prst="rect">
                            <a:avLst/>
                          </a:prstGeom>
                          <a:noFill/>
                          <a:ln w="9525">
                            <a:noFill/>
                            <a:miter lim="800000"/>
                            <a:headEnd/>
                            <a:tailEnd/>
                          </a:ln>
                        </wps:spPr>
                        <wps:txbx>
                          <w:txbxContent>
                            <w:p w14:paraId="53D9DD10" w14:textId="77777777" w:rsidR="00AF15CF" w:rsidRDefault="00AF15CF" w:rsidP="00092DA4">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68029131" w14:textId="334F426D" w:rsidR="00AF15CF" w:rsidRDefault="00AF15CF" w:rsidP="00092DA4">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wps:txbx>
                        <wps:bodyPr rot="0" vert="horz" wrap="square" lIns="91440" tIns="45720" rIns="91440" bIns="45720" anchor="t" anchorCtr="0">
                          <a:noAutofit/>
                        </wps:bodyPr>
                      </wps:wsp>
                      <wps:wsp>
                        <wps:cNvPr id="3666" name="右矢印 3666"/>
                        <wps:cNvSpPr/>
                        <wps:spPr>
                          <a:xfrm rot="1933976">
                            <a:off x="2883819" y="2474630"/>
                            <a:ext cx="719733" cy="19655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7" name="テキスト ボックス 2"/>
                        <wps:cNvSpPr txBox="1">
                          <a:spLocks noChangeArrowheads="1"/>
                        </wps:cNvSpPr>
                        <wps:spPr bwMode="auto">
                          <a:xfrm>
                            <a:off x="2476501" y="2456475"/>
                            <a:ext cx="1553549" cy="334350"/>
                          </a:xfrm>
                          <a:prstGeom prst="rect">
                            <a:avLst/>
                          </a:prstGeom>
                          <a:noFill/>
                          <a:ln w="9525">
                            <a:noFill/>
                            <a:miter lim="800000"/>
                            <a:headEnd/>
                            <a:tailEnd/>
                          </a:ln>
                        </wps:spPr>
                        <wps:txbx>
                          <w:txbxContent>
                            <w:p w14:paraId="469D15FA" w14:textId="7E47EB1B" w:rsidR="00AF15CF" w:rsidRPr="002B0368" w:rsidRDefault="00AF15CF" w:rsidP="004B576A">
                              <w:pPr>
                                <w:pStyle w:val="Web"/>
                                <w:spacing w:before="0" w:beforeAutospacing="0" w:after="0" w:afterAutospacing="0" w:line="240" w:lineRule="exact"/>
                                <w:rPr>
                                  <w:color w:val="FF0000"/>
                                </w:rPr>
                              </w:pPr>
                              <w:r>
                                <w:rPr>
                                  <w:rFonts w:ascii="ＭＳ ゴシック" w:cs="Times New Roman" w:hint="eastAsia"/>
                                  <w:b/>
                                  <w:bCs/>
                                  <w:color w:val="0070C0"/>
                                  <w:sz w:val="21"/>
                                  <w:szCs w:val="21"/>
                                </w:rPr>
                                <w:t>①</w:t>
                              </w:r>
                              <w:r>
                                <w:rPr>
                                  <w:rFonts w:ascii="ＭＳ ゴシック" w:cs="Times New Roman"/>
                                  <w:b/>
                                  <w:bCs/>
                                  <w:color w:val="0070C0"/>
                                  <w:sz w:val="21"/>
                                  <w:szCs w:val="21"/>
                                </w:rPr>
                                <w:t>マージコミット</w:t>
                              </w:r>
                            </w:p>
                          </w:txbxContent>
                        </wps:txbx>
                        <wps:bodyPr rot="0" vert="horz" wrap="square" lIns="91440" tIns="45720" rIns="91440" bIns="45720" anchor="t" anchorCtr="0">
                          <a:noAutofit/>
                        </wps:bodyPr>
                      </wps:wsp>
                      <wps:wsp>
                        <wps:cNvPr id="3722" name="テキスト ボックス 2"/>
                        <wps:cNvSpPr txBox="1">
                          <a:spLocks noChangeArrowheads="1"/>
                        </wps:cNvSpPr>
                        <wps:spPr bwMode="auto">
                          <a:xfrm>
                            <a:off x="2686050" y="3513750"/>
                            <a:ext cx="3790950" cy="276225"/>
                          </a:xfrm>
                          <a:prstGeom prst="rect">
                            <a:avLst/>
                          </a:prstGeom>
                          <a:noFill/>
                          <a:ln w="9525">
                            <a:noFill/>
                            <a:miter lim="800000"/>
                            <a:headEnd/>
                            <a:tailEnd/>
                          </a:ln>
                        </wps:spPr>
                        <wps:txbx>
                          <w:txbxContent>
                            <w:p w14:paraId="0B721869" w14:textId="77777777" w:rsidR="00AF15CF" w:rsidRDefault="00AF15CF" w:rsidP="004B576A">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451AA22A" id="キャンバス 3669" o:spid="_x0000_s3509" editas="canvas" style="width:510pt;height:301.25pt;mso-position-horizontal-relative:char;mso-position-vertical-relative:line" coordsize="64770,3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">
                <v:shape id="_x0000_s3510" type="#_x0000_t75" style="position:absolute;width:64770;height:38252;visibility:visible;mso-wrap-style:square">
                  <v:fill o:detectmouseclick="t"/>
                  <v:path o:connecttype="none"/>
                </v:shape>
                <v:shape id="円柱 3639" o:spid="_x0000_s3511"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TxcYA&#10;AADdAAAADwAAAGRycy9kb3ducmV2LnhtbESPT2vCQBTE7wW/w/IEb3XjvxBTVwmCIPRUWw/entln&#10;NjX7NmRXTb+9Wyj0OMzMb5jVpreNuFPna8cKJuMEBHHpdM2Vgq/P3WsGwgdkjY1jUvBDHjbrwcsK&#10;c+0e/EH3Q6hEhLDPUYEJoc2l9KUhi37sWuLoXVxnMUTZVVJ3+Ihw28hpkqTSYs1xwWBLW0Pl9XCz&#10;CrbZYnpML8vF+6lo5uf+OzPnIlNqNOyLNxCB+vAf/mvvtYJZOlvC75v4BOT6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ATxcYAAADdAAAADwAAAAAAAAAAAAAAAACYAgAAZHJz&#10;L2Rvd25yZXYueG1sUEsFBgAAAAAEAAQA9QAAAIsDAAAAAA==&#10;" adj="5214" fillcolor="#ffc000 [3207]" strokecolor="#7f5f00 [1607]" strokeweight="1pt">
                  <v:stroke joinstyle="miter"/>
                </v:shape>
                <v:shape id="フローチャート: 複数書類 3640" o:spid="_x0000_s3512"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3sxsAA&#10;AADdAAAADwAAAGRycy9kb3ducmV2LnhtbERPy4rCMBTdD/gP4Q64G9P6QjqmIgOCbgQfC5fX5k5T&#10;prkpSUbr35uF4PJw3stVb1txIx8axwryUQaCuHK64VrB+bT5WoAIEVlj65gUPCjAqhx8LLHQ7s4H&#10;uh1jLVIIhwIVmBi7QspQGbIYRq4jTtyv8xZjgr6W2uM9hdtWjrNsLi02nBoMdvRjqPo7/lsF48uV&#10;0ed70228DldrdrO9nik1/OzX3yAi9fEtfrm3WsFkPk3705v0BGT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3sxsAAAADdAAAADwAAAAAAAAAAAAAAAACYAgAAZHJzL2Rvd25y&#10;ZXYueG1sUEsFBgAAAAAEAAQA9QAAAIUDAAAAAA==&#10;" fillcolor="#ffc000 [3207]" strokecolor="#7f5f00 [1607]" strokeweight="1pt"/>
                <v:shape id="円柱 3641" o:spid="_x0000_s3513"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svsYA&#10;AADdAAAADwAAAGRycy9kb3ducmV2LnhtbESPT2vCQBTE7wW/w/IEb3Xjv5CmrhIEQehJWw/entln&#10;Nm32bciuGr99Vyj0OMzMb5jlureNuFHna8cKJuMEBHHpdM2Vgq/P7WsGwgdkjY1jUvAgD+vV4GWJ&#10;uXZ33tPtECoRIexzVGBCaHMpfWnIoh+7ljh6F9dZDFF2ldQd3iPcNnKaJKm0WHNcMNjSxlD5c7ha&#10;BZtsMT2ml7fFx6lo5uf+OzPnIlNqNOyLdxCB+vAf/mvvtIJZOp/A8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BsvsYAAADdAAAADwAAAAAAAAAAAAAAAACYAgAAZHJz&#10;L2Rvd25yZXYueG1sUEsFBgAAAAAEAAQA9QAAAIsDAAAAAA==&#10;" adj="5214" fillcolor="#ffc000 [3207]" strokecolor="#7f5f00 [1607]" strokeweight="1pt">
                  <v:stroke joinstyle="miter"/>
                </v:shape>
                <v:rect id="正方形/長方形 3642" o:spid="_x0000_s3514"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7PcYA&#10;AADdAAAADwAAAGRycy9kb3ducmV2LnhtbESPT2vCQBTE7wW/w/IEL0U3TYtKdJXiH1rpqSqeH9ln&#10;Esy+Dbtrkn77bqHgcZiZ3zDLdW9q0ZLzlWUFL5MEBHFudcWFgvNpP56D8AFZY22ZFPyQh/Vq8LTE&#10;TNuOv6k9hkJECPsMFZQhNJmUPi/JoJ/Yhjh6V+sMhihdIbXDLsJNLdMkmUqDFceFEhvalJTfjnej&#10;4OOw3bkNnret6Zr0eYZfh0vllBoN+/cFiEB9eIT/259awev0LY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g7PcYAAADdAAAADwAAAAAAAAAAAAAAAACYAgAAZHJz&#10;L2Rvd25yZXYueG1sUEsFBgAAAAAEAAQA9QAAAIsDAAAAAA==&#10;" filled="f" strokecolor="#00b050" strokeweight="1pt"/>
                <v:rect id="正方形/長方形 3643" o:spid="_x0000_s3515"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psYA&#10;AADdAAAADwAAAGRycy9kb3ducmV2LnhtbESPQWvCQBSE70L/w/IKXkQ3arGSZiNFW1R6qornR/Y1&#10;Cc2+DbvbJP33rlDocZiZb5hsM5hGdOR8bVnBfJaAIC6srrlUcDm/T9cgfEDW2FgmBb/kYZM/jDJM&#10;te35k7pTKEWEsE9RQRVCm0rpi4oM+pltiaP3ZZ3BEKUrpXbYR7hp5CJJVtJgzXGhwpa2FRXfpx+j&#10;YH/cvbktXnad6dvF5Bk/jtfaKTV+HF5fQAQawn/4r33QCparpyXc38Qn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epsYAAADdAAAADwAAAAAAAAAAAAAAAACYAgAAZHJz&#10;L2Rvd25yZXYueG1sUEsFBgAAAAAEAAQA9QAAAIsDAAAAAA==&#10;" filled="f" strokecolor="#00b050" strokeweight="1pt"/>
                <v:shape id="_x0000_s3516"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KcuMUA&#10;AADdAAAADwAAAGRycy9kb3ducmV2LnhtbESPW2sCMRSE3wX/QzhC3zRpu0q7bpSiCH1Sai/g22Fz&#10;9kI3J8smutt/bwShj8PMfMNk68E24kKdrx1reJwpEMS5MzWXGr4+d9MXED4gG2wck4Y/8rBejUcZ&#10;psb1/EGXYyhFhLBPUUMVQptK6fOKLPqZa4mjV7jOYoiyK6XpsI9w28gnpRbSYs1xocKWNhXlv8ez&#10;1fC9L04/iTqUWztvezcoyfZVav0wGd6WIAIN4T98b78bDc+LJIH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y4xQAAAN0AAAAPAAAAAAAAAAAAAAAAAJgCAABkcnMv&#10;ZG93bnJldi54bWxQSwUGAAAAAAQABAD1AAAAigMAAAAA&#10;" filled="f" stroked="f">
                  <v:textbox>
                    <w:txbxContent>
                      <w:p w14:paraId="32A2C851" w14:textId="77777777" w:rsidR="00AF15CF" w:rsidRPr="00851A9A" w:rsidRDefault="00AF15CF" w:rsidP="00092DA4">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517"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45I8UA&#10;AADdAAAADwAAAGRycy9kb3ducmV2LnhtbESPQWvCQBSE7wX/w/IEb3VXq9Km2YhYBE8WY1vo7ZF9&#10;JqHZtyG7mvTfd4WCx2FmvmHS9WAbcaXO1441zKYKBHHhTM2lho/T7vEZhA/IBhvHpOGXPKyz0UOK&#10;iXE9H+mah1JECPsENVQhtImUvqjIop+6ljh6Z9dZDFF2pTQd9hFuGzlXaiUt1hwXKmxpW1Hxk1+s&#10;hs/D+ftrod7LN7tsezcoyfZFaj0ZD5tXEIGGcA//t/dGw9NqsYT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jkjxQAAAN0AAAAPAAAAAAAAAAAAAAAAAJgCAABkcnMv&#10;ZG93bnJldi54bWxQSwUGAAAAAAQABAD1AAAAigMAAAAA&#10;" filled="f" stroked="f">
                  <v:textbox>
                    <w:txbxContent>
                      <w:p w14:paraId="29EBA258" w14:textId="77777777" w:rsidR="00AF15CF" w:rsidRPr="00851A9A" w:rsidRDefault="00AF15CF" w:rsidP="00092DA4">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518" type="#_x0000_t202" style="position:absolute;left:190;top:3;width:5505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ynVMUA&#10;AADdAAAADwAAAGRycy9kb3ducmV2LnhtbESPT2vCQBTE74LfYXmCN931X6jRVaSl4MlS2wreHtln&#10;Esy+Ddmtid/eLQg9DjPzG2a97WwlbtT40rGGyViBIM6cKTnX8P31PnoB4QOywcoxabiTh+2m31tj&#10;alzLn3Q7hlxECPsUNRQh1KmUPivIoh+7mjh6F9dYDFE2uTQNthFuKzlVKpEWS44LBdb0WlB2Pf5a&#10;DT+Hy/k0Vx/5m13UreuUZLuUWg8H3W4FIlAX/sPP9t5omCXzBP7e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KdUxQAAAN0AAAAPAAAAAAAAAAAAAAAAAJgCAABkcnMv&#10;ZG93bnJldi54bWxQSwUGAAAAAAQABAD1AAAAigMAAAAA&#10;" filled="f" stroked="f">
                  <v:textbox>
                    <w:txbxContent>
                      <w:p w14:paraId="0DDE6188" w14:textId="48C84110" w:rsidR="00AF15CF" w:rsidRPr="001510BC" w:rsidRDefault="00AF15CF" w:rsidP="00092DA4">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b/>
                            <w:kern w:val="2"/>
                            <w:sz w:val="22"/>
                            <w:szCs w:val="22"/>
                            <w:u w:val="single"/>
                          </w:rPr>
                          <w:t>トピックブランチを</w:t>
                        </w:r>
                        <w:r>
                          <w:rPr>
                            <w:rFonts w:ascii="ＭＳ ゴシック" w:eastAsia="ＭＳ ゴシック" w:hAnsi="ＭＳ ゴシック" w:cs="Times New Roman"/>
                            <w:b/>
                            <w:kern w:val="2"/>
                            <w:sz w:val="22"/>
                            <w:szCs w:val="22"/>
                            <w:u w:val="single"/>
                          </w:rPr>
                          <w:t>基本ブランチにマージ</w:t>
                        </w:r>
                        <w:r w:rsidRPr="001510BC">
                          <w:rPr>
                            <w:rFonts w:ascii="ＭＳ ゴシック" w:eastAsia="ＭＳ ゴシック" w:hAnsi="ＭＳ ゴシック" w:cs="Times New Roman" w:hint="eastAsia"/>
                            <w:b/>
                            <w:kern w:val="2"/>
                            <w:sz w:val="22"/>
                            <w:szCs w:val="22"/>
                            <w:u w:val="single"/>
                          </w:rPr>
                          <w:t>】</w:t>
                        </w:r>
                      </w:p>
                    </w:txbxContent>
                  </v:textbox>
                </v:shape>
                <v:shape id="スマイル 3647" o:spid="_x0000_s3519"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dtMcA&#10;AADdAAAADwAAAGRycy9kb3ducmV2LnhtbESPQWvCQBSE70L/w/IKXkQ32hJL6ioiiKUX20Shx0f2&#10;NQlm34bsapJ/3xUKHoeZ+YZZbXpTixu1rrKsYD6LQBDnVldcKDhl++kbCOeRNdaWScFADjbrp9EK&#10;E207/qZb6gsRIOwSVFB63yRSurwkg25mG+Lg/drWoA+yLaRusQtwU8tFFMXSYMVhocSGdiXll/Rq&#10;FFy6z3mWTo7bn+xriNOhr6PD5KzU+LnfvoPw1PtH+L/9oRW8xK9LuL8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3bTHAAAA3QAAAA8AAAAAAAAAAAAAAAAAmAIAAGRy&#10;cy9kb3ducmV2LnhtbFBLBQYAAAAABAAEAPUAAACMAwAAAAA=&#10;" fillcolor="#70ad47 [3209]" strokecolor="#375623 [1609]" strokeweight="1pt">
                  <v:stroke joinstyle="miter"/>
                </v:shape>
                <v:shape id="_x0000_s3520" type="#_x0000_t202" style="position:absolute;left:5610;top:6755;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cMA&#10;AADdAAAADwAAAGRycy9kb3ducmV2LnhtbERPyWrDMBC9B/oPYgK5JVKWhta1bEpCIKeWpk2gt8Ea&#10;L9QaGUuJ3b+vDoUcH29P89G24ka9bxxrWC4UCOLCmYYrDV+fh/kTCB+QDbaOScMvecizh0mKiXED&#10;f9DtFCoRQ9gnqKEOoUuk9EVNFv3CdcSRK11vMUTYV9L0OMRw28qVUltpseHYUGNHu5qKn9PVaji/&#10;ld+XjXqv9vaxG9yoJNtnqfVsOr6+gAg0hrv43300GtbbTZwb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vcMAAADdAAAADwAAAAAAAAAAAAAAAACYAgAAZHJzL2Rv&#10;d25yZXYueG1sUEsFBgAAAAAEAAQA9QAAAIgDAAAAAA==&#10;" filled="f" stroked="f">
                  <v:textbox>
                    <w:txbxContent>
                      <w:p w14:paraId="5133C7D2" w14:textId="77777777" w:rsidR="00AF15CF" w:rsidRPr="00851A9A" w:rsidRDefault="00AF15CF" w:rsidP="00092DA4">
                        <w:pPr>
                          <w:pStyle w:val="Web"/>
                          <w:wordWrap w:val="0"/>
                          <w:spacing w:before="0" w:beforeAutospacing="0" w:after="0" w:afterAutospacing="0"/>
                          <w:ind w:right="42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txbxContent>
                  </v:textbox>
                </v:shape>
                <v:shape id="_x0000_s3521"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MzJsUA&#10;AADdAAAADwAAAGRycy9kb3ducmV2LnhtbESPW2vCQBSE3wv+h+UIvtVdLxWNriItBZ9ajBfw7ZA9&#10;JsHs2ZDdmvjvu4WCj8PMfMOsNp2txJ0aXzrWMBoqEMSZMyXnGo6Hz9c5CB+QDVaOScODPGzWvZcV&#10;Jsa1vKd7GnIRIewT1FCEUCdS+qwgi37oauLoXV1jMUTZ5NI02Ea4reRYqZm0WHJcKLCm94KyW/pj&#10;NZy+rpfzVH3nH/atbl2nJNuF1HrQ77ZLEIG68Az/t3dGw2Q2XcD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zMmxQAAAN0AAAAPAAAAAAAAAAAAAAAAAJgCAABkcnMv&#10;ZG93bnJldi54bWxQSwUGAAAAAAQABAD1AAAAigMAAAAA&#10;" filled="f" stroked="f">
                  <v:textbox>
                    <w:txbxContent>
                      <w:p w14:paraId="064825DE" w14:textId="77777777" w:rsidR="00AF15CF" w:rsidRPr="00851A9A" w:rsidRDefault="00AF15CF" w:rsidP="00092DA4">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8E15FFC" w14:textId="77777777" w:rsidR="00AF15CF" w:rsidRPr="00851A9A" w:rsidRDefault="00AF15CF" w:rsidP="00092DA4">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522" type="#_x0000_t202" style="position:absolute;left:45313;top:8339;width:1307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MZsMA&#10;AADdAAAADwAAAGRycy9kb3ducmV2LnhtbERPyWrDMBC9B/oPYgK9JVKahdaxbEpDoaeWJE2gt8Ea&#10;L8QaGUuNnb+vDoUcH29P89G24kq9bxxrWMwVCOLCmYYrDd/H99kzCB+QDbaOScONPOTZwyTFxLiB&#10;93Q9hErEEPYJaqhD6BIpfVGTRT93HXHkStdbDBH2lTQ9DjHctvJJqY202HBsqLGjt5qKy+HXajh9&#10;lj/nlfqqdnbdDW5Uku2L1PpxOr5uQQQaw1387/4wGpabddwf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AMZsMAAADdAAAADwAAAAAAAAAAAAAAAACYAgAAZHJzL2Rv&#10;d25yZXYueG1sUEsFBgAAAAAEAAQA9QAAAIgDAAAAAA==&#10;" filled="f" stroked="f">
                  <v:textbox>
                    <w:txbxContent>
                      <w:p w14:paraId="4ABE4056" w14:textId="77777777" w:rsidR="00AF15CF" w:rsidRPr="00851A9A" w:rsidRDefault="00AF15CF" w:rsidP="00092DA4">
                        <w:pPr>
                          <w:pStyle w:val="Web"/>
                          <w:wordWrap w:val="0"/>
                          <w:spacing w:before="0" w:beforeAutospacing="0" w:after="0" w:afterAutospacing="0"/>
                          <w:ind w:right="40"/>
                          <w:rPr>
                            <w:rFonts w:ascii="ＭＳ ゴシック" w:eastAsia="ＭＳ ゴシック" w:hAnsi="ＭＳ ゴシック"/>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txbxContent>
                  </v:textbox>
                </v:shape>
                <v:shape id="フローチャート: 複数書類 3651" o:spid="_x0000_s3523" type="#_x0000_t115" style="position:absolute;left:23951;top:30712;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jfgMQA&#10;AADdAAAADwAAAGRycy9kb3ducmV2LnhtbESPwWrDMBBE74H+g9hCbonsFJviRgmlEEgvhjo99Lix&#10;tpaptTKSEjt/XxUKOQ4z84bZ7mc7iCv50DtWkK8zEMSt0z13Cj5Ph9UziBCRNQ6OScGNAux3D4st&#10;VtpN/EHXJnYiQThUqMDEOFZShtaQxbB2I3Hyvp23GJP0ndQepwS3g9xkWSkt9pwWDI70Zqj9aS5W&#10;webrzOjz2owHr8PZmvei1oVSy8f59QVEpDnew//to1bwVBY5/L1JT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o34DEAAAA3QAAAA8AAAAAAAAAAAAAAAAAmAIAAGRycy9k&#10;b3ducmV2LnhtbFBLBQYAAAAABAAEAPUAAACJAwAAAAA=&#10;" fillcolor="#ffc000 [3207]" strokecolor="#7f5f00 [1607]" strokeweight="1pt"/>
                <v:rect id="正方形/長方形 3654" o:spid="_x0000_s3524" style="position:absolute;left:20954;top:19272;width:33529;height:15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SQD8YA&#10;AADdAAAADwAAAGRycy9kb3ducmV2LnhtbESPW2vCQBSE3wv+h+UIfSm6qVotqasUL1jpkxf6fMie&#10;JqHZs2F3TeK/dwWhj8PMfMPMl52pREPOl5YVvA4TEMSZ1SXnCs6n7eAdhA/IGivLpOBKHpaL3tMc&#10;U21bPlBzDLmIEPYpKihCqFMpfVaQQT+0NXH0fq0zGKJ0udQO2wg3lRwlyVQaLDkuFFjTqqDs73gx&#10;Cnb79cat8LxuTFuPXmb4vf8pnVLP/e7zA0SgLvyHH+0vrWA8fZvA/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SQD8YAAADdAAAADwAAAAAAAAAAAAAAAACYAgAAZHJz&#10;L2Rvd25yZXYueG1sUEsFBgAAAAAEAAQA9QAAAIsDAAAAAA==&#10;" filled="f" strokecolor="#00b050" strokeweight="1pt"/>
                <v:shape id="_x0000_s3525" type="#_x0000_t202" style="position:absolute;left:21592;top:16973;width:1286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v/sUA&#10;AADdAAAADwAAAGRycy9kb3ducmV2LnhtbESPW2sCMRSE3wX/QzhC3zTpZaVdN0pRhD4ptRfw7bA5&#10;e6Gbk2UT3fXfG0Ho4zAz3zDZarCNOFPna8caHmcKBHHuTM2lhu+v7fQVhA/IBhvHpOFCHlbL8SjD&#10;1LieP+l8CKWIEPYpaqhCaFMpfV6RRT9zLXH0CtdZDFF2pTQd9hFuG/mk1FxarDkuVNjSuqL873Cy&#10;Gn52xfH3Re3LjU3a3g1Ksn2TWj9MhvcFiEBD+A/f2x9Gw/M8Se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6/+xQAAAN0AAAAPAAAAAAAAAAAAAAAAAJgCAABkcnMv&#10;ZG93bnJldi54bWxQSwUGAAAAAAQABAD1AAAAigMAAAAA&#10;" filled="f" stroked="f">
                  <v:textbox>
                    <w:txbxContent>
                      <w:p w14:paraId="2D005ECF" w14:textId="77777777" w:rsidR="00AF15CF" w:rsidRPr="00851A9A" w:rsidRDefault="00AF15CF" w:rsidP="00092DA4">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0241E51F" w14:textId="77777777" w:rsidR="00AF15CF" w:rsidRPr="00851A9A" w:rsidRDefault="00AF15CF" w:rsidP="00092DA4">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656" o:spid="_x0000_s3526" type="#_x0000_t96" style="position:absolute;left:19326;top:17976;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u8sYA&#10;AADdAAAADwAAAGRycy9kb3ducmV2LnhtbESPQWvCQBSE7wX/w/KEXkQ3tjRIdBURxNJLa6Lg8ZF9&#10;JsHs25BdTfLvu4WCx2FmvmFWm97U4kGtqywrmM8iEMS51RUXCk7ZfroA4TyyxtoyKRjIwWY9ellh&#10;om3HR3qkvhABwi5BBaX3TSKly0sy6Ga2IQ7e1bYGfZBtIXWLXYCbWr5FUSwNVhwWSmxoV1J+S+9G&#10;wa37mmfp5Ht7yX6GOB36OjpMzkq9jvvtEoSn3j/D/+1PreA9/oj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Tu8sYAAADdAAAADwAAAAAAAAAAAAAAAACYAgAAZHJz&#10;L2Rvd25yZXYueG1sUEsFBgAAAAAEAAQA9QAAAIsDAAAAAA==&#10;" fillcolor="#70ad47 [3209]" strokecolor="#375623 [1609]" strokeweight="1pt">
                  <v:stroke joinstyle="miter"/>
                </v:shape>
                <v:shape id="_x0000_s3527" type="#_x0000_t202" style="position:absolute;left:27190;top:30246;width:17151;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mUEsUA&#10;AADdAAAADwAAAGRycy9kb3ducmV2LnhtbESPT2sCMRTE74LfITyhN01qq9atUUql4Kniv4K3x+a5&#10;u7h5WTbRXb+9EQoeh5n5DTNbtLYUV6p94VjD60CBIE6dKTjTsN/99D9A+IBssHRMGm7kYTHvdmaY&#10;GNfwhq7bkIkIYZ+ghjyEKpHSpzlZ9ANXEUfv5GqLIco6k6bGJsJtKYdKjaXFguNCjhV955Setxer&#10;4fB7Ov69q3W2tKOqca2SbKdS65de+/UJIlAbnuH/9spoeBuPJ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ZQSxQAAAN0AAAAPAAAAAAAAAAAAAAAAAJgCAABkcnMv&#10;ZG93bnJldi54bWxQSwUGAAAAAAQABAD1AAAAigMAAAAA&#10;" filled="f" stroked="f">
                  <v:textbox>
                    <w:txbxContent>
                      <w:p w14:paraId="4CACAE4E" w14:textId="77777777" w:rsidR="00AF15CF" w:rsidRPr="00851A9A" w:rsidRDefault="00AF15CF" w:rsidP="00092DA4">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17A7C56C" w14:textId="77777777" w:rsidR="00AF15CF" w:rsidRPr="00851A9A" w:rsidRDefault="00AF15CF" w:rsidP="00092DA4">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528" type="#_x0000_t202" style="position:absolute;left:6837;top:34578;width:24623;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AYMMA&#10;AADdAAAADwAAAGRycy9kb3ducmV2LnhtbERPyWrDMBC9B/oPYgK9JVKahdaxbEpDoaeWJE2gt8Ea&#10;L8QaGUuNnb+vDoUcH29P89G24kq9bxxrWMwVCOLCmYYrDd/H99kzCB+QDbaOScONPOTZwyTFxLiB&#10;93Q9hErEEPYJaqhD6BIpfVGTRT93HXHkStdbDBH2lTQ9DjHctvJJqY202HBsqLGjt5qKy+HXajh9&#10;lj/nlfqqdnbdDW5Uku2L1PpxOr5uQQQaw1387/4wGpabdZwb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YAYMMAAADdAAAADwAAAAAAAAAAAAAAAACYAgAAZHJzL2Rv&#10;d25yZXYueG1sUEsFBgAAAAAEAAQA9QAAAIgDAAAAAA==&#10;" filled="f" stroked="f">
                  <v:textbox>
                    <w:txbxContent>
                      <w:p w14:paraId="2B3F9D8E" w14:textId="77777777" w:rsidR="00AF15CF" w:rsidRPr="00505B97" w:rsidRDefault="00AF15CF"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659" o:spid="_x0000_s3529" type="#_x0000_t13" style="position:absolute;left:23820;top:25752;width:6323;height:1836;rotation:628394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YYu8gA&#10;AADdAAAADwAAAGRycy9kb3ducmV2LnhtbESPT2vCQBTE74V+h+UJvRTdrcWg0VVawVLBi38u3h7Z&#10;ZxLNvk2zW5P203cLgsdhZn7DzBadrcSVGl861vAyUCCIM2dKzjUc9qv+GIQPyAYrx6Thhzws5o8P&#10;M0yNa3lL113IRYSwT1FDEUKdSumzgiz6gauJo3dyjcUQZZNL02Ab4baSQ6USabHkuFBgTcuCssvu&#10;22pYtr+rr/P7UJlMHZ/H682o+kiOWj/1urcpiEBduIdv7U+j4TUZTeD/TXw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lhi7yAAAAN0AAAAPAAAAAAAAAAAAAAAAAJgCAABk&#10;cnMvZG93bnJldi54bWxQSwUGAAAAAAQABAD1AAAAjQMAAAAA&#10;" adj="18465" fillcolor="#9ecb81 [2169]" strokecolor="#70ad47 [3209]" strokeweight=".5pt">
                  <v:fill color2="#8ac066 [2617]" rotate="t" colors="0 #b5d5a7;.5 #aace99;1 #9cca86" focus="100%" type="gradient">
                    <o:fill v:ext="view" type="gradientUnscaled"/>
                  </v:fill>
                </v:shape>
                <v:shape id="円柱 3662" o:spid="_x0000_s3530" type="#_x0000_t22" style="position:absolute;left:25527;top:19978;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4dsYA&#10;AADdAAAADwAAAGRycy9kb3ducmV2LnhtbESPQWvCQBSE7wX/w/KEXqRuaiCW6CoqFnqtiqW3R/aZ&#10;BLNv092Npv56t1DwOMzMN8x82ZtGXMj52rKC13ECgriwuuZSwWH//vIGwgdkjY1lUvBLHpaLwdMc&#10;c22v/EmXXShFhLDPUUEVQptL6YuKDPqxbYmjd7LOYIjSlVI7vEa4aeQkSTJpsOa4UGFLm4qK864z&#10;Cta4P353I+e3h58urG/TrzQZpUo9D/vVDESgPjzC/+0PrSDNsgn8vY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94dsYAAADdAAAADwAAAAAAAAAAAAAAAACYAgAAZHJz&#10;L2Rvd25yZXYueG1sUEsFBgAAAAAEAAQA9QAAAIsDAAAAAA==&#10;" adj="5226" fillcolor="#ffc000 [3207]" strokecolor="#7f5f00 [1607]" strokeweight="1pt">
                  <v:stroke joinstyle="miter"/>
                </v:shape>
                <v:shape id="_x0000_s3531" type="#_x0000_t202" style="position:absolute;left:27571;top:19817;width:22720;height:4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YrMQA&#10;AADdAAAADwAAAGRycy9kb3ducmV2LnhtbESPQWvCQBSE74L/YXlCb7qrtqFGVxFF8KTUtoK3R/aZ&#10;BLNvQ3Zr0n/vCoUeh5n5hlmsOluJOzW+dKxhPFIgiDNnSs41fH3uhu8gfEA2WDkmDb/kYbXs9xaY&#10;GtfyB91PIRcRwj5FDUUIdSqlzwqy6EeuJo7e1TUWQ5RNLk2DbYTbSk6USqTFkuNCgTVtCspupx+r&#10;4ftwvZxf1THf2re6dZ2SbGdS65dBt56DCNSF//Bfe280TJNkCs838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eWKzEAAAA3QAAAA8AAAAAAAAAAAAAAAAAmAIAAGRycy9k&#10;b3ducmV2LnhtbFBLBQYAAAAABAAEAPUAAACJAwAAAAA=&#10;" filled="f" stroked="f">
                  <v:textbox>
                    <w:txbxContent>
                      <w:p w14:paraId="44BC6E93" w14:textId="77777777" w:rsidR="00AF15CF" w:rsidRDefault="00AF15CF" w:rsidP="00092DA4">
                        <w:pPr>
                          <w:pStyle w:val="Web"/>
                          <w:wordWrap w:val="0"/>
                          <w:spacing w:before="0" w:beforeAutospacing="0" w:after="0" w:afterAutospacing="0" w:line="240" w:lineRule="exact"/>
                          <w:ind w:right="-11"/>
                          <w:rPr>
                            <w:rFonts w:eastAsia="ＭＳ ゴシック" w:hAnsi="ＭＳ ゴシック" w:cs="Times New Roman"/>
                            <w:sz w:val="21"/>
                            <w:szCs w:val="21"/>
                            <w:u w:val="single"/>
                          </w:rPr>
                        </w:pPr>
                        <w:r w:rsidRPr="00851A9A">
                          <w:rPr>
                            <w:rFonts w:eastAsia="ＭＳ ゴシック" w:hAnsi="ＭＳ ゴシック" w:cs="Times New Roman" w:hint="eastAsia"/>
                            <w:sz w:val="21"/>
                            <w:szCs w:val="21"/>
                            <w:u w:val="single"/>
                          </w:rPr>
                          <w:t>ローカルリポジトリ</w:t>
                        </w:r>
                      </w:p>
                      <w:p w14:paraId="0BEACBEE" w14:textId="51EC00EE" w:rsidR="00AF15CF" w:rsidRPr="00851A9A" w:rsidRDefault="00AF15CF" w:rsidP="00092DA4">
                        <w:pPr>
                          <w:pStyle w:val="Web"/>
                          <w:wordWrap w:val="0"/>
                          <w:spacing w:before="0" w:beforeAutospacing="0" w:after="0" w:afterAutospacing="0" w:line="240" w:lineRule="exact"/>
                          <w:ind w:right="-11"/>
                          <w:rPr>
                            <w:u w:val="single"/>
                          </w:rPr>
                        </w:pPr>
                        <w:r>
                          <w:rPr>
                            <w:rFonts w:eastAsia="ＭＳ ゴシック" w:hAnsi="ＭＳ ゴシック" w:cs="Times New Roman" w:hint="eastAsia"/>
                            <w:sz w:val="21"/>
                            <w:szCs w:val="21"/>
                            <w:u w:val="single"/>
                          </w:rPr>
                          <w:t>（リモートトピック</w:t>
                        </w:r>
                        <w:r>
                          <w:rPr>
                            <w:rFonts w:eastAsia="ＭＳ ゴシック" w:hAnsi="ＭＳ ゴシック" w:cs="Times New Roman"/>
                            <w:sz w:val="21"/>
                            <w:szCs w:val="21"/>
                            <w:u w:val="single"/>
                          </w:rPr>
                          <w:t>ブランチ</w:t>
                        </w:r>
                        <w:r>
                          <w:rPr>
                            <w:rFonts w:eastAsia="ＭＳ ゴシック" w:hAnsi="ＭＳ ゴシック" w:cs="Times New Roman" w:hint="eastAsia"/>
                            <w:sz w:val="21"/>
                            <w:szCs w:val="21"/>
                            <w:u w:val="single"/>
                          </w:rPr>
                          <w:t>）</w:t>
                        </w:r>
                      </w:p>
                    </w:txbxContent>
                  </v:textbox>
                </v:shape>
                <v:shape id="円柱 3664" o:spid="_x0000_s3532" type="#_x0000_t22" style="position:absolute;left:36185;top:2691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FmccA&#10;AADdAAAADwAAAGRycy9kb3ducmV2LnhtbESPT2vCQBTE7wW/w/KEXqRu2pS0pK5SRaFX/2Dp7ZF9&#10;TUKzb+PuRqOf3i0IHoeZ+Q0zmfWmEUdyvras4HmcgCAurK65VLDbrp7eQfiArLGxTArO5GE2HTxM&#10;MNf2xGs6bkIpIoR9jgqqENpcSl9UZNCPbUscvV/rDIYoXSm1w1OEm0a+JEkmDdYcFypsaVFR8bfp&#10;jII5bvc/3cj55e7Qhfnl7TtNRqlSj8P+8wNEoD7cw7f2l1aQZtkr/L+JT0B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6RZnHAAAA3QAAAA8AAAAAAAAAAAAAAAAAmAIAAGRy&#10;cy9kb3ducmV2LnhtbFBLBQYAAAAABAAEAPUAAACMAwAAAAA=&#10;" adj="5226" fillcolor="#ffc000 [3207]" strokecolor="#7f5f00 [1607]" strokeweight="1pt">
                  <v:stroke joinstyle="miter"/>
                </v:shape>
                <v:shape id="_x0000_s3533" type="#_x0000_t202" style="position:absolute;left:38223;top:26755;width:19387;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lQ8UA&#10;AADdAAAADwAAAGRycy9kb3ducmV2LnhtbESPW2sCMRSE3wX/QzhC3zTpxaVdN0pRhD4ptRfw7bA5&#10;e6Gbk2UT3fXfG0Ho4zAz3zDZarCNOFPna8caHmcKBHHuTM2lhu+v7fQVhA/IBhvHpOFCHlbL8SjD&#10;1LieP+l8CKWIEPYpaqhCaFMpfV6RRT9zLXH0CtdZDFF2pTQd9hFuG/mkVCIt1hwXKmxpXVH+dzhZ&#10;DT+74vj7ovblxs7b3g1Ksn2TWj9MhvcFiEBD+A/f2x9Gw3OSzOH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e2VDxQAAAN0AAAAPAAAAAAAAAAAAAAAAAJgCAABkcnMv&#10;ZG93bnJldi54bWxQSwUGAAAAAAQABAD1AAAAigMAAAAA&#10;" filled="f" stroked="f">
                  <v:textbox>
                    <w:txbxContent>
                      <w:p w14:paraId="53D9DD10" w14:textId="77777777" w:rsidR="00AF15CF" w:rsidRDefault="00AF15CF" w:rsidP="00092DA4">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68029131" w14:textId="334F426D" w:rsidR="00AF15CF" w:rsidRDefault="00AF15CF" w:rsidP="00092DA4">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v:textbox>
                </v:shape>
                <v:shape id="右矢印 3666" o:spid="_x0000_s3534" type="#_x0000_t13" style="position:absolute;left:28838;top:24746;width:7197;height:1965;rotation:211241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9frMMA&#10;AADdAAAADwAAAGRycy9kb3ducmV2LnhtbESPwWrDMBBE74X+g9hCbrXcmArjWgmlkFAKOTjpByzW&#10;RjaxVsZSHffvo0Kgx2Fm3jD1dnGDmGkKvWcNL1kOgrj1pmer4fu0ey5BhIhscPBMGn4pwHbz+FBj&#10;ZfyVG5qP0YoE4VChhi7GsZIytB05DJkfiZN39pPDmORkpZnwmuBukOs8V9Jhz2mhw5E+Omovxx+n&#10;IbyGUh2wjd5+Fc1+mNW4tkrr1dPy/gYi0hL/w/f2p9FQKKXg7016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9frMMAAADdAAAADwAAAAAAAAAAAAAAAACYAgAAZHJzL2Rv&#10;d25yZXYueG1sUEsFBgAAAAAEAAQA9QAAAIgDAAAAAA==&#10;" adj="18651" fillcolor="#9ecb81 [2169]" strokecolor="#70ad47 [3209]" strokeweight=".5pt">
                  <v:fill color2="#8ac066 [2617]" rotate="t" colors="0 #b5d5a7;.5 #aace99;1 #9cca86" focus="100%" type="gradient">
                    <o:fill v:ext="view" type="gradientUnscaled"/>
                  </v:fill>
                </v:shape>
                <v:shape id="_x0000_s3535" type="#_x0000_t202" style="position:absolute;left:24765;top:24564;width:15535;height:3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er8YA&#10;AADdAAAADwAAAGRycy9kb3ducmV2LnhtbESPT2vCQBTE7wW/w/KE3uqu2kaNriKWQk8txj/g7ZF9&#10;JsHs25DdmvTbdwuFHoeZ+Q2z2vS2FndqfeVYw3ikQBDnzlRcaDge3p7mIHxANlg7Jg3f5GGzHjys&#10;MDWu4z3ds1CICGGfooYyhCaV0uclWfQj1xBH7+paiyHKtpCmxS7CbS0nSiXSYsVxocSGdiXlt+zL&#10;ajh9XC/nZ/VZvNqXpnO9kmwXUuvHYb9dggjUh//wX/vdaJgmyQx+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Ver8YAAADdAAAADwAAAAAAAAAAAAAAAACYAgAAZHJz&#10;L2Rvd25yZXYueG1sUEsFBgAAAAAEAAQA9QAAAIsDAAAAAA==&#10;" filled="f" stroked="f">
                  <v:textbox>
                    <w:txbxContent>
                      <w:p w14:paraId="469D15FA" w14:textId="7E47EB1B" w:rsidR="00AF15CF" w:rsidRPr="002B0368" w:rsidRDefault="00AF15CF" w:rsidP="004B576A">
                        <w:pPr>
                          <w:pStyle w:val="Web"/>
                          <w:spacing w:before="0" w:beforeAutospacing="0" w:after="0" w:afterAutospacing="0" w:line="240" w:lineRule="exact"/>
                          <w:rPr>
                            <w:color w:val="FF0000"/>
                          </w:rPr>
                        </w:pPr>
                        <w:r>
                          <w:rPr>
                            <w:rFonts w:ascii="ＭＳ ゴシック" w:cs="Times New Roman" w:hint="eastAsia"/>
                            <w:b/>
                            <w:bCs/>
                            <w:color w:val="0070C0"/>
                            <w:sz w:val="21"/>
                            <w:szCs w:val="21"/>
                          </w:rPr>
                          <w:t>①</w:t>
                        </w:r>
                        <w:r>
                          <w:rPr>
                            <w:rFonts w:ascii="ＭＳ ゴシック" w:cs="Times New Roman"/>
                            <w:b/>
                            <w:bCs/>
                            <w:color w:val="0070C0"/>
                            <w:sz w:val="21"/>
                            <w:szCs w:val="21"/>
                          </w:rPr>
                          <w:t>マージコミット</w:t>
                        </w:r>
                      </w:p>
                    </w:txbxContent>
                  </v:textbox>
                </v:shape>
                <v:shape id="_x0000_s3536" type="#_x0000_t202" style="position:absolute;left:26860;top:35137;width:379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LasUA&#10;AADdAAAADwAAAGRycy9kb3ducmV2LnhtbESPQWvCQBSE74L/YXlCb3XXtNoaXUUshZ4sja3g7ZF9&#10;JsHs25DdmvTfu0LB4zAz3zDLdW9rcaHWV441TMYKBHHuTMWFhu/9++MrCB+QDdaOScMfeVivhoMl&#10;psZ1/EWXLBQiQtinqKEMoUml9HlJFv3YNcTRO7nWYoiyLaRpsYtwW8tEqZm0WHFcKLGhbUn5Ofu1&#10;Gn52p+PhWX0Wb3badK5Xku1cav0w6jcLEIH6cA//tz+MhqeXJIHbm/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UtqxQAAAN0AAAAPAAAAAAAAAAAAAAAAAJgCAABkcnMv&#10;ZG93bnJldi54bWxQSwUGAAAAAAQABAD1AAAAigMAAAAA&#10;" filled="f" stroked="f">
                  <v:textbox>
                    <w:txbxContent>
                      <w:p w14:paraId="0B721869" w14:textId="77777777" w:rsidR="00AF15CF" w:rsidRDefault="00AF15CF" w:rsidP="004B576A">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w10:wrap anchorx="page" anchory="page"/>
                <w10:anchorlock/>
              </v:group>
            </w:pict>
          </mc:Fallback>
        </mc:AlternateContent>
      </w:r>
    </w:p>
    <w:p w14:paraId="7335D9F1" w14:textId="1DE5C1E8" w:rsidR="00921099" w:rsidRDefault="00921099" w:rsidP="00921099">
      <w:pPr>
        <w:pStyle w:val="af4"/>
        <w:spacing w:before="360" w:after="180"/>
      </w:pPr>
      <w:r>
        <w:rPr>
          <w:rFonts w:hint="eastAsia"/>
        </w:rPr>
        <w:t>▼操作説明</w:t>
      </w:r>
    </w:p>
    <w:p w14:paraId="5CB21137" w14:textId="50E27C16" w:rsidR="00F654AE" w:rsidRDefault="00F654AE" w:rsidP="00F654AE">
      <w:pPr>
        <w:keepNext/>
        <w:keepLines/>
        <w:widowControl/>
        <w:spacing w:beforeLines="50" w:before="180"/>
      </w:pPr>
      <w:r>
        <w:t>このサンプルでは、（ローカル）基本ブランチを「</w:t>
      </w:r>
      <w:r>
        <w:rPr>
          <w:rFonts w:hint="eastAsia"/>
        </w:rPr>
        <w:t>dev</w:t>
      </w:r>
      <w:r>
        <w:rPr>
          <w:rFonts w:hint="eastAsia"/>
        </w:rPr>
        <w:t>」、（リモート）トピックブランチを「</w:t>
      </w:r>
      <w:r>
        <w:rPr>
          <w:rFonts w:hint="eastAsia"/>
        </w:rPr>
        <w:t>remotes/origin/</w:t>
      </w:r>
      <w:r>
        <w:t>iss/</w:t>
      </w:r>
      <w:r>
        <w:rPr>
          <w:rFonts w:hint="eastAsia"/>
        </w:rPr>
        <w:t>programer_a/#00040</w:t>
      </w:r>
      <w:r>
        <w:rPr>
          <w:rFonts w:hint="eastAsia"/>
        </w:rPr>
        <w:t>」として説明する。</w:t>
      </w:r>
    </w:p>
    <w:p w14:paraId="5D7FB216" w14:textId="74F70E96" w:rsidR="00953B69" w:rsidRDefault="00953B69" w:rsidP="00F654AE">
      <w:pPr>
        <w:keepNext/>
        <w:keepLines/>
        <w:widowControl/>
        <w:spacing w:beforeLines="50" w:before="180"/>
      </w:pPr>
      <w:r>
        <w:rPr>
          <w:rFonts w:hint="eastAsia"/>
        </w:rPr>
        <w:t>なお、前節までの操作にて、カレントブランチが「</w:t>
      </w:r>
      <w:r>
        <w:rPr>
          <w:rFonts w:hint="eastAsia"/>
        </w:rPr>
        <w:t>dev</w:t>
      </w:r>
      <w:r>
        <w:rPr>
          <w:rFonts w:hint="eastAsia"/>
        </w:rPr>
        <w:t>」になっており、かつ、最新のコミットが状態に更新されている事を前提とする。</w:t>
      </w:r>
    </w:p>
    <w:p w14:paraId="1B72E578" w14:textId="0E5E983F" w:rsidR="00F654AE" w:rsidRPr="00311A85" w:rsidRDefault="00F654AE" w:rsidP="00F654AE">
      <w:pPr>
        <w:pStyle w:val="ad"/>
      </w:pPr>
      <w:r>
        <w:t>手順</w:t>
      </w:r>
      <w:r>
        <w:rPr>
          <w:rFonts w:hint="eastAsia"/>
        </w:rPr>
        <w:t>0</w:t>
      </w:r>
      <w:r w:rsidR="00953B69">
        <w:t>1</w:t>
      </w:r>
      <w:r>
        <w:rPr>
          <w:rFonts w:hint="eastAsia"/>
        </w:rPr>
        <w:t>：</w:t>
      </w:r>
      <w:r>
        <w:tab/>
      </w:r>
      <w:r w:rsidR="00953B69">
        <w:t>マージ前の基本ブランチの確認</w:t>
      </w:r>
    </w:p>
    <w:p w14:paraId="51CA7AE3" w14:textId="77777777" w:rsidR="00953B69" w:rsidRDefault="00953B69" w:rsidP="00953B69">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］の［ログを表示］を実行する。</w:t>
      </w:r>
    </w:p>
    <w:p w14:paraId="5FD949C7" w14:textId="77777777" w:rsidR="00953B69" w:rsidRDefault="00953B69" w:rsidP="00953B69">
      <w:pPr>
        <w:ind w:leftChars="135" w:left="283"/>
      </w:pPr>
      <w:r w:rsidRPr="004559A4">
        <w:rPr>
          <w:noProof/>
        </w:rPr>
        <mc:AlternateContent>
          <mc:Choice Requires="wps">
            <w:drawing>
              <wp:anchor distT="0" distB="0" distL="114300" distR="114300" simplePos="0" relativeHeight="252111360" behindDoc="0" locked="0" layoutInCell="1" allowOverlap="1" wp14:anchorId="75BBB2F0" wp14:editId="3CCCA211">
                <wp:simplePos x="0" y="0"/>
                <wp:positionH relativeFrom="margin">
                  <wp:posOffset>3125470</wp:posOffset>
                </wp:positionH>
                <wp:positionV relativeFrom="paragraph">
                  <wp:posOffset>1390015</wp:posOffset>
                </wp:positionV>
                <wp:extent cx="200025" cy="190500"/>
                <wp:effectExtent l="19050" t="19050" r="28575" b="38100"/>
                <wp:wrapNone/>
                <wp:docPr id="3811" name="右矢印 3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FF7C67" id="右矢印 3811" o:spid="_x0000_s1026" type="#_x0000_t13" style="position:absolute;left:0;text-align:left;margin-left:246.1pt;margin-top:109.45pt;width:15.75pt;height:15pt;rotation:180;z-index:25211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OJkg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109312" behindDoc="0" locked="0" layoutInCell="1" allowOverlap="1" wp14:anchorId="117229D7" wp14:editId="63BBD167">
                <wp:simplePos x="0" y="0"/>
                <wp:positionH relativeFrom="column">
                  <wp:posOffset>2334895</wp:posOffset>
                </wp:positionH>
                <wp:positionV relativeFrom="paragraph">
                  <wp:posOffset>1416685</wp:posOffset>
                </wp:positionV>
                <wp:extent cx="733425" cy="114300"/>
                <wp:effectExtent l="19050" t="19050" r="28575" b="19050"/>
                <wp:wrapNone/>
                <wp:docPr id="3812" name="角丸四角形 3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909AA" id="角丸四角形 3812" o:spid="_x0000_s1026" style="position:absolute;left:0;text-align:left;margin-left:183.85pt;margin-top:111.55pt;width:57.75pt;height:9pt;z-index:2521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2110336" behindDoc="0" locked="0" layoutInCell="1" allowOverlap="1" wp14:anchorId="375D5461" wp14:editId="127ADFAA">
                <wp:simplePos x="0" y="0"/>
                <wp:positionH relativeFrom="column">
                  <wp:posOffset>917575</wp:posOffset>
                </wp:positionH>
                <wp:positionV relativeFrom="paragraph">
                  <wp:posOffset>1504315</wp:posOffset>
                </wp:positionV>
                <wp:extent cx="200025" cy="190500"/>
                <wp:effectExtent l="19050" t="19050" r="28575" b="38100"/>
                <wp:wrapNone/>
                <wp:docPr id="3813" name="右矢印 38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292A2A" id="右矢印 3813" o:spid="_x0000_s1026" type="#_x0000_t13" style="position:absolute;left:0;text-align:left;margin-left:72.25pt;margin-top:118.45pt;width:15.75pt;height:15pt;rotation:180;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2108288" behindDoc="0" locked="0" layoutInCell="1" allowOverlap="1" wp14:anchorId="0EE328BE" wp14:editId="3B9ECC67">
                <wp:simplePos x="0" y="0"/>
                <wp:positionH relativeFrom="column">
                  <wp:posOffset>382270</wp:posOffset>
                </wp:positionH>
                <wp:positionV relativeFrom="paragraph">
                  <wp:posOffset>1550035</wp:posOffset>
                </wp:positionV>
                <wp:extent cx="504825" cy="142875"/>
                <wp:effectExtent l="19050" t="19050" r="28575" b="28575"/>
                <wp:wrapNone/>
                <wp:docPr id="3814" name="角丸四角形 3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A2155" id="角丸四角形 3814" o:spid="_x0000_s1026" style="position:absolute;left:0;text-align:left;margin-left:30.1pt;margin-top:122.05pt;width:39.75pt;height:11.2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vpnw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" filled="f" strokecolor="red" strokeweight="3pt">
                <v:stroke opacity="32896f" joinstyle="miter"/>
                <v:path arrowok="t"/>
              </v:roundrect>
            </w:pict>
          </mc:Fallback>
        </mc:AlternateContent>
      </w:r>
      <w:r w:rsidRPr="002A1217">
        <w:rPr>
          <w:noProof/>
        </w:rPr>
        <w:drawing>
          <wp:inline distT="0" distB="0" distL="0" distR="0" wp14:anchorId="56145AEA" wp14:editId="65F0B87E">
            <wp:extent cx="3507840" cy="2385360"/>
            <wp:effectExtent l="0" t="0" r="0" b="0"/>
            <wp:docPr id="3815" name="図 3815" descr="E:\SkyDrive\衛\SkyDrive\ドキュメント\Gitマニュアル・調査資料\画像\使用方法\TortoiseGit使用方法-一連の作業終了時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⑧-0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07840" cy="2385360"/>
                    </a:xfrm>
                    <a:prstGeom prst="rect">
                      <a:avLst/>
                    </a:prstGeom>
                    <a:noFill/>
                    <a:ln>
                      <a:noFill/>
                    </a:ln>
                  </pic:spPr>
                </pic:pic>
              </a:graphicData>
            </a:graphic>
          </wp:inline>
        </w:drawing>
      </w:r>
    </w:p>
    <w:p w14:paraId="33F674E3" w14:textId="6092A2B9" w:rsidR="001319C2" w:rsidRDefault="001319C2" w:rsidP="00953B69">
      <w:pPr>
        <w:keepNext/>
        <w:keepLines/>
        <w:widowControl/>
        <w:spacing w:beforeLines="50" w:before="180"/>
        <w:ind w:leftChars="135" w:left="283"/>
      </w:pPr>
      <w:r>
        <w:rPr>
          <w:rFonts w:hint="eastAsia"/>
        </w:rPr>
        <w:t>マージ前の基本ブランチ「</w:t>
      </w:r>
      <w:r>
        <w:rPr>
          <w:rFonts w:hint="eastAsia"/>
        </w:rPr>
        <w:t>dev</w:t>
      </w:r>
      <w:r w:rsidR="00953B69">
        <w:rPr>
          <w:rFonts w:hint="eastAsia"/>
        </w:rPr>
        <w:t>」の状態を確認。</w:t>
      </w:r>
    </w:p>
    <w:p w14:paraId="4A579083" w14:textId="5B6A5EE8" w:rsidR="001319C2" w:rsidRDefault="001319C2" w:rsidP="00A82B7F">
      <w:pPr>
        <w:keepNext/>
        <w:keepLines/>
        <w:widowControl/>
        <w:ind w:leftChars="135" w:left="283"/>
      </w:pPr>
      <w:r w:rsidRPr="001319C2">
        <w:rPr>
          <w:noProof/>
        </w:rPr>
        <w:drawing>
          <wp:inline distT="0" distB="0" distL="0" distR="0" wp14:anchorId="7FE04276" wp14:editId="2ABECCD4">
            <wp:extent cx="3336480" cy="2478240"/>
            <wp:effectExtent l="0" t="0" r="0" b="0"/>
            <wp:docPr id="3660" name="図 3660" descr="E:\SkyDrive\衛\SkyDrive\ドキュメント\Gitマニュアル・調査資料\画像\使用方法\TortoiseGit使用方法-一連の作業終了時⑩-0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⑩-00a.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336480" cy="2478240"/>
                    </a:xfrm>
                    <a:prstGeom prst="rect">
                      <a:avLst/>
                    </a:prstGeom>
                    <a:noFill/>
                    <a:ln>
                      <a:noFill/>
                    </a:ln>
                  </pic:spPr>
                </pic:pic>
              </a:graphicData>
            </a:graphic>
          </wp:inline>
        </w:drawing>
      </w:r>
    </w:p>
    <w:p w14:paraId="59325637" w14:textId="0A1CBC0F" w:rsidR="00A82B7F" w:rsidRDefault="00A82B7F" w:rsidP="00C04B6F">
      <w:pPr>
        <w:ind w:leftChars="135" w:left="283"/>
      </w:pPr>
      <w:r>
        <w:rPr>
          <w:rFonts w:hint="eastAsia"/>
        </w:rPr>
        <w:t>ローカル基本ブランチ「</w:t>
      </w:r>
      <w:r>
        <w:rPr>
          <w:rFonts w:hint="eastAsia"/>
        </w:rPr>
        <w:t>d</w:t>
      </w:r>
      <w:r>
        <w:t>ev</w:t>
      </w:r>
      <w:r>
        <w:t>」とリモート基本ブランチ「</w:t>
      </w:r>
      <w:r>
        <w:t>origin/dev</w:t>
      </w:r>
      <w:r>
        <w:t>」が同じリビジョンを指しており、ローカルブランチが最新の状態に更新されている事が確認できる。</w:t>
      </w:r>
    </w:p>
    <w:p w14:paraId="1870B2B5" w14:textId="0D8B1B18" w:rsidR="00953B69" w:rsidRPr="00311A85" w:rsidRDefault="00953B69" w:rsidP="00953B69">
      <w:pPr>
        <w:pStyle w:val="ad"/>
      </w:pPr>
      <w:r>
        <w:t>手順</w:t>
      </w:r>
      <w:r>
        <w:rPr>
          <w:rFonts w:hint="eastAsia"/>
        </w:rPr>
        <w:t>0</w:t>
      </w:r>
      <w:r>
        <w:t>2</w:t>
      </w:r>
      <w:r>
        <w:rPr>
          <w:rFonts w:hint="eastAsia"/>
        </w:rPr>
        <w:t>：</w:t>
      </w:r>
      <w:r>
        <w:tab/>
      </w:r>
      <w:r>
        <w:t>マージするトピックブランチの確認</w:t>
      </w:r>
    </w:p>
    <w:p w14:paraId="52093AB6" w14:textId="17DA971B" w:rsidR="001319C2" w:rsidRDefault="001319C2" w:rsidP="00C04B6F">
      <w:pPr>
        <w:keepNext/>
        <w:keepLines/>
        <w:widowControl/>
        <w:ind w:leftChars="135" w:left="283"/>
      </w:pPr>
      <w:r>
        <w:t>マージするトピックブランチ</w:t>
      </w:r>
      <w:r>
        <w:rPr>
          <w:rFonts w:hint="eastAsia"/>
        </w:rPr>
        <w:t>「</w:t>
      </w:r>
      <w:r>
        <w:rPr>
          <w:rFonts w:hint="eastAsia"/>
        </w:rPr>
        <w:t>remotes/origin/iss/programer_a/#00040</w:t>
      </w:r>
      <w:r>
        <w:rPr>
          <w:rFonts w:hint="eastAsia"/>
        </w:rPr>
        <w:t>」の状態</w:t>
      </w:r>
      <w:r w:rsidR="00FC00AF">
        <w:rPr>
          <w:rFonts w:hint="eastAsia"/>
        </w:rPr>
        <w:t>を確認</w:t>
      </w:r>
      <w:r>
        <w:rPr>
          <w:rFonts w:hint="eastAsia"/>
        </w:rPr>
        <w:t>。</w:t>
      </w:r>
    </w:p>
    <w:p w14:paraId="471E2884" w14:textId="367189D8" w:rsidR="001319C2" w:rsidRDefault="00FC00AF" w:rsidP="00FC00AF">
      <w:pPr>
        <w:keepNext/>
        <w:keepLines/>
        <w:widowControl/>
        <w:ind w:leftChars="135" w:left="283"/>
      </w:pPr>
      <w:r w:rsidRPr="00FC00AF">
        <w:rPr>
          <w:noProof/>
        </w:rPr>
        <mc:AlternateContent>
          <mc:Choice Requires="wps">
            <w:drawing>
              <wp:anchor distT="0" distB="0" distL="114300" distR="114300" simplePos="0" relativeHeight="252113408" behindDoc="0" locked="0" layoutInCell="1" allowOverlap="1" wp14:anchorId="4FD85631" wp14:editId="7E1E6798">
                <wp:simplePos x="0" y="0"/>
                <wp:positionH relativeFrom="column">
                  <wp:posOffset>230505</wp:posOffset>
                </wp:positionH>
                <wp:positionV relativeFrom="paragraph">
                  <wp:posOffset>365759</wp:posOffset>
                </wp:positionV>
                <wp:extent cx="3190875" cy="161925"/>
                <wp:effectExtent l="19050" t="19050" r="28575" b="28575"/>
                <wp:wrapNone/>
                <wp:docPr id="3816" name="角丸四角形 3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087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DE742C" id="角丸四角形 3816" o:spid="_x0000_s1026" style="position:absolute;left:0;text-align:left;margin-left:18.15pt;margin-top:28.8pt;width:251.25pt;height:12.75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" filled="f" strokecolor="red" strokeweight="3pt">
                <v:stroke opacity="32896f" joinstyle="miter"/>
                <v:path arrowok="t"/>
              </v:roundrect>
            </w:pict>
          </mc:Fallback>
        </mc:AlternateContent>
      </w:r>
      <w:r w:rsidRPr="00FC00AF">
        <w:rPr>
          <w:noProof/>
        </w:rPr>
        <mc:AlternateContent>
          <mc:Choice Requires="wps">
            <w:drawing>
              <wp:anchor distT="0" distB="0" distL="114300" distR="114300" simplePos="0" relativeHeight="252114432" behindDoc="0" locked="0" layoutInCell="1" allowOverlap="1" wp14:anchorId="06DDACEE" wp14:editId="3CC1F90A">
                <wp:simplePos x="0" y="0"/>
                <wp:positionH relativeFrom="margin">
                  <wp:posOffset>3476625</wp:posOffset>
                </wp:positionH>
                <wp:positionV relativeFrom="paragraph">
                  <wp:posOffset>342265</wp:posOffset>
                </wp:positionV>
                <wp:extent cx="200025" cy="190500"/>
                <wp:effectExtent l="19050" t="19050" r="28575" b="38100"/>
                <wp:wrapNone/>
                <wp:docPr id="3817" name="右矢印 3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6D42DB" id="右矢印 3817" o:spid="_x0000_s1026" type="#_x0000_t13" style="position:absolute;left:0;text-align:left;margin-left:273.75pt;margin-top:26.95pt;width:15.75pt;height:15pt;rotation:180;z-index:25211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jw+kg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" adj="11314" fillcolor="yellow" strokecolor="red" strokeweight="1pt">
                <v:path arrowok="t"/>
                <w10:wrap anchorx="margin"/>
              </v:shape>
            </w:pict>
          </mc:Fallback>
        </mc:AlternateContent>
      </w:r>
      <w:r w:rsidR="001319C2" w:rsidRPr="001319C2">
        <w:rPr>
          <w:noProof/>
        </w:rPr>
        <w:drawing>
          <wp:inline distT="0" distB="0" distL="0" distR="0" wp14:anchorId="7411637C" wp14:editId="39106C05">
            <wp:extent cx="3336840" cy="2482560"/>
            <wp:effectExtent l="0" t="0" r="0" b="0"/>
            <wp:docPr id="3668" name="図 3668" descr="E:\SkyDrive\衛\SkyDrive\ドキュメント\Gitマニュアル・調査資料\画像\使用方法\TortoiseGit使用方法-一連の作業終了時⑩-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⑩-00b.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336840" cy="2482560"/>
                    </a:xfrm>
                    <a:prstGeom prst="rect">
                      <a:avLst/>
                    </a:prstGeom>
                    <a:noFill/>
                    <a:ln>
                      <a:noFill/>
                    </a:ln>
                  </pic:spPr>
                </pic:pic>
              </a:graphicData>
            </a:graphic>
          </wp:inline>
        </w:drawing>
      </w:r>
    </w:p>
    <w:p w14:paraId="37E3974A" w14:textId="3D7B32CE" w:rsidR="00FC00AF" w:rsidRDefault="00FC00AF" w:rsidP="00C04B6F">
      <w:pPr>
        <w:ind w:leftChars="135" w:left="283"/>
      </w:pPr>
      <w:r>
        <w:t>基本ブランチにはない２件のリビジョンが確認できる。</w:t>
      </w:r>
    </w:p>
    <w:p w14:paraId="56E1EE27" w14:textId="006F29B9" w:rsidR="00953B69" w:rsidRPr="00311A85" w:rsidRDefault="00953B69" w:rsidP="00953B69">
      <w:pPr>
        <w:pStyle w:val="ad"/>
      </w:pPr>
      <w:r>
        <w:t>手順</w:t>
      </w:r>
      <w:r>
        <w:rPr>
          <w:rFonts w:hint="eastAsia"/>
        </w:rPr>
        <w:t>0</w:t>
      </w:r>
      <w:r>
        <w:t>3</w:t>
      </w:r>
      <w:r>
        <w:rPr>
          <w:rFonts w:hint="eastAsia"/>
        </w:rPr>
        <w:t>：</w:t>
      </w:r>
      <w:r>
        <w:tab/>
      </w:r>
      <w:r>
        <w:t>マージ</w:t>
      </w:r>
      <w:r>
        <w:rPr>
          <w:rFonts w:hint="eastAsia"/>
        </w:rPr>
        <w:t>コミット</w:t>
      </w:r>
    </w:p>
    <w:p w14:paraId="79DDBE13" w14:textId="3EE72D26" w:rsidR="004B576A" w:rsidRDefault="004B576A" w:rsidP="00C04B6F">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］の［マージ］を実行する。</w:t>
      </w:r>
    </w:p>
    <w:p w14:paraId="0C7A75F1" w14:textId="2C33645A" w:rsidR="001319C2" w:rsidRDefault="00FC00AF" w:rsidP="00C04B6F">
      <w:pPr>
        <w:ind w:leftChars="135" w:left="283"/>
      </w:pPr>
      <w:r w:rsidRPr="001319C2">
        <w:rPr>
          <w:noProof/>
        </w:rPr>
        <mc:AlternateContent>
          <mc:Choice Requires="wps">
            <w:drawing>
              <wp:anchor distT="0" distB="0" distL="114300" distR="114300" simplePos="0" relativeHeight="252002816" behindDoc="0" locked="0" layoutInCell="1" allowOverlap="1" wp14:anchorId="3FB0222C" wp14:editId="2C6F9C60">
                <wp:simplePos x="0" y="0"/>
                <wp:positionH relativeFrom="column">
                  <wp:posOffset>352425</wp:posOffset>
                </wp:positionH>
                <wp:positionV relativeFrom="paragraph">
                  <wp:posOffset>1559560</wp:posOffset>
                </wp:positionV>
                <wp:extent cx="504825" cy="142875"/>
                <wp:effectExtent l="19050" t="19050" r="28575" b="28575"/>
                <wp:wrapNone/>
                <wp:docPr id="3726" name="角丸四角形 3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B66D7" id="角丸四角形 3726" o:spid="_x0000_s1026" style="position:absolute;left:0;text-align:left;margin-left:27.75pt;margin-top:122.8pt;width:39.75pt;height:11.2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nFoQ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003840" behindDoc="0" locked="0" layoutInCell="1" allowOverlap="1" wp14:anchorId="3A256952" wp14:editId="7615041B">
                <wp:simplePos x="0" y="0"/>
                <wp:positionH relativeFrom="column">
                  <wp:posOffset>887730</wp:posOffset>
                </wp:positionH>
                <wp:positionV relativeFrom="paragraph">
                  <wp:posOffset>1513840</wp:posOffset>
                </wp:positionV>
                <wp:extent cx="200025" cy="190500"/>
                <wp:effectExtent l="19050" t="19050" r="28575" b="38100"/>
                <wp:wrapNone/>
                <wp:docPr id="3725" name="右矢印 3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B03EE3" id="右矢印 3725" o:spid="_x0000_s1026" type="#_x0000_t13" style="position:absolute;left:0;text-align:left;margin-left:69.9pt;margin-top:119.2pt;width:15.75pt;height:15pt;rotation:180;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RXkA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1998720" behindDoc="0" locked="0" layoutInCell="1" allowOverlap="1" wp14:anchorId="17907D98" wp14:editId="738BEC78">
                <wp:simplePos x="0" y="0"/>
                <wp:positionH relativeFrom="column">
                  <wp:posOffset>2306320</wp:posOffset>
                </wp:positionH>
                <wp:positionV relativeFrom="paragraph">
                  <wp:posOffset>2416810</wp:posOffset>
                </wp:positionV>
                <wp:extent cx="733425" cy="114300"/>
                <wp:effectExtent l="19050" t="19050" r="28575" b="19050"/>
                <wp:wrapNone/>
                <wp:docPr id="3723" name="角丸四角形 3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5C19E" id="角丸四角形 3723" o:spid="_x0000_s1026" style="position:absolute;left:0;text-align:left;margin-left:181.6pt;margin-top:190.3pt;width:57.75pt;height:9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2000768" behindDoc="0" locked="0" layoutInCell="1" allowOverlap="1" wp14:anchorId="2DB654BF" wp14:editId="59FBBFE3">
                <wp:simplePos x="0" y="0"/>
                <wp:positionH relativeFrom="margin">
                  <wp:posOffset>3096895</wp:posOffset>
                </wp:positionH>
                <wp:positionV relativeFrom="paragraph">
                  <wp:posOffset>2390140</wp:posOffset>
                </wp:positionV>
                <wp:extent cx="200025" cy="190500"/>
                <wp:effectExtent l="19050" t="19050" r="28575" b="38100"/>
                <wp:wrapNone/>
                <wp:docPr id="3724" name="右矢印 3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1B9394" id="右矢印 3724" o:spid="_x0000_s1026" type="#_x0000_t13" style="position:absolute;left:0;text-align:left;margin-left:243.85pt;margin-top:188.2pt;width:15.75pt;height:15pt;rotation:180;z-index:2520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h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" adj="11314" fillcolor="yellow" strokecolor="red" strokeweight="1pt">
                <v:path arrowok="t"/>
                <w10:wrap anchorx="margin"/>
              </v:shape>
            </w:pict>
          </mc:Fallback>
        </mc:AlternateContent>
      </w:r>
      <w:r w:rsidR="001319C2" w:rsidRPr="001319C2">
        <w:rPr>
          <w:noProof/>
        </w:rPr>
        <w:drawing>
          <wp:inline distT="0" distB="0" distL="0" distR="0" wp14:anchorId="445FE1C2" wp14:editId="2537C597">
            <wp:extent cx="3452040" cy="2610000"/>
            <wp:effectExtent l="0" t="0" r="0" b="0"/>
            <wp:docPr id="3670" name="図 3670" descr="E:\SkyDrive\衛\SkyDrive\ドキュメント\Gitマニュアル・調査資料\画像\使用方法\TortoiseGit使用方法-一連の作業終了時⑩-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⑩-01.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452040" cy="2610000"/>
                    </a:xfrm>
                    <a:prstGeom prst="rect">
                      <a:avLst/>
                    </a:prstGeom>
                    <a:noFill/>
                    <a:ln>
                      <a:noFill/>
                    </a:ln>
                  </pic:spPr>
                </pic:pic>
              </a:graphicData>
            </a:graphic>
          </wp:inline>
        </w:drawing>
      </w:r>
      <w:r w:rsidR="001319C2" w:rsidRPr="001319C2">
        <w:t xml:space="preserve"> </w:t>
      </w:r>
    </w:p>
    <w:p w14:paraId="6EE1F224" w14:textId="6A25A7E0" w:rsidR="004B576A" w:rsidRPr="00631552" w:rsidRDefault="00825941" w:rsidP="00C04B6F">
      <w:pPr>
        <w:ind w:leftChars="135" w:left="283"/>
      </w:pPr>
      <w:r w:rsidRPr="00825941">
        <w:rPr>
          <w:noProof/>
        </w:rPr>
        <w:drawing>
          <wp:inline distT="0" distB="0" distL="0" distR="0" wp14:anchorId="5A5DEC6B" wp14:editId="41A63CF4">
            <wp:extent cx="1933200" cy="1501200"/>
            <wp:effectExtent l="0" t="0" r="0" b="3810"/>
            <wp:docPr id="3673" name="図 3673" descr="E:\SkyDrive\衛\SkyDrive\ドキュメント\Gitマニュアル・調査資料\画像\使用方法\TortoiseGit使用方法-一連の作業終了時⑩-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⑩-03.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933200" cy="1501200"/>
                    </a:xfrm>
                    <a:prstGeom prst="rect">
                      <a:avLst/>
                    </a:prstGeom>
                    <a:noFill/>
                    <a:ln>
                      <a:noFill/>
                    </a:ln>
                  </pic:spPr>
                </pic:pic>
              </a:graphicData>
            </a:graphic>
          </wp:inline>
        </w:drawing>
      </w:r>
    </w:p>
    <w:p w14:paraId="6D1346D0" w14:textId="5D0E85F0" w:rsidR="004B576A" w:rsidRDefault="004B576A" w:rsidP="00C04B6F">
      <w:pPr>
        <w:pStyle w:val="af2"/>
      </w:pPr>
      <w:r>
        <w:t>・</w:t>
      </w:r>
      <w:r w:rsidR="00BB6CD4">
        <w:rPr>
          <w:rFonts w:hint="eastAsia"/>
        </w:rPr>
        <w:t>From</w:t>
      </w:r>
      <w:r>
        <w:t>：ブランチ</w:t>
      </w:r>
      <w:r>
        <w:rPr>
          <w:rFonts w:hint="eastAsia"/>
        </w:rPr>
        <w:t xml:space="preserve"> </w:t>
      </w:r>
      <w:r>
        <w:rPr>
          <w:rFonts w:hint="eastAsia"/>
        </w:rPr>
        <w:tab/>
      </w:r>
      <w:r>
        <w:rPr>
          <w:rFonts w:hint="eastAsia"/>
        </w:rPr>
        <w:tab/>
      </w:r>
      <w:r w:rsidR="00360582">
        <w:rPr>
          <w:rFonts w:hint="eastAsia"/>
        </w:rPr>
        <w:t>リモートトピックブランチ</w:t>
      </w:r>
      <w:r>
        <w:rPr>
          <w:rFonts w:hint="eastAsia"/>
        </w:rPr>
        <w:t>「remotes/origin/</w:t>
      </w:r>
      <w:r w:rsidR="00BB6CD4">
        <w:t>iss/programer_a/#00040</w:t>
      </w:r>
      <w:r>
        <w:rPr>
          <w:rFonts w:hint="eastAsia"/>
        </w:rPr>
        <w:t>」</w:t>
      </w:r>
      <w:r w:rsidR="00360582">
        <w:rPr>
          <w:rFonts w:hint="eastAsia"/>
        </w:rPr>
        <w:t>を指定</w:t>
      </w:r>
      <w:r w:rsidR="00BB6CD4">
        <w:rPr>
          <w:rFonts w:hint="eastAsia"/>
        </w:rPr>
        <w:t>。拠点開発やフォークリポジトリを用いた開発など複数のリモートを扱う場合、適切なリモートを指定する。</w:t>
      </w:r>
    </w:p>
    <w:p w14:paraId="6C281A99" w14:textId="147D32D7" w:rsidR="00BB6CD4" w:rsidRDefault="00BB6CD4" w:rsidP="00C04B6F">
      <w:pPr>
        <w:pStyle w:val="af2"/>
      </w:pPr>
      <w:r w:rsidRPr="003845E0">
        <w:t>・</w:t>
      </w:r>
      <w:r>
        <w:rPr>
          <w:rFonts w:hint="eastAsia"/>
        </w:rPr>
        <w:t>F</w:t>
      </w:r>
      <w:r>
        <w:t>rom：</w:t>
      </w:r>
      <w:r>
        <w:rPr>
          <w:rFonts w:hint="eastAsia"/>
        </w:rPr>
        <w:t>タグ</w:t>
      </w:r>
      <w:r w:rsidRPr="003845E0">
        <w:t xml:space="preserve"> </w:t>
      </w:r>
      <w:r w:rsidRPr="003845E0">
        <w:tab/>
      </w:r>
      <w:r w:rsidRPr="003845E0">
        <w:tab/>
      </w:r>
      <w:r w:rsidRPr="00EF6098">
        <w:rPr>
          <w:color w:val="FF0000"/>
        </w:rPr>
        <w:t>使用しない</w:t>
      </w:r>
      <w:r>
        <w:t>。ブランチではなく、指定のタグからマージしたい場合にタグ名を指定する。</w:t>
      </w:r>
    </w:p>
    <w:p w14:paraId="599142F0" w14:textId="10480DA6" w:rsidR="00BB6CD4" w:rsidRDefault="00BB6CD4" w:rsidP="00C04B6F">
      <w:pPr>
        <w:pStyle w:val="af2"/>
      </w:pPr>
      <w:r w:rsidRPr="003845E0">
        <w:t>・</w:t>
      </w:r>
      <w:r>
        <w:rPr>
          <w:rFonts w:hint="eastAsia"/>
        </w:rPr>
        <w:t>F</w:t>
      </w:r>
      <w:r>
        <w:t>rom：バージョン</w:t>
      </w:r>
      <w:r w:rsidRPr="003845E0">
        <w:t xml:space="preserve"> </w:t>
      </w:r>
      <w:r w:rsidRPr="003845E0">
        <w:tab/>
      </w:r>
      <w:r w:rsidRPr="003845E0">
        <w:tab/>
      </w:r>
      <w:r w:rsidRPr="00EF6098">
        <w:rPr>
          <w:color w:val="FF0000"/>
        </w:rPr>
        <w:t>使用しない</w:t>
      </w:r>
      <w:r>
        <w:t>。ブランチではなく、指定のリビジョンからマージしたい場合にリビジョンの</w:t>
      </w:r>
      <w:r>
        <w:rPr>
          <w:rFonts w:hint="eastAsia"/>
        </w:rPr>
        <w:t>ID（SHA-1）</w:t>
      </w:r>
      <w:r>
        <w:t>を指定する。通常このような要件にはチェリーピックマージを使用する。</w:t>
      </w:r>
    </w:p>
    <w:p w14:paraId="0008A16F" w14:textId="6A6FC33D" w:rsidR="00BB6CD4" w:rsidRDefault="00BB6CD4" w:rsidP="00C04B6F">
      <w:pPr>
        <w:pStyle w:val="af2"/>
      </w:pPr>
      <w:r>
        <w:t>・</w:t>
      </w:r>
      <w:r>
        <w:rPr>
          <w:rFonts w:hint="eastAsia"/>
        </w:rPr>
        <w:t xml:space="preserve">オプション：融合 </w:t>
      </w:r>
      <w:r>
        <w:rPr>
          <w:rFonts w:hint="eastAsia"/>
        </w:rPr>
        <w:tab/>
      </w:r>
      <w:r>
        <w:rPr>
          <w:rFonts w:hint="eastAsia"/>
        </w:rPr>
        <w:tab/>
      </w:r>
      <w:r w:rsidR="00F9685C" w:rsidRPr="00F9685C">
        <w:rPr>
          <w:color w:val="FF0000"/>
        </w:rPr>
        <w:t>OFF</w:t>
      </w:r>
      <w:r w:rsidR="00F9685C">
        <w:t>。</w:t>
      </w:r>
      <w:r w:rsidR="00102F08">
        <w:t>マージコミットではなく、スカッシュマージが行われ、トピックブランチの変更が全部融合したコミットになる。本書に於いては</w:t>
      </w:r>
      <w:r w:rsidR="00102F08" w:rsidRPr="00102F08">
        <w:rPr>
          <w:color w:val="FF0000"/>
        </w:rPr>
        <w:t>使用禁止</w:t>
      </w:r>
      <w:r w:rsidR="00102F08">
        <w:t>。</w:t>
      </w:r>
    </w:p>
    <w:p w14:paraId="0E713580" w14:textId="77777777" w:rsidR="00BB6CD4" w:rsidRDefault="00BB6CD4" w:rsidP="00C04B6F">
      <w:pPr>
        <w:pStyle w:val="af2"/>
      </w:pPr>
      <w:r>
        <w:t>・</w:t>
      </w:r>
      <w:r>
        <w:rPr>
          <w:rFonts w:hint="eastAsia"/>
        </w:rPr>
        <w:t>オプション：ファストフォワードしない</w:t>
      </w:r>
    </w:p>
    <w:p w14:paraId="45CEFBF2" w14:textId="1F5F9C99" w:rsidR="00BB6CD4" w:rsidRDefault="00BB6CD4" w:rsidP="00C04B6F">
      <w:pPr>
        <w:pStyle w:val="af2"/>
      </w:pPr>
      <w:r>
        <w:t xml:space="preserve">　</w:t>
      </w:r>
      <w:r>
        <w:rPr>
          <w:rFonts w:hint="eastAsia"/>
        </w:rPr>
        <w:tab/>
      </w:r>
      <w:r>
        <w:rPr>
          <w:rFonts w:hint="eastAsia"/>
        </w:rPr>
        <w:tab/>
      </w:r>
      <w:r w:rsidR="00F9685C" w:rsidRPr="00F9685C">
        <w:rPr>
          <w:color w:val="FF0000"/>
        </w:rPr>
        <w:t>ON</w:t>
      </w:r>
      <w:r w:rsidR="00F9685C">
        <w:t>。</w:t>
      </w:r>
      <w:r w:rsidR="00A664B0" w:rsidRPr="00A664B0">
        <w:rPr>
          <w:rFonts w:hint="eastAsia"/>
          <w:color w:val="FF0000"/>
        </w:rPr>
        <w:t>本書に於いては、トピックブランチのマージに、</w:t>
      </w:r>
      <w:r w:rsidR="00F9685C" w:rsidRPr="00A664B0">
        <w:rPr>
          <w:rFonts w:hint="eastAsia"/>
          <w:color w:val="FF0000"/>
        </w:rPr>
        <w:t>ファストフォワードマージは使用しない方針とする</w:t>
      </w:r>
      <w:r w:rsidR="00F9685C">
        <w:rPr>
          <w:rFonts w:hint="eastAsia"/>
        </w:rPr>
        <w:t>。どのような状況でも、トピックブランチのマージはマージコミットとなるようにする事。</w:t>
      </w:r>
    </w:p>
    <w:p w14:paraId="30A45226" w14:textId="21215E97" w:rsidR="00BB6CD4" w:rsidRDefault="00BB6CD4" w:rsidP="00C04B6F">
      <w:pPr>
        <w:pStyle w:val="af2"/>
      </w:pPr>
      <w:r>
        <w:t>・</w:t>
      </w:r>
      <w:r>
        <w:rPr>
          <w:rFonts w:hint="eastAsia"/>
        </w:rPr>
        <w:t xml:space="preserve">オプション：コミットしない </w:t>
      </w:r>
      <w:r>
        <w:rPr>
          <w:rFonts w:hint="eastAsia"/>
        </w:rPr>
        <w:tab/>
      </w:r>
      <w:r w:rsidR="00F9685C" w:rsidRPr="00F9685C">
        <w:rPr>
          <w:color w:val="FF0000"/>
        </w:rPr>
        <w:t>OFF</w:t>
      </w:r>
      <w:r w:rsidR="00F9685C">
        <w:t>。マージコミットは単独でコミットする事。マージでコミットせずに、他の変更を加えるといった事は禁止。</w:t>
      </w:r>
      <w:r>
        <w:rPr>
          <w:rFonts w:hint="eastAsia"/>
        </w:rPr>
        <w:tab/>
      </w:r>
    </w:p>
    <w:p w14:paraId="2AF0507A" w14:textId="069F4A53" w:rsidR="00BB6CD4" w:rsidRDefault="00BB6CD4" w:rsidP="00C04B6F">
      <w:pPr>
        <w:pStyle w:val="af2"/>
      </w:pPr>
      <w:r>
        <w:t>・</w:t>
      </w:r>
      <w:r>
        <w:rPr>
          <w:rFonts w:hint="eastAsia"/>
        </w:rPr>
        <w:t xml:space="preserve">オプション：メッセージ </w:t>
      </w:r>
      <w:r>
        <w:rPr>
          <w:rFonts w:hint="eastAsia"/>
        </w:rPr>
        <w:tab/>
      </w:r>
      <w:r>
        <w:rPr>
          <w:rFonts w:hint="eastAsia"/>
        </w:rPr>
        <w:tab/>
      </w:r>
      <w:r w:rsidR="00102F08" w:rsidRPr="00F9685C">
        <w:rPr>
          <w:color w:val="FF0000"/>
        </w:rPr>
        <w:t>ON</w:t>
      </w:r>
      <w:r w:rsidR="00102F08">
        <w:t>。マージコミットのログに、トピックブランチの各ログのメッセージがメッセージのヘッダー部分が追加される。ログが分かり易くなるので、このオプションは使用するものとする。</w:t>
      </w:r>
      <w:r w:rsidR="00825941">
        <w:t>後続の数字には、マージするメッセージの数なので、トピックブランチのリビジョンより多い数を指定する。デフォルトは</w:t>
      </w:r>
      <w:r w:rsidR="00825941">
        <w:rPr>
          <w:rFonts w:hint="eastAsia"/>
        </w:rPr>
        <w:t>20。</w:t>
      </w:r>
    </w:p>
    <w:p w14:paraId="1435D764" w14:textId="5EFF8665" w:rsidR="00BB6CD4" w:rsidRDefault="00BB6CD4" w:rsidP="00C04B6F">
      <w:pPr>
        <w:pStyle w:val="af2"/>
      </w:pPr>
      <w:r>
        <w:t>・</w:t>
      </w:r>
      <w:r>
        <w:rPr>
          <w:rFonts w:hint="eastAsia"/>
        </w:rPr>
        <w:t xml:space="preserve">オプション：方針 </w:t>
      </w:r>
      <w:r>
        <w:rPr>
          <w:rFonts w:hint="eastAsia"/>
        </w:rPr>
        <w:tab/>
      </w:r>
      <w:r>
        <w:rPr>
          <w:rFonts w:hint="eastAsia"/>
        </w:rPr>
        <w:tab/>
      </w:r>
      <w:r w:rsidR="00102F08" w:rsidRPr="00102F08">
        <w:rPr>
          <w:rFonts w:hint="eastAsia"/>
          <w:color w:val="FF0000"/>
        </w:rPr>
        <w:t>未指定</w:t>
      </w:r>
      <w:r w:rsidR="00102F08">
        <w:rPr>
          <w:rFonts w:hint="eastAsia"/>
        </w:rPr>
        <w:t>。マージ方法を指定できる。詳しくは未調査。使い方が分かれば使っても良いが、デフォルトでも問題ない。</w:t>
      </w:r>
    </w:p>
    <w:p w14:paraId="5502B313" w14:textId="77777777" w:rsidR="00BB6CD4" w:rsidRDefault="00BB6CD4" w:rsidP="00C04B6F">
      <w:pPr>
        <w:pStyle w:val="af2"/>
      </w:pPr>
      <w:r>
        <w:t>・</w:t>
      </w:r>
      <w:r>
        <w:rPr>
          <w:rFonts w:hint="eastAsia"/>
        </w:rPr>
        <w:t>オプション：メッセージをマーク</w:t>
      </w:r>
    </w:p>
    <w:p w14:paraId="2F247FCE" w14:textId="53D8C8E2" w:rsidR="00BB6CD4" w:rsidRDefault="00BB6CD4" w:rsidP="00C04B6F">
      <w:pPr>
        <w:pStyle w:val="af2"/>
      </w:pPr>
      <w:r>
        <w:t xml:space="preserve">　</w:t>
      </w:r>
      <w:r>
        <w:rPr>
          <w:rFonts w:hint="eastAsia"/>
        </w:rPr>
        <w:tab/>
      </w:r>
      <w:r>
        <w:rPr>
          <w:rFonts w:hint="eastAsia"/>
        </w:rPr>
        <w:tab/>
      </w:r>
      <w:r w:rsidR="00102F08" w:rsidRPr="00102F08">
        <w:rPr>
          <w:rFonts w:hint="eastAsia"/>
          <w:color w:val="FF0000"/>
        </w:rPr>
        <w:t>入力しない</w:t>
      </w:r>
      <w:r w:rsidR="00102F08">
        <w:rPr>
          <w:rFonts w:hint="eastAsia"/>
        </w:rPr>
        <w:t>。任意のメッセージを加える事ができる。使用禁止ではないが、マージコミットと分かるメッセージにする事。</w:t>
      </w:r>
    </w:p>
    <w:p w14:paraId="7692F38B" w14:textId="0EFCA0ED" w:rsidR="00825941" w:rsidRDefault="00825941" w:rsidP="00C04B6F">
      <w:pPr>
        <w:keepNext/>
        <w:keepLines/>
        <w:widowControl/>
        <w:spacing w:beforeLines="50" w:before="180"/>
        <w:ind w:leftChars="135" w:left="283"/>
      </w:pPr>
      <w:r>
        <w:t>マージの完了を確認。</w:t>
      </w:r>
    </w:p>
    <w:p w14:paraId="7E961207" w14:textId="32542F95" w:rsidR="00825941" w:rsidRDefault="00825941" w:rsidP="00C04B6F">
      <w:pPr>
        <w:ind w:leftChars="135" w:left="283"/>
      </w:pPr>
      <w:r w:rsidRPr="00825941">
        <w:rPr>
          <w:noProof/>
        </w:rPr>
        <w:drawing>
          <wp:inline distT="0" distB="0" distL="0" distR="0" wp14:anchorId="7CC14FEB" wp14:editId="39FBF301">
            <wp:extent cx="1954800" cy="1315800"/>
            <wp:effectExtent l="0" t="0" r="7620" b="0"/>
            <wp:docPr id="3675" name="図 3675" descr="E:\SkyDrive\衛\SkyDrive\ドキュメント\Gitマニュアル・調査資料\画像\使用方法\TortoiseGit使用方法-一連の作業終了時⑩-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⑩-04.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954800" cy="1315800"/>
                    </a:xfrm>
                    <a:prstGeom prst="rect">
                      <a:avLst/>
                    </a:prstGeom>
                    <a:noFill/>
                    <a:ln>
                      <a:noFill/>
                    </a:ln>
                  </pic:spPr>
                </pic:pic>
              </a:graphicData>
            </a:graphic>
          </wp:inline>
        </w:drawing>
      </w:r>
    </w:p>
    <w:p w14:paraId="036D1B6B" w14:textId="3D432BDA" w:rsidR="00A82B7F" w:rsidRPr="00311A85" w:rsidRDefault="00360582" w:rsidP="00A82B7F">
      <w:pPr>
        <w:pStyle w:val="ad"/>
      </w:pPr>
      <w:r>
        <w:t>【補足】</w:t>
      </w:r>
      <w:r w:rsidR="00A82B7F">
        <w:t>マージ</w:t>
      </w:r>
      <w:r w:rsidR="00A82B7F">
        <w:rPr>
          <w:rFonts w:hint="eastAsia"/>
        </w:rPr>
        <w:t>コミット</w:t>
      </w:r>
      <w:r>
        <w:rPr>
          <w:rFonts w:hint="eastAsia"/>
        </w:rPr>
        <w:t>について</w:t>
      </w:r>
    </w:p>
    <w:p w14:paraId="0CFB3644" w14:textId="06727B2F" w:rsidR="00A82B7F" w:rsidRDefault="00A82B7F" w:rsidP="00A82B7F">
      <w:pPr>
        <w:ind w:leftChars="135" w:left="284" w:hanging="1"/>
        <w:rPr>
          <w:color w:val="FF0000"/>
        </w:rPr>
      </w:pPr>
      <w:r w:rsidRPr="00D4723F">
        <w:rPr>
          <w:color w:val="FF0000"/>
        </w:rPr>
        <w:t>編集中のファイルがあると、マージ</w:t>
      </w:r>
      <w:r w:rsidR="00360582">
        <w:rPr>
          <w:color w:val="FF0000"/>
        </w:rPr>
        <w:t>コミットが実行できないので</w:t>
      </w:r>
      <w:r w:rsidRPr="00D4723F">
        <w:rPr>
          <w:color w:val="FF0000"/>
        </w:rPr>
        <w:t>注意。</w:t>
      </w:r>
    </w:p>
    <w:p w14:paraId="65DF00B7" w14:textId="77777777" w:rsidR="00360582" w:rsidRDefault="00A82B7F" w:rsidP="00A82B7F">
      <w:pPr>
        <w:spacing w:beforeLines="50" w:before="180"/>
        <w:ind w:leftChars="135" w:left="283"/>
      </w:pPr>
      <w:r>
        <w:rPr>
          <w:rFonts w:hint="eastAsia"/>
        </w:rPr>
        <w:t>Subversion</w:t>
      </w:r>
      <w:r>
        <w:rPr>
          <w:rFonts w:hint="eastAsia"/>
        </w:rPr>
        <w:t>と異なり、</w:t>
      </w:r>
      <w:r>
        <w:rPr>
          <w:rFonts w:hint="eastAsia"/>
        </w:rPr>
        <w:t>Git</w:t>
      </w:r>
      <w:r>
        <w:rPr>
          <w:rFonts w:hint="eastAsia"/>
        </w:rPr>
        <w:t>のマージは純粋なリビジョンどうしのマージが基本である</w:t>
      </w:r>
      <w:r w:rsidR="00360582">
        <w:rPr>
          <w:rFonts w:hint="eastAsia"/>
        </w:rPr>
        <w:t>.</w:t>
      </w:r>
    </w:p>
    <w:p w14:paraId="06BDCE13" w14:textId="77777777" w:rsidR="00360582" w:rsidRDefault="00A82B7F" w:rsidP="00360582">
      <w:pPr>
        <w:ind w:leftChars="135" w:left="283"/>
      </w:pPr>
      <w:r>
        <w:rPr>
          <w:rFonts w:hint="eastAsia"/>
        </w:rPr>
        <w:t>Subversion</w:t>
      </w:r>
      <w:r>
        <w:rPr>
          <w:rFonts w:hint="eastAsia"/>
        </w:rPr>
        <w:t>のマージはファイル編集の一手段として提供されているに過ぎず、何と何をマージしたといった記録は残らない。</w:t>
      </w:r>
    </w:p>
    <w:p w14:paraId="463B248B" w14:textId="6C8F6314" w:rsidR="00360582" w:rsidRDefault="00360582" w:rsidP="00A82B7F">
      <w:pPr>
        <w:spacing w:beforeLines="50" w:before="180"/>
        <w:ind w:leftChars="135" w:left="283"/>
      </w:pPr>
      <w:r>
        <w:t>Git</w:t>
      </w:r>
      <w:r>
        <w:t>では、</w:t>
      </w:r>
      <w:r w:rsidR="00A82B7F">
        <w:rPr>
          <w:rFonts w:hint="eastAsia"/>
        </w:rPr>
        <w:t>マージ時はマージのみでコミットするの</w:t>
      </w:r>
      <w:r>
        <w:rPr>
          <w:rFonts w:hint="eastAsia"/>
        </w:rPr>
        <w:t>が</w:t>
      </w:r>
      <w:r w:rsidR="00A82B7F">
        <w:rPr>
          <w:rFonts w:hint="eastAsia"/>
        </w:rPr>
        <w:t>基本。</w:t>
      </w:r>
    </w:p>
    <w:p w14:paraId="0BC18D99" w14:textId="656C20D3" w:rsidR="00A82B7F" w:rsidRDefault="00A82B7F" w:rsidP="00360582">
      <w:pPr>
        <w:ind w:leftChars="135" w:left="283"/>
      </w:pPr>
      <w:r>
        <w:rPr>
          <w:rFonts w:hint="eastAsia"/>
        </w:rPr>
        <w:t>これにより、ブランチが統合された事が記録として残るなど、</w:t>
      </w:r>
      <w:r w:rsidR="00360582">
        <w:rPr>
          <w:rFonts w:hint="eastAsia"/>
        </w:rPr>
        <w:t>分かり易い形で</w:t>
      </w:r>
      <w:r>
        <w:rPr>
          <w:rFonts w:hint="eastAsia"/>
        </w:rPr>
        <w:t>ログ</w:t>
      </w:r>
      <w:r w:rsidR="00360582">
        <w:rPr>
          <w:rFonts w:hint="eastAsia"/>
        </w:rPr>
        <w:t>が残る</w:t>
      </w:r>
      <w:r>
        <w:rPr>
          <w:rFonts w:hint="eastAsia"/>
        </w:rPr>
        <w:t>。</w:t>
      </w:r>
    </w:p>
    <w:p w14:paraId="003425AF" w14:textId="6319B4CA" w:rsidR="00360582" w:rsidRPr="00360582" w:rsidRDefault="00360582" w:rsidP="00A82B7F">
      <w:pPr>
        <w:spacing w:beforeLines="50" w:before="180"/>
        <w:ind w:leftChars="135" w:left="283"/>
      </w:pPr>
      <w:r>
        <w:t>マージ時にコミットをしないように指定する事で、</w:t>
      </w:r>
      <w:r>
        <w:rPr>
          <w:rFonts w:hint="eastAsia"/>
        </w:rPr>
        <w:t>Subversion</w:t>
      </w:r>
      <w:r>
        <w:rPr>
          <w:rFonts w:hint="eastAsia"/>
        </w:rPr>
        <w:t>のようなマージを行う事もできるが、特に必要性が無い限りそのような事はせず、マージはマージとして記録を残すようにする事。</w:t>
      </w:r>
    </w:p>
    <w:p w14:paraId="45CA6776" w14:textId="0C7E0AFA" w:rsidR="00360582" w:rsidRPr="00311A85" w:rsidRDefault="00360582" w:rsidP="00360582">
      <w:pPr>
        <w:pStyle w:val="ad"/>
      </w:pPr>
      <w:r>
        <w:t>手順</w:t>
      </w:r>
      <w:r>
        <w:rPr>
          <w:rFonts w:hint="eastAsia"/>
        </w:rPr>
        <w:t>0</w:t>
      </w:r>
      <w:r>
        <w:t>4</w:t>
      </w:r>
      <w:r>
        <w:rPr>
          <w:rFonts w:hint="eastAsia"/>
        </w:rPr>
        <w:t>：</w:t>
      </w:r>
      <w:r>
        <w:tab/>
      </w:r>
      <w:r>
        <w:t>マージ</w:t>
      </w:r>
      <w:r>
        <w:rPr>
          <w:rFonts w:hint="eastAsia"/>
        </w:rPr>
        <w:t>の結果を確認</w:t>
      </w:r>
    </w:p>
    <w:p w14:paraId="1046AFC7" w14:textId="19A17959" w:rsidR="00825941" w:rsidRDefault="00825941" w:rsidP="00C04B6F">
      <w:pPr>
        <w:keepNext/>
        <w:keepLines/>
        <w:widowControl/>
        <w:spacing w:beforeLines="50" w:before="180"/>
        <w:ind w:leftChars="135" w:left="283"/>
      </w:pPr>
      <w:r>
        <w:t>マージ</w:t>
      </w:r>
      <w:r>
        <w:rPr>
          <w:rFonts w:hint="eastAsia"/>
        </w:rPr>
        <w:t>後</w:t>
      </w:r>
      <w:r w:rsidR="00360582">
        <w:rPr>
          <w:rFonts w:hint="eastAsia"/>
        </w:rPr>
        <w:t>に、ローカル基本ブランチ「</w:t>
      </w:r>
      <w:r w:rsidR="00360582">
        <w:rPr>
          <w:rFonts w:hint="eastAsia"/>
        </w:rPr>
        <w:t>dev</w:t>
      </w:r>
      <w:r w:rsidR="00360582">
        <w:rPr>
          <w:rFonts w:hint="eastAsia"/>
        </w:rPr>
        <w:t>」の</w:t>
      </w:r>
      <w:r>
        <w:rPr>
          <w:rFonts w:hint="eastAsia"/>
        </w:rPr>
        <w:t>ログを確認</w:t>
      </w:r>
      <w:r>
        <w:t>。</w:t>
      </w:r>
    </w:p>
    <w:p w14:paraId="11A6428F" w14:textId="6CFA1716" w:rsidR="00825941" w:rsidRDefault="00360582" w:rsidP="00360582">
      <w:pPr>
        <w:keepNext/>
        <w:keepLines/>
        <w:widowControl/>
        <w:ind w:leftChars="135" w:left="283"/>
      </w:pPr>
      <w:r w:rsidRPr="00360582">
        <w:rPr>
          <w:noProof/>
        </w:rPr>
        <mc:AlternateContent>
          <mc:Choice Requires="wps">
            <w:drawing>
              <wp:anchor distT="0" distB="0" distL="114300" distR="114300" simplePos="0" relativeHeight="252116480" behindDoc="0" locked="0" layoutInCell="1" allowOverlap="1" wp14:anchorId="53098910" wp14:editId="4642CE7E">
                <wp:simplePos x="0" y="0"/>
                <wp:positionH relativeFrom="column">
                  <wp:posOffset>211456</wp:posOffset>
                </wp:positionH>
                <wp:positionV relativeFrom="paragraph">
                  <wp:posOffset>365760</wp:posOffset>
                </wp:positionV>
                <wp:extent cx="3238500" cy="219075"/>
                <wp:effectExtent l="19050" t="19050" r="19050" b="28575"/>
                <wp:wrapNone/>
                <wp:docPr id="3818" name="角丸四角形 3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0" cy="2190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29D42" id="角丸四角形 3818" o:spid="_x0000_s1026" style="position:absolute;left:0;text-align:left;margin-left:16.65pt;margin-top:28.8pt;width:255pt;height:17.25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" filled="f" strokecolor="red" strokeweight="3pt">
                <v:stroke opacity="32896f" joinstyle="miter"/>
                <v:path arrowok="t"/>
              </v:roundrect>
            </w:pict>
          </mc:Fallback>
        </mc:AlternateContent>
      </w:r>
      <w:r w:rsidRPr="00360582">
        <w:rPr>
          <w:noProof/>
        </w:rPr>
        <mc:AlternateContent>
          <mc:Choice Requires="wps">
            <w:drawing>
              <wp:anchor distT="0" distB="0" distL="114300" distR="114300" simplePos="0" relativeHeight="252117504" behindDoc="0" locked="0" layoutInCell="1" allowOverlap="1" wp14:anchorId="263571A5" wp14:editId="51549583">
                <wp:simplePos x="0" y="0"/>
                <wp:positionH relativeFrom="margin">
                  <wp:posOffset>3503295</wp:posOffset>
                </wp:positionH>
                <wp:positionV relativeFrom="paragraph">
                  <wp:posOffset>342265</wp:posOffset>
                </wp:positionV>
                <wp:extent cx="200025" cy="190500"/>
                <wp:effectExtent l="19050" t="19050" r="28575" b="38100"/>
                <wp:wrapNone/>
                <wp:docPr id="3819" name="右矢印 3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3C4CDF" id="右矢印 3819" o:spid="_x0000_s1026" type="#_x0000_t13" style="position:absolute;left:0;text-align:left;margin-left:275.85pt;margin-top:26.95pt;width:15.75pt;height:15pt;rotation:180;z-index:25211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bbmkg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" adj="11314" fillcolor="yellow" strokecolor="red" strokeweight="1pt">
                <v:path arrowok="t"/>
                <w10:wrap anchorx="margin"/>
              </v:shape>
            </w:pict>
          </mc:Fallback>
        </mc:AlternateContent>
      </w:r>
      <w:r w:rsidR="00825941" w:rsidRPr="00825941">
        <w:rPr>
          <w:noProof/>
        </w:rPr>
        <w:drawing>
          <wp:inline distT="0" distB="0" distL="0" distR="0" wp14:anchorId="63DD4CC8" wp14:editId="286F0A20">
            <wp:extent cx="3336840" cy="2484000"/>
            <wp:effectExtent l="0" t="0" r="0" b="0"/>
            <wp:docPr id="3676" name="図 3676" descr="E:\SkyDrive\衛\SkyDrive\ドキュメント\Gitマニュアル・調査資料\画像\使用方法\TortoiseGit使用方法-一連の作業終了時⑩-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⑩-06.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336840" cy="2484000"/>
                    </a:xfrm>
                    <a:prstGeom prst="rect">
                      <a:avLst/>
                    </a:prstGeom>
                    <a:noFill/>
                    <a:ln>
                      <a:noFill/>
                    </a:ln>
                  </pic:spPr>
                </pic:pic>
              </a:graphicData>
            </a:graphic>
          </wp:inline>
        </w:drawing>
      </w:r>
    </w:p>
    <w:p w14:paraId="0ACDC465" w14:textId="77777777" w:rsidR="00360582" w:rsidRDefault="00360582" w:rsidP="00C04B6F">
      <w:pPr>
        <w:ind w:leftChars="135" w:left="283"/>
      </w:pPr>
      <w:r>
        <w:t>リモート基本ブランチ「</w:t>
      </w:r>
      <w:r>
        <w:rPr>
          <w:rFonts w:hint="eastAsia"/>
        </w:rPr>
        <w:t>origin/dev</w:t>
      </w:r>
      <w:r>
        <w:rPr>
          <w:rFonts w:hint="eastAsia"/>
        </w:rPr>
        <w:t>」のカレントリビジョンの後に、２件のリモートトピックブランチのリビジョンが追加され、更にその後にマージコミットのリビジョンが追加されている事が確認できる。</w:t>
      </w:r>
    </w:p>
    <w:p w14:paraId="2C967E38" w14:textId="0828A54B" w:rsidR="00360582" w:rsidRDefault="00360582" w:rsidP="00C04B6F">
      <w:pPr>
        <w:ind w:leftChars="135" w:left="283"/>
      </w:pPr>
      <w:r>
        <w:t>更に、ローカル基本ブランチ「</w:t>
      </w:r>
      <w:r>
        <w:rPr>
          <w:rFonts w:hint="eastAsia"/>
        </w:rPr>
        <w:t>dev</w:t>
      </w:r>
      <w:r>
        <w:rPr>
          <w:rFonts w:hint="eastAsia"/>
        </w:rPr>
        <w:t>」のカレントリビジョンは、そのマージコミットのリビジョンを指している事も確認できる。</w:t>
      </w:r>
    </w:p>
    <w:p w14:paraId="052AD67D" w14:textId="5CEECBEA" w:rsidR="00360582" w:rsidRPr="00360582" w:rsidRDefault="00360582" w:rsidP="00360582">
      <w:pPr>
        <w:pStyle w:val="ad"/>
        <w:rPr>
          <w:color w:val="FF0000"/>
        </w:rPr>
      </w:pPr>
      <w:r>
        <w:t>手順</w:t>
      </w:r>
      <w:r>
        <w:rPr>
          <w:rFonts w:hint="eastAsia"/>
        </w:rPr>
        <w:t>0</w:t>
      </w:r>
      <w:r>
        <w:t>5</w:t>
      </w:r>
      <w:r>
        <w:rPr>
          <w:rFonts w:hint="eastAsia"/>
        </w:rPr>
        <w:t>：</w:t>
      </w:r>
      <w:r>
        <w:tab/>
      </w:r>
      <w:r w:rsidRPr="00360582">
        <w:rPr>
          <w:color w:val="FF0000"/>
        </w:rPr>
        <w:t>マージ</w:t>
      </w:r>
      <w:r w:rsidRPr="00360582">
        <w:rPr>
          <w:rFonts w:hint="eastAsia"/>
          <w:color w:val="FF0000"/>
        </w:rPr>
        <w:t>をやり直したい場合</w:t>
      </w:r>
    </w:p>
    <w:p w14:paraId="56CE0B1C" w14:textId="77777777" w:rsidR="00360582" w:rsidRDefault="00825941" w:rsidP="00C04B6F">
      <w:pPr>
        <w:keepNext/>
        <w:keepLines/>
        <w:widowControl/>
        <w:spacing w:beforeLines="50" w:before="180"/>
        <w:ind w:leftChars="135" w:left="283"/>
      </w:pPr>
      <w:r w:rsidRPr="0039586A">
        <w:t>マージをやり直したい場合</w:t>
      </w:r>
      <w:r>
        <w:t>は、</w:t>
      </w:r>
      <w:r w:rsidR="00360582">
        <w:t>まず、マージ前の状態に戻す操作を行った後に、改めてマージを行う。</w:t>
      </w:r>
    </w:p>
    <w:p w14:paraId="746CDC60" w14:textId="25F62790" w:rsidR="00360582" w:rsidRPr="00360582" w:rsidRDefault="00360582" w:rsidP="00360582">
      <w:pPr>
        <w:pStyle w:val="ad"/>
      </w:pPr>
      <w:r>
        <w:t>手順</w:t>
      </w:r>
      <w:r>
        <w:rPr>
          <w:rFonts w:hint="eastAsia"/>
        </w:rPr>
        <w:t>0</w:t>
      </w:r>
      <w:r>
        <w:t>6</w:t>
      </w:r>
      <w:r>
        <w:rPr>
          <w:rFonts w:hint="eastAsia"/>
        </w:rPr>
        <w:t>：</w:t>
      </w:r>
      <w:r>
        <w:tab/>
      </w:r>
      <w:r w:rsidRPr="00360582">
        <w:t>【マージ</w:t>
      </w:r>
      <w:r w:rsidRPr="00360582">
        <w:rPr>
          <w:rFonts w:hint="eastAsia"/>
        </w:rPr>
        <w:t>をやり直す】マージ前の状態に</w:t>
      </w:r>
      <w:r>
        <w:rPr>
          <w:rFonts w:hint="eastAsia"/>
        </w:rPr>
        <w:t>リセット</w:t>
      </w:r>
    </w:p>
    <w:p w14:paraId="2C63E03E" w14:textId="169D79C8" w:rsidR="00825941" w:rsidRDefault="00360582" w:rsidP="00C04B6F">
      <w:pPr>
        <w:keepNext/>
        <w:keepLines/>
        <w:widowControl/>
        <w:spacing w:beforeLines="50" w:before="180"/>
        <w:ind w:leftChars="135" w:left="283"/>
      </w:pPr>
      <w:r>
        <w:rPr>
          <w:rFonts w:hint="eastAsia"/>
        </w:rPr>
        <w:t>ログ画面にて、</w:t>
      </w:r>
      <w:r w:rsidR="00825941">
        <w:t>マージ前のリビジョンを指定して「</w:t>
      </w:r>
      <w:r>
        <w:t>ここへ</w:t>
      </w:r>
      <w:r w:rsidR="00825941">
        <w:t>リセット」</w:t>
      </w:r>
      <w:r>
        <w:t>メニュー</w:t>
      </w:r>
      <w:r w:rsidR="00825941">
        <w:t>を実行する。</w:t>
      </w:r>
    </w:p>
    <w:p w14:paraId="378ABAFB" w14:textId="041C39E5" w:rsidR="00825941" w:rsidRDefault="00360582" w:rsidP="00C04B6F">
      <w:pPr>
        <w:ind w:leftChars="135" w:left="283"/>
      </w:pPr>
      <w:r w:rsidRPr="00825941">
        <w:rPr>
          <w:noProof/>
        </w:rPr>
        <mc:AlternateContent>
          <mc:Choice Requires="wps">
            <w:drawing>
              <wp:anchor distT="0" distB="0" distL="114300" distR="114300" simplePos="0" relativeHeight="252009984" behindDoc="0" locked="0" layoutInCell="1" allowOverlap="1" wp14:anchorId="677D3906" wp14:editId="4B45FF48">
                <wp:simplePos x="0" y="0"/>
                <wp:positionH relativeFrom="margin">
                  <wp:posOffset>1636395</wp:posOffset>
                </wp:positionH>
                <wp:positionV relativeFrom="paragraph">
                  <wp:posOffset>979170</wp:posOffset>
                </wp:positionV>
                <wp:extent cx="200025" cy="190500"/>
                <wp:effectExtent l="19050" t="19050" r="28575" b="38100"/>
                <wp:wrapNone/>
                <wp:docPr id="3697" name="右矢印 3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F5A335" id="右矢印 3697" o:spid="_x0000_s1026" type="#_x0000_t13" style="position:absolute;left:0;text-align:left;margin-left:128.85pt;margin-top:77.1pt;width:15.75pt;height:15pt;rotation:180;z-index:25200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9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" adj="11314" fillcolor="yellow" strokecolor="red" strokeweight="1pt">
                <v:path arrowok="t"/>
                <w10:wrap anchorx="margin"/>
              </v:shape>
            </w:pict>
          </mc:Fallback>
        </mc:AlternateContent>
      </w:r>
      <w:r w:rsidRPr="00825941">
        <w:rPr>
          <w:noProof/>
        </w:rPr>
        <mc:AlternateContent>
          <mc:Choice Requires="wps">
            <w:drawing>
              <wp:anchor distT="0" distB="0" distL="114300" distR="114300" simplePos="0" relativeHeight="252008960" behindDoc="0" locked="0" layoutInCell="1" allowOverlap="1" wp14:anchorId="11E366F7" wp14:editId="7A7DE84E">
                <wp:simplePos x="0" y="0"/>
                <wp:positionH relativeFrom="column">
                  <wp:posOffset>657860</wp:posOffset>
                </wp:positionH>
                <wp:positionV relativeFrom="paragraph">
                  <wp:posOffset>1003300</wp:posOffset>
                </wp:positionV>
                <wp:extent cx="916940" cy="130175"/>
                <wp:effectExtent l="19050" t="19050" r="16510" b="22225"/>
                <wp:wrapNone/>
                <wp:docPr id="3685" name="角丸四角形 3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940" cy="1301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69BFB" id="角丸四角形 3685" o:spid="_x0000_s1026" style="position:absolute;left:0;text-align:left;margin-left:51.8pt;margin-top:79pt;width:72.2pt;height:10.2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" filled="f" strokecolor="red" strokeweight="3pt">
                <v:stroke opacity="32896f" joinstyle="miter"/>
                <v:path arrowok="t"/>
              </v:roundrect>
            </w:pict>
          </mc:Fallback>
        </mc:AlternateContent>
      </w:r>
      <w:r w:rsidRPr="00825941">
        <w:rPr>
          <w:noProof/>
        </w:rPr>
        <mc:AlternateContent>
          <mc:Choice Requires="wps">
            <w:drawing>
              <wp:anchor distT="0" distB="0" distL="114300" distR="114300" simplePos="0" relativeHeight="252006912" behindDoc="0" locked="0" layoutInCell="1" allowOverlap="1" wp14:anchorId="44A1D7B6" wp14:editId="62700AF7">
                <wp:simplePos x="0" y="0"/>
                <wp:positionH relativeFrom="margin">
                  <wp:posOffset>3517265</wp:posOffset>
                </wp:positionH>
                <wp:positionV relativeFrom="paragraph">
                  <wp:posOffset>503555</wp:posOffset>
                </wp:positionV>
                <wp:extent cx="200025" cy="190500"/>
                <wp:effectExtent l="19050" t="19050" r="28575" b="38100"/>
                <wp:wrapNone/>
                <wp:docPr id="3684" name="右矢印 3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D4B3ED" id="右矢印 3684" o:spid="_x0000_s1026" type="#_x0000_t13" style="position:absolute;left:0;text-align:left;margin-left:276.95pt;margin-top:39.65pt;width:15.75pt;height:15pt;rotation:180;z-index:25200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" adj="11314" fillcolor="yellow" strokecolor="red" strokeweight="1pt">
                <v:path arrowok="t"/>
                <w10:wrap anchorx="margin"/>
              </v:shape>
            </w:pict>
          </mc:Fallback>
        </mc:AlternateContent>
      </w:r>
      <w:r w:rsidRPr="00825941">
        <w:rPr>
          <w:noProof/>
        </w:rPr>
        <mc:AlternateContent>
          <mc:Choice Requires="wps">
            <w:drawing>
              <wp:anchor distT="0" distB="0" distL="114300" distR="114300" simplePos="0" relativeHeight="252005888" behindDoc="0" locked="0" layoutInCell="1" allowOverlap="1" wp14:anchorId="27EB9D9C" wp14:editId="7F6196CB">
                <wp:simplePos x="0" y="0"/>
                <wp:positionH relativeFrom="margin">
                  <wp:posOffset>247650</wp:posOffset>
                </wp:positionH>
                <wp:positionV relativeFrom="paragraph">
                  <wp:posOffset>537845</wp:posOffset>
                </wp:positionV>
                <wp:extent cx="3215005" cy="124460"/>
                <wp:effectExtent l="19050" t="19050" r="23495" b="27940"/>
                <wp:wrapNone/>
                <wp:docPr id="3683" name="角丸四角形 3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5005" cy="12446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7A260" id="角丸四角形 3683" o:spid="_x0000_s1026" style="position:absolute;left:0;text-align:left;margin-left:19.5pt;margin-top:42.35pt;width:253.15pt;height:9.8pt;z-index:25200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" filled="f" strokecolor="red" strokeweight="3pt">
                <v:stroke opacity="32896f" joinstyle="miter"/>
                <v:path arrowok="t"/>
                <w10:wrap anchorx="margin"/>
              </v:roundrect>
            </w:pict>
          </mc:Fallback>
        </mc:AlternateContent>
      </w:r>
      <w:r w:rsidR="00825941" w:rsidRPr="00825941">
        <w:rPr>
          <w:noProof/>
        </w:rPr>
        <w:drawing>
          <wp:inline distT="0" distB="0" distL="0" distR="0" wp14:anchorId="33626A3B" wp14:editId="2F32D769">
            <wp:extent cx="3336840" cy="2480400"/>
            <wp:effectExtent l="0" t="0" r="0" b="0"/>
            <wp:docPr id="3677" name="図 3677" descr="E:\SkyDrive\衛\SkyDrive\ドキュメント\Gitマニュアル・調査資料\画像\使用方法\TortoiseGit使用方法-一連の作業終了時⑩-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⑩-07.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336840" cy="2480400"/>
                    </a:xfrm>
                    <a:prstGeom prst="rect">
                      <a:avLst/>
                    </a:prstGeom>
                    <a:noFill/>
                    <a:ln>
                      <a:noFill/>
                    </a:ln>
                  </pic:spPr>
                </pic:pic>
              </a:graphicData>
            </a:graphic>
          </wp:inline>
        </w:drawing>
      </w:r>
    </w:p>
    <w:p w14:paraId="3022A6F8" w14:textId="64F479EB" w:rsidR="00825941" w:rsidRDefault="00825941" w:rsidP="00C04B6F">
      <w:pPr>
        <w:keepNext/>
        <w:keepLines/>
        <w:widowControl/>
        <w:spacing w:beforeLines="50" w:before="180"/>
        <w:ind w:leftChars="135" w:left="283"/>
      </w:pPr>
      <w:r>
        <w:t>リセット画面では、</w:t>
      </w:r>
      <w:r w:rsidR="002A30A8">
        <w:t>「リセットの種類」に「</w:t>
      </w:r>
      <w:r w:rsidR="002A30A8">
        <w:rPr>
          <w:rFonts w:hint="eastAsia"/>
        </w:rPr>
        <w:t>Hard</w:t>
      </w:r>
      <w:r w:rsidR="002A30A8">
        <w:rPr>
          <w:rFonts w:hint="eastAsia"/>
        </w:rPr>
        <w:t>」を指定し、作業ツリーの状態も完全に復元する。</w:t>
      </w:r>
    </w:p>
    <w:p w14:paraId="68FC9467" w14:textId="0D647F3B" w:rsidR="00825941" w:rsidRDefault="00825941" w:rsidP="00C04B6F">
      <w:pPr>
        <w:keepNext/>
        <w:keepLines/>
        <w:widowControl/>
        <w:ind w:leftChars="135" w:left="283"/>
      </w:pPr>
      <w:r w:rsidRPr="00825941">
        <w:rPr>
          <w:noProof/>
        </w:rPr>
        <mc:AlternateContent>
          <mc:Choice Requires="wps">
            <w:drawing>
              <wp:anchor distT="0" distB="0" distL="114300" distR="114300" simplePos="0" relativeHeight="252012032" behindDoc="0" locked="0" layoutInCell="1" allowOverlap="1" wp14:anchorId="2BCB1ED8" wp14:editId="6637153B">
                <wp:simplePos x="0" y="0"/>
                <wp:positionH relativeFrom="margin">
                  <wp:align>left</wp:align>
                </wp:positionH>
                <wp:positionV relativeFrom="paragraph">
                  <wp:posOffset>749301</wp:posOffset>
                </wp:positionV>
                <wp:extent cx="200025" cy="190500"/>
                <wp:effectExtent l="38100" t="19050" r="0" b="19050"/>
                <wp:wrapNone/>
                <wp:docPr id="3698" name="右矢印 3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435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EC36C7" id="右矢印 3698" o:spid="_x0000_s1026" type="#_x0000_t13" style="position:absolute;left:0;text-align:left;margin-left:0;margin-top:59pt;width:15.75pt;height:15pt;rotation:1599462fd;z-index:25201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" adj="11314" fillcolor="yellow" strokecolor="red" strokeweight="1pt">
                <v:path arrowok="t"/>
                <w10:wrap anchorx="margin"/>
              </v:shape>
            </w:pict>
          </mc:Fallback>
        </mc:AlternateContent>
      </w:r>
      <w:r w:rsidRPr="00825941">
        <w:rPr>
          <w:noProof/>
        </w:rPr>
        <w:drawing>
          <wp:inline distT="0" distB="0" distL="0" distR="0" wp14:anchorId="65ECEA20" wp14:editId="69E9CBD4">
            <wp:extent cx="1767240" cy="1159200"/>
            <wp:effectExtent l="0" t="0" r="4445" b="3175"/>
            <wp:docPr id="3678" name="図 3678" descr="E:\SkyDrive\衛\SkyDrive\ドキュメント\Gitマニュアル・調査資料\画像\使用方法\TortoiseGit使用方法-一連の作業終了時⑩-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⑩-08.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767240" cy="1159200"/>
                    </a:xfrm>
                    <a:prstGeom prst="rect">
                      <a:avLst/>
                    </a:prstGeom>
                    <a:noFill/>
                    <a:ln>
                      <a:noFill/>
                    </a:ln>
                  </pic:spPr>
                </pic:pic>
              </a:graphicData>
            </a:graphic>
          </wp:inline>
        </w:drawing>
      </w:r>
    </w:p>
    <w:p w14:paraId="01B3005A" w14:textId="77777777" w:rsidR="00360582" w:rsidRDefault="00360582" w:rsidP="00360582">
      <w:pPr>
        <w:keepNext/>
        <w:keepLines/>
        <w:widowControl/>
        <w:ind w:leftChars="135" w:left="283"/>
      </w:pPr>
      <w:r>
        <w:t>リセットの実行結果を確認する。</w:t>
      </w:r>
    </w:p>
    <w:p w14:paraId="4B212468" w14:textId="77777777" w:rsidR="00360582" w:rsidRDefault="00360582" w:rsidP="00360582">
      <w:pPr>
        <w:keepNext/>
        <w:keepLines/>
        <w:widowControl/>
        <w:ind w:leftChars="135" w:left="283"/>
      </w:pPr>
      <w:r w:rsidRPr="00825941">
        <w:rPr>
          <w:noProof/>
        </w:rPr>
        <w:drawing>
          <wp:inline distT="0" distB="0" distL="0" distR="0" wp14:anchorId="517E8DF6" wp14:editId="7F190196">
            <wp:extent cx="1950120" cy="1204200"/>
            <wp:effectExtent l="0" t="0" r="0" b="0"/>
            <wp:docPr id="3679" name="図 3679" descr="E:\SkyDrive\衛\SkyDrive\ドキュメント\Gitマニュアル・調査資料\画像\使用方法\TortoiseGit使用方法-一連の作業終了時⑩-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⑩-09.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950120" cy="1204200"/>
                    </a:xfrm>
                    <a:prstGeom prst="rect">
                      <a:avLst/>
                    </a:prstGeom>
                    <a:noFill/>
                    <a:ln>
                      <a:noFill/>
                    </a:ln>
                  </pic:spPr>
                </pic:pic>
              </a:graphicData>
            </a:graphic>
          </wp:inline>
        </w:drawing>
      </w:r>
    </w:p>
    <w:p w14:paraId="547349A7" w14:textId="77777777" w:rsidR="00A664B0" w:rsidRPr="00360582" w:rsidRDefault="00A664B0" w:rsidP="00A664B0">
      <w:pPr>
        <w:pStyle w:val="ad"/>
      </w:pPr>
      <w:r>
        <w:t>手順</w:t>
      </w:r>
      <w:r>
        <w:rPr>
          <w:rFonts w:hint="eastAsia"/>
        </w:rPr>
        <w:t>0</w:t>
      </w:r>
      <w:r>
        <w:t>7</w:t>
      </w:r>
      <w:r>
        <w:rPr>
          <w:rFonts w:hint="eastAsia"/>
        </w:rPr>
        <w:t>：</w:t>
      </w:r>
      <w:r>
        <w:tab/>
      </w:r>
      <w:r w:rsidRPr="00360582">
        <w:t>【マージ</w:t>
      </w:r>
      <w:r w:rsidRPr="00360582">
        <w:rPr>
          <w:rFonts w:hint="eastAsia"/>
        </w:rPr>
        <w:t>をやり直す】</w:t>
      </w:r>
      <w:r>
        <w:rPr>
          <w:rFonts w:hint="eastAsia"/>
        </w:rPr>
        <w:t>リセット結果の確認</w:t>
      </w:r>
    </w:p>
    <w:p w14:paraId="65DD7132" w14:textId="77777777" w:rsidR="00A664B0" w:rsidRDefault="00A664B0" w:rsidP="00A664B0">
      <w:pPr>
        <w:keepNext/>
        <w:keepLines/>
        <w:widowControl/>
        <w:spacing w:beforeLines="50" w:before="180"/>
        <w:ind w:leftChars="135" w:left="283"/>
      </w:pPr>
      <w:r>
        <w:t>リセット後、</w:t>
      </w:r>
      <w:r>
        <w:rPr>
          <w:rFonts w:hint="eastAsia"/>
        </w:rPr>
        <w:t>そのまま</w:t>
      </w:r>
      <w:r>
        <w:t>ログ画面を確認すると、太字で示されるカレントリビジョンが、リセット位置に指定したリビジョンに移動している事が確認できる。</w:t>
      </w:r>
    </w:p>
    <w:p w14:paraId="7B4C69B8" w14:textId="77777777" w:rsidR="00A664B0" w:rsidRDefault="00A664B0" w:rsidP="00A664B0">
      <w:pPr>
        <w:ind w:leftChars="135" w:left="283"/>
      </w:pPr>
      <w:r w:rsidRPr="00825941">
        <w:rPr>
          <w:noProof/>
        </w:rPr>
        <mc:AlternateContent>
          <mc:Choice Requires="wps">
            <w:drawing>
              <wp:anchor distT="0" distB="0" distL="114300" distR="114300" simplePos="0" relativeHeight="252120576" behindDoc="0" locked="0" layoutInCell="1" allowOverlap="1" wp14:anchorId="3D80C0E3" wp14:editId="0F74A6D9">
                <wp:simplePos x="0" y="0"/>
                <wp:positionH relativeFrom="margin">
                  <wp:posOffset>3510915</wp:posOffset>
                </wp:positionH>
                <wp:positionV relativeFrom="paragraph">
                  <wp:posOffset>532130</wp:posOffset>
                </wp:positionV>
                <wp:extent cx="200025" cy="190500"/>
                <wp:effectExtent l="19050" t="19050" r="28575" b="38100"/>
                <wp:wrapNone/>
                <wp:docPr id="3700" name="右矢印 3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4511AB" id="右矢印 3700" o:spid="_x0000_s1026" type="#_x0000_t13" style="position:absolute;left:0;text-align:left;margin-left:276.45pt;margin-top:41.9pt;width:15.75pt;height:15pt;rotation:180;z-index:25212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" adj="11314" fillcolor="yellow" strokecolor="red" strokeweight="1pt">
                <v:path arrowok="t"/>
                <w10:wrap anchorx="margin"/>
              </v:shape>
            </w:pict>
          </mc:Fallback>
        </mc:AlternateContent>
      </w:r>
      <w:r w:rsidRPr="00825941">
        <w:rPr>
          <w:noProof/>
        </w:rPr>
        <mc:AlternateContent>
          <mc:Choice Requires="wps">
            <w:drawing>
              <wp:anchor distT="0" distB="0" distL="114300" distR="114300" simplePos="0" relativeHeight="252119552" behindDoc="0" locked="0" layoutInCell="1" allowOverlap="1" wp14:anchorId="09319945" wp14:editId="4ED195A7">
                <wp:simplePos x="0" y="0"/>
                <wp:positionH relativeFrom="margin">
                  <wp:posOffset>234315</wp:posOffset>
                </wp:positionH>
                <wp:positionV relativeFrom="paragraph">
                  <wp:posOffset>556261</wp:posOffset>
                </wp:positionV>
                <wp:extent cx="3215005" cy="124460"/>
                <wp:effectExtent l="19050" t="19050" r="23495" b="27940"/>
                <wp:wrapNone/>
                <wp:docPr id="3699" name="角丸四角形 36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5005" cy="12446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26A747" id="角丸四角形 3699" o:spid="_x0000_s1026" style="position:absolute;left:0;text-align:left;margin-left:18.45pt;margin-top:43.8pt;width:253.15pt;height:9.8pt;z-index:25211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" filled="f" strokecolor="red" strokeweight="3pt">
                <v:stroke opacity="32896f" joinstyle="miter"/>
                <v:path arrowok="t"/>
                <w10:wrap anchorx="margin"/>
              </v:roundrect>
            </w:pict>
          </mc:Fallback>
        </mc:AlternateContent>
      </w:r>
      <w:r w:rsidRPr="00825941">
        <w:rPr>
          <w:noProof/>
        </w:rPr>
        <w:drawing>
          <wp:inline distT="0" distB="0" distL="0" distR="0" wp14:anchorId="5966FA3D" wp14:editId="5E9AD671">
            <wp:extent cx="3336840" cy="2480400"/>
            <wp:effectExtent l="0" t="0" r="0" b="0"/>
            <wp:docPr id="3682" name="図 3682" descr="E:\SkyDrive\衛\SkyDrive\ドキュメント\Gitマニュアル・調査資料\画像\使用方法\TortoiseGit使用方法-一連の作業終了時⑩-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⑩-10.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336840" cy="2480400"/>
                    </a:xfrm>
                    <a:prstGeom prst="rect">
                      <a:avLst/>
                    </a:prstGeom>
                    <a:noFill/>
                    <a:ln>
                      <a:noFill/>
                    </a:ln>
                  </pic:spPr>
                </pic:pic>
              </a:graphicData>
            </a:graphic>
          </wp:inline>
        </w:drawing>
      </w:r>
    </w:p>
    <w:p w14:paraId="6ED33540" w14:textId="6E1D94EF" w:rsidR="00A664B0" w:rsidRPr="00360582" w:rsidRDefault="00A664B0" w:rsidP="00A664B0">
      <w:pPr>
        <w:pStyle w:val="ad"/>
      </w:pPr>
      <w:r>
        <w:t>手順</w:t>
      </w:r>
      <w:r>
        <w:rPr>
          <w:rFonts w:hint="eastAsia"/>
        </w:rPr>
        <w:t>0</w:t>
      </w:r>
      <w:r>
        <w:t>8</w:t>
      </w:r>
      <w:r>
        <w:rPr>
          <w:rFonts w:hint="eastAsia"/>
        </w:rPr>
        <w:t>：</w:t>
      </w:r>
      <w:r>
        <w:tab/>
      </w:r>
      <w:r w:rsidRPr="00360582">
        <w:t>【マージ</w:t>
      </w:r>
      <w:r w:rsidRPr="00360582">
        <w:rPr>
          <w:rFonts w:hint="eastAsia"/>
        </w:rPr>
        <w:t>をやり直す】</w:t>
      </w:r>
      <w:r>
        <w:rPr>
          <w:rFonts w:hint="eastAsia"/>
        </w:rPr>
        <w:t>リセット時に「</w:t>
      </w:r>
      <w:r>
        <w:rPr>
          <w:rFonts w:hint="eastAsia"/>
        </w:rPr>
        <w:t>H</w:t>
      </w:r>
      <w:r>
        <w:t>a</w:t>
      </w:r>
      <w:r>
        <w:rPr>
          <w:rFonts w:hint="eastAsia"/>
        </w:rPr>
        <w:t>rd</w:t>
      </w:r>
      <w:r>
        <w:rPr>
          <w:rFonts w:hint="eastAsia"/>
        </w:rPr>
        <w:t>」を指定し損ねた場合の対処</w:t>
      </w:r>
    </w:p>
    <w:p w14:paraId="7961620A" w14:textId="576F7B7B" w:rsidR="00A664B0" w:rsidRDefault="00A664B0" w:rsidP="00C04B6F">
      <w:pPr>
        <w:ind w:leftChars="135" w:left="283"/>
      </w:pPr>
      <w:r>
        <w:rPr>
          <w:rFonts w:hint="eastAsia"/>
        </w:rPr>
        <w:t>リセット時に「</w:t>
      </w:r>
      <w:r>
        <w:rPr>
          <w:rFonts w:hint="eastAsia"/>
        </w:rPr>
        <w:t>Hard</w:t>
      </w:r>
      <w:r>
        <w:rPr>
          <w:rFonts w:hint="eastAsia"/>
        </w:rPr>
        <w:t>」ではなく、</w:t>
      </w:r>
      <w:r w:rsidR="002A30A8">
        <w:rPr>
          <w:rFonts w:hint="eastAsia"/>
        </w:rPr>
        <w:t>「</w:t>
      </w:r>
      <w:r w:rsidR="002A30A8">
        <w:rPr>
          <w:rFonts w:hint="eastAsia"/>
        </w:rPr>
        <w:t>Soft</w:t>
      </w:r>
      <w:r w:rsidR="002A30A8">
        <w:rPr>
          <w:rFonts w:hint="eastAsia"/>
        </w:rPr>
        <w:t>」や「</w:t>
      </w:r>
      <w:r w:rsidR="002A30A8">
        <w:rPr>
          <w:rFonts w:hint="eastAsia"/>
        </w:rPr>
        <w:t>Mix</w:t>
      </w:r>
      <w:r w:rsidR="002A30A8">
        <w:rPr>
          <w:rFonts w:hint="eastAsia"/>
        </w:rPr>
        <w:t>」を指定した場合、作業ツリー上のファイル</w:t>
      </w:r>
      <w:r>
        <w:rPr>
          <w:rFonts w:hint="eastAsia"/>
        </w:rPr>
        <w:t>はリセット前の状態</w:t>
      </w:r>
      <w:r w:rsidR="002A30A8">
        <w:rPr>
          <w:rFonts w:hint="eastAsia"/>
        </w:rPr>
        <w:t>が維持され</w:t>
      </w:r>
      <w:r>
        <w:rPr>
          <w:rFonts w:hint="eastAsia"/>
        </w:rPr>
        <w:t>てしまう。</w:t>
      </w:r>
    </w:p>
    <w:p w14:paraId="7EF2F5A6" w14:textId="74F641AB" w:rsidR="00A664B0" w:rsidRDefault="00A664B0" w:rsidP="00C04B6F">
      <w:pPr>
        <w:ind w:leftChars="135" w:left="283"/>
      </w:pPr>
      <w:r>
        <w:rPr>
          <w:rFonts w:hint="eastAsia"/>
        </w:rPr>
        <w:t>リポジトリ上のファイルは以前のリビジョンの状態に戻っている為、両者のファイルは内容が異なる状態になり、作業ツリー上のファイルは編集状態として扱われる事になる。</w:t>
      </w:r>
    </w:p>
    <w:p w14:paraId="6ECCDBF9" w14:textId="5EDA40FD" w:rsidR="00A664B0" w:rsidRPr="00A664B0" w:rsidRDefault="00A664B0" w:rsidP="00A664B0">
      <w:pPr>
        <w:spacing w:beforeLines="50" w:before="180"/>
        <w:ind w:leftChars="135" w:left="283"/>
        <w:rPr>
          <w:color w:val="00B050"/>
        </w:rPr>
      </w:pPr>
      <w:r>
        <w:rPr>
          <w:rFonts w:hint="eastAsia"/>
        </w:rPr>
        <w:t>この状態から、「変更の取り消し」を行う事で、作業ツリー上のファイルも以前のリビジョンの状態に戻す事ができる。</w:t>
      </w:r>
      <w:r w:rsidRPr="00A664B0">
        <w:rPr>
          <w:rFonts w:hint="eastAsia"/>
          <w:color w:val="00B050"/>
        </w:rPr>
        <w:t>⇒「■使用方法：作業中⑤：変更の取り消し」参照</w:t>
      </w:r>
    </w:p>
    <w:p w14:paraId="6440288F" w14:textId="5A2BC4C2" w:rsidR="00A664B0" w:rsidRDefault="00A664B0" w:rsidP="00C04B6F">
      <w:pPr>
        <w:keepNext/>
        <w:keepLines/>
        <w:widowControl/>
        <w:spacing w:beforeLines="50" w:before="180"/>
        <w:ind w:leftChars="135" w:left="283"/>
      </w:pPr>
      <w:r>
        <w:rPr>
          <w:rFonts w:hint="eastAsia"/>
        </w:rPr>
        <w:t>リセットしてマージをやり直す前には、</w:t>
      </w:r>
      <w:r w:rsidRPr="00A664B0">
        <w:rPr>
          <w:rFonts w:hint="eastAsia"/>
          <w:color w:val="FF0000"/>
        </w:rPr>
        <w:t>編集状態のファイルが残ったままにならないように注意</w:t>
      </w:r>
      <w:r>
        <w:rPr>
          <w:rFonts w:hint="eastAsia"/>
        </w:rPr>
        <w:t>。</w:t>
      </w:r>
    </w:p>
    <w:p w14:paraId="2D563D1D" w14:textId="3331F6B5" w:rsidR="00A664B0" w:rsidRPr="00360582" w:rsidRDefault="00A664B0" w:rsidP="00A664B0">
      <w:pPr>
        <w:pStyle w:val="ad"/>
      </w:pPr>
      <w:r>
        <w:t>手順</w:t>
      </w:r>
      <w:r>
        <w:rPr>
          <w:rFonts w:hint="eastAsia"/>
        </w:rPr>
        <w:t>0</w:t>
      </w:r>
      <w:r>
        <w:t>9</w:t>
      </w:r>
      <w:r>
        <w:rPr>
          <w:rFonts w:hint="eastAsia"/>
        </w:rPr>
        <w:t>：</w:t>
      </w:r>
      <w:r>
        <w:tab/>
      </w:r>
      <w:r w:rsidRPr="00360582">
        <w:t>【マージ</w:t>
      </w:r>
      <w:r w:rsidRPr="00360582">
        <w:rPr>
          <w:rFonts w:hint="eastAsia"/>
        </w:rPr>
        <w:t>をやり直す】</w:t>
      </w:r>
      <w:r>
        <w:rPr>
          <w:rFonts w:hint="eastAsia"/>
        </w:rPr>
        <w:t>再度マージコミットを実行</w:t>
      </w:r>
    </w:p>
    <w:p w14:paraId="24996F79" w14:textId="4E305ACE" w:rsidR="00A664B0" w:rsidRDefault="00A664B0" w:rsidP="00C04B6F">
      <w:pPr>
        <w:keepNext/>
        <w:keepLines/>
        <w:widowControl/>
        <w:spacing w:beforeLines="50" w:before="180"/>
        <w:ind w:leftChars="135" w:left="283"/>
      </w:pPr>
      <w:r>
        <w:rPr>
          <w:rFonts w:hint="eastAsia"/>
        </w:rPr>
        <w:t>リセットが完了したら、再びマージコミットをやり直す事ができる。手順は前述の通り。</w:t>
      </w:r>
    </w:p>
    <w:p w14:paraId="63B6FD50" w14:textId="376DF3A4" w:rsidR="00682E1D" w:rsidRPr="006D0BC5" w:rsidRDefault="00682E1D" w:rsidP="00682E1D">
      <w:pPr>
        <w:pStyle w:val="ad"/>
        <w:rPr>
          <w:color w:val="FF0000"/>
        </w:rPr>
      </w:pPr>
      <w:r>
        <w:t>手順</w:t>
      </w:r>
      <w:r>
        <w:rPr>
          <w:rFonts w:hint="eastAsia"/>
        </w:rPr>
        <w:t>10</w:t>
      </w:r>
      <w:r>
        <w:rPr>
          <w:rFonts w:hint="eastAsia"/>
        </w:rPr>
        <w:t>：</w:t>
      </w:r>
      <w:r>
        <w:tab/>
      </w:r>
      <w:r w:rsidR="00F55AC1" w:rsidRPr="00AC17CB">
        <w:rPr>
          <w:rFonts w:hint="eastAsia"/>
        </w:rPr>
        <w:t>【競合発生時の対処】</w:t>
      </w:r>
      <w:r w:rsidR="006D0BC5" w:rsidRPr="006D0BC5">
        <w:rPr>
          <w:rFonts w:hint="eastAsia"/>
          <w:color w:val="FF0000"/>
        </w:rPr>
        <w:t>マージ</w:t>
      </w:r>
      <w:r w:rsidR="006D0BC5">
        <w:rPr>
          <w:rFonts w:hint="eastAsia"/>
          <w:color w:val="FF0000"/>
        </w:rPr>
        <w:t>コミット</w:t>
      </w:r>
      <w:r w:rsidR="00F55AC1">
        <w:rPr>
          <w:rFonts w:hint="eastAsia"/>
          <w:color w:val="FF0000"/>
        </w:rPr>
        <w:t>での</w:t>
      </w:r>
      <w:r w:rsidR="006D0BC5" w:rsidRPr="006D0BC5">
        <w:rPr>
          <w:rFonts w:hint="eastAsia"/>
          <w:color w:val="FF0000"/>
        </w:rPr>
        <w:t>競合</w:t>
      </w:r>
      <w:r w:rsidR="00F55AC1">
        <w:rPr>
          <w:rFonts w:hint="eastAsia"/>
          <w:color w:val="FF0000"/>
        </w:rPr>
        <w:t>発生</w:t>
      </w:r>
    </w:p>
    <w:p w14:paraId="7E20CA3D" w14:textId="0A896333" w:rsidR="00682E1D" w:rsidRDefault="00F55AC1" w:rsidP="006D0BC5">
      <w:pPr>
        <w:spacing w:beforeLines="50" w:before="180"/>
        <w:ind w:leftChars="135" w:left="283"/>
        <w:rPr>
          <w:color w:val="FF0000"/>
        </w:rPr>
      </w:pPr>
      <w:r>
        <w:rPr>
          <w:color w:val="FF0000"/>
        </w:rPr>
        <w:t>以下、</w:t>
      </w:r>
      <w:r w:rsidR="006D0BC5">
        <w:rPr>
          <w:color w:val="FF0000"/>
        </w:rPr>
        <w:t>マージコミット時に競合が発生</w:t>
      </w:r>
      <w:r>
        <w:rPr>
          <w:color w:val="FF0000"/>
        </w:rPr>
        <w:t>した場合の対処について説明する</w:t>
      </w:r>
      <w:r w:rsidR="006D0BC5">
        <w:rPr>
          <w:color w:val="FF0000"/>
        </w:rPr>
        <w:t>。</w:t>
      </w:r>
    </w:p>
    <w:p w14:paraId="27DCF155" w14:textId="5C2EC3BA" w:rsidR="006D0BC5" w:rsidRPr="006D0BC5" w:rsidRDefault="006D0BC5" w:rsidP="006D0BC5">
      <w:pPr>
        <w:spacing w:beforeLines="50" w:before="180"/>
        <w:ind w:leftChars="135" w:left="283"/>
      </w:pPr>
      <w:r w:rsidRPr="006D0BC5">
        <w:rPr>
          <w:rFonts w:hint="eastAsia"/>
        </w:rPr>
        <w:t>以降、マージコミットで競合が発生した場合の対処について説明する。</w:t>
      </w:r>
    </w:p>
    <w:p w14:paraId="0917931C" w14:textId="5EB3428D" w:rsidR="006D0BC5" w:rsidRDefault="006D0BC5" w:rsidP="006921BB">
      <w:pPr>
        <w:ind w:leftChars="135" w:left="283"/>
      </w:pPr>
      <w:r w:rsidRPr="006D0BC5">
        <w:t>なお、このサンプルでは、リモートトピックブランチ「</w:t>
      </w:r>
      <w:r w:rsidRPr="006D0BC5">
        <w:rPr>
          <w:rFonts w:hint="eastAsia"/>
        </w:rPr>
        <w:t>remotes/origin/iss/programer_a/#00051</w:t>
      </w:r>
      <w:r w:rsidRPr="006D0BC5">
        <w:rPr>
          <w:rFonts w:hint="eastAsia"/>
        </w:rPr>
        <w:t>」を</w:t>
      </w:r>
      <w:r w:rsidRPr="006D0BC5">
        <w:t>ローカル基本ブランチ「</w:t>
      </w:r>
      <w:r w:rsidRPr="006D0BC5">
        <w:rPr>
          <w:rFonts w:hint="eastAsia"/>
        </w:rPr>
        <w:t>dev</w:t>
      </w:r>
      <w:r w:rsidRPr="006D0BC5">
        <w:rPr>
          <w:rFonts w:hint="eastAsia"/>
        </w:rPr>
        <w:t>」にマージするものとして説明する。</w:t>
      </w:r>
    </w:p>
    <w:p w14:paraId="5EE746D0" w14:textId="45088AFE" w:rsidR="00F55AC1" w:rsidRDefault="001E043B" w:rsidP="00F55AC1">
      <w:pPr>
        <w:keepNext/>
        <w:keepLines/>
        <w:widowControl/>
        <w:spacing w:beforeLines="50" w:before="180"/>
        <w:ind w:leftChars="135" w:left="283"/>
      </w:pPr>
      <w:r>
        <w:rPr>
          <w:rFonts w:hint="eastAsia"/>
        </w:rPr>
        <w:t>まず、マージコミット</w:t>
      </w:r>
      <w:r w:rsidR="00F55AC1">
        <w:rPr>
          <w:rFonts w:hint="eastAsia"/>
        </w:rPr>
        <w:t>の結果、競合が発生した時の画面を示す。</w:t>
      </w:r>
    </w:p>
    <w:p w14:paraId="73C90D15" w14:textId="185FEAAF" w:rsidR="001E043B" w:rsidRDefault="001E043B" w:rsidP="00F55AC1">
      <w:pPr>
        <w:keepNext/>
        <w:keepLines/>
        <w:widowControl/>
        <w:spacing w:beforeLines="50" w:before="180"/>
        <w:ind w:leftChars="135" w:left="283"/>
      </w:pPr>
      <w:r w:rsidRPr="001E043B">
        <w:rPr>
          <w:noProof/>
        </w:rPr>
        <w:drawing>
          <wp:inline distT="0" distB="0" distL="0" distR="0" wp14:anchorId="2D5B12AD" wp14:editId="32BAEC21">
            <wp:extent cx="2190240" cy="1339560"/>
            <wp:effectExtent l="0" t="0" r="635" b="0"/>
            <wp:docPr id="3956" name="図 3956" descr="E:\SkyDrive\衛\SkyDrive\ドキュメント\Gitマニュアル・調査資料\画像\使用方法\TortoiseGit使用方法-一連の作業終了時⑩-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一連の作業終了時⑩-11.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190240" cy="1339560"/>
                    </a:xfrm>
                    <a:prstGeom prst="rect">
                      <a:avLst/>
                    </a:prstGeom>
                    <a:noFill/>
                    <a:ln>
                      <a:noFill/>
                    </a:ln>
                  </pic:spPr>
                </pic:pic>
              </a:graphicData>
            </a:graphic>
          </wp:inline>
        </w:drawing>
      </w:r>
    </w:p>
    <w:p w14:paraId="69CA4E76" w14:textId="77777777" w:rsidR="00741897" w:rsidRDefault="00741897" w:rsidP="00F55AC1">
      <w:pPr>
        <w:keepNext/>
        <w:keepLines/>
        <w:widowControl/>
        <w:spacing w:beforeLines="50" w:before="180"/>
        <w:ind w:leftChars="135" w:left="283"/>
      </w:pPr>
      <w:r>
        <w:t>ここで［中止］ボタンか［クローズ］ボタンを押すと、画面を閉じて、作業ツリー上で作業できる状態になる。</w:t>
      </w:r>
    </w:p>
    <w:p w14:paraId="54E1D607" w14:textId="6CBF5517" w:rsidR="00741897" w:rsidRDefault="00741897" w:rsidP="002A1193">
      <w:pPr>
        <w:ind w:leftChars="135" w:left="283"/>
      </w:pPr>
      <w:r>
        <w:t>なお、両ボタンの挙動にはどうやら違いがない様子。</w:t>
      </w:r>
      <w:r w:rsidR="002A1193">
        <w:t>これが</w:t>
      </w:r>
      <w:r>
        <w:t>［リベース］画面の場合</w:t>
      </w:r>
      <w:r w:rsidR="002A1193">
        <w:t>だと</w:t>
      </w:r>
      <w:r>
        <w:t>、［中止］ボタンを押</w:t>
      </w:r>
      <w:r w:rsidR="002A1193">
        <w:t>した時に</w:t>
      </w:r>
      <w:r>
        <w:t>ファイルが元状態に戻されるが、</w:t>
      </w:r>
      <w:r w:rsidR="002A1193">
        <w:t>この画面では</w:t>
      </w:r>
      <w:r>
        <w:t>そのような挙動にはならず、単に画面を閉じるだけとなる。</w:t>
      </w:r>
    </w:p>
    <w:p w14:paraId="3C2E0939" w14:textId="082B8324" w:rsidR="0060270B" w:rsidRDefault="0060270B" w:rsidP="0060270B">
      <w:pPr>
        <w:spacing w:beforeLines="50" w:before="180"/>
        <w:ind w:leftChars="135" w:left="283"/>
      </w:pPr>
      <w:r>
        <w:t>以下、競合発生時の注意点を示す。</w:t>
      </w:r>
    </w:p>
    <w:p w14:paraId="5D299E3F" w14:textId="77777777" w:rsidR="0060270B" w:rsidRDefault="0060270B" w:rsidP="0060270B">
      <w:pPr>
        <w:spacing w:beforeLines="50" w:before="180"/>
        <w:ind w:leftChars="135" w:left="1417" w:hangingChars="540" w:hanging="1134"/>
      </w:pPr>
      <w:r w:rsidRPr="004F652B">
        <w:rPr>
          <w:color w:val="FF0000"/>
        </w:rPr>
        <w:t>【注意１】</w:t>
      </w:r>
      <w:r>
        <w:tab/>
      </w:r>
      <w:r w:rsidR="00741897">
        <w:t>作業ツリーに戻った際、競合ファイルが出来上がっている事と、マージコミットのメッセージが予約されている事に注意。</w:t>
      </w:r>
    </w:p>
    <w:p w14:paraId="0B158C91" w14:textId="33E9B03C" w:rsidR="004F652B" w:rsidRDefault="004F652B" w:rsidP="004F652B">
      <w:pPr>
        <w:spacing w:beforeLines="50" w:before="180"/>
        <w:ind w:leftChars="135" w:left="1417" w:hangingChars="540" w:hanging="1134"/>
      </w:pPr>
      <w:r w:rsidRPr="004F652B">
        <w:rPr>
          <w:color w:val="FF0000"/>
        </w:rPr>
        <w:t>【注意２】</w:t>
      </w:r>
      <w:r>
        <w:tab/>
      </w:r>
      <w:r>
        <w:t>マージコミットの予約メッセージは、</w:t>
      </w:r>
      <w:r>
        <w:rPr>
          <w:rFonts w:hint="eastAsia"/>
        </w:rPr>
        <w:t>.git/</w:t>
      </w:r>
      <w:r>
        <w:t xml:space="preserve">MERGE_MSG </w:t>
      </w:r>
      <w:r>
        <w:t>に</w:t>
      </w:r>
      <w:r>
        <w:rPr>
          <w:rFonts w:hint="eastAsia"/>
        </w:rPr>
        <w:t>保存されている。同時に、マージ時の情報が</w:t>
      </w:r>
      <w:r>
        <w:rPr>
          <w:rFonts w:hint="eastAsia"/>
        </w:rPr>
        <w:t xml:space="preserve"> .git/MERGE_HEAD </w:t>
      </w:r>
      <w:r>
        <w:rPr>
          <w:rFonts w:hint="eastAsia"/>
        </w:rPr>
        <w:t>と</w:t>
      </w:r>
      <w:r>
        <w:rPr>
          <w:rFonts w:hint="eastAsia"/>
        </w:rPr>
        <w:t xml:space="preserve"> .git/MERGE_MODE </w:t>
      </w:r>
      <w:r>
        <w:rPr>
          <w:rFonts w:hint="eastAsia"/>
        </w:rPr>
        <w:t>に記録されている。</w:t>
      </w:r>
    </w:p>
    <w:p w14:paraId="6B47824F" w14:textId="3F88A24D" w:rsidR="00741897" w:rsidRDefault="00741897" w:rsidP="0060270B">
      <w:pPr>
        <w:spacing w:beforeLines="50" w:before="180"/>
        <w:ind w:leftChars="136" w:left="1418" w:hangingChars="539" w:hanging="1132"/>
      </w:pPr>
      <w:r w:rsidRPr="004F652B">
        <w:rPr>
          <w:color w:val="FF0000"/>
        </w:rPr>
        <w:t>【注意</w:t>
      </w:r>
      <w:r w:rsidR="004F652B" w:rsidRPr="004F652B">
        <w:rPr>
          <w:color w:val="FF0000"/>
        </w:rPr>
        <w:t>３</w:t>
      </w:r>
      <w:r w:rsidRPr="004F652B">
        <w:rPr>
          <w:color w:val="FF0000"/>
        </w:rPr>
        <w:t>】</w:t>
      </w:r>
      <w:r w:rsidR="0060270B">
        <w:tab/>
      </w:r>
      <w:r w:rsidR="002A1193">
        <w:t>競合ファイルは全て解消しないとコミットができない。</w:t>
      </w:r>
    </w:p>
    <w:p w14:paraId="59EB484B" w14:textId="0FD0398D" w:rsidR="004F652B" w:rsidRDefault="004F652B" w:rsidP="004F652B">
      <w:pPr>
        <w:spacing w:beforeLines="50" w:before="180"/>
        <w:ind w:leftChars="136" w:left="1418" w:hangingChars="539" w:hanging="1132"/>
      </w:pPr>
      <w:r w:rsidRPr="004F652B">
        <w:rPr>
          <w:color w:val="FF0000"/>
        </w:rPr>
        <w:t>【注意４】</w:t>
      </w:r>
      <w:r w:rsidRPr="004F652B">
        <w:rPr>
          <w:color w:val="FF0000"/>
        </w:rPr>
        <w:tab/>
      </w:r>
      <w:r>
        <w:t>予約メッセージの</w:t>
      </w:r>
      <w:r>
        <w:rPr>
          <w:rFonts w:hint="eastAsia"/>
        </w:rPr>
        <w:t xml:space="preserve"> .git/MER</w:t>
      </w:r>
      <w:r>
        <w:t>G</w:t>
      </w:r>
      <w:r>
        <w:rPr>
          <w:rFonts w:hint="eastAsia"/>
        </w:rPr>
        <w:t>E_MSG</w:t>
      </w:r>
      <w:r>
        <w:rPr>
          <w:rFonts w:hint="eastAsia"/>
        </w:rPr>
        <w:t>ファイルがあると、次回のコミット時のコミットメッセージに自動的に反映される。ファイルさえ存在していれば、マージコミット以外のコミットであっても一様に出現するので、状況に合わせてメッセージを入力し直す事も必要。</w:t>
      </w:r>
    </w:p>
    <w:p w14:paraId="02B26266" w14:textId="74606E3B" w:rsidR="0060270B" w:rsidRDefault="0060270B" w:rsidP="0060270B">
      <w:pPr>
        <w:spacing w:beforeLines="50" w:before="180"/>
        <w:ind w:leftChars="136" w:left="1418" w:hangingChars="539" w:hanging="1132"/>
      </w:pPr>
      <w:r w:rsidRPr="004F652B">
        <w:rPr>
          <w:color w:val="FF0000"/>
        </w:rPr>
        <w:t>【注意</w:t>
      </w:r>
      <w:r w:rsidR="004F652B" w:rsidRPr="004F652B">
        <w:rPr>
          <w:color w:val="FF0000"/>
        </w:rPr>
        <w:t>５</w:t>
      </w:r>
      <w:r w:rsidRPr="004F652B">
        <w:rPr>
          <w:color w:val="FF0000"/>
        </w:rPr>
        <w:t>】</w:t>
      </w:r>
      <w:r>
        <w:tab/>
      </w:r>
      <w:r>
        <w:t>競合を解消してコミットを済ませると、上記</w:t>
      </w:r>
      <w:r>
        <w:rPr>
          <w:rFonts w:hint="eastAsia"/>
        </w:rPr>
        <w:t xml:space="preserve"> .git/MERGE_***</w:t>
      </w:r>
      <w:r>
        <w:t xml:space="preserve"> </w:t>
      </w:r>
      <w:r>
        <w:rPr>
          <w:rFonts w:hint="eastAsia"/>
        </w:rPr>
        <w:t>ファイルが消滅する。</w:t>
      </w:r>
    </w:p>
    <w:p w14:paraId="445C4477" w14:textId="133BE623" w:rsidR="0060270B" w:rsidRDefault="0060270B" w:rsidP="0060270B">
      <w:pPr>
        <w:spacing w:beforeLines="50" w:before="180"/>
        <w:ind w:leftChars="136" w:left="1418" w:hangingChars="539" w:hanging="1132"/>
      </w:pPr>
      <w:r w:rsidRPr="004F652B">
        <w:rPr>
          <w:color w:val="FF0000"/>
        </w:rPr>
        <w:t>【注意</w:t>
      </w:r>
      <w:r w:rsidR="004F652B" w:rsidRPr="004F652B">
        <w:rPr>
          <w:color w:val="FF0000"/>
        </w:rPr>
        <w:t>６</w:t>
      </w:r>
      <w:r w:rsidRPr="004F652B">
        <w:rPr>
          <w:color w:val="FF0000"/>
        </w:rPr>
        <w:t>】</w:t>
      </w:r>
      <w:r>
        <w:tab/>
      </w:r>
      <w:r>
        <w:t>上記</w:t>
      </w:r>
      <w:r>
        <w:rPr>
          <w:rFonts w:hint="eastAsia"/>
        </w:rPr>
        <w:t xml:space="preserve"> .git/MERGE_***</w:t>
      </w:r>
      <w:r>
        <w:t xml:space="preserve"> </w:t>
      </w:r>
      <w:r>
        <w:rPr>
          <w:rFonts w:hint="eastAsia"/>
        </w:rPr>
        <w:t>ファイルが残っている状態でマージを実行しようとすると、必ずエラーとなる。このファイルが残っている間はマージ作業中であると見なされ、他のマージを行う事ができない</w:t>
      </w:r>
      <w:r w:rsidR="004F652B">
        <w:rPr>
          <w:rFonts w:hint="eastAsia"/>
        </w:rPr>
        <w:t>為である</w:t>
      </w:r>
      <w:r>
        <w:rPr>
          <w:rFonts w:hint="eastAsia"/>
        </w:rPr>
        <w:t>。</w:t>
      </w:r>
    </w:p>
    <w:p w14:paraId="595A5261" w14:textId="76ABD51B" w:rsidR="0060270B" w:rsidRDefault="002A1193" w:rsidP="0060270B">
      <w:pPr>
        <w:spacing w:beforeLines="50" w:before="180"/>
        <w:ind w:leftChars="136" w:left="1418" w:hangingChars="539" w:hanging="1132"/>
      </w:pPr>
      <w:r w:rsidRPr="004F652B">
        <w:rPr>
          <w:color w:val="FF0000"/>
        </w:rPr>
        <w:t>【注意</w:t>
      </w:r>
      <w:r w:rsidR="004F652B" w:rsidRPr="004F652B">
        <w:rPr>
          <w:color w:val="FF0000"/>
        </w:rPr>
        <w:t>７</w:t>
      </w:r>
      <w:r w:rsidRPr="004F652B">
        <w:rPr>
          <w:color w:val="FF0000"/>
        </w:rPr>
        <w:t>】</w:t>
      </w:r>
      <w:r w:rsidR="0060270B" w:rsidRPr="004F652B">
        <w:rPr>
          <w:color w:val="FF0000"/>
        </w:rPr>
        <w:tab/>
      </w:r>
      <w:r>
        <w:t>［変更の取り消し］で競合ファイルを全て元に戻しても、上記</w:t>
      </w:r>
      <w:r>
        <w:rPr>
          <w:rFonts w:hint="eastAsia"/>
        </w:rPr>
        <w:t xml:space="preserve"> .git/MERGE_***</w:t>
      </w:r>
      <w:r>
        <w:t xml:space="preserve"> </w:t>
      </w:r>
      <w:r>
        <w:rPr>
          <w:rFonts w:hint="eastAsia"/>
        </w:rPr>
        <w:t>ファイルは</w:t>
      </w:r>
      <w:r w:rsidR="0060270B">
        <w:rPr>
          <w:rFonts w:hint="eastAsia"/>
        </w:rPr>
        <w:t>自動では消えない。</w:t>
      </w:r>
    </w:p>
    <w:p w14:paraId="086CBACF" w14:textId="39C365C4" w:rsidR="0060270B" w:rsidRDefault="0060270B" w:rsidP="0060270B">
      <w:pPr>
        <w:spacing w:beforeLines="50" w:before="180"/>
        <w:ind w:leftChars="136" w:left="1418" w:hangingChars="539" w:hanging="1132"/>
      </w:pPr>
      <w:r w:rsidRPr="004F652B">
        <w:rPr>
          <w:color w:val="FF0000"/>
        </w:rPr>
        <w:t>【注意</w:t>
      </w:r>
      <w:r w:rsidR="004F652B" w:rsidRPr="004F652B">
        <w:rPr>
          <w:color w:val="FF0000"/>
        </w:rPr>
        <w:t>８</w:t>
      </w:r>
      <w:r w:rsidRPr="004F652B">
        <w:rPr>
          <w:color w:val="FF0000"/>
        </w:rPr>
        <w:t>】</w:t>
      </w:r>
      <w:r w:rsidRPr="004F652B">
        <w:rPr>
          <w:color w:val="FF0000"/>
        </w:rPr>
        <w:tab/>
      </w:r>
      <w:r>
        <w:t>［リセット］を行うと、上記</w:t>
      </w:r>
      <w:r>
        <w:rPr>
          <w:rFonts w:hint="eastAsia"/>
        </w:rPr>
        <w:t xml:space="preserve"> .git/MERGE_***</w:t>
      </w:r>
      <w:r>
        <w:t xml:space="preserve"> </w:t>
      </w:r>
      <w:r>
        <w:rPr>
          <w:rFonts w:hint="eastAsia"/>
        </w:rPr>
        <w:t>ファイルは消滅</w:t>
      </w:r>
      <w:r w:rsidR="004F652B">
        <w:rPr>
          <w:rFonts w:hint="eastAsia"/>
        </w:rPr>
        <w:t>し、ファイルの競合状態も全て解除される</w:t>
      </w:r>
      <w:r>
        <w:rPr>
          <w:rFonts w:hint="eastAsia"/>
        </w:rPr>
        <w:t>。ただし、</w:t>
      </w:r>
      <w:r>
        <w:rPr>
          <w:rFonts w:hint="eastAsia"/>
        </w:rPr>
        <w:t>Hard</w:t>
      </w:r>
      <w:r>
        <w:rPr>
          <w:rFonts w:hint="eastAsia"/>
        </w:rPr>
        <w:t>以外のリセット</w:t>
      </w:r>
      <w:r w:rsidR="004F652B">
        <w:rPr>
          <w:rFonts w:hint="eastAsia"/>
        </w:rPr>
        <w:t>で</w:t>
      </w:r>
      <w:r>
        <w:rPr>
          <w:rFonts w:hint="eastAsia"/>
        </w:rPr>
        <w:t>は</w:t>
      </w:r>
      <w:r w:rsidR="004F652B">
        <w:rPr>
          <w:rFonts w:hint="eastAsia"/>
        </w:rPr>
        <w:t>、競合時のファイル内容がそのままになるので注意。</w:t>
      </w:r>
      <w:r w:rsidR="00CF50D4">
        <w:rPr>
          <w:rFonts w:hint="eastAsia"/>
        </w:rPr>
        <w:t>なお、全てのファイルの［変更の取り消し］を行って、ブランチの［切り替え］を行った場合も</w:t>
      </w:r>
      <w:r w:rsidR="00CF50D4">
        <w:rPr>
          <w:rFonts w:hint="eastAsia"/>
        </w:rPr>
        <w:t>.git/MERGE_***</w:t>
      </w:r>
      <w:r w:rsidR="00CF50D4">
        <w:t xml:space="preserve"> </w:t>
      </w:r>
      <w:r w:rsidR="00CF50D4">
        <w:rPr>
          <w:rFonts w:hint="eastAsia"/>
        </w:rPr>
        <w:t>ファイルは消滅する。</w:t>
      </w:r>
    </w:p>
    <w:p w14:paraId="21F26AE2" w14:textId="60451CE1" w:rsidR="004F652B" w:rsidRDefault="0060270B" w:rsidP="0060270B">
      <w:pPr>
        <w:spacing w:beforeLines="50" w:before="180"/>
        <w:ind w:leftChars="136" w:left="1418" w:hangingChars="539" w:hanging="1132"/>
      </w:pPr>
      <w:r w:rsidRPr="004F652B">
        <w:rPr>
          <w:color w:val="FF0000"/>
        </w:rPr>
        <w:t>【注意</w:t>
      </w:r>
      <w:r w:rsidR="004F652B" w:rsidRPr="004F652B">
        <w:rPr>
          <w:color w:val="FF0000"/>
        </w:rPr>
        <w:t>９</w:t>
      </w:r>
      <w:r w:rsidRPr="004F652B">
        <w:rPr>
          <w:color w:val="FF0000"/>
        </w:rPr>
        <w:t>】</w:t>
      </w:r>
      <w:r>
        <w:tab/>
      </w:r>
      <w:r>
        <w:t>上記</w:t>
      </w:r>
      <w:r>
        <w:rPr>
          <w:rFonts w:hint="eastAsia"/>
        </w:rPr>
        <w:t xml:space="preserve"> .git/MERGE_***</w:t>
      </w:r>
      <w:r>
        <w:t xml:space="preserve"> </w:t>
      </w:r>
      <w:r>
        <w:rPr>
          <w:rFonts w:hint="eastAsia"/>
        </w:rPr>
        <w:t>ファイル</w:t>
      </w:r>
      <w:r w:rsidR="004F652B">
        <w:rPr>
          <w:rFonts w:hint="eastAsia"/>
        </w:rPr>
        <w:t>は、</w:t>
      </w:r>
      <w:r>
        <w:rPr>
          <w:rFonts w:hint="eastAsia"/>
        </w:rPr>
        <w:t>不要になったら手動で削除</w:t>
      </w:r>
      <w:r w:rsidR="004F652B">
        <w:rPr>
          <w:rFonts w:hint="eastAsia"/>
        </w:rPr>
        <w:t>しても良い。</w:t>
      </w:r>
    </w:p>
    <w:p w14:paraId="72E2F319" w14:textId="65E71866" w:rsidR="002A1193" w:rsidRDefault="002A1193" w:rsidP="0060270B">
      <w:pPr>
        <w:spacing w:beforeLines="50" w:before="180"/>
        <w:ind w:leftChars="136" w:left="1418" w:hangingChars="539" w:hanging="1132"/>
      </w:pPr>
      <w:r w:rsidRPr="004F652B">
        <w:rPr>
          <w:color w:val="FF0000"/>
        </w:rPr>
        <w:t>【注意</w:t>
      </w:r>
      <w:r w:rsidR="004F652B" w:rsidRPr="004F652B">
        <w:rPr>
          <w:rFonts w:hint="eastAsia"/>
          <w:color w:val="FF0000"/>
        </w:rPr>
        <w:t>10</w:t>
      </w:r>
      <w:r w:rsidRPr="004F652B">
        <w:rPr>
          <w:color w:val="FF0000"/>
        </w:rPr>
        <w:t>】</w:t>
      </w:r>
      <w:r w:rsidR="0060270B">
        <w:tab/>
      </w:r>
      <w:r>
        <w:t>予約メッセージ</w:t>
      </w:r>
      <w:r>
        <w:rPr>
          <w:rFonts w:hint="eastAsia"/>
        </w:rPr>
        <w:t xml:space="preserve"> .git/MER</w:t>
      </w:r>
      <w:r>
        <w:t>G</w:t>
      </w:r>
      <w:r>
        <w:rPr>
          <w:rFonts w:hint="eastAsia"/>
        </w:rPr>
        <w:t>E_MSG</w:t>
      </w:r>
      <w:r>
        <w:rPr>
          <w:rFonts w:hint="eastAsia"/>
        </w:rPr>
        <w:t>のファイルは</w:t>
      </w:r>
      <w:r>
        <w:rPr>
          <w:rFonts w:hint="eastAsia"/>
        </w:rPr>
        <w:t>UTF-8</w:t>
      </w:r>
      <w:r>
        <w:rPr>
          <w:rFonts w:hint="eastAsia"/>
        </w:rPr>
        <w:t>で記録されているが、</w:t>
      </w:r>
      <w:r>
        <w:rPr>
          <w:rFonts w:hint="eastAsia"/>
        </w:rPr>
        <w:t>git</w:t>
      </w:r>
      <w:r>
        <w:rPr>
          <w:rFonts w:hint="eastAsia"/>
        </w:rPr>
        <w:t>はこのファイルを読み込む際に、シフト</w:t>
      </w:r>
      <w:r>
        <w:rPr>
          <w:rFonts w:hint="eastAsia"/>
        </w:rPr>
        <w:t>JIS</w:t>
      </w:r>
      <w:r>
        <w:rPr>
          <w:rFonts w:hint="eastAsia"/>
        </w:rPr>
        <w:t>コード（</w:t>
      </w:r>
      <w:r w:rsidR="004F652B">
        <w:rPr>
          <w:rFonts w:hint="eastAsia"/>
        </w:rPr>
        <w:t>恐らく</w:t>
      </w:r>
      <w:r>
        <w:rPr>
          <w:rFonts w:hint="eastAsia"/>
        </w:rPr>
        <w:t>OS</w:t>
      </w:r>
      <w:r>
        <w:rPr>
          <w:rFonts w:hint="eastAsia"/>
        </w:rPr>
        <w:t>で規定されている文字コード）で書かれているものとして</w:t>
      </w:r>
      <w:r w:rsidR="004F652B">
        <w:rPr>
          <w:rFonts w:hint="eastAsia"/>
        </w:rPr>
        <w:t>扱い、画面に表示する際にエンコードが行われる。その結果、</w:t>
      </w:r>
      <w:r w:rsidR="0060270B">
        <w:rPr>
          <w:rFonts w:hint="eastAsia"/>
        </w:rPr>
        <w:t>コミット画面</w:t>
      </w:r>
      <w:r w:rsidR="004F652B">
        <w:rPr>
          <w:rFonts w:hint="eastAsia"/>
        </w:rPr>
        <w:t>には日本語が</w:t>
      </w:r>
      <w:r w:rsidR="0060270B">
        <w:rPr>
          <w:rFonts w:hint="eastAsia"/>
        </w:rPr>
        <w:t>文字化けしたメッセージが出現してしまう</w:t>
      </w:r>
      <w:r>
        <w:rPr>
          <w:rFonts w:hint="eastAsia"/>
        </w:rPr>
        <w:t>。対策としては、このファイルを予めシフト</w:t>
      </w:r>
      <w:r>
        <w:rPr>
          <w:rFonts w:hint="eastAsia"/>
        </w:rPr>
        <w:t>JIS</w:t>
      </w:r>
      <w:r>
        <w:rPr>
          <w:rFonts w:hint="eastAsia"/>
        </w:rPr>
        <w:t>コードに変換しておくか、</w:t>
      </w:r>
      <w:r w:rsidR="0060270B">
        <w:rPr>
          <w:rFonts w:hint="eastAsia"/>
        </w:rPr>
        <w:t>コミット画面表示後に、別途エディタでファイルを開いてコピペする</w:t>
      </w:r>
      <w:r w:rsidR="004F652B">
        <w:rPr>
          <w:rFonts w:hint="eastAsia"/>
        </w:rPr>
        <w:t>か、コミットメッセージを手動で書き直すかする</w:t>
      </w:r>
      <w:r w:rsidR="0060270B">
        <w:rPr>
          <w:rFonts w:hint="eastAsia"/>
        </w:rPr>
        <w:t>。</w:t>
      </w:r>
    </w:p>
    <w:p w14:paraId="25FD906F" w14:textId="77777777" w:rsidR="004F652B" w:rsidRDefault="004F652B" w:rsidP="002A1193">
      <w:pPr>
        <w:spacing w:beforeLines="50" w:before="180"/>
        <w:ind w:leftChars="135" w:left="283"/>
      </w:pPr>
      <w:r>
        <w:rPr>
          <w:rFonts w:hint="eastAsia"/>
        </w:rPr>
        <w:t>以降、競合発生時の解消方法を説明する。</w:t>
      </w:r>
    </w:p>
    <w:p w14:paraId="6D4C9034" w14:textId="77777777" w:rsidR="00972DE9" w:rsidRDefault="004F652B" w:rsidP="004F652B">
      <w:pPr>
        <w:ind w:leftChars="135" w:left="283"/>
      </w:pPr>
      <w:r>
        <w:rPr>
          <w:rFonts w:hint="eastAsia"/>
        </w:rPr>
        <w:t>サンプルとして、マージ結果画面で［競合の解決］ボタンを押した場合の手順を示す。</w:t>
      </w:r>
    </w:p>
    <w:p w14:paraId="76F88C4B" w14:textId="2D451EC4" w:rsidR="002A1193" w:rsidRDefault="004F652B" w:rsidP="004F652B">
      <w:pPr>
        <w:ind w:leftChars="135" w:left="283"/>
      </w:pPr>
      <w:r>
        <w:rPr>
          <w:rFonts w:hint="eastAsia"/>
        </w:rPr>
        <w:t>なお、</w:t>
      </w:r>
      <w:r>
        <w:t>［中止］ボタンか［クローズ］ボタンで作業ツリーに戻った場合も解消方法はほぼ同様である。</w:t>
      </w:r>
    </w:p>
    <w:p w14:paraId="7BCA8052" w14:textId="4FDC84FA" w:rsidR="00D94546" w:rsidRPr="00D94546" w:rsidRDefault="00D94546" w:rsidP="00D94546">
      <w:pPr>
        <w:pStyle w:val="ad"/>
      </w:pPr>
      <w:r>
        <w:t>手順</w:t>
      </w:r>
      <w:r>
        <w:rPr>
          <w:rFonts w:hint="eastAsia"/>
        </w:rPr>
        <w:t>11</w:t>
      </w:r>
      <w:r>
        <w:rPr>
          <w:rFonts w:hint="eastAsia"/>
        </w:rPr>
        <w:t>：</w:t>
      </w:r>
      <w:r>
        <w:tab/>
      </w:r>
      <w:r w:rsidRPr="00AC17CB">
        <w:rPr>
          <w:rFonts w:hint="eastAsia"/>
        </w:rPr>
        <w:t>【競合発生時の対処】</w:t>
      </w:r>
      <w:r w:rsidRPr="00D94546">
        <w:rPr>
          <w:rFonts w:hint="eastAsia"/>
        </w:rPr>
        <w:t>「競合の解決」画面</w:t>
      </w:r>
    </w:p>
    <w:p w14:paraId="5C28F001" w14:textId="390557FB" w:rsidR="00D94546" w:rsidRDefault="00D94546" w:rsidP="002A1193">
      <w:pPr>
        <w:ind w:leftChars="135" w:left="283"/>
      </w:pPr>
      <w:r>
        <w:t>「コミット」画面そのものである。</w:t>
      </w:r>
    </w:p>
    <w:p w14:paraId="0F488F27" w14:textId="4FFCC556" w:rsidR="002A1193" w:rsidRDefault="00D94546" w:rsidP="00D94546">
      <w:pPr>
        <w:keepNext/>
        <w:keepLines/>
        <w:widowControl/>
        <w:ind w:leftChars="135" w:left="283"/>
      </w:pPr>
      <w:r w:rsidRPr="00D94546">
        <w:rPr>
          <w:noProof/>
        </w:rPr>
        <mc:AlternateContent>
          <mc:Choice Requires="wps">
            <w:drawing>
              <wp:anchor distT="0" distB="0" distL="114300" distR="114300" simplePos="0" relativeHeight="252155392" behindDoc="0" locked="0" layoutInCell="1" allowOverlap="1" wp14:anchorId="6C181FDD" wp14:editId="543CD8CA">
                <wp:simplePos x="0" y="0"/>
                <wp:positionH relativeFrom="margin">
                  <wp:posOffset>2675254</wp:posOffset>
                </wp:positionH>
                <wp:positionV relativeFrom="paragraph">
                  <wp:posOffset>437515</wp:posOffset>
                </wp:positionV>
                <wp:extent cx="200025" cy="190500"/>
                <wp:effectExtent l="19050" t="19050" r="28575" b="38100"/>
                <wp:wrapNone/>
                <wp:docPr id="3959" name="右矢印 3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EC5222" id="右矢印 3959" o:spid="_x0000_s1026" type="#_x0000_t13" style="position:absolute;left:0;text-align:left;margin-left:210.65pt;margin-top:34.45pt;width:15.75pt;height:15pt;rotation:180;z-index:25215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" adj="11314" fillcolor="yellow" strokecolor="red" strokeweight="1pt">
                <v:path arrowok="t"/>
                <w10:wrap anchorx="margin"/>
              </v:shape>
            </w:pict>
          </mc:Fallback>
        </mc:AlternateContent>
      </w:r>
      <w:r w:rsidRPr="00D94546">
        <w:rPr>
          <w:noProof/>
        </w:rPr>
        <mc:AlternateContent>
          <mc:Choice Requires="wps">
            <w:drawing>
              <wp:anchor distT="0" distB="0" distL="114300" distR="114300" simplePos="0" relativeHeight="252154368" behindDoc="0" locked="0" layoutInCell="1" allowOverlap="1" wp14:anchorId="23CD5315" wp14:editId="2F2B5B45">
                <wp:simplePos x="0" y="0"/>
                <wp:positionH relativeFrom="column">
                  <wp:posOffset>255905</wp:posOffset>
                </wp:positionH>
                <wp:positionV relativeFrom="paragraph">
                  <wp:posOffset>295910</wp:posOffset>
                </wp:positionV>
                <wp:extent cx="2371725" cy="501650"/>
                <wp:effectExtent l="19050" t="19050" r="28575" b="12700"/>
                <wp:wrapNone/>
                <wp:docPr id="3958" name="角丸四角形 39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1725" cy="501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8A1BD" id="角丸四角形 3958" o:spid="_x0000_s1026" style="position:absolute;left:0;text-align:left;margin-left:20.15pt;margin-top:23.3pt;width:186.75pt;height:39.5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2136960" behindDoc="0" locked="0" layoutInCell="1" allowOverlap="1" wp14:anchorId="742CDEBC" wp14:editId="6D02B0CF">
                <wp:simplePos x="0" y="0"/>
                <wp:positionH relativeFrom="column">
                  <wp:posOffset>274955</wp:posOffset>
                </wp:positionH>
                <wp:positionV relativeFrom="paragraph">
                  <wp:posOffset>1254760</wp:posOffset>
                </wp:positionV>
                <wp:extent cx="2136775" cy="120650"/>
                <wp:effectExtent l="19050" t="19050" r="15875" b="12700"/>
                <wp:wrapNone/>
                <wp:docPr id="3838" name="角丸四角形 38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6775" cy="1206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1FF33" id="角丸四角形 3838" o:spid="_x0000_s1026" style="position:absolute;left:0;text-align:left;margin-left:21.65pt;margin-top:98.8pt;width:168.25pt;height:9.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2137984" behindDoc="0" locked="0" layoutInCell="1" allowOverlap="1" wp14:anchorId="0D55FA7E" wp14:editId="35193629">
                <wp:simplePos x="0" y="0"/>
                <wp:positionH relativeFrom="margin">
                  <wp:posOffset>2461260</wp:posOffset>
                </wp:positionH>
                <wp:positionV relativeFrom="paragraph">
                  <wp:posOffset>1228090</wp:posOffset>
                </wp:positionV>
                <wp:extent cx="200025" cy="190500"/>
                <wp:effectExtent l="19050" t="19050" r="28575" b="38100"/>
                <wp:wrapNone/>
                <wp:docPr id="3839" name="右矢印 3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6D30E7" id="右矢印 3839" o:spid="_x0000_s1026" type="#_x0000_t13" style="position:absolute;left:0;text-align:left;margin-left:193.8pt;margin-top:96.7pt;width:15.75pt;height:15pt;rotation:180;z-index:25213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tWkg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" adj="11314" fillcolor="yellow" strokecolor="red" strokeweight="1pt">
                <v:path arrowok="t"/>
                <w10:wrap anchorx="margin"/>
              </v:shape>
            </w:pict>
          </mc:Fallback>
        </mc:AlternateContent>
      </w:r>
      <w:r w:rsidRPr="00D94546">
        <w:rPr>
          <w:noProof/>
        </w:rPr>
        <w:drawing>
          <wp:inline distT="0" distB="0" distL="0" distR="0" wp14:anchorId="6F726296" wp14:editId="61CCEAC2">
            <wp:extent cx="2526480" cy="1943640"/>
            <wp:effectExtent l="0" t="0" r="7620" b="0"/>
            <wp:docPr id="3957" name="図 3957" descr="E:\SkyDrive\衛\SkyDrive\ドキュメント\Gitマニュアル・調査資料\画像\使用方法\TortoiseGit使用方法-一連の作業終了時⑩-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一連の作業終了時⑩-12.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526480" cy="1943640"/>
                    </a:xfrm>
                    <a:prstGeom prst="rect">
                      <a:avLst/>
                    </a:prstGeom>
                    <a:noFill/>
                    <a:ln>
                      <a:noFill/>
                    </a:ln>
                  </pic:spPr>
                </pic:pic>
              </a:graphicData>
            </a:graphic>
          </wp:inline>
        </w:drawing>
      </w:r>
    </w:p>
    <w:p w14:paraId="486FE86E" w14:textId="16493622" w:rsidR="00D94546" w:rsidRDefault="00D94546" w:rsidP="00D94546">
      <w:pPr>
        <w:ind w:leftChars="135" w:left="283"/>
      </w:pPr>
      <w:r>
        <w:t>メッセージ欄にはコミットメッセージが自動入力され、コミット対象ファイル欄には競合ファイルが「競合」状態で示される。</w:t>
      </w:r>
    </w:p>
    <w:p w14:paraId="63158FFB" w14:textId="13EE0BFE" w:rsidR="00D94546" w:rsidRPr="00D94546" w:rsidRDefault="00D94546" w:rsidP="00D94546">
      <w:pPr>
        <w:ind w:leftChars="135" w:left="283"/>
      </w:pPr>
      <w:r>
        <w:t>前述の注意事項に示している通り、メッセージの日本語が文字化けしている（その対策についても同様に前述）。</w:t>
      </w:r>
    </w:p>
    <w:p w14:paraId="3DACE10E" w14:textId="62435292" w:rsidR="00F55AC1" w:rsidRPr="00041340" w:rsidRDefault="00F55AC1" w:rsidP="00F55AC1">
      <w:pPr>
        <w:pStyle w:val="ad"/>
      </w:pPr>
      <w:r w:rsidRPr="0013638E">
        <w:rPr>
          <w:rFonts w:hint="eastAsia"/>
        </w:rPr>
        <w:t>手順</w:t>
      </w:r>
      <w:r w:rsidR="00D94546">
        <w:rPr>
          <w:rFonts w:hint="eastAsia"/>
        </w:rPr>
        <w:t>12</w:t>
      </w:r>
      <w:r w:rsidRPr="0013638E">
        <w:rPr>
          <w:rFonts w:hint="eastAsia"/>
        </w:rPr>
        <w:t>：</w:t>
      </w:r>
      <w:r w:rsidRPr="00041340">
        <w:tab/>
      </w:r>
      <w:r w:rsidRPr="00AC17CB">
        <w:rPr>
          <w:rFonts w:hint="eastAsia"/>
        </w:rPr>
        <w:t>【競合発生時の対処】</w:t>
      </w:r>
      <w:r>
        <w:rPr>
          <w:rFonts w:hint="eastAsia"/>
        </w:rPr>
        <w:t>競合の解消①：３</w:t>
      </w:r>
      <w:r>
        <w:rPr>
          <w:rFonts w:hint="eastAsia"/>
        </w:rPr>
        <w:t>W</w:t>
      </w:r>
      <w:r>
        <w:t>ay</w:t>
      </w:r>
      <w:r>
        <w:rPr>
          <w:rFonts w:hint="eastAsia"/>
        </w:rPr>
        <w:t>マージ（競合の確認のみ）</w:t>
      </w:r>
    </w:p>
    <w:p w14:paraId="2C42A13E" w14:textId="77777777" w:rsidR="00F55AC1" w:rsidRPr="000C7372" w:rsidRDefault="00F55AC1" w:rsidP="00F55AC1">
      <w:pPr>
        <w:keepNext/>
        <w:keepLines/>
        <w:widowControl/>
        <w:spacing w:beforeLines="50" w:before="180"/>
        <w:ind w:leftChars="135" w:left="283"/>
      </w:pPr>
      <w:r>
        <w:rPr>
          <w:rFonts w:hint="eastAsia"/>
        </w:rPr>
        <w:t>「競合」と表示されているファイルを指定し、右クリックメニューから「競合の編集」を実行する。</w:t>
      </w:r>
    </w:p>
    <w:p w14:paraId="13309920" w14:textId="033AC84D" w:rsidR="00F55AC1" w:rsidRDefault="00D94546" w:rsidP="00F55AC1">
      <w:pPr>
        <w:ind w:leftChars="135" w:left="283"/>
      </w:pPr>
      <w:r w:rsidRPr="00A05E9A">
        <w:rPr>
          <w:noProof/>
        </w:rPr>
        <mc:AlternateContent>
          <mc:Choice Requires="wps">
            <w:drawing>
              <wp:anchor distT="0" distB="0" distL="114300" distR="114300" simplePos="0" relativeHeight="252140032" behindDoc="0" locked="0" layoutInCell="1" allowOverlap="1" wp14:anchorId="57892924" wp14:editId="5FED2B8C">
                <wp:simplePos x="0" y="0"/>
                <wp:positionH relativeFrom="margin">
                  <wp:posOffset>1243330</wp:posOffset>
                </wp:positionH>
                <wp:positionV relativeFrom="paragraph">
                  <wp:posOffset>1275715</wp:posOffset>
                </wp:positionV>
                <wp:extent cx="200025" cy="190500"/>
                <wp:effectExtent l="19050" t="19050" r="28575" b="38100"/>
                <wp:wrapNone/>
                <wp:docPr id="3876" name="右矢印 38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5153FD" id="右矢印 3876" o:spid="_x0000_s1026" type="#_x0000_t13" style="position:absolute;left:0;text-align:left;margin-left:97.9pt;margin-top:100.45pt;width:15.75pt;height:15pt;rotation:180;z-index:25214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kC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" adj="11314" fillcolor="yellow" strokecolor="red" strokeweight="1pt">
                <v:path arrowok="t"/>
                <w10:wrap anchorx="margin"/>
              </v:shape>
            </w:pict>
          </mc:Fallback>
        </mc:AlternateContent>
      </w:r>
      <w:r w:rsidRPr="00A05E9A">
        <w:rPr>
          <w:noProof/>
        </w:rPr>
        <mc:AlternateContent>
          <mc:Choice Requires="wps">
            <w:drawing>
              <wp:anchor distT="0" distB="0" distL="114300" distR="114300" simplePos="0" relativeHeight="252139008" behindDoc="0" locked="0" layoutInCell="1" allowOverlap="1" wp14:anchorId="3A7C45BC" wp14:editId="58917974">
                <wp:simplePos x="0" y="0"/>
                <wp:positionH relativeFrom="column">
                  <wp:posOffset>440055</wp:posOffset>
                </wp:positionH>
                <wp:positionV relativeFrom="paragraph">
                  <wp:posOffset>1302385</wp:posOffset>
                </wp:positionV>
                <wp:extent cx="752475" cy="123825"/>
                <wp:effectExtent l="19050" t="19050" r="28575" b="28575"/>
                <wp:wrapNone/>
                <wp:docPr id="3878" name="角丸四角形 3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BF90A6" id="角丸四角形 3878" o:spid="_x0000_s1026" style="position:absolute;left:0;text-align:left;margin-left:34.65pt;margin-top:102.55pt;width:59.25pt;height:9.75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" filled="f" strokecolor="red" strokeweight="3pt">
                <v:stroke opacity="32896f" joinstyle="miter"/>
                <v:path arrowok="t"/>
              </v:roundrect>
            </w:pict>
          </mc:Fallback>
        </mc:AlternateContent>
      </w:r>
      <w:r w:rsidRPr="00D94546">
        <w:rPr>
          <w:noProof/>
        </w:rPr>
        <w:drawing>
          <wp:inline distT="0" distB="0" distL="0" distR="0" wp14:anchorId="438D6F0A" wp14:editId="02508098">
            <wp:extent cx="2522160" cy="1939320"/>
            <wp:effectExtent l="0" t="0" r="0" b="3810"/>
            <wp:docPr id="3960" name="図 3960" descr="E:\SkyDrive\衛\SkyDrive\ドキュメント\Gitマニュアル・調査資料\画像\使用方法\TortoiseGit使用方法-一連の作業終了時⑩-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一連の作業終了時⑩-13.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522160" cy="1939320"/>
                    </a:xfrm>
                    <a:prstGeom prst="rect">
                      <a:avLst/>
                    </a:prstGeom>
                    <a:noFill/>
                    <a:ln>
                      <a:noFill/>
                    </a:ln>
                  </pic:spPr>
                </pic:pic>
              </a:graphicData>
            </a:graphic>
          </wp:inline>
        </w:drawing>
      </w:r>
    </w:p>
    <w:p w14:paraId="64E71728" w14:textId="77777777" w:rsidR="00CF50D4" w:rsidRDefault="00CF50D4" w:rsidP="00CF50D4">
      <w:pPr>
        <w:keepNext/>
        <w:keepLines/>
        <w:widowControl/>
        <w:spacing w:beforeLines="50" w:before="180"/>
        <w:ind w:leftChars="135" w:left="283"/>
      </w:pPr>
      <w:r w:rsidRPr="00D94546">
        <w:rPr>
          <w:noProof/>
        </w:rPr>
        <w:drawing>
          <wp:inline distT="0" distB="0" distL="0" distR="0" wp14:anchorId="142893FA" wp14:editId="73C197BD">
            <wp:extent cx="3648240" cy="2519640"/>
            <wp:effectExtent l="0" t="0" r="0" b="0"/>
            <wp:docPr id="3961" name="図 3961" descr="E:\SkyDrive\衛\SkyDrive\ドキュメント\Gitマニュアル・調査資料\画像\使用方法\TortoiseGit使用方法-一連の作業終了時⑩-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一連の作業終了時⑩-14.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648240" cy="2519640"/>
                    </a:xfrm>
                    <a:prstGeom prst="rect">
                      <a:avLst/>
                    </a:prstGeom>
                    <a:noFill/>
                    <a:ln>
                      <a:noFill/>
                    </a:ln>
                  </pic:spPr>
                </pic:pic>
              </a:graphicData>
            </a:graphic>
          </wp:inline>
        </w:drawing>
      </w:r>
    </w:p>
    <w:p w14:paraId="4A6F0CAF" w14:textId="10705025" w:rsidR="00F55AC1" w:rsidRDefault="00D94546" w:rsidP="00CF50D4">
      <w:pPr>
        <w:ind w:leftChars="135" w:left="283"/>
      </w:pPr>
      <w:r>
        <w:rPr>
          <w:rFonts w:hint="eastAsia"/>
        </w:rPr>
        <w:t>この画面では、マージ</w:t>
      </w:r>
      <w:r w:rsidR="00F55AC1">
        <w:rPr>
          <w:rFonts w:hint="eastAsia"/>
        </w:rPr>
        <w:t>前の</w:t>
      </w:r>
      <w:r>
        <w:rPr>
          <w:rFonts w:hint="eastAsia"/>
        </w:rPr>
        <w:t>カレントブランチ（基本ブランチ）の</w:t>
      </w:r>
      <w:r w:rsidR="00F55AC1">
        <w:rPr>
          <w:rFonts w:hint="eastAsia"/>
        </w:rPr>
        <w:t>状態「（ファイル名）</w:t>
      </w:r>
      <w:r w:rsidR="00F55AC1">
        <w:rPr>
          <w:rFonts w:hint="eastAsia"/>
        </w:rPr>
        <w:t>.LOCAL</w:t>
      </w:r>
      <w:r w:rsidR="00F55AC1">
        <w:rPr>
          <w:rFonts w:hint="eastAsia"/>
        </w:rPr>
        <w:t>」（右）、</w:t>
      </w:r>
      <w:r>
        <w:rPr>
          <w:rFonts w:hint="eastAsia"/>
        </w:rPr>
        <w:t>マージ対象のブランチ（リモートトピックブランチ）</w:t>
      </w:r>
      <w:r w:rsidR="00F55AC1">
        <w:rPr>
          <w:rFonts w:hint="eastAsia"/>
        </w:rPr>
        <w:t>の状態「（ファイル名）</w:t>
      </w:r>
      <w:r w:rsidR="00F55AC1">
        <w:rPr>
          <w:rFonts w:hint="eastAsia"/>
        </w:rPr>
        <w:t>.REMOTE</w:t>
      </w:r>
      <w:r w:rsidR="00F55AC1">
        <w:rPr>
          <w:rFonts w:hint="eastAsia"/>
        </w:rPr>
        <w:t>」（中央）</w:t>
      </w:r>
      <w:r w:rsidR="00CF50D4">
        <w:rPr>
          <w:rFonts w:hint="eastAsia"/>
        </w:rPr>
        <w:t>、トピックブランチが作られる前のリビジョンの状態「（ファイル名）</w:t>
      </w:r>
      <w:r w:rsidR="00CF50D4">
        <w:rPr>
          <w:rFonts w:hint="eastAsia"/>
        </w:rPr>
        <w:t>.BASE</w:t>
      </w:r>
      <w:r w:rsidR="00CF50D4">
        <w:rPr>
          <w:rFonts w:hint="eastAsia"/>
        </w:rPr>
        <w:t>」（左）</w:t>
      </w:r>
      <w:r w:rsidR="00F55AC1">
        <w:rPr>
          <w:rFonts w:hint="eastAsia"/>
        </w:rPr>
        <w:t>の三つが表示され、採用すべき変更箇所をそれぞれから確認する事が出来る。ただし、</w:t>
      </w:r>
      <w:r w:rsidR="00F55AC1" w:rsidRPr="001D1A69">
        <w:rPr>
          <w:rFonts w:hint="eastAsia"/>
          <w:color w:val="FF0000"/>
        </w:rPr>
        <w:t>この画面では実際のファイルを編集できないので注意</w:t>
      </w:r>
      <w:r w:rsidR="00F55AC1">
        <w:rPr>
          <w:rFonts w:hint="eastAsia"/>
        </w:rPr>
        <w:t>。あくまでも確認用。</w:t>
      </w:r>
    </w:p>
    <w:p w14:paraId="4AAE0A0B" w14:textId="3A7C1961" w:rsidR="00CF50D4" w:rsidRPr="00041340" w:rsidRDefault="00CF50D4" w:rsidP="00CF50D4">
      <w:pPr>
        <w:pStyle w:val="ad"/>
      </w:pPr>
      <w:r w:rsidRPr="0013638E">
        <w:rPr>
          <w:rFonts w:hint="eastAsia"/>
        </w:rPr>
        <w:t>手順</w:t>
      </w:r>
      <w:r>
        <w:rPr>
          <w:rFonts w:hint="eastAsia"/>
        </w:rPr>
        <w:t>13</w:t>
      </w:r>
      <w:r w:rsidRPr="0013638E">
        <w:rPr>
          <w:rFonts w:hint="eastAsia"/>
        </w:rPr>
        <w:t>：</w:t>
      </w:r>
      <w:r w:rsidRPr="00041340">
        <w:tab/>
      </w:r>
      <w:r w:rsidRPr="00AC17CB">
        <w:rPr>
          <w:rFonts w:hint="eastAsia"/>
        </w:rPr>
        <w:t>【競合発生時の対処】</w:t>
      </w:r>
      <w:r>
        <w:rPr>
          <w:rFonts w:hint="eastAsia"/>
        </w:rPr>
        <w:t>競合の解消②：競合ファイルの編集</w:t>
      </w:r>
    </w:p>
    <w:p w14:paraId="11C41B9F" w14:textId="77777777" w:rsidR="00CF50D4" w:rsidRPr="000C7372" w:rsidRDefault="00CF50D4" w:rsidP="00CF50D4">
      <w:pPr>
        <w:keepNext/>
        <w:keepLines/>
        <w:widowControl/>
        <w:spacing w:beforeLines="50" w:before="180"/>
        <w:ind w:leftChars="135" w:left="283"/>
      </w:pPr>
      <w:r>
        <w:rPr>
          <w:rFonts w:hint="eastAsia"/>
        </w:rPr>
        <w:t>先の画面に戻り、右クリックメニューから「作業ベースと比較」を実行する。</w:t>
      </w:r>
    </w:p>
    <w:p w14:paraId="2B644B26" w14:textId="6A1EB742" w:rsidR="00CF50D4" w:rsidRDefault="00CF50D4" w:rsidP="00CF50D4">
      <w:pPr>
        <w:ind w:leftChars="135" w:left="283"/>
      </w:pPr>
      <w:r w:rsidRPr="00A05E9A">
        <w:rPr>
          <w:noProof/>
        </w:rPr>
        <mc:AlternateContent>
          <mc:Choice Requires="wps">
            <w:drawing>
              <wp:anchor distT="0" distB="0" distL="114300" distR="114300" simplePos="0" relativeHeight="252157440" behindDoc="0" locked="0" layoutInCell="1" allowOverlap="1" wp14:anchorId="296B7E95" wp14:editId="327578AA">
                <wp:simplePos x="0" y="0"/>
                <wp:positionH relativeFrom="column">
                  <wp:posOffset>706755</wp:posOffset>
                </wp:positionH>
                <wp:positionV relativeFrom="paragraph">
                  <wp:posOffset>1648460</wp:posOffset>
                </wp:positionV>
                <wp:extent cx="809625" cy="133350"/>
                <wp:effectExtent l="19050" t="19050" r="28575" b="19050"/>
                <wp:wrapNone/>
                <wp:docPr id="3963" name="角丸四角形 3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8BAF6" id="角丸四角形 3963" o:spid="_x0000_s1026" style="position:absolute;left:0;text-align:left;margin-left:55.65pt;margin-top:129.8pt;width:63.75pt;height:10.5pt;z-index:2521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2158464" behindDoc="0" locked="0" layoutInCell="1" allowOverlap="1" wp14:anchorId="3062ED58" wp14:editId="708EE226">
                <wp:simplePos x="0" y="0"/>
                <wp:positionH relativeFrom="margin">
                  <wp:posOffset>1564640</wp:posOffset>
                </wp:positionH>
                <wp:positionV relativeFrom="paragraph">
                  <wp:posOffset>1621790</wp:posOffset>
                </wp:positionV>
                <wp:extent cx="200025" cy="190500"/>
                <wp:effectExtent l="19050" t="19050" r="28575" b="38100"/>
                <wp:wrapNone/>
                <wp:docPr id="3962" name="右矢印 3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0F7A3A" id="右矢印 3962" o:spid="_x0000_s1026" type="#_x0000_t13" style="position:absolute;left:0;text-align:left;margin-left:123.2pt;margin-top:127.7pt;width:15.75pt;height:15pt;rotation:180;z-index:2521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DAA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2fHY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" adj="11314" fillcolor="yellow" strokecolor="red" strokeweight="1pt">
                <v:path arrowok="t"/>
                <w10:wrap anchorx="margin"/>
              </v:shape>
            </w:pict>
          </mc:Fallback>
        </mc:AlternateContent>
      </w:r>
      <w:r w:rsidRPr="00CF50D4">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CF50D4">
        <w:rPr>
          <w:noProof/>
        </w:rPr>
        <w:drawing>
          <wp:inline distT="0" distB="0" distL="0" distR="0" wp14:anchorId="7A6128AB" wp14:editId="06DD53AB">
            <wp:extent cx="2518560" cy="1931760"/>
            <wp:effectExtent l="0" t="0" r="0" b="0"/>
            <wp:docPr id="3967" name="図 3967" descr="E:\SkyDrive\衛\SkyDrive\ドキュメント\Gitマニュアル・調査資料\画像\使用方法\TortoiseGit使用方法-一連の作業終了時⑩-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一連の作業終了時⑩-15.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518560" cy="1931760"/>
                    </a:xfrm>
                    <a:prstGeom prst="rect">
                      <a:avLst/>
                    </a:prstGeom>
                    <a:noFill/>
                    <a:ln>
                      <a:noFill/>
                    </a:ln>
                  </pic:spPr>
                </pic:pic>
              </a:graphicData>
            </a:graphic>
          </wp:inline>
        </w:drawing>
      </w:r>
    </w:p>
    <w:p w14:paraId="41A3C6F9" w14:textId="31D15EB1" w:rsidR="00CF50D4" w:rsidRDefault="00CF50D4" w:rsidP="00CF50D4">
      <w:pPr>
        <w:keepNext/>
        <w:keepLines/>
        <w:widowControl/>
        <w:spacing w:beforeLines="50" w:before="180"/>
        <w:ind w:leftChars="135" w:left="283"/>
      </w:pPr>
      <w:r w:rsidRPr="00CF50D4">
        <w:rPr>
          <w:noProof/>
        </w:rPr>
        <w:drawing>
          <wp:inline distT="0" distB="0" distL="0" distR="0" wp14:anchorId="6B515982" wp14:editId="63438EA7">
            <wp:extent cx="3647880" cy="2524320"/>
            <wp:effectExtent l="0" t="0" r="0" b="0"/>
            <wp:docPr id="2642" name="図 2642" descr="E:\SkyDrive\衛\SkyDrive\ドキュメント\Gitマニュアル・調査資料\画像\使用方法\TortoiseGit使用方法-一連の作業終了時⑩-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一連の作業終了時⑩-16.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647880" cy="2524320"/>
                    </a:xfrm>
                    <a:prstGeom prst="rect">
                      <a:avLst/>
                    </a:prstGeom>
                    <a:noFill/>
                    <a:ln>
                      <a:noFill/>
                    </a:ln>
                  </pic:spPr>
                </pic:pic>
              </a:graphicData>
            </a:graphic>
          </wp:inline>
        </w:drawing>
      </w:r>
    </w:p>
    <w:p w14:paraId="431513F3" w14:textId="77777777" w:rsidR="00CF50D4" w:rsidRDefault="00CF50D4" w:rsidP="00CF50D4">
      <w:pPr>
        <w:ind w:leftChars="135" w:left="283"/>
      </w:pPr>
      <w:r>
        <w:rPr>
          <w:rFonts w:hint="eastAsia"/>
        </w:rPr>
        <w:t>この画面では、現在の状態（右）と、リベース後の一つ前のリビジョンの状態（左）の二つが表示される。</w:t>
      </w:r>
    </w:p>
    <w:p w14:paraId="1AAB34C9" w14:textId="77777777" w:rsidR="00CF50D4" w:rsidRDefault="00CF50D4" w:rsidP="00CF50D4">
      <w:pPr>
        <w:ind w:leftChars="135" w:left="283"/>
      </w:pPr>
      <w:r>
        <w:rPr>
          <w:rFonts w:hint="eastAsia"/>
        </w:rPr>
        <w:t>右側のファイルを編集し、競合箇所を示す</w:t>
      </w:r>
      <w:r>
        <w:t>「</w:t>
      </w:r>
      <w:r>
        <w:rPr>
          <w:rFonts w:hint="eastAsia"/>
        </w:rPr>
        <w:t>&lt;&lt;&lt;&lt;&lt;&lt;</w:t>
      </w:r>
      <w:r>
        <w:t>&lt;</w:t>
      </w:r>
      <w:r>
        <w:rPr>
          <w:rFonts w:hint="eastAsia"/>
        </w:rPr>
        <w:t>」～「</w:t>
      </w:r>
      <w:r>
        <w:rPr>
          <w:rFonts w:hint="eastAsia"/>
        </w:rPr>
        <w:t>=======</w:t>
      </w:r>
      <w:r>
        <w:rPr>
          <w:rFonts w:hint="eastAsia"/>
        </w:rPr>
        <w:t>」～「</w:t>
      </w:r>
      <w:r>
        <w:rPr>
          <w:rFonts w:hint="eastAsia"/>
        </w:rPr>
        <w:t>&gt;&gt;&gt;&gt;&gt;&gt;&gt;</w:t>
      </w:r>
      <w:r>
        <w:rPr>
          <w:rFonts w:hint="eastAsia"/>
        </w:rPr>
        <w:t>」という記述がある箇所を探し、これらの競合の記号がない状態にする。</w:t>
      </w:r>
    </w:p>
    <w:p w14:paraId="3514BEE3" w14:textId="77777777" w:rsidR="00CF50D4" w:rsidRDefault="00CF50D4" w:rsidP="00CF50D4">
      <w:pPr>
        <w:keepNext/>
        <w:keepLines/>
        <w:widowControl/>
        <w:spacing w:beforeLines="50" w:before="180"/>
        <w:ind w:leftChars="135" w:left="283"/>
      </w:pPr>
      <w:r>
        <w:rPr>
          <w:rFonts w:hint="eastAsia"/>
        </w:rPr>
        <w:t>以下、編集が済んだ状態。</w:t>
      </w:r>
    </w:p>
    <w:p w14:paraId="77EBE952" w14:textId="40E0B115" w:rsidR="00CF50D4" w:rsidRDefault="00CF50D4" w:rsidP="00CF50D4">
      <w:pPr>
        <w:ind w:leftChars="135" w:left="283"/>
      </w:pPr>
      <w:r w:rsidRPr="00CF50D4">
        <w:rPr>
          <w:noProof/>
        </w:rPr>
        <w:drawing>
          <wp:inline distT="0" distB="0" distL="0" distR="0" wp14:anchorId="71565995" wp14:editId="1BAFB2BE">
            <wp:extent cx="3648240" cy="2527200"/>
            <wp:effectExtent l="0" t="0" r="0" b="6985"/>
            <wp:docPr id="2644" name="図 2644" descr="E:\SkyDrive\衛\SkyDrive\ドキュメント\Gitマニュアル・調査資料\画像\使用方法\TortoiseGit使用方法-一連の作業終了時⑩-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一連の作業終了時⑩-17.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648240" cy="2527200"/>
                    </a:xfrm>
                    <a:prstGeom prst="rect">
                      <a:avLst/>
                    </a:prstGeom>
                    <a:noFill/>
                    <a:ln>
                      <a:noFill/>
                    </a:ln>
                  </pic:spPr>
                </pic:pic>
              </a:graphicData>
            </a:graphic>
          </wp:inline>
        </w:drawing>
      </w:r>
    </w:p>
    <w:p w14:paraId="30DBCBE5" w14:textId="10967AD6" w:rsidR="00F55AC1" w:rsidRPr="00041340" w:rsidRDefault="00F55AC1" w:rsidP="00F55AC1">
      <w:pPr>
        <w:pStyle w:val="ad"/>
      </w:pPr>
      <w:r w:rsidRPr="0013638E">
        <w:rPr>
          <w:rFonts w:hint="eastAsia"/>
        </w:rPr>
        <w:t>手順</w:t>
      </w:r>
      <w:r w:rsidR="00CF50D4">
        <w:rPr>
          <w:rFonts w:hint="eastAsia"/>
        </w:rPr>
        <w:t>14</w:t>
      </w:r>
      <w:r w:rsidRPr="0013638E">
        <w:rPr>
          <w:rFonts w:hint="eastAsia"/>
        </w:rPr>
        <w:t>：</w:t>
      </w:r>
      <w:r w:rsidRPr="00041340">
        <w:tab/>
      </w:r>
      <w:r w:rsidRPr="00AC17CB">
        <w:rPr>
          <w:rFonts w:hint="eastAsia"/>
        </w:rPr>
        <w:t>【競合発生時の対処】</w:t>
      </w:r>
      <w:r>
        <w:rPr>
          <w:rFonts w:hint="eastAsia"/>
        </w:rPr>
        <w:t>競合の解消③：競合の解決</w:t>
      </w:r>
    </w:p>
    <w:p w14:paraId="7B29D6B2" w14:textId="77777777" w:rsidR="00F55AC1" w:rsidRDefault="00F55AC1" w:rsidP="00F55AC1">
      <w:pPr>
        <w:keepNext/>
        <w:keepLines/>
        <w:widowControl/>
        <w:spacing w:beforeLines="50" w:before="180"/>
        <w:ind w:leftChars="135" w:left="283"/>
      </w:pPr>
      <w:r>
        <w:rPr>
          <w:rFonts w:hint="eastAsia"/>
        </w:rPr>
        <w:t>競合箇所の編集が済んだら、元の画面に戻り、競合を「解決済み」にする。</w:t>
      </w:r>
    </w:p>
    <w:p w14:paraId="0F1E67F3" w14:textId="1FD83A54" w:rsidR="00F55AC1" w:rsidRDefault="00CF50D4" w:rsidP="00F55AC1">
      <w:pPr>
        <w:ind w:leftChars="135" w:left="283"/>
      </w:pPr>
      <w:r w:rsidRPr="00A05E9A">
        <w:rPr>
          <w:noProof/>
        </w:rPr>
        <mc:AlternateContent>
          <mc:Choice Requires="wps">
            <w:drawing>
              <wp:anchor distT="0" distB="0" distL="114300" distR="114300" simplePos="0" relativeHeight="252143104" behindDoc="0" locked="0" layoutInCell="1" allowOverlap="1" wp14:anchorId="2D244729" wp14:editId="60B29B22">
                <wp:simplePos x="0" y="0"/>
                <wp:positionH relativeFrom="column">
                  <wp:posOffset>694055</wp:posOffset>
                </wp:positionH>
                <wp:positionV relativeFrom="paragraph">
                  <wp:posOffset>1362710</wp:posOffset>
                </wp:positionV>
                <wp:extent cx="523875" cy="152400"/>
                <wp:effectExtent l="19050" t="19050" r="28575" b="19050"/>
                <wp:wrapNone/>
                <wp:docPr id="3916" name="角丸四角形 3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B7A86" id="角丸四角形 3916" o:spid="_x0000_s1026" style="position:absolute;left:0;text-align:left;margin-left:54.65pt;margin-top:107.3pt;width:41.25pt;height:12pt;z-index:2521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w2oAIAABIFAAAOAAAAZHJzL2Uyb0RvYy54bWysVEtu2zAQ3RfoHQjuG0mOnT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" filled="f" strokecolor="red" strokeweight="3pt">
                <v:stroke opacity="32896f" joinstyle="miter"/>
                <v:path arrowok="t"/>
              </v:roundrect>
            </w:pict>
          </mc:Fallback>
        </mc:AlternateContent>
      </w:r>
      <w:r w:rsidRPr="00A05E9A">
        <w:rPr>
          <w:noProof/>
        </w:rPr>
        <mc:AlternateContent>
          <mc:Choice Requires="wps">
            <w:drawing>
              <wp:anchor distT="0" distB="0" distL="114300" distR="114300" simplePos="0" relativeHeight="252144128" behindDoc="0" locked="0" layoutInCell="1" allowOverlap="1" wp14:anchorId="6E7F231A" wp14:editId="79F75A6F">
                <wp:simplePos x="0" y="0"/>
                <wp:positionH relativeFrom="margin">
                  <wp:posOffset>1264285</wp:posOffset>
                </wp:positionH>
                <wp:positionV relativeFrom="paragraph">
                  <wp:posOffset>1336040</wp:posOffset>
                </wp:positionV>
                <wp:extent cx="200025" cy="190500"/>
                <wp:effectExtent l="19050" t="19050" r="28575" b="38100"/>
                <wp:wrapNone/>
                <wp:docPr id="3915" name="右矢印 3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D0A310" id="右矢印 3915" o:spid="_x0000_s1026" type="#_x0000_t13" style="position:absolute;left:0;text-align:left;margin-left:99.55pt;margin-top:105.2pt;width:15.75pt;height:15pt;rotation:180;z-index:2521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" adj="11314" fillcolor="yellow" strokecolor="red" strokeweight="1pt">
                <v:path arrowok="t"/>
                <w10:wrap anchorx="margin"/>
              </v:shape>
            </w:pict>
          </mc:Fallback>
        </mc:AlternateContent>
      </w:r>
      <w:r w:rsidRPr="00CF50D4">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CF50D4">
        <w:rPr>
          <w:noProof/>
        </w:rPr>
        <w:drawing>
          <wp:inline distT="0" distB="0" distL="0" distR="0" wp14:anchorId="11E01CAF" wp14:editId="2A59F2C7">
            <wp:extent cx="2522520" cy="1943280"/>
            <wp:effectExtent l="0" t="0" r="0" b="0"/>
            <wp:docPr id="2645" name="図 2645" descr="E:\SkyDrive\衛\SkyDrive\ドキュメント\Gitマニュアル・調査資料\画像\使用方法\TortoiseGit使用方法-一連の作業終了時⑩-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一連の作業終了時⑩-18.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522520" cy="1943280"/>
                    </a:xfrm>
                    <a:prstGeom prst="rect">
                      <a:avLst/>
                    </a:prstGeom>
                    <a:noFill/>
                    <a:ln>
                      <a:noFill/>
                    </a:ln>
                  </pic:spPr>
                </pic:pic>
              </a:graphicData>
            </a:graphic>
          </wp:inline>
        </w:drawing>
      </w:r>
    </w:p>
    <w:p w14:paraId="1C867D5E" w14:textId="0B0A7C57" w:rsidR="00F55AC1" w:rsidRDefault="00CF50D4" w:rsidP="00F55AC1">
      <w:pPr>
        <w:ind w:leftChars="135" w:left="283"/>
      </w:pPr>
      <w:r w:rsidRPr="00CF50D4">
        <w:rPr>
          <w:noProof/>
        </w:rPr>
        <w:drawing>
          <wp:inline distT="0" distB="0" distL="0" distR="0" wp14:anchorId="11E32FFB" wp14:editId="2C50C57D">
            <wp:extent cx="2518560" cy="1943280"/>
            <wp:effectExtent l="0" t="0" r="0" b="0"/>
            <wp:docPr id="2646" name="図 2646" descr="E:\SkyDrive\衛\SkyDrive\ドキュメント\Gitマニュアル・調査資料\画像\使用方法\TortoiseGit使用方法-一連の作業終了時⑩-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一連の作業終了時⑩-19.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18560" cy="1943280"/>
                    </a:xfrm>
                    <a:prstGeom prst="rect">
                      <a:avLst/>
                    </a:prstGeom>
                    <a:noFill/>
                    <a:ln>
                      <a:noFill/>
                    </a:ln>
                  </pic:spPr>
                </pic:pic>
              </a:graphicData>
            </a:graphic>
          </wp:inline>
        </w:drawing>
      </w:r>
    </w:p>
    <w:p w14:paraId="6E843971" w14:textId="18F123C1" w:rsidR="00F55AC1" w:rsidRPr="00041340" w:rsidRDefault="00F55AC1" w:rsidP="00F55AC1">
      <w:pPr>
        <w:pStyle w:val="ad"/>
      </w:pPr>
      <w:r w:rsidRPr="0013638E">
        <w:rPr>
          <w:rFonts w:hint="eastAsia"/>
        </w:rPr>
        <w:t>手順</w:t>
      </w:r>
      <w:r w:rsidR="00CF50D4">
        <w:rPr>
          <w:rFonts w:hint="eastAsia"/>
        </w:rPr>
        <w:t>15</w:t>
      </w:r>
      <w:r w:rsidRPr="0013638E">
        <w:rPr>
          <w:rFonts w:hint="eastAsia"/>
        </w:rPr>
        <w:t>：</w:t>
      </w:r>
      <w:r w:rsidRPr="00041340">
        <w:tab/>
      </w:r>
      <w:r w:rsidRPr="00AC17CB">
        <w:rPr>
          <w:rFonts w:hint="eastAsia"/>
        </w:rPr>
        <w:t>【競合発生時の対処】</w:t>
      </w:r>
      <w:r>
        <w:rPr>
          <w:rFonts w:hint="eastAsia"/>
        </w:rPr>
        <w:t>コミット</w:t>
      </w:r>
    </w:p>
    <w:p w14:paraId="619C8A07" w14:textId="0265C278" w:rsidR="00F55AC1" w:rsidRDefault="00F55AC1" w:rsidP="00F55AC1">
      <w:pPr>
        <w:keepNext/>
        <w:keepLines/>
        <w:widowControl/>
        <w:spacing w:beforeLines="50" w:before="180"/>
        <w:ind w:leftChars="135" w:left="283"/>
      </w:pPr>
      <w:r>
        <w:rPr>
          <w:rFonts w:hint="eastAsia"/>
        </w:rPr>
        <w:t>全ての競合を解決済みにしたら、［</w:t>
      </w:r>
      <w:r w:rsidR="00CF50D4">
        <w:rPr>
          <w:rFonts w:hint="eastAsia"/>
        </w:rPr>
        <w:t>O</w:t>
      </w:r>
      <w:r w:rsidR="00CF50D4">
        <w:t>K</w:t>
      </w:r>
      <w:r>
        <w:rPr>
          <w:rFonts w:hint="eastAsia"/>
        </w:rPr>
        <w:t>］</w:t>
      </w:r>
      <w:r w:rsidR="00CF50D4">
        <w:rPr>
          <w:rFonts w:hint="eastAsia"/>
        </w:rPr>
        <w:t>ボタンでコミット</w:t>
      </w:r>
      <w:r>
        <w:rPr>
          <w:rFonts w:hint="eastAsia"/>
        </w:rPr>
        <w:t>を実行する。</w:t>
      </w:r>
    </w:p>
    <w:p w14:paraId="62FBD6D9" w14:textId="2E4A0B14" w:rsidR="00A17810" w:rsidRDefault="00A17810" w:rsidP="00A17810">
      <w:pPr>
        <w:ind w:leftChars="135" w:left="283"/>
      </w:pPr>
      <w:r w:rsidRPr="00A17810">
        <w:rPr>
          <w:rFonts w:ascii="ＭＳ 明朝" w:hAnsi="ＭＳ 明朝"/>
          <w:noProof/>
          <w:szCs w:val="21"/>
        </w:rPr>
        <mc:AlternateContent>
          <mc:Choice Requires="wps">
            <w:drawing>
              <wp:anchor distT="0" distB="0" distL="114300" distR="114300" simplePos="0" relativeHeight="252146176" behindDoc="0" locked="0" layoutInCell="1" allowOverlap="1" wp14:anchorId="02613BE5" wp14:editId="46C6791B">
                <wp:simplePos x="0" y="0"/>
                <wp:positionH relativeFrom="margin">
                  <wp:posOffset>2386330</wp:posOffset>
                </wp:positionH>
                <wp:positionV relativeFrom="paragraph">
                  <wp:posOffset>1218565</wp:posOffset>
                </wp:positionV>
                <wp:extent cx="200025" cy="190500"/>
                <wp:effectExtent l="19050" t="19050" r="28575" b="38100"/>
                <wp:wrapNone/>
                <wp:docPr id="3921" name="右矢印 3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07D7E4" id="右矢印 3921" o:spid="_x0000_s1026" type="#_x0000_t13" style="position:absolute;left:0;text-align:left;margin-left:187.9pt;margin-top:95.95pt;width:15.75pt;height:15pt;rotation:180;z-index:25214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I3hkg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en4xE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" adj="11314" fillcolor="yellow" strokecolor="red" strokeweight="1pt">
                <v:path arrowok="t"/>
                <w10:wrap anchorx="margin"/>
              </v:shape>
            </w:pict>
          </mc:Fallback>
        </mc:AlternateContent>
      </w:r>
      <w:r w:rsidRPr="00A17810">
        <w:rPr>
          <w:rFonts w:ascii="ＭＳ 明朝" w:hAnsi="ＭＳ 明朝"/>
          <w:noProof/>
          <w:szCs w:val="21"/>
        </w:rPr>
        <mc:AlternateContent>
          <mc:Choice Requires="wps">
            <w:drawing>
              <wp:anchor distT="0" distB="0" distL="114300" distR="114300" simplePos="0" relativeHeight="252145152" behindDoc="0" locked="0" layoutInCell="1" allowOverlap="1" wp14:anchorId="0BDA1BD2" wp14:editId="4720DC4C">
                <wp:simplePos x="0" y="0"/>
                <wp:positionH relativeFrom="margin">
                  <wp:posOffset>249555</wp:posOffset>
                </wp:positionH>
                <wp:positionV relativeFrom="paragraph">
                  <wp:posOffset>1242060</wp:posOffset>
                </wp:positionV>
                <wp:extent cx="2085975" cy="142875"/>
                <wp:effectExtent l="19050" t="19050" r="28575" b="28575"/>
                <wp:wrapNone/>
                <wp:docPr id="3920" name="角丸四角形 3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597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F23D3C" id="角丸四角形 3920" o:spid="_x0000_s1026" style="position:absolute;left:0;text-align:left;margin-left:19.65pt;margin-top:97.8pt;width:164.25pt;height:11.25pt;z-index:25214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" filled="f" strokecolor="red" strokeweight="3pt">
                <v:stroke opacity="32896f" joinstyle="miter"/>
                <v:path arrowok="t"/>
                <w10:wrap anchorx="margin"/>
              </v:roundrect>
            </w:pict>
          </mc:Fallback>
        </mc:AlternateContent>
      </w:r>
      <w:r w:rsidRPr="00A17810">
        <w:rPr>
          <w:rFonts w:ascii="ＭＳ 明朝" w:hAnsi="ＭＳ 明朝"/>
          <w:noProof/>
          <w:szCs w:val="21"/>
        </w:rPr>
        <mc:AlternateContent>
          <mc:Choice Requires="wps">
            <w:drawing>
              <wp:anchor distT="0" distB="0" distL="114300" distR="114300" simplePos="0" relativeHeight="252148224" behindDoc="0" locked="0" layoutInCell="1" allowOverlap="1" wp14:anchorId="4F554B7B" wp14:editId="52B02121">
                <wp:simplePos x="0" y="0"/>
                <wp:positionH relativeFrom="margin">
                  <wp:posOffset>2089785</wp:posOffset>
                </wp:positionH>
                <wp:positionV relativeFrom="paragraph">
                  <wp:posOffset>1630680</wp:posOffset>
                </wp:positionV>
                <wp:extent cx="200025" cy="190500"/>
                <wp:effectExtent l="4763" t="33337" r="33337" b="0"/>
                <wp:wrapNone/>
                <wp:docPr id="3918" name="右矢印 3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86452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698E7F" id="右矢印 3918" o:spid="_x0000_s1026" type="#_x0000_t13" style="position:absolute;left:0;text-align:left;margin-left:164.55pt;margin-top:128.4pt;width:15.75pt;height:15pt;rotation:8590154fd;z-index:25214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" adj="11314" fillcolor="yellow" strokecolor="red" strokeweight="1pt">
                <v:path arrowok="t"/>
                <w10:wrap anchorx="margin"/>
              </v:shape>
            </w:pict>
          </mc:Fallback>
        </mc:AlternateContent>
      </w:r>
      <w:r w:rsidRPr="00A17810">
        <w:rPr>
          <w:rFonts w:ascii="ＭＳ 明朝" w:hAnsi="ＭＳ 明朝"/>
          <w:noProof/>
          <w:szCs w:val="21"/>
        </w:rPr>
        <mc:AlternateContent>
          <mc:Choice Requires="wps">
            <w:drawing>
              <wp:anchor distT="0" distB="0" distL="114300" distR="114300" simplePos="0" relativeHeight="252147200" behindDoc="0" locked="0" layoutInCell="1" allowOverlap="1" wp14:anchorId="54C3ABFA" wp14:editId="49F3E0CE">
                <wp:simplePos x="0" y="0"/>
                <wp:positionH relativeFrom="column">
                  <wp:posOffset>1577975</wp:posOffset>
                </wp:positionH>
                <wp:positionV relativeFrom="paragraph">
                  <wp:posOffset>1811655</wp:posOffset>
                </wp:positionV>
                <wp:extent cx="523875" cy="152400"/>
                <wp:effectExtent l="19050" t="19050" r="28575" b="19050"/>
                <wp:wrapNone/>
                <wp:docPr id="3919" name="角丸四角形 3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EC80F" id="角丸四角形 3919" o:spid="_x0000_s1026" style="position:absolute;left:0;text-align:left;margin-left:124.25pt;margin-top:142.65pt;width:41.25pt;height:12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" filled="f" strokecolor="red" strokeweight="3pt">
                <v:stroke opacity="32896f" joinstyle="miter"/>
                <v:path arrowok="t"/>
              </v:roundrect>
            </w:pict>
          </mc:Fallback>
        </mc:AlternateContent>
      </w:r>
      <w:r w:rsidRPr="00A17810">
        <w:rPr>
          <w:rFonts w:ascii="ＭＳ 明朝" w:hAnsi="ＭＳ 明朝"/>
          <w:noProof/>
          <w:szCs w:val="21"/>
        </w:rPr>
        <w:drawing>
          <wp:inline distT="0" distB="0" distL="0" distR="0" wp14:anchorId="63642C36" wp14:editId="2C04154E">
            <wp:extent cx="2514960" cy="1943280"/>
            <wp:effectExtent l="0" t="0" r="0" b="0"/>
            <wp:docPr id="2647" name="図 2647" descr="E:\SkyDrive\衛\SkyDrive\ドキュメント\Gitマニュアル・調査資料\画像\使用方法\TortoiseGit使用方法-一連の作業終了時⑩-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一連の作業終了時⑩-20.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14960" cy="1943280"/>
                    </a:xfrm>
                    <a:prstGeom prst="rect">
                      <a:avLst/>
                    </a:prstGeom>
                    <a:noFill/>
                    <a:ln>
                      <a:noFill/>
                    </a:ln>
                  </pic:spPr>
                </pic:pic>
              </a:graphicData>
            </a:graphic>
          </wp:inline>
        </w:drawing>
      </w:r>
    </w:p>
    <w:p w14:paraId="099B4077" w14:textId="2907216A" w:rsidR="00A17810" w:rsidRDefault="00A17810" w:rsidP="00A17810">
      <w:pPr>
        <w:spacing w:beforeLines="50" w:before="180"/>
        <w:ind w:leftChars="135" w:left="283"/>
      </w:pPr>
      <w:r>
        <w:rPr>
          <w:rFonts w:hint="eastAsia"/>
        </w:rPr>
        <w:t>ただし、その前にコミットメッセージの文字化けも解消しておく。</w:t>
      </w:r>
    </w:p>
    <w:p w14:paraId="11999874" w14:textId="078E4D2D" w:rsidR="00A17810" w:rsidRDefault="00A17810" w:rsidP="00A17810">
      <w:pPr>
        <w:ind w:leftChars="135" w:left="283"/>
      </w:pPr>
      <w:r>
        <w:t>コミットメッセージの文字化け解消の方法は、前述の競合時の注意点に記述。</w:t>
      </w:r>
    </w:p>
    <w:p w14:paraId="705F1069" w14:textId="3480DEC1" w:rsidR="00A17810" w:rsidRDefault="00A17810" w:rsidP="00A17810">
      <w:pPr>
        <w:keepNext/>
        <w:keepLines/>
        <w:widowControl/>
        <w:spacing w:beforeLines="50" w:before="180"/>
        <w:ind w:leftChars="135" w:left="283"/>
      </w:pPr>
      <w:r>
        <w:t>以下、文字化けを解消した状態。</w:t>
      </w:r>
    </w:p>
    <w:p w14:paraId="367CD3BA" w14:textId="1FE325EE" w:rsidR="00A17810" w:rsidRDefault="00A17810" w:rsidP="00A17810">
      <w:pPr>
        <w:ind w:leftChars="135" w:left="283"/>
      </w:pPr>
      <w:r w:rsidRPr="00A17810">
        <w:rPr>
          <w:noProof/>
        </w:rPr>
        <mc:AlternateContent>
          <mc:Choice Requires="wps">
            <w:drawing>
              <wp:anchor distT="0" distB="0" distL="114300" distR="114300" simplePos="0" relativeHeight="252164608" behindDoc="0" locked="0" layoutInCell="1" allowOverlap="1" wp14:anchorId="4EE037A1" wp14:editId="3CAC789A">
                <wp:simplePos x="0" y="0"/>
                <wp:positionH relativeFrom="margin">
                  <wp:posOffset>2736849</wp:posOffset>
                </wp:positionH>
                <wp:positionV relativeFrom="paragraph">
                  <wp:posOffset>437515</wp:posOffset>
                </wp:positionV>
                <wp:extent cx="200025" cy="190500"/>
                <wp:effectExtent l="19050" t="19050" r="28575" b="38100"/>
                <wp:wrapNone/>
                <wp:docPr id="2716" name="右矢印 2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8AB916" id="右矢印 2716" o:spid="_x0000_s1026" type="#_x0000_t13" style="position:absolute;left:0;text-align:left;margin-left:215.5pt;margin-top:34.45pt;width:15.75pt;height:15pt;rotation:180;z-index:2521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" adj="11314" fillcolor="yellow" strokecolor="red" strokeweight="1pt">
                <v:path arrowok="t"/>
                <w10:wrap anchorx="margin"/>
              </v:shape>
            </w:pict>
          </mc:Fallback>
        </mc:AlternateContent>
      </w:r>
      <w:r w:rsidRPr="00A17810">
        <w:rPr>
          <w:noProof/>
        </w:rPr>
        <mc:AlternateContent>
          <mc:Choice Requires="wps">
            <w:drawing>
              <wp:anchor distT="0" distB="0" distL="114300" distR="114300" simplePos="0" relativeHeight="252163584" behindDoc="0" locked="0" layoutInCell="1" allowOverlap="1" wp14:anchorId="57DC76D0" wp14:editId="6832F1ED">
                <wp:simplePos x="0" y="0"/>
                <wp:positionH relativeFrom="margin">
                  <wp:posOffset>220980</wp:posOffset>
                </wp:positionH>
                <wp:positionV relativeFrom="paragraph">
                  <wp:posOffset>280035</wp:posOffset>
                </wp:positionV>
                <wp:extent cx="2466975" cy="523875"/>
                <wp:effectExtent l="19050" t="19050" r="28575" b="28575"/>
                <wp:wrapNone/>
                <wp:docPr id="2715" name="角丸四角形 2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6975" cy="523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5C538F" id="角丸四角形 2715" o:spid="_x0000_s1026" style="position:absolute;left:0;text-align:left;margin-left:17.4pt;margin-top:22.05pt;width:194.25pt;height:41.25pt;z-index:25216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" filled="f" strokecolor="red" strokeweight="3pt">
                <v:stroke opacity="32896f" joinstyle="miter"/>
                <v:path arrowok="t"/>
                <w10:wrap anchorx="margin"/>
              </v:roundrect>
            </w:pict>
          </mc:Fallback>
        </mc:AlternateContent>
      </w:r>
      <w:r w:rsidRPr="00A17810">
        <w:rPr>
          <w:noProof/>
        </w:rPr>
        <w:drawing>
          <wp:inline distT="0" distB="0" distL="0" distR="0" wp14:anchorId="5F567B9F" wp14:editId="04948625">
            <wp:extent cx="2522160" cy="1939320"/>
            <wp:effectExtent l="0" t="0" r="0" b="3810"/>
            <wp:docPr id="2648" name="図 2648" descr="E:\SkyDrive\衛\SkyDrive\ドキュメント\Gitマニュアル・調査資料\画像\使用方法\TortoiseGit使用方法-一連の作業終了時⑩-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一連の作業終了時⑩-21.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22160" cy="1939320"/>
                    </a:xfrm>
                    <a:prstGeom prst="rect">
                      <a:avLst/>
                    </a:prstGeom>
                    <a:noFill/>
                    <a:ln>
                      <a:noFill/>
                    </a:ln>
                  </pic:spPr>
                </pic:pic>
              </a:graphicData>
            </a:graphic>
          </wp:inline>
        </w:drawing>
      </w:r>
    </w:p>
    <w:p w14:paraId="2C529B0D" w14:textId="606CC1E3" w:rsidR="00F55AC1" w:rsidRPr="00FE244A" w:rsidRDefault="00F55AC1" w:rsidP="00F55AC1">
      <w:pPr>
        <w:pStyle w:val="ad"/>
      </w:pPr>
      <w:r w:rsidRPr="0013638E">
        <w:rPr>
          <w:rFonts w:hint="eastAsia"/>
        </w:rPr>
        <w:t>手順</w:t>
      </w:r>
      <w:r w:rsidR="00A17810">
        <w:t>16</w:t>
      </w:r>
      <w:r w:rsidRPr="0013638E">
        <w:rPr>
          <w:rFonts w:hint="eastAsia"/>
        </w:rPr>
        <w:t>：</w:t>
      </w:r>
      <w:r w:rsidRPr="00041340">
        <w:tab/>
      </w:r>
      <w:r w:rsidRPr="00AC17CB">
        <w:rPr>
          <w:rFonts w:hint="eastAsia"/>
        </w:rPr>
        <w:t>【競合発生時の対処】</w:t>
      </w:r>
      <w:r w:rsidR="00A17810">
        <w:rPr>
          <w:rFonts w:hint="eastAsia"/>
        </w:rPr>
        <w:t>マージコミット</w:t>
      </w:r>
      <w:r>
        <w:rPr>
          <w:rFonts w:hint="eastAsia"/>
        </w:rPr>
        <w:t>完了（競合の解消完了）</w:t>
      </w:r>
    </w:p>
    <w:p w14:paraId="7812FBCA" w14:textId="1AE085B2" w:rsidR="00F55AC1" w:rsidRDefault="00A17810" w:rsidP="00F55AC1">
      <w:pPr>
        <w:keepNext/>
        <w:keepLines/>
        <w:widowControl/>
        <w:spacing w:beforeLines="50" w:before="180"/>
        <w:ind w:leftChars="135" w:left="283"/>
      </w:pPr>
      <w:r>
        <w:rPr>
          <w:rFonts w:hint="eastAsia"/>
        </w:rPr>
        <w:t>コミットが完了したら、マージコミット</w:t>
      </w:r>
      <w:r w:rsidR="00F55AC1">
        <w:rPr>
          <w:rFonts w:hint="eastAsia"/>
        </w:rPr>
        <w:t>完了。</w:t>
      </w:r>
    </w:p>
    <w:p w14:paraId="0B526BD2" w14:textId="745EA6CA" w:rsidR="00F55AC1" w:rsidRDefault="00A17810" w:rsidP="00F55AC1">
      <w:pPr>
        <w:ind w:leftChars="135" w:left="283"/>
      </w:pPr>
      <w:r w:rsidRPr="00A17810">
        <w:rPr>
          <w:noProof/>
        </w:rPr>
        <w:drawing>
          <wp:inline distT="0" distB="0" distL="0" distR="0" wp14:anchorId="5AEFCDC1" wp14:editId="6E317EC1">
            <wp:extent cx="2186640" cy="1341000"/>
            <wp:effectExtent l="0" t="0" r="4445" b="0"/>
            <wp:docPr id="2649" name="図 2649" descr="E:\SkyDrive\衛\SkyDrive\ドキュメント\Gitマニュアル・調査資料\画像\使用方法\TortoiseGit使用方法-一連の作業終了時⑩-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一連の作業終了時⑩-22.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186640" cy="1341000"/>
                    </a:xfrm>
                    <a:prstGeom prst="rect">
                      <a:avLst/>
                    </a:prstGeom>
                    <a:noFill/>
                    <a:ln>
                      <a:noFill/>
                    </a:ln>
                  </pic:spPr>
                </pic:pic>
              </a:graphicData>
            </a:graphic>
          </wp:inline>
        </w:drawing>
      </w:r>
    </w:p>
    <w:p w14:paraId="7BD89730" w14:textId="53FEF559" w:rsidR="00A17810" w:rsidRDefault="00A17810" w:rsidP="00A17810">
      <w:pPr>
        <w:keepNext/>
        <w:keepLines/>
        <w:widowControl/>
        <w:spacing w:beforeLines="50" w:before="180"/>
        <w:ind w:leftChars="135" w:left="283"/>
      </w:pPr>
      <w:r>
        <w:rPr>
          <w:rFonts w:hint="eastAsia"/>
        </w:rPr>
        <w:t>ログを表示して、きちんとマージコミットになっている事を確認する。</w:t>
      </w:r>
    </w:p>
    <w:p w14:paraId="41683B8C" w14:textId="56C13BE8" w:rsidR="00A17810" w:rsidRDefault="00A17810" w:rsidP="00A17810">
      <w:pPr>
        <w:ind w:leftChars="135" w:left="283"/>
      </w:pPr>
      <w:r w:rsidRPr="00A17810">
        <w:rPr>
          <w:noProof/>
        </w:rPr>
        <mc:AlternateContent>
          <mc:Choice Requires="wps">
            <w:drawing>
              <wp:anchor distT="0" distB="0" distL="114300" distR="114300" simplePos="0" relativeHeight="252160512" behindDoc="0" locked="0" layoutInCell="1" allowOverlap="1" wp14:anchorId="5510EF28" wp14:editId="025B260C">
                <wp:simplePos x="0" y="0"/>
                <wp:positionH relativeFrom="margin">
                  <wp:posOffset>201930</wp:posOffset>
                </wp:positionH>
                <wp:positionV relativeFrom="paragraph">
                  <wp:posOffset>375285</wp:posOffset>
                </wp:positionV>
                <wp:extent cx="3228975" cy="190500"/>
                <wp:effectExtent l="19050" t="19050" r="28575" b="19050"/>
                <wp:wrapNone/>
                <wp:docPr id="2705" name="角丸四角形 27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975" cy="1905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46358" id="角丸四角形 2705" o:spid="_x0000_s1026" style="position:absolute;left:0;text-align:left;margin-left:15.9pt;margin-top:29.55pt;width:254.25pt;height:15pt;z-index:25216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" filled="f" strokecolor="red" strokeweight="3pt">
                <v:stroke opacity="32896f" joinstyle="miter"/>
                <v:path arrowok="t"/>
                <w10:wrap anchorx="margin"/>
              </v:roundrect>
            </w:pict>
          </mc:Fallback>
        </mc:AlternateContent>
      </w:r>
      <w:r w:rsidRPr="00A17810">
        <w:rPr>
          <w:noProof/>
        </w:rPr>
        <mc:AlternateContent>
          <mc:Choice Requires="wps">
            <w:drawing>
              <wp:anchor distT="0" distB="0" distL="114300" distR="114300" simplePos="0" relativeHeight="252161536" behindDoc="0" locked="0" layoutInCell="1" allowOverlap="1" wp14:anchorId="5AC795E7" wp14:editId="13E2CC3E">
                <wp:simplePos x="0" y="0"/>
                <wp:positionH relativeFrom="margin">
                  <wp:posOffset>3480435</wp:posOffset>
                </wp:positionH>
                <wp:positionV relativeFrom="paragraph">
                  <wp:posOffset>351790</wp:posOffset>
                </wp:positionV>
                <wp:extent cx="200025" cy="190500"/>
                <wp:effectExtent l="19050" t="19050" r="28575" b="38100"/>
                <wp:wrapNone/>
                <wp:docPr id="2714" name="右矢印 2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1EED2" id="右矢印 2714" o:spid="_x0000_s1026" type="#_x0000_t13" style="position:absolute;left:0;text-align:left;margin-left:274.05pt;margin-top:27.7pt;width:15.75pt;height:15pt;rotation:180;z-index:25216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Ujk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" adj="11314" fillcolor="yellow" strokecolor="red" strokeweight="1pt">
                <v:path arrowok="t"/>
                <w10:wrap anchorx="margin"/>
              </v:shape>
            </w:pict>
          </mc:Fallback>
        </mc:AlternateContent>
      </w:r>
      <w:r w:rsidRPr="00A17810">
        <w:rPr>
          <w:noProof/>
        </w:rPr>
        <w:drawing>
          <wp:inline distT="0" distB="0" distL="0" distR="0" wp14:anchorId="55733F10" wp14:editId="24D86119">
            <wp:extent cx="3296880" cy="2454480"/>
            <wp:effectExtent l="0" t="0" r="0" b="3175"/>
            <wp:docPr id="2650" name="図 2650" descr="E:\SkyDrive\衛\SkyDrive\ドキュメント\Gitマニュアル・調査資料\画像\使用方法\TortoiseGit使用方法-一連の作業終了時⑩-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一連の作業終了時⑩-23.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296880" cy="2454480"/>
                    </a:xfrm>
                    <a:prstGeom prst="rect">
                      <a:avLst/>
                    </a:prstGeom>
                    <a:noFill/>
                    <a:ln>
                      <a:noFill/>
                    </a:ln>
                  </pic:spPr>
                </pic:pic>
              </a:graphicData>
            </a:graphic>
          </wp:inline>
        </w:drawing>
      </w:r>
    </w:p>
    <w:p w14:paraId="4E240926" w14:textId="6A053F5C" w:rsidR="00A17810" w:rsidRDefault="00A17810" w:rsidP="00A17810">
      <w:pPr>
        <w:spacing w:beforeLines="50" w:before="180"/>
        <w:ind w:leftChars="135" w:left="283"/>
      </w:pPr>
      <w:r>
        <w:t>コミットメッセージの予約ファイル</w:t>
      </w:r>
      <w:r>
        <w:rPr>
          <w:rFonts w:hint="eastAsia"/>
        </w:rPr>
        <w:t xml:space="preserve"> .git/MERGE_***</w:t>
      </w:r>
      <w:r>
        <w:t xml:space="preserve"> </w:t>
      </w:r>
      <w:r>
        <w:rPr>
          <w:rFonts w:hint="eastAsia"/>
        </w:rPr>
        <w:t>ファイルが消滅している事も確認する。</w:t>
      </w:r>
    </w:p>
    <w:p w14:paraId="73FF1F71" w14:textId="77777777" w:rsidR="00F55AC1" w:rsidRDefault="00F55AC1" w:rsidP="00F55AC1">
      <w:pPr>
        <w:keepNext/>
        <w:keepLines/>
        <w:widowControl/>
        <w:spacing w:beforeLines="50" w:before="180"/>
        <w:ind w:leftChars="135" w:left="283"/>
      </w:pPr>
      <w:r>
        <w:rPr>
          <w:rFonts w:hint="eastAsia"/>
        </w:rPr>
        <w:t>競合を解消した際に、自動的にバックアップされたファイルが残っているので削除しておく。</w:t>
      </w:r>
    </w:p>
    <w:p w14:paraId="1D662F2F" w14:textId="77777777" w:rsidR="00F55AC1" w:rsidRDefault="00F55AC1" w:rsidP="00F55AC1">
      <w:pPr>
        <w:ind w:leftChars="135" w:left="283"/>
      </w:pPr>
      <w:r w:rsidRPr="00C2101A">
        <w:rPr>
          <w:noProof/>
        </w:rPr>
        <mc:AlternateContent>
          <mc:Choice Requires="wps">
            <w:drawing>
              <wp:anchor distT="0" distB="0" distL="114300" distR="114300" simplePos="0" relativeHeight="252149248" behindDoc="0" locked="0" layoutInCell="1" allowOverlap="1" wp14:anchorId="23D6E395" wp14:editId="05E5990F">
                <wp:simplePos x="0" y="0"/>
                <wp:positionH relativeFrom="column">
                  <wp:posOffset>1857375</wp:posOffset>
                </wp:positionH>
                <wp:positionV relativeFrom="paragraph">
                  <wp:posOffset>1654810</wp:posOffset>
                </wp:positionV>
                <wp:extent cx="523875" cy="152400"/>
                <wp:effectExtent l="19050" t="19050" r="28575" b="19050"/>
                <wp:wrapNone/>
                <wp:docPr id="3922" name="角丸四角形 3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13F86" id="角丸四角形 3922" o:spid="_x0000_s1026" style="position:absolute;left:0;text-align:left;margin-left:146.25pt;margin-top:130.3pt;width:41.25pt;height:12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" filled="f" strokecolor="red" strokeweight="3pt">
                <v:stroke opacity="32896f" joinstyle="miter"/>
                <v:path arrowok="t"/>
              </v:roundrect>
            </w:pict>
          </mc:Fallback>
        </mc:AlternateContent>
      </w:r>
      <w:r w:rsidRPr="00C2101A">
        <w:rPr>
          <w:noProof/>
        </w:rPr>
        <mc:AlternateContent>
          <mc:Choice Requires="wps">
            <w:drawing>
              <wp:anchor distT="0" distB="0" distL="114300" distR="114300" simplePos="0" relativeHeight="252150272" behindDoc="0" locked="0" layoutInCell="1" allowOverlap="1" wp14:anchorId="542D8454" wp14:editId="713A66F9">
                <wp:simplePos x="0" y="0"/>
                <wp:positionH relativeFrom="margin">
                  <wp:posOffset>2427605</wp:posOffset>
                </wp:positionH>
                <wp:positionV relativeFrom="paragraph">
                  <wp:posOffset>1628140</wp:posOffset>
                </wp:positionV>
                <wp:extent cx="200025" cy="190500"/>
                <wp:effectExtent l="19050" t="19050" r="28575" b="38100"/>
                <wp:wrapNone/>
                <wp:docPr id="3923" name="右矢印 3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F5DE29" id="右矢印 3923" o:spid="_x0000_s1026" type="#_x0000_t13" style="position:absolute;left:0;text-align:left;margin-left:191.15pt;margin-top:128.2pt;width:15.75pt;height:15pt;rotation:180;z-index:25215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2152320" behindDoc="0" locked="0" layoutInCell="1" allowOverlap="1" wp14:anchorId="688D6434" wp14:editId="134A0193">
                <wp:simplePos x="0" y="0"/>
                <wp:positionH relativeFrom="margin">
                  <wp:posOffset>1865630</wp:posOffset>
                </wp:positionH>
                <wp:positionV relativeFrom="paragraph">
                  <wp:posOffset>551815</wp:posOffset>
                </wp:positionV>
                <wp:extent cx="200025" cy="190500"/>
                <wp:effectExtent l="19050" t="19050" r="28575" b="38100"/>
                <wp:wrapNone/>
                <wp:docPr id="3924" name="右矢印 3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48746B" id="右矢印 3924" o:spid="_x0000_s1026" type="#_x0000_t13" style="position:absolute;left:0;text-align:left;margin-left:146.9pt;margin-top:43.45pt;width:15.75pt;height:15pt;rotation:180;z-index:2521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UN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" adj="11314" fillcolor="yellow" strokecolor="red" strokeweight="1pt">
                <v:path arrowok="t"/>
                <w10:wrap anchorx="margin"/>
              </v:shape>
            </w:pict>
          </mc:Fallback>
        </mc:AlternateContent>
      </w:r>
      <w:r w:rsidRPr="00C2101A">
        <w:rPr>
          <w:noProof/>
        </w:rPr>
        <mc:AlternateContent>
          <mc:Choice Requires="wps">
            <w:drawing>
              <wp:anchor distT="0" distB="0" distL="114300" distR="114300" simplePos="0" relativeHeight="252151296" behindDoc="0" locked="0" layoutInCell="1" allowOverlap="1" wp14:anchorId="192B2059" wp14:editId="2684B5CC">
                <wp:simplePos x="0" y="0"/>
                <wp:positionH relativeFrom="column">
                  <wp:posOffset>1295400</wp:posOffset>
                </wp:positionH>
                <wp:positionV relativeFrom="paragraph">
                  <wp:posOffset>578485</wp:posOffset>
                </wp:positionV>
                <wp:extent cx="523875" cy="152400"/>
                <wp:effectExtent l="19050" t="19050" r="28575" b="19050"/>
                <wp:wrapNone/>
                <wp:docPr id="3925" name="角丸四角形 3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4AC5AE" id="角丸四角形 3925" o:spid="_x0000_s1026" style="position:absolute;left:0;text-align:left;margin-left:102pt;margin-top:45.55pt;width:41.25pt;height:12pt;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" filled="f" strokecolor="red" strokeweight="3pt">
                <v:stroke opacity="32896f" joinstyle="miter"/>
                <v:path arrowok="t"/>
              </v:roundrect>
            </w:pict>
          </mc:Fallback>
        </mc:AlternateContent>
      </w:r>
      <w:r w:rsidRPr="00CC6F52">
        <w:rPr>
          <w:noProof/>
        </w:rPr>
        <w:drawing>
          <wp:inline distT="0" distB="0" distL="0" distR="0" wp14:anchorId="4C3F272E" wp14:editId="2DCEE1E9">
            <wp:extent cx="3296520" cy="2283840"/>
            <wp:effectExtent l="0" t="0" r="0" b="2540"/>
            <wp:docPr id="3955" name="図 3955" descr="E:\SkyDrive\衛\SkyDrive\ドキュメント\Gitマニュアル・調査資料\画像\使用方法\TortoiseGit使用方法-作業中⑮-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作業中⑮-3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6520" cy="2283840"/>
                    </a:xfrm>
                    <a:prstGeom prst="rect">
                      <a:avLst/>
                    </a:prstGeom>
                    <a:noFill/>
                    <a:ln>
                      <a:noFill/>
                    </a:ln>
                  </pic:spPr>
                </pic:pic>
              </a:graphicData>
            </a:graphic>
          </wp:inline>
        </w:drawing>
      </w:r>
    </w:p>
    <w:p w14:paraId="03CAFBA6" w14:textId="1CDCBCAE" w:rsidR="00CA64F5" w:rsidRPr="00F92439" w:rsidRDefault="00CA64F5" w:rsidP="00105BBC">
      <w:pPr>
        <w:pStyle w:val="1"/>
      </w:pPr>
      <w:bookmarkStart w:id="112" w:name="_Toc361973365"/>
      <w:r>
        <w:t>使用方法：一連の作業終了時</w:t>
      </w:r>
      <w:r w:rsidR="00CF58D1">
        <w:rPr>
          <w:rFonts w:hint="eastAsia"/>
        </w:rPr>
        <w:t>⑪</w:t>
      </w:r>
      <w:r>
        <w:t>：</w:t>
      </w:r>
      <w:r>
        <w:rPr>
          <w:rFonts w:hint="eastAsia"/>
        </w:rPr>
        <w:t>動作確認</w:t>
      </w:r>
      <w:bookmarkEnd w:id="112"/>
    </w:p>
    <w:p w14:paraId="616E240D" w14:textId="7DC9417D" w:rsidR="00F60296" w:rsidRDefault="00F60296" w:rsidP="00F6029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Pr>
          <w:rFonts w:hint="eastAsia"/>
          <w:color w:val="00B050"/>
        </w:rPr>
        <w:t>の操作</w:t>
      </w:r>
    </w:p>
    <w:p w14:paraId="5969EA1D" w14:textId="7984D15B" w:rsidR="00F60296" w:rsidRDefault="00F60296" w:rsidP="00F60296">
      <w:pPr>
        <w:keepNext/>
        <w:keepLines/>
        <w:widowControl/>
      </w:pPr>
      <w:r w:rsidRPr="0070736E">
        <w:rPr>
          <w:b/>
        </w:rPr>
        <w:t>・使用ツール：</w:t>
      </w:r>
      <w:r>
        <w:rPr>
          <w:rFonts w:hint="eastAsia"/>
        </w:rPr>
        <w:t>何らかの</w:t>
      </w:r>
      <w:r w:rsidR="00335FEB">
        <w:rPr>
          <w:rFonts w:hint="eastAsia"/>
        </w:rPr>
        <w:t>開発ツール</w:t>
      </w:r>
    </w:p>
    <w:p w14:paraId="4F474588" w14:textId="2EB05E0D" w:rsidR="00F60296" w:rsidRDefault="00F60296" w:rsidP="00F60296">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335FEB">
        <w:rPr>
          <w:rFonts w:ascii="ＭＳ ゴシック" w:eastAsia="ＭＳ ゴシック" w:hAnsi="ＭＳ ゴシック" w:hint="eastAsia"/>
        </w:rPr>
        <w:t>なし</w:t>
      </w:r>
    </w:p>
    <w:p w14:paraId="665F3515" w14:textId="77777777" w:rsidR="00921099" w:rsidRDefault="00921099" w:rsidP="00921099">
      <w:pPr>
        <w:pStyle w:val="af4"/>
        <w:spacing w:before="360" w:after="180"/>
      </w:pPr>
      <w:r w:rsidRPr="00104449">
        <w:rPr>
          <w:rFonts w:hint="eastAsia"/>
        </w:rPr>
        <w:t>▼</w:t>
      </w:r>
      <w:r>
        <w:rPr>
          <w:rFonts w:hint="eastAsia"/>
        </w:rPr>
        <w:t>概要</w:t>
      </w:r>
    </w:p>
    <w:p w14:paraId="6D8462A2" w14:textId="2A2E3541" w:rsidR="00921099" w:rsidRDefault="00921099" w:rsidP="00921099">
      <w:pPr>
        <w:spacing w:beforeLines="50" w:before="180"/>
      </w:pPr>
      <w:r>
        <w:rPr>
          <w:rFonts w:hint="eastAsia"/>
        </w:rPr>
        <w:t>ユーザーから受け取ったトピックブランチを基本ブランチにマージした状態で動作確認をし、</w:t>
      </w:r>
      <w:r w:rsidR="00682E1D">
        <w:rPr>
          <w:rFonts w:hint="eastAsia"/>
        </w:rPr>
        <w:t>その上で</w:t>
      </w:r>
      <w:r>
        <w:rPr>
          <w:rFonts w:hint="eastAsia"/>
        </w:rPr>
        <w:t>トピックブランチを採用しても良いかどうか</w:t>
      </w:r>
      <w:r w:rsidR="00682E1D">
        <w:rPr>
          <w:rFonts w:hint="eastAsia"/>
        </w:rPr>
        <w:t>を</w:t>
      </w:r>
      <w:r>
        <w:rPr>
          <w:rFonts w:hint="eastAsia"/>
        </w:rPr>
        <w:t>判断する。</w:t>
      </w:r>
    </w:p>
    <w:p w14:paraId="0AC8D24C" w14:textId="77777777" w:rsidR="00921099" w:rsidRDefault="00921099" w:rsidP="00921099">
      <w:pPr>
        <w:pStyle w:val="af4"/>
        <w:spacing w:before="360" w:after="180"/>
      </w:pPr>
      <w:r>
        <w:rPr>
          <w:rFonts w:hint="eastAsia"/>
        </w:rPr>
        <w:t>▼作業イメージ</w:t>
      </w:r>
    </w:p>
    <w:p w14:paraId="4C1E7643" w14:textId="017039E5" w:rsidR="004F4EDD" w:rsidRDefault="004B576A" w:rsidP="00F60296">
      <w:r>
        <w:rPr>
          <w:rFonts w:hint="eastAsia"/>
          <w:noProof/>
        </w:rPr>
        <mc:AlternateContent>
          <mc:Choice Requires="wpc">
            <w:drawing>
              <wp:inline distT="0" distB="0" distL="0" distR="0" wp14:anchorId="4969AC1B" wp14:editId="0E455BDD">
                <wp:extent cx="6096000" cy="3857625"/>
                <wp:effectExtent l="0" t="0" r="0" b="0"/>
                <wp:docPr id="2704" name="キャンバス 27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48" name="円柱 3748"/>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2" name="フローチャート: 複数書類 3752"/>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3" name="円柱 3753"/>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4" name="正方形/長方形 3754"/>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5" name="正方形/長方形 3755"/>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6"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5E4D1A5F" w14:textId="77777777" w:rsidR="00AF15CF" w:rsidRPr="00851A9A" w:rsidRDefault="00AF15CF" w:rsidP="004B576A">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757"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4EF99C48" w14:textId="77777777" w:rsidR="00AF15CF" w:rsidRPr="00851A9A" w:rsidRDefault="00AF15CF" w:rsidP="004B576A">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758" name="テキスト ボックス 2"/>
                        <wps:cNvSpPr txBox="1">
                          <a:spLocks noChangeArrowheads="1"/>
                        </wps:cNvSpPr>
                        <wps:spPr bwMode="auto">
                          <a:xfrm>
                            <a:off x="19050" y="369"/>
                            <a:ext cx="5505450" cy="313966"/>
                          </a:xfrm>
                          <a:prstGeom prst="rect">
                            <a:avLst/>
                          </a:prstGeom>
                          <a:noFill/>
                          <a:ln w="9525">
                            <a:noFill/>
                            <a:miter lim="800000"/>
                            <a:headEnd/>
                            <a:tailEnd/>
                          </a:ln>
                        </wps:spPr>
                        <wps:txbx>
                          <w:txbxContent>
                            <w:p w14:paraId="58ED53F7" w14:textId="211772B5" w:rsidR="00AF15CF" w:rsidRPr="001510BC" w:rsidRDefault="00AF15CF" w:rsidP="004B576A">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動作確認</w:t>
                              </w:r>
                              <w:r>
                                <w:rPr>
                                  <w:rFonts w:ascii="ＭＳ ゴシック" w:eastAsia="ＭＳ ゴシック" w:hAnsi="ＭＳ ゴシック" w:cs="Times New Roman" w:hint="eastAsia"/>
                                  <w:b/>
                                  <w:kern w:val="2"/>
                                  <w:sz w:val="22"/>
                                  <w:szCs w:val="22"/>
                                  <w:u w:val="single"/>
                                </w:rPr>
                                <w:t>（トピックブランチが</w:t>
                              </w:r>
                              <w:r>
                                <w:rPr>
                                  <w:rFonts w:ascii="ＭＳ ゴシック" w:eastAsia="ＭＳ ゴシック" w:hAnsi="ＭＳ ゴシック" w:cs="Times New Roman"/>
                                  <w:b/>
                                  <w:kern w:val="2"/>
                                  <w:sz w:val="22"/>
                                  <w:szCs w:val="22"/>
                                  <w:u w:val="single"/>
                                </w:rPr>
                                <w:t>反映された基本ブランチ</w:t>
                              </w:r>
                              <w:r>
                                <w:rPr>
                                  <w:rFonts w:ascii="ＭＳ ゴシック" w:eastAsia="ＭＳ ゴシック" w:hAnsi="ＭＳ ゴシック" w:cs="Times New Roman" w:hint="eastAsia"/>
                                  <w:b/>
                                  <w:kern w:val="2"/>
                                  <w:sz w:val="22"/>
                                  <w:szCs w:val="22"/>
                                  <w:u w:val="single"/>
                                </w:rPr>
                                <w:t>を</w:t>
                              </w:r>
                              <w:r>
                                <w:rPr>
                                  <w:rFonts w:ascii="ＭＳ ゴシック" w:eastAsia="ＭＳ ゴシック" w:hAnsi="ＭＳ ゴシック" w:cs="Times New Roman"/>
                                  <w:b/>
                                  <w:kern w:val="2"/>
                                  <w:sz w:val="22"/>
                                  <w:szCs w:val="22"/>
                                  <w:u w:val="single"/>
                                </w:rPr>
                                <w:t>扱う</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759" name="スマイル 3759"/>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7" name="テキスト ボックス 2"/>
                        <wps:cNvSpPr txBox="1">
                          <a:spLocks noChangeArrowheads="1"/>
                        </wps:cNvSpPr>
                        <wps:spPr bwMode="auto">
                          <a:xfrm>
                            <a:off x="561000" y="675517"/>
                            <a:ext cx="1715476" cy="438908"/>
                          </a:xfrm>
                          <a:prstGeom prst="rect">
                            <a:avLst/>
                          </a:prstGeom>
                          <a:noFill/>
                          <a:ln w="9525">
                            <a:noFill/>
                            <a:miter lim="800000"/>
                            <a:headEnd/>
                            <a:tailEnd/>
                          </a:ln>
                        </wps:spPr>
                        <wps:txbx>
                          <w:txbxContent>
                            <w:p w14:paraId="23BB1475" w14:textId="77777777" w:rsidR="00AF15CF" w:rsidRDefault="00AF15CF" w:rsidP="004B576A">
                              <w:pPr>
                                <w:pStyle w:val="Web"/>
                                <w:wordWrap w:val="0"/>
                                <w:spacing w:before="0" w:beforeAutospacing="0" w:after="0" w:afterAutospacing="0" w:line="240" w:lineRule="exact"/>
                                <w:ind w:right="-1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5B0C8B4B" w14:textId="77777777" w:rsidR="00AF15CF" w:rsidRDefault="00AF15CF"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0B489E55" w14:textId="77777777" w:rsidR="00AF15CF" w:rsidRPr="00F85DC2" w:rsidRDefault="00AF15CF" w:rsidP="004B576A">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68"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7BEECD6F" w14:textId="77777777" w:rsidR="00AF15CF" w:rsidRPr="00851A9A" w:rsidRDefault="00AF15CF" w:rsidP="004B576A">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34C2220" w14:textId="77777777" w:rsidR="00AF15CF" w:rsidRPr="00851A9A" w:rsidRDefault="00AF15CF" w:rsidP="004B576A">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69" name="テキスト ボックス 2"/>
                        <wps:cNvSpPr txBox="1">
                          <a:spLocks noChangeArrowheads="1"/>
                        </wps:cNvSpPr>
                        <wps:spPr bwMode="auto">
                          <a:xfrm>
                            <a:off x="4502785" y="767256"/>
                            <a:ext cx="1564640" cy="451944"/>
                          </a:xfrm>
                          <a:prstGeom prst="rect">
                            <a:avLst/>
                          </a:prstGeom>
                          <a:noFill/>
                          <a:ln w="9525">
                            <a:noFill/>
                            <a:miter lim="800000"/>
                            <a:headEnd/>
                            <a:tailEnd/>
                          </a:ln>
                        </wps:spPr>
                        <wps:txbx>
                          <w:txbxContent>
                            <w:p w14:paraId="6AC5D068" w14:textId="77777777" w:rsidR="00AF15CF" w:rsidRDefault="00AF15CF" w:rsidP="004B576A">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1D91B1F" w14:textId="77777777" w:rsidR="00AF15CF" w:rsidRDefault="00AF15CF"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40F2391F" w14:textId="77777777" w:rsidR="00AF15CF" w:rsidRPr="00851A9A" w:rsidRDefault="00AF15CF" w:rsidP="004B576A">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70" name="フローチャート: 複数書類 3770"/>
                        <wps:cNvSpPr/>
                        <wps:spPr>
                          <a:xfrm>
                            <a:off x="2572679" y="2968087"/>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2" name="円柱 3772"/>
                        <wps:cNvSpPr/>
                        <wps:spPr>
                          <a:xfrm>
                            <a:off x="2535555" y="2102623"/>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9" name="正方形/長方形 3859"/>
                        <wps:cNvSpPr/>
                        <wps:spPr>
                          <a:xfrm>
                            <a:off x="419101" y="1927284"/>
                            <a:ext cx="5241632" cy="16350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0" name="テキスト ボックス 2"/>
                        <wps:cNvSpPr txBox="1">
                          <a:spLocks noChangeArrowheads="1"/>
                        </wps:cNvSpPr>
                        <wps:spPr bwMode="auto">
                          <a:xfrm>
                            <a:off x="454320" y="1687830"/>
                            <a:ext cx="1286510" cy="329565"/>
                          </a:xfrm>
                          <a:prstGeom prst="rect">
                            <a:avLst/>
                          </a:prstGeom>
                          <a:noFill/>
                          <a:ln w="9525">
                            <a:noFill/>
                            <a:miter lim="800000"/>
                            <a:headEnd/>
                            <a:tailEnd/>
                          </a:ln>
                        </wps:spPr>
                        <wps:txbx>
                          <w:txbxContent>
                            <w:p w14:paraId="27863155" w14:textId="77777777" w:rsidR="00AF15CF" w:rsidRPr="00851A9A" w:rsidRDefault="00AF15CF" w:rsidP="004B576A">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21F3FE7" w14:textId="77777777" w:rsidR="00AF15CF" w:rsidRPr="00851A9A" w:rsidRDefault="00AF15CF" w:rsidP="004B576A">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861" name="スマイル 3861"/>
                        <wps:cNvSpPr/>
                        <wps:spPr>
                          <a:xfrm>
                            <a:off x="227625" y="1788160"/>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2" name="テキスト ボックス 2"/>
                        <wps:cNvSpPr txBox="1">
                          <a:spLocks noChangeArrowheads="1"/>
                        </wps:cNvSpPr>
                        <wps:spPr bwMode="auto">
                          <a:xfrm>
                            <a:off x="2896529" y="2921438"/>
                            <a:ext cx="1715135" cy="329565"/>
                          </a:xfrm>
                          <a:prstGeom prst="rect">
                            <a:avLst/>
                          </a:prstGeom>
                          <a:noFill/>
                          <a:ln w="9525">
                            <a:noFill/>
                            <a:miter lim="800000"/>
                            <a:headEnd/>
                            <a:tailEnd/>
                          </a:ln>
                        </wps:spPr>
                        <wps:txbx>
                          <w:txbxContent>
                            <w:p w14:paraId="63E35955" w14:textId="77777777" w:rsidR="00AF15CF" w:rsidRPr="00851A9A" w:rsidRDefault="00AF15CF" w:rsidP="004B576A">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23E6F89C" w14:textId="77777777" w:rsidR="00AF15CF" w:rsidRPr="00851A9A" w:rsidRDefault="00AF15CF" w:rsidP="004B576A">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863" name="テキスト ボックス 2"/>
                        <wps:cNvSpPr txBox="1">
                          <a:spLocks noChangeArrowheads="1"/>
                        </wps:cNvSpPr>
                        <wps:spPr bwMode="auto">
                          <a:xfrm>
                            <a:off x="2478405" y="3309856"/>
                            <a:ext cx="2322195" cy="271544"/>
                          </a:xfrm>
                          <a:prstGeom prst="rect">
                            <a:avLst/>
                          </a:prstGeom>
                          <a:noFill/>
                          <a:ln w="9525">
                            <a:noFill/>
                            <a:miter lim="800000"/>
                            <a:headEnd/>
                            <a:tailEnd/>
                          </a:ln>
                        </wps:spPr>
                        <wps:txbx>
                          <w:txbxContent>
                            <w:p w14:paraId="6EDC2D45" w14:textId="120B4C69" w:rsidR="00AF15CF" w:rsidRPr="00851A9A" w:rsidRDefault="00AF15CF" w:rsidP="004B576A">
                              <w:pPr>
                                <w:pStyle w:val="Web"/>
                                <w:spacing w:before="0" w:beforeAutospacing="0" w:after="0" w:afterAutospacing="0" w:line="240" w:lineRule="exact"/>
                                <w:ind w:right="-25"/>
                                <w:rPr>
                                  <w:b/>
                                  <w:color w:val="0070C0"/>
                                  <w:sz w:val="18"/>
                                  <w:szCs w:val="18"/>
                                </w:rPr>
                              </w:pPr>
                              <w:r>
                                <w:rPr>
                                  <w:rFonts w:eastAsia="ＭＳ ゴシック" w:hAnsi="ＭＳ ゴシック" w:cs="Times New Roman" w:hint="eastAsia"/>
                                  <w:b/>
                                  <w:color w:val="0070C0"/>
                                  <w:sz w:val="21"/>
                                  <w:szCs w:val="21"/>
                                </w:rPr>
                                <w:t>①動作</w:t>
                              </w:r>
                              <w:r>
                                <w:rPr>
                                  <w:rFonts w:eastAsia="ＭＳ ゴシック" w:hAnsi="ＭＳ ゴシック" w:cs="Times New Roman"/>
                                  <w:b/>
                                  <w:color w:val="0070C0"/>
                                  <w:sz w:val="21"/>
                                  <w:szCs w:val="21"/>
                                </w:rPr>
                                <w:t>確認</w:t>
                              </w:r>
                            </w:p>
                          </w:txbxContent>
                        </wps:txbx>
                        <wps:bodyPr rot="0" vert="horz" wrap="square" lIns="91440" tIns="45720" rIns="91440" bIns="45720" anchor="t" anchorCtr="0">
                          <a:noAutofit/>
                        </wps:bodyPr>
                      </wps:wsp>
                      <wps:wsp>
                        <wps:cNvPr id="3864" name="テキスト ボックス 2"/>
                        <wps:cNvSpPr txBox="1">
                          <a:spLocks noChangeArrowheads="1"/>
                        </wps:cNvSpPr>
                        <wps:spPr bwMode="auto">
                          <a:xfrm>
                            <a:off x="247650" y="3562350"/>
                            <a:ext cx="2462272" cy="289463"/>
                          </a:xfrm>
                          <a:prstGeom prst="rect">
                            <a:avLst/>
                          </a:prstGeom>
                          <a:noFill/>
                          <a:ln w="9525">
                            <a:noFill/>
                            <a:miter lim="800000"/>
                            <a:headEnd/>
                            <a:tailEnd/>
                          </a:ln>
                        </wps:spPr>
                        <wps:txbx>
                          <w:txbxContent>
                            <w:p w14:paraId="0FC19D8A" w14:textId="77777777" w:rsidR="00AF15CF" w:rsidRPr="00505B97" w:rsidRDefault="00AF15CF"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867" name="右矢印 3867"/>
                        <wps:cNvSpPr/>
                        <wps:spPr>
                          <a:xfrm rot="16200000">
                            <a:off x="3149260" y="2601890"/>
                            <a:ext cx="457200" cy="147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8" name="テキスト ボックス 2"/>
                        <wps:cNvSpPr txBox="1">
                          <a:spLocks noChangeArrowheads="1"/>
                        </wps:cNvSpPr>
                        <wps:spPr bwMode="auto">
                          <a:xfrm>
                            <a:off x="3370876" y="2532675"/>
                            <a:ext cx="1401150" cy="448650"/>
                          </a:xfrm>
                          <a:prstGeom prst="rect">
                            <a:avLst/>
                          </a:prstGeom>
                          <a:noFill/>
                          <a:ln w="9525">
                            <a:noFill/>
                            <a:miter lim="800000"/>
                            <a:headEnd/>
                            <a:tailEnd/>
                          </a:ln>
                        </wps:spPr>
                        <wps:txbx>
                          <w:txbxContent>
                            <w:p w14:paraId="5FC55B41" w14:textId="154CE674" w:rsidR="00AF15CF" w:rsidRDefault="00AF15CF"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ノートを編集</w:t>
                              </w:r>
                            </w:p>
                            <w:p w14:paraId="314AAC26" w14:textId="77777777" w:rsidR="00AF15CF" w:rsidRPr="00B8001B" w:rsidRDefault="00AF15CF"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txbxContent>
                        </wps:txbx>
                        <wps:bodyPr rot="0" vert="horz" wrap="square" lIns="91440" tIns="45720" rIns="91440" bIns="45720" anchor="t" anchorCtr="0">
                          <a:noAutofit/>
                        </wps:bodyPr>
                      </wps:wsp>
                      <wps:wsp>
                        <wps:cNvPr id="3869" name="右矢印 3869"/>
                        <wps:cNvSpPr/>
                        <wps:spPr>
                          <a:xfrm rot="18586340">
                            <a:off x="3546089" y="1522309"/>
                            <a:ext cx="671088" cy="19868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70" name="テキスト ボックス 2"/>
                        <wps:cNvSpPr txBox="1">
                          <a:spLocks noChangeArrowheads="1"/>
                        </wps:cNvSpPr>
                        <wps:spPr bwMode="auto">
                          <a:xfrm>
                            <a:off x="3819525" y="1532314"/>
                            <a:ext cx="1926590" cy="439362"/>
                          </a:xfrm>
                          <a:prstGeom prst="rect">
                            <a:avLst/>
                          </a:prstGeom>
                          <a:noFill/>
                          <a:ln w="9525">
                            <a:noFill/>
                            <a:miter lim="800000"/>
                            <a:headEnd/>
                            <a:tailEnd/>
                          </a:ln>
                        </wps:spPr>
                        <wps:txbx>
                          <w:txbxContent>
                            <w:p w14:paraId="18BAF7FD" w14:textId="3EC2CFF8" w:rsidR="00AF15CF" w:rsidRDefault="00AF15CF"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プッシュ</w:t>
                              </w:r>
                            </w:p>
                            <w:p w14:paraId="57C851A4" w14:textId="77777777" w:rsidR="00AF15CF" w:rsidRPr="00B8001B" w:rsidRDefault="00AF15CF"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3AF0EB47" w14:textId="77777777" w:rsidR="00AF15CF" w:rsidRDefault="00AF15CF" w:rsidP="004B576A">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871" name="右矢印 3871"/>
                        <wps:cNvSpPr/>
                        <wps:spPr>
                          <a:xfrm rot="13986195">
                            <a:off x="2040734" y="1500621"/>
                            <a:ext cx="670560" cy="1981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7" name="テキスト ボックス 2"/>
                        <wps:cNvSpPr txBox="1">
                          <a:spLocks noChangeArrowheads="1"/>
                        </wps:cNvSpPr>
                        <wps:spPr bwMode="auto">
                          <a:xfrm>
                            <a:off x="2333625" y="1124857"/>
                            <a:ext cx="1926590" cy="581016"/>
                          </a:xfrm>
                          <a:prstGeom prst="rect">
                            <a:avLst/>
                          </a:prstGeom>
                          <a:noFill/>
                          <a:ln w="9525">
                            <a:noFill/>
                            <a:miter lim="800000"/>
                            <a:headEnd/>
                            <a:tailEnd/>
                          </a:ln>
                        </wps:spPr>
                        <wps:txbx>
                          <w:txbxContent>
                            <w:p w14:paraId="477ECF72" w14:textId="5DF3783A" w:rsidR="00AF15CF" w:rsidRDefault="00AF15CF"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④問題点を</w:t>
                              </w:r>
                              <w:r>
                                <w:rPr>
                                  <w:rFonts w:eastAsia="ＭＳ ゴシック" w:hAnsi="ＭＳ ゴシック" w:cs="Times New Roman"/>
                                  <w:b/>
                                  <w:bCs/>
                                  <w:color w:val="0070C0"/>
                                  <w:sz w:val="21"/>
                                  <w:szCs w:val="21"/>
                                </w:rPr>
                                <w:t>通達</w:t>
                              </w:r>
                              <w:r>
                                <w:rPr>
                                  <w:rFonts w:eastAsia="ＭＳ ゴシック" w:hAnsi="ＭＳ ゴシック" w:cs="Times New Roman" w:hint="eastAsia"/>
                                  <w:b/>
                                  <w:bCs/>
                                  <w:color w:val="0070C0"/>
                                  <w:sz w:val="21"/>
                                  <w:szCs w:val="21"/>
                                </w:rPr>
                                <w:t>、</w:t>
                              </w:r>
                              <w:r>
                                <w:rPr>
                                  <w:rFonts w:eastAsia="ＭＳ ゴシック" w:hAnsi="ＭＳ ゴシック" w:cs="Times New Roman"/>
                                  <w:b/>
                                  <w:bCs/>
                                  <w:color w:val="0070C0"/>
                                  <w:sz w:val="21"/>
                                  <w:szCs w:val="21"/>
                                </w:rPr>
                                <w:t>修正と再提出を</w:t>
                              </w:r>
                              <w:r>
                                <w:rPr>
                                  <w:rFonts w:eastAsia="ＭＳ ゴシック" w:hAnsi="ＭＳ ゴシック" w:cs="Times New Roman" w:hint="eastAsia"/>
                                  <w:b/>
                                  <w:bCs/>
                                  <w:color w:val="0070C0"/>
                                  <w:sz w:val="21"/>
                                  <w:szCs w:val="21"/>
                                </w:rPr>
                                <w:t>要請</w:t>
                              </w:r>
                            </w:p>
                            <w:p w14:paraId="66E91B48" w14:textId="77777777" w:rsidR="00AF15CF" w:rsidRPr="00B8001B" w:rsidRDefault="00AF15CF"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17C89551" w14:textId="77777777" w:rsidR="00AF15CF" w:rsidRPr="00B8001B" w:rsidRDefault="00AF15CF" w:rsidP="004B576A">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1808" name="右矢印 1808"/>
                        <wps:cNvSpPr/>
                        <wps:spPr>
                          <a:xfrm rot="10800000">
                            <a:off x="2162175" y="446426"/>
                            <a:ext cx="2010472" cy="18222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8" name="テキスト ボックス 2"/>
                        <wps:cNvSpPr txBox="1">
                          <a:spLocks noChangeArrowheads="1"/>
                        </wps:cNvSpPr>
                        <wps:spPr bwMode="auto">
                          <a:xfrm>
                            <a:off x="2276476" y="551239"/>
                            <a:ext cx="1926590" cy="439362"/>
                          </a:xfrm>
                          <a:prstGeom prst="rect">
                            <a:avLst/>
                          </a:prstGeom>
                          <a:noFill/>
                          <a:ln w="9525">
                            <a:noFill/>
                            <a:miter lim="800000"/>
                            <a:headEnd/>
                            <a:tailEnd/>
                          </a:ln>
                        </wps:spPr>
                        <wps:txbx>
                          <w:txbxContent>
                            <w:p w14:paraId="0514F715" w14:textId="3D09AAD9" w:rsidR="00AF15CF" w:rsidRDefault="00AF15CF"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⑤</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フェッチ</w:t>
                              </w:r>
                            </w:p>
                            <w:p w14:paraId="10578C04" w14:textId="77777777" w:rsidR="00AF15CF" w:rsidRPr="00B8001B" w:rsidRDefault="00AF15CF"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09A32F74" w14:textId="77777777" w:rsidR="00AF15CF" w:rsidRDefault="00AF15CF" w:rsidP="004B576A">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2699" name="テキスト ボックス 2"/>
                        <wps:cNvSpPr txBox="1">
                          <a:spLocks noChangeArrowheads="1"/>
                        </wps:cNvSpPr>
                        <wps:spPr bwMode="auto">
                          <a:xfrm>
                            <a:off x="2818425" y="2017395"/>
                            <a:ext cx="2353650" cy="427355"/>
                          </a:xfrm>
                          <a:prstGeom prst="rect">
                            <a:avLst/>
                          </a:prstGeom>
                          <a:noFill/>
                          <a:ln w="9525">
                            <a:noFill/>
                            <a:miter lim="800000"/>
                            <a:headEnd/>
                            <a:tailEnd/>
                          </a:ln>
                        </wps:spPr>
                        <wps:txbx>
                          <w:txbxContent>
                            <w:p w14:paraId="546018E1" w14:textId="77777777" w:rsidR="00AF15CF" w:rsidRDefault="00AF15CF"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05A7623C" w14:textId="77777777" w:rsidR="00AF15CF" w:rsidRDefault="00AF15CF"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（リモートトピックブランチ）</w:t>
                              </w:r>
                            </w:p>
                          </w:txbxContent>
                        </wps:txbx>
                        <wps:bodyPr rot="0" vert="horz" wrap="square" lIns="91440" tIns="45720" rIns="91440" bIns="45720" anchor="t" anchorCtr="0">
                          <a:noAutofit/>
                        </wps:bodyPr>
                      </wps:wsp>
                      <wps:wsp>
                        <wps:cNvPr id="3458" name="円柱 3458"/>
                        <wps:cNvSpPr/>
                        <wps:spPr>
                          <a:xfrm>
                            <a:off x="683732" y="2515464"/>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1" name="テキスト ボックス 2"/>
                        <wps:cNvSpPr txBox="1">
                          <a:spLocks noChangeArrowheads="1"/>
                        </wps:cNvSpPr>
                        <wps:spPr bwMode="auto">
                          <a:xfrm>
                            <a:off x="966307" y="2430374"/>
                            <a:ext cx="2353310" cy="427355"/>
                          </a:xfrm>
                          <a:prstGeom prst="rect">
                            <a:avLst/>
                          </a:prstGeom>
                          <a:noFill/>
                          <a:ln w="9525">
                            <a:noFill/>
                            <a:miter lim="800000"/>
                            <a:headEnd/>
                            <a:tailEnd/>
                          </a:ln>
                        </wps:spPr>
                        <wps:txbx>
                          <w:txbxContent>
                            <w:p w14:paraId="7D98C233" w14:textId="77777777" w:rsidR="00AF15CF" w:rsidRDefault="00AF15CF" w:rsidP="004602D5">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685F0E78" w14:textId="5D719CCD" w:rsidR="00AF15CF" w:rsidRDefault="00AF15CF" w:rsidP="004602D5">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wps:txbx>
                        <wps:bodyPr rot="0" vert="horz" wrap="square" lIns="91440" tIns="45720" rIns="91440" bIns="45720" anchor="t" anchorCtr="0">
                          <a:noAutofit/>
                        </wps:bodyPr>
                      </wps:wsp>
                      <wps:wsp>
                        <wps:cNvPr id="3702" name="右矢印 3702"/>
                        <wps:cNvSpPr/>
                        <wps:spPr>
                          <a:xfrm rot="2192792">
                            <a:off x="2005660" y="2912696"/>
                            <a:ext cx="457200" cy="14732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4" name="テキスト ボックス 2"/>
                        <wps:cNvSpPr txBox="1">
                          <a:spLocks noChangeArrowheads="1"/>
                        </wps:cNvSpPr>
                        <wps:spPr bwMode="auto">
                          <a:xfrm>
                            <a:off x="2305050" y="3581400"/>
                            <a:ext cx="3790950" cy="275590"/>
                          </a:xfrm>
                          <a:prstGeom prst="rect">
                            <a:avLst/>
                          </a:prstGeom>
                          <a:noFill/>
                          <a:ln w="9525">
                            <a:noFill/>
                            <a:miter lim="800000"/>
                            <a:headEnd/>
                            <a:tailEnd/>
                          </a:ln>
                        </wps:spPr>
                        <wps:txbx>
                          <w:txbxContent>
                            <w:p w14:paraId="322802EE" w14:textId="77777777" w:rsidR="00AF15CF" w:rsidRDefault="00AF15CF" w:rsidP="004602D5">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s:wsp>
                        <wps:cNvPr id="3703" name="テキスト ボックス 2"/>
                        <wps:cNvSpPr txBox="1">
                          <a:spLocks noChangeArrowheads="1"/>
                        </wps:cNvSpPr>
                        <wps:spPr bwMode="auto">
                          <a:xfrm>
                            <a:off x="469077" y="2850079"/>
                            <a:ext cx="1781471" cy="688769"/>
                          </a:xfrm>
                          <a:prstGeom prst="rect">
                            <a:avLst/>
                          </a:prstGeom>
                          <a:noFill/>
                          <a:ln w="9525">
                            <a:noFill/>
                            <a:miter lim="800000"/>
                            <a:headEnd/>
                            <a:tailEnd/>
                          </a:ln>
                        </wps:spPr>
                        <wps:txbx>
                          <w:txbxContent>
                            <w:p w14:paraId="374B0EAA" w14:textId="4BE8FDB7" w:rsidR="00AF15CF" w:rsidRDefault="00AF15CF" w:rsidP="004602D5">
                              <w:pPr>
                                <w:pStyle w:val="Web"/>
                                <w:spacing w:before="0" w:beforeAutospacing="0" w:after="0" w:afterAutospacing="0" w:line="240" w:lineRule="exact"/>
                                <w:jc w:val="right"/>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リセット</w:t>
                              </w:r>
                            </w:p>
                            <w:p w14:paraId="405351F3" w14:textId="77777777" w:rsidR="00AF15CF" w:rsidRDefault="00AF15CF" w:rsidP="004602D5">
                              <w:pPr>
                                <w:pStyle w:val="Web"/>
                                <w:spacing w:before="0" w:beforeAutospacing="0" w:after="0" w:afterAutospacing="0" w:line="240" w:lineRule="exact"/>
                                <w:jc w:val="right"/>
                                <w:rPr>
                                  <w:rFonts w:eastAsia="ＭＳ ゴシック" w:cs="Times New Roman"/>
                                  <w:color w:val="FF0000"/>
                                  <w:sz w:val="21"/>
                                  <w:szCs w:val="21"/>
                                </w:rPr>
                              </w:pPr>
                              <w:r>
                                <w:rPr>
                                  <w:rFonts w:eastAsia="ＭＳ ゴシック" w:cs="Times New Roman" w:hint="eastAsia"/>
                                  <w:color w:val="FF0000"/>
                                  <w:sz w:val="21"/>
                                  <w:szCs w:val="21"/>
                                </w:rPr>
                                <w:t>※問題検出時のみ</w:t>
                              </w:r>
                            </w:p>
                            <w:p w14:paraId="674465D6" w14:textId="3C1C3494" w:rsidR="00AF15CF" w:rsidRDefault="00AF15CF" w:rsidP="004602D5">
                              <w:pPr>
                                <w:pStyle w:val="Web"/>
                                <w:spacing w:before="0" w:beforeAutospacing="0" w:after="0" w:afterAutospacing="0" w:line="240" w:lineRule="exact"/>
                                <w:jc w:val="right"/>
                                <w:rPr>
                                  <w:rFonts w:eastAsia="ＭＳ ゴシック" w:cs="Times New Roman"/>
                                  <w:color w:val="FF0000"/>
                                  <w:sz w:val="21"/>
                                  <w:szCs w:val="21"/>
                                </w:rPr>
                              </w:pPr>
                              <w:r>
                                <w:rPr>
                                  <w:rFonts w:eastAsia="ＭＳ ゴシック" w:cs="Times New Roman" w:hint="eastAsia"/>
                                  <w:color w:val="FF0000"/>
                                  <w:sz w:val="21"/>
                                  <w:szCs w:val="21"/>
                                </w:rPr>
                                <w:t>（トピックブランチの</w:t>
                              </w:r>
                            </w:p>
                            <w:p w14:paraId="534DAA4E" w14:textId="2119E503" w:rsidR="00AF15CF" w:rsidRDefault="00AF15CF" w:rsidP="004602D5">
                              <w:pPr>
                                <w:pStyle w:val="Web"/>
                                <w:spacing w:before="0" w:beforeAutospacing="0" w:after="0" w:afterAutospacing="0" w:line="240" w:lineRule="exact"/>
                                <w:jc w:val="right"/>
                              </w:pPr>
                              <w:r>
                                <w:rPr>
                                  <w:rFonts w:eastAsia="ＭＳ ゴシック" w:cs="Times New Roman" w:hint="eastAsia"/>
                                  <w:color w:val="FF0000"/>
                                  <w:sz w:val="21"/>
                                  <w:szCs w:val="21"/>
                                </w:rPr>
                                <w:t>不採用が確定した場合）</w:t>
                              </w:r>
                            </w:p>
                          </w:txbxContent>
                        </wps:txbx>
                        <wps:bodyPr rot="0" vert="horz" wrap="square" lIns="91440" tIns="45720" rIns="91440" bIns="45720" anchor="t" anchorCtr="0">
                          <a:noAutofit/>
                        </wps:bodyPr>
                      </wps:wsp>
                    </wpc:wpc>
                  </a:graphicData>
                </a:graphic>
              </wp:inline>
            </w:drawing>
          </mc:Choice>
          <mc:Fallback>
            <w:pict>
              <v:group w14:anchorId="4969AC1B" id="キャンバス 2704" o:spid="_x0000_s3537" editas="canvas" style="width:480pt;height:303.75pt;mso-position-horizontal-relative:char;mso-position-vertical-relative:line" coordsize="60960,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">
                <v:shape id="_x0000_s3538" type="#_x0000_t75" style="position:absolute;width:60960;height:38576;visibility:visible;mso-wrap-style:square">
                  <v:fill o:detectmouseclick="t"/>
                  <v:path o:connecttype="none"/>
                </v:shape>
                <v:shape id="円柱 3748" o:spid="_x0000_s3539"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vsMA&#10;AADdAAAADwAAAGRycy9kb3ducmV2LnhtbERPu27CMBTdkfgH6yKxgcOzIcWgCKlSJaYCHdgu8SVO&#10;ia+j2IX07/FQifHovNfbztbiTq2vHCuYjBMQxIXTFZcKTsePUQrCB2SNtWNS8Ecetpt+b42Zdg/+&#10;ovshlCKGsM9QgQmhyaT0hSGLfuwa4shdXWsxRNiWUrf4iOG2ltMkWUqLFccGgw3tDBW3w69VsEsX&#10;0+/ldbXYn/N6ful+UnPJU6WGgy5/BxGoCy/xv/tTK5i9zePc+CY+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KvsMAAADdAAAADwAAAAAAAAAAAAAAAACYAgAAZHJzL2Rv&#10;d25yZXYueG1sUEsFBgAAAAAEAAQA9QAAAIgDAAAAAA==&#10;" adj="5214" fillcolor="#ffc000 [3207]" strokecolor="#7f5f00 [1607]" strokeweight="1pt">
                  <v:stroke joinstyle="miter"/>
                </v:shape>
                <v:shape id="フローチャート: 複数書類 3752" o:spid="_x0000_s3540"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tOasQA&#10;AADdAAAADwAAAGRycy9kb3ducmV2LnhtbESPzWrDMBCE74G+g9hCbrFsB7fFjRxKIZBeAvk59Lix&#10;tpaptTKSkrhvXxUCPQ4z8w2zWk92EFfyoXesoMhyEMSt0z13Ck7HzeIFRIjIGgfHpOCHAqybh9kK&#10;a+1uvKfrIXYiQTjUqMDEONZShtaQxZC5kTh5X85bjEn6TmqPtwS3gyzz/Ela7DktGBzp3VD7fbhY&#10;BeXnmdEXOzNuvA5naz6qna6Umj9Ob68gIk3xP3xvb7WC5XNVwt+b9ARk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bTmrEAAAA3QAAAA8AAAAAAAAAAAAAAAAAmAIAAGRycy9k&#10;b3ducmV2LnhtbFBLBQYAAAAABAAEAPUAAACJAwAAAAA=&#10;" fillcolor="#ffc000 [3207]" strokecolor="#7f5f00 [1607]" strokeweight="1pt"/>
                <v:shape id="円柱 3753" o:spid="_x0000_s3541"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bOEscA&#10;AADdAAAADwAAAGRycy9kb3ducmV2LnhtbESPT2vCQBTE7wW/w/IEb3Xjn8QYXSUIBaGn2vbg7Zl9&#10;ZtNm34bsVtNv3y0Uehxm5jfMdj/YVtyo941jBbNpAoK4crrhWsHb69NjDsIHZI2tY1LwTR72u9HD&#10;Fgvt7vxCt1OoRYSwL1CBCaErpPSVIYt+6jri6F1dbzFE2ddS93iPcNvKeZJk0mLDccFgRwdD1efp&#10;yyo45On8Pbuu0+dz2S4vw0duLmWu1GQ8lBsQgYbwH/5rH7WCxSpdwO+b+AT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GzhLHAAAA3QAAAA8AAAAAAAAAAAAAAAAAmAIAAGRy&#10;cy9kb3ducmV2LnhtbFBLBQYAAAAABAAEAPUAAACMAwAAAAA=&#10;" adj="5214" fillcolor="#ffc000 [3207]" strokecolor="#7f5f00 [1607]" strokeweight="1pt">
                  <v:stroke joinstyle="miter"/>
                </v:shape>
                <v:rect id="正方形/長方形 3754" o:spid="_x0000_s3542"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WfksYA&#10;AADdAAAADwAAAGRycy9kb3ducmV2LnhtbESPW2vCQBSE3wv+h+UIfSm6qVotqasUL1jpkxf6fMie&#10;JqHZs2F3TeK/dwWhj8PMfMPMl52pREPOl5YVvA4TEMSZ1SXnCs6n7eAdhA/IGivLpOBKHpaL3tMc&#10;U21bPlBzDLmIEPYpKihCqFMpfVaQQT+0NXH0fq0zGKJ0udQO2wg3lRwlyVQaLDkuFFjTqqDs73gx&#10;Cnb79cat8LxuTFuPXmb4vf8pnVLP/e7zA0SgLvyHH+0vrWA8e5vA/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WfksYAAADdAAAADwAAAAAAAAAAAAAAAACYAgAAZHJz&#10;L2Rvd25yZXYueG1sUEsFBgAAAAAEAAQA9QAAAIsDAAAAAA==&#10;" filled="f" strokecolor="#00b050" strokeweight="1pt"/>
                <v:rect id="正方形/長方形 3755" o:spid="_x0000_s3543"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6CcUA&#10;AADdAAAADwAAAGRycy9kb3ducmV2LnhtbESPQWvCQBSE74L/YXmCF6kbLWqJriJqacWTVnp+ZJ9J&#10;MPs27K5J+u+7hYLHYWa+YVabzlSiIedLywom4wQEcWZ1ybmC69f7yxsIH5A1VpZJwQ952Kz7vRWm&#10;2rZ8puYSchEh7FNUUIRQp1L6rCCDfmxr4ujdrDMYonS51A7bCDeVnCbJXBosOS4UWNOuoOx+eRgF&#10;H8f9we3wum9MW09HCzwdv0un1HDQbZcgAnXhGf5vf2oFr4vZ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ToJxQAAAN0AAAAPAAAAAAAAAAAAAAAAAJgCAABkcnMv&#10;ZG93bnJldi54bWxQSwUGAAAAAAQABAD1AAAAigMAAAAA&#10;" filled="f" strokecolor="#00b050" strokeweight="1pt"/>
                <v:shape id="_x0000_s3544"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FMUA&#10;AADdAAAADwAAAGRycy9kb3ducmV2LnhtbESPT2sCMRTE74LfITyhN01qq9atUUql4Kniv4K3x+a5&#10;u7h5WTbRXb+9EQoeh5n5DTNbtLYUV6p94VjD60CBIE6dKTjTsN/99D9A+IBssHRMGm7kYTHvdmaY&#10;GNfwhq7bkIkIYZ+ghjyEKpHSpzlZ9ANXEUfv5GqLIco6k6bGJsJtKYdKjaXFguNCjhV955Setxer&#10;4fB7Ov69q3W2tKOqca2SbKdS65de+/UJIlAbnuH/9spoeJuMx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D4UxQAAAN0AAAAPAAAAAAAAAAAAAAAAAJgCAABkcnMv&#10;ZG93bnJldi54bWxQSwUGAAAAAAQABAD1AAAAigMAAAAA&#10;" filled="f" stroked="f">
                  <v:textbox>
                    <w:txbxContent>
                      <w:p w14:paraId="5E4D1A5F" w14:textId="77777777" w:rsidR="00AF15CF" w:rsidRPr="00851A9A" w:rsidRDefault="00AF15CF" w:rsidP="004B576A">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545"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ibj8UA&#10;AADdAAAADwAAAGRycy9kb3ducmV2LnhtbESPT2sCMRTE7wW/Q3iCt5pY/9XVKEURPFW0reDtsXnu&#10;Lm5elk10129vCoUeh5n5DbNYtbYUd6p94VjDoK9AEKfOFJxp+P7avr6D8AHZYOmYNDzIw2rZeVlg&#10;YlzDB7ofQyYihH2CGvIQqkRKn+Zk0fddRRy9i6sthijrTJoamwi3pXxTaiItFhwXcqxonVN6Pd6s&#10;hp/Py/k0UvtsY8dV41ol2c6k1r1u+zEHEagN/+G/9s5oGE7HU/h9E5+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aJuPxQAAAN0AAAAPAAAAAAAAAAAAAAAAAJgCAABkcnMv&#10;ZG93bnJldi54bWxQSwUGAAAAAAQABAD1AAAAigMAAAAA&#10;" filled="f" stroked="f">
                  <v:textbox>
                    <w:txbxContent>
                      <w:p w14:paraId="4EF99C48" w14:textId="77777777" w:rsidR="00AF15CF" w:rsidRPr="00851A9A" w:rsidRDefault="00AF15CF" w:rsidP="004B576A">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546" type="#_x0000_t202" style="position:absolute;left:190;top:3;width:5505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P/cEA&#10;AADdAAAADwAAAGRycy9kb3ducmV2LnhtbERPy4rCMBTdC/MP4Q6408RxfFWjiMOAqxGf4O7SXNsy&#10;zU1pMrb+/WQhuDyc92LV2lLcqfaFYw2DvgJBnDpTcKbhdPzuTUH4gGywdEwaHuRhtXzrLDAxruE9&#10;3Q8hEzGEfYIa8hCqREqf5mTR911FHLmbqy2GCOtMmhqbGG5L+aHUWFosODbkWNEmp/T38Gc1nH9u&#10;18un2mVfdlQ1rlWS7Uxq3X1v13MQgdrwEj/dW6NhOBnFufFNf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D/3BAAAA3QAAAA8AAAAAAAAAAAAAAAAAmAIAAGRycy9kb3du&#10;cmV2LnhtbFBLBQYAAAAABAAEAPUAAACGAwAAAAA=&#10;" filled="f" stroked="f">
                  <v:textbox>
                    <w:txbxContent>
                      <w:p w14:paraId="58ED53F7" w14:textId="211772B5" w:rsidR="00AF15CF" w:rsidRPr="001510BC" w:rsidRDefault="00AF15CF" w:rsidP="004B576A">
                        <w:pPr>
                          <w:pStyle w:val="Web"/>
                          <w:spacing w:before="0" w:beforeAutospacing="0" w:after="0" w:afterAutospacing="0"/>
                          <w:ind w:right="105"/>
                          <w:rPr>
                            <w:rFonts w:ascii="ＭＳ ゴシック" w:eastAsia="ＭＳ ゴシック" w:hAnsi="ＭＳ ゴシック"/>
                            <w:b/>
                            <w:sz w:val="22"/>
                            <w:szCs w:val="22"/>
                            <w:u w:val="single"/>
                          </w:rPr>
                        </w:pP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b/>
                            <w:kern w:val="2"/>
                            <w:sz w:val="22"/>
                            <w:szCs w:val="22"/>
                            <w:u w:val="single"/>
                          </w:rPr>
                          <w:t>動作確認</w:t>
                        </w:r>
                        <w:r>
                          <w:rPr>
                            <w:rFonts w:ascii="ＭＳ ゴシック" w:eastAsia="ＭＳ ゴシック" w:hAnsi="ＭＳ ゴシック" w:cs="Times New Roman" w:hint="eastAsia"/>
                            <w:b/>
                            <w:kern w:val="2"/>
                            <w:sz w:val="22"/>
                            <w:szCs w:val="22"/>
                            <w:u w:val="single"/>
                          </w:rPr>
                          <w:t>（トピックブランチが</w:t>
                        </w:r>
                        <w:r>
                          <w:rPr>
                            <w:rFonts w:ascii="ＭＳ ゴシック" w:eastAsia="ＭＳ ゴシック" w:hAnsi="ＭＳ ゴシック" w:cs="Times New Roman"/>
                            <w:b/>
                            <w:kern w:val="2"/>
                            <w:sz w:val="22"/>
                            <w:szCs w:val="22"/>
                            <w:u w:val="single"/>
                          </w:rPr>
                          <w:t>反映された基本ブランチ</w:t>
                        </w:r>
                        <w:r>
                          <w:rPr>
                            <w:rFonts w:ascii="ＭＳ ゴシック" w:eastAsia="ＭＳ ゴシック" w:hAnsi="ＭＳ ゴシック" w:cs="Times New Roman" w:hint="eastAsia"/>
                            <w:b/>
                            <w:kern w:val="2"/>
                            <w:sz w:val="22"/>
                            <w:szCs w:val="22"/>
                            <w:u w:val="single"/>
                          </w:rPr>
                          <w:t>を</w:t>
                        </w:r>
                        <w:r>
                          <w:rPr>
                            <w:rFonts w:ascii="ＭＳ ゴシック" w:eastAsia="ＭＳ ゴシック" w:hAnsi="ＭＳ ゴシック" w:cs="Times New Roman"/>
                            <w:b/>
                            <w:kern w:val="2"/>
                            <w:sz w:val="22"/>
                            <w:szCs w:val="22"/>
                            <w:u w:val="single"/>
                          </w:rPr>
                          <w:t>扱う</w:t>
                        </w:r>
                        <w:r>
                          <w:rPr>
                            <w:rFonts w:ascii="ＭＳ ゴシック" w:eastAsia="ＭＳ ゴシック" w:hAnsi="ＭＳ ゴシック" w:cs="Times New Roman" w:hint="eastAsia"/>
                            <w:b/>
                            <w:kern w:val="2"/>
                            <w:sz w:val="22"/>
                            <w:szCs w:val="22"/>
                            <w:u w:val="single"/>
                          </w:rPr>
                          <w:t>）</w:t>
                        </w:r>
                        <w:r w:rsidRPr="001510BC">
                          <w:rPr>
                            <w:rFonts w:ascii="ＭＳ ゴシック" w:eastAsia="ＭＳ ゴシック" w:hAnsi="ＭＳ ゴシック" w:cs="Times New Roman" w:hint="eastAsia"/>
                            <w:b/>
                            <w:kern w:val="2"/>
                            <w:sz w:val="22"/>
                            <w:szCs w:val="22"/>
                            <w:u w:val="single"/>
                          </w:rPr>
                          <w:t>】</w:t>
                        </w:r>
                      </w:p>
                    </w:txbxContent>
                  </v:textbox>
                </v:shape>
                <v:shape id="スマイル 3759" o:spid="_x0000_s3547"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1HccA&#10;AADdAAAADwAAAGRycy9kb3ducmV2LnhtbESPQWvCQBSE74X+h+UVvIhutNTW6CoiiMWLbWLB4yP7&#10;TILZtyG7muTfdwtCj8PMfMMs152pxJ0aV1pWMBlHIIgzq0vOFZzS3egDhPPIGivLpKAnB+vV89MS&#10;Y21b/qZ74nMRIOxiVFB4X8dSuqwgg25sa+LgXWxj0AfZ5FI32Aa4qeQ0imbSYMlhocCatgVl1+Rm&#10;FFzbwyRNhsfNOf3qZ0nfVdF++KPU4KXbLEB46vx/+NH+1Ape39/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6dR3HAAAA3QAAAA8AAAAAAAAAAAAAAAAAmAIAAGRy&#10;cy9kb3ducmV2LnhtbFBLBQYAAAAABAAEAPUAAACMAwAAAAA=&#10;" fillcolor="#70ad47 [3209]" strokecolor="#375623 [1609]" strokeweight="1pt">
                  <v:stroke joinstyle="miter"/>
                </v:shape>
                <v:shape id="_x0000_s3548" type="#_x0000_t202" style="position:absolute;left:5610;top:6755;width:17154;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RMsUA&#10;AADdAAAADwAAAGRycy9kb3ducmV2LnhtbESPQWsCMRSE7wX/Q3iCt5pYrdbVKEURPFW0reDtsXnu&#10;Lm5elk10139vCgWPw8x8w8yXrS3FjWpfONYw6CsQxKkzBWcafr43rx8gfEA2WDomDXfysFx0XuaY&#10;GNfwnm6HkIkIYZ+ghjyEKpHSpzlZ9H1XEUfv7GqLIco6k6bGJsJtKd+UGkuLBceFHCta5ZReDler&#10;4ffrfDqO1C5b2/eqca2SbKdS6163/ZyBCNSGZ/i/vTUahpPxBP7e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FEyxQAAAN0AAAAPAAAAAAAAAAAAAAAAAJgCAABkcnMv&#10;ZG93bnJldi54bWxQSwUGAAAAAAQABAD1AAAAigMAAAAA&#10;" filled="f" stroked="f">
                  <v:textbox>
                    <w:txbxContent>
                      <w:p w14:paraId="23BB1475" w14:textId="77777777" w:rsidR="00AF15CF" w:rsidRDefault="00AF15CF" w:rsidP="004B576A">
                        <w:pPr>
                          <w:pStyle w:val="Web"/>
                          <w:wordWrap w:val="0"/>
                          <w:spacing w:before="0" w:beforeAutospacing="0" w:after="0" w:afterAutospacing="0" w:line="240" w:lineRule="exact"/>
                          <w:ind w:right="-1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5B0C8B4B" w14:textId="77777777" w:rsidR="00AF15CF" w:rsidRDefault="00AF15CF"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0B489E55" w14:textId="77777777" w:rsidR="00AF15CF" w:rsidRPr="00F85DC2" w:rsidRDefault="00AF15CF" w:rsidP="004B576A">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v:textbox>
                </v:shape>
                <v:shape id="_x0000_s3549"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FQMMA&#10;AADdAAAADwAAAGRycy9kb3ducmV2LnhtbERPy2oCMRTdC/2HcIXuNNHq1E4nirQUulJqq+DuMrnz&#10;oJObYZI64983C8Hl4byzzWAbcaHO1441zKYKBHHuTM2lhp/vj8kKhA/IBhvHpOFKHjbrh1GGqXE9&#10;f9HlEEoRQ9inqKEKoU2l9HlFFv3UtcSRK1xnMUTYldJ02Mdw28i5Uom0WHNsqLClt4ry38Of1XDc&#10;FefTQu3Ld7tsezcoyfZFav04HravIAIN4S6+uT+NhqfnJM6Nb+IT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vFQMMAAADdAAAADwAAAAAAAAAAAAAAAACYAgAAZHJzL2Rv&#10;d25yZXYueG1sUEsFBgAAAAAEAAQA9QAAAIgDAAAAAA==&#10;" filled="f" stroked="f">
                  <v:textbox>
                    <w:txbxContent>
                      <w:p w14:paraId="7BEECD6F" w14:textId="77777777" w:rsidR="00AF15CF" w:rsidRPr="00851A9A" w:rsidRDefault="00AF15CF" w:rsidP="004B576A">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34C2220" w14:textId="77777777" w:rsidR="00AF15CF" w:rsidRPr="00851A9A" w:rsidRDefault="00AF15CF" w:rsidP="004B576A">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550" type="#_x0000_t202" style="position:absolute;left:45027;top:7672;width:15647;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g28YA&#10;AADdAAAADwAAAGRycy9kb3ducmV2LnhtbESPT2vCQBTE7wW/w/IK3upurdoasxGpCJ4qtX/A2yP7&#10;TILZtyG7mvjt3YLQ4zAzv2HSZW9rcaHWV441PI8UCOLcmYoLDd9fm6c3ED4gG6wdk4YreVhmg4cU&#10;E+M6/qTLPhQiQtgnqKEMoUmk9HlJFv3INcTRO7rWYoiyLaRpsYtwW8uxUjNpseK4UGJD7yXlp/3Z&#10;avj5OB5+J2pXrO206VyvJNu51Hr42K8WIAL14T98b2+NhpfX2Rz+3sQn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dg28YAAADdAAAADwAAAAAAAAAAAAAAAACYAgAAZHJz&#10;L2Rvd25yZXYueG1sUEsFBgAAAAAEAAQA9QAAAIsDAAAAAA==&#10;" filled="f" stroked="f">
                  <v:textbox>
                    <w:txbxContent>
                      <w:p w14:paraId="6AC5D068" w14:textId="77777777" w:rsidR="00AF15CF" w:rsidRDefault="00AF15CF" w:rsidP="004B576A">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1D91B1F" w14:textId="77777777" w:rsidR="00AF15CF" w:rsidRDefault="00AF15CF"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（トピックブランチ）</w:t>
                        </w:r>
                      </w:p>
                      <w:p w14:paraId="40F2391F" w14:textId="77777777" w:rsidR="00AF15CF" w:rsidRPr="00851A9A" w:rsidRDefault="00AF15CF" w:rsidP="004B576A">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v:textbox>
                </v:shape>
                <v:shape id="フローチャート: 複数書類 3770" o:spid="_x0000_s3551" type="#_x0000_t115" style="position:absolute;left:25726;top:29680;width:362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p5sAA&#10;AADdAAAADwAAAGRycy9kb3ducmV2LnhtbERPy4rCMBTdD/gP4Q64G9MqPuiYigiCbgQfC5fX5k5T&#10;prkpSdT692YxMMvDeS9XvW3Fg3xoHCvIRxkI4srphmsFl/P2awEiRGSNrWNS8KIAq3LwscRCuycf&#10;6XGKtUghHApUYGLsCilDZchiGLmOOHE/zluMCfpaao/PFG5bOc6ymbTYcGow2NHGUPV7ulsF4+uN&#10;0ecH0229Djdr9tODnio1/OzX3yAi9fFf/OfeaQWT+TztT2/SE5D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Ap5sAAAADdAAAADwAAAAAAAAAAAAAAAACYAgAAZHJzL2Rvd25y&#10;ZXYueG1sUEsFBgAAAAAEAAQA9QAAAIUDAAAAAA==&#10;" fillcolor="#ffc000 [3207]" strokecolor="#7f5f00 [1607]" strokeweight="1pt"/>
                <v:shape id="円柱 3772" o:spid="_x0000_s3552" type="#_x0000_t22" style="position:absolute;left:25355;top:21026;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fhNsYA&#10;AADdAAAADwAAAGRycy9kb3ducmV2LnhtbESPQWvCQBSE74L/YXlCL1I3NWBKdBUtLfRaFUtvj+wz&#10;CWbfprsbTf31bkHwOMzMN8xi1ZtGnMn52rKCl0kCgriwuuZSwX738fwKwgdkjY1lUvBHHlbL4WCB&#10;ubYX/qLzNpQiQtjnqKAKoc2l9EVFBv3EtsTRO1pnMETpSqkdXiLcNHKaJDNpsOa4UGFLbxUVp21n&#10;FGxwd/jpxs6/73+7sLlm32kyTpV6GvXrOYhAfXiE7+1PrSDNsin8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fhNsYAAADdAAAADwAAAAAAAAAAAAAAAACYAgAAZHJz&#10;L2Rvd25yZXYueG1sUEsFBgAAAAAEAAQA9QAAAIsDAAAAAA==&#10;" adj="5226" fillcolor="#ffc000 [3207]" strokecolor="#7f5f00 [1607]" strokeweight="1pt">
                  <v:stroke joinstyle="miter"/>
                </v:shape>
                <v:rect id="正方形/長方形 3859" o:spid="_x0000_s3553" style="position:absolute;left:4191;top:19272;width:52416;height:1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kWsYA&#10;AADdAAAADwAAAGRycy9kb3ducmV2LnhtbESPW2vCQBSE3wv+h+UIfSm6qWK1qasUL1jpkxf6fMie&#10;JqHZs2F3TeK/dwWhj8PMfMPMl52pREPOl5YVvA4TEMSZ1SXnCs6n7WAGwgdkjZVlUnAlD8tF72mO&#10;qbYtH6g5hlxECPsUFRQh1KmUPivIoB/amjh6v9YZDFG6XGqHbYSbSo6S5E0aLDkuFFjTqqDs73gx&#10;Cnb79cat8LxuTFuPXqb4vf8pnVLP/e7zA0SgLvyHH+0vrWA8m7zD/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CkWsYAAADdAAAADwAAAAAAAAAAAAAAAACYAgAAZHJz&#10;L2Rvd25yZXYueG1sUEsFBgAAAAAEAAQA9QAAAIsDAAAAAA==&#10;" filled="f" strokecolor="#00b050" strokeweight="1pt"/>
                <v:shape id="_x0000_s3554" type="#_x0000_t202" style="position:absolute;left:4543;top:16878;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dEMEA&#10;AADdAAAADwAAAGRycy9kb3ducmV2LnhtbERPy4rCMBTdC/5DuII7TdQZ0WoUUQZm5eAT3F2aa1ts&#10;bkqTsZ2/nywEl4fzXq5bW4on1b5wrGE0VCCIU2cKzjScT1+DGQgfkA2WjknDH3lYr7qdJSbGNXyg&#10;5zFkIoawT1BDHkKVSOnTnCz6oauII3d3tcUQYZ1JU2MTw20px0pNpcWCY0OOFW1zSh/HX6vhsr/f&#10;rh/qJ9vZz6pxrZJs51Lrfq/dLEAEasNb/HJ/Gw2T2TTuj2/i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ZXRDBAAAA3QAAAA8AAAAAAAAAAAAAAAAAmAIAAGRycy9kb3du&#10;cmV2LnhtbFBLBQYAAAAABAAEAPUAAACGAwAAAAA=&#10;" filled="f" stroked="f">
                  <v:textbox>
                    <w:txbxContent>
                      <w:p w14:paraId="27863155" w14:textId="77777777" w:rsidR="00AF15CF" w:rsidRPr="00851A9A" w:rsidRDefault="00AF15CF" w:rsidP="004B576A">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21F3FE7" w14:textId="77777777" w:rsidR="00AF15CF" w:rsidRPr="00851A9A" w:rsidRDefault="00AF15CF" w:rsidP="004B576A">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861" o:spid="_x0000_s3555" type="#_x0000_t96" style="position:absolute;left:2276;top:17881;width:3334;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Qn8MYA&#10;AADdAAAADwAAAGRycy9kb3ducmV2LnhtbESPQWvCQBSE74L/YXkFL6KbWAiSuooIpaWXaqLQ4yP7&#10;mgSzb0N2a5J/3xUEj8PMfMNsdoNpxI06V1tWEC8jEMSF1TWXCs75+2INwnlkjY1lUjCSg912Otlg&#10;qm3PJ7plvhQBwi5FBZX3bSqlKyoy6Ja2JQ7er+0M+iC7UuoO+wA3jVxFUSIN1hwWKmzpUFFxzf6M&#10;gmv/FefZ/Hv/kx/HJBuHJvqYX5SavQz7NxCeBv8MP9qfWsHrOonh/iY8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Qn8MYAAADdAAAADwAAAAAAAAAAAAAAAACYAgAAZHJz&#10;L2Rvd25yZXYueG1sUEsFBgAAAAAEAAQA9QAAAIsDAAAAAA==&#10;" fillcolor="#70ad47 [3209]" strokecolor="#375623 [1609]" strokeweight="1pt">
                  <v:stroke joinstyle="miter"/>
                </v:shape>
                <v:shape id="_x0000_s3556" type="#_x0000_t202" style="position:absolute;left:28965;top:29214;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dm/MUA&#10;AADdAAAADwAAAGRycy9kb3ducmV2LnhtbESPQWvCQBSE74L/YXlCb7qrVrHRVUQp9FQxtgVvj+wz&#10;CWbfhuzWpP++Kwgeh5n5hlltOluJGzW+dKxhPFIgiDNnSs41fJ3ehwsQPiAbrByThj/ysFn3eytM&#10;jGv5SLc05CJC2CeooQihTqT0WUEW/cjVxNG7uMZiiLLJpWmwjXBbyYlSc2mx5LhQYE27grJr+ms1&#10;fH9ezj+v6pDv7axuXack2zep9cug2y5BBOrCM/xofxgN08V8Avc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2b8xQAAAN0AAAAPAAAAAAAAAAAAAAAAAJgCAABkcnMv&#10;ZG93bnJldi54bWxQSwUGAAAAAAQABAD1AAAAigMAAAAA&#10;" filled="f" stroked="f">
                  <v:textbox>
                    <w:txbxContent>
                      <w:p w14:paraId="63E35955" w14:textId="77777777" w:rsidR="00AF15CF" w:rsidRPr="00851A9A" w:rsidRDefault="00AF15CF" w:rsidP="004B576A">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23E6F89C" w14:textId="77777777" w:rsidR="00AF15CF" w:rsidRPr="00851A9A" w:rsidRDefault="00AF15CF" w:rsidP="004B576A">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557" type="#_x0000_t202" style="position:absolute;left:24784;top:33098;width:23222;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DZ8UA&#10;AADdAAAADwAAAGRycy9kb3ducmV2LnhtbESPT2sCMRTE7wW/Q3iCt5qordh1o4gieGpR24K3x+bt&#10;H9y8LJvobr99Uyh4HGbmN0y67m0t7tT6yrGGyViBIM6cqbjQ8HnePy9A+IBssHZMGn7Iw3o1eEox&#10;Ma7jI91PoRARwj5BDWUITSKlz0qy6MeuIY5e7lqLIcq2kKbFLsJtLadKzaXFiuNCiQ1tS8qup5vV&#10;8PWeX75f1Eexs69N53ol2b5JrUfDfrMEEagPj/B/+2A0zBbzG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8NnxQAAAN0AAAAPAAAAAAAAAAAAAAAAAJgCAABkcnMv&#10;ZG93bnJldi54bWxQSwUGAAAAAAQABAD1AAAAigMAAAAA&#10;" filled="f" stroked="f">
                  <v:textbox>
                    <w:txbxContent>
                      <w:p w14:paraId="6EDC2D45" w14:textId="120B4C69" w:rsidR="00AF15CF" w:rsidRPr="00851A9A" w:rsidRDefault="00AF15CF" w:rsidP="004B576A">
                        <w:pPr>
                          <w:pStyle w:val="Web"/>
                          <w:spacing w:before="0" w:beforeAutospacing="0" w:after="0" w:afterAutospacing="0" w:line="240" w:lineRule="exact"/>
                          <w:ind w:right="-25"/>
                          <w:rPr>
                            <w:b/>
                            <w:color w:val="0070C0"/>
                            <w:sz w:val="18"/>
                            <w:szCs w:val="18"/>
                          </w:rPr>
                        </w:pPr>
                        <w:r>
                          <w:rPr>
                            <w:rFonts w:eastAsia="ＭＳ ゴシック" w:hAnsi="ＭＳ ゴシック" w:cs="Times New Roman" w:hint="eastAsia"/>
                            <w:b/>
                            <w:color w:val="0070C0"/>
                            <w:sz w:val="21"/>
                            <w:szCs w:val="21"/>
                          </w:rPr>
                          <w:t>①動作</w:t>
                        </w:r>
                        <w:r>
                          <w:rPr>
                            <w:rFonts w:eastAsia="ＭＳ ゴシック" w:hAnsi="ＭＳ ゴシック" w:cs="Times New Roman"/>
                            <w:b/>
                            <w:color w:val="0070C0"/>
                            <w:sz w:val="21"/>
                            <w:szCs w:val="21"/>
                          </w:rPr>
                          <w:t>確認</w:t>
                        </w:r>
                      </w:p>
                    </w:txbxContent>
                  </v:textbox>
                </v:shape>
                <v:shape id="_x0000_s3558" type="#_x0000_t202" style="position:absolute;left:2476;top:35623;width:24623;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bE8UA&#10;AADdAAAADwAAAGRycy9kb3ducmV2LnhtbESPT2sCMRTE74LfITyhN03aqtjtRimK0JOitoXeHpu3&#10;f+jmZdlEd/vtjSB4HGbmN0y66m0tLtT6yrGG54kCQZw5U3Gh4eu0HS9A+IBssHZMGv7Jw2o5HKSY&#10;GNfxgS7HUIgIYZ+ghjKEJpHSZyVZ9BPXEEcvd63FEGVbSNNiF+G2li9KzaXFiuNCiQ2tS8r+jmer&#10;4XuX//5M1b7Y2FnTuV5Jtm9S66dR//EOIlAfHuF7+9NoeF3Mp3B7E5+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lsTxQAAAN0AAAAPAAAAAAAAAAAAAAAAAJgCAABkcnMv&#10;ZG93bnJldi54bWxQSwUGAAAAAAQABAD1AAAAigMAAAAA&#10;" filled="f" stroked="f">
                  <v:textbox>
                    <w:txbxContent>
                      <w:p w14:paraId="0FC19D8A" w14:textId="77777777" w:rsidR="00AF15CF" w:rsidRPr="00505B97" w:rsidRDefault="00AF15CF" w:rsidP="004B576A">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867" o:spid="_x0000_s3559" type="#_x0000_t13" style="position:absolute;left:31493;top:26018;width:4572;height:14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HjcUA&#10;AADdAAAADwAAAGRycy9kb3ducmV2LnhtbESPQWvCQBSE70L/w/IK3nSjgoboKq2Q2puY9uLtmX0m&#10;wezbuLvV9N+7hYLHYWa+YVab3rTiRs43lhVMxgkI4tLqhisF31/5KAXhA7LG1jIp+CUPm/XLYIWZ&#10;tnc+0K0IlYgQ9hkqqEPoMil9WZNBP7YdcfTO1hkMUbpKaof3CDetnCbJXBpsOC7U2NG2pvJS/BgF&#10;7y7RhW/y/fFDXyfHrcxPu1mu1PC1f1uCCNSHZ/i//akVzNL5Av7ex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EeNxQAAAN0AAAAPAAAAAAAAAAAAAAAAAJgCAABkcnMv&#10;ZG93bnJldi54bWxQSwUGAAAAAAQABAD1AAAAigMAAAAA&#10;" adj="18120" fillcolor="#9ecb81 [2169]" strokecolor="#70ad47 [3209]" strokeweight=".5pt">
                  <v:fill color2="#8ac066 [2617]" rotate="t" colors="0 #b5d5a7;.5 #aace99;1 #9cca86" focus="100%" type="gradient">
                    <o:fill v:ext="view" type="gradientUnscaled"/>
                  </v:fill>
                </v:shape>
                <v:shape id="_x0000_s3560" type="#_x0000_t202" style="position:absolute;left:33708;top:25326;width:14012;height:4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RFsEA&#10;AADdAAAADwAAAGRycy9kb3ducmV2LnhtbERPy4rCMBTdC/5DuII7TdQZ0WoUUQZm5eAT3F2aa1ts&#10;bkqTsZ2/nywEl4fzXq5bW4on1b5wrGE0VCCIU2cKzjScT1+DGQgfkA2WjknDH3lYr7qdJSbGNXyg&#10;5zFkIoawT1BDHkKVSOnTnCz6oauII3d3tcUQYZ1JU2MTw20px0pNpcWCY0OOFW1zSh/HX6vhsr/f&#10;rh/qJ9vZz6pxrZJs51Lrfq/dLEAEasNb/HJ/Gw2T2TTOjW/i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vURbBAAAA3QAAAA8AAAAAAAAAAAAAAAAAmAIAAGRycy9kb3du&#10;cmV2LnhtbFBLBQYAAAAABAAEAPUAAACGAwAAAAA=&#10;" filled="f" stroked="f">
                  <v:textbox>
                    <w:txbxContent>
                      <w:p w14:paraId="5FC55B41" w14:textId="154CE674" w:rsidR="00AF15CF" w:rsidRDefault="00AF15CF"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ノートを編集</w:t>
                        </w:r>
                      </w:p>
                      <w:p w14:paraId="314AAC26" w14:textId="77777777" w:rsidR="00AF15CF" w:rsidRPr="00B8001B" w:rsidRDefault="00AF15CF"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txbxContent>
                  </v:textbox>
                </v:shape>
                <v:shape id="右矢印 3869" o:spid="_x0000_s3561" type="#_x0000_t13" style="position:absolute;left:35461;top:15222;width:6710;height:1987;rotation:-32917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qB8MA&#10;AADdAAAADwAAAGRycy9kb3ducmV2LnhtbESP3YrCMBSE7xd8h3AE79ZUXUSrUUQQeiGsfw9wSI5N&#10;sTkpTaz17TcLC3s5zMw3zHrbu1p01IbKs4LJOANBrL2puFRwux4+FyBCRDZYeyYFbwqw3Qw+1pgb&#10;/+IzdZdYigThkKMCG2OTSxm0JYdh7Bvi5N196zAm2ZbStPhKcFfLaZbNpcOK04LFhvaW9OPydAqm&#10;1d7poykf+lTYgrLj99c7dEqNhv1uBSJSH//Df+3CKJgt5kv4fZ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1qB8MAAADdAAAADwAAAAAAAAAAAAAAAACYAgAAZHJzL2Rv&#10;d25yZXYueG1sUEsFBgAAAAAEAAQA9QAAAIgDAAAAAA==&#10;" adj="18403" fillcolor="#9ecb81 [2169]" strokecolor="#70ad47 [3209]" strokeweight=".5pt">
                  <v:fill color2="#8ac066 [2617]" rotate="t" colors="0 #b5d5a7;.5 #aace99;1 #9cca86" focus="100%" type="gradient">
                    <o:fill v:ext="view" type="gradientUnscaled"/>
                  </v:fill>
                </v:shape>
                <v:shape id="_x0000_s3562" type="#_x0000_t202" style="position:absolute;left:38195;top:15323;width:19266;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DLzcIA&#10;AADdAAAADwAAAGRycy9kb3ducmV2LnhtbERPy4rCMBTdD8w/hCu408TRGbUaZVAEVyPjC9xdmmtb&#10;prkpTbT1781CmOXhvOfL1pbiTrUvHGsY9BUI4tSZgjMNx8OmNwHhA7LB0jFpeJCH5eL9bY6JcQ3/&#10;0n0fMhFD2CeoIQ+hSqT0aU4Wfd9VxJG7utpiiLDOpKmxieG2lB9KfUmLBceGHCta5ZT+7W9Ww+nn&#10;ejmP1C5b28+qca2SbKdS626n/Z6BCNSGf/HLvTUahpNx3B/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MvNwgAAAN0AAAAPAAAAAAAAAAAAAAAAAJgCAABkcnMvZG93&#10;bnJldi54bWxQSwUGAAAAAAQABAD1AAAAhwMAAAAA&#10;" filled="f" stroked="f">
                  <v:textbox>
                    <w:txbxContent>
                      <w:p w14:paraId="18BAF7FD" w14:textId="3EC2CFF8" w:rsidR="00AF15CF" w:rsidRDefault="00AF15CF"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③</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プッシュ</w:t>
                        </w:r>
                      </w:p>
                      <w:p w14:paraId="57C851A4" w14:textId="77777777" w:rsidR="00AF15CF" w:rsidRPr="00B8001B" w:rsidRDefault="00AF15CF"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3AF0EB47" w14:textId="77777777" w:rsidR="00AF15CF" w:rsidRDefault="00AF15CF" w:rsidP="004B576A">
                        <w:pPr>
                          <w:pStyle w:val="Web"/>
                          <w:spacing w:before="0" w:beforeAutospacing="0" w:after="0" w:afterAutospacing="0" w:line="240" w:lineRule="exact"/>
                        </w:pPr>
                      </w:p>
                    </w:txbxContent>
                  </v:textbox>
                </v:shape>
                <v:shape id="右矢印 3871" o:spid="_x0000_s3563" type="#_x0000_t13" style="position:absolute;left:20407;top:15006;width:6705;height:1981;rotation:-83163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p8UA&#10;AADdAAAADwAAAGRycy9kb3ducmV2LnhtbESPwW7CMBBE75X6D9Yi9VYcQC1RwKACReqhFwIfsMRL&#10;HIjXke1C+Pu6UiWOo9l5szNf9rYVV/KhcaxgNMxAEFdON1wrOOy3rzmIEJE1to5JwZ0CLBfPT3Ms&#10;tLvxjq5lrEWCcChQgYmxK6QMlSGLYeg64uSdnLcYk/S11B5vCW5bOc6yd2mx4dRgsKO1oepS/tj0&#10;xnRzKddv35/+7o+T1THfmK09K/Uy6D9mICL18XH8n/7SCib5dAR/axIC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P+nxQAAAN0AAAAPAAAAAAAAAAAAAAAAAJgCAABkcnMv&#10;ZG93bnJldi54bWxQSwUGAAAAAAQABAD1AAAAigMAAAAA&#10;" adj="18409" fillcolor="#9ecb81 [2169]" strokecolor="#70ad47 [3209]" strokeweight=".5pt">
                  <v:fill color2="#8ac066 [2617]" rotate="t" colors="0 #b5d5a7;.5 #aace99;1 #9cca86" focus="100%" type="gradient">
                    <o:fill v:ext="view" type="gradientUnscaled"/>
                  </v:fill>
                </v:shape>
                <v:shape id="_x0000_s3564" type="#_x0000_t202" style="position:absolute;left:23336;top:11248;width:19266;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6mbMEA&#10;AADdAAAADwAAAGRycy9kb3ducmV2LnhtbERPS4vCMBC+L/gfwgje1kTRVatRRFnw5OITvA3N2Bab&#10;SWmytvvvN8LC3ubje85i1dpSPKn2hWMNg74CQZw6U3Cm4Xz6fJ+C8AHZYOmYNPyQh9Wy87bAxLiG&#10;D/Q8hkzEEPYJashDqBIpfZqTRd93FXHk7q62GCKsM2lqbGK4LeVQqQ9pseDYkGNFm5zSx/Hbarjs&#10;77frSH1lWzuuGtcqyXYmte512/UcRKA2/Iv/3DsT50/VBF7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epmzBAAAA3QAAAA8AAAAAAAAAAAAAAAAAmAIAAGRycy9kb3du&#10;cmV2LnhtbFBLBQYAAAAABAAEAPUAAACGAwAAAAA=&#10;" filled="f" stroked="f">
                  <v:textbox>
                    <w:txbxContent>
                      <w:p w14:paraId="477ECF72" w14:textId="5DF3783A" w:rsidR="00AF15CF" w:rsidRDefault="00AF15CF"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④問題点を</w:t>
                        </w:r>
                        <w:r>
                          <w:rPr>
                            <w:rFonts w:eastAsia="ＭＳ ゴシック" w:hAnsi="ＭＳ ゴシック" w:cs="Times New Roman"/>
                            <w:b/>
                            <w:bCs/>
                            <w:color w:val="0070C0"/>
                            <w:sz w:val="21"/>
                            <w:szCs w:val="21"/>
                          </w:rPr>
                          <w:t>通達</w:t>
                        </w:r>
                        <w:r>
                          <w:rPr>
                            <w:rFonts w:eastAsia="ＭＳ ゴシック" w:hAnsi="ＭＳ ゴシック" w:cs="Times New Roman" w:hint="eastAsia"/>
                            <w:b/>
                            <w:bCs/>
                            <w:color w:val="0070C0"/>
                            <w:sz w:val="21"/>
                            <w:szCs w:val="21"/>
                          </w:rPr>
                          <w:t>、</w:t>
                        </w:r>
                        <w:r>
                          <w:rPr>
                            <w:rFonts w:eastAsia="ＭＳ ゴシック" w:hAnsi="ＭＳ ゴシック" w:cs="Times New Roman"/>
                            <w:b/>
                            <w:bCs/>
                            <w:color w:val="0070C0"/>
                            <w:sz w:val="21"/>
                            <w:szCs w:val="21"/>
                          </w:rPr>
                          <w:t>修正と再提出を</w:t>
                        </w:r>
                        <w:r>
                          <w:rPr>
                            <w:rFonts w:eastAsia="ＭＳ ゴシック" w:hAnsi="ＭＳ ゴシック" w:cs="Times New Roman" w:hint="eastAsia"/>
                            <w:b/>
                            <w:bCs/>
                            <w:color w:val="0070C0"/>
                            <w:sz w:val="21"/>
                            <w:szCs w:val="21"/>
                          </w:rPr>
                          <w:t>要請</w:t>
                        </w:r>
                      </w:p>
                      <w:p w14:paraId="66E91B48" w14:textId="77777777" w:rsidR="00AF15CF" w:rsidRPr="00B8001B" w:rsidRDefault="00AF15CF"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Pr>
                            <w:rFonts w:eastAsia="ＭＳ ゴシック" w:hAnsi="ＭＳ ゴシック" w:cs="Times New Roman" w:hint="eastAsia"/>
                            <w:bCs/>
                            <w:color w:val="FF0000"/>
                            <w:sz w:val="21"/>
                            <w:szCs w:val="21"/>
                          </w:rPr>
                          <w:t>問題検出時</w:t>
                        </w:r>
                        <w:r>
                          <w:rPr>
                            <w:rFonts w:eastAsia="ＭＳ ゴシック" w:hAnsi="ＭＳ ゴシック" w:cs="Times New Roman"/>
                            <w:bCs/>
                            <w:color w:val="FF0000"/>
                            <w:sz w:val="21"/>
                            <w:szCs w:val="21"/>
                          </w:rPr>
                          <w:t>のみ</w:t>
                        </w:r>
                      </w:p>
                      <w:p w14:paraId="17C89551" w14:textId="77777777" w:rsidR="00AF15CF" w:rsidRPr="00B8001B" w:rsidRDefault="00AF15CF" w:rsidP="004B576A">
                        <w:pPr>
                          <w:pStyle w:val="Web"/>
                          <w:spacing w:before="0" w:beforeAutospacing="0" w:after="0" w:afterAutospacing="0" w:line="240" w:lineRule="exact"/>
                        </w:pPr>
                      </w:p>
                    </w:txbxContent>
                  </v:textbox>
                </v:shape>
                <v:shape id="右矢印 1808" o:spid="_x0000_s3565" type="#_x0000_t13" style="position:absolute;left:21621;top:4464;width:20105;height:182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mOMgA&#10;AADdAAAADwAAAGRycy9kb3ducmV2LnhtbESPQWvCQBCF7wX/wzKFXkrdNJQiqauo0BKol1rF6zQ7&#10;JrHZ2bC71dRf3zkUvM3w3rz3zXQ+uE6dKMTWs4HHcQaKuPK25drA9vP1YQIqJmSLnWcy8EsR5rPR&#10;zRQL68/8QadNqpWEcCzQQJNSX2gdq4YcxrHviUU7+OAwyRpqbQOeJdx1Os+yZ+2wZWlosKdVQ9X3&#10;5scZeNrl5dfqGMrddrG/1/v3t+VlnRtzdzssXkAlGtLV/H9dWsGfZIIr38gIe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OY4yAAAAN0AAAAPAAAAAAAAAAAAAAAAAJgCAABk&#10;cnMvZG93bnJldi54bWxQSwUGAAAAAAQABAD1AAAAjQMAAAAA&#10;" adj="20621" fillcolor="#9ecb81 [2169]" strokecolor="#70ad47 [3209]" strokeweight=".5pt">
                  <v:fill color2="#8ac066 [2617]" rotate="t" colors="0 #b5d5a7;.5 #aace99;1 #9cca86" focus="100%" type="gradient">
                    <o:fill v:ext="view" type="gradientUnscaled"/>
                  </v:fill>
                </v:shape>
                <v:shape id="_x0000_s3566" type="#_x0000_t202" style="position:absolute;left:22764;top:5512;width:19266;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BQ8AA&#10;AADdAAAADwAAAGRycy9kb3ducmV2LnhtbERPy4rCMBTdC/5DuMLsNFFUtBpFHIRZKeML3F2aa1ts&#10;bkqTsfXvzUKY5eG8l+vWluJJtS8caxgOFAji1JmCMw3n064/A+EDssHSMWl4kYf1qttZYmJcw7/0&#10;PIZMxBD2CWrIQ6gSKX2ak0U/cBVx5O6uthgirDNpamxiuC3lSKmptFhwbMixom1O6eP4ZzVc9vfb&#10;dawO2bedVI1rlWQ7l1p/9drNAkSgNvyLP+4fo2E0nce58U1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RBQ8AAAADdAAAADwAAAAAAAAAAAAAAAACYAgAAZHJzL2Rvd25y&#10;ZXYueG1sUEsFBgAAAAAEAAQA9QAAAIUDAAAAAA==&#10;" filled="f" stroked="f">
                  <v:textbox>
                    <w:txbxContent>
                      <w:p w14:paraId="0514F715" w14:textId="3D09AAD9" w:rsidR="00AF15CF" w:rsidRDefault="00AF15CF" w:rsidP="004B576A">
                        <w:pPr>
                          <w:pStyle w:val="Web"/>
                          <w:spacing w:before="0" w:beforeAutospacing="0" w:after="0" w:afterAutospacing="0" w:line="240" w:lineRule="exact"/>
                          <w:rPr>
                            <w:rFonts w:eastAsia="ＭＳ ゴシック" w:hAnsi="ＭＳ ゴシック" w:cs="Times New Roman"/>
                            <w:b/>
                            <w:bCs/>
                            <w:color w:val="0070C0"/>
                            <w:sz w:val="21"/>
                            <w:szCs w:val="21"/>
                          </w:rPr>
                        </w:pPr>
                        <w:r>
                          <w:rPr>
                            <w:rFonts w:eastAsia="ＭＳ ゴシック" w:hAnsi="ＭＳ ゴシック" w:cs="Times New Roman" w:hint="eastAsia"/>
                            <w:b/>
                            <w:bCs/>
                            <w:color w:val="0070C0"/>
                            <w:sz w:val="21"/>
                            <w:szCs w:val="21"/>
                          </w:rPr>
                          <w:t>⑤</w:t>
                        </w:r>
                        <w:r>
                          <w:rPr>
                            <w:rFonts w:eastAsia="ＭＳ ゴシック" w:hAnsi="ＭＳ ゴシック" w:cs="Times New Roman"/>
                            <w:b/>
                            <w:bCs/>
                            <w:color w:val="0070C0"/>
                            <w:sz w:val="21"/>
                            <w:szCs w:val="21"/>
                          </w:rPr>
                          <w:t>ノートを</w:t>
                        </w:r>
                        <w:r>
                          <w:rPr>
                            <w:rFonts w:eastAsia="ＭＳ ゴシック" w:hAnsi="ＭＳ ゴシック" w:cs="Times New Roman" w:hint="eastAsia"/>
                            <w:b/>
                            <w:bCs/>
                            <w:color w:val="0070C0"/>
                            <w:sz w:val="21"/>
                            <w:szCs w:val="21"/>
                          </w:rPr>
                          <w:t>フェッチ</w:t>
                        </w:r>
                      </w:p>
                      <w:p w14:paraId="10578C04" w14:textId="77777777" w:rsidR="00AF15CF" w:rsidRPr="00B8001B" w:rsidRDefault="00AF15CF" w:rsidP="004B576A">
                        <w:pPr>
                          <w:pStyle w:val="Web"/>
                          <w:spacing w:before="0" w:beforeAutospacing="0" w:after="0" w:afterAutospacing="0" w:line="240" w:lineRule="exact"/>
                          <w:rPr>
                            <w:color w:val="FF0000"/>
                          </w:rPr>
                        </w:pPr>
                        <w:r w:rsidRPr="00B8001B">
                          <w:rPr>
                            <w:rFonts w:eastAsia="ＭＳ ゴシック" w:hAnsi="ＭＳ ゴシック" w:cs="Times New Roman" w:hint="eastAsia"/>
                            <w:bCs/>
                            <w:color w:val="FF0000"/>
                            <w:sz w:val="21"/>
                            <w:szCs w:val="21"/>
                          </w:rPr>
                          <w:t>※</w:t>
                        </w:r>
                        <w:r w:rsidRPr="00B8001B">
                          <w:rPr>
                            <w:rFonts w:eastAsia="ＭＳ ゴシック" w:hAnsi="ＭＳ ゴシック" w:cs="Times New Roman"/>
                            <w:bCs/>
                            <w:color w:val="FF0000"/>
                            <w:sz w:val="21"/>
                            <w:szCs w:val="21"/>
                          </w:rPr>
                          <w:t>必要に応じて</w:t>
                        </w:r>
                      </w:p>
                      <w:p w14:paraId="09A32F74" w14:textId="77777777" w:rsidR="00AF15CF" w:rsidRDefault="00AF15CF" w:rsidP="004B576A">
                        <w:pPr>
                          <w:pStyle w:val="Web"/>
                          <w:spacing w:before="0" w:beforeAutospacing="0" w:after="0" w:afterAutospacing="0" w:line="240" w:lineRule="exact"/>
                        </w:pPr>
                      </w:p>
                    </w:txbxContent>
                  </v:textbox>
                </v:shape>
                <v:shape id="_x0000_s3567" type="#_x0000_t202" style="position:absolute;left:28184;top:20173;width:2353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k2MUA&#10;AADdAAAADwAAAGRycy9kb3ducmV2LnhtbESPQWvCQBSE7wX/w/KE3uquwYqJriKK0FNLrQreHtln&#10;Esy+Ddk1Sf99t1DocZiZb5jVZrC16Kj1lWMN04kCQZw7U3Gh4fR1eFmA8AHZYO2YNHyTh8169LTC&#10;zLieP6k7hkJECPsMNZQhNJmUPi/Jop+4hjh6N9daDFG2hTQt9hFua5koNZcWK44LJTa0Kym/Hx9W&#10;w/n9dr3M1Eext69N7wYl2aZS6+fxsF2CCDSE//Bf+81oSOZp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OTYxQAAAN0AAAAPAAAAAAAAAAAAAAAAAJgCAABkcnMv&#10;ZG93bnJldi54bWxQSwUGAAAAAAQABAD1AAAAigMAAAAA&#10;" filled="f" stroked="f">
                  <v:textbox>
                    <w:txbxContent>
                      <w:p w14:paraId="546018E1" w14:textId="77777777" w:rsidR="00AF15CF" w:rsidRDefault="00AF15CF"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05A7623C" w14:textId="77777777" w:rsidR="00AF15CF" w:rsidRDefault="00AF15CF" w:rsidP="004B576A">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（リモートトピックブランチ）</w:t>
                        </w:r>
                      </w:p>
                    </w:txbxContent>
                  </v:textbox>
                </v:shape>
                <v:shape id="円柱 3458" o:spid="_x0000_s3568" type="#_x0000_t22" style="position:absolute;left:6837;top:25154;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rwMQA&#10;AADdAAAADwAAAGRycy9kb3ducmV2LnhtbERPz2vCMBS+D/wfwhO8yEy1043OKDomeJ2Vjd0ezVtb&#10;bF5qkmrdX78chB0/vt/LdW8acSHna8sKppMEBHFhdc2lgmO+e3wB4QOyxsYyKbiRh/Vq8LDETNsr&#10;f9DlEEoRQ9hnqKAKoc2k9EVFBv3EtsSR+7HOYIjQlVI7vMZw08hZkiykwZpjQ4UtvVVUnA6dUbDF&#10;/PO7Gzv/fjx3Yfv7/JUm41Sp0bDfvIII1Id/8d291wrSp3mcG9/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68DEAAAA3QAAAA8AAAAAAAAAAAAAAAAAmAIAAGRycy9k&#10;b3ducmV2LnhtbFBLBQYAAAAABAAEAPUAAACJAwAAAAA=&#10;" adj="5226" fillcolor="#ffc000 [3207]" strokecolor="#7f5f00 [1607]" strokeweight="1pt">
                  <v:stroke joinstyle="miter"/>
                </v:shape>
                <v:shape id="_x0000_s3569" type="#_x0000_t202" style="position:absolute;left:9663;top:24303;width:23533;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6JfcUA&#10;AADdAAAADwAAAGRycy9kb3ducmV2LnhtbESPW2sCMRSE3wv+h3AE3zTxUi+rUcQi9Kml3sC3w+a4&#10;u7g5WTapu/33TUHo4zAz3zCrTWtL8aDaF441DAcKBHHqTMGZhtNx35+D8AHZYOmYNPyQh82687LC&#10;xLiGv+hxCJmIEPYJashDqBIpfZqTRT9wFXH0bq62GKKsM2lqbCLclnKk1FRaLDgu5FjRLqf0fvi2&#10;Gs4ft+tloj6zN/taNa5Vku1Cat3rttsliEBt+A8/2+9Gw3imhv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fol9xQAAAN0AAAAPAAAAAAAAAAAAAAAAAJgCAABkcnMv&#10;ZG93bnJldi54bWxQSwUGAAAAAAQABAD1AAAAigMAAAAA&#10;" filled="f" stroked="f">
                  <v:textbox>
                    <w:txbxContent>
                      <w:p w14:paraId="7D98C233" w14:textId="77777777" w:rsidR="00AF15CF" w:rsidRDefault="00AF15CF" w:rsidP="004602D5">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685F0E78" w14:textId="5D719CCD" w:rsidR="00AF15CF" w:rsidRDefault="00AF15CF" w:rsidP="004602D5">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v:textbox>
                </v:shape>
                <v:shape id="右矢印 3702" o:spid="_x0000_s3570" type="#_x0000_t13" style="position:absolute;left:20056;top:29126;width:4572;height:1474;rotation:2395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QHg8UA&#10;AADdAAAADwAAAGRycy9kb3ducmV2LnhtbESPwW7CMBBE70j9B2srcQO7UDVVGoNKBYgeeijNB6zi&#10;bRI1Xke2CeHvayQkjqOZeaMp1qPtxEA+tI41PM0VCOLKmZZrDeXPbvYKIkRkg51j0nChAOvVw6TA&#10;3Lgzf9NwjLVIEA45amhi7HMpQ9WQxTB3PXHyfp23GJP0tTQezwluO7lQ6kVabDktNNjTR0PV3/Fk&#10;NWzUc0ZfGxfNab/77Pyw9ftSaT19HN/fQEQa4z18ax+MhmWmFnB9k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AeDxQAAAN0AAAAPAAAAAAAAAAAAAAAAAJgCAABkcnMv&#10;ZG93bnJldi54bWxQSwUGAAAAAAQABAD1AAAAigMAAAAA&#10;" adj="18120" fillcolor="#9ecb81 [2169]" strokecolor="#70ad47 [3209]" strokeweight=".5pt">
                  <v:fill color2="#8ac066 [2617]" rotate="t" colors="0 #b5d5a7;.5 #aace99;1 #9cca86" focus="100%" type="gradient">
                    <o:fill v:ext="view" type="gradientUnscaled"/>
                  </v:fill>
                </v:shape>
                <v:shape id="_x0000_s3571" type="#_x0000_t202" style="position:absolute;left:23050;top:35814;width:37910;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q5cQA&#10;AADdAAAADwAAAGRycy9kb3ducmV2LnhtbESPT2sCMRTE74LfIbyCN03aWrVbo5SK0JPiX/D22Dx3&#10;Fzcvyya6229vCoLHYWZ+w0znrS3FjWpfONbwOlAgiFNnCs407HfL/gSED8gGS8ek4Y88zGfdzhQT&#10;4xre0G0bMhEh7BPUkIdQJVL6NCeLfuAq4uidXW0xRFln0tTYRLgt5ZtSI2mx4LiQY0U/OaWX7dVq&#10;OKzOp+NQrbOF/aga1yrJ9lNq3Xtpv79ABGrDM/xo/xoN72M1hP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JKuXEAAAA3QAAAA8AAAAAAAAAAAAAAAAAmAIAAGRycy9k&#10;b3ducmV2LnhtbFBLBQYAAAAABAAEAPUAAACJAwAAAAA=&#10;" filled="f" stroked="f">
                  <v:textbox>
                    <w:txbxContent>
                      <w:p w14:paraId="322802EE" w14:textId="77777777" w:rsidR="00AF15CF" w:rsidRDefault="00AF15CF" w:rsidP="004602D5">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v:shape id="_x0000_s3572" type="#_x0000_t202" style="position:absolute;left:4690;top:28500;width:17815;height:6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kcUA&#10;AADdAAAADwAAAGRycy9kb3ducmV2LnhtbESPT2sCMRTE74LfIbxCb5pUW7Vbo0il4MlS/4G3x+a5&#10;u7h5WTbRXb+9KQgeh5n5DTOdt7YUV6p94VjDW1+BIE6dKTjTsNv+9CYgfEA2WDomDTfyMJ91O1NM&#10;jGv4j66bkIkIYZ+ghjyEKpHSpzlZ9H1XEUfv5GqLIco6k6bGJsJtKQdKjaTFguNCjhV955SeNxer&#10;Yb8+HQ/v6jdb2o+qca2SbD+l1q8v7eILRKA2PMOP9spoGI7VEP7fx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LKRxQAAAN0AAAAPAAAAAAAAAAAAAAAAAJgCAABkcnMv&#10;ZG93bnJldi54bWxQSwUGAAAAAAQABAD1AAAAigMAAAAA&#10;" filled="f" stroked="f">
                  <v:textbox>
                    <w:txbxContent>
                      <w:p w14:paraId="374B0EAA" w14:textId="4BE8FDB7" w:rsidR="00AF15CF" w:rsidRDefault="00AF15CF" w:rsidP="004602D5">
                        <w:pPr>
                          <w:pStyle w:val="Web"/>
                          <w:spacing w:before="0" w:beforeAutospacing="0" w:after="0" w:afterAutospacing="0" w:line="240" w:lineRule="exact"/>
                          <w:jc w:val="right"/>
                        </w:pPr>
                        <w:r>
                          <w:rPr>
                            <w:rFonts w:eastAsia="ＭＳ ゴシック" w:hAnsi="ＭＳ ゴシック" w:cs="Times New Roman" w:hint="eastAsia"/>
                            <w:b/>
                            <w:bCs/>
                            <w:color w:val="0070C0"/>
                            <w:sz w:val="21"/>
                            <w:szCs w:val="21"/>
                          </w:rPr>
                          <w:t>②</w:t>
                        </w:r>
                        <w:r>
                          <w:rPr>
                            <w:rFonts w:eastAsia="ＭＳ ゴシック" w:hAnsi="ＭＳ ゴシック" w:cs="Times New Roman"/>
                            <w:b/>
                            <w:bCs/>
                            <w:color w:val="0070C0"/>
                            <w:sz w:val="21"/>
                            <w:szCs w:val="21"/>
                          </w:rPr>
                          <w:t>リセット</w:t>
                        </w:r>
                      </w:p>
                      <w:p w14:paraId="405351F3" w14:textId="77777777" w:rsidR="00AF15CF" w:rsidRDefault="00AF15CF" w:rsidP="004602D5">
                        <w:pPr>
                          <w:pStyle w:val="Web"/>
                          <w:spacing w:before="0" w:beforeAutospacing="0" w:after="0" w:afterAutospacing="0" w:line="240" w:lineRule="exact"/>
                          <w:jc w:val="right"/>
                          <w:rPr>
                            <w:rFonts w:eastAsia="ＭＳ ゴシック" w:cs="Times New Roman"/>
                            <w:color w:val="FF0000"/>
                            <w:sz w:val="21"/>
                            <w:szCs w:val="21"/>
                          </w:rPr>
                        </w:pPr>
                        <w:r>
                          <w:rPr>
                            <w:rFonts w:eastAsia="ＭＳ ゴシック" w:cs="Times New Roman" w:hint="eastAsia"/>
                            <w:color w:val="FF0000"/>
                            <w:sz w:val="21"/>
                            <w:szCs w:val="21"/>
                          </w:rPr>
                          <w:t>※問題検出時のみ</w:t>
                        </w:r>
                      </w:p>
                      <w:p w14:paraId="674465D6" w14:textId="3C1C3494" w:rsidR="00AF15CF" w:rsidRDefault="00AF15CF" w:rsidP="004602D5">
                        <w:pPr>
                          <w:pStyle w:val="Web"/>
                          <w:spacing w:before="0" w:beforeAutospacing="0" w:after="0" w:afterAutospacing="0" w:line="240" w:lineRule="exact"/>
                          <w:jc w:val="right"/>
                          <w:rPr>
                            <w:rFonts w:eastAsia="ＭＳ ゴシック" w:cs="Times New Roman"/>
                            <w:color w:val="FF0000"/>
                            <w:sz w:val="21"/>
                            <w:szCs w:val="21"/>
                          </w:rPr>
                        </w:pPr>
                        <w:r>
                          <w:rPr>
                            <w:rFonts w:eastAsia="ＭＳ ゴシック" w:cs="Times New Roman" w:hint="eastAsia"/>
                            <w:color w:val="FF0000"/>
                            <w:sz w:val="21"/>
                            <w:szCs w:val="21"/>
                          </w:rPr>
                          <w:t>（トピックブランチの</w:t>
                        </w:r>
                      </w:p>
                      <w:p w14:paraId="534DAA4E" w14:textId="2119E503" w:rsidR="00AF15CF" w:rsidRDefault="00AF15CF" w:rsidP="004602D5">
                        <w:pPr>
                          <w:pStyle w:val="Web"/>
                          <w:spacing w:before="0" w:beforeAutospacing="0" w:after="0" w:afterAutospacing="0" w:line="240" w:lineRule="exact"/>
                          <w:jc w:val="right"/>
                        </w:pPr>
                        <w:r>
                          <w:rPr>
                            <w:rFonts w:eastAsia="ＭＳ ゴシック" w:cs="Times New Roman" w:hint="eastAsia"/>
                            <w:color w:val="FF0000"/>
                            <w:sz w:val="21"/>
                            <w:szCs w:val="21"/>
                          </w:rPr>
                          <w:t>不採用が確定した場合）</w:t>
                        </w:r>
                      </w:p>
                    </w:txbxContent>
                  </v:textbox>
                </v:shape>
                <w10:wrap anchorx="page" anchory="page"/>
                <w10:anchorlock/>
              </v:group>
            </w:pict>
          </mc:Fallback>
        </mc:AlternateContent>
      </w:r>
    </w:p>
    <w:p w14:paraId="4ACF6EFB" w14:textId="04E07783" w:rsidR="00921099" w:rsidRDefault="00921099" w:rsidP="00921099">
      <w:pPr>
        <w:pStyle w:val="af4"/>
        <w:spacing w:before="360" w:after="180"/>
      </w:pPr>
      <w:r>
        <w:rPr>
          <w:rFonts w:hint="eastAsia"/>
        </w:rPr>
        <w:t>▼操作説明</w:t>
      </w:r>
    </w:p>
    <w:p w14:paraId="0EC77E20" w14:textId="1225AF5C" w:rsidR="00682E1D" w:rsidRPr="00360582" w:rsidRDefault="00682E1D" w:rsidP="00682E1D">
      <w:pPr>
        <w:pStyle w:val="ad"/>
      </w:pPr>
      <w:r>
        <w:t>手順</w:t>
      </w:r>
      <w:r>
        <w:rPr>
          <w:rFonts w:hint="eastAsia"/>
        </w:rPr>
        <w:t>0</w:t>
      </w:r>
      <w:r>
        <w:t>1</w:t>
      </w:r>
      <w:r>
        <w:rPr>
          <w:rFonts w:hint="eastAsia"/>
        </w:rPr>
        <w:t>：</w:t>
      </w:r>
      <w:r>
        <w:tab/>
      </w:r>
      <w:r>
        <w:rPr>
          <w:rFonts w:hint="eastAsia"/>
        </w:rPr>
        <w:t>動作確認</w:t>
      </w:r>
    </w:p>
    <w:p w14:paraId="044333D9" w14:textId="7DDC987A" w:rsidR="00682E1D" w:rsidRDefault="00682E1D" w:rsidP="00682E1D">
      <w:pPr>
        <w:spacing w:beforeLines="50" w:before="180"/>
        <w:ind w:leftChars="135" w:left="283"/>
      </w:pPr>
      <w:r w:rsidRPr="00682E1D">
        <w:rPr>
          <w:rFonts w:hint="eastAsia"/>
        </w:rPr>
        <w:t>そのプロジェクトの開発ツールを使用するなどして、動作確認を行う。</w:t>
      </w:r>
    </w:p>
    <w:p w14:paraId="4FD9BE3D" w14:textId="5EEBBF3B" w:rsidR="00682E1D" w:rsidRPr="00360582" w:rsidRDefault="00682E1D" w:rsidP="00682E1D">
      <w:pPr>
        <w:pStyle w:val="ad"/>
      </w:pPr>
      <w:r>
        <w:t>手順</w:t>
      </w:r>
      <w:r>
        <w:rPr>
          <w:rFonts w:hint="eastAsia"/>
        </w:rPr>
        <w:t>02</w:t>
      </w:r>
      <w:r>
        <w:rPr>
          <w:rFonts w:hint="eastAsia"/>
        </w:rPr>
        <w:t>：</w:t>
      </w:r>
      <w:r>
        <w:tab/>
      </w:r>
      <w:r>
        <w:rPr>
          <w:rFonts w:hint="eastAsia"/>
        </w:rPr>
        <w:t>確認結果：問題がなかった場合⇒トピックブランチ採用と判断</w:t>
      </w:r>
    </w:p>
    <w:p w14:paraId="1D44FB25" w14:textId="3751C63A" w:rsidR="004602D5" w:rsidRPr="00E26570" w:rsidRDefault="004602D5" w:rsidP="00682E1D">
      <w:pPr>
        <w:spacing w:beforeLines="50" w:before="180"/>
        <w:ind w:leftChars="135" w:left="283"/>
        <w:rPr>
          <w:rFonts w:ascii="ＭＳ 明朝" w:hAnsi="ＭＳ 明朝" w:cs="ＭＳ 明朝"/>
          <w:color w:val="00B050"/>
        </w:rPr>
      </w:pPr>
      <w:r>
        <w:t>動作確認の結果、問題が無かったら</w:t>
      </w:r>
      <w:r w:rsidR="00682E1D">
        <w:rPr>
          <w:rFonts w:hint="eastAsia"/>
        </w:rPr>
        <w:t>次節</w:t>
      </w:r>
      <w:r>
        <w:t>の作業に移り、</w:t>
      </w:r>
      <w:r w:rsidR="00682E1D">
        <w:rPr>
          <w:rFonts w:hint="eastAsia"/>
        </w:rPr>
        <w:t>マージ済みの</w:t>
      </w:r>
      <w:r>
        <w:t>基本ブランチを</w:t>
      </w:r>
      <w:r w:rsidR="00682E1D">
        <w:rPr>
          <w:rFonts w:hint="eastAsia"/>
        </w:rPr>
        <w:t>共有リポジトリに</w:t>
      </w:r>
      <w:r>
        <w:t>プッシュする。</w:t>
      </w:r>
      <w:r w:rsidRPr="00E26570">
        <w:rPr>
          <w:rFonts w:ascii="ＭＳ 明朝" w:hAnsi="ＭＳ 明朝" w:cs="ＭＳ 明朝"/>
          <w:color w:val="00B050"/>
        </w:rPr>
        <w:t>⇒「■使用方法：一連の作業終了時</w:t>
      </w:r>
      <w:r>
        <w:rPr>
          <w:rFonts w:ascii="ＭＳ 明朝" w:hAnsi="ＭＳ 明朝" w:cs="ＭＳ 明朝" w:hint="eastAsia"/>
          <w:color w:val="00B050"/>
        </w:rPr>
        <w:t>⑬</w:t>
      </w:r>
      <w:r w:rsidRPr="00E26570">
        <w:rPr>
          <w:rFonts w:ascii="ＭＳ 明朝" w:hAnsi="ＭＳ 明朝" w:cs="ＭＳ 明朝" w:hint="eastAsia"/>
          <w:color w:val="00B050"/>
        </w:rPr>
        <w:t>：基本ブランチ</w:t>
      </w:r>
      <w:r>
        <w:rPr>
          <w:rFonts w:ascii="ＭＳ 明朝" w:hAnsi="ＭＳ 明朝" w:cs="ＭＳ 明朝" w:hint="eastAsia"/>
          <w:color w:val="00B050"/>
        </w:rPr>
        <w:t>をプッシュ</w:t>
      </w:r>
      <w:r w:rsidRPr="00E26570">
        <w:rPr>
          <w:rFonts w:ascii="ＭＳ 明朝" w:hAnsi="ＭＳ 明朝" w:cs="ＭＳ 明朝"/>
          <w:color w:val="00B050"/>
        </w:rPr>
        <w:t>」へ</w:t>
      </w:r>
    </w:p>
    <w:p w14:paraId="2AC4ECA2" w14:textId="4678644F" w:rsidR="00682E1D" w:rsidRPr="00360582" w:rsidRDefault="00682E1D" w:rsidP="00682E1D">
      <w:pPr>
        <w:pStyle w:val="ad"/>
      </w:pPr>
      <w:r>
        <w:t>手順</w:t>
      </w:r>
      <w:r>
        <w:rPr>
          <w:rFonts w:hint="eastAsia"/>
        </w:rPr>
        <w:t>0</w:t>
      </w:r>
      <w:r>
        <w:t>3</w:t>
      </w:r>
      <w:r>
        <w:rPr>
          <w:rFonts w:hint="eastAsia"/>
        </w:rPr>
        <w:t>：</w:t>
      </w:r>
      <w:r>
        <w:tab/>
      </w:r>
      <w:r>
        <w:rPr>
          <w:rFonts w:hint="eastAsia"/>
        </w:rPr>
        <w:t>確認結果：問題があった場合⇒トピックブランチ不採用と判断</w:t>
      </w:r>
    </w:p>
    <w:p w14:paraId="7A63799A" w14:textId="77777777" w:rsidR="004602D5" w:rsidRDefault="004602D5" w:rsidP="00682E1D">
      <w:pPr>
        <w:keepNext/>
        <w:keepLines/>
        <w:widowControl/>
        <w:spacing w:beforeLines="50" w:before="180"/>
        <w:ind w:leftChars="135" w:left="283"/>
      </w:pPr>
      <w:r>
        <w:t>問題が検出された場合は下記の対応を行う。</w:t>
      </w:r>
    </w:p>
    <w:p w14:paraId="13B062C4" w14:textId="1F0DCF71" w:rsidR="004602D5" w:rsidRDefault="004602D5" w:rsidP="00682E1D">
      <w:pPr>
        <w:spacing w:beforeLines="50" w:before="180"/>
        <w:ind w:leftChars="135" w:left="564" w:hangingChars="134" w:hanging="281"/>
        <w:rPr>
          <w:rFonts w:ascii="ＭＳ 明朝" w:hAnsi="ＭＳ 明朝" w:cs="ＭＳ 明朝"/>
        </w:rPr>
      </w:pPr>
      <w:r>
        <w:rPr>
          <w:rFonts w:ascii="ＭＳ 明朝" w:hAnsi="ＭＳ 明朝" w:cs="ＭＳ 明朝"/>
        </w:rPr>
        <w:t>・基本的にはリーダーが直接修正せず、ユーザー本人に修正を求めるものとする。</w:t>
      </w:r>
    </w:p>
    <w:p w14:paraId="63A91F07" w14:textId="26EA10A3" w:rsidR="004602D5" w:rsidRPr="004602D5" w:rsidRDefault="004602D5" w:rsidP="00682E1D">
      <w:pPr>
        <w:spacing w:beforeLines="50" w:before="180"/>
        <w:ind w:leftChars="135" w:left="564" w:hangingChars="134" w:hanging="281"/>
      </w:pPr>
      <w:r>
        <w:rPr>
          <w:rFonts w:ascii="ＭＳ 明朝" w:hAnsi="ＭＳ 明朝" w:cs="ＭＳ 明朝"/>
        </w:rPr>
        <w:t>・基本ブランチのマージコミットをリセットし、マージ前の状態に戻す。リセット</w:t>
      </w:r>
      <w:r w:rsidR="00682E1D">
        <w:rPr>
          <w:rFonts w:ascii="ＭＳ 明朝" w:hAnsi="ＭＳ 明朝" w:cs="ＭＳ 明朝" w:hint="eastAsia"/>
        </w:rPr>
        <w:t>の</w:t>
      </w:r>
      <w:r>
        <w:rPr>
          <w:rFonts w:ascii="ＭＳ 明朝" w:hAnsi="ＭＳ 明朝" w:cs="ＭＳ 明朝"/>
        </w:rPr>
        <w:t>方法については、</w:t>
      </w:r>
      <w:r w:rsidRPr="00E26570">
        <w:rPr>
          <w:rFonts w:ascii="ＭＳ 明朝" w:hAnsi="ＭＳ 明朝" w:cs="ＭＳ 明朝"/>
          <w:color w:val="00B050"/>
        </w:rPr>
        <w:t>「■使用方法：一連の作業終了時</w:t>
      </w:r>
      <w:r w:rsidR="00BB6856">
        <w:rPr>
          <w:rFonts w:ascii="ＭＳ 明朝" w:hAnsi="ＭＳ 明朝" w:cs="ＭＳ 明朝" w:hint="eastAsia"/>
          <w:color w:val="00B050"/>
        </w:rPr>
        <w:t>⑩</w:t>
      </w:r>
      <w:r w:rsidRPr="00E26570">
        <w:rPr>
          <w:rFonts w:ascii="ＭＳ 明朝" w:hAnsi="ＭＳ 明朝" w:cs="ＭＳ 明朝" w:hint="eastAsia"/>
          <w:color w:val="00B050"/>
        </w:rPr>
        <w:t>：</w:t>
      </w:r>
      <w:r w:rsidR="00BB6856">
        <w:rPr>
          <w:rFonts w:ascii="ＭＳ 明朝" w:hAnsi="ＭＳ 明朝" w:cs="ＭＳ 明朝" w:hint="eastAsia"/>
          <w:color w:val="00B050"/>
        </w:rPr>
        <w:t>トピックブランチを基本ブランチにマージ</w:t>
      </w:r>
      <w:r w:rsidRPr="00E26570">
        <w:rPr>
          <w:rFonts w:ascii="ＭＳ 明朝" w:hAnsi="ＭＳ 明朝" w:cs="ＭＳ 明朝" w:hint="eastAsia"/>
          <w:color w:val="00B050"/>
        </w:rPr>
        <w:t>」</w:t>
      </w:r>
      <w:r>
        <w:rPr>
          <w:rFonts w:ascii="ＭＳ 明朝" w:hAnsi="ＭＳ 明朝" w:cs="ＭＳ 明朝" w:hint="eastAsia"/>
          <w:color w:val="00B050"/>
        </w:rPr>
        <w:t>を</w:t>
      </w:r>
      <w:r w:rsidRPr="00E26570">
        <w:rPr>
          <w:rFonts w:ascii="ＭＳ 明朝" w:hAnsi="ＭＳ 明朝" w:cs="ＭＳ 明朝" w:hint="eastAsia"/>
          <w:color w:val="00B050"/>
        </w:rPr>
        <w:t>参照</w:t>
      </w:r>
      <w:r w:rsidRPr="003D5DB5">
        <w:rPr>
          <w:rFonts w:ascii="ＭＳ 明朝" w:hAnsi="ＭＳ 明朝" w:cs="ＭＳ 明朝" w:hint="eastAsia"/>
        </w:rPr>
        <w:t>。</w:t>
      </w:r>
      <w:r w:rsidR="003D5DB5">
        <w:rPr>
          <w:rFonts w:ascii="ＭＳ 明朝" w:hAnsi="ＭＳ 明朝" w:cs="ＭＳ 明朝" w:hint="eastAsia"/>
        </w:rPr>
        <w:t>なお、リセット後はプッシュする必要はない。</w:t>
      </w:r>
    </w:p>
    <w:p w14:paraId="2249E07B" w14:textId="6ECBA7AE" w:rsidR="004602D5" w:rsidRDefault="004602D5" w:rsidP="00682E1D">
      <w:pPr>
        <w:spacing w:beforeLines="50" w:before="180"/>
        <w:ind w:leftChars="135" w:left="564" w:hangingChars="134" w:hanging="281"/>
        <w:rPr>
          <w:rFonts w:ascii="ＭＳ 明朝" w:hAnsi="ＭＳ 明朝" w:cs="ＭＳ 明朝"/>
        </w:rPr>
      </w:pPr>
      <w:r>
        <w:t>・問題のリビジョンが判明しているなら、ノート（注釈）を記入</w:t>
      </w:r>
      <w:r w:rsidR="00682E1D">
        <w:rPr>
          <w:rFonts w:hint="eastAsia"/>
        </w:rPr>
        <w:t>し、共有リポジトリにプッシュ</w:t>
      </w:r>
      <w:r>
        <w:t>する</w:t>
      </w:r>
      <w:r w:rsidR="003D5DB5">
        <w:rPr>
          <w:rFonts w:hint="eastAsia"/>
        </w:rPr>
        <w:t>。</w:t>
      </w:r>
      <w:r w:rsidRPr="00E26570">
        <w:rPr>
          <w:rFonts w:ascii="ＭＳ 明朝" w:hAnsi="ＭＳ 明朝" w:cs="ＭＳ 明朝"/>
          <w:color w:val="00B050"/>
        </w:rPr>
        <w:t>⇒「■使用方法：一連の作業終了時</w:t>
      </w:r>
      <w:r w:rsidRPr="00E26570">
        <w:rPr>
          <w:rFonts w:ascii="ＭＳ 明朝" w:hAnsi="ＭＳ 明朝" w:cs="ＭＳ 明朝" w:hint="eastAsia"/>
          <w:color w:val="00B050"/>
        </w:rPr>
        <w:t>⑭：ノートを編集」</w:t>
      </w:r>
      <w:r w:rsidR="00682E1D">
        <w:rPr>
          <w:rFonts w:ascii="ＭＳ 明朝" w:hAnsi="ＭＳ 明朝" w:cs="ＭＳ 明朝" w:hint="eastAsia"/>
          <w:color w:val="00B050"/>
        </w:rPr>
        <w:t>、</w:t>
      </w:r>
      <w:r w:rsidRPr="00E26570">
        <w:rPr>
          <w:rFonts w:ascii="ＭＳ 明朝" w:hAnsi="ＭＳ 明朝" w:cs="ＭＳ 明朝"/>
          <w:color w:val="00B050"/>
        </w:rPr>
        <w:t>「■使用方法：一連の作業終了時</w:t>
      </w:r>
      <w:r w:rsidRPr="00E26570">
        <w:rPr>
          <w:rFonts w:ascii="ＭＳ 明朝" w:hAnsi="ＭＳ 明朝" w:cs="ＭＳ 明朝" w:hint="eastAsia"/>
          <w:color w:val="00B050"/>
        </w:rPr>
        <w:t>⑮：ノートをプッシュ</w:t>
      </w:r>
      <w:r w:rsidR="00A06143">
        <w:rPr>
          <w:rFonts w:ascii="ＭＳ 明朝" w:hAnsi="ＭＳ 明朝" w:cs="ＭＳ 明朝" w:hint="eastAsia"/>
          <w:color w:val="00B050"/>
        </w:rPr>
        <w:t>／フェッチ</w:t>
      </w:r>
      <w:r w:rsidRPr="00E26570">
        <w:rPr>
          <w:rFonts w:ascii="ＭＳ 明朝" w:hAnsi="ＭＳ 明朝" w:cs="ＭＳ 明朝" w:hint="eastAsia"/>
          <w:color w:val="00B050"/>
        </w:rPr>
        <w:t>」参照</w:t>
      </w:r>
    </w:p>
    <w:p w14:paraId="07359891" w14:textId="028D3D5B" w:rsidR="004602D5" w:rsidRPr="00E26570" w:rsidRDefault="004602D5" w:rsidP="00682E1D">
      <w:pPr>
        <w:spacing w:beforeLines="50" w:before="180"/>
        <w:ind w:leftChars="135" w:left="564" w:hangingChars="134" w:hanging="281"/>
      </w:pPr>
      <w:r>
        <w:rPr>
          <w:rFonts w:ascii="ＭＳ 明朝" w:hAnsi="ＭＳ 明朝" w:cs="ＭＳ 明朝"/>
        </w:rPr>
        <w:t>・</w:t>
      </w:r>
      <w:r w:rsidR="00682E1D">
        <w:rPr>
          <w:rFonts w:ascii="ＭＳ 明朝" w:hAnsi="ＭＳ 明朝" w:cs="ＭＳ 明朝" w:hint="eastAsia"/>
        </w:rPr>
        <w:t>トピックブランチに問題があった場合、</w:t>
      </w:r>
      <w:r>
        <w:rPr>
          <w:rFonts w:ascii="ＭＳ 明朝" w:hAnsi="ＭＳ 明朝" w:cs="ＭＳ 明朝"/>
        </w:rPr>
        <w:t>プルリクエストのメール返信を利用し、トピックブランチの提出ユーザーに対して、コミットに問題があった事とその具体的な問題点、更に、修正と再提出を要請する旨を伝達する。</w:t>
      </w:r>
    </w:p>
    <w:p w14:paraId="1FDA2F5F" w14:textId="56EE87CE" w:rsidR="00BB6856" w:rsidRDefault="00BB6856" w:rsidP="00682E1D">
      <w:pPr>
        <w:spacing w:beforeLines="50" w:before="180"/>
        <w:ind w:leftChars="135" w:left="564" w:hangingChars="134" w:hanging="281"/>
      </w:pPr>
      <w:r>
        <w:t>・トピックブランチとは別の箇所に問題がある事が判明した場合、新たに修正を要請する為の</w:t>
      </w:r>
      <w:r>
        <w:t>BTS</w:t>
      </w:r>
      <w:r>
        <w:t>登録や作業チケット登録などを行い、対象ユーザーに修正を要請する。ノート（注釈）を併用しても良い。</w:t>
      </w:r>
      <w:r w:rsidR="00682E1D">
        <w:rPr>
          <w:rFonts w:hint="eastAsia"/>
        </w:rPr>
        <w:t>更にその対応が済むまでトピックブランチの採用は保留にする。</w:t>
      </w:r>
    </w:p>
    <w:p w14:paraId="6EFC1728" w14:textId="1EA5DBB3" w:rsidR="00682E1D" w:rsidRPr="00311A85" w:rsidRDefault="00682E1D" w:rsidP="00682E1D">
      <w:pPr>
        <w:pStyle w:val="ad"/>
      </w:pPr>
      <w:r>
        <w:t>手順</w:t>
      </w:r>
      <w:r>
        <w:rPr>
          <w:rFonts w:hint="eastAsia"/>
        </w:rPr>
        <w:t>0</w:t>
      </w:r>
      <w:r>
        <w:t>4</w:t>
      </w:r>
      <w:r>
        <w:rPr>
          <w:rFonts w:hint="eastAsia"/>
        </w:rPr>
        <w:t>：</w:t>
      </w:r>
      <w:r>
        <w:tab/>
      </w:r>
      <w:r>
        <w:t>確認結果：問題があった場合</w:t>
      </w:r>
      <w:r>
        <w:rPr>
          <w:rFonts w:hint="eastAsia"/>
        </w:rPr>
        <w:t>のユーザーの作業</w:t>
      </w:r>
    </w:p>
    <w:p w14:paraId="58115802" w14:textId="77777777" w:rsidR="00682E1D" w:rsidRDefault="00682E1D" w:rsidP="00682E1D">
      <w:pPr>
        <w:spacing w:beforeLines="50" w:before="180"/>
        <w:ind w:leftChars="135" w:left="283"/>
      </w:pPr>
      <w:r>
        <w:t>問題点が指摘され、修正と再提出の要請を受けたユーザーは下記の対応を行う（図には示していない作業）。</w:t>
      </w:r>
    </w:p>
    <w:p w14:paraId="2C6A35F2" w14:textId="53C6D744" w:rsidR="00682E1D" w:rsidRDefault="00682E1D" w:rsidP="00682E1D">
      <w:pPr>
        <w:spacing w:beforeLines="50" w:before="180"/>
        <w:ind w:leftChars="135" w:left="566" w:hangingChars="135" w:hanging="283"/>
      </w:pPr>
      <w:r>
        <w:t>・修正と再提出の要請を受けたユーザーは、速やかに問題のトピックブランチに切り替えて</w:t>
      </w:r>
      <w:r>
        <w:rPr>
          <w:rFonts w:hint="eastAsia"/>
        </w:rPr>
        <w:t>（もしくは、新規の修正用トピックブランチを作成して）</w:t>
      </w:r>
      <w:r>
        <w:t>修正作業を行い、修正が済んだら、同トピックブランチを再提出する。</w:t>
      </w:r>
    </w:p>
    <w:p w14:paraId="01A44A01" w14:textId="77777777" w:rsidR="00682E1D" w:rsidRPr="008F60B3" w:rsidRDefault="00682E1D" w:rsidP="00682E1D">
      <w:pPr>
        <w:spacing w:beforeLines="50" w:before="180"/>
        <w:ind w:leftChars="135" w:left="566" w:hangingChars="135" w:hanging="283"/>
        <w:rPr>
          <w:rFonts w:ascii="ＭＳ 明朝" w:hAnsi="ＭＳ 明朝" w:cs="ＭＳ 明朝"/>
        </w:rPr>
      </w:pPr>
      <w:r>
        <w:t>・この間にローカルで進めていた作業（新しいトピックブランチでの作業）とつじつまを合わせる為に、再提出したトピックブランチでの追加コミット分は、新しいトピックブランチの先頭にマージする「リベース」を実施する。</w:t>
      </w:r>
      <w:r w:rsidRPr="00C371F6">
        <w:rPr>
          <w:rFonts w:ascii="ＭＳ 明朝" w:hAnsi="ＭＳ 明朝" w:cs="ＭＳ 明朝"/>
          <w:color w:val="00B050"/>
        </w:rPr>
        <w:t>⇒</w:t>
      </w:r>
      <w:r w:rsidRPr="008F60B3">
        <w:rPr>
          <w:rFonts w:ascii="ＭＳ 明朝" w:hAnsi="ＭＳ 明朝" w:cs="ＭＳ 明朝"/>
          <w:color w:val="00B050"/>
        </w:rPr>
        <w:t>「■使用方法：作業中</w:t>
      </w:r>
      <w:r w:rsidRPr="008F60B3">
        <w:rPr>
          <w:rFonts w:ascii="ＭＳ 明朝" w:hAnsi="ＭＳ 明朝" w:cs="ＭＳ 明朝" w:hint="eastAsia"/>
          <w:color w:val="00B050"/>
        </w:rPr>
        <w:t>⑮</w:t>
      </w:r>
      <w:r>
        <w:rPr>
          <w:rFonts w:ascii="ＭＳ 明朝" w:hAnsi="ＭＳ 明朝" w:cs="ＭＳ 明朝"/>
          <w:color w:val="00B050"/>
        </w:rPr>
        <w:t>：他者のコミットを反映（フェッチとリベース）」</w:t>
      </w:r>
      <w:r w:rsidRPr="008F60B3">
        <w:rPr>
          <w:rFonts w:ascii="ＭＳ 明朝" w:hAnsi="ＭＳ 明朝" w:cs="ＭＳ 明朝"/>
          <w:color w:val="00B050"/>
        </w:rPr>
        <w:t>参照</w:t>
      </w:r>
    </w:p>
    <w:p w14:paraId="077D4269" w14:textId="1B2D2F5B" w:rsidR="00DC0DF5" w:rsidRPr="00F92439" w:rsidRDefault="003C481B" w:rsidP="00105BBC">
      <w:pPr>
        <w:pStyle w:val="1"/>
      </w:pPr>
      <w:bookmarkStart w:id="113" w:name="_Toc361973366"/>
      <w:r>
        <w:t>使用方法：一連の作業終了時</w:t>
      </w:r>
      <w:r w:rsidR="00CF58D1">
        <w:rPr>
          <w:rFonts w:hint="eastAsia"/>
        </w:rPr>
        <w:t>⑫</w:t>
      </w:r>
      <w:r>
        <w:t>：</w:t>
      </w:r>
      <w:r>
        <w:rPr>
          <w:rFonts w:hint="eastAsia"/>
        </w:rPr>
        <w:t>基本ブランチ</w:t>
      </w:r>
      <w:r>
        <w:t>をコミット</w:t>
      </w:r>
      <w:bookmarkEnd w:id="113"/>
    </w:p>
    <w:p w14:paraId="1FC72182" w14:textId="77777777" w:rsidR="00335FEB" w:rsidRDefault="00335FEB" w:rsidP="00335FEB">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355D3F2F" w14:textId="77777777" w:rsidR="00335FEB" w:rsidRDefault="00335FEB" w:rsidP="00335FEB">
      <w:pPr>
        <w:keepNext/>
        <w:keepLines/>
        <w:widowControl/>
      </w:pPr>
      <w:r w:rsidRPr="0070736E">
        <w:rPr>
          <w:b/>
        </w:rPr>
        <w:t>・使用ツール：</w:t>
      </w:r>
      <w:r>
        <w:rPr>
          <w:rFonts w:hint="eastAsia"/>
        </w:rPr>
        <w:t>TortoiseGit</w:t>
      </w:r>
    </w:p>
    <w:p w14:paraId="554DC870" w14:textId="2E3C038D" w:rsidR="00335FEB" w:rsidRDefault="00335FEB" w:rsidP="00335FE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hint="eastAsia"/>
        </w:rPr>
        <w:t>commit</w:t>
      </w:r>
    </w:p>
    <w:p w14:paraId="07A89994" w14:textId="77777777" w:rsidR="00921099" w:rsidRDefault="00921099" w:rsidP="00921099">
      <w:pPr>
        <w:pStyle w:val="af4"/>
        <w:spacing w:before="360" w:after="180"/>
      </w:pPr>
      <w:r w:rsidRPr="00104449">
        <w:rPr>
          <w:rFonts w:hint="eastAsia"/>
        </w:rPr>
        <w:t>▼</w:t>
      </w:r>
      <w:r>
        <w:rPr>
          <w:rFonts w:hint="eastAsia"/>
        </w:rPr>
        <w:t>概要</w:t>
      </w:r>
    </w:p>
    <w:p w14:paraId="6A18659B" w14:textId="1CB24E37" w:rsidR="00921099" w:rsidRDefault="00921099" w:rsidP="00921099">
      <w:pPr>
        <w:spacing w:beforeLines="50" w:before="180"/>
      </w:pPr>
      <w:r>
        <w:rPr>
          <w:rFonts w:hint="eastAsia"/>
        </w:rPr>
        <w:t>ユーザーから受け取ったトピックブランチを採用と判断し、基本ブランチにコミットする。</w:t>
      </w:r>
    </w:p>
    <w:p w14:paraId="44FED6E8" w14:textId="77777777" w:rsidR="00921099" w:rsidRDefault="00921099" w:rsidP="00921099">
      <w:pPr>
        <w:pStyle w:val="af4"/>
        <w:spacing w:before="360" w:after="180"/>
      </w:pPr>
      <w:r>
        <w:rPr>
          <w:rFonts w:hint="eastAsia"/>
        </w:rPr>
        <w:t>▼作業イメージ</w:t>
      </w:r>
    </w:p>
    <w:p w14:paraId="6A998ABC" w14:textId="1064EA2C" w:rsidR="00921099" w:rsidRDefault="00921099" w:rsidP="00921099">
      <w:r>
        <w:rPr>
          <w:rFonts w:hint="eastAsia"/>
        </w:rPr>
        <w:t>（なし）</w:t>
      </w:r>
    </w:p>
    <w:p w14:paraId="05F46DCD" w14:textId="5FF2DA37" w:rsidR="00921099" w:rsidRDefault="00921099" w:rsidP="00921099">
      <w:pPr>
        <w:pStyle w:val="af4"/>
        <w:spacing w:before="360" w:after="180"/>
      </w:pPr>
      <w:r>
        <w:rPr>
          <w:rFonts w:hint="eastAsia"/>
        </w:rPr>
        <w:t>▼操作説明</w:t>
      </w:r>
    </w:p>
    <w:p w14:paraId="752096C5" w14:textId="447AF8FD" w:rsidR="003D5DB5" w:rsidRPr="00311A85" w:rsidRDefault="003D5DB5" w:rsidP="003D5DB5">
      <w:pPr>
        <w:pStyle w:val="ad"/>
      </w:pPr>
      <w:r>
        <w:t>手順</w:t>
      </w:r>
      <w:r>
        <w:rPr>
          <w:rFonts w:hint="eastAsia"/>
        </w:rPr>
        <w:t>01</w:t>
      </w:r>
      <w:r>
        <w:rPr>
          <w:rFonts w:hint="eastAsia"/>
        </w:rPr>
        <w:t>：</w:t>
      </w:r>
      <w:r>
        <w:tab/>
      </w:r>
      <w:r>
        <w:rPr>
          <w:rFonts w:hint="eastAsia"/>
        </w:rPr>
        <w:t>マージコミットしている場合</w:t>
      </w:r>
    </w:p>
    <w:p w14:paraId="0AE5444D" w14:textId="4D4AF6AE" w:rsidR="00DC0DF5" w:rsidRDefault="004602D5" w:rsidP="003D5DB5">
      <w:pPr>
        <w:spacing w:beforeLines="50" w:before="180"/>
        <w:ind w:leftChars="135" w:left="283"/>
      </w:pPr>
      <w:r>
        <w:t>通常、</w:t>
      </w:r>
      <w:r w:rsidR="00BB6856" w:rsidRPr="008F60B3">
        <w:rPr>
          <w:rFonts w:ascii="ＭＳ 明朝" w:hAnsi="ＭＳ 明朝" w:cs="ＭＳ 明朝"/>
          <w:color w:val="00B050"/>
        </w:rPr>
        <w:t>「■使用方法：</w:t>
      </w:r>
      <w:r w:rsidR="00BB6856" w:rsidRPr="00E26570">
        <w:rPr>
          <w:rFonts w:ascii="ＭＳ 明朝" w:hAnsi="ＭＳ 明朝" w:cs="ＭＳ 明朝"/>
          <w:color w:val="00B050"/>
        </w:rPr>
        <w:t>一連の作業終了時</w:t>
      </w:r>
      <w:r w:rsidR="00BB6856">
        <w:rPr>
          <w:rFonts w:ascii="ＭＳ 明朝" w:hAnsi="ＭＳ 明朝" w:cs="ＭＳ 明朝" w:hint="eastAsia"/>
          <w:color w:val="00B050"/>
        </w:rPr>
        <w:t>⑩</w:t>
      </w:r>
      <w:r w:rsidR="00BB6856" w:rsidRPr="008F60B3">
        <w:rPr>
          <w:rFonts w:ascii="ＭＳ 明朝" w:hAnsi="ＭＳ 明朝" w:cs="ＭＳ 明朝"/>
          <w:color w:val="00B050"/>
        </w:rPr>
        <w:t>：</w:t>
      </w:r>
      <w:r w:rsidR="00BB6856">
        <w:rPr>
          <w:rFonts w:ascii="ＭＳ 明朝" w:hAnsi="ＭＳ 明朝" w:cs="ＭＳ 明朝"/>
          <w:color w:val="00B050"/>
        </w:rPr>
        <w:t>トピックブランチを基本ブランチにマージ</w:t>
      </w:r>
      <w:r w:rsidR="00BB6856" w:rsidRPr="008F60B3">
        <w:rPr>
          <w:rFonts w:ascii="ＭＳ 明朝" w:hAnsi="ＭＳ 明朝" w:cs="ＭＳ 明朝"/>
          <w:color w:val="00B050"/>
        </w:rPr>
        <w:t>」</w:t>
      </w:r>
      <w:r w:rsidR="00BB6856">
        <w:t>による</w:t>
      </w:r>
      <w:r>
        <w:t>マージの時点でコミットが済んでいる為、</w:t>
      </w:r>
      <w:r w:rsidR="00BB6856">
        <w:t>別途</w:t>
      </w:r>
      <w:r>
        <w:t>明示的にコミットを行う必要はない。</w:t>
      </w:r>
    </w:p>
    <w:p w14:paraId="3E6861CF" w14:textId="7C5CB0A3" w:rsidR="003D5DB5" w:rsidRPr="00311A85" w:rsidRDefault="003D5DB5" w:rsidP="003D5DB5">
      <w:pPr>
        <w:pStyle w:val="ad"/>
      </w:pPr>
      <w:r>
        <w:t>手順</w:t>
      </w:r>
      <w:r>
        <w:rPr>
          <w:rFonts w:hint="eastAsia"/>
        </w:rPr>
        <w:t>0</w:t>
      </w:r>
      <w:r>
        <w:t>2</w:t>
      </w:r>
      <w:r>
        <w:rPr>
          <w:rFonts w:hint="eastAsia"/>
        </w:rPr>
        <w:t>：</w:t>
      </w:r>
      <w:r>
        <w:tab/>
      </w:r>
      <w:r>
        <w:rPr>
          <w:rFonts w:hint="eastAsia"/>
        </w:rPr>
        <w:t>リーダーが直接修正作業を行った場合</w:t>
      </w:r>
    </w:p>
    <w:p w14:paraId="2494C33A" w14:textId="77777777" w:rsidR="003D5DB5" w:rsidRDefault="00BB6856" w:rsidP="003D5DB5">
      <w:pPr>
        <w:spacing w:beforeLines="50" w:before="180"/>
        <w:ind w:leftChars="135" w:left="283"/>
      </w:pPr>
      <w:r>
        <w:t>前節</w:t>
      </w:r>
      <w:r w:rsidRPr="008F60B3">
        <w:rPr>
          <w:rFonts w:ascii="ＭＳ 明朝" w:hAnsi="ＭＳ 明朝" w:cs="ＭＳ 明朝"/>
          <w:color w:val="00B050"/>
        </w:rPr>
        <w:t>「■使用方法：</w:t>
      </w:r>
      <w:r w:rsidRPr="00E26570">
        <w:rPr>
          <w:rFonts w:ascii="ＭＳ 明朝" w:hAnsi="ＭＳ 明朝" w:cs="ＭＳ 明朝"/>
          <w:color w:val="00B050"/>
        </w:rPr>
        <w:t>一連の作業終了時</w:t>
      </w:r>
      <w:r>
        <w:rPr>
          <w:rFonts w:ascii="ＭＳ 明朝" w:hAnsi="ＭＳ 明朝" w:cs="ＭＳ 明朝" w:hint="eastAsia"/>
          <w:color w:val="00B050"/>
        </w:rPr>
        <w:t>⑪</w:t>
      </w:r>
      <w:r w:rsidRPr="008F60B3">
        <w:rPr>
          <w:rFonts w:ascii="ＭＳ 明朝" w:hAnsi="ＭＳ 明朝" w:cs="ＭＳ 明朝"/>
          <w:color w:val="00B050"/>
        </w:rPr>
        <w:t>：</w:t>
      </w:r>
      <w:r>
        <w:rPr>
          <w:rFonts w:ascii="ＭＳ 明朝" w:hAnsi="ＭＳ 明朝" w:cs="ＭＳ 明朝"/>
          <w:color w:val="00B050"/>
        </w:rPr>
        <w:t>動作確認</w:t>
      </w:r>
      <w:r w:rsidRPr="008F60B3">
        <w:rPr>
          <w:rFonts w:ascii="ＭＳ 明朝" w:hAnsi="ＭＳ 明朝" w:cs="ＭＳ 明朝"/>
          <w:color w:val="00B050"/>
        </w:rPr>
        <w:t>」</w:t>
      </w:r>
      <w:r>
        <w:t>にて、リーダーが直接不具合を修正しているような場合は</w:t>
      </w:r>
      <w:r w:rsidR="003D5DB5">
        <w:rPr>
          <w:rFonts w:hint="eastAsia"/>
        </w:rPr>
        <w:t>別途</w:t>
      </w:r>
      <w:r>
        <w:t>コミットする。</w:t>
      </w:r>
    </w:p>
    <w:p w14:paraId="1EF58DBB" w14:textId="7FAE6708" w:rsidR="00BB6856" w:rsidRDefault="00BB6856" w:rsidP="003D5DB5">
      <w:pPr>
        <w:ind w:leftChars="135" w:left="283"/>
      </w:pPr>
      <w:r>
        <w:t>そのような場合でも、元々不具合を組み込んだユーザーに対して、問題点と修正箇所は伝達する</w:t>
      </w:r>
      <w:r w:rsidR="003D5DB5">
        <w:rPr>
          <w:rFonts w:hint="eastAsia"/>
        </w:rPr>
        <w:t>事</w:t>
      </w:r>
      <w:r>
        <w:t>。</w:t>
      </w:r>
    </w:p>
    <w:p w14:paraId="6A18EC3E" w14:textId="04EFC747" w:rsidR="003C481B" w:rsidRPr="00F92439" w:rsidRDefault="003C481B" w:rsidP="00105BBC">
      <w:pPr>
        <w:pStyle w:val="1"/>
      </w:pPr>
      <w:bookmarkStart w:id="114" w:name="_Toc361973367"/>
      <w:bookmarkStart w:id="115" w:name="_Toc360568126"/>
      <w:r>
        <w:t>使用方法：一連の作業終了時</w:t>
      </w:r>
      <w:r w:rsidR="00CF58D1">
        <w:rPr>
          <w:rFonts w:hint="eastAsia"/>
        </w:rPr>
        <w:t>⑬</w:t>
      </w:r>
      <w:r>
        <w:t>：</w:t>
      </w:r>
      <w:r>
        <w:rPr>
          <w:rFonts w:hint="eastAsia"/>
        </w:rPr>
        <w:t>基本ブランチ</w:t>
      </w:r>
      <w:r w:rsidR="00545318">
        <w:rPr>
          <w:rFonts w:hint="eastAsia"/>
        </w:rPr>
        <w:t>の</w:t>
      </w:r>
      <w:r>
        <w:t>プッシュ</w:t>
      </w:r>
      <w:bookmarkEnd w:id="114"/>
    </w:p>
    <w:p w14:paraId="35670F92" w14:textId="77777777" w:rsidR="00335FEB" w:rsidRDefault="00335FEB" w:rsidP="00335FEB">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4DCD2C61" w14:textId="77777777" w:rsidR="00335FEB" w:rsidRDefault="00335FEB" w:rsidP="00335FEB">
      <w:pPr>
        <w:keepNext/>
        <w:keepLines/>
        <w:widowControl/>
      </w:pPr>
      <w:r w:rsidRPr="0070736E">
        <w:rPr>
          <w:b/>
        </w:rPr>
        <w:t>・使用ツール：</w:t>
      </w:r>
      <w:r>
        <w:rPr>
          <w:rFonts w:hint="eastAsia"/>
        </w:rPr>
        <w:t>TortoiseGit</w:t>
      </w:r>
    </w:p>
    <w:p w14:paraId="532C64FF" w14:textId="439850D2" w:rsidR="00335FEB" w:rsidRDefault="00335FEB" w:rsidP="00335FE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push</w:t>
      </w:r>
    </w:p>
    <w:p w14:paraId="063C308D" w14:textId="77777777" w:rsidR="00921099" w:rsidRDefault="00921099" w:rsidP="00921099">
      <w:pPr>
        <w:pStyle w:val="af4"/>
        <w:spacing w:before="360" w:after="180"/>
      </w:pPr>
      <w:r w:rsidRPr="00104449">
        <w:rPr>
          <w:rFonts w:hint="eastAsia"/>
        </w:rPr>
        <w:t>▼</w:t>
      </w:r>
      <w:r>
        <w:rPr>
          <w:rFonts w:hint="eastAsia"/>
        </w:rPr>
        <w:t>概要</w:t>
      </w:r>
    </w:p>
    <w:p w14:paraId="4E1F3736" w14:textId="2F742C16" w:rsidR="00921099" w:rsidRDefault="00921099" w:rsidP="00921099">
      <w:pPr>
        <w:spacing w:beforeLines="50" w:before="180"/>
      </w:pPr>
      <w:r>
        <w:rPr>
          <w:rFonts w:hint="eastAsia"/>
        </w:rPr>
        <w:t>トピックブランチを採用した基本ブランチ</w:t>
      </w:r>
      <w:r w:rsidR="003D5DB5">
        <w:rPr>
          <w:rFonts w:hint="eastAsia"/>
        </w:rPr>
        <w:t>を、</w:t>
      </w:r>
      <w:r>
        <w:rPr>
          <w:rFonts w:hint="eastAsia"/>
        </w:rPr>
        <w:t>共有リポジトリにプッシュする操作。</w:t>
      </w:r>
    </w:p>
    <w:p w14:paraId="16CC226F" w14:textId="41ECE780" w:rsidR="003D5DB5" w:rsidRDefault="003D5DB5" w:rsidP="00921099">
      <w:pPr>
        <w:spacing w:beforeLines="50" w:before="180"/>
      </w:pPr>
      <w:r>
        <w:rPr>
          <w:rFonts w:hint="eastAsia"/>
        </w:rPr>
        <w:t>これにより、トピックブランチで作成されたものが正式採用されたものとして、全ユーザーに公開される事になる。</w:t>
      </w:r>
    </w:p>
    <w:p w14:paraId="1E95EFFB" w14:textId="77777777" w:rsidR="00921099" w:rsidRDefault="00921099" w:rsidP="00921099">
      <w:pPr>
        <w:pStyle w:val="af4"/>
        <w:spacing w:before="360" w:after="180"/>
      </w:pPr>
      <w:r>
        <w:rPr>
          <w:rFonts w:hint="eastAsia"/>
        </w:rPr>
        <w:t>▼作業イメージ</w:t>
      </w:r>
    </w:p>
    <w:p w14:paraId="49A6BAAE" w14:textId="48866FE5" w:rsidR="00472436" w:rsidRDefault="00472436" w:rsidP="003C481B">
      <w:r>
        <w:rPr>
          <w:rFonts w:hint="eastAsia"/>
          <w:noProof/>
        </w:rPr>
        <mc:AlternateContent>
          <mc:Choice Requires="wpc">
            <w:drawing>
              <wp:inline distT="0" distB="0" distL="0" distR="0" wp14:anchorId="687F8E83" wp14:editId="3A4D71A3">
                <wp:extent cx="6096000" cy="3321121"/>
                <wp:effectExtent l="0" t="0" r="0" b="0"/>
                <wp:docPr id="3841" name="キャンバス 38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71" name="円柱 3671"/>
                        <wps:cNvSpPr/>
                        <wps:spPr>
                          <a:xfrm>
                            <a:off x="4276725" y="857259"/>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2" name="フローチャート: 複数書類 3672"/>
                        <wps:cNvSpPr/>
                        <wps:spPr>
                          <a:xfrm>
                            <a:off x="321782" y="1102207"/>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4" name="円柱 3674"/>
                        <wps:cNvSpPr/>
                        <wps:spPr>
                          <a:xfrm>
                            <a:off x="350356" y="703044"/>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5" name="正方形/長方形 3705"/>
                        <wps:cNvSpPr/>
                        <wps:spPr>
                          <a:xfrm>
                            <a:off x="4200525" y="446426"/>
                            <a:ext cx="1638300" cy="11252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6" name="正方形/長方形 3706"/>
                        <wps:cNvSpPr/>
                        <wps:spPr>
                          <a:xfrm>
                            <a:off x="237150" y="511450"/>
                            <a:ext cx="1858350" cy="1031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7" name="テキスト ボックス 2"/>
                        <wps:cNvSpPr txBox="1">
                          <a:spLocks noChangeArrowheads="1"/>
                        </wps:cNvSpPr>
                        <wps:spPr bwMode="auto">
                          <a:xfrm>
                            <a:off x="4132869" y="186624"/>
                            <a:ext cx="1161075" cy="315300"/>
                          </a:xfrm>
                          <a:prstGeom prst="rect">
                            <a:avLst/>
                          </a:prstGeom>
                          <a:noFill/>
                          <a:ln w="9525">
                            <a:noFill/>
                            <a:miter lim="800000"/>
                            <a:headEnd/>
                            <a:tailEnd/>
                          </a:ln>
                        </wps:spPr>
                        <wps:txbx>
                          <w:txbxContent>
                            <w:p w14:paraId="4C02B053" w14:textId="77777777" w:rsidR="00AF15CF" w:rsidRPr="00851A9A" w:rsidRDefault="00AF15CF" w:rsidP="00472436">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708" name="テキスト ボックス 2"/>
                        <wps:cNvSpPr txBox="1">
                          <a:spLocks noChangeArrowheads="1"/>
                        </wps:cNvSpPr>
                        <wps:spPr bwMode="auto">
                          <a:xfrm>
                            <a:off x="437175" y="251042"/>
                            <a:ext cx="1286850" cy="329996"/>
                          </a:xfrm>
                          <a:prstGeom prst="rect">
                            <a:avLst/>
                          </a:prstGeom>
                          <a:noFill/>
                          <a:ln w="9525">
                            <a:noFill/>
                            <a:miter lim="800000"/>
                            <a:headEnd/>
                            <a:tailEnd/>
                          </a:ln>
                        </wps:spPr>
                        <wps:txbx>
                          <w:txbxContent>
                            <w:p w14:paraId="2FCB855C" w14:textId="77777777" w:rsidR="00AF15CF" w:rsidRPr="00851A9A" w:rsidRDefault="00AF15CF" w:rsidP="00472436">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709" name="テキスト ボックス 2"/>
                        <wps:cNvSpPr txBox="1">
                          <a:spLocks noChangeArrowheads="1"/>
                        </wps:cNvSpPr>
                        <wps:spPr bwMode="auto">
                          <a:xfrm>
                            <a:off x="19050" y="369"/>
                            <a:ext cx="5969000" cy="313966"/>
                          </a:xfrm>
                          <a:prstGeom prst="rect">
                            <a:avLst/>
                          </a:prstGeom>
                          <a:noFill/>
                          <a:ln w="9525">
                            <a:noFill/>
                            <a:miter lim="800000"/>
                            <a:headEnd/>
                            <a:tailEnd/>
                          </a:ln>
                        </wps:spPr>
                        <wps:txbx>
                          <w:txbxContent>
                            <w:p w14:paraId="26FDADEA" w14:textId="45E9E7B8" w:rsidR="00AF15CF" w:rsidRDefault="00AF15CF" w:rsidP="00472436">
                              <w:pPr>
                                <w:pStyle w:val="Web"/>
                                <w:spacing w:before="0" w:beforeAutospacing="0" w:after="0" w:afterAutospacing="0"/>
                                <w:ind w:right="101"/>
                              </w:pPr>
                              <w:r>
                                <w:rPr>
                                  <w:rFonts w:eastAsia="ＭＳ ゴシック" w:hAnsi="ＭＳ ゴシック" w:cs="Times New Roman" w:hint="eastAsia"/>
                                  <w:b/>
                                  <w:bCs/>
                                  <w:sz w:val="22"/>
                                  <w:szCs w:val="22"/>
                                  <w:u w:val="single"/>
                                </w:rPr>
                                <w:t>【基本ブランチのプッシュ（トピックブランチが反映された基本ブランチを扱う）】</w:t>
                              </w:r>
                            </w:p>
                            <w:p w14:paraId="67606923" w14:textId="73588BF2" w:rsidR="00AF15CF" w:rsidRPr="00472436" w:rsidRDefault="00AF15CF" w:rsidP="00472436">
                              <w:pPr>
                                <w:pStyle w:val="Web"/>
                                <w:spacing w:before="0" w:beforeAutospacing="0" w:after="0" w:afterAutospacing="0"/>
                                <w:ind w:right="105"/>
                                <w:rPr>
                                  <w:rFonts w:ascii="ＭＳ ゴシック" w:eastAsia="ＭＳ ゴシック" w:hAnsi="ＭＳ ゴシック"/>
                                  <w:b/>
                                  <w:sz w:val="22"/>
                                  <w:szCs w:val="22"/>
                                  <w:u w:val="single"/>
                                </w:rPr>
                              </w:pPr>
                            </w:p>
                          </w:txbxContent>
                        </wps:txbx>
                        <wps:bodyPr rot="0" vert="horz" wrap="square" lIns="91440" tIns="45720" rIns="91440" bIns="45720" anchor="t" anchorCtr="0">
                          <a:noAutofit/>
                        </wps:bodyPr>
                      </wps:wsp>
                      <wps:wsp>
                        <wps:cNvPr id="3710" name="スマイル 3710"/>
                        <wps:cNvSpPr/>
                        <wps:spPr>
                          <a:xfrm>
                            <a:off x="75225" y="360988"/>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1" name="テキスト ボックス 2"/>
                        <wps:cNvSpPr txBox="1">
                          <a:spLocks noChangeArrowheads="1"/>
                        </wps:cNvSpPr>
                        <wps:spPr bwMode="auto">
                          <a:xfrm>
                            <a:off x="570525" y="711607"/>
                            <a:ext cx="1715476" cy="438908"/>
                          </a:xfrm>
                          <a:prstGeom prst="rect">
                            <a:avLst/>
                          </a:prstGeom>
                          <a:noFill/>
                          <a:ln w="9525">
                            <a:noFill/>
                            <a:miter lim="800000"/>
                            <a:headEnd/>
                            <a:tailEnd/>
                          </a:ln>
                        </wps:spPr>
                        <wps:txbx>
                          <w:txbxContent>
                            <w:p w14:paraId="29EE2735" w14:textId="2CE9FF69" w:rsidR="00AF15CF" w:rsidRDefault="00AF15CF" w:rsidP="00472436">
                              <w:pPr>
                                <w:pStyle w:val="Web"/>
                                <w:wordWrap w:val="0"/>
                                <w:spacing w:before="0" w:beforeAutospacing="0" w:after="0" w:afterAutospacing="0" w:line="240" w:lineRule="exact"/>
                                <w:ind w:right="-10"/>
                              </w:pPr>
                              <w:r w:rsidRPr="00851A9A">
                                <w:rPr>
                                  <w:rFonts w:ascii="ＭＳ ゴシック" w:eastAsia="ＭＳ ゴシック" w:hAnsi="ＭＳ ゴシック" w:cs="Times New Roman" w:hint="eastAsia"/>
                                  <w:kern w:val="2"/>
                                  <w:sz w:val="21"/>
                                  <w:szCs w:val="21"/>
                                  <w:u w:val="single"/>
                                </w:rPr>
                                <w:t>ローカルリポジトリ</w:t>
                              </w:r>
                            </w:p>
                            <w:p w14:paraId="3062EE87" w14:textId="77777777" w:rsidR="00AF15CF" w:rsidRPr="00F85DC2" w:rsidRDefault="00AF15CF" w:rsidP="00472436">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21" name="テキスト ボックス 2"/>
                        <wps:cNvSpPr txBox="1">
                          <a:spLocks noChangeArrowheads="1"/>
                        </wps:cNvSpPr>
                        <wps:spPr bwMode="auto">
                          <a:xfrm>
                            <a:off x="656249" y="1076046"/>
                            <a:ext cx="1715476" cy="329996"/>
                          </a:xfrm>
                          <a:prstGeom prst="rect">
                            <a:avLst/>
                          </a:prstGeom>
                          <a:noFill/>
                          <a:ln w="9525">
                            <a:noFill/>
                            <a:miter lim="800000"/>
                            <a:headEnd/>
                            <a:tailEnd/>
                          </a:ln>
                        </wps:spPr>
                        <wps:txbx>
                          <w:txbxContent>
                            <w:p w14:paraId="7557B6C2" w14:textId="77777777" w:rsidR="00AF15CF" w:rsidRPr="00851A9A" w:rsidRDefault="00AF15CF" w:rsidP="0047243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410B2597" w14:textId="77777777" w:rsidR="00AF15CF" w:rsidRPr="00851A9A" w:rsidRDefault="00AF15CF" w:rsidP="00472436">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27" name="テキスト ボックス 2"/>
                        <wps:cNvSpPr txBox="1">
                          <a:spLocks noChangeArrowheads="1"/>
                        </wps:cNvSpPr>
                        <wps:spPr bwMode="auto">
                          <a:xfrm>
                            <a:off x="4502785" y="767256"/>
                            <a:ext cx="1564640" cy="451944"/>
                          </a:xfrm>
                          <a:prstGeom prst="rect">
                            <a:avLst/>
                          </a:prstGeom>
                          <a:noFill/>
                          <a:ln w="9525">
                            <a:noFill/>
                            <a:miter lim="800000"/>
                            <a:headEnd/>
                            <a:tailEnd/>
                          </a:ln>
                        </wps:spPr>
                        <wps:txbx>
                          <w:txbxContent>
                            <w:p w14:paraId="21ADE38C" w14:textId="77777777" w:rsidR="00AF15CF" w:rsidRDefault="00AF15CF" w:rsidP="00472436">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26FF2AE2" w14:textId="71A4550F" w:rsidR="00AF15CF" w:rsidRDefault="00AF15CF"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p w14:paraId="261CDC59" w14:textId="77777777" w:rsidR="00AF15CF" w:rsidRPr="00851A9A" w:rsidRDefault="00AF15CF" w:rsidP="00472436">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728" name="フローチャート: 複数書類 3728"/>
                        <wps:cNvSpPr/>
                        <wps:spPr>
                          <a:xfrm>
                            <a:off x="2429804" y="2486888"/>
                            <a:ext cx="361950" cy="304165"/>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2" name="円柱 3742"/>
                        <wps:cNvSpPr/>
                        <wps:spPr>
                          <a:xfrm>
                            <a:off x="2486954" y="2098112"/>
                            <a:ext cx="266700" cy="275590"/>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6" name="正方形/長方形 3746"/>
                        <wps:cNvSpPr/>
                        <wps:spPr>
                          <a:xfrm>
                            <a:off x="2000249" y="1927284"/>
                            <a:ext cx="2447925" cy="10540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0" name="テキスト ボックス 2"/>
                        <wps:cNvSpPr txBox="1">
                          <a:spLocks noChangeArrowheads="1"/>
                        </wps:cNvSpPr>
                        <wps:spPr bwMode="auto">
                          <a:xfrm>
                            <a:off x="2044995" y="1669554"/>
                            <a:ext cx="1286510" cy="329565"/>
                          </a:xfrm>
                          <a:prstGeom prst="rect">
                            <a:avLst/>
                          </a:prstGeom>
                          <a:noFill/>
                          <a:ln w="9525">
                            <a:noFill/>
                            <a:miter lim="800000"/>
                            <a:headEnd/>
                            <a:tailEnd/>
                          </a:ln>
                        </wps:spPr>
                        <wps:txbx>
                          <w:txbxContent>
                            <w:p w14:paraId="30455549" w14:textId="77777777" w:rsidR="00AF15CF" w:rsidRPr="00851A9A" w:rsidRDefault="00AF15CF" w:rsidP="00472436">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EE5A536" w14:textId="77777777" w:rsidR="00AF15CF" w:rsidRPr="00851A9A" w:rsidRDefault="00AF15CF" w:rsidP="00472436">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wps:txbx>
                        <wps:bodyPr rot="0" vert="horz" wrap="square" lIns="91440" tIns="45720" rIns="91440" bIns="45720" anchor="t" anchorCtr="0">
                          <a:noAutofit/>
                        </wps:bodyPr>
                      </wps:wsp>
                      <wps:wsp>
                        <wps:cNvPr id="3791" name="スマイル 3791"/>
                        <wps:cNvSpPr/>
                        <wps:spPr>
                          <a:xfrm>
                            <a:off x="1818300" y="1769884"/>
                            <a:ext cx="333375" cy="33274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2" name="テキスト ボックス 2"/>
                        <wps:cNvSpPr txBox="1">
                          <a:spLocks noChangeArrowheads="1"/>
                        </wps:cNvSpPr>
                        <wps:spPr bwMode="auto">
                          <a:xfrm>
                            <a:off x="2753654" y="2440239"/>
                            <a:ext cx="1715135" cy="329565"/>
                          </a:xfrm>
                          <a:prstGeom prst="rect">
                            <a:avLst/>
                          </a:prstGeom>
                          <a:noFill/>
                          <a:ln w="9525">
                            <a:noFill/>
                            <a:miter lim="800000"/>
                            <a:headEnd/>
                            <a:tailEnd/>
                          </a:ln>
                        </wps:spPr>
                        <wps:txbx>
                          <w:txbxContent>
                            <w:p w14:paraId="4AC11913" w14:textId="77777777" w:rsidR="00AF15CF" w:rsidRPr="00851A9A" w:rsidRDefault="00AF15CF" w:rsidP="00472436">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6CEBC3D8" w14:textId="77777777" w:rsidR="00AF15CF" w:rsidRPr="00851A9A" w:rsidRDefault="00AF15CF" w:rsidP="00472436">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794" name="テキスト ボックス 2"/>
                        <wps:cNvSpPr txBox="1">
                          <a:spLocks noChangeArrowheads="1"/>
                        </wps:cNvSpPr>
                        <wps:spPr bwMode="auto">
                          <a:xfrm>
                            <a:off x="4448174" y="2133600"/>
                            <a:ext cx="1627211" cy="561975"/>
                          </a:xfrm>
                          <a:prstGeom prst="rect">
                            <a:avLst/>
                          </a:prstGeom>
                          <a:noFill/>
                          <a:ln w="9525">
                            <a:noFill/>
                            <a:miter lim="800000"/>
                            <a:headEnd/>
                            <a:tailEnd/>
                          </a:ln>
                        </wps:spPr>
                        <wps:txbx>
                          <w:txbxContent>
                            <w:p w14:paraId="14D0E769" w14:textId="77777777" w:rsidR="00AF15CF" w:rsidRPr="00505B97" w:rsidRDefault="00AF15CF" w:rsidP="00472436">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wps:txbx>
                        <wps:bodyPr rot="0" vert="horz" wrap="square" lIns="91440" tIns="45720" rIns="91440" bIns="45720" anchor="t" anchorCtr="0">
                          <a:noAutofit/>
                        </wps:bodyPr>
                      </wps:wsp>
                      <wps:wsp>
                        <wps:cNvPr id="3797" name="右矢印 3797"/>
                        <wps:cNvSpPr/>
                        <wps:spPr>
                          <a:xfrm rot="18586340">
                            <a:off x="3546089" y="1522309"/>
                            <a:ext cx="671088" cy="198683"/>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8" name="テキスト ボックス 2"/>
                        <wps:cNvSpPr txBox="1">
                          <a:spLocks noChangeArrowheads="1"/>
                        </wps:cNvSpPr>
                        <wps:spPr bwMode="auto">
                          <a:xfrm>
                            <a:off x="3819525" y="1598989"/>
                            <a:ext cx="1926590" cy="439362"/>
                          </a:xfrm>
                          <a:prstGeom prst="rect">
                            <a:avLst/>
                          </a:prstGeom>
                          <a:noFill/>
                          <a:ln w="9525">
                            <a:noFill/>
                            <a:miter lim="800000"/>
                            <a:headEnd/>
                            <a:tailEnd/>
                          </a:ln>
                        </wps:spPr>
                        <wps:txbx>
                          <w:txbxContent>
                            <w:p w14:paraId="7D0D490A" w14:textId="54DE9F9E" w:rsidR="00AF15CF" w:rsidRPr="00B8001B" w:rsidRDefault="00AF15CF" w:rsidP="00545318">
                              <w:pPr>
                                <w:pStyle w:val="Web"/>
                                <w:numPr>
                                  <w:ilvl w:val="0"/>
                                  <w:numId w:val="16"/>
                                </w:numPr>
                                <w:spacing w:before="0" w:beforeAutospacing="0" w:after="0" w:afterAutospacing="0" w:line="240" w:lineRule="exact"/>
                                <w:rPr>
                                  <w:color w:val="FF0000"/>
                                </w:rPr>
                              </w:pPr>
                              <w:r>
                                <w:rPr>
                                  <w:rFonts w:eastAsia="ＭＳ ゴシック" w:hAnsi="ＭＳ ゴシック" w:cs="Times New Roman" w:hint="eastAsia"/>
                                  <w:b/>
                                  <w:bCs/>
                                  <w:color w:val="0070C0"/>
                                  <w:sz w:val="21"/>
                                  <w:szCs w:val="21"/>
                                </w:rPr>
                                <w:t>基本ブランチのプッシュ</w:t>
                              </w:r>
                            </w:p>
                            <w:p w14:paraId="01B80045" w14:textId="77777777" w:rsidR="00AF15CF" w:rsidRDefault="00AF15CF" w:rsidP="00472436">
                              <w:pPr>
                                <w:pStyle w:val="Web"/>
                                <w:spacing w:before="0" w:beforeAutospacing="0" w:after="0" w:afterAutospacing="0" w:line="240" w:lineRule="exact"/>
                              </w:pPr>
                            </w:p>
                          </w:txbxContent>
                        </wps:txbx>
                        <wps:bodyPr rot="0" vert="horz" wrap="square" lIns="91440" tIns="45720" rIns="91440" bIns="45720" anchor="t" anchorCtr="0">
                          <a:noAutofit/>
                        </wps:bodyPr>
                      </wps:wsp>
                      <wps:wsp>
                        <wps:cNvPr id="3803" name="テキスト ボックス 2"/>
                        <wps:cNvSpPr txBox="1">
                          <a:spLocks noChangeArrowheads="1"/>
                        </wps:cNvSpPr>
                        <wps:spPr bwMode="auto">
                          <a:xfrm>
                            <a:off x="2769824" y="2012884"/>
                            <a:ext cx="2353650" cy="427355"/>
                          </a:xfrm>
                          <a:prstGeom prst="rect">
                            <a:avLst/>
                          </a:prstGeom>
                          <a:noFill/>
                          <a:ln w="9525">
                            <a:noFill/>
                            <a:miter lim="800000"/>
                            <a:headEnd/>
                            <a:tailEnd/>
                          </a:ln>
                        </wps:spPr>
                        <wps:txbx>
                          <w:txbxContent>
                            <w:p w14:paraId="3CD9AC88" w14:textId="77777777" w:rsidR="00AF15CF" w:rsidRDefault="00AF15CF"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05BCA6B1" w14:textId="01A6C670" w:rsidR="00AF15CF" w:rsidRDefault="00AF15CF"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wps:txbx>
                        <wps:bodyPr rot="0" vert="horz" wrap="square" lIns="91440" tIns="45720" rIns="91440" bIns="45720" anchor="t" anchorCtr="0">
                          <a:noAutofit/>
                        </wps:bodyPr>
                      </wps:wsp>
                      <wps:wsp>
                        <wps:cNvPr id="3807" name="テキスト ボックス 2"/>
                        <wps:cNvSpPr txBox="1">
                          <a:spLocks noChangeArrowheads="1"/>
                        </wps:cNvSpPr>
                        <wps:spPr bwMode="auto">
                          <a:xfrm>
                            <a:off x="2305050" y="3009900"/>
                            <a:ext cx="3790950" cy="275590"/>
                          </a:xfrm>
                          <a:prstGeom prst="rect">
                            <a:avLst/>
                          </a:prstGeom>
                          <a:noFill/>
                          <a:ln w="9525">
                            <a:noFill/>
                            <a:miter lim="800000"/>
                            <a:headEnd/>
                            <a:tailEnd/>
                          </a:ln>
                        </wps:spPr>
                        <wps:txbx>
                          <w:txbxContent>
                            <w:p w14:paraId="4F2E1C01" w14:textId="77777777" w:rsidR="00AF15CF" w:rsidRDefault="00AF15CF" w:rsidP="00472436">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wps:txbx>
                        <wps:bodyPr rot="0" vert="horz" wrap="square" lIns="91440" tIns="45720" rIns="91440" bIns="45720" anchor="t" anchorCtr="0">
                          <a:noAutofit/>
                        </wps:bodyPr>
                      </wps:wsp>
                    </wpc:wpc>
                  </a:graphicData>
                </a:graphic>
              </wp:inline>
            </w:drawing>
          </mc:Choice>
          <mc:Fallback>
            <w:pict>
              <v:group w14:anchorId="687F8E83" id="キャンバス 3841" o:spid="_x0000_s3573" editas="canvas" style="width:480pt;height:261.5pt;mso-position-horizontal-relative:char;mso-position-vertical-relative:line" coordsize="60960,3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">
                <v:shape id="_x0000_s3574" type="#_x0000_t75" style="position:absolute;width:60960;height:33210;visibility:visible;mso-wrap-style:square">
                  <v:fill o:detectmouseclick="t"/>
                  <v:path o:connecttype="none"/>
                </v:shape>
                <v:shape id="円柱 3671" o:spid="_x0000_s3575" type="#_x0000_t22" style="position:absolute;left:42767;top:85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mA8cA&#10;AADdAAAADwAAAGRycy9kb3ducmV2LnhtbESPQWvCQBSE7wX/w/IEb3Wj1hijqwShUPBU2x68PbPP&#10;bNrs25Ddavz3rlDocZiZb5j1treNuFDna8cKJuMEBHHpdM2Vgs+P1+cMhA/IGhvHpOBGHrabwdMa&#10;c+2u/E6XQ6hEhLDPUYEJoc2l9KUhi37sWuLonV1nMUTZVVJ3eI1w28hpkqTSYs1xwWBLO0Plz+HX&#10;Kthl8+lXel7O98eieTn135k5FZlSo2FfrEAE6sN/+K/9phXM0sUEHm/iE5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MpgPHAAAA3QAAAA8AAAAAAAAAAAAAAAAAmAIAAGRy&#10;cy9kb3ducmV2LnhtbFBLBQYAAAAABAAEAPUAAACMAwAAAAA=&#10;" adj="5214" fillcolor="#ffc000 [3207]" strokecolor="#7f5f00 [1607]" strokeweight="1pt">
                  <v:stroke joinstyle="miter"/>
                </v:shape>
                <v:shape id="フローチャート: 複数書類 3672" o:spid="_x0000_s3576" type="#_x0000_t115" style="position:absolute;left:3217;top:11022;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8dl8QA&#10;AADdAAAADwAAAGRycy9kb3ducmV2LnhtbESPwWrDMBBE74X+g9hCb40cB6fFiRJKwZBcAnV66HFj&#10;bSxTa2Uk1XH/PgoEehxm5g2z3k62FyP50DlWMJ9lIIgbpztuFXwdq5c3ECEia+wdk4I/CrDdPD6s&#10;sdTuwp801rEVCcKhRAUmxqGUMjSGLIaZG4iTd3beYkzSt1J7vCS47WWeZUtpseO0YHCgD0PNT/1r&#10;FeTfJ0Y/P5ih8jqcrNkXB10o9fw0va9ARJrif/je3mkFi+VrDrc36Qn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HZfEAAAA3QAAAA8AAAAAAAAAAAAAAAAAmAIAAGRycy9k&#10;b3ducmV2LnhtbFBLBQYAAAAABAAEAPUAAACJAwAAAAA=&#10;" fillcolor="#ffc000 [3207]" strokecolor="#7f5f00 [1607]" strokeweight="1pt"/>
                <v:shape id="円柱 3674" o:spid="_x0000_s3577" type="#_x0000_t22" style="position:absolute;left:3503;top:7030;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sFm8cA&#10;AADdAAAADwAAAGRycy9kb3ducmV2LnhtbESPT2vCQBTE7wW/w/KE3urGfzFNXSUIhYKnWj14e2af&#10;2bTZtyG71fjtXaHQ4zAzv2GW69424kKdrx0rGI8SEMSl0zVXCvZf7y8ZCB+QNTaOScGNPKxXg6cl&#10;5tpd+ZMuu1CJCGGfowITQptL6UtDFv3ItcTRO7vOYoiyq6Tu8BrhtpGTJEmlxZrjgsGWNobKn92v&#10;VbDJ5pNDen6db49FMzv135k5FZlSz8O+eAMRqA//4b/2h1YwTRczeLyJT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7BZvHAAAA3QAAAA8AAAAAAAAAAAAAAAAAmAIAAGRy&#10;cy9kb3ducmV2LnhtbFBLBQYAAAAABAAEAPUAAACMAwAAAAA=&#10;" adj="5214" fillcolor="#ffc000 [3207]" strokecolor="#7f5f00 [1607]" strokeweight="1pt">
                  <v:stroke joinstyle="miter"/>
                </v:shape>
                <v:rect id="正方形/長方形 3705" o:spid="_x0000_s3578" style="position:absolute;left:42005;top:4464;width:16383;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FMUA&#10;AADdAAAADwAAAGRycy9kb3ducmV2LnhtbESPT2vCQBTE74LfYXlCL1I3KtUSXUX8QyueasXzI/tM&#10;gtm3YXebxG/fLRQ8DjPzG2a57kwlGnK+tKxgPEpAEGdWl5wruHwfXt9B+ICssbJMCh7kYb3q95aY&#10;atvyFzXnkIsIYZ+igiKEOpXSZwUZ9CNbE0fvZp3BEKXLpXbYRrip5CRJZtJgyXGhwJq2BWX3849R&#10;8HHc7d0WL7vGtPVkOMfT8Vo6pV4G3WYBIlAXnuH/9qdWMJ0nb/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UUxQAAAN0AAAAPAAAAAAAAAAAAAAAAAJgCAABkcnMv&#10;ZG93bnJldi54bWxQSwUGAAAAAAQABAD1AAAAigMAAAAA&#10;" filled="f" strokecolor="#00b050" strokeweight="1pt"/>
                <v:rect id="正方形/長方形 3706" o:spid="_x0000_s3579" style="position:absolute;left:2371;top:5114;width:18584;height:10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iLY8YA&#10;AADdAAAADwAAAGRycy9kb3ducmV2LnhtbESPS2vDMBCE74X+B7GFXEItN4GkuFZCyYMm5JQHPS/W&#10;1ja1VkZSbPffR4FAj8PMfMPky8E0oiPna8sK3pIUBHFhdc2lgst5+/oOwgdkjY1lUvBHHpaL56cc&#10;M217PlJ3CqWIEPYZKqhCaDMpfVGRQZ/Yljh6P9YZDFG6UmqHfYSbRk7SdCYN1hwXKmxpVVHxe7oa&#10;BV/79cat8LLuTN9OxnM87L9rp9ToZfj8ABFoCP/hR3unFUzn6Qz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iLY8YAAADdAAAADwAAAAAAAAAAAAAAAACYAgAAZHJz&#10;L2Rvd25yZXYueG1sUEsFBgAAAAAEAAQA9QAAAIsDAAAAAA==&#10;" filled="f" strokecolor="#00b050" strokeweight="1pt"/>
                <v:shape id="_x0000_s3580" type="#_x0000_t202" style="position:absolute;left:41328;top:1866;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0ksUA&#10;AADdAAAADwAAAGRycy9kb3ducmV2LnhtbESPW2sCMRSE3wv+h3AE3zTxUi+rUcQi9Kml3sC3w+a4&#10;u7g5WTapu/33TUHo4zAz3zCrTWtL8aDaF441DAcKBHHqTMGZhtNx35+D8AHZYOmYNPyQh82687LC&#10;xLiGv+hxCJmIEPYJashDqBIpfZqTRT9wFXH0bq62GKKsM2lqbCLclnKk1FRaLDgu5FjRLqf0fvi2&#10;Gs4ft+tloj6zN/taNa5Vku1Cat3rttsliEBt+A8/2+9Gw3imZv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27SSxQAAAN0AAAAPAAAAAAAAAAAAAAAAAJgCAABkcnMv&#10;ZG93bnJldi54bWxQSwUGAAAAAAQABAD1AAAAigMAAAAA&#10;" filled="f" stroked="f">
                  <v:textbox>
                    <w:txbxContent>
                      <w:p w14:paraId="4C02B053" w14:textId="77777777" w:rsidR="00AF15CF" w:rsidRPr="00851A9A" w:rsidRDefault="00AF15CF" w:rsidP="00472436">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581" type="#_x0000_t202" style="position:absolute;left:4371;top:2510;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g4MIA&#10;AADdAAAADwAAAGRycy9kb3ducmV2LnhtbERPz2vCMBS+D/Y/hCd408TNuVmbypgInibqJnh7NM+2&#10;rHkpTbT1vzcHYceP73e67G0trtT6yrGGyViBIM6dqbjQ8HNYjz5A+IBssHZMGm7kYZk9P6WYGNfx&#10;jq77UIgYwj5BDWUITSKlz0uy6MeuIY7c2bUWQ4RtIU2LXQy3tXxRaiYtVhwbSmzoq6T8b3+xGn6/&#10;z6fjVG2LlX1rOtcryXYutR4O+s8FiEB9+Bc/3Buj4fVdxbnxTXwC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CDgwgAAAN0AAAAPAAAAAAAAAAAAAAAAAJgCAABkcnMvZG93&#10;bnJldi54bWxQSwUGAAAAAAQABAD1AAAAhwMAAAAA&#10;" filled="f" stroked="f">
                  <v:textbox>
                    <w:txbxContent>
                      <w:p w14:paraId="2FCB855C" w14:textId="77777777" w:rsidR="00AF15CF" w:rsidRPr="00851A9A" w:rsidRDefault="00AF15CF" w:rsidP="00472436">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582" type="#_x0000_t202" style="position:absolute;left:190;top:3;width:59690;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Fe8UA&#10;AADdAAAADwAAAGRycy9kb3ducmV2LnhtbESPQWvCQBSE74L/YXlCb3W3traaZiOlUvCkaGuht0f2&#10;mQSzb0N2NfHfu0LB4zAz3zDpore1OFPrK8cansYKBHHuTMWFhp/vr8cZCB+QDdaOScOFPCyy4SDF&#10;xLiOt3TehUJECPsENZQhNImUPi/Joh+7hjh6B9daDFG2hTQtdhFuazlR6lVarDgulNjQZ0n5cXey&#10;Gvbrw9/vi9oUSzttOtcryXYutX4Y9R/vIAL14R7+b6+Mhuc3NYfbm/gE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IV7xQAAAN0AAAAPAAAAAAAAAAAAAAAAAJgCAABkcnMv&#10;ZG93bnJldi54bWxQSwUGAAAAAAQABAD1AAAAigMAAAAA&#10;" filled="f" stroked="f">
                  <v:textbox>
                    <w:txbxContent>
                      <w:p w14:paraId="26FDADEA" w14:textId="45E9E7B8" w:rsidR="00AF15CF" w:rsidRDefault="00AF15CF" w:rsidP="00472436">
                        <w:pPr>
                          <w:pStyle w:val="Web"/>
                          <w:spacing w:before="0" w:beforeAutospacing="0" w:after="0" w:afterAutospacing="0"/>
                          <w:ind w:right="101"/>
                        </w:pPr>
                        <w:r>
                          <w:rPr>
                            <w:rFonts w:eastAsia="ＭＳ ゴシック" w:hAnsi="ＭＳ ゴシック" w:cs="Times New Roman" w:hint="eastAsia"/>
                            <w:b/>
                            <w:bCs/>
                            <w:sz w:val="22"/>
                            <w:szCs w:val="22"/>
                            <w:u w:val="single"/>
                          </w:rPr>
                          <w:t>【基本ブランチのプッシュ（トピックブランチが反映された基本ブランチを扱う）】</w:t>
                        </w:r>
                      </w:p>
                      <w:p w14:paraId="67606923" w14:textId="73588BF2" w:rsidR="00AF15CF" w:rsidRPr="00472436" w:rsidRDefault="00AF15CF" w:rsidP="00472436">
                        <w:pPr>
                          <w:pStyle w:val="Web"/>
                          <w:spacing w:before="0" w:beforeAutospacing="0" w:after="0" w:afterAutospacing="0"/>
                          <w:ind w:right="105"/>
                          <w:rPr>
                            <w:rFonts w:ascii="ＭＳ ゴシック" w:eastAsia="ＭＳ ゴシック" w:hAnsi="ＭＳ ゴシック"/>
                            <w:b/>
                            <w:sz w:val="22"/>
                            <w:szCs w:val="22"/>
                            <w:u w:val="single"/>
                          </w:rPr>
                        </w:pPr>
                      </w:p>
                    </w:txbxContent>
                  </v:textbox>
                </v:shape>
                <v:shape id="スマイル 3710" o:spid="_x0000_s3583" type="#_x0000_t96" style="position:absolute;left:752;top:3609;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plQMQA&#10;AADdAAAADwAAAGRycy9kb3ducmV2LnhtbERPTWvCQBC9F/wPywi9iNnEgpXoKiKIpZe2iYLHITsm&#10;wexsyK4m+ffdQ6HHx/ve7AbTiCd1rrasIIliEMSF1TWXCs75cb4C4TyyxsYyKRjJwW47edlgqm3P&#10;P/TMfClCCLsUFVTet6mUrqjIoItsSxy4m+0M+gC7UuoO+xBuGrmI46U0WHNoqLClQ0XFPXsYBff+&#10;M8mz2df+mn+Py2wcmvg0uyj1Oh32axCeBv8v/nN/aAVv70nYH96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qZUDEAAAA3QAAAA8AAAAAAAAAAAAAAAAAmAIAAGRycy9k&#10;b3ducmV2LnhtbFBLBQYAAAAABAAEAPUAAACJAwAAAAA=&#10;" fillcolor="#70ad47 [3209]" strokecolor="#375623 [1609]" strokeweight="1pt">
                  <v:stroke joinstyle="miter"/>
                </v:shape>
                <v:shape id="_x0000_s3584" type="#_x0000_t202" style="position:absolute;left:5705;top:7116;width:17155;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foMUA&#10;AADdAAAADwAAAGRycy9kb3ducmV2LnhtbESPQWvCQBSE74L/YXlCb3U3rVabukqpCD1VTFXw9sg+&#10;k9Ds25BdTfrvu0LB4zAz3zCLVW9rcaXWV441JGMFgjh3puJCw/578zgH4QOywdoxafglD6vlcLDA&#10;1LiOd3TNQiEihH2KGsoQmlRKn5dk0Y9dQxy9s2sthijbQpoWuwi3tXxS6kVarDgulNjQR0n5T3ax&#10;Gg5f59NxorbF2k6bzvVKsn2VWj+M+vc3EIH6cA//tz+NhudZksDt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x+gxQAAAN0AAAAPAAAAAAAAAAAAAAAAAJgCAABkcnMv&#10;ZG93bnJldi54bWxQSwUGAAAAAAQABAD1AAAAigMAAAAA&#10;" filled="f" stroked="f">
                  <v:textbox>
                    <w:txbxContent>
                      <w:p w14:paraId="29EE2735" w14:textId="2CE9FF69" w:rsidR="00AF15CF" w:rsidRDefault="00AF15CF" w:rsidP="00472436">
                        <w:pPr>
                          <w:pStyle w:val="Web"/>
                          <w:wordWrap w:val="0"/>
                          <w:spacing w:before="0" w:beforeAutospacing="0" w:after="0" w:afterAutospacing="0" w:line="240" w:lineRule="exact"/>
                          <w:ind w:right="-10"/>
                        </w:pPr>
                        <w:r w:rsidRPr="00851A9A">
                          <w:rPr>
                            <w:rFonts w:ascii="ＭＳ ゴシック" w:eastAsia="ＭＳ ゴシック" w:hAnsi="ＭＳ ゴシック" w:cs="Times New Roman" w:hint="eastAsia"/>
                            <w:kern w:val="2"/>
                            <w:sz w:val="21"/>
                            <w:szCs w:val="21"/>
                            <w:u w:val="single"/>
                          </w:rPr>
                          <w:t>ローカルリポジトリ</w:t>
                        </w:r>
                      </w:p>
                      <w:p w14:paraId="3062EE87" w14:textId="77777777" w:rsidR="00AF15CF" w:rsidRPr="00F85DC2" w:rsidRDefault="00AF15CF" w:rsidP="00472436">
                        <w:pPr>
                          <w:pStyle w:val="Web"/>
                          <w:wordWrap w:val="0"/>
                          <w:spacing w:before="0" w:beforeAutospacing="0" w:after="0" w:afterAutospacing="0" w:line="240" w:lineRule="exact"/>
                          <w:ind w:right="-10"/>
                          <w:rPr>
                            <w:rFonts w:ascii="ＭＳ ゴシック" w:eastAsia="ＭＳ ゴシック" w:hAnsi="ＭＳ ゴシック"/>
                            <w:sz w:val="21"/>
                            <w:szCs w:val="21"/>
                            <w:u w:val="single"/>
                          </w:rPr>
                        </w:pPr>
                      </w:p>
                    </w:txbxContent>
                  </v:textbox>
                </v:shape>
                <v:shape id="_x0000_s3585" type="#_x0000_t202" style="position:absolute;left:6562;top:10760;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VHcUA&#10;AADdAAAADwAAAGRycy9kb3ducmV2LnhtbESPQWsCMRSE74L/ITyhN020rdXVKGIpeFK0reDtsXnu&#10;Lm5elk3qrv/eFASPw8x8w8yXrS3FlWpfONYwHCgQxKkzBWcafr6/+hMQPiAbLB2Thht5WC66nTkm&#10;xjW8p+shZCJC2CeoIQ+hSqT0aU4W/cBVxNE7u9piiLLOpKmxiXBbypFSY2mx4LiQY0XrnNLL4c9q&#10;+N2eT8c3tcs+7XvVuFZJtlOp9UuvXc1ABGrDM/xob4yG14/RE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9UdxQAAAN0AAAAPAAAAAAAAAAAAAAAAAJgCAABkcnMv&#10;ZG93bnJldi54bWxQSwUGAAAAAAQABAD1AAAAigMAAAAA&#10;" filled="f" stroked="f">
                  <v:textbox>
                    <w:txbxContent>
                      <w:p w14:paraId="7557B6C2" w14:textId="77777777" w:rsidR="00AF15CF" w:rsidRPr="00851A9A" w:rsidRDefault="00AF15CF" w:rsidP="00472436">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410B2597" w14:textId="77777777" w:rsidR="00AF15CF" w:rsidRPr="00851A9A" w:rsidRDefault="00AF15CF" w:rsidP="00472436">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586" type="#_x0000_t202" style="position:absolute;left:45027;top:7672;width:15647;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7o8sYA&#10;AADdAAAADwAAAGRycy9kb3ducmV2LnhtbESPT2vCQBTE7wW/w/KE3uqu1j81ZiOlRehJ0baCt0f2&#10;mQSzb0N2a9Jv7wqFHoeZ+Q2Trntbiyu1vnKsYTxSIIhzZyouNHx9bp5eQPiAbLB2TBp+ycM6Gzyk&#10;mBjX8Z6uh1CICGGfoIYyhCaR0uclWfQj1xBH7+xaiyHKtpCmxS7CbS0nSs2lxYrjQokNvZWUXw4/&#10;VsP39nw6TtWueLezpnO9kmyXUuvHYf+6AhGoD//hv/aH0fC8mCzg/iY+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7o8sYAAADdAAAADwAAAAAAAAAAAAAAAACYAgAAZHJz&#10;L2Rvd25yZXYueG1sUEsFBgAAAAAEAAQA9QAAAIsDAAAAAA==&#10;" filled="f" stroked="f">
                  <v:textbox>
                    <w:txbxContent>
                      <w:p w14:paraId="21ADE38C" w14:textId="77777777" w:rsidR="00AF15CF" w:rsidRDefault="00AF15CF" w:rsidP="00472436">
                        <w:pPr>
                          <w:pStyle w:val="Web"/>
                          <w:wordWrap w:val="0"/>
                          <w:spacing w:before="0" w:beforeAutospacing="0" w:after="0" w:afterAutospacing="0" w:line="240" w:lineRule="exact"/>
                          <w:ind w:right="4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26FF2AE2" w14:textId="71A4550F" w:rsidR="00AF15CF" w:rsidRDefault="00AF15CF"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p w14:paraId="261CDC59" w14:textId="77777777" w:rsidR="00AF15CF" w:rsidRPr="00851A9A" w:rsidRDefault="00AF15CF" w:rsidP="00472436">
                        <w:pPr>
                          <w:pStyle w:val="Web"/>
                          <w:wordWrap w:val="0"/>
                          <w:spacing w:before="0" w:beforeAutospacing="0" w:after="0" w:afterAutospacing="0" w:line="240" w:lineRule="exact"/>
                          <w:ind w:right="40"/>
                          <w:rPr>
                            <w:rFonts w:ascii="ＭＳ ゴシック" w:eastAsia="ＭＳ ゴシック" w:hAnsi="ＭＳ ゴシック"/>
                            <w:sz w:val="21"/>
                            <w:szCs w:val="21"/>
                            <w:u w:val="single"/>
                          </w:rPr>
                        </w:pPr>
                      </w:p>
                    </w:txbxContent>
                  </v:textbox>
                </v:shape>
                <v:shape id="フローチャート: 複数書類 3728" o:spid="_x0000_s3587" type="#_x0000_t115" style="position:absolute;left:24298;top:24868;width:3619;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K/cEA&#10;AADdAAAADwAAAGRycy9kb3ducmV2LnhtbERPz2vCMBS+D/wfwhN2m6kdnVKNRQaF7VKYevD4bJ5N&#10;sXkpSabdf78cBjt+fL+31WQHcScfescKlosMBHHrdM+dgtOxflmDCBFZ4+CYFPxQgGo3e9piqd2D&#10;v+h+iJ1IIRxKVGBiHEspQ2vIYli4kThxV+ctxgR9J7XHRwq3g8yz7E1a7Dk1GBzp3VB7O3xbBfn5&#10;wuiXjRlrr8PFms+i0YVSz/NpvwERaYr/4j/3h1bwusrT3PQmPQ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1Cv3BAAAA3QAAAA8AAAAAAAAAAAAAAAAAmAIAAGRycy9kb3du&#10;cmV2LnhtbFBLBQYAAAAABAAEAPUAAACGAwAAAAA=&#10;" fillcolor="#ffc000 [3207]" strokecolor="#7f5f00 [1607]" strokeweight="1pt"/>
                <v:shape id="円柱 3742" o:spid="_x0000_s3588" type="#_x0000_t22" style="position:absolute;left:24869;top:20981;width:26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ri8cA&#10;AADdAAAADwAAAGRycy9kb3ducmV2LnhtbESPT2vCQBTE74V+h+UVehHdaIpKdJVaWvDqHxRvj+wz&#10;Cc2+jbsbTfvpXaHQ4zAzv2Hmy87U4krOV5YVDAcJCOLc6ooLBfvdV38KwgdkjbVlUvBDHpaL56c5&#10;ZtreeEPXbShEhLDPUEEZQpNJ6fOSDPqBbYijd7bOYIjSFVI7vEW4qeUoScbSYMVxocSGPkrKv7et&#10;UbDC3eHU9pz/3F/asPqdHNOklyr1+tK9z0AE6sJ/+K+91grSydsI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LK4vHAAAA3QAAAA8AAAAAAAAAAAAAAAAAmAIAAGRy&#10;cy9kb3ducmV2LnhtbFBLBQYAAAAABAAEAPUAAACMAwAAAAA=&#10;" adj="5226" fillcolor="#ffc000 [3207]" strokecolor="#7f5f00 [1607]" strokeweight="1pt">
                  <v:stroke joinstyle="miter"/>
                </v:shape>
                <v:rect id="正方形/長方形 3746" o:spid="_x0000_s3589" style="position:absolute;left:20002;top:19272;width:24479;height:10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yo8YA&#10;AADdAAAADwAAAGRycy9kb3ducmV2LnhtbESPQWvCQBSE70L/w/IKvUizqYpKzCpFW6r0VBXPj+xr&#10;Epp9G3a3Sfz3XUHocZiZb5h8M5hGdOR8bVnBS5KCIC6srrlUcD69Py9B+ICssbFMCq7kYbN+GOWY&#10;advzF3XHUIoIYZ+hgiqENpPSFxUZ9IltiaP3bZ3BEKUrpXbYR7hp5CRN59JgzXGhwpa2FRU/x1+j&#10;4OOwe3NbPO8607eT8QI/D5faKfX0OLyuQAQawn/43t5rBdPFbA63N/E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Iyo8YAAADdAAAADwAAAAAAAAAAAAAAAACYAgAAZHJz&#10;L2Rvd25yZXYueG1sUEsFBgAAAAAEAAQA9QAAAIsDAAAAAA==&#10;" filled="f" strokecolor="#00b050" strokeweight="1pt"/>
                <v:shape id="_x0000_s3590" type="#_x0000_t202" style="position:absolute;left:20449;top:16695;width:1286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5YcIA&#10;AADdAAAADwAAAGRycy9kb3ducmV2LnhtbERPz2vCMBS+C/sfwhO8aaLTbVajyMbAk7JOB94ezbMt&#10;a15KE239781B8Pjx/V6uO1uJKzW+dKxhPFIgiDNnSs41HH6/hx8gfEA2WDkmDTfysF699JaYGNfy&#10;D13TkIsYwj5BDUUIdSKlzwqy6EeuJo7c2TUWQ4RNLk2DbQy3lZwo9SYtlhwbCqzps6DsP71YDcfd&#10;+fQ3Vfv8y87q1nVKsp1LrQf9brMAEagLT/HDvTUaXt/ncX98E5+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LlhwgAAAN0AAAAPAAAAAAAAAAAAAAAAAJgCAABkcnMvZG93&#10;bnJldi54bWxQSwUGAAAAAAQABAD1AAAAhwMAAAAA&#10;" filled="f" stroked="f">
                  <v:textbox>
                    <w:txbxContent>
                      <w:p w14:paraId="30455549" w14:textId="77777777" w:rsidR="00AF15CF" w:rsidRPr="00851A9A" w:rsidRDefault="00AF15CF" w:rsidP="00472436">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リーダー</w:t>
                        </w:r>
                      </w:p>
                      <w:p w14:paraId="6EE5A536" w14:textId="77777777" w:rsidR="00AF15CF" w:rsidRPr="00851A9A" w:rsidRDefault="00AF15CF" w:rsidP="00472436">
                        <w:pPr>
                          <w:pStyle w:val="Web"/>
                          <w:wordWrap w:val="0"/>
                          <w:spacing w:before="0" w:beforeAutospacing="0" w:after="0" w:afterAutospacing="0"/>
                          <w:ind w:right="418"/>
                          <w:rPr>
                            <w:b/>
                            <w:color w:val="00B050"/>
                          </w:rPr>
                        </w:pPr>
                        <w:r w:rsidRPr="00851A9A">
                          <w:rPr>
                            <w:rFonts w:ascii="ＭＳ ゴシック" w:hAnsi="ＭＳ ゴシック" w:hint="eastAsia"/>
                            <w:b/>
                            <w:color w:val="00B050"/>
                          </w:rPr>
                          <w:t> </w:t>
                        </w:r>
                      </w:p>
                    </w:txbxContent>
                  </v:textbox>
                </v:shape>
                <v:shape id="スマイル 3791" o:spid="_x0000_s3591" type="#_x0000_t96" style="position:absolute;left:18183;top:17698;width:3333;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DgccA&#10;AADdAAAADwAAAGRycy9kb3ducmV2LnhtbESPQWvCQBSE74X+h+UJvYhuUsHW6CpSKC1ebBMFj4/s&#10;Mwlm34bs1iT/3hWEHoeZ+YZZbXpTiyu1rrKsIJ5GIIhzqysuFByyz8k7COeRNdaWScFADjbr56cV&#10;Jtp2/EvX1BciQNglqKD0vkmkdHlJBt3UNsTBO9vWoA+yLaRusQtwU8vXKJpLgxWHhRIb+igpv6R/&#10;RsGl28VZOt5vT9nPME+Hvo6+xkelXkb9dgnCU+//w4/2t1Ywe1vEcH8Tno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1w4HHAAAA3QAAAA8AAAAAAAAAAAAAAAAAmAIAAGRy&#10;cy9kb3ducmV2LnhtbFBLBQYAAAAABAAEAPUAAACMAwAAAAA=&#10;" fillcolor="#70ad47 [3209]" strokecolor="#375623 [1609]" strokeweight="1pt">
                  <v:stroke joinstyle="miter"/>
                </v:shape>
                <v:shape id="_x0000_s3592" type="#_x0000_t202" style="position:absolute;left:27536;top:24402;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CjcYA&#10;AADdAAAADwAAAGRycy9kb3ducmV2LnhtbESPW2vCQBSE3wX/w3IKvtXdemlrzEZEEfpUqb2Ab4fs&#10;MQlmz4bsatJ/3xUKPg4z8w2Trnpbiyu1vnKs4WmsQBDnzlRcaPj63D2+gvAB2WDtmDT8kodVNhyk&#10;mBjX8QddD6EQEcI+QQ1lCE0ipc9LsujHriGO3sm1FkOUbSFNi12E21pOlHqWFiuOCyU2tCkpPx8u&#10;VsP3++n4M1P7YmvnTed6JdkupNajh369BBGoD/fwf/vNaJi+LCZ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aCjcYAAADdAAAADwAAAAAAAAAAAAAAAACYAgAAZHJz&#10;L2Rvd25yZXYueG1sUEsFBgAAAAAEAAQA9QAAAIsDAAAAAA==&#10;" filled="f" stroked="f">
                  <v:textbox>
                    <w:txbxContent>
                      <w:p w14:paraId="4AC11913" w14:textId="77777777" w:rsidR="00AF15CF" w:rsidRPr="00851A9A" w:rsidRDefault="00AF15CF" w:rsidP="00472436">
                        <w:pPr>
                          <w:pStyle w:val="Web"/>
                          <w:wordWrap w:val="0"/>
                          <w:spacing w:before="0" w:beforeAutospacing="0" w:after="0" w:afterAutospacing="0"/>
                          <w:ind w:right="418"/>
                          <w:rPr>
                            <w:u w:val="single"/>
                          </w:rPr>
                        </w:pPr>
                        <w:r w:rsidRPr="00851A9A">
                          <w:rPr>
                            <w:rFonts w:eastAsia="ＭＳ ゴシック" w:hAnsi="ＭＳ ゴシック" w:cs="Times New Roman" w:hint="eastAsia"/>
                            <w:sz w:val="21"/>
                            <w:szCs w:val="21"/>
                            <w:u w:val="single"/>
                          </w:rPr>
                          <w:t>作業ツリー</w:t>
                        </w:r>
                      </w:p>
                      <w:p w14:paraId="6CEBC3D8" w14:textId="77777777" w:rsidR="00AF15CF" w:rsidRPr="00851A9A" w:rsidRDefault="00AF15CF" w:rsidP="00472436">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593" type="#_x0000_t202" style="position:absolute;left:44481;top:21336;width:16272;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YsUA&#10;AADdAAAADwAAAGRycy9kb3ducmV2LnhtbESPW2sCMRSE3wv+h3CEvmmitV5Wo0hLwaeKV/DtsDnu&#10;Lm5Olk3qrv++KQh9HGbmG2axam0p7lT7wrGGQV+BIE6dKTjTcDx89aYgfEA2WDomDQ/ysFp2XhaY&#10;GNfwju77kIkIYZ+ghjyEKpHSpzlZ9H1XEUfv6mqLIco6k6bGJsJtKYdKjaXFguNCjhV95JTe9j9W&#10;w+n7ejmP1Db7tO9V41ol2c6k1q/ddj0HEagN/+Fne2M0vE1mI/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A79ixQAAAN0AAAAPAAAAAAAAAAAAAAAAAJgCAABkcnMv&#10;ZG93bnJldi54bWxQSwUGAAAAAAQABAD1AAAAigMAAAAA&#10;" filled="f" stroked="f">
                  <v:textbox>
                    <w:txbxContent>
                      <w:p w14:paraId="14D0E769" w14:textId="77777777" w:rsidR="00AF15CF" w:rsidRPr="00505B97" w:rsidRDefault="00AF15CF" w:rsidP="00472436">
                        <w:pPr>
                          <w:pStyle w:val="Web"/>
                          <w:spacing w:before="0" w:beforeAutospacing="0" w:after="0" w:afterAutospacing="0"/>
                          <w:ind w:left="288" w:right="101" w:hanging="288"/>
                          <w:rPr>
                            <w:rFonts w:eastAsia="ＭＳ ゴシック" w:hAnsi="ＭＳ ゴシック" w:cs="Times New Roman"/>
                            <w:sz w:val="21"/>
                            <w:szCs w:val="21"/>
                          </w:rPr>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w:t>
                        </w:r>
                        <w:r w:rsidRPr="00505B97">
                          <w:rPr>
                            <w:rFonts w:eastAsia="ＭＳ ゴシック" w:hAnsi="ＭＳ ゴシック" w:cs="Times New Roman"/>
                            <w:sz w:val="21"/>
                            <w:szCs w:val="21"/>
                          </w:rPr>
                          <w:t>行う</w:t>
                        </w:r>
                        <w:r w:rsidRPr="00505B97">
                          <w:rPr>
                            <w:rFonts w:eastAsia="ＭＳ ゴシック" w:hAnsi="ＭＳ ゴシック" w:cs="Times New Roman" w:hint="eastAsia"/>
                            <w:sz w:val="21"/>
                            <w:szCs w:val="21"/>
                          </w:rPr>
                          <w:t>操作。</w:t>
                        </w:r>
                      </w:p>
                    </w:txbxContent>
                  </v:textbox>
                </v:shape>
                <v:shape id="右矢印 3797" o:spid="_x0000_s3594" type="#_x0000_t13" style="position:absolute;left:35461;top:15222;width:6710;height:1987;rotation:-32917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8UA&#10;AADdAAAADwAAAGRycy9kb3ducmV2LnhtbESP3WoCMRSE74W+QzhC7zSrLd12NUoRCnshWH8e4JAc&#10;N4ubk2WTruvbN4Lg5TAz3zDL9eAa0VMXas8KZtMMBLH2puZKwen4M/kEESKywcYzKbhRgPXqZbTE&#10;wvgr76k/xEokCIcCFdgY20LKoC05DFPfEifv7DuHMcmukqbDa4K7Rs6z7EM6rDktWGxpY0lfDn9O&#10;wbzeOL011UX/lrakbLt7v4Veqdfx8L0AEWmIz/CjXRoFb/lXDvc36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7+fxQAAAN0AAAAPAAAAAAAAAAAAAAAAAJgCAABkcnMv&#10;ZG93bnJldi54bWxQSwUGAAAAAAQABAD1AAAAigMAAAAA&#10;" adj="18403" fillcolor="#9ecb81 [2169]" strokecolor="#70ad47 [3209]" strokeweight=".5pt">
                  <v:fill color2="#8ac066 [2617]" rotate="t" colors="0 #b5d5a7;.5 #aace99;1 #9cca86" focus="100%" type="gradient">
                    <o:fill v:ext="view" type="gradientUnscaled"/>
                  </v:fill>
                </v:shape>
                <v:shape id="_x0000_s3595" type="#_x0000_t202" style="position:absolute;left:38195;top:15989;width:19266;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1Z8IA&#10;AADdAAAADwAAAGRycy9kb3ducmV2LnhtbERPz2vCMBS+C/sfwhO8aaLTbVajyMbAk7JOB94ezbMt&#10;a15KE239781B8Pjx/V6uO1uJKzW+dKxhPFIgiDNnSs41HH6/hx8gfEA2WDkmDTfysF699JaYGNfy&#10;D13TkIsYwj5BDUUIdSKlzwqy6EeuJo7c2TUWQ4RNLk2DbQy3lZwo9SYtlhwbCqzps6DsP71YDcfd&#10;+fQ3Vfv8y87q1nVKsp1LrQf9brMAEagLT/HDvTUaXt/ncW58E5+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rVnwgAAAN0AAAAPAAAAAAAAAAAAAAAAAJgCAABkcnMvZG93&#10;bnJldi54bWxQSwUGAAAAAAQABAD1AAAAhwMAAAAA&#10;" filled="f" stroked="f">
                  <v:textbox>
                    <w:txbxContent>
                      <w:p w14:paraId="7D0D490A" w14:textId="54DE9F9E" w:rsidR="00AF15CF" w:rsidRPr="00B8001B" w:rsidRDefault="00AF15CF" w:rsidP="00545318">
                        <w:pPr>
                          <w:pStyle w:val="Web"/>
                          <w:numPr>
                            <w:ilvl w:val="0"/>
                            <w:numId w:val="16"/>
                          </w:numPr>
                          <w:spacing w:before="0" w:beforeAutospacing="0" w:after="0" w:afterAutospacing="0" w:line="240" w:lineRule="exact"/>
                          <w:rPr>
                            <w:color w:val="FF0000"/>
                          </w:rPr>
                        </w:pPr>
                        <w:r>
                          <w:rPr>
                            <w:rFonts w:eastAsia="ＭＳ ゴシック" w:hAnsi="ＭＳ ゴシック" w:cs="Times New Roman" w:hint="eastAsia"/>
                            <w:b/>
                            <w:bCs/>
                            <w:color w:val="0070C0"/>
                            <w:sz w:val="21"/>
                            <w:szCs w:val="21"/>
                          </w:rPr>
                          <w:t>基本ブランチのプッシュ</w:t>
                        </w:r>
                      </w:p>
                      <w:p w14:paraId="01B80045" w14:textId="77777777" w:rsidR="00AF15CF" w:rsidRDefault="00AF15CF" w:rsidP="00472436">
                        <w:pPr>
                          <w:pStyle w:val="Web"/>
                          <w:spacing w:before="0" w:beforeAutospacing="0" w:after="0" w:afterAutospacing="0" w:line="240" w:lineRule="exact"/>
                        </w:pPr>
                      </w:p>
                    </w:txbxContent>
                  </v:textbox>
                </v:shape>
                <v:shape id="_x0000_s3596" type="#_x0000_t202" style="position:absolute;left:27698;top:20128;width:23536;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Qmx8YA&#10;AADdAAAADwAAAGRycy9kb3ducmV2LnhtbESPT2vCQBTE74V+h+UVvOlutRWNbkJRCj21GP+At0f2&#10;mQSzb0N2a9Jv3y0IPQ4z8xtmnQ22ETfqfO1Yw/NEgSAunKm51HDYv48XIHxANtg4Jg0/5CFLHx/W&#10;mBjX845ueShFhLBPUEMVQptI6YuKLPqJa4mjd3GdxRBlV0rTYR/htpFTpebSYs1xocKWNhUV1/zb&#10;ajh+Xs6nF/VVbu1r27tBSbZLqfXoaXhbgQg0hP/wvf1hNMwWagZ/b+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Qmx8YAAADdAAAADwAAAAAAAAAAAAAAAACYAgAAZHJz&#10;L2Rvd25yZXYueG1sUEsFBgAAAAAEAAQA9QAAAIsDAAAAAA==&#10;" filled="f" stroked="f">
                  <v:textbox>
                    <w:txbxContent>
                      <w:p w14:paraId="3CD9AC88" w14:textId="77777777" w:rsidR="00AF15CF" w:rsidRDefault="00AF15CF"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ローカルリポジトリ</w:t>
                        </w:r>
                      </w:p>
                      <w:p w14:paraId="05BCA6B1" w14:textId="01A6C670" w:rsidR="00AF15CF" w:rsidRDefault="00AF15CF" w:rsidP="00472436">
                        <w:pPr>
                          <w:pStyle w:val="Web"/>
                          <w:wordWrap w:val="0"/>
                          <w:spacing w:before="0" w:beforeAutospacing="0" w:after="0" w:afterAutospacing="0" w:line="240" w:lineRule="exact"/>
                        </w:pPr>
                        <w:r>
                          <w:rPr>
                            <w:rFonts w:eastAsia="ＭＳ ゴシック" w:hAnsi="ＭＳ ゴシック" w:cs="Times New Roman" w:hint="eastAsia"/>
                            <w:sz w:val="21"/>
                            <w:szCs w:val="21"/>
                            <w:u w:val="single"/>
                          </w:rPr>
                          <w:t>（基本ブランチ）</w:t>
                        </w:r>
                      </w:p>
                    </w:txbxContent>
                  </v:textbox>
                </v:shape>
                <v:shape id="_x0000_s3597" type="#_x0000_t202" style="position:absolute;left:23050;top:30099;width:37910;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8gxMUA&#10;AADdAAAADwAAAGRycy9kb3ducmV2LnhtbESPQWvCQBSE74L/YXlCb7pbq1bTbKS0CD21VKvg7ZF9&#10;JsHs25DdmvTfdwXB4zAz3zDpure1uFDrK8caHicKBHHuTMWFhp/dZrwE4QOywdoxafgjD+tsOEgx&#10;Ma7jb7psQyEihH2CGsoQmkRKn5dk0U9cQxy9k2sthijbQpoWuwi3tZwqtZAWK44LJTb0VlJ+3v5a&#10;DfvP0/EwU1/Fu503neuVZLuSWj+M+tcXEIH6cA/f2h9Gw9NSPcP1TXwC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yDExQAAAN0AAAAPAAAAAAAAAAAAAAAAAJgCAABkcnMv&#10;ZG93bnJldi54bWxQSwUGAAAAAAQABAD1AAAAigMAAAAA&#10;" filled="f" stroked="f">
                  <v:textbox>
                    <w:txbxContent>
                      <w:p w14:paraId="4F2E1C01" w14:textId="77777777" w:rsidR="00AF15CF" w:rsidRDefault="00AF15CF" w:rsidP="00472436">
                        <w:pPr>
                          <w:pStyle w:val="Web"/>
                          <w:spacing w:before="0" w:beforeAutospacing="0" w:after="0" w:afterAutospacing="0" w:line="240" w:lineRule="exact"/>
                          <w:ind w:right="101"/>
                          <w:jc w:val="right"/>
                        </w:pPr>
                        <w:r>
                          <w:rPr>
                            <w:rFonts w:eastAsia="ＭＳ ゴシック" w:cs="Times New Roman" w:hint="eastAsia"/>
                            <w:sz w:val="21"/>
                            <w:szCs w:val="21"/>
                          </w:rPr>
                          <w:t>※便宜上、ブランチを別リポジトリに見立てて表記する。</w:t>
                        </w:r>
                      </w:p>
                    </w:txbxContent>
                  </v:textbox>
                </v:shape>
                <w10:wrap anchorx="page" anchory="page"/>
                <w10:anchorlock/>
              </v:group>
            </w:pict>
          </mc:Fallback>
        </mc:AlternateContent>
      </w:r>
    </w:p>
    <w:p w14:paraId="4E9FA51E" w14:textId="5B70ED44" w:rsidR="00921099" w:rsidRDefault="00921099" w:rsidP="00921099">
      <w:pPr>
        <w:pStyle w:val="af4"/>
        <w:spacing w:before="360" w:after="180"/>
      </w:pPr>
      <w:r>
        <w:rPr>
          <w:rFonts w:hint="eastAsia"/>
        </w:rPr>
        <w:t>▼操作説明</w:t>
      </w:r>
    </w:p>
    <w:p w14:paraId="0039DFB0" w14:textId="37E081C2" w:rsidR="003D5DB5" w:rsidRDefault="003D5DB5" w:rsidP="003D5DB5">
      <w:pPr>
        <w:keepNext/>
        <w:keepLines/>
        <w:widowControl/>
        <w:spacing w:beforeLines="50" w:before="180"/>
      </w:pPr>
      <w:r>
        <w:t>このサンプルでは、（ローカル）基本ブランチを「</w:t>
      </w:r>
      <w:r>
        <w:rPr>
          <w:rFonts w:hint="eastAsia"/>
        </w:rPr>
        <w:t>dev</w:t>
      </w:r>
      <w:r>
        <w:rPr>
          <w:rFonts w:hint="eastAsia"/>
        </w:rPr>
        <w:t>」、そこにマージした（リモート）トピックブランチを「</w:t>
      </w:r>
      <w:r>
        <w:rPr>
          <w:rFonts w:hint="eastAsia"/>
        </w:rPr>
        <w:t>remotes/origin/</w:t>
      </w:r>
      <w:r>
        <w:t>iss/</w:t>
      </w:r>
      <w:r>
        <w:rPr>
          <w:rFonts w:hint="eastAsia"/>
        </w:rPr>
        <w:t>programer_a/#000</w:t>
      </w:r>
      <w:r>
        <w:t>51</w:t>
      </w:r>
      <w:r>
        <w:rPr>
          <w:rFonts w:hint="eastAsia"/>
        </w:rPr>
        <w:t>」として説明する。</w:t>
      </w:r>
    </w:p>
    <w:p w14:paraId="474706D4" w14:textId="12C777ED" w:rsidR="003D5DB5" w:rsidRDefault="003D5DB5" w:rsidP="003D5DB5">
      <w:pPr>
        <w:keepNext/>
        <w:keepLines/>
        <w:widowControl/>
        <w:spacing w:beforeLines="50" w:before="180"/>
      </w:pPr>
      <w:r>
        <w:rPr>
          <w:rFonts w:hint="eastAsia"/>
        </w:rPr>
        <w:t>なお、前節までの操作にて、カレントブランチが「</w:t>
      </w:r>
      <w:r>
        <w:rPr>
          <w:rFonts w:hint="eastAsia"/>
        </w:rPr>
        <w:t>dev</w:t>
      </w:r>
      <w:r>
        <w:rPr>
          <w:rFonts w:hint="eastAsia"/>
        </w:rPr>
        <w:t>」になっており、そのブランチに対するマージコミットも完了している事を前提とする。</w:t>
      </w:r>
    </w:p>
    <w:p w14:paraId="5F3DF5C9" w14:textId="0BAAF0DB" w:rsidR="003D5DB5" w:rsidRPr="00311A85" w:rsidRDefault="003D5DB5" w:rsidP="003D5DB5">
      <w:pPr>
        <w:pStyle w:val="ad"/>
      </w:pPr>
      <w:r>
        <w:t>手順</w:t>
      </w:r>
      <w:r>
        <w:rPr>
          <w:rFonts w:hint="eastAsia"/>
        </w:rPr>
        <w:t>0</w:t>
      </w:r>
      <w:r>
        <w:t>1</w:t>
      </w:r>
      <w:r>
        <w:rPr>
          <w:rFonts w:hint="eastAsia"/>
        </w:rPr>
        <w:t>：</w:t>
      </w:r>
      <w:r>
        <w:tab/>
      </w:r>
      <w:r>
        <w:rPr>
          <w:rFonts w:hint="eastAsia"/>
        </w:rPr>
        <w:t>プッシュ</w:t>
      </w:r>
      <w:r>
        <w:t>前の基本ブランチの確認</w:t>
      </w:r>
    </w:p>
    <w:p w14:paraId="670B0D7D" w14:textId="77777777" w:rsidR="003D5DB5" w:rsidRDefault="003D5DB5" w:rsidP="003D5DB5">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］の［ログを表示］を実行する。</w:t>
      </w:r>
    </w:p>
    <w:p w14:paraId="2E115CB6" w14:textId="77777777" w:rsidR="003D5DB5" w:rsidRDefault="003D5DB5" w:rsidP="003D5DB5">
      <w:pPr>
        <w:ind w:leftChars="135" w:left="283"/>
      </w:pPr>
      <w:r w:rsidRPr="004559A4">
        <w:rPr>
          <w:noProof/>
        </w:rPr>
        <mc:AlternateContent>
          <mc:Choice Requires="wps">
            <w:drawing>
              <wp:anchor distT="0" distB="0" distL="114300" distR="114300" simplePos="0" relativeHeight="252125696" behindDoc="0" locked="0" layoutInCell="1" allowOverlap="1" wp14:anchorId="6B1E85F6" wp14:editId="0D061206">
                <wp:simplePos x="0" y="0"/>
                <wp:positionH relativeFrom="margin">
                  <wp:posOffset>3125470</wp:posOffset>
                </wp:positionH>
                <wp:positionV relativeFrom="paragraph">
                  <wp:posOffset>1390015</wp:posOffset>
                </wp:positionV>
                <wp:extent cx="200025" cy="190500"/>
                <wp:effectExtent l="19050" t="19050" r="28575" b="38100"/>
                <wp:wrapNone/>
                <wp:docPr id="3820" name="右矢印 3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4F7808" id="右矢印 3820" o:spid="_x0000_s1026" type="#_x0000_t13" style="position:absolute;left:0;text-align:left;margin-left:246.1pt;margin-top:109.45pt;width:15.75pt;height:15pt;rotation:180;z-index:2521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JX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123648" behindDoc="0" locked="0" layoutInCell="1" allowOverlap="1" wp14:anchorId="3CEE3A22" wp14:editId="1A390EE8">
                <wp:simplePos x="0" y="0"/>
                <wp:positionH relativeFrom="column">
                  <wp:posOffset>2334895</wp:posOffset>
                </wp:positionH>
                <wp:positionV relativeFrom="paragraph">
                  <wp:posOffset>1416685</wp:posOffset>
                </wp:positionV>
                <wp:extent cx="733425" cy="114300"/>
                <wp:effectExtent l="19050" t="19050" r="28575" b="19050"/>
                <wp:wrapNone/>
                <wp:docPr id="3821" name="角丸四角形 3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67B67" id="角丸四角形 3821" o:spid="_x0000_s1026" style="position:absolute;left:0;text-align:left;margin-left:183.85pt;margin-top:111.55pt;width:57.75pt;height:9pt;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2124672" behindDoc="0" locked="0" layoutInCell="1" allowOverlap="1" wp14:anchorId="19FDAAFB" wp14:editId="33952AB6">
                <wp:simplePos x="0" y="0"/>
                <wp:positionH relativeFrom="column">
                  <wp:posOffset>917575</wp:posOffset>
                </wp:positionH>
                <wp:positionV relativeFrom="paragraph">
                  <wp:posOffset>1504315</wp:posOffset>
                </wp:positionV>
                <wp:extent cx="200025" cy="190500"/>
                <wp:effectExtent l="19050" t="19050" r="28575" b="38100"/>
                <wp:wrapNone/>
                <wp:docPr id="3822" name="右矢印 3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4E0299" id="右矢印 3822" o:spid="_x0000_s1026" type="#_x0000_t13" style="position:absolute;left:0;text-align:left;margin-left:72.25pt;margin-top:118.45pt;width:15.75pt;height:15pt;rotation:180;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2122624" behindDoc="0" locked="0" layoutInCell="1" allowOverlap="1" wp14:anchorId="7C94658D" wp14:editId="6408BF77">
                <wp:simplePos x="0" y="0"/>
                <wp:positionH relativeFrom="column">
                  <wp:posOffset>382270</wp:posOffset>
                </wp:positionH>
                <wp:positionV relativeFrom="paragraph">
                  <wp:posOffset>1550035</wp:posOffset>
                </wp:positionV>
                <wp:extent cx="504825" cy="142875"/>
                <wp:effectExtent l="19050" t="19050" r="28575" b="28575"/>
                <wp:wrapNone/>
                <wp:docPr id="3823" name="角丸四角形 3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33645" id="角丸四角形 3823" o:spid="_x0000_s1026" style="position:absolute;left:0;text-align:left;margin-left:30.1pt;margin-top:122.05pt;width:39.75pt;height:11.2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" filled="f" strokecolor="red" strokeweight="3pt">
                <v:stroke opacity="32896f" joinstyle="miter"/>
                <v:path arrowok="t"/>
              </v:roundrect>
            </w:pict>
          </mc:Fallback>
        </mc:AlternateContent>
      </w:r>
      <w:r w:rsidRPr="002A1217">
        <w:rPr>
          <w:noProof/>
        </w:rPr>
        <w:drawing>
          <wp:inline distT="0" distB="0" distL="0" distR="0" wp14:anchorId="3EA63224" wp14:editId="08DE56DD">
            <wp:extent cx="3507840" cy="2385360"/>
            <wp:effectExtent l="0" t="0" r="0" b="0"/>
            <wp:docPr id="3824" name="図 3824" descr="E:\SkyDrive\衛\SkyDrive\ドキュメント\Gitマニュアル・調査資料\画像\使用方法\TortoiseGit使用方法-一連の作業終了時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⑧-0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07840" cy="2385360"/>
                    </a:xfrm>
                    <a:prstGeom prst="rect">
                      <a:avLst/>
                    </a:prstGeom>
                    <a:noFill/>
                    <a:ln>
                      <a:noFill/>
                    </a:ln>
                  </pic:spPr>
                </pic:pic>
              </a:graphicData>
            </a:graphic>
          </wp:inline>
        </w:drawing>
      </w:r>
    </w:p>
    <w:p w14:paraId="22C698EC" w14:textId="47DBC468" w:rsidR="00472436" w:rsidRDefault="00CA4E08" w:rsidP="003D5DB5">
      <w:pPr>
        <w:keepNext/>
        <w:keepLines/>
        <w:widowControl/>
        <w:ind w:leftChars="135" w:left="283"/>
      </w:pPr>
      <w:r>
        <w:rPr>
          <w:rFonts w:hint="eastAsia"/>
        </w:rPr>
        <w:t>プッシュ前</w:t>
      </w:r>
      <w:r w:rsidR="00472436">
        <w:rPr>
          <w:rFonts w:hint="eastAsia"/>
        </w:rPr>
        <w:t>の基本ブランチ「</w:t>
      </w:r>
      <w:r w:rsidR="00472436">
        <w:rPr>
          <w:rFonts w:hint="eastAsia"/>
        </w:rPr>
        <w:t>dev</w:t>
      </w:r>
      <w:r w:rsidR="00472436">
        <w:rPr>
          <w:rFonts w:hint="eastAsia"/>
        </w:rPr>
        <w:t>」の状態</w:t>
      </w:r>
      <w:r w:rsidR="003D5DB5">
        <w:rPr>
          <w:rFonts w:hint="eastAsia"/>
        </w:rPr>
        <w:t>を確認する</w:t>
      </w:r>
      <w:r w:rsidR="00472436">
        <w:rPr>
          <w:rFonts w:hint="eastAsia"/>
        </w:rPr>
        <w:t>。</w:t>
      </w:r>
    </w:p>
    <w:p w14:paraId="37E54A43" w14:textId="1C16A58F" w:rsidR="00472436" w:rsidRDefault="00625743" w:rsidP="00625743">
      <w:pPr>
        <w:keepNext/>
        <w:keepLines/>
        <w:widowControl/>
        <w:ind w:leftChars="135" w:left="283"/>
      </w:pPr>
      <w:r w:rsidRPr="004559A4">
        <w:rPr>
          <w:noProof/>
        </w:rPr>
        <mc:AlternateContent>
          <mc:Choice Requires="wps">
            <w:drawing>
              <wp:anchor distT="0" distB="0" distL="114300" distR="114300" simplePos="0" relativeHeight="252026368" behindDoc="0" locked="0" layoutInCell="1" allowOverlap="1" wp14:anchorId="6C8279E7" wp14:editId="6BACD0FD">
                <wp:simplePos x="0" y="0"/>
                <wp:positionH relativeFrom="margin">
                  <wp:posOffset>885198</wp:posOffset>
                </wp:positionH>
                <wp:positionV relativeFrom="paragraph">
                  <wp:posOffset>577532</wp:posOffset>
                </wp:positionV>
                <wp:extent cx="200025" cy="190500"/>
                <wp:effectExtent l="23813" t="14287" r="14287" b="33338"/>
                <wp:wrapNone/>
                <wp:docPr id="3888" name="右矢印 3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047656">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E221CF" id="右矢印 3888" o:spid="_x0000_s1026" type="#_x0000_t13" style="position:absolute;left:0;text-align:left;margin-left:69.7pt;margin-top:45.45pt;width:15.75pt;height:15pt;rotation:-3880107fd;z-index:25202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022272" behindDoc="0" locked="0" layoutInCell="1" allowOverlap="1" wp14:anchorId="32383251" wp14:editId="5264619E">
                <wp:simplePos x="0" y="0"/>
                <wp:positionH relativeFrom="margin">
                  <wp:posOffset>1138872</wp:posOffset>
                </wp:positionH>
                <wp:positionV relativeFrom="paragraph">
                  <wp:posOffset>168593</wp:posOffset>
                </wp:positionV>
                <wp:extent cx="200025" cy="190500"/>
                <wp:effectExtent l="23813" t="33337" r="14287" b="14288"/>
                <wp:wrapNone/>
                <wp:docPr id="3886" name="右矢印 3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691273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3662B1" id="右矢印 3886" o:spid="_x0000_s1026" type="#_x0000_t13" style="position:absolute;left:0;text-align:left;margin-left:89.65pt;margin-top:13.3pt;width:15.75pt;height:15pt;rotation:7550552fd;z-index:25202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024320" behindDoc="0" locked="0" layoutInCell="1" allowOverlap="1" wp14:anchorId="722D7E0E" wp14:editId="2BDA20C6">
                <wp:simplePos x="0" y="0"/>
                <wp:positionH relativeFrom="margin">
                  <wp:posOffset>2114358</wp:posOffset>
                </wp:positionH>
                <wp:positionV relativeFrom="paragraph">
                  <wp:posOffset>221298</wp:posOffset>
                </wp:positionV>
                <wp:extent cx="200025" cy="190500"/>
                <wp:effectExtent l="23813" t="33337" r="14287" b="14288"/>
                <wp:wrapNone/>
                <wp:docPr id="3887" name="右矢印 38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691273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2EBF05" id="右矢印 3887" o:spid="_x0000_s1026" type="#_x0000_t13" style="position:absolute;left:0;text-align:left;margin-left:166.5pt;margin-top:17.45pt;width:15.75pt;height:15pt;rotation:7550552fd;z-index:25202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" adj="11314" fillcolor="yellow" strokecolor="red" strokeweight="1pt">
                <v:path arrowok="t"/>
                <w10:wrap anchorx="margin"/>
              </v:shape>
            </w:pict>
          </mc:Fallback>
        </mc:AlternateContent>
      </w:r>
      <w:r w:rsidR="00CA4E08" w:rsidRPr="00472436">
        <w:rPr>
          <w:noProof/>
        </w:rPr>
        <w:drawing>
          <wp:inline distT="0" distB="0" distL="0" distR="0" wp14:anchorId="18F7D885" wp14:editId="5E588585">
            <wp:extent cx="3296520" cy="2239200"/>
            <wp:effectExtent l="0" t="0" r="0" b="8890"/>
            <wp:docPr id="3850" name="図 3850" descr="E:\SkyDrive\衛\SkyDrive\ドキュメント\Gitマニュアル・調査資料\画像\使用方法\TortoiseGit使用方法-一連の作業終了時⑬-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⑬-00.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296520" cy="2239200"/>
                    </a:xfrm>
                    <a:prstGeom prst="rect">
                      <a:avLst/>
                    </a:prstGeom>
                    <a:noFill/>
                    <a:ln>
                      <a:noFill/>
                    </a:ln>
                  </pic:spPr>
                </pic:pic>
              </a:graphicData>
            </a:graphic>
          </wp:inline>
        </w:drawing>
      </w:r>
    </w:p>
    <w:p w14:paraId="5FDA67E7" w14:textId="447DA92A" w:rsidR="00625743" w:rsidRDefault="00625743" w:rsidP="00625743">
      <w:pPr>
        <w:keepNext/>
        <w:keepLines/>
        <w:widowControl/>
        <w:ind w:leftChars="135" w:left="283"/>
      </w:pPr>
      <w:r>
        <w:rPr>
          <w:rFonts w:hint="eastAsia"/>
        </w:rPr>
        <w:t>ログから、下記の状態が確認できる。</w:t>
      </w:r>
    </w:p>
    <w:p w14:paraId="20758CBD" w14:textId="77777777" w:rsidR="00625743" w:rsidRDefault="00625743" w:rsidP="00625743">
      <w:pPr>
        <w:ind w:leftChars="135" w:left="566" w:hangingChars="135" w:hanging="283"/>
      </w:pPr>
      <w:r>
        <w:rPr>
          <w:rFonts w:hint="eastAsia"/>
        </w:rPr>
        <w:t>・</w:t>
      </w:r>
      <w:r w:rsidR="008F2214">
        <w:rPr>
          <w:rFonts w:hint="eastAsia"/>
        </w:rPr>
        <w:t>ローカル基本ブランチ「</w:t>
      </w:r>
      <w:r w:rsidR="008F2214">
        <w:rPr>
          <w:rFonts w:hint="eastAsia"/>
        </w:rPr>
        <w:t>dev</w:t>
      </w:r>
      <w:r w:rsidR="008F2214">
        <w:rPr>
          <w:rFonts w:hint="eastAsia"/>
        </w:rPr>
        <w:t>」が</w:t>
      </w:r>
      <w:r>
        <w:rPr>
          <w:rFonts w:hint="eastAsia"/>
        </w:rPr>
        <w:t>、</w:t>
      </w:r>
      <w:r w:rsidR="008F2214">
        <w:rPr>
          <w:rFonts w:hint="eastAsia"/>
        </w:rPr>
        <w:t>リモート基本ブランチ「</w:t>
      </w:r>
      <w:r w:rsidR="008F2214">
        <w:rPr>
          <w:rFonts w:hint="eastAsia"/>
        </w:rPr>
        <w:t>origin/dev</w:t>
      </w:r>
      <w:r w:rsidR="008F2214">
        <w:rPr>
          <w:rFonts w:hint="eastAsia"/>
        </w:rPr>
        <w:t>」より進んでいる状態である事</w:t>
      </w:r>
      <w:r>
        <w:rPr>
          <w:rFonts w:hint="eastAsia"/>
        </w:rPr>
        <w:t>。</w:t>
      </w:r>
    </w:p>
    <w:p w14:paraId="120D2C23" w14:textId="0835BBFD" w:rsidR="00625743" w:rsidRDefault="00625743" w:rsidP="00625743">
      <w:pPr>
        <w:ind w:leftChars="135" w:left="566" w:hangingChars="135" w:hanging="283"/>
      </w:pPr>
      <w:r>
        <w:rPr>
          <w:rFonts w:hint="eastAsia"/>
        </w:rPr>
        <w:t>・</w:t>
      </w:r>
      <w:r w:rsidR="008F2214">
        <w:rPr>
          <w:rFonts w:hint="eastAsia"/>
        </w:rPr>
        <w:t>リモートトピックブランチ「</w:t>
      </w:r>
      <w:r w:rsidR="008F2214">
        <w:rPr>
          <w:rFonts w:hint="eastAsia"/>
        </w:rPr>
        <w:t>remotes/origin/</w:t>
      </w:r>
      <w:r w:rsidR="008F2214">
        <w:t>iss/</w:t>
      </w:r>
      <w:r w:rsidR="008F2214">
        <w:rPr>
          <w:rFonts w:hint="eastAsia"/>
        </w:rPr>
        <w:t>programer</w:t>
      </w:r>
      <w:r w:rsidR="008F2214">
        <w:t>_</w:t>
      </w:r>
      <w:r w:rsidR="008F2214">
        <w:rPr>
          <w:rFonts w:hint="eastAsia"/>
        </w:rPr>
        <w:t>a/#00051</w:t>
      </w:r>
      <w:r w:rsidR="008F2214">
        <w:rPr>
          <w:rFonts w:hint="eastAsia"/>
        </w:rPr>
        <w:t>」が</w:t>
      </w:r>
      <w:r>
        <w:rPr>
          <w:rFonts w:hint="eastAsia"/>
        </w:rPr>
        <w:t>、ローカル基本ブランチ</w:t>
      </w:r>
      <w:r w:rsidR="008F2214">
        <w:rPr>
          <w:rFonts w:hint="eastAsia"/>
        </w:rPr>
        <w:t>「</w:t>
      </w:r>
      <w:r w:rsidR="008F2214">
        <w:rPr>
          <w:rFonts w:hint="eastAsia"/>
        </w:rPr>
        <w:t>dev</w:t>
      </w:r>
      <w:r w:rsidR="008F2214">
        <w:rPr>
          <w:rFonts w:hint="eastAsia"/>
        </w:rPr>
        <w:t>」にマージされている事</w:t>
      </w:r>
      <w:r>
        <w:rPr>
          <w:rFonts w:hint="eastAsia"/>
        </w:rPr>
        <w:t>。</w:t>
      </w:r>
    </w:p>
    <w:p w14:paraId="1BF615A4" w14:textId="316DDDF0" w:rsidR="008F2214" w:rsidRDefault="00625743" w:rsidP="00625743">
      <w:pPr>
        <w:ind w:leftChars="135" w:left="566" w:hangingChars="135" w:hanging="283"/>
      </w:pPr>
      <w:r>
        <w:rPr>
          <w:rFonts w:hint="eastAsia"/>
        </w:rPr>
        <w:t>※</w:t>
      </w:r>
      <w:r w:rsidR="008F2214">
        <w:rPr>
          <w:rFonts w:hint="eastAsia"/>
        </w:rPr>
        <w:t>テストの都合上、ローカルトピックブランチ「</w:t>
      </w:r>
      <w:r w:rsidR="008F2214">
        <w:rPr>
          <w:rFonts w:hint="eastAsia"/>
        </w:rPr>
        <w:t>iss/programer_a/#00051</w:t>
      </w:r>
      <w:r w:rsidR="008F2214">
        <w:rPr>
          <w:rFonts w:hint="eastAsia"/>
        </w:rPr>
        <w:t>」も存在しているが、</w:t>
      </w:r>
      <w:r>
        <w:rPr>
          <w:rFonts w:hint="eastAsia"/>
        </w:rPr>
        <w:t>実際の所、</w:t>
      </w:r>
      <w:r w:rsidR="008F2214">
        <w:rPr>
          <w:rFonts w:hint="eastAsia"/>
        </w:rPr>
        <w:t>こ</w:t>
      </w:r>
      <w:r>
        <w:rPr>
          <w:rFonts w:hint="eastAsia"/>
        </w:rPr>
        <w:t>のようなローカルブランチは</w:t>
      </w:r>
      <w:r w:rsidR="008F2214">
        <w:rPr>
          <w:rFonts w:hint="eastAsia"/>
        </w:rPr>
        <w:t>無いのが普通。</w:t>
      </w:r>
    </w:p>
    <w:p w14:paraId="0F7DD0D6" w14:textId="36F000FB" w:rsidR="00625743" w:rsidRPr="00311A85" w:rsidRDefault="00625743" w:rsidP="00625743">
      <w:pPr>
        <w:pStyle w:val="ad"/>
      </w:pPr>
      <w:r>
        <w:t>手順</w:t>
      </w:r>
      <w:r>
        <w:rPr>
          <w:rFonts w:hint="eastAsia"/>
        </w:rPr>
        <w:t>0</w:t>
      </w:r>
      <w:r>
        <w:t>2</w:t>
      </w:r>
      <w:r>
        <w:rPr>
          <w:rFonts w:hint="eastAsia"/>
        </w:rPr>
        <w:t>：</w:t>
      </w:r>
      <w:r>
        <w:tab/>
      </w:r>
      <w:r>
        <w:rPr>
          <w:rFonts w:hint="eastAsia"/>
        </w:rPr>
        <w:t>プッシュ</w:t>
      </w:r>
    </w:p>
    <w:p w14:paraId="1C883C92" w14:textId="1B251791" w:rsidR="00472436" w:rsidRDefault="00472436" w:rsidP="003D5DB5">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w:t>
      </w:r>
      <w:r w:rsidR="00CA4E08">
        <w:rPr>
          <w:rFonts w:hint="eastAsia"/>
        </w:rPr>
        <w:t>プッシュ</w:t>
      </w:r>
      <w:r w:rsidR="00AC2272">
        <w:rPr>
          <w:rFonts w:hint="eastAsia"/>
        </w:rPr>
        <w:t>（リモートへ反映）</w:t>
      </w:r>
      <w:r>
        <w:rPr>
          <w:rFonts w:hint="eastAsia"/>
        </w:rPr>
        <w:t>］を実行する。</w:t>
      </w:r>
    </w:p>
    <w:p w14:paraId="318874D2" w14:textId="4246F1BF" w:rsidR="00472436" w:rsidRDefault="00AC2272" w:rsidP="003D5DB5">
      <w:pPr>
        <w:ind w:leftChars="135" w:left="283"/>
      </w:pPr>
      <w:r w:rsidRPr="004559A4">
        <w:rPr>
          <w:noProof/>
        </w:rPr>
        <mc:AlternateContent>
          <mc:Choice Requires="wps">
            <w:drawing>
              <wp:anchor distT="0" distB="0" distL="114300" distR="114300" simplePos="0" relativeHeight="252018176" behindDoc="0" locked="0" layoutInCell="1" allowOverlap="1" wp14:anchorId="61CD5C2C" wp14:editId="75F72C97">
                <wp:simplePos x="0" y="0"/>
                <wp:positionH relativeFrom="margin">
                  <wp:posOffset>3376295</wp:posOffset>
                </wp:positionH>
                <wp:positionV relativeFrom="paragraph">
                  <wp:posOffset>1104265</wp:posOffset>
                </wp:positionV>
                <wp:extent cx="200025" cy="190500"/>
                <wp:effectExtent l="19050" t="19050" r="28575" b="38100"/>
                <wp:wrapNone/>
                <wp:docPr id="3844" name="右矢印 3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123A30" id="右矢印 3844" o:spid="_x0000_s1026" type="#_x0000_t13" style="position:absolute;left:0;text-align:left;margin-left:265.85pt;margin-top:86.95pt;width:15.75pt;height:15pt;rotation:180;z-index:25201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H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017152" behindDoc="0" locked="0" layoutInCell="1" allowOverlap="1" wp14:anchorId="628172EA" wp14:editId="0571B346">
                <wp:simplePos x="0" y="0"/>
                <wp:positionH relativeFrom="column">
                  <wp:posOffset>2367280</wp:posOffset>
                </wp:positionH>
                <wp:positionV relativeFrom="paragraph">
                  <wp:posOffset>1135380</wp:posOffset>
                </wp:positionV>
                <wp:extent cx="952500" cy="104775"/>
                <wp:effectExtent l="19050" t="19050" r="19050" b="28575"/>
                <wp:wrapNone/>
                <wp:docPr id="3845" name="角丸四角形 3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B4576" id="角丸四角形 3845" o:spid="_x0000_s1026" style="position:absolute;left:0;text-align:left;margin-left:186.4pt;margin-top:89.4pt;width:75pt;height:8.2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020224" behindDoc="0" locked="0" layoutInCell="1" allowOverlap="1" wp14:anchorId="3931CFAF" wp14:editId="61048510">
                <wp:simplePos x="0" y="0"/>
                <wp:positionH relativeFrom="column">
                  <wp:posOffset>852170</wp:posOffset>
                </wp:positionH>
                <wp:positionV relativeFrom="paragraph">
                  <wp:posOffset>1504315</wp:posOffset>
                </wp:positionV>
                <wp:extent cx="200025" cy="190500"/>
                <wp:effectExtent l="19050" t="19050" r="28575" b="38100"/>
                <wp:wrapNone/>
                <wp:docPr id="3843" name="右矢印 3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7603E7" id="右矢印 3843" o:spid="_x0000_s1026" type="#_x0000_t13" style="position:absolute;left:0;text-align:left;margin-left:67.1pt;margin-top:118.45pt;width:15.75pt;height:15pt;rotation:180;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CIGkgIAACQFAAAOAAAAZHJzL2Uyb0RvYy54bWysVF1qGzEQfi/0DkLvza4dp0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019200" behindDoc="0" locked="0" layoutInCell="1" allowOverlap="1" wp14:anchorId="7A7A1AB9" wp14:editId="5BCC85E6">
                <wp:simplePos x="0" y="0"/>
                <wp:positionH relativeFrom="column">
                  <wp:posOffset>316865</wp:posOffset>
                </wp:positionH>
                <wp:positionV relativeFrom="paragraph">
                  <wp:posOffset>1550035</wp:posOffset>
                </wp:positionV>
                <wp:extent cx="504825" cy="142875"/>
                <wp:effectExtent l="19050" t="19050" r="28575" b="28575"/>
                <wp:wrapNone/>
                <wp:docPr id="3842" name="角丸四角形 3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76ACB" id="角丸四角形 3842" o:spid="_x0000_s1026" style="position:absolute;left:0;text-align:left;margin-left:24.95pt;margin-top:122.05pt;width:39.75pt;height:11.25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" filled="f" strokecolor="red" strokeweight="3pt">
                <v:stroke opacity="32896f" joinstyle="miter"/>
                <v:path arrowok="t"/>
              </v:roundrect>
            </w:pict>
          </mc:Fallback>
        </mc:AlternateContent>
      </w:r>
      <w:r w:rsidR="00CA4E08" w:rsidRPr="00472436">
        <w:rPr>
          <w:noProof/>
        </w:rPr>
        <w:drawing>
          <wp:inline distT="0" distB="0" distL="0" distR="0" wp14:anchorId="7A40727B" wp14:editId="342F1C42">
            <wp:extent cx="3463560" cy="2618640"/>
            <wp:effectExtent l="0" t="0" r="3810" b="0"/>
            <wp:docPr id="3851" name="図 3851"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p>
    <w:p w14:paraId="3C2FE0E2" w14:textId="39313916" w:rsidR="00472436" w:rsidRPr="00631552" w:rsidRDefault="00CA4E08" w:rsidP="003D5DB5">
      <w:pPr>
        <w:ind w:leftChars="135" w:left="283"/>
      </w:pPr>
      <w:r w:rsidRPr="00472436">
        <w:rPr>
          <w:noProof/>
        </w:rPr>
        <w:drawing>
          <wp:inline distT="0" distB="0" distL="0" distR="0" wp14:anchorId="3067CEB2" wp14:editId="294A9CD4">
            <wp:extent cx="1870920" cy="1714680"/>
            <wp:effectExtent l="0" t="0" r="0" b="0"/>
            <wp:docPr id="3852" name="図 3852" descr="E:\SkyDrive\衛\SkyDrive\ドキュメント\Gitマニュアル・調査資料\画像\使用方法\TortoiseGit使用方法-一連の作業終了時⑬-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⑬-02.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870920" cy="1714680"/>
                    </a:xfrm>
                    <a:prstGeom prst="rect">
                      <a:avLst/>
                    </a:prstGeom>
                    <a:noFill/>
                    <a:ln>
                      <a:noFill/>
                    </a:ln>
                  </pic:spPr>
                </pic:pic>
              </a:graphicData>
            </a:graphic>
          </wp:inline>
        </w:drawing>
      </w:r>
    </w:p>
    <w:p w14:paraId="7193A776" w14:textId="3F701814" w:rsidR="000274CE" w:rsidRDefault="008F2214" w:rsidP="007702FD">
      <w:pPr>
        <w:pStyle w:val="af2"/>
        <w:keepNext/>
        <w:keepLines/>
        <w:widowControl/>
      </w:pPr>
      <w:r w:rsidRPr="003845E0">
        <w:t>・</w:t>
      </w:r>
      <w:r w:rsidR="000274CE">
        <w:rPr>
          <w:rFonts w:hint="eastAsia"/>
        </w:rPr>
        <w:t>R</w:t>
      </w:r>
      <w:r w:rsidR="000274CE">
        <w:t>ef：</w:t>
      </w:r>
      <w:r>
        <w:rPr>
          <w:rFonts w:hint="eastAsia"/>
        </w:rPr>
        <w:t>全てのブランチをプッシュ</w:t>
      </w:r>
    </w:p>
    <w:p w14:paraId="695D00AD" w14:textId="436D22DA" w:rsidR="008F2214" w:rsidRDefault="000274CE" w:rsidP="003D5DB5">
      <w:pPr>
        <w:pStyle w:val="af2"/>
      </w:pPr>
      <w:r>
        <w:rPr>
          <w:rFonts w:hint="eastAsia"/>
        </w:rPr>
        <w:t xml:space="preserve">　</w:t>
      </w:r>
      <w:r w:rsidR="008F2214">
        <w:tab/>
      </w:r>
      <w:r w:rsidR="008F2214">
        <w:tab/>
      </w:r>
      <w:r w:rsidR="008F2214" w:rsidRPr="006B0AA3">
        <w:rPr>
          <w:rFonts w:hint="eastAsia"/>
          <w:color w:val="FF0000"/>
        </w:rPr>
        <w:t>O</w:t>
      </w:r>
      <w:r w:rsidR="008F2214">
        <w:rPr>
          <w:color w:val="FF0000"/>
        </w:rPr>
        <w:t>FF</w:t>
      </w:r>
      <w:r w:rsidR="008F2214">
        <w:rPr>
          <w:rFonts w:hint="eastAsia"/>
        </w:rPr>
        <w:t>。ONにすると、ローカルリポジトリの全てのブランチをプッシュ。</w:t>
      </w:r>
      <w:r w:rsidR="006D1CCD">
        <w:rPr>
          <w:rFonts w:hint="eastAsia"/>
        </w:rPr>
        <w:t>本書に於いては、意図しないブランチがプッシュされてしまうような</w:t>
      </w:r>
      <w:r w:rsidR="006D1CCD" w:rsidRPr="006D1CCD">
        <w:rPr>
          <w:rFonts w:hint="eastAsia"/>
        </w:rPr>
        <w:t>事故を防止する為に、</w:t>
      </w:r>
      <w:r w:rsidR="006D1CCD">
        <w:rPr>
          <w:rFonts w:hint="eastAsia"/>
          <w:color w:val="FF0000"/>
        </w:rPr>
        <w:t>ONにする事を</w:t>
      </w:r>
      <w:r w:rsidR="006D1CCD" w:rsidRPr="008E395F">
        <w:rPr>
          <w:rFonts w:hint="eastAsia"/>
          <w:color w:val="FF0000"/>
        </w:rPr>
        <w:t>禁止</w:t>
      </w:r>
      <w:r w:rsidR="006D1CCD" w:rsidRPr="006D1CCD">
        <w:rPr>
          <w:rFonts w:hint="eastAsia"/>
        </w:rPr>
        <w:t>する</w:t>
      </w:r>
      <w:r w:rsidR="006D1CCD">
        <w:rPr>
          <w:rFonts w:hint="eastAsia"/>
        </w:rPr>
        <w:t>。</w:t>
      </w:r>
    </w:p>
    <w:p w14:paraId="2FEFEDF3" w14:textId="52901C16" w:rsidR="008F2214" w:rsidRDefault="008F2214" w:rsidP="003D5DB5">
      <w:pPr>
        <w:pStyle w:val="af2"/>
      </w:pPr>
      <w:r w:rsidRPr="003845E0">
        <w:t>・</w:t>
      </w:r>
      <w:r w:rsidR="000274CE">
        <w:rPr>
          <w:rFonts w:hint="eastAsia"/>
        </w:rPr>
        <w:t>R</w:t>
      </w:r>
      <w:r w:rsidR="000274CE">
        <w:t>ef：</w:t>
      </w:r>
      <w:r>
        <w:rPr>
          <w:rFonts w:hint="eastAsia"/>
        </w:rPr>
        <w:t xml:space="preserve">ローカル </w:t>
      </w:r>
      <w:r>
        <w:tab/>
      </w:r>
      <w:r>
        <w:tab/>
      </w:r>
      <w:r w:rsidR="00625743">
        <w:rPr>
          <w:rFonts w:hint="eastAsia"/>
        </w:rPr>
        <w:t>「</w:t>
      </w:r>
      <w:r w:rsidR="00E065E7" w:rsidRPr="00E065E7">
        <w:rPr>
          <w:rFonts w:hint="eastAsia"/>
          <w:color w:val="FF0000"/>
        </w:rPr>
        <w:t>（基本ブランチ名）</w:t>
      </w:r>
      <w:r w:rsidR="00625743">
        <w:rPr>
          <w:rFonts w:hint="eastAsia"/>
        </w:rPr>
        <w:t>」を指定。</w:t>
      </w:r>
      <w:r>
        <w:rPr>
          <w:rFonts w:hint="eastAsia"/>
        </w:rPr>
        <w:t>デフォルトでカレントブランチが入力される。</w:t>
      </w:r>
    </w:p>
    <w:p w14:paraId="22885BD8" w14:textId="7D925354" w:rsidR="008F2214" w:rsidRDefault="008F2214" w:rsidP="003D5DB5">
      <w:pPr>
        <w:pStyle w:val="af2"/>
      </w:pPr>
      <w:r>
        <w:t>・</w:t>
      </w:r>
      <w:r w:rsidR="000274CE">
        <w:rPr>
          <w:rFonts w:hint="eastAsia"/>
        </w:rPr>
        <w:t>R</w:t>
      </w:r>
      <w:r w:rsidR="000274CE">
        <w:t>ef：</w:t>
      </w:r>
      <w:r>
        <w:t>リモート</w:t>
      </w:r>
      <w:r>
        <w:rPr>
          <w:rFonts w:hint="eastAsia"/>
        </w:rPr>
        <w:t xml:space="preserve"> </w:t>
      </w:r>
      <w:r>
        <w:rPr>
          <w:rFonts w:hint="eastAsia"/>
        </w:rPr>
        <w:tab/>
      </w:r>
      <w:r>
        <w:rPr>
          <w:rFonts w:hint="eastAsia"/>
        </w:rPr>
        <w:tab/>
      </w:r>
      <w:r>
        <w:rPr>
          <w:rFonts w:hint="eastAsia"/>
          <w:color w:val="FF0000"/>
        </w:rPr>
        <w:t>ローカルブランチ名と同名</w:t>
      </w:r>
      <w:r w:rsidR="00C96ABB">
        <w:rPr>
          <w:rFonts w:hint="eastAsia"/>
          <w:color w:val="FF0000"/>
        </w:rPr>
        <w:t>、もしくは、空欄</w:t>
      </w:r>
      <w:r>
        <w:rPr>
          <w:rFonts w:hint="eastAsia"/>
        </w:rPr>
        <w:t>。デフォルトでは、「ローカル」欄の入力と共に、追跡ブランチが自動入力される。空欄にすると、ローカルブランチと同名のブランチとして使われる。通常、トピックブランチを初めてプッシュする時は、まだローカルにしか存在しないブランチを扱う為、追跡ブランチがなく、空欄を指定する事になる。</w:t>
      </w:r>
    </w:p>
    <w:p w14:paraId="64383BC4" w14:textId="77777777" w:rsidR="008F2214" w:rsidRDefault="008F2214" w:rsidP="003D5DB5">
      <w:pPr>
        <w:pStyle w:val="af2"/>
      </w:pPr>
      <w:r>
        <w:t>・宛先：リモート</w:t>
      </w:r>
      <w:r>
        <w:rPr>
          <w:rFonts w:hint="eastAsia"/>
        </w:rPr>
        <w:t xml:space="preserve"> </w:t>
      </w:r>
      <w:r>
        <w:tab/>
      </w:r>
      <w:r>
        <w:tab/>
        <w:t>通常は「</w:t>
      </w:r>
      <w:r w:rsidRPr="00FD402A">
        <w:rPr>
          <w:rFonts w:hint="eastAsia"/>
          <w:color w:val="FF0000"/>
        </w:rPr>
        <w:t>origin</w:t>
      </w:r>
      <w:r>
        <w:rPr>
          <w:rFonts w:hint="eastAsia"/>
        </w:rPr>
        <w:t>」。拠点開発やフォークリポジトリを用いた開発など複数のリモートを扱う場合、適切なリモートを指定する。</w:t>
      </w:r>
    </w:p>
    <w:p w14:paraId="5C59C749" w14:textId="77777777" w:rsidR="008F2214" w:rsidRDefault="008F2214" w:rsidP="003D5DB5">
      <w:pPr>
        <w:pStyle w:val="af2"/>
      </w:pPr>
      <w:r>
        <w:t>・宛先：任意の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7B3F29BC" w14:textId="77777777" w:rsidR="008F2214" w:rsidRDefault="008F2214" w:rsidP="003D5DB5">
      <w:pPr>
        <w:pStyle w:val="af2"/>
      </w:pPr>
      <w:r>
        <w:t>・オプション：強制的に既存のブランチを上書き</w:t>
      </w:r>
    </w:p>
    <w:p w14:paraId="413118EB" w14:textId="16BA4E52" w:rsidR="008F2214" w:rsidRDefault="008F2214" w:rsidP="003D5DB5">
      <w:pPr>
        <w:pStyle w:val="af2"/>
      </w:pPr>
      <w:r>
        <w:t xml:space="preserve">　</w:t>
      </w:r>
      <w:r>
        <w:tab/>
      </w:r>
      <w:r>
        <w:tab/>
      </w:r>
      <w:r w:rsidRPr="005B0119">
        <w:rPr>
          <w:color w:val="FF0000"/>
        </w:rPr>
        <w:t>OFF</w:t>
      </w:r>
      <w:r>
        <w:t>（デフォルト）。基本的に</w:t>
      </w:r>
      <w:r>
        <w:rPr>
          <w:rFonts w:hint="eastAsia"/>
        </w:rPr>
        <w:t>ONにする事を禁止するが、例外あり。</w:t>
      </w:r>
      <w:r>
        <w:t>リビジョンの（系統が）異なる同名ブランチが既にリモートに存在している場合、通常はプッシュに失敗する。</w:t>
      </w:r>
      <w:r w:rsidRPr="0010783C">
        <w:rPr>
          <w:color w:val="FF0000"/>
        </w:rPr>
        <w:t>それを上書きしてプッシュし直さなければならない事が確実に判明している場合に限り、</w:t>
      </w:r>
      <w:r w:rsidRPr="0010783C">
        <w:rPr>
          <w:rFonts w:hint="eastAsia"/>
          <w:color w:val="FF0000"/>
        </w:rPr>
        <w:t>ONにする</w:t>
      </w:r>
      <w:r>
        <w:rPr>
          <w:rFonts w:hint="eastAsia"/>
        </w:rPr>
        <w:t>。</w:t>
      </w:r>
    </w:p>
    <w:p w14:paraId="1395C085" w14:textId="77777777" w:rsidR="008F2214" w:rsidRDefault="008F2214" w:rsidP="003D5DB5">
      <w:pPr>
        <w:pStyle w:val="af2"/>
      </w:pPr>
      <w:r>
        <w:t>・オプション：</w:t>
      </w:r>
      <w:r>
        <w:rPr>
          <w:rFonts w:hint="eastAsia"/>
        </w:rPr>
        <w:t>ThinPackを使用</w:t>
      </w:r>
      <w:r>
        <w:tab/>
      </w:r>
      <w:r>
        <w:tab/>
      </w:r>
      <w:r w:rsidRPr="000F5C51">
        <w:rPr>
          <w:color w:val="FF0000"/>
        </w:rPr>
        <w:t>ON</w:t>
      </w:r>
      <w:r>
        <w:t>。プッシュするオブジェクト（リビジョン）の多くが既にリモート側にある場合に効率化される通信方式の指定。基本的に常に</w:t>
      </w:r>
      <w:r>
        <w:rPr>
          <w:rFonts w:hint="eastAsia"/>
        </w:rPr>
        <w:t>ON</w:t>
      </w:r>
      <w:r>
        <w:t>で良い。</w:t>
      </w:r>
    </w:p>
    <w:p w14:paraId="73077D4A" w14:textId="77777777" w:rsidR="008F2214" w:rsidRDefault="008F2214" w:rsidP="003D5DB5">
      <w:pPr>
        <w:pStyle w:val="af2"/>
      </w:pPr>
      <w:r>
        <w:t>・オプション：</w:t>
      </w:r>
      <w:r>
        <w:rPr>
          <w:rFonts w:hint="eastAsia"/>
        </w:rPr>
        <w:t>タグを含める</w:t>
      </w:r>
      <w:r>
        <w:tab/>
      </w:r>
      <w:r>
        <w:tab/>
      </w:r>
      <w:r w:rsidRPr="005B0119">
        <w:rPr>
          <w:color w:val="FF0000"/>
        </w:rPr>
        <w:t>OFF</w:t>
      </w:r>
      <w:r>
        <w:t>（デフォルト）。明示的にタグをプッシュしたい時は</w:t>
      </w:r>
      <w:r>
        <w:rPr>
          <w:rFonts w:hint="eastAsia"/>
        </w:rPr>
        <w:t>ONにする。</w:t>
      </w:r>
    </w:p>
    <w:p w14:paraId="015E6AF6" w14:textId="77777777" w:rsidR="008F2214" w:rsidRDefault="008F2214" w:rsidP="003D5DB5">
      <w:pPr>
        <w:pStyle w:val="af2"/>
      </w:pPr>
      <w:r>
        <w:t>・オプション：</w:t>
      </w:r>
      <w:r>
        <w:rPr>
          <w:rFonts w:hint="eastAsia"/>
        </w:rPr>
        <w:t>Putty認証キーの自動ロード</w:t>
      </w:r>
    </w:p>
    <w:p w14:paraId="1E3A0236" w14:textId="04DD4310" w:rsidR="008F2214" w:rsidRDefault="003D5DB5" w:rsidP="003D5DB5">
      <w:pPr>
        <w:pStyle w:val="af2"/>
      </w:pPr>
      <w:r>
        <w:t xml:space="preserve">　</w:t>
      </w:r>
      <w:r w:rsidR="008F2214">
        <w:tab/>
      </w:r>
      <w:r w:rsidR="008F2214">
        <w:tab/>
        <w:t>ON（デフォルト）。SSH通信用の指定。常に</w:t>
      </w:r>
      <w:r w:rsidR="008F2214">
        <w:rPr>
          <w:rFonts w:hint="eastAsia"/>
        </w:rPr>
        <w:t>ONで良い。</w:t>
      </w:r>
    </w:p>
    <w:p w14:paraId="327396DA" w14:textId="77777777" w:rsidR="008F2214" w:rsidRDefault="008F2214" w:rsidP="003D5DB5">
      <w:pPr>
        <w:pStyle w:val="af2"/>
      </w:pPr>
      <w:r>
        <w:t>・オプション：上流</w:t>
      </w:r>
      <w:r>
        <w:rPr>
          <w:rFonts w:hint="eastAsia"/>
        </w:rPr>
        <w:t>/追跡しているリモートブランチに設定</w:t>
      </w:r>
    </w:p>
    <w:p w14:paraId="176F083F" w14:textId="77777777" w:rsidR="008F2214" w:rsidRDefault="008F2214" w:rsidP="003D5DB5">
      <w:pPr>
        <w:pStyle w:val="af2"/>
      </w:pPr>
      <w:r>
        <w:t xml:space="preserve">　</w:t>
      </w:r>
      <w:r>
        <w:tab/>
      </w:r>
      <w:r>
        <w:tab/>
      </w:r>
      <w:r w:rsidRPr="005B0119">
        <w:rPr>
          <w:color w:val="FF0000"/>
        </w:rPr>
        <w:t>O</w:t>
      </w:r>
      <w:r>
        <w:rPr>
          <w:color w:val="FF0000"/>
        </w:rPr>
        <w:t>N</w:t>
      </w:r>
      <w:r>
        <w:t>。</w:t>
      </w:r>
      <w:r>
        <w:rPr>
          <w:rFonts w:hint="eastAsia"/>
        </w:rPr>
        <w:t>ONにすると、自動的に追跡ブランチが設定される。メインのリモートにプッシュする場合はONにし、</w:t>
      </w:r>
      <w:r w:rsidRPr="00482842">
        <w:rPr>
          <w:rFonts w:hint="eastAsia"/>
          <w:color w:val="FF0000"/>
        </w:rPr>
        <w:t>例外的なリモートにプッシュする場合はOFFにする</w:t>
      </w:r>
      <w:r>
        <w:rPr>
          <w:rFonts w:hint="eastAsia"/>
        </w:rPr>
        <w:t>。</w:t>
      </w:r>
    </w:p>
    <w:p w14:paraId="199C08F5" w14:textId="77777777" w:rsidR="008F2214" w:rsidRDefault="008F2214" w:rsidP="003D5DB5">
      <w:pPr>
        <w:pStyle w:val="af2"/>
      </w:pPr>
      <w:r>
        <w:t>・オプション：このローカルブランチでの</w:t>
      </w:r>
      <w:r>
        <w:rPr>
          <w:rFonts w:hint="eastAsia"/>
        </w:rPr>
        <w:t>pushを常に指定のリモートアーカイブへのプッシュとする</w:t>
      </w:r>
    </w:p>
    <w:p w14:paraId="12105358" w14:textId="77777777" w:rsidR="008F2214" w:rsidRPr="005B0119" w:rsidRDefault="008F2214" w:rsidP="003D5DB5">
      <w:pPr>
        <w:pStyle w:val="af2"/>
      </w:pPr>
      <w:r>
        <w:t xml:space="preserve">　</w:t>
      </w:r>
      <w:r>
        <w:tab/>
      </w:r>
      <w:r>
        <w:tab/>
        <w:t>OFF（デフォルト）。用途不明。</w:t>
      </w:r>
    </w:p>
    <w:p w14:paraId="175A18DF" w14:textId="77777777" w:rsidR="008F2214" w:rsidRDefault="008F2214" w:rsidP="003D5DB5">
      <w:pPr>
        <w:pStyle w:val="af2"/>
      </w:pPr>
      <w:r>
        <w:t>・オプション：このローカルブランチでの</w:t>
      </w:r>
      <w:r>
        <w:rPr>
          <w:rFonts w:hint="eastAsia"/>
        </w:rPr>
        <w:t>pushを常に指定のリモートブランチへのプッシュとする</w:t>
      </w:r>
    </w:p>
    <w:p w14:paraId="7678E030" w14:textId="77777777" w:rsidR="008F2214" w:rsidRPr="005B0119" w:rsidRDefault="008F2214" w:rsidP="003D5DB5">
      <w:pPr>
        <w:pStyle w:val="af2"/>
      </w:pPr>
      <w:r>
        <w:t xml:space="preserve">　</w:t>
      </w:r>
      <w:r>
        <w:tab/>
      </w:r>
      <w:r>
        <w:tab/>
        <w:t>OFF（デフォルト）。用途不明。</w:t>
      </w:r>
    </w:p>
    <w:p w14:paraId="163D8A56" w14:textId="77777777" w:rsidR="008F2214" w:rsidRDefault="008F2214" w:rsidP="003D5DB5">
      <w:pPr>
        <w:pStyle w:val="af2"/>
      </w:pPr>
      <w:r>
        <w:t>・オプション：</w:t>
      </w:r>
      <w:r>
        <w:rPr>
          <w:rFonts w:hint="eastAsia"/>
        </w:rPr>
        <w:t>サブモジュールを再帰的にチェック</w:t>
      </w:r>
    </w:p>
    <w:p w14:paraId="51F0CEE5" w14:textId="77777777" w:rsidR="008F2214" w:rsidRDefault="008F2214" w:rsidP="003D5DB5">
      <w:pPr>
        <w:pStyle w:val="af2"/>
      </w:pPr>
      <w:r>
        <w:t xml:space="preserve">　</w:t>
      </w:r>
      <w:r>
        <w:tab/>
      </w:r>
      <w:r>
        <w:tab/>
        <w:t>「</w:t>
      </w:r>
      <w:r>
        <w:rPr>
          <w:color w:val="FF0000"/>
        </w:rPr>
        <w:t>オンデマンド</w:t>
      </w:r>
      <w:r>
        <w:t>」を指定。「オンデマンド」は、サブモジュールを変更、コミットしている場合に、サブモジュールも一緒にプッシュする指定。常に「オンデマンド」の指定で良い。なお、ローカルリポジトリ側で</w:t>
      </w:r>
      <w:r w:rsidRPr="00546C78">
        <w:rPr>
          <w:color w:val="FF0000"/>
        </w:rPr>
        <w:t>サブモジュール用フォルダをコミットしていないと、このオプションは反応しないので注意</w:t>
      </w:r>
      <w:r>
        <w:t>（サブモジュールを変更したら、ローカルリポジトリはそれに合わせて、使用するサブモジュールのリビジョンが変わった事をコミットする必要がある）。</w:t>
      </w:r>
    </w:p>
    <w:p w14:paraId="1E3E163D" w14:textId="77777777" w:rsidR="008F2214" w:rsidRPr="005B0119" w:rsidRDefault="008F2214" w:rsidP="003D5DB5">
      <w:pPr>
        <w:pStyle w:val="af2"/>
        <w:tabs>
          <w:tab w:val="left" w:pos="3828"/>
        </w:tabs>
      </w:pPr>
      <w:r>
        <w:tab/>
      </w:r>
      <w:r>
        <w:tab/>
        <w:t>選択肢として「チェック」を指定した場合、このようなサブモジュールのプッシュが必要な状況である時にエラーを返してプッシュに失敗する。</w:t>
      </w:r>
    </w:p>
    <w:p w14:paraId="4EE7DCFA" w14:textId="77777777" w:rsidR="008F2214" w:rsidRPr="005B0119" w:rsidRDefault="008F2214" w:rsidP="003D5DB5">
      <w:pPr>
        <w:pStyle w:val="af2"/>
        <w:tabs>
          <w:tab w:val="left" w:pos="3828"/>
        </w:tabs>
      </w:pPr>
      <w:r>
        <w:tab/>
      </w:r>
      <w:r>
        <w:tab/>
        <w:t>選択肢として「無し」（デフォルト）を指定した場合、サブモジュールの状態と無関係にプッシュが行われる。</w:t>
      </w:r>
    </w:p>
    <w:p w14:paraId="338F2AD7" w14:textId="22A9D560" w:rsidR="00625743" w:rsidRDefault="00625743" w:rsidP="007702FD">
      <w:pPr>
        <w:keepNext/>
        <w:keepLines/>
        <w:widowControl/>
        <w:spacing w:beforeLines="50" w:before="180"/>
        <w:ind w:leftChars="135" w:left="283"/>
      </w:pPr>
      <w:r>
        <w:rPr>
          <w:rFonts w:hint="eastAsia"/>
        </w:rPr>
        <w:t>プッシュの実行結果を確認。</w:t>
      </w:r>
    </w:p>
    <w:p w14:paraId="4FA34DA3" w14:textId="1F49D064" w:rsidR="00472436" w:rsidRDefault="00472436" w:rsidP="003D5DB5">
      <w:pPr>
        <w:ind w:leftChars="135" w:left="283"/>
      </w:pPr>
      <w:r w:rsidRPr="00472436">
        <w:rPr>
          <w:noProof/>
        </w:rPr>
        <w:drawing>
          <wp:inline distT="0" distB="0" distL="0" distR="0" wp14:anchorId="18B5D7A1" wp14:editId="2E6F28EA">
            <wp:extent cx="1946880" cy="1203840"/>
            <wp:effectExtent l="0" t="0" r="0" b="0"/>
            <wp:docPr id="3853" name="図 3853" descr="E:\SkyDrive\衛\SkyDrive\ドキュメント\Gitマニュアル・調査資料\画像\使用方法\TortoiseGit使用方法-一連の作業終了時⑬-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一連の作業終了時⑬-03.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946880" cy="1203840"/>
                    </a:xfrm>
                    <a:prstGeom prst="rect">
                      <a:avLst/>
                    </a:prstGeom>
                    <a:noFill/>
                    <a:ln>
                      <a:noFill/>
                    </a:ln>
                  </pic:spPr>
                </pic:pic>
              </a:graphicData>
            </a:graphic>
          </wp:inline>
        </w:drawing>
      </w:r>
    </w:p>
    <w:p w14:paraId="43C60DFA" w14:textId="7CD49F30" w:rsidR="00625743" w:rsidRPr="00311A85" w:rsidRDefault="00625743" w:rsidP="00625743">
      <w:pPr>
        <w:pStyle w:val="ad"/>
      </w:pPr>
      <w:r>
        <w:t>手順</w:t>
      </w:r>
      <w:r>
        <w:rPr>
          <w:rFonts w:hint="eastAsia"/>
        </w:rPr>
        <w:t>03</w:t>
      </w:r>
      <w:r>
        <w:rPr>
          <w:rFonts w:hint="eastAsia"/>
        </w:rPr>
        <w:t>：</w:t>
      </w:r>
      <w:r>
        <w:tab/>
      </w:r>
      <w:r>
        <w:rPr>
          <w:rFonts w:hint="eastAsia"/>
        </w:rPr>
        <w:t>プッシュ後の基本ブランチの確認</w:t>
      </w:r>
    </w:p>
    <w:p w14:paraId="5A1F8A50" w14:textId="5C38E18E" w:rsidR="00625743" w:rsidRDefault="00625743" w:rsidP="00625743">
      <w:pPr>
        <w:keepNext/>
        <w:keepLines/>
        <w:widowControl/>
        <w:spacing w:beforeLines="50" w:before="180"/>
        <w:ind w:leftChars="135" w:left="283"/>
      </w:pPr>
      <w:r>
        <w:rPr>
          <w:rFonts w:hint="eastAsia"/>
        </w:rPr>
        <w:t>プッシュ後に、改めて基本ブランチのログを確認する。</w:t>
      </w:r>
    </w:p>
    <w:p w14:paraId="2694388A" w14:textId="7D38CA85" w:rsidR="00472436" w:rsidRDefault="00472436" w:rsidP="00625743">
      <w:pPr>
        <w:keepNext/>
        <w:keepLines/>
        <w:widowControl/>
        <w:ind w:leftChars="135" w:left="283"/>
      </w:pPr>
      <w:r w:rsidRPr="00472436">
        <w:rPr>
          <w:noProof/>
        </w:rPr>
        <w:drawing>
          <wp:inline distT="0" distB="0" distL="0" distR="0" wp14:anchorId="361E2687" wp14:editId="514BDE06">
            <wp:extent cx="3336480" cy="2267640"/>
            <wp:effectExtent l="0" t="0" r="0" b="0"/>
            <wp:docPr id="3865" name="図 3865" descr="E:\SkyDrive\衛\SkyDrive\ドキュメント\Gitマニュアル・調査資料\画像\使用方法\TortoiseGit使用方法-一連の作業終了時⑬-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⑬-04.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336480" cy="2267640"/>
                    </a:xfrm>
                    <a:prstGeom prst="rect">
                      <a:avLst/>
                    </a:prstGeom>
                    <a:noFill/>
                    <a:ln>
                      <a:noFill/>
                    </a:ln>
                  </pic:spPr>
                </pic:pic>
              </a:graphicData>
            </a:graphic>
          </wp:inline>
        </w:drawing>
      </w:r>
    </w:p>
    <w:p w14:paraId="0819A019" w14:textId="62665B9A" w:rsidR="00625743" w:rsidRDefault="00625743" w:rsidP="00625743">
      <w:pPr>
        <w:keepNext/>
        <w:keepLines/>
        <w:widowControl/>
        <w:ind w:leftChars="135" w:left="283"/>
      </w:pPr>
      <w:r>
        <w:rPr>
          <w:rFonts w:hint="eastAsia"/>
        </w:rPr>
        <w:t>ログから、リモート基本ブランチ「</w:t>
      </w:r>
      <w:r>
        <w:rPr>
          <w:rFonts w:hint="eastAsia"/>
        </w:rPr>
        <w:t>origin/dev</w:t>
      </w:r>
      <w:r>
        <w:rPr>
          <w:rFonts w:hint="eastAsia"/>
        </w:rPr>
        <w:t>」が、ローカル基本ブランチ「</w:t>
      </w:r>
      <w:r>
        <w:rPr>
          <w:rFonts w:hint="eastAsia"/>
        </w:rPr>
        <w:t>dev</w:t>
      </w:r>
      <w:r>
        <w:rPr>
          <w:rFonts w:hint="eastAsia"/>
        </w:rPr>
        <w:t>」と同じリビジョンに移動している事が確認できる。</w:t>
      </w:r>
    </w:p>
    <w:p w14:paraId="7946E5DC" w14:textId="0ABC9122" w:rsidR="00625743" w:rsidRPr="00890C16" w:rsidRDefault="00625743" w:rsidP="00625743">
      <w:pPr>
        <w:pStyle w:val="ad"/>
        <w:rPr>
          <w:color w:val="FF0000"/>
        </w:rPr>
      </w:pPr>
      <w:r>
        <w:t>手順</w:t>
      </w:r>
      <w:r>
        <w:rPr>
          <w:rFonts w:hint="eastAsia"/>
        </w:rPr>
        <w:t>0</w:t>
      </w:r>
      <w:r>
        <w:t>4</w:t>
      </w:r>
      <w:r>
        <w:rPr>
          <w:rFonts w:hint="eastAsia"/>
        </w:rPr>
        <w:t>：</w:t>
      </w:r>
      <w:r>
        <w:tab/>
      </w:r>
      <w:r w:rsidRPr="00890C16">
        <w:rPr>
          <w:rFonts w:hint="eastAsia"/>
          <w:color w:val="FF0000"/>
        </w:rPr>
        <w:t>プッシュ時の</w:t>
      </w:r>
      <w:r w:rsidR="00694117" w:rsidRPr="00890C16">
        <w:rPr>
          <w:rFonts w:hint="eastAsia"/>
          <w:color w:val="FF0000"/>
        </w:rPr>
        <w:t>不整合</w:t>
      </w:r>
      <w:r w:rsidR="00890C16" w:rsidRPr="00890C16">
        <w:rPr>
          <w:rFonts w:hint="eastAsia"/>
          <w:color w:val="FF0000"/>
        </w:rPr>
        <w:t>について</w:t>
      </w:r>
    </w:p>
    <w:p w14:paraId="7D38927A" w14:textId="2661DD2F" w:rsidR="00192CE4" w:rsidRDefault="00192CE4" w:rsidP="00192CE4">
      <w:pPr>
        <w:keepNext/>
        <w:keepLines/>
        <w:widowControl/>
        <w:ind w:leftChars="135" w:left="283"/>
      </w:pPr>
      <w:r>
        <w:rPr>
          <w:rFonts w:hint="eastAsia"/>
        </w:rPr>
        <w:t>基本ブランチにトピックブランチをマージする役割が複数名割り当てられているプロジェクトでは、同じタイミングで基本ブランチのプッシュが発生</w:t>
      </w:r>
      <w:r w:rsidR="00694117">
        <w:rPr>
          <w:rFonts w:hint="eastAsia"/>
        </w:rPr>
        <w:t>し、不整合を起こす事がある</w:t>
      </w:r>
      <w:r>
        <w:rPr>
          <w:rFonts w:hint="eastAsia"/>
        </w:rPr>
        <w:t>。</w:t>
      </w:r>
    </w:p>
    <w:p w14:paraId="5E69F7C5" w14:textId="6023D5F1" w:rsidR="00192CE4" w:rsidRDefault="00192CE4" w:rsidP="00192CE4">
      <w:pPr>
        <w:keepNext/>
        <w:keepLines/>
        <w:widowControl/>
        <w:ind w:leftChars="135" w:left="283"/>
      </w:pPr>
      <w:r>
        <w:rPr>
          <w:noProof/>
        </w:rPr>
        <mc:AlternateContent>
          <mc:Choice Requires="wpc">
            <w:drawing>
              <wp:inline distT="0" distB="0" distL="0" distR="0" wp14:anchorId="59D36294" wp14:editId="7B271478">
                <wp:extent cx="6800850" cy="2920949"/>
                <wp:effectExtent l="0" t="0" r="0" b="0"/>
                <wp:docPr id="3029" name="キャンバス 30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9" name="テキスト ボックス 2"/>
                        <wps:cNvSpPr txBox="1">
                          <a:spLocks noChangeArrowheads="1"/>
                        </wps:cNvSpPr>
                        <wps:spPr bwMode="auto">
                          <a:xfrm>
                            <a:off x="0" y="8548"/>
                            <a:ext cx="4476750" cy="313690"/>
                          </a:xfrm>
                          <a:prstGeom prst="rect">
                            <a:avLst/>
                          </a:prstGeom>
                          <a:noFill/>
                          <a:ln w="9525">
                            <a:noFill/>
                            <a:miter lim="800000"/>
                            <a:headEnd/>
                            <a:tailEnd/>
                          </a:ln>
                        </wps:spPr>
                        <wps:txbx>
                          <w:txbxContent>
                            <w:p w14:paraId="48E4DD8F" w14:textId="01B440D0" w:rsidR="00AF15CF" w:rsidRDefault="00AF15CF" w:rsidP="00192CE4">
                              <w:pPr>
                                <w:pStyle w:val="Web"/>
                                <w:spacing w:before="0" w:beforeAutospacing="0" w:after="0" w:afterAutospacing="0"/>
                                <w:ind w:right="101"/>
                              </w:pPr>
                              <w:r>
                                <w:rPr>
                                  <w:rFonts w:eastAsia="ＭＳ ゴシック" w:hAnsi="ＭＳ ゴシック" w:cs="Times New Roman" w:hint="eastAsia"/>
                                  <w:b/>
                                  <w:bCs/>
                                  <w:sz w:val="22"/>
                                  <w:szCs w:val="22"/>
                                  <w:u w:val="single"/>
                                </w:rPr>
                                <w:t>【</w:t>
                              </w:r>
                              <w:r>
                                <w:rPr>
                                  <w:rFonts w:eastAsia="ＭＳ ゴシック" w:hAnsi="ＭＳ ゴシック" w:cs="Times New Roman"/>
                                  <w:b/>
                                  <w:bCs/>
                                  <w:sz w:val="22"/>
                                  <w:szCs w:val="22"/>
                                  <w:u w:val="single"/>
                                </w:rPr>
                                <w:t>基本ブランチの</w:t>
                              </w:r>
                              <w:r>
                                <w:rPr>
                                  <w:rFonts w:eastAsia="ＭＳ ゴシック" w:hAnsi="ＭＳ ゴシック" w:cs="Times New Roman" w:hint="eastAsia"/>
                                  <w:b/>
                                  <w:bCs/>
                                  <w:sz w:val="22"/>
                                  <w:szCs w:val="22"/>
                                  <w:u w:val="single"/>
                                </w:rPr>
                                <w:t>プッシュの</w:t>
                              </w:r>
                              <w:r>
                                <w:rPr>
                                  <w:rFonts w:eastAsia="ＭＳ ゴシック" w:hAnsi="ＭＳ ゴシック" w:cs="Times New Roman"/>
                                  <w:b/>
                                  <w:bCs/>
                                  <w:sz w:val="22"/>
                                  <w:szCs w:val="22"/>
                                  <w:u w:val="single"/>
                                </w:rPr>
                                <w:t>不整合が発生する時のイメージ</w:t>
                              </w:r>
                              <w:r>
                                <w:rPr>
                                  <w:rFonts w:eastAsia="ＭＳ ゴシック" w:hAnsi="ＭＳ ゴシック" w:cs="Times New Roman" w:hint="eastAsia"/>
                                  <w:b/>
                                  <w:bCs/>
                                  <w:sz w:val="22"/>
                                  <w:szCs w:val="22"/>
                                  <w:u w:val="single"/>
                                </w:rPr>
                                <w:t>】</w:t>
                              </w:r>
                            </w:p>
                          </w:txbxContent>
                        </wps:txbx>
                        <wps:bodyPr rot="0" vert="horz" wrap="square" lIns="91440" tIns="45720" rIns="91440" bIns="45720" anchor="t" anchorCtr="0">
                          <a:noAutofit/>
                        </wps:bodyPr>
                      </wps:wsp>
                      <wps:wsp>
                        <wps:cNvPr id="3909" name="テキスト ボックス 2"/>
                        <wps:cNvSpPr txBox="1">
                          <a:spLocks noChangeArrowheads="1"/>
                        </wps:cNvSpPr>
                        <wps:spPr bwMode="auto">
                          <a:xfrm>
                            <a:off x="0" y="1356605"/>
                            <a:ext cx="2352674" cy="334010"/>
                          </a:xfrm>
                          <a:prstGeom prst="rect">
                            <a:avLst/>
                          </a:prstGeom>
                          <a:noFill/>
                          <a:ln w="9525">
                            <a:noFill/>
                            <a:miter lim="800000"/>
                            <a:headEnd/>
                            <a:tailEnd/>
                          </a:ln>
                        </wps:spPr>
                        <wps:txbx>
                          <w:txbxContent>
                            <w:p w14:paraId="0F149609" w14:textId="15A59E4D" w:rsidR="00AF15CF" w:rsidRDefault="00AF15CF" w:rsidP="00192CE4">
                              <w:pPr>
                                <w:pStyle w:val="Web"/>
                                <w:wordWrap w:val="0"/>
                                <w:spacing w:before="0" w:beforeAutospacing="0" w:after="0" w:afterAutospacing="0"/>
                                <w:ind w:right="58"/>
                              </w:pPr>
                              <w:r>
                                <w:rPr>
                                  <w:rFonts w:ascii="ＭＳ ゴシック" w:cs="Times New Roman" w:hint="eastAsia"/>
                                  <w:sz w:val="21"/>
                                  <w:szCs w:val="21"/>
                                  <w:u w:val="single"/>
                                </w:rPr>
                                <w:t>共有リポジトリ</w:t>
                              </w:r>
                              <w:r>
                                <w:rPr>
                                  <w:rFonts w:ascii="ＭＳ ゴシック" w:cs="Times New Roman" w:hint="eastAsia"/>
                                  <w:sz w:val="21"/>
                                  <w:szCs w:val="21"/>
                                  <w:u w:val="single"/>
                                </w:rPr>
                                <w:t>(</w:t>
                              </w:r>
                              <w:r>
                                <w:rPr>
                                  <w:rFonts w:ascii="ＭＳ ゴシック" w:cs="Times New Roman" w:hint="eastAsia"/>
                                  <w:sz w:val="21"/>
                                  <w:szCs w:val="21"/>
                                  <w:u w:val="single"/>
                                </w:rPr>
                                <w:t>基本ブランチ</w:t>
                              </w:r>
                              <w:r>
                                <w:rPr>
                                  <w:rFonts w:ascii="ＭＳ ゴシック" w:cs="Times New Roman" w:hint="eastAsia"/>
                                  <w:sz w:val="21"/>
                                  <w:szCs w:val="21"/>
                                  <w:u w:val="single"/>
                                </w:rPr>
                                <w:t>)</w:t>
                              </w:r>
                            </w:p>
                            <w:p w14:paraId="23CC9E01" w14:textId="77777777" w:rsidR="00AF15CF" w:rsidRDefault="00AF15CF" w:rsidP="00192CE4">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910" name="テキスト ボックス 2"/>
                        <wps:cNvSpPr txBox="1">
                          <a:spLocks noChangeArrowheads="1"/>
                        </wps:cNvSpPr>
                        <wps:spPr bwMode="auto">
                          <a:xfrm>
                            <a:off x="608310" y="504825"/>
                            <a:ext cx="1887239" cy="484085"/>
                          </a:xfrm>
                          <a:prstGeom prst="rect">
                            <a:avLst/>
                          </a:prstGeom>
                          <a:noFill/>
                          <a:ln w="9525">
                            <a:noFill/>
                            <a:miter lim="800000"/>
                            <a:headEnd/>
                            <a:tailEnd/>
                          </a:ln>
                        </wps:spPr>
                        <wps:txbx>
                          <w:txbxContent>
                            <w:p w14:paraId="4FB1EED7" w14:textId="77777777" w:rsidR="00AF15CF" w:rsidRDefault="00AF15CF" w:rsidP="00192CE4">
                              <w:pPr>
                                <w:pStyle w:val="Web"/>
                                <w:wordWrap w:val="0"/>
                                <w:spacing w:before="0" w:beforeAutospacing="0" w:after="0" w:afterAutospacing="0" w:line="240" w:lineRule="exact"/>
                                <w:ind w:right="57"/>
                                <w:rPr>
                                  <w:rFonts w:ascii="ＭＳ ゴシック" w:eastAsia="ＭＳ ゴシック" w:hAnsi="ＭＳ ゴシック"/>
                                  <w:sz w:val="21"/>
                                  <w:szCs w:val="21"/>
                                </w:rPr>
                              </w:pPr>
                              <w:r w:rsidRPr="00192CE4">
                                <w:rPr>
                                  <w:rFonts w:ascii="ＭＳ ゴシック" w:eastAsia="ＭＳ ゴシック" w:hAnsi="ＭＳ ゴシック" w:hint="eastAsia"/>
                                  <w:sz w:val="21"/>
                                  <w:szCs w:val="21"/>
                                </w:rPr>
                                <w:t>リーダー</w:t>
                              </w:r>
                              <w:r>
                                <w:rPr>
                                  <w:rFonts w:ascii="ＭＳ ゴシック" w:eastAsia="ＭＳ ゴシック" w:hAnsi="ＭＳ ゴシック"/>
                                  <w:sz w:val="21"/>
                                  <w:szCs w:val="21"/>
                                </w:rPr>
                                <w:t>Ａ</w:t>
                              </w:r>
                            </w:p>
                            <w:p w14:paraId="7BD651D2" w14:textId="782489F7" w:rsidR="00AF15CF" w:rsidRPr="00192CE4" w:rsidRDefault="00AF15CF" w:rsidP="00192CE4">
                              <w:pPr>
                                <w:pStyle w:val="Web"/>
                                <w:wordWrap w:val="0"/>
                                <w:spacing w:before="0" w:beforeAutospacing="0" w:after="0" w:afterAutospacing="0" w:line="240" w:lineRule="exact"/>
                                <w:ind w:right="57"/>
                                <w:rPr>
                                  <w:rFonts w:ascii="ＭＳ ゴシック" w:eastAsia="ＭＳ ゴシック" w:hAnsi="ＭＳ ゴシック"/>
                                  <w:sz w:val="21"/>
                                  <w:szCs w:val="21"/>
                                </w:rPr>
                              </w:pPr>
                              <w:r>
                                <w:rPr>
                                  <w:rFonts w:ascii="ＭＳ ゴシック" w:eastAsia="ＭＳ ゴシック" w:hAnsi="ＭＳ ゴシック" w:hint="eastAsia"/>
                                  <w:sz w:val="21"/>
                                  <w:szCs w:val="21"/>
                                </w:rPr>
                                <w:t>（</w:t>
                              </w:r>
                              <w:r w:rsidRPr="00192CE4">
                                <w:rPr>
                                  <w:rFonts w:ascii="ＭＳ ゴシック" w:eastAsia="ＭＳ ゴシック" w:hAnsi="ＭＳ ゴシック"/>
                                  <w:sz w:val="21"/>
                                  <w:szCs w:val="21"/>
                                </w:rPr>
                                <w:t>基本ブランチ</w:t>
                              </w:r>
                              <w:r>
                                <w:rPr>
                                  <w:rFonts w:ascii="ＭＳ ゴシック" w:eastAsia="ＭＳ ゴシック" w:hAnsi="ＭＳ ゴシック" w:hint="eastAsia"/>
                                  <w:sz w:val="21"/>
                                  <w:szCs w:val="21"/>
                                </w:rPr>
                                <w:t>）</w:t>
                              </w:r>
                            </w:p>
                            <w:p w14:paraId="680DCDBD" w14:textId="77777777" w:rsidR="00AF15CF" w:rsidRPr="00192CE4" w:rsidRDefault="00AF15CF" w:rsidP="00192CE4">
                              <w:pPr>
                                <w:pStyle w:val="Web"/>
                                <w:wordWrap w:val="0"/>
                                <w:spacing w:before="0" w:beforeAutospacing="0" w:after="0" w:afterAutospacing="0"/>
                                <w:ind w:right="29"/>
                                <w:rPr>
                                  <w:rFonts w:ascii="ＭＳ ゴシック" w:eastAsia="ＭＳ ゴシック" w:hAnsi="ＭＳ ゴシック"/>
                                  <w:sz w:val="21"/>
                                  <w:szCs w:val="21"/>
                                </w:rPr>
                              </w:pPr>
                              <w:r w:rsidRPr="00192CE4">
                                <w:rPr>
                                  <w:rFonts w:ascii="ＭＳ ゴシック" w:eastAsia="ＭＳ ゴシック" w:hAnsi="ＭＳ ゴシック" w:hint="eastAsia"/>
                                  <w:sz w:val="21"/>
                                  <w:szCs w:val="21"/>
                                  <w:u w:val="single"/>
                                </w:rPr>
                                <w:t> </w:t>
                              </w:r>
                            </w:p>
                          </w:txbxContent>
                        </wps:txbx>
                        <wps:bodyPr rot="0" vert="horz" wrap="square" lIns="91440" tIns="45720" rIns="91440" bIns="45720" anchor="t" anchorCtr="0">
                          <a:noAutofit/>
                        </wps:bodyPr>
                      </wps:wsp>
                      <wps:wsp>
                        <wps:cNvPr id="3911" name="右矢印 3911"/>
                        <wps:cNvSpPr/>
                        <wps:spPr>
                          <a:xfrm>
                            <a:off x="0" y="1593461"/>
                            <a:ext cx="6325575" cy="17433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2" name="テキスト ボックス 2"/>
                        <wps:cNvSpPr txBox="1">
                          <a:spLocks noChangeArrowheads="1"/>
                        </wps:cNvSpPr>
                        <wps:spPr bwMode="auto">
                          <a:xfrm>
                            <a:off x="551160" y="1147244"/>
                            <a:ext cx="1830090" cy="247650"/>
                          </a:xfrm>
                          <a:prstGeom prst="rect">
                            <a:avLst/>
                          </a:prstGeom>
                          <a:noFill/>
                          <a:ln w="9525">
                            <a:noFill/>
                            <a:miter lim="800000"/>
                            <a:headEnd/>
                            <a:tailEnd/>
                          </a:ln>
                        </wps:spPr>
                        <wps:txbx>
                          <w:txbxContent>
                            <w:p w14:paraId="749AAD97" w14:textId="1F8F5405" w:rsidR="00AF15CF" w:rsidRPr="00192CE4" w:rsidRDefault="00AF15CF" w:rsidP="00192CE4">
                              <w:pPr>
                                <w:pStyle w:val="Web"/>
                                <w:spacing w:before="0" w:beforeAutospacing="0" w:after="0" w:afterAutospacing="0" w:line="240" w:lineRule="exact"/>
                                <w:rPr>
                                  <w:rFonts w:ascii="ＭＳ ゴシック" w:eastAsia="ＭＳ ゴシック" w:hAnsi="ＭＳ ゴシック"/>
                                  <w:color w:val="0070C0"/>
                                  <w:sz w:val="21"/>
                                  <w:szCs w:val="21"/>
                                </w:rPr>
                              </w:pPr>
                              <w:r w:rsidRPr="00192CE4">
                                <w:rPr>
                                  <w:rFonts w:ascii="ＭＳ ゴシック" w:eastAsia="ＭＳ ゴシック" w:hAnsi="ＭＳ ゴシック" w:hint="eastAsia"/>
                                  <w:color w:val="0070C0"/>
                                  <w:sz w:val="21"/>
                                  <w:szCs w:val="21"/>
                                </w:rPr>
                                <w:t>フェッチ</w:t>
                              </w:r>
                              <w:r w:rsidRPr="00192CE4">
                                <w:rPr>
                                  <w:rFonts w:ascii="ＭＳ ゴシック" w:eastAsia="ＭＳ ゴシック" w:hAnsi="ＭＳ ゴシック"/>
                                  <w:color w:val="0070C0"/>
                                  <w:sz w:val="21"/>
                                  <w:szCs w:val="21"/>
                                </w:rPr>
                                <w:t>＆チェックアウト</w:t>
                              </w:r>
                            </w:p>
                          </w:txbxContent>
                        </wps:txbx>
                        <wps:bodyPr rot="0" vert="horz" wrap="square" lIns="91440" tIns="45720" rIns="91440" bIns="45720" anchor="t" anchorCtr="0">
                          <a:noAutofit/>
                        </wps:bodyPr>
                      </wps:wsp>
                      <wps:wsp>
                        <wps:cNvPr id="3913" name="右矢印 3913"/>
                        <wps:cNvSpPr/>
                        <wps:spPr>
                          <a:xfrm rot="17925658">
                            <a:off x="351183" y="1068609"/>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4" name="右矢印 3914"/>
                        <wps:cNvSpPr/>
                        <wps:spPr>
                          <a:xfrm>
                            <a:off x="640842" y="857436"/>
                            <a:ext cx="2321434" cy="199839"/>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7" name="スマイル 3917"/>
                        <wps:cNvSpPr/>
                        <wps:spPr>
                          <a:xfrm>
                            <a:off x="295275" y="67395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1" name="右矢印 3931"/>
                        <wps:cNvSpPr/>
                        <wps:spPr>
                          <a:xfrm rot="7232847">
                            <a:off x="2462729" y="590323"/>
                            <a:ext cx="349250" cy="20891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4" name="右矢印 3934"/>
                        <wps:cNvSpPr/>
                        <wps:spPr>
                          <a:xfrm rot="4021378">
                            <a:off x="2806729" y="1201160"/>
                            <a:ext cx="594911" cy="232749"/>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3" name="角丸四角形吹き出し 2993"/>
                        <wps:cNvSpPr/>
                        <wps:spPr>
                          <a:xfrm>
                            <a:off x="4610100" y="342901"/>
                            <a:ext cx="1943099" cy="962024"/>
                          </a:xfrm>
                          <a:prstGeom prst="wedgeRoundRectCallout">
                            <a:avLst>
                              <a:gd name="adj1" fmla="val -80918"/>
                              <a:gd name="adj2" fmla="val 75810"/>
                              <a:gd name="adj3" fmla="val 16667"/>
                            </a:avLst>
                          </a:prstGeom>
                        </wps:spPr>
                        <wps:style>
                          <a:lnRef idx="2">
                            <a:schemeClr val="accent2"/>
                          </a:lnRef>
                          <a:fillRef idx="1">
                            <a:schemeClr val="lt1"/>
                          </a:fillRef>
                          <a:effectRef idx="0">
                            <a:schemeClr val="accent2"/>
                          </a:effectRef>
                          <a:fontRef idx="minor">
                            <a:schemeClr val="dk1"/>
                          </a:fontRef>
                        </wps:style>
                        <wps:txbx>
                          <w:txbxContent>
                            <w:p w14:paraId="68067400" w14:textId="07241226" w:rsidR="00AF15CF" w:rsidRPr="005061C9" w:rsidRDefault="00AF15CF" w:rsidP="00192CE4">
                              <w:pPr>
                                <w:spacing w:line="240" w:lineRule="exact"/>
                                <w:jc w:val="left"/>
                                <w:rPr>
                                  <w:rFonts w:asciiTheme="majorEastAsia" w:eastAsiaTheme="majorEastAsia" w:hAnsiTheme="majorEastAsia"/>
                                  <w:b/>
                                  <w:color w:val="FF0000"/>
                                </w:rPr>
                              </w:pPr>
                              <w:r w:rsidRPr="005061C9">
                                <w:rPr>
                                  <w:rFonts w:asciiTheme="majorEastAsia" w:eastAsiaTheme="majorEastAsia" w:hAnsiTheme="majorEastAsia" w:hint="eastAsia"/>
                                  <w:b/>
                                  <w:color w:val="FF0000"/>
                                </w:rPr>
                                <w:t>【</w:t>
                              </w:r>
                              <w:r>
                                <w:rPr>
                                  <w:rFonts w:asciiTheme="majorEastAsia" w:eastAsiaTheme="majorEastAsia" w:hAnsiTheme="majorEastAsia" w:hint="eastAsia"/>
                                  <w:b/>
                                  <w:color w:val="FF0000"/>
                                </w:rPr>
                                <w:t>不整合</w:t>
                              </w:r>
                              <w:r w:rsidRPr="005061C9">
                                <w:rPr>
                                  <w:rFonts w:asciiTheme="majorEastAsia" w:eastAsiaTheme="majorEastAsia" w:hAnsiTheme="majorEastAsia"/>
                                  <w:b/>
                                  <w:color w:val="FF0000"/>
                                </w:rPr>
                                <w:t>発生</w:t>
                              </w:r>
                              <w:r w:rsidRPr="005061C9">
                                <w:rPr>
                                  <w:rFonts w:asciiTheme="majorEastAsia" w:eastAsiaTheme="majorEastAsia" w:hAnsiTheme="majorEastAsia" w:hint="eastAsia"/>
                                  <w:b/>
                                  <w:color w:val="FF0000"/>
                                </w:rPr>
                                <w:t>】</w:t>
                              </w:r>
                            </w:p>
                            <w:p w14:paraId="6270242D" w14:textId="0743FBAB" w:rsidR="00AF15CF" w:rsidRPr="004C0256" w:rsidRDefault="00AF15CF" w:rsidP="00192CE4">
                              <w:pPr>
                                <w:spacing w:line="240" w:lineRule="exact"/>
                                <w:jc w:val="left"/>
                                <w:rPr>
                                  <w:rFonts w:asciiTheme="majorEastAsia" w:eastAsiaTheme="majorEastAsia" w:hAnsiTheme="majorEastAsia"/>
                                </w:rPr>
                              </w:pPr>
                              <w:r>
                                <w:rPr>
                                  <w:rFonts w:asciiTheme="majorEastAsia" w:eastAsiaTheme="majorEastAsia" w:hAnsiTheme="majorEastAsia" w:hint="eastAsia"/>
                                </w:rPr>
                                <w:t>トピックブランチ</w:t>
                              </w:r>
                              <w:r>
                                <w:rPr>
                                  <w:rFonts w:asciiTheme="majorEastAsia" w:eastAsiaTheme="majorEastAsia" w:hAnsiTheme="majorEastAsia"/>
                                </w:rPr>
                                <w:t>Ａを取り込</w:t>
                              </w:r>
                              <w:r>
                                <w:rPr>
                                  <w:rFonts w:asciiTheme="majorEastAsia" w:eastAsiaTheme="majorEastAsia" w:hAnsiTheme="majorEastAsia" w:hint="eastAsia"/>
                                </w:rPr>
                                <w:t>んで</w:t>
                              </w:r>
                              <w:r>
                                <w:rPr>
                                  <w:rFonts w:asciiTheme="majorEastAsia" w:eastAsiaTheme="majorEastAsia" w:hAnsiTheme="majorEastAsia"/>
                                </w:rPr>
                                <w:t>ないので、リビジョンの整合性が取れず、プッシュ</w:t>
                              </w:r>
                              <w:r>
                                <w:rPr>
                                  <w:rFonts w:asciiTheme="majorEastAsia" w:eastAsiaTheme="majorEastAsia" w:hAnsiTheme="majorEastAsia" w:hint="eastAsia"/>
                                </w:rPr>
                                <w:t>に</w:t>
                              </w:r>
                              <w:r>
                                <w:rPr>
                                  <w:rFonts w:asciiTheme="majorEastAsia" w:eastAsiaTheme="majorEastAsia" w:hAnsiTheme="majorEastAsia"/>
                                </w:rPr>
                                <w:t>失敗する。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0" name="円/楕円 3010"/>
                        <wps:cNvSpPr/>
                        <wps:spPr>
                          <a:xfrm>
                            <a:off x="2352674" y="827876"/>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6" name="テキスト ボックス 2"/>
                        <wps:cNvSpPr txBox="1">
                          <a:spLocks noChangeArrowheads="1"/>
                        </wps:cNvSpPr>
                        <wps:spPr bwMode="auto">
                          <a:xfrm>
                            <a:off x="2656499" y="386525"/>
                            <a:ext cx="2020275" cy="247650"/>
                          </a:xfrm>
                          <a:prstGeom prst="rect">
                            <a:avLst/>
                          </a:prstGeom>
                          <a:noFill/>
                          <a:ln w="9525">
                            <a:noFill/>
                            <a:miter lim="800000"/>
                            <a:headEnd/>
                            <a:tailEnd/>
                          </a:ln>
                        </wps:spPr>
                        <wps:txbx>
                          <w:txbxContent>
                            <w:p w14:paraId="28560D1A" w14:textId="346A4D44" w:rsidR="00AF15CF" w:rsidRDefault="00AF15CF" w:rsidP="00192CE4">
                              <w:pPr>
                                <w:pStyle w:val="Web"/>
                                <w:spacing w:before="0" w:beforeAutospacing="0" w:after="0" w:afterAutospacing="0" w:line="240" w:lineRule="exact"/>
                              </w:pPr>
                              <w:r>
                                <w:rPr>
                                  <w:rFonts w:eastAsia="ＭＳ ゴシック" w:hAnsi="ＭＳ ゴシック" w:hint="eastAsia"/>
                                  <w:color w:val="0070C0"/>
                                  <w:sz w:val="21"/>
                                  <w:szCs w:val="21"/>
                                </w:rPr>
                                <w:t>トピック</w:t>
                              </w:r>
                              <w:r>
                                <w:rPr>
                                  <w:rFonts w:eastAsia="ＭＳ ゴシック" w:hAnsi="ＭＳ ゴシック"/>
                                  <w:color w:val="0070C0"/>
                                  <w:sz w:val="21"/>
                                  <w:szCs w:val="21"/>
                                </w:rPr>
                                <w:t>ブランチ</w:t>
                              </w:r>
                              <w:r>
                                <w:rPr>
                                  <w:rFonts w:eastAsia="ＭＳ ゴシック" w:hAnsi="ＭＳ ゴシック" w:hint="eastAsia"/>
                                  <w:color w:val="0070C0"/>
                                  <w:sz w:val="21"/>
                                  <w:szCs w:val="21"/>
                                </w:rPr>
                                <w:t>Ａ</w:t>
                              </w:r>
                              <w:r>
                                <w:rPr>
                                  <w:rFonts w:eastAsia="ＭＳ ゴシック" w:hAnsi="ＭＳ ゴシック"/>
                                  <w:color w:val="0070C0"/>
                                  <w:sz w:val="21"/>
                                  <w:szCs w:val="21"/>
                                </w:rPr>
                                <w:t>をマージ</w:t>
                              </w:r>
                            </w:p>
                          </w:txbxContent>
                        </wps:txbx>
                        <wps:bodyPr rot="0" vert="horz" wrap="square" lIns="91440" tIns="45720" rIns="91440" bIns="45720" anchor="t" anchorCtr="0">
                          <a:noAutofit/>
                        </wps:bodyPr>
                      </wps:wsp>
                      <wps:wsp>
                        <wps:cNvPr id="3937" name="テキスト ボックス 2"/>
                        <wps:cNvSpPr txBox="1">
                          <a:spLocks noChangeArrowheads="1"/>
                        </wps:cNvSpPr>
                        <wps:spPr bwMode="auto">
                          <a:xfrm>
                            <a:off x="3104176" y="1046951"/>
                            <a:ext cx="848700" cy="247650"/>
                          </a:xfrm>
                          <a:prstGeom prst="rect">
                            <a:avLst/>
                          </a:prstGeom>
                          <a:noFill/>
                          <a:ln w="9525">
                            <a:noFill/>
                            <a:miter lim="800000"/>
                            <a:headEnd/>
                            <a:tailEnd/>
                          </a:ln>
                        </wps:spPr>
                        <wps:txbx>
                          <w:txbxContent>
                            <w:p w14:paraId="034F9F70" w14:textId="292B0406" w:rsidR="00AF15CF" w:rsidRDefault="00AF15CF" w:rsidP="00192CE4">
                              <w:pPr>
                                <w:pStyle w:val="Web"/>
                                <w:spacing w:before="0" w:beforeAutospacing="0" w:after="0" w:afterAutospacing="0" w:line="240" w:lineRule="exact"/>
                              </w:pPr>
                              <w:r>
                                <w:rPr>
                                  <w:rFonts w:eastAsia="ＭＳ ゴシック" w:hAnsi="ＭＳ ゴシック" w:hint="eastAsia"/>
                                  <w:color w:val="0070C0"/>
                                  <w:sz w:val="21"/>
                                  <w:szCs w:val="21"/>
                                </w:rPr>
                                <w:t>プッシュ</w:t>
                              </w:r>
                            </w:p>
                          </w:txbxContent>
                        </wps:txbx>
                        <wps:bodyPr rot="0" vert="horz" wrap="square" lIns="91440" tIns="45720" rIns="91440" bIns="45720" anchor="t" anchorCtr="0">
                          <a:noAutofit/>
                        </wps:bodyPr>
                      </wps:wsp>
                      <wps:wsp>
                        <wps:cNvPr id="3938" name="テキスト ボックス 2"/>
                        <wps:cNvSpPr txBox="1">
                          <a:spLocks noChangeArrowheads="1"/>
                        </wps:cNvSpPr>
                        <wps:spPr bwMode="auto">
                          <a:xfrm>
                            <a:off x="1149645" y="2243539"/>
                            <a:ext cx="1887220" cy="483870"/>
                          </a:xfrm>
                          <a:prstGeom prst="rect">
                            <a:avLst/>
                          </a:prstGeom>
                          <a:noFill/>
                          <a:ln w="9525">
                            <a:noFill/>
                            <a:miter lim="800000"/>
                            <a:headEnd/>
                            <a:tailEnd/>
                          </a:ln>
                        </wps:spPr>
                        <wps:txbx>
                          <w:txbxContent>
                            <w:p w14:paraId="456AE42E" w14:textId="5B765F94" w:rsidR="00AF15CF" w:rsidRDefault="00AF15CF" w:rsidP="005061C9">
                              <w:pPr>
                                <w:pStyle w:val="Web"/>
                                <w:wordWrap w:val="0"/>
                                <w:spacing w:before="0" w:beforeAutospacing="0" w:after="0" w:afterAutospacing="0" w:line="240" w:lineRule="exact"/>
                                <w:ind w:right="58"/>
                              </w:pPr>
                              <w:r>
                                <w:rPr>
                                  <w:rFonts w:eastAsia="ＭＳ ゴシック" w:hAnsi="ＭＳ ゴシック" w:hint="eastAsia"/>
                                  <w:sz w:val="21"/>
                                  <w:szCs w:val="21"/>
                                </w:rPr>
                                <w:t>リーダーＢ</w:t>
                              </w:r>
                            </w:p>
                            <w:p w14:paraId="30C082E4" w14:textId="77777777" w:rsidR="00AF15CF" w:rsidRDefault="00AF15CF" w:rsidP="005061C9">
                              <w:pPr>
                                <w:pStyle w:val="Web"/>
                                <w:wordWrap w:val="0"/>
                                <w:spacing w:before="0" w:beforeAutospacing="0" w:after="0" w:afterAutospacing="0" w:line="240" w:lineRule="exact"/>
                                <w:ind w:right="58"/>
                              </w:pPr>
                              <w:r>
                                <w:rPr>
                                  <w:rFonts w:eastAsia="ＭＳ ゴシック" w:hAnsi="ＭＳ ゴシック" w:hint="eastAsia"/>
                                  <w:sz w:val="21"/>
                                  <w:szCs w:val="21"/>
                                </w:rPr>
                                <w:t>（基本ブランチ）</w:t>
                              </w:r>
                            </w:p>
                            <w:p w14:paraId="646A37EC" w14:textId="77777777" w:rsidR="00AF15CF" w:rsidRDefault="00AF15CF" w:rsidP="005061C9">
                              <w:pPr>
                                <w:pStyle w:val="Web"/>
                                <w:wordWrap w:val="0"/>
                                <w:spacing w:before="0" w:beforeAutospacing="0" w:after="0" w:afterAutospacing="0"/>
                                <w:ind w:right="29"/>
                              </w:pPr>
                              <w:r>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939" name="右矢印 3939"/>
                        <wps:cNvSpPr/>
                        <wps:spPr>
                          <a:xfrm rot="3674342" flipV="1">
                            <a:off x="881358" y="1846489"/>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0" name="右矢印 3940"/>
                        <wps:cNvSpPr/>
                        <wps:spPr>
                          <a:xfrm>
                            <a:off x="1203094" y="2078160"/>
                            <a:ext cx="2320925" cy="199390"/>
                          </a:xfrm>
                          <a:prstGeom prst="rightArrow">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1" name="スマイル 3941"/>
                        <wps:cNvSpPr/>
                        <wps:spPr>
                          <a:xfrm>
                            <a:off x="825795" y="2123880"/>
                            <a:ext cx="333375" cy="33210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2" name="右矢印 3942"/>
                        <wps:cNvSpPr/>
                        <wps:spPr>
                          <a:xfrm rot="14367153" flipV="1">
                            <a:off x="2659357" y="2449952"/>
                            <a:ext cx="349250" cy="20891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4" name="円/楕円 3944"/>
                        <wps:cNvSpPr/>
                        <wps:spPr>
                          <a:xfrm>
                            <a:off x="2549185" y="2172775"/>
                            <a:ext cx="219075" cy="219075"/>
                          </a:xfrm>
                          <a:prstGeom prst="ellipse">
                            <a:avLst/>
                          </a:prstGeom>
                          <a:noFill/>
                          <a:ln w="19050">
                            <a:solidFill>
                              <a:srgbClr val="FF0000">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5" name="テキスト ボックス 2"/>
                        <wps:cNvSpPr txBox="1">
                          <a:spLocks noChangeArrowheads="1"/>
                        </wps:cNvSpPr>
                        <wps:spPr bwMode="auto">
                          <a:xfrm>
                            <a:off x="2880927" y="2645850"/>
                            <a:ext cx="2019935" cy="247650"/>
                          </a:xfrm>
                          <a:prstGeom prst="rect">
                            <a:avLst/>
                          </a:prstGeom>
                          <a:noFill/>
                          <a:ln w="9525">
                            <a:noFill/>
                            <a:miter lim="800000"/>
                            <a:headEnd/>
                            <a:tailEnd/>
                          </a:ln>
                        </wps:spPr>
                        <wps:txbx>
                          <w:txbxContent>
                            <w:p w14:paraId="4F52DAB1" w14:textId="7D9240B1" w:rsidR="00AF15CF" w:rsidRDefault="00AF15CF" w:rsidP="005061C9">
                              <w:pPr>
                                <w:pStyle w:val="Web"/>
                                <w:spacing w:before="0" w:beforeAutospacing="0" w:after="0" w:afterAutospacing="0" w:line="240" w:lineRule="exact"/>
                              </w:pPr>
                              <w:r>
                                <w:rPr>
                                  <w:rFonts w:eastAsia="ＭＳ ゴシック" w:hAnsi="ＭＳ ゴシック" w:hint="eastAsia"/>
                                  <w:color w:val="0070C0"/>
                                  <w:sz w:val="21"/>
                                  <w:szCs w:val="21"/>
                                </w:rPr>
                                <w:t>トピックブランチＢをマージ</w:t>
                              </w:r>
                            </w:p>
                          </w:txbxContent>
                        </wps:txbx>
                        <wps:bodyPr rot="0" vert="horz" wrap="square" lIns="91440" tIns="45720" rIns="91440" bIns="45720" anchor="t" anchorCtr="0">
                          <a:noAutofit/>
                        </wps:bodyPr>
                      </wps:wsp>
                      <wps:wsp>
                        <wps:cNvPr id="3946" name="テキスト ボックス 2"/>
                        <wps:cNvSpPr txBox="1">
                          <a:spLocks noChangeArrowheads="1"/>
                        </wps:cNvSpPr>
                        <wps:spPr bwMode="auto">
                          <a:xfrm>
                            <a:off x="3643925" y="1944175"/>
                            <a:ext cx="848360" cy="247650"/>
                          </a:xfrm>
                          <a:prstGeom prst="rect">
                            <a:avLst/>
                          </a:prstGeom>
                          <a:noFill/>
                          <a:ln w="9525">
                            <a:noFill/>
                            <a:miter lim="800000"/>
                            <a:headEnd/>
                            <a:tailEnd/>
                          </a:ln>
                        </wps:spPr>
                        <wps:txbx>
                          <w:txbxContent>
                            <w:p w14:paraId="37365CD3" w14:textId="77777777" w:rsidR="00AF15CF" w:rsidRDefault="00AF15CF" w:rsidP="005061C9">
                              <w:pPr>
                                <w:pStyle w:val="Web"/>
                                <w:spacing w:before="0" w:beforeAutospacing="0" w:after="0" w:afterAutospacing="0" w:line="240" w:lineRule="exact"/>
                              </w:pPr>
                              <w:r>
                                <w:rPr>
                                  <w:rFonts w:eastAsia="ＭＳ ゴシック" w:hAnsi="ＭＳ ゴシック" w:hint="eastAsia"/>
                                  <w:color w:val="0070C0"/>
                                  <w:sz w:val="21"/>
                                  <w:szCs w:val="21"/>
                                </w:rPr>
                                <w:t>プッシュ</w:t>
                              </w:r>
                            </w:p>
                          </w:txbxContent>
                        </wps:txbx>
                        <wps:bodyPr rot="0" vert="horz" wrap="square" lIns="91440" tIns="45720" rIns="91440" bIns="45720" anchor="t" anchorCtr="0">
                          <a:noAutofit/>
                        </wps:bodyPr>
                      </wps:wsp>
                      <wps:wsp>
                        <wps:cNvPr id="3948" name="右矢印 3948"/>
                        <wps:cNvSpPr/>
                        <wps:spPr>
                          <a:xfrm rot="17925658">
                            <a:off x="3504543" y="1846490"/>
                            <a:ext cx="372110" cy="22034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9" name="テキスト ボックス 2"/>
                        <wps:cNvSpPr txBox="1">
                          <a:spLocks noChangeArrowheads="1"/>
                        </wps:cNvSpPr>
                        <wps:spPr bwMode="auto">
                          <a:xfrm>
                            <a:off x="1103925" y="1774386"/>
                            <a:ext cx="1830070" cy="247650"/>
                          </a:xfrm>
                          <a:prstGeom prst="rect">
                            <a:avLst/>
                          </a:prstGeom>
                          <a:noFill/>
                          <a:ln w="9525">
                            <a:noFill/>
                            <a:miter lim="800000"/>
                            <a:headEnd/>
                            <a:tailEnd/>
                          </a:ln>
                        </wps:spPr>
                        <wps:txbx>
                          <w:txbxContent>
                            <w:p w14:paraId="2F9C4F74" w14:textId="77777777" w:rsidR="00AF15CF" w:rsidRDefault="00AF15CF" w:rsidP="005061C9">
                              <w:pPr>
                                <w:pStyle w:val="Web"/>
                                <w:spacing w:before="0" w:beforeAutospacing="0" w:after="0" w:afterAutospacing="0" w:line="240" w:lineRule="exact"/>
                              </w:pPr>
                              <w:r>
                                <w:rPr>
                                  <w:rFonts w:eastAsia="ＭＳ ゴシック" w:hAnsi="ＭＳ ゴシック" w:hint="eastAsia"/>
                                  <w:color w:val="0070C0"/>
                                  <w:sz w:val="21"/>
                                  <w:szCs w:val="21"/>
                                </w:rPr>
                                <w:t>フェッチ＆チェックアウト</w:t>
                              </w:r>
                            </w:p>
                          </w:txbxContent>
                        </wps:txbx>
                        <wps:bodyPr rot="0" vert="horz" wrap="square" lIns="91440" tIns="45720" rIns="91440" bIns="45720" anchor="t" anchorCtr="0">
                          <a:noAutofit/>
                        </wps:bodyPr>
                      </wps:wsp>
                      <wps:wsp>
                        <wps:cNvPr id="3030" name="乗算記号 3030"/>
                        <wps:cNvSpPr/>
                        <wps:spPr>
                          <a:xfrm>
                            <a:off x="3345815" y="1413755"/>
                            <a:ext cx="809625" cy="695325"/>
                          </a:xfrm>
                          <a:prstGeom prst="mathMultiply">
                            <a:avLst>
                              <a:gd name="adj1" fmla="val 8451"/>
                            </a:avLst>
                          </a:prstGeom>
                          <a:solidFill>
                            <a:srgbClr val="FF0000">
                              <a:alpha val="50196"/>
                            </a:srgbClr>
                          </a:solidFill>
                          <a:ln>
                            <a:solidFill>
                              <a:srgbClr val="FF0000">
                                <a:alpha val="80000"/>
                              </a:srgb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D36294" id="キャンバス 3029" o:spid="_x0000_s3598" editas="canvas" style="width:535.5pt;height:230pt;mso-position-horizontal-relative:char;mso-position-vertical-relative:line" coordsize="68008,2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">
                <v:shape id="_x0000_s3599" type="#_x0000_t75" style="position:absolute;width:68008;height:29203;visibility:visible;mso-wrap-style:square">
                  <v:fill o:detectmouseclick="t"/>
                  <v:path o:connecttype="none"/>
                </v:shape>
                <v:shape id="_x0000_s3600" type="#_x0000_t202" style="position:absolute;top:85;width:4476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oH8QA&#10;AADdAAAADwAAAGRycy9kb3ducmV2LnhtbESPQWsCMRSE74L/IbxCb5oo1dbVKNIieFK0VfD22Dx3&#10;l25elk10139vBMHjMDPfMLNFa0txpdoXjjUM+goEcepMwZmGv99V7wuED8gGS8ek4UYeFvNuZ4aJ&#10;cQ3v6LoPmYgQ9glqyEOoEil9mpNF33cVcfTOrrYYoqwzaWpsItyWcqjUWFosOC7kWNF3Tun//mI1&#10;HDbn0/FDbbMfO6oa1yrJdiK1fn9rl1MQgdrwCj/ba6Nh+DmY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K6B/EAAAA3QAAAA8AAAAAAAAAAAAAAAAAmAIAAGRycy9k&#10;b3ducmV2LnhtbFBLBQYAAAAABAAEAPUAAACJAwAAAAA=&#10;" filled="f" stroked="f">
                  <v:textbox>
                    <w:txbxContent>
                      <w:p w14:paraId="48E4DD8F" w14:textId="01B440D0" w:rsidR="00AF15CF" w:rsidRDefault="00AF15CF" w:rsidP="00192CE4">
                        <w:pPr>
                          <w:pStyle w:val="Web"/>
                          <w:spacing w:before="0" w:beforeAutospacing="0" w:after="0" w:afterAutospacing="0"/>
                          <w:ind w:right="101"/>
                        </w:pPr>
                        <w:r>
                          <w:rPr>
                            <w:rFonts w:eastAsia="ＭＳ ゴシック" w:hAnsi="ＭＳ ゴシック" w:cs="Times New Roman" w:hint="eastAsia"/>
                            <w:b/>
                            <w:bCs/>
                            <w:sz w:val="22"/>
                            <w:szCs w:val="22"/>
                            <w:u w:val="single"/>
                          </w:rPr>
                          <w:t>【</w:t>
                        </w:r>
                        <w:r>
                          <w:rPr>
                            <w:rFonts w:eastAsia="ＭＳ ゴシック" w:hAnsi="ＭＳ ゴシック" w:cs="Times New Roman"/>
                            <w:b/>
                            <w:bCs/>
                            <w:sz w:val="22"/>
                            <w:szCs w:val="22"/>
                            <w:u w:val="single"/>
                          </w:rPr>
                          <w:t>基本ブランチの</w:t>
                        </w:r>
                        <w:r>
                          <w:rPr>
                            <w:rFonts w:eastAsia="ＭＳ ゴシック" w:hAnsi="ＭＳ ゴシック" w:cs="Times New Roman" w:hint="eastAsia"/>
                            <w:b/>
                            <w:bCs/>
                            <w:sz w:val="22"/>
                            <w:szCs w:val="22"/>
                            <w:u w:val="single"/>
                          </w:rPr>
                          <w:t>プッシュの</w:t>
                        </w:r>
                        <w:r>
                          <w:rPr>
                            <w:rFonts w:eastAsia="ＭＳ ゴシック" w:hAnsi="ＭＳ ゴシック" w:cs="Times New Roman"/>
                            <w:b/>
                            <w:bCs/>
                            <w:sz w:val="22"/>
                            <w:szCs w:val="22"/>
                            <w:u w:val="single"/>
                          </w:rPr>
                          <w:t>不整合が発生する時のイメージ</w:t>
                        </w:r>
                        <w:r>
                          <w:rPr>
                            <w:rFonts w:eastAsia="ＭＳ ゴシック" w:hAnsi="ＭＳ ゴシック" w:cs="Times New Roman" w:hint="eastAsia"/>
                            <w:b/>
                            <w:bCs/>
                            <w:sz w:val="22"/>
                            <w:szCs w:val="22"/>
                            <w:u w:val="single"/>
                          </w:rPr>
                          <w:t>】</w:t>
                        </w:r>
                      </w:p>
                    </w:txbxContent>
                  </v:textbox>
                </v:shape>
                <v:shape id="_x0000_s3601" type="#_x0000_t202" style="position:absolute;top:13566;width:2352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0esMUA&#10;AADdAAAADwAAAGRycy9kb3ducmV2LnhtbESPT2vCQBTE74LfYXmCN91VWzGpq0hLoSeLf1ro7ZF9&#10;JsHs25DdmvjtXUHwOMzMb5jlurOVuFDjS8caJmMFgjhzpuRcw/HwOVqA8AHZYOWYNFzJw3rV7y0x&#10;Na7lHV32IRcRwj5FDUUIdSqlzwqy6MeuJo7eyTUWQ5RNLk2DbYTbSk6VmkuLJceFAmt6Lyg77/+t&#10;hp/t6e/3RX3nH/a1bl2nJNtEaj0cdJs3EIG68Aw/2l9GwyxRC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R6wxQAAAN0AAAAPAAAAAAAAAAAAAAAAAJgCAABkcnMv&#10;ZG93bnJldi54bWxQSwUGAAAAAAQABAD1AAAAigMAAAAA&#10;" filled="f" stroked="f">
                  <v:textbox>
                    <w:txbxContent>
                      <w:p w14:paraId="0F149609" w14:textId="15A59E4D" w:rsidR="00AF15CF" w:rsidRDefault="00AF15CF" w:rsidP="00192CE4">
                        <w:pPr>
                          <w:pStyle w:val="Web"/>
                          <w:wordWrap w:val="0"/>
                          <w:spacing w:before="0" w:beforeAutospacing="0" w:after="0" w:afterAutospacing="0"/>
                          <w:ind w:right="58"/>
                        </w:pPr>
                        <w:r>
                          <w:rPr>
                            <w:rFonts w:ascii="ＭＳ ゴシック" w:cs="Times New Roman" w:hint="eastAsia"/>
                            <w:sz w:val="21"/>
                            <w:szCs w:val="21"/>
                            <w:u w:val="single"/>
                          </w:rPr>
                          <w:t>共有リポジトリ</w:t>
                        </w:r>
                        <w:r>
                          <w:rPr>
                            <w:rFonts w:ascii="ＭＳ ゴシック" w:cs="Times New Roman" w:hint="eastAsia"/>
                            <w:sz w:val="21"/>
                            <w:szCs w:val="21"/>
                            <w:u w:val="single"/>
                          </w:rPr>
                          <w:t>(</w:t>
                        </w:r>
                        <w:r>
                          <w:rPr>
                            <w:rFonts w:ascii="ＭＳ ゴシック" w:cs="Times New Roman" w:hint="eastAsia"/>
                            <w:sz w:val="21"/>
                            <w:szCs w:val="21"/>
                            <w:u w:val="single"/>
                          </w:rPr>
                          <w:t>基本ブランチ</w:t>
                        </w:r>
                        <w:r>
                          <w:rPr>
                            <w:rFonts w:ascii="ＭＳ ゴシック" w:cs="Times New Roman" w:hint="eastAsia"/>
                            <w:sz w:val="21"/>
                            <w:szCs w:val="21"/>
                            <w:u w:val="single"/>
                          </w:rPr>
                          <w:t>)</w:t>
                        </w:r>
                      </w:p>
                      <w:p w14:paraId="23CC9E01" w14:textId="77777777" w:rsidR="00AF15CF" w:rsidRDefault="00AF15CF" w:rsidP="00192CE4">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_x0000_s3602" type="#_x0000_t202" style="position:absolute;left:6083;top:5048;width:18872;height:4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4h8MMA&#10;AADdAAAADwAAAGRycy9kb3ducmV2LnhtbERPz2vCMBS+D/wfwhN2W5M6N2ZnLOIY7KTYTWG3R/Ns&#10;i81LaTJb/3tzEHb8+H4v89G24kK9bxxrSBMFgrh0puFKw8/359MbCB+QDbaOScOVPOSrycMSM+MG&#10;3tOlCJWIIewz1FCH0GVS+rImiz5xHXHkTq63GCLsK2l6HGK4beVMqVdpseHYUGNHm5rKc/FnNRy2&#10;p9/jXO2qD/vSDW5Uku1Cav04HdfvIAKN4V98d38ZDc+LNO6Pb+IT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4h8MMAAADdAAAADwAAAAAAAAAAAAAAAACYAgAAZHJzL2Rv&#10;d25yZXYueG1sUEsFBgAAAAAEAAQA9QAAAIgDAAAAAA==&#10;" filled="f" stroked="f">
                  <v:textbox>
                    <w:txbxContent>
                      <w:p w14:paraId="4FB1EED7" w14:textId="77777777" w:rsidR="00AF15CF" w:rsidRDefault="00AF15CF" w:rsidP="00192CE4">
                        <w:pPr>
                          <w:pStyle w:val="Web"/>
                          <w:wordWrap w:val="0"/>
                          <w:spacing w:before="0" w:beforeAutospacing="0" w:after="0" w:afterAutospacing="0" w:line="240" w:lineRule="exact"/>
                          <w:ind w:right="57"/>
                          <w:rPr>
                            <w:rFonts w:ascii="ＭＳ ゴシック" w:eastAsia="ＭＳ ゴシック" w:hAnsi="ＭＳ ゴシック"/>
                            <w:sz w:val="21"/>
                            <w:szCs w:val="21"/>
                          </w:rPr>
                        </w:pPr>
                        <w:r w:rsidRPr="00192CE4">
                          <w:rPr>
                            <w:rFonts w:ascii="ＭＳ ゴシック" w:eastAsia="ＭＳ ゴシック" w:hAnsi="ＭＳ ゴシック" w:hint="eastAsia"/>
                            <w:sz w:val="21"/>
                            <w:szCs w:val="21"/>
                          </w:rPr>
                          <w:t>リーダー</w:t>
                        </w:r>
                        <w:r>
                          <w:rPr>
                            <w:rFonts w:ascii="ＭＳ ゴシック" w:eastAsia="ＭＳ ゴシック" w:hAnsi="ＭＳ ゴシック"/>
                            <w:sz w:val="21"/>
                            <w:szCs w:val="21"/>
                          </w:rPr>
                          <w:t>Ａ</w:t>
                        </w:r>
                      </w:p>
                      <w:p w14:paraId="7BD651D2" w14:textId="782489F7" w:rsidR="00AF15CF" w:rsidRPr="00192CE4" w:rsidRDefault="00AF15CF" w:rsidP="00192CE4">
                        <w:pPr>
                          <w:pStyle w:val="Web"/>
                          <w:wordWrap w:val="0"/>
                          <w:spacing w:before="0" w:beforeAutospacing="0" w:after="0" w:afterAutospacing="0" w:line="240" w:lineRule="exact"/>
                          <w:ind w:right="57"/>
                          <w:rPr>
                            <w:rFonts w:ascii="ＭＳ ゴシック" w:eastAsia="ＭＳ ゴシック" w:hAnsi="ＭＳ ゴシック"/>
                            <w:sz w:val="21"/>
                            <w:szCs w:val="21"/>
                          </w:rPr>
                        </w:pPr>
                        <w:r>
                          <w:rPr>
                            <w:rFonts w:ascii="ＭＳ ゴシック" w:eastAsia="ＭＳ ゴシック" w:hAnsi="ＭＳ ゴシック" w:hint="eastAsia"/>
                            <w:sz w:val="21"/>
                            <w:szCs w:val="21"/>
                          </w:rPr>
                          <w:t>（</w:t>
                        </w:r>
                        <w:r w:rsidRPr="00192CE4">
                          <w:rPr>
                            <w:rFonts w:ascii="ＭＳ ゴシック" w:eastAsia="ＭＳ ゴシック" w:hAnsi="ＭＳ ゴシック"/>
                            <w:sz w:val="21"/>
                            <w:szCs w:val="21"/>
                          </w:rPr>
                          <w:t>基本ブランチ</w:t>
                        </w:r>
                        <w:r>
                          <w:rPr>
                            <w:rFonts w:ascii="ＭＳ ゴシック" w:eastAsia="ＭＳ ゴシック" w:hAnsi="ＭＳ ゴシック" w:hint="eastAsia"/>
                            <w:sz w:val="21"/>
                            <w:szCs w:val="21"/>
                          </w:rPr>
                          <w:t>）</w:t>
                        </w:r>
                      </w:p>
                      <w:p w14:paraId="680DCDBD" w14:textId="77777777" w:rsidR="00AF15CF" w:rsidRPr="00192CE4" w:rsidRDefault="00AF15CF" w:rsidP="00192CE4">
                        <w:pPr>
                          <w:pStyle w:val="Web"/>
                          <w:wordWrap w:val="0"/>
                          <w:spacing w:before="0" w:beforeAutospacing="0" w:after="0" w:afterAutospacing="0"/>
                          <w:ind w:right="29"/>
                          <w:rPr>
                            <w:rFonts w:ascii="ＭＳ ゴシック" w:eastAsia="ＭＳ ゴシック" w:hAnsi="ＭＳ ゴシック"/>
                            <w:sz w:val="21"/>
                            <w:szCs w:val="21"/>
                          </w:rPr>
                        </w:pPr>
                        <w:r w:rsidRPr="00192CE4">
                          <w:rPr>
                            <w:rFonts w:ascii="ＭＳ ゴシック" w:eastAsia="ＭＳ ゴシック" w:hAnsi="ＭＳ ゴシック" w:hint="eastAsia"/>
                            <w:sz w:val="21"/>
                            <w:szCs w:val="21"/>
                            <w:u w:val="single"/>
                          </w:rPr>
                          <w:t> </w:t>
                        </w:r>
                      </w:p>
                    </w:txbxContent>
                  </v:textbox>
                </v:shape>
                <v:shape id="右矢印 3911" o:spid="_x0000_s3603" type="#_x0000_t13" style="position:absolute;top:15934;width:63255;height:1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mpsUA&#10;AADdAAAADwAAAGRycy9kb3ducmV2LnhtbESP3WrCQBSE7wXfYTlCb0Q3a4s/0VWKRfC26gMcssck&#10;mj0bs9sYffpuoeDlMDPfMKtNZyvRUuNLxxrUOAFBnDlTcq7hdNyN5iB8QDZYOSYND/KwWfd7K0yN&#10;u/M3tYeQiwhhn6KGIoQ6ldJnBVn0Y1cTR+/sGoshyiaXpsF7hNtKTpJkKi2WHBcKrGlbUHY9/FgN&#10;loZf8/b5WNxmp4/LvnruVHtWWr8Nus8liEBdeIX/23uj4X2hFPy9i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OamxQAAAN0AAAAPAAAAAAAAAAAAAAAAAJgCAABkcnMv&#10;ZG93bnJldi54bWxQSwUGAAAAAAQABAD1AAAAigMAAAAA&#10;" adj="21302" fillcolor="#ffc000 [3207]" strokecolor="#7f5f00 [1607]" strokeweight="1pt"/>
                <v:shape id="_x0000_s3604" type="#_x0000_t202" style="position:absolute;left:5511;top:11472;width:18301;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aHMQA&#10;AADdAAAADwAAAGRycy9kb3ducmV2LnhtbESPQWsCMRSE74L/IbxCb5potdTVKNIieFK0VfD22Dx3&#10;l25elk10139vBMHjMDPfMLNFa0txpdoXjjUM+goEcepMwZmGv99V7wuED8gGS8ek4UYeFvNuZ4aJ&#10;cQ3v6LoPmYgQ9glqyEOoEil9mpNF33cVcfTOrrYYoqwzaWpsItyWcqjUp7RYcFzIsaLvnNL//cVq&#10;OGzOp+NIbbMfO64a1yrJdiK1fn9rl1MQgdrwCj/ba6PhYzIYwu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gGhzEAAAA3QAAAA8AAAAAAAAAAAAAAAAAmAIAAGRycy9k&#10;b3ducmV2LnhtbFBLBQYAAAAABAAEAPUAAACJAwAAAAA=&#10;" filled="f" stroked="f">
                  <v:textbox>
                    <w:txbxContent>
                      <w:p w14:paraId="749AAD97" w14:textId="1F8F5405" w:rsidR="00AF15CF" w:rsidRPr="00192CE4" w:rsidRDefault="00AF15CF" w:rsidP="00192CE4">
                        <w:pPr>
                          <w:pStyle w:val="Web"/>
                          <w:spacing w:before="0" w:beforeAutospacing="0" w:after="0" w:afterAutospacing="0" w:line="240" w:lineRule="exact"/>
                          <w:rPr>
                            <w:rFonts w:ascii="ＭＳ ゴシック" w:eastAsia="ＭＳ ゴシック" w:hAnsi="ＭＳ ゴシック"/>
                            <w:color w:val="0070C0"/>
                            <w:sz w:val="21"/>
                            <w:szCs w:val="21"/>
                          </w:rPr>
                        </w:pPr>
                        <w:r w:rsidRPr="00192CE4">
                          <w:rPr>
                            <w:rFonts w:ascii="ＭＳ ゴシック" w:eastAsia="ＭＳ ゴシック" w:hAnsi="ＭＳ ゴシック" w:hint="eastAsia"/>
                            <w:color w:val="0070C0"/>
                            <w:sz w:val="21"/>
                            <w:szCs w:val="21"/>
                          </w:rPr>
                          <w:t>フェッチ</w:t>
                        </w:r>
                        <w:r w:rsidRPr="00192CE4">
                          <w:rPr>
                            <w:rFonts w:ascii="ＭＳ ゴシック" w:eastAsia="ＭＳ ゴシック" w:hAnsi="ＭＳ ゴシック"/>
                            <w:color w:val="0070C0"/>
                            <w:sz w:val="21"/>
                            <w:szCs w:val="21"/>
                          </w:rPr>
                          <w:t>＆チェックアウト</w:t>
                        </w:r>
                      </w:p>
                    </w:txbxContent>
                  </v:textbox>
                </v:shape>
                <v:shape id="右矢印 3913" o:spid="_x0000_s3605" type="#_x0000_t13" style="position:absolute;left:3511;top:10686;width:3721;height:2204;rotation:-40133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XqcYA&#10;AADdAAAADwAAAGRycy9kb3ducmV2LnhtbESPT2vCQBTE7wW/w/KE3urGCqLRVUKhtNVL/QPi7ZF9&#10;JsHs27C7NdFP7xYEj8PM/IaZLztTiws5X1lWMBwkIIhzqysuFOx3n28TED4ga6wtk4IreVguei9z&#10;TLVteUOXbShEhLBPUUEZQpNK6fOSDPqBbYijd7LOYIjSFVI7bCPc1PI9ScbSYMVxocSGPkrKz9s/&#10;o2Anb7rF42+2t7X9WeVfLjvItVKv/S6bgQjUhWf40f7WCkbT4Qj+38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XqcYAAADdAAAADwAAAAAAAAAAAAAAAACYAgAAZHJz&#10;L2Rvd25yZXYueG1sUEsFBgAAAAAEAAQA9QAAAIsDAAAAAA==&#10;" adj="15205" fillcolor="#82a0d7 [2168]" strokecolor="#4472c4 [3208]" strokeweight=".5pt">
                  <v:fill color2="#678ccf [2616]" rotate="t" colors="0 #a8b7df;.5 #9aabd9;1 #879ed7" focus="100%" type="gradient">
                    <o:fill v:ext="view" type="gradientUnscaled"/>
                  </v:fill>
                </v:shape>
                <v:shape id="右矢印 3914" o:spid="_x0000_s3606" type="#_x0000_t13" style="position:absolute;left:6408;top:8574;width:23214;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7v/McA&#10;AADdAAAADwAAAGRycy9kb3ducmV2LnhtbESPQU/CQBSE7yT+h80j8QZb1BioLETURjl4KJBwfXYf&#10;bW33bbO70vLvWRMTj5OZ+SazXA+mFWdyvrasYDZNQBAXVtdcKjjss8kchA/IGlvLpOBCHtarm9ES&#10;U217zum8C6WIEPYpKqhC6FIpfVGRQT+1HXH0TtYZDFG6UmqHfYSbVt4lyaM0WHNcqLCjl4qKZvdj&#10;FDTbr++Nf29es/xoN6Z/+8xcvlDqdjw8P4EINIT/8F/7Qyu4X8we4PdNf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e7/zHAAAA3QAAAA8AAAAAAAAAAAAAAAAAmAIAAGRy&#10;cy9kb3ducmV2LnhtbFBLBQYAAAAABAAEAPUAAACMAwAAAAA=&#10;" adj="20670" fillcolor="#ffc000" strokecolor="#7f5f00 [1607]" strokeweight="1pt">
                  <v:fill opacity="13107f"/>
                </v:shape>
                <v:shape id="スマイル 3917" o:spid="_x0000_s3607" type="#_x0000_t96" style="position:absolute;left:2952;top:6739;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m/8cA&#10;AADdAAAADwAAAGRycy9kb3ducmV2LnhtbESPQWvCQBSE74X+h+UJvYhuUsHW6CpSKC1ebBMFj4/s&#10;Mwlm34bs1iT/3hWEHoeZ+YZZbXpTiyu1rrKsIJ5GIIhzqysuFByyz8k7COeRNdaWScFADjbr56cV&#10;Jtp2/EvX1BciQNglqKD0vkmkdHlJBt3UNsTBO9vWoA+yLaRusQtwU8vXKJpLgxWHhRIb+igpv6R/&#10;RsGl28VZOt5vT9nPME+Hvo6+xkelXkb9dgnCU+//w4/2t1YwW8RvcH8Tno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WZv/HAAAA3QAAAA8AAAAAAAAAAAAAAAAAmAIAAGRy&#10;cy9kb3ducmV2LnhtbFBLBQYAAAAABAAEAPUAAACMAwAAAAA=&#10;" fillcolor="#70ad47 [3209]" strokecolor="#375623 [1609]" strokeweight="1pt">
                  <v:stroke joinstyle="miter"/>
                </v:shape>
                <v:shape id="右矢印 3931" o:spid="_x0000_s3608" type="#_x0000_t13" style="position:absolute;left:24626;top:5903;width:3493;height:2090;rotation:79001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3muMQA&#10;AADdAAAADwAAAGRycy9kb3ducmV2LnhtbESP0WoCMRRE3wv+Q7hC32pWhVZXo4gi9KWUrn7AdXPd&#10;Xd3cLElc079vCoKPw8ycYZbraFrRk/ONZQXjUQaCuLS64UrB8bB/m4HwAVlja5kU/JKH9WrwssRc&#10;2zv/UF+ESiQI+xwV1CF0uZS+rMmgH9mOOHln6wyGJF0ltcN7gptWTrLsXRpsOC3U2NG2pvJa3IyC&#10;KI/zU7/JLnLnP27BxeL79FUo9TqMmwWIQDE8w4/2p1YwnU/H8P8mP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d5rjEAAAA3QAAAA8AAAAAAAAAAAAAAAAAmAIAAGRycy9k&#10;b3ducmV2LnhtbFBLBQYAAAAABAAEAPUAAACJAwAAAAA=&#10;" adj="15140" fillcolor="#82a0d7 [2168]" strokecolor="#4472c4 [3208]" strokeweight=".5pt">
                  <v:fill color2="#678ccf [2616]" rotate="t" colors="0 #a8b7df;.5 #9aabd9;1 #879ed7" focus="100%" type="gradient">
                    <o:fill v:ext="view" type="gradientUnscaled"/>
                  </v:fill>
                </v:shape>
                <v:shape id="右矢印 3934" o:spid="_x0000_s3609" type="#_x0000_t13" style="position:absolute;left:28067;top:12011;width:5949;height:2327;rotation:439241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7xq8QA&#10;AADdAAAADwAAAGRycy9kb3ducmV2LnhtbESPS4vCMBSF98L8h3AH3GmqFnE6RhlGBFc+quL20lzb&#10;YnNTmqh1fv1EEFwezuPjTOetqcSNGldaVjDoRyCIM6tLzhUc9sveBITzyBory6TgQQ7ms4/OFBNt&#10;77yjW+pzEUbYJaig8L5OpHRZQQZd39bEwTvbxqAPssmlbvAexk0lh1E0lgZLDoQCa/otKLukVxMg&#10;p83xVLsY48XhuJZ/w3R7lg+lup/tzzcIT61/h1/tlVYw+hrF8Hw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e8avEAAAA3QAAAA8AAAAAAAAAAAAAAAAAmAIAAGRycy9k&#10;b3ducmV2LnhtbFBLBQYAAAAABAAEAPUAAACJAwAAAAA=&#10;" adj="17375" fillcolor="#82a0d7 [2168]" strokecolor="#4472c4 [3208]" strokeweight=".5pt">
                  <v:fill color2="#678ccf [2616]" rotate="t" colors="0 #a8b7df;.5 #9aabd9;1 #879ed7" focus="100%" type="gradient">
                    <o:fill v:ext="view" type="gradientUnscaled"/>
                  </v:fill>
                </v:shape>
                <v:shape id="角丸四角形吹き出し 2993" o:spid="_x0000_s3610" type="#_x0000_t62" style="position:absolute;left:46101;top:3429;width:19430;height:9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fscA&#10;AADdAAAADwAAAGRycy9kb3ducmV2LnhtbESPQWvCQBSE70L/w/IKXqRuTEGa1FWsINpDKLW250f2&#10;NQlm38bsmqT/visIHoeZ+YZZrAZTi45aV1lWMJtGIIhzqysuFBy/tk8vIJxH1lhbJgV/5GC1fBgt&#10;MNW250/qDr4QAcIuRQWl900qpctLMuimtiEO3q9tDfog20LqFvsAN7WMo2guDVYcFkpsaFNSfjpc&#10;jAJjd9n2J/u+vH2s48kxe8+G8ylRavw4rF9BeBr8PXxr77WCOEme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RH7HAAAA3QAAAA8AAAAAAAAAAAAAAAAAmAIAAGRy&#10;cy9kb3ducmV2LnhtbFBLBQYAAAAABAAEAPUAAACMAwAAAAA=&#10;" adj="-6678,27175" fillcolor="white [3201]" strokecolor="#ed7d31 [3205]" strokeweight="1pt">
                  <v:textbox>
                    <w:txbxContent>
                      <w:p w14:paraId="68067400" w14:textId="07241226" w:rsidR="00AF15CF" w:rsidRPr="005061C9" w:rsidRDefault="00AF15CF" w:rsidP="00192CE4">
                        <w:pPr>
                          <w:spacing w:line="240" w:lineRule="exact"/>
                          <w:jc w:val="left"/>
                          <w:rPr>
                            <w:rFonts w:asciiTheme="majorEastAsia" w:eastAsiaTheme="majorEastAsia" w:hAnsiTheme="majorEastAsia"/>
                            <w:b/>
                            <w:color w:val="FF0000"/>
                          </w:rPr>
                        </w:pPr>
                        <w:r w:rsidRPr="005061C9">
                          <w:rPr>
                            <w:rFonts w:asciiTheme="majorEastAsia" w:eastAsiaTheme="majorEastAsia" w:hAnsiTheme="majorEastAsia" w:hint="eastAsia"/>
                            <w:b/>
                            <w:color w:val="FF0000"/>
                          </w:rPr>
                          <w:t>【</w:t>
                        </w:r>
                        <w:r>
                          <w:rPr>
                            <w:rFonts w:asciiTheme="majorEastAsia" w:eastAsiaTheme="majorEastAsia" w:hAnsiTheme="majorEastAsia" w:hint="eastAsia"/>
                            <w:b/>
                            <w:color w:val="FF0000"/>
                          </w:rPr>
                          <w:t>不整合</w:t>
                        </w:r>
                        <w:r w:rsidRPr="005061C9">
                          <w:rPr>
                            <w:rFonts w:asciiTheme="majorEastAsia" w:eastAsiaTheme="majorEastAsia" w:hAnsiTheme="majorEastAsia"/>
                            <w:b/>
                            <w:color w:val="FF0000"/>
                          </w:rPr>
                          <w:t>発生</w:t>
                        </w:r>
                        <w:r w:rsidRPr="005061C9">
                          <w:rPr>
                            <w:rFonts w:asciiTheme="majorEastAsia" w:eastAsiaTheme="majorEastAsia" w:hAnsiTheme="majorEastAsia" w:hint="eastAsia"/>
                            <w:b/>
                            <w:color w:val="FF0000"/>
                          </w:rPr>
                          <w:t>】</w:t>
                        </w:r>
                      </w:p>
                      <w:p w14:paraId="6270242D" w14:textId="0743FBAB" w:rsidR="00AF15CF" w:rsidRPr="004C0256" w:rsidRDefault="00AF15CF" w:rsidP="00192CE4">
                        <w:pPr>
                          <w:spacing w:line="240" w:lineRule="exact"/>
                          <w:jc w:val="left"/>
                          <w:rPr>
                            <w:rFonts w:asciiTheme="majorEastAsia" w:eastAsiaTheme="majorEastAsia" w:hAnsiTheme="majorEastAsia"/>
                          </w:rPr>
                        </w:pPr>
                        <w:r>
                          <w:rPr>
                            <w:rFonts w:asciiTheme="majorEastAsia" w:eastAsiaTheme="majorEastAsia" w:hAnsiTheme="majorEastAsia" w:hint="eastAsia"/>
                          </w:rPr>
                          <w:t>トピックブランチ</w:t>
                        </w:r>
                        <w:r>
                          <w:rPr>
                            <w:rFonts w:asciiTheme="majorEastAsia" w:eastAsiaTheme="majorEastAsia" w:hAnsiTheme="majorEastAsia"/>
                          </w:rPr>
                          <w:t>Ａを取り込</w:t>
                        </w:r>
                        <w:r>
                          <w:rPr>
                            <w:rFonts w:asciiTheme="majorEastAsia" w:eastAsiaTheme="majorEastAsia" w:hAnsiTheme="majorEastAsia" w:hint="eastAsia"/>
                          </w:rPr>
                          <w:t>んで</w:t>
                        </w:r>
                        <w:r>
                          <w:rPr>
                            <w:rFonts w:asciiTheme="majorEastAsia" w:eastAsiaTheme="majorEastAsia" w:hAnsiTheme="majorEastAsia"/>
                          </w:rPr>
                          <w:t>ないので、リビジョンの整合性が取れず、プッシュ</w:t>
                        </w:r>
                        <w:r>
                          <w:rPr>
                            <w:rFonts w:asciiTheme="majorEastAsia" w:eastAsiaTheme="majorEastAsia" w:hAnsiTheme="majorEastAsia" w:hint="eastAsia"/>
                          </w:rPr>
                          <w:t>に</w:t>
                        </w:r>
                        <w:r>
                          <w:rPr>
                            <w:rFonts w:asciiTheme="majorEastAsia" w:eastAsiaTheme="majorEastAsia" w:hAnsiTheme="majorEastAsia"/>
                          </w:rPr>
                          <w:t>失敗する。</w:t>
                        </w:r>
                      </w:p>
                    </w:txbxContent>
                  </v:textbox>
                </v:shape>
                <v:oval id="円/楕円 3010" o:spid="_x0000_s3611" style="position:absolute;left:23526;top:8278;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icMMA&#10;AADdAAAADwAAAGRycy9kb3ducmV2LnhtbERPTUvDQBC9C/6HZQRvdjcKRWK3pYiVQk/GHuptyI5J&#10;bHY2zU6T1F/fPQgeH+97sZp8qwbqYxPYQjYzoIjL4BquLOw/Nw/PoKIgO2wDk4ULRVgtb28WmLsw&#10;8gcNhVQqhXDM0UIt0uVax7Imj3EWOuLEfYfeoyTYV9r1OKZw3+pHY+baY8OpocaOXmsqj8XZW/g9&#10;bX+GeFjvjmN3lvevt0wKk1l7fzetX0AJTfIv/nNvnYUnk6X96U16An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HicMMAAADdAAAADwAAAAAAAAAAAAAAAACYAgAAZHJzL2Rv&#10;d25yZXYueG1sUEsFBgAAAAAEAAQA9QAAAIgDAAAAAA==&#10;" filled="f" strokecolor="red" strokeweight="1.5pt">
                  <v:stroke opacity="32896f" joinstyle="miter"/>
                </v:oval>
                <v:shape id="_x0000_s3612" type="#_x0000_t202" style="position:absolute;left:26564;top:3865;width:20203;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5Af8UA&#10;AADdAAAADwAAAGRycy9kb3ducmV2LnhtbESPT2vCQBTE74LfYXlCb7rb+ocaXaW0FHpSjFXw9sg+&#10;k9Ds25DdmvjtXUHwOMzMb5jlurOVuFDjS8caXkcKBHHmTMm5ht/99/AdhA/IBivHpOFKHtarfm+J&#10;iXEt7+iShlxECPsENRQh1ImUPivIoh+5mjh6Z9dYDFE2uTQNthFuK/mm1ExaLDkuFFjTZ0HZX/pv&#10;NRw259Nxorb5l53WreuUZDuXWr8Muo8FiEBdeIYf7R+jYTwfz+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kB/xQAAAN0AAAAPAAAAAAAAAAAAAAAAAJgCAABkcnMv&#10;ZG93bnJldi54bWxQSwUGAAAAAAQABAD1AAAAigMAAAAA&#10;" filled="f" stroked="f">
                  <v:textbox>
                    <w:txbxContent>
                      <w:p w14:paraId="28560D1A" w14:textId="346A4D44" w:rsidR="00AF15CF" w:rsidRDefault="00AF15CF" w:rsidP="00192CE4">
                        <w:pPr>
                          <w:pStyle w:val="Web"/>
                          <w:spacing w:before="0" w:beforeAutospacing="0" w:after="0" w:afterAutospacing="0" w:line="240" w:lineRule="exact"/>
                        </w:pPr>
                        <w:r>
                          <w:rPr>
                            <w:rFonts w:eastAsia="ＭＳ ゴシック" w:hAnsi="ＭＳ ゴシック" w:hint="eastAsia"/>
                            <w:color w:val="0070C0"/>
                            <w:sz w:val="21"/>
                            <w:szCs w:val="21"/>
                          </w:rPr>
                          <w:t>トピック</w:t>
                        </w:r>
                        <w:r>
                          <w:rPr>
                            <w:rFonts w:eastAsia="ＭＳ ゴシック" w:hAnsi="ＭＳ ゴシック"/>
                            <w:color w:val="0070C0"/>
                            <w:sz w:val="21"/>
                            <w:szCs w:val="21"/>
                          </w:rPr>
                          <w:t>ブランチ</w:t>
                        </w:r>
                        <w:r>
                          <w:rPr>
                            <w:rFonts w:eastAsia="ＭＳ ゴシック" w:hAnsi="ＭＳ ゴシック" w:hint="eastAsia"/>
                            <w:color w:val="0070C0"/>
                            <w:sz w:val="21"/>
                            <w:szCs w:val="21"/>
                          </w:rPr>
                          <w:t>Ａ</w:t>
                        </w:r>
                        <w:r>
                          <w:rPr>
                            <w:rFonts w:eastAsia="ＭＳ ゴシック" w:hAnsi="ＭＳ ゴシック"/>
                            <w:color w:val="0070C0"/>
                            <w:sz w:val="21"/>
                            <w:szCs w:val="21"/>
                          </w:rPr>
                          <w:t>をマージ</w:t>
                        </w:r>
                      </w:p>
                    </w:txbxContent>
                  </v:textbox>
                </v:shape>
                <v:shape id="_x0000_s3613" type="#_x0000_t202" style="position:absolute;left:31041;top:10469;width:8487;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l5MYA&#10;AADdAAAADwAAAGRycy9kb3ducmV2LnhtbESPT2vCQBTE7wW/w/IKveluq7Y1ZiOlInhSav+At0f2&#10;mQSzb0N2NfHbu4LQ4zAzv2HSRW9rcabWV441PI8UCOLcmYoLDT/fq+E7CB+QDdaOScOFPCyywUOK&#10;iXEdf9F5FwoRIewT1FCG0CRS+rwki37kGuLoHVxrMUTZFtK02EW4reWLUq/SYsVxocSGPkvKj7uT&#10;1fC7Oez/JmpbLO206VyvJNuZ1Prpsf+YgwjUh//wvb02Gsaz8Rvc3s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Ll5MYAAADdAAAADwAAAAAAAAAAAAAAAACYAgAAZHJz&#10;L2Rvd25yZXYueG1sUEsFBgAAAAAEAAQA9QAAAIsDAAAAAA==&#10;" filled="f" stroked="f">
                  <v:textbox>
                    <w:txbxContent>
                      <w:p w14:paraId="034F9F70" w14:textId="292B0406" w:rsidR="00AF15CF" w:rsidRDefault="00AF15CF" w:rsidP="00192CE4">
                        <w:pPr>
                          <w:pStyle w:val="Web"/>
                          <w:spacing w:before="0" w:beforeAutospacing="0" w:after="0" w:afterAutospacing="0" w:line="240" w:lineRule="exact"/>
                        </w:pPr>
                        <w:r>
                          <w:rPr>
                            <w:rFonts w:eastAsia="ＭＳ ゴシック" w:hAnsi="ＭＳ ゴシック" w:hint="eastAsia"/>
                            <w:color w:val="0070C0"/>
                            <w:sz w:val="21"/>
                            <w:szCs w:val="21"/>
                          </w:rPr>
                          <w:t>プッシュ</w:t>
                        </w:r>
                      </w:p>
                    </w:txbxContent>
                  </v:textbox>
                </v:shape>
                <v:shape id="_x0000_s3614" type="#_x0000_t202" style="position:absolute;left:11496;top:22435;width:18872;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xlsMA&#10;AADdAAAADwAAAGRycy9kb3ducmV2LnhtbERPz2vCMBS+D/wfwhO8rYnrNrQay9gQPG3YqeDt0Tzb&#10;YvNSmmi7/345DHb8+H6v89G24k69bxxrmCcKBHHpTMOVhsP39nEBwgdkg61j0vBDHvLN5GGNmXED&#10;7+lehErEEPYZaqhD6DIpfVmTRZ+4jjhyF9dbDBH2lTQ9DjHctvJJqVdpseHYUGNH7zWV1+JmNRw/&#10;L+fTs/qqPuxLN7hRSbZLqfVsOr6tQAQaw7/4z70zGtJlGufGN/EJ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xlsMAAADdAAAADwAAAAAAAAAAAAAAAACYAgAAZHJzL2Rv&#10;d25yZXYueG1sUEsFBgAAAAAEAAQA9QAAAIgDAAAAAA==&#10;" filled="f" stroked="f">
                  <v:textbox>
                    <w:txbxContent>
                      <w:p w14:paraId="456AE42E" w14:textId="5B765F94" w:rsidR="00AF15CF" w:rsidRDefault="00AF15CF" w:rsidP="005061C9">
                        <w:pPr>
                          <w:pStyle w:val="Web"/>
                          <w:wordWrap w:val="0"/>
                          <w:spacing w:before="0" w:beforeAutospacing="0" w:after="0" w:afterAutospacing="0" w:line="240" w:lineRule="exact"/>
                          <w:ind w:right="58"/>
                        </w:pPr>
                        <w:r>
                          <w:rPr>
                            <w:rFonts w:eastAsia="ＭＳ ゴシック" w:hAnsi="ＭＳ ゴシック" w:hint="eastAsia"/>
                            <w:sz w:val="21"/>
                            <w:szCs w:val="21"/>
                          </w:rPr>
                          <w:t>リーダーＢ</w:t>
                        </w:r>
                      </w:p>
                      <w:p w14:paraId="30C082E4" w14:textId="77777777" w:rsidR="00AF15CF" w:rsidRDefault="00AF15CF" w:rsidP="005061C9">
                        <w:pPr>
                          <w:pStyle w:val="Web"/>
                          <w:wordWrap w:val="0"/>
                          <w:spacing w:before="0" w:beforeAutospacing="0" w:after="0" w:afterAutospacing="0" w:line="240" w:lineRule="exact"/>
                          <w:ind w:right="58"/>
                        </w:pPr>
                        <w:r>
                          <w:rPr>
                            <w:rFonts w:eastAsia="ＭＳ ゴシック" w:hAnsi="ＭＳ ゴシック" w:hint="eastAsia"/>
                            <w:sz w:val="21"/>
                            <w:szCs w:val="21"/>
                          </w:rPr>
                          <w:t>（基本ブランチ）</w:t>
                        </w:r>
                      </w:p>
                      <w:p w14:paraId="646A37EC" w14:textId="77777777" w:rsidR="00AF15CF" w:rsidRDefault="00AF15CF" w:rsidP="005061C9">
                        <w:pPr>
                          <w:pStyle w:val="Web"/>
                          <w:wordWrap w:val="0"/>
                          <w:spacing w:before="0" w:beforeAutospacing="0" w:after="0" w:afterAutospacing="0"/>
                          <w:ind w:right="29"/>
                        </w:pPr>
                        <w:r>
                          <w:rPr>
                            <w:rFonts w:ascii="ＭＳ ゴシック" w:hAnsi="ＭＳ ゴシック" w:hint="eastAsia"/>
                            <w:sz w:val="21"/>
                            <w:szCs w:val="21"/>
                            <w:u w:val="single"/>
                          </w:rPr>
                          <w:t> </w:t>
                        </w:r>
                      </w:p>
                    </w:txbxContent>
                  </v:textbox>
                </v:shape>
                <v:shape id="右矢印 3939" o:spid="_x0000_s3615" type="#_x0000_t13" style="position:absolute;left:8813;top:18465;width:3721;height:2203;rotation:-4013361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35ccA&#10;AADdAAAADwAAAGRycy9kb3ducmV2LnhtbESPQWsCMRSE7wX/Q3hCbzVrxbZujSIFS9FeagV7fN28&#10;bhY3L2uSuqu/3giFHoeZ+YaZzjtbiyP5UDlWMBxkIIgLpysuFWw/l3dPIEJE1lg7JgUnCjCf9W6m&#10;mGvX8gcdN7EUCcIhRwUmxiaXMhSGLIaBa4iT9+O8xZikL6X22Ca4reV9lj1IixWnBYMNvRgq9ptf&#10;q+CVv6ni1a7148NX+16Yx8X5vFbqtt8tnkFE6uJ/+K/9phWMJqMJXN+k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09+XHAAAA3QAAAA8AAAAAAAAAAAAAAAAAmAIAAGRy&#10;cy9kb3ducmV2LnhtbFBLBQYAAAAABAAEAPUAAACMAwAAAAA=&#10;" adj="15205" fillcolor="#82a0d7 [2168]" strokecolor="#4472c4 [3208]" strokeweight=".5pt">
                  <v:fill color2="#678ccf [2616]" rotate="t" colors="0 #a8b7df;.5 #9aabd9;1 #879ed7" focus="100%" type="gradient">
                    <o:fill v:ext="view" type="gradientUnscaled"/>
                  </v:fill>
                </v:shape>
                <v:shape id="右矢印 3940" o:spid="_x0000_s3616" type="#_x0000_t13" style="position:absolute;left:12030;top:20781;width:23210;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64sQA&#10;AADdAAAADwAAAGRycy9kb3ducmV2LnhtbERPy2oCMRTdF/yHcIXuasa2VGc0SisIBenCJ7q7Tu48&#10;6ORmTFKd/n2zKLg8nPd03plGXMn52rKC4SABQZxbXXOpYLddPo1B+ICssbFMCn7Jw3zWe5hipu2N&#10;13TdhFLEEPYZKqhCaDMpfV6RQT+wLXHkCusMhghdKbXDWww3jXxOkjdpsObYUGFLi4ry782PUWA+&#10;ygsf9ssiLcaj8zHNV1+nlVPqsd+9T0AE6sJd/O/+1Ape0te4P76JT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o+uLEAAAA3QAAAA8AAAAAAAAAAAAAAAAAmAIAAGRycy9k&#10;b3ducmV2LnhtbFBLBQYAAAAABAAEAPUAAACJAwAAAAA=&#10;" adj="20672" fillcolor="#ffc000" strokecolor="#7f5f00 [1607]" strokeweight="1pt">
                  <v:fill opacity="13107f"/>
                </v:shape>
                <v:shape id="スマイル 3941" o:spid="_x0000_s3617" type="#_x0000_t96" style="position:absolute;left:8257;top:21238;width:3334;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0DccA&#10;AADdAAAADwAAAGRycy9kb3ducmV2LnhtbESPQWvCQBSE70L/w/IKXkQ3sUVs6ioiiKUX20Shx0f2&#10;NQlm34bsapJ/3xUKHoeZ+YZZbXpTixu1rrKsIJ5FIIhzqysuFJyy/XQJwnlkjbVlUjCQg836abTC&#10;RNuOv+mW+kIECLsEFZTeN4mULi/JoJvZhjh4v7Y16INsC6lb7ALc1HIeRQtpsOKwUGJDu5LyS3o1&#10;Ci7dZ5ylk+P2J/saFunQ19FhclZq/Nxv30F46v0j/N/+0Ape3l5juL8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AdA3HAAAA3QAAAA8AAAAAAAAAAAAAAAAAmAIAAGRy&#10;cy9kb3ducmV2LnhtbFBLBQYAAAAABAAEAPUAAACMAwAAAAA=&#10;" fillcolor="#70ad47 [3209]" strokecolor="#375623 [1609]" strokeweight="1pt">
                  <v:stroke joinstyle="miter"/>
                </v:shape>
                <v:shape id="右矢印 3942" o:spid="_x0000_s3618" type="#_x0000_t13" style="position:absolute;left:26593;top:24499;width:3493;height:2089;rotation:7900198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vG8YA&#10;AADdAAAADwAAAGRycy9kb3ducmV2LnhtbESPQWvCQBCF7wX/wzKCt7oxStHoKiIIInhoWtHjmB03&#10;wexsyK4a/323UOjx8eZ9b95i1dlaPKj1lWMFo2ECgrhwumKj4Ptr+z4F4QOyxtoxKXiRh9Wy97bA&#10;TLsnf9IjD0ZECPsMFZQhNJmUvijJoh+6hjh6V9daDFG2RuoWnxFua5kmyYe0WHFsKLGhTUnFLb/b&#10;+IY/Xszmft2P8tn6PE2L0+FmTkoN+t16DiJQF/6P/9I7rWA8m6TwuyYi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uvG8YAAADdAAAADwAAAAAAAAAAAAAAAACYAgAAZHJz&#10;L2Rvd25yZXYueG1sUEsFBgAAAAAEAAQA9QAAAIsDAAAAAA==&#10;" adj="15140" fillcolor="#82a0d7 [2168]" strokecolor="#4472c4 [3208]" strokeweight=".5pt">
                  <v:fill color2="#678ccf [2616]" rotate="t" colors="0 #a8b7df;.5 #9aabd9;1 #879ed7" focus="100%" type="gradient">
                    <o:fill v:ext="view" type="gradientUnscaled"/>
                  </v:fill>
                </v:shape>
                <v:oval id="円/楕円 3944" o:spid="_x0000_s3619" style="position:absolute;left:25491;top:21727;width:219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dwMcA&#10;AADdAAAADwAAAGRycy9kb3ducmV2LnhtbESPQUvDQBSE74L/YXmCN7uJLWLTbkuRVgqejB7a2yP7&#10;TGKzb9PsaxL99a4geBxm5htmuR5do3rqQu3ZQDpJQBEX3tZcGnh/2909ggqCbLHxTAa+KMB6dX21&#10;xMz6gV+pz6VUEcIhQwOVSJtpHYqKHIaJb4mj9+E7hxJlV2rb4RDhrtH3SfKgHdYcFyps6ami4pRf&#10;nIHv8/6zD4fNy2loL/J83KaSJ6kxtzfjZgFKaJT/8F97bw1M57MZ/L6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2ncDHAAAA3QAAAA8AAAAAAAAAAAAAAAAAmAIAAGRy&#10;cy9kb3ducmV2LnhtbFBLBQYAAAAABAAEAPUAAACMAwAAAAA=&#10;" filled="f" strokecolor="red" strokeweight="1.5pt">
                  <v:stroke opacity="32896f" joinstyle="miter"/>
                </v:oval>
                <v:shape id="_x0000_s3620" type="#_x0000_t202" style="position:absolute;left:28809;top:26458;width:2019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tdcUA&#10;AADdAAAADwAAAGRycy9kb3ducmV2LnhtbESPW2vCQBSE3wv+h+UIvtVdr2h0FWkp+NRivIBvh+wx&#10;CWbPhuzWxH/fLRT6OMzMN8x629lKPKjxpWMNo6ECQZw5U3Ku4XT8eF2A8AHZYOWYNDzJw3bTe1lj&#10;YlzLB3qkIRcRwj5BDUUIdSKlzwqy6IeuJo7ezTUWQ5RNLk2DbYTbSo6VmkuLJceFAmt6Kyi7p99W&#10;w/nzdr1M1Vf+bmd16zol2S6l1oN+t1uBCNSF//Bfe280TJbTG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q11xQAAAN0AAAAPAAAAAAAAAAAAAAAAAJgCAABkcnMv&#10;ZG93bnJldi54bWxQSwUGAAAAAAQABAD1AAAAigMAAAAA&#10;" filled="f" stroked="f">
                  <v:textbox>
                    <w:txbxContent>
                      <w:p w14:paraId="4F52DAB1" w14:textId="7D9240B1" w:rsidR="00AF15CF" w:rsidRDefault="00AF15CF" w:rsidP="005061C9">
                        <w:pPr>
                          <w:pStyle w:val="Web"/>
                          <w:spacing w:before="0" w:beforeAutospacing="0" w:after="0" w:afterAutospacing="0" w:line="240" w:lineRule="exact"/>
                        </w:pPr>
                        <w:r>
                          <w:rPr>
                            <w:rFonts w:eastAsia="ＭＳ ゴシック" w:hAnsi="ＭＳ ゴシック" w:hint="eastAsia"/>
                            <w:color w:val="0070C0"/>
                            <w:sz w:val="21"/>
                            <w:szCs w:val="21"/>
                          </w:rPr>
                          <w:t>トピックブランチＢをマージ</w:t>
                        </w:r>
                      </w:p>
                    </w:txbxContent>
                  </v:textbox>
                </v:shape>
                <v:shape id="_x0000_s3621" type="#_x0000_t202" style="position:absolute;left:36439;top:19441;width:8483;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zAsUA&#10;AADdAAAADwAAAGRycy9kb3ducmV2LnhtbESPW2vCQBSE3wv+h+UIvtVdLxWNriItBZ9ajBfw7ZA9&#10;JsHs2ZDdmvjvu4WCj8PMfMOsNp2txJ0aXzrWMBoqEMSZMyXnGo6Hz9c5CB+QDVaOScODPGzWvZcV&#10;Jsa1vKd7GnIRIewT1FCEUCdS+qwgi37oauLoXV1jMUTZ5NI02Ea4reRYqZm0WHJcKLCm94KyW/pj&#10;NZy+rpfzVH3nH/atbl2nJNuF1HrQ77ZLEIG68Az/t3dGw2QxncH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DMCxQAAAN0AAAAPAAAAAAAAAAAAAAAAAJgCAABkcnMv&#10;ZG93bnJldi54bWxQSwUGAAAAAAQABAD1AAAAigMAAAAA&#10;" filled="f" stroked="f">
                  <v:textbox>
                    <w:txbxContent>
                      <w:p w14:paraId="37365CD3" w14:textId="77777777" w:rsidR="00AF15CF" w:rsidRDefault="00AF15CF" w:rsidP="005061C9">
                        <w:pPr>
                          <w:pStyle w:val="Web"/>
                          <w:spacing w:before="0" w:beforeAutospacing="0" w:after="0" w:afterAutospacing="0" w:line="240" w:lineRule="exact"/>
                        </w:pPr>
                        <w:r>
                          <w:rPr>
                            <w:rFonts w:eastAsia="ＭＳ ゴシック" w:hAnsi="ＭＳ ゴシック" w:hint="eastAsia"/>
                            <w:color w:val="0070C0"/>
                            <w:sz w:val="21"/>
                            <w:szCs w:val="21"/>
                          </w:rPr>
                          <w:t>プッシュ</w:t>
                        </w:r>
                      </w:p>
                    </w:txbxContent>
                  </v:textbox>
                </v:shape>
                <v:shape id="右矢印 3948" o:spid="_x0000_s3622" type="#_x0000_t13" style="position:absolute;left:35045;top:18465;width:3721;height:2203;rotation:-40133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qxcMA&#10;AADdAAAADwAAAGRycy9kb3ducmV2LnhtbERPy2rCQBTdF/yH4QrudOKDoqmjBKFU7cYXlO4umdsk&#10;mLkTZkaT9uudhdDl4byX687U4k7OV5YVjEcJCOLc6ooLBZfz+3AOwgdkjbVlUvBLHtar3ssSU21b&#10;PtL9FAoRQ9inqKAMoUml9HlJBv3INsSR+7HOYIjQFVI7bGO4qeUkSV6lwYpjQ4kNbUrKr6ebUXCW&#10;f7rF70N2sbXd7fMPl33JT6UG/S57AxGoC//ip3urFUwXszg3vo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QqxcMAAADdAAAADwAAAAAAAAAAAAAAAACYAgAAZHJzL2Rv&#10;d25yZXYueG1sUEsFBgAAAAAEAAQA9QAAAIgDAAAAAA==&#10;" adj="15205" fillcolor="#82a0d7 [2168]" strokecolor="#4472c4 [3208]" strokeweight=".5pt">
                  <v:fill color2="#678ccf [2616]" rotate="t" colors="0 #a8b7df;.5 #9aabd9;1 #879ed7" focus="100%" type="gradient">
                    <o:fill v:ext="view" type="gradientUnscaled"/>
                  </v:fill>
                </v:shape>
                <v:shape id="_x0000_s3623" type="#_x0000_t202" style="position:absolute;left:11039;top:17743;width:18300;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ncMUA&#10;AADdAAAADwAAAGRycy9kb3ducmV2LnhtbESPT2vCQBTE74LfYXkFb7rb1opJXUVaBE8W/xV6e2Sf&#10;SWj2bciuJn57VxA8DjPzG2a26GwlLtT40rGG15ECQZw5U3Ku4bBfDacgfEA2WDkmDVfysJj3ezNM&#10;jWt5S5ddyEWEsE9RQxFCnUrps4Is+pGriaN3co3FEGWTS9NgG+G2km9KTaTFkuNCgTV9FZT9785W&#10;w3Fz+vsdq5/8237UreuUZJtIrQcv3fITRKAuPMOP9tpoeE/GCdz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dwxQAAAN0AAAAPAAAAAAAAAAAAAAAAAJgCAABkcnMv&#10;ZG93bnJldi54bWxQSwUGAAAAAAQABAD1AAAAigMAAAAA&#10;" filled="f" stroked="f">
                  <v:textbox>
                    <w:txbxContent>
                      <w:p w14:paraId="2F9C4F74" w14:textId="77777777" w:rsidR="00AF15CF" w:rsidRDefault="00AF15CF" w:rsidP="005061C9">
                        <w:pPr>
                          <w:pStyle w:val="Web"/>
                          <w:spacing w:before="0" w:beforeAutospacing="0" w:after="0" w:afterAutospacing="0" w:line="240" w:lineRule="exact"/>
                        </w:pPr>
                        <w:r>
                          <w:rPr>
                            <w:rFonts w:eastAsia="ＭＳ ゴシック" w:hAnsi="ＭＳ ゴシック" w:hint="eastAsia"/>
                            <w:color w:val="0070C0"/>
                            <w:sz w:val="21"/>
                            <w:szCs w:val="21"/>
                          </w:rPr>
                          <w:t>フェッチ＆チェックアウト</w:t>
                        </w:r>
                      </w:p>
                    </w:txbxContent>
                  </v:textbox>
                </v:shape>
                <v:shape id="乗算記号 3030" o:spid="_x0000_s3624" style="position:absolute;left:33458;top:14137;width:8096;height:6953;visibility:visible;mso-wrap-style:square;v-text-anchor:middle" coordsize="809625,69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QYesMA&#10;AADdAAAADwAAAGRycy9kb3ducmV2LnhtbERPy2rCQBTdF/yH4Qru6kSlUqOjqCBthS4SH+tL5uah&#10;mTshMzXx7zuLQpeH815telOLB7WusqxgMo5AEGdWV1woOJ8Or+8gnEfWWFsmBU9ysFkPXlYYa9tx&#10;Qo/UFyKEsItRQel9E0vpspIMurFtiAOX29agD7AtpG6xC+GmltMomkuDFYeGEhval5Td0x+jIK1O&#10;iy7Zf+R0OV7fbs+v3fc2T5QaDfvtEoSn3v+L/9yfWsEsmoX9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QYesMAAADdAAAADwAAAAAAAAAAAAAAAACYAgAAZHJzL2Rv&#10;d25yZXYueG1sUEsFBgAAAAAEAAQA9QAAAIgDAAAAAA==&#10;" path="m175309,189289r38285,-44578l404813,308933,596031,144711r38285,44578l449908,347663,634316,506036r-38285,44578l404813,386392,213594,550614,175309,506036,359717,347663,175309,189289xe" fillcolor="red" strokecolor="red" strokeweight=".5pt">
                  <v:fill opacity="32896f"/>
                  <v:stroke opacity="52428f" joinstyle="miter"/>
                  <v:path arrowok="t" o:connecttype="custom" o:connectlocs="175309,189289;213594,144711;404813,308933;596031,144711;634316,189289;449908,347663;634316,506036;596031,550614;404813,386392;213594,550614;175309,506036;359717,347663;175309,189289" o:connectangles="0,0,0,0,0,0,0,0,0,0,0,0,0"/>
                </v:shape>
                <w10:wrap anchorx="page" anchory="page"/>
                <w10:anchorlock/>
              </v:group>
            </w:pict>
          </mc:Fallback>
        </mc:AlternateContent>
      </w:r>
    </w:p>
    <w:p w14:paraId="5984EE57" w14:textId="26A1F01D" w:rsidR="00694117" w:rsidRDefault="00694117" w:rsidP="00C71665">
      <w:pPr>
        <w:ind w:leftChars="135" w:left="283"/>
      </w:pPr>
      <w:r>
        <w:rPr>
          <w:rFonts w:hint="eastAsia"/>
        </w:rPr>
        <w:t>以降より、プッシュ時に不整合が発生した時の</w:t>
      </w:r>
      <w:r w:rsidR="001757C0">
        <w:rPr>
          <w:rFonts w:hint="eastAsia"/>
        </w:rPr>
        <w:t>挙動とその</w:t>
      </w:r>
      <w:r>
        <w:rPr>
          <w:rFonts w:hint="eastAsia"/>
        </w:rPr>
        <w:t>解消方法を説明する。</w:t>
      </w:r>
    </w:p>
    <w:p w14:paraId="3311716A" w14:textId="7D56A604" w:rsidR="00C71665" w:rsidRDefault="006421C9" w:rsidP="001757C0">
      <w:pPr>
        <w:spacing w:beforeLines="50" w:before="180"/>
        <w:ind w:leftChars="135" w:left="283"/>
      </w:pPr>
      <w:r>
        <w:rPr>
          <w:rFonts w:hint="eastAsia"/>
        </w:rPr>
        <w:t>以降</w:t>
      </w:r>
      <w:r w:rsidR="00C71665">
        <w:rPr>
          <w:rFonts w:hint="eastAsia"/>
        </w:rPr>
        <w:t>のサンプルでは、</w:t>
      </w:r>
      <w:r>
        <w:rPr>
          <w:rFonts w:hint="eastAsia"/>
        </w:rPr>
        <w:t>前述のリーダーを「リーダーＡ」とし、もう一方のリーダーを「リーダーＢ」とする。そして、「リーダーＢ」</w:t>
      </w:r>
      <w:r w:rsidR="00C71665">
        <w:rPr>
          <w:rFonts w:hint="eastAsia"/>
        </w:rPr>
        <w:t>がマージコミットしている</w:t>
      </w:r>
      <w:r w:rsidR="00C71665" w:rsidRPr="00C71665">
        <w:rPr>
          <w:rFonts w:hint="eastAsia"/>
        </w:rPr>
        <w:t>（リモート）トピックブランチ</w:t>
      </w:r>
      <w:r w:rsidR="00C71665">
        <w:rPr>
          <w:rFonts w:hint="eastAsia"/>
        </w:rPr>
        <w:t>を</w:t>
      </w:r>
      <w:r w:rsidR="00C71665" w:rsidRPr="00C71665">
        <w:rPr>
          <w:rFonts w:hint="eastAsia"/>
        </w:rPr>
        <w:t>「</w:t>
      </w:r>
      <w:r w:rsidR="00C71665" w:rsidRPr="00C71665">
        <w:rPr>
          <w:rFonts w:hint="eastAsia"/>
        </w:rPr>
        <w:t>remotes/origin/iss/programer_</w:t>
      </w:r>
      <w:r w:rsidR="00C71665">
        <w:t>b</w:t>
      </w:r>
      <w:r w:rsidR="00C71665" w:rsidRPr="00C71665">
        <w:rPr>
          <w:rFonts w:hint="eastAsia"/>
        </w:rPr>
        <w:t>/#0005</w:t>
      </w:r>
      <w:r w:rsidR="00C71665">
        <w:t>2</w:t>
      </w:r>
      <w:r w:rsidR="00C71665" w:rsidRPr="00C71665">
        <w:rPr>
          <w:rFonts w:hint="eastAsia"/>
        </w:rPr>
        <w:t>」として説明する。</w:t>
      </w:r>
    </w:p>
    <w:p w14:paraId="47BF735E" w14:textId="7ACE2AB8" w:rsidR="001757C0" w:rsidRPr="00C71665" w:rsidRDefault="001757C0" w:rsidP="001757C0">
      <w:pPr>
        <w:ind w:leftChars="135" w:left="283"/>
      </w:pPr>
      <w:r>
        <w:rPr>
          <w:rFonts w:hint="eastAsia"/>
        </w:rPr>
        <w:t>また、以降で操作するのはリーダーＢ側のみとする。</w:t>
      </w:r>
    </w:p>
    <w:p w14:paraId="10564AEC" w14:textId="77777777" w:rsidR="00694117" w:rsidRDefault="00694117" w:rsidP="00192CE4">
      <w:pPr>
        <w:keepNext/>
        <w:keepLines/>
        <w:widowControl/>
        <w:ind w:leftChars="135" w:left="283"/>
      </w:pPr>
    </w:p>
    <w:p w14:paraId="59BC6AD4" w14:textId="04E4D0CB" w:rsidR="005061C9" w:rsidRPr="00311A85" w:rsidRDefault="005061C9" w:rsidP="005061C9">
      <w:pPr>
        <w:pStyle w:val="ad"/>
      </w:pPr>
      <w:r>
        <w:t>手順</w:t>
      </w:r>
      <w:r>
        <w:rPr>
          <w:rFonts w:hint="eastAsia"/>
        </w:rPr>
        <w:t>05</w:t>
      </w:r>
      <w:r>
        <w:rPr>
          <w:rFonts w:hint="eastAsia"/>
        </w:rPr>
        <w:t>：</w:t>
      </w:r>
      <w:r>
        <w:tab/>
      </w:r>
      <w:r>
        <w:rPr>
          <w:rFonts w:hint="eastAsia"/>
        </w:rPr>
        <w:t>【</w:t>
      </w:r>
      <w:r w:rsidR="00694117">
        <w:rPr>
          <w:rFonts w:hint="eastAsia"/>
        </w:rPr>
        <w:t>不整合</w:t>
      </w:r>
      <w:r>
        <w:rPr>
          <w:rFonts w:hint="eastAsia"/>
        </w:rPr>
        <w:t>の解消</w:t>
      </w:r>
      <w:r w:rsidR="00694117">
        <w:rPr>
          <w:rFonts w:hint="eastAsia"/>
        </w:rPr>
        <w:t>】不整合のある</w:t>
      </w:r>
      <w:r w:rsidR="006421C9">
        <w:rPr>
          <w:rFonts w:hint="eastAsia"/>
        </w:rPr>
        <w:t>基本ブランチ</w:t>
      </w:r>
    </w:p>
    <w:p w14:paraId="258FFBF0" w14:textId="37EB5C0E" w:rsidR="00C71665" w:rsidRDefault="00C71665" w:rsidP="00C71665">
      <w:pPr>
        <w:keepNext/>
        <w:keepLines/>
        <w:widowControl/>
        <w:ind w:leftChars="135" w:left="283"/>
      </w:pPr>
      <w:r>
        <w:rPr>
          <w:rFonts w:hint="eastAsia"/>
        </w:rPr>
        <w:t>リーダー</w:t>
      </w:r>
      <w:r w:rsidR="006421C9">
        <w:rPr>
          <w:rFonts w:hint="eastAsia"/>
        </w:rPr>
        <w:t>Ｂがプッシュする直前の基本ブランチ</w:t>
      </w:r>
      <w:r w:rsidR="001757C0">
        <w:rPr>
          <w:rFonts w:hint="eastAsia"/>
        </w:rPr>
        <w:t>を確認する</w:t>
      </w:r>
      <w:r>
        <w:rPr>
          <w:rFonts w:hint="eastAsia"/>
        </w:rPr>
        <w:t>。</w:t>
      </w:r>
    </w:p>
    <w:p w14:paraId="210CA593" w14:textId="6B69665E" w:rsidR="00472436" w:rsidRDefault="00C71665" w:rsidP="006421C9">
      <w:pPr>
        <w:keepNext/>
        <w:keepLines/>
        <w:widowControl/>
        <w:ind w:leftChars="135" w:left="283"/>
      </w:pPr>
      <w:r w:rsidRPr="00C71665">
        <w:rPr>
          <w:noProof/>
        </w:rPr>
        <mc:AlternateContent>
          <mc:Choice Requires="wps">
            <w:drawing>
              <wp:anchor distT="0" distB="0" distL="114300" distR="114300" simplePos="0" relativeHeight="252127744" behindDoc="0" locked="0" layoutInCell="1" allowOverlap="1" wp14:anchorId="5E7AAEC4" wp14:editId="21C6C7C8">
                <wp:simplePos x="0" y="0"/>
                <wp:positionH relativeFrom="margin">
                  <wp:posOffset>1062140</wp:posOffset>
                </wp:positionH>
                <wp:positionV relativeFrom="paragraph">
                  <wp:posOffset>227544</wp:posOffset>
                </wp:positionV>
                <wp:extent cx="200025" cy="190500"/>
                <wp:effectExtent l="23813" t="33337" r="14287" b="14288"/>
                <wp:wrapNone/>
                <wp:docPr id="3031" name="右矢印 3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691273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D862DD" id="右矢印 3031" o:spid="_x0000_s1026" type="#_x0000_t13" style="position:absolute;left:0;text-align:left;margin-left:83.65pt;margin-top:17.9pt;width:15.75pt;height:15pt;rotation:7550552fd;z-index:2521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" adj="11314" fillcolor="yellow" strokecolor="red" strokeweight="1pt">
                <v:path arrowok="t"/>
                <w10:wrap anchorx="margin"/>
              </v:shape>
            </w:pict>
          </mc:Fallback>
        </mc:AlternateContent>
      </w:r>
      <w:r w:rsidRPr="00C71665">
        <w:rPr>
          <w:noProof/>
        </w:rPr>
        <mc:AlternateContent>
          <mc:Choice Requires="wps">
            <w:drawing>
              <wp:anchor distT="0" distB="0" distL="114300" distR="114300" simplePos="0" relativeHeight="252128768" behindDoc="0" locked="0" layoutInCell="1" allowOverlap="1" wp14:anchorId="53F0E4A5" wp14:editId="2F5B4631">
                <wp:simplePos x="0" y="0"/>
                <wp:positionH relativeFrom="margin">
                  <wp:posOffset>2057082</wp:posOffset>
                </wp:positionH>
                <wp:positionV relativeFrom="paragraph">
                  <wp:posOffset>293688</wp:posOffset>
                </wp:positionV>
                <wp:extent cx="200025" cy="190500"/>
                <wp:effectExtent l="23813" t="33337" r="14287" b="14288"/>
                <wp:wrapNone/>
                <wp:docPr id="3950" name="右矢印 3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691273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BC0B7C" id="右矢印 3950" o:spid="_x0000_s1026" type="#_x0000_t13" style="position:absolute;left:0;text-align:left;margin-left:161.95pt;margin-top:23.15pt;width:15.75pt;height:15pt;rotation:7550552fd;z-index:2521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" adj="11314" fillcolor="yellow" strokecolor="red" strokeweight="1pt">
                <v:path arrowok="t"/>
                <w10:wrap anchorx="margin"/>
              </v:shape>
            </w:pict>
          </mc:Fallback>
        </mc:AlternateContent>
      </w:r>
      <w:r w:rsidRPr="00C71665">
        <w:rPr>
          <w:noProof/>
        </w:rPr>
        <mc:AlternateContent>
          <mc:Choice Requires="wps">
            <w:drawing>
              <wp:anchor distT="0" distB="0" distL="114300" distR="114300" simplePos="0" relativeHeight="252129792" behindDoc="0" locked="0" layoutInCell="1" allowOverlap="1" wp14:anchorId="6A701A6D" wp14:editId="4589239B">
                <wp:simplePos x="0" y="0"/>
                <wp:positionH relativeFrom="margin">
                  <wp:posOffset>885190</wp:posOffset>
                </wp:positionH>
                <wp:positionV relativeFrom="paragraph">
                  <wp:posOffset>592455</wp:posOffset>
                </wp:positionV>
                <wp:extent cx="200025" cy="190500"/>
                <wp:effectExtent l="23813" t="14287" r="14287" b="33338"/>
                <wp:wrapNone/>
                <wp:docPr id="3951" name="右矢印 3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047656">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1C5B27" id="右矢印 3951" o:spid="_x0000_s1026" type="#_x0000_t13" style="position:absolute;left:0;text-align:left;margin-left:69.7pt;margin-top:46.65pt;width:15.75pt;height:15pt;rotation:-3880107fd;z-index:25212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" adj="11314" fillcolor="yellow" strokecolor="red" strokeweight="1pt">
                <v:path arrowok="t"/>
                <w10:wrap anchorx="margin"/>
              </v:shape>
            </w:pict>
          </mc:Fallback>
        </mc:AlternateContent>
      </w:r>
      <w:r w:rsidR="00472436" w:rsidRPr="00472436">
        <w:rPr>
          <w:noProof/>
        </w:rPr>
        <w:drawing>
          <wp:inline distT="0" distB="0" distL="0" distR="0" wp14:anchorId="727C34E7" wp14:editId="76093572">
            <wp:extent cx="3748320" cy="2215800"/>
            <wp:effectExtent l="0" t="0" r="5080" b="0"/>
            <wp:docPr id="3866" name="図 3866" descr="E:\SkyDrive\衛\SkyDrive\ドキュメント\Gitマニュアル・調査資料\画像\使用方法\TortoiseGit使用方法-一連の作業終了時⑬-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⑬-05.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748320" cy="2215800"/>
                    </a:xfrm>
                    <a:prstGeom prst="rect">
                      <a:avLst/>
                    </a:prstGeom>
                    <a:noFill/>
                    <a:ln>
                      <a:noFill/>
                    </a:ln>
                  </pic:spPr>
                </pic:pic>
              </a:graphicData>
            </a:graphic>
          </wp:inline>
        </w:drawing>
      </w:r>
    </w:p>
    <w:p w14:paraId="596A4FC2" w14:textId="50366003" w:rsidR="006421C9" w:rsidRDefault="006421C9" w:rsidP="003D5DB5">
      <w:pPr>
        <w:ind w:leftChars="135" w:left="283"/>
      </w:pPr>
      <w:r>
        <w:rPr>
          <w:rFonts w:hint="eastAsia"/>
        </w:rPr>
        <w:t>リーダー</w:t>
      </w:r>
      <w:r w:rsidR="001757C0">
        <w:rPr>
          <w:rFonts w:hint="eastAsia"/>
          <w:caps/>
        </w:rPr>
        <w:t>Ａ</w:t>
      </w:r>
      <w:r>
        <w:rPr>
          <w:rFonts w:hint="eastAsia"/>
        </w:rPr>
        <w:t>のログとよく似て</w:t>
      </w:r>
      <w:r w:rsidR="001757C0">
        <w:rPr>
          <w:rFonts w:hint="eastAsia"/>
        </w:rPr>
        <w:t>いる。</w:t>
      </w:r>
      <w:r>
        <w:rPr>
          <w:rFonts w:hint="eastAsia"/>
        </w:rPr>
        <w:t>リモート基本ブランチ「</w:t>
      </w:r>
      <w:r>
        <w:rPr>
          <w:rFonts w:hint="eastAsia"/>
        </w:rPr>
        <w:t>origin/dev</w:t>
      </w:r>
      <w:r>
        <w:rPr>
          <w:rFonts w:hint="eastAsia"/>
        </w:rPr>
        <w:t>」は一緒だが、扱っているリモートトピックブランチとそのマージコミットのリビジョンが異なっている事が確認できる。</w:t>
      </w:r>
    </w:p>
    <w:p w14:paraId="16038B0A" w14:textId="1646FEF6" w:rsidR="006421C9" w:rsidRDefault="001757C0" w:rsidP="006421C9">
      <w:pPr>
        <w:spacing w:beforeLines="50" w:before="180"/>
        <w:ind w:leftChars="135" w:left="283"/>
      </w:pPr>
      <w:r>
        <w:rPr>
          <w:rFonts w:hint="eastAsia"/>
        </w:rPr>
        <w:t>これは、リーダーＡ</w:t>
      </w:r>
      <w:r w:rsidR="006421C9">
        <w:rPr>
          <w:rFonts w:hint="eastAsia"/>
        </w:rPr>
        <w:t>のプッシュが行われる以前に</w:t>
      </w:r>
      <w:r>
        <w:rPr>
          <w:rFonts w:hint="eastAsia"/>
        </w:rPr>
        <w:t>、</w:t>
      </w:r>
      <w:r w:rsidR="006421C9">
        <w:rPr>
          <w:rFonts w:hint="eastAsia"/>
        </w:rPr>
        <w:t>共有リポジトリからフェッチした基本ブランチが扱われている</w:t>
      </w:r>
      <w:r>
        <w:rPr>
          <w:rFonts w:hint="eastAsia"/>
        </w:rPr>
        <w:t>状態である</w:t>
      </w:r>
      <w:r w:rsidR="006421C9">
        <w:rPr>
          <w:rFonts w:hint="eastAsia"/>
        </w:rPr>
        <w:t>。</w:t>
      </w:r>
    </w:p>
    <w:p w14:paraId="1C517EE7" w14:textId="16DBCD7F" w:rsidR="006421C9" w:rsidRPr="00311A85" w:rsidRDefault="006421C9" w:rsidP="006421C9">
      <w:pPr>
        <w:pStyle w:val="ad"/>
      </w:pPr>
      <w:r>
        <w:t>手順</w:t>
      </w:r>
      <w:r>
        <w:rPr>
          <w:rFonts w:hint="eastAsia"/>
        </w:rPr>
        <w:t>0</w:t>
      </w:r>
      <w:r>
        <w:t>6</w:t>
      </w:r>
      <w:r>
        <w:rPr>
          <w:rFonts w:hint="eastAsia"/>
        </w:rPr>
        <w:t>：</w:t>
      </w:r>
      <w:r>
        <w:tab/>
      </w:r>
      <w:r>
        <w:rPr>
          <w:rFonts w:hint="eastAsia"/>
        </w:rPr>
        <w:t>【不整合の解消】不整合のある基本ブランチのプッシュ</w:t>
      </w:r>
    </w:p>
    <w:p w14:paraId="09674C38" w14:textId="0830CEA6" w:rsidR="006421C9" w:rsidRDefault="006421C9" w:rsidP="001757C0">
      <w:pPr>
        <w:keepNext/>
        <w:keepLines/>
        <w:widowControl/>
        <w:ind w:leftChars="135" w:left="283"/>
      </w:pPr>
      <w:r>
        <w:rPr>
          <w:rFonts w:hint="eastAsia"/>
        </w:rPr>
        <w:t>リーダー</w:t>
      </w:r>
      <w:r w:rsidR="001757C0">
        <w:rPr>
          <w:rFonts w:hint="eastAsia"/>
        </w:rPr>
        <w:t>Ａの</w:t>
      </w:r>
      <w:r>
        <w:rPr>
          <w:rFonts w:hint="eastAsia"/>
        </w:rPr>
        <w:t>プッシュ</w:t>
      </w:r>
      <w:r w:rsidR="001757C0">
        <w:rPr>
          <w:rFonts w:hint="eastAsia"/>
        </w:rPr>
        <w:t>後に、リーダーＢがプッシュしようとすると、そこにリーダーＡがコミットしたリビジョンが含まれていない為、整合性のとれないブランチであるものとして、プッシュに失敗してしまう。</w:t>
      </w:r>
    </w:p>
    <w:p w14:paraId="40F0BFA8" w14:textId="67A3C66B" w:rsidR="00472436" w:rsidRDefault="00472436" w:rsidP="003D5DB5">
      <w:pPr>
        <w:ind w:leftChars="135" w:left="283"/>
      </w:pPr>
      <w:r w:rsidRPr="00472436">
        <w:rPr>
          <w:noProof/>
        </w:rPr>
        <w:drawing>
          <wp:inline distT="0" distB="0" distL="0" distR="0" wp14:anchorId="37BDF95F" wp14:editId="504CC30B">
            <wp:extent cx="2942280" cy="1508760"/>
            <wp:effectExtent l="0" t="0" r="0" b="0"/>
            <wp:docPr id="3873" name="図 3873" descr="E:\SkyDrive\衛\SkyDrive\ドキュメント\Gitマニュアル・調査資料\画像\使用方法\TortoiseGit使用方法-一連の作業終了時⑬-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⑬-06.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942280" cy="1508760"/>
                    </a:xfrm>
                    <a:prstGeom prst="rect">
                      <a:avLst/>
                    </a:prstGeom>
                    <a:noFill/>
                    <a:ln>
                      <a:noFill/>
                    </a:ln>
                  </pic:spPr>
                </pic:pic>
              </a:graphicData>
            </a:graphic>
          </wp:inline>
        </w:drawing>
      </w:r>
    </w:p>
    <w:p w14:paraId="29435961" w14:textId="4802D47E" w:rsidR="001757C0" w:rsidRPr="00311A85" w:rsidRDefault="001757C0" w:rsidP="001757C0">
      <w:pPr>
        <w:pStyle w:val="ad"/>
      </w:pPr>
      <w:r>
        <w:t>手順</w:t>
      </w:r>
      <w:r>
        <w:rPr>
          <w:rFonts w:hint="eastAsia"/>
        </w:rPr>
        <w:t>0</w:t>
      </w:r>
      <w:r>
        <w:t>7</w:t>
      </w:r>
      <w:r>
        <w:rPr>
          <w:rFonts w:hint="eastAsia"/>
        </w:rPr>
        <w:t>：</w:t>
      </w:r>
      <w:r>
        <w:tab/>
      </w:r>
      <w:r>
        <w:rPr>
          <w:rFonts w:hint="eastAsia"/>
        </w:rPr>
        <w:t>【不整合の解消】フェッチとマージ</w:t>
      </w:r>
    </w:p>
    <w:p w14:paraId="75F09550" w14:textId="1B8E541C" w:rsidR="001757C0" w:rsidRDefault="001757C0" w:rsidP="001757C0">
      <w:pPr>
        <w:keepNext/>
        <w:keepLines/>
        <w:widowControl/>
        <w:ind w:leftChars="135" w:left="283"/>
      </w:pPr>
      <w:r>
        <w:rPr>
          <w:rFonts w:hint="eastAsia"/>
        </w:rPr>
        <w:t>不整合を解消する為に、共有リポジトリから最新のブランチをフェッチし直す。</w:t>
      </w:r>
    </w:p>
    <w:p w14:paraId="0FD7DF72" w14:textId="4F545C71" w:rsidR="00472436" w:rsidRDefault="00472436" w:rsidP="001757C0">
      <w:pPr>
        <w:keepNext/>
        <w:keepLines/>
        <w:widowControl/>
        <w:ind w:leftChars="135" w:left="283"/>
      </w:pPr>
      <w:r w:rsidRPr="00472436">
        <w:rPr>
          <w:noProof/>
        </w:rPr>
        <w:drawing>
          <wp:inline distT="0" distB="0" distL="0" distR="0" wp14:anchorId="4246F473" wp14:editId="0F9E5BBA">
            <wp:extent cx="1821240" cy="1402200"/>
            <wp:effectExtent l="0" t="0" r="7620" b="7620"/>
            <wp:docPr id="3874" name="図 3874" descr="E:\SkyDrive\衛\SkyDrive\ドキュメント\Gitマニュアル・調査資料\画像\使用方法\TortoiseGit使用方法-一連の作業終了時⑬-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⑬-07.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821240" cy="1402200"/>
                    </a:xfrm>
                    <a:prstGeom prst="rect">
                      <a:avLst/>
                    </a:prstGeom>
                    <a:noFill/>
                    <a:ln>
                      <a:noFill/>
                    </a:ln>
                  </pic:spPr>
                </pic:pic>
              </a:graphicData>
            </a:graphic>
          </wp:inline>
        </w:drawing>
      </w:r>
    </w:p>
    <w:p w14:paraId="3E3D7A5B" w14:textId="70BFA206" w:rsidR="001757C0" w:rsidRDefault="001757C0" w:rsidP="003D5DB5">
      <w:pPr>
        <w:ind w:leftChars="135" w:left="283"/>
      </w:pPr>
      <w:r>
        <w:rPr>
          <w:rFonts w:hint="eastAsia"/>
        </w:rPr>
        <w:t>フェッチの仕方は「■使用方法：一連の作業終了⑥：トピックブランチ等のフェッチ」と同じ。</w:t>
      </w:r>
    </w:p>
    <w:p w14:paraId="3D8C3AFB" w14:textId="07B99068" w:rsidR="001757C0" w:rsidRDefault="00890C16" w:rsidP="001757C0">
      <w:pPr>
        <w:keepNext/>
        <w:keepLines/>
        <w:widowControl/>
        <w:ind w:leftChars="135" w:left="283"/>
      </w:pPr>
      <w:r>
        <w:rPr>
          <w:rFonts w:hint="eastAsia"/>
        </w:rPr>
        <w:t>以下、</w:t>
      </w:r>
      <w:r w:rsidR="001757C0">
        <w:rPr>
          <w:rFonts w:hint="eastAsia"/>
        </w:rPr>
        <w:t>フェッチの実行結果。</w:t>
      </w:r>
    </w:p>
    <w:p w14:paraId="403BC07D" w14:textId="520FEC16" w:rsidR="00472436" w:rsidRDefault="00472436" w:rsidP="003D5DB5">
      <w:pPr>
        <w:ind w:leftChars="135" w:left="283"/>
      </w:pPr>
      <w:r w:rsidRPr="00472436">
        <w:rPr>
          <w:noProof/>
        </w:rPr>
        <w:drawing>
          <wp:inline distT="0" distB="0" distL="0" distR="0" wp14:anchorId="479DDB17" wp14:editId="75DD5D4F">
            <wp:extent cx="2286000" cy="1790640"/>
            <wp:effectExtent l="0" t="0" r="0" b="635"/>
            <wp:docPr id="3875" name="図 3875" descr="E:\SkyDrive\衛\SkyDrive\ドキュメント\Gitマニュアル・調査資料\画像\使用方法\TortoiseGit使用方法-一連の作業終了時⑬-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⑬-08.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286000" cy="1790640"/>
                    </a:xfrm>
                    <a:prstGeom prst="rect">
                      <a:avLst/>
                    </a:prstGeom>
                    <a:noFill/>
                    <a:ln>
                      <a:noFill/>
                    </a:ln>
                  </pic:spPr>
                </pic:pic>
              </a:graphicData>
            </a:graphic>
          </wp:inline>
        </w:drawing>
      </w:r>
    </w:p>
    <w:p w14:paraId="16AE78BC" w14:textId="06F20490" w:rsidR="001757C0" w:rsidRPr="00311A85" w:rsidRDefault="001757C0" w:rsidP="001757C0">
      <w:pPr>
        <w:pStyle w:val="ad"/>
      </w:pPr>
      <w:r>
        <w:t>手順</w:t>
      </w:r>
      <w:r>
        <w:rPr>
          <w:rFonts w:hint="eastAsia"/>
        </w:rPr>
        <w:t>0</w:t>
      </w:r>
      <w:r>
        <w:t>8</w:t>
      </w:r>
      <w:r>
        <w:rPr>
          <w:rFonts w:hint="eastAsia"/>
        </w:rPr>
        <w:t>：</w:t>
      </w:r>
      <w:r>
        <w:tab/>
      </w:r>
      <w:r>
        <w:rPr>
          <w:rFonts w:hint="eastAsia"/>
        </w:rPr>
        <w:t>【不整合の解消】リモート基本ブランチの確認</w:t>
      </w:r>
    </w:p>
    <w:p w14:paraId="0DA5C4C8" w14:textId="2B736A04" w:rsidR="001757C0" w:rsidRDefault="001757C0" w:rsidP="001757C0">
      <w:pPr>
        <w:keepNext/>
        <w:keepLines/>
        <w:widowControl/>
        <w:ind w:leftChars="135" w:left="283"/>
      </w:pPr>
      <w:r>
        <w:rPr>
          <w:rFonts w:hint="eastAsia"/>
        </w:rPr>
        <w:t>ログを表示し、リモート基本ブランチ「</w:t>
      </w:r>
      <w:r>
        <w:rPr>
          <w:rFonts w:hint="eastAsia"/>
        </w:rPr>
        <w:t>remotes/origin/dev</w:t>
      </w:r>
      <w:r>
        <w:rPr>
          <w:rFonts w:hint="eastAsia"/>
        </w:rPr>
        <w:t>」に、リーダーＡが扱ったトピックブランチ「</w:t>
      </w:r>
      <w:r>
        <w:rPr>
          <w:rFonts w:hint="eastAsia"/>
        </w:rPr>
        <w:t>iss/programer_a/#00051</w:t>
      </w:r>
      <w:r>
        <w:rPr>
          <w:rFonts w:hint="eastAsia"/>
        </w:rPr>
        <w:t>」がマージされている事を確認する。</w:t>
      </w:r>
    </w:p>
    <w:p w14:paraId="4AF157FC" w14:textId="136ED41C" w:rsidR="00472436" w:rsidRDefault="00472436" w:rsidP="003D5DB5">
      <w:pPr>
        <w:ind w:leftChars="135" w:left="283"/>
      </w:pPr>
      <w:r w:rsidRPr="00472436">
        <w:rPr>
          <w:noProof/>
        </w:rPr>
        <w:drawing>
          <wp:inline distT="0" distB="0" distL="0" distR="0" wp14:anchorId="1FB0CFF8" wp14:editId="030CB986">
            <wp:extent cx="3508200" cy="2206080"/>
            <wp:effectExtent l="0" t="0" r="0" b="3810"/>
            <wp:docPr id="3877" name="図 3877" descr="E:\SkyDrive\衛\SkyDrive\ドキュメント\Gitマニュアル・調査資料\画像\使用方法\TortoiseGit使用方法-一連の作業終了時⑬-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⑬-10.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508200" cy="2206080"/>
                    </a:xfrm>
                    <a:prstGeom prst="rect">
                      <a:avLst/>
                    </a:prstGeom>
                    <a:noFill/>
                    <a:ln>
                      <a:noFill/>
                    </a:ln>
                  </pic:spPr>
                </pic:pic>
              </a:graphicData>
            </a:graphic>
          </wp:inline>
        </w:drawing>
      </w:r>
    </w:p>
    <w:p w14:paraId="5EC13E4A" w14:textId="2DAD5293" w:rsidR="001757C0" w:rsidRPr="00311A85" w:rsidRDefault="001757C0" w:rsidP="001757C0">
      <w:pPr>
        <w:pStyle w:val="ad"/>
      </w:pPr>
      <w:r>
        <w:t>手順</w:t>
      </w:r>
      <w:r>
        <w:rPr>
          <w:rFonts w:hint="eastAsia"/>
        </w:rPr>
        <w:t>0</w:t>
      </w:r>
      <w:r>
        <w:t>9</w:t>
      </w:r>
      <w:r>
        <w:rPr>
          <w:rFonts w:hint="eastAsia"/>
        </w:rPr>
        <w:t>：</w:t>
      </w:r>
      <w:r>
        <w:tab/>
      </w:r>
      <w:r>
        <w:rPr>
          <w:rFonts w:hint="eastAsia"/>
        </w:rPr>
        <w:t>【不整合の解消】リモート基本ブランチのマージ</w:t>
      </w:r>
    </w:p>
    <w:p w14:paraId="0BAD53A7" w14:textId="33423636" w:rsidR="00472436" w:rsidRDefault="005B61E0" w:rsidP="002F57E0">
      <w:pPr>
        <w:keepNext/>
        <w:keepLines/>
        <w:widowControl/>
        <w:ind w:leftChars="135" w:left="283"/>
      </w:pPr>
      <w:r>
        <w:rPr>
          <w:rFonts w:hint="eastAsia"/>
        </w:rPr>
        <w:t>続いて、リモート基本ブランチ「</w:t>
      </w:r>
      <w:r>
        <w:rPr>
          <w:rFonts w:hint="eastAsia"/>
        </w:rPr>
        <w:t>remotes/origin/devb</w:t>
      </w:r>
      <w:r>
        <w:rPr>
          <w:rFonts w:hint="eastAsia"/>
        </w:rPr>
        <w:t>」を、ローカル基本ブランチ「</w:t>
      </w:r>
      <w:r>
        <w:rPr>
          <w:rFonts w:hint="eastAsia"/>
        </w:rPr>
        <w:t>dev</w:t>
      </w:r>
      <w:r>
        <w:rPr>
          <w:rFonts w:hint="eastAsia"/>
        </w:rPr>
        <w:t>」にマージする（この時、カレントブランチはローカル基本ブランチ「</w:t>
      </w:r>
      <w:r>
        <w:rPr>
          <w:rFonts w:hint="eastAsia"/>
        </w:rPr>
        <w:t>dev</w:t>
      </w:r>
      <w:r>
        <w:rPr>
          <w:rFonts w:hint="eastAsia"/>
        </w:rPr>
        <w:t>」の状態）。</w:t>
      </w:r>
    </w:p>
    <w:p w14:paraId="26D229B7" w14:textId="7CAB02EF" w:rsidR="002F57E0" w:rsidRPr="00BD4BEE" w:rsidRDefault="002F57E0" w:rsidP="002F57E0">
      <w:pPr>
        <w:keepNext/>
        <w:keepLines/>
        <w:widowControl/>
        <w:ind w:leftChars="136" w:left="1132" w:hangingChars="403" w:hanging="846"/>
      </w:pPr>
      <w:r w:rsidRPr="002F57E0">
        <w:rPr>
          <w:rFonts w:hint="eastAsia"/>
          <w:color w:val="FF0000"/>
        </w:rPr>
        <w:t>【注意】</w:t>
      </w:r>
      <w:r w:rsidRPr="00BD4BEE">
        <w:rPr>
          <w:rFonts w:hint="eastAsia"/>
        </w:rPr>
        <w:t>本当はマージではなくリベースで調整した所だが、マージコミットのリベースが出来ない為、新たにマージコミット</w:t>
      </w:r>
      <w:r w:rsidR="00890C16" w:rsidRPr="00BD4BEE">
        <w:rPr>
          <w:rFonts w:hint="eastAsia"/>
        </w:rPr>
        <w:t>する事で、リーダーＡとリーダーＢの両者のマージコミットを合成する。</w:t>
      </w:r>
      <w:r w:rsidR="00BD4BEE" w:rsidRPr="00BD4BEE">
        <w:rPr>
          <w:rFonts w:hint="eastAsia"/>
        </w:rPr>
        <w:t>ただし、</w:t>
      </w:r>
      <w:r w:rsidR="00BD4BEE" w:rsidRPr="00BD4BEE">
        <w:rPr>
          <w:rFonts w:hint="eastAsia"/>
          <w:color w:val="FF0000"/>
        </w:rPr>
        <w:t>この方法はネストの深いマージコミットを生む事になり、ログが見にくくなる</w:t>
      </w:r>
      <w:r w:rsidR="00BD4BEE">
        <w:rPr>
          <w:rFonts w:hint="eastAsia"/>
        </w:rPr>
        <w:t>。それを避けてログを綺麗に保ちたい場合、リセットを利用した方法を取る事が考えられる。</w:t>
      </w:r>
      <w:r w:rsidR="00BD4BEE" w:rsidRPr="00BD4BEE">
        <w:rPr>
          <w:rFonts w:hint="eastAsia"/>
          <w:color w:val="FF0000"/>
        </w:rPr>
        <w:t>本節の手順の最後にて、その方法を説明する</w:t>
      </w:r>
      <w:r w:rsidR="00BD4BEE">
        <w:rPr>
          <w:rFonts w:hint="eastAsia"/>
        </w:rPr>
        <w:t>。</w:t>
      </w:r>
    </w:p>
    <w:p w14:paraId="03642864" w14:textId="586F77A0" w:rsidR="00472436" w:rsidRDefault="00472436" w:rsidP="00890C16">
      <w:pPr>
        <w:keepNext/>
        <w:keepLines/>
        <w:widowControl/>
        <w:ind w:leftChars="135" w:left="283"/>
      </w:pPr>
      <w:r w:rsidRPr="00472436">
        <w:rPr>
          <w:noProof/>
        </w:rPr>
        <w:drawing>
          <wp:inline distT="0" distB="0" distL="0" distR="0" wp14:anchorId="152A8E15" wp14:editId="578DBB7E">
            <wp:extent cx="1931760" cy="1375560"/>
            <wp:effectExtent l="0" t="0" r="0" b="0"/>
            <wp:docPr id="3880" name="図 3880" descr="E:\SkyDrive\衛\SkyDrive\ドキュメント\Gitマニュアル・調査資料\画像\使用方法\TortoiseGit使用方法-一連の作業終了時⑬-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一連の作業終了時⑬-13.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931760" cy="1375560"/>
                    </a:xfrm>
                    <a:prstGeom prst="rect">
                      <a:avLst/>
                    </a:prstGeom>
                    <a:noFill/>
                    <a:ln>
                      <a:noFill/>
                    </a:ln>
                  </pic:spPr>
                </pic:pic>
              </a:graphicData>
            </a:graphic>
          </wp:inline>
        </w:drawing>
      </w:r>
    </w:p>
    <w:p w14:paraId="668A4996" w14:textId="61D6DA41" w:rsidR="00890C16" w:rsidRDefault="00890C16" w:rsidP="00890C16">
      <w:pPr>
        <w:pStyle w:val="af2"/>
      </w:pPr>
      <w:r>
        <w:t>・</w:t>
      </w:r>
      <w:r>
        <w:rPr>
          <w:rFonts w:hint="eastAsia"/>
        </w:rPr>
        <w:t>From</w:t>
      </w:r>
      <w:r>
        <w:t>：ブランチ</w:t>
      </w:r>
      <w:r>
        <w:rPr>
          <w:rFonts w:hint="eastAsia"/>
        </w:rPr>
        <w:t xml:space="preserve"> </w:t>
      </w:r>
      <w:r>
        <w:rPr>
          <w:rFonts w:hint="eastAsia"/>
        </w:rPr>
        <w:tab/>
      </w:r>
      <w:r>
        <w:rPr>
          <w:rFonts w:hint="eastAsia"/>
        </w:rPr>
        <w:tab/>
        <w:t>リモート基本ブランチ「remotes/origin/</w:t>
      </w:r>
      <w:r>
        <w:t>dev</w:t>
      </w:r>
      <w:r>
        <w:rPr>
          <w:rFonts w:hint="eastAsia"/>
        </w:rPr>
        <w:t>」を指定。</w:t>
      </w:r>
    </w:p>
    <w:p w14:paraId="6235E638" w14:textId="5880D777" w:rsidR="00890C16" w:rsidRDefault="00890C16" w:rsidP="00890C16">
      <w:pPr>
        <w:pStyle w:val="af2"/>
      </w:pPr>
      <w:r w:rsidRPr="003845E0">
        <w:t>・</w:t>
      </w:r>
      <w:r>
        <w:rPr>
          <w:rFonts w:hint="eastAsia"/>
        </w:rPr>
        <w:t>F</w:t>
      </w:r>
      <w:r>
        <w:t>rom：</w:t>
      </w:r>
      <w:r>
        <w:rPr>
          <w:rFonts w:hint="eastAsia"/>
        </w:rPr>
        <w:t>タグ</w:t>
      </w:r>
      <w:r w:rsidRPr="003845E0">
        <w:t xml:space="preserve"> </w:t>
      </w:r>
      <w:r w:rsidRPr="003845E0">
        <w:tab/>
      </w:r>
      <w:r w:rsidRPr="003845E0">
        <w:tab/>
      </w:r>
      <w:r w:rsidRPr="00EF6098">
        <w:rPr>
          <w:color w:val="FF0000"/>
        </w:rPr>
        <w:t>使用しない</w:t>
      </w:r>
      <w:r>
        <w:t>。</w:t>
      </w:r>
    </w:p>
    <w:p w14:paraId="48CDCD4E" w14:textId="5FD3B984" w:rsidR="00890C16" w:rsidRDefault="00890C16" w:rsidP="00890C16">
      <w:pPr>
        <w:pStyle w:val="af2"/>
      </w:pPr>
      <w:r w:rsidRPr="003845E0">
        <w:t>・</w:t>
      </w:r>
      <w:r>
        <w:rPr>
          <w:rFonts w:hint="eastAsia"/>
        </w:rPr>
        <w:t>F</w:t>
      </w:r>
      <w:r>
        <w:t>rom：バージョン</w:t>
      </w:r>
      <w:r w:rsidRPr="003845E0">
        <w:t xml:space="preserve"> </w:t>
      </w:r>
      <w:r w:rsidRPr="003845E0">
        <w:tab/>
      </w:r>
      <w:r w:rsidRPr="003845E0">
        <w:tab/>
      </w:r>
      <w:r w:rsidRPr="00EF6098">
        <w:rPr>
          <w:color w:val="FF0000"/>
        </w:rPr>
        <w:t>使用しない</w:t>
      </w:r>
      <w:r>
        <w:t>。</w:t>
      </w:r>
    </w:p>
    <w:p w14:paraId="1A4A16CF" w14:textId="0A7FCA48" w:rsidR="00890C16" w:rsidRDefault="00890C16" w:rsidP="00890C16">
      <w:pPr>
        <w:pStyle w:val="af2"/>
      </w:pPr>
      <w:r>
        <w:t>・</w:t>
      </w:r>
      <w:r>
        <w:rPr>
          <w:rFonts w:hint="eastAsia"/>
        </w:rPr>
        <w:t xml:space="preserve">オプション：融合 </w:t>
      </w:r>
      <w:r>
        <w:rPr>
          <w:rFonts w:hint="eastAsia"/>
        </w:rPr>
        <w:tab/>
      </w:r>
      <w:r>
        <w:rPr>
          <w:rFonts w:hint="eastAsia"/>
        </w:rPr>
        <w:tab/>
      </w:r>
      <w:r w:rsidRPr="00F9685C">
        <w:rPr>
          <w:color w:val="FF0000"/>
        </w:rPr>
        <w:t>OFF</w:t>
      </w:r>
      <w:r>
        <w:t>。</w:t>
      </w:r>
    </w:p>
    <w:p w14:paraId="2759C523" w14:textId="77777777" w:rsidR="00890C16" w:rsidRDefault="00890C16" w:rsidP="00890C16">
      <w:pPr>
        <w:pStyle w:val="af2"/>
      </w:pPr>
      <w:r>
        <w:t>・</w:t>
      </w:r>
      <w:r>
        <w:rPr>
          <w:rFonts w:hint="eastAsia"/>
        </w:rPr>
        <w:t>オプション：ファストフォワードしない</w:t>
      </w:r>
    </w:p>
    <w:p w14:paraId="39ECA38F" w14:textId="757BBEF9" w:rsidR="00890C16" w:rsidRDefault="00890C16" w:rsidP="00890C16">
      <w:pPr>
        <w:pStyle w:val="af2"/>
      </w:pPr>
      <w:r>
        <w:t xml:space="preserve">　</w:t>
      </w:r>
      <w:r>
        <w:rPr>
          <w:rFonts w:hint="eastAsia"/>
        </w:rPr>
        <w:tab/>
      </w:r>
      <w:r>
        <w:rPr>
          <w:rFonts w:hint="eastAsia"/>
        </w:rPr>
        <w:tab/>
      </w:r>
      <w:r w:rsidRPr="00F9685C">
        <w:rPr>
          <w:color w:val="FF0000"/>
        </w:rPr>
        <w:t>O</w:t>
      </w:r>
      <w:r>
        <w:rPr>
          <w:color w:val="FF0000"/>
        </w:rPr>
        <w:t>FF</w:t>
      </w:r>
      <w:r>
        <w:t>。</w:t>
      </w:r>
      <w:r>
        <w:rPr>
          <w:rFonts w:hint="eastAsia"/>
        </w:rPr>
        <w:t>本来はマージコミットしたくない場面の為、念の為OFFにする。しかし、状況的には必ずマージコミットになる。使い分けがややこしい場合は</w:t>
      </w:r>
      <w:r w:rsidRPr="00890C16">
        <w:rPr>
          <w:rFonts w:hint="eastAsia"/>
          <w:color w:val="FF0000"/>
        </w:rPr>
        <w:t>常にONで良い</w:t>
      </w:r>
      <w:r>
        <w:rPr>
          <w:rFonts w:hint="eastAsia"/>
        </w:rPr>
        <w:t>。</w:t>
      </w:r>
    </w:p>
    <w:p w14:paraId="464B889B" w14:textId="6EACCA71" w:rsidR="00890C16" w:rsidRDefault="00890C16" w:rsidP="00890C16">
      <w:pPr>
        <w:pStyle w:val="af2"/>
      </w:pPr>
      <w:r>
        <w:t>・</w:t>
      </w:r>
      <w:r>
        <w:rPr>
          <w:rFonts w:hint="eastAsia"/>
        </w:rPr>
        <w:t xml:space="preserve">オプション：コミットしない </w:t>
      </w:r>
      <w:r>
        <w:rPr>
          <w:rFonts w:hint="eastAsia"/>
        </w:rPr>
        <w:tab/>
      </w:r>
      <w:r w:rsidR="005A10D3">
        <w:tab/>
      </w:r>
      <w:r w:rsidRPr="00F9685C">
        <w:rPr>
          <w:color w:val="FF0000"/>
        </w:rPr>
        <w:t>OFF</w:t>
      </w:r>
      <w:r>
        <w:t>。</w:t>
      </w:r>
      <w:r>
        <w:rPr>
          <w:rFonts w:hint="eastAsia"/>
        </w:rPr>
        <w:tab/>
      </w:r>
    </w:p>
    <w:p w14:paraId="5AC46C1D" w14:textId="77777777" w:rsidR="00890C16" w:rsidRDefault="00890C16" w:rsidP="00890C16">
      <w:pPr>
        <w:pStyle w:val="af2"/>
      </w:pPr>
      <w:r>
        <w:t>・</w:t>
      </w:r>
      <w:r>
        <w:rPr>
          <w:rFonts w:hint="eastAsia"/>
        </w:rPr>
        <w:t xml:space="preserve">オプション：メッセージ </w:t>
      </w:r>
      <w:r>
        <w:rPr>
          <w:rFonts w:hint="eastAsia"/>
        </w:rPr>
        <w:tab/>
      </w:r>
      <w:r>
        <w:rPr>
          <w:rFonts w:hint="eastAsia"/>
        </w:rPr>
        <w:tab/>
      </w:r>
      <w:r w:rsidRPr="00F9685C">
        <w:rPr>
          <w:color w:val="FF0000"/>
        </w:rPr>
        <w:t>ON</w:t>
      </w:r>
      <w:r>
        <w:t>。マージコミットのログに、トピックブランチの各ログのメッセージがメッセージのヘッダー部分が追加される。ログが分かり易くなるので、このオプションは使用するものとする。後続の数字には、マージするメッセージの数なので、トピックブランチのリビジョンより多い数を指定する。デフォルトは</w:t>
      </w:r>
      <w:r>
        <w:rPr>
          <w:rFonts w:hint="eastAsia"/>
        </w:rPr>
        <w:t>20。</w:t>
      </w:r>
    </w:p>
    <w:p w14:paraId="3C746B27" w14:textId="77777777" w:rsidR="00890C16" w:rsidRDefault="00890C16" w:rsidP="00890C16">
      <w:pPr>
        <w:pStyle w:val="af2"/>
      </w:pPr>
      <w:r>
        <w:t>・</w:t>
      </w:r>
      <w:r>
        <w:rPr>
          <w:rFonts w:hint="eastAsia"/>
        </w:rPr>
        <w:t xml:space="preserve">オプション：方針 </w:t>
      </w:r>
      <w:r>
        <w:rPr>
          <w:rFonts w:hint="eastAsia"/>
        </w:rPr>
        <w:tab/>
      </w:r>
      <w:r>
        <w:rPr>
          <w:rFonts w:hint="eastAsia"/>
        </w:rPr>
        <w:tab/>
      </w:r>
      <w:r w:rsidRPr="00102F08">
        <w:rPr>
          <w:rFonts w:hint="eastAsia"/>
          <w:color w:val="FF0000"/>
        </w:rPr>
        <w:t>未指定</w:t>
      </w:r>
      <w:r>
        <w:rPr>
          <w:rFonts w:hint="eastAsia"/>
        </w:rPr>
        <w:t>。マージ方法を指定できる。詳しくは未調査。使い方が分かれば使っても良いが、デフォルトでも問題ない。</w:t>
      </w:r>
    </w:p>
    <w:p w14:paraId="593F901B" w14:textId="77777777" w:rsidR="00890C16" w:rsidRDefault="00890C16" w:rsidP="00890C16">
      <w:pPr>
        <w:pStyle w:val="af2"/>
      </w:pPr>
      <w:r>
        <w:t>・</w:t>
      </w:r>
      <w:r>
        <w:rPr>
          <w:rFonts w:hint="eastAsia"/>
        </w:rPr>
        <w:t>オプション：メッセージをマーク</w:t>
      </w:r>
    </w:p>
    <w:p w14:paraId="76884CF3" w14:textId="77777777" w:rsidR="00890C16" w:rsidRDefault="00890C16" w:rsidP="00890C16">
      <w:pPr>
        <w:pStyle w:val="af2"/>
      </w:pPr>
      <w:r>
        <w:t xml:space="preserve">　</w:t>
      </w:r>
      <w:r>
        <w:rPr>
          <w:rFonts w:hint="eastAsia"/>
        </w:rPr>
        <w:tab/>
      </w:r>
      <w:r>
        <w:rPr>
          <w:rFonts w:hint="eastAsia"/>
        </w:rPr>
        <w:tab/>
      </w:r>
      <w:r w:rsidRPr="00102F08">
        <w:rPr>
          <w:rFonts w:hint="eastAsia"/>
          <w:color w:val="FF0000"/>
        </w:rPr>
        <w:t>入力しない</w:t>
      </w:r>
      <w:r>
        <w:rPr>
          <w:rFonts w:hint="eastAsia"/>
        </w:rPr>
        <w:t>。任意のメッセージを加える事ができる。使用禁止ではないが、マージコミットと分かるメッセージにする事。</w:t>
      </w:r>
    </w:p>
    <w:p w14:paraId="7F18693D" w14:textId="66458A51" w:rsidR="00890C16" w:rsidRPr="00890C16" w:rsidRDefault="005A10D3" w:rsidP="005A10D3">
      <w:pPr>
        <w:keepNext/>
        <w:keepLines/>
        <w:widowControl/>
        <w:ind w:leftChars="135" w:left="283"/>
      </w:pPr>
      <w:r>
        <w:rPr>
          <w:rFonts w:hint="eastAsia"/>
        </w:rPr>
        <w:t>以下、マージの実行結果。</w:t>
      </w:r>
    </w:p>
    <w:p w14:paraId="1F213809" w14:textId="013A1412" w:rsidR="00472436" w:rsidRDefault="00472436" w:rsidP="003D5DB5">
      <w:pPr>
        <w:ind w:leftChars="135" w:left="283"/>
      </w:pPr>
      <w:r w:rsidRPr="00472436">
        <w:rPr>
          <w:noProof/>
        </w:rPr>
        <w:drawing>
          <wp:inline distT="0" distB="0" distL="0" distR="0" wp14:anchorId="372635BE" wp14:editId="07AF21E5">
            <wp:extent cx="2286000" cy="1775520"/>
            <wp:effectExtent l="0" t="0" r="0" b="0"/>
            <wp:docPr id="3881" name="図 3881" descr="E:\SkyDrive\衛\SkyDrive\ドキュメント\Gitマニュアル・調査資料\画像\使用方法\TortoiseGit使用方法-一連の作業終了時⑬-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一連の作業終了時⑬-14.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286000" cy="1775520"/>
                    </a:xfrm>
                    <a:prstGeom prst="rect">
                      <a:avLst/>
                    </a:prstGeom>
                    <a:noFill/>
                    <a:ln>
                      <a:noFill/>
                    </a:ln>
                  </pic:spPr>
                </pic:pic>
              </a:graphicData>
            </a:graphic>
          </wp:inline>
        </w:drawing>
      </w:r>
    </w:p>
    <w:p w14:paraId="027B7C1B" w14:textId="43FBCBCC" w:rsidR="005A10D3" w:rsidRPr="00311A85" w:rsidRDefault="005A10D3" w:rsidP="005A10D3">
      <w:pPr>
        <w:pStyle w:val="ad"/>
      </w:pPr>
      <w:r>
        <w:t>手順</w:t>
      </w:r>
      <w:r>
        <w:rPr>
          <w:rFonts w:hint="eastAsia"/>
        </w:rPr>
        <w:t>10</w:t>
      </w:r>
      <w:r>
        <w:rPr>
          <w:rFonts w:hint="eastAsia"/>
        </w:rPr>
        <w:t>：</w:t>
      </w:r>
      <w:r>
        <w:tab/>
      </w:r>
      <w:r>
        <w:rPr>
          <w:rFonts w:hint="eastAsia"/>
        </w:rPr>
        <w:t>【不整合の解消】マージ結果の確認</w:t>
      </w:r>
    </w:p>
    <w:p w14:paraId="2DC6179E" w14:textId="1941B5DE" w:rsidR="005A10D3" w:rsidRDefault="005A10D3" w:rsidP="005A10D3">
      <w:pPr>
        <w:keepNext/>
        <w:keepLines/>
        <w:widowControl/>
        <w:ind w:leftChars="135" w:left="283"/>
      </w:pPr>
      <w:r>
        <w:rPr>
          <w:rFonts w:hint="eastAsia"/>
        </w:rPr>
        <w:t>マージ後の基本ブランチ「</w:t>
      </w:r>
      <w:r>
        <w:rPr>
          <w:rFonts w:hint="eastAsia"/>
        </w:rPr>
        <w:t>d</w:t>
      </w:r>
      <w:r>
        <w:t>ev</w:t>
      </w:r>
      <w:r>
        <w:rPr>
          <w:rFonts w:hint="eastAsia"/>
        </w:rPr>
        <w:t>」のログを確認する。</w:t>
      </w:r>
    </w:p>
    <w:p w14:paraId="7C5C6FCD" w14:textId="2A482004" w:rsidR="00472436" w:rsidRDefault="005A10D3" w:rsidP="005A10D3">
      <w:pPr>
        <w:keepNext/>
        <w:keepLines/>
        <w:widowControl/>
        <w:ind w:leftChars="135" w:left="283"/>
      </w:pPr>
      <w:r w:rsidRPr="005A10D3">
        <w:rPr>
          <w:noProof/>
        </w:rPr>
        <mc:AlternateContent>
          <mc:Choice Requires="wps">
            <w:drawing>
              <wp:anchor distT="0" distB="0" distL="114300" distR="114300" simplePos="0" relativeHeight="252131840" behindDoc="0" locked="0" layoutInCell="1" allowOverlap="1" wp14:anchorId="6DC31CEF" wp14:editId="55E62754">
                <wp:simplePos x="0" y="0"/>
                <wp:positionH relativeFrom="column">
                  <wp:posOffset>182880</wp:posOffset>
                </wp:positionH>
                <wp:positionV relativeFrom="paragraph">
                  <wp:posOffset>394335</wp:posOffset>
                </wp:positionV>
                <wp:extent cx="3667125" cy="371475"/>
                <wp:effectExtent l="19050" t="19050" r="28575" b="28575"/>
                <wp:wrapNone/>
                <wp:docPr id="3952" name="角丸四角形 3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67125" cy="3714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5CFC09" id="角丸四角形 3952" o:spid="_x0000_s1026" style="position:absolute;left:0;text-align:left;margin-left:14.4pt;margin-top:31.05pt;width:288.75pt;height:29.2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" filled="f" strokecolor="red" strokeweight="3pt">
                <v:stroke opacity="32896f" joinstyle="miter"/>
                <v:path arrowok="t"/>
              </v:roundrect>
            </w:pict>
          </mc:Fallback>
        </mc:AlternateContent>
      </w:r>
      <w:r w:rsidRPr="005A10D3">
        <w:rPr>
          <w:noProof/>
        </w:rPr>
        <mc:AlternateContent>
          <mc:Choice Requires="wps">
            <w:drawing>
              <wp:anchor distT="0" distB="0" distL="114300" distR="114300" simplePos="0" relativeHeight="252132864" behindDoc="0" locked="0" layoutInCell="1" allowOverlap="1" wp14:anchorId="561D64C6" wp14:editId="2C01123F">
                <wp:simplePos x="0" y="0"/>
                <wp:positionH relativeFrom="margin">
                  <wp:posOffset>3904615</wp:posOffset>
                </wp:positionH>
                <wp:positionV relativeFrom="paragraph">
                  <wp:posOffset>361315</wp:posOffset>
                </wp:positionV>
                <wp:extent cx="200025" cy="190500"/>
                <wp:effectExtent l="19050" t="19050" r="28575" b="38100"/>
                <wp:wrapNone/>
                <wp:docPr id="3953" name="右矢印 3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BB9E0D" id="右矢印 3953" o:spid="_x0000_s1026" type="#_x0000_t13" style="position:absolute;left:0;text-align:left;margin-left:307.45pt;margin-top:28.45pt;width:15.75pt;height:15pt;rotation:180;z-index:25213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0HekgIAACQFAAAOAAAAZHJzL2Uyb0RvYy54bWysVF1qGzEQfi/0DkLvza6duE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" adj="11314" fillcolor="yellow" strokecolor="red" strokeweight="1pt">
                <v:path arrowok="t"/>
                <w10:wrap anchorx="margin"/>
              </v:shape>
            </w:pict>
          </mc:Fallback>
        </mc:AlternateContent>
      </w:r>
      <w:r w:rsidR="00472436" w:rsidRPr="00472436">
        <w:rPr>
          <w:noProof/>
        </w:rPr>
        <w:drawing>
          <wp:inline distT="0" distB="0" distL="0" distR="0" wp14:anchorId="07A4B757" wp14:editId="2BC3778D">
            <wp:extent cx="3748320" cy="2215800"/>
            <wp:effectExtent l="0" t="0" r="5080" b="0"/>
            <wp:docPr id="3882" name="図 3882" descr="E:\SkyDrive\衛\SkyDrive\ドキュメント\Gitマニュアル・調査資料\画像\使用方法\TortoiseGit使用方法-一連の作業終了時⑬-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一連の作業終了時⑬-15.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748320" cy="2215800"/>
                    </a:xfrm>
                    <a:prstGeom prst="rect">
                      <a:avLst/>
                    </a:prstGeom>
                    <a:noFill/>
                    <a:ln>
                      <a:noFill/>
                    </a:ln>
                  </pic:spPr>
                </pic:pic>
              </a:graphicData>
            </a:graphic>
          </wp:inline>
        </w:drawing>
      </w:r>
    </w:p>
    <w:p w14:paraId="31EC19DB" w14:textId="77777777" w:rsidR="005A10D3" w:rsidRDefault="005A10D3" w:rsidP="005A10D3">
      <w:pPr>
        <w:ind w:leftChars="135" w:left="283"/>
      </w:pPr>
      <w:r>
        <w:rPr>
          <w:rFonts w:hint="eastAsia"/>
        </w:rPr>
        <w:t>リーダーＡとリーダーＢの両者のトピックブランチのマージが更にマージされた、ネストの深いログになっている事が確認できる。</w:t>
      </w:r>
    </w:p>
    <w:p w14:paraId="142BA778" w14:textId="77777777" w:rsidR="00BD4BEE" w:rsidRDefault="00BD4BEE" w:rsidP="00BD4BEE">
      <w:pPr>
        <w:spacing w:beforeLines="50" w:before="180"/>
        <w:ind w:leftChars="135" w:left="283"/>
      </w:pPr>
      <w:r>
        <w:t>なお、</w:t>
      </w:r>
      <w:r w:rsidRPr="00BD4BEE">
        <w:rPr>
          <w:color w:val="FF0000"/>
        </w:rPr>
        <w:t>マージ後は、動作確認をもう一度実施する事</w:t>
      </w:r>
      <w:r>
        <w:t>。</w:t>
      </w:r>
    </w:p>
    <w:p w14:paraId="795BC1F9" w14:textId="23A319EF" w:rsidR="005A10D3" w:rsidRPr="00311A85" w:rsidRDefault="005A10D3" w:rsidP="005A10D3">
      <w:pPr>
        <w:pStyle w:val="ad"/>
      </w:pPr>
      <w:r>
        <w:t>手順</w:t>
      </w:r>
      <w:r>
        <w:rPr>
          <w:rFonts w:hint="eastAsia"/>
        </w:rPr>
        <w:t>11</w:t>
      </w:r>
      <w:r>
        <w:rPr>
          <w:rFonts w:hint="eastAsia"/>
        </w:rPr>
        <w:t>：</w:t>
      </w:r>
      <w:r>
        <w:tab/>
      </w:r>
      <w:r>
        <w:rPr>
          <w:rFonts w:hint="eastAsia"/>
        </w:rPr>
        <w:t>【不整合の解消】再プッシュ</w:t>
      </w:r>
    </w:p>
    <w:p w14:paraId="08EAC74A" w14:textId="3DD8EF57" w:rsidR="005A10D3" w:rsidRDefault="005A10D3" w:rsidP="005A10D3">
      <w:pPr>
        <w:keepNext/>
        <w:keepLines/>
        <w:widowControl/>
        <w:ind w:leftChars="135" w:left="283"/>
      </w:pPr>
      <w:r>
        <w:rPr>
          <w:rFonts w:hint="eastAsia"/>
        </w:rPr>
        <w:t>マージ後に改めてプッシュを行うと、今度は成功する事を確認する。</w:t>
      </w:r>
    </w:p>
    <w:p w14:paraId="3F0AE2E6" w14:textId="0336B052" w:rsidR="00472436" w:rsidRDefault="00472436" w:rsidP="003D5DB5">
      <w:pPr>
        <w:ind w:leftChars="135" w:left="283"/>
      </w:pPr>
      <w:r w:rsidRPr="00472436">
        <w:rPr>
          <w:noProof/>
        </w:rPr>
        <w:drawing>
          <wp:inline distT="0" distB="0" distL="0" distR="0" wp14:anchorId="19E17120" wp14:editId="20CCC1EC">
            <wp:extent cx="2289600" cy="1779120"/>
            <wp:effectExtent l="0" t="0" r="0" b="0"/>
            <wp:docPr id="3884" name="図 3884" descr="E:\SkyDrive\衛\SkyDrive\ドキュメント\Gitマニュアル・調査資料\画像\使用方法\TortoiseGit使用方法-一連の作業終了時⑬-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一連の作業終了時⑬-17.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289600" cy="1779120"/>
                    </a:xfrm>
                    <a:prstGeom prst="rect">
                      <a:avLst/>
                    </a:prstGeom>
                    <a:noFill/>
                    <a:ln>
                      <a:noFill/>
                    </a:ln>
                  </pic:spPr>
                </pic:pic>
              </a:graphicData>
            </a:graphic>
          </wp:inline>
        </w:drawing>
      </w:r>
    </w:p>
    <w:p w14:paraId="5D4128E8" w14:textId="79E90BFD" w:rsidR="005A10D3" w:rsidRPr="00311A85" w:rsidRDefault="005A10D3" w:rsidP="005A10D3">
      <w:pPr>
        <w:pStyle w:val="ad"/>
      </w:pPr>
      <w:r>
        <w:t>手順</w:t>
      </w:r>
      <w:r>
        <w:rPr>
          <w:rFonts w:hint="eastAsia"/>
        </w:rPr>
        <w:t>1</w:t>
      </w:r>
      <w:r>
        <w:t>2</w:t>
      </w:r>
      <w:r>
        <w:rPr>
          <w:rFonts w:hint="eastAsia"/>
        </w:rPr>
        <w:t>：</w:t>
      </w:r>
      <w:r>
        <w:tab/>
      </w:r>
      <w:r>
        <w:rPr>
          <w:rFonts w:hint="eastAsia"/>
        </w:rPr>
        <w:t>【不整合の解消】プッシュ結果の確認</w:t>
      </w:r>
    </w:p>
    <w:p w14:paraId="27CB34CF" w14:textId="3AD721FD" w:rsidR="005A10D3" w:rsidRDefault="005A10D3" w:rsidP="005A10D3">
      <w:pPr>
        <w:keepNext/>
        <w:keepLines/>
        <w:widowControl/>
        <w:ind w:leftChars="135" w:left="283"/>
      </w:pPr>
      <w:r>
        <w:rPr>
          <w:rFonts w:hint="eastAsia"/>
        </w:rPr>
        <w:t>プッシュ後の基本ブランチ「</w:t>
      </w:r>
      <w:r>
        <w:rPr>
          <w:rFonts w:hint="eastAsia"/>
        </w:rPr>
        <w:t>d</w:t>
      </w:r>
      <w:r>
        <w:t>ev</w:t>
      </w:r>
      <w:r>
        <w:rPr>
          <w:rFonts w:hint="eastAsia"/>
        </w:rPr>
        <w:t>」のログを確認する。</w:t>
      </w:r>
    </w:p>
    <w:p w14:paraId="2C27856F" w14:textId="5272DB24" w:rsidR="00472436" w:rsidRDefault="005A10D3" w:rsidP="005A10D3">
      <w:pPr>
        <w:keepNext/>
        <w:keepLines/>
        <w:widowControl/>
        <w:ind w:leftChars="135" w:left="283"/>
      </w:pPr>
      <w:r w:rsidRPr="005A10D3">
        <w:rPr>
          <w:noProof/>
        </w:rPr>
        <mc:AlternateContent>
          <mc:Choice Requires="wps">
            <w:drawing>
              <wp:anchor distT="0" distB="0" distL="114300" distR="114300" simplePos="0" relativeHeight="252134912" behindDoc="0" locked="0" layoutInCell="1" allowOverlap="1" wp14:anchorId="49BC5BE5" wp14:editId="5DFC5F37">
                <wp:simplePos x="0" y="0"/>
                <wp:positionH relativeFrom="margin">
                  <wp:posOffset>1416635</wp:posOffset>
                </wp:positionH>
                <wp:positionV relativeFrom="paragraph">
                  <wp:posOffset>241757</wp:posOffset>
                </wp:positionV>
                <wp:extent cx="200025" cy="190500"/>
                <wp:effectExtent l="0" t="19050" r="28575" b="0"/>
                <wp:wrapNone/>
                <wp:docPr id="3954" name="右矢印 3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657216">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ADDD7A" id="右矢印 3954" o:spid="_x0000_s1026" type="#_x0000_t13" style="position:absolute;left:0;text-align:left;margin-left:111.55pt;margin-top:19.05pt;width:15.75pt;height:15pt;rotation:9455988fd;z-index:25213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" adj="11314" fillcolor="yellow" strokecolor="red" strokeweight="1pt">
                <v:path arrowok="t"/>
                <w10:wrap anchorx="margin"/>
              </v:shape>
            </w:pict>
          </mc:Fallback>
        </mc:AlternateContent>
      </w:r>
      <w:r w:rsidR="00472436" w:rsidRPr="00472436">
        <w:rPr>
          <w:noProof/>
        </w:rPr>
        <w:drawing>
          <wp:inline distT="0" distB="0" distL="0" distR="0" wp14:anchorId="3EC73AE0" wp14:editId="1B4DCB26">
            <wp:extent cx="3747960" cy="2213640"/>
            <wp:effectExtent l="0" t="0" r="5080" b="0"/>
            <wp:docPr id="3885" name="図 3885" descr="E:\SkyDrive\衛\SkyDrive\ドキュメント\Gitマニュアル・調査資料\画像\使用方法\TortoiseGit使用方法-一連の作業終了時⑬-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一連の作業終了時⑬-18.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747960" cy="2213640"/>
                    </a:xfrm>
                    <a:prstGeom prst="rect">
                      <a:avLst/>
                    </a:prstGeom>
                    <a:noFill/>
                    <a:ln>
                      <a:noFill/>
                    </a:ln>
                  </pic:spPr>
                </pic:pic>
              </a:graphicData>
            </a:graphic>
          </wp:inline>
        </w:drawing>
      </w:r>
    </w:p>
    <w:p w14:paraId="6A3FBDC0" w14:textId="795CDC56" w:rsidR="005A10D3" w:rsidRDefault="005A10D3" w:rsidP="005A10D3">
      <w:pPr>
        <w:ind w:leftChars="135" w:left="283"/>
      </w:pPr>
      <w:r>
        <w:t>リモート基本ブランチ「</w:t>
      </w:r>
      <w:r>
        <w:rPr>
          <w:rFonts w:hint="eastAsia"/>
        </w:rPr>
        <w:t>origin/dev</w:t>
      </w:r>
      <w:r>
        <w:rPr>
          <w:rFonts w:hint="eastAsia"/>
        </w:rPr>
        <w:t>」が、ローカル基本ブランチ「</w:t>
      </w:r>
      <w:r>
        <w:rPr>
          <w:rFonts w:hint="eastAsia"/>
        </w:rPr>
        <w:t>d</w:t>
      </w:r>
      <w:r>
        <w:t>ev</w:t>
      </w:r>
      <w:r>
        <w:rPr>
          <w:rFonts w:hint="eastAsia"/>
        </w:rPr>
        <w:t>」</w:t>
      </w:r>
      <w:r>
        <w:t>と同じく、</w:t>
      </w:r>
      <w:r>
        <w:rPr>
          <w:rFonts w:hint="eastAsia"/>
        </w:rPr>
        <w:t>最新リビジョンを指している事が確認できる。</w:t>
      </w:r>
    </w:p>
    <w:p w14:paraId="283A7EA7" w14:textId="1279D430" w:rsidR="00BD4BEE" w:rsidRPr="00BD4BEE" w:rsidRDefault="00BD4BEE" w:rsidP="00BD4BEE">
      <w:pPr>
        <w:pStyle w:val="ad"/>
        <w:rPr>
          <w:color w:val="FF0000"/>
        </w:rPr>
      </w:pPr>
      <w:r>
        <w:t>手順</w:t>
      </w:r>
      <w:r>
        <w:rPr>
          <w:rFonts w:hint="eastAsia"/>
        </w:rPr>
        <w:t>13</w:t>
      </w:r>
      <w:r>
        <w:rPr>
          <w:rFonts w:hint="eastAsia"/>
        </w:rPr>
        <w:t>：</w:t>
      </w:r>
      <w:r>
        <w:tab/>
      </w:r>
      <w:r>
        <w:rPr>
          <w:rFonts w:hint="eastAsia"/>
        </w:rPr>
        <w:t>【不整合の解消】</w:t>
      </w:r>
      <w:r w:rsidRPr="00BD4BEE">
        <w:rPr>
          <w:rFonts w:hint="eastAsia"/>
          <w:color w:val="FF0000"/>
        </w:rPr>
        <w:t>ネストしたマージを避ける方法</w:t>
      </w:r>
    </w:p>
    <w:p w14:paraId="67198C0E" w14:textId="686311B0" w:rsidR="00BD4BEE" w:rsidRDefault="00BD4BEE" w:rsidP="00BD4BEE">
      <w:pPr>
        <w:keepNext/>
        <w:keepLines/>
        <w:widowControl/>
        <w:ind w:leftChars="135" w:left="283"/>
      </w:pPr>
      <w:r>
        <w:t>ネストしたマージを避けてコミットログを綺麗に保つ方法として、リベースが使えない代わりに、下記の方法を取る事ができる（できるだけこの方法を推奨する）。</w:t>
      </w:r>
    </w:p>
    <w:p w14:paraId="7879378D" w14:textId="0D63054A" w:rsidR="00BD4BEE" w:rsidRDefault="00BD4BEE" w:rsidP="00BD4BEE">
      <w:pPr>
        <w:pStyle w:val="aa"/>
        <w:keepNext/>
        <w:keepLines/>
        <w:widowControl/>
        <w:numPr>
          <w:ilvl w:val="0"/>
          <w:numId w:val="18"/>
        </w:numPr>
        <w:ind w:leftChars="0" w:left="641" w:hanging="357"/>
      </w:pPr>
      <w:r>
        <w:rPr>
          <w:rFonts w:hint="eastAsia"/>
        </w:rPr>
        <w:t>トピックブランチのマージ後のプッシュに失敗</w:t>
      </w:r>
    </w:p>
    <w:p w14:paraId="5090D6CA" w14:textId="6D3BA955" w:rsidR="00BD4BEE" w:rsidRDefault="00BD4BEE" w:rsidP="00BD4BEE">
      <w:pPr>
        <w:pStyle w:val="aa"/>
        <w:keepNext/>
        <w:keepLines/>
        <w:widowControl/>
        <w:numPr>
          <w:ilvl w:val="0"/>
          <w:numId w:val="18"/>
        </w:numPr>
        <w:ind w:leftChars="0" w:left="641" w:hanging="357"/>
      </w:pPr>
      <w:r>
        <w:rPr>
          <w:rFonts w:hint="eastAsia"/>
        </w:rPr>
        <w:t>トピックブランチのマージ前の状態にリセット</w:t>
      </w:r>
    </w:p>
    <w:p w14:paraId="47ADE00B" w14:textId="28B0386F" w:rsidR="00BD4BEE" w:rsidRDefault="00BD4BEE" w:rsidP="00BD4BEE">
      <w:pPr>
        <w:pStyle w:val="aa"/>
        <w:keepNext/>
        <w:keepLines/>
        <w:widowControl/>
        <w:numPr>
          <w:ilvl w:val="0"/>
          <w:numId w:val="18"/>
        </w:numPr>
        <w:ind w:leftChars="0" w:left="641" w:hanging="357"/>
      </w:pPr>
      <w:r>
        <w:rPr>
          <w:rFonts w:hint="eastAsia"/>
        </w:rPr>
        <w:t>最新の基本ブランチをフェッチ＆リベース</w:t>
      </w:r>
    </w:p>
    <w:p w14:paraId="46E4A6A8" w14:textId="32EF237F" w:rsidR="00BD4BEE" w:rsidRDefault="00BD4BEE" w:rsidP="00BD4BEE">
      <w:pPr>
        <w:pStyle w:val="aa"/>
        <w:keepNext/>
        <w:keepLines/>
        <w:widowControl/>
        <w:numPr>
          <w:ilvl w:val="0"/>
          <w:numId w:val="18"/>
        </w:numPr>
        <w:ind w:leftChars="0" w:left="641" w:hanging="357"/>
      </w:pPr>
      <w:r>
        <w:t>もう一度トピックブランチをマージ</w:t>
      </w:r>
    </w:p>
    <w:p w14:paraId="1A4128D5" w14:textId="5A408A85" w:rsidR="00FE7D20" w:rsidRDefault="00FE7D20" w:rsidP="00BD4BEE">
      <w:pPr>
        <w:pStyle w:val="aa"/>
        <w:keepNext/>
        <w:keepLines/>
        <w:widowControl/>
        <w:numPr>
          <w:ilvl w:val="0"/>
          <w:numId w:val="18"/>
        </w:numPr>
        <w:ind w:leftChars="0" w:left="641" w:hanging="357"/>
      </w:pPr>
      <w:r>
        <w:rPr>
          <w:rFonts w:hint="eastAsia"/>
        </w:rPr>
        <w:t>改めて動作確認</w:t>
      </w:r>
    </w:p>
    <w:p w14:paraId="1B319708" w14:textId="4B345F07" w:rsidR="00BD4BEE" w:rsidRDefault="00BD4BEE" w:rsidP="00FE7D20">
      <w:pPr>
        <w:pStyle w:val="aa"/>
        <w:keepLines/>
        <w:widowControl/>
        <w:numPr>
          <w:ilvl w:val="0"/>
          <w:numId w:val="18"/>
        </w:numPr>
        <w:ind w:leftChars="0" w:left="641" w:hanging="357"/>
      </w:pPr>
      <w:r>
        <w:t>改めてプッシュ</w:t>
      </w:r>
    </w:p>
    <w:p w14:paraId="56F5A193" w14:textId="432DC1B4" w:rsidR="00CA64F5" w:rsidRPr="00F92439" w:rsidRDefault="00CA64F5" w:rsidP="00105BBC">
      <w:pPr>
        <w:pStyle w:val="1"/>
      </w:pPr>
      <w:bookmarkStart w:id="116" w:name="_Toc361973368"/>
      <w:r>
        <w:t>使用方法：一連の作業終了時</w:t>
      </w:r>
      <w:r w:rsidR="00CF58D1">
        <w:rPr>
          <w:rFonts w:hint="eastAsia"/>
        </w:rPr>
        <w:t>⑭</w:t>
      </w:r>
      <w:r>
        <w:t>：</w:t>
      </w:r>
      <w:r>
        <w:rPr>
          <w:rFonts w:hint="eastAsia"/>
        </w:rPr>
        <w:t>ノートを編集</w:t>
      </w:r>
      <w:bookmarkEnd w:id="116"/>
    </w:p>
    <w:p w14:paraId="224E56E8" w14:textId="507FD9CC" w:rsidR="00335FEB" w:rsidRDefault="00335FEB" w:rsidP="00335FEB">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r>
        <w:rPr>
          <w:rFonts w:hint="eastAsia"/>
          <w:color w:val="00B050"/>
        </w:rPr>
        <w:t>／ユーザー各自の操作</w:t>
      </w:r>
    </w:p>
    <w:p w14:paraId="3268BA2E" w14:textId="77777777" w:rsidR="00335FEB" w:rsidRDefault="00335FEB" w:rsidP="00335FEB">
      <w:pPr>
        <w:keepNext/>
        <w:keepLines/>
        <w:widowControl/>
      </w:pPr>
      <w:r w:rsidRPr="0070736E">
        <w:rPr>
          <w:b/>
        </w:rPr>
        <w:t>・使用ツール：</w:t>
      </w:r>
      <w:r>
        <w:rPr>
          <w:rFonts w:hint="eastAsia"/>
        </w:rPr>
        <w:t>TortoiseGit</w:t>
      </w:r>
    </w:p>
    <w:p w14:paraId="76BB3D84" w14:textId="177D16E1" w:rsidR="00335FEB" w:rsidRDefault="00335FEB" w:rsidP="00335FE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note</w:t>
      </w:r>
      <w:r w:rsidR="00A06143">
        <w:rPr>
          <w:rFonts w:ascii="ＭＳ ゴシック" w:eastAsia="ＭＳ ゴシック" w:hAnsi="ＭＳ ゴシック"/>
        </w:rPr>
        <w:t>s</w:t>
      </w:r>
    </w:p>
    <w:p w14:paraId="779BE765" w14:textId="77777777" w:rsidR="00921099" w:rsidRDefault="00921099" w:rsidP="00921099">
      <w:pPr>
        <w:pStyle w:val="af4"/>
        <w:spacing w:before="360" w:after="180"/>
      </w:pPr>
      <w:r w:rsidRPr="00104449">
        <w:rPr>
          <w:rFonts w:hint="eastAsia"/>
        </w:rPr>
        <w:t>▼</w:t>
      </w:r>
      <w:r>
        <w:rPr>
          <w:rFonts w:hint="eastAsia"/>
        </w:rPr>
        <w:t>概要</w:t>
      </w:r>
    </w:p>
    <w:p w14:paraId="33090C65" w14:textId="50FF8AA7" w:rsidR="00921099" w:rsidRDefault="00921099" w:rsidP="00921099">
      <w:pPr>
        <w:spacing w:beforeLines="50" w:before="180"/>
      </w:pPr>
      <w:r>
        <w:rPr>
          <w:rFonts w:hint="eastAsia"/>
        </w:rPr>
        <w:t>リビジョンにノート（注釈）を書き込む操作。</w:t>
      </w:r>
    </w:p>
    <w:p w14:paraId="7D2D5E85" w14:textId="77777777" w:rsidR="00921099" w:rsidRDefault="00921099" w:rsidP="00921099">
      <w:pPr>
        <w:pStyle w:val="af4"/>
        <w:spacing w:before="360" w:after="180"/>
      </w:pPr>
      <w:r>
        <w:rPr>
          <w:rFonts w:hint="eastAsia"/>
        </w:rPr>
        <w:t>▼作業イメージ</w:t>
      </w:r>
    </w:p>
    <w:p w14:paraId="0A8859A5" w14:textId="2C0FE082" w:rsidR="00CA64F5" w:rsidRDefault="00FE7D20" w:rsidP="00CA64F5">
      <w:r>
        <w:rPr>
          <w:rFonts w:hint="eastAsia"/>
          <w:noProof/>
        </w:rPr>
        <mc:AlternateContent>
          <mc:Choice Requires="wpc">
            <w:drawing>
              <wp:inline distT="0" distB="0" distL="0" distR="0" wp14:anchorId="78249FDC" wp14:editId="27F95C33">
                <wp:extent cx="5850890" cy="1998099"/>
                <wp:effectExtent l="0" t="0" r="0" b="2540"/>
                <wp:docPr id="3879" name="キャンバス 38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5" name="円柱 3825"/>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6" name="フローチャート: 複数書類 3826"/>
                        <wps:cNvSpPr/>
                        <wps:spPr>
                          <a:xfrm>
                            <a:off x="418132" y="1501504"/>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7" name="円柱 3827"/>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8" name="正方形/長方形 3828"/>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9" name="正方形/長方形 3829"/>
                        <wps:cNvSpPr/>
                        <wps:spPr>
                          <a:xfrm>
                            <a:off x="237150" y="501242"/>
                            <a:ext cx="2270183" cy="146090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0"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253F2456" w14:textId="77777777" w:rsidR="00AF15CF" w:rsidRPr="00AE7F32" w:rsidRDefault="00AF15CF" w:rsidP="00FE7D20">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831" name="テキスト ボックス 2"/>
                        <wps:cNvSpPr txBox="1">
                          <a:spLocks noChangeArrowheads="1"/>
                        </wps:cNvSpPr>
                        <wps:spPr bwMode="auto">
                          <a:xfrm>
                            <a:off x="437174" y="241015"/>
                            <a:ext cx="2020275" cy="320914"/>
                          </a:xfrm>
                          <a:prstGeom prst="rect">
                            <a:avLst/>
                          </a:prstGeom>
                          <a:noFill/>
                          <a:ln w="9525">
                            <a:noFill/>
                            <a:miter lim="800000"/>
                            <a:headEnd/>
                            <a:tailEnd/>
                          </a:ln>
                        </wps:spPr>
                        <wps:txbx>
                          <w:txbxContent>
                            <w:p w14:paraId="0261C0C0" w14:textId="35DC5739" w:rsidR="00AF15CF" w:rsidRPr="00AE7F32" w:rsidRDefault="00AF15CF" w:rsidP="00FE7D20">
                              <w:pPr>
                                <w:pStyle w:val="Web"/>
                                <w:wordWrap w:val="0"/>
                                <w:spacing w:before="0" w:beforeAutospacing="0" w:after="0" w:afterAutospacing="0"/>
                                <w:ind w:right="24"/>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r>
                                <w:rPr>
                                  <w:rFonts w:ascii="ＭＳ ゴシック" w:eastAsia="ＭＳ ゴシック" w:hAnsi="ＭＳ ゴシック" w:cs="Times New Roman"/>
                                  <w:b/>
                                  <w:color w:val="00B050"/>
                                  <w:kern w:val="2"/>
                                  <w:sz w:val="21"/>
                                  <w:szCs w:val="21"/>
                                </w:rPr>
                                <w:t>／</w:t>
                              </w: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832"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7B2C407E" w14:textId="0432B37D" w:rsidR="00AF15CF" w:rsidRPr="00CB712D" w:rsidRDefault="00AF15CF" w:rsidP="00FE7D20">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【ノートを編集</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833" name="スマイル 383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4"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6BB30B33" w14:textId="77777777" w:rsidR="00AF15CF" w:rsidRPr="00A50E62" w:rsidRDefault="00AF15CF" w:rsidP="00FE7D20">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C183CF" w14:textId="77777777" w:rsidR="00AF15CF" w:rsidRPr="00A50E62" w:rsidRDefault="00AF15CF" w:rsidP="00FE7D20">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835" name="テキスト ボックス 2"/>
                        <wps:cNvSpPr txBox="1">
                          <a:spLocks noChangeArrowheads="1"/>
                        </wps:cNvSpPr>
                        <wps:spPr bwMode="auto">
                          <a:xfrm>
                            <a:off x="732457" y="1428467"/>
                            <a:ext cx="1057910" cy="329996"/>
                          </a:xfrm>
                          <a:prstGeom prst="rect">
                            <a:avLst/>
                          </a:prstGeom>
                          <a:noFill/>
                          <a:ln w="9525">
                            <a:noFill/>
                            <a:miter lim="800000"/>
                            <a:headEnd/>
                            <a:tailEnd/>
                          </a:ln>
                        </wps:spPr>
                        <wps:txbx>
                          <w:txbxContent>
                            <w:p w14:paraId="70EA85C5" w14:textId="77777777" w:rsidR="00AF15CF" w:rsidRPr="00A50E62" w:rsidRDefault="00AF15CF" w:rsidP="00FE7D20">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01AD425" w14:textId="77777777" w:rsidR="00AF15CF" w:rsidRPr="00A50E62" w:rsidRDefault="00AF15CF" w:rsidP="00FE7D2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836"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504979C4" w14:textId="77777777" w:rsidR="00AF15CF" w:rsidRPr="00A50E62" w:rsidRDefault="00AF15CF" w:rsidP="00FE7D2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DD12474" w14:textId="77777777" w:rsidR="00AF15CF" w:rsidRPr="00A50E62" w:rsidRDefault="00AF15CF" w:rsidP="00FE7D2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837" name="テキスト ボックス 2"/>
                        <wps:cNvSpPr txBox="1">
                          <a:spLocks noChangeArrowheads="1"/>
                        </wps:cNvSpPr>
                        <wps:spPr bwMode="auto">
                          <a:xfrm>
                            <a:off x="273960" y="1121968"/>
                            <a:ext cx="2439690" cy="278208"/>
                          </a:xfrm>
                          <a:prstGeom prst="rect">
                            <a:avLst/>
                          </a:prstGeom>
                          <a:noFill/>
                          <a:ln w="9525">
                            <a:noFill/>
                            <a:miter lim="800000"/>
                            <a:headEnd/>
                            <a:tailEnd/>
                          </a:ln>
                        </wps:spPr>
                        <wps:txbx>
                          <w:txbxContent>
                            <w:p w14:paraId="4B703E39" w14:textId="785F620B" w:rsidR="00AF15CF" w:rsidRPr="00AE7F32" w:rsidRDefault="00AF15CF" w:rsidP="00FE7D20">
                              <w:pPr>
                                <w:pStyle w:val="Web"/>
                                <w:spacing w:before="0" w:beforeAutospacing="0" w:after="0" w:afterAutospacing="0" w:line="240" w:lineRule="exact"/>
                                <w:ind w:right="-4"/>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リビジョンに</w:t>
                              </w:r>
                              <w:r>
                                <w:rPr>
                                  <w:rFonts w:eastAsia="ＭＳ ゴシック" w:hAnsi="ＭＳ ゴシック" w:cs="Times New Roman"/>
                                  <w:color w:val="0070C0"/>
                                  <w:sz w:val="21"/>
                                  <w:szCs w:val="21"/>
                                </w:rPr>
                                <w:t>対するノートを</w:t>
                              </w:r>
                              <w:r>
                                <w:rPr>
                                  <w:rFonts w:eastAsia="ＭＳ ゴシック" w:hAnsi="ＭＳ ゴシック" w:cs="Times New Roman" w:hint="eastAsia"/>
                                  <w:color w:val="0070C0"/>
                                  <w:sz w:val="21"/>
                                  <w:szCs w:val="21"/>
                                </w:rPr>
                                <w:t>編集</w:t>
                              </w:r>
                            </w:p>
                          </w:txbxContent>
                        </wps:txbx>
                        <wps:bodyPr rot="0" vert="horz" wrap="square" lIns="91440" tIns="45720" rIns="91440" bIns="45720" anchor="t" anchorCtr="0">
                          <a:noAutofit/>
                        </wps:bodyPr>
                      </wps:wsp>
                      <wps:wsp>
                        <wps:cNvPr id="3883" name="テキスト ボックス 2"/>
                        <wps:cNvSpPr txBox="1">
                          <a:spLocks noChangeArrowheads="1"/>
                        </wps:cNvSpPr>
                        <wps:spPr bwMode="auto">
                          <a:xfrm>
                            <a:off x="2636180" y="1428519"/>
                            <a:ext cx="3193120" cy="266314"/>
                          </a:xfrm>
                          <a:prstGeom prst="rect">
                            <a:avLst/>
                          </a:prstGeom>
                          <a:noFill/>
                          <a:ln w="9525">
                            <a:noFill/>
                            <a:miter lim="800000"/>
                            <a:headEnd/>
                            <a:tailEnd/>
                          </a:ln>
                        </wps:spPr>
                        <wps:txbx>
                          <w:txbxContent>
                            <w:p w14:paraId="3FB7C39A" w14:textId="25580202" w:rsidR="00AF15CF" w:rsidRPr="00FE7D20" w:rsidRDefault="00AF15CF" w:rsidP="00FE7D20">
                              <w:pPr>
                                <w:pStyle w:val="Web"/>
                                <w:spacing w:before="0" w:beforeAutospacing="0" w:after="0" w:afterAutospacing="0" w:line="240" w:lineRule="exact"/>
                              </w:pPr>
                              <w:r w:rsidRPr="00FE7D20">
                                <w:rPr>
                                  <w:rFonts w:ascii="ＭＳ ゴシック" w:cs="Times New Roman" w:hint="eastAsia"/>
                                  <w:sz w:val="21"/>
                                  <w:szCs w:val="21"/>
                                </w:rPr>
                                <w:t>※</w:t>
                              </w:r>
                              <w:r w:rsidRPr="00FE7D20">
                                <w:rPr>
                                  <w:rFonts w:ascii="ＭＳ ゴシック" w:cs="Times New Roman"/>
                                  <w:sz w:val="21"/>
                                  <w:szCs w:val="21"/>
                                </w:rPr>
                                <w:t>主にはリーダーが</w:t>
                              </w:r>
                              <w:r w:rsidRPr="00FE7D20">
                                <w:rPr>
                                  <w:rFonts w:ascii="ＭＳ ゴシック" w:cs="Times New Roman" w:hint="eastAsia"/>
                                  <w:sz w:val="21"/>
                                  <w:szCs w:val="21"/>
                                </w:rPr>
                                <w:t>行う</w:t>
                              </w:r>
                              <w:r w:rsidRPr="00FE7D20">
                                <w:rPr>
                                  <w:rFonts w:ascii="ＭＳ ゴシック" w:cs="Times New Roman"/>
                                  <w:sz w:val="21"/>
                                  <w:szCs w:val="21"/>
                                </w:rPr>
                                <w:t>操作。</w:t>
                              </w:r>
                            </w:p>
                          </w:txbxContent>
                        </wps:txbx>
                        <wps:bodyPr rot="0" vert="horz" wrap="square" lIns="91440" tIns="45720" rIns="91440" bIns="45720" anchor="t" anchorCtr="0">
                          <a:noAutofit/>
                        </wps:bodyPr>
                      </wps:wsp>
                    </wpc:wpc>
                  </a:graphicData>
                </a:graphic>
              </wp:inline>
            </w:drawing>
          </mc:Choice>
          <mc:Fallback>
            <w:pict>
              <v:group w14:anchorId="78249FDC" id="キャンバス 3879" o:spid="_x0000_s3625" editas="canvas" style="width:460.7pt;height:157.35pt;mso-position-horizontal-relative:char;mso-position-vertical-relative:line" coordsize="58508,19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">
                <v:shape id="_x0000_s3626" type="#_x0000_t75" style="position:absolute;width:58508;height:19977;visibility:visible;mso-wrap-style:square">
                  <v:fill o:detectmouseclick="t"/>
                  <v:path o:connecttype="none"/>
                </v:shape>
                <v:shape id="円柱 3825" o:spid="_x0000_s3627"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EU1scA&#10;AADdAAAADwAAAGRycy9kb3ducmV2LnhtbESPQWvCQBSE74X+h+UVequbxkbW6CpBEAo9adtDb8/s&#10;MxvNvg3Zrab/visUehxm5htmuR5dJy40hNazhudJBoK49qblRsPH+/ZJgQgR2WDnmTT8UID16v5u&#10;iaXxV97RZR8bkSAcStRgY+xLKUNtyWGY+J44eUc/OIxJDo00A14T3HUyz7KZdNhyWrDY08ZSfd5/&#10;Ow0bVeSfs+O8ePuqupfDeFL2UCmtHx/GagEi0hj/w3/tV6NhqvICbm/S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RFNbHAAAA3QAAAA8AAAAAAAAAAAAAAAAAmAIAAGRy&#10;cy9kb3ducmV2LnhtbFBLBQYAAAAABAAEAPUAAACMAwAAAAA=&#10;" adj="5214" fillcolor="#ffc000 [3207]" strokecolor="#7f5f00 [1607]" strokeweight="1pt">
                  <v:stroke joinstyle="miter"/>
                </v:shape>
                <v:shape id="フローチャート: 複数書類 3826" o:spid="_x0000_s3628" type="#_x0000_t115" style="position:absolute;left:4181;top:1501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vQsIA&#10;AADdAAAADwAAAGRycy9kb3ducmV2LnhtbESPT4vCMBTE74LfIbwFb5paUaQaZRGE9SL45+Dx2bxt&#10;yjYvJclq/fZGEDwOM/MbZrnubCNu5EPtWMF4lIEgLp2uuVJwPm2HcxAhImtsHJOCBwVYr/q9JRba&#10;3flAt2OsRIJwKFCBibEtpAylIYth5Fri5P06bzEm6SupPd4T3DYyz7KZtFhzWjDY0sZQ+Xf8twry&#10;y5XRj/em3Xodrtbspns9VWrw1X0vQETq4if8bv9oBZN5PoPXm/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0q9CwgAAAN0AAAAPAAAAAAAAAAAAAAAAAJgCAABkcnMvZG93&#10;bnJldi54bWxQSwUGAAAAAAQABAD1AAAAhwMAAAAA&#10;" fillcolor="#ffc000 [3207]" strokecolor="#7f5f00 [1607]" strokeweight="1pt"/>
                <v:shape id="円柱 3827" o:spid="_x0000_s3629"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vOscA&#10;AADdAAAADwAAAGRycy9kb3ducmV2LnhtbESPQUvDQBSE74L/YXmCN7sxtnGbdltCQSh4suqht9fs&#10;azY1+zZk1zb+e1cQehxm5htmuR5dJ840hNazhsdJBoK49qblRsPH+8uDAhEissHOM2n4oQDr1e3N&#10;EkvjL/xG511sRIJwKFGDjbEvpQy1JYdh4nvi5B394DAmOTTSDHhJcNfJPMsK6bDltGCxp42l+mv3&#10;7TRs1Cz/LI7z2eu+6qaH8aTsoVJa39+N1QJEpDFew//trdHwpPJn+Hu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PLzrHAAAA3QAAAA8AAAAAAAAAAAAAAAAAmAIAAGRy&#10;cy9kb3ducmV2LnhtbFBLBQYAAAAABAAEAPUAAACMAwAAAAA=&#10;" adj="5214" fillcolor="#ffc000 [3207]" strokecolor="#7f5f00 [1607]" strokeweight="1pt">
                  <v:stroke joinstyle="miter"/>
                </v:shape>
                <v:rect id="正方形/長方形 3828" o:spid="_x0000_s3630"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yvMMA&#10;AADdAAAADwAAAGRycy9kb3ducmV2LnhtbERPy2rCQBTdF/yH4QrdFDMxhSoxo4i2tOLKB64vmWsS&#10;zNwJM9Mk/fvOotDl4byLzWha0ZPzjWUF8yQFQVxa3XCl4Hr5mC1B+ICssbVMCn7Iw2Y9eSow13bg&#10;E/XnUIkYwj5HBXUIXS6lL2sy6BPbEUfubp3BEKGrpHY4xHDTyixN36TBhmNDjR3taiof52+j4POw&#10;f3c7vO57M3TZywKPh1vjlHqejtsViEBj+Bf/ub+0gtdlFuf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yvMMAAADdAAAADwAAAAAAAAAAAAAAAACYAgAAZHJzL2Rv&#10;d25yZXYueG1sUEsFBgAAAAAEAAQA9QAAAIgDAAAAAA==&#10;" filled="f" strokecolor="#00b050" strokeweight="1pt"/>
                <v:rect id="正方形/長方形 3829" o:spid="_x0000_s3631" style="position:absolute;left:2371;top:5012;width:22702;height:14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XJ8YA&#10;AADdAAAADwAAAGRycy9kb3ducmV2LnhtbESPS2vDMBCE74X8B7GBXEoi14U2caKEkgdt6CkPcl6s&#10;jW1irYyk2O6/rwqFHIeZ+YZZrHpTi5acrywreJkkIIhzqysuFJxPu/EUhA/IGmvLpOCHPKyWg6cF&#10;Ztp2fKD2GAoRIewzVFCG0GRS+rwkg35iG+LoXa0zGKJ0hdQOuwg3tUyT5E0arDgulNjQuqT8drwb&#10;BZ/7zdat8bxpTdekz+/4vb9UTqnRsP+YgwjUh0f4v/2lFbxO0x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XJ8YAAADdAAAADwAAAAAAAAAAAAAAAACYAgAAZHJz&#10;L2Rvd25yZXYueG1sUEsFBgAAAAAEAAQA9QAAAIsDAAAAAA==&#10;" filled="f" strokecolor="#00b050" strokeweight="1pt"/>
                <v:shape id="_x0000_s3632"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pyDcEA&#10;AADdAAAADwAAAGRycy9kb3ducmV2LnhtbERPy4rCMBTdD/gP4QruxkSdEa1GEUVw5eAT3F2aa1ts&#10;bkoTbefvzWJglofzni9bW4oX1b5wrGHQVyCIU2cKzjScT9vPCQgfkA2WjknDL3lYLjofc0yMa/hA&#10;r2PIRAxhn6CGPIQqkdKnOVn0fVcRR+7uaoshwjqTpsYmhttSDpUaS4sFx4YcK1rnlD6OT6vhsr/f&#10;rl/qJ9vY76pxrZJsp1LrXrddzUAEasO/+M+9MxpGk1HcH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qcg3BAAAA3QAAAA8AAAAAAAAAAAAAAAAAmAIAAGRycy9kb3du&#10;cmV2LnhtbFBLBQYAAAAABAAEAPUAAACGAwAAAAA=&#10;" filled="f" stroked="f">
                  <v:textbox>
                    <w:txbxContent>
                      <w:p w14:paraId="253F2456" w14:textId="77777777" w:rsidR="00AF15CF" w:rsidRPr="00AE7F32" w:rsidRDefault="00AF15CF" w:rsidP="00FE7D20">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633" type="#_x0000_t202" style="position:absolute;left:4371;top:2410;width:20203;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XlsUA&#10;AADdAAAADwAAAGRycy9kb3ducmV2LnhtbESPT2sCMRTE74LfIbxCb5qoteh2o4il0FPFrQq9PTZv&#10;/9DNy7JJ3e23bwqCx2FmfsOk28E24kqdrx1rmE0VCOLcmZpLDafPt8kKhA/IBhvHpOGXPGw341GK&#10;iXE9H+mahVJECPsENVQhtImUPq/Iop+6ljh6hesshii7UpoO+wi3jZwr9Swt1hwXKmxpX1H+nf1Y&#10;DeeP4uvypA7lq122vRuUZLuWWj8+DLsXEIGGcA/f2u9Gw2K1mMH/m/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pteWxQAAAN0AAAAPAAAAAAAAAAAAAAAAAJgCAABkcnMv&#10;ZG93bnJldi54bWxQSwUGAAAAAAQABAD1AAAAigMAAAAA&#10;" filled="f" stroked="f">
                  <v:textbox>
                    <w:txbxContent>
                      <w:p w14:paraId="0261C0C0" w14:textId="35DC5739" w:rsidR="00AF15CF" w:rsidRPr="00AE7F32" w:rsidRDefault="00AF15CF" w:rsidP="00FE7D20">
                        <w:pPr>
                          <w:pStyle w:val="Web"/>
                          <w:wordWrap w:val="0"/>
                          <w:spacing w:before="0" w:beforeAutospacing="0" w:after="0" w:afterAutospacing="0"/>
                          <w:ind w:right="24"/>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r>
                          <w:rPr>
                            <w:rFonts w:ascii="ＭＳ ゴシック" w:eastAsia="ＭＳ ゴシック" w:hAnsi="ＭＳ ゴシック" w:cs="Times New Roman"/>
                            <w:b/>
                            <w:color w:val="00B050"/>
                            <w:kern w:val="2"/>
                            <w:sz w:val="21"/>
                            <w:szCs w:val="21"/>
                          </w:rPr>
                          <w:t>／</w:t>
                        </w: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634"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RJ4cUA&#10;AADdAAAADwAAAGRycy9kb3ducmV2LnhtbESPT2vCQBTE74LfYXmCt7qrtqLRVUpF6KnF+Ae8PbLP&#10;JJh9G7KrSb99t1DwOMzMb5jVprOVeFDjS8caxiMFgjhzpuRcw/Gwe5mD8AHZYOWYNPyQh82631th&#10;YlzLe3qkIRcRwj5BDUUIdSKlzwqy6EeuJo7e1TUWQ5RNLk2DbYTbSk6UmkmLJceFAmv6KCi7pXer&#10;4fR1vZxf1Xe+tW916zol2S6k1sNB974EEagLz/B/+9NomM6nE/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EnhxQAAAN0AAAAPAAAAAAAAAAAAAAAAAJgCAABkcnMv&#10;ZG93bnJldi54bWxQSwUGAAAAAAQABAD1AAAAigMAAAAA&#10;" filled="f" stroked="f">
                  <v:textbox>
                    <w:txbxContent>
                      <w:p w14:paraId="7B2C407E" w14:textId="0432B37D" w:rsidR="00AF15CF" w:rsidRPr="00CB712D" w:rsidRDefault="00AF15CF" w:rsidP="00FE7D20">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【ノートを編集</w:t>
                        </w:r>
                        <w:r w:rsidRPr="001510BC">
                          <w:rPr>
                            <w:rFonts w:ascii="ＭＳ ゴシック" w:eastAsia="ＭＳ ゴシック" w:hAnsi="ＭＳ ゴシック" w:cs="Times New Roman" w:hint="eastAsia"/>
                            <w:b/>
                            <w:kern w:val="2"/>
                            <w:sz w:val="22"/>
                            <w:szCs w:val="22"/>
                            <w:u w:val="single"/>
                          </w:rPr>
                          <w:t>】</w:t>
                        </w:r>
                      </w:p>
                    </w:txbxContent>
                  </v:textbox>
                </v:shape>
                <v:shape id="スマイル 3833" o:spid="_x0000_s3635"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kzAcYA&#10;AADdAAAADwAAAGRycy9kb3ducmV2LnhtbESPQWvCQBSE70L/w/IKvUjdaEBCdBURpNJLNVHo8ZF9&#10;JsHs25DdmuTfd4VCj8PMfMOst4NpxIM6V1tWMJ9FIIgLq2suFVzyw3sCwnlkjY1lUjCSg+3mZbLG&#10;VNuez/TIfCkChF2KCirv21RKV1Rk0M1sSxy8m+0M+iC7UuoO+wA3jVxE0VIarDksVNjSvqLinv0Y&#10;Bff+c55n06/dd34al9k4NNHH9KrU2+uwW4HwNPj/8F/7qBXESRzD8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kzAcYAAADdAAAADwAAAAAAAAAAAAAAAACYAgAAZHJz&#10;L2Rvd25yZXYueG1sUEsFBgAAAAAEAAQA9QAAAIsDAAAAAA==&#10;" fillcolor="#70ad47 [3209]" strokecolor="#375623 [1609]" strokeweight="1pt">
                  <v:stroke joinstyle="miter"/>
                </v:shape>
                <v:shape id="_x0000_s3636"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0DsUA&#10;AADdAAAADwAAAGRycy9kb3ducmV2LnhtbESPW4vCMBSE3xf8D+EIvq2J6wWtRll2EXxa8Qq+HZpj&#10;W2xOShNt/fdmYWEfh5n5hlmsWluKB9W+cKxh0FcgiFNnCs40HA/r9ykIH5ANlo5Jw5M8rJadtwUm&#10;xjW8o8c+ZCJC2CeoIQ+hSqT0aU4Wfd9VxNG7utpiiLLOpKmxiXBbyg+lJtJiwXEhx4q+ckpv+7vV&#10;cPq5Xs4jtc2+7bhqXKsk25nUutdtP+cgArXhP/zX3hgNw+lwBL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0XQOxQAAAN0AAAAPAAAAAAAAAAAAAAAAAJgCAABkcnMv&#10;ZG93bnJldi54bWxQSwUGAAAAAAQABAD1AAAAigMAAAAA&#10;" filled="f" stroked="f">
                  <v:textbox>
                    <w:txbxContent>
                      <w:p w14:paraId="6BB30B33" w14:textId="77777777" w:rsidR="00AF15CF" w:rsidRPr="00A50E62" w:rsidRDefault="00AF15CF" w:rsidP="00FE7D20">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4EC183CF" w14:textId="77777777" w:rsidR="00AF15CF" w:rsidRPr="00A50E62" w:rsidRDefault="00AF15CF" w:rsidP="00FE7D20">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637" type="#_x0000_t202" style="position:absolute;left:7324;top:14284;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RlcUA&#10;AADdAAAADwAAAGRycy9kb3ducmV2LnhtbESPT2sCMRTE7wW/Q3iCt5qoVey6UUQRPLWobcHbY/P2&#10;D25elk10t9++KRR6HGbmN0y66W0tHtT6yrGGyViBIM6cqbjQ8HE5PC9B+IBssHZMGr7Jw2Y9eEox&#10;Ma7jEz3OoRARwj5BDWUITSKlz0qy6MeuIY5e7lqLIcq2kKbFLsJtLadKLaTFiuNCiQ3tSspu57vV&#10;8PmWX79e1Huxt/Omc72SbF+l1qNhv12BCNSH//Bf+2g0zJazOfy+i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dGVxQAAAN0AAAAPAAAAAAAAAAAAAAAAAJgCAABkcnMv&#10;ZG93bnJldi54bWxQSwUGAAAAAAQABAD1AAAAigMAAAAA&#10;" filled="f" stroked="f">
                  <v:textbox>
                    <w:txbxContent>
                      <w:p w14:paraId="70EA85C5" w14:textId="77777777" w:rsidR="00AF15CF" w:rsidRPr="00A50E62" w:rsidRDefault="00AF15CF" w:rsidP="00FE7D20">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701AD425" w14:textId="77777777" w:rsidR="00AF15CF" w:rsidRPr="00A50E62" w:rsidRDefault="00AF15CF" w:rsidP="00FE7D2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38"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P4sUA&#10;AADdAAAADwAAAGRycy9kb3ducmV2LnhtbESPT2sCMRTE7wW/Q3iCt5qordh1o4gieGpR24K3x+bt&#10;H9y8LJvobr99Uyh4HGbmN0y67m0t7tT6yrGGyViBIM6cqbjQ8HnePy9A+IBssHZMGn7Iw3o1eEox&#10;Ma7jI91PoRARwj5BDWUITSKlz0qy6MeuIY5e7lqLIcq2kKbFLsJtLadKzaXFiuNCiQ1tS8qup5vV&#10;8PWeX75f1Eexs69N53ol2b5JrUfDfrMEEagPj/B/+2A0zBazO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T0/ixQAAAN0AAAAPAAAAAAAAAAAAAAAAAJgCAABkcnMv&#10;ZG93bnJldi54bWxQSwUGAAAAAAQABAD1AAAAigMAAAAA&#10;" filled="f" stroked="f">
                  <v:textbox>
                    <w:txbxContent>
                      <w:p w14:paraId="504979C4" w14:textId="77777777" w:rsidR="00AF15CF" w:rsidRPr="00A50E62" w:rsidRDefault="00AF15CF" w:rsidP="00FE7D2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2DD12474" w14:textId="77777777" w:rsidR="00AF15CF" w:rsidRPr="00A50E62" w:rsidRDefault="00AF15CF" w:rsidP="00FE7D2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39" type="#_x0000_t202" style="position:absolute;left:2739;top:11219;width:24397;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qecYA&#10;AADdAAAADwAAAGRycy9kb3ducmV2LnhtbESPT2vCQBTE7wW/w/KE3nTXqq1Ns5FSETwptX+gt0f2&#10;mQSzb0N2NfHbu4LQ4zAzv2HSZW9rcabWV441TMYKBHHuTMWFhu+v9WgBwgdkg7Vj0nAhD8ts8JBi&#10;YlzHn3Teh0JECPsENZQhNImUPi/Joh+7hjh6B9daDFG2hTQtdhFua/mk1LO0WHFcKLGhj5Ly4/5k&#10;NfxsD3+/M7UrVnbedK5Xku2r1Ppx2L+/gQjUh//wvb0xGqaL6Qvc3s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PqecYAAADdAAAADwAAAAAAAAAAAAAAAACYAgAAZHJz&#10;L2Rvd25yZXYueG1sUEsFBgAAAAAEAAQA9QAAAIsDAAAAAA==&#10;" filled="f" stroked="f">
                  <v:textbox>
                    <w:txbxContent>
                      <w:p w14:paraId="4B703E39" w14:textId="785F620B" w:rsidR="00AF15CF" w:rsidRPr="00AE7F32" w:rsidRDefault="00AF15CF" w:rsidP="00FE7D20">
                        <w:pPr>
                          <w:pStyle w:val="Web"/>
                          <w:spacing w:before="0" w:beforeAutospacing="0" w:after="0" w:afterAutospacing="0" w:line="240" w:lineRule="exact"/>
                          <w:ind w:right="-4"/>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hint="eastAsia"/>
                            <w:color w:val="0070C0"/>
                            <w:sz w:val="21"/>
                            <w:szCs w:val="21"/>
                          </w:rPr>
                          <w:t>リビジョンに</w:t>
                        </w:r>
                        <w:r>
                          <w:rPr>
                            <w:rFonts w:eastAsia="ＭＳ ゴシック" w:hAnsi="ＭＳ ゴシック" w:cs="Times New Roman"/>
                            <w:color w:val="0070C0"/>
                            <w:sz w:val="21"/>
                            <w:szCs w:val="21"/>
                          </w:rPr>
                          <w:t>対するノートを</w:t>
                        </w:r>
                        <w:r>
                          <w:rPr>
                            <w:rFonts w:eastAsia="ＭＳ ゴシック" w:hAnsi="ＭＳ ゴシック" w:cs="Times New Roman" w:hint="eastAsia"/>
                            <w:color w:val="0070C0"/>
                            <w:sz w:val="21"/>
                            <w:szCs w:val="21"/>
                          </w:rPr>
                          <w:t>編集</w:t>
                        </w:r>
                      </w:p>
                    </w:txbxContent>
                  </v:textbox>
                </v:shape>
                <v:shape id="_x0000_s3640" type="#_x0000_t202" style="position:absolute;left:26361;top:14285;width:31932;height:2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clncUA&#10;AADdAAAADwAAAGRycy9kb3ducmV2LnhtbESPW4vCMBSE3wX/QzgL+6bJeqPbNYq4CD4puhfYt0Nz&#10;bMs2J6WJtv57Iwg+DjPzDTNfdrYSF2p86VjD21CBIM6cKTnX8P21GSQgfEA2WDkmDVfysFz0e3NM&#10;jWv5QJdjyEWEsE9RQxFCnUrps4Is+qGriaN3co3FEGWTS9NgG+G2kiOlZtJiyXGhwJrWBWX/x7PV&#10;8LM7/f1O1D7/tNO6dZ2SbN+l1q8v3eoDRKAuPMOP9tZoGCfJGO5v4hO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yWdxQAAAN0AAAAPAAAAAAAAAAAAAAAAAJgCAABkcnMv&#10;ZG93bnJldi54bWxQSwUGAAAAAAQABAD1AAAAigMAAAAA&#10;" filled="f" stroked="f">
                  <v:textbox>
                    <w:txbxContent>
                      <w:p w14:paraId="3FB7C39A" w14:textId="25580202" w:rsidR="00AF15CF" w:rsidRPr="00FE7D20" w:rsidRDefault="00AF15CF" w:rsidP="00FE7D20">
                        <w:pPr>
                          <w:pStyle w:val="Web"/>
                          <w:spacing w:before="0" w:beforeAutospacing="0" w:after="0" w:afterAutospacing="0" w:line="240" w:lineRule="exact"/>
                        </w:pPr>
                        <w:r w:rsidRPr="00FE7D20">
                          <w:rPr>
                            <w:rFonts w:ascii="ＭＳ ゴシック" w:cs="Times New Roman" w:hint="eastAsia"/>
                            <w:sz w:val="21"/>
                            <w:szCs w:val="21"/>
                          </w:rPr>
                          <w:t>※</w:t>
                        </w:r>
                        <w:r w:rsidRPr="00FE7D20">
                          <w:rPr>
                            <w:rFonts w:ascii="ＭＳ ゴシック" w:cs="Times New Roman"/>
                            <w:sz w:val="21"/>
                            <w:szCs w:val="21"/>
                          </w:rPr>
                          <w:t>主にはリーダーが</w:t>
                        </w:r>
                        <w:r w:rsidRPr="00FE7D20">
                          <w:rPr>
                            <w:rFonts w:ascii="ＭＳ ゴシック" w:cs="Times New Roman" w:hint="eastAsia"/>
                            <w:sz w:val="21"/>
                            <w:szCs w:val="21"/>
                          </w:rPr>
                          <w:t>行う</w:t>
                        </w:r>
                        <w:r w:rsidRPr="00FE7D20">
                          <w:rPr>
                            <w:rFonts w:ascii="ＭＳ ゴシック" w:cs="Times New Roman"/>
                            <w:sz w:val="21"/>
                            <w:szCs w:val="21"/>
                          </w:rPr>
                          <w:t>操作。</w:t>
                        </w:r>
                      </w:p>
                    </w:txbxContent>
                  </v:textbox>
                </v:shape>
                <w10:wrap anchorx="page" anchory="page"/>
                <w10:anchorlock/>
              </v:group>
            </w:pict>
          </mc:Fallback>
        </mc:AlternateContent>
      </w:r>
    </w:p>
    <w:p w14:paraId="48071D4A" w14:textId="291A9337" w:rsidR="00921099" w:rsidRDefault="00921099" w:rsidP="00921099">
      <w:pPr>
        <w:pStyle w:val="af4"/>
        <w:spacing w:before="360" w:after="180"/>
      </w:pPr>
      <w:r>
        <w:rPr>
          <w:rFonts w:hint="eastAsia"/>
        </w:rPr>
        <w:t>▼操作説明</w:t>
      </w:r>
    </w:p>
    <w:p w14:paraId="150E840A" w14:textId="529CBB58" w:rsidR="001D6CE9" w:rsidRPr="00311A85" w:rsidRDefault="001D6CE9" w:rsidP="001D6CE9">
      <w:pPr>
        <w:pStyle w:val="ad"/>
      </w:pPr>
      <w:r>
        <w:t>手順</w:t>
      </w:r>
      <w:r>
        <w:rPr>
          <w:rFonts w:hint="eastAsia"/>
        </w:rPr>
        <w:t>0</w:t>
      </w:r>
      <w:r>
        <w:t>1</w:t>
      </w:r>
      <w:r>
        <w:rPr>
          <w:rFonts w:hint="eastAsia"/>
        </w:rPr>
        <w:t>：</w:t>
      </w:r>
      <w:r>
        <w:tab/>
      </w:r>
      <w:r>
        <w:rPr>
          <w:rFonts w:hint="eastAsia"/>
        </w:rPr>
        <w:t>リビジョンを指定</w:t>
      </w:r>
    </w:p>
    <w:p w14:paraId="68EC2502" w14:textId="775EE1C0" w:rsidR="001D6CE9" w:rsidRDefault="001D6CE9" w:rsidP="001D6CE9">
      <w:pPr>
        <w:keepNext/>
        <w:keepLines/>
        <w:widowControl/>
        <w:spacing w:beforeLines="50" w:before="180"/>
        <w:ind w:leftChars="135" w:left="283"/>
      </w:pPr>
      <w:r>
        <w:rPr>
          <w:rFonts w:hint="eastAsia"/>
        </w:rPr>
        <w:t>まず、エクスプローラーから作業ツリー上で右クリックし、コンテキストメニューから［</w:t>
      </w:r>
      <w:r>
        <w:rPr>
          <w:rFonts w:hint="eastAsia"/>
        </w:rPr>
        <w:t>TortoiseGit</w:t>
      </w:r>
      <w:r>
        <w:rPr>
          <w:rFonts w:hint="eastAsia"/>
        </w:rPr>
        <w:t>］の［ログを表示］を実行する。</w:t>
      </w:r>
    </w:p>
    <w:p w14:paraId="4654B277" w14:textId="77777777" w:rsidR="001D6CE9" w:rsidRDefault="001D6CE9" w:rsidP="001D6CE9">
      <w:pPr>
        <w:ind w:leftChars="135" w:left="283"/>
      </w:pPr>
      <w:r w:rsidRPr="004559A4">
        <w:rPr>
          <w:noProof/>
        </w:rPr>
        <mc:AlternateContent>
          <mc:Choice Requires="wps">
            <w:drawing>
              <wp:anchor distT="0" distB="0" distL="114300" distR="114300" simplePos="0" relativeHeight="252172800" behindDoc="0" locked="0" layoutInCell="1" allowOverlap="1" wp14:anchorId="29AA1CDC" wp14:editId="7E21DAB1">
                <wp:simplePos x="0" y="0"/>
                <wp:positionH relativeFrom="margin">
                  <wp:posOffset>3125470</wp:posOffset>
                </wp:positionH>
                <wp:positionV relativeFrom="paragraph">
                  <wp:posOffset>1390015</wp:posOffset>
                </wp:positionV>
                <wp:extent cx="200025" cy="190500"/>
                <wp:effectExtent l="19050" t="19050" r="28575" b="38100"/>
                <wp:wrapNone/>
                <wp:docPr id="3926" name="右矢印 3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2EFD5D" id="右矢印 3926" o:spid="_x0000_s1026" type="#_x0000_t13" style="position:absolute;left:0;text-align:left;margin-left:246.1pt;margin-top:109.45pt;width:15.75pt;height:15pt;rotation:180;z-index:25217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HBgkQ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170752" behindDoc="0" locked="0" layoutInCell="1" allowOverlap="1" wp14:anchorId="73CFB009" wp14:editId="01A12D4E">
                <wp:simplePos x="0" y="0"/>
                <wp:positionH relativeFrom="column">
                  <wp:posOffset>2334895</wp:posOffset>
                </wp:positionH>
                <wp:positionV relativeFrom="paragraph">
                  <wp:posOffset>1416685</wp:posOffset>
                </wp:positionV>
                <wp:extent cx="733425" cy="114300"/>
                <wp:effectExtent l="19050" t="19050" r="28575" b="19050"/>
                <wp:wrapNone/>
                <wp:docPr id="3927" name="角丸四角形 3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360CE2" id="角丸四角形 3927" o:spid="_x0000_s1026" style="position:absolute;left:0;text-align:left;margin-left:183.85pt;margin-top:111.55pt;width:57.75pt;height:9pt;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" filled="f" strokecolor="red" strokeweight="3pt">
                <v:stroke opacity="32896f" joinstyle="miter"/>
                <v:path arrowok="t"/>
              </v:roundrect>
            </w:pict>
          </mc:Fallback>
        </mc:AlternateContent>
      </w:r>
      <w:r w:rsidRPr="004559A4">
        <w:rPr>
          <w:noProof/>
        </w:rPr>
        <mc:AlternateContent>
          <mc:Choice Requires="wps">
            <w:drawing>
              <wp:anchor distT="0" distB="0" distL="114300" distR="114300" simplePos="0" relativeHeight="252171776" behindDoc="0" locked="0" layoutInCell="1" allowOverlap="1" wp14:anchorId="1F53A955" wp14:editId="6793EADC">
                <wp:simplePos x="0" y="0"/>
                <wp:positionH relativeFrom="column">
                  <wp:posOffset>917575</wp:posOffset>
                </wp:positionH>
                <wp:positionV relativeFrom="paragraph">
                  <wp:posOffset>1504315</wp:posOffset>
                </wp:positionV>
                <wp:extent cx="200025" cy="190500"/>
                <wp:effectExtent l="19050" t="19050" r="28575" b="38100"/>
                <wp:wrapNone/>
                <wp:docPr id="3928" name="右矢印 3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FD3E5B" id="右矢印 3928" o:spid="_x0000_s1026" type="#_x0000_t13" style="position:absolute;left:0;text-align:left;margin-left:72.25pt;margin-top:118.45pt;width:15.75pt;height:15pt;rotation:180;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" adj="11314" fillcolor="yellow" strokecolor="red" strokeweight="1pt">
                <v:path arrowok="t"/>
              </v:shape>
            </w:pict>
          </mc:Fallback>
        </mc:AlternateContent>
      </w:r>
      <w:r w:rsidRPr="004559A4">
        <w:rPr>
          <w:noProof/>
        </w:rPr>
        <mc:AlternateContent>
          <mc:Choice Requires="wps">
            <w:drawing>
              <wp:anchor distT="0" distB="0" distL="114300" distR="114300" simplePos="0" relativeHeight="252169728" behindDoc="0" locked="0" layoutInCell="1" allowOverlap="1" wp14:anchorId="30A5DC1E" wp14:editId="65FA3321">
                <wp:simplePos x="0" y="0"/>
                <wp:positionH relativeFrom="column">
                  <wp:posOffset>382270</wp:posOffset>
                </wp:positionH>
                <wp:positionV relativeFrom="paragraph">
                  <wp:posOffset>1550035</wp:posOffset>
                </wp:positionV>
                <wp:extent cx="504825" cy="142875"/>
                <wp:effectExtent l="19050" t="19050" r="28575" b="28575"/>
                <wp:wrapNone/>
                <wp:docPr id="3929" name="角丸四角形 3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46C13D" id="角丸四角形 3929" o:spid="_x0000_s1026" style="position:absolute;left:0;text-align:left;margin-left:30.1pt;margin-top:122.05pt;width:39.75pt;height:11.25pt;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" filled="f" strokecolor="red" strokeweight="3pt">
                <v:stroke opacity="32896f" joinstyle="miter"/>
                <v:path arrowok="t"/>
              </v:roundrect>
            </w:pict>
          </mc:Fallback>
        </mc:AlternateContent>
      </w:r>
      <w:r w:rsidRPr="002A1217">
        <w:rPr>
          <w:noProof/>
        </w:rPr>
        <w:drawing>
          <wp:inline distT="0" distB="0" distL="0" distR="0" wp14:anchorId="4A8856B9" wp14:editId="6B73D9F6">
            <wp:extent cx="3507840" cy="2385360"/>
            <wp:effectExtent l="0" t="0" r="0" b="0"/>
            <wp:docPr id="3935" name="図 3935" descr="E:\SkyDrive\衛\SkyDrive\ドキュメント\Gitマニュアル・調査資料\画像\使用方法\TortoiseGit使用方法-一連の作業終了時⑧-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⑧-0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07840" cy="2385360"/>
                    </a:xfrm>
                    <a:prstGeom prst="rect">
                      <a:avLst/>
                    </a:prstGeom>
                    <a:noFill/>
                    <a:ln>
                      <a:noFill/>
                    </a:ln>
                  </pic:spPr>
                </pic:pic>
              </a:graphicData>
            </a:graphic>
          </wp:inline>
        </w:drawing>
      </w:r>
    </w:p>
    <w:p w14:paraId="3A4F58EC" w14:textId="43F9E1F3" w:rsidR="001D6CE9" w:rsidRDefault="001D6CE9" w:rsidP="001D6CE9">
      <w:pPr>
        <w:keepNext/>
        <w:keepLines/>
        <w:widowControl/>
        <w:ind w:leftChars="135" w:left="283"/>
      </w:pPr>
      <w:r>
        <w:rPr>
          <w:rFonts w:hint="eastAsia"/>
        </w:rPr>
        <w:t>ノートを書き込みたいリビジョンを指定して、右クリックメニューから［ノートを編集］を実行する。</w:t>
      </w:r>
    </w:p>
    <w:p w14:paraId="11131979" w14:textId="52495FB0" w:rsidR="001D6CE9" w:rsidRDefault="001D6CE9" w:rsidP="001D6CE9">
      <w:pPr>
        <w:keepNext/>
        <w:keepLines/>
        <w:widowControl/>
        <w:ind w:leftChars="135" w:left="283"/>
      </w:pPr>
      <w:r w:rsidRPr="001D6CE9">
        <w:rPr>
          <w:noProof/>
        </w:rPr>
        <mc:AlternateContent>
          <mc:Choice Requires="wps">
            <w:drawing>
              <wp:anchor distT="0" distB="0" distL="114300" distR="114300" simplePos="0" relativeHeight="252174848" behindDoc="0" locked="0" layoutInCell="1" allowOverlap="1" wp14:anchorId="0B9E2BE2" wp14:editId="33848716">
                <wp:simplePos x="0" y="0"/>
                <wp:positionH relativeFrom="column">
                  <wp:posOffset>230505</wp:posOffset>
                </wp:positionH>
                <wp:positionV relativeFrom="paragraph">
                  <wp:posOffset>368934</wp:posOffset>
                </wp:positionV>
                <wp:extent cx="3248025" cy="123825"/>
                <wp:effectExtent l="19050" t="19050" r="28575" b="28575"/>
                <wp:wrapNone/>
                <wp:docPr id="3964" name="角丸四角形 3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2C0A0A" id="角丸四角形 3964" o:spid="_x0000_s1026" style="position:absolute;left:0;text-align:left;margin-left:18.15pt;margin-top:29.05pt;width:255.75pt;height:9.75pt;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" filled="f" strokecolor="red" strokeweight="3pt">
                <v:stroke opacity="32896f" joinstyle="miter"/>
                <v:path arrowok="t"/>
              </v:roundrect>
            </w:pict>
          </mc:Fallback>
        </mc:AlternateContent>
      </w:r>
      <w:r w:rsidRPr="001D6CE9">
        <w:rPr>
          <w:noProof/>
        </w:rPr>
        <mc:AlternateContent>
          <mc:Choice Requires="wps">
            <w:drawing>
              <wp:anchor distT="0" distB="0" distL="114300" distR="114300" simplePos="0" relativeHeight="252177920" behindDoc="0" locked="0" layoutInCell="1" allowOverlap="1" wp14:anchorId="7534B1CF" wp14:editId="1AB6AA99">
                <wp:simplePos x="0" y="0"/>
                <wp:positionH relativeFrom="column">
                  <wp:posOffset>1819275</wp:posOffset>
                </wp:positionH>
                <wp:positionV relativeFrom="paragraph">
                  <wp:posOffset>1140460</wp:posOffset>
                </wp:positionV>
                <wp:extent cx="733425" cy="114300"/>
                <wp:effectExtent l="19050" t="19050" r="28575" b="19050"/>
                <wp:wrapNone/>
                <wp:docPr id="3966" name="角丸四角形 3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62C82" id="角丸四角形 3966" o:spid="_x0000_s1026" style="position:absolute;left:0;text-align:left;margin-left:143.25pt;margin-top:89.8pt;width:57.75pt;height:9pt;z-index:2521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" filled="f" strokecolor="red" strokeweight="3pt">
                <v:stroke opacity="32896f" joinstyle="miter"/>
                <v:path arrowok="t"/>
              </v:roundrect>
            </w:pict>
          </mc:Fallback>
        </mc:AlternateContent>
      </w:r>
      <w:r w:rsidRPr="001D6CE9">
        <w:rPr>
          <w:noProof/>
        </w:rPr>
        <mc:AlternateContent>
          <mc:Choice Requires="wps">
            <w:drawing>
              <wp:anchor distT="0" distB="0" distL="114300" distR="114300" simplePos="0" relativeHeight="252178944" behindDoc="0" locked="0" layoutInCell="1" allowOverlap="1" wp14:anchorId="7FD2A081" wp14:editId="2315E9CA">
                <wp:simplePos x="0" y="0"/>
                <wp:positionH relativeFrom="margin">
                  <wp:posOffset>2609850</wp:posOffset>
                </wp:positionH>
                <wp:positionV relativeFrom="paragraph">
                  <wp:posOffset>1113790</wp:posOffset>
                </wp:positionV>
                <wp:extent cx="200025" cy="190500"/>
                <wp:effectExtent l="19050" t="19050" r="28575" b="38100"/>
                <wp:wrapNone/>
                <wp:docPr id="2717" name="右矢印 2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C1F3AF" id="右矢印 2717" o:spid="_x0000_s1026" type="#_x0000_t13" style="position:absolute;left:0;text-align:left;margin-left:205.5pt;margin-top:87.7pt;width:15.75pt;height:15pt;rotation:180;z-index:25217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kQIAACQFAAAOAAAAZHJzL2Uyb0RvYy54bWysVF1qGzEQfi/0DkLvze6apE6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" adj="11314" fillcolor="yellow" strokecolor="red" strokeweight="1pt">
                <v:path arrowok="t"/>
                <w10:wrap anchorx="margin"/>
              </v:shape>
            </w:pict>
          </mc:Fallback>
        </mc:AlternateContent>
      </w:r>
      <w:r w:rsidRPr="001D6CE9">
        <w:rPr>
          <w:noProof/>
        </w:rPr>
        <mc:AlternateContent>
          <mc:Choice Requires="wps">
            <w:drawing>
              <wp:anchor distT="0" distB="0" distL="114300" distR="114300" simplePos="0" relativeHeight="252175872" behindDoc="0" locked="0" layoutInCell="1" allowOverlap="1" wp14:anchorId="5F34A76B" wp14:editId="63E8D50D">
                <wp:simplePos x="0" y="0"/>
                <wp:positionH relativeFrom="margin">
                  <wp:posOffset>3533775</wp:posOffset>
                </wp:positionH>
                <wp:positionV relativeFrom="paragraph">
                  <wp:posOffset>342265</wp:posOffset>
                </wp:positionV>
                <wp:extent cx="200025" cy="190500"/>
                <wp:effectExtent l="19050" t="19050" r="28575" b="38100"/>
                <wp:wrapNone/>
                <wp:docPr id="3965" name="右矢印 3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15F49C" id="右矢印 3965" o:spid="_x0000_s1026" type="#_x0000_t13" style="position:absolute;left:0;text-align:left;margin-left:278.25pt;margin-top:26.95pt;width:15.75pt;height:15pt;rotation:180;z-index:25217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2B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" adj="11314" fillcolor="yellow" strokecolor="red" strokeweight="1pt">
                <v:path arrowok="t"/>
                <w10:wrap anchorx="margin"/>
              </v:shape>
            </w:pict>
          </mc:Fallback>
        </mc:AlternateContent>
      </w:r>
      <w:r w:rsidRPr="001D6CE9">
        <w:rPr>
          <w:noProof/>
        </w:rPr>
        <w:drawing>
          <wp:inline distT="0" distB="0" distL="0" distR="0" wp14:anchorId="6925C43A" wp14:editId="745838D1">
            <wp:extent cx="3336840" cy="2474640"/>
            <wp:effectExtent l="0" t="0" r="0" b="1905"/>
            <wp:docPr id="3947" name="図 3947" descr="E:\SkyDrive\衛\SkyDrive\ドキュメント\Gitマニュアル・調査資料\画像\使用方法\TortoiseGit使用方法-一連の作業終了時⑭-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⑭-01.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336840" cy="2474640"/>
                    </a:xfrm>
                    <a:prstGeom prst="rect">
                      <a:avLst/>
                    </a:prstGeom>
                    <a:noFill/>
                    <a:ln>
                      <a:noFill/>
                    </a:ln>
                  </pic:spPr>
                </pic:pic>
              </a:graphicData>
            </a:graphic>
          </wp:inline>
        </w:drawing>
      </w:r>
    </w:p>
    <w:p w14:paraId="40AD4952" w14:textId="7174BC29" w:rsidR="001D6CE9" w:rsidRPr="00311A85" w:rsidRDefault="001D6CE9" w:rsidP="001D6CE9">
      <w:pPr>
        <w:pStyle w:val="ad"/>
      </w:pPr>
      <w:r>
        <w:t>手順</w:t>
      </w:r>
      <w:r>
        <w:rPr>
          <w:rFonts w:hint="eastAsia"/>
        </w:rPr>
        <w:t>02</w:t>
      </w:r>
      <w:r>
        <w:rPr>
          <w:rFonts w:hint="eastAsia"/>
        </w:rPr>
        <w:t>：</w:t>
      </w:r>
      <w:r>
        <w:tab/>
      </w:r>
      <w:r>
        <w:rPr>
          <w:rFonts w:hint="eastAsia"/>
        </w:rPr>
        <w:t>ノートを編集</w:t>
      </w:r>
    </w:p>
    <w:p w14:paraId="68FF21A7" w14:textId="243D5C2E" w:rsidR="001D6CE9" w:rsidRDefault="001D6CE9" w:rsidP="001D6CE9">
      <w:pPr>
        <w:ind w:leftChars="135" w:left="566" w:hangingChars="135" w:hanging="283"/>
      </w:pPr>
      <w:r>
        <w:rPr>
          <w:rFonts w:hint="eastAsia"/>
        </w:rPr>
        <w:t>ノートの入力画面が起動したら、そこに注釈として書き込みたいテキストを入力して、［</w:t>
      </w:r>
      <w:r>
        <w:rPr>
          <w:rFonts w:hint="eastAsia"/>
        </w:rPr>
        <w:t>OK</w:t>
      </w:r>
      <w:r>
        <w:rPr>
          <w:rFonts w:hint="eastAsia"/>
        </w:rPr>
        <w:t>］ボタンを押す。</w:t>
      </w:r>
    </w:p>
    <w:p w14:paraId="40BDE16B" w14:textId="01571006" w:rsidR="001D6CE9" w:rsidRDefault="001D6CE9" w:rsidP="001D6CE9">
      <w:pPr>
        <w:keepNext/>
        <w:keepLines/>
        <w:widowControl/>
        <w:spacing w:beforeLines="50" w:before="180"/>
        <w:ind w:leftChars="135" w:left="566" w:hangingChars="135" w:hanging="283"/>
      </w:pPr>
      <w:r>
        <w:rPr>
          <w:rFonts w:hint="eastAsia"/>
        </w:rPr>
        <w:t>なお、画面起動時の初期状態では、前回入力したノートが表示される。</w:t>
      </w:r>
    </w:p>
    <w:p w14:paraId="75F095A7" w14:textId="67916F89" w:rsidR="001D6CE9" w:rsidRDefault="001D6CE9" w:rsidP="001D6CE9">
      <w:pPr>
        <w:ind w:leftChars="135" w:left="566" w:hangingChars="135" w:hanging="283"/>
      </w:pPr>
      <w:r w:rsidRPr="001D6CE9">
        <w:rPr>
          <w:noProof/>
        </w:rPr>
        <w:drawing>
          <wp:inline distT="0" distB="0" distL="0" distR="0" wp14:anchorId="2D90ECAD" wp14:editId="3EAE9AE2">
            <wp:extent cx="1416960" cy="773280"/>
            <wp:effectExtent l="0" t="0" r="0" b="8255"/>
            <wp:docPr id="2994" name="図 2994" descr="E:\SkyDrive\衛\SkyDrive\ドキュメント\Gitマニュアル・調査資料\画像\使用方法\TortoiseGit使用方法-一連の作業終了時⑭-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⑭-02.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416960" cy="773280"/>
                    </a:xfrm>
                    <a:prstGeom prst="rect">
                      <a:avLst/>
                    </a:prstGeom>
                    <a:noFill/>
                    <a:ln>
                      <a:noFill/>
                    </a:ln>
                  </pic:spPr>
                </pic:pic>
              </a:graphicData>
            </a:graphic>
          </wp:inline>
        </w:drawing>
      </w:r>
    </w:p>
    <w:p w14:paraId="040E7546" w14:textId="0AE050FB" w:rsidR="001D6CE9" w:rsidRDefault="001D6CE9" w:rsidP="001D6CE9">
      <w:pPr>
        <w:keepNext/>
        <w:keepLines/>
        <w:widowControl/>
        <w:spacing w:beforeLines="50" w:before="180"/>
        <w:ind w:leftChars="135" w:left="566" w:hangingChars="135" w:hanging="283"/>
      </w:pPr>
      <w:r>
        <w:rPr>
          <w:rFonts w:hint="eastAsia"/>
        </w:rPr>
        <w:t>ノートを記入した状態。</w:t>
      </w:r>
    </w:p>
    <w:p w14:paraId="5A8F51F9" w14:textId="2327888F" w:rsidR="001D6CE9" w:rsidRDefault="001D6CE9" w:rsidP="001D6CE9">
      <w:pPr>
        <w:ind w:leftChars="135" w:left="566" w:hangingChars="135" w:hanging="283"/>
      </w:pPr>
      <w:r w:rsidRPr="001D6CE9">
        <w:rPr>
          <w:noProof/>
        </w:rPr>
        <w:drawing>
          <wp:inline distT="0" distB="0" distL="0" distR="0" wp14:anchorId="114552FE" wp14:editId="4B78AE23">
            <wp:extent cx="1413360" cy="773280"/>
            <wp:effectExtent l="0" t="0" r="0" b="8255"/>
            <wp:docPr id="2995" name="図 2995" descr="E:\SkyDrive\衛\SkyDrive\ドキュメント\Gitマニュアル・調査資料\画像\使用方法\TortoiseGit使用方法-一連の作業終了時⑭-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⑭-03.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413360" cy="773280"/>
                    </a:xfrm>
                    <a:prstGeom prst="rect">
                      <a:avLst/>
                    </a:prstGeom>
                    <a:noFill/>
                    <a:ln>
                      <a:noFill/>
                    </a:ln>
                  </pic:spPr>
                </pic:pic>
              </a:graphicData>
            </a:graphic>
          </wp:inline>
        </w:drawing>
      </w:r>
    </w:p>
    <w:p w14:paraId="4AD6283D" w14:textId="095C6C8C" w:rsidR="001D6CE9" w:rsidRPr="00311A85" w:rsidRDefault="001D6CE9" w:rsidP="001D6CE9">
      <w:pPr>
        <w:pStyle w:val="ad"/>
      </w:pPr>
      <w:r>
        <w:t>手順</w:t>
      </w:r>
      <w:r>
        <w:rPr>
          <w:rFonts w:hint="eastAsia"/>
        </w:rPr>
        <w:t>0</w:t>
      </w:r>
      <w:r>
        <w:t>3</w:t>
      </w:r>
      <w:r>
        <w:rPr>
          <w:rFonts w:hint="eastAsia"/>
        </w:rPr>
        <w:t>：</w:t>
      </w:r>
      <w:r>
        <w:tab/>
      </w:r>
      <w:r w:rsidR="00DF3B5E">
        <w:rPr>
          <w:rFonts w:hint="eastAsia"/>
        </w:rPr>
        <w:t>記入された</w:t>
      </w:r>
      <w:r>
        <w:rPr>
          <w:rFonts w:hint="eastAsia"/>
        </w:rPr>
        <w:t>ノート</w:t>
      </w:r>
      <w:r w:rsidR="00DF3B5E">
        <w:rPr>
          <w:rFonts w:hint="eastAsia"/>
        </w:rPr>
        <w:t>を確認</w:t>
      </w:r>
    </w:p>
    <w:p w14:paraId="2AA160BD" w14:textId="182C3EEE" w:rsidR="001D6CE9" w:rsidRDefault="00DF3B5E" w:rsidP="00DF3B5E">
      <w:pPr>
        <w:keepNext/>
        <w:keepLines/>
        <w:widowControl/>
        <w:spacing w:beforeLines="50" w:before="180"/>
        <w:ind w:leftChars="135" w:left="566" w:hangingChars="135" w:hanging="283"/>
      </w:pPr>
      <w:r>
        <w:rPr>
          <w:rFonts w:hint="eastAsia"/>
        </w:rPr>
        <w:t>記入されたノートは、コミットメッセージに続けて表示される。</w:t>
      </w:r>
    </w:p>
    <w:p w14:paraId="795B0620" w14:textId="43F331CB" w:rsidR="00DF3B5E" w:rsidRDefault="00DF3B5E" w:rsidP="00DF3B5E">
      <w:pPr>
        <w:keepNext/>
        <w:keepLines/>
        <w:widowControl/>
        <w:ind w:leftChars="135" w:left="566" w:hangingChars="135" w:hanging="283"/>
      </w:pPr>
      <w:r w:rsidRPr="00DF3B5E">
        <w:rPr>
          <w:noProof/>
        </w:rPr>
        <mc:AlternateContent>
          <mc:Choice Requires="wps">
            <w:drawing>
              <wp:anchor distT="0" distB="0" distL="114300" distR="114300" simplePos="0" relativeHeight="252185088" behindDoc="0" locked="0" layoutInCell="1" allowOverlap="1" wp14:anchorId="57B53D51" wp14:editId="7179988F">
                <wp:simplePos x="0" y="0"/>
                <wp:positionH relativeFrom="margin">
                  <wp:posOffset>1436370</wp:posOffset>
                </wp:positionH>
                <wp:positionV relativeFrom="paragraph">
                  <wp:posOffset>1351915</wp:posOffset>
                </wp:positionV>
                <wp:extent cx="200025" cy="190500"/>
                <wp:effectExtent l="19050" t="19050" r="28575" b="38100"/>
                <wp:wrapNone/>
                <wp:docPr id="3044" name="右矢印 3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0B75FE" id="右矢印 3044" o:spid="_x0000_s1026" type="#_x0000_t13" style="position:absolute;left:0;text-align:left;margin-left:113.1pt;margin-top:106.45pt;width:15.75pt;height:15pt;rotation:180;z-index:25218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Bd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" adj="11314" fillcolor="yellow" strokecolor="red" strokeweight="1pt">
                <v:path arrowok="t"/>
                <w10:wrap anchorx="margin"/>
              </v:shape>
            </w:pict>
          </mc:Fallback>
        </mc:AlternateContent>
      </w:r>
      <w:r w:rsidRPr="00DF3B5E">
        <w:rPr>
          <w:noProof/>
        </w:rPr>
        <mc:AlternateContent>
          <mc:Choice Requires="wps">
            <w:drawing>
              <wp:anchor distT="0" distB="0" distL="114300" distR="114300" simplePos="0" relativeHeight="252184064" behindDoc="0" locked="0" layoutInCell="1" allowOverlap="1" wp14:anchorId="7BF23288" wp14:editId="63CA04DF">
                <wp:simplePos x="0" y="0"/>
                <wp:positionH relativeFrom="column">
                  <wp:posOffset>201930</wp:posOffset>
                </wp:positionH>
                <wp:positionV relativeFrom="paragraph">
                  <wp:posOffset>1403985</wp:posOffset>
                </wp:positionV>
                <wp:extent cx="1171575" cy="152400"/>
                <wp:effectExtent l="19050" t="19050" r="28575" b="19050"/>
                <wp:wrapNone/>
                <wp:docPr id="3041" name="角丸四角形 3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1575" cy="1524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3D537" id="角丸四角形 3041" o:spid="_x0000_s1026" style="position:absolute;left:0;text-align:left;margin-left:15.9pt;margin-top:110.55pt;width:92.25pt;height:12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" filled="f" strokecolor="red" strokeweight="3pt">
                <v:stroke opacity="32896f" joinstyle="miter"/>
                <v:path arrowok="t"/>
              </v:roundrect>
            </w:pict>
          </mc:Fallback>
        </mc:AlternateContent>
      </w:r>
      <w:r w:rsidRPr="00DF3B5E">
        <w:rPr>
          <w:noProof/>
        </w:rPr>
        <mc:AlternateContent>
          <mc:Choice Requires="wps">
            <w:drawing>
              <wp:anchor distT="0" distB="0" distL="114300" distR="114300" simplePos="0" relativeHeight="252180992" behindDoc="0" locked="0" layoutInCell="1" allowOverlap="1" wp14:anchorId="3369EF13" wp14:editId="73CD0595">
                <wp:simplePos x="0" y="0"/>
                <wp:positionH relativeFrom="column">
                  <wp:posOffset>219075</wp:posOffset>
                </wp:positionH>
                <wp:positionV relativeFrom="paragraph">
                  <wp:posOffset>396875</wp:posOffset>
                </wp:positionV>
                <wp:extent cx="3248025" cy="123825"/>
                <wp:effectExtent l="19050" t="19050" r="28575" b="28575"/>
                <wp:wrapNone/>
                <wp:docPr id="3025" name="角丸四角形 3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1238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49F48" id="角丸四角形 3025" o:spid="_x0000_s1026" style="position:absolute;left:0;text-align:left;margin-left:17.25pt;margin-top:31.25pt;width:255.75pt;height:9.75pt;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" filled="f" strokecolor="red" strokeweight="3pt">
                <v:stroke opacity="32896f" joinstyle="miter"/>
                <v:path arrowok="t"/>
              </v:roundrect>
            </w:pict>
          </mc:Fallback>
        </mc:AlternateContent>
      </w:r>
      <w:r w:rsidRPr="00DF3B5E">
        <w:rPr>
          <w:noProof/>
        </w:rPr>
        <mc:AlternateContent>
          <mc:Choice Requires="wps">
            <w:drawing>
              <wp:anchor distT="0" distB="0" distL="114300" distR="114300" simplePos="0" relativeHeight="252182016" behindDoc="0" locked="0" layoutInCell="1" allowOverlap="1" wp14:anchorId="264AD9D5" wp14:editId="4D8148A7">
                <wp:simplePos x="0" y="0"/>
                <wp:positionH relativeFrom="margin">
                  <wp:posOffset>3522345</wp:posOffset>
                </wp:positionH>
                <wp:positionV relativeFrom="paragraph">
                  <wp:posOffset>370840</wp:posOffset>
                </wp:positionV>
                <wp:extent cx="200025" cy="190500"/>
                <wp:effectExtent l="19050" t="19050" r="28575" b="38100"/>
                <wp:wrapNone/>
                <wp:docPr id="3026" name="右矢印 3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FE0FC4" id="右矢印 3026" o:spid="_x0000_s1026" type="#_x0000_t13" style="position:absolute;left:0;text-align:left;margin-left:277.35pt;margin-top:29.2pt;width:15.75pt;height:15pt;rotation:180;z-index:2521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" adj="11314" fillcolor="yellow" strokecolor="red" strokeweight="1pt">
                <v:path arrowok="t"/>
                <w10:wrap anchorx="margin"/>
              </v:shape>
            </w:pict>
          </mc:Fallback>
        </mc:AlternateContent>
      </w:r>
      <w:r w:rsidRPr="00DF3B5E">
        <w:rPr>
          <w:noProof/>
        </w:rPr>
        <w:drawing>
          <wp:inline distT="0" distB="0" distL="0" distR="0" wp14:anchorId="2BACA740" wp14:editId="17CEFDB9">
            <wp:extent cx="3296520" cy="2455200"/>
            <wp:effectExtent l="0" t="0" r="0" b="2540"/>
            <wp:docPr id="3009" name="図 3009" descr="E:\SkyDrive\衛\SkyDrive\ドキュメント\Gitマニュアル・調査資料\画像\使用方法\TortoiseGit使用方法-一連の作業終了時⑭-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⑭-04.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296520" cy="2455200"/>
                    </a:xfrm>
                    <a:prstGeom prst="rect">
                      <a:avLst/>
                    </a:prstGeom>
                    <a:noFill/>
                    <a:ln>
                      <a:noFill/>
                    </a:ln>
                  </pic:spPr>
                </pic:pic>
              </a:graphicData>
            </a:graphic>
          </wp:inline>
        </w:drawing>
      </w:r>
    </w:p>
    <w:p w14:paraId="60DE8AE0" w14:textId="20FAA49F" w:rsidR="00DF3B5E" w:rsidRDefault="00DF3B5E" w:rsidP="001D6CE9">
      <w:pPr>
        <w:ind w:leftChars="135" w:left="566" w:hangingChars="135" w:hanging="283"/>
      </w:pPr>
      <w:r>
        <w:rPr>
          <w:rFonts w:hint="eastAsia"/>
        </w:rPr>
        <w:t>「</w:t>
      </w:r>
      <w:r>
        <w:rPr>
          <w:rFonts w:hint="eastAsia"/>
        </w:rPr>
        <w:t>*</w:t>
      </w:r>
      <w:r>
        <w:rPr>
          <w:rFonts w:hint="eastAsia"/>
        </w:rPr>
        <w:t>ノート</w:t>
      </w:r>
      <w:r>
        <w:rPr>
          <w:rFonts w:hint="eastAsia"/>
        </w:rPr>
        <w:t>*</w:t>
      </w:r>
      <w:r>
        <w:rPr>
          <w:rFonts w:hint="eastAsia"/>
        </w:rPr>
        <w:t>」という記述に続けて表示される。</w:t>
      </w:r>
    </w:p>
    <w:p w14:paraId="45C916DF" w14:textId="635A2B80" w:rsidR="00DF3B5E" w:rsidRPr="00311A85" w:rsidRDefault="00DF3B5E" w:rsidP="00DF3B5E">
      <w:pPr>
        <w:pStyle w:val="ad"/>
      </w:pPr>
      <w:r>
        <w:t>手順</w:t>
      </w:r>
      <w:r>
        <w:rPr>
          <w:rFonts w:hint="eastAsia"/>
        </w:rPr>
        <w:t>0</w:t>
      </w:r>
      <w:r>
        <w:t>4</w:t>
      </w:r>
      <w:r>
        <w:rPr>
          <w:rFonts w:hint="eastAsia"/>
        </w:rPr>
        <w:t>：</w:t>
      </w:r>
      <w:r>
        <w:tab/>
      </w:r>
      <w:r>
        <w:rPr>
          <w:rFonts w:hint="eastAsia"/>
        </w:rPr>
        <w:t>ノートの再編集</w:t>
      </w:r>
    </w:p>
    <w:p w14:paraId="13AA80CA" w14:textId="339DDE0A" w:rsidR="00DF3B5E" w:rsidRDefault="00DF3B5E" w:rsidP="00DF3B5E">
      <w:pPr>
        <w:keepNext/>
        <w:keepLines/>
        <w:widowControl/>
        <w:spacing w:beforeLines="50" w:before="180"/>
        <w:ind w:leftChars="134" w:left="282" w:hanging="1"/>
      </w:pPr>
      <w:r>
        <w:rPr>
          <w:rFonts w:hint="eastAsia"/>
        </w:rPr>
        <w:t>もう一度同じリビジョンを指定して［ノートを編集］を実行すると、前回入力したテキストが表示され、そのまま編集できる。</w:t>
      </w:r>
    </w:p>
    <w:p w14:paraId="0F1B8407" w14:textId="77777777" w:rsidR="00DF3B5E" w:rsidRDefault="00DF3B5E" w:rsidP="00DF3B5E">
      <w:pPr>
        <w:ind w:leftChars="135" w:left="566" w:hangingChars="135" w:hanging="283"/>
      </w:pPr>
      <w:r w:rsidRPr="001D6CE9">
        <w:rPr>
          <w:noProof/>
        </w:rPr>
        <w:drawing>
          <wp:inline distT="0" distB="0" distL="0" distR="0" wp14:anchorId="2DA4AE53" wp14:editId="21C07F52">
            <wp:extent cx="1413360" cy="773280"/>
            <wp:effectExtent l="0" t="0" r="0" b="8255"/>
            <wp:docPr id="3048" name="図 3048" descr="E:\SkyDrive\衛\SkyDrive\ドキュメント\Gitマニュアル・調査資料\画像\使用方法\TortoiseGit使用方法-一連の作業終了時⑭-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⑭-03.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413360" cy="773280"/>
                    </a:xfrm>
                    <a:prstGeom prst="rect">
                      <a:avLst/>
                    </a:prstGeom>
                    <a:noFill/>
                    <a:ln>
                      <a:noFill/>
                    </a:ln>
                  </pic:spPr>
                </pic:pic>
              </a:graphicData>
            </a:graphic>
          </wp:inline>
        </w:drawing>
      </w:r>
    </w:p>
    <w:p w14:paraId="7A47B730" w14:textId="77777777" w:rsidR="001D6CE9" w:rsidRPr="001D6CE9" w:rsidRDefault="001D6CE9" w:rsidP="001D6CE9">
      <w:pPr>
        <w:pStyle w:val="af4"/>
        <w:spacing w:before="360" w:after="180"/>
        <w:rPr>
          <w:color w:val="FF0000"/>
        </w:rPr>
      </w:pPr>
      <w:r w:rsidRPr="001D6CE9">
        <w:rPr>
          <w:rFonts w:hint="eastAsia"/>
          <w:color w:val="FF0000"/>
        </w:rPr>
        <w:t>▼ノート使用上の注意</w:t>
      </w:r>
    </w:p>
    <w:p w14:paraId="2C4BA54C" w14:textId="77777777" w:rsidR="001D6CE9" w:rsidRDefault="001D6CE9" w:rsidP="001D6CE9">
      <w:pPr>
        <w:ind w:left="283" w:hangingChars="135" w:hanging="283"/>
      </w:pPr>
      <w:r>
        <w:t>・ノートは、直接ローカルリポジトリに書き込</w:t>
      </w:r>
      <w:r>
        <w:rPr>
          <w:rFonts w:hint="eastAsia"/>
        </w:rPr>
        <w:t>まれる</w:t>
      </w:r>
      <w:r>
        <w:t>。</w:t>
      </w:r>
    </w:p>
    <w:p w14:paraId="6D112DFF" w14:textId="77777777" w:rsidR="001D6CE9" w:rsidRDefault="001D6CE9" w:rsidP="001D6CE9">
      <w:pPr>
        <w:keepNext/>
        <w:keepLines/>
        <w:widowControl/>
        <w:ind w:left="283" w:hangingChars="135" w:hanging="283"/>
      </w:pPr>
      <w:r>
        <w:t>・ノートは、ブランチと無関係に、特定のリビジョンの</w:t>
      </w:r>
      <w:r>
        <w:t>ID_(SHA-1</w:t>
      </w:r>
      <w:r>
        <w:rPr>
          <w:rFonts w:hint="eastAsia"/>
        </w:rPr>
        <w:t>)</w:t>
      </w:r>
      <w:r>
        <w:t>に対して設定される。</w:t>
      </w:r>
    </w:p>
    <w:p w14:paraId="471E843A" w14:textId="424DA5CB" w:rsidR="001D6CE9" w:rsidRDefault="001D6CE9" w:rsidP="001D6CE9">
      <w:pPr>
        <w:keepNext/>
        <w:keepLines/>
        <w:widowControl/>
        <w:ind w:leftChars="202" w:left="707" w:hangingChars="135" w:hanging="283"/>
      </w:pPr>
      <w:r>
        <w:rPr>
          <w:rFonts w:hint="eastAsia"/>
        </w:rPr>
        <w:t>⇒その為、「コミットのやり直し」のような、リビジョンの</w:t>
      </w:r>
      <w:r>
        <w:rPr>
          <w:rFonts w:hint="eastAsia"/>
        </w:rPr>
        <w:t>ID</w:t>
      </w:r>
      <w:r>
        <w:rPr>
          <w:rFonts w:hint="eastAsia"/>
        </w:rPr>
        <w:t>が変化する操作を行うと、</w:t>
      </w:r>
      <w:r w:rsidRPr="001D6CE9">
        <w:rPr>
          <w:rFonts w:hint="eastAsia"/>
          <w:color w:val="FF0000"/>
        </w:rPr>
        <w:t>元のリビジョンに対するノートが失われる</w:t>
      </w:r>
      <w:r>
        <w:rPr>
          <w:rFonts w:hint="eastAsia"/>
        </w:rPr>
        <w:t>。</w:t>
      </w:r>
    </w:p>
    <w:p w14:paraId="78C370D2" w14:textId="77777777" w:rsidR="001D6CE9" w:rsidRPr="00FE7D20" w:rsidRDefault="001D6CE9" w:rsidP="001D6CE9">
      <w:pPr>
        <w:keepLines/>
        <w:widowControl/>
        <w:ind w:leftChars="202" w:left="707" w:hangingChars="135" w:hanging="283"/>
      </w:pPr>
      <w:r>
        <w:rPr>
          <w:rFonts w:hint="eastAsia"/>
        </w:rPr>
        <w:t>⇒</w:t>
      </w:r>
      <w:r>
        <w:t>更に、チェリーピックマージのようなリビジョンがコピーされる操作では、ノートはコピーされない。</w:t>
      </w:r>
    </w:p>
    <w:p w14:paraId="7CCC1AA0" w14:textId="77777777" w:rsidR="001D6CE9" w:rsidRDefault="001D6CE9" w:rsidP="001D6CE9">
      <w:pPr>
        <w:keepNext/>
        <w:keepLines/>
        <w:widowControl/>
        <w:ind w:left="283" w:hangingChars="135" w:hanging="283"/>
      </w:pPr>
      <w:r>
        <w:rPr>
          <w:rFonts w:hint="eastAsia"/>
        </w:rPr>
        <w:t>・ノートは、</w:t>
      </w:r>
      <w:r w:rsidRPr="001D6CE9">
        <w:rPr>
          <w:rFonts w:hint="eastAsia"/>
          <w:color w:val="FF0000"/>
        </w:rPr>
        <w:t>通常のプッシュ／フェッチ／プルでは、共有リポジトリに記録および取得できない</w:t>
      </w:r>
      <w:r>
        <w:rPr>
          <w:rFonts w:hint="eastAsia"/>
        </w:rPr>
        <w:t>。</w:t>
      </w:r>
    </w:p>
    <w:p w14:paraId="3D267385" w14:textId="77777777" w:rsidR="001D6CE9" w:rsidRDefault="001D6CE9" w:rsidP="001D6CE9">
      <w:pPr>
        <w:keepNext/>
        <w:keepLines/>
        <w:widowControl/>
        <w:ind w:leftChars="202" w:left="707" w:hangingChars="135" w:hanging="283"/>
      </w:pPr>
      <w:r>
        <w:rPr>
          <w:rFonts w:hint="eastAsia"/>
        </w:rPr>
        <w:t>⇒ノート用の記録領域（一種のブランチ）を直接指定してプッシュ／フェッチする。</w:t>
      </w:r>
    </w:p>
    <w:p w14:paraId="072A97DA" w14:textId="77777777" w:rsidR="001D6CE9" w:rsidRDefault="001D6CE9" w:rsidP="001D6CE9">
      <w:pPr>
        <w:keepLines/>
        <w:widowControl/>
        <w:ind w:leftChars="202" w:left="707" w:hangingChars="135" w:hanging="283"/>
      </w:pPr>
      <w:r>
        <w:rPr>
          <w:rFonts w:hint="eastAsia"/>
        </w:rPr>
        <w:t>⇒</w:t>
      </w:r>
      <w:r w:rsidRPr="001D6CE9">
        <w:rPr>
          <w:rFonts w:hint="eastAsia"/>
          <w:color w:val="FF0000"/>
        </w:rPr>
        <w:t>現時点の</w:t>
      </w:r>
      <w:r w:rsidRPr="001D6CE9">
        <w:rPr>
          <w:rFonts w:hint="eastAsia"/>
          <w:color w:val="FF0000"/>
        </w:rPr>
        <w:t>T</w:t>
      </w:r>
      <w:r w:rsidRPr="001D6CE9">
        <w:rPr>
          <w:color w:val="FF0000"/>
        </w:rPr>
        <w:t>ortoiseGit</w:t>
      </w:r>
      <w:r w:rsidRPr="001D6CE9">
        <w:rPr>
          <w:rFonts w:hint="eastAsia"/>
          <w:color w:val="FF0000"/>
        </w:rPr>
        <w:t>では、ノートをプッシュする</w:t>
      </w:r>
      <w:r w:rsidRPr="001D6CE9">
        <w:rPr>
          <w:rFonts w:hint="eastAsia"/>
          <w:color w:val="FF0000"/>
        </w:rPr>
        <w:t>GUI</w:t>
      </w:r>
      <w:r w:rsidRPr="001D6CE9">
        <w:rPr>
          <w:rFonts w:hint="eastAsia"/>
          <w:color w:val="FF0000"/>
        </w:rPr>
        <w:t>は用意されているが、フェッチする</w:t>
      </w:r>
      <w:r w:rsidRPr="001D6CE9">
        <w:rPr>
          <w:rFonts w:hint="eastAsia"/>
          <w:color w:val="FF0000"/>
        </w:rPr>
        <w:t>GUI</w:t>
      </w:r>
      <w:r w:rsidRPr="001D6CE9">
        <w:rPr>
          <w:rFonts w:hint="eastAsia"/>
          <w:color w:val="FF0000"/>
        </w:rPr>
        <w:t>はない</w:t>
      </w:r>
      <w:r>
        <w:rPr>
          <w:rFonts w:hint="eastAsia"/>
        </w:rPr>
        <w:t>。</w:t>
      </w:r>
    </w:p>
    <w:p w14:paraId="3F8E7AF0" w14:textId="1375EB32" w:rsidR="003C481B" w:rsidRPr="00F92439" w:rsidRDefault="003C481B" w:rsidP="00105BBC">
      <w:pPr>
        <w:pStyle w:val="1"/>
      </w:pPr>
      <w:bookmarkStart w:id="117" w:name="_Toc361973369"/>
      <w:r>
        <w:t>使用方法：一連の作業終了時</w:t>
      </w:r>
      <w:r w:rsidR="00CF58D1">
        <w:rPr>
          <w:rFonts w:hint="eastAsia"/>
        </w:rPr>
        <w:t>⑮</w:t>
      </w:r>
      <w:r>
        <w:t>：</w:t>
      </w:r>
      <w:r>
        <w:rPr>
          <w:rFonts w:hint="eastAsia"/>
        </w:rPr>
        <w:t>ノート</w:t>
      </w:r>
      <w:r>
        <w:t>をプッシュ</w:t>
      </w:r>
      <w:r w:rsidR="00A06143">
        <w:t>／フェッチ</w:t>
      </w:r>
      <w:bookmarkEnd w:id="117"/>
    </w:p>
    <w:p w14:paraId="24584B8F" w14:textId="300E028B" w:rsidR="00335FEB" w:rsidRDefault="00335FEB" w:rsidP="00335FEB">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r>
        <w:rPr>
          <w:rFonts w:hint="eastAsia"/>
          <w:color w:val="00B050"/>
        </w:rPr>
        <w:t>／ユーザー各自の操作</w:t>
      </w:r>
    </w:p>
    <w:p w14:paraId="6A576D89" w14:textId="77777777" w:rsidR="00335FEB" w:rsidRDefault="00335FEB" w:rsidP="00335FEB">
      <w:pPr>
        <w:keepNext/>
        <w:keepLines/>
        <w:widowControl/>
      </w:pPr>
      <w:r w:rsidRPr="0070736E">
        <w:rPr>
          <w:b/>
        </w:rPr>
        <w:t>・使用ツール：</w:t>
      </w:r>
      <w:r>
        <w:rPr>
          <w:rFonts w:hint="eastAsia"/>
        </w:rPr>
        <w:t>TortoiseGit</w:t>
      </w:r>
    </w:p>
    <w:p w14:paraId="371210A3" w14:textId="2DCCA971" w:rsidR="00335FEB" w:rsidRDefault="00335FEB" w:rsidP="00335FEB">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push</w:t>
      </w:r>
      <w:r w:rsidR="00A06143">
        <w:rPr>
          <w:rFonts w:ascii="ＭＳ ゴシック" w:eastAsia="ＭＳ ゴシック" w:hAnsi="ＭＳ ゴシック"/>
        </w:rPr>
        <w:t xml:space="preserve"> , git fetch</w:t>
      </w:r>
    </w:p>
    <w:p w14:paraId="612D3571" w14:textId="77777777" w:rsidR="00921099" w:rsidRDefault="00921099" w:rsidP="00921099">
      <w:pPr>
        <w:pStyle w:val="af4"/>
        <w:spacing w:before="360" w:after="180"/>
      </w:pPr>
      <w:r w:rsidRPr="00104449">
        <w:rPr>
          <w:rFonts w:hint="eastAsia"/>
        </w:rPr>
        <w:t>▼</w:t>
      </w:r>
      <w:r>
        <w:rPr>
          <w:rFonts w:hint="eastAsia"/>
        </w:rPr>
        <w:t>概要</w:t>
      </w:r>
    </w:p>
    <w:p w14:paraId="1E681C53" w14:textId="63ED7729" w:rsidR="00921099" w:rsidRDefault="00921099" w:rsidP="00921099">
      <w:pPr>
        <w:spacing w:beforeLines="50" w:before="180"/>
      </w:pPr>
      <w:r>
        <w:rPr>
          <w:rFonts w:hint="eastAsia"/>
        </w:rPr>
        <w:t>リビジョンに書き込んだノート（注釈）を共有リポジトリにプッシュ</w:t>
      </w:r>
      <w:r w:rsidR="00CE6E4B">
        <w:rPr>
          <w:rFonts w:hint="eastAsia"/>
        </w:rPr>
        <w:t>する操作、もしくは、共有リポジトリからフェッチする操作。</w:t>
      </w:r>
    </w:p>
    <w:p w14:paraId="1B1361B0" w14:textId="77777777" w:rsidR="00921099" w:rsidRDefault="00921099" w:rsidP="00921099">
      <w:pPr>
        <w:pStyle w:val="af4"/>
        <w:spacing w:before="360" w:after="180"/>
      </w:pPr>
      <w:r>
        <w:rPr>
          <w:rFonts w:hint="eastAsia"/>
        </w:rPr>
        <w:t>▼作業イメージ</w:t>
      </w:r>
    </w:p>
    <w:p w14:paraId="545DF611" w14:textId="34835EE3" w:rsidR="003C481B" w:rsidRDefault="00CE6E4B" w:rsidP="003C481B">
      <w:r>
        <w:rPr>
          <w:rFonts w:hint="eastAsia"/>
          <w:noProof/>
        </w:rPr>
        <mc:AlternateContent>
          <mc:Choice Requires="wpc">
            <w:drawing>
              <wp:inline distT="0" distB="0" distL="0" distR="0" wp14:anchorId="2EDBF851" wp14:editId="6C5474B2">
                <wp:extent cx="5850890" cy="1857375"/>
                <wp:effectExtent l="0" t="0" r="0" b="0"/>
                <wp:docPr id="3113" name="キャンバス 3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30" name="円柱 3930"/>
                        <wps:cNvSpPr/>
                        <wps:spPr>
                          <a:xfrm>
                            <a:off x="4028100" y="6558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2" name="フローチャート: 複数書類 3932"/>
                        <wps:cNvSpPr/>
                        <wps:spPr>
                          <a:xfrm>
                            <a:off x="389557" y="1149079"/>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3" name="円柱 3933"/>
                        <wps:cNvSpPr/>
                        <wps:spPr>
                          <a:xfrm>
                            <a:off x="408607" y="76166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3" name="正方形/長方形 3943"/>
                        <wps:cNvSpPr/>
                        <wps:spPr>
                          <a:xfrm>
                            <a:off x="3951900" y="436511"/>
                            <a:ext cx="1791675" cy="74458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9" name="正方形/長方形 3049"/>
                        <wps:cNvSpPr/>
                        <wps:spPr>
                          <a:xfrm>
                            <a:off x="237151" y="501144"/>
                            <a:ext cx="1867874" cy="108000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0" name="テキスト ボックス 2"/>
                        <wps:cNvSpPr txBox="1">
                          <a:spLocks noChangeArrowheads="1"/>
                        </wps:cNvSpPr>
                        <wps:spPr bwMode="auto">
                          <a:xfrm>
                            <a:off x="3886200" y="121609"/>
                            <a:ext cx="1161075" cy="314925"/>
                          </a:xfrm>
                          <a:prstGeom prst="rect">
                            <a:avLst/>
                          </a:prstGeom>
                          <a:noFill/>
                          <a:ln w="9525">
                            <a:noFill/>
                            <a:miter lim="800000"/>
                            <a:headEnd/>
                            <a:tailEnd/>
                          </a:ln>
                        </wps:spPr>
                        <wps:txbx>
                          <w:txbxContent>
                            <w:p w14:paraId="65707344" w14:textId="77777777" w:rsidR="00AF15CF" w:rsidRPr="00AE7F32" w:rsidRDefault="00AF15CF" w:rsidP="00CE6E4B">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051" name="テキスト ボックス 2"/>
                        <wps:cNvSpPr txBox="1">
                          <a:spLocks noChangeArrowheads="1"/>
                        </wps:cNvSpPr>
                        <wps:spPr bwMode="auto">
                          <a:xfrm>
                            <a:off x="437174" y="241015"/>
                            <a:ext cx="2020275" cy="320914"/>
                          </a:xfrm>
                          <a:prstGeom prst="rect">
                            <a:avLst/>
                          </a:prstGeom>
                          <a:noFill/>
                          <a:ln w="9525">
                            <a:noFill/>
                            <a:miter lim="800000"/>
                            <a:headEnd/>
                            <a:tailEnd/>
                          </a:ln>
                        </wps:spPr>
                        <wps:txbx>
                          <w:txbxContent>
                            <w:p w14:paraId="2602F6A2" w14:textId="77777777" w:rsidR="00AF15CF" w:rsidRPr="00AE7F32" w:rsidRDefault="00AF15CF" w:rsidP="00CE6E4B">
                              <w:pPr>
                                <w:pStyle w:val="Web"/>
                                <w:wordWrap w:val="0"/>
                                <w:spacing w:before="0" w:beforeAutospacing="0" w:after="0" w:afterAutospacing="0"/>
                                <w:ind w:right="24"/>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r>
                                <w:rPr>
                                  <w:rFonts w:ascii="ＭＳ ゴシック" w:eastAsia="ＭＳ ゴシック" w:hAnsi="ＭＳ ゴシック" w:cs="Times New Roman"/>
                                  <w:b/>
                                  <w:color w:val="00B050"/>
                                  <w:kern w:val="2"/>
                                  <w:sz w:val="21"/>
                                  <w:szCs w:val="21"/>
                                </w:rPr>
                                <w:t>／</w:t>
                              </w:r>
                              <w:r w:rsidRPr="00AE7F32">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052" name="テキスト ボックス 2"/>
                        <wps:cNvSpPr txBox="1">
                          <a:spLocks noChangeArrowheads="1"/>
                        </wps:cNvSpPr>
                        <wps:spPr bwMode="auto">
                          <a:xfrm>
                            <a:off x="9525" y="0"/>
                            <a:ext cx="2457450" cy="313966"/>
                          </a:xfrm>
                          <a:prstGeom prst="rect">
                            <a:avLst/>
                          </a:prstGeom>
                          <a:noFill/>
                          <a:ln w="9525">
                            <a:noFill/>
                            <a:miter lim="800000"/>
                            <a:headEnd/>
                            <a:tailEnd/>
                          </a:ln>
                        </wps:spPr>
                        <wps:txbx>
                          <w:txbxContent>
                            <w:p w14:paraId="5ABC7326" w14:textId="49C11CA6" w:rsidR="00AF15CF" w:rsidRPr="00CB712D" w:rsidRDefault="00AF15CF" w:rsidP="00CE6E4B">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【ノートをプッシュ</w:t>
                              </w:r>
                              <w:r>
                                <w:rPr>
                                  <w:rFonts w:ascii="ＭＳ ゴシック" w:eastAsia="ＭＳ ゴシック" w:hAnsi="ＭＳ ゴシック" w:cs="Times New Roman"/>
                                  <w:b/>
                                  <w:kern w:val="2"/>
                                  <w:sz w:val="22"/>
                                  <w:szCs w:val="22"/>
                                  <w:u w:val="single"/>
                                </w:rPr>
                                <w:t>／フェッチ</w:t>
                              </w:r>
                              <w:r w:rsidRPr="001510BC">
                                <w:rPr>
                                  <w:rFonts w:ascii="ＭＳ ゴシック" w:eastAsia="ＭＳ ゴシック" w:hAnsi="ＭＳ ゴシック" w:cs="Times New Roman" w:hint="eastAsia"/>
                                  <w:b/>
                                  <w:kern w:val="2"/>
                                  <w:sz w:val="22"/>
                                  <w:szCs w:val="22"/>
                                  <w:u w:val="single"/>
                                </w:rPr>
                                <w:t>】</w:t>
                              </w:r>
                            </w:p>
                          </w:txbxContent>
                        </wps:txbx>
                        <wps:bodyPr rot="0" vert="horz" wrap="square" lIns="91440" tIns="45720" rIns="91440" bIns="45720" anchor="t" anchorCtr="0">
                          <a:noAutofit/>
                        </wps:bodyPr>
                      </wps:wsp>
                      <wps:wsp>
                        <wps:cNvPr id="3053" name="スマイル 3053"/>
                        <wps:cNvSpPr/>
                        <wps:spPr>
                          <a:xfrm>
                            <a:off x="75225" y="35109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7" name="テキスト ボックス 2"/>
                        <wps:cNvSpPr txBox="1">
                          <a:spLocks noChangeArrowheads="1"/>
                        </wps:cNvSpPr>
                        <wps:spPr bwMode="auto">
                          <a:xfrm>
                            <a:off x="637206" y="722841"/>
                            <a:ext cx="1715476" cy="329996"/>
                          </a:xfrm>
                          <a:prstGeom prst="rect">
                            <a:avLst/>
                          </a:prstGeom>
                          <a:noFill/>
                          <a:ln w="9525">
                            <a:noFill/>
                            <a:miter lim="800000"/>
                            <a:headEnd/>
                            <a:tailEnd/>
                          </a:ln>
                        </wps:spPr>
                        <wps:txbx>
                          <w:txbxContent>
                            <w:p w14:paraId="0A9A71E4" w14:textId="77777777" w:rsidR="00AF15CF" w:rsidRPr="00A50E62" w:rsidRDefault="00AF15CF" w:rsidP="00CE6E4B">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20FFFAF" w14:textId="77777777" w:rsidR="00AF15CF" w:rsidRPr="00A50E62" w:rsidRDefault="00AF15CF" w:rsidP="00CE6E4B">
                              <w:pPr>
                                <w:pStyle w:val="Web"/>
                                <w:wordWrap w:val="0"/>
                                <w:spacing w:before="0" w:beforeAutospacing="0" w:after="0" w:afterAutospacing="0"/>
                                <w:ind w:right="132"/>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109" name="テキスト ボックス 2"/>
                        <wps:cNvSpPr txBox="1">
                          <a:spLocks noChangeArrowheads="1"/>
                        </wps:cNvSpPr>
                        <wps:spPr bwMode="auto">
                          <a:xfrm>
                            <a:off x="703882" y="1076042"/>
                            <a:ext cx="1057910" cy="329996"/>
                          </a:xfrm>
                          <a:prstGeom prst="rect">
                            <a:avLst/>
                          </a:prstGeom>
                          <a:noFill/>
                          <a:ln w="9525">
                            <a:noFill/>
                            <a:miter lim="800000"/>
                            <a:headEnd/>
                            <a:tailEnd/>
                          </a:ln>
                        </wps:spPr>
                        <wps:txbx>
                          <w:txbxContent>
                            <w:p w14:paraId="1AD0BDD5" w14:textId="77777777" w:rsidR="00AF15CF" w:rsidRPr="00A50E62" w:rsidRDefault="00AF15CF" w:rsidP="00CE6E4B">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50F6560" w14:textId="77777777" w:rsidR="00AF15CF" w:rsidRPr="00A50E62" w:rsidRDefault="00AF15CF" w:rsidP="00CE6E4B">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110" name="テキスト ボックス 2"/>
                        <wps:cNvSpPr txBox="1">
                          <a:spLocks noChangeArrowheads="1"/>
                        </wps:cNvSpPr>
                        <wps:spPr bwMode="auto">
                          <a:xfrm>
                            <a:off x="4294800" y="628132"/>
                            <a:ext cx="1474811" cy="329996"/>
                          </a:xfrm>
                          <a:prstGeom prst="rect">
                            <a:avLst/>
                          </a:prstGeom>
                          <a:noFill/>
                          <a:ln w="9525">
                            <a:noFill/>
                            <a:miter lim="800000"/>
                            <a:headEnd/>
                            <a:tailEnd/>
                          </a:ln>
                        </wps:spPr>
                        <wps:txbx>
                          <w:txbxContent>
                            <w:p w14:paraId="4AB0FB47" w14:textId="77777777" w:rsidR="00AF15CF" w:rsidRPr="00A50E62" w:rsidRDefault="00AF15CF" w:rsidP="00CE6E4B">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02A49FC0" w14:textId="77777777" w:rsidR="00AF15CF" w:rsidRPr="00A50E62" w:rsidRDefault="00AF15CF" w:rsidP="00CE6E4B">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111" name="テキスト ボックス 2"/>
                        <wps:cNvSpPr txBox="1">
                          <a:spLocks noChangeArrowheads="1"/>
                        </wps:cNvSpPr>
                        <wps:spPr bwMode="auto">
                          <a:xfrm>
                            <a:off x="2255160" y="302818"/>
                            <a:ext cx="2439690" cy="278208"/>
                          </a:xfrm>
                          <a:prstGeom prst="rect">
                            <a:avLst/>
                          </a:prstGeom>
                          <a:noFill/>
                          <a:ln w="9525">
                            <a:noFill/>
                            <a:miter lim="800000"/>
                            <a:headEnd/>
                            <a:tailEnd/>
                          </a:ln>
                        </wps:spPr>
                        <wps:txbx>
                          <w:txbxContent>
                            <w:p w14:paraId="00912AC6" w14:textId="4D4F682F" w:rsidR="00AF15CF" w:rsidRPr="00AE7F32" w:rsidRDefault="00AF15CF" w:rsidP="00CE6E4B">
                              <w:pPr>
                                <w:pStyle w:val="Web"/>
                                <w:spacing w:before="0" w:beforeAutospacing="0" w:after="0" w:afterAutospacing="0" w:line="240" w:lineRule="exact"/>
                                <w:ind w:right="-4"/>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color w:val="0070C0"/>
                                  <w:sz w:val="21"/>
                                  <w:szCs w:val="21"/>
                                </w:rPr>
                                <w:t>ノートを</w:t>
                              </w:r>
                              <w:r>
                                <w:rPr>
                                  <w:rFonts w:eastAsia="ＭＳ ゴシック" w:hAnsi="ＭＳ ゴシック" w:cs="Times New Roman" w:hint="eastAsia"/>
                                  <w:color w:val="0070C0"/>
                                  <w:sz w:val="21"/>
                                  <w:szCs w:val="21"/>
                                </w:rPr>
                                <w:t>プッシュ</w:t>
                              </w:r>
                            </w:p>
                          </w:txbxContent>
                        </wps:txbx>
                        <wps:bodyPr rot="0" vert="horz" wrap="square" lIns="91440" tIns="45720" rIns="91440" bIns="45720" anchor="t" anchorCtr="0">
                          <a:noAutofit/>
                        </wps:bodyPr>
                      </wps:wsp>
                      <wps:wsp>
                        <wps:cNvPr id="3968" name="右矢印 3968"/>
                        <wps:cNvSpPr/>
                        <wps:spPr>
                          <a:xfrm>
                            <a:off x="2162175" y="605366"/>
                            <a:ext cx="1697015" cy="128059"/>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69" name="右矢印 3969"/>
                        <wps:cNvSpPr/>
                        <wps:spPr>
                          <a:xfrm flipH="1">
                            <a:off x="2171699" y="958128"/>
                            <a:ext cx="1714500" cy="117914"/>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0" name="テキスト ボックス 2"/>
                        <wps:cNvSpPr txBox="1">
                          <a:spLocks noChangeArrowheads="1"/>
                        </wps:cNvSpPr>
                        <wps:spPr bwMode="auto">
                          <a:xfrm>
                            <a:off x="2255180" y="1149079"/>
                            <a:ext cx="2439670" cy="278130"/>
                          </a:xfrm>
                          <a:prstGeom prst="rect">
                            <a:avLst/>
                          </a:prstGeom>
                          <a:noFill/>
                          <a:ln w="9525">
                            <a:noFill/>
                            <a:miter lim="800000"/>
                            <a:headEnd/>
                            <a:tailEnd/>
                          </a:ln>
                        </wps:spPr>
                        <wps:txbx>
                          <w:txbxContent>
                            <w:p w14:paraId="78C4BAFF" w14:textId="12F6C79F" w:rsidR="00AF15CF" w:rsidRDefault="00AF15CF" w:rsidP="00CE6E4B">
                              <w:pPr>
                                <w:pStyle w:val="Web"/>
                                <w:spacing w:before="0" w:beforeAutospacing="0" w:after="0" w:afterAutospacing="0" w:line="240" w:lineRule="exact"/>
                              </w:pPr>
                              <w:r>
                                <w:rPr>
                                  <w:rFonts w:ascii="ＭＳ ゴシック" w:cs="Times New Roman" w:hint="eastAsia"/>
                                  <w:color w:val="0070C0"/>
                                  <w:sz w:val="21"/>
                                  <w:szCs w:val="21"/>
                                </w:rPr>
                                <w:t>②</w:t>
                              </w:r>
                              <w:r>
                                <w:rPr>
                                  <w:rFonts w:eastAsia="ＭＳ ゴシック" w:hAnsi="ＭＳ ゴシック" w:cs="Times New Roman" w:hint="eastAsia"/>
                                  <w:color w:val="0070C0"/>
                                  <w:sz w:val="21"/>
                                  <w:szCs w:val="21"/>
                                </w:rPr>
                                <w:t>ノートをフェッチ</w:t>
                              </w:r>
                            </w:p>
                          </w:txbxContent>
                        </wps:txbx>
                        <wps:bodyPr rot="0" vert="horz" wrap="square" lIns="91440" tIns="45720" rIns="91440" bIns="45720" anchor="t" anchorCtr="0">
                          <a:noAutofit/>
                        </wps:bodyPr>
                      </wps:wsp>
                    </wpc:wpc>
                  </a:graphicData>
                </a:graphic>
              </wp:inline>
            </w:drawing>
          </mc:Choice>
          <mc:Fallback>
            <w:pict>
              <v:group w14:anchorId="2EDBF851" id="キャンバス 3113" o:spid="_x0000_s3641" editas="canvas" style="width:460.7pt;height:146.25pt;mso-position-horizontal-relative:char;mso-position-vertical-relative:line" coordsize="58508,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">
                <v:shape id="_x0000_s3642" type="#_x0000_t75" style="position:absolute;width:58508;height:18573;visibility:visible;mso-wrap-style:square">
                  <v:fill o:detectmouseclick="t"/>
                  <v:path o:connecttype="none"/>
                </v:shape>
                <v:shape id="円柱 3930" o:spid="_x0000_s3643" type="#_x0000_t22" style="position:absolute;left:40281;top:6558;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uDsMA&#10;AADdAAAADwAAAGRycy9kb3ducmV2LnhtbERPy4rCMBTdD/gP4QqzG1N1lFqNUoQBYVa+Fu6uzbWp&#10;NjeliVr/3iwGZnk478Wqs7V4UOsrxwqGgwQEceF0xaWCw/7nKwXhA7LG2jEpeJGH1bL3scBMuydv&#10;6bELpYgh7DNUYEJoMil9YciiH7iGOHIX11oMEbal1C0+Y7it5ShJptJixbHBYENrQ8Vtd7cK1ulk&#10;dJxeZpPfU15/n7tras55qtRnv8vnIAJ14V/8595oBePZOO6Pb+IT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uDsMAAADdAAAADwAAAAAAAAAAAAAAAACYAgAAZHJzL2Rv&#10;d25yZXYueG1sUEsFBgAAAAAEAAQA9QAAAIgDAAAAAA==&#10;" adj="5214" fillcolor="#ffc000 [3207]" strokecolor="#7f5f00 [1607]" strokeweight="1pt">
                  <v:stroke joinstyle="miter"/>
                </v:shape>
                <v:shape id="フローチャート: 複数書類 3932" o:spid="_x0000_s3644" type="#_x0000_t115" style="position:absolute;left:3895;top:1149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wAcQA&#10;AADdAAAADwAAAGRycy9kb3ducmV2LnhtbESPwWrDMBBE74X8g9hCb40cm5TEjRJCwdBcAk1yyHFj&#10;bS1Ta2Uk1Xb+vioUehxm5g2z2U22EwP50DpWsJhnIIhrp1tuFFzO1fMKRIjIGjvHpOBOAXbb2cMG&#10;S+1G/qDhFBuRIBxKVGBi7EspQ23IYpi7njh5n85bjEn6RmqPY4LbTuZZ9iIttpwWDPb0Zqj+On1b&#10;Bfn1xugXR9NXXoebNYflUS+Venqc9q8gIk3xP/zXftcKinWRw++b9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MAHEAAAA3QAAAA8AAAAAAAAAAAAAAAAAmAIAAGRycy9k&#10;b3ducmV2LnhtbFBLBQYAAAAABAAEAPUAAACJAwAAAAA=&#10;" fillcolor="#ffc000 [3207]" strokecolor="#7f5f00 [1607]" strokeweight="1pt"/>
                <v:shape id="円柱 3933" o:spid="_x0000_s3645" type="#_x0000_t22" style="position:absolute;left:4086;top:7616;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ywecYA&#10;AADdAAAADwAAAGRycy9kb3ducmV2LnhtbESPQWvCQBSE7wX/w/KE3nSjUYmpqwRBKHiqbQ+9PbPP&#10;bGr2bciuGv+9WxB6HGbmG2a16W0jrtT52rGCyTgBQVw6XXOl4OtzN8pA+ICssXFMCu7kYbMevKww&#10;1+7GH3Q9hEpECPscFZgQ2lxKXxqy6MeuJY7eyXUWQ5RdJXWHtwi3jZwmyUJarDkuGGxpa6g8Hy5W&#10;wTabT78Xp+V8/1M0s2P/m5ljkSn1OuyLNxCB+vAffrbftYJ0mabw9yY+Ab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ywecYAAADdAAAADwAAAAAAAAAAAAAAAACYAgAAZHJz&#10;L2Rvd25yZXYueG1sUEsFBgAAAAAEAAQA9QAAAIsDAAAAAA==&#10;" adj="5214" fillcolor="#ffc000 [3207]" strokecolor="#7f5f00 [1607]" strokeweight="1pt">
                  <v:stroke joinstyle="miter"/>
                </v:shape>
                <v:rect id="正方形/長方形 3943" o:spid="_x0000_s3646" style="position:absolute;left:39519;top:4365;width:17916;height:7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AK8MYA&#10;AADdAAAADwAAAGRycy9kb3ducmV2LnhtbESPW2vCQBSE3wX/w3IKvohu1FLb1FXEC630yQt9PmRP&#10;k2D2bNhdk/jv3UKhj8PMfMMsVp2pREPOl5YVTMYJCOLM6pJzBZfzfvQKwgdkjZVlUnAnD6tlv7fA&#10;VNuWj9ScQi4ihH2KCooQ6lRKnxVk0I9tTRy9H+sMhihdLrXDNsJNJadJ8iINlhwXCqxpU1B2Pd2M&#10;go/Dduc2eNk2pq2nwzl+Hb5Lp9TgqVu/gwjUhf/wX/tTK5i9Pc/g901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AK8MYAAADdAAAADwAAAAAAAAAAAAAAAACYAgAAZHJz&#10;L2Rvd25yZXYueG1sUEsFBgAAAAAEAAQA9QAAAIsDAAAAAA==&#10;" filled="f" strokecolor="#00b050" strokeweight="1pt"/>
                <v:rect id="正方形/長方形 3049" o:spid="_x0000_s3647" style="position:absolute;left:2371;top:5011;width:18679;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rtMYA&#10;AADdAAAADwAAAGRycy9kb3ducmV2LnhtbESPT2vCQBTE74V+h+UVeil14x9aG12laIuKJ6P0/Mg+&#10;k2D2bdjdJvHbdwWhx2FmfsPMl72pRUvOV5YVDAcJCOLc6ooLBafj9+sUhA/IGmvLpOBKHpaLx4c5&#10;ptp2fKA2C4WIEPYpKihDaFIpfV6SQT+wDXH0ztYZDFG6QmqHXYSbWo6S5E0arDgulNjQqqT8kv0a&#10;BZvd+sut8LRuTdeMXt5xv/upnFLPT/3nDESgPvyH7+2tVjBOJh9we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drtMYAAADdAAAADwAAAAAAAAAAAAAAAACYAgAAZHJz&#10;L2Rvd25yZXYueG1sUEsFBgAAAAAEAAQA9QAAAIsDAAAAAA==&#10;" filled="f" strokecolor="#00b050" strokeweight="1pt"/>
                <v:shape id="_x0000_s3648" type="#_x0000_t202" style="position:absolute;left:38862;top:1216;width:1161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OnsIA&#10;AADdAAAADwAAAGRycy9kb3ducmV2LnhtbERPy2rCQBTdF/yH4QrumplqU9roKKIIXVmaPsDdJXNN&#10;QjN3QmZM4t87C6HLw3mvNqNtRE+drx1reEoUCOLCmZpLDd9fh8dXED4gG2wck4YredisJw8rzIwb&#10;+JP6PJQihrDPUEMVQptJ6YuKLPrEtcSRO7vOYoiwK6XpcIjhtpFzpV6kxZpjQ4Ut7Soq/vKL1fBz&#10;PJ9+n9VHubdpO7hRSbZvUuvZdNwuQQQaw7/47n43GhYqjfvjm/gE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86ewgAAAN0AAAAPAAAAAAAAAAAAAAAAAJgCAABkcnMvZG93&#10;bnJldi54bWxQSwUGAAAAAAQABAD1AAAAhwMAAAAA&#10;" filled="f" stroked="f">
                  <v:textbox>
                    <w:txbxContent>
                      <w:p w14:paraId="65707344" w14:textId="77777777" w:rsidR="00AF15CF" w:rsidRPr="00AE7F32" w:rsidRDefault="00AF15CF" w:rsidP="00CE6E4B">
                        <w:pPr>
                          <w:pStyle w:val="Web"/>
                          <w:spacing w:before="0" w:beforeAutospacing="0" w:after="0" w:afterAutospacing="0"/>
                          <w:rPr>
                            <w:rFonts w:ascii="ＭＳ ゴシック" w:eastAsia="ＭＳ ゴシック" w:hAnsi="ＭＳ ゴシック"/>
                            <w:b/>
                            <w:color w:val="00B050"/>
                          </w:rPr>
                        </w:pPr>
                        <w:r w:rsidRPr="00AE7F32">
                          <w:rPr>
                            <w:rFonts w:ascii="ＭＳ ゴシック" w:eastAsia="ＭＳ ゴシック" w:hAnsi="ＭＳ ゴシック" w:cs="Times New Roman" w:hint="eastAsia"/>
                            <w:b/>
                            <w:color w:val="00B050"/>
                            <w:kern w:val="2"/>
                            <w:sz w:val="21"/>
                            <w:szCs w:val="21"/>
                          </w:rPr>
                          <w:t>サーバー</w:t>
                        </w:r>
                      </w:p>
                    </w:txbxContent>
                  </v:textbox>
                </v:shape>
                <v:shape id="_x0000_s3649" type="#_x0000_t202" style="position:absolute;left:4371;top:2410;width:20203;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rBcUA&#10;AADdAAAADwAAAGRycy9kb3ducmV2LnhtbESPT2vCQBTE7wW/w/IKvemutYqmriIVwZNi/AO9PbLP&#10;JDT7NmS3Jv32riD0OMzMb5j5srOVuFHjS8cahgMFgjhzpuRcw+m46U9B+IBssHJMGv7Iw3LRe5lj&#10;YlzLB7qlIRcRwj5BDUUIdSKlzwqy6AeuJo7e1TUWQ5RNLk2DbYTbSr4rNZEWS44LBdb0VVD2k/5a&#10;Defd9fvyofb52o7r1nVKsp1Jrd9eu9UniEBd+A8/21ujYaTGQ3i8i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2sFxQAAAN0AAAAPAAAAAAAAAAAAAAAAAJgCAABkcnMv&#10;ZG93bnJldi54bWxQSwUGAAAAAAQABAD1AAAAigMAAAAA&#10;" filled="f" stroked="f">
                  <v:textbox>
                    <w:txbxContent>
                      <w:p w14:paraId="2602F6A2" w14:textId="77777777" w:rsidR="00AF15CF" w:rsidRPr="00AE7F32" w:rsidRDefault="00AF15CF" w:rsidP="00CE6E4B">
                        <w:pPr>
                          <w:pStyle w:val="Web"/>
                          <w:wordWrap w:val="0"/>
                          <w:spacing w:before="0" w:beforeAutospacing="0" w:after="0" w:afterAutospacing="0"/>
                          <w:ind w:right="24"/>
                          <w:rPr>
                            <w:rFonts w:ascii="ＭＳ ゴシック" w:eastAsia="ＭＳ ゴシック" w:hAnsi="ＭＳ ゴシック"/>
                            <w:b/>
                            <w:color w:val="00B050"/>
                          </w:rPr>
                        </w:pPr>
                        <w:r>
                          <w:rPr>
                            <w:rFonts w:ascii="ＭＳ ゴシック" w:eastAsia="ＭＳ ゴシック" w:hAnsi="ＭＳ ゴシック" w:cs="Times New Roman" w:hint="eastAsia"/>
                            <w:b/>
                            <w:color w:val="00B050"/>
                            <w:kern w:val="2"/>
                            <w:sz w:val="21"/>
                            <w:szCs w:val="21"/>
                          </w:rPr>
                          <w:t>リーダー</w:t>
                        </w:r>
                        <w:r>
                          <w:rPr>
                            <w:rFonts w:ascii="ＭＳ ゴシック" w:eastAsia="ＭＳ ゴシック" w:hAnsi="ＭＳ ゴシック" w:cs="Times New Roman"/>
                            <w:b/>
                            <w:color w:val="00B050"/>
                            <w:kern w:val="2"/>
                            <w:sz w:val="21"/>
                            <w:szCs w:val="21"/>
                          </w:rPr>
                          <w:t>／</w:t>
                        </w:r>
                        <w:r w:rsidRPr="00AE7F32">
                          <w:rPr>
                            <w:rFonts w:ascii="ＭＳ ゴシック" w:eastAsia="ＭＳ ゴシック" w:hAnsi="ＭＳ ゴシック" w:cs="Times New Roman" w:hint="eastAsia"/>
                            <w:b/>
                            <w:color w:val="00B050"/>
                            <w:kern w:val="2"/>
                            <w:sz w:val="21"/>
                            <w:szCs w:val="21"/>
                          </w:rPr>
                          <w:t>ユーザー</w:t>
                        </w:r>
                      </w:p>
                    </w:txbxContent>
                  </v:textbox>
                </v:shape>
                <v:shape id="_x0000_s3650" type="#_x0000_t202" style="position:absolute;left:95;width:2457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1csYA&#10;AADdAAAADwAAAGRycy9kb3ducmV2LnhtbESPT2vCQBTE7wW/w/KE3uputYqm2YgogqcW4x/o7ZF9&#10;JqHZtyG7Nem37xYKPQ4z8xsmXQ+2EXfqfO1Yw/NEgSAunKm51HA+7Z+WIHxANtg4Jg3f5GGdjR5S&#10;TIzr+Uj3PJQiQtgnqKEKoU2k9EVFFv3EtcTRu7nOYoiyK6XpsI9w28ipUgtpsea4UGFL24qKz/zL&#10;ari83T6uL+q93Nl527tBSbYrqfXjeNi8ggg0hP/wX/tgNMzUfAq/b+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X1csYAAADdAAAADwAAAAAAAAAAAAAAAACYAgAAZHJz&#10;L2Rvd25yZXYueG1sUEsFBgAAAAAEAAQA9QAAAIsDAAAAAA==&#10;" filled="f" stroked="f">
                  <v:textbox>
                    <w:txbxContent>
                      <w:p w14:paraId="5ABC7326" w14:textId="49C11CA6" w:rsidR="00AF15CF" w:rsidRPr="00CB712D" w:rsidRDefault="00AF15CF" w:rsidP="00CE6E4B">
                        <w:pPr>
                          <w:pStyle w:val="Web"/>
                          <w:spacing w:before="0" w:beforeAutospacing="0" w:after="0" w:afterAutospacing="0"/>
                          <w:ind w:right="105"/>
                          <w:rPr>
                            <w:rFonts w:ascii="ＭＳ ゴシック" w:eastAsia="ＭＳ ゴシック" w:hAnsi="ＭＳ ゴシック" w:cs="Times New Roman"/>
                            <w:b/>
                            <w:kern w:val="2"/>
                            <w:sz w:val="22"/>
                            <w:szCs w:val="22"/>
                            <w:u w:val="single"/>
                          </w:rPr>
                        </w:pPr>
                        <w:r>
                          <w:rPr>
                            <w:rFonts w:ascii="ＭＳ ゴシック" w:eastAsia="ＭＳ ゴシック" w:hAnsi="ＭＳ ゴシック" w:cs="Times New Roman" w:hint="eastAsia"/>
                            <w:b/>
                            <w:kern w:val="2"/>
                            <w:sz w:val="22"/>
                            <w:szCs w:val="22"/>
                            <w:u w:val="single"/>
                          </w:rPr>
                          <w:t>【ノートをプッシュ</w:t>
                        </w:r>
                        <w:r>
                          <w:rPr>
                            <w:rFonts w:ascii="ＭＳ ゴシック" w:eastAsia="ＭＳ ゴシック" w:hAnsi="ＭＳ ゴシック" w:cs="Times New Roman"/>
                            <w:b/>
                            <w:kern w:val="2"/>
                            <w:sz w:val="22"/>
                            <w:szCs w:val="22"/>
                            <w:u w:val="single"/>
                          </w:rPr>
                          <w:t>／フェッチ</w:t>
                        </w:r>
                        <w:r w:rsidRPr="001510BC">
                          <w:rPr>
                            <w:rFonts w:ascii="ＭＳ ゴシック" w:eastAsia="ＭＳ ゴシック" w:hAnsi="ＭＳ ゴシック" w:cs="Times New Roman" w:hint="eastAsia"/>
                            <w:b/>
                            <w:kern w:val="2"/>
                            <w:sz w:val="22"/>
                            <w:szCs w:val="22"/>
                            <w:u w:val="single"/>
                          </w:rPr>
                          <w:t>】</w:t>
                        </w:r>
                      </w:p>
                    </w:txbxContent>
                  </v:textbox>
                </v:shape>
                <v:shape id="スマイル 3053" o:spid="_x0000_s3651" type="#_x0000_t96" style="position:absolute;left:752;top:3510;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PkscA&#10;AADdAAAADwAAAGRycy9kb3ducmV2LnhtbESPQWvCQBSE7wX/w/IKvYjZVamU6CoiiKWXtkkFj4/s&#10;axLMvg3Z1ST/vlso9DjMzDfMZjfYRtyp87VjDfNEgSAunKm51PCVH2cvIHxANtg4Jg0jedhtJw8b&#10;TI3r+ZPuWShFhLBPUUMVQptK6YuKLPrEtcTR+3adxRBlV0rTYR/htpELpVbSYs1xocKWDhUV1+xm&#10;NVz7t3meTd/3l/xjXGXj0KjT9Kz10+OwX4MINIT/8F/71WhYqucl/L6JT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j5LHAAAA3QAAAA8AAAAAAAAAAAAAAAAAmAIAAGRy&#10;cy9kb3ducmV2LnhtbFBLBQYAAAAABAAEAPUAAACMAwAAAAA=&#10;" fillcolor="#70ad47 [3209]" strokecolor="#375623 [1609]" strokeweight="1pt">
                  <v:stroke joinstyle="miter"/>
                </v:shape>
                <v:shape id="_x0000_s3652" type="#_x0000_t202" style="position:absolute;left:6372;top:7228;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scMUA&#10;AADdAAAADwAAAGRycy9kb3ducmV2LnhtbESPQWvCQBSE74L/YXlCb3W3traaZiOlUvCkaGuht0f2&#10;mQSzb0N2NfHfu0LB4zAz3zDpore1OFPrK8cansYKBHHuTMWFhp/vr8cZCB+QDdaOScOFPCyy4SDF&#10;xLiOt3TehUJECPsENZQhNImUPi/Joh+7hjh6B9daDFG2hTQtdhFuazlR6lVarDgulNjQZ0n5cXey&#10;Gvbrw9/vi9oUSzttOtcryXYutX4Y9R/vIAL14R7+b6+Mhmc1f4Pbm/gE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xwxQAAAN0AAAAPAAAAAAAAAAAAAAAAAJgCAABkcnMv&#10;ZG93bnJldi54bWxQSwUGAAAAAAQABAD1AAAAigMAAAAA&#10;" filled="f" stroked="f">
                  <v:textbox>
                    <w:txbxContent>
                      <w:p w14:paraId="0A9A71E4" w14:textId="77777777" w:rsidR="00AF15CF" w:rsidRPr="00A50E62" w:rsidRDefault="00AF15CF" w:rsidP="00CE6E4B">
                        <w:pPr>
                          <w:pStyle w:val="Web"/>
                          <w:wordWrap w:val="0"/>
                          <w:spacing w:before="0" w:beforeAutospacing="0" w:after="0" w:afterAutospacing="0"/>
                          <w:ind w:right="132"/>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ローカルリポジトリ</w:t>
                        </w:r>
                      </w:p>
                      <w:p w14:paraId="620FFFAF" w14:textId="77777777" w:rsidR="00AF15CF" w:rsidRPr="00A50E62" w:rsidRDefault="00AF15CF" w:rsidP="00CE6E4B">
                        <w:pPr>
                          <w:pStyle w:val="Web"/>
                          <w:wordWrap w:val="0"/>
                          <w:spacing w:before="0" w:beforeAutospacing="0" w:after="0" w:afterAutospacing="0"/>
                          <w:ind w:right="132"/>
                          <w:rPr>
                            <w:rFonts w:ascii="ＭＳ ゴシック" w:eastAsia="ＭＳ ゴシック" w:hAnsi="ＭＳ ゴシック"/>
                            <w:sz w:val="21"/>
                            <w:szCs w:val="21"/>
                            <w:u w:val="single"/>
                          </w:rPr>
                        </w:pPr>
                      </w:p>
                    </w:txbxContent>
                  </v:textbox>
                </v:shape>
                <v:shape id="_x0000_s3653" type="#_x0000_t202" style="position:absolute;left:7038;top:10760;width:1057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Hg8QA&#10;AADdAAAADwAAAGRycy9kb3ducmV2LnhtbESPQWvCQBSE74L/YXmCN921VtHoKqWl0FPFtAreHtln&#10;Esy+Ddmtif/eLQgeh5n5hllvO1uJKzW+dKxhMlYgiDNnSs41/P58jhYgfEA2WDkmDTfysN30e2tM&#10;jGt5T9c05CJC2CeooQihTqT0WUEW/djVxNE7u8ZiiLLJpWmwjXBbyRel5tJiyXGhwJreC8ou6Z/V&#10;cPg+n46vapd/2Fnduk5Jtkup9XDQva1ABOrCM/xofxkN04lawv+b+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DR4PEAAAA3QAAAA8AAAAAAAAAAAAAAAAAmAIAAGRycy9k&#10;b3ducmV2LnhtbFBLBQYAAAAABAAEAPUAAACJAwAAAAA=&#10;" filled="f" stroked="f">
                  <v:textbox>
                    <w:txbxContent>
                      <w:p w14:paraId="1AD0BDD5" w14:textId="77777777" w:rsidR="00AF15CF" w:rsidRPr="00A50E62" w:rsidRDefault="00AF15CF" w:rsidP="00CE6E4B">
                        <w:pPr>
                          <w:pStyle w:val="Web"/>
                          <w:wordWrap w:val="0"/>
                          <w:spacing w:before="0" w:beforeAutospacing="0" w:after="0" w:afterAutospacing="0"/>
                          <w:ind w:right="-1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作業ツリー</w:t>
                        </w:r>
                      </w:p>
                      <w:p w14:paraId="550F6560" w14:textId="77777777" w:rsidR="00AF15CF" w:rsidRPr="00A50E62" w:rsidRDefault="00AF15CF" w:rsidP="00CE6E4B">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54" type="#_x0000_t202" style="position:absolute;left:42948;top:6281;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B4w8EA&#10;AADdAAAADwAAAGRycy9kb3ducmV2LnhtbERPy4rCMBTdD/gP4Qqz06TjA61GkZGBWTn4BHeX5toW&#10;m5vSZGz9e7MYmOXhvJfrzlbiQY0vHWtIhgoEceZMybmG0/FrMAPhA7LByjFpeJKH9ar3tsTUuJb3&#10;9DiEXMQQ9ilqKEKoUyl9VpBFP3Q1ceRurrEYImxyaRpsY7it5IdSU2mx5NhQYE2fBWX3w6/VcN7d&#10;rpex+sm3dlK3rlOS7Vxq/d7vNgsQgbrwL/5zfxsNoySJ++Ob+AT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geMPBAAAA3QAAAA8AAAAAAAAAAAAAAAAAmAIAAGRycy9kb3du&#10;cmV2LnhtbFBLBQYAAAAABAAEAPUAAACGAwAAAAA=&#10;" filled="f" stroked="f">
                  <v:textbox>
                    <w:txbxContent>
                      <w:p w14:paraId="4AB0FB47" w14:textId="77777777" w:rsidR="00AF15CF" w:rsidRPr="00A50E62" w:rsidRDefault="00AF15CF" w:rsidP="00CE6E4B">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A50E62">
                          <w:rPr>
                            <w:rFonts w:ascii="ＭＳ ゴシック" w:eastAsia="ＭＳ ゴシック" w:hAnsi="ＭＳ ゴシック" w:cs="Times New Roman" w:hint="eastAsia"/>
                            <w:kern w:val="2"/>
                            <w:sz w:val="21"/>
                            <w:szCs w:val="21"/>
                            <w:u w:val="single"/>
                          </w:rPr>
                          <w:t>Bareリポジトリ</w:t>
                        </w:r>
                      </w:p>
                      <w:p w14:paraId="02A49FC0" w14:textId="77777777" w:rsidR="00AF15CF" w:rsidRPr="00A50E62" w:rsidRDefault="00AF15CF" w:rsidP="00CE6E4B">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55" type="#_x0000_t202" style="position:absolute;left:22551;top:3028;width:24397;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dWMUA&#10;AADdAAAADwAAAGRycy9kb3ducmV2LnhtbESPS2vDMBCE74X8B7GB3BrJeZE6VkJoKeTUkEcLvS3W&#10;+kGslbHU2P33VaHQ4zAz3zDZbrCNuFPna8cakqkCQZw7U3Op4Xp5fVyD8AHZYOOYNHyTh9129JBh&#10;alzPJ7qfQykihH2KGqoQ2lRKn1dk0U9dSxy9wnUWQ5RdKU2HfYTbRs6UWkmLNceFClt6rii/nb+s&#10;hve34vNjoY7li122vRuUZPsktZ6Mh/0GRKAh/If/2gejYZ4kC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7N1YxQAAAN0AAAAPAAAAAAAAAAAAAAAAAJgCAABkcnMv&#10;ZG93bnJldi54bWxQSwUGAAAAAAQABAD1AAAAigMAAAAA&#10;" filled="f" stroked="f">
                  <v:textbox>
                    <w:txbxContent>
                      <w:p w14:paraId="00912AC6" w14:textId="4D4F682F" w:rsidR="00AF15CF" w:rsidRPr="00AE7F32" w:rsidRDefault="00AF15CF" w:rsidP="00CE6E4B">
                        <w:pPr>
                          <w:pStyle w:val="Web"/>
                          <w:spacing w:before="0" w:beforeAutospacing="0" w:after="0" w:afterAutospacing="0" w:line="240" w:lineRule="exact"/>
                          <w:ind w:right="-4"/>
                          <w:rPr>
                            <w:color w:val="0070C0"/>
                          </w:rPr>
                        </w:pPr>
                        <w:r w:rsidRPr="00AE7F32">
                          <w:rPr>
                            <w:rFonts w:eastAsia="ＭＳ ゴシック" w:hAnsi="ＭＳ ゴシック" w:cs="Times New Roman"/>
                            <w:color w:val="0070C0"/>
                            <w:sz w:val="21"/>
                            <w:szCs w:val="21"/>
                          </w:rPr>
                          <w:t>①</w:t>
                        </w:r>
                        <w:r>
                          <w:rPr>
                            <w:rFonts w:eastAsia="ＭＳ ゴシック" w:hAnsi="ＭＳ ゴシック" w:cs="Times New Roman"/>
                            <w:color w:val="0070C0"/>
                            <w:sz w:val="21"/>
                            <w:szCs w:val="21"/>
                          </w:rPr>
                          <w:t>ノートを</w:t>
                        </w:r>
                        <w:r>
                          <w:rPr>
                            <w:rFonts w:eastAsia="ＭＳ ゴシック" w:hAnsi="ＭＳ ゴシック" w:cs="Times New Roman" w:hint="eastAsia"/>
                            <w:color w:val="0070C0"/>
                            <w:sz w:val="21"/>
                            <w:szCs w:val="21"/>
                          </w:rPr>
                          <w:t>プッシュ</w:t>
                        </w:r>
                      </w:p>
                    </w:txbxContent>
                  </v:textbox>
                </v:shape>
                <v:shape id="右矢印 3968" o:spid="_x0000_s3656" type="#_x0000_t13" style="position:absolute;left:21621;top:6053;width:16970;height:1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95ccA&#10;AADdAAAADwAAAGRycy9kb3ducmV2LnhtbESPTU/DMAyG70j8h8hIu7EUmCpWlk2Ir03ahY1duFmN&#10;aQqNUzVZ2/37+TCJo/X6fexnsRp9o3rqYh3YwN00A0VcBltzZeDw9X77CComZItNYDJwogir5fXV&#10;AgsbBt5Rv0+VEgjHAg24lNpC61g68hinoSWW7Cd0HpOMXaVth4PAfaPvsyzXHmuWCw5benFU/u2P&#10;Xiiv+cdsfgi/2+/dZ18Ob267dqMxk5vx+QlUojH9L1/aG2vgYZ7Lu2IjJqC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6feXHAAAA3QAAAA8AAAAAAAAAAAAAAAAAmAIAAGRy&#10;cy9kb3ducmV2LnhtbFBLBQYAAAAABAAEAPUAAACMAwAAAAA=&#10;" adj="20785" fillcolor="#9ecb81 [2169]" strokecolor="#70ad47 [3209]" strokeweight=".5pt">
                  <v:fill color2="#8ac066 [2617]" rotate="t" colors="0 #b5d5a7;.5 #aace99;1 #9cca86" focus="100%" type="gradient">
                    <o:fill v:ext="view" type="gradientUnscaled"/>
                  </v:fill>
                </v:shape>
                <v:shape id="右矢印 3969" o:spid="_x0000_s3657" type="#_x0000_t13" style="position:absolute;left:21716;top:9581;width:17145;height:117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be8UA&#10;AADdAAAADwAAAGRycy9kb3ducmV2LnhtbESPQWvCQBSE7wX/w/IEL0U3WhATXUWLhV48NOr9kX0m&#10;0ezbsLvV1F/vCgWPw8x8wyxWnWnElZyvLSsYjxIQxIXVNZcKDvuv4QyED8gaG8uk4I88rJa9twVm&#10;2t74h655KEWEsM9QQRVCm0npi4oM+pFtiaN3ss5giNKVUju8Rbhp5CRJptJgzXGhwpY+Kyou+a9R&#10;4Gq3S98399l6c8x32+Z0npj2rtSg363nIAJ14RX+b39rBR/pNIXnm/g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ht7xQAAAN0AAAAPAAAAAAAAAAAAAAAAAJgCAABkcnMv&#10;ZG93bnJldi54bWxQSwUGAAAAAAQABAD1AAAAigMAAAAA&#10;" adj="20857" fillcolor="#9ecb81 [2169]" strokecolor="#70ad47 [3209]" strokeweight=".5pt">
                  <v:fill color2="#8ac066 [2617]" rotate="t" colors="0 #b5d5a7;.5 #aace99;1 #9cca86" focus="100%" type="gradient">
                    <o:fill v:ext="view" type="gradientUnscaled"/>
                  </v:fill>
                </v:shape>
                <v:shape id="_x0000_s3658" type="#_x0000_t202" style="position:absolute;left:22551;top:11490;width:24397;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EUMIA&#10;AADdAAAADwAAAGRycy9kb3ducmV2LnhtbERPz2vCMBS+C/sfwhO8aaLTbVajyMbAk7JOB94ezbMt&#10;a15KE239781B8Pjx/V6uO1uJKzW+dKxhPFIgiDNnSs41HH6/hx8gfEA2WDkmDTfysF699JaYGNfy&#10;D13TkIsYwj5BDUUIdSKlzwqy6EeuJo7c2TUWQ4RNLk2DbQy3lZwo9SYtlhwbCqzps6DsP71YDcfd&#10;+fQ3Vfv8y87q1nVKsp1LrQf9brMAEagLT/HDvTUaXufvcX98E5+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YcRQwgAAAN0AAAAPAAAAAAAAAAAAAAAAAJgCAABkcnMvZG93&#10;bnJldi54bWxQSwUGAAAAAAQABAD1AAAAhwMAAAAA&#10;" filled="f" stroked="f">
                  <v:textbox>
                    <w:txbxContent>
                      <w:p w14:paraId="78C4BAFF" w14:textId="12F6C79F" w:rsidR="00AF15CF" w:rsidRDefault="00AF15CF" w:rsidP="00CE6E4B">
                        <w:pPr>
                          <w:pStyle w:val="Web"/>
                          <w:spacing w:before="0" w:beforeAutospacing="0" w:after="0" w:afterAutospacing="0" w:line="240" w:lineRule="exact"/>
                        </w:pPr>
                        <w:r>
                          <w:rPr>
                            <w:rFonts w:ascii="ＭＳ ゴシック" w:cs="Times New Roman" w:hint="eastAsia"/>
                            <w:color w:val="0070C0"/>
                            <w:sz w:val="21"/>
                            <w:szCs w:val="21"/>
                          </w:rPr>
                          <w:t>②</w:t>
                        </w:r>
                        <w:r>
                          <w:rPr>
                            <w:rFonts w:eastAsia="ＭＳ ゴシック" w:hAnsi="ＭＳ ゴシック" w:cs="Times New Roman" w:hint="eastAsia"/>
                            <w:color w:val="0070C0"/>
                            <w:sz w:val="21"/>
                            <w:szCs w:val="21"/>
                          </w:rPr>
                          <w:t>ノートをフェッチ</w:t>
                        </w:r>
                      </w:p>
                    </w:txbxContent>
                  </v:textbox>
                </v:shape>
                <w10:wrap anchorx="page" anchory="page"/>
                <w10:anchorlock/>
              </v:group>
            </w:pict>
          </mc:Fallback>
        </mc:AlternateContent>
      </w:r>
    </w:p>
    <w:p w14:paraId="4EA0023A" w14:textId="032BABCE" w:rsidR="00921099" w:rsidRDefault="00921099" w:rsidP="00921099">
      <w:pPr>
        <w:pStyle w:val="af4"/>
        <w:spacing w:before="360" w:after="180"/>
      </w:pPr>
      <w:r>
        <w:rPr>
          <w:rFonts w:hint="eastAsia"/>
        </w:rPr>
        <w:t>▼操作説明</w:t>
      </w:r>
    </w:p>
    <w:p w14:paraId="425D2566" w14:textId="7C4083D3" w:rsidR="00CE6E4B" w:rsidRDefault="00CE6E4B" w:rsidP="00CE6E4B">
      <w:pPr>
        <w:pStyle w:val="ad"/>
      </w:pPr>
      <w:r>
        <w:t>手順</w:t>
      </w:r>
      <w:r>
        <w:rPr>
          <w:rFonts w:hint="eastAsia"/>
        </w:rPr>
        <w:t>0</w:t>
      </w:r>
      <w:r>
        <w:t>1</w:t>
      </w:r>
      <w:r>
        <w:rPr>
          <w:rFonts w:hint="eastAsia"/>
        </w:rPr>
        <w:t>：</w:t>
      </w:r>
      <w:r>
        <w:tab/>
      </w:r>
      <w:r>
        <w:rPr>
          <w:rFonts w:hint="eastAsia"/>
        </w:rPr>
        <w:t>T</w:t>
      </w:r>
      <w:r>
        <w:t>otoiseGit</w:t>
      </w:r>
      <w:r>
        <w:rPr>
          <w:rFonts w:hint="eastAsia"/>
        </w:rPr>
        <w:t>での操作</w:t>
      </w:r>
    </w:p>
    <w:p w14:paraId="252F914E" w14:textId="77777777" w:rsidR="00CE6E4B" w:rsidRDefault="00CE6E4B" w:rsidP="00CE6E4B">
      <w:pPr>
        <w:spacing w:beforeLines="50" w:before="180"/>
        <w:ind w:leftChars="135" w:left="283"/>
      </w:pPr>
      <w:r>
        <w:rPr>
          <w:rFonts w:hint="eastAsia"/>
        </w:rPr>
        <w:t>TortioseGit</w:t>
      </w:r>
      <w:r>
        <w:rPr>
          <w:rFonts w:hint="eastAsia"/>
        </w:rPr>
        <w:t>では、［同期］画面を使用する事で、ノートをプッシュする事ができる。</w:t>
      </w:r>
    </w:p>
    <w:p w14:paraId="520E260B" w14:textId="2CE61A67" w:rsidR="00CE6E4B" w:rsidRDefault="00CE6E4B" w:rsidP="00CE6E4B">
      <w:pPr>
        <w:ind w:leftChars="135" w:left="283"/>
      </w:pPr>
      <w:r>
        <w:rPr>
          <w:rFonts w:hint="eastAsia"/>
        </w:rPr>
        <w:t>ただし、ノートをフェッチする画面がない。</w:t>
      </w:r>
    </w:p>
    <w:p w14:paraId="5333B997" w14:textId="4D39AA83" w:rsidR="00CE6E4B" w:rsidRDefault="00CE6E4B" w:rsidP="00CE6E4B">
      <w:pPr>
        <w:ind w:leftChars="135" w:left="283"/>
      </w:pPr>
      <w:r>
        <w:rPr>
          <w:rFonts w:hint="eastAsia"/>
        </w:rPr>
        <w:t>また、「同期」画面は、基本操作であるプッシュ／プル／フェッチの機能が不十分である為、本書に於いては使用を推奨していない。</w:t>
      </w:r>
    </w:p>
    <w:p w14:paraId="6CDBE022" w14:textId="482ED3FC" w:rsidR="00CE6E4B" w:rsidRDefault="00CE6E4B" w:rsidP="00CE6E4B">
      <w:pPr>
        <w:ind w:leftChars="135" w:left="283"/>
      </w:pPr>
      <w:r>
        <w:rPr>
          <w:rFonts w:hint="eastAsia"/>
        </w:rPr>
        <w:t>以上の事から、ノートのプッシュ／フェッチはコマンドラインで行うものとする。</w:t>
      </w:r>
    </w:p>
    <w:p w14:paraId="650AB9B3" w14:textId="50745EB2" w:rsidR="00CE6E4B" w:rsidRDefault="00CE6E4B" w:rsidP="00CE6E4B">
      <w:pPr>
        <w:pStyle w:val="ad"/>
      </w:pPr>
      <w:r>
        <w:t>手順</w:t>
      </w:r>
      <w:r>
        <w:rPr>
          <w:rFonts w:hint="eastAsia"/>
        </w:rPr>
        <w:t>0</w:t>
      </w:r>
      <w:r>
        <w:t>2</w:t>
      </w:r>
      <w:r>
        <w:rPr>
          <w:rFonts w:hint="eastAsia"/>
        </w:rPr>
        <w:t>：</w:t>
      </w:r>
      <w:r>
        <w:tab/>
      </w:r>
      <w:r>
        <w:rPr>
          <w:rFonts w:hint="eastAsia"/>
        </w:rPr>
        <w:t>ノートのプッシュ</w:t>
      </w:r>
    </w:p>
    <w:p w14:paraId="4DA17F7E" w14:textId="5D121B32" w:rsidR="00CE6E4B" w:rsidRDefault="00CE6E4B" w:rsidP="00CE6E4B">
      <w:pPr>
        <w:keepNext/>
        <w:keepLines/>
        <w:widowControl/>
        <w:ind w:leftChars="135" w:left="283"/>
      </w:pPr>
      <w:r>
        <w:rPr>
          <w:rFonts w:hint="eastAsia"/>
        </w:rPr>
        <w:t>下記のコマンドでノートをプッシュできる。</w:t>
      </w:r>
    </w:p>
    <w:p w14:paraId="610DAD2A" w14:textId="0C01D6ED" w:rsidR="00CE6E4B" w:rsidRPr="00CE6E4B" w:rsidRDefault="00CE6E4B" w:rsidP="00CE6E4B">
      <w:pPr>
        <w:ind w:leftChars="405" w:left="850"/>
        <w:rPr>
          <w:rFonts w:ascii="ＭＳ ゴシック" w:eastAsia="ＭＳ ゴシック" w:hAnsi="ＭＳ ゴシック"/>
          <w:color w:val="0070C0"/>
        </w:rPr>
      </w:pPr>
      <w:r w:rsidRPr="00CE6E4B">
        <w:rPr>
          <w:rFonts w:ascii="ＭＳ ゴシック" w:eastAsia="ＭＳ ゴシック" w:hAnsi="ＭＳ ゴシック" w:hint="eastAsia"/>
          <w:color w:val="0070C0"/>
        </w:rPr>
        <w:t>$</w:t>
      </w:r>
      <w:r w:rsidRPr="00CE6E4B">
        <w:rPr>
          <w:rFonts w:ascii="ＭＳ ゴシック" w:eastAsia="ＭＳ ゴシック" w:hAnsi="ＭＳ ゴシック"/>
          <w:color w:val="0070C0"/>
        </w:rPr>
        <w:t xml:space="preserve"> git push origin refs/notes/commits</w:t>
      </w:r>
    </w:p>
    <w:p w14:paraId="1E5427E7" w14:textId="287CED65" w:rsidR="00CE6E4B" w:rsidRDefault="00CE6E4B" w:rsidP="00CE6E4B">
      <w:pPr>
        <w:spacing w:beforeLines="50" w:before="180"/>
        <w:ind w:leftChars="135" w:left="283"/>
      </w:pPr>
      <w:r>
        <w:rPr>
          <w:rFonts w:hint="eastAsia"/>
        </w:rPr>
        <w:t>リモート名（「</w:t>
      </w:r>
      <w:r>
        <w:rPr>
          <w:rFonts w:hint="eastAsia"/>
        </w:rPr>
        <w:t>origin</w:t>
      </w:r>
      <w:r>
        <w:rPr>
          <w:rFonts w:hint="eastAsia"/>
        </w:rPr>
        <w:t>」の箇所）には、適切なリモート名を与える。他は表記通りに指定する。</w:t>
      </w:r>
    </w:p>
    <w:p w14:paraId="201E56C3" w14:textId="068D3CFB" w:rsidR="00081F5D" w:rsidRDefault="00081F5D" w:rsidP="00CE6E4B">
      <w:pPr>
        <w:spacing w:beforeLines="50" w:before="180"/>
        <w:ind w:leftChars="135" w:left="283"/>
      </w:pPr>
      <w:r>
        <w:rPr>
          <w:rFonts w:hint="eastAsia"/>
        </w:rPr>
        <w:t>対象となるリビジョンの指定のようなものはなく、常にリポジトリ全体のノートが扱われる。</w:t>
      </w:r>
    </w:p>
    <w:p w14:paraId="78C9E9B1" w14:textId="49FB8276" w:rsidR="00081F5D" w:rsidRDefault="00081F5D" w:rsidP="00081F5D">
      <w:pPr>
        <w:keepNext/>
        <w:keepLines/>
        <w:widowControl/>
        <w:spacing w:beforeLines="50" w:before="180"/>
        <w:ind w:leftChars="135" w:left="283"/>
      </w:pPr>
      <w:r>
        <w:rPr>
          <w:rFonts w:hint="eastAsia"/>
        </w:rPr>
        <w:t>以下、実行画面のサンプル。</w:t>
      </w:r>
    </w:p>
    <w:p w14:paraId="50C8BA9D" w14:textId="5D76A310" w:rsidR="00081F5D" w:rsidRPr="00CE6E4B" w:rsidRDefault="00081F5D" w:rsidP="00081F5D">
      <w:pPr>
        <w:ind w:leftChars="135" w:left="283"/>
      </w:pPr>
      <w:r w:rsidRPr="00081F5D">
        <w:rPr>
          <w:noProof/>
        </w:rPr>
        <w:drawing>
          <wp:inline distT="0" distB="0" distL="0" distR="0" wp14:anchorId="42C6C41C" wp14:editId="2B5A7814">
            <wp:extent cx="2579400" cy="1874520"/>
            <wp:effectExtent l="0" t="0" r="0" b="0"/>
            <wp:docPr id="3114" name="図 3114" descr="E:\SkyDrive\衛\SkyDrive\ドキュメント\Gitマニュアル・調査資料\画像\使用方法\TortoiseGit使用方法-一連の作業終了時⑮-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⑮-0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579400" cy="1874520"/>
                    </a:xfrm>
                    <a:prstGeom prst="rect">
                      <a:avLst/>
                    </a:prstGeom>
                    <a:noFill/>
                    <a:ln>
                      <a:noFill/>
                    </a:ln>
                  </pic:spPr>
                </pic:pic>
              </a:graphicData>
            </a:graphic>
          </wp:inline>
        </w:drawing>
      </w:r>
    </w:p>
    <w:p w14:paraId="405BD531" w14:textId="0134AE5F" w:rsidR="00081F5D" w:rsidRDefault="00081F5D" w:rsidP="00081F5D">
      <w:pPr>
        <w:pStyle w:val="ad"/>
      </w:pPr>
      <w:r>
        <w:t>手順</w:t>
      </w:r>
      <w:r>
        <w:rPr>
          <w:rFonts w:hint="eastAsia"/>
        </w:rPr>
        <w:t>03</w:t>
      </w:r>
      <w:r>
        <w:rPr>
          <w:rFonts w:hint="eastAsia"/>
        </w:rPr>
        <w:t>：</w:t>
      </w:r>
      <w:r>
        <w:tab/>
      </w:r>
      <w:r>
        <w:rPr>
          <w:rFonts w:hint="eastAsia"/>
        </w:rPr>
        <w:t>ノートのフェッチ</w:t>
      </w:r>
    </w:p>
    <w:p w14:paraId="1E0E8B73" w14:textId="13349ED8" w:rsidR="00081F5D" w:rsidRDefault="00081F5D" w:rsidP="00081F5D">
      <w:pPr>
        <w:keepNext/>
        <w:keepLines/>
        <w:widowControl/>
        <w:ind w:leftChars="135" w:left="283"/>
      </w:pPr>
      <w:r>
        <w:rPr>
          <w:rFonts w:hint="eastAsia"/>
        </w:rPr>
        <w:t>下記のコマンドでノートをフェッチできる。</w:t>
      </w:r>
    </w:p>
    <w:p w14:paraId="2F087BAB" w14:textId="45D08D7E" w:rsidR="00081F5D" w:rsidRPr="00CE6E4B" w:rsidRDefault="00081F5D" w:rsidP="00081F5D">
      <w:pPr>
        <w:ind w:leftChars="405" w:left="850"/>
        <w:rPr>
          <w:rFonts w:ascii="ＭＳ ゴシック" w:eastAsia="ＭＳ ゴシック" w:hAnsi="ＭＳ ゴシック"/>
          <w:color w:val="0070C0"/>
        </w:rPr>
      </w:pPr>
      <w:r w:rsidRPr="00CE6E4B">
        <w:rPr>
          <w:rFonts w:ascii="ＭＳ ゴシック" w:eastAsia="ＭＳ ゴシック" w:hAnsi="ＭＳ ゴシック" w:hint="eastAsia"/>
          <w:color w:val="0070C0"/>
        </w:rPr>
        <w:t>$</w:t>
      </w:r>
      <w:r w:rsidRPr="00CE6E4B">
        <w:rPr>
          <w:rFonts w:ascii="ＭＳ ゴシック" w:eastAsia="ＭＳ ゴシック" w:hAnsi="ＭＳ ゴシック"/>
          <w:color w:val="0070C0"/>
        </w:rPr>
        <w:t xml:space="preserve"> git </w:t>
      </w:r>
      <w:r>
        <w:rPr>
          <w:rFonts w:ascii="ＭＳ ゴシック" w:eastAsia="ＭＳ ゴシック" w:hAnsi="ＭＳ ゴシック"/>
          <w:color w:val="0070C0"/>
        </w:rPr>
        <w:t>fetch</w:t>
      </w:r>
      <w:r w:rsidRPr="00CE6E4B">
        <w:rPr>
          <w:rFonts w:ascii="ＭＳ ゴシック" w:eastAsia="ＭＳ ゴシック" w:hAnsi="ＭＳ ゴシック"/>
          <w:color w:val="0070C0"/>
        </w:rPr>
        <w:t xml:space="preserve"> origin refs/notes/</w:t>
      </w:r>
      <w:r>
        <w:rPr>
          <w:rFonts w:ascii="ＭＳ ゴシック" w:eastAsia="ＭＳ ゴシック" w:hAnsi="ＭＳ ゴシック"/>
          <w:color w:val="0070C0"/>
        </w:rPr>
        <w:t>*:refs/notes/*</w:t>
      </w:r>
    </w:p>
    <w:p w14:paraId="737D0E22" w14:textId="77777777" w:rsidR="00081F5D" w:rsidRDefault="00081F5D" w:rsidP="00081F5D">
      <w:pPr>
        <w:spacing w:beforeLines="50" w:before="180"/>
        <w:ind w:leftChars="135" w:left="283"/>
      </w:pPr>
      <w:r>
        <w:rPr>
          <w:rFonts w:hint="eastAsia"/>
        </w:rPr>
        <w:t>リモート名（「</w:t>
      </w:r>
      <w:r>
        <w:rPr>
          <w:rFonts w:hint="eastAsia"/>
        </w:rPr>
        <w:t>origin</w:t>
      </w:r>
      <w:r>
        <w:rPr>
          <w:rFonts w:hint="eastAsia"/>
        </w:rPr>
        <w:t>」の箇所）には、適切なリモート名を与える。他は表記通りに指定する。</w:t>
      </w:r>
    </w:p>
    <w:p w14:paraId="20F382C9" w14:textId="77777777" w:rsidR="00081F5D" w:rsidRDefault="00081F5D" w:rsidP="00081F5D">
      <w:pPr>
        <w:spacing w:beforeLines="50" w:before="180"/>
        <w:ind w:leftChars="135" w:left="283"/>
      </w:pPr>
      <w:r>
        <w:rPr>
          <w:rFonts w:hint="eastAsia"/>
        </w:rPr>
        <w:t>対象となるリビジョンの指定のようなものはなく、常にリポジトリ全体のノートが扱われる。</w:t>
      </w:r>
    </w:p>
    <w:p w14:paraId="1F942557" w14:textId="77777777" w:rsidR="00081F5D" w:rsidRDefault="00081F5D" w:rsidP="00081F5D">
      <w:pPr>
        <w:keepNext/>
        <w:keepLines/>
        <w:widowControl/>
        <w:spacing w:beforeLines="50" w:before="180"/>
        <w:ind w:leftChars="135" w:left="283"/>
      </w:pPr>
      <w:r>
        <w:rPr>
          <w:rFonts w:hint="eastAsia"/>
        </w:rPr>
        <w:t>以下、実行画面のサンプル。</w:t>
      </w:r>
    </w:p>
    <w:p w14:paraId="11693F2B" w14:textId="41A72D44" w:rsidR="00081F5D" w:rsidRDefault="00081F5D" w:rsidP="00081F5D">
      <w:pPr>
        <w:ind w:leftChars="135" w:left="283"/>
      </w:pPr>
      <w:r w:rsidRPr="00081F5D">
        <w:rPr>
          <w:noProof/>
        </w:rPr>
        <w:drawing>
          <wp:inline distT="0" distB="0" distL="0" distR="0" wp14:anchorId="3DB26AAA" wp14:editId="6CD10625">
            <wp:extent cx="2579400" cy="1874520"/>
            <wp:effectExtent l="0" t="0" r="0" b="0"/>
            <wp:docPr id="3116" name="図 3116" descr="E:\SkyDrive\衛\SkyDrive\ドキュメント\Gitマニュアル・調査資料\画像\使用方法\TortoiseGit使用方法-一連の作業終了時⑮-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⑮-02.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579400" cy="1874520"/>
                    </a:xfrm>
                    <a:prstGeom prst="rect">
                      <a:avLst/>
                    </a:prstGeom>
                    <a:noFill/>
                    <a:ln>
                      <a:noFill/>
                    </a:ln>
                  </pic:spPr>
                </pic:pic>
              </a:graphicData>
            </a:graphic>
          </wp:inline>
        </w:drawing>
      </w:r>
    </w:p>
    <w:p w14:paraId="7E581FDA" w14:textId="290E34CB" w:rsidR="00081F5D" w:rsidRDefault="00081F5D" w:rsidP="00081F5D">
      <w:pPr>
        <w:pStyle w:val="ad"/>
      </w:pPr>
      <w:r>
        <w:t>手順</w:t>
      </w:r>
      <w:r>
        <w:rPr>
          <w:rFonts w:hint="eastAsia"/>
        </w:rPr>
        <w:t>0</w:t>
      </w:r>
      <w:r>
        <w:t>4</w:t>
      </w:r>
      <w:r>
        <w:rPr>
          <w:rFonts w:hint="eastAsia"/>
        </w:rPr>
        <w:t>：</w:t>
      </w:r>
      <w:r>
        <w:tab/>
      </w:r>
      <w:r>
        <w:rPr>
          <w:rFonts w:hint="eastAsia"/>
        </w:rPr>
        <w:t>ノートのプッシュとフェッチを行い易くする為に</w:t>
      </w:r>
    </w:p>
    <w:p w14:paraId="15CAE496" w14:textId="2D7D2FFF" w:rsidR="00081F5D" w:rsidRDefault="00081F5D" w:rsidP="00081F5D">
      <w:pPr>
        <w:keepNext/>
        <w:keepLines/>
        <w:widowControl/>
        <w:ind w:leftChars="135" w:left="283"/>
      </w:pPr>
      <w:r>
        <w:rPr>
          <w:rFonts w:hint="eastAsia"/>
        </w:rPr>
        <w:t>上記の二つのコマンドを実行するバッチファイルをそれぞれ用意し、リポジトリの先頭フォルダに配置しておくと扱い易い。</w:t>
      </w:r>
    </w:p>
    <w:p w14:paraId="36A70E7F" w14:textId="25B719F8" w:rsidR="00081F5D" w:rsidRDefault="00081F5D" w:rsidP="00081F5D">
      <w:pPr>
        <w:keepNext/>
        <w:keepLines/>
        <w:widowControl/>
        <w:spacing w:beforeLines="50" w:before="180"/>
        <w:ind w:leftChars="135" w:left="283"/>
      </w:pPr>
      <w:r>
        <w:rPr>
          <w:rFonts w:hint="eastAsia"/>
        </w:rPr>
        <w:t>以下、バッチファイルの例。</w:t>
      </w:r>
    </w:p>
    <w:p w14:paraId="7C6C000E" w14:textId="171C3FFB" w:rsidR="00081F5D" w:rsidRPr="00081F5D" w:rsidRDefault="00081F5D" w:rsidP="00081F5D">
      <w:pPr>
        <w:keepNext/>
        <w:keepLines/>
        <w:widowControl/>
        <w:spacing w:beforeLines="50" w:before="180"/>
        <w:ind w:leftChars="337" w:left="708"/>
        <w:rPr>
          <w:rFonts w:ascii="ＭＳ ゴシック" w:eastAsia="ＭＳ ゴシック" w:hAnsi="ＭＳ ゴシック"/>
          <w:b/>
          <w:szCs w:val="21"/>
          <w:u w:val="single"/>
        </w:rPr>
      </w:pPr>
      <w:r w:rsidRPr="00081F5D">
        <w:rPr>
          <w:rFonts w:ascii="ＭＳ ゴシック" w:eastAsia="ＭＳ ゴシック" w:hAnsi="ＭＳ ゴシック"/>
          <w:b/>
          <w:szCs w:val="21"/>
          <w:u w:val="single"/>
        </w:rPr>
        <w:t>push_notes.bat</w:t>
      </w:r>
    </w:p>
    <w:p w14:paraId="5CD69650" w14:textId="77777777" w:rsidR="00081F5D" w:rsidRPr="00081F5D" w:rsidRDefault="00081F5D" w:rsidP="00081F5D">
      <w:pPr>
        <w:keepNext/>
        <w:keepLines/>
        <w:widowControl/>
        <w:spacing w:line="240" w:lineRule="exact"/>
        <w:ind w:leftChars="540" w:left="1134"/>
        <w:rPr>
          <w:rFonts w:ascii="ＭＳ ゴシック" w:eastAsia="ＭＳ ゴシック" w:hAnsi="ＭＳ ゴシック"/>
          <w:color w:val="0070C0"/>
          <w:szCs w:val="21"/>
        </w:rPr>
      </w:pPr>
      <w:r w:rsidRPr="00081F5D">
        <w:rPr>
          <w:rFonts w:ascii="ＭＳ ゴシック" w:eastAsia="ＭＳ ゴシック" w:hAnsi="ＭＳ ゴシック"/>
          <w:color w:val="0070C0"/>
          <w:szCs w:val="21"/>
        </w:rPr>
        <w:t>git push origin refs/notes/commits</w:t>
      </w:r>
    </w:p>
    <w:p w14:paraId="31CF2CB1" w14:textId="13C28DC7" w:rsidR="00081F5D" w:rsidRPr="00081F5D" w:rsidRDefault="00081F5D" w:rsidP="00081F5D">
      <w:pPr>
        <w:keepNext/>
        <w:keepLines/>
        <w:widowControl/>
        <w:spacing w:line="240" w:lineRule="exact"/>
        <w:ind w:leftChars="540" w:left="1134"/>
        <w:rPr>
          <w:rFonts w:ascii="ＭＳ ゴシック" w:eastAsia="ＭＳ ゴシック" w:hAnsi="ＭＳ ゴシック"/>
          <w:color w:val="0070C0"/>
          <w:szCs w:val="21"/>
        </w:rPr>
      </w:pPr>
      <w:r w:rsidRPr="00081F5D">
        <w:rPr>
          <w:rFonts w:ascii="ＭＳ ゴシック" w:eastAsia="ＭＳ ゴシック" w:hAnsi="ＭＳ ゴシック" w:hint="eastAsia"/>
          <w:color w:val="0070C0"/>
          <w:szCs w:val="21"/>
        </w:rPr>
        <w:t>PAUSE</w:t>
      </w:r>
    </w:p>
    <w:p w14:paraId="29C5CEBB" w14:textId="5AF198A3" w:rsidR="00081F5D" w:rsidRPr="00081F5D" w:rsidRDefault="00081F5D" w:rsidP="00081F5D">
      <w:pPr>
        <w:keepNext/>
        <w:keepLines/>
        <w:widowControl/>
        <w:spacing w:beforeLines="50" w:before="180"/>
        <w:ind w:leftChars="337" w:left="708"/>
        <w:rPr>
          <w:rFonts w:ascii="ＭＳ ゴシック" w:eastAsia="ＭＳ ゴシック" w:hAnsi="ＭＳ ゴシック"/>
          <w:b/>
          <w:szCs w:val="21"/>
          <w:u w:val="single"/>
        </w:rPr>
      </w:pPr>
      <w:r w:rsidRPr="00081F5D">
        <w:rPr>
          <w:rFonts w:ascii="ＭＳ ゴシック" w:eastAsia="ＭＳ ゴシック" w:hAnsi="ＭＳ ゴシック"/>
          <w:b/>
          <w:szCs w:val="21"/>
          <w:u w:val="single"/>
        </w:rPr>
        <w:t>fetch_notes.bat</w:t>
      </w:r>
    </w:p>
    <w:p w14:paraId="15466228" w14:textId="77777777" w:rsidR="00081F5D" w:rsidRPr="00081F5D" w:rsidRDefault="00081F5D" w:rsidP="00081F5D">
      <w:pPr>
        <w:keepNext/>
        <w:keepLines/>
        <w:widowControl/>
        <w:spacing w:line="240" w:lineRule="exact"/>
        <w:ind w:leftChars="540" w:left="1134"/>
        <w:rPr>
          <w:rFonts w:ascii="ＭＳ ゴシック" w:eastAsia="ＭＳ ゴシック" w:hAnsi="ＭＳ ゴシック"/>
          <w:color w:val="0070C0"/>
          <w:szCs w:val="21"/>
        </w:rPr>
      </w:pPr>
      <w:r w:rsidRPr="00081F5D">
        <w:rPr>
          <w:rFonts w:ascii="ＭＳ ゴシック" w:eastAsia="ＭＳ ゴシック" w:hAnsi="ＭＳ ゴシック"/>
          <w:color w:val="0070C0"/>
          <w:szCs w:val="21"/>
        </w:rPr>
        <w:t>git fetch origin refs/notes/*:refs/notes/*</w:t>
      </w:r>
    </w:p>
    <w:p w14:paraId="01798221" w14:textId="024032C4" w:rsidR="00081F5D" w:rsidRDefault="00081F5D" w:rsidP="00081F5D">
      <w:pPr>
        <w:keepLines/>
        <w:widowControl/>
        <w:spacing w:line="240" w:lineRule="exact"/>
        <w:ind w:leftChars="540" w:left="1134"/>
        <w:rPr>
          <w:rFonts w:ascii="ＭＳ ゴシック" w:eastAsia="ＭＳ ゴシック" w:hAnsi="ＭＳ ゴシック"/>
          <w:color w:val="0070C0"/>
          <w:szCs w:val="21"/>
        </w:rPr>
      </w:pPr>
      <w:r w:rsidRPr="00081F5D">
        <w:rPr>
          <w:rFonts w:ascii="ＭＳ ゴシック" w:eastAsia="ＭＳ ゴシック" w:hAnsi="ＭＳ ゴシック"/>
          <w:color w:val="0070C0"/>
          <w:szCs w:val="21"/>
        </w:rPr>
        <w:t>PASUE</w:t>
      </w:r>
    </w:p>
    <w:p w14:paraId="21F0F0AE" w14:textId="34382B5B" w:rsidR="00870EA9" w:rsidRDefault="00870EA9" w:rsidP="00870EA9">
      <w:pPr>
        <w:pStyle w:val="ad"/>
      </w:pPr>
      <w:r>
        <w:t>手順</w:t>
      </w:r>
      <w:r>
        <w:rPr>
          <w:rFonts w:hint="eastAsia"/>
        </w:rPr>
        <w:t>0</w:t>
      </w:r>
      <w:r>
        <w:t>5</w:t>
      </w:r>
      <w:r>
        <w:rPr>
          <w:rFonts w:hint="eastAsia"/>
        </w:rPr>
        <w:t>：</w:t>
      </w:r>
      <w:r>
        <w:tab/>
      </w:r>
      <w:r>
        <w:rPr>
          <w:rFonts w:hint="eastAsia"/>
        </w:rPr>
        <w:t>ワークフロー</w:t>
      </w:r>
    </w:p>
    <w:p w14:paraId="2C7407F8" w14:textId="7CE6AFD9" w:rsidR="00870EA9" w:rsidRDefault="00870EA9" w:rsidP="00870EA9">
      <w:pPr>
        <w:keepNext/>
        <w:keepLines/>
        <w:widowControl/>
        <w:ind w:leftChars="135" w:left="283"/>
      </w:pPr>
      <w:r>
        <w:rPr>
          <w:rFonts w:hint="eastAsia"/>
        </w:rPr>
        <w:t>基本的には、必要に応じてノートのプッシュを行い、都度相手にフェッチを要請すれば良い。</w:t>
      </w:r>
    </w:p>
    <w:p w14:paraId="38F510D8" w14:textId="15C0F4CD" w:rsidR="00870EA9" w:rsidRDefault="00870EA9" w:rsidP="00870EA9">
      <w:pPr>
        <w:keepNext/>
        <w:keepLines/>
        <w:widowControl/>
        <w:ind w:leftChars="135" w:left="283"/>
      </w:pPr>
      <w:r>
        <w:rPr>
          <w:rFonts w:hint="eastAsia"/>
        </w:rPr>
        <w:t>また、ブランチのプル／フェッチ操作を行う時に、毎回フェッチのバッチを実行するようなルールにしても良い。</w:t>
      </w:r>
    </w:p>
    <w:p w14:paraId="70EB8820" w14:textId="29D9D5D5" w:rsidR="001E6046" w:rsidRPr="00F92439" w:rsidRDefault="001E6046" w:rsidP="00105BBC">
      <w:pPr>
        <w:pStyle w:val="1"/>
      </w:pPr>
      <w:bookmarkStart w:id="118" w:name="_Toc361973370"/>
      <w:r>
        <w:t>使用方法：一連の作業終了時</w:t>
      </w:r>
      <w:r w:rsidR="00CF58D1">
        <w:rPr>
          <w:rFonts w:hint="eastAsia"/>
        </w:rPr>
        <w:t>⑯</w:t>
      </w:r>
      <w:r>
        <w:t>：</w:t>
      </w:r>
      <w:r>
        <w:rPr>
          <w:rFonts w:hint="eastAsia"/>
        </w:rPr>
        <w:t>トピックブランチのマージ確認と削除</w:t>
      </w:r>
      <w:bookmarkEnd w:id="118"/>
    </w:p>
    <w:p w14:paraId="2A2A6442" w14:textId="06A900F1" w:rsidR="00335FEB" w:rsidRDefault="00335FEB" w:rsidP="00335FEB">
      <w:pPr>
        <w:keepNext/>
        <w:keepLines/>
        <w:widowControl/>
      </w:pPr>
      <w:r w:rsidRPr="0070736E">
        <w:rPr>
          <w:b/>
        </w:rPr>
        <w:t>・対象：</w:t>
      </w:r>
      <w:r>
        <w:t xml:space="preserve">クライアント　</w:t>
      </w:r>
      <w:r w:rsidRPr="0096416A">
        <w:rPr>
          <w:rFonts w:hint="eastAsia"/>
          <w:color w:val="00B050"/>
        </w:rPr>
        <w:t>※</w:t>
      </w:r>
      <w:r>
        <w:rPr>
          <w:rFonts w:hint="eastAsia"/>
          <w:color w:val="00B050"/>
        </w:rPr>
        <w:t>ユーザー各自の操作</w:t>
      </w:r>
    </w:p>
    <w:p w14:paraId="375502AE" w14:textId="77777777" w:rsidR="00335FEB" w:rsidRDefault="00335FEB" w:rsidP="00335FEB">
      <w:pPr>
        <w:keepNext/>
        <w:keepLines/>
        <w:widowControl/>
      </w:pPr>
      <w:r w:rsidRPr="0070736E">
        <w:rPr>
          <w:b/>
        </w:rPr>
        <w:t>・使用ツール：</w:t>
      </w:r>
      <w:r>
        <w:rPr>
          <w:rFonts w:hint="eastAsia"/>
        </w:rPr>
        <w:t>TortoiseGit</w:t>
      </w:r>
    </w:p>
    <w:p w14:paraId="5354AAB8" w14:textId="73CBEE1C" w:rsidR="00335FEB" w:rsidRDefault="00335FEB" w:rsidP="004C69E0">
      <w:pPr>
        <w:keepNext/>
        <w:keepLines/>
        <w:widowControl/>
        <w:ind w:left="1840" w:hangingChars="873" w:hanging="1840"/>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branch –d</w:t>
      </w:r>
      <w:r w:rsidR="006F1021">
        <w:rPr>
          <w:rFonts w:ascii="ＭＳ ゴシック" w:eastAsia="ＭＳ ゴシック" w:hAnsi="ＭＳ ゴシック"/>
        </w:rPr>
        <w:t>|-D , git push --delete , git push --prune</w:t>
      </w:r>
      <w:r>
        <w:rPr>
          <w:rFonts w:ascii="ＭＳ ゴシック" w:eastAsia="ＭＳ ゴシック" w:hAnsi="ＭＳ ゴシック"/>
        </w:rPr>
        <w:t xml:space="preserve"> , git remote prune , </w:t>
      </w:r>
      <w:r w:rsidR="004C69E0">
        <w:rPr>
          <w:rFonts w:ascii="ＭＳ ゴシック" w:eastAsia="ＭＳ ゴシック" w:hAnsi="ＭＳ ゴシック"/>
        </w:rPr>
        <w:t>git</w:t>
      </w:r>
      <w:r w:rsidR="004C69E0">
        <w:rPr>
          <w:rFonts w:ascii="ＭＳ ゴシック" w:eastAsia="ＭＳ ゴシック" w:hAnsi="ＭＳ ゴシック" w:hint="eastAsia"/>
        </w:rPr>
        <w:t xml:space="preserve"> </w:t>
      </w:r>
      <w:r w:rsidR="004C69E0">
        <w:rPr>
          <w:rFonts w:ascii="ＭＳ ゴシック" w:eastAsia="ＭＳ ゴシック" w:hAnsi="ＭＳ ゴシック"/>
        </w:rPr>
        <w:t>fetch --prune</w:t>
      </w:r>
      <w:r w:rsidR="006F1021">
        <w:rPr>
          <w:rFonts w:ascii="ＭＳ ゴシック" w:eastAsia="ＭＳ ゴシック" w:hAnsi="ＭＳ ゴシック"/>
        </w:rPr>
        <w:t xml:space="preserve"> , </w:t>
      </w:r>
      <w:r w:rsidR="006F1021" w:rsidRPr="003845E0">
        <w:rPr>
          <w:rFonts w:ascii="ＭＳ ゴシック" w:eastAsia="ＭＳ ゴシック" w:hAnsi="ＭＳ ゴシック"/>
        </w:rPr>
        <w:t xml:space="preserve">git </w:t>
      </w:r>
      <w:r w:rsidR="006F1021">
        <w:rPr>
          <w:rFonts w:ascii="ＭＳ ゴシック" w:eastAsia="ＭＳ ゴシック" w:hAnsi="ＭＳ ゴシック"/>
        </w:rPr>
        <w:t>branch –rd|-rD</w:t>
      </w:r>
    </w:p>
    <w:p w14:paraId="120E76A1" w14:textId="77777777" w:rsidR="00921099" w:rsidRDefault="00921099" w:rsidP="00921099">
      <w:pPr>
        <w:pStyle w:val="af4"/>
        <w:spacing w:before="360" w:after="180"/>
      </w:pPr>
      <w:r w:rsidRPr="00104449">
        <w:rPr>
          <w:rFonts w:hint="eastAsia"/>
        </w:rPr>
        <w:t>▼</w:t>
      </w:r>
      <w:r>
        <w:rPr>
          <w:rFonts w:hint="eastAsia"/>
        </w:rPr>
        <w:t>概要</w:t>
      </w:r>
    </w:p>
    <w:p w14:paraId="4FE9B795" w14:textId="19CB5C5E" w:rsidR="00921099" w:rsidRDefault="00921099" w:rsidP="00921099">
      <w:pPr>
        <w:spacing w:beforeLines="50" w:before="180"/>
      </w:pPr>
      <w:r>
        <w:rPr>
          <w:rFonts w:hint="eastAsia"/>
        </w:rPr>
        <w:t>トピックブランチのマージが済んだ事を確認し、トピックブランチをローカルリポジトリ</w:t>
      </w:r>
      <w:r w:rsidR="00081F5D">
        <w:rPr>
          <w:rFonts w:hint="eastAsia"/>
        </w:rPr>
        <w:t>上</w:t>
      </w:r>
      <w:r>
        <w:rPr>
          <w:rFonts w:hint="eastAsia"/>
        </w:rPr>
        <w:t>および共有リポジトリ上から削除する操作。</w:t>
      </w:r>
    </w:p>
    <w:p w14:paraId="5434B8B4" w14:textId="77777777" w:rsidR="00921099" w:rsidRDefault="00921099" w:rsidP="00921099">
      <w:pPr>
        <w:pStyle w:val="af4"/>
        <w:spacing w:before="360" w:after="180"/>
      </w:pPr>
      <w:r>
        <w:rPr>
          <w:rFonts w:hint="eastAsia"/>
        </w:rPr>
        <w:t>▼作業イメージ</w:t>
      </w:r>
    </w:p>
    <w:p w14:paraId="269F2484" w14:textId="23D2578C" w:rsidR="001E6046" w:rsidRDefault="00D21910" w:rsidP="001E6046">
      <w:r>
        <w:rPr>
          <w:rFonts w:hint="eastAsia"/>
          <w:noProof/>
        </w:rPr>
        <mc:AlternateContent>
          <mc:Choice Requires="wpc">
            <w:drawing>
              <wp:inline distT="0" distB="0" distL="0" distR="0" wp14:anchorId="577561E9" wp14:editId="4B8557B3">
                <wp:extent cx="5850890" cy="2550239"/>
                <wp:effectExtent l="0" t="0" r="0" b="2540"/>
                <wp:docPr id="3487" name="キャンバス 34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69" name="円柱 3469"/>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0" name="フローチャート: 複数書類 3470"/>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1" name="円柱 3471"/>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2" name="正方形/長方形 3472"/>
                        <wps:cNvSpPr/>
                        <wps:spPr>
                          <a:xfrm>
                            <a:off x="3951900" y="494018"/>
                            <a:ext cx="1791675" cy="202058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3" name="正方形/長方形 3473"/>
                        <wps:cNvSpPr/>
                        <wps:spPr>
                          <a:xfrm>
                            <a:off x="237150" y="559066"/>
                            <a:ext cx="1858350" cy="19555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4"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746FB13B"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475"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7BEF09E2"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wps:txbx>
                        <wps:bodyPr rot="0" vert="horz" wrap="square" lIns="91440" tIns="45720" rIns="91440" bIns="45720" anchor="t" anchorCtr="0">
                          <a:noAutofit/>
                        </wps:bodyPr>
                      </wps:wsp>
                      <wps:wsp>
                        <wps:cNvPr id="3476" name="テキスト ボックス 2"/>
                        <wps:cNvSpPr txBox="1">
                          <a:spLocks noChangeArrowheads="1"/>
                        </wps:cNvSpPr>
                        <wps:spPr bwMode="auto">
                          <a:xfrm>
                            <a:off x="47626" y="360"/>
                            <a:ext cx="4562474" cy="313966"/>
                          </a:xfrm>
                          <a:prstGeom prst="rect">
                            <a:avLst/>
                          </a:prstGeom>
                          <a:noFill/>
                          <a:ln w="9525">
                            <a:noFill/>
                            <a:miter lim="800000"/>
                            <a:headEnd/>
                            <a:tailEnd/>
                          </a:ln>
                        </wps:spPr>
                        <wps:txbx>
                          <w:txbxContent>
                            <w:p w14:paraId="1C5B2135" w14:textId="77777777" w:rsidR="00AF15CF" w:rsidRPr="00851A9A" w:rsidRDefault="00AF15CF"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kern w:val="2"/>
                                  <w:sz w:val="22"/>
                                  <w:szCs w:val="22"/>
                                  <w:u w:val="single"/>
                                </w:rPr>
                                <w:t>⑮</w:t>
                              </w:r>
                              <w:r>
                                <w:rPr>
                                  <w:rFonts w:ascii="ＭＳ ゴシック" w:eastAsia="ＭＳ ゴシック" w:hAnsi="ＭＳ ゴシック" w:cs="Times New Roman"/>
                                  <w:kern w:val="2"/>
                                  <w:sz w:val="22"/>
                                  <w:szCs w:val="22"/>
                                  <w:u w:val="single"/>
                                </w:rPr>
                                <w:t>トピックブランチの</w:t>
                              </w:r>
                              <w:r>
                                <w:rPr>
                                  <w:rFonts w:ascii="ＭＳ ゴシック" w:eastAsia="ＭＳ ゴシック" w:hAnsi="ＭＳ ゴシック" w:cs="Times New Roman" w:hint="eastAsia"/>
                                  <w:kern w:val="2"/>
                                  <w:sz w:val="22"/>
                                  <w:szCs w:val="22"/>
                                  <w:u w:val="single"/>
                                </w:rPr>
                                <w:t>マージ確認と</w:t>
                              </w:r>
                              <w:r>
                                <w:rPr>
                                  <w:rFonts w:ascii="ＭＳ ゴシック" w:eastAsia="ＭＳ ゴシック" w:hAnsi="ＭＳ ゴシック" w:cs="Times New Roman"/>
                                  <w:kern w:val="2"/>
                                  <w:sz w:val="22"/>
                                  <w:szCs w:val="22"/>
                                  <w:u w:val="single"/>
                                </w:rPr>
                                <w:t>削除</w:t>
                              </w:r>
                            </w:p>
                          </w:txbxContent>
                        </wps:txbx>
                        <wps:bodyPr rot="0" vert="horz" wrap="square" lIns="91440" tIns="45720" rIns="91440" bIns="45720" anchor="t" anchorCtr="0">
                          <a:noAutofit/>
                        </wps:bodyPr>
                      </wps:wsp>
                      <wps:wsp>
                        <wps:cNvPr id="3477" name="スマイル 3477"/>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8" name="テキスト ボックス 2"/>
                        <wps:cNvSpPr txBox="1">
                          <a:spLocks noChangeArrowheads="1"/>
                        </wps:cNvSpPr>
                        <wps:spPr bwMode="auto">
                          <a:xfrm>
                            <a:off x="618148" y="741979"/>
                            <a:ext cx="1715476" cy="329996"/>
                          </a:xfrm>
                          <a:prstGeom prst="rect">
                            <a:avLst/>
                          </a:prstGeom>
                          <a:noFill/>
                          <a:ln w="9525">
                            <a:noFill/>
                            <a:miter lim="800000"/>
                            <a:headEnd/>
                            <a:tailEnd/>
                          </a:ln>
                        </wps:spPr>
                        <wps:txbx>
                          <w:txbxContent>
                            <w:p w14:paraId="6F15BCB4"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FF5260D"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79" name="テキスト ボックス 2"/>
                        <wps:cNvSpPr txBox="1">
                          <a:spLocks noChangeArrowheads="1"/>
                        </wps:cNvSpPr>
                        <wps:spPr bwMode="auto">
                          <a:xfrm>
                            <a:off x="675300" y="1252164"/>
                            <a:ext cx="1715476" cy="329996"/>
                          </a:xfrm>
                          <a:prstGeom prst="rect">
                            <a:avLst/>
                          </a:prstGeom>
                          <a:noFill/>
                          <a:ln w="9525">
                            <a:noFill/>
                            <a:miter lim="800000"/>
                            <a:headEnd/>
                            <a:tailEnd/>
                          </a:ln>
                        </wps:spPr>
                        <wps:txbx>
                          <w:txbxContent>
                            <w:p w14:paraId="6AC1807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C6B04FE"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80" name="テキスト ボックス 2"/>
                        <wps:cNvSpPr txBox="1">
                          <a:spLocks noChangeArrowheads="1"/>
                        </wps:cNvSpPr>
                        <wps:spPr bwMode="auto">
                          <a:xfrm>
                            <a:off x="4257675" y="628654"/>
                            <a:ext cx="1474811" cy="329996"/>
                          </a:xfrm>
                          <a:prstGeom prst="rect">
                            <a:avLst/>
                          </a:prstGeom>
                          <a:noFill/>
                          <a:ln w="9525">
                            <a:noFill/>
                            <a:miter lim="800000"/>
                            <a:headEnd/>
                            <a:tailEnd/>
                          </a:ln>
                        </wps:spPr>
                        <wps:txbx>
                          <w:txbxContent>
                            <w:p w14:paraId="50AB45F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5A8B9D9"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81" name="右矢印 3481"/>
                        <wps:cNvSpPr/>
                        <wps:spPr>
                          <a:xfrm>
                            <a:off x="2112533" y="1572695"/>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2" name="テキスト ボックス 2"/>
                        <wps:cNvSpPr txBox="1">
                          <a:spLocks noChangeArrowheads="1"/>
                        </wps:cNvSpPr>
                        <wps:spPr bwMode="auto">
                          <a:xfrm>
                            <a:off x="180000" y="1619200"/>
                            <a:ext cx="2019934" cy="419150"/>
                          </a:xfrm>
                          <a:prstGeom prst="rect">
                            <a:avLst/>
                          </a:prstGeom>
                          <a:noFill/>
                          <a:ln w="9525">
                            <a:noFill/>
                            <a:miter lim="800000"/>
                            <a:headEnd/>
                            <a:tailEnd/>
                          </a:ln>
                        </wps:spPr>
                        <wps:txbx>
                          <w:txbxContent>
                            <w:p w14:paraId="44EEA9DA" w14:textId="77777777" w:rsidR="00AF15CF" w:rsidRPr="00851A9A" w:rsidRDefault="00AF15CF" w:rsidP="00D21910">
                              <w:pPr>
                                <w:pStyle w:val="Web"/>
                                <w:spacing w:before="0" w:beforeAutospacing="0" w:after="0" w:afterAutospacing="0" w:line="240" w:lineRule="exact"/>
                                <w:ind w:right="-6"/>
                                <w:rPr>
                                  <w:color w:val="0070C0"/>
                                </w:rPr>
                              </w:pPr>
                              <w:r>
                                <w:rPr>
                                  <w:rFonts w:ascii="ＭＳ ゴシック" w:cs="Times New Roman" w:hint="eastAsia"/>
                                  <w:bCs/>
                                  <w:color w:val="0070C0"/>
                                  <w:sz w:val="21"/>
                                  <w:szCs w:val="21"/>
                                </w:rPr>
                                <w:t>②トピックブランチが</w:t>
                              </w:r>
                              <w:r>
                                <w:rPr>
                                  <w:rFonts w:ascii="ＭＳ ゴシック" w:cs="Times New Roman"/>
                                  <w:bCs/>
                                  <w:color w:val="0070C0"/>
                                  <w:sz w:val="21"/>
                                  <w:szCs w:val="21"/>
                                </w:rPr>
                                <w:t>基本ブランチにマージ</w:t>
                              </w:r>
                              <w:r>
                                <w:rPr>
                                  <w:rFonts w:ascii="ＭＳ ゴシック" w:cs="Times New Roman" w:hint="eastAsia"/>
                                  <w:bCs/>
                                  <w:color w:val="0070C0"/>
                                  <w:sz w:val="21"/>
                                  <w:szCs w:val="21"/>
                                </w:rPr>
                                <w:t>されていることを</w:t>
                              </w:r>
                              <w:r>
                                <w:rPr>
                                  <w:rFonts w:ascii="ＭＳ ゴシック" w:cs="Times New Roman"/>
                                  <w:bCs/>
                                  <w:color w:val="0070C0"/>
                                  <w:sz w:val="21"/>
                                  <w:szCs w:val="21"/>
                                </w:rPr>
                                <w:t>確認</w:t>
                              </w:r>
                            </w:p>
                          </w:txbxContent>
                        </wps:txbx>
                        <wps:bodyPr rot="0" vert="horz" wrap="square" lIns="91440" tIns="45720" rIns="91440" bIns="45720" anchor="t" anchorCtr="0">
                          <a:noAutofit/>
                        </wps:bodyPr>
                      </wps:wsp>
                      <wps:wsp>
                        <wps:cNvPr id="3483" name="テキスト ボックス 2"/>
                        <wps:cNvSpPr txBox="1">
                          <a:spLocks noChangeArrowheads="1"/>
                        </wps:cNvSpPr>
                        <wps:spPr bwMode="auto">
                          <a:xfrm>
                            <a:off x="2095500" y="1200573"/>
                            <a:ext cx="2051231" cy="385632"/>
                          </a:xfrm>
                          <a:prstGeom prst="rect">
                            <a:avLst/>
                          </a:prstGeom>
                          <a:noFill/>
                          <a:ln w="9525">
                            <a:noFill/>
                            <a:miter lim="800000"/>
                            <a:headEnd/>
                            <a:tailEnd/>
                          </a:ln>
                        </wps:spPr>
                        <wps:txbx>
                          <w:txbxContent>
                            <w:p w14:paraId="12F6D8E1" w14:textId="77777777" w:rsidR="00AF15CF" w:rsidRPr="00F94976" w:rsidRDefault="00AF15CF" w:rsidP="00D21910">
                              <w:pPr>
                                <w:pStyle w:val="Web"/>
                                <w:spacing w:before="0" w:beforeAutospacing="0" w:after="0" w:afterAutospacing="0" w:line="240" w:lineRule="exact"/>
                                <w:ind w:right="102"/>
                                <w:rPr>
                                  <w:rFonts w:asciiTheme="majorEastAsia" w:eastAsiaTheme="majorEastAsia" w:hAnsiTheme="majorEastAsia"/>
                                  <w:color w:val="0070C0"/>
                                </w:rPr>
                              </w:pPr>
                              <w:r>
                                <w:rPr>
                                  <w:rFonts w:asciiTheme="majorEastAsia" w:eastAsiaTheme="majorEastAsia" w:hAnsiTheme="majorEastAsia" w:cs="Times New Roman" w:hint="eastAsia"/>
                                  <w:bCs/>
                                  <w:color w:val="0070C0"/>
                                  <w:sz w:val="21"/>
                                  <w:szCs w:val="21"/>
                                </w:rPr>
                                <w:t>④共有リポジトリ上の</w:t>
                              </w:r>
                              <w:r>
                                <w:rPr>
                                  <w:rFonts w:asciiTheme="majorEastAsia" w:eastAsiaTheme="majorEastAsia" w:hAnsiTheme="majorEastAsia" w:cs="Times New Roman"/>
                                  <w:bCs/>
                                  <w:color w:val="0070C0"/>
                                  <w:sz w:val="21"/>
                                  <w:szCs w:val="21"/>
                                </w:rPr>
                                <w:t>トピックブランチを</w:t>
                              </w:r>
                              <w:r>
                                <w:rPr>
                                  <w:rFonts w:asciiTheme="majorEastAsia" w:eastAsiaTheme="majorEastAsia" w:hAnsiTheme="majorEastAsia" w:cs="Times New Roman" w:hint="eastAsia"/>
                                  <w:bCs/>
                                  <w:color w:val="0070C0"/>
                                  <w:sz w:val="21"/>
                                  <w:szCs w:val="21"/>
                                </w:rPr>
                                <w:t>削除</w:t>
                              </w:r>
                            </w:p>
                          </w:txbxContent>
                        </wps:txbx>
                        <wps:bodyPr rot="0" vert="horz" wrap="square" lIns="91440" tIns="45720" rIns="91440" bIns="45720" anchor="t" anchorCtr="0">
                          <a:noAutofit/>
                        </wps:bodyPr>
                      </wps:wsp>
                      <wps:wsp>
                        <wps:cNvPr id="3484" name="右矢印 3484"/>
                        <wps:cNvSpPr/>
                        <wps:spPr>
                          <a:xfrm flipH="1">
                            <a:off x="2123397" y="856910"/>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5" name="テキスト ボックス 2"/>
                        <wps:cNvSpPr txBox="1">
                          <a:spLocks noChangeArrowheads="1"/>
                        </wps:cNvSpPr>
                        <wps:spPr bwMode="auto">
                          <a:xfrm>
                            <a:off x="2063072" y="437175"/>
                            <a:ext cx="2051050" cy="385445"/>
                          </a:xfrm>
                          <a:prstGeom prst="rect">
                            <a:avLst/>
                          </a:prstGeom>
                          <a:noFill/>
                          <a:ln w="9525">
                            <a:noFill/>
                            <a:miter lim="800000"/>
                            <a:headEnd/>
                            <a:tailEnd/>
                          </a:ln>
                        </wps:spPr>
                        <wps:txbx>
                          <w:txbxContent>
                            <w:p w14:paraId="22EAEA8F" w14:textId="77777777" w:rsidR="00AF15CF" w:rsidRDefault="00AF15CF" w:rsidP="00D21910">
                              <w:pPr>
                                <w:pStyle w:val="Web"/>
                                <w:spacing w:before="0" w:beforeAutospacing="0" w:after="0" w:afterAutospacing="0" w:line="240" w:lineRule="exact"/>
                                <w:ind w:right="101"/>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①プル</w:t>
                              </w:r>
                            </w:p>
                            <w:p w14:paraId="293539FB" w14:textId="77777777" w:rsidR="00AF15CF" w:rsidRDefault="00AF15CF" w:rsidP="00D21910">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（基本ブランチ）</w:t>
                              </w:r>
                            </w:p>
                          </w:txbxContent>
                        </wps:txbx>
                        <wps:bodyPr rot="0" vert="horz" wrap="square" lIns="91440" tIns="45720" rIns="91440" bIns="45720" anchor="t" anchorCtr="0">
                          <a:noAutofit/>
                        </wps:bodyPr>
                      </wps:wsp>
                      <wps:wsp>
                        <wps:cNvPr id="3486" name="テキスト ボックス 2"/>
                        <wps:cNvSpPr txBox="1">
                          <a:spLocks noChangeArrowheads="1"/>
                        </wps:cNvSpPr>
                        <wps:spPr bwMode="auto">
                          <a:xfrm>
                            <a:off x="179999" y="2027850"/>
                            <a:ext cx="2019935" cy="314325"/>
                          </a:xfrm>
                          <a:prstGeom prst="rect">
                            <a:avLst/>
                          </a:prstGeom>
                          <a:noFill/>
                          <a:ln w="9525">
                            <a:noFill/>
                            <a:miter lim="800000"/>
                            <a:headEnd/>
                            <a:tailEnd/>
                          </a:ln>
                        </wps:spPr>
                        <wps:txbx>
                          <w:txbxContent>
                            <w:p w14:paraId="79FE1757" w14:textId="77777777" w:rsidR="00AF15CF" w:rsidRDefault="00AF15CF" w:rsidP="00D21910">
                              <w:pPr>
                                <w:pStyle w:val="Web"/>
                                <w:spacing w:before="0" w:beforeAutospacing="0" w:after="0" w:afterAutospacing="0"/>
                                <w:ind w:right="101"/>
                              </w:pPr>
                              <w:r>
                                <w:rPr>
                                  <w:rFonts w:ascii="ＭＳ ゴシック" w:cs="Times New Roman" w:hint="eastAsia"/>
                                  <w:color w:val="0070C0"/>
                                  <w:sz w:val="21"/>
                                  <w:szCs w:val="21"/>
                                </w:rPr>
                                <w:t>③トピックブランチを削除</w:t>
                              </w:r>
                            </w:p>
                          </w:txbxContent>
                        </wps:txbx>
                        <wps:bodyPr rot="0" vert="horz" wrap="square" lIns="91440" tIns="45720" rIns="91440" bIns="45720" anchor="t" anchorCtr="0">
                          <a:noAutofit/>
                        </wps:bodyPr>
                      </wps:wsp>
                      <wps:wsp>
                        <wps:cNvPr id="3406" name="右矢印 3406"/>
                        <wps:cNvSpPr/>
                        <wps:spPr>
                          <a:xfrm flipH="1">
                            <a:off x="2112533" y="2276135"/>
                            <a:ext cx="1821815" cy="1174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7" name="テキスト ボックス 2"/>
                        <wps:cNvSpPr txBox="1">
                          <a:spLocks noChangeArrowheads="1"/>
                        </wps:cNvSpPr>
                        <wps:spPr bwMode="auto">
                          <a:xfrm>
                            <a:off x="2016125" y="1891323"/>
                            <a:ext cx="2051050" cy="384810"/>
                          </a:xfrm>
                          <a:prstGeom prst="rect">
                            <a:avLst/>
                          </a:prstGeom>
                          <a:noFill/>
                          <a:ln w="9525">
                            <a:noFill/>
                            <a:miter lim="800000"/>
                            <a:headEnd/>
                            <a:tailEnd/>
                          </a:ln>
                        </wps:spPr>
                        <wps:txbx>
                          <w:txbxContent>
                            <w:p w14:paraId="0E1C2B28" w14:textId="4DD6F7AE" w:rsidR="00AF15CF" w:rsidRDefault="00AF15CF" w:rsidP="00734943">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⑤フェッチで不要になった</w:t>
                              </w:r>
                            </w:p>
                            <w:p w14:paraId="69B05666" w14:textId="60198382" w:rsidR="00AF15CF" w:rsidRDefault="00AF15CF" w:rsidP="00734943">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リモートブランチを</w:t>
                              </w:r>
                              <w:r>
                                <w:rPr>
                                  <w:rFonts w:eastAsia="ＭＳ ゴシック" w:hAnsi="ＭＳ ゴシック" w:cs="Times New Roman"/>
                                  <w:color w:val="0070C0"/>
                                  <w:sz w:val="21"/>
                                  <w:szCs w:val="21"/>
                                </w:rPr>
                                <w:t>削除</w:t>
                              </w:r>
                            </w:p>
                          </w:txbxContent>
                        </wps:txbx>
                        <wps:bodyPr rot="0" vert="horz" wrap="square" lIns="91440" tIns="45720" rIns="91440" bIns="45720" anchor="t" anchorCtr="0">
                          <a:noAutofit/>
                        </wps:bodyPr>
                      </wps:wsp>
                    </wpc:wpc>
                  </a:graphicData>
                </a:graphic>
              </wp:inline>
            </w:drawing>
          </mc:Choice>
          <mc:Fallback>
            <w:pict>
              <v:group w14:anchorId="577561E9" id="キャンバス 3487" o:spid="_x0000_s3659" editas="canvas" style="width:460.7pt;height:200.8pt;mso-position-horizontal-relative:char;mso-position-vertical-relative:line" coordsize="58508,25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">
                <v:shape id="_x0000_s3660" type="#_x0000_t75" style="position:absolute;width:58508;height:25501;visibility:visible;mso-wrap-style:square">
                  <v:fill o:detectmouseclick="t"/>
                  <v:path o:connecttype="none"/>
                </v:shape>
                <v:shape id="円柱 3469" o:spid="_x0000_s3661"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SOcYA&#10;AADdAAAADwAAAGRycy9kb3ducmV2LnhtbESPT2vCQBTE7wW/w/IEb3XjvxBTVwmCIPSkbQ+9PbPP&#10;bGr2bciuGr99Vyj0OMzMb5jVpreNuFHna8cKJuMEBHHpdM2Vgs+P3WsGwgdkjY1jUvAgD5v14GWF&#10;uXZ3PtDtGCoRIexzVGBCaHMpfWnIoh+7ljh6Z9dZDFF2ldQd3iPcNnKaJKm0WHNcMNjS1lB5OV6t&#10;gm22mH6l5+Xi/bto5qf+JzOnIlNqNOyLNxCB+vAf/mvvtYLZPF3C80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dSOcYAAADdAAAADwAAAAAAAAAAAAAAAACYAgAAZHJz&#10;L2Rvd25yZXYueG1sUEsFBgAAAAAEAAQA9QAAAIsDAAAAAA==&#10;" adj="5214" fillcolor="#ffc000 [3207]" strokecolor="#7f5f00 [1607]" strokeweight="1pt">
                  <v:stroke joinstyle="miter"/>
                </v:shape>
                <v:shape id="フローチャート: 複数書類 3470" o:spid="_x0000_s3662"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ImsIA&#10;AADdAAAADwAAAGRycy9kb3ducmV2LnhtbERPu2rDMBTdC/0HcQPZGjmvtriRTQkE0iVQt0PHG+vW&#10;MrGujKTYzt9XQ6Dj4bx35WQ7MZAPrWMFy0UGgrh2uuVGwffX4ekVRIjIGjvHpOBGAcri8WGHuXYj&#10;f9JQxUakEA45KjAx9rmUoTZkMSxcT5y4X+ctxgR9I7XHMYXbTq6y7FlabDk1GOxpb6i+VFerYPVz&#10;ZvTLk+kPXoezNR/bk94qNZ9N728gIk3xX3x3H7WC9eYl7U9v0hO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UiawgAAAN0AAAAPAAAAAAAAAAAAAAAAAJgCAABkcnMvZG93&#10;bnJldi54bWxQSwUGAAAAAAQABAD1AAAAhwMAAAAA&#10;" fillcolor="#ffc000 [3207]" strokecolor="#7f5f00 [1607]" strokeweight="1pt"/>
                <v:shape id="円柱 3471" o:spid="_x0000_s3663"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jI4sYA&#10;AADdAAAADwAAAGRycy9kb3ducmV2LnhtbESPT2vCQBTE7wW/w/KE3urGv43RVYJQKPRUtQdvz+wz&#10;G82+Ddmtxm/vFgoeh5n5DbNcd7YWV2p95VjBcJCAIC6crrhUsN99vKUgfEDWWDsmBXfysF71XpaY&#10;aXfjb7puQykihH2GCkwITSalLwxZ9APXEEfv5FqLIcq2lLrFW4TbWo6SZCYtVhwXDDa0MVRctr9W&#10;wSadjn5mp/n065DXk2N3Ts0xT5V67Xf5AkSgLjzD/+1PrWA8eR/C35v4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jI4sYAAADdAAAADwAAAAAAAAAAAAAAAACYAgAAZHJz&#10;L2Rvd25yZXYueG1sUEsFBgAAAAAEAAQA9QAAAIsDAAAAAA==&#10;" adj="5214" fillcolor="#ffc000 [3207]" strokecolor="#7f5f00 [1607]" strokeweight="1pt">
                  <v:stroke joinstyle="miter"/>
                </v:shape>
                <v:rect id="正方形/長方形 3472" o:spid="_x0000_s3664" style="position:absolute;left:39519;top:4940;width:17916;height:20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CfYcYA&#10;AADdAAAADwAAAGRycy9kb3ducmV2LnhtbESPS2vDMBCE74X8B7GBXEoi1y1NcKKEkgdt6CkPcl6s&#10;jW1irYyk2O6/rwqFHIeZ+YZZrHpTi5acrywreJkkIIhzqysuFJxPu/EMhA/IGmvLpOCHPKyWg6cF&#10;Ztp2fKD2GAoRIewzVFCG0GRS+rwkg35iG+LoXa0zGKJ0hdQOuwg3tUyT5F0arDgulNjQuqT8drwb&#10;BZ/7zdat8bxpTdekz1P83l8qp9Ro2H/MQQTqwyP83/7SCl7fpi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CfYcYAAADdAAAADwAAAAAAAAAAAAAAAACYAgAAZHJz&#10;L2Rvd25yZXYueG1sUEsFBgAAAAAEAAQA9QAAAIsDAAAAAA==&#10;" filled="f" strokecolor="#00b050" strokeweight="1pt"/>
                <v:rect id="正方形/長方形 3473" o:spid="_x0000_s3665" style="position:absolute;left:2371;top:5590;width:18584;height:19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6+sUA&#10;AADdAAAADwAAAGRycy9kb3ducmV2LnhtbESPQWvCQBSE7wX/w/IEL0U3aqmSuopoxYqnqnh+ZF+T&#10;YPZt2N0m8d+7hYLHYWa+YRarzlSiIedLywrGowQEcWZ1ybmCy3k3nIPwAVljZZkU3MnDatl7WWCq&#10;bcvf1JxCLiKEfYoKihDqVEqfFWTQj2xNHL0f6wyGKF0utcM2wk0lJ0nyLg2WHBcKrGlTUHY7/RoF&#10;+8P2023wsm1MW09eZ3g8XEun1KDfrT9ABOrCM/zf/tIKpm+zK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Dr6xQAAAN0AAAAPAAAAAAAAAAAAAAAAAJgCAABkcnMv&#10;ZG93bnJldi54bWxQSwUGAAAAAAQABAD1AAAAigMAAAAA&#10;" filled="f" strokecolor="#00b050" strokeweight="1pt"/>
                <v:shape id="_x0000_s3666"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45MUA&#10;AADdAAAADwAAAGRycy9kb3ducmV2LnhtbESPQWvCQBSE74L/YXlCb3VXjbZGVxFLoaeWxlbw9sg+&#10;k2D2bchuTfrvu0LB4zAz3zDrbW9rcaXWV441TMYKBHHuTMWFhq/D6+MzCB+QDdaOScMvedhuhoM1&#10;psZ1/EnXLBQiQtinqKEMoUml9HlJFv3YNcTRO7vWYoiyLaRpsYtwW8upUgtpseK4UGJD+5LyS/Zj&#10;NXy/n0/HRH0UL3bedK5Xku1Sav0w6ncrEIH6cA//t9+MhlnylMD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jjkxQAAAN0AAAAPAAAAAAAAAAAAAAAAAJgCAABkcnMv&#10;ZG93bnJldi54bWxQSwUGAAAAAAQABAD1AAAAigMAAAAA&#10;" filled="f" stroked="f">
                  <v:textbox>
                    <w:txbxContent>
                      <w:p w14:paraId="746FB13B"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667"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df8YA&#10;AADdAAAADwAAAGRycy9kb3ducmV2LnhtbESPW2sCMRSE3wv9D+EUfKuJt1bXjSIWoU9KbSv4dtic&#10;veDmZNmk7vrvG6HQx2FmvmHSdW9rcaXWV441jIYKBHHmTMWFhq/P3fMchA/IBmvHpOFGHtarx4cU&#10;E+M6/qDrMRQiQtgnqKEMoUmk9FlJFv3QNcTRy11rMUTZFtK02EW4reVYqRdpseK4UGJD25Kyy/HH&#10;avje5+fTVB2KNztrOtcryXYhtR489ZsliEB9+A//td+Nhsn0dQb3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df8YAAADdAAAADwAAAAAAAAAAAAAAAACYAgAAZHJz&#10;L2Rvd25yZXYueG1sUEsFBgAAAAAEAAQA9QAAAIsDAAAAAA==&#10;" filled="f" stroked="f">
                  <v:textbox>
                    <w:txbxContent>
                      <w:p w14:paraId="7BEF09E2"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ユーザー</w:t>
                        </w:r>
                      </w:p>
                    </w:txbxContent>
                  </v:textbox>
                </v:shape>
                <v:shape id="_x0000_s3668" type="#_x0000_t202" style="position:absolute;left:476;top:3;width:45625;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DCMYA&#10;AADdAAAADwAAAGRycy9kb3ducmV2LnhtbESPW2sCMRSE3wv9D+EUfKuJl1pdN4pYhD4pta3g22Fz&#10;9oKbk2WTuuu/b4RCH4eZ+YZJ172txZVaXznWMBoqEMSZMxUXGr4+d89zED4gG6wdk4YbeVivHh9S&#10;TIzr+IOux1CICGGfoIYyhCaR0mclWfRD1xBHL3etxRBlW0jTYhfhtpZjpWbSYsVxocSGtiVll+OP&#10;1fC9z8+nqToUb/al6VyvJNuF1Hrw1G+WIAL14T/81343GibT1xnc38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QDCMYAAADdAAAADwAAAAAAAAAAAAAAAACYAgAAZHJz&#10;L2Rvd25yZXYueG1sUEsFBgAAAAAEAAQA9QAAAIsDAAAAAA==&#10;" filled="f" stroked="f">
                  <v:textbox>
                    <w:txbxContent>
                      <w:p w14:paraId="1C5B2135" w14:textId="77777777" w:rsidR="00AF15CF" w:rsidRPr="00851A9A" w:rsidRDefault="00AF15CF"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【一連の作業終了</w:t>
                        </w:r>
                        <w:r w:rsidRPr="001510BC">
                          <w:rPr>
                            <w:rFonts w:ascii="ＭＳ ゴシック" w:eastAsia="ＭＳ ゴシック" w:hAnsi="ＭＳ ゴシック" w:cs="Times New Roman"/>
                            <w:b/>
                            <w:kern w:val="2"/>
                            <w:sz w:val="22"/>
                            <w:szCs w:val="22"/>
                            <w:u w:val="single"/>
                          </w:rPr>
                          <w:t>時</w:t>
                        </w:r>
                        <w:r w:rsidRPr="001510BC">
                          <w:rPr>
                            <w:rFonts w:ascii="ＭＳ ゴシック" w:eastAsia="ＭＳ ゴシック" w:hAnsi="ＭＳ ゴシック" w:cs="Times New Roman" w:hint="eastAsia"/>
                            <w:b/>
                            <w:kern w:val="2"/>
                            <w:sz w:val="22"/>
                            <w:szCs w:val="22"/>
                            <w:u w:val="single"/>
                          </w:rPr>
                          <w:t>】</w:t>
                        </w:r>
                        <w:r>
                          <w:rPr>
                            <w:rFonts w:ascii="ＭＳ ゴシック" w:eastAsia="ＭＳ ゴシック" w:hAnsi="ＭＳ ゴシック" w:cs="Times New Roman" w:hint="eastAsia"/>
                            <w:kern w:val="2"/>
                            <w:sz w:val="22"/>
                            <w:szCs w:val="22"/>
                            <w:u w:val="single"/>
                          </w:rPr>
                          <w:t>⑮</w:t>
                        </w:r>
                        <w:r>
                          <w:rPr>
                            <w:rFonts w:ascii="ＭＳ ゴシック" w:eastAsia="ＭＳ ゴシック" w:hAnsi="ＭＳ ゴシック" w:cs="Times New Roman"/>
                            <w:kern w:val="2"/>
                            <w:sz w:val="22"/>
                            <w:szCs w:val="22"/>
                            <w:u w:val="single"/>
                          </w:rPr>
                          <w:t>トピックブランチの</w:t>
                        </w:r>
                        <w:r>
                          <w:rPr>
                            <w:rFonts w:ascii="ＭＳ ゴシック" w:eastAsia="ＭＳ ゴシック" w:hAnsi="ＭＳ ゴシック" w:cs="Times New Roman" w:hint="eastAsia"/>
                            <w:kern w:val="2"/>
                            <w:sz w:val="22"/>
                            <w:szCs w:val="22"/>
                            <w:u w:val="single"/>
                          </w:rPr>
                          <w:t>マージ確認と</w:t>
                        </w:r>
                        <w:r>
                          <w:rPr>
                            <w:rFonts w:ascii="ＭＳ ゴシック" w:eastAsia="ＭＳ ゴシック" w:hAnsi="ＭＳ ゴシック" w:cs="Times New Roman"/>
                            <w:kern w:val="2"/>
                            <w:sz w:val="22"/>
                            <w:szCs w:val="22"/>
                            <w:u w:val="single"/>
                          </w:rPr>
                          <w:t>削除</w:t>
                        </w:r>
                      </w:p>
                    </w:txbxContent>
                  </v:textbox>
                </v:shape>
                <v:shape id="スマイル 3477" o:spid="_x0000_s3669"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l56McA&#10;AADdAAAADwAAAGRycy9kb3ducmV2LnhtbESPQWvCQBSE7wX/w/IEL6IbbVGJriKFYumlmih4fGSf&#10;STD7NmRXk/z7bqHQ4zAz3zCbXWcq8aTGlZYVzKYRCOLM6pJzBef0Y7IC4TyyxsoyKejJwW47eNlg&#10;rG3LJ3omPhcBwi5GBYX3dSylywoy6Ka2Jg7ezTYGfZBNLnWDbYCbSs6jaCENlhwWCqzpvaDsnjyM&#10;gnv7NUuT8ff+mh77RdJ3VXQYX5QaDbv9GoSnzv+H/9qfWsHr23IJv2/CE5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5eejHAAAA3QAAAA8AAAAAAAAAAAAAAAAAmAIAAGRy&#10;cy9kb3ducmV2LnhtbFBLBQYAAAAABAAEAPUAAACMAwAAAAA=&#10;" fillcolor="#70ad47 [3209]" strokecolor="#375623 [1609]" strokeweight="1pt">
                  <v:stroke joinstyle="miter"/>
                </v:shape>
                <v:shape id="_x0000_s3670" type="#_x0000_t202" style="position:absolute;left:618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y4cIA&#10;AADdAAAADwAAAGRycy9kb3ducmV2LnhtbERPy2rCQBTdF/oPwy24qzPWd3SU0iK4UowPcHfJXJPQ&#10;zJ2QmZr4986i0OXhvJfrzlbiTo0vHWsY9BUI4syZknMNp+PmfQbCB2SDlWPS8CAP69XryxIT41o+&#10;0D0NuYgh7BPUUIRQJ1L6rCCLvu9q4sjdXGMxRNjk0jTYxnBbyQ+lJtJiybGhwJq+Csp+0l+r4by7&#10;XS8jtc+/7bhuXack27nUuvfWfS5ABOrCv/jPvTUahqNp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zLhwgAAAN0AAAAPAAAAAAAAAAAAAAAAAJgCAABkcnMvZG93&#10;bnJldi54bWxQSwUGAAAAAAQABAD1AAAAhwMAAAAA&#10;" filled="f" stroked="f">
                  <v:textbox>
                    <w:txbxContent>
                      <w:p w14:paraId="6F15BCB4"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FF5260D"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71" type="#_x0000_t202" style="position:absolute;left:6753;top:12521;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XesUA&#10;AADdAAAADwAAAGRycy9kb3ducmV2LnhtbESPW2sCMRSE3wv+h3CEvmmitV5Wo0hLwaeKV/DtsDnu&#10;Lm5Olk3qrv++KQh9HGbmG2axam0p7lT7wrGGQV+BIE6dKTjTcDx89aYgfEA2WDomDQ/ysFp2XhaY&#10;GNfwju77kIkIYZ+ghjyEKpHSpzlZ9H1XEUfv6mqLIco6k6bGJsJtKYdKjaXFguNCjhV95JTe9j9W&#10;w+n7ejmP1Db7tO9V41ol2c6k1q/ddj0HEagN/+Fne2M0vI0mM/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d6xQAAAN0AAAAPAAAAAAAAAAAAAAAAAJgCAABkcnMv&#10;ZG93bnJldi54bWxQSwUGAAAAAAQABAD1AAAAigMAAAAA&#10;" filled="f" stroked="f">
                  <v:textbox>
                    <w:txbxContent>
                      <w:p w14:paraId="6AC1807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1C6B04FE"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72"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ROwMEA&#10;AADdAAAADwAAAGRycy9kb3ducmV2LnhtbERPTYvCMBC9C/6HMMLeNHFXF61GWRTB04quCt6GZmyL&#10;zaQ00dZ/vzkIHh/ve75sbSkeVPvCsYbhQIEgTp0pONNw/Nv0JyB8QDZYOiYNT/KwXHQ7c0yMa3hP&#10;j0PIRAxhn6CGPIQqkdKnOVn0A1cRR+7qaoshwjqTpsYmhttSfir1LS0WHBtyrGiVU3o73K2G0+/1&#10;ch6pXba246pxrZJsp1Lrj177MwMRqA1v8cu9NRq+RpO4P76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ETsDBAAAA3QAAAA8AAAAAAAAAAAAAAAAAmAIAAGRycy9kb3du&#10;cmV2LnhtbFBLBQYAAAAABAAEAPUAAACGAwAAAAA=&#10;" filled="f" stroked="f">
                  <v:textbox>
                    <w:txbxContent>
                      <w:p w14:paraId="50AB45F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5A8B9D9"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3481" o:spid="_x0000_s3673" type="#_x0000_t13" style="position:absolute;left:21125;top:15726;width:18218;height:1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5NAsUA&#10;AADdAAAADwAAAGRycy9kb3ducmV2LnhtbESPzWrDMBCE74G8g9hAb4nsNCTGjRJCoD/Qk+30vlhb&#10;2dRaGUuN3T59FSjkOMzMN8z+ONlOXGnwrWMF6SoBQVw73bJRcKmelxkIH5A1do5JwQ95OB7msz3m&#10;2o1c0LUMRkQI+xwVNCH0uZS+bsiiX7meOHqfbrAYohyM1AOOEW47uU6SrbTYclxosKdzQ/VX+W0V&#10;lL+pP+vsoy/G16p4sebdVOVOqYfFdHoCEWgK9/B/+00reNxkKdzexCc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0CxQAAAN0AAAAPAAAAAAAAAAAAAAAAAJgCAABkcnMv&#10;ZG93bnJldi54bWxQSwUGAAAAAAQABAD1AAAAigMAAAAA&#10;" adj="20900" fillcolor="#9ecb81 [2169]" strokecolor="#70ad47 [3209]" strokeweight=".5pt">
                  <v:fill color2="#8ac066 [2617]" rotate="t" colors="0 #b5d5a7;.5 #aace99;1 #9cca86" focus="100%" type="gradient">
                    <o:fill v:ext="view" type="gradientUnscaled"/>
                  </v:fill>
                </v:shape>
                <v:shape id="_x0000_s3674" type="#_x0000_t202" style="position:absolute;left:1800;top:16192;width:2019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p1LMUA&#10;AADdAAAADwAAAGRycy9kb3ducmV2LnhtbESPT2sCMRTE74LfITzBmya1Vux2o4il0JPFtS309ti8&#10;/UM3L8smuttv3wiCx2FmfsOk28E24kKdrx1reJgrEMS5MzWXGj5Pb7M1CB+QDTaOScMfedhuxqMU&#10;E+N6PtIlC6WIEPYJaqhCaBMpfV6RRT93LXH0CtdZDFF2pTQd9hFuG7lQaiUt1hwXKmxpX1H+m52t&#10;hq9D8fO9VB/lq31qezcoyfZZaj2dDLsXEIGGcA/f2u9Gw+NyvYD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nUsxQAAAN0AAAAPAAAAAAAAAAAAAAAAAJgCAABkcnMv&#10;ZG93bnJldi54bWxQSwUGAAAAAAQABAD1AAAAigMAAAAA&#10;" filled="f" stroked="f">
                  <v:textbox>
                    <w:txbxContent>
                      <w:p w14:paraId="44EEA9DA" w14:textId="77777777" w:rsidR="00AF15CF" w:rsidRPr="00851A9A" w:rsidRDefault="00AF15CF" w:rsidP="00D21910">
                        <w:pPr>
                          <w:pStyle w:val="Web"/>
                          <w:spacing w:before="0" w:beforeAutospacing="0" w:after="0" w:afterAutospacing="0" w:line="240" w:lineRule="exact"/>
                          <w:ind w:right="-6"/>
                          <w:rPr>
                            <w:color w:val="0070C0"/>
                          </w:rPr>
                        </w:pPr>
                        <w:r>
                          <w:rPr>
                            <w:rFonts w:ascii="ＭＳ ゴシック" w:cs="Times New Roman" w:hint="eastAsia"/>
                            <w:bCs/>
                            <w:color w:val="0070C0"/>
                            <w:sz w:val="21"/>
                            <w:szCs w:val="21"/>
                          </w:rPr>
                          <w:t>②トピックブランチが</w:t>
                        </w:r>
                        <w:r>
                          <w:rPr>
                            <w:rFonts w:ascii="ＭＳ ゴシック" w:cs="Times New Roman"/>
                            <w:bCs/>
                            <w:color w:val="0070C0"/>
                            <w:sz w:val="21"/>
                            <w:szCs w:val="21"/>
                          </w:rPr>
                          <w:t>基本ブランチにマージ</w:t>
                        </w:r>
                        <w:r>
                          <w:rPr>
                            <w:rFonts w:ascii="ＭＳ ゴシック" w:cs="Times New Roman" w:hint="eastAsia"/>
                            <w:bCs/>
                            <w:color w:val="0070C0"/>
                            <w:sz w:val="21"/>
                            <w:szCs w:val="21"/>
                          </w:rPr>
                          <w:t>されていることを</w:t>
                        </w:r>
                        <w:r>
                          <w:rPr>
                            <w:rFonts w:ascii="ＭＳ ゴシック" w:cs="Times New Roman"/>
                            <w:bCs/>
                            <w:color w:val="0070C0"/>
                            <w:sz w:val="21"/>
                            <w:szCs w:val="21"/>
                          </w:rPr>
                          <w:t>確認</w:t>
                        </w:r>
                      </w:p>
                    </w:txbxContent>
                  </v:textbox>
                </v:shape>
                <v:shape id="_x0000_s3675" type="#_x0000_t202" style="position:absolute;left:20955;top:12005;width:20512;height:3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Qt8UA&#10;AADdAAAADwAAAGRycy9kb3ducmV2LnhtbESPW4vCMBSE3xf8D+EIvq2J6wWtRll2EXxa8Qq+HZpj&#10;W2xOShNt/fdmYWEfh5n5hlmsWluKB9W+cKxh0FcgiFNnCs40HA/r9ykIH5ANlo5Jw5M8rJadtwUm&#10;xjW8o8c+ZCJC2CeoIQ+hSqT0aU4Wfd9VxNG7utpiiLLOpKmxiXBbyg+lJtJiwXEhx4q+ckpv+7vV&#10;cPq5Xs4jtc2+7bhqXKsk25nUutdtP+cgArXhP/zX3hgNw9F0CL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C3xQAAAN0AAAAPAAAAAAAAAAAAAAAAAJgCAABkcnMv&#10;ZG93bnJldi54bWxQSwUGAAAAAAQABAD1AAAAigMAAAAA&#10;" filled="f" stroked="f">
                  <v:textbox>
                    <w:txbxContent>
                      <w:p w14:paraId="12F6D8E1" w14:textId="77777777" w:rsidR="00AF15CF" w:rsidRPr="00F94976" w:rsidRDefault="00AF15CF" w:rsidP="00D21910">
                        <w:pPr>
                          <w:pStyle w:val="Web"/>
                          <w:spacing w:before="0" w:beforeAutospacing="0" w:after="0" w:afterAutospacing="0" w:line="240" w:lineRule="exact"/>
                          <w:ind w:right="102"/>
                          <w:rPr>
                            <w:rFonts w:asciiTheme="majorEastAsia" w:eastAsiaTheme="majorEastAsia" w:hAnsiTheme="majorEastAsia"/>
                            <w:color w:val="0070C0"/>
                          </w:rPr>
                        </w:pPr>
                        <w:r>
                          <w:rPr>
                            <w:rFonts w:asciiTheme="majorEastAsia" w:eastAsiaTheme="majorEastAsia" w:hAnsiTheme="majorEastAsia" w:cs="Times New Roman" w:hint="eastAsia"/>
                            <w:bCs/>
                            <w:color w:val="0070C0"/>
                            <w:sz w:val="21"/>
                            <w:szCs w:val="21"/>
                          </w:rPr>
                          <w:t>④共有リポジトリ上の</w:t>
                        </w:r>
                        <w:r>
                          <w:rPr>
                            <w:rFonts w:asciiTheme="majorEastAsia" w:eastAsiaTheme="majorEastAsia" w:hAnsiTheme="majorEastAsia" w:cs="Times New Roman"/>
                            <w:bCs/>
                            <w:color w:val="0070C0"/>
                            <w:sz w:val="21"/>
                            <w:szCs w:val="21"/>
                          </w:rPr>
                          <w:t>トピックブランチを</w:t>
                        </w:r>
                        <w:r>
                          <w:rPr>
                            <w:rFonts w:asciiTheme="majorEastAsia" w:eastAsiaTheme="majorEastAsia" w:hAnsiTheme="majorEastAsia" w:cs="Times New Roman" w:hint="eastAsia"/>
                            <w:bCs/>
                            <w:color w:val="0070C0"/>
                            <w:sz w:val="21"/>
                            <w:szCs w:val="21"/>
                          </w:rPr>
                          <w:t>削除</w:t>
                        </w:r>
                      </w:p>
                    </w:txbxContent>
                  </v:textbox>
                </v:shape>
                <v:shape id="右矢印 3484" o:spid="_x0000_s3676" type="#_x0000_t13" style="position:absolute;left:21233;top:8569;width:18219;height:118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51N8UA&#10;AADdAAAADwAAAGRycy9kb3ducmV2LnhtbESPzWrDMBCE74G8g9hALqGR80Nj3CghFAKlkEOT5r5Y&#10;W1vUWhlLteW3rwqBHoeZ+YbZH6NtRE+dN44VrJYZCOLSacOVgs/b+SkH4QOyxsYxKRjJw/Ewneyx&#10;0G7gD+qvoRIJwr5ABXUIbSGlL2uy6JeuJU7el+sshiS7SuoOhwS3jVxn2bO0aDgt1NjSa03l9/XH&#10;Kri0fU9rs4vvw82PdxPHfLMYlZrP4ukFRKAY/sOP9ptWsNnmW/h7k56AP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nU3xQAAAN0AAAAPAAAAAAAAAAAAAAAAAJgCAABkcnMv&#10;ZG93bnJldi54bWxQSwUGAAAAAAQABAD1AAAAigMAAAAA&#10;" adj="20900" fillcolor="#9ecb81 [2169]" strokecolor="#70ad47 [3209]" strokeweight=".5pt">
                  <v:fill color2="#8ac066 [2617]" rotate="t" colors="0 #b5d5a7;.5 #aace99;1 #9cca86" focus="100%" type="gradient">
                    <o:fill v:ext="view" type="gradientUnscaled"/>
                  </v:fill>
                </v:shape>
                <v:shape id="_x0000_s3677" type="#_x0000_t202" style="position:absolute;left:20630;top:4371;width:20511;height:3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tWMUA&#10;AADdAAAADwAAAGRycy9kb3ducmV2LnhtbESPT2sCMRTE74LfITyhN03aqtjtRimK0JOitoXeHpu3&#10;f+jmZdlEd/vtjSB4HGbmN0y66m0tLtT6yrGG54kCQZw5U3Gh4eu0HS9A+IBssHZMGv7Jw2o5HKSY&#10;GNfxgS7HUIgIYZ+ghjKEJpHSZyVZ9BPXEEcvd63FEGVbSNNiF+G2li9KzaXFiuNCiQ2tS8r+jmer&#10;4XuX//5M1b7Y2FnTuV5Jtm9S66dR//EOIlAfHuF7+9NoeJ0uZnB7E5+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s+1YxQAAAN0AAAAPAAAAAAAAAAAAAAAAAJgCAABkcnMv&#10;ZG93bnJldi54bWxQSwUGAAAAAAQABAD1AAAAigMAAAAA&#10;" filled="f" stroked="f">
                  <v:textbox>
                    <w:txbxContent>
                      <w:p w14:paraId="22EAEA8F" w14:textId="77777777" w:rsidR="00AF15CF" w:rsidRDefault="00AF15CF" w:rsidP="00D21910">
                        <w:pPr>
                          <w:pStyle w:val="Web"/>
                          <w:spacing w:before="0" w:beforeAutospacing="0" w:after="0" w:afterAutospacing="0" w:line="240" w:lineRule="exact"/>
                          <w:ind w:right="101"/>
                          <w:jc w:val="center"/>
                          <w:rPr>
                            <w:rFonts w:eastAsia="ＭＳ ゴシック" w:hAnsi="ＭＳ ゴシック" w:cs="Times New Roman"/>
                            <w:color w:val="0070C0"/>
                            <w:sz w:val="21"/>
                            <w:szCs w:val="21"/>
                          </w:rPr>
                        </w:pPr>
                        <w:r>
                          <w:rPr>
                            <w:rFonts w:eastAsia="ＭＳ ゴシック" w:hAnsi="ＭＳ ゴシック" w:cs="Times New Roman" w:hint="eastAsia"/>
                            <w:color w:val="0070C0"/>
                            <w:sz w:val="21"/>
                            <w:szCs w:val="21"/>
                          </w:rPr>
                          <w:t>①プル</w:t>
                        </w:r>
                      </w:p>
                      <w:p w14:paraId="293539FB" w14:textId="77777777" w:rsidR="00AF15CF" w:rsidRDefault="00AF15CF" w:rsidP="00D21910">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（基本ブランチ）</w:t>
                        </w:r>
                      </w:p>
                    </w:txbxContent>
                  </v:textbox>
                </v:shape>
                <v:shape id="_x0000_s3678" type="#_x0000_t202" style="position:absolute;left:1799;top:20278;width:2020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zL8UA&#10;AADdAAAADwAAAGRycy9kb3ducmV2LnhtbESPT2sCMRTE74LfITyhN03aqtjtRimK0JOitoXeHpu3&#10;f+jmZdlEd/vtjSB4HGbmN0y66m0tLtT6yrGG54kCQZw5U3Gh4eu0HS9A+IBssHZMGv7Jw2o5HKSY&#10;GNfxgS7HUIgIYZ+ghjKEJpHSZyVZ9BPXEEcvd63FEGVbSNNiF+G2li9KzaXFiuNCiQ2tS8r+jmer&#10;4XuX//5M1b7Y2FnTuV5Jtm9S66dR//EOIlAfHuF7+9NoeJ0u5nB7E5+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YXMvxQAAAN0AAAAPAAAAAAAAAAAAAAAAAJgCAABkcnMv&#10;ZG93bnJldi54bWxQSwUGAAAAAAQABAD1AAAAigMAAAAA&#10;" filled="f" stroked="f">
                  <v:textbox>
                    <w:txbxContent>
                      <w:p w14:paraId="79FE1757" w14:textId="77777777" w:rsidR="00AF15CF" w:rsidRDefault="00AF15CF" w:rsidP="00D21910">
                        <w:pPr>
                          <w:pStyle w:val="Web"/>
                          <w:spacing w:before="0" w:beforeAutospacing="0" w:after="0" w:afterAutospacing="0"/>
                          <w:ind w:right="101"/>
                        </w:pPr>
                        <w:r>
                          <w:rPr>
                            <w:rFonts w:ascii="ＭＳ ゴシック" w:cs="Times New Roman" w:hint="eastAsia"/>
                            <w:color w:val="0070C0"/>
                            <w:sz w:val="21"/>
                            <w:szCs w:val="21"/>
                          </w:rPr>
                          <w:t>③トピックブランチを削除</w:t>
                        </w:r>
                      </w:p>
                    </w:txbxContent>
                  </v:textbox>
                </v:shape>
                <v:shape id="右矢印 3406" o:spid="_x0000_s3679" type="#_x0000_t13" style="position:absolute;left:21125;top:22761;width:18218;height:11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p+8cA&#10;AADdAAAADwAAAGRycy9kb3ducmV2LnhtbESPQWvCQBSE74X+h+UVeim62ypBo6vUglCQgqaK10f2&#10;mYRm34bsNon/3i0IPQ4z8w2zXA+2Fh21vnKs4XWsQBDnzlRcaDh+b0czED4gG6wdk4YreVivHh+W&#10;mBrX84G6LBQiQtinqKEMoUml9HlJFv3YNcTRu7jWYoiyLaRpsY9wW8s3pRJpseK4UGJDHyXlP9mv&#10;1TCvT/tpt+uSTZ/tX87H7eZLXQ5aPz8N7wsQgYbwH763P42GyVQl8PcmPg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aafvHAAAA3QAAAA8AAAAAAAAAAAAAAAAAmAIAAGRy&#10;cy9kb3ducmV2LnhtbFBLBQYAAAAABAAEAPUAAACMAwAAAAA=&#10;" adj="20904" fillcolor="#9ecb81 [2169]" strokecolor="#70ad47 [3209]" strokeweight=".5pt">
                  <v:fill color2="#8ac066 [2617]" rotate="t" colors="0 #b5d5a7;.5 #aace99;1 #9cca86" focus="100%" type="gradient">
                    <o:fill v:ext="view" type="gradientUnscaled"/>
                  </v:fill>
                </v:shape>
                <v:shape id="_x0000_s3680" type="#_x0000_t202" style="position:absolute;left:20161;top:18913;width:20510;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7V7sQA&#10;AADdAAAADwAAAGRycy9kb3ducmV2LnhtbESPT2sCMRTE74LfIbyCN03aWrVbo5SK0JPiX/D22Dx3&#10;Fzcvyya6229vCoLHYWZ+w0znrS3FjWpfONbwOlAgiFNnCs407HfL/gSED8gGS8ek4Y88zGfdzhQT&#10;4xre0G0bMhEh7BPUkIdQJVL6NCeLfuAq4uidXW0xRFln0tTYRLgt5ZtSI2mx4LiQY0U/OaWX7dVq&#10;OKzOp+NQrbOF/aga1yrJ9lNq3Xtpv79ABGrDM/xo/xoN70M1hv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1e7EAAAA3QAAAA8AAAAAAAAAAAAAAAAAmAIAAGRycy9k&#10;b3ducmV2LnhtbFBLBQYAAAAABAAEAPUAAACJAwAAAAA=&#10;" filled="f" stroked="f">
                  <v:textbox>
                    <w:txbxContent>
                      <w:p w14:paraId="0E1C2B28" w14:textId="4DD6F7AE" w:rsidR="00AF15CF" w:rsidRDefault="00AF15CF" w:rsidP="00734943">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⑤フェッチで不要になった</w:t>
                        </w:r>
                      </w:p>
                      <w:p w14:paraId="69B05666" w14:textId="60198382" w:rsidR="00AF15CF" w:rsidRDefault="00AF15CF" w:rsidP="00734943">
                        <w:pPr>
                          <w:pStyle w:val="Web"/>
                          <w:spacing w:before="0" w:beforeAutospacing="0" w:after="0" w:afterAutospacing="0" w:line="240" w:lineRule="exact"/>
                          <w:ind w:right="101"/>
                          <w:jc w:val="center"/>
                        </w:pPr>
                        <w:r>
                          <w:rPr>
                            <w:rFonts w:eastAsia="ＭＳ ゴシック" w:hAnsi="ＭＳ ゴシック" w:cs="Times New Roman" w:hint="eastAsia"/>
                            <w:color w:val="0070C0"/>
                            <w:sz w:val="21"/>
                            <w:szCs w:val="21"/>
                          </w:rPr>
                          <w:t>リモートブランチを</w:t>
                        </w:r>
                        <w:r>
                          <w:rPr>
                            <w:rFonts w:eastAsia="ＭＳ ゴシック" w:hAnsi="ＭＳ ゴシック" w:cs="Times New Roman"/>
                            <w:color w:val="0070C0"/>
                            <w:sz w:val="21"/>
                            <w:szCs w:val="21"/>
                          </w:rPr>
                          <w:t>削除</w:t>
                        </w:r>
                      </w:p>
                    </w:txbxContent>
                  </v:textbox>
                </v:shape>
                <w10:wrap anchorx="page" anchory="page"/>
                <w10:anchorlock/>
              </v:group>
            </w:pict>
          </mc:Fallback>
        </mc:AlternateContent>
      </w:r>
    </w:p>
    <w:p w14:paraId="1D20567B" w14:textId="3D3F4499" w:rsidR="000622F9" w:rsidRDefault="000622F9" w:rsidP="000622F9">
      <w:pPr>
        <w:pStyle w:val="af4"/>
        <w:spacing w:before="360" w:after="180"/>
      </w:pPr>
      <w:r>
        <w:rPr>
          <w:rFonts w:hint="eastAsia"/>
        </w:rPr>
        <w:t>▼</w:t>
      </w:r>
      <w:r w:rsidR="00905907">
        <w:rPr>
          <w:rFonts w:hint="eastAsia"/>
        </w:rPr>
        <w:t>推奨するトピックブランチの削除手順と方法</w:t>
      </w:r>
    </w:p>
    <w:p w14:paraId="1AF2F4F9" w14:textId="77CD982D" w:rsidR="00905907" w:rsidRPr="00905907" w:rsidRDefault="00AA73BE" w:rsidP="00905907">
      <w:r>
        <w:rPr>
          <w:rFonts w:hint="eastAsia"/>
          <w:noProof/>
        </w:rPr>
        <mc:AlternateContent>
          <mc:Choice Requires="wps">
            <w:drawing>
              <wp:anchor distT="0" distB="0" distL="114300" distR="114300" simplePos="0" relativeHeight="252192256" behindDoc="0" locked="0" layoutInCell="1" allowOverlap="1" wp14:anchorId="5B36B7AC" wp14:editId="4ABBED5E">
                <wp:simplePos x="0" y="0"/>
                <wp:positionH relativeFrom="column">
                  <wp:posOffset>1649730</wp:posOffset>
                </wp:positionH>
                <wp:positionV relativeFrom="paragraph">
                  <wp:posOffset>2256155</wp:posOffset>
                </wp:positionV>
                <wp:extent cx="4238625" cy="390525"/>
                <wp:effectExtent l="0" t="0" r="0" b="0"/>
                <wp:wrapNone/>
                <wp:docPr id="3977" name="正方形/長方形 3977"/>
                <wp:cNvGraphicFramePr/>
                <a:graphic xmlns:a="http://schemas.openxmlformats.org/drawingml/2006/main">
                  <a:graphicData uri="http://schemas.microsoft.com/office/word/2010/wordprocessingShape">
                    <wps:wsp>
                      <wps:cNvSpPr/>
                      <wps:spPr>
                        <a:xfrm>
                          <a:off x="0" y="0"/>
                          <a:ext cx="4238625"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01DE8" w14:textId="0DD7F25B" w:rsidR="00AF15CF" w:rsidRPr="00E44C34"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w:t>
                            </w:r>
                            <w:r>
                              <w:rPr>
                                <w:rFonts w:ascii="ＭＳ ゴシック" w:eastAsia="ＭＳ ゴシック" w:hAnsi="ＭＳ ゴシック" w:hint="eastAsia"/>
                                <w:color w:val="000000" w:themeColor="text1"/>
                              </w:rPr>
                              <w:t>フェッチにより</w:t>
                            </w:r>
                            <w:r>
                              <w:rPr>
                                <w:rFonts w:ascii="ＭＳ ゴシック" w:eastAsia="ＭＳ ゴシック" w:hAnsi="ＭＳ ゴシック"/>
                                <w:color w:val="000000" w:themeColor="text1"/>
                              </w:rPr>
                              <w:t>、</w:t>
                            </w:r>
                            <w:r>
                              <w:rPr>
                                <w:rFonts w:ascii="ＭＳ ゴシック" w:eastAsia="ＭＳ ゴシック" w:hAnsi="ＭＳ ゴシック" w:hint="eastAsia"/>
                                <w:color w:val="000000" w:themeColor="text1"/>
                              </w:rPr>
                              <w:t>他者が</w:t>
                            </w:r>
                            <w:r>
                              <w:rPr>
                                <w:rFonts w:ascii="ＭＳ ゴシック" w:eastAsia="ＭＳ ゴシック" w:hAnsi="ＭＳ ゴシック"/>
                                <w:color w:val="000000" w:themeColor="text1"/>
                              </w:rPr>
                              <w:t>共有リポジトリから削除</w:t>
                            </w:r>
                            <w:r>
                              <w:rPr>
                                <w:rFonts w:ascii="ＭＳ ゴシック" w:eastAsia="ＭＳ ゴシック" w:hAnsi="ＭＳ ゴシック" w:hint="eastAsia"/>
                                <w:color w:val="000000" w:themeColor="text1"/>
                              </w:rPr>
                              <w:t>した</w:t>
                            </w:r>
                            <w:r>
                              <w:rPr>
                                <w:rFonts w:ascii="ＭＳ ゴシック" w:eastAsia="ＭＳ ゴシック" w:hAnsi="ＭＳ ゴシック"/>
                                <w:color w:val="000000" w:themeColor="text1"/>
                              </w:rPr>
                              <w:t>ブランチ</w:t>
                            </w:r>
                            <w:r>
                              <w:rPr>
                                <w:rFonts w:ascii="ＭＳ ゴシック" w:eastAsia="ＭＳ ゴシック" w:hAnsi="ＭＳ ゴシック" w:hint="eastAsia"/>
                                <w:color w:val="000000" w:themeColor="text1"/>
                              </w:rPr>
                              <w:t>の</w:t>
                            </w:r>
                            <w:r>
                              <w:rPr>
                                <w:rFonts w:ascii="ＭＳ ゴシック" w:eastAsia="ＭＳ ゴシック" w:hAnsi="ＭＳ ゴシック"/>
                                <w:color w:val="000000" w:themeColor="text1"/>
                              </w:rPr>
                              <w:t>リモートブランチ</w:t>
                            </w:r>
                            <w:r>
                              <w:rPr>
                                <w:rFonts w:ascii="ＭＳ ゴシック" w:eastAsia="ＭＳ ゴシック" w:hAnsi="ＭＳ ゴシック" w:hint="eastAsia"/>
                                <w:color w:val="000000" w:themeColor="text1"/>
                              </w:rPr>
                              <w:t>（不要に</w:t>
                            </w:r>
                            <w:r>
                              <w:rPr>
                                <w:rFonts w:ascii="ＭＳ ゴシック" w:eastAsia="ＭＳ ゴシック" w:hAnsi="ＭＳ ゴシック"/>
                                <w:color w:val="000000" w:themeColor="text1"/>
                              </w:rPr>
                              <w:t>なったリモートブランチ</w:t>
                            </w: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を削除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6B7AC" id="正方形/長方形 3977" o:spid="_x0000_s3681" style="position:absolute;left:0;text-align:left;margin-left:129.9pt;margin-top:177.65pt;width:333.75pt;height:30.75pt;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" filled="f" stroked="f" strokeweight="1pt">
                <v:textbox>
                  <w:txbxContent>
                    <w:p w14:paraId="3CE01DE8" w14:textId="0DD7F25B" w:rsidR="00AF15CF" w:rsidRPr="00E44C34"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w:t>
                      </w:r>
                      <w:r>
                        <w:rPr>
                          <w:rFonts w:ascii="ＭＳ ゴシック" w:eastAsia="ＭＳ ゴシック" w:hAnsi="ＭＳ ゴシック" w:hint="eastAsia"/>
                          <w:color w:val="000000" w:themeColor="text1"/>
                        </w:rPr>
                        <w:t>フェッチにより</w:t>
                      </w:r>
                      <w:r>
                        <w:rPr>
                          <w:rFonts w:ascii="ＭＳ ゴシック" w:eastAsia="ＭＳ ゴシック" w:hAnsi="ＭＳ ゴシック"/>
                          <w:color w:val="000000" w:themeColor="text1"/>
                        </w:rPr>
                        <w:t>、</w:t>
                      </w:r>
                      <w:r>
                        <w:rPr>
                          <w:rFonts w:ascii="ＭＳ ゴシック" w:eastAsia="ＭＳ ゴシック" w:hAnsi="ＭＳ ゴシック" w:hint="eastAsia"/>
                          <w:color w:val="000000" w:themeColor="text1"/>
                        </w:rPr>
                        <w:t>他者が</w:t>
                      </w:r>
                      <w:r>
                        <w:rPr>
                          <w:rFonts w:ascii="ＭＳ ゴシック" w:eastAsia="ＭＳ ゴシック" w:hAnsi="ＭＳ ゴシック"/>
                          <w:color w:val="000000" w:themeColor="text1"/>
                        </w:rPr>
                        <w:t>共有リポジトリから削除</w:t>
                      </w:r>
                      <w:r>
                        <w:rPr>
                          <w:rFonts w:ascii="ＭＳ ゴシック" w:eastAsia="ＭＳ ゴシック" w:hAnsi="ＭＳ ゴシック" w:hint="eastAsia"/>
                          <w:color w:val="000000" w:themeColor="text1"/>
                        </w:rPr>
                        <w:t>した</w:t>
                      </w:r>
                      <w:r>
                        <w:rPr>
                          <w:rFonts w:ascii="ＭＳ ゴシック" w:eastAsia="ＭＳ ゴシック" w:hAnsi="ＭＳ ゴシック"/>
                          <w:color w:val="000000" w:themeColor="text1"/>
                        </w:rPr>
                        <w:t>ブランチ</w:t>
                      </w:r>
                      <w:r>
                        <w:rPr>
                          <w:rFonts w:ascii="ＭＳ ゴシック" w:eastAsia="ＭＳ ゴシック" w:hAnsi="ＭＳ ゴシック" w:hint="eastAsia"/>
                          <w:color w:val="000000" w:themeColor="text1"/>
                        </w:rPr>
                        <w:t>の</w:t>
                      </w:r>
                      <w:r>
                        <w:rPr>
                          <w:rFonts w:ascii="ＭＳ ゴシック" w:eastAsia="ＭＳ ゴシック" w:hAnsi="ＭＳ ゴシック"/>
                          <w:color w:val="000000" w:themeColor="text1"/>
                        </w:rPr>
                        <w:t>リモートブランチ</w:t>
                      </w:r>
                      <w:r>
                        <w:rPr>
                          <w:rFonts w:ascii="ＭＳ ゴシック" w:eastAsia="ＭＳ ゴシック" w:hAnsi="ＭＳ ゴシック" w:hint="eastAsia"/>
                          <w:color w:val="000000" w:themeColor="text1"/>
                        </w:rPr>
                        <w:t>（不要に</w:t>
                      </w:r>
                      <w:r>
                        <w:rPr>
                          <w:rFonts w:ascii="ＭＳ ゴシック" w:eastAsia="ＭＳ ゴシック" w:hAnsi="ＭＳ ゴシック"/>
                          <w:color w:val="000000" w:themeColor="text1"/>
                        </w:rPr>
                        <w:t>なったリモートブランチ</w:t>
                      </w: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を削除</w:t>
                      </w:r>
                    </w:p>
                  </w:txbxContent>
                </v:textbox>
              </v:rect>
            </w:pict>
          </mc:Fallback>
        </mc:AlternateContent>
      </w:r>
      <w:r>
        <w:rPr>
          <w:rFonts w:hint="eastAsia"/>
          <w:noProof/>
        </w:rPr>
        <mc:AlternateContent>
          <mc:Choice Requires="wps">
            <w:drawing>
              <wp:anchor distT="0" distB="0" distL="114300" distR="114300" simplePos="0" relativeHeight="252190208" behindDoc="0" locked="0" layoutInCell="1" allowOverlap="1" wp14:anchorId="63CB7A64" wp14:editId="2553F641">
                <wp:simplePos x="0" y="0"/>
                <wp:positionH relativeFrom="column">
                  <wp:posOffset>1649730</wp:posOffset>
                </wp:positionH>
                <wp:positionV relativeFrom="paragraph">
                  <wp:posOffset>1494155</wp:posOffset>
                </wp:positionV>
                <wp:extent cx="4019550" cy="600075"/>
                <wp:effectExtent l="0" t="0" r="0" b="0"/>
                <wp:wrapNone/>
                <wp:docPr id="3976" name="正方形/長方形 3976"/>
                <wp:cNvGraphicFramePr/>
                <a:graphic xmlns:a="http://schemas.openxmlformats.org/drawingml/2006/main">
                  <a:graphicData uri="http://schemas.microsoft.com/office/word/2010/wordprocessingShape">
                    <wps:wsp>
                      <wps:cNvSpPr/>
                      <wps:spPr>
                        <a:xfrm>
                          <a:off x="0" y="0"/>
                          <a:ext cx="4019550" cy="600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C42924" w14:textId="77777777" w:rsidR="00AF15CF"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推奨】コマンドラインで</w:t>
                            </w:r>
                            <w:r>
                              <w:rPr>
                                <w:rFonts w:ascii="ＭＳ ゴシック" w:eastAsia="ＭＳ ゴシック" w:hAnsi="ＭＳ ゴシック" w:hint="eastAsia"/>
                                <w:color w:val="000000" w:themeColor="text1"/>
                              </w:rPr>
                              <w:t>、ローカルトピックブランチの</w:t>
                            </w:r>
                            <w:r>
                              <w:rPr>
                                <w:rFonts w:ascii="ＭＳ ゴシック" w:eastAsia="ＭＳ ゴシック" w:hAnsi="ＭＳ ゴシック"/>
                                <w:color w:val="000000" w:themeColor="text1"/>
                              </w:rPr>
                              <w:t>削除を共有リポジトリに反映</w:t>
                            </w:r>
                          </w:p>
                          <w:p w14:paraId="580877C5" w14:textId="2247A949" w:rsidR="00AF15CF" w:rsidRPr="00E44C34"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事前に</w:t>
                            </w:r>
                            <w:r>
                              <w:rPr>
                                <w:rFonts w:ascii="ＭＳ ゴシック" w:eastAsia="ＭＳ ゴシック" w:hAnsi="ＭＳ ゴシック" w:hint="eastAsia"/>
                                <w:color w:val="000000" w:themeColor="text1"/>
                              </w:rPr>
                              <w:t>一度実行</w:t>
                            </w:r>
                            <w:r>
                              <w:rPr>
                                <w:rFonts w:ascii="ＭＳ ゴシック" w:eastAsia="ＭＳ ゴシック" w:hAnsi="ＭＳ ゴシック"/>
                                <w:color w:val="000000" w:themeColor="text1"/>
                              </w:rPr>
                              <w:t>テストを行ってから実行する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B7A64" id="正方形/長方形 3976" o:spid="_x0000_s3682" style="position:absolute;left:0;text-align:left;margin-left:129.9pt;margin-top:117.65pt;width:316.5pt;height:47.25pt;z-index:2521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" filled="f" stroked="f" strokeweight="1pt">
                <v:textbox>
                  <w:txbxContent>
                    <w:p w14:paraId="3FC42924" w14:textId="77777777" w:rsidR="00AF15CF"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推奨】コマンドラインで</w:t>
                      </w:r>
                      <w:r>
                        <w:rPr>
                          <w:rFonts w:ascii="ＭＳ ゴシック" w:eastAsia="ＭＳ ゴシック" w:hAnsi="ＭＳ ゴシック" w:hint="eastAsia"/>
                          <w:color w:val="000000" w:themeColor="text1"/>
                        </w:rPr>
                        <w:t>、ローカルトピックブランチの</w:t>
                      </w:r>
                      <w:r>
                        <w:rPr>
                          <w:rFonts w:ascii="ＭＳ ゴシック" w:eastAsia="ＭＳ ゴシック" w:hAnsi="ＭＳ ゴシック"/>
                          <w:color w:val="000000" w:themeColor="text1"/>
                        </w:rPr>
                        <w:t>削除を共有リポジトリに反映</w:t>
                      </w:r>
                    </w:p>
                    <w:p w14:paraId="580877C5" w14:textId="2247A949" w:rsidR="00AF15CF" w:rsidRPr="00E44C34"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事前に</w:t>
                      </w:r>
                      <w:r>
                        <w:rPr>
                          <w:rFonts w:ascii="ＭＳ ゴシック" w:eastAsia="ＭＳ ゴシック" w:hAnsi="ＭＳ ゴシック" w:hint="eastAsia"/>
                          <w:color w:val="000000" w:themeColor="text1"/>
                        </w:rPr>
                        <w:t>一度実行</w:t>
                      </w:r>
                      <w:r>
                        <w:rPr>
                          <w:rFonts w:ascii="ＭＳ ゴシック" w:eastAsia="ＭＳ ゴシック" w:hAnsi="ＭＳ ゴシック"/>
                          <w:color w:val="000000" w:themeColor="text1"/>
                        </w:rPr>
                        <w:t>テストを行ってから実行する</w:t>
                      </w:r>
                    </w:p>
                  </w:txbxContent>
                </v:textbox>
              </v:rect>
            </w:pict>
          </mc:Fallback>
        </mc:AlternateContent>
      </w:r>
      <w:r w:rsidR="00E44C34">
        <w:rPr>
          <w:rFonts w:hint="eastAsia"/>
          <w:noProof/>
        </w:rPr>
        <mc:AlternateContent>
          <mc:Choice Requires="wps">
            <w:drawing>
              <wp:anchor distT="0" distB="0" distL="114300" distR="114300" simplePos="0" relativeHeight="252186112" behindDoc="0" locked="0" layoutInCell="1" allowOverlap="1" wp14:anchorId="031C90DA" wp14:editId="4DA5CDE0">
                <wp:simplePos x="0" y="0"/>
                <wp:positionH relativeFrom="column">
                  <wp:posOffset>1621155</wp:posOffset>
                </wp:positionH>
                <wp:positionV relativeFrom="paragraph">
                  <wp:posOffset>137160</wp:posOffset>
                </wp:positionV>
                <wp:extent cx="3943350" cy="371475"/>
                <wp:effectExtent l="0" t="0" r="0" b="0"/>
                <wp:wrapNone/>
                <wp:docPr id="3974" name="正方形/長方形 3974"/>
                <wp:cNvGraphicFramePr/>
                <a:graphic xmlns:a="http://schemas.openxmlformats.org/drawingml/2006/main">
                  <a:graphicData uri="http://schemas.microsoft.com/office/word/2010/wordprocessingShape">
                    <wps:wsp>
                      <wps:cNvSpPr/>
                      <wps:spPr>
                        <a:xfrm>
                          <a:off x="0" y="0"/>
                          <a:ext cx="3943350" cy="371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E21261" w14:textId="05C47A51" w:rsidR="00AF15CF" w:rsidRPr="00E44C34"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基本ブランチに</w:t>
                            </w:r>
                            <w:r>
                              <w:rPr>
                                <w:rFonts w:ascii="ＭＳ ゴシック" w:eastAsia="ＭＳ ゴシック" w:hAnsi="ＭＳ ゴシック"/>
                                <w:color w:val="000000" w:themeColor="text1"/>
                              </w:rPr>
                              <w:t>トピックブランチがマージされ</w:t>
                            </w: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その役割を終えた事を</w:t>
                            </w:r>
                            <w:r>
                              <w:rPr>
                                <w:rFonts w:ascii="ＭＳ ゴシック" w:eastAsia="ＭＳ ゴシック" w:hAnsi="ＭＳ ゴシック" w:hint="eastAsia"/>
                                <w:color w:val="000000" w:themeColor="text1"/>
                              </w:rPr>
                              <w:t>確認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C90DA" id="正方形/長方形 3974" o:spid="_x0000_s3683" style="position:absolute;left:0;text-align:left;margin-left:127.65pt;margin-top:10.8pt;width:310.5pt;height:29.25pt;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" filled="f" stroked="f" strokeweight="1pt">
                <v:textbox>
                  <w:txbxContent>
                    <w:p w14:paraId="63E21261" w14:textId="05C47A51" w:rsidR="00AF15CF" w:rsidRPr="00E44C34"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基本ブランチに</w:t>
                      </w:r>
                      <w:r>
                        <w:rPr>
                          <w:rFonts w:ascii="ＭＳ ゴシック" w:eastAsia="ＭＳ ゴシック" w:hAnsi="ＭＳ ゴシック"/>
                          <w:color w:val="000000" w:themeColor="text1"/>
                        </w:rPr>
                        <w:t>トピックブランチがマージされ</w:t>
                      </w: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その役割を終えた事を</w:t>
                      </w:r>
                      <w:r>
                        <w:rPr>
                          <w:rFonts w:ascii="ＭＳ ゴシック" w:eastAsia="ＭＳ ゴシック" w:hAnsi="ＭＳ ゴシック" w:hint="eastAsia"/>
                          <w:color w:val="000000" w:themeColor="text1"/>
                        </w:rPr>
                        <w:t>確認</w:t>
                      </w:r>
                    </w:p>
                  </w:txbxContent>
                </v:textbox>
              </v:rect>
            </w:pict>
          </mc:Fallback>
        </mc:AlternateContent>
      </w:r>
      <w:r w:rsidR="00E44C34">
        <w:rPr>
          <w:rFonts w:hint="eastAsia"/>
          <w:noProof/>
        </w:rPr>
        <mc:AlternateContent>
          <mc:Choice Requires="wps">
            <w:drawing>
              <wp:anchor distT="0" distB="0" distL="114300" distR="114300" simplePos="0" relativeHeight="252188160" behindDoc="0" locked="0" layoutInCell="1" allowOverlap="1" wp14:anchorId="06FA9AE5" wp14:editId="4008BC67">
                <wp:simplePos x="0" y="0"/>
                <wp:positionH relativeFrom="column">
                  <wp:posOffset>1649730</wp:posOffset>
                </wp:positionH>
                <wp:positionV relativeFrom="paragraph">
                  <wp:posOffset>842010</wp:posOffset>
                </wp:positionV>
                <wp:extent cx="3943350" cy="371475"/>
                <wp:effectExtent l="0" t="0" r="0" b="0"/>
                <wp:wrapNone/>
                <wp:docPr id="3975" name="正方形/長方形 3975"/>
                <wp:cNvGraphicFramePr/>
                <a:graphic xmlns:a="http://schemas.openxmlformats.org/drawingml/2006/main">
                  <a:graphicData uri="http://schemas.microsoft.com/office/word/2010/wordprocessingShape">
                    <wps:wsp>
                      <wps:cNvSpPr/>
                      <wps:spPr>
                        <a:xfrm>
                          <a:off x="0" y="0"/>
                          <a:ext cx="3943350" cy="371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8BE3EC" w14:textId="5AE2334E" w:rsidR="00AF15CF" w:rsidRPr="00E44C34"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推奨】コマンドラインで</w:t>
                            </w:r>
                            <w:r>
                              <w:rPr>
                                <w:rFonts w:ascii="ＭＳ ゴシック" w:eastAsia="ＭＳ ゴシック" w:hAnsi="ＭＳ ゴシック" w:hint="eastAsia"/>
                                <w:color w:val="000000" w:themeColor="text1"/>
                              </w:rPr>
                              <w:t>、不要に</w:t>
                            </w:r>
                            <w:r>
                              <w:rPr>
                                <w:rFonts w:ascii="ＭＳ ゴシック" w:eastAsia="ＭＳ ゴシック" w:hAnsi="ＭＳ ゴシック"/>
                                <w:color w:val="000000" w:themeColor="text1"/>
                              </w:rPr>
                              <w:t>なったローカルトピックブランチを削除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A9AE5" id="正方形/長方形 3975" o:spid="_x0000_s3684" style="position:absolute;left:0;text-align:left;margin-left:129.9pt;margin-top:66.3pt;width:310.5pt;height:29.25pt;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" filled="f" stroked="f" strokeweight="1pt">
                <v:textbox>
                  <w:txbxContent>
                    <w:p w14:paraId="1A8BE3EC" w14:textId="5AE2334E" w:rsidR="00AF15CF" w:rsidRPr="00E44C34" w:rsidRDefault="00AF15CF" w:rsidP="00E44C34">
                      <w:pPr>
                        <w:spacing w:line="240" w:lineRule="exact"/>
                        <w:rPr>
                          <w:rFonts w:ascii="ＭＳ ゴシック" w:eastAsia="ＭＳ ゴシック" w:hAnsi="ＭＳ ゴシック"/>
                          <w:color w:val="000000" w:themeColor="text1"/>
                        </w:rPr>
                      </w:pPr>
                      <w:r>
                        <w:rPr>
                          <w:rFonts w:ascii="ＭＳ ゴシック" w:eastAsia="ＭＳ ゴシック" w:hAnsi="ＭＳ ゴシック" w:hint="eastAsia"/>
                          <w:color w:val="000000" w:themeColor="text1"/>
                        </w:rPr>
                        <w:t>【</w:t>
                      </w:r>
                      <w:r>
                        <w:rPr>
                          <w:rFonts w:ascii="ＭＳ ゴシック" w:eastAsia="ＭＳ ゴシック" w:hAnsi="ＭＳ ゴシック"/>
                          <w:color w:val="000000" w:themeColor="text1"/>
                        </w:rPr>
                        <w:t>推奨】コマンドラインで</w:t>
                      </w:r>
                      <w:r>
                        <w:rPr>
                          <w:rFonts w:ascii="ＭＳ ゴシック" w:eastAsia="ＭＳ ゴシック" w:hAnsi="ＭＳ ゴシック" w:hint="eastAsia"/>
                          <w:color w:val="000000" w:themeColor="text1"/>
                        </w:rPr>
                        <w:t>、不要に</w:t>
                      </w:r>
                      <w:r>
                        <w:rPr>
                          <w:rFonts w:ascii="ＭＳ ゴシック" w:eastAsia="ＭＳ ゴシック" w:hAnsi="ＭＳ ゴシック"/>
                          <w:color w:val="000000" w:themeColor="text1"/>
                        </w:rPr>
                        <w:t>なったローカルトピックブランチを削除</w:t>
                      </w:r>
                    </w:p>
                  </w:txbxContent>
                </v:textbox>
              </v:rect>
            </w:pict>
          </mc:Fallback>
        </mc:AlternateContent>
      </w:r>
      <w:r w:rsidR="00905907">
        <w:rPr>
          <w:rFonts w:hint="eastAsia"/>
          <w:noProof/>
        </w:rPr>
        <w:drawing>
          <wp:inline distT="0" distB="0" distL="0" distR="0" wp14:anchorId="69A69C54" wp14:editId="332F684C">
            <wp:extent cx="6486525" cy="2676525"/>
            <wp:effectExtent l="57150" t="57150" r="0" b="9525"/>
            <wp:docPr id="3972" name="図表 39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14:paraId="67D12FC3" w14:textId="03F299EB" w:rsidR="00921099" w:rsidRDefault="00921099" w:rsidP="00921099">
      <w:pPr>
        <w:pStyle w:val="af4"/>
        <w:spacing w:before="360" w:after="180"/>
      </w:pPr>
      <w:r>
        <w:rPr>
          <w:rFonts w:hint="eastAsia"/>
        </w:rPr>
        <w:t>▼操作説明</w:t>
      </w:r>
    </w:p>
    <w:p w14:paraId="50160E27" w14:textId="34B53C50" w:rsidR="00734943" w:rsidRDefault="00734943" w:rsidP="00734943">
      <w:pPr>
        <w:pStyle w:val="ad"/>
      </w:pPr>
      <w:r>
        <w:t>手順</w:t>
      </w:r>
      <w:r>
        <w:rPr>
          <w:rFonts w:hint="eastAsia"/>
        </w:rPr>
        <w:t>0</w:t>
      </w:r>
      <w:r>
        <w:t>1</w:t>
      </w:r>
      <w:r>
        <w:rPr>
          <w:rFonts w:hint="eastAsia"/>
        </w:rPr>
        <w:t>：</w:t>
      </w:r>
      <w:r>
        <w:tab/>
      </w:r>
      <w:r>
        <w:t>基本ブランチのプルとトピックブランチのマージ済み確認</w:t>
      </w:r>
    </w:p>
    <w:p w14:paraId="7929D365" w14:textId="29BCBB3E" w:rsidR="00734943" w:rsidRDefault="00734943" w:rsidP="00734943">
      <w:pPr>
        <w:spacing w:beforeLines="50" w:before="180"/>
        <w:ind w:leftChars="135" w:left="283"/>
      </w:pPr>
      <w:r>
        <w:rPr>
          <w:rFonts w:hint="eastAsia"/>
        </w:rPr>
        <w:t>「</w:t>
      </w:r>
      <w:r w:rsidRPr="00CA26C8">
        <w:rPr>
          <w:rFonts w:hint="eastAsia"/>
          <w:color w:val="00B050"/>
        </w:rPr>
        <w:t>■使用方法：一連の作業開始時①：基本ブランチへの切り替えとプル</w:t>
      </w:r>
      <w:r>
        <w:rPr>
          <w:rFonts w:hint="eastAsia"/>
        </w:rPr>
        <w:t>」にて、最新の基本ブランチをプルした際に、</w:t>
      </w:r>
      <w:r w:rsidR="00CA26C8">
        <w:rPr>
          <w:rFonts w:hint="eastAsia"/>
        </w:rPr>
        <w:t>自身</w:t>
      </w:r>
      <w:r w:rsidR="00AA73BE">
        <w:rPr>
          <w:rFonts w:hint="eastAsia"/>
        </w:rPr>
        <w:t>が</w:t>
      </w:r>
      <w:r w:rsidR="00CA26C8">
        <w:rPr>
          <w:rFonts w:hint="eastAsia"/>
        </w:rPr>
        <w:t>提出</w:t>
      </w:r>
      <w:r w:rsidR="00AA73BE">
        <w:rPr>
          <w:rFonts w:hint="eastAsia"/>
        </w:rPr>
        <w:t>した</w:t>
      </w:r>
      <w:r>
        <w:rPr>
          <w:rFonts w:hint="eastAsia"/>
        </w:rPr>
        <w:t>トピックブランチが</w:t>
      </w:r>
      <w:r w:rsidR="00CA26C8">
        <w:rPr>
          <w:rFonts w:hint="eastAsia"/>
        </w:rPr>
        <w:t>基本ブランチに</w:t>
      </w:r>
      <w:r>
        <w:rPr>
          <w:rFonts w:hint="eastAsia"/>
        </w:rPr>
        <w:t>マージされ</w:t>
      </w:r>
      <w:r w:rsidR="00AA73BE">
        <w:rPr>
          <w:rFonts w:hint="eastAsia"/>
        </w:rPr>
        <w:t>ている</w:t>
      </w:r>
      <w:r>
        <w:rPr>
          <w:rFonts w:hint="eastAsia"/>
        </w:rPr>
        <w:t>事を確認する。</w:t>
      </w:r>
    </w:p>
    <w:p w14:paraId="54895156" w14:textId="2E164E80" w:rsidR="00734943" w:rsidRDefault="00CA26C8" w:rsidP="00CA26C8">
      <w:pPr>
        <w:spacing w:beforeLines="50" w:before="180"/>
        <w:ind w:leftChars="135" w:left="283"/>
      </w:pPr>
      <w:r>
        <w:t>マージされた状態での動作を確認して、問題なく意図通りの挙動である事を確認したなら、</w:t>
      </w:r>
      <w:r w:rsidR="00AA73BE">
        <w:t>トピックブランチはその役割を終えたものとして、</w:t>
      </w:r>
      <w:r>
        <w:t>自身の手により、</w:t>
      </w:r>
      <w:r w:rsidR="00734943">
        <w:t>トピックブランチを削除する。</w:t>
      </w:r>
    </w:p>
    <w:p w14:paraId="17898653" w14:textId="203B4264" w:rsidR="00CA26C8" w:rsidRPr="00CA26C8" w:rsidRDefault="00CA26C8" w:rsidP="00CA26C8">
      <w:pPr>
        <w:keepNext/>
        <w:keepLines/>
        <w:widowControl/>
        <w:spacing w:beforeLines="50" w:before="180"/>
        <w:ind w:leftChars="135" w:left="283"/>
      </w:pPr>
      <w:r>
        <w:t>以下、トピックブランチ「</w:t>
      </w:r>
      <w:r>
        <w:rPr>
          <w:rFonts w:hint="eastAsia"/>
        </w:rPr>
        <w:t>iss/programer_a/#00</w:t>
      </w:r>
      <w:r>
        <w:t>0</w:t>
      </w:r>
      <w:r>
        <w:rPr>
          <w:rFonts w:hint="eastAsia"/>
        </w:rPr>
        <w:t>51</w:t>
      </w:r>
      <w:r>
        <w:t>」が、基本ブランチ「</w:t>
      </w:r>
      <w:r>
        <w:rPr>
          <w:rFonts w:hint="eastAsia"/>
        </w:rPr>
        <w:t>dev</w:t>
      </w:r>
      <w:r>
        <w:rPr>
          <w:rFonts w:hint="eastAsia"/>
        </w:rPr>
        <w:t>」に</w:t>
      </w:r>
      <w:r>
        <w:t>マージされた状態を確認するログ画面のサンプル。</w:t>
      </w:r>
    </w:p>
    <w:p w14:paraId="6A4222BE" w14:textId="078804B1" w:rsidR="008D68EF" w:rsidRDefault="00014C54" w:rsidP="00CA26C8">
      <w:pPr>
        <w:ind w:leftChars="135" w:left="283"/>
      </w:pPr>
      <w:r w:rsidRPr="00014C54">
        <w:rPr>
          <w:noProof/>
        </w:rPr>
        <mc:AlternateContent>
          <mc:Choice Requires="wps">
            <w:drawing>
              <wp:anchor distT="0" distB="0" distL="114300" distR="114300" simplePos="0" relativeHeight="252199424" behindDoc="0" locked="0" layoutInCell="1" allowOverlap="1" wp14:anchorId="5377F424" wp14:editId="1474031B">
                <wp:simplePos x="0" y="0"/>
                <wp:positionH relativeFrom="margin">
                  <wp:posOffset>3535572</wp:posOffset>
                </wp:positionH>
                <wp:positionV relativeFrom="paragraph">
                  <wp:posOffset>390992</wp:posOffset>
                </wp:positionV>
                <wp:extent cx="200025" cy="190500"/>
                <wp:effectExtent l="19050" t="19050" r="28575" b="38100"/>
                <wp:wrapNone/>
                <wp:docPr id="4000" name="右矢印 4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81D97F" id="右矢印 4000" o:spid="_x0000_s1026" type="#_x0000_t13" style="position:absolute;left:0;text-align:left;margin-left:278.4pt;margin-top:30.8pt;width:15.75pt;height:15pt;rotation:180;z-index:25219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" adj="11314" fillcolor="yellow" strokecolor="red" strokeweight="1pt">
                <v:path arrowok="t"/>
                <w10:wrap anchorx="margin"/>
              </v:shape>
            </w:pict>
          </mc:Fallback>
        </mc:AlternateContent>
      </w:r>
      <w:r w:rsidRPr="00014C54">
        <w:rPr>
          <w:noProof/>
        </w:rPr>
        <mc:AlternateContent>
          <mc:Choice Requires="wps">
            <w:drawing>
              <wp:anchor distT="0" distB="0" distL="114300" distR="114300" simplePos="0" relativeHeight="252198400" behindDoc="0" locked="0" layoutInCell="1" allowOverlap="1" wp14:anchorId="420E9013" wp14:editId="0828BAD1">
                <wp:simplePos x="0" y="0"/>
                <wp:positionH relativeFrom="column">
                  <wp:posOffset>243804</wp:posOffset>
                </wp:positionH>
                <wp:positionV relativeFrom="paragraph">
                  <wp:posOffset>380257</wp:posOffset>
                </wp:positionV>
                <wp:extent cx="3248025" cy="235969"/>
                <wp:effectExtent l="19050" t="19050" r="28575" b="12065"/>
                <wp:wrapNone/>
                <wp:docPr id="3971" name="角丸四角形 3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23596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D153E" id="角丸四角形 3971" o:spid="_x0000_s1026" style="position:absolute;left:0;text-align:left;margin-left:19.2pt;margin-top:29.95pt;width:255.75pt;height:18.6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" filled="f" strokecolor="red" strokeweight="3pt">
                <v:stroke opacity="32896f" joinstyle="miter"/>
                <v:path arrowok="t"/>
              </v:roundrect>
            </w:pict>
          </mc:Fallback>
        </mc:AlternateContent>
      </w:r>
      <w:r w:rsidR="008D68EF" w:rsidRPr="008D68EF">
        <w:rPr>
          <w:noProof/>
        </w:rPr>
        <w:drawing>
          <wp:inline distT="0" distB="0" distL="0" distR="0" wp14:anchorId="5E9A72EB" wp14:editId="7926CE0E">
            <wp:extent cx="3336480" cy="2471760"/>
            <wp:effectExtent l="0" t="0" r="0" b="5080"/>
            <wp:docPr id="4007" name="図 4007" descr="E:\SkyDrive\衛\SkyDrive\ドキュメント\Gitマニュアル・調査資料\画像\使用方法\TortoiseGit使用方法-一連の作業終了時⑯-00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kyDrive\衛\SkyDrive\ドキュメント\Gitマニュアル・調査資料\画像\使用方法\TortoiseGit使用方法-一連の作業終了時⑯-00x.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336480" cy="2471760"/>
                    </a:xfrm>
                    <a:prstGeom prst="rect">
                      <a:avLst/>
                    </a:prstGeom>
                    <a:noFill/>
                    <a:ln>
                      <a:noFill/>
                    </a:ln>
                  </pic:spPr>
                </pic:pic>
              </a:graphicData>
            </a:graphic>
          </wp:inline>
        </w:drawing>
      </w:r>
    </w:p>
    <w:p w14:paraId="3F79032D" w14:textId="1EDB25EC" w:rsidR="00014C54" w:rsidRDefault="00014C54" w:rsidP="00014C54">
      <w:pPr>
        <w:keepNext/>
        <w:keepLines/>
        <w:widowControl/>
        <w:ind w:leftChars="135" w:left="283"/>
      </w:pPr>
      <w:r>
        <w:t>トピックブランチが完全に削除されると、このログが下記の状態になる。</w:t>
      </w:r>
    </w:p>
    <w:p w14:paraId="7CBDCAB4" w14:textId="219C8679" w:rsidR="00CA26C8" w:rsidRDefault="00014C54" w:rsidP="00014C54">
      <w:pPr>
        <w:keepNext/>
        <w:keepLines/>
        <w:widowControl/>
        <w:ind w:leftChars="135" w:left="283"/>
      </w:pPr>
      <w:r w:rsidRPr="00014C54">
        <w:rPr>
          <w:noProof/>
        </w:rPr>
        <mc:AlternateContent>
          <mc:Choice Requires="wps">
            <w:drawing>
              <wp:anchor distT="0" distB="0" distL="114300" distR="114300" simplePos="0" relativeHeight="252202496" behindDoc="0" locked="0" layoutInCell="1" allowOverlap="1" wp14:anchorId="23B1B757" wp14:editId="3D0E72F8">
                <wp:simplePos x="0" y="0"/>
                <wp:positionH relativeFrom="margin">
                  <wp:posOffset>3472815</wp:posOffset>
                </wp:positionH>
                <wp:positionV relativeFrom="paragraph">
                  <wp:posOffset>408305</wp:posOffset>
                </wp:positionV>
                <wp:extent cx="200025" cy="190500"/>
                <wp:effectExtent l="19050" t="19050" r="28575" b="38100"/>
                <wp:wrapNone/>
                <wp:docPr id="4009" name="右矢印 4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3A7120" id="右矢印 4009" o:spid="_x0000_s1026" type="#_x0000_t13" style="position:absolute;left:0;text-align:left;margin-left:273.45pt;margin-top:32.15pt;width:15.75pt;height:15pt;rotation:180;z-index:25220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ce9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" adj="11314" fillcolor="yellow" strokecolor="red" strokeweight="1pt">
                <v:path arrowok="t"/>
                <w10:wrap anchorx="margin"/>
              </v:shape>
            </w:pict>
          </mc:Fallback>
        </mc:AlternateContent>
      </w:r>
      <w:r w:rsidRPr="00014C54">
        <w:rPr>
          <w:noProof/>
        </w:rPr>
        <mc:AlternateContent>
          <mc:Choice Requires="wps">
            <w:drawing>
              <wp:anchor distT="0" distB="0" distL="114300" distR="114300" simplePos="0" relativeHeight="252201472" behindDoc="0" locked="0" layoutInCell="1" allowOverlap="1" wp14:anchorId="0CE19F70" wp14:editId="5E4E6AC2">
                <wp:simplePos x="0" y="0"/>
                <wp:positionH relativeFrom="column">
                  <wp:posOffset>181155</wp:posOffset>
                </wp:positionH>
                <wp:positionV relativeFrom="paragraph">
                  <wp:posOffset>397977</wp:posOffset>
                </wp:positionV>
                <wp:extent cx="3248025" cy="235969"/>
                <wp:effectExtent l="19050" t="19050" r="28575" b="12065"/>
                <wp:wrapNone/>
                <wp:docPr id="4008" name="角丸四角形 4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23596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491D9" id="角丸四角形 4008" o:spid="_x0000_s1026" style="position:absolute;left:0;text-align:left;margin-left:14.25pt;margin-top:31.35pt;width:255.75pt;height:18.6pt;z-index:2522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" filled="f" strokecolor="red" strokeweight="3pt">
                <v:stroke opacity="32896f" joinstyle="miter"/>
                <v:path arrowok="t"/>
              </v:roundrect>
            </w:pict>
          </mc:Fallback>
        </mc:AlternateContent>
      </w:r>
      <w:r w:rsidRPr="00014C54">
        <w:rPr>
          <w:noProof/>
        </w:rPr>
        <w:drawing>
          <wp:inline distT="0" distB="0" distL="0" distR="0" wp14:anchorId="6C28E95A" wp14:editId="2E26B0DB">
            <wp:extent cx="3336840" cy="2472840"/>
            <wp:effectExtent l="0" t="0" r="0" b="3810"/>
            <wp:docPr id="3661" name="図 3661" descr="E:\SkyDrive\衛\SkyDrive\ドキュメント\Gitマニュアル・調査資料\画像\使用方法\TortoiseGit使用方法-一連の作業終了時⑯-00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一連の作業終了時⑯-000y.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336840" cy="2472840"/>
                    </a:xfrm>
                    <a:prstGeom prst="rect">
                      <a:avLst/>
                    </a:prstGeom>
                    <a:noFill/>
                    <a:ln>
                      <a:noFill/>
                    </a:ln>
                  </pic:spPr>
                </pic:pic>
              </a:graphicData>
            </a:graphic>
          </wp:inline>
        </w:drawing>
      </w:r>
    </w:p>
    <w:p w14:paraId="0576E3A1" w14:textId="11B08506" w:rsidR="00014C54" w:rsidRDefault="00014C54" w:rsidP="00CA26C8">
      <w:pPr>
        <w:ind w:leftChars="135" w:left="283"/>
      </w:pPr>
      <w:r>
        <w:t>ブランチ</w:t>
      </w:r>
      <w:r w:rsidR="00AA73BE">
        <w:t>のラベル</w:t>
      </w:r>
      <w:r w:rsidR="00AA73BE" w:rsidRPr="00FF6920">
        <w:rPr>
          <w:rFonts w:hint="eastAsia"/>
          <w:color w:val="FFFF00"/>
          <w:highlight w:val="darkGreen"/>
        </w:rPr>
        <w:t>［</w:t>
      </w:r>
      <w:r w:rsidR="00AA73BE" w:rsidRPr="00FF6920">
        <w:rPr>
          <w:rFonts w:hint="eastAsia"/>
          <w:color w:val="FFFF00"/>
          <w:highlight w:val="darkGreen"/>
        </w:rPr>
        <w:t>iss/</w:t>
      </w:r>
      <w:r w:rsidR="00AA73BE" w:rsidRPr="00FF6920">
        <w:rPr>
          <w:color w:val="FFFF00"/>
          <w:highlight w:val="darkGreen"/>
        </w:rPr>
        <w:t>programer_a/#00</w:t>
      </w:r>
      <w:r w:rsidR="00AA73BE">
        <w:rPr>
          <w:color w:val="FFFF00"/>
          <w:highlight w:val="darkGreen"/>
        </w:rPr>
        <w:t>0</w:t>
      </w:r>
      <w:r w:rsidR="00AA73BE" w:rsidRPr="00FF6920">
        <w:rPr>
          <w:color w:val="FFFF00"/>
          <w:highlight w:val="darkGreen"/>
        </w:rPr>
        <w:t>51</w:t>
      </w:r>
      <w:r w:rsidR="00AA73BE" w:rsidRPr="00FF6920">
        <w:rPr>
          <w:rFonts w:hint="eastAsia"/>
          <w:color w:val="FFFF00"/>
          <w:highlight w:val="darkGreen"/>
        </w:rPr>
        <w:t>］</w:t>
      </w:r>
      <w:r w:rsidR="00AA73BE">
        <w:t>と</w:t>
      </w:r>
      <w:r w:rsidR="00AA73BE" w:rsidRPr="00AA73BE">
        <w:rPr>
          <w:rFonts w:hint="eastAsia"/>
          <w:highlight w:val="darkYellow"/>
        </w:rPr>
        <w:t>［</w:t>
      </w:r>
      <w:r w:rsidR="00AA73BE" w:rsidRPr="00AA73BE">
        <w:rPr>
          <w:rFonts w:hint="eastAsia"/>
          <w:highlight w:val="darkYellow"/>
        </w:rPr>
        <w:t>origin/iss/</w:t>
      </w:r>
      <w:r w:rsidR="00AA73BE" w:rsidRPr="00AA73BE">
        <w:rPr>
          <w:highlight w:val="darkYellow"/>
        </w:rPr>
        <w:t>programer_a/#00051</w:t>
      </w:r>
      <w:r w:rsidR="00AA73BE" w:rsidRPr="00AA73BE">
        <w:rPr>
          <w:rFonts w:hint="eastAsia"/>
          <w:highlight w:val="darkYellow"/>
        </w:rPr>
        <w:t>］</w:t>
      </w:r>
      <w:r>
        <w:t>が消えている事が分かる。</w:t>
      </w:r>
    </w:p>
    <w:p w14:paraId="55A4195B" w14:textId="1D264C16" w:rsidR="00014C54" w:rsidRDefault="00014C54" w:rsidP="00CA26C8">
      <w:pPr>
        <w:ind w:leftChars="135" w:left="283"/>
      </w:pPr>
      <w:r>
        <w:t>ブランチを削除したからといってリビジョンが消えるわけではないので、ログの構造に変化はない。</w:t>
      </w:r>
    </w:p>
    <w:p w14:paraId="33DA49CD" w14:textId="2B7B5780" w:rsidR="0072403D" w:rsidRDefault="0072403D" w:rsidP="0072403D">
      <w:pPr>
        <w:pStyle w:val="ad"/>
      </w:pPr>
      <w:r>
        <w:t>手順</w:t>
      </w:r>
      <w:r>
        <w:rPr>
          <w:rFonts w:hint="eastAsia"/>
        </w:rPr>
        <w:t>0</w:t>
      </w:r>
      <w:r>
        <w:t>2</w:t>
      </w:r>
      <w:r>
        <w:rPr>
          <w:rFonts w:hint="eastAsia"/>
        </w:rPr>
        <w:t>：</w:t>
      </w:r>
      <w:r>
        <w:tab/>
      </w:r>
      <w:r w:rsidR="00AE07B9">
        <w:t>コマンドライン、ログ画面、</w:t>
      </w:r>
      <w:r>
        <w:rPr>
          <w:rFonts w:hint="eastAsia"/>
        </w:rPr>
        <w:t>「リファレンスをブラウズ」画面の開き方</w:t>
      </w:r>
    </w:p>
    <w:p w14:paraId="7BC7C67D" w14:textId="6BC16542" w:rsidR="00014C54" w:rsidRDefault="00014C54" w:rsidP="0072403D">
      <w:pPr>
        <w:keepNext/>
        <w:keepLines/>
        <w:widowControl/>
        <w:spacing w:beforeLines="50" w:before="180"/>
        <w:ind w:leftChars="135" w:left="283"/>
      </w:pPr>
      <w:r>
        <w:rPr>
          <w:rFonts w:hint="eastAsia"/>
        </w:rPr>
        <w:t>本節では、ブランチを削除する為に、コマンドライン、ログ画面、「リファレンスをブラウズ」画面といったものを使用する。</w:t>
      </w:r>
    </w:p>
    <w:p w14:paraId="2C6463FD" w14:textId="5362A00B" w:rsidR="0072403D" w:rsidRDefault="00014C54" w:rsidP="00AE07B9">
      <w:pPr>
        <w:keepNext/>
        <w:keepLines/>
        <w:widowControl/>
        <w:spacing w:beforeLines="50" w:before="180"/>
        <w:ind w:leftChars="135" w:left="283"/>
      </w:pPr>
      <w:r>
        <w:rPr>
          <w:rFonts w:hint="eastAsia"/>
        </w:rPr>
        <w:t>コマンドラインやログ画面については他の節で説明しているが、「リファレンスをブラウズ」画面はあまり説明していないので、ここでその起動方法</w:t>
      </w:r>
      <w:r w:rsidR="00AE07B9">
        <w:rPr>
          <w:rFonts w:hint="eastAsia"/>
        </w:rPr>
        <w:t>について</w:t>
      </w:r>
      <w:r>
        <w:rPr>
          <w:rFonts w:hint="eastAsia"/>
        </w:rPr>
        <w:t>説明する。</w:t>
      </w:r>
    </w:p>
    <w:p w14:paraId="35D890AF" w14:textId="1856F14F" w:rsidR="00AE07B9" w:rsidRPr="00AE07B9" w:rsidRDefault="00AE07B9" w:rsidP="00AE07B9">
      <w:pPr>
        <w:keepNext/>
        <w:keepLines/>
        <w:widowControl/>
        <w:ind w:leftChars="270" w:left="567"/>
        <w:rPr>
          <w:rFonts w:ascii="ＭＳ 明朝" w:hAnsi="ＭＳ 明朝" w:cs="ＭＳ 明朝"/>
          <w:color w:val="00B050"/>
        </w:rPr>
      </w:pPr>
      <w:r w:rsidRPr="00AE07B9">
        <w:rPr>
          <w:rFonts w:ascii="ＭＳ 明朝" w:hAnsi="ＭＳ 明朝" w:cs="ＭＳ 明朝"/>
          <w:color w:val="00B050"/>
        </w:rPr>
        <w:t>コマンドライン</w:t>
      </w:r>
      <w:r w:rsidR="00677C27">
        <w:rPr>
          <w:rFonts w:ascii="ＭＳ 明朝" w:hAnsi="ＭＳ 明朝" w:cs="ＭＳ 明朝"/>
          <w:color w:val="00B050"/>
        </w:rPr>
        <w:t>の操作については、</w:t>
      </w:r>
      <w:r w:rsidRPr="00AE07B9">
        <w:rPr>
          <w:rFonts w:ascii="ＭＳ 明朝" w:hAnsi="ＭＳ 明朝" w:cs="ＭＳ 明朝" w:hint="eastAsia"/>
          <w:color w:val="00B050"/>
        </w:rPr>
        <w:t>「■使用方法：基本②：コマンドラインの使用方法」</w:t>
      </w:r>
      <w:r w:rsidR="00677C27">
        <w:rPr>
          <w:rFonts w:ascii="ＭＳ 明朝" w:hAnsi="ＭＳ 明朝" w:cs="ＭＳ 明朝" w:hint="eastAsia"/>
          <w:color w:val="00B050"/>
        </w:rPr>
        <w:t>を</w:t>
      </w:r>
      <w:r w:rsidRPr="00AE07B9">
        <w:rPr>
          <w:rFonts w:ascii="ＭＳ 明朝" w:hAnsi="ＭＳ 明朝" w:cs="ＭＳ 明朝" w:hint="eastAsia"/>
          <w:color w:val="00B050"/>
        </w:rPr>
        <w:t>参照</w:t>
      </w:r>
      <w:r w:rsidR="00677C27">
        <w:rPr>
          <w:rFonts w:ascii="ＭＳ 明朝" w:hAnsi="ＭＳ 明朝" w:cs="ＭＳ 明朝" w:hint="eastAsia"/>
          <w:color w:val="00B050"/>
        </w:rPr>
        <w:t>。</w:t>
      </w:r>
    </w:p>
    <w:p w14:paraId="15F66511" w14:textId="19C058BC" w:rsidR="00AE07B9" w:rsidRPr="00AE07B9" w:rsidRDefault="00AE07B9" w:rsidP="00AE07B9">
      <w:pPr>
        <w:keepLines/>
        <w:widowControl/>
        <w:ind w:leftChars="270" w:left="567"/>
        <w:rPr>
          <w:color w:val="00B050"/>
        </w:rPr>
      </w:pPr>
      <w:r w:rsidRPr="00AE07B9">
        <w:rPr>
          <w:rFonts w:ascii="ＭＳ 明朝" w:hAnsi="ＭＳ 明朝" w:cs="ＭＳ 明朝"/>
          <w:color w:val="00B050"/>
        </w:rPr>
        <w:t>ログ画面</w:t>
      </w:r>
      <w:r w:rsidR="00677C27">
        <w:rPr>
          <w:rFonts w:ascii="ＭＳ 明朝" w:hAnsi="ＭＳ 明朝" w:cs="ＭＳ 明朝"/>
          <w:color w:val="00B050"/>
        </w:rPr>
        <w:t>の操作については、</w:t>
      </w:r>
      <w:r w:rsidRPr="00AE07B9">
        <w:rPr>
          <w:rFonts w:ascii="ＭＳ 明朝" w:hAnsi="ＭＳ 明朝" w:cs="ＭＳ 明朝" w:hint="eastAsia"/>
          <w:color w:val="00B050"/>
        </w:rPr>
        <w:t>「■使用方法：作業中⑦：ログを表示」</w:t>
      </w:r>
      <w:r w:rsidR="00677C27">
        <w:rPr>
          <w:rFonts w:ascii="ＭＳ 明朝" w:hAnsi="ＭＳ 明朝" w:cs="ＭＳ 明朝" w:hint="eastAsia"/>
          <w:color w:val="00B050"/>
        </w:rPr>
        <w:t>を</w:t>
      </w:r>
      <w:r w:rsidRPr="00AE07B9">
        <w:rPr>
          <w:rFonts w:ascii="ＭＳ 明朝" w:hAnsi="ＭＳ 明朝" w:cs="ＭＳ 明朝" w:hint="eastAsia"/>
          <w:color w:val="00B050"/>
        </w:rPr>
        <w:t>参照</w:t>
      </w:r>
      <w:r w:rsidR="00677C27">
        <w:rPr>
          <w:rFonts w:ascii="ＭＳ 明朝" w:hAnsi="ＭＳ 明朝" w:cs="ＭＳ 明朝" w:hint="eastAsia"/>
          <w:color w:val="00B050"/>
        </w:rPr>
        <w:t>。</w:t>
      </w:r>
    </w:p>
    <w:p w14:paraId="35412B10" w14:textId="02CD6D27" w:rsidR="00014C54" w:rsidRPr="00014C54" w:rsidRDefault="00014C54" w:rsidP="00014C54">
      <w:pPr>
        <w:keepNext/>
        <w:keepLines/>
        <w:widowControl/>
        <w:spacing w:beforeLines="50" w:before="180"/>
        <w:ind w:leftChars="135" w:left="283"/>
      </w:pPr>
      <w:r>
        <w:rPr>
          <w:rFonts w:hint="eastAsia"/>
        </w:rPr>
        <w:t>まず、「リファレンスをブラウズ」画面のサンプルを示す。</w:t>
      </w:r>
    </w:p>
    <w:p w14:paraId="24D911BD" w14:textId="77777777" w:rsidR="00014C54" w:rsidRDefault="00014C54" w:rsidP="00014C54">
      <w:pPr>
        <w:ind w:leftChars="135" w:left="283"/>
      </w:pPr>
      <w:r w:rsidRPr="00F469F9">
        <w:rPr>
          <w:noProof/>
        </w:rPr>
        <w:drawing>
          <wp:inline distT="0" distB="0" distL="0" distR="0" wp14:anchorId="2EB61A62" wp14:editId="65774232">
            <wp:extent cx="2719080" cy="1573560"/>
            <wp:effectExtent l="0" t="0" r="5080" b="7620"/>
            <wp:docPr id="3981" name="図 3981" descr="E:\SkyDrive\衛\SkyDrive\ドキュメント\Gitマニュアル・調査資料\画像\使用方法\TortoiseGit使用方法-一連の作業終了時⑯-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yDrive\衛\SkyDrive\ドキュメント\Gitマニュアル・調査資料\画像\使用方法\TortoiseGit使用方法-一連の作業終了時⑯-000.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719080" cy="1573560"/>
                    </a:xfrm>
                    <a:prstGeom prst="rect">
                      <a:avLst/>
                    </a:prstGeom>
                    <a:noFill/>
                    <a:ln>
                      <a:noFill/>
                    </a:ln>
                  </pic:spPr>
                </pic:pic>
              </a:graphicData>
            </a:graphic>
          </wp:inline>
        </w:drawing>
      </w:r>
    </w:p>
    <w:p w14:paraId="24CAEA7E" w14:textId="77777777" w:rsidR="005B3340" w:rsidRDefault="00014C54" w:rsidP="00014C54">
      <w:pPr>
        <w:ind w:leftChars="135" w:left="283"/>
      </w:pPr>
      <w:r>
        <w:rPr>
          <w:rFonts w:hint="eastAsia"/>
        </w:rPr>
        <w:t>他の節では、</w:t>
      </w:r>
      <w:r w:rsidR="005B3340">
        <w:rPr>
          <w:rFonts w:hint="eastAsia"/>
        </w:rPr>
        <w:t>この画面を、</w:t>
      </w:r>
      <w:r>
        <w:rPr>
          <w:rFonts w:hint="eastAsia"/>
        </w:rPr>
        <w:t>ログ画面</w:t>
      </w:r>
      <w:r w:rsidR="005B3340">
        <w:rPr>
          <w:rFonts w:hint="eastAsia"/>
        </w:rPr>
        <w:t>で対象とする</w:t>
      </w:r>
      <w:r>
        <w:rPr>
          <w:rFonts w:hint="eastAsia"/>
        </w:rPr>
        <w:t>ブランチを切り替える際に、ブラ</w:t>
      </w:r>
      <w:r w:rsidR="005B3340">
        <w:rPr>
          <w:rFonts w:hint="eastAsia"/>
        </w:rPr>
        <w:t>ンチを指定する為の画面として説明しているが、この画面はそれだけではなく、ブランチの</w:t>
      </w:r>
      <w:r>
        <w:rPr>
          <w:rFonts w:hint="eastAsia"/>
        </w:rPr>
        <w:t>操作を行う事ができる。</w:t>
      </w:r>
    </w:p>
    <w:p w14:paraId="2B3354B4" w14:textId="3EDE34BA" w:rsidR="00014C54" w:rsidRDefault="005B3340" w:rsidP="00014C54">
      <w:pPr>
        <w:ind w:leftChars="135" w:left="283"/>
      </w:pPr>
      <w:r>
        <w:rPr>
          <w:rFonts w:hint="eastAsia"/>
        </w:rPr>
        <w:t>本節では、その具体的なブランチの操作を説明する。</w:t>
      </w:r>
    </w:p>
    <w:p w14:paraId="0A4B8AA9" w14:textId="4823BD1D" w:rsidR="00014C54" w:rsidRDefault="005B3340" w:rsidP="005B3340">
      <w:pPr>
        <w:spacing w:beforeLines="50" w:before="180"/>
        <w:ind w:leftChars="135" w:left="283"/>
      </w:pPr>
      <w:r>
        <w:rPr>
          <w:rFonts w:hint="eastAsia"/>
        </w:rPr>
        <w:t>また、</w:t>
      </w:r>
      <w:r w:rsidR="00014C54">
        <w:rPr>
          <w:rFonts w:hint="eastAsia"/>
        </w:rPr>
        <w:t>この画面は、</w:t>
      </w:r>
      <w:r>
        <w:rPr>
          <w:rFonts w:hint="eastAsia"/>
        </w:rPr>
        <w:t>「ブランチ」の選択欄を持つ画面全般から呼び出す事ができる（説明は省略するが、同様に、リビジョンの選択欄を持つ画面全般からログ画面を呼び出す事ができる）。</w:t>
      </w:r>
    </w:p>
    <w:p w14:paraId="753F32AD" w14:textId="0AF86344" w:rsidR="005B3340" w:rsidRDefault="005B3340" w:rsidP="005B3340">
      <w:pPr>
        <w:spacing w:beforeLines="50" w:before="180"/>
        <w:ind w:leftChars="135" w:left="283"/>
      </w:pPr>
      <w:r>
        <w:rPr>
          <w:rFonts w:hint="eastAsia"/>
        </w:rPr>
        <w:t>以下、この「リファレンスをブラウズ」画面を呼び出す方法を幾つか示す。</w:t>
      </w:r>
    </w:p>
    <w:p w14:paraId="7604E1C5" w14:textId="56535F4E" w:rsidR="005B3340" w:rsidRDefault="005B3340" w:rsidP="005B3340">
      <w:pPr>
        <w:keepNext/>
        <w:keepLines/>
        <w:widowControl/>
        <w:spacing w:beforeLines="50" w:before="180"/>
        <w:ind w:leftChars="135" w:left="283"/>
      </w:pPr>
      <w:r>
        <w:rPr>
          <w:rFonts w:hint="eastAsia"/>
        </w:rPr>
        <w:t>まず、エクスプローラー上で右クリックした時のコンテキストメニューから呼び出す方法。</w:t>
      </w:r>
    </w:p>
    <w:p w14:paraId="577C0E26" w14:textId="4993574C" w:rsidR="005B3340" w:rsidRDefault="005B3340" w:rsidP="005B3340">
      <w:pPr>
        <w:keepNext/>
        <w:keepLines/>
        <w:widowControl/>
        <w:ind w:leftChars="135" w:left="283"/>
      </w:pPr>
      <w:r>
        <w:rPr>
          <w:rFonts w:hint="eastAsia"/>
        </w:rPr>
        <w:t>シフトキーを押しながら右クリックしないと、「リファレンスをブラウズ」がメニューに現れないので注意。</w:t>
      </w:r>
    </w:p>
    <w:p w14:paraId="368A4AF7" w14:textId="44E44154" w:rsidR="00014C54" w:rsidRDefault="005B3340" w:rsidP="00014C54">
      <w:pPr>
        <w:ind w:leftChars="135" w:left="283"/>
      </w:pPr>
      <w:r w:rsidRPr="005B3340">
        <w:rPr>
          <w:noProof/>
        </w:rPr>
        <mc:AlternateContent>
          <mc:Choice Requires="wps">
            <w:drawing>
              <wp:anchor distT="0" distB="0" distL="114300" distR="114300" simplePos="0" relativeHeight="252213760" behindDoc="0" locked="0" layoutInCell="1" allowOverlap="1" wp14:anchorId="03AB1E98" wp14:editId="366BA1CF">
                <wp:simplePos x="0" y="0"/>
                <wp:positionH relativeFrom="margin">
                  <wp:posOffset>895386</wp:posOffset>
                </wp:positionH>
                <wp:positionV relativeFrom="paragraph">
                  <wp:posOffset>1868661</wp:posOffset>
                </wp:positionV>
                <wp:extent cx="200025" cy="190500"/>
                <wp:effectExtent l="19050" t="19050" r="28575" b="38100"/>
                <wp:wrapNone/>
                <wp:docPr id="4015" name="右矢印 4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A21756" id="右矢印 4015" o:spid="_x0000_s1026" type="#_x0000_t13" style="position:absolute;left:0;text-align:left;margin-left:70.5pt;margin-top:147.15pt;width:15.75pt;height:15pt;rotation:180;z-index:25221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DZQkA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11712" behindDoc="0" locked="0" layoutInCell="1" allowOverlap="1" wp14:anchorId="5D5AAC3F" wp14:editId="5F6BB678">
                <wp:simplePos x="0" y="0"/>
                <wp:positionH relativeFrom="margin">
                  <wp:posOffset>2449027</wp:posOffset>
                </wp:positionH>
                <wp:positionV relativeFrom="paragraph">
                  <wp:posOffset>1739732</wp:posOffset>
                </wp:positionV>
                <wp:extent cx="200025" cy="190500"/>
                <wp:effectExtent l="19050" t="19050" r="28575" b="38100"/>
                <wp:wrapNone/>
                <wp:docPr id="4014" name="右矢印 4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61DF42" id="右矢印 4014" o:spid="_x0000_s1026" type="#_x0000_t13" style="position:absolute;left:0;text-align:left;margin-left:192.85pt;margin-top:137pt;width:15.75pt;height:15pt;rotation:180;z-index:25221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Rm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05568" behindDoc="0" locked="0" layoutInCell="1" allowOverlap="1" wp14:anchorId="53A43648" wp14:editId="19492908">
                <wp:simplePos x="0" y="0"/>
                <wp:positionH relativeFrom="margin">
                  <wp:posOffset>3291840</wp:posOffset>
                </wp:positionH>
                <wp:positionV relativeFrom="paragraph">
                  <wp:posOffset>1211029</wp:posOffset>
                </wp:positionV>
                <wp:extent cx="200025" cy="190500"/>
                <wp:effectExtent l="19050" t="19050" r="28575" b="38100"/>
                <wp:wrapNone/>
                <wp:docPr id="4011" name="右矢印 40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2EE37D" id="右矢印 4011" o:spid="_x0000_s1026" type="#_x0000_t13" style="position:absolute;left:0;text-align:left;margin-left:259.2pt;margin-top:95.35pt;width:15.75pt;height:15pt;rotation:180;z-index:25220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HyK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09664" behindDoc="0" locked="0" layoutInCell="1" allowOverlap="1" wp14:anchorId="6BA15100" wp14:editId="1D04D58C">
                <wp:simplePos x="0" y="0"/>
                <wp:positionH relativeFrom="column">
                  <wp:posOffset>1106446</wp:posOffset>
                </wp:positionH>
                <wp:positionV relativeFrom="paragraph">
                  <wp:posOffset>1794630</wp:posOffset>
                </wp:positionV>
                <wp:extent cx="1302588" cy="112143"/>
                <wp:effectExtent l="19050" t="19050" r="12065" b="21590"/>
                <wp:wrapNone/>
                <wp:docPr id="4013" name="角丸四角形 40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2588" cy="112143"/>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25443" id="角丸四角形 4013" o:spid="_x0000_s1026" style="position:absolute;left:0;text-align:left;margin-left:87.1pt;margin-top:141.3pt;width:102.55pt;height:8.85pt;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07616" behindDoc="0" locked="0" layoutInCell="1" allowOverlap="1" wp14:anchorId="1C22BC88" wp14:editId="3EF35405">
                <wp:simplePos x="0" y="0"/>
                <wp:positionH relativeFrom="column">
                  <wp:posOffset>2383154</wp:posOffset>
                </wp:positionH>
                <wp:positionV relativeFrom="paragraph">
                  <wp:posOffset>1216660</wp:posOffset>
                </wp:positionV>
                <wp:extent cx="854015" cy="146649"/>
                <wp:effectExtent l="19050" t="19050" r="22860" b="25400"/>
                <wp:wrapNone/>
                <wp:docPr id="4012" name="角丸四角形 40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15" cy="146649"/>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C7E7D4" id="角丸四角形 4012" o:spid="_x0000_s1026" style="position:absolute;left:0;text-align:left;margin-left:187.65pt;margin-top:95.8pt;width:67.25pt;height:11.55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04544" behindDoc="0" locked="0" layoutInCell="1" allowOverlap="1" wp14:anchorId="2E8C2FDA" wp14:editId="3FA31B6D">
                <wp:simplePos x="0" y="0"/>
                <wp:positionH relativeFrom="column">
                  <wp:posOffset>416333</wp:posOffset>
                </wp:positionH>
                <wp:positionV relativeFrom="paragraph">
                  <wp:posOffset>1880894</wp:posOffset>
                </wp:positionV>
                <wp:extent cx="448574" cy="138023"/>
                <wp:effectExtent l="19050" t="19050" r="27940" b="14605"/>
                <wp:wrapNone/>
                <wp:docPr id="4010" name="角丸四角形 4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574" cy="138023"/>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4B78BF" id="角丸四角形 4010" o:spid="_x0000_s1026" style="position:absolute;left:0;text-align:left;margin-left:32.8pt;margin-top:148.1pt;width:35.3pt;height:10.85pt;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" filled="f" strokecolor="red" strokeweight="3pt">
                <v:stroke opacity="32896f" joinstyle="miter"/>
                <v:path arrowok="t"/>
              </v:roundrect>
            </w:pict>
          </mc:Fallback>
        </mc:AlternateContent>
      </w:r>
      <w:r w:rsidR="00014C54" w:rsidRPr="00F469F9">
        <w:rPr>
          <w:noProof/>
        </w:rPr>
        <w:drawing>
          <wp:inline distT="0" distB="0" distL="0" distR="0" wp14:anchorId="0DDD7885" wp14:editId="5669A0E5">
            <wp:extent cx="3463560" cy="2609640"/>
            <wp:effectExtent l="0" t="0" r="3810" b="635"/>
            <wp:docPr id="3982" name="図 3982" descr="E:\SkyDrive\衛\SkyDrive\ドキュメント\Gitマニュアル・調査資料\画像\使用方法\TortoiseGit使用方法-一連の作業終了時⑯-0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yDrive\衛\SkyDrive\ドキュメント\Gitマニュアル・調査資料\画像\使用方法\TortoiseGit使用方法-一連の作業終了時⑯-00a.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463560" cy="2609640"/>
                    </a:xfrm>
                    <a:prstGeom prst="rect">
                      <a:avLst/>
                    </a:prstGeom>
                    <a:noFill/>
                    <a:ln>
                      <a:noFill/>
                    </a:ln>
                  </pic:spPr>
                </pic:pic>
              </a:graphicData>
            </a:graphic>
          </wp:inline>
        </w:drawing>
      </w:r>
    </w:p>
    <w:p w14:paraId="358F10FE" w14:textId="52723B50" w:rsidR="005B3340" w:rsidRDefault="005B3340" w:rsidP="005B3340">
      <w:pPr>
        <w:keepNext/>
        <w:keepLines/>
        <w:widowControl/>
        <w:spacing w:beforeLines="50" w:before="180"/>
        <w:ind w:leftChars="135" w:left="283"/>
      </w:pPr>
      <w:r>
        <w:rPr>
          <w:rFonts w:hint="eastAsia"/>
        </w:rPr>
        <w:t>「プル」画面から呼び出すボタン。</w:t>
      </w:r>
    </w:p>
    <w:p w14:paraId="726AAE42" w14:textId="1E15C4B9" w:rsidR="00014C54" w:rsidRDefault="005B3340" w:rsidP="00014C54">
      <w:pPr>
        <w:ind w:leftChars="135" w:left="283"/>
      </w:pPr>
      <w:r w:rsidRPr="005B3340">
        <w:rPr>
          <w:noProof/>
        </w:rPr>
        <mc:AlternateContent>
          <mc:Choice Requires="wps">
            <w:drawing>
              <wp:anchor distT="0" distB="0" distL="114300" distR="114300" simplePos="0" relativeHeight="252215808" behindDoc="0" locked="0" layoutInCell="1" allowOverlap="1" wp14:anchorId="3B168F53" wp14:editId="0244AED6">
                <wp:simplePos x="0" y="0"/>
                <wp:positionH relativeFrom="column">
                  <wp:posOffset>1744799</wp:posOffset>
                </wp:positionH>
                <wp:positionV relativeFrom="paragraph">
                  <wp:posOffset>537330</wp:posOffset>
                </wp:positionV>
                <wp:extent cx="224023" cy="137795"/>
                <wp:effectExtent l="19050" t="19050" r="24130" b="14605"/>
                <wp:wrapNone/>
                <wp:docPr id="4016" name="角丸四角形 4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023"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1A02E" id="角丸四角形 4016" o:spid="_x0000_s1026" style="position:absolute;left:0;text-align:left;margin-left:137.4pt;margin-top:42.3pt;width:17.65pt;height:10.85pt;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16832" behindDoc="0" locked="0" layoutInCell="1" allowOverlap="1" wp14:anchorId="6FD84115" wp14:editId="4428A45B">
                <wp:simplePos x="0" y="0"/>
                <wp:positionH relativeFrom="margin">
                  <wp:posOffset>2000885</wp:posOffset>
                </wp:positionH>
                <wp:positionV relativeFrom="paragraph">
                  <wp:posOffset>527050</wp:posOffset>
                </wp:positionV>
                <wp:extent cx="200025" cy="190500"/>
                <wp:effectExtent l="19050" t="19050" r="28575" b="38100"/>
                <wp:wrapNone/>
                <wp:docPr id="4017" name="右矢印 40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50AF24" id="右矢印 4017" o:spid="_x0000_s1026" type="#_x0000_t13" style="position:absolute;left:0;text-align:left;margin-left:157.55pt;margin-top:41.5pt;width:15.75pt;height:15pt;rotation:180;z-index:25221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M9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" adj="11314" fillcolor="yellow" strokecolor="red" strokeweight="1pt">
                <v:path arrowok="t"/>
                <w10:wrap anchorx="margin"/>
              </v:shape>
            </w:pict>
          </mc:Fallback>
        </mc:AlternateContent>
      </w:r>
      <w:r w:rsidR="00014C54" w:rsidRPr="00F469F9">
        <w:rPr>
          <w:noProof/>
        </w:rPr>
        <w:drawing>
          <wp:inline distT="0" distB="0" distL="0" distR="0" wp14:anchorId="3C161F05" wp14:editId="613A7552">
            <wp:extent cx="1815120" cy="1390680"/>
            <wp:effectExtent l="0" t="0" r="0" b="0"/>
            <wp:docPr id="3983" name="図 3983" descr="E:\SkyDrive\衛\SkyDrive\ドキュメント\Gitマニュアル・調査資料\画像\使用方法\TortoiseGit使用方法-一連の作業終了時⑯-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一連の作業終了時⑯-00b.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815120" cy="1390680"/>
                    </a:xfrm>
                    <a:prstGeom prst="rect">
                      <a:avLst/>
                    </a:prstGeom>
                    <a:noFill/>
                    <a:ln>
                      <a:noFill/>
                    </a:ln>
                  </pic:spPr>
                </pic:pic>
              </a:graphicData>
            </a:graphic>
          </wp:inline>
        </w:drawing>
      </w:r>
    </w:p>
    <w:p w14:paraId="784A134F" w14:textId="637C8562" w:rsidR="005B3340" w:rsidRDefault="005B3340" w:rsidP="005B3340">
      <w:pPr>
        <w:keepNext/>
        <w:keepLines/>
        <w:widowControl/>
        <w:spacing w:beforeLines="50" w:before="180"/>
        <w:ind w:leftChars="135" w:left="283"/>
      </w:pPr>
      <w:r>
        <w:rPr>
          <w:rFonts w:hint="eastAsia"/>
        </w:rPr>
        <w:t>「プッシュ」画面から呼び出すボタン。</w:t>
      </w:r>
    </w:p>
    <w:p w14:paraId="01AC1397" w14:textId="14ECD60E" w:rsidR="00014C54" w:rsidRDefault="005B3340" w:rsidP="00014C54">
      <w:pPr>
        <w:ind w:leftChars="135" w:left="283"/>
      </w:pPr>
      <w:r w:rsidRPr="005B3340">
        <w:rPr>
          <w:noProof/>
        </w:rPr>
        <mc:AlternateContent>
          <mc:Choice Requires="wps">
            <w:drawing>
              <wp:anchor distT="0" distB="0" distL="114300" distR="114300" simplePos="0" relativeHeight="252219904" behindDoc="0" locked="0" layoutInCell="1" allowOverlap="1" wp14:anchorId="33C50551" wp14:editId="20210B4A">
                <wp:simplePos x="0" y="0"/>
                <wp:positionH relativeFrom="margin">
                  <wp:posOffset>2024380</wp:posOffset>
                </wp:positionH>
                <wp:positionV relativeFrom="paragraph">
                  <wp:posOffset>423545</wp:posOffset>
                </wp:positionV>
                <wp:extent cx="200025" cy="190500"/>
                <wp:effectExtent l="19050" t="19050" r="28575" b="38100"/>
                <wp:wrapNone/>
                <wp:docPr id="4019" name="右矢印 4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8F11AE" id="右矢印 4019" o:spid="_x0000_s1026" type="#_x0000_t13" style="position:absolute;left:0;text-align:left;margin-left:159.4pt;margin-top:33.35pt;width:15.75pt;height:15pt;rotation:180;z-index:25221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5nl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18880" behindDoc="0" locked="0" layoutInCell="1" allowOverlap="1" wp14:anchorId="34F1FD97" wp14:editId="2EBAD50C">
                <wp:simplePos x="0" y="0"/>
                <wp:positionH relativeFrom="column">
                  <wp:posOffset>1768415</wp:posOffset>
                </wp:positionH>
                <wp:positionV relativeFrom="paragraph">
                  <wp:posOffset>434017</wp:posOffset>
                </wp:positionV>
                <wp:extent cx="224023" cy="137795"/>
                <wp:effectExtent l="19050" t="19050" r="24130" b="14605"/>
                <wp:wrapNone/>
                <wp:docPr id="4018" name="角丸四角形 4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023"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B3536" id="角丸四角形 4018" o:spid="_x0000_s1026" style="position:absolute;left:0;text-align:left;margin-left:139.25pt;margin-top:34.15pt;width:17.65pt;height:10.85pt;z-index:2522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" filled="f" strokecolor="red" strokeweight="3pt">
                <v:stroke opacity="32896f" joinstyle="miter"/>
                <v:path arrowok="t"/>
              </v:roundrect>
            </w:pict>
          </mc:Fallback>
        </mc:AlternateContent>
      </w:r>
      <w:r w:rsidR="00014C54" w:rsidRPr="00F469F9">
        <w:rPr>
          <w:noProof/>
        </w:rPr>
        <w:drawing>
          <wp:inline distT="0" distB="0" distL="0" distR="0" wp14:anchorId="1655F2FC" wp14:editId="508C0BEB">
            <wp:extent cx="1873800" cy="1721880"/>
            <wp:effectExtent l="0" t="0" r="0" b="0"/>
            <wp:docPr id="3984" name="図 3984" descr="E:\SkyDrive\衛\SkyDrive\ドキュメント\Gitマニュアル・調査資料\画像\使用方法\TortoiseGit使用方法-一連の作業終了時⑯-0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一連の作業終了時⑯-00c.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873800" cy="1721880"/>
                    </a:xfrm>
                    <a:prstGeom prst="rect">
                      <a:avLst/>
                    </a:prstGeom>
                    <a:noFill/>
                    <a:ln>
                      <a:noFill/>
                    </a:ln>
                  </pic:spPr>
                </pic:pic>
              </a:graphicData>
            </a:graphic>
          </wp:inline>
        </w:drawing>
      </w:r>
    </w:p>
    <w:p w14:paraId="3ED8D4D2" w14:textId="73D2A9A7" w:rsidR="005B3340" w:rsidRDefault="005B3340" w:rsidP="005B3340">
      <w:pPr>
        <w:keepNext/>
        <w:keepLines/>
        <w:widowControl/>
        <w:spacing w:beforeLines="50" w:before="180"/>
        <w:ind w:leftChars="135" w:left="283"/>
      </w:pPr>
      <w:r>
        <w:rPr>
          <w:rFonts w:hint="eastAsia"/>
        </w:rPr>
        <w:t>「切り替え」画面から呼び出すボタン。</w:t>
      </w:r>
    </w:p>
    <w:p w14:paraId="417833D7" w14:textId="1C9F237C" w:rsidR="00014C54" w:rsidRDefault="005B3340" w:rsidP="00014C54">
      <w:pPr>
        <w:ind w:leftChars="135" w:left="283"/>
      </w:pPr>
      <w:r w:rsidRPr="005B3340">
        <w:rPr>
          <w:noProof/>
        </w:rPr>
        <mc:AlternateContent>
          <mc:Choice Requires="wps">
            <w:drawing>
              <wp:anchor distT="0" distB="0" distL="114300" distR="114300" simplePos="0" relativeHeight="252221952" behindDoc="0" locked="0" layoutInCell="1" allowOverlap="1" wp14:anchorId="2B739163" wp14:editId="693CBFB7">
                <wp:simplePos x="0" y="0"/>
                <wp:positionH relativeFrom="column">
                  <wp:posOffset>1630045</wp:posOffset>
                </wp:positionH>
                <wp:positionV relativeFrom="paragraph">
                  <wp:posOffset>278130</wp:posOffset>
                </wp:positionV>
                <wp:extent cx="223520" cy="137795"/>
                <wp:effectExtent l="19050" t="19050" r="24130" b="14605"/>
                <wp:wrapNone/>
                <wp:docPr id="4020" name="角丸四角形 40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D78B6" id="角丸四角形 4020" o:spid="_x0000_s1026" style="position:absolute;left:0;text-align:left;margin-left:128.35pt;margin-top:21.9pt;width:17.6pt;height:10.85pt;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22976" behindDoc="0" locked="0" layoutInCell="1" allowOverlap="1" wp14:anchorId="2A946F56" wp14:editId="2300B4A9">
                <wp:simplePos x="0" y="0"/>
                <wp:positionH relativeFrom="margin">
                  <wp:posOffset>1886633</wp:posOffset>
                </wp:positionH>
                <wp:positionV relativeFrom="paragraph">
                  <wp:posOffset>268497</wp:posOffset>
                </wp:positionV>
                <wp:extent cx="200025" cy="190500"/>
                <wp:effectExtent l="19050" t="19050" r="28575" b="38100"/>
                <wp:wrapNone/>
                <wp:docPr id="4021" name="右矢印 40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5F06D5" id="右矢印 4021" o:spid="_x0000_s1026" type="#_x0000_t13" style="position:absolute;left:0;text-align:left;margin-left:148.55pt;margin-top:21.15pt;width:15.75pt;height:15pt;rotation:180;z-index:25222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9i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" adj="11314" fillcolor="yellow" strokecolor="red" strokeweight="1pt">
                <v:path arrowok="t"/>
                <w10:wrap anchorx="margin"/>
              </v:shape>
            </w:pict>
          </mc:Fallback>
        </mc:AlternateContent>
      </w:r>
      <w:r w:rsidR="00014C54" w:rsidRPr="00F469F9">
        <w:rPr>
          <w:noProof/>
        </w:rPr>
        <w:drawing>
          <wp:inline distT="0" distB="0" distL="0" distR="0" wp14:anchorId="0468BDE9" wp14:editId="3CDD2409">
            <wp:extent cx="1752840" cy="1176480"/>
            <wp:effectExtent l="0" t="0" r="0" b="5080"/>
            <wp:docPr id="3985" name="図 3985" descr="E:\SkyDrive\衛\SkyDrive\ドキュメント\Gitマニュアル・調査資料\画像\使用方法\TortoiseGit使用方法-一連の作業終了時⑯-0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一連の作業終了時⑯-00d.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752840" cy="1176480"/>
                    </a:xfrm>
                    <a:prstGeom prst="rect">
                      <a:avLst/>
                    </a:prstGeom>
                    <a:noFill/>
                    <a:ln>
                      <a:noFill/>
                    </a:ln>
                  </pic:spPr>
                </pic:pic>
              </a:graphicData>
            </a:graphic>
          </wp:inline>
        </w:drawing>
      </w:r>
    </w:p>
    <w:p w14:paraId="300610A8" w14:textId="101A1748" w:rsidR="005B3340" w:rsidRDefault="005B3340" w:rsidP="005B3340">
      <w:pPr>
        <w:keepNext/>
        <w:keepLines/>
        <w:widowControl/>
        <w:spacing w:beforeLines="50" w:before="180"/>
        <w:ind w:leftChars="135" w:left="283"/>
      </w:pPr>
      <w:r>
        <w:rPr>
          <w:rFonts w:hint="eastAsia"/>
        </w:rPr>
        <w:t>「ブランチを作成」画面から呼び出すボタン。</w:t>
      </w:r>
    </w:p>
    <w:p w14:paraId="3B698A7C" w14:textId="243F951F" w:rsidR="00014C54" w:rsidRDefault="005B3340" w:rsidP="00014C54">
      <w:pPr>
        <w:ind w:leftChars="135" w:left="283"/>
      </w:pPr>
      <w:r w:rsidRPr="005B3340">
        <w:rPr>
          <w:noProof/>
        </w:rPr>
        <mc:AlternateContent>
          <mc:Choice Requires="wps">
            <w:drawing>
              <wp:anchor distT="0" distB="0" distL="114300" distR="114300" simplePos="0" relativeHeight="252226048" behindDoc="0" locked="0" layoutInCell="1" allowOverlap="1" wp14:anchorId="28369106" wp14:editId="3CFBE0F1">
                <wp:simplePos x="0" y="0"/>
                <wp:positionH relativeFrom="margin">
                  <wp:posOffset>1936750</wp:posOffset>
                </wp:positionH>
                <wp:positionV relativeFrom="paragraph">
                  <wp:posOffset>432435</wp:posOffset>
                </wp:positionV>
                <wp:extent cx="200025" cy="190500"/>
                <wp:effectExtent l="19050" t="19050" r="28575" b="38100"/>
                <wp:wrapNone/>
                <wp:docPr id="4023" name="右矢印 4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3EE5D6" id="右矢印 4023" o:spid="_x0000_s1026" type="#_x0000_t13" style="position:absolute;left:0;text-align:left;margin-left:152.5pt;margin-top:34.05pt;width:15.75pt;height:15pt;rotation:180;z-index:25222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7oP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25024" behindDoc="0" locked="0" layoutInCell="1" allowOverlap="1" wp14:anchorId="01A0B8FB" wp14:editId="6F34F161">
                <wp:simplePos x="0" y="0"/>
                <wp:positionH relativeFrom="column">
                  <wp:posOffset>1680414</wp:posOffset>
                </wp:positionH>
                <wp:positionV relativeFrom="paragraph">
                  <wp:posOffset>442643</wp:posOffset>
                </wp:positionV>
                <wp:extent cx="223520" cy="137795"/>
                <wp:effectExtent l="19050" t="19050" r="24130" b="14605"/>
                <wp:wrapNone/>
                <wp:docPr id="4022" name="角丸四角形 4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121AA" id="角丸四角形 4022" o:spid="_x0000_s1026" style="position:absolute;left:0;text-align:left;margin-left:132.3pt;margin-top:34.85pt;width:17.6pt;height:10.85pt;z-index:2522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" filled="f" strokecolor="red" strokeweight="3pt">
                <v:stroke opacity="32896f" joinstyle="miter"/>
                <v:path arrowok="t"/>
              </v:roundrect>
            </w:pict>
          </mc:Fallback>
        </mc:AlternateContent>
      </w:r>
      <w:r w:rsidR="00014C54" w:rsidRPr="00F469F9">
        <w:rPr>
          <w:noProof/>
        </w:rPr>
        <w:drawing>
          <wp:inline distT="0" distB="0" distL="0" distR="0" wp14:anchorId="56C2E286" wp14:editId="3C081E1A">
            <wp:extent cx="1749600" cy="1342440"/>
            <wp:effectExtent l="0" t="0" r="3175" b="0"/>
            <wp:docPr id="3986" name="図 3986" descr="E:\SkyDrive\衛\SkyDrive\ドキュメント\Gitマニュアル・調査資料\画像\使用方法\TortoiseGit使用方法-一連の作業終了時⑯-0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一連の作業終了時⑯-00e.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749600" cy="1342440"/>
                    </a:xfrm>
                    <a:prstGeom prst="rect">
                      <a:avLst/>
                    </a:prstGeom>
                    <a:noFill/>
                    <a:ln>
                      <a:noFill/>
                    </a:ln>
                  </pic:spPr>
                </pic:pic>
              </a:graphicData>
            </a:graphic>
          </wp:inline>
        </w:drawing>
      </w:r>
    </w:p>
    <w:p w14:paraId="25294EBE" w14:textId="69AFDA1F" w:rsidR="005B3340" w:rsidRDefault="005B3340" w:rsidP="005B3340">
      <w:pPr>
        <w:keepNext/>
        <w:keepLines/>
        <w:widowControl/>
        <w:spacing w:beforeLines="50" w:before="180"/>
        <w:ind w:leftChars="135" w:left="283"/>
      </w:pPr>
      <w:r>
        <w:rPr>
          <w:rFonts w:hint="eastAsia"/>
        </w:rPr>
        <w:t>「マージ」画面から呼び出すボタン。</w:t>
      </w:r>
    </w:p>
    <w:p w14:paraId="5AF29D8C" w14:textId="1AC32C1A" w:rsidR="00014C54" w:rsidRDefault="005B3340" w:rsidP="00014C54">
      <w:pPr>
        <w:ind w:leftChars="135" w:left="283"/>
      </w:pPr>
      <w:r w:rsidRPr="005B3340">
        <w:rPr>
          <w:noProof/>
        </w:rPr>
        <mc:AlternateContent>
          <mc:Choice Requires="wps">
            <w:drawing>
              <wp:anchor distT="0" distB="0" distL="114300" distR="114300" simplePos="0" relativeHeight="252229120" behindDoc="0" locked="0" layoutInCell="1" allowOverlap="1" wp14:anchorId="15956C5E" wp14:editId="159D7CB1">
                <wp:simplePos x="0" y="0"/>
                <wp:positionH relativeFrom="margin">
                  <wp:posOffset>2127885</wp:posOffset>
                </wp:positionH>
                <wp:positionV relativeFrom="paragraph">
                  <wp:posOffset>164465</wp:posOffset>
                </wp:positionV>
                <wp:extent cx="200025" cy="190500"/>
                <wp:effectExtent l="19050" t="19050" r="28575" b="38100"/>
                <wp:wrapNone/>
                <wp:docPr id="4025" name="右矢印 4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DECFC3" id="右矢印 4025" o:spid="_x0000_s1026" type="#_x0000_t13" style="position:absolute;left:0;text-align:left;margin-left:167.55pt;margin-top:12.95pt;width:15.75pt;height:15pt;rotation:180;z-index:25222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9W4jw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" adj="11314" fillcolor="yellow" strokecolor="red" strokeweight="1pt">
                <v:path arrowok="t"/>
                <w10:wrap anchorx="margin"/>
              </v:shape>
            </w:pict>
          </mc:Fallback>
        </mc:AlternateContent>
      </w:r>
      <w:r w:rsidRPr="005B3340">
        <w:rPr>
          <w:noProof/>
        </w:rPr>
        <mc:AlternateContent>
          <mc:Choice Requires="wps">
            <w:drawing>
              <wp:anchor distT="0" distB="0" distL="114300" distR="114300" simplePos="0" relativeHeight="252228096" behindDoc="0" locked="0" layoutInCell="1" allowOverlap="1" wp14:anchorId="42F09F98" wp14:editId="0D494E44">
                <wp:simplePos x="0" y="0"/>
                <wp:positionH relativeFrom="column">
                  <wp:posOffset>1871932</wp:posOffset>
                </wp:positionH>
                <wp:positionV relativeFrom="paragraph">
                  <wp:posOffset>174996</wp:posOffset>
                </wp:positionV>
                <wp:extent cx="223520" cy="137795"/>
                <wp:effectExtent l="19050" t="19050" r="24130" b="14605"/>
                <wp:wrapNone/>
                <wp:docPr id="4024" name="角丸四角形 40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60B3B" id="角丸四角形 4024" o:spid="_x0000_s1026" style="position:absolute;left:0;text-align:left;margin-left:147.4pt;margin-top:13.8pt;width:17.6pt;height:10.85pt;z-index:2522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" filled="f" strokecolor="red" strokeweight="3pt">
                <v:stroke opacity="32896f" joinstyle="miter"/>
                <v:path arrowok="t"/>
              </v:roundrect>
            </w:pict>
          </mc:Fallback>
        </mc:AlternateContent>
      </w:r>
      <w:r w:rsidR="00014C54" w:rsidRPr="00F469F9">
        <w:rPr>
          <w:noProof/>
        </w:rPr>
        <w:drawing>
          <wp:inline distT="0" distB="0" distL="0" distR="0" wp14:anchorId="779EE41B" wp14:editId="40BD90DE">
            <wp:extent cx="1928880" cy="1366560"/>
            <wp:effectExtent l="0" t="0" r="0" b="5080"/>
            <wp:docPr id="3987" name="図 3987" descr="E:\SkyDrive\衛\SkyDrive\ドキュメント\Gitマニュアル・調査資料\画像\使用方法\TortoiseGit使用方法-一連の作業終了時⑯-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yDrive\衛\SkyDrive\ドキュメント\Gitマニュアル・調査資料\画像\使用方法\TortoiseGit使用方法-一連の作業終了時⑯-00f.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928880" cy="1366560"/>
                    </a:xfrm>
                    <a:prstGeom prst="rect">
                      <a:avLst/>
                    </a:prstGeom>
                    <a:noFill/>
                    <a:ln>
                      <a:noFill/>
                    </a:ln>
                  </pic:spPr>
                </pic:pic>
              </a:graphicData>
            </a:graphic>
          </wp:inline>
        </w:drawing>
      </w:r>
    </w:p>
    <w:p w14:paraId="76143B51" w14:textId="0A323510" w:rsidR="005B3340" w:rsidRDefault="005B3340" w:rsidP="005B3340">
      <w:pPr>
        <w:keepNext/>
        <w:keepLines/>
        <w:widowControl/>
        <w:spacing w:beforeLines="50" w:before="180"/>
        <w:ind w:leftChars="135" w:left="283"/>
      </w:pPr>
      <w:r>
        <w:rPr>
          <w:rFonts w:hint="eastAsia"/>
        </w:rPr>
        <w:t>「リベース」画面から呼び出すボタン。</w:t>
      </w:r>
    </w:p>
    <w:p w14:paraId="2892F048" w14:textId="04871F0F" w:rsidR="00014C54" w:rsidRDefault="005B3340" w:rsidP="00014C54">
      <w:pPr>
        <w:ind w:leftChars="135" w:left="283"/>
      </w:pPr>
      <w:r w:rsidRPr="005B3340">
        <w:rPr>
          <w:noProof/>
        </w:rPr>
        <mc:AlternateContent>
          <mc:Choice Requires="wps">
            <w:drawing>
              <wp:anchor distT="0" distB="0" distL="114300" distR="114300" simplePos="0" relativeHeight="252231168" behindDoc="0" locked="0" layoutInCell="1" allowOverlap="1" wp14:anchorId="1EE9801F" wp14:editId="53232126">
                <wp:simplePos x="0" y="0"/>
                <wp:positionH relativeFrom="column">
                  <wp:posOffset>2397760</wp:posOffset>
                </wp:positionH>
                <wp:positionV relativeFrom="paragraph">
                  <wp:posOffset>194310</wp:posOffset>
                </wp:positionV>
                <wp:extent cx="223520" cy="137795"/>
                <wp:effectExtent l="19050" t="19050" r="24130" b="14605"/>
                <wp:wrapNone/>
                <wp:docPr id="4026" name="角丸四角形 4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4D9D5" id="角丸四角形 4026" o:spid="_x0000_s1026" style="position:absolute;left:0;text-align:left;margin-left:188.8pt;margin-top:15.3pt;width:17.6pt;height:10.85pt;z-index:2522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" filled="f" strokecolor="red" strokeweight="3pt">
                <v:stroke opacity="32896f" joinstyle="miter"/>
                <v:path arrowok="t"/>
              </v:roundrect>
            </w:pict>
          </mc:Fallback>
        </mc:AlternateContent>
      </w:r>
      <w:r w:rsidRPr="005B3340">
        <w:rPr>
          <w:noProof/>
        </w:rPr>
        <mc:AlternateContent>
          <mc:Choice Requires="wps">
            <w:drawing>
              <wp:anchor distT="0" distB="0" distL="114300" distR="114300" simplePos="0" relativeHeight="252232192" behindDoc="0" locked="0" layoutInCell="1" allowOverlap="1" wp14:anchorId="2DC8ABE9" wp14:editId="6EC9EA01">
                <wp:simplePos x="0" y="0"/>
                <wp:positionH relativeFrom="margin">
                  <wp:posOffset>2654683</wp:posOffset>
                </wp:positionH>
                <wp:positionV relativeFrom="paragraph">
                  <wp:posOffset>184473</wp:posOffset>
                </wp:positionV>
                <wp:extent cx="200025" cy="190500"/>
                <wp:effectExtent l="19050" t="19050" r="28575" b="38100"/>
                <wp:wrapNone/>
                <wp:docPr id="4027" name="右矢印 4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99AFCC" id="右矢印 4027" o:spid="_x0000_s1026" type="#_x0000_t13" style="position:absolute;left:0;text-align:left;margin-left:209.05pt;margin-top:14.55pt;width:15.75pt;height:15pt;rotation:180;z-index:25223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V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" adj="11314" fillcolor="yellow" strokecolor="red" strokeweight="1pt">
                <v:path arrowok="t"/>
                <w10:wrap anchorx="margin"/>
              </v:shape>
            </w:pict>
          </mc:Fallback>
        </mc:AlternateContent>
      </w:r>
      <w:r w:rsidR="00014C54" w:rsidRPr="00F469F9">
        <w:rPr>
          <w:noProof/>
        </w:rPr>
        <w:drawing>
          <wp:inline distT="0" distB="0" distL="0" distR="0" wp14:anchorId="4CC2B45B" wp14:editId="4E2E99E5">
            <wp:extent cx="3965400" cy="1681920"/>
            <wp:effectExtent l="0" t="0" r="0" b="0"/>
            <wp:docPr id="3988" name="図 3988" descr="E:\SkyDrive\衛\SkyDrive\ドキュメント\Gitマニュアル・調査資料\画像\使用方法\TortoiseGit使用方法-一連の作業終了時⑯-0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一連の作業終了時⑯-00g.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965400" cy="1681920"/>
                    </a:xfrm>
                    <a:prstGeom prst="rect">
                      <a:avLst/>
                    </a:prstGeom>
                    <a:noFill/>
                    <a:ln>
                      <a:noFill/>
                    </a:ln>
                  </pic:spPr>
                </pic:pic>
              </a:graphicData>
            </a:graphic>
          </wp:inline>
        </w:drawing>
      </w:r>
    </w:p>
    <w:p w14:paraId="628E4A5B" w14:textId="3C47D195" w:rsidR="005B3340" w:rsidRDefault="005B3340" w:rsidP="005B3340">
      <w:pPr>
        <w:keepNext/>
        <w:keepLines/>
        <w:widowControl/>
        <w:spacing w:beforeLines="50" w:before="180"/>
        <w:ind w:leftChars="135" w:left="283"/>
      </w:pPr>
      <w:r>
        <w:rPr>
          <w:rFonts w:hint="eastAsia"/>
        </w:rPr>
        <w:t>「タグを作成」画面から呼び出すボタン。</w:t>
      </w:r>
    </w:p>
    <w:p w14:paraId="2818CDA1" w14:textId="02714C08" w:rsidR="00014C54" w:rsidRDefault="00C22311" w:rsidP="00014C54">
      <w:pPr>
        <w:ind w:leftChars="135" w:left="283"/>
      </w:pPr>
      <w:r w:rsidRPr="005B3340">
        <w:rPr>
          <w:noProof/>
        </w:rPr>
        <mc:AlternateContent>
          <mc:Choice Requires="wps">
            <w:drawing>
              <wp:anchor distT="0" distB="0" distL="114300" distR="114300" simplePos="0" relativeHeight="252234240" behindDoc="0" locked="0" layoutInCell="1" allowOverlap="1" wp14:anchorId="04C1D0E2" wp14:editId="0E9D0338">
                <wp:simplePos x="0" y="0"/>
                <wp:positionH relativeFrom="column">
                  <wp:posOffset>1646555</wp:posOffset>
                </wp:positionH>
                <wp:positionV relativeFrom="paragraph">
                  <wp:posOffset>443865</wp:posOffset>
                </wp:positionV>
                <wp:extent cx="223520" cy="137795"/>
                <wp:effectExtent l="19050" t="19050" r="24130" b="14605"/>
                <wp:wrapNone/>
                <wp:docPr id="4028" name="角丸四角形 4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 cy="13779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9E326" id="角丸四角形 4028" o:spid="_x0000_s1026" style="position:absolute;left:0;text-align:left;margin-left:129.65pt;margin-top:34.95pt;width:17.6pt;height:10.85pt;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" filled="f" strokecolor="red" strokeweight="3pt">
                <v:stroke opacity="32896f" joinstyle="miter"/>
                <v:path arrowok="t"/>
              </v:roundrect>
            </w:pict>
          </mc:Fallback>
        </mc:AlternateContent>
      </w:r>
      <w:r w:rsidR="005B3340" w:rsidRPr="005B3340">
        <w:rPr>
          <w:noProof/>
        </w:rPr>
        <mc:AlternateContent>
          <mc:Choice Requires="wps">
            <w:drawing>
              <wp:anchor distT="0" distB="0" distL="114300" distR="114300" simplePos="0" relativeHeight="252235264" behindDoc="0" locked="0" layoutInCell="1" allowOverlap="1" wp14:anchorId="65B7CECD" wp14:editId="4F7E84DB">
                <wp:simplePos x="0" y="0"/>
                <wp:positionH relativeFrom="margin">
                  <wp:posOffset>1903095</wp:posOffset>
                </wp:positionH>
                <wp:positionV relativeFrom="paragraph">
                  <wp:posOffset>443230</wp:posOffset>
                </wp:positionV>
                <wp:extent cx="200025" cy="190500"/>
                <wp:effectExtent l="19050" t="19050" r="28575" b="38100"/>
                <wp:wrapNone/>
                <wp:docPr id="4029" name="右矢印 4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3EA7A0" id="右矢印 4029" o:spid="_x0000_s1026" type="#_x0000_t13" style="position:absolute;left:0;text-align:left;margin-left:149.85pt;margin-top:34.9pt;width:15.75pt;height:15pt;rotation:180;z-index:25223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oN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" adj="11314" fillcolor="yellow" strokecolor="red" strokeweight="1pt">
                <v:path arrowok="t"/>
                <w10:wrap anchorx="margin"/>
              </v:shape>
            </w:pict>
          </mc:Fallback>
        </mc:AlternateContent>
      </w:r>
      <w:r w:rsidR="00014C54" w:rsidRPr="00F469F9">
        <w:rPr>
          <w:noProof/>
        </w:rPr>
        <w:drawing>
          <wp:inline distT="0" distB="0" distL="0" distR="0" wp14:anchorId="3252C538" wp14:editId="356406B3">
            <wp:extent cx="1746000" cy="1335240"/>
            <wp:effectExtent l="0" t="0" r="6985" b="0"/>
            <wp:docPr id="3989" name="図 3989" descr="E:\SkyDrive\衛\SkyDrive\ドキュメント\Gitマニュアル・調査資料\画像\使用方法\TortoiseGit使用方法-一連の作業終了時⑯-0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一連の作業終了時⑯-00h.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746000" cy="1335240"/>
                    </a:xfrm>
                    <a:prstGeom prst="rect">
                      <a:avLst/>
                    </a:prstGeom>
                    <a:noFill/>
                    <a:ln>
                      <a:noFill/>
                    </a:ln>
                  </pic:spPr>
                </pic:pic>
              </a:graphicData>
            </a:graphic>
          </wp:inline>
        </w:drawing>
      </w:r>
    </w:p>
    <w:p w14:paraId="7B49CC9C" w14:textId="646E38CB" w:rsidR="005B3340" w:rsidRDefault="005B3340" w:rsidP="005B3340">
      <w:pPr>
        <w:keepNext/>
        <w:keepLines/>
        <w:widowControl/>
        <w:spacing w:beforeLines="50" w:before="180"/>
        <w:ind w:leftChars="135" w:left="283"/>
      </w:pPr>
      <w:r>
        <w:rPr>
          <w:rFonts w:hint="eastAsia"/>
        </w:rPr>
        <w:t>「</w:t>
      </w:r>
      <w:r w:rsidR="00074001">
        <w:rPr>
          <w:rFonts w:hint="eastAsia"/>
        </w:rPr>
        <w:t>変更されたファイル</w:t>
      </w:r>
      <w:r>
        <w:rPr>
          <w:rFonts w:hint="eastAsia"/>
        </w:rPr>
        <w:t>」画面</w:t>
      </w:r>
      <w:r w:rsidR="00074001">
        <w:rPr>
          <w:rFonts w:hint="eastAsia"/>
        </w:rPr>
        <w:t>（「以前のバージョンとの差分」メニューで開く）</w:t>
      </w:r>
      <w:r>
        <w:rPr>
          <w:rFonts w:hint="eastAsia"/>
        </w:rPr>
        <w:t>から呼び出すボタン。</w:t>
      </w:r>
    </w:p>
    <w:p w14:paraId="5A955A4D" w14:textId="6109B5AD" w:rsidR="00014C54" w:rsidRDefault="00074001" w:rsidP="00074001">
      <w:pPr>
        <w:keepNext/>
        <w:keepLines/>
        <w:widowControl/>
        <w:ind w:leftChars="135" w:left="283"/>
      </w:pPr>
      <w:r w:rsidRPr="00074001">
        <w:rPr>
          <w:noProof/>
        </w:rPr>
        <mc:AlternateContent>
          <mc:Choice Requires="wps">
            <w:drawing>
              <wp:anchor distT="0" distB="0" distL="114300" distR="114300" simplePos="0" relativeHeight="252241408" behindDoc="0" locked="0" layoutInCell="1" allowOverlap="1" wp14:anchorId="0AA4C93B" wp14:editId="24538966">
                <wp:simplePos x="0" y="0"/>
                <wp:positionH relativeFrom="margin">
                  <wp:posOffset>1987550</wp:posOffset>
                </wp:positionH>
                <wp:positionV relativeFrom="paragraph">
                  <wp:posOffset>570230</wp:posOffset>
                </wp:positionV>
                <wp:extent cx="200025" cy="190500"/>
                <wp:effectExtent l="19050" t="19050" r="28575" b="38100"/>
                <wp:wrapNone/>
                <wp:docPr id="3423" name="右矢印 3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2A35F4" id="右矢印 3423" o:spid="_x0000_s1026" type="#_x0000_t13" style="position:absolute;left:0;text-align:left;margin-left:156.5pt;margin-top:44.9pt;width:15.75pt;height:15pt;rotation:180;z-index:25224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" adj="11314" fillcolor="yellow" strokecolor="red" strokeweight="1pt">
                <v:path arrowok="t"/>
                <w10:wrap anchorx="margin"/>
              </v:shape>
            </w:pict>
          </mc:Fallback>
        </mc:AlternateContent>
      </w:r>
      <w:r w:rsidRPr="00074001">
        <w:rPr>
          <w:noProof/>
        </w:rPr>
        <mc:AlternateContent>
          <mc:Choice Requires="wps">
            <w:drawing>
              <wp:anchor distT="0" distB="0" distL="114300" distR="114300" simplePos="0" relativeHeight="252240384" behindDoc="0" locked="0" layoutInCell="1" allowOverlap="1" wp14:anchorId="194A34BF" wp14:editId="0DFCE3F8">
                <wp:simplePos x="0" y="0"/>
                <wp:positionH relativeFrom="column">
                  <wp:posOffset>1483743</wp:posOffset>
                </wp:positionH>
                <wp:positionV relativeFrom="paragraph">
                  <wp:posOffset>582571</wp:posOffset>
                </wp:positionV>
                <wp:extent cx="465060" cy="163902"/>
                <wp:effectExtent l="19050" t="19050" r="11430" b="26670"/>
                <wp:wrapNone/>
                <wp:docPr id="3411" name="角丸四角形 3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060" cy="163902"/>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23697" id="角丸四角形 3411" o:spid="_x0000_s1026" style="position:absolute;left:0;text-align:left;margin-left:116.85pt;margin-top:45.85pt;width:36.6pt;height:12.9pt;z-index:2522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" filled="f" strokecolor="red" strokeweight="3pt">
                <v:stroke opacity="32896f" joinstyle="miter"/>
                <v:path arrowok="t"/>
              </v:roundrect>
            </w:pict>
          </mc:Fallback>
        </mc:AlternateContent>
      </w:r>
      <w:r w:rsidRPr="00074001">
        <w:rPr>
          <w:noProof/>
        </w:rPr>
        <mc:AlternateContent>
          <mc:Choice Requires="wps">
            <w:drawing>
              <wp:anchor distT="0" distB="0" distL="114300" distR="114300" simplePos="0" relativeHeight="252237312" behindDoc="0" locked="0" layoutInCell="1" allowOverlap="1" wp14:anchorId="598FF617" wp14:editId="6C72FA73">
                <wp:simplePos x="0" y="0"/>
                <wp:positionH relativeFrom="column">
                  <wp:posOffset>1477381</wp:posOffset>
                </wp:positionH>
                <wp:positionV relativeFrom="paragraph">
                  <wp:posOffset>297947</wp:posOffset>
                </wp:positionV>
                <wp:extent cx="465060" cy="163902"/>
                <wp:effectExtent l="19050" t="19050" r="11430" b="26670"/>
                <wp:wrapNone/>
                <wp:docPr id="4030" name="角丸四角形 4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060" cy="163902"/>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DDDEA3" id="角丸四角形 4030" o:spid="_x0000_s1026" style="position:absolute;left:0;text-align:left;margin-left:116.35pt;margin-top:23.45pt;width:36.6pt;height:12.9pt;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" filled="f" strokecolor="red" strokeweight="3pt">
                <v:stroke opacity="32896f" joinstyle="miter"/>
                <v:path arrowok="t"/>
              </v:roundrect>
            </w:pict>
          </mc:Fallback>
        </mc:AlternateContent>
      </w:r>
      <w:r w:rsidRPr="00074001">
        <w:rPr>
          <w:noProof/>
        </w:rPr>
        <mc:AlternateContent>
          <mc:Choice Requires="wps">
            <w:drawing>
              <wp:anchor distT="0" distB="0" distL="114300" distR="114300" simplePos="0" relativeHeight="252238336" behindDoc="0" locked="0" layoutInCell="1" allowOverlap="1" wp14:anchorId="04913C6E" wp14:editId="5EFFFE54">
                <wp:simplePos x="0" y="0"/>
                <wp:positionH relativeFrom="margin">
                  <wp:posOffset>1981823</wp:posOffset>
                </wp:positionH>
                <wp:positionV relativeFrom="paragraph">
                  <wp:posOffset>285834</wp:posOffset>
                </wp:positionV>
                <wp:extent cx="200025" cy="190500"/>
                <wp:effectExtent l="19050" t="19050" r="28575" b="38100"/>
                <wp:wrapNone/>
                <wp:docPr id="4031" name="右矢印 4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2EB851" id="右矢印 4031" o:spid="_x0000_s1026" type="#_x0000_t13" style="position:absolute;left:0;text-align:left;margin-left:156.05pt;margin-top:22.5pt;width:15.75pt;height:15pt;rotation:180;z-index:25223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E6kg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" adj="11314" fillcolor="yellow" strokecolor="red" strokeweight="1pt">
                <v:path arrowok="t"/>
                <w10:wrap anchorx="margin"/>
              </v:shape>
            </w:pict>
          </mc:Fallback>
        </mc:AlternateContent>
      </w:r>
      <w:r w:rsidR="00014C54" w:rsidRPr="00F469F9">
        <w:rPr>
          <w:noProof/>
        </w:rPr>
        <w:drawing>
          <wp:inline distT="0" distB="0" distL="0" distR="0" wp14:anchorId="30760661" wp14:editId="1ADDDDC5">
            <wp:extent cx="1780560" cy="1666800"/>
            <wp:effectExtent l="0" t="0" r="0" b="0"/>
            <wp:docPr id="3990" name="図 3990" descr="E:\SkyDrive\衛\SkyDrive\ドキュメント\Gitマニュアル・調査資料\画像\使用方法\TortoiseGit使用方法-一連の作業終了時⑯-0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一連の作業終了時⑯-00i.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780560" cy="1666800"/>
                    </a:xfrm>
                    <a:prstGeom prst="rect">
                      <a:avLst/>
                    </a:prstGeom>
                    <a:noFill/>
                    <a:ln>
                      <a:noFill/>
                    </a:ln>
                  </pic:spPr>
                </pic:pic>
              </a:graphicData>
            </a:graphic>
          </wp:inline>
        </w:drawing>
      </w:r>
    </w:p>
    <w:p w14:paraId="4689F0A2" w14:textId="3797B09B" w:rsidR="00074001" w:rsidRDefault="00074001" w:rsidP="00014C54">
      <w:pPr>
        <w:ind w:leftChars="135" w:left="283"/>
      </w:pPr>
      <w:r>
        <w:rPr>
          <w:rFonts w:hint="eastAsia"/>
        </w:rPr>
        <w:t>「</w:t>
      </w:r>
      <w:r>
        <w:rPr>
          <w:rFonts w:hint="eastAsia"/>
        </w:rPr>
        <w:t>Ref</w:t>
      </w:r>
      <w:r>
        <w:rPr>
          <w:rFonts w:hint="eastAsia"/>
        </w:rPr>
        <w:t>ブラウザ」というのが、「リファレンスをブラウズ」画面を意味する。</w:t>
      </w:r>
    </w:p>
    <w:p w14:paraId="1011DB6F" w14:textId="6B7150AA" w:rsidR="00966A7C" w:rsidRDefault="00966A7C" w:rsidP="00966A7C">
      <w:pPr>
        <w:pStyle w:val="ad"/>
      </w:pPr>
      <w:r>
        <w:t>手順</w:t>
      </w:r>
      <w:r>
        <w:rPr>
          <w:rFonts w:hint="eastAsia"/>
        </w:rPr>
        <w:t>0</w:t>
      </w:r>
      <w:r w:rsidR="0072403D">
        <w:t>3</w:t>
      </w:r>
      <w:r>
        <w:rPr>
          <w:rFonts w:hint="eastAsia"/>
        </w:rPr>
        <w:t>：</w:t>
      </w:r>
      <w:r>
        <w:tab/>
      </w:r>
      <w:r>
        <w:t>サンプル</w:t>
      </w:r>
    </w:p>
    <w:p w14:paraId="181BE3FA" w14:textId="30A682A1" w:rsidR="00966A7C" w:rsidRDefault="00FF6920" w:rsidP="000F6292">
      <w:pPr>
        <w:keepNext/>
        <w:keepLines/>
        <w:widowControl/>
        <w:spacing w:beforeLines="50" w:before="180"/>
        <w:ind w:leftChars="135" w:left="283"/>
      </w:pPr>
      <w:r>
        <w:rPr>
          <w:rFonts w:hint="eastAsia"/>
        </w:rPr>
        <w:t>以降の</w:t>
      </w:r>
      <w:r w:rsidR="00966A7C">
        <w:rPr>
          <w:rFonts w:hint="eastAsia"/>
        </w:rPr>
        <w:t>説明で</w:t>
      </w:r>
      <w:r>
        <w:rPr>
          <w:rFonts w:hint="eastAsia"/>
        </w:rPr>
        <w:t>は、この２種類のブランチ（それぞれローカルブランチとリモートブランチがある状態）を削除する方法を</w:t>
      </w:r>
      <w:r w:rsidR="00966A7C">
        <w:rPr>
          <w:rFonts w:hint="eastAsia"/>
        </w:rPr>
        <w:t>サンプル</w:t>
      </w:r>
      <w:r>
        <w:rPr>
          <w:rFonts w:hint="eastAsia"/>
        </w:rPr>
        <w:t>として</w:t>
      </w:r>
      <w:r w:rsidR="00966A7C">
        <w:rPr>
          <w:rFonts w:hint="eastAsia"/>
        </w:rPr>
        <w:t>示す。</w:t>
      </w:r>
    </w:p>
    <w:p w14:paraId="6705C774" w14:textId="0E079642" w:rsidR="00966A7C" w:rsidRDefault="00B01A96" w:rsidP="000F6292">
      <w:pPr>
        <w:keepNext/>
        <w:keepLines/>
        <w:widowControl/>
        <w:ind w:leftChars="135" w:left="283"/>
      </w:pPr>
      <w:r w:rsidRPr="00DF3B5E">
        <w:rPr>
          <w:noProof/>
        </w:rPr>
        <mc:AlternateContent>
          <mc:Choice Requires="wps">
            <w:drawing>
              <wp:anchor distT="0" distB="0" distL="114300" distR="114300" simplePos="0" relativeHeight="252246528" behindDoc="0" locked="0" layoutInCell="1" allowOverlap="1" wp14:anchorId="38B7FC82" wp14:editId="07222262">
                <wp:simplePos x="0" y="0"/>
                <wp:positionH relativeFrom="margin">
                  <wp:posOffset>882968</wp:posOffset>
                </wp:positionH>
                <wp:positionV relativeFrom="paragraph">
                  <wp:posOffset>648654</wp:posOffset>
                </wp:positionV>
                <wp:extent cx="200025" cy="190500"/>
                <wp:effectExtent l="23813" t="0" r="14287" b="33338"/>
                <wp:wrapNone/>
                <wp:docPr id="3973" name="右矢印 3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273724" id="右矢印 3973" o:spid="_x0000_s1026" type="#_x0000_t13" style="position:absolute;left:0;text-align:left;margin-left:69.55pt;margin-top:51.1pt;width:15.75pt;height:15pt;rotation:-3614622fd;z-index:25224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49600" behindDoc="0" locked="0" layoutInCell="1" allowOverlap="1" wp14:anchorId="48255DB3" wp14:editId="309F633D">
                <wp:simplePos x="0" y="0"/>
                <wp:positionH relativeFrom="margin">
                  <wp:posOffset>2149791</wp:posOffset>
                </wp:positionH>
                <wp:positionV relativeFrom="paragraph">
                  <wp:posOffset>644208</wp:posOffset>
                </wp:positionV>
                <wp:extent cx="200025" cy="190500"/>
                <wp:effectExtent l="4763" t="0" r="14287" b="33338"/>
                <wp:wrapNone/>
                <wp:docPr id="4034" name="右矢印 4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7649F1" id="右矢印 4034" o:spid="_x0000_s1026" type="#_x0000_t13" style="position:absolute;left:0;text-align:left;margin-left:169.25pt;margin-top:50.75pt;width:15.75pt;height:15pt;rotation:-3614622fd;flip:x;z-index:25224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50624" behindDoc="0" locked="0" layoutInCell="1" allowOverlap="1" wp14:anchorId="799A5D44" wp14:editId="4CEBE0DE">
                <wp:simplePos x="0" y="0"/>
                <wp:positionH relativeFrom="margin">
                  <wp:posOffset>2097088</wp:posOffset>
                </wp:positionH>
                <wp:positionV relativeFrom="paragraph">
                  <wp:posOffset>289245</wp:posOffset>
                </wp:positionV>
                <wp:extent cx="200025" cy="190500"/>
                <wp:effectExtent l="4763" t="33337" r="14287" b="0"/>
                <wp:wrapNone/>
                <wp:docPr id="4035" name="右矢印 4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623503" id="右矢印 4035" o:spid="_x0000_s1026" type="#_x0000_t13" style="position:absolute;left:0;text-align:left;margin-left:165.15pt;margin-top:22.8pt;width:15.75pt;height:15pt;rotation:-3614622fd;flip:x y;z-index:25225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" adj="11314" fillcolor="yellow" strokecolor="red" strokeweight="1pt">
                <v:path arrowok="t"/>
                <w10:wrap anchorx="margin"/>
              </v:shape>
            </w:pict>
          </mc:Fallback>
        </mc:AlternateContent>
      </w:r>
      <w:r w:rsidRPr="00074001">
        <w:rPr>
          <w:noProof/>
        </w:rPr>
        <mc:AlternateContent>
          <mc:Choice Requires="wps">
            <w:drawing>
              <wp:anchor distT="0" distB="0" distL="114300" distR="114300" simplePos="0" relativeHeight="252245504" behindDoc="0" locked="0" layoutInCell="1" allowOverlap="1" wp14:anchorId="28BE50E7" wp14:editId="5484E9E9">
                <wp:simplePos x="0" y="0"/>
                <wp:positionH relativeFrom="column">
                  <wp:posOffset>230505</wp:posOffset>
                </wp:positionH>
                <wp:positionV relativeFrom="paragraph">
                  <wp:posOffset>556260</wp:posOffset>
                </wp:positionV>
                <wp:extent cx="3209925" cy="133350"/>
                <wp:effectExtent l="19050" t="19050" r="28575" b="19050"/>
                <wp:wrapNone/>
                <wp:docPr id="4033" name="角丸四角形 4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237147" id="角丸四角形 4033" o:spid="_x0000_s1026" style="position:absolute;left:0;text-align:left;margin-left:18.15pt;margin-top:43.8pt;width:252.75pt;height:10.5pt;z-index:2522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t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Dil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" filled="f" strokecolor="red" strokeweight="3pt">
                <v:stroke opacity="32896f" joinstyle="miter"/>
                <v:path arrowok="t"/>
              </v:roundrect>
            </w:pict>
          </mc:Fallback>
        </mc:AlternateContent>
      </w:r>
      <w:r w:rsidRPr="00074001">
        <w:rPr>
          <w:noProof/>
        </w:rPr>
        <mc:AlternateContent>
          <mc:Choice Requires="wps">
            <w:drawing>
              <wp:anchor distT="0" distB="0" distL="114300" distR="114300" simplePos="0" relativeHeight="252243456" behindDoc="0" locked="0" layoutInCell="1" allowOverlap="1" wp14:anchorId="12A24C52" wp14:editId="541C1574">
                <wp:simplePos x="0" y="0"/>
                <wp:positionH relativeFrom="column">
                  <wp:posOffset>211455</wp:posOffset>
                </wp:positionH>
                <wp:positionV relativeFrom="paragraph">
                  <wp:posOffset>422910</wp:posOffset>
                </wp:positionV>
                <wp:extent cx="3209925" cy="133350"/>
                <wp:effectExtent l="19050" t="19050" r="28575" b="19050"/>
                <wp:wrapNone/>
                <wp:docPr id="4032" name="角丸四角形 4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DCE17" id="角丸四角形 4032" o:spid="_x0000_s1026" style="position:absolute;left:0;text-align:left;margin-left:16.65pt;margin-top:33.3pt;width:252.75pt;height:10.5pt;z-index:2522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7NV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Dih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" filled="f" strokecolor="red" strokeweight="3pt">
                <v:stroke opacity="32896f" joinstyle="miter"/>
                <v:path arrowok="t"/>
              </v:roundrect>
            </w:pict>
          </mc:Fallback>
        </mc:AlternateContent>
      </w:r>
      <w:r w:rsidR="000F6292" w:rsidRPr="00DF3B5E">
        <w:rPr>
          <w:noProof/>
        </w:rPr>
        <mc:AlternateContent>
          <mc:Choice Requires="wps">
            <w:drawing>
              <wp:anchor distT="0" distB="0" distL="114300" distR="114300" simplePos="0" relativeHeight="252247552" behindDoc="0" locked="0" layoutInCell="1" allowOverlap="1" wp14:anchorId="782732A9" wp14:editId="4BD15607">
                <wp:simplePos x="0" y="0"/>
                <wp:positionH relativeFrom="margin">
                  <wp:posOffset>877730</wp:posOffset>
                </wp:positionH>
                <wp:positionV relativeFrom="paragraph">
                  <wp:posOffset>289242</wp:posOffset>
                </wp:positionV>
                <wp:extent cx="200025" cy="190500"/>
                <wp:effectExtent l="23813" t="33337" r="14287" b="0"/>
                <wp:wrapNone/>
                <wp:docPr id="3978" name="右矢印 3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C29251" id="右矢印 3978" o:spid="_x0000_s1026" type="#_x0000_t13" style="position:absolute;left:0;text-align:left;margin-left:69.1pt;margin-top:22.75pt;width:15.75pt;height:15pt;rotation:-3614622fd;flip:y;z-index:25224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" adj="11314" fillcolor="yellow" strokecolor="red" strokeweight="1pt">
                <v:path arrowok="t"/>
                <w10:wrap anchorx="margin"/>
              </v:shape>
            </w:pict>
          </mc:Fallback>
        </mc:AlternateContent>
      </w:r>
      <w:r w:rsidR="00B756DE" w:rsidRPr="00B756DE">
        <w:rPr>
          <w:noProof/>
        </w:rPr>
        <w:drawing>
          <wp:inline distT="0" distB="0" distL="0" distR="0" wp14:anchorId="0B52E824" wp14:editId="38DE2150">
            <wp:extent cx="3336480" cy="2469240"/>
            <wp:effectExtent l="0" t="0" r="0" b="7620"/>
            <wp:docPr id="3979" name="図 3979" descr="E:\SkyDrive\衛\SkyDrive\ドキュメント\Gitマニュアル・調査資料\画像\使用方法\TortoiseGit使用方法-一連の作業終了時⑯-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一連の作業終了時⑯-00.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336480" cy="2469240"/>
                    </a:xfrm>
                    <a:prstGeom prst="rect">
                      <a:avLst/>
                    </a:prstGeom>
                    <a:noFill/>
                    <a:ln>
                      <a:noFill/>
                    </a:ln>
                  </pic:spPr>
                </pic:pic>
              </a:graphicData>
            </a:graphic>
          </wp:inline>
        </w:drawing>
      </w:r>
    </w:p>
    <w:p w14:paraId="364FDE63" w14:textId="4F5A7307" w:rsidR="00231CA6" w:rsidRDefault="00231CA6" w:rsidP="00231CA6">
      <w:pPr>
        <w:keepNext/>
        <w:keepLines/>
        <w:widowControl/>
        <w:spacing w:beforeLines="50" w:before="180"/>
        <w:ind w:leftChars="135" w:left="283"/>
      </w:pPr>
      <w:r>
        <w:rPr>
          <w:rFonts w:hint="eastAsia"/>
        </w:rPr>
        <w:t>このサンプルで扱うブランチ（画面に表示されるラベル）の意味は下記の通り。</w:t>
      </w:r>
    </w:p>
    <w:p w14:paraId="780B3FEA" w14:textId="2044266E" w:rsidR="00966A7C" w:rsidRDefault="00966A7C" w:rsidP="00FF6920">
      <w:pPr>
        <w:keepNext/>
        <w:keepLines/>
        <w:widowControl/>
        <w:tabs>
          <w:tab w:val="left" w:leader="dot" w:pos="4111"/>
        </w:tabs>
        <w:ind w:leftChars="135" w:left="4252" w:hangingChars="1890" w:hanging="3969"/>
      </w:pPr>
      <w:r>
        <w:rPr>
          <w:rFonts w:hint="eastAsia"/>
        </w:rPr>
        <w:t>・</w:t>
      </w:r>
      <w:r w:rsidR="00FF6920"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sidR="00B01A96">
        <w:rPr>
          <w:color w:val="FFFF00"/>
          <w:highlight w:val="darkGreen"/>
        </w:rPr>
        <w:t>0</w:t>
      </w:r>
      <w:r w:rsidRPr="00FF6920">
        <w:rPr>
          <w:color w:val="FFFF00"/>
          <w:highlight w:val="darkGreen"/>
        </w:rPr>
        <w:t>51</w:t>
      </w:r>
      <w:r w:rsidR="00FF6920" w:rsidRPr="00FF6920">
        <w:rPr>
          <w:rFonts w:hint="eastAsia"/>
          <w:color w:val="FFFF00"/>
          <w:highlight w:val="darkGreen"/>
        </w:rPr>
        <w:t>］</w:t>
      </w:r>
      <w:r w:rsidR="00FF6920">
        <w:rPr>
          <w:rFonts w:hint="eastAsia"/>
        </w:rPr>
        <w:t xml:space="preserve">　</w:t>
      </w:r>
      <w:r w:rsidR="00FF6920">
        <w:tab/>
      </w:r>
      <w:r w:rsidR="00FF6920">
        <w:tab/>
      </w:r>
      <w:r w:rsidR="00AA408A">
        <w:rPr>
          <w:rFonts w:hint="eastAsia"/>
        </w:rPr>
        <w:t>基本ブランチに</w:t>
      </w:r>
      <w:r>
        <w:t>マージ済みの</w:t>
      </w:r>
      <w:r w:rsidR="00AA408A">
        <w:rPr>
          <w:rFonts w:hint="eastAsia"/>
        </w:rPr>
        <w:t>トピック</w:t>
      </w:r>
      <w:r>
        <w:t>ブランチ</w:t>
      </w:r>
      <w:r w:rsidR="00FF6920">
        <w:rPr>
          <w:rFonts w:hint="eastAsia"/>
        </w:rPr>
        <w:t>（ローカルブランチ）</w:t>
      </w:r>
    </w:p>
    <w:p w14:paraId="5E1F3D20" w14:textId="7182FD22" w:rsidR="00FF6920" w:rsidRDefault="00FF6920" w:rsidP="00FF6920">
      <w:pPr>
        <w:keepNext/>
        <w:keepLines/>
        <w:widowControl/>
        <w:tabs>
          <w:tab w:val="left" w:leader="dot" w:pos="4111"/>
        </w:tabs>
        <w:ind w:leftChars="135" w:left="4252" w:hangingChars="1890" w:hanging="3969"/>
      </w:pPr>
      <w:r>
        <w:rPr>
          <w:rFonts w:hint="eastAsia"/>
        </w:rPr>
        <w:t>・</w:t>
      </w:r>
      <w:r w:rsidRPr="00FF6920">
        <w:rPr>
          <w:rFonts w:hint="eastAsia"/>
          <w:highlight w:val="darkYellow"/>
        </w:rPr>
        <w:t>［</w:t>
      </w:r>
      <w:r w:rsidRPr="00FF6920">
        <w:rPr>
          <w:rFonts w:hint="eastAsia"/>
          <w:highlight w:val="darkYellow"/>
        </w:rPr>
        <w:t>origin/iss/</w:t>
      </w:r>
      <w:r w:rsidRPr="00FF6920">
        <w:rPr>
          <w:highlight w:val="darkYellow"/>
        </w:rPr>
        <w:t>programer_a/#</w:t>
      </w:r>
      <w:r w:rsidR="00B01A96">
        <w:rPr>
          <w:highlight w:val="darkYellow"/>
        </w:rPr>
        <w:t>0</w:t>
      </w:r>
      <w:r w:rsidRPr="00FF6920">
        <w:rPr>
          <w:highlight w:val="darkYellow"/>
        </w:rPr>
        <w:t>0051</w:t>
      </w:r>
      <w:r w:rsidRPr="00FF6920">
        <w:rPr>
          <w:rFonts w:hint="eastAsia"/>
          <w:highlight w:val="darkYellow"/>
        </w:rPr>
        <w:t>］</w:t>
      </w:r>
      <w:r>
        <w:rPr>
          <w:rFonts w:hint="eastAsia"/>
        </w:rPr>
        <w:t xml:space="preserve">　</w:t>
      </w:r>
      <w:r>
        <w:tab/>
      </w:r>
      <w:r>
        <w:tab/>
      </w:r>
      <w:r w:rsidR="00AA408A">
        <w:rPr>
          <w:rFonts w:hint="eastAsia"/>
        </w:rPr>
        <w:t>基本ブランチに</w:t>
      </w:r>
      <w:r>
        <w:t>マージ済みの</w:t>
      </w:r>
      <w:r w:rsidR="00AA408A">
        <w:rPr>
          <w:rFonts w:hint="eastAsia"/>
        </w:rPr>
        <w:t>トピック</w:t>
      </w:r>
      <w:r>
        <w:t>ブランチ</w:t>
      </w:r>
      <w:r>
        <w:rPr>
          <w:rFonts w:hint="eastAsia"/>
        </w:rPr>
        <w:t>（リモートブランチ）</w:t>
      </w:r>
    </w:p>
    <w:p w14:paraId="20C354D8" w14:textId="19139B93" w:rsidR="00FF6920" w:rsidRDefault="00FF6920" w:rsidP="00FF6920">
      <w:pPr>
        <w:keepLines/>
        <w:widowControl/>
        <w:tabs>
          <w:tab w:val="left" w:leader="dot" w:pos="4111"/>
        </w:tabs>
        <w:ind w:leftChars="135" w:left="4252" w:hangingChars="1890" w:hanging="3969"/>
      </w:pPr>
      <w:r>
        <w:rPr>
          <w:rFonts w:hint="eastAsia"/>
        </w:rPr>
        <w:t>・</w:t>
      </w: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sidR="00B01A96">
        <w:rPr>
          <w:color w:val="FFFF00"/>
          <w:highlight w:val="darkGreen"/>
        </w:rPr>
        <w:t>0</w:t>
      </w:r>
      <w:r w:rsidRPr="00FF6920">
        <w:rPr>
          <w:color w:val="FFFF00"/>
          <w:highlight w:val="darkGreen"/>
        </w:rPr>
        <w:t>52</w:t>
      </w:r>
      <w:r w:rsidRPr="00FF6920">
        <w:rPr>
          <w:rFonts w:hint="eastAsia"/>
          <w:color w:val="FFFF00"/>
          <w:highlight w:val="darkGreen"/>
        </w:rPr>
        <w:t>］</w:t>
      </w:r>
      <w:r>
        <w:rPr>
          <w:rFonts w:hint="eastAsia"/>
        </w:rPr>
        <w:t xml:space="preserve">　</w:t>
      </w:r>
      <w:r>
        <w:tab/>
      </w:r>
      <w:r>
        <w:tab/>
      </w:r>
      <w:r>
        <w:t>まだマージしていない</w:t>
      </w:r>
      <w:r w:rsidR="00AA408A">
        <w:rPr>
          <w:rFonts w:hint="eastAsia"/>
        </w:rPr>
        <w:t>トピック</w:t>
      </w:r>
      <w:r>
        <w:t>ブランチ</w:t>
      </w:r>
      <w:r>
        <w:rPr>
          <w:rFonts w:hint="eastAsia"/>
        </w:rPr>
        <w:t>（ローカルブランチ）</w:t>
      </w:r>
    </w:p>
    <w:p w14:paraId="0F9B1692" w14:textId="493603E0" w:rsidR="00966A7C" w:rsidRDefault="00966A7C" w:rsidP="00FF6920">
      <w:pPr>
        <w:keepLines/>
        <w:widowControl/>
        <w:tabs>
          <w:tab w:val="left" w:leader="dot" w:pos="4111"/>
        </w:tabs>
        <w:ind w:leftChars="135" w:left="4252" w:hangingChars="1890" w:hanging="3969"/>
      </w:pPr>
      <w:r>
        <w:rPr>
          <w:rFonts w:hint="eastAsia"/>
        </w:rPr>
        <w:t>・</w:t>
      </w:r>
      <w:r w:rsidR="00FF6920" w:rsidRPr="00FF6920">
        <w:rPr>
          <w:rFonts w:hint="eastAsia"/>
          <w:highlight w:val="darkYellow"/>
        </w:rPr>
        <w:t>［</w:t>
      </w:r>
      <w:r w:rsidR="00FF6920" w:rsidRPr="00FF6920">
        <w:rPr>
          <w:rFonts w:hint="eastAsia"/>
          <w:highlight w:val="darkYellow"/>
        </w:rPr>
        <w:t>origin/</w:t>
      </w:r>
      <w:r w:rsidRPr="00FF6920">
        <w:rPr>
          <w:rFonts w:hint="eastAsia"/>
          <w:highlight w:val="darkYellow"/>
        </w:rPr>
        <w:t>iss/</w:t>
      </w:r>
      <w:r w:rsidRPr="00FF6920">
        <w:rPr>
          <w:highlight w:val="darkYellow"/>
        </w:rPr>
        <w:t>programer_a/#0</w:t>
      </w:r>
      <w:r w:rsidR="00B01A96">
        <w:rPr>
          <w:highlight w:val="darkYellow"/>
        </w:rPr>
        <w:t>0</w:t>
      </w:r>
      <w:r w:rsidRPr="00FF6920">
        <w:rPr>
          <w:highlight w:val="darkYellow"/>
        </w:rPr>
        <w:t>052</w:t>
      </w:r>
      <w:r w:rsidR="00FF6920" w:rsidRPr="00FF6920">
        <w:rPr>
          <w:rFonts w:hint="eastAsia"/>
          <w:highlight w:val="darkYellow"/>
        </w:rPr>
        <w:t>］</w:t>
      </w:r>
      <w:r w:rsidR="00FF6920">
        <w:rPr>
          <w:rFonts w:hint="eastAsia"/>
        </w:rPr>
        <w:t xml:space="preserve">　</w:t>
      </w:r>
      <w:r w:rsidR="00FF6920">
        <w:tab/>
      </w:r>
      <w:r w:rsidR="00FF6920">
        <w:tab/>
      </w:r>
      <w:r>
        <w:t>まだマージしていない</w:t>
      </w:r>
      <w:r w:rsidR="00AA408A">
        <w:rPr>
          <w:rFonts w:hint="eastAsia"/>
        </w:rPr>
        <w:t>トピック</w:t>
      </w:r>
      <w:r>
        <w:t>ブランチ</w:t>
      </w:r>
      <w:r w:rsidR="00FF6920">
        <w:rPr>
          <w:rFonts w:hint="eastAsia"/>
        </w:rPr>
        <w:t>（リモートブランチ）</w:t>
      </w:r>
    </w:p>
    <w:p w14:paraId="64AA3191" w14:textId="2396ABED" w:rsidR="00AA408A" w:rsidRDefault="00AA408A" w:rsidP="00AA408A">
      <w:pPr>
        <w:keepLines/>
        <w:widowControl/>
        <w:tabs>
          <w:tab w:val="left" w:leader="dot" w:pos="4111"/>
        </w:tabs>
        <w:ind w:leftChars="135" w:left="4252" w:hangingChars="1890" w:hanging="3969"/>
      </w:pPr>
      <w:r>
        <w:rPr>
          <w:rFonts w:hint="eastAsia"/>
        </w:rPr>
        <w:t>・</w:t>
      </w:r>
      <w:r w:rsidRPr="00AA408A">
        <w:rPr>
          <w:rFonts w:hint="eastAsia"/>
          <w:b/>
          <w:color w:val="FFFFFF" w:themeColor="background1"/>
          <w:highlight w:val="red"/>
        </w:rPr>
        <w:t>［</w:t>
      </w:r>
      <w:r w:rsidRPr="00AA408A">
        <w:rPr>
          <w:rFonts w:hint="eastAsia"/>
          <w:b/>
          <w:color w:val="FFFFFF" w:themeColor="background1"/>
          <w:highlight w:val="red"/>
        </w:rPr>
        <w:t>dev</w:t>
      </w:r>
      <w:r w:rsidRPr="00AA408A">
        <w:rPr>
          <w:rFonts w:hint="eastAsia"/>
          <w:b/>
          <w:color w:val="FFFFFF" w:themeColor="background1"/>
          <w:highlight w:val="red"/>
        </w:rPr>
        <w:t>］</w:t>
      </w:r>
      <w:r>
        <w:rPr>
          <w:rFonts w:hint="eastAsia"/>
        </w:rPr>
        <w:t xml:space="preserve">　</w:t>
      </w:r>
      <w:r>
        <w:tab/>
      </w:r>
      <w:r>
        <w:tab/>
      </w:r>
      <w:r>
        <w:rPr>
          <w:rFonts w:hint="eastAsia"/>
        </w:rPr>
        <w:t>基本</w:t>
      </w:r>
      <w:r>
        <w:t>ブランチ</w:t>
      </w:r>
      <w:r>
        <w:rPr>
          <w:rFonts w:hint="eastAsia"/>
        </w:rPr>
        <w:t>（ローカルブランチ）※カレントブランチ</w:t>
      </w:r>
    </w:p>
    <w:p w14:paraId="4CA20ACE" w14:textId="06D5730E" w:rsidR="00AA408A" w:rsidRDefault="00AA408A" w:rsidP="00AA408A">
      <w:pPr>
        <w:keepLines/>
        <w:widowControl/>
        <w:tabs>
          <w:tab w:val="left" w:leader="dot" w:pos="4111"/>
        </w:tabs>
        <w:ind w:leftChars="135" w:left="4252" w:hangingChars="1890" w:hanging="3969"/>
      </w:pPr>
      <w:r>
        <w:rPr>
          <w:rFonts w:hint="eastAsia"/>
        </w:rPr>
        <w:t>・</w:t>
      </w:r>
      <w:r w:rsidRPr="00FF6920">
        <w:rPr>
          <w:rFonts w:hint="eastAsia"/>
          <w:highlight w:val="darkYellow"/>
        </w:rPr>
        <w:t>［</w:t>
      </w:r>
      <w:r w:rsidRPr="00FF6920">
        <w:rPr>
          <w:rFonts w:hint="eastAsia"/>
          <w:highlight w:val="darkYellow"/>
        </w:rPr>
        <w:t>origin/</w:t>
      </w:r>
      <w:r>
        <w:rPr>
          <w:rFonts w:hint="eastAsia"/>
          <w:highlight w:val="darkYellow"/>
        </w:rPr>
        <w:t>dev</w:t>
      </w:r>
      <w:r w:rsidRPr="00FF6920">
        <w:rPr>
          <w:rFonts w:hint="eastAsia"/>
          <w:highlight w:val="darkYellow"/>
        </w:rPr>
        <w:t>］</w:t>
      </w:r>
      <w:r>
        <w:rPr>
          <w:rFonts w:hint="eastAsia"/>
        </w:rPr>
        <w:t xml:space="preserve">　</w:t>
      </w:r>
      <w:r>
        <w:tab/>
      </w:r>
      <w:r>
        <w:tab/>
      </w:r>
      <w:r>
        <w:rPr>
          <w:rFonts w:hint="eastAsia"/>
        </w:rPr>
        <w:t>基本</w:t>
      </w:r>
      <w:r>
        <w:t>ブランチ</w:t>
      </w:r>
      <w:r>
        <w:rPr>
          <w:rFonts w:hint="eastAsia"/>
        </w:rPr>
        <w:t>（リモートブランチ）</w:t>
      </w:r>
    </w:p>
    <w:p w14:paraId="19737CA3" w14:textId="09F99CE4" w:rsidR="00FF6920" w:rsidRDefault="00FF6920" w:rsidP="00FF6920">
      <w:pPr>
        <w:keepLines/>
        <w:widowControl/>
        <w:ind w:leftChars="136" w:left="567" w:hangingChars="134" w:hanging="281"/>
      </w:pPr>
      <w:r>
        <w:rPr>
          <w:rFonts w:hint="eastAsia"/>
        </w:rPr>
        <w:t>※共有リポジトリ上のブランチは、この画面からはその存在が分からないが、</w:t>
      </w:r>
      <w:r w:rsidR="00AA408A">
        <w:rPr>
          <w:rFonts w:hint="eastAsia"/>
        </w:rPr>
        <w:t>各リモートブランチに対応するブランチが、それぞれ</w:t>
      </w:r>
      <w:r>
        <w:rPr>
          <w:rFonts w:hint="eastAsia"/>
        </w:rPr>
        <w:t>存在しているものとして説明する。</w:t>
      </w:r>
    </w:p>
    <w:p w14:paraId="4D1DF98B" w14:textId="4F9364C0" w:rsidR="00966A7C" w:rsidRDefault="000F6292" w:rsidP="00966A7C">
      <w:pPr>
        <w:pStyle w:val="af7"/>
      </w:pPr>
      <w:r>
        <w:rPr>
          <w:rFonts w:ascii="ＭＳ 明朝" w:hAnsi="ＭＳ 明朝" w:cs="ＭＳ 明朝"/>
        </w:rPr>
        <w:t>▼</w:t>
      </w:r>
      <w:r w:rsidR="00966A7C">
        <w:rPr>
          <w:rFonts w:hint="eastAsia"/>
        </w:rPr>
        <w:t>ローカルブランチの削除</w:t>
      </w:r>
    </w:p>
    <w:p w14:paraId="614C0FAD" w14:textId="7B8AD0F4" w:rsidR="002A50B7" w:rsidRDefault="002A50B7" w:rsidP="002A50B7">
      <w:pPr>
        <w:spacing w:beforeLines="50" w:before="180"/>
        <w:ind w:leftChars="135" w:left="283"/>
      </w:pPr>
      <w:r>
        <w:t>ローカルブランチのみを削除し、リモートブランチと共有リポジトリ上のブランチは削除されない操作。</w:t>
      </w:r>
    </w:p>
    <w:p w14:paraId="6EDCA236" w14:textId="53C93980" w:rsidR="007B65CA" w:rsidRDefault="007B65CA" w:rsidP="007B65CA">
      <w:pPr>
        <w:pStyle w:val="ad"/>
      </w:pPr>
      <w:r>
        <w:t>手順</w:t>
      </w:r>
      <w:r>
        <w:rPr>
          <w:rFonts w:hint="eastAsia"/>
        </w:rPr>
        <w:t>0</w:t>
      </w:r>
      <w:r w:rsidR="0072403D">
        <w:t>4</w:t>
      </w:r>
      <w:r>
        <w:rPr>
          <w:rFonts w:hint="eastAsia"/>
        </w:rPr>
        <w:t>：</w:t>
      </w:r>
      <w:r>
        <w:tab/>
      </w:r>
      <w:r>
        <w:t>ローカルブランチの削除（</w:t>
      </w:r>
      <w:r w:rsidR="0094385B" w:rsidRPr="007B65CA">
        <w:rPr>
          <w:color w:val="FF0000"/>
        </w:rPr>
        <w:t>【推奨】</w:t>
      </w:r>
      <w:r>
        <w:t>方法</w:t>
      </w:r>
      <w:r w:rsidR="00B45FB6">
        <w:t>１</w:t>
      </w:r>
      <w:r>
        <w:t>）：コマンドラインでの操作（</w:t>
      </w:r>
      <w:r w:rsidR="003740EA">
        <w:t>個別削除</w:t>
      </w:r>
      <w:r w:rsidR="003740EA">
        <w:rPr>
          <w:rFonts w:hint="eastAsia"/>
        </w:rPr>
        <w:t>：</w:t>
      </w:r>
      <w:r w:rsidR="003740EA">
        <w:t>安全</w:t>
      </w:r>
      <w:r>
        <w:t>）</w:t>
      </w:r>
    </w:p>
    <w:p w14:paraId="7BA3A67E" w14:textId="0112F8DD" w:rsidR="007A079C" w:rsidRDefault="00356AD1" w:rsidP="00DB4A43">
      <w:pPr>
        <w:keepNext/>
        <w:keepLines/>
        <w:widowControl/>
        <w:spacing w:beforeLines="50" w:before="180"/>
        <w:ind w:leftChars="133" w:left="1841" w:hangingChars="741" w:hanging="1562"/>
      </w:pPr>
      <w:r w:rsidRPr="00DB4A43">
        <w:rPr>
          <w:rFonts w:hint="eastAsia"/>
          <w:b/>
        </w:rPr>
        <w:t>コマンド：</w:t>
      </w:r>
      <w:r w:rsidR="00DB4A43">
        <w:tab/>
      </w:r>
      <w:r w:rsidR="00272F45" w:rsidRPr="00CE6E4B">
        <w:rPr>
          <w:rFonts w:ascii="ＭＳ ゴシック" w:eastAsia="ＭＳ ゴシック" w:hAnsi="ＭＳ ゴシック"/>
          <w:color w:val="0070C0"/>
        </w:rPr>
        <w:t xml:space="preserve">git </w:t>
      </w:r>
      <w:r w:rsidR="00272F45">
        <w:rPr>
          <w:rFonts w:ascii="ＭＳ ゴシック" w:eastAsia="ＭＳ ゴシック" w:hAnsi="ＭＳ ゴシック"/>
          <w:color w:val="0070C0"/>
        </w:rPr>
        <w:t>branch –d (ブランチ名)</w:t>
      </w:r>
      <w:r>
        <w:t xml:space="preserve"> </w:t>
      </w:r>
    </w:p>
    <w:p w14:paraId="503739B7" w14:textId="02E90D5B" w:rsidR="007A079C" w:rsidRPr="00356AD1" w:rsidRDefault="00DB4A43" w:rsidP="00DB4A43">
      <w:pPr>
        <w:ind w:leftChars="133" w:left="1835" w:hangingChars="741" w:hanging="1556"/>
        <w:rPr>
          <w:rFonts w:ascii="ＭＳ ゴシック" w:eastAsia="ＭＳ ゴシック" w:hAnsi="ＭＳ ゴシック"/>
          <w:color w:val="00B050"/>
        </w:rPr>
      </w:pPr>
      <w:r>
        <w:tab/>
      </w:r>
      <w:r w:rsidR="00272F45" w:rsidRPr="00356AD1">
        <w:rPr>
          <w:rFonts w:ascii="ＭＳ ゴシック" w:eastAsia="ＭＳ ゴシック" w:hAnsi="ＭＳ ゴシック" w:hint="eastAsia"/>
          <w:color w:val="00B050"/>
        </w:rPr>
        <w:t>（例）</w:t>
      </w:r>
      <w:r w:rsidR="007A079C" w:rsidRPr="00356AD1">
        <w:rPr>
          <w:rFonts w:ascii="ＭＳ ゴシック" w:eastAsia="ＭＳ ゴシック" w:hAnsi="ＭＳ ゴシック" w:hint="eastAsia"/>
          <w:color w:val="00B050"/>
        </w:rPr>
        <w:t>$</w:t>
      </w:r>
      <w:r w:rsidR="007A079C" w:rsidRPr="00356AD1">
        <w:rPr>
          <w:rFonts w:ascii="ＭＳ ゴシック" w:eastAsia="ＭＳ ゴシック" w:hAnsi="ＭＳ ゴシック"/>
          <w:color w:val="00B050"/>
        </w:rPr>
        <w:t xml:space="preserve"> git </w:t>
      </w:r>
      <w:r w:rsidR="00991AE5" w:rsidRPr="00356AD1">
        <w:rPr>
          <w:rFonts w:ascii="ＭＳ ゴシック" w:eastAsia="ＭＳ ゴシック" w:hAnsi="ＭＳ ゴシック"/>
          <w:color w:val="00B050"/>
        </w:rPr>
        <w:t xml:space="preserve">branch –d </w:t>
      </w:r>
      <w:r w:rsidR="00991AE5" w:rsidRPr="00356AD1">
        <w:rPr>
          <w:rFonts w:ascii="ＭＳ ゴシック" w:eastAsia="ＭＳ ゴシック" w:hAnsi="ＭＳ ゴシック" w:hint="eastAsia"/>
          <w:color w:val="00B050"/>
        </w:rPr>
        <w:t>i</w:t>
      </w:r>
      <w:r w:rsidR="00991AE5" w:rsidRPr="00356AD1">
        <w:rPr>
          <w:rFonts w:ascii="ＭＳ ゴシック" w:eastAsia="ＭＳ ゴシック" w:hAnsi="ＭＳ ゴシック"/>
          <w:color w:val="00B050"/>
        </w:rPr>
        <w:t>ss/programer_a/#00001</w:t>
      </w:r>
    </w:p>
    <w:p w14:paraId="66E777F6" w14:textId="399AC20B" w:rsidR="003740EA" w:rsidRDefault="00272F45" w:rsidP="00DB4A43">
      <w:pPr>
        <w:spacing w:beforeLines="50" w:before="180"/>
        <w:ind w:leftChars="133" w:left="1841" w:hangingChars="741" w:hanging="1562"/>
      </w:pPr>
      <w:r w:rsidRPr="00021B16">
        <w:rPr>
          <w:rFonts w:hint="eastAsia"/>
          <w:b/>
        </w:rPr>
        <w:t>解説</w:t>
      </w:r>
      <w:r w:rsidR="00DB4A43">
        <w:rPr>
          <w:rFonts w:hint="eastAsia"/>
          <w:b/>
        </w:rPr>
        <w:t>：</w:t>
      </w:r>
      <w:r>
        <w:tab/>
      </w:r>
      <w:r>
        <w:rPr>
          <w:rFonts w:hint="eastAsia"/>
        </w:rPr>
        <w:t>このコマンドは、</w:t>
      </w:r>
      <w:r w:rsidR="003740EA">
        <w:rPr>
          <w:rFonts w:hint="eastAsia"/>
        </w:rPr>
        <w:t>マージの済んでいるローカルブランチを削除する。</w:t>
      </w:r>
    </w:p>
    <w:p w14:paraId="6CD323D3" w14:textId="4E161A13" w:rsidR="00272F45" w:rsidRDefault="003740EA" w:rsidP="00DB4A43">
      <w:pPr>
        <w:spacing w:beforeLines="50" w:before="180"/>
        <w:ind w:leftChars="133" w:left="1835" w:hangingChars="741" w:hanging="1556"/>
      </w:pPr>
      <w:r w:rsidRPr="00021B16">
        <w:tab/>
      </w:r>
      <w:r w:rsidR="007B1E2B">
        <w:t>コマンド実行時のカレントブランチ（例えば「</w:t>
      </w:r>
      <w:r w:rsidR="007B1E2B">
        <w:rPr>
          <w:rFonts w:hint="eastAsia"/>
        </w:rPr>
        <w:t>dev</w:t>
      </w:r>
      <w:r w:rsidR="007B1E2B">
        <w:rPr>
          <w:rFonts w:hint="eastAsia"/>
        </w:rPr>
        <w:t>」など</w:t>
      </w:r>
      <w:r w:rsidR="007B1E2B">
        <w:t>）に</w:t>
      </w:r>
      <w:r w:rsidR="00272F45">
        <w:rPr>
          <w:rFonts w:hint="eastAsia"/>
        </w:rPr>
        <w:t>マージ</w:t>
      </w:r>
      <w:r w:rsidR="007B1E2B">
        <w:rPr>
          <w:rFonts w:hint="eastAsia"/>
        </w:rPr>
        <w:t>され</w:t>
      </w:r>
      <w:r w:rsidR="00272F45">
        <w:rPr>
          <w:rFonts w:hint="eastAsia"/>
        </w:rPr>
        <w:t>ていないブランチは削除</w:t>
      </w:r>
      <w:r w:rsidR="007B1E2B">
        <w:rPr>
          <w:rFonts w:hint="eastAsia"/>
        </w:rPr>
        <w:t>でき</w:t>
      </w:r>
      <w:r w:rsidR="00272F45">
        <w:rPr>
          <w:rFonts w:hint="eastAsia"/>
        </w:rPr>
        <w:t>ない為、誤った削除を防ぐ事ができる</w:t>
      </w:r>
      <w:r>
        <w:rPr>
          <w:rFonts w:hint="eastAsia"/>
        </w:rPr>
        <w:t>、安全なコマンド</w:t>
      </w:r>
      <w:r w:rsidR="00272F45">
        <w:rPr>
          <w:rFonts w:hint="eastAsia"/>
        </w:rPr>
        <w:t>。</w:t>
      </w:r>
    </w:p>
    <w:p w14:paraId="66BBF1F5" w14:textId="483C7753" w:rsidR="008A5FA4" w:rsidRPr="00021B16" w:rsidRDefault="008A5FA4" w:rsidP="00DB4A43">
      <w:pPr>
        <w:spacing w:beforeLines="50" w:before="180"/>
        <w:ind w:leftChars="133" w:left="1835" w:hangingChars="741" w:hanging="1556"/>
      </w:pPr>
      <w:r w:rsidRPr="00021B16">
        <w:tab/>
      </w:r>
      <w:r w:rsidRPr="00021B16">
        <w:rPr>
          <w:rFonts w:hint="eastAsia"/>
        </w:rPr>
        <w:t>なお、</w:t>
      </w:r>
      <w:r w:rsidR="003740EA">
        <w:rPr>
          <w:rFonts w:hint="eastAsia"/>
        </w:rPr>
        <w:t>ローカルブランチを削除しても、</w:t>
      </w:r>
      <w:r>
        <w:rPr>
          <w:rFonts w:hint="eastAsia"/>
        </w:rPr>
        <w:t>リモート</w:t>
      </w:r>
      <w:r w:rsidRPr="00021B16">
        <w:rPr>
          <w:rFonts w:hint="eastAsia"/>
        </w:rPr>
        <w:t>ブランチ</w:t>
      </w:r>
      <w:r w:rsidR="003740EA">
        <w:rPr>
          <w:rFonts w:hint="eastAsia"/>
        </w:rPr>
        <w:t>や共有リポジトリ</w:t>
      </w:r>
      <w:r w:rsidR="006C3733">
        <w:rPr>
          <w:rFonts w:hint="eastAsia"/>
        </w:rPr>
        <w:t>上のブランチ</w:t>
      </w:r>
      <w:r w:rsidRPr="00021B16">
        <w:rPr>
          <w:rFonts w:hint="eastAsia"/>
        </w:rPr>
        <w:t>には</w:t>
      </w:r>
      <w:r w:rsidR="006C3733">
        <w:rPr>
          <w:rFonts w:hint="eastAsia"/>
        </w:rPr>
        <w:t>特に</w:t>
      </w:r>
      <w:r w:rsidRPr="00021B16">
        <w:rPr>
          <w:rFonts w:hint="eastAsia"/>
        </w:rPr>
        <w:t>影響が無い</w:t>
      </w:r>
      <w:r w:rsidRPr="00021B16">
        <w:t>。</w:t>
      </w:r>
    </w:p>
    <w:p w14:paraId="4C6F85FE" w14:textId="6E4FA52A" w:rsidR="00DB4A43" w:rsidRPr="00DB4A43" w:rsidRDefault="00DB4A43" w:rsidP="00231CA6">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マージ済みのローカルブランチを削除</w:t>
      </w:r>
    </w:p>
    <w:p w14:paraId="0055FF47" w14:textId="68D9F68B" w:rsidR="00DB4A43" w:rsidRDefault="00DB4A43" w:rsidP="00DB4A43">
      <w:pPr>
        <w:keepNext/>
        <w:keepLines/>
        <w:widowControl/>
        <w:spacing w:beforeLines="50" w:before="180"/>
        <w:ind w:leftChars="135" w:left="283"/>
      </w:pPr>
      <w:r>
        <w:rPr>
          <w:rFonts w:hint="eastAsia"/>
        </w:rPr>
        <w:t>「</w:t>
      </w:r>
      <w:r>
        <w:rPr>
          <w:rFonts w:hint="eastAsia"/>
        </w:rPr>
        <w:t>iss/programer_a/#00051</w:t>
      </w:r>
      <w:r>
        <w:rPr>
          <w:rFonts w:hint="eastAsia"/>
        </w:rPr>
        <w:t>」を削除するコマンドを実行。</w:t>
      </w:r>
    </w:p>
    <w:p w14:paraId="681C5D4D" w14:textId="1E889B76" w:rsidR="00F469F9" w:rsidRDefault="00F469F9" w:rsidP="00B01A96">
      <w:pPr>
        <w:keepNext/>
        <w:keepLines/>
        <w:widowControl/>
        <w:ind w:leftChars="135" w:left="283"/>
      </w:pPr>
      <w:r w:rsidRPr="00F469F9">
        <w:rPr>
          <w:noProof/>
        </w:rPr>
        <w:drawing>
          <wp:inline distT="0" distB="0" distL="0" distR="0" wp14:anchorId="66077859" wp14:editId="6D8BAC5B">
            <wp:extent cx="2574000" cy="1711440"/>
            <wp:effectExtent l="0" t="0" r="0" b="3175"/>
            <wp:docPr id="3991" name="図 3991" descr="E:\SkyDrive\衛\SkyDrive\ドキュメント\Gitマニュアル・調査資料\画像\使用方法\TortoiseGit使用方法-一連の作業終了時⑯-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一連の作業終了時⑯-01.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4B66C02E" w14:textId="60EFB7DF" w:rsidR="00B01A96" w:rsidRDefault="00B01A96" w:rsidP="00F469F9">
      <w:pPr>
        <w:ind w:leftChars="135" w:left="283"/>
      </w:pPr>
      <w:r>
        <w:rPr>
          <w:rFonts w:hint="eastAsia"/>
        </w:rPr>
        <w:t>コマンド</w:t>
      </w:r>
      <w:r w:rsidR="00C22311">
        <w:rPr>
          <w:rFonts w:hint="eastAsia"/>
        </w:rPr>
        <w:t>は</w:t>
      </w:r>
      <w:r>
        <w:rPr>
          <w:rFonts w:hint="eastAsia"/>
        </w:rPr>
        <w:t>正常終了し</w:t>
      </w:r>
      <w:r w:rsidR="00C22311">
        <w:rPr>
          <w:rFonts w:hint="eastAsia"/>
        </w:rPr>
        <w:t>ている</w:t>
      </w:r>
      <w:r>
        <w:rPr>
          <w:rFonts w:hint="eastAsia"/>
        </w:rPr>
        <w:t>。</w:t>
      </w:r>
    </w:p>
    <w:p w14:paraId="10F83421" w14:textId="7C43F247" w:rsidR="00FF6920" w:rsidRDefault="00FF6920" w:rsidP="00B01A96">
      <w:pPr>
        <w:keepNext/>
        <w:keepLines/>
        <w:widowControl/>
        <w:spacing w:beforeLines="50" w:before="180"/>
        <w:ind w:leftChars="135" w:left="283"/>
      </w:pPr>
      <w:r>
        <w:rPr>
          <w:rFonts w:hint="eastAsia"/>
        </w:rPr>
        <w:t>実行</w:t>
      </w:r>
      <w:r w:rsidR="00B01A96">
        <w:rPr>
          <w:rFonts w:hint="eastAsia"/>
        </w:rPr>
        <w:t>結果を</w:t>
      </w:r>
      <w:r w:rsidR="00C22311">
        <w:rPr>
          <w:rFonts w:hint="eastAsia"/>
        </w:rPr>
        <w:t>ログ画面で</w:t>
      </w:r>
      <w:r w:rsidR="00B01A96">
        <w:rPr>
          <w:rFonts w:hint="eastAsia"/>
        </w:rPr>
        <w:t>確認</w:t>
      </w:r>
      <w:r>
        <w:rPr>
          <w:rFonts w:hint="eastAsia"/>
        </w:rPr>
        <w:t>。</w:t>
      </w:r>
    </w:p>
    <w:p w14:paraId="79C0D24F" w14:textId="581D8654" w:rsidR="00F469F9" w:rsidRDefault="00B01A96" w:rsidP="00B01A96">
      <w:pPr>
        <w:keepNext/>
        <w:keepLines/>
        <w:widowControl/>
        <w:ind w:leftChars="135" w:left="283"/>
      </w:pPr>
      <w:r w:rsidRPr="00B01A96">
        <w:rPr>
          <w:noProof/>
        </w:rPr>
        <mc:AlternateContent>
          <mc:Choice Requires="wps">
            <w:drawing>
              <wp:anchor distT="0" distB="0" distL="114300" distR="114300" simplePos="0" relativeHeight="252253696" behindDoc="0" locked="0" layoutInCell="1" allowOverlap="1" wp14:anchorId="019C55D5" wp14:editId="4D1FFFB3">
                <wp:simplePos x="0" y="0"/>
                <wp:positionH relativeFrom="margin">
                  <wp:posOffset>889951</wp:posOffset>
                </wp:positionH>
                <wp:positionV relativeFrom="paragraph">
                  <wp:posOffset>634047</wp:posOffset>
                </wp:positionV>
                <wp:extent cx="200025" cy="190500"/>
                <wp:effectExtent l="23813" t="0" r="14287" b="33338"/>
                <wp:wrapNone/>
                <wp:docPr id="4037" name="右矢印 4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1A7D2C" id="右矢印 4037" o:spid="_x0000_s1026" type="#_x0000_t13" style="position:absolute;left:0;text-align:left;margin-left:70.05pt;margin-top:49.9pt;width:15.75pt;height:15pt;rotation:-3614622fd;z-index:25225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52672" behindDoc="0" locked="0" layoutInCell="1" allowOverlap="1" wp14:anchorId="6A2EB7D4" wp14:editId="343FA923">
                <wp:simplePos x="0" y="0"/>
                <wp:positionH relativeFrom="column">
                  <wp:posOffset>209550</wp:posOffset>
                </wp:positionH>
                <wp:positionV relativeFrom="paragraph">
                  <wp:posOffset>561340</wp:posOffset>
                </wp:positionV>
                <wp:extent cx="3209925" cy="133350"/>
                <wp:effectExtent l="19050" t="19050" r="28575" b="19050"/>
                <wp:wrapNone/>
                <wp:docPr id="4036" name="角丸四角形 40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035A3" id="角丸四角形 4036" o:spid="_x0000_s1026" style="position:absolute;left:0;text-align:left;margin-left:16.5pt;margin-top:44.2pt;width:252.75pt;height:10.5pt;z-index:2522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sBs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" filled="f" strokecolor="red" strokeweight="3pt">
                <v:stroke opacity="32896f" joinstyle="miter"/>
                <v:path arrowok="t"/>
              </v:roundrect>
            </w:pict>
          </mc:Fallback>
        </mc:AlternateContent>
      </w:r>
      <w:r w:rsidR="00F469F9" w:rsidRPr="00F469F9">
        <w:rPr>
          <w:noProof/>
        </w:rPr>
        <w:drawing>
          <wp:inline distT="0" distB="0" distL="0" distR="0" wp14:anchorId="2BD774F9" wp14:editId="7C3B31C8">
            <wp:extent cx="3336840" cy="2470320"/>
            <wp:effectExtent l="0" t="0" r="0" b="6350"/>
            <wp:docPr id="3992" name="図 3992" descr="E:\SkyDrive\衛\SkyDrive\ドキュメント\Gitマニュアル・調査資料\画像\使用方法\TortoiseGit使用方法-一連の作業終了時⑯-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一連の作業終了時⑯-02.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29163227" w14:textId="0D84AF90" w:rsidR="00B01A96" w:rsidRPr="00B01A96" w:rsidRDefault="00B01A96" w:rsidP="00B01A96">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51</w:t>
      </w:r>
      <w:r w:rsidRPr="00FF6920">
        <w:rPr>
          <w:rFonts w:hint="eastAsia"/>
          <w:color w:val="FFFF00"/>
          <w:highlight w:val="darkGreen"/>
        </w:rPr>
        <w:t>］</w:t>
      </w:r>
      <w:r w:rsidR="00231CA6">
        <w:rPr>
          <w:rFonts w:hint="eastAsia"/>
        </w:rPr>
        <w:t>のラベルが</w:t>
      </w:r>
      <w:r>
        <w:rPr>
          <w:rFonts w:hint="eastAsia"/>
        </w:rPr>
        <w:t>消えている事が確認できる。</w:t>
      </w:r>
    </w:p>
    <w:p w14:paraId="4390C494" w14:textId="57AFA091" w:rsidR="00DB4A43" w:rsidRPr="00DB4A43" w:rsidRDefault="00DB4A43" w:rsidP="00231CA6">
      <w:pPr>
        <w:keepNext/>
        <w:keepLines/>
        <w:widowControl/>
        <w:spacing w:beforeLines="100" w:before="360"/>
        <w:ind w:leftChars="135" w:left="1847" w:hangingChars="742" w:hanging="1564"/>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ローカルブランチを削除</w:t>
      </w:r>
    </w:p>
    <w:p w14:paraId="09F8F3FA" w14:textId="5ED8621E" w:rsidR="00B01A96" w:rsidRDefault="00B01A96" w:rsidP="00B01A96">
      <w:pPr>
        <w:keepNext/>
        <w:keepLines/>
        <w:widowControl/>
        <w:spacing w:beforeLines="50" w:before="180"/>
        <w:ind w:leftChars="135" w:left="283"/>
      </w:pPr>
      <w:r>
        <w:rPr>
          <w:rFonts w:hint="eastAsia"/>
        </w:rPr>
        <w:t>「</w:t>
      </w:r>
      <w:r>
        <w:rPr>
          <w:rFonts w:hint="eastAsia"/>
        </w:rPr>
        <w:t>iss/programer_a/#0005</w:t>
      </w:r>
      <w:r>
        <w:t>2</w:t>
      </w:r>
      <w:r>
        <w:rPr>
          <w:rFonts w:hint="eastAsia"/>
        </w:rPr>
        <w:t>」を削除するコマンド</w:t>
      </w:r>
      <w:r w:rsidR="00C22311">
        <w:rPr>
          <w:rFonts w:hint="eastAsia"/>
        </w:rPr>
        <w:t>を実行</w:t>
      </w:r>
      <w:r>
        <w:rPr>
          <w:rFonts w:hint="eastAsia"/>
        </w:rPr>
        <w:t>。</w:t>
      </w:r>
    </w:p>
    <w:p w14:paraId="2FCAD858" w14:textId="46B726C1" w:rsidR="00F469F9" w:rsidRDefault="00F469F9" w:rsidP="00B01A96">
      <w:pPr>
        <w:keepNext/>
        <w:keepLines/>
        <w:widowControl/>
        <w:ind w:leftChars="135" w:left="283"/>
      </w:pPr>
      <w:r w:rsidRPr="00F469F9">
        <w:rPr>
          <w:noProof/>
        </w:rPr>
        <w:drawing>
          <wp:inline distT="0" distB="0" distL="0" distR="0" wp14:anchorId="308F5714" wp14:editId="667EEA62">
            <wp:extent cx="2574000" cy="1711440"/>
            <wp:effectExtent l="0" t="0" r="0" b="3175"/>
            <wp:docPr id="3993" name="図 3993" descr="E:\SkyDrive\衛\SkyDrive\ドキュメント\Gitマニュアル・調査資料\画像\使用方法\TortoiseGit使用方法-一連の作業終了時⑯-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一連の作業終了時⑯-03.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398040E2" w14:textId="2C9227F4" w:rsidR="00B01A96" w:rsidRDefault="00B01A96" w:rsidP="00B01A96">
      <w:pPr>
        <w:ind w:leftChars="135" w:left="283"/>
      </w:pPr>
      <w:r>
        <w:rPr>
          <w:rFonts w:hint="eastAsia"/>
        </w:rPr>
        <w:t>コマンドはエラーが出て異常終了している。</w:t>
      </w:r>
    </w:p>
    <w:p w14:paraId="0845E67C" w14:textId="0875CBFE" w:rsidR="00B01A96" w:rsidRDefault="00B01A96" w:rsidP="00B01A96">
      <w:pPr>
        <w:keepNext/>
        <w:keepLines/>
        <w:widowControl/>
        <w:spacing w:beforeLines="50" w:before="180"/>
        <w:ind w:leftChars="135" w:left="283"/>
      </w:pPr>
      <w:r>
        <w:rPr>
          <w:rFonts w:hint="eastAsia"/>
        </w:rPr>
        <w:t>実行結果を</w:t>
      </w:r>
      <w:r w:rsidR="00C22311">
        <w:rPr>
          <w:rFonts w:hint="eastAsia"/>
        </w:rPr>
        <w:t>ログ画面で</w:t>
      </w:r>
      <w:r>
        <w:rPr>
          <w:rFonts w:hint="eastAsia"/>
        </w:rPr>
        <w:t>確認。</w:t>
      </w:r>
    </w:p>
    <w:p w14:paraId="3196A305" w14:textId="6B7D1AB2" w:rsidR="00F469F9" w:rsidRDefault="00B01A96" w:rsidP="00B01A96">
      <w:pPr>
        <w:keepNext/>
        <w:keepLines/>
        <w:widowControl/>
        <w:ind w:leftChars="135" w:left="283"/>
      </w:pPr>
      <w:r w:rsidRPr="00B01A96">
        <w:rPr>
          <w:noProof/>
        </w:rPr>
        <mc:AlternateContent>
          <mc:Choice Requires="wps">
            <w:drawing>
              <wp:anchor distT="0" distB="0" distL="114300" distR="114300" simplePos="0" relativeHeight="252256768" behindDoc="0" locked="0" layoutInCell="1" allowOverlap="1" wp14:anchorId="37845E6B" wp14:editId="6BC7D515">
                <wp:simplePos x="0" y="0"/>
                <wp:positionH relativeFrom="margin">
                  <wp:posOffset>913130</wp:posOffset>
                </wp:positionH>
                <wp:positionV relativeFrom="paragraph">
                  <wp:posOffset>298450</wp:posOffset>
                </wp:positionV>
                <wp:extent cx="200025" cy="190500"/>
                <wp:effectExtent l="23813" t="33337" r="14287" b="0"/>
                <wp:wrapNone/>
                <wp:docPr id="4039" name="右矢印 40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D399AC" id="右矢印 4039" o:spid="_x0000_s1026" type="#_x0000_t13" style="position:absolute;left:0;text-align:left;margin-left:71.9pt;margin-top:23.5pt;width:15.75pt;height:15pt;rotation:-3614622fd;flip:y;z-index:25225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55744" behindDoc="0" locked="0" layoutInCell="1" allowOverlap="1" wp14:anchorId="549C9898" wp14:editId="5C7D212A">
                <wp:simplePos x="0" y="0"/>
                <wp:positionH relativeFrom="column">
                  <wp:posOffset>247650</wp:posOffset>
                </wp:positionH>
                <wp:positionV relativeFrom="paragraph">
                  <wp:posOffset>419033</wp:posOffset>
                </wp:positionV>
                <wp:extent cx="3209925" cy="133350"/>
                <wp:effectExtent l="19050" t="19050" r="28575" b="19050"/>
                <wp:wrapNone/>
                <wp:docPr id="4038" name="角丸四角形 40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C862D" id="角丸四角形 4038" o:spid="_x0000_s1026" style="position:absolute;left:0;text-align:left;margin-left:19.5pt;margin-top:33pt;width:252.75pt;height:10.5pt;z-index:25225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VTW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" filled="f" strokecolor="red" strokeweight="3pt">
                <v:stroke opacity="32896f" joinstyle="miter"/>
                <v:path arrowok="t"/>
              </v:roundrect>
            </w:pict>
          </mc:Fallback>
        </mc:AlternateContent>
      </w:r>
      <w:r w:rsidR="00F469F9" w:rsidRPr="00F469F9">
        <w:rPr>
          <w:noProof/>
        </w:rPr>
        <w:drawing>
          <wp:inline distT="0" distB="0" distL="0" distR="0" wp14:anchorId="5FAD0B2A" wp14:editId="6EF0A411">
            <wp:extent cx="3336840" cy="2470320"/>
            <wp:effectExtent l="0" t="0" r="0" b="6350"/>
            <wp:docPr id="3995" name="図 3995" descr="E:\SkyDrive\衛\SkyDrive\ドキュメント\Gitマニュアル・調査資料\画像\使用方法\TortoiseGit使用方法-一連の作業終了時⑯-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一連の作業終了時⑯-03+.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53EDD72B" w14:textId="286902EC" w:rsidR="00B01A96" w:rsidRDefault="003D458B" w:rsidP="00F469F9">
      <w:pPr>
        <w:ind w:leftChars="135" w:left="283"/>
      </w:pPr>
      <w:r>
        <w:rPr>
          <w:rFonts w:hint="eastAsia"/>
        </w:rPr>
        <w:t>コマンドの実行に失敗した為、</w:t>
      </w:r>
      <w:r w:rsidR="00B01A96">
        <w:rPr>
          <w:rFonts w:hint="eastAsia"/>
        </w:rPr>
        <w:t>何も変わ</w:t>
      </w:r>
      <w:r>
        <w:rPr>
          <w:rFonts w:hint="eastAsia"/>
        </w:rPr>
        <w:t>らなかった</w:t>
      </w:r>
      <w:r w:rsidR="00B01A96">
        <w:rPr>
          <w:rFonts w:hint="eastAsia"/>
        </w:rPr>
        <w:t>事が確認できる。</w:t>
      </w:r>
    </w:p>
    <w:p w14:paraId="5D6B95C2" w14:textId="270D5214" w:rsidR="007B65CA" w:rsidRDefault="007B65CA" w:rsidP="007B65CA">
      <w:pPr>
        <w:pStyle w:val="ad"/>
      </w:pPr>
      <w:r>
        <w:t>手順</w:t>
      </w:r>
      <w:r>
        <w:rPr>
          <w:rFonts w:hint="eastAsia"/>
        </w:rPr>
        <w:t>0</w:t>
      </w:r>
      <w:r w:rsidR="0072403D">
        <w:t>5</w:t>
      </w:r>
      <w:r>
        <w:rPr>
          <w:rFonts w:hint="eastAsia"/>
        </w:rPr>
        <w:t>：</w:t>
      </w:r>
      <w:r>
        <w:tab/>
      </w:r>
      <w:r>
        <w:t>ローカルブランチの削除（方法</w:t>
      </w:r>
      <w:r w:rsidR="00B45FB6">
        <w:t>２</w:t>
      </w:r>
      <w:r>
        <w:t>）：コマンドラインでの操作（</w:t>
      </w:r>
      <w:r w:rsidR="003740EA">
        <w:t>個別削除：強制</w:t>
      </w:r>
      <w:r>
        <w:t>）</w:t>
      </w:r>
    </w:p>
    <w:p w14:paraId="5BA91D91" w14:textId="2127641F" w:rsidR="00272F45" w:rsidRDefault="00356AD1" w:rsidP="00FF2E47">
      <w:pPr>
        <w:keepNext/>
        <w:keepLines/>
        <w:widowControl/>
        <w:spacing w:beforeLines="50" w:before="180"/>
        <w:ind w:leftChars="132" w:left="1843" w:hanging="1566"/>
      </w:pPr>
      <w:r w:rsidRPr="00DB4A43">
        <w:rPr>
          <w:rFonts w:hint="eastAsia"/>
          <w:b/>
        </w:rPr>
        <w:t>コマンド：</w:t>
      </w:r>
      <w:r w:rsidR="00DB4A43">
        <w:rPr>
          <w:b/>
        </w:rPr>
        <w:tab/>
      </w:r>
      <w:r w:rsidR="00272F45" w:rsidRPr="00CE6E4B">
        <w:rPr>
          <w:rFonts w:ascii="ＭＳ ゴシック" w:eastAsia="ＭＳ ゴシック" w:hAnsi="ＭＳ ゴシック"/>
          <w:color w:val="0070C0"/>
        </w:rPr>
        <w:t xml:space="preserve">git </w:t>
      </w:r>
      <w:r w:rsidR="00272F45">
        <w:rPr>
          <w:rFonts w:ascii="ＭＳ ゴシック" w:eastAsia="ＭＳ ゴシック" w:hAnsi="ＭＳ ゴシック"/>
          <w:color w:val="0070C0"/>
        </w:rPr>
        <w:t>branch –D (ブランチ名)</w:t>
      </w:r>
    </w:p>
    <w:p w14:paraId="01E0193F" w14:textId="7749AA07" w:rsidR="00272F45" w:rsidRPr="00356AD1" w:rsidRDefault="00FF2E47" w:rsidP="00FF2E47">
      <w:pPr>
        <w:ind w:leftChars="131" w:left="1841" w:hanging="1566"/>
        <w:rPr>
          <w:rFonts w:ascii="ＭＳ ゴシック" w:eastAsia="ＭＳ ゴシック" w:hAnsi="ＭＳ ゴシック"/>
          <w:color w:val="00B050"/>
        </w:rPr>
      </w:pPr>
      <w:r>
        <w:rPr>
          <w:b/>
        </w:rPr>
        <w:tab/>
      </w:r>
      <w:r w:rsidR="00272F45" w:rsidRPr="00356AD1">
        <w:rPr>
          <w:rFonts w:ascii="ＭＳ ゴシック" w:eastAsia="ＭＳ ゴシック" w:hAnsi="ＭＳ ゴシック" w:hint="eastAsia"/>
          <w:color w:val="00B050"/>
        </w:rPr>
        <w:t>（例）$</w:t>
      </w:r>
      <w:r w:rsidR="00272F45" w:rsidRPr="00356AD1">
        <w:rPr>
          <w:rFonts w:ascii="ＭＳ ゴシック" w:eastAsia="ＭＳ ゴシック" w:hAnsi="ＭＳ ゴシック"/>
          <w:color w:val="00B050"/>
        </w:rPr>
        <w:t xml:space="preserve"> git branch –D </w:t>
      </w:r>
      <w:r w:rsidR="00272F45" w:rsidRPr="00356AD1">
        <w:rPr>
          <w:rFonts w:ascii="ＭＳ ゴシック" w:eastAsia="ＭＳ ゴシック" w:hAnsi="ＭＳ ゴシック" w:hint="eastAsia"/>
          <w:color w:val="00B050"/>
        </w:rPr>
        <w:t>i</w:t>
      </w:r>
      <w:r w:rsidR="00272F45" w:rsidRPr="00356AD1">
        <w:rPr>
          <w:rFonts w:ascii="ＭＳ ゴシック" w:eastAsia="ＭＳ ゴシック" w:hAnsi="ＭＳ ゴシック"/>
          <w:color w:val="00B050"/>
        </w:rPr>
        <w:t>ss/programer_a/#00001</w:t>
      </w:r>
    </w:p>
    <w:p w14:paraId="4FBD8F47" w14:textId="1C810893" w:rsidR="00272F45" w:rsidRDefault="00272F45" w:rsidP="00FF2E47">
      <w:pPr>
        <w:spacing w:beforeLines="50" w:before="180"/>
        <w:ind w:leftChars="131" w:left="1841" w:hanging="1566"/>
      </w:pPr>
      <w:r w:rsidRPr="00021B16">
        <w:rPr>
          <w:rFonts w:hint="eastAsia"/>
          <w:b/>
        </w:rPr>
        <w:t>解説</w:t>
      </w:r>
      <w:r w:rsidR="00DB4A43">
        <w:rPr>
          <w:rFonts w:hint="eastAsia"/>
          <w:b/>
        </w:rPr>
        <w:t>：</w:t>
      </w:r>
      <w:r w:rsidRPr="00021B16">
        <w:rPr>
          <w:b/>
        </w:rPr>
        <w:tab/>
      </w:r>
      <w:r>
        <w:rPr>
          <w:rFonts w:hint="eastAsia"/>
        </w:rPr>
        <w:t>このコマンドは、</w:t>
      </w:r>
      <w:r w:rsidR="00E366CD">
        <w:rPr>
          <w:rFonts w:hint="eastAsia"/>
        </w:rPr>
        <w:t>ブランチの</w:t>
      </w:r>
      <w:r>
        <w:rPr>
          <w:rFonts w:hint="eastAsia"/>
        </w:rPr>
        <w:t>マージの有無に依らず</w:t>
      </w:r>
      <w:r w:rsidR="00E366CD">
        <w:rPr>
          <w:rFonts w:hint="eastAsia"/>
        </w:rPr>
        <w:t>、</w:t>
      </w:r>
      <w:r>
        <w:rPr>
          <w:rFonts w:hint="eastAsia"/>
        </w:rPr>
        <w:t>ローカルブランチを強制削除する。</w:t>
      </w:r>
    </w:p>
    <w:p w14:paraId="34D39402" w14:textId="77777777" w:rsidR="006C3733" w:rsidRPr="00021B16" w:rsidRDefault="006C3733" w:rsidP="006C3733">
      <w:pPr>
        <w:spacing w:beforeLines="50" w:before="180"/>
        <w:ind w:leftChars="133" w:left="1835" w:hangingChars="741" w:hanging="1556"/>
      </w:pPr>
      <w:r w:rsidRPr="00021B16">
        <w:tab/>
      </w:r>
      <w:r w:rsidRPr="00021B16">
        <w:rPr>
          <w:rFonts w:hint="eastAsia"/>
        </w:rPr>
        <w:t>なお、</w:t>
      </w:r>
      <w:r>
        <w:rPr>
          <w:rFonts w:hint="eastAsia"/>
        </w:rPr>
        <w:t>ローカルブランチを削除しても、リモート</w:t>
      </w:r>
      <w:r w:rsidRPr="00021B16">
        <w:rPr>
          <w:rFonts w:hint="eastAsia"/>
        </w:rPr>
        <w:t>ブランチ</w:t>
      </w:r>
      <w:r>
        <w:rPr>
          <w:rFonts w:hint="eastAsia"/>
        </w:rPr>
        <w:t>や共有リポジトリ上のブランチ</w:t>
      </w:r>
      <w:r w:rsidRPr="00021B16">
        <w:rPr>
          <w:rFonts w:hint="eastAsia"/>
        </w:rPr>
        <w:t>には</w:t>
      </w:r>
      <w:r>
        <w:rPr>
          <w:rFonts w:hint="eastAsia"/>
        </w:rPr>
        <w:t>特に</w:t>
      </w:r>
      <w:r w:rsidRPr="00021B16">
        <w:rPr>
          <w:rFonts w:hint="eastAsia"/>
        </w:rPr>
        <w:t>影響が無い</w:t>
      </w:r>
      <w:r w:rsidRPr="00021B16">
        <w:t>。</w:t>
      </w:r>
    </w:p>
    <w:p w14:paraId="2983E574" w14:textId="4185D9D1" w:rsidR="00FF2E47" w:rsidRPr="00DB4A43" w:rsidRDefault="00FF2E47" w:rsidP="00231CA6">
      <w:pPr>
        <w:keepNext/>
        <w:keepLines/>
        <w:widowControl/>
        <w:spacing w:beforeLines="100" w:before="360"/>
        <w:ind w:leftChars="131" w:left="1846" w:hangingChars="745" w:hanging="1571"/>
        <w:rPr>
          <w:u w:val="single"/>
        </w:rPr>
      </w:pPr>
      <w:r w:rsidRPr="00DB4A43">
        <w:rPr>
          <w:rFonts w:hint="eastAsia"/>
          <w:b/>
          <w:u w:val="single"/>
        </w:rPr>
        <w:t>サンプル</w:t>
      </w:r>
      <w:r>
        <w:rPr>
          <w:rFonts w:hint="eastAsia"/>
          <w:b/>
          <w:u w:val="single"/>
        </w:rPr>
        <w:t>１</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ローカルブランチを削除</w:t>
      </w:r>
    </w:p>
    <w:p w14:paraId="27535651" w14:textId="1BD68A7F" w:rsidR="00B01A96" w:rsidRDefault="00C22311" w:rsidP="00B01A96">
      <w:pPr>
        <w:keepNext/>
        <w:keepLines/>
        <w:widowControl/>
        <w:spacing w:beforeLines="50" w:before="180"/>
        <w:ind w:leftChars="135" w:left="283"/>
      </w:pPr>
      <w:r>
        <w:rPr>
          <w:rFonts w:hint="eastAsia"/>
        </w:rPr>
        <w:t>先のコマンドではエラーになった</w:t>
      </w:r>
      <w:r w:rsidR="00B01A96">
        <w:rPr>
          <w:rFonts w:hint="eastAsia"/>
        </w:rPr>
        <w:t>「</w:t>
      </w:r>
      <w:r w:rsidR="00B01A96">
        <w:rPr>
          <w:rFonts w:hint="eastAsia"/>
        </w:rPr>
        <w:t>iss/programer_a/#0005</w:t>
      </w:r>
      <w:r w:rsidR="00B01A96">
        <w:t>2</w:t>
      </w:r>
      <w:r w:rsidR="00B01A96">
        <w:rPr>
          <w:rFonts w:hint="eastAsia"/>
        </w:rPr>
        <w:t>」を削除するコマンド</w:t>
      </w:r>
      <w:r>
        <w:rPr>
          <w:rFonts w:hint="eastAsia"/>
        </w:rPr>
        <w:t>を実行</w:t>
      </w:r>
      <w:r w:rsidR="00B01A96">
        <w:rPr>
          <w:rFonts w:hint="eastAsia"/>
        </w:rPr>
        <w:t>。</w:t>
      </w:r>
    </w:p>
    <w:p w14:paraId="646FEBBC" w14:textId="43CF5E67" w:rsidR="00F469F9" w:rsidRDefault="00F469F9" w:rsidP="00B01A96">
      <w:pPr>
        <w:keepNext/>
        <w:keepLines/>
        <w:widowControl/>
        <w:ind w:leftChars="135" w:left="283"/>
      </w:pPr>
      <w:r w:rsidRPr="00F469F9">
        <w:rPr>
          <w:noProof/>
        </w:rPr>
        <w:drawing>
          <wp:inline distT="0" distB="0" distL="0" distR="0" wp14:anchorId="429700B7" wp14:editId="43233831">
            <wp:extent cx="2581200" cy="1711440"/>
            <wp:effectExtent l="0" t="0" r="0" b="3175"/>
            <wp:docPr id="3994" name="図 3994" descr="E:\SkyDrive\衛\SkyDrive\ドキュメント\Gitマニュアル・調査資料\画像\使用方法\TortoiseGit使用方法-一連の作業終了時⑯-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一連の作業終了時⑯-04.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581200" cy="1711440"/>
                    </a:xfrm>
                    <a:prstGeom prst="rect">
                      <a:avLst/>
                    </a:prstGeom>
                    <a:noFill/>
                    <a:ln>
                      <a:noFill/>
                    </a:ln>
                  </pic:spPr>
                </pic:pic>
              </a:graphicData>
            </a:graphic>
          </wp:inline>
        </w:drawing>
      </w:r>
    </w:p>
    <w:p w14:paraId="49295A8B" w14:textId="77777777" w:rsidR="00B01A96" w:rsidRDefault="00B01A96" w:rsidP="00B01A96">
      <w:pPr>
        <w:ind w:leftChars="135" w:left="283"/>
      </w:pPr>
      <w:r>
        <w:rPr>
          <w:rFonts w:hint="eastAsia"/>
        </w:rPr>
        <w:t>コマンドは正常終了している。</w:t>
      </w:r>
    </w:p>
    <w:p w14:paraId="528352FF" w14:textId="428D19A9" w:rsidR="00B01A96" w:rsidRDefault="00B01A96" w:rsidP="00B01A96">
      <w:pPr>
        <w:keepNext/>
        <w:keepLines/>
        <w:widowControl/>
        <w:spacing w:beforeLines="50" w:before="180"/>
        <w:ind w:leftChars="135" w:left="283"/>
      </w:pPr>
      <w:r>
        <w:rPr>
          <w:rFonts w:hint="eastAsia"/>
        </w:rPr>
        <w:t>実行結果を</w:t>
      </w:r>
      <w:r w:rsidR="00C22311">
        <w:rPr>
          <w:rFonts w:hint="eastAsia"/>
        </w:rPr>
        <w:t>ログ画面で</w:t>
      </w:r>
      <w:r>
        <w:rPr>
          <w:rFonts w:hint="eastAsia"/>
        </w:rPr>
        <w:t>確認。</w:t>
      </w:r>
    </w:p>
    <w:p w14:paraId="056579E7" w14:textId="51EA3ACD" w:rsidR="00F469F9" w:rsidRDefault="00B01A96" w:rsidP="00B01A96">
      <w:pPr>
        <w:keepNext/>
        <w:keepLines/>
        <w:widowControl/>
        <w:ind w:leftChars="135" w:left="283"/>
      </w:pPr>
      <w:r w:rsidRPr="00B01A96">
        <w:rPr>
          <w:noProof/>
        </w:rPr>
        <mc:AlternateContent>
          <mc:Choice Requires="wps">
            <w:drawing>
              <wp:anchor distT="0" distB="0" distL="114300" distR="114300" simplePos="0" relativeHeight="252259840" behindDoc="0" locked="0" layoutInCell="1" allowOverlap="1" wp14:anchorId="7ABB3744" wp14:editId="3EE441FC">
                <wp:simplePos x="0" y="0"/>
                <wp:positionH relativeFrom="margin">
                  <wp:posOffset>893445</wp:posOffset>
                </wp:positionH>
                <wp:positionV relativeFrom="paragraph">
                  <wp:posOffset>320675</wp:posOffset>
                </wp:positionV>
                <wp:extent cx="200025" cy="190500"/>
                <wp:effectExtent l="23813" t="33337" r="14287" b="0"/>
                <wp:wrapNone/>
                <wp:docPr id="4041" name="右矢印 4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071270" id="右矢印 4041" o:spid="_x0000_s1026" type="#_x0000_t13" style="position:absolute;left:0;text-align:left;margin-left:70.35pt;margin-top:25.25pt;width:15.75pt;height:15pt;rotation:-3614622fd;flip:y;z-index:25225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58816" behindDoc="0" locked="0" layoutInCell="1" allowOverlap="1" wp14:anchorId="4816D617" wp14:editId="4B102F57">
                <wp:simplePos x="0" y="0"/>
                <wp:positionH relativeFrom="column">
                  <wp:posOffset>228600</wp:posOffset>
                </wp:positionH>
                <wp:positionV relativeFrom="paragraph">
                  <wp:posOffset>427332</wp:posOffset>
                </wp:positionV>
                <wp:extent cx="3209925" cy="133350"/>
                <wp:effectExtent l="19050" t="19050" r="28575" b="19050"/>
                <wp:wrapNone/>
                <wp:docPr id="4040" name="角丸四角形 40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CFA743" id="角丸四角形 4040" o:spid="_x0000_s1026" style="position:absolute;left:0;text-align:left;margin-left:18pt;margin-top:33.65pt;width:252.75pt;height:10.5pt;z-index:2522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7W8oA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" filled="f" strokecolor="red" strokeweight="3pt">
                <v:stroke opacity="32896f" joinstyle="miter"/>
                <v:path arrowok="t"/>
              </v:roundrect>
            </w:pict>
          </mc:Fallback>
        </mc:AlternateContent>
      </w:r>
      <w:r w:rsidR="00F469F9" w:rsidRPr="00F469F9">
        <w:rPr>
          <w:noProof/>
        </w:rPr>
        <w:drawing>
          <wp:inline distT="0" distB="0" distL="0" distR="0" wp14:anchorId="192D8275" wp14:editId="40E04CFF">
            <wp:extent cx="3336840" cy="2475720"/>
            <wp:effectExtent l="0" t="0" r="0" b="1270"/>
            <wp:docPr id="3996" name="図 3996" descr="E:\SkyDrive\衛\SkyDrive\ドキュメント\Gitマニュアル・調査資料\画像\使用方法\TortoiseGit使用方法-一連の作業終了時⑯-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一連の作業終了時⑯-05.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EEE510C" w14:textId="7F8D5802" w:rsidR="00B01A96" w:rsidRPr="00B01A96" w:rsidRDefault="00B01A96" w:rsidP="00B01A96">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color w:val="FFFF00"/>
          <w:highlight w:val="darkGreen"/>
        </w:rPr>
        <w:t>2</w:t>
      </w:r>
      <w:r w:rsidRPr="00FF6920">
        <w:rPr>
          <w:rFonts w:hint="eastAsia"/>
          <w:color w:val="FFFF00"/>
          <w:highlight w:val="darkGreen"/>
        </w:rPr>
        <w:t>］</w:t>
      </w:r>
      <w:r w:rsidR="00231CA6">
        <w:rPr>
          <w:rFonts w:hint="eastAsia"/>
        </w:rPr>
        <w:t>のラベルが</w:t>
      </w:r>
      <w:r>
        <w:rPr>
          <w:rFonts w:hint="eastAsia"/>
        </w:rPr>
        <w:t>消えている事が確認できる。</w:t>
      </w:r>
    </w:p>
    <w:p w14:paraId="1DC2BD31" w14:textId="761F3EF4" w:rsidR="00B05EB7" w:rsidRDefault="00B05EB7" w:rsidP="00B05EB7">
      <w:pPr>
        <w:pStyle w:val="ad"/>
      </w:pPr>
      <w:r>
        <w:t>手順</w:t>
      </w:r>
      <w:r>
        <w:rPr>
          <w:rFonts w:hint="eastAsia"/>
        </w:rPr>
        <w:t>0</w:t>
      </w:r>
      <w:r w:rsidR="0072403D">
        <w:t>6</w:t>
      </w:r>
      <w:r>
        <w:rPr>
          <w:rFonts w:hint="eastAsia"/>
        </w:rPr>
        <w:t>：</w:t>
      </w:r>
      <w:r>
        <w:tab/>
      </w:r>
      <w:r>
        <w:t>ローカルブランチの削除（方法</w:t>
      </w:r>
      <w:r w:rsidR="00B45FB6">
        <w:t>３</w:t>
      </w:r>
      <w:r>
        <w:t>）：ログ画面での操作</w:t>
      </w:r>
    </w:p>
    <w:p w14:paraId="120B8193" w14:textId="147AD170" w:rsidR="00C22311" w:rsidRDefault="00C22311" w:rsidP="00FF2E47">
      <w:pPr>
        <w:keepNext/>
        <w:keepLines/>
        <w:widowControl/>
        <w:spacing w:beforeLines="50" w:before="180"/>
        <w:ind w:leftChars="135" w:left="1843" w:hanging="1560"/>
      </w:pPr>
      <w:r w:rsidRPr="00DB4A43">
        <w:rPr>
          <w:rFonts w:hint="eastAsia"/>
          <w:b/>
        </w:rPr>
        <w:t>操作方法：</w:t>
      </w:r>
      <w:r w:rsidR="00DB4A43">
        <w:tab/>
      </w:r>
      <w:r>
        <w:rPr>
          <w:rFonts w:hint="eastAsia"/>
        </w:rPr>
        <w:t>ログ画面を開き、削除対象のブランチのラベルが付いたリビジョンを右クリックし</w:t>
      </w:r>
      <w:r w:rsidR="00DB4A43">
        <w:rPr>
          <w:rFonts w:hint="eastAsia"/>
        </w:rPr>
        <w:t>て</w:t>
      </w:r>
      <w:r>
        <w:rPr>
          <w:rFonts w:hint="eastAsia"/>
        </w:rPr>
        <w:t>、ポップアップメニューから［ブランチ／タグを削除］を実行する。</w:t>
      </w:r>
    </w:p>
    <w:p w14:paraId="76386A07" w14:textId="3EB3CD5F" w:rsidR="00DB4A43" w:rsidRDefault="00C22311" w:rsidP="00FF2E47">
      <w:pPr>
        <w:spacing w:beforeLines="50" w:before="180"/>
        <w:ind w:leftChars="134" w:left="1841" w:hanging="1560"/>
      </w:pPr>
      <w:r w:rsidRPr="00DB4A43">
        <w:rPr>
          <w:rFonts w:hint="eastAsia"/>
          <w:b/>
        </w:rPr>
        <w:t>解説</w:t>
      </w:r>
      <w:r w:rsidR="00DB4A43" w:rsidRPr="00DB4A43">
        <w:rPr>
          <w:rFonts w:hint="eastAsia"/>
          <w:b/>
        </w:rPr>
        <w:t>：</w:t>
      </w:r>
      <w:r w:rsidRPr="00DB4A43">
        <w:tab/>
      </w:r>
      <w:r w:rsidR="00DB4A43">
        <w:rPr>
          <w:rFonts w:hint="eastAsia"/>
        </w:rPr>
        <w:t>この操作は、</w:t>
      </w:r>
      <w:r w:rsidR="00E366CD">
        <w:rPr>
          <w:rFonts w:hint="eastAsia"/>
        </w:rPr>
        <w:t>ブランチの</w:t>
      </w:r>
      <w:r w:rsidR="00DB4A43">
        <w:rPr>
          <w:rFonts w:hint="eastAsia"/>
        </w:rPr>
        <w:t>マージの有無に依らず</w:t>
      </w:r>
      <w:r w:rsidR="00E366CD">
        <w:rPr>
          <w:rFonts w:hint="eastAsia"/>
        </w:rPr>
        <w:t>、</w:t>
      </w:r>
      <w:r w:rsidR="00DB4A43">
        <w:rPr>
          <w:rFonts w:hint="eastAsia"/>
        </w:rPr>
        <w:t>ローカルブランチを強制削除する。</w:t>
      </w:r>
    </w:p>
    <w:p w14:paraId="7DD68400" w14:textId="77777777" w:rsidR="006C3733" w:rsidRPr="00021B16" w:rsidRDefault="006C3733" w:rsidP="006C3733">
      <w:pPr>
        <w:spacing w:beforeLines="50" w:before="180"/>
        <w:ind w:leftChars="133" w:left="1835" w:hangingChars="741" w:hanging="1556"/>
      </w:pPr>
      <w:r w:rsidRPr="00021B16">
        <w:tab/>
      </w:r>
      <w:r w:rsidRPr="00021B16">
        <w:rPr>
          <w:rFonts w:hint="eastAsia"/>
        </w:rPr>
        <w:t>なお、</w:t>
      </w:r>
      <w:r>
        <w:rPr>
          <w:rFonts w:hint="eastAsia"/>
        </w:rPr>
        <w:t>ローカルブランチを削除しても、リモート</w:t>
      </w:r>
      <w:r w:rsidRPr="00021B16">
        <w:rPr>
          <w:rFonts w:hint="eastAsia"/>
        </w:rPr>
        <w:t>ブランチ</w:t>
      </w:r>
      <w:r>
        <w:rPr>
          <w:rFonts w:hint="eastAsia"/>
        </w:rPr>
        <w:t>や共有リポジトリ上のブランチ</w:t>
      </w:r>
      <w:r w:rsidRPr="00021B16">
        <w:rPr>
          <w:rFonts w:hint="eastAsia"/>
        </w:rPr>
        <w:t>には</w:t>
      </w:r>
      <w:r>
        <w:rPr>
          <w:rFonts w:hint="eastAsia"/>
        </w:rPr>
        <w:t>特に</w:t>
      </w:r>
      <w:r w:rsidRPr="00021B16">
        <w:rPr>
          <w:rFonts w:hint="eastAsia"/>
        </w:rPr>
        <w:t>影響が無い</w:t>
      </w:r>
      <w:r w:rsidRPr="00021B16">
        <w:t>。</w:t>
      </w:r>
    </w:p>
    <w:p w14:paraId="0AA5FC8F" w14:textId="77777777" w:rsidR="00FF2E47" w:rsidRPr="00DB4A43" w:rsidRDefault="00FF2E47" w:rsidP="00231CA6">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マージ済みのローカルブランチを削除</w:t>
      </w:r>
    </w:p>
    <w:p w14:paraId="5195CD63" w14:textId="7817EB3C" w:rsidR="00C22311" w:rsidRDefault="00C22311" w:rsidP="00C22311">
      <w:pPr>
        <w:keepNext/>
        <w:keepLines/>
        <w:widowControl/>
        <w:spacing w:beforeLines="50" w:before="180"/>
        <w:ind w:leftChars="135" w:left="283"/>
      </w:pPr>
      <w:r>
        <w:rPr>
          <w:rFonts w:hint="eastAsia"/>
        </w:rPr>
        <w:t>ログ画面から、「</w:t>
      </w:r>
      <w:r>
        <w:rPr>
          <w:rFonts w:hint="eastAsia"/>
        </w:rPr>
        <w:t>iss/programer_a/#0005</w:t>
      </w:r>
      <w:r w:rsidR="00CC49AB">
        <w:t>1</w:t>
      </w:r>
      <w:r>
        <w:rPr>
          <w:rFonts w:hint="eastAsia"/>
        </w:rPr>
        <w:t>」の</w:t>
      </w:r>
      <w:r w:rsidR="009173A0">
        <w:rPr>
          <w:rFonts w:hint="eastAsia"/>
        </w:rPr>
        <w:t>ラベルが付いた</w:t>
      </w:r>
      <w:r>
        <w:rPr>
          <w:rFonts w:hint="eastAsia"/>
        </w:rPr>
        <w:t>リビジョンを</w:t>
      </w:r>
      <w:r w:rsidR="009173A0">
        <w:rPr>
          <w:rFonts w:hint="eastAsia"/>
        </w:rPr>
        <w:t>右クリック</w:t>
      </w:r>
      <w:r>
        <w:rPr>
          <w:rFonts w:hint="eastAsia"/>
        </w:rPr>
        <w:t>して、［ブランチ／タグを削除］メニューを実行。</w:t>
      </w:r>
    </w:p>
    <w:p w14:paraId="027E3672" w14:textId="45A96BE4" w:rsidR="00F469F9" w:rsidRDefault="00C22311" w:rsidP="00F469F9">
      <w:pPr>
        <w:ind w:leftChars="135" w:left="283"/>
      </w:pPr>
      <w:r w:rsidRPr="00B01A96">
        <w:rPr>
          <w:noProof/>
        </w:rPr>
        <mc:AlternateContent>
          <mc:Choice Requires="wps">
            <w:drawing>
              <wp:anchor distT="0" distB="0" distL="114300" distR="114300" simplePos="0" relativeHeight="252274176" behindDoc="0" locked="0" layoutInCell="1" allowOverlap="1" wp14:anchorId="0F9CD642" wp14:editId="1307B988">
                <wp:simplePos x="0" y="0"/>
                <wp:positionH relativeFrom="margin">
                  <wp:posOffset>3259137</wp:posOffset>
                </wp:positionH>
                <wp:positionV relativeFrom="paragraph">
                  <wp:posOffset>1841819</wp:posOffset>
                </wp:positionV>
                <wp:extent cx="200025" cy="190500"/>
                <wp:effectExtent l="4763" t="33337" r="14287" b="0"/>
                <wp:wrapNone/>
                <wp:docPr id="4049" name="右矢印 4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02B14E" id="右矢印 4049" o:spid="_x0000_s1026" type="#_x0000_t13" style="position:absolute;left:0;text-align:left;margin-left:256.6pt;margin-top:145.05pt;width:15.75pt;height:15pt;rotation:-3614622fd;flip:x y;z-index:25227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72128" behindDoc="0" locked="0" layoutInCell="1" allowOverlap="1" wp14:anchorId="0647B36C" wp14:editId="6AD2846C">
                <wp:simplePos x="0" y="0"/>
                <wp:positionH relativeFrom="margin">
                  <wp:posOffset>849312</wp:posOffset>
                </wp:positionH>
                <wp:positionV relativeFrom="paragraph">
                  <wp:posOffset>1841818</wp:posOffset>
                </wp:positionV>
                <wp:extent cx="200025" cy="190500"/>
                <wp:effectExtent l="23813" t="33337" r="14287" b="0"/>
                <wp:wrapNone/>
                <wp:docPr id="4048" name="右矢印 4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3DA533" id="右矢印 4048" o:spid="_x0000_s1026" type="#_x0000_t13" style="position:absolute;left:0;text-align:left;margin-left:66.85pt;margin-top:145.05pt;width:15.75pt;height:15pt;rotation:-3614622fd;flip:y;z-index:25227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70080" behindDoc="0" locked="0" layoutInCell="1" allowOverlap="1" wp14:anchorId="69B4F22C" wp14:editId="2E08490E">
                <wp:simplePos x="0" y="0"/>
                <wp:positionH relativeFrom="margin">
                  <wp:posOffset>923607</wp:posOffset>
                </wp:positionH>
                <wp:positionV relativeFrom="paragraph">
                  <wp:posOffset>413068</wp:posOffset>
                </wp:positionV>
                <wp:extent cx="200025" cy="190500"/>
                <wp:effectExtent l="23813" t="33337" r="14287" b="0"/>
                <wp:wrapNone/>
                <wp:docPr id="4047" name="右矢印 4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4CC85A" id="右矢印 4047" o:spid="_x0000_s1026" type="#_x0000_t13" style="position:absolute;left:0;text-align:left;margin-left:72.7pt;margin-top:32.55pt;width:15.75pt;height:15pt;rotation:-3614622fd;flip:y;z-index:25227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" adj="11314" fillcolor="yellow" strokecolor="red" strokeweight="1pt">
                <v:path arrowok="t"/>
                <w10:wrap anchorx="margin"/>
              </v:shape>
            </w:pict>
          </mc:Fallback>
        </mc:AlternateContent>
      </w:r>
      <w:r w:rsidRPr="00074001">
        <w:rPr>
          <w:noProof/>
        </w:rPr>
        <mc:AlternateContent>
          <mc:Choice Requires="wps">
            <w:drawing>
              <wp:anchor distT="0" distB="0" distL="114300" distR="114300" simplePos="0" relativeHeight="252268032" behindDoc="0" locked="0" layoutInCell="1" allowOverlap="1" wp14:anchorId="3617928C" wp14:editId="6F029685">
                <wp:simplePos x="0" y="0"/>
                <wp:positionH relativeFrom="margin">
                  <wp:posOffset>3477260</wp:posOffset>
                </wp:positionH>
                <wp:positionV relativeFrom="paragraph">
                  <wp:posOffset>513715</wp:posOffset>
                </wp:positionV>
                <wp:extent cx="200025" cy="190500"/>
                <wp:effectExtent l="19050" t="19050" r="28575" b="38100"/>
                <wp:wrapNone/>
                <wp:docPr id="4046" name="右矢印 4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7246BA" id="右矢印 4046" o:spid="_x0000_s1026" type="#_x0000_t13" style="position:absolute;left:0;text-align:left;margin-left:273.8pt;margin-top:40.45pt;width:15.75pt;height:15pt;rotation:180;z-index:25226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Xp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265984" behindDoc="0" locked="0" layoutInCell="1" allowOverlap="1" wp14:anchorId="31BA0179" wp14:editId="64765676">
                <wp:simplePos x="0" y="0"/>
                <wp:positionH relativeFrom="column">
                  <wp:posOffset>2145030</wp:posOffset>
                </wp:positionH>
                <wp:positionV relativeFrom="paragraph">
                  <wp:posOffset>2023110</wp:posOffset>
                </wp:positionV>
                <wp:extent cx="1152525" cy="104775"/>
                <wp:effectExtent l="19050" t="19050" r="28575" b="28575"/>
                <wp:wrapNone/>
                <wp:docPr id="4044" name="角丸四角形 4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BA8A4" id="角丸四角形 4044" o:spid="_x0000_s1026" style="position:absolute;left:0;text-align:left;margin-left:168.9pt;margin-top:159.3pt;width:90.75pt;height:8.25pt;z-index:25226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263936" behindDoc="0" locked="0" layoutInCell="1" allowOverlap="1" wp14:anchorId="3C4FE2C2" wp14:editId="6498F8FC">
                <wp:simplePos x="0" y="0"/>
                <wp:positionH relativeFrom="column">
                  <wp:posOffset>982980</wp:posOffset>
                </wp:positionH>
                <wp:positionV relativeFrom="paragraph">
                  <wp:posOffset>2023110</wp:posOffset>
                </wp:positionV>
                <wp:extent cx="1152525" cy="104775"/>
                <wp:effectExtent l="19050" t="19050" r="28575" b="28575"/>
                <wp:wrapNone/>
                <wp:docPr id="4043" name="角丸四角形 4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B6DE47" id="角丸四角形 4043" o:spid="_x0000_s1026" style="position:absolute;left:0;text-align:left;margin-left:77.4pt;margin-top:159.3pt;width:90.75pt;height:8.25pt;z-index:25226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261888" behindDoc="0" locked="0" layoutInCell="1" allowOverlap="1" wp14:anchorId="65DC985C" wp14:editId="0E89DBAA">
                <wp:simplePos x="0" y="0"/>
                <wp:positionH relativeFrom="column">
                  <wp:posOffset>209550</wp:posOffset>
                </wp:positionH>
                <wp:positionV relativeFrom="paragraph">
                  <wp:posOffset>561340</wp:posOffset>
                </wp:positionV>
                <wp:extent cx="3209925" cy="133350"/>
                <wp:effectExtent l="19050" t="19050" r="28575" b="19050"/>
                <wp:wrapNone/>
                <wp:docPr id="4042" name="角丸四角形 4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278EB" id="角丸四角形 4042" o:spid="_x0000_s1026" style="position:absolute;left:0;text-align:left;margin-left:16.5pt;margin-top:44.2pt;width:252.75pt;height:10.5pt;z-index:25226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RN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DSh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" filled="f" strokecolor="red" strokeweight="3pt">
                <v:stroke opacity="32896f" joinstyle="miter"/>
                <v:path arrowok="t"/>
              </v:roundrect>
            </w:pict>
          </mc:Fallback>
        </mc:AlternateContent>
      </w:r>
      <w:r w:rsidR="00F469F9" w:rsidRPr="00F469F9">
        <w:rPr>
          <w:noProof/>
        </w:rPr>
        <w:drawing>
          <wp:inline distT="0" distB="0" distL="0" distR="0" wp14:anchorId="0E3FD5CF" wp14:editId="4227AC95">
            <wp:extent cx="3296520" cy="2451600"/>
            <wp:effectExtent l="0" t="0" r="0" b="6350"/>
            <wp:docPr id="3997" name="図 3997" descr="E:\SkyDrive\衛\SkyDrive\ドキュメント\Gitマニュアル・調査資料\画像\使用方法\TortoiseGit使用方法-一連の作業終了時⑯-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一連の作業終了時⑯-06.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296520" cy="2451600"/>
                    </a:xfrm>
                    <a:prstGeom prst="rect">
                      <a:avLst/>
                    </a:prstGeom>
                    <a:noFill/>
                    <a:ln>
                      <a:noFill/>
                    </a:ln>
                  </pic:spPr>
                </pic:pic>
              </a:graphicData>
            </a:graphic>
          </wp:inline>
        </w:drawing>
      </w:r>
    </w:p>
    <w:p w14:paraId="137D0D00" w14:textId="0ADD770F" w:rsidR="00C22311" w:rsidRDefault="00C22311" w:rsidP="00C22311">
      <w:pPr>
        <w:keepNext/>
        <w:keepLines/>
        <w:widowControl/>
        <w:spacing w:beforeLines="50" w:before="180"/>
        <w:ind w:leftChars="135" w:left="283"/>
      </w:pPr>
      <w:r>
        <w:rPr>
          <w:rFonts w:hint="eastAsia"/>
        </w:rPr>
        <w:t>ブランチの削除の実行確認が出るので、［削除］ボタンで続行する。</w:t>
      </w:r>
    </w:p>
    <w:p w14:paraId="3AA6F731" w14:textId="357A7663" w:rsidR="00F469F9" w:rsidRDefault="00C22311" w:rsidP="00F469F9">
      <w:pPr>
        <w:ind w:leftChars="135" w:left="283"/>
      </w:pPr>
      <w:r w:rsidRPr="00B01A96">
        <w:rPr>
          <w:noProof/>
        </w:rPr>
        <mc:AlternateContent>
          <mc:Choice Requires="wps">
            <w:drawing>
              <wp:anchor distT="0" distB="0" distL="114300" distR="114300" simplePos="0" relativeHeight="252276224" behindDoc="0" locked="0" layoutInCell="1" allowOverlap="1" wp14:anchorId="1C7E5484" wp14:editId="60C154CB">
                <wp:simplePos x="0" y="0"/>
                <wp:positionH relativeFrom="margin">
                  <wp:posOffset>1542731</wp:posOffset>
                </wp:positionH>
                <wp:positionV relativeFrom="paragraph">
                  <wp:posOffset>1003617</wp:posOffset>
                </wp:positionV>
                <wp:extent cx="200025" cy="190500"/>
                <wp:effectExtent l="23813" t="0" r="14287" b="33338"/>
                <wp:wrapNone/>
                <wp:docPr id="4050" name="右矢印 4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6675CD3" id="右矢印 4050" o:spid="_x0000_s1026" type="#_x0000_t13" style="position:absolute;left:0;text-align:left;margin-left:121.45pt;margin-top:79pt;width:15.75pt;height:15pt;rotation:-3614622fd;z-index:25227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" adj="11314" fillcolor="yellow" strokecolor="red" strokeweight="1pt">
                <v:path arrowok="t"/>
                <w10:wrap anchorx="margin"/>
              </v:shape>
            </w:pict>
          </mc:Fallback>
        </mc:AlternateContent>
      </w:r>
      <w:r w:rsidR="00F469F9" w:rsidRPr="00F469F9">
        <w:rPr>
          <w:noProof/>
        </w:rPr>
        <w:drawing>
          <wp:inline distT="0" distB="0" distL="0" distR="0" wp14:anchorId="4B5D13B5" wp14:editId="361C76E0">
            <wp:extent cx="3336840" cy="2470320"/>
            <wp:effectExtent l="0" t="0" r="0" b="6350"/>
            <wp:docPr id="3998" name="図 3998" descr="E:\SkyDrive\衛\SkyDrive\ドキュメント\Gitマニュアル・調査資料\画像\使用方法\TortoiseGit使用方法-一連の作業終了時⑯-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一連の作業終了時⑯-07.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61AAC8FD" w14:textId="6687E579" w:rsidR="00C22311" w:rsidRDefault="00C22311" w:rsidP="00C22311">
      <w:pPr>
        <w:keepNext/>
        <w:keepLines/>
        <w:widowControl/>
        <w:spacing w:beforeLines="50" w:before="180"/>
        <w:ind w:leftChars="135" w:left="283"/>
      </w:pPr>
      <w:r>
        <w:rPr>
          <w:rFonts w:hint="eastAsia"/>
        </w:rPr>
        <w:t>実行結果をログ画面で確認。</w:t>
      </w:r>
    </w:p>
    <w:p w14:paraId="026CEACF" w14:textId="6A585F9B" w:rsidR="009B0C93" w:rsidRDefault="00DB4A43" w:rsidP="00FD2A2A">
      <w:pPr>
        <w:keepNext/>
        <w:keepLines/>
        <w:widowControl/>
        <w:ind w:leftChars="135" w:left="283"/>
      </w:pPr>
      <w:r w:rsidRPr="00DB4A43">
        <w:rPr>
          <w:noProof/>
        </w:rPr>
        <mc:AlternateContent>
          <mc:Choice Requires="wps">
            <w:drawing>
              <wp:anchor distT="0" distB="0" distL="114300" distR="114300" simplePos="0" relativeHeight="252279296" behindDoc="0" locked="0" layoutInCell="1" allowOverlap="1" wp14:anchorId="475F46BF" wp14:editId="71D2FB2D">
                <wp:simplePos x="0" y="0"/>
                <wp:positionH relativeFrom="margin">
                  <wp:posOffset>889000</wp:posOffset>
                </wp:positionH>
                <wp:positionV relativeFrom="paragraph">
                  <wp:posOffset>604520</wp:posOffset>
                </wp:positionV>
                <wp:extent cx="200025" cy="190500"/>
                <wp:effectExtent l="23813" t="0" r="14287" b="33338"/>
                <wp:wrapNone/>
                <wp:docPr id="4052" name="右矢印 40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641D3E" id="右矢印 4052" o:spid="_x0000_s1026" type="#_x0000_t13" style="position:absolute;left:0;text-align:left;margin-left:70pt;margin-top:47.6pt;width:15.75pt;height:15pt;rotation:-3614622fd;z-index:25227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" adj="11314" fillcolor="yellow" strokecolor="red" strokeweight="1pt">
                <v:path arrowok="t"/>
                <w10:wrap anchorx="margin"/>
              </v:shape>
            </w:pict>
          </mc:Fallback>
        </mc:AlternateContent>
      </w:r>
      <w:r w:rsidRPr="00DB4A43">
        <w:rPr>
          <w:noProof/>
        </w:rPr>
        <mc:AlternateContent>
          <mc:Choice Requires="wps">
            <w:drawing>
              <wp:anchor distT="0" distB="0" distL="114300" distR="114300" simplePos="0" relativeHeight="252278272" behindDoc="0" locked="0" layoutInCell="1" allowOverlap="1" wp14:anchorId="73A0628B" wp14:editId="2BA4EF0C">
                <wp:simplePos x="0" y="0"/>
                <wp:positionH relativeFrom="column">
                  <wp:posOffset>209550</wp:posOffset>
                </wp:positionH>
                <wp:positionV relativeFrom="paragraph">
                  <wp:posOffset>551815</wp:posOffset>
                </wp:positionV>
                <wp:extent cx="3209925" cy="133350"/>
                <wp:effectExtent l="19050" t="19050" r="28575" b="19050"/>
                <wp:wrapNone/>
                <wp:docPr id="4051" name="角丸四角形 4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D6F058" id="角丸四角形 4051" o:spid="_x0000_s1026" style="position:absolute;left:0;text-align:left;margin-left:16.5pt;margin-top:43.45pt;width:252.75pt;height:10.5pt;z-index:2522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KE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3EFE6DE3" wp14:editId="0314F63F">
            <wp:extent cx="3336840" cy="2470320"/>
            <wp:effectExtent l="0" t="0" r="0" b="6350"/>
            <wp:docPr id="3999" name="図 3999" descr="E:\SkyDrive\衛\SkyDrive\ドキュメント\Gitマニュアル・調査資料\画像\使用方法\TortoiseGit使用方法-一連の作業終了時⑯-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一連の作業終了時⑯-07+.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7A820190" w14:textId="07F1A6E7" w:rsidR="00DB4A43" w:rsidRPr="00B01A96" w:rsidRDefault="00DB4A43" w:rsidP="00DB4A43">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51</w:t>
      </w:r>
      <w:r w:rsidRPr="00FF6920">
        <w:rPr>
          <w:rFonts w:hint="eastAsia"/>
          <w:color w:val="FFFF00"/>
          <w:highlight w:val="darkGreen"/>
        </w:rPr>
        <w:t>］</w:t>
      </w:r>
      <w:r w:rsidR="00231CA6">
        <w:rPr>
          <w:rFonts w:hint="eastAsia"/>
        </w:rPr>
        <w:t>のラベルが</w:t>
      </w:r>
      <w:r>
        <w:rPr>
          <w:rFonts w:hint="eastAsia"/>
        </w:rPr>
        <w:t>消えている事が確認できる。</w:t>
      </w:r>
    </w:p>
    <w:p w14:paraId="04BE3221" w14:textId="615DF4E8" w:rsidR="00FF2E47" w:rsidRPr="00DB4A43" w:rsidRDefault="00FF2E47" w:rsidP="00231CA6">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ローカルブランチを削除</w:t>
      </w:r>
    </w:p>
    <w:p w14:paraId="0F95D593" w14:textId="2EF160F3" w:rsidR="00FF2E47" w:rsidRDefault="00FF2E47" w:rsidP="00FF2E47">
      <w:pPr>
        <w:keepNext/>
        <w:keepLines/>
        <w:widowControl/>
        <w:spacing w:beforeLines="50" w:before="180"/>
        <w:ind w:leftChars="135" w:left="283"/>
      </w:pPr>
      <w:r>
        <w:rPr>
          <w:rFonts w:hint="eastAsia"/>
        </w:rPr>
        <w:t>ログ画面から、「</w:t>
      </w:r>
      <w:r>
        <w:rPr>
          <w:rFonts w:hint="eastAsia"/>
        </w:rPr>
        <w:t>iss/programer_a/#0005</w:t>
      </w:r>
      <w:r w:rsidR="00CC49AB">
        <w:t>2</w:t>
      </w:r>
      <w:r>
        <w:rPr>
          <w:rFonts w:hint="eastAsia"/>
        </w:rPr>
        <w:t>」の</w:t>
      </w:r>
      <w:r w:rsidR="009173A0">
        <w:rPr>
          <w:rFonts w:hint="eastAsia"/>
        </w:rPr>
        <w:t>ラベルが付いた</w:t>
      </w:r>
      <w:r>
        <w:rPr>
          <w:rFonts w:hint="eastAsia"/>
        </w:rPr>
        <w:t>リビジョンを</w:t>
      </w:r>
      <w:r w:rsidR="009173A0">
        <w:rPr>
          <w:rFonts w:hint="eastAsia"/>
        </w:rPr>
        <w:t>右クリック</w:t>
      </w:r>
      <w:r>
        <w:rPr>
          <w:rFonts w:hint="eastAsia"/>
        </w:rPr>
        <w:t>して、［ブランチ／タグを削除］メニューを実行。</w:t>
      </w:r>
    </w:p>
    <w:p w14:paraId="0EA065D4" w14:textId="4EEC438B" w:rsidR="009B0C93" w:rsidRDefault="00FF2E47" w:rsidP="00F469F9">
      <w:pPr>
        <w:ind w:leftChars="135" w:left="283"/>
      </w:pPr>
      <w:r w:rsidRPr="00B01A96">
        <w:rPr>
          <w:noProof/>
        </w:rPr>
        <mc:AlternateContent>
          <mc:Choice Requires="wps">
            <w:drawing>
              <wp:anchor distT="0" distB="0" distL="114300" distR="114300" simplePos="0" relativeHeight="252288512" behindDoc="0" locked="0" layoutInCell="1" allowOverlap="1" wp14:anchorId="375201EE" wp14:editId="7277D620">
                <wp:simplePos x="0" y="0"/>
                <wp:positionH relativeFrom="margin">
                  <wp:posOffset>847407</wp:posOffset>
                </wp:positionH>
                <wp:positionV relativeFrom="paragraph">
                  <wp:posOffset>1708469</wp:posOffset>
                </wp:positionV>
                <wp:extent cx="200025" cy="190500"/>
                <wp:effectExtent l="23813" t="33337" r="14287" b="0"/>
                <wp:wrapNone/>
                <wp:docPr id="4059" name="右矢印 4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88B27B" id="右矢印 4059" o:spid="_x0000_s1026" type="#_x0000_t13" style="position:absolute;left:0;text-align:left;margin-left:66.7pt;margin-top:134.55pt;width:15.75pt;height:15pt;rotation:-3614622fd;flip:y;z-index:25228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86464" behindDoc="0" locked="0" layoutInCell="1" allowOverlap="1" wp14:anchorId="6BFB356F" wp14:editId="651D1592">
                <wp:simplePos x="0" y="0"/>
                <wp:positionH relativeFrom="margin">
                  <wp:posOffset>3281680</wp:posOffset>
                </wp:positionH>
                <wp:positionV relativeFrom="paragraph">
                  <wp:posOffset>1744980</wp:posOffset>
                </wp:positionV>
                <wp:extent cx="200025" cy="190500"/>
                <wp:effectExtent l="4763" t="33337" r="14287" b="0"/>
                <wp:wrapNone/>
                <wp:docPr id="4058" name="右矢印 4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037F9" id="右矢印 4058" o:spid="_x0000_s1026" type="#_x0000_t13" style="position:absolute;left:0;text-align:left;margin-left:258.4pt;margin-top:137.4pt;width:15.75pt;height:15pt;rotation:-3614622fd;flip:x y;z-index:25228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83392" behindDoc="0" locked="0" layoutInCell="1" allowOverlap="1" wp14:anchorId="280A8CCF" wp14:editId="1CC5A379">
                <wp:simplePos x="0" y="0"/>
                <wp:positionH relativeFrom="column">
                  <wp:posOffset>2169160</wp:posOffset>
                </wp:positionH>
                <wp:positionV relativeFrom="paragraph">
                  <wp:posOffset>1913890</wp:posOffset>
                </wp:positionV>
                <wp:extent cx="1152525" cy="104775"/>
                <wp:effectExtent l="19050" t="19050" r="28575" b="28575"/>
                <wp:wrapNone/>
                <wp:docPr id="4055" name="角丸四角形 4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C87D2" id="角丸四角形 4055" o:spid="_x0000_s1026" style="position:absolute;left:0;text-align:left;margin-left:170.8pt;margin-top:150.7pt;width:90.75pt;height:8.25pt;z-index:2522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282368" behindDoc="0" locked="0" layoutInCell="1" allowOverlap="1" wp14:anchorId="4CF4EC9B" wp14:editId="50425BB9">
                <wp:simplePos x="0" y="0"/>
                <wp:positionH relativeFrom="column">
                  <wp:posOffset>1007367</wp:posOffset>
                </wp:positionH>
                <wp:positionV relativeFrom="paragraph">
                  <wp:posOffset>1913890</wp:posOffset>
                </wp:positionV>
                <wp:extent cx="1152525" cy="104775"/>
                <wp:effectExtent l="19050" t="19050" r="28575" b="28575"/>
                <wp:wrapNone/>
                <wp:docPr id="4054" name="角丸四角形 4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8F861" id="角丸四角形 4054" o:spid="_x0000_s1026" style="position:absolute;left:0;text-align:left;margin-left:79.3pt;margin-top:150.7pt;width:90.75pt;height:8.25pt;z-index:25228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285440" behindDoc="0" locked="0" layoutInCell="1" allowOverlap="1" wp14:anchorId="06CA056B" wp14:editId="12B76EF7">
                <wp:simplePos x="0" y="0"/>
                <wp:positionH relativeFrom="margin">
                  <wp:posOffset>963930</wp:posOffset>
                </wp:positionH>
                <wp:positionV relativeFrom="paragraph">
                  <wp:posOffset>288925</wp:posOffset>
                </wp:positionV>
                <wp:extent cx="200025" cy="190500"/>
                <wp:effectExtent l="23813" t="33337" r="14287" b="0"/>
                <wp:wrapNone/>
                <wp:docPr id="4057" name="右矢印 4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8FB3A7" id="右矢印 4057" o:spid="_x0000_s1026" type="#_x0000_t13" style="position:absolute;left:0;text-align:left;margin-left:75.9pt;margin-top:22.75pt;width:15.75pt;height:15pt;rotation:-3614622fd;flip:y;z-index:25228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84416" behindDoc="0" locked="0" layoutInCell="1" allowOverlap="1" wp14:anchorId="29FE88D8" wp14:editId="2228B680">
                <wp:simplePos x="0" y="0"/>
                <wp:positionH relativeFrom="margin">
                  <wp:posOffset>3517900</wp:posOffset>
                </wp:positionH>
                <wp:positionV relativeFrom="paragraph">
                  <wp:posOffset>375920</wp:posOffset>
                </wp:positionV>
                <wp:extent cx="200025" cy="190500"/>
                <wp:effectExtent l="19050" t="19050" r="28575" b="38100"/>
                <wp:wrapNone/>
                <wp:docPr id="4056" name="右矢印 4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AE2D46" id="右矢印 4056" o:spid="_x0000_s1026" type="#_x0000_t13" style="position:absolute;left:0;text-align:left;margin-left:277pt;margin-top:29.6pt;width:15.75pt;height:15pt;rotation:180;z-index:25228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81344" behindDoc="0" locked="0" layoutInCell="1" allowOverlap="1" wp14:anchorId="7D188311" wp14:editId="7E602AB5">
                <wp:simplePos x="0" y="0"/>
                <wp:positionH relativeFrom="column">
                  <wp:posOffset>250190</wp:posOffset>
                </wp:positionH>
                <wp:positionV relativeFrom="paragraph">
                  <wp:posOffset>423545</wp:posOffset>
                </wp:positionV>
                <wp:extent cx="3209925" cy="133350"/>
                <wp:effectExtent l="19050" t="19050" r="28575" b="19050"/>
                <wp:wrapNone/>
                <wp:docPr id="4053" name="角丸四角形 4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7A5665" id="角丸四角形 4053" o:spid="_x0000_s1026" style="position:absolute;left:0;text-align:left;margin-left:19.7pt;margin-top:33.35pt;width:252.75pt;height:10.5pt;z-index:2522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N1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dDyl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7D1ECB04" wp14:editId="58E808C8">
            <wp:extent cx="3336840" cy="2475720"/>
            <wp:effectExtent l="0" t="0" r="0" b="1270"/>
            <wp:docPr id="3112" name="図 3112" descr="E:\SkyDrive\衛\SkyDrive\ドキュメント\Gitマニュアル・調査資料\画像\使用方法\TortoiseGit使用方法-一連の作業終了時⑯-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一連の作業終了時⑯-08.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73FE9CA5" w14:textId="293ED85B" w:rsidR="00FF2E47" w:rsidRDefault="00FF2E47" w:rsidP="00FF2E47">
      <w:pPr>
        <w:keepNext/>
        <w:keepLines/>
        <w:widowControl/>
        <w:spacing w:beforeLines="50" w:before="180"/>
        <w:ind w:leftChars="135" w:left="283"/>
      </w:pPr>
      <w:r>
        <w:rPr>
          <w:rFonts w:hint="eastAsia"/>
        </w:rPr>
        <w:t>ブランチの削除の実行確認が出るので、［削除］ボタンで続行する。</w:t>
      </w:r>
    </w:p>
    <w:p w14:paraId="55A6489A" w14:textId="6AFEE6F5" w:rsidR="009B0C93" w:rsidRDefault="00FF2E47" w:rsidP="00FF2E47">
      <w:pPr>
        <w:keepNext/>
        <w:keepLines/>
        <w:widowControl/>
        <w:ind w:leftChars="135" w:left="283"/>
      </w:pPr>
      <w:r w:rsidRPr="00B01A96">
        <w:rPr>
          <w:noProof/>
        </w:rPr>
        <mc:AlternateContent>
          <mc:Choice Requires="wps">
            <w:drawing>
              <wp:anchor distT="0" distB="0" distL="114300" distR="114300" simplePos="0" relativeHeight="252290560" behindDoc="0" locked="0" layoutInCell="1" allowOverlap="1" wp14:anchorId="1FED5A70" wp14:editId="1A474EC4">
                <wp:simplePos x="0" y="0"/>
                <wp:positionH relativeFrom="margin">
                  <wp:posOffset>1523682</wp:posOffset>
                </wp:positionH>
                <wp:positionV relativeFrom="paragraph">
                  <wp:posOffset>904558</wp:posOffset>
                </wp:positionV>
                <wp:extent cx="200025" cy="190500"/>
                <wp:effectExtent l="23813" t="0" r="14287" b="33338"/>
                <wp:wrapNone/>
                <wp:docPr id="4060" name="右矢印 4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9BE102" id="右矢印 4060" o:spid="_x0000_s1026" type="#_x0000_t13" style="position:absolute;left:0;text-align:left;margin-left:119.95pt;margin-top:71.25pt;width:15.75pt;height:15pt;rotation:-3614622fd;z-index:25229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" adj="11314" fillcolor="yellow" strokecolor="red" strokeweight="1pt">
                <v:path arrowok="t"/>
                <w10:wrap anchorx="margin"/>
              </v:shape>
            </w:pict>
          </mc:Fallback>
        </mc:AlternateContent>
      </w:r>
      <w:r w:rsidR="009B0C93" w:rsidRPr="009B0C93">
        <w:rPr>
          <w:noProof/>
        </w:rPr>
        <w:drawing>
          <wp:inline distT="0" distB="0" distL="0" distR="0" wp14:anchorId="5440E6A6" wp14:editId="6AE41BC8">
            <wp:extent cx="3336840" cy="2466000"/>
            <wp:effectExtent l="0" t="0" r="0" b="0"/>
            <wp:docPr id="3115" name="図 3115" descr="E:\SkyDrive\衛\SkyDrive\ドキュメント\Gitマニュアル・調査資料\画像\使用方法\TortoiseGit使用方法-一連の作業終了時⑯-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一連の作業終了時⑯-09.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3CA56888" w14:textId="02DA94AC" w:rsidR="00FF2E47" w:rsidRDefault="009173A0" w:rsidP="00F469F9">
      <w:pPr>
        <w:ind w:leftChars="135" w:left="283"/>
      </w:pPr>
      <w:r>
        <w:rPr>
          <w:rFonts w:hint="eastAsia"/>
        </w:rPr>
        <w:t>この時、</w:t>
      </w:r>
      <w:r w:rsidR="00FF2E47" w:rsidRPr="004E4676">
        <w:rPr>
          <w:rFonts w:hint="eastAsia"/>
          <w:color w:val="FF0000"/>
        </w:rPr>
        <w:t>マージでしていないブランチである事の</w:t>
      </w:r>
      <w:r w:rsidR="00FF2E47" w:rsidRPr="00FF2E47">
        <w:rPr>
          <w:rFonts w:hint="eastAsia"/>
          <w:color w:val="FF0000"/>
        </w:rPr>
        <w:t>警告が出ない事に注意</w:t>
      </w:r>
      <w:r w:rsidR="00FF2E47">
        <w:rPr>
          <w:rFonts w:hint="eastAsia"/>
        </w:rPr>
        <w:t>（「リファレンスをブラウズ」画面から削除する時は警告が出る）。</w:t>
      </w:r>
    </w:p>
    <w:p w14:paraId="2BBD5AD0" w14:textId="77777777" w:rsidR="00FF2E47" w:rsidRDefault="00FF2E47" w:rsidP="00FF2E47">
      <w:pPr>
        <w:keepNext/>
        <w:keepLines/>
        <w:widowControl/>
        <w:spacing w:beforeLines="50" w:before="180"/>
        <w:ind w:leftChars="135" w:left="283"/>
      </w:pPr>
      <w:r>
        <w:rPr>
          <w:rFonts w:hint="eastAsia"/>
        </w:rPr>
        <w:t>実行結果をログ画面で確認。</w:t>
      </w:r>
    </w:p>
    <w:p w14:paraId="42E8135C" w14:textId="2CD3B76B" w:rsidR="009B0C93" w:rsidRDefault="005F03DA" w:rsidP="00FF2E47">
      <w:pPr>
        <w:keepNext/>
        <w:keepLines/>
        <w:widowControl/>
        <w:ind w:leftChars="135" w:left="283"/>
      </w:pPr>
      <w:r w:rsidRPr="00FF2E47">
        <w:rPr>
          <w:noProof/>
        </w:rPr>
        <mc:AlternateContent>
          <mc:Choice Requires="wps">
            <w:drawing>
              <wp:anchor distT="0" distB="0" distL="114300" distR="114300" simplePos="0" relativeHeight="252293632" behindDoc="0" locked="0" layoutInCell="1" allowOverlap="1" wp14:anchorId="6EB69CEA" wp14:editId="38AC5ED1">
                <wp:simplePos x="0" y="0"/>
                <wp:positionH relativeFrom="margin">
                  <wp:posOffset>872264</wp:posOffset>
                </wp:positionH>
                <wp:positionV relativeFrom="paragraph">
                  <wp:posOffset>293912</wp:posOffset>
                </wp:positionV>
                <wp:extent cx="200025" cy="190500"/>
                <wp:effectExtent l="23813" t="33337" r="14287" b="0"/>
                <wp:wrapNone/>
                <wp:docPr id="4062" name="右矢印 4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8008FD" id="右矢印 4062" o:spid="_x0000_s1026" type="#_x0000_t13" style="position:absolute;left:0;text-align:left;margin-left:68.7pt;margin-top:23.15pt;width:15.75pt;height:15pt;rotation:-3614622fd;flip:y;z-index:25229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" adj="11314" fillcolor="yellow" strokecolor="red" strokeweight="1pt">
                <v:path arrowok="t"/>
                <w10:wrap anchorx="margin"/>
              </v:shape>
            </w:pict>
          </mc:Fallback>
        </mc:AlternateContent>
      </w:r>
      <w:r w:rsidR="00FF2E47" w:rsidRPr="00FF2E47">
        <w:rPr>
          <w:noProof/>
        </w:rPr>
        <mc:AlternateContent>
          <mc:Choice Requires="wps">
            <w:drawing>
              <wp:anchor distT="0" distB="0" distL="114300" distR="114300" simplePos="0" relativeHeight="252292608" behindDoc="0" locked="0" layoutInCell="1" allowOverlap="1" wp14:anchorId="408866A1" wp14:editId="513042A9">
                <wp:simplePos x="0" y="0"/>
                <wp:positionH relativeFrom="column">
                  <wp:posOffset>238125</wp:posOffset>
                </wp:positionH>
                <wp:positionV relativeFrom="paragraph">
                  <wp:posOffset>425450</wp:posOffset>
                </wp:positionV>
                <wp:extent cx="3209925" cy="133350"/>
                <wp:effectExtent l="19050" t="19050" r="28575" b="19050"/>
                <wp:wrapNone/>
                <wp:docPr id="4061" name="角丸四角形 40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CD0F7" id="角丸四角形 4061" o:spid="_x0000_s1026" style="position:absolute;left:0;text-align:left;margin-left:18.75pt;margin-top:33.5pt;width:252.75pt;height:10.5pt;z-index:2522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HpF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35C33184" wp14:editId="11524455">
            <wp:extent cx="3336840" cy="2475720"/>
            <wp:effectExtent l="0" t="0" r="0" b="1270"/>
            <wp:docPr id="3117" name="図 3117" descr="E:\SkyDrive\衛\SkyDrive\ドキュメント\Gitマニュアル・調査資料\画像\使用方法\TortoiseGit使用方法-一連の作業終了時⑯-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一連の作業終了時⑯-09+.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D22F7E1" w14:textId="1CAFB81E" w:rsidR="00FF2E47" w:rsidRPr="00B01A96" w:rsidRDefault="00FF2E47" w:rsidP="00FF2E47">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color w:val="FFFF00"/>
          <w:highlight w:val="darkGreen"/>
        </w:rPr>
        <w:t>2</w:t>
      </w:r>
      <w:r w:rsidRPr="00FF6920">
        <w:rPr>
          <w:rFonts w:hint="eastAsia"/>
          <w:color w:val="FFFF00"/>
          <w:highlight w:val="darkGreen"/>
        </w:rPr>
        <w:t>］</w:t>
      </w:r>
      <w:r w:rsidR="00231CA6">
        <w:rPr>
          <w:rFonts w:hint="eastAsia"/>
        </w:rPr>
        <w:t>のラベルが</w:t>
      </w:r>
      <w:r>
        <w:rPr>
          <w:rFonts w:hint="eastAsia"/>
        </w:rPr>
        <w:t>消えている事が確認できる。</w:t>
      </w:r>
    </w:p>
    <w:p w14:paraId="7721BBB2" w14:textId="671322B4" w:rsidR="00B05EB7" w:rsidRDefault="00B05EB7" w:rsidP="00B05EB7">
      <w:pPr>
        <w:pStyle w:val="ad"/>
      </w:pPr>
      <w:r>
        <w:t>手順</w:t>
      </w:r>
      <w:r w:rsidR="00B45FB6">
        <w:rPr>
          <w:rFonts w:hint="eastAsia"/>
        </w:rPr>
        <w:t>0</w:t>
      </w:r>
      <w:r w:rsidR="0072403D">
        <w:t>7</w:t>
      </w:r>
      <w:r>
        <w:rPr>
          <w:rFonts w:hint="eastAsia"/>
        </w:rPr>
        <w:t>：</w:t>
      </w:r>
      <w:r>
        <w:tab/>
      </w:r>
      <w:r>
        <w:t>ローカルブランチの削除（方法</w:t>
      </w:r>
      <w:r w:rsidR="00B45FB6">
        <w:t>４</w:t>
      </w:r>
      <w:r>
        <w:t>）：</w:t>
      </w:r>
      <w:r w:rsidR="0072403D">
        <w:rPr>
          <w:rFonts w:hint="eastAsia"/>
        </w:rPr>
        <w:t>「リファレンスを</w:t>
      </w:r>
      <w:r>
        <w:t>ブラウズ</w:t>
      </w:r>
      <w:r w:rsidR="0072403D">
        <w:t>」</w:t>
      </w:r>
      <w:r>
        <w:t>画面での操作</w:t>
      </w:r>
    </w:p>
    <w:p w14:paraId="64FFD7F4" w14:textId="59FC758B" w:rsidR="00FF2E47" w:rsidRDefault="00FF2E47" w:rsidP="00FF2E47">
      <w:pPr>
        <w:keepNext/>
        <w:keepLines/>
        <w:widowControl/>
        <w:spacing w:beforeLines="50" w:before="180"/>
        <w:ind w:leftChars="135" w:left="1843" w:hanging="1560"/>
      </w:pPr>
      <w:r w:rsidRPr="00DB4A43">
        <w:rPr>
          <w:rFonts w:hint="eastAsia"/>
          <w:b/>
        </w:rPr>
        <w:t>操作方法：</w:t>
      </w:r>
      <w:r>
        <w:tab/>
      </w:r>
      <w:r>
        <w:rPr>
          <w:rFonts w:hint="eastAsia"/>
        </w:rPr>
        <w:t>「リファレンスをブラウズ」画面を開き、削除対象のブランチを右クリックして、ポップアップメニューから［ブランチを削除］を実行する。</w:t>
      </w:r>
    </w:p>
    <w:p w14:paraId="460C9703" w14:textId="19FC44EC" w:rsidR="00FF2E47" w:rsidRDefault="00FF2E47" w:rsidP="00FF2E47">
      <w:pPr>
        <w:spacing w:beforeLines="50" w:before="180"/>
        <w:ind w:leftChars="134" w:left="1841" w:hanging="1560"/>
      </w:pPr>
      <w:r w:rsidRPr="00DB4A43">
        <w:rPr>
          <w:rFonts w:hint="eastAsia"/>
          <w:b/>
        </w:rPr>
        <w:t>解説：</w:t>
      </w:r>
      <w:r w:rsidRPr="00DB4A43">
        <w:tab/>
      </w:r>
      <w:r>
        <w:rPr>
          <w:rFonts w:hint="eastAsia"/>
        </w:rPr>
        <w:t>この操作は、</w:t>
      </w:r>
      <w:r w:rsidR="00E366CD">
        <w:rPr>
          <w:rFonts w:hint="eastAsia"/>
        </w:rPr>
        <w:t>ブランチの</w:t>
      </w:r>
      <w:r>
        <w:rPr>
          <w:rFonts w:hint="eastAsia"/>
        </w:rPr>
        <w:t>マージの有無に依らず</w:t>
      </w:r>
      <w:r w:rsidR="00E366CD">
        <w:rPr>
          <w:rFonts w:hint="eastAsia"/>
        </w:rPr>
        <w:t>、</w:t>
      </w:r>
      <w:r>
        <w:rPr>
          <w:rFonts w:hint="eastAsia"/>
        </w:rPr>
        <w:t>ローカルブランチを強制削除する。</w:t>
      </w:r>
    </w:p>
    <w:p w14:paraId="38056C89" w14:textId="45811ECA" w:rsidR="00FF2E47" w:rsidRDefault="00FF2E47" w:rsidP="00FF2E47">
      <w:pPr>
        <w:spacing w:beforeLines="50" w:before="180"/>
        <w:ind w:leftChars="133" w:left="1835" w:hangingChars="741" w:hanging="1556"/>
      </w:pPr>
      <w:r w:rsidRPr="00FF2E47">
        <w:tab/>
      </w:r>
      <w:r>
        <w:rPr>
          <w:rFonts w:hint="eastAsia"/>
        </w:rPr>
        <w:t>ただし、</w:t>
      </w:r>
      <w:r>
        <w:t>コマンド実行時のカレントブランチ（例えば「</w:t>
      </w:r>
      <w:r>
        <w:rPr>
          <w:rFonts w:hint="eastAsia"/>
        </w:rPr>
        <w:t>dev</w:t>
      </w:r>
      <w:r>
        <w:rPr>
          <w:rFonts w:hint="eastAsia"/>
        </w:rPr>
        <w:t>」など</w:t>
      </w:r>
      <w:r>
        <w:t>）に</w:t>
      </w:r>
      <w:r>
        <w:rPr>
          <w:rFonts w:hint="eastAsia"/>
        </w:rPr>
        <w:t>マージされていないブランチの場合、警告が表示されるので、比較的安全な操作と言える。</w:t>
      </w:r>
    </w:p>
    <w:p w14:paraId="023428BC" w14:textId="77777777" w:rsidR="006C3733" w:rsidRPr="00021B16" w:rsidRDefault="006C3733" w:rsidP="006C3733">
      <w:pPr>
        <w:spacing w:beforeLines="50" w:before="180"/>
        <w:ind w:leftChars="133" w:left="1835" w:hangingChars="741" w:hanging="1556"/>
      </w:pPr>
      <w:r w:rsidRPr="00021B16">
        <w:tab/>
      </w:r>
      <w:r w:rsidRPr="00021B16">
        <w:rPr>
          <w:rFonts w:hint="eastAsia"/>
        </w:rPr>
        <w:t>なお、</w:t>
      </w:r>
      <w:r>
        <w:rPr>
          <w:rFonts w:hint="eastAsia"/>
        </w:rPr>
        <w:t>ローカルブランチを削除しても、リモート</w:t>
      </w:r>
      <w:r w:rsidRPr="00021B16">
        <w:rPr>
          <w:rFonts w:hint="eastAsia"/>
        </w:rPr>
        <w:t>ブランチ</w:t>
      </w:r>
      <w:r>
        <w:rPr>
          <w:rFonts w:hint="eastAsia"/>
        </w:rPr>
        <w:t>や共有リポジトリ上のブランチ</w:t>
      </w:r>
      <w:r w:rsidRPr="00021B16">
        <w:rPr>
          <w:rFonts w:hint="eastAsia"/>
        </w:rPr>
        <w:t>には</w:t>
      </w:r>
      <w:r>
        <w:rPr>
          <w:rFonts w:hint="eastAsia"/>
        </w:rPr>
        <w:t>特に</w:t>
      </w:r>
      <w:r w:rsidRPr="00021B16">
        <w:rPr>
          <w:rFonts w:hint="eastAsia"/>
        </w:rPr>
        <w:t>影響が無い</w:t>
      </w:r>
      <w:r w:rsidRPr="00021B16">
        <w:t>。</w:t>
      </w:r>
    </w:p>
    <w:p w14:paraId="5E56F3DD" w14:textId="77777777" w:rsidR="00FF2E47" w:rsidRPr="00DB4A43" w:rsidRDefault="00FF2E47" w:rsidP="00231CA6">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マージ済みのローカルブランチを削除</w:t>
      </w:r>
    </w:p>
    <w:p w14:paraId="491576CD" w14:textId="3BFB4725" w:rsidR="00FF2E47" w:rsidRDefault="00FF2E47" w:rsidP="00FF2E47">
      <w:pPr>
        <w:keepNext/>
        <w:keepLines/>
        <w:widowControl/>
        <w:spacing w:beforeLines="50" w:before="180"/>
        <w:ind w:leftChars="135" w:left="283"/>
      </w:pPr>
      <w:r>
        <w:rPr>
          <w:rFonts w:hint="eastAsia"/>
        </w:rPr>
        <w:t>「リファレンスをブラウズ」画面から、「</w:t>
      </w:r>
      <w:r>
        <w:rPr>
          <w:rFonts w:hint="eastAsia"/>
        </w:rPr>
        <w:t>Refs/heads/iss/programer_a/#0005</w:t>
      </w:r>
      <w:r>
        <w:t>1</w:t>
      </w:r>
      <w:r>
        <w:rPr>
          <w:rFonts w:hint="eastAsia"/>
        </w:rPr>
        <w:t>」の</w:t>
      </w:r>
      <w:r w:rsidR="009173A0">
        <w:rPr>
          <w:rFonts w:hint="eastAsia"/>
        </w:rPr>
        <w:t>ブランチ</w:t>
      </w:r>
      <w:r>
        <w:rPr>
          <w:rFonts w:hint="eastAsia"/>
        </w:rPr>
        <w:t>を</w:t>
      </w:r>
      <w:r w:rsidR="009173A0">
        <w:rPr>
          <w:rFonts w:hint="eastAsia"/>
        </w:rPr>
        <w:t>右クリック</w:t>
      </w:r>
      <w:r>
        <w:rPr>
          <w:rFonts w:hint="eastAsia"/>
        </w:rPr>
        <w:t>して、［ブランチを削除］メニューを実行。</w:t>
      </w:r>
    </w:p>
    <w:p w14:paraId="67762DC7" w14:textId="685A44E3" w:rsidR="009B0C93" w:rsidRDefault="00FF2E47" w:rsidP="009B0C93">
      <w:pPr>
        <w:ind w:leftChars="135" w:left="283"/>
      </w:pPr>
      <w:r w:rsidRPr="00FF2E47">
        <w:rPr>
          <w:noProof/>
        </w:rPr>
        <mc:AlternateContent>
          <mc:Choice Requires="wps">
            <w:drawing>
              <wp:anchor distT="0" distB="0" distL="114300" distR="114300" simplePos="0" relativeHeight="252296704" behindDoc="0" locked="0" layoutInCell="1" allowOverlap="1" wp14:anchorId="2AB2D048" wp14:editId="6442BF36">
                <wp:simplePos x="0" y="0"/>
                <wp:positionH relativeFrom="column">
                  <wp:posOffset>1440180</wp:posOffset>
                </wp:positionH>
                <wp:positionV relativeFrom="paragraph">
                  <wp:posOffset>1051560</wp:posOffset>
                </wp:positionV>
                <wp:extent cx="771525" cy="114300"/>
                <wp:effectExtent l="19050" t="19050" r="28575" b="19050"/>
                <wp:wrapNone/>
                <wp:docPr id="4064" name="角丸四角形 40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2E91A3" id="角丸四角形 4064" o:spid="_x0000_s1026" style="position:absolute;left:0;text-align:left;margin-left:113.4pt;margin-top:82.8pt;width:60.75pt;height:9pt;z-index:2522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298752" behindDoc="0" locked="0" layoutInCell="1" allowOverlap="1" wp14:anchorId="6829AEFF" wp14:editId="6A11A0B0">
                <wp:simplePos x="0" y="0"/>
                <wp:positionH relativeFrom="margin">
                  <wp:posOffset>2173605</wp:posOffset>
                </wp:positionH>
                <wp:positionV relativeFrom="paragraph">
                  <wp:posOffset>895985</wp:posOffset>
                </wp:positionV>
                <wp:extent cx="200025" cy="190500"/>
                <wp:effectExtent l="4763" t="33337" r="14287" b="0"/>
                <wp:wrapNone/>
                <wp:docPr id="4066" name="右矢印 40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398F67" id="右矢印 4066" o:spid="_x0000_s1026" type="#_x0000_t13" style="position:absolute;left:0;text-align:left;margin-left:171.15pt;margin-top:70.55pt;width:15.75pt;height:15pt;rotation:-3614622fd;flip:x y;z-index:25229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295680" behindDoc="0" locked="0" layoutInCell="1" allowOverlap="1" wp14:anchorId="007B90C0" wp14:editId="07EABF31">
                <wp:simplePos x="0" y="0"/>
                <wp:positionH relativeFrom="column">
                  <wp:posOffset>897255</wp:posOffset>
                </wp:positionH>
                <wp:positionV relativeFrom="paragraph">
                  <wp:posOffset>413385</wp:posOffset>
                </wp:positionV>
                <wp:extent cx="1971675" cy="142876"/>
                <wp:effectExtent l="19050" t="19050" r="28575" b="28575"/>
                <wp:wrapNone/>
                <wp:docPr id="4063" name="角丸四角形 40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14287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C436B" id="角丸四角形 4063" o:spid="_x0000_s1026" style="position:absolute;left:0;text-align:left;margin-left:70.65pt;margin-top:32.55pt;width:155.25pt;height:11.25pt;z-index:2522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297728" behindDoc="0" locked="0" layoutInCell="1" allowOverlap="1" wp14:anchorId="2B5D0880" wp14:editId="53B567FB">
                <wp:simplePos x="0" y="0"/>
                <wp:positionH relativeFrom="margin">
                  <wp:posOffset>2924810</wp:posOffset>
                </wp:positionH>
                <wp:positionV relativeFrom="paragraph">
                  <wp:posOffset>361315</wp:posOffset>
                </wp:positionV>
                <wp:extent cx="200025" cy="190500"/>
                <wp:effectExtent l="19050" t="19050" r="28575" b="38100"/>
                <wp:wrapNone/>
                <wp:docPr id="4065" name="右矢印 4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7021141" id="右矢印 4065" o:spid="_x0000_s1026" type="#_x0000_t13" style="position:absolute;left:0;text-align:left;margin-left:230.3pt;margin-top:28.45pt;width:15.75pt;height:15pt;rotation:180;z-index:25229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8CkA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" adj="11314" fillcolor="yellow" strokecolor="red" strokeweight="1pt">
                <v:path arrowok="t"/>
                <w10:wrap anchorx="margin"/>
              </v:shape>
            </w:pict>
          </mc:Fallback>
        </mc:AlternateContent>
      </w:r>
      <w:r w:rsidR="009B0C93" w:rsidRPr="009B0C93">
        <w:rPr>
          <w:noProof/>
        </w:rPr>
        <w:drawing>
          <wp:inline distT="0" distB="0" distL="0" distR="0" wp14:anchorId="0451252E" wp14:editId="7162F653">
            <wp:extent cx="2715480" cy="1573560"/>
            <wp:effectExtent l="0" t="0" r="8890" b="7620"/>
            <wp:docPr id="3118" name="図 3118" descr="E:\SkyDrive\衛\SkyDrive\ドキュメント\Gitマニュアル・調査資料\画像\使用方法\TortoiseGit使用方法-一連の作業終了時⑯-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kyDrive\衛\SkyDrive\ドキュメント\Gitマニュアル・調査資料\画像\使用方法\TortoiseGit使用方法-一連の作業終了時⑯-10.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15480" cy="1573560"/>
                    </a:xfrm>
                    <a:prstGeom prst="rect">
                      <a:avLst/>
                    </a:prstGeom>
                    <a:noFill/>
                    <a:ln>
                      <a:noFill/>
                    </a:ln>
                  </pic:spPr>
                </pic:pic>
              </a:graphicData>
            </a:graphic>
          </wp:inline>
        </w:drawing>
      </w:r>
    </w:p>
    <w:p w14:paraId="1080B9AC" w14:textId="5D122DED" w:rsidR="009173A0" w:rsidRDefault="009173A0" w:rsidP="009173A0">
      <w:pPr>
        <w:keepNext/>
        <w:keepLines/>
        <w:widowControl/>
        <w:spacing w:beforeLines="50" w:before="180"/>
        <w:ind w:leftChars="135" w:left="283"/>
      </w:pPr>
      <w:r>
        <w:rPr>
          <w:rFonts w:hint="eastAsia"/>
        </w:rPr>
        <w:t>ブランチの削除の実行確認が出るので、［</w:t>
      </w:r>
      <w:r>
        <w:rPr>
          <w:rFonts w:hint="eastAsia"/>
        </w:rPr>
        <w:t>Yes</w:t>
      </w:r>
      <w:r>
        <w:rPr>
          <w:rFonts w:hint="eastAsia"/>
        </w:rPr>
        <w:t>］ボタンで続行する。</w:t>
      </w:r>
    </w:p>
    <w:p w14:paraId="14F130F2" w14:textId="6075D3C2" w:rsidR="009B0C93" w:rsidRDefault="009173A0" w:rsidP="009B0C93">
      <w:pPr>
        <w:ind w:leftChars="135" w:left="283"/>
      </w:pPr>
      <w:r w:rsidRPr="00B01A96">
        <w:rPr>
          <w:noProof/>
        </w:rPr>
        <mc:AlternateContent>
          <mc:Choice Requires="wps">
            <w:drawing>
              <wp:anchor distT="0" distB="0" distL="114300" distR="114300" simplePos="0" relativeHeight="252300800" behindDoc="0" locked="0" layoutInCell="1" allowOverlap="1" wp14:anchorId="506379F1" wp14:editId="5B03F55D">
                <wp:simplePos x="0" y="0"/>
                <wp:positionH relativeFrom="margin">
                  <wp:posOffset>1414414</wp:posOffset>
                </wp:positionH>
                <wp:positionV relativeFrom="paragraph">
                  <wp:posOffset>905457</wp:posOffset>
                </wp:positionV>
                <wp:extent cx="200025" cy="190500"/>
                <wp:effectExtent l="23813" t="0" r="14287" b="33338"/>
                <wp:wrapNone/>
                <wp:docPr id="4067" name="右矢印 40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F7BF7A" id="右矢印 4067" o:spid="_x0000_s1026" type="#_x0000_t13" style="position:absolute;left:0;text-align:left;margin-left:111.35pt;margin-top:71.3pt;width:15.75pt;height:15pt;rotation:-3614622fd;z-index:25230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" adj="11314" fillcolor="yellow" strokecolor="red" strokeweight="1pt">
                <v:path arrowok="t"/>
                <w10:wrap anchorx="margin"/>
              </v:shape>
            </w:pict>
          </mc:Fallback>
        </mc:AlternateContent>
      </w:r>
      <w:r w:rsidR="009B0C93" w:rsidRPr="009B0C93">
        <w:rPr>
          <w:noProof/>
        </w:rPr>
        <w:drawing>
          <wp:inline distT="0" distB="0" distL="0" distR="0" wp14:anchorId="4D893A92" wp14:editId="2349A8BF">
            <wp:extent cx="2719080" cy="1569960"/>
            <wp:effectExtent l="0" t="0" r="5080" b="0"/>
            <wp:docPr id="3119" name="図 3119" descr="E:\SkyDrive\衛\SkyDrive\ドキュメント\Gitマニュアル・調査資料\画像\使用方法\TortoiseGit使用方法-一連の作業終了時⑯-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マニュアル・調査資料\画像\使用方法\TortoiseGit使用方法-一連の作業終了時⑯-11.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719080" cy="1569960"/>
                    </a:xfrm>
                    <a:prstGeom prst="rect">
                      <a:avLst/>
                    </a:prstGeom>
                    <a:noFill/>
                    <a:ln>
                      <a:noFill/>
                    </a:ln>
                  </pic:spPr>
                </pic:pic>
              </a:graphicData>
            </a:graphic>
          </wp:inline>
        </w:drawing>
      </w:r>
    </w:p>
    <w:p w14:paraId="699C7FCD" w14:textId="0956B8C3" w:rsidR="009173A0" w:rsidRDefault="009173A0" w:rsidP="009173A0">
      <w:pPr>
        <w:keepNext/>
        <w:keepLines/>
        <w:widowControl/>
        <w:spacing w:beforeLines="50" w:before="180"/>
        <w:ind w:leftChars="135" w:left="283"/>
      </w:pPr>
      <w:r>
        <w:rPr>
          <w:rFonts w:hint="eastAsia"/>
        </w:rPr>
        <w:t>実行結果を「リファレンスをブラウズ」画面で確認。</w:t>
      </w:r>
    </w:p>
    <w:p w14:paraId="13FE32C8" w14:textId="22A1F4C4" w:rsidR="009B0C93" w:rsidRDefault="009B0C93" w:rsidP="009173A0">
      <w:pPr>
        <w:keepNext/>
        <w:keepLines/>
        <w:widowControl/>
        <w:ind w:leftChars="135" w:left="283"/>
      </w:pPr>
      <w:r w:rsidRPr="009B0C93">
        <w:rPr>
          <w:noProof/>
        </w:rPr>
        <w:drawing>
          <wp:inline distT="0" distB="0" distL="0" distR="0" wp14:anchorId="443AD880" wp14:editId="5EFAD7DF">
            <wp:extent cx="2719080" cy="1573560"/>
            <wp:effectExtent l="0" t="0" r="5080" b="7620"/>
            <wp:docPr id="3120" name="図 3120" descr="E:\SkyDrive\衛\SkyDrive\ドキュメント\Gitマニュアル・調査資料\画像\使用方法\TortoiseGit使用方法-一連の作業終了時⑯-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kyDrive\衛\SkyDrive\ドキュメント\Gitマニュアル・調査資料\画像\使用方法\TortoiseGit使用方法-一連の作業終了時⑯-12.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719080" cy="1573560"/>
                    </a:xfrm>
                    <a:prstGeom prst="rect">
                      <a:avLst/>
                    </a:prstGeom>
                    <a:noFill/>
                    <a:ln>
                      <a:noFill/>
                    </a:ln>
                  </pic:spPr>
                </pic:pic>
              </a:graphicData>
            </a:graphic>
          </wp:inline>
        </w:drawing>
      </w:r>
    </w:p>
    <w:p w14:paraId="1CA6BF23" w14:textId="343FDC13" w:rsidR="009173A0" w:rsidRPr="00B01A96" w:rsidRDefault="009173A0" w:rsidP="009173A0">
      <w:pPr>
        <w:ind w:leftChars="135" w:left="283"/>
        <w:rPr>
          <w:color w:val="FFFF00"/>
        </w:rPr>
      </w:pPr>
      <w:r>
        <w:rPr>
          <w:rFonts w:hint="eastAsia"/>
        </w:rPr>
        <w:t>「</w:t>
      </w:r>
      <w:r>
        <w:rPr>
          <w:rFonts w:hint="eastAsia"/>
        </w:rPr>
        <w:t>Refs/heads/iss/programer_a/#0005</w:t>
      </w:r>
      <w:r>
        <w:t>1</w:t>
      </w:r>
      <w:r>
        <w:rPr>
          <w:rFonts w:hint="eastAsia"/>
        </w:rPr>
        <w:t>」が消えている事が確認できる。</w:t>
      </w:r>
    </w:p>
    <w:p w14:paraId="41DB861E" w14:textId="77777777" w:rsidR="009173A0" w:rsidRDefault="009173A0" w:rsidP="009173A0">
      <w:pPr>
        <w:keepNext/>
        <w:keepLines/>
        <w:widowControl/>
        <w:spacing w:beforeLines="50" w:before="180"/>
        <w:ind w:leftChars="135" w:left="283"/>
      </w:pPr>
      <w:r>
        <w:rPr>
          <w:rFonts w:hint="eastAsia"/>
        </w:rPr>
        <w:t>実行結果をログ画面で確認。</w:t>
      </w:r>
    </w:p>
    <w:p w14:paraId="7813727D" w14:textId="027AA028" w:rsidR="009B0C93" w:rsidRDefault="009173A0" w:rsidP="009173A0">
      <w:pPr>
        <w:keepNext/>
        <w:keepLines/>
        <w:widowControl/>
        <w:ind w:leftChars="135" w:left="283"/>
      </w:pPr>
      <w:r w:rsidRPr="009173A0">
        <w:rPr>
          <w:noProof/>
        </w:rPr>
        <mc:AlternateContent>
          <mc:Choice Requires="wps">
            <w:drawing>
              <wp:anchor distT="0" distB="0" distL="114300" distR="114300" simplePos="0" relativeHeight="252303872" behindDoc="0" locked="0" layoutInCell="1" allowOverlap="1" wp14:anchorId="272C409B" wp14:editId="5696B724">
                <wp:simplePos x="0" y="0"/>
                <wp:positionH relativeFrom="margin">
                  <wp:posOffset>910905</wp:posOffset>
                </wp:positionH>
                <wp:positionV relativeFrom="paragraph">
                  <wp:posOffset>619922</wp:posOffset>
                </wp:positionV>
                <wp:extent cx="200025" cy="190500"/>
                <wp:effectExtent l="23813" t="0" r="14287" b="33338"/>
                <wp:wrapNone/>
                <wp:docPr id="4069" name="右矢印 4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69748C" id="右矢印 4069" o:spid="_x0000_s1026" type="#_x0000_t13" style="position:absolute;left:0;text-align:left;margin-left:71.7pt;margin-top:48.8pt;width:15.75pt;height:15pt;rotation:-3614622fd;z-index:25230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02848" behindDoc="0" locked="0" layoutInCell="1" allowOverlap="1" wp14:anchorId="5F3018E5" wp14:editId="744D64DF">
                <wp:simplePos x="0" y="0"/>
                <wp:positionH relativeFrom="column">
                  <wp:posOffset>232410</wp:posOffset>
                </wp:positionH>
                <wp:positionV relativeFrom="paragraph">
                  <wp:posOffset>561604</wp:posOffset>
                </wp:positionV>
                <wp:extent cx="3209925" cy="133350"/>
                <wp:effectExtent l="19050" t="19050" r="28575" b="19050"/>
                <wp:wrapNone/>
                <wp:docPr id="4068" name="角丸四角形 4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B5FE21" id="角丸四角形 4068" o:spid="_x0000_s1026" style="position:absolute;left:0;text-align:left;margin-left:18.3pt;margin-top:44.2pt;width:252.75pt;height:10.5pt;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xxP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5895E841" wp14:editId="5EB413E3">
            <wp:extent cx="3336840" cy="2470320"/>
            <wp:effectExtent l="0" t="0" r="0" b="6350"/>
            <wp:docPr id="3121" name="図 3121" descr="E:\SkyDrive\衛\SkyDrive\ドキュメント\Gitマニュアル・調査資料\画像\使用方法\TortoiseGit使用方法-一連の作業終了時⑯-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kyDrive\衛\SkyDrive\ドキュメント\Gitマニュアル・調査資料\画像\使用方法\TortoiseGit使用方法-一連の作業終了時⑯-12+.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336840" cy="2470320"/>
                    </a:xfrm>
                    <a:prstGeom prst="rect">
                      <a:avLst/>
                    </a:prstGeom>
                    <a:noFill/>
                    <a:ln>
                      <a:noFill/>
                    </a:ln>
                  </pic:spPr>
                </pic:pic>
              </a:graphicData>
            </a:graphic>
          </wp:inline>
        </w:drawing>
      </w:r>
    </w:p>
    <w:p w14:paraId="692B4821" w14:textId="23FA2F4F" w:rsidR="009173A0" w:rsidRPr="00B01A96" w:rsidRDefault="009173A0" w:rsidP="009173A0">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51</w:t>
      </w:r>
      <w:r w:rsidRPr="00FF6920">
        <w:rPr>
          <w:rFonts w:hint="eastAsia"/>
          <w:color w:val="FFFF00"/>
          <w:highlight w:val="darkGreen"/>
        </w:rPr>
        <w:t>］</w:t>
      </w:r>
      <w:r w:rsidR="00231CA6">
        <w:rPr>
          <w:rFonts w:hint="eastAsia"/>
        </w:rPr>
        <w:t>のラベルが</w:t>
      </w:r>
      <w:r>
        <w:rPr>
          <w:rFonts w:hint="eastAsia"/>
        </w:rPr>
        <w:t>消えている事が確認できる。</w:t>
      </w:r>
    </w:p>
    <w:p w14:paraId="78736748" w14:textId="77777777" w:rsidR="009173A0" w:rsidRPr="00DB4A43" w:rsidRDefault="009173A0" w:rsidP="00231CA6">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ローカルブランチを削除</w:t>
      </w:r>
    </w:p>
    <w:p w14:paraId="2D14634E" w14:textId="50C02818" w:rsidR="009173A0" w:rsidRDefault="009173A0" w:rsidP="009173A0">
      <w:pPr>
        <w:keepNext/>
        <w:keepLines/>
        <w:widowControl/>
        <w:spacing w:beforeLines="50" w:before="180"/>
        <w:ind w:leftChars="135" w:left="283"/>
      </w:pPr>
      <w:r>
        <w:rPr>
          <w:rFonts w:hint="eastAsia"/>
        </w:rPr>
        <w:t>「リファレンスをブラウズ」画面から、「</w:t>
      </w:r>
      <w:r>
        <w:rPr>
          <w:rFonts w:hint="eastAsia"/>
        </w:rPr>
        <w:t>Refs/heads/iss/programer_a/#00052</w:t>
      </w:r>
      <w:r>
        <w:rPr>
          <w:rFonts w:hint="eastAsia"/>
        </w:rPr>
        <w:t>」のブランチを右クリックして、［ブランチを削除］メニューを実行。</w:t>
      </w:r>
    </w:p>
    <w:p w14:paraId="6D19A967" w14:textId="3240D4A7" w:rsidR="009B0C93" w:rsidRDefault="009173A0" w:rsidP="009B0C93">
      <w:pPr>
        <w:ind w:leftChars="135" w:left="283"/>
      </w:pPr>
      <w:r w:rsidRPr="009173A0">
        <w:rPr>
          <w:noProof/>
        </w:rPr>
        <mc:AlternateContent>
          <mc:Choice Requires="wps">
            <w:drawing>
              <wp:anchor distT="0" distB="0" distL="114300" distR="114300" simplePos="0" relativeHeight="252308992" behindDoc="0" locked="0" layoutInCell="1" allowOverlap="1" wp14:anchorId="7D0877CA" wp14:editId="24A6B7F7">
                <wp:simplePos x="0" y="0"/>
                <wp:positionH relativeFrom="margin">
                  <wp:posOffset>2155825</wp:posOffset>
                </wp:positionH>
                <wp:positionV relativeFrom="paragraph">
                  <wp:posOffset>963295</wp:posOffset>
                </wp:positionV>
                <wp:extent cx="200025" cy="190500"/>
                <wp:effectExtent l="4763" t="33337" r="14287" b="0"/>
                <wp:wrapNone/>
                <wp:docPr id="4073" name="右矢印 4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16E06" id="右矢印 4073" o:spid="_x0000_s1026" type="#_x0000_t13" style="position:absolute;left:0;text-align:left;margin-left:169.75pt;margin-top:75.85pt;width:15.75pt;height:15pt;rotation:-3614622fd;flip:x y;z-index:25230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07968" behindDoc="0" locked="0" layoutInCell="1" allowOverlap="1" wp14:anchorId="01B2EF29" wp14:editId="0067AEBA">
                <wp:simplePos x="0" y="0"/>
                <wp:positionH relativeFrom="margin">
                  <wp:posOffset>2907030</wp:posOffset>
                </wp:positionH>
                <wp:positionV relativeFrom="paragraph">
                  <wp:posOffset>414655</wp:posOffset>
                </wp:positionV>
                <wp:extent cx="200025" cy="190500"/>
                <wp:effectExtent l="19050" t="19050" r="28575" b="38100"/>
                <wp:wrapNone/>
                <wp:docPr id="4072" name="右矢印 40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43A5EA" id="右矢印 4072" o:spid="_x0000_s1026" type="#_x0000_t13" style="position:absolute;left:0;text-align:left;margin-left:228.9pt;margin-top:32.65pt;width:15.75pt;height:15pt;rotation:180;z-index:25230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zb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06944" behindDoc="0" locked="0" layoutInCell="1" allowOverlap="1" wp14:anchorId="266A2AC0" wp14:editId="71D7D733">
                <wp:simplePos x="0" y="0"/>
                <wp:positionH relativeFrom="column">
                  <wp:posOffset>1422400</wp:posOffset>
                </wp:positionH>
                <wp:positionV relativeFrom="paragraph">
                  <wp:posOffset>1104900</wp:posOffset>
                </wp:positionV>
                <wp:extent cx="771525" cy="114300"/>
                <wp:effectExtent l="19050" t="19050" r="28575" b="19050"/>
                <wp:wrapNone/>
                <wp:docPr id="4071" name="角丸四角形 4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A3D1DB" id="角丸四角形 4071" o:spid="_x0000_s1026" style="position:absolute;left:0;text-align:left;margin-left:112pt;margin-top:87pt;width:60.75pt;height:9pt;z-index:2523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" filled="f" strokecolor="red" strokeweight="3pt">
                <v:stroke opacity="32896f" joinstyle="miter"/>
                <v:path arrowok="t"/>
              </v:roundrect>
            </w:pict>
          </mc:Fallback>
        </mc:AlternateContent>
      </w:r>
      <w:r w:rsidRPr="009173A0">
        <w:rPr>
          <w:noProof/>
        </w:rPr>
        <mc:AlternateContent>
          <mc:Choice Requires="wps">
            <w:drawing>
              <wp:anchor distT="0" distB="0" distL="114300" distR="114300" simplePos="0" relativeHeight="252305920" behindDoc="0" locked="0" layoutInCell="1" allowOverlap="1" wp14:anchorId="11F4E63B" wp14:editId="67B02ED8">
                <wp:simplePos x="0" y="0"/>
                <wp:positionH relativeFrom="column">
                  <wp:posOffset>879895</wp:posOffset>
                </wp:positionH>
                <wp:positionV relativeFrom="paragraph">
                  <wp:posOffset>467300</wp:posOffset>
                </wp:positionV>
                <wp:extent cx="1971675" cy="142876"/>
                <wp:effectExtent l="19050" t="19050" r="28575" b="28575"/>
                <wp:wrapNone/>
                <wp:docPr id="4070" name="角丸四角形 4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14287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BB02D" id="角丸四角形 4070" o:spid="_x0000_s1026" style="position:absolute;left:0;text-align:left;margin-left:69.3pt;margin-top:36.8pt;width:155.25pt;height:11.25pt;z-index:2523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566AB338" wp14:editId="2A23B47E">
            <wp:extent cx="2715480" cy="1573560"/>
            <wp:effectExtent l="0" t="0" r="8890" b="7620"/>
            <wp:docPr id="3122" name="図 3122" descr="E:\SkyDrive\衛\SkyDrive\ドキュメント\Gitマニュアル・調査資料\画像\使用方法\TortoiseGit使用方法-一連の作業終了時⑯-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一連の作業終了時⑯-13.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15480" cy="1573560"/>
                    </a:xfrm>
                    <a:prstGeom prst="rect">
                      <a:avLst/>
                    </a:prstGeom>
                    <a:noFill/>
                    <a:ln>
                      <a:noFill/>
                    </a:ln>
                  </pic:spPr>
                </pic:pic>
              </a:graphicData>
            </a:graphic>
          </wp:inline>
        </w:drawing>
      </w:r>
    </w:p>
    <w:p w14:paraId="38658B09" w14:textId="77777777" w:rsidR="009173A0" w:rsidRDefault="009173A0" w:rsidP="009173A0">
      <w:pPr>
        <w:keepNext/>
        <w:keepLines/>
        <w:widowControl/>
        <w:spacing w:beforeLines="50" w:before="180"/>
        <w:ind w:leftChars="135" w:left="283"/>
      </w:pPr>
      <w:r>
        <w:rPr>
          <w:rFonts w:hint="eastAsia"/>
        </w:rPr>
        <w:t>ブランチの削除の実行確認が出るので、［</w:t>
      </w:r>
      <w:r>
        <w:rPr>
          <w:rFonts w:hint="eastAsia"/>
        </w:rPr>
        <w:t>Yes</w:t>
      </w:r>
      <w:r>
        <w:rPr>
          <w:rFonts w:hint="eastAsia"/>
        </w:rPr>
        <w:t>］ボタンで続行する。</w:t>
      </w:r>
    </w:p>
    <w:p w14:paraId="0294ACCF" w14:textId="635982D5" w:rsidR="009B0C93" w:rsidRDefault="009173A0" w:rsidP="009173A0">
      <w:pPr>
        <w:keepNext/>
        <w:keepLines/>
        <w:widowControl/>
        <w:ind w:leftChars="135" w:left="283"/>
      </w:pPr>
      <w:r w:rsidRPr="00B01A96">
        <w:rPr>
          <w:noProof/>
        </w:rPr>
        <mc:AlternateContent>
          <mc:Choice Requires="wps">
            <w:drawing>
              <wp:anchor distT="0" distB="0" distL="114300" distR="114300" simplePos="0" relativeHeight="252311040" behindDoc="0" locked="0" layoutInCell="1" allowOverlap="1" wp14:anchorId="4F5B94DF" wp14:editId="09D9B173">
                <wp:simplePos x="0" y="0"/>
                <wp:positionH relativeFrom="margin">
                  <wp:posOffset>1440292</wp:posOffset>
                </wp:positionH>
                <wp:positionV relativeFrom="paragraph">
                  <wp:posOffset>1017600</wp:posOffset>
                </wp:positionV>
                <wp:extent cx="200025" cy="190500"/>
                <wp:effectExtent l="23813" t="0" r="14287" b="33338"/>
                <wp:wrapNone/>
                <wp:docPr id="4074" name="右矢印 4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B9D0F7" id="右矢印 4074" o:spid="_x0000_s1026" type="#_x0000_t13" style="position:absolute;left:0;text-align:left;margin-left:113.4pt;margin-top:80.15pt;width:15.75pt;height:15pt;rotation:-3614622fd;z-index:25231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" adj="11314" fillcolor="yellow" strokecolor="red" strokeweight="1pt">
                <v:path arrowok="t"/>
                <w10:wrap anchorx="margin"/>
              </v:shape>
            </w:pict>
          </mc:Fallback>
        </mc:AlternateContent>
      </w:r>
      <w:r w:rsidR="009B0C93" w:rsidRPr="009B0C93">
        <w:rPr>
          <w:noProof/>
        </w:rPr>
        <w:drawing>
          <wp:inline distT="0" distB="0" distL="0" distR="0" wp14:anchorId="4AA262C7" wp14:editId="7BFD09A1">
            <wp:extent cx="2715480" cy="1576800"/>
            <wp:effectExtent l="0" t="0" r="8890" b="4445"/>
            <wp:docPr id="3123" name="図 3123" descr="E:\SkyDrive\衛\SkyDrive\ドキュメント\Gitマニュアル・調査資料\画像\使用方法\TortoiseGit使用方法-一連の作業終了時⑯-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一連の作業終了時⑯-14.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715480" cy="1576800"/>
                    </a:xfrm>
                    <a:prstGeom prst="rect">
                      <a:avLst/>
                    </a:prstGeom>
                    <a:noFill/>
                    <a:ln>
                      <a:noFill/>
                    </a:ln>
                  </pic:spPr>
                </pic:pic>
              </a:graphicData>
            </a:graphic>
          </wp:inline>
        </w:drawing>
      </w:r>
    </w:p>
    <w:p w14:paraId="3E167CAF" w14:textId="04E795E5" w:rsidR="009173A0" w:rsidRDefault="009173A0" w:rsidP="00231CA6">
      <w:pPr>
        <w:ind w:leftChars="135" w:left="283"/>
      </w:pPr>
      <w:r>
        <w:rPr>
          <w:rFonts w:hint="eastAsia"/>
        </w:rPr>
        <w:t>この時、</w:t>
      </w:r>
      <w:r w:rsidRPr="00231CA6">
        <w:rPr>
          <w:rFonts w:hint="eastAsia"/>
          <w:color w:val="FF0000"/>
        </w:rPr>
        <w:t>ログ画面</w:t>
      </w:r>
      <w:r w:rsidR="00231CA6" w:rsidRPr="00231CA6">
        <w:rPr>
          <w:rFonts w:hint="eastAsia"/>
          <w:color w:val="FF0000"/>
        </w:rPr>
        <w:t>で</w:t>
      </w:r>
      <w:r w:rsidRPr="00231CA6">
        <w:rPr>
          <w:rFonts w:hint="eastAsia"/>
          <w:color w:val="FF0000"/>
        </w:rPr>
        <w:t>削除する場合と異なり</w:t>
      </w:r>
      <w:r w:rsidRPr="004E4676">
        <w:rPr>
          <w:rFonts w:hint="eastAsia"/>
          <w:color w:val="FF0000"/>
        </w:rPr>
        <w:t>、マージでしていないブランチである事を示す</w:t>
      </w:r>
      <w:r w:rsidRPr="00FF2E47">
        <w:rPr>
          <w:rFonts w:hint="eastAsia"/>
          <w:color w:val="FF0000"/>
        </w:rPr>
        <w:t>警告が</w:t>
      </w:r>
      <w:r>
        <w:rPr>
          <w:rFonts w:hint="eastAsia"/>
          <w:color w:val="FF0000"/>
        </w:rPr>
        <w:t>表示され</w:t>
      </w:r>
      <w:r w:rsidR="00231CA6">
        <w:rPr>
          <w:rFonts w:hint="eastAsia"/>
          <w:color w:val="FF0000"/>
        </w:rPr>
        <w:t>てい</w:t>
      </w:r>
      <w:r>
        <w:rPr>
          <w:rFonts w:hint="eastAsia"/>
          <w:color w:val="FF0000"/>
        </w:rPr>
        <w:t>る</w:t>
      </w:r>
      <w:r w:rsidR="00231CA6">
        <w:rPr>
          <w:rFonts w:hint="eastAsia"/>
          <w:color w:val="FF0000"/>
        </w:rPr>
        <w:t>事が確認できる</w:t>
      </w:r>
      <w:r>
        <w:rPr>
          <w:rFonts w:hint="eastAsia"/>
        </w:rPr>
        <w:t>。</w:t>
      </w:r>
    </w:p>
    <w:p w14:paraId="0735A5C0" w14:textId="77777777" w:rsidR="009173A0" w:rsidRDefault="009173A0" w:rsidP="009173A0">
      <w:pPr>
        <w:keepNext/>
        <w:keepLines/>
        <w:widowControl/>
        <w:spacing w:beforeLines="50" w:before="180"/>
        <w:ind w:leftChars="135" w:left="283"/>
      </w:pPr>
      <w:r>
        <w:rPr>
          <w:rFonts w:hint="eastAsia"/>
        </w:rPr>
        <w:t>実行結果を「リファレンスをブラウズ」画面で確認。</w:t>
      </w:r>
    </w:p>
    <w:p w14:paraId="4490B16C" w14:textId="75DB229C" w:rsidR="009B0C93" w:rsidRDefault="009B0C93" w:rsidP="00231CA6">
      <w:pPr>
        <w:keepNext/>
        <w:keepLines/>
        <w:widowControl/>
        <w:ind w:leftChars="135" w:left="283"/>
      </w:pPr>
      <w:r w:rsidRPr="009B0C93">
        <w:rPr>
          <w:noProof/>
        </w:rPr>
        <w:drawing>
          <wp:inline distT="0" distB="0" distL="0" distR="0" wp14:anchorId="3594C326" wp14:editId="302473D1">
            <wp:extent cx="2715480" cy="1573560"/>
            <wp:effectExtent l="0" t="0" r="8890" b="7620"/>
            <wp:docPr id="3124" name="図 3124" descr="E:\SkyDrive\衛\SkyDrive\ドキュメント\Gitマニュアル・調査資料\画像\使用方法\TortoiseGit使用方法-一連の作業終了時⑯-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一連の作業終了時⑯-15.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15480" cy="1573560"/>
                    </a:xfrm>
                    <a:prstGeom prst="rect">
                      <a:avLst/>
                    </a:prstGeom>
                    <a:noFill/>
                    <a:ln>
                      <a:noFill/>
                    </a:ln>
                  </pic:spPr>
                </pic:pic>
              </a:graphicData>
            </a:graphic>
          </wp:inline>
        </w:drawing>
      </w:r>
    </w:p>
    <w:p w14:paraId="6FFA0F52" w14:textId="6C25BF17" w:rsidR="00231CA6" w:rsidRPr="00B01A96" w:rsidRDefault="00231CA6" w:rsidP="00231CA6">
      <w:pPr>
        <w:ind w:leftChars="135" w:left="283"/>
        <w:rPr>
          <w:color w:val="FFFF00"/>
        </w:rPr>
      </w:pPr>
      <w:r>
        <w:rPr>
          <w:rFonts w:hint="eastAsia"/>
        </w:rPr>
        <w:t>「</w:t>
      </w:r>
      <w:r>
        <w:rPr>
          <w:rFonts w:hint="eastAsia"/>
        </w:rPr>
        <w:t>Refs/heads/iss/programer_a/#0005</w:t>
      </w:r>
      <w:r>
        <w:t>2</w:t>
      </w:r>
      <w:r>
        <w:rPr>
          <w:rFonts w:hint="eastAsia"/>
        </w:rPr>
        <w:t>」が消えている事が確認できる。</w:t>
      </w:r>
    </w:p>
    <w:p w14:paraId="0551A57E" w14:textId="77777777" w:rsidR="00231CA6" w:rsidRDefault="00231CA6" w:rsidP="00231CA6">
      <w:pPr>
        <w:keepNext/>
        <w:keepLines/>
        <w:widowControl/>
        <w:spacing w:beforeLines="50" w:before="180"/>
        <w:ind w:leftChars="135" w:left="283"/>
      </w:pPr>
      <w:r>
        <w:rPr>
          <w:rFonts w:hint="eastAsia"/>
        </w:rPr>
        <w:t>実行結果をログ画面で確認。</w:t>
      </w:r>
    </w:p>
    <w:p w14:paraId="2FDBC4E5" w14:textId="38170993" w:rsidR="009B0C93" w:rsidRDefault="00231CA6" w:rsidP="009B0C93">
      <w:pPr>
        <w:ind w:leftChars="135" w:left="283"/>
      </w:pPr>
      <w:r w:rsidRPr="00231CA6">
        <w:rPr>
          <w:noProof/>
        </w:rPr>
        <mc:AlternateContent>
          <mc:Choice Requires="wps">
            <w:drawing>
              <wp:anchor distT="0" distB="0" distL="114300" distR="114300" simplePos="0" relativeHeight="252314112" behindDoc="0" locked="0" layoutInCell="1" allowOverlap="1" wp14:anchorId="4C22DE32" wp14:editId="6B286058">
                <wp:simplePos x="0" y="0"/>
                <wp:positionH relativeFrom="margin">
                  <wp:posOffset>890418</wp:posOffset>
                </wp:positionH>
                <wp:positionV relativeFrom="paragraph">
                  <wp:posOffset>271292</wp:posOffset>
                </wp:positionV>
                <wp:extent cx="200025" cy="190500"/>
                <wp:effectExtent l="23813" t="33337" r="14287" b="0"/>
                <wp:wrapNone/>
                <wp:docPr id="4076" name="右矢印 4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D737BD" id="右矢印 4076" o:spid="_x0000_s1026" type="#_x0000_t13" style="position:absolute;left:0;text-align:left;margin-left:70.1pt;margin-top:21.35pt;width:15.75pt;height:15pt;rotation:-3614622fd;flip:y;z-index:25231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" adj="11314" fillcolor="yellow" strokecolor="red" strokeweight="1pt">
                <v:path arrowok="t"/>
                <w10:wrap anchorx="margin"/>
              </v:shape>
            </w:pict>
          </mc:Fallback>
        </mc:AlternateContent>
      </w:r>
      <w:r w:rsidRPr="00231CA6">
        <w:rPr>
          <w:noProof/>
        </w:rPr>
        <mc:AlternateContent>
          <mc:Choice Requires="wps">
            <w:drawing>
              <wp:anchor distT="0" distB="0" distL="114300" distR="114300" simplePos="0" relativeHeight="252313088" behindDoc="0" locked="0" layoutInCell="1" allowOverlap="1" wp14:anchorId="62EBE3BE" wp14:editId="66D71036">
                <wp:simplePos x="0" y="0"/>
                <wp:positionH relativeFrom="column">
                  <wp:posOffset>224155</wp:posOffset>
                </wp:positionH>
                <wp:positionV relativeFrom="paragraph">
                  <wp:posOffset>440690</wp:posOffset>
                </wp:positionV>
                <wp:extent cx="3209925" cy="133350"/>
                <wp:effectExtent l="19050" t="19050" r="28575" b="19050"/>
                <wp:wrapNone/>
                <wp:docPr id="4075" name="角丸四角形 4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C7FA06" id="角丸四角形 4075" o:spid="_x0000_s1026" style="position:absolute;left:0;text-align:left;margin-left:17.65pt;margin-top:34.7pt;width:252.75pt;height:10.5pt;z-index:2523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48oA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3808B6E7" wp14:editId="012FB6FE">
            <wp:extent cx="3336840" cy="2475720"/>
            <wp:effectExtent l="0" t="0" r="0" b="1270"/>
            <wp:docPr id="3125" name="図 3125" descr="E:\SkyDrive\衛\SkyDrive\ドキュメント\Gitマニュアル・調査資料\画像\使用方法\TortoiseGit使用方法-一連の作業終了時⑯-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一連の作業終了時⑯-15+.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26CB8D0D" w14:textId="34CC0398" w:rsidR="00231CA6" w:rsidRPr="00B01A96" w:rsidRDefault="00231CA6" w:rsidP="00231CA6">
      <w:pPr>
        <w:ind w:leftChars="135" w:left="283"/>
        <w:rPr>
          <w:color w:val="FFFF00"/>
        </w:rPr>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color w:val="FFFF00"/>
          <w:highlight w:val="darkGreen"/>
        </w:rPr>
        <w:t>2</w:t>
      </w:r>
      <w:r w:rsidRPr="00FF6920">
        <w:rPr>
          <w:rFonts w:hint="eastAsia"/>
          <w:color w:val="FFFF00"/>
          <w:highlight w:val="darkGreen"/>
        </w:rPr>
        <w:t>］</w:t>
      </w:r>
      <w:r>
        <w:rPr>
          <w:rFonts w:hint="eastAsia"/>
        </w:rPr>
        <w:t>のラベルが消えている事が確認できる。</w:t>
      </w:r>
    </w:p>
    <w:p w14:paraId="283D0972" w14:textId="59BB4695" w:rsidR="00966A7C" w:rsidRDefault="000F6292" w:rsidP="00966A7C">
      <w:pPr>
        <w:pStyle w:val="af7"/>
      </w:pPr>
      <w:r>
        <w:rPr>
          <w:rFonts w:ascii="ＭＳ 明朝" w:hAnsi="ＭＳ 明朝" w:cs="ＭＳ 明朝"/>
        </w:rPr>
        <w:t>▼</w:t>
      </w:r>
      <w:r w:rsidR="00966A7C">
        <w:rPr>
          <w:rFonts w:hint="eastAsia"/>
        </w:rPr>
        <w:t>共有リポジトリ上のブランチの削除</w:t>
      </w:r>
    </w:p>
    <w:p w14:paraId="7FE5B533" w14:textId="5E8FC487" w:rsidR="002A50B7" w:rsidRDefault="002A50B7" w:rsidP="002A50B7">
      <w:pPr>
        <w:spacing w:beforeLines="50" w:before="180"/>
        <w:ind w:leftChars="135" w:left="283"/>
      </w:pPr>
      <w:r>
        <w:t>共有リポジトリ上のブランチとリモートブランチを削除</w:t>
      </w:r>
      <w:r>
        <w:rPr>
          <w:rFonts w:hint="eastAsia"/>
        </w:rPr>
        <w:t>し、</w:t>
      </w:r>
      <w:r>
        <w:t>ローカルブランチは削除されない操作。</w:t>
      </w:r>
    </w:p>
    <w:p w14:paraId="75D2BF7A" w14:textId="6AB9210E" w:rsidR="00BC0783" w:rsidRDefault="00BC0783" w:rsidP="00BC0783">
      <w:pPr>
        <w:spacing w:beforeLines="50" w:before="180"/>
        <w:ind w:leftChars="135" w:left="283"/>
      </w:pPr>
      <w:r>
        <w:rPr>
          <w:rFonts w:hint="eastAsia"/>
        </w:rPr>
        <w:t>もしくは、ローカルブランチに合わせて、</w:t>
      </w:r>
      <w:r>
        <w:t>共有リポジトリ上のブランチとリモートブランチを削除する操作。</w:t>
      </w:r>
    </w:p>
    <w:p w14:paraId="16284D1F" w14:textId="06D11A3F" w:rsidR="007B65CA" w:rsidRDefault="007B65CA" w:rsidP="007B65CA">
      <w:pPr>
        <w:pStyle w:val="ad"/>
      </w:pPr>
      <w:r>
        <w:t>手順</w:t>
      </w:r>
      <w:r>
        <w:rPr>
          <w:rFonts w:hint="eastAsia"/>
        </w:rPr>
        <w:t>0</w:t>
      </w:r>
      <w:r w:rsidR="0072403D">
        <w:t>8</w:t>
      </w:r>
      <w:r>
        <w:rPr>
          <w:rFonts w:hint="eastAsia"/>
        </w:rPr>
        <w:t>：</w:t>
      </w:r>
      <w:r>
        <w:tab/>
      </w:r>
      <w:r>
        <w:t>共有リポジトリ上のブランチの削除（</w:t>
      </w:r>
      <w:r w:rsidR="0094385B" w:rsidRPr="007B65CA">
        <w:rPr>
          <w:color w:val="FF0000"/>
        </w:rPr>
        <w:t>【推奨】</w:t>
      </w:r>
      <w:r>
        <w:t>方法</w:t>
      </w:r>
      <w:r w:rsidR="00B45FB6">
        <w:t>１</w:t>
      </w:r>
      <w:r>
        <w:t>）：コマンドラインでの操作</w:t>
      </w:r>
      <w:r w:rsidR="00B45FB6">
        <w:t>（一括</w:t>
      </w:r>
      <w:r w:rsidR="00021B16">
        <w:t>削除</w:t>
      </w:r>
      <w:r w:rsidR="008A5FA4">
        <w:t>／</w:t>
      </w:r>
      <w:r w:rsidR="00021B16">
        <w:t>追加</w:t>
      </w:r>
      <w:r w:rsidR="008A5FA4">
        <w:t>のテスト</w:t>
      </w:r>
      <w:r w:rsidR="00B45FB6">
        <w:t>）</w:t>
      </w:r>
    </w:p>
    <w:p w14:paraId="00EC594D" w14:textId="7FD65D38" w:rsidR="00356AD1" w:rsidRDefault="00356AD1" w:rsidP="009A65E0">
      <w:pPr>
        <w:keepNext/>
        <w:keepLines/>
        <w:widowControl/>
        <w:spacing w:beforeLines="50" w:before="180"/>
        <w:ind w:leftChars="135" w:left="1841" w:hanging="1558"/>
        <w:rPr>
          <w:rFonts w:ascii="ＭＳ ゴシック" w:eastAsia="ＭＳ ゴシック" w:hAnsi="ＭＳ ゴシック"/>
          <w:color w:val="FF0000"/>
        </w:rPr>
      </w:pPr>
      <w:r w:rsidRPr="009A65E0">
        <w:rPr>
          <w:rFonts w:hint="eastAsia"/>
          <w:b/>
        </w:rPr>
        <w:t>コマンド：</w:t>
      </w:r>
      <w:r w:rsidR="009A65E0">
        <w:tab/>
      </w:r>
      <w:r w:rsidR="00272F45" w:rsidRPr="00CE6E4B">
        <w:rPr>
          <w:rFonts w:ascii="ＭＳ ゴシック" w:eastAsia="ＭＳ ゴシック" w:hAnsi="ＭＳ ゴシック"/>
          <w:color w:val="0070C0"/>
        </w:rPr>
        <w:t xml:space="preserve">git </w:t>
      </w:r>
      <w:r w:rsidR="00272F45">
        <w:rPr>
          <w:rFonts w:ascii="ＭＳ ゴシック" w:eastAsia="ＭＳ ゴシック" w:hAnsi="ＭＳ ゴシック"/>
          <w:color w:val="0070C0"/>
        </w:rPr>
        <w:t xml:space="preserve">push </w:t>
      </w:r>
      <w:r w:rsidR="00D870D2">
        <w:rPr>
          <w:rFonts w:ascii="ＭＳ ゴシック" w:eastAsia="ＭＳ ゴシック" w:hAnsi="ＭＳ ゴシック"/>
          <w:color w:val="0070C0"/>
        </w:rPr>
        <w:t>--</w:t>
      </w:r>
      <w:r w:rsidR="00272F45">
        <w:rPr>
          <w:rFonts w:ascii="ＭＳ ゴシック" w:eastAsia="ＭＳ ゴシック" w:hAnsi="ＭＳ ゴシック"/>
          <w:color w:val="0070C0"/>
        </w:rPr>
        <w:t>prune (リモート名</w:t>
      </w:r>
      <w:r w:rsidR="00272F45">
        <w:rPr>
          <w:rFonts w:ascii="ＭＳ ゴシック" w:eastAsia="ＭＳ ゴシック" w:hAnsi="ＭＳ ゴシック" w:hint="eastAsia"/>
          <w:color w:val="0070C0"/>
        </w:rPr>
        <w:t xml:space="preserve">) </w:t>
      </w:r>
      <w:r w:rsidR="00272F45">
        <w:rPr>
          <w:rFonts w:ascii="ＭＳ ゴシック" w:eastAsia="ＭＳ ゴシック" w:hAnsi="ＭＳ ゴシック"/>
          <w:color w:val="0070C0"/>
        </w:rPr>
        <w:t>refs/heads/</w:t>
      </w:r>
      <w:r w:rsidR="00272F45">
        <w:rPr>
          <w:rFonts w:ascii="ＭＳ ゴシック" w:eastAsia="ＭＳ ゴシック" w:hAnsi="ＭＳ ゴシック" w:hint="eastAsia"/>
          <w:color w:val="0070C0"/>
        </w:rPr>
        <w:t>(ブランチ名</w:t>
      </w:r>
      <w:r w:rsidR="00CC3821">
        <w:rPr>
          <w:rFonts w:ascii="ＭＳ ゴシック" w:eastAsia="ＭＳ ゴシック" w:hAnsi="ＭＳ ゴシック" w:hint="eastAsia"/>
          <w:color w:val="0070C0"/>
        </w:rPr>
        <w:t>＋ワイルドカード</w:t>
      </w:r>
      <w:r w:rsidR="00272F45">
        <w:rPr>
          <w:rFonts w:ascii="ＭＳ ゴシック" w:eastAsia="ＭＳ ゴシック" w:hAnsi="ＭＳ ゴシック"/>
          <w:color w:val="0070C0"/>
        </w:rPr>
        <w:t>)</w:t>
      </w:r>
      <w:r w:rsidR="00CC3821">
        <w:rPr>
          <w:rFonts w:ascii="ＭＳ ゴシック" w:eastAsia="ＭＳ ゴシック" w:hAnsi="ＭＳ ゴシック"/>
          <w:color w:val="0070C0"/>
        </w:rPr>
        <w:t xml:space="preserve"> </w:t>
      </w:r>
      <w:r w:rsidRPr="00021B16">
        <w:rPr>
          <w:rFonts w:ascii="ＭＳ ゴシック" w:eastAsia="ＭＳ ゴシック" w:hAnsi="ＭＳ ゴシック"/>
          <w:color w:val="0070C0"/>
        </w:rPr>
        <w:t>–</w:t>
      </w:r>
      <w:r w:rsidR="00CC3821" w:rsidRPr="00021B16">
        <w:rPr>
          <w:rFonts w:ascii="ＭＳ ゴシック" w:eastAsia="ＭＳ ゴシック" w:hAnsi="ＭＳ ゴシック"/>
          <w:color w:val="0070C0"/>
        </w:rPr>
        <w:t>n</w:t>
      </w:r>
    </w:p>
    <w:p w14:paraId="392B9FCD" w14:textId="1103CA83" w:rsidR="00CC3821" w:rsidRPr="00356AD1" w:rsidRDefault="009A65E0" w:rsidP="009A65E0">
      <w:pPr>
        <w:ind w:leftChars="135" w:left="1841" w:hanging="1558"/>
        <w:rPr>
          <w:rFonts w:ascii="ＭＳ ゴシック" w:eastAsia="ＭＳ ゴシック" w:hAnsi="ＭＳ ゴシック"/>
          <w:color w:val="00B050"/>
        </w:rPr>
      </w:pPr>
      <w:r>
        <w:tab/>
      </w:r>
      <w:r w:rsidR="00CC3821" w:rsidRPr="00356AD1">
        <w:rPr>
          <w:rFonts w:ascii="ＭＳ ゴシック" w:eastAsia="ＭＳ ゴシック" w:hAnsi="ＭＳ ゴシック" w:hint="eastAsia"/>
          <w:color w:val="00B050"/>
        </w:rPr>
        <w:t>（例）$</w:t>
      </w:r>
      <w:r w:rsidR="00CC3821" w:rsidRPr="00356AD1">
        <w:rPr>
          <w:rFonts w:ascii="ＭＳ ゴシック" w:eastAsia="ＭＳ ゴシック" w:hAnsi="ＭＳ ゴシック"/>
          <w:color w:val="00B050"/>
        </w:rPr>
        <w:t xml:space="preserve"> git push </w:t>
      </w:r>
      <w:r w:rsidR="00D870D2">
        <w:rPr>
          <w:rFonts w:ascii="ＭＳ ゴシック" w:eastAsia="ＭＳ ゴシック" w:hAnsi="ＭＳ ゴシック"/>
          <w:color w:val="00B050"/>
        </w:rPr>
        <w:t>--</w:t>
      </w:r>
      <w:r w:rsidR="00CC3821" w:rsidRPr="00356AD1">
        <w:rPr>
          <w:rFonts w:ascii="ＭＳ ゴシック" w:eastAsia="ＭＳ ゴシック" w:hAnsi="ＭＳ ゴシック"/>
          <w:color w:val="00B050"/>
        </w:rPr>
        <w:t>prun</w:t>
      </w:r>
      <w:r w:rsidR="008A5FA4">
        <w:rPr>
          <w:rFonts w:ascii="ＭＳ ゴシック" w:eastAsia="ＭＳ ゴシック" w:hAnsi="ＭＳ ゴシック"/>
          <w:color w:val="00B050"/>
        </w:rPr>
        <w:t>e</w:t>
      </w:r>
      <w:r w:rsidR="00CC3821" w:rsidRPr="00356AD1">
        <w:rPr>
          <w:rFonts w:ascii="ＭＳ ゴシック" w:eastAsia="ＭＳ ゴシック" w:hAnsi="ＭＳ ゴシック"/>
          <w:color w:val="00B050"/>
        </w:rPr>
        <w:t xml:space="preserve"> origin refs/heads/iss/progmraer_a/*</w:t>
      </w:r>
      <w:r w:rsidR="00356AD1">
        <w:rPr>
          <w:rFonts w:ascii="ＭＳ ゴシック" w:eastAsia="ＭＳ ゴシック" w:hAnsi="ＭＳ ゴシック"/>
          <w:color w:val="00B050"/>
        </w:rPr>
        <w:t xml:space="preserve"> -n</w:t>
      </w:r>
    </w:p>
    <w:p w14:paraId="12039A53" w14:textId="2DE5FB6B" w:rsidR="00356AD1" w:rsidRDefault="00CC3821" w:rsidP="009A65E0">
      <w:pPr>
        <w:spacing w:beforeLines="50" w:before="180"/>
        <w:ind w:leftChars="135" w:left="1841" w:hanging="1558"/>
      </w:pPr>
      <w:r w:rsidRPr="00021B16">
        <w:rPr>
          <w:rFonts w:hint="eastAsia"/>
          <w:b/>
        </w:rPr>
        <w:t>解説</w:t>
      </w:r>
      <w:r w:rsidR="009A65E0">
        <w:rPr>
          <w:rFonts w:hint="eastAsia"/>
          <w:b/>
        </w:rPr>
        <w:t>：</w:t>
      </w:r>
      <w:r>
        <w:tab/>
      </w:r>
      <w:r>
        <w:rPr>
          <w:rFonts w:hint="eastAsia"/>
        </w:rPr>
        <w:t>このコマンドは、ローカルブランチと共有リポジトリ上のブランチを、</w:t>
      </w:r>
      <w:r w:rsidR="006F1021">
        <w:rPr>
          <w:rFonts w:hint="eastAsia"/>
        </w:rPr>
        <w:t>指定の</w:t>
      </w:r>
      <w:r>
        <w:rPr>
          <w:rFonts w:hint="eastAsia"/>
        </w:rPr>
        <w:t>ローカルブランチに一致するように同期する。</w:t>
      </w:r>
      <w:r w:rsidR="00021B16">
        <w:rPr>
          <w:rFonts w:hint="eastAsia"/>
        </w:rPr>
        <w:t>なお、</w:t>
      </w:r>
      <w:r w:rsidR="006F1021">
        <w:rPr>
          <w:rFonts w:hint="eastAsia"/>
        </w:rPr>
        <w:t>ローカルブランチの指定には、ワイルドカードを含む事が可能。</w:t>
      </w:r>
    </w:p>
    <w:p w14:paraId="2F33572C" w14:textId="1A4E3A0C" w:rsidR="00356AD1" w:rsidRDefault="00356AD1" w:rsidP="009A65E0">
      <w:pPr>
        <w:spacing w:beforeLines="50" w:before="180"/>
        <w:ind w:leftChars="135" w:left="1841" w:hanging="1558"/>
      </w:pPr>
      <w:r>
        <w:tab/>
      </w:r>
      <w:r w:rsidR="00CC3821">
        <w:rPr>
          <w:rFonts w:hint="eastAsia"/>
        </w:rPr>
        <w:t>ローカルに無くリモートに存在するブランチはリモートから削除され、ローカルに存在しリモートに無いブランチはリモートに追加される。</w:t>
      </w:r>
    </w:p>
    <w:p w14:paraId="6F9F88B6" w14:textId="5E5D65EE" w:rsidR="00356AD1" w:rsidRDefault="00356AD1" w:rsidP="009A65E0">
      <w:pPr>
        <w:spacing w:beforeLines="50" w:before="180"/>
        <w:ind w:leftChars="135" w:left="1841" w:hanging="1558"/>
      </w:pPr>
      <w:r>
        <w:tab/>
      </w:r>
      <w:r w:rsidR="00CC3821" w:rsidRPr="00356AD1">
        <w:rPr>
          <w:rFonts w:hint="eastAsia"/>
          <w:color w:val="FF0000"/>
        </w:rPr>
        <w:t>「</w:t>
      </w:r>
      <w:r w:rsidR="00CC3821" w:rsidRPr="00356AD1">
        <w:rPr>
          <w:rFonts w:ascii="ＭＳ ゴシック" w:eastAsia="ＭＳ ゴシック" w:hAnsi="ＭＳ ゴシック"/>
          <w:color w:val="FF0000"/>
        </w:rPr>
        <w:t>-n</w:t>
      </w:r>
      <w:r w:rsidR="00CC3821" w:rsidRPr="00356AD1">
        <w:rPr>
          <w:color w:val="FF0000"/>
        </w:rPr>
        <w:t>」オプションを付ける事で、実際に削除／追加は行われない</w:t>
      </w:r>
      <w:r w:rsidR="00CC3821">
        <w:t>が、実行した</w:t>
      </w:r>
      <w:r w:rsidR="00021B16">
        <w:t>時</w:t>
      </w:r>
      <w:r w:rsidR="00CC3821">
        <w:t>と同様のメッセージが出力される。</w:t>
      </w:r>
    </w:p>
    <w:p w14:paraId="1F5F2C33" w14:textId="799CD679" w:rsidR="00CC3821" w:rsidRDefault="00356AD1" w:rsidP="009A65E0">
      <w:pPr>
        <w:ind w:leftChars="135" w:left="1841" w:hanging="1558"/>
        <w:rPr>
          <w:color w:val="FF0000"/>
        </w:rPr>
      </w:pPr>
      <w:r>
        <w:tab/>
      </w:r>
      <w:r w:rsidRPr="00356AD1">
        <w:rPr>
          <w:color w:val="FF0000"/>
        </w:rPr>
        <w:t>必ず一度この「</w:t>
      </w:r>
      <w:r w:rsidRPr="00356AD1">
        <w:rPr>
          <w:rFonts w:ascii="ＭＳ ゴシック" w:eastAsia="ＭＳ ゴシック" w:hAnsi="ＭＳ ゴシック" w:hint="eastAsia"/>
          <w:color w:val="FF0000"/>
        </w:rPr>
        <w:t>-n</w:t>
      </w:r>
      <w:r w:rsidRPr="00356AD1">
        <w:rPr>
          <w:rFonts w:hint="eastAsia"/>
          <w:color w:val="FF0000"/>
        </w:rPr>
        <w:t>」オプションを指定して実行結果をよく確認し</w:t>
      </w:r>
      <w:r w:rsidR="00021B16">
        <w:rPr>
          <w:rFonts w:hint="eastAsia"/>
          <w:color w:val="FF0000"/>
        </w:rPr>
        <w:t>た上で、実際に</w:t>
      </w:r>
      <w:r w:rsidRPr="00356AD1">
        <w:rPr>
          <w:rFonts w:hint="eastAsia"/>
          <w:color w:val="FF0000"/>
        </w:rPr>
        <w:t>実行する事。</w:t>
      </w:r>
    </w:p>
    <w:p w14:paraId="3162BB02" w14:textId="77777777" w:rsidR="006F1021" w:rsidRDefault="006F1021" w:rsidP="009A65E0">
      <w:pPr>
        <w:spacing w:beforeLines="50" w:before="180"/>
        <w:ind w:leftChars="135" w:left="1841" w:hanging="1558"/>
      </w:pPr>
      <w:r>
        <w:tab/>
      </w:r>
      <w:r w:rsidRPr="006F1021">
        <w:t>なお、</w:t>
      </w:r>
      <w:r>
        <w:rPr>
          <w:color w:val="FF0000"/>
        </w:rPr>
        <w:t>ブランチ名を指定しないと、全ローカルブランチを対象に実行してしまうので、</w:t>
      </w:r>
      <w:r w:rsidRPr="006F1021">
        <w:rPr>
          <w:b/>
          <w:color w:val="FF0000"/>
        </w:rPr>
        <w:t>厳重注意</w:t>
      </w:r>
      <w:r>
        <w:t>。</w:t>
      </w:r>
    </w:p>
    <w:p w14:paraId="5BA644D9" w14:textId="390546EB" w:rsidR="00444954" w:rsidRPr="006F1021" w:rsidRDefault="00444954" w:rsidP="00444954">
      <w:pPr>
        <w:ind w:leftChars="135" w:left="1841" w:hanging="1558"/>
        <w:rPr>
          <w:color w:val="FF0000"/>
        </w:rPr>
      </w:pPr>
      <w:r>
        <w:tab/>
      </w:r>
      <w:r>
        <w:rPr>
          <w:rFonts w:hint="eastAsia"/>
        </w:rPr>
        <w:t>ワイルドカードで自分用のトピックブランチ以外のブランチを指定してしまわないようにも</w:t>
      </w:r>
      <w:r w:rsidRPr="00444954">
        <w:rPr>
          <w:rFonts w:hint="eastAsia"/>
          <w:color w:val="FF0000"/>
        </w:rPr>
        <w:t>要注意</w:t>
      </w:r>
      <w:r w:rsidRPr="00444954">
        <w:t>。</w:t>
      </w:r>
    </w:p>
    <w:p w14:paraId="4C0C922F" w14:textId="6251EE2D" w:rsidR="006F1021" w:rsidRPr="006F1021" w:rsidRDefault="006F1021" w:rsidP="009A65E0">
      <w:pPr>
        <w:ind w:leftChars="135" w:left="1841" w:hanging="1558"/>
        <w:rPr>
          <w:color w:val="FF0000"/>
        </w:rPr>
      </w:pPr>
      <w:r>
        <w:tab/>
      </w:r>
      <w:r w:rsidR="00444954">
        <w:rPr>
          <w:rFonts w:hint="eastAsia"/>
        </w:rPr>
        <w:t>そのような</w:t>
      </w:r>
      <w:r>
        <w:t>間違いを起こさない為にも、</w:t>
      </w:r>
      <w:r w:rsidRPr="006F1021">
        <w:rPr>
          <w:color w:val="FF0000"/>
        </w:rPr>
        <w:t>「</w:t>
      </w:r>
      <w:r w:rsidRPr="006F1021">
        <w:rPr>
          <w:rFonts w:ascii="ＭＳ ゴシック" w:eastAsia="ＭＳ ゴシック" w:hAnsi="ＭＳ ゴシック" w:hint="eastAsia"/>
          <w:color w:val="FF0000"/>
        </w:rPr>
        <w:t>-n</w:t>
      </w:r>
      <w:r w:rsidRPr="006F1021">
        <w:rPr>
          <w:color w:val="FF0000"/>
        </w:rPr>
        <w:t>」オプションを使った</w:t>
      </w:r>
      <w:r w:rsidR="00444954">
        <w:rPr>
          <w:rFonts w:hint="eastAsia"/>
          <w:b/>
          <w:color w:val="FF0000"/>
        </w:rPr>
        <w:t>テスト実行</w:t>
      </w:r>
      <w:r w:rsidRPr="00444954">
        <w:rPr>
          <w:b/>
          <w:color w:val="FF0000"/>
        </w:rPr>
        <w:t>は確実に行う事</w:t>
      </w:r>
      <w:r w:rsidRPr="006F1021">
        <w:rPr>
          <w:color w:val="FF0000"/>
        </w:rPr>
        <w:t>。</w:t>
      </w:r>
    </w:p>
    <w:p w14:paraId="5ADE0D8D" w14:textId="78C2B0D7" w:rsidR="009A65E0" w:rsidRPr="00DB4A43" w:rsidRDefault="009A65E0" w:rsidP="009A65E0">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sidR="003B4659">
        <w:rPr>
          <w:rFonts w:hint="eastAsia"/>
          <w:u w:val="single"/>
        </w:rPr>
        <w:t>ローカルブランチが無く、リモート</w:t>
      </w:r>
      <w:r w:rsidR="00FD2AC7">
        <w:rPr>
          <w:rFonts w:hint="eastAsia"/>
          <w:u w:val="single"/>
        </w:rPr>
        <w:t>ブランチ</w:t>
      </w:r>
      <w:r w:rsidR="003B4659">
        <w:rPr>
          <w:rFonts w:hint="eastAsia"/>
          <w:u w:val="single"/>
        </w:rPr>
        <w:t>と共有</w:t>
      </w:r>
      <w:r w:rsidR="00FD2AC7">
        <w:rPr>
          <w:rFonts w:hint="eastAsia"/>
          <w:u w:val="single"/>
        </w:rPr>
        <w:t>リポジトリ</w:t>
      </w:r>
      <w:r w:rsidR="003B4659">
        <w:rPr>
          <w:rFonts w:hint="eastAsia"/>
          <w:u w:val="single"/>
        </w:rPr>
        <w:t>上の</w:t>
      </w:r>
      <w:r w:rsidR="00FD2AC7">
        <w:rPr>
          <w:rFonts w:hint="eastAsia"/>
          <w:u w:val="single"/>
        </w:rPr>
        <w:t>ブランチ</w:t>
      </w:r>
      <w:r w:rsidR="003B4659">
        <w:rPr>
          <w:rFonts w:hint="eastAsia"/>
          <w:u w:val="single"/>
        </w:rPr>
        <w:t>がある状態から、共有リポジトリ上のブランチの一括</w:t>
      </w:r>
      <w:r w:rsidRPr="00DB4A43">
        <w:rPr>
          <w:rFonts w:hint="eastAsia"/>
          <w:u w:val="single"/>
        </w:rPr>
        <w:t>削除</w:t>
      </w:r>
      <w:r w:rsidR="003B4659">
        <w:rPr>
          <w:rFonts w:hint="eastAsia"/>
          <w:u w:val="single"/>
        </w:rPr>
        <w:t>テスト</w:t>
      </w:r>
    </w:p>
    <w:p w14:paraId="13BABE8E" w14:textId="32C188BB" w:rsidR="009A65E0" w:rsidRDefault="003D458B" w:rsidP="009A65E0">
      <w:pPr>
        <w:keepNext/>
        <w:keepLines/>
        <w:widowControl/>
        <w:spacing w:beforeLines="50" w:before="180"/>
        <w:ind w:leftChars="135" w:left="283"/>
      </w:pPr>
      <w:r>
        <w:rPr>
          <w:rFonts w:hint="eastAsia"/>
        </w:rPr>
        <w:t>まず、上記の</w:t>
      </w:r>
      <w:r w:rsidR="00366D24">
        <w:rPr>
          <w:rFonts w:hint="eastAsia"/>
        </w:rPr>
        <w:t>説明通りの</w:t>
      </w:r>
      <w:r>
        <w:rPr>
          <w:rFonts w:hint="eastAsia"/>
        </w:rPr>
        <w:t>状態になっている事を、</w:t>
      </w:r>
      <w:r w:rsidR="009A65E0">
        <w:rPr>
          <w:rFonts w:hint="eastAsia"/>
        </w:rPr>
        <w:t>ログ画面</w:t>
      </w:r>
      <w:r>
        <w:rPr>
          <w:rFonts w:hint="eastAsia"/>
        </w:rPr>
        <w:t>で確認。</w:t>
      </w:r>
    </w:p>
    <w:p w14:paraId="148B82BD" w14:textId="753E2EDF" w:rsidR="009B0C93" w:rsidRDefault="00366D24" w:rsidP="003D458B">
      <w:pPr>
        <w:keepNext/>
        <w:keepLines/>
        <w:widowControl/>
        <w:ind w:leftChars="135" w:left="283"/>
      </w:pPr>
      <w:r w:rsidRPr="009173A0">
        <w:rPr>
          <w:noProof/>
        </w:rPr>
        <mc:AlternateContent>
          <mc:Choice Requires="wps">
            <w:drawing>
              <wp:anchor distT="0" distB="0" distL="114300" distR="114300" simplePos="0" relativeHeight="252319232" behindDoc="0" locked="0" layoutInCell="1" allowOverlap="1" wp14:anchorId="0022D9AA" wp14:editId="2F84AD02">
                <wp:simplePos x="0" y="0"/>
                <wp:positionH relativeFrom="column">
                  <wp:posOffset>229499</wp:posOffset>
                </wp:positionH>
                <wp:positionV relativeFrom="paragraph">
                  <wp:posOffset>438785</wp:posOffset>
                </wp:positionV>
                <wp:extent cx="3209925" cy="133350"/>
                <wp:effectExtent l="19050" t="19050" r="28575" b="19050"/>
                <wp:wrapNone/>
                <wp:docPr id="4079" name="角丸四角形 40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E8F87F" id="角丸四角形 4079" o:spid="_x0000_s1026" style="position:absolute;left:0;text-align:left;margin-left:18.05pt;margin-top:34.55pt;width:252.75pt;height:10.5pt;z-index:25231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Dt3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" filled="f" strokecolor="red" strokeweight="3pt">
                <v:stroke opacity="32896f" joinstyle="miter"/>
                <v:path arrowok="t"/>
              </v:roundrect>
            </w:pict>
          </mc:Fallback>
        </mc:AlternateContent>
      </w:r>
      <w:r w:rsidR="003D458B" w:rsidRPr="009173A0">
        <w:rPr>
          <w:noProof/>
        </w:rPr>
        <mc:AlternateContent>
          <mc:Choice Requires="wps">
            <w:drawing>
              <wp:anchor distT="0" distB="0" distL="114300" distR="114300" simplePos="0" relativeHeight="252321280" behindDoc="0" locked="0" layoutInCell="1" allowOverlap="1" wp14:anchorId="004CD842" wp14:editId="6D9906D6">
                <wp:simplePos x="0" y="0"/>
                <wp:positionH relativeFrom="margin">
                  <wp:posOffset>905119</wp:posOffset>
                </wp:positionH>
                <wp:positionV relativeFrom="paragraph">
                  <wp:posOffset>266958</wp:posOffset>
                </wp:positionV>
                <wp:extent cx="200025" cy="190500"/>
                <wp:effectExtent l="23813" t="33337" r="14287" b="0"/>
                <wp:wrapNone/>
                <wp:docPr id="4080" name="右矢印 40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C2DA7E" id="右矢印 4080" o:spid="_x0000_s1026" type="#_x0000_t13" style="position:absolute;left:0;text-align:left;margin-left:71.25pt;margin-top:21pt;width:15.75pt;height:15pt;rotation:-3614622fd;flip:y;z-index:25232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" adj="11314" fillcolor="yellow" strokecolor="red" strokeweight="1pt">
                <v:path arrowok="t"/>
                <w10:wrap anchorx="margin"/>
              </v:shape>
            </w:pict>
          </mc:Fallback>
        </mc:AlternateContent>
      </w:r>
      <w:r w:rsidR="003D458B" w:rsidRPr="009173A0">
        <w:rPr>
          <w:noProof/>
        </w:rPr>
        <mc:AlternateContent>
          <mc:Choice Requires="wps">
            <w:drawing>
              <wp:anchor distT="0" distB="0" distL="114300" distR="114300" simplePos="0" relativeHeight="252316160" behindDoc="0" locked="0" layoutInCell="1" allowOverlap="1" wp14:anchorId="4272C561" wp14:editId="3D967B2F">
                <wp:simplePos x="0" y="0"/>
                <wp:positionH relativeFrom="column">
                  <wp:posOffset>232566</wp:posOffset>
                </wp:positionH>
                <wp:positionV relativeFrom="paragraph">
                  <wp:posOffset>561340</wp:posOffset>
                </wp:positionV>
                <wp:extent cx="3209925" cy="133350"/>
                <wp:effectExtent l="19050" t="19050" r="28575" b="19050"/>
                <wp:wrapNone/>
                <wp:docPr id="4077" name="角丸四角形 4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7983B" id="角丸四角形 4077" o:spid="_x0000_s1026" style="position:absolute;left:0;text-align:left;margin-left:18.3pt;margin-top:44.2pt;width:252.75pt;height:10.5pt;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N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" filled="f" strokecolor="red" strokeweight="3pt">
                <v:stroke opacity="32896f" joinstyle="miter"/>
                <v:path arrowok="t"/>
              </v:roundrect>
            </w:pict>
          </mc:Fallback>
        </mc:AlternateContent>
      </w:r>
      <w:r w:rsidR="003D458B" w:rsidRPr="009173A0">
        <w:rPr>
          <w:noProof/>
        </w:rPr>
        <mc:AlternateContent>
          <mc:Choice Requires="wps">
            <w:drawing>
              <wp:anchor distT="0" distB="0" distL="114300" distR="114300" simplePos="0" relativeHeight="252317184" behindDoc="0" locked="0" layoutInCell="1" allowOverlap="1" wp14:anchorId="652EC3DD" wp14:editId="661B4231">
                <wp:simplePos x="0" y="0"/>
                <wp:positionH relativeFrom="margin">
                  <wp:posOffset>919055</wp:posOffset>
                </wp:positionH>
                <wp:positionV relativeFrom="paragraph">
                  <wp:posOffset>626272</wp:posOffset>
                </wp:positionV>
                <wp:extent cx="200025" cy="190500"/>
                <wp:effectExtent l="23813" t="0" r="14287" b="33338"/>
                <wp:wrapNone/>
                <wp:docPr id="4078" name="右矢印 40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353EAD" id="右矢印 4078" o:spid="_x0000_s1026" type="#_x0000_t13" style="position:absolute;left:0;text-align:left;margin-left:72.35pt;margin-top:49.3pt;width:15.75pt;height:15pt;rotation:-3614622fd;z-index:25231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" adj="11314" fillcolor="yellow" strokecolor="red" strokeweight="1pt">
                <v:path arrowok="t"/>
                <w10:wrap anchorx="margin"/>
              </v:shape>
            </w:pict>
          </mc:Fallback>
        </mc:AlternateContent>
      </w:r>
      <w:r w:rsidR="009B0C93" w:rsidRPr="009B0C93">
        <w:rPr>
          <w:noProof/>
        </w:rPr>
        <w:drawing>
          <wp:inline distT="0" distB="0" distL="0" distR="0" wp14:anchorId="4F4EFCF9" wp14:editId="5C3D81AF">
            <wp:extent cx="3336840" cy="2475720"/>
            <wp:effectExtent l="0" t="0" r="0" b="1270"/>
            <wp:docPr id="3126" name="図 3126" descr="E:\SkyDrive\衛\SkyDrive\ドキュメント\Gitマニュアル・調査資料\画像\使用方法\TortoiseGit使用方法-一連の作業終了時⑯-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kyDrive\衛\SkyDrive\ドキュメント\Gitマニュアル・調査資料\画像\使用方法\TortoiseGit使用方法-一連の作業終了時⑯-16.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F5AD7E5" w14:textId="77777777" w:rsidR="00366D24" w:rsidRDefault="003D458B" w:rsidP="003D458B">
      <w:pPr>
        <w:ind w:leftChars="135" w:left="283"/>
      </w:pP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rFonts w:hint="eastAsia"/>
          <w:color w:val="FFFF00"/>
          <w:highlight w:val="darkGreen"/>
        </w:rPr>
        <w:t>1</w:t>
      </w:r>
      <w:r w:rsidRPr="00FF6920">
        <w:rPr>
          <w:rFonts w:hint="eastAsia"/>
          <w:color w:val="FFFF00"/>
          <w:highlight w:val="darkGreen"/>
        </w:rPr>
        <w:t>］</w:t>
      </w:r>
      <w:r>
        <w:rPr>
          <w:rFonts w:hint="eastAsia"/>
        </w:rPr>
        <w:t>と</w:t>
      </w:r>
      <w:r w:rsidRPr="00FF6920">
        <w:rPr>
          <w:rFonts w:hint="eastAsia"/>
          <w:color w:val="FFFF00"/>
          <w:highlight w:val="darkGreen"/>
        </w:rPr>
        <w:t>［</w:t>
      </w:r>
      <w:r w:rsidRPr="00FF6920">
        <w:rPr>
          <w:rFonts w:hint="eastAsia"/>
          <w:color w:val="FFFF00"/>
          <w:highlight w:val="darkGreen"/>
        </w:rPr>
        <w:t>iss/</w:t>
      </w:r>
      <w:r w:rsidRPr="00FF6920">
        <w:rPr>
          <w:color w:val="FFFF00"/>
          <w:highlight w:val="darkGreen"/>
        </w:rPr>
        <w:t>programer_a/#00</w:t>
      </w:r>
      <w:r>
        <w:rPr>
          <w:rFonts w:hint="eastAsia"/>
          <w:color w:val="FFFF00"/>
          <w:highlight w:val="darkGreen"/>
        </w:rPr>
        <w:t>0</w:t>
      </w:r>
      <w:r w:rsidRPr="00FF6920">
        <w:rPr>
          <w:color w:val="FFFF00"/>
          <w:highlight w:val="darkGreen"/>
        </w:rPr>
        <w:t>5</w:t>
      </w:r>
      <w:r>
        <w:rPr>
          <w:color w:val="FFFF00"/>
          <w:highlight w:val="darkGreen"/>
        </w:rPr>
        <w:t>2</w:t>
      </w:r>
      <w:r w:rsidRPr="00FF6920">
        <w:rPr>
          <w:rFonts w:hint="eastAsia"/>
          <w:color w:val="FFFF00"/>
          <w:highlight w:val="darkGreen"/>
        </w:rPr>
        <w:t>］</w:t>
      </w:r>
      <w:r>
        <w:rPr>
          <w:rFonts w:hint="eastAsia"/>
        </w:rPr>
        <w:t>のラベルが無い事が確認できる。</w:t>
      </w:r>
    </w:p>
    <w:p w14:paraId="007802A0" w14:textId="12357612" w:rsidR="003D458B" w:rsidRDefault="00366D24" w:rsidP="003D458B">
      <w:pPr>
        <w:ind w:leftChars="135" w:left="283"/>
      </w:pPr>
      <w:r>
        <w:rPr>
          <w:rFonts w:hint="eastAsia"/>
        </w:rPr>
        <w:t>なお、共有リポジトリ上の状態は、この</w:t>
      </w:r>
      <w:r w:rsidR="00A01713">
        <w:rPr>
          <w:rFonts w:hint="eastAsia"/>
        </w:rPr>
        <w:t>ログ画面のリモートブランチ</w:t>
      </w:r>
      <w:r>
        <w:rPr>
          <w:rFonts w:hint="eastAsia"/>
        </w:rPr>
        <w:t>と同じ状態になっている。</w:t>
      </w:r>
    </w:p>
    <w:p w14:paraId="19F496E1" w14:textId="5F8B80D9" w:rsidR="003D458B" w:rsidRDefault="003D458B" w:rsidP="003D458B">
      <w:pPr>
        <w:keepNext/>
        <w:keepLines/>
        <w:widowControl/>
        <w:spacing w:beforeLines="50" w:before="180"/>
        <w:ind w:leftChars="135" w:left="283"/>
      </w:pPr>
      <w:r>
        <w:rPr>
          <w:rFonts w:hint="eastAsia"/>
        </w:rPr>
        <w:t>この状態で、「</w:t>
      </w:r>
      <w:r w:rsidRPr="003D458B">
        <w:t>refs/heads/iss/progmraer_a/*</w:t>
      </w:r>
      <w:r>
        <w:rPr>
          <w:rFonts w:hint="eastAsia"/>
        </w:rPr>
        <w:t>」の同期をテストするコマンドを実行。</w:t>
      </w:r>
    </w:p>
    <w:p w14:paraId="7D34A963" w14:textId="7079C25D" w:rsidR="009B0C93" w:rsidRDefault="009B0C93" w:rsidP="003D458B">
      <w:pPr>
        <w:keepNext/>
        <w:keepLines/>
        <w:widowControl/>
        <w:ind w:leftChars="135" w:left="283"/>
      </w:pPr>
      <w:r w:rsidRPr="009B0C93">
        <w:rPr>
          <w:noProof/>
        </w:rPr>
        <w:drawing>
          <wp:inline distT="0" distB="0" distL="0" distR="0" wp14:anchorId="6CCB8091" wp14:editId="05DAF7A0">
            <wp:extent cx="2581200" cy="1715040"/>
            <wp:effectExtent l="0" t="0" r="0" b="0"/>
            <wp:docPr id="3127" name="図 3127" descr="E:\SkyDrive\衛\SkyDrive\ドキュメント\Gitマニュアル・調査資料\画像\使用方法\TortoiseGit使用方法-一連の作業終了時⑯-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kyDrive\衛\SkyDrive\ドキュメント\Gitマニュアル・調査資料\画像\使用方法\TortoiseGit使用方法-一連の作業終了時⑯-17.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81200" cy="1715040"/>
                    </a:xfrm>
                    <a:prstGeom prst="rect">
                      <a:avLst/>
                    </a:prstGeom>
                    <a:noFill/>
                    <a:ln>
                      <a:noFill/>
                    </a:ln>
                  </pic:spPr>
                </pic:pic>
              </a:graphicData>
            </a:graphic>
          </wp:inline>
        </w:drawing>
      </w:r>
    </w:p>
    <w:p w14:paraId="3C5A7317" w14:textId="16B5C84F" w:rsidR="003D458B" w:rsidRDefault="003D458B" w:rsidP="009B0C93">
      <w:pPr>
        <w:ind w:leftChars="135" w:left="283"/>
      </w:pPr>
      <w:r>
        <w:rPr>
          <w:rFonts w:hint="eastAsia"/>
        </w:rPr>
        <w:t>同期によって、共有リポジトリから削除されるブランチがリストアップされた事が確認できる。</w:t>
      </w:r>
    </w:p>
    <w:p w14:paraId="02CD636F" w14:textId="77777777" w:rsidR="003D458B" w:rsidRDefault="003D458B" w:rsidP="003D458B">
      <w:pPr>
        <w:keepNext/>
        <w:keepLines/>
        <w:widowControl/>
        <w:spacing w:beforeLines="50" w:before="180"/>
        <w:ind w:leftChars="135" w:left="283"/>
      </w:pPr>
      <w:r>
        <w:rPr>
          <w:rFonts w:hint="eastAsia"/>
        </w:rPr>
        <w:t>実行結果をログ画面で確認。</w:t>
      </w:r>
    </w:p>
    <w:p w14:paraId="0A224B58" w14:textId="22BC47A2" w:rsidR="009B0C93" w:rsidRDefault="00366D24" w:rsidP="003D458B">
      <w:pPr>
        <w:keepNext/>
        <w:keepLines/>
        <w:widowControl/>
        <w:ind w:leftChars="135" w:left="283"/>
      </w:pPr>
      <w:r w:rsidRPr="00366D24">
        <w:rPr>
          <w:noProof/>
        </w:rPr>
        <mc:AlternateContent>
          <mc:Choice Requires="wps">
            <w:drawing>
              <wp:anchor distT="0" distB="0" distL="114300" distR="114300" simplePos="0" relativeHeight="252324352" behindDoc="0" locked="0" layoutInCell="1" allowOverlap="1" wp14:anchorId="39C67E8B" wp14:editId="56F33B9E">
                <wp:simplePos x="0" y="0"/>
                <wp:positionH relativeFrom="margin">
                  <wp:posOffset>904448</wp:posOffset>
                </wp:positionH>
                <wp:positionV relativeFrom="paragraph">
                  <wp:posOffset>616375</wp:posOffset>
                </wp:positionV>
                <wp:extent cx="200025" cy="190500"/>
                <wp:effectExtent l="23813" t="0" r="14287" b="33338"/>
                <wp:wrapNone/>
                <wp:docPr id="4082" name="右矢印 4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12B224" id="右矢印 4082" o:spid="_x0000_s1026" type="#_x0000_t13" style="position:absolute;left:0;text-align:left;margin-left:71.2pt;margin-top:48.55pt;width:15.75pt;height:15pt;rotation:-3614622fd;z-index:25232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26400" behindDoc="0" locked="0" layoutInCell="1" allowOverlap="1" wp14:anchorId="472B8B2E" wp14:editId="113ECA5B">
                <wp:simplePos x="0" y="0"/>
                <wp:positionH relativeFrom="margin">
                  <wp:posOffset>908050</wp:posOffset>
                </wp:positionH>
                <wp:positionV relativeFrom="paragraph">
                  <wp:posOffset>273050</wp:posOffset>
                </wp:positionV>
                <wp:extent cx="200025" cy="190500"/>
                <wp:effectExtent l="23813" t="33337" r="14287" b="0"/>
                <wp:wrapNone/>
                <wp:docPr id="4084" name="右矢印 40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704442" id="右矢印 4084" o:spid="_x0000_s1026" type="#_x0000_t13" style="position:absolute;left:0;text-align:left;margin-left:71.5pt;margin-top:21.5pt;width:15.75pt;height:15pt;rotation:-3614622fd;flip:y;z-index:25232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25376" behindDoc="0" locked="0" layoutInCell="1" allowOverlap="1" wp14:anchorId="5ECF8702" wp14:editId="2C14DA15">
                <wp:simplePos x="0" y="0"/>
                <wp:positionH relativeFrom="column">
                  <wp:posOffset>232410</wp:posOffset>
                </wp:positionH>
                <wp:positionV relativeFrom="paragraph">
                  <wp:posOffset>431800</wp:posOffset>
                </wp:positionV>
                <wp:extent cx="3209925" cy="133350"/>
                <wp:effectExtent l="19050" t="19050" r="28575" b="19050"/>
                <wp:wrapNone/>
                <wp:docPr id="4083" name="角丸四角形 40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F68B46" id="角丸四角形 4083" o:spid="_x0000_s1026" style="position:absolute;left:0;text-align:left;margin-left:18.3pt;margin-top:34pt;width:252.75pt;height:10.5pt;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nSE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Oh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" filled="f" strokecolor="red" strokeweight="3pt">
                <v:stroke opacity="32896f" joinstyle="miter"/>
                <v:path arrowok="t"/>
              </v:roundrect>
            </w:pict>
          </mc:Fallback>
        </mc:AlternateContent>
      </w:r>
      <w:r w:rsidRPr="00366D24">
        <w:rPr>
          <w:noProof/>
        </w:rPr>
        <mc:AlternateContent>
          <mc:Choice Requires="wps">
            <w:drawing>
              <wp:anchor distT="0" distB="0" distL="114300" distR="114300" simplePos="0" relativeHeight="252323328" behindDoc="0" locked="0" layoutInCell="1" allowOverlap="1" wp14:anchorId="22664912" wp14:editId="1372C17F">
                <wp:simplePos x="0" y="0"/>
                <wp:positionH relativeFrom="column">
                  <wp:posOffset>236088</wp:posOffset>
                </wp:positionH>
                <wp:positionV relativeFrom="paragraph">
                  <wp:posOffset>554595</wp:posOffset>
                </wp:positionV>
                <wp:extent cx="3209925" cy="133350"/>
                <wp:effectExtent l="19050" t="19050" r="28575" b="19050"/>
                <wp:wrapNone/>
                <wp:docPr id="4081" name="角丸四角形 4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426E3A" id="角丸四角形 4081" o:spid="_x0000_s1026" style="position:absolute;left:0;text-align:left;margin-left:18.6pt;margin-top:43.65pt;width:252.75pt;height:10.5pt;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5B162CEB" wp14:editId="669B2D44">
            <wp:extent cx="3336840" cy="2475720"/>
            <wp:effectExtent l="0" t="0" r="0" b="1270"/>
            <wp:docPr id="3128" name="図 3128" descr="E:\SkyDrive\衛\SkyDrive\ドキュメント\Gitマニュアル・調査資料\画像\使用方法\TortoiseGit使用方法-一連の作業終了時⑯-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kyDrive\衛\SkyDrive\ドキュメント\Gitマニュアル・調査資料\画像\使用方法\TortoiseGit使用方法-一連の作業終了時⑯-17+.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DF4DD2A" w14:textId="2B7E5D0F" w:rsidR="003D458B" w:rsidRDefault="003D458B" w:rsidP="003D458B">
      <w:pPr>
        <w:ind w:leftChars="135" w:left="283"/>
      </w:pPr>
      <w:r>
        <w:rPr>
          <w:rFonts w:hint="eastAsia"/>
        </w:rPr>
        <w:t>テストコマンドであった為、何も変わらなかった事が確認できる。</w:t>
      </w:r>
    </w:p>
    <w:p w14:paraId="316129F7" w14:textId="27D7D533" w:rsidR="00B45FB6" w:rsidRDefault="00B45FB6" w:rsidP="00B45FB6">
      <w:pPr>
        <w:pStyle w:val="ad"/>
      </w:pPr>
      <w:r>
        <w:t>手順</w:t>
      </w:r>
      <w:r>
        <w:rPr>
          <w:rFonts w:hint="eastAsia"/>
        </w:rPr>
        <w:t>0</w:t>
      </w:r>
      <w:r w:rsidR="0072403D">
        <w:t>9</w:t>
      </w:r>
      <w:r>
        <w:rPr>
          <w:rFonts w:hint="eastAsia"/>
        </w:rPr>
        <w:t>：</w:t>
      </w:r>
      <w:r>
        <w:tab/>
      </w:r>
      <w:r>
        <w:t>共有リポジトリ上のブランチの削除（</w:t>
      </w:r>
      <w:r w:rsidR="0094385B" w:rsidRPr="007B65CA">
        <w:rPr>
          <w:color w:val="FF0000"/>
        </w:rPr>
        <w:t>【推奨】</w:t>
      </w:r>
      <w:r>
        <w:t>方法２）：コマンドラインでの操作（一括</w:t>
      </w:r>
      <w:r w:rsidR="00021B16">
        <w:t>削除</w:t>
      </w:r>
      <w:r w:rsidR="008A5FA4">
        <w:t>／</w:t>
      </w:r>
      <w:r w:rsidR="00021B16">
        <w:t>追加</w:t>
      </w:r>
      <w:r>
        <w:t>）</w:t>
      </w:r>
    </w:p>
    <w:p w14:paraId="04AE001A" w14:textId="1ABFCBFE" w:rsidR="00356AD1" w:rsidRDefault="00356AD1" w:rsidP="00366D24">
      <w:pPr>
        <w:keepNext/>
        <w:keepLines/>
        <w:widowControl/>
        <w:spacing w:beforeLines="50" w:before="180"/>
        <w:ind w:leftChars="135" w:left="1842" w:hanging="1559"/>
        <w:rPr>
          <w:rFonts w:ascii="ＭＳ ゴシック" w:eastAsia="ＭＳ ゴシック" w:hAnsi="ＭＳ ゴシック"/>
          <w:color w:val="FF0000"/>
        </w:rPr>
      </w:pPr>
      <w:r w:rsidRPr="00366D24">
        <w:rPr>
          <w:rFonts w:hint="eastAsia"/>
          <w:b/>
        </w:rPr>
        <w:t>コマンド：</w:t>
      </w:r>
      <w:r w:rsidR="00366D24">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 xml:space="preserve">push </w:t>
      </w:r>
      <w:r w:rsidR="00D870D2">
        <w:rPr>
          <w:rFonts w:ascii="ＭＳ ゴシック" w:eastAsia="ＭＳ ゴシック" w:hAnsi="ＭＳ ゴシック"/>
          <w:color w:val="0070C0"/>
        </w:rPr>
        <w:t>--</w:t>
      </w:r>
      <w:r>
        <w:rPr>
          <w:rFonts w:ascii="ＭＳ ゴシック" w:eastAsia="ＭＳ ゴシック" w:hAnsi="ＭＳ ゴシック"/>
          <w:color w:val="0070C0"/>
        </w:rPr>
        <w:t>prune (リモート名</w:t>
      </w:r>
      <w:r>
        <w:rPr>
          <w:rFonts w:ascii="ＭＳ ゴシック" w:eastAsia="ＭＳ ゴシック" w:hAnsi="ＭＳ ゴシック" w:hint="eastAsia"/>
          <w:color w:val="0070C0"/>
        </w:rPr>
        <w:t xml:space="preserve">) </w:t>
      </w:r>
      <w:r>
        <w:rPr>
          <w:rFonts w:ascii="ＭＳ ゴシック" w:eastAsia="ＭＳ ゴシック" w:hAnsi="ＭＳ ゴシック"/>
          <w:color w:val="0070C0"/>
        </w:rPr>
        <w:t>refs/heads/</w:t>
      </w:r>
      <w:r>
        <w:rPr>
          <w:rFonts w:ascii="ＭＳ ゴシック" w:eastAsia="ＭＳ ゴシック" w:hAnsi="ＭＳ ゴシック" w:hint="eastAsia"/>
          <w:color w:val="0070C0"/>
        </w:rPr>
        <w:t>(ブランチ名＋ワイルドカード</w:t>
      </w:r>
      <w:r>
        <w:rPr>
          <w:rFonts w:ascii="ＭＳ ゴシック" w:eastAsia="ＭＳ ゴシック" w:hAnsi="ＭＳ ゴシック"/>
          <w:color w:val="0070C0"/>
        </w:rPr>
        <w:t>)</w:t>
      </w:r>
    </w:p>
    <w:p w14:paraId="22468E35" w14:textId="20629BF7" w:rsidR="00356AD1" w:rsidRPr="00356AD1" w:rsidRDefault="00366D24" w:rsidP="00366D24">
      <w:pPr>
        <w:ind w:leftChars="135" w:left="1842" w:hanging="1559"/>
        <w:rPr>
          <w:rFonts w:ascii="ＭＳ ゴシック" w:eastAsia="ＭＳ ゴシック" w:hAnsi="ＭＳ ゴシック"/>
          <w:color w:val="00B050"/>
        </w:rPr>
      </w:pPr>
      <w:r>
        <w:tab/>
      </w:r>
      <w:r w:rsidR="00356AD1" w:rsidRPr="00356AD1">
        <w:rPr>
          <w:rFonts w:ascii="ＭＳ ゴシック" w:eastAsia="ＭＳ ゴシック" w:hAnsi="ＭＳ ゴシック" w:hint="eastAsia"/>
          <w:color w:val="00B050"/>
        </w:rPr>
        <w:t>（例）$</w:t>
      </w:r>
      <w:r w:rsidR="00356AD1" w:rsidRPr="00356AD1">
        <w:rPr>
          <w:rFonts w:ascii="ＭＳ ゴシック" w:eastAsia="ＭＳ ゴシック" w:hAnsi="ＭＳ ゴシック"/>
          <w:color w:val="00B050"/>
        </w:rPr>
        <w:t xml:space="preserve"> git push </w:t>
      </w:r>
      <w:r w:rsidR="00D870D2">
        <w:rPr>
          <w:rFonts w:ascii="ＭＳ ゴシック" w:eastAsia="ＭＳ ゴシック" w:hAnsi="ＭＳ ゴシック"/>
          <w:color w:val="00B050"/>
        </w:rPr>
        <w:t>--</w:t>
      </w:r>
      <w:r w:rsidR="00356AD1" w:rsidRPr="00356AD1">
        <w:rPr>
          <w:rFonts w:ascii="ＭＳ ゴシック" w:eastAsia="ＭＳ ゴシック" w:hAnsi="ＭＳ ゴシック"/>
          <w:color w:val="00B050"/>
        </w:rPr>
        <w:t>prun</w:t>
      </w:r>
      <w:r w:rsidR="008A5FA4">
        <w:rPr>
          <w:rFonts w:ascii="ＭＳ ゴシック" w:eastAsia="ＭＳ ゴシック" w:hAnsi="ＭＳ ゴシック"/>
          <w:color w:val="00B050"/>
        </w:rPr>
        <w:t>e</w:t>
      </w:r>
      <w:r w:rsidR="00356AD1" w:rsidRPr="00356AD1">
        <w:rPr>
          <w:rFonts w:ascii="ＭＳ ゴシック" w:eastAsia="ＭＳ ゴシック" w:hAnsi="ＭＳ ゴシック"/>
          <w:color w:val="00B050"/>
        </w:rPr>
        <w:t xml:space="preserve"> origin refs/heads/iss/progmraer_a/*</w:t>
      </w:r>
    </w:p>
    <w:p w14:paraId="36C62B24" w14:textId="77777777" w:rsidR="00E366CD" w:rsidRDefault="00356AD1" w:rsidP="00366D24">
      <w:pPr>
        <w:spacing w:beforeLines="50" w:before="180"/>
        <w:ind w:leftChars="135" w:left="1842" w:hanging="1559"/>
      </w:pPr>
      <w:r w:rsidRPr="00021B16">
        <w:rPr>
          <w:rFonts w:hint="eastAsia"/>
          <w:b/>
        </w:rPr>
        <w:t>解説</w:t>
      </w:r>
      <w:r w:rsidR="00366D24">
        <w:rPr>
          <w:rFonts w:hint="eastAsia"/>
          <w:b/>
        </w:rPr>
        <w:t>：</w:t>
      </w:r>
      <w:r>
        <w:tab/>
      </w:r>
      <w:r>
        <w:rPr>
          <w:rFonts w:hint="eastAsia"/>
        </w:rPr>
        <w:t>前述の</w:t>
      </w:r>
      <w:r w:rsidR="00E366CD">
        <w:rPr>
          <w:rFonts w:hint="eastAsia"/>
        </w:rPr>
        <w:t>テストコマンドに示した内容通り。ただし、これは実際に削除を行う方法</w:t>
      </w:r>
      <w:r>
        <w:rPr>
          <w:rFonts w:hint="eastAsia"/>
        </w:rPr>
        <w:t>。</w:t>
      </w:r>
    </w:p>
    <w:p w14:paraId="07CA59E7" w14:textId="10AB8881" w:rsidR="00356AD1" w:rsidRDefault="00E366CD" w:rsidP="00366D24">
      <w:pPr>
        <w:spacing w:beforeLines="50" w:before="180"/>
        <w:ind w:leftChars="135" w:left="1842" w:hanging="1559"/>
        <w:rPr>
          <w:color w:val="FF0000"/>
        </w:rPr>
      </w:pPr>
      <w:r>
        <w:tab/>
      </w:r>
      <w:r>
        <w:t>実際に削除を行う際は、</w:t>
      </w:r>
      <w:r w:rsidRPr="00E366CD">
        <w:rPr>
          <w:color w:val="FF0000"/>
        </w:rPr>
        <w:t>その前に</w:t>
      </w:r>
      <w:r w:rsidR="00356AD1" w:rsidRPr="00356AD1">
        <w:rPr>
          <w:rFonts w:hint="eastAsia"/>
          <w:color w:val="FF0000"/>
        </w:rPr>
        <w:t>「</w:t>
      </w:r>
      <w:r w:rsidR="00356AD1" w:rsidRPr="00356AD1">
        <w:rPr>
          <w:rFonts w:ascii="ＭＳ ゴシック" w:eastAsia="ＭＳ ゴシック" w:hAnsi="ＭＳ ゴシック" w:hint="eastAsia"/>
          <w:color w:val="FF0000"/>
        </w:rPr>
        <w:t>-n</w:t>
      </w:r>
      <w:r w:rsidR="00356AD1" w:rsidRPr="00356AD1">
        <w:rPr>
          <w:rFonts w:hint="eastAsia"/>
          <w:color w:val="FF0000"/>
        </w:rPr>
        <w:t>」オプション</w:t>
      </w:r>
      <w:r w:rsidR="00E72A00">
        <w:rPr>
          <w:rFonts w:hint="eastAsia"/>
          <w:color w:val="FF0000"/>
        </w:rPr>
        <w:t>を付けたテスト</w:t>
      </w:r>
      <w:r w:rsidR="00356AD1" w:rsidRPr="00356AD1">
        <w:rPr>
          <w:rFonts w:hint="eastAsia"/>
          <w:color w:val="FF0000"/>
        </w:rPr>
        <w:t>で実行</w:t>
      </w:r>
      <w:r w:rsidR="00356AD1">
        <w:rPr>
          <w:rFonts w:hint="eastAsia"/>
          <w:color w:val="FF0000"/>
        </w:rPr>
        <w:t>結果</w:t>
      </w:r>
      <w:r w:rsidR="00356AD1" w:rsidRPr="00356AD1">
        <w:rPr>
          <w:rFonts w:hint="eastAsia"/>
          <w:color w:val="FF0000"/>
        </w:rPr>
        <w:t>を</w:t>
      </w:r>
      <w:r>
        <w:rPr>
          <w:rFonts w:hint="eastAsia"/>
          <w:color w:val="FF0000"/>
        </w:rPr>
        <w:t>確認した上で、間違いが無ければ</w:t>
      </w:r>
      <w:r w:rsidR="00356AD1">
        <w:rPr>
          <w:rFonts w:hint="eastAsia"/>
          <w:color w:val="FF0000"/>
        </w:rPr>
        <w:t>実行する事</w:t>
      </w:r>
      <w:r w:rsidR="00356AD1" w:rsidRPr="00E366CD">
        <w:rPr>
          <w:rFonts w:hint="eastAsia"/>
        </w:rPr>
        <w:t>。</w:t>
      </w:r>
    </w:p>
    <w:p w14:paraId="34510D56" w14:textId="6444AAAB" w:rsidR="00822441" w:rsidRDefault="00822441" w:rsidP="00366D24">
      <w:pPr>
        <w:spacing w:beforeLines="50" w:before="180"/>
        <w:ind w:leftChars="135" w:left="1842" w:hanging="1559"/>
      </w:pPr>
      <w:r>
        <w:tab/>
      </w:r>
      <w:r>
        <w:t>なお、</w:t>
      </w:r>
      <w:r w:rsidR="00E27207">
        <w:t>このコマンドにより、</w:t>
      </w:r>
      <w:r>
        <w:t>共有リポジトリ</w:t>
      </w:r>
      <w:r w:rsidR="00E27207">
        <w:t>上</w:t>
      </w:r>
      <w:r>
        <w:t>のブランチと共に、リモート</w:t>
      </w:r>
      <w:r w:rsidR="00FD2AC7">
        <w:t>ブランチ</w:t>
      </w:r>
      <w:r>
        <w:t>も</w:t>
      </w:r>
      <w:r w:rsidR="00E27207">
        <w:t>同時</w:t>
      </w:r>
      <w:r>
        <w:t>に削除される</w:t>
      </w:r>
      <w:r>
        <w:rPr>
          <w:rFonts w:hint="eastAsia"/>
        </w:rPr>
        <w:t>。</w:t>
      </w:r>
    </w:p>
    <w:p w14:paraId="23FDCE34" w14:textId="70951EA1" w:rsidR="00366D24" w:rsidRPr="00DB4A43" w:rsidRDefault="00366D24" w:rsidP="00366D24">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１</w:t>
      </w:r>
      <w:r w:rsidRPr="00DB4A43">
        <w:rPr>
          <w:rFonts w:hint="eastAsia"/>
          <w:b/>
          <w:u w:val="single"/>
        </w:rPr>
        <w:t>：</w:t>
      </w:r>
      <w:r w:rsidRPr="00DB4A43">
        <w:rPr>
          <w:u w:val="single"/>
        </w:rPr>
        <w:tab/>
      </w:r>
      <w:r>
        <w:rPr>
          <w:rFonts w:hint="eastAsia"/>
          <w:u w:val="single"/>
        </w:rPr>
        <w:t>ローカルブランチが無く、リモート</w:t>
      </w:r>
      <w:r w:rsidR="00FD2AC7">
        <w:rPr>
          <w:rFonts w:hint="eastAsia"/>
          <w:u w:val="single"/>
        </w:rPr>
        <w:t>ブランチ</w:t>
      </w:r>
      <w:r>
        <w:rPr>
          <w:rFonts w:hint="eastAsia"/>
          <w:u w:val="single"/>
        </w:rPr>
        <w:t>と共有</w:t>
      </w:r>
      <w:r w:rsidR="00FD2AC7">
        <w:rPr>
          <w:rFonts w:hint="eastAsia"/>
          <w:u w:val="single"/>
        </w:rPr>
        <w:t>リポジトリ</w:t>
      </w:r>
      <w:r>
        <w:rPr>
          <w:rFonts w:hint="eastAsia"/>
          <w:u w:val="single"/>
        </w:rPr>
        <w:t>上の</w:t>
      </w:r>
      <w:r w:rsidR="00FD2AC7">
        <w:rPr>
          <w:rFonts w:hint="eastAsia"/>
          <w:u w:val="single"/>
        </w:rPr>
        <w:t>ブランチ</w:t>
      </w:r>
      <w:r>
        <w:rPr>
          <w:rFonts w:hint="eastAsia"/>
          <w:u w:val="single"/>
        </w:rPr>
        <w:t>がある状態から、共有リポジトリ上のブランチの一括</w:t>
      </w:r>
      <w:r w:rsidRPr="00DB4A43">
        <w:rPr>
          <w:rFonts w:hint="eastAsia"/>
          <w:u w:val="single"/>
        </w:rPr>
        <w:t>削除</w:t>
      </w:r>
    </w:p>
    <w:p w14:paraId="6AB999DC" w14:textId="25C8913B" w:rsidR="00366D24" w:rsidRDefault="00366D24" w:rsidP="00366D24">
      <w:pPr>
        <w:keepNext/>
        <w:keepLines/>
        <w:widowControl/>
        <w:spacing w:beforeLines="50" w:before="180"/>
        <w:ind w:leftChars="135" w:left="283"/>
      </w:pPr>
      <w:r>
        <w:rPr>
          <w:rFonts w:hint="eastAsia"/>
        </w:rPr>
        <w:t>コマンド実行前の状態は、先のテストコマンドで示した状態と同じ。</w:t>
      </w:r>
    </w:p>
    <w:p w14:paraId="5866E5ED" w14:textId="5C6F8085" w:rsidR="00366D24" w:rsidRDefault="00366D24" w:rsidP="00366D24">
      <w:pPr>
        <w:keepNext/>
        <w:keepLines/>
        <w:widowControl/>
        <w:spacing w:beforeLines="50" w:before="180"/>
        <w:ind w:leftChars="135" w:left="283"/>
      </w:pPr>
      <w:r>
        <w:rPr>
          <w:rFonts w:hint="eastAsia"/>
        </w:rPr>
        <w:t>その状態で、「</w:t>
      </w:r>
      <w:r w:rsidRPr="003D458B">
        <w:t>refs/heads/iss/progmraer_a/*</w:t>
      </w:r>
      <w:r>
        <w:rPr>
          <w:rFonts w:hint="eastAsia"/>
        </w:rPr>
        <w:t>」の同期を行うマンドを実行。</w:t>
      </w:r>
    </w:p>
    <w:p w14:paraId="25EE184B" w14:textId="765804B4" w:rsidR="009B0C93" w:rsidRDefault="009B0C93" w:rsidP="00366D24">
      <w:pPr>
        <w:keepNext/>
        <w:keepLines/>
        <w:widowControl/>
        <w:ind w:leftChars="135" w:left="283"/>
      </w:pPr>
      <w:r w:rsidRPr="009B0C93">
        <w:rPr>
          <w:noProof/>
        </w:rPr>
        <w:drawing>
          <wp:inline distT="0" distB="0" distL="0" distR="0" wp14:anchorId="586DA219" wp14:editId="3CA26813">
            <wp:extent cx="2581200" cy="1715040"/>
            <wp:effectExtent l="0" t="0" r="0" b="0"/>
            <wp:docPr id="3129" name="図 3129" descr="E:\SkyDrive\衛\SkyDrive\ドキュメント\Gitマニュアル・調査資料\画像\使用方法\TortoiseGit使用方法-一連の作業終了時⑯-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一連の作業終了時⑯-18.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581200" cy="1715040"/>
                    </a:xfrm>
                    <a:prstGeom prst="rect">
                      <a:avLst/>
                    </a:prstGeom>
                    <a:noFill/>
                    <a:ln>
                      <a:noFill/>
                    </a:ln>
                  </pic:spPr>
                </pic:pic>
              </a:graphicData>
            </a:graphic>
          </wp:inline>
        </w:drawing>
      </w:r>
    </w:p>
    <w:p w14:paraId="23AD5AC3" w14:textId="74E60898" w:rsidR="00366D24" w:rsidRDefault="00366D24" w:rsidP="00366D24">
      <w:pPr>
        <w:ind w:leftChars="135" w:left="283"/>
      </w:pPr>
      <w:r>
        <w:rPr>
          <w:rFonts w:hint="eastAsia"/>
        </w:rPr>
        <w:t>テスト時と全く同じメッセージが出力された事</w:t>
      </w:r>
      <w:r w:rsidR="000F4287">
        <w:rPr>
          <w:rFonts w:hint="eastAsia"/>
        </w:rPr>
        <w:t>が</w:t>
      </w:r>
      <w:r>
        <w:rPr>
          <w:rFonts w:hint="eastAsia"/>
        </w:rPr>
        <w:t>確認できる。</w:t>
      </w:r>
    </w:p>
    <w:p w14:paraId="637029A0" w14:textId="77777777" w:rsidR="00366D24" w:rsidRDefault="00366D24" w:rsidP="00366D24">
      <w:pPr>
        <w:keepNext/>
        <w:keepLines/>
        <w:widowControl/>
        <w:spacing w:beforeLines="50" w:before="180"/>
        <w:ind w:leftChars="135" w:left="283"/>
      </w:pPr>
      <w:r>
        <w:rPr>
          <w:rFonts w:hint="eastAsia"/>
        </w:rPr>
        <w:t>実行結果をログ画面で確認。</w:t>
      </w:r>
    </w:p>
    <w:p w14:paraId="29B973F7" w14:textId="566D6FC5" w:rsidR="009B0C93" w:rsidRDefault="00366D24" w:rsidP="00366D24">
      <w:pPr>
        <w:keepNext/>
        <w:keepLines/>
        <w:widowControl/>
        <w:ind w:leftChars="135" w:left="283"/>
      </w:pPr>
      <w:r w:rsidRPr="00366D24">
        <w:rPr>
          <w:noProof/>
        </w:rPr>
        <mc:AlternateContent>
          <mc:Choice Requires="wps">
            <w:drawing>
              <wp:anchor distT="0" distB="0" distL="114300" distR="114300" simplePos="0" relativeHeight="252329472" behindDoc="0" locked="0" layoutInCell="1" allowOverlap="1" wp14:anchorId="0682C991" wp14:editId="21D903DA">
                <wp:simplePos x="0" y="0"/>
                <wp:positionH relativeFrom="margin">
                  <wp:posOffset>935355</wp:posOffset>
                </wp:positionH>
                <wp:positionV relativeFrom="paragraph">
                  <wp:posOffset>552450</wp:posOffset>
                </wp:positionV>
                <wp:extent cx="200025" cy="190500"/>
                <wp:effectExtent l="23813" t="0" r="14287" b="33338"/>
                <wp:wrapNone/>
                <wp:docPr id="4086" name="右矢印 40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F6A825" id="右矢印 4086" o:spid="_x0000_s1026" type="#_x0000_t13" style="position:absolute;left:0;text-align:left;margin-left:73.65pt;margin-top:43.5pt;width:15.75pt;height:15pt;rotation:-3614622fd;z-index:25232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28448" behindDoc="0" locked="0" layoutInCell="1" allowOverlap="1" wp14:anchorId="6EE5C542" wp14:editId="24F6EE81">
                <wp:simplePos x="0" y="0"/>
                <wp:positionH relativeFrom="column">
                  <wp:posOffset>267419</wp:posOffset>
                </wp:positionH>
                <wp:positionV relativeFrom="paragraph">
                  <wp:posOffset>510121</wp:posOffset>
                </wp:positionV>
                <wp:extent cx="3209925" cy="133350"/>
                <wp:effectExtent l="19050" t="19050" r="28575" b="19050"/>
                <wp:wrapNone/>
                <wp:docPr id="4085" name="角丸四角形 40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FB44A0" id="角丸四角形 4085" o:spid="_x0000_s1026" style="position:absolute;left:0;text-align:left;margin-left:21.05pt;margin-top:40.15pt;width:252.75pt;height:10.5pt;z-index:2523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ZMoA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0F2C7D57" wp14:editId="687DC598">
            <wp:extent cx="3336840" cy="2468520"/>
            <wp:effectExtent l="0" t="0" r="0" b="8255"/>
            <wp:docPr id="3130" name="図 3130" descr="E:\SkyDrive\衛\SkyDrive\ドキュメント\Gitマニュアル・調査資料\画像\使用方法\TortoiseGit使用方法-一連の作業終了時⑯-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kyDrive\衛\SkyDrive\ドキュメント\Gitマニュアル・調査資料\画像\使用方法\TortoiseGit使用方法-一連の作業終了時⑯-19.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336840" cy="2468520"/>
                    </a:xfrm>
                    <a:prstGeom prst="rect">
                      <a:avLst/>
                    </a:prstGeom>
                    <a:noFill/>
                    <a:ln>
                      <a:noFill/>
                    </a:ln>
                  </pic:spPr>
                </pic:pic>
              </a:graphicData>
            </a:graphic>
          </wp:inline>
        </w:drawing>
      </w:r>
    </w:p>
    <w:p w14:paraId="779183D9" w14:textId="1BEB7C57" w:rsidR="00366D24" w:rsidRDefault="00366D24" w:rsidP="00366D24">
      <w:pPr>
        <w:ind w:leftChars="135" w:left="283"/>
      </w:pPr>
      <w:r w:rsidRPr="00366D24">
        <w:rPr>
          <w:rFonts w:hint="eastAsia"/>
          <w:highlight w:val="darkYellow"/>
        </w:rPr>
        <w:t>［</w:t>
      </w:r>
      <w:r w:rsidRPr="00366D24">
        <w:rPr>
          <w:rFonts w:hint="eastAsia"/>
          <w:highlight w:val="darkYellow"/>
        </w:rPr>
        <w:t>origin/iss/</w:t>
      </w:r>
      <w:r w:rsidRPr="00366D24">
        <w:rPr>
          <w:highlight w:val="darkYellow"/>
        </w:rPr>
        <w:t>programer_a/#00</w:t>
      </w:r>
      <w:r w:rsidRPr="00366D24">
        <w:rPr>
          <w:rFonts w:hint="eastAsia"/>
          <w:highlight w:val="darkYellow"/>
        </w:rPr>
        <w:t>0</w:t>
      </w:r>
      <w:r w:rsidRPr="00366D24">
        <w:rPr>
          <w:highlight w:val="darkYellow"/>
        </w:rPr>
        <w:t>5</w:t>
      </w:r>
      <w:r w:rsidRPr="00366D24">
        <w:rPr>
          <w:rFonts w:hint="eastAsia"/>
          <w:highlight w:val="darkYellow"/>
        </w:rPr>
        <w:t>1</w:t>
      </w:r>
      <w:r w:rsidRPr="00366D24">
        <w:rPr>
          <w:rFonts w:hint="eastAsia"/>
          <w:highlight w:val="darkYellow"/>
        </w:rPr>
        <w:t>］</w:t>
      </w:r>
      <w:r>
        <w:rPr>
          <w:rFonts w:hint="eastAsia"/>
        </w:rPr>
        <w:t>のラベルが消え、更に、</w:t>
      </w:r>
      <w:r w:rsidRPr="00366D24">
        <w:rPr>
          <w:rFonts w:hint="eastAsia"/>
          <w:highlight w:val="darkYellow"/>
        </w:rPr>
        <w:t>［</w:t>
      </w:r>
      <w:r w:rsidRPr="00366D24">
        <w:rPr>
          <w:rFonts w:hint="eastAsia"/>
          <w:highlight w:val="darkYellow"/>
        </w:rPr>
        <w:t>origin/iss/</w:t>
      </w:r>
      <w:r w:rsidRPr="00366D24">
        <w:rPr>
          <w:highlight w:val="darkYellow"/>
        </w:rPr>
        <w:t>programer_a/#00</w:t>
      </w:r>
      <w:r w:rsidRPr="00366D24">
        <w:rPr>
          <w:rFonts w:hint="eastAsia"/>
          <w:highlight w:val="darkYellow"/>
        </w:rPr>
        <w:t>0</w:t>
      </w:r>
      <w:r w:rsidRPr="00366D24">
        <w:rPr>
          <w:highlight w:val="darkYellow"/>
        </w:rPr>
        <w:t>52</w:t>
      </w:r>
      <w:r w:rsidRPr="00366D24">
        <w:rPr>
          <w:rFonts w:hint="eastAsia"/>
          <w:highlight w:val="darkYellow"/>
        </w:rPr>
        <w:t>］</w:t>
      </w:r>
      <w:r>
        <w:rPr>
          <w:rFonts w:hint="eastAsia"/>
        </w:rPr>
        <w:t>のラベルが付いたリビジョンが消えている事が確認できる。</w:t>
      </w:r>
    </w:p>
    <w:p w14:paraId="42E864C1" w14:textId="45499839" w:rsidR="00A01713" w:rsidRDefault="00A01713" w:rsidP="00A01713">
      <w:pPr>
        <w:ind w:leftChars="135" w:left="283"/>
      </w:pPr>
      <w:r w:rsidRPr="00366D24">
        <w:rPr>
          <w:rFonts w:hint="eastAsia"/>
          <w:highlight w:val="darkYellow"/>
        </w:rPr>
        <w:t>［</w:t>
      </w:r>
      <w:r w:rsidRPr="00366D24">
        <w:rPr>
          <w:rFonts w:hint="eastAsia"/>
          <w:highlight w:val="darkYellow"/>
        </w:rPr>
        <w:t>origin/iss/</w:t>
      </w:r>
      <w:r w:rsidRPr="00366D24">
        <w:rPr>
          <w:highlight w:val="darkYellow"/>
        </w:rPr>
        <w:t>programer_a/#00</w:t>
      </w:r>
      <w:r w:rsidRPr="00366D24">
        <w:rPr>
          <w:rFonts w:hint="eastAsia"/>
          <w:highlight w:val="darkYellow"/>
        </w:rPr>
        <w:t>0</w:t>
      </w:r>
      <w:r w:rsidRPr="00366D24">
        <w:rPr>
          <w:highlight w:val="darkYellow"/>
        </w:rPr>
        <w:t>52</w:t>
      </w:r>
      <w:r w:rsidRPr="00366D24">
        <w:rPr>
          <w:rFonts w:hint="eastAsia"/>
          <w:highlight w:val="darkYellow"/>
        </w:rPr>
        <w:t>］</w:t>
      </w:r>
      <w:r>
        <w:rPr>
          <w:rFonts w:hint="eastAsia"/>
        </w:rPr>
        <w:t>のラベルが付いたリビジョンはどこにもマージされていないブランチであった為、このブランチにのみ属していたリビジョンは、他のどのブランチにも属さないものとなり、（見かけ上）消滅した（補足として、通常、リビジョンはマージによって、複数のブランチに属する状態になる）。</w:t>
      </w:r>
    </w:p>
    <w:p w14:paraId="247C02DC" w14:textId="37173D60" w:rsidR="00366D24" w:rsidRDefault="00366D24" w:rsidP="00366D24">
      <w:pPr>
        <w:ind w:leftChars="135" w:left="283"/>
      </w:pPr>
      <w:r>
        <w:rPr>
          <w:rFonts w:hint="eastAsia"/>
        </w:rPr>
        <w:t>なお、共有リポジトリ上の状態は、こ</w:t>
      </w:r>
      <w:r w:rsidR="00A01713">
        <w:rPr>
          <w:rFonts w:hint="eastAsia"/>
        </w:rPr>
        <w:t>のログ画面と</w:t>
      </w:r>
      <w:r>
        <w:rPr>
          <w:rFonts w:hint="eastAsia"/>
        </w:rPr>
        <w:t>同じ状態になっている。</w:t>
      </w:r>
    </w:p>
    <w:p w14:paraId="05FE0958" w14:textId="71B31DFE" w:rsidR="00A01713" w:rsidRPr="00DB4A43" w:rsidRDefault="00A01713" w:rsidP="00A01713">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Pr>
          <w:rFonts w:hint="eastAsia"/>
          <w:u w:val="single"/>
        </w:rPr>
        <w:t>ローカルブランチとリモート</w:t>
      </w:r>
      <w:r w:rsidR="00FD2AC7">
        <w:rPr>
          <w:rFonts w:hint="eastAsia"/>
          <w:u w:val="single"/>
        </w:rPr>
        <w:t>ブランチ</w:t>
      </w:r>
      <w:r>
        <w:rPr>
          <w:rFonts w:hint="eastAsia"/>
          <w:u w:val="single"/>
        </w:rPr>
        <w:t>が無く共有</w:t>
      </w:r>
      <w:r w:rsidR="00FD2AC7">
        <w:rPr>
          <w:rFonts w:hint="eastAsia"/>
          <w:u w:val="single"/>
        </w:rPr>
        <w:t>リポジトリ</w:t>
      </w:r>
      <w:r>
        <w:rPr>
          <w:rFonts w:hint="eastAsia"/>
          <w:u w:val="single"/>
        </w:rPr>
        <w:t>上の</w:t>
      </w:r>
      <w:r w:rsidR="00FD2AC7">
        <w:rPr>
          <w:rFonts w:hint="eastAsia"/>
          <w:u w:val="single"/>
        </w:rPr>
        <w:t>ブランチ</w:t>
      </w:r>
      <w:r>
        <w:rPr>
          <w:rFonts w:hint="eastAsia"/>
          <w:u w:val="single"/>
        </w:rPr>
        <w:t>がある状態から、共有リポジトリ上のブランチの一括</w:t>
      </w:r>
      <w:r w:rsidRPr="00DB4A43">
        <w:rPr>
          <w:rFonts w:hint="eastAsia"/>
          <w:u w:val="single"/>
        </w:rPr>
        <w:t>削除</w:t>
      </w:r>
    </w:p>
    <w:p w14:paraId="6237AFCD" w14:textId="45D74C71" w:rsidR="009B0C93" w:rsidRDefault="00927ED3" w:rsidP="00A01713">
      <w:pPr>
        <w:keepNext/>
        <w:keepLines/>
        <w:widowControl/>
        <w:spacing w:beforeLines="50" w:before="180"/>
        <w:ind w:leftChars="135" w:left="283"/>
      </w:pPr>
      <w:r>
        <w:rPr>
          <w:rFonts w:hint="eastAsia"/>
        </w:rPr>
        <w:t>上記</w:t>
      </w:r>
      <w:r w:rsidR="00A01713">
        <w:rPr>
          <w:rFonts w:hint="eastAsia"/>
        </w:rPr>
        <w:t>「サンプル１」の実行後、</w:t>
      </w:r>
      <w:r w:rsidR="000109DA">
        <w:rPr>
          <w:rFonts w:hint="eastAsia"/>
        </w:rPr>
        <w:t>ローカルブランチとリモートブランチ</w:t>
      </w:r>
      <w:r>
        <w:rPr>
          <w:rFonts w:hint="eastAsia"/>
        </w:rPr>
        <w:t>が消えた状態</w:t>
      </w:r>
      <w:r w:rsidR="000109DA">
        <w:rPr>
          <w:rFonts w:hint="eastAsia"/>
        </w:rPr>
        <w:t>はそのままに、</w:t>
      </w:r>
      <w:r w:rsidR="00A01713">
        <w:rPr>
          <w:rFonts w:hint="eastAsia"/>
        </w:rPr>
        <w:t>共有リポジトリのブランチだけ</w:t>
      </w:r>
      <w:r w:rsidR="000109DA">
        <w:rPr>
          <w:rFonts w:hint="eastAsia"/>
        </w:rPr>
        <w:t>を</w:t>
      </w:r>
      <w:r w:rsidR="00A01713">
        <w:rPr>
          <w:rFonts w:hint="eastAsia"/>
        </w:rPr>
        <w:t>元</w:t>
      </w:r>
      <w:r w:rsidR="000109DA">
        <w:rPr>
          <w:rFonts w:hint="eastAsia"/>
        </w:rPr>
        <w:t>の状態</w:t>
      </w:r>
      <w:r w:rsidR="00A01713">
        <w:rPr>
          <w:rFonts w:hint="eastAsia"/>
        </w:rPr>
        <w:t>に戻し</w:t>
      </w:r>
      <w:r w:rsidR="000109DA">
        <w:rPr>
          <w:rFonts w:hint="eastAsia"/>
        </w:rPr>
        <w:t>た上で</w:t>
      </w:r>
      <w:r w:rsidR="0094385B">
        <w:rPr>
          <w:rFonts w:hint="eastAsia"/>
        </w:rPr>
        <w:t>（別</w:t>
      </w:r>
      <w:r w:rsidR="0094385B">
        <w:rPr>
          <w:rFonts w:hint="eastAsia"/>
        </w:rPr>
        <w:t>PC</w:t>
      </w:r>
      <w:r w:rsidR="0094385B">
        <w:rPr>
          <w:rFonts w:hint="eastAsia"/>
        </w:rPr>
        <w:t>からブランチをプッシュし直して）</w:t>
      </w:r>
      <w:r w:rsidR="000109DA">
        <w:rPr>
          <w:rFonts w:hint="eastAsia"/>
        </w:rPr>
        <w:t>、</w:t>
      </w:r>
      <w:r w:rsidR="00A01713">
        <w:rPr>
          <w:rFonts w:hint="eastAsia"/>
        </w:rPr>
        <w:t>同じコマンドを</w:t>
      </w:r>
      <w:r w:rsidR="000109DA">
        <w:rPr>
          <w:rFonts w:hint="eastAsia"/>
        </w:rPr>
        <w:t>再度</w:t>
      </w:r>
      <w:r w:rsidR="00A01713">
        <w:rPr>
          <w:rFonts w:hint="eastAsia"/>
        </w:rPr>
        <w:t>実行した場合の結果を示す。</w:t>
      </w:r>
    </w:p>
    <w:p w14:paraId="3756F5C4" w14:textId="77777777" w:rsidR="000109DA" w:rsidRDefault="000109DA" w:rsidP="000109DA">
      <w:pPr>
        <w:keepNext/>
        <w:keepLines/>
        <w:widowControl/>
        <w:ind w:leftChars="135" w:left="283"/>
      </w:pPr>
      <w:r w:rsidRPr="009B0C93">
        <w:rPr>
          <w:noProof/>
        </w:rPr>
        <w:drawing>
          <wp:inline distT="0" distB="0" distL="0" distR="0" wp14:anchorId="2B90115F" wp14:editId="50F74214">
            <wp:extent cx="2581200" cy="1715040"/>
            <wp:effectExtent l="0" t="0" r="0" b="0"/>
            <wp:docPr id="4087" name="図 4087" descr="E:\SkyDrive\衛\SkyDrive\ドキュメント\Gitマニュアル・調査資料\画像\使用方法\TortoiseGit使用方法-一連の作業終了時⑯-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kyDrive\衛\SkyDrive\ドキュメント\Gitマニュアル・調査資料\画像\使用方法\TortoiseGit使用方法-一連の作業終了時⑯-18.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581200" cy="1715040"/>
                    </a:xfrm>
                    <a:prstGeom prst="rect">
                      <a:avLst/>
                    </a:prstGeom>
                    <a:noFill/>
                    <a:ln>
                      <a:noFill/>
                    </a:ln>
                  </pic:spPr>
                </pic:pic>
              </a:graphicData>
            </a:graphic>
          </wp:inline>
        </w:drawing>
      </w:r>
    </w:p>
    <w:p w14:paraId="50428637" w14:textId="132FAE03" w:rsidR="000109DA" w:rsidRDefault="000109DA" w:rsidP="000109DA">
      <w:pPr>
        <w:ind w:leftChars="135" w:left="283"/>
      </w:pPr>
      <w:r>
        <w:rPr>
          <w:rFonts w:hint="eastAsia"/>
        </w:rPr>
        <w:t>この場合も</w:t>
      </w:r>
      <w:r w:rsidR="00927ED3">
        <w:rPr>
          <w:rFonts w:hint="eastAsia"/>
        </w:rPr>
        <w:t>全く</w:t>
      </w:r>
      <w:r>
        <w:rPr>
          <w:rFonts w:hint="eastAsia"/>
        </w:rPr>
        <w:t>同様の削除が行われた事が確認できる。</w:t>
      </w:r>
    </w:p>
    <w:p w14:paraId="1E1F230B" w14:textId="0A561F57" w:rsidR="000109DA" w:rsidRDefault="000109DA" w:rsidP="000109DA">
      <w:pPr>
        <w:spacing w:beforeLines="50" w:before="180"/>
        <w:ind w:leftChars="135" w:left="283"/>
      </w:pPr>
      <w:r>
        <w:rPr>
          <w:rFonts w:hint="eastAsia"/>
        </w:rPr>
        <w:t>リモート</w:t>
      </w:r>
      <w:r w:rsidR="00FD2AC7">
        <w:rPr>
          <w:rFonts w:hint="eastAsia"/>
        </w:rPr>
        <w:t>ブランチ</w:t>
      </w:r>
      <w:r>
        <w:rPr>
          <w:rFonts w:hint="eastAsia"/>
        </w:rPr>
        <w:t>が無い状態ではあるものの、共有リポジトリの状態と直接比較されて、</w:t>
      </w:r>
      <w:r w:rsidR="00927ED3">
        <w:rPr>
          <w:rFonts w:hint="eastAsia"/>
        </w:rPr>
        <w:t>共有リポジトリからブランチが</w:t>
      </w:r>
      <w:r>
        <w:rPr>
          <w:rFonts w:hint="eastAsia"/>
        </w:rPr>
        <w:t>削除</w:t>
      </w:r>
      <w:r w:rsidR="00927ED3">
        <w:rPr>
          <w:rFonts w:hint="eastAsia"/>
        </w:rPr>
        <w:t>され</w:t>
      </w:r>
      <w:r>
        <w:rPr>
          <w:rFonts w:hint="eastAsia"/>
        </w:rPr>
        <w:t>る。</w:t>
      </w:r>
    </w:p>
    <w:p w14:paraId="2F755E15" w14:textId="18CA23A4" w:rsidR="00A01713" w:rsidRPr="000109DA" w:rsidRDefault="000109DA" w:rsidP="009B0C93">
      <w:pPr>
        <w:ind w:leftChars="135" w:left="283"/>
      </w:pPr>
      <w:r>
        <w:rPr>
          <w:rFonts w:hint="eastAsia"/>
        </w:rPr>
        <w:t>なお、（ローカルリポジトリの）ログの状態には特に変化がない。</w:t>
      </w:r>
    </w:p>
    <w:p w14:paraId="1D6B0CAE" w14:textId="1FE3A86A" w:rsidR="007B65CA" w:rsidRDefault="007B65CA" w:rsidP="00B45FB6">
      <w:pPr>
        <w:pStyle w:val="ad"/>
      </w:pPr>
      <w:r>
        <w:t>手順</w:t>
      </w:r>
      <w:r w:rsidR="0072403D">
        <w:rPr>
          <w:rFonts w:hint="eastAsia"/>
        </w:rPr>
        <w:t>10</w:t>
      </w:r>
      <w:r>
        <w:rPr>
          <w:rFonts w:hint="eastAsia"/>
        </w:rPr>
        <w:t>：</w:t>
      </w:r>
      <w:r>
        <w:tab/>
      </w:r>
      <w:r>
        <w:t>共有リポジトリ上のブランチの削除（方法</w:t>
      </w:r>
      <w:r w:rsidR="00B45FB6">
        <w:rPr>
          <w:rFonts w:hint="eastAsia"/>
        </w:rPr>
        <w:t>３</w:t>
      </w:r>
      <w:r>
        <w:t>）：</w:t>
      </w:r>
      <w:r>
        <w:rPr>
          <w:rFonts w:hint="eastAsia"/>
        </w:rPr>
        <w:t>コマンドラインでの操作</w:t>
      </w:r>
      <w:r w:rsidR="00B45FB6">
        <w:rPr>
          <w:rFonts w:hint="eastAsia"/>
        </w:rPr>
        <w:t>（個別</w:t>
      </w:r>
      <w:r w:rsidR="00021B16">
        <w:rPr>
          <w:rFonts w:hint="eastAsia"/>
        </w:rPr>
        <w:t>削除</w:t>
      </w:r>
      <w:r w:rsidR="00B45FB6">
        <w:rPr>
          <w:rFonts w:hint="eastAsia"/>
        </w:rPr>
        <w:t>）</w:t>
      </w:r>
    </w:p>
    <w:p w14:paraId="50BB0E16" w14:textId="61CD8D9D" w:rsidR="00356AD1" w:rsidRDefault="00356AD1" w:rsidP="000109DA">
      <w:pPr>
        <w:keepNext/>
        <w:keepLines/>
        <w:widowControl/>
        <w:spacing w:beforeLines="50" w:before="180"/>
        <w:ind w:leftChars="133" w:left="1841" w:hangingChars="741" w:hanging="1562"/>
        <w:rPr>
          <w:rFonts w:ascii="ＭＳ ゴシック" w:eastAsia="ＭＳ ゴシック" w:hAnsi="ＭＳ ゴシック"/>
          <w:color w:val="FF0000"/>
        </w:rPr>
      </w:pPr>
      <w:r w:rsidRPr="000109DA">
        <w:rPr>
          <w:rFonts w:hint="eastAsia"/>
          <w:b/>
        </w:rPr>
        <w:t>コマンド：</w:t>
      </w:r>
      <w:r w:rsidR="000109DA">
        <w:tab/>
      </w:r>
      <w:r w:rsidRPr="00CE6E4B">
        <w:rPr>
          <w:rFonts w:ascii="ＭＳ ゴシック" w:eastAsia="ＭＳ ゴシック" w:hAnsi="ＭＳ ゴシック"/>
          <w:color w:val="0070C0"/>
        </w:rPr>
        <w:t xml:space="preserve">git push </w:t>
      </w:r>
      <w:r>
        <w:rPr>
          <w:rFonts w:ascii="ＭＳ ゴシック" w:eastAsia="ＭＳ ゴシック" w:hAnsi="ＭＳ ゴシック"/>
          <w:color w:val="0070C0"/>
        </w:rPr>
        <w:t>–-delete (リモート名</w:t>
      </w:r>
      <w:r>
        <w:rPr>
          <w:rFonts w:ascii="ＭＳ ゴシック" w:eastAsia="ＭＳ ゴシック" w:hAnsi="ＭＳ ゴシック" w:hint="eastAsia"/>
          <w:color w:val="0070C0"/>
        </w:rPr>
        <w:t>) (ブランチ名)</w:t>
      </w:r>
    </w:p>
    <w:p w14:paraId="529859AB" w14:textId="1F5AF2EF" w:rsidR="00991AE5" w:rsidRPr="00021B16" w:rsidRDefault="000109DA" w:rsidP="000109DA">
      <w:pPr>
        <w:ind w:leftChars="133" w:left="1835" w:hangingChars="741" w:hanging="1556"/>
        <w:rPr>
          <w:rFonts w:ascii="ＭＳ ゴシック" w:eastAsia="ＭＳ ゴシック" w:hAnsi="ＭＳ ゴシック"/>
          <w:color w:val="00B050"/>
        </w:rPr>
      </w:pPr>
      <w:r>
        <w:tab/>
      </w:r>
      <w:r w:rsidR="00356AD1" w:rsidRPr="00021B16">
        <w:rPr>
          <w:rFonts w:ascii="ＭＳ ゴシック" w:eastAsia="ＭＳ ゴシック" w:hAnsi="ＭＳ ゴシック" w:hint="eastAsia"/>
          <w:color w:val="00B050"/>
        </w:rPr>
        <w:t>（例）</w:t>
      </w:r>
      <w:r w:rsidR="00991AE5" w:rsidRPr="00021B16">
        <w:rPr>
          <w:rFonts w:ascii="ＭＳ ゴシック" w:eastAsia="ＭＳ ゴシック" w:hAnsi="ＭＳ ゴシック" w:hint="eastAsia"/>
          <w:color w:val="00B050"/>
        </w:rPr>
        <w:t>$</w:t>
      </w:r>
      <w:r w:rsidR="00991AE5" w:rsidRPr="00021B16">
        <w:rPr>
          <w:rFonts w:ascii="ＭＳ ゴシック" w:eastAsia="ＭＳ ゴシック" w:hAnsi="ＭＳ ゴシック"/>
          <w:color w:val="00B050"/>
        </w:rPr>
        <w:t xml:space="preserve"> git push </w:t>
      </w:r>
      <w:r w:rsidR="00021B16" w:rsidRPr="00021B16">
        <w:rPr>
          <w:rFonts w:ascii="ＭＳ ゴシック" w:eastAsia="ＭＳ ゴシック" w:hAnsi="ＭＳ ゴシック"/>
          <w:color w:val="00B050"/>
        </w:rPr>
        <w:t>-</w:t>
      </w:r>
      <w:r w:rsidR="00991AE5" w:rsidRPr="00021B16">
        <w:rPr>
          <w:rFonts w:ascii="ＭＳ ゴシック" w:eastAsia="ＭＳ ゴシック" w:hAnsi="ＭＳ ゴシック"/>
          <w:color w:val="00B050"/>
        </w:rPr>
        <w:t>–delete origin iss/prgramer_a/#00001</w:t>
      </w:r>
    </w:p>
    <w:p w14:paraId="6D81F6C1" w14:textId="014B272C" w:rsidR="00356AD1" w:rsidRDefault="00356AD1" w:rsidP="000109DA">
      <w:pPr>
        <w:keepNext/>
        <w:keepLines/>
        <w:widowControl/>
        <w:spacing w:beforeLines="50" w:before="180"/>
        <w:ind w:leftChars="133" w:left="1841" w:hangingChars="741" w:hanging="1562"/>
        <w:rPr>
          <w:rFonts w:ascii="ＭＳ ゴシック" w:eastAsia="ＭＳ ゴシック" w:hAnsi="ＭＳ ゴシック"/>
          <w:color w:val="FF0000"/>
        </w:rPr>
      </w:pPr>
      <w:r w:rsidRPr="000109DA">
        <w:rPr>
          <w:b/>
        </w:rPr>
        <w:t>古い形式の</w:t>
      </w:r>
      <w:r w:rsidRPr="000109DA">
        <w:rPr>
          <w:rFonts w:hint="eastAsia"/>
          <w:b/>
        </w:rPr>
        <w:t>コマンド：</w:t>
      </w:r>
      <w:r w:rsidR="000109DA">
        <w:tab/>
      </w:r>
      <w:r w:rsidRPr="00CE6E4B">
        <w:rPr>
          <w:rFonts w:ascii="ＭＳ ゴシック" w:eastAsia="ＭＳ ゴシック" w:hAnsi="ＭＳ ゴシック"/>
          <w:color w:val="0070C0"/>
        </w:rPr>
        <w:t xml:space="preserve">git push </w:t>
      </w:r>
      <w:r>
        <w:rPr>
          <w:rFonts w:ascii="ＭＳ ゴシック" w:eastAsia="ＭＳ ゴシック" w:hAnsi="ＭＳ ゴシック"/>
          <w:color w:val="0070C0"/>
        </w:rPr>
        <w:t>(リモート名</w:t>
      </w:r>
      <w:r>
        <w:rPr>
          <w:rFonts w:ascii="ＭＳ ゴシック" w:eastAsia="ＭＳ ゴシック" w:hAnsi="ＭＳ ゴシック" w:hint="eastAsia"/>
          <w:color w:val="0070C0"/>
        </w:rPr>
        <w:t xml:space="preserve">) </w:t>
      </w:r>
      <w:r>
        <w:rPr>
          <w:rFonts w:ascii="ＭＳ ゴシック" w:eastAsia="ＭＳ ゴシック" w:hAnsi="ＭＳ ゴシック"/>
          <w:color w:val="0070C0"/>
        </w:rPr>
        <w:t>:</w:t>
      </w:r>
      <w:r>
        <w:rPr>
          <w:rFonts w:ascii="ＭＳ ゴシック" w:eastAsia="ＭＳ ゴシック" w:hAnsi="ＭＳ ゴシック" w:hint="eastAsia"/>
          <w:color w:val="0070C0"/>
        </w:rPr>
        <w:t>(ブランチ名)</w:t>
      </w:r>
    </w:p>
    <w:p w14:paraId="2DE43FFA" w14:textId="7F26745E" w:rsidR="00356AD1" w:rsidRPr="00021B16" w:rsidRDefault="000109DA" w:rsidP="000109DA">
      <w:pPr>
        <w:ind w:leftChars="133" w:left="1835" w:hangingChars="741" w:hanging="1556"/>
        <w:rPr>
          <w:rFonts w:ascii="ＭＳ ゴシック" w:eastAsia="ＭＳ ゴシック" w:hAnsi="ＭＳ ゴシック"/>
          <w:color w:val="00B050"/>
        </w:rPr>
      </w:pPr>
      <w:r>
        <w:tab/>
      </w:r>
      <w:r w:rsidR="00356AD1" w:rsidRPr="00021B16">
        <w:rPr>
          <w:rFonts w:ascii="ＭＳ ゴシック" w:eastAsia="ＭＳ ゴシック" w:hAnsi="ＭＳ ゴシック" w:hint="eastAsia"/>
          <w:color w:val="00B050"/>
        </w:rPr>
        <w:t>（例）$</w:t>
      </w:r>
      <w:r w:rsidR="00356AD1" w:rsidRPr="00021B16">
        <w:rPr>
          <w:rFonts w:ascii="ＭＳ ゴシック" w:eastAsia="ＭＳ ゴシック" w:hAnsi="ＭＳ ゴシック"/>
          <w:color w:val="00B050"/>
        </w:rPr>
        <w:t xml:space="preserve"> git push origin :iss/prgramer_a/#00001</w:t>
      </w:r>
    </w:p>
    <w:p w14:paraId="05D8EB9C" w14:textId="35B305CB" w:rsidR="00021B16" w:rsidRDefault="006F1021" w:rsidP="000109DA">
      <w:pPr>
        <w:spacing w:beforeLines="50" w:before="180"/>
        <w:ind w:leftChars="133" w:left="1841" w:hangingChars="741" w:hanging="1562"/>
      </w:pPr>
      <w:r w:rsidRPr="00021B16">
        <w:rPr>
          <w:rFonts w:hint="eastAsia"/>
          <w:b/>
        </w:rPr>
        <w:t>解説</w:t>
      </w:r>
      <w:r w:rsidR="000109DA">
        <w:rPr>
          <w:rFonts w:hint="eastAsia"/>
          <w:b/>
        </w:rPr>
        <w:t>：</w:t>
      </w:r>
      <w:r w:rsidR="000109DA">
        <w:rPr>
          <w:b/>
        </w:rPr>
        <w:tab/>
      </w:r>
      <w:r>
        <w:rPr>
          <w:rFonts w:hint="eastAsia"/>
        </w:rPr>
        <w:t>このコマンドは、ローカルブランチの有無に依らず、共有リポジトリ上の指定のブランチを削除する。</w:t>
      </w:r>
    </w:p>
    <w:p w14:paraId="5B75E5C2" w14:textId="053E83C3" w:rsidR="00021B16" w:rsidRDefault="00021B16" w:rsidP="000109DA">
      <w:pPr>
        <w:ind w:leftChars="133" w:left="1835" w:hangingChars="741" w:hanging="1556"/>
      </w:pPr>
      <w:r>
        <w:tab/>
      </w:r>
      <w:r>
        <w:t>この時、リモートブランチも同時に削除される。</w:t>
      </w:r>
    </w:p>
    <w:p w14:paraId="43D8DBA8" w14:textId="1AF84F23" w:rsidR="006F1021" w:rsidRPr="00356AD1" w:rsidRDefault="00021B16" w:rsidP="000109DA">
      <w:pPr>
        <w:spacing w:beforeLines="50" w:before="180"/>
        <w:ind w:leftChars="133" w:left="1835" w:hangingChars="741" w:hanging="1556"/>
        <w:rPr>
          <w:color w:val="FF0000"/>
        </w:rPr>
      </w:pPr>
      <w:r>
        <w:tab/>
      </w:r>
      <w:r>
        <w:t>なお、</w:t>
      </w:r>
      <w:r w:rsidR="006F1021">
        <w:rPr>
          <w:rFonts w:hint="eastAsia"/>
        </w:rPr>
        <w:t>「</w:t>
      </w:r>
      <w:r w:rsidR="006F1021" w:rsidRPr="006F1021">
        <w:rPr>
          <w:rFonts w:ascii="ＭＳ ゴシック" w:eastAsia="ＭＳ ゴシック" w:hAnsi="ＭＳ ゴシック" w:hint="eastAsia"/>
        </w:rPr>
        <w:t>--delete</w:t>
      </w:r>
      <w:r w:rsidR="006F1021">
        <w:rPr>
          <w:rFonts w:hint="eastAsia"/>
        </w:rPr>
        <w:t>」オプションは</w:t>
      </w:r>
      <w:r w:rsidR="00927ED3">
        <w:rPr>
          <w:rFonts w:hint="eastAsia"/>
        </w:rPr>
        <w:t>、</w:t>
      </w:r>
      <w:r w:rsidR="006F1021">
        <w:rPr>
          <w:rFonts w:hint="eastAsia"/>
        </w:rPr>
        <w:t>比較的最近のバージョンで追加された仕様。</w:t>
      </w:r>
    </w:p>
    <w:p w14:paraId="362401A9" w14:textId="2883A132" w:rsidR="00927ED3" w:rsidRPr="00DB4A43" w:rsidRDefault="00927ED3" w:rsidP="00927ED3">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マージ済みのブランチを</w:t>
      </w:r>
      <w:r>
        <w:rPr>
          <w:rFonts w:hint="eastAsia"/>
          <w:u w:val="single"/>
        </w:rPr>
        <w:t>共有リポジトリから</w:t>
      </w:r>
      <w:r w:rsidRPr="00DB4A43">
        <w:rPr>
          <w:rFonts w:hint="eastAsia"/>
          <w:u w:val="single"/>
        </w:rPr>
        <w:t>削除</w:t>
      </w:r>
    </w:p>
    <w:p w14:paraId="6BF90834" w14:textId="5337520E" w:rsidR="00927ED3" w:rsidRDefault="00927ED3" w:rsidP="00927ED3">
      <w:pPr>
        <w:keepNext/>
        <w:keepLines/>
        <w:widowControl/>
        <w:spacing w:beforeLines="50" w:before="180"/>
        <w:ind w:leftChars="135" w:left="283"/>
      </w:pPr>
      <w:r>
        <w:rPr>
          <w:rFonts w:hint="eastAsia"/>
        </w:rPr>
        <w:t>「</w:t>
      </w:r>
      <w:r>
        <w:rPr>
          <w:rFonts w:hint="eastAsia"/>
        </w:rPr>
        <w:t>iss/programer_a/#0005</w:t>
      </w:r>
      <w:r>
        <w:t>1</w:t>
      </w:r>
      <w:r>
        <w:rPr>
          <w:rFonts w:hint="eastAsia"/>
        </w:rPr>
        <w:t>」を共有リポジトリから削除するコマンドを実行。</w:t>
      </w:r>
    </w:p>
    <w:p w14:paraId="53D76E1A" w14:textId="37A31984" w:rsidR="009B0C93" w:rsidRDefault="009B0C93" w:rsidP="00927ED3">
      <w:pPr>
        <w:keepNext/>
        <w:keepLines/>
        <w:widowControl/>
        <w:ind w:leftChars="135" w:left="283"/>
      </w:pPr>
      <w:r w:rsidRPr="009B0C93">
        <w:rPr>
          <w:noProof/>
        </w:rPr>
        <w:drawing>
          <wp:inline distT="0" distB="0" distL="0" distR="0" wp14:anchorId="657A14EB" wp14:editId="5CCBB54F">
            <wp:extent cx="2574000" cy="1711440"/>
            <wp:effectExtent l="0" t="0" r="0" b="3175"/>
            <wp:docPr id="3131" name="図 3131" descr="E:\SkyDrive\衛\SkyDrive\ドキュメント\Gitマニュアル・調査資料\画像\使用方法\TortoiseGit使用方法-一連の作業終了時⑯-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yDrive\衛\SkyDrive\ドキュメント\Gitマニュアル・調査資料\画像\使用方法\TortoiseGit使用方法-一連の作業終了時⑯-20.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038F2142" w14:textId="24FB8385" w:rsidR="00927ED3" w:rsidRDefault="00927ED3" w:rsidP="009B0C93">
      <w:pPr>
        <w:ind w:leftChars="135" w:left="283"/>
      </w:pPr>
      <w:r>
        <w:rPr>
          <w:rFonts w:hint="eastAsia"/>
        </w:rPr>
        <w:t>コマンドは正常終了している。</w:t>
      </w:r>
    </w:p>
    <w:p w14:paraId="7DD2E830" w14:textId="03BB0174" w:rsidR="00927ED3" w:rsidRDefault="00927ED3" w:rsidP="00927ED3">
      <w:pPr>
        <w:keepNext/>
        <w:keepLines/>
        <w:widowControl/>
        <w:spacing w:beforeLines="50" w:before="180"/>
        <w:ind w:leftChars="135" w:left="283"/>
      </w:pPr>
      <w:r>
        <w:rPr>
          <w:rFonts w:hint="eastAsia"/>
        </w:rPr>
        <w:t>古い形式のコマンドで実行した場合</w:t>
      </w:r>
      <w:r w:rsidR="00CC49AB">
        <w:rPr>
          <w:rFonts w:hint="eastAsia"/>
        </w:rPr>
        <w:t>も確認</w:t>
      </w:r>
      <w:r>
        <w:rPr>
          <w:rFonts w:hint="eastAsia"/>
        </w:rPr>
        <w:t>。</w:t>
      </w:r>
    </w:p>
    <w:p w14:paraId="0716A14B" w14:textId="442D5864" w:rsidR="009B0C93" w:rsidRDefault="009B0C93" w:rsidP="00927ED3">
      <w:pPr>
        <w:keepNext/>
        <w:keepLines/>
        <w:widowControl/>
        <w:ind w:leftChars="135" w:left="283"/>
      </w:pPr>
      <w:r w:rsidRPr="009B0C93">
        <w:rPr>
          <w:noProof/>
        </w:rPr>
        <w:drawing>
          <wp:inline distT="0" distB="0" distL="0" distR="0" wp14:anchorId="3322F421" wp14:editId="02225173">
            <wp:extent cx="2581200" cy="1715040"/>
            <wp:effectExtent l="0" t="0" r="0" b="0"/>
            <wp:docPr id="3132" name="図 3132" descr="E:\SkyDrive\衛\SkyDrive\ドキュメント\Gitマニュアル・調査資料\画像\使用方法\TortoiseGit使用方法-一連の作業終了時⑯-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kyDrive\衛\SkyDrive\ドキュメント\Gitマニュアル・調査資料\画像\使用方法\TortoiseGit使用方法-一連の作業終了時⑯-21.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581200" cy="1715040"/>
                    </a:xfrm>
                    <a:prstGeom prst="rect">
                      <a:avLst/>
                    </a:prstGeom>
                    <a:noFill/>
                    <a:ln>
                      <a:noFill/>
                    </a:ln>
                  </pic:spPr>
                </pic:pic>
              </a:graphicData>
            </a:graphic>
          </wp:inline>
        </w:drawing>
      </w:r>
    </w:p>
    <w:p w14:paraId="579F41C1" w14:textId="7FF8CEDC" w:rsidR="00927ED3" w:rsidRDefault="00927ED3" w:rsidP="00927ED3">
      <w:pPr>
        <w:ind w:leftChars="135" w:left="283"/>
      </w:pPr>
      <w:r>
        <w:rPr>
          <w:rFonts w:hint="eastAsia"/>
        </w:rPr>
        <w:t>全く同じ結果になる。</w:t>
      </w:r>
    </w:p>
    <w:p w14:paraId="011D79AC" w14:textId="77777777" w:rsidR="00927ED3" w:rsidRDefault="00927ED3" w:rsidP="00927ED3">
      <w:pPr>
        <w:keepNext/>
        <w:keepLines/>
        <w:widowControl/>
        <w:spacing w:beforeLines="50" w:before="180"/>
        <w:ind w:leftChars="135" w:left="283"/>
      </w:pPr>
      <w:r>
        <w:rPr>
          <w:rFonts w:hint="eastAsia"/>
        </w:rPr>
        <w:t>実行結果をログ画面で確認。</w:t>
      </w:r>
    </w:p>
    <w:p w14:paraId="62D16525" w14:textId="40DCDF12" w:rsidR="00927ED3" w:rsidRDefault="00927ED3" w:rsidP="00927ED3">
      <w:pPr>
        <w:keepNext/>
        <w:keepLines/>
        <w:widowControl/>
        <w:ind w:leftChars="135" w:left="283"/>
      </w:pPr>
      <w:r w:rsidRPr="00B01A96">
        <w:rPr>
          <w:noProof/>
        </w:rPr>
        <mc:AlternateContent>
          <mc:Choice Requires="wps">
            <w:drawing>
              <wp:anchor distT="0" distB="0" distL="114300" distR="114300" simplePos="0" relativeHeight="252332544" behindDoc="0" locked="0" layoutInCell="1" allowOverlap="1" wp14:anchorId="34B225CF" wp14:editId="54B1A9A5">
                <wp:simplePos x="0" y="0"/>
                <wp:positionH relativeFrom="margin">
                  <wp:posOffset>1667240</wp:posOffset>
                </wp:positionH>
                <wp:positionV relativeFrom="paragraph">
                  <wp:posOffset>619765</wp:posOffset>
                </wp:positionV>
                <wp:extent cx="200025" cy="190500"/>
                <wp:effectExtent l="4763" t="0" r="14287" b="33338"/>
                <wp:wrapNone/>
                <wp:docPr id="4088" name="右矢印 4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2854ED" id="右矢印 4088" o:spid="_x0000_s1026" type="#_x0000_t13" style="position:absolute;left:0;text-align:left;margin-left:131.3pt;margin-top:48.8pt;width:15.75pt;height:15pt;rotation:-3614622fd;flip:x;z-index:25233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" adj="11314" fillcolor="yellow" strokecolor="red" strokeweight="1pt">
                <v:path arrowok="t"/>
                <w10:wrap anchorx="margin"/>
              </v:shape>
            </w:pict>
          </mc:Fallback>
        </mc:AlternateContent>
      </w:r>
      <w:r w:rsidRPr="009B0C93">
        <w:rPr>
          <w:noProof/>
        </w:rPr>
        <w:drawing>
          <wp:inline distT="0" distB="0" distL="0" distR="0" wp14:anchorId="7361568E" wp14:editId="74667C6B">
            <wp:extent cx="3336840" cy="2475720"/>
            <wp:effectExtent l="0" t="0" r="0" b="1270"/>
            <wp:docPr id="3133" name="図 3133" descr="E:\SkyDrive\衛\SkyDrive\ドキュメント\Gitマニュアル・調査資料\画像\使用方法\TortoiseGit使用方法-一連の作業終了時⑯-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kyDrive\衛\SkyDrive\ドキュメント\Gitマニュアル・調査資料\画像\使用方法\TortoiseGit使用方法-一連の作業終了時⑯-22.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r w:rsidRPr="00B01A96">
        <w:rPr>
          <w:noProof/>
        </w:rPr>
        <mc:AlternateContent>
          <mc:Choice Requires="wps">
            <w:drawing>
              <wp:anchor distT="0" distB="0" distL="114300" distR="114300" simplePos="0" relativeHeight="252331520" behindDoc="0" locked="0" layoutInCell="1" allowOverlap="1" wp14:anchorId="7E7BF377" wp14:editId="74380906">
                <wp:simplePos x="0" y="0"/>
                <wp:positionH relativeFrom="column">
                  <wp:posOffset>209550</wp:posOffset>
                </wp:positionH>
                <wp:positionV relativeFrom="paragraph">
                  <wp:posOffset>561340</wp:posOffset>
                </wp:positionV>
                <wp:extent cx="3209925" cy="133350"/>
                <wp:effectExtent l="19050" t="19050" r="28575" b="19050"/>
                <wp:wrapNone/>
                <wp:docPr id="4089" name="角丸四角形 40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880E88" id="角丸四角形 4089" o:spid="_x0000_s1026" style="position:absolute;left:0;text-align:left;margin-left:16.5pt;margin-top:44.2pt;width:252.75pt;height:10.5pt;z-index:25233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MH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Op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" filled="f" strokecolor="red" strokeweight="3pt">
                <v:stroke opacity="32896f" joinstyle="miter"/>
                <v:path arrowok="t"/>
              </v:roundrect>
            </w:pict>
          </mc:Fallback>
        </mc:AlternateContent>
      </w:r>
    </w:p>
    <w:p w14:paraId="162215FC" w14:textId="5CCFB670" w:rsidR="00927ED3" w:rsidRDefault="00927ED3" w:rsidP="00927ED3">
      <w:pPr>
        <w:ind w:leftChars="135" w:left="283"/>
      </w:pPr>
      <w:r w:rsidRPr="00927ED3">
        <w:rPr>
          <w:rFonts w:hint="eastAsia"/>
          <w:highlight w:val="darkYellow"/>
        </w:rPr>
        <w:t>［</w:t>
      </w:r>
      <w:r w:rsidRPr="00927ED3">
        <w:rPr>
          <w:rFonts w:hint="eastAsia"/>
          <w:highlight w:val="darkYellow"/>
        </w:rPr>
        <w:t>origin/iss/</w:t>
      </w:r>
      <w:r w:rsidRPr="00927ED3">
        <w:rPr>
          <w:highlight w:val="darkYellow"/>
        </w:rPr>
        <w:t>programer_a/#00</w:t>
      </w:r>
      <w:r w:rsidRPr="00927ED3">
        <w:rPr>
          <w:rFonts w:hint="eastAsia"/>
          <w:highlight w:val="darkYellow"/>
        </w:rPr>
        <w:t>0</w:t>
      </w:r>
      <w:r w:rsidRPr="00927ED3">
        <w:rPr>
          <w:highlight w:val="darkYellow"/>
        </w:rPr>
        <w:t>51</w:t>
      </w:r>
      <w:r w:rsidRPr="00927ED3">
        <w:rPr>
          <w:rFonts w:hint="eastAsia"/>
          <w:highlight w:val="darkYellow"/>
        </w:rPr>
        <w:t>］</w:t>
      </w:r>
      <w:r>
        <w:rPr>
          <w:rFonts w:hint="eastAsia"/>
        </w:rPr>
        <w:t>のラベルが消えている事が確認できる。</w:t>
      </w:r>
    </w:p>
    <w:p w14:paraId="2796D429" w14:textId="7D80999D" w:rsidR="00927ED3" w:rsidRPr="00B01A96" w:rsidRDefault="00927ED3" w:rsidP="00927ED3">
      <w:pPr>
        <w:ind w:leftChars="135" w:left="283"/>
        <w:rPr>
          <w:color w:val="FFFF00"/>
        </w:rPr>
      </w:pPr>
      <w:r>
        <w:rPr>
          <w:rFonts w:hint="eastAsia"/>
        </w:rPr>
        <w:t>また、この画面からは分からないが、共有リポジトリからも同様にブランチが削除されている。</w:t>
      </w:r>
    </w:p>
    <w:p w14:paraId="7CC19FCC" w14:textId="7D593E48" w:rsidR="00030005" w:rsidRPr="00DB4A43" w:rsidRDefault="00030005" w:rsidP="00030005">
      <w:pPr>
        <w:keepNext/>
        <w:keepLines/>
        <w:widowControl/>
        <w:spacing w:beforeLines="100" w:before="360"/>
        <w:ind w:leftChars="135" w:left="1847" w:hangingChars="742" w:hanging="1564"/>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ブランチを</w:t>
      </w:r>
      <w:r>
        <w:rPr>
          <w:rFonts w:hint="eastAsia"/>
          <w:u w:val="single"/>
        </w:rPr>
        <w:t>共有リポジトリから</w:t>
      </w:r>
      <w:r w:rsidRPr="00DB4A43">
        <w:rPr>
          <w:rFonts w:hint="eastAsia"/>
          <w:u w:val="single"/>
        </w:rPr>
        <w:t>削除</w:t>
      </w:r>
    </w:p>
    <w:p w14:paraId="52FC5B47" w14:textId="4CE12543" w:rsidR="00030005" w:rsidRDefault="00030005" w:rsidP="00030005">
      <w:pPr>
        <w:keepNext/>
        <w:keepLines/>
        <w:widowControl/>
        <w:spacing w:beforeLines="50" w:before="180"/>
        <w:ind w:leftChars="135" w:left="283"/>
      </w:pPr>
      <w:r>
        <w:rPr>
          <w:rFonts w:hint="eastAsia"/>
        </w:rPr>
        <w:t>「</w:t>
      </w:r>
      <w:r>
        <w:rPr>
          <w:rFonts w:hint="eastAsia"/>
        </w:rPr>
        <w:t>iss/programer_a/#0005</w:t>
      </w:r>
      <w:r>
        <w:t>2</w:t>
      </w:r>
      <w:r>
        <w:rPr>
          <w:rFonts w:hint="eastAsia"/>
        </w:rPr>
        <w:t>」を共有リポジトリから削除するコマンドを実行。</w:t>
      </w:r>
    </w:p>
    <w:p w14:paraId="69FFA7B0" w14:textId="74EF9671" w:rsidR="009B0C93" w:rsidRDefault="009B0C93" w:rsidP="009B0C93">
      <w:pPr>
        <w:ind w:leftChars="135" w:left="283"/>
      </w:pPr>
      <w:r w:rsidRPr="009B0C93">
        <w:rPr>
          <w:noProof/>
        </w:rPr>
        <w:drawing>
          <wp:inline distT="0" distB="0" distL="0" distR="0" wp14:anchorId="399220FB" wp14:editId="745F612A">
            <wp:extent cx="2574000" cy="1715040"/>
            <wp:effectExtent l="0" t="0" r="0" b="0"/>
            <wp:docPr id="3134" name="図 3134" descr="E:\SkyDrive\衛\SkyDrive\ドキュメント\Gitマニュアル・調査資料\画像\使用方法\TortoiseGit使用方法-一連の作業終了時⑯-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kyDrive\衛\SkyDrive\ドキュメント\Gitマニュアル・調査資料\画像\使用方法\TortoiseGit使用方法-一連の作業終了時⑯-23.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574000" cy="1715040"/>
                    </a:xfrm>
                    <a:prstGeom prst="rect">
                      <a:avLst/>
                    </a:prstGeom>
                    <a:noFill/>
                    <a:ln>
                      <a:noFill/>
                    </a:ln>
                  </pic:spPr>
                </pic:pic>
              </a:graphicData>
            </a:graphic>
          </wp:inline>
        </w:drawing>
      </w:r>
    </w:p>
    <w:p w14:paraId="0337B5B0" w14:textId="245A4E34" w:rsidR="00030005" w:rsidRDefault="00030005" w:rsidP="00030005">
      <w:pPr>
        <w:ind w:leftChars="135" w:left="283"/>
      </w:pPr>
      <w:r w:rsidRPr="00030005">
        <w:rPr>
          <w:rFonts w:hint="eastAsia"/>
          <w:color w:val="FF0000"/>
        </w:rPr>
        <w:t>特にエラーも警告もなく</w:t>
      </w:r>
      <w:r>
        <w:rPr>
          <w:rFonts w:hint="eastAsia"/>
        </w:rPr>
        <w:t>、コマンドは正常終了している。</w:t>
      </w:r>
    </w:p>
    <w:p w14:paraId="10F1062D" w14:textId="77777777" w:rsidR="00030005" w:rsidRDefault="00030005" w:rsidP="00030005">
      <w:pPr>
        <w:keepNext/>
        <w:keepLines/>
        <w:widowControl/>
        <w:spacing w:beforeLines="50" w:before="180"/>
        <w:ind w:leftChars="135" w:left="283"/>
      </w:pPr>
      <w:r>
        <w:rPr>
          <w:rFonts w:hint="eastAsia"/>
        </w:rPr>
        <w:t>実行結果をログ画面で確認。</w:t>
      </w:r>
    </w:p>
    <w:p w14:paraId="266B5D25" w14:textId="6A9FC151" w:rsidR="009B0C93" w:rsidRDefault="00030005" w:rsidP="00030005">
      <w:pPr>
        <w:keepNext/>
        <w:keepLines/>
        <w:widowControl/>
        <w:ind w:leftChars="135" w:left="283"/>
      </w:pPr>
      <w:r w:rsidRPr="00030005">
        <w:rPr>
          <w:noProof/>
        </w:rPr>
        <mc:AlternateContent>
          <mc:Choice Requires="wps">
            <w:drawing>
              <wp:anchor distT="0" distB="0" distL="114300" distR="114300" simplePos="0" relativeHeight="252335616" behindDoc="0" locked="0" layoutInCell="1" allowOverlap="1" wp14:anchorId="6B0341AE" wp14:editId="1A2703DE">
                <wp:simplePos x="0" y="0"/>
                <wp:positionH relativeFrom="margin">
                  <wp:posOffset>1637196</wp:posOffset>
                </wp:positionH>
                <wp:positionV relativeFrom="paragraph">
                  <wp:posOffset>273795</wp:posOffset>
                </wp:positionV>
                <wp:extent cx="200025" cy="190500"/>
                <wp:effectExtent l="4763" t="33337" r="14287" b="0"/>
                <wp:wrapNone/>
                <wp:docPr id="4092" name="右矢印 4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330687" id="右矢印 4092" o:spid="_x0000_s1026" type="#_x0000_t13" style="position:absolute;left:0;text-align:left;margin-left:128.9pt;margin-top:21.55pt;width:15.75pt;height:15pt;rotation:-3614622fd;flip:x y;z-index:25233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" adj="11314" fillcolor="yellow" strokecolor="red" strokeweight="1pt">
                <v:path arrowok="t"/>
                <w10:wrap anchorx="margin"/>
              </v:shape>
            </w:pict>
          </mc:Fallback>
        </mc:AlternateContent>
      </w:r>
      <w:r w:rsidRPr="00030005">
        <w:rPr>
          <w:noProof/>
        </w:rPr>
        <mc:AlternateContent>
          <mc:Choice Requires="wps">
            <w:drawing>
              <wp:anchor distT="0" distB="0" distL="114300" distR="114300" simplePos="0" relativeHeight="252334592" behindDoc="0" locked="0" layoutInCell="1" allowOverlap="1" wp14:anchorId="75BB8435" wp14:editId="0DC82043">
                <wp:simplePos x="0" y="0"/>
                <wp:positionH relativeFrom="column">
                  <wp:posOffset>232410</wp:posOffset>
                </wp:positionH>
                <wp:positionV relativeFrom="paragraph">
                  <wp:posOffset>419735</wp:posOffset>
                </wp:positionV>
                <wp:extent cx="3209925" cy="133350"/>
                <wp:effectExtent l="19050" t="19050" r="28575" b="19050"/>
                <wp:wrapNone/>
                <wp:docPr id="4091" name="角丸四角形 40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F261C6" id="角丸四角形 4091" o:spid="_x0000_s1026" style="position:absolute;left:0;text-align:left;margin-left:18.3pt;margin-top:33.05pt;width:252.75pt;height:10.5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I1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" filled="f" strokecolor="red" strokeweight="3pt">
                <v:stroke opacity="32896f" joinstyle="miter"/>
                <v:path arrowok="t"/>
              </v:roundrect>
            </w:pict>
          </mc:Fallback>
        </mc:AlternateContent>
      </w:r>
      <w:r w:rsidR="009B0C93" w:rsidRPr="009B0C93">
        <w:rPr>
          <w:noProof/>
        </w:rPr>
        <w:drawing>
          <wp:inline distT="0" distB="0" distL="0" distR="0" wp14:anchorId="375AF736" wp14:editId="5D9B9DDD">
            <wp:extent cx="3336480" cy="2471760"/>
            <wp:effectExtent l="0" t="0" r="0" b="5080"/>
            <wp:docPr id="3135" name="図 3135" descr="E:\SkyDrive\衛\SkyDrive\ドキュメント\Gitマニュアル・調査資料\画像\使用方法\TortoiseGit使用方法-一連の作業終了時⑯-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kyDrive\衛\SkyDrive\ドキュメント\Gitマニュアル・調査資料\画像\使用方法\TortoiseGit使用方法-一連の作業終了時⑯-24.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336480" cy="2471760"/>
                    </a:xfrm>
                    <a:prstGeom prst="rect">
                      <a:avLst/>
                    </a:prstGeom>
                    <a:noFill/>
                    <a:ln>
                      <a:noFill/>
                    </a:ln>
                  </pic:spPr>
                </pic:pic>
              </a:graphicData>
            </a:graphic>
          </wp:inline>
        </w:drawing>
      </w:r>
    </w:p>
    <w:p w14:paraId="03848C4F" w14:textId="4D2F67DC" w:rsidR="00030005" w:rsidRDefault="00030005" w:rsidP="00030005">
      <w:pPr>
        <w:ind w:leftChars="135" w:left="283"/>
      </w:pPr>
      <w:r w:rsidRPr="00927ED3">
        <w:rPr>
          <w:rFonts w:hint="eastAsia"/>
          <w:highlight w:val="darkYellow"/>
        </w:rPr>
        <w:t>［</w:t>
      </w:r>
      <w:r w:rsidRPr="00927ED3">
        <w:rPr>
          <w:rFonts w:hint="eastAsia"/>
          <w:highlight w:val="darkYellow"/>
        </w:rPr>
        <w:t>origin/iss/</w:t>
      </w:r>
      <w:r w:rsidRPr="00927ED3">
        <w:rPr>
          <w:highlight w:val="darkYellow"/>
        </w:rPr>
        <w:t>programer_a/#00</w:t>
      </w:r>
      <w:r w:rsidRPr="00927ED3">
        <w:rPr>
          <w:rFonts w:hint="eastAsia"/>
          <w:highlight w:val="darkYellow"/>
        </w:rPr>
        <w:t>0</w:t>
      </w:r>
      <w:r w:rsidRPr="00927ED3">
        <w:rPr>
          <w:highlight w:val="darkYellow"/>
        </w:rPr>
        <w:t>5</w:t>
      </w:r>
      <w:r>
        <w:rPr>
          <w:rFonts w:hint="eastAsia"/>
          <w:highlight w:val="darkYellow"/>
        </w:rPr>
        <w:t>2</w:t>
      </w:r>
      <w:r w:rsidRPr="00927ED3">
        <w:rPr>
          <w:rFonts w:hint="eastAsia"/>
          <w:highlight w:val="darkYellow"/>
        </w:rPr>
        <w:t>］</w:t>
      </w:r>
      <w:r>
        <w:rPr>
          <w:rFonts w:hint="eastAsia"/>
        </w:rPr>
        <w:t>のラベルが消えている事が確認できる。</w:t>
      </w:r>
    </w:p>
    <w:p w14:paraId="0F076F65" w14:textId="77777777" w:rsidR="00030005" w:rsidRPr="00B01A96" w:rsidRDefault="00030005" w:rsidP="00030005">
      <w:pPr>
        <w:ind w:leftChars="135" w:left="283"/>
        <w:rPr>
          <w:color w:val="FFFF00"/>
        </w:rPr>
      </w:pPr>
      <w:r>
        <w:rPr>
          <w:rFonts w:hint="eastAsia"/>
        </w:rPr>
        <w:t>また、この画面からは分からないが、共有リポジトリからも同様にブランチが削除されている。</w:t>
      </w:r>
    </w:p>
    <w:p w14:paraId="4D39D44F" w14:textId="2C0E6975" w:rsidR="00B05EB7" w:rsidRDefault="00B05EB7" w:rsidP="00B05EB7">
      <w:pPr>
        <w:pStyle w:val="ad"/>
      </w:pPr>
      <w:r>
        <w:t>手順</w:t>
      </w:r>
      <w:r w:rsidR="00966A7C">
        <w:rPr>
          <w:rFonts w:hint="eastAsia"/>
        </w:rPr>
        <w:t>1</w:t>
      </w:r>
      <w:r w:rsidR="0072403D">
        <w:t>1</w:t>
      </w:r>
      <w:r>
        <w:rPr>
          <w:rFonts w:hint="eastAsia"/>
        </w:rPr>
        <w:t>：</w:t>
      </w:r>
      <w:r>
        <w:tab/>
      </w:r>
      <w:r w:rsidR="00B45FB6">
        <w:t>共有リポジトリ上のブランチの削除（方法４</w:t>
      </w:r>
      <w:r>
        <w:t>）：ログ画面での操作</w:t>
      </w:r>
    </w:p>
    <w:p w14:paraId="59E3DE2B" w14:textId="71BC43AE" w:rsidR="00CC49AB" w:rsidRDefault="00CC49AB" w:rsidP="00CC49AB">
      <w:pPr>
        <w:keepNext/>
        <w:keepLines/>
        <w:widowControl/>
        <w:spacing w:beforeLines="50" w:before="180"/>
        <w:ind w:leftChars="135" w:left="1843" w:hanging="1560"/>
      </w:pPr>
      <w:r w:rsidRPr="00DB4A43">
        <w:rPr>
          <w:rFonts w:hint="eastAsia"/>
          <w:b/>
        </w:rPr>
        <w:t>操作方法：</w:t>
      </w:r>
      <w:r>
        <w:tab/>
      </w:r>
      <w:r>
        <w:rPr>
          <w:rFonts w:hint="eastAsia"/>
        </w:rPr>
        <w:t>ログ画面を開き、削除対象の</w:t>
      </w:r>
      <w:r w:rsidR="00E366CD">
        <w:rPr>
          <w:rFonts w:hint="eastAsia"/>
        </w:rPr>
        <w:t>リモート</w:t>
      </w:r>
      <w:r>
        <w:rPr>
          <w:rFonts w:hint="eastAsia"/>
        </w:rPr>
        <w:t>ブランチのラベルが付いたリビジョンを右クリックして、ポップアップメニューから［ブランチ／タグを削除］を実行する。</w:t>
      </w:r>
    </w:p>
    <w:p w14:paraId="15CF0CD0" w14:textId="0C9C670E" w:rsidR="00CC49AB" w:rsidRDefault="00CC49AB" w:rsidP="00CC49AB">
      <w:pPr>
        <w:spacing w:beforeLines="50" w:before="180"/>
        <w:ind w:leftChars="134" w:left="1841" w:hanging="1560"/>
      </w:pPr>
      <w:r w:rsidRPr="00DB4A43">
        <w:rPr>
          <w:rFonts w:hint="eastAsia"/>
          <w:b/>
        </w:rPr>
        <w:t>解説：</w:t>
      </w:r>
      <w:r w:rsidRPr="00DB4A43">
        <w:tab/>
      </w:r>
      <w:r>
        <w:rPr>
          <w:rFonts w:hint="eastAsia"/>
        </w:rPr>
        <w:t>この操作は、</w:t>
      </w:r>
      <w:r w:rsidR="00E366CD">
        <w:rPr>
          <w:rFonts w:hint="eastAsia"/>
        </w:rPr>
        <w:t>ブランチの</w:t>
      </w:r>
      <w:r>
        <w:rPr>
          <w:rFonts w:hint="eastAsia"/>
        </w:rPr>
        <w:t>マージの有無に依らず</w:t>
      </w:r>
      <w:r w:rsidR="00E366CD">
        <w:rPr>
          <w:rFonts w:hint="eastAsia"/>
        </w:rPr>
        <w:t>、リモート</w:t>
      </w:r>
      <w:r>
        <w:rPr>
          <w:rFonts w:hint="eastAsia"/>
        </w:rPr>
        <w:t>ブランチ</w:t>
      </w:r>
      <w:r w:rsidR="00E366CD">
        <w:rPr>
          <w:rFonts w:hint="eastAsia"/>
        </w:rPr>
        <w:t>と共有リポジトリ上のブランチ</w:t>
      </w:r>
      <w:r>
        <w:rPr>
          <w:rFonts w:hint="eastAsia"/>
        </w:rPr>
        <w:t>を強制削除する。</w:t>
      </w:r>
    </w:p>
    <w:p w14:paraId="432B3E56" w14:textId="5D53F119" w:rsidR="00CC49AB" w:rsidRDefault="00CC49AB" w:rsidP="00CC49AB">
      <w:pPr>
        <w:spacing w:beforeLines="50" w:before="180"/>
        <w:ind w:leftChars="134" w:left="1841" w:hanging="1560"/>
      </w:pPr>
      <w:r w:rsidRPr="00021B16">
        <w:tab/>
      </w:r>
      <w:r w:rsidRPr="00021B16">
        <w:rPr>
          <w:rFonts w:hint="eastAsia"/>
        </w:rPr>
        <w:t>なお、</w:t>
      </w:r>
      <w:r>
        <w:rPr>
          <w:rFonts w:hint="eastAsia"/>
        </w:rPr>
        <w:t>リモート</w:t>
      </w:r>
      <w:r w:rsidRPr="00021B16">
        <w:rPr>
          <w:rFonts w:hint="eastAsia"/>
        </w:rPr>
        <w:t>ブランチ</w:t>
      </w:r>
      <w:r w:rsidR="00E366CD">
        <w:rPr>
          <w:rFonts w:hint="eastAsia"/>
        </w:rPr>
        <w:t>と</w:t>
      </w:r>
      <w:r>
        <w:rPr>
          <w:rFonts w:hint="eastAsia"/>
        </w:rPr>
        <w:t>共有リポジトリ</w:t>
      </w:r>
      <w:r w:rsidR="00E366CD">
        <w:rPr>
          <w:rFonts w:hint="eastAsia"/>
        </w:rPr>
        <w:t>上のブランチを削除しても、ローカルブランチ</w:t>
      </w:r>
      <w:r w:rsidRPr="00021B16">
        <w:rPr>
          <w:rFonts w:hint="eastAsia"/>
        </w:rPr>
        <w:t>には</w:t>
      </w:r>
      <w:r w:rsidR="00E366CD">
        <w:rPr>
          <w:rFonts w:hint="eastAsia"/>
        </w:rPr>
        <w:t>特に</w:t>
      </w:r>
      <w:r w:rsidRPr="00021B16">
        <w:rPr>
          <w:rFonts w:hint="eastAsia"/>
        </w:rPr>
        <w:t>影響が無い</w:t>
      </w:r>
      <w:r w:rsidRPr="00021B16">
        <w:t>。</w:t>
      </w:r>
    </w:p>
    <w:p w14:paraId="6D033A9D" w14:textId="0DE8504B" w:rsidR="00CC49AB" w:rsidRPr="00DB4A43" w:rsidRDefault="00CC49AB" w:rsidP="00CC49AB">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マージ済みのブランチを</w:t>
      </w:r>
      <w:r>
        <w:rPr>
          <w:rFonts w:hint="eastAsia"/>
          <w:u w:val="single"/>
        </w:rPr>
        <w:t>共有リポジトリから</w:t>
      </w:r>
      <w:r w:rsidRPr="00DB4A43">
        <w:rPr>
          <w:rFonts w:hint="eastAsia"/>
          <w:u w:val="single"/>
        </w:rPr>
        <w:t>削除</w:t>
      </w:r>
    </w:p>
    <w:p w14:paraId="2FEC7CEA" w14:textId="49102E79" w:rsidR="00CC49AB" w:rsidRDefault="00CC49AB" w:rsidP="00CC49AB">
      <w:pPr>
        <w:keepNext/>
        <w:keepLines/>
        <w:widowControl/>
        <w:spacing w:beforeLines="50" w:before="180"/>
        <w:ind w:leftChars="135" w:left="283"/>
      </w:pPr>
      <w:r>
        <w:rPr>
          <w:rFonts w:hint="eastAsia"/>
        </w:rPr>
        <w:t>ログ画面から、「</w:t>
      </w:r>
      <w:r>
        <w:rPr>
          <w:rFonts w:hint="eastAsia"/>
        </w:rPr>
        <w:t>origin/iss/programer_a/#0005</w:t>
      </w:r>
      <w:r>
        <w:t>1</w:t>
      </w:r>
      <w:r>
        <w:rPr>
          <w:rFonts w:hint="eastAsia"/>
        </w:rPr>
        <w:t>」のラベルが付いたリビジョンを右クリックして、［ブランチ／タグを削除］メニューを実行。</w:t>
      </w:r>
    </w:p>
    <w:p w14:paraId="1E80FBCB" w14:textId="73983EA9" w:rsidR="00CC49AB" w:rsidRDefault="002F11D8" w:rsidP="00CC49AB">
      <w:pPr>
        <w:ind w:leftChars="135" w:left="283"/>
      </w:pPr>
      <w:r w:rsidRPr="00B01A96">
        <w:rPr>
          <w:noProof/>
        </w:rPr>
        <mc:AlternateContent>
          <mc:Choice Requires="wps">
            <w:drawing>
              <wp:anchor distT="0" distB="0" distL="114300" distR="114300" simplePos="0" relativeHeight="252338688" behindDoc="0" locked="0" layoutInCell="1" allowOverlap="1" wp14:anchorId="59CA8659" wp14:editId="63671556">
                <wp:simplePos x="0" y="0"/>
                <wp:positionH relativeFrom="column">
                  <wp:posOffset>925830</wp:posOffset>
                </wp:positionH>
                <wp:positionV relativeFrom="paragraph">
                  <wp:posOffset>2023110</wp:posOffset>
                </wp:positionV>
                <wp:extent cx="1152525" cy="104775"/>
                <wp:effectExtent l="19050" t="19050" r="28575" b="28575"/>
                <wp:wrapNone/>
                <wp:docPr id="4098" name="角丸四角形 40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8FC0A" id="角丸四角形 4098" o:spid="_x0000_s1026" style="position:absolute;left:0;text-align:left;margin-left:72.9pt;margin-top:159.3pt;width:90.75pt;height:8.25pt;z-index:2523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339712" behindDoc="0" locked="0" layoutInCell="1" allowOverlap="1" wp14:anchorId="14245FDE" wp14:editId="158D28E8">
                <wp:simplePos x="0" y="0"/>
                <wp:positionH relativeFrom="column">
                  <wp:posOffset>2065020</wp:posOffset>
                </wp:positionH>
                <wp:positionV relativeFrom="paragraph">
                  <wp:posOffset>2099310</wp:posOffset>
                </wp:positionV>
                <wp:extent cx="1250950" cy="111760"/>
                <wp:effectExtent l="19050" t="19050" r="25400" b="21590"/>
                <wp:wrapNone/>
                <wp:docPr id="4097" name="角丸四角形 4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950" cy="11176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61744" id="角丸四角形 4097" o:spid="_x0000_s1026" style="position:absolute;left:0;text-align:left;margin-left:162.6pt;margin-top:165.3pt;width:98.5pt;height:8.8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343808" behindDoc="0" locked="0" layoutInCell="1" allowOverlap="1" wp14:anchorId="5511FDA1" wp14:editId="6FD33B0C">
                <wp:simplePos x="0" y="0"/>
                <wp:positionH relativeFrom="margin">
                  <wp:posOffset>3279140</wp:posOffset>
                </wp:positionH>
                <wp:positionV relativeFrom="paragraph">
                  <wp:posOffset>1919605</wp:posOffset>
                </wp:positionV>
                <wp:extent cx="200025" cy="190500"/>
                <wp:effectExtent l="4763" t="33337" r="14287" b="0"/>
                <wp:wrapNone/>
                <wp:docPr id="4093" name="右矢印 40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6034D8" id="右矢印 4093" o:spid="_x0000_s1026" type="#_x0000_t13" style="position:absolute;left:0;text-align:left;margin-left:258.2pt;margin-top:151.15pt;width:15.75pt;height:15pt;rotation:-3614622fd;flip:x y;z-index:25234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341760" behindDoc="0" locked="0" layoutInCell="1" allowOverlap="1" wp14:anchorId="14ED7740" wp14:editId="1B4CE3FE">
                <wp:simplePos x="0" y="0"/>
                <wp:positionH relativeFrom="margin">
                  <wp:posOffset>2122805</wp:posOffset>
                </wp:positionH>
                <wp:positionV relativeFrom="paragraph">
                  <wp:posOffset>389890</wp:posOffset>
                </wp:positionV>
                <wp:extent cx="200025" cy="190500"/>
                <wp:effectExtent l="4763" t="33337" r="14287" b="0"/>
                <wp:wrapNone/>
                <wp:docPr id="4095" name="右矢印 40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2B4126" id="右矢印 4095" o:spid="_x0000_s1026" type="#_x0000_t13" style="position:absolute;left:0;text-align:left;margin-left:167.15pt;margin-top:30.7pt;width:15.75pt;height:15pt;rotation:-3614622fd;flip:x y;z-index:25234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342784" behindDoc="0" locked="0" layoutInCell="1" allowOverlap="1" wp14:anchorId="4DD1598E" wp14:editId="4FF6C524">
                <wp:simplePos x="0" y="0"/>
                <wp:positionH relativeFrom="margin">
                  <wp:posOffset>781625</wp:posOffset>
                </wp:positionH>
                <wp:positionV relativeFrom="paragraph">
                  <wp:posOffset>1841818</wp:posOffset>
                </wp:positionV>
                <wp:extent cx="200025" cy="190500"/>
                <wp:effectExtent l="23813" t="33337" r="14287" b="0"/>
                <wp:wrapNone/>
                <wp:docPr id="4094" name="右矢印 40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19A2A5" id="右矢印 4094" o:spid="_x0000_s1026" type="#_x0000_t13" style="position:absolute;left:0;text-align:left;margin-left:61.55pt;margin-top:145.05pt;width:15.75pt;height:15pt;rotation:-3614622fd;flip:y;z-index:25234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" adj="11314" fillcolor="yellow" strokecolor="red" strokeweight="1pt">
                <v:path arrowok="t"/>
                <w10:wrap anchorx="margin"/>
              </v:shape>
            </w:pict>
          </mc:Fallback>
        </mc:AlternateContent>
      </w:r>
      <w:r w:rsidR="00CC49AB" w:rsidRPr="00B01A96">
        <w:rPr>
          <w:noProof/>
        </w:rPr>
        <mc:AlternateContent>
          <mc:Choice Requires="wps">
            <w:drawing>
              <wp:anchor distT="0" distB="0" distL="114300" distR="114300" simplePos="0" relativeHeight="252337664" behindDoc="0" locked="0" layoutInCell="1" allowOverlap="1" wp14:anchorId="55ED0C8D" wp14:editId="2DC27578">
                <wp:simplePos x="0" y="0"/>
                <wp:positionH relativeFrom="column">
                  <wp:posOffset>209550</wp:posOffset>
                </wp:positionH>
                <wp:positionV relativeFrom="paragraph">
                  <wp:posOffset>555625</wp:posOffset>
                </wp:positionV>
                <wp:extent cx="3209925" cy="133350"/>
                <wp:effectExtent l="19050" t="19050" r="28575" b="19050"/>
                <wp:wrapNone/>
                <wp:docPr id="4099" name="角丸四角形 40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B6192" id="角丸四角形 4099" o:spid="_x0000_s1026" style="position:absolute;left:0;text-align:left;margin-left:16.5pt;margin-top:43.75pt;width:252.75pt;height:10.5pt;z-index:25233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RHoA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" filled="f" strokecolor="red" strokeweight="3pt">
                <v:stroke opacity="32896f" joinstyle="miter"/>
                <v:path arrowok="t"/>
              </v:roundrect>
            </w:pict>
          </mc:Fallback>
        </mc:AlternateContent>
      </w:r>
      <w:r w:rsidR="00CC49AB" w:rsidRPr="00074001">
        <w:rPr>
          <w:noProof/>
        </w:rPr>
        <mc:AlternateContent>
          <mc:Choice Requires="wps">
            <w:drawing>
              <wp:anchor distT="0" distB="0" distL="114300" distR="114300" simplePos="0" relativeHeight="252340736" behindDoc="0" locked="0" layoutInCell="1" allowOverlap="1" wp14:anchorId="4918076A" wp14:editId="349F3F6A">
                <wp:simplePos x="0" y="0"/>
                <wp:positionH relativeFrom="margin">
                  <wp:posOffset>3477260</wp:posOffset>
                </wp:positionH>
                <wp:positionV relativeFrom="paragraph">
                  <wp:posOffset>513715</wp:posOffset>
                </wp:positionV>
                <wp:extent cx="200025" cy="190500"/>
                <wp:effectExtent l="19050" t="19050" r="28575" b="38100"/>
                <wp:wrapNone/>
                <wp:docPr id="4096" name="右矢印 40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B3DD36" id="右矢印 4096" o:spid="_x0000_s1026" type="#_x0000_t13" style="position:absolute;left:0;text-align:left;margin-left:273.8pt;margin-top:40.45pt;width:15.75pt;height:15pt;rotation:180;z-index:25234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" adj="11314" fillcolor="yellow" strokecolor="red" strokeweight="1pt">
                <v:path arrowok="t"/>
                <w10:wrap anchorx="margin"/>
              </v:shape>
            </w:pict>
          </mc:Fallback>
        </mc:AlternateContent>
      </w:r>
      <w:r w:rsidR="00CC49AB" w:rsidRPr="009B0C93">
        <w:rPr>
          <w:noProof/>
        </w:rPr>
        <w:drawing>
          <wp:inline distT="0" distB="0" distL="0" distR="0" wp14:anchorId="79557995" wp14:editId="70FA5007">
            <wp:extent cx="3336840" cy="2475720"/>
            <wp:effectExtent l="0" t="0" r="0" b="1270"/>
            <wp:docPr id="3392" name="図 3392" descr="E:\SkyDrive\衛\SkyDrive\ドキュメント\Gitマニュアル・調査資料\画像\使用方法\TortoiseGit使用方法-一連の作業終了時⑯-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kyDrive\衛\SkyDrive\ドキュメント\Gitマニュアル・調査資料\画像\使用方法\TortoiseGit使用方法-一連の作業終了時⑯-25.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55486BF8" w14:textId="456F0C4A" w:rsidR="00CC49AB" w:rsidRDefault="00CC49AB" w:rsidP="00CC49AB">
      <w:pPr>
        <w:keepNext/>
        <w:keepLines/>
        <w:widowControl/>
        <w:spacing w:beforeLines="50" w:before="180"/>
        <w:ind w:leftChars="135" w:left="283"/>
      </w:pPr>
      <w:r>
        <w:rPr>
          <w:rFonts w:hint="eastAsia"/>
        </w:rPr>
        <w:t>削除の実行確認が出るので、［ローカル、リモート共に削除］ボタンで続行する。</w:t>
      </w:r>
    </w:p>
    <w:p w14:paraId="5662DF09" w14:textId="2060D15A" w:rsidR="00CC49AB" w:rsidRDefault="00CC49AB" w:rsidP="00CC49AB">
      <w:pPr>
        <w:keepNext/>
        <w:keepLines/>
        <w:widowControl/>
        <w:ind w:leftChars="135" w:left="283"/>
      </w:pPr>
      <w:r w:rsidRPr="00B01A96">
        <w:rPr>
          <w:noProof/>
        </w:rPr>
        <mc:AlternateContent>
          <mc:Choice Requires="wps">
            <w:drawing>
              <wp:anchor distT="0" distB="0" distL="114300" distR="114300" simplePos="0" relativeHeight="252344832" behindDoc="0" locked="0" layoutInCell="1" allowOverlap="1" wp14:anchorId="5320507F" wp14:editId="746DAD46">
                <wp:simplePos x="0" y="0"/>
                <wp:positionH relativeFrom="margin">
                  <wp:posOffset>1003556</wp:posOffset>
                </wp:positionH>
                <wp:positionV relativeFrom="paragraph">
                  <wp:posOffset>1042252</wp:posOffset>
                </wp:positionV>
                <wp:extent cx="200025" cy="190500"/>
                <wp:effectExtent l="23813" t="0" r="14287" b="33338"/>
                <wp:wrapNone/>
                <wp:docPr id="4100" name="右矢印 4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29DC2" id="右矢印 4100" o:spid="_x0000_s1026" type="#_x0000_t13" style="position:absolute;left:0;text-align:left;margin-left:79pt;margin-top:82.05pt;width:15.75pt;height:15pt;rotation:-3614622fd;z-index:25234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" adj="11314" fillcolor="yellow" strokecolor="red" strokeweight="1pt">
                <v:path arrowok="t"/>
                <w10:wrap anchorx="margin"/>
              </v:shape>
            </w:pict>
          </mc:Fallback>
        </mc:AlternateContent>
      </w:r>
      <w:r w:rsidRPr="009B0C93">
        <w:rPr>
          <w:noProof/>
        </w:rPr>
        <w:drawing>
          <wp:inline distT="0" distB="0" distL="0" distR="0" wp14:anchorId="6FF191A8" wp14:editId="02CF1826">
            <wp:extent cx="3336480" cy="2476440"/>
            <wp:effectExtent l="0" t="0" r="0" b="635"/>
            <wp:docPr id="3393" name="図 3393" descr="E:\SkyDrive\衛\SkyDrive\ドキュメント\Gitマニュアル・調査資料\画像\使用方法\TortoiseGit使用方法-一連の作業終了時⑯-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kyDrive\衛\SkyDrive\ドキュメント\Gitマニュアル・調査資料\画像\使用方法\TortoiseGit使用方法-一連の作業終了時⑯-26.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r w:rsidRPr="00B01A96">
        <w:t xml:space="preserve"> </w:t>
      </w:r>
    </w:p>
    <w:p w14:paraId="73E2233F" w14:textId="77777777" w:rsidR="0087764A" w:rsidRDefault="0087764A" w:rsidP="0087764A">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7F783C04" w14:textId="7C3D75B0" w:rsidR="00CC49AB" w:rsidRDefault="00CC49AB" w:rsidP="0087764A">
      <w:pPr>
        <w:spacing w:beforeLines="50" w:before="180"/>
        <w:ind w:leftChars="135" w:left="283"/>
      </w:pPr>
      <w:r>
        <w:rPr>
          <w:rFonts w:hint="eastAsia"/>
        </w:rPr>
        <w:t>こ</w:t>
      </w:r>
      <w:r w:rsidR="00E366CD">
        <w:rPr>
          <w:rFonts w:hint="eastAsia"/>
        </w:rPr>
        <w:t>のダイアログが</w:t>
      </w:r>
      <w:r w:rsidR="0087764A">
        <w:rPr>
          <w:rFonts w:hint="eastAsia"/>
        </w:rPr>
        <w:t>示す</w:t>
      </w:r>
      <w:r w:rsidR="00E366CD">
        <w:rPr>
          <w:rFonts w:hint="eastAsia"/>
        </w:rPr>
        <w:t>所の</w:t>
      </w:r>
      <w:r>
        <w:rPr>
          <w:rFonts w:hint="eastAsia"/>
        </w:rPr>
        <w:t>「ローカル」は、ローカルリポジトリ上のリモートブランチの事で、「リモート」は共有リポジトリ上のブランチの事である。</w:t>
      </w:r>
    </w:p>
    <w:p w14:paraId="4BFC7D55" w14:textId="1CC50083" w:rsidR="00CC49AB" w:rsidRDefault="00CC49AB" w:rsidP="00CC49AB">
      <w:pPr>
        <w:ind w:leftChars="135" w:left="283"/>
      </w:pPr>
      <w:r>
        <w:rPr>
          <w:rFonts w:hint="eastAsia"/>
        </w:rPr>
        <w:t>共有リポジトリ上のブランチを削除する為に</w:t>
      </w:r>
      <w:r w:rsidR="0087764A">
        <w:rPr>
          <w:rFonts w:hint="eastAsia"/>
        </w:rPr>
        <w:t>は</w:t>
      </w:r>
      <w:r>
        <w:rPr>
          <w:rFonts w:hint="eastAsia"/>
        </w:rPr>
        <w:t>、［ローカル、リモート共に削除］ボタンを押す。</w:t>
      </w:r>
    </w:p>
    <w:p w14:paraId="2A134339" w14:textId="77777777" w:rsidR="00CC49AB" w:rsidRDefault="00CC49AB" w:rsidP="00CC49AB">
      <w:pPr>
        <w:keepNext/>
        <w:keepLines/>
        <w:widowControl/>
        <w:spacing w:beforeLines="50" w:before="180"/>
        <w:ind w:leftChars="135" w:left="283"/>
      </w:pPr>
      <w:r>
        <w:rPr>
          <w:rFonts w:hint="eastAsia"/>
        </w:rPr>
        <w:t>実行結果をログ画面で確認。</w:t>
      </w:r>
    </w:p>
    <w:p w14:paraId="4006AB36" w14:textId="4C97B9AD" w:rsidR="00CC49AB" w:rsidRDefault="00CC49AB" w:rsidP="00FD2A2A">
      <w:pPr>
        <w:keepNext/>
        <w:keepLines/>
        <w:widowControl/>
        <w:ind w:leftChars="135" w:left="283"/>
      </w:pPr>
      <w:r w:rsidRPr="00DB4A43">
        <w:rPr>
          <w:noProof/>
        </w:rPr>
        <mc:AlternateContent>
          <mc:Choice Requires="wps">
            <w:drawing>
              <wp:anchor distT="0" distB="0" distL="114300" distR="114300" simplePos="0" relativeHeight="252346880" behindDoc="0" locked="0" layoutInCell="1" allowOverlap="1" wp14:anchorId="662661DA" wp14:editId="4E3F9F9A">
                <wp:simplePos x="0" y="0"/>
                <wp:positionH relativeFrom="margin">
                  <wp:posOffset>1662837</wp:posOffset>
                </wp:positionH>
                <wp:positionV relativeFrom="paragraph">
                  <wp:posOffset>632253</wp:posOffset>
                </wp:positionV>
                <wp:extent cx="200025" cy="190500"/>
                <wp:effectExtent l="4763" t="0" r="14287" b="33338"/>
                <wp:wrapNone/>
                <wp:docPr id="4101" name="右矢印 4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0DE3A9" id="右矢印 4101" o:spid="_x0000_s1026" type="#_x0000_t13" style="position:absolute;left:0;text-align:left;margin-left:130.95pt;margin-top:49.8pt;width:15.75pt;height:15pt;rotation:-3614622fd;flip:x;z-index:25234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" adj="11314" fillcolor="yellow" strokecolor="red" strokeweight="1pt">
                <v:path arrowok="t"/>
                <w10:wrap anchorx="margin"/>
              </v:shape>
            </w:pict>
          </mc:Fallback>
        </mc:AlternateContent>
      </w:r>
      <w:r w:rsidRPr="00DB4A43">
        <w:rPr>
          <w:noProof/>
        </w:rPr>
        <mc:AlternateContent>
          <mc:Choice Requires="wps">
            <w:drawing>
              <wp:anchor distT="0" distB="0" distL="114300" distR="114300" simplePos="0" relativeHeight="252345856" behindDoc="0" locked="0" layoutInCell="1" allowOverlap="1" wp14:anchorId="26FD4EF5" wp14:editId="5ECADC5A">
                <wp:simplePos x="0" y="0"/>
                <wp:positionH relativeFrom="column">
                  <wp:posOffset>209550</wp:posOffset>
                </wp:positionH>
                <wp:positionV relativeFrom="paragraph">
                  <wp:posOffset>551815</wp:posOffset>
                </wp:positionV>
                <wp:extent cx="3209925" cy="133350"/>
                <wp:effectExtent l="19050" t="19050" r="28575" b="19050"/>
                <wp:wrapNone/>
                <wp:docPr id="4102" name="角丸四角形 4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860DA" id="角丸四角形 4102" o:spid="_x0000_s1026" style="position:absolute;left:0;text-align:left;margin-left:16.5pt;margin-top:43.45pt;width:252.75pt;height:10.5pt;z-index:2523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3PJ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" filled="f" strokecolor="red" strokeweight="3pt">
                <v:stroke opacity="32896f" joinstyle="miter"/>
                <v:path arrowok="t"/>
              </v:roundrect>
            </w:pict>
          </mc:Fallback>
        </mc:AlternateContent>
      </w:r>
      <w:r w:rsidR="00FD2A2A" w:rsidRPr="009B0C93">
        <w:rPr>
          <w:noProof/>
        </w:rPr>
        <w:drawing>
          <wp:inline distT="0" distB="0" distL="0" distR="0" wp14:anchorId="73BB00C7" wp14:editId="55AE9CFC">
            <wp:extent cx="3296880" cy="2448360"/>
            <wp:effectExtent l="0" t="0" r="0" b="0"/>
            <wp:docPr id="3394" name="図 3394" descr="E:\SkyDrive\衛\SkyDrive\ドキュメント\Gitマニュアル・調査資料\画像\使用方法\TortoiseGit使用方法-一連の作業終了時⑯-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kyDrive\衛\SkyDrive\ドキュメント\Gitマニュアル・調査資料\画像\使用方法\TortoiseGit使用方法-一連の作業終了時⑯-27.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296880" cy="2448360"/>
                    </a:xfrm>
                    <a:prstGeom prst="rect">
                      <a:avLst/>
                    </a:prstGeom>
                    <a:noFill/>
                    <a:ln>
                      <a:noFill/>
                    </a:ln>
                  </pic:spPr>
                </pic:pic>
              </a:graphicData>
            </a:graphic>
          </wp:inline>
        </w:drawing>
      </w:r>
    </w:p>
    <w:p w14:paraId="5AE317B9" w14:textId="79DABE91" w:rsidR="00CC49AB" w:rsidRDefault="00CC49AB" w:rsidP="00CC49AB">
      <w:pPr>
        <w:ind w:leftChars="135" w:left="283"/>
      </w:pPr>
      <w:r w:rsidRPr="00FD2A2A">
        <w:rPr>
          <w:rFonts w:hint="eastAsia"/>
          <w:highlight w:val="darkYellow"/>
        </w:rPr>
        <w:t>［</w:t>
      </w:r>
      <w:r w:rsidR="00FD2A2A" w:rsidRPr="00FD2A2A">
        <w:rPr>
          <w:rFonts w:hint="eastAsia"/>
          <w:highlight w:val="darkYellow"/>
        </w:rPr>
        <w:t>origin/</w:t>
      </w:r>
      <w:r w:rsidRPr="00FD2A2A">
        <w:rPr>
          <w:rFonts w:hint="eastAsia"/>
          <w:highlight w:val="darkYellow"/>
        </w:rPr>
        <w:t>iss/</w:t>
      </w:r>
      <w:r w:rsidRPr="00FD2A2A">
        <w:rPr>
          <w:highlight w:val="darkYellow"/>
        </w:rPr>
        <w:t>programer_a/#00</w:t>
      </w:r>
      <w:r w:rsidRPr="00FD2A2A">
        <w:rPr>
          <w:rFonts w:hint="eastAsia"/>
          <w:highlight w:val="darkYellow"/>
        </w:rPr>
        <w:t>0</w:t>
      </w:r>
      <w:r w:rsidRPr="00FD2A2A">
        <w:rPr>
          <w:highlight w:val="darkYellow"/>
        </w:rPr>
        <w:t>51</w:t>
      </w:r>
      <w:r w:rsidRPr="00FD2A2A">
        <w:rPr>
          <w:rFonts w:hint="eastAsia"/>
          <w:highlight w:val="darkYellow"/>
        </w:rPr>
        <w:t>］</w:t>
      </w:r>
      <w:r>
        <w:rPr>
          <w:rFonts w:hint="eastAsia"/>
        </w:rPr>
        <w:t>のラベルが消えている事が確認できる。</w:t>
      </w:r>
    </w:p>
    <w:p w14:paraId="64C78B6D" w14:textId="77777777" w:rsidR="004E4676" w:rsidRPr="00B01A96" w:rsidRDefault="004E4676" w:rsidP="004E4676">
      <w:pPr>
        <w:ind w:leftChars="135" w:left="283"/>
        <w:rPr>
          <w:color w:val="FFFF00"/>
        </w:rPr>
      </w:pPr>
      <w:r>
        <w:rPr>
          <w:rFonts w:hint="eastAsia"/>
        </w:rPr>
        <w:t>また、この画面からは分からないが、共有リポジトリからも同様にブランチが削除されている。</w:t>
      </w:r>
    </w:p>
    <w:p w14:paraId="12A427AC" w14:textId="629930F8" w:rsidR="00FD2A2A" w:rsidRPr="00DB4A43" w:rsidRDefault="00FD2A2A" w:rsidP="00FD2A2A">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ブランチを</w:t>
      </w:r>
      <w:r>
        <w:rPr>
          <w:rFonts w:hint="eastAsia"/>
          <w:u w:val="single"/>
        </w:rPr>
        <w:t>共有リポジトリから</w:t>
      </w:r>
      <w:r w:rsidRPr="00DB4A43">
        <w:rPr>
          <w:rFonts w:hint="eastAsia"/>
          <w:u w:val="single"/>
        </w:rPr>
        <w:t>削除</w:t>
      </w:r>
    </w:p>
    <w:p w14:paraId="3E92BE10" w14:textId="531780EC" w:rsidR="00FD2A2A" w:rsidRDefault="00FD2A2A" w:rsidP="00FD2A2A">
      <w:pPr>
        <w:keepNext/>
        <w:keepLines/>
        <w:widowControl/>
        <w:spacing w:beforeLines="50" w:before="180"/>
        <w:ind w:leftChars="135" w:left="283"/>
      </w:pPr>
      <w:r>
        <w:rPr>
          <w:rFonts w:hint="eastAsia"/>
        </w:rPr>
        <w:t>ログ画面から、「</w:t>
      </w:r>
      <w:r>
        <w:rPr>
          <w:rFonts w:hint="eastAsia"/>
        </w:rPr>
        <w:t>origin/iss/programer_a/#0005</w:t>
      </w:r>
      <w:r>
        <w:t>2</w:t>
      </w:r>
      <w:r>
        <w:rPr>
          <w:rFonts w:hint="eastAsia"/>
        </w:rPr>
        <w:t>」のラベルが付いたリビジョンを右クリックして、［ブランチ／タグを削除］メニューを実行。</w:t>
      </w:r>
    </w:p>
    <w:p w14:paraId="65DD42D2" w14:textId="77777777" w:rsidR="00FD2A2A" w:rsidRDefault="00FD2A2A" w:rsidP="00FD2A2A">
      <w:pPr>
        <w:ind w:leftChars="135" w:left="283"/>
      </w:pPr>
      <w:r w:rsidRPr="00FF2E47">
        <w:rPr>
          <w:noProof/>
        </w:rPr>
        <mc:AlternateContent>
          <mc:Choice Requires="wps">
            <w:drawing>
              <wp:anchor distT="0" distB="0" distL="114300" distR="114300" simplePos="0" relativeHeight="252354048" behindDoc="0" locked="0" layoutInCell="1" allowOverlap="1" wp14:anchorId="626C749B" wp14:editId="3031141C">
                <wp:simplePos x="0" y="0"/>
                <wp:positionH relativeFrom="margin">
                  <wp:posOffset>3281362</wp:posOffset>
                </wp:positionH>
                <wp:positionV relativeFrom="paragraph">
                  <wp:posOffset>1800761</wp:posOffset>
                </wp:positionV>
                <wp:extent cx="200025" cy="190500"/>
                <wp:effectExtent l="4763" t="33337" r="14287" b="0"/>
                <wp:wrapNone/>
                <wp:docPr id="4107" name="右矢印 4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B273C5" id="右矢印 4107" o:spid="_x0000_s1026" type="#_x0000_t13" style="position:absolute;left:0;text-align:left;margin-left:258.35pt;margin-top:141.8pt;width:15.75pt;height:15pt;rotation:-3614622fd;flip:x y;z-index:25235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350976" behindDoc="0" locked="0" layoutInCell="1" allowOverlap="1" wp14:anchorId="36B19E53" wp14:editId="1CB9750E">
                <wp:simplePos x="0" y="0"/>
                <wp:positionH relativeFrom="column">
                  <wp:posOffset>2130713</wp:posOffset>
                </wp:positionH>
                <wp:positionV relativeFrom="paragraph">
                  <wp:posOffset>1990113</wp:posOffset>
                </wp:positionV>
                <wp:extent cx="1183671" cy="89757"/>
                <wp:effectExtent l="19050" t="19050" r="16510" b="24765"/>
                <wp:wrapNone/>
                <wp:docPr id="4108" name="角丸四角形 4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3671" cy="89757"/>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07B95" id="角丸四角形 4108" o:spid="_x0000_s1026" style="position:absolute;left:0;text-align:left;margin-left:167.75pt;margin-top:156.7pt;width:93.2pt;height:7.05pt;z-index:2523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352000" behindDoc="0" locked="0" layoutInCell="1" allowOverlap="1" wp14:anchorId="27D9A637" wp14:editId="52C08A10">
                <wp:simplePos x="0" y="0"/>
                <wp:positionH relativeFrom="margin">
                  <wp:posOffset>3483926</wp:posOffset>
                </wp:positionH>
                <wp:positionV relativeFrom="paragraph">
                  <wp:posOffset>364490</wp:posOffset>
                </wp:positionV>
                <wp:extent cx="200025" cy="190500"/>
                <wp:effectExtent l="19050" t="19050" r="28575" b="38100"/>
                <wp:wrapNone/>
                <wp:docPr id="4111" name="右矢印 4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2E0126" id="右矢印 4111" o:spid="_x0000_s1026" type="#_x0000_t13" style="position:absolute;left:0;text-align:left;margin-left:274.3pt;margin-top:28.7pt;width:15.75pt;height:15pt;rotation:180;z-index:25235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EK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348928" behindDoc="0" locked="0" layoutInCell="1" allowOverlap="1" wp14:anchorId="6688BCC5" wp14:editId="71A441ED">
                <wp:simplePos x="0" y="0"/>
                <wp:positionH relativeFrom="column">
                  <wp:posOffset>233045</wp:posOffset>
                </wp:positionH>
                <wp:positionV relativeFrom="paragraph">
                  <wp:posOffset>412115</wp:posOffset>
                </wp:positionV>
                <wp:extent cx="3209925" cy="133350"/>
                <wp:effectExtent l="19050" t="19050" r="28575" b="19050"/>
                <wp:wrapNone/>
                <wp:docPr id="4112" name="角丸四角形 4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DC278" id="角丸四角形 4112" o:spid="_x0000_s1026" style="position:absolute;left:0;text-align:left;margin-left:18.35pt;margin-top:32.45pt;width:252.75pt;height:10.5pt;z-index:2523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SJ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349952" behindDoc="0" locked="0" layoutInCell="1" allowOverlap="1" wp14:anchorId="25991FE2" wp14:editId="6CCDE686">
                <wp:simplePos x="0" y="0"/>
                <wp:positionH relativeFrom="column">
                  <wp:posOffset>989965</wp:posOffset>
                </wp:positionH>
                <wp:positionV relativeFrom="paragraph">
                  <wp:posOffset>1902460</wp:posOffset>
                </wp:positionV>
                <wp:extent cx="1152525" cy="104775"/>
                <wp:effectExtent l="19050" t="19050" r="28575" b="28575"/>
                <wp:wrapNone/>
                <wp:docPr id="4109" name="角丸四角形 4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5D4F94" id="角丸四角形 4109" o:spid="_x0000_s1026" style="position:absolute;left:0;text-align:left;margin-left:77.95pt;margin-top:149.8pt;width:90.75pt;height:8.25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355072" behindDoc="0" locked="0" layoutInCell="1" allowOverlap="1" wp14:anchorId="0F2369D1" wp14:editId="54CD8E03">
                <wp:simplePos x="0" y="0"/>
                <wp:positionH relativeFrom="margin">
                  <wp:posOffset>830578</wp:posOffset>
                </wp:positionH>
                <wp:positionV relativeFrom="paragraph">
                  <wp:posOffset>1697249</wp:posOffset>
                </wp:positionV>
                <wp:extent cx="200025" cy="190500"/>
                <wp:effectExtent l="23813" t="33337" r="14287" b="0"/>
                <wp:wrapNone/>
                <wp:docPr id="4106" name="右矢印 4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5555F9" id="右矢印 4106" o:spid="_x0000_s1026" type="#_x0000_t13" style="position:absolute;left:0;text-align:left;margin-left:65.4pt;margin-top:133.65pt;width:15.75pt;height:15pt;rotation:-3614622fd;flip:y;z-index:2523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353024" behindDoc="0" locked="0" layoutInCell="1" allowOverlap="1" wp14:anchorId="1A70183F" wp14:editId="53AB5AD1">
                <wp:simplePos x="0" y="0"/>
                <wp:positionH relativeFrom="margin">
                  <wp:posOffset>2068746</wp:posOffset>
                </wp:positionH>
                <wp:positionV relativeFrom="paragraph">
                  <wp:posOffset>260559</wp:posOffset>
                </wp:positionV>
                <wp:extent cx="200025" cy="190500"/>
                <wp:effectExtent l="4763" t="33337" r="14287" b="0"/>
                <wp:wrapNone/>
                <wp:docPr id="4110" name="右矢印 4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49B168" id="右矢印 4110" o:spid="_x0000_s1026" type="#_x0000_t13" style="position:absolute;left:0;text-align:left;margin-left:162.9pt;margin-top:20.5pt;width:15.75pt;height:15pt;rotation:-3614622fd;flip:x y;z-index:25235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" adj="11314" fillcolor="yellow" strokecolor="red" strokeweight="1pt">
                <v:path arrowok="t"/>
                <w10:wrap anchorx="margin"/>
              </v:shape>
            </w:pict>
          </mc:Fallback>
        </mc:AlternateContent>
      </w:r>
      <w:r w:rsidRPr="009B0C93">
        <w:rPr>
          <w:noProof/>
        </w:rPr>
        <w:drawing>
          <wp:inline distT="0" distB="0" distL="0" distR="0" wp14:anchorId="05844DA5" wp14:editId="6FC7EFAC">
            <wp:extent cx="3336480" cy="2471760"/>
            <wp:effectExtent l="0" t="0" r="0" b="5080"/>
            <wp:docPr id="3395" name="図 3395" descr="E:\SkyDrive\衛\SkyDrive\ドキュメント\Gitマニュアル・調査資料\画像\使用方法\TortoiseGit使用方法-一連の作業終了時⑯-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kyDrive\衛\SkyDrive\ドキュメント\Gitマニュアル・調査資料\画像\使用方法\TortoiseGit使用方法-一連の作業終了時⑯-28.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336480" cy="2471760"/>
                    </a:xfrm>
                    <a:prstGeom prst="rect">
                      <a:avLst/>
                    </a:prstGeom>
                    <a:noFill/>
                    <a:ln>
                      <a:noFill/>
                    </a:ln>
                  </pic:spPr>
                </pic:pic>
              </a:graphicData>
            </a:graphic>
          </wp:inline>
        </w:drawing>
      </w:r>
    </w:p>
    <w:p w14:paraId="7F03A623" w14:textId="3D178838" w:rsidR="00FD2A2A" w:rsidRDefault="00FD2A2A" w:rsidP="00FD2A2A">
      <w:pPr>
        <w:keepNext/>
        <w:keepLines/>
        <w:widowControl/>
        <w:spacing w:beforeLines="50" w:before="180"/>
        <w:ind w:leftChars="135" w:left="283"/>
      </w:pPr>
      <w:r>
        <w:rPr>
          <w:rFonts w:hint="eastAsia"/>
        </w:rPr>
        <w:t>削除の実行確認が出るので、［ローカル、リモート共に削除］ボタンで続行する。</w:t>
      </w:r>
    </w:p>
    <w:p w14:paraId="6F899854" w14:textId="2266047A" w:rsidR="00FD2A2A" w:rsidRDefault="00FD2A2A" w:rsidP="00FD2A2A">
      <w:pPr>
        <w:keepNext/>
        <w:keepLines/>
        <w:widowControl/>
        <w:ind w:leftChars="135" w:left="283"/>
      </w:pPr>
      <w:r w:rsidRPr="00B01A96">
        <w:rPr>
          <w:noProof/>
        </w:rPr>
        <mc:AlternateContent>
          <mc:Choice Requires="wps">
            <w:drawing>
              <wp:anchor distT="0" distB="0" distL="114300" distR="114300" simplePos="0" relativeHeight="252356096" behindDoc="0" locked="0" layoutInCell="1" allowOverlap="1" wp14:anchorId="73A6C7CD" wp14:editId="7C5200E6">
                <wp:simplePos x="0" y="0"/>
                <wp:positionH relativeFrom="margin">
                  <wp:posOffset>833676</wp:posOffset>
                </wp:positionH>
                <wp:positionV relativeFrom="paragraph">
                  <wp:posOffset>1431881</wp:posOffset>
                </wp:positionV>
                <wp:extent cx="200025" cy="190500"/>
                <wp:effectExtent l="23813" t="0" r="14287" b="33338"/>
                <wp:wrapNone/>
                <wp:docPr id="4113" name="右矢印 4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770A5E" id="右矢印 4113" o:spid="_x0000_s1026" type="#_x0000_t13" style="position:absolute;left:0;text-align:left;margin-left:65.65pt;margin-top:112.75pt;width:15.75pt;height:15pt;rotation:-3614622fd;z-index:25235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" adj="11314" fillcolor="yellow" strokecolor="red" strokeweight="1pt">
                <v:path arrowok="t"/>
                <w10:wrap anchorx="margin"/>
              </v:shape>
            </w:pict>
          </mc:Fallback>
        </mc:AlternateContent>
      </w:r>
      <w:r w:rsidRPr="009B0C93">
        <w:rPr>
          <w:noProof/>
        </w:rPr>
        <w:drawing>
          <wp:inline distT="0" distB="0" distL="0" distR="0" wp14:anchorId="12CCCB3D" wp14:editId="3EC68CDE">
            <wp:extent cx="3336840" cy="2475720"/>
            <wp:effectExtent l="0" t="0" r="0" b="1270"/>
            <wp:docPr id="3396" name="図 3396" descr="E:\SkyDrive\衛\SkyDrive\ドキュメント\Gitマニュアル・調査資料\画像\使用方法\TortoiseGit使用方法-一連の作業終了時⑯-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SkyDrive\衛\SkyDrive\ドキュメント\Gitマニュアル・調査資料\画像\使用方法\TortoiseGit使用方法-一連の作業終了時⑯-29.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p>
    <w:p w14:paraId="43D1D227" w14:textId="7085268E" w:rsidR="0087764A" w:rsidRDefault="0087764A" w:rsidP="00FD2A2A">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0F939D08" w14:textId="77777777" w:rsidR="004E4676" w:rsidRDefault="0087764A" w:rsidP="004E4676">
      <w:pPr>
        <w:ind w:leftChars="135" w:left="283"/>
      </w:pPr>
      <w:r>
        <w:rPr>
          <w:rFonts w:hint="eastAsia"/>
        </w:rPr>
        <w:t>また、</w:t>
      </w:r>
      <w:r w:rsidR="00FD2A2A">
        <w:rPr>
          <w:rFonts w:hint="eastAsia"/>
        </w:rPr>
        <w:t>この時、</w:t>
      </w:r>
      <w:r w:rsidR="00FD2A2A" w:rsidRPr="0087764A">
        <w:rPr>
          <w:rFonts w:hint="eastAsia"/>
          <w:color w:val="FF0000"/>
        </w:rPr>
        <w:t>マージでしていないブランチである事の</w:t>
      </w:r>
      <w:r w:rsidR="004E4676" w:rsidRPr="00FF2E47">
        <w:rPr>
          <w:rFonts w:hint="eastAsia"/>
          <w:color w:val="FF0000"/>
        </w:rPr>
        <w:t>警告が出ない事に注意</w:t>
      </w:r>
      <w:r w:rsidR="004E4676">
        <w:rPr>
          <w:rFonts w:hint="eastAsia"/>
        </w:rPr>
        <w:t>（「リファレンスをブラウズ」画面から削除する時は警告が出る）。</w:t>
      </w:r>
    </w:p>
    <w:p w14:paraId="6BC32131" w14:textId="2B023AB9" w:rsidR="0087764A" w:rsidRDefault="0087764A" w:rsidP="004E4676">
      <w:pPr>
        <w:spacing w:beforeLines="50" w:before="180"/>
        <w:ind w:leftChars="135" w:left="283"/>
      </w:pPr>
      <w:r>
        <w:rPr>
          <w:rFonts w:hint="eastAsia"/>
        </w:rPr>
        <w:t>このダイアログが示す所の「ローカル」は、ローカルリポジトリ上のリモートブランチの事で、「リモート」は共有リポジトリ上のブランチの事である。</w:t>
      </w:r>
    </w:p>
    <w:p w14:paraId="37DD512F" w14:textId="77777777" w:rsidR="0087764A" w:rsidRDefault="0087764A" w:rsidP="0087764A">
      <w:pPr>
        <w:ind w:leftChars="135" w:left="283"/>
      </w:pPr>
      <w:r>
        <w:rPr>
          <w:rFonts w:hint="eastAsia"/>
        </w:rPr>
        <w:t>共有リポジトリ上のブランチを削除する為には、［ローカル、リモート共に削除］ボタンを押す。</w:t>
      </w:r>
    </w:p>
    <w:p w14:paraId="4F48E28E" w14:textId="77777777" w:rsidR="00FD2A2A" w:rsidRDefault="00FD2A2A" w:rsidP="00FD2A2A">
      <w:pPr>
        <w:keepNext/>
        <w:keepLines/>
        <w:widowControl/>
        <w:spacing w:beforeLines="50" w:before="180"/>
        <w:ind w:leftChars="135" w:left="283"/>
      </w:pPr>
      <w:r>
        <w:rPr>
          <w:rFonts w:hint="eastAsia"/>
        </w:rPr>
        <w:t>実行結果をログ画面で確認。</w:t>
      </w:r>
    </w:p>
    <w:p w14:paraId="3A2837C1" w14:textId="4440E234" w:rsidR="00FD2A2A" w:rsidRDefault="00FD2A2A" w:rsidP="00FD2A2A">
      <w:pPr>
        <w:keepNext/>
        <w:keepLines/>
        <w:widowControl/>
        <w:ind w:leftChars="135" w:left="283"/>
      </w:pPr>
      <w:r w:rsidRPr="00FF2E47">
        <w:rPr>
          <w:noProof/>
        </w:rPr>
        <mc:AlternateContent>
          <mc:Choice Requires="wps">
            <w:drawing>
              <wp:anchor distT="0" distB="0" distL="114300" distR="114300" simplePos="0" relativeHeight="252358144" behindDoc="0" locked="0" layoutInCell="1" allowOverlap="1" wp14:anchorId="78EEE8B0" wp14:editId="4FA5A5D1">
                <wp:simplePos x="0" y="0"/>
                <wp:positionH relativeFrom="margin">
                  <wp:posOffset>1933264</wp:posOffset>
                </wp:positionH>
                <wp:positionV relativeFrom="paragraph">
                  <wp:posOffset>270824</wp:posOffset>
                </wp:positionV>
                <wp:extent cx="200025" cy="190500"/>
                <wp:effectExtent l="4763" t="33337" r="14287" b="0"/>
                <wp:wrapNone/>
                <wp:docPr id="4115" name="右矢印 4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9B319B" id="右矢印 4115" o:spid="_x0000_s1026" type="#_x0000_t13" style="position:absolute;left:0;text-align:left;margin-left:152.25pt;margin-top:21.3pt;width:15.75pt;height:15pt;rotation:-3614622fd;flip:x y;z-index:25235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" adj="11314" fillcolor="yellow" strokecolor="red" strokeweight="1pt">
                <v:path arrowok="t"/>
                <w10:wrap anchorx="margin"/>
              </v:shape>
            </w:pict>
          </mc:Fallback>
        </mc:AlternateContent>
      </w:r>
      <w:r w:rsidRPr="009B0C93">
        <w:rPr>
          <w:noProof/>
        </w:rPr>
        <w:drawing>
          <wp:inline distT="0" distB="0" distL="0" distR="0" wp14:anchorId="4974DD59" wp14:editId="2285AA67">
            <wp:extent cx="3336840" cy="2475720"/>
            <wp:effectExtent l="0" t="0" r="0" b="1270"/>
            <wp:docPr id="3397" name="図 3397" descr="E:\SkyDrive\衛\SkyDrive\ドキュメント\Gitマニュアル・調査資料\画像\使用方法\TortoiseGit使用方法-一連の作業終了時⑯-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kyDrive\衛\SkyDrive\ドキュメント\Gitマニュアル・調査資料\画像\使用方法\TortoiseGit使用方法-一連の作業終了時⑯-30.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r w:rsidRPr="00FF2E47">
        <w:rPr>
          <w:noProof/>
        </w:rPr>
        <mc:AlternateContent>
          <mc:Choice Requires="wps">
            <w:drawing>
              <wp:anchor distT="0" distB="0" distL="114300" distR="114300" simplePos="0" relativeHeight="252357120" behindDoc="0" locked="0" layoutInCell="1" allowOverlap="1" wp14:anchorId="161B1F06" wp14:editId="0832AD6D">
                <wp:simplePos x="0" y="0"/>
                <wp:positionH relativeFrom="column">
                  <wp:posOffset>238125</wp:posOffset>
                </wp:positionH>
                <wp:positionV relativeFrom="paragraph">
                  <wp:posOffset>425450</wp:posOffset>
                </wp:positionV>
                <wp:extent cx="3209925" cy="133350"/>
                <wp:effectExtent l="19050" t="19050" r="28575" b="19050"/>
                <wp:wrapNone/>
                <wp:docPr id="4114" name="角丸四角形 4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410C3" id="角丸四角形 4114" o:spid="_x0000_s1026" style="position:absolute;left:0;text-align:left;margin-left:18.75pt;margin-top:33.5pt;width:252.75pt;height:10.5pt;z-index:2523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ZB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" filled="f" strokecolor="red" strokeweight="3pt">
                <v:stroke opacity="32896f" joinstyle="miter"/>
                <v:path arrowok="t"/>
              </v:roundrect>
            </w:pict>
          </mc:Fallback>
        </mc:AlternateContent>
      </w:r>
    </w:p>
    <w:p w14:paraId="33EFBC9C" w14:textId="7564620B" w:rsidR="00FD2A2A" w:rsidRDefault="00FD2A2A" w:rsidP="00FD2A2A">
      <w:pPr>
        <w:ind w:leftChars="135" w:left="283"/>
      </w:pPr>
      <w:r w:rsidRPr="00FD2A2A">
        <w:rPr>
          <w:rFonts w:hint="eastAsia"/>
          <w:highlight w:val="darkYellow"/>
        </w:rPr>
        <w:t>［</w:t>
      </w:r>
      <w:r w:rsidRPr="00FD2A2A">
        <w:rPr>
          <w:rFonts w:hint="eastAsia"/>
          <w:highlight w:val="darkYellow"/>
        </w:rPr>
        <w:t>origin</w:t>
      </w:r>
      <w:r w:rsidRPr="00FD2A2A">
        <w:rPr>
          <w:highlight w:val="darkYellow"/>
        </w:rPr>
        <w:t>/</w:t>
      </w:r>
      <w:r w:rsidRPr="00FD2A2A">
        <w:rPr>
          <w:rFonts w:hint="eastAsia"/>
          <w:highlight w:val="darkYellow"/>
        </w:rPr>
        <w:t>iss/</w:t>
      </w:r>
      <w:r w:rsidRPr="00FD2A2A">
        <w:rPr>
          <w:highlight w:val="darkYellow"/>
        </w:rPr>
        <w:t>programer_a/#00</w:t>
      </w:r>
      <w:r w:rsidRPr="00FD2A2A">
        <w:rPr>
          <w:rFonts w:hint="eastAsia"/>
          <w:highlight w:val="darkYellow"/>
        </w:rPr>
        <w:t>0</w:t>
      </w:r>
      <w:r w:rsidRPr="00FD2A2A">
        <w:rPr>
          <w:highlight w:val="darkYellow"/>
        </w:rPr>
        <w:t>52</w:t>
      </w:r>
      <w:r w:rsidRPr="00FD2A2A">
        <w:rPr>
          <w:rFonts w:hint="eastAsia"/>
          <w:highlight w:val="darkYellow"/>
        </w:rPr>
        <w:t>］</w:t>
      </w:r>
      <w:r>
        <w:rPr>
          <w:rFonts w:hint="eastAsia"/>
        </w:rPr>
        <w:t>のラベルが消えている事が確認できる。</w:t>
      </w:r>
    </w:p>
    <w:p w14:paraId="71D186C9" w14:textId="77777777" w:rsidR="004E4676" w:rsidRPr="00B01A96" w:rsidRDefault="004E4676" w:rsidP="004E4676">
      <w:pPr>
        <w:ind w:leftChars="135" w:left="283"/>
        <w:rPr>
          <w:color w:val="FFFF00"/>
        </w:rPr>
      </w:pPr>
      <w:r>
        <w:rPr>
          <w:rFonts w:hint="eastAsia"/>
        </w:rPr>
        <w:t>また、この画面からは分からないが、共有リポジトリからも同様にブランチが削除されている。</w:t>
      </w:r>
    </w:p>
    <w:p w14:paraId="1DE85B03" w14:textId="7A7FE73D" w:rsidR="00B05EB7" w:rsidRDefault="00B05EB7" w:rsidP="00B05EB7">
      <w:pPr>
        <w:pStyle w:val="ad"/>
      </w:pPr>
      <w:r>
        <w:t>手順</w:t>
      </w:r>
      <w:r w:rsidR="00B45FB6">
        <w:rPr>
          <w:rFonts w:hint="eastAsia"/>
        </w:rPr>
        <w:t>1</w:t>
      </w:r>
      <w:r w:rsidR="0072403D">
        <w:t>2</w:t>
      </w:r>
      <w:r>
        <w:rPr>
          <w:rFonts w:hint="eastAsia"/>
        </w:rPr>
        <w:t>：</w:t>
      </w:r>
      <w:r>
        <w:tab/>
      </w:r>
      <w:r>
        <w:t>共</w:t>
      </w:r>
      <w:r w:rsidR="00B45FB6">
        <w:t>有リポジトリ上のブランチの削除（方法５</w:t>
      </w:r>
      <w:r>
        <w:t>）：</w:t>
      </w:r>
      <w:r w:rsidR="0072403D">
        <w:rPr>
          <w:rFonts w:hint="eastAsia"/>
        </w:rPr>
        <w:t>「リファレンスを</w:t>
      </w:r>
      <w:r w:rsidR="0072403D">
        <w:t>ブラウズ」</w:t>
      </w:r>
      <w:r w:rsidR="00A51974">
        <w:t>画面</w:t>
      </w:r>
      <w:r>
        <w:t>での操作</w:t>
      </w:r>
    </w:p>
    <w:p w14:paraId="489D7628" w14:textId="28C93BEC" w:rsidR="00A9682D" w:rsidRDefault="00A9682D" w:rsidP="00A9682D">
      <w:pPr>
        <w:keepNext/>
        <w:keepLines/>
        <w:widowControl/>
        <w:spacing w:beforeLines="50" w:before="180"/>
        <w:ind w:leftChars="135" w:left="1843" w:hanging="1560"/>
      </w:pPr>
      <w:r w:rsidRPr="00DB4A43">
        <w:rPr>
          <w:rFonts w:hint="eastAsia"/>
          <w:b/>
        </w:rPr>
        <w:t>操作方法：</w:t>
      </w:r>
      <w:r>
        <w:tab/>
      </w:r>
      <w:r>
        <w:rPr>
          <w:rFonts w:hint="eastAsia"/>
        </w:rPr>
        <w:t>「リファレンスをブラウズ」画面を開き、削除対象のリモートブランチを右クリックして、ポップアップメニューから［リモートブランチを削除］を実行する。</w:t>
      </w:r>
    </w:p>
    <w:p w14:paraId="5BCAB6E5" w14:textId="5A51D9F9" w:rsidR="00A9682D" w:rsidRDefault="00A9682D" w:rsidP="00A9682D">
      <w:pPr>
        <w:spacing w:beforeLines="50" w:before="180"/>
        <w:ind w:leftChars="134" w:left="1841" w:hanging="1560"/>
      </w:pPr>
      <w:r w:rsidRPr="00DB4A43">
        <w:rPr>
          <w:rFonts w:hint="eastAsia"/>
          <w:b/>
        </w:rPr>
        <w:t>解説：</w:t>
      </w:r>
      <w:r w:rsidRPr="00DB4A43">
        <w:tab/>
      </w:r>
      <w:r>
        <w:rPr>
          <w:rFonts w:hint="eastAsia"/>
        </w:rPr>
        <w:t>この操作は、</w:t>
      </w:r>
      <w:r w:rsidR="00E366CD">
        <w:rPr>
          <w:rFonts w:hint="eastAsia"/>
        </w:rPr>
        <w:t>ブランチの</w:t>
      </w:r>
      <w:r>
        <w:rPr>
          <w:rFonts w:hint="eastAsia"/>
        </w:rPr>
        <w:t>マージの有無に依らず</w:t>
      </w:r>
      <w:r w:rsidR="00E366CD">
        <w:rPr>
          <w:rFonts w:hint="eastAsia"/>
        </w:rPr>
        <w:t>、</w:t>
      </w:r>
      <w:r>
        <w:rPr>
          <w:rFonts w:hint="eastAsia"/>
        </w:rPr>
        <w:t>リモートブランチと共有リポジトリ上のブランチを強制削除する。</w:t>
      </w:r>
    </w:p>
    <w:p w14:paraId="129ED2D5" w14:textId="77777777" w:rsidR="005F03DA" w:rsidRDefault="00A9682D" w:rsidP="005F03DA">
      <w:pPr>
        <w:spacing w:beforeLines="50" w:before="180"/>
        <w:ind w:leftChars="133" w:left="1835" w:hangingChars="741" w:hanging="1556"/>
      </w:pPr>
      <w:r w:rsidRPr="00FF2E47">
        <w:tab/>
      </w:r>
      <w:r w:rsidR="005F03DA">
        <w:rPr>
          <w:rFonts w:hint="eastAsia"/>
        </w:rPr>
        <w:t>ただし、</w:t>
      </w:r>
      <w:r w:rsidR="005F03DA">
        <w:t>コマンド実行時のカレントブランチ（例えば「</w:t>
      </w:r>
      <w:r w:rsidR="005F03DA">
        <w:rPr>
          <w:rFonts w:hint="eastAsia"/>
        </w:rPr>
        <w:t>dev</w:t>
      </w:r>
      <w:r w:rsidR="005F03DA">
        <w:rPr>
          <w:rFonts w:hint="eastAsia"/>
        </w:rPr>
        <w:t>」など</w:t>
      </w:r>
      <w:r w:rsidR="005F03DA">
        <w:t>）に</w:t>
      </w:r>
      <w:r w:rsidR="005F03DA">
        <w:rPr>
          <w:rFonts w:hint="eastAsia"/>
        </w:rPr>
        <w:t>マージされていないブランチの場合、警告が表示されるので、比較的安全な操作と言える。</w:t>
      </w:r>
    </w:p>
    <w:p w14:paraId="006FC5B4" w14:textId="2F30E1F8" w:rsidR="00A9682D" w:rsidRDefault="005F03DA" w:rsidP="005F03DA">
      <w:pPr>
        <w:spacing w:beforeLines="50" w:before="180"/>
        <w:ind w:leftChars="133" w:left="1835" w:hangingChars="741" w:hanging="1556"/>
      </w:pPr>
      <w:r w:rsidRPr="00021B16">
        <w:tab/>
      </w:r>
      <w:r w:rsidR="00A9682D" w:rsidRPr="00021B16">
        <w:rPr>
          <w:rFonts w:hint="eastAsia"/>
        </w:rPr>
        <w:t>なお、</w:t>
      </w:r>
      <w:r w:rsidR="00A9682D">
        <w:rPr>
          <w:rFonts w:hint="eastAsia"/>
        </w:rPr>
        <w:t>リモート</w:t>
      </w:r>
      <w:r w:rsidR="00A9682D" w:rsidRPr="00021B16">
        <w:rPr>
          <w:rFonts w:hint="eastAsia"/>
        </w:rPr>
        <w:t>ブランチ</w:t>
      </w:r>
      <w:r w:rsidR="0087764A">
        <w:rPr>
          <w:rFonts w:hint="eastAsia"/>
        </w:rPr>
        <w:t>と</w:t>
      </w:r>
      <w:r w:rsidR="00A9682D">
        <w:rPr>
          <w:rFonts w:hint="eastAsia"/>
        </w:rPr>
        <w:t>共有リポジトリ</w:t>
      </w:r>
      <w:r w:rsidR="0087764A">
        <w:rPr>
          <w:rFonts w:hint="eastAsia"/>
        </w:rPr>
        <w:t>上のブランチを削除しても、ローカルブランチ</w:t>
      </w:r>
      <w:r w:rsidR="00A9682D" w:rsidRPr="00021B16">
        <w:rPr>
          <w:rFonts w:hint="eastAsia"/>
        </w:rPr>
        <w:t>には</w:t>
      </w:r>
      <w:r w:rsidR="0087764A">
        <w:rPr>
          <w:rFonts w:hint="eastAsia"/>
        </w:rPr>
        <w:t>特に</w:t>
      </w:r>
      <w:r w:rsidR="00A9682D" w:rsidRPr="00021B16">
        <w:rPr>
          <w:rFonts w:hint="eastAsia"/>
        </w:rPr>
        <w:t>影響が無い</w:t>
      </w:r>
      <w:r w:rsidR="00A9682D" w:rsidRPr="00021B16">
        <w:t>。</w:t>
      </w:r>
    </w:p>
    <w:p w14:paraId="5B0034E0" w14:textId="07A7A5C0" w:rsidR="00A9682D" w:rsidRPr="00DB4A43" w:rsidRDefault="00A9682D" w:rsidP="00A9682D">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マージ済みのブランチを</w:t>
      </w:r>
      <w:r>
        <w:rPr>
          <w:rFonts w:hint="eastAsia"/>
          <w:u w:val="single"/>
        </w:rPr>
        <w:t>共有リポジトリから</w:t>
      </w:r>
      <w:r w:rsidRPr="00DB4A43">
        <w:rPr>
          <w:rFonts w:hint="eastAsia"/>
          <w:u w:val="single"/>
        </w:rPr>
        <w:t>削除</w:t>
      </w:r>
    </w:p>
    <w:p w14:paraId="31F94ED7" w14:textId="32A10EB4" w:rsidR="00A9682D" w:rsidRDefault="00A9682D" w:rsidP="00A9682D">
      <w:pPr>
        <w:keepNext/>
        <w:keepLines/>
        <w:widowControl/>
        <w:spacing w:beforeLines="50" w:before="180"/>
        <w:ind w:leftChars="135" w:left="283"/>
      </w:pPr>
      <w:r>
        <w:rPr>
          <w:rFonts w:hint="eastAsia"/>
        </w:rPr>
        <w:t>「リファレンスをブラウズ」画面から、「</w:t>
      </w:r>
      <w:r>
        <w:rPr>
          <w:rFonts w:hint="eastAsia"/>
        </w:rPr>
        <w:t>Refs/</w:t>
      </w:r>
      <w:r>
        <w:t>remotes/origin</w:t>
      </w:r>
      <w:r>
        <w:rPr>
          <w:rFonts w:hint="eastAsia"/>
        </w:rPr>
        <w:t>/iss/programer_a/#0005</w:t>
      </w:r>
      <w:r>
        <w:t>1</w:t>
      </w:r>
      <w:r>
        <w:rPr>
          <w:rFonts w:hint="eastAsia"/>
        </w:rPr>
        <w:t>」のブランチを右クリックして、［リモートブランチを削除］メニューを実行。</w:t>
      </w:r>
    </w:p>
    <w:p w14:paraId="44526EC3" w14:textId="73B4C5A9" w:rsidR="00A9682D" w:rsidRDefault="002F11D8" w:rsidP="00A9682D">
      <w:pPr>
        <w:ind w:leftChars="135" w:left="283"/>
      </w:pPr>
      <w:r w:rsidRPr="00FF2E47">
        <w:rPr>
          <w:noProof/>
        </w:rPr>
        <mc:AlternateContent>
          <mc:Choice Requires="wps">
            <w:drawing>
              <wp:anchor distT="0" distB="0" distL="114300" distR="114300" simplePos="0" relativeHeight="252362240" behindDoc="0" locked="0" layoutInCell="1" allowOverlap="1" wp14:anchorId="3B847F42" wp14:editId="39FF682B">
                <wp:simplePos x="0" y="0"/>
                <wp:positionH relativeFrom="margin">
                  <wp:posOffset>2908300</wp:posOffset>
                </wp:positionH>
                <wp:positionV relativeFrom="paragraph">
                  <wp:posOffset>434340</wp:posOffset>
                </wp:positionV>
                <wp:extent cx="200025" cy="190500"/>
                <wp:effectExtent l="19050" t="19050" r="28575" b="38100"/>
                <wp:wrapNone/>
                <wp:docPr id="4148" name="右矢印 4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DBCA80" id="右矢印 4148" o:spid="_x0000_s1026" type="#_x0000_t13" style="position:absolute;left:0;text-align:left;margin-left:229pt;margin-top:34.2pt;width:15.75pt;height:15pt;rotation:180;z-index:25236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360192" behindDoc="0" locked="0" layoutInCell="1" allowOverlap="1" wp14:anchorId="01F3FEA7" wp14:editId="322113C0">
                <wp:simplePos x="0" y="0"/>
                <wp:positionH relativeFrom="column">
                  <wp:posOffset>880745</wp:posOffset>
                </wp:positionH>
                <wp:positionV relativeFrom="paragraph">
                  <wp:posOffset>486410</wp:posOffset>
                </wp:positionV>
                <wp:extent cx="1971675" cy="142875"/>
                <wp:effectExtent l="19050" t="19050" r="28575" b="28575"/>
                <wp:wrapNone/>
                <wp:docPr id="4147" name="角丸四角形 4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8C63D" id="角丸四角形 4147" o:spid="_x0000_s1026" style="position:absolute;left:0;text-align:left;margin-left:69.35pt;margin-top:38.3pt;width:155.25pt;height:11.25pt;z-index:25236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361216" behindDoc="0" locked="0" layoutInCell="1" allowOverlap="1" wp14:anchorId="52D791B3" wp14:editId="317A0BBD">
                <wp:simplePos x="0" y="0"/>
                <wp:positionH relativeFrom="column">
                  <wp:posOffset>1041400</wp:posOffset>
                </wp:positionH>
                <wp:positionV relativeFrom="paragraph">
                  <wp:posOffset>1144270</wp:posOffset>
                </wp:positionV>
                <wp:extent cx="771525" cy="114300"/>
                <wp:effectExtent l="19050" t="19050" r="28575" b="19050"/>
                <wp:wrapNone/>
                <wp:docPr id="4145" name="角丸四角形 4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CA322" id="角丸四角形 4145" o:spid="_x0000_s1026" style="position:absolute;left:0;text-align:left;margin-left:82pt;margin-top:90.1pt;width:60.75pt;height:9pt;z-index:2523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363264" behindDoc="0" locked="0" layoutInCell="1" allowOverlap="1" wp14:anchorId="3CB0F852" wp14:editId="209F2DA3">
                <wp:simplePos x="0" y="0"/>
                <wp:positionH relativeFrom="margin">
                  <wp:posOffset>1773872</wp:posOffset>
                </wp:positionH>
                <wp:positionV relativeFrom="paragraph">
                  <wp:posOffset>988378</wp:posOffset>
                </wp:positionV>
                <wp:extent cx="200025" cy="190500"/>
                <wp:effectExtent l="4763" t="33337" r="14287" b="0"/>
                <wp:wrapNone/>
                <wp:docPr id="4146" name="右矢印 4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39B769" id="右矢印 4146" o:spid="_x0000_s1026" type="#_x0000_t13" style="position:absolute;left:0;text-align:left;margin-left:139.65pt;margin-top:77.85pt;width:15.75pt;height:15pt;rotation:-3614622fd;flip:x y;z-index:25236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" adj="11314" fillcolor="yellow" strokecolor="red" strokeweight="1pt">
                <v:path arrowok="t"/>
                <w10:wrap anchorx="margin"/>
              </v:shape>
            </w:pict>
          </mc:Fallback>
        </mc:AlternateContent>
      </w:r>
      <w:r w:rsidR="00A9682D" w:rsidRPr="009B0C93">
        <w:rPr>
          <w:noProof/>
        </w:rPr>
        <w:drawing>
          <wp:inline distT="0" distB="0" distL="0" distR="0" wp14:anchorId="3BCB1CD7" wp14:editId="6B809B17">
            <wp:extent cx="2715480" cy="1573560"/>
            <wp:effectExtent l="0" t="0" r="8890" b="7620"/>
            <wp:docPr id="3398" name="図 3398" descr="E:\SkyDrive\衛\SkyDrive\ドキュメント\Gitマニュアル・調査資料\画像\使用方法\TortoiseGit使用方法-一連の作業終了時⑯-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SkyDrive\衛\SkyDrive\ドキュメント\Gitマニュアル・調査資料\画像\使用方法\TortoiseGit使用方法-一連の作業終了時⑯-31.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715480" cy="1573560"/>
                    </a:xfrm>
                    <a:prstGeom prst="rect">
                      <a:avLst/>
                    </a:prstGeom>
                    <a:noFill/>
                    <a:ln>
                      <a:noFill/>
                    </a:ln>
                  </pic:spPr>
                </pic:pic>
              </a:graphicData>
            </a:graphic>
          </wp:inline>
        </w:drawing>
      </w:r>
    </w:p>
    <w:p w14:paraId="297014D2" w14:textId="77777777" w:rsidR="00A9682D" w:rsidRDefault="00A9682D" w:rsidP="00A9682D">
      <w:pPr>
        <w:keepNext/>
        <w:keepLines/>
        <w:widowControl/>
        <w:spacing w:beforeLines="50" w:before="180"/>
        <w:ind w:leftChars="135" w:left="283"/>
      </w:pPr>
      <w:r>
        <w:rPr>
          <w:rFonts w:hint="eastAsia"/>
        </w:rPr>
        <w:t>ブランチの削除の実行確認が出るので、［</w:t>
      </w:r>
      <w:r>
        <w:rPr>
          <w:rFonts w:hint="eastAsia"/>
        </w:rPr>
        <w:t>Yes</w:t>
      </w:r>
      <w:r>
        <w:rPr>
          <w:rFonts w:hint="eastAsia"/>
        </w:rPr>
        <w:t>］ボタンで続行する。</w:t>
      </w:r>
    </w:p>
    <w:p w14:paraId="4BDB77EE" w14:textId="770ACD3D" w:rsidR="00A9682D" w:rsidRDefault="0087764A" w:rsidP="0087764A">
      <w:pPr>
        <w:keepNext/>
        <w:keepLines/>
        <w:widowControl/>
        <w:ind w:leftChars="135" w:left="283"/>
      </w:pPr>
      <w:r w:rsidRPr="00B01A96">
        <w:rPr>
          <w:noProof/>
        </w:rPr>
        <mc:AlternateContent>
          <mc:Choice Requires="wps">
            <w:drawing>
              <wp:anchor distT="0" distB="0" distL="114300" distR="114300" simplePos="0" relativeHeight="252364288" behindDoc="0" locked="0" layoutInCell="1" allowOverlap="1" wp14:anchorId="54A18079" wp14:editId="0E78373F">
                <wp:simplePos x="0" y="0"/>
                <wp:positionH relativeFrom="margin">
                  <wp:posOffset>1149551</wp:posOffset>
                </wp:positionH>
                <wp:positionV relativeFrom="paragraph">
                  <wp:posOffset>984477</wp:posOffset>
                </wp:positionV>
                <wp:extent cx="200025" cy="190500"/>
                <wp:effectExtent l="23813" t="0" r="14287" b="33338"/>
                <wp:wrapNone/>
                <wp:docPr id="4149" name="右矢印 4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6A3CDD" id="右矢印 4149" o:spid="_x0000_s1026" type="#_x0000_t13" style="position:absolute;left:0;text-align:left;margin-left:90.5pt;margin-top:77.5pt;width:15.75pt;height:15pt;rotation:-3614622fd;z-index:25236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" adj="11314" fillcolor="yellow" strokecolor="red" strokeweight="1pt">
                <v:path arrowok="t"/>
                <w10:wrap anchorx="margin"/>
              </v:shape>
            </w:pict>
          </mc:Fallback>
        </mc:AlternateContent>
      </w:r>
      <w:r w:rsidRPr="009B0C93">
        <w:rPr>
          <w:noProof/>
        </w:rPr>
        <w:drawing>
          <wp:inline distT="0" distB="0" distL="0" distR="0" wp14:anchorId="319D495C" wp14:editId="74708EF9">
            <wp:extent cx="2719080" cy="1573560"/>
            <wp:effectExtent l="0" t="0" r="5080" b="7620"/>
            <wp:docPr id="3399" name="図 3399" descr="E:\SkyDrive\衛\SkyDrive\ドキュメント\Gitマニュアル・調査資料\画像\使用方法\TortoiseGit使用方法-一連の作業終了時⑯-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SkyDrive\衛\SkyDrive\ドキュメント\Gitマニュアル・調査資料\画像\使用方法\TortoiseGit使用方法-一連の作業終了時⑯-32.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719080" cy="1573560"/>
                    </a:xfrm>
                    <a:prstGeom prst="rect">
                      <a:avLst/>
                    </a:prstGeom>
                    <a:noFill/>
                    <a:ln>
                      <a:noFill/>
                    </a:ln>
                  </pic:spPr>
                </pic:pic>
              </a:graphicData>
            </a:graphic>
          </wp:inline>
        </w:drawing>
      </w:r>
    </w:p>
    <w:p w14:paraId="127E7752" w14:textId="77777777" w:rsidR="0087764A" w:rsidRDefault="0087764A" w:rsidP="0087764A">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3D94D5C7" w14:textId="77777777" w:rsidR="00A9682D" w:rsidRDefault="00A9682D" w:rsidP="00A9682D">
      <w:pPr>
        <w:keepNext/>
        <w:keepLines/>
        <w:widowControl/>
        <w:spacing w:beforeLines="50" w:before="180"/>
        <w:ind w:leftChars="135" w:left="283"/>
      </w:pPr>
      <w:r>
        <w:rPr>
          <w:rFonts w:hint="eastAsia"/>
        </w:rPr>
        <w:t>実行結果を「リファレンスをブラウズ」画面で確認。</w:t>
      </w:r>
    </w:p>
    <w:p w14:paraId="11DA17DA" w14:textId="21DEC9DA" w:rsidR="00A9682D" w:rsidRDefault="0087764A" w:rsidP="00A9682D">
      <w:pPr>
        <w:keepNext/>
        <w:keepLines/>
        <w:widowControl/>
        <w:ind w:leftChars="135" w:left="283"/>
      </w:pPr>
      <w:r w:rsidRPr="009B0C93">
        <w:rPr>
          <w:noProof/>
        </w:rPr>
        <w:drawing>
          <wp:inline distT="0" distB="0" distL="0" distR="0" wp14:anchorId="7AF28516" wp14:editId="6FF95BB1">
            <wp:extent cx="2719080" cy="1569960"/>
            <wp:effectExtent l="0" t="0" r="5080" b="0"/>
            <wp:docPr id="3400" name="図 3400" descr="E:\SkyDrive\衛\SkyDrive\ドキュメント\Gitマニュアル・調査資料\画像\使用方法\TortoiseGit使用方法-一連の作業終了時⑯-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SkyDrive\衛\SkyDrive\ドキュメント\Gitマニュアル・調査資料\画像\使用方法\TortoiseGit使用方法-一連の作業終了時⑯-33.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719080" cy="1569960"/>
                    </a:xfrm>
                    <a:prstGeom prst="rect">
                      <a:avLst/>
                    </a:prstGeom>
                    <a:noFill/>
                    <a:ln>
                      <a:noFill/>
                    </a:ln>
                  </pic:spPr>
                </pic:pic>
              </a:graphicData>
            </a:graphic>
          </wp:inline>
        </w:drawing>
      </w:r>
    </w:p>
    <w:p w14:paraId="76D1B087" w14:textId="7C9AE0EC" w:rsidR="00A9682D" w:rsidRPr="00B01A96" w:rsidRDefault="00A9682D" w:rsidP="00A9682D">
      <w:pPr>
        <w:ind w:leftChars="135" w:left="283"/>
        <w:rPr>
          <w:color w:val="FFFF00"/>
        </w:rPr>
      </w:pPr>
      <w:r>
        <w:rPr>
          <w:rFonts w:hint="eastAsia"/>
        </w:rPr>
        <w:t>「</w:t>
      </w:r>
      <w:r>
        <w:rPr>
          <w:rFonts w:hint="eastAsia"/>
        </w:rPr>
        <w:t>Refs/</w:t>
      </w:r>
      <w:r w:rsidR="0087764A">
        <w:t>remotes/origin</w:t>
      </w:r>
      <w:r>
        <w:rPr>
          <w:rFonts w:hint="eastAsia"/>
        </w:rPr>
        <w:t>/iss/programer_a/#0005</w:t>
      </w:r>
      <w:r>
        <w:t>1</w:t>
      </w:r>
      <w:r>
        <w:rPr>
          <w:rFonts w:hint="eastAsia"/>
        </w:rPr>
        <w:t>」が消えている事が確認できる。</w:t>
      </w:r>
    </w:p>
    <w:p w14:paraId="656E1CEF" w14:textId="77777777" w:rsidR="00A9682D" w:rsidRDefault="00A9682D" w:rsidP="00A9682D">
      <w:pPr>
        <w:keepNext/>
        <w:keepLines/>
        <w:widowControl/>
        <w:spacing w:beforeLines="50" w:before="180"/>
        <w:ind w:leftChars="135" w:left="283"/>
      </w:pPr>
      <w:r>
        <w:rPr>
          <w:rFonts w:hint="eastAsia"/>
        </w:rPr>
        <w:t>実行結果をログ画面で確認。</w:t>
      </w:r>
    </w:p>
    <w:p w14:paraId="4C58DA42" w14:textId="44575A3C" w:rsidR="00A9682D" w:rsidRDefault="0087764A" w:rsidP="00A9682D">
      <w:pPr>
        <w:keepNext/>
        <w:keepLines/>
        <w:widowControl/>
        <w:ind w:leftChars="135" w:left="283"/>
      </w:pPr>
      <w:r w:rsidRPr="009173A0">
        <w:rPr>
          <w:noProof/>
        </w:rPr>
        <mc:AlternateContent>
          <mc:Choice Requires="wps">
            <w:drawing>
              <wp:anchor distT="0" distB="0" distL="114300" distR="114300" simplePos="0" relativeHeight="252366336" behindDoc="0" locked="0" layoutInCell="1" allowOverlap="1" wp14:anchorId="66C33207" wp14:editId="6BDF047B">
                <wp:simplePos x="0" y="0"/>
                <wp:positionH relativeFrom="margin">
                  <wp:posOffset>1639678</wp:posOffset>
                </wp:positionH>
                <wp:positionV relativeFrom="paragraph">
                  <wp:posOffset>651157</wp:posOffset>
                </wp:positionV>
                <wp:extent cx="200025" cy="190500"/>
                <wp:effectExtent l="4763" t="0" r="14287" b="33338"/>
                <wp:wrapNone/>
                <wp:docPr id="4150" name="右矢印 4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82F51B" id="右矢印 4150" o:spid="_x0000_s1026" type="#_x0000_t13" style="position:absolute;left:0;text-align:left;margin-left:129.1pt;margin-top:51.25pt;width:15.75pt;height:15pt;rotation:-3614622fd;flip:x;z-index:25236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65312" behindDoc="0" locked="0" layoutInCell="1" allowOverlap="1" wp14:anchorId="18C8CDA8" wp14:editId="662D78A0">
                <wp:simplePos x="0" y="0"/>
                <wp:positionH relativeFrom="column">
                  <wp:posOffset>232410</wp:posOffset>
                </wp:positionH>
                <wp:positionV relativeFrom="paragraph">
                  <wp:posOffset>550769</wp:posOffset>
                </wp:positionV>
                <wp:extent cx="3209925" cy="133350"/>
                <wp:effectExtent l="19050" t="19050" r="28575" b="19050"/>
                <wp:wrapNone/>
                <wp:docPr id="4151" name="角丸四角形 4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C88DF7" id="角丸四角形 4151" o:spid="_x0000_s1026" style="position:absolute;left:0;text-align:left;margin-left:18.3pt;margin-top:43.35pt;width:252.75pt;height:10.5pt;z-index:2523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Z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" filled="f" strokecolor="red" strokeweight="3pt">
                <v:stroke opacity="32896f" joinstyle="miter"/>
                <v:path arrowok="t"/>
              </v:roundrect>
            </w:pict>
          </mc:Fallback>
        </mc:AlternateContent>
      </w:r>
      <w:r w:rsidRPr="009B0C93">
        <w:rPr>
          <w:noProof/>
        </w:rPr>
        <w:drawing>
          <wp:inline distT="0" distB="0" distL="0" distR="0" wp14:anchorId="4D0EE2A7" wp14:editId="3CCD75D6">
            <wp:extent cx="3336480" cy="2476440"/>
            <wp:effectExtent l="0" t="0" r="0" b="635"/>
            <wp:docPr id="3401" name="図 3401" descr="E:\SkyDrive\衛\SkyDrive\ドキュメント\Gitマニュアル・調査資料\画像\使用方法\TortoiseGit使用方法-一連の作業終了時⑯-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SkyDrive\衛\SkyDrive\ドキュメント\Gitマニュアル・調査資料\画像\使用方法\TortoiseGit使用方法-一連の作業終了時⑯-34.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p>
    <w:p w14:paraId="07BA033A" w14:textId="0CD2F481" w:rsidR="00A9682D" w:rsidRDefault="00A9682D" w:rsidP="00A9682D">
      <w:pPr>
        <w:ind w:leftChars="135" w:left="283"/>
      </w:pPr>
      <w:r w:rsidRPr="0087764A">
        <w:rPr>
          <w:rFonts w:hint="eastAsia"/>
          <w:highlight w:val="darkYellow"/>
        </w:rPr>
        <w:t>［</w:t>
      </w:r>
      <w:r w:rsidR="0087764A" w:rsidRPr="0087764A">
        <w:rPr>
          <w:rFonts w:hint="eastAsia"/>
          <w:highlight w:val="darkYellow"/>
        </w:rPr>
        <w:t>origin</w:t>
      </w:r>
      <w:r w:rsidR="0087764A" w:rsidRPr="0087764A">
        <w:rPr>
          <w:highlight w:val="darkYellow"/>
        </w:rPr>
        <w:t>/</w:t>
      </w:r>
      <w:r w:rsidRPr="0087764A">
        <w:rPr>
          <w:rFonts w:hint="eastAsia"/>
          <w:highlight w:val="darkYellow"/>
        </w:rPr>
        <w:t>iss/</w:t>
      </w:r>
      <w:r w:rsidRPr="0087764A">
        <w:rPr>
          <w:highlight w:val="darkYellow"/>
        </w:rPr>
        <w:t>programer_a/#00</w:t>
      </w:r>
      <w:r w:rsidRPr="0087764A">
        <w:rPr>
          <w:rFonts w:hint="eastAsia"/>
          <w:highlight w:val="darkYellow"/>
        </w:rPr>
        <w:t>0</w:t>
      </w:r>
      <w:r w:rsidRPr="0087764A">
        <w:rPr>
          <w:highlight w:val="darkYellow"/>
        </w:rPr>
        <w:t>51</w:t>
      </w:r>
      <w:r w:rsidRPr="0087764A">
        <w:rPr>
          <w:rFonts w:hint="eastAsia"/>
          <w:highlight w:val="darkYellow"/>
        </w:rPr>
        <w:t>］</w:t>
      </w:r>
      <w:r>
        <w:rPr>
          <w:rFonts w:hint="eastAsia"/>
        </w:rPr>
        <w:t>のラベルが消えている事が確認できる。</w:t>
      </w:r>
    </w:p>
    <w:p w14:paraId="680352DD" w14:textId="77777777" w:rsidR="004E4676" w:rsidRPr="00B01A96" w:rsidRDefault="004E4676" w:rsidP="004E4676">
      <w:pPr>
        <w:ind w:leftChars="135" w:left="283"/>
        <w:rPr>
          <w:color w:val="FFFF00"/>
        </w:rPr>
      </w:pPr>
      <w:r>
        <w:rPr>
          <w:rFonts w:hint="eastAsia"/>
        </w:rPr>
        <w:t>また、この画面からは分からないが、共有リポジトリからも同様にブランチが削除されている。</w:t>
      </w:r>
    </w:p>
    <w:p w14:paraId="5CF6ECD0" w14:textId="77777777" w:rsidR="004E4676" w:rsidRPr="00DB4A43" w:rsidRDefault="00A9682D" w:rsidP="004E4676">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004E4676" w:rsidRPr="00DB4A43">
        <w:rPr>
          <w:rFonts w:hint="eastAsia"/>
          <w:u w:val="single"/>
        </w:rPr>
        <w:t>ブランチを</w:t>
      </w:r>
      <w:r w:rsidR="004E4676">
        <w:rPr>
          <w:rFonts w:hint="eastAsia"/>
          <w:u w:val="single"/>
        </w:rPr>
        <w:t>共有リポジトリから</w:t>
      </w:r>
      <w:r w:rsidR="004E4676" w:rsidRPr="00DB4A43">
        <w:rPr>
          <w:rFonts w:hint="eastAsia"/>
          <w:u w:val="single"/>
        </w:rPr>
        <w:t>削除</w:t>
      </w:r>
    </w:p>
    <w:p w14:paraId="6593A8CE" w14:textId="045C202E" w:rsidR="004E4676" w:rsidRDefault="004E4676" w:rsidP="004E4676">
      <w:pPr>
        <w:keepNext/>
        <w:keepLines/>
        <w:widowControl/>
        <w:spacing w:beforeLines="50" w:before="180"/>
        <w:ind w:leftChars="135" w:left="283"/>
      </w:pPr>
      <w:r>
        <w:rPr>
          <w:rFonts w:hint="eastAsia"/>
        </w:rPr>
        <w:t>「リファレンスをブラウズ」画面から、「</w:t>
      </w:r>
      <w:r>
        <w:rPr>
          <w:rFonts w:hint="eastAsia"/>
        </w:rPr>
        <w:t>Refs/</w:t>
      </w:r>
      <w:r>
        <w:t>remotes/origin</w:t>
      </w:r>
      <w:r>
        <w:rPr>
          <w:rFonts w:hint="eastAsia"/>
        </w:rPr>
        <w:t>/iss/programer_a/#0005</w:t>
      </w:r>
      <w:r>
        <w:t>2</w:t>
      </w:r>
      <w:r>
        <w:rPr>
          <w:rFonts w:hint="eastAsia"/>
        </w:rPr>
        <w:t>」のブランチを右クリックして、［リモートブランチを削除］メニューを実行。</w:t>
      </w:r>
    </w:p>
    <w:p w14:paraId="0BA25734" w14:textId="0B460B5F" w:rsidR="00A9682D" w:rsidRDefault="004E4676" w:rsidP="00A9682D">
      <w:pPr>
        <w:ind w:leftChars="135" w:left="283"/>
      </w:pPr>
      <w:r w:rsidRPr="009173A0">
        <w:rPr>
          <w:noProof/>
        </w:rPr>
        <mc:AlternateContent>
          <mc:Choice Requires="wps">
            <w:drawing>
              <wp:anchor distT="0" distB="0" distL="114300" distR="114300" simplePos="0" relativeHeight="252368384" behindDoc="0" locked="0" layoutInCell="1" allowOverlap="1" wp14:anchorId="30F7E1D7" wp14:editId="03DE73D6">
                <wp:simplePos x="0" y="0"/>
                <wp:positionH relativeFrom="column">
                  <wp:posOffset>898525</wp:posOffset>
                </wp:positionH>
                <wp:positionV relativeFrom="paragraph">
                  <wp:posOffset>1193800</wp:posOffset>
                </wp:positionV>
                <wp:extent cx="771525" cy="114300"/>
                <wp:effectExtent l="19050" t="19050" r="28575" b="19050"/>
                <wp:wrapNone/>
                <wp:docPr id="4154" name="角丸四角形 4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A7A05B" id="角丸四角形 4154" o:spid="_x0000_s1026" style="position:absolute;left:0;text-align:left;margin-left:70.75pt;margin-top:94pt;width:60.75pt;height:9pt;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" filled="f" strokecolor="red" strokeweight="3pt">
                <v:stroke opacity="32896f" joinstyle="miter"/>
                <v:path arrowok="t"/>
              </v:roundrect>
            </w:pict>
          </mc:Fallback>
        </mc:AlternateContent>
      </w:r>
      <w:r w:rsidRPr="009173A0">
        <w:rPr>
          <w:noProof/>
        </w:rPr>
        <mc:AlternateContent>
          <mc:Choice Requires="wps">
            <w:drawing>
              <wp:anchor distT="0" distB="0" distL="114300" distR="114300" simplePos="0" relativeHeight="252370432" behindDoc="0" locked="0" layoutInCell="1" allowOverlap="1" wp14:anchorId="1DE5691D" wp14:editId="70A5B7C1">
                <wp:simplePos x="0" y="0"/>
                <wp:positionH relativeFrom="margin">
                  <wp:posOffset>1632238</wp:posOffset>
                </wp:positionH>
                <wp:positionV relativeFrom="paragraph">
                  <wp:posOffset>1052022</wp:posOffset>
                </wp:positionV>
                <wp:extent cx="200025" cy="190500"/>
                <wp:effectExtent l="4763" t="33337" r="14287" b="0"/>
                <wp:wrapNone/>
                <wp:docPr id="4152" name="右矢印 4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825D96" id="右矢印 4152" o:spid="_x0000_s1026" type="#_x0000_t13" style="position:absolute;left:0;text-align:left;margin-left:128.5pt;margin-top:82.85pt;width:15.75pt;height:15pt;rotation:-3614622fd;flip:x y;z-index:25237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69408" behindDoc="0" locked="0" layoutInCell="1" allowOverlap="1" wp14:anchorId="29D5AD4B" wp14:editId="0F8F8E4A">
                <wp:simplePos x="0" y="0"/>
                <wp:positionH relativeFrom="margin">
                  <wp:posOffset>2880602</wp:posOffset>
                </wp:positionH>
                <wp:positionV relativeFrom="paragraph">
                  <wp:posOffset>499223</wp:posOffset>
                </wp:positionV>
                <wp:extent cx="200025" cy="190500"/>
                <wp:effectExtent l="19050" t="19050" r="28575" b="38100"/>
                <wp:wrapNone/>
                <wp:docPr id="4153" name="右矢印 4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E39229" id="右矢印 4153" o:spid="_x0000_s1026" type="#_x0000_t13" style="position:absolute;left:0;text-align:left;margin-left:226.8pt;margin-top:39.3pt;width:15.75pt;height:15pt;rotation:180;z-index:25236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" adj="11314" fillcolor="yellow" strokecolor="red" strokeweight="1pt">
                <v:path arrowok="t"/>
                <w10:wrap anchorx="margin"/>
              </v:shape>
            </w:pict>
          </mc:Fallback>
        </mc:AlternateContent>
      </w:r>
      <w:r w:rsidRPr="009173A0">
        <w:rPr>
          <w:noProof/>
        </w:rPr>
        <mc:AlternateContent>
          <mc:Choice Requires="wps">
            <w:drawing>
              <wp:anchor distT="0" distB="0" distL="114300" distR="114300" simplePos="0" relativeHeight="252367360" behindDoc="0" locked="0" layoutInCell="1" allowOverlap="1" wp14:anchorId="7C5D3C65" wp14:editId="11526A1A">
                <wp:simplePos x="0" y="0"/>
                <wp:positionH relativeFrom="column">
                  <wp:posOffset>863618</wp:posOffset>
                </wp:positionH>
                <wp:positionV relativeFrom="paragraph">
                  <wp:posOffset>524866</wp:posOffset>
                </wp:positionV>
                <wp:extent cx="1971675" cy="142876"/>
                <wp:effectExtent l="19050" t="19050" r="28575" b="28575"/>
                <wp:wrapNone/>
                <wp:docPr id="4155" name="角丸四角形 4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142876"/>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95A6E4" id="角丸四角形 4155" o:spid="_x0000_s1026" style="position:absolute;left:0;text-align:left;margin-left:68pt;margin-top:41.35pt;width:155.25pt;height:11.25pt;z-index:25236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" filled="f" strokecolor="red" strokeweight="3pt">
                <v:stroke opacity="32896f" joinstyle="miter"/>
                <v:path arrowok="t"/>
              </v:roundrect>
            </w:pict>
          </mc:Fallback>
        </mc:AlternateContent>
      </w:r>
      <w:r w:rsidRPr="009B0C93">
        <w:rPr>
          <w:noProof/>
        </w:rPr>
        <w:drawing>
          <wp:inline distT="0" distB="0" distL="0" distR="0" wp14:anchorId="5B2430B3" wp14:editId="21BD2A49">
            <wp:extent cx="2712240" cy="1569960"/>
            <wp:effectExtent l="0" t="0" r="0" b="0"/>
            <wp:docPr id="3402" name="図 3402" descr="E:\SkyDrive\衛\SkyDrive\ドキュメント\Gitマニュアル・調査資料\画像\使用方法\TortoiseGit使用方法-一連の作業終了時⑯-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kyDrive\衛\SkyDrive\ドキュメント\Gitマニュアル・調査資料\画像\使用方法\TortoiseGit使用方法-一連の作業終了時⑯-35.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712240" cy="1569960"/>
                    </a:xfrm>
                    <a:prstGeom prst="rect">
                      <a:avLst/>
                    </a:prstGeom>
                    <a:noFill/>
                    <a:ln>
                      <a:noFill/>
                    </a:ln>
                  </pic:spPr>
                </pic:pic>
              </a:graphicData>
            </a:graphic>
          </wp:inline>
        </w:drawing>
      </w:r>
    </w:p>
    <w:p w14:paraId="6DF813E5" w14:textId="77777777" w:rsidR="00A9682D" w:rsidRDefault="00A9682D" w:rsidP="00A9682D">
      <w:pPr>
        <w:keepNext/>
        <w:keepLines/>
        <w:widowControl/>
        <w:spacing w:beforeLines="50" w:before="180"/>
        <w:ind w:leftChars="135" w:left="283"/>
      </w:pPr>
      <w:r>
        <w:rPr>
          <w:rFonts w:hint="eastAsia"/>
        </w:rPr>
        <w:t>ブランチの削除の実行確認が出るので、［</w:t>
      </w:r>
      <w:r>
        <w:rPr>
          <w:rFonts w:hint="eastAsia"/>
        </w:rPr>
        <w:t>Yes</w:t>
      </w:r>
      <w:r>
        <w:rPr>
          <w:rFonts w:hint="eastAsia"/>
        </w:rPr>
        <w:t>］ボタンで続行する。</w:t>
      </w:r>
    </w:p>
    <w:p w14:paraId="61202642" w14:textId="306F5205" w:rsidR="00A9682D" w:rsidRDefault="00A9682D" w:rsidP="00A9682D">
      <w:pPr>
        <w:keepNext/>
        <w:keepLines/>
        <w:widowControl/>
        <w:ind w:leftChars="135" w:left="283"/>
      </w:pPr>
      <w:r w:rsidRPr="00B01A96">
        <w:rPr>
          <w:noProof/>
        </w:rPr>
        <mc:AlternateContent>
          <mc:Choice Requires="wps">
            <w:drawing>
              <wp:anchor distT="0" distB="0" distL="114300" distR="114300" simplePos="0" relativeHeight="252371456" behindDoc="0" locked="0" layoutInCell="1" allowOverlap="1" wp14:anchorId="021CB31A" wp14:editId="763A8B43">
                <wp:simplePos x="0" y="0"/>
                <wp:positionH relativeFrom="margin">
                  <wp:posOffset>1498002</wp:posOffset>
                </wp:positionH>
                <wp:positionV relativeFrom="paragraph">
                  <wp:posOffset>1181198</wp:posOffset>
                </wp:positionV>
                <wp:extent cx="200025" cy="190500"/>
                <wp:effectExtent l="23813" t="0" r="14287" b="33338"/>
                <wp:wrapNone/>
                <wp:docPr id="4156" name="右矢印 4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3EF7F9" id="右矢印 4156" o:spid="_x0000_s1026" type="#_x0000_t13" style="position:absolute;left:0;text-align:left;margin-left:117.95pt;margin-top:93pt;width:15.75pt;height:15pt;rotation:-3614622fd;z-index:25237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" adj="11314" fillcolor="yellow" strokecolor="red" strokeweight="1pt">
                <v:path arrowok="t"/>
                <w10:wrap anchorx="margin"/>
              </v:shape>
            </w:pict>
          </mc:Fallback>
        </mc:AlternateContent>
      </w:r>
      <w:r w:rsidR="004E4676" w:rsidRPr="009B0C93">
        <w:rPr>
          <w:noProof/>
        </w:rPr>
        <w:drawing>
          <wp:inline distT="0" distB="0" distL="0" distR="0" wp14:anchorId="39AA5CC3" wp14:editId="6939C5D6">
            <wp:extent cx="2715480" cy="1576800"/>
            <wp:effectExtent l="0" t="0" r="8890" b="4445"/>
            <wp:docPr id="3403" name="図 3403" descr="E:\SkyDrive\衛\SkyDrive\ドキュメント\Gitマニュアル・調査資料\画像\使用方法\TortoiseGit使用方法-一連の作業終了時⑯-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kyDrive\衛\SkyDrive\ドキュメント\Gitマニュアル・調査資料\画像\使用方法\TortoiseGit使用方法-一連の作業終了時⑯-36.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715480" cy="1576800"/>
                    </a:xfrm>
                    <a:prstGeom prst="rect">
                      <a:avLst/>
                    </a:prstGeom>
                    <a:noFill/>
                    <a:ln>
                      <a:noFill/>
                    </a:ln>
                  </pic:spPr>
                </pic:pic>
              </a:graphicData>
            </a:graphic>
          </wp:inline>
        </w:drawing>
      </w:r>
    </w:p>
    <w:p w14:paraId="7B619CF3" w14:textId="77777777" w:rsidR="004E4676" w:rsidRDefault="004E4676" w:rsidP="004E4676">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16862D2E" w14:textId="3E118680" w:rsidR="004E4676" w:rsidRDefault="004E4676" w:rsidP="004E4676">
      <w:pPr>
        <w:ind w:leftChars="135" w:left="283"/>
      </w:pPr>
      <w:r>
        <w:rPr>
          <w:rFonts w:hint="eastAsia"/>
        </w:rPr>
        <w:t>また、この時、</w:t>
      </w:r>
      <w:r w:rsidRPr="00231CA6">
        <w:rPr>
          <w:rFonts w:hint="eastAsia"/>
          <w:color w:val="FF0000"/>
        </w:rPr>
        <w:t>ログ画面で削除する場合と異なり</w:t>
      </w:r>
      <w:r w:rsidRPr="004E4676">
        <w:rPr>
          <w:rFonts w:hint="eastAsia"/>
          <w:color w:val="FF0000"/>
        </w:rPr>
        <w:t>、マージでしていないブランチである事を示す</w:t>
      </w:r>
      <w:r w:rsidRPr="00FF2E47">
        <w:rPr>
          <w:rFonts w:hint="eastAsia"/>
          <w:color w:val="FF0000"/>
        </w:rPr>
        <w:t>警告が</w:t>
      </w:r>
      <w:r>
        <w:rPr>
          <w:rFonts w:hint="eastAsia"/>
          <w:color w:val="FF0000"/>
        </w:rPr>
        <w:t>表示されている事が確認できる</w:t>
      </w:r>
      <w:r>
        <w:rPr>
          <w:rFonts w:hint="eastAsia"/>
        </w:rPr>
        <w:t>。</w:t>
      </w:r>
    </w:p>
    <w:p w14:paraId="2F912B82" w14:textId="77777777" w:rsidR="00A9682D" w:rsidRDefault="00A9682D" w:rsidP="00A9682D">
      <w:pPr>
        <w:keepNext/>
        <w:keepLines/>
        <w:widowControl/>
        <w:spacing w:beforeLines="50" w:before="180"/>
        <w:ind w:leftChars="135" w:left="283"/>
      </w:pPr>
      <w:r>
        <w:rPr>
          <w:rFonts w:hint="eastAsia"/>
        </w:rPr>
        <w:t>実行結果を「リファレンスをブラウズ」画面で確認。</w:t>
      </w:r>
    </w:p>
    <w:p w14:paraId="6F3ED664" w14:textId="08DB0DBC" w:rsidR="00A9682D" w:rsidRDefault="005F03DA" w:rsidP="00A9682D">
      <w:pPr>
        <w:keepNext/>
        <w:keepLines/>
        <w:widowControl/>
        <w:ind w:leftChars="135" w:left="283"/>
      </w:pPr>
      <w:r w:rsidRPr="009B0C93">
        <w:rPr>
          <w:noProof/>
        </w:rPr>
        <w:drawing>
          <wp:inline distT="0" distB="0" distL="0" distR="0" wp14:anchorId="56AA9660" wp14:editId="657D71D5">
            <wp:extent cx="2715480" cy="1576800"/>
            <wp:effectExtent l="0" t="0" r="8890" b="4445"/>
            <wp:docPr id="3404" name="図 3404" descr="E:\SkyDrive\衛\SkyDrive\ドキュメント\Gitマニュアル・調査資料\画像\使用方法\TortoiseGit使用方法-一連の作業終了時⑯-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SkyDrive\衛\SkyDrive\ドキュメント\Gitマニュアル・調査資料\画像\使用方法\TortoiseGit使用方法-一連の作業終了時⑯-37.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715480" cy="1576800"/>
                    </a:xfrm>
                    <a:prstGeom prst="rect">
                      <a:avLst/>
                    </a:prstGeom>
                    <a:noFill/>
                    <a:ln>
                      <a:noFill/>
                    </a:ln>
                  </pic:spPr>
                </pic:pic>
              </a:graphicData>
            </a:graphic>
          </wp:inline>
        </w:drawing>
      </w:r>
    </w:p>
    <w:p w14:paraId="58B3B50F" w14:textId="68D49D7B" w:rsidR="00A9682D" w:rsidRPr="00B01A96" w:rsidRDefault="00A9682D" w:rsidP="00A9682D">
      <w:pPr>
        <w:ind w:leftChars="135" w:left="283"/>
        <w:rPr>
          <w:color w:val="FFFF00"/>
        </w:rPr>
      </w:pPr>
      <w:r>
        <w:rPr>
          <w:rFonts w:hint="eastAsia"/>
        </w:rPr>
        <w:t>「</w:t>
      </w:r>
      <w:r>
        <w:rPr>
          <w:rFonts w:hint="eastAsia"/>
        </w:rPr>
        <w:t>Refs/</w:t>
      </w:r>
      <w:r w:rsidR="005F03DA">
        <w:rPr>
          <w:rFonts w:hint="eastAsia"/>
        </w:rPr>
        <w:t>remotes</w:t>
      </w:r>
      <w:r w:rsidR="005F03DA">
        <w:t>/origin</w:t>
      </w:r>
      <w:r>
        <w:rPr>
          <w:rFonts w:hint="eastAsia"/>
        </w:rPr>
        <w:t>/iss/programer_a/#0005</w:t>
      </w:r>
      <w:r>
        <w:t>2</w:t>
      </w:r>
      <w:r>
        <w:rPr>
          <w:rFonts w:hint="eastAsia"/>
        </w:rPr>
        <w:t>」が消えている事が確認できる。</w:t>
      </w:r>
    </w:p>
    <w:p w14:paraId="0135EEAC" w14:textId="77777777" w:rsidR="00A9682D" w:rsidRDefault="00A9682D" w:rsidP="00A9682D">
      <w:pPr>
        <w:keepNext/>
        <w:keepLines/>
        <w:widowControl/>
        <w:spacing w:beforeLines="50" w:before="180"/>
        <w:ind w:leftChars="135" w:left="283"/>
      </w:pPr>
      <w:r>
        <w:rPr>
          <w:rFonts w:hint="eastAsia"/>
        </w:rPr>
        <w:t>実行結果をログ画面で確認。</w:t>
      </w:r>
    </w:p>
    <w:p w14:paraId="0D11F762" w14:textId="46F10DC2" w:rsidR="00A9682D" w:rsidRDefault="005F03DA" w:rsidP="00A9682D">
      <w:pPr>
        <w:ind w:leftChars="135" w:left="283"/>
      </w:pPr>
      <w:r w:rsidRPr="00231CA6">
        <w:rPr>
          <w:noProof/>
        </w:rPr>
        <mc:AlternateContent>
          <mc:Choice Requires="wps">
            <w:drawing>
              <wp:anchor distT="0" distB="0" distL="114300" distR="114300" simplePos="0" relativeHeight="252373504" behindDoc="0" locked="0" layoutInCell="1" allowOverlap="1" wp14:anchorId="1AA1F223" wp14:editId="53B90D02">
                <wp:simplePos x="0" y="0"/>
                <wp:positionH relativeFrom="margin">
                  <wp:posOffset>1656249</wp:posOffset>
                </wp:positionH>
                <wp:positionV relativeFrom="paragraph">
                  <wp:posOffset>287032</wp:posOffset>
                </wp:positionV>
                <wp:extent cx="200025" cy="190500"/>
                <wp:effectExtent l="4763" t="33337" r="14287" b="0"/>
                <wp:wrapNone/>
                <wp:docPr id="4157" name="右矢印 4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BBCC5" id="右矢印 4157" o:spid="_x0000_s1026" type="#_x0000_t13" style="position:absolute;left:0;text-align:left;margin-left:130.4pt;margin-top:22.6pt;width:15.75pt;height:15pt;rotation:-3614622fd;flip:x y;z-index:25237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" adj="11314" fillcolor="yellow" strokecolor="red" strokeweight="1pt">
                <v:path arrowok="t"/>
                <w10:wrap anchorx="margin"/>
              </v:shape>
            </w:pict>
          </mc:Fallback>
        </mc:AlternateContent>
      </w:r>
      <w:r w:rsidRPr="009B0C93">
        <w:rPr>
          <w:noProof/>
        </w:rPr>
        <w:drawing>
          <wp:inline distT="0" distB="0" distL="0" distR="0" wp14:anchorId="5AD38006" wp14:editId="28A9B042">
            <wp:extent cx="3296520" cy="2444400"/>
            <wp:effectExtent l="0" t="0" r="0" b="0"/>
            <wp:docPr id="3405" name="図 3405" descr="E:\SkyDrive\衛\SkyDrive\ドキュメント\Gitマニュアル・調査資料\画像\使用方法\TortoiseGit使用方法-一連の作業終了時⑯-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SkyDrive\衛\SkyDrive\ドキュメント\Gitマニュアル・調査資料\画像\使用方法\TortoiseGit使用方法-一連の作業終了時⑯-38.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296520" cy="2444400"/>
                    </a:xfrm>
                    <a:prstGeom prst="rect">
                      <a:avLst/>
                    </a:prstGeom>
                    <a:noFill/>
                    <a:ln>
                      <a:noFill/>
                    </a:ln>
                  </pic:spPr>
                </pic:pic>
              </a:graphicData>
            </a:graphic>
          </wp:inline>
        </w:drawing>
      </w:r>
      <w:r w:rsidR="00A9682D" w:rsidRPr="00231CA6">
        <w:rPr>
          <w:noProof/>
        </w:rPr>
        <mc:AlternateContent>
          <mc:Choice Requires="wps">
            <w:drawing>
              <wp:anchor distT="0" distB="0" distL="114300" distR="114300" simplePos="0" relativeHeight="252372480" behindDoc="0" locked="0" layoutInCell="1" allowOverlap="1" wp14:anchorId="20D1DB6D" wp14:editId="2DDB9561">
                <wp:simplePos x="0" y="0"/>
                <wp:positionH relativeFrom="column">
                  <wp:posOffset>224155</wp:posOffset>
                </wp:positionH>
                <wp:positionV relativeFrom="paragraph">
                  <wp:posOffset>440690</wp:posOffset>
                </wp:positionV>
                <wp:extent cx="3209925" cy="133350"/>
                <wp:effectExtent l="19050" t="19050" r="28575" b="19050"/>
                <wp:wrapNone/>
                <wp:docPr id="4158" name="角丸四角形 4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5D8F9" id="角丸四角形 4158" o:spid="_x0000_s1026" style="position:absolute;left:0;text-align:left;margin-left:17.65pt;margin-top:34.7pt;width:252.75pt;height:10.5pt;z-index:25237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9zT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" filled="f" strokecolor="red" strokeweight="3pt">
                <v:stroke opacity="32896f" joinstyle="miter"/>
                <v:path arrowok="t"/>
              </v:roundrect>
            </w:pict>
          </mc:Fallback>
        </mc:AlternateContent>
      </w:r>
    </w:p>
    <w:p w14:paraId="054C153E" w14:textId="7D34F0A5" w:rsidR="00A9682D" w:rsidRDefault="00A9682D" w:rsidP="00A9682D">
      <w:pPr>
        <w:ind w:leftChars="135" w:left="283"/>
      </w:pPr>
      <w:r w:rsidRPr="005F03DA">
        <w:rPr>
          <w:rFonts w:hint="eastAsia"/>
          <w:highlight w:val="darkYellow"/>
        </w:rPr>
        <w:t>［</w:t>
      </w:r>
      <w:r w:rsidR="005F03DA" w:rsidRPr="005F03DA">
        <w:rPr>
          <w:rFonts w:hint="eastAsia"/>
          <w:highlight w:val="darkYellow"/>
        </w:rPr>
        <w:t>origin/</w:t>
      </w:r>
      <w:r w:rsidRPr="005F03DA">
        <w:rPr>
          <w:rFonts w:hint="eastAsia"/>
          <w:highlight w:val="darkYellow"/>
        </w:rPr>
        <w:t>iss/</w:t>
      </w:r>
      <w:r w:rsidRPr="005F03DA">
        <w:rPr>
          <w:highlight w:val="darkYellow"/>
        </w:rPr>
        <w:t>programer_a/#00</w:t>
      </w:r>
      <w:r w:rsidRPr="005F03DA">
        <w:rPr>
          <w:rFonts w:hint="eastAsia"/>
          <w:highlight w:val="darkYellow"/>
        </w:rPr>
        <w:t>0</w:t>
      </w:r>
      <w:r w:rsidRPr="005F03DA">
        <w:rPr>
          <w:highlight w:val="darkYellow"/>
        </w:rPr>
        <w:t>52</w:t>
      </w:r>
      <w:r w:rsidRPr="005F03DA">
        <w:rPr>
          <w:rFonts w:hint="eastAsia"/>
          <w:highlight w:val="darkYellow"/>
        </w:rPr>
        <w:t>］</w:t>
      </w:r>
      <w:r>
        <w:rPr>
          <w:rFonts w:hint="eastAsia"/>
        </w:rPr>
        <w:t>のラベルが消えている事が確認できる。</w:t>
      </w:r>
    </w:p>
    <w:p w14:paraId="3D00CF90" w14:textId="77777777" w:rsidR="005F03DA" w:rsidRPr="00B01A96" w:rsidRDefault="005F03DA" w:rsidP="005F03DA">
      <w:pPr>
        <w:ind w:leftChars="135" w:left="283"/>
        <w:rPr>
          <w:color w:val="FFFF00"/>
        </w:rPr>
      </w:pPr>
      <w:r>
        <w:rPr>
          <w:rFonts w:hint="eastAsia"/>
        </w:rPr>
        <w:t>また、この画面からは分からないが、共有リポジトリからも同様にブランチが削除されている。</w:t>
      </w:r>
    </w:p>
    <w:p w14:paraId="210D861B" w14:textId="1FEC4FF1" w:rsidR="00966A7C" w:rsidRDefault="000F6292" w:rsidP="00966A7C">
      <w:pPr>
        <w:pStyle w:val="af7"/>
      </w:pPr>
      <w:r>
        <w:rPr>
          <w:rFonts w:ascii="ＭＳ 明朝" w:hAnsi="ＭＳ 明朝" w:cs="ＭＳ 明朝"/>
        </w:rPr>
        <w:t>▼</w:t>
      </w:r>
      <w:r w:rsidR="00966A7C">
        <w:rPr>
          <w:rFonts w:hint="eastAsia"/>
        </w:rPr>
        <w:t>リモートブランチの削除</w:t>
      </w:r>
    </w:p>
    <w:p w14:paraId="50174200" w14:textId="77777777" w:rsidR="00BC0783" w:rsidRDefault="002A50B7" w:rsidP="002A50B7">
      <w:pPr>
        <w:spacing w:beforeLines="50" w:before="180"/>
        <w:ind w:leftChars="135" w:left="283"/>
      </w:pPr>
      <w:r>
        <w:t>リモートブランチ</w:t>
      </w:r>
      <w:r>
        <w:rPr>
          <w:rFonts w:hint="eastAsia"/>
        </w:rPr>
        <w:t>のみ</w:t>
      </w:r>
      <w:r>
        <w:t>を削除</w:t>
      </w:r>
      <w:r>
        <w:rPr>
          <w:rFonts w:hint="eastAsia"/>
        </w:rPr>
        <w:t>し、</w:t>
      </w:r>
      <w:r>
        <w:t>ローカルブランチと共有リポジトリ上のブランチは削除されない操作。</w:t>
      </w:r>
    </w:p>
    <w:p w14:paraId="144D8A30" w14:textId="1E68738E" w:rsidR="002A50B7" w:rsidRDefault="00BC0783" w:rsidP="002A50B7">
      <w:pPr>
        <w:spacing w:beforeLines="50" w:before="180"/>
        <w:ind w:leftChars="135" w:left="283"/>
      </w:pPr>
      <w:r>
        <w:rPr>
          <w:rFonts w:hint="eastAsia"/>
        </w:rPr>
        <w:t>もしくは、</w:t>
      </w:r>
      <w:r>
        <w:t>共有リポジトリ上のブランチに合わせて、リモートブランチを削除する操作。</w:t>
      </w:r>
    </w:p>
    <w:p w14:paraId="3595736E" w14:textId="5EF57D3C" w:rsidR="003740EA" w:rsidRDefault="003740EA" w:rsidP="003740EA">
      <w:pPr>
        <w:pStyle w:val="ad"/>
      </w:pPr>
      <w:r>
        <w:t>手順</w:t>
      </w:r>
      <w:r>
        <w:rPr>
          <w:rFonts w:hint="eastAsia"/>
        </w:rPr>
        <w:t>1</w:t>
      </w:r>
      <w:r w:rsidR="0072403D">
        <w:t>3</w:t>
      </w:r>
      <w:r>
        <w:rPr>
          <w:rFonts w:hint="eastAsia"/>
        </w:rPr>
        <w:t>：</w:t>
      </w:r>
      <w:r>
        <w:tab/>
      </w:r>
      <w:r>
        <w:t>リモートブランチの削除（</w:t>
      </w:r>
      <w:r w:rsidR="0094385B" w:rsidRPr="00B45FB6">
        <w:rPr>
          <w:color w:val="FF0000"/>
        </w:rPr>
        <w:t>【推奨】</w:t>
      </w:r>
      <w:r>
        <w:t>方法１）：フェッチ画面での操作（一括</w:t>
      </w:r>
      <w:r>
        <w:rPr>
          <w:rFonts w:hint="eastAsia"/>
        </w:rPr>
        <w:t>削除／追加</w:t>
      </w:r>
      <w:r>
        <w:t>）</w:t>
      </w:r>
    </w:p>
    <w:p w14:paraId="74B2A06F" w14:textId="7F9FDE49" w:rsidR="0094385B" w:rsidRDefault="0094385B" w:rsidP="0094385B">
      <w:pPr>
        <w:keepNext/>
        <w:keepLines/>
        <w:widowControl/>
        <w:spacing w:beforeLines="50" w:before="180"/>
        <w:ind w:leftChars="135" w:left="1843" w:hanging="1560"/>
      </w:pPr>
      <w:r w:rsidRPr="00DB4A43">
        <w:rPr>
          <w:rFonts w:hint="eastAsia"/>
          <w:b/>
        </w:rPr>
        <w:t>操作方法：</w:t>
      </w:r>
      <w:r>
        <w:tab/>
      </w:r>
      <w:r>
        <w:rPr>
          <w:rFonts w:hint="eastAsia"/>
        </w:rPr>
        <w:t>フェッチ画面にて、「追跡しているリモートブランチが存在しなくなったブランチを削除」のチェックを</w:t>
      </w:r>
      <w:r>
        <w:rPr>
          <w:rFonts w:hint="eastAsia"/>
        </w:rPr>
        <w:t>ON</w:t>
      </w:r>
      <w:r>
        <w:rPr>
          <w:rFonts w:hint="eastAsia"/>
        </w:rPr>
        <w:t>にした上で、フェッチを実行する。</w:t>
      </w:r>
    </w:p>
    <w:p w14:paraId="03C1BC16" w14:textId="11CC1FA9" w:rsidR="0094385B" w:rsidRDefault="0094385B" w:rsidP="0094385B">
      <w:pPr>
        <w:spacing w:beforeLines="50" w:before="180"/>
        <w:ind w:leftChars="134" w:left="1841" w:hanging="1560"/>
      </w:pPr>
      <w:r w:rsidRPr="00DB4A43">
        <w:rPr>
          <w:rFonts w:hint="eastAsia"/>
          <w:b/>
        </w:rPr>
        <w:t>解説：</w:t>
      </w:r>
      <w:r w:rsidRPr="00DB4A43">
        <w:tab/>
      </w:r>
      <w:r>
        <w:rPr>
          <w:rFonts w:hint="eastAsia"/>
        </w:rPr>
        <w:t>このオプションを本書の用語の用法に直すと、「共有リポジトリ上から削除されたブランチのリモートブランチを削除」という意味になる。</w:t>
      </w:r>
    </w:p>
    <w:p w14:paraId="36F6FBF2" w14:textId="4929FA14" w:rsidR="001424BC" w:rsidRDefault="0094385B" w:rsidP="001424BC">
      <w:pPr>
        <w:spacing w:beforeLines="50" w:before="180"/>
        <w:ind w:leftChars="134" w:left="1841" w:hanging="1560"/>
      </w:pPr>
      <w:r w:rsidRPr="00FF2E47">
        <w:tab/>
      </w:r>
      <w:r w:rsidR="001424BC">
        <w:rPr>
          <w:rFonts w:hint="eastAsia"/>
        </w:rPr>
        <w:t>共有リポジトリ上のブランチに合わせて、リモートブランチが一致するように同期する。</w:t>
      </w:r>
    </w:p>
    <w:p w14:paraId="0FA84126" w14:textId="2851AD06" w:rsidR="0094385B" w:rsidRDefault="001424BC" w:rsidP="0094385B">
      <w:pPr>
        <w:spacing w:beforeLines="50" w:before="180"/>
        <w:ind w:leftChars="133" w:left="1835" w:hangingChars="741" w:hanging="1556"/>
      </w:pPr>
      <w:r w:rsidRPr="00FF2E47">
        <w:tab/>
      </w:r>
      <w:r w:rsidR="00E72A00">
        <w:t>なお、</w:t>
      </w:r>
      <w:r w:rsidR="0094385B">
        <w:rPr>
          <w:rFonts w:hint="eastAsia"/>
        </w:rPr>
        <w:t>影響するのは</w:t>
      </w:r>
      <w:r>
        <w:rPr>
          <w:rFonts w:hint="eastAsia"/>
        </w:rPr>
        <w:t>（</w:t>
      </w:r>
      <w:r w:rsidR="0094385B">
        <w:rPr>
          <w:rFonts w:hint="eastAsia"/>
        </w:rPr>
        <w:t>ローカルリポジトリ上の</w:t>
      </w:r>
      <w:r>
        <w:rPr>
          <w:rFonts w:hint="eastAsia"/>
        </w:rPr>
        <w:t>）</w:t>
      </w:r>
      <w:r w:rsidR="0094385B">
        <w:rPr>
          <w:rFonts w:hint="eastAsia"/>
        </w:rPr>
        <w:t>リモートブランチのみで、共有リポジトリ上のブランチやローカルブランチ</w:t>
      </w:r>
      <w:r w:rsidR="0094385B" w:rsidRPr="00021B16">
        <w:rPr>
          <w:rFonts w:hint="eastAsia"/>
        </w:rPr>
        <w:t>には</w:t>
      </w:r>
      <w:r w:rsidR="0094385B">
        <w:rPr>
          <w:rFonts w:hint="eastAsia"/>
        </w:rPr>
        <w:t>特に</w:t>
      </w:r>
      <w:r w:rsidR="0094385B" w:rsidRPr="00021B16">
        <w:rPr>
          <w:rFonts w:hint="eastAsia"/>
        </w:rPr>
        <w:t>影響が無い</w:t>
      </w:r>
      <w:r w:rsidR="0094385B" w:rsidRPr="00021B16">
        <w:t>。</w:t>
      </w:r>
    </w:p>
    <w:p w14:paraId="44D7F8B1" w14:textId="15E5D847" w:rsidR="0094385B" w:rsidRPr="00DB4A43" w:rsidRDefault="0094385B" w:rsidP="0094385B">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Pr>
          <w:rFonts w:hint="eastAsia"/>
          <w:u w:val="single"/>
        </w:rPr>
        <w:t>共有リポジトリ上のブランチを</w:t>
      </w:r>
      <w:r w:rsidRPr="00DB4A43">
        <w:rPr>
          <w:rFonts w:hint="eastAsia"/>
          <w:u w:val="single"/>
        </w:rPr>
        <w:t>削除</w:t>
      </w:r>
      <w:r>
        <w:rPr>
          <w:rFonts w:hint="eastAsia"/>
          <w:u w:val="single"/>
        </w:rPr>
        <w:t>してフェッチ</w:t>
      </w:r>
    </w:p>
    <w:p w14:paraId="240E2BEE" w14:textId="77777777" w:rsidR="0094385B" w:rsidRDefault="0094385B" w:rsidP="0094385B">
      <w:pPr>
        <w:keepNext/>
        <w:keepLines/>
        <w:widowControl/>
        <w:spacing w:beforeLines="50" w:before="180"/>
        <w:ind w:leftChars="135" w:left="283"/>
      </w:pPr>
      <w:r>
        <w:rPr>
          <w:rFonts w:hint="eastAsia"/>
        </w:rPr>
        <w:t>まず、予め別</w:t>
      </w:r>
      <w:r>
        <w:rPr>
          <w:rFonts w:hint="eastAsia"/>
        </w:rPr>
        <w:t>PC</w:t>
      </w:r>
      <w:r>
        <w:rPr>
          <w:rFonts w:hint="eastAsia"/>
        </w:rPr>
        <w:t>からの操作により、共有リポジトリ上のブランチ「</w:t>
      </w:r>
      <w:r>
        <w:rPr>
          <w:rFonts w:hint="eastAsia"/>
        </w:rPr>
        <w:t>iss/programer_a/#0</w:t>
      </w:r>
      <w:r>
        <w:t>0</w:t>
      </w:r>
      <w:r>
        <w:rPr>
          <w:rFonts w:hint="eastAsia"/>
        </w:rPr>
        <w:t>051</w:t>
      </w:r>
      <w:r>
        <w:rPr>
          <w:rFonts w:hint="eastAsia"/>
        </w:rPr>
        <w:t>」と「</w:t>
      </w:r>
      <w:r>
        <w:rPr>
          <w:rFonts w:hint="eastAsia"/>
        </w:rPr>
        <w:t>iss/programer_a/#00052</w:t>
      </w:r>
      <w:r>
        <w:rPr>
          <w:rFonts w:hint="eastAsia"/>
        </w:rPr>
        <w:t>」を削除しておく。</w:t>
      </w:r>
    </w:p>
    <w:p w14:paraId="05B18436" w14:textId="3F48F0F0" w:rsidR="0094385B" w:rsidRDefault="0094385B" w:rsidP="0094385B">
      <w:pPr>
        <w:keepNext/>
        <w:keepLines/>
        <w:widowControl/>
        <w:spacing w:beforeLines="50" w:before="180"/>
        <w:ind w:leftChars="135" w:left="283"/>
      </w:pPr>
      <w:r>
        <w:rPr>
          <w:rFonts w:hint="eastAsia"/>
        </w:rPr>
        <w:t>続いて、フェッチ画面を開き、「追跡しているリモートブランチが存在しなくなったブランチを削除」のチェックを</w:t>
      </w:r>
      <w:r>
        <w:rPr>
          <w:rFonts w:hint="eastAsia"/>
        </w:rPr>
        <w:t>ON</w:t>
      </w:r>
      <w:r>
        <w:rPr>
          <w:rFonts w:hint="eastAsia"/>
        </w:rPr>
        <w:t>にしてフェッチを実行する。</w:t>
      </w:r>
    </w:p>
    <w:p w14:paraId="39F394F5" w14:textId="18330DC2" w:rsidR="009B0C93" w:rsidRDefault="009B0C93" w:rsidP="009B0C93">
      <w:pPr>
        <w:ind w:leftChars="135" w:left="283"/>
      </w:pPr>
      <w:r w:rsidRPr="009B0C93">
        <w:rPr>
          <w:noProof/>
        </w:rPr>
        <w:drawing>
          <wp:inline distT="0" distB="0" distL="0" distR="0" wp14:anchorId="608624C8" wp14:editId="060FFB0E">
            <wp:extent cx="1815120" cy="1387080"/>
            <wp:effectExtent l="0" t="0" r="0" b="3810"/>
            <wp:docPr id="3408" name="図 3408" descr="E:\SkyDrive\衛\SkyDrive\ドキュメント\Gitマニュアル・調査資料\画像\使用方法\TortoiseGit使用方法-一連の作業終了時⑯-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SkyDrive\衛\SkyDrive\ドキュメント\Gitマニュアル・調査資料\画像\使用方法\TortoiseGit使用方法-一連の作業終了時⑯-39.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815120" cy="1387080"/>
                    </a:xfrm>
                    <a:prstGeom prst="rect">
                      <a:avLst/>
                    </a:prstGeom>
                    <a:noFill/>
                    <a:ln>
                      <a:noFill/>
                    </a:ln>
                  </pic:spPr>
                </pic:pic>
              </a:graphicData>
            </a:graphic>
          </wp:inline>
        </w:drawing>
      </w:r>
    </w:p>
    <w:p w14:paraId="03D3AD91" w14:textId="0395FC34" w:rsidR="0094385B" w:rsidRDefault="0094385B" w:rsidP="0094385B">
      <w:pPr>
        <w:keepNext/>
        <w:keepLines/>
        <w:widowControl/>
        <w:spacing w:beforeLines="50" w:before="180"/>
        <w:ind w:leftChars="135" w:left="283"/>
      </w:pPr>
      <w:r>
        <w:rPr>
          <w:rFonts w:hint="eastAsia"/>
        </w:rPr>
        <w:t>フェッチの実行結果を確認。</w:t>
      </w:r>
    </w:p>
    <w:p w14:paraId="79A38ADD" w14:textId="576A696D" w:rsidR="009B0C93" w:rsidRDefault="009B0C93" w:rsidP="001424BC">
      <w:pPr>
        <w:keepNext/>
        <w:keepLines/>
        <w:widowControl/>
        <w:ind w:leftChars="135" w:left="283"/>
      </w:pPr>
      <w:r w:rsidRPr="009B0C93">
        <w:rPr>
          <w:noProof/>
        </w:rPr>
        <w:drawing>
          <wp:inline distT="0" distB="0" distL="0" distR="0" wp14:anchorId="3DAF4CD8" wp14:editId="650C9B55">
            <wp:extent cx="2184120" cy="1345680"/>
            <wp:effectExtent l="0" t="0" r="6985" b="6985"/>
            <wp:docPr id="3409" name="図 3409" descr="E:\SkyDrive\衛\SkyDrive\ドキュメント\Gitマニュアル・調査資料\画像\使用方法\TortoiseGit使用方法-一連の作業終了時⑯-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kyDrive\衛\SkyDrive\ドキュメント\Gitマニュアル・調査資料\画像\使用方法\TortoiseGit使用方法-一連の作業終了時⑯-40.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184120" cy="1345680"/>
                    </a:xfrm>
                    <a:prstGeom prst="rect">
                      <a:avLst/>
                    </a:prstGeom>
                    <a:noFill/>
                    <a:ln>
                      <a:noFill/>
                    </a:ln>
                  </pic:spPr>
                </pic:pic>
              </a:graphicData>
            </a:graphic>
          </wp:inline>
        </w:drawing>
      </w:r>
    </w:p>
    <w:p w14:paraId="0A4EB28B" w14:textId="191005B6" w:rsidR="0094385B" w:rsidRDefault="0094385B" w:rsidP="009B0C93">
      <w:pPr>
        <w:ind w:leftChars="135" w:left="283"/>
      </w:pPr>
      <w:r>
        <w:t>フェッチの実行ログから、</w:t>
      </w:r>
      <w:r w:rsidR="001424BC">
        <w:t>リモートブランチ</w:t>
      </w:r>
      <w:r w:rsidR="001424BC">
        <w:rPr>
          <w:rFonts w:hint="eastAsia"/>
        </w:rPr>
        <w:t>ブランチ「</w:t>
      </w:r>
      <w:r w:rsidR="001424BC">
        <w:rPr>
          <w:rFonts w:hint="eastAsia"/>
        </w:rPr>
        <w:t>origin/iss/programer_a/#0</w:t>
      </w:r>
      <w:r w:rsidR="001424BC">
        <w:t>0</w:t>
      </w:r>
      <w:r w:rsidR="001424BC">
        <w:rPr>
          <w:rFonts w:hint="eastAsia"/>
        </w:rPr>
        <w:t>051</w:t>
      </w:r>
      <w:r w:rsidR="001424BC">
        <w:rPr>
          <w:rFonts w:hint="eastAsia"/>
        </w:rPr>
        <w:t>」と「</w:t>
      </w:r>
      <w:r w:rsidR="001424BC">
        <w:rPr>
          <w:rFonts w:hint="eastAsia"/>
        </w:rPr>
        <w:t>origin/iss/programer_a/#00052</w:t>
      </w:r>
      <w:r w:rsidR="001424BC">
        <w:rPr>
          <w:rFonts w:hint="eastAsia"/>
        </w:rPr>
        <w:t>」が削除された事が確認できる。</w:t>
      </w:r>
    </w:p>
    <w:p w14:paraId="1C9E5BE3" w14:textId="77777777" w:rsidR="001424BC" w:rsidRDefault="001424BC" w:rsidP="001424BC">
      <w:pPr>
        <w:keepNext/>
        <w:keepLines/>
        <w:widowControl/>
        <w:spacing w:beforeLines="50" w:before="180"/>
        <w:ind w:leftChars="135" w:left="283"/>
      </w:pPr>
      <w:r>
        <w:rPr>
          <w:rFonts w:hint="eastAsia"/>
        </w:rPr>
        <w:t>実行結果をログ画面で確認。</w:t>
      </w:r>
    </w:p>
    <w:p w14:paraId="285B5E07" w14:textId="6AF4E339" w:rsidR="009B0C93" w:rsidRDefault="001424BC" w:rsidP="009B0C93">
      <w:pPr>
        <w:ind w:leftChars="135" w:left="283"/>
      </w:pPr>
      <w:r w:rsidRPr="001424BC">
        <w:rPr>
          <w:noProof/>
        </w:rPr>
        <mc:AlternateContent>
          <mc:Choice Requires="wps">
            <w:drawing>
              <wp:anchor distT="0" distB="0" distL="114300" distR="114300" simplePos="0" relativeHeight="252379648" behindDoc="0" locked="0" layoutInCell="1" allowOverlap="1" wp14:anchorId="1E83F90E" wp14:editId="38D95E18">
                <wp:simplePos x="0" y="0"/>
                <wp:positionH relativeFrom="margin">
                  <wp:posOffset>1711646</wp:posOffset>
                </wp:positionH>
                <wp:positionV relativeFrom="paragraph">
                  <wp:posOffset>649101</wp:posOffset>
                </wp:positionV>
                <wp:extent cx="200025" cy="190500"/>
                <wp:effectExtent l="4763" t="0" r="14287" b="33338"/>
                <wp:wrapNone/>
                <wp:docPr id="4170" name="右矢印 4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739ECF" id="右矢印 4170" o:spid="_x0000_s1026" type="#_x0000_t13" style="position:absolute;left:0;text-align:left;margin-left:134.8pt;margin-top:51.1pt;width:15.75pt;height:15pt;rotation:-3614622fd;flip:x;z-index:25237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78624" behindDoc="0" locked="0" layoutInCell="1" allowOverlap="1" wp14:anchorId="11C34A41" wp14:editId="4FBDF22C">
                <wp:simplePos x="0" y="0"/>
                <wp:positionH relativeFrom="column">
                  <wp:posOffset>246380</wp:posOffset>
                </wp:positionH>
                <wp:positionV relativeFrom="paragraph">
                  <wp:posOffset>561975</wp:posOffset>
                </wp:positionV>
                <wp:extent cx="3209925" cy="133350"/>
                <wp:effectExtent l="19050" t="19050" r="28575" b="19050"/>
                <wp:wrapNone/>
                <wp:docPr id="4169" name="角丸四角形 4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9D7CD" id="角丸四角形 4169" o:spid="_x0000_s1026" style="position:absolute;left:0;text-align:left;margin-left:19.4pt;margin-top:44.25pt;width:252.75pt;height:10.5pt;z-index:25237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7Rq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" filled="f" strokecolor="red" strokeweight="3pt">
                <v:stroke opacity="32896f" joinstyle="miter"/>
                <v:path arrowok="t"/>
              </v:roundrect>
            </w:pict>
          </mc:Fallback>
        </mc:AlternateContent>
      </w:r>
      <w:r w:rsidRPr="001424BC">
        <w:rPr>
          <w:noProof/>
        </w:rPr>
        <mc:AlternateContent>
          <mc:Choice Requires="wps">
            <w:drawing>
              <wp:anchor distT="0" distB="0" distL="114300" distR="114300" simplePos="0" relativeHeight="252376576" behindDoc="0" locked="0" layoutInCell="1" allowOverlap="1" wp14:anchorId="76FB947D" wp14:editId="1A9CEC58">
                <wp:simplePos x="0" y="0"/>
                <wp:positionH relativeFrom="margin">
                  <wp:posOffset>1684020</wp:posOffset>
                </wp:positionH>
                <wp:positionV relativeFrom="paragraph">
                  <wp:posOffset>278765</wp:posOffset>
                </wp:positionV>
                <wp:extent cx="200025" cy="190500"/>
                <wp:effectExtent l="4763" t="33337" r="14287" b="0"/>
                <wp:wrapNone/>
                <wp:docPr id="4168" name="右矢印 4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613AA4" id="右矢印 4168" o:spid="_x0000_s1026" type="#_x0000_t13" style="position:absolute;left:0;text-align:left;margin-left:132.6pt;margin-top:21.95pt;width:15.75pt;height:15pt;rotation:-3614622fd;flip:x y;z-index:25237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75552" behindDoc="0" locked="0" layoutInCell="1" allowOverlap="1" wp14:anchorId="6EA0F1CE" wp14:editId="4DA08294">
                <wp:simplePos x="0" y="0"/>
                <wp:positionH relativeFrom="column">
                  <wp:posOffset>252441</wp:posOffset>
                </wp:positionH>
                <wp:positionV relativeFrom="paragraph">
                  <wp:posOffset>418917</wp:posOffset>
                </wp:positionV>
                <wp:extent cx="3209925" cy="133350"/>
                <wp:effectExtent l="19050" t="19050" r="28575" b="19050"/>
                <wp:wrapNone/>
                <wp:docPr id="4167" name="角丸四角形 4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2DEF0" id="角丸四角形 4167" o:spid="_x0000_s1026" style="position:absolute;left:0;text-align:left;margin-left:19.9pt;margin-top:33pt;width:252.75pt;height:10.5pt;z-index:2523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DQ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" filled="f" strokecolor="red" strokeweight="3pt">
                <v:stroke opacity="32896f" joinstyle="miter"/>
                <v:path arrowok="t"/>
              </v:roundrect>
            </w:pict>
          </mc:Fallback>
        </mc:AlternateContent>
      </w:r>
      <w:r w:rsidR="009B0C93" w:rsidRPr="009B0C93">
        <w:rPr>
          <w:noProof/>
        </w:rPr>
        <w:drawing>
          <wp:inline distT="0" distB="0" distL="0" distR="0" wp14:anchorId="76998AA3" wp14:editId="505B5AA8">
            <wp:extent cx="3336840" cy="2466000"/>
            <wp:effectExtent l="0" t="0" r="0" b="0"/>
            <wp:docPr id="3410" name="図 3410" descr="E:\SkyDrive\衛\SkyDrive\ドキュメント\Gitマニュアル・調査資料\画像\使用方法\TortoiseGit使用方法-一連の作業終了時⑯-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kyDrive\衛\SkyDrive\ドキュメント\Gitマニュアル・調査資料\画像\使用方法\TortoiseGit使用方法-一連の作業終了時⑯-41.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0A5904E2" w14:textId="46340ABF" w:rsidR="001424BC" w:rsidRDefault="001424BC" w:rsidP="001424BC">
      <w:pPr>
        <w:ind w:leftChars="135" w:left="283"/>
      </w:pP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w:t>
      </w:r>
      <w:r>
        <w:rPr>
          <w:highlight w:val="darkYellow"/>
        </w:rPr>
        <w:t>1</w:t>
      </w:r>
      <w:r w:rsidRPr="005F03DA">
        <w:rPr>
          <w:rFonts w:hint="eastAsia"/>
          <w:highlight w:val="darkYellow"/>
        </w:rPr>
        <w:t>］</w:t>
      </w:r>
      <w:r>
        <w:rPr>
          <w:rFonts w:hint="eastAsia"/>
        </w:rPr>
        <w:t>と</w:t>
      </w: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52</w:t>
      </w:r>
      <w:r w:rsidRPr="005F03DA">
        <w:rPr>
          <w:rFonts w:hint="eastAsia"/>
          <w:highlight w:val="darkYellow"/>
        </w:rPr>
        <w:t>］</w:t>
      </w:r>
      <w:r>
        <w:rPr>
          <w:rFonts w:hint="eastAsia"/>
        </w:rPr>
        <w:t>のラベルが消えている事が確認できる。</w:t>
      </w:r>
    </w:p>
    <w:p w14:paraId="70DF18FC" w14:textId="7B105D28" w:rsidR="008A5FA4" w:rsidRDefault="008A5FA4" w:rsidP="008A5FA4">
      <w:pPr>
        <w:pStyle w:val="ad"/>
      </w:pPr>
      <w:r>
        <w:t>手順</w:t>
      </w:r>
      <w:r>
        <w:rPr>
          <w:rFonts w:hint="eastAsia"/>
        </w:rPr>
        <w:t>1</w:t>
      </w:r>
      <w:r w:rsidR="0072403D">
        <w:t>4</w:t>
      </w:r>
      <w:r>
        <w:rPr>
          <w:rFonts w:hint="eastAsia"/>
        </w:rPr>
        <w:t>：</w:t>
      </w:r>
      <w:r>
        <w:tab/>
      </w:r>
      <w:r>
        <w:t>リモートブランチの削除（方法</w:t>
      </w:r>
      <w:r w:rsidR="003740EA">
        <w:t>２</w:t>
      </w:r>
      <w:r>
        <w:t>）：コマンドラインでの操作（一括削除／追加）</w:t>
      </w:r>
    </w:p>
    <w:p w14:paraId="39CE64D2" w14:textId="558D0E0A" w:rsidR="008A5FA4" w:rsidRDefault="008A5FA4" w:rsidP="001424BC">
      <w:pPr>
        <w:keepNext/>
        <w:keepLines/>
        <w:widowControl/>
        <w:spacing w:beforeLines="50" w:before="180"/>
        <w:ind w:leftChars="134" w:left="1841" w:hanging="1560"/>
        <w:rPr>
          <w:rFonts w:ascii="ＭＳ ゴシック" w:eastAsia="ＭＳ ゴシック" w:hAnsi="ＭＳ ゴシック"/>
          <w:color w:val="FF0000"/>
        </w:rPr>
      </w:pPr>
      <w:r w:rsidRPr="001424BC">
        <w:rPr>
          <w:rFonts w:hint="eastAsia"/>
          <w:b/>
        </w:rPr>
        <w:t>コマンド：</w:t>
      </w:r>
      <w:r w:rsidR="001424BC">
        <w:tab/>
      </w:r>
      <w:r w:rsidRPr="00CE6E4B">
        <w:rPr>
          <w:rFonts w:ascii="ＭＳ ゴシック" w:eastAsia="ＭＳ ゴシック" w:hAnsi="ＭＳ ゴシック"/>
          <w:color w:val="0070C0"/>
        </w:rPr>
        <w:t>git</w:t>
      </w:r>
      <w:r>
        <w:rPr>
          <w:rFonts w:ascii="ＭＳ ゴシック" w:eastAsia="ＭＳ ゴシック" w:hAnsi="ＭＳ ゴシック" w:hint="eastAsia"/>
          <w:color w:val="0070C0"/>
        </w:rPr>
        <w:t xml:space="preserve"> fetch --</w:t>
      </w:r>
      <w:r>
        <w:rPr>
          <w:rFonts w:ascii="ＭＳ ゴシック" w:eastAsia="ＭＳ ゴシック" w:hAnsi="ＭＳ ゴシック"/>
          <w:color w:val="0070C0"/>
        </w:rPr>
        <w:t>prune (リモート名</w:t>
      </w:r>
      <w:r>
        <w:rPr>
          <w:rFonts w:ascii="ＭＳ ゴシック" w:eastAsia="ＭＳ ゴシック" w:hAnsi="ＭＳ ゴシック" w:hint="eastAsia"/>
          <w:color w:val="0070C0"/>
        </w:rPr>
        <w:t>)</w:t>
      </w:r>
    </w:p>
    <w:p w14:paraId="3DFEAE12" w14:textId="238AF00C" w:rsidR="008A5FA4" w:rsidRPr="00356AD1" w:rsidRDefault="001424BC" w:rsidP="001424BC">
      <w:pPr>
        <w:ind w:leftChars="134" w:left="1841" w:hanging="1560"/>
        <w:rPr>
          <w:rFonts w:ascii="ＭＳ ゴシック" w:eastAsia="ＭＳ ゴシック" w:hAnsi="ＭＳ ゴシック"/>
          <w:color w:val="00B050"/>
        </w:rPr>
      </w:pPr>
      <w:r>
        <w:tab/>
      </w:r>
      <w:r w:rsidR="008A5FA4" w:rsidRPr="00356AD1">
        <w:rPr>
          <w:rFonts w:ascii="ＭＳ ゴシック" w:eastAsia="ＭＳ ゴシック" w:hAnsi="ＭＳ ゴシック" w:hint="eastAsia"/>
          <w:color w:val="00B050"/>
        </w:rPr>
        <w:t>（例）$</w:t>
      </w:r>
      <w:r w:rsidR="008A5FA4" w:rsidRPr="00356AD1">
        <w:rPr>
          <w:rFonts w:ascii="ＭＳ ゴシック" w:eastAsia="ＭＳ ゴシック" w:hAnsi="ＭＳ ゴシック"/>
          <w:color w:val="00B050"/>
        </w:rPr>
        <w:t xml:space="preserve"> </w:t>
      </w:r>
      <w:r w:rsidR="008A5FA4">
        <w:rPr>
          <w:rFonts w:ascii="ＭＳ ゴシック" w:eastAsia="ＭＳ ゴシック" w:hAnsi="ＭＳ ゴシック"/>
          <w:color w:val="00B050"/>
        </w:rPr>
        <w:t>git fetch --</w:t>
      </w:r>
      <w:r w:rsidR="008A5FA4" w:rsidRPr="00356AD1">
        <w:rPr>
          <w:rFonts w:ascii="ＭＳ ゴシック" w:eastAsia="ＭＳ ゴシック" w:hAnsi="ＭＳ ゴシック"/>
          <w:color w:val="00B050"/>
        </w:rPr>
        <w:t>prun</w:t>
      </w:r>
      <w:r w:rsidR="008A5FA4">
        <w:rPr>
          <w:rFonts w:ascii="ＭＳ ゴシック" w:eastAsia="ＭＳ ゴシック" w:hAnsi="ＭＳ ゴシック"/>
          <w:color w:val="00B050"/>
        </w:rPr>
        <w:t>e</w:t>
      </w:r>
      <w:r w:rsidR="00A51974">
        <w:rPr>
          <w:rFonts w:ascii="ＭＳ ゴシック" w:eastAsia="ＭＳ ゴシック" w:hAnsi="ＭＳ ゴシック"/>
          <w:color w:val="00B050"/>
        </w:rPr>
        <w:t xml:space="preserve"> origin</w:t>
      </w:r>
    </w:p>
    <w:p w14:paraId="6E68C3F3" w14:textId="16107C54" w:rsidR="008A5FA4" w:rsidRDefault="008A5FA4" w:rsidP="001424BC">
      <w:pPr>
        <w:spacing w:beforeLines="50" w:before="180"/>
        <w:ind w:leftChars="134" w:left="1841" w:hanging="1560"/>
      </w:pPr>
      <w:r w:rsidRPr="00021B16">
        <w:rPr>
          <w:rFonts w:hint="eastAsia"/>
          <w:b/>
        </w:rPr>
        <w:t>解説</w:t>
      </w:r>
      <w:r w:rsidR="001424BC">
        <w:rPr>
          <w:rFonts w:hint="eastAsia"/>
          <w:b/>
        </w:rPr>
        <w:t>：</w:t>
      </w:r>
      <w:r w:rsidR="001424BC">
        <w:rPr>
          <w:b/>
        </w:rPr>
        <w:tab/>
      </w:r>
      <w:r>
        <w:rPr>
          <w:rFonts w:hint="eastAsia"/>
        </w:rPr>
        <w:t>このコマンドは、共有リポジトリ上のブランチに合わせて、リモートブランチが一致するように同期する。</w:t>
      </w:r>
    </w:p>
    <w:p w14:paraId="102D2A3A" w14:textId="36E3EC9D" w:rsidR="001424BC" w:rsidRDefault="001424BC" w:rsidP="001424BC">
      <w:pPr>
        <w:spacing w:beforeLines="50" w:before="180"/>
        <w:ind w:leftChars="133" w:left="1835" w:hangingChars="741" w:hanging="1556"/>
      </w:pPr>
      <w:r w:rsidRPr="00FF2E47">
        <w:tab/>
      </w:r>
      <w:r w:rsidR="00E72A00">
        <w:t>なお、</w:t>
      </w:r>
      <w:r>
        <w:rPr>
          <w:rFonts w:hint="eastAsia"/>
        </w:rPr>
        <w:t>影響するのは（ローカルリポジトリ上の）リモートブランチのみで、共有リポジトリ上のブランチやローカルブランチ</w:t>
      </w:r>
      <w:r w:rsidRPr="00021B16">
        <w:rPr>
          <w:rFonts w:hint="eastAsia"/>
        </w:rPr>
        <w:t>には</w:t>
      </w:r>
      <w:r>
        <w:rPr>
          <w:rFonts w:hint="eastAsia"/>
        </w:rPr>
        <w:t>特に</w:t>
      </w:r>
      <w:r w:rsidRPr="00021B16">
        <w:rPr>
          <w:rFonts w:hint="eastAsia"/>
        </w:rPr>
        <w:t>影響が無い</w:t>
      </w:r>
      <w:r w:rsidRPr="00021B16">
        <w:t>。</w:t>
      </w:r>
    </w:p>
    <w:p w14:paraId="6062FDEE" w14:textId="77777777" w:rsidR="001424BC" w:rsidRPr="00DB4A43" w:rsidRDefault="001424BC" w:rsidP="001424BC">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Pr>
          <w:rFonts w:hint="eastAsia"/>
          <w:u w:val="single"/>
        </w:rPr>
        <w:t>共有リポジトリ上のブランチを</w:t>
      </w:r>
      <w:r w:rsidRPr="00DB4A43">
        <w:rPr>
          <w:rFonts w:hint="eastAsia"/>
          <w:u w:val="single"/>
        </w:rPr>
        <w:t>削除</w:t>
      </w:r>
      <w:r>
        <w:rPr>
          <w:rFonts w:hint="eastAsia"/>
          <w:u w:val="single"/>
        </w:rPr>
        <w:t>してフェッチ</w:t>
      </w:r>
    </w:p>
    <w:p w14:paraId="29BBCE89" w14:textId="77777777" w:rsidR="001424BC" w:rsidRDefault="001424BC" w:rsidP="001424BC">
      <w:pPr>
        <w:keepNext/>
        <w:keepLines/>
        <w:widowControl/>
        <w:spacing w:beforeLines="50" w:before="180"/>
        <w:ind w:leftChars="135" w:left="283"/>
      </w:pPr>
      <w:r>
        <w:rPr>
          <w:rFonts w:hint="eastAsia"/>
        </w:rPr>
        <w:t>まず、予め別</w:t>
      </w:r>
      <w:r>
        <w:rPr>
          <w:rFonts w:hint="eastAsia"/>
        </w:rPr>
        <w:t>PC</w:t>
      </w:r>
      <w:r>
        <w:rPr>
          <w:rFonts w:hint="eastAsia"/>
        </w:rPr>
        <w:t>からの操作により、共有リポジトリ上のブランチ「</w:t>
      </w:r>
      <w:r>
        <w:rPr>
          <w:rFonts w:hint="eastAsia"/>
        </w:rPr>
        <w:t>iss/programer_a/#0</w:t>
      </w:r>
      <w:r>
        <w:t>0</w:t>
      </w:r>
      <w:r>
        <w:rPr>
          <w:rFonts w:hint="eastAsia"/>
        </w:rPr>
        <w:t>051</w:t>
      </w:r>
      <w:r>
        <w:rPr>
          <w:rFonts w:hint="eastAsia"/>
        </w:rPr>
        <w:t>」と「</w:t>
      </w:r>
      <w:r>
        <w:rPr>
          <w:rFonts w:hint="eastAsia"/>
        </w:rPr>
        <w:t>iss/programer_a/#00052</w:t>
      </w:r>
      <w:r>
        <w:rPr>
          <w:rFonts w:hint="eastAsia"/>
        </w:rPr>
        <w:t>」を削除しておく。</w:t>
      </w:r>
    </w:p>
    <w:p w14:paraId="24EF143F" w14:textId="40766817" w:rsidR="001424BC" w:rsidRDefault="001424BC" w:rsidP="001424BC">
      <w:pPr>
        <w:keepNext/>
        <w:keepLines/>
        <w:widowControl/>
        <w:spacing w:beforeLines="50" w:before="180"/>
        <w:ind w:leftChars="135" w:left="283"/>
      </w:pPr>
      <w:r>
        <w:rPr>
          <w:rFonts w:hint="eastAsia"/>
        </w:rPr>
        <w:t>続いて、</w:t>
      </w:r>
      <w:r w:rsidRPr="001424BC">
        <w:rPr>
          <w:rFonts w:ascii="ＭＳ ゴシック" w:eastAsia="ＭＳ ゴシック" w:hAnsi="ＭＳ ゴシック" w:hint="eastAsia"/>
        </w:rPr>
        <w:t>-</w:t>
      </w:r>
      <w:r w:rsidRPr="001424BC">
        <w:rPr>
          <w:rFonts w:ascii="ＭＳ ゴシック" w:eastAsia="ＭＳ ゴシック" w:hAnsi="ＭＳ ゴシック"/>
        </w:rPr>
        <w:t>-prune</w:t>
      </w:r>
      <w:r>
        <w:t xml:space="preserve"> </w:t>
      </w:r>
      <w:r>
        <w:t>オプションを付けたフェッチコマンドを実行</w:t>
      </w:r>
      <w:r>
        <w:rPr>
          <w:rFonts w:hint="eastAsia"/>
        </w:rPr>
        <w:t>。</w:t>
      </w:r>
    </w:p>
    <w:p w14:paraId="4009F078" w14:textId="6B1287D6" w:rsidR="009B0C93" w:rsidRDefault="009B0C93" w:rsidP="001424BC">
      <w:pPr>
        <w:keepNext/>
        <w:keepLines/>
        <w:widowControl/>
        <w:ind w:leftChars="135" w:left="283"/>
      </w:pPr>
      <w:r w:rsidRPr="009B0C93">
        <w:rPr>
          <w:noProof/>
        </w:rPr>
        <w:drawing>
          <wp:inline distT="0" distB="0" distL="0" distR="0" wp14:anchorId="4FCAC7EE" wp14:editId="528AA44E">
            <wp:extent cx="2574000" cy="1711440"/>
            <wp:effectExtent l="0" t="0" r="0" b="3175"/>
            <wp:docPr id="3412" name="図 3412" descr="E:\SkyDrive\衛\SkyDrive\ドキュメント\Gitマニュアル・調査資料\画像\使用方法\TortoiseGit使用方法-一連の作業終了時⑯-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SkyDrive\衛\SkyDrive\ドキュメント\Gitマニュアル・調査資料\画像\使用方法\TortoiseGit使用方法-一連の作業終了時⑯-43.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589A6BF4" w14:textId="372C5279" w:rsidR="001424BC" w:rsidRDefault="001424BC" w:rsidP="009B0C93">
      <w:pPr>
        <w:ind w:leftChars="135" w:left="283"/>
      </w:pPr>
      <w:r>
        <w:t>リモートブランチ</w:t>
      </w:r>
      <w:r>
        <w:rPr>
          <w:rFonts w:hint="eastAsia"/>
        </w:rPr>
        <w:t>ブランチ「</w:t>
      </w:r>
      <w:r>
        <w:rPr>
          <w:rFonts w:hint="eastAsia"/>
        </w:rPr>
        <w:t>origin/iss/programer_a/#0</w:t>
      </w:r>
      <w:r>
        <w:t>0</w:t>
      </w:r>
      <w:r>
        <w:rPr>
          <w:rFonts w:hint="eastAsia"/>
        </w:rPr>
        <w:t>051</w:t>
      </w:r>
      <w:r>
        <w:rPr>
          <w:rFonts w:hint="eastAsia"/>
        </w:rPr>
        <w:t>」と「</w:t>
      </w:r>
      <w:r>
        <w:rPr>
          <w:rFonts w:hint="eastAsia"/>
        </w:rPr>
        <w:t>origin/iss/programer_a/#00052</w:t>
      </w:r>
      <w:r>
        <w:rPr>
          <w:rFonts w:hint="eastAsia"/>
        </w:rPr>
        <w:t>」が削除された事が確認できる。</w:t>
      </w:r>
    </w:p>
    <w:p w14:paraId="1F5A87DB" w14:textId="77777777" w:rsidR="001424BC" w:rsidRDefault="001424BC" w:rsidP="001424BC">
      <w:pPr>
        <w:keepNext/>
        <w:keepLines/>
        <w:widowControl/>
        <w:spacing w:beforeLines="50" w:before="180"/>
        <w:ind w:leftChars="135" w:left="283"/>
      </w:pPr>
      <w:r>
        <w:rPr>
          <w:rFonts w:hint="eastAsia"/>
        </w:rPr>
        <w:t>実行結果をログ画面で確認。</w:t>
      </w:r>
    </w:p>
    <w:p w14:paraId="6F1AB053" w14:textId="77777777" w:rsidR="001424BC" w:rsidRDefault="001424BC" w:rsidP="001424BC">
      <w:pPr>
        <w:ind w:leftChars="135" w:left="283"/>
      </w:pPr>
      <w:r w:rsidRPr="001424BC">
        <w:rPr>
          <w:noProof/>
        </w:rPr>
        <mc:AlternateContent>
          <mc:Choice Requires="wps">
            <w:drawing>
              <wp:anchor distT="0" distB="0" distL="114300" distR="114300" simplePos="0" relativeHeight="252384768" behindDoc="0" locked="0" layoutInCell="1" allowOverlap="1" wp14:anchorId="7A498FE3" wp14:editId="7321FB1C">
                <wp:simplePos x="0" y="0"/>
                <wp:positionH relativeFrom="margin">
                  <wp:posOffset>1711646</wp:posOffset>
                </wp:positionH>
                <wp:positionV relativeFrom="paragraph">
                  <wp:posOffset>649101</wp:posOffset>
                </wp:positionV>
                <wp:extent cx="200025" cy="190500"/>
                <wp:effectExtent l="4763" t="0" r="14287" b="33338"/>
                <wp:wrapNone/>
                <wp:docPr id="4171" name="右矢印 4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5D4814" id="右矢印 4171" o:spid="_x0000_s1026" type="#_x0000_t13" style="position:absolute;left:0;text-align:left;margin-left:134.8pt;margin-top:51.1pt;width:15.75pt;height:15pt;rotation:-3614622fd;flip:x;z-index:25238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83744" behindDoc="0" locked="0" layoutInCell="1" allowOverlap="1" wp14:anchorId="79AB66EA" wp14:editId="3F98280D">
                <wp:simplePos x="0" y="0"/>
                <wp:positionH relativeFrom="column">
                  <wp:posOffset>246380</wp:posOffset>
                </wp:positionH>
                <wp:positionV relativeFrom="paragraph">
                  <wp:posOffset>561975</wp:posOffset>
                </wp:positionV>
                <wp:extent cx="3209925" cy="133350"/>
                <wp:effectExtent l="19050" t="19050" r="28575" b="19050"/>
                <wp:wrapNone/>
                <wp:docPr id="4172" name="角丸四角形 4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B59F9" id="角丸四角形 4172" o:spid="_x0000_s1026" style="position:absolute;left:0;text-align:left;margin-left:19.4pt;margin-top:44.25pt;width:252.75pt;height:10.5pt;z-index:2523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nTR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" filled="f" strokecolor="red" strokeweight="3pt">
                <v:stroke opacity="32896f" joinstyle="miter"/>
                <v:path arrowok="t"/>
              </v:roundrect>
            </w:pict>
          </mc:Fallback>
        </mc:AlternateContent>
      </w:r>
      <w:r w:rsidRPr="001424BC">
        <w:rPr>
          <w:noProof/>
        </w:rPr>
        <mc:AlternateContent>
          <mc:Choice Requires="wps">
            <w:drawing>
              <wp:anchor distT="0" distB="0" distL="114300" distR="114300" simplePos="0" relativeHeight="252382720" behindDoc="0" locked="0" layoutInCell="1" allowOverlap="1" wp14:anchorId="4B455D1A" wp14:editId="3F119B3E">
                <wp:simplePos x="0" y="0"/>
                <wp:positionH relativeFrom="margin">
                  <wp:posOffset>1684020</wp:posOffset>
                </wp:positionH>
                <wp:positionV relativeFrom="paragraph">
                  <wp:posOffset>278765</wp:posOffset>
                </wp:positionV>
                <wp:extent cx="200025" cy="190500"/>
                <wp:effectExtent l="4763" t="33337" r="14287" b="0"/>
                <wp:wrapNone/>
                <wp:docPr id="4173" name="右矢印 4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8CF9E3" id="右矢印 4173" o:spid="_x0000_s1026" type="#_x0000_t13" style="position:absolute;left:0;text-align:left;margin-left:132.6pt;margin-top:21.95pt;width:15.75pt;height:15pt;rotation:-3614622fd;flip:x y;z-index:25238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81696" behindDoc="0" locked="0" layoutInCell="1" allowOverlap="1" wp14:anchorId="217D6979" wp14:editId="63441987">
                <wp:simplePos x="0" y="0"/>
                <wp:positionH relativeFrom="column">
                  <wp:posOffset>252441</wp:posOffset>
                </wp:positionH>
                <wp:positionV relativeFrom="paragraph">
                  <wp:posOffset>418917</wp:posOffset>
                </wp:positionV>
                <wp:extent cx="3209925" cy="133350"/>
                <wp:effectExtent l="19050" t="19050" r="28575" b="19050"/>
                <wp:wrapNone/>
                <wp:docPr id="4174" name="角丸四角形 4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857311" id="角丸四角形 4174" o:spid="_x0000_s1026" style="position:absolute;left:0;text-align:left;margin-left:19.9pt;margin-top:33pt;width:252.75pt;height:10.5pt;z-index:2523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YZ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" filled="f" strokecolor="red" strokeweight="3pt">
                <v:stroke opacity="32896f" joinstyle="miter"/>
                <v:path arrowok="t"/>
              </v:roundrect>
            </w:pict>
          </mc:Fallback>
        </mc:AlternateContent>
      </w:r>
      <w:r w:rsidRPr="009B0C93">
        <w:rPr>
          <w:noProof/>
        </w:rPr>
        <w:drawing>
          <wp:inline distT="0" distB="0" distL="0" distR="0" wp14:anchorId="46943053" wp14:editId="3E0EC9A7">
            <wp:extent cx="3336840" cy="2466000"/>
            <wp:effectExtent l="0" t="0" r="0" b="0"/>
            <wp:docPr id="4175" name="図 4175" descr="E:\SkyDrive\衛\SkyDrive\ドキュメント\Gitマニュアル・調査資料\画像\使用方法\TortoiseGit使用方法-一連の作業終了時⑯-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kyDrive\衛\SkyDrive\ドキュメント\Gitマニュアル・調査資料\画像\使用方法\TortoiseGit使用方法-一連の作業終了時⑯-41.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6DEB6333" w14:textId="77777777" w:rsidR="001424BC" w:rsidRDefault="001424BC" w:rsidP="001424BC">
      <w:pPr>
        <w:ind w:leftChars="135" w:left="283"/>
      </w:pP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w:t>
      </w:r>
      <w:r>
        <w:rPr>
          <w:highlight w:val="darkYellow"/>
        </w:rPr>
        <w:t>1</w:t>
      </w:r>
      <w:r w:rsidRPr="005F03DA">
        <w:rPr>
          <w:rFonts w:hint="eastAsia"/>
          <w:highlight w:val="darkYellow"/>
        </w:rPr>
        <w:t>］</w:t>
      </w:r>
      <w:r>
        <w:rPr>
          <w:rFonts w:hint="eastAsia"/>
        </w:rPr>
        <w:t>と</w:t>
      </w: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52</w:t>
      </w:r>
      <w:r w:rsidRPr="005F03DA">
        <w:rPr>
          <w:rFonts w:hint="eastAsia"/>
          <w:highlight w:val="darkYellow"/>
        </w:rPr>
        <w:t>］</w:t>
      </w:r>
      <w:r>
        <w:rPr>
          <w:rFonts w:hint="eastAsia"/>
        </w:rPr>
        <w:t>のラベルが消えている事が確認できる。</w:t>
      </w:r>
    </w:p>
    <w:p w14:paraId="1A242B9E" w14:textId="73881886" w:rsidR="00B45FB6" w:rsidRDefault="00B45FB6" w:rsidP="00B45FB6">
      <w:pPr>
        <w:pStyle w:val="ad"/>
      </w:pPr>
      <w:r>
        <w:t>手順</w:t>
      </w:r>
      <w:r>
        <w:rPr>
          <w:rFonts w:hint="eastAsia"/>
        </w:rPr>
        <w:t>1</w:t>
      </w:r>
      <w:r w:rsidR="00A51974">
        <w:t>5</w:t>
      </w:r>
      <w:r>
        <w:rPr>
          <w:rFonts w:hint="eastAsia"/>
        </w:rPr>
        <w:t>：</w:t>
      </w:r>
      <w:r>
        <w:tab/>
      </w:r>
      <w:r>
        <w:t>リモートブランチの削除（方法</w:t>
      </w:r>
      <w:r w:rsidR="003740EA">
        <w:t>４</w:t>
      </w:r>
      <w:r>
        <w:t>）：コマンドラインでの操作（一括</w:t>
      </w:r>
      <w:r w:rsidR="00021B16">
        <w:t>削除</w:t>
      </w:r>
      <w:r w:rsidR="008A5FA4">
        <w:t>のテスト</w:t>
      </w:r>
      <w:r>
        <w:t>）</w:t>
      </w:r>
    </w:p>
    <w:p w14:paraId="071EF0D7" w14:textId="7E5849D0" w:rsidR="00021B16" w:rsidRDefault="00021B16" w:rsidP="00E72A00">
      <w:pPr>
        <w:keepNext/>
        <w:keepLines/>
        <w:widowControl/>
        <w:spacing w:beforeLines="50" w:before="180"/>
        <w:ind w:leftChars="135" w:left="1841" w:hangingChars="739" w:hanging="1558"/>
        <w:rPr>
          <w:rFonts w:ascii="ＭＳ ゴシック" w:eastAsia="ＭＳ ゴシック" w:hAnsi="ＭＳ ゴシック"/>
          <w:color w:val="FF0000"/>
        </w:rPr>
      </w:pPr>
      <w:r w:rsidRPr="00E72A00">
        <w:rPr>
          <w:rFonts w:hint="eastAsia"/>
          <w:b/>
        </w:rPr>
        <w:t>コマンド：</w:t>
      </w:r>
      <w:r w:rsidR="001424BC">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remote prune (リモート名</w:t>
      </w:r>
      <w:r>
        <w:rPr>
          <w:rFonts w:ascii="ＭＳ ゴシック" w:eastAsia="ＭＳ ゴシック" w:hAnsi="ＭＳ ゴシック" w:hint="eastAsia"/>
          <w:color w:val="0070C0"/>
        </w:rPr>
        <w:t xml:space="preserve">) </w:t>
      </w:r>
      <w:r>
        <w:rPr>
          <w:rFonts w:ascii="ＭＳ ゴシック" w:eastAsia="ＭＳ ゴシック" w:hAnsi="ＭＳ ゴシック"/>
          <w:color w:val="0070C0"/>
        </w:rPr>
        <w:t>-n</w:t>
      </w:r>
    </w:p>
    <w:p w14:paraId="490A2253" w14:textId="5F19349B" w:rsidR="00021B16" w:rsidRPr="00356AD1" w:rsidRDefault="001424BC" w:rsidP="00E72A00">
      <w:pPr>
        <w:ind w:leftChars="135" w:left="1835" w:hangingChars="739" w:hanging="1552"/>
        <w:rPr>
          <w:rFonts w:ascii="ＭＳ ゴシック" w:eastAsia="ＭＳ ゴシック" w:hAnsi="ＭＳ ゴシック"/>
          <w:color w:val="00B050"/>
        </w:rPr>
      </w:pPr>
      <w:r>
        <w:tab/>
      </w:r>
      <w:r w:rsidR="00021B16" w:rsidRPr="00356AD1">
        <w:rPr>
          <w:rFonts w:ascii="ＭＳ ゴシック" w:eastAsia="ＭＳ ゴシック" w:hAnsi="ＭＳ ゴシック" w:hint="eastAsia"/>
          <w:color w:val="00B050"/>
        </w:rPr>
        <w:t>（例）$</w:t>
      </w:r>
      <w:r w:rsidR="00021B16" w:rsidRPr="00356AD1">
        <w:rPr>
          <w:rFonts w:ascii="ＭＳ ゴシック" w:eastAsia="ＭＳ ゴシック" w:hAnsi="ＭＳ ゴシック"/>
          <w:color w:val="00B050"/>
        </w:rPr>
        <w:t xml:space="preserve"> </w:t>
      </w:r>
      <w:r w:rsidR="008A5FA4">
        <w:rPr>
          <w:rFonts w:ascii="ＭＳ ゴシック" w:eastAsia="ＭＳ ゴシック" w:hAnsi="ＭＳ ゴシック"/>
          <w:color w:val="00B050"/>
        </w:rPr>
        <w:t xml:space="preserve">git remote </w:t>
      </w:r>
      <w:r w:rsidR="00021B16" w:rsidRPr="00356AD1">
        <w:rPr>
          <w:rFonts w:ascii="ＭＳ ゴシック" w:eastAsia="ＭＳ ゴシック" w:hAnsi="ＭＳ ゴシック"/>
          <w:color w:val="00B050"/>
        </w:rPr>
        <w:t>prun</w:t>
      </w:r>
      <w:r w:rsidR="008A5FA4">
        <w:rPr>
          <w:rFonts w:ascii="ＭＳ ゴシック" w:eastAsia="ＭＳ ゴシック" w:hAnsi="ＭＳ ゴシック"/>
          <w:color w:val="00B050"/>
        </w:rPr>
        <w:t>e</w:t>
      </w:r>
      <w:r w:rsidR="00021B16" w:rsidRPr="00356AD1">
        <w:rPr>
          <w:rFonts w:ascii="ＭＳ ゴシック" w:eastAsia="ＭＳ ゴシック" w:hAnsi="ＭＳ ゴシック"/>
          <w:color w:val="00B050"/>
        </w:rPr>
        <w:t xml:space="preserve"> origin </w:t>
      </w:r>
      <w:r w:rsidR="008A5FA4">
        <w:rPr>
          <w:rFonts w:ascii="ＭＳ ゴシック" w:eastAsia="ＭＳ ゴシック" w:hAnsi="ＭＳ ゴシック"/>
          <w:color w:val="00B050"/>
        </w:rPr>
        <w:t>-n</w:t>
      </w:r>
    </w:p>
    <w:p w14:paraId="59DA05FF" w14:textId="77777777" w:rsidR="00E72A00" w:rsidRDefault="00021B16" w:rsidP="00E72A00">
      <w:pPr>
        <w:spacing w:beforeLines="50" w:before="180"/>
        <w:ind w:leftChars="135" w:left="1841" w:hangingChars="739" w:hanging="1558"/>
      </w:pPr>
      <w:r w:rsidRPr="00021B16">
        <w:rPr>
          <w:rFonts w:hint="eastAsia"/>
          <w:b/>
        </w:rPr>
        <w:t>解説</w:t>
      </w:r>
      <w:r w:rsidR="001424BC">
        <w:rPr>
          <w:rFonts w:hint="eastAsia"/>
          <w:b/>
        </w:rPr>
        <w:t>：</w:t>
      </w:r>
      <w:r w:rsidR="001424BC">
        <w:rPr>
          <w:b/>
        </w:rPr>
        <w:tab/>
      </w:r>
      <w:r>
        <w:rPr>
          <w:rFonts w:hint="eastAsia"/>
        </w:rPr>
        <w:t>このコマンドは、</w:t>
      </w:r>
      <w:r w:rsidR="008A5FA4">
        <w:rPr>
          <w:rFonts w:hint="eastAsia"/>
        </w:rPr>
        <w:t>共有リポジトリから削除されたブランチの</w:t>
      </w:r>
      <w:r>
        <w:rPr>
          <w:rFonts w:hint="eastAsia"/>
        </w:rPr>
        <w:t>リモートブランチ</w:t>
      </w:r>
      <w:r w:rsidR="008A5FA4">
        <w:rPr>
          <w:rFonts w:hint="eastAsia"/>
        </w:rPr>
        <w:t>を削除</w:t>
      </w:r>
      <w:r>
        <w:rPr>
          <w:rFonts w:hint="eastAsia"/>
        </w:rPr>
        <w:t>する。</w:t>
      </w:r>
    </w:p>
    <w:p w14:paraId="49ECB10D" w14:textId="75707781" w:rsidR="00021B16" w:rsidRPr="001424BC" w:rsidRDefault="00E72A00" w:rsidP="00E72A00">
      <w:pPr>
        <w:spacing w:beforeLines="50" w:before="180"/>
        <w:ind w:leftChars="135" w:left="1835" w:hangingChars="739" w:hanging="1552"/>
        <w:rPr>
          <w:b/>
        </w:rPr>
      </w:pPr>
      <w:r>
        <w:tab/>
      </w:r>
      <w:r w:rsidR="008A5FA4" w:rsidRPr="008A5FA4">
        <w:rPr>
          <w:rFonts w:ascii="ＭＳ ゴシック" w:eastAsia="ＭＳ ゴシック" w:hAnsi="ＭＳ ゴシック" w:hint="eastAsia"/>
        </w:rPr>
        <w:t xml:space="preserve">git </w:t>
      </w:r>
      <w:r w:rsidR="008A5FA4" w:rsidRPr="008A5FA4">
        <w:rPr>
          <w:rFonts w:ascii="ＭＳ ゴシック" w:eastAsia="ＭＳ ゴシック" w:hAnsi="ＭＳ ゴシック"/>
        </w:rPr>
        <w:t>fetch</w:t>
      </w:r>
      <w:r w:rsidR="008A5FA4">
        <w:t xml:space="preserve"> </w:t>
      </w:r>
      <w:r w:rsidR="008A5FA4">
        <w:t>コマンドと異なり、</w:t>
      </w:r>
      <w:r w:rsidR="001424BC">
        <w:rPr>
          <w:rFonts w:hint="eastAsia"/>
        </w:rPr>
        <w:t>削除しか行わない（</w:t>
      </w:r>
      <w:r w:rsidR="008A5FA4">
        <w:t>追加が行われない</w:t>
      </w:r>
      <w:r w:rsidR="001424BC">
        <w:t>）</w:t>
      </w:r>
      <w:r w:rsidR="008A5FA4">
        <w:t>。</w:t>
      </w:r>
    </w:p>
    <w:p w14:paraId="6A10CAE7" w14:textId="5ED4A697" w:rsidR="00021B16" w:rsidRDefault="00021B16" w:rsidP="00E72A00">
      <w:pPr>
        <w:spacing w:beforeLines="50" w:before="180"/>
        <w:ind w:leftChars="135" w:left="1835" w:hangingChars="739" w:hanging="1552"/>
      </w:pPr>
      <w:r>
        <w:tab/>
      </w:r>
      <w:r w:rsidRPr="00356AD1">
        <w:rPr>
          <w:rFonts w:hint="eastAsia"/>
          <w:color w:val="FF0000"/>
        </w:rPr>
        <w:t>「</w:t>
      </w:r>
      <w:r w:rsidRPr="00356AD1">
        <w:rPr>
          <w:rFonts w:ascii="ＭＳ ゴシック" w:eastAsia="ＭＳ ゴシック" w:hAnsi="ＭＳ ゴシック"/>
          <w:color w:val="FF0000"/>
        </w:rPr>
        <w:t>-n</w:t>
      </w:r>
      <w:r w:rsidRPr="00356AD1">
        <w:rPr>
          <w:color w:val="FF0000"/>
        </w:rPr>
        <w:t>」オプションを付ける事で、実際に削除は行われない</w:t>
      </w:r>
      <w:r>
        <w:t>が、実行した時と同様のメッセージが出力される。</w:t>
      </w:r>
    </w:p>
    <w:p w14:paraId="15FB5CC0" w14:textId="77777777" w:rsidR="00E72A00" w:rsidRPr="00DB4A43" w:rsidRDefault="00E72A00" w:rsidP="00E72A00">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Pr>
          <w:rFonts w:hint="eastAsia"/>
          <w:u w:val="single"/>
        </w:rPr>
        <w:t>共有リポジトリ上のブランチを</w:t>
      </w:r>
      <w:r w:rsidRPr="00DB4A43">
        <w:rPr>
          <w:rFonts w:hint="eastAsia"/>
          <w:u w:val="single"/>
        </w:rPr>
        <w:t>削除</w:t>
      </w:r>
      <w:r>
        <w:rPr>
          <w:rFonts w:hint="eastAsia"/>
          <w:u w:val="single"/>
        </w:rPr>
        <w:t>してフェッチ</w:t>
      </w:r>
    </w:p>
    <w:p w14:paraId="6721DFE7" w14:textId="77777777" w:rsidR="00E72A00" w:rsidRDefault="00E72A00" w:rsidP="00E72A00">
      <w:pPr>
        <w:keepNext/>
        <w:keepLines/>
        <w:widowControl/>
        <w:spacing w:beforeLines="50" w:before="180"/>
        <w:ind w:leftChars="135" w:left="283"/>
      </w:pPr>
      <w:r>
        <w:rPr>
          <w:rFonts w:hint="eastAsia"/>
        </w:rPr>
        <w:t>まず、予め別</w:t>
      </w:r>
      <w:r>
        <w:rPr>
          <w:rFonts w:hint="eastAsia"/>
        </w:rPr>
        <w:t>PC</w:t>
      </w:r>
      <w:r>
        <w:rPr>
          <w:rFonts w:hint="eastAsia"/>
        </w:rPr>
        <w:t>からの操作により、共有リポジトリ上のブランチ「</w:t>
      </w:r>
      <w:r>
        <w:rPr>
          <w:rFonts w:hint="eastAsia"/>
        </w:rPr>
        <w:t>iss/programer_a/#0</w:t>
      </w:r>
      <w:r>
        <w:t>0</w:t>
      </w:r>
      <w:r>
        <w:rPr>
          <w:rFonts w:hint="eastAsia"/>
        </w:rPr>
        <w:t>051</w:t>
      </w:r>
      <w:r>
        <w:rPr>
          <w:rFonts w:hint="eastAsia"/>
        </w:rPr>
        <w:t>」と「</w:t>
      </w:r>
      <w:r>
        <w:rPr>
          <w:rFonts w:hint="eastAsia"/>
        </w:rPr>
        <w:t>iss/programer_a/#00052</w:t>
      </w:r>
      <w:r>
        <w:rPr>
          <w:rFonts w:hint="eastAsia"/>
        </w:rPr>
        <w:t>」を削除しておく。</w:t>
      </w:r>
    </w:p>
    <w:p w14:paraId="19979CED" w14:textId="4B65C7A4" w:rsidR="00E72A00" w:rsidRDefault="00E72A00" w:rsidP="00E72A00">
      <w:pPr>
        <w:keepNext/>
        <w:keepLines/>
        <w:widowControl/>
        <w:spacing w:beforeLines="50" w:before="180"/>
        <w:ind w:leftChars="135" w:left="283"/>
      </w:pPr>
      <w:r>
        <w:rPr>
          <w:rFonts w:hint="eastAsia"/>
        </w:rPr>
        <w:t>続いて、</w:t>
      </w:r>
      <w:r w:rsidRPr="001424BC">
        <w:rPr>
          <w:rFonts w:ascii="ＭＳ ゴシック" w:eastAsia="ＭＳ ゴシック" w:hAnsi="ＭＳ ゴシック"/>
        </w:rPr>
        <w:t>prune</w:t>
      </w:r>
      <w:r>
        <w:t xml:space="preserve"> </w:t>
      </w:r>
      <w:r>
        <w:t>オプション</w:t>
      </w:r>
      <w:r w:rsidR="000F4287">
        <w:t>とテストオプション</w:t>
      </w:r>
      <w:r>
        <w:t>を付けたリモートコマンドを実行</w:t>
      </w:r>
      <w:r>
        <w:rPr>
          <w:rFonts w:hint="eastAsia"/>
        </w:rPr>
        <w:t>。</w:t>
      </w:r>
    </w:p>
    <w:p w14:paraId="7E810635" w14:textId="09EC5627" w:rsidR="009B0C93" w:rsidRDefault="009B0C93" w:rsidP="009B0C93">
      <w:pPr>
        <w:ind w:leftChars="135" w:left="283"/>
      </w:pPr>
      <w:r w:rsidRPr="009B0C93">
        <w:rPr>
          <w:noProof/>
        </w:rPr>
        <w:drawing>
          <wp:inline distT="0" distB="0" distL="0" distR="0" wp14:anchorId="7315ED46" wp14:editId="3A51EC5B">
            <wp:extent cx="2574000" cy="1715040"/>
            <wp:effectExtent l="0" t="0" r="0" b="0"/>
            <wp:docPr id="3414" name="図 3414" descr="E:\SkyDrive\衛\SkyDrive\ドキュメント\Gitマニュアル・調査資料\画像\使用方法\TortoiseGit使用方法-一連の作業終了時⑯-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SkyDrive\衛\SkyDrive\ドキュメント\Gitマニュアル・調査資料\画像\使用方法\TortoiseGit使用方法-一連の作業終了時⑯-45.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574000" cy="1715040"/>
                    </a:xfrm>
                    <a:prstGeom prst="rect">
                      <a:avLst/>
                    </a:prstGeom>
                    <a:noFill/>
                    <a:ln>
                      <a:noFill/>
                    </a:ln>
                  </pic:spPr>
                </pic:pic>
              </a:graphicData>
            </a:graphic>
          </wp:inline>
        </w:drawing>
      </w:r>
    </w:p>
    <w:p w14:paraId="2EEC59BF" w14:textId="79942BD1" w:rsidR="000F4287" w:rsidRDefault="00E72A00" w:rsidP="000F4287">
      <w:pPr>
        <w:ind w:leftChars="135" w:left="283"/>
      </w:pPr>
      <w:r>
        <w:rPr>
          <w:rFonts w:hint="eastAsia"/>
        </w:rPr>
        <w:t>削除されるリモートブランチ</w:t>
      </w:r>
      <w:r w:rsidR="000F4287">
        <w:rPr>
          <w:rFonts w:hint="eastAsia"/>
        </w:rPr>
        <w:t>として、「</w:t>
      </w:r>
      <w:r w:rsidR="000F4287">
        <w:rPr>
          <w:rFonts w:hint="eastAsia"/>
        </w:rPr>
        <w:t>origin/iss/programer_a/#0</w:t>
      </w:r>
      <w:r w:rsidR="000F4287">
        <w:t>0</w:t>
      </w:r>
      <w:r w:rsidR="000F4287">
        <w:rPr>
          <w:rFonts w:hint="eastAsia"/>
        </w:rPr>
        <w:t>051</w:t>
      </w:r>
      <w:r w:rsidR="000F4287">
        <w:rPr>
          <w:rFonts w:hint="eastAsia"/>
        </w:rPr>
        <w:t>」と「</w:t>
      </w:r>
      <w:r w:rsidR="000F4287">
        <w:rPr>
          <w:rFonts w:hint="eastAsia"/>
        </w:rPr>
        <w:t>origin/iss/programer_a/#00052</w:t>
      </w:r>
      <w:r w:rsidR="000F4287">
        <w:rPr>
          <w:rFonts w:hint="eastAsia"/>
        </w:rPr>
        <w:t>」が</w:t>
      </w:r>
    </w:p>
    <w:p w14:paraId="19DE199A" w14:textId="4461F15A" w:rsidR="00E72A00" w:rsidRDefault="00E72A00" w:rsidP="00E72A00">
      <w:pPr>
        <w:ind w:leftChars="135" w:left="283"/>
      </w:pPr>
      <w:r>
        <w:rPr>
          <w:rFonts w:hint="eastAsia"/>
        </w:rPr>
        <w:t>リストアップされた事が確認できる。</w:t>
      </w:r>
    </w:p>
    <w:p w14:paraId="7888DB72" w14:textId="77777777" w:rsidR="00E72A00" w:rsidRDefault="00E72A00" w:rsidP="00E72A00">
      <w:pPr>
        <w:keepNext/>
        <w:keepLines/>
        <w:widowControl/>
        <w:spacing w:beforeLines="50" w:before="180"/>
        <w:ind w:leftChars="135" w:left="283"/>
      </w:pPr>
      <w:r>
        <w:rPr>
          <w:rFonts w:hint="eastAsia"/>
        </w:rPr>
        <w:t>実行結果をログ画面で確認。</w:t>
      </w:r>
    </w:p>
    <w:p w14:paraId="35578E97" w14:textId="0190981E" w:rsidR="00E72A00" w:rsidRDefault="00E72A00" w:rsidP="00E72A00">
      <w:pPr>
        <w:keepNext/>
        <w:keepLines/>
        <w:widowControl/>
        <w:ind w:leftChars="135" w:left="283"/>
      </w:pPr>
      <w:r w:rsidRPr="00366D24">
        <w:rPr>
          <w:noProof/>
        </w:rPr>
        <mc:AlternateContent>
          <mc:Choice Requires="wps">
            <w:drawing>
              <wp:anchor distT="0" distB="0" distL="114300" distR="114300" simplePos="0" relativeHeight="252400128" behindDoc="0" locked="0" layoutInCell="1" allowOverlap="1" wp14:anchorId="09723F69" wp14:editId="7E4393F8">
                <wp:simplePos x="0" y="0"/>
                <wp:positionH relativeFrom="margin">
                  <wp:posOffset>2145665</wp:posOffset>
                </wp:positionH>
                <wp:positionV relativeFrom="paragraph">
                  <wp:posOffset>291465</wp:posOffset>
                </wp:positionV>
                <wp:extent cx="200025" cy="190500"/>
                <wp:effectExtent l="4763" t="33337" r="14287" b="0"/>
                <wp:wrapNone/>
                <wp:docPr id="4187" name="右矢印 4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C6E488" id="右矢印 4187" o:spid="_x0000_s1026" type="#_x0000_t13" style="position:absolute;left:0;text-align:left;margin-left:168.95pt;margin-top:22.95pt;width:15.75pt;height:15pt;rotation:-3614622fd;flip:x y;z-index:2524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98080" behindDoc="0" locked="0" layoutInCell="1" allowOverlap="1" wp14:anchorId="2F34B6F2" wp14:editId="48B5B73E">
                <wp:simplePos x="0" y="0"/>
                <wp:positionH relativeFrom="margin">
                  <wp:posOffset>2142172</wp:posOffset>
                </wp:positionH>
                <wp:positionV relativeFrom="paragraph">
                  <wp:posOffset>635318</wp:posOffset>
                </wp:positionV>
                <wp:extent cx="200025" cy="190500"/>
                <wp:effectExtent l="4763" t="0" r="14287" b="33338"/>
                <wp:wrapNone/>
                <wp:docPr id="4186" name="右矢印 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6FD772" id="右矢印 4186" o:spid="_x0000_s1026" type="#_x0000_t13" style="position:absolute;left:0;text-align:left;margin-left:168.65pt;margin-top:50.05pt;width:15.75pt;height:15pt;rotation:-3614622fd;flip:x;z-index:25239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" adj="11314" fillcolor="yellow" strokecolor="red" strokeweight="1pt">
                <v:path arrowok="t"/>
                <w10:wrap anchorx="margin"/>
              </v:shape>
            </w:pict>
          </mc:Fallback>
        </mc:AlternateContent>
      </w:r>
      <w:r w:rsidRPr="00366D24">
        <w:rPr>
          <w:noProof/>
        </w:rPr>
        <mc:AlternateContent>
          <mc:Choice Requires="wps">
            <w:drawing>
              <wp:anchor distT="0" distB="0" distL="114300" distR="114300" simplePos="0" relativeHeight="252399104" behindDoc="0" locked="0" layoutInCell="1" allowOverlap="1" wp14:anchorId="73CA112B" wp14:editId="2A019921">
                <wp:simplePos x="0" y="0"/>
                <wp:positionH relativeFrom="column">
                  <wp:posOffset>232410</wp:posOffset>
                </wp:positionH>
                <wp:positionV relativeFrom="paragraph">
                  <wp:posOffset>431800</wp:posOffset>
                </wp:positionV>
                <wp:extent cx="3209925" cy="133350"/>
                <wp:effectExtent l="19050" t="19050" r="28575" b="19050"/>
                <wp:wrapNone/>
                <wp:docPr id="4188" name="角丸四角形 4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CB0F9" id="角丸四角形 4188" o:spid="_x0000_s1026" style="position:absolute;left:0;text-align:left;margin-left:18.3pt;margin-top:34pt;width:252.75pt;height:10.5pt;z-index:25239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sioA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" filled="f" strokecolor="red" strokeweight="3pt">
                <v:stroke opacity="32896f" joinstyle="miter"/>
                <v:path arrowok="t"/>
              </v:roundrect>
            </w:pict>
          </mc:Fallback>
        </mc:AlternateContent>
      </w:r>
      <w:r w:rsidRPr="00366D24">
        <w:rPr>
          <w:noProof/>
        </w:rPr>
        <mc:AlternateContent>
          <mc:Choice Requires="wps">
            <w:drawing>
              <wp:anchor distT="0" distB="0" distL="114300" distR="114300" simplePos="0" relativeHeight="252397056" behindDoc="0" locked="0" layoutInCell="1" allowOverlap="1" wp14:anchorId="1A5C603B" wp14:editId="64E477B8">
                <wp:simplePos x="0" y="0"/>
                <wp:positionH relativeFrom="column">
                  <wp:posOffset>236088</wp:posOffset>
                </wp:positionH>
                <wp:positionV relativeFrom="paragraph">
                  <wp:posOffset>554595</wp:posOffset>
                </wp:positionV>
                <wp:extent cx="3209925" cy="133350"/>
                <wp:effectExtent l="19050" t="19050" r="28575" b="19050"/>
                <wp:wrapNone/>
                <wp:docPr id="4189" name="角丸四角形 4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27714" id="角丸四角形 4189" o:spid="_x0000_s1026" style="position:absolute;left:0;text-align:left;margin-left:18.6pt;margin-top:43.65pt;width:252.75pt;height:10.5pt;z-index:2523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ta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Np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" filled="f" strokecolor="red" strokeweight="3pt">
                <v:stroke opacity="32896f" joinstyle="miter"/>
                <v:path arrowok="t"/>
              </v:roundrect>
            </w:pict>
          </mc:Fallback>
        </mc:AlternateContent>
      </w:r>
      <w:r w:rsidRPr="009B0C93">
        <w:rPr>
          <w:noProof/>
        </w:rPr>
        <w:drawing>
          <wp:inline distT="0" distB="0" distL="0" distR="0" wp14:anchorId="208DF327" wp14:editId="5166718B">
            <wp:extent cx="3336840" cy="2478960"/>
            <wp:effectExtent l="0" t="0" r="0" b="0"/>
            <wp:docPr id="3415" name="図 3415" descr="E:\SkyDrive\衛\SkyDrive\ドキュメント\Gitマニュアル・調査資料\画像\使用方法\TortoiseGit使用方法-一連の作業終了時⑯-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kyDrive\衛\SkyDrive\ドキュメント\Gitマニュアル・調査資料\画像\使用方法\TortoiseGit使用方法-一連の作業終了時⑯-46.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3336840" cy="2478960"/>
                    </a:xfrm>
                    <a:prstGeom prst="rect">
                      <a:avLst/>
                    </a:prstGeom>
                    <a:noFill/>
                    <a:ln>
                      <a:noFill/>
                    </a:ln>
                  </pic:spPr>
                </pic:pic>
              </a:graphicData>
            </a:graphic>
          </wp:inline>
        </w:drawing>
      </w:r>
    </w:p>
    <w:p w14:paraId="7B05F92A" w14:textId="77777777" w:rsidR="00E72A00" w:rsidRDefault="00E72A00" w:rsidP="00E72A00">
      <w:pPr>
        <w:ind w:leftChars="135" w:left="283"/>
      </w:pPr>
      <w:r>
        <w:rPr>
          <w:rFonts w:hint="eastAsia"/>
        </w:rPr>
        <w:t>テストコマンドであった為、何も変わらなかった事が確認できる。</w:t>
      </w:r>
    </w:p>
    <w:p w14:paraId="12AFC184" w14:textId="74A723E6" w:rsidR="00B45FB6" w:rsidRDefault="00B45FB6" w:rsidP="00B45FB6">
      <w:pPr>
        <w:pStyle w:val="ad"/>
      </w:pPr>
      <w:r>
        <w:t>手順</w:t>
      </w:r>
      <w:r>
        <w:rPr>
          <w:rFonts w:hint="eastAsia"/>
        </w:rPr>
        <w:t>1</w:t>
      </w:r>
      <w:r w:rsidR="00A51974">
        <w:t>6</w:t>
      </w:r>
      <w:r>
        <w:rPr>
          <w:rFonts w:hint="eastAsia"/>
        </w:rPr>
        <w:t>：</w:t>
      </w:r>
      <w:r>
        <w:tab/>
      </w:r>
      <w:r>
        <w:t>リモートブランチの削除（方法</w:t>
      </w:r>
      <w:r w:rsidR="003740EA">
        <w:t>５</w:t>
      </w:r>
      <w:r>
        <w:t>）：コマンドラインでの操作（一括</w:t>
      </w:r>
      <w:r w:rsidR="00021B16">
        <w:t>削除</w:t>
      </w:r>
      <w:r>
        <w:t>）</w:t>
      </w:r>
    </w:p>
    <w:p w14:paraId="01466D50" w14:textId="71FD1CA8" w:rsidR="00E72A00" w:rsidRDefault="00E72A00" w:rsidP="00E72A00">
      <w:pPr>
        <w:keepNext/>
        <w:keepLines/>
        <w:widowControl/>
        <w:spacing w:beforeLines="50" w:before="180"/>
        <w:ind w:leftChars="135" w:left="1841" w:hangingChars="739" w:hanging="1558"/>
        <w:rPr>
          <w:rFonts w:ascii="ＭＳ ゴシック" w:eastAsia="ＭＳ ゴシック" w:hAnsi="ＭＳ ゴシック"/>
          <w:color w:val="FF0000"/>
        </w:rPr>
      </w:pPr>
      <w:r w:rsidRPr="00E72A00">
        <w:rPr>
          <w:rFonts w:hint="eastAsia"/>
          <w:b/>
        </w:rPr>
        <w:t>コマンド：</w:t>
      </w:r>
      <w:r>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remote prune (リモート名</w:t>
      </w:r>
      <w:r>
        <w:rPr>
          <w:rFonts w:ascii="ＭＳ ゴシック" w:eastAsia="ＭＳ ゴシック" w:hAnsi="ＭＳ ゴシック" w:hint="eastAsia"/>
          <w:color w:val="0070C0"/>
        </w:rPr>
        <w:t>)</w:t>
      </w:r>
    </w:p>
    <w:p w14:paraId="05DC3F80" w14:textId="6D8D6A2E" w:rsidR="00E72A00" w:rsidRPr="00356AD1" w:rsidRDefault="00E72A00" w:rsidP="00E72A00">
      <w:pPr>
        <w:ind w:leftChars="135" w:left="1835" w:hangingChars="739" w:hanging="1552"/>
        <w:rPr>
          <w:rFonts w:ascii="ＭＳ ゴシック" w:eastAsia="ＭＳ ゴシック" w:hAnsi="ＭＳ ゴシック"/>
          <w:color w:val="00B050"/>
        </w:rPr>
      </w:pPr>
      <w:r>
        <w:tab/>
      </w:r>
      <w:r w:rsidRPr="00356AD1">
        <w:rPr>
          <w:rFonts w:ascii="ＭＳ ゴシック" w:eastAsia="ＭＳ ゴシック" w:hAnsi="ＭＳ ゴシック" w:hint="eastAsia"/>
          <w:color w:val="00B050"/>
        </w:rPr>
        <w:t>（例）$</w:t>
      </w:r>
      <w:r w:rsidRPr="00356AD1">
        <w:rPr>
          <w:rFonts w:ascii="ＭＳ ゴシック" w:eastAsia="ＭＳ ゴシック" w:hAnsi="ＭＳ ゴシック"/>
          <w:color w:val="00B050"/>
        </w:rPr>
        <w:t xml:space="preserve"> </w:t>
      </w:r>
      <w:r>
        <w:rPr>
          <w:rFonts w:ascii="ＭＳ ゴシック" w:eastAsia="ＭＳ ゴシック" w:hAnsi="ＭＳ ゴシック"/>
          <w:color w:val="00B050"/>
        </w:rPr>
        <w:t xml:space="preserve">git remote </w:t>
      </w:r>
      <w:r w:rsidRPr="00356AD1">
        <w:rPr>
          <w:rFonts w:ascii="ＭＳ ゴシック" w:eastAsia="ＭＳ ゴシック" w:hAnsi="ＭＳ ゴシック"/>
          <w:color w:val="00B050"/>
        </w:rPr>
        <w:t>prun</w:t>
      </w:r>
      <w:r>
        <w:rPr>
          <w:rFonts w:ascii="ＭＳ ゴシック" w:eastAsia="ＭＳ ゴシック" w:hAnsi="ＭＳ ゴシック"/>
          <w:color w:val="00B050"/>
        </w:rPr>
        <w:t>e origin</w:t>
      </w:r>
    </w:p>
    <w:p w14:paraId="36E39387" w14:textId="77777777" w:rsidR="00E72A00" w:rsidRDefault="00E72A00" w:rsidP="00E72A00">
      <w:pPr>
        <w:spacing w:beforeLines="50" w:before="180"/>
        <w:ind w:leftChars="135" w:left="1842" w:hanging="1559"/>
      </w:pPr>
      <w:r w:rsidRPr="00021B16">
        <w:rPr>
          <w:rFonts w:hint="eastAsia"/>
          <w:b/>
        </w:rPr>
        <w:t>解説</w:t>
      </w:r>
      <w:r>
        <w:rPr>
          <w:rFonts w:hint="eastAsia"/>
          <w:b/>
        </w:rPr>
        <w:t>：</w:t>
      </w:r>
      <w:r>
        <w:tab/>
      </w:r>
      <w:r>
        <w:rPr>
          <w:rFonts w:hint="eastAsia"/>
        </w:rPr>
        <w:t>前述のテストコマンドに示した内容通り。ただし、これは実際に削除を行う方法。</w:t>
      </w:r>
    </w:p>
    <w:p w14:paraId="539F6F38" w14:textId="0933B7E9" w:rsidR="00E72A00" w:rsidRDefault="00E72A00" w:rsidP="00E72A00">
      <w:pPr>
        <w:spacing w:beforeLines="50" w:before="180"/>
        <w:ind w:leftChars="135" w:left="1842" w:hanging="1559"/>
        <w:rPr>
          <w:color w:val="FF0000"/>
        </w:rPr>
      </w:pPr>
      <w:r>
        <w:tab/>
      </w:r>
      <w:r>
        <w:t>実際に削除を行う際は、</w:t>
      </w:r>
      <w:r w:rsidRPr="00E366CD">
        <w:rPr>
          <w:color w:val="FF0000"/>
        </w:rPr>
        <w:t>その前に</w:t>
      </w:r>
      <w:r w:rsidRPr="00356AD1">
        <w:rPr>
          <w:rFonts w:hint="eastAsia"/>
          <w:color w:val="FF0000"/>
        </w:rPr>
        <w:t>「</w:t>
      </w:r>
      <w:r w:rsidRPr="00356AD1">
        <w:rPr>
          <w:rFonts w:ascii="ＭＳ ゴシック" w:eastAsia="ＭＳ ゴシック" w:hAnsi="ＭＳ ゴシック" w:hint="eastAsia"/>
          <w:color w:val="FF0000"/>
        </w:rPr>
        <w:t>-n</w:t>
      </w:r>
      <w:r w:rsidRPr="00356AD1">
        <w:rPr>
          <w:rFonts w:hint="eastAsia"/>
          <w:color w:val="FF0000"/>
        </w:rPr>
        <w:t>」オプション</w:t>
      </w:r>
      <w:r>
        <w:rPr>
          <w:rFonts w:hint="eastAsia"/>
          <w:color w:val="FF0000"/>
        </w:rPr>
        <w:t>を付けたテスト</w:t>
      </w:r>
      <w:r w:rsidRPr="00356AD1">
        <w:rPr>
          <w:rFonts w:hint="eastAsia"/>
          <w:color w:val="FF0000"/>
        </w:rPr>
        <w:t>で実行</w:t>
      </w:r>
      <w:r>
        <w:rPr>
          <w:rFonts w:hint="eastAsia"/>
          <w:color w:val="FF0000"/>
        </w:rPr>
        <w:t>結果</w:t>
      </w:r>
      <w:r w:rsidRPr="00356AD1">
        <w:rPr>
          <w:rFonts w:hint="eastAsia"/>
          <w:color w:val="FF0000"/>
        </w:rPr>
        <w:t>を</w:t>
      </w:r>
      <w:r>
        <w:rPr>
          <w:rFonts w:hint="eastAsia"/>
          <w:color w:val="FF0000"/>
        </w:rPr>
        <w:t>確認した上で、間違いが無ければ実行する事</w:t>
      </w:r>
      <w:r w:rsidRPr="00E366CD">
        <w:rPr>
          <w:rFonts w:hint="eastAsia"/>
        </w:rPr>
        <w:t>。</w:t>
      </w:r>
    </w:p>
    <w:p w14:paraId="67C9395F" w14:textId="77777777" w:rsidR="00E72A00" w:rsidRPr="00021B16" w:rsidRDefault="00E72A00" w:rsidP="00E72A00">
      <w:pPr>
        <w:spacing w:beforeLines="50" w:before="180"/>
        <w:ind w:leftChars="135" w:left="1835" w:hangingChars="739" w:hanging="1552"/>
      </w:pPr>
      <w:r w:rsidRPr="00021B16">
        <w:tab/>
      </w:r>
      <w:r>
        <w:t>なお、</w:t>
      </w:r>
      <w:r>
        <w:rPr>
          <w:rFonts w:hint="eastAsia"/>
        </w:rPr>
        <w:t>影響するのは（ローカルリポジトリ上の）リモートブランチのみで、共有リポジトリ上のブランチやローカルブランチ</w:t>
      </w:r>
      <w:r w:rsidRPr="00021B16">
        <w:rPr>
          <w:rFonts w:hint="eastAsia"/>
        </w:rPr>
        <w:t>には</w:t>
      </w:r>
      <w:r>
        <w:rPr>
          <w:rFonts w:hint="eastAsia"/>
        </w:rPr>
        <w:t>特に</w:t>
      </w:r>
      <w:r w:rsidRPr="00021B16">
        <w:rPr>
          <w:rFonts w:hint="eastAsia"/>
        </w:rPr>
        <w:t>影響が無い</w:t>
      </w:r>
      <w:r w:rsidRPr="00021B16">
        <w:t>。</w:t>
      </w:r>
    </w:p>
    <w:p w14:paraId="1B95E4F1" w14:textId="77777777" w:rsidR="000F4287" w:rsidRPr="00DB4A43" w:rsidRDefault="000F4287" w:rsidP="000F4287">
      <w:pPr>
        <w:keepNext/>
        <w:keepLines/>
        <w:widowControl/>
        <w:spacing w:beforeLines="100" w:before="360"/>
        <w:ind w:leftChars="133" w:left="1841" w:hangingChars="741" w:hanging="1562"/>
        <w:rPr>
          <w:u w:val="single"/>
        </w:rPr>
      </w:pPr>
      <w:r w:rsidRPr="00DB4A43">
        <w:rPr>
          <w:rFonts w:hint="eastAsia"/>
          <w:b/>
          <w:u w:val="single"/>
        </w:rPr>
        <w:t>サンプル：</w:t>
      </w:r>
      <w:r w:rsidRPr="00DB4A43">
        <w:rPr>
          <w:u w:val="single"/>
        </w:rPr>
        <w:tab/>
      </w:r>
      <w:r>
        <w:rPr>
          <w:rFonts w:hint="eastAsia"/>
          <w:u w:val="single"/>
        </w:rPr>
        <w:t>共有リポジトリ上のブランチを</w:t>
      </w:r>
      <w:r w:rsidRPr="00DB4A43">
        <w:rPr>
          <w:rFonts w:hint="eastAsia"/>
          <w:u w:val="single"/>
        </w:rPr>
        <w:t>削除</w:t>
      </w:r>
      <w:r>
        <w:rPr>
          <w:rFonts w:hint="eastAsia"/>
          <w:u w:val="single"/>
        </w:rPr>
        <w:t>してフェッチ</w:t>
      </w:r>
    </w:p>
    <w:p w14:paraId="607CB0DD" w14:textId="77777777" w:rsidR="000F4287" w:rsidRDefault="000F4287" w:rsidP="000F4287">
      <w:pPr>
        <w:keepNext/>
        <w:keepLines/>
        <w:widowControl/>
        <w:spacing w:beforeLines="50" w:before="180"/>
        <w:ind w:leftChars="135" w:left="283"/>
      </w:pPr>
      <w:r>
        <w:rPr>
          <w:rFonts w:hint="eastAsia"/>
        </w:rPr>
        <w:t>まず、予め別</w:t>
      </w:r>
      <w:r>
        <w:rPr>
          <w:rFonts w:hint="eastAsia"/>
        </w:rPr>
        <w:t>PC</w:t>
      </w:r>
      <w:r>
        <w:rPr>
          <w:rFonts w:hint="eastAsia"/>
        </w:rPr>
        <w:t>からの操作により、共有リポジトリ上のブランチ「</w:t>
      </w:r>
      <w:r>
        <w:rPr>
          <w:rFonts w:hint="eastAsia"/>
        </w:rPr>
        <w:t>iss/programer_a/#0</w:t>
      </w:r>
      <w:r>
        <w:t>0</w:t>
      </w:r>
      <w:r>
        <w:rPr>
          <w:rFonts w:hint="eastAsia"/>
        </w:rPr>
        <w:t>051</w:t>
      </w:r>
      <w:r>
        <w:rPr>
          <w:rFonts w:hint="eastAsia"/>
        </w:rPr>
        <w:t>」と「</w:t>
      </w:r>
      <w:r>
        <w:rPr>
          <w:rFonts w:hint="eastAsia"/>
        </w:rPr>
        <w:t>iss/programer_a/#00052</w:t>
      </w:r>
      <w:r>
        <w:rPr>
          <w:rFonts w:hint="eastAsia"/>
        </w:rPr>
        <w:t>」を削除しておく。</w:t>
      </w:r>
    </w:p>
    <w:p w14:paraId="2A99FAC8" w14:textId="7036A518" w:rsidR="000F4287" w:rsidRDefault="000F4287" w:rsidP="000F4287">
      <w:pPr>
        <w:keepNext/>
        <w:keepLines/>
        <w:widowControl/>
        <w:spacing w:beforeLines="50" w:before="180"/>
        <w:ind w:leftChars="135" w:left="283"/>
      </w:pPr>
      <w:r>
        <w:rPr>
          <w:rFonts w:hint="eastAsia"/>
        </w:rPr>
        <w:t>続いて、</w:t>
      </w:r>
      <w:r w:rsidRPr="001424BC">
        <w:rPr>
          <w:rFonts w:ascii="ＭＳ ゴシック" w:eastAsia="ＭＳ ゴシック" w:hAnsi="ＭＳ ゴシック"/>
        </w:rPr>
        <w:t>prune</w:t>
      </w:r>
      <w:r>
        <w:t xml:space="preserve"> </w:t>
      </w:r>
      <w:r>
        <w:t>オプションを付けたリモートコマンドを実行</w:t>
      </w:r>
      <w:r>
        <w:rPr>
          <w:rFonts w:hint="eastAsia"/>
        </w:rPr>
        <w:t>。</w:t>
      </w:r>
    </w:p>
    <w:p w14:paraId="67D6B175" w14:textId="6E57538D" w:rsidR="00DD5065" w:rsidRDefault="00DD5065" w:rsidP="00DD5065">
      <w:pPr>
        <w:ind w:leftChars="135" w:left="283"/>
      </w:pPr>
      <w:r w:rsidRPr="00DD5065">
        <w:rPr>
          <w:noProof/>
        </w:rPr>
        <w:drawing>
          <wp:inline distT="0" distB="0" distL="0" distR="0" wp14:anchorId="33434007" wp14:editId="7B686CC5">
            <wp:extent cx="2574000" cy="1718280"/>
            <wp:effectExtent l="0" t="0" r="0" b="0"/>
            <wp:docPr id="3416" name="図 3416" descr="E:\SkyDrive\衛\SkyDrive\ドキュメント\Gitマニュアル・調査資料\画像\使用方法\TortoiseGit使用方法-一連の作業終了時⑯-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SkyDrive\衛\SkyDrive\ドキュメント\Gitマニュアル・調査資料\画像\使用方法\TortoiseGit使用方法-一連の作業終了時⑯-47.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574000" cy="1718280"/>
                    </a:xfrm>
                    <a:prstGeom prst="rect">
                      <a:avLst/>
                    </a:prstGeom>
                    <a:noFill/>
                    <a:ln>
                      <a:noFill/>
                    </a:ln>
                  </pic:spPr>
                </pic:pic>
              </a:graphicData>
            </a:graphic>
          </wp:inline>
        </w:drawing>
      </w:r>
    </w:p>
    <w:p w14:paraId="5916CBFB" w14:textId="77777777" w:rsidR="000F4287" w:rsidRDefault="000F4287" w:rsidP="000F4287">
      <w:pPr>
        <w:ind w:leftChars="135" w:left="283"/>
      </w:pPr>
      <w:r>
        <w:rPr>
          <w:rFonts w:hint="eastAsia"/>
        </w:rPr>
        <w:t>テスト時と全く同じメッセージが出力された事が確認できる。</w:t>
      </w:r>
    </w:p>
    <w:p w14:paraId="0C0075FA" w14:textId="77777777" w:rsidR="00E72A00" w:rsidRDefault="00E72A00" w:rsidP="00E72A00">
      <w:pPr>
        <w:keepNext/>
        <w:keepLines/>
        <w:widowControl/>
        <w:spacing w:beforeLines="50" w:before="180"/>
        <w:ind w:leftChars="135" w:left="283"/>
      </w:pPr>
      <w:r>
        <w:rPr>
          <w:rFonts w:hint="eastAsia"/>
        </w:rPr>
        <w:t>実行結果をログ画面で確認。</w:t>
      </w:r>
    </w:p>
    <w:p w14:paraId="08BAB9C3" w14:textId="77777777" w:rsidR="00E72A00" w:rsidRDefault="00E72A00" w:rsidP="00E72A00">
      <w:pPr>
        <w:ind w:leftChars="135" w:left="283"/>
      </w:pPr>
      <w:r w:rsidRPr="001424BC">
        <w:rPr>
          <w:noProof/>
        </w:rPr>
        <mc:AlternateContent>
          <mc:Choice Requires="wps">
            <w:drawing>
              <wp:anchor distT="0" distB="0" distL="114300" distR="114300" simplePos="0" relativeHeight="252395008" behindDoc="0" locked="0" layoutInCell="1" allowOverlap="1" wp14:anchorId="6DA5FC71" wp14:editId="13D26B5F">
                <wp:simplePos x="0" y="0"/>
                <wp:positionH relativeFrom="margin">
                  <wp:posOffset>1711646</wp:posOffset>
                </wp:positionH>
                <wp:positionV relativeFrom="paragraph">
                  <wp:posOffset>649101</wp:posOffset>
                </wp:positionV>
                <wp:extent cx="200025" cy="190500"/>
                <wp:effectExtent l="4763" t="0" r="14287" b="33338"/>
                <wp:wrapNone/>
                <wp:docPr id="4181" name="右矢印 4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920184" id="右矢印 4181" o:spid="_x0000_s1026" type="#_x0000_t13" style="position:absolute;left:0;text-align:left;margin-left:134.8pt;margin-top:51.1pt;width:15.75pt;height:15pt;rotation:-3614622fd;flip:x;z-index:25239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93984" behindDoc="0" locked="0" layoutInCell="1" allowOverlap="1" wp14:anchorId="0A6DD9C8" wp14:editId="33487EF6">
                <wp:simplePos x="0" y="0"/>
                <wp:positionH relativeFrom="column">
                  <wp:posOffset>246380</wp:posOffset>
                </wp:positionH>
                <wp:positionV relativeFrom="paragraph">
                  <wp:posOffset>561975</wp:posOffset>
                </wp:positionV>
                <wp:extent cx="3209925" cy="133350"/>
                <wp:effectExtent l="19050" t="19050" r="28575" b="19050"/>
                <wp:wrapNone/>
                <wp:docPr id="4182" name="角丸四角形 4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AE26F" id="角丸四角形 4182" o:spid="_x0000_s1026" style="position:absolute;left:0;text-align:left;margin-left:19.4pt;margin-top:44.25pt;width:252.75pt;height:10.5pt;z-index:2523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yh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NB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" filled="f" strokecolor="red" strokeweight="3pt">
                <v:stroke opacity="32896f" joinstyle="miter"/>
                <v:path arrowok="t"/>
              </v:roundrect>
            </w:pict>
          </mc:Fallback>
        </mc:AlternateContent>
      </w:r>
      <w:r w:rsidRPr="001424BC">
        <w:rPr>
          <w:noProof/>
        </w:rPr>
        <mc:AlternateContent>
          <mc:Choice Requires="wps">
            <w:drawing>
              <wp:anchor distT="0" distB="0" distL="114300" distR="114300" simplePos="0" relativeHeight="252392960" behindDoc="0" locked="0" layoutInCell="1" allowOverlap="1" wp14:anchorId="7F3B6AC5" wp14:editId="257C0BBE">
                <wp:simplePos x="0" y="0"/>
                <wp:positionH relativeFrom="margin">
                  <wp:posOffset>1684020</wp:posOffset>
                </wp:positionH>
                <wp:positionV relativeFrom="paragraph">
                  <wp:posOffset>278765</wp:posOffset>
                </wp:positionV>
                <wp:extent cx="200025" cy="190500"/>
                <wp:effectExtent l="4763" t="33337" r="14287" b="0"/>
                <wp:wrapNone/>
                <wp:docPr id="4183" name="右矢印 4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F12279" id="右矢印 4183" o:spid="_x0000_s1026" type="#_x0000_t13" style="position:absolute;left:0;text-align:left;margin-left:132.6pt;margin-top:21.95pt;width:15.75pt;height:15pt;rotation:-3614622fd;flip:x y;z-index:25239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" adj="11314" fillcolor="yellow" strokecolor="red" strokeweight="1pt">
                <v:path arrowok="t"/>
                <w10:wrap anchorx="margin"/>
              </v:shape>
            </w:pict>
          </mc:Fallback>
        </mc:AlternateContent>
      </w:r>
      <w:r w:rsidRPr="001424BC">
        <w:rPr>
          <w:noProof/>
        </w:rPr>
        <mc:AlternateContent>
          <mc:Choice Requires="wps">
            <w:drawing>
              <wp:anchor distT="0" distB="0" distL="114300" distR="114300" simplePos="0" relativeHeight="252391936" behindDoc="0" locked="0" layoutInCell="1" allowOverlap="1" wp14:anchorId="22DB3B63" wp14:editId="4F8203C1">
                <wp:simplePos x="0" y="0"/>
                <wp:positionH relativeFrom="column">
                  <wp:posOffset>252441</wp:posOffset>
                </wp:positionH>
                <wp:positionV relativeFrom="paragraph">
                  <wp:posOffset>418917</wp:posOffset>
                </wp:positionV>
                <wp:extent cx="3209925" cy="133350"/>
                <wp:effectExtent l="19050" t="19050" r="28575" b="19050"/>
                <wp:wrapNone/>
                <wp:docPr id="4184" name="角丸四角形 4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AB563B" id="角丸四角形 4184" o:spid="_x0000_s1026" style="position:absolute;left:0;text-align:left;margin-left:19.9pt;margin-top:33pt;width:252.75pt;height:10.5pt;z-index:2523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" filled="f" strokecolor="red" strokeweight="3pt">
                <v:stroke opacity="32896f" joinstyle="miter"/>
                <v:path arrowok="t"/>
              </v:roundrect>
            </w:pict>
          </mc:Fallback>
        </mc:AlternateContent>
      </w:r>
      <w:r w:rsidRPr="009B0C93">
        <w:rPr>
          <w:noProof/>
        </w:rPr>
        <w:drawing>
          <wp:inline distT="0" distB="0" distL="0" distR="0" wp14:anchorId="49D6E532" wp14:editId="54238016">
            <wp:extent cx="3336840" cy="2466000"/>
            <wp:effectExtent l="0" t="0" r="0" b="0"/>
            <wp:docPr id="4185" name="図 4185" descr="E:\SkyDrive\衛\SkyDrive\ドキュメント\Gitマニュアル・調査資料\画像\使用方法\TortoiseGit使用方法-一連の作業終了時⑯-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kyDrive\衛\SkyDrive\ドキュメント\Gitマニュアル・調査資料\画像\使用方法\TortoiseGit使用方法-一連の作業終了時⑯-41.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7E751B51" w14:textId="77777777" w:rsidR="00E72A00" w:rsidRDefault="00E72A00" w:rsidP="00E72A00">
      <w:pPr>
        <w:ind w:leftChars="135" w:left="283"/>
      </w:pP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w:t>
      </w:r>
      <w:r>
        <w:rPr>
          <w:highlight w:val="darkYellow"/>
        </w:rPr>
        <w:t>1</w:t>
      </w:r>
      <w:r w:rsidRPr="005F03DA">
        <w:rPr>
          <w:rFonts w:hint="eastAsia"/>
          <w:highlight w:val="darkYellow"/>
        </w:rPr>
        <w:t>］</w:t>
      </w:r>
      <w:r>
        <w:rPr>
          <w:rFonts w:hint="eastAsia"/>
        </w:rPr>
        <w:t>と</w:t>
      </w:r>
      <w:r w:rsidRPr="005F03DA">
        <w:rPr>
          <w:rFonts w:hint="eastAsia"/>
          <w:highlight w:val="darkYellow"/>
        </w:rPr>
        <w:t>［</w:t>
      </w:r>
      <w:r w:rsidRPr="005F03DA">
        <w:rPr>
          <w:rFonts w:hint="eastAsia"/>
          <w:highlight w:val="darkYellow"/>
        </w:rPr>
        <w:t>origin/iss/</w:t>
      </w:r>
      <w:r w:rsidRPr="005F03DA">
        <w:rPr>
          <w:highlight w:val="darkYellow"/>
        </w:rPr>
        <w:t>programer_a/#00</w:t>
      </w:r>
      <w:r w:rsidRPr="005F03DA">
        <w:rPr>
          <w:rFonts w:hint="eastAsia"/>
          <w:highlight w:val="darkYellow"/>
        </w:rPr>
        <w:t>0</w:t>
      </w:r>
      <w:r w:rsidRPr="005F03DA">
        <w:rPr>
          <w:highlight w:val="darkYellow"/>
        </w:rPr>
        <w:t>52</w:t>
      </w:r>
      <w:r w:rsidRPr="005F03DA">
        <w:rPr>
          <w:rFonts w:hint="eastAsia"/>
          <w:highlight w:val="darkYellow"/>
        </w:rPr>
        <w:t>］</w:t>
      </w:r>
      <w:r>
        <w:rPr>
          <w:rFonts w:hint="eastAsia"/>
        </w:rPr>
        <w:t>のラベルが消えている事が確認できる。</w:t>
      </w:r>
    </w:p>
    <w:p w14:paraId="7EAD4A2F" w14:textId="04B62B82" w:rsidR="008A5FA4" w:rsidRDefault="008A5FA4" w:rsidP="008A5FA4">
      <w:pPr>
        <w:pStyle w:val="ad"/>
      </w:pPr>
      <w:r>
        <w:t>手順</w:t>
      </w:r>
      <w:r w:rsidR="003740EA">
        <w:rPr>
          <w:rFonts w:hint="eastAsia"/>
        </w:rPr>
        <w:t>1</w:t>
      </w:r>
      <w:r w:rsidR="00A51974">
        <w:t>7</w:t>
      </w:r>
      <w:r>
        <w:rPr>
          <w:rFonts w:hint="eastAsia"/>
        </w:rPr>
        <w:t>：</w:t>
      </w:r>
      <w:r>
        <w:tab/>
      </w:r>
      <w:r>
        <w:t>リモートブランチの削除（方法</w:t>
      </w:r>
      <w:r w:rsidR="003740EA">
        <w:t>６</w:t>
      </w:r>
      <w:r>
        <w:t>）：コマンドラインでの操作（</w:t>
      </w:r>
      <w:r w:rsidR="00F469F9">
        <w:t>個別削除：強制</w:t>
      </w:r>
      <w:r>
        <w:t>）</w:t>
      </w:r>
    </w:p>
    <w:p w14:paraId="1EA32259" w14:textId="4DF5F6AA" w:rsidR="00FA3F2E" w:rsidRDefault="00FA3F2E" w:rsidP="006C3733">
      <w:pPr>
        <w:keepNext/>
        <w:keepLines/>
        <w:widowControl/>
        <w:spacing w:beforeLines="50" w:before="180"/>
        <w:ind w:leftChars="133" w:left="1841" w:hangingChars="741" w:hanging="1562"/>
      </w:pPr>
      <w:r w:rsidRPr="00DB4A43">
        <w:rPr>
          <w:rFonts w:hint="eastAsia"/>
          <w:b/>
        </w:rPr>
        <w:t>コマンド：</w:t>
      </w:r>
      <w:r>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branch –rd (リモート名)/(ブランチ名)</w:t>
      </w:r>
      <w:r>
        <w:t xml:space="preserve"> </w:t>
      </w:r>
    </w:p>
    <w:p w14:paraId="73696441" w14:textId="49477BE2" w:rsidR="00FA3F2E" w:rsidRPr="00356AD1" w:rsidRDefault="00FA3F2E" w:rsidP="006C3733">
      <w:pPr>
        <w:ind w:leftChars="133" w:left="1835" w:hangingChars="741" w:hanging="1556"/>
        <w:rPr>
          <w:rFonts w:ascii="ＭＳ ゴシック" w:eastAsia="ＭＳ ゴシック" w:hAnsi="ＭＳ ゴシック"/>
          <w:color w:val="00B050"/>
        </w:rPr>
      </w:pPr>
      <w:r>
        <w:tab/>
      </w:r>
      <w:r w:rsidRPr="00356AD1">
        <w:rPr>
          <w:rFonts w:ascii="ＭＳ ゴシック" w:eastAsia="ＭＳ ゴシック" w:hAnsi="ＭＳ ゴシック" w:hint="eastAsia"/>
          <w:color w:val="00B050"/>
        </w:rPr>
        <w:t>（例）$</w:t>
      </w:r>
      <w:r w:rsidRPr="00356AD1">
        <w:rPr>
          <w:rFonts w:ascii="ＭＳ ゴシック" w:eastAsia="ＭＳ ゴシック" w:hAnsi="ＭＳ ゴシック"/>
          <w:color w:val="00B050"/>
        </w:rPr>
        <w:t xml:space="preserve"> git branch –</w:t>
      </w:r>
      <w:r>
        <w:rPr>
          <w:rFonts w:ascii="ＭＳ ゴシック" w:eastAsia="ＭＳ ゴシック" w:hAnsi="ＭＳ ゴシック"/>
          <w:color w:val="00B050"/>
        </w:rPr>
        <w:t>r</w:t>
      </w:r>
      <w:r w:rsidRPr="00356AD1">
        <w:rPr>
          <w:rFonts w:ascii="ＭＳ ゴシック" w:eastAsia="ＭＳ ゴシック" w:hAnsi="ＭＳ ゴシック"/>
          <w:color w:val="00B050"/>
        </w:rPr>
        <w:t xml:space="preserve">d </w:t>
      </w:r>
      <w:r>
        <w:rPr>
          <w:rFonts w:ascii="ＭＳ ゴシック" w:eastAsia="ＭＳ ゴシック" w:hAnsi="ＭＳ ゴシック"/>
          <w:color w:val="00B050"/>
        </w:rPr>
        <w:t>origin/</w:t>
      </w:r>
      <w:r w:rsidRPr="00356AD1">
        <w:rPr>
          <w:rFonts w:ascii="ＭＳ ゴシック" w:eastAsia="ＭＳ ゴシック" w:hAnsi="ＭＳ ゴシック" w:hint="eastAsia"/>
          <w:color w:val="00B050"/>
        </w:rPr>
        <w:t>i</w:t>
      </w:r>
      <w:r w:rsidRPr="00356AD1">
        <w:rPr>
          <w:rFonts w:ascii="ＭＳ ゴシック" w:eastAsia="ＭＳ ゴシック" w:hAnsi="ＭＳ ゴシック"/>
          <w:color w:val="00B050"/>
        </w:rPr>
        <w:t>ss/programer_a/#00001</w:t>
      </w:r>
    </w:p>
    <w:p w14:paraId="2D3880DF" w14:textId="77777777" w:rsidR="00FA3F2E" w:rsidRDefault="00FA3F2E" w:rsidP="006C3733">
      <w:pPr>
        <w:spacing w:beforeLines="50" w:before="180"/>
        <w:ind w:leftChars="133" w:left="1841" w:hangingChars="741" w:hanging="1562"/>
      </w:pPr>
      <w:r w:rsidRPr="00021B16">
        <w:rPr>
          <w:rFonts w:hint="eastAsia"/>
          <w:b/>
        </w:rPr>
        <w:t>解説</w:t>
      </w:r>
      <w:r>
        <w:rPr>
          <w:rFonts w:hint="eastAsia"/>
          <w:b/>
        </w:rPr>
        <w:t>：</w:t>
      </w:r>
      <w:r>
        <w:tab/>
      </w:r>
      <w:r>
        <w:rPr>
          <w:rFonts w:hint="eastAsia"/>
        </w:rPr>
        <w:t>このコマンドは、ブランチのマージの有無に依らずリモートブランチを強制削除する。</w:t>
      </w:r>
    </w:p>
    <w:p w14:paraId="6BB4BC29" w14:textId="77777777" w:rsidR="00FA3F2E" w:rsidRDefault="00FA3F2E" w:rsidP="006C3733">
      <w:pPr>
        <w:spacing w:beforeLines="50" w:before="180"/>
        <w:ind w:leftChars="133" w:left="1835" w:hangingChars="741" w:hanging="1556"/>
      </w:pPr>
      <w:r w:rsidRPr="00021B16">
        <w:tab/>
      </w:r>
      <w:r>
        <w:t>ローカルブランチを削除する</w:t>
      </w:r>
      <w:r>
        <w:rPr>
          <w:rFonts w:hint="eastAsia"/>
        </w:rPr>
        <w:t>「</w:t>
      </w:r>
      <w:r w:rsidRPr="00F469F9">
        <w:rPr>
          <w:rFonts w:ascii="ＭＳ ゴシック" w:eastAsia="ＭＳ ゴシック" w:hAnsi="ＭＳ ゴシック" w:hint="eastAsia"/>
        </w:rPr>
        <w:t xml:space="preserve">git branch </w:t>
      </w:r>
      <w:r>
        <w:rPr>
          <w:rFonts w:ascii="ＭＳ ゴシック" w:eastAsia="ＭＳ ゴシック" w:hAnsi="ＭＳ ゴシック" w:hint="eastAsia"/>
        </w:rPr>
        <w:t>-</w:t>
      </w:r>
      <w:r w:rsidRPr="00F469F9">
        <w:rPr>
          <w:rFonts w:ascii="ＭＳ ゴシック" w:eastAsia="ＭＳ ゴシック" w:hAnsi="ＭＳ ゴシック" w:hint="eastAsia"/>
        </w:rPr>
        <w:t>d</w:t>
      </w:r>
      <w:r>
        <w:rPr>
          <w:rFonts w:hint="eastAsia"/>
        </w:rPr>
        <w:t>」</w:t>
      </w:r>
      <w:r>
        <w:t>コマンドの場合は、カレントブランチ（例えば「</w:t>
      </w:r>
      <w:r>
        <w:rPr>
          <w:rFonts w:hint="eastAsia"/>
        </w:rPr>
        <w:t>dev</w:t>
      </w:r>
      <w:r>
        <w:rPr>
          <w:rFonts w:hint="eastAsia"/>
        </w:rPr>
        <w:t>」など</w:t>
      </w:r>
      <w:r>
        <w:t>）に</w:t>
      </w:r>
      <w:r>
        <w:rPr>
          <w:rFonts w:hint="eastAsia"/>
        </w:rPr>
        <w:t>マージされていないブランチは削除できないが、リモートブランチを削除する場合はそのチェックが行われない。</w:t>
      </w:r>
    </w:p>
    <w:p w14:paraId="0FA356E0" w14:textId="77777777" w:rsidR="00FA3F2E" w:rsidRPr="00021B16" w:rsidRDefault="00FA3F2E" w:rsidP="006C3733">
      <w:pPr>
        <w:spacing w:beforeLines="50" w:before="180"/>
        <w:ind w:leftChars="133" w:left="1835" w:hangingChars="741" w:hanging="1556"/>
      </w:pPr>
      <w:r w:rsidRPr="00021B16">
        <w:tab/>
      </w:r>
      <w:r w:rsidRPr="00021B16">
        <w:rPr>
          <w:rFonts w:hint="eastAsia"/>
        </w:rPr>
        <w:t>なお、</w:t>
      </w:r>
      <w:r>
        <w:rPr>
          <w:rFonts w:hint="eastAsia"/>
        </w:rPr>
        <w:t>リモートブランチを削除しても、共有リポジトリのブランチやローカルブランチ</w:t>
      </w:r>
      <w:r w:rsidRPr="00021B16">
        <w:rPr>
          <w:rFonts w:hint="eastAsia"/>
        </w:rPr>
        <w:t>には</w:t>
      </w:r>
      <w:r>
        <w:rPr>
          <w:rFonts w:hint="eastAsia"/>
        </w:rPr>
        <w:t>特に</w:t>
      </w:r>
      <w:r w:rsidRPr="00021B16">
        <w:rPr>
          <w:rFonts w:hint="eastAsia"/>
        </w:rPr>
        <w:t>影響が無い</w:t>
      </w:r>
      <w:r w:rsidRPr="00021B16">
        <w:t>。</w:t>
      </w:r>
    </w:p>
    <w:p w14:paraId="31AC1FE9" w14:textId="310F4E18" w:rsidR="00FA3F2E" w:rsidRPr="00DB4A43" w:rsidRDefault="00FA3F2E" w:rsidP="00FA3F2E">
      <w:pPr>
        <w:spacing w:beforeLines="50" w:before="18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w:t>
      </w:r>
      <w:r>
        <w:rPr>
          <w:rFonts w:hint="eastAsia"/>
          <w:u w:val="single"/>
        </w:rPr>
        <w:t>リモート</w:t>
      </w:r>
      <w:r w:rsidRPr="00DB4A43">
        <w:rPr>
          <w:rFonts w:hint="eastAsia"/>
          <w:u w:val="single"/>
        </w:rPr>
        <w:t>ブランチを削除</w:t>
      </w:r>
    </w:p>
    <w:p w14:paraId="3350F128" w14:textId="08488B19" w:rsidR="00FA3F2E" w:rsidRDefault="00FA3F2E" w:rsidP="00FA3F2E">
      <w:pPr>
        <w:keepNext/>
        <w:keepLines/>
        <w:widowControl/>
        <w:spacing w:beforeLines="50" w:before="180"/>
        <w:ind w:leftChars="135" w:left="283"/>
      </w:pPr>
      <w:r>
        <w:rPr>
          <w:rFonts w:hint="eastAsia"/>
        </w:rPr>
        <w:t>「</w:t>
      </w:r>
      <w:r>
        <w:rPr>
          <w:rFonts w:hint="eastAsia"/>
        </w:rPr>
        <w:t>origin/iss/programer_a/#00051</w:t>
      </w:r>
      <w:r>
        <w:rPr>
          <w:rFonts w:hint="eastAsia"/>
        </w:rPr>
        <w:t>」を削除するコマンドを実行。</w:t>
      </w:r>
    </w:p>
    <w:p w14:paraId="43405842" w14:textId="53C5E178" w:rsidR="00FA3F2E" w:rsidRDefault="00FA3F2E" w:rsidP="00FA3F2E">
      <w:pPr>
        <w:keepNext/>
        <w:keepLines/>
        <w:widowControl/>
        <w:ind w:leftChars="135" w:left="283"/>
      </w:pPr>
      <w:r w:rsidRPr="00DD5065">
        <w:rPr>
          <w:noProof/>
        </w:rPr>
        <w:drawing>
          <wp:inline distT="0" distB="0" distL="0" distR="0" wp14:anchorId="69679FB1" wp14:editId="39C2AFAD">
            <wp:extent cx="2574000" cy="1715040"/>
            <wp:effectExtent l="0" t="0" r="0" b="0"/>
            <wp:docPr id="3418" name="図 3418" descr="E:\SkyDrive\衛\SkyDrive\ドキュメント\Gitマニュアル・調査資料\画像\使用方法\TortoiseGit使用方法-一連の作業終了時⑯-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kyDrive\衛\SkyDrive\ドキュメント\Gitマニュアル・調査資料\画像\使用方法\TortoiseGit使用方法-一連の作業終了時⑯-49.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574000" cy="1715040"/>
                    </a:xfrm>
                    <a:prstGeom prst="rect">
                      <a:avLst/>
                    </a:prstGeom>
                    <a:noFill/>
                    <a:ln>
                      <a:noFill/>
                    </a:ln>
                  </pic:spPr>
                </pic:pic>
              </a:graphicData>
            </a:graphic>
          </wp:inline>
        </w:drawing>
      </w:r>
    </w:p>
    <w:p w14:paraId="1686B5D2" w14:textId="77777777" w:rsidR="00FA3F2E" w:rsidRDefault="00FA3F2E" w:rsidP="00FA3F2E">
      <w:pPr>
        <w:ind w:leftChars="135" w:left="283"/>
      </w:pPr>
      <w:r>
        <w:rPr>
          <w:rFonts w:hint="eastAsia"/>
        </w:rPr>
        <w:t>コマンドは正常終了している。</w:t>
      </w:r>
    </w:p>
    <w:p w14:paraId="48F9E499" w14:textId="77777777" w:rsidR="00FA3F2E" w:rsidRDefault="00FA3F2E" w:rsidP="00FA3F2E">
      <w:pPr>
        <w:keepNext/>
        <w:keepLines/>
        <w:widowControl/>
        <w:spacing w:beforeLines="50" w:before="180"/>
        <w:ind w:leftChars="135" w:left="283"/>
      </w:pPr>
      <w:r>
        <w:rPr>
          <w:rFonts w:hint="eastAsia"/>
        </w:rPr>
        <w:t>実行結果をログ画面で確認。</w:t>
      </w:r>
    </w:p>
    <w:p w14:paraId="35C39AF9" w14:textId="44A01D06" w:rsidR="00FA3F2E" w:rsidRDefault="00FA3F2E" w:rsidP="00FA3F2E">
      <w:pPr>
        <w:keepNext/>
        <w:keepLines/>
        <w:widowControl/>
        <w:ind w:leftChars="135" w:left="283"/>
      </w:pPr>
      <w:r w:rsidRPr="00B01A96">
        <w:rPr>
          <w:noProof/>
        </w:rPr>
        <mc:AlternateContent>
          <mc:Choice Requires="wps">
            <w:drawing>
              <wp:anchor distT="0" distB="0" distL="114300" distR="114300" simplePos="0" relativeHeight="252403200" behindDoc="0" locked="0" layoutInCell="1" allowOverlap="1" wp14:anchorId="11987FE8" wp14:editId="00328654">
                <wp:simplePos x="0" y="0"/>
                <wp:positionH relativeFrom="margin">
                  <wp:posOffset>1651316</wp:posOffset>
                </wp:positionH>
                <wp:positionV relativeFrom="paragraph">
                  <wp:posOffset>652463</wp:posOffset>
                </wp:positionV>
                <wp:extent cx="200025" cy="190500"/>
                <wp:effectExtent l="4763" t="0" r="14287" b="33338"/>
                <wp:wrapNone/>
                <wp:docPr id="4191" name="右矢印 4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43FB6A" id="右矢印 4191" o:spid="_x0000_s1026" type="#_x0000_t13" style="position:absolute;left:0;text-align:left;margin-left:130pt;margin-top:51.4pt;width:15.75pt;height:15pt;rotation:-3614622fd;flip:x;z-index:25240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02176" behindDoc="0" locked="0" layoutInCell="1" allowOverlap="1" wp14:anchorId="2F03D0FA" wp14:editId="4074D4D2">
                <wp:simplePos x="0" y="0"/>
                <wp:positionH relativeFrom="column">
                  <wp:posOffset>209550</wp:posOffset>
                </wp:positionH>
                <wp:positionV relativeFrom="paragraph">
                  <wp:posOffset>561340</wp:posOffset>
                </wp:positionV>
                <wp:extent cx="3209925" cy="133350"/>
                <wp:effectExtent l="19050" t="19050" r="28575" b="19050"/>
                <wp:wrapNone/>
                <wp:docPr id="4192" name="角丸四角形 4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629D6" id="角丸四角形 4192" o:spid="_x0000_s1026" style="position:absolute;left:0;text-align:left;margin-left:16.5pt;margin-top:44.2pt;width:252.75pt;height:10.5pt;z-index:25240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vhoQ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" filled="f" strokecolor="red" strokeweight="3pt">
                <v:stroke opacity="32896f" joinstyle="miter"/>
                <v:path arrowok="t"/>
              </v:roundrect>
            </w:pict>
          </mc:Fallback>
        </mc:AlternateContent>
      </w:r>
      <w:r w:rsidRPr="00DD5065">
        <w:rPr>
          <w:noProof/>
        </w:rPr>
        <w:drawing>
          <wp:inline distT="0" distB="0" distL="0" distR="0" wp14:anchorId="4D864173" wp14:editId="165AD516">
            <wp:extent cx="3336840" cy="2472840"/>
            <wp:effectExtent l="0" t="0" r="0" b="3810"/>
            <wp:docPr id="3419" name="図 3419" descr="E:\SkyDrive\衛\SkyDrive\ドキュメント\Gitマニュアル・調査資料\画像\使用方法\TortoiseGit使用方法-一連の作業終了時⑯-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kyDrive\衛\SkyDrive\ドキュメント\Gitマニュアル・調査資料\画像\使用方法\TortoiseGit使用方法-一連の作業終了時⑯-50.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336840" cy="2472840"/>
                    </a:xfrm>
                    <a:prstGeom prst="rect">
                      <a:avLst/>
                    </a:prstGeom>
                    <a:noFill/>
                    <a:ln>
                      <a:noFill/>
                    </a:ln>
                  </pic:spPr>
                </pic:pic>
              </a:graphicData>
            </a:graphic>
          </wp:inline>
        </w:drawing>
      </w:r>
    </w:p>
    <w:p w14:paraId="2C1D10AF" w14:textId="2D57E82F" w:rsidR="00FA3F2E" w:rsidRPr="00B01A96" w:rsidRDefault="00FA3F2E" w:rsidP="00FA3F2E">
      <w:pPr>
        <w:ind w:leftChars="135" w:left="283"/>
        <w:rPr>
          <w:color w:val="FFFF00"/>
        </w:rPr>
      </w:pPr>
      <w:r w:rsidRPr="00FA3F2E">
        <w:rPr>
          <w:rFonts w:hint="eastAsia"/>
          <w:highlight w:val="darkYellow"/>
        </w:rPr>
        <w:t>［</w:t>
      </w:r>
      <w:r w:rsidRPr="00FA3F2E">
        <w:rPr>
          <w:rFonts w:hint="eastAsia"/>
          <w:highlight w:val="darkYellow"/>
        </w:rPr>
        <w:t>origin/iss/</w:t>
      </w:r>
      <w:r w:rsidRPr="00FA3F2E">
        <w:rPr>
          <w:highlight w:val="darkYellow"/>
        </w:rPr>
        <w:t>programer_a/#00</w:t>
      </w:r>
      <w:r w:rsidRPr="00FA3F2E">
        <w:rPr>
          <w:rFonts w:hint="eastAsia"/>
          <w:highlight w:val="darkYellow"/>
        </w:rPr>
        <w:t>0</w:t>
      </w:r>
      <w:r w:rsidRPr="00FA3F2E">
        <w:rPr>
          <w:highlight w:val="darkYellow"/>
        </w:rPr>
        <w:t>51</w:t>
      </w:r>
      <w:r w:rsidRPr="00FA3F2E">
        <w:rPr>
          <w:rFonts w:hint="eastAsia"/>
          <w:highlight w:val="darkYellow"/>
        </w:rPr>
        <w:t>］</w:t>
      </w:r>
      <w:r>
        <w:rPr>
          <w:rFonts w:hint="eastAsia"/>
        </w:rPr>
        <w:t>のラベルが消えている事が確認できる。</w:t>
      </w:r>
    </w:p>
    <w:p w14:paraId="7215D553" w14:textId="6171FD57" w:rsidR="00FA3F2E" w:rsidRPr="00DB4A43" w:rsidRDefault="00FA3F2E" w:rsidP="00FA3F2E">
      <w:pPr>
        <w:keepNext/>
        <w:keepLines/>
        <w:widowControl/>
        <w:spacing w:beforeLines="100" w:before="360"/>
        <w:ind w:leftChars="135" w:left="1847" w:hangingChars="742" w:hanging="1564"/>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していないリモート</w:t>
      </w:r>
      <w:r w:rsidRPr="00DB4A43">
        <w:rPr>
          <w:rFonts w:hint="eastAsia"/>
          <w:u w:val="single"/>
        </w:rPr>
        <w:t>ブランチを削除</w:t>
      </w:r>
    </w:p>
    <w:p w14:paraId="4AA5C37E" w14:textId="6D10E984" w:rsidR="00FA3F2E" w:rsidRDefault="00FA3F2E" w:rsidP="00FA3F2E">
      <w:pPr>
        <w:keepNext/>
        <w:keepLines/>
        <w:widowControl/>
        <w:spacing w:beforeLines="50" w:before="180"/>
        <w:ind w:leftChars="135" w:left="283"/>
      </w:pPr>
      <w:r>
        <w:rPr>
          <w:rFonts w:hint="eastAsia"/>
        </w:rPr>
        <w:t>「</w:t>
      </w:r>
      <w:r>
        <w:rPr>
          <w:rFonts w:hint="eastAsia"/>
        </w:rPr>
        <w:t>origin/iss/programer_a/#0005</w:t>
      </w:r>
      <w:r>
        <w:t>2</w:t>
      </w:r>
      <w:r>
        <w:rPr>
          <w:rFonts w:hint="eastAsia"/>
        </w:rPr>
        <w:t>」を削除するコマンドを実行。</w:t>
      </w:r>
    </w:p>
    <w:p w14:paraId="544999CE" w14:textId="19C8458C" w:rsidR="00FA3F2E" w:rsidRDefault="00FA3F2E" w:rsidP="00FA3F2E">
      <w:pPr>
        <w:keepNext/>
        <w:keepLines/>
        <w:widowControl/>
        <w:ind w:leftChars="135" w:left="283"/>
      </w:pPr>
      <w:r w:rsidRPr="00DD5065">
        <w:rPr>
          <w:noProof/>
        </w:rPr>
        <w:drawing>
          <wp:inline distT="0" distB="0" distL="0" distR="0" wp14:anchorId="56C1DEB5" wp14:editId="0978E201">
            <wp:extent cx="2574000" cy="1711440"/>
            <wp:effectExtent l="0" t="0" r="0" b="3175"/>
            <wp:docPr id="3420" name="図 3420" descr="E:\SkyDrive\衛\SkyDrive\ドキュメント\Gitマニュアル・調査資料\画像\使用方法\TortoiseGit使用方法-一連の作業終了時⑯-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kyDrive\衛\SkyDrive\ドキュメント\Gitマニュアル・調査資料\画像\使用方法\TortoiseGit使用方法-一連の作業終了時⑯-51.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574000" cy="1711440"/>
                    </a:xfrm>
                    <a:prstGeom prst="rect">
                      <a:avLst/>
                    </a:prstGeom>
                    <a:noFill/>
                    <a:ln>
                      <a:noFill/>
                    </a:ln>
                  </pic:spPr>
                </pic:pic>
              </a:graphicData>
            </a:graphic>
          </wp:inline>
        </w:drawing>
      </w:r>
    </w:p>
    <w:p w14:paraId="1E448419" w14:textId="5C2FE705" w:rsidR="00FA3F2E" w:rsidRDefault="00FA3F2E" w:rsidP="00FA3F2E">
      <w:pPr>
        <w:ind w:leftChars="135" w:left="283"/>
      </w:pPr>
      <w:r>
        <w:rPr>
          <w:rFonts w:hint="eastAsia"/>
        </w:rPr>
        <w:t>コマンドは正常終了している。</w:t>
      </w:r>
    </w:p>
    <w:p w14:paraId="458C667C" w14:textId="0483A841" w:rsidR="00FA3F2E" w:rsidRDefault="00FA3F2E" w:rsidP="00FA3F2E">
      <w:pPr>
        <w:keepNext/>
        <w:keepLines/>
        <w:widowControl/>
        <w:spacing w:beforeLines="50" w:before="180"/>
        <w:ind w:leftChars="135" w:left="283"/>
      </w:pPr>
      <w:r>
        <w:rPr>
          <w:rFonts w:hint="eastAsia"/>
        </w:rPr>
        <w:t>実行結果をログ画面で確認。</w:t>
      </w:r>
    </w:p>
    <w:p w14:paraId="36446DC0" w14:textId="49DA8946" w:rsidR="00FA3F2E" w:rsidRDefault="00FA3F2E" w:rsidP="00FA3F2E">
      <w:pPr>
        <w:keepNext/>
        <w:keepLines/>
        <w:widowControl/>
        <w:ind w:leftChars="135" w:left="283"/>
      </w:pPr>
      <w:r w:rsidRPr="00B01A96">
        <w:rPr>
          <w:noProof/>
        </w:rPr>
        <mc:AlternateContent>
          <mc:Choice Requires="wps">
            <w:drawing>
              <wp:anchor distT="0" distB="0" distL="114300" distR="114300" simplePos="0" relativeHeight="252408320" behindDoc="0" locked="0" layoutInCell="1" allowOverlap="1" wp14:anchorId="1A9BA431" wp14:editId="5119F039">
                <wp:simplePos x="0" y="0"/>
                <wp:positionH relativeFrom="margin">
                  <wp:posOffset>1675447</wp:posOffset>
                </wp:positionH>
                <wp:positionV relativeFrom="paragraph">
                  <wp:posOffset>270828</wp:posOffset>
                </wp:positionV>
                <wp:extent cx="200025" cy="190500"/>
                <wp:effectExtent l="4763" t="33337" r="14287" b="0"/>
                <wp:wrapNone/>
                <wp:docPr id="4199" name="右矢印 4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3D5A74" id="右矢印 4199" o:spid="_x0000_s1026" type="#_x0000_t13" style="position:absolute;left:0;text-align:left;margin-left:131.9pt;margin-top:21.35pt;width:15.75pt;height:15pt;rotation:-3614622fd;flip:x y;z-index:25240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07296" behindDoc="0" locked="0" layoutInCell="1" allowOverlap="1" wp14:anchorId="1776885C" wp14:editId="034F2CD0">
                <wp:simplePos x="0" y="0"/>
                <wp:positionH relativeFrom="column">
                  <wp:posOffset>209550</wp:posOffset>
                </wp:positionH>
                <wp:positionV relativeFrom="paragraph">
                  <wp:posOffset>434340</wp:posOffset>
                </wp:positionV>
                <wp:extent cx="3209925" cy="133350"/>
                <wp:effectExtent l="19050" t="19050" r="28575" b="19050"/>
                <wp:wrapNone/>
                <wp:docPr id="4200" name="角丸四角形 4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3B2E8" id="角丸四角形 4200" o:spid="_x0000_s1026" style="position:absolute;left:0;text-align:left;margin-left:16.5pt;margin-top:34.2pt;width:252.75pt;height:10.5pt;z-index:2524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" filled="f" strokecolor="red" strokeweight="3pt">
                <v:stroke opacity="32896f" joinstyle="miter"/>
                <v:path arrowok="t"/>
              </v:roundrect>
            </w:pict>
          </mc:Fallback>
        </mc:AlternateContent>
      </w:r>
      <w:r w:rsidRPr="00DD5065">
        <w:rPr>
          <w:noProof/>
        </w:rPr>
        <w:drawing>
          <wp:inline distT="0" distB="0" distL="0" distR="0" wp14:anchorId="280308E6" wp14:editId="702C0605">
            <wp:extent cx="3336480" cy="2476440"/>
            <wp:effectExtent l="0" t="0" r="0" b="635"/>
            <wp:docPr id="3421" name="図 3421" descr="E:\SkyDrive\衛\SkyDrive\ドキュメント\Gitマニュアル・調査資料\画像\使用方法\TortoiseGit使用方法-一連の作業終了時⑯-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kyDrive\衛\SkyDrive\ドキュメント\Gitマニュアル・調査資料\画像\使用方法\TortoiseGit使用方法-一連の作業終了時⑯-52.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p>
    <w:p w14:paraId="7A333C42" w14:textId="3E35C4DF" w:rsidR="00FA3F2E" w:rsidRPr="00B01A96" w:rsidRDefault="00FA3F2E" w:rsidP="00FA3F2E">
      <w:pPr>
        <w:ind w:leftChars="135" w:left="283"/>
        <w:rPr>
          <w:color w:val="FFFF00"/>
        </w:rPr>
      </w:pPr>
      <w:r w:rsidRPr="00FA3F2E">
        <w:rPr>
          <w:rFonts w:hint="eastAsia"/>
          <w:highlight w:val="darkYellow"/>
        </w:rPr>
        <w:t>［</w:t>
      </w:r>
      <w:r w:rsidRPr="00FA3F2E">
        <w:rPr>
          <w:rFonts w:hint="eastAsia"/>
          <w:highlight w:val="darkYellow"/>
        </w:rPr>
        <w:t>origin/iss/</w:t>
      </w:r>
      <w:r w:rsidRPr="00FA3F2E">
        <w:rPr>
          <w:highlight w:val="darkYellow"/>
        </w:rPr>
        <w:t>programer_a/#00</w:t>
      </w:r>
      <w:r w:rsidRPr="00FA3F2E">
        <w:rPr>
          <w:rFonts w:hint="eastAsia"/>
          <w:highlight w:val="darkYellow"/>
        </w:rPr>
        <w:t>0</w:t>
      </w:r>
      <w:r w:rsidRPr="00FA3F2E">
        <w:rPr>
          <w:highlight w:val="darkYellow"/>
        </w:rPr>
        <w:t>5</w:t>
      </w:r>
      <w:r>
        <w:rPr>
          <w:rFonts w:hint="eastAsia"/>
          <w:highlight w:val="darkYellow"/>
        </w:rPr>
        <w:t>2</w:t>
      </w:r>
      <w:r w:rsidRPr="00FA3F2E">
        <w:rPr>
          <w:rFonts w:hint="eastAsia"/>
          <w:highlight w:val="darkYellow"/>
        </w:rPr>
        <w:t>］</w:t>
      </w:r>
      <w:r>
        <w:rPr>
          <w:rFonts w:hint="eastAsia"/>
        </w:rPr>
        <w:t>のラベルが消えている事が確認できる。</w:t>
      </w:r>
    </w:p>
    <w:p w14:paraId="1A13B9C1" w14:textId="1A0CD501" w:rsidR="008A5FA4" w:rsidRDefault="008A5FA4" w:rsidP="008A5FA4">
      <w:pPr>
        <w:pStyle w:val="ad"/>
      </w:pPr>
      <w:r>
        <w:t>手順</w:t>
      </w:r>
      <w:r w:rsidR="003740EA">
        <w:rPr>
          <w:rFonts w:hint="eastAsia"/>
        </w:rPr>
        <w:t>1</w:t>
      </w:r>
      <w:r w:rsidR="00A51974">
        <w:t>8</w:t>
      </w:r>
      <w:r>
        <w:rPr>
          <w:rFonts w:hint="eastAsia"/>
        </w:rPr>
        <w:t>：</w:t>
      </w:r>
      <w:r>
        <w:tab/>
      </w:r>
      <w:r>
        <w:t>リモートブランチの削除（方法</w:t>
      </w:r>
      <w:r w:rsidR="003740EA">
        <w:t>７</w:t>
      </w:r>
      <w:r>
        <w:t>）：コマンドラ</w:t>
      </w:r>
      <w:r w:rsidR="003740EA">
        <w:t>インでの操作（個別削除：強制</w:t>
      </w:r>
      <w:r>
        <w:t>）</w:t>
      </w:r>
    </w:p>
    <w:p w14:paraId="033C91A8" w14:textId="719EC5D8" w:rsidR="006C3733" w:rsidRDefault="006C3733" w:rsidP="006C3733">
      <w:pPr>
        <w:keepNext/>
        <w:keepLines/>
        <w:widowControl/>
        <w:spacing w:beforeLines="50" w:before="180"/>
        <w:ind w:leftChars="133" w:left="1841" w:hangingChars="741" w:hanging="1562"/>
      </w:pPr>
      <w:r w:rsidRPr="00DB4A43">
        <w:rPr>
          <w:rFonts w:hint="eastAsia"/>
          <w:b/>
        </w:rPr>
        <w:t>コマンド：</w:t>
      </w:r>
      <w:r>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branch –rD (リモート名)/(ブランチ名)</w:t>
      </w:r>
      <w:r>
        <w:t xml:space="preserve"> </w:t>
      </w:r>
    </w:p>
    <w:p w14:paraId="45AC7C33" w14:textId="1D22BD15" w:rsidR="006C3733" w:rsidRPr="00356AD1" w:rsidRDefault="006C3733" w:rsidP="006C3733">
      <w:pPr>
        <w:ind w:leftChars="133" w:left="1835" w:hangingChars="741" w:hanging="1556"/>
        <w:rPr>
          <w:rFonts w:ascii="ＭＳ ゴシック" w:eastAsia="ＭＳ ゴシック" w:hAnsi="ＭＳ ゴシック"/>
          <w:color w:val="00B050"/>
        </w:rPr>
      </w:pPr>
      <w:r>
        <w:tab/>
      </w:r>
      <w:r w:rsidRPr="00356AD1">
        <w:rPr>
          <w:rFonts w:ascii="ＭＳ ゴシック" w:eastAsia="ＭＳ ゴシック" w:hAnsi="ＭＳ ゴシック" w:hint="eastAsia"/>
          <w:color w:val="00B050"/>
        </w:rPr>
        <w:t>（例）$</w:t>
      </w:r>
      <w:r w:rsidRPr="00356AD1">
        <w:rPr>
          <w:rFonts w:ascii="ＭＳ ゴシック" w:eastAsia="ＭＳ ゴシック" w:hAnsi="ＭＳ ゴシック"/>
          <w:color w:val="00B050"/>
        </w:rPr>
        <w:t xml:space="preserve"> git branch –</w:t>
      </w:r>
      <w:r>
        <w:rPr>
          <w:rFonts w:ascii="ＭＳ ゴシック" w:eastAsia="ＭＳ ゴシック" w:hAnsi="ＭＳ ゴシック"/>
          <w:color w:val="00B050"/>
        </w:rPr>
        <w:t>rD</w:t>
      </w:r>
      <w:r w:rsidRPr="00356AD1">
        <w:rPr>
          <w:rFonts w:ascii="ＭＳ ゴシック" w:eastAsia="ＭＳ ゴシック" w:hAnsi="ＭＳ ゴシック"/>
          <w:color w:val="00B050"/>
        </w:rPr>
        <w:t xml:space="preserve"> </w:t>
      </w:r>
      <w:r>
        <w:rPr>
          <w:rFonts w:ascii="ＭＳ ゴシック" w:eastAsia="ＭＳ ゴシック" w:hAnsi="ＭＳ ゴシック"/>
          <w:color w:val="00B050"/>
        </w:rPr>
        <w:t>origin/</w:t>
      </w:r>
      <w:r w:rsidRPr="00356AD1">
        <w:rPr>
          <w:rFonts w:ascii="ＭＳ ゴシック" w:eastAsia="ＭＳ ゴシック" w:hAnsi="ＭＳ ゴシック" w:hint="eastAsia"/>
          <w:color w:val="00B050"/>
        </w:rPr>
        <w:t>i</w:t>
      </w:r>
      <w:r w:rsidRPr="00356AD1">
        <w:rPr>
          <w:rFonts w:ascii="ＭＳ ゴシック" w:eastAsia="ＭＳ ゴシック" w:hAnsi="ＭＳ ゴシック"/>
          <w:color w:val="00B050"/>
        </w:rPr>
        <w:t>ss/programer_a/#00001</w:t>
      </w:r>
    </w:p>
    <w:p w14:paraId="052583C7" w14:textId="7178DE3B" w:rsidR="006C3733" w:rsidRDefault="006C3733" w:rsidP="006C3733">
      <w:pPr>
        <w:spacing w:beforeLines="50" w:before="180"/>
        <w:ind w:leftChars="133" w:left="1841" w:hangingChars="741" w:hanging="1562"/>
      </w:pPr>
      <w:r w:rsidRPr="00021B16">
        <w:rPr>
          <w:rFonts w:hint="eastAsia"/>
          <w:b/>
        </w:rPr>
        <w:t>解説</w:t>
      </w:r>
      <w:r>
        <w:rPr>
          <w:rFonts w:hint="eastAsia"/>
          <w:b/>
        </w:rPr>
        <w:t>：</w:t>
      </w:r>
      <w:r>
        <w:tab/>
      </w:r>
      <w:r>
        <w:rPr>
          <w:rFonts w:hint="eastAsia"/>
        </w:rPr>
        <w:t>このコマンドは、「</w:t>
      </w:r>
      <w:r w:rsidRPr="00F469F9">
        <w:rPr>
          <w:rFonts w:ascii="ＭＳ ゴシック" w:eastAsia="ＭＳ ゴシック" w:hAnsi="ＭＳ ゴシック" w:hint="eastAsia"/>
        </w:rPr>
        <w:t xml:space="preserve">git branch </w:t>
      </w:r>
      <w:r>
        <w:rPr>
          <w:rFonts w:ascii="ＭＳ ゴシック" w:eastAsia="ＭＳ ゴシック" w:hAnsi="ＭＳ ゴシック" w:hint="eastAsia"/>
        </w:rPr>
        <w:t>-</w:t>
      </w:r>
      <w:r>
        <w:rPr>
          <w:rFonts w:ascii="ＭＳ ゴシック" w:eastAsia="ＭＳ ゴシック" w:hAnsi="ＭＳ ゴシック"/>
        </w:rPr>
        <w:t>r</w:t>
      </w:r>
      <w:r w:rsidRPr="00F469F9">
        <w:rPr>
          <w:rFonts w:ascii="ＭＳ ゴシック" w:eastAsia="ＭＳ ゴシック" w:hAnsi="ＭＳ ゴシック" w:hint="eastAsia"/>
        </w:rPr>
        <w:t>d</w:t>
      </w:r>
      <w:r>
        <w:rPr>
          <w:rFonts w:hint="eastAsia"/>
        </w:rPr>
        <w:t>」</w:t>
      </w:r>
      <w:r>
        <w:t>コマンドと全く同じ挙動</w:t>
      </w:r>
      <w:r>
        <w:rPr>
          <w:rFonts w:hint="eastAsia"/>
        </w:rPr>
        <w:t>。</w:t>
      </w:r>
    </w:p>
    <w:p w14:paraId="560FBAFC" w14:textId="74DD2424" w:rsidR="006C3733" w:rsidRPr="006C3733" w:rsidRDefault="006C3733" w:rsidP="006C3733">
      <w:pPr>
        <w:spacing w:beforeLines="50" w:before="180"/>
        <w:ind w:leftChars="133" w:left="1835" w:hangingChars="741" w:hanging="1556"/>
      </w:pPr>
      <w:r w:rsidRPr="006C3733">
        <w:tab/>
      </w:r>
      <w:r w:rsidRPr="006C3733">
        <w:t>ローカルブランチ</w:t>
      </w:r>
      <w:r>
        <w:t>の削除では、マージの有無によって使い分けが必要であったが、リモートブランチを削除する場合はその必要がない。どちらでも一様に処理できる。</w:t>
      </w:r>
    </w:p>
    <w:p w14:paraId="7C6486A6" w14:textId="7F4B2B78" w:rsidR="006C3733" w:rsidRPr="00DB4A43" w:rsidRDefault="006C3733" w:rsidP="006C3733">
      <w:pPr>
        <w:keepNext/>
        <w:keepLines/>
        <w:widowControl/>
        <w:spacing w:beforeLines="100" w:before="360"/>
        <w:ind w:leftChars="135" w:left="1847" w:hangingChars="742" w:hanging="1564"/>
        <w:rPr>
          <w:u w:val="single"/>
        </w:rPr>
      </w:pPr>
      <w:r w:rsidRPr="00DB4A43">
        <w:rPr>
          <w:rFonts w:hint="eastAsia"/>
          <w:b/>
          <w:u w:val="single"/>
        </w:rPr>
        <w:t>サンプル：</w:t>
      </w:r>
      <w:r w:rsidRPr="00DB4A43">
        <w:rPr>
          <w:u w:val="single"/>
        </w:rPr>
        <w:tab/>
      </w:r>
      <w:r w:rsidRPr="00DB4A43">
        <w:rPr>
          <w:rFonts w:hint="eastAsia"/>
          <w:u w:val="single"/>
        </w:rPr>
        <w:t>マージ</w:t>
      </w:r>
      <w:r>
        <w:rPr>
          <w:rFonts w:hint="eastAsia"/>
          <w:u w:val="single"/>
        </w:rPr>
        <w:t>していないリモート</w:t>
      </w:r>
      <w:r w:rsidRPr="00DB4A43">
        <w:rPr>
          <w:rFonts w:hint="eastAsia"/>
          <w:u w:val="single"/>
        </w:rPr>
        <w:t>ブランチを削除</w:t>
      </w:r>
    </w:p>
    <w:p w14:paraId="378E7F72" w14:textId="77777777" w:rsidR="006C3733" w:rsidRDefault="006C3733" w:rsidP="006C3733">
      <w:pPr>
        <w:keepNext/>
        <w:keepLines/>
        <w:widowControl/>
        <w:spacing w:beforeLines="50" w:before="180"/>
        <w:ind w:leftChars="135" w:left="283"/>
      </w:pPr>
      <w:r>
        <w:rPr>
          <w:rFonts w:hint="eastAsia"/>
        </w:rPr>
        <w:t>「</w:t>
      </w:r>
      <w:r>
        <w:rPr>
          <w:rFonts w:hint="eastAsia"/>
        </w:rPr>
        <w:t>origin/iss/programer_a/#0005</w:t>
      </w:r>
      <w:r>
        <w:t>2</w:t>
      </w:r>
      <w:r>
        <w:rPr>
          <w:rFonts w:hint="eastAsia"/>
        </w:rPr>
        <w:t>」を削除するコマンドを実行。</w:t>
      </w:r>
    </w:p>
    <w:p w14:paraId="156E291A" w14:textId="3D9EC029" w:rsidR="00DD5065" w:rsidRDefault="00DD5065" w:rsidP="00DD5065">
      <w:pPr>
        <w:ind w:leftChars="135" w:left="283"/>
      </w:pPr>
      <w:r w:rsidRPr="00DD5065">
        <w:rPr>
          <w:noProof/>
        </w:rPr>
        <w:drawing>
          <wp:inline distT="0" distB="0" distL="0" distR="0" wp14:anchorId="290A042F" wp14:editId="70BC1D0A">
            <wp:extent cx="2570760" cy="1708200"/>
            <wp:effectExtent l="0" t="0" r="1270" b="6350"/>
            <wp:docPr id="3422" name="図 3422" descr="E:\SkyDrive\衛\SkyDrive\ドキュメント\Gitマニュアル・調査資料\画像\使用方法\TortoiseGit使用方法-一連の作業終了時⑯-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kyDrive\衛\SkyDrive\ドキュメント\Gitマニュアル・調査資料\画像\使用方法\TortoiseGit使用方法-一連の作業終了時⑯-53.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570760" cy="1708200"/>
                    </a:xfrm>
                    <a:prstGeom prst="rect">
                      <a:avLst/>
                    </a:prstGeom>
                    <a:noFill/>
                    <a:ln>
                      <a:noFill/>
                    </a:ln>
                  </pic:spPr>
                </pic:pic>
              </a:graphicData>
            </a:graphic>
          </wp:inline>
        </w:drawing>
      </w:r>
    </w:p>
    <w:p w14:paraId="6CE0358D" w14:textId="77777777" w:rsidR="006C3733" w:rsidRDefault="006C3733" w:rsidP="006C3733">
      <w:pPr>
        <w:ind w:leftChars="135" w:left="283"/>
      </w:pPr>
      <w:r>
        <w:rPr>
          <w:rFonts w:hint="eastAsia"/>
        </w:rPr>
        <w:t>コマンドは正常終了している。</w:t>
      </w:r>
    </w:p>
    <w:p w14:paraId="70734400" w14:textId="14492B53" w:rsidR="006C3733" w:rsidRDefault="006C3733" w:rsidP="006C3733">
      <w:pPr>
        <w:spacing w:beforeLines="50" w:before="180"/>
        <w:ind w:leftChars="135" w:left="283"/>
      </w:pPr>
      <w:r>
        <w:rPr>
          <w:rFonts w:hint="eastAsia"/>
        </w:rPr>
        <w:t>実行結果をログ画面で確認しても、「</w:t>
      </w:r>
      <w:r w:rsidRPr="00F469F9">
        <w:rPr>
          <w:rFonts w:ascii="ＭＳ ゴシック" w:eastAsia="ＭＳ ゴシック" w:hAnsi="ＭＳ ゴシック" w:hint="eastAsia"/>
        </w:rPr>
        <w:t xml:space="preserve">git branch </w:t>
      </w:r>
      <w:r>
        <w:rPr>
          <w:rFonts w:ascii="ＭＳ ゴシック" w:eastAsia="ＭＳ ゴシック" w:hAnsi="ＭＳ ゴシック" w:hint="eastAsia"/>
        </w:rPr>
        <w:t>-</w:t>
      </w:r>
      <w:r>
        <w:rPr>
          <w:rFonts w:ascii="ＭＳ ゴシック" w:eastAsia="ＭＳ ゴシック" w:hAnsi="ＭＳ ゴシック"/>
        </w:rPr>
        <w:t>r</w:t>
      </w:r>
      <w:r w:rsidRPr="00F469F9">
        <w:rPr>
          <w:rFonts w:ascii="ＭＳ ゴシック" w:eastAsia="ＭＳ ゴシック" w:hAnsi="ＭＳ ゴシック" w:hint="eastAsia"/>
        </w:rPr>
        <w:t>d</w:t>
      </w:r>
      <w:r>
        <w:rPr>
          <w:rFonts w:hint="eastAsia"/>
        </w:rPr>
        <w:t>」</w:t>
      </w:r>
      <w:r>
        <w:t>コマンドと全く同じ状態である</w:t>
      </w:r>
      <w:r>
        <w:rPr>
          <w:rFonts w:hint="eastAsia"/>
        </w:rPr>
        <w:t>。</w:t>
      </w:r>
    </w:p>
    <w:p w14:paraId="1392177C" w14:textId="5F4E0528" w:rsidR="00B05EB7" w:rsidRDefault="00B05EB7" w:rsidP="00B05EB7">
      <w:pPr>
        <w:pStyle w:val="ad"/>
      </w:pPr>
      <w:r>
        <w:t>手順</w:t>
      </w:r>
      <w:r w:rsidR="00A51974">
        <w:rPr>
          <w:rFonts w:hint="eastAsia"/>
        </w:rPr>
        <w:t>19</w:t>
      </w:r>
      <w:r>
        <w:rPr>
          <w:rFonts w:hint="eastAsia"/>
        </w:rPr>
        <w:t>：</w:t>
      </w:r>
      <w:r>
        <w:tab/>
      </w:r>
      <w:r>
        <w:t>リモートブランチの削除（方法</w:t>
      </w:r>
      <w:r w:rsidR="003740EA">
        <w:t>８</w:t>
      </w:r>
      <w:r>
        <w:t>）：</w:t>
      </w:r>
      <w:r w:rsidR="00B45FB6">
        <w:rPr>
          <w:rFonts w:hint="eastAsia"/>
        </w:rPr>
        <w:t>ログ</w:t>
      </w:r>
      <w:r>
        <w:t>画面での操作</w:t>
      </w:r>
    </w:p>
    <w:p w14:paraId="14FD2D68" w14:textId="4CAE3298" w:rsidR="006C3733" w:rsidRDefault="006C3733" w:rsidP="006C3733">
      <w:pPr>
        <w:keepNext/>
        <w:keepLines/>
        <w:widowControl/>
        <w:spacing w:beforeLines="50" w:before="180"/>
        <w:ind w:leftChars="135" w:left="1843" w:hanging="1560"/>
      </w:pPr>
      <w:r w:rsidRPr="00DB4A43">
        <w:rPr>
          <w:rFonts w:hint="eastAsia"/>
          <w:b/>
        </w:rPr>
        <w:t>操作方法：</w:t>
      </w:r>
      <w:r>
        <w:tab/>
      </w:r>
      <w:r>
        <w:rPr>
          <w:rFonts w:hint="eastAsia"/>
        </w:rPr>
        <w:t>ログ画面を開き、削除対象の</w:t>
      </w:r>
      <w:r w:rsidR="002F11D8">
        <w:rPr>
          <w:rFonts w:hint="eastAsia"/>
        </w:rPr>
        <w:t>リモート</w:t>
      </w:r>
      <w:r>
        <w:rPr>
          <w:rFonts w:hint="eastAsia"/>
        </w:rPr>
        <w:t>ブランチのラベルが付いたリビジョンを右クリックして、ポップアップメニューから［ブランチ／タグを削除］を実行する。</w:t>
      </w:r>
    </w:p>
    <w:p w14:paraId="4FC39C7D" w14:textId="5B8B1A6B" w:rsidR="006C3733" w:rsidRDefault="006C3733" w:rsidP="006C3733">
      <w:pPr>
        <w:spacing w:beforeLines="50" w:before="180"/>
        <w:ind w:leftChars="134" w:left="1841" w:hanging="1560"/>
      </w:pPr>
      <w:r w:rsidRPr="00DB4A43">
        <w:rPr>
          <w:rFonts w:hint="eastAsia"/>
          <w:b/>
        </w:rPr>
        <w:t>解説：</w:t>
      </w:r>
      <w:r w:rsidRPr="00DB4A43">
        <w:tab/>
      </w:r>
      <w:r>
        <w:rPr>
          <w:rFonts w:hint="eastAsia"/>
        </w:rPr>
        <w:t>この操作は、ブランチのマージの有無に依らず、リモートブランチを強制削除する。</w:t>
      </w:r>
    </w:p>
    <w:p w14:paraId="1E57399C" w14:textId="122B287C" w:rsidR="006C3733" w:rsidRDefault="006C3733" w:rsidP="006C3733">
      <w:pPr>
        <w:spacing w:beforeLines="50" w:before="180"/>
        <w:ind w:leftChars="134" w:left="1841" w:hanging="1560"/>
      </w:pPr>
      <w:r w:rsidRPr="00021B16">
        <w:tab/>
      </w:r>
      <w:r w:rsidRPr="00021B16">
        <w:rPr>
          <w:rFonts w:hint="eastAsia"/>
        </w:rPr>
        <w:t>なお、</w:t>
      </w:r>
      <w:r>
        <w:rPr>
          <w:rFonts w:hint="eastAsia"/>
        </w:rPr>
        <w:t>リモートブランチを削除しても、共有リポジトリ上のブランチやローカルブランチ</w:t>
      </w:r>
      <w:r w:rsidRPr="00021B16">
        <w:rPr>
          <w:rFonts w:hint="eastAsia"/>
        </w:rPr>
        <w:t>には</w:t>
      </w:r>
      <w:r>
        <w:rPr>
          <w:rFonts w:hint="eastAsia"/>
        </w:rPr>
        <w:t>特に</w:t>
      </w:r>
      <w:r w:rsidRPr="00021B16">
        <w:rPr>
          <w:rFonts w:hint="eastAsia"/>
        </w:rPr>
        <w:t>影響が無い</w:t>
      </w:r>
      <w:r w:rsidRPr="00021B16">
        <w:t>。</w:t>
      </w:r>
    </w:p>
    <w:p w14:paraId="08321C07" w14:textId="77777777" w:rsidR="002F11D8" w:rsidRPr="00DB4A43" w:rsidRDefault="002F11D8" w:rsidP="002F11D8">
      <w:pPr>
        <w:keepNext/>
        <w:keepLines/>
        <w:widowControl/>
        <w:spacing w:beforeLines="100" w:before="360"/>
        <w:ind w:leftChars="133" w:left="1841" w:hangingChars="741" w:hanging="1562"/>
        <w:rPr>
          <w:u w:val="single"/>
        </w:rPr>
      </w:pPr>
      <w:r w:rsidRPr="00DB4A43">
        <w:rPr>
          <w:rFonts w:hint="eastAsia"/>
          <w:b/>
          <w:u w:val="single"/>
        </w:rPr>
        <w:t>サンプル１：</w:t>
      </w:r>
      <w:r w:rsidRPr="00DB4A43">
        <w:rPr>
          <w:u w:val="single"/>
        </w:rPr>
        <w:tab/>
      </w:r>
      <w:r w:rsidRPr="00DB4A43">
        <w:rPr>
          <w:rFonts w:hint="eastAsia"/>
          <w:u w:val="single"/>
        </w:rPr>
        <w:t>マージ済みのブランチを</w:t>
      </w:r>
      <w:r>
        <w:rPr>
          <w:rFonts w:hint="eastAsia"/>
          <w:u w:val="single"/>
        </w:rPr>
        <w:t>共有リポジトリから</w:t>
      </w:r>
      <w:r w:rsidRPr="00DB4A43">
        <w:rPr>
          <w:rFonts w:hint="eastAsia"/>
          <w:u w:val="single"/>
        </w:rPr>
        <w:t>削除</w:t>
      </w:r>
    </w:p>
    <w:p w14:paraId="0569F9CF" w14:textId="77777777" w:rsidR="002F11D8" w:rsidRDefault="002F11D8" w:rsidP="002F11D8">
      <w:pPr>
        <w:keepNext/>
        <w:keepLines/>
        <w:widowControl/>
        <w:spacing w:beforeLines="50" w:before="180"/>
        <w:ind w:leftChars="135" w:left="283"/>
      </w:pPr>
      <w:r>
        <w:rPr>
          <w:rFonts w:hint="eastAsia"/>
        </w:rPr>
        <w:t>ログ画面から、「</w:t>
      </w:r>
      <w:r>
        <w:rPr>
          <w:rFonts w:hint="eastAsia"/>
        </w:rPr>
        <w:t>origin/iss/programer_a/#0005</w:t>
      </w:r>
      <w:r>
        <w:t>1</w:t>
      </w:r>
      <w:r>
        <w:rPr>
          <w:rFonts w:hint="eastAsia"/>
        </w:rPr>
        <w:t>」のラベルが付いたリビジョンを右クリックして、［ブランチ／タグを削除］メニューを実行。</w:t>
      </w:r>
    </w:p>
    <w:p w14:paraId="4DA135B1" w14:textId="45864362" w:rsidR="002F11D8" w:rsidRDefault="002F11D8" w:rsidP="002F11D8">
      <w:pPr>
        <w:ind w:leftChars="135" w:left="283"/>
      </w:pPr>
      <w:r w:rsidRPr="00B01A96">
        <w:rPr>
          <w:noProof/>
        </w:rPr>
        <mc:AlternateContent>
          <mc:Choice Requires="wps">
            <w:drawing>
              <wp:anchor distT="0" distB="0" distL="114300" distR="114300" simplePos="0" relativeHeight="252432896" behindDoc="0" locked="0" layoutInCell="1" allowOverlap="1" wp14:anchorId="66AA9440" wp14:editId="7FE30911">
                <wp:simplePos x="0" y="0"/>
                <wp:positionH relativeFrom="column">
                  <wp:posOffset>955675</wp:posOffset>
                </wp:positionH>
                <wp:positionV relativeFrom="paragraph">
                  <wp:posOffset>2023110</wp:posOffset>
                </wp:positionV>
                <wp:extent cx="1152525" cy="104775"/>
                <wp:effectExtent l="19050" t="19050" r="28575" b="28575"/>
                <wp:wrapNone/>
                <wp:docPr id="4228" name="角丸四角形 4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C5B00" id="角丸四角形 4228" o:spid="_x0000_s1026" style="position:absolute;left:0;text-align:left;margin-left:75.25pt;margin-top:159.3pt;width:90.75pt;height:8.25pt;z-index:2524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433920" behindDoc="0" locked="0" layoutInCell="1" allowOverlap="1" wp14:anchorId="1A6082D7" wp14:editId="0F95C63F">
                <wp:simplePos x="0" y="0"/>
                <wp:positionH relativeFrom="column">
                  <wp:posOffset>2094865</wp:posOffset>
                </wp:positionH>
                <wp:positionV relativeFrom="paragraph">
                  <wp:posOffset>2099310</wp:posOffset>
                </wp:positionV>
                <wp:extent cx="1250950" cy="111760"/>
                <wp:effectExtent l="19050" t="19050" r="25400" b="21590"/>
                <wp:wrapNone/>
                <wp:docPr id="4230" name="角丸四角形 4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950" cy="11176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B6E62" id="角丸四角形 4230" o:spid="_x0000_s1026" style="position:absolute;left:0;text-align:left;margin-left:164.95pt;margin-top:165.3pt;width:98.5pt;height:8.8pt;z-index:2524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438016" behindDoc="0" locked="0" layoutInCell="1" allowOverlap="1" wp14:anchorId="1C46F213" wp14:editId="57310B92">
                <wp:simplePos x="0" y="0"/>
                <wp:positionH relativeFrom="margin">
                  <wp:posOffset>3308985</wp:posOffset>
                </wp:positionH>
                <wp:positionV relativeFrom="paragraph">
                  <wp:posOffset>1919605</wp:posOffset>
                </wp:positionV>
                <wp:extent cx="200025" cy="190500"/>
                <wp:effectExtent l="4763" t="33337" r="14287" b="0"/>
                <wp:wrapNone/>
                <wp:docPr id="4231" name="右矢印 4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B0E9B9" id="右矢印 4231" o:spid="_x0000_s1026" type="#_x0000_t13" style="position:absolute;left:0;text-align:left;margin-left:260.55pt;margin-top:151.15pt;width:15.75pt;height:15pt;rotation:-3614622fd;flip:x y;z-index:2524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36992" behindDoc="0" locked="0" layoutInCell="1" allowOverlap="1" wp14:anchorId="4FB86560" wp14:editId="46D0E6BF">
                <wp:simplePos x="0" y="0"/>
                <wp:positionH relativeFrom="margin">
                  <wp:posOffset>811212</wp:posOffset>
                </wp:positionH>
                <wp:positionV relativeFrom="paragraph">
                  <wp:posOffset>1841818</wp:posOffset>
                </wp:positionV>
                <wp:extent cx="200025" cy="190500"/>
                <wp:effectExtent l="23813" t="33337" r="14287" b="0"/>
                <wp:wrapNone/>
                <wp:docPr id="4233" name="右矢印 4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06194A" id="右矢印 4233" o:spid="_x0000_s1026" type="#_x0000_t13" style="position:absolute;left:0;text-align:left;margin-left:63.85pt;margin-top:145.05pt;width:15.75pt;height:15pt;rotation:-3614622fd;flip:y;z-index:25243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35968" behindDoc="0" locked="0" layoutInCell="1" allowOverlap="1" wp14:anchorId="63AA5918" wp14:editId="0A2FC58B">
                <wp:simplePos x="0" y="0"/>
                <wp:positionH relativeFrom="margin">
                  <wp:posOffset>2140267</wp:posOffset>
                </wp:positionH>
                <wp:positionV relativeFrom="paragraph">
                  <wp:posOffset>390207</wp:posOffset>
                </wp:positionV>
                <wp:extent cx="200025" cy="190500"/>
                <wp:effectExtent l="4763" t="33337" r="14287" b="0"/>
                <wp:wrapNone/>
                <wp:docPr id="4232" name="右矢印 4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C4C901" id="右矢印 4232" o:spid="_x0000_s1026" type="#_x0000_t13" style="position:absolute;left:0;text-align:left;margin-left:168.5pt;margin-top:30.7pt;width:15.75pt;height:15pt;rotation:-3614622fd;flip:x y;z-index:25243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" adj="11314" fillcolor="yellow" strokecolor="red" strokeweight="1pt">
                <v:path arrowok="t"/>
                <w10:wrap anchorx="margin"/>
              </v:shape>
            </w:pict>
          </mc:Fallback>
        </mc:AlternateContent>
      </w:r>
      <w:r w:rsidRPr="00B01A96">
        <w:rPr>
          <w:noProof/>
        </w:rPr>
        <mc:AlternateContent>
          <mc:Choice Requires="wps">
            <w:drawing>
              <wp:anchor distT="0" distB="0" distL="114300" distR="114300" simplePos="0" relativeHeight="252431872" behindDoc="0" locked="0" layoutInCell="1" allowOverlap="1" wp14:anchorId="43D2841B" wp14:editId="65BA1A65">
                <wp:simplePos x="0" y="0"/>
                <wp:positionH relativeFrom="column">
                  <wp:posOffset>209550</wp:posOffset>
                </wp:positionH>
                <wp:positionV relativeFrom="paragraph">
                  <wp:posOffset>555625</wp:posOffset>
                </wp:positionV>
                <wp:extent cx="3209925" cy="133350"/>
                <wp:effectExtent l="19050" t="19050" r="28575" b="19050"/>
                <wp:wrapNone/>
                <wp:docPr id="4229" name="角丸四角形 4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4C0481" id="角丸四角形 4229" o:spid="_x0000_s1026" style="position:absolute;left:0;text-align:left;margin-left:16.5pt;margin-top:43.75pt;width:252.75pt;height:10.5pt;z-index:2524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" filled="f" strokecolor="red" strokeweight="3pt">
                <v:stroke opacity="32896f" joinstyle="miter"/>
                <v:path arrowok="t"/>
              </v:roundrect>
            </w:pict>
          </mc:Fallback>
        </mc:AlternateContent>
      </w:r>
      <w:r w:rsidRPr="00074001">
        <w:rPr>
          <w:noProof/>
        </w:rPr>
        <mc:AlternateContent>
          <mc:Choice Requires="wps">
            <w:drawing>
              <wp:anchor distT="0" distB="0" distL="114300" distR="114300" simplePos="0" relativeHeight="252434944" behindDoc="0" locked="0" layoutInCell="1" allowOverlap="1" wp14:anchorId="149813CB" wp14:editId="293C0DB7">
                <wp:simplePos x="0" y="0"/>
                <wp:positionH relativeFrom="margin">
                  <wp:posOffset>3477260</wp:posOffset>
                </wp:positionH>
                <wp:positionV relativeFrom="paragraph">
                  <wp:posOffset>513715</wp:posOffset>
                </wp:positionV>
                <wp:extent cx="200025" cy="190500"/>
                <wp:effectExtent l="19050" t="19050" r="28575" b="38100"/>
                <wp:wrapNone/>
                <wp:docPr id="4234" name="右矢印 4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A2FEC5" id="右矢印 4234" o:spid="_x0000_s1026" type="#_x0000_t13" style="position:absolute;left:0;text-align:left;margin-left:273.8pt;margin-top:40.45pt;width:15.75pt;height:15pt;rotation:180;z-index:25243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RINkQIAACQFAAAOAAAAZHJzL2Uyb0RvYy54bWysVF1uEzEQfkfiDpbf6W5CSt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" adj="11314" fillcolor="yellow" strokecolor="red" strokeweight="1pt">
                <v:path arrowok="t"/>
                <w10:wrap anchorx="margin"/>
              </v:shape>
            </w:pict>
          </mc:Fallback>
        </mc:AlternateContent>
      </w:r>
      <w:r w:rsidRPr="00DD5065">
        <w:rPr>
          <w:noProof/>
        </w:rPr>
        <w:drawing>
          <wp:inline distT="0" distB="0" distL="0" distR="0" wp14:anchorId="4AD3E7DC" wp14:editId="3E72B3EB">
            <wp:extent cx="3336480" cy="2476440"/>
            <wp:effectExtent l="0" t="0" r="0" b="635"/>
            <wp:docPr id="4001" name="図 4001" descr="E:\SkyDrive\衛\SkyDrive\ドキュメント\Gitマニュアル・調査資料\画像\使用方法\TortoiseGit使用方法-一連の作業終了時⑯-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SkyDrive\衛\SkyDrive\ドキュメント\Gitマニュアル・調査資料\画像\使用方法\TortoiseGit使用方法-一連の作業終了時⑯-54.pn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p>
    <w:p w14:paraId="3C95A9AF" w14:textId="14B1819C" w:rsidR="002F11D8" w:rsidRDefault="002F11D8" w:rsidP="002F11D8">
      <w:pPr>
        <w:keepNext/>
        <w:keepLines/>
        <w:widowControl/>
        <w:spacing w:beforeLines="50" w:before="180"/>
        <w:ind w:leftChars="135" w:left="283"/>
      </w:pPr>
      <w:r>
        <w:rPr>
          <w:rFonts w:hint="eastAsia"/>
        </w:rPr>
        <w:t>削除の実行確認が出るので、［ローカルを削除］ボタンで続行する。</w:t>
      </w:r>
    </w:p>
    <w:p w14:paraId="549B6502" w14:textId="78C5FA10" w:rsidR="002F11D8" w:rsidRDefault="002F11D8" w:rsidP="002F11D8">
      <w:pPr>
        <w:keepNext/>
        <w:keepLines/>
        <w:widowControl/>
        <w:ind w:leftChars="135" w:left="283"/>
      </w:pPr>
      <w:r w:rsidRPr="00B01A96">
        <w:rPr>
          <w:noProof/>
        </w:rPr>
        <mc:AlternateContent>
          <mc:Choice Requires="wps">
            <w:drawing>
              <wp:anchor distT="0" distB="0" distL="114300" distR="114300" simplePos="0" relativeHeight="252453376" behindDoc="0" locked="0" layoutInCell="1" allowOverlap="1" wp14:anchorId="5F46F39F" wp14:editId="25070270">
                <wp:simplePos x="0" y="0"/>
                <wp:positionH relativeFrom="margin">
                  <wp:posOffset>1834833</wp:posOffset>
                </wp:positionH>
                <wp:positionV relativeFrom="paragraph">
                  <wp:posOffset>1110933</wp:posOffset>
                </wp:positionV>
                <wp:extent cx="200025" cy="190500"/>
                <wp:effectExtent l="23813" t="0" r="14287" b="33338"/>
                <wp:wrapNone/>
                <wp:docPr id="4276" name="右矢印 4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D8E4D8" id="右矢印 4276" o:spid="_x0000_s1026" type="#_x0000_t13" style="position:absolute;left:0;text-align:left;margin-left:144.5pt;margin-top:87.5pt;width:15.75pt;height:15pt;rotation:-3614622fd;z-index:25245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" adj="11314" fillcolor="yellow" strokecolor="red" strokeweight="1pt">
                <v:path arrowok="t"/>
                <w10:wrap anchorx="margin"/>
              </v:shape>
            </w:pict>
          </mc:Fallback>
        </mc:AlternateContent>
      </w:r>
      <w:r w:rsidRPr="00DD5065">
        <w:rPr>
          <w:noProof/>
        </w:rPr>
        <w:drawing>
          <wp:inline distT="0" distB="0" distL="0" distR="0" wp14:anchorId="057116EC" wp14:editId="4EAB4009">
            <wp:extent cx="3336840" cy="2472840"/>
            <wp:effectExtent l="0" t="0" r="0" b="3810"/>
            <wp:docPr id="4002" name="図 4002" descr="E:\SkyDrive\衛\SkyDrive\ドキュメント\Gitマニュアル・調査資料\画像\使用方法\TortoiseGit使用方法-一連の作業終了時⑯-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SkyDrive\衛\SkyDrive\ドキュメント\Gitマニュアル・調査資料\画像\使用方法\TortoiseGit使用方法-一連の作業終了時⑯-55.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336840" cy="2472840"/>
                    </a:xfrm>
                    <a:prstGeom prst="rect">
                      <a:avLst/>
                    </a:prstGeom>
                    <a:noFill/>
                    <a:ln>
                      <a:noFill/>
                    </a:ln>
                  </pic:spPr>
                </pic:pic>
              </a:graphicData>
            </a:graphic>
          </wp:inline>
        </w:drawing>
      </w:r>
    </w:p>
    <w:p w14:paraId="687ECDAC" w14:textId="77777777" w:rsidR="002F11D8" w:rsidRDefault="002F11D8" w:rsidP="002F11D8">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63A5386B" w14:textId="77777777" w:rsidR="002F11D8" w:rsidRDefault="002F11D8" w:rsidP="002F11D8">
      <w:pPr>
        <w:spacing w:beforeLines="50" w:before="180"/>
        <w:ind w:leftChars="135" w:left="283"/>
      </w:pPr>
      <w:r>
        <w:rPr>
          <w:rFonts w:hint="eastAsia"/>
        </w:rPr>
        <w:t>このダイアログが示す所の「ローカル」は、ローカルリポジトリ上のリモートブランチの事で、「リモート」は共有リポジトリ上のブランチの事である。</w:t>
      </w:r>
    </w:p>
    <w:p w14:paraId="54724127" w14:textId="2419DF16" w:rsidR="002F11D8" w:rsidRDefault="002F11D8" w:rsidP="002F11D8">
      <w:pPr>
        <w:ind w:leftChars="135" w:left="283"/>
      </w:pPr>
      <w:r>
        <w:rPr>
          <w:rFonts w:hint="eastAsia"/>
        </w:rPr>
        <w:t>リモート</w:t>
      </w:r>
      <w:r w:rsidR="00FD2AC7">
        <w:rPr>
          <w:rFonts w:hint="eastAsia"/>
        </w:rPr>
        <w:t>ブランチ</w:t>
      </w:r>
      <w:r>
        <w:rPr>
          <w:rFonts w:hint="eastAsia"/>
        </w:rPr>
        <w:t>のみを削除する為には、［ローカルを削除］ボタンを押す。</w:t>
      </w:r>
    </w:p>
    <w:p w14:paraId="3E3A5EAB" w14:textId="77777777" w:rsidR="002F11D8" w:rsidRDefault="002F11D8" w:rsidP="002F11D8">
      <w:pPr>
        <w:keepNext/>
        <w:keepLines/>
        <w:widowControl/>
        <w:spacing w:beforeLines="50" w:before="180"/>
        <w:ind w:leftChars="135" w:left="283"/>
      </w:pPr>
      <w:r>
        <w:rPr>
          <w:rFonts w:hint="eastAsia"/>
        </w:rPr>
        <w:t>実行結果をログ画面で確認。</w:t>
      </w:r>
    </w:p>
    <w:p w14:paraId="604E965E" w14:textId="32A65EAD" w:rsidR="002F11D8" w:rsidRDefault="002F11D8" w:rsidP="002F11D8">
      <w:pPr>
        <w:keepNext/>
        <w:keepLines/>
        <w:widowControl/>
        <w:ind w:leftChars="135" w:left="283"/>
      </w:pPr>
      <w:r w:rsidRPr="00DD5065">
        <w:rPr>
          <w:noProof/>
        </w:rPr>
        <w:drawing>
          <wp:inline distT="0" distB="0" distL="0" distR="0" wp14:anchorId="338AEF63" wp14:editId="47122677">
            <wp:extent cx="3336480" cy="2469240"/>
            <wp:effectExtent l="0" t="0" r="0" b="7620"/>
            <wp:docPr id="4003" name="図 4003" descr="E:\SkyDrive\衛\SkyDrive\ドキュメント\Gitマニュアル・調査資料\画像\使用方法\TortoiseGit使用方法-一連の作業終了時⑯-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kyDrive\衛\SkyDrive\ドキュメント\Gitマニュアル・調査資料\画像\使用方法\TortoiseGit使用方法-一連の作業終了時⑯-56.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3336480" cy="2469240"/>
                    </a:xfrm>
                    <a:prstGeom prst="rect">
                      <a:avLst/>
                    </a:prstGeom>
                    <a:noFill/>
                    <a:ln>
                      <a:noFill/>
                    </a:ln>
                  </pic:spPr>
                </pic:pic>
              </a:graphicData>
            </a:graphic>
          </wp:inline>
        </w:drawing>
      </w:r>
      <w:r w:rsidRPr="00DB4A43">
        <w:rPr>
          <w:noProof/>
        </w:rPr>
        <mc:AlternateContent>
          <mc:Choice Requires="wps">
            <w:drawing>
              <wp:anchor distT="0" distB="0" distL="114300" distR="114300" simplePos="0" relativeHeight="252441088" behindDoc="0" locked="0" layoutInCell="1" allowOverlap="1" wp14:anchorId="5808AAC3" wp14:editId="5F8BCCF6">
                <wp:simplePos x="0" y="0"/>
                <wp:positionH relativeFrom="margin">
                  <wp:posOffset>1662837</wp:posOffset>
                </wp:positionH>
                <wp:positionV relativeFrom="paragraph">
                  <wp:posOffset>632253</wp:posOffset>
                </wp:positionV>
                <wp:extent cx="200025" cy="190500"/>
                <wp:effectExtent l="4763" t="0" r="14287" b="33338"/>
                <wp:wrapNone/>
                <wp:docPr id="4236" name="右矢印 4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AA83C4" id="右矢印 4236" o:spid="_x0000_s1026" type="#_x0000_t13" style="position:absolute;left:0;text-align:left;margin-left:130.95pt;margin-top:49.8pt;width:15.75pt;height:15pt;rotation:-3614622fd;flip:x;z-index:25244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" adj="11314" fillcolor="yellow" strokecolor="red" strokeweight="1pt">
                <v:path arrowok="t"/>
                <w10:wrap anchorx="margin"/>
              </v:shape>
            </w:pict>
          </mc:Fallback>
        </mc:AlternateContent>
      </w:r>
      <w:r w:rsidRPr="00DB4A43">
        <w:rPr>
          <w:noProof/>
        </w:rPr>
        <mc:AlternateContent>
          <mc:Choice Requires="wps">
            <w:drawing>
              <wp:anchor distT="0" distB="0" distL="114300" distR="114300" simplePos="0" relativeHeight="252440064" behindDoc="0" locked="0" layoutInCell="1" allowOverlap="1" wp14:anchorId="1142D635" wp14:editId="4C2064C1">
                <wp:simplePos x="0" y="0"/>
                <wp:positionH relativeFrom="column">
                  <wp:posOffset>209550</wp:posOffset>
                </wp:positionH>
                <wp:positionV relativeFrom="paragraph">
                  <wp:posOffset>551815</wp:posOffset>
                </wp:positionV>
                <wp:extent cx="3209925" cy="133350"/>
                <wp:effectExtent l="19050" t="19050" r="28575" b="19050"/>
                <wp:wrapNone/>
                <wp:docPr id="4237" name="角丸四角形 4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97A2F" id="角丸四角形 4237" o:spid="_x0000_s1026" style="position:absolute;left:0;text-align:left;margin-left:16.5pt;margin-top:43.45pt;width:252.75pt;height:10.5pt;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xGu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" filled="f" strokecolor="red" strokeweight="3pt">
                <v:stroke opacity="32896f" joinstyle="miter"/>
                <v:path arrowok="t"/>
              </v:roundrect>
            </w:pict>
          </mc:Fallback>
        </mc:AlternateContent>
      </w:r>
    </w:p>
    <w:p w14:paraId="41EB8298" w14:textId="77777777" w:rsidR="002F11D8" w:rsidRDefault="002F11D8" w:rsidP="002F11D8">
      <w:pPr>
        <w:ind w:leftChars="135" w:left="283"/>
      </w:pPr>
      <w:r w:rsidRPr="00FD2A2A">
        <w:rPr>
          <w:rFonts w:hint="eastAsia"/>
          <w:highlight w:val="darkYellow"/>
        </w:rPr>
        <w:t>［</w:t>
      </w:r>
      <w:r w:rsidRPr="00FD2A2A">
        <w:rPr>
          <w:rFonts w:hint="eastAsia"/>
          <w:highlight w:val="darkYellow"/>
        </w:rPr>
        <w:t>origin/iss/</w:t>
      </w:r>
      <w:r w:rsidRPr="00FD2A2A">
        <w:rPr>
          <w:highlight w:val="darkYellow"/>
        </w:rPr>
        <w:t>programer_a/#00</w:t>
      </w:r>
      <w:r w:rsidRPr="00FD2A2A">
        <w:rPr>
          <w:rFonts w:hint="eastAsia"/>
          <w:highlight w:val="darkYellow"/>
        </w:rPr>
        <w:t>0</w:t>
      </w:r>
      <w:r w:rsidRPr="00FD2A2A">
        <w:rPr>
          <w:highlight w:val="darkYellow"/>
        </w:rPr>
        <w:t>51</w:t>
      </w:r>
      <w:r w:rsidRPr="00FD2A2A">
        <w:rPr>
          <w:rFonts w:hint="eastAsia"/>
          <w:highlight w:val="darkYellow"/>
        </w:rPr>
        <w:t>］</w:t>
      </w:r>
      <w:r>
        <w:rPr>
          <w:rFonts w:hint="eastAsia"/>
        </w:rPr>
        <w:t>のラベルが消えている事が確認できる。</w:t>
      </w:r>
    </w:p>
    <w:p w14:paraId="5E487173" w14:textId="77777777" w:rsidR="002F11D8" w:rsidRPr="00DB4A43" w:rsidRDefault="002F11D8" w:rsidP="002F11D8">
      <w:pPr>
        <w:keepNext/>
        <w:keepLines/>
        <w:widowControl/>
        <w:spacing w:beforeLines="100" w:before="360"/>
        <w:ind w:leftChars="133" w:left="1841" w:hangingChars="741" w:hanging="1562"/>
        <w:rPr>
          <w:u w:val="single"/>
        </w:rPr>
      </w:pPr>
      <w:r w:rsidRPr="00DB4A43">
        <w:rPr>
          <w:rFonts w:hint="eastAsia"/>
          <w:b/>
          <w:u w:val="single"/>
        </w:rPr>
        <w:t>サンプル</w:t>
      </w:r>
      <w:r>
        <w:rPr>
          <w:rFonts w:hint="eastAsia"/>
          <w:b/>
          <w:u w:val="single"/>
        </w:rPr>
        <w:t>２</w:t>
      </w:r>
      <w:r w:rsidRPr="00DB4A43">
        <w:rPr>
          <w:rFonts w:hint="eastAsia"/>
          <w:b/>
          <w:u w:val="single"/>
        </w:rPr>
        <w:t>：</w:t>
      </w:r>
      <w:r w:rsidRPr="00DB4A43">
        <w:rPr>
          <w:u w:val="single"/>
        </w:rPr>
        <w:tab/>
      </w:r>
      <w:r w:rsidRPr="00DB4A43">
        <w:rPr>
          <w:rFonts w:hint="eastAsia"/>
          <w:u w:val="single"/>
        </w:rPr>
        <w:t>マージ</w:t>
      </w:r>
      <w:r>
        <w:rPr>
          <w:rFonts w:hint="eastAsia"/>
          <w:u w:val="single"/>
        </w:rPr>
        <w:t>していない</w:t>
      </w:r>
      <w:r w:rsidRPr="00DB4A43">
        <w:rPr>
          <w:rFonts w:hint="eastAsia"/>
          <w:u w:val="single"/>
        </w:rPr>
        <w:t>ブランチを</w:t>
      </w:r>
      <w:r>
        <w:rPr>
          <w:rFonts w:hint="eastAsia"/>
          <w:u w:val="single"/>
        </w:rPr>
        <w:t>共有リポジトリから</w:t>
      </w:r>
      <w:r w:rsidRPr="00DB4A43">
        <w:rPr>
          <w:rFonts w:hint="eastAsia"/>
          <w:u w:val="single"/>
        </w:rPr>
        <w:t>削除</w:t>
      </w:r>
    </w:p>
    <w:p w14:paraId="1C35314F" w14:textId="77777777" w:rsidR="002F11D8" w:rsidRDefault="002F11D8" w:rsidP="002F11D8">
      <w:pPr>
        <w:keepNext/>
        <w:keepLines/>
        <w:widowControl/>
        <w:spacing w:beforeLines="50" w:before="180"/>
        <w:ind w:leftChars="135" w:left="283"/>
      </w:pPr>
      <w:r>
        <w:rPr>
          <w:rFonts w:hint="eastAsia"/>
        </w:rPr>
        <w:t>ログ画面から、「</w:t>
      </w:r>
      <w:r>
        <w:rPr>
          <w:rFonts w:hint="eastAsia"/>
        </w:rPr>
        <w:t>origin/iss/programer_a/#0005</w:t>
      </w:r>
      <w:r>
        <w:t>2</w:t>
      </w:r>
      <w:r>
        <w:rPr>
          <w:rFonts w:hint="eastAsia"/>
        </w:rPr>
        <w:t>」のラベルが付いたリビジョンを右クリックして、［ブランチ／タグを削除］メニューを実行。</w:t>
      </w:r>
    </w:p>
    <w:p w14:paraId="3FB156BA" w14:textId="04CE6EB3" w:rsidR="002F11D8" w:rsidRDefault="002F11D8" w:rsidP="002F11D8">
      <w:pPr>
        <w:ind w:leftChars="135" w:left="283"/>
      </w:pPr>
      <w:r w:rsidRPr="00FF2E47">
        <w:rPr>
          <w:noProof/>
        </w:rPr>
        <mc:AlternateContent>
          <mc:Choice Requires="wps">
            <w:drawing>
              <wp:anchor distT="0" distB="0" distL="114300" distR="114300" simplePos="0" relativeHeight="252444160" behindDoc="0" locked="0" layoutInCell="1" allowOverlap="1" wp14:anchorId="58BE9E78" wp14:editId="354986A0">
                <wp:simplePos x="0" y="0"/>
                <wp:positionH relativeFrom="column">
                  <wp:posOffset>2146300</wp:posOffset>
                </wp:positionH>
                <wp:positionV relativeFrom="paragraph">
                  <wp:posOffset>1990090</wp:posOffset>
                </wp:positionV>
                <wp:extent cx="1183640" cy="89535"/>
                <wp:effectExtent l="19050" t="19050" r="16510" b="24765"/>
                <wp:wrapNone/>
                <wp:docPr id="4239" name="角丸四角形 4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3640" cy="8953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BDCE7C" id="角丸四角形 4239" o:spid="_x0000_s1026" style="position:absolute;left:0;text-align:left;margin-left:169pt;margin-top:156.7pt;width:93.2pt;height:7.05pt;z-index:25244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445184" behindDoc="0" locked="0" layoutInCell="1" allowOverlap="1" wp14:anchorId="558388DF" wp14:editId="0CB6AA15">
                <wp:simplePos x="0" y="0"/>
                <wp:positionH relativeFrom="margin">
                  <wp:posOffset>3502660</wp:posOffset>
                </wp:positionH>
                <wp:positionV relativeFrom="paragraph">
                  <wp:posOffset>389890</wp:posOffset>
                </wp:positionV>
                <wp:extent cx="200025" cy="190500"/>
                <wp:effectExtent l="19050" t="19050" r="28575" b="38100"/>
                <wp:wrapNone/>
                <wp:docPr id="4240" name="右矢印 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67235F" id="右矢印 4240" o:spid="_x0000_s1026" type="#_x0000_t13" style="position:absolute;left:0;text-align:left;margin-left:275.8pt;margin-top:30.7pt;width:15.75pt;height:15pt;rotation:180;z-index:25244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GF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442112" behindDoc="0" locked="0" layoutInCell="1" allowOverlap="1" wp14:anchorId="126B65BB" wp14:editId="5E12A7A7">
                <wp:simplePos x="0" y="0"/>
                <wp:positionH relativeFrom="column">
                  <wp:posOffset>252095</wp:posOffset>
                </wp:positionH>
                <wp:positionV relativeFrom="paragraph">
                  <wp:posOffset>437515</wp:posOffset>
                </wp:positionV>
                <wp:extent cx="3209925" cy="133350"/>
                <wp:effectExtent l="19050" t="19050" r="28575" b="19050"/>
                <wp:wrapNone/>
                <wp:docPr id="4241" name="角丸四角形 4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A4F94" id="角丸四角形 4241" o:spid="_x0000_s1026" style="position:absolute;left:0;text-align:left;margin-left:19.85pt;margin-top:34.45pt;width:252.75pt;height:10.5pt;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" filled="f" strokecolor="red" strokeweight="3pt">
                <v:stroke opacity="32896f" joinstyle="miter"/>
                <v:path arrowok="t"/>
              </v:roundrect>
            </w:pict>
          </mc:Fallback>
        </mc:AlternateContent>
      </w:r>
      <w:r w:rsidRPr="00FF2E47">
        <w:rPr>
          <w:noProof/>
        </w:rPr>
        <mc:AlternateContent>
          <mc:Choice Requires="wps">
            <w:drawing>
              <wp:anchor distT="0" distB="0" distL="114300" distR="114300" simplePos="0" relativeHeight="252446208" behindDoc="0" locked="0" layoutInCell="1" allowOverlap="1" wp14:anchorId="228959A7" wp14:editId="7EBE1AAF">
                <wp:simplePos x="0" y="0"/>
                <wp:positionH relativeFrom="margin">
                  <wp:posOffset>2087562</wp:posOffset>
                </wp:positionH>
                <wp:positionV relativeFrom="paragraph">
                  <wp:posOffset>285433</wp:posOffset>
                </wp:positionV>
                <wp:extent cx="200025" cy="190500"/>
                <wp:effectExtent l="4763" t="33337" r="14287" b="0"/>
                <wp:wrapNone/>
                <wp:docPr id="4244" name="右矢印 4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055C22" id="右矢印 4244" o:spid="_x0000_s1026" type="#_x0000_t13" style="position:absolute;left:0;text-align:left;margin-left:164.35pt;margin-top:22.5pt;width:15.75pt;height:15pt;rotation:-3614622fd;flip:x y;z-index:25244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" adj="11314" fillcolor="yellow" strokecolor="red" strokeweight="1pt">
                <v:path arrowok="t"/>
                <w10:wrap anchorx="margin"/>
              </v:shape>
            </w:pict>
          </mc:Fallback>
        </mc:AlternateContent>
      </w:r>
      <w:r w:rsidRPr="00DD5065">
        <w:rPr>
          <w:noProof/>
        </w:rPr>
        <w:drawing>
          <wp:inline distT="0" distB="0" distL="0" distR="0" wp14:anchorId="257CC7BB" wp14:editId="455A3CA8">
            <wp:extent cx="3336480" cy="2476440"/>
            <wp:effectExtent l="0" t="0" r="0" b="635"/>
            <wp:docPr id="4004" name="図 4004" descr="E:\SkyDrive\衛\SkyDrive\ドキュメント\Gitマニュアル・調査資料\画像\使用方法\TortoiseGit使用方法-一連の作業終了時⑯-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kyDrive\衛\SkyDrive\ドキュメント\Gitマニュアル・調査資料\画像\使用方法\TortoiseGit使用方法-一連の作業終了時⑯-57.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3336480" cy="2476440"/>
                    </a:xfrm>
                    <a:prstGeom prst="rect">
                      <a:avLst/>
                    </a:prstGeom>
                    <a:noFill/>
                    <a:ln>
                      <a:noFill/>
                    </a:ln>
                  </pic:spPr>
                </pic:pic>
              </a:graphicData>
            </a:graphic>
          </wp:inline>
        </w:drawing>
      </w:r>
      <w:r w:rsidRPr="00FF2E47">
        <w:rPr>
          <w:noProof/>
        </w:rPr>
        <mc:AlternateContent>
          <mc:Choice Requires="wps">
            <w:drawing>
              <wp:anchor distT="0" distB="0" distL="114300" distR="114300" simplePos="0" relativeHeight="252447232" behindDoc="0" locked="0" layoutInCell="1" allowOverlap="1" wp14:anchorId="1D1EB6BB" wp14:editId="7E798531">
                <wp:simplePos x="0" y="0"/>
                <wp:positionH relativeFrom="margin">
                  <wp:posOffset>3281362</wp:posOffset>
                </wp:positionH>
                <wp:positionV relativeFrom="paragraph">
                  <wp:posOffset>1800761</wp:posOffset>
                </wp:positionV>
                <wp:extent cx="200025" cy="190500"/>
                <wp:effectExtent l="4763" t="33337" r="14287" b="0"/>
                <wp:wrapNone/>
                <wp:docPr id="4238" name="右矢印 4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C8A206" id="右矢印 4238" o:spid="_x0000_s1026" type="#_x0000_t13" style="position:absolute;left:0;text-align:left;margin-left:258.35pt;margin-top:141.8pt;width:15.75pt;height:15pt;rotation:-3614622fd;flip:x y;z-index:25244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" adj="11314" fillcolor="yellow" strokecolor="red" strokeweight="1pt">
                <v:path arrowok="t"/>
                <w10:wrap anchorx="margin"/>
              </v:shape>
            </w:pict>
          </mc:Fallback>
        </mc:AlternateContent>
      </w:r>
      <w:r w:rsidRPr="00FF2E47">
        <w:rPr>
          <w:noProof/>
        </w:rPr>
        <mc:AlternateContent>
          <mc:Choice Requires="wps">
            <w:drawing>
              <wp:anchor distT="0" distB="0" distL="114300" distR="114300" simplePos="0" relativeHeight="252443136" behindDoc="0" locked="0" layoutInCell="1" allowOverlap="1" wp14:anchorId="1FC549DF" wp14:editId="437BF8C8">
                <wp:simplePos x="0" y="0"/>
                <wp:positionH relativeFrom="column">
                  <wp:posOffset>989965</wp:posOffset>
                </wp:positionH>
                <wp:positionV relativeFrom="paragraph">
                  <wp:posOffset>1902460</wp:posOffset>
                </wp:positionV>
                <wp:extent cx="1152525" cy="104775"/>
                <wp:effectExtent l="19050" t="19050" r="28575" b="28575"/>
                <wp:wrapNone/>
                <wp:docPr id="4242" name="角丸四角形 4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060B3" id="角丸四角形 4242" o:spid="_x0000_s1026" style="position:absolute;left:0;text-align:left;margin-left:77.95pt;margin-top:149.8pt;width:90.75pt;height:8.25pt;z-index:2524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" filled="f" strokecolor="red" strokeweight="3pt">
                <v:stroke opacity="32896f" joinstyle="miter"/>
                <v:path arrowok="t"/>
              </v:roundrect>
            </w:pict>
          </mc:Fallback>
        </mc:AlternateContent>
      </w:r>
      <w:r w:rsidRPr="00B01A96">
        <w:rPr>
          <w:noProof/>
        </w:rPr>
        <mc:AlternateContent>
          <mc:Choice Requires="wps">
            <w:drawing>
              <wp:anchor distT="0" distB="0" distL="114300" distR="114300" simplePos="0" relativeHeight="252448256" behindDoc="0" locked="0" layoutInCell="1" allowOverlap="1" wp14:anchorId="6364C0FA" wp14:editId="0603F00B">
                <wp:simplePos x="0" y="0"/>
                <wp:positionH relativeFrom="margin">
                  <wp:posOffset>830578</wp:posOffset>
                </wp:positionH>
                <wp:positionV relativeFrom="paragraph">
                  <wp:posOffset>1697249</wp:posOffset>
                </wp:positionV>
                <wp:extent cx="200025" cy="190500"/>
                <wp:effectExtent l="23813" t="33337" r="14287" b="0"/>
                <wp:wrapNone/>
                <wp:docPr id="4243" name="右矢印 4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309285"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413206" id="右矢印 4243" o:spid="_x0000_s1026" type="#_x0000_t13" style="position:absolute;left:0;text-align:left;margin-left:65.4pt;margin-top:133.65pt;width:15.75pt;height:15pt;rotation:-3614622fd;flip:y;z-index:25244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" adj="11314" fillcolor="yellow" strokecolor="red" strokeweight="1pt">
                <v:path arrowok="t"/>
                <w10:wrap anchorx="margin"/>
              </v:shape>
            </w:pict>
          </mc:Fallback>
        </mc:AlternateContent>
      </w:r>
    </w:p>
    <w:p w14:paraId="1158EBCC" w14:textId="77777777" w:rsidR="002F11D8" w:rsidRDefault="002F11D8" w:rsidP="002F11D8">
      <w:pPr>
        <w:keepNext/>
        <w:keepLines/>
        <w:widowControl/>
        <w:spacing w:beforeLines="50" w:before="180"/>
        <w:ind w:leftChars="135" w:left="283"/>
      </w:pPr>
      <w:r>
        <w:rPr>
          <w:rFonts w:hint="eastAsia"/>
        </w:rPr>
        <w:t>削除の実行確認が出るので、［ローカル、リモート共に削除］ボタンで続行する。</w:t>
      </w:r>
    </w:p>
    <w:p w14:paraId="1B5ABCDD" w14:textId="59DA3236" w:rsidR="002F11D8" w:rsidRDefault="002F11D8" w:rsidP="002F11D8">
      <w:pPr>
        <w:keepNext/>
        <w:keepLines/>
        <w:widowControl/>
        <w:ind w:leftChars="135" w:left="283"/>
      </w:pPr>
      <w:r w:rsidRPr="00B01A96">
        <w:rPr>
          <w:noProof/>
        </w:rPr>
        <mc:AlternateContent>
          <mc:Choice Requires="wps">
            <w:drawing>
              <wp:anchor distT="0" distB="0" distL="114300" distR="114300" simplePos="0" relativeHeight="252449280" behindDoc="0" locked="0" layoutInCell="1" allowOverlap="1" wp14:anchorId="7F90E5B3" wp14:editId="694ED0DC">
                <wp:simplePos x="0" y="0"/>
                <wp:positionH relativeFrom="margin">
                  <wp:posOffset>1716087</wp:posOffset>
                </wp:positionH>
                <wp:positionV relativeFrom="paragraph">
                  <wp:posOffset>1418908</wp:posOffset>
                </wp:positionV>
                <wp:extent cx="200025" cy="190500"/>
                <wp:effectExtent l="23813" t="0" r="14287" b="33338"/>
                <wp:wrapNone/>
                <wp:docPr id="4245" name="右矢印 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9EB839" id="右矢印 4245" o:spid="_x0000_s1026" type="#_x0000_t13" style="position:absolute;left:0;text-align:left;margin-left:135.1pt;margin-top:111.75pt;width:15.75pt;height:15pt;rotation:-3614622fd;z-index:25244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" adj="11314" fillcolor="yellow" strokecolor="red" strokeweight="1pt">
                <v:path arrowok="t"/>
                <w10:wrap anchorx="margin"/>
              </v:shape>
            </w:pict>
          </mc:Fallback>
        </mc:AlternateContent>
      </w:r>
      <w:r w:rsidRPr="00DD5065">
        <w:rPr>
          <w:noProof/>
        </w:rPr>
        <w:drawing>
          <wp:inline distT="0" distB="0" distL="0" distR="0" wp14:anchorId="253BEF0F" wp14:editId="22C51DA2">
            <wp:extent cx="3336840" cy="2478960"/>
            <wp:effectExtent l="0" t="0" r="0" b="0"/>
            <wp:docPr id="4005" name="図 4005" descr="E:\SkyDrive\衛\SkyDrive\ドキュメント\Gitマニュアル・調査資料\画像\使用方法\TortoiseGit使用方法-一連の作業終了時⑯-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kyDrive\衛\SkyDrive\ドキュメント\Gitマニュアル・調査資料\画像\使用方法\TortoiseGit使用方法-一連の作業終了時⑯-58.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3336840" cy="2478960"/>
                    </a:xfrm>
                    <a:prstGeom prst="rect">
                      <a:avLst/>
                    </a:prstGeom>
                    <a:noFill/>
                    <a:ln>
                      <a:noFill/>
                    </a:ln>
                  </pic:spPr>
                </pic:pic>
              </a:graphicData>
            </a:graphic>
          </wp:inline>
        </w:drawing>
      </w:r>
    </w:p>
    <w:p w14:paraId="030C3644" w14:textId="77777777" w:rsidR="002F11D8" w:rsidRDefault="002F11D8" w:rsidP="002F11D8">
      <w:pPr>
        <w:ind w:leftChars="135" w:left="283"/>
      </w:pPr>
      <w:r>
        <w:rPr>
          <w:rFonts w:hint="eastAsia"/>
        </w:rPr>
        <w:t>ダイアログには、指定のブランチがリモートブランチである事が示されているので、誤ったブランチを削除しようとしていないか、よく注意する。</w:t>
      </w:r>
    </w:p>
    <w:p w14:paraId="068A893A" w14:textId="671E5642" w:rsidR="002F11D8" w:rsidRDefault="002F11D8" w:rsidP="002F11D8">
      <w:pPr>
        <w:ind w:leftChars="135" w:left="283"/>
      </w:pPr>
      <w:r>
        <w:rPr>
          <w:rFonts w:hint="eastAsia"/>
        </w:rPr>
        <w:t>また、この時、</w:t>
      </w:r>
      <w:r w:rsidRPr="0087764A">
        <w:rPr>
          <w:rFonts w:hint="eastAsia"/>
          <w:color w:val="FF0000"/>
        </w:rPr>
        <w:t>マージでしていないブランチである事の</w:t>
      </w:r>
      <w:r w:rsidRPr="00FF2E47">
        <w:rPr>
          <w:rFonts w:hint="eastAsia"/>
          <w:color w:val="FF0000"/>
        </w:rPr>
        <w:t>警告が出ない事に注意</w:t>
      </w:r>
      <w:r>
        <w:rPr>
          <w:rFonts w:hint="eastAsia"/>
        </w:rPr>
        <w:t>。</w:t>
      </w:r>
    </w:p>
    <w:p w14:paraId="0BBF243B" w14:textId="77777777" w:rsidR="002F11D8" w:rsidRDefault="002F11D8" w:rsidP="002F11D8">
      <w:pPr>
        <w:spacing w:beforeLines="50" w:before="180"/>
        <w:ind w:leftChars="135" w:left="283"/>
      </w:pPr>
      <w:r>
        <w:rPr>
          <w:rFonts w:hint="eastAsia"/>
        </w:rPr>
        <w:t>このダイアログが示す所の「ローカル」は、ローカルリポジトリ上のリモートブランチの事で、「リモート」は共有リポジトリ上のブランチの事である。</w:t>
      </w:r>
    </w:p>
    <w:p w14:paraId="3EDDB1B5" w14:textId="67181CF6" w:rsidR="002F11D8" w:rsidRDefault="00153D1B" w:rsidP="002F11D8">
      <w:pPr>
        <w:ind w:leftChars="135" w:left="283"/>
      </w:pPr>
      <w:r>
        <w:rPr>
          <w:rFonts w:hint="eastAsia"/>
        </w:rPr>
        <w:t>リモート</w:t>
      </w:r>
      <w:r w:rsidR="002F11D8">
        <w:rPr>
          <w:rFonts w:hint="eastAsia"/>
        </w:rPr>
        <w:t>ブランチ</w:t>
      </w:r>
      <w:r>
        <w:rPr>
          <w:rFonts w:hint="eastAsia"/>
        </w:rPr>
        <w:t>のみ</w:t>
      </w:r>
      <w:r w:rsidR="002F11D8">
        <w:rPr>
          <w:rFonts w:hint="eastAsia"/>
        </w:rPr>
        <w:t>を削除する為には、［ローカル</w:t>
      </w:r>
      <w:r>
        <w:rPr>
          <w:rFonts w:hint="eastAsia"/>
        </w:rPr>
        <w:t>を</w:t>
      </w:r>
      <w:r w:rsidR="002F11D8">
        <w:rPr>
          <w:rFonts w:hint="eastAsia"/>
        </w:rPr>
        <w:t>削除］ボタンを押す。</w:t>
      </w:r>
    </w:p>
    <w:p w14:paraId="59F745DF" w14:textId="77777777" w:rsidR="002F11D8" w:rsidRDefault="002F11D8" w:rsidP="002F11D8">
      <w:pPr>
        <w:keepNext/>
        <w:keepLines/>
        <w:widowControl/>
        <w:spacing w:beforeLines="50" w:before="180"/>
        <w:ind w:leftChars="135" w:left="283"/>
      </w:pPr>
      <w:r>
        <w:rPr>
          <w:rFonts w:hint="eastAsia"/>
        </w:rPr>
        <w:t>実行結果をログ画面で確認。</w:t>
      </w:r>
    </w:p>
    <w:p w14:paraId="7E405C24" w14:textId="734261AB" w:rsidR="002F11D8" w:rsidRDefault="00153D1B" w:rsidP="002F11D8">
      <w:pPr>
        <w:keepNext/>
        <w:keepLines/>
        <w:widowControl/>
        <w:ind w:leftChars="135" w:left="283"/>
      </w:pPr>
      <w:r w:rsidRPr="00FF2E47">
        <w:rPr>
          <w:noProof/>
        </w:rPr>
        <mc:AlternateContent>
          <mc:Choice Requires="wps">
            <w:drawing>
              <wp:anchor distT="0" distB="0" distL="114300" distR="114300" simplePos="0" relativeHeight="252450304" behindDoc="0" locked="0" layoutInCell="1" allowOverlap="1" wp14:anchorId="41EA8C9C" wp14:editId="38D96865">
                <wp:simplePos x="0" y="0"/>
                <wp:positionH relativeFrom="column">
                  <wp:posOffset>231775</wp:posOffset>
                </wp:positionH>
                <wp:positionV relativeFrom="paragraph">
                  <wp:posOffset>431800</wp:posOffset>
                </wp:positionV>
                <wp:extent cx="3209925" cy="133350"/>
                <wp:effectExtent l="19050" t="19050" r="28575" b="19050"/>
                <wp:wrapNone/>
                <wp:docPr id="4247" name="角丸四角形 4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4C07A" id="角丸四角形 4247" o:spid="_x0000_s1026" style="position:absolute;left:0;text-align:left;margin-left:18.25pt;margin-top:34pt;width:252.75pt;height:10.5pt;z-index:2524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" filled="f" strokecolor="red" strokeweight="3pt">
                <v:stroke opacity="32896f" joinstyle="miter"/>
                <v:path arrowok="t"/>
              </v:roundrect>
            </w:pict>
          </mc:Fallback>
        </mc:AlternateContent>
      </w:r>
      <w:r w:rsidRPr="00DD5065">
        <w:rPr>
          <w:noProof/>
        </w:rPr>
        <w:drawing>
          <wp:inline distT="0" distB="0" distL="0" distR="0" wp14:anchorId="395253A0" wp14:editId="495B296A">
            <wp:extent cx="3336840" cy="2475720"/>
            <wp:effectExtent l="0" t="0" r="0" b="1270"/>
            <wp:docPr id="4006" name="図 4006" descr="E:\SkyDrive\衛\SkyDrive\ドキュメント\Gitマニュアル・調査資料\画像\使用方法\TortoiseGit使用方法-一連の作業終了時⑯-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kyDrive\衛\SkyDrive\ドキュメント\Gitマニュアル・調査資料\画像\使用方法\TortoiseGit使用方法-一連の作業終了時⑯-59.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336840" cy="2475720"/>
                    </a:xfrm>
                    <a:prstGeom prst="rect">
                      <a:avLst/>
                    </a:prstGeom>
                    <a:noFill/>
                    <a:ln>
                      <a:noFill/>
                    </a:ln>
                  </pic:spPr>
                </pic:pic>
              </a:graphicData>
            </a:graphic>
          </wp:inline>
        </w:drawing>
      </w:r>
      <w:r w:rsidR="002F11D8" w:rsidRPr="00FF2E47">
        <w:rPr>
          <w:noProof/>
        </w:rPr>
        <mc:AlternateContent>
          <mc:Choice Requires="wps">
            <w:drawing>
              <wp:anchor distT="0" distB="0" distL="114300" distR="114300" simplePos="0" relativeHeight="252451328" behindDoc="0" locked="0" layoutInCell="1" allowOverlap="1" wp14:anchorId="685FAF00" wp14:editId="54A9D11C">
                <wp:simplePos x="0" y="0"/>
                <wp:positionH relativeFrom="margin">
                  <wp:posOffset>1933264</wp:posOffset>
                </wp:positionH>
                <wp:positionV relativeFrom="paragraph">
                  <wp:posOffset>270824</wp:posOffset>
                </wp:positionV>
                <wp:extent cx="200025" cy="190500"/>
                <wp:effectExtent l="4763" t="33337" r="14287" b="0"/>
                <wp:wrapNone/>
                <wp:docPr id="4246" name="右矢印 4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290715" flipH="1" flipV="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459471" id="右矢印 4246" o:spid="_x0000_s1026" type="#_x0000_t13" style="position:absolute;left:0;text-align:left;margin-left:152.25pt;margin-top:21.3pt;width:15.75pt;height:15pt;rotation:-3614622fd;flip:x y;z-index:25245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" adj="11314" fillcolor="yellow" strokecolor="red" strokeweight="1pt">
                <v:path arrowok="t"/>
                <w10:wrap anchorx="margin"/>
              </v:shape>
            </w:pict>
          </mc:Fallback>
        </mc:AlternateContent>
      </w:r>
    </w:p>
    <w:p w14:paraId="061BD302" w14:textId="77777777" w:rsidR="002F11D8" w:rsidRDefault="002F11D8" w:rsidP="002F11D8">
      <w:pPr>
        <w:ind w:leftChars="135" w:left="283"/>
      </w:pPr>
      <w:r w:rsidRPr="00FD2A2A">
        <w:rPr>
          <w:rFonts w:hint="eastAsia"/>
          <w:highlight w:val="darkYellow"/>
        </w:rPr>
        <w:t>［</w:t>
      </w:r>
      <w:r w:rsidRPr="00FD2A2A">
        <w:rPr>
          <w:rFonts w:hint="eastAsia"/>
          <w:highlight w:val="darkYellow"/>
        </w:rPr>
        <w:t>origin</w:t>
      </w:r>
      <w:r w:rsidRPr="00FD2A2A">
        <w:rPr>
          <w:highlight w:val="darkYellow"/>
        </w:rPr>
        <w:t>/</w:t>
      </w:r>
      <w:r w:rsidRPr="00FD2A2A">
        <w:rPr>
          <w:rFonts w:hint="eastAsia"/>
          <w:highlight w:val="darkYellow"/>
        </w:rPr>
        <w:t>iss/</w:t>
      </w:r>
      <w:r w:rsidRPr="00FD2A2A">
        <w:rPr>
          <w:highlight w:val="darkYellow"/>
        </w:rPr>
        <w:t>programer_a/#00</w:t>
      </w:r>
      <w:r w:rsidRPr="00FD2A2A">
        <w:rPr>
          <w:rFonts w:hint="eastAsia"/>
          <w:highlight w:val="darkYellow"/>
        </w:rPr>
        <w:t>0</w:t>
      </w:r>
      <w:r w:rsidRPr="00FD2A2A">
        <w:rPr>
          <w:highlight w:val="darkYellow"/>
        </w:rPr>
        <w:t>52</w:t>
      </w:r>
      <w:r w:rsidRPr="00FD2A2A">
        <w:rPr>
          <w:rFonts w:hint="eastAsia"/>
          <w:highlight w:val="darkYellow"/>
        </w:rPr>
        <w:t>］</w:t>
      </w:r>
      <w:r>
        <w:rPr>
          <w:rFonts w:hint="eastAsia"/>
        </w:rPr>
        <w:t>のラベルが消えている事が確認できる。</w:t>
      </w:r>
    </w:p>
    <w:p w14:paraId="503C8C9E" w14:textId="6FE6E514" w:rsidR="00B45FB6" w:rsidRDefault="00B45FB6" w:rsidP="00B45FB6">
      <w:pPr>
        <w:pStyle w:val="ad"/>
      </w:pPr>
      <w:r>
        <w:t>手順</w:t>
      </w:r>
      <w:r w:rsidR="00966A7C">
        <w:rPr>
          <w:rFonts w:hint="eastAsia"/>
        </w:rPr>
        <w:t>2</w:t>
      </w:r>
      <w:r w:rsidR="00A51974">
        <w:t>0</w:t>
      </w:r>
      <w:r>
        <w:rPr>
          <w:rFonts w:hint="eastAsia"/>
        </w:rPr>
        <w:t>：</w:t>
      </w:r>
      <w:r>
        <w:tab/>
      </w:r>
      <w:r>
        <w:t>リモートブランチの削除（方法</w:t>
      </w:r>
      <w:r w:rsidR="003740EA">
        <w:t>９</w:t>
      </w:r>
      <w:r>
        <w:t>）：</w:t>
      </w:r>
      <w:r w:rsidR="0072403D">
        <w:rPr>
          <w:rFonts w:hint="eastAsia"/>
        </w:rPr>
        <w:t>「リファレンスを</w:t>
      </w:r>
      <w:r w:rsidR="0072403D">
        <w:t>ブラウズ」</w:t>
      </w:r>
      <w:r w:rsidR="00A51974">
        <w:t>画面</w:t>
      </w:r>
      <w:r>
        <w:t>での操作</w:t>
      </w:r>
    </w:p>
    <w:p w14:paraId="5D84E7DE" w14:textId="25628CC3" w:rsidR="00A51974" w:rsidRDefault="00A51974" w:rsidP="00B45FB6">
      <w:pPr>
        <w:spacing w:beforeLines="50" w:before="180"/>
        <w:ind w:leftChars="135" w:left="283"/>
      </w:pPr>
      <w:r>
        <w:t>「リファレンスをブラウズ」画面での操作は、リモート</w:t>
      </w:r>
      <w:r w:rsidR="00FD2AC7">
        <w:t>ブランチ</w:t>
      </w:r>
      <w:r>
        <w:t>のみの削除には対応していない。</w:t>
      </w:r>
    </w:p>
    <w:p w14:paraId="3DEB76F2" w14:textId="1999188A" w:rsidR="00B45FB6" w:rsidRPr="00966A7C" w:rsidRDefault="00A51974" w:rsidP="00B45FB6">
      <w:pPr>
        <w:spacing w:beforeLines="50" w:before="180"/>
        <w:ind w:leftChars="135" w:left="283"/>
      </w:pPr>
      <w:r>
        <w:t>必ず共有リポジトリ上のブランチと共に削除される。</w:t>
      </w:r>
    </w:p>
    <w:p w14:paraId="0B4419D7" w14:textId="77777777" w:rsidR="005577A0" w:rsidRPr="00F92439" w:rsidRDefault="005577A0" w:rsidP="00105BBC">
      <w:pPr>
        <w:pStyle w:val="1"/>
      </w:pPr>
      <w:bookmarkStart w:id="119" w:name="_Toc361973371"/>
      <w:r>
        <w:t>使用方法：節目</w:t>
      </w:r>
      <w:r>
        <w:rPr>
          <w:rFonts w:hint="eastAsia"/>
        </w:rPr>
        <w:t>①</w:t>
      </w:r>
      <w:r>
        <w:t>：タグの作成</w:t>
      </w:r>
      <w:bookmarkEnd w:id="115"/>
      <w:bookmarkEnd w:id="119"/>
    </w:p>
    <w:p w14:paraId="4329A2CE" w14:textId="7AFE2A07" w:rsidR="00922956" w:rsidRDefault="00922956" w:rsidP="00922956">
      <w:pPr>
        <w:keepNext/>
        <w:keepLines/>
        <w:widowControl/>
      </w:pPr>
      <w:r w:rsidRPr="0070736E">
        <w:rPr>
          <w:b/>
        </w:rPr>
        <w:t>・対象：</w:t>
      </w:r>
      <w:r>
        <w:t xml:space="preserve">クライアント　</w:t>
      </w:r>
      <w:r w:rsidRPr="0096416A">
        <w:rPr>
          <w:rFonts w:hint="eastAsia"/>
          <w:color w:val="00B050"/>
        </w:rPr>
        <w:t>※</w:t>
      </w:r>
      <w:r w:rsidR="00DB45ED">
        <w:rPr>
          <w:rFonts w:hint="eastAsia"/>
          <w:color w:val="00B050"/>
        </w:rPr>
        <w:t>主に</w:t>
      </w:r>
      <w:r w:rsidRPr="00F60296">
        <w:rPr>
          <w:rFonts w:hint="eastAsia"/>
          <w:b/>
          <w:color w:val="00B050"/>
        </w:rPr>
        <w:t>リーダー</w:t>
      </w:r>
      <w:r w:rsidRPr="0096416A">
        <w:rPr>
          <w:rFonts w:hint="eastAsia"/>
          <w:color w:val="00B050"/>
        </w:rPr>
        <w:t>の操作</w:t>
      </w:r>
      <w:r w:rsidR="00DB45ED">
        <w:rPr>
          <w:rFonts w:hint="eastAsia"/>
          <w:color w:val="00B050"/>
        </w:rPr>
        <w:t>（各ユーザーは作成されたタグを扱う事ができる）</w:t>
      </w:r>
    </w:p>
    <w:p w14:paraId="2F577E72" w14:textId="77777777" w:rsidR="00922956" w:rsidRDefault="00922956" w:rsidP="00922956">
      <w:pPr>
        <w:keepNext/>
        <w:keepLines/>
        <w:widowControl/>
      </w:pPr>
      <w:r w:rsidRPr="0070736E">
        <w:rPr>
          <w:b/>
        </w:rPr>
        <w:t>・使用ツール：</w:t>
      </w:r>
      <w:r>
        <w:rPr>
          <w:rFonts w:hint="eastAsia"/>
        </w:rPr>
        <w:t>TortoiseGit</w:t>
      </w:r>
    </w:p>
    <w:p w14:paraId="4A9AAB70" w14:textId="315E71C6" w:rsidR="00922956" w:rsidRDefault="00922956" w:rsidP="0092295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tag , git push --tags</w:t>
      </w:r>
    </w:p>
    <w:p w14:paraId="2D3BA5C1" w14:textId="77777777" w:rsidR="00921099" w:rsidRDefault="00921099" w:rsidP="00921099">
      <w:pPr>
        <w:pStyle w:val="af4"/>
        <w:spacing w:before="360" w:after="180"/>
      </w:pPr>
      <w:r w:rsidRPr="00104449">
        <w:rPr>
          <w:rFonts w:hint="eastAsia"/>
        </w:rPr>
        <w:t>▼</w:t>
      </w:r>
      <w:r>
        <w:rPr>
          <w:rFonts w:hint="eastAsia"/>
        </w:rPr>
        <w:t>概要</w:t>
      </w:r>
    </w:p>
    <w:p w14:paraId="6452A4E5" w14:textId="5D231A44" w:rsidR="00921099" w:rsidRDefault="00C87DAD" w:rsidP="00921099">
      <w:pPr>
        <w:spacing w:beforeLines="50" w:before="180"/>
      </w:pPr>
      <w:r>
        <w:rPr>
          <w:rFonts w:hint="eastAsia"/>
        </w:rPr>
        <w:t>重要なリリースが行われたタイミング</w:t>
      </w:r>
      <w:r w:rsidR="006957E1">
        <w:rPr>
          <w:rFonts w:hint="eastAsia"/>
        </w:rPr>
        <w:t>など</w:t>
      </w:r>
      <w:r w:rsidR="007F7FD1">
        <w:rPr>
          <w:rFonts w:hint="eastAsia"/>
        </w:rPr>
        <w:t>で、</w:t>
      </w:r>
      <w:r w:rsidR="006957E1">
        <w:rPr>
          <w:rFonts w:hint="eastAsia"/>
        </w:rPr>
        <w:t>その時点の</w:t>
      </w:r>
      <w:r w:rsidR="007F7FD1">
        <w:rPr>
          <w:rFonts w:hint="eastAsia"/>
        </w:rPr>
        <w:t>ファイルの</w:t>
      </w:r>
      <w:r w:rsidR="007F7FD1">
        <w:t>状態を</w:t>
      </w:r>
      <w:r w:rsidR="007F7FD1">
        <w:rPr>
          <w:rFonts w:hint="eastAsia"/>
        </w:rPr>
        <w:t>保存</w:t>
      </w:r>
      <w:r w:rsidR="007F7FD1">
        <w:t>する為</w:t>
      </w:r>
      <w:r w:rsidR="006957E1">
        <w:rPr>
          <w:rFonts w:hint="eastAsia"/>
        </w:rPr>
        <w:t>に</w:t>
      </w:r>
      <w:r>
        <w:rPr>
          <w:rFonts w:hint="eastAsia"/>
        </w:rPr>
        <w:t>タグを付ける。</w:t>
      </w:r>
    </w:p>
    <w:p w14:paraId="6AD8BF7B" w14:textId="62A1D226" w:rsidR="00A939FD" w:rsidRDefault="00A939FD" w:rsidP="00921099">
      <w:pPr>
        <w:spacing w:beforeLines="50" w:before="180"/>
      </w:pPr>
      <w:r>
        <w:rPr>
          <w:rFonts w:hint="eastAsia"/>
        </w:rPr>
        <w:t>主には、アルファリリースやベータリリース、完成版のリリースや、その後の修正版リリースなど。</w:t>
      </w:r>
    </w:p>
    <w:p w14:paraId="066D2C60" w14:textId="3788F752" w:rsidR="00C87DAD" w:rsidRDefault="00C87DAD" w:rsidP="00921099">
      <w:pPr>
        <w:spacing w:beforeLines="50" w:before="180"/>
      </w:pPr>
      <w:r>
        <w:t>タグを付ける事により、</w:t>
      </w:r>
      <w:r w:rsidR="007F7FD1">
        <w:rPr>
          <w:rFonts w:hint="eastAsia"/>
        </w:rPr>
        <w:t>分かり易い</w:t>
      </w:r>
      <w:r w:rsidR="007F7FD1">
        <w:t>名前</w:t>
      </w:r>
      <w:r w:rsidR="006957E1">
        <w:t>（タグ</w:t>
      </w:r>
      <w:r w:rsidR="001D5307">
        <w:rPr>
          <w:rFonts w:hint="eastAsia"/>
        </w:rPr>
        <w:t>名</w:t>
      </w:r>
      <w:r w:rsidR="006957E1">
        <w:t>）</w:t>
      </w:r>
      <w:r w:rsidR="007F7FD1">
        <w:t>で</w:t>
      </w:r>
      <w:r w:rsidR="007F7FD1">
        <w:rPr>
          <w:rFonts w:hint="eastAsia"/>
        </w:rPr>
        <w:t>特定時点のファイルの</w:t>
      </w:r>
      <w:r w:rsidR="007F7FD1">
        <w:t>状態を</w:t>
      </w:r>
      <w:r w:rsidR="007F7FD1">
        <w:rPr>
          <w:rFonts w:hint="eastAsia"/>
        </w:rPr>
        <w:t>再現する事が</w:t>
      </w:r>
      <w:r w:rsidR="007F7FD1">
        <w:t>できる。</w:t>
      </w:r>
    </w:p>
    <w:p w14:paraId="518CBF7B" w14:textId="77777777" w:rsidR="00921099" w:rsidRDefault="00921099" w:rsidP="00921099">
      <w:pPr>
        <w:pStyle w:val="af4"/>
        <w:spacing w:before="360" w:after="180"/>
      </w:pPr>
      <w:r>
        <w:rPr>
          <w:rFonts w:hint="eastAsia"/>
        </w:rPr>
        <w:t>▼作業イメージ</w:t>
      </w:r>
    </w:p>
    <w:p w14:paraId="0B4419DF" w14:textId="7E49C7DD" w:rsidR="005577A0" w:rsidRDefault="00D21910" w:rsidP="005577A0">
      <w:r>
        <w:rPr>
          <w:rFonts w:hint="eastAsia"/>
          <w:noProof/>
        </w:rPr>
        <mc:AlternateContent>
          <mc:Choice Requires="wpc">
            <w:drawing>
              <wp:inline distT="0" distB="0" distL="0" distR="0" wp14:anchorId="6F855BA0" wp14:editId="55830A0F">
                <wp:extent cx="5850890" cy="3720839"/>
                <wp:effectExtent l="0" t="0" r="0" b="0"/>
                <wp:docPr id="3504" name="キャンバス 3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88" name="円柱 3488"/>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9" name="フローチャート: 複数書類 3489"/>
                        <wps:cNvSpPr/>
                        <wps:spPr>
                          <a:xfrm>
                            <a:off x="380023" y="1517773"/>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0" name="円柱 3490"/>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1" name="正方形/長方形 3491"/>
                        <wps:cNvSpPr/>
                        <wps:spPr>
                          <a:xfrm>
                            <a:off x="3951900" y="494006"/>
                            <a:ext cx="1791675" cy="111254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2" name="正方形/長方形 3492"/>
                        <wps:cNvSpPr/>
                        <wps:spPr>
                          <a:xfrm>
                            <a:off x="237150" y="558922"/>
                            <a:ext cx="1858350" cy="13587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3"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5D02CAA1"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494"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4F247A5F"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3495"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45778054" w14:textId="77777777" w:rsidR="00AF15CF" w:rsidRPr="00851A9A" w:rsidRDefault="00AF15CF"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①</w:t>
                              </w:r>
                              <w:r w:rsidRPr="00851A9A">
                                <w:rPr>
                                  <w:rFonts w:ascii="ＭＳ ゴシック" w:eastAsia="ＭＳ ゴシック" w:hAnsi="ＭＳ ゴシック" w:cs="Times New Roman"/>
                                  <w:kern w:val="2"/>
                                  <w:sz w:val="22"/>
                                  <w:szCs w:val="22"/>
                                  <w:u w:val="single"/>
                                </w:rPr>
                                <w:t>タグの作成</w:t>
                              </w:r>
                            </w:p>
                          </w:txbxContent>
                        </wps:txbx>
                        <wps:bodyPr rot="0" vert="horz" wrap="square" lIns="91440" tIns="45720" rIns="91440" bIns="45720" anchor="t" anchorCtr="0">
                          <a:noAutofit/>
                        </wps:bodyPr>
                      </wps:wsp>
                      <wps:wsp>
                        <wps:cNvPr id="3496" name="スマイル 3496"/>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7" name="テキスト ボックス 2"/>
                        <wps:cNvSpPr txBox="1">
                          <a:spLocks noChangeArrowheads="1"/>
                        </wps:cNvSpPr>
                        <wps:spPr bwMode="auto">
                          <a:xfrm>
                            <a:off x="637198" y="741994"/>
                            <a:ext cx="1715476" cy="329996"/>
                          </a:xfrm>
                          <a:prstGeom prst="rect">
                            <a:avLst/>
                          </a:prstGeom>
                          <a:noFill/>
                          <a:ln w="9525">
                            <a:noFill/>
                            <a:miter lim="800000"/>
                            <a:headEnd/>
                            <a:tailEnd/>
                          </a:ln>
                        </wps:spPr>
                        <wps:txbx>
                          <w:txbxContent>
                            <w:p w14:paraId="1482ECF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7DCA4A8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98" name="テキスト ボックス 2"/>
                        <wps:cNvSpPr txBox="1">
                          <a:spLocks noChangeArrowheads="1"/>
                        </wps:cNvSpPr>
                        <wps:spPr bwMode="auto">
                          <a:xfrm>
                            <a:off x="713398" y="1478554"/>
                            <a:ext cx="1715476" cy="329996"/>
                          </a:xfrm>
                          <a:prstGeom prst="rect">
                            <a:avLst/>
                          </a:prstGeom>
                          <a:noFill/>
                          <a:ln w="9525">
                            <a:noFill/>
                            <a:miter lim="800000"/>
                            <a:headEnd/>
                            <a:tailEnd/>
                          </a:ln>
                        </wps:spPr>
                        <wps:txbx>
                          <w:txbxContent>
                            <w:p w14:paraId="549AD63E"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319EC41"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499" name="テキスト ボックス 2"/>
                        <wps:cNvSpPr txBox="1">
                          <a:spLocks noChangeArrowheads="1"/>
                        </wps:cNvSpPr>
                        <wps:spPr bwMode="auto">
                          <a:xfrm>
                            <a:off x="4268764" y="628670"/>
                            <a:ext cx="1474811" cy="329996"/>
                          </a:xfrm>
                          <a:prstGeom prst="rect">
                            <a:avLst/>
                          </a:prstGeom>
                          <a:noFill/>
                          <a:ln w="9525">
                            <a:noFill/>
                            <a:miter lim="800000"/>
                            <a:headEnd/>
                            <a:tailEnd/>
                          </a:ln>
                        </wps:spPr>
                        <wps:txbx>
                          <w:txbxContent>
                            <w:p w14:paraId="24894A63"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1F78A76"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00" name="右矢印 3500"/>
                        <wps:cNvSpPr/>
                        <wps:spPr>
                          <a:xfrm rot="19535084">
                            <a:off x="3182663" y="1819573"/>
                            <a:ext cx="800823" cy="151806"/>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2" name="テキスト ボックス 2"/>
                        <wps:cNvSpPr txBox="1">
                          <a:spLocks noChangeArrowheads="1"/>
                        </wps:cNvSpPr>
                        <wps:spPr bwMode="auto">
                          <a:xfrm>
                            <a:off x="3862705" y="1670438"/>
                            <a:ext cx="1714841" cy="314325"/>
                          </a:xfrm>
                          <a:prstGeom prst="rect">
                            <a:avLst/>
                          </a:prstGeom>
                          <a:noFill/>
                          <a:ln w="9525">
                            <a:noFill/>
                            <a:miter lim="800000"/>
                            <a:headEnd/>
                            <a:tailEnd/>
                          </a:ln>
                        </wps:spPr>
                        <wps:txbx>
                          <w:txbxContent>
                            <w:p w14:paraId="7F989454" w14:textId="77777777" w:rsidR="00AF15CF" w:rsidRPr="00851A9A" w:rsidRDefault="00AF15CF" w:rsidP="00544CD7">
                              <w:pPr>
                                <w:pStyle w:val="Web"/>
                                <w:spacing w:before="0" w:beforeAutospacing="0" w:after="0" w:afterAutospacing="0"/>
                                <w:ind w:right="101"/>
                                <w:rPr>
                                  <w:color w:val="0070C0"/>
                                </w:rPr>
                              </w:pPr>
                              <w:r w:rsidRPr="00851A9A">
                                <w:rPr>
                                  <w:rFonts w:ascii="ＭＳ ゴシック" w:cs="Times New Roman" w:hint="eastAsia"/>
                                  <w:b/>
                                  <w:bCs/>
                                  <w:color w:val="0070C0"/>
                                  <w:sz w:val="21"/>
                                  <w:szCs w:val="21"/>
                                </w:rPr>
                                <w:t>②</w:t>
                              </w:r>
                              <w:r w:rsidRPr="00851A9A">
                                <w:rPr>
                                  <w:rFonts w:eastAsia="ＭＳ ゴシック" w:hAnsi="ＭＳ ゴシック" w:cs="Times New Roman" w:hint="eastAsia"/>
                                  <w:b/>
                                  <w:bCs/>
                                  <w:color w:val="0070C0"/>
                                  <w:sz w:val="21"/>
                                  <w:szCs w:val="21"/>
                                </w:rPr>
                                <w:t>タグのプッシュ</w:t>
                              </w:r>
                            </w:p>
                          </w:txbxContent>
                        </wps:txbx>
                        <wps:bodyPr rot="0" vert="horz" wrap="square" lIns="91440" tIns="45720" rIns="91440" bIns="45720" anchor="t" anchorCtr="0">
                          <a:noAutofit/>
                        </wps:bodyPr>
                      </wps:wsp>
                      <wps:wsp>
                        <wps:cNvPr id="3503" name="テキスト ボックス 2"/>
                        <wps:cNvSpPr txBox="1">
                          <a:spLocks noChangeArrowheads="1"/>
                        </wps:cNvSpPr>
                        <wps:spPr bwMode="auto">
                          <a:xfrm>
                            <a:off x="3509940" y="3342935"/>
                            <a:ext cx="2340950" cy="288925"/>
                          </a:xfrm>
                          <a:prstGeom prst="rect">
                            <a:avLst/>
                          </a:prstGeom>
                          <a:noFill/>
                          <a:ln w="9525">
                            <a:noFill/>
                            <a:miter lim="800000"/>
                            <a:headEnd/>
                            <a:tailEnd/>
                          </a:ln>
                        </wps:spPr>
                        <wps:txbx>
                          <w:txbxContent>
                            <w:p w14:paraId="1B7F50C1" w14:textId="77777777" w:rsidR="00AF15CF" w:rsidRPr="00505B97" w:rsidRDefault="00AF15CF" w:rsidP="001D4478">
                              <w:pPr>
                                <w:pStyle w:val="Web"/>
                                <w:spacing w:before="0" w:beforeAutospacing="0" w:after="0" w:afterAutospacing="0"/>
                                <w:ind w:left="288" w:right="-22" w:hanging="288"/>
                                <w:jc w:val="right"/>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4120" name="フローチャート: 複数書類 4120"/>
                        <wps:cNvSpPr/>
                        <wps:spPr>
                          <a:xfrm>
                            <a:off x="2095499" y="329531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1" name="円柱 4121"/>
                        <wps:cNvSpPr/>
                        <wps:spPr>
                          <a:xfrm>
                            <a:off x="2117724" y="241139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2" name="正方形/長方形 4122"/>
                        <wps:cNvSpPr/>
                        <wps:spPr>
                          <a:xfrm>
                            <a:off x="1946274" y="2196760"/>
                            <a:ext cx="1858010" cy="14884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3" name="テキスト ボックス 2"/>
                        <wps:cNvSpPr txBox="1">
                          <a:spLocks noChangeArrowheads="1"/>
                        </wps:cNvSpPr>
                        <wps:spPr bwMode="auto">
                          <a:xfrm>
                            <a:off x="2146299" y="1936410"/>
                            <a:ext cx="1286510" cy="329565"/>
                          </a:xfrm>
                          <a:prstGeom prst="rect">
                            <a:avLst/>
                          </a:prstGeom>
                          <a:noFill/>
                          <a:ln w="9525">
                            <a:noFill/>
                            <a:miter lim="800000"/>
                            <a:headEnd/>
                            <a:tailEnd/>
                          </a:ln>
                        </wps:spPr>
                        <wps:txbx>
                          <w:txbxContent>
                            <w:p w14:paraId="48E71D1E" w14:textId="77777777" w:rsidR="00AF15CF" w:rsidRDefault="00AF15CF" w:rsidP="001D5307">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リーダー</w:t>
                              </w:r>
                            </w:p>
                          </w:txbxContent>
                        </wps:txbx>
                        <wps:bodyPr rot="0" vert="horz" wrap="square" lIns="91440" tIns="45720" rIns="91440" bIns="45720" anchor="t" anchorCtr="0">
                          <a:noAutofit/>
                        </wps:bodyPr>
                      </wps:wsp>
                      <wps:wsp>
                        <wps:cNvPr id="4124" name="スマイル 4124"/>
                        <wps:cNvSpPr/>
                        <wps:spPr>
                          <a:xfrm>
                            <a:off x="1784349" y="2046265"/>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5" name="テキスト ボックス 2"/>
                        <wps:cNvSpPr txBox="1">
                          <a:spLocks noChangeArrowheads="1"/>
                        </wps:cNvSpPr>
                        <wps:spPr bwMode="auto">
                          <a:xfrm>
                            <a:off x="2346324" y="2379640"/>
                            <a:ext cx="1715135" cy="329565"/>
                          </a:xfrm>
                          <a:prstGeom prst="rect">
                            <a:avLst/>
                          </a:prstGeom>
                          <a:noFill/>
                          <a:ln w="9525">
                            <a:noFill/>
                            <a:miter lim="800000"/>
                            <a:headEnd/>
                            <a:tailEnd/>
                          </a:ln>
                        </wps:spPr>
                        <wps:txbx>
                          <w:txbxContent>
                            <w:p w14:paraId="3095C414" w14:textId="77777777" w:rsidR="00AF15CF" w:rsidRDefault="00AF15CF" w:rsidP="001D5307">
                              <w:pPr>
                                <w:pStyle w:val="Web"/>
                                <w:wordWrap w:val="0"/>
                                <w:spacing w:before="0" w:beforeAutospacing="0" w:after="0" w:afterAutospacing="0"/>
                                <w:ind w:right="418"/>
                              </w:pPr>
                              <w:r>
                                <w:rPr>
                                  <w:rFonts w:eastAsia="ＭＳ ゴシック" w:hAnsi="ＭＳ ゴシック" w:cs="Times New Roman" w:hint="eastAsia"/>
                                  <w:sz w:val="21"/>
                                  <w:szCs w:val="21"/>
                                  <w:u w:val="single"/>
                                </w:rPr>
                                <w:t>ローカルリポジトリ</w:t>
                              </w:r>
                            </w:p>
                            <w:p w14:paraId="7C8FF26D" w14:textId="77777777" w:rsidR="00AF15CF" w:rsidRDefault="00AF15CF" w:rsidP="001D5307">
                              <w:pPr>
                                <w:pStyle w:val="Web"/>
                                <w:wordWrap w:val="0"/>
                                <w:spacing w:before="0" w:beforeAutospacing="0" w:after="0" w:afterAutospacing="0"/>
                                <w:ind w:right="418"/>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4126" name="テキスト ボックス 2"/>
                        <wps:cNvSpPr txBox="1">
                          <a:spLocks noChangeArrowheads="1"/>
                        </wps:cNvSpPr>
                        <wps:spPr bwMode="auto">
                          <a:xfrm>
                            <a:off x="2479674" y="3224190"/>
                            <a:ext cx="1715135" cy="329565"/>
                          </a:xfrm>
                          <a:prstGeom prst="rect">
                            <a:avLst/>
                          </a:prstGeom>
                          <a:noFill/>
                          <a:ln w="9525">
                            <a:noFill/>
                            <a:miter lim="800000"/>
                            <a:headEnd/>
                            <a:tailEnd/>
                          </a:ln>
                        </wps:spPr>
                        <wps:txbx>
                          <w:txbxContent>
                            <w:p w14:paraId="4A61CCAF" w14:textId="77777777" w:rsidR="00AF15CF" w:rsidRDefault="00AF15CF" w:rsidP="001D5307">
                              <w:pPr>
                                <w:pStyle w:val="Web"/>
                                <w:wordWrap w:val="0"/>
                                <w:spacing w:before="0" w:beforeAutospacing="0" w:after="0" w:afterAutospacing="0"/>
                                <w:ind w:right="418"/>
                              </w:pPr>
                              <w:r>
                                <w:rPr>
                                  <w:rFonts w:eastAsia="ＭＳ ゴシック" w:hAnsi="ＭＳ ゴシック" w:cs="Times New Roman" w:hint="eastAsia"/>
                                  <w:sz w:val="21"/>
                                  <w:szCs w:val="21"/>
                                  <w:u w:val="single"/>
                                </w:rPr>
                                <w:t>作業ツリー</w:t>
                              </w:r>
                            </w:p>
                            <w:p w14:paraId="24F63350" w14:textId="77777777" w:rsidR="00AF15CF" w:rsidRDefault="00AF15CF" w:rsidP="001D5307">
                              <w:pPr>
                                <w:pStyle w:val="Web"/>
                                <w:wordWrap w:val="0"/>
                                <w:spacing w:before="0" w:beforeAutospacing="0" w:after="0" w:afterAutospacing="0"/>
                                <w:ind w:right="418"/>
                              </w:pPr>
                              <w:r>
                                <w:rPr>
                                  <w:rFonts w:ascii="ＭＳ ゴシック" w:hAnsi="ＭＳ ゴシック" w:hint="eastAsia"/>
                                  <w:sz w:val="21"/>
                                  <w:szCs w:val="21"/>
                                </w:rPr>
                                <w:t> </w:t>
                              </w:r>
                            </w:p>
                          </w:txbxContent>
                        </wps:txbx>
                        <wps:bodyPr rot="0" vert="horz" wrap="square" lIns="91440" tIns="45720" rIns="91440" bIns="45720" anchor="t" anchorCtr="0">
                          <a:noAutofit/>
                        </wps:bodyPr>
                      </wps:wsp>
                      <wps:wsp>
                        <wps:cNvPr id="4127" name="テキスト ボックス 2"/>
                        <wps:cNvSpPr txBox="1">
                          <a:spLocks noChangeArrowheads="1"/>
                        </wps:cNvSpPr>
                        <wps:spPr bwMode="auto">
                          <a:xfrm>
                            <a:off x="2146299" y="2678725"/>
                            <a:ext cx="1449705" cy="314960"/>
                          </a:xfrm>
                          <a:prstGeom prst="rect">
                            <a:avLst/>
                          </a:prstGeom>
                          <a:noFill/>
                          <a:ln w="9525">
                            <a:noFill/>
                            <a:miter lim="800000"/>
                            <a:headEnd/>
                            <a:tailEnd/>
                          </a:ln>
                        </wps:spPr>
                        <wps:txbx>
                          <w:txbxContent>
                            <w:p w14:paraId="1BE54338" w14:textId="77777777" w:rsidR="00AF15CF" w:rsidRDefault="00AF15CF" w:rsidP="001D5307">
                              <w:pPr>
                                <w:pStyle w:val="Web"/>
                                <w:spacing w:before="0" w:beforeAutospacing="0" w:after="0" w:afterAutospacing="0"/>
                                <w:ind w:right="101"/>
                              </w:pPr>
                              <w:r>
                                <w:rPr>
                                  <w:rFonts w:asci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タグの作成</w:t>
                              </w:r>
                            </w:p>
                          </w:txbxContent>
                        </wps:txbx>
                        <wps:bodyPr rot="0" vert="horz" wrap="square" lIns="91440" tIns="45720" rIns="91440" bIns="45720" anchor="t" anchorCtr="0">
                          <a:noAutofit/>
                        </wps:bodyPr>
                      </wps:wsp>
                      <wps:wsp>
                        <wps:cNvPr id="4128" name="右矢印 4128"/>
                        <wps:cNvSpPr/>
                        <wps:spPr>
                          <a:xfrm flipH="1">
                            <a:off x="2138341" y="1071990"/>
                            <a:ext cx="1763395" cy="1435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9" name="テキスト ボックス 2"/>
                        <wps:cNvSpPr txBox="1">
                          <a:spLocks noChangeArrowheads="1"/>
                        </wps:cNvSpPr>
                        <wps:spPr bwMode="auto">
                          <a:xfrm>
                            <a:off x="2095500" y="751239"/>
                            <a:ext cx="1824059" cy="314325"/>
                          </a:xfrm>
                          <a:prstGeom prst="rect">
                            <a:avLst/>
                          </a:prstGeom>
                          <a:noFill/>
                          <a:ln w="9525">
                            <a:noFill/>
                            <a:miter lim="800000"/>
                            <a:headEnd/>
                            <a:tailEnd/>
                          </a:ln>
                        </wps:spPr>
                        <wps:txbx>
                          <w:txbxContent>
                            <w:p w14:paraId="5167CEF7" w14:textId="2802C214" w:rsidR="00AF15CF" w:rsidRPr="001D4478" w:rsidRDefault="00AF15CF" w:rsidP="00544CD7">
                              <w:pPr>
                                <w:pStyle w:val="Web"/>
                                <w:spacing w:before="0" w:beforeAutospacing="0" w:after="0" w:afterAutospacing="0"/>
                                <w:ind w:right="-20"/>
                                <w:jc w:val="center"/>
                                <w:rPr>
                                  <w:color w:val="0070C0"/>
                                </w:rPr>
                              </w:pPr>
                              <w:r w:rsidRPr="001D4478">
                                <w:rPr>
                                  <w:rFonts w:ascii="ＭＳ ゴシック" w:cs="Times New Roman" w:hint="eastAsia"/>
                                  <w:bCs/>
                                  <w:color w:val="0070C0"/>
                                  <w:sz w:val="21"/>
                                  <w:szCs w:val="21"/>
                                </w:rPr>
                                <w:t>③</w:t>
                              </w:r>
                              <w:r w:rsidRPr="001D4478">
                                <w:rPr>
                                  <w:rFonts w:eastAsia="ＭＳ ゴシック" w:hAnsi="ＭＳ ゴシック" w:cs="Times New Roman" w:hint="eastAsia"/>
                                  <w:bCs/>
                                  <w:color w:val="0070C0"/>
                                  <w:sz w:val="21"/>
                                  <w:szCs w:val="21"/>
                                </w:rPr>
                                <w:t>タグのフェッチ</w:t>
                              </w:r>
                              <w:r>
                                <w:rPr>
                                  <w:rFonts w:eastAsia="ＭＳ ゴシック" w:hAnsi="ＭＳ ゴシック" w:cs="Times New Roman" w:hint="eastAsia"/>
                                  <w:bCs/>
                                  <w:color w:val="0070C0"/>
                                  <w:sz w:val="21"/>
                                  <w:szCs w:val="21"/>
                                </w:rPr>
                                <w:t>／</w:t>
                              </w:r>
                              <w:r>
                                <w:rPr>
                                  <w:rFonts w:eastAsia="ＭＳ ゴシック" w:hAnsi="ＭＳ ゴシック" w:cs="Times New Roman"/>
                                  <w:bCs/>
                                  <w:color w:val="0070C0"/>
                                  <w:sz w:val="21"/>
                                  <w:szCs w:val="21"/>
                                </w:rPr>
                                <w:t>プル</w:t>
                              </w:r>
                            </w:p>
                          </w:txbxContent>
                        </wps:txbx>
                        <wps:bodyPr rot="0" vert="horz" wrap="square" lIns="91440" tIns="45720" rIns="91440" bIns="45720" anchor="t" anchorCtr="0">
                          <a:noAutofit/>
                        </wps:bodyPr>
                      </wps:wsp>
                      <wps:wsp>
                        <wps:cNvPr id="4210" name="右矢印 4210"/>
                        <wps:cNvSpPr/>
                        <wps:spPr>
                          <a:xfrm rot="16200000" flipH="1">
                            <a:off x="538281" y="1209022"/>
                            <a:ext cx="416900" cy="142875"/>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1" name="テキスト ボックス 2"/>
                        <wps:cNvSpPr txBox="1">
                          <a:spLocks noChangeArrowheads="1"/>
                        </wps:cNvSpPr>
                        <wps:spPr bwMode="auto">
                          <a:xfrm>
                            <a:off x="807424" y="1106989"/>
                            <a:ext cx="1310300" cy="313690"/>
                          </a:xfrm>
                          <a:prstGeom prst="rect">
                            <a:avLst/>
                          </a:prstGeom>
                          <a:noFill/>
                          <a:ln w="9525">
                            <a:noFill/>
                            <a:miter lim="800000"/>
                            <a:headEnd/>
                            <a:tailEnd/>
                          </a:ln>
                        </wps:spPr>
                        <wps:txbx>
                          <w:txbxContent>
                            <w:p w14:paraId="4E45F90C" w14:textId="77A65CCD" w:rsidR="00AF15CF" w:rsidRPr="001D4478" w:rsidRDefault="00AF15CF" w:rsidP="001D4478">
                              <w:pPr>
                                <w:pStyle w:val="Web"/>
                                <w:spacing w:before="0" w:beforeAutospacing="0" w:after="0" w:afterAutospacing="0"/>
                                <w:ind w:right="101"/>
                              </w:pPr>
                              <w:r w:rsidRPr="001D4478">
                                <w:rPr>
                                  <w:rFonts w:ascii="ＭＳ ゴシック" w:cs="Times New Roman"/>
                                  <w:bCs/>
                                  <w:color w:val="0070C0"/>
                                  <w:sz w:val="21"/>
                                  <w:szCs w:val="21"/>
                                </w:rPr>
                                <w:t>④</w:t>
                              </w:r>
                              <w:r w:rsidRPr="001D4478">
                                <w:rPr>
                                  <w:rFonts w:eastAsia="ＭＳ ゴシック" w:hAnsi="ＭＳ ゴシック" w:cs="Times New Roman" w:hint="eastAsia"/>
                                  <w:bCs/>
                                  <w:color w:val="0070C0"/>
                                  <w:sz w:val="21"/>
                                  <w:szCs w:val="21"/>
                                </w:rPr>
                                <w:t>タグの再現</w:t>
                              </w:r>
                            </w:p>
                          </w:txbxContent>
                        </wps:txbx>
                        <wps:bodyPr rot="0" vert="horz" wrap="square" lIns="91440" tIns="45720" rIns="91440" bIns="45720" anchor="t" anchorCtr="0">
                          <a:noAutofit/>
                        </wps:bodyPr>
                      </wps:wsp>
                      <wps:wsp>
                        <wps:cNvPr id="4212" name="テキスト ボックス 2"/>
                        <wps:cNvSpPr txBox="1">
                          <a:spLocks noChangeArrowheads="1"/>
                        </wps:cNvSpPr>
                        <wps:spPr bwMode="auto">
                          <a:xfrm>
                            <a:off x="2104050" y="1195381"/>
                            <a:ext cx="1841205" cy="246069"/>
                          </a:xfrm>
                          <a:prstGeom prst="rect">
                            <a:avLst/>
                          </a:prstGeom>
                          <a:noFill/>
                          <a:ln w="9525">
                            <a:noFill/>
                            <a:miter lim="800000"/>
                            <a:headEnd/>
                            <a:tailEnd/>
                          </a:ln>
                        </wps:spPr>
                        <wps:txbx>
                          <w:txbxContent>
                            <w:p w14:paraId="55312D5D" w14:textId="40569AF2" w:rsidR="00AF15CF" w:rsidRPr="001D4478" w:rsidRDefault="00AF15CF" w:rsidP="00544CD7">
                              <w:pPr>
                                <w:pStyle w:val="Web"/>
                                <w:spacing w:before="0" w:beforeAutospacing="0" w:after="0" w:afterAutospacing="0" w:line="240" w:lineRule="exact"/>
                                <w:ind w:right="-11"/>
                                <w:jc w:val="center"/>
                              </w:pPr>
                              <w:r>
                                <w:rPr>
                                  <w:rFonts w:ascii="ＭＳ ゴシック" w:cs="Times New Roman" w:hint="eastAsia"/>
                                  <w:bCs/>
                                  <w:color w:val="0070C0"/>
                                  <w:sz w:val="21"/>
                                  <w:szCs w:val="21"/>
                                </w:rPr>
                                <w:t>⑦</w:t>
                              </w:r>
                              <w:r>
                                <w:rPr>
                                  <w:rFonts w:ascii="ＭＳ ゴシック" w:cs="Times New Roman"/>
                                  <w:bCs/>
                                  <w:color w:val="0070C0"/>
                                  <w:sz w:val="21"/>
                                  <w:szCs w:val="21"/>
                                </w:rPr>
                                <w:t>タグ</w:t>
                              </w:r>
                              <w:r>
                                <w:rPr>
                                  <w:rFonts w:ascii="ＭＳ ゴシック" w:cs="Times New Roman" w:hint="eastAsia"/>
                                  <w:bCs/>
                                  <w:color w:val="0070C0"/>
                                  <w:sz w:val="21"/>
                                  <w:szCs w:val="21"/>
                                </w:rPr>
                                <w:t>の</w:t>
                              </w:r>
                              <w:r>
                                <w:rPr>
                                  <w:rFonts w:ascii="ＭＳ ゴシック" w:cs="Times New Roman"/>
                                  <w:bCs/>
                                  <w:color w:val="0070C0"/>
                                  <w:sz w:val="21"/>
                                  <w:szCs w:val="21"/>
                                </w:rPr>
                                <w:t>反映</w:t>
                              </w:r>
                              <w:r>
                                <w:rPr>
                                  <w:rFonts w:ascii="ＭＳ ゴシック" w:cs="Times New Roman" w:hint="eastAsia"/>
                                  <w:bCs/>
                                  <w:color w:val="0070C0"/>
                                  <w:sz w:val="21"/>
                                  <w:szCs w:val="21"/>
                                </w:rPr>
                                <w:t>を</w:t>
                              </w:r>
                              <w:r>
                                <w:rPr>
                                  <w:rFonts w:ascii="ＭＳ ゴシック" w:cs="Times New Roman"/>
                                  <w:bCs/>
                                  <w:color w:val="0070C0"/>
                                  <w:sz w:val="21"/>
                                  <w:szCs w:val="21"/>
                                </w:rPr>
                                <w:t>反映</w:t>
                              </w:r>
                            </w:p>
                          </w:txbxContent>
                        </wps:txbx>
                        <wps:bodyPr rot="0" vert="horz" wrap="square" lIns="91440" tIns="45720" rIns="91440" bIns="45720" anchor="t" anchorCtr="0">
                          <a:noAutofit/>
                        </wps:bodyPr>
                      </wps:wsp>
                      <wps:wsp>
                        <wps:cNvPr id="4213" name="テキスト ボックス 2"/>
                        <wps:cNvSpPr txBox="1">
                          <a:spLocks noChangeArrowheads="1"/>
                        </wps:cNvSpPr>
                        <wps:spPr bwMode="auto">
                          <a:xfrm>
                            <a:off x="2138341" y="2898461"/>
                            <a:ext cx="1449705" cy="314325"/>
                          </a:xfrm>
                          <a:prstGeom prst="rect">
                            <a:avLst/>
                          </a:prstGeom>
                          <a:noFill/>
                          <a:ln w="9525">
                            <a:noFill/>
                            <a:miter lim="800000"/>
                            <a:headEnd/>
                            <a:tailEnd/>
                          </a:ln>
                        </wps:spPr>
                        <wps:txbx>
                          <w:txbxContent>
                            <w:p w14:paraId="5C9BD181" w14:textId="6EE068D6" w:rsidR="00AF15CF" w:rsidRDefault="00AF15CF" w:rsidP="001D4478">
                              <w:pPr>
                                <w:pStyle w:val="Web"/>
                                <w:spacing w:before="0" w:beforeAutospacing="0" w:after="0" w:afterAutospacing="0"/>
                                <w:ind w:right="101"/>
                              </w:pPr>
                              <w:r>
                                <w:rPr>
                                  <w:rFonts w:ascii="ＭＳ ゴシック" w:cs="Times New Roman" w:hint="eastAsia"/>
                                  <w:b/>
                                  <w:bCs/>
                                  <w:color w:val="0070C0"/>
                                  <w:sz w:val="21"/>
                                  <w:szCs w:val="21"/>
                                </w:rPr>
                                <w:t>⑤</w:t>
                              </w:r>
                              <w:r>
                                <w:rPr>
                                  <w:rFonts w:eastAsia="ＭＳ ゴシック" w:hAnsi="ＭＳ ゴシック" w:cs="Times New Roman" w:hint="eastAsia"/>
                                  <w:b/>
                                  <w:bCs/>
                                  <w:color w:val="0070C0"/>
                                  <w:sz w:val="21"/>
                                  <w:szCs w:val="21"/>
                                </w:rPr>
                                <w:t>タグの削除</w:t>
                              </w:r>
                            </w:p>
                          </w:txbxContent>
                        </wps:txbx>
                        <wps:bodyPr rot="0" vert="horz" wrap="square" lIns="91440" tIns="45720" rIns="91440" bIns="45720" anchor="t" anchorCtr="0">
                          <a:noAutofit/>
                        </wps:bodyPr>
                      </wps:wsp>
                      <wps:wsp>
                        <wps:cNvPr id="4214" name="テキスト ボックス 2"/>
                        <wps:cNvSpPr txBox="1">
                          <a:spLocks noChangeArrowheads="1"/>
                        </wps:cNvSpPr>
                        <wps:spPr bwMode="auto">
                          <a:xfrm>
                            <a:off x="3498850" y="1899897"/>
                            <a:ext cx="2165350" cy="375274"/>
                          </a:xfrm>
                          <a:prstGeom prst="rect">
                            <a:avLst/>
                          </a:prstGeom>
                          <a:noFill/>
                          <a:ln w="9525">
                            <a:noFill/>
                            <a:miter lim="800000"/>
                            <a:headEnd/>
                            <a:tailEnd/>
                          </a:ln>
                        </wps:spPr>
                        <wps:txbx>
                          <w:txbxContent>
                            <w:p w14:paraId="723E6097" w14:textId="7A7D2B95" w:rsidR="00AF15CF" w:rsidRDefault="00AF15CF" w:rsidP="00544CD7">
                              <w:pPr>
                                <w:pStyle w:val="Web"/>
                                <w:spacing w:before="0" w:beforeAutospacing="0" w:after="0" w:afterAutospacing="0"/>
                                <w:ind w:right="33"/>
                              </w:pPr>
                              <w:r>
                                <w:rPr>
                                  <w:rFonts w:ascii="ＭＳ ゴシック" w:cs="Times New Roman" w:hint="eastAsia"/>
                                  <w:b/>
                                  <w:bCs/>
                                  <w:color w:val="0070C0"/>
                                  <w:sz w:val="21"/>
                                  <w:szCs w:val="21"/>
                                </w:rPr>
                                <w:t>⑥</w:t>
                              </w:r>
                              <w:r>
                                <w:rPr>
                                  <w:rFonts w:eastAsia="ＭＳ ゴシック" w:hAnsi="ＭＳ ゴシック" w:cs="Times New Roman" w:hint="eastAsia"/>
                                  <w:b/>
                                  <w:bCs/>
                                  <w:color w:val="0070C0"/>
                                  <w:sz w:val="21"/>
                                  <w:szCs w:val="21"/>
                                </w:rPr>
                                <w:t>タグの削除を</w:t>
                              </w:r>
                              <w:r>
                                <w:rPr>
                                  <w:rFonts w:eastAsia="ＭＳ ゴシック" w:hAnsi="ＭＳ ゴシック" w:cs="Times New Roman"/>
                                  <w:b/>
                                  <w:bCs/>
                                  <w:color w:val="0070C0"/>
                                  <w:sz w:val="21"/>
                                  <w:szCs w:val="21"/>
                                </w:rPr>
                                <w:t>反映</w:t>
                              </w:r>
                            </w:p>
                          </w:txbxContent>
                        </wps:txbx>
                        <wps:bodyPr rot="0" vert="horz" wrap="square" lIns="91440" tIns="45720" rIns="91440" bIns="45720" anchor="t" anchorCtr="0">
                          <a:noAutofit/>
                        </wps:bodyPr>
                      </wps:wsp>
                    </wpc:wpc>
                  </a:graphicData>
                </a:graphic>
              </wp:inline>
            </w:drawing>
          </mc:Choice>
          <mc:Fallback>
            <w:pict>
              <v:group w14:anchorId="6F855BA0" id="キャンバス 3504" o:spid="_x0000_s3685" editas="canvas" style="width:460.7pt;height:293pt;mso-position-horizontal-relative:char;mso-position-vertical-relative:line" coordsize="58508,37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">
                <v:shape id="_x0000_s3686" type="#_x0000_t75" style="position:absolute;width:58508;height:37204;visibility:visible;mso-wrap-style:square">
                  <v:fill o:detectmouseclick="t"/>
                  <v:path o:connecttype="none"/>
                </v:shape>
                <v:shape id="円柱 3488" o:spid="_x0000_s3687"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cRWMMA&#10;AADdAAAADwAAAGRycy9kb3ducmV2LnhtbERPy2oCMRTdC/5DuAV3mqkv0qlRBkEQXNW2i+6uk+tk&#10;2snNMIk6/n2zEFweznu16V0jrtSF2rOG10kGgrj0puZKw9fnbqxAhIhssPFMGu4UYLMeDlaYG3/j&#10;D7oeYyVSCIccNdgY21zKUFpyGCa+JU7c2XcOY4JdJU2HtxTuGjnNsqV0WHNqsNjS1lL5d7w4DVu1&#10;mH4vz2+Lw0/RzE/9r7KnQmk9eumLdxCR+vgUP9x7o2E2V2luep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2cRWMMAAADdAAAADwAAAAAAAAAAAAAAAACYAgAAZHJzL2Rv&#10;d25yZXYueG1sUEsFBgAAAAAEAAQA9QAAAIgDAAAAAA==&#10;" adj="5214" fillcolor="#ffc000 [3207]" strokecolor="#7f5f00 [1607]" strokeweight="1pt">
                  <v:stroke joinstyle="miter"/>
                </v:shape>
                <v:shape id="フローチャート: 複数書類 3489" o:spid="_x0000_s3688" type="#_x0000_t115" style="position:absolute;left:3800;top:15177;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RIMUA&#10;AADdAAAADwAAAGRycy9kb3ducmV2LnhtbESPQWvCQBSE74L/YXlCb7pRa9HUTSgFob0ItT30+Mw+&#10;s6HZt2F3TeK/dwuFHoeZ+YbZl6NtRU8+NI4VLBcZCOLK6YZrBV+fh/kWRIjIGlvHpOBGAcpiOtlj&#10;rt3AH9SfYi0ShEOOCkyMXS5lqAxZDAvXESfv4rzFmKSvpfY4JLht5SrLnqTFhtOCwY5eDVU/p6tV&#10;sPo+M/rl0XQHr8PZmvfNUW+UepiNL88gIo3xP/zXftMK1o/bHfy+SU9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upEgxQAAAN0AAAAPAAAAAAAAAAAAAAAAAJgCAABkcnMv&#10;ZG93bnJldi54bWxQSwUGAAAAAAQABAD1AAAAigMAAAAA&#10;" fillcolor="#ffc000 [3207]" strokecolor="#7f5f00 [1607]" strokeweight="1pt"/>
                <v:shape id="円柱 3490" o:spid="_x0000_s3689"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Lg8MA&#10;AADdAAAADwAAAGRycy9kb3ducmV2LnhtbERPy4rCMBTdD/gP4QruxlRHpVajFGFAcDU+Fu6uzbWp&#10;NjeliVr/frIYmOXhvJfrztbiSa2vHCsYDRMQxIXTFZcKjofvzxSED8gaa8ek4E0e1qvexxIz7V78&#10;Q899KEUMYZ+hAhNCk0npC0MW/dA1xJG7utZiiLAtpW7xFcNtLcdJMpMWK44NBhvaGCru+4dVsEmn&#10;49PsOp/uznk9uXS31FzyVKlBv8sXIAJ14V/8595qBV+Tedwf38Qn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iLg8MAAADdAAAADwAAAAAAAAAAAAAAAACYAgAAZHJzL2Rv&#10;d25yZXYueG1sUEsFBgAAAAAEAAQA9QAAAIgDAAAAAA==&#10;" adj="5214" fillcolor="#ffc000 [3207]" strokecolor="#7f5f00 [1607]" strokeweight="1pt">
                  <v:stroke joinstyle="miter"/>
                </v:shape>
                <v:rect id="正方形/長方形 3491" o:spid="_x0000_s3690" style="position:absolute;left:39519;top:4940;width:17916;height:11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7n7MUA&#10;AADdAAAADwAAAGRycy9kb3ducmV2LnhtbESPQWvCQBSE7wX/w/IEL6VutGI1uoqopRVPteL5kX0m&#10;wezbsLsm6b/vFoQeh5n5hlmuO1OJhpwvLSsYDRMQxJnVJecKzt/vLzMQPiBrrCyTgh/ysF71npaY&#10;atvyFzWnkIsIYZ+igiKEOpXSZwUZ9ENbE0fvap3BEKXLpXbYRrip5DhJptJgyXGhwJq2BWW3090o&#10;+Djs9m6L511j2nr8/IbHw6V0Sg363WYBIlAX/sOP9qdW8DqZj+D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ufsxQAAAN0AAAAPAAAAAAAAAAAAAAAAAJgCAABkcnMv&#10;ZG93bnJldi54bWxQSwUGAAAAAAQABAD1AAAAigMAAAAA&#10;" filled="f" strokecolor="#00b050" strokeweight="1pt"/>
                <v:rect id="正方形/長方形 3492" o:spid="_x0000_s3691" style="position:absolute;left:2371;top:5589;width:18584;height:1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x5m8YA&#10;AADdAAAADwAAAGRycy9kb3ducmV2LnhtbESPT2vCQBTE74V+h+UVeim6aSraRlcp/qGKJ630/Mg+&#10;k9Ds27C7Jum3dwuCx2FmfsPMFr2pRUvOV5YVvA4TEMS51RUXCk7fm8E7CB+QNdaWScEfeVjMHx9m&#10;mGnb8YHaYyhEhLDPUEEZQpNJ6fOSDPqhbYijd7bOYIjSFVI77CLc1DJNkrE0WHFcKLGhZUn57/Fi&#10;FHztVmu3xNOqNV2Tvkxwv/upnFLPT/3nFESgPtzDt/ZWK3gbfaTw/yY+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x5m8YAAADdAAAADwAAAAAAAAAAAAAAAACYAgAAZHJz&#10;L2Rvd25yZXYueG1sUEsFBgAAAAAEAAQA9QAAAIsDAAAAAA==&#10;" filled="f" strokecolor="#00b050" strokeweight="1pt"/>
                <v:shape id="_x0000_s3692"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9GasUA&#10;AADdAAAADwAAAGRycy9kb3ducmV2LnhtbESPT2sCMRTE74LfITyhN02qVup2o4hS6Mni2hZ6e2ze&#10;/qGbl2WTuttv3wiCx2FmfsOk28E24kKdrx1reJwpEMS5MzWXGj7Or9NnED4gG2wck4Y/8rDdjEcp&#10;Jsb1fKJLFkoRIewT1FCF0CZS+rwii37mWuLoFa6zGKLsSmk67CPcNnKu1EparDkuVNjSvqL8J/u1&#10;Gj6PxffXUr2XB/vU9m5Qku1aav0wGXYvIAIN4R6+td+MhsVyvYD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0ZqxQAAAN0AAAAPAAAAAAAAAAAAAAAAAJgCAABkcnMv&#10;ZG93bnJldi54bWxQSwUGAAAAAAQABAD1AAAAigMAAAAA&#10;" filled="f" stroked="f">
                  <v:textbox>
                    <w:txbxContent>
                      <w:p w14:paraId="5D02CAA1"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693"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eHsQA&#10;AADdAAAADwAAAGRycy9kb3ducmV2LnhtbESPQWvCQBSE74L/YXmF3nS3NoqmriKWQk+KtgreHtln&#10;Epp9G7JbE/+9Kwgeh5n5hpkvO1uJCzW+dKzhbahAEGfOlJxr+P35GkxB+IBssHJMGq7kYbno9+aY&#10;Gtfyji77kIsIYZ+ihiKEOpXSZwVZ9ENXE0fv7BqLIcoml6bBNsJtJUdKTaTFkuNCgTWtC8r+9v9W&#10;w2FzPh0Ttc0/7bhuXack25nU+vWlW32ACNSFZ/jR/jYa3pNZAvc38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m3h7EAAAA3QAAAA8AAAAAAAAAAAAAAAAAmAIAAGRycy9k&#10;b3ducmV2LnhtbFBLBQYAAAAABAAEAPUAAACJAwAAAAA=&#10;" filled="f" stroked="f">
                  <v:textbox>
                    <w:txbxContent>
                      <w:p w14:paraId="4F247A5F"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3694"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7hcUA&#10;AADdAAAADwAAAGRycy9kb3ducmV2LnhtbESPW2vCQBSE3wv+h+UIvtVdr2h0FWkp+NRivIBvh+wx&#10;CWbPhuzWxH/fLRT6OMzMN8x629lKPKjxpWMNo6ECQZw5U3Ku4XT8eF2A8AHZYOWYNDzJw3bTe1lj&#10;YlzLB3qkIRcRwj5BDUUIdSKlzwqy6IeuJo7ezTUWQ5RNLk2DbYTbSo6VmkuLJceFAmt6Kyi7p99W&#10;w/nzdr1M1Vf+bmd16zol2S6l1oN+t1uBCNSF//Bfe280TKbLG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nuFxQAAAN0AAAAPAAAAAAAAAAAAAAAAAJgCAABkcnMv&#10;ZG93bnJldi54bWxQSwUGAAAAAAQABAD1AAAAigMAAAAA&#10;" filled="f" stroked="f">
                  <v:textbox>
                    <w:txbxContent>
                      <w:p w14:paraId="45778054" w14:textId="77777777" w:rsidR="00AF15CF" w:rsidRPr="00851A9A" w:rsidRDefault="00AF15CF"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①</w:t>
                        </w:r>
                        <w:r w:rsidRPr="00851A9A">
                          <w:rPr>
                            <w:rFonts w:ascii="ＭＳ ゴシック" w:eastAsia="ＭＳ ゴシック" w:hAnsi="ＭＳ ゴシック" w:cs="Times New Roman"/>
                            <w:kern w:val="2"/>
                            <w:sz w:val="22"/>
                            <w:szCs w:val="22"/>
                            <w:u w:val="single"/>
                          </w:rPr>
                          <w:t>タグの作成</w:t>
                        </w:r>
                      </w:p>
                    </w:txbxContent>
                  </v:textbox>
                </v:shape>
                <v:shape id="スマイル 3496" o:spid="_x0000_s3695"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k6iccA&#10;AADdAAAADwAAAGRycy9kb3ducmV2LnhtbESPQWvCQBSE70L/w/IKXkQ32hJs6ioiiKUX20Shx0f2&#10;NQlm34bsapJ/3xUKHoeZ+YZZbXpTixu1rrKsYD6LQBDnVldcKDhl++kShPPIGmvLpGAgB5v102iF&#10;ibYdf9Mt9YUIEHYJKii9bxIpXV6SQTezDXHwfm1r0AfZFlK32AW4qeUiimJpsOKwUGJDu5LyS3o1&#10;Ci7d5zxLJ8ftT/Y1xOnQ19FhclZq/Nxv30F46v0j/N/+0ApeXt9iuL8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5OonHAAAA3QAAAA8AAAAAAAAAAAAAAAAAmAIAAGRy&#10;cy9kb3ducmV2LnhtbFBLBQYAAAAABAAEAPUAAACMAwAAAAA=&#10;" fillcolor="#70ad47 [3209]" strokecolor="#375623 [1609]" strokeweight="1pt">
                  <v:stroke joinstyle="miter"/>
                </v:shape>
                <v:shape id="_x0000_s3696" type="#_x0000_t202" style="position:absolute;left:637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RAacUA&#10;AADdAAAADwAAAGRycy9kb3ducmV2LnhtbESPW2sCMRSE3wv+h3CEvmmitV5Wo0hLwaeKV/DtsDnu&#10;Lm5Olk3qrv++KQh9HGbmG2axam0p7lT7wrGGQV+BIE6dKTjTcDx89aYgfEA2WDomDQ/ysFp2XhaY&#10;GNfwju77kIkIYZ+ghjyEKpHSpzlZ9H1XEUfv6mqLIco6k6bGJsJtKYdKjaXFguNCjhV95JTe9j9W&#10;w+n7ejmP1Db7tO9V41ol2c6k1q/ddj0HEagN/+Fne2M0vI1mE/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EBpxQAAAN0AAAAPAAAAAAAAAAAAAAAAAJgCAABkcnMv&#10;ZG93bnJldi54bWxQSwUGAAAAAAQABAD1AAAAigMAAAAA&#10;" filled="f" stroked="f">
                  <v:textbox>
                    <w:txbxContent>
                      <w:p w14:paraId="1482ECF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7DCA4A8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97" type="#_x0000_t202" style="position:absolute;left:7133;top:14785;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UG8MA&#10;AADdAAAADwAAAGRycy9kb3ducmV2LnhtbERPz2vCMBS+D/wfwhO8rYnTDa3GMjYGOznsVPD2aJ5t&#10;sXkpTdZ2/705DHb8+H5vs9E2oqfO1441zBMFgrhwpuZSw/H743EFwgdkg41j0vBLHrLd5GGLqXED&#10;H6jPQyliCPsUNVQhtKmUvqjIok9cSxy5q+sshgi7UpoOhxhuG/mk1Iu0WHNsqLClt4qKW/5jNZz2&#10;18t5qb7Kd/vcDm5Uku1aaj2bjq8bEIHG8C/+c38aDYvlOs6Nb+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vUG8MAAADdAAAADwAAAAAAAAAAAAAAAACYAgAAZHJzL2Rv&#10;d25yZXYueG1sUEsFBgAAAAAEAAQA9QAAAIgDAAAAAA==&#10;" filled="f" stroked="f">
                  <v:textbox>
                    <w:txbxContent>
                      <w:p w14:paraId="549AD63E"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5319EC41"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698" type="#_x0000_t202" style="position:absolute;left:42687;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xgMUA&#10;AADdAAAADwAAAGRycy9kb3ducmV2LnhtbESPT2vCQBTE74LfYXkFb7rb1opJXUVaBE8W/xV6e2Sf&#10;SWj2bciuJn57VxA8DjPzG2a26GwlLtT40rGG15ECQZw5U3Ku4bBfDacgfEA2WDkmDVfysJj3ezNM&#10;jWt5S5ddyEWEsE9RQxFCnUrps4Is+pGriaN3co3FEGWTS9NgG+G2km9KTaTFkuNCgTV9FZT9785W&#10;w3Fz+vsdq5/8237UreuUZJtIrQcv3fITRKAuPMOP9tpoeB8nCdz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3GAxQAAAN0AAAAPAAAAAAAAAAAAAAAAAJgCAABkcnMv&#10;ZG93bnJldi54bWxQSwUGAAAAAAQABAD1AAAAigMAAAAA&#10;" filled="f" stroked="f">
                  <v:textbox>
                    <w:txbxContent>
                      <w:p w14:paraId="24894A63"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1F78A76"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3500" o:spid="_x0000_s3699" type="#_x0000_t13" style="position:absolute;left:31826;top:18195;width:8008;height:1518;rotation:-225543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9xMMA&#10;AADdAAAADwAAAGRycy9kb3ducmV2LnhtbERPXWvCMBR9F/wP4Q5801RlItUo20QdDIU5EXy7NNe2&#10;2NzUJNbu3y8PAx8P53u+bE0lGnK+tKxgOEhAEGdWl5wrOP6s+1MQPiBrrCyTgl/ysFx0O3NMtX3w&#10;NzWHkIsYwj5FBUUIdSqlzwoy6Ae2Jo7cxTqDIUKXS+3wEcNNJUdJMpEGS44NBdb0UVB2PdyNgtPG&#10;7d73eDtjc/zalpvVdFhPMqV6L+3bDESgNjzF/+5PrWD8msT98U1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K9xMMAAADdAAAADwAAAAAAAAAAAAAAAACYAgAAZHJzL2Rv&#10;d25yZXYueG1sUEsFBgAAAAAEAAQA9QAAAIgDAAAAAA==&#10;" adj="19553" fillcolor="#9ecb81 [2169]" strokecolor="#70ad47 [3209]" strokeweight=".5pt">
                  <v:fill color2="#8ac066 [2617]" rotate="t" colors="0 #b5d5a7;.5 #aace99;1 #9cca86" focus="100%" type="gradient">
                    <o:fill v:ext="view" type="gradientUnscaled"/>
                  </v:fill>
                </v:shape>
                <v:shape id="_x0000_s3700" type="#_x0000_t202" style="position:absolute;left:38627;top:16704;width:17148;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h568YA&#10;AADdAAAADwAAAGRycy9kb3ducmV2LnhtbESPT2vCQBTE7wW/w/KE3uputYqm2YgogqcW4x/o7ZF9&#10;JqHZtyG7Nem37xYKPQ4z8xsmXQ+2EXfqfO1Yw/NEgSAunKm51HA+7Z+WIHxANtg4Jg3f5GGdjR5S&#10;TIzr+Uj3PJQiQtgnqKEKoU2k9EVFFv3EtcTRu7nOYoiyK6XpsI9w28ipUgtpsea4UGFL24qKz/zL&#10;ari83T6uL+q93Nl527tBSbYrqfXjeNi8ggg0hP/wX/tgNMzmagq/b+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h568YAAADdAAAADwAAAAAAAAAAAAAAAACYAgAAZHJz&#10;L2Rvd25yZXYueG1sUEsFBgAAAAAEAAQA9QAAAIsDAAAAAA==&#10;" filled="f" stroked="f">
                  <v:textbox>
                    <w:txbxContent>
                      <w:p w14:paraId="7F989454" w14:textId="77777777" w:rsidR="00AF15CF" w:rsidRPr="00851A9A" w:rsidRDefault="00AF15CF" w:rsidP="00544CD7">
                        <w:pPr>
                          <w:pStyle w:val="Web"/>
                          <w:spacing w:before="0" w:beforeAutospacing="0" w:after="0" w:afterAutospacing="0"/>
                          <w:ind w:right="101"/>
                          <w:rPr>
                            <w:color w:val="0070C0"/>
                          </w:rPr>
                        </w:pPr>
                        <w:r w:rsidRPr="00851A9A">
                          <w:rPr>
                            <w:rFonts w:ascii="ＭＳ ゴシック" w:cs="Times New Roman" w:hint="eastAsia"/>
                            <w:b/>
                            <w:bCs/>
                            <w:color w:val="0070C0"/>
                            <w:sz w:val="21"/>
                            <w:szCs w:val="21"/>
                          </w:rPr>
                          <w:t>②</w:t>
                        </w:r>
                        <w:r w:rsidRPr="00851A9A">
                          <w:rPr>
                            <w:rFonts w:eastAsia="ＭＳ ゴシック" w:hAnsi="ＭＳ ゴシック" w:cs="Times New Roman" w:hint="eastAsia"/>
                            <w:b/>
                            <w:bCs/>
                            <w:color w:val="0070C0"/>
                            <w:sz w:val="21"/>
                            <w:szCs w:val="21"/>
                          </w:rPr>
                          <w:t>タグのプッシュ</w:t>
                        </w:r>
                      </w:p>
                    </w:txbxContent>
                  </v:textbox>
                </v:shape>
                <v:shape id="_x0000_s3701" type="#_x0000_t202" style="position:absolute;left:35099;top:33429;width:23409;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ccMQA&#10;AADdAAAADwAAAGRycy9kb3ducmV2LnhtbESPT4vCMBTE7wt+h/AEb5qo66LVKLKL4Gll/QfeHs2z&#10;LTYvpYm2++03grDHYWZ+wyxWrS3Fg2pfONYwHCgQxKkzBWcajodNfwrCB2SDpWPS8EseVsvO2wIT&#10;4xr+occ+ZCJC2CeoIQ+hSqT0aU4W/cBVxNG7utpiiLLOpKmxiXBbypFSH9JiwXEhx4o+c0pv+7vV&#10;cPq+Xs7vapd92UnVuFZJtjOpda/brucgArXhP/xqb42G8USN4f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k3HDEAAAA3QAAAA8AAAAAAAAAAAAAAAAAmAIAAGRycy9k&#10;b3ducmV2LnhtbFBLBQYAAAAABAAEAPUAAACJAwAAAAA=&#10;" filled="f" stroked="f">
                  <v:textbox>
                    <w:txbxContent>
                      <w:p w14:paraId="1B7F50C1" w14:textId="77777777" w:rsidR="00AF15CF" w:rsidRPr="00505B97" w:rsidRDefault="00AF15CF" w:rsidP="001D4478">
                        <w:pPr>
                          <w:pStyle w:val="Web"/>
                          <w:spacing w:before="0" w:beforeAutospacing="0" w:after="0" w:afterAutospacing="0"/>
                          <w:ind w:left="288" w:right="-22" w:hanging="288"/>
                          <w:jc w:val="right"/>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v:shape id="フローチャート: 複数書類 4120" o:spid="_x0000_s3702" type="#_x0000_t115" style="position:absolute;left:20954;top:32953;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FmMAA&#10;AADdAAAADwAAAGRycy9kb3ducmV2LnhtbERPTYvCMBC9C/sfwgh7s2nLukg1iiwI7kXQ9eBxbMam&#10;2ExKErX7781B8Ph434vVYDtxJx9axwqKLAdBXDvdcqPg+LeZzECEiKyxc0wK/inAavkxWmCl3YP3&#10;dD/ERqQQDhUqMDH2lZShNmQxZK4nTtzFeYsxQd9I7fGRwm0nyzz/lhZbTg0Ge/oxVF8PN6ugPJ0Z&#10;fbEz/cbrcLbmd7rTU6U+x8N6DiLSEN/il3urFXwVZdqf3qQn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fFmMAAAADdAAAADwAAAAAAAAAAAAAAAACYAgAAZHJzL2Rvd25y&#10;ZXYueG1sUEsFBgAAAAAEAAQA9QAAAIUDAAAAAA==&#10;" fillcolor="#ffc000 [3207]" strokecolor="#7f5f00 [1607]" strokeweight="1pt"/>
                <v:shape id="円柱 4121" o:spid="_x0000_s3703" type="#_x0000_t22" style="position:absolute;left:21177;top:24113;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pF4MYA&#10;AADdAAAADwAAAGRycy9kb3ducmV2LnhtbESPQWvCQBSE7wX/w/KE3uomQSVGVwmCUOipag+9PbPP&#10;bDT7NmRXTf99t1DwOMzMN8xqM9hW3Kn3jWMF6SQBQVw53XCt4HjYveUgfEDW2DomBT/kYbMevayw&#10;0O7Bn3Tfh1pECPsCFZgQukJKXxmy6CeuI47e2fUWQ5R9LXWPjwi3rcySZC4tNhwXDHa0NVRd9zer&#10;YJvPsq/5eTH7+C7b6Wm45OZU5kq9jodyCSLQEJ7h//a7VjBNsxT+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pF4MYAAADdAAAADwAAAAAAAAAAAAAAAACYAgAAZHJz&#10;L2Rvd25yZXYueG1sUEsFBgAAAAAEAAQA9QAAAIsDAAAAAA==&#10;" adj="5214" fillcolor="#ffc000 [3207]" strokecolor="#7f5f00 [1607]" strokeweight="1pt">
                  <v:stroke joinstyle="miter"/>
                </v:shape>
                <v:rect id="正方形/長方形 4122" o:spid="_x0000_s3704" style="position:absolute;left:19462;top:21967;width:18580;height:14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ISY8UA&#10;AADdAAAADwAAAGRycy9kb3ducmV2LnhtbESPW2vCQBSE3wv+h+UIvpS6MZRaUlcRL1TxyQt9PmSP&#10;STB7NuyuSfz3bqHQx2FmvmFmi97UoiXnK8sKJuMEBHFudcWFgst5+/YJwgdkjbVlUvAgD4v54GWG&#10;mbYdH6k9hUJECPsMFZQhNJmUPi/JoB/bhjh6V+sMhihdIbXDLsJNLdMk+ZAGK44LJTa0Kim/ne5G&#10;wfd+vXErvKxb0zXp6xQP+5/KKTUa9ssvEIH68B/+a++0gvdJmsLv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hJjxQAAAN0AAAAPAAAAAAAAAAAAAAAAAJgCAABkcnMv&#10;ZG93bnJldi54bWxQSwUGAAAAAAQABAD1AAAAigMAAAAA&#10;" filled="f" strokecolor="#00b050" strokeweight="1pt"/>
                <v:shape id="_x0000_s3705" type="#_x0000_t202" style="position:absolute;left:21462;top:19364;width:1286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tksQA&#10;AADdAAAADwAAAGRycy9kb3ducmV2LnhtbESPT4vCMBTE7wt+h/CEva2JropWo4jLwp4U/4K3R/Ns&#10;i81LabK2fnsjLOxxmJnfMPNla0txp9oXjjX0ewoEcepMwZmG4+H7YwLCB2SDpWPS8CAPy0XnbY6J&#10;cQ3v6L4PmYgQ9glqyEOoEil9mpNF33MVcfSurrYYoqwzaWpsItyWcqDUWFosOC7kWNE6p/S2/7Ua&#10;Tpvr5TxU2+zLjqrGtUqynUqt37vtagYiUBv+w3/tH6Nh2B98wut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LZLEAAAA3QAAAA8AAAAAAAAAAAAAAAAAmAIAAGRycy9k&#10;b3ducmV2LnhtbFBLBQYAAAAABAAEAPUAAACJAwAAAAA=&#10;" filled="f" stroked="f">
                  <v:textbox>
                    <w:txbxContent>
                      <w:p w14:paraId="48E71D1E" w14:textId="77777777" w:rsidR="00AF15CF" w:rsidRDefault="00AF15CF" w:rsidP="001D5307">
                        <w:pPr>
                          <w:pStyle w:val="Web"/>
                          <w:wordWrap w:val="0"/>
                          <w:spacing w:before="0" w:beforeAutospacing="0" w:after="0" w:afterAutospacing="0"/>
                          <w:ind w:right="418"/>
                        </w:pPr>
                        <w:r>
                          <w:rPr>
                            <w:rFonts w:eastAsia="ＭＳ ゴシック" w:hAnsi="ＭＳ ゴシック" w:cs="Times New Roman" w:hint="eastAsia"/>
                            <w:b/>
                            <w:bCs/>
                            <w:color w:val="00B050"/>
                            <w:sz w:val="21"/>
                            <w:szCs w:val="21"/>
                          </w:rPr>
                          <w:t>リーダー</w:t>
                        </w:r>
                      </w:p>
                    </w:txbxContent>
                  </v:textbox>
                </v:shape>
                <v:shape id="スマイル 4124" o:spid="_x0000_s3706" type="#_x0000_t96" style="position:absolute;left:17843;top:20462;width:333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lqncYA&#10;AADdAAAADwAAAGRycy9kb3ducmV2LnhtbESPQWvCQBSE7wX/w/IEL6KbiEiJriJCqXhpm1Tw+Mg+&#10;k2D2bciuJvn33YLgcZiZb5jNrje1eFDrKssK4nkEgji3uuJCwW/2MXsH4TyyxtoyKRjIwW47ettg&#10;om3HP/RIfSEChF2CCkrvm0RKl5dk0M1tQxy8q20N+iDbQuoWuwA3tVxE0UoarDgslNjQoaT8lt6N&#10;glt3irN0+rW/ZN/DKh36OvqcnpWajPv9GoSn3r/Cz/ZRK1jGiyX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lqncYAAADdAAAADwAAAAAAAAAAAAAAAACYAgAAZHJz&#10;L2Rvd25yZXYueG1sUEsFBgAAAAAEAAQA9QAAAIsDAAAAAA==&#10;" fillcolor="#70ad47 [3209]" strokecolor="#375623 [1609]" strokeweight="1pt">
                  <v:stroke joinstyle="miter"/>
                </v:shape>
                <v:shape id="_x0000_s3707" type="#_x0000_t202" style="position:absolute;left:23463;top:23796;width:1715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QfcUA&#10;AADdAAAADwAAAGRycy9kb3ducmV2LnhtbESPQWvCQBSE74L/YXmF3nQ3YsSmrkGUQk8VtS309sg+&#10;k9Ds25DdJum/dwsFj8PMfMNs8tE2oqfO1441JHMFgrhwpuZSw/vlZbYG4QOywcYxafglD/l2Otlg&#10;ZtzAJ+rPoRQRwj5DDVUIbSalLyqy6OeuJY7e1XUWQ5RdKU2HQ4TbRi6UWkmLNceFClvaV1R8n3+s&#10;ho+369fnUh3Lg03bwY1Ksn2SWj8+jLtnEIHGcA//t1+NhmWySO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BB9xQAAAN0AAAAPAAAAAAAAAAAAAAAAAJgCAABkcnMv&#10;ZG93bnJldi54bWxQSwUGAAAAAAQABAD1AAAAigMAAAAA&#10;" filled="f" stroked="f">
                  <v:textbox>
                    <w:txbxContent>
                      <w:p w14:paraId="3095C414" w14:textId="77777777" w:rsidR="00AF15CF" w:rsidRDefault="00AF15CF" w:rsidP="001D5307">
                        <w:pPr>
                          <w:pStyle w:val="Web"/>
                          <w:wordWrap w:val="0"/>
                          <w:spacing w:before="0" w:beforeAutospacing="0" w:after="0" w:afterAutospacing="0"/>
                          <w:ind w:right="418"/>
                        </w:pPr>
                        <w:r>
                          <w:rPr>
                            <w:rFonts w:eastAsia="ＭＳ ゴシック" w:hAnsi="ＭＳ ゴシック" w:cs="Times New Roman" w:hint="eastAsia"/>
                            <w:sz w:val="21"/>
                            <w:szCs w:val="21"/>
                            <w:u w:val="single"/>
                          </w:rPr>
                          <w:t>ローカルリポジトリ</w:t>
                        </w:r>
                      </w:p>
                      <w:p w14:paraId="7C8FF26D" w14:textId="77777777" w:rsidR="00AF15CF" w:rsidRDefault="00AF15CF" w:rsidP="001D5307">
                        <w:pPr>
                          <w:pStyle w:val="Web"/>
                          <w:wordWrap w:val="0"/>
                          <w:spacing w:before="0" w:beforeAutospacing="0" w:after="0" w:afterAutospacing="0"/>
                          <w:ind w:right="418"/>
                        </w:pPr>
                        <w:r>
                          <w:rPr>
                            <w:rFonts w:ascii="ＭＳ ゴシック" w:hAnsi="ＭＳ ゴシック" w:hint="eastAsia"/>
                            <w:sz w:val="21"/>
                            <w:szCs w:val="21"/>
                          </w:rPr>
                          <w:t> </w:t>
                        </w:r>
                      </w:p>
                    </w:txbxContent>
                  </v:textbox>
                </v:shape>
                <v:shape id="_x0000_s3708" type="#_x0000_t202" style="position:absolute;left:24796;top:32241;width:17152;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OCsUA&#10;AADdAAAADwAAAGRycy9kb3ducmV2LnhtbESPT2vCQBTE7wW/w/IK3uquIYpN3YgoBU8talvo7ZF9&#10;+UOzb0N2a9Jv7xYEj8PM/IZZb0bbigv1vnGsYT5TIIgLZxquNHycX59WIHxANtg6Jg1/5GGTTx7W&#10;mBk38JEup1CJCGGfoYY6hC6T0hc1WfQz1xFHr3S9xRBlX0nT4xDhtpWJUktpseG4UGNHu5qKn9Ov&#10;1fD5Vn5/peq92ttFN7hRSbbPUuvp47h9ARFoDPfwrX0wGtJ5soT/N/EJ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o4KxQAAAN0AAAAPAAAAAAAAAAAAAAAAAJgCAABkcnMv&#10;ZG93bnJldi54bWxQSwUGAAAAAAQABAD1AAAAigMAAAAA&#10;" filled="f" stroked="f">
                  <v:textbox>
                    <w:txbxContent>
                      <w:p w14:paraId="4A61CCAF" w14:textId="77777777" w:rsidR="00AF15CF" w:rsidRDefault="00AF15CF" w:rsidP="001D5307">
                        <w:pPr>
                          <w:pStyle w:val="Web"/>
                          <w:wordWrap w:val="0"/>
                          <w:spacing w:before="0" w:beforeAutospacing="0" w:after="0" w:afterAutospacing="0"/>
                          <w:ind w:right="418"/>
                        </w:pPr>
                        <w:r>
                          <w:rPr>
                            <w:rFonts w:eastAsia="ＭＳ ゴシック" w:hAnsi="ＭＳ ゴシック" w:cs="Times New Roman" w:hint="eastAsia"/>
                            <w:sz w:val="21"/>
                            <w:szCs w:val="21"/>
                            <w:u w:val="single"/>
                          </w:rPr>
                          <w:t>作業ツリー</w:t>
                        </w:r>
                      </w:p>
                      <w:p w14:paraId="24F63350" w14:textId="77777777" w:rsidR="00AF15CF" w:rsidRDefault="00AF15CF" w:rsidP="001D5307">
                        <w:pPr>
                          <w:pStyle w:val="Web"/>
                          <w:wordWrap w:val="0"/>
                          <w:spacing w:before="0" w:beforeAutospacing="0" w:after="0" w:afterAutospacing="0"/>
                          <w:ind w:right="418"/>
                        </w:pPr>
                        <w:r>
                          <w:rPr>
                            <w:rFonts w:ascii="ＭＳ ゴシック" w:hAnsi="ＭＳ ゴシック" w:hint="eastAsia"/>
                            <w:sz w:val="21"/>
                            <w:szCs w:val="21"/>
                          </w:rPr>
                          <w:t> </w:t>
                        </w:r>
                      </w:p>
                    </w:txbxContent>
                  </v:textbox>
                </v:shape>
                <v:shape id="_x0000_s3709" type="#_x0000_t202" style="position:absolute;left:21462;top:26787;width:14498;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orkcUA&#10;AADdAAAADwAAAGRycy9kb3ducmV2LnhtbESPQWvCQBSE74L/YXlCb7qrqK1pNlJaCp4qplXw9sg+&#10;k9Ds25DdmvTfdwuCx2FmvmHS7WAbcaXO1441zGcKBHHhTM2lhq/P9+kTCB+QDTaOScMvedhm41GK&#10;iXE9H+iah1JECPsENVQhtImUvqjIop+5ljh6F9dZDFF2pTQd9hFuG7lQai0t1hwXKmzptaLiO/+x&#10;Go4fl/Npqfblm121vRuUZLuRWj9MhpdnEIGGcA/f2jujYTlfPML/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iuRxQAAAN0AAAAPAAAAAAAAAAAAAAAAAJgCAABkcnMv&#10;ZG93bnJldi54bWxQSwUGAAAAAAQABAD1AAAAigMAAAAA&#10;" filled="f" stroked="f">
                  <v:textbox>
                    <w:txbxContent>
                      <w:p w14:paraId="1BE54338" w14:textId="77777777" w:rsidR="00AF15CF" w:rsidRDefault="00AF15CF" w:rsidP="001D5307">
                        <w:pPr>
                          <w:pStyle w:val="Web"/>
                          <w:spacing w:before="0" w:beforeAutospacing="0" w:after="0" w:afterAutospacing="0"/>
                          <w:ind w:right="101"/>
                        </w:pPr>
                        <w:r>
                          <w:rPr>
                            <w:rFonts w:asci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タグの作成</w:t>
                        </w:r>
                      </w:p>
                    </w:txbxContent>
                  </v:textbox>
                </v:shape>
                <v:shape id="右矢印 4128" o:spid="_x0000_s3710" type="#_x0000_t13" style="position:absolute;left:21383;top:10719;width:17634;height:143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AQf8IA&#10;AADdAAAADwAAAGRycy9kb3ducmV2LnhtbERPTWvCQBC9F/oflin0VjcGKTa6irQUvIlpLr0N2TEb&#10;zc6m2amJ/949FHp8vO/1dvKdutIQ28AG5rMMFHEdbMuNgerr82UJKgqyxS4wGbhRhO3m8WGNhQ0j&#10;H+laSqNSCMcCDTiRvtA61o48xlnoiRN3CoNHSXBotB1wTOG+03mWvWqPLacGhz29O6ov5a83cNrL&#10;m1sclmP9I/QR8u/KlefKmOenabcCJTTJv/jPvbcGFvM8zU1v0hP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kBB/wgAAAN0AAAAPAAAAAAAAAAAAAAAAAJgCAABkcnMvZG93&#10;bnJldi54bWxQSwUGAAAAAAQABAD1AAAAhwMAAAAA&#10;" adj="20721" fillcolor="#9ecb81 [2169]" strokecolor="#70ad47 [3209]" strokeweight=".5pt">
                  <v:fill color2="#8ac066 [2617]" rotate="t" colors="0 #b5d5a7;.5 #aace99;1 #9cca86" focus="100%" type="gradient">
                    <o:fill v:ext="view" type="gradientUnscaled"/>
                  </v:fill>
                </v:shape>
                <v:shape id="_x0000_s3711" type="#_x0000_t202" style="position:absolute;left:20955;top:7512;width:1824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aeMMA&#10;AADdAAAADwAAAGRycy9kb3ducmV2LnhtbESPT4vCMBTE78J+h/AW9qaJoqJdo4iysCfFv+Dt0Tzb&#10;ss1LaaLtfnsjCB6HmfkNM1u0thR3qn3hWEO/p0AQp84UnGk4Hn66ExA+IBssHZOGf/KwmH90ZpgY&#10;1/CO7vuQiQhhn6CGPIQqkdKnOVn0PVcRR+/qaoshyjqTpsYmwm0pB0qNpcWC40KOFa1ySv/2N6vh&#10;tLlezkO1zdZ2VDWuVZLtVGr99dkuv0EEasM7/Gr/Gg3D/mAKzzfx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aeMMAAADdAAAADwAAAAAAAAAAAAAAAACYAgAAZHJzL2Rv&#10;d25yZXYueG1sUEsFBgAAAAAEAAQA9QAAAIgDAAAAAA==&#10;" filled="f" stroked="f">
                  <v:textbox>
                    <w:txbxContent>
                      <w:p w14:paraId="5167CEF7" w14:textId="2802C214" w:rsidR="00AF15CF" w:rsidRPr="001D4478" w:rsidRDefault="00AF15CF" w:rsidP="00544CD7">
                        <w:pPr>
                          <w:pStyle w:val="Web"/>
                          <w:spacing w:before="0" w:beforeAutospacing="0" w:after="0" w:afterAutospacing="0"/>
                          <w:ind w:right="-20"/>
                          <w:jc w:val="center"/>
                          <w:rPr>
                            <w:color w:val="0070C0"/>
                          </w:rPr>
                        </w:pPr>
                        <w:r w:rsidRPr="001D4478">
                          <w:rPr>
                            <w:rFonts w:ascii="ＭＳ ゴシック" w:cs="Times New Roman" w:hint="eastAsia"/>
                            <w:bCs/>
                            <w:color w:val="0070C0"/>
                            <w:sz w:val="21"/>
                            <w:szCs w:val="21"/>
                          </w:rPr>
                          <w:t>③</w:t>
                        </w:r>
                        <w:r w:rsidRPr="001D4478">
                          <w:rPr>
                            <w:rFonts w:eastAsia="ＭＳ ゴシック" w:hAnsi="ＭＳ ゴシック" w:cs="Times New Roman" w:hint="eastAsia"/>
                            <w:bCs/>
                            <w:color w:val="0070C0"/>
                            <w:sz w:val="21"/>
                            <w:szCs w:val="21"/>
                          </w:rPr>
                          <w:t>タグのフェッチ</w:t>
                        </w:r>
                        <w:r>
                          <w:rPr>
                            <w:rFonts w:eastAsia="ＭＳ ゴシック" w:hAnsi="ＭＳ ゴシック" w:cs="Times New Roman" w:hint="eastAsia"/>
                            <w:bCs/>
                            <w:color w:val="0070C0"/>
                            <w:sz w:val="21"/>
                            <w:szCs w:val="21"/>
                          </w:rPr>
                          <w:t>／</w:t>
                        </w:r>
                        <w:r>
                          <w:rPr>
                            <w:rFonts w:eastAsia="ＭＳ ゴシック" w:hAnsi="ＭＳ ゴシック" w:cs="Times New Roman"/>
                            <w:bCs/>
                            <w:color w:val="0070C0"/>
                            <w:sz w:val="21"/>
                            <w:szCs w:val="21"/>
                          </w:rPr>
                          <w:t>プル</w:t>
                        </w:r>
                      </w:p>
                    </w:txbxContent>
                  </v:textbox>
                </v:shape>
                <v:shape id="右矢印 4210" o:spid="_x0000_s3712" type="#_x0000_t13" style="position:absolute;left:5382;top:12090;width:4169;height:1429;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rFBMIA&#10;AADdAAAADwAAAGRycy9kb3ducmV2LnhtbERPS2vCQBC+C/6HZQRvulGkSOoqWqikBwUf0OuQHZNg&#10;djZkxxj767uHQo8f33u16V2tOmpD5dnAbJqAIs69rbgwcL18TpaggiBbrD2TgRcF2KyHgxWm1j/5&#10;RN1ZChVDOKRooBRpUq1DXpLDMPUNceRuvnUoEbaFti0+Y7ir9TxJ3rTDimNDiQ19lJTfzw9nYF/v&#10;jq/v7iBfhyo8jll2WaD8GDMe9dt3UEK9/Iv/3Jk1sJjP4v74Jj4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sUEwgAAAN0AAAAPAAAAAAAAAAAAAAAAAJgCAABkcnMvZG93&#10;bnJldi54bWxQSwUGAAAAAAQABAD1AAAAhwMAAAAA&#10;" adj="17899" fillcolor="#9ecb81 [2169]" strokecolor="#70ad47 [3209]" strokeweight=".5pt">
                  <v:fill color2="#8ac066 [2617]" rotate="t" colors="0 #b5d5a7;.5 #aace99;1 #9cca86" focus="100%" type="gradient">
                    <o:fill v:ext="view" type="gradientUnscaled"/>
                  </v:fill>
                </v:shape>
                <v:shape id="_x0000_s3713" type="#_x0000_t202" style="position:absolute;left:8074;top:11069;width:1310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9v8QA&#10;AADdAAAADwAAAGRycy9kb3ducmV2LnhtbESPQWvCQBSE74L/YXlCb2Y3otKmriJKoSdFbQu9PbLP&#10;JDT7NmRXk/57VxA8DjPzDbNY9bYWV2p95VhDmigQxLkzFRcavk4f41cQPiAbrB2Thn/ysFoOBwvM&#10;jOv4QNdjKESEsM9QQxlCk0np85Is+sQ1xNE7u9ZiiLItpGmxi3Bby4lSc2mx4rhQYkObkvK/48Vq&#10;+N6df3+mal9s7azpXK8k2zep9cuoX7+DCNSHZ/jR/jQappM0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vb/EAAAA3QAAAA8AAAAAAAAAAAAAAAAAmAIAAGRycy9k&#10;b3ducmV2LnhtbFBLBQYAAAAABAAEAPUAAACJAwAAAAA=&#10;" filled="f" stroked="f">
                  <v:textbox>
                    <w:txbxContent>
                      <w:p w14:paraId="4E45F90C" w14:textId="77A65CCD" w:rsidR="00AF15CF" w:rsidRPr="001D4478" w:rsidRDefault="00AF15CF" w:rsidP="001D4478">
                        <w:pPr>
                          <w:pStyle w:val="Web"/>
                          <w:spacing w:before="0" w:beforeAutospacing="0" w:after="0" w:afterAutospacing="0"/>
                          <w:ind w:right="101"/>
                        </w:pPr>
                        <w:r w:rsidRPr="001D4478">
                          <w:rPr>
                            <w:rFonts w:ascii="ＭＳ ゴシック" w:cs="Times New Roman"/>
                            <w:bCs/>
                            <w:color w:val="0070C0"/>
                            <w:sz w:val="21"/>
                            <w:szCs w:val="21"/>
                          </w:rPr>
                          <w:t>④</w:t>
                        </w:r>
                        <w:r w:rsidRPr="001D4478">
                          <w:rPr>
                            <w:rFonts w:eastAsia="ＭＳ ゴシック" w:hAnsi="ＭＳ ゴシック" w:cs="Times New Roman" w:hint="eastAsia"/>
                            <w:bCs/>
                            <w:color w:val="0070C0"/>
                            <w:sz w:val="21"/>
                            <w:szCs w:val="21"/>
                          </w:rPr>
                          <w:t>タグの再現</w:t>
                        </w:r>
                      </w:p>
                    </w:txbxContent>
                  </v:textbox>
                </v:shape>
                <v:shape id="_x0000_s3714" type="#_x0000_t202" style="position:absolute;left:21040;top:11953;width:18412;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QjyMQA&#10;AADdAAAADwAAAGRycy9kb3ducmV2LnhtbESPQWvCQBSE74L/YXmCN901aNHoKmIRPFlqVfD2yD6T&#10;YPZtyG5N/PfdQqHHYWa+YVabzlbiSY0vHWuYjBUI4syZknMN56/9aA7CB2SDlWPS8CIPm3W/t8LU&#10;uJY/6XkKuYgQ9ilqKEKoUyl9VpBFP3Y1cfTurrEYomxyaRpsI9xWMlHqTVosOS4UWNOuoOxx+rYa&#10;Lsf77TpVH/m7ndWt65Rku5BaDwfddgkiUBf+w3/tg9EwTSYJ/L6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UI8jEAAAA3QAAAA8AAAAAAAAAAAAAAAAAmAIAAGRycy9k&#10;b3ducmV2LnhtbFBLBQYAAAAABAAEAPUAAACJAwAAAAA=&#10;" filled="f" stroked="f">
                  <v:textbox>
                    <w:txbxContent>
                      <w:p w14:paraId="55312D5D" w14:textId="40569AF2" w:rsidR="00AF15CF" w:rsidRPr="001D4478" w:rsidRDefault="00AF15CF" w:rsidP="00544CD7">
                        <w:pPr>
                          <w:pStyle w:val="Web"/>
                          <w:spacing w:before="0" w:beforeAutospacing="0" w:after="0" w:afterAutospacing="0" w:line="240" w:lineRule="exact"/>
                          <w:ind w:right="-11"/>
                          <w:jc w:val="center"/>
                        </w:pPr>
                        <w:r>
                          <w:rPr>
                            <w:rFonts w:ascii="ＭＳ ゴシック" w:cs="Times New Roman" w:hint="eastAsia"/>
                            <w:bCs/>
                            <w:color w:val="0070C0"/>
                            <w:sz w:val="21"/>
                            <w:szCs w:val="21"/>
                          </w:rPr>
                          <w:t>⑦</w:t>
                        </w:r>
                        <w:r>
                          <w:rPr>
                            <w:rFonts w:ascii="ＭＳ ゴシック" w:cs="Times New Roman"/>
                            <w:bCs/>
                            <w:color w:val="0070C0"/>
                            <w:sz w:val="21"/>
                            <w:szCs w:val="21"/>
                          </w:rPr>
                          <w:t>タグ</w:t>
                        </w:r>
                        <w:r>
                          <w:rPr>
                            <w:rFonts w:ascii="ＭＳ ゴシック" w:cs="Times New Roman" w:hint="eastAsia"/>
                            <w:bCs/>
                            <w:color w:val="0070C0"/>
                            <w:sz w:val="21"/>
                            <w:szCs w:val="21"/>
                          </w:rPr>
                          <w:t>の</w:t>
                        </w:r>
                        <w:r>
                          <w:rPr>
                            <w:rFonts w:ascii="ＭＳ ゴシック" w:cs="Times New Roman"/>
                            <w:bCs/>
                            <w:color w:val="0070C0"/>
                            <w:sz w:val="21"/>
                            <w:szCs w:val="21"/>
                          </w:rPr>
                          <w:t>反映</w:t>
                        </w:r>
                        <w:r>
                          <w:rPr>
                            <w:rFonts w:ascii="ＭＳ ゴシック" w:cs="Times New Roman" w:hint="eastAsia"/>
                            <w:bCs/>
                            <w:color w:val="0070C0"/>
                            <w:sz w:val="21"/>
                            <w:szCs w:val="21"/>
                          </w:rPr>
                          <w:t>を</w:t>
                        </w:r>
                        <w:r>
                          <w:rPr>
                            <w:rFonts w:ascii="ＭＳ ゴシック" w:cs="Times New Roman"/>
                            <w:bCs/>
                            <w:color w:val="0070C0"/>
                            <w:sz w:val="21"/>
                            <w:szCs w:val="21"/>
                          </w:rPr>
                          <w:t>反映</w:t>
                        </w:r>
                      </w:p>
                    </w:txbxContent>
                  </v:textbox>
                </v:shape>
                <v:shape id="_x0000_s3715" type="#_x0000_t202" style="position:absolute;left:21383;top:28984;width:14497;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iGU8QA&#10;AADdAAAADwAAAGRycy9kb3ducmV2LnhtbESPT4vCMBTE7wt+h/CEva2JropWo4jLwp4U/4K3R/Ns&#10;i81LabK2fnsjLOxxmJnfMPNla0txp9oXjjX0ewoEcepMwZmG4+H7YwLCB2SDpWPS8CAPy0XnbY6J&#10;cQ3v6L4PmYgQ9glqyEOoEil9mpNF33MVcfSurrYYoqwzaWpsItyWcqDUWFosOC7kWNE6p/S2/7Ua&#10;Tpvr5TxU2+zLjqrGtUqynUqt37vtagYiUBv+w3/tH6NhOOh/wut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YhlPEAAAA3QAAAA8AAAAAAAAAAAAAAAAAmAIAAGRycy9k&#10;b3ducmV2LnhtbFBLBQYAAAAABAAEAPUAAACJAwAAAAA=&#10;" filled="f" stroked="f">
                  <v:textbox>
                    <w:txbxContent>
                      <w:p w14:paraId="5C9BD181" w14:textId="6EE068D6" w:rsidR="00AF15CF" w:rsidRDefault="00AF15CF" w:rsidP="001D4478">
                        <w:pPr>
                          <w:pStyle w:val="Web"/>
                          <w:spacing w:before="0" w:beforeAutospacing="0" w:after="0" w:afterAutospacing="0"/>
                          <w:ind w:right="101"/>
                        </w:pPr>
                        <w:r>
                          <w:rPr>
                            <w:rFonts w:ascii="ＭＳ ゴシック" w:cs="Times New Roman" w:hint="eastAsia"/>
                            <w:b/>
                            <w:bCs/>
                            <w:color w:val="0070C0"/>
                            <w:sz w:val="21"/>
                            <w:szCs w:val="21"/>
                          </w:rPr>
                          <w:t>⑤</w:t>
                        </w:r>
                        <w:r>
                          <w:rPr>
                            <w:rFonts w:eastAsia="ＭＳ ゴシック" w:hAnsi="ＭＳ ゴシック" w:cs="Times New Roman" w:hint="eastAsia"/>
                            <w:b/>
                            <w:bCs/>
                            <w:color w:val="0070C0"/>
                            <w:sz w:val="21"/>
                            <w:szCs w:val="21"/>
                          </w:rPr>
                          <w:t>タグの削除</w:t>
                        </w:r>
                      </w:p>
                    </w:txbxContent>
                  </v:textbox>
                </v:shape>
                <v:shape id="_x0000_s3716" type="#_x0000_t202" style="position:absolute;left:34988;top:18998;width:21654;height:3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eJ8UA&#10;AADdAAAADwAAAGRycy9kb3ducmV2LnhtbESPQWvCQBSE74L/YXlCb2Y3IZaauopYCj1ZqlXw9sg+&#10;k9Ds25DdmvTfdwsFj8PMfMOsNqNtxY163zjWkCYKBHHpTMOVhs/j6/wJhA/IBlvHpOGHPGzW08kK&#10;C+MG/qDbIVQiQtgXqKEOoSuk9GVNFn3iOuLoXV1vMUTZV9L0OES4bWWm1KO02HBcqLGjXU3l1+Hb&#10;ajjtr5dzrt6rF7voBjcqyXYptX6YjdtnEIHGcA//t9+MhjxL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R4nxQAAAN0AAAAPAAAAAAAAAAAAAAAAAJgCAABkcnMv&#10;ZG93bnJldi54bWxQSwUGAAAAAAQABAD1AAAAigMAAAAA&#10;" filled="f" stroked="f">
                  <v:textbox>
                    <w:txbxContent>
                      <w:p w14:paraId="723E6097" w14:textId="7A7D2B95" w:rsidR="00AF15CF" w:rsidRDefault="00AF15CF" w:rsidP="00544CD7">
                        <w:pPr>
                          <w:pStyle w:val="Web"/>
                          <w:spacing w:before="0" w:beforeAutospacing="0" w:after="0" w:afterAutospacing="0"/>
                          <w:ind w:right="33"/>
                        </w:pPr>
                        <w:r>
                          <w:rPr>
                            <w:rFonts w:ascii="ＭＳ ゴシック" w:cs="Times New Roman" w:hint="eastAsia"/>
                            <w:b/>
                            <w:bCs/>
                            <w:color w:val="0070C0"/>
                            <w:sz w:val="21"/>
                            <w:szCs w:val="21"/>
                          </w:rPr>
                          <w:t>⑥</w:t>
                        </w:r>
                        <w:r>
                          <w:rPr>
                            <w:rFonts w:eastAsia="ＭＳ ゴシック" w:hAnsi="ＭＳ ゴシック" w:cs="Times New Roman" w:hint="eastAsia"/>
                            <w:b/>
                            <w:bCs/>
                            <w:color w:val="0070C0"/>
                            <w:sz w:val="21"/>
                            <w:szCs w:val="21"/>
                          </w:rPr>
                          <w:t>タグの削除を</w:t>
                        </w:r>
                        <w:r>
                          <w:rPr>
                            <w:rFonts w:eastAsia="ＭＳ ゴシック" w:hAnsi="ＭＳ ゴシック" w:cs="Times New Roman"/>
                            <w:b/>
                            <w:bCs/>
                            <w:color w:val="0070C0"/>
                            <w:sz w:val="21"/>
                            <w:szCs w:val="21"/>
                          </w:rPr>
                          <w:t>反映</w:t>
                        </w:r>
                      </w:p>
                    </w:txbxContent>
                  </v:textbox>
                </v:shape>
                <w10:wrap anchorx="page" anchory="page"/>
                <w10:anchorlock/>
              </v:group>
            </w:pict>
          </mc:Fallback>
        </mc:AlternateContent>
      </w:r>
    </w:p>
    <w:p w14:paraId="668B4113" w14:textId="77777777" w:rsidR="00921099" w:rsidRDefault="00921099" w:rsidP="00921099">
      <w:pPr>
        <w:pStyle w:val="af4"/>
        <w:spacing w:before="360" w:after="180"/>
      </w:pPr>
      <w:r>
        <w:rPr>
          <w:rFonts w:hint="eastAsia"/>
        </w:rPr>
        <w:t>▼操作説明</w:t>
      </w:r>
    </w:p>
    <w:p w14:paraId="40F341FF" w14:textId="7C14518C" w:rsidR="006957E1" w:rsidRDefault="006957E1" w:rsidP="006957E1">
      <w:pPr>
        <w:keepNext/>
        <w:keepLines/>
        <w:widowControl/>
        <w:spacing w:beforeLines="50" w:before="180"/>
      </w:pPr>
      <w:r>
        <w:rPr>
          <w:rFonts w:hint="eastAsia"/>
        </w:rPr>
        <w:t>以下のサンプルでは、</w:t>
      </w:r>
      <w:r w:rsidR="00895FA0">
        <w:rPr>
          <w:rFonts w:hint="eastAsia"/>
        </w:rPr>
        <w:t>開発ブランチ「</w:t>
      </w:r>
      <w:r w:rsidR="00895FA0">
        <w:rPr>
          <w:rFonts w:hint="eastAsia"/>
        </w:rPr>
        <w:t>dev</w:t>
      </w:r>
      <w:r w:rsidR="00895FA0">
        <w:rPr>
          <w:rFonts w:hint="eastAsia"/>
        </w:rPr>
        <w:t>」のカレントリビジョンで</w:t>
      </w:r>
      <w:r w:rsidR="00792FB3">
        <w:rPr>
          <w:rFonts w:hint="eastAsia"/>
        </w:rPr>
        <w:t>タグ</w:t>
      </w:r>
      <w:r>
        <w:rPr>
          <w:rFonts w:hint="eastAsia"/>
        </w:rPr>
        <w:t>「</w:t>
      </w:r>
      <w:r w:rsidR="00792FB3">
        <w:t>rel/0.1.00</w:t>
      </w:r>
      <w:r>
        <w:rPr>
          <w:rFonts w:hint="eastAsia"/>
        </w:rPr>
        <w:t>」を作成する手順を示す。</w:t>
      </w:r>
      <w:r w:rsidR="00895FA0">
        <w:rPr>
          <w:rFonts w:hint="eastAsia"/>
        </w:rPr>
        <w:t>また、同タグを</w:t>
      </w:r>
      <w:r w:rsidR="00FF4D2A">
        <w:rPr>
          <w:rFonts w:hint="eastAsia"/>
        </w:rPr>
        <w:t>プッシュする方法とフェッチする方法、</w:t>
      </w:r>
      <w:r w:rsidR="00895FA0">
        <w:rPr>
          <w:rFonts w:hint="eastAsia"/>
        </w:rPr>
        <w:t>破棄する</w:t>
      </w:r>
      <w:r w:rsidR="00FF4D2A">
        <w:rPr>
          <w:rFonts w:hint="eastAsia"/>
        </w:rPr>
        <w:t>方法</w:t>
      </w:r>
      <w:r w:rsidR="00895FA0">
        <w:rPr>
          <w:rFonts w:hint="eastAsia"/>
        </w:rPr>
        <w:t>も示す。</w:t>
      </w:r>
    </w:p>
    <w:p w14:paraId="4F37B1E5" w14:textId="246743C4" w:rsidR="006957E1" w:rsidRPr="00041340" w:rsidRDefault="006957E1" w:rsidP="006957E1">
      <w:pPr>
        <w:pStyle w:val="ad"/>
      </w:pPr>
      <w:r>
        <w:rPr>
          <w:rFonts w:hint="eastAsia"/>
        </w:rPr>
        <w:t>手順</w:t>
      </w:r>
      <w:r>
        <w:rPr>
          <w:rFonts w:hint="eastAsia"/>
        </w:rPr>
        <w:t>0</w:t>
      </w:r>
      <w:r>
        <w:t>1</w:t>
      </w:r>
      <w:r w:rsidRPr="00C44962">
        <w:rPr>
          <w:rFonts w:hint="eastAsia"/>
        </w:rPr>
        <w:t>：</w:t>
      </w:r>
      <w:r w:rsidRPr="00041340">
        <w:tab/>
      </w:r>
      <w:r w:rsidR="00792FB3">
        <w:t>タグ</w:t>
      </w:r>
      <w:r>
        <w:t>の作成</w:t>
      </w:r>
    </w:p>
    <w:p w14:paraId="26B08B5D" w14:textId="12846FE7" w:rsidR="006957E1" w:rsidRDefault="006957E1" w:rsidP="006957E1">
      <w:pPr>
        <w:pStyle w:val="aa"/>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w:t>
      </w:r>
      <w:r w:rsidR="00792FB3">
        <w:rPr>
          <w:rFonts w:hint="eastAsia"/>
        </w:rPr>
        <w:t>タグ</w:t>
      </w:r>
      <w:r>
        <w:rPr>
          <w:rFonts w:hint="eastAsia"/>
        </w:rPr>
        <w:t>を作成</w:t>
      </w:r>
      <w:r>
        <w:t>］</w:t>
      </w:r>
      <w:r>
        <w:rPr>
          <w:rFonts w:hint="eastAsia"/>
        </w:rPr>
        <w:t>を実行。</w:t>
      </w:r>
    </w:p>
    <w:p w14:paraId="5DDF3B36" w14:textId="0AB02BF8" w:rsidR="006957E1" w:rsidRDefault="00792FB3" w:rsidP="006957E1">
      <w:pPr>
        <w:ind w:leftChars="135" w:left="283"/>
      </w:pPr>
      <w:r>
        <w:rPr>
          <w:noProof/>
        </w:rPr>
        <mc:AlternateContent>
          <mc:Choice Requires="wps">
            <w:drawing>
              <wp:anchor distT="0" distB="0" distL="114300" distR="114300" simplePos="0" relativeHeight="252456448" behindDoc="0" locked="0" layoutInCell="1" allowOverlap="1" wp14:anchorId="3BC1CD2F" wp14:editId="406C19BA">
                <wp:simplePos x="0" y="0"/>
                <wp:positionH relativeFrom="column">
                  <wp:posOffset>2376805</wp:posOffset>
                </wp:positionH>
                <wp:positionV relativeFrom="paragraph">
                  <wp:posOffset>2405380</wp:posOffset>
                </wp:positionV>
                <wp:extent cx="625475" cy="139700"/>
                <wp:effectExtent l="19050" t="19050" r="22225" b="12700"/>
                <wp:wrapNone/>
                <wp:docPr id="4090" name="角丸四角形 40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475" cy="1397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238EB" id="角丸四角形 4090" o:spid="_x0000_s1026" style="position:absolute;left:0;text-align:left;margin-left:187.15pt;margin-top:189.4pt;width:49.25pt;height:11pt;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" filled="f" strokecolor="red" strokeweight="3pt">
                <v:stroke opacity="32896f" joinstyle="miter"/>
                <v:path arrowok="t"/>
              </v:roundrect>
            </w:pict>
          </mc:Fallback>
        </mc:AlternateContent>
      </w:r>
      <w:r>
        <w:rPr>
          <w:noProof/>
        </w:rPr>
        <mc:AlternateContent>
          <mc:Choice Requires="wps">
            <w:drawing>
              <wp:anchor distT="0" distB="0" distL="114300" distR="114300" simplePos="0" relativeHeight="252458496" behindDoc="0" locked="0" layoutInCell="1" allowOverlap="1" wp14:anchorId="6FACED1F" wp14:editId="33562E24">
                <wp:simplePos x="0" y="0"/>
                <wp:positionH relativeFrom="column">
                  <wp:posOffset>3053080</wp:posOffset>
                </wp:positionH>
                <wp:positionV relativeFrom="paragraph">
                  <wp:posOffset>2381885</wp:posOffset>
                </wp:positionV>
                <wp:extent cx="200025" cy="190500"/>
                <wp:effectExtent l="19050" t="19050" r="28575" b="38100"/>
                <wp:wrapNone/>
                <wp:docPr id="4045" name="右矢印 4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CB8D82" id="右矢印 4045" o:spid="_x0000_s1026" type="#_x0000_t13" style="position:absolute;left:0;text-align:left;margin-left:240.4pt;margin-top:187.55pt;width:15.75pt;height:15pt;rotation:180;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Ky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2457472" behindDoc="0" locked="0" layoutInCell="1" allowOverlap="1" wp14:anchorId="5E661901" wp14:editId="471B11B6">
                <wp:simplePos x="0" y="0"/>
                <wp:positionH relativeFrom="column">
                  <wp:posOffset>829310</wp:posOffset>
                </wp:positionH>
                <wp:positionV relativeFrom="paragraph">
                  <wp:posOffset>2089150</wp:posOffset>
                </wp:positionV>
                <wp:extent cx="200025" cy="190500"/>
                <wp:effectExtent l="19050" t="19050" r="28575" b="38100"/>
                <wp:wrapNone/>
                <wp:docPr id="4104" name="右矢印 4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EA5EBC" id="右矢印 4104" o:spid="_x0000_s1026" type="#_x0000_t13" style="position:absolute;left:0;text-align:left;margin-left:65.3pt;margin-top:164.5pt;width:15.75pt;height:15pt;rotation:180;z-index:2524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" adj="11314" fillcolor="yellow" strokecolor="red" strokeweight="1pt">
                <v:path arrowok="t"/>
              </v:shape>
            </w:pict>
          </mc:Fallback>
        </mc:AlternateContent>
      </w:r>
      <w:r>
        <w:rPr>
          <w:noProof/>
        </w:rPr>
        <mc:AlternateContent>
          <mc:Choice Requires="wps">
            <w:drawing>
              <wp:anchor distT="0" distB="0" distL="114300" distR="114300" simplePos="0" relativeHeight="252455424" behindDoc="0" locked="0" layoutInCell="1" allowOverlap="1" wp14:anchorId="54A86F81" wp14:editId="74835558">
                <wp:simplePos x="0" y="0"/>
                <wp:positionH relativeFrom="column">
                  <wp:posOffset>359069</wp:posOffset>
                </wp:positionH>
                <wp:positionV relativeFrom="paragraph">
                  <wp:posOffset>2105660</wp:posOffset>
                </wp:positionV>
                <wp:extent cx="428625" cy="161925"/>
                <wp:effectExtent l="19050" t="19050" r="28575" b="28575"/>
                <wp:wrapNone/>
                <wp:docPr id="4103" name="角丸四角形 4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6192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56178" id="角丸四角形 4103" o:spid="_x0000_s1026" style="position:absolute;left:0;text-align:left;margin-left:28.25pt;margin-top:165.8pt;width:33.75pt;height:12.75pt;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" filled="f" strokecolor="red" strokeweight="3pt">
                <v:stroke opacity="32896f" joinstyle="miter"/>
                <v:path arrowok="t"/>
              </v:roundrect>
            </w:pict>
          </mc:Fallback>
        </mc:AlternateContent>
      </w:r>
      <w:r w:rsidRPr="00792FB3">
        <w:rPr>
          <w:noProof/>
        </w:rPr>
        <w:drawing>
          <wp:inline distT="0" distB="0" distL="0" distR="0" wp14:anchorId="75567218" wp14:editId="4C0933D5">
            <wp:extent cx="3463200" cy="2616480"/>
            <wp:effectExtent l="0" t="0" r="4445" b="0"/>
            <wp:docPr id="4130" name="図 4130" descr="E:\SkyDrive\衛\SkyDrive\ドキュメント\Gitマニュアル・調査資料\画像\使用方法\TortoiseGit使用方法-節目①-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節目①-01.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463200" cy="2616480"/>
                    </a:xfrm>
                    <a:prstGeom prst="rect">
                      <a:avLst/>
                    </a:prstGeom>
                    <a:noFill/>
                    <a:ln>
                      <a:noFill/>
                    </a:ln>
                  </pic:spPr>
                </pic:pic>
              </a:graphicData>
            </a:graphic>
          </wp:inline>
        </w:drawing>
      </w:r>
    </w:p>
    <w:p w14:paraId="57EF6AF2" w14:textId="4D3BE3F8" w:rsidR="006957E1" w:rsidRDefault="00FF4D2A" w:rsidP="006957E1">
      <w:pPr>
        <w:ind w:leftChars="135" w:left="283"/>
      </w:pPr>
      <w:r w:rsidRPr="00FF4D2A">
        <w:rPr>
          <w:noProof/>
        </w:rPr>
        <w:drawing>
          <wp:inline distT="0" distB="0" distL="0" distR="0" wp14:anchorId="1CF9233E" wp14:editId="0DA57A7D">
            <wp:extent cx="1749960" cy="1333440"/>
            <wp:effectExtent l="0" t="0" r="3175" b="635"/>
            <wp:docPr id="4132" name="図 4132" descr="E:\SkyDrive\衛\SkyDrive\ドキュメント\Gitマニュアル・調査資料\画像\使用方法\TortoiseGit使用方法-節目①-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節目①-02.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1749960" cy="1333440"/>
                    </a:xfrm>
                    <a:prstGeom prst="rect">
                      <a:avLst/>
                    </a:prstGeom>
                    <a:noFill/>
                    <a:ln>
                      <a:noFill/>
                    </a:ln>
                  </pic:spPr>
                </pic:pic>
              </a:graphicData>
            </a:graphic>
          </wp:inline>
        </w:drawing>
      </w:r>
    </w:p>
    <w:p w14:paraId="16E6A813" w14:textId="74F56991" w:rsidR="006957E1" w:rsidRPr="003845E0" w:rsidRDefault="006957E1" w:rsidP="006957E1">
      <w:pPr>
        <w:pStyle w:val="af2"/>
      </w:pPr>
      <w:r w:rsidRPr="003845E0">
        <w:t>・</w:t>
      </w:r>
      <w:r>
        <w:t>名前：</w:t>
      </w:r>
      <w:r w:rsidR="00792FB3">
        <w:rPr>
          <w:rFonts w:hint="eastAsia"/>
        </w:rPr>
        <w:t>タグ</w:t>
      </w:r>
      <w:r w:rsidRPr="003845E0">
        <w:t xml:space="preserve"> </w:t>
      </w:r>
      <w:r w:rsidRPr="003845E0">
        <w:tab/>
      </w:r>
      <w:r w:rsidRPr="003845E0">
        <w:tab/>
      </w:r>
      <w:r>
        <w:rPr>
          <w:rFonts w:hint="eastAsia"/>
        </w:rPr>
        <w:t>このサンプルでは「</w:t>
      </w:r>
      <w:r w:rsidR="00895FA0">
        <w:rPr>
          <w:color w:val="FF0000"/>
        </w:rPr>
        <w:t>rel</w:t>
      </w:r>
      <w:r w:rsidRPr="00545445">
        <w:rPr>
          <w:rFonts w:hint="eastAsia"/>
          <w:color w:val="FF0000"/>
        </w:rPr>
        <w:t>/</w:t>
      </w:r>
      <w:r w:rsidR="00895FA0">
        <w:rPr>
          <w:color w:val="FF0000"/>
        </w:rPr>
        <w:t>0.1.00</w:t>
      </w:r>
      <w:r>
        <w:rPr>
          <w:rFonts w:hint="eastAsia"/>
        </w:rPr>
        <w:t>」と入力。</w:t>
      </w:r>
      <w:r w:rsidRPr="003845E0">
        <w:t>新しく作成する</w:t>
      </w:r>
      <w:r w:rsidR="00895FA0">
        <w:t>タグ</w:t>
      </w:r>
      <w:r w:rsidRPr="003845E0">
        <w:t>名を入力</w:t>
      </w:r>
      <w:r w:rsidRPr="003845E0">
        <w:rPr>
          <w:rFonts w:hint="eastAsia"/>
        </w:rPr>
        <w:t>。「/」で区切って階層構造にしても良いが、</w:t>
      </w:r>
      <w:r w:rsidRPr="003845E0">
        <w:rPr>
          <w:rFonts w:hint="eastAsia"/>
          <w:color w:val="FF0000"/>
        </w:rPr>
        <w:t>階層名（フォルダ名）が既に存在する</w:t>
      </w:r>
      <w:r w:rsidR="00895FA0">
        <w:rPr>
          <w:rFonts w:hint="eastAsia"/>
          <w:color w:val="FF0000"/>
        </w:rPr>
        <w:t>タグ</w:t>
      </w:r>
      <w:r w:rsidRPr="003845E0">
        <w:rPr>
          <w:rFonts w:hint="eastAsia"/>
          <w:color w:val="FF0000"/>
        </w:rPr>
        <w:t>と一致すると作成できないので注意</w:t>
      </w:r>
      <w:r w:rsidRPr="003845E0">
        <w:rPr>
          <w:rFonts w:hint="eastAsia"/>
        </w:rPr>
        <w:t>（例：「</w:t>
      </w:r>
      <w:r w:rsidR="00895FA0">
        <w:t>rel</w:t>
      </w:r>
      <w:r w:rsidRPr="003845E0">
        <w:rPr>
          <w:rFonts w:hint="eastAsia"/>
        </w:rPr>
        <w:t>」</w:t>
      </w:r>
      <w:r w:rsidR="00895FA0">
        <w:rPr>
          <w:rFonts w:hint="eastAsia"/>
        </w:rPr>
        <w:t>タグ</w:t>
      </w:r>
      <w:r w:rsidRPr="003845E0">
        <w:rPr>
          <w:rFonts w:hint="eastAsia"/>
        </w:rPr>
        <w:t>が存在していると、「</w:t>
      </w:r>
      <w:r w:rsidR="00895FA0">
        <w:t>rel</w:t>
      </w:r>
      <w:r w:rsidRPr="003845E0">
        <w:rPr>
          <w:rFonts w:hint="eastAsia"/>
        </w:rPr>
        <w:t>/</w:t>
      </w:r>
      <w:r w:rsidR="00895FA0">
        <w:t>0.1.00</w:t>
      </w:r>
      <w:r w:rsidRPr="003845E0">
        <w:rPr>
          <w:rFonts w:hint="eastAsia"/>
        </w:rPr>
        <w:t>」という</w:t>
      </w:r>
      <w:r w:rsidR="00895FA0">
        <w:rPr>
          <w:rFonts w:hint="eastAsia"/>
        </w:rPr>
        <w:t>タグ</w:t>
      </w:r>
      <w:r w:rsidRPr="003845E0">
        <w:rPr>
          <w:rFonts w:hint="eastAsia"/>
        </w:rPr>
        <w:t>は作成できない）。</w:t>
      </w:r>
    </w:p>
    <w:p w14:paraId="29CA926E" w14:textId="4A832677" w:rsidR="006957E1" w:rsidRDefault="006957E1" w:rsidP="006957E1">
      <w:pPr>
        <w:pStyle w:val="af2"/>
      </w:pPr>
      <w:r w:rsidRPr="003845E0">
        <w:t>・基点</w:t>
      </w:r>
      <w:r>
        <w:rPr>
          <w:rFonts w:hint="eastAsia"/>
        </w:rPr>
        <w:t>：HEAD</w:t>
      </w:r>
      <w:r w:rsidRPr="003845E0">
        <w:t xml:space="preserve"> </w:t>
      </w:r>
      <w:r w:rsidRPr="003845E0">
        <w:tab/>
      </w:r>
      <w:r w:rsidRPr="003845E0">
        <w:tab/>
      </w:r>
      <w:r w:rsidRPr="008A76C0">
        <w:rPr>
          <w:rFonts w:hint="eastAsia"/>
          <w:color w:val="FF0000"/>
        </w:rPr>
        <w:t>指定しない</w:t>
      </w:r>
      <w:r>
        <w:rPr>
          <w:rFonts w:hint="eastAsia"/>
        </w:rPr>
        <w:t>。カレントブランチのカレントリビジョン</w:t>
      </w:r>
      <w:r w:rsidR="00895FA0">
        <w:rPr>
          <w:rFonts w:hint="eastAsia"/>
        </w:rPr>
        <w:t>でタグを</w:t>
      </w:r>
      <w:r>
        <w:rPr>
          <w:rFonts w:hint="eastAsia"/>
        </w:rPr>
        <w:t>作成する場合に指定する。</w:t>
      </w:r>
    </w:p>
    <w:p w14:paraId="5B606245" w14:textId="6038EF72" w:rsidR="006957E1" w:rsidRDefault="006957E1" w:rsidP="006957E1">
      <w:pPr>
        <w:pStyle w:val="af2"/>
      </w:pPr>
      <w:r>
        <w:rPr>
          <w:rFonts w:hint="eastAsia"/>
        </w:rPr>
        <w:t xml:space="preserve">・基点：ブランチ </w:t>
      </w:r>
      <w:r>
        <w:rPr>
          <w:rFonts w:hint="eastAsia"/>
        </w:rPr>
        <w:tab/>
      </w:r>
      <w:r>
        <w:rPr>
          <w:rFonts w:hint="eastAsia"/>
        </w:rPr>
        <w:tab/>
        <w:t>このサンプルでは「</w:t>
      </w:r>
      <w:r w:rsidR="00895FA0">
        <w:rPr>
          <w:color w:val="FF0000"/>
        </w:rPr>
        <w:t>dev</w:t>
      </w:r>
      <w:r>
        <w:rPr>
          <w:rFonts w:hint="eastAsia"/>
        </w:rPr>
        <w:t>」を指定。新しく作成する</w:t>
      </w:r>
      <w:r w:rsidR="00FF4D2A">
        <w:rPr>
          <w:rFonts w:hint="eastAsia"/>
        </w:rPr>
        <w:t>タグ</w:t>
      </w:r>
      <w:r>
        <w:rPr>
          <w:rFonts w:hint="eastAsia"/>
        </w:rPr>
        <w:t>の元</w:t>
      </w:r>
      <w:r w:rsidR="00FF4D2A">
        <w:rPr>
          <w:rFonts w:hint="eastAsia"/>
        </w:rPr>
        <w:t>になる</w:t>
      </w:r>
      <w:r>
        <w:rPr>
          <w:rFonts w:hint="eastAsia"/>
        </w:rPr>
        <w:t>ブランチを指定。</w:t>
      </w:r>
      <w:r w:rsidRPr="003845E0">
        <w:rPr>
          <w:rFonts w:hint="eastAsia"/>
          <w:color w:val="FF0000"/>
        </w:rPr>
        <w:t>基本的に</w:t>
      </w:r>
      <w:r>
        <w:rPr>
          <w:rFonts w:hint="eastAsia"/>
          <w:color w:val="FF0000"/>
        </w:rPr>
        <w:t>、この</w:t>
      </w:r>
      <w:r w:rsidR="00FF4D2A">
        <w:rPr>
          <w:rFonts w:hint="eastAsia"/>
          <w:color w:val="FF0000"/>
        </w:rPr>
        <w:t>タグ</w:t>
      </w:r>
      <w:r w:rsidRPr="003845E0">
        <w:rPr>
          <w:rFonts w:hint="eastAsia"/>
          <w:color w:val="FF0000"/>
        </w:rPr>
        <w:t>の作成はローカルリポジトリ上での操作である点に注意。</w:t>
      </w:r>
      <w:r>
        <w:rPr>
          <w:rFonts w:hint="eastAsia"/>
        </w:rPr>
        <w:t>フェッチやプルなどを使用し、基点のブランチを最新の状態にした上で実行する事。なお、リモートブランチの指定に際しては、拠点開発やフォークリポジトリを用いた開発など複数のリモートを扱う場合、適切なリモートを指定する。</w:t>
      </w:r>
    </w:p>
    <w:p w14:paraId="1BA6E8E1" w14:textId="0346C567" w:rsidR="006957E1" w:rsidRDefault="006957E1" w:rsidP="006957E1">
      <w:pPr>
        <w:pStyle w:val="af2"/>
      </w:pPr>
      <w:r w:rsidRPr="003845E0">
        <w:t>・基点</w:t>
      </w:r>
      <w:r>
        <w:rPr>
          <w:rFonts w:hint="eastAsia"/>
        </w:rPr>
        <w:t>：タグ</w:t>
      </w:r>
      <w:r w:rsidRPr="003845E0">
        <w:t xml:space="preserve"> </w:t>
      </w:r>
      <w:r w:rsidRPr="003845E0">
        <w:tab/>
      </w:r>
      <w:r w:rsidRPr="003845E0">
        <w:tab/>
      </w:r>
      <w:r w:rsidRPr="008A76C0">
        <w:rPr>
          <w:rFonts w:hint="eastAsia"/>
          <w:color w:val="FF0000"/>
        </w:rPr>
        <w:t>指定しない</w:t>
      </w:r>
      <w:r>
        <w:rPr>
          <w:rFonts w:hint="eastAsia"/>
        </w:rPr>
        <w:t>。</w:t>
      </w:r>
    </w:p>
    <w:p w14:paraId="6D40C438" w14:textId="2E46AEC8" w:rsidR="006957E1" w:rsidRDefault="006957E1" w:rsidP="006957E1">
      <w:pPr>
        <w:pStyle w:val="af2"/>
      </w:pPr>
      <w:r w:rsidRPr="003845E0">
        <w:t>・基点</w:t>
      </w:r>
      <w:r>
        <w:rPr>
          <w:rFonts w:hint="eastAsia"/>
        </w:rPr>
        <w:t>：バージョン</w:t>
      </w:r>
      <w:r w:rsidRPr="003845E0">
        <w:t xml:space="preserve"> </w:t>
      </w:r>
      <w:r w:rsidRPr="003845E0">
        <w:tab/>
      </w:r>
      <w:r w:rsidRPr="003845E0">
        <w:tab/>
      </w:r>
      <w:r w:rsidRPr="008A76C0">
        <w:rPr>
          <w:rFonts w:hint="eastAsia"/>
          <w:color w:val="FF0000"/>
        </w:rPr>
        <w:t>指定しない</w:t>
      </w:r>
      <w:r>
        <w:rPr>
          <w:rFonts w:hint="eastAsia"/>
        </w:rPr>
        <w:t>。特定のリビジョン</w:t>
      </w:r>
      <w:r w:rsidR="00FF4D2A">
        <w:rPr>
          <w:rFonts w:hint="eastAsia"/>
        </w:rPr>
        <w:t>のタグ</w:t>
      </w:r>
      <w:r>
        <w:rPr>
          <w:rFonts w:hint="eastAsia"/>
        </w:rPr>
        <w:t>を作成する場合に指定する。</w:t>
      </w:r>
      <w:r w:rsidR="00FF4D2A">
        <w:rPr>
          <w:rFonts w:hint="eastAsia"/>
        </w:rPr>
        <w:t>過去時点のリビジョンでタグを作成したい場合は使用する。</w:t>
      </w:r>
    </w:p>
    <w:p w14:paraId="68B4994B" w14:textId="3BE7619D" w:rsidR="006957E1" w:rsidRPr="008B4FEF" w:rsidRDefault="006957E1" w:rsidP="006957E1">
      <w:pPr>
        <w:pStyle w:val="af2"/>
      </w:pPr>
      <w:r w:rsidRPr="003845E0">
        <w:t>・</w:t>
      </w:r>
      <w:r w:rsidRPr="003845E0">
        <w:rPr>
          <w:rFonts w:hint="eastAsia"/>
        </w:rPr>
        <w:t>オプション：追跡</w:t>
      </w:r>
      <w:r w:rsidR="00FF4D2A">
        <w:rPr>
          <w:rFonts w:hint="eastAsia"/>
        </w:rPr>
        <w:t xml:space="preserve"> </w:t>
      </w:r>
      <w:r w:rsidRPr="003845E0">
        <w:tab/>
      </w:r>
      <w:r>
        <w:tab/>
      </w:r>
      <w:r w:rsidR="00FF4D2A">
        <w:t>使用不可（ブランチ作成用のオプション）。</w:t>
      </w:r>
    </w:p>
    <w:p w14:paraId="7369C34F" w14:textId="167A9CBC" w:rsidR="006957E1" w:rsidRPr="003845E0" w:rsidRDefault="006957E1" w:rsidP="006957E1">
      <w:pPr>
        <w:pStyle w:val="af2"/>
        <w:rPr>
          <w:color w:val="FF0000"/>
        </w:rPr>
      </w:pPr>
      <w:r w:rsidRPr="003845E0">
        <w:t>・オプション：</w:t>
      </w:r>
      <w:r w:rsidRPr="003845E0">
        <w:rPr>
          <w:rFonts w:hint="eastAsia"/>
        </w:rPr>
        <w:t>強制</w:t>
      </w:r>
      <w:r w:rsidR="00FF4D2A">
        <w:rPr>
          <w:rFonts w:hint="eastAsia"/>
        </w:rPr>
        <w:t xml:space="preserve"> </w:t>
      </w:r>
      <w:r w:rsidRPr="003845E0">
        <w:tab/>
      </w:r>
      <w:r w:rsidRPr="003845E0">
        <w:tab/>
      </w:r>
      <w:r w:rsidRPr="00624288">
        <w:rPr>
          <w:rFonts w:hint="eastAsia"/>
          <w:color w:val="FF0000"/>
        </w:rPr>
        <w:t>O</w:t>
      </w:r>
      <w:r w:rsidRPr="00624288">
        <w:rPr>
          <w:color w:val="FF0000"/>
        </w:rPr>
        <w:t>FF</w:t>
      </w:r>
      <w:r w:rsidRPr="003845E0">
        <w:rPr>
          <w:rFonts w:hint="eastAsia"/>
        </w:rPr>
        <w:t>。</w:t>
      </w:r>
      <w:r>
        <w:rPr>
          <w:rFonts w:hint="eastAsia"/>
        </w:rPr>
        <w:t>ONにすると、既存の</w:t>
      </w:r>
      <w:r w:rsidR="00FF4D2A">
        <w:rPr>
          <w:rFonts w:hint="eastAsia"/>
        </w:rPr>
        <w:t>タグ</w:t>
      </w:r>
      <w:r>
        <w:rPr>
          <w:rFonts w:hint="eastAsia"/>
        </w:rPr>
        <w:t>を再作成</w:t>
      </w:r>
      <w:r w:rsidR="00FF4D2A">
        <w:rPr>
          <w:rFonts w:hint="eastAsia"/>
        </w:rPr>
        <w:t>（上書き）</w:t>
      </w:r>
      <w:r>
        <w:rPr>
          <w:rFonts w:hint="eastAsia"/>
        </w:rPr>
        <w:t>できる。</w:t>
      </w:r>
    </w:p>
    <w:p w14:paraId="69AA35AB" w14:textId="77777777" w:rsidR="00FF4D2A" w:rsidRPr="003845E0" w:rsidRDefault="00FF4D2A" w:rsidP="00FF4D2A">
      <w:pPr>
        <w:pStyle w:val="af2"/>
      </w:pPr>
      <w:r w:rsidRPr="003845E0">
        <w:t>・オプション：</w:t>
      </w:r>
      <w:r>
        <w:rPr>
          <w:rFonts w:hint="eastAsia"/>
        </w:rPr>
        <w:t xml:space="preserve">署名 </w:t>
      </w:r>
      <w:r>
        <w:rPr>
          <w:rFonts w:hint="eastAsia"/>
        </w:rPr>
        <w:tab/>
      </w:r>
      <w:r>
        <w:tab/>
        <w:t>用途不明。</w:t>
      </w:r>
    </w:p>
    <w:p w14:paraId="3B76B193" w14:textId="770DB841" w:rsidR="006957E1" w:rsidRPr="003845E0" w:rsidRDefault="006957E1" w:rsidP="006957E1">
      <w:pPr>
        <w:pStyle w:val="af2"/>
      </w:pPr>
      <w:r w:rsidRPr="003845E0">
        <w:t>・</w:t>
      </w:r>
      <w:r w:rsidR="00FF4D2A">
        <w:t>メッセージ</w:t>
      </w:r>
      <w:r w:rsidR="00FF4D2A">
        <w:rPr>
          <w:rFonts w:hint="eastAsia"/>
        </w:rPr>
        <w:t xml:space="preserve"> </w:t>
      </w:r>
      <w:r w:rsidR="00FF4D2A">
        <w:rPr>
          <w:rFonts w:hint="eastAsia"/>
        </w:rPr>
        <w:tab/>
      </w:r>
      <w:r w:rsidR="00FF4D2A">
        <w:tab/>
        <w:t>タグの説明。</w:t>
      </w:r>
    </w:p>
    <w:p w14:paraId="69F93312" w14:textId="77777777" w:rsidR="00B24198" w:rsidRDefault="00FF4D2A" w:rsidP="00B24198">
      <w:pPr>
        <w:pStyle w:val="aa"/>
        <w:spacing w:beforeLines="50" w:before="180"/>
        <w:ind w:leftChars="135" w:left="283"/>
      </w:pPr>
      <w:r>
        <w:t>タグ</w:t>
      </w:r>
      <w:r w:rsidR="006957E1">
        <w:rPr>
          <w:rFonts w:hint="eastAsia"/>
        </w:rPr>
        <w:t>の作成完了</w:t>
      </w:r>
      <w:r w:rsidR="00D00D09">
        <w:rPr>
          <w:rFonts w:hint="eastAsia"/>
        </w:rPr>
        <w:t>は無言で完了する</w:t>
      </w:r>
      <w:r w:rsidR="006957E1">
        <w:rPr>
          <w:rFonts w:hint="eastAsia"/>
        </w:rPr>
        <w:t>。</w:t>
      </w:r>
    </w:p>
    <w:p w14:paraId="0239E6E4" w14:textId="18293626" w:rsidR="006957E1" w:rsidRDefault="00D00D09" w:rsidP="00B24198">
      <w:pPr>
        <w:pStyle w:val="aa"/>
        <w:spacing w:beforeLines="50" w:before="180"/>
        <w:ind w:leftChars="135" w:left="283"/>
      </w:pPr>
      <w:r>
        <w:rPr>
          <w:rFonts w:hint="eastAsia"/>
        </w:rPr>
        <w:t>ブランチの作成と異なり、作業ツリーに未コミットの変更（編集中のファイル）があっても何も警告が出ない。</w:t>
      </w:r>
    </w:p>
    <w:p w14:paraId="000F05E8" w14:textId="1682DD3B" w:rsidR="00B24198" w:rsidRDefault="00B24198" w:rsidP="00B24198">
      <w:pPr>
        <w:pStyle w:val="aa"/>
        <w:keepNext/>
        <w:keepLines/>
        <w:widowControl/>
        <w:spacing w:beforeLines="50" w:before="180"/>
        <w:ind w:leftChars="135" w:left="283"/>
      </w:pPr>
      <w:r>
        <w:t>なお、同名のブランチが既に存在していると、警告が出るので注意。</w:t>
      </w:r>
    </w:p>
    <w:p w14:paraId="356DD39C" w14:textId="26C12743" w:rsidR="00B24198" w:rsidRDefault="00132E9D" w:rsidP="00B24198">
      <w:pPr>
        <w:pStyle w:val="aa"/>
        <w:ind w:leftChars="135" w:left="283"/>
      </w:pPr>
      <w:r w:rsidRPr="00132E9D">
        <w:rPr>
          <w:noProof/>
        </w:rPr>
        <w:drawing>
          <wp:inline distT="0" distB="0" distL="0" distR="0" wp14:anchorId="4BA8FE2A" wp14:editId="5B0C0669">
            <wp:extent cx="2157480" cy="388800"/>
            <wp:effectExtent l="0" t="0" r="0" b="0"/>
            <wp:docPr id="4141" name="図 4141" descr="E:\SkyDrive\衛\SkyDrive\ドキュメント\Gitマニュアル・調査資料\画像\使用方法\TortoiseGit使用方法-節目①-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yDrive\衛\SkyDrive\ドキュメント\Gitマニュアル・調査資料\画像\使用方法\TortoiseGit使用方法-節目①-02a.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157480" cy="388800"/>
                    </a:xfrm>
                    <a:prstGeom prst="rect">
                      <a:avLst/>
                    </a:prstGeom>
                    <a:noFill/>
                    <a:ln>
                      <a:noFill/>
                    </a:ln>
                  </pic:spPr>
                </pic:pic>
              </a:graphicData>
            </a:graphic>
          </wp:inline>
        </w:drawing>
      </w:r>
    </w:p>
    <w:p w14:paraId="7211E52E" w14:textId="0D054C95" w:rsidR="00132E9D" w:rsidRPr="00041340" w:rsidRDefault="00132E9D" w:rsidP="00132E9D">
      <w:pPr>
        <w:pStyle w:val="ad"/>
      </w:pPr>
      <w:r>
        <w:rPr>
          <w:rFonts w:hint="eastAsia"/>
        </w:rPr>
        <w:t>手順</w:t>
      </w:r>
      <w:r>
        <w:rPr>
          <w:rFonts w:hint="eastAsia"/>
        </w:rPr>
        <w:t>02</w:t>
      </w:r>
      <w:r w:rsidRPr="00C44962">
        <w:rPr>
          <w:rFonts w:hint="eastAsia"/>
        </w:rPr>
        <w:t>：</w:t>
      </w:r>
      <w:r w:rsidRPr="00041340">
        <w:tab/>
      </w:r>
      <w:r>
        <w:t>タグの作成</w:t>
      </w:r>
      <w:r>
        <w:rPr>
          <w:rFonts w:hint="eastAsia"/>
        </w:rPr>
        <w:t>結果を確認（方法１）</w:t>
      </w:r>
    </w:p>
    <w:p w14:paraId="33921949" w14:textId="264B19A3" w:rsidR="00132E9D" w:rsidRDefault="00132E9D" w:rsidP="00132E9D">
      <w:pPr>
        <w:pStyle w:val="aa"/>
        <w:keepNext/>
        <w:keepLines/>
        <w:widowControl/>
        <w:spacing w:beforeLines="50" w:before="180"/>
        <w:ind w:leftChars="135" w:left="283"/>
      </w:pPr>
      <w:r>
        <w:rPr>
          <w:rFonts w:hint="eastAsia"/>
        </w:rPr>
        <w:t>［</w:t>
      </w:r>
      <w:r>
        <w:rPr>
          <w:rFonts w:hint="eastAsia"/>
        </w:rPr>
        <w:t>TortoiseGit</w:t>
      </w:r>
      <w:r>
        <w:rPr>
          <w:rFonts w:hint="eastAsia"/>
        </w:rPr>
        <w:t>］の［ログを表示</w:t>
      </w:r>
      <w:r>
        <w:t>］</w:t>
      </w:r>
      <w:r>
        <w:rPr>
          <w:rFonts w:hint="eastAsia"/>
        </w:rPr>
        <w:t>を実行した時の画面で、タグを確認する事ができる。</w:t>
      </w:r>
    </w:p>
    <w:p w14:paraId="06E0DDDD" w14:textId="5EF5BBC0" w:rsidR="00132E9D" w:rsidRDefault="00132E9D" w:rsidP="00132E9D">
      <w:pPr>
        <w:pStyle w:val="aa"/>
        <w:ind w:leftChars="135" w:left="283"/>
      </w:pPr>
      <w:r w:rsidRPr="00132E9D">
        <w:rPr>
          <w:noProof/>
        </w:rPr>
        <mc:AlternateContent>
          <mc:Choice Requires="wps">
            <w:drawing>
              <wp:anchor distT="0" distB="0" distL="114300" distR="114300" simplePos="0" relativeHeight="252464640" behindDoc="0" locked="0" layoutInCell="1" allowOverlap="1" wp14:anchorId="35CD5A18" wp14:editId="733F6C27">
                <wp:simplePos x="0" y="0"/>
                <wp:positionH relativeFrom="column">
                  <wp:posOffset>186055</wp:posOffset>
                </wp:positionH>
                <wp:positionV relativeFrom="paragraph">
                  <wp:posOffset>1084580</wp:posOffset>
                </wp:positionV>
                <wp:extent cx="1368425" cy="488950"/>
                <wp:effectExtent l="19050" t="19050" r="22225" b="25400"/>
                <wp:wrapNone/>
                <wp:docPr id="4162" name="角丸四角形 4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8425" cy="4889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021C1" id="角丸四角形 4162" o:spid="_x0000_s1026" style="position:absolute;left:0;text-align:left;margin-left:14.65pt;margin-top:85.4pt;width:107.75pt;height:38.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" filled="f" strokecolor="red" strokeweight="3pt">
                <v:stroke opacity="32896f" joinstyle="miter"/>
                <v:path arrowok="t"/>
              </v:roundrect>
            </w:pict>
          </mc:Fallback>
        </mc:AlternateContent>
      </w:r>
      <w:r w:rsidRPr="00132E9D">
        <w:rPr>
          <w:noProof/>
        </w:rPr>
        <mc:AlternateContent>
          <mc:Choice Requires="wps">
            <w:drawing>
              <wp:anchor distT="0" distB="0" distL="114300" distR="114300" simplePos="0" relativeHeight="252465664" behindDoc="0" locked="0" layoutInCell="1" allowOverlap="1" wp14:anchorId="61564C61" wp14:editId="143092F0">
                <wp:simplePos x="0" y="0"/>
                <wp:positionH relativeFrom="column">
                  <wp:posOffset>1603375</wp:posOffset>
                </wp:positionH>
                <wp:positionV relativeFrom="paragraph">
                  <wp:posOffset>1061085</wp:posOffset>
                </wp:positionV>
                <wp:extent cx="200025" cy="190500"/>
                <wp:effectExtent l="19050" t="19050" r="28575" b="38100"/>
                <wp:wrapNone/>
                <wp:docPr id="4163" name="右矢印 4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D96A8B" id="右矢印 4163" o:spid="_x0000_s1026" type="#_x0000_t13" style="position:absolute;left:0;text-align:left;margin-left:126.25pt;margin-top:83.55pt;width:15.75pt;height:15pt;rotation:180;z-index:25246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" adj="11314" fillcolor="yellow" strokecolor="red" strokeweight="1pt">
                <v:path arrowok="t"/>
              </v:shape>
            </w:pict>
          </mc:Fallback>
        </mc:AlternateContent>
      </w:r>
      <w:r>
        <w:rPr>
          <w:noProof/>
        </w:rPr>
        <mc:AlternateContent>
          <mc:Choice Requires="wps">
            <w:drawing>
              <wp:anchor distT="0" distB="0" distL="114300" distR="114300" simplePos="0" relativeHeight="252462592" behindDoc="0" locked="0" layoutInCell="1" allowOverlap="1" wp14:anchorId="59B31B72" wp14:editId="092BBDA7">
                <wp:simplePos x="0" y="0"/>
                <wp:positionH relativeFrom="column">
                  <wp:posOffset>1669097</wp:posOffset>
                </wp:positionH>
                <wp:positionV relativeFrom="paragraph">
                  <wp:posOffset>215582</wp:posOffset>
                </wp:positionV>
                <wp:extent cx="200025" cy="190500"/>
                <wp:effectExtent l="23813" t="33337" r="14287" b="14288"/>
                <wp:wrapNone/>
                <wp:docPr id="4142" name="右矢印 4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7738638"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0757D9" id="右矢印 4142" o:spid="_x0000_s1026" type="#_x0000_t13" style="position:absolute;left:0;text-align:left;margin-left:131.4pt;margin-top:16.95pt;width:15.75pt;height:15pt;rotation:4217637fd;flip:x;z-index:2524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" adj="11314" fillcolor="yellow" strokecolor="red" strokeweight="1pt">
                <v:path arrowok="t"/>
              </v:shape>
            </w:pict>
          </mc:Fallback>
        </mc:AlternateContent>
      </w:r>
      <w:r w:rsidRPr="00132E9D">
        <w:rPr>
          <w:noProof/>
        </w:rPr>
        <w:drawing>
          <wp:inline distT="0" distB="0" distL="0" distR="0" wp14:anchorId="1CEBA609" wp14:editId="6E1769E3">
            <wp:extent cx="3336840" cy="2466000"/>
            <wp:effectExtent l="0" t="0" r="0" b="0"/>
            <wp:docPr id="4160" name="図 4160" descr="E:\SkyDrive\衛\SkyDrive\ドキュメント\Gitマニュアル・調査資料\画像\使用方法\TortoiseGit使用方法-節目①-0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yDrive\衛\SkyDrive\ドキュメント\Gitマニュアル・調査資料\画像\使用方法\TortoiseGit使用方法-節目①-02b.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336840" cy="2466000"/>
                    </a:xfrm>
                    <a:prstGeom prst="rect">
                      <a:avLst/>
                    </a:prstGeom>
                    <a:noFill/>
                    <a:ln>
                      <a:noFill/>
                    </a:ln>
                  </pic:spPr>
                </pic:pic>
              </a:graphicData>
            </a:graphic>
          </wp:inline>
        </w:drawing>
      </w:r>
    </w:p>
    <w:p w14:paraId="7BAC20AD" w14:textId="4BB7E26E" w:rsidR="00132E9D" w:rsidRDefault="00132E9D" w:rsidP="00132E9D">
      <w:pPr>
        <w:pStyle w:val="aa"/>
        <w:ind w:leftChars="135" w:left="283"/>
      </w:pPr>
      <w:r>
        <w:t>タグを意味する</w:t>
      </w:r>
      <w:r w:rsidRPr="00132E9D">
        <w:rPr>
          <w:rFonts w:hint="eastAsia"/>
          <w:b/>
          <w:highlight w:val="yellow"/>
        </w:rPr>
        <w:t>［</w:t>
      </w:r>
      <w:r w:rsidRPr="00132E9D">
        <w:rPr>
          <w:b/>
          <w:highlight w:val="yellow"/>
        </w:rPr>
        <w:t>rel/0.1.00</w:t>
      </w:r>
      <w:r w:rsidRPr="00132E9D">
        <w:rPr>
          <w:rFonts w:hint="eastAsia"/>
          <w:b/>
          <w:highlight w:val="yellow"/>
        </w:rPr>
        <w:t>］</w:t>
      </w:r>
      <w:r>
        <w:rPr>
          <w:rFonts w:hint="eastAsia"/>
        </w:rPr>
        <w:t>というラベルが付いたリビジョンが確認できる。</w:t>
      </w:r>
    </w:p>
    <w:p w14:paraId="322A5F9B" w14:textId="091036FB" w:rsidR="00132E9D" w:rsidRPr="00041340" w:rsidRDefault="00132E9D" w:rsidP="00132E9D">
      <w:pPr>
        <w:pStyle w:val="ad"/>
      </w:pPr>
      <w:r>
        <w:rPr>
          <w:rFonts w:hint="eastAsia"/>
        </w:rPr>
        <w:t>手順</w:t>
      </w:r>
      <w:r>
        <w:rPr>
          <w:rFonts w:hint="eastAsia"/>
        </w:rPr>
        <w:t>03</w:t>
      </w:r>
      <w:r w:rsidRPr="00C44962">
        <w:rPr>
          <w:rFonts w:hint="eastAsia"/>
        </w:rPr>
        <w:t>：</w:t>
      </w:r>
      <w:r w:rsidRPr="00041340">
        <w:tab/>
      </w:r>
      <w:r>
        <w:t>タグの作成</w:t>
      </w:r>
      <w:r>
        <w:rPr>
          <w:rFonts w:hint="eastAsia"/>
        </w:rPr>
        <w:t>結果を確認（方法２）</w:t>
      </w:r>
    </w:p>
    <w:p w14:paraId="1EA279A1" w14:textId="5B430B2B" w:rsidR="00132E9D" w:rsidRDefault="00132E9D" w:rsidP="00132E9D">
      <w:pPr>
        <w:pStyle w:val="aa"/>
        <w:keepNext/>
        <w:keepLines/>
        <w:widowControl/>
        <w:spacing w:beforeLines="50" w:before="180"/>
        <w:ind w:leftChars="135" w:left="283"/>
      </w:pPr>
      <w:r>
        <w:rPr>
          <w:rFonts w:hint="eastAsia"/>
        </w:rPr>
        <w:t>「リファレンスをブラウズ」画面（エクスプローラー上でシフトキーを押しながら右クリックして［</w:t>
      </w:r>
      <w:r>
        <w:rPr>
          <w:rFonts w:hint="eastAsia"/>
        </w:rPr>
        <w:t>TortoiseGit</w:t>
      </w:r>
      <w:r>
        <w:rPr>
          <w:rFonts w:hint="eastAsia"/>
        </w:rPr>
        <w:t>］の［リファレンスをブラウズ</w:t>
      </w:r>
      <w:r>
        <w:t>］</w:t>
      </w:r>
      <w:r>
        <w:rPr>
          <w:rFonts w:hint="eastAsia"/>
        </w:rPr>
        <w:t>を実行したり、ログ画面左上のブランチ名をクリックしたりする事で表示）で、タグを確認する事ができる。</w:t>
      </w:r>
    </w:p>
    <w:p w14:paraId="68020FF0" w14:textId="6870D0BE" w:rsidR="00132E9D" w:rsidRPr="00132E9D" w:rsidRDefault="00132E9D" w:rsidP="00132E9D">
      <w:pPr>
        <w:pStyle w:val="aa"/>
        <w:ind w:leftChars="135" w:left="283"/>
      </w:pPr>
      <w:r w:rsidRPr="00132E9D">
        <w:rPr>
          <w:noProof/>
        </w:rPr>
        <mc:AlternateContent>
          <mc:Choice Requires="wps">
            <w:drawing>
              <wp:anchor distT="0" distB="0" distL="114300" distR="114300" simplePos="0" relativeHeight="252470784" behindDoc="0" locked="0" layoutInCell="1" allowOverlap="1" wp14:anchorId="4B05027B" wp14:editId="6DC9D23B">
                <wp:simplePos x="0" y="0"/>
                <wp:positionH relativeFrom="column">
                  <wp:posOffset>1094105</wp:posOffset>
                </wp:positionH>
                <wp:positionV relativeFrom="paragraph">
                  <wp:posOffset>772160</wp:posOffset>
                </wp:positionV>
                <wp:extent cx="200025" cy="190500"/>
                <wp:effectExtent l="38100" t="19050" r="0" b="0"/>
                <wp:wrapNone/>
                <wp:docPr id="4166" name="右矢印 4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8700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EE3AB1" id="右矢印 4166" o:spid="_x0000_s1026" type="#_x0000_t13" style="position:absolute;left:0;text-align:left;margin-left:86.15pt;margin-top:60.8pt;width:15.75pt;height:15pt;rotation:2498023fd;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" adj="11314" fillcolor="yellow" strokecolor="red" strokeweight="1pt">
                <v:path arrowok="t"/>
              </v:shape>
            </w:pict>
          </mc:Fallback>
        </mc:AlternateContent>
      </w:r>
      <w:r w:rsidRPr="00132E9D">
        <w:rPr>
          <w:noProof/>
        </w:rPr>
        <mc:AlternateContent>
          <mc:Choice Requires="wps">
            <w:drawing>
              <wp:anchor distT="0" distB="0" distL="114300" distR="114300" simplePos="0" relativeHeight="252468736" behindDoc="0" locked="0" layoutInCell="1" allowOverlap="1" wp14:anchorId="30701BD3" wp14:editId="714613B4">
                <wp:simplePos x="0" y="0"/>
                <wp:positionH relativeFrom="column">
                  <wp:posOffset>321945</wp:posOffset>
                </wp:positionH>
                <wp:positionV relativeFrom="paragraph">
                  <wp:posOffset>837565</wp:posOffset>
                </wp:positionV>
                <wp:extent cx="200025" cy="190500"/>
                <wp:effectExtent l="38100" t="19050" r="0" b="0"/>
                <wp:wrapNone/>
                <wp:docPr id="4165" name="右矢印 4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87008">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BAADB8" id="右矢印 4165" o:spid="_x0000_s1026" type="#_x0000_t13" style="position:absolute;left:0;text-align:left;margin-left:25.35pt;margin-top:65.95pt;width:15.75pt;height:15pt;rotation:2498023fd;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" adj="11314" fillcolor="yellow" strokecolor="red" strokeweight="1pt">
                <v:path arrowok="t"/>
              </v:shape>
            </w:pict>
          </mc:Fallback>
        </mc:AlternateContent>
      </w:r>
      <w:r w:rsidRPr="00132E9D">
        <w:rPr>
          <w:noProof/>
        </w:rPr>
        <mc:AlternateContent>
          <mc:Choice Requires="wps">
            <w:drawing>
              <wp:anchor distT="0" distB="0" distL="114300" distR="114300" simplePos="0" relativeHeight="252467712" behindDoc="0" locked="0" layoutInCell="1" allowOverlap="1" wp14:anchorId="3627AABC" wp14:editId="27C49C74">
                <wp:simplePos x="0" y="0"/>
                <wp:positionH relativeFrom="column">
                  <wp:posOffset>528956</wp:posOffset>
                </wp:positionH>
                <wp:positionV relativeFrom="paragraph">
                  <wp:posOffset>989330</wp:posOffset>
                </wp:positionV>
                <wp:extent cx="717550" cy="158750"/>
                <wp:effectExtent l="19050" t="19050" r="25400" b="12700"/>
                <wp:wrapNone/>
                <wp:docPr id="4164" name="角丸四角形 4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0" cy="1587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B84A9" id="角丸四角形 4164" o:spid="_x0000_s1026" style="position:absolute;left:0;text-align:left;margin-left:41.65pt;margin-top:77.9pt;width:56.5pt;height:12.5pt;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" filled="f" strokecolor="red" strokeweight="3pt">
                <v:stroke opacity="32896f" joinstyle="miter"/>
                <v:path arrowok="t"/>
              </v:roundrect>
            </w:pict>
          </mc:Fallback>
        </mc:AlternateContent>
      </w:r>
      <w:r w:rsidRPr="00132E9D">
        <w:rPr>
          <w:noProof/>
        </w:rPr>
        <w:drawing>
          <wp:inline distT="0" distB="0" distL="0" distR="0" wp14:anchorId="0481376E" wp14:editId="66289286">
            <wp:extent cx="3336480" cy="2478600"/>
            <wp:effectExtent l="0" t="0" r="0" b="0"/>
            <wp:docPr id="4161" name="図 4161" descr="E:\SkyDrive\衛\SkyDrive\ドキュメント\Gitマニュアル・調査資料\画像\使用方法\TortoiseGit使用方法-節目①-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yDrive\衛\SkyDrive\ドキュメント\Gitマニュアル・調査資料\画像\使用方法\TortoiseGit使用方法-節目①-03.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336480" cy="2478600"/>
                    </a:xfrm>
                    <a:prstGeom prst="rect">
                      <a:avLst/>
                    </a:prstGeom>
                    <a:noFill/>
                    <a:ln>
                      <a:noFill/>
                    </a:ln>
                  </pic:spPr>
                </pic:pic>
              </a:graphicData>
            </a:graphic>
          </wp:inline>
        </w:drawing>
      </w:r>
    </w:p>
    <w:p w14:paraId="156E924C" w14:textId="7EF97F50" w:rsidR="00132E9D" w:rsidRPr="00041340" w:rsidRDefault="00132E9D" w:rsidP="00132E9D">
      <w:pPr>
        <w:pStyle w:val="ad"/>
      </w:pPr>
      <w:r>
        <w:rPr>
          <w:rFonts w:hint="eastAsia"/>
        </w:rPr>
        <w:t>手順</w:t>
      </w:r>
      <w:r>
        <w:rPr>
          <w:rFonts w:hint="eastAsia"/>
        </w:rPr>
        <w:t>0</w:t>
      </w:r>
      <w:r>
        <w:t>4</w:t>
      </w:r>
      <w:r w:rsidRPr="00C44962">
        <w:rPr>
          <w:rFonts w:hint="eastAsia"/>
        </w:rPr>
        <w:t>：</w:t>
      </w:r>
      <w:r w:rsidRPr="00041340">
        <w:tab/>
      </w:r>
      <w:r w:rsidR="00544CD7">
        <w:rPr>
          <w:rFonts w:hint="eastAsia"/>
        </w:rPr>
        <w:t>タグ</w:t>
      </w:r>
      <w:r>
        <w:t>の作成</w:t>
      </w:r>
      <w:r>
        <w:rPr>
          <w:rFonts w:hint="eastAsia"/>
        </w:rPr>
        <w:t>結果を確認（方法３）</w:t>
      </w:r>
    </w:p>
    <w:p w14:paraId="4DEF346B" w14:textId="746FA481" w:rsidR="00132E9D" w:rsidRDefault="00132E9D" w:rsidP="00132E9D">
      <w:pPr>
        <w:pStyle w:val="aa"/>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w:t>
      </w:r>
      <w:r>
        <w:rPr>
          <w:rFonts w:ascii="ＭＳ ゴシック" w:eastAsia="ＭＳ ゴシック" w:hAnsi="ＭＳ ゴシック"/>
        </w:rPr>
        <w:t>tag</w:t>
      </w:r>
      <w:r>
        <w:t xml:space="preserve"> </w:t>
      </w:r>
      <w:r>
        <w:t>を実行する事により、現在作成されているタグのリストを確認できる。</w:t>
      </w:r>
    </w:p>
    <w:p w14:paraId="6CBAB94C" w14:textId="7919F254" w:rsidR="00132E9D" w:rsidRPr="00132E9D" w:rsidRDefault="00132E9D" w:rsidP="00132E9D">
      <w:pPr>
        <w:pStyle w:val="aa"/>
        <w:ind w:leftChars="135" w:left="283"/>
      </w:pPr>
      <w:r w:rsidRPr="00132E9D">
        <w:rPr>
          <w:noProof/>
        </w:rPr>
        <w:drawing>
          <wp:inline distT="0" distB="0" distL="0" distR="0" wp14:anchorId="748D1672" wp14:editId="737289C8">
            <wp:extent cx="2575800" cy="1714680"/>
            <wp:effectExtent l="0" t="0" r="0" b="0"/>
            <wp:docPr id="4176" name="図 4176" descr="E:\SkyDrive\衛\SkyDrive\ドキュメント\Gitマニュアル・調査資料\画像\使用方法\TortoiseGit使用方法-節目①-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yDrive\衛\SkyDrive\ドキュメント\Gitマニュアル・調査資料\画像\使用方法\TortoiseGit使用方法-節目①-02c.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575800" cy="1714680"/>
                    </a:xfrm>
                    <a:prstGeom prst="rect">
                      <a:avLst/>
                    </a:prstGeom>
                    <a:noFill/>
                    <a:ln>
                      <a:noFill/>
                    </a:ln>
                  </pic:spPr>
                </pic:pic>
              </a:graphicData>
            </a:graphic>
          </wp:inline>
        </w:drawing>
      </w:r>
    </w:p>
    <w:p w14:paraId="52637CF0" w14:textId="456FCB35" w:rsidR="00132E9D" w:rsidRPr="00F03D11" w:rsidRDefault="00132E9D" w:rsidP="00132E9D">
      <w:pPr>
        <w:pStyle w:val="ad"/>
      </w:pPr>
      <w:r>
        <w:rPr>
          <w:rFonts w:hint="eastAsia"/>
        </w:rPr>
        <w:t>手順</w:t>
      </w:r>
      <w:r>
        <w:rPr>
          <w:rFonts w:hint="eastAsia"/>
        </w:rPr>
        <w:t>05</w:t>
      </w:r>
      <w:r w:rsidRPr="00C44962">
        <w:rPr>
          <w:rFonts w:hint="eastAsia"/>
        </w:rPr>
        <w:t>：</w:t>
      </w:r>
      <w:r w:rsidRPr="00CC7AC0">
        <w:tab/>
      </w:r>
      <w:r w:rsidR="00FD2AC7">
        <w:rPr>
          <w:rFonts w:hint="eastAsia"/>
        </w:rPr>
        <w:t>共有</w:t>
      </w:r>
      <w:r w:rsidRPr="00041340">
        <w:rPr>
          <w:rFonts w:hint="eastAsia"/>
        </w:rPr>
        <w:t>リポジトリに</w:t>
      </w:r>
      <w:r>
        <w:rPr>
          <w:rFonts w:hint="eastAsia"/>
        </w:rPr>
        <w:t>タグを</w:t>
      </w:r>
      <w:r w:rsidRPr="00041340">
        <w:rPr>
          <w:rFonts w:hint="eastAsia"/>
        </w:rPr>
        <w:t>プッシュ</w:t>
      </w:r>
    </w:p>
    <w:p w14:paraId="36B5016E" w14:textId="77777777" w:rsidR="00AC2272" w:rsidRDefault="00AC2272" w:rsidP="00AC2272">
      <w:pPr>
        <w:keepNext/>
        <w:keepLines/>
        <w:widowControl/>
        <w:spacing w:beforeLines="50" w:before="180"/>
        <w:ind w:leftChars="135" w:left="283"/>
      </w:pPr>
      <w:r>
        <w:rPr>
          <w:rFonts w:hint="eastAsia"/>
        </w:rPr>
        <w:t>エクスプローラーから作業ツリー上で右クリックし、コンテキストメニューから［</w:t>
      </w:r>
      <w:r>
        <w:rPr>
          <w:rFonts w:hint="eastAsia"/>
        </w:rPr>
        <w:t>TortoiseGit</w:t>
      </w:r>
      <w:r>
        <w:rPr>
          <w:rFonts w:hint="eastAsia"/>
        </w:rPr>
        <w:t>］の［プッシュ（リモートへ反映）］を実行する。</w:t>
      </w:r>
    </w:p>
    <w:p w14:paraId="5904B905" w14:textId="77777777" w:rsidR="00AC2272" w:rsidRDefault="00AC2272" w:rsidP="00AC2272">
      <w:pPr>
        <w:ind w:leftChars="135" w:left="283"/>
      </w:pPr>
      <w:r w:rsidRPr="004559A4">
        <w:rPr>
          <w:noProof/>
        </w:rPr>
        <mc:AlternateContent>
          <mc:Choice Requires="wps">
            <w:drawing>
              <wp:anchor distT="0" distB="0" distL="114300" distR="114300" simplePos="0" relativeHeight="252478976" behindDoc="0" locked="0" layoutInCell="1" allowOverlap="1" wp14:anchorId="253AC96A" wp14:editId="5B4D9DC1">
                <wp:simplePos x="0" y="0"/>
                <wp:positionH relativeFrom="margin">
                  <wp:posOffset>3376295</wp:posOffset>
                </wp:positionH>
                <wp:positionV relativeFrom="paragraph">
                  <wp:posOffset>1104265</wp:posOffset>
                </wp:positionV>
                <wp:extent cx="200025" cy="190500"/>
                <wp:effectExtent l="19050" t="19050" r="28575" b="38100"/>
                <wp:wrapNone/>
                <wp:docPr id="4220" name="右矢印 4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86494B" id="右矢印 4220" o:spid="_x0000_s1026" type="#_x0000_t13" style="position:absolute;left:0;text-align:left;margin-left:265.85pt;margin-top:86.95pt;width:15.75pt;height:15pt;rotation:180;z-index:25247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waP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" adj="11314" fillcolor="yellow" strokecolor="red" strokeweight="1pt">
                <v:path arrowok="t"/>
                <w10:wrap anchorx="margin"/>
              </v:shape>
            </w:pict>
          </mc:Fallback>
        </mc:AlternateContent>
      </w:r>
      <w:r w:rsidRPr="004559A4">
        <w:rPr>
          <w:noProof/>
        </w:rPr>
        <mc:AlternateContent>
          <mc:Choice Requires="wps">
            <w:drawing>
              <wp:anchor distT="0" distB="0" distL="114300" distR="114300" simplePos="0" relativeHeight="252477952" behindDoc="0" locked="0" layoutInCell="1" allowOverlap="1" wp14:anchorId="4BA9E26F" wp14:editId="4F6096B0">
                <wp:simplePos x="0" y="0"/>
                <wp:positionH relativeFrom="column">
                  <wp:posOffset>2367280</wp:posOffset>
                </wp:positionH>
                <wp:positionV relativeFrom="paragraph">
                  <wp:posOffset>1135380</wp:posOffset>
                </wp:positionV>
                <wp:extent cx="952500" cy="104775"/>
                <wp:effectExtent l="19050" t="19050" r="19050" b="28575"/>
                <wp:wrapNone/>
                <wp:docPr id="4221" name="角丸四角形 4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047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B1997" id="角丸四角形 4221" o:spid="_x0000_s1026" style="position:absolute;left:0;text-align:left;margin-left:186.4pt;margin-top:89.4pt;width:75pt;height:8.25pt;z-index:2524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" filled="f" strokecolor="red" strokeweight="3pt">
                <v:stroke opacity="32896f" joinstyle="miter"/>
                <v:path arrowok="t"/>
              </v:roundrect>
            </w:pict>
          </mc:Fallback>
        </mc:AlternateContent>
      </w:r>
      <w:r w:rsidRPr="001319C2">
        <w:rPr>
          <w:noProof/>
        </w:rPr>
        <mc:AlternateContent>
          <mc:Choice Requires="wps">
            <w:drawing>
              <wp:anchor distT="0" distB="0" distL="114300" distR="114300" simplePos="0" relativeHeight="252481024" behindDoc="0" locked="0" layoutInCell="1" allowOverlap="1" wp14:anchorId="4781BA06" wp14:editId="56CA5B15">
                <wp:simplePos x="0" y="0"/>
                <wp:positionH relativeFrom="column">
                  <wp:posOffset>852170</wp:posOffset>
                </wp:positionH>
                <wp:positionV relativeFrom="paragraph">
                  <wp:posOffset>1504315</wp:posOffset>
                </wp:positionV>
                <wp:extent cx="200025" cy="190500"/>
                <wp:effectExtent l="19050" t="19050" r="28575" b="38100"/>
                <wp:wrapNone/>
                <wp:docPr id="4222" name="右矢印 4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3DBB1A" id="右矢印 4222" o:spid="_x0000_s1026" type="#_x0000_t13" style="position:absolute;left:0;text-align:left;margin-left:67.1pt;margin-top:118.45pt;width:15.75pt;height:15pt;rotation:180;z-index:25248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" adj="11314" fillcolor="yellow" strokecolor="red" strokeweight="1pt">
                <v:path arrowok="t"/>
              </v:shape>
            </w:pict>
          </mc:Fallback>
        </mc:AlternateContent>
      </w:r>
      <w:r w:rsidRPr="001319C2">
        <w:rPr>
          <w:noProof/>
        </w:rPr>
        <mc:AlternateContent>
          <mc:Choice Requires="wps">
            <w:drawing>
              <wp:anchor distT="0" distB="0" distL="114300" distR="114300" simplePos="0" relativeHeight="252480000" behindDoc="0" locked="0" layoutInCell="1" allowOverlap="1" wp14:anchorId="2C152BD7" wp14:editId="433FB092">
                <wp:simplePos x="0" y="0"/>
                <wp:positionH relativeFrom="column">
                  <wp:posOffset>316865</wp:posOffset>
                </wp:positionH>
                <wp:positionV relativeFrom="paragraph">
                  <wp:posOffset>1550035</wp:posOffset>
                </wp:positionV>
                <wp:extent cx="504825" cy="142875"/>
                <wp:effectExtent l="19050" t="19050" r="28575" b="28575"/>
                <wp:wrapNone/>
                <wp:docPr id="4223" name="角丸四角形 4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42875"/>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F42CA" id="角丸四角形 4223" o:spid="_x0000_s1026" style="position:absolute;left:0;text-align:left;margin-left:24.95pt;margin-top:122.05pt;width:39.75pt;height:11.25pt;z-index:2524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" filled="f" strokecolor="red" strokeweight="3pt">
                <v:stroke opacity="32896f" joinstyle="miter"/>
                <v:path arrowok="t"/>
              </v:roundrect>
            </w:pict>
          </mc:Fallback>
        </mc:AlternateContent>
      </w:r>
      <w:r w:rsidRPr="00472436">
        <w:rPr>
          <w:noProof/>
        </w:rPr>
        <w:drawing>
          <wp:inline distT="0" distB="0" distL="0" distR="0" wp14:anchorId="7D65A63B" wp14:editId="3FA7136E">
            <wp:extent cx="3463560" cy="2618640"/>
            <wp:effectExtent l="0" t="0" r="3810" b="0"/>
            <wp:docPr id="4224" name="図 4224" descr="E:\SkyDrive\衛\SkyDrive\ドキュメント\Gitマニュアル・調査資料\画像\使用方法\TortoiseGit使用方法-一連の作業終了時⑬-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yDrive\衛\SkyDrive\ドキュメント\Gitマニュアル・調査資料\画像\使用方法\TortoiseGit使用方法-一連の作業終了時⑬-0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3560" cy="2618640"/>
                    </a:xfrm>
                    <a:prstGeom prst="rect">
                      <a:avLst/>
                    </a:prstGeom>
                    <a:noFill/>
                    <a:ln>
                      <a:noFill/>
                    </a:ln>
                  </pic:spPr>
                </pic:pic>
              </a:graphicData>
            </a:graphic>
          </wp:inline>
        </w:drawing>
      </w:r>
      <w:r w:rsidRPr="001319C2">
        <w:t xml:space="preserve"> </w:t>
      </w:r>
    </w:p>
    <w:p w14:paraId="62BA18BB" w14:textId="320EA30C" w:rsidR="00132E9D" w:rsidRDefault="000274CE" w:rsidP="00132E9D">
      <w:pPr>
        <w:pStyle w:val="aa"/>
        <w:keepNext/>
        <w:keepLines/>
        <w:widowControl/>
        <w:ind w:leftChars="135" w:left="283"/>
      </w:pPr>
      <w:r w:rsidRPr="000274CE">
        <w:rPr>
          <w:noProof/>
        </w:rPr>
        <w:drawing>
          <wp:inline distT="0" distB="0" distL="0" distR="0" wp14:anchorId="709F0FCA" wp14:editId="66E047D9">
            <wp:extent cx="1870200" cy="1715040"/>
            <wp:effectExtent l="0" t="0" r="0" b="0"/>
            <wp:docPr id="4265" name="図 4265" descr="E:\SkyDrive\衛\SkyDrive\ドキュメント\Gitマニュアル・調査資料\画像\使用方法\TortoiseGit使用方法-節目①-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kyDrive\衛\SkyDrive\ドキュメント\Gitマニュアル・調査資料\画像\使用方法\TortoiseGit使用方法-節目①-04.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1870200" cy="1715040"/>
                    </a:xfrm>
                    <a:prstGeom prst="rect">
                      <a:avLst/>
                    </a:prstGeom>
                    <a:noFill/>
                    <a:ln>
                      <a:noFill/>
                    </a:ln>
                  </pic:spPr>
                </pic:pic>
              </a:graphicData>
            </a:graphic>
          </wp:inline>
        </w:drawing>
      </w:r>
    </w:p>
    <w:p w14:paraId="510A20FD" w14:textId="77777777" w:rsidR="000274CE" w:rsidRDefault="004836F6" w:rsidP="007702FD">
      <w:pPr>
        <w:pStyle w:val="af2"/>
        <w:keepNext/>
        <w:keepLines/>
        <w:widowControl/>
      </w:pPr>
      <w:r w:rsidRPr="003845E0">
        <w:t>・</w:t>
      </w:r>
      <w:r w:rsidR="000274CE">
        <w:rPr>
          <w:rFonts w:hint="eastAsia"/>
        </w:rPr>
        <w:t>Ref：</w:t>
      </w:r>
      <w:r>
        <w:rPr>
          <w:rFonts w:hint="eastAsia"/>
        </w:rPr>
        <w:t>全てのブランチをプッシュ</w:t>
      </w:r>
    </w:p>
    <w:p w14:paraId="02C58D44" w14:textId="68B478F9" w:rsidR="000274CE" w:rsidRDefault="000274CE" w:rsidP="000274CE">
      <w:pPr>
        <w:pStyle w:val="af2"/>
      </w:pPr>
      <w:r>
        <w:rPr>
          <w:rFonts w:hint="eastAsia"/>
        </w:rPr>
        <w:t xml:space="preserve">　</w:t>
      </w:r>
      <w:r w:rsidR="004836F6">
        <w:tab/>
      </w:r>
      <w:r w:rsidR="004836F6">
        <w:tab/>
      </w:r>
      <w:r w:rsidR="004836F6" w:rsidRPr="006B0AA3">
        <w:rPr>
          <w:rFonts w:hint="eastAsia"/>
          <w:color w:val="FF0000"/>
        </w:rPr>
        <w:t>O</w:t>
      </w:r>
      <w:r w:rsidR="004836F6">
        <w:rPr>
          <w:color w:val="FF0000"/>
        </w:rPr>
        <w:t>FF</w:t>
      </w:r>
      <w:r>
        <w:rPr>
          <w:rFonts w:hint="eastAsia"/>
        </w:rPr>
        <w:t>（ブランチを扱わない）。</w:t>
      </w:r>
    </w:p>
    <w:p w14:paraId="2BBDCD0C" w14:textId="6E91D061" w:rsidR="004836F6" w:rsidRDefault="004836F6" w:rsidP="004836F6">
      <w:pPr>
        <w:pStyle w:val="af2"/>
      </w:pPr>
      <w:r w:rsidRPr="003845E0">
        <w:t>・</w:t>
      </w:r>
      <w:r>
        <w:rPr>
          <w:rFonts w:hint="eastAsia"/>
        </w:rPr>
        <w:t xml:space="preserve">ローカル </w:t>
      </w:r>
      <w:r>
        <w:tab/>
      </w:r>
      <w:r>
        <w:tab/>
      </w:r>
      <w:r w:rsidR="000274CE">
        <w:rPr>
          <w:rFonts w:hint="eastAsia"/>
          <w:color w:val="FF0000"/>
        </w:rPr>
        <w:t>空欄</w:t>
      </w:r>
      <w:r w:rsidR="000274CE">
        <w:rPr>
          <w:rFonts w:hint="eastAsia"/>
        </w:rPr>
        <w:t>（ブランチを扱わない）。</w:t>
      </w:r>
    </w:p>
    <w:p w14:paraId="2B700DF7" w14:textId="6AF416F7" w:rsidR="004836F6" w:rsidRDefault="004836F6" w:rsidP="004836F6">
      <w:pPr>
        <w:pStyle w:val="af2"/>
      </w:pPr>
      <w:r>
        <w:t>・リモート</w:t>
      </w:r>
      <w:r>
        <w:rPr>
          <w:rFonts w:hint="eastAsia"/>
        </w:rPr>
        <w:t xml:space="preserve"> </w:t>
      </w:r>
      <w:r>
        <w:rPr>
          <w:rFonts w:hint="eastAsia"/>
        </w:rPr>
        <w:tab/>
      </w:r>
      <w:r>
        <w:rPr>
          <w:rFonts w:hint="eastAsia"/>
        </w:rPr>
        <w:tab/>
      </w:r>
      <w:r w:rsidR="000274CE">
        <w:rPr>
          <w:rFonts w:hint="eastAsia"/>
          <w:color w:val="FF0000"/>
        </w:rPr>
        <w:t>空欄</w:t>
      </w:r>
      <w:r w:rsidR="000274CE">
        <w:rPr>
          <w:rFonts w:hint="eastAsia"/>
        </w:rPr>
        <w:t>（ブランチを扱わない）。</w:t>
      </w:r>
    </w:p>
    <w:p w14:paraId="04D496F3" w14:textId="77777777" w:rsidR="004836F6" w:rsidRDefault="004836F6" w:rsidP="004836F6">
      <w:pPr>
        <w:pStyle w:val="af2"/>
      </w:pPr>
      <w:r>
        <w:t>・宛先：リモート</w:t>
      </w:r>
      <w:r>
        <w:rPr>
          <w:rFonts w:hint="eastAsia"/>
        </w:rPr>
        <w:t xml:space="preserve"> </w:t>
      </w:r>
      <w:r>
        <w:tab/>
      </w:r>
      <w:r>
        <w:tab/>
        <w:t>通常は「</w:t>
      </w:r>
      <w:r w:rsidRPr="00FD402A">
        <w:rPr>
          <w:rFonts w:hint="eastAsia"/>
          <w:color w:val="FF0000"/>
        </w:rPr>
        <w:t>origin</w:t>
      </w:r>
      <w:r>
        <w:rPr>
          <w:rFonts w:hint="eastAsia"/>
        </w:rPr>
        <w:t>」。拠点開発やフォークリポジトリを用いた開発など複数のリモートを扱う場合、適切なリモートを指定する。</w:t>
      </w:r>
    </w:p>
    <w:p w14:paraId="6AAF9010" w14:textId="77777777" w:rsidR="004836F6" w:rsidRDefault="004836F6" w:rsidP="004836F6">
      <w:pPr>
        <w:pStyle w:val="af2"/>
      </w:pPr>
      <w:r>
        <w:t>・宛先：任意の</w:t>
      </w:r>
      <w:r>
        <w:rPr>
          <w:rFonts w:hint="eastAsia"/>
        </w:rPr>
        <w:t>URL</w:t>
      </w:r>
      <w:r>
        <w:t xml:space="preserve"> </w:t>
      </w:r>
      <w:r>
        <w:tab/>
      </w:r>
      <w:r>
        <w:tab/>
      </w:r>
      <w:r w:rsidRPr="000E656A">
        <w:rPr>
          <w:color w:val="FF0000"/>
        </w:rPr>
        <w:t>使用しない</w:t>
      </w:r>
      <w:r>
        <w:t>。リモート登録していないサーバーとも通信できるが、本書では使用しないものとする。</w:t>
      </w:r>
    </w:p>
    <w:p w14:paraId="6C36A0F5" w14:textId="77777777" w:rsidR="004836F6" w:rsidRDefault="004836F6" w:rsidP="004836F6">
      <w:pPr>
        <w:pStyle w:val="af2"/>
      </w:pPr>
      <w:r>
        <w:t>・オプション：強制的に既存のブランチを上書き</w:t>
      </w:r>
    </w:p>
    <w:p w14:paraId="06C9CD78" w14:textId="766D651C" w:rsidR="004836F6" w:rsidRDefault="004836F6" w:rsidP="004836F6">
      <w:pPr>
        <w:pStyle w:val="af2"/>
      </w:pPr>
      <w:r>
        <w:t xml:space="preserve">　</w:t>
      </w:r>
      <w:r>
        <w:tab/>
      </w:r>
      <w:r>
        <w:tab/>
      </w:r>
      <w:r w:rsidRPr="000274CE">
        <w:t>OFF</w:t>
      </w:r>
      <w:r>
        <w:t>。</w:t>
      </w:r>
      <w:r w:rsidR="000274CE">
        <w:rPr>
          <w:rFonts w:hint="eastAsia"/>
        </w:rPr>
        <w:t>既存のタグを作り直した場合（対象リビジョンを変えた場合やメッセージを修正した場合などなど、</w:t>
      </w:r>
      <w:r w:rsidR="000274CE" w:rsidRPr="000274CE">
        <w:rPr>
          <w:rFonts w:hint="eastAsia"/>
          <w:color w:val="FF0000"/>
        </w:rPr>
        <w:t>既に共有リポジトリ上に存在するタグを上書きする場合はONにする</w:t>
      </w:r>
      <w:r>
        <w:t>。</w:t>
      </w:r>
    </w:p>
    <w:p w14:paraId="06DC2ED1" w14:textId="77777777" w:rsidR="004836F6" w:rsidRDefault="004836F6" w:rsidP="004836F6">
      <w:pPr>
        <w:pStyle w:val="af2"/>
      </w:pPr>
      <w:r>
        <w:t>・オプション：</w:t>
      </w:r>
      <w:r>
        <w:rPr>
          <w:rFonts w:hint="eastAsia"/>
        </w:rPr>
        <w:t>ThinPackを使用</w:t>
      </w:r>
      <w:r>
        <w:tab/>
      </w:r>
      <w:r>
        <w:tab/>
      </w:r>
      <w:r w:rsidRPr="000F5C51">
        <w:rPr>
          <w:color w:val="FF0000"/>
        </w:rPr>
        <w:t>ON</w:t>
      </w:r>
      <w:r>
        <w:t>。プッシュするオブジェクト（リビジョン）の多くが既にリモート側にある場合に効率化される通信方式の指定。基本的に常に</w:t>
      </w:r>
      <w:r>
        <w:rPr>
          <w:rFonts w:hint="eastAsia"/>
        </w:rPr>
        <w:t>ON</w:t>
      </w:r>
      <w:r>
        <w:t>で良い。</w:t>
      </w:r>
    </w:p>
    <w:p w14:paraId="47FCC092" w14:textId="0D8C7A7A" w:rsidR="004836F6" w:rsidRDefault="004836F6" w:rsidP="004836F6">
      <w:pPr>
        <w:pStyle w:val="af2"/>
      </w:pPr>
      <w:r>
        <w:t>・オプション：</w:t>
      </w:r>
      <w:r>
        <w:rPr>
          <w:rFonts w:hint="eastAsia"/>
        </w:rPr>
        <w:t>タグを含める</w:t>
      </w:r>
      <w:r>
        <w:tab/>
      </w:r>
      <w:r>
        <w:tab/>
      </w:r>
      <w:r w:rsidRPr="005B0119">
        <w:rPr>
          <w:color w:val="FF0000"/>
        </w:rPr>
        <w:t>O</w:t>
      </w:r>
      <w:r w:rsidR="000274CE">
        <w:rPr>
          <w:color w:val="FF0000"/>
        </w:rPr>
        <w:t>N</w:t>
      </w:r>
      <w:r>
        <w:t>。</w:t>
      </w:r>
    </w:p>
    <w:p w14:paraId="4674872B" w14:textId="77777777" w:rsidR="004836F6" w:rsidRDefault="004836F6" w:rsidP="004836F6">
      <w:pPr>
        <w:pStyle w:val="af2"/>
      </w:pPr>
      <w:r>
        <w:t>・オプション：</w:t>
      </w:r>
      <w:r>
        <w:rPr>
          <w:rFonts w:hint="eastAsia"/>
        </w:rPr>
        <w:t>Putty認証キーの自動ロード</w:t>
      </w:r>
    </w:p>
    <w:p w14:paraId="7F724632" w14:textId="77777777" w:rsidR="004836F6" w:rsidRDefault="004836F6" w:rsidP="004836F6">
      <w:pPr>
        <w:pStyle w:val="af2"/>
      </w:pPr>
      <w:r>
        <w:t xml:space="preserve">　</w:t>
      </w:r>
      <w:r>
        <w:tab/>
      </w:r>
      <w:r>
        <w:tab/>
        <w:t>ON（デフォルト）。SSH通信用の指定。常に</w:t>
      </w:r>
      <w:r>
        <w:rPr>
          <w:rFonts w:hint="eastAsia"/>
        </w:rPr>
        <w:t>ONで良い。</w:t>
      </w:r>
    </w:p>
    <w:p w14:paraId="5DFBFA9A" w14:textId="77777777" w:rsidR="004836F6" w:rsidRDefault="004836F6" w:rsidP="004836F6">
      <w:pPr>
        <w:pStyle w:val="af2"/>
      </w:pPr>
      <w:r>
        <w:t>・オプション：上流</w:t>
      </w:r>
      <w:r>
        <w:rPr>
          <w:rFonts w:hint="eastAsia"/>
        </w:rPr>
        <w:t>/追跡しているリモートブランチに設定</w:t>
      </w:r>
    </w:p>
    <w:p w14:paraId="26C9CB53" w14:textId="102A56E5" w:rsidR="004836F6" w:rsidRDefault="004836F6" w:rsidP="004836F6">
      <w:pPr>
        <w:pStyle w:val="af2"/>
      </w:pPr>
      <w:r>
        <w:t xml:space="preserve">　</w:t>
      </w:r>
      <w:r>
        <w:tab/>
      </w:r>
      <w:r>
        <w:tab/>
      </w:r>
      <w:r w:rsidR="000274CE">
        <w:t>OFF（デフォルト）</w:t>
      </w:r>
      <w:r>
        <w:t>。</w:t>
      </w:r>
      <w:r w:rsidR="000274CE">
        <w:rPr>
          <w:rFonts w:hint="eastAsia"/>
        </w:rPr>
        <w:t>ブランチを扱わないので指定不要。</w:t>
      </w:r>
    </w:p>
    <w:p w14:paraId="2689FFC7" w14:textId="77777777" w:rsidR="004836F6" w:rsidRDefault="004836F6" w:rsidP="004836F6">
      <w:pPr>
        <w:pStyle w:val="af2"/>
      </w:pPr>
      <w:r>
        <w:t>・オプション：このローカルブランチでの</w:t>
      </w:r>
      <w:r>
        <w:rPr>
          <w:rFonts w:hint="eastAsia"/>
        </w:rPr>
        <w:t>pushを常に指定のリモートアーカイブへのプッシュとする</w:t>
      </w:r>
    </w:p>
    <w:p w14:paraId="172639DB" w14:textId="77777777" w:rsidR="004836F6" w:rsidRPr="005B0119" w:rsidRDefault="004836F6" w:rsidP="004836F6">
      <w:pPr>
        <w:pStyle w:val="af2"/>
      </w:pPr>
      <w:r>
        <w:t xml:space="preserve">　</w:t>
      </w:r>
      <w:r>
        <w:tab/>
      </w:r>
      <w:r>
        <w:tab/>
        <w:t>OFF（デフォルト）。用途不明。</w:t>
      </w:r>
    </w:p>
    <w:p w14:paraId="308641C1" w14:textId="77777777" w:rsidR="004836F6" w:rsidRDefault="004836F6" w:rsidP="004836F6">
      <w:pPr>
        <w:pStyle w:val="af2"/>
      </w:pPr>
      <w:r>
        <w:t>・オプション：このローカルブランチでの</w:t>
      </w:r>
      <w:r>
        <w:rPr>
          <w:rFonts w:hint="eastAsia"/>
        </w:rPr>
        <w:t>pushを常に指定のリモートブランチへのプッシュとする</w:t>
      </w:r>
    </w:p>
    <w:p w14:paraId="29954F9F" w14:textId="77777777" w:rsidR="004836F6" w:rsidRPr="005B0119" w:rsidRDefault="004836F6" w:rsidP="004836F6">
      <w:pPr>
        <w:pStyle w:val="af2"/>
      </w:pPr>
      <w:r>
        <w:t xml:space="preserve">　</w:t>
      </w:r>
      <w:r>
        <w:tab/>
      </w:r>
      <w:r>
        <w:tab/>
        <w:t>OFF（デフォルト）。用途不明。</w:t>
      </w:r>
    </w:p>
    <w:p w14:paraId="601C5DAD" w14:textId="77777777" w:rsidR="004836F6" w:rsidRDefault="004836F6" w:rsidP="004836F6">
      <w:pPr>
        <w:pStyle w:val="af2"/>
      </w:pPr>
      <w:r>
        <w:t>・オプション：</w:t>
      </w:r>
      <w:r>
        <w:rPr>
          <w:rFonts w:hint="eastAsia"/>
        </w:rPr>
        <w:t>サブモジュールを再帰的にチェック</w:t>
      </w:r>
    </w:p>
    <w:p w14:paraId="3B42AAA9" w14:textId="37482C82" w:rsidR="000274CE" w:rsidRPr="005B0119" w:rsidRDefault="004836F6" w:rsidP="000274CE">
      <w:pPr>
        <w:pStyle w:val="af2"/>
      </w:pPr>
      <w:r>
        <w:t xml:space="preserve">　</w:t>
      </w:r>
      <w:r>
        <w:tab/>
      </w:r>
      <w:r>
        <w:tab/>
      </w:r>
      <w:r w:rsidR="000274CE">
        <w:t>「無し」。</w:t>
      </w:r>
      <w:r w:rsidR="000274CE">
        <w:rPr>
          <w:rFonts w:hint="eastAsia"/>
        </w:rPr>
        <w:t>ブランチを扱わないので指定不要。</w:t>
      </w:r>
    </w:p>
    <w:p w14:paraId="388136B3" w14:textId="0EEB0115" w:rsidR="004836F6" w:rsidRPr="005B0119" w:rsidRDefault="000274CE" w:rsidP="007702FD">
      <w:pPr>
        <w:pStyle w:val="af2"/>
        <w:keepNext/>
        <w:keepLines/>
        <w:widowControl/>
        <w:tabs>
          <w:tab w:val="left" w:pos="3828"/>
        </w:tabs>
        <w:spacing w:beforeLines="50" w:before="180"/>
      </w:pPr>
      <w:r>
        <w:t>ブランチを空欄にしていると、実行確認が出る。</w:t>
      </w:r>
    </w:p>
    <w:p w14:paraId="2C51A88A" w14:textId="1CFCC929" w:rsidR="00492CD6" w:rsidRDefault="000274CE" w:rsidP="007702FD">
      <w:pPr>
        <w:ind w:leftChars="135" w:left="283"/>
      </w:pPr>
      <w:r w:rsidRPr="000274CE">
        <w:rPr>
          <w:noProof/>
        </w:rPr>
        <w:drawing>
          <wp:inline distT="0" distB="0" distL="0" distR="0" wp14:anchorId="2685BA85" wp14:editId="28BDEE88">
            <wp:extent cx="1870200" cy="1721880"/>
            <wp:effectExtent l="0" t="0" r="0" b="0"/>
            <wp:docPr id="4266" name="図 4266" descr="E:\SkyDrive\衛\SkyDrive\ドキュメント\Gitマニュアル・調査資料\画像\使用方法\TortoiseGit使用方法-節目①-0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kyDrive\衛\SkyDrive\ドキュメント\Gitマニュアル・調査資料\画像\使用方法\TortoiseGit使用方法-節目①-04a.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1870200" cy="1721880"/>
                    </a:xfrm>
                    <a:prstGeom prst="rect">
                      <a:avLst/>
                    </a:prstGeom>
                    <a:noFill/>
                    <a:ln>
                      <a:noFill/>
                    </a:ln>
                  </pic:spPr>
                </pic:pic>
              </a:graphicData>
            </a:graphic>
          </wp:inline>
        </w:drawing>
      </w:r>
    </w:p>
    <w:p w14:paraId="501C5308" w14:textId="77777777" w:rsidR="004836F6" w:rsidRDefault="004836F6" w:rsidP="007702FD">
      <w:pPr>
        <w:keepNext/>
        <w:keepLines/>
        <w:widowControl/>
        <w:spacing w:beforeLines="50" w:before="180"/>
        <w:ind w:leftChars="135" w:left="283"/>
      </w:pPr>
      <w:r>
        <w:rPr>
          <w:rFonts w:hint="eastAsia"/>
        </w:rPr>
        <w:t>プッシュの実行結果を確認。</w:t>
      </w:r>
    </w:p>
    <w:p w14:paraId="69AA4A39" w14:textId="78842698" w:rsidR="004836F6" w:rsidRDefault="00492CD6" w:rsidP="004836F6">
      <w:pPr>
        <w:ind w:leftChars="135" w:left="283"/>
      </w:pPr>
      <w:r w:rsidRPr="00492CD6">
        <w:rPr>
          <w:noProof/>
        </w:rPr>
        <w:drawing>
          <wp:inline distT="0" distB="0" distL="0" distR="0" wp14:anchorId="7DA8257C" wp14:editId="0223707C">
            <wp:extent cx="2018520" cy="1497600"/>
            <wp:effectExtent l="0" t="0" r="1270" b="7620"/>
            <wp:docPr id="4264" name="図 4264" descr="E:\SkyDrive\衛\SkyDrive\ドキュメント\Gitマニュアル・調査資料\画像\使用方法\TortoiseGit使用方法-節目①-0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kyDrive\衛\SkyDrive\ドキュメント\Gitマニュアル・調査資料\画像\使用方法\TortoiseGit使用方法-節目①-04b.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018520" cy="1497600"/>
                    </a:xfrm>
                    <a:prstGeom prst="rect">
                      <a:avLst/>
                    </a:prstGeom>
                    <a:noFill/>
                    <a:ln>
                      <a:noFill/>
                    </a:ln>
                  </pic:spPr>
                </pic:pic>
              </a:graphicData>
            </a:graphic>
          </wp:inline>
        </w:drawing>
      </w:r>
    </w:p>
    <w:p w14:paraId="46746EB0" w14:textId="782118F4" w:rsidR="00C4626E" w:rsidRDefault="00C4626E" w:rsidP="00C4626E">
      <w:pPr>
        <w:pStyle w:val="ad"/>
      </w:pPr>
      <w:r>
        <w:rPr>
          <w:rFonts w:hint="eastAsia"/>
        </w:rPr>
        <w:t>手順</w:t>
      </w:r>
      <w:r>
        <w:rPr>
          <w:rFonts w:hint="eastAsia"/>
        </w:rPr>
        <w:t>0</w:t>
      </w:r>
      <w:r w:rsidR="001D4478">
        <w:rPr>
          <w:rFonts w:hint="eastAsia"/>
        </w:rPr>
        <w:t>6</w:t>
      </w:r>
      <w:r w:rsidRPr="00C44962">
        <w:rPr>
          <w:rFonts w:hint="eastAsia"/>
        </w:rPr>
        <w:t>：</w:t>
      </w:r>
      <w:r w:rsidRPr="00CC7AC0">
        <w:tab/>
      </w:r>
      <w:r w:rsidR="00FD2AC7">
        <w:rPr>
          <w:rFonts w:hint="eastAsia"/>
        </w:rPr>
        <w:t>共有</w:t>
      </w:r>
      <w:r w:rsidRPr="00041340">
        <w:rPr>
          <w:rFonts w:hint="eastAsia"/>
        </w:rPr>
        <w:t>リポジトリ</w:t>
      </w:r>
      <w:r>
        <w:rPr>
          <w:rFonts w:hint="eastAsia"/>
        </w:rPr>
        <w:t>からタグをフェッチ</w:t>
      </w:r>
    </w:p>
    <w:p w14:paraId="19618C0B" w14:textId="24E2F989" w:rsidR="007702FD" w:rsidRDefault="007702FD" w:rsidP="007702FD">
      <w:pPr>
        <w:pStyle w:val="aa"/>
        <w:keepNext/>
        <w:keepLines/>
        <w:widowControl/>
        <w:ind w:leftChars="135" w:left="283"/>
      </w:pPr>
      <w:r>
        <w:rPr>
          <w:rFonts w:hint="eastAsia"/>
        </w:rPr>
        <w:t>ブランチをフェッチする際には、タグも一緒に取得する。</w:t>
      </w:r>
    </w:p>
    <w:p w14:paraId="7BC7267B" w14:textId="24E39955" w:rsidR="00C4626E" w:rsidRDefault="001D4478" w:rsidP="00C4626E">
      <w:pPr>
        <w:pStyle w:val="aa"/>
        <w:keepNext/>
        <w:keepLines/>
        <w:widowControl/>
        <w:ind w:leftChars="135" w:left="283"/>
      </w:pPr>
      <w:r w:rsidRPr="00C4626E">
        <w:rPr>
          <w:noProof/>
          <w:color w:val="00B050"/>
        </w:rPr>
        <w:drawing>
          <wp:inline distT="0" distB="0" distL="0" distR="0" wp14:anchorId="4A7E19E2" wp14:editId="5BF1690B">
            <wp:extent cx="1813680" cy="1399680"/>
            <wp:effectExtent l="0" t="0" r="0" b="0"/>
            <wp:docPr id="4178" name="図 4178" descr="E:\SkyDrive\衛\SkyDrive\ドキュメント\Gitマニュアル・調査資料\画像\使用方法\TortoiseGit使用方法-節目①-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yDrive\衛\SkyDrive\ドキュメント\Gitマニュアル・調査資料\画像\使用方法\TortoiseGit使用方法-節目①-05.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813680" cy="1399680"/>
                    </a:xfrm>
                    <a:prstGeom prst="rect">
                      <a:avLst/>
                    </a:prstGeom>
                    <a:noFill/>
                    <a:ln>
                      <a:noFill/>
                    </a:ln>
                  </pic:spPr>
                </pic:pic>
              </a:graphicData>
            </a:graphic>
          </wp:inline>
        </w:drawing>
      </w:r>
    </w:p>
    <w:p w14:paraId="2BD10BFB" w14:textId="3C48A019" w:rsidR="007702FD" w:rsidRDefault="0061622D" w:rsidP="0061622D">
      <w:pPr>
        <w:pStyle w:val="aa"/>
        <w:ind w:leftChars="135" w:left="283"/>
      </w:pPr>
      <w:r>
        <w:t>各設定項目や実行時の動作については、</w:t>
      </w:r>
      <w:r w:rsidR="007702FD" w:rsidRPr="007702FD">
        <w:rPr>
          <w:rFonts w:hint="eastAsia"/>
          <w:color w:val="00B050"/>
        </w:rPr>
        <w:t>「■使用方法：作業中⑮：他者のコミットを反映（フェッチとリベース）」を参照</w:t>
      </w:r>
      <w:r w:rsidR="007702FD">
        <w:rPr>
          <w:rFonts w:hint="eastAsia"/>
        </w:rPr>
        <w:t>。</w:t>
      </w:r>
    </w:p>
    <w:p w14:paraId="4260FBCA" w14:textId="1875305A" w:rsidR="007702FD" w:rsidRPr="00C4626E" w:rsidRDefault="007702FD" w:rsidP="0061622D">
      <w:pPr>
        <w:pStyle w:val="aa"/>
        <w:ind w:leftChars="135" w:left="283"/>
      </w:pPr>
      <w:r>
        <w:t>「オプション：タグ」欄の設定とリモート設定（タグの設定）に注意。</w:t>
      </w:r>
    </w:p>
    <w:p w14:paraId="5DDA3234" w14:textId="1B8186DB" w:rsidR="00C4626E" w:rsidRDefault="00C4626E" w:rsidP="00C4626E">
      <w:pPr>
        <w:pStyle w:val="ad"/>
      </w:pPr>
      <w:r>
        <w:rPr>
          <w:rFonts w:hint="eastAsia"/>
        </w:rPr>
        <w:t>手順</w:t>
      </w:r>
      <w:r>
        <w:rPr>
          <w:rFonts w:hint="eastAsia"/>
        </w:rPr>
        <w:t>0</w:t>
      </w:r>
      <w:r w:rsidR="001D4478">
        <w:t>7</w:t>
      </w:r>
      <w:r w:rsidRPr="00C44962">
        <w:rPr>
          <w:rFonts w:hint="eastAsia"/>
        </w:rPr>
        <w:t>：</w:t>
      </w:r>
      <w:r w:rsidRPr="00CC7AC0">
        <w:tab/>
      </w:r>
      <w:r w:rsidR="00FD2AC7">
        <w:rPr>
          <w:rFonts w:hint="eastAsia"/>
        </w:rPr>
        <w:t>共有</w:t>
      </w:r>
      <w:r w:rsidRPr="00041340">
        <w:rPr>
          <w:rFonts w:hint="eastAsia"/>
        </w:rPr>
        <w:t>リポジトリ</w:t>
      </w:r>
      <w:r>
        <w:rPr>
          <w:rFonts w:hint="eastAsia"/>
        </w:rPr>
        <w:t>からタグをプル</w:t>
      </w:r>
    </w:p>
    <w:p w14:paraId="12BF3678" w14:textId="1B279008" w:rsidR="007702FD" w:rsidRDefault="007702FD" w:rsidP="007702FD">
      <w:pPr>
        <w:pStyle w:val="aa"/>
        <w:keepNext/>
        <w:keepLines/>
        <w:widowControl/>
        <w:ind w:leftChars="135" w:left="283"/>
      </w:pPr>
      <w:r>
        <w:rPr>
          <w:rFonts w:hint="eastAsia"/>
        </w:rPr>
        <w:t>ブランチをプルする際には、タグも一緒に取得する。</w:t>
      </w:r>
    </w:p>
    <w:p w14:paraId="16C4EE21" w14:textId="5EF745FB" w:rsidR="00C4626E" w:rsidRDefault="001D4478" w:rsidP="00C4626E">
      <w:pPr>
        <w:pStyle w:val="aa"/>
        <w:keepNext/>
        <w:keepLines/>
        <w:widowControl/>
        <w:ind w:leftChars="135" w:left="283"/>
      </w:pPr>
      <w:r w:rsidRPr="00C4626E">
        <w:rPr>
          <w:noProof/>
          <w:color w:val="00B050"/>
        </w:rPr>
        <w:drawing>
          <wp:inline distT="0" distB="0" distL="0" distR="0" wp14:anchorId="4F44985C" wp14:editId="75884AF0">
            <wp:extent cx="1818720" cy="1394640"/>
            <wp:effectExtent l="0" t="0" r="0" b="0"/>
            <wp:docPr id="4179" name="図 4179" descr="E:\SkyDrive\衛\SkyDrive\ドキュメント\Gitマニュアル・調査資料\画像\使用方法\TortoiseGit使用方法-節目①-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yDrive\衛\SkyDrive\ドキュメント\Gitマニュアル・調査資料\画像\使用方法\TortoiseGit使用方法-節目①-06.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818720" cy="1394640"/>
                    </a:xfrm>
                    <a:prstGeom prst="rect">
                      <a:avLst/>
                    </a:prstGeom>
                    <a:noFill/>
                    <a:ln>
                      <a:noFill/>
                    </a:ln>
                  </pic:spPr>
                </pic:pic>
              </a:graphicData>
            </a:graphic>
          </wp:inline>
        </w:drawing>
      </w:r>
    </w:p>
    <w:p w14:paraId="6749B5F2" w14:textId="072693CF" w:rsidR="007702FD" w:rsidRDefault="0061622D" w:rsidP="0061622D">
      <w:pPr>
        <w:pStyle w:val="aa"/>
        <w:ind w:leftChars="135" w:left="283"/>
      </w:pPr>
      <w:r>
        <w:t>各設定項目や実行時の動作については、</w:t>
      </w:r>
      <w:r w:rsidR="007702FD" w:rsidRPr="007702FD">
        <w:rPr>
          <w:rFonts w:hint="eastAsia"/>
          <w:color w:val="00B050"/>
        </w:rPr>
        <w:t>「■使用方法：一連の作業開始時①：基本ブランチへの切り替えとプル」を参照</w:t>
      </w:r>
      <w:r w:rsidR="007702FD">
        <w:rPr>
          <w:rFonts w:hint="eastAsia"/>
        </w:rPr>
        <w:t>。</w:t>
      </w:r>
    </w:p>
    <w:p w14:paraId="11D5EF8A" w14:textId="575346D1" w:rsidR="007702FD" w:rsidRPr="00C4626E" w:rsidRDefault="007702FD" w:rsidP="0061622D">
      <w:pPr>
        <w:pStyle w:val="aa"/>
        <w:ind w:leftChars="135" w:left="283"/>
      </w:pPr>
      <w:r>
        <w:t>「オプション：タグ」欄の設定に注意。</w:t>
      </w:r>
    </w:p>
    <w:p w14:paraId="08FD8C7B" w14:textId="547F500B" w:rsidR="00C4626E" w:rsidRDefault="00C4626E" w:rsidP="00C4626E">
      <w:pPr>
        <w:pStyle w:val="ad"/>
      </w:pPr>
      <w:r>
        <w:rPr>
          <w:rFonts w:hint="eastAsia"/>
        </w:rPr>
        <w:t>手順</w:t>
      </w:r>
      <w:r>
        <w:rPr>
          <w:rFonts w:hint="eastAsia"/>
        </w:rPr>
        <w:t>0</w:t>
      </w:r>
      <w:r w:rsidR="001D4478">
        <w:t>8</w:t>
      </w:r>
      <w:r w:rsidRPr="00C44962">
        <w:rPr>
          <w:rFonts w:hint="eastAsia"/>
        </w:rPr>
        <w:t>：</w:t>
      </w:r>
      <w:r w:rsidRPr="00CC7AC0">
        <w:tab/>
      </w:r>
      <w:r>
        <w:rPr>
          <w:rFonts w:hint="eastAsia"/>
        </w:rPr>
        <w:t>作業ツリーをタグの状態に切り替え（チェックアウト）</w:t>
      </w:r>
      <w:r w:rsidR="001D4478">
        <w:rPr>
          <w:rFonts w:hint="eastAsia"/>
        </w:rPr>
        <w:t xml:space="preserve">　※タグの状態を再現する</w:t>
      </w:r>
    </w:p>
    <w:p w14:paraId="3A53A610" w14:textId="103854FD" w:rsidR="0061622D" w:rsidRDefault="0061622D" w:rsidP="0061622D">
      <w:pPr>
        <w:pStyle w:val="aa"/>
        <w:keepNext/>
        <w:keepLines/>
        <w:widowControl/>
        <w:ind w:leftChars="135" w:left="283"/>
      </w:pPr>
      <w:r>
        <w:t>タグの状態を作業ツリーに反映するには、ブランチの切り替えと同じ操作を行う</w:t>
      </w:r>
      <w:r>
        <w:rPr>
          <w:rFonts w:hint="eastAsia"/>
        </w:rPr>
        <w:t>。</w:t>
      </w:r>
    </w:p>
    <w:p w14:paraId="2B64D97B" w14:textId="77777777" w:rsidR="001D4478" w:rsidRDefault="001D4478" w:rsidP="0061622D">
      <w:pPr>
        <w:pStyle w:val="aa"/>
        <w:keepNext/>
        <w:keepLines/>
        <w:widowControl/>
        <w:ind w:leftChars="135" w:left="283"/>
        <w:rPr>
          <w:color w:val="00B050"/>
        </w:rPr>
      </w:pPr>
      <w:r w:rsidRPr="00C4626E">
        <w:rPr>
          <w:noProof/>
          <w:color w:val="00B050"/>
        </w:rPr>
        <w:drawing>
          <wp:inline distT="0" distB="0" distL="0" distR="0" wp14:anchorId="767ADF90" wp14:editId="0CF16B3F">
            <wp:extent cx="1750320" cy="1181160"/>
            <wp:effectExtent l="0" t="0" r="2540" b="0"/>
            <wp:docPr id="4197" name="図 4197" descr="E:\SkyDrive\衛\SkyDrive\ドキュメント\Gitマニュアル・調査資料\画像\使用方法\TortoiseGit使用方法-節目①-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kyDrive\衛\SkyDrive\ドキュメント\Gitマニュアル・調査資料\画像\使用方法\TortoiseGit使用方法-節目①-13.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1750320" cy="1181160"/>
                    </a:xfrm>
                    <a:prstGeom prst="rect">
                      <a:avLst/>
                    </a:prstGeom>
                    <a:noFill/>
                    <a:ln>
                      <a:noFill/>
                    </a:ln>
                  </pic:spPr>
                </pic:pic>
              </a:graphicData>
            </a:graphic>
          </wp:inline>
        </w:drawing>
      </w:r>
    </w:p>
    <w:p w14:paraId="6A34F898" w14:textId="77777777" w:rsidR="0061622D" w:rsidRDefault="0061622D" w:rsidP="0061622D">
      <w:pPr>
        <w:pStyle w:val="aa"/>
        <w:ind w:leftChars="135" w:left="283"/>
      </w:pPr>
      <w:r>
        <w:t>各設定項目については、</w:t>
      </w:r>
      <w:r w:rsidRPr="007702FD">
        <w:rPr>
          <w:rFonts w:hint="eastAsia"/>
          <w:color w:val="00B050"/>
        </w:rPr>
        <w:t>「■使用方法：一連の作業開始時①：基本ブランチへの切り替えとプル」を参照</w:t>
      </w:r>
      <w:r>
        <w:rPr>
          <w:rFonts w:hint="eastAsia"/>
        </w:rPr>
        <w:t>。</w:t>
      </w:r>
    </w:p>
    <w:p w14:paraId="0D31D157" w14:textId="2B32FD1E" w:rsidR="0061622D" w:rsidRPr="00C4626E" w:rsidRDefault="0061622D" w:rsidP="0061622D">
      <w:pPr>
        <w:pStyle w:val="aa"/>
        <w:ind w:leftChars="135" w:left="283"/>
      </w:pPr>
      <w:r w:rsidRPr="0061622D">
        <w:rPr>
          <w:color w:val="FF0000"/>
        </w:rPr>
        <w:t>「タグ」欄にタグを指定</w:t>
      </w:r>
      <w:r>
        <w:t>する事と、</w:t>
      </w:r>
      <w:r w:rsidRPr="0061622D">
        <w:rPr>
          <w:color w:val="FF0000"/>
        </w:rPr>
        <w:t>「新しいブランチを作成」欄のチェックを</w:t>
      </w:r>
      <w:r w:rsidRPr="0061622D">
        <w:rPr>
          <w:rFonts w:hint="eastAsia"/>
          <w:color w:val="FF0000"/>
        </w:rPr>
        <w:t>OFF</w:t>
      </w:r>
      <w:r>
        <w:rPr>
          <w:rFonts w:hint="eastAsia"/>
        </w:rPr>
        <w:t>にする事に</w:t>
      </w:r>
      <w:r>
        <w:t>注意。</w:t>
      </w:r>
    </w:p>
    <w:p w14:paraId="78838FEA" w14:textId="58868EFB" w:rsidR="0061622D" w:rsidRPr="0061622D" w:rsidRDefault="0061622D" w:rsidP="0061622D">
      <w:pPr>
        <w:pStyle w:val="aa"/>
        <w:keepNext/>
        <w:keepLines/>
        <w:widowControl/>
        <w:spacing w:beforeLines="50" w:before="180"/>
        <w:ind w:leftChars="135" w:left="283"/>
      </w:pPr>
      <w:r w:rsidRPr="0061622D">
        <w:rPr>
          <w:rFonts w:hint="eastAsia"/>
        </w:rPr>
        <w:t>切り替え</w:t>
      </w:r>
      <w:r>
        <w:rPr>
          <w:rFonts w:hint="eastAsia"/>
        </w:rPr>
        <w:t>（チェックアウト）</w:t>
      </w:r>
      <w:r w:rsidRPr="0061622D">
        <w:rPr>
          <w:rFonts w:hint="eastAsia"/>
        </w:rPr>
        <w:t>の</w:t>
      </w:r>
      <w:r>
        <w:rPr>
          <w:rFonts w:hint="eastAsia"/>
        </w:rPr>
        <w:t>実行結果を確認。</w:t>
      </w:r>
    </w:p>
    <w:p w14:paraId="56F80BEA" w14:textId="77777777" w:rsidR="001D4478" w:rsidRDefault="001D4478" w:rsidP="0061622D">
      <w:pPr>
        <w:pStyle w:val="aa"/>
        <w:ind w:leftChars="135" w:left="283"/>
        <w:rPr>
          <w:color w:val="00B050"/>
        </w:rPr>
      </w:pPr>
      <w:r w:rsidRPr="00C4626E">
        <w:rPr>
          <w:noProof/>
          <w:color w:val="00B050"/>
        </w:rPr>
        <w:drawing>
          <wp:inline distT="0" distB="0" distL="0" distR="0" wp14:anchorId="37F2470C" wp14:editId="06589B6A">
            <wp:extent cx="2298960" cy="1684080"/>
            <wp:effectExtent l="0" t="0" r="6350" b="0"/>
            <wp:docPr id="4198" name="図 4198" descr="E:\SkyDrive\衛\SkyDrive\ドキュメント\Gitマニュアル・調査資料\画像\使用方法\TortoiseGit使用方法-節目①-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kyDrive\衛\SkyDrive\ドキュメント\Gitマニュアル・調査資料\画像\使用方法\TortoiseGit使用方法-節目①-14.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298960" cy="1684080"/>
                    </a:xfrm>
                    <a:prstGeom prst="rect">
                      <a:avLst/>
                    </a:prstGeom>
                    <a:noFill/>
                    <a:ln>
                      <a:noFill/>
                    </a:ln>
                  </pic:spPr>
                </pic:pic>
              </a:graphicData>
            </a:graphic>
          </wp:inline>
        </w:drawing>
      </w:r>
    </w:p>
    <w:p w14:paraId="51DF8C7B" w14:textId="21A779DB" w:rsidR="0061622D" w:rsidRPr="0061622D" w:rsidRDefault="0061622D" w:rsidP="0061622D">
      <w:pPr>
        <w:pStyle w:val="aa"/>
        <w:keepNext/>
        <w:keepLines/>
        <w:widowControl/>
        <w:spacing w:beforeLines="50" w:before="180"/>
        <w:ind w:leftChars="135" w:left="283"/>
      </w:pPr>
      <w:r>
        <w:t>再び「切り替え」画面を実行し、カレントブランチが指定のタグになっている事を確認</w:t>
      </w:r>
      <w:r>
        <w:rPr>
          <w:rFonts w:hint="eastAsia"/>
        </w:rPr>
        <w:t>。</w:t>
      </w:r>
    </w:p>
    <w:p w14:paraId="04EDEDBF" w14:textId="663B0F62" w:rsidR="001D4478" w:rsidRDefault="001D4478" w:rsidP="001D4478">
      <w:pPr>
        <w:pStyle w:val="aa"/>
        <w:keepNext/>
        <w:keepLines/>
        <w:widowControl/>
        <w:ind w:leftChars="135" w:left="283"/>
        <w:rPr>
          <w:color w:val="00B050"/>
        </w:rPr>
      </w:pPr>
      <w:r w:rsidRPr="00C4626E">
        <w:rPr>
          <w:noProof/>
          <w:color w:val="00B050"/>
        </w:rPr>
        <w:drawing>
          <wp:inline distT="0" distB="0" distL="0" distR="0" wp14:anchorId="5F033678" wp14:editId="02CA110D">
            <wp:extent cx="1750320" cy="1181160"/>
            <wp:effectExtent l="0" t="0" r="2540" b="0"/>
            <wp:docPr id="4201" name="図 4201" descr="E:\SkyDrive\衛\SkyDrive\ドキュメント\Gitマニュアル・調査資料\画像\使用方法\TortoiseGit使用方法-節目①-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kyDrive\衛\SkyDrive\ドキュメント\Gitマニュアル・調査資料\画像\使用方法\TortoiseGit使用方法-節目①-15.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750320" cy="1181160"/>
                    </a:xfrm>
                    <a:prstGeom prst="rect">
                      <a:avLst/>
                    </a:prstGeom>
                    <a:noFill/>
                    <a:ln>
                      <a:noFill/>
                    </a:ln>
                  </pic:spPr>
                </pic:pic>
              </a:graphicData>
            </a:graphic>
          </wp:inline>
        </w:drawing>
      </w:r>
    </w:p>
    <w:p w14:paraId="30FA85B9" w14:textId="56C5B080" w:rsidR="0061622D" w:rsidRPr="0061622D" w:rsidRDefault="0061622D" w:rsidP="0061622D">
      <w:pPr>
        <w:pStyle w:val="aa"/>
        <w:ind w:leftChars="135" w:left="283"/>
      </w:pPr>
      <w:r>
        <w:rPr>
          <w:rFonts w:hint="eastAsia"/>
        </w:rPr>
        <w:t>切り替え（チェックアウト）時に、新しいブランチを作らずにタグの状態を再現するようにしているので、「</w:t>
      </w:r>
      <w:r>
        <w:rPr>
          <w:rFonts w:hint="eastAsia"/>
        </w:rPr>
        <w:t>detached</w:t>
      </w:r>
      <w:r>
        <w:rPr>
          <w:rFonts w:hint="eastAsia"/>
        </w:rPr>
        <w:t>状態」のブランチになっている事を確認する。</w:t>
      </w:r>
    </w:p>
    <w:p w14:paraId="7E80899F" w14:textId="72E0E429" w:rsidR="0061622D" w:rsidRPr="0061622D" w:rsidRDefault="0061622D" w:rsidP="0061622D">
      <w:pPr>
        <w:pStyle w:val="aa"/>
        <w:keepNext/>
        <w:keepLines/>
        <w:widowControl/>
        <w:spacing w:beforeLines="50" w:before="180"/>
        <w:ind w:leftChars="135" w:left="283"/>
      </w:pPr>
      <w:r w:rsidRPr="004559A4">
        <w:rPr>
          <w:noProof/>
        </w:rPr>
        <mc:AlternateContent>
          <mc:Choice Requires="wps">
            <w:drawing>
              <wp:anchor distT="0" distB="0" distL="114300" distR="114300" simplePos="0" relativeHeight="252501504" behindDoc="0" locked="0" layoutInCell="1" allowOverlap="1" wp14:anchorId="2CA6B0B9" wp14:editId="2C2802D7">
                <wp:simplePos x="0" y="0"/>
                <wp:positionH relativeFrom="margin">
                  <wp:posOffset>94932</wp:posOffset>
                </wp:positionH>
                <wp:positionV relativeFrom="paragraph">
                  <wp:posOffset>444818</wp:posOffset>
                </wp:positionV>
                <wp:extent cx="200025" cy="190500"/>
                <wp:effectExtent l="23813" t="33337" r="0" b="0"/>
                <wp:wrapNone/>
                <wp:docPr id="4273" name="右矢印 4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794157">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8D99C9" id="右矢印 4273" o:spid="_x0000_s1026" type="#_x0000_t13" style="position:absolute;left:0;text-align:left;margin-left:7.45pt;margin-top:35.05pt;width:15.75pt;height:15pt;rotation:3051965fd;z-index:25250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" adj="11314" fillcolor="yellow" strokecolor="red" strokeweight="1pt">
                <v:path arrowok="t"/>
                <w10:wrap anchorx="margin"/>
              </v:shape>
            </w:pict>
          </mc:Fallback>
        </mc:AlternateContent>
      </w:r>
      <w:r>
        <w:t>「</w:t>
      </w:r>
      <w:r>
        <w:rPr>
          <w:rFonts w:hint="eastAsia"/>
        </w:rPr>
        <w:t>detached</w:t>
      </w:r>
      <w:r>
        <w:rPr>
          <w:rFonts w:hint="eastAsia"/>
        </w:rPr>
        <w:t>状態」の為、</w:t>
      </w:r>
      <w:r>
        <w:t>「ログ」画面を確認すると、</w:t>
      </w:r>
      <w:r>
        <w:rPr>
          <w:rFonts w:hint="eastAsia"/>
        </w:rPr>
        <w:t>左上のカレントブランチの表示が「</w:t>
      </w:r>
      <w:r>
        <w:rPr>
          <w:rFonts w:hint="eastAsia"/>
        </w:rPr>
        <w:t>&lt;no branch</w:t>
      </w:r>
      <w:r>
        <w:t>&gt;</w:t>
      </w:r>
      <w:r>
        <w:t>」になっている事が確認できる</w:t>
      </w:r>
      <w:r>
        <w:rPr>
          <w:rFonts w:hint="eastAsia"/>
        </w:rPr>
        <w:t>。</w:t>
      </w:r>
    </w:p>
    <w:p w14:paraId="36C674C8" w14:textId="793B4C09" w:rsidR="001D4478" w:rsidRDefault="001D4478" w:rsidP="001D4478">
      <w:pPr>
        <w:pStyle w:val="aa"/>
        <w:keepNext/>
        <w:keepLines/>
        <w:widowControl/>
        <w:ind w:leftChars="135" w:left="283"/>
        <w:rPr>
          <w:color w:val="00B050"/>
        </w:rPr>
      </w:pPr>
      <w:r w:rsidRPr="00C4626E">
        <w:rPr>
          <w:noProof/>
          <w:color w:val="00B050"/>
        </w:rPr>
        <w:drawing>
          <wp:inline distT="0" distB="0" distL="0" distR="0" wp14:anchorId="4B499B62" wp14:editId="18E5E31D">
            <wp:extent cx="3336840" cy="2481480"/>
            <wp:effectExtent l="0" t="0" r="0" b="0"/>
            <wp:docPr id="4202" name="図 4202" descr="E:\SkyDrive\衛\SkyDrive\ドキュメント\Gitマニュアル・調査資料\画像\使用方法\TortoiseGit使用方法-節目①-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kyDrive\衛\SkyDrive\ドキュメント\Gitマニュアル・調査資料\画像\使用方法\TortoiseGit使用方法-節目①-16.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336840" cy="2481480"/>
                    </a:xfrm>
                    <a:prstGeom prst="rect">
                      <a:avLst/>
                    </a:prstGeom>
                    <a:noFill/>
                    <a:ln>
                      <a:noFill/>
                    </a:ln>
                  </pic:spPr>
                </pic:pic>
              </a:graphicData>
            </a:graphic>
          </wp:inline>
        </w:drawing>
      </w:r>
    </w:p>
    <w:p w14:paraId="020B2F0C" w14:textId="2AE39645" w:rsidR="00C4626E" w:rsidRDefault="00C4626E" w:rsidP="00C4626E">
      <w:pPr>
        <w:pStyle w:val="ad"/>
      </w:pPr>
      <w:r>
        <w:rPr>
          <w:rFonts w:hint="eastAsia"/>
        </w:rPr>
        <w:t>手順</w:t>
      </w:r>
      <w:r>
        <w:rPr>
          <w:rFonts w:hint="eastAsia"/>
        </w:rPr>
        <w:t>0</w:t>
      </w:r>
      <w:r w:rsidR="001D4478">
        <w:t>9</w:t>
      </w:r>
      <w:r w:rsidRPr="00C44962">
        <w:rPr>
          <w:rFonts w:hint="eastAsia"/>
        </w:rPr>
        <w:t>：</w:t>
      </w:r>
      <w:r w:rsidRPr="00CC7AC0">
        <w:tab/>
      </w:r>
      <w:r>
        <w:rPr>
          <w:rFonts w:hint="eastAsia"/>
        </w:rPr>
        <w:t>タグを削除（方法１）：ログ画面で削除する方法</w:t>
      </w:r>
    </w:p>
    <w:p w14:paraId="70A9E1C4" w14:textId="5BAC9A6C" w:rsidR="00AE07B9" w:rsidRDefault="00AE07B9" w:rsidP="00C4626E">
      <w:pPr>
        <w:pStyle w:val="aa"/>
        <w:keepNext/>
        <w:keepLines/>
        <w:widowControl/>
        <w:ind w:leftChars="135" w:left="283"/>
      </w:pPr>
      <w:r>
        <w:rPr>
          <w:rFonts w:hint="eastAsia"/>
        </w:rPr>
        <w:t>ログ画面を開き、削除対象のタグのラベルが付いたリビジョンを右クリックして、ポップアップメニューから［ブランチ／タグを削除］を実行する。</w:t>
      </w:r>
    </w:p>
    <w:p w14:paraId="02188B59" w14:textId="4C6D6582" w:rsidR="00C4626E" w:rsidRDefault="00AE07B9" w:rsidP="00AE07B9">
      <w:pPr>
        <w:pStyle w:val="aa"/>
        <w:ind w:leftChars="135" w:left="283"/>
      </w:pPr>
      <w:r w:rsidRPr="00AE07B9">
        <w:rPr>
          <w:noProof/>
        </w:rPr>
        <mc:AlternateContent>
          <mc:Choice Requires="wps">
            <w:drawing>
              <wp:anchor distT="0" distB="0" distL="114300" distR="114300" simplePos="0" relativeHeight="252513792" behindDoc="0" locked="0" layoutInCell="1" allowOverlap="1" wp14:anchorId="1BDC0BC3" wp14:editId="2A159803">
                <wp:simplePos x="0" y="0"/>
                <wp:positionH relativeFrom="column">
                  <wp:posOffset>744855</wp:posOffset>
                </wp:positionH>
                <wp:positionV relativeFrom="paragraph">
                  <wp:posOffset>1419860</wp:posOffset>
                </wp:positionV>
                <wp:extent cx="200025" cy="190500"/>
                <wp:effectExtent l="0" t="19050" r="47625" b="38100"/>
                <wp:wrapNone/>
                <wp:docPr id="4281" name="右矢印 4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2E7CA0" id="右矢印 4281" o:spid="_x0000_s1026" type="#_x0000_t13" style="position:absolute;left:0;text-align:left;margin-left:58.65pt;margin-top:111.8pt;width:15.75pt;height:15pt;rotation:180;flip:x;z-index:2525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" adj="11314" fillcolor="yellow" strokecolor="red" strokeweight="1pt">
                <v:path arrowok="t"/>
              </v:shape>
            </w:pict>
          </mc:Fallback>
        </mc:AlternateContent>
      </w:r>
      <w:r w:rsidRPr="00AE07B9">
        <w:rPr>
          <w:noProof/>
        </w:rPr>
        <mc:AlternateContent>
          <mc:Choice Requires="wps">
            <w:drawing>
              <wp:anchor distT="0" distB="0" distL="114300" distR="114300" simplePos="0" relativeHeight="252511744" behindDoc="0" locked="0" layoutInCell="1" allowOverlap="1" wp14:anchorId="73483D2C" wp14:editId="0A4DB9F8">
                <wp:simplePos x="0" y="0"/>
                <wp:positionH relativeFrom="column">
                  <wp:posOffset>1652588</wp:posOffset>
                </wp:positionH>
                <wp:positionV relativeFrom="paragraph">
                  <wp:posOffset>193358</wp:posOffset>
                </wp:positionV>
                <wp:extent cx="200025" cy="190500"/>
                <wp:effectExtent l="23813" t="33337" r="14287" b="14288"/>
                <wp:wrapNone/>
                <wp:docPr id="4280" name="右矢印 4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18131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25A3DD" id="右矢印 4280" o:spid="_x0000_s1026" type="#_x0000_t13" style="position:absolute;left:0;text-align:left;margin-left:130.15pt;margin-top:15.25pt;width:15.75pt;height:15pt;rotation:7843908fd;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" adj="11314" fillcolor="yellow" strokecolor="red" strokeweight="1pt">
                <v:path arrowok="t"/>
              </v:shape>
            </w:pict>
          </mc:Fallback>
        </mc:AlternateContent>
      </w:r>
      <w:r w:rsidRPr="00AE07B9">
        <w:rPr>
          <w:noProof/>
        </w:rPr>
        <mc:AlternateContent>
          <mc:Choice Requires="wps">
            <w:drawing>
              <wp:anchor distT="0" distB="0" distL="114300" distR="114300" simplePos="0" relativeHeight="252509696" behindDoc="0" locked="0" layoutInCell="1" allowOverlap="1" wp14:anchorId="11F7BF9E" wp14:editId="69CE5138">
                <wp:simplePos x="0" y="0"/>
                <wp:positionH relativeFrom="column">
                  <wp:posOffset>1011555</wp:posOffset>
                </wp:positionH>
                <wp:positionV relativeFrom="paragraph">
                  <wp:posOffset>1470660</wp:posOffset>
                </wp:positionV>
                <wp:extent cx="1041400" cy="101600"/>
                <wp:effectExtent l="19050" t="19050" r="25400" b="12700"/>
                <wp:wrapNone/>
                <wp:docPr id="4279" name="角丸四角形 4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1400" cy="1016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4BD66E" id="角丸四角形 4279" o:spid="_x0000_s1026" style="position:absolute;left:0;text-align:left;margin-left:79.65pt;margin-top:115.8pt;width:82pt;height:8pt;z-index:2525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" filled="f" strokecolor="red" strokeweight="3pt">
                <v:stroke opacity="32896f" joinstyle="miter"/>
                <v:path arrowok="t"/>
              </v:roundrect>
            </w:pict>
          </mc:Fallback>
        </mc:AlternateContent>
      </w:r>
      <w:r w:rsidRPr="00AE07B9">
        <w:rPr>
          <w:noProof/>
        </w:rPr>
        <mc:AlternateContent>
          <mc:Choice Requires="wps">
            <w:drawing>
              <wp:anchor distT="0" distB="0" distL="114300" distR="114300" simplePos="0" relativeHeight="252506624" behindDoc="0" locked="0" layoutInCell="1" allowOverlap="1" wp14:anchorId="165069BA" wp14:editId="2D803251">
                <wp:simplePos x="0" y="0"/>
                <wp:positionH relativeFrom="column">
                  <wp:posOffset>2040255</wp:posOffset>
                </wp:positionH>
                <wp:positionV relativeFrom="paragraph">
                  <wp:posOffset>1540510</wp:posOffset>
                </wp:positionV>
                <wp:extent cx="790575" cy="114300"/>
                <wp:effectExtent l="19050" t="19050" r="28575" b="19050"/>
                <wp:wrapNone/>
                <wp:docPr id="4277" name="角丸四角形 4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1143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9C710" id="角丸四角形 4277" o:spid="_x0000_s1026" style="position:absolute;left:0;text-align:left;margin-left:160.65pt;margin-top:121.3pt;width:62.25pt;height:9pt;z-index:25250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" filled="f" strokecolor="red" strokeweight="3pt">
                <v:stroke opacity="32896f" joinstyle="miter"/>
                <v:path arrowok="t"/>
              </v:roundrect>
            </w:pict>
          </mc:Fallback>
        </mc:AlternateContent>
      </w:r>
      <w:r w:rsidRPr="00AE07B9">
        <w:rPr>
          <w:noProof/>
        </w:rPr>
        <mc:AlternateContent>
          <mc:Choice Requires="wps">
            <w:drawing>
              <wp:anchor distT="0" distB="0" distL="114300" distR="114300" simplePos="0" relativeHeight="252507648" behindDoc="0" locked="0" layoutInCell="1" allowOverlap="1" wp14:anchorId="39A9E5FF" wp14:editId="48CCA715">
                <wp:simplePos x="0" y="0"/>
                <wp:positionH relativeFrom="column">
                  <wp:posOffset>2879725</wp:posOffset>
                </wp:positionH>
                <wp:positionV relativeFrom="paragraph">
                  <wp:posOffset>1517015</wp:posOffset>
                </wp:positionV>
                <wp:extent cx="200025" cy="190500"/>
                <wp:effectExtent l="19050" t="19050" r="28575" b="38100"/>
                <wp:wrapNone/>
                <wp:docPr id="4278" name="右矢印 4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5004EA" id="右矢印 4278" o:spid="_x0000_s1026" type="#_x0000_t13" style="position:absolute;left:0;text-align:left;margin-left:226.75pt;margin-top:119.45pt;width:15.75pt;height:15pt;rotation:180;z-index:25250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" adj="11314" fillcolor="yellow" strokecolor="red" strokeweight="1pt">
                <v:path arrowok="t"/>
              </v:shape>
            </w:pict>
          </mc:Fallback>
        </mc:AlternateContent>
      </w:r>
      <w:r w:rsidRPr="00AE07B9">
        <w:rPr>
          <w:noProof/>
        </w:rPr>
        <mc:AlternateContent>
          <mc:Choice Requires="wps">
            <w:drawing>
              <wp:anchor distT="0" distB="0" distL="114300" distR="114300" simplePos="0" relativeHeight="252503552" behindDoc="0" locked="0" layoutInCell="1" allowOverlap="1" wp14:anchorId="53F8AC00" wp14:editId="22A06389">
                <wp:simplePos x="0" y="0"/>
                <wp:positionH relativeFrom="column">
                  <wp:posOffset>186055</wp:posOffset>
                </wp:positionH>
                <wp:positionV relativeFrom="paragraph">
                  <wp:posOffset>359410</wp:posOffset>
                </wp:positionV>
                <wp:extent cx="3228975" cy="133350"/>
                <wp:effectExtent l="19050" t="19050" r="28575" b="19050"/>
                <wp:wrapNone/>
                <wp:docPr id="4274" name="角丸四角形 4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9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302ED1" id="角丸四角形 4274" o:spid="_x0000_s1026" style="position:absolute;left:0;text-align:left;margin-left:14.65pt;margin-top:28.3pt;width:254.25pt;height:10.5pt;z-index:2525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" filled="f" strokecolor="red" strokeweight="3pt">
                <v:stroke opacity="32896f" joinstyle="miter"/>
                <v:path arrowok="t"/>
              </v:roundrect>
            </w:pict>
          </mc:Fallback>
        </mc:AlternateContent>
      </w:r>
      <w:r w:rsidRPr="00AE07B9">
        <w:rPr>
          <w:noProof/>
        </w:rPr>
        <mc:AlternateContent>
          <mc:Choice Requires="wps">
            <w:drawing>
              <wp:anchor distT="0" distB="0" distL="114300" distR="114300" simplePos="0" relativeHeight="252504576" behindDoc="0" locked="0" layoutInCell="1" allowOverlap="1" wp14:anchorId="2ECD7BDA" wp14:editId="7E175562">
                <wp:simplePos x="0" y="0"/>
                <wp:positionH relativeFrom="column">
                  <wp:posOffset>3463925</wp:posOffset>
                </wp:positionH>
                <wp:positionV relativeFrom="paragraph">
                  <wp:posOffset>335915</wp:posOffset>
                </wp:positionV>
                <wp:extent cx="200025" cy="190500"/>
                <wp:effectExtent l="19050" t="19050" r="28575" b="38100"/>
                <wp:wrapNone/>
                <wp:docPr id="4275" name="右矢印 4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CF2FC" id="右矢印 4275" o:spid="_x0000_s1026" type="#_x0000_t13" style="position:absolute;left:0;text-align:left;margin-left:272.75pt;margin-top:26.45pt;width:15.75pt;height:15pt;rotation:180;z-index:2525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qBkA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" adj="11314" fillcolor="yellow" strokecolor="red" strokeweight="1pt">
                <v:path arrowok="t"/>
              </v:shape>
            </w:pict>
          </mc:Fallback>
        </mc:AlternateContent>
      </w:r>
      <w:r w:rsidR="001D4478" w:rsidRPr="00C4626E">
        <w:rPr>
          <w:noProof/>
          <w:color w:val="00B050"/>
        </w:rPr>
        <w:drawing>
          <wp:inline distT="0" distB="0" distL="0" distR="0" wp14:anchorId="3A79695C" wp14:editId="60338FE7">
            <wp:extent cx="3336480" cy="2473560"/>
            <wp:effectExtent l="0" t="0" r="0" b="3175"/>
            <wp:docPr id="4180" name="図 4180" descr="E:\SkyDrive\衛\SkyDrive\ドキュメント\Gitマニュアル・調査資料\画像\使用方法\TortoiseGit使用方法-節目①-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yDrive\衛\SkyDrive\ドキュメント\Gitマニュアル・調査資料\画像\使用方法\TortoiseGit使用方法-節目①-07.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336480" cy="2473560"/>
                    </a:xfrm>
                    <a:prstGeom prst="rect">
                      <a:avLst/>
                    </a:prstGeom>
                    <a:noFill/>
                    <a:ln>
                      <a:noFill/>
                    </a:ln>
                  </pic:spPr>
                </pic:pic>
              </a:graphicData>
            </a:graphic>
          </wp:inline>
        </w:drawing>
      </w:r>
    </w:p>
    <w:p w14:paraId="116DED69" w14:textId="4A8DE395" w:rsidR="00AE07B9" w:rsidRDefault="00AE07B9" w:rsidP="00AE07B9">
      <w:pPr>
        <w:pStyle w:val="aa"/>
        <w:keepNext/>
        <w:keepLines/>
        <w:widowControl/>
        <w:spacing w:beforeLines="50" w:before="180"/>
        <w:ind w:leftChars="135" w:left="283"/>
      </w:pPr>
      <w:r>
        <w:rPr>
          <w:rFonts w:hint="eastAsia"/>
        </w:rPr>
        <w:t>削除の実行確認が出たら［削除］ボタンで続行。</w:t>
      </w:r>
    </w:p>
    <w:p w14:paraId="520CB9FB" w14:textId="61C1FFEA" w:rsidR="001D4478" w:rsidRDefault="001D4478" w:rsidP="00AE07B9">
      <w:pPr>
        <w:pStyle w:val="aa"/>
        <w:ind w:leftChars="135" w:left="283"/>
      </w:pPr>
      <w:r w:rsidRPr="00C4626E">
        <w:rPr>
          <w:noProof/>
          <w:color w:val="00B050"/>
        </w:rPr>
        <w:drawing>
          <wp:inline distT="0" distB="0" distL="0" distR="0" wp14:anchorId="790810A3" wp14:editId="57AB640D">
            <wp:extent cx="3336480" cy="2478600"/>
            <wp:effectExtent l="0" t="0" r="0" b="0"/>
            <wp:docPr id="4190" name="図 4190" descr="E:\SkyDrive\衛\SkyDrive\ドキュメント\Gitマニュアル・調査資料\画像\使用方法\TortoiseGit使用方法-節目①-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yDrive\衛\SkyDrive\ドキュメント\Gitマニュアル・調査資料\画像\使用方法\TortoiseGit使用方法-節目①-08.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336480" cy="2478600"/>
                    </a:xfrm>
                    <a:prstGeom prst="rect">
                      <a:avLst/>
                    </a:prstGeom>
                    <a:noFill/>
                    <a:ln>
                      <a:noFill/>
                    </a:ln>
                  </pic:spPr>
                </pic:pic>
              </a:graphicData>
            </a:graphic>
          </wp:inline>
        </w:drawing>
      </w:r>
    </w:p>
    <w:p w14:paraId="7376DC85" w14:textId="6AC9190B" w:rsidR="00AE07B9" w:rsidRDefault="00AE07B9" w:rsidP="00AE07B9">
      <w:pPr>
        <w:pStyle w:val="aa"/>
        <w:keepNext/>
        <w:keepLines/>
        <w:widowControl/>
        <w:spacing w:beforeLines="50" w:before="180"/>
        <w:ind w:leftChars="135" w:left="283"/>
      </w:pPr>
      <w:r>
        <w:rPr>
          <w:rFonts w:hint="eastAsia"/>
        </w:rPr>
        <w:t>タグの削除が完了すると、ログ画面からタグのラベルが消えている事を確認。</w:t>
      </w:r>
    </w:p>
    <w:p w14:paraId="76A41D24" w14:textId="2722596A" w:rsidR="001D4478" w:rsidRPr="001D4478" w:rsidRDefault="00AE07B9" w:rsidP="00AE07B9">
      <w:pPr>
        <w:pStyle w:val="aa"/>
        <w:ind w:leftChars="135" w:left="283"/>
      </w:pPr>
      <w:r w:rsidRPr="00AE07B9">
        <w:rPr>
          <w:noProof/>
        </w:rPr>
        <mc:AlternateContent>
          <mc:Choice Requires="wps">
            <w:drawing>
              <wp:anchor distT="0" distB="0" distL="114300" distR="114300" simplePos="0" relativeHeight="252517888" behindDoc="0" locked="0" layoutInCell="1" allowOverlap="1" wp14:anchorId="2AFDC939" wp14:editId="1EAE5963">
                <wp:simplePos x="0" y="0"/>
                <wp:positionH relativeFrom="column">
                  <wp:posOffset>200025</wp:posOffset>
                </wp:positionH>
                <wp:positionV relativeFrom="paragraph">
                  <wp:posOffset>384810</wp:posOffset>
                </wp:positionV>
                <wp:extent cx="3228975" cy="133350"/>
                <wp:effectExtent l="19050" t="19050" r="28575" b="19050"/>
                <wp:wrapNone/>
                <wp:docPr id="4283" name="角丸四角形 4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8975" cy="1333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EAA9C" id="角丸四角形 4283" o:spid="_x0000_s1026" style="position:absolute;left:0;text-align:left;margin-left:15.75pt;margin-top:30.3pt;width:254.25pt;height:10.5pt;z-index:2525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" filled="f" strokecolor="red" strokeweight="3pt">
                <v:stroke opacity="32896f" joinstyle="miter"/>
                <v:path arrowok="t"/>
              </v:roundrect>
            </w:pict>
          </mc:Fallback>
        </mc:AlternateContent>
      </w:r>
      <w:r w:rsidRPr="00AE07B9">
        <w:rPr>
          <w:noProof/>
        </w:rPr>
        <mc:AlternateContent>
          <mc:Choice Requires="wps">
            <w:drawing>
              <wp:anchor distT="0" distB="0" distL="114300" distR="114300" simplePos="0" relativeHeight="252518912" behindDoc="0" locked="0" layoutInCell="1" allowOverlap="1" wp14:anchorId="30B25C36" wp14:editId="46F77773">
                <wp:simplePos x="0" y="0"/>
                <wp:positionH relativeFrom="column">
                  <wp:posOffset>3477895</wp:posOffset>
                </wp:positionH>
                <wp:positionV relativeFrom="paragraph">
                  <wp:posOffset>361315</wp:posOffset>
                </wp:positionV>
                <wp:extent cx="200025" cy="190500"/>
                <wp:effectExtent l="19050" t="19050" r="28575" b="38100"/>
                <wp:wrapNone/>
                <wp:docPr id="4284" name="右矢印 4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77AE9" id="右矢印 4284" o:spid="_x0000_s1026" type="#_x0000_t13" style="position:absolute;left:0;text-align:left;margin-left:273.85pt;margin-top:28.45pt;width:15.75pt;height:15pt;rotation:180;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" adj="11314" fillcolor="yellow" strokecolor="red" strokeweight="1pt">
                <v:path arrowok="t"/>
              </v:shape>
            </w:pict>
          </mc:Fallback>
        </mc:AlternateContent>
      </w:r>
      <w:r w:rsidRPr="00AE07B9">
        <w:rPr>
          <w:noProof/>
        </w:rPr>
        <mc:AlternateContent>
          <mc:Choice Requires="wps">
            <w:drawing>
              <wp:anchor distT="0" distB="0" distL="114300" distR="114300" simplePos="0" relativeHeight="252519936" behindDoc="0" locked="0" layoutInCell="1" allowOverlap="1" wp14:anchorId="6C9798BA" wp14:editId="4046E423">
                <wp:simplePos x="0" y="0"/>
                <wp:positionH relativeFrom="column">
                  <wp:posOffset>1485582</wp:posOffset>
                </wp:positionH>
                <wp:positionV relativeFrom="paragraph">
                  <wp:posOffset>228918</wp:posOffset>
                </wp:positionV>
                <wp:extent cx="200025" cy="190500"/>
                <wp:effectExtent l="23813" t="33337" r="14287" b="14288"/>
                <wp:wrapNone/>
                <wp:docPr id="4282" name="右矢印 4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181312">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1F6BF9" id="右矢印 4282" o:spid="_x0000_s1026" type="#_x0000_t13" style="position:absolute;left:0;text-align:left;margin-left:116.95pt;margin-top:18.05pt;width:15.75pt;height:15pt;rotation:7843908fd;z-index:25251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" adj="11314" fillcolor="yellow" strokecolor="red" strokeweight="1pt">
                <v:path arrowok="t"/>
              </v:shape>
            </w:pict>
          </mc:Fallback>
        </mc:AlternateContent>
      </w:r>
      <w:r w:rsidR="001D4478" w:rsidRPr="00C4626E">
        <w:rPr>
          <w:noProof/>
          <w:color w:val="00B050"/>
        </w:rPr>
        <w:drawing>
          <wp:inline distT="0" distB="0" distL="0" distR="0" wp14:anchorId="65D45884" wp14:editId="5E923E81">
            <wp:extent cx="3336840" cy="2481480"/>
            <wp:effectExtent l="0" t="0" r="0" b="0"/>
            <wp:docPr id="4193" name="図 4193" descr="E:\SkyDrive\衛\SkyDrive\ドキュメント\Gitマニュアル・調査資料\画像\使用方法\TortoiseGit使用方法-節目①-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yDrive\衛\SkyDrive\ドキュメント\Gitマニュアル・調査資料\画像\使用方法\TortoiseGit使用方法-節目①-09.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336840" cy="2481480"/>
                    </a:xfrm>
                    <a:prstGeom prst="rect">
                      <a:avLst/>
                    </a:prstGeom>
                    <a:noFill/>
                    <a:ln>
                      <a:noFill/>
                    </a:ln>
                  </pic:spPr>
                </pic:pic>
              </a:graphicData>
            </a:graphic>
          </wp:inline>
        </w:drawing>
      </w:r>
    </w:p>
    <w:p w14:paraId="5FF49CDA" w14:textId="71F04DBF" w:rsidR="00C4626E" w:rsidRDefault="00C4626E" w:rsidP="00C4626E">
      <w:pPr>
        <w:pStyle w:val="ad"/>
      </w:pPr>
      <w:r>
        <w:rPr>
          <w:rFonts w:hint="eastAsia"/>
        </w:rPr>
        <w:t>手順</w:t>
      </w:r>
      <w:r>
        <w:rPr>
          <w:rFonts w:hint="eastAsia"/>
        </w:rPr>
        <w:t>1</w:t>
      </w:r>
      <w:r w:rsidR="001D4478">
        <w:t>0</w:t>
      </w:r>
      <w:r w:rsidRPr="00C44962">
        <w:rPr>
          <w:rFonts w:hint="eastAsia"/>
        </w:rPr>
        <w:t>：</w:t>
      </w:r>
      <w:r w:rsidRPr="00CC7AC0">
        <w:tab/>
      </w:r>
      <w:r>
        <w:rPr>
          <w:rFonts w:hint="eastAsia"/>
        </w:rPr>
        <w:t>タグを削除（方法２）：「リファレンスをブラウズ」画面で</w:t>
      </w:r>
      <w:r w:rsidR="00544CD7">
        <w:rPr>
          <w:rFonts w:hint="eastAsia"/>
        </w:rPr>
        <w:t>削除</w:t>
      </w:r>
      <w:r>
        <w:rPr>
          <w:rFonts w:hint="eastAsia"/>
        </w:rPr>
        <w:t>する方法</w:t>
      </w:r>
    </w:p>
    <w:p w14:paraId="66906F74" w14:textId="3AE6CC42" w:rsidR="00677C27" w:rsidRDefault="00677C27" w:rsidP="00677C27">
      <w:pPr>
        <w:pStyle w:val="aa"/>
        <w:keepNext/>
        <w:keepLines/>
        <w:widowControl/>
        <w:ind w:leftChars="135" w:left="283"/>
      </w:pPr>
      <w:r>
        <w:rPr>
          <w:rFonts w:hint="eastAsia"/>
        </w:rPr>
        <w:t>「リファレンスをブラウズ」画面を開き、削除対象のタグを右クリックして、ポップアップメニューから［タグを削除］を実行する。</w:t>
      </w:r>
    </w:p>
    <w:p w14:paraId="46323109" w14:textId="7675B413" w:rsidR="00C4626E" w:rsidRDefault="00677C27" w:rsidP="00C4626E">
      <w:pPr>
        <w:pStyle w:val="aa"/>
        <w:keepNext/>
        <w:keepLines/>
        <w:widowControl/>
        <w:ind w:leftChars="135" w:left="283"/>
      </w:pPr>
      <w:r w:rsidRPr="00677C27">
        <w:rPr>
          <w:noProof/>
        </w:rPr>
        <mc:AlternateContent>
          <mc:Choice Requires="wps">
            <w:drawing>
              <wp:anchor distT="0" distB="0" distL="114300" distR="114300" simplePos="0" relativeHeight="252532224" behindDoc="0" locked="0" layoutInCell="1" allowOverlap="1" wp14:anchorId="7E1AE7FA" wp14:editId="0EED0504">
                <wp:simplePos x="0" y="0"/>
                <wp:positionH relativeFrom="column">
                  <wp:posOffset>407988</wp:posOffset>
                </wp:positionH>
                <wp:positionV relativeFrom="paragraph">
                  <wp:posOffset>790184</wp:posOffset>
                </wp:positionV>
                <wp:extent cx="200025" cy="190500"/>
                <wp:effectExtent l="23813" t="33337" r="14287" b="14288"/>
                <wp:wrapNone/>
                <wp:docPr id="4289" name="右矢印 4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18688" flipH="1">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C94A39" id="右矢印 4289" o:spid="_x0000_s1026" type="#_x0000_t13" style="position:absolute;left:0;text-align:left;margin-left:32.15pt;margin-top:62.2pt;width:15.75pt;height:15pt;rotation:7843908fd;flip:x;z-index:2525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" adj="11314" fillcolor="yellow" strokecolor="red" strokeweight="1pt">
                <v:path arrowok="t"/>
              </v:shape>
            </w:pict>
          </mc:Fallback>
        </mc:AlternateContent>
      </w:r>
      <w:r w:rsidRPr="00677C27">
        <w:rPr>
          <w:noProof/>
        </w:rPr>
        <mc:AlternateContent>
          <mc:Choice Requires="wps">
            <w:drawing>
              <wp:anchor distT="0" distB="0" distL="114300" distR="114300" simplePos="0" relativeHeight="252530176" behindDoc="0" locked="0" layoutInCell="1" allowOverlap="1" wp14:anchorId="53F0C64C" wp14:editId="1C8A39F6">
                <wp:simplePos x="0" y="0"/>
                <wp:positionH relativeFrom="margin">
                  <wp:posOffset>2008505</wp:posOffset>
                </wp:positionH>
                <wp:positionV relativeFrom="paragraph">
                  <wp:posOffset>1223011</wp:posOffset>
                </wp:positionV>
                <wp:extent cx="200025" cy="190500"/>
                <wp:effectExtent l="19050" t="19050" r="28575" b="38100"/>
                <wp:wrapNone/>
                <wp:docPr id="3501" name="右矢印 3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284145" id="右矢印 3501" o:spid="_x0000_s1026" type="#_x0000_t13" style="position:absolute;left:0;text-align:left;margin-left:158.15pt;margin-top:96.3pt;width:15.75pt;height:15pt;rotation:180;z-index:25253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" adj="11314" fillcolor="yellow" strokecolor="red" strokeweight="1pt">
                <v:path arrowok="t"/>
                <w10:wrap anchorx="margin"/>
              </v:shape>
            </w:pict>
          </mc:Fallback>
        </mc:AlternateContent>
      </w:r>
      <w:r w:rsidRPr="00677C27">
        <w:rPr>
          <w:noProof/>
        </w:rPr>
        <mc:AlternateContent>
          <mc:Choice Requires="wps">
            <w:drawing>
              <wp:anchor distT="0" distB="0" distL="114300" distR="114300" simplePos="0" relativeHeight="252528128" behindDoc="0" locked="0" layoutInCell="1" allowOverlap="1" wp14:anchorId="1231F6F8" wp14:editId="4FE9BC87">
                <wp:simplePos x="0" y="0"/>
                <wp:positionH relativeFrom="margin">
                  <wp:posOffset>1303655</wp:posOffset>
                </wp:positionH>
                <wp:positionV relativeFrom="paragraph">
                  <wp:posOffset>1248410</wp:posOffset>
                </wp:positionV>
                <wp:extent cx="635000" cy="127000"/>
                <wp:effectExtent l="19050" t="19050" r="12700" b="25400"/>
                <wp:wrapNone/>
                <wp:docPr id="3417" name="角丸四角形 3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1270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C97443" id="角丸四角形 3417" o:spid="_x0000_s1026" style="position:absolute;left:0;text-align:left;margin-left:102.65pt;margin-top:98.3pt;width:50pt;height:10pt;z-index:25252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" filled="f" strokecolor="red" strokeweight="3pt">
                <v:stroke opacity="32896f" joinstyle="miter"/>
                <v:path arrowok="t"/>
                <w10:wrap anchorx="margin"/>
              </v:roundrect>
            </w:pict>
          </mc:Fallback>
        </mc:AlternateContent>
      </w:r>
      <w:r w:rsidRPr="00677C27">
        <w:rPr>
          <w:noProof/>
        </w:rPr>
        <mc:AlternateContent>
          <mc:Choice Requires="wps">
            <w:drawing>
              <wp:anchor distT="0" distB="0" distL="114300" distR="114300" simplePos="0" relativeHeight="252526080" behindDoc="0" locked="0" layoutInCell="1" allowOverlap="1" wp14:anchorId="444A75F3" wp14:editId="513EB3A8">
                <wp:simplePos x="0" y="0"/>
                <wp:positionH relativeFrom="margin">
                  <wp:posOffset>573406</wp:posOffset>
                </wp:positionH>
                <wp:positionV relativeFrom="paragraph">
                  <wp:posOffset>981710</wp:posOffset>
                </wp:positionV>
                <wp:extent cx="374650" cy="158750"/>
                <wp:effectExtent l="19050" t="19050" r="25400" b="12700"/>
                <wp:wrapNone/>
                <wp:docPr id="3413" name="角丸四角形 3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650" cy="15875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8002F0" id="角丸四角形 3413" o:spid="_x0000_s1026" style="position:absolute;left:0;text-align:left;margin-left:45.15pt;margin-top:77.3pt;width:29.5pt;height:12.5pt;z-index:25252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" filled="f" strokecolor="red" strokeweight="3pt">
                <v:stroke opacity="32896f" joinstyle="miter"/>
                <v:path arrowok="t"/>
                <w10:wrap anchorx="margin"/>
              </v:roundrect>
            </w:pict>
          </mc:Fallback>
        </mc:AlternateContent>
      </w:r>
      <w:r w:rsidRPr="00677C27">
        <w:rPr>
          <w:noProof/>
        </w:rPr>
        <mc:AlternateContent>
          <mc:Choice Requires="wps">
            <w:drawing>
              <wp:anchor distT="0" distB="0" distL="114300" distR="114300" simplePos="0" relativeHeight="252523008" behindDoc="0" locked="0" layoutInCell="1" allowOverlap="1" wp14:anchorId="386BE669" wp14:editId="3A8932A0">
                <wp:simplePos x="0" y="0"/>
                <wp:positionH relativeFrom="margin">
                  <wp:posOffset>3270885</wp:posOffset>
                </wp:positionH>
                <wp:positionV relativeFrom="paragraph">
                  <wp:posOffset>880745</wp:posOffset>
                </wp:positionV>
                <wp:extent cx="200025" cy="190500"/>
                <wp:effectExtent l="19050" t="19050" r="28575" b="38100"/>
                <wp:wrapNone/>
                <wp:docPr id="4286" name="右矢印 4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0025" cy="190500"/>
                        </a:xfrm>
                        <a:prstGeom prst="rightArrow">
                          <a:avLst/>
                        </a:prstGeom>
                        <a:solidFill>
                          <a:srgbClr val="FFFF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4499E5" id="右矢印 4286" o:spid="_x0000_s1026" type="#_x0000_t13" style="position:absolute;left:0;text-align:left;margin-left:257.55pt;margin-top:69.35pt;width:15.75pt;height:15pt;rotation:180;z-index:25252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" adj="11314" fillcolor="yellow" strokecolor="red" strokeweight="1pt">
                <v:path arrowok="t"/>
                <w10:wrap anchorx="margin"/>
              </v:shape>
            </w:pict>
          </mc:Fallback>
        </mc:AlternateContent>
      </w:r>
      <w:r w:rsidRPr="00677C27">
        <w:rPr>
          <w:noProof/>
        </w:rPr>
        <mc:AlternateContent>
          <mc:Choice Requires="wps">
            <w:drawing>
              <wp:anchor distT="0" distB="0" distL="114300" distR="114300" simplePos="0" relativeHeight="252521984" behindDoc="0" locked="0" layoutInCell="1" allowOverlap="1" wp14:anchorId="0C6F5A39" wp14:editId="1B8DCD78">
                <wp:simplePos x="0" y="0"/>
                <wp:positionH relativeFrom="margin">
                  <wp:posOffset>1240155</wp:posOffset>
                </wp:positionH>
                <wp:positionV relativeFrom="paragraph">
                  <wp:posOffset>892810</wp:posOffset>
                </wp:positionV>
                <wp:extent cx="2009775" cy="127000"/>
                <wp:effectExtent l="19050" t="19050" r="28575" b="25400"/>
                <wp:wrapNone/>
                <wp:docPr id="4285" name="角丸四角形 4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9775" cy="127000"/>
                        </a:xfrm>
                        <a:prstGeom prst="roundRect">
                          <a:avLst/>
                        </a:prstGeom>
                        <a:noFill/>
                        <a:ln w="38100" cap="flat" cmpd="sng" algn="ctr">
                          <a:solidFill>
                            <a:srgbClr val="FF0000">
                              <a:alpha val="50196"/>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BE540" id="角丸四角形 4285" o:spid="_x0000_s1026" style="position:absolute;left:0;text-align:left;margin-left:97.65pt;margin-top:70.3pt;width:158.25pt;height:10pt;z-index:25252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" filled="f" strokecolor="red" strokeweight="3pt">
                <v:stroke opacity="32896f" joinstyle="miter"/>
                <v:path arrowok="t"/>
                <w10:wrap anchorx="margin"/>
              </v:roundrect>
            </w:pict>
          </mc:Fallback>
        </mc:AlternateContent>
      </w:r>
      <w:r w:rsidR="001D4478" w:rsidRPr="00C4626E">
        <w:rPr>
          <w:noProof/>
          <w:color w:val="00B050"/>
        </w:rPr>
        <w:drawing>
          <wp:inline distT="0" distB="0" distL="0" distR="0" wp14:anchorId="4117115B" wp14:editId="37214CA6">
            <wp:extent cx="3336480" cy="2478600"/>
            <wp:effectExtent l="0" t="0" r="0" b="0"/>
            <wp:docPr id="4194" name="図 4194" descr="E:\SkyDrive\衛\SkyDrive\ドキュメント\Gitマニュアル・調査資料\画像\使用方法\TortoiseGit使用方法-節目①-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yDrive\衛\SkyDrive\ドキュメント\Gitマニュアル・調査資料\画像\使用方法\TortoiseGit使用方法-節目①-10.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336480" cy="2478600"/>
                    </a:xfrm>
                    <a:prstGeom prst="rect">
                      <a:avLst/>
                    </a:prstGeom>
                    <a:noFill/>
                    <a:ln>
                      <a:noFill/>
                    </a:ln>
                  </pic:spPr>
                </pic:pic>
              </a:graphicData>
            </a:graphic>
          </wp:inline>
        </w:drawing>
      </w:r>
    </w:p>
    <w:p w14:paraId="281B91F3" w14:textId="26E9B8BC" w:rsidR="00677C27" w:rsidRDefault="00677C27" w:rsidP="00677C27">
      <w:pPr>
        <w:pStyle w:val="aa"/>
        <w:ind w:leftChars="135" w:left="283"/>
      </w:pPr>
      <w:r>
        <w:t>「リファレンスをブラウズ」画面の起動方法については、</w:t>
      </w:r>
      <w:r w:rsidRPr="00677C27">
        <w:rPr>
          <w:color w:val="00B050"/>
        </w:rPr>
        <w:t>「</w:t>
      </w:r>
      <w:r w:rsidRPr="00677C27">
        <w:rPr>
          <w:rFonts w:hint="eastAsia"/>
          <w:color w:val="00B050"/>
        </w:rPr>
        <w:t>■使用方法：一連の作業終了時⑯：トピックブランチのマージ確認と削除</w:t>
      </w:r>
      <w:r w:rsidRPr="00677C27">
        <w:rPr>
          <w:color w:val="00B050"/>
        </w:rPr>
        <w:t>」を参照</w:t>
      </w:r>
      <w:r>
        <w:t>。</w:t>
      </w:r>
    </w:p>
    <w:p w14:paraId="55091917" w14:textId="5A0236DF" w:rsidR="00677C27" w:rsidRDefault="00677C27" w:rsidP="00677C27">
      <w:pPr>
        <w:pStyle w:val="aa"/>
        <w:keepNext/>
        <w:keepLines/>
        <w:widowControl/>
        <w:spacing w:beforeLines="50" w:before="180"/>
        <w:ind w:leftChars="135" w:left="283"/>
      </w:pPr>
      <w:r>
        <w:rPr>
          <w:rFonts w:hint="eastAsia"/>
        </w:rPr>
        <w:t>削除の実行確認が出たら［</w:t>
      </w:r>
      <w:r>
        <w:rPr>
          <w:rFonts w:hint="eastAsia"/>
        </w:rPr>
        <w:t>Yes</w:t>
      </w:r>
      <w:r>
        <w:rPr>
          <w:rFonts w:hint="eastAsia"/>
        </w:rPr>
        <w:t>］ボタンで続行。</w:t>
      </w:r>
    </w:p>
    <w:p w14:paraId="7C0C8052" w14:textId="77A49781" w:rsidR="001D4478" w:rsidRDefault="001D4478" w:rsidP="00677C27">
      <w:pPr>
        <w:pStyle w:val="aa"/>
        <w:ind w:leftChars="135" w:left="283"/>
      </w:pPr>
      <w:r w:rsidRPr="00C4626E">
        <w:rPr>
          <w:noProof/>
          <w:color w:val="00B050"/>
        </w:rPr>
        <w:drawing>
          <wp:inline distT="0" distB="0" distL="0" distR="0" wp14:anchorId="00553850" wp14:editId="6190B3C7">
            <wp:extent cx="2720520" cy="1577520"/>
            <wp:effectExtent l="0" t="0" r="3810" b="3810"/>
            <wp:docPr id="4195" name="図 4195" descr="E:\SkyDrive\衛\SkyDrive\ドキュメント\Gitマニュアル・調査資料\画像\使用方法\TortoiseGit使用方法-節目①-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yDrive\衛\SkyDrive\ドキュメント\Gitマニュアル・調査資料\画像\使用方法\TortoiseGit使用方法-節目①-1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720520" cy="1577520"/>
                    </a:xfrm>
                    <a:prstGeom prst="rect">
                      <a:avLst/>
                    </a:prstGeom>
                    <a:noFill/>
                    <a:ln>
                      <a:noFill/>
                    </a:ln>
                  </pic:spPr>
                </pic:pic>
              </a:graphicData>
            </a:graphic>
          </wp:inline>
        </w:drawing>
      </w:r>
    </w:p>
    <w:p w14:paraId="4356D9CE" w14:textId="35F55BB2" w:rsidR="00840E2E" w:rsidRDefault="00840E2E" w:rsidP="00840E2E">
      <w:pPr>
        <w:pStyle w:val="aa"/>
        <w:keepNext/>
        <w:keepLines/>
        <w:widowControl/>
        <w:spacing w:beforeLines="50" w:before="180"/>
        <w:ind w:leftChars="135" w:left="283"/>
      </w:pPr>
      <w:r>
        <w:rPr>
          <w:rFonts w:hint="eastAsia"/>
        </w:rPr>
        <w:t>削除の結果、「リファレンスをブラウズ」画面から、指定のタグが消えた事を確認。</w:t>
      </w:r>
    </w:p>
    <w:p w14:paraId="20B4F258" w14:textId="51140532" w:rsidR="001D4478" w:rsidRPr="001D4478" w:rsidRDefault="001D4478" w:rsidP="00840E2E">
      <w:pPr>
        <w:pStyle w:val="aa"/>
        <w:ind w:leftChars="135" w:left="283"/>
      </w:pPr>
      <w:r w:rsidRPr="00C4626E">
        <w:rPr>
          <w:noProof/>
          <w:color w:val="00B050"/>
        </w:rPr>
        <w:drawing>
          <wp:inline distT="0" distB="0" distL="0" distR="0" wp14:anchorId="09D80D24" wp14:editId="08182D21">
            <wp:extent cx="2717640" cy="1574640"/>
            <wp:effectExtent l="0" t="0" r="6985" b="6985"/>
            <wp:docPr id="4196" name="図 4196" descr="E:\SkyDrive\衛\SkyDrive\ドキュメント\Gitマニュアル・調査資料\画像\使用方法\TortoiseGit使用方法-節目①-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kyDrive\衛\SkyDrive\ドキュメント\Gitマニュアル・調査資料\画像\使用方法\TortoiseGit使用方法-節目①-12.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717640" cy="1574640"/>
                    </a:xfrm>
                    <a:prstGeom prst="rect">
                      <a:avLst/>
                    </a:prstGeom>
                    <a:noFill/>
                    <a:ln>
                      <a:noFill/>
                    </a:ln>
                  </pic:spPr>
                </pic:pic>
              </a:graphicData>
            </a:graphic>
          </wp:inline>
        </w:drawing>
      </w:r>
    </w:p>
    <w:p w14:paraId="560F8EDF" w14:textId="244E7BCE" w:rsidR="00C4626E" w:rsidRDefault="00C4626E" w:rsidP="00C4626E">
      <w:pPr>
        <w:pStyle w:val="ad"/>
      </w:pPr>
      <w:r>
        <w:rPr>
          <w:rFonts w:hint="eastAsia"/>
        </w:rPr>
        <w:t>手順</w:t>
      </w:r>
      <w:r>
        <w:rPr>
          <w:rFonts w:hint="eastAsia"/>
        </w:rPr>
        <w:t>1</w:t>
      </w:r>
      <w:r w:rsidR="001D4478">
        <w:t>1</w:t>
      </w:r>
      <w:r w:rsidRPr="00C44962">
        <w:rPr>
          <w:rFonts w:hint="eastAsia"/>
        </w:rPr>
        <w:t>：</w:t>
      </w:r>
      <w:r w:rsidRPr="00CC7AC0">
        <w:tab/>
      </w:r>
      <w:r>
        <w:rPr>
          <w:rFonts w:hint="eastAsia"/>
        </w:rPr>
        <w:t>タグを削除（方法３）：コマンドラインで削除する方法</w:t>
      </w:r>
    </w:p>
    <w:p w14:paraId="0ABC6558" w14:textId="240ED235" w:rsidR="00840E2E" w:rsidRDefault="00840E2E" w:rsidP="00840E2E">
      <w:pPr>
        <w:pStyle w:val="aa"/>
        <w:keepNext/>
        <w:keepLines/>
        <w:widowControl/>
        <w:spacing w:beforeLines="50" w:before="180"/>
        <w:ind w:leftChars="135" w:left="283"/>
      </w:pPr>
      <w:r>
        <w:t xml:space="preserve">Git Bash </w:t>
      </w:r>
      <w:r>
        <w:t>を起動し、コマンドラインで</w:t>
      </w:r>
      <w:r>
        <w:rPr>
          <w:rFonts w:hint="eastAsia"/>
        </w:rPr>
        <w:t xml:space="preserve"> </w:t>
      </w:r>
      <w:r w:rsidRPr="003845E0">
        <w:rPr>
          <w:rFonts w:ascii="ＭＳ ゴシック" w:eastAsia="ＭＳ ゴシック" w:hAnsi="ＭＳ ゴシック" w:hint="eastAsia"/>
        </w:rPr>
        <w:t xml:space="preserve">git </w:t>
      </w:r>
      <w:r>
        <w:rPr>
          <w:rFonts w:ascii="ＭＳ ゴシック" w:eastAsia="ＭＳ ゴシック" w:hAnsi="ＭＳ ゴシック"/>
        </w:rPr>
        <w:t>tag –d （タグ名）</w:t>
      </w:r>
      <w:r>
        <w:rPr>
          <w:rFonts w:ascii="ＭＳ ゴシック" w:eastAsia="ＭＳ ゴシック" w:hAnsi="ＭＳ ゴシック" w:hint="eastAsia"/>
        </w:rPr>
        <w:t xml:space="preserve"> </w:t>
      </w:r>
      <w:r>
        <w:t>を実行する事により、指定のタグを削除できる。</w:t>
      </w:r>
    </w:p>
    <w:p w14:paraId="2DE8EB09" w14:textId="4DE24CB9" w:rsidR="00C4626E" w:rsidRPr="001D4478" w:rsidRDefault="001D4478" w:rsidP="00840E2E">
      <w:pPr>
        <w:pStyle w:val="aa"/>
        <w:ind w:leftChars="135" w:left="283"/>
      </w:pPr>
      <w:r w:rsidRPr="001D4478">
        <w:rPr>
          <w:noProof/>
        </w:rPr>
        <w:drawing>
          <wp:inline distT="0" distB="0" distL="0" distR="0" wp14:anchorId="2D38F38E" wp14:editId="67A30056">
            <wp:extent cx="2573280" cy="1714680"/>
            <wp:effectExtent l="0" t="0" r="0" b="0"/>
            <wp:docPr id="4207" name="図 4207" descr="E:\SkyDrive\衛\SkyDrive\ドキュメント\Gitマニュアル・調査資料\画像\使用方法\TortoiseGit使用方法-節目①-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kyDrive\衛\SkyDrive\ドキュメント\Gitマニュアル・調査資料\画像\使用方法\TortoiseGit使用方法-節目①-12a.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573280" cy="1714680"/>
                    </a:xfrm>
                    <a:prstGeom prst="rect">
                      <a:avLst/>
                    </a:prstGeom>
                    <a:noFill/>
                    <a:ln>
                      <a:noFill/>
                    </a:ln>
                  </pic:spPr>
                </pic:pic>
              </a:graphicData>
            </a:graphic>
          </wp:inline>
        </w:drawing>
      </w:r>
    </w:p>
    <w:p w14:paraId="41093988" w14:textId="0F3D1D3B" w:rsidR="00C4626E" w:rsidRDefault="00C4626E" w:rsidP="00C4626E">
      <w:pPr>
        <w:pStyle w:val="ad"/>
      </w:pPr>
      <w:r>
        <w:rPr>
          <w:rFonts w:hint="eastAsia"/>
        </w:rPr>
        <w:t>手順</w:t>
      </w:r>
      <w:r>
        <w:rPr>
          <w:rFonts w:hint="eastAsia"/>
        </w:rPr>
        <w:t>1</w:t>
      </w:r>
      <w:r w:rsidR="001D4478">
        <w:t>2</w:t>
      </w:r>
      <w:r w:rsidRPr="00C44962">
        <w:rPr>
          <w:rFonts w:hint="eastAsia"/>
        </w:rPr>
        <w:t>：</w:t>
      </w:r>
      <w:r w:rsidRPr="00CC7AC0">
        <w:tab/>
      </w:r>
      <w:r w:rsidR="00544CD7">
        <w:rPr>
          <w:rFonts w:hint="eastAsia"/>
        </w:rPr>
        <w:t>共有</w:t>
      </w:r>
      <w:r>
        <w:rPr>
          <w:rFonts w:hint="eastAsia"/>
        </w:rPr>
        <w:t>リポジトリ</w:t>
      </w:r>
      <w:r w:rsidR="00544CD7">
        <w:rPr>
          <w:rFonts w:hint="eastAsia"/>
        </w:rPr>
        <w:t>にタグの</w:t>
      </w:r>
      <w:r w:rsidR="00840E2E">
        <w:rPr>
          <w:rFonts w:hint="eastAsia"/>
        </w:rPr>
        <w:t>追加／</w:t>
      </w:r>
      <w:r w:rsidR="00544CD7">
        <w:rPr>
          <w:rFonts w:hint="eastAsia"/>
        </w:rPr>
        <w:t>削除を反映（プッシュ）</w:t>
      </w:r>
    </w:p>
    <w:p w14:paraId="68F83004" w14:textId="77777777" w:rsidR="00840E2E" w:rsidRDefault="00840E2E" w:rsidP="00840E2E">
      <w:pPr>
        <w:pStyle w:val="aa"/>
        <w:keepNext/>
        <w:keepLines/>
        <w:widowControl/>
        <w:spacing w:beforeLines="50" w:before="180"/>
        <w:ind w:leftChars="135" w:left="283"/>
      </w:pPr>
      <w:r>
        <w:t>削除したタグを共有リポジトリに反映さえる為には、コマンドラインを使用して、ローカルリポジトリ上のタグと共有リポジトリ上のタグを同期させる必要がある。</w:t>
      </w:r>
    </w:p>
    <w:p w14:paraId="66D2E977" w14:textId="1FDC53C8" w:rsidR="00840E2E" w:rsidRDefault="00840E2E" w:rsidP="00840E2E">
      <w:pPr>
        <w:pStyle w:val="aa"/>
        <w:keepNext/>
        <w:keepLines/>
        <w:widowControl/>
        <w:spacing w:beforeLines="50" w:before="180"/>
        <w:ind w:leftChars="135" w:left="283"/>
      </w:pPr>
      <w:r>
        <w:t>なお、ここで示す操作は、</w:t>
      </w:r>
      <w:r w:rsidRPr="00840E2E">
        <w:rPr>
          <w:color w:val="FF0000"/>
        </w:rPr>
        <w:t>ローカルリポジトリ上で</w:t>
      </w:r>
      <w:r>
        <w:rPr>
          <w:color w:val="FF0000"/>
        </w:rPr>
        <w:t>追加／</w:t>
      </w:r>
      <w:r w:rsidRPr="00840E2E">
        <w:rPr>
          <w:color w:val="FF0000"/>
        </w:rPr>
        <w:t>削除されたタグが共有リポジトリに反映されるだけで、変更のあったタグや</w:t>
      </w:r>
      <w:r w:rsidRPr="00840E2E">
        <w:rPr>
          <w:rFonts w:hint="eastAsia"/>
          <w:color w:val="FF0000"/>
        </w:rPr>
        <w:t>、</w:t>
      </w:r>
      <w:r w:rsidRPr="00840E2E">
        <w:rPr>
          <w:color w:val="FF0000"/>
        </w:rPr>
        <w:t>別</w:t>
      </w:r>
      <w:r w:rsidRPr="00840E2E">
        <w:rPr>
          <w:color w:val="FF0000"/>
        </w:rPr>
        <w:t>PC</w:t>
      </w:r>
      <w:r w:rsidRPr="00840E2E">
        <w:rPr>
          <w:color w:val="FF0000"/>
        </w:rPr>
        <w:t>から共有リポジトリに追加されたタグなどは同期されない</w:t>
      </w:r>
      <w:r>
        <w:t>ので、よく注意する事。</w:t>
      </w:r>
    </w:p>
    <w:p w14:paraId="4903F164" w14:textId="7299F5C9" w:rsidR="00840E2E" w:rsidRDefault="00840E2E" w:rsidP="005F6E85">
      <w:pPr>
        <w:keepNext/>
        <w:keepLines/>
        <w:widowControl/>
        <w:spacing w:beforeLines="50" w:before="180"/>
        <w:ind w:left="1560" w:hanging="1277"/>
        <w:rPr>
          <w:rFonts w:ascii="ＭＳ ゴシック" w:eastAsia="ＭＳ ゴシック" w:hAnsi="ＭＳ ゴシック"/>
          <w:color w:val="FF0000"/>
        </w:rPr>
      </w:pPr>
      <w:r w:rsidRPr="009A65E0">
        <w:rPr>
          <w:rFonts w:hint="eastAsia"/>
          <w:b/>
        </w:rPr>
        <w:t>コマンド：</w:t>
      </w:r>
      <w:r>
        <w:tab/>
      </w:r>
      <w:r w:rsidRPr="00CE6E4B">
        <w:rPr>
          <w:rFonts w:ascii="ＭＳ ゴシック" w:eastAsia="ＭＳ ゴシック" w:hAnsi="ＭＳ ゴシック"/>
          <w:color w:val="0070C0"/>
        </w:rPr>
        <w:t xml:space="preserve">git </w:t>
      </w:r>
      <w:r>
        <w:rPr>
          <w:rFonts w:ascii="ＭＳ ゴシック" w:eastAsia="ＭＳ ゴシック" w:hAnsi="ＭＳ ゴシック"/>
          <w:color w:val="0070C0"/>
        </w:rPr>
        <w:t>push --prune (リモート名</w:t>
      </w:r>
      <w:r>
        <w:rPr>
          <w:rFonts w:ascii="ＭＳ ゴシック" w:eastAsia="ＭＳ ゴシック" w:hAnsi="ＭＳ ゴシック" w:hint="eastAsia"/>
          <w:color w:val="0070C0"/>
        </w:rPr>
        <w:t xml:space="preserve">) </w:t>
      </w:r>
      <w:r>
        <w:rPr>
          <w:rFonts w:ascii="ＭＳ ゴシック" w:eastAsia="ＭＳ ゴシック" w:hAnsi="ＭＳ ゴシック"/>
          <w:color w:val="0070C0"/>
        </w:rPr>
        <w:t>refs/tagss/</w:t>
      </w:r>
      <w:r>
        <w:rPr>
          <w:rFonts w:ascii="ＭＳ ゴシック" w:eastAsia="ＭＳ ゴシック" w:hAnsi="ＭＳ ゴシック" w:hint="eastAsia"/>
          <w:color w:val="0070C0"/>
        </w:rPr>
        <w:t>(タグ名＋ワイルドカード</w:t>
      </w:r>
      <w:r>
        <w:rPr>
          <w:rFonts w:ascii="ＭＳ ゴシック" w:eastAsia="ＭＳ ゴシック" w:hAnsi="ＭＳ ゴシック"/>
          <w:color w:val="0070C0"/>
        </w:rPr>
        <w:t>)</w:t>
      </w:r>
    </w:p>
    <w:p w14:paraId="37506FC2" w14:textId="177726BE" w:rsidR="00840E2E" w:rsidRPr="00356AD1" w:rsidRDefault="00840E2E" w:rsidP="005F6E85">
      <w:pPr>
        <w:ind w:left="1560" w:hanging="1277"/>
        <w:rPr>
          <w:rFonts w:ascii="ＭＳ ゴシック" w:eastAsia="ＭＳ ゴシック" w:hAnsi="ＭＳ ゴシック"/>
          <w:color w:val="00B050"/>
        </w:rPr>
      </w:pPr>
      <w:r>
        <w:tab/>
      </w:r>
      <w:r w:rsidRPr="00356AD1">
        <w:rPr>
          <w:rFonts w:ascii="ＭＳ ゴシック" w:eastAsia="ＭＳ ゴシック" w:hAnsi="ＭＳ ゴシック" w:hint="eastAsia"/>
          <w:color w:val="00B050"/>
        </w:rPr>
        <w:t>（例）$</w:t>
      </w:r>
      <w:r w:rsidRPr="00356AD1">
        <w:rPr>
          <w:rFonts w:ascii="ＭＳ ゴシック" w:eastAsia="ＭＳ ゴシック" w:hAnsi="ＭＳ ゴシック"/>
          <w:color w:val="00B050"/>
        </w:rPr>
        <w:t xml:space="preserve"> git push </w:t>
      </w:r>
      <w:r>
        <w:rPr>
          <w:rFonts w:ascii="ＭＳ ゴシック" w:eastAsia="ＭＳ ゴシック" w:hAnsi="ＭＳ ゴシック"/>
          <w:color w:val="00B050"/>
        </w:rPr>
        <w:t>--</w:t>
      </w:r>
      <w:r w:rsidRPr="00356AD1">
        <w:rPr>
          <w:rFonts w:ascii="ＭＳ ゴシック" w:eastAsia="ＭＳ ゴシック" w:hAnsi="ＭＳ ゴシック"/>
          <w:color w:val="00B050"/>
        </w:rPr>
        <w:t>prun</w:t>
      </w:r>
      <w:r>
        <w:rPr>
          <w:rFonts w:ascii="ＭＳ ゴシック" w:eastAsia="ＭＳ ゴシック" w:hAnsi="ＭＳ ゴシック"/>
          <w:color w:val="00B050"/>
        </w:rPr>
        <w:t>e</w:t>
      </w:r>
      <w:r w:rsidRPr="00356AD1">
        <w:rPr>
          <w:rFonts w:ascii="ＭＳ ゴシック" w:eastAsia="ＭＳ ゴシック" w:hAnsi="ＭＳ ゴシック"/>
          <w:color w:val="00B050"/>
        </w:rPr>
        <w:t xml:space="preserve"> origin refs/</w:t>
      </w:r>
      <w:r>
        <w:rPr>
          <w:rFonts w:ascii="ＭＳ ゴシック" w:eastAsia="ＭＳ ゴシック" w:hAnsi="ＭＳ ゴシック"/>
          <w:color w:val="00B050"/>
        </w:rPr>
        <w:t>tags</w:t>
      </w:r>
      <w:r w:rsidRPr="00356AD1">
        <w:rPr>
          <w:rFonts w:ascii="ＭＳ ゴシック" w:eastAsia="ＭＳ ゴシック" w:hAnsi="ＭＳ ゴシック"/>
          <w:color w:val="00B050"/>
        </w:rPr>
        <w:t>/</w:t>
      </w:r>
      <w:r>
        <w:rPr>
          <w:rFonts w:ascii="ＭＳ ゴシック" w:eastAsia="ＭＳ ゴシック" w:hAnsi="ＭＳ ゴシック"/>
          <w:color w:val="00B050"/>
        </w:rPr>
        <w:t>rel</w:t>
      </w:r>
      <w:r w:rsidRPr="00356AD1">
        <w:rPr>
          <w:rFonts w:ascii="ＭＳ ゴシック" w:eastAsia="ＭＳ ゴシック" w:hAnsi="ＭＳ ゴシック"/>
          <w:color w:val="00B050"/>
        </w:rPr>
        <w:t>/*</w:t>
      </w:r>
    </w:p>
    <w:p w14:paraId="1B8CCD05" w14:textId="1C0E59A5" w:rsidR="005F6E85" w:rsidRPr="005F6E85" w:rsidRDefault="005F6E85" w:rsidP="005F6E85">
      <w:pPr>
        <w:pStyle w:val="aa"/>
        <w:keepNext/>
        <w:keepLines/>
        <w:widowControl/>
        <w:spacing w:beforeLines="50" w:before="180"/>
        <w:ind w:leftChars="135" w:left="283"/>
      </w:pPr>
      <w:r>
        <w:t>以下、具体的な実行時のサンプル。</w:t>
      </w:r>
    </w:p>
    <w:p w14:paraId="2448319B" w14:textId="77777777" w:rsidR="005F6E85" w:rsidRDefault="005F6E85" w:rsidP="005F6E85">
      <w:pPr>
        <w:pStyle w:val="aa"/>
        <w:ind w:leftChars="135" w:left="283"/>
        <w:rPr>
          <w:color w:val="00B050"/>
        </w:rPr>
      </w:pPr>
      <w:r w:rsidRPr="00C4626E">
        <w:rPr>
          <w:noProof/>
          <w:color w:val="00B050"/>
        </w:rPr>
        <w:drawing>
          <wp:inline distT="0" distB="0" distL="0" distR="0" wp14:anchorId="2991A623" wp14:editId="539F608F">
            <wp:extent cx="2575440" cy="1706760"/>
            <wp:effectExtent l="0" t="0" r="0" b="8255"/>
            <wp:docPr id="4204" name="図 4204" descr="E:\SkyDrive\衛\SkyDrive\ドキュメント\Gitマニュアル・調査資料\画像\使用方法\TortoiseGit使用方法-節目①-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kyDrive\衛\SkyDrive\ドキュメント\Gitマニュアル・調査資料\画像\使用方法\TortoiseGit使用方法-節目①-18.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575440" cy="1706760"/>
                    </a:xfrm>
                    <a:prstGeom prst="rect">
                      <a:avLst/>
                    </a:prstGeom>
                    <a:noFill/>
                    <a:ln>
                      <a:noFill/>
                    </a:ln>
                  </pic:spPr>
                </pic:pic>
              </a:graphicData>
            </a:graphic>
          </wp:inline>
        </w:drawing>
      </w:r>
    </w:p>
    <w:p w14:paraId="63B9D838" w14:textId="7E2BC705" w:rsidR="005F6E85" w:rsidRPr="005F6E85" w:rsidRDefault="005F6E85" w:rsidP="005F6E85">
      <w:pPr>
        <w:pStyle w:val="aa"/>
        <w:keepNext/>
        <w:keepLines/>
        <w:widowControl/>
        <w:spacing w:beforeLines="50" w:before="180"/>
        <w:ind w:leftChars="135" w:left="283"/>
      </w:pPr>
      <w:r>
        <w:rPr>
          <w:rFonts w:hint="eastAsia"/>
        </w:rPr>
        <w:t>「</w:t>
      </w:r>
      <w:r>
        <w:rPr>
          <w:rFonts w:hint="eastAsia"/>
        </w:rPr>
        <w:t>-n</w:t>
      </w:r>
      <w:r>
        <w:rPr>
          <w:rFonts w:hint="eastAsia"/>
        </w:rPr>
        <w:t>」オプションを付ける事で、実際には追加／削除せず、実行された場合の結果を確認する事も可能。</w:t>
      </w:r>
    </w:p>
    <w:p w14:paraId="751CAAD2" w14:textId="00A3D11E" w:rsidR="001D4478" w:rsidRDefault="001D4478" w:rsidP="005F6E85">
      <w:pPr>
        <w:pStyle w:val="aa"/>
        <w:ind w:leftChars="135" w:left="283"/>
        <w:rPr>
          <w:color w:val="00B050"/>
        </w:rPr>
      </w:pPr>
      <w:r w:rsidRPr="00C4626E">
        <w:rPr>
          <w:noProof/>
          <w:color w:val="00B050"/>
        </w:rPr>
        <w:drawing>
          <wp:inline distT="0" distB="0" distL="0" distR="0" wp14:anchorId="038B8E98" wp14:editId="2AF2C694">
            <wp:extent cx="2575800" cy="1714680"/>
            <wp:effectExtent l="0" t="0" r="0" b="0"/>
            <wp:docPr id="4203" name="図 4203" descr="E:\SkyDrive\衛\SkyDrive\ドキュメント\Gitマニュアル・調査資料\画像\使用方法\TortoiseGit使用方法-節目①-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kyDrive\衛\SkyDrive\ドキュメント\Gitマニュアル・調査資料\画像\使用方法\TortoiseGit使用方法-節目①-17.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575800" cy="1714680"/>
                    </a:xfrm>
                    <a:prstGeom prst="rect">
                      <a:avLst/>
                    </a:prstGeom>
                    <a:noFill/>
                    <a:ln>
                      <a:noFill/>
                    </a:ln>
                  </pic:spPr>
                </pic:pic>
              </a:graphicData>
            </a:graphic>
          </wp:inline>
        </w:drawing>
      </w:r>
    </w:p>
    <w:p w14:paraId="0AC334EE" w14:textId="419C3484" w:rsidR="00C4626E" w:rsidRDefault="00C4626E" w:rsidP="00C4626E">
      <w:pPr>
        <w:pStyle w:val="ad"/>
      </w:pPr>
      <w:r>
        <w:rPr>
          <w:rFonts w:hint="eastAsia"/>
        </w:rPr>
        <w:t>手順</w:t>
      </w:r>
      <w:r>
        <w:rPr>
          <w:rFonts w:hint="eastAsia"/>
        </w:rPr>
        <w:t>1</w:t>
      </w:r>
      <w:r w:rsidR="001D4478">
        <w:t>3</w:t>
      </w:r>
      <w:r w:rsidRPr="00C44962">
        <w:rPr>
          <w:rFonts w:hint="eastAsia"/>
        </w:rPr>
        <w:t>：</w:t>
      </w:r>
      <w:r w:rsidRPr="00CC7AC0">
        <w:tab/>
      </w:r>
      <w:r w:rsidR="00544CD7">
        <w:rPr>
          <w:rFonts w:hint="eastAsia"/>
        </w:rPr>
        <w:t>共有リポジトリから</w:t>
      </w:r>
      <w:r>
        <w:rPr>
          <w:rFonts w:hint="eastAsia"/>
        </w:rPr>
        <w:t>削除</w:t>
      </w:r>
      <w:r w:rsidR="00410C3F">
        <w:rPr>
          <w:rFonts w:hint="eastAsia"/>
        </w:rPr>
        <w:t>／変更</w:t>
      </w:r>
      <w:r>
        <w:rPr>
          <w:rFonts w:hint="eastAsia"/>
        </w:rPr>
        <w:t>されたタグを</w:t>
      </w:r>
      <w:r w:rsidR="005F6E85">
        <w:rPr>
          <w:rFonts w:hint="eastAsia"/>
        </w:rPr>
        <w:t>ローカルリポジトリに</w:t>
      </w:r>
      <w:r>
        <w:rPr>
          <w:rFonts w:hint="eastAsia"/>
        </w:rPr>
        <w:t>反映（フェッチ）</w:t>
      </w:r>
    </w:p>
    <w:p w14:paraId="2097821F" w14:textId="0F0640CB" w:rsidR="00410C3F" w:rsidRDefault="005F6E85" w:rsidP="00410C3F">
      <w:pPr>
        <w:pStyle w:val="aa"/>
        <w:keepNext/>
        <w:keepLines/>
        <w:widowControl/>
        <w:spacing w:beforeLines="50" w:before="180"/>
        <w:ind w:leftChars="135" w:left="283"/>
      </w:pPr>
      <w:r>
        <w:t>共有リポジトリにタグの削除が反映されたら、次は、他のユーザーのローカルリポジトリにも一様に削除を反映する必要がある。</w:t>
      </w:r>
      <w:r w:rsidR="00410C3F">
        <w:t>また、既存のタグの内容が変更された場合（対象リビジョンの変更やメッセージの変更）も、同様に反映する必要がある。</w:t>
      </w:r>
    </w:p>
    <w:p w14:paraId="7C6D2495" w14:textId="77777777" w:rsidR="005F6E85" w:rsidRDefault="005F6E85" w:rsidP="005F6E85">
      <w:pPr>
        <w:pStyle w:val="aa"/>
        <w:keepNext/>
        <w:keepLines/>
        <w:widowControl/>
        <w:spacing w:beforeLines="50" w:before="180"/>
        <w:ind w:leftChars="135" w:left="283"/>
      </w:pPr>
      <w:r>
        <w:t>その方法は、若干分かりにくいが、フェッチ時に特定のオプションを指定して実行する事である。</w:t>
      </w:r>
    </w:p>
    <w:p w14:paraId="0045B3B9" w14:textId="03567ECE" w:rsidR="00C4626E" w:rsidRDefault="00C4626E" w:rsidP="00132E9D">
      <w:pPr>
        <w:pStyle w:val="aa"/>
        <w:keepNext/>
        <w:keepLines/>
        <w:widowControl/>
        <w:ind w:leftChars="135" w:left="283"/>
        <w:rPr>
          <w:color w:val="00B050"/>
        </w:rPr>
      </w:pPr>
      <w:r w:rsidRPr="00C4626E">
        <w:rPr>
          <w:noProof/>
          <w:color w:val="00B050"/>
        </w:rPr>
        <w:drawing>
          <wp:inline distT="0" distB="0" distL="0" distR="0" wp14:anchorId="29F33BE6" wp14:editId="16F44E33">
            <wp:extent cx="1813680" cy="1394640"/>
            <wp:effectExtent l="0" t="0" r="0" b="0"/>
            <wp:docPr id="4205" name="図 4205" descr="E:\SkyDrive\衛\SkyDrive\ドキュメント\Gitマニュアル・調査資料\画像\使用方法\TortoiseGit使用方法-節目①-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kyDrive\衛\SkyDrive\ドキュメント\Gitマニュアル・調査資料\画像\使用方法\TortoiseGit使用方法-節目①-19.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813680" cy="1394640"/>
                    </a:xfrm>
                    <a:prstGeom prst="rect">
                      <a:avLst/>
                    </a:prstGeom>
                    <a:noFill/>
                    <a:ln>
                      <a:noFill/>
                    </a:ln>
                  </pic:spPr>
                </pic:pic>
              </a:graphicData>
            </a:graphic>
          </wp:inline>
        </w:drawing>
      </w:r>
    </w:p>
    <w:p w14:paraId="711DDEC7" w14:textId="12027C28" w:rsidR="005F6E85" w:rsidRDefault="005F6E85" w:rsidP="005F6E85">
      <w:pPr>
        <w:pStyle w:val="aa"/>
        <w:ind w:leftChars="135" w:left="283"/>
      </w:pPr>
      <w:r>
        <w:t>「オプション：タグ」欄の指定を</w:t>
      </w:r>
      <w:r>
        <w:rPr>
          <w:rFonts w:hint="eastAsia"/>
        </w:rPr>
        <w:t>ON</w:t>
      </w:r>
      <w:r>
        <w:rPr>
          <w:rFonts w:hint="eastAsia"/>
        </w:rPr>
        <w:t>に（デフォルトではダメ）、「追跡しているリモートブランチが存在しなくなったブランチを削除」欄の指定を</w:t>
      </w:r>
      <w:r>
        <w:rPr>
          <w:rFonts w:hint="eastAsia"/>
        </w:rPr>
        <w:t>ON</w:t>
      </w:r>
      <w:r>
        <w:rPr>
          <w:rFonts w:hint="eastAsia"/>
        </w:rPr>
        <w:t>にする事で、タグの削除が反映される。</w:t>
      </w:r>
    </w:p>
    <w:p w14:paraId="4ECB3CCB" w14:textId="72AE21CE" w:rsidR="00410C3F" w:rsidRDefault="00410C3F" w:rsidP="005F6E85">
      <w:pPr>
        <w:pStyle w:val="aa"/>
        <w:ind w:leftChars="135" w:left="283"/>
      </w:pPr>
      <w:r>
        <w:t>「オプション：タグ」欄の指定を</w:t>
      </w:r>
      <w:r>
        <w:rPr>
          <w:rFonts w:hint="eastAsia"/>
        </w:rPr>
        <w:t>ON</w:t>
      </w:r>
      <w:r>
        <w:rPr>
          <w:rFonts w:hint="eastAsia"/>
        </w:rPr>
        <w:t>にする事で、常に全てのタグが更新されるので（デフォルト指定時は追加されたものだけ更新される）、既存のタグの内容が変更された場合にも用いる。</w:t>
      </w:r>
    </w:p>
    <w:p w14:paraId="7DF05F85" w14:textId="4E0C3194" w:rsidR="00410C3F" w:rsidRPr="00410C3F" w:rsidRDefault="00410C3F" w:rsidP="00410C3F">
      <w:pPr>
        <w:pStyle w:val="aa"/>
        <w:keepNext/>
        <w:keepLines/>
        <w:widowControl/>
        <w:spacing w:beforeLines="50" w:before="180"/>
        <w:ind w:leftChars="135" w:left="283"/>
      </w:pPr>
      <w:r w:rsidRPr="00410C3F">
        <w:t>実行結果を確認。</w:t>
      </w:r>
    </w:p>
    <w:p w14:paraId="284B511F" w14:textId="549665C9" w:rsidR="00C4626E" w:rsidRDefault="00410C3F" w:rsidP="005F6E85">
      <w:pPr>
        <w:pStyle w:val="aa"/>
        <w:ind w:leftChars="135" w:left="283"/>
        <w:rPr>
          <w:color w:val="00B050"/>
        </w:rPr>
      </w:pPr>
      <w:r w:rsidRPr="00410C3F">
        <w:rPr>
          <w:noProof/>
          <w:color w:val="00B050"/>
        </w:rPr>
        <w:drawing>
          <wp:inline distT="0" distB="0" distL="0" distR="0" wp14:anchorId="51B6BED1" wp14:editId="28CBB10E">
            <wp:extent cx="1950840" cy="1262520"/>
            <wp:effectExtent l="0" t="0" r="0" b="0"/>
            <wp:docPr id="4291" name="図 4291" descr="E:\SkyDrive\衛\SkyDrive\ドキュメント\Gitマニュアル・調査資料\画像\使用方法\TortoiseGit使用方法-節目①-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kyDrive\衛\SkyDrive\ドキュメント\Gitマニュアル・調査資料\画像\使用方法\TortoiseGit使用方法-節目①-20.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950840" cy="1262520"/>
                    </a:xfrm>
                    <a:prstGeom prst="rect">
                      <a:avLst/>
                    </a:prstGeom>
                    <a:noFill/>
                    <a:ln>
                      <a:noFill/>
                    </a:ln>
                  </pic:spPr>
                </pic:pic>
              </a:graphicData>
            </a:graphic>
          </wp:inline>
        </w:drawing>
      </w:r>
    </w:p>
    <w:p w14:paraId="2396A532" w14:textId="77777777" w:rsidR="00E065E7" w:rsidRDefault="00E065E7" w:rsidP="00E065E7">
      <w:pPr>
        <w:pStyle w:val="af4"/>
        <w:spacing w:before="360" w:after="180"/>
      </w:pPr>
      <w:r>
        <w:rPr>
          <w:rFonts w:hint="eastAsia"/>
        </w:rPr>
        <w:t>▼【補足】サブモジュールのタグについて</w:t>
      </w:r>
    </w:p>
    <w:p w14:paraId="654C4089" w14:textId="77777777" w:rsidR="00E065E7" w:rsidRDefault="00E065E7" w:rsidP="00410C3F">
      <w:pPr>
        <w:spacing w:beforeLines="50" w:before="180"/>
      </w:pPr>
      <w:r>
        <w:t>プロジェクトのリポジトリ（サブモジュールの親リポジトリ）は、適用するサブモジュールのリビジョンを記録している為、サブモジュールに個別にタグを付けなくとも、タグ作成時のサブモジュールを正確に再現できる。</w:t>
      </w:r>
    </w:p>
    <w:p w14:paraId="3954ABA6" w14:textId="77777777" w:rsidR="00E065E7" w:rsidRDefault="00E065E7" w:rsidP="00410C3F">
      <w:pPr>
        <w:spacing w:beforeLines="50" w:before="180"/>
      </w:pPr>
      <w:r>
        <w:t>ただし、サブモジュールのリポジトリ自体にはタグが記録されるわけではないので、共通ライブラリの管理上、何らかのタグを付ける必要がある場合は、別途個別にタグを付けるようにする事。</w:t>
      </w:r>
    </w:p>
    <w:p w14:paraId="0B4419E1" w14:textId="7F307AE3" w:rsidR="005577A0" w:rsidRPr="00F92439" w:rsidRDefault="005577A0" w:rsidP="00105BBC">
      <w:pPr>
        <w:pStyle w:val="1"/>
      </w:pPr>
      <w:bookmarkStart w:id="120" w:name="_Toc360568128"/>
      <w:bookmarkStart w:id="121" w:name="_Toc361973372"/>
      <w:r>
        <w:t>使用方法：節目</w:t>
      </w:r>
      <w:r w:rsidR="00437E76">
        <w:rPr>
          <w:rFonts w:hint="eastAsia"/>
        </w:rPr>
        <w:t>②</w:t>
      </w:r>
      <w:r>
        <w:t>：</w:t>
      </w:r>
      <w:r w:rsidR="00437E76">
        <w:t>開発ブランチから</w:t>
      </w:r>
      <w:r>
        <w:t>安定ブランチへの</w:t>
      </w:r>
      <w:bookmarkEnd w:id="120"/>
      <w:r w:rsidR="00DC0DF5">
        <w:rPr>
          <w:rFonts w:hint="eastAsia"/>
        </w:rPr>
        <w:t>移行</w:t>
      </w:r>
      <w:bookmarkEnd w:id="121"/>
    </w:p>
    <w:p w14:paraId="3871421C" w14:textId="1D6D8BB1" w:rsidR="00922956" w:rsidRDefault="00922956" w:rsidP="0092295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6C020E40" w14:textId="77777777" w:rsidR="00922956" w:rsidRDefault="00922956" w:rsidP="00922956">
      <w:pPr>
        <w:keepNext/>
        <w:keepLines/>
        <w:widowControl/>
      </w:pPr>
      <w:r w:rsidRPr="0070736E">
        <w:rPr>
          <w:b/>
        </w:rPr>
        <w:t>・使用ツール：</w:t>
      </w:r>
      <w:r>
        <w:rPr>
          <w:rFonts w:hint="eastAsia"/>
        </w:rPr>
        <w:t>TortoiseGit</w:t>
      </w:r>
    </w:p>
    <w:p w14:paraId="25E9A48A" w14:textId="63F1BBCB" w:rsidR="00922956" w:rsidRDefault="00922956" w:rsidP="00922956">
      <w:pPr>
        <w:keepNext/>
        <w:keepLines/>
        <w:widowControl/>
        <w:rPr>
          <w:rFonts w:ascii="ＭＳ ゴシック" w:eastAsia="ＭＳ ゴシック" w:hAnsi="ＭＳ ゴシック"/>
        </w:rPr>
      </w:pPr>
      <w:r w:rsidRPr="0070736E">
        <w:rPr>
          <w:b/>
        </w:rPr>
        <w:t>・</w:t>
      </w:r>
      <w:r>
        <w:rPr>
          <w:b/>
        </w:rPr>
        <w:t>該当コマンド</w:t>
      </w:r>
      <w:r w:rsidRPr="0070736E">
        <w:rPr>
          <w:b/>
        </w:rPr>
        <w:t>：</w:t>
      </w:r>
      <w:r w:rsidR="00DB45ED">
        <w:rPr>
          <w:rFonts w:ascii="ＭＳ ゴシック" w:eastAsia="ＭＳ ゴシック" w:hAnsi="ＭＳ ゴシック" w:hint="eastAsia"/>
        </w:rPr>
        <w:t>（なし）</w:t>
      </w:r>
    </w:p>
    <w:p w14:paraId="572CB251" w14:textId="77777777" w:rsidR="00921099" w:rsidRDefault="00921099" w:rsidP="00921099">
      <w:pPr>
        <w:pStyle w:val="af4"/>
        <w:spacing w:before="360" w:after="180"/>
      </w:pPr>
      <w:r w:rsidRPr="00104449">
        <w:rPr>
          <w:rFonts w:hint="eastAsia"/>
        </w:rPr>
        <w:t>▼</w:t>
      </w:r>
      <w:r>
        <w:rPr>
          <w:rFonts w:hint="eastAsia"/>
        </w:rPr>
        <w:t>概要</w:t>
      </w:r>
    </w:p>
    <w:p w14:paraId="7665211F" w14:textId="1684096C" w:rsidR="00A939FD" w:rsidRDefault="00A939FD" w:rsidP="00921099">
      <w:pPr>
        <w:spacing w:beforeLines="50" w:before="180"/>
      </w:pPr>
      <w:r>
        <w:rPr>
          <w:rFonts w:hint="eastAsia"/>
        </w:rPr>
        <w:t>開発の工程として、一通りの機能実装を終えてベータリリースした後、不具合修正のみのフェーズに入る。</w:t>
      </w:r>
    </w:p>
    <w:p w14:paraId="68C1C4EF" w14:textId="13EBD04B" w:rsidR="00921099" w:rsidRDefault="00A939FD" w:rsidP="00921099">
      <w:pPr>
        <w:spacing w:beforeLines="50" w:before="180"/>
      </w:pPr>
      <w:r>
        <w:rPr>
          <w:rFonts w:hint="eastAsia"/>
        </w:rPr>
        <w:t>具体的な変化として</w:t>
      </w:r>
      <w:r w:rsidR="00C35063">
        <w:rPr>
          <w:rFonts w:hint="eastAsia"/>
        </w:rPr>
        <w:t>は</w:t>
      </w:r>
      <w:r>
        <w:rPr>
          <w:rFonts w:hint="eastAsia"/>
        </w:rPr>
        <w:t>、プロジェクトのチーム全体が扱う基本ブランチを、それまで開発ブランチ</w:t>
      </w:r>
      <w:r w:rsidR="00DF32E6">
        <w:rPr>
          <w:rFonts w:hint="eastAsia"/>
        </w:rPr>
        <w:t>（</w:t>
      </w:r>
      <w:r>
        <w:rPr>
          <w:rFonts w:hint="eastAsia"/>
        </w:rPr>
        <w:t>dev</w:t>
      </w:r>
      <w:r w:rsidR="00DF32E6">
        <w:rPr>
          <w:rFonts w:hint="eastAsia"/>
        </w:rPr>
        <w:t>など）</w:t>
      </w:r>
      <w:r w:rsidR="00C35063">
        <w:rPr>
          <w:rFonts w:hint="eastAsia"/>
        </w:rPr>
        <w:t>としていた</w:t>
      </w:r>
      <w:r w:rsidR="00C35063">
        <w:t>状態から、</w:t>
      </w:r>
      <w:r>
        <w:rPr>
          <w:rFonts w:hint="eastAsia"/>
        </w:rPr>
        <w:t>安定ブランチ</w:t>
      </w:r>
      <w:r w:rsidR="00DF32E6">
        <w:rPr>
          <w:rFonts w:hint="eastAsia"/>
        </w:rPr>
        <w:t>（</w:t>
      </w:r>
      <w:r>
        <w:rPr>
          <w:rFonts w:hint="eastAsia"/>
        </w:rPr>
        <w:t>master</w:t>
      </w:r>
      <w:r w:rsidR="00DF32E6">
        <w:rPr>
          <w:rFonts w:hint="eastAsia"/>
        </w:rPr>
        <w:t>など）</w:t>
      </w:r>
      <w:r>
        <w:rPr>
          <w:rFonts w:hint="eastAsia"/>
        </w:rPr>
        <w:t>に切り替える。</w:t>
      </w:r>
    </w:p>
    <w:p w14:paraId="463DD92E" w14:textId="77777777" w:rsidR="00E11F8F" w:rsidRDefault="00E11F8F" w:rsidP="00E11F8F">
      <w:pPr>
        <w:keepNext/>
        <w:keepLines/>
        <w:widowControl/>
        <w:spacing w:beforeLines="50" w:before="180"/>
      </w:pPr>
      <w:r>
        <w:rPr>
          <w:rFonts w:hint="eastAsia"/>
          <w:noProof/>
        </w:rPr>
        <mc:AlternateContent>
          <mc:Choice Requires="wpc">
            <w:drawing>
              <wp:inline distT="0" distB="0" distL="0" distR="0" wp14:anchorId="15AB20E2" wp14:editId="6B6CFCBB">
                <wp:extent cx="6400800" cy="2649855"/>
                <wp:effectExtent l="0" t="0" r="0" b="17145"/>
                <wp:docPr id="4357" name="キャンバス 43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03" name="直線矢印コネクタ 3603"/>
                        <wps:cNvCnPr/>
                        <wps:spPr>
                          <a:xfrm>
                            <a:off x="171450" y="1666875"/>
                            <a:ext cx="4943475" cy="232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04" name="直線コネクタ 3604"/>
                        <wps:cNvCnPr/>
                        <wps:spPr>
                          <a:xfrm flipV="1">
                            <a:off x="342900" y="1152525"/>
                            <a:ext cx="142875" cy="51435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605"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2A2E20DE"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s="Times New Roman"/>
                                  <w:color w:val="FF0000"/>
                                  <w:kern w:val="2"/>
                                  <w:sz w:val="16"/>
                                  <w:szCs w:val="16"/>
                                </w:rPr>
                              </w:pPr>
                              <w:r w:rsidRPr="005C4617">
                                <w:rPr>
                                  <w:rFonts w:ascii="ＭＳ ゴシック" w:eastAsia="ＭＳ ゴシック" w:hAnsi="ＭＳ ゴシック" w:cs="Times New Roman" w:hint="eastAsia"/>
                                  <w:color w:val="FF0000"/>
                                  <w:kern w:val="2"/>
                                  <w:sz w:val="16"/>
                                  <w:szCs w:val="16"/>
                                </w:rPr>
                                <w:t>安定ブランチ</w:t>
                              </w:r>
                            </w:p>
                            <w:p w14:paraId="46AFBD97"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(master)</w:t>
                              </w:r>
                            </w:p>
                          </w:txbxContent>
                        </wps:txbx>
                        <wps:bodyPr rot="0" vert="horz" wrap="square" lIns="91440" tIns="45720" rIns="91440" bIns="45720" anchor="t" anchorCtr="0">
                          <a:spAutoFit/>
                        </wps:bodyPr>
                      </wps:wsp>
                      <wps:wsp>
                        <wps:cNvPr id="3606" name="直線コネクタ 3606"/>
                        <wps:cNvCnPr/>
                        <wps:spPr>
                          <a:xfrm>
                            <a:off x="476250" y="1162051"/>
                            <a:ext cx="2152650" cy="1236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325" name="直線矢印コネクタ 4325"/>
                        <wps:cNvCnPr/>
                        <wps:spPr>
                          <a:xfrm>
                            <a:off x="2609850" y="1174411"/>
                            <a:ext cx="142875" cy="4953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6"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7A696F54" w14:textId="77777777" w:rsidR="00AF15CF" w:rsidRPr="00DB45ED" w:rsidRDefault="00AF15CF" w:rsidP="00E11F8F">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開発ブランチ(</w:t>
                              </w:r>
                              <w:r w:rsidRPr="00DB45ED">
                                <w:rPr>
                                  <w:rFonts w:ascii="ＭＳ ゴシック" w:eastAsia="ＭＳ ゴシック" w:hAnsi="ＭＳ ゴシック" w:cs="Times New Roman"/>
                                  <w:kern w:val="2"/>
                                  <w:sz w:val="16"/>
                                  <w:szCs w:val="16"/>
                                </w:rPr>
                                <w:t>dev</w:t>
                              </w:r>
                              <w:r w:rsidRPr="00DB45ED">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327"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02090553" w14:textId="77777777" w:rsidR="00AF15CF" w:rsidRPr="005C4617" w:rsidRDefault="00AF15CF" w:rsidP="00E11F8F">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2F1DF7DA" w14:textId="77777777" w:rsidR="00AF15CF" w:rsidRPr="005C4617" w:rsidRDefault="00AF15CF" w:rsidP="00E11F8F">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4328" name="フローチャート: 結合子 4328"/>
                        <wps:cNvSpPr/>
                        <wps:spPr>
                          <a:xfrm>
                            <a:off x="2705100" y="1618275"/>
                            <a:ext cx="123825" cy="123825"/>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9" name="直線コネクタ 4329"/>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0" name="直線コネクタ 4330"/>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1" name="直線矢印コネクタ 4331"/>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32"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20E75C96"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33" name="直線コネクタ 4333"/>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4" name="直線コネクタ 4334"/>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5" name="テキスト ボックス 2"/>
                        <wps:cNvSpPr txBox="1">
                          <a:spLocks noChangeArrowheads="1"/>
                        </wps:cNvSpPr>
                        <wps:spPr bwMode="auto">
                          <a:xfrm>
                            <a:off x="990600" y="221911"/>
                            <a:ext cx="1696084" cy="329564"/>
                          </a:xfrm>
                          <a:prstGeom prst="rect">
                            <a:avLst/>
                          </a:prstGeom>
                          <a:noFill/>
                          <a:ln w="9525">
                            <a:noFill/>
                            <a:miter lim="800000"/>
                            <a:headEnd/>
                            <a:tailEnd/>
                          </a:ln>
                        </wps:spPr>
                        <wps:txbx>
                          <w:txbxContent>
                            <w:p w14:paraId="7D4AF670"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36" name="直線矢印コネクタ 4336"/>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37" name="直線コネクタ 4337"/>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8" name="直線コネクタ 4338"/>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39" name="直線矢印コネクタ 4339"/>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0"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1F8648E5"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41" name="フローチャート: 結合子 4341"/>
                        <wps:cNvSpPr/>
                        <wps:spPr>
                          <a:xfrm>
                            <a:off x="3475650" y="1617300"/>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2"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12BF7E68" w14:textId="77777777" w:rsidR="00AF15CF" w:rsidRPr="005C4617" w:rsidRDefault="00AF15CF" w:rsidP="00E11F8F">
                              <w:pPr>
                                <w:pStyle w:val="Web"/>
                                <w:spacing w:before="0" w:beforeAutospacing="0" w:after="0" w:afterAutospacing="0"/>
                                <w:rPr>
                                  <w:color w:val="BDD6EE" w:themeColor="accent1" w:themeTint="66"/>
                                </w:rPr>
                              </w:pPr>
                              <w:r w:rsidRPr="005C4617">
                                <w:rPr>
                                  <w:rFonts w:eastAsia="ＭＳ ゴシック" w:hAnsi="ＭＳ ゴシック" w:cs="Times New Roman" w:hint="eastAsia"/>
                                  <w:color w:val="BDD6EE" w:themeColor="accent1" w:themeTint="66"/>
                                  <w:sz w:val="16"/>
                                  <w:szCs w:val="16"/>
                                </w:rPr>
                                <w:t>【</w:t>
                              </w:r>
                              <w:r w:rsidRPr="005C4617">
                                <w:rPr>
                                  <w:rFonts w:eastAsia="ＭＳ ゴシック" w:hAnsi="ＭＳ ゴシック" w:cs="Times New Roman"/>
                                  <w:color w:val="BDD6EE" w:themeColor="accent1" w:themeTint="66"/>
                                  <w:sz w:val="16"/>
                                  <w:szCs w:val="16"/>
                                </w:rPr>
                                <w:t>完成】</w:t>
                              </w:r>
                            </w:p>
                          </w:txbxContent>
                        </wps:txbx>
                        <wps:bodyPr rot="0" vert="horz" wrap="square" lIns="91440" tIns="45720" rIns="91440" bIns="45720" anchor="t" anchorCtr="0">
                          <a:spAutoFit/>
                        </wps:bodyPr>
                      </wps:wsp>
                      <wps:wsp>
                        <wps:cNvPr id="4343" name="直線コネクタ 4343"/>
                        <wps:cNvCnPr/>
                        <wps:spPr>
                          <a:xfrm flipV="1">
                            <a:off x="3762375" y="1162051"/>
                            <a:ext cx="142875"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44" name="直線コネクタ 4344"/>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45" name="直線コネクタ 4345"/>
                        <wps:cNvCnPr/>
                        <wps:spPr>
                          <a:xfrm>
                            <a:off x="3914775" y="1174411"/>
                            <a:ext cx="1209675" cy="9525"/>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6"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42C3DAF1"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ローカライズ版の安定ブランチ(localize)</w:t>
                              </w:r>
                            </w:p>
                          </w:txbxContent>
                        </wps:txbx>
                        <wps:bodyPr rot="0" vert="horz" wrap="square" lIns="91440" tIns="45720" rIns="91440" bIns="45720" anchor="t" anchorCtr="0">
                          <a:spAutoFit/>
                        </wps:bodyPr>
                      </wps:wsp>
                      <wps:wsp>
                        <wps:cNvPr id="4347" name="直線コネクタ 4347"/>
                        <wps:cNvCnPr/>
                        <wps:spPr>
                          <a:xfrm flipV="1">
                            <a:off x="4058284" y="679111"/>
                            <a:ext cx="142875" cy="51435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349" name="テキスト ボックス 2"/>
                        <wps:cNvSpPr txBox="1">
                          <a:spLocks noChangeArrowheads="1"/>
                        </wps:cNvSpPr>
                        <wps:spPr bwMode="auto">
                          <a:xfrm>
                            <a:off x="3457869" y="669589"/>
                            <a:ext cx="1162390" cy="329564"/>
                          </a:xfrm>
                          <a:prstGeom prst="rect">
                            <a:avLst/>
                          </a:prstGeom>
                          <a:noFill/>
                          <a:ln w="9525">
                            <a:noFill/>
                            <a:miter lim="800000"/>
                            <a:headEnd/>
                            <a:tailEnd/>
                          </a:ln>
                        </wps:spPr>
                        <wps:txbx>
                          <w:txbxContent>
                            <w:p w14:paraId="67FD4D61" w14:textId="77777777" w:rsidR="00AF15CF" w:rsidRPr="00DB45ED" w:rsidRDefault="00AF15CF" w:rsidP="00E11F8F">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開発ブランチ(</w:t>
                              </w:r>
                              <w:r w:rsidRPr="00DB45ED">
                                <w:rPr>
                                  <w:rFonts w:ascii="ＭＳ ゴシック" w:eastAsia="ＭＳ ゴシック" w:hAnsi="ＭＳ ゴシック" w:cs="Times New Roman"/>
                                  <w:kern w:val="2"/>
                                  <w:sz w:val="16"/>
                                  <w:szCs w:val="16"/>
                                </w:rPr>
                                <w:t>dev</w:t>
                              </w:r>
                              <w:r w:rsidRPr="00DB45ED">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350" name="直線コネクタ 4350"/>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51"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24A500EF" w14:textId="77777777" w:rsidR="00AF15CF" w:rsidRPr="005C4617" w:rsidRDefault="00AF15CF" w:rsidP="00E11F8F">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4352" name="直線コネクタ 4352"/>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53" name="直線コネクタ 4353"/>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54" name="直線矢印コネクタ 4354"/>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55" name="テキスト ボックス 2"/>
                        <wps:cNvSpPr txBox="1">
                          <a:spLocks noChangeArrowheads="1"/>
                        </wps:cNvSpPr>
                        <wps:spPr bwMode="auto">
                          <a:xfrm>
                            <a:off x="2639060" y="1228466"/>
                            <a:ext cx="1286509" cy="329564"/>
                          </a:xfrm>
                          <a:prstGeom prst="rect">
                            <a:avLst/>
                          </a:prstGeom>
                          <a:noFill/>
                          <a:ln w="9525">
                            <a:noFill/>
                            <a:miter lim="800000"/>
                            <a:headEnd/>
                            <a:tailEnd/>
                          </a:ln>
                        </wps:spPr>
                        <wps:txbx>
                          <w:txbxContent>
                            <w:p w14:paraId="46B7C5D1" w14:textId="77777777" w:rsidR="00AF15CF" w:rsidRPr="005C4617" w:rsidRDefault="00AF15CF" w:rsidP="00E11F8F">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4356"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354FC884" w14:textId="77777777" w:rsidR="00AF15CF" w:rsidRPr="005800DB" w:rsidRDefault="00AF15CF" w:rsidP="00E11F8F">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4358" name="直線コネクタ 4358"/>
                        <wps:cNvCnPr/>
                        <wps:spPr>
                          <a:xfrm>
                            <a:off x="4199550" y="689181"/>
                            <a:ext cx="361950" cy="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359" name="直線矢印コネクタ 4359"/>
                        <wps:cNvCnPr/>
                        <wps:spPr>
                          <a:xfrm>
                            <a:off x="4561500" y="689181"/>
                            <a:ext cx="142875" cy="49466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61" name="フローチャート: 結合子 4361"/>
                        <wps:cNvSpPr/>
                        <wps:spPr>
                          <a:xfrm>
                            <a:off x="4647225" y="1122975"/>
                            <a:ext cx="123825" cy="12319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AB20E2" id="キャンバス 4357" o:spid="_x0000_s3717" editas="canvas" style="width:7in;height:208.65pt;mso-position-horizontal-relative:char;mso-position-vertical-relative:line" coordsize="64008,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">
                <v:shape id="_x0000_s3718" type="#_x0000_t75" style="position:absolute;width:64008;height:26498;visibility:visible;mso-wrap-style:square">
                  <v:fill o:detectmouseclick="t"/>
                  <v:path o:connecttype="none"/>
                </v:shape>
                <v:shape id="直線矢印コネクタ 3603" o:spid="_x0000_s3719"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4MqcQAAADdAAAADwAAAGRycy9kb3ducmV2LnhtbESPQWvCQBSE74X+h+UVvNWNBqSNrmIF&#10;wd7SWHp+zT53Q7NvQ3Y1qb/eFQo9DjPzDbPajK4VF+pD41nBbJqBIK69btgo+Dzun19AhIissfVM&#10;Cn4pwGb9+LDCQvuBP+hSRSMShEOBCmyMXSFlqC05DFPfESfv5HuHMcneSN3jkOCulfMsW0iHDacF&#10;ix3tLNU/1dkpwPZa0pcp5etbPttezXf5XtlBqcnTuF2CiDTG//Bf+6AV5Issh/ub9AT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gypxAAAAN0AAAAPAAAAAAAAAAAA&#10;AAAAAKECAABkcnMvZG93bnJldi54bWxQSwUGAAAAAAQABAD5AAAAkgMAAAAA&#10;" strokecolor="red" strokeweight=".5pt">
                  <v:stroke endarrow="block" joinstyle="miter"/>
                </v:shape>
                <v:line id="直線コネクタ 3604" o:spid="_x0000_s3720"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vssYAAADdAAAADwAAAGRycy9kb3ducmV2LnhtbESP3WoCMRSE7wu+QzgFb0pN/EHK1ijS&#10;dqHghej6AKeb42bp5mTdpLp9eyMIXg4z8w2zWPWuEWfqQu1Zw3ikQBCX3tRcaTgU+esbiBCRDTae&#10;ScM/BVgtB08LzIy/8I7O+1iJBOGQoQYbY5tJGUpLDsPIt8TJO/rOYUyyq6Tp8JLgrpETpebSYc1p&#10;wWJLH5bK3/2f03DMZfHy027W21MY5/RlP7fKFVoPn/v1O4hIfXyE7+1vo2E6VzO4vUlP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277LGAAAA3QAAAA8AAAAAAAAA&#10;AAAAAAAAoQIAAGRycy9kb3ducmV2LnhtbFBLBQYAAAAABAAEAPkAAACUAwAAAAA=&#10;" strokecolor="#0070c0" strokeweight=".5pt">
                  <v:stroke joinstyle="miter"/>
                </v:line>
                <v:shape id="_x0000_s3721"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SXcMA&#10;AADdAAAADwAAAGRycy9kb3ducmV2LnhtbESPQWsCMRSE74X+h/AK3mpiRSlbo0ir4KGX2u39sXlu&#10;Fjcvy+bVXf+9EQo9DjPzDbPajKFVF+pTE9nCbGpAEVfRNVxbKL/3z6+gkiA7bCOThSsl2KwfH1ZY&#10;uDjwF12OUqsM4VSgBS/SFVqnylPANI0dcfZOsQ8oWfa1dj0OGR5a/WLMUgdsOC947OjdU3U+/gYL&#10;Im47u5a7kA4/4+fH4E21wNLaydO4fQMlNMp/+K99cBbmS7OA+5v8BP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mSXcMAAADdAAAADwAAAAAAAAAAAAAAAACYAgAAZHJzL2Rv&#10;d25yZXYueG1sUEsFBgAAAAAEAAQA9QAAAIgDAAAAAA==&#10;" filled="f" stroked="f">
                  <v:textbox style="mso-fit-shape-to-text:t">
                    <w:txbxContent>
                      <w:p w14:paraId="2A2E20DE"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s="Times New Roman"/>
                            <w:color w:val="FF0000"/>
                            <w:kern w:val="2"/>
                            <w:sz w:val="16"/>
                            <w:szCs w:val="16"/>
                          </w:rPr>
                        </w:pPr>
                        <w:r w:rsidRPr="005C4617">
                          <w:rPr>
                            <w:rFonts w:ascii="ＭＳ ゴシック" w:eastAsia="ＭＳ ゴシック" w:hAnsi="ＭＳ ゴシック" w:cs="Times New Roman" w:hint="eastAsia"/>
                            <w:color w:val="FF0000"/>
                            <w:kern w:val="2"/>
                            <w:sz w:val="16"/>
                            <w:szCs w:val="16"/>
                          </w:rPr>
                          <w:t>安定ブランチ</w:t>
                        </w:r>
                      </w:p>
                      <w:p w14:paraId="46AFBD97"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(master)</w:t>
                        </w:r>
                      </w:p>
                    </w:txbxContent>
                  </v:textbox>
                </v:shape>
                <v:line id="直線コネクタ 3606" o:spid="_x0000_s3722"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2P9sYAAADdAAAADwAAAGRycy9kb3ducmV2LnhtbESPT2vCQBTE7wW/w/IEb3VXhVCiq/in&#10;xdKbqQe9PbPPJJh9G7JrjN++Wyj0OMzMb5jFqre16Kj1lWMNk7ECQZw7U3Gh4fj98foGwgdkg7Vj&#10;0vAkD6vl4GWBqXEPPlCXhUJECPsUNZQhNKmUPi/Joh+7hjh6V9daDFG2hTQtPiLc1nKqVCItVhwX&#10;SmxoW1J+y+5Ww213P19Urb4qt9mfr91hu3k/ZVqPhv16DiJQH/7Df+1Po2GWqAR+38Qn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Nj/bGAAAA3QAAAA8AAAAAAAAA&#10;AAAAAAAAoQIAAGRycy9kb3ducmV2LnhtbFBLBQYAAAAABAAEAPkAAACUAwAAAAA=&#10;" strokecolor="#0070c0" strokeweight=".5pt">
                  <v:stroke joinstyle="miter"/>
                </v:line>
                <v:shape id="直線矢印コネクタ 4325" o:spid="_x0000_s3723"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Jz1scAAADdAAAADwAAAGRycy9kb3ducmV2LnhtbESPT2sCMRTE74LfITyhF9GsW6uyNYoV&#10;xEJp8d/F22Pzuru4eVmSqNtv3xQKHoeZ+Q0zX7amFjdyvrKsYDRMQBDnVldcKDgdN4MZCB+QNdaW&#10;ScEPeVguup05ZtreeU+3QyhEhLDPUEEZQpNJ6fOSDPqhbYij922dwRClK6R2eI9wU8s0SSbSYMVx&#10;ocSG1iXll8PVKJi+9fs7/Xl1X/t0unWXM36MtxOlnnrt6hVEoDY8wv/td61g/Jy+wN+b+ATk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onPWxwAAAN0AAAAPAAAAAAAA&#10;AAAAAAAAAKECAABkcnMvZG93bnJldi54bWxQSwUGAAAAAAQABAD5AAAAlQMAAAAA&#10;" strokecolor="#0070c0" strokeweight=".5pt">
                  <v:stroke endarrow="block" joinstyle="miter"/>
                </v:shape>
                <v:shape id="_x0000_s3724"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yVcQA&#10;AADdAAAADwAAAGRycy9kb3ducmV2LnhtbESPQWvCQBSE70L/w/KE3nSjrVJSV5HagodejOn9kX3N&#10;BrNvQ/Zp4r/vFgo9DjPzDbPZjb5VN+pjE9jAYp6BIq6Cbbg2UJ4/Zi+goiBbbAOTgTtF2G0fJhvM&#10;bRj4RLdCapUgHHM04ES6XOtYOfIY56EjTt536D1Kkn2tbY9DgvtWL7NsrT02nBYcdvTmqLoUV29A&#10;xO4X9/Ldx+PX+HkYXFatsDTmcTruX0EJjfIf/msfrYHnp+Uaft+kJ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f8lXEAAAA3QAAAA8AAAAAAAAAAAAAAAAAmAIAAGRycy9k&#10;b3ducmV2LnhtbFBLBQYAAAAABAAEAPUAAACJAwAAAAA=&#10;" filled="f" stroked="f">
                  <v:textbox style="mso-fit-shape-to-text:t">
                    <w:txbxContent>
                      <w:p w14:paraId="7A696F54" w14:textId="77777777" w:rsidR="00AF15CF" w:rsidRPr="00DB45ED" w:rsidRDefault="00AF15CF" w:rsidP="00E11F8F">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開発ブランチ(</w:t>
                        </w:r>
                        <w:r w:rsidRPr="00DB45ED">
                          <w:rPr>
                            <w:rFonts w:ascii="ＭＳ ゴシック" w:eastAsia="ＭＳ ゴシック" w:hAnsi="ＭＳ ゴシック" w:cs="Times New Roman"/>
                            <w:kern w:val="2"/>
                            <w:sz w:val="16"/>
                            <w:szCs w:val="16"/>
                          </w:rPr>
                          <w:t>dev</w:t>
                        </w:r>
                        <w:r w:rsidRPr="00DB45ED">
                          <w:rPr>
                            <w:rFonts w:ascii="ＭＳ ゴシック" w:eastAsia="ＭＳ ゴシック" w:hAnsi="ＭＳ ゴシック" w:cs="Times New Roman" w:hint="eastAsia"/>
                            <w:kern w:val="2"/>
                            <w:sz w:val="16"/>
                            <w:szCs w:val="16"/>
                          </w:rPr>
                          <w:t>)</w:t>
                        </w:r>
                      </w:p>
                    </w:txbxContent>
                  </v:textbox>
                </v:shape>
                <v:shape id="_x0000_s3725"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XzsQA&#10;AADdAAAADwAAAGRycy9kb3ducmV2LnhtbESPT2vCQBTE74V+h+UVvNWN9o8SXUVaCx560cb7I/vM&#10;BrNvQ/bVxG/fLQgeh5n5DbNcD75RF+piHdjAZJyBIi6DrbkyUPx8Pc9BRUG22AQmA1eKsF49Piwx&#10;t6HnPV0OUqkE4ZijASfS5lrH0pHHOA4tcfJOofMoSXaVth32Ce4bPc2yd+2x5rTgsKUPR+X58OsN&#10;iNjN5Fpsfdwdh+/P3mXlGxbGjJ6GzQKU0CD38K29swZeX6Y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TV87EAAAA3QAAAA8AAAAAAAAAAAAAAAAAmAIAAGRycy9k&#10;b3ducmV2LnhtbFBLBQYAAAAABAAEAPUAAACJAwAAAAA=&#10;" filled="f" stroked="f">
                  <v:textbox style="mso-fit-shape-to-text:t">
                    <w:txbxContent>
                      <w:p w14:paraId="02090553" w14:textId="77777777" w:rsidR="00AF15CF" w:rsidRPr="005C4617" w:rsidRDefault="00AF15CF" w:rsidP="00E11F8F">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2F1DF7DA" w14:textId="77777777" w:rsidR="00AF15CF" w:rsidRPr="005C4617" w:rsidRDefault="00AF15CF" w:rsidP="00E11F8F">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4328" o:spid="_x0000_s3726"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ciMMA&#10;AADdAAAADwAAAGRycy9kb3ducmV2LnhtbERPy2rCQBTdF/yH4Qru6sS01JI6hpAS0C7qo3Z/yVyT&#10;aOZOyIwx/fvOotDl4bxX6WhaMVDvGssKFvMIBHFpdcOVgtNX8fgKwnlkja1lUvBDDtL15GGFibZ3&#10;PtBw9JUIIewSVFB73yVSurImg25uO+LAnW1v0AfYV1L3eA/hppVxFL1Igw2Hhho7ymsqr8ebUWD8&#10;xz7e8aXN3An3+XtWbD+X30rNpmP2BsLT6P/Ff+6NVvD8FIe5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iciMMAAADdAAAADwAAAAAAAAAAAAAAAACYAgAAZHJzL2Rv&#10;d25yZXYueG1sUEsFBgAAAAAEAAQA9QAAAIgDAAAAAA==&#10;" filled="f" strokecolor="red" strokeweight="1pt">
                  <v:stroke joinstyle="miter"/>
                </v:shape>
                <v:line id="直線コネクタ 4329" o:spid="_x0000_s3727"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x7QscAAADdAAAADwAAAGRycy9kb3ducmV2LnhtbESPzWoCQRCE7wHfYWjBS4izahCzcRQR&#10;JB5E0ATMsbPT2R93epadjq5vnwkEPBZV9RU1X3auVhdqQ+nZwGiYgCLOvC05N/DxvnmagQqCbLH2&#10;TAZuFGC56D3MMbX+yge6HCVXEcIhRQOFSJNqHbKCHIahb4ij9+1bhxJlm2vb4jXCXa3HSTLVDkuO&#10;CwU2tC4oOx9/nAHZnff76rPKsKke306zaS1fp5Exg363egUl1Mk9/N/eWgPPk/EL/L2JT0A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DHtCxwAAAN0AAAAPAAAAAAAA&#10;AAAAAAAAAKECAABkcnMvZG93bnJldi54bWxQSwUGAAAAAAQABAD5AAAAlQMAAAAA&#10;" strokecolor="#bdd6ee [1300]" strokeweight=".5pt">
                  <v:stroke joinstyle="miter"/>
                </v:line>
                <v:line id="直線コネクタ 4330" o:spid="_x0000_s3728"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TRtMIAAADdAAAADwAAAGRycy9kb3ducmV2LnhtbERPy2rCQBTdF/yH4QrumonahpI6ERXs&#10;w5VVodtL5uZBMnfCzKjp33cWhS4P571aj6YXN3K+taxgnqQgiEurW64VXM77xxcQPiBr7C2Tgh/y&#10;sC4mDyvMtb3zF91OoRYxhH2OCpoQhlxKXzZk0Cd2II5cZZ3BEKGrpXZ4j+Gml4s0zaTBlmNDgwPt&#10;Giq709UoMLRzfV1tq/f5Z/bdhePhzT1nSs2m4+YVRKAx/Iv/3B9awdNyGffHN/EJ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GTRtMIAAADdAAAADwAAAAAAAAAAAAAA&#10;AAChAgAAZHJzL2Rvd25yZXYueG1sUEsFBgAAAAAEAAQA+QAAAJADAAAAAA==&#10;" strokecolor="#bdd6ee [1300]" strokeweight=".5pt">
                  <v:stroke joinstyle="miter"/>
                </v:line>
                <v:shape id="直線矢印コネクタ 4331" o:spid="_x0000_s3729"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utFMkAAADdAAAADwAAAGRycy9kb3ducmV2LnhtbESPT08CMRTE7yR+h+aZeIMu4p91pRBi&#10;NOHAAVaCHp/b53Zx+9psKyx+ekti4nEyM7/JTOe9bcWButA4VjAeZSCIK6cbrhVsX1+GOYgQkTW2&#10;jknBiQLMZxeDKRbaHXlDhzLWIkE4FKjAxOgLKUNlyGIYOU+cvE/XWYxJdrXUHR4T3LbyOsvupMWG&#10;04JBT0+Gqq/y2yrY+cXtj3lf7d8e1s/lx73Pyz3mSl1d9otHEJH6+B/+ay+1gpvJZAznN+kJyN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hrrRTJAAAA3QAAAA8AAAAA&#10;AAAAAAAAAAAAoQIAAGRycy9kb3ducmV2LnhtbFBLBQYAAAAABAAEAPkAAACXAwAAAAA=&#10;" strokecolor="#bdd6ee [1300]" strokeweight=".5pt">
                  <v:stroke endarrow="block" joinstyle="miter"/>
                </v:shape>
                <v:shape id="_x0000_s3730"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ii8QA&#10;AADdAAAADwAAAGRycy9kb3ducmV2LnhtbESPT2vCQBTE74V+h+UVeqsb/5WSuorYFjz0oqb3R/aZ&#10;DWbfhuzTxG/vCkKPw8z8hlmsBt+oC3WxDmxgPMpAEZfB1lwZKA4/bx+goiBbbAKTgStFWC2fnxaY&#10;29Dzji57qVSCcMzRgBNpc61j6chjHIWWOHnH0HmUJLtK2w77BPeNnmTZu/ZYc1pw2NLGUXnan70B&#10;EbseX4tvH7d/w+9X77JyjoUxry/D+hOU0CD/4Ud7aw3MptMJ3N+kJ6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9YovEAAAA3QAAAA8AAAAAAAAAAAAAAAAAmAIAAGRycy9k&#10;b3ducmV2LnhtbFBLBQYAAAAABAAEAPUAAACJAwAAAAA=&#10;" filled="f" stroked="f">
                  <v:textbox style="mso-fit-shape-to-text:t">
                    <w:txbxContent>
                      <w:p w14:paraId="20E75C96"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333" o:spid="_x0000_s3731"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3adccAAADdAAAADwAAAGRycy9kb3ducmV2LnhtbESPzWoCQRCE70LeYehALhJnzYrI6ihB&#10;kHgQISZgju1OZ3/c6Vl2Orp5+0xA8FhU1VfUYtW7Rl2oC5VnA+NRAoo497biwsDnx+Z5BioIssXG&#10;Mxn4pQCr5cNggZn1V36ny0EKFSEcMjRQirSZ1iEvyWEY+ZY4et++cyhRdoW2HV4j3DX6JUmm2mHF&#10;caHEltYl5efDjzMgu/N+X3/VObb18O04mzZyOo6NeXrsX+eghHq5h2/trTUwSdMU/t/EJ6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Pdp1xwAAAN0AAAAPAAAAAAAA&#10;AAAAAAAAAKECAABkcnMvZG93bnJldi54bWxQSwUGAAAAAAQABAD5AAAAlQMAAAAA&#10;" strokecolor="#bdd6ee [1300]" strokeweight=".5pt">
                  <v:stroke joinstyle="miter"/>
                </v:line>
                <v:line id="直線コネクタ 4334" o:spid="_x0000_s3732"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Xt8UAAADdAAAADwAAAGRycy9kb3ducmV2LnhtbESPW2sCMRSE3wv+h3AE3zTrpYtsjaKC&#10;l/ap2kJfD5uzF9ycLEnU7b9vBKGPw8x8wyxWnWnEjZyvLSsYjxIQxLnVNZcKvr92wzkIH5A1NpZJ&#10;wS95WC17LwvMtL3ziW7nUIoIYZ+hgiqENpPS5xUZ9CPbEkevsM5giNKVUju8R7hp5CRJUmmw5rhQ&#10;YUvbivLL+WoUGNq6piw2xWH8nv5cwufH3r2mSg363foNRKAu/Ief7aNWMJtOZ/B4E5+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Xt8UAAADdAAAADwAAAAAAAAAA&#10;AAAAAAChAgAAZHJzL2Rvd25yZXYueG1sUEsFBgAAAAAEAAQA+QAAAJMDAAAAAA==&#10;" strokecolor="#bdd6ee [1300]" strokeweight=".5pt">
                  <v:stroke joinstyle="miter"/>
                </v:line>
                <v:shape id="_x0000_s3733" type="#_x0000_t202" style="position:absolute;left:9906;top:2219;width:1696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6/8MA&#10;AADdAAAADwAAAGRycy9kb3ducmV2LnhtbESPQWvCQBSE70L/w/IK3nSj1lJSVxFrwUMvanp/ZJ/Z&#10;YPZtyL6a+O+7hYLHYWa+YVabwTfqRl2sAxuYTTNQxGWwNVcGivPn5A1UFGSLTWAycKcIm/XTaIW5&#10;DT0f6XaSSiUIxxwNOJE21zqWjjzGaWiJk3cJnUdJsqu07bBPcN/oeZa9ao81pwWHLe0cldfTjzcg&#10;Yreze7H38fA9fH30LiuXWBgzfh6276CEBnmE/9sHa+BlsVjC35v0B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T6/8MAAADdAAAADwAAAAAAAAAAAAAAAACYAgAAZHJzL2Rv&#10;d25yZXYueG1sUEsFBgAAAAAEAAQA9QAAAIgDAAAAAA==&#10;" filled="f" stroked="f">
                  <v:textbox style="mso-fit-shape-to-text:t">
                    <w:txbxContent>
                      <w:p w14:paraId="7D4AF670"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4336" o:spid="_x0000_s3734"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I1YMgAAADdAAAADwAAAGRycy9kb3ducmV2LnhtbESPQU8CMRSE7yb+h+aZcJOuorCuFEIM&#10;Jh486EKA43P73C5uX5ttgZVfb01MPE5m5pvMdN7bVhypC41jBTfDDARx5XTDtYL16vk6BxEissbW&#10;MSn4pgDz2eXFFAvtTvxOxzLWIkE4FKjAxOgLKUNlyGIYOk+cvE/XWYxJdrXUHZ4S3LbyNsvG0mLD&#10;acGgpydD1Vd5sAo2fnF/NrvX/fbhbVl+THxe7jFXanDVLx5BROrjf/iv/aIV3I1GY/h9k56AnP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4I1YMgAAADdAAAADwAAAAAA&#10;AAAAAAAAAAChAgAAZHJzL2Rvd25yZXYueG1sUEsFBgAAAAAEAAQA+QAAAJYDAAAAAA==&#10;" strokecolor="#bdd6ee [1300]" strokeweight=".5pt">
                  <v:stroke endarrow="block" joinstyle="miter"/>
                </v:shape>
                <v:line id="直線コネクタ 4337" o:spid="_x0000_s3735"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cdscAAADdAAAADwAAAGRycy9kb3ducmV2LnhtbESPzWoCQRCE74G8w9ABLyHOqsHIxlFC&#10;QPQQhKigx3ansz/u9Cw7rW7e3hECORZV9RU1nXeuVhdqQ+nZwKCfgCLOvC05N7DbLl4moIIgW6w9&#10;k4FfCjCfPT5MMbX+yt902UiuIoRDigYKkSbVOmQFOQx93xBH78e3DiXKNte2xWuEu1oPk2SsHZYc&#10;Fwps6LOg7LQ5OwPydVqvq0OVYVM9L/eTcS3H/cCY3lP38Q5KqJP/8F97ZQ28jkZvcH8Tn4Ce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Btx2xwAAAN0AAAAPAAAAAAAA&#10;AAAAAAAAAKECAABkcnMvZG93bnJldi54bWxQSwUGAAAAAAQABAD5AAAAlQMAAAAA&#10;" strokecolor="#bdd6ee [1300]" strokeweight=".5pt">
                  <v:stroke joinstyle="miter"/>
                </v:line>
                <v:line id="直線コネクタ 4338" o:spid="_x0000_s3736"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LdssIAAADdAAAADwAAAGRycy9kb3ducmV2LnhtbERPy2rCQBTdF/yH4QrumonahpI6ERXs&#10;w5VVodtL5uZBMnfCzKjp33cWhS4P571aj6YXN3K+taxgnqQgiEurW64VXM77xxcQPiBr7C2Tgh/y&#10;sC4mDyvMtb3zF91OoRYxhH2OCpoQhlxKXzZk0Cd2II5cZZ3BEKGrpXZ4j+Gml4s0zaTBlmNDgwPt&#10;Giq709UoMLRzfV1tq/f5Z/bdhePhzT1nSs2m4+YVRKAx/Iv/3B9awdNyGefGN/EJ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LdssIAAADdAAAADwAAAAAAAAAAAAAA&#10;AAChAgAAZHJzL2Rvd25yZXYueG1sUEsFBgAAAAAEAAQA+QAAAJADAAAAAA==&#10;" strokecolor="#bdd6ee [1300]" strokeweight=".5pt">
                  <v:stroke joinstyle="miter"/>
                </v:line>
                <v:shape id="直線矢印コネクタ 4339" o:spid="_x0000_s3737"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2hEsgAAADdAAAADwAAAGRycy9kb3ducmV2LnhtbESPQU8CMRSE7yT+h+aZeIOugrqsFEKM&#10;JB48wErQ43P73C5uX5tthZVfT01MPE5m5pvMbNHbVhyoC41jBdejDARx5XTDtYLt62qYgwgRWWPr&#10;mBT8UIDF/GIww0K7I2/oUMZaJAiHAhWYGH0hZagMWQwj54mT9+k6izHJrpa6w2OC21beZNmdtNhw&#10;WjDo6dFQ9VV+WwU7v7w9mfeX/dt0/VR+3Pu83GOu1NVlv3wAEamP/+G/9rNWMBmPp/D7Jj0BOT8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h2hEsgAAADdAAAADwAAAAAA&#10;AAAAAAAAAAChAgAAZHJzL2Rvd25yZXYueG1sUEsFBgAAAAAEAAQA+QAAAJYDAAAAAA==&#10;" strokecolor="#bdd6ee [1300]" strokeweight=".5pt">
                  <v:stroke endarrow="block" joinstyle="miter"/>
                </v:shape>
                <v:shape id="_x0000_s3738"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qGsEA&#10;AADdAAAADwAAAGRycy9kb3ducmV2LnhtbERPS2vCQBC+F/wPywi91Y2PSkldRdSCBy9qvA/ZaTY0&#10;Oxuyo4n/vnso9PjxvVebwTfqQV2sAxuYTjJQxGWwNVcGiuvX2weoKMgWm8Bk4EkRNuvRywpzG3o+&#10;0+MilUohHHM04ETaXOtYOvIYJ6ElTtx36DxKgl2lbYd9CveNnmXZUnusOTU4bGnnqPy53L0BEbud&#10;PouDj8fbcNr3LivfsTDmdTxsP0EJDfIv/nMfrYHFfJH2pzfpCe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lKhrBAAAA3QAAAA8AAAAAAAAAAAAAAAAAmAIAAGRycy9kb3du&#10;cmV2LnhtbFBLBQYAAAAABAAEAPUAAACGAwAAAAA=&#10;" filled="f" stroked="f">
                  <v:textbox style="mso-fit-shape-to-text:t">
                    <w:txbxContent>
                      <w:p w14:paraId="1F8648E5"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4341" o:spid="_x0000_s3739"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1k1sQA&#10;AADdAAAADwAAAGRycy9kb3ducmV2LnhtbESPQWsCMRSE70L/Q3iCl6JZ7SKyGqWtFLxWC/X4SJ6b&#10;1c1Lukl1+++bQsHjMDPfMKtN71pxpS42nhVMJwUIYu1Nw7WCj8PbeAEiJmSDrWdS8EMRNuuHwQor&#10;42/8Ttd9qkWGcKxQgU0pVFJGbclhnPhAnL2T7xymLLtamg5vGe5aOSuKuXTYcF6wGOjVkr7sv52C&#10;MN9dFlqf/efL0ZlAdvv4VW6VGg375yWIRH26h//bO6OgfCqn8PcmPw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9ZNbEAAAA3QAAAA8AAAAAAAAAAAAAAAAAmAIAAGRycy9k&#10;b3ducmV2LnhtbFBLBQYAAAAABAAEAPUAAACJAwAAAAA=&#10;" filled="f" strokecolor="#bdd6ee [1300]" strokeweight="1pt">
                  <v:stroke joinstyle="miter"/>
                </v:shape>
                <v:shape id="_x0000_s3740"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sR9sMA&#10;AADdAAAADwAAAGRycy9kb3ducmV2LnhtbESPQWvCQBSE74X+h+UVeqsbrRaJriJtBQ+9qOn9kX1m&#10;g9m3Iftq4r93BaHHYWa+YZbrwTfqQl2sAxsYjzJQxGWwNVcGiuP2bQ4qCrLFJjAZuFKE9er5aYm5&#10;DT3v6XKQSiUIxxwNOJE21zqWjjzGUWiJk3cKnUdJsqu07bBPcN/oSZZ9aI81pwWHLX06Ks+HP29A&#10;xG7G1+Lbx93v8PPVu6ycYWHM68uwWYASGuQ//GjvrIHp+3QC9zfpCe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sR9sMAAADdAAAADwAAAAAAAAAAAAAAAACYAgAAZHJzL2Rv&#10;d25yZXYueG1sUEsFBgAAAAAEAAQA9QAAAIgDAAAAAA==&#10;" filled="f" stroked="f">
                  <v:textbox style="mso-fit-shape-to-text:t">
                    <w:txbxContent>
                      <w:p w14:paraId="12BF7E68" w14:textId="77777777" w:rsidR="00AF15CF" w:rsidRPr="005C4617" w:rsidRDefault="00AF15CF" w:rsidP="00E11F8F">
                        <w:pPr>
                          <w:pStyle w:val="Web"/>
                          <w:spacing w:before="0" w:beforeAutospacing="0" w:after="0" w:afterAutospacing="0"/>
                          <w:rPr>
                            <w:color w:val="BDD6EE" w:themeColor="accent1" w:themeTint="66"/>
                          </w:rPr>
                        </w:pPr>
                        <w:r w:rsidRPr="005C4617">
                          <w:rPr>
                            <w:rFonts w:eastAsia="ＭＳ ゴシック" w:hAnsi="ＭＳ ゴシック" w:cs="Times New Roman" w:hint="eastAsia"/>
                            <w:color w:val="BDD6EE" w:themeColor="accent1" w:themeTint="66"/>
                            <w:sz w:val="16"/>
                            <w:szCs w:val="16"/>
                          </w:rPr>
                          <w:t>【</w:t>
                        </w:r>
                        <w:r w:rsidRPr="005C4617">
                          <w:rPr>
                            <w:rFonts w:eastAsia="ＭＳ ゴシック" w:hAnsi="ＭＳ ゴシック" w:cs="Times New Roman"/>
                            <w:color w:val="BDD6EE" w:themeColor="accent1" w:themeTint="66"/>
                            <w:sz w:val="16"/>
                            <w:szCs w:val="16"/>
                          </w:rPr>
                          <w:t>完成】</w:t>
                        </w:r>
                      </w:p>
                    </w:txbxContent>
                  </v:textbox>
                </v:shape>
                <v:line id="直線コネクタ 4343" o:spid="_x0000_s3741"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DjXcUAAADdAAAADwAAAGRycy9kb3ducmV2LnhtbESPUWvCMBSF34X9h3AHe7Pppoh0xjIG&#10;g8FAsErBt7vm2hSbm9KkGv/9Mhjs8XDO+Q5nU0bbiyuNvnOs4DnLQRA3TnfcKjgePuZrED4ga+wd&#10;k4I7eSi3D7MNFtrdeE/XKrQiQdgXqMCEMBRS+saQRZ+5gTh5ZzdaDEmOrdQj3hLc9vIlz1fSYsdp&#10;weBA74aaSzVZBXlfGTfVcUeneKitrL9XYf+l1NNjfHsFESiG//Bf+1MrWC6WC/h9k56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DjXcUAAADdAAAADwAAAAAAAAAA&#10;AAAAAAChAgAAZHJzL2Rvd25yZXYueG1sUEsFBgAAAAAEAAQA+QAAAJMDAAAAAA==&#10;" strokecolor="red" strokeweight=".5pt">
                  <v:stroke joinstyle="miter"/>
                </v:line>
                <v:line id="直線コネクタ 4344" o:spid="_x0000_s3742"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3WA8YAAADdAAAADwAAAGRycy9kb3ducmV2LnhtbESPT2vCQBTE74LfYXmFXkQ31lDT1FVE&#10;KOlRrX+uj+wzCc2+DdmtRj+9WxA8DjPzG2a26EwtztS6yrKC8SgCQZxbXXGhYPfzNUxAOI+ssbZM&#10;Cq7kYDHv92aYanvhDZ23vhABwi5FBaX3TSqly0sy6Ea2IQ7eybYGfZBtIXWLlwA3tXyLondpsOKw&#10;UGJDq5Ly3+2fUXDoaJBk67U+3Rp3jD6SbD+dZEq9vnTLTxCeOv8MP9rfWkE8iWP4fxOe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91gPGAAAA3QAAAA8AAAAAAAAA&#10;AAAAAAAAoQIAAGRycy9kb3ducmV2LnhtbFBLBQYAAAAABAAEAPkAAACUAwAAAAA=&#10;" strokecolor="#bdd6ee [1300]" strokeweight=".5pt">
                  <v:stroke joinstyle="miter"/>
                </v:line>
                <v:line id="直線コネクタ 4345" o:spid="_x0000_s3743"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fJvcYAAADdAAAADwAAAGRycy9kb3ducmV2LnhtbESPQWvCQBSE74L/YXmCt7ox1VJS12Bb&#10;tF56SBp6fmRfk9Ts25BdY/z3bqHgcZiZb5hNOppWDNS7xrKC5SICQVxa3XCloPjaPzyDcB5ZY2uZ&#10;FFzJQbqdTjaYaHvhjIbcVyJA2CWooPa+S6R0ZU0G3cJ2xMH7sb1BH2RfSd3jJcBNK+MoepIGGw4L&#10;NXb0VlN5ys9GwaA/X38PxfvBF86ci4+l+bZZrNR8Nu5eQHga/T383z5qBavH1Rr+3oQnIL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nyb3GAAAA3QAAAA8AAAAAAAAA&#10;AAAAAAAAoQIAAGRycy9kb3ducmV2LnhtbFBLBQYAAAAABAAEAPkAAACUAwAAAAA=&#10;" strokecolor="red" strokeweight=".5pt">
                  <v:stroke endarrow="block" joinstyle="miter"/>
                </v:line>
                <v:shape id="_x0000_s3744"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X9cQA&#10;AADdAAAADwAAAGRycy9kb3ducmV2LnhtbESPT2vCQBTE70K/w/KE3nRjq1JSV5H+AQ+9GNP7I/ua&#10;DWbfhuyrid++Kwg9DjPzG2azG32rLtTHJrCBxTwDRVwF23BtoDx9zl5ARUG22AYmA1eKsNs+TDaY&#10;2zDwkS6F1CpBOOZowIl0udaxcuQxzkNHnLyf0HuUJPta2x6HBPetfsqytfbYcFpw2NGbo+pc/HoD&#10;Ina/uJYfPh6+x6/3wWXVCktjHqfj/hWU0Cj/4Xv7YA0sn5druL1JT0B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AF/XEAAAA3QAAAA8AAAAAAAAAAAAAAAAAmAIAAGRycy9k&#10;b3ducmV2LnhtbFBLBQYAAAAABAAEAPUAAACJAwAAAAA=&#10;" filled="f" stroked="f">
                  <v:textbox style="mso-fit-shape-to-text:t">
                    <w:txbxContent>
                      <w:p w14:paraId="42C3DAF1" w14:textId="77777777" w:rsidR="00AF15CF" w:rsidRPr="005C4617" w:rsidRDefault="00AF15CF" w:rsidP="00E11F8F">
                        <w:pPr>
                          <w:pStyle w:val="Web"/>
                          <w:spacing w:before="0" w:beforeAutospacing="0" w:after="0" w:afterAutospacing="0"/>
                          <w:jc w:val="both"/>
                          <w:rPr>
                            <w:rFonts w:ascii="ＭＳ ゴシック" w:eastAsia="ＭＳ ゴシック" w:hAnsi="ＭＳ ゴシック"/>
                            <w:color w:val="FF0000"/>
                            <w:sz w:val="16"/>
                            <w:szCs w:val="16"/>
                          </w:rPr>
                        </w:pPr>
                        <w:r w:rsidRPr="005C4617">
                          <w:rPr>
                            <w:rFonts w:ascii="ＭＳ ゴシック" w:eastAsia="ＭＳ ゴシック" w:hAnsi="ＭＳ ゴシック" w:cs="Times New Roman" w:hint="eastAsia"/>
                            <w:color w:val="FF0000"/>
                            <w:kern w:val="2"/>
                            <w:sz w:val="16"/>
                            <w:szCs w:val="16"/>
                          </w:rPr>
                          <w:t>ローカライズ版の安定ブランチ(localize)</w:t>
                        </w:r>
                      </w:p>
                    </w:txbxContent>
                  </v:textbox>
                </v:shape>
                <v:line id="直線コネクタ 4347" o:spid="_x0000_s3745"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9qGsYAAADdAAAADwAAAGRycy9kb3ducmV2LnhtbESP0WrCQBRE3wX/YblCX6RurKIldRPE&#10;Gij0QTT9gNvsNRuavRuzW03/vlso+DjMzBlmkw+2FVfqfeNYwXyWgCCunG64VvBRFo/PIHxA1tg6&#10;JgU/5CHPxqMNptrd+EjXU6hFhLBPUYEJoUul9JUhi37mOuLonV1vMUTZ11L3eItw28qnJFlJiw3H&#10;BYMd7QxVX6dvq+BcyHL62b1vDxc/L2hvXg+JLZV6mAzbFxCBhnAP/7fftILlYrmGvzfx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ahrGAAAA3QAAAA8AAAAAAAAA&#10;AAAAAAAAoQIAAGRycy9kb3ducmV2LnhtbFBLBQYAAAAABAAEAPkAAACUAwAAAAA=&#10;" strokecolor="#0070c0" strokeweight=".5pt">
                  <v:stroke joinstyle="miter"/>
                </v:line>
                <v:shape id="_x0000_s3746" type="#_x0000_t202" style="position:absolute;left:34578;top:6695;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Dh8QA&#10;AADdAAAADwAAAGRycy9kb3ducmV2LnhtbESPQWvCQBSE7wX/w/KE3urG1haNriKtBQ+9aOP9kX1m&#10;g9m3Iftq4r93C4Ueh5n5hlltBt+oK3WxDmxgOslAEZfB1lwZKL4/n+agoiBbbAKTgRtF2KxHDyvM&#10;bej5QNejVCpBOOZowIm0udaxdOQxTkJLnLxz6DxKkl2lbYd9gvtGP2fZm/ZYc1pw2NK7o/Jy/PEG&#10;ROx2eit2Pu5Pw9dH77LyFQtjHsfDdglKaJD/8F97bw3MXmYL+H2Tno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fg4fEAAAA3QAAAA8AAAAAAAAAAAAAAAAAmAIAAGRycy9k&#10;b3ducmV2LnhtbFBLBQYAAAAABAAEAPUAAACJAwAAAAA=&#10;" filled="f" stroked="f">
                  <v:textbox style="mso-fit-shape-to-text:t">
                    <w:txbxContent>
                      <w:p w14:paraId="67FD4D61" w14:textId="77777777" w:rsidR="00AF15CF" w:rsidRPr="00DB45ED" w:rsidRDefault="00AF15CF" w:rsidP="00E11F8F">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開発ブランチ(</w:t>
                        </w:r>
                        <w:r w:rsidRPr="00DB45ED">
                          <w:rPr>
                            <w:rFonts w:ascii="ＭＳ ゴシック" w:eastAsia="ＭＳ ゴシック" w:hAnsi="ＭＳ ゴシック" w:cs="Times New Roman"/>
                            <w:kern w:val="2"/>
                            <w:sz w:val="16"/>
                            <w:szCs w:val="16"/>
                          </w:rPr>
                          <w:t>dev</w:t>
                        </w:r>
                        <w:r w:rsidRPr="00DB45ED">
                          <w:rPr>
                            <w:rFonts w:ascii="ＭＳ ゴシック" w:eastAsia="ＭＳ ゴシック" w:hAnsi="ＭＳ ゴシック" w:cs="Times New Roman" w:hint="eastAsia"/>
                            <w:kern w:val="2"/>
                            <w:sz w:val="16"/>
                            <w:szCs w:val="16"/>
                          </w:rPr>
                          <w:t>)</w:t>
                        </w:r>
                      </w:p>
                    </w:txbxContent>
                  </v:textbox>
                </v:shape>
                <v:line id="直線コネクタ 4350" o:spid="_x0000_s3747"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pErMQAAADdAAAADwAAAGRycy9kb3ducmV2LnhtbERPy2rCQBTdF/oPwy24KTppTUWio5RC&#10;UZc+UJeXzDWJZu6kmdGMf+8shC4P5z2dB1OLG7WusqzgY5CAIM6trrhQsNv+9scgnEfWWFsmBXdy&#10;MJ+9vkwx07bjNd02vhAxhF2GCkrvm0xKl5dk0A1sQxy5k20N+gjbQuoWuxhuavmZJCNpsOLYUGJD&#10;PyXll83VKNBpt7uG42W//Duk21UYL1bv56FSvbfwPQHhKfh/8dO91ArS4VfcH9/EJ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KkSsxAAAAN0AAAAPAAAAAAAAAAAA&#10;AAAAAKECAABkcnMvZG93bnJldi54bWxQSwUGAAAAAAQABAD5AAAAkgMAAAAA&#10;" strokecolor="#bdd6ee [1300]" strokeweight=".5pt">
                  <v:stroke endarrow="block" joinstyle="miter"/>
                </v:line>
                <v:shape id="_x0000_s3748"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ZXMQA&#10;AADdAAAADwAAAGRycy9kb3ducmV2LnhtbESPzWrDMBCE74W8g9hCb43stinFiRJCfiCHXJq698Xa&#10;WKbWyljb2Hn7qBDocZiZb5jFavStulAfm8AG8mkGirgKtuHaQPm1f/4AFQXZYhuYDFwpwmo5eVhg&#10;YcPAn3Q5Sa0ShGOBBpxIV2gdK0ce4zR0xMk7h96jJNnX2vY4JLhv9UuWvWuPDacFhx1tHFU/p19v&#10;QMSu82u58/HwPR63g8uqGZbGPD2O6zkooVH+w/f2wRp4e53l8PcmPQG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wGVzEAAAA3QAAAA8AAAAAAAAAAAAAAAAAmAIAAGRycy9k&#10;b3ducmV2LnhtbFBLBQYAAAAABAAEAPUAAACJAwAAAAA=&#10;" filled="f" stroked="f">
                  <v:textbox style="mso-fit-shape-to-text:t">
                    <w:txbxContent>
                      <w:p w14:paraId="24A500EF" w14:textId="77777777" w:rsidR="00AF15CF" w:rsidRPr="005C4617" w:rsidRDefault="00AF15CF" w:rsidP="00E11F8F">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v:textbox>
                </v:shape>
                <v:line id="直線コネクタ 4352" o:spid="_x0000_s3749"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6aTscAAADdAAAADwAAAGRycy9kb3ducmV2LnhtbESPzWoCQRCE7wHfYWghl6CzGiOycRQR&#10;QnIIQoygx3ansz/u9Cw7Hd28vSMIORZV9RU1X3auVmdqQ+nZwGiYgCLOvC05N7D7fhvMQAVBtlh7&#10;JgN/FGC56D3MMbX+wl903kquIoRDigYKkSbVOmQFOQxD3xBH78e3DiXKNte2xUuEu1qPk2SqHZYc&#10;FwpsaF1Qdtr+OgPyedpsqkOVYVM9ve9n01qO+5Exj/1u9QpKqJP/8L39YQ1Mnl/GcHsTn4Be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rppOxwAAAN0AAAAPAAAAAAAA&#10;AAAAAAAAAKECAABkcnMvZG93bnJldi54bWxQSwUGAAAAAAQABAD5AAAAlQMAAAAA&#10;" strokecolor="#bdd6ee [1300]" strokeweight=".5pt">
                  <v:stroke joinstyle="miter"/>
                </v:line>
                <v:line id="直線コネクタ 4353" o:spid="_x0000_s3750"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mqY8YAAADdAAAADwAAAGRycy9kb3ducmV2LnhtbESPW2sCMRSE34X+h3AKfdPs1rqU1Sjt&#10;Qi/6ZFXw9bA5e8HNyZKkuv33jSD4OMzMN8xiNZhOnMn51rKCdJKAIC6tbrlWcNh/jF9B+ICssbNM&#10;Cv7Iw2r5MFpgru2Ff+i8C7WIEPY5KmhC6HMpfdmQQT+xPXH0KusMhihdLbXDS4SbTj4nSSYNthwX&#10;GuypaKg87X6NAkOF6+rqvfpK19nxFLabTzfLlHp6HN7mIAIN4R6+tb+1gpfpbArXN/EJ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pqmPGAAAA3QAAAA8AAAAAAAAA&#10;AAAAAAAAoQIAAGRycy9kb3ducmV2LnhtbFBLBQYAAAAABAAEAPkAAACUAwAAAAA=&#10;" strokecolor="#bdd6ee [1300]" strokeweight=".5pt">
                  <v:stroke joinstyle="miter"/>
                </v:line>
                <v:shape id="直線矢印コネクタ 4354" o:spid="_x0000_s3751"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PrLMgAAADdAAAADwAAAGRycy9kb3ducmV2LnhtbESPQU8CMRSE7yb+h+aZeJOuCLquFEKI&#10;Jh446ErQ43P73C5uX5ttgcVfT0lIPE5m5pvMZNbbVuyoC41jBbeDDARx5XTDtYLVx8tNDiJEZI2t&#10;Y1JwoACz6eXFBAvt9vxOuzLWIkE4FKjAxOgLKUNlyGIYOE+cvB/XWYxJdrXUHe4T3LZymGX30mLD&#10;acGgp4Wh6rfcWgVrPx//ma/l5vPx7bn8fvB5ucFcqeurfv4EIlIf/8Pn9qtWMLobj+D0Jj0BOT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cPrLMgAAADdAAAADwAAAAAA&#10;AAAAAAAAAAChAgAAZHJzL2Rvd25yZXYueG1sUEsFBgAAAAAEAAQA+QAAAJYDAAAAAA==&#10;" strokecolor="#bdd6ee [1300]" strokeweight=".5pt">
                  <v:stroke endarrow="block" joinstyle="miter"/>
                </v:shape>
                <v:shape id="_x0000_s3752" type="#_x0000_t202" style="position:absolute;left:26390;top:12284;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sfX8QA&#10;AADdAAAADwAAAGRycy9kb3ducmV2LnhtbESPQWvCQBSE7wX/w/KE3urGtikSXUVsBQ+91Mb7I/vM&#10;BrNvQ/bVxH/vFgo9DjPzDbPajL5VV+pjE9jAfJaBIq6Cbbg2UH7vnxagoiBbbAOTgRtF2KwnDyss&#10;bBj4i65HqVWCcCzQgBPpCq1j5chjnIWOOHnn0HuUJPta2x6HBPetfs6yN+2x4bTgsKOdo+py/PEG&#10;ROx2fis/fDycxs/3wWVVjqUxj9NxuwQlNMp/+K99sAZeX/Icft+kJ6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LH1/EAAAA3QAAAA8AAAAAAAAAAAAAAAAAmAIAAGRycy9k&#10;b3ducmV2LnhtbFBLBQYAAAAABAAEAPUAAACJAwAAAAA=&#10;" filled="f" stroked="f">
                  <v:textbox style="mso-fit-shape-to-text:t">
                    <w:txbxContent>
                      <w:p w14:paraId="46B7C5D1" w14:textId="77777777" w:rsidR="00AF15CF" w:rsidRPr="005C4617" w:rsidRDefault="00AF15CF" w:rsidP="00E11F8F">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v:textbox>
                </v:shape>
                <v:shape id="_x0000_s3753"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BKMQA&#10;AADdAAAADwAAAGRycy9kb3ducmV2LnhtbESPT2vCQBTE70K/w/KE3nRjq1JSV5H+AQ+9GNP7I/ua&#10;DWbfhuyrid++KxQ8DjPzG2azG32rLtTHJrCBxTwDRVwF23BtoDx9zl5ARUG22AYmA1eKsNs+TDaY&#10;2zDwkS6F1CpBOOZowIl0udaxcuQxzkNHnLyf0HuUJPta2x6HBPetfsqytfbYcFpw2NGbo+pc/HoD&#10;Ina/uJYfPh6+x6/3wWXVCktjHqfj/hWU0Cj38H/7YA0sn1druL1JT0B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ZgSjEAAAA3QAAAA8AAAAAAAAAAAAAAAAAmAIAAGRycy9k&#10;b3ducmV2LnhtbFBLBQYAAAAABAAEAPUAAACJAwAAAAA=&#10;" filled="f" stroked="f">
                  <v:textbox style="mso-fit-shape-to-text:t">
                    <w:txbxContent>
                      <w:p w14:paraId="354FC884" w14:textId="77777777" w:rsidR="00AF15CF" w:rsidRPr="005800DB" w:rsidRDefault="00AF15CF" w:rsidP="00E11F8F">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4358" o:spid="_x0000_s3754" style="position:absolute;visibility:visible;mso-wrap-style:square" from="41995,6891" to="45615,6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wzHcQAAADdAAAADwAAAGRycy9kb3ducmV2LnhtbERPu27CMBTdkfoP1kXqBjaUVijFQQVa&#10;tepG6FC22/jmIeLrKDYh/H09IDEenfdqPdhG9NT52rGG2VSBIM6dqbnU8HP4mCxB+IBssHFMGq7k&#10;YZ0+jFaYGHfhPfVZKEUMYZ+ghiqENpHS5xVZ9FPXEkeucJ3FEGFXStPhJYbbRs6VepEWa44NFba0&#10;rSg/ZWer4bQ7H/9Uo75rt/k8Fv1+u3n/zbR+HA9vryACDeEuvrm/jIbF03OcG9/EJ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jDMdxAAAAN0AAAAPAAAAAAAAAAAA&#10;AAAAAKECAABkcnMvZG93bnJldi54bWxQSwUGAAAAAAQABAD5AAAAkgMAAAAA&#10;" strokecolor="#0070c0" strokeweight=".5pt">
                  <v:stroke joinstyle="miter"/>
                </v:line>
                <v:shape id="直線矢印コネクタ 4359" o:spid="_x0000_s3755" type="#_x0000_t32" style="position:absolute;left:45615;top:6891;width:1428;height:49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rsgAAADdAAAADwAAAGRycy9kb3ducmV2LnhtbESPT2sCMRTE74LfIbxCL6JZrX/qapRa&#10;KArSotaLt8fmdXdx87IkUbff3hQKHoeZ+Q0zXzamEldyvrSsoN9LQBBnVpecKzh+f3RfQfiArLGy&#10;TAp+ycNy0W7NMdX2xnu6HkIuIoR9igqKEOpUSp8VZND3bE0cvR/rDIYoXS61w1uEm0oOkmQsDZYc&#10;Fwqs6b2g7Hy4GAWTVaez058X97UfTNbufMLtcD1W6vmpeZuBCNSER/i/vdEKhi+jKfy9iU9ALu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kKrsgAAADdAAAADwAAAAAA&#10;AAAAAAAAAAChAgAAZHJzL2Rvd25yZXYueG1sUEsFBgAAAAAEAAQA+QAAAJYDAAAAAA==&#10;" strokecolor="#0070c0" strokeweight=".5pt">
                  <v:stroke endarrow="block" joinstyle="miter"/>
                </v:shape>
                <v:shape id="フローチャート: 結合子 4361" o:spid="_x0000_s3756" type="#_x0000_t120" style="position:absolute;left:46472;top:11229;width:1238;height:1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iM1cYA&#10;AADdAAAADwAAAGRycy9kb3ducmV2LnhtbESPQWvCQBSE74L/YXlCb7pJWrSkrhIUwfbQqrX3R/aZ&#10;RLNvQ3ZN0n/fLRR6HGbmG2a5HkwtOmpdZVlBPItAEOdWV1woOH/ups8gnEfWWFsmBd/kYL0aj5aY&#10;atvzkbqTL0SAsEtRQel9k0rp8pIMupltiIN3sa1BH2RbSN1iH+CmlkkUzaXBisNCiQ1tSspvp7tR&#10;YPzbIfnga525Mx4222z3+r74UuphMmQvIDwN/j/8195rBU+P8xh+34Qn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iM1cYAAADdAAAADwAAAAAAAAAAAAAAAACYAgAAZHJz&#10;L2Rvd25yZXYueG1sUEsFBgAAAAAEAAQA9QAAAIsDAAAAAA==&#10;" filled="f" strokecolor="red" strokeweight="1pt">
                  <v:stroke joinstyle="miter"/>
                </v:shape>
                <w10:wrap anchorx="page" anchory="page"/>
                <w10:anchorlock/>
              </v:group>
            </w:pict>
          </mc:Fallback>
        </mc:AlternateContent>
      </w:r>
    </w:p>
    <w:p w14:paraId="4DC18F81" w14:textId="77777777" w:rsidR="00E11F8F" w:rsidRDefault="00E11F8F" w:rsidP="00E11F8F">
      <w:pPr>
        <w:rPr>
          <w:color w:val="00B050"/>
        </w:rPr>
      </w:pPr>
      <w:r>
        <w:rPr>
          <w:rFonts w:hint="eastAsia"/>
          <w:color w:val="00B050"/>
        </w:rPr>
        <w:t>⇒</w:t>
      </w:r>
      <w:r w:rsidRPr="007049DE">
        <w:rPr>
          <w:color w:val="00B050"/>
        </w:rPr>
        <w:t>「</w:t>
      </w:r>
      <w:r>
        <w:rPr>
          <w:rFonts w:hint="eastAsia"/>
          <w:color w:val="00B050"/>
        </w:rPr>
        <w:t>■命名規則：ブランチ名／タグ名</w:t>
      </w:r>
      <w:r>
        <w:rPr>
          <w:color w:val="00B050"/>
        </w:rPr>
        <w:t>」参照</w:t>
      </w:r>
    </w:p>
    <w:p w14:paraId="6CACFA29" w14:textId="77777777" w:rsidR="00921099" w:rsidRDefault="00921099" w:rsidP="00921099">
      <w:pPr>
        <w:pStyle w:val="af4"/>
        <w:spacing w:before="360" w:after="180"/>
      </w:pPr>
      <w:r>
        <w:rPr>
          <w:rFonts w:hint="eastAsia"/>
        </w:rPr>
        <w:t>▼作業イメージ</w:t>
      </w:r>
    </w:p>
    <w:p w14:paraId="0B4419E4" w14:textId="152B8958" w:rsidR="005577A0" w:rsidRDefault="00D21910" w:rsidP="005577A0">
      <w:r>
        <w:rPr>
          <w:rFonts w:hint="eastAsia"/>
          <w:noProof/>
        </w:rPr>
        <mc:AlternateContent>
          <mc:Choice Requires="wpc">
            <w:drawing>
              <wp:inline distT="0" distB="0" distL="0" distR="0" wp14:anchorId="4240BBB4" wp14:editId="486DADD9">
                <wp:extent cx="5850890" cy="2543175"/>
                <wp:effectExtent l="0" t="0" r="0" b="9525"/>
                <wp:docPr id="3527" name="キャンバス 35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05" name="円柱 3505"/>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6" name="フローチャート: 複数書類 3506"/>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7" name="円柱 3507"/>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8" name="正方形/長方形 3508"/>
                        <wps:cNvSpPr/>
                        <wps:spPr>
                          <a:xfrm>
                            <a:off x="3951900" y="494019"/>
                            <a:ext cx="1791675" cy="5966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9" name="正方形/長方形 3509"/>
                        <wps:cNvSpPr/>
                        <wps:spPr>
                          <a:xfrm>
                            <a:off x="237150" y="559066"/>
                            <a:ext cx="1858350" cy="11649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0" name="テキスト ボックス 2"/>
                        <wps:cNvSpPr txBox="1">
                          <a:spLocks noChangeArrowheads="1"/>
                        </wps:cNvSpPr>
                        <wps:spPr bwMode="auto">
                          <a:xfrm>
                            <a:off x="3886200" y="207724"/>
                            <a:ext cx="1161075" cy="315300"/>
                          </a:xfrm>
                          <a:prstGeom prst="rect">
                            <a:avLst/>
                          </a:prstGeom>
                          <a:noFill/>
                          <a:ln w="9525">
                            <a:noFill/>
                            <a:miter lim="800000"/>
                            <a:headEnd/>
                            <a:tailEnd/>
                          </a:ln>
                        </wps:spPr>
                        <wps:txbx>
                          <w:txbxContent>
                            <w:p w14:paraId="4F1E3AD0"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511"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55C326E0"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3512"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3AB73159" w14:textId="77777777" w:rsidR="00AF15CF" w:rsidRPr="00851A9A" w:rsidRDefault="00AF15CF"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②開発ブランチから</w:t>
                              </w:r>
                              <w:r w:rsidRPr="00851A9A">
                                <w:rPr>
                                  <w:rFonts w:ascii="ＭＳ ゴシック" w:eastAsia="ＭＳ ゴシック" w:hAnsi="ＭＳ ゴシック" w:cs="Times New Roman"/>
                                  <w:kern w:val="2"/>
                                  <w:sz w:val="22"/>
                                  <w:szCs w:val="22"/>
                                  <w:u w:val="single"/>
                                </w:rPr>
                                <w:t>安定ブランチ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wps:txbx>
                        <wps:bodyPr rot="0" vert="horz" wrap="square" lIns="91440" tIns="45720" rIns="91440" bIns="45720" anchor="t" anchorCtr="0">
                          <a:noAutofit/>
                        </wps:bodyPr>
                      </wps:wsp>
                      <wps:wsp>
                        <wps:cNvPr id="3513" name="スマイル 3513"/>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4" name="テキスト ボックス 2"/>
                        <wps:cNvSpPr txBox="1">
                          <a:spLocks noChangeArrowheads="1"/>
                        </wps:cNvSpPr>
                        <wps:spPr bwMode="auto">
                          <a:xfrm>
                            <a:off x="627673" y="762609"/>
                            <a:ext cx="1715476" cy="329996"/>
                          </a:xfrm>
                          <a:prstGeom prst="rect">
                            <a:avLst/>
                          </a:prstGeom>
                          <a:noFill/>
                          <a:ln w="9525">
                            <a:noFill/>
                            <a:miter lim="800000"/>
                            <a:headEnd/>
                            <a:tailEnd/>
                          </a:ln>
                        </wps:spPr>
                        <wps:txbx>
                          <w:txbxContent>
                            <w:p w14:paraId="20ECF23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D15A58A"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15" name="テキスト ボックス 2"/>
                        <wps:cNvSpPr txBox="1">
                          <a:spLocks noChangeArrowheads="1"/>
                        </wps:cNvSpPr>
                        <wps:spPr bwMode="auto">
                          <a:xfrm>
                            <a:off x="675300" y="1228671"/>
                            <a:ext cx="1715476" cy="329996"/>
                          </a:xfrm>
                          <a:prstGeom prst="rect">
                            <a:avLst/>
                          </a:prstGeom>
                          <a:noFill/>
                          <a:ln w="9525">
                            <a:noFill/>
                            <a:miter lim="800000"/>
                            <a:headEnd/>
                            <a:tailEnd/>
                          </a:ln>
                        </wps:spPr>
                        <wps:txbx>
                          <w:txbxContent>
                            <w:p w14:paraId="027C6C63"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7A56CFDA"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16" name="テキスト ボックス 2"/>
                        <wps:cNvSpPr txBox="1">
                          <a:spLocks noChangeArrowheads="1"/>
                        </wps:cNvSpPr>
                        <wps:spPr bwMode="auto">
                          <a:xfrm>
                            <a:off x="4257675" y="628658"/>
                            <a:ext cx="1474811" cy="329996"/>
                          </a:xfrm>
                          <a:prstGeom prst="rect">
                            <a:avLst/>
                          </a:prstGeom>
                          <a:noFill/>
                          <a:ln w="9525">
                            <a:noFill/>
                            <a:miter lim="800000"/>
                            <a:headEnd/>
                            <a:tailEnd/>
                          </a:ln>
                        </wps:spPr>
                        <wps:txbx>
                          <w:txbxContent>
                            <w:p w14:paraId="6F70DFBF"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8449567"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17" name="フローチャート: 複数書類 3517"/>
                        <wps:cNvSpPr/>
                        <wps:spPr>
                          <a:xfrm>
                            <a:off x="3986191" y="211811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8" name="円柱 3518"/>
                        <wps:cNvSpPr/>
                        <wps:spPr>
                          <a:xfrm>
                            <a:off x="4014766" y="171933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9" name="正方形/長方形 3519"/>
                        <wps:cNvSpPr/>
                        <wps:spPr>
                          <a:xfrm>
                            <a:off x="3901736" y="1525886"/>
                            <a:ext cx="1858010" cy="9809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0" name="テキスト ボックス 2"/>
                        <wps:cNvSpPr txBox="1">
                          <a:spLocks noChangeArrowheads="1"/>
                        </wps:cNvSpPr>
                        <wps:spPr bwMode="auto">
                          <a:xfrm>
                            <a:off x="4073186" y="1243125"/>
                            <a:ext cx="1286510" cy="329565"/>
                          </a:xfrm>
                          <a:prstGeom prst="rect">
                            <a:avLst/>
                          </a:prstGeom>
                          <a:noFill/>
                          <a:ln w="9525">
                            <a:noFill/>
                            <a:miter lim="800000"/>
                            <a:headEnd/>
                            <a:tailEnd/>
                          </a:ln>
                        </wps:spPr>
                        <wps:txbx>
                          <w:txbxContent>
                            <w:p w14:paraId="5A24635D" w14:textId="77777777" w:rsidR="00AF15CF" w:rsidRPr="00851A9A" w:rsidRDefault="00AF15CF"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3521" name="スマイル 3521"/>
                        <wps:cNvSpPr/>
                        <wps:spPr>
                          <a:xfrm>
                            <a:off x="3739811" y="1377067"/>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2" name="テキスト ボックス 2"/>
                        <wps:cNvSpPr txBox="1">
                          <a:spLocks noChangeArrowheads="1"/>
                        </wps:cNvSpPr>
                        <wps:spPr bwMode="auto">
                          <a:xfrm>
                            <a:off x="4237015" y="1677519"/>
                            <a:ext cx="1565614" cy="329565"/>
                          </a:xfrm>
                          <a:prstGeom prst="rect">
                            <a:avLst/>
                          </a:prstGeom>
                          <a:noFill/>
                          <a:ln w="9525">
                            <a:noFill/>
                            <a:miter lim="800000"/>
                            <a:headEnd/>
                            <a:tailEnd/>
                          </a:ln>
                        </wps:spPr>
                        <wps:txbx>
                          <w:txbxContent>
                            <w:p w14:paraId="4104C38C" w14:textId="77777777" w:rsidR="00AF15CF" w:rsidRPr="00851A9A" w:rsidRDefault="00AF15CF" w:rsidP="00D21910">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3523" name="テキスト ボックス 2"/>
                        <wps:cNvSpPr txBox="1">
                          <a:spLocks noChangeArrowheads="1"/>
                        </wps:cNvSpPr>
                        <wps:spPr bwMode="auto">
                          <a:xfrm>
                            <a:off x="4305300" y="2093347"/>
                            <a:ext cx="1260815" cy="329565"/>
                          </a:xfrm>
                          <a:prstGeom prst="rect">
                            <a:avLst/>
                          </a:prstGeom>
                          <a:noFill/>
                          <a:ln w="9525">
                            <a:noFill/>
                            <a:miter lim="800000"/>
                            <a:headEnd/>
                            <a:tailEnd/>
                          </a:ln>
                        </wps:spPr>
                        <wps:txbx>
                          <w:txbxContent>
                            <w:p w14:paraId="6ECEA6C0" w14:textId="77777777" w:rsidR="00AF15CF" w:rsidRPr="00851A9A" w:rsidRDefault="00AF15CF" w:rsidP="00D21910">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08E00C3D" w14:textId="77777777" w:rsidR="00AF15CF" w:rsidRPr="00851A9A" w:rsidRDefault="00AF15CF"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524" name="右矢印 3524"/>
                        <wps:cNvSpPr/>
                        <wps:spPr>
                          <a:xfrm rot="994243">
                            <a:off x="2095047" y="1520174"/>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5" name="テキスト ボックス 2"/>
                        <wps:cNvSpPr txBox="1">
                          <a:spLocks noChangeArrowheads="1"/>
                        </wps:cNvSpPr>
                        <wps:spPr bwMode="auto">
                          <a:xfrm>
                            <a:off x="2038350" y="1434842"/>
                            <a:ext cx="1750356" cy="581844"/>
                          </a:xfrm>
                          <a:prstGeom prst="rect">
                            <a:avLst/>
                          </a:prstGeom>
                          <a:noFill/>
                          <a:ln w="9525">
                            <a:noFill/>
                            <a:miter lim="800000"/>
                            <a:headEnd/>
                            <a:tailEnd/>
                          </a:ln>
                        </wps:spPr>
                        <wps:txbx>
                          <w:txbxContent>
                            <w:p w14:paraId="0536C0B8" w14:textId="77777777" w:rsidR="00AF15CF" w:rsidRPr="00F94976" w:rsidRDefault="00AF15CF" w:rsidP="00D21910">
                              <w:pPr>
                                <w:pStyle w:val="Web"/>
                                <w:spacing w:before="0" w:beforeAutospacing="0" w:after="0" w:afterAutospacing="0"/>
                                <w:ind w:right="101"/>
                                <w:rPr>
                                  <w:rFonts w:asciiTheme="majorEastAsia" w:eastAsiaTheme="majorEastAsia" w:hAnsiTheme="majorEastAsia" w:cs="Times New Roman"/>
                                  <w:b/>
                                  <w:bCs/>
                                  <w:color w:val="0070C0"/>
                                  <w:sz w:val="21"/>
                                  <w:szCs w:val="21"/>
                                </w:rPr>
                              </w:pPr>
                              <w:r w:rsidRPr="00F94976">
                                <w:rPr>
                                  <w:rFonts w:asciiTheme="majorEastAsia" w:eastAsiaTheme="majorEastAsia" w:hAnsiTheme="majorEastAsia" w:cs="Times New Roman" w:hint="eastAsia"/>
                                  <w:b/>
                                  <w:bCs/>
                                  <w:color w:val="0070C0"/>
                                  <w:sz w:val="21"/>
                                  <w:szCs w:val="21"/>
                                </w:rPr>
                                <w:t>①基本ブランチ</w:t>
                              </w:r>
                            </w:p>
                            <w:p w14:paraId="208BFA7C" w14:textId="77777777" w:rsidR="00AF15CF" w:rsidRPr="00F94976" w:rsidRDefault="00AF15CF" w:rsidP="00D21910">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b/>
                                  <w:bCs/>
                                  <w:color w:val="0070C0"/>
                                  <w:sz w:val="21"/>
                                  <w:szCs w:val="21"/>
                                </w:rPr>
                                <w:t>切り替えのアナウンス</w:t>
                              </w:r>
                            </w:p>
                          </w:txbxContent>
                        </wps:txbx>
                        <wps:bodyPr rot="0" vert="horz" wrap="square" lIns="91440" tIns="45720" rIns="91440" bIns="45720" anchor="t" anchorCtr="0">
                          <a:noAutofit/>
                        </wps:bodyPr>
                      </wps:wsp>
                      <wps:wsp>
                        <wps:cNvPr id="3526" name="テキスト ボックス 2"/>
                        <wps:cNvSpPr txBox="1">
                          <a:spLocks noChangeArrowheads="1"/>
                        </wps:cNvSpPr>
                        <wps:spPr bwMode="auto">
                          <a:xfrm>
                            <a:off x="199050" y="2227875"/>
                            <a:ext cx="4037965" cy="288925"/>
                          </a:xfrm>
                          <a:prstGeom prst="rect">
                            <a:avLst/>
                          </a:prstGeom>
                          <a:noFill/>
                          <a:ln w="9525">
                            <a:noFill/>
                            <a:miter lim="800000"/>
                            <a:headEnd/>
                            <a:tailEnd/>
                          </a:ln>
                        </wps:spPr>
                        <wps:txbx>
                          <w:txbxContent>
                            <w:p w14:paraId="0628B289" w14:textId="77777777" w:rsidR="00AF15CF" w:rsidRPr="00505B97" w:rsidRDefault="00AF15CF" w:rsidP="00D21910">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4240BBB4" id="キャンバス 3527" o:spid="_x0000_s3757" editas="canvas" style="width:460.7pt;height:200.25pt;mso-position-horizontal-relative:char;mso-position-vertical-relative:line" coordsize="58508,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">
                <v:shape id="_x0000_s3758" type="#_x0000_t75" style="position:absolute;width:58508;height:25431;visibility:visible;mso-wrap-style:square">
                  <v:fill o:detectmouseclick="t"/>
                  <v:path o:connecttype="none"/>
                </v:shape>
                <v:shape id="円柱 3505" o:spid="_x0000_s3759"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yAcYA&#10;AADdAAAADwAAAGRycy9kb3ducmV2LnhtbESPT2vCQBTE74LfYXlCb7rRNhKjqwShUOjJPz309sw+&#10;s2mzb0N21fTbdwXB4zAzv2FWm9424kqdrx0rmE4SEMSl0zVXCo6H93EGwgdkjY1jUvBHHjbr4WCF&#10;uXY33tF1HyoRIexzVGBCaHMpfWnIop+4ljh6Z9dZDFF2ldQd3iLcNnKWJHNpsea4YLClraHyd3+x&#10;CrZZOvuanxfp53fRvJ36n8ycikypl1FfLEEE6sMz/Gh/aAWvaZLC/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SyAcYAAADdAAAADwAAAAAAAAAAAAAAAACYAgAAZHJz&#10;L2Rvd25yZXYueG1sUEsFBgAAAAAEAAQA9QAAAIsDAAAAAA==&#10;" adj="5214" fillcolor="#ffc000 [3207]" strokecolor="#7f5f00 [1607]" strokeweight="1pt">
                  <v:stroke joinstyle="miter"/>
                </v:shape>
                <v:shape id="フローチャート: 複数書類 3506" o:spid="_x0000_s3760"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lcQA&#10;AADdAAAADwAAAGRycy9kb3ducmV2LnhtbESPwWrDMBBE74H+g9hCb7GcFJviRgmlEEgvhro55Lix&#10;NpaJtTKSErt/XxUKPQ4z84bZ7GY7iDv50DtWsMpyEMSt0z13Co5f++ULiBCRNQ6OScE3BdhtHxYb&#10;rLSb+JPuTexEgnCoUIGJcaykDK0hiyFzI3HyLs5bjEn6TmqPU4LbQa7zvJQWe04LBkd6N9Rem5tV&#10;sD6dGf2qNuPe63C25qOodaHU0+P89goi0hz/w3/tg1bwXOQl/L5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XCZXEAAAA3QAAAA8AAAAAAAAAAAAAAAAAmAIAAGRycy9k&#10;b3ducmV2LnhtbFBLBQYAAAAABAAEAPUAAACJAwAAAAA=&#10;" fillcolor="#ffc000 [3207]" strokecolor="#7f5f00 [1607]" strokeweight="1pt"/>
                <v:shape id="円柱 3507" o:spid="_x0000_s3761"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J7ccA&#10;AADdAAAADwAAAGRycy9kb3ducmV2LnhtbESPQWvCQBSE7wX/w/IEb3VTNWmaukoQCoInbXvo7Zl9&#10;ZtNm34bsVtN/3xUEj8PMfMMs14NtxZl63zhW8DRNQBBXTjdcK/h4f3vMQfiArLF1TAr+yMN6NXpY&#10;YqHdhfd0PoRaRAj7AhWYELpCSl8ZsuinriOO3sn1FkOUfS11j5cIt62cJUkmLTYcFwx2tDFU/Rx+&#10;rYJNns4+s9NLuvsq28Vx+M7NscyVmoyH8hVEoCHcw7f2ViuYp8kzXN/EJ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Kie3HAAAA3QAAAA8AAAAAAAAAAAAAAAAAmAIAAGRy&#10;cy9kb3ducmV2LnhtbFBLBQYAAAAABAAEAPUAAACMAwAAAAA=&#10;" adj="5214" fillcolor="#ffc000 [3207]" strokecolor="#7f5f00 [1607]" strokeweight="1pt">
                  <v:stroke joinstyle="miter"/>
                </v:shape>
                <v:rect id="正方形/長方形 3508" o:spid="_x0000_s3762" style="position:absolute;left:39519;top:4940;width:17916;height:5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Ua8IA&#10;AADdAAAADwAAAGRycy9kb3ducmV2LnhtbERPy4rCMBTdC/5DuMJsRNNxGJVqFFGHGXHlA9eX5toW&#10;m5uSxLbz95PFgMvDeS/XnalEQ86XlhW8jxMQxJnVJecKrpev0RyED8gaK8uk4Jc8rFf93hJTbVs+&#10;UXMOuYgh7FNUUIRQp1L6rCCDfmxr4sjdrTMYInS51A7bGG4qOUmSqTRYcmwosKZtQdnj/DQKvg+7&#10;vdviddeYtp4MZ3g83Eqn1Nug2yxABOrCS/zv/tEKPj6TODe+iU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r9RrwgAAAN0AAAAPAAAAAAAAAAAAAAAAAJgCAABkcnMvZG93&#10;bnJldi54bWxQSwUGAAAAAAQABAD1AAAAhwMAAAAA&#10;" filled="f" strokecolor="#00b050" strokeweight="1pt"/>
                <v:rect id="正方形/長方形 3509" o:spid="_x0000_s3763" style="position:absolute;left:2371;top:5590;width:18584;height:11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x8MYA&#10;AADdAAAADwAAAGRycy9kb3ducmV2LnhtbESPQWvCQBSE74X+h+UVeil1o2Jro6sUbVHxZJSeH9ln&#10;Esy+DbvbJP77riD0OMzMN8x82ZtatOR8ZVnBcJCAIM6trrhQcDp+v05B+ICssbZMCq7kYbl4fJhj&#10;qm3HB2qzUIgIYZ+igjKEJpXS5yUZ9APbEEfvbJ3BEKUrpHbYRbip5ShJ3qTBiuNCiQ2tSsov2a9R&#10;sNmtv9wKT+vWdM3o5R33u5/KKfX81H/OQATqw3/43t5qBeNJ8gG3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x8MYAAADdAAAADwAAAAAAAAAAAAAAAACYAgAAZHJz&#10;L2Rvd25yZXYueG1sUEsFBgAAAAAEAAQA9QAAAIsDAAAAAA==&#10;" filled="f" strokecolor="#00b050" strokeweight="1pt"/>
                <v:shape id="_x0000_s3764" type="#_x0000_t202" style="position:absolute;left:38862;top:2077;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2sEA&#10;AADdAAAADwAAAGRycy9kb3ducmV2LnhtbERPy4rCMBTdC/5DuIK7MXEcRTtGGRRhVg4+wd2lubZl&#10;mpvSRFv/3iwEl4fzni9bW4o71b5wrGE4UCCIU2cKzjQcD5uPKQgfkA2WjknDgzwsF93OHBPjGt7R&#10;fR8yEUPYJ6ghD6FKpPRpThb9wFXEkbu62mKIsM6kqbGJ4baUn0pNpMWCY0OOFa1ySv/3N6vhtL1e&#10;zl/qL1vbcdW4Vkm2M6l1v9f+fIMI1Ia3+OX+NRpG42H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v1NrBAAAA3QAAAA8AAAAAAAAAAAAAAAAAmAIAAGRycy9kb3du&#10;cmV2LnhtbFBLBQYAAAAABAAEAPUAAACGAwAAAAA=&#10;" filled="f" stroked="f">
                  <v:textbox>
                    <w:txbxContent>
                      <w:p w14:paraId="4F1E3AD0"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765"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xQcQA&#10;AADdAAAADwAAAGRycy9kb3ducmV2LnhtbESPQWvCQBSE74L/YXlCb7qbWqVGV5FKoSdF2wreHtln&#10;Esy+DdmtSf+9Kwgeh5n5hlmsOluJKzW+dKwhGSkQxJkzJecafr4/h+8gfEA2WDkmDf/kYbXs9xaY&#10;Gtfynq6HkIsIYZ+ihiKEOpXSZwVZ9CNXE0fv7BqLIcoml6bBNsJtJV+VmkqLJceFAmv6KCi7HP6s&#10;ht/t+XR8U7t8Yyd16zol2c6k1i+Dbj0HEagLz/Cj/WU0jCdJAvc38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jcUHEAAAA3QAAAA8AAAAAAAAAAAAAAAAAmAIAAGRycy9k&#10;b3ducmV2LnhtbFBLBQYAAAAABAAEAPUAAACJAwAAAAA=&#10;" filled="f" stroked="f">
                  <v:textbox>
                    <w:txbxContent>
                      <w:p w14:paraId="55C326E0"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3766"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vNsUA&#10;AADdAAAADwAAAGRycy9kb3ducmV2LnhtbESPQWvCQBSE74L/YXmCN93VVmnTbKS0CJ4qxrbQ2yP7&#10;TEKzb0N2Nem/7wqCx2FmvmHSzWAbcaHO1441LOYKBHHhTM2lhs/jdvYEwgdkg41j0vBHHjbZeJRi&#10;YlzPB7rkoRQRwj5BDVUIbSKlLyqy6OeuJY7eyXUWQ5RdKU2HfYTbRi6VWkuLNceFClt6q6j4zc9W&#10;w9fH6ef7Ue3Ld7tqezcoyfZZaj2dDK8vIAIN4R6+tXdGw8NqsYT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e82xQAAAN0AAAAPAAAAAAAAAAAAAAAAAJgCAABkcnMv&#10;ZG93bnJldi54bWxQSwUGAAAAAAQABAD1AAAAigMAAAAA&#10;" filled="f" stroked="f">
                  <v:textbox>
                    <w:txbxContent>
                      <w:p w14:paraId="3AB73159" w14:textId="77777777" w:rsidR="00AF15CF" w:rsidRPr="00851A9A" w:rsidRDefault="00AF15CF"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sidRPr="00851A9A">
                          <w:rPr>
                            <w:rFonts w:ascii="ＭＳ ゴシック" w:eastAsia="ＭＳ ゴシック" w:hAnsi="ＭＳ ゴシック" w:cs="Times New Roman" w:hint="eastAsia"/>
                            <w:kern w:val="2"/>
                            <w:sz w:val="22"/>
                            <w:szCs w:val="22"/>
                            <w:u w:val="single"/>
                          </w:rPr>
                          <w:t>②開発ブランチから</w:t>
                        </w:r>
                        <w:r w:rsidRPr="00851A9A">
                          <w:rPr>
                            <w:rFonts w:ascii="ＭＳ ゴシック" w:eastAsia="ＭＳ ゴシック" w:hAnsi="ＭＳ ゴシック" w:cs="Times New Roman"/>
                            <w:kern w:val="2"/>
                            <w:sz w:val="22"/>
                            <w:szCs w:val="22"/>
                            <w:u w:val="single"/>
                          </w:rPr>
                          <w:t>安定ブランチ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v:textbox>
                </v:shape>
                <v:shape id="スマイル 3513" o:spid="_x0000_s3767"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yV1sYA&#10;AADdAAAADwAAAGRycy9kb3ducmV2LnhtbESPQWvCQBSE7wX/w/IEL6KbKBWJriJCUXppmyh4fGSf&#10;STD7NmS3Jvn33UKhx2FmvmG2+97U4kmtqywriOcRCOLc6ooLBZfsbbYG4TyyxtoyKRjIwX43etli&#10;om3HX/RMfSEChF2CCkrvm0RKl5dk0M1tQxy8u20N+iDbQuoWuwA3tVxE0UoarDgslNjQsaT8kX4b&#10;BY/uPc7S6cfhln0Oq3To6+g0vSo1GfeHDQhPvf8P/7XPWsHyNV7C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yV1sYAAADdAAAADwAAAAAAAAAAAAAAAACYAgAAZHJz&#10;L2Rvd25yZXYueG1sUEsFBgAAAAAEAAQA9QAAAIsDAAAAAA==&#10;" fillcolor="#70ad47 [3209]" strokecolor="#375623 [1609]" strokeweight="1pt">
                  <v:stroke joinstyle="miter"/>
                </v:shape>
                <v:shape id="_x0000_s3768" type="#_x0000_t202" style="position:absolute;left:6276;top:762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S2cUA&#10;AADdAAAADwAAAGRycy9kb3ducmV2LnhtbESPW2vCQBSE3wv+h+UIvtVdr2h0FWkp+NRivIBvh+wx&#10;CWbPhuzWxH/fLRT6OMzMN8x629lKPKjxpWMNo6ECQZw5U3Ku4XT8eF2A8AHZYOWYNDzJw3bTe1lj&#10;YlzLB3qkIRcRwj5BDUUIdSKlzwqy6IeuJo7ezTUWQ5RNLk2DbYTbSo6VmkuLJceFAmt6Kyi7p99W&#10;w/nzdr1M1Vf+bmd16zol2S6l1oN+t1uBCNSF//Bfe280TGajK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NLZxQAAAN0AAAAPAAAAAAAAAAAAAAAAAJgCAABkcnMv&#10;ZG93bnJldi54bWxQSwUGAAAAAAQABAD1AAAAigMAAAAA&#10;" filled="f" stroked="f">
                  <v:textbox>
                    <w:txbxContent>
                      <w:p w14:paraId="20ECF23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D15A58A"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769" type="#_x0000_t202" style="position:absolute;left:6753;top:12286;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h3QsYA&#10;AADdAAAADwAAAGRycy9kb3ducmV2LnhtbESPS2vDMBCE74X8B7GF3BopaV1Sx0oIKYGcGppHIbfF&#10;Wj+otTKWErv/vgoUehxm5hsmWw22ETfqfO1Yw3SiQBDnztRcajgdt09zED4gG2wck4Yf8rBajh4y&#10;TI3r+ZNuh1CKCGGfooYqhDaV0ucVWfQT1xJHr3CdxRBlV0rTYR/htpEzpV6lxZrjQoUtbSrKvw9X&#10;q+H8UVy+XtS+fLdJ27tBSbZvUuvx47BegAg0hP/wX3tnNDwn0wTu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h3QsYAAADdAAAADwAAAAAAAAAAAAAAAACYAgAAZHJz&#10;L2Rvd25yZXYueG1sUEsFBgAAAAAEAAQA9QAAAIsDAAAAAA==&#10;" filled="f" stroked="f">
                  <v:textbox>
                    <w:txbxContent>
                      <w:p w14:paraId="027C6C63"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7A56CFDA"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770"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pNcUA&#10;AADdAAAADwAAAGRycy9kb3ducmV2LnhtbESPQWvCQBSE7wX/w/IEb3VXrWKjq4gi9NRitIXeHtln&#10;Esy+DdnVxH/vFgoeh5n5hlmuO1uJGzW+dKxhNFQgiDNnSs41nI771zkIH5ANVo5Jw508rFe9lyUm&#10;xrV8oFsachEh7BPUUIRQJ1L6rCCLfuhq4uidXWMxRNnk0jTYRrit5FipmbRYclwosKZtQdklvVoN&#10;35/n35839ZXv7LRuXack23ep9aDfbRYgAnXhGf5vfxgNk+lo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uk1xQAAAN0AAAAPAAAAAAAAAAAAAAAAAJgCAABkcnMv&#10;ZG93bnJldi54bWxQSwUGAAAAAAQABAD1AAAAigMAAAAA&#10;" filled="f" stroked="f">
                  <v:textbox>
                    <w:txbxContent>
                      <w:p w14:paraId="6F70DFBF"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58449567"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3517" o:spid="_x0000_s3771" type="#_x0000_t115" style="position:absolute;left:39861;top:2118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608QA&#10;AADdAAAADwAAAGRycy9kb3ducmV2LnhtbESPwWrDMBBE74X8g9hAb7XsFDfFjWxCINBcAk1yyHFj&#10;bS1Ta2UkNXH+vioUehxm5g2zaiY7iCv50DtWUGQ5COLW6Z47Bafj9ukVRIjIGgfHpOBOAZp69rDC&#10;Srsbf9D1EDuRIBwqVGBiHCspQ2vIYsjcSJy8T+ctxiR9J7XHW4LbQS7y/EVa7DktGBxpY6j9Onxb&#10;BYvzhdEXezNuvQ4Xa3blXpdKPc6n9RuISFP8D/+137WC57JYwu+b9AR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COtPEAAAA3QAAAA8AAAAAAAAAAAAAAAAAmAIAAGRycy9k&#10;b3ducmV2LnhtbFBLBQYAAAAABAAEAPUAAACJAwAAAAA=&#10;" fillcolor="#ffc000 [3207]" strokecolor="#7f5f00 [1607]" strokeweight="1pt"/>
                <v:shape id="円柱 3518" o:spid="_x0000_s3772" type="#_x0000_t22" style="position:absolute;left:40147;top:171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yLQsQA&#10;AADdAAAADwAAAGRycy9kb3ducmV2LnhtbERPz2vCMBS+C/4P4Qm7aWq3Sq3GUgRhsNPUHXZ7Ns+m&#10;W/NSmqjdf78cBjt+fL+35Wg7cafBt44VLBcJCOLa6ZYbBefTYZ6D8AFZY+eYFPyQh3I3nWyx0O7B&#10;73Q/hkbEEPYFKjAh9IWUvjZk0S9cTxy5qxsshgiHRuoBHzHcdjJNkpW02HJsMNjT3lD9fbxZBfs8&#10;Sz9W13X29ll1L5fxKzeXKlfqaTZWGxCBxvAv/nO/agXP2TLOjW/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Mi0LEAAAA3QAAAA8AAAAAAAAAAAAAAAAAmAIAAGRycy9k&#10;b3ducmV2LnhtbFBLBQYAAAAABAAEAPUAAACJAwAAAAA=&#10;" adj="5214" fillcolor="#ffc000 [3207]" strokecolor="#7f5f00 [1607]" strokeweight="1pt">
                  <v:stroke joinstyle="miter"/>
                </v:shape>
                <v:rect id="正方形/長方形 3519" o:spid="_x0000_s3773" style="position:absolute;left:39017;top:15258;width:18580;height:9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rnLcUA&#10;AADdAAAADwAAAGRycy9kb3ducmV2LnhtbESPQWvCQBSE7wX/w/IEL6VutGg1uoqopRVPteL5kX0m&#10;wezbsLsm6b/vFoQeh5n5hlmuO1OJhpwvLSsYDRMQxJnVJecKzt/vLzMQPiBrrCyTgh/ysF71npaY&#10;atvyFzWnkIsIYZ+igiKEOpXSZwUZ9ENbE0fvap3BEKXLpXbYRrip5DhJptJgyXGhwJq2BWW3090o&#10;+Djs9m6L511j2nr8/IbHw6V0Sg363WYBIlAX/sOP9qdW8DoZze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uctxQAAAN0AAAAPAAAAAAAAAAAAAAAAAJgCAABkcnMv&#10;ZG93bnJldi54bWxQSwUGAAAAAAQABAD1AAAAigMAAAAA&#10;" filled="f" strokecolor="#00b050" strokeweight="1pt"/>
                <v:shape id="_x0000_s3774" type="#_x0000_t202" style="position:absolute;left:40731;top:12431;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eZ8MA&#10;AADdAAAADwAAAGRycy9kb3ducmV2LnhtbERPy2rCQBTdF/oPwxXc1Rm1ljbNJBRF6MqirUJ3l8zN&#10;g2buhMxo4t87C6HLw3mn+WhbcaHeN441zGcKBHHhTMOVhp/v7dMrCB+QDbaOScOVPOTZ40OKiXED&#10;7+lyCJWIIewT1FCH0CVS+qImi37mOuLIla63GCLsK2l6HGK4beVCqRdpseHYUGNH65qKv8PZajju&#10;yt/Ts/qqNnbVDW5Uku2b1Ho6GT/eQQQaw7/47v40GparRdwf38Qn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MeZ8MAAADdAAAADwAAAAAAAAAAAAAAAACYAgAAZHJzL2Rv&#10;d25yZXYueG1sUEsFBgAAAAAEAAQA9QAAAIgDAAAAAA==&#10;" filled="f" stroked="f">
                  <v:textbox>
                    <w:txbxContent>
                      <w:p w14:paraId="5A24635D" w14:textId="77777777" w:rsidR="00AF15CF" w:rsidRPr="00851A9A" w:rsidRDefault="00AF15CF"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3521" o:spid="_x0000_s3775" type="#_x0000_t96" style="position:absolute;left:37398;top:13770;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5kh8YA&#10;AADdAAAADwAAAGRycy9kb3ducmV2LnhtbESPQWvCQBSE7wX/w/IEL6KbWCoSXUWEonhpmyh4fGSf&#10;STD7NmS3Jvn33UKhx2FmvmE2u97U4kmtqywriOcRCOLc6ooLBZfsfbYC4TyyxtoyKRjIwW47etlg&#10;om3HX/RMfSEChF2CCkrvm0RKl5dk0M1tQxy8u20N+iDbQuoWuwA3tVxE0VIarDgslNjQoaT8kX4b&#10;BY/uHGfp9GN/yz6HZTr0dXScXpWajPv9GoSn3v+H/9onreD1bRHD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5kh8YAAADdAAAADwAAAAAAAAAAAAAAAACYAgAAZHJz&#10;L2Rvd25yZXYueG1sUEsFBgAAAAAEAAQA9QAAAIsDAAAAAA==&#10;" fillcolor="#70ad47 [3209]" strokecolor="#375623 [1609]" strokeweight="1pt">
                  <v:stroke joinstyle="miter"/>
                </v:shape>
                <v:shape id="_x0000_s3776" type="#_x0000_t202" style="position:absolute;left:42370;top:16775;width:1565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0li8UA&#10;AADdAAAADwAAAGRycy9kb3ducmV2LnhtbESPT2vCQBTE7wW/w/KE3uquUYtGVxGl0JOl/gNvj+wz&#10;CWbfhuzWxG/vFgo9DjPzG2ax6mwl7tT40rGG4UCBIM6cKTnXcDx8vE1B+IBssHJMGh7kYbXsvSww&#10;Na7lb7rvQy4ihH2KGooQ6lRKnxVk0Q9cTRy9q2sshiibXJoG2wi3lUyUepcWS44LBda0KSi77X+s&#10;htPuejmP1Ve+tZO6dZ2SbGdS69d+t56DCNSF//Bf+9NoGE2S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SWLxQAAAN0AAAAPAAAAAAAAAAAAAAAAAJgCAABkcnMv&#10;ZG93bnJldi54bWxQSwUGAAAAAAQABAD1AAAAigMAAAAA&#10;" filled="f" stroked="f">
                  <v:textbox>
                    <w:txbxContent>
                      <w:p w14:paraId="4104C38C" w14:textId="77777777" w:rsidR="00AF15CF" w:rsidRPr="00851A9A" w:rsidRDefault="00AF15CF" w:rsidP="00D21910">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3777" type="#_x0000_t202" style="position:absolute;left:43053;top:20933;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GAEMUA&#10;AADdAAAADwAAAGRycy9kb3ducmV2LnhtbESPT2vCQBTE74LfYXlCb3XXv7RpNiJKoSdFbQu9PbLP&#10;JDT7NmS3Jn57Vyh4HGbmN0y66m0tLtT6yrGGyViBIM6dqbjQ8Hl6f34B4QOywdoxabiSh1U2HKSY&#10;GNfxgS7HUIgIYZ+ghjKEJpHS5yVZ9GPXEEfv7FqLIcq2kKbFLsJtLadKLaXFiuNCiQ1tSsp/j39W&#10;w9fu/PM9V/tiaxdN53ol2b5KrZ9G/foNRKA+PML/7Q+jYbaYzuD+Jj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kYAQxQAAAN0AAAAPAAAAAAAAAAAAAAAAAJgCAABkcnMv&#10;ZG93bnJldi54bWxQSwUGAAAAAAQABAD1AAAAigMAAAAA&#10;" filled="f" stroked="f">
                  <v:textbox>
                    <w:txbxContent>
                      <w:p w14:paraId="6ECEA6C0" w14:textId="77777777" w:rsidR="00AF15CF" w:rsidRPr="00851A9A" w:rsidRDefault="00AF15CF" w:rsidP="00D21910">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08E00C3D" w14:textId="77777777" w:rsidR="00AF15CF" w:rsidRPr="00851A9A" w:rsidRDefault="00AF15CF"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3524" o:spid="_x0000_s3778" type="#_x0000_t13" style="position:absolute;left:20950;top:15201;width:18218;height:1181;rotation:10859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9+ZcYA&#10;AADdAAAADwAAAGRycy9kb3ducmV2LnhtbESPQWvCQBSE70L/w/IKvemmsVaJrlIKrUJPNVU8Pnaf&#10;SWj2bciuMfrr3YLQ4zAz3zCLVW9r0VHrK8cKnkcJCGLtTMWFgp/8YzgD4QOywdoxKbiQh9XyYbDA&#10;zLgzf1O3DYWIEPYZKihDaDIpvS7Joh+5hjh6R9daDFG2hTQtniPc1jJNkldpseK4UGJD7yXp3+3J&#10;Kmj0+Hrw653+3Hdfp+k65fxgWamnx/5tDiJQH/7D9/bGKBhP0hf4exOf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9+ZcYAAADdAAAADwAAAAAAAAAAAAAAAACYAgAAZHJz&#10;L2Rvd25yZXYueG1sUEsFBgAAAAAEAAQA9QAAAIsDAAAAAA==&#10;" adj="20900" fillcolor="#9ecb81 [2169]" strokecolor="#70ad47 [3209]" strokeweight=".5pt">
                  <v:fill color2="#8ac066 [2617]" rotate="t" colors="0 #b5d5a7;.5 #aace99;1 #9cca86" focus="100%" type="gradient">
                    <o:fill v:ext="view" type="gradientUnscaled"/>
                  </v:fill>
                </v:shape>
                <v:shape id="_x0000_s3779" type="#_x0000_t202" style="position:absolute;left:20383;top:14348;width:17504;height:5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9/8YA&#10;AADdAAAADwAAAGRycy9kb3ducmV2LnhtbESPS2vDMBCE74H8B7GB3BqpaV1Sx0ooLYGcGppHIbfF&#10;Wj+otTKWErv/vgoUchxm5hsmWw+2EVfqfO1Yw+NMgSDOnam51HA8bB4WIHxANtg4Jg2/5GG9Go8y&#10;TI3r+Yuu+1CKCGGfooYqhDaV0ucVWfQz1xJHr3CdxRBlV0rTYR/htpFzpV6kxZrjQoUtvVeU/+wv&#10;VsPpszh/P6td+WGTtneDkmxfpdbTyfC2BBFoCPfwf3trNDwl8wRu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9/8YAAADdAAAADwAAAAAAAAAAAAAAAACYAgAAZHJz&#10;L2Rvd25yZXYueG1sUEsFBgAAAAAEAAQA9QAAAIsDAAAAAA==&#10;" filled="f" stroked="f">
                  <v:textbox>
                    <w:txbxContent>
                      <w:p w14:paraId="0536C0B8" w14:textId="77777777" w:rsidR="00AF15CF" w:rsidRPr="00F94976" w:rsidRDefault="00AF15CF" w:rsidP="00D21910">
                        <w:pPr>
                          <w:pStyle w:val="Web"/>
                          <w:spacing w:before="0" w:beforeAutospacing="0" w:after="0" w:afterAutospacing="0"/>
                          <w:ind w:right="101"/>
                          <w:rPr>
                            <w:rFonts w:asciiTheme="majorEastAsia" w:eastAsiaTheme="majorEastAsia" w:hAnsiTheme="majorEastAsia" w:cs="Times New Roman"/>
                            <w:b/>
                            <w:bCs/>
                            <w:color w:val="0070C0"/>
                            <w:sz w:val="21"/>
                            <w:szCs w:val="21"/>
                          </w:rPr>
                        </w:pPr>
                        <w:r w:rsidRPr="00F94976">
                          <w:rPr>
                            <w:rFonts w:asciiTheme="majorEastAsia" w:eastAsiaTheme="majorEastAsia" w:hAnsiTheme="majorEastAsia" w:cs="Times New Roman" w:hint="eastAsia"/>
                            <w:b/>
                            <w:bCs/>
                            <w:color w:val="0070C0"/>
                            <w:sz w:val="21"/>
                            <w:szCs w:val="21"/>
                          </w:rPr>
                          <w:t>①基本ブランチ</w:t>
                        </w:r>
                      </w:p>
                      <w:p w14:paraId="208BFA7C" w14:textId="77777777" w:rsidR="00AF15CF" w:rsidRPr="00F94976" w:rsidRDefault="00AF15CF" w:rsidP="00D21910">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b/>
                            <w:bCs/>
                            <w:color w:val="0070C0"/>
                            <w:sz w:val="21"/>
                            <w:szCs w:val="21"/>
                          </w:rPr>
                          <w:t>切り替えのアナウンス</w:t>
                        </w:r>
                      </w:p>
                    </w:txbxContent>
                  </v:textbox>
                </v:shape>
                <v:shape id="_x0000_s3780" type="#_x0000_t202" style="position:absolute;left:1990;top:22278;width:40380;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iMUA&#10;AADdAAAADwAAAGRycy9kb3ducmV2LnhtbESPQWvCQBSE7wX/w/IKvdXdWpWaZiOiFDxZjFXw9sg+&#10;k9Ds25DdmvTfd4WCx2FmvmHS5WAbcaXO1441vIwVCOLCmZpLDV+Hj+c3ED4gG2wck4Zf8rDMRg8p&#10;Jsb1vKdrHkoRIewT1FCF0CZS+qIii37sWuLoXVxnMUTZldJ02Ee4beREqbm0WHNcqLCldUXFd/5j&#10;NRx3l/Npqj7LjZ21vRuUZLuQWj89Dqt3EIGGcA//t7dGw+tsMo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5iOIxQAAAN0AAAAPAAAAAAAAAAAAAAAAAJgCAABkcnMv&#10;ZG93bnJldi54bWxQSwUGAAAAAAQABAD1AAAAigMAAAAA&#10;" filled="f" stroked="f">
                  <v:textbox>
                    <w:txbxContent>
                      <w:p w14:paraId="0628B289" w14:textId="77777777" w:rsidR="00AF15CF" w:rsidRPr="00505B97" w:rsidRDefault="00AF15CF" w:rsidP="00D21910">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04B22800" w14:textId="4E8DC244" w:rsidR="00C35063" w:rsidRDefault="00C35063" w:rsidP="00C35063">
      <w:pPr>
        <w:pStyle w:val="af4"/>
        <w:spacing w:before="360" w:after="180"/>
      </w:pPr>
      <w:r w:rsidRPr="00104449">
        <w:rPr>
          <w:rFonts w:hint="eastAsia"/>
        </w:rPr>
        <w:t>▼</w:t>
      </w:r>
      <w:r>
        <w:rPr>
          <w:rFonts w:hint="eastAsia"/>
        </w:rPr>
        <w:t>安定ブランチの扱いについて</w:t>
      </w:r>
    </w:p>
    <w:p w14:paraId="588785D4" w14:textId="2F628DD6" w:rsidR="00C35063" w:rsidRDefault="00C35063" w:rsidP="00C35063">
      <w:pPr>
        <w:spacing w:beforeLines="50" w:before="180"/>
      </w:pPr>
      <w:r>
        <w:rPr>
          <w:rFonts w:hint="eastAsia"/>
        </w:rPr>
        <w:t>安定</w:t>
      </w:r>
      <w:r>
        <w:t>ブランチ</w:t>
      </w:r>
      <w:r>
        <w:rPr>
          <w:rFonts w:hint="eastAsia"/>
        </w:rPr>
        <w:t>での</w:t>
      </w:r>
      <w:r>
        <w:t>作業も</w:t>
      </w:r>
      <w:r>
        <w:rPr>
          <w:rFonts w:hint="eastAsia"/>
        </w:rPr>
        <w:t>、開発ブランチでの作業と同じく、</w:t>
      </w:r>
      <w:r>
        <w:t>やはりトピックブランチを用い</w:t>
      </w:r>
      <w:r>
        <w:rPr>
          <w:rFonts w:hint="eastAsia"/>
        </w:rPr>
        <w:t>て</w:t>
      </w:r>
      <w:r>
        <w:t>マージコミットを</w:t>
      </w:r>
      <w:r>
        <w:rPr>
          <w:rFonts w:hint="eastAsia"/>
        </w:rPr>
        <w:t>行うワークフローで</w:t>
      </w:r>
      <w:r>
        <w:t>に変わりはない。</w:t>
      </w:r>
    </w:p>
    <w:p w14:paraId="41B540B9" w14:textId="4FCBB745" w:rsidR="00C35063" w:rsidRPr="00C35063" w:rsidRDefault="00C35063" w:rsidP="00C35063">
      <w:pPr>
        <w:spacing w:beforeLines="50" w:before="180"/>
      </w:pPr>
      <w:r>
        <w:rPr>
          <w:rFonts w:hint="eastAsia"/>
        </w:rPr>
        <w:t>ただし、安定</w:t>
      </w:r>
      <w:r>
        <w:t>ブランチ</w:t>
      </w:r>
      <w:r>
        <w:rPr>
          <w:rFonts w:hint="eastAsia"/>
        </w:rPr>
        <w:t>に対する</w:t>
      </w:r>
      <w:r>
        <w:t>コミット</w:t>
      </w:r>
      <w:r>
        <w:rPr>
          <w:rFonts w:hint="eastAsia"/>
        </w:rPr>
        <w:t>（基本的にマージコミットのみ）</w:t>
      </w:r>
      <w:r>
        <w:t>は</w:t>
      </w:r>
      <w:r>
        <w:rPr>
          <w:rFonts w:hint="eastAsia"/>
        </w:rPr>
        <w:t>、</w:t>
      </w:r>
      <w:r>
        <w:t>常に確かなもの</w:t>
      </w:r>
      <w:r>
        <w:rPr>
          <w:rFonts w:hint="eastAsia"/>
        </w:rPr>
        <w:t>と</w:t>
      </w:r>
      <w:r>
        <w:t>なるよ</w:t>
      </w:r>
      <w:r>
        <w:rPr>
          <w:rFonts w:hint="eastAsia"/>
        </w:rPr>
        <w:t>うに注意を</w:t>
      </w:r>
      <w:r>
        <w:t>払い、どのリビジョンを取っても動作するもの</w:t>
      </w:r>
      <w:r>
        <w:rPr>
          <w:rFonts w:hint="eastAsia"/>
        </w:rPr>
        <w:t>で</w:t>
      </w:r>
      <w:r>
        <w:t>あるようにしていく事。</w:t>
      </w:r>
    </w:p>
    <w:p w14:paraId="074C6D7E" w14:textId="77777777" w:rsidR="00921099" w:rsidRDefault="00921099" w:rsidP="00921099">
      <w:pPr>
        <w:pStyle w:val="af4"/>
        <w:spacing w:before="360" w:after="180"/>
      </w:pPr>
      <w:r>
        <w:rPr>
          <w:rFonts w:hint="eastAsia"/>
        </w:rPr>
        <w:t>▼操作説明</w:t>
      </w:r>
    </w:p>
    <w:p w14:paraId="63CA2711" w14:textId="3001B7A4" w:rsidR="00A939FD" w:rsidRDefault="00A939FD" w:rsidP="00A939FD">
      <w:pPr>
        <w:pStyle w:val="ad"/>
      </w:pPr>
      <w:r>
        <w:rPr>
          <w:rFonts w:hint="eastAsia"/>
        </w:rPr>
        <w:t>手順</w:t>
      </w:r>
      <w:r>
        <w:rPr>
          <w:rFonts w:hint="eastAsia"/>
        </w:rPr>
        <w:t>1</w:t>
      </w:r>
      <w:r w:rsidRPr="00C44962">
        <w:rPr>
          <w:rFonts w:hint="eastAsia"/>
        </w:rPr>
        <w:t>：</w:t>
      </w:r>
      <w:r w:rsidRPr="00CC7AC0">
        <w:tab/>
      </w:r>
      <w:r>
        <w:rPr>
          <w:rFonts w:hint="eastAsia"/>
        </w:rPr>
        <w:t>アナウンス</w:t>
      </w:r>
    </w:p>
    <w:p w14:paraId="5D4992E3" w14:textId="7D4B2449" w:rsidR="00A939FD" w:rsidRDefault="00A939FD" w:rsidP="00A939FD">
      <w:pPr>
        <w:pStyle w:val="aa"/>
        <w:spacing w:beforeLines="50" w:before="180"/>
        <w:ind w:leftChars="135" w:left="283"/>
      </w:pPr>
      <w:r>
        <w:t>プロジェクトのチームスタッフ全員に対して、メール等で</w:t>
      </w:r>
      <w:r w:rsidR="00E11F8F">
        <w:rPr>
          <w:rFonts w:hint="eastAsia"/>
        </w:rPr>
        <w:t>基本</w:t>
      </w:r>
      <w:r>
        <w:t>ブランチの切り替えを告げる。</w:t>
      </w:r>
    </w:p>
    <w:p w14:paraId="2EC16525" w14:textId="2087286A" w:rsidR="00E11F8F" w:rsidRDefault="00E11F8F" w:rsidP="00E11F8F">
      <w:pPr>
        <w:pStyle w:val="aa"/>
        <w:spacing w:beforeLines="50" w:before="180"/>
        <w:ind w:leftChars="135" w:left="283"/>
      </w:pPr>
      <w:r>
        <w:rPr>
          <w:rFonts w:hint="eastAsia"/>
        </w:rPr>
        <w:t>以後、各スタッフは、トピックブランチを作成する際に、その基底のブランチを安定ブランチにする。</w:t>
      </w:r>
    </w:p>
    <w:p w14:paraId="388AA1EA" w14:textId="155DEF4C" w:rsidR="00A939FD" w:rsidRDefault="00A939FD" w:rsidP="00A939FD">
      <w:pPr>
        <w:pStyle w:val="ad"/>
      </w:pPr>
      <w:r>
        <w:rPr>
          <w:rFonts w:hint="eastAsia"/>
        </w:rPr>
        <w:t>手順</w:t>
      </w:r>
      <w:r>
        <w:rPr>
          <w:rFonts w:hint="eastAsia"/>
        </w:rPr>
        <w:t>2</w:t>
      </w:r>
      <w:r w:rsidRPr="00C44962">
        <w:rPr>
          <w:rFonts w:hint="eastAsia"/>
        </w:rPr>
        <w:t>：</w:t>
      </w:r>
      <w:r w:rsidRPr="00CC7AC0">
        <w:tab/>
      </w:r>
      <w:r>
        <w:t>基本</w:t>
      </w:r>
      <w:r>
        <w:rPr>
          <w:rFonts w:hint="eastAsia"/>
        </w:rPr>
        <w:t>ブランチのアクセス権限を調整</w:t>
      </w:r>
    </w:p>
    <w:p w14:paraId="39725378" w14:textId="08C5FB5D" w:rsidR="00A939FD" w:rsidRDefault="00A939FD" w:rsidP="00A939FD">
      <w:pPr>
        <w:pStyle w:val="aa"/>
        <w:keepNext/>
        <w:keepLines/>
        <w:widowControl/>
        <w:spacing w:beforeLines="50" w:before="180"/>
        <w:ind w:leftChars="135" w:left="283"/>
      </w:pPr>
      <w:r>
        <w:rPr>
          <w:rFonts w:hint="eastAsia"/>
        </w:rPr>
        <w:t>本書が勧める</w:t>
      </w:r>
      <w:r w:rsidR="00C35063">
        <w:rPr>
          <w:rFonts w:hint="eastAsia"/>
        </w:rPr>
        <w:t>サーバー</w:t>
      </w:r>
      <w:r>
        <w:rPr>
          <w:rFonts w:hint="eastAsia"/>
        </w:rPr>
        <w:t>RhodeCode</w:t>
      </w:r>
      <w:r>
        <w:rPr>
          <w:rFonts w:hint="eastAsia"/>
        </w:rPr>
        <w:t>では、ブランチ毎のアクセス権限の設定はできない為、この操作は行えない。</w:t>
      </w:r>
    </w:p>
    <w:p w14:paraId="7EF9D790" w14:textId="5F4AE46D" w:rsidR="00C35063" w:rsidRDefault="008C7B8F" w:rsidP="00A939FD">
      <w:pPr>
        <w:pStyle w:val="aa"/>
        <w:keepNext/>
        <w:keepLines/>
        <w:widowControl/>
        <w:spacing w:beforeLines="50" w:before="180"/>
        <w:ind w:leftChars="135" w:left="283"/>
      </w:pPr>
      <w:r>
        <w:t>gitolite</w:t>
      </w:r>
      <w:r>
        <w:rPr>
          <w:rFonts w:hint="eastAsia"/>
        </w:rPr>
        <w:t>なら</w:t>
      </w:r>
      <w:r w:rsidR="00C35063">
        <w:rPr>
          <w:rFonts w:hint="eastAsia"/>
        </w:rPr>
        <w:t>ブランチ毎のアクセス権限を設定できるが、別紙で示している通り、本書が推奨する管理ツールではない。</w:t>
      </w:r>
    </w:p>
    <w:p w14:paraId="7822EE8C" w14:textId="2A99471D" w:rsidR="00A939FD" w:rsidRDefault="00DF32E6" w:rsidP="00A939FD">
      <w:pPr>
        <w:pStyle w:val="aa"/>
        <w:keepNext/>
        <w:keepLines/>
        <w:widowControl/>
        <w:spacing w:beforeLines="50" w:before="180"/>
        <w:ind w:leftChars="135" w:left="283"/>
      </w:pPr>
      <w:r>
        <w:rPr>
          <w:rFonts w:hint="eastAsia"/>
        </w:rPr>
        <w:t>このタイミングで、</w:t>
      </w:r>
      <w:r w:rsidR="00A939FD">
        <w:t>本来行うべき対応は下記の通り。</w:t>
      </w:r>
    </w:p>
    <w:p w14:paraId="5549E89E" w14:textId="7ED29EDD" w:rsidR="00DF32E6" w:rsidRDefault="00A939FD" w:rsidP="00DF32E6">
      <w:pPr>
        <w:pStyle w:val="aa"/>
        <w:spacing w:beforeLines="50" w:before="180"/>
        <w:ind w:leftChars="134" w:left="564" w:hangingChars="135" w:hanging="283"/>
      </w:pPr>
      <w:r>
        <w:t>・開発ブランチ</w:t>
      </w:r>
      <w:r w:rsidR="00DB45ED">
        <w:rPr>
          <w:rFonts w:hint="eastAsia"/>
        </w:rPr>
        <w:t>に対するアクセス権限を、</w:t>
      </w:r>
      <w:r>
        <w:rPr>
          <w:rFonts w:hint="eastAsia"/>
        </w:rPr>
        <w:t>読み取り専用にする。</w:t>
      </w:r>
    </w:p>
    <w:p w14:paraId="2BD6CA4D" w14:textId="66797ECB" w:rsidR="00A939FD" w:rsidRDefault="00DF32E6" w:rsidP="00DB45ED">
      <w:pPr>
        <w:pStyle w:val="aa"/>
        <w:ind w:leftChars="134" w:left="565" w:hanging="284"/>
      </w:pPr>
      <w:r>
        <w:tab/>
      </w:r>
      <w:r>
        <w:rPr>
          <w:rFonts w:hint="eastAsia"/>
        </w:rPr>
        <w:t>具体的には、</w:t>
      </w:r>
      <w:r w:rsidR="00A939FD">
        <w:rPr>
          <w:rFonts w:hint="eastAsia"/>
        </w:rPr>
        <w:t>一部</w:t>
      </w:r>
      <w:r w:rsidR="00C35063">
        <w:rPr>
          <w:rFonts w:hint="eastAsia"/>
        </w:rPr>
        <w:t>の</w:t>
      </w:r>
      <w:r w:rsidR="00A939FD">
        <w:rPr>
          <w:rFonts w:hint="eastAsia"/>
        </w:rPr>
        <w:t>管理担当ユーザーを除く全ユーザー</w:t>
      </w:r>
      <w:r w:rsidR="00DB45ED">
        <w:rPr>
          <w:rFonts w:hint="eastAsia"/>
        </w:rPr>
        <w:t>に対して、</w:t>
      </w:r>
      <w:r w:rsidR="00A939FD">
        <w:rPr>
          <w:rFonts w:hint="eastAsia"/>
        </w:rPr>
        <w:t>書き込み権限を剥奪する。</w:t>
      </w:r>
    </w:p>
    <w:p w14:paraId="2E162CEE" w14:textId="604D281D" w:rsidR="00DF32E6" w:rsidRDefault="00DF32E6" w:rsidP="00DF32E6">
      <w:pPr>
        <w:pStyle w:val="aa"/>
        <w:spacing w:beforeLines="50" w:before="180"/>
        <w:ind w:leftChars="134" w:left="564" w:hangingChars="135" w:hanging="283"/>
      </w:pPr>
      <w:r>
        <w:t>・</w:t>
      </w:r>
      <w:r>
        <w:rPr>
          <w:rFonts w:hint="eastAsia"/>
        </w:rPr>
        <w:t>安定</w:t>
      </w:r>
      <w:r>
        <w:t>ブランチ</w:t>
      </w:r>
      <w:r w:rsidR="00DB45ED">
        <w:rPr>
          <w:rFonts w:hint="eastAsia"/>
        </w:rPr>
        <w:t>に対する</w:t>
      </w:r>
      <w:r>
        <w:rPr>
          <w:rFonts w:hint="eastAsia"/>
        </w:rPr>
        <w:t>書き込み権限を設定する。</w:t>
      </w:r>
    </w:p>
    <w:p w14:paraId="49827C68" w14:textId="77777777" w:rsidR="00DF32E6" w:rsidRDefault="00DF32E6" w:rsidP="00DF32E6">
      <w:pPr>
        <w:pStyle w:val="aa"/>
        <w:ind w:leftChars="134" w:left="565" w:hanging="284"/>
      </w:pPr>
      <w:r>
        <w:tab/>
      </w:r>
      <w:r>
        <w:rPr>
          <w:rFonts w:hint="eastAsia"/>
        </w:rPr>
        <w:t>具体的には、安定ブランチへのコミット（マージコミット）が許可されたユーザーに対してのみ、書き込み権限を付与する。</w:t>
      </w:r>
    </w:p>
    <w:p w14:paraId="23C6754A" w14:textId="079342CC" w:rsidR="00DF32E6" w:rsidRDefault="00DF32E6" w:rsidP="00DF32E6">
      <w:pPr>
        <w:pStyle w:val="aa"/>
        <w:ind w:leftChars="134" w:left="565" w:hanging="284"/>
      </w:pPr>
      <w:r>
        <w:tab/>
      </w:r>
      <w:r>
        <w:rPr>
          <w:rFonts w:hint="eastAsia"/>
        </w:rPr>
        <w:t>なお、それまでは、一部の管理担当ユーザーのみに書き込み権限が与えられた状態にしておく。</w:t>
      </w:r>
    </w:p>
    <w:p w14:paraId="5826FEAB" w14:textId="0C90C346" w:rsidR="00DB45ED" w:rsidRPr="00F92439" w:rsidRDefault="00DB45ED" w:rsidP="00DB45ED">
      <w:pPr>
        <w:pStyle w:val="1"/>
      </w:pPr>
      <w:bookmarkStart w:id="122" w:name="_Toc361973373"/>
      <w:bookmarkStart w:id="123" w:name="_Toc360568129"/>
      <w:r>
        <w:t>使用方法：節目</w:t>
      </w:r>
      <w:r>
        <w:rPr>
          <w:rFonts w:hint="eastAsia"/>
        </w:rPr>
        <w:t>③</w:t>
      </w:r>
      <w:r>
        <w:t>：</w:t>
      </w:r>
      <w:r>
        <w:rPr>
          <w:rFonts w:hint="eastAsia"/>
        </w:rPr>
        <w:t>完成</w:t>
      </w:r>
      <w:bookmarkEnd w:id="122"/>
    </w:p>
    <w:p w14:paraId="6B04D53D" w14:textId="042F0D23" w:rsidR="00DB45ED" w:rsidRDefault="00DB45ED" w:rsidP="00DB45ED">
      <w:pPr>
        <w:keepNext/>
        <w:keepLines/>
        <w:widowControl/>
      </w:pPr>
      <w:r w:rsidRPr="0070736E">
        <w:rPr>
          <w:b/>
        </w:rPr>
        <w:t>・対象：</w:t>
      </w:r>
      <w:r>
        <w:t xml:space="preserve">クライアント　</w:t>
      </w:r>
      <w:r w:rsidRPr="0096416A">
        <w:rPr>
          <w:rFonts w:hint="eastAsia"/>
          <w:color w:val="00B050"/>
        </w:rPr>
        <w:t>※</w:t>
      </w:r>
      <w:r>
        <w:rPr>
          <w:rFonts w:hint="eastAsia"/>
          <w:color w:val="00B050"/>
        </w:rPr>
        <w:t>主に</w:t>
      </w:r>
      <w:r w:rsidRPr="00F60296">
        <w:rPr>
          <w:rFonts w:hint="eastAsia"/>
          <w:b/>
          <w:color w:val="00B050"/>
        </w:rPr>
        <w:t>リーダー</w:t>
      </w:r>
      <w:r w:rsidRPr="0096416A">
        <w:rPr>
          <w:rFonts w:hint="eastAsia"/>
          <w:color w:val="00B050"/>
        </w:rPr>
        <w:t>の操作</w:t>
      </w:r>
    </w:p>
    <w:p w14:paraId="33756D50" w14:textId="77777777" w:rsidR="00DB45ED" w:rsidRDefault="00DB45ED" w:rsidP="00DB45ED">
      <w:pPr>
        <w:keepNext/>
        <w:keepLines/>
        <w:widowControl/>
      </w:pPr>
      <w:r w:rsidRPr="0070736E">
        <w:rPr>
          <w:b/>
        </w:rPr>
        <w:t>・使用ツール：</w:t>
      </w:r>
      <w:r>
        <w:rPr>
          <w:rFonts w:hint="eastAsia"/>
        </w:rPr>
        <w:t>TortoiseGit</w:t>
      </w:r>
    </w:p>
    <w:p w14:paraId="3AEF5C1F" w14:textId="2F87ED27" w:rsidR="00DB45ED" w:rsidRDefault="00DB45ED" w:rsidP="00DB45ED">
      <w:pPr>
        <w:keepNext/>
        <w:keepLines/>
        <w:widowControl/>
        <w:rPr>
          <w:rFonts w:ascii="ＭＳ ゴシック" w:eastAsia="ＭＳ ゴシック" w:hAnsi="ＭＳ ゴシック"/>
        </w:rPr>
      </w:pPr>
      <w:r w:rsidRPr="0070736E">
        <w:rPr>
          <w:b/>
        </w:rPr>
        <w:t>・</w:t>
      </w:r>
      <w:r>
        <w:rPr>
          <w:b/>
        </w:rPr>
        <w:t>該当コマンド</w:t>
      </w:r>
      <w:r w:rsidRPr="0070736E">
        <w:rPr>
          <w:b/>
        </w:rPr>
        <w:t>：</w:t>
      </w:r>
      <w:r>
        <w:rPr>
          <w:rFonts w:ascii="ＭＳ ゴシック" w:eastAsia="ＭＳ ゴシック" w:hAnsi="ＭＳ ゴシック" w:hint="eastAsia"/>
        </w:rPr>
        <w:t>（なし）</w:t>
      </w:r>
    </w:p>
    <w:p w14:paraId="0BADE4BC" w14:textId="77777777" w:rsidR="00DB45ED" w:rsidRDefault="00DB45ED" w:rsidP="00DB45ED">
      <w:pPr>
        <w:pStyle w:val="af4"/>
        <w:spacing w:before="360" w:after="180"/>
      </w:pPr>
      <w:r w:rsidRPr="00104449">
        <w:rPr>
          <w:rFonts w:hint="eastAsia"/>
        </w:rPr>
        <w:t>▼</w:t>
      </w:r>
      <w:r>
        <w:rPr>
          <w:rFonts w:hint="eastAsia"/>
        </w:rPr>
        <w:t>概要</w:t>
      </w:r>
    </w:p>
    <w:p w14:paraId="292CC11D" w14:textId="0CF6313A" w:rsidR="00DB45ED" w:rsidRDefault="00DB45ED" w:rsidP="00DB45ED">
      <w:pPr>
        <w:spacing w:beforeLines="50" w:before="180"/>
      </w:pPr>
      <w:r>
        <w:rPr>
          <w:rFonts w:hint="eastAsia"/>
        </w:rPr>
        <w:t>正式リリースおよび再提出を経てマスターアップしたら完成とし、安定ブランチを閉鎖する。</w:t>
      </w:r>
    </w:p>
    <w:p w14:paraId="565681DF" w14:textId="77777777" w:rsidR="00DB45ED" w:rsidRDefault="00DB45ED" w:rsidP="00DB45ED">
      <w:pPr>
        <w:keepNext/>
        <w:keepLines/>
        <w:widowControl/>
        <w:spacing w:beforeLines="50" w:before="180"/>
      </w:pPr>
      <w:r>
        <w:rPr>
          <w:rFonts w:hint="eastAsia"/>
          <w:noProof/>
        </w:rPr>
        <mc:AlternateContent>
          <mc:Choice Requires="wpc">
            <w:drawing>
              <wp:inline distT="0" distB="0" distL="0" distR="0" wp14:anchorId="7F158E02" wp14:editId="4F6F5B9C">
                <wp:extent cx="6267450" cy="2649855"/>
                <wp:effectExtent l="0" t="0" r="0" b="17145"/>
                <wp:docPr id="4424" name="キャンバス 4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64" name="直線矢印コネクタ 4364"/>
                        <wps:cNvCnPr/>
                        <wps:spPr>
                          <a:xfrm>
                            <a:off x="171450" y="1666875"/>
                            <a:ext cx="4943475" cy="23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65" name="直線コネクタ 4365"/>
                        <wps:cNvCnPr/>
                        <wps:spPr>
                          <a:xfrm flipV="1">
                            <a:off x="342900" y="1152525"/>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66"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06072931" w14:textId="77777777" w:rsidR="00AF15CF" w:rsidRPr="00DB45ED" w:rsidRDefault="00AF15CF" w:rsidP="00DB45ED">
                              <w:pPr>
                                <w:pStyle w:val="Web"/>
                                <w:spacing w:before="0" w:beforeAutospacing="0" w:after="0" w:afterAutospacing="0"/>
                                <w:jc w:val="both"/>
                                <w:rPr>
                                  <w:rFonts w:ascii="ＭＳ ゴシック" w:eastAsia="ＭＳ ゴシック" w:hAnsi="ＭＳ ゴシック" w:cs="Times New Roman"/>
                                  <w:kern w:val="2"/>
                                  <w:sz w:val="16"/>
                                  <w:szCs w:val="16"/>
                                </w:rPr>
                              </w:pPr>
                              <w:r w:rsidRPr="00DB45ED">
                                <w:rPr>
                                  <w:rFonts w:ascii="ＭＳ ゴシック" w:eastAsia="ＭＳ ゴシック" w:hAnsi="ＭＳ ゴシック" w:cs="Times New Roman" w:hint="eastAsia"/>
                                  <w:kern w:val="2"/>
                                  <w:sz w:val="16"/>
                                  <w:szCs w:val="16"/>
                                </w:rPr>
                                <w:t>安定ブランチ</w:t>
                              </w:r>
                            </w:p>
                            <w:p w14:paraId="5BC3F359" w14:textId="77777777" w:rsidR="00AF15CF" w:rsidRPr="00DB45ED" w:rsidRDefault="00AF15CF" w:rsidP="00DB45ED">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4367" name="直線コネクタ 4367"/>
                        <wps:cNvCnPr/>
                        <wps:spPr>
                          <a:xfrm>
                            <a:off x="476250" y="1162051"/>
                            <a:ext cx="2152650" cy="1236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68" name="直線矢印コネクタ 4368"/>
                        <wps:cNvCnPr/>
                        <wps:spPr>
                          <a:xfrm>
                            <a:off x="2609850" y="11744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69"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5C509523"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70"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451A87CB" w14:textId="77777777" w:rsidR="00AF15CF" w:rsidRPr="005C4617" w:rsidRDefault="00AF15CF" w:rsidP="00DB45ED">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25D841E7" w14:textId="77777777" w:rsidR="00AF15CF" w:rsidRPr="005C4617" w:rsidRDefault="00AF15CF" w:rsidP="00DB45ED">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4371" name="フローチャート: 結合子 4371"/>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2" name="直線コネクタ 4372"/>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73" name="直線コネクタ 4373"/>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74" name="直線矢印コネクタ 4374"/>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5"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602B7E13"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76" name="直線コネクタ 4376"/>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77" name="直線コネクタ 4377"/>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78" name="テキスト ボックス 2"/>
                        <wps:cNvSpPr txBox="1">
                          <a:spLocks noChangeArrowheads="1"/>
                        </wps:cNvSpPr>
                        <wps:spPr bwMode="auto">
                          <a:xfrm>
                            <a:off x="990600" y="221911"/>
                            <a:ext cx="1696084" cy="329564"/>
                          </a:xfrm>
                          <a:prstGeom prst="rect">
                            <a:avLst/>
                          </a:prstGeom>
                          <a:noFill/>
                          <a:ln w="9525">
                            <a:noFill/>
                            <a:miter lim="800000"/>
                            <a:headEnd/>
                            <a:tailEnd/>
                          </a:ln>
                        </wps:spPr>
                        <wps:txbx>
                          <w:txbxContent>
                            <w:p w14:paraId="68F86EB4"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79" name="直線矢印コネクタ 4379"/>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0" name="直線コネクタ 4380"/>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81" name="直線コネクタ 4381"/>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82" name="直線矢印コネクタ 4382"/>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3"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4CC3F8D3"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84" name="フローチャート: 結合子 4384"/>
                        <wps:cNvSpPr/>
                        <wps:spPr>
                          <a:xfrm>
                            <a:off x="3475650" y="1617300"/>
                            <a:ext cx="123825" cy="123825"/>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5"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0E80554C" w14:textId="77777777" w:rsidR="00AF15CF" w:rsidRPr="00DB45ED" w:rsidRDefault="00AF15CF" w:rsidP="00DB45ED">
                              <w:pPr>
                                <w:pStyle w:val="Web"/>
                                <w:spacing w:before="0" w:beforeAutospacing="0" w:after="0" w:afterAutospacing="0"/>
                                <w:rPr>
                                  <w:color w:val="FF0000"/>
                                </w:rPr>
                              </w:pPr>
                              <w:r w:rsidRPr="00DB45ED">
                                <w:rPr>
                                  <w:rFonts w:eastAsia="ＭＳ ゴシック" w:hAnsi="ＭＳ ゴシック" w:cs="Times New Roman" w:hint="eastAsia"/>
                                  <w:color w:val="FF0000"/>
                                  <w:sz w:val="16"/>
                                  <w:szCs w:val="16"/>
                                </w:rPr>
                                <w:t>【</w:t>
                              </w:r>
                              <w:r w:rsidRPr="00DB45ED">
                                <w:rPr>
                                  <w:rFonts w:eastAsia="ＭＳ ゴシック" w:hAnsi="ＭＳ ゴシック" w:cs="Times New Roman"/>
                                  <w:color w:val="FF0000"/>
                                  <w:sz w:val="16"/>
                                  <w:szCs w:val="16"/>
                                </w:rPr>
                                <w:t>完成】</w:t>
                              </w:r>
                            </w:p>
                          </w:txbxContent>
                        </wps:txbx>
                        <wps:bodyPr rot="0" vert="horz" wrap="square" lIns="91440" tIns="45720" rIns="91440" bIns="45720" anchor="t" anchorCtr="0">
                          <a:spAutoFit/>
                        </wps:bodyPr>
                      </wps:wsp>
                      <wps:wsp>
                        <wps:cNvPr id="4386" name="直線コネクタ 4386"/>
                        <wps:cNvCnPr/>
                        <wps:spPr>
                          <a:xfrm flipV="1">
                            <a:off x="3762375" y="1162051"/>
                            <a:ext cx="142875" cy="51435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387" name="直線コネクタ 4387"/>
                        <wps:cNvCnPr/>
                        <wps:spPr>
                          <a:xfrm flipH="1" flipV="1">
                            <a:off x="4019550" y="1690084"/>
                            <a:ext cx="257175" cy="638175"/>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88" name="直線コネクタ 4388"/>
                        <wps:cNvCnPr/>
                        <wps:spPr>
                          <a:xfrm>
                            <a:off x="3914775" y="1174411"/>
                            <a:ext cx="1209675" cy="9525"/>
                          </a:xfrm>
                          <a:prstGeom prst="line">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9"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11AA4215" w14:textId="77777777" w:rsidR="00AF15CF" w:rsidRPr="00DB45ED" w:rsidRDefault="00AF15CF" w:rsidP="00DB45ED">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4390" name="直線コネクタ 4390"/>
                        <wps:cNvCnPr/>
                        <wps:spPr>
                          <a:xfrm flipV="1">
                            <a:off x="4058284" y="67911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91" name="テキスト ボックス 2"/>
                        <wps:cNvSpPr txBox="1">
                          <a:spLocks noChangeArrowheads="1"/>
                        </wps:cNvSpPr>
                        <wps:spPr bwMode="auto">
                          <a:xfrm>
                            <a:off x="3457869" y="669589"/>
                            <a:ext cx="1162390" cy="329564"/>
                          </a:xfrm>
                          <a:prstGeom prst="rect">
                            <a:avLst/>
                          </a:prstGeom>
                          <a:noFill/>
                          <a:ln w="9525">
                            <a:noFill/>
                            <a:miter lim="800000"/>
                            <a:headEnd/>
                            <a:tailEnd/>
                          </a:ln>
                        </wps:spPr>
                        <wps:txbx>
                          <w:txbxContent>
                            <w:p w14:paraId="1B30F04F"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92" name="直線コネクタ 4392"/>
                        <wps:cNvCnPr/>
                        <wps:spPr>
                          <a:xfrm>
                            <a:off x="4276725" y="2316140"/>
                            <a:ext cx="961390" cy="0"/>
                          </a:xfrm>
                          <a:prstGeom prst="line">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93"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236952C3" w14:textId="77777777" w:rsidR="00AF15CF" w:rsidRPr="005C4617" w:rsidRDefault="00AF15CF" w:rsidP="00DB45ED">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wps:txbx>
                        <wps:bodyPr rot="0" vert="horz" wrap="square" lIns="91440" tIns="45720" rIns="91440" bIns="45720" anchor="t" anchorCtr="0">
                          <a:spAutoFit/>
                        </wps:bodyPr>
                      </wps:wsp>
                      <wps:wsp>
                        <wps:cNvPr id="4394" name="直線コネクタ 4394"/>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95" name="直線コネクタ 4395"/>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96" name="直線矢印コネクタ 4396"/>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97" name="テキスト ボックス 2"/>
                        <wps:cNvSpPr txBox="1">
                          <a:spLocks noChangeArrowheads="1"/>
                        </wps:cNvSpPr>
                        <wps:spPr bwMode="auto">
                          <a:xfrm>
                            <a:off x="2639060" y="1228466"/>
                            <a:ext cx="1286509" cy="329564"/>
                          </a:xfrm>
                          <a:prstGeom prst="rect">
                            <a:avLst/>
                          </a:prstGeom>
                          <a:noFill/>
                          <a:ln w="9525">
                            <a:noFill/>
                            <a:miter lim="800000"/>
                            <a:headEnd/>
                            <a:tailEnd/>
                          </a:ln>
                        </wps:spPr>
                        <wps:txbx>
                          <w:txbxContent>
                            <w:p w14:paraId="7162FE67" w14:textId="77777777" w:rsidR="00AF15CF" w:rsidRPr="005C4617" w:rsidRDefault="00AF15CF" w:rsidP="00DB45ED">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4398"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4A0D33B3" w14:textId="77777777" w:rsidR="00AF15CF" w:rsidRPr="005800DB" w:rsidRDefault="00AF15CF" w:rsidP="00DB45ED">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4399" name="直線コネクタ 4399"/>
                        <wps:cNvCnPr/>
                        <wps:spPr>
                          <a:xfrm>
                            <a:off x="4199550" y="68918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400" name="直線矢印コネクタ 4400"/>
                        <wps:cNvCnPr/>
                        <wps:spPr>
                          <a:xfrm>
                            <a:off x="4561500" y="689181"/>
                            <a:ext cx="142875" cy="49466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01" name="フローチャート: 結合子 4401"/>
                        <wps:cNvSpPr/>
                        <wps:spPr>
                          <a:xfrm>
                            <a:off x="4647225" y="1122975"/>
                            <a:ext cx="123825" cy="123190"/>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6" name="テキスト ボックス 2"/>
                        <wps:cNvSpPr txBox="1">
                          <a:spLocks noChangeArrowheads="1"/>
                        </wps:cNvSpPr>
                        <wps:spPr bwMode="auto">
                          <a:xfrm>
                            <a:off x="4620259" y="796881"/>
                            <a:ext cx="686435" cy="328930"/>
                          </a:xfrm>
                          <a:prstGeom prst="rect">
                            <a:avLst/>
                          </a:prstGeom>
                          <a:noFill/>
                          <a:ln w="9525">
                            <a:noFill/>
                            <a:miter lim="800000"/>
                            <a:headEnd/>
                            <a:tailEnd/>
                          </a:ln>
                        </wps:spPr>
                        <wps:txbx>
                          <w:txbxContent>
                            <w:p w14:paraId="7E68409F" w14:textId="77777777" w:rsidR="00AF15CF" w:rsidRDefault="00AF15CF" w:rsidP="00DB45ED">
                              <w:pPr>
                                <w:pStyle w:val="Web"/>
                                <w:spacing w:before="0" w:beforeAutospacing="0" w:after="0" w:afterAutospacing="0"/>
                              </w:pPr>
                              <w:r>
                                <w:rPr>
                                  <w:rFonts w:eastAsia="ＭＳ ゴシック" w:hAnsi="ＭＳ ゴシック" w:cs="Times New Roman" w:hint="eastAsia"/>
                                  <w:color w:val="FF0000"/>
                                  <w:sz w:val="16"/>
                                  <w:szCs w:val="16"/>
                                </w:rPr>
                                <w:t>【完成】</w:t>
                              </w:r>
                            </w:p>
                          </w:txbxContent>
                        </wps:txbx>
                        <wps:bodyPr rot="0" vert="horz" wrap="square" lIns="91440" tIns="45720" rIns="91440" bIns="45720" anchor="t" anchorCtr="0">
                          <a:spAutoFit/>
                        </wps:bodyPr>
                      </wps:wsp>
                      <wps:wsp>
                        <wps:cNvPr id="4427" name="フローチャート: 結合子 4427"/>
                        <wps:cNvSpPr/>
                        <wps:spPr>
                          <a:xfrm>
                            <a:off x="4885350" y="1104641"/>
                            <a:ext cx="123825" cy="123825"/>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158E02" id="キャンバス 4424" o:spid="_x0000_s3781" editas="canvas" style="width:493.5pt;height:208.65pt;mso-position-horizontal-relative:char;mso-position-vertical-relative:line" coordsize="62674,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">
                <v:shape id="_x0000_s3782" type="#_x0000_t75" style="position:absolute;width:62674;height:26498;visibility:visible;mso-wrap-style:square">
                  <v:fill o:detectmouseclick="t"/>
                  <v:path o:connecttype="none"/>
                </v:shape>
                <v:shape id="直線矢印コネクタ 4364" o:spid="_x0000_s3783"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vjcgAAADdAAAADwAAAGRycy9kb3ducmV2LnhtbESPT2vCQBTE70K/w/IKvYhuakMiqau0&#10;haIgFv/00tsj+5oEs2/D7qrpt3cFocdhZn7DzBa9acWZnG8sK3geJyCIS6sbrhR8Hz5HUxA+IGts&#10;LZOCP/KwmD8MZlhoe+EdnfehEhHCvkAFdQhdIaUvazLox7Yjjt6vdQZDlK6S2uElwk0rJ0mSSYMN&#10;x4UaO/qoqTzuT0ZB/j4cbvXm5L52k3zpjj+4TpeZUk+P/dsriEB9+A/f2yutIH3JUri9iU9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4RvjcgAAADdAAAADwAAAAAA&#10;AAAAAAAAAAChAgAAZHJzL2Rvd25yZXYueG1sUEsFBgAAAAAEAAQA+QAAAJYDAAAAAA==&#10;" strokecolor="#0070c0" strokeweight=".5pt">
                  <v:stroke endarrow="block" joinstyle="miter"/>
                </v:shape>
                <v:line id="直線コネクタ 4365" o:spid="_x0000_s3784"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vIh8cAAADdAAAADwAAAGRycy9kb3ducmV2LnhtbESPzWoCQRCE70LeYehALqKzRrPIxlFC&#10;IMSDCJqAHjs7nf1xp2fZ6ej69pmAkGNRVV9Ri1XvGnWmLlSeDUzGCSji3NuKCwOfH2+jOaggyBYb&#10;z2TgSgFWy7vBAjPrL7yj814KFSEcMjRQirSZ1iEvyWEY+5Y4et++cyhRdoW2HV4i3DX6MUlS7bDi&#10;uFBiS68l5af9jzMgm9N2Wx/rHNt6+H6Yp418HSbGPNz3L8+ghHr5D9/aa2tgNk2f4O9NfAJ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K8iHxwAAAN0AAAAPAAAAAAAA&#10;AAAAAAAAAKECAABkcnMvZG93bnJldi54bWxQSwUGAAAAAAQABAD5AAAAlQMAAAAA&#10;" strokecolor="#bdd6ee [1300]" strokeweight=".5pt">
                  <v:stroke joinstyle="miter"/>
                </v:line>
                <v:shape id="_x0000_s3785"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LlcQA&#10;AADdAAAADwAAAGRycy9kb3ducmV2LnhtbESPQWvCQBSE74X+h+UVvNWNrQ0ldRWpFTx4qU3vj+wz&#10;G8y+Ddmnif/eLRQ8DjPzDbNYjb5VF+pjE9jAbJqBIq6Cbbg2UP5sn99BRUG22AYmA1eKsFo+Piyw&#10;sGHgb7ocpFYJwrFAA06kK7SOlSOPcRo64uQdQ+9RkuxrbXscEty3+iXLcu2x4bTgsKNPR9XpcPYG&#10;ROx6di2/fNz9jvvN4LLqDUtjJk/j+gOU0Cj38H97Zw3MX/Mc/t6kJ6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1S5XEAAAA3QAAAA8AAAAAAAAAAAAAAAAAmAIAAGRycy9k&#10;b3ducmV2LnhtbFBLBQYAAAAABAAEAPUAAACJAwAAAAA=&#10;" filled="f" stroked="f">
                  <v:textbox style="mso-fit-shape-to-text:t">
                    <w:txbxContent>
                      <w:p w14:paraId="06072931" w14:textId="77777777" w:rsidR="00AF15CF" w:rsidRPr="00DB45ED" w:rsidRDefault="00AF15CF" w:rsidP="00DB45ED">
                        <w:pPr>
                          <w:pStyle w:val="Web"/>
                          <w:spacing w:before="0" w:beforeAutospacing="0" w:after="0" w:afterAutospacing="0"/>
                          <w:jc w:val="both"/>
                          <w:rPr>
                            <w:rFonts w:ascii="ＭＳ ゴシック" w:eastAsia="ＭＳ ゴシック" w:hAnsi="ＭＳ ゴシック" w:cs="Times New Roman"/>
                            <w:kern w:val="2"/>
                            <w:sz w:val="16"/>
                            <w:szCs w:val="16"/>
                          </w:rPr>
                        </w:pPr>
                        <w:r w:rsidRPr="00DB45ED">
                          <w:rPr>
                            <w:rFonts w:ascii="ＭＳ ゴシック" w:eastAsia="ＭＳ ゴシック" w:hAnsi="ＭＳ ゴシック" w:cs="Times New Roman" w:hint="eastAsia"/>
                            <w:kern w:val="2"/>
                            <w:sz w:val="16"/>
                            <w:szCs w:val="16"/>
                          </w:rPr>
                          <w:t>安定ブランチ</w:t>
                        </w:r>
                      </w:p>
                      <w:p w14:paraId="5BC3F359" w14:textId="77777777" w:rsidR="00AF15CF" w:rsidRPr="00DB45ED" w:rsidRDefault="00AF15CF" w:rsidP="00DB45ED">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(master)</w:t>
                        </w:r>
                      </w:p>
                    </w:txbxContent>
                  </v:textbox>
                </v:shape>
                <v:line id="直線コネクタ 4367" o:spid="_x0000_s3786"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5m3cUAAADdAAAADwAAAGRycy9kb3ducmV2LnhtbESPT2sCMRTE74V+h/AKvXWzVl1la5Qq&#10;aLWnVoVeH5u3f3DzsiSprt++EYQeh5n5DTNb9KYVZ3K+saxgkKQgiAurG64UHA/rlykIH5A1tpZJ&#10;wZU8LOaPDzPMtb3wN533oRIRwj5HBXUIXS6lL2oy6BPbEUevtM5giNJVUju8RLhp5WuaZtJgw3Gh&#10;xo5WNRWn/a9RYGjl2qpclh+DXfZzCl+fGzfOlHp+6t/fQATqw3/43t5qBaNhNoHbm/g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5m3cUAAADdAAAADwAAAAAAAAAA&#10;AAAAAAChAgAAZHJzL2Rvd25yZXYueG1sUEsFBgAAAAAEAAQA+QAAAJMDAAAAAA==&#10;" strokecolor="#bdd6ee [1300]" strokeweight=".5pt">
                  <v:stroke joinstyle="miter"/>
                </v:line>
                <v:shape id="直線矢印コネクタ 4368" o:spid="_x0000_s3787"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IrlMUAAADdAAAADwAAAGRycy9kb3ducmV2LnhtbERPy04CMRTdk/gPzTVxBx1fMAwUQgwm&#10;LlzoQNDlZXqZDk5vm2mB0a+3CxOXJ+c9X/a2FWfqQuNYwe0oA0FcOd1wrWC7eR7mIEJE1tg6JgXf&#10;FGC5uBrMsdDuwu90LmMtUgiHAhWYGH0hZagMWQwj54kTd3CdxZhgV0vd4SWF21beZdlYWmw4NRj0&#10;9GSo+ipPVsHOrx5/zOfr8WP6ti73E5+XR8yVurnuVzMQkfr4L/5zv2gFD/fjNDe9SU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IrlMUAAADdAAAADwAAAAAAAAAA&#10;AAAAAAChAgAAZHJzL2Rvd25yZXYueG1sUEsFBgAAAAAEAAQA+QAAAJMDAAAAAA==&#10;" strokecolor="#bdd6ee [1300]" strokeweight=".5pt">
                  <v:stroke endarrow="block" joinstyle="miter"/>
                </v:shape>
                <v:shape id="_x0000_s3788"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f58QA&#10;AADdAAAADwAAAGRycy9kb3ducmV2LnhtbESPQWvCQBSE7wX/w/IKvdWNtpUaXUXaCh560cb7I/vM&#10;hmbfhuyrif/eLQgeh5n5hlmuB9+oM3WxDmxgMs5AEZfB1lwZKH62z++goiBbbAKTgQtFWK9GD0vM&#10;beh5T+eDVCpBOOZowIm0udaxdOQxjkNLnLxT6DxKkl2lbYd9gvtGT7Nspj3WnBYctvThqPw9/HkD&#10;InYzuRRfPu6Ow/dn77LyDQtjnh6HzQKU0CD38K29swZeX2Zz+H+TnoB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3+fEAAAA3QAAAA8AAAAAAAAAAAAAAAAAmAIAAGRycy9k&#10;b3ducmV2LnhtbFBLBQYAAAAABAAEAPUAAACJAwAAAAA=&#10;" filled="f" stroked="f">
                  <v:textbox style="mso-fit-shape-to-text:t">
                    <w:txbxContent>
                      <w:p w14:paraId="5C509523"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_x0000_s3789"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ngp8EA&#10;AADdAAAADwAAAGRycy9kb3ducmV2LnhtbERPO2/CMBDeK/U/WFepW3Gg5aEUgxBtJQYWIOyn+Iij&#10;xucovpLw7+sBifHT916uB9+oK3WxDmxgPMpAEZfB1lwZKE4/bwtQUZAtNoHJwI0irFfPT0vMbej5&#10;QNejVCqFcMzRgBNpc61j6chjHIWWOHGX0HmUBLtK2w77FO4bPcmymfZYc2pw2NLWUfl7/PMGROxm&#10;fCu+fdydh/1X77JyioUxry/D5hOU0CAP8d29swY+3udpf3qTnoB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J4KfBAAAA3QAAAA8AAAAAAAAAAAAAAAAAmAIAAGRycy9kb3du&#10;cmV2LnhtbFBLBQYAAAAABAAEAPUAAACGAwAAAAA=&#10;" filled="f" stroked="f">
                  <v:textbox style="mso-fit-shape-to-text:t">
                    <w:txbxContent>
                      <w:p w14:paraId="451A87CB" w14:textId="77777777" w:rsidR="00AF15CF" w:rsidRPr="005C4617" w:rsidRDefault="00AF15CF" w:rsidP="00DB45ED">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5C4617">
                          <w:rPr>
                            <w:rFonts w:ascii="ＭＳ ゴシック" w:eastAsia="ＭＳ ゴシック" w:hAnsi="ＭＳ ゴシック" w:cs="Times New Roman" w:hint="eastAsia"/>
                            <w:color w:val="BDD6EE" w:themeColor="accent1" w:themeTint="66"/>
                            <w:kern w:val="2"/>
                            <w:sz w:val="16"/>
                            <w:szCs w:val="16"/>
                          </w:rPr>
                          <w:t>【RC版</w:t>
                        </w:r>
                        <w:r w:rsidRPr="005C4617">
                          <w:rPr>
                            <w:rFonts w:ascii="ＭＳ ゴシック" w:eastAsia="ＭＳ ゴシック" w:hAnsi="ＭＳ ゴシック" w:cs="Times New Roman"/>
                            <w:color w:val="BDD6EE" w:themeColor="accent1" w:themeTint="66"/>
                            <w:kern w:val="2"/>
                            <w:sz w:val="16"/>
                            <w:szCs w:val="16"/>
                          </w:rPr>
                          <w:t>リリース】</w:t>
                        </w:r>
                      </w:p>
                      <w:p w14:paraId="25D841E7" w14:textId="77777777" w:rsidR="00AF15CF" w:rsidRPr="005C4617" w:rsidRDefault="00AF15CF" w:rsidP="00DB45ED">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5C4617">
                          <w:rPr>
                            <w:rFonts w:ascii="ＭＳ ゴシック" w:eastAsia="ＭＳ ゴシック" w:hAnsi="ＭＳ ゴシック" w:cs="Times New Roman" w:hint="eastAsia"/>
                            <w:color w:val="BDD6EE" w:themeColor="accent1" w:themeTint="66"/>
                            <w:kern w:val="2"/>
                            <w:sz w:val="16"/>
                            <w:szCs w:val="16"/>
                          </w:rPr>
                          <w:t>以後</w:t>
                        </w:r>
                        <w:r w:rsidRPr="005C4617">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4371" o:spid="_x0000_s3790"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ua8QA&#10;AADdAAAADwAAAGRycy9kb3ducmV2LnhtbESPQWsCMRSE7wX/Q3hCL0WztqKyGsVWBK+1hfb4SF43&#10;q5uXuIm6/fdGKPQ4zMw3zGLVuUZcqI21ZwWjYQGCWHtTc6Xg82M7mIGICdlg45kU/FKE1bL3sMDS&#10;+Cu/02WfKpEhHEtUYFMKpZRRW3IYhz4QZ+/Htw5Tlm0lTYvXDHeNfC6KiXRYc16wGOjNkj7uz05B&#10;mOyOM60P/uv125lAdvN0Gm+Ueux36zmIRF36D/+1d0bB+GU6gv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RrmvEAAAA3QAAAA8AAAAAAAAAAAAAAAAAmAIAAGRycy9k&#10;b3ducmV2LnhtbFBLBQYAAAAABAAEAPUAAACJAwAAAAA=&#10;" filled="f" strokecolor="#bdd6ee [1300]" strokeweight="1pt">
                  <v:stroke joinstyle="miter"/>
                </v:shape>
                <v:line id="直線コネクタ 4372" o:spid="_x0000_s3791"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GLscAAADdAAAADwAAAGRycy9kb3ducmV2LnhtbESPzWoCQRCE7wHfYWjBS4izajCycRQR&#10;JB5E0ATMsbPT2R93epadjq5vnwkEPBZV9RU1X3auVhdqQ+nZwGiYgCLOvC05N/DxvnmagQqCbLH2&#10;TAZuFGC56D3MMbX+yge6HCVXEcIhRQOFSJNqHbKCHIahb4ij9+1bhxJlm2vb4jXCXa3HSTLVDkuO&#10;CwU2tC4oOx9/nAHZnff76rPKsKke306zaS1fp5Exg363egUl1Mk9/N/eWgPPk5cx/L2JT0A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G8YuxwAAAN0AAAAPAAAAAAAA&#10;AAAAAAAAAKECAABkcnMvZG93bnJldi54bWxQSwUGAAAAAAQABAD5AAAAlQMAAAAA&#10;" strokecolor="#bdd6ee [1300]" strokeweight=".5pt">
                  <v:stroke joinstyle="miter"/>
                </v:line>
                <v:line id="直線コネクタ 4373" o:spid="_x0000_s3792"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z2A8YAAADdAAAADwAAAGRycy9kb3ducmV2LnhtbESPW2sCMRSE34X+h3AKfXOzat2WrVGq&#10;4K1PrS309bA5e8HNyZKkuv33RhB8HGbmG2a26E0rTuR8Y1nBKElBEBdWN1wp+PleD19B+ICssbVM&#10;Cv7Jw2L+MJhhru2Zv+h0CJWIEPY5KqhD6HIpfVGTQZ/Yjjh6pXUGQ5SuktrhOcJNK8dpmkmDDceF&#10;Gjta1VQcD39GgaGVa6tyWW5H++z3GD4/Nm6aKfX02L+/gQjUh3v41t5pBc+Tlwlc38QnIO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c9gPGAAAA3QAAAA8AAAAAAAAA&#10;AAAAAAAAoQIAAGRycy9kb3ducmV2LnhtbFBLBQYAAAAABAAEAPkAAACUAwAAAAA=&#10;" strokecolor="#bdd6ee [1300]" strokeweight=".5pt">
                  <v:stroke joinstyle="miter"/>
                </v:line>
                <v:shape id="直線矢印コネクタ 4374" o:spid="_x0000_s3793"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a3TMgAAADdAAAADwAAAGRycy9kb3ducmV2LnhtbESPQU8CMRSE7yb+h+aZeJOuCrKuFEKM&#10;Jh446EKA43P73C5uX5tthcVfb0lMOE5m5pvMZNbbVuypC41jBbeDDARx5XTDtYLV8vUmBxEissbW&#10;MSk4UoDZ9PJigoV2B/6gfRlrkSAcClRgYvSFlKEyZDEMnCdO3pfrLMYku1rqDg8Jblt5l2UP0mLD&#10;acGgp2dD1Xf5YxWs/Xz0a7aL3ebx/aX8HPu83GGu1PVVP38CEamP5/B/+00rGN6Ph3B6k56AnP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na3TMgAAADdAAAADwAAAAAA&#10;AAAAAAAAAAChAgAAZHJzL2Rvd25yZXYueG1sUEsFBgAAAAAEAAQA+QAAAJYDAAAAAA==&#10;" strokecolor="#bdd6ee [1300]" strokeweight=".5pt">
                  <v:stroke endarrow="block" joinstyle="miter"/>
                </v:shape>
                <v:shape id="_x0000_s3794"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DP8QA&#10;AADdAAAADwAAAGRycy9kb3ducmV2LnhtbESPQWvCQBSE7wX/w/KE3urGtlaJriKtBQ+9aOP9kX1m&#10;g9m3Iftq4r93C4Ueh5n5hlltBt+oK3WxDmxgOslAEZfB1lwZKL4/nxagoiBbbAKTgRtF2KxHDyvM&#10;bej5QNejVCpBOOZowIm0udaxdOQxTkJLnLxz6DxKkl2lbYd9gvtGP2fZm/ZYc1pw2NK7o/Jy/PEG&#10;ROx2eit2Pu5Pw9dH77JyhoUxj+NhuwQlNMh/+K+9twZeX+Yz+H2Tno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Qz/EAAAA3QAAAA8AAAAAAAAAAAAAAAAAmAIAAGRycy9k&#10;b3ducmV2LnhtbFBLBQYAAAAABAAEAPUAAACJAwAAAAA=&#10;" filled="f" stroked="f">
                  <v:textbox style="mso-fit-shape-to-text:t">
                    <w:txbxContent>
                      <w:p w14:paraId="602B7E13"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機能ブランチ(</w:t>
                        </w:r>
                        <w:r w:rsidRPr="005C4617">
                          <w:rPr>
                            <w:rFonts w:ascii="ＭＳ ゴシック" w:eastAsia="ＭＳ ゴシック" w:hAnsi="ＭＳ ゴシック" w:cs="Times New Roman"/>
                            <w:color w:val="A6A6A6" w:themeColor="background1" w:themeShade="A6"/>
                            <w:kern w:val="2"/>
                            <w:sz w:val="16"/>
                            <w:szCs w:val="16"/>
                          </w:rPr>
                          <w:t>feature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376" o:spid="_x0000_s3795"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DALccAAADdAAAADwAAAGRycy9kb3ducmV2LnhtbESPzWoCQRCE7wHfYWghl6CzJmGV1VEk&#10;EJJDEDSCHtuddn/c6Vl2Orp5+0wgkGNRVV9Ri1XvGnWlLlSeDUzGCSji3NuKCwP7z9fRDFQQZIuN&#10;ZzLwTQFWy8HdAjPrb7yl604KFSEcMjRQirSZ1iEvyWEY+5Y4emffOZQou0LbDm8R7hr9mCSpdlhx&#10;XCixpZeS8svuyxmQj8tmUx/rHNv64e0wSxs5HSbG3A/79RyUUC//4b/2uzXw/DRN4fdNfAJ6+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IMAtxwAAAN0AAAAPAAAAAAAA&#10;AAAAAAAAAKECAABkcnMvZG93bnJldi54bWxQSwUGAAAAAAQABAD5AAAAlQMAAAAA&#10;" strokecolor="#bdd6ee [1300]" strokeweight=".5pt">
                  <v:stroke joinstyle="miter"/>
                </v:line>
                <v:line id="直線コネクタ 4377" o:spid="_x0000_s3796"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fwAMUAAADdAAAADwAAAGRycy9kb3ducmV2LnhtbESPW2sCMRSE3wX/QzhC3zRrtausRqlC&#10;a9unegFfD5uzF9ycLEmq6783hUIfh5n5hlmuO9OIKzlfW1YwHiUgiHOray4VnI5vwzkIH5A1NpZJ&#10;wZ08rFf93hIzbW+8p+shlCJC2GeooAqhzaT0eUUG/ci2xNErrDMYonSl1A5vEW4a+ZwkqTRYc1yo&#10;sKVtRfnl8GMUGNq6piw2xW78mZ4v4fvr3b2kSj0NutcFiEBd+A//tT+0gulkNoPfN/EJ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efwAMUAAADdAAAADwAAAAAAAAAA&#10;AAAAAAChAgAAZHJzL2Rvd25yZXYueG1sUEsFBgAAAAAEAAQA+QAAAJMDAAAAAA==&#10;" strokecolor="#bdd6ee [1300]" strokeweight=".5pt">
                  <v:stroke joinstyle="miter"/>
                </v:line>
                <v:shape id="_x0000_s3797" type="#_x0000_t202" style="position:absolute;left:9906;top:2219;width:16960;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socEA&#10;AADdAAAADwAAAGRycy9kb3ducmV2LnhtbERPO2/CMBDeK/U/WFepW3Gg5aEUgxBtJQYWIOyn+Iij&#10;xucovpLw7+sBifHT916uB9+oK3WxDmxgPMpAEZfB1lwZKE4/bwtQUZAtNoHJwI0irFfPT0vMbej5&#10;QNejVCqFcMzRgBNpc61j6chjHIWWOHGX0HmUBLtK2w77FO4bPcmymfZYc2pw2NLWUfl7/PMGROxm&#10;fCu+fdydh/1X77JyioUxry/D5hOU0CAP8d29swY+3udpbnqTnoB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7KHBAAAA3QAAAA8AAAAAAAAAAAAAAAAAmAIAAGRycy9kb3du&#10;cmV2LnhtbFBLBQYAAAAABAAEAPUAAACGAwAAAAA=&#10;" filled="f" stroked="f">
                  <v:textbox style="mso-fit-shape-to-text:t">
                    <w:txbxContent>
                      <w:p w14:paraId="68F86EB4"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issue</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4379" o:spid="_x0000_s3798"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Y0skAAADdAAAADwAAAGRycy9kb3ducmV2LnhtbESPT08CMRTE7yZ+h+aZeJOu+IdlpRBi&#10;JPHgQRcCHJ/b53Zh+9psK6x+empiwnEyM7/JTGa9bcWButA4VnA7yEAQV043XCtYLRc3OYgQkTW2&#10;jknBDwWYTS8vJlhod+QPOpSxFgnCoUAFJkZfSBkqQxbDwHni5H25zmJMsqul7vCY4LaVwyx7lBYb&#10;TgsGPT0bqvblt1Ww9vOHX7N9223G7y/l58jn5Q5zpa6v+vkTiEh9PIf/269awf3daAx/b9ITkN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B3GNLJAAAA3QAAAA8AAAAA&#10;AAAAAAAAAAAAoQIAAGRycy9kb3ducmV2LnhtbFBLBQYAAAAABAAEAPkAAACXAwAAAAA=&#10;" strokecolor="#bdd6ee [1300]" strokeweight=".5pt">
                  <v:stroke endarrow="block" joinstyle="miter"/>
                </v:shape>
                <v:line id="直線コネクタ 4380" o:spid="_x0000_s3799"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CN5cQAAADdAAAADwAAAGRycy9kb3ducmV2LnhtbERPS2vCQBC+C/6HZQpepG6sIiF1FSmU&#10;9lAEH2CP0+w0D7OzITtq/PfdQ8Hjx/dernvXqCt1ofJsYDpJQBHn3lZcGDge3p9TUEGQLTaeycCd&#10;AqxXw8ESM+tvvKPrXgoVQzhkaKAUaTOtQ16SwzDxLXHkfn3nUCLsCm07vMVw1+iXJFlohxXHhhJb&#10;eispP+8vzoB8nbfb+rvOsa3HH6d00cjPaWrM6KnfvIIS6uUh/nd/WgPzWRr3xzfxCe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UI3lxAAAAN0AAAAPAAAAAAAAAAAA&#10;AAAAAKECAABkcnMvZG93bnJldi54bWxQSwUGAAAAAAQABAD5AAAAkgMAAAAA&#10;" strokecolor="#bdd6ee [1300]" strokeweight=".5pt">
                  <v:stroke joinstyle="miter"/>
                </v:line>
                <v:line id="直線コネクタ 4381" o:spid="_x0000_s3800"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e9yMUAAADdAAAADwAAAGRycy9kb3ducmV2LnhtbESPW2sCMRSE34X+h3AKfdPstnVZVqOo&#10;0Is+qS34eticveDmZElS3f77piD4OMzMN8x8OZhOXMj51rKCdJKAIC6tbrlW8P31Ns5B+ICssbNM&#10;Cn7Jw3LxMJpjoe2VD3Q5hlpECPsCFTQh9IWUvmzIoJ/Ynjh6lXUGQ5SultrhNcJNJ5+TJJMGW44L&#10;Dfa0aag8H3+MAkMb19XVuvpIt9npHPa7dzfNlHp6HFYzEIGGcA/f2p9awetLnsL/m/g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e9yMUAAADdAAAADwAAAAAAAAAA&#10;AAAAAAChAgAAZHJzL2Rvd25yZXYueG1sUEsFBgAAAAAEAAQA+QAAAJMDAAAAAA==&#10;" strokecolor="#bdd6ee [1300]" strokeweight=".5pt">
                  <v:stroke joinstyle="miter"/>
                </v:line>
                <v:shape id="直線矢印コネクタ 4382" o:spid="_x0000_s3801"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b6hMgAAADdAAAADwAAAGRycy9kb3ducmV2LnhtbESPQU8CMRSE7yb+h+aZeJOuqLCuFEIM&#10;Jh48wELA43P73C5uX5ttgdVfb01MOE5m5pvMZNbbVhypC41jBbeDDARx5XTDtYLN+uUmBxEissbW&#10;MSn4pgCz6eXFBAvtTryiYxlrkSAcClRgYvSFlKEyZDEMnCdO3qfrLMYku1rqDk8Jbls5zLKRtNhw&#10;WjDo6dlQ9VUerIKtnz/8mPe3/e5xuSg/xj4v95grdX3Vz59AROrjOfzfftUK7u/yIfy9SU9AT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wb6hMgAAADdAAAADwAAAAAA&#10;AAAAAAAAAAChAgAAZHJzL2Rvd25yZXYueG1sUEsFBgAAAAAEAAQA+QAAAJYDAAAAAA==&#10;" strokecolor="#bdd6ee [1300]" strokeweight=".5pt">
                  <v:stroke endarrow="block" joinstyle="miter"/>
                </v:shape>
                <v:shape id="_x0000_s3802"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4O98MA&#10;AADdAAAADwAAAGRycy9kb3ducmV2LnhtbESPQWvCQBSE74X+h+UJ3urGaoukriJtBQ9equn9kX3N&#10;BrNvQ/bVxH/vCoLHYWa+YZbrwTfqTF2sAxuYTjJQxGWwNVcGiuP2ZQEqCrLFJjAZuFCE9er5aYm5&#10;DT3/0PkglUoQjjkacCJtrnUsHXmMk9ASJ+8vdB4lya7StsM+wX2jX7PsXXusOS04bOnTUXk6/HsD&#10;InYzvRTfPu5+h/1X77LyDQtjxqNh8wFKaJBH+N7eWQPz2WIGtzfpCe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4O98MAAADdAAAADwAAAAAAAAAAAAAAAACYAgAAZHJzL2Rv&#10;d25yZXYueG1sUEsFBgAAAAAEAAQA9QAAAIgDAAAAAA==&#10;" filled="f" stroked="f">
                  <v:textbox style="mso-fit-shape-to-text:t">
                    <w:txbxContent>
                      <w:p w14:paraId="4CC3F8D3"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トピックブランチ(</w:t>
                        </w:r>
                        <w:r w:rsidRPr="005C4617">
                          <w:rPr>
                            <w:rFonts w:ascii="ＭＳ ゴシック" w:eastAsia="ＭＳ ゴシック" w:hAnsi="ＭＳ ゴシック" w:cs="Times New Roman"/>
                            <w:color w:val="A6A6A6" w:themeColor="background1" w:themeShade="A6"/>
                            <w:kern w:val="2"/>
                            <w:sz w:val="16"/>
                            <w:szCs w:val="16"/>
                          </w:rPr>
                          <w:t>bug</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4384" o:spid="_x0000_s3803"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Jt8YA&#10;AADdAAAADwAAAGRycy9kb3ducmV2LnhtbESPQWvCQBSE74L/YXlCb7oxlSqpawiKYHto1dr7I/ua&#10;RLNvQ3ZN0n/fLRR6HGbmG2adDqYWHbWusqxgPotAEOdWV1wouHzspysQziNrrC2Tgm9ykG7GozUm&#10;2vZ8ou7sCxEg7BJUUHrfJFK6vCSDbmYb4uB92dagD7ItpG6xD3BTyziKnqTBisNCiQ1tS8pv57tR&#10;YPzrMX7na525Cx63u2z/8rb8VOphMmTPIDwN/j/81z5oBYvH1QJ+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Jt8YAAADdAAAADwAAAAAAAAAAAAAAAACYAgAAZHJz&#10;L2Rvd25yZXYueG1sUEsFBgAAAAAEAAQA9QAAAIsDAAAAAA==&#10;" filled="f" strokecolor="red" strokeweight="1pt">
                  <v:stroke joinstyle="miter"/>
                </v:shape>
                <v:shape id="_x0000_s3804"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zGMMA&#10;AADdAAAADwAAAGRycy9kb3ducmV2LnhtbESPQWvCQBSE74X+h+UJ3upGrUVSV5FqwYOXanp/ZF+z&#10;wezbkH2a+O+7BaHHYWa+YVabwTfqRl2sAxuYTjJQxGWwNVcGivPnyxJUFGSLTWAycKcIm/Xz0wpz&#10;G3r+ottJKpUgHHM04ETaXOtYOvIYJ6ElTt5P6DxKkl2lbYd9gvtGz7LsTXusOS04bOnDUXk5Xb0B&#10;Ebud3ou9j4fv4bjrXVYusDBmPBq276CEBvkPP9oHa+B1vlzA35v0B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szGMMAAADdAAAADwAAAAAAAAAAAAAAAACYAgAAZHJzL2Rv&#10;d25yZXYueG1sUEsFBgAAAAAEAAQA9QAAAIgDAAAAAA==&#10;" filled="f" stroked="f">
                  <v:textbox style="mso-fit-shape-to-text:t">
                    <w:txbxContent>
                      <w:p w14:paraId="0E80554C" w14:textId="77777777" w:rsidR="00AF15CF" w:rsidRPr="00DB45ED" w:rsidRDefault="00AF15CF" w:rsidP="00DB45ED">
                        <w:pPr>
                          <w:pStyle w:val="Web"/>
                          <w:spacing w:before="0" w:beforeAutospacing="0" w:after="0" w:afterAutospacing="0"/>
                          <w:rPr>
                            <w:color w:val="FF0000"/>
                          </w:rPr>
                        </w:pPr>
                        <w:r w:rsidRPr="00DB45ED">
                          <w:rPr>
                            <w:rFonts w:eastAsia="ＭＳ ゴシック" w:hAnsi="ＭＳ ゴシック" w:cs="Times New Roman" w:hint="eastAsia"/>
                            <w:color w:val="FF0000"/>
                            <w:sz w:val="16"/>
                            <w:szCs w:val="16"/>
                          </w:rPr>
                          <w:t>【</w:t>
                        </w:r>
                        <w:r w:rsidRPr="00DB45ED">
                          <w:rPr>
                            <w:rFonts w:eastAsia="ＭＳ ゴシック" w:hAnsi="ＭＳ ゴシック" w:cs="Times New Roman"/>
                            <w:color w:val="FF0000"/>
                            <w:sz w:val="16"/>
                            <w:szCs w:val="16"/>
                          </w:rPr>
                          <w:t>完成】</w:t>
                        </w:r>
                      </w:p>
                    </w:txbxContent>
                  </v:textbox>
                </v:shape>
                <v:line id="直線コネクタ 4386" o:spid="_x0000_s3805"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p1G8YAAADdAAAADwAAAGRycy9kb3ducmV2LnhtbESP0WrCQBRE3wv9h+UKvpS60RaRmFWk&#10;bUDwQTT9gGv2JhvM3k2zW41/3xUKPg4zc4bJ1oNtxYV63zhWMJ0kIIhLpxuuFXwX+esChA/IGlvH&#10;pOBGHtar56cMU+2ufKDLMdQiQtinqMCE0KVS+tKQRT9xHXH0KtdbDFH2tdQ9XiPctnKWJHNpseG4&#10;YLCjD0Pl+fhrFVS5LF5O3W6z//HTnL7M5z6xhVLj0bBZggg0hEf4v73VCt7fFnO4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adRvGAAAA3QAAAA8AAAAAAAAA&#10;AAAAAAAAoQIAAGRycy9kb3ducmV2LnhtbFBLBQYAAAAABAAEAPkAAACUAwAAAAA=&#10;" strokecolor="#0070c0" strokeweight=".5pt">
                  <v:stroke joinstyle="miter"/>
                </v:line>
                <v:line id="直線コネクタ 4387" o:spid="_x0000_s3806"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by7sYAAADdAAAADwAAAGRycy9kb3ducmV2LnhtbESPW2vCQBSE34X+h+UU+iJ1YxWTpllF&#10;ChIfrfbyesieXGj2bMhuNfrrXUHo4zAz3zDZajCtOFLvGssKppMIBHFhdcOVgs/D5jkB4TyyxtYy&#10;KTiTg9XyYZRhqu2JP+i495UIEHYpKqi971IpXVGTQTexHXHwStsb9EH2ldQ9ngLctPIlihbSYMNh&#10;ocaO3msqfvd/RsH3QOMk3+10eencT/Sa5F/xLFfq6XFYv4HwNPj/8L291QrmsySG25vw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W8u7GAAAA3QAAAA8AAAAAAAAA&#10;AAAAAAAAoQIAAGRycy9kb3ducmV2LnhtbFBLBQYAAAAABAAEAPkAAACUAwAAAAA=&#10;" strokecolor="#bdd6ee [1300]" strokeweight=".5pt">
                  <v:stroke joinstyle="miter"/>
                </v:line>
                <v:line id="直線コネクタ 4388" o:spid="_x0000_s3807"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WGJ8QAAADdAAAADwAAAGRycy9kb3ducmV2LnhtbERPXWvCMBR9H+w/hDvwbU2dY2htLCKI&#10;Y+BAK4y9XZprG9rclCbTbr9+eRB8PJzvvBhtJy40eONYwTRJQRBXThuuFZzK7fMchA/IGjvHpOCX&#10;PBSrx4ccM+2ufKDLMdQihrDPUEETQp9J6auGLPrE9cSRO7vBYohwqKUe8BrDbSdf0vRNWjQcGxrs&#10;adNQ1R5/rILPD/oybVovzGx7Zvou/xa7fanU5GlcL0EEGsNdfHO/awWvs3mcG9/EJy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dYYnxAAAAN0AAAAPAAAAAAAAAAAA&#10;AAAAAKECAABkcnMvZG93bnJldi54bWxQSwUGAAAAAAQABAD5AAAAkgMAAAAA&#10;" strokecolor="#0070c0" strokeweight=".5pt">
                  <v:stroke endarrow="block" joinstyle="miter"/>
                </v:line>
                <v:shape id="_x0000_s3808"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5HcQA&#10;AADdAAAADwAAAGRycy9kb3ducmV2LnhtbESPQWvCQBSE7wX/w/IK3upGbYtGV5FqwUMv2nh/ZJ/Z&#10;0OzbkH018d93C4Ueh5n5hllvB9+oG3WxDmxgOslAEZfB1lwZKD7fnxagoiBbbAKTgTtF2G5GD2vM&#10;bej5RLezVCpBOOZowIm0udaxdOQxTkJLnLxr6DxKkl2lbYd9gvtGz7LsVXusOS04bOnNUfl1/vYG&#10;ROxuei8OPh4vw8e+d1n5goUx48dhtwIlNMh/+K99tAae54sl/L5JT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OR3EAAAA3QAAAA8AAAAAAAAAAAAAAAAAmAIAAGRycy9k&#10;b3ducmV2LnhtbFBLBQYAAAAABAAEAPUAAACJAwAAAAA=&#10;" filled="f" stroked="f">
                  <v:textbox style="mso-fit-shape-to-text:t">
                    <w:txbxContent>
                      <w:p w14:paraId="11AA4215" w14:textId="77777777" w:rsidR="00AF15CF" w:rsidRPr="00DB45ED" w:rsidRDefault="00AF15CF" w:rsidP="00DB45ED">
                        <w:pPr>
                          <w:pStyle w:val="Web"/>
                          <w:spacing w:before="0" w:beforeAutospacing="0" w:after="0" w:afterAutospacing="0"/>
                          <w:jc w:val="both"/>
                          <w:rPr>
                            <w:rFonts w:ascii="ＭＳ ゴシック" w:eastAsia="ＭＳ ゴシック" w:hAnsi="ＭＳ ゴシック"/>
                            <w:sz w:val="16"/>
                            <w:szCs w:val="16"/>
                          </w:rPr>
                        </w:pPr>
                        <w:r w:rsidRPr="00DB45ED">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4390" o:spid="_x0000_s3809"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kbOMQAAADdAAAADwAAAGRycy9kb3ducmV2LnhtbERPS2vCQBC+C/6HZYReRDc+EJu6SilI&#10;eyhC04Iep9lpHmZnQ3aq8d93D0KPH997s+tdoy7Uhcqzgdk0AUWce1txYeDrcz9ZgwqCbLHxTAZu&#10;FGC3HQ42mFp/5Q+6ZFKoGMIhRQOlSJtqHfKSHIapb4kj9+M7hxJhV2jb4TWGu0bPk2SlHVYcG0ps&#10;6aWk/Jz9OgPyfj4c6lOdY1uPX4/rVSPfx5kxD6P++QmUUC//4rv7zRpYLh7j/vgmPgG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iRs4xAAAAN0AAAAPAAAAAAAAAAAA&#10;AAAAAKECAABkcnMvZG93bnJldi54bWxQSwUGAAAAAAQABAD5AAAAkgMAAAAA&#10;" strokecolor="#bdd6ee [1300]" strokeweight=".5pt">
                  <v:stroke joinstyle="miter"/>
                </v:line>
                <v:shape id="_x0000_s3810" type="#_x0000_t202" style="position:absolute;left:34578;top:6695;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mjxsQA&#10;AADdAAAADwAAAGRycy9kb3ducmV2LnhtbESPQWvCQBSE74X+h+UVequbtLbU1FXEVvDQS228P7Kv&#10;2dDs25B9mvjvXUHwOMzMN8x8OfpWHamPTWAD+SQDRVwF23BtoPzdPL2DioJssQ1MBk4UYbm4v5tj&#10;YcPAP3TcSa0ShGOBBpxIV2gdK0ce4yR0xMn7C71HSbKvte1xSHDf6ucse9MeG04LDjtaO6r+dwdv&#10;QMSu8lP55eN2P35/Di6rXrE05vFhXH2AEhrlFr62t9bA9GWWw+VNegJ6c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Jo8bEAAAA3QAAAA8AAAAAAAAAAAAAAAAAmAIAAGRycy9k&#10;b3ducmV2LnhtbFBLBQYAAAAABAAEAPUAAACJAwAAAAA=&#10;" filled="f" stroked="f">
                  <v:textbox style="mso-fit-shape-to-text:t">
                    <w:txbxContent>
                      <w:p w14:paraId="1B30F04F" w14:textId="77777777" w:rsidR="00AF15CF" w:rsidRPr="005C4617" w:rsidRDefault="00AF15CF" w:rsidP="00DB45ED">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5C4617">
                          <w:rPr>
                            <w:rFonts w:ascii="ＭＳ ゴシック" w:eastAsia="ＭＳ ゴシック" w:hAnsi="ＭＳ ゴシック" w:cs="Times New Roman" w:hint="eastAsia"/>
                            <w:color w:val="A6A6A6" w:themeColor="background1" w:themeShade="A6"/>
                            <w:kern w:val="2"/>
                            <w:sz w:val="16"/>
                            <w:szCs w:val="16"/>
                          </w:rPr>
                          <w:t>開発ブランチ(</w:t>
                        </w:r>
                        <w:r w:rsidRPr="005C4617">
                          <w:rPr>
                            <w:rFonts w:ascii="ＭＳ ゴシック" w:eastAsia="ＭＳ ゴシック" w:hAnsi="ＭＳ ゴシック" w:cs="Times New Roman"/>
                            <w:color w:val="A6A6A6" w:themeColor="background1" w:themeShade="A6"/>
                            <w:kern w:val="2"/>
                            <w:sz w:val="16"/>
                            <w:szCs w:val="16"/>
                          </w:rPr>
                          <w:t>dev</w:t>
                        </w:r>
                        <w:r w:rsidRPr="005C4617">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392" o:spid="_x0000_s3811"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3F2scAAADdAAAADwAAAGRycy9kb3ducmV2LnhtbESPQWvCQBSE74X+h+UVeil1owax0VVK&#10;oVSParA9PrLPJDX7NmZXs/33bkHwOMzMN8x8GUwjLtS52rKC4SABQVxYXXOpIN99vk5BOI+ssbFM&#10;Cv7IwXLx+DDHTNueN3TZ+lJECLsMFVTet5mUrqjIoBvYljh6B9sZ9FF2pdQd9hFuGjlKkok0WHNc&#10;qLClj4qK4/ZsFOi0z8/h57hfnb7T3TpMv9Yvv2Olnp/C+wyEp+Dv4Vt7pRWk47cR/L+JT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DcXaxwAAAN0AAAAPAAAAAAAA&#10;AAAAAAAAAKECAABkcnMvZG93bnJldi54bWxQSwUGAAAAAAQABAD5AAAAlQMAAAAA&#10;" strokecolor="#bdd6ee [1300]" strokeweight=".5pt">
                  <v:stroke endarrow="block" joinstyle="miter"/>
                </v:line>
                <v:shape id="_x0000_s3812"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YKsQA&#10;AADdAAAADwAAAGRycy9kb3ducmV2LnhtbESPQWvCQBSE7wX/w/KE3urG2haNriJtBQ+9aOP9kX1m&#10;g9m3Iftq4r93C4Ueh5n5hlltBt+oK3WxDmxgOslAEZfB1lwZKL53T3NQUZAtNoHJwI0ibNajhxXm&#10;NvR8oOtRKpUgHHM04ETaXOtYOvIYJ6ElTt45dB4lya7StsM+wX2jn7PsTXusOS04bOndUXk5/ngD&#10;InY7vRWfPu5Pw9dH77LyFQtjHsfDdglKaJD/8F97bw28zBYz+H2Tno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XmCrEAAAA3QAAAA8AAAAAAAAAAAAAAAAAmAIAAGRycy9k&#10;b3ducmV2LnhtbFBLBQYAAAAABAAEAPUAAACJAwAAAAA=&#10;" filled="f" stroked="f">
                  <v:textbox style="mso-fit-shape-to-text:t">
                    <w:txbxContent>
                      <w:p w14:paraId="236952C3" w14:textId="77777777" w:rsidR="00AF15CF" w:rsidRPr="005C4617" w:rsidRDefault="00AF15CF" w:rsidP="00DB45ED">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メンテナンスブランチ</w:t>
                        </w:r>
                        <w:r w:rsidRPr="005C4617">
                          <w:rPr>
                            <w:rFonts w:eastAsia="ＭＳ ゴシック" w:cs="Times New Roman"/>
                            <w:color w:val="A6A6A6" w:themeColor="background1" w:themeShade="A6"/>
                            <w:sz w:val="16"/>
                            <w:szCs w:val="16"/>
                          </w:rPr>
                          <w:t>(mnt</w:t>
                        </w:r>
                        <w:r w:rsidRPr="005C4617">
                          <w:rPr>
                            <w:rFonts w:eastAsia="ＭＳ ゴシック" w:cs="Times New Roman" w:hint="eastAsia"/>
                            <w:color w:val="A6A6A6" w:themeColor="background1" w:themeShade="A6"/>
                            <w:sz w:val="16"/>
                            <w:szCs w:val="16"/>
                          </w:rPr>
                          <w:t>)</w:t>
                        </w:r>
                      </w:p>
                    </w:txbxContent>
                  </v:textbox>
                </v:shape>
                <v:line id="直線コネクタ 4394" o:spid="_x0000_s3813"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IdO8cAAADdAAAADwAAAGRycy9kb3ducmV2LnhtbESPzWoCQRCE7wHfYWghlxBnNSJmdZQQ&#10;kOQgQlQwx85Ouz/u9Cw7Hd28vSMIORZV9RU1X3auVmdqQ+nZwHCQgCLOvC05N7DfrZ6noIIgW6w9&#10;k4E/CrBc9B7mmFp/4S86byVXEcIhRQOFSJNqHbKCHIaBb4ijd/StQ4myzbVt8RLhrtajJJlohyXH&#10;hQIbei8oO21/nQFZnzab6rvKsKmePg7TSS0/h6Exj/3ubQZKqJP/8L39aQ2MX17HcHsTn4Be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sh07xwAAAN0AAAAPAAAAAAAA&#10;AAAAAAAAAKECAABkcnMvZG93bnJldi54bWxQSwUGAAAAAAQABAD5AAAAlQMAAAAA&#10;" strokecolor="#bdd6ee [1300]" strokeweight=".5pt">
                  <v:stroke joinstyle="miter"/>
                </v:line>
                <v:line id="直線コネクタ 4395" o:spid="_x0000_s3814"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UtFsYAAADdAAAADwAAAGRycy9kb3ducmV2LnhtbESPW2sCMRSE34X+h3AKfXOzWl3arVGq&#10;UC99am2hr4fN2QtuTpYk1fXfG0HwcZiZb5jZojetOJLzjWUFoyQFQVxY3XCl4PfnY/gCwgdkja1l&#10;UnAmD4v5w2CGubYn/qbjPlQiQtjnqKAOocul9EVNBn1iO+LoldYZDFG6SmqHpwg3rRynaSYNNhwX&#10;auxoVVNx2P8bBYZWrq3KZbkZ7bK/Q/j6XLtpptTTY//+BiJQH+7hW3urFUyeX6dwfROfgJ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1LRbGAAAA3QAAAA8AAAAAAAAA&#10;AAAAAAAAoQIAAGRycy9kb3ducmV2LnhtbFBLBQYAAAAABAAEAPkAAACUAwAAAAA=&#10;" strokecolor="#bdd6ee [1300]" strokeweight=".5pt">
                  <v:stroke joinstyle="miter"/>
                </v:line>
                <v:shape id="直線矢印コネクタ 4396" o:spid="_x0000_s3815"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RqWsgAAADdAAAADwAAAGRycy9kb3ducmV2LnhtbESPQU8CMRSE7yb+h+aZeJOuKLCsFEKM&#10;Jh486EKA43P73C5sX5tthdVfb01IPE5m5pvMbNHbVhypC41jBbeDDARx5XTDtYL16vkmBxEissbW&#10;MSn4pgCL+eXFDAvtTvxOxzLWIkE4FKjAxOgLKUNlyGIYOE+cvE/XWYxJdrXUHZ4S3LZymGVjabHh&#10;tGDQ06Oh6lB+WQUbvxz9mN3rfjt9eyo/Jj4v95grdX3VLx9AROrjf/jcftEK7u+mY/h7k5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eRqWsgAAADdAAAADwAAAAAA&#10;AAAAAAAAAAChAgAAZHJzL2Rvd25yZXYueG1sUEsFBgAAAAAEAAQA+QAAAJYDAAAAAA==&#10;" strokecolor="#bdd6ee [1300]" strokeweight=".5pt">
                  <v:stroke endarrow="block" joinstyle="miter"/>
                </v:shape>
                <v:shape id="_x0000_s3816" type="#_x0000_t202" style="position:absolute;left:26390;top:12284;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KcQA&#10;AADdAAAADwAAAGRycy9kb3ducmV2LnhtbESPQWvCQBSE74X+h+UVeqsbra2auoq0Fjx4qcb7I/vM&#10;hmbfhuzTxH/fLRR6HGbmG2a5HnyjrtTFOrCB8SgDRVwGW3NloDh+Ps1BRUG22AQmAzeKsF7d3y0x&#10;t6HnL7oepFIJwjFHA06kzbWOpSOPcRRa4uSdQ+dRkuwqbTvsE9w3epJlr9pjzWnBYUvvjsrvw8Ub&#10;ELGb8a3Y+rg7DfuP3mXlCxbGPD4MmzdQQoP8h//aO2tg+ryYwe+b9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sninEAAAA3QAAAA8AAAAAAAAAAAAAAAAAmAIAAGRycy9k&#10;b3ducmV2LnhtbFBLBQYAAAAABAAEAPUAAACJAwAAAAA=&#10;" filled="f" stroked="f">
                  <v:textbox style="mso-fit-shape-to-text:t">
                    <w:txbxContent>
                      <w:p w14:paraId="7162FE67" w14:textId="77777777" w:rsidR="00AF15CF" w:rsidRPr="005C4617" w:rsidRDefault="00AF15CF" w:rsidP="00DB45ED">
                        <w:pPr>
                          <w:pStyle w:val="Web"/>
                          <w:spacing w:before="0" w:beforeAutospacing="0" w:after="0" w:afterAutospacing="0"/>
                          <w:jc w:val="both"/>
                          <w:rPr>
                            <w:color w:val="A6A6A6" w:themeColor="background1" w:themeShade="A6"/>
                          </w:rPr>
                        </w:pPr>
                        <w:r w:rsidRPr="005C4617">
                          <w:rPr>
                            <w:rFonts w:eastAsia="ＭＳ ゴシック" w:hAnsi="ＭＳ ゴシック" w:cs="Times New Roman" w:hint="eastAsia"/>
                            <w:color w:val="A6A6A6" w:themeColor="background1" w:themeShade="A6"/>
                            <w:sz w:val="16"/>
                            <w:szCs w:val="16"/>
                          </w:rPr>
                          <w:t>トピックブランチ</w:t>
                        </w:r>
                        <w:r w:rsidRPr="005C4617">
                          <w:rPr>
                            <w:rFonts w:eastAsia="ＭＳ ゴシック" w:cs="Times New Roman" w:hint="eastAsia"/>
                            <w:color w:val="A6A6A6" w:themeColor="background1" w:themeShade="A6"/>
                            <w:sz w:val="16"/>
                            <w:szCs w:val="16"/>
                          </w:rPr>
                          <w:t>(bug)</w:t>
                        </w:r>
                      </w:p>
                    </w:txbxContent>
                  </v:textbox>
                </v:shape>
                <v:shape id="_x0000_s3817"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KW8EA&#10;AADdAAAADwAAAGRycy9kb3ducmV2LnhtbERPPW/CMBDdK/U/WFepW3GgBUGKQYi2EgMLEPZTfMRR&#10;43MUX0n49/WAxPj0vpfrwTfqSl2sAxsYjzJQxGWwNVcGitPP2xxUFGSLTWAycKMI69Xz0xJzG3o+&#10;0PUolUohHHM04ETaXOtYOvIYR6ElTtwldB4lwa7StsM+hftGT7Jspj3WnBoctrR1VP4e/7wBEbsZ&#10;34pvH3fnYf/Vu6ycYmHM68uw+QQlNMhDfHfvrIGP90Wam96kJ6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zClvBAAAA3QAAAA8AAAAAAAAAAAAAAAAAmAIAAGRycy9kb3du&#10;cmV2LnhtbFBLBQYAAAAABAAEAPUAAACGAwAAAAA=&#10;" filled="f" stroked="f">
                  <v:textbox style="mso-fit-shape-to-text:t">
                    <w:txbxContent>
                      <w:p w14:paraId="4A0D33B3" w14:textId="77777777" w:rsidR="00AF15CF" w:rsidRPr="005800DB" w:rsidRDefault="00AF15CF" w:rsidP="00DB45ED">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4399" o:spid="_x0000_s3818" style="position:absolute;visibility:visible;mso-wrap-style:square" from="41995,6891" to="45615,6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nE8YAAADdAAAADwAAAGRycy9kb3ducmV2LnhtbESPW2sCMRSE3wv+h3CEvnWztnXR1Sit&#10;0Fb7VC/g62Fz9oKbkyVJdfvvG0HwcZiZb5j5sjetOJPzjWUFoyQFQVxY3XCl4LD/eJqA8AFZY2uZ&#10;FPyRh+Vi8DDHXNsLb+m8C5WIEPY5KqhD6HIpfVGTQZ/Yjjh6pXUGQ5SuktrhJcJNK5/TNJMGG44L&#10;NXa0qqk47X6NAkMr11ble/k12mTHU/j5/nTjTKnHYf82AxGoD/fwrb3WCl5fplO4volP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4JxPGAAAA3QAAAA8AAAAAAAAA&#10;AAAAAAAAoQIAAGRycy9kb3ducmV2LnhtbFBLBQYAAAAABAAEAPkAAACUAwAAAAA=&#10;" strokecolor="#bdd6ee [1300]" strokeweight=".5pt">
                  <v:stroke joinstyle="miter"/>
                </v:line>
                <v:shape id="直線矢印コネクタ 4400" o:spid="_x0000_s3819" type="#_x0000_t32" style="position:absolute;left:45615;top:6891;width:1428;height:49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EPV8UAAADdAAAADwAAAGRycy9kb3ducmV2LnhtbERPz0/CMBS+m/A/NI/Em3QSlDkphBBM&#10;OHiAadTjc32ug/W1WQtM/np7MOH45fs9W/S2FSfqQuNYwf0oA0FcOd1wreD97eUuBxEissbWMSn4&#10;pQCL+eBmhoV2Z97RqYy1SCEcClRgYvSFlKEyZDGMnCdO3I/rLMYEu1rqDs8p3LZynGWP0mLDqcGg&#10;p5Wh6lAerYIPv3y4mK/X/efTdl1+T31e7jFX6nbYL59BROrjVfzv3mgFk0mW9qc36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EPV8UAAADdAAAADwAAAAAAAAAA&#10;AAAAAAChAgAAZHJzL2Rvd25yZXYueG1sUEsFBgAAAAAEAAQA+QAAAJMDAAAAAA==&#10;" strokecolor="#bdd6ee [1300]" strokeweight=".5pt">
                  <v:stroke endarrow="block" joinstyle="miter"/>
                </v:shape>
                <v:shape id="フローチャート: 結合子 4401" o:spid="_x0000_s3820" type="#_x0000_t120" style="position:absolute;left:46472;top:11229;width:1238;height:1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0Qc8QA&#10;AADdAAAADwAAAGRycy9kb3ducmV2LnhtbESPQWsCMRSE74L/ITzBi9SsZRHZGqUqBa+1gj0+ktfN&#10;1s1L3ERd/31TKPQ4zMw3zHLdu1bcqIuNZwWzaQGCWHvTcK3g+PH2tAARE7LB1jMpeFCE9Wo4WGJl&#10;/J3f6XZItcgQjhUqsCmFSsqoLTmMUx+Is/flO4cpy66WpsN7hrtWPhfFXDpsOC9YDLS1pM+Hq1MQ&#10;5vvzQutvf9p8OhPI7iaXcqfUeNS/voBI1Kf/8F97bxSUZTGD3zf5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9EHPEAAAA3QAAAA8AAAAAAAAAAAAAAAAAmAIAAGRycy9k&#10;b3ducmV2LnhtbFBLBQYAAAAABAAEAPUAAACJAwAAAAA=&#10;" filled="f" strokecolor="#bdd6ee [1300]" strokeweight="1pt">
                  <v:stroke joinstyle="miter"/>
                </v:shape>
                <v:shape id="_x0000_s3821" type="#_x0000_t202" style="position:absolute;left:46202;top:7968;width:6864;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MMMA&#10;AADdAAAADwAAAGRycy9kb3ducmV2LnhtbESPQWvCQBSE74X+h+UJ3upGsVJSV5FWwYMXNb0/sq/Z&#10;YPZtyL6a+O9doeBxmJlvmOV68I26UhfrwAamkwwUcRlszZWB4rx7+wAVBdliE5gM3CjCevX6ssTc&#10;hp6PdD1JpRKEY44GnEibax1LRx7jJLTEyfsNnUdJsqu07bBPcN/oWZYttMea04LDlr4clZfTnzcg&#10;YjfTW7H1cf8zHL57l5XvWBgzHg2bT1BCgzzD/+29NTCfzxbweJOegF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U/MMMAAADdAAAADwAAAAAAAAAAAAAAAACYAgAAZHJzL2Rv&#10;d25yZXYueG1sUEsFBgAAAAAEAAQA9QAAAIgDAAAAAA==&#10;" filled="f" stroked="f">
                  <v:textbox style="mso-fit-shape-to-text:t">
                    <w:txbxContent>
                      <w:p w14:paraId="7E68409F" w14:textId="77777777" w:rsidR="00AF15CF" w:rsidRDefault="00AF15CF" w:rsidP="00DB45ED">
                        <w:pPr>
                          <w:pStyle w:val="Web"/>
                          <w:spacing w:before="0" w:beforeAutospacing="0" w:after="0" w:afterAutospacing="0"/>
                        </w:pPr>
                        <w:r>
                          <w:rPr>
                            <w:rFonts w:eastAsia="ＭＳ ゴシック" w:hAnsi="ＭＳ ゴシック" w:cs="Times New Roman" w:hint="eastAsia"/>
                            <w:color w:val="FF0000"/>
                            <w:sz w:val="16"/>
                            <w:szCs w:val="16"/>
                          </w:rPr>
                          <w:t>【完成】</w:t>
                        </w:r>
                      </w:p>
                    </w:txbxContent>
                  </v:textbox>
                </v:shape>
                <v:shape id="フローチャート: 結合子 4427" o:spid="_x0000_s3822" type="#_x0000_t120" style="position:absolute;left:48853;top:11046;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3Fn8YA&#10;AADdAAAADwAAAGRycy9kb3ducmV2LnhtbESPQWvCQBSE7wX/w/KE3urGIFWimxAigdpDq9beH9ln&#10;kjb7NmRXTf99t1DwOMzMN8wmG00nrjS41rKC+SwCQVxZ3XKt4PRRPq1AOI+ssbNMCn7IQZZOHjaY&#10;aHvjA12PvhYBwi5BBY33fSKlqxoy6Ga2Jw7e2Q4GfZBDLfWAtwA3nYyj6FkabDksNNhT0VD1fbwY&#10;Bca/7uN3/upyd8J9sc3L3dvyU6nH6ZivQXga/T38337RChaLeAl/b8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3Fn8YAAADdAAAADwAAAAAAAAAAAAAAAACYAgAAZHJz&#10;L2Rvd25yZXYueG1sUEsFBgAAAAAEAAQA9QAAAIsDAAAAAA==&#10;" filled="f" strokecolor="red" strokeweight="1pt">
                  <v:stroke joinstyle="miter"/>
                </v:shape>
                <w10:wrap anchorx="page" anchory="page"/>
                <w10:anchorlock/>
              </v:group>
            </w:pict>
          </mc:Fallback>
        </mc:AlternateContent>
      </w:r>
    </w:p>
    <w:p w14:paraId="4FC1328F" w14:textId="77777777" w:rsidR="00DB45ED" w:rsidRDefault="00DB45ED" w:rsidP="00DB45ED">
      <w:pPr>
        <w:rPr>
          <w:color w:val="00B050"/>
        </w:rPr>
      </w:pPr>
      <w:r>
        <w:rPr>
          <w:rFonts w:hint="eastAsia"/>
          <w:color w:val="00B050"/>
        </w:rPr>
        <w:t>⇒</w:t>
      </w:r>
      <w:r w:rsidRPr="007049DE">
        <w:rPr>
          <w:color w:val="00B050"/>
        </w:rPr>
        <w:t>「</w:t>
      </w:r>
      <w:r>
        <w:rPr>
          <w:rFonts w:hint="eastAsia"/>
          <w:color w:val="00B050"/>
        </w:rPr>
        <w:t>■命名規則：ブランチ名／タグ名</w:t>
      </w:r>
      <w:r>
        <w:rPr>
          <w:color w:val="00B050"/>
        </w:rPr>
        <w:t>」参照</w:t>
      </w:r>
    </w:p>
    <w:p w14:paraId="41BD7D07" w14:textId="77777777" w:rsidR="00DB45ED" w:rsidRDefault="00DB45ED" w:rsidP="00DB45ED">
      <w:pPr>
        <w:pStyle w:val="af4"/>
        <w:spacing w:before="360" w:after="180"/>
      </w:pPr>
      <w:r>
        <w:rPr>
          <w:rFonts w:hint="eastAsia"/>
        </w:rPr>
        <w:t>▼作業イメージ</w:t>
      </w:r>
    </w:p>
    <w:p w14:paraId="1D7250A9" w14:textId="77777777" w:rsidR="00DB45ED" w:rsidRDefault="00DB45ED" w:rsidP="00DB45ED">
      <w:r>
        <w:rPr>
          <w:rFonts w:hint="eastAsia"/>
          <w:noProof/>
        </w:rPr>
        <mc:AlternateContent>
          <mc:Choice Requires="wpc">
            <w:drawing>
              <wp:inline distT="0" distB="0" distL="0" distR="0" wp14:anchorId="0C3214A9" wp14:editId="63EA8265">
                <wp:extent cx="5850890" cy="2543175"/>
                <wp:effectExtent l="0" t="0" r="0" b="9525"/>
                <wp:docPr id="4425" name="キャンバス 4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02" name="円柱 4402"/>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3" name="フローチャート: 複数書類 4403"/>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4" name="円柱 4404"/>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5" name="正方形/長方形 4405"/>
                        <wps:cNvSpPr/>
                        <wps:spPr>
                          <a:xfrm>
                            <a:off x="3951900" y="494019"/>
                            <a:ext cx="1791675" cy="59663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6" name="正方形/長方形 4406"/>
                        <wps:cNvSpPr/>
                        <wps:spPr>
                          <a:xfrm>
                            <a:off x="237150" y="559066"/>
                            <a:ext cx="1858350" cy="116495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7" name="テキスト ボックス 2"/>
                        <wps:cNvSpPr txBox="1">
                          <a:spLocks noChangeArrowheads="1"/>
                        </wps:cNvSpPr>
                        <wps:spPr bwMode="auto">
                          <a:xfrm>
                            <a:off x="3886200" y="207724"/>
                            <a:ext cx="1161075" cy="315300"/>
                          </a:xfrm>
                          <a:prstGeom prst="rect">
                            <a:avLst/>
                          </a:prstGeom>
                          <a:noFill/>
                          <a:ln w="9525">
                            <a:noFill/>
                            <a:miter lim="800000"/>
                            <a:headEnd/>
                            <a:tailEnd/>
                          </a:ln>
                        </wps:spPr>
                        <wps:txbx>
                          <w:txbxContent>
                            <w:p w14:paraId="4CE154C9" w14:textId="77777777" w:rsidR="00AF15CF" w:rsidRPr="00851A9A" w:rsidRDefault="00AF15CF" w:rsidP="00DB45E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4408"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3DF35C52"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4409" name="テキスト ボックス 2"/>
                        <wps:cNvSpPr txBox="1">
                          <a:spLocks noChangeArrowheads="1"/>
                        </wps:cNvSpPr>
                        <wps:spPr bwMode="auto">
                          <a:xfrm>
                            <a:off x="47626" y="360"/>
                            <a:ext cx="3741080" cy="313966"/>
                          </a:xfrm>
                          <a:prstGeom prst="rect">
                            <a:avLst/>
                          </a:prstGeom>
                          <a:noFill/>
                          <a:ln w="9525">
                            <a:noFill/>
                            <a:miter lim="800000"/>
                            <a:headEnd/>
                            <a:tailEnd/>
                          </a:ln>
                        </wps:spPr>
                        <wps:txbx>
                          <w:txbxContent>
                            <w:p w14:paraId="1F0B0119" w14:textId="0C4BDF49" w:rsidR="00AF15CF" w:rsidRPr="00851A9A" w:rsidRDefault="00AF15CF" w:rsidP="00DB45E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kern w:val="2"/>
                                  <w:sz w:val="22"/>
                                  <w:szCs w:val="22"/>
                                  <w:u w:val="single"/>
                                </w:rPr>
                                <w:t>③完成</w:t>
                              </w:r>
                            </w:p>
                          </w:txbxContent>
                        </wps:txbx>
                        <wps:bodyPr rot="0" vert="horz" wrap="square" lIns="91440" tIns="45720" rIns="91440" bIns="45720" anchor="t" anchorCtr="0">
                          <a:noAutofit/>
                        </wps:bodyPr>
                      </wps:wsp>
                      <wps:wsp>
                        <wps:cNvPr id="4410" name="スマイル 4410"/>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1" name="テキスト ボックス 2"/>
                        <wps:cNvSpPr txBox="1">
                          <a:spLocks noChangeArrowheads="1"/>
                        </wps:cNvSpPr>
                        <wps:spPr bwMode="auto">
                          <a:xfrm>
                            <a:off x="627673" y="762609"/>
                            <a:ext cx="1715476" cy="329996"/>
                          </a:xfrm>
                          <a:prstGeom prst="rect">
                            <a:avLst/>
                          </a:prstGeom>
                          <a:noFill/>
                          <a:ln w="9525">
                            <a:noFill/>
                            <a:miter lim="800000"/>
                            <a:headEnd/>
                            <a:tailEnd/>
                          </a:ln>
                        </wps:spPr>
                        <wps:txbx>
                          <w:txbxContent>
                            <w:p w14:paraId="208225F3"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BF6A070"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12" name="テキスト ボックス 2"/>
                        <wps:cNvSpPr txBox="1">
                          <a:spLocks noChangeArrowheads="1"/>
                        </wps:cNvSpPr>
                        <wps:spPr bwMode="auto">
                          <a:xfrm>
                            <a:off x="675300" y="1228671"/>
                            <a:ext cx="1715476" cy="329996"/>
                          </a:xfrm>
                          <a:prstGeom prst="rect">
                            <a:avLst/>
                          </a:prstGeom>
                          <a:noFill/>
                          <a:ln w="9525">
                            <a:noFill/>
                            <a:miter lim="800000"/>
                            <a:headEnd/>
                            <a:tailEnd/>
                          </a:ln>
                        </wps:spPr>
                        <wps:txbx>
                          <w:txbxContent>
                            <w:p w14:paraId="61B7BD9B"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0F1BD4C"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13" name="テキスト ボックス 2"/>
                        <wps:cNvSpPr txBox="1">
                          <a:spLocks noChangeArrowheads="1"/>
                        </wps:cNvSpPr>
                        <wps:spPr bwMode="auto">
                          <a:xfrm>
                            <a:off x="4257675" y="628658"/>
                            <a:ext cx="1474811" cy="329996"/>
                          </a:xfrm>
                          <a:prstGeom prst="rect">
                            <a:avLst/>
                          </a:prstGeom>
                          <a:noFill/>
                          <a:ln w="9525">
                            <a:noFill/>
                            <a:miter lim="800000"/>
                            <a:headEnd/>
                            <a:tailEnd/>
                          </a:ln>
                        </wps:spPr>
                        <wps:txbx>
                          <w:txbxContent>
                            <w:p w14:paraId="262DF17E"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B963DBF"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4414" name="フローチャート: 複数書類 4414"/>
                        <wps:cNvSpPr/>
                        <wps:spPr>
                          <a:xfrm>
                            <a:off x="3986191" y="2118112"/>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5" name="円柱 4415"/>
                        <wps:cNvSpPr/>
                        <wps:spPr>
                          <a:xfrm>
                            <a:off x="4014766" y="1719332"/>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6" name="正方形/長方形 4416"/>
                        <wps:cNvSpPr/>
                        <wps:spPr>
                          <a:xfrm>
                            <a:off x="3901736" y="1525886"/>
                            <a:ext cx="1858010" cy="9809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7" name="テキスト ボックス 2"/>
                        <wps:cNvSpPr txBox="1">
                          <a:spLocks noChangeArrowheads="1"/>
                        </wps:cNvSpPr>
                        <wps:spPr bwMode="auto">
                          <a:xfrm>
                            <a:off x="4073186" y="1243125"/>
                            <a:ext cx="1286510" cy="329565"/>
                          </a:xfrm>
                          <a:prstGeom prst="rect">
                            <a:avLst/>
                          </a:prstGeom>
                          <a:noFill/>
                          <a:ln w="9525">
                            <a:noFill/>
                            <a:miter lim="800000"/>
                            <a:headEnd/>
                            <a:tailEnd/>
                          </a:ln>
                        </wps:spPr>
                        <wps:txbx>
                          <w:txbxContent>
                            <w:p w14:paraId="6AB07EFF" w14:textId="77777777" w:rsidR="00AF15CF" w:rsidRPr="00851A9A" w:rsidRDefault="00AF15CF" w:rsidP="00DB45ED">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4418" name="スマイル 4418"/>
                        <wps:cNvSpPr/>
                        <wps:spPr>
                          <a:xfrm>
                            <a:off x="3739811" y="1377067"/>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9" name="テキスト ボックス 2"/>
                        <wps:cNvSpPr txBox="1">
                          <a:spLocks noChangeArrowheads="1"/>
                        </wps:cNvSpPr>
                        <wps:spPr bwMode="auto">
                          <a:xfrm>
                            <a:off x="4237015" y="1677519"/>
                            <a:ext cx="1565614" cy="329565"/>
                          </a:xfrm>
                          <a:prstGeom prst="rect">
                            <a:avLst/>
                          </a:prstGeom>
                          <a:noFill/>
                          <a:ln w="9525">
                            <a:noFill/>
                            <a:miter lim="800000"/>
                            <a:headEnd/>
                            <a:tailEnd/>
                          </a:ln>
                        </wps:spPr>
                        <wps:txbx>
                          <w:txbxContent>
                            <w:p w14:paraId="2642C55F" w14:textId="77777777" w:rsidR="00AF15CF" w:rsidRPr="00851A9A" w:rsidRDefault="00AF15CF" w:rsidP="00DB45ED">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4420" name="テキスト ボックス 2"/>
                        <wps:cNvSpPr txBox="1">
                          <a:spLocks noChangeArrowheads="1"/>
                        </wps:cNvSpPr>
                        <wps:spPr bwMode="auto">
                          <a:xfrm>
                            <a:off x="4305300" y="2093347"/>
                            <a:ext cx="1260815" cy="329565"/>
                          </a:xfrm>
                          <a:prstGeom prst="rect">
                            <a:avLst/>
                          </a:prstGeom>
                          <a:noFill/>
                          <a:ln w="9525">
                            <a:noFill/>
                            <a:miter lim="800000"/>
                            <a:headEnd/>
                            <a:tailEnd/>
                          </a:ln>
                        </wps:spPr>
                        <wps:txbx>
                          <w:txbxContent>
                            <w:p w14:paraId="474FD92E" w14:textId="77777777" w:rsidR="00AF15CF" w:rsidRPr="00851A9A" w:rsidRDefault="00AF15CF" w:rsidP="00DB45ED">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5D4BA36F" w14:textId="77777777" w:rsidR="00AF15CF" w:rsidRPr="00851A9A" w:rsidRDefault="00AF15CF" w:rsidP="00DB45ED">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4421" name="右矢印 4421"/>
                        <wps:cNvSpPr/>
                        <wps:spPr>
                          <a:xfrm rot="994243">
                            <a:off x="2095047" y="1520174"/>
                            <a:ext cx="1821815" cy="11811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3" name="テキスト ボックス 2"/>
                        <wps:cNvSpPr txBox="1">
                          <a:spLocks noChangeArrowheads="1"/>
                        </wps:cNvSpPr>
                        <wps:spPr bwMode="auto">
                          <a:xfrm>
                            <a:off x="199050" y="2227875"/>
                            <a:ext cx="4037965" cy="288925"/>
                          </a:xfrm>
                          <a:prstGeom prst="rect">
                            <a:avLst/>
                          </a:prstGeom>
                          <a:noFill/>
                          <a:ln w="9525">
                            <a:noFill/>
                            <a:miter lim="800000"/>
                            <a:headEnd/>
                            <a:tailEnd/>
                          </a:ln>
                        </wps:spPr>
                        <wps:txbx>
                          <w:txbxContent>
                            <w:p w14:paraId="483482B4" w14:textId="77777777" w:rsidR="00AF15CF" w:rsidRPr="00505B97" w:rsidRDefault="00AF15CF" w:rsidP="00DB45ED">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s:wsp>
                        <wps:cNvPr id="4428" name="テキスト ボックス 2"/>
                        <wps:cNvSpPr txBox="1">
                          <a:spLocks noChangeArrowheads="1"/>
                        </wps:cNvSpPr>
                        <wps:spPr bwMode="auto">
                          <a:xfrm>
                            <a:off x="2088514" y="1646850"/>
                            <a:ext cx="1750060" cy="282575"/>
                          </a:xfrm>
                          <a:prstGeom prst="rect">
                            <a:avLst/>
                          </a:prstGeom>
                          <a:noFill/>
                          <a:ln w="9525">
                            <a:noFill/>
                            <a:miter lim="800000"/>
                            <a:headEnd/>
                            <a:tailEnd/>
                          </a:ln>
                        </wps:spPr>
                        <wps:txbx>
                          <w:txbxContent>
                            <w:p w14:paraId="669C3147" w14:textId="77777777" w:rsidR="00AF15CF" w:rsidRDefault="00AF15CF" w:rsidP="00DB45ED">
                              <w:pPr>
                                <w:pStyle w:val="Web"/>
                                <w:spacing w:before="0" w:beforeAutospacing="0" w:after="0" w:afterAutospacing="0"/>
                                <w:ind w:right="101"/>
                              </w:pPr>
                              <w:r>
                                <w:rPr>
                                  <w:rFonts w:asci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完成のアナウンス</w:t>
                              </w:r>
                            </w:p>
                          </w:txbxContent>
                        </wps:txbx>
                        <wps:bodyPr rot="0" vert="horz" wrap="square" lIns="91440" tIns="45720" rIns="91440" bIns="45720" anchor="t" anchorCtr="0">
                          <a:noAutofit/>
                        </wps:bodyPr>
                      </wps:wsp>
                    </wpc:wpc>
                  </a:graphicData>
                </a:graphic>
              </wp:inline>
            </w:drawing>
          </mc:Choice>
          <mc:Fallback>
            <w:pict>
              <v:group w14:anchorId="0C3214A9" id="キャンバス 4425" o:spid="_x0000_s3823" editas="canvas" style="width:460.7pt;height:200.25pt;mso-position-horizontal-relative:char;mso-position-vertical-relative:line" coordsize="58508,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">
                <v:shape id="_x0000_s3824" type="#_x0000_t75" style="position:absolute;width:58508;height:25431;visibility:visible;mso-wrap-style:square">
                  <v:fill o:detectmouseclick="t"/>
                  <v:path o:connecttype="none"/>
                </v:shape>
                <v:shape id="円柱 4402" o:spid="_x0000_s3825"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kc8YA&#10;AADdAAAADwAAAGRycy9kb3ducmV2LnhtbESPQWvCQBSE7wX/w/IEb3VjiJJGVwlCQeipVg+9PbPP&#10;bDT7NmS3mv77riD0OMzMN8xqM9hW3Kj3jWMFs2kCgrhyuuFaweHr/TUH4QOyxtYxKfglD5v16GWF&#10;hXZ3/qTbPtQiQtgXqMCE0BVS+sqQRT91HXH0zq63GKLsa6l7vEe4bWWaJAtpseG4YLCjraHquv+x&#10;Crb5PD0uzm/zj++yzU7DJTenMldqMh7KJYhAQ/gPP9s7rSDLkhQe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Mkc8YAAADdAAAADwAAAAAAAAAAAAAAAACYAgAAZHJz&#10;L2Rvd25yZXYueG1sUEsFBgAAAAAEAAQA9QAAAIsDAAAAAA==&#10;" adj="5214" fillcolor="#ffc000 [3207]" strokecolor="#7f5f00 [1607]" strokeweight="1pt">
                  <v:stroke joinstyle="miter"/>
                </v:shape>
                <v:shape id="フローチャート: 複数書類 4403" o:spid="_x0000_s3826"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6kC8QA&#10;AADdAAAADwAAAGRycy9kb3ducmV2LnhtbESPQWvCQBSE7wX/w/IK3upGG0Wiq0hBaC+BRg8en9ln&#10;NjT7NuxuTfz33UKhx2FmvmG2+9F24k4+tI4VzGcZCOLa6ZYbBefT8WUNIkRkjZ1jUvCgAPvd5GmL&#10;hXYDf9K9io1IEA4FKjAx9oWUoTZkMcxcT5y8m/MWY5K+kdrjkOC2k4ssW0mLLacFgz29Gaq/qm+r&#10;YHG5Mvp5afqj1+Fqzcey1Eulps/jYQMi0hj/w3/td60gz7NX+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OpAvEAAAA3QAAAA8AAAAAAAAAAAAAAAAAmAIAAGRycy9k&#10;b3ducmV2LnhtbFBLBQYAAAAABAAEAPUAAACJAwAAAAA=&#10;" fillcolor="#ffc000 [3207]" strokecolor="#7f5f00 [1607]" strokeweight="1pt"/>
                <v:shape id="円柱 4404" o:spid="_x0000_s3827"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ZnMYA&#10;AADdAAAADwAAAGRycy9kb3ducmV2LnhtbESPT4vCMBTE78J+h/AWvGm6UqVbjVIEQdjT+uewt2fz&#10;bOo2L6WJ2v32G0HwOMzMb5jFqreNuFHna8cKPsYJCOLS6ZorBYf9ZpSB8AFZY+OYFPyRh9XybbDA&#10;XLs7f9NtFyoRIexzVGBCaHMpfWnIoh+7ljh6Z9dZDFF2ldQd3iPcNnKSJDNpsea4YLCltaHyd3e1&#10;CtbZdHKcnT+nXz9Fk576S2ZORabU8L0v5iAC9eEVfra3WkGaJik83s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YZnMYAAADdAAAADwAAAAAAAAAAAAAAAACYAgAAZHJz&#10;L2Rvd25yZXYueG1sUEsFBgAAAAAEAAQA9QAAAIsDAAAAAA==&#10;" adj="5214" fillcolor="#ffc000 [3207]" strokecolor="#7f5f00 [1607]" strokeweight="1pt">
                  <v:stroke joinstyle="miter"/>
                </v:shape>
                <v:rect id="正方形/長方形 4405" o:spid="_x0000_s3828" style="position:absolute;left:39519;top:4940;width:17916;height:5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188UA&#10;AADdAAAADwAAAGRycy9kb3ducmV2LnhtbESPT2vCQBTE70K/w/IEL6IbxbaSukrxD1V6qornR/Y1&#10;CWbfht01id++KxQ8DjPzG2ax6kwlGnK+tKxgMk5AEGdWl5wrOJ92ozkIH5A1VpZJwZ08rJYvvQWm&#10;2rb8Q80x5CJC2KeooAihTqX0WUEG/djWxNH7tc5giNLlUjtsI9xUcpokb9JgyXGhwJrWBWXX480o&#10;+Dpstm6N501j2no6fMfvw6V0Sg363ecHiEBdeIb/23utYDZLXuHxJj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XzxQAAAN0AAAAPAAAAAAAAAAAAAAAAAJgCAABkcnMv&#10;ZG93bnJldi54bWxQSwUGAAAAAAQABAD1AAAAigMAAAAA&#10;" filled="f" strokecolor="#00b050" strokeweight="1pt"/>
                <v:rect id="正方形/長方形 4406" o:spid="_x0000_s3829" style="position:absolute;left:2371;top:5590;width:18584;height:11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rhMUA&#10;AADdAAAADwAAAGRycy9kb3ducmV2LnhtbESPW4vCMBSE3xf8D+EIvsiarohK1yjihVV88sI+H5qz&#10;bbE5KUm2rf9+Iwj7OMzMN8xi1ZlKNOR8aVnBxygBQZxZXXKu4Hbdv89B+ICssbJMCh7kYbXsvS0w&#10;1bblMzWXkIsIYZ+igiKEOpXSZwUZ9CNbE0fvxzqDIUqXS+2wjXBTyXGSTKXBkuNCgTVtCsrul1+j&#10;4Ou43bkN3raNaevxcIan43fplBr0u/UniEBd+A+/2getYDJJpvB8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uuExQAAAN0AAAAPAAAAAAAAAAAAAAAAAJgCAABkcnMv&#10;ZG93bnJldi54bWxQSwUGAAAAAAQABAD1AAAAigMAAAAA&#10;" filled="f" strokecolor="#00b050" strokeweight="1pt"/>
                <v:shape id="_x0000_s3830" type="#_x0000_t202" style="position:absolute;left:38862;top:2077;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dcQA&#10;AADdAAAADwAAAGRycy9kb3ducmV2LnhtbESPT2vCQBTE7wW/w/IEb7prSatGV5GK0FOLf8HbI/tM&#10;gtm3Ibua9Nt3C0KPw8z8hlmsOluJBzW+dKxhPFIgiDNnSs41HA/b4RSED8gGK8ek4Yc8rJa9lwWm&#10;xrW8o8c+5CJC2KeooQihTqX0WUEW/cjVxNG7usZiiLLJpWmwjXBbyVel3qXFkuNCgTV9FJTd9ner&#10;4fR1vZwT9Z1v7Fvduk5JtjOp9aDfrecgAnXhP/xsfxoNSaIm8PcmP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1HXEAAAA3QAAAA8AAAAAAAAAAAAAAAAAmAIAAGRycy9k&#10;b3ducmV2LnhtbFBLBQYAAAAABAAEAPUAAACJAwAAAAA=&#10;" filled="f" stroked="f">
                  <v:textbox>
                    <w:txbxContent>
                      <w:p w14:paraId="4CE154C9" w14:textId="77777777" w:rsidR="00AF15CF" w:rsidRPr="00851A9A" w:rsidRDefault="00AF15CF" w:rsidP="00DB45ED">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831"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5AB8IA&#10;AADdAAAADwAAAGRycy9kb3ducmV2LnhtbERPz2vCMBS+C/4P4Qm72USpsnVGEcdgJ4d1E7w9mmdb&#10;1ryEJrPdf78cBjt+fL83u9F24k59aB1rWGQKBHHlTMu1ho/z6/wRRIjIBjvHpOGHAuy208kGC+MG&#10;PtG9jLVIIRwK1NDE6AspQ9WQxZA5T5y4m+stxgT7WpoehxRuO7lUai0ttpwaGvR0aKj6Kr+ths/j&#10;7XrJ1Xv9Yld+cKOSbJ+k1g+zcf8MItIY/8V/7jejIc9Vmpv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bkAHwgAAAN0AAAAPAAAAAAAAAAAAAAAAAJgCAABkcnMvZG93&#10;bnJldi54bWxQSwUGAAAAAAQABAD1AAAAhwMAAAAA&#10;" filled="f" stroked="f">
                  <v:textbox>
                    <w:txbxContent>
                      <w:p w14:paraId="3DF35C52"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3832" type="#_x0000_t202" style="position:absolute;left:476;top:3;width:37411;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lnMQA&#10;AADdAAAADwAAAGRycy9kb3ducmV2LnhtbESPT4vCMBTE74LfITzBmyYuXdFqFFkR9rSLf8Hbo3m2&#10;xealNNF2v/1mYcHjMDO/YZbrzlbiSY0vHWuYjBUI4syZknMNp+NuNAPhA7LByjFp+CEP61W/t8TU&#10;uJb39DyEXEQI+xQ1FCHUqZQ+K8iiH7uaOHo311gMUTa5NA22EW4r+abUVFosOS4UWNNHQdn98LAa&#10;zl+36yVR3/nWvtet65RkO5daDwfdZgEiUBde4f/2p9GQJGoOf2/iE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i5ZzEAAAA3QAAAA8AAAAAAAAAAAAAAAAAmAIAAGRycy9k&#10;b3ducmV2LnhtbFBLBQYAAAAABAAEAPUAAACJAwAAAAA=&#10;" filled="f" stroked="f">
                  <v:textbox>
                    <w:txbxContent>
                      <w:p w14:paraId="1F0B0119" w14:textId="0C4BDF49" w:rsidR="00AF15CF" w:rsidRPr="00851A9A" w:rsidRDefault="00AF15CF" w:rsidP="00DB45ED">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kern w:val="2"/>
                            <w:sz w:val="22"/>
                            <w:szCs w:val="22"/>
                            <w:u w:val="single"/>
                          </w:rPr>
                          <w:t>③完成</w:t>
                        </w:r>
                      </w:p>
                    </w:txbxContent>
                  </v:textbox>
                </v:shape>
                <v:shape id="スマイル 4410" o:spid="_x0000_s3833"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Fp8MA&#10;AADdAAAADwAAAGRycy9kb3ducmV2LnhtbERPTYvCMBC9C/sfwgheZE0rIlKNIgvishe1dcHj0Ixt&#10;sZmUJmvbf785CB4f73uz600tntS6yrKCeBaBIM6trrhQcM0OnysQziNrrC2TgoEc7LYfow0m2nZ8&#10;oWfqCxFC2CWooPS+SaR0eUkG3cw2xIG729agD7AtpG6xC+GmlvMoWkqDFYeGEhv6Kil/pH9GwaP7&#10;ibN0etrfsvOwTIe+jo7TX6Um436/BuGp92/xy/2tFSwWcdgf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AFp8MAAADdAAAADwAAAAAAAAAAAAAAAACYAgAAZHJzL2Rv&#10;d25yZXYueG1sUEsFBgAAAAAEAAQA9QAAAIgDAAAAAA==&#10;" fillcolor="#70ad47 [3209]" strokecolor="#375623 [1609]" strokeweight="1pt">
                  <v:stroke joinstyle="miter"/>
                </v:shape>
                <v:shape id="_x0000_s3834" type="#_x0000_t202" style="position:absolute;left:6276;top:762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1/R8QA&#10;AADdAAAADwAAAGRycy9kb3ducmV2LnhtbESPT2vCQBTE7wW/w/IEb3U3JS0aXUVahJ4q9R94e2Sf&#10;STD7NmS3Jv32riB4HGbmN8x82dtaXKn1lWMNyViBIM6dqbjQsN+tXycgfEA2WDsmDf/kYbkYvMwx&#10;M67jX7puQyEihH2GGsoQmkxKn5dk0Y9dQxy9s2sthijbQpoWuwi3tXxT6kNarDgulNjQZ0n5Zftn&#10;NRx+zqdjqjbFl31vOtcryXYqtR4N+9UMRKA+PMOP9rfRkKZJAvc38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Nf0fEAAAA3QAAAA8AAAAAAAAAAAAAAAAAmAIAAGRycy9k&#10;b3ducmV2LnhtbFBLBQYAAAAABAAEAPUAAACJAwAAAAA=&#10;" filled="f" stroked="f">
                  <v:textbox>
                    <w:txbxContent>
                      <w:p w14:paraId="208225F3"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3BF6A070"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835" type="#_x0000_t202" style="position:absolute;left:6753;top:12286;width:17154;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MMUA&#10;AADdAAAADwAAAGRycy9kb3ducmV2LnhtbESPQWvCQBSE74L/YXlCb2Y3IZaauopYCj1ZqlXw9sg+&#10;k9Ds25DdmvTfdwsFj8PMfMOsNqNtxY163zjWkCYKBHHpTMOVhs/j6/wJhA/IBlvHpOGHPGzW08kK&#10;C+MG/qDbIVQiQtgXqKEOoSuk9GVNFn3iOuLoXV1vMUTZV9L0OES4bWWm1KO02HBcqLGjXU3l1+Hb&#10;ajjtr5dzrt6rF7voBjcqyXYptX6YjdtnEIHGcA//t9+MhjxP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EwxQAAAN0AAAAPAAAAAAAAAAAAAAAAAJgCAABkcnMv&#10;ZG93bnJldi54bWxQSwUGAAAAAAQABAD1AAAAigMAAAAA&#10;" filled="f" stroked="f">
                  <v:textbox>
                    <w:txbxContent>
                      <w:p w14:paraId="61B7BD9B"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60F1BD4C"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836" type="#_x0000_t202" style="position:absolute;left:42576;top:6286;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Eq8UA&#10;AADdAAAADwAAAGRycy9kb3ducmV2LnhtbESPS2vDMBCE74X8B7GF3BIprRtSx0oILYGcWvIq5LZY&#10;6we1VsZSYvffV4VAj8PMfMNk68E24kadrx1rmE0VCOLcmZpLDafjdrIA4QOywcYxafghD+vV6CHD&#10;1Lie93Q7hFJECPsUNVQhtKmUPq/Iop+6ljh6hesshii7UpoO+wi3jXxSai4t1hwXKmzpraL8+3C1&#10;Gs4fxeUrUZ/lu31pezcoyfZVaj1+HDZLEIGG8B++t3dGQ5LMnu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0SrxQAAAN0AAAAPAAAAAAAAAAAAAAAAAJgCAABkcnMv&#10;ZG93bnJldi54bWxQSwUGAAAAAAQABAD1AAAAigMAAAAA&#10;" filled="f" stroked="f">
                  <v:textbox>
                    <w:txbxContent>
                      <w:p w14:paraId="262DF17E"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4B963DBF" w14:textId="77777777" w:rsidR="00AF15CF" w:rsidRPr="00851A9A" w:rsidRDefault="00AF15CF" w:rsidP="00DB45ED">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4414" o:spid="_x0000_s3837" type="#_x0000_t115" style="position:absolute;left:39861;top:21181;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6qosIA&#10;AADdAAAADwAAAGRycy9kb3ducmV2LnhtbESPQYvCMBSE7wv+h/AEb2taqYtUo4gg6EVY14PHZ/Ns&#10;is1LSaJ2//1mQfA4zMw3zGLV21Y8yIfGsYJ8nIEgrpxuuFZw+tl+zkCEiKyxdUwKfinAajn4WGCp&#10;3ZO/6XGMtUgQDiUqMDF2pZShMmQxjF1HnLyr8xZjkr6W2uMzwW0rJ1n2JS02nBYMdrQxVN2Od6tg&#10;cr4w+vxguq3X4WLNfnrQU6VGw349BxGpj+/wq73TCooiL+D/TXo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vqqiwgAAAN0AAAAPAAAAAAAAAAAAAAAAAJgCAABkcnMvZG93&#10;bnJldi54bWxQSwUGAAAAAAQABAD1AAAAhwMAAAAA&#10;" fillcolor="#ffc000 [3207]" strokecolor="#7f5f00 [1607]" strokeweight="1pt"/>
                <v:shape id="円柱 4415" o:spid="_x0000_s3838" type="#_x0000_t22" style="position:absolute;left:40147;top:17193;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q2sYA&#10;AADdAAAADwAAAGRycy9kb3ducmV2LnhtbESPQWvCQBSE74X+h+UVvNWNkkiaukoQCoKnqj309sw+&#10;s9Hs25Ddavz3XUHwOMzMN8x8OdhWXKj3jWMFk3ECgrhyuuFawX739Z6D8AFZY+uYFNzIw3Lx+jLH&#10;Qrsrf9NlG2oRIewLVGBC6AopfWXIoh+7jjh6R9dbDFH2tdQ9XiPctnKaJDNpseG4YLCjlaHqvP2z&#10;ClZ5Nv2ZHT+yzW/ZpofhlJtDmSs1ehvKTxCBhvAMP9prrSBNJxnc38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Mq2sYAAADdAAAADwAAAAAAAAAAAAAAAACYAgAAZHJz&#10;L2Rvd25yZXYueG1sUEsFBgAAAAAEAAQA9QAAAIsDAAAAAA==&#10;" adj="5214" fillcolor="#ffc000 [3207]" strokecolor="#7f5f00 [1607]" strokeweight="1pt">
                  <v:stroke joinstyle="miter"/>
                </v:shape>
                <v:rect id="正方形/長方形 4416" o:spid="_x0000_s3839" style="position:absolute;left:39017;top:15258;width:18580;height:9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9WcUA&#10;AADdAAAADwAAAGRycy9kb3ducmV2LnhtbESPQWvCQBSE74L/YXlCL6VuFNGSuopoixVPRun5kX0m&#10;wezbsLsm6b93CwWPw8x8wyzXvalFS85XlhVMxgkI4tzqigsFl/PX2zsIH5A11pZJwS95WK+GgyWm&#10;2nZ8ojYLhYgQ9ikqKENoUil9XpJBP7YNcfSu1hkMUbpCaoddhJtaTpNkLg1WHBdKbGhbUn7L7kbB&#10;/rD7dFu87FrTNdPXBR4PP5VT6mXUbz5ABOrDM/zf/tYKZrPJHP7ex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31ZxQAAAN0AAAAPAAAAAAAAAAAAAAAAAJgCAABkcnMv&#10;ZG93bnJldi54bWxQSwUGAAAAAAQABAD1AAAAigMAAAAA&#10;" filled="f" strokecolor="#00b050" strokeweight="1pt"/>
                <v:shape id="_x0000_s3840" type="#_x0000_t202" style="position:absolute;left:40731;top:12431;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CqMUA&#10;AADdAAAADwAAAGRycy9kb3ducmV2LnhtbESPT2vCQBTE74LfYXmCN91V0lajq4hS6Kml/gNvj+wz&#10;CWbfhuzWpN++WxA8DjPzG2a57mwl7tT40rGGyViBIM6cKTnXcDy8j2YgfEA2WDkmDb/kYb3q95aY&#10;GtfyN933IRcRwj5FDUUIdSqlzwqy6MeuJo7e1TUWQ5RNLk2DbYTbSk6VepUWS44LBda0LSi77X+s&#10;htPn9XJO1Fe+sy916zol2c6l1sNBt1mACNSFZ/jR/jAakmTyBv9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EKoxQAAAN0AAAAPAAAAAAAAAAAAAAAAAJgCAABkcnMv&#10;ZG93bnJldi54bWxQSwUGAAAAAAQABAD1AAAAigMAAAAA&#10;" filled="f" stroked="f">
                  <v:textbox>
                    <w:txbxContent>
                      <w:p w14:paraId="6AB07EFF" w14:textId="77777777" w:rsidR="00AF15CF" w:rsidRPr="00851A9A" w:rsidRDefault="00AF15CF" w:rsidP="00DB45ED">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4418" o:spid="_x0000_s3841" type="#_x0000_t96" style="position:absolute;left:37398;top:13770;width:3333;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YJocMA&#10;AADdAAAADwAAAGRycy9kb3ducmV2LnhtbERPTYvCMBC9C/sfwgheZE0rIlKNIgvishe1dcHj0Ixt&#10;sZmUJmvbf785CB4f73uz600tntS6yrKCeBaBIM6trrhQcM0OnysQziNrrC2TgoEc7LYfow0m2nZ8&#10;oWfqCxFC2CWooPS+SaR0eUkG3cw2xIG729agD7AtpG6xC+GmlvMoWkqDFYeGEhv6Kil/pH9GwaP7&#10;ibN0etrfsvOwTIe+jo7TX6Um436/BuGp92/xy/2tFSwWcZgb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YJocMAAADdAAAADwAAAAAAAAAAAAAAAACYAgAAZHJzL2Rv&#10;d25yZXYueG1sUEsFBgAAAAAEAAQA9QAAAIgDAAAAAA==&#10;" fillcolor="#70ad47 [3209]" strokecolor="#375623 [1609]" strokeweight="1pt">
                  <v:stroke joinstyle="miter"/>
                </v:shape>
                <v:shape id="_x0000_s3842" type="#_x0000_t202" style="position:absolute;left:42370;top:16775;width:15656;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zQcUA&#10;AADdAAAADwAAAGRycy9kb3ducmV2LnhtbESPT2vCQBTE7wW/w/IK3ppdS1pqdCNSETy1VKvg7ZF9&#10;+UOzb0N2NfHbdwsFj8PM/IZZrkbbiiv1vnGsYZYoEMSFMw1XGr4P26c3ED4gG2wdk4YbeVjlk4cl&#10;ZsYN/EXXfahEhLDPUEMdQpdJ6YuaLPrEdcTRK11vMUTZV9L0OES4beWzUq/SYsNxocaO3msqfvYX&#10;q+H4UZ5PqfqsNvalG9yoJNu51Hr6OK4XIAKN4R7+b++MhjSdzeHvTX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3NBxQAAAN0AAAAPAAAAAAAAAAAAAAAAAJgCAABkcnMv&#10;ZG93bnJldi54bWxQSwUGAAAAAAQABAD1AAAAigMAAAAA&#10;" filled="f" stroked="f">
                  <v:textbox>
                    <w:txbxContent>
                      <w:p w14:paraId="2642C55F" w14:textId="77777777" w:rsidR="00AF15CF" w:rsidRPr="00851A9A" w:rsidRDefault="00AF15CF" w:rsidP="00DB45ED">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3843" type="#_x0000_t202" style="position:absolute;left:43053;top:20933;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QYcEA&#10;AADdAAAADwAAAGRycy9kb3ducmV2LnhtbERPTYvCMBC9C/sfwix402SlinaNIorgSVF3hb0NzdiW&#10;bSalibb+e3MQPD7e93zZ2UrcqfGlYw1fQwWCOHOm5FzDz3k7mILwAdlg5Zg0PMjDcvHRm2NqXMtH&#10;up9CLmII+xQ1FCHUqZQ+K8iiH7qaOHJX11gMETa5NA22MdxWcqTURFosOTYUWNO6oOz/dLMafvfX&#10;v0uiDvnGjuvWdUqynUmt+5/d6htEoC68xS/3zmhIklH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EGHBAAAA3QAAAA8AAAAAAAAAAAAAAAAAmAIAAGRycy9kb3du&#10;cmV2LnhtbFBLBQYAAAAABAAEAPUAAACGAwAAAAA=&#10;" filled="f" stroked="f">
                  <v:textbox>
                    <w:txbxContent>
                      <w:p w14:paraId="474FD92E" w14:textId="77777777" w:rsidR="00AF15CF" w:rsidRPr="00851A9A" w:rsidRDefault="00AF15CF" w:rsidP="00DB45ED">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5D4BA36F" w14:textId="77777777" w:rsidR="00AF15CF" w:rsidRPr="00851A9A" w:rsidRDefault="00AF15CF" w:rsidP="00DB45ED">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右矢印 4421" o:spid="_x0000_s3844" type="#_x0000_t13" style="position:absolute;left:20950;top:15201;width:18218;height:1181;rotation:10859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T+8YA&#10;AADdAAAADwAAAGRycy9kb3ducmV2LnhtbESPQWvCQBSE70L/w/IK3nRjFFtSN6EUqkJPals8PnZf&#10;k9Ds25BdY/TXdwWhx2FmvmFWxWAb0VPna8cKZtMEBLF2puZSwefhffIMwgdkg41jUnAhD0X+MFph&#10;ZtyZd9TvQykihH2GCqoQ2kxKryuy6KeuJY7ej+sshii7UpoOzxFuG5kmyVJarDkuVNjSW0X6d3+y&#10;Clo9vx795kuvv/uP09Mm5cPRslLjx+H1BUSgIfyH7+2tUbBYpDO4vY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bT+8YAAADdAAAADwAAAAAAAAAAAAAAAACYAgAAZHJz&#10;L2Rvd25yZXYueG1sUEsFBgAAAAAEAAQA9QAAAIsDAAAAAA==&#10;" adj="20900" fillcolor="#9ecb81 [2169]" strokecolor="#70ad47 [3209]" strokeweight=".5pt">
                  <v:fill color2="#8ac066 [2617]" rotate="t" colors="0 #b5d5a7;.5 #aace99;1 #9cca86" focus="100%" type="gradient">
                    <o:fill v:ext="view" type="gradientUnscaled"/>
                  </v:fill>
                </v:shape>
                <v:shape id="_x0000_s3845" type="#_x0000_t202" style="position:absolute;left:1990;top:22278;width:40380;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OFsUA&#10;AADdAAAADwAAAGRycy9kb3ducmV2LnhtbESPW2sCMRSE3wX/QzhC3zSprtKuG6VUCn2qaC/g22Fz&#10;9kI3J8smddd/bwqCj8PMfMNk28E24kydrx1reJwpEMS5MzWXGr4+36ZPIHxANtg4Jg0X8rDdjEcZ&#10;psb1fKDzMZQiQtinqKEKoU2l9HlFFv3MtcTRK1xnMUTZldJ02Ee4beRcqZW0WHNcqLCl14ry3+Of&#10;1fD9UZx+ErUvd3bZ9m5Qku2z1PphMrysQQQawj18a78bDUkyX8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f44WxQAAAN0AAAAPAAAAAAAAAAAAAAAAAJgCAABkcnMv&#10;ZG93bnJldi54bWxQSwUGAAAAAAQABAD1AAAAigMAAAAA&#10;" filled="f" stroked="f">
                  <v:textbox>
                    <w:txbxContent>
                      <w:p w14:paraId="483482B4" w14:textId="77777777" w:rsidR="00AF15CF" w:rsidRPr="00505B97" w:rsidRDefault="00AF15CF" w:rsidP="00DB45ED">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v:shape id="_x0000_s3846" type="#_x0000_t202" style="position:absolute;left:20885;top:16468;width:1750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cZ8EA&#10;AADdAAAADwAAAGRycy9kb3ducmV2LnhtbERPTYvCMBC9C/sfwix402SlinaNIorgSVF3hb0NzdiW&#10;bSalibb+e3MQPD7e93zZ2UrcqfGlYw1fQwWCOHOm5FzDz3k7mILwAdlg5Zg0PMjDcvHRm2NqXMtH&#10;up9CLmII+xQ1FCHUqZQ+K8iiH7qaOHJX11gMETa5NA22MdxWcqTURFosOTYUWNO6oOz/dLMafvfX&#10;v0uiDvnGjuvWdUqynUmt+5/d6htEoC68xS/3zmhIklG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bHGfBAAAA3QAAAA8AAAAAAAAAAAAAAAAAmAIAAGRycy9kb3du&#10;cmV2LnhtbFBLBQYAAAAABAAEAPUAAACGAwAAAAA=&#10;" filled="f" stroked="f">
                  <v:textbox>
                    <w:txbxContent>
                      <w:p w14:paraId="669C3147" w14:textId="77777777" w:rsidR="00AF15CF" w:rsidRDefault="00AF15CF" w:rsidP="00DB45ED">
                        <w:pPr>
                          <w:pStyle w:val="Web"/>
                          <w:spacing w:before="0" w:beforeAutospacing="0" w:after="0" w:afterAutospacing="0"/>
                          <w:ind w:right="101"/>
                        </w:pPr>
                        <w:r>
                          <w:rPr>
                            <w:rFonts w:ascii="ＭＳ ゴシック" w:cs="Times New Roman" w:hint="eastAsia"/>
                            <w:b/>
                            <w:bCs/>
                            <w:color w:val="0070C0"/>
                            <w:sz w:val="21"/>
                            <w:szCs w:val="21"/>
                          </w:rPr>
                          <w:t>①</w:t>
                        </w:r>
                        <w:r>
                          <w:rPr>
                            <w:rFonts w:eastAsia="ＭＳ ゴシック" w:hAnsi="ＭＳ ゴシック" w:cs="Times New Roman" w:hint="eastAsia"/>
                            <w:b/>
                            <w:bCs/>
                            <w:color w:val="0070C0"/>
                            <w:sz w:val="21"/>
                            <w:szCs w:val="21"/>
                          </w:rPr>
                          <w:t>完成のアナウンス</w:t>
                        </w:r>
                      </w:p>
                    </w:txbxContent>
                  </v:textbox>
                </v:shape>
                <w10:wrap anchorx="page" anchory="page"/>
                <w10:anchorlock/>
              </v:group>
            </w:pict>
          </mc:Fallback>
        </mc:AlternateContent>
      </w:r>
    </w:p>
    <w:p w14:paraId="6685D8FA" w14:textId="77777777" w:rsidR="00DB45ED" w:rsidRDefault="00DB45ED" w:rsidP="00DB45ED">
      <w:pPr>
        <w:pStyle w:val="af4"/>
        <w:spacing w:before="360" w:after="180"/>
      </w:pPr>
      <w:r>
        <w:rPr>
          <w:rFonts w:hint="eastAsia"/>
        </w:rPr>
        <w:t>▼操作説明</w:t>
      </w:r>
    </w:p>
    <w:p w14:paraId="37E1DC24" w14:textId="77777777" w:rsidR="00DB45ED" w:rsidRDefault="00DB45ED" w:rsidP="00DB45ED">
      <w:pPr>
        <w:pStyle w:val="ad"/>
      </w:pPr>
      <w:r>
        <w:rPr>
          <w:rFonts w:hint="eastAsia"/>
        </w:rPr>
        <w:t>手順</w:t>
      </w:r>
      <w:r>
        <w:rPr>
          <w:rFonts w:hint="eastAsia"/>
        </w:rPr>
        <w:t>1</w:t>
      </w:r>
      <w:r w:rsidRPr="00C44962">
        <w:rPr>
          <w:rFonts w:hint="eastAsia"/>
        </w:rPr>
        <w:t>：</w:t>
      </w:r>
      <w:r w:rsidRPr="00CC7AC0">
        <w:tab/>
      </w:r>
      <w:r>
        <w:rPr>
          <w:rFonts w:hint="eastAsia"/>
        </w:rPr>
        <w:t>アナウンス</w:t>
      </w:r>
    </w:p>
    <w:p w14:paraId="6EC72B70" w14:textId="48637D04" w:rsidR="00DB45ED" w:rsidRDefault="00DB45ED" w:rsidP="00DB45ED">
      <w:pPr>
        <w:pStyle w:val="aa"/>
        <w:spacing w:beforeLines="50" w:before="180"/>
        <w:ind w:leftChars="135" w:left="283"/>
      </w:pPr>
      <w:r>
        <w:t>プロジェクトのチームスタッフ全員に対して、メール等で</w:t>
      </w:r>
      <w:r w:rsidR="008C7B8F">
        <w:rPr>
          <w:rFonts w:hint="eastAsia"/>
        </w:rPr>
        <w:t>完成</w:t>
      </w:r>
      <w:r>
        <w:t>を告げる。</w:t>
      </w:r>
    </w:p>
    <w:p w14:paraId="69DA6A23" w14:textId="644B7DDE" w:rsidR="00DB45ED" w:rsidRDefault="00DB45ED" w:rsidP="00DB45ED">
      <w:pPr>
        <w:pStyle w:val="aa"/>
        <w:spacing w:beforeLines="50" w:before="180"/>
        <w:ind w:leftChars="135" w:left="283"/>
      </w:pPr>
      <w:r>
        <w:rPr>
          <w:rFonts w:hint="eastAsia"/>
        </w:rPr>
        <w:t>以後、各スタッフは、</w:t>
      </w:r>
      <w:r w:rsidR="008C7B8F">
        <w:rPr>
          <w:rFonts w:hint="eastAsia"/>
        </w:rPr>
        <w:t>次の開発のあなうんすがあるまで一切のコミットが禁止される</w:t>
      </w:r>
      <w:r>
        <w:rPr>
          <w:rFonts w:hint="eastAsia"/>
        </w:rPr>
        <w:t>。</w:t>
      </w:r>
    </w:p>
    <w:p w14:paraId="3F289D71" w14:textId="5796452B" w:rsidR="008C7B8F" w:rsidRPr="008C7B8F" w:rsidRDefault="008C7B8F" w:rsidP="008C7B8F">
      <w:pPr>
        <w:pStyle w:val="aa"/>
        <w:ind w:leftChars="135" w:left="283"/>
      </w:pPr>
      <w:r>
        <w:rPr>
          <w:rFonts w:hint="eastAsia"/>
        </w:rPr>
        <w:t>ただし、次回の修正等に備えてローカルで作業を進める事は許可する。その場合、後でメンテナンスブランチにリベースする事などが必要になる。</w:t>
      </w:r>
    </w:p>
    <w:p w14:paraId="7B26A3B1" w14:textId="77777777" w:rsidR="00DB45ED" w:rsidRDefault="00DB45ED" w:rsidP="00DB45ED">
      <w:pPr>
        <w:pStyle w:val="ad"/>
      </w:pPr>
      <w:r>
        <w:rPr>
          <w:rFonts w:hint="eastAsia"/>
        </w:rPr>
        <w:t>手順</w:t>
      </w:r>
      <w:r>
        <w:rPr>
          <w:rFonts w:hint="eastAsia"/>
        </w:rPr>
        <w:t>2</w:t>
      </w:r>
      <w:r w:rsidRPr="00C44962">
        <w:rPr>
          <w:rFonts w:hint="eastAsia"/>
        </w:rPr>
        <w:t>：</w:t>
      </w:r>
      <w:r w:rsidRPr="00CC7AC0">
        <w:tab/>
      </w:r>
      <w:r>
        <w:t>基本</w:t>
      </w:r>
      <w:r>
        <w:rPr>
          <w:rFonts w:hint="eastAsia"/>
        </w:rPr>
        <w:t>ブランチのアクセス権限を調整</w:t>
      </w:r>
    </w:p>
    <w:p w14:paraId="1462BB7C" w14:textId="77777777" w:rsidR="00DB45ED" w:rsidRDefault="00DB45ED" w:rsidP="00DB45ED">
      <w:pPr>
        <w:pStyle w:val="aa"/>
        <w:keepNext/>
        <w:keepLines/>
        <w:widowControl/>
        <w:spacing w:beforeLines="50" w:before="180"/>
        <w:ind w:leftChars="135" w:left="283"/>
      </w:pPr>
      <w:r>
        <w:rPr>
          <w:rFonts w:hint="eastAsia"/>
        </w:rPr>
        <w:t>本書が勧めるサーバー</w:t>
      </w:r>
      <w:r>
        <w:rPr>
          <w:rFonts w:hint="eastAsia"/>
        </w:rPr>
        <w:t>RhodeCode</w:t>
      </w:r>
      <w:r>
        <w:rPr>
          <w:rFonts w:hint="eastAsia"/>
        </w:rPr>
        <w:t>では、ブランチ毎のアクセス権限の設定はできない為、この操作は行えない。</w:t>
      </w:r>
    </w:p>
    <w:p w14:paraId="2ABF3307" w14:textId="373141BE" w:rsidR="00DB45ED" w:rsidRDefault="008C7B8F" w:rsidP="00DB45ED">
      <w:pPr>
        <w:pStyle w:val="aa"/>
        <w:keepNext/>
        <w:keepLines/>
        <w:widowControl/>
        <w:spacing w:beforeLines="50" w:before="180"/>
        <w:ind w:leftChars="135" w:left="283"/>
      </w:pPr>
      <w:r>
        <w:t>g</w:t>
      </w:r>
      <w:r w:rsidR="00DB45ED">
        <w:t>itolite</w:t>
      </w:r>
      <w:r>
        <w:rPr>
          <w:rFonts w:hint="eastAsia"/>
        </w:rPr>
        <w:t>なら</w:t>
      </w:r>
      <w:r w:rsidR="00DB45ED">
        <w:rPr>
          <w:rFonts w:hint="eastAsia"/>
        </w:rPr>
        <w:t>ブランチ毎のアクセス権限を設定できるが、別紙で示している通り、本書が推奨する管理ツールではない。</w:t>
      </w:r>
    </w:p>
    <w:p w14:paraId="0415691D" w14:textId="77777777" w:rsidR="00DB45ED" w:rsidRDefault="00DB45ED" w:rsidP="00DB45ED">
      <w:pPr>
        <w:pStyle w:val="aa"/>
        <w:keepNext/>
        <w:keepLines/>
        <w:widowControl/>
        <w:spacing w:beforeLines="50" w:before="180"/>
        <w:ind w:leftChars="135" w:left="283"/>
      </w:pPr>
      <w:r>
        <w:rPr>
          <w:rFonts w:hint="eastAsia"/>
        </w:rPr>
        <w:t>このタイミングで、</w:t>
      </w:r>
      <w:r>
        <w:t>本来行うべき対応は下記の通り。</w:t>
      </w:r>
    </w:p>
    <w:p w14:paraId="446E41A5" w14:textId="29E09A14" w:rsidR="00DB45ED" w:rsidRDefault="00DB45ED" w:rsidP="008C7B8F">
      <w:pPr>
        <w:pStyle w:val="aa"/>
        <w:spacing w:beforeLines="50" w:before="180"/>
        <w:ind w:leftChars="134" w:left="564" w:hangingChars="135" w:hanging="283"/>
      </w:pPr>
      <w:r>
        <w:t>・</w:t>
      </w:r>
      <w:r w:rsidR="008C7B8F">
        <w:rPr>
          <w:rFonts w:hint="eastAsia"/>
        </w:rPr>
        <w:t>安定</w:t>
      </w:r>
      <w:r>
        <w:t>ブランチ</w:t>
      </w:r>
      <w:r>
        <w:rPr>
          <w:rFonts w:hint="eastAsia"/>
        </w:rPr>
        <w:t>に対するアクセス権限を、読み取り専用にする。</w:t>
      </w:r>
    </w:p>
    <w:p w14:paraId="54D9350D" w14:textId="77777777" w:rsidR="00DB45ED" w:rsidRDefault="00DB45ED" w:rsidP="00DB45ED">
      <w:pPr>
        <w:pStyle w:val="aa"/>
        <w:ind w:leftChars="134" w:left="565" w:hanging="284"/>
      </w:pPr>
      <w:r>
        <w:tab/>
      </w:r>
      <w:r>
        <w:rPr>
          <w:rFonts w:hint="eastAsia"/>
        </w:rPr>
        <w:t>具体的には、一部の管理担当ユーザーを除く全ユーザーに対して、書き込み権限を剥奪する。</w:t>
      </w:r>
    </w:p>
    <w:p w14:paraId="0B4419E6" w14:textId="1B782070" w:rsidR="005577A0" w:rsidRPr="00F92439" w:rsidRDefault="005577A0" w:rsidP="00105BBC">
      <w:pPr>
        <w:pStyle w:val="1"/>
      </w:pPr>
      <w:bookmarkStart w:id="124" w:name="_Toc361973374"/>
      <w:r>
        <w:t>使用方法：節目</w:t>
      </w:r>
      <w:r w:rsidR="00DB45ED">
        <w:rPr>
          <w:rFonts w:hint="eastAsia"/>
        </w:rPr>
        <w:t>④</w:t>
      </w:r>
      <w:r>
        <w:t>：</w:t>
      </w:r>
      <w:r w:rsidR="00437E76">
        <w:t>安定ブランチから</w:t>
      </w:r>
      <w:r>
        <w:rPr>
          <w:rFonts w:hint="eastAsia"/>
        </w:rPr>
        <w:t>メンテナンス</w:t>
      </w:r>
      <w:r>
        <w:t>ブランチへの</w:t>
      </w:r>
      <w:bookmarkEnd w:id="123"/>
      <w:r w:rsidR="00DC0DF5">
        <w:rPr>
          <w:rFonts w:hint="eastAsia"/>
        </w:rPr>
        <w:t>移行</w:t>
      </w:r>
      <w:bookmarkEnd w:id="124"/>
    </w:p>
    <w:p w14:paraId="64A7C591" w14:textId="77777777" w:rsidR="00922956" w:rsidRDefault="00922956" w:rsidP="00922956">
      <w:pPr>
        <w:keepNext/>
        <w:keepLines/>
        <w:widowControl/>
      </w:pPr>
      <w:r w:rsidRPr="0070736E">
        <w:rPr>
          <w:b/>
        </w:rPr>
        <w:t>・対象：</w:t>
      </w:r>
      <w:r>
        <w:t xml:space="preserve">クライアント　</w:t>
      </w:r>
      <w:r w:rsidRPr="0096416A">
        <w:rPr>
          <w:rFonts w:hint="eastAsia"/>
          <w:color w:val="00B050"/>
        </w:rPr>
        <w:t>※</w:t>
      </w:r>
      <w:r w:rsidRPr="00F60296">
        <w:rPr>
          <w:rFonts w:hint="eastAsia"/>
          <w:b/>
          <w:color w:val="00B050"/>
        </w:rPr>
        <w:t>リーダー</w:t>
      </w:r>
      <w:r w:rsidRPr="0096416A">
        <w:rPr>
          <w:rFonts w:hint="eastAsia"/>
          <w:color w:val="00B050"/>
        </w:rPr>
        <w:t>の操作</w:t>
      </w:r>
    </w:p>
    <w:p w14:paraId="13532E36" w14:textId="77777777" w:rsidR="00922956" w:rsidRDefault="00922956" w:rsidP="00922956">
      <w:pPr>
        <w:keepNext/>
        <w:keepLines/>
        <w:widowControl/>
      </w:pPr>
      <w:r w:rsidRPr="0070736E">
        <w:rPr>
          <w:b/>
        </w:rPr>
        <w:t>・使用ツール：</w:t>
      </w:r>
      <w:r>
        <w:rPr>
          <w:rFonts w:hint="eastAsia"/>
        </w:rPr>
        <w:t>TortoiseGit</w:t>
      </w:r>
    </w:p>
    <w:p w14:paraId="79207B9F" w14:textId="6594D816" w:rsidR="00922956" w:rsidRDefault="00922956" w:rsidP="0092295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branch , git checkout</w:t>
      </w:r>
    </w:p>
    <w:p w14:paraId="6976A9E2" w14:textId="77777777" w:rsidR="00DF32E6" w:rsidRDefault="00DF32E6" w:rsidP="00DF32E6">
      <w:pPr>
        <w:pStyle w:val="af4"/>
        <w:spacing w:before="360" w:after="180"/>
      </w:pPr>
      <w:r w:rsidRPr="00104449">
        <w:rPr>
          <w:rFonts w:hint="eastAsia"/>
        </w:rPr>
        <w:t>▼</w:t>
      </w:r>
      <w:r>
        <w:rPr>
          <w:rFonts w:hint="eastAsia"/>
        </w:rPr>
        <w:t>概要</w:t>
      </w:r>
    </w:p>
    <w:p w14:paraId="08603B24" w14:textId="4ECA5AE1" w:rsidR="00DF32E6" w:rsidRDefault="00DF32E6" w:rsidP="00DF32E6">
      <w:pPr>
        <w:spacing w:beforeLines="50" w:before="180"/>
      </w:pPr>
      <w:r>
        <w:rPr>
          <w:rFonts w:hint="eastAsia"/>
        </w:rPr>
        <w:t>開発の工程として、完成版のリリース後に修正</w:t>
      </w:r>
      <w:r w:rsidR="00DB45ED">
        <w:rPr>
          <w:rFonts w:hint="eastAsia"/>
        </w:rPr>
        <w:t>版作成の</w:t>
      </w:r>
      <w:r>
        <w:rPr>
          <w:rFonts w:hint="eastAsia"/>
        </w:rPr>
        <w:t>必要が生じた場合、安定ブランチから派生したメンテナンスブランチ</w:t>
      </w:r>
      <w:r w:rsidR="00DB45ED">
        <w:rPr>
          <w:rFonts w:hint="eastAsia"/>
        </w:rPr>
        <w:t>を作成し、そこ</w:t>
      </w:r>
      <w:r>
        <w:rPr>
          <w:rFonts w:hint="eastAsia"/>
        </w:rPr>
        <w:t>に基本ブランチを移して開発を行う。</w:t>
      </w:r>
    </w:p>
    <w:p w14:paraId="3D8ED1FE" w14:textId="6A30DD27" w:rsidR="00DB45ED" w:rsidRDefault="00DB45ED" w:rsidP="00DF32E6">
      <w:pPr>
        <w:spacing w:beforeLines="50" w:before="180"/>
      </w:pPr>
      <w:r>
        <w:rPr>
          <w:rFonts w:hint="eastAsia"/>
        </w:rPr>
        <w:t>また、修正版の作成が複数回に及ぶ場合でも、一つのメンテナンスブランチを継続的に使用し続ける。</w:t>
      </w:r>
    </w:p>
    <w:p w14:paraId="5E5DC2AE" w14:textId="77777777" w:rsidR="00DF32E6" w:rsidRDefault="00DF32E6" w:rsidP="00DF32E6">
      <w:pPr>
        <w:keepNext/>
        <w:keepLines/>
        <w:widowControl/>
        <w:spacing w:beforeLines="50" w:before="180"/>
      </w:pPr>
      <w:r w:rsidRPr="00E11066">
        <w:rPr>
          <w:rFonts w:hint="eastAsia"/>
          <w:noProof/>
          <w:color w:val="5B9BD5" w:themeColor="accent1"/>
        </w:rPr>
        <mc:AlternateContent>
          <mc:Choice Requires="wpc">
            <w:drawing>
              <wp:inline distT="0" distB="0" distL="0" distR="0" wp14:anchorId="4DAB2A39" wp14:editId="275208A4">
                <wp:extent cx="6467474" cy="2649855"/>
                <wp:effectExtent l="0" t="0" r="0" b="17145"/>
                <wp:docPr id="3602" name="キャンバス 36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68" name="直線矢印コネクタ 4268"/>
                        <wps:cNvCnPr/>
                        <wps:spPr>
                          <a:xfrm>
                            <a:off x="171450" y="1666875"/>
                            <a:ext cx="4943475" cy="2320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9" name="直線コネクタ 4269"/>
                        <wps:cNvCnPr/>
                        <wps:spPr>
                          <a:xfrm flipV="1">
                            <a:off x="342900" y="1152525"/>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70"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17F3F402"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04E4B118"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4271" name="直線コネクタ 4271"/>
                        <wps:cNvCnPr/>
                        <wps:spPr>
                          <a:xfrm>
                            <a:off x="476250" y="1162051"/>
                            <a:ext cx="2152650" cy="1236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72" name="直線矢印コネクタ 4272"/>
                        <wps:cNvCnPr/>
                        <wps:spPr>
                          <a:xfrm>
                            <a:off x="2609850" y="11744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87"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18AF02E6" w14:textId="77777777" w:rsidR="00AF15CF" w:rsidRPr="00E11F8F"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F8F">
                                <w:rPr>
                                  <w:rFonts w:ascii="ＭＳ ゴシック" w:eastAsia="ＭＳ ゴシック" w:hAnsi="ＭＳ ゴシック" w:cs="Times New Roman" w:hint="eastAsia"/>
                                  <w:color w:val="A6A6A6" w:themeColor="background1" w:themeShade="A6"/>
                                  <w:kern w:val="2"/>
                                  <w:sz w:val="16"/>
                                  <w:szCs w:val="16"/>
                                </w:rPr>
                                <w:t>開発ブランチ(</w:t>
                              </w:r>
                              <w:r w:rsidRPr="00E11F8F">
                                <w:rPr>
                                  <w:rFonts w:ascii="ＭＳ ゴシック" w:eastAsia="ＭＳ ゴシック" w:hAnsi="ＭＳ ゴシック" w:cs="Times New Roman"/>
                                  <w:color w:val="A6A6A6" w:themeColor="background1" w:themeShade="A6"/>
                                  <w:kern w:val="2"/>
                                  <w:sz w:val="16"/>
                                  <w:szCs w:val="16"/>
                                </w:rPr>
                                <w:t>dev</w:t>
                              </w:r>
                              <w:r w:rsidRPr="00E11F8F">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288"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19FFC9F" w14:textId="77777777" w:rsidR="00AF15CF" w:rsidRPr="00E11066" w:rsidRDefault="00AF15CF" w:rsidP="00DF32E6">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41AB1D0E" w14:textId="77777777" w:rsidR="00AF15CF" w:rsidRPr="00E11066" w:rsidRDefault="00AF15CF" w:rsidP="00DF32E6">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wps:txbx>
                        <wps:bodyPr rot="0" vert="horz" wrap="square" lIns="91440" tIns="45720" rIns="91440" bIns="45720" anchor="t" anchorCtr="0">
                          <a:spAutoFit/>
                        </wps:bodyPr>
                      </wps:wsp>
                      <wps:wsp>
                        <wps:cNvPr id="4290" name="フローチャート: 結合子 4290"/>
                        <wps:cNvSpPr/>
                        <wps:spPr>
                          <a:xfrm>
                            <a:off x="2705100" y="1618275"/>
                            <a:ext cx="123825"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2" name="直線コネクタ 4292"/>
                        <wps:cNvCnPr/>
                        <wps:spPr>
                          <a:xfrm flipV="1">
                            <a:off x="628650" y="66006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93" name="直線コネクタ 4293"/>
                        <wps:cNvCnPr/>
                        <wps:spPr>
                          <a:xfrm>
                            <a:off x="762000" y="660061"/>
                            <a:ext cx="9144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94" name="直線矢印コネクタ 4294"/>
                        <wps:cNvCnPr/>
                        <wps:spPr>
                          <a:xfrm>
                            <a:off x="1657350" y="669586"/>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5"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2BE5E072"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機能ブランチ(</w:t>
                              </w:r>
                              <w:r w:rsidRPr="00E11066">
                                <w:rPr>
                                  <w:rFonts w:ascii="ＭＳ ゴシック" w:eastAsia="ＭＳ ゴシック" w:hAnsi="ＭＳ ゴシック" w:cs="Times New Roman"/>
                                  <w:color w:val="A6A6A6" w:themeColor="background1" w:themeShade="A6"/>
                                  <w:kern w:val="2"/>
                                  <w:sz w:val="16"/>
                                  <w:szCs w:val="16"/>
                                </w:rPr>
                                <w:t>feature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296" name="直線コネクタ 4296"/>
                        <wps:cNvCnPr/>
                        <wps:spPr>
                          <a:xfrm flipV="1">
                            <a:off x="876300" y="1552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97" name="直線コネクタ 4297"/>
                        <wps:cNvCnPr/>
                        <wps:spPr>
                          <a:xfrm>
                            <a:off x="1019175" y="155236"/>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298" name="テキスト ボックス 2"/>
                        <wps:cNvSpPr txBox="1">
                          <a:spLocks noChangeArrowheads="1"/>
                        </wps:cNvSpPr>
                        <wps:spPr bwMode="auto">
                          <a:xfrm>
                            <a:off x="962025" y="250486"/>
                            <a:ext cx="1696084" cy="329564"/>
                          </a:xfrm>
                          <a:prstGeom prst="rect">
                            <a:avLst/>
                          </a:prstGeom>
                          <a:noFill/>
                          <a:ln w="9525">
                            <a:noFill/>
                            <a:miter lim="800000"/>
                            <a:headEnd/>
                            <a:tailEnd/>
                          </a:ln>
                        </wps:spPr>
                        <wps:txbx>
                          <w:txbxContent>
                            <w:p w14:paraId="342AC3D7"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299" name="直線矢印コネクタ 4299"/>
                        <wps:cNvCnPr/>
                        <wps:spPr>
                          <a:xfrm>
                            <a:off x="1381125" y="16476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0" name="直線コネクタ 4300"/>
                        <wps:cNvCnPr/>
                        <wps:spPr>
                          <a:xfrm flipV="1">
                            <a:off x="1876425" y="66958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01" name="直線コネクタ 4301"/>
                        <wps:cNvCnPr/>
                        <wps:spPr>
                          <a:xfrm>
                            <a:off x="2028825" y="679111"/>
                            <a:ext cx="36195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02" name="直線矢印コネクタ 4302"/>
                        <wps:cNvCnPr/>
                        <wps:spPr>
                          <a:xfrm>
                            <a:off x="2390775" y="679111"/>
                            <a:ext cx="142875" cy="495300"/>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3" name="テキスト ボックス 2"/>
                        <wps:cNvSpPr txBox="1">
                          <a:spLocks noChangeArrowheads="1"/>
                        </wps:cNvSpPr>
                        <wps:spPr bwMode="auto">
                          <a:xfrm>
                            <a:off x="1922441" y="729573"/>
                            <a:ext cx="1696084" cy="329564"/>
                          </a:xfrm>
                          <a:prstGeom prst="rect">
                            <a:avLst/>
                          </a:prstGeom>
                          <a:noFill/>
                          <a:ln w="9525">
                            <a:noFill/>
                            <a:miter lim="800000"/>
                            <a:headEnd/>
                            <a:tailEnd/>
                          </a:ln>
                        </wps:spPr>
                        <wps:txbx>
                          <w:txbxContent>
                            <w:p w14:paraId="2B78CD70"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04" name="フローチャート: 結合子 4304"/>
                        <wps:cNvSpPr/>
                        <wps:spPr>
                          <a:xfrm>
                            <a:off x="3475650" y="1617300"/>
                            <a:ext cx="123825" cy="123825"/>
                          </a:xfrm>
                          <a:prstGeom prst="flowChartConnector">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5"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1D9BED4E" w14:textId="77777777" w:rsidR="00AF15CF" w:rsidRPr="00E11F8F" w:rsidRDefault="00AF15CF" w:rsidP="00DF32E6">
                              <w:pPr>
                                <w:pStyle w:val="Web"/>
                                <w:spacing w:before="0" w:beforeAutospacing="0" w:after="0" w:afterAutospacing="0"/>
                              </w:pPr>
                              <w:r w:rsidRPr="00E11F8F">
                                <w:rPr>
                                  <w:rFonts w:eastAsia="ＭＳ ゴシック" w:hAnsi="ＭＳ ゴシック" w:cs="Times New Roman" w:hint="eastAsia"/>
                                  <w:sz w:val="16"/>
                                  <w:szCs w:val="16"/>
                                </w:rPr>
                                <w:t>【</w:t>
                              </w:r>
                              <w:r w:rsidRPr="00E11F8F">
                                <w:rPr>
                                  <w:rFonts w:eastAsia="ＭＳ ゴシック" w:hAnsi="ＭＳ ゴシック" w:cs="Times New Roman"/>
                                  <w:sz w:val="16"/>
                                  <w:szCs w:val="16"/>
                                </w:rPr>
                                <w:t>完成】</w:t>
                              </w:r>
                            </w:p>
                          </w:txbxContent>
                        </wps:txbx>
                        <wps:bodyPr rot="0" vert="horz" wrap="square" lIns="91440" tIns="45720" rIns="91440" bIns="45720" anchor="t" anchorCtr="0">
                          <a:spAutoFit/>
                        </wps:bodyPr>
                      </wps:wsp>
                      <wps:wsp>
                        <wps:cNvPr id="4306" name="直線コネクタ 4306"/>
                        <wps:cNvCnPr/>
                        <wps:spPr>
                          <a:xfrm flipV="1">
                            <a:off x="3762375" y="1162051"/>
                            <a:ext cx="142875" cy="51435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307" name="直線コネクタ 4307"/>
                        <wps:cNvCnPr/>
                        <wps:spPr>
                          <a:xfrm flipH="1" flipV="1">
                            <a:off x="4019550" y="1690084"/>
                            <a:ext cx="257175" cy="6381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8" name="直線コネクタ 4308"/>
                        <wps:cNvCnPr/>
                        <wps:spPr>
                          <a:xfrm>
                            <a:off x="3914775" y="1174411"/>
                            <a:ext cx="1209675" cy="9525"/>
                          </a:xfrm>
                          <a:prstGeom prst="line">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9"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458FA1A9"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4310" name="直線コネクタ 4310"/>
                        <wps:cNvCnPr/>
                        <wps:spPr>
                          <a:xfrm flipV="1">
                            <a:off x="4058284" y="679111"/>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12" name="テキスト ボックス 2"/>
                        <wps:cNvSpPr txBox="1">
                          <a:spLocks noChangeArrowheads="1"/>
                        </wps:cNvSpPr>
                        <wps:spPr bwMode="auto">
                          <a:xfrm>
                            <a:off x="3353094" y="745787"/>
                            <a:ext cx="1162390" cy="329564"/>
                          </a:xfrm>
                          <a:prstGeom prst="rect">
                            <a:avLst/>
                          </a:prstGeom>
                          <a:noFill/>
                          <a:ln w="9525">
                            <a:noFill/>
                            <a:miter lim="800000"/>
                            <a:headEnd/>
                            <a:tailEnd/>
                          </a:ln>
                        </wps:spPr>
                        <wps:txbx>
                          <w:txbxContent>
                            <w:p w14:paraId="69F120B6" w14:textId="77777777" w:rsidR="00AF15CF" w:rsidRPr="00E11F8F"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F8F">
                                <w:rPr>
                                  <w:rFonts w:ascii="ＭＳ ゴシック" w:eastAsia="ＭＳ ゴシック" w:hAnsi="ＭＳ ゴシック" w:cs="Times New Roman" w:hint="eastAsia"/>
                                  <w:color w:val="A6A6A6" w:themeColor="background1" w:themeShade="A6"/>
                                  <w:kern w:val="2"/>
                                  <w:sz w:val="16"/>
                                  <w:szCs w:val="16"/>
                                </w:rPr>
                                <w:t>開発ブランチ(</w:t>
                              </w:r>
                              <w:r w:rsidRPr="00E11F8F">
                                <w:rPr>
                                  <w:rFonts w:ascii="ＭＳ ゴシック" w:eastAsia="ＭＳ ゴシック" w:hAnsi="ＭＳ ゴシック" w:cs="Times New Roman"/>
                                  <w:color w:val="A6A6A6" w:themeColor="background1" w:themeShade="A6"/>
                                  <w:kern w:val="2"/>
                                  <w:sz w:val="16"/>
                                  <w:szCs w:val="16"/>
                                </w:rPr>
                                <w:t>dev</w:t>
                              </w:r>
                              <w:r w:rsidRPr="00E11F8F">
                                <w:rPr>
                                  <w:rFonts w:ascii="ＭＳ ゴシック" w:eastAsia="ＭＳ ゴシック" w:hAnsi="ＭＳ ゴシック" w:cs="Times New Roman" w:hint="eastAsia"/>
                                  <w:color w:val="A6A6A6" w:themeColor="background1" w:themeShade="A6"/>
                                  <w:kern w:val="2"/>
                                  <w:sz w:val="16"/>
                                  <w:szCs w:val="16"/>
                                </w:rPr>
                                <w:t>)</w:t>
                              </w:r>
                            </w:p>
                          </w:txbxContent>
                        </wps:txbx>
                        <wps:bodyPr rot="0" vert="horz" wrap="square" lIns="91440" tIns="45720" rIns="91440" bIns="45720" anchor="t" anchorCtr="0">
                          <a:spAutoFit/>
                        </wps:bodyPr>
                      </wps:wsp>
                      <wps:wsp>
                        <wps:cNvPr id="4313" name="直線コネクタ 4313"/>
                        <wps:cNvCnPr/>
                        <wps:spPr>
                          <a:xfrm>
                            <a:off x="4276725" y="2316140"/>
                            <a:ext cx="961390" cy="0"/>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4"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02143760" w14:textId="77777777" w:rsidR="00AF15CF" w:rsidRPr="00E11F8F" w:rsidRDefault="00AF15CF" w:rsidP="00DF32E6">
                              <w:pPr>
                                <w:pStyle w:val="Web"/>
                                <w:spacing w:before="0" w:beforeAutospacing="0" w:after="0" w:afterAutospacing="0"/>
                                <w:jc w:val="both"/>
                                <w:rPr>
                                  <w:color w:val="FF0000"/>
                                </w:rPr>
                              </w:pPr>
                              <w:r w:rsidRPr="00E11F8F">
                                <w:rPr>
                                  <w:rFonts w:eastAsia="ＭＳ ゴシック" w:hAnsi="ＭＳ ゴシック" w:cs="Times New Roman" w:hint="eastAsia"/>
                                  <w:color w:val="FF0000"/>
                                  <w:sz w:val="16"/>
                                  <w:szCs w:val="16"/>
                                </w:rPr>
                                <w:t>メンテナンスブランチ</w:t>
                              </w:r>
                              <w:r w:rsidRPr="00E11F8F">
                                <w:rPr>
                                  <w:rFonts w:eastAsia="ＭＳ ゴシック" w:cs="Times New Roman"/>
                                  <w:color w:val="FF0000"/>
                                  <w:sz w:val="16"/>
                                  <w:szCs w:val="16"/>
                                </w:rPr>
                                <w:t>(mnt</w:t>
                              </w:r>
                              <w:r w:rsidRPr="00E11F8F">
                                <w:rPr>
                                  <w:rFonts w:eastAsia="ＭＳ ゴシック" w:cs="Times New Roman" w:hint="eastAsia"/>
                                  <w:color w:val="FF0000"/>
                                  <w:sz w:val="16"/>
                                  <w:szCs w:val="16"/>
                                </w:rPr>
                                <w:t>)</w:t>
                              </w:r>
                            </w:p>
                          </w:txbxContent>
                        </wps:txbx>
                        <wps:bodyPr rot="0" vert="horz" wrap="square" lIns="91440" tIns="45720" rIns="91440" bIns="45720" anchor="t" anchorCtr="0">
                          <a:spAutoFit/>
                        </wps:bodyPr>
                      </wps:wsp>
                      <wps:wsp>
                        <wps:cNvPr id="4315" name="直線コネクタ 4315"/>
                        <wps:cNvCnPr/>
                        <wps:spPr>
                          <a:xfrm flipV="1">
                            <a:off x="2904150" y="1183936"/>
                            <a:ext cx="142875" cy="5143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16" name="直線コネクタ 4316"/>
                        <wps:cNvCnPr/>
                        <wps:spPr>
                          <a:xfrm>
                            <a:off x="3056550" y="1193461"/>
                            <a:ext cx="239100"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17" name="直線矢印コネクタ 4317"/>
                        <wps:cNvCnPr/>
                        <wps:spPr>
                          <a:xfrm>
                            <a:off x="3276600" y="1183936"/>
                            <a:ext cx="65700" cy="504825"/>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8" name="テキスト ボックス 2"/>
                        <wps:cNvSpPr txBox="1">
                          <a:spLocks noChangeArrowheads="1"/>
                        </wps:cNvSpPr>
                        <wps:spPr bwMode="auto">
                          <a:xfrm>
                            <a:off x="2658109" y="1222026"/>
                            <a:ext cx="1286509" cy="329564"/>
                          </a:xfrm>
                          <a:prstGeom prst="rect">
                            <a:avLst/>
                          </a:prstGeom>
                          <a:noFill/>
                          <a:ln w="9525">
                            <a:noFill/>
                            <a:miter lim="800000"/>
                            <a:headEnd/>
                            <a:tailEnd/>
                          </a:ln>
                        </wps:spPr>
                        <wps:txbx>
                          <w:txbxContent>
                            <w:p w14:paraId="1164933A" w14:textId="77777777" w:rsidR="00AF15CF" w:rsidRPr="00E11066" w:rsidRDefault="00AF15CF" w:rsidP="00DF32E6">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wps:txbx>
                        <wps:bodyPr rot="0" vert="horz" wrap="square" lIns="91440" tIns="45720" rIns="91440" bIns="45720" anchor="t" anchorCtr="0">
                          <a:spAutoFit/>
                        </wps:bodyPr>
                      </wps:wsp>
                      <wps:wsp>
                        <wps:cNvPr id="4319"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3335176E" w14:textId="77777777" w:rsidR="00AF15CF" w:rsidRPr="005800DB" w:rsidRDefault="00AF15CF" w:rsidP="00DF32E6">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s:wsp>
                        <wps:cNvPr id="4320" name="直線コネクタ 4320"/>
                        <wps:cNvCnPr/>
                        <wps:spPr>
                          <a:xfrm>
                            <a:off x="4201159" y="667182"/>
                            <a:ext cx="188891" cy="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4321" name="直線矢印コネクタ 4321"/>
                        <wps:cNvCnPr/>
                        <wps:spPr>
                          <a:xfrm>
                            <a:off x="4390050" y="667182"/>
                            <a:ext cx="142875" cy="494577"/>
                          </a:xfrm>
                          <a:prstGeom prst="straightConnector1">
                            <a:avLst/>
                          </a:prstGeom>
                          <a:ln>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2" name="直線コネクタ 4322"/>
                        <wps:cNvCnPr/>
                        <wps:spPr>
                          <a:xfrm flipV="1">
                            <a:off x="4837076" y="679111"/>
                            <a:ext cx="142240" cy="514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23" name="直線コネクタ 4323"/>
                        <wps:cNvCnPr/>
                        <wps:spPr>
                          <a:xfrm flipV="1">
                            <a:off x="4990611" y="679111"/>
                            <a:ext cx="171939" cy="1"/>
                          </a:xfrm>
                          <a:prstGeom prst="lin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4" name="テキスト ボックス 2"/>
                        <wps:cNvSpPr txBox="1">
                          <a:spLocks noChangeArrowheads="1"/>
                        </wps:cNvSpPr>
                        <wps:spPr bwMode="auto">
                          <a:xfrm>
                            <a:off x="4008362" y="373676"/>
                            <a:ext cx="1762760" cy="254974"/>
                          </a:xfrm>
                          <a:prstGeom prst="rect">
                            <a:avLst/>
                          </a:prstGeom>
                          <a:noFill/>
                          <a:ln w="9525">
                            <a:noFill/>
                            <a:miter lim="800000"/>
                            <a:headEnd/>
                            <a:tailEnd/>
                          </a:ln>
                        </wps:spPr>
                        <wps:txbx>
                          <w:txbxContent>
                            <w:p w14:paraId="177484E8" w14:textId="77777777" w:rsidR="00AF15CF" w:rsidRDefault="00AF15CF" w:rsidP="00E11F8F">
                              <w:pPr>
                                <w:pStyle w:val="Web"/>
                                <w:spacing w:before="0" w:beforeAutospacing="0" w:after="0" w:afterAutospacing="0"/>
                                <w:jc w:val="both"/>
                              </w:pPr>
                              <w:r>
                                <w:rPr>
                                  <w:rFonts w:eastAsia="ＭＳ ゴシック" w:hAnsi="ＭＳ ゴシック" w:cs="Times New Roman" w:hint="eastAsia"/>
                                  <w:color w:val="FF0000"/>
                                  <w:sz w:val="16"/>
                                  <w:szCs w:val="16"/>
                                </w:rPr>
                                <w:t>メンテナンスブランチ</w:t>
                              </w:r>
                              <w:r>
                                <w:rPr>
                                  <w:rFonts w:eastAsia="ＭＳ ゴシック" w:cs="Times New Roman" w:hint="eastAsia"/>
                                  <w:color w:val="FF0000"/>
                                  <w:sz w:val="16"/>
                                  <w:szCs w:val="16"/>
                                </w:rPr>
                                <w:t>(mnt)</w:t>
                              </w:r>
                            </w:p>
                          </w:txbxContent>
                        </wps:txbx>
                        <wps:bodyPr rot="0" vert="horz" wrap="square" lIns="91440" tIns="45720" rIns="91440" bIns="45720" anchor="t" anchorCtr="0">
                          <a:noAutofit/>
                        </wps:bodyPr>
                      </wps:wsp>
                      <wps:wsp>
                        <wps:cNvPr id="4360" name="フローチャート: 結合子 4360"/>
                        <wps:cNvSpPr/>
                        <wps:spPr>
                          <a:xfrm>
                            <a:off x="4475775" y="1113450"/>
                            <a:ext cx="123190" cy="123825"/>
                          </a:xfrm>
                          <a:prstGeom prst="flowChartConnector">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2" name="フローチャート: 結合子 4362"/>
                        <wps:cNvSpPr/>
                        <wps:spPr>
                          <a:xfrm>
                            <a:off x="4636430" y="1116286"/>
                            <a:ext cx="123190" cy="123825"/>
                          </a:xfrm>
                          <a:prstGeom prst="flowChartConnector">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3" name="テキスト ボックス 2"/>
                        <wps:cNvSpPr txBox="1">
                          <a:spLocks noChangeArrowheads="1"/>
                        </wps:cNvSpPr>
                        <wps:spPr bwMode="auto">
                          <a:xfrm>
                            <a:off x="4399575" y="864531"/>
                            <a:ext cx="686435" cy="328930"/>
                          </a:xfrm>
                          <a:prstGeom prst="rect">
                            <a:avLst/>
                          </a:prstGeom>
                          <a:noFill/>
                          <a:ln w="9525">
                            <a:noFill/>
                            <a:miter lim="800000"/>
                            <a:headEnd/>
                            <a:tailEnd/>
                          </a:ln>
                        </wps:spPr>
                        <wps:txbx>
                          <w:txbxContent>
                            <w:p w14:paraId="5F896F5A" w14:textId="77777777" w:rsidR="00AF15CF" w:rsidRDefault="00AF15CF" w:rsidP="00E11F8F">
                              <w:pPr>
                                <w:pStyle w:val="Web"/>
                                <w:spacing w:before="0" w:beforeAutospacing="0" w:after="0" w:afterAutospacing="0"/>
                              </w:pPr>
                              <w:r>
                                <w:rPr>
                                  <w:rFonts w:eastAsia="ＭＳ ゴシック" w:hAnsi="ＭＳ ゴシック" w:cs="Times New Roman" w:hint="eastAsia"/>
                                  <w:sz w:val="16"/>
                                  <w:szCs w:val="16"/>
                                </w:rPr>
                                <w:t>【完成】</w:t>
                              </w:r>
                            </w:p>
                          </w:txbxContent>
                        </wps:txbx>
                        <wps:bodyPr rot="0" vert="horz" wrap="square" lIns="91440" tIns="45720" rIns="91440" bIns="45720" anchor="t" anchorCtr="0">
                          <a:spAutoFit/>
                        </wps:bodyPr>
                      </wps:wsp>
                    </wpc:wpc>
                  </a:graphicData>
                </a:graphic>
              </wp:inline>
            </w:drawing>
          </mc:Choice>
          <mc:Fallback>
            <w:pict>
              <v:group w14:anchorId="4DAB2A39" id="キャンバス 3602" o:spid="_x0000_s3847" editas="canvas" style="width:509.25pt;height:208.65pt;mso-position-horizontal-relative:char;mso-position-vertical-relative:line" coordsize="64668,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">
                <v:shape id="_x0000_s3848" type="#_x0000_t75" style="position:absolute;width:64668;height:26498;visibility:visible;mso-wrap-style:square">
                  <v:fill o:detectmouseclick="t"/>
                  <v:path o:connecttype="none"/>
                </v:shape>
                <v:shape id="直線矢印コネクタ 4268" o:spid="_x0000_s3849"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bdsEAAADdAAAADwAAAGRycy9kb3ducmV2LnhtbERPTUvDQBC9C/6HZQQvxW4aYtHYbRFB&#10;9Gqs4nHIjtnQ7GzIjm36752D4PHxvje7OQ7mSFPuEztYLQswxG3yPXcO9u/PN3dgsiB7HBKTgzNl&#10;2G0vLzZY+3TiNzo20hkN4VyjgyAy1tbmNlDEvEwjsXLfaYooCqfO+glPGh4HWxbF2kbsWRsCjvQU&#10;qD00P1F7aV8umtvFfXV4wY+vzyDnaiXOXV/Njw9ghGb5F/+5X72DqlzrXH2jT8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Udt2wQAAAN0AAAAPAAAAAAAAAAAAAAAA&#10;AKECAABkcnMvZG93bnJldi54bWxQSwUGAAAAAAQABAD5AAAAjwMAAAAA&#10;" strokecolor="#5b9bd5 [3204]" strokeweight=".5pt">
                  <v:stroke endarrow="block" joinstyle="miter"/>
                </v:shape>
                <v:line id="直線コネクタ 4269" o:spid="_x0000_s3850"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fNH8cAAADdAAAADwAAAGRycy9kb3ducmV2LnhtbESPzWoCQRCE74G8w9ABL0FnlbDo6igh&#10;EOJBhJiAHtuddn/c6Vl2Wt28fSYQ8FhU1VfUYtW7Rl2pC5VnA+NRAoo497biwsD31/twCioIssXG&#10;Mxn4oQCr5ePDAjPrb/xJ150UKkI4ZGigFGkzrUNeksMw8i1x9E6+cyhRdoW2Hd4i3DV6kiSpdlhx&#10;XCixpbeS8vPu4gzI5rzd1oc6x7Z+/thP00aO+7Exg6f+dQ5KqJd7+L+9tgZeJukM/t7EJ6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h80fxwAAAN0AAAAPAAAAAAAA&#10;AAAAAAAAAKECAABkcnMvZG93bnJldi54bWxQSwUGAAAAAAQABAD5AAAAlQMAAAAA&#10;" strokecolor="#bdd6ee [1300]" strokeweight=".5pt">
                  <v:stroke joinstyle="miter"/>
                </v:line>
                <v:shape id="_x0000_s3851"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vOsAA&#10;AADdAAAADwAAAGRycy9kb3ducmV2LnhtbERPTWvCQBC9F/wPywi91Y3SVomuIraCh16q8T5kx2ww&#10;Oxuyo4n/3j0Ueny879Vm8I26UxfrwAamkwwUcRlszZWB4rR/W4CKgmyxCUwGHhRhsx69rDC3oedf&#10;uh+lUimEY44GnEibax1LRx7jJLTEibuEzqMk2FXadtincN/oWZZ9ao81pwaHLe0cldfjzRsQsdvp&#10;o/j28XAefr56l5UfWBjzOh62S1BCg/yL/9wHa+B9Nk/705v0BP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jvOsAAAADdAAAADwAAAAAAAAAAAAAAAACYAgAAZHJzL2Rvd25y&#10;ZXYueG1sUEsFBgAAAAAEAAQA9QAAAIUDAAAAAA==&#10;" filled="f" stroked="f">
                  <v:textbox style="mso-fit-shape-to-text:t">
                    <w:txbxContent>
                      <w:p w14:paraId="17F3F402"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cs="Times New Roman"/>
                            <w:kern w:val="2"/>
                            <w:sz w:val="16"/>
                            <w:szCs w:val="16"/>
                          </w:rPr>
                        </w:pPr>
                        <w:r w:rsidRPr="00E11066">
                          <w:rPr>
                            <w:rFonts w:ascii="ＭＳ ゴシック" w:eastAsia="ＭＳ ゴシック" w:hAnsi="ＭＳ ゴシック" w:cs="Times New Roman" w:hint="eastAsia"/>
                            <w:kern w:val="2"/>
                            <w:sz w:val="16"/>
                            <w:szCs w:val="16"/>
                          </w:rPr>
                          <w:t>安定ブランチ</w:t>
                        </w:r>
                      </w:p>
                      <w:p w14:paraId="04E4B118"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(master)</w:t>
                        </w:r>
                      </w:p>
                    </w:txbxContent>
                  </v:textbox>
                </v:shape>
                <v:line id="直線コネクタ 4271" o:spid="_x0000_s3852"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PCcsUAAADdAAAADwAAAGRycy9kb3ducmV2LnhtbESPT2sCMRTE74LfITzBW82u1G3ZGqUV&#10;qtZTq0Kvj83bP7h5WZKo67c3hYLHYWZ+w8yXvWnFhZxvLCtIJwkI4sLqhisFx8Pn0ysIH5A1tpZJ&#10;wY08LBfDwRxzba/8Q5d9qESEsM9RQR1Cl0vpi5oM+ontiKNXWmcwROkqqR1eI9y0cpokmTTYcFyo&#10;saNVTcVpfzYKDK1cW5Uf5Sb9yn5P4Xu3drNMqfGof38DEagPj/B/e6sVPE9fUvh7E5+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PCcsUAAADdAAAADwAAAAAAAAAA&#10;AAAAAAChAgAAZHJzL2Rvd25yZXYueG1sUEsFBgAAAAAEAAQA+QAAAJMDAAAAAA==&#10;" strokecolor="#bdd6ee [1300]" strokeweight=".5pt">
                  <v:stroke joinstyle="miter"/>
                </v:line>
                <v:shape id="直線矢印コネクタ 4272" o:spid="_x0000_s3853"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KFPsgAAADdAAAADwAAAGRycy9kb3ducmV2LnhtbESPQUsDMRSE74L/ITyhN5t1qXbdNi1F&#10;LHjwYLeiHp+b183WzUvYpO3qrzeC0OMwM98w8+VgO3GkPrSOFdyMMxDEtdMtNwpet+vrAkSIyBo7&#10;x6TgmwIsF5cXcyy1O/GGjlVsRIJwKFGBidGXUobakMUwdp44eTvXW4xJ9o3UPZ4S3HYyz7I7abHl&#10;tGDQ04Oh+qs6WAVvfnX7Yz6e9+/3L4/V59QX1R4LpUZXw2oGItIQz+H/9pNWMMmnOfy9SU9AL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DKFPsgAAADdAAAADwAAAAAA&#10;AAAAAAAAAAChAgAAZHJzL2Rvd25yZXYueG1sUEsFBgAAAAAEAAQA+QAAAJYDAAAAAA==&#10;" strokecolor="#bdd6ee [1300]" strokeweight=".5pt">
                  <v:stroke endarrow="block" joinstyle="miter"/>
                </v:shape>
                <v:shape id="_x0000_s3854"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QHacMA&#10;AADdAAAADwAAAGRycy9kb3ducmV2LnhtbESPQWvCQBSE74X+h+UJ3upGqa2kriJtBQ9equn9kX3N&#10;BrNvQ/bVxH/vCoLHYWa+YZbrwTfqTF2sAxuYTjJQxGWwNVcGiuP2ZQEqCrLFJjAZuFCE9er5aYm5&#10;DT3/0PkglUoQjjkacCJtrnUsHXmMk9ASJ+8vdB4lya7StsM+wX2jZ1n2pj3WnBYctvTpqDwd/r0B&#10;EbuZXopvH3e/w/6rd1k5x8KY8WjYfIASGuQRvrd31sDrbPEOtzfpCe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QHacMAAADdAAAADwAAAAAAAAAAAAAAAACYAgAAZHJzL2Rv&#10;d25yZXYueG1sUEsFBgAAAAAEAAQA9QAAAIgDAAAAAA==&#10;" filled="f" stroked="f">
                  <v:textbox style="mso-fit-shape-to-text:t">
                    <w:txbxContent>
                      <w:p w14:paraId="18AF02E6" w14:textId="77777777" w:rsidR="00AF15CF" w:rsidRPr="00E11F8F"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F8F">
                          <w:rPr>
                            <w:rFonts w:ascii="ＭＳ ゴシック" w:eastAsia="ＭＳ ゴシック" w:hAnsi="ＭＳ ゴシック" w:cs="Times New Roman" w:hint="eastAsia"/>
                            <w:color w:val="A6A6A6" w:themeColor="background1" w:themeShade="A6"/>
                            <w:kern w:val="2"/>
                            <w:sz w:val="16"/>
                            <w:szCs w:val="16"/>
                          </w:rPr>
                          <w:t>開発ブランチ(</w:t>
                        </w:r>
                        <w:r w:rsidRPr="00E11F8F">
                          <w:rPr>
                            <w:rFonts w:ascii="ＭＳ ゴシック" w:eastAsia="ＭＳ ゴシック" w:hAnsi="ＭＳ ゴシック" w:cs="Times New Roman"/>
                            <w:color w:val="A6A6A6" w:themeColor="background1" w:themeShade="A6"/>
                            <w:kern w:val="2"/>
                            <w:sz w:val="16"/>
                            <w:szCs w:val="16"/>
                          </w:rPr>
                          <w:t>dev</w:t>
                        </w:r>
                        <w:r w:rsidRPr="00E11F8F">
                          <w:rPr>
                            <w:rFonts w:ascii="ＭＳ ゴシック" w:eastAsia="ＭＳ ゴシック" w:hAnsi="ＭＳ ゴシック" w:cs="Times New Roman" w:hint="eastAsia"/>
                            <w:color w:val="A6A6A6" w:themeColor="background1" w:themeShade="A6"/>
                            <w:kern w:val="2"/>
                            <w:sz w:val="16"/>
                            <w:szCs w:val="16"/>
                          </w:rPr>
                          <w:t>)</w:t>
                        </w:r>
                      </w:p>
                    </w:txbxContent>
                  </v:textbox>
                </v:shape>
                <v:shape id="_x0000_s3855"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uTG8AA&#10;AADdAAAADwAAAGRycy9kb3ducmV2LnhtbERPS2vCQBC+F/oflin0VjeKFYmuIj7AQy9qvA/ZaTY0&#10;Oxuyo4n/vnsQPH587+V68I26UxfrwAbGowwUcRlszZWB4nL4moOKgmyxCUwGHhRhvXp/W2JuQ88n&#10;up+lUimEY44GnEibax1LRx7jKLTEifsNnUdJsKu07bBP4b7RkyybaY81pwaHLW0dlX/nmzcgYjfj&#10;R7H38Xgdfna9y8pvLIz5/Bg2C1BCg7zET/fRGphO5mluepOegF7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uTG8AAAADdAAAADwAAAAAAAAAAAAAAAACYAgAAZHJzL2Rvd25y&#10;ZXYueG1sUEsFBgAAAAAEAAQA9QAAAIUDAAAAAA==&#10;" filled="f" stroked="f">
                  <v:textbox style="mso-fit-shape-to-text:t">
                    <w:txbxContent>
                      <w:p w14:paraId="119FFC9F" w14:textId="77777777" w:rsidR="00AF15CF" w:rsidRPr="00E11066" w:rsidRDefault="00AF15CF" w:rsidP="00DF32E6">
                        <w:pPr>
                          <w:pStyle w:val="Web"/>
                          <w:spacing w:before="0" w:beforeAutospacing="0" w:after="0" w:afterAutospacing="0"/>
                          <w:jc w:val="right"/>
                          <w:rPr>
                            <w:rFonts w:ascii="ＭＳ ゴシック" w:eastAsia="ＭＳ ゴシック" w:hAnsi="ＭＳ ゴシック" w:cs="Times New Roman"/>
                            <w:color w:val="BDD6EE" w:themeColor="accent1" w:themeTint="66"/>
                            <w:kern w:val="2"/>
                            <w:sz w:val="16"/>
                            <w:szCs w:val="16"/>
                          </w:rPr>
                        </w:pPr>
                        <w:r w:rsidRPr="00E11066">
                          <w:rPr>
                            <w:rFonts w:ascii="ＭＳ ゴシック" w:eastAsia="ＭＳ ゴシック" w:hAnsi="ＭＳ ゴシック" w:cs="Times New Roman" w:hint="eastAsia"/>
                            <w:color w:val="BDD6EE" w:themeColor="accent1" w:themeTint="66"/>
                            <w:kern w:val="2"/>
                            <w:sz w:val="16"/>
                            <w:szCs w:val="16"/>
                          </w:rPr>
                          <w:t>【RC版</w:t>
                        </w:r>
                        <w:r w:rsidRPr="00E11066">
                          <w:rPr>
                            <w:rFonts w:ascii="ＭＳ ゴシック" w:eastAsia="ＭＳ ゴシック" w:hAnsi="ＭＳ ゴシック" w:cs="Times New Roman"/>
                            <w:color w:val="BDD6EE" w:themeColor="accent1" w:themeTint="66"/>
                            <w:kern w:val="2"/>
                            <w:sz w:val="16"/>
                            <w:szCs w:val="16"/>
                          </w:rPr>
                          <w:t>リリース】</w:t>
                        </w:r>
                      </w:p>
                      <w:p w14:paraId="41AB1D0E" w14:textId="77777777" w:rsidR="00AF15CF" w:rsidRPr="00E11066" w:rsidRDefault="00AF15CF" w:rsidP="00DF32E6">
                        <w:pPr>
                          <w:pStyle w:val="Web"/>
                          <w:spacing w:before="0" w:beforeAutospacing="0" w:after="0" w:afterAutospacing="0"/>
                          <w:jc w:val="right"/>
                          <w:rPr>
                            <w:rFonts w:ascii="ＭＳ ゴシック" w:eastAsia="ＭＳ ゴシック" w:hAnsi="ＭＳ ゴシック"/>
                            <w:color w:val="BDD6EE" w:themeColor="accent1" w:themeTint="66"/>
                            <w:sz w:val="16"/>
                            <w:szCs w:val="16"/>
                          </w:rPr>
                        </w:pPr>
                        <w:r w:rsidRPr="00E11066">
                          <w:rPr>
                            <w:rFonts w:ascii="ＭＳ ゴシック" w:eastAsia="ＭＳ ゴシック" w:hAnsi="ＭＳ ゴシック" w:cs="Times New Roman" w:hint="eastAsia"/>
                            <w:color w:val="BDD6EE" w:themeColor="accent1" w:themeTint="66"/>
                            <w:kern w:val="2"/>
                            <w:sz w:val="16"/>
                            <w:szCs w:val="16"/>
                          </w:rPr>
                          <w:t>以後</w:t>
                        </w:r>
                        <w:r w:rsidRPr="00E11066">
                          <w:rPr>
                            <w:rFonts w:ascii="ＭＳ ゴシック" w:eastAsia="ＭＳ ゴシック" w:hAnsi="ＭＳ ゴシック" w:cs="Times New Roman"/>
                            <w:color w:val="BDD6EE" w:themeColor="accent1" w:themeTint="66"/>
                            <w:kern w:val="2"/>
                            <w:sz w:val="16"/>
                            <w:szCs w:val="16"/>
                          </w:rPr>
                          <w:t>、安定ブランチに切り替え</w:t>
                        </w:r>
                      </w:p>
                    </w:txbxContent>
                  </v:textbox>
                </v:shape>
                <v:shape id="フローチャート: 結合子 4290" o:spid="_x0000_s3856"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il8EA&#10;AADdAAAADwAAAGRycy9kb3ducmV2LnhtbERPTWsCMRC9C/0PYQpeRLOKiG6N0iqC16rQHodkutm6&#10;maSbqOu/bw6Cx8f7Xq4714grtbH2rGA8KkAQa29qrhScjrvhHERMyAYbz6TgThHWq5feEkvjb/xJ&#10;10OqRA7hWKICm1IopYzaksM48oE4cz++dZgybCtpWrzlcNfISVHMpMOac4PFQBtL+ny4OAVhtj/P&#10;tf71Xx/fzgSy28HfdKtU/7V7fwORqEtP8cO9Nwqmk0Xen9/kJ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w4pfBAAAA3QAAAA8AAAAAAAAAAAAAAAAAmAIAAGRycy9kb3du&#10;cmV2LnhtbFBLBQYAAAAABAAEAPUAAACGAwAAAAA=&#10;" filled="f" strokecolor="#bdd6ee [1300]" strokeweight="1pt">
                  <v:stroke joinstyle="miter"/>
                </v:shape>
                <v:line id="直線コネクタ 4292" o:spid="_x0000_s3857"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YvSccAAADdAAAADwAAAGRycy9kb3ducmV2LnhtbESPzWoCQRCE74G8w9ABL0FnXYLo6igh&#10;IOYQhJiAHtuddn/c6Vl2Wt28fSYQ8FhU1VfUYtW7Rl2pC5VnA+NRAoo497biwsD313o4BRUE2WLj&#10;mQz8UIDV8vFhgZn1N/6k604KFSEcMjRQirSZ1iEvyWEY+ZY4eiffOZQou0LbDm8R7hqdJslEO6w4&#10;LpTY0ltJ+Xl3cQbk47zd1oc6x7Z+3uynk0aO+7Exg6f+dQ5KqJd7+L/9bg28pLMU/t7EJ6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9i9JxwAAAN0AAAAPAAAAAAAA&#10;AAAAAAAAAKECAABkcnMvZG93bnJldi54bWxQSwUGAAAAAAQABAD5AAAAlQMAAAAA&#10;" strokecolor="#bdd6ee [1300]" strokeweight=".5pt">
                  <v:stroke joinstyle="miter"/>
                </v:line>
                <v:line id="直線コネクタ 4293" o:spid="_x0000_s3858"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fZMYAAADdAAAADwAAAGRycy9kb3ducmV2LnhtbESPT2sCMRTE7wW/Q3gFb92s1i7t1ihW&#10;UKsnawu9PjZv/+DmZUmirt/eFAoeh5n5DTOd96YVZ3K+saxglKQgiAurG64U/Hyvnl5B+ICssbVM&#10;Cq7kYT4bPEwx1/bCX3Q+hEpECPscFdQhdLmUvqjJoE9sRxy90jqDIUpXSe3wEuGmleM0zaTBhuNC&#10;jR0tayqOh5NRYGjp2qr8KDejbfZ7DPvd2r1kSg0f+8U7iEB9uIf/259awWT89gx/b+IT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xH2TGAAAA3QAAAA8AAAAAAAAA&#10;AAAAAAAAoQIAAGRycy9kb3ducmV2LnhtbFBLBQYAAAAABAAEAPkAAACUAwAAAAA=&#10;" strokecolor="#bdd6ee [1300]" strokeweight=".5pt">
                  <v:stroke joinstyle="miter"/>
                </v:line>
                <v:shape id="直線矢印コネクタ 4294" o:spid="_x0000_s3859"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teK8gAAADdAAAADwAAAGRycy9kb3ducmV2LnhtbESPQU8CMRSE7yb+h+aZcJOuBHVZKYQY&#10;STx40IUAx8f2uV3cvjbbCiu/3pKYeJzMzDeZ6by3rThSFxrHCu6GGQjiyumGawXr1fI2BxEissbW&#10;MSn4oQDz2fXVFAvtTvxBxzLWIkE4FKjAxOgLKUNlyGIYOk+cvE/XWYxJdrXUHZ4S3LZylGUP0mLD&#10;acGgp2dD1Vf5bRVs/OL+bHZvh+3k/aXcP/q8PGCu1OCmXzyBiNTH//Bf+1UrGI8mY7i8SU9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JteK8gAAADdAAAADwAAAAAA&#10;AAAAAAAAAAChAgAAZHJzL2Rvd25yZXYueG1sUEsFBgAAAAAEAAQA+QAAAJYDAAAAAA==&#10;" strokecolor="#bdd6ee [1300]" strokeweight=".5pt">
                  <v:stroke endarrow="block" joinstyle="miter"/>
                </v:shape>
                <v:shape id="_x0000_s3860"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WMMA&#10;AADdAAAADwAAAGRycy9kb3ducmV2LnhtbESPQWvCQBSE74X+h+UVeqsbpUqNriJtBQ+9qOn9kX1m&#10;g9m3Iftq4r93BaHHYWa+YZbrwTfqQl2sAxsYjzJQxGWwNVcGiuP27QNUFGSLTWAycKUI69Xz0xJz&#10;G3re0+UglUoQjjkacCJtrnUsHXmMo9ASJ+8UOo+SZFdp22Gf4L7RkyybaY81pwWHLX06Ks+HP29A&#10;xG7G1+Lbx93v8PPVu6ycYmHM68uwWYASGuQ//GjvrIH3yXwK9zfpCe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qWMMAAADdAAAADwAAAAAAAAAAAAAAAACYAgAAZHJzL2Rv&#10;d25yZXYueG1sUEsFBgAAAAAEAAQA9QAAAIgDAAAAAA==&#10;" filled="f" stroked="f">
                  <v:textbox style="mso-fit-shape-to-text:t">
                    <w:txbxContent>
                      <w:p w14:paraId="2BE5E072"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機能ブランチ(</w:t>
                        </w:r>
                        <w:r w:rsidRPr="00E11066">
                          <w:rPr>
                            <w:rFonts w:ascii="ＭＳ ゴシック" w:eastAsia="ＭＳ ゴシック" w:hAnsi="ＭＳ ゴシック" w:cs="Times New Roman"/>
                            <w:color w:val="A6A6A6" w:themeColor="background1" w:themeShade="A6"/>
                            <w:kern w:val="2"/>
                            <w:sz w:val="16"/>
                            <w:szCs w:val="16"/>
                          </w:rPr>
                          <w:t>feature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296" o:spid="_x0000_s3861"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0pSscAAADdAAAADwAAAGRycy9kb3ducmV2LnhtbESPzWoCQRCE74G8w9ABL0FnlbDo6igh&#10;EOJBhJiAHtuddn/c6Vl2Wt28fSYQ8FhU1VfUYtW7Rl2pC5VnA+NRAoo497biwsD31/twCioIssXG&#10;Mxn4oQCr5ePDAjPrb/xJ150UKkI4ZGigFGkzrUNeksMw8i1x9E6+cyhRdoW2Hd4i3DV6kiSpdlhx&#10;XCixpbeS8vPu4gzI5rzd1oc6x7Z+/thP00aO+7Exg6f+dQ5KqJd7+L+9tgZeJrMU/t7EJ6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zSlKxwAAAN0AAAAPAAAAAAAA&#10;AAAAAAAAAKECAABkcnMvZG93bnJldi54bWxQSwUGAAAAAAQABAD5AAAAlQMAAAAA&#10;" strokecolor="#bdd6ee [1300]" strokeweight=".5pt">
                  <v:stroke joinstyle="miter"/>
                </v:line>
                <v:line id="直線コネクタ 4297" o:spid="_x0000_s3862"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ZZ8YAAADdAAAADwAAAGRycy9kb3ducmV2LnhtbESPT2sCMRTE7wW/Q3gFb92sUtd2axQr&#10;qNWTtYVeH5u3f3DzsiRR129vCoUeh5n5DTNb9KYVF3K+saxglKQgiAurG64UfH+tn15A+ICssbVM&#10;Cm7kYTEfPMww1/bKn3Q5hkpECPscFdQhdLmUvqjJoE9sRxy90jqDIUpXSe3wGuGmleM0zaTBhuNC&#10;jR2taipOx7NRYGjl2qp8L7ejXfZzCof9xk0ypYaP/fINRKA+/If/2h9awfP4dQq/b+IT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KGWfGAAAA3QAAAA8AAAAAAAAA&#10;AAAAAAAAoQIAAGRycy9kb3ducmV2LnhtbFBLBQYAAAAABAAEAPkAAACUAwAAAAA=&#10;" strokecolor="#bdd6ee [1300]" strokeweight=".5pt">
                  <v:stroke joinstyle="miter"/>
                </v:line>
                <v:shape id="_x0000_s3863" type="#_x0000_t202" style="position:absolute;left:9620;top:250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FxsAA&#10;AADdAAAADwAAAGRycy9kb3ducmV2LnhtbERPTWvCQBC9F/wPywi91Y3SFo2uIraCh16q8T5kx2ww&#10;Oxuyo4n/3j0Ueny879Vm8I26UxfrwAamkwwUcRlszZWB4rR/m4OKgmyxCUwGHhRhsx69rDC3oedf&#10;uh+lUimEY44GnEibax1LRx7jJLTEibuEzqMk2FXadtincN/oWZZ9ao81pwaHLe0cldfjzRsQsdvp&#10;o/j28XAefr56l5UfWBjzOh62S1BCg/yL/9wHa+B9tkhz05v0BP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JIFxsAAAADdAAAADwAAAAAAAAAAAAAAAACYAgAAZHJzL2Rvd25y&#10;ZXYueG1sUEsFBgAAAAAEAAQA9QAAAIUDAAAAAA==&#10;" filled="f" stroked="f">
                  <v:textbox style="mso-fit-shape-to-text:t">
                    <w:txbxContent>
                      <w:p w14:paraId="342AC3D7"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issue</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直線矢印コネクタ 4299" o:spid="_x0000_s3864"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rxtcgAAADdAAAADwAAAGRycy9kb3ducmV2LnhtbESPQUsDMRSE74L/ITyhN5u12Lq7Ni1F&#10;LHjooV1FPT43z83WzUvYxHbrr28EweMwM98w8+VgO3GgPrSOFdyMMxDEtdMtNwpentfXOYgQkTV2&#10;jknBiQIsF5cXcyy1O/KODlVsRIJwKFGBidGXUobakMUwdp44eZ+utxiT7BupezwmuO3kJMtm0mLL&#10;acGgpwdD9Vf1bRW8+tX0x7xv9m/F9rH6uPN5tcdcqdHVsLoHEWmI/+G/9pNWcDspCvh9k56AXJ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prxtcgAAADdAAAADwAAAAAA&#10;AAAAAAAAAAChAgAAZHJzL2Rvd25yZXYueG1sUEsFBgAAAAAEAAQA+QAAAJYDAAAAAA==&#10;" strokecolor="#bdd6ee [1300]" strokeweight=".5pt">
                  <v:stroke endarrow="block" joinstyle="miter"/>
                </v:shape>
                <v:line id="直線コネクタ 4300" o:spid="_x0000_s3865"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OOv8QAAADdAAAADwAAAGRycy9kb3ducmV2LnhtbERPS2vCQBC+F/wPyxR6KXWjFZGYjYgg&#10;9lAEbcEex+w0D7OzITvV9N93DwWPH987Ww2uVVfqQ+3ZwGScgCIuvK25NPD5sX1ZgAqCbLH1TAZ+&#10;KcAqHz1kmFp/4wNdj1KqGMIhRQOVSJdqHYqKHIax74gj9+17hxJhX2rb4y2Gu1ZPk2SuHdYcGyrs&#10;aFNRcTn+OAPyftnvm6+mwK553p0W81bOp4kxT4/DeglKaJC7+N/9Zg3MXpO4P76JT0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g46/xAAAAN0AAAAPAAAAAAAAAAAA&#10;AAAAAKECAABkcnMvZG93bnJldi54bWxQSwUGAAAAAAQABAD5AAAAkgMAAAAA&#10;" strokecolor="#bdd6ee [1300]" strokeweight=".5pt">
                  <v:stroke joinstyle="miter"/>
                </v:line>
                <v:line id="直線コネクタ 4301" o:spid="_x0000_s3866"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ksUAAADdAAAADwAAAGRycy9kb3ducmV2LnhtbESPW2sCMRSE3wX/QziCbzW7tS6yGkWF&#10;XuxTvYCvh83ZC25OliTV7b9vCgUfh5n5hlmue9OKGznfWFaQThIQxIXVDVcKzqfXpzkIH5A1tpZJ&#10;wQ95WK+GgyXm2t75QLdjqESEsM9RQR1Cl0vpi5oM+ontiKNXWmcwROkqqR3eI9y08jlJMmmw4bhQ&#10;Y0e7morr8dsoMLRzbVVuy/d0n12u4evzzc0ypcajfrMAEagPj/B/+0MreJkmKfy9iU9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S+ksUAAADdAAAADwAAAAAAAAAA&#10;AAAAAAChAgAAZHJzL2Rvd25yZXYueG1sUEsFBgAAAAAEAAQA+QAAAJMDAAAAAA==&#10;" strokecolor="#bdd6ee [1300]" strokeweight=".5pt">
                  <v:stroke joinstyle="miter"/>
                </v:line>
                <v:shape id="直線矢印コネクタ 4302" o:spid="_x0000_s3867"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X53sgAAADdAAAADwAAAGRycy9kb3ducmV2LnhtbESPQU8CMRSE7yb+h+aZeJOuqLCuFEIM&#10;Jh48wELA43P73C5uX5ttgdVfb01MOE5m5pvMZNbbVhypC41jBbeDDARx5XTDtYLN+uUmBxEissbW&#10;MSn4pgCz6eXFBAvtTryiYxlrkSAcClRgYvSFlKEyZDEMnCdO3qfrLMYku1rqDk8Jbls5zLKRtNhw&#10;WjDo6dlQ9VUerIKtnz/8mPe3/e5xuSg/xj4v95grdX3Vz59AROrjOfzfftUK7u+yIfy9SU9AT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tX53sgAAADdAAAADwAAAAAA&#10;AAAAAAAAAAChAgAAZHJzL2Rvd25yZXYueG1sUEsFBgAAAAAEAAQA+QAAAJYDAAAAAA==&#10;" strokecolor="#bdd6ee [1300]" strokeweight=".5pt">
                  <v:stroke endarrow="block" joinstyle="miter"/>
                </v:shape>
                <v:shape id="_x0000_s3868" type="#_x0000_t202" style="position:absolute;left:19224;top:7295;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0NrcQA&#10;AADdAAAADwAAAGRycy9kb3ducmV2LnhtbESPzWrDMBCE74W+g9hCb42UpC3BiRJCfyCHXpo698Xa&#10;WKbWylib2Hn7KhDocZiZb5jVZgytOlOfmsgWphMDiriKruHaQvnz+bQAlQTZYRuZLFwowWZ9f7fC&#10;wsWBv+m8l1plCKcCLXiRrtA6VZ4CpknsiLN3jH1AybKvtetxyPDQ6pkxrzpgw3nBY0dvnqrf/SlY&#10;EHHb6aX8CGl3GL/eB2+qFyytfXwYt0tQQqP8h2/tnbPwPDdzuL7JT0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dDa3EAAAA3QAAAA8AAAAAAAAAAAAAAAAAmAIAAGRycy9k&#10;b3ducmV2LnhtbFBLBQYAAAAABAAEAPUAAACJAwAAAAA=&#10;" filled="f" stroked="f">
                  <v:textbox style="mso-fit-shape-to-text:t">
                    <w:txbxContent>
                      <w:p w14:paraId="2B78CD70"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066">
                          <w:rPr>
                            <w:rFonts w:ascii="ＭＳ ゴシック" w:eastAsia="ＭＳ ゴシック" w:hAnsi="ＭＳ ゴシック" w:cs="Times New Roman" w:hint="eastAsia"/>
                            <w:color w:val="A6A6A6" w:themeColor="background1" w:themeShade="A6"/>
                            <w:kern w:val="2"/>
                            <w:sz w:val="16"/>
                            <w:szCs w:val="16"/>
                          </w:rPr>
                          <w:t>トピックブランチ(</w:t>
                        </w:r>
                        <w:r w:rsidRPr="00E11066">
                          <w:rPr>
                            <w:rFonts w:ascii="ＭＳ ゴシック" w:eastAsia="ＭＳ ゴシック" w:hAnsi="ＭＳ ゴシック" w:cs="Times New Roman"/>
                            <w:color w:val="A6A6A6" w:themeColor="background1" w:themeShade="A6"/>
                            <w:kern w:val="2"/>
                            <w:sz w:val="16"/>
                            <w:szCs w:val="16"/>
                          </w:rPr>
                          <w:t>bug</w:t>
                        </w:r>
                        <w:r w:rsidRPr="00E11066">
                          <w:rPr>
                            <w:rFonts w:ascii="ＭＳ ゴシック" w:eastAsia="ＭＳ ゴシック" w:hAnsi="ＭＳ ゴシック" w:cs="Times New Roman" w:hint="eastAsia"/>
                            <w:color w:val="A6A6A6" w:themeColor="background1" w:themeShade="A6"/>
                            <w:kern w:val="2"/>
                            <w:sz w:val="16"/>
                            <w:szCs w:val="16"/>
                          </w:rPr>
                          <w:t>)</w:t>
                        </w:r>
                      </w:p>
                    </w:txbxContent>
                  </v:textbox>
                </v:shape>
                <v:shape id="フローチャート: 結合子 4304" o:spid="_x0000_s3869"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TjscQA&#10;AADdAAAADwAAAGRycy9kb3ducmV2LnhtbESP3YrCMBSE7xf2HcIR9m5NdFWka5RFKCwUL/x5gENz&#10;bMo2J6WJtX37jSB4OczMN8xmN7hG9NSF2rOG2VSBIC69qbnScDnnn2sQISIbbDyThpEC7LbvbxvM&#10;jL/zkfpTrESCcMhQg42xzaQMpSWHYepb4uRdfecwJtlV0nR4T3DXyLlSK+mw5rRgsaW9pfLvdHMa&#10;ZD/2l2WbN2e7KlQeDmNRXPdaf0yGn28QkYb4Cj/bv0bD4kst4PEmPQ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047HEAAAA3QAAAA8AAAAAAAAAAAAAAAAAmAIAAGRycy9k&#10;b3ducmV2LnhtbFBLBQYAAAAABAAEAPUAAACJAwAAAAA=&#10;" filled="f" strokecolor="#0070c0" strokeweight="1pt">
                  <v:stroke joinstyle="miter"/>
                </v:shape>
                <v:shape id="_x0000_s3870"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wQsQA&#10;AADdAAAADwAAAGRycy9kb3ducmV2LnhtbESPzWrDMBCE74W+g9hCb42UtAnBiRJCfyCHXpo498Xa&#10;WKbWylib2Hn7qlDocZiZb5j1dgytulKfmsgWphMDiriKruHaQnn8eFqCSoLssI1MFm6UYLu5v1tj&#10;4eLAX3Q9SK0yhFOBFrxIV2idKk8B0yR2xNk7xz6gZNnX2vU4ZHho9cyYhQ7YcF7w2NGrp+r7cAkW&#10;RNxueivfQ9qfxs+3wZtqjqW1jw/jbgVKaJT/8F977yy8PJs5/L7JT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4MELEAAAA3QAAAA8AAAAAAAAAAAAAAAAAmAIAAGRycy9k&#10;b3ducmV2LnhtbFBLBQYAAAAABAAEAPUAAACJAwAAAAA=&#10;" filled="f" stroked="f">
                  <v:textbox style="mso-fit-shape-to-text:t">
                    <w:txbxContent>
                      <w:p w14:paraId="1D9BED4E" w14:textId="77777777" w:rsidR="00AF15CF" w:rsidRPr="00E11F8F" w:rsidRDefault="00AF15CF" w:rsidP="00DF32E6">
                        <w:pPr>
                          <w:pStyle w:val="Web"/>
                          <w:spacing w:before="0" w:beforeAutospacing="0" w:after="0" w:afterAutospacing="0"/>
                        </w:pPr>
                        <w:r w:rsidRPr="00E11F8F">
                          <w:rPr>
                            <w:rFonts w:eastAsia="ＭＳ ゴシック" w:hAnsi="ＭＳ ゴシック" w:cs="Times New Roman" w:hint="eastAsia"/>
                            <w:sz w:val="16"/>
                            <w:szCs w:val="16"/>
                          </w:rPr>
                          <w:t>【</w:t>
                        </w:r>
                        <w:r w:rsidRPr="00E11F8F">
                          <w:rPr>
                            <w:rFonts w:eastAsia="ＭＳ ゴシック" w:hAnsi="ＭＳ ゴシック" w:cs="Times New Roman"/>
                            <w:sz w:val="16"/>
                            <w:szCs w:val="16"/>
                          </w:rPr>
                          <w:t>完成】</w:t>
                        </w:r>
                      </w:p>
                    </w:txbxContent>
                  </v:textbox>
                </v:shape>
                <v:line id="直線コネクタ 4306" o:spid="_x0000_s3871"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Ll/MYAAADdAAAADwAAAGRycy9kb3ducmV2LnhtbESPT2vCQBTE74LfYXmCN9201qDRVUqp&#10;IIiC/w7entnXJJp9G7Jbjd++WxA8DjPzG2Y6b0wpblS7wrKCt34Egji1uuBMwWG/6I1AOI+ssbRM&#10;Ch7kYD5rt6aYaHvnLd12PhMBwi5BBbn3VSKlS3My6Pq2Ig7ej60N+iDrTOoa7wFuSvkeRbE0WHBY&#10;yLGir5zS6+7XKFjo9ZlHY7c5HW0Rr5aX6vg9HCrV7TSfExCeGv8KP9tLreBjEMXw/yY8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y5fzGAAAA3QAAAA8AAAAAAAAA&#10;AAAAAAAAoQIAAGRycy9kb3ducmV2LnhtbFBLBQYAAAAABAAEAPkAAACUAwAAAAA=&#10;" strokecolor="#5b9bd5 [3204]" strokeweight=".5pt">
                  <v:stroke joinstyle="miter"/>
                </v:line>
                <v:line id="直線コネクタ 4307" o:spid="_x0000_s3872"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hc+8UAAADdAAAADwAAAGRycy9kb3ducmV2LnhtbESP3YrCMBSE7wXfIRzBG1lTf3ClGsUV&#10;FO/82X2AY3Nsi81JabK2+vRGELwcZuYbZr5sTCFuVLncsoJBPwJBnFidc6rg73fzNQXhPLLGwjIp&#10;uJOD5aLdmmOsbc1Hup18KgKEXYwKMu/LWEqXZGTQ9W1JHLyLrQz6IKtU6grrADeFHEbRRBrMOSxk&#10;WNI6o+R6+jcKzkPaP2zeuG1y2JzHvevhZ7Wtlep2mtUMhKfGf8Lv9k4rGI+ib3i9C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fhc+8UAAADdAAAADwAAAAAAAAAA&#10;AAAAAAChAgAAZHJzL2Rvd25yZXYueG1sUEsFBgAAAAAEAAQA+QAAAJMDAAAAAA==&#10;" strokecolor="red" strokeweight=".5pt">
                  <v:stroke joinstyle="miter"/>
                </v:line>
                <v:line id="直線コネクタ 4308" o:spid="_x0000_s3873"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6zIMEAAADdAAAADwAAAGRycy9kb3ducmV2LnhtbERPTYvCMBC9C/sfwix4EU2rrmjXKLKg&#10;iDe7eh+asS3bTEqSrfXfm4Pg8fG+19veNKIj52vLCtJJAoK4sLrmUsHldz9egvABWWNjmRQ8yMN2&#10;8zFYY6btnc/U5aEUMYR9hgqqENpMSl9UZNBPbEscuZt1BkOErpTa4T2Gm0ZOk2QhDdYcGyps6aei&#10;4i//Nwp26bIzp1La0fXrsHq46f6U+lSp4We/+wYRqA9v8ct91ArmsyTOjW/iE5Cb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3rMgwQAAAN0AAAAPAAAAAAAAAAAAAAAA&#10;AKECAABkcnMvZG93bnJldi54bWxQSwUGAAAAAAQABAD5AAAAjwMAAAAA&#10;" strokecolor="#5b9bd5 [3204]" strokeweight=".5pt">
                  <v:stroke endarrow="block" joinstyle="miter"/>
                </v:line>
                <v:shape id="_x0000_s3874"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U6R8QA&#10;AADdAAAADwAAAGRycy9kb3ducmV2LnhtbESPQUsDMRSE70L/Q3gFbzZpq6LbpqVYhR68WNf7Y/O6&#10;Wbp5WTbP7vbfG0HwOMzMN8x6O4ZWXahPTWQL85kBRVxF13Btofx8u3sClQTZYRuZLFwpwXYzuVlj&#10;4eLAH3Q5Sq0yhFOBFrxIV2idKk8B0yx2xNk7xT6gZNnX2vU4ZHho9cKYRx2w4bzgsaMXT9X5+B0s&#10;iLjd/Fq+hnT4Gt/3gzfVA5bW3k7H3QqU0Cj/4b/2wVm4X5pn+H2Tn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1OkfEAAAA3QAAAA8AAAAAAAAAAAAAAAAAmAIAAGRycy9k&#10;b3ducmV2LnhtbFBLBQYAAAAABAAEAPUAAACJAwAAAAA=&#10;" filled="f" stroked="f">
                  <v:textbox style="mso-fit-shape-to-text:t">
                    <w:txbxContent>
                      <w:p w14:paraId="458FA1A9" w14:textId="77777777" w:rsidR="00AF15CF" w:rsidRPr="00E11066" w:rsidRDefault="00AF15CF" w:rsidP="00DF32E6">
                        <w:pPr>
                          <w:pStyle w:val="Web"/>
                          <w:spacing w:before="0" w:beforeAutospacing="0" w:after="0" w:afterAutospacing="0"/>
                          <w:jc w:val="both"/>
                          <w:rPr>
                            <w:rFonts w:ascii="ＭＳ ゴシック" w:eastAsia="ＭＳ ゴシック" w:hAnsi="ＭＳ ゴシック"/>
                            <w:sz w:val="16"/>
                            <w:szCs w:val="16"/>
                          </w:rPr>
                        </w:pPr>
                        <w:r w:rsidRPr="00E11066">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4310" o:spid="_x0000_s3875"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oYYsQAAADdAAAADwAAAGRycy9kb3ducmV2LnhtbERPS2vCQBC+C/6HZQq9iG7Sikh0FSmU&#10;9lAEH6DHMTvNw+xsyE41/ffdQ8Hjx/dernvXqBt1ofJsIJ0koIhzbysuDBwP7+M5qCDIFhvPZOCX&#10;AqxXw8ESM+vvvKPbXgoVQzhkaKAUaTOtQ16SwzDxLXHkvn3nUCLsCm07vMdw1+iXJJlphxXHhhJb&#10;eispv+5/nAH5um639bnOsa1HH6f5rJHLKTXm+anfLEAJ9fIQ/7s/rYHpaxr3xzfxCe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hhixAAAAN0AAAAPAAAAAAAAAAAA&#10;AAAAAKECAABkcnMvZG93bnJldi54bWxQSwUGAAAAAAQABAD5AAAAkgMAAAAA&#10;" strokecolor="#bdd6ee [1300]" strokeweight=".5pt">
                  <v:stroke joinstyle="miter"/>
                </v:line>
                <v:shape id="_x0000_s3876" type="#_x0000_t202" style="position:absolute;left:33530;top:7457;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68QA&#10;AADdAAAADwAAAGRycy9kb3ducmV2LnhtbESPQWvCQBSE74X+h+UVvNVNrC0luoq0FTx4qU3vj+wz&#10;G5p9G7KvJv57VxA8DjPzDbNcj75VJ+pjE9hAPs1AEVfBNlwbKH+2z++goiBbbAOTgTNFWK8eH5ZY&#10;2DDwN50OUqsE4VigASfSFVrHypHHOA0dcfKOofcoSfa1tj0OCe5bPcuyN+2x4bTgsKMPR9Xf4d8b&#10;ELGb/Fx++bj7Hfefg8uqVyyNmTyNmwUooVHu4Vt7Zw3MX/IZXN+kJ6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PuvEAAAA3QAAAA8AAAAAAAAAAAAAAAAAmAIAAGRycy9k&#10;b3ducmV2LnhtbFBLBQYAAAAABAAEAPUAAACJAwAAAAA=&#10;" filled="f" stroked="f">
                  <v:textbox style="mso-fit-shape-to-text:t">
                    <w:txbxContent>
                      <w:p w14:paraId="69F120B6" w14:textId="77777777" w:rsidR="00AF15CF" w:rsidRPr="00E11F8F" w:rsidRDefault="00AF15CF" w:rsidP="00DF32E6">
                        <w:pPr>
                          <w:pStyle w:val="Web"/>
                          <w:spacing w:before="0" w:beforeAutospacing="0" w:after="0" w:afterAutospacing="0"/>
                          <w:jc w:val="both"/>
                          <w:rPr>
                            <w:rFonts w:ascii="ＭＳ ゴシック" w:eastAsia="ＭＳ ゴシック" w:hAnsi="ＭＳ ゴシック"/>
                            <w:color w:val="A6A6A6" w:themeColor="background1" w:themeShade="A6"/>
                            <w:sz w:val="16"/>
                            <w:szCs w:val="16"/>
                          </w:rPr>
                        </w:pPr>
                        <w:r w:rsidRPr="00E11F8F">
                          <w:rPr>
                            <w:rFonts w:ascii="ＭＳ ゴシック" w:eastAsia="ＭＳ ゴシック" w:hAnsi="ＭＳ ゴシック" w:cs="Times New Roman" w:hint="eastAsia"/>
                            <w:color w:val="A6A6A6" w:themeColor="background1" w:themeShade="A6"/>
                            <w:kern w:val="2"/>
                            <w:sz w:val="16"/>
                            <w:szCs w:val="16"/>
                          </w:rPr>
                          <w:t>開発ブランチ(</w:t>
                        </w:r>
                        <w:r w:rsidRPr="00E11F8F">
                          <w:rPr>
                            <w:rFonts w:ascii="ＭＳ ゴシック" w:eastAsia="ＭＳ ゴシック" w:hAnsi="ＭＳ ゴシック" w:cs="Times New Roman"/>
                            <w:color w:val="A6A6A6" w:themeColor="background1" w:themeShade="A6"/>
                            <w:kern w:val="2"/>
                            <w:sz w:val="16"/>
                            <w:szCs w:val="16"/>
                          </w:rPr>
                          <w:t>dev</w:t>
                        </w:r>
                        <w:r w:rsidRPr="00E11F8F">
                          <w:rPr>
                            <w:rFonts w:ascii="ＭＳ ゴシック" w:eastAsia="ＭＳ ゴシック" w:hAnsi="ＭＳ ゴシック" w:cs="Times New Roman" w:hint="eastAsia"/>
                            <w:color w:val="A6A6A6" w:themeColor="background1" w:themeShade="A6"/>
                            <w:kern w:val="2"/>
                            <w:sz w:val="16"/>
                            <w:szCs w:val="16"/>
                          </w:rPr>
                          <w:t>)</w:t>
                        </w:r>
                      </w:p>
                    </w:txbxContent>
                  </v:textbox>
                </v:shape>
                <v:line id="直線コネクタ 4313" o:spid="_x0000_s3877"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HbT8QAAADdAAAADwAAAGRycy9kb3ducmV2LnhtbESPQYvCMBSE7wv+h/AEb2taXRapRlGX&#10;db3sQS2eH82zrTYvpYm1/nsjCB6HmfmGmS06U4mWGldaVhAPIxDEmdUl5wrSw+/nBITzyBory6Tg&#10;Tg4W897HDBNtb7yjdu9zESDsElRQeF8nUrqsIINuaGvi4J1sY9AH2eRSN3gLcFPJURR9S4Mlh4UC&#10;a1oXlF32V6Og1f+r8yb92fjUmWv6F5uj3Y2UGvS75RSEp86/w6/2Viv4GsdjeL4JT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MdtPxAAAAN0AAAAPAAAAAAAAAAAA&#10;AAAAAKECAABkcnMvZG93bnJldi54bWxQSwUGAAAAAAQABAD5AAAAkgMAAAAA&#10;" strokecolor="red" strokeweight=".5pt">
                  <v:stroke endarrow="block" joinstyle="miter"/>
                </v:line>
                <v:shape id="_x0000_s3878"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0DBMQA&#10;AADdAAAADwAAAGRycy9kb3ducmV2LnhtbESPT2vCQBTE74V+h+UJvdVNWisSXUX6Bzz0Uo33R/aZ&#10;DWbfhuyrid++Kwg9DjPzG2a1GX2rLtTHJrCBfJqBIq6Cbbg2UB6+nhegoiBbbAOTgStF2KwfH1ZY&#10;2DDwD132UqsE4VigASfSFVrHypHHOA0dcfJOofcoSfa1tj0OCe5b/ZJlc+2x4bTgsKN3R9V5/+sN&#10;iNhtfi0/fdwdx++PwWXVG5bGPE3G7RKU0Cj/4Xt7Zw3MXvMZ3N6kJ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tAwTEAAAA3QAAAA8AAAAAAAAAAAAAAAAAmAIAAGRycy9k&#10;b3ducmV2LnhtbFBLBQYAAAAABAAEAPUAAACJAwAAAAA=&#10;" filled="f" stroked="f">
                  <v:textbox style="mso-fit-shape-to-text:t">
                    <w:txbxContent>
                      <w:p w14:paraId="02143760" w14:textId="77777777" w:rsidR="00AF15CF" w:rsidRPr="00E11F8F" w:rsidRDefault="00AF15CF" w:rsidP="00DF32E6">
                        <w:pPr>
                          <w:pStyle w:val="Web"/>
                          <w:spacing w:before="0" w:beforeAutospacing="0" w:after="0" w:afterAutospacing="0"/>
                          <w:jc w:val="both"/>
                          <w:rPr>
                            <w:color w:val="FF0000"/>
                          </w:rPr>
                        </w:pPr>
                        <w:r w:rsidRPr="00E11F8F">
                          <w:rPr>
                            <w:rFonts w:eastAsia="ＭＳ ゴシック" w:hAnsi="ＭＳ ゴシック" w:cs="Times New Roman" w:hint="eastAsia"/>
                            <w:color w:val="FF0000"/>
                            <w:sz w:val="16"/>
                            <w:szCs w:val="16"/>
                          </w:rPr>
                          <w:t>メンテナンスブランチ</w:t>
                        </w:r>
                        <w:r w:rsidRPr="00E11F8F">
                          <w:rPr>
                            <w:rFonts w:eastAsia="ＭＳ ゴシック" w:cs="Times New Roman"/>
                            <w:color w:val="FF0000"/>
                            <w:sz w:val="16"/>
                            <w:szCs w:val="16"/>
                          </w:rPr>
                          <w:t>(mnt</w:t>
                        </w:r>
                        <w:r w:rsidRPr="00E11F8F">
                          <w:rPr>
                            <w:rFonts w:eastAsia="ＭＳ ゴシック" w:cs="Times New Roman" w:hint="eastAsia"/>
                            <w:color w:val="FF0000"/>
                            <w:sz w:val="16"/>
                            <w:szCs w:val="16"/>
                          </w:rPr>
                          <w:t>)</w:t>
                        </w:r>
                      </w:p>
                    </w:txbxContent>
                  </v:textbox>
                </v:shape>
                <v:line id="直線コネクタ 4315" o:spid="_x0000_s3879"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27+sgAAADdAAAADwAAAGRycy9kb3ducmV2LnhtbESPS2sCQRCE74H8h6EDuQSd3TwW2ThK&#10;EMQcgqAJ6LGz09mHOz3LTqubf+8IgRyLqvqKms4H16oT9aH2bCAdJ6CIC29rLg18fS5HE1BBkC22&#10;nsnALwWYz25vpphbf+YNnbZSqgjhkKOBSqTLtQ5FRQ7D2HfE0fvxvUOJsi+17fEc4a7Vj0mSaYc1&#10;x4UKO1pUVBy2R2dAPg7rdbNvCuyah9VukrXyvUuNub8b3l5BCQ3yH/5rv1sDz0/pC1zfxCegZ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S27+sgAAADdAAAADwAAAAAA&#10;AAAAAAAAAAChAgAAZHJzL2Rvd25yZXYueG1sUEsFBgAAAAAEAAQA+QAAAJYDAAAAAA==&#10;" strokecolor="#bdd6ee [1300]" strokeweight=".5pt">
                  <v:stroke joinstyle="miter"/>
                </v:line>
                <v:line id="直線コネクタ 4316" o:spid="_x0000_s3880"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SwO8UAAADdAAAADwAAAGRycy9kb3ducmV2LnhtbESPW2sCMRSE3wX/QziCbzW7tS6yGkWF&#10;XuxTvYCvh83ZC25OliTV7b9vCgUfh5n5hlmue9OKGznfWFaQThIQxIXVDVcKzqfXpzkIH5A1tpZJ&#10;wQ95WK+GgyXm2t75QLdjqESEsM9RQR1Cl0vpi5oM+ontiKNXWmcwROkqqR3eI9y08jlJMmmw4bhQ&#10;Y0e7morr8dsoMLRzbVVuy/d0n12u4evzzc0ypcajfrMAEagPj/B/+0MreJmmGfy9iU9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SwO8UAAADdAAAADwAAAAAAAAAA&#10;AAAAAAChAgAAZHJzL2Rvd25yZXYueG1sUEsFBgAAAAAEAAQA+QAAAJMDAAAAAA==&#10;" strokecolor="#bdd6ee [1300]" strokeweight=".5pt">
                  <v:stroke joinstyle="miter"/>
                </v:line>
                <v:shape id="直線矢印コネクタ 4317" o:spid="_x0000_s3881"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vMm8gAAADdAAAADwAAAGRycy9kb3ducmV2LnhtbESPQU8CMRSE7yb+h+aZeJMuirKuFEKM&#10;Jhw86EKA43P73C5uX5tthcVfb0lMOE5m5pvMZNbbVuypC41jBcNBBoK4crrhWsFq+XqTgwgRWWPr&#10;mBQcKcBsenkxwUK7A3/Qvoy1SBAOBSowMfpCylAZshgGzhMn78t1FmOSXS11h4cEt628zbIHabHh&#10;tGDQ07Oh6rv8sQrWfn7/a7Zvu83j+0v5OfZ5ucNcqeurfv4EIlIfz+H/9kIrGN0Nx3B6k56AnP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3vMm8gAAADdAAAADwAAAAAA&#10;AAAAAAAAAAChAgAAZHJzL2Rvd25yZXYueG1sUEsFBgAAAAAEAAQA+QAAAJYDAAAAAA==&#10;" strokecolor="#bdd6ee [1300]" strokeweight=".5pt">
                  <v:stroke endarrow="block" joinstyle="miter"/>
                </v:shape>
                <v:shape id="_x0000_s3882" type="#_x0000_t202" style="position:absolute;left:26581;top:12220;width:1286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AJAcEA&#10;AADdAAAADwAAAGRycy9kb3ducmV2LnhtbERPTWvCQBC9C/0PyxR6003aKiV1FakKHnppTO9DdpoN&#10;zc6G7NTEf+8eCh4f73u9nXynLjTENrCBfJGBIq6DbbkxUJ2P8zdQUZAtdoHJwJUibDcPszUWNoz8&#10;RZdSGpVCOBZowIn0hdaxduQxLkJPnLifMHiUBIdG2wHHFO47/ZxlK+2x5dTgsKcPR/Vv+ecNiNhd&#10;fq0OPp6+p8/96LJ6iZUxT4/T7h2U0CR38b/7ZA28vuRpbnqTnoDe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CQHBAAAA3QAAAA8AAAAAAAAAAAAAAAAAmAIAAGRycy9kb3du&#10;cmV2LnhtbFBLBQYAAAAABAAEAPUAAACGAwAAAAA=&#10;" filled="f" stroked="f">
                  <v:textbox style="mso-fit-shape-to-text:t">
                    <w:txbxContent>
                      <w:p w14:paraId="1164933A" w14:textId="77777777" w:rsidR="00AF15CF" w:rsidRPr="00E11066" w:rsidRDefault="00AF15CF" w:rsidP="00DF32E6">
                        <w:pPr>
                          <w:pStyle w:val="Web"/>
                          <w:spacing w:before="0" w:beforeAutospacing="0" w:after="0" w:afterAutospacing="0"/>
                          <w:jc w:val="both"/>
                          <w:rPr>
                            <w:color w:val="A6A6A6" w:themeColor="background1" w:themeShade="A6"/>
                          </w:rPr>
                        </w:pPr>
                        <w:r w:rsidRPr="00E11066">
                          <w:rPr>
                            <w:rFonts w:eastAsia="ＭＳ ゴシック" w:hAnsi="ＭＳ ゴシック" w:cs="Times New Roman" w:hint="eastAsia"/>
                            <w:color w:val="A6A6A6" w:themeColor="background1" w:themeShade="A6"/>
                            <w:sz w:val="16"/>
                            <w:szCs w:val="16"/>
                          </w:rPr>
                          <w:t>トピックブランチ</w:t>
                        </w:r>
                        <w:r w:rsidRPr="00E11066">
                          <w:rPr>
                            <w:rFonts w:eastAsia="ＭＳ ゴシック" w:cs="Times New Roman" w:hint="eastAsia"/>
                            <w:color w:val="A6A6A6" w:themeColor="background1" w:themeShade="A6"/>
                            <w:sz w:val="16"/>
                            <w:szCs w:val="16"/>
                          </w:rPr>
                          <w:t>(bug)</w:t>
                        </w:r>
                      </w:p>
                    </w:txbxContent>
                  </v:textbox>
                </v:shape>
                <v:shape id="_x0000_s3883"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smsQA&#10;AADdAAAADwAAAGRycy9kb3ducmV2LnhtbESPQWvCQBSE74X+h+UVequbtLbU1FXEVvDQS228P7Kv&#10;2dDs25B9mvjvXUHwOMzMN8x8OfpWHamPTWAD+SQDRVwF23BtoPzdPL2DioJssQ1MBk4UYbm4v5tj&#10;YcPAP3TcSa0ShGOBBpxIV2gdK0ce4yR0xMn7C71HSbKvte1xSHDf6ucse9MeG04LDjtaO6r+dwdv&#10;QMSu8lP55eN2P35/Di6rXrE05vFhXH2AEhrlFr62t9bA9CWfweVNegJ6c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srJrEAAAA3QAAAA8AAAAAAAAAAAAAAAAAmAIAAGRycy9k&#10;b3ducmV2LnhtbFBLBQYAAAAABAAEAPUAAACJAwAAAAA=&#10;" filled="f" stroked="f">
                  <v:textbox style="mso-fit-shape-to-text:t">
                    <w:txbxContent>
                      <w:p w14:paraId="3335176E" w14:textId="77777777" w:rsidR="00AF15CF" w:rsidRPr="005800DB" w:rsidRDefault="00AF15CF" w:rsidP="00DF32E6">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v:line id="直線コネクタ 4320" o:spid="_x0000_s3884" style="position:absolute;visibility:visible;mso-wrap-style:square" from="42011,6671" to="43900,6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1HacMAAADdAAAADwAAAGRycy9kb3ducmV2LnhtbERPy2rCQBTdF/yH4Qrumom2DSV1IipU&#10;W1dWhW4vmZsHydwJM6Omf99ZFLo8nPdyNZpe3Mj51rKCeZKCIC6tbrlWcDm/P76C8AFZY2+ZFPyQ&#10;h1UxeVhiru2dv+h2CrWIIexzVNCEMORS+rIhgz6xA3HkKusMhghdLbXDeww3vVykaSYNthwbGhxo&#10;21DZna5GgaGt6+tqU+3nn9l3F46HnXvJlJpNx/UbiEBj+Bf/uT+0guenRdwf38Qn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9R2nDAAAA3QAAAA8AAAAAAAAAAAAA&#10;AAAAoQIAAGRycy9kb3ducmV2LnhtbFBLBQYAAAAABAAEAPkAAACRAwAAAAA=&#10;" strokecolor="#bdd6ee [1300]" strokeweight=".5pt">
                  <v:stroke joinstyle="miter"/>
                </v:line>
                <v:shape id="直線矢印コネクタ 4321" o:spid="_x0000_s3885" type="#_x0000_t32" style="position:absolute;left:43900;top:6671;width:1429;height:49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I7yckAAADdAAAADwAAAGRycy9kb3ducmV2LnhtbESPT08CMRTE7yZ+h+aZeJMu+Id1pRBi&#10;NOHAQRcCHJ/b53Zx+9psKyx+ekti4nEyM7/JTGa9bcWButA4VjAcZCCIK6cbrhWsV683OYgQkTW2&#10;jknBiQLMppcXEyy0O/I7HcpYiwThUKACE6MvpAyVIYth4Dxx8j5dZzEm2dVSd3hMcNvKUZY9SIsN&#10;pwWDnp4NVV/lt1Ww8fP7H7Nb7rePby/lx9jn5R5zpa6v+vkTiEh9/A//tRdawd3taAjnN+kJyO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2yO8nJAAAA3QAAAA8AAAAA&#10;AAAAAAAAAAAAoQIAAGRycy9kb3ducmV2LnhtbFBLBQYAAAAABAAEAPkAAACXAwAAAAA=&#10;" strokecolor="#bdd6ee [1300]" strokeweight=".5pt">
                  <v:stroke endarrow="block" joinstyle="miter"/>
                </v:shape>
                <v:line id="直線コネクタ 4322" o:spid="_x0000_s3886" style="position:absolute;flip:y;visibility:visible;mso-wrap-style:square" from="48370,6791" to="49793,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OjZsQAAADdAAAADwAAAGRycy9kb3ducmV2LnhtbESPUWvCMBSF3wf+h3AF32ZqHTKqUUQY&#10;DISBdRR8uzbXptjclCZq/PfLYLDHwznnO5zVJtpO3GnwrWMFs2kGgrh2uuVGwffx4/UdhA/IGjvH&#10;pOBJHjbr0csKC+0efKB7GRqRIOwLVGBC6AspfW3Iop+6njh5FzdYDEkOjdQDPhLcdjLPsoW02HJa&#10;MNjTzlB9LW9WQdaVxt2q+EWneKysrM6LcNgrNRnH7RJEoBj+w3/tT63gbZ7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o6NmxAAAAN0AAAAPAAAAAAAAAAAA&#10;AAAAAKECAABkcnMvZG93bnJldi54bWxQSwUGAAAAAAQABAD5AAAAkgMAAAAA&#10;" strokecolor="red" strokeweight=".5pt">
                  <v:stroke joinstyle="miter"/>
                </v:line>
                <v:line id="直線コネクタ 4323" o:spid="_x0000_s3887" style="position:absolute;flip:y;visibility:visible;mso-wrap-style:square" from="49906,6791" to="51625,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MskccAAADdAAAADwAAAGRycy9kb3ducmV2LnhtbESPQWvCQBSE74X+h+UVeilmYyylRFdp&#10;pAUvOdT00tsz+8zGZt+G7Krpv3cFweMwM98wi9VoO3GiwbeOFUyTFARx7XTLjYKf6mvyDsIHZI2d&#10;Y1LwTx5Wy8eHBebanfmbTtvQiAhhn6MCE0KfS+lrQxZ94nri6O3dYDFEOTRSD3iOcNvJLE3fpMWW&#10;44LBntaG6r/t0So4ZGX5+VL6Qhb76nddabMraqPU89P4MQcRaAz38K290QpeZ9kMrm/iE5DL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0yyRxwAAAN0AAAAPAAAAAAAA&#10;AAAAAAAAAKECAABkcnMvZG93bnJldi54bWxQSwUGAAAAAAQABAD5AAAAlQMAAAAA&#10;" strokecolor="red" strokeweight=".5pt">
                  <v:stroke endarrow="block" joinstyle="miter"/>
                </v:line>
                <v:shape id="_x0000_s3888" type="#_x0000_t202" style="position:absolute;left:40083;top:3736;width:17628;height:2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bB8UA&#10;AADdAAAADwAAAGRycy9kb3ducmV2LnhtbESPW2sCMRSE3wX/QzhC3zSprtKuG6VUCn2qaC/g22Fz&#10;9kI3J8smddd/bwqCj8PMfMNk28E24kydrx1reJwpEMS5MzWXGr4+36ZPIHxANtg4Jg0X8rDdjEcZ&#10;psb1fKDzMZQiQtinqKEKoU2l9HlFFv3MtcTRK1xnMUTZldJ02Ee4beRcqZW0WHNcqLCl14ry3+Of&#10;1fD9UZx+ErUvd3bZ9m5Qku2z1PphMrysQQQawj18a78bDclinsD/m/g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NsHxQAAAN0AAAAPAAAAAAAAAAAAAAAAAJgCAABkcnMv&#10;ZG93bnJldi54bWxQSwUGAAAAAAQABAD1AAAAigMAAAAA&#10;" filled="f" stroked="f">
                  <v:textbox>
                    <w:txbxContent>
                      <w:p w14:paraId="177484E8" w14:textId="77777777" w:rsidR="00AF15CF" w:rsidRDefault="00AF15CF" w:rsidP="00E11F8F">
                        <w:pPr>
                          <w:pStyle w:val="Web"/>
                          <w:spacing w:before="0" w:beforeAutospacing="0" w:after="0" w:afterAutospacing="0"/>
                          <w:jc w:val="both"/>
                        </w:pPr>
                        <w:r>
                          <w:rPr>
                            <w:rFonts w:eastAsia="ＭＳ ゴシック" w:hAnsi="ＭＳ ゴシック" w:cs="Times New Roman" w:hint="eastAsia"/>
                            <w:color w:val="FF0000"/>
                            <w:sz w:val="16"/>
                            <w:szCs w:val="16"/>
                          </w:rPr>
                          <w:t>メンテナンスブランチ</w:t>
                        </w:r>
                        <w:r>
                          <w:rPr>
                            <w:rFonts w:eastAsia="ＭＳ ゴシック" w:cs="Times New Roman" w:hint="eastAsia"/>
                            <w:color w:val="FF0000"/>
                            <w:sz w:val="16"/>
                            <w:szCs w:val="16"/>
                          </w:rPr>
                          <w:t>(mnt)</w:t>
                        </w:r>
                      </w:p>
                    </w:txbxContent>
                  </v:textbox>
                </v:shape>
                <v:shape id="フローチャート: 結合子 4360" o:spid="_x0000_s3889" type="#_x0000_t120" style="position:absolute;left:44757;top:11134;width:1232;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SdLcIA&#10;AADdAAAADwAAAGRycy9kb3ducmV2LnhtbERPy2oCMRTdC/2HcAvdSM34YJCpUVql4NYH2OUluZ1M&#10;ndykk6jj35tFocvDeS9WvWvFlbrYeFYwHhUgiLU3DdcKjofP1zmImJANtp5JwZ0irJZPgwVWxt94&#10;R9d9qkUO4VihAptSqKSM2pLDOPKBOHPfvnOYMuxqaTq85XDXyklRlNJhw7nBYqC1JX3eX5yCUG7P&#10;c61//Onjy5lAdjP8nW2Uennu399AJOrTv/jPvTUKZtMy789v8hO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xJ0twgAAAN0AAAAPAAAAAAAAAAAAAAAAAJgCAABkcnMvZG93&#10;bnJldi54bWxQSwUGAAAAAAQABAD1AAAAhwMAAAAA&#10;" filled="f" strokecolor="#bdd6ee [1300]" strokeweight="1pt">
                  <v:stroke joinstyle="miter"/>
                </v:shape>
                <v:shape id="フローチャート: 結合子 4362" o:spid="_x0000_s3890" type="#_x0000_t120" style="position:absolute;left:46364;top:11162;width:1232;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47/sQA&#10;AADdAAAADwAAAGRycy9kb3ducmV2LnhtbESP0YrCMBRE3wX/IdyFfdN0XS1SjSJCQSg+rPoBl+ba&#10;FJub0sTa/v1mQdjHYWbOMNv9YBvRU+drxwq+5gkI4tLpmisFt2s+W4PwAVlj45gUjORhv5tOtphp&#10;9+If6i+hEhHCPkMFJoQ2k9KXhiz6uWuJo3d3ncUQZVdJ3eErwm0jF0mSSos1xwWDLR0NlY/L0yqQ&#10;/djfVm3eXE1aJLk/j0VxPyr1+TEcNiACDeE//G6ftILld7qAvzfxCc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OO/7EAAAA3QAAAA8AAAAAAAAAAAAAAAAAmAIAAGRycy9k&#10;b3ducmV2LnhtbFBLBQYAAAAABAAEAPUAAACJAwAAAAA=&#10;" filled="f" strokecolor="#0070c0" strokeweight="1pt">
                  <v:stroke joinstyle="miter"/>
                </v:shape>
                <v:shape id="_x0000_s3891" type="#_x0000_t202" style="position:absolute;left:43995;top:8645;width:686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oDcQA&#10;AADdAAAADwAAAGRycy9kb3ducmV2LnhtbESPT2vCQBTE70K/w/KE3nSjVimpq0j/gIdejOn9kX3N&#10;BrNvQ/Zp4rfvFgo9DjPzG2a7H32rbtTHJrCBxTwDRVwF23BtoDx/zJ5BRUG22AYmA3eKsN89TLaY&#10;2zDwiW6F1CpBOOZowIl0udaxcuQxzkNHnLzv0HuUJPta2x6HBPetXmbZRntsOC047OjVUXUprt6A&#10;iD0s7uW7j8ev8fNtcFm1xtKYx+l4eAElNMp/+K99tAaeVpsV/L5JT0D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6A3EAAAA3QAAAA8AAAAAAAAAAAAAAAAAmAIAAGRycy9k&#10;b3ducmV2LnhtbFBLBQYAAAAABAAEAPUAAACJAwAAAAA=&#10;" filled="f" stroked="f">
                  <v:textbox style="mso-fit-shape-to-text:t">
                    <w:txbxContent>
                      <w:p w14:paraId="5F896F5A" w14:textId="77777777" w:rsidR="00AF15CF" w:rsidRDefault="00AF15CF" w:rsidP="00E11F8F">
                        <w:pPr>
                          <w:pStyle w:val="Web"/>
                          <w:spacing w:before="0" w:beforeAutospacing="0" w:after="0" w:afterAutospacing="0"/>
                        </w:pPr>
                        <w:r>
                          <w:rPr>
                            <w:rFonts w:eastAsia="ＭＳ ゴシック" w:hAnsi="ＭＳ ゴシック" w:cs="Times New Roman" w:hint="eastAsia"/>
                            <w:sz w:val="16"/>
                            <w:szCs w:val="16"/>
                          </w:rPr>
                          <w:t>【完成】</w:t>
                        </w:r>
                      </w:p>
                    </w:txbxContent>
                  </v:textbox>
                </v:shape>
                <w10:wrap anchorx="page" anchory="page"/>
                <w10:anchorlock/>
              </v:group>
            </w:pict>
          </mc:Fallback>
        </mc:AlternateContent>
      </w:r>
    </w:p>
    <w:p w14:paraId="7A61E0A4" w14:textId="4C5EEEF7" w:rsidR="00DF32E6" w:rsidRPr="00DF32E6" w:rsidRDefault="00DF32E6" w:rsidP="00DF32E6">
      <w:pPr>
        <w:rPr>
          <w:color w:val="00B050"/>
        </w:rPr>
      </w:pPr>
      <w:r>
        <w:rPr>
          <w:rFonts w:hint="eastAsia"/>
          <w:color w:val="00B050"/>
        </w:rPr>
        <w:t>⇒</w:t>
      </w:r>
      <w:r w:rsidRPr="007049DE">
        <w:rPr>
          <w:color w:val="00B050"/>
        </w:rPr>
        <w:t>「</w:t>
      </w:r>
      <w:r>
        <w:rPr>
          <w:rFonts w:hint="eastAsia"/>
          <w:color w:val="00B050"/>
        </w:rPr>
        <w:t>■命名規則：ブランチ名／タグ名</w:t>
      </w:r>
      <w:r>
        <w:rPr>
          <w:color w:val="00B050"/>
        </w:rPr>
        <w:t>」参照</w:t>
      </w:r>
    </w:p>
    <w:p w14:paraId="3C0A3F35" w14:textId="77777777" w:rsidR="00921099" w:rsidRDefault="00921099" w:rsidP="00921099">
      <w:pPr>
        <w:pStyle w:val="af4"/>
        <w:spacing w:before="360" w:after="180"/>
      </w:pPr>
      <w:r>
        <w:rPr>
          <w:rFonts w:hint="eastAsia"/>
        </w:rPr>
        <w:t>▼作業イメージ</w:t>
      </w:r>
    </w:p>
    <w:p w14:paraId="68705EA8" w14:textId="01DEE392" w:rsidR="00437E76" w:rsidRDefault="00D21910" w:rsidP="00437E76">
      <w:r>
        <w:rPr>
          <w:rFonts w:hint="eastAsia"/>
          <w:noProof/>
        </w:rPr>
        <mc:AlternateContent>
          <mc:Choice Requires="wpc">
            <w:drawing>
              <wp:inline distT="0" distB="0" distL="0" distR="0" wp14:anchorId="5ECD0BD0" wp14:editId="7B4B181B">
                <wp:extent cx="5850890" cy="3259899"/>
                <wp:effectExtent l="0" t="0" r="0" b="0"/>
                <wp:docPr id="3553" name="キャンバス 35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28" name="円柱 3528"/>
                        <wps:cNvSpPr/>
                        <wps:spPr>
                          <a:xfrm>
                            <a:off x="4028100" y="66577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9" name="フローチャート: 複数書類 3529"/>
                        <wps:cNvSpPr/>
                        <wps:spPr>
                          <a:xfrm>
                            <a:off x="360974" y="1267890"/>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0" name="円柱 3530"/>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1" name="正方形/長方形 3531"/>
                        <wps:cNvSpPr/>
                        <wps:spPr>
                          <a:xfrm>
                            <a:off x="3951900" y="494018"/>
                            <a:ext cx="1791675" cy="141732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2" name="正方形/長方形 3532"/>
                        <wps:cNvSpPr/>
                        <wps:spPr>
                          <a:xfrm>
                            <a:off x="237149" y="558991"/>
                            <a:ext cx="1982175" cy="135227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3" name="テキスト ボックス 2"/>
                        <wps:cNvSpPr txBox="1">
                          <a:spLocks noChangeArrowheads="1"/>
                        </wps:cNvSpPr>
                        <wps:spPr bwMode="auto">
                          <a:xfrm>
                            <a:off x="3895874" y="217249"/>
                            <a:ext cx="1161075" cy="315300"/>
                          </a:xfrm>
                          <a:prstGeom prst="rect">
                            <a:avLst/>
                          </a:prstGeom>
                          <a:noFill/>
                          <a:ln w="9525">
                            <a:noFill/>
                            <a:miter lim="800000"/>
                            <a:headEnd/>
                            <a:tailEnd/>
                          </a:ln>
                        </wps:spPr>
                        <wps:txbx>
                          <w:txbxContent>
                            <w:p w14:paraId="2BF413F8"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wps:txbx>
                        <wps:bodyPr rot="0" vert="horz" wrap="square" lIns="91440" tIns="45720" rIns="91440" bIns="45720" anchor="t" anchorCtr="0">
                          <a:noAutofit/>
                        </wps:bodyPr>
                      </wps:wsp>
                      <wps:wsp>
                        <wps:cNvPr id="3534" name="テキスト ボックス 2"/>
                        <wps:cNvSpPr txBox="1">
                          <a:spLocks noChangeArrowheads="1"/>
                        </wps:cNvSpPr>
                        <wps:spPr bwMode="auto">
                          <a:xfrm>
                            <a:off x="437175" y="298658"/>
                            <a:ext cx="1286850" cy="329996"/>
                          </a:xfrm>
                          <a:prstGeom prst="rect">
                            <a:avLst/>
                          </a:prstGeom>
                          <a:noFill/>
                          <a:ln w="9525">
                            <a:noFill/>
                            <a:miter lim="800000"/>
                            <a:headEnd/>
                            <a:tailEnd/>
                          </a:ln>
                        </wps:spPr>
                        <wps:txbx>
                          <w:txbxContent>
                            <w:p w14:paraId="49161467"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wps:txbx>
                        <wps:bodyPr rot="0" vert="horz" wrap="square" lIns="91440" tIns="45720" rIns="91440" bIns="45720" anchor="t" anchorCtr="0">
                          <a:noAutofit/>
                        </wps:bodyPr>
                      </wps:wsp>
                      <wps:wsp>
                        <wps:cNvPr id="3535" name="テキスト ボックス 2"/>
                        <wps:cNvSpPr txBox="1">
                          <a:spLocks noChangeArrowheads="1"/>
                        </wps:cNvSpPr>
                        <wps:spPr bwMode="auto">
                          <a:xfrm>
                            <a:off x="47626" y="360"/>
                            <a:ext cx="4257674" cy="313966"/>
                          </a:xfrm>
                          <a:prstGeom prst="rect">
                            <a:avLst/>
                          </a:prstGeom>
                          <a:noFill/>
                          <a:ln w="9525">
                            <a:noFill/>
                            <a:miter lim="800000"/>
                            <a:headEnd/>
                            <a:tailEnd/>
                          </a:ln>
                        </wps:spPr>
                        <wps:txbx>
                          <w:txbxContent>
                            <w:p w14:paraId="43750154" w14:textId="3141AE08" w:rsidR="00AF15CF" w:rsidRPr="00851A9A" w:rsidRDefault="00AF15CF"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④</w:t>
                              </w:r>
                              <w:r w:rsidRPr="00851A9A">
                                <w:rPr>
                                  <w:rFonts w:ascii="ＭＳ ゴシック" w:eastAsia="ＭＳ ゴシック" w:hAnsi="ＭＳ ゴシック" w:cs="Times New Roman" w:hint="eastAsia"/>
                                  <w:kern w:val="2"/>
                                  <w:sz w:val="22"/>
                                  <w:szCs w:val="22"/>
                                  <w:u w:val="single"/>
                                </w:rPr>
                                <w:t>安定ブランチからメンテナンス</w:t>
                              </w:r>
                              <w:r w:rsidRPr="00851A9A">
                                <w:rPr>
                                  <w:rFonts w:ascii="ＭＳ ゴシック" w:eastAsia="ＭＳ ゴシック" w:hAnsi="ＭＳ ゴシック" w:cs="Times New Roman"/>
                                  <w:kern w:val="2"/>
                                  <w:sz w:val="22"/>
                                  <w:szCs w:val="22"/>
                                  <w:u w:val="single"/>
                                </w:rPr>
                                <w:t>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wps:txbx>
                        <wps:bodyPr rot="0" vert="horz" wrap="square" lIns="91440" tIns="45720" rIns="91440" bIns="45720" anchor="t" anchorCtr="0">
                          <a:noAutofit/>
                        </wps:bodyPr>
                      </wps:wsp>
                      <wps:wsp>
                        <wps:cNvPr id="3536" name="スマイル 3536"/>
                        <wps:cNvSpPr/>
                        <wps:spPr>
                          <a:xfrm>
                            <a:off x="75225" y="408604"/>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7" name="テキスト ボックス 2"/>
                        <wps:cNvSpPr txBox="1">
                          <a:spLocks noChangeArrowheads="1"/>
                        </wps:cNvSpPr>
                        <wps:spPr bwMode="auto">
                          <a:xfrm>
                            <a:off x="618148" y="741986"/>
                            <a:ext cx="1715476" cy="329996"/>
                          </a:xfrm>
                          <a:prstGeom prst="rect">
                            <a:avLst/>
                          </a:prstGeom>
                          <a:noFill/>
                          <a:ln w="9525">
                            <a:noFill/>
                            <a:miter lim="800000"/>
                            <a:headEnd/>
                            <a:tailEnd/>
                          </a:ln>
                        </wps:spPr>
                        <wps:txbx>
                          <w:txbxContent>
                            <w:p w14:paraId="5125B2A5"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E43407B"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38" name="テキスト ボックス 2"/>
                        <wps:cNvSpPr txBox="1">
                          <a:spLocks noChangeArrowheads="1"/>
                        </wps:cNvSpPr>
                        <wps:spPr bwMode="auto">
                          <a:xfrm>
                            <a:off x="656249" y="1228671"/>
                            <a:ext cx="1715476" cy="329996"/>
                          </a:xfrm>
                          <a:prstGeom prst="rect">
                            <a:avLst/>
                          </a:prstGeom>
                          <a:noFill/>
                          <a:ln w="9525">
                            <a:noFill/>
                            <a:miter lim="800000"/>
                            <a:headEnd/>
                            <a:tailEnd/>
                          </a:ln>
                        </wps:spPr>
                        <wps:txbx>
                          <w:txbxContent>
                            <w:p w14:paraId="4F5B9AF8"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854F7CF"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39" name="テキスト ボックス 2"/>
                        <wps:cNvSpPr txBox="1">
                          <a:spLocks noChangeArrowheads="1"/>
                        </wps:cNvSpPr>
                        <wps:spPr bwMode="auto">
                          <a:xfrm>
                            <a:off x="4268764" y="612014"/>
                            <a:ext cx="1474811" cy="329996"/>
                          </a:xfrm>
                          <a:prstGeom prst="rect">
                            <a:avLst/>
                          </a:prstGeom>
                          <a:noFill/>
                          <a:ln w="9525">
                            <a:noFill/>
                            <a:miter lim="800000"/>
                            <a:headEnd/>
                            <a:tailEnd/>
                          </a:ln>
                        </wps:spPr>
                        <wps:txbx>
                          <w:txbxContent>
                            <w:p w14:paraId="074C6FC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1A699657"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40" name="フローチャート: 複数書類 3540"/>
                        <wps:cNvSpPr/>
                        <wps:spPr>
                          <a:xfrm>
                            <a:off x="3986191" y="2826045"/>
                            <a:ext cx="361950" cy="304800"/>
                          </a:xfrm>
                          <a:prstGeom prst="flowChartMultidocumen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1" name="円柱 3541"/>
                        <wps:cNvSpPr/>
                        <wps:spPr>
                          <a:xfrm>
                            <a:off x="4014766" y="2427265"/>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2" name="正方形/長方形 3542"/>
                        <wps:cNvSpPr/>
                        <wps:spPr>
                          <a:xfrm>
                            <a:off x="3901736" y="2233819"/>
                            <a:ext cx="1858010" cy="99044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3" name="テキスト ボックス 2"/>
                        <wps:cNvSpPr txBox="1">
                          <a:spLocks noChangeArrowheads="1"/>
                        </wps:cNvSpPr>
                        <wps:spPr bwMode="auto">
                          <a:xfrm>
                            <a:off x="4101761" y="1975145"/>
                            <a:ext cx="1286510" cy="329565"/>
                          </a:xfrm>
                          <a:prstGeom prst="rect">
                            <a:avLst/>
                          </a:prstGeom>
                          <a:noFill/>
                          <a:ln w="9525">
                            <a:noFill/>
                            <a:miter lim="800000"/>
                            <a:headEnd/>
                            <a:tailEnd/>
                          </a:ln>
                        </wps:spPr>
                        <wps:txbx>
                          <w:txbxContent>
                            <w:p w14:paraId="620DAFED" w14:textId="77777777" w:rsidR="00AF15CF" w:rsidRPr="00851A9A" w:rsidRDefault="00AF15CF"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wps:txbx>
                        <wps:bodyPr rot="0" vert="horz" wrap="square" lIns="91440" tIns="45720" rIns="91440" bIns="45720" anchor="t" anchorCtr="0">
                          <a:noAutofit/>
                        </wps:bodyPr>
                      </wps:wsp>
                      <wps:wsp>
                        <wps:cNvPr id="3544" name="スマイル 3544"/>
                        <wps:cNvSpPr/>
                        <wps:spPr>
                          <a:xfrm>
                            <a:off x="3739811" y="2085000"/>
                            <a:ext cx="333375" cy="333375"/>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5" name="テキスト ボックス 2"/>
                        <wps:cNvSpPr txBox="1">
                          <a:spLocks noChangeArrowheads="1"/>
                        </wps:cNvSpPr>
                        <wps:spPr bwMode="auto">
                          <a:xfrm>
                            <a:off x="4237015" y="2397735"/>
                            <a:ext cx="1565614" cy="329565"/>
                          </a:xfrm>
                          <a:prstGeom prst="rect">
                            <a:avLst/>
                          </a:prstGeom>
                          <a:noFill/>
                          <a:ln w="9525">
                            <a:noFill/>
                            <a:miter lim="800000"/>
                            <a:headEnd/>
                            <a:tailEnd/>
                          </a:ln>
                        </wps:spPr>
                        <wps:txbx>
                          <w:txbxContent>
                            <w:p w14:paraId="53D4FE17" w14:textId="77777777" w:rsidR="00AF15CF" w:rsidRPr="00851A9A" w:rsidRDefault="00AF15CF" w:rsidP="00D21910">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wps:txbx>
                        <wps:bodyPr rot="0" vert="horz" wrap="square" lIns="91440" tIns="45720" rIns="91440" bIns="45720" anchor="t" anchorCtr="0">
                          <a:noAutofit/>
                        </wps:bodyPr>
                      </wps:wsp>
                      <wps:wsp>
                        <wps:cNvPr id="3546" name="テキスト ボックス 2"/>
                        <wps:cNvSpPr txBox="1">
                          <a:spLocks noChangeArrowheads="1"/>
                        </wps:cNvSpPr>
                        <wps:spPr bwMode="auto">
                          <a:xfrm>
                            <a:off x="4305300" y="2814783"/>
                            <a:ext cx="1260815" cy="329565"/>
                          </a:xfrm>
                          <a:prstGeom prst="rect">
                            <a:avLst/>
                          </a:prstGeom>
                          <a:noFill/>
                          <a:ln w="9525">
                            <a:noFill/>
                            <a:miter lim="800000"/>
                            <a:headEnd/>
                            <a:tailEnd/>
                          </a:ln>
                        </wps:spPr>
                        <wps:txbx>
                          <w:txbxContent>
                            <w:p w14:paraId="6D9C4A42" w14:textId="77777777" w:rsidR="00AF15CF" w:rsidRPr="00851A9A" w:rsidRDefault="00AF15CF" w:rsidP="00D21910">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1FD9B805" w14:textId="77777777" w:rsidR="00AF15CF" w:rsidRPr="00851A9A" w:rsidRDefault="00AF15CF"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wps:txbx>
                        <wps:bodyPr rot="0" vert="horz" wrap="square" lIns="91440" tIns="45720" rIns="91440" bIns="45720" anchor="t" anchorCtr="0">
                          <a:noAutofit/>
                        </wps:bodyPr>
                      </wps:wsp>
                      <wps:wsp>
                        <wps:cNvPr id="3547" name="テキスト ボックス 2"/>
                        <wps:cNvSpPr txBox="1">
                          <a:spLocks noChangeArrowheads="1"/>
                        </wps:cNvSpPr>
                        <wps:spPr bwMode="auto">
                          <a:xfrm>
                            <a:off x="180975" y="1583002"/>
                            <a:ext cx="2190750" cy="319448"/>
                          </a:xfrm>
                          <a:prstGeom prst="rect">
                            <a:avLst/>
                          </a:prstGeom>
                          <a:noFill/>
                          <a:ln w="9525">
                            <a:noFill/>
                            <a:miter lim="800000"/>
                            <a:headEnd/>
                            <a:tailEnd/>
                          </a:ln>
                        </wps:spPr>
                        <wps:txbx>
                          <w:txbxContent>
                            <w:p w14:paraId="777CAF65" w14:textId="77777777" w:rsidR="00AF15CF" w:rsidRPr="00F94976" w:rsidRDefault="00AF15CF"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①メンテナンスブランチの作成</w:t>
                              </w:r>
                            </w:p>
                          </w:txbxContent>
                        </wps:txbx>
                        <wps:bodyPr rot="0" vert="horz" wrap="square" lIns="91440" tIns="45720" rIns="91440" bIns="45720" anchor="t" anchorCtr="0">
                          <a:noAutofit/>
                        </wps:bodyPr>
                      </wps:wsp>
                      <wps:wsp>
                        <wps:cNvPr id="3548" name="右矢印 3548"/>
                        <wps:cNvSpPr/>
                        <wps:spPr>
                          <a:xfrm>
                            <a:off x="2276475" y="1665673"/>
                            <a:ext cx="1659549" cy="153602"/>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9" name="テキスト ボックス 2"/>
                        <wps:cNvSpPr txBox="1">
                          <a:spLocks noChangeArrowheads="1"/>
                        </wps:cNvSpPr>
                        <wps:spPr bwMode="auto">
                          <a:xfrm>
                            <a:off x="2288360" y="1418892"/>
                            <a:ext cx="1739740" cy="313690"/>
                          </a:xfrm>
                          <a:prstGeom prst="rect">
                            <a:avLst/>
                          </a:prstGeom>
                          <a:noFill/>
                          <a:ln w="9525">
                            <a:noFill/>
                            <a:miter lim="800000"/>
                            <a:headEnd/>
                            <a:tailEnd/>
                          </a:ln>
                        </wps:spPr>
                        <wps:txbx>
                          <w:txbxContent>
                            <w:p w14:paraId="0E7AFBBD" w14:textId="77777777" w:rsidR="00AF15CF" w:rsidRPr="00F94976" w:rsidRDefault="00AF15CF"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②ブランチのプッシュ</w:t>
                              </w:r>
                            </w:p>
                          </w:txbxContent>
                        </wps:txbx>
                        <wps:bodyPr rot="0" vert="horz" wrap="square" lIns="91440" tIns="45720" rIns="91440" bIns="45720" anchor="t" anchorCtr="0">
                          <a:noAutofit/>
                        </wps:bodyPr>
                      </wps:wsp>
                      <wps:wsp>
                        <wps:cNvPr id="3550" name="右矢印 3550"/>
                        <wps:cNvSpPr/>
                        <wps:spPr>
                          <a:xfrm rot="1003720">
                            <a:off x="1667017" y="2222209"/>
                            <a:ext cx="2276192" cy="13710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1" name="テキスト ボックス 2"/>
                        <wps:cNvSpPr txBox="1">
                          <a:spLocks noChangeArrowheads="1"/>
                        </wps:cNvSpPr>
                        <wps:spPr bwMode="auto">
                          <a:xfrm>
                            <a:off x="1600201" y="2244079"/>
                            <a:ext cx="1709080" cy="581660"/>
                          </a:xfrm>
                          <a:prstGeom prst="rect">
                            <a:avLst/>
                          </a:prstGeom>
                          <a:noFill/>
                          <a:ln w="9525">
                            <a:noFill/>
                            <a:miter lim="800000"/>
                            <a:headEnd/>
                            <a:tailEnd/>
                          </a:ln>
                        </wps:spPr>
                        <wps:txbx>
                          <w:txbxContent>
                            <w:p w14:paraId="7E5C75A7" w14:textId="77777777" w:rsidR="00AF15CF" w:rsidRPr="00F94976" w:rsidRDefault="00AF15CF"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③基本ブランチ</w:t>
                              </w:r>
                            </w:p>
                            <w:p w14:paraId="3C1A75F7" w14:textId="77777777" w:rsidR="00AF15CF" w:rsidRPr="00F94976" w:rsidRDefault="00AF15CF" w:rsidP="00D21910">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切り替えのアナウンス</w:t>
                              </w:r>
                            </w:p>
                          </w:txbxContent>
                        </wps:txbx>
                        <wps:bodyPr rot="0" vert="horz" wrap="square" lIns="91440" tIns="45720" rIns="91440" bIns="45720" anchor="t" anchorCtr="0">
                          <a:noAutofit/>
                        </wps:bodyPr>
                      </wps:wsp>
                      <wps:wsp>
                        <wps:cNvPr id="3552" name="テキスト ボックス 2"/>
                        <wps:cNvSpPr txBox="1">
                          <a:spLocks noChangeArrowheads="1"/>
                        </wps:cNvSpPr>
                        <wps:spPr bwMode="auto">
                          <a:xfrm>
                            <a:off x="199050" y="2885100"/>
                            <a:ext cx="4037965" cy="288925"/>
                          </a:xfrm>
                          <a:prstGeom prst="rect">
                            <a:avLst/>
                          </a:prstGeom>
                          <a:noFill/>
                          <a:ln w="9525">
                            <a:noFill/>
                            <a:miter lim="800000"/>
                            <a:headEnd/>
                            <a:tailEnd/>
                          </a:ln>
                        </wps:spPr>
                        <wps:txbx>
                          <w:txbxContent>
                            <w:p w14:paraId="639D0218" w14:textId="77777777" w:rsidR="00AF15CF" w:rsidRPr="00505B97" w:rsidRDefault="00AF15CF" w:rsidP="00D21910">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wps:txbx>
                        <wps:bodyPr rot="0" vert="horz" wrap="square" lIns="91440" tIns="45720" rIns="91440" bIns="45720" anchor="t" anchorCtr="0">
                          <a:noAutofit/>
                        </wps:bodyPr>
                      </wps:wsp>
                    </wpc:wpc>
                  </a:graphicData>
                </a:graphic>
              </wp:inline>
            </w:drawing>
          </mc:Choice>
          <mc:Fallback>
            <w:pict>
              <v:group w14:anchorId="5ECD0BD0" id="キャンバス 3553" o:spid="_x0000_s3892" editas="canvas" style="width:460.7pt;height:256.7pt;mso-position-horizontal-relative:char;mso-position-vertical-relative:line" coordsize="58508,3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">
                <v:shape id="_x0000_s3893" type="#_x0000_t75" style="position:absolute;width:58508;height:32594;visibility:visible;mso-wrap-style:square">
                  <v:fill o:detectmouseclick="t"/>
                  <v:path o:connecttype="none"/>
                </v:shape>
                <v:shape id="円柱 3528" o:spid="_x0000_s3894" type="#_x0000_t22" style="position:absolute;left:40281;top:6657;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8QA&#10;AADdAAAADwAAAGRycy9kb3ducmV2LnhtbERPz2vCMBS+D/Y/hDfwNtPVVWptKkUYCDtNt4O3Z/Ns&#10;6pqX0mRa//vlMNjx4/tdbibbiyuNvnOs4GWegCBunO64VfB5eHvOQfiArLF3TAru5GFTPT6UWGh3&#10;4w+67kMrYgj7AhWYEIZCSt8YsujnbiCO3NmNFkOEYyv1iLcYbnuZJslSWuw4NhgcaGuo+d7/WAXb&#10;PEu/ludV9n6s+9fTdMnNqc6Vmj1N9RpEoCn8i//cO61gkaVxbnwTn4C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gQf/EAAAA3QAAAA8AAAAAAAAAAAAAAAAAmAIAAGRycy9k&#10;b3ducmV2LnhtbFBLBQYAAAAABAAEAPUAAACJAwAAAAA=&#10;" adj="5214" fillcolor="#ffc000 [3207]" strokecolor="#7f5f00 [1607]" strokeweight="1pt">
                  <v:stroke joinstyle="miter"/>
                </v:shape>
                <v:shape id="フローチャート: 複数書類 3529" o:spid="_x0000_s3895" type="#_x0000_t115" style="position:absolute;left:3609;top:12678;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3Bh8QA&#10;AADdAAAADwAAAGRycy9kb3ducmV2LnhtbESPzWrDMBCE74G+g9hCbrFsB5fWjRxKIZBeAvk59Lix&#10;tpaptTKSkrhvXxUCPQ4z8w2zWk92EFfyoXesoMhyEMSt0z13Ck7HzeIZRIjIGgfHpOCHAqybh9kK&#10;a+1uvKfrIXYiQTjUqMDEONZShtaQxZC5kTh5X85bjEn6TmqPtwS3gyzz/Ela7DktGBzp3VD7fbhY&#10;BeXnmdEXOzNuvA5naz6qna6Umj9Ob68gIk3xP3xvb7WCZVW+wN+b9ARk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9wYfEAAAA3QAAAA8AAAAAAAAAAAAAAAAAmAIAAGRycy9k&#10;b3ducmV2LnhtbFBLBQYAAAAABAAEAPUAAACJAwAAAAA=&#10;" fillcolor="#ffc000 [3207]" strokecolor="#7f5f00 [1607]" strokeweight="1pt"/>
                <v:shape id="円柱 3530" o:spid="_x0000_s3896"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JMMA&#10;AADdAAAADwAAAGRycy9kb3ducmV2LnhtbERPz2vCMBS+D/Y/hDfYbaZTW2o1ShEGgifdPHh7Ns+m&#10;2ryUJtP635vDYMeP7/diNdhW3Kj3jWMFn6MEBHHldMO1gp/vr48chA/IGlvHpOBBHlbL15cFFtrd&#10;eUe3fahFDGFfoAITQldI6StDFv3IdcSRO7veYoiwr6Xu8R7DbSvHSZJJiw3HBoMdrQ1V1/2vVbDO&#10;0/EhO8/S7bFsp6fhkptTmSv1/jaUcxCBhvAv/nNvtIJJOon745v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bJMMAAADdAAAADwAAAAAAAAAAAAAAAACYAgAAZHJzL2Rv&#10;d25yZXYueG1sUEsFBgAAAAAEAAQA9QAAAIgDAAAAAA==&#10;" adj="5214" fillcolor="#ffc000 [3207]" strokecolor="#7f5f00 [1607]" strokeweight="1pt">
                  <v:stroke joinstyle="miter"/>
                </v:shape>
                <v:rect id="正方形/長方形 3531" o:spid="_x0000_s3897" style="position:absolute;left:39519;top:4940;width:17916;height:14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3S8YA&#10;AADdAAAADwAAAGRycy9kb3ducmV2LnhtbESPS2vDMBCE74X8B7GBXEoiJyEP3MgmJC1t6CkPel6s&#10;rW1qrYyk2u6/rwqBHoeZ+YbZ5YNpREfO15YVzGcJCOLC6ppLBbfry3QLwgdkjY1lUvBDHvJs9LDD&#10;VNuez9RdQikihH2KCqoQ2lRKX1Rk0M9sSxy9T+sMhihdKbXDPsJNIxdJspYGa44LFbZ0qKj4unwb&#10;Ba+n47M74O3Ymb5dPG7w/fRRO6Um42H/BCLQEP7D9/abVrBcLef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3S8YAAADdAAAADwAAAAAAAAAAAAAAAACYAgAAZHJz&#10;L2Rvd25yZXYueG1sUEsFBgAAAAAEAAQA9QAAAIsDAAAAAA==&#10;" filled="f" strokecolor="#00b050" strokeweight="1pt"/>
                <v:rect id="正方形/長方形 3532" o:spid="_x0000_s3898" style="position:absolute;left:2371;top:5589;width:19822;height:1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spPMYA&#10;AADdAAAADwAAAGRycy9kb3ducmV2LnhtbESPT2vCQBTE7wW/w/IKXopujLRKdBXRFis9+QfPj+wz&#10;Cc2+DbvbJP32bqHgcZiZ3zDLdW9q0ZLzlWUFk3ECgji3uuJCweX8MZqD8AFZY22ZFPySh/Vq8LTE&#10;TNuOj9SeQiEihH2GCsoQmkxKn5dk0I9tQxy9m3UGQ5SukNphF+GmlmmSvEmDFceFEhvalpR/n36M&#10;gv1h9+62eNm1pmvSlxl+Ha6VU2r43G8WIAL14RH+b39qBdPXaQp/b+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spPMYAAADdAAAADwAAAAAAAAAAAAAAAACYAgAAZHJz&#10;L2Rvd25yZXYueG1sUEsFBgAAAAAEAAQA9QAAAIsDAAAAAA==&#10;" filled="f" strokecolor="#00b050" strokeweight="1pt"/>
                <v:shape id="_x0000_s3899" type="#_x0000_t202" style="position:absolute;left:38958;top:2172;width:11611;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WzcUA&#10;AADdAAAADwAAAGRycy9kb3ducmV2LnhtbESPW2sCMRSE3wX/QzhC3zRpt0q7bpSiCD5VtBfw7bA5&#10;e6Gbk2WTutt/3wiCj8PMfMNk68E24kKdrx1reJwpEMS5MzWXGj4/dtMXED4gG2wck4Y/8rBejUcZ&#10;psb1fKTLKZQiQtinqKEKoU2l9HlFFv3MtcTRK1xnMUTZldJ02Ee4beSTUgtpsea4UGFLm4ryn9Ov&#10;1fD1Xpy/n9Wh3Np527tBSbavUuuHyfC2BBFoCPfwrb03GpJ5ksD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BbNxQAAAN0AAAAPAAAAAAAAAAAAAAAAAJgCAABkcnMv&#10;ZG93bnJldi54bWxQSwUGAAAAAAQABAD1AAAAigMAAAAA&#10;" filled="f" stroked="f">
                  <v:textbox>
                    <w:txbxContent>
                      <w:p w14:paraId="2BF413F8"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サーバー</w:t>
                        </w:r>
                      </w:p>
                    </w:txbxContent>
                  </v:textbox>
                </v:shape>
                <v:shape id="_x0000_s3900" type="#_x0000_t202" style="position:absolute;left:4371;top:2986;width:12869;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OucUA&#10;AADdAAAADwAAAGRycy9kb3ducmV2LnhtbESPW4vCMBSE3xf8D+EIvmniFbcaRRRhn1y87MK+HZpj&#10;W2xOShNt99+bBWEfh5n5hlmuW1uKB9W+cKxhOFAgiFNnCs40XM77/hyED8gGS8ek4Zc8rFedtyUm&#10;xjV8pMcpZCJC2CeoIQ+hSqT0aU4W/cBVxNG7utpiiLLOpKmxiXBbypFSM2mx4LiQY0XbnNLb6W41&#10;fB2uP98T9Znt7LRqXKsk23epda/bbhYgArXhP/xqfxgN4+l4An9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oY65xQAAAN0AAAAPAAAAAAAAAAAAAAAAAJgCAABkcnMv&#10;ZG93bnJldi54bWxQSwUGAAAAAAQABAD1AAAAigMAAAAA&#10;" filled="f" stroked="f">
                  <v:textbox>
                    <w:txbxContent>
                      <w:p w14:paraId="49161467"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リーダー</w:t>
                        </w:r>
                      </w:p>
                    </w:txbxContent>
                  </v:textbox>
                </v:shape>
                <v:shape id="_x0000_s3901" type="#_x0000_t202" style="position:absolute;left:476;top:3;width:42577;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0rIsQA&#10;AADdAAAADwAAAGRycy9kb3ducmV2LnhtbESPQWvCQBSE74L/YXlCb3VXbUqNriKK4EmpbQVvj+wz&#10;CWbfhuzWpP/eFQoeh5n5hpkvO1uJGzW+dKxhNFQgiDNnSs41fH9tXz9A+IBssHJMGv7Iw3LR780x&#10;Na7lT7odQy4ihH2KGooQ6lRKnxVk0Q9dTRy9i2sshiibXJoG2wi3lRwr9S4tlhwXCqxpXVB2Pf5a&#10;DT/7y/n0pg75xiZ16zol2U6l1i+DbjUDEagLz/B/e2c0TJJJAo838Qn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tKyLEAAAA3QAAAA8AAAAAAAAAAAAAAAAAmAIAAGRycy9k&#10;b3ducmV2LnhtbFBLBQYAAAAABAAEAPUAAACJAwAAAAA=&#10;" filled="f" stroked="f">
                  <v:textbox>
                    <w:txbxContent>
                      <w:p w14:paraId="43750154" w14:textId="3141AE08" w:rsidR="00AF15CF" w:rsidRPr="00851A9A" w:rsidRDefault="00AF15CF" w:rsidP="00D21910">
                        <w:pPr>
                          <w:pStyle w:val="Web"/>
                          <w:spacing w:before="0" w:beforeAutospacing="0" w:after="0" w:afterAutospacing="0"/>
                          <w:ind w:right="105"/>
                          <w:rPr>
                            <w:rFonts w:ascii="ＭＳ ゴシック" w:eastAsia="ＭＳ ゴシック" w:hAnsi="ＭＳ ゴシック"/>
                            <w:sz w:val="22"/>
                            <w:szCs w:val="22"/>
                            <w:u w:val="single"/>
                          </w:rPr>
                        </w:pPr>
                        <w:r w:rsidRPr="001510BC">
                          <w:rPr>
                            <w:rFonts w:ascii="ＭＳ ゴシック" w:eastAsia="ＭＳ ゴシック" w:hAnsi="ＭＳ ゴシック" w:cs="Times New Roman" w:hint="eastAsia"/>
                            <w:b/>
                            <w:kern w:val="2"/>
                            <w:sz w:val="22"/>
                            <w:szCs w:val="22"/>
                            <w:u w:val="single"/>
                          </w:rPr>
                          <w:t>【節目】</w:t>
                        </w:r>
                        <w:r>
                          <w:rPr>
                            <w:rFonts w:ascii="ＭＳ ゴシック" w:eastAsia="ＭＳ ゴシック" w:hAnsi="ＭＳ ゴシック" w:cs="Times New Roman" w:hint="eastAsia"/>
                            <w:kern w:val="2"/>
                            <w:sz w:val="22"/>
                            <w:szCs w:val="22"/>
                            <w:u w:val="single"/>
                          </w:rPr>
                          <w:t>④</w:t>
                        </w:r>
                        <w:r w:rsidRPr="00851A9A">
                          <w:rPr>
                            <w:rFonts w:ascii="ＭＳ ゴシック" w:eastAsia="ＭＳ ゴシック" w:hAnsi="ＭＳ ゴシック" w:cs="Times New Roman" w:hint="eastAsia"/>
                            <w:kern w:val="2"/>
                            <w:sz w:val="22"/>
                            <w:szCs w:val="22"/>
                            <w:u w:val="single"/>
                          </w:rPr>
                          <w:t>安定ブランチからメンテナンス</w:t>
                        </w:r>
                        <w:r w:rsidRPr="00851A9A">
                          <w:rPr>
                            <w:rFonts w:ascii="ＭＳ ゴシック" w:eastAsia="ＭＳ ゴシック" w:hAnsi="ＭＳ ゴシック" w:cs="Times New Roman"/>
                            <w:kern w:val="2"/>
                            <w:sz w:val="22"/>
                            <w:szCs w:val="22"/>
                            <w:u w:val="single"/>
                          </w:rPr>
                          <w:t>ブランチ</w:t>
                        </w:r>
                        <w:r w:rsidRPr="00851A9A">
                          <w:rPr>
                            <w:rFonts w:ascii="ＭＳ ゴシック" w:eastAsia="ＭＳ ゴシック" w:hAnsi="ＭＳ ゴシック" w:cs="Times New Roman" w:hint="eastAsia"/>
                            <w:kern w:val="2"/>
                            <w:sz w:val="22"/>
                            <w:szCs w:val="22"/>
                            <w:u w:val="single"/>
                          </w:rPr>
                          <w:t>への</w:t>
                        </w:r>
                        <w:r w:rsidRPr="00851A9A">
                          <w:rPr>
                            <w:rFonts w:ascii="ＭＳ ゴシック" w:eastAsia="ＭＳ ゴシック" w:hAnsi="ＭＳ ゴシック" w:cs="Times New Roman"/>
                            <w:kern w:val="2"/>
                            <w:sz w:val="22"/>
                            <w:szCs w:val="22"/>
                            <w:u w:val="single"/>
                          </w:rPr>
                          <w:t>移行</w:t>
                        </w:r>
                      </w:p>
                    </w:txbxContent>
                  </v:textbox>
                </v:shape>
                <v:shape id="スマイル 3536" o:spid="_x0000_s3902" type="#_x0000_t96" style="position:absolute;left:752;top:4086;width:333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5qLsYA&#10;AADdAAAADwAAAGRycy9kb3ducmV2LnhtbESPQWvCQBSE7wX/w/IEL6IblQaJriJCUXppmyh4fGSf&#10;STD7NmS3Jvn33UKhx2FmvmG2+97U4kmtqywrWMwjEMS51RUXCi7Z22wNwnlkjbVlUjCQg/1u9LLF&#10;RNuOv+iZ+kIECLsEFZTeN4mULi/JoJvbhjh4d9sa9EG2hdQtdgFuarmMolgarDgslNjQsaT8kX4b&#10;BY/ufZGl04/DLfsc4nTo6+g0vSo1GfeHDQhPvf8P/7XPWsHqdRX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5qLsYAAADdAAAADwAAAAAAAAAAAAAAAACYAgAAZHJz&#10;L2Rvd25yZXYueG1sUEsFBgAAAAAEAAQA9QAAAIsDAAAAAA==&#10;" fillcolor="#70ad47 [3209]" strokecolor="#375623 [1609]" strokeweight="1pt">
                  <v:stroke joinstyle="miter"/>
                </v:shape>
                <v:shape id="_x0000_s3903" type="#_x0000_t202" style="position:absolute;left:6181;top:7419;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QzsYA&#10;AADdAAAADwAAAGRycy9kb3ducmV2LnhtbESPW2sCMRSE3wv+h3CEvtWkWrVuN4pYCj5VvBV8O2zO&#10;XnBzsmxSd/vvTaHQx2FmvmHSVW9rcaPWV441PI8UCOLMmYoLDafjx9MrCB+QDdaOScMPeVgtBw8p&#10;JsZ1vKfbIRQiQtgnqKEMoUmk9FlJFv3INcTRy11rMUTZFtK02EW4reVYqZm0WHFcKLGhTUnZ9fBt&#10;NZw/88vXi9oV73badK5Xku1Cav047NdvIAL14T/8194aDZPpZA6/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MQzsYAAADdAAAADwAAAAAAAAAAAAAAAACYAgAAZHJz&#10;L2Rvd25yZXYueG1sUEsFBgAAAAAEAAQA9QAAAIsDAAAAAA==&#10;" filled="f" stroked="f">
                  <v:textbox>
                    <w:txbxContent>
                      <w:p w14:paraId="5125B2A5"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ローカルリポジトリ</w:t>
                        </w:r>
                      </w:p>
                      <w:p w14:paraId="2E43407B"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904" type="#_x0000_t202" style="position:absolute;left:6562;top:12286;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EvMMA&#10;AADdAAAADwAAAGRycy9kb3ducmV2LnhtbERPyWrDMBC9F/oPYgK5JVKahdaxbEpDIaeGJE2gt8Ea&#10;L8QaGUuN3b+vDoUeH29P89G24k69bxxrWMwVCOLCmYYrDZ/n99kzCB+QDbaOScMPecizx4cUE+MG&#10;PtL9FCoRQ9gnqKEOoUuk9EVNFv3cdcSRK11vMUTYV9L0OMRw28onpTbSYsOxocaO3moqbqdvq+Hy&#10;UX5dV+pQ7ey6G9yoJNsXqfV0Mr5uQQQaw7/4z703GpbrZZwb38Qn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yEvMMAAADdAAAADwAAAAAAAAAAAAAAAACYAgAAZHJzL2Rv&#10;d25yZXYueG1sUEsFBgAAAAAEAAQA9QAAAIgDAAAAAA==&#10;" filled="f" stroked="f">
                  <v:textbox>
                    <w:txbxContent>
                      <w:p w14:paraId="4F5B9AF8"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作業ツリー</w:t>
                        </w:r>
                      </w:p>
                      <w:p w14:paraId="0854F7CF"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905" type="#_x0000_t202" style="position:absolute;left:42687;top:612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AhJ8UA&#10;AADdAAAADwAAAGRycy9kb3ducmV2LnhtbESPT2vCQBTE74LfYXlCb7rb+ocaXaW0FHpSjFXw9sg+&#10;k9Ds25DdmvjtXUHwOMzMb5jlurOVuFDjS8caXkcKBHHmTMm5ht/99/AdhA/IBivHpOFKHtarfm+J&#10;iXEt7+iShlxECPsENRQh1ImUPivIoh+5mjh6Z9dYDFE2uTQNthFuK/mm1ExaLDkuFFjTZ0HZX/pv&#10;NRw259Nxorb5l53WreuUZDuXWr8Muo8FiEBdeIYf7R+jYTwdz+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CEnxQAAAN0AAAAPAAAAAAAAAAAAAAAAAJgCAABkcnMv&#10;ZG93bnJldi54bWxQSwUGAAAAAAQABAD1AAAAigMAAAAA&#10;" filled="f" stroked="f">
                  <v:textbox>
                    <w:txbxContent>
                      <w:p w14:paraId="074C6FC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1A699657"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フローチャート: 複数書類 3540" o:spid="_x0000_s3906" type="#_x0000_t115" style="position:absolute;left:39861;top:2826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NusEA&#10;AADdAAAADwAAAGRycy9kb3ducmV2LnhtbERPz2vCMBS+D/wfwhN2m6ndKlKNRQbCdilMPXh8Ns+m&#10;2LyUJLPdf78cBjt+fL+31WR78SAfOscKlosMBHHjdMetgvPp8LIGESKyxt4xKfihANVu9rTFUruR&#10;v+hxjK1IIRxKVGBiHEopQ2PIYli4gThxN+ctxgR9K7XHMYXbXuZZtpIWO04NBgd6N9Tcj99WQX65&#10;MvplbYaD1+FqzWdR60Kp5/m034CINMV/8Z/7Qyt4Ld7S/vQmPQ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YjbrBAAAA3QAAAA8AAAAAAAAAAAAAAAAAmAIAAGRycy9kb3du&#10;cmV2LnhtbFBLBQYAAAAABAAEAPUAAACGAwAAAAA=&#10;" fillcolor="#ffc000 [3207]" strokecolor="#7f5f00 [1607]" strokeweight="1pt"/>
                <v:shape id="円柱 3541" o:spid="_x0000_s3907" type="#_x0000_t22" style="position:absolute;left:40147;top:24272;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NwscA&#10;AADdAAAADwAAAGRycy9kb3ducmV2LnhtbESPT2vCQBTE7wW/w/IEb3Xjn0iaukoQBKEnbT14e2af&#10;2bTZtyG7avz2XaHQ4zAzv2GW69424kadrx0rmIwTEMSl0zVXCr4+t68ZCB+QNTaOScGDPKxXg5cl&#10;5trdeU+3Q6hEhLDPUYEJoc2l9KUhi37sWuLoXVxnMUTZVVJ3eI9w28hpkiykxZrjgsGWNobKn8PV&#10;Kthk6fS4uLylH6eimZ/778yci0yp0bAv3kEE6sN/+K+90wpm6XwCz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FDcLHAAAA3QAAAA8AAAAAAAAAAAAAAAAAmAIAAGRy&#10;cy9kb3ducmV2LnhtbFBLBQYAAAAABAAEAPUAAACMAwAAAAA=&#10;" adj="5214" fillcolor="#ffc000 [3207]" strokecolor="#7f5f00 [1607]" strokeweight="1pt">
                  <v:stroke joinstyle="miter"/>
                </v:shape>
                <v:rect id="正方形/長方形 3542" o:spid="_x0000_s3908" style="position:absolute;left:39017;top:22338;width:18580;height:9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aQcYA&#10;AADdAAAADwAAAGRycy9kb3ducmV2LnhtbESPT2vCQBTE74V+h+UVeim6aaq2RFcp/qGKJ630/Mg+&#10;k9Ds27C7Jum3dwuCx2FmfsPMFr2pRUvOV5YVvA4TEMS51RUXCk7fm8EHCB+QNdaWScEfeVjMHx9m&#10;mGnb8YHaYyhEhLDPUEEZQpNJ6fOSDPqhbYijd7bOYIjSFVI77CLc1DJNkok0WHFcKLGhZUn57/Fi&#10;FHztVmu3xNOqNV2TvrzjfvdTOaWen/rPKYhAfbiHb+2tVvA2HqXw/yY+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aQcYAAADdAAAADwAAAAAAAAAAAAAAAACYAgAAZHJz&#10;L2Rvd25yZXYueG1sUEsFBgAAAAAEAAQA9QAAAIsDAAAAAA==&#10;" filled="f" strokecolor="#00b050" strokeweight="1pt"/>
                <v:shape id="_x0000_s3909" type="#_x0000_t202" style="position:absolute;left:41017;top:19751;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5lsMUA&#10;AADdAAAADwAAAGRycy9kb3ducmV2LnhtbESPW4vCMBSE3xf8D+EIvmniFbcaRRRhn1y87MK+HZpj&#10;W2xOShNt99+bBWEfh5n5hlmuW1uKB9W+cKxhOFAgiFNnCs40XM77/hyED8gGS8ek4Zc8rFedtyUm&#10;xjV8pMcpZCJC2CeoIQ+hSqT0aU4W/cBVxNG7utpiiLLOpKmxiXBbypFSM2mx4LiQY0XbnNLb6W41&#10;fB2uP98T9Znt7LRqXKsk23epda/bbhYgArXhP/xqfxgN4+lkDH9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mWwxQAAAN0AAAAPAAAAAAAAAAAAAAAAAJgCAABkcnMv&#10;ZG93bnJldi54bWxQSwUGAAAAAAQABAD1AAAAigMAAAAA&#10;" filled="f" stroked="f">
                  <v:textbox>
                    <w:txbxContent>
                      <w:p w14:paraId="620DAFED" w14:textId="77777777" w:rsidR="00AF15CF" w:rsidRPr="00851A9A" w:rsidRDefault="00AF15CF" w:rsidP="00D21910">
                        <w:pPr>
                          <w:pStyle w:val="Web"/>
                          <w:wordWrap w:val="0"/>
                          <w:spacing w:before="0" w:beforeAutospacing="0" w:after="0" w:afterAutospacing="0"/>
                          <w:ind w:right="418"/>
                          <w:rPr>
                            <w:b/>
                            <w:color w:val="00B050"/>
                          </w:rPr>
                        </w:pPr>
                        <w:r w:rsidRPr="00851A9A">
                          <w:rPr>
                            <w:rFonts w:eastAsia="ＭＳ ゴシック" w:hAnsi="ＭＳ ゴシック" w:cs="Times New Roman" w:hint="eastAsia"/>
                            <w:b/>
                            <w:color w:val="00B050"/>
                            <w:sz w:val="21"/>
                            <w:szCs w:val="21"/>
                          </w:rPr>
                          <w:t>ユーザー</w:t>
                        </w:r>
                      </w:p>
                    </w:txbxContent>
                  </v:textbox>
                </v:shape>
                <v:shape id="スマイル 3544" o:spid="_x0000_s3910" type="#_x0000_t96" style="position:absolute;left:37398;top:20850;width:3333;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iv8cA&#10;AADdAAAADwAAAGRycy9kb3ducmV2LnhtbESPQWvCQBSE74X+h+UJvYhurFYkuooUSosXbaLg8ZF9&#10;JsHs25DdmuTfu4LQ4zAz3zCrTWcqcaPGlZYVTMYRCOLM6pJzBcf0a7QA4TyyxsoyKejJwWb9+rLC&#10;WNuWf+mW+FwECLsYFRTe17GULivIoBvbmjh4F9sY9EE2udQNtgFuKvkeRXNpsOSwUGBNnwVl1+TP&#10;KLi2u0maDPfbc3ro50nfVdH38KTU26DbLkF46vx/+Nn+0QqmH7MZPN6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Ir/HAAAA3QAAAA8AAAAAAAAAAAAAAAAAmAIAAGRy&#10;cy9kb3ducmV2LnhtbFBLBQYAAAAABAAEAPUAAACMAwAAAAA=&#10;" fillcolor="#70ad47 [3209]" strokecolor="#375623 [1609]" strokeweight="1pt">
                  <v:stroke joinstyle="miter"/>
                </v:shape>
                <v:shape id="_x0000_s3911" type="#_x0000_t202" style="position:absolute;left:42370;top:23977;width:15656;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YX8UA&#10;AADdAAAADwAAAGRycy9kb3ducmV2LnhtbESPT2vCQBTE74LfYXmCN931T0qNriItBU+W2lbw9sg+&#10;k2D2bchuTfz2bkHwOMzMb5jVprOVuFLjS8caJmMFgjhzpuRcw8/3x+gVhA/IBivHpOFGHjbrfm+F&#10;qXEtf9H1EHIRIexT1FCEUKdS+qwgi37sauLonV1jMUTZ5NI02Ea4reRUqRdpseS4UGBNbwVll8Of&#10;1fC7P5+Oc/WZv9ukbl2nJNuF1Ho46LZLEIG68Aw/2jujYZbME/h/E5+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61hfxQAAAN0AAAAPAAAAAAAAAAAAAAAAAJgCAABkcnMv&#10;ZG93bnJldi54bWxQSwUGAAAAAAQABAD1AAAAigMAAAAA&#10;" filled="f" stroked="f">
                  <v:textbox>
                    <w:txbxContent>
                      <w:p w14:paraId="53D4FE17" w14:textId="77777777" w:rsidR="00AF15CF" w:rsidRPr="00851A9A" w:rsidRDefault="00AF15CF" w:rsidP="00D21910">
                        <w:pPr>
                          <w:pStyle w:val="Web"/>
                          <w:wordWrap w:val="0"/>
                          <w:spacing w:before="0" w:beforeAutospacing="0" w:after="0" w:afterAutospacing="0"/>
                          <w:ind w:right="27"/>
                          <w:rPr>
                            <w:u w:val="single"/>
                          </w:rPr>
                        </w:pPr>
                        <w:r w:rsidRPr="00851A9A">
                          <w:rPr>
                            <w:rFonts w:eastAsia="ＭＳ ゴシック" w:hAnsi="ＭＳ ゴシック" w:cs="Times New Roman" w:hint="eastAsia"/>
                            <w:sz w:val="21"/>
                            <w:szCs w:val="21"/>
                            <w:u w:val="single"/>
                          </w:rPr>
                          <w:t>ローカルリポジトリ</w:t>
                        </w:r>
                      </w:p>
                    </w:txbxContent>
                  </v:textbox>
                </v:shape>
                <v:shape id="_x0000_s3912" type="#_x0000_t202" style="position:absolute;left:43053;top:28147;width:12608;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GKMUA&#10;AADdAAAADwAAAGRycy9kb3ducmV2LnhtbESPQWvCQBSE7wX/w/IEb3VXq9Km2YhYBE8WY1vo7ZF9&#10;JqHZtyG7mvTfd4WCx2FmvmHS9WAbcaXO1441zKYKBHHhTM2lho/T7vEZhA/IBhvHpOGXPKyz0UOK&#10;iXE9H+mah1JECPsENVQhtImUvqjIop+6ljh6Z9dZDFF2pTQd9hFuGzlXaiUt1hwXKmxpW1Hxk1+s&#10;hs/D+ftrod7LN7tsezcoyfZFaj0ZD5tXEIGGcA//t/dGw9NysYL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OcYoxQAAAN0AAAAPAAAAAAAAAAAAAAAAAJgCAABkcnMv&#10;ZG93bnJldi54bWxQSwUGAAAAAAQABAD1AAAAigMAAAAA&#10;" filled="f" stroked="f">
                  <v:textbox>
                    <w:txbxContent>
                      <w:p w14:paraId="6D9C4A42" w14:textId="77777777" w:rsidR="00AF15CF" w:rsidRPr="00851A9A" w:rsidRDefault="00AF15CF" w:rsidP="00D21910">
                        <w:pPr>
                          <w:pStyle w:val="Web"/>
                          <w:wordWrap w:val="0"/>
                          <w:spacing w:before="0" w:beforeAutospacing="0" w:after="0" w:afterAutospacing="0"/>
                          <w:ind w:right="-21"/>
                          <w:rPr>
                            <w:u w:val="single"/>
                          </w:rPr>
                        </w:pPr>
                        <w:r w:rsidRPr="00851A9A">
                          <w:rPr>
                            <w:rFonts w:eastAsia="ＭＳ ゴシック" w:hAnsi="ＭＳ ゴシック" w:cs="Times New Roman" w:hint="eastAsia"/>
                            <w:sz w:val="21"/>
                            <w:szCs w:val="21"/>
                            <w:u w:val="single"/>
                          </w:rPr>
                          <w:t>作業ツリー</w:t>
                        </w:r>
                      </w:p>
                      <w:p w14:paraId="1FD9B805" w14:textId="77777777" w:rsidR="00AF15CF" w:rsidRPr="00851A9A" w:rsidRDefault="00AF15CF" w:rsidP="00D21910">
                        <w:pPr>
                          <w:pStyle w:val="Web"/>
                          <w:wordWrap w:val="0"/>
                          <w:spacing w:before="0" w:beforeAutospacing="0" w:after="0" w:afterAutospacing="0"/>
                          <w:ind w:right="418"/>
                          <w:rPr>
                            <w:u w:val="single"/>
                          </w:rPr>
                        </w:pPr>
                        <w:r w:rsidRPr="00851A9A">
                          <w:rPr>
                            <w:rFonts w:ascii="ＭＳ ゴシック" w:hAnsi="ＭＳ ゴシック" w:hint="eastAsia"/>
                            <w:sz w:val="21"/>
                            <w:szCs w:val="21"/>
                            <w:u w:val="single"/>
                          </w:rPr>
                          <w:t> </w:t>
                        </w:r>
                      </w:p>
                    </w:txbxContent>
                  </v:textbox>
                </v:shape>
                <v:shape id="_x0000_s3913" type="#_x0000_t202" style="position:absolute;left:1809;top:15830;width:21908;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js8YA&#10;AADdAAAADwAAAGRycy9kb3ducmV2LnhtbESPW2sCMRSE3wv9D+EUfKuJt1bXjSIWoU9KbSv4dtic&#10;veDmZNmk7vrvG6HQx2FmvmHSdW9rcaXWV441jIYKBHHmTMWFhq/P3fMchA/IBmvHpOFGHtarx4cU&#10;E+M6/qDrMRQiQtgnqKEMoUmk9FlJFv3QNcTRy11rMUTZFtK02EW4reVYqRdpseK4UGJD25Kyy/HH&#10;avje5+fTVB2KNztrOtcryXYhtR489ZsliEB9+A//td+Nhsls+gr3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Vjs8YAAADdAAAADwAAAAAAAAAAAAAAAACYAgAAZHJz&#10;L2Rvd25yZXYueG1sUEsFBgAAAAAEAAQA9QAAAIsDAAAAAA==&#10;" filled="f" stroked="f">
                  <v:textbox>
                    <w:txbxContent>
                      <w:p w14:paraId="777CAF65" w14:textId="77777777" w:rsidR="00AF15CF" w:rsidRPr="00F94976" w:rsidRDefault="00AF15CF"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①メンテナンスブランチの作成</w:t>
                        </w:r>
                      </w:p>
                    </w:txbxContent>
                  </v:textbox>
                </v:shape>
                <v:shape id="右矢印 3548" o:spid="_x0000_s3914" type="#_x0000_t13" style="position:absolute;left:22764;top:16656;width:16596;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axTMIA&#10;AADdAAAADwAAAGRycy9kb3ducmV2LnhtbERPTU/CQBC9m/gfNmPiTbYqmqayECFKCCesch+6Y9vQ&#10;nWl211L+PXsg8fjyvmeL0XVqIB9aYQOPkwwUcSW25drAz/fnQw4qRGSLnTAZOFOAxfz2ZoaFlRN/&#10;0VDGWqUQDgUaaGLsC61D1ZDDMJGeOHG/4h3GBH2trcdTCnedfsqyV+2w5dTQYE+rhqpj+ecM7ESy&#10;7XKQ7WGl82WXr4/73n8Yc383vr+BijTGf/HVvbEGnl+maW56k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rFMwgAAAN0AAAAPAAAAAAAAAAAAAAAAAJgCAABkcnMvZG93&#10;bnJldi54bWxQSwUGAAAAAAQABAD1AAAAhwMAAAAA&#10;" adj="20600" fillcolor="#9ecb81 [2169]" strokecolor="#70ad47 [3209]" strokeweight=".5pt">
                  <v:fill color2="#8ac066 [2617]" rotate="t" colors="0 #b5d5a7;.5 #aace99;1 #9cca86" focus="100%" type="gradient">
                    <o:fill v:ext="view" type="gradientUnscaled"/>
                  </v:fill>
                </v:shape>
                <v:shape id="_x0000_s3915" type="#_x0000_t202" style="position:absolute;left:22883;top:14188;width:1739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ZSWsUA&#10;AADdAAAADwAAAGRycy9kb3ducmV2LnhtbESPW2vCQBSE3wv+h+UIvtVdr2h0FWkp+NRivIBvh+wx&#10;CWbPhuzWxH/fLRT6OMzMN8x629lKPKjxpWMNo6ECQZw5U3Ku4XT8eF2A8AHZYOWYNDzJw3bTe1lj&#10;YlzLB3qkIRcRwj5BDUUIdSKlzwqy6IeuJo7ezTUWQ5RNLk2DbYTbSo6VmkuLJceFAmt6Kyi7p99W&#10;w/nzdr1M1Vf+bmd16zol2S6l1oN+t1uBCNSF//Bfe280TGbTJ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lJaxQAAAN0AAAAPAAAAAAAAAAAAAAAAAJgCAABkcnMv&#10;ZG93bnJldi54bWxQSwUGAAAAAAQABAD1AAAAigMAAAAA&#10;" filled="f" stroked="f">
                  <v:textbox>
                    <w:txbxContent>
                      <w:p w14:paraId="0E7AFBBD" w14:textId="77777777" w:rsidR="00AF15CF" w:rsidRPr="00F94976" w:rsidRDefault="00AF15CF"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②ブランチのプッシュ</w:t>
                        </w:r>
                      </w:p>
                    </w:txbxContent>
                  </v:textbox>
                </v:shape>
                <v:shape id="右矢印 3550" o:spid="_x0000_s3916" type="#_x0000_t13" style="position:absolute;left:16670;top:22222;width:22762;height:1371;rotation:10963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UPsIA&#10;AADdAAAADwAAAGRycy9kb3ducmV2LnhtbERPTYvCMBC9C/sfwix403QV3aUaRQVBEA9qEfY224xt&#10;12ZSmtjWf28OgsfH+54vO1OKhmpXWFbwNYxAEKdWF5wpSM7bwQ8I55E1lpZJwYMcLBcfvTnG2rZ8&#10;pObkMxFC2MWoIPe+iqV0aU4G3dBWxIG72tqgD7DOpK6xDeGmlKMomkqDBYeGHCva5JTeTnejYO/W&#10;ya36by9FdPk9+O+ySeyfVKr/2a1mIDx1/i1+uXdawXgy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s1Q+wgAAAN0AAAAPAAAAAAAAAAAAAAAAAJgCAABkcnMvZG93&#10;bnJldi54bWxQSwUGAAAAAAQABAD1AAAAhwMAAAAA&#10;" adj="20949" fillcolor="#9ecb81 [2169]" strokecolor="#70ad47 [3209]" strokeweight=".5pt">
                  <v:fill color2="#8ac066 [2617]" rotate="t" colors="0 #b5d5a7;.5 #aace99;1 #9cca86" focus="100%" type="gradient">
                    <o:fill v:ext="view" type="gradientUnscaled"/>
                  </v:fill>
                </v:shape>
                <v:shape id="_x0000_s3917" type="#_x0000_t202" style="position:absolute;left:16002;top:22440;width:17090;height:5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IgcYA&#10;AADdAAAADwAAAGRycy9kb3ducmV2LnhtbESPS2vDMBCE74X8B7GF3BopaV1Sx0oIKYGcGppHIbfF&#10;Wj+otTKWErv/vgoUehxm5hsmWw22ETfqfO1Yw3SiQBDnztRcajgdt09zED4gG2wck4Yf8rBajh4y&#10;TI3r+ZNuh1CKCGGfooYqhDaV0ucVWfQT1xJHr3CdxRBlV0rTYR/htpEzpV6lxZrjQoUtbSrKvw9X&#10;q+H8UVy+XtS+fLdJ27tBSbZvUuvx47BegAg0hP/wX3tnNDwnyRTu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IgcYAAADdAAAADwAAAAAAAAAAAAAAAACYAgAAZHJz&#10;L2Rvd25yZXYueG1sUEsFBgAAAAAEAAQA9QAAAIsDAAAAAA==&#10;" filled="f" stroked="f">
                  <v:textbox>
                    <w:txbxContent>
                      <w:p w14:paraId="7E5C75A7" w14:textId="77777777" w:rsidR="00AF15CF" w:rsidRPr="00F94976" w:rsidRDefault="00AF15CF" w:rsidP="00D21910">
                        <w:pPr>
                          <w:pStyle w:val="Web"/>
                          <w:spacing w:before="0" w:beforeAutospacing="0" w:after="0" w:afterAutospacing="0"/>
                          <w:ind w:right="101"/>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③基本ブランチ</w:t>
                        </w:r>
                      </w:p>
                      <w:p w14:paraId="3C1A75F7" w14:textId="77777777" w:rsidR="00AF15CF" w:rsidRPr="00F94976" w:rsidRDefault="00AF15CF" w:rsidP="00D21910">
                        <w:pPr>
                          <w:pStyle w:val="Web"/>
                          <w:spacing w:before="0" w:beforeAutospacing="0" w:after="0" w:afterAutospacing="0" w:line="240" w:lineRule="exact"/>
                          <w:ind w:right="102"/>
                          <w:rPr>
                            <w:rFonts w:asciiTheme="majorEastAsia" w:eastAsiaTheme="majorEastAsia" w:hAnsiTheme="majorEastAsia"/>
                            <w:color w:val="0070C0"/>
                          </w:rPr>
                        </w:pPr>
                        <w:r w:rsidRPr="00F94976">
                          <w:rPr>
                            <w:rFonts w:asciiTheme="majorEastAsia" w:eastAsiaTheme="majorEastAsia" w:hAnsiTheme="majorEastAsia" w:cs="Times New Roman" w:hint="eastAsia"/>
                            <w:b/>
                            <w:bCs/>
                            <w:color w:val="0070C0"/>
                            <w:sz w:val="21"/>
                            <w:szCs w:val="21"/>
                          </w:rPr>
                          <w:t>切り替えのアナウンス</w:t>
                        </w:r>
                      </w:p>
                    </w:txbxContent>
                  </v:textbox>
                </v:shape>
                <v:shape id="_x0000_s3918" type="#_x0000_t202" style="position:absolute;left:1990;top:28851;width:40380;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W9sYA&#10;AADdAAAADwAAAGRycy9kb3ducmV2LnhtbESPS2vDMBCE74H8B7GB3BqpaV1Sx0ooLYGcGppHIbfF&#10;Wj+otTKWErv/vgoUchxm5hsmWw+2EVfqfO1Yw+NMgSDOnam51HA8bB4WIHxANtg4Jg2/5GG9Go8y&#10;TI3r+Yuu+1CKCGGfooYqhDaV0ucVWfQz1xJHr3CdxRBlV0rTYR/htpFzpV6kxZrjQoUtvVeU/+wv&#10;VsPpszh/P6td+WGTtneDkmxfpdbTyfC2BBFoCPfwf3trNDwlyRxu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W9sYAAADdAAAADwAAAAAAAAAAAAAAAACYAgAAZHJz&#10;L2Rvd25yZXYueG1sUEsFBgAAAAAEAAQA9QAAAIsDAAAAAA==&#10;" filled="f" stroked="f">
                  <v:textbox>
                    <w:txbxContent>
                      <w:p w14:paraId="639D0218" w14:textId="77777777" w:rsidR="00AF15CF" w:rsidRPr="00505B97" w:rsidRDefault="00AF15CF" w:rsidP="00D21910">
                        <w:pPr>
                          <w:pStyle w:val="Web"/>
                          <w:spacing w:before="0" w:beforeAutospacing="0" w:after="0" w:afterAutospacing="0"/>
                          <w:ind w:left="288" w:right="101" w:hanging="288"/>
                        </w:pPr>
                        <w:r w:rsidRPr="00505B97">
                          <w:rPr>
                            <w:rFonts w:eastAsia="ＭＳ ゴシック" w:cs="Times New Roman" w:hint="eastAsia"/>
                            <w:sz w:val="21"/>
                            <w:szCs w:val="21"/>
                          </w:rPr>
                          <w:t>※</w:t>
                        </w:r>
                        <w:r w:rsidRPr="00505B97">
                          <w:rPr>
                            <w:rFonts w:eastAsia="ＭＳ ゴシック" w:hAnsi="ＭＳ ゴシック" w:cs="Times New Roman" w:hint="eastAsia"/>
                            <w:b/>
                            <w:bCs/>
                            <w:color w:val="0070C0"/>
                            <w:sz w:val="21"/>
                            <w:szCs w:val="21"/>
                          </w:rPr>
                          <w:t>太字</w:t>
                        </w:r>
                        <w:r w:rsidRPr="00505B97">
                          <w:rPr>
                            <w:rFonts w:eastAsia="ＭＳ ゴシック" w:hAnsi="ＭＳ ゴシック" w:cs="Times New Roman" w:hint="eastAsia"/>
                            <w:sz w:val="21"/>
                            <w:szCs w:val="21"/>
                          </w:rPr>
                          <w:t>はリーダーが行う操作。</w:t>
                        </w:r>
                      </w:p>
                    </w:txbxContent>
                  </v:textbox>
                </v:shape>
                <w10:wrap anchorx="page" anchory="page"/>
                <w10:anchorlock/>
              </v:group>
            </w:pict>
          </mc:Fallback>
        </mc:AlternateContent>
      </w:r>
    </w:p>
    <w:p w14:paraId="42FE10FE" w14:textId="112E8926" w:rsidR="00DF32E6" w:rsidRDefault="00DF32E6" w:rsidP="00DF32E6">
      <w:pPr>
        <w:pStyle w:val="af4"/>
        <w:spacing w:before="360" w:after="180"/>
      </w:pPr>
      <w:r w:rsidRPr="00104449">
        <w:rPr>
          <w:rFonts w:hint="eastAsia"/>
        </w:rPr>
        <w:t>▼</w:t>
      </w:r>
      <w:r>
        <w:rPr>
          <w:rFonts w:hint="eastAsia"/>
        </w:rPr>
        <w:t>メンテナンスブランチの扱いについて</w:t>
      </w:r>
    </w:p>
    <w:p w14:paraId="53FEB701" w14:textId="162E4389" w:rsidR="00DF32E6" w:rsidRDefault="00DF32E6" w:rsidP="00DF32E6">
      <w:pPr>
        <w:spacing w:beforeLines="50" w:before="180"/>
      </w:pPr>
      <w:r>
        <w:rPr>
          <w:rFonts w:hint="eastAsia"/>
        </w:rPr>
        <w:t>安定</w:t>
      </w:r>
      <w:r>
        <w:t>ブランチ</w:t>
      </w:r>
      <w:r>
        <w:rPr>
          <w:rFonts w:hint="eastAsia"/>
        </w:rPr>
        <w:t>の扱いと同等。</w:t>
      </w:r>
    </w:p>
    <w:p w14:paraId="726EDA32" w14:textId="77777777" w:rsidR="00DF32E6" w:rsidRDefault="00DF32E6" w:rsidP="00DF32E6">
      <w:pPr>
        <w:pStyle w:val="af4"/>
        <w:spacing w:before="360" w:after="180"/>
      </w:pPr>
      <w:r>
        <w:rPr>
          <w:rFonts w:hint="eastAsia"/>
        </w:rPr>
        <w:t>▼操作説明</w:t>
      </w:r>
    </w:p>
    <w:p w14:paraId="0DC25DD1" w14:textId="107CD102" w:rsidR="00DF32E6" w:rsidRDefault="00DF32E6" w:rsidP="00DF32E6">
      <w:pPr>
        <w:pStyle w:val="ad"/>
      </w:pPr>
      <w:r>
        <w:rPr>
          <w:rFonts w:hint="eastAsia"/>
        </w:rPr>
        <w:t>手順</w:t>
      </w:r>
      <w:r>
        <w:rPr>
          <w:rFonts w:hint="eastAsia"/>
        </w:rPr>
        <w:t>1</w:t>
      </w:r>
      <w:r w:rsidRPr="00C44962">
        <w:rPr>
          <w:rFonts w:hint="eastAsia"/>
        </w:rPr>
        <w:t>：</w:t>
      </w:r>
      <w:r w:rsidRPr="00CC7AC0">
        <w:tab/>
      </w:r>
      <w:r>
        <w:rPr>
          <w:rFonts w:hint="eastAsia"/>
        </w:rPr>
        <w:t>メンテナンスブランチの作成とプッシュ</w:t>
      </w:r>
    </w:p>
    <w:p w14:paraId="53460983" w14:textId="77777777" w:rsidR="00DF32E6" w:rsidRDefault="00DF32E6" w:rsidP="00DF32E6">
      <w:pPr>
        <w:spacing w:beforeLines="50" w:before="180"/>
        <w:ind w:leftChars="135" w:left="283"/>
      </w:pPr>
      <w:r>
        <w:rPr>
          <w:rFonts w:hint="eastAsia"/>
        </w:rPr>
        <w:t>ブランチの作成方法は</w:t>
      </w:r>
      <w:r w:rsidRPr="006E2121">
        <w:rPr>
          <w:rFonts w:hint="eastAsia"/>
          <w:color w:val="00B050"/>
        </w:rPr>
        <w:t>「■使用方法：最初の作業⑦：安定ブランチの作成」</w:t>
      </w:r>
      <w:r>
        <w:rPr>
          <w:rFonts w:hint="eastAsia"/>
        </w:rPr>
        <w:t>とほぼ同じ為、詳細な説明は省略する。</w:t>
      </w:r>
    </w:p>
    <w:p w14:paraId="40E7B604" w14:textId="00E11A97" w:rsidR="00DF32E6" w:rsidRDefault="00DF32E6" w:rsidP="00DF32E6">
      <w:pPr>
        <w:spacing w:beforeLines="50" w:before="180"/>
        <w:ind w:leftChars="135" w:left="283"/>
      </w:pPr>
      <w:r>
        <w:rPr>
          <w:rFonts w:hint="eastAsia"/>
        </w:rPr>
        <w:t>メンテナンスブランチは、安定ブランチを基点に派生したブランチとし、ブランチを作成したら速やかにプッシュする事。</w:t>
      </w:r>
    </w:p>
    <w:p w14:paraId="21B59312" w14:textId="4B65CBD4" w:rsidR="00DF32E6" w:rsidRDefault="00DF32E6" w:rsidP="00DF32E6">
      <w:pPr>
        <w:pStyle w:val="ad"/>
      </w:pPr>
      <w:r>
        <w:rPr>
          <w:rFonts w:hint="eastAsia"/>
        </w:rPr>
        <w:t>手順</w:t>
      </w:r>
      <w:r w:rsidR="00E11F8F">
        <w:rPr>
          <w:rFonts w:hint="eastAsia"/>
        </w:rPr>
        <w:t>2</w:t>
      </w:r>
      <w:r w:rsidRPr="00C44962">
        <w:rPr>
          <w:rFonts w:hint="eastAsia"/>
        </w:rPr>
        <w:t>：</w:t>
      </w:r>
      <w:r w:rsidRPr="00CC7AC0">
        <w:tab/>
      </w:r>
      <w:r>
        <w:rPr>
          <w:rFonts w:hint="eastAsia"/>
        </w:rPr>
        <w:t>アナウンス</w:t>
      </w:r>
    </w:p>
    <w:p w14:paraId="4DD7EA63" w14:textId="6D577F4F" w:rsidR="00DF32E6" w:rsidRDefault="00DF32E6" w:rsidP="00DF32E6">
      <w:pPr>
        <w:pStyle w:val="aa"/>
        <w:spacing w:beforeLines="50" w:before="180"/>
        <w:ind w:leftChars="135" w:left="283"/>
      </w:pPr>
      <w:r>
        <w:t>プロジェクトのチームスタッフ全員に対して、メール等で</w:t>
      </w:r>
      <w:r w:rsidR="00E11F8F">
        <w:rPr>
          <w:rFonts w:hint="eastAsia"/>
        </w:rPr>
        <w:t>基本</w:t>
      </w:r>
      <w:r>
        <w:t>ブランチの</w:t>
      </w:r>
      <w:r w:rsidR="00E11F8F">
        <w:rPr>
          <w:rFonts w:hint="eastAsia"/>
        </w:rPr>
        <w:t>変更</w:t>
      </w:r>
      <w:r>
        <w:t>を告げる。</w:t>
      </w:r>
    </w:p>
    <w:p w14:paraId="50BBF003" w14:textId="7AA90058" w:rsidR="00E11F8F" w:rsidRDefault="00E11F8F" w:rsidP="00DF32E6">
      <w:pPr>
        <w:pStyle w:val="aa"/>
        <w:spacing w:beforeLines="50" w:before="180"/>
        <w:ind w:leftChars="135" w:left="283"/>
      </w:pPr>
      <w:r>
        <w:rPr>
          <w:rFonts w:hint="eastAsia"/>
        </w:rPr>
        <w:t>以後、各スタッフは、トピックブランチを作成する際に、その基底のブランチをメンテナンスブランチにする。</w:t>
      </w:r>
    </w:p>
    <w:p w14:paraId="6F47B16D" w14:textId="161A42AC" w:rsidR="00DF32E6" w:rsidRDefault="00DF32E6" w:rsidP="00DF32E6">
      <w:pPr>
        <w:pStyle w:val="ad"/>
      </w:pPr>
      <w:r>
        <w:rPr>
          <w:rFonts w:hint="eastAsia"/>
        </w:rPr>
        <w:t>手順</w:t>
      </w:r>
      <w:r w:rsidR="00DB45ED">
        <w:rPr>
          <w:rFonts w:hint="eastAsia"/>
        </w:rPr>
        <w:t>3</w:t>
      </w:r>
      <w:r w:rsidRPr="00C44962">
        <w:rPr>
          <w:rFonts w:hint="eastAsia"/>
        </w:rPr>
        <w:t>：</w:t>
      </w:r>
      <w:r w:rsidRPr="00CC7AC0">
        <w:tab/>
      </w:r>
      <w:r>
        <w:t>基本</w:t>
      </w:r>
      <w:r>
        <w:rPr>
          <w:rFonts w:hint="eastAsia"/>
        </w:rPr>
        <w:t>ブランチのアクセス権限を調整</w:t>
      </w:r>
    </w:p>
    <w:p w14:paraId="2C6E9E28" w14:textId="77777777" w:rsidR="00DF32E6" w:rsidRDefault="00DF32E6" w:rsidP="00DF32E6">
      <w:pPr>
        <w:pStyle w:val="aa"/>
        <w:keepNext/>
        <w:keepLines/>
        <w:widowControl/>
        <w:spacing w:beforeLines="50" w:before="180"/>
        <w:ind w:leftChars="135" w:left="283"/>
      </w:pPr>
      <w:r>
        <w:rPr>
          <w:rFonts w:hint="eastAsia"/>
        </w:rPr>
        <w:t>本書が勧めるサーバー</w:t>
      </w:r>
      <w:r>
        <w:rPr>
          <w:rFonts w:hint="eastAsia"/>
        </w:rPr>
        <w:t>RhodeCode</w:t>
      </w:r>
      <w:r>
        <w:rPr>
          <w:rFonts w:hint="eastAsia"/>
        </w:rPr>
        <w:t>では、ブランチ毎のアクセス権限の設定はできない為、この操作は行えない。</w:t>
      </w:r>
    </w:p>
    <w:p w14:paraId="2AB62C3D" w14:textId="03D25A58" w:rsidR="00DF32E6" w:rsidRDefault="008C7B8F" w:rsidP="00DF32E6">
      <w:pPr>
        <w:pStyle w:val="aa"/>
        <w:keepNext/>
        <w:keepLines/>
        <w:widowControl/>
        <w:spacing w:beforeLines="50" w:before="180"/>
        <w:ind w:leftChars="135" w:left="283"/>
      </w:pPr>
      <w:r>
        <w:t>gitolite</w:t>
      </w:r>
      <w:r>
        <w:rPr>
          <w:rFonts w:hint="eastAsia"/>
        </w:rPr>
        <w:t>なら</w:t>
      </w:r>
      <w:r w:rsidR="00DF32E6">
        <w:rPr>
          <w:rFonts w:hint="eastAsia"/>
        </w:rPr>
        <w:t>ブランチ毎のアクセス権限を設定できるが、別紙で示している通り、本書が推奨する管理ツールではない。</w:t>
      </w:r>
    </w:p>
    <w:p w14:paraId="29CBF37B" w14:textId="77777777" w:rsidR="00DF32E6" w:rsidRDefault="00DF32E6" w:rsidP="00DF32E6">
      <w:pPr>
        <w:pStyle w:val="aa"/>
        <w:keepNext/>
        <w:keepLines/>
        <w:widowControl/>
        <w:spacing w:beforeLines="50" w:before="180"/>
        <w:ind w:leftChars="135" w:left="283"/>
      </w:pPr>
      <w:r>
        <w:rPr>
          <w:rFonts w:hint="eastAsia"/>
        </w:rPr>
        <w:t>このタイミングで、</w:t>
      </w:r>
      <w:r>
        <w:t>本来行うべき対応は下記の通り。</w:t>
      </w:r>
    </w:p>
    <w:p w14:paraId="790B6D7C" w14:textId="05C24DC7" w:rsidR="00E11F8F" w:rsidRDefault="00E11F8F" w:rsidP="00E11F8F">
      <w:pPr>
        <w:pStyle w:val="aa"/>
        <w:spacing w:beforeLines="50" w:before="180"/>
        <w:ind w:leftChars="134" w:left="564" w:hangingChars="135" w:hanging="283"/>
      </w:pPr>
      <w:r>
        <w:t>・</w:t>
      </w:r>
      <w:r>
        <w:rPr>
          <w:rFonts w:hint="eastAsia"/>
        </w:rPr>
        <w:t>安定</w:t>
      </w:r>
      <w:r>
        <w:t>ブランチ</w:t>
      </w:r>
      <w:r w:rsidR="00DB45ED">
        <w:rPr>
          <w:rFonts w:hint="eastAsia"/>
        </w:rPr>
        <w:t>に対する</w:t>
      </w:r>
      <w:r>
        <w:rPr>
          <w:rFonts w:hint="eastAsia"/>
        </w:rPr>
        <w:t>アクセス権限は、完成時に読み取り専用にした時のまま、変更しない。</w:t>
      </w:r>
    </w:p>
    <w:p w14:paraId="644FB825" w14:textId="5D5E0611" w:rsidR="00E11F8F" w:rsidRDefault="00E11F8F" w:rsidP="00E11F8F">
      <w:pPr>
        <w:pStyle w:val="aa"/>
        <w:spacing w:beforeLines="50" w:before="180"/>
        <w:ind w:leftChars="134" w:left="564" w:hangingChars="135" w:hanging="283"/>
      </w:pPr>
      <w:r>
        <w:t>・</w:t>
      </w:r>
      <w:r>
        <w:rPr>
          <w:rFonts w:hint="eastAsia"/>
        </w:rPr>
        <w:t>メンテナンス</w:t>
      </w:r>
      <w:r>
        <w:t>ブランチ</w:t>
      </w:r>
      <w:r w:rsidR="00DB45ED">
        <w:rPr>
          <w:rFonts w:hint="eastAsia"/>
        </w:rPr>
        <w:t>に対する</w:t>
      </w:r>
      <w:r>
        <w:rPr>
          <w:rFonts w:hint="eastAsia"/>
        </w:rPr>
        <w:t>書き込み権限を設定する。</w:t>
      </w:r>
    </w:p>
    <w:p w14:paraId="61584346" w14:textId="03F80598" w:rsidR="00E11F8F" w:rsidRDefault="00E11F8F" w:rsidP="00E11F8F">
      <w:pPr>
        <w:pStyle w:val="aa"/>
        <w:ind w:leftChars="134" w:left="565" w:hanging="284"/>
      </w:pPr>
      <w:r>
        <w:tab/>
      </w:r>
      <w:r>
        <w:rPr>
          <w:rFonts w:hint="eastAsia"/>
        </w:rPr>
        <w:t>具体的には、メンテナンスブランチへのコミット（マージコミット）が許可されたユーザーに対してのみ、書き込み権限を付与する。</w:t>
      </w:r>
    </w:p>
    <w:p w14:paraId="4B3FAEAA" w14:textId="600339B7" w:rsidR="00DB45ED" w:rsidRDefault="00DB45ED" w:rsidP="00DB45ED">
      <w:pPr>
        <w:pStyle w:val="aa"/>
        <w:ind w:leftChars="134" w:left="565" w:hanging="284"/>
      </w:pPr>
      <w:r>
        <w:tab/>
      </w:r>
      <w:r>
        <w:rPr>
          <w:rFonts w:hint="eastAsia"/>
        </w:rPr>
        <w:t>修正版のリリース後、管理担当ユーザー以外の全ユーザーに対して、書き込み権限を剥奪する。</w:t>
      </w:r>
    </w:p>
    <w:p w14:paraId="4BCC7D0F" w14:textId="174FCA84" w:rsidR="00112D9D" w:rsidRPr="00F92439" w:rsidRDefault="00112D9D" w:rsidP="00105BBC">
      <w:pPr>
        <w:pStyle w:val="1"/>
      </w:pPr>
      <w:bookmarkStart w:id="125" w:name="_Toc361973375"/>
      <w:bookmarkStart w:id="126" w:name="_Toc360568132"/>
      <w:r>
        <w:t>使用方法：定期処理：バックアップ（ミラーリング）</w:t>
      </w:r>
      <w:bookmarkEnd w:id="125"/>
      <w:r w:rsidRPr="00F92439">
        <w:t xml:space="preserve"> </w:t>
      </w:r>
    </w:p>
    <w:p w14:paraId="6A7AFBD9" w14:textId="501D89F2" w:rsidR="00922956" w:rsidRDefault="00922956" w:rsidP="00922956">
      <w:pPr>
        <w:keepNext/>
        <w:keepLines/>
        <w:widowControl/>
      </w:pPr>
      <w:r w:rsidRPr="0070736E">
        <w:rPr>
          <w:b/>
        </w:rPr>
        <w:t>・対象：</w:t>
      </w:r>
      <w:r>
        <w:t xml:space="preserve">クライアント　</w:t>
      </w:r>
      <w:r w:rsidRPr="0096416A">
        <w:rPr>
          <w:rFonts w:hint="eastAsia"/>
          <w:color w:val="00B050"/>
        </w:rPr>
        <w:t>※</w:t>
      </w:r>
      <w:r>
        <w:rPr>
          <w:rFonts w:hint="eastAsia"/>
          <w:b/>
          <w:color w:val="00B050"/>
        </w:rPr>
        <w:t>定期タスク</w:t>
      </w:r>
      <w:r w:rsidRPr="0096416A">
        <w:rPr>
          <w:rFonts w:hint="eastAsia"/>
          <w:color w:val="00B050"/>
        </w:rPr>
        <w:t>の操作</w:t>
      </w:r>
    </w:p>
    <w:p w14:paraId="0B1C9DDC" w14:textId="7594E3AE" w:rsidR="00922956" w:rsidRDefault="00036BB2" w:rsidP="00922956">
      <w:pPr>
        <w:keepNext/>
        <w:keepLines/>
        <w:widowControl/>
      </w:pPr>
      <w:r>
        <w:rPr>
          <w:b/>
        </w:rPr>
        <w:t>・使用ツール</w:t>
      </w:r>
      <w:r>
        <w:rPr>
          <w:rFonts w:hint="eastAsia"/>
        </w:rPr>
        <w:t>msysGit</w:t>
      </w:r>
    </w:p>
    <w:p w14:paraId="7DF90FA9" w14:textId="50410502" w:rsidR="00922956" w:rsidRDefault="00922956" w:rsidP="00922956">
      <w:pPr>
        <w:keepNext/>
        <w:keepLines/>
        <w:widowControl/>
        <w:rPr>
          <w:rFonts w:ascii="ＭＳ ゴシック" w:eastAsia="ＭＳ ゴシック" w:hAnsi="ＭＳ ゴシック"/>
        </w:rPr>
      </w:pPr>
      <w:r w:rsidRPr="0070736E">
        <w:rPr>
          <w:b/>
        </w:rPr>
        <w:t>・</w:t>
      </w:r>
      <w:r>
        <w:rPr>
          <w:b/>
        </w:rPr>
        <w:t>該当コマンド</w:t>
      </w:r>
      <w:r w:rsidRPr="0070736E">
        <w:rPr>
          <w:b/>
        </w:rPr>
        <w:t>：</w:t>
      </w:r>
      <w:r w:rsidRPr="003845E0">
        <w:rPr>
          <w:rFonts w:ascii="ＭＳ ゴシック" w:eastAsia="ＭＳ ゴシック" w:hAnsi="ＭＳ ゴシック"/>
        </w:rPr>
        <w:t xml:space="preserve">git </w:t>
      </w:r>
      <w:r>
        <w:rPr>
          <w:rFonts w:ascii="ＭＳ ゴシック" w:eastAsia="ＭＳ ゴシック" w:hAnsi="ＭＳ ゴシック"/>
        </w:rPr>
        <w:t>clone --mirror , git remote update</w:t>
      </w:r>
    </w:p>
    <w:p w14:paraId="7027A7CC" w14:textId="582E5A7F" w:rsidR="00921099" w:rsidRDefault="00921099" w:rsidP="006443CE">
      <w:pPr>
        <w:pStyle w:val="af4"/>
        <w:tabs>
          <w:tab w:val="left" w:pos="7545"/>
        </w:tabs>
        <w:spacing w:before="360" w:after="180"/>
      </w:pPr>
      <w:r w:rsidRPr="00104449">
        <w:rPr>
          <w:rFonts w:hint="eastAsia"/>
        </w:rPr>
        <w:t>▼</w:t>
      </w:r>
      <w:r>
        <w:rPr>
          <w:rFonts w:hint="eastAsia"/>
        </w:rPr>
        <w:t>概要</w:t>
      </w:r>
      <w:r w:rsidR="006443CE">
        <w:tab/>
      </w:r>
    </w:p>
    <w:p w14:paraId="3C5D2B41" w14:textId="430DEA94" w:rsidR="00921099" w:rsidRDefault="006443CE" w:rsidP="00921099">
      <w:pPr>
        <w:spacing w:beforeLines="50" w:before="180"/>
      </w:pPr>
      <w:r>
        <w:rPr>
          <w:rFonts w:hint="eastAsia"/>
        </w:rPr>
        <w:t>日々のバックアップの為に、リポジトリの完全なミラーリングを行う。</w:t>
      </w:r>
    </w:p>
    <w:p w14:paraId="57B94DA2" w14:textId="64EDF8A8" w:rsidR="00D03C7F" w:rsidRDefault="006443CE" w:rsidP="00921099">
      <w:pPr>
        <w:spacing w:beforeLines="50" w:before="180"/>
      </w:pPr>
      <w:r>
        <w:rPr>
          <w:rFonts w:hint="eastAsia"/>
        </w:rPr>
        <w:t>通常のフェッチと異なり、全てのブランチ、タグ、注釈も完全に複製される。削除や変更も確実に反映される。</w:t>
      </w:r>
    </w:p>
    <w:p w14:paraId="5D51370D" w14:textId="77777777" w:rsidR="00921099" w:rsidRDefault="00921099" w:rsidP="00921099">
      <w:pPr>
        <w:pStyle w:val="af4"/>
        <w:spacing w:before="360" w:after="180"/>
      </w:pPr>
      <w:r>
        <w:rPr>
          <w:rFonts w:hint="eastAsia"/>
        </w:rPr>
        <w:t>▼作業イメージ</w:t>
      </w:r>
    </w:p>
    <w:p w14:paraId="579AD243" w14:textId="151F7C37" w:rsidR="00112D9D" w:rsidRDefault="00D21910" w:rsidP="00112D9D">
      <w:r>
        <w:rPr>
          <w:rFonts w:hint="eastAsia"/>
          <w:noProof/>
        </w:rPr>
        <mc:AlternateContent>
          <mc:Choice Requires="wpc">
            <w:drawing>
              <wp:inline distT="0" distB="0" distL="0" distR="0" wp14:anchorId="73ECF489" wp14:editId="750B29B6">
                <wp:extent cx="5850890" cy="1569165"/>
                <wp:effectExtent l="0" t="0" r="0" b="0"/>
                <wp:docPr id="3567" name="キャンバス 35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54" name="右矢印 3554"/>
                        <wps:cNvSpPr/>
                        <wps:spPr>
                          <a:xfrm rot="10800000">
                            <a:off x="2105024" y="737753"/>
                            <a:ext cx="1821815" cy="119497"/>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5" name="円柱 3555"/>
                        <wps:cNvSpPr/>
                        <wps:spPr>
                          <a:xfrm>
                            <a:off x="4028100" y="713400"/>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6" name="円柱 3556"/>
                        <wps:cNvSpPr/>
                        <wps:spPr>
                          <a:xfrm>
                            <a:off x="408600" y="773477"/>
                            <a:ext cx="266700" cy="276225"/>
                          </a:xfrm>
                          <a:prstGeom prst="ca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7" name="正方形/長方形 3557"/>
                        <wps:cNvSpPr/>
                        <wps:spPr>
                          <a:xfrm>
                            <a:off x="3951900" y="494097"/>
                            <a:ext cx="1791675" cy="82987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8" name="正方形/長方形 3558"/>
                        <wps:cNvSpPr/>
                        <wps:spPr>
                          <a:xfrm>
                            <a:off x="237150" y="559066"/>
                            <a:ext cx="1858350" cy="76490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9" name="テキスト ボックス 2"/>
                        <wps:cNvSpPr txBox="1">
                          <a:spLocks noChangeArrowheads="1"/>
                        </wps:cNvSpPr>
                        <wps:spPr bwMode="auto">
                          <a:xfrm>
                            <a:off x="3886200" y="179149"/>
                            <a:ext cx="1161075" cy="315300"/>
                          </a:xfrm>
                          <a:prstGeom prst="rect">
                            <a:avLst/>
                          </a:prstGeom>
                          <a:noFill/>
                          <a:ln w="9525">
                            <a:noFill/>
                            <a:miter lim="800000"/>
                            <a:headEnd/>
                            <a:tailEnd/>
                          </a:ln>
                        </wps:spPr>
                        <wps:txbx>
                          <w:txbxContent>
                            <w:p w14:paraId="7BDB7094"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中央サーバー</w:t>
                              </w:r>
                            </w:p>
                          </w:txbxContent>
                        </wps:txbx>
                        <wps:bodyPr rot="0" vert="horz" wrap="square" lIns="91440" tIns="45720" rIns="91440" bIns="45720" anchor="t" anchorCtr="0">
                          <a:noAutofit/>
                        </wps:bodyPr>
                      </wps:wsp>
                      <wps:wsp>
                        <wps:cNvPr id="3560" name="テキスト ボックス 2"/>
                        <wps:cNvSpPr txBox="1">
                          <a:spLocks noChangeArrowheads="1"/>
                        </wps:cNvSpPr>
                        <wps:spPr bwMode="auto">
                          <a:xfrm>
                            <a:off x="167119" y="270083"/>
                            <a:ext cx="1963125" cy="329996"/>
                          </a:xfrm>
                          <a:prstGeom prst="rect">
                            <a:avLst/>
                          </a:prstGeom>
                          <a:noFill/>
                          <a:ln w="9525">
                            <a:noFill/>
                            <a:miter lim="800000"/>
                            <a:headEnd/>
                            <a:tailEnd/>
                          </a:ln>
                        </wps:spPr>
                        <wps:txbx>
                          <w:txbxContent>
                            <w:p w14:paraId="7D1E8D64"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バックアップサーバー</w:t>
                              </w:r>
                            </w:p>
                          </w:txbxContent>
                        </wps:txbx>
                        <wps:bodyPr rot="0" vert="horz" wrap="square" lIns="91440" tIns="45720" rIns="91440" bIns="45720" anchor="t" anchorCtr="0">
                          <a:noAutofit/>
                        </wps:bodyPr>
                      </wps:wsp>
                      <wps:wsp>
                        <wps:cNvPr id="3561" name="テキスト ボックス 2"/>
                        <wps:cNvSpPr txBox="1">
                          <a:spLocks noChangeArrowheads="1"/>
                        </wps:cNvSpPr>
                        <wps:spPr bwMode="auto">
                          <a:xfrm>
                            <a:off x="2152310" y="381000"/>
                            <a:ext cx="1933574" cy="431178"/>
                          </a:xfrm>
                          <a:prstGeom prst="rect">
                            <a:avLst/>
                          </a:prstGeom>
                          <a:noFill/>
                          <a:ln w="9525">
                            <a:noFill/>
                            <a:miter lim="800000"/>
                            <a:headEnd/>
                            <a:tailEnd/>
                          </a:ln>
                        </wps:spPr>
                        <wps:txbx>
                          <w:txbxContent>
                            <w:p w14:paraId="19A415E9" w14:textId="77777777" w:rsidR="00AF15CF" w:rsidRPr="00851A9A" w:rsidRDefault="00AF15CF" w:rsidP="006443CE">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851A9A">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クローン</w:t>
                              </w:r>
                            </w:p>
                            <w:p w14:paraId="46E95BD1" w14:textId="77777777" w:rsidR="00AF15CF" w:rsidRPr="00851A9A" w:rsidRDefault="00AF15CF" w:rsidP="006443CE">
                              <w:pPr>
                                <w:pStyle w:val="Web"/>
                                <w:spacing w:before="0" w:beforeAutospacing="0" w:after="0" w:afterAutospacing="0" w:line="240" w:lineRule="exact"/>
                                <w:ind w:right="105"/>
                                <w:jc w:val="center"/>
                                <w:rPr>
                                  <w:rFonts w:ascii="ＭＳ ゴシック" w:eastAsia="ＭＳ ゴシック" w:hAnsi="ＭＳ ゴシック"/>
                                  <w:color w:val="0070C0"/>
                                  <w:sz w:val="21"/>
                                  <w:szCs w:val="21"/>
                                </w:rPr>
                              </w:pPr>
                              <w:r w:rsidRPr="00851A9A">
                                <w:rPr>
                                  <w:rFonts w:ascii="ＭＳ ゴシック" w:eastAsia="ＭＳ ゴシック" w:hAnsi="ＭＳ ゴシック" w:hint="eastAsia"/>
                                  <w:color w:val="0070C0"/>
                                  <w:sz w:val="21"/>
                                  <w:szCs w:val="21"/>
                                </w:rPr>
                                <w:t>（初回のミラーリング</w:t>
                              </w:r>
                              <w:r w:rsidRPr="00851A9A">
                                <w:rPr>
                                  <w:rFonts w:ascii="ＭＳ ゴシック" w:eastAsia="ＭＳ ゴシック" w:hAnsi="ＭＳ ゴシック"/>
                                  <w:color w:val="0070C0"/>
                                  <w:sz w:val="21"/>
                                  <w:szCs w:val="21"/>
                                </w:rPr>
                                <w:t>）</w:t>
                              </w:r>
                            </w:p>
                          </w:txbxContent>
                        </wps:txbx>
                        <wps:bodyPr rot="0" vert="horz" wrap="square" lIns="91440" tIns="45720" rIns="91440" bIns="45720" anchor="t" anchorCtr="0">
                          <a:noAutofit/>
                        </wps:bodyPr>
                      </wps:wsp>
                      <wps:wsp>
                        <wps:cNvPr id="3562" name="テキスト ボックス 2"/>
                        <wps:cNvSpPr txBox="1">
                          <a:spLocks noChangeArrowheads="1"/>
                        </wps:cNvSpPr>
                        <wps:spPr bwMode="auto">
                          <a:xfrm>
                            <a:off x="47626" y="360"/>
                            <a:ext cx="2695574" cy="313966"/>
                          </a:xfrm>
                          <a:prstGeom prst="rect">
                            <a:avLst/>
                          </a:prstGeom>
                          <a:noFill/>
                          <a:ln w="9525">
                            <a:noFill/>
                            <a:miter lim="800000"/>
                            <a:headEnd/>
                            <a:tailEnd/>
                          </a:ln>
                        </wps:spPr>
                        <wps:txbx>
                          <w:txbxContent>
                            <w:p w14:paraId="650A6B56" w14:textId="77777777" w:rsidR="00AF15CF" w:rsidRPr="00EB655C" w:rsidRDefault="00AF15CF" w:rsidP="00D21910">
                              <w:pPr>
                                <w:pStyle w:val="Web"/>
                                <w:spacing w:before="0" w:beforeAutospacing="0" w:after="0" w:afterAutospacing="0"/>
                                <w:ind w:right="105"/>
                                <w:rPr>
                                  <w:rFonts w:ascii="ＭＳ ゴシック" w:eastAsia="ＭＳ ゴシック" w:hAnsi="ＭＳ ゴシック"/>
                                  <w:color w:val="FF0000"/>
                                  <w:sz w:val="22"/>
                                  <w:szCs w:val="22"/>
                                  <w:u w:val="single"/>
                                </w:rPr>
                              </w:pPr>
                              <w:r w:rsidRPr="00EB655C">
                                <w:rPr>
                                  <w:rFonts w:ascii="ＭＳ ゴシック" w:eastAsia="ＭＳ ゴシック" w:hAnsi="ＭＳ ゴシック" w:cs="Times New Roman" w:hint="eastAsia"/>
                                  <w:b/>
                                  <w:kern w:val="2"/>
                                  <w:sz w:val="22"/>
                                  <w:szCs w:val="22"/>
                                  <w:u w:val="single"/>
                                </w:rPr>
                                <w:t>【定期</w:t>
                              </w:r>
                              <w:r w:rsidRPr="00EB655C">
                                <w:rPr>
                                  <w:rFonts w:ascii="ＭＳ ゴシック" w:eastAsia="ＭＳ ゴシック" w:hAnsi="ＭＳ ゴシック" w:cs="Times New Roman"/>
                                  <w:b/>
                                  <w:kern w:val="2"/>
                                  <w:sz w:val="22"/>
                                  <w:szCs w:val="22"/>
                                  <w:u w:val="single"/>
                                </w:rPr>
                                <w:t>処理】</w:t>
                              </w:r>
                              <w:r w:rsidRPr="00851A9A">
                                <w:rPr>
                                  <w:rFonts w:ascii="ＭＳ ゴシック" w:eastAsia="ＭＳ ゴシック" w:hAnsi="ＭＳ ゴシック" w:cs="Times New Roman" w:hint="eastAsia"/>
                                  <w:kern w:val="2"/>
                                  <w:sz w:val="22"/>
                                  <w:szCs w:val="22"/>
                                  <w:u w:val="single"/>
                                </w:rPr>
                                <w:t>バックアップ</w:t>
                              </w:r>
                            </w:p>
                          </w:txbxContent>
                        </wps:txbx>
                        <wps:bodyPr rot="0" vert="horz" wrap="square" lIns="91440" tIns="45720" rIns="91440" bIns="45720" anchor="t" anchorCtr="0">
                          <a:noAutofit/>
                        </wps:bodyPr>
                      </wps:wsp>
                      <wps:wsp>
                        <wps:cNvPr id="3563" name="テキスト ボックス 2"/>
                        <wps:cNvSpPr txBox="1">
                          <a:spLocks noChangeArrowheads="1"/>
                        </wps:cNvSpPr>
                        <wps:spPr bwMode="auto">
                          <a:xfrm>
                            <a:off x="656248" y="737752"/>
                            <a:ext cx="1715476" cy="329996"/>
                          </a:xfrm>
                          <a:prstGeom prst="rect">
                            <a:avLst/>
                          </a:prstGeom>
                          <a:noFill/>
                          <a:ln w="9525">
                            <a:noFill/>
                            <a:miter lim="800000"/>
                            <a:headEnd/>
                            <a:tailEnd/>
                          </a:ln>
                        </wps:spPr>
                        <wps:txbx>
                          <w:txbxContent>
                            <w:p w14:paraId="232891C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66E0E15"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64" name="テキスト ボックス 2"/>
                        <wps:cNvSpPr txBox="1">
                          <a:spLocks noChangeArrowheads="1"/>
                        </wps:cNvSpPr>
                        <wps:spPr bwMode="auto">
                          <a:xfrm>
                            <a:off x="4294800" y="690072"/>
                            <a:ext cx="1474811" cy="329996"/>
                          </a:xfrm>
                          <a:prstGeom prst="rect">
                            <a:avLst/>
                          </a:prstGeom>
                          <a:noFill/>
                          <a:ln w="9525">
                            <a:noFill/>
                            <a:miter lim="800000"/>
                            <a:headEnd/>
                            <a:tailEnd/>
                          </a:ln>
                        </wps:spPr>
                        <wps:txbx>
                          <w:txbxContent>
                            <w:p w14:paraId="711C9085"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FE122F1"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wps:txbx>
                        <wps:bodyPr rot="0" vert="horz" wrap="square" lIns="91440" tIns="45720" rIns="91440" bIns="45720" anchor="t" anchorCtr="0">
                          <a:noAutofit/>
                        </wps:bodyPr>
                      </wps:wsp>
                      <wps:wsp>
                        <wps:cNvPr id="3565" name="右矢印 3565"/>
                        <wps:cNvSpPr/>
                        <wps:spPr>
                          <a:xfrm rot="10800000">
                            <a:off x="2114209" y="1037250"/>
                            <a:ext cx="1821815" cy="1193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66" name="テキスト ボックス 2"/>
                        <wps:cNvSpPr txBox="1">
                          <a:spLocks noChangeArrowheads="1"/>
                        </wps:cNvSpPr>
                        <wps:spPr bwMode="auto">
                          <a:xfrm>
                            <a:off x="1800225" y="1134746"/>
                            <a:ext cx="2466975" cy="398780"/>
                          </a:xfrm>
                          <a:prstGeom prst="rect">
                            <a:avLst/>
                          </a:prstGeom>
                          <a:noFill/>
                          <a:ln w="9525">
                            <a:noFill/>
                            <a:miter lim="800000"/>
                            <a:headEnd/>
                            <a:tailEnd/>
                          </a:ln>
                        </wps:spPr>
                        <wps:txbx>
                          <w:txbxContent>
                            <w:p w14:paraId="31DC7C7B" w14:textId="77777777" w:rsidR="00AF15CF" w:rsidRPr="00851A9A" w:rsidRDefault="00AF15CF" w:rsidP="006443CE">
                              <w:pPr>
                                <w:pStyle w:val="Web"/>
                                <w:spacing w:before="0" w:beforeAutospacing="0" w:after="0" w:afterAutospacing="0" w:line="240" w:lineRule="exact"/>
                                <w:ind w:right="102"/>
                                <w:jc w:val="center"/>
                                <w:rPr>
                                  <w:rFonts w:eastAsia="ＭＳ ゴシック" w:hAnsi="ＭＳ ゴシック"/>
                                  <w:color w:val="0070C0"/>
                                  <w:sz w:val="21"/>
                                  <w:szCs w:val="21"/>
                                </w:rPr>
                              </w:pPr>
                              <w:r w:rsidRPr="00851A9A">
                                <w:rPr>
                                  <w:rFonts w:ascii="ＭＳ ゴシック" w:hint="eastAsia"/>
                                  <w:color w:val="0070C0"/>
                                  <w:sz w:val="21"/>
                                  <w:szCs w:val="21"/>
                                </w:rPr>
                                <w:t>②</w:t>
                              </w:r>
                              <w:r w:rsidRPr="00851A9A">
                                <w:rPr>
                                  <w:rFonts w:eastAsia="ＭＳ ゴシック" w:hAnsi="ＭＳ ゴシック" w:hint="eastAsia"/>
                                  <w:color w:val="0070C0"/>
                                  <w:sz w:val="21"/>
                                  <w:szCs w:val="21"/>
                                </w:rPr>
                                <w:t>ミラーリングの</w:t>
                              </w:r>
                            </w:p>
                            <w:p w14:paraId="72A05B57" w14:textId="77777777" w:rsidR="00AF15CF" w:rsidRPr="00851A9A" w:rsidRDefault="00AF15CF" w:rsidP="006443CE">
                              <w:pPr>
                                <w:pStyle w:val="Web"/>
                                <w:spacing w:before="0" w:beforeAutospacing="0" w:after="0" w:afterAutospacing="0" w:line="240" w:lineRule="exact"/>
                                <w:ind w:right="101"/>
                                <w:jc w:val="center"/>
                                <w:rPr>
                                  <w:color w:val="0070C0"/>
                                </w:rPr>
                              </w:pPr>
                              <w:r w:rsidRPr="00851A9A">
                                <w:rPr>
                                  <w:rFonts w:eastAsia="ＭＳ ゴシック" w:hAnsi="ＭＳ ゴシック"/>
                                  <w:color w:val="0070C0"/>
                                  <w:sz w:val="21"/>
                                  <w:szCs w:val="21"/>
                                </w:rPr>
                                <w:t>アップ</w:t>
                              </w:r>
                              <w:r w:rsidRPr="00851A9A">
                                <w:rPr>
                                  <w:rFonts w:eastAsia="ＭＳ ゴシック" w:hAnsi="ＭＳ ゴシック" w:hint="eastAsia"/>
                                  <w:color w:val="0070C0"/>
                                  <w:sz w:val="21"/>
                                  <w:szCs w:val="21"/>
                                </w:rPr>
                                <w:t>デート</w:t>
                              </w:r>
                            </w:p>
                          </w:txbxContent>
                        </wps:txbx>
                        <wps:bodyPr rot="0" vert="horz" wrap="square" lIns="91440" tIns="45720" rIns="91440" bIns="45720" anchor="t" anchorCtr="0">
                          <a:noAutofit/>
                        </wps:bodyPr>
                      </wps:wsp>
                    </wpc:wpc>
                  </a:graphicData>
                </a:graphic>
              </wp:inline>
            </w:drawing>
          </mc:Choice>
          <mc:Fallback>
            <w:pict>
              <v:group w14:anchorId="73ECF489" id="キャンバス 3567" o:spid="_x0000_s3919" editas="canvas" style="width:460.7pt;height:123.55pt;mso-position-horizontal-relative:char;mso-position-vertical-relative:line" coordsize="58508,15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">
                <v:shape id="_x0000_s3920" type="#_x0000_t75" style="position:absolute;width:58508;height:15690;visibility:visible;mso-wrap-style:square">
                  <v:fill o:detectmouseclick="t"/>
                  <v:path o:connecttype="none"/>
                </v:shape>
                <v:shape id="右矢印 3554" o:spid="_x0000_s3921" type="#_x0000_t13" style="position:absolute;left:21050;top:7377;width:18218;height:11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adsQA&#10;AADdAAAADwAAAGRycy9kb3ducmV2LnhtbESPQYvCMBSE7wv+h/AEb2vquopUo8iC4B48VP0Bz+bZ&#10;lDYvtYm2++/NguBxmJlvmNWmt7V4UOtLxwom4wQEce50yYWC82n3uQDhA7LG2jEp+CMPm/XgY4Wp&#10;dh1n9DiGQkQI+xQVmBCaVEqfG7Lox64hjt7VtRZDlG0hdYtdhNtafiXJXFosOS4YbOjHUF4d71ZB&#10;dsouN3OQ5myqbvF79VV93yZKjYb9dgkiUB/e4Vd7rxVMZ7Nv+H8Tn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GnbEAAAA3QAAAA8AAAAAAAAAAAAAAAAAmAIAAGRycy9k&#10;b3ducmV2LnhtbFBLBQYAAAAABAAEAPUAAACJAwAAAAA=&#10;" adj="20892" fillcolor="#9ecb81 [2169]" strokecolor="#70ad47 [3209]" strokeweight=".5pt">
                  <v:fill color2="#8ac066 [2617]" rotate="t" colors="0 #b5d5a7;.5 #aace99;1 #9cca86" focus="100%" type="gradient">
                    <o:fill v:ext="view" type="gradientUnscaled"/>
                  </v:fill>
                </v:shape>
                <v:shape id="円柱 3555" o:spid="_x0000_s3922" type="#_x0000_t22" style="position:absolute;left:40281;top:7134;width:26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dHMcA&#10;AADdAAAADwAAAGRycy9kb3ducmV2LnhtbESPzWrDMBCE74W+g9hCbo3cNAqOEyWYQCHQU3566G1j&#10;bSy31spYauK+fRQo9DjMzDfMcj24VlyoD41nDS/jDARx5U3DtYbj4e05BxEissHWM2n4pQDr1ePD&#10;Egvjr7yjyz7WIkE4FKjBxtgVUobKksMw9h1x8s6+dxiT7GtperwmuGvlJMtm0mHDacFiRxtL1ff+&#10;x2nY5GryMTvP1ftn2U5Pw1duT2Wu9ehpKBcgIg3xP/zX3hoNr0opuL9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nnRzHAAAA3QAAAA8AAAAAAAAAAAAAAAAAmAIAAGRy&#10;cy9kb3ducmV2LnhtbFBLBQYAAAAABAAEAPUAAACMAwAAAAA=&#10;" adj="5214" fillcolor="#ffc000 [3207]" strokecolor="#7f5f00 [1607]" strokeweight="1pt">
                  <v:stroke joinstyle="miter"/>
                </v:shape>
                <v:shape id="円柱 3556" o:spid="_x0000_s3923" type="#_x0000_t22" style="position:absolute;left:4086;top:7734;width:266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Da8YA&#10;AADdAAAADwAAAGRycy9kb3ducmV2LnhtbESPQWvCQBSE7wX/w/IEb3WjNSFNXSUIBcFTbT14e2af&#10;2bTZtyG7avz3bqHQ4zAz3zDL9WBbcaXeN44VzKYJCOLK6YZrBV+f7885CB+QNbaOScGdPKxXo6cl&#10;Ftrd+IOu+1CLCGFfoAITQldI6StDFv3UdcTRO7veYoiyr6Xu8RbhtpXzJMmkxYbjgsGONoaqn/3F&#10;Ktjk6fyQnV/T3bFsF6fhOzenMldqMh7KNxCBhvAf/mtvtYKXNM3g901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UDa8YAAADdAAAADwAAAAAAAAAAAAAAAACYAgAAZHJz&#10;L2Rvd25yZXYueG1sUEsFBgAAAAAEAAQA9QAAAIsDAAAAAA==&#10;" adj="5214" fillcolor="#ffc000 [3207]" strokecolor="#7f5f00 [1607]" strokeweight="1pt">
                  <v:stroke joinstyle="miter"/>
                </v:shape>
                <v:rect id="正方形/長方形 3557" o:spid="_x0000_s3924" style="position:absolute;left:39519;top:4940;width:17916;height:8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NvBMUA&#10;AADdAAAADwAAAGRycy9kb3ducmV2LnhtbESPQWvCQBSE74L/YXmCF6kbLWqJriJqacWTVnp+ZJ9J&#10;MPs27K5J+u+7hYLHYWa+YVabzlSiIedLywom4wQEcWZ1ybmC69f7yxsIH5A1VpZJwQ952Kz7vRWm&#10;2rZ8puYSchEh7FNUUIRQp1L6rCCDfmxr4ujdrDMYonS51A7bCDeVnCbJXBosOS4UWNOuoOx+eRgF&#10;H8f9we3wum9MW09HCzwdv0un1HDQbZcgAnXhGf5vf2oFr7PZAv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28ExQAAAN0AAAAPAAAAAAAAAAAAAAAAAJgCAABkcnMv&#10;ZG93bnJldi54bWxQSwUGAAAAAAQABAD1AAAAigMAAAAA&#10;" filled="f" strokecolor="#00b050" strokeweight="1pt"/>
                <v:rect id="正方形/長方形 3558" o:spid="_x0000_s3925" style="position:absolute;left:2371;top:5590;width:18584;height:76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z7dsIA&#10;AADdAAAADwAAAGRycy9kb3ducmV2LnhtbERPy4rCMBTdD/gP4QpuBk118EE1ivhgRmblA9eX5toW&#10;m5uSxLbz95PFwCwP573adKYSDTlfWlYwHiUgiDOrS84V3K7H4QKED8gaK8uk4Ic8bNa9txWm2rZ8&#10;puYSchFD2KeooAihTqX0WUEG/cjWxJF7WGcwROhyqR22MdxUcpIkM2mw5NhQYE27grLn5WUUfJ72&#10;B7fD274xbT15n+P36V46pQb9brsEEagL/+I/95dW8DGdxrnx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Pt2wgAAAN0AAAAPAAAAAAAAAAAAAAAAAJgCAABkcnMvZG93&#10;bnJldi54bWxQSwUGAAAAAAQABAD1AAAAhwMAAAAA&#10;" filled="f" strokecolor="#00b050" strokeweight="1pt"/>
                <v:shape id="_x0000_s3926" type="#_x0000_t202" style="position:absolute;left:38862;top:1791;width:11610;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h8UA&#10;AADdAAAADwAAAGRycy9kb3ducmV2LnhtbESPzWrDMBCE74W8g9hAb42Upi6JYzmEhkJPKc0f5LZY&#10;G9vEWhlLjd23jwqFHoeZ+YbJVoNtxI06XzvWMJ0oEMSFMzWXGg7796c5CB+QDTaOScMPeVjlo4cM&#10;U+N6/qLbLpQiQtinqKEKoU2l9EVFFv3EtcTRu7jOYoiyK6XpsI9w28hnpV6lxZrjQoUtvVVUXHff&#10;VsNxezmfXtRnubFJ27tBSbYLqfXjeFgvQQQawn/4r/1hNMySZAG/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8SHxQAAAN0AAAAPAAAAAAAAAAAAAAAAAJgCAABkcnMv&#10;ZG93bnJldi54bWxQSwUGAAAAAAQABAD1AAAAigMAAAAA&#10;" filled="f" stroked="f">
                  <v:textbox>
                    <w:txbxContent>
                      <w:p w14:paraId="7BDB7094" w14:textId="77777777" w:rsidR="00AF15CF" w:rsidRPr="00851A9A" w:rsidRDefault="00AF15CF" w:rsidP="00D21910">
                        <w:pPr>
                          <w:pStyle w:val="Web"/>
                          <w:spacing w:before="0" w:beforeAutospacing="0" w:after="0" w:afterAutospacing="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中央サーバー</w:t>
                        </w:r>
                      </w:p>
                    </w:txbxContent>
                  </v:textbox>
                </v:shape>
                <v:shape id="_x0000_s3927" type="#_x0000_t202" style="position:absolute;left:1671;top:2700;width:1963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np8MA&#10;AADdAAAADwAAAGRycy9kb3ducmV2LnhtbERPyWrDMBC9B/oPYgK9JVKahdaxbEpDoaeWJE2gt8Ea&#10;L8QaGUuNnb+vDoUcH29P89G24kq9bxxrWMwVCOLCmYYrDd/H99kzCB+QDbaOScONPOTZwyTFxLiB&#10;93Q9hErEEPYJaqhD6BIpfVGTRT93HXHkStdbDBH2lTQ9DjHctvJJqY202HBsqLGjt5qKy+HXajh9&#10;lj/nlfqqdnbdDW5Uku2L1PpxOr5uQQQaw1387/4wGpbrTdwf38Qn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mnp8MAAADdAAAADwAAAAAAAAAAAAAAAACYAgAAZHJzL2Rv&#10;d25yZXYueG1sUEsFBgAAAAAEAAQA9QAAAIgDAAAAAA==&#10;" filled="f" stroked="f">
                  <v:textbox>
                    <w:txbxContent>
                      <w:p w14:paraId="7D1E8D64"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b/>
                            <w:color w:val="00B050"/>
                          </w:rPr>
                        </w:pPr>
                        <w:r w:rsidRPr="00851A9A">
                          <w:rPr>
                            <w:rFonts w:ascii="ＭＳ ゴシック" w:eastAsia="ＭＳ ゴシック" w:hAnsi="ＭＳ ゴシック" w:cs="Times New Roman" w:hint="eastAsia"/>
                            <w:b/>
                            <w:color w:val="00B050"/>
                            <w:kern w:val="2"/>
                            <w:sz w:val="21"/>
                            <w:szCs w:val="21"/>
                          </w:rPr>
                          <w:t>バックアップサーバー</w:t>
                        </w:r>
                      </w:p>
                    </w:txbxContent>
                  </v:textbox>
                </v:shape>
                <v:shape id="_x0000_s3928" type="#_x0000_t202" style="position:absolute;left:21523;top:3810;width:19335;height:4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PMUA&#10;AADdAAAADwAAAGRycy9kb3ducmV2LnhtbESPQWvCQBSE7wX/w/IEb3VXrWKjq4gi9NRitIXeHtln&#10;Esy+DdnVxH/vFgoeh5n5hlmuO1uJGzW+dKxhNFQgiDNnSs41nI771zkIH5ANVo5Jw508rFe9lyUm&#10;xrV8oFsachEh7BPUUIRQJ1L6rCCLfuhq4uidXWMxRNnk0jTYRrit5FipmbRYclwosKZtQdklvVoN&#10;35/n35839ZXv7LRuXack23ep9aDfbRYgAnXhGf5vfxgNk+lsBH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I8xQAAAN0AAAAPAAAAAAAAAAAAAAAAAJgCAABkcnMv&#10;ZG93bnJldi54bWxQSwUGAAAAAAQABAD1AAAAigMAAAAA&#10;" filled="f" stroked="f">
                  <v:textbox>
                    <w:txbxContent>
                      <w:p w14:paraId="19A415E9" w14:textId="77777777" w:rsidR="00AF15CF" w:rsidRPr="00851A9A" w:rsidRDefault="00AF15CF" w:rsidP="006443CE">
                        <w:pPr>
                          <w:pStyle w:val="Web"/>
                          <w:spacing w:before="0" w:beforeAutospacing="0" w:after="0" w:afterAutospacing="0" w:line="240" w:lineRule="exact"/>
                          <w:ind w:right="108"/>
                          <w:jc w:val="center"/>
                          <w:rPr>
                            <w:rFonts w:ascii="ＭＳ ゴシック" w:eastAsia="ＭＳ ゴシック" w:hAnsi="ＭＳ ゴシック"/>
                            <w:color w:val="0070C0"/>
                            <w:sz w:val="21"/>
                            <w:szCs w:val="21"/>
                          </w:rPr>
                        </w:pPr>
                        <w:r w:rsidRPr="00851A9A">
                          <w:rPr>
                            <w:rFonts w:ascii="ＭＳ ゴシック" w:eastAsia="ＭＳ ゴシック" w:hAnsi="ＭＳ ゴシック"/>
                            <w:color w:val="0070C0"/>
                            <w:sz w:val="21"/>
                            <w:szCs w:val="21"/>
                          </w:rPr>
                          <w:t>①</w:t>
                        </w:r>
                        <w:r w:rsidRPr="00851A9A">
                          <w:rPr>
                            <w:rFonts w:ascii="ＭＳ ゴシック" w:eastAsia="ＭＳ ゴシック" w:hAnsi="ＭＳ ゴシック" w:hint="eastAsia"/>
                            <w:color w:val="0070C0"/>
                            <w:sz w:val="21"/>
                            <w:szCs w:val="21"/>
                          </w:rPr>
                          <w:t>クローン</w:t>
                        </w:r>
                      </w:p>
                      <w:p w14:paraId="46E95BD1" w14:textId="77777777" w:rsidR="00AF15CF" w:rsidRPr="00851A9A" w:rsidRDefault="00AF15CF" w:rsidP="006443CE">
                        <w:pPr>
                          <w:pStyle w:val="Web"/>
                          <w:spacing w:before="0" w:beforeAutospacing="0" w:after="0" w:afterAutospacing="0" w:line="240" w:lineRule="exact"/>
                          <w:ind w:right="105"/>
                          <w:jc w:val="center"/>
                          <w:rPr>
                            <w:rFonts w:ascii="ＭＳ ゴシック" w:eastAsia="ＭＳ ゴシック" w:hAnsi="ＭＳ ゴシック"/>
                            <w:color w:val="0070C0"/>
                            <w:sz w:val="21"/>
                            <w:szCs w:val="21"/>
                          </w:rPr>
                        </w:pPr>
                        <w:r w:rsidRPr="00851A9A">
                          <w:rPr>
                            <w:rFonts w:ascii="ＭＳ ゴシック" w:eastAsia="ＭＳ ゴシック" w:hAnsi="ＭＳ ゴシック" w:hint="eastAsia"/>
                            <w:color w:val="0070C0"/>
                            <w:sz w:val="21"/>
                            <w:szCs w:val="21"/>
                          </w:rPr>
                          <w:t>（初回のミラーリング</w:t>
                        </w:r>
                        <w:r w:rsidRPr="00851A9A">
                          <w:rPr>
                            <w:rFonts w:ascii="ＭＳ ゴシック" w:eastAsia="ＭＳ ゴシック" w:hAnsi="ＭＳ ゴシック"/>
                            <w:color w:val="0070C0"/>
                            <w:sz w:val="21"/>
                            <w:szCs w:val="21"/>
                          </w:rPr>
                          <w:t>）</w:t>
                        </w:r>
                      </w:p>
                    </w:txbxContent>
                  </v:textbox>
                </v:shape>
                <v:shape id="_x0000_s3929" type="#_x0000_t202" style="position:absolute;left:476;top:3;width:26956;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cS8UA&#10;AADdAAAADwAAAGRycy9kb3ducmV2LnhtbESPQWvCQBSE7wX/w/IKvdXdWpWaZiOiFDxZjFXw9sg+&#10;k9Ds25DdmvTfd4WCx2FmvmHS5WAbcaXO1441vIwVCOLCmZpLDV+Hj+c3ED4gG2wck4Zf8rDMRg8p&#10;Jsb1vKdrHkoRIewT1FCF0CZS+qIii37sWuLoXVxnMUTZldJ02Ee4beREqbm0WHNcqLCldUXFd/5j&#10;NRx3l/Npqj7LjZ21vRuUZLuQWj89Dqt3EIGGcA//t7dGw+tsPoH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5xLxQAAAN0AAAAPAAAAAAAAAAAAAAAAAJgCAABkcnMv&#10;ZG93bnJldi54bWxQSwUGAAAAAAQABAD1AAAAigMAAAAA&#10;" filled="f" stroked="f">
                  <v:textbox>
                    <w:txbxContent>
                      <w:p w14:paraId="650A6B56" w14:textId="77777777" w:rsidR="00AF15CF" w:rsidRPr="00EB655C" w:rsidRDefault="00AF15CF" w:rsidP="00D21910">
                        <w:pPr>
                          <w:pStyle w:val="Web"/>
                          <w:spacing w:before="0" w:beforeAutospacing="0" w:after="0" w:afterAutospacing="0"/>
                          <w:ind w:right="105"/>
                          <w:rPr>
                            <w:rFonts w:ascii="ＭＳ ゴシック" w:eastAsia="ＭＳ ゴシック" w:hAnsi="ＭＳ ゴシック"/>
                            <w:color w:val="FF0000"/>
                            <w:sz w:val="22"/>
                            <w:szCs w:val="22"/>
                            <w:u w:val="single"/>
                          </w:rPr>
                        </w:pPr>
                        <w:r w:rsidRPr="00EB655C">
                          <w:rPr>
                            <w:rFonts w:ascii="ＭＳ ゴシック" w:eastAsia="ＭＳ ゴシック" w:hAnsi="ＭＳ ゴシック" w:cs="Times New Roman" w:hint="eastAsia"/>
                            <w:b/>
                            <w:kern w:val="2"/>
                            <w:sz w:val="22"/>
                            <w:szCs w:val="22"/>
                            <w:u w:val="single"/>
                          </w:rPr>
                          <w:t>【定期</w:t>
                        </w:r>
                        <w:r w:rsidRPr="00EB655C">
                          <w:rPr>
                            <w:rFonts w:ascii="ＭＳ ゴシック" w:eastAsia="ＭＳ ゴシック" w:hAnsi="ＭＳ ゴシック" w:cs="Times New Roman"/>
                            <w:b/>
                            <w:kern w:val="2"/>
                            <w:sz w:val="22"/>
                            <w:szCs w:val="22"/>
                            <w:u w:val="single"/>
                          </w:rPr>
                          <w:t>処理】</w:t>
                        </w:r>
                        <w:r w:rsidRPr="00851A9A">
                          <w:rPr>
                            <w:rFonts w:ascii="ＭＳ ゴシック" w:eastAsia="ＭＳ ゴシック" w:hAnsi="ＭＳ ゴシック" w:cs="Times New Roman" w:hint="eastAsia"/>
                            <w:kern w:val="2"/>
                            <w:sz w:val="22"/>
                            <w:szCs w:val="22"/>
                            <w:u w:val="single"/>
                          </w:rPr>
                          <w:t>バックアップ</w:t>
                        </w:r>
                      </w:p>
                    </w:txbxContent>
                  </v:textbox>
                </v:shape>
                <v:shape id="_x0000_s3930" type="#_x0000_t202" style="position:absolute;left:6562;top:7377;width:17155;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50MYA&#10;AADdAAAADwAAAGRycy9kb3ducmV2LnhtbESPzWrDMBCE74W8g9hCb43U/NG6lkNICeSUEKct9LZY&#10;G9vUWhlLid23rwKBHIeZ+YZJl4NtxIU6XzvW8DJWIIgLZ2ouNXweN8+vIHxANtg4Jg1/5GGZjR5S&#10;TIzr+UCXPJQiQtgnqKEKoU2k9EVFFv3YtcTRO7nOYoiyK6XpsI9w28iJUgtpsea4UGFL64qK3/xs&#10;NXztTj/fM7UvP+y87d2gJNs3qfXT47B6BxFoCPfwrb01GqbzxRSub+IT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s50MYAAADdAAAADwAAAAAAAAAAAAAAAACYAgAAZHJz&#10;L2Rvd25yZXYueG1sUEsFBgAAAAAEAAQA9QAAAIsDAAAAAA==&#10;" filled="f" stroked="f">
                  <v:textbox>
                    <w:txbxContent>
                      <w:p w14:paraId="232891CC"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66E0E15"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_x0000_s3931" type="#_x0000_t202" style="position:absolute;left:42948;top:6900;width:14748;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KhpMUA&#10;AADdAAAADwAAAGRycy9kb3ducmV2LnhtbESPQWvCQBSE7wX/w/IEb3VXq9Km2YhYBE8WY1vo7ZF9&#10;JqHZtyG7mvTfd4WCx2FmvmHS9WAbcaXO1441zKYKBHHhTM2lho/T7vEZhA/IBhvHpOGXPKyz0UOK&#10;iXE9H+mah1JECPsENVQhtImUvqjIop+6ljh6Z9dZDFF2pTQd9hFuGzlXaiUt1hwXKmxpW1Hxk1+s&#10;hs/D+ftrod7LN7tsezcoyfZFaj0ZD5tXEIGGcA//t/dGw9NytYD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qGkxQAAAN0AAAAPAAAAAAAAAAAAAAAAAJgCAABkcnMv&#10;ZG93bnJldi54bWxQSwUGAAAAAAQABAD1AAAAigMAAAAA&#10;" filled="f" stroked="f">
                  <v:textbox>
                    <w:txbxContent>
                      <w:p w14:paraId="711C9085"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cs="Times New Roman"/>
                            <w:kern w:val="2"/>
                            <w:sz w:val="21"/>
                            <w:szCs w:val="21"/>
                            <w:u w:val="single"/>
                          </w:rPr>
                        </w:pPr>
                        <w:r w:rsidRPr="00851A9A">
                          <w:rPr>
                            <w:rFonts w:ascii="ＭＳ ゴシック" w:eastAsia="ＭＳ ゴシック" w:hAnsi="ＭＳ ゴシック" w:cs="Times New Roman" w:hint="eastAsia"/>
                            <w:kern w:val="2"/>
                            <w:sz w:val="21"/>
                            <w:szCs w:val="21"/>
                            <w:u w:val="single"/>
                          </w:rPr>
                          <w:t>Bareリポジトリ</w:t>
                        </w:r>
                      </w:p>
                      <w:p w14:paraId="6FE122F1" w14:textId="77777777" w:rsidR="00AF15CF" w:rsidRPr="00851A9A" w:rsidRDefault="00AF15CF" w:rsidP="00D21910">
                        <w:pPr>
                          <w:pStyle w:val="Web"/>
                          <w:wordWrap w:val="0"/>
                          <w:spacing w:before="0" w:beforeAutospacing="0" w:after="0" w:afterAutospacing="0"/>
                          <w:ind w:right="420"/>
                          <w:rPr>
                            <w:rFonts w:ascii="ＭＳ ゴシック" w:eastAsia="ＭＳ ゴシック" w:hAnsi="ＭＳ ゴシック"/>
                            <w:sz w:val="21"/>
                            <w:szCs w:val="21"/>
                            <w:u w:val="single"/>
                          </w:rPr>
                        </w:pPr>
                      </w:p>
                    </w:txbxContent>
                  </v:textbox>
                </v:shape>
                <v:shape id="右矢印 3565" o:spid="_x0000_s3932" type="#_x0000_t13" style="position:absolute;left:21142;top:10372;width:18218;height:11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1UMMA&#10;AADdAAAADwAAAGRycy9kb3ducmV2LnhtbESPQYvCMBSE74L/ITxhb5q6iyLVKCIs6GEPVX/As3k2&#10;pc1LbaKt/94sCB6HmfmGWW16W4sHtb50rGA6SUAQ506XXCg4n37HCxA+IGusHZOCJ3nYrIeDFaba&#10;dZzR4xgKESHsU1RgQmhSKX1uyKKfuIY4elfXWgxRtoXULXYRbmv5nSRzabHkuGCwoZ2hvDrerYLs&#10;lF1u5k+as6m6xeHqq/q+TZT6GvXbJYhAffiE3+29VvAzm8/g/018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V1UMMAAADdAAAADwAAAAAAAAAAAAAAAACYAgAAZHJzL2Rv&#10;d25yZXYueG1sUEsFBgAAAAAEAAQA9QAAAIgDAAAAAA==&#10;" adj="20892" fillcolor="#9ecb81 [2169]" strokecolor="#70ad47 [3209]" strokeweight=".5pt">
                  <v:fill color2="#8ac066 [2617]" rotate="t" colors="0 #b5d5a7;.5 #aace99;1 #9cca86" focus="100%" type="gradient">
                    <o:fill v:ext="view" type="gradientUnscaled"/>
                  </v:fill>
                </v:shape>
                <v:shape id="_x0000_s3933" type="#_x0000_t202" style="position:absolute;left:18002;top:11347;width:24670;height:3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aSMUA&#10;AADdAAAADwAAAGRycy9kb3ducmV2LnhtbESPW2sCMRSE3wX/QzhC3zTpxaVdN0pRhD4ptRfw7bA5&#10;e6Gbk2UT3fXfG0Ho4zAz3zDZarCNOFPna8caHmcKBHHuTM2lhu+v7fQVhA/IBhvHpOFCHlbL8SjD&#10;1LieP+l8CKWIEPYpaqhCaFMpfV6RRT9zLXH0CtdZDFF2pTQd9hFuG/mkVCIt1hwXKmxpXVH+dzhZ&#10;DT+74vj7ovblxs7b3g1Ksn2TWj9MhvcFiEBD+A/f2x9Gw/M8Se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JpIxQAAAN0AAAAPAAAAAAAAAAAAAAAAAJgCAABkcnMv&#10;ZG93bnJldi54bWxQSwUGAAAAAAQABAD1AAAAigMAAAAA&#10;" filled="f" stroked="f">
                  <v:textbox>
                    <w:txbxContent>
                      <w:p w14:paraId="31DC7C7B" w14:textId="77777777" w:rsidR="00AF15CF" w:rsidRPr="00851A9A" w:rsidRDefault="00AF15CF" w:rsidP="006443CE">
                        <w:pPr>
                          <w:pStyle w:val="Web"/>
                          <w:spacing w:before="0" w:beforeAutospacing="0" w:after="0" w:afterAutospacing="0" w:line="240" w:lineRule="exact"/>
                          <w:ind w:right="102"/>
                          <w:jc w:val="center"/>
                          <w:rPr>
                            <w:rFonts w:eastAsia="ＭＳ ゴシック" w:hAnsi="ＭＳ ゴシック"/>
                            <w:color w:val="0070C0"/>
                            <w:sz w:val="21"/>
                            <w:szCs w:val="21"/>
                          </w:rPr>
                        </w:pPr>
                        <w:r w:rsidRPr="00851A9A">
                          <w:rPr>
                            <w:rFonts w:ascii="ＭＳ ゴシック" w:hint="eastAsia"/>
                            <w:color w:val="0070C0"/>
                            <w:sz w:val="21"/>
                            <w:szCs w:val="21"/>
                          </w:rPr>
                          <w:t>②</w:t>
                        </w:r>
                        <w:r w:rsidRPr="00851A9A">
                          <w:rPr>
                            <w:rFonts w:eastAsia="ＭＳ ゴシック" w:hAnsi="ＭＳ ゴシック" w:hint="eastAsia"/>
                            <w:color w:val="0070C0"/>
                            <w:sz w:val="21"/>
                            <w:szCs w:val="21"/>
                          </w:rPr>
                          <w:t>ミラーリングの</w:t>
                        </w:r>
                      </w:p>
                      <w:p w14:paraId="72A05B57" w14:textId="77777777" w:rsidR="00AF15CF" w:rsidRPr="00851A9A" w:rsidRDefault="00AF15CF" w:rsidP="006443CE">
                        <w:pPr>
                          <w:pStyle w:val="Web"/>
                          <w:spacing w:before="0" w:beforeAutospacing="0" w:after="0" w:afterAutospacing="0" w:line="240" w:lineRule="exact"/>
                          <w:ind w:right="101"/>
                          <w:jc w:val="center"/>
                          <w:rPr>
                            <w:color w:val="0070C0"/>
                          </w:rPr>
                        </w:pPr>
                        <w:r w:rsidRPr="00851A9A">
                          <w:rPr>
                            <w:rFonts w:eastAsia="ＭＳ ゴシック" w:hAnsi="ＭＳ ゴシック"/>
                            <w:color w:val="0070C0"/>
                            <w:sz w:val="21"/>
                            <w:szCs w:val="21"/>
                          </w:rPr>
                          <w:t>アップ</w:t>
                        </w:r>
                        <w:r w:rsidRPr="00851A9A">
                          <w:rPr>
                            <w:rFonts w:eastAsia="ＭＳ ゴシック" w:hAnsi="ＭＳ ゴシック" w:hint="eastAsia"/>
                            <w:color w:val="0070C0"/>
                            <w:sz w:val="21"/>
                            <w:szCs w:val="21"/>
                          </w:rPr>
                          <w:t>デート</w:t>
                        </w:r>
                      </w:p>
                    </w:txbxContent>
                  </v:textbox>
                </v:shape>
                <w10:wrap anchorx="page" anchory="page"/>
                <w10:anchorlock/>
              </v:group>
            </w:pict>
          </mc:Fallback>
        </mc:AlternateContent>
      </w:r>
    </w:p>
    <w:p w14:paraId="1F92A5A6" w14:textId="77777777" w:rsidR="00921099" w:rsidRDefault="00921099" w:rsidP="00921099">
      <w:pPr>
        <w:pStyle w:val="af4"/>
        <w:spacing w:before="360" w:after="180"/>
      </w:pPr>
      <w:r>
        <w:rPr>
          <w:rFonts w:hint="eastAsia"/>
        </w:rPr>
        <w:t>▼操作説明</w:t>
      </w:r>
    </w:p>
    <w:p w14:paraId="698138AB" w14:textId="372B4835" w:rsidR="00112D9D" w:rsidRPr="00415707" w:rsidRDefault="006443CE" w:rsidP="00112D9D">
      <w:r>
        <w:rPr>
          <w:rFonts w:hint="eastAsia"/>
        </w:rPr>
        <w:t>リポジトリの</w:t>
      </w:r>
      <w:r w:rsidR="009F48BF">
        <w:rPr>
          <w:rFonts w:hint="eastAsia"/>
        </w:rPr>
        <w:t>ミラーリング</w:t>
      </w:r>
      <w:r>
        <w:rPr>
          <w:rFonts w:hint="eastAsia"/>
        </w:rPr>
        <w:t>は</w:t>
      </w:r>
      <w:r w:rsidR="00177B38">
        <w:rPr>
          <w:rFonts w:hint="eastAsia"/>
        </w:rPr>
        <w:t>、</w:t>
      </w:r>
      <w:r w:rsidR="009F48BF">
        <w:rPr>
          <w:rFonts w:hint="eastAsia"/>
        </w:rPr>
        <w:t>TortoiseGit</w:t>
      </w:r>
      <w:r w:rsidR="009F48BF">
        <w:rPr>
          <w:rFonts w:hint="eastAsia"/>
        </w:rPr>
        <w:t>の</w:t>
      </w:r>
      <w:r w:rsidR="009F48BF">
        <w:rPr>
          <w:rFonts w:hint="eastAsia"/>
        </w:rPr>
        <w:t>GUI</w:t>
      </w:r>
      <w:r w:rsidR="009F48BF">
        <w:rPr>
          <w:rFonts w:hint="eastAsia"/>
        </w:rPr>
        <w:t>操作ではサポートしていない為、</w:t>
      </w:r>
      <w:r>
        <w:rPr>
          <w:rFonts w:hint="eastAsia"/>
        </w:rPr>
        <w:t>コマンドラインで行う。</w:t>
      </w:r>
    </w:p>
    <w:p w14:paraId="184B1A71" w14:textId="02464EAE" w:rsidR="006443CE" w:rsidRDefault="006443CE" w:rsidP="006443CE">
      <w:pPr>
        <w:pStyle w:val="ad"/>
      </w:pPr>
      <w:r>
        <w:t>手順</w:t>
      </w:r>
      <w:r>
        <w:rPr>
          <w:rFonts w:hint="eastAsia"/>
        </w:rPr>
        <w:t>1</w:t>
      </w:r>
      <w:r>
        <w:rPr>
          <w:rFonts w:hint="eastAsia"/>
        </w:rPr>
        <w:t>：</w:t>
      </w:r>
      <w:r>
        <w:tab/>
      </w:r>
      <w:r w:rsidR="009F48BF">
        <w:rPr>
          <w:rFonts w:hint="eastAsia"/>
        </w:rPr>
        <w:t>初回のクローン</w:t>
      </w:r>
    </w:p>
    <w:p w14:paraId="02C238B4" w14:textId="77777777" w:rsidR="00CF2D40" w:rsidRDefault="00CF2D40" w:rsidP="00CF2D40">
      <w:pPr>
        <w:ind w:leftChars="135" w:left="283"/>
      </w:pPr>
      <w:r>
        <w:rPr>
          <w:rFonts w:hint="eastAsia"/>
        </w:rPr>
        <w:t>まず、ミラーリポジトリを置く側（受け側／バックアップ先）にて、ミラーリングとしてのリポジトリのクローンを作成する。</w:t>
      </w:r>
    </w:p>
    <w:p w14:paraId="41CDE5C4" w14:textId="4789FFAA" w:rsidR="009F48BF" w:rsidRDefault="00CF2D40" w:rsidP="00CF2D40">
      <w:pPr>
        <w:spacing w:beforeLines="50" w:before="180"/>
        <w:ind w:leftChars="135" w:left="283"/>
      </w:pPr>
      <w:r w:rsidRPr="009F48BF">
        <w:rPr>
          <w:rFonts w:ascii="ＭＳ ゴシック" w:eastAsia="ＭＳ ゴシック" w:hAnsi="ＭＳ ゴシック"/>
          <w:color w:val="00B050"/>
        </w:rPr>
        <w:t xml:space="preserve"> </w:t>
      </w:r>
      <w:r w:rsidRPr="00CF2D40">
        <w:rPr>
          <w:rFonts w:ascii="ＭＳ ゴシック" w:eastAsia="ＭＳ ゴシック" w:hAnsi="ＭＳ ゴシック" w:hint="eastAsia"/>
        </w:rPr>
        <w:t>「</w:t>
      </w:r>
      <w:r w:rsidR="009F48BF" w:rsidRPr="009F48BF">
        <w:rPr>
          <w:rFonts w:ascii="ＭＳ ゴシック" w:eastAsia="ＭＳ ゴシック" w:hAnsi="ＭＳ ゴシック"/>
          <w:color w:val="00B050"/>
        </w:rPr>
        <w:t>git clone</w:t>
      </w:r>
      <w:r w:rsidRPr="00CF2D40">
        <w:rPr>
          <w:rFonts w:ascii="ＭＳ ゴシック" w:eastAsia="ＭＳ ゴシック" w:hAnsi="ＭＳ ゴシック" w:hint="eastAsia"/>
        </w:rPr>
        <w:t>」</w:t>
      </w:r>
      <w:r w:rsidR="009F48BF">
        <w:rPr>
          <w:rFonts w:hint="eastAsia"/>
        </w:rPr>
        <w:t>コマンドに</w:t>
      </w:r>
      <w:r>
        <w:rPr>
          <w:rFonts w:hint="eastAsia"/>
        </w:rPr>
        <w:t>「</w:t>
      </w:r>
      <w:r w:rsidR="009F48BF" w:rsidRPr="009F48BF">
        <w:rPr>
          <w:rFonts w:ascii="ＭＳ ゴシック" w:eastAsia="ＭＳ ゴシック" w:hAnsi="ＭＳ ゴシック"/>
          <w:color w:val="00B050"/>
        </w:rPr>
        <w:t>--</w:t>
      </w:r>
      <w:r w:rsidR="009F48BF" w:rsidRPr="009F48BF">
        <w:rPr>
          <w:rFonts w:ascii="ＭＳ ゴシック" w:eastAsia="ＭＳ ゴシック" w:hAnsi="ＭＳ ゴシック" w:hint="eastAsia"/>
          <w:color w:val="00B050"/>
        </w:rPr>
        <w:t>mirror</w:t>
      </w:r>
      <w:r w:rsidRPr="00CF2D40">
        <w:rPr>
          <w:rFonts w:ascii="ＭＳ ゴシック" w:eastAsia="ＭＳ ゴシック" w:hAnsi="ＭＳ ゴシック" w:hint="eastAsia"/>
        </w:rPr>
        <w:t>」</w:t>
      </w:r>
      <w:r w:rsidR="009F48BF">
        <w:rPr>
          <w:rFonts w:hint="eastAsia"/>
        </w:rPr>
        <w:t>オプションを付けて実行する事で、完全なミラーリングのクローンが作成される。</w:t>
      </w:r>
    </w:p>
    <w:p w14:paraId="07EAA841" w14:textId="17147CA4" w:rsidR="009F48BF" w:rsidRDefault="009F48BF" w:rsidP="009F48BF">
      <w:pPr>
        <w:ind w:leftChars="135" w:left="283"/>
      </w:pPr>
      <w:r>
        <w:rPr>
          <w:rFonts w:hint="eastAsia"/>
        </w:rPr>
        <w:t>この時、</w:t>
      </w:r>
      <w:r w:rsidR="00CF2D40">
        <w:rPr>
          <w:rFonts w:hint="eastAsia"/>
        </w:rPr>
        <w:t>「</w:t>
      </w:r>
      <w:r w:rsidRPr="009F48BF">
        <w:rPr>
          <w:rFonts w:ascii="ＭＳ ゴシック" w:eastAsia="ＭＳ ゴシック" w:hAnsi="ＭＳ ゴシック" w:hint="eastAsia"/>
          <w:color w:val="00B050"/>
        </w:rPr>
        <w:t>--progress</w:t>
      </w:r>
      <w:r w:rsidR="00CF2D40" w:rsidRPr="00CF2D40">
        <w:rPr>
          <w:rFonts w:ascii="ＭＳ ゴシック" w:eastAsia="ＭＳ ゴシック" w:hAnsi="ＭＳ ゴシック" w:hint="eastAsia"/>
        </w:rPr>
        <w:t>」</w:t>
      </w:r>
      <w:r>
        <w:rPr>
          <w:rFonts w:hint="eastAsia"/>
        </w:rPr>
        <w:t>オプションや</w:t>
      </w:r>
      <w:r w:rsidR="00CF2D40">
        <w:rPr>
          <w:rFonts w:hint="eastAsia"/>
        </w:rPr>
        <w:t>「</w:t>
      </w:r>
      <w:r w:rsidRPr="009F48BF">
        <w:rPr>
          <w:rFonts w:ascii="ＭＳ ゴシック" w:eastAsia="ＭＳ ゴシック" w:hAnsi="ＭＳ ゴシック"/>
          <w:color w:val="00B050"/>
        </w:rPr>
        <w:t>-</w:t>
      </w:r>
      <w:r w:rsidRPr="009F48BF">
        <w:rPr>
          <w:rFonts w:ascii="ＭＳ ゴシック" w:eastAsia="ＭＳ ゴシック" w:hAnsi="ＭＳ ゴシック" w:hint="eastAsia"/>
          <w:color w:val="00B050"/>
        </w:rPr>
        <w:t>v</w:t>
      </w:r>
      <w:r w:rsidR="00CF2D40" w:rsidRPr="00CF2D40">
        <w:rPr>
          <w:rFonts w:ascii="ＭＳ ゴシック" w:eastAsia="ＭＳ ゴシック" w:hAnsi="ＭＳ ゴシック" w:hint="eastAsia"/>
        </w:rPr>
        <w:t>」</w:t>
      </w:r>
      <w:r>
        <w:rPr>
          <w:rFonts w:hint="eastAsia"/>
        </w:rPr>
        <w:t>オプション</w:t>
      </w:r>
      <w:r w:rsidR="00CF2D40">
        <w:rPr>
          <w:rFonts w:hint="eastAsia"/>
        </w:rPr>
        <w:t>を</w:t>
      </w:r>
      <w:r>
        <w:rPr>
          <w:rFonts w:hint="eastAsia"/>
        </w:rPr>
        <w:t>同時に付けて、詳しい実行状況をログに出力するのも良い。</w:t>
      </w:r>
    </w:p>
    <w:p w14:paraId="61A808D6" w14:textId="0FE52D70" w:rsidR="00CF2D40" w:rsidRDefault="00CF2D40" w:rsidP="009F48BF">
      <w:pPr>
        <w:ind w:leftChars="135" w:left="283"/>
      </w:pPr>
      <w:r w:rsidRPr="00CF2D40">
        <w:rPr>
          <w:noProof/>
        </w:rPr>
        <w:drawing>
          <wp:inline distT="0" distB="0" distL="0" distR="0" wp14:anchorId="1F98EC99" wp14:editId="660CC953">
            <wp:extent cx="2270880" cy="1364040"/>
            <wp:effectExtent l="0" t="0" r="0" b="7620"/>
            <wp:docPr id="4311" name="図 4311" descr="E:\SkyDrive\衛\SkyDrive\ドキュメント\Gitマニュアル・調査資料\画像\使用方法\TortoiseGit使用方法-定期処理①-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yDrive\衛\SkyDrive\ドキュメント\Gitマニュアル・調査資料\画像\使用方法\TortoiseGit使用方法-定期処理①-0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270880" cy="1364040"/>
                    </a:xfrm>
                    <a:prstGeom prst="rect">
                      <a:avLst/>
                    </a:prstGeom>
                    <a:noFill/>
                    <a:ln>
                      <a:noFill/>
                    </a:ln>
                  </pic:spPr>
                </pic:pic>
              </a:graphicData>
            </a:graphic>
          </wp:inline>
        </w:drawing>
      </w:r>
    </w:p>
    <w:p w14:paraId="1421FFF7" w14:textId="221E99C4" w:rsidR="00CF2D40" w:rsidRPr="009F48BF" w:rsidRDefault="00CF2D40" w:rsidP="00CF2D40">
      <w:pPr>
        <w:spacing w:beforeLines="50" w:before="180"/>
        <w:ind w:leftChars="135" w:left="283"/>
      </w:pPr>
      <w:r>
        <w:rPr>
          <w:rFonts w:hint="eastAsia"/>
        </w:rPr>
        <w:t>なお、ミラーリポジトリは、</w:t>
      </w:r>
      <w:r>
        <w:rPr>
          <w:rFonts w:hint="eastAsia"/>
        </w:rPr>
        <w:t>Bare</w:t>
      </w:r>
      <w:r>
        <w:rPr>
          <w:rFonts w:hint="eastAsia"/>
        </w:rPr>
        <w:t>リポジトリとして作成される。</w:t>
      </w:r>
    </w:p>
    <w:p w14:paraId="74478EF4" w14:textId="4955DF1F" w:rsidR="006443CE" w:rsidRDefault="006443CE" w:rsidP="006443CE">
      <w:pPr>
        <w:pStyle w:val="ad"/>
      </w:pPr>
      <w:r>
        <w:t>手順</w:t>
      </w:r>
      <w:r>
        <w:rPr>
          <w:rFonts w:hint="eastAsia"/>
        </w:rPr>
        <w:t>2</w:t>
      </w:r>
      <w:r>
        <w:rPr>
          <w:rFonts w:hint="eastAsia"/>
        </w:rPr>
        <w:t>：</w:t>
      </w:r>
      <w:r>
        <w:tab/>
      </w:r>
      <w:r w:rsidR="00CF2D40">
        <w:rPr>
          <w:rFonts w:hint="eastAsia"/>
        </w:rPr>
        <w:t>ミラーリポジトリのアップデート</w:t>
      </w:r>
    </w:p>
    <w:p w14:paraId="7985C174" w14:textId="1F035A1E" w:rsidR="00CF2D40" w:rsidRDefault="00CF2D40" w:rsidP="00CF2D40">
      <w:pPr>
        <w:ind w:leftChars="135" w:left="283"/>
      </w:pPr>
      <w:r>
        <w:rPr>
          <w:rFonts w:hint="eastAsia"/>
        </w:rPr>
        <w:t>同じくミラーリポジトリを置く側（受け側／バックアップ先）にて、作成済みのミラーリポジトリのアップデートを行う。</w:t>
      </w:r>
    </w:p>
    <w:p w14:paraId="193B455A" w14:textId="77777777" w:rsidR="006671E9" w:rsidRDefault="00CF2D40" w:rsidP="006671E9">
      <w:pPr>
        <w:spacing w:beforeLines="50" w:before="180"/>
        <w:ind w:leftChars="135" w:left="283"/>
      </w:pPr>
      <w:r w:rsidRPr="00CF2D40">
        <w:rPr>
          <w:rFonts w:ascii="ＭＳ ゴシック" w:eastAsia="ＭＳ ゴシック" w:hAnsi="ＭＳ ゴシック" w:hint="eastAsia"/>
        </w:rPr>
        <w:t>ミラーリポジトリのフォルダ上で、</w:t>
      </w:r>
      <w:r w:rsidRPr="009F48BF">
        <w:rPr>
          <w:rFonts w:ascii="ＭＳ ゴシック" w:eastAsia="ＭＳ ゴシック" w:hAnsi="ＭＳ ゴシック"/>
          <w:color w:val="00B050"/>
        </w:rPr>
        <w:t xml:space="preserve"> </w:t>
      </w:r>
      <w:r w:rsidRPr="00CF2D40">
        <w:rPr>
          <w:rFonts w:ascii="ＭＳ ゴシック" w:eastAsia="ＭＳ ゴシック" w:hAnsi="ＭＳ ゴシック" w:hint="eastAsia"/>
        </w:rPr>
        <w:t>「</w:t>
      </w:r>
      <w:r w:rsidRPr="009F48BF">
        <w:rPr>
          <w:rFonts w:ascii="ＭＳ ゴシック" w:eastAsia="ＭＳ ゴシック" w:hAnsi="ＭＳ ゴシック"/>
          <w:color w:val="00B050"/>
        </w:rPr>
        <w:t xml:space="preserve">git </w:t>
      </w:r>
      <w:r>
        <w:rPr>
          <w:rFonts w:ascii="ＭＳ ゴシック" w:eastAsia="ＭＳ ゴシック" w:hAnsi="ＭＳ ゴシック"/>
          <w:color w:val="00B050"/>
        </w:rPr>
        <w:t>remote update</w:t>
      </w:r>
      <w:r w:rsidRPr="00CF2D40">
        <w:rPr>
          <w:rFonts w:ascii="ＭＳ ゴシック" w:eastAsia="ＭＳ ゴシック" w:hAnsi="ＭＳ ゴシック" w:hint="eastAsia"/>
        </w:rPr>
        <w:t>」</w:t>
      </w:r>
      <w:r w:rsidRPr="009F48BF">
        <w:rPr>
          <w:rFonts w:ascii="ＭＳ ゴシック" w:eastAsia="ＭＳ ゴシック" w:hAnsi="ＭＳ ゴシック"/>
        </w:rPr>
        <w:t xml:space="preserve"> </w:t>
      </w:r>
      <w:r>
        <w:rPr>
          <w:rFonts w:hint="eastAsia"/>
        </w:rPr>
        <w:t>コマンドを実行するのみ。</w:t>
      </w:r>
    </w:p>
    <w:p w14:paraId="1F6ACDB7" w14:textId="11E03F3A" w:rsidR="00CF2D40" w:rsidRDefault="006671E9" w:rsidP="00CF2D40">
      <w:pPr>
        <w:ind w:leftChars="135" w:left="283"/>
      </w:pPr>
      <w:r>
        <w:rPr>
          <w:rFonts w:hint="eastAsia"/>
        </w:rPr>
        <w:t>初回のクローン時に作られたリモート設定に基づいて、ミラーリングの更新が行われる。</w:t>
      </w:r>
    </w:p>
    <w:p w14:paraId="5F62B640" w14:textId="6076FF6F" w:rsidR="00CF2D40" w:rsidRDefault="00CF2D40" w:rsidP="00CF2D40">
      <w:pPr>
        <w:ind w:leftChars="135" w:left="283"/>
      </w:pPr>
      <w:r w:rsidRPr="00CF2D40">
        <w:rPr>
          <w:noProof/>
        </w:rPr>
        <w:drawing>
          <wp:inline distT="0" distB="0" distL="0" distR="0" wp14:anchorId="6B36B344" wp14:editId="503240CE">
            <wp:extent cx="2274480" cy="1367640"/>
            <wp:effectExtent l="0" t="0" r="0" b="4445"/>
            <wp:docPr id="4422" name="図 4422" descr="E:\SkyDrive\衛\SkyDrive\ドキュメント\Gitマニュアル・調査資料\画像\使用方法\TortoiseGit使用方法-定期処理①-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yDrive\衛\SkyDrive\ドキュメント\Gitマニュアル・調査資料\画像\使用方法\TortoiseGit使用方法-定期処理①-02.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274480" cy="1367640"/>
                    </a:xfrm>
                    <a:prstGeom prst="rect">
                      <a:avLst/>
                    </a:prstGeom>
                    <a:noFill/>
                    <a:ln>
                      <a:noFill/>
                    </a:ln>
                  </pic:spPr>
                </pic:pic>
              </a:graphicData>
            </a:graphic>
          </wp:inline>
        </w:drawing>
      </w:r>
    </w:p>
    <w:p w14:paraId="4E64D910" w14:textId="37FABA88" w:rsidR="00CF2D40" w:rsidRDefault="00CF2D40" w:rsidP="00CF2D40">
      <w:pPr>
        <w:pStyle w:val="ad"/>
      </w:pPr>
      <w:r>
        <w:t>手順</w:t>
      </w:r>
      <w:r>
        <w:rPr>
          <w:rFonts w:hint="eastAsia"/>
        </w:rPr>
        <w:t>3</w:t>
      </w:r>
      <w:r>
        <w:rPr>
          <w:rFonts w:hint="eastAsia"/>
        </w:rPr>
        <w:t>：</w:t>
      </w:r>
      <w:r>
        <w:tab/>
      </w:r>
      <w:r>
        <w:rPr>
          <w:rFonts w:hint="eastAsia"/>
        </w:rPr>
        <w:t>定期実行</w:t>
      </w:r>
    </w:p>
    <w:p w14:paraId="0DE81DA5" w14:textId="5411F9BD" w:rsidR="00CF2D40" w:rsidRDefault="00CF2D40" w:rsidP="00CF2D40">
      <w:pPr>
        <w:ind w:leftChars="135" w:left="283"/>
      </w:pPr>
      <w:r>
        <w:rPr>
          <w:rFonts w:hint="eastAsia"/>
        </w:rPr>
        <w:t>ミラーリポジトリのアップデートを定期実行する必要がある。</w:t>
      </w:r>
    </w:p>
    <w:p w14:paraId="5F781CEB" w14:textId="37F3319C"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b/>
          <w:u w:val="single"/>
        </w:rPr>
        <w:t>Windows</w:t>
      </w:r>
      <w:r>
        <w:rPr>
          <w:rFonts w:hint="eastAsia"/>
          <w:b/>
          <w:u w:val="single"/>
        </w:rPr>
        <w:t>上で監視・定期実行</w:t>
      </w:r>
      <w:r w:rsidRPr="00177B38">
        <w:rPr>
          <w:rFonts w:hint="eastAsia"/>
          <w:b/>
          <w:u w:val="single"/>
        </w:rPr>
        <w:t>】</w:t>
      </w:r>
    </w:p>
    <w:p w14:paraId="693F92D3" w14:textId="77777777" w:rsidR="00177B38" w:rsidRDefault="00CF2D40" w:rsidP="00177B38">
      <w:pPr>
        <w:ind w:leftChars="135" w:left="283"/>
      </w:pPr>
      <w:r>
        <w:rPr>
          <w:rFonts w:hint="eastAsia"/>
        </w:rPr>
        <w:t>Jenkins</w:t>
      </w:r>
      <w:r>
        <w:rPr>
          <w:rFonts w:hint="eastAsia"/>
        </w:rPr>
        <w:t>でリポジトリの更新を監視して実行する方法や、</w:t>
      </w:r>
      <w:r>
        <w:rPr>
          <w:rFonts w:hint="eastAsia"/>
        </w:rPr>
        <w:t>Windows</w:t>
      </w:r>
      <w:r>
        <w:rPr>
          <w:rFonts w:hint="eastAsia"/>
        </w:rPr>
        <w:t>の定期タスクで数分～数時間置きに実行する</w:t>
      </w:r>
      <w:r w:rsidR="00177B38">
        <w:rPr>
          <w:rFonts w:hint="eastAsia"/>
        </w:rPr>
        <w:t>方法が考えられる。</w:t>
      </w:r>
    </w:p>
    <w:p w14:paraId="2DB071BF" w14:textId="6E96489D"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b/>
          <w:u w:val="single"/>
        </w:rPr>
        <w:t>Linux</w:t>
      </w:r>
      <w:r>
        <w:rPr>
          <w:rFonts w:hint="eastAsia"/>
          <w:b/>
          <w:u w:val="single"/>
        </w:rPr>
        <w:t>上で定期実行</w:t>
      </w:r>
      <w:r w:rsidRPr="00177B38">
        <w:rPr>
          <w:rFonts w:hint="eastAsia"/>
          <w:b/>
          <w:u w:val="single"/>
        </w:rPr>
        <w:t>】</w:t>
      </w:r>
    </w:p>
    <w:p w14:paraId="4E2362AA" w14:textId="37C51680" w:rsidR="00CF2D40" w:rsidRDefault="006671E9" w:rsidP="00177B38">
      <w:pPr>
        <w:ind w:leftChars="135" w:left="283"/>
      </w:pPr>
      <w:r>
        <w:rPr>
          <w:rFonts w:hint="eastAsia"/>
        </w:rPr>
        <w:t>フェールオーバーに備えた</w:t>
      </w:r>
      <w:r w:rsidR="00CF2D40">
        <w:rPr>
          <w:rFonts w:hint="eastAsia"/>
        </w:rPr>
        <w:t>Linux</w:t>
      </w:r>
      <w:r>
        <w:rPr>
          <w:rFonts w:hint="eastAsia"/>
        </w:rPr>
        <w:t>の予備サーバーを用意するのであれば、</w:t>
      </w:r>
      <w:r>
        <w:rPr>
          <w:rFonts w:hint="eastAsia"/>
        </w:rPr>
        <w:t>cron</w:t>
      </w:r>
      <w:r>
        <w:rPr>
          <w:rFonts w:hint="eastAsia"/>
        </w:rPr>
        <w:t>で数分～数時間置きに実行するのも良い。</w:t>
      </w:r>
    </w:p>
    <w:p w14:paraId="67F949A3" w14:textId="601DB367"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rFonts w:hint="eastAsia"/>
          <w:b/>
          <w:u w:val="single"/>
        </w:rPr>
        <w:t>フックスクリプトの活用</w:t>
      </w:r>
      <w:r w:rsidRPr="00177B38">
        <w:rPr>
          <w:rFonts w:hint="eastAsia"/>
          <w:b/>
          <w:u w:val="single"/>
        </w:rPr>
        <w:t>】</w:t>
      </w:r>
    </w:p>
    <w:p w14:paraId="4361F025" w14:textId="77777777" w:rsidR="00177B38" w:rsidRDefault="00177B38" w:rsidP="00177B38">
      <w:pPr>
        <w:ind w:leftChars="135" w:left="283"/>
      </w:pPr>
      <w:r>
        <w:rPr>
          <w:rFonts w:hint="eastAsia"/>
        </w:rPr>
        <w:t>リポジトリのフックスクリプトで、プッシュに反応して自動バックアップする方法も考えられる。</w:t>
      </w:r>
    </w:p>
    <w:p w14:paraId="0F590051" w14:textId="1FD9A975" w:rsidR="00177B38" w:rsidRDefault="00177B38" w:rsidP="00177B38">
      <w:pPr>
        <w:ind w:leftChars="135" w:left="283"/>
      </w:pPr>
      <w:r>
        <w:rPr>
          <w:rFonts w:hint="eastAsia"/>
        </w:rPr>
        <w:t>この場合は能動的なバックアップになるが、バックアップ側にプッシュするのではなく、</w:t>
      </w:r>
      <w:r>
        <w:rPr>
          <w:rFonts w:hint="eastAsia"/>
        </w:rPr>
        <w:t>ssh</w:t>
      </w:r>
      <w:r>
        <w:rPr>
          <w:rFonts w:hint="eastAsia"/>
        </w:rPr>
        <w:t>や</w:t>
      </w:r>
      <w:r>
        <w:rPr>
          <w:rFonts w:hint="eastAsia"/>
        </w:rPr>
        <w:t>rsh</w:t>
      </w:r>
      <w:r>
        <w:rPr>
          <w:rFonts w:hint="eastAsia"/>
        </w:rPr>
        <w:t>などを使用してバックアップ側の処理を呼び出してアップデートを実行するやり方となる。</w:t>
      </w:r>
    </w:p>
    <w:p w14:paraId="61F04FE4" w14:textId="53C814EC"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rFonts w:hint="eastAsia"/>
          <w:b/>
          <w:u w:val="single"/>
        </w:rPr>
        <w:t>拠点向けのミラーリング</w:t>
      </w:r>
      <w:r w:rsidRPr="00177B38">
        <w:rPr>
          <w:rFonts w:hint="eastAsia"/>
          <w:b/>
          <w:u w:val="single"/>
        </w:rPr>
        <w:t>】</w:t>
      </w:r>
    </w:p>
    <w:p w14:paraId="67EF120F" w14:textId="0632B5FA" w:rsidR="006671E9" w:rsidRDefault="006671E9" w:rsidP="00177B38">
      <w:pPr>
        <w:ind w:leftChars="135" w:left="283"/>
      </w:pPr>
      <w:r>
        <w:rPr>
          <w:rFonts w:hint="eastAsia"/>
        </w:rPr>
        <w:t>拠点開発を行う場合、</w:t>
      </w:r>
      <w:r w:rsidRPr="006671E9">
        <w:rPr>
          <w:rFonts w:hint="eastAsia"/>
          <w:color w:val="FF0000"/>
        </w:rPr>
        <w:t>拠点内の共有リポジトリとは別に</w:t>
      </w:r>
      <w:r>
        <w:rPr>
          <w:rFonts w:hint="eastAsia"/>
        </w:rPr>
        <w:t>、中央の共有リポジトリのミラーを</w:t>
      </w:r>
      <w:r w:rsidR="0052766B">
        <w:rPr>
          <w:rFonts w:hint="eastAsia"/>
        </w:rPr>
        <w:t>用意しておくと</w:t>
      </w:r>
      <w:r>
        <w:rPr>
          <w:rFonts w:hint="eastAsia"/>
        </w:rPr>
        <w:t>、最新状態へのアクセスがし易くなって良い。</w:t>
      </w:r>
      <w:r w:rsidR="0052766B">
        <w:rPr>
          <w:rFonts w:hint="eastAsia"/>
        </w:rPr>
        <w:t>ただし、そのまま拠点開発には使用せず、あくまでも参考用のリポジトリに留める</w:t>
      </w:r>
      <w:r>
        <w:rPr>
          <w:rFonts w:hint="eastAsia"/>
        </w:rPr>
        <w:t>。</w:t>
      </w:r>
    </w:p>
    <w:p w14:paraId="7AE0CEEA" w14:textId="6F365BD1" w:rsidR="0052766B" w:rsidRDefault="0052766B" w:rsidP="00177B38">
      <w:pPr>
        <w:ind w:leftChars="135" w:left="283"/>
      </w:pPr>
      <w:r>
        <w:rPr>
          <w:rFonts w:hint="eastAsia"/>
        </w:rPr>
        <w:t>なお、このミラーリポジトリの更新はあまり頻繁にせず</w:t>
      </w:r>
      <w:r>
        <w:rPr>
          <w:rFonts w:hint="eastAsia"/>
        </w:rPr>
        <w:t>1</w:t>
      </w:r>
      <w:r>
        <w:rPr>
          <w:rFonts w:hint="eastAsia"/>
        </w:rPr>
        <w:t>～数時間置き程度にする。</w:t>
      </w:r>
    </w:p>
    <w:p w14:paraId="757D6DED" w14:textId="6846C045" w:rsidR="006671E9" w:rsidRDefault="006671E9" w:rsidP="006671E9">
      <w:pPr>
        <w:pStyle w:val="ad"/>
      </w:pPr>
      <w:r>
        <w:t>手順</w:t>
      </w:r>
      <w:r>
        <w:rPr>
          <w:rFonts w:hint="eastAsia"/>
        </w:rPr>
        <w:t>4</w:t>
      </w:r>
      <w:r>
        <w:rPr>
          <w:rFonts w:hint="eastAsia"/>
        </w:rPr>
        <w:t>：</w:t>
      </w:r>
      <w:r>
        <w:tab/>
      </w:r>
      <w:r>
        <w:rPr>
          <w:rFonts w:hint="eastAsia"/>
        </w:rPr>
        <w:t>フェールオーバー</w:t>
      </w:r>
    </w:p>
    <w:p w14:paraId="7F438DEF" w14:textId="026501B9" w:rsidR="006671E9" w:rsidRDefault="006671E9" w:rsidP="006671E9">
      <w:pPr>
        <w:spacing w:beforeLines="50" w:before="180"/>
        <w:ind w:leftChars="135" w:left="283"/>
      </w:pPr>
      <w:r>
        <w:rPr>
          <w:rFonts w:hint="eastAsia"/>
        </w:rPr>
        <w:t>正規のサーバーに異常が生じて、共有リポジトリにアクセスできなくなった場合、このバックアップを使用する。</w:t>
      </w:r>
    </w:p>
    <w:p w14:paraId="1428C28D" w14:textId="7F1E7F1D"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sidRPr="00177B38">
        <w:rPr>
          <w:rFonts w:hint="eastAsia"/>
          <w:b/>
          <w:u w:val="single"/>
        </w:rPr>
        <w:t>Windows</w:t>
      </w:r>
      <w:r w:rsidRPr="00177B38">
        <w:rPr>
          <w:rFonts w:hint="eastAsia"/>
          <w:b/>
          <w:u w:val="single"/>
        </w:rPr>
        <w:t>ファイルサーバー上のミラーリポジトリでフェールオーバー】</w:t>
      </w:r>
    </w:p>
    <w:p w14:paraId="330A94C2" w14:textId="2C38C4AA" w:rsidR="0052766B" w:rsidRDefault="006671E9" w:rsidP="00177B38">
      <w:pPr>
        <w:ind w:leftChars="135" w:left="283"/>
      </w:pPr>
      <w:r>
        <w:rPr>
          <w:rFonts w:hint="eastAsia"/>
        </w:rPr>
        <w:t>Windows</w:t>
      </w:r>
      <w:r>
        <w:rPr>
          <w:rFonts w:hint="eastAsia"/>
        </w:rPr>
        <w:t>ファイルサーバー</w:t>
      </w:r>
      <w:r w:rsidR="0052766B">
        <w:rPr>
          <w:rFonts w:hint="eastAsia"/>
        </w:rPr>
        <w:t>上</w:t>
      </w:r>
      <w:r>
        <w:rPr>
          <w:rFonts w:hint="eastAsia"/>
        </w:rPr>
        <w:t>のバックアップを利用する場合、</w:t>
      </w:r>
      <w:r w:rsidR="0052766B">
        <w:rPr>
          <w:rFonts w:hint="eastAsia"/>
        </w:rPr>
        <w:t>そのままファイル共有でリポジトリを公開して</w:t>
      </w:r>
      <w:r>
        <w:rPr>
          <w:rFonts w:hint="eastAsia"/>
        </w:rPr>
        <w:t>も良い</w:t>
      </w:r>
      <w:r w:rsidR="0052766B">
        <w:rPr>
          <w:rFonts w:hint="eastAsia"/>
        </w:rPr>
        <w:t>。</w:t>
      </w:r>
    </w:p>
    <w:p w14:paraId="18DD8653" w14:textId="5AD1C96B" w:rsidR="0052766B" w:rsidRPr="0052766B" w:rsidRDefault="0052766B" w:rsidP="00177B38">
      <w:pPr>
        <w:ind w:leftChars="135" w:left="283"/>
      </w:pPr>
      <w:r>
        <w:rPr>
          <w:rFonts w:hint="eastAsia"/>
        </w:rPr>
        <w:t>公開の前に、バックアップの定期実行は確実に停止しておく。</w:t>
      </w:r>
    </w:p>
    <w:p w14:paraId="4470AC06" w14:textId="0653B012" w:rsidR="0052766B" w:rsidRDefault="0052766B" w:rsidP="0052766B">
      <w:pPr>
        <w:spacing w:beforeLines="50" w:before="180"/>
        <w:ind w:leftChars="135" w:left="283"/>
      </w:pPr>
      <w:r>
        <w:rPr>
          <w:rFonts w:hint="eastAsia"/>
        </w:rPr>
        <w:t>クライアント側は、リモートの設定を書き換えて、これまでと同名のリモートでアクセスするようにする。</w:t>
      </w:r>
    </w:p>
    <w:p w14:paraId="77FFD7B1" w14:textId="1C8E2CF7" w:rsidR="006671E9" w:rsidRDefault="0052766B" w:rsidP="0052766B">
      <w:pPr>
        <w:spacing w:beforeLines="50" w:before="180"/>
        <w:ind w:leftChars="135" w:left="283"/>
      </w:pPr>
      <w:r>
        <w:rPr>
          <w:rFonts w:hint="eastAsia"/>
        </w:rPr>
        <w:t>なお、</w:t>
      </w:r>
      <w:r w:rsidR="006671E9">
        <w:rPr>
          <w:rFonts w:hint="eastAsia"/>
        </w:rPr>
        <w:t>新たなバックアップが設定されるまでは</w:t>
      </w:r>
      <w:r>
        <w:rPr>
          <w:rFonts w:hint="eastAsia"/>
        </w:rPr>
        <w:t>、できるだけ</w:t>
      </w:r>
      <w:r w:rsidR="006671E9">
        <w:rPr>
          <w:rFonts w:hint="eastAsia"/>
        </w:rPr>
        <w:t>プッシュ禁止</w:t>
      </w:r>
      <w:r>
        <w:rPr>
          <w:rFonts w:hint="eastAsia"/>
        </w:rPr>
        <w:t>で運用する</w:t>
      </w:r>
      <w:r w:rsidR="006671E9">
        <w:rPr>
          <w:rFonts w:hint="eastAsia"/>
        </w:rPr>
        <w:t>。</w:t>
      </w:r>
    </w:p>
    <w:p w14:paraId="1B5F8CC6" w14:textId="084D45C9"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rFonts w:hint="eastAsia"/>
          <w:b/>
          <w:u w:val="single"/>
        </w:rPr>
        <w:t>Linux</w:t>
      </w:r>
      <w:r>
        <w:rPr>
          <w:rFonts w:hint="eastAsia"/>
          <w:b/>
          <w:u w:val="single"/>
        </w:rPr>
        <w:t>の予備サーバー</w:t>
      </w:r>
      <w:r w:rsidRPr="00177B38">
        <w:rPr>
          <w:rFonts w:hint="eastAsia"/>
          <w:b/>
          <w:u w:val="single"/>
        </w:rPr>
        <w:t>でフェールオーバー】</w:t>
      </w:r>
    </w:p>
    <w:p w14:paraId="797CEF0F" w14:textId="256920DD" w:rsidR="006671E9" w:rsidRDefault="006671E9" w:rsidP="00177B38">
      <w:pPr>
        <w:ind w:leftChars="135" w:left="283"/>
      </w:pPr>
      <w:r>
        <w:t>Linux</w:t>
      </w:r>
      <w:r>
        <w:rPr>
          <w:rFonts w:hint="eastAsia"/>
        </w:rPr>
        <w:t>の予備サーバーを用意し、</w:t>
      </w:r>
      <w:r>
        <w:rPr>
          <w:rFonts w:hint="eastAsia"/>
        </w:rPr>
        <w:t>RhodeCode</w:t>
      </w:r>
      <w:r>
        <w:rPr>
          <w:rFonts w:hint="eastAsia"/>
        </w:rPr>
        <w:t>も起動した状態でミラーリングしておくと、復旧が早くて良い。</w:t>
      </w:r>
    </w:p>
    <w:p w14:paraId="271B4BD1" w14:textId="14B327B0" w:rsidR="0052766B" w:rsidRDefault="0052766B" w:rsidP="0052766B">
      <w:pPr>
        <w:ind w:leftChars="135" w:left="283"/>
      </w:pPr>
      <w:r>
        <w:rPr>
          <w:rFonts w:hint="eastAsia"/>
        </w:rPr>
        <w:t>予備サーバーを正規のサーバーに昇格し、新たな予備サーバーを起ち上げるといった手順になる。</w:t>
      </w:r>
    </w:p>
    <w:p w14:paraId="0694722E" w14:textId="1A8CA804" w:rsidR="0052766B" w:rsidRPr="0052766B" w:rsidRDefault="0052766B" w:rsidP="0052766B">
      <w:pPr>
        <w:ind w:leftChars="135" w:left="283"/>
      </w:pPr>
      <w:r>
        <w:rPr>
          <w:rFonts w:hint="eastAsia"/>
        </w:rPr>
        <w:t>予備サーバーから正規のサーバーに昇格する際、バックアップの定期実行は確実に停止しておく。</w:t>
      </w:r>
    </w:p>
    <w:p w14:paraId="08856BE1" w14:textId="77777777" w:rsidR="0052766B" w:rsidRDefault="006671E9" w:rsidP="0052766B">
      <w:pPr>
        <w:spacing w:beforeLines="50" w:before="180"/>
        <w:ind w:leftChars="135" w:left="283"/>
      </w:pPr>
      <w:r>
        <w:rPr>
          <w:rFonts w:hint="eastAsia"/>
        </w:rPr>
        <w:t>この</w:t>
      </w:r>
      <w:r w:rsidR="0052766B">
        <w:rPr>
          <w:rFonts w:hint="eastAsia"/>
        </w:rPr>
        <w:t>サーバーの役割変更に対するクライアント側の対応は特に必要ない。</w:t>
      </w:r>
    </w:p>
    <w:p w14:paraId="4D1E7DD3" w14:textId="346CC087" w:rsidR="006671E9" w:rsidRDefault="006671E9" w:rsidP="0052766B">
      <w:pPr>
        <w:ind w:leftChars="135" w:left="283"/>
      </w:pPr>
      <w:r>
        <w:rPr>
          <w:rFonts w:hint="eastAsia"/>
        </w:rPr>
        <w:t>DNS</w:t>
      </w:r>
      <w:r w:rsidR="0052766B">
        <w:rPr>
          <w:rFonts w:hint="eastAsia"/>
        </w:rPr>
        <w:t>の設定</w:t>
      </w:r>
      <w:r>
        <w:rPr>
          <w:rFonts w:hint="eastAsia"/>
        </w:rPr>
        <w:t>で</w:t>
      </w:r>
      <w:r w:rsidR="0052766B">
        <w:rPr>
          <w:rFonts w:hint="eastAsia"/>
        </w:rPr>
        <w:t>、</w:t>
      </w:r>
      <w:r>
        <w:rPr>
          <w:rFonts w:hint="eastAsia"/>
        </w:rPr>
        <w:t>サーバー名に対するサーバーの</w:t>
      </w:r>
      <w:r>
        <w:rPr>
          <w:rFonts w:hint="eastAsia"/>
        </w:rPr>
        <w:t>IP</w:t>
      </w:r>
      <w:r>
        <w:rPr>
          <w:rFonts w:hint="eastAsia"/>
        </w:rPr>
        <w:t>アドレスを切り替えるだけで、クライアントは</w:t>
      </w:r>
      <w:r w:rsidR="0052766B">
        <w:rPr>
          <w:rFonts w:hint="eastAsia"/>
        </w:rPr>
        <w:t>新たなサーバーにアクセス</w:t>
      </w:r>
      <w:r>
        <w:rPr>
          <w:rFonts w:hint="eastAsia"/>
        </w:rPr>
        <w:t>する</w:t>
      </w:r>
      <w:r w:rsidR="0052766B">
        <w:rPr>
          <w:rFonts w:hint="eastAsia"/>
        </w:rPr>
        <w:t>状態になる。</w:t>
      </w:r>
    </w:p>
    <w:p w14:paraId="0716CE1A" w14:textId="4A0F48BF" w:rsidR="0052766B" w:rsidRDefault="0052766B" w:rsidP="0052766B">
      <w:pPr>
        <w:spacing w:beforeLines="50" w:before="180"/>
        <w:ind w:leftChars="135" w:left="283"/>
      </w:pPr>
      <w:r>
        <w:rPr>
          <w:rFonts w:hint="eastAsia"/>
        </w:rPr>
        <w:t>なお、新たな予備サーバーが用意されるまでは、できるだけプッシュ禁止で運用する。</w:t>
      </w:r>
    </w:p>
    <w:p w14:paraId="3D305EDE" w14:textId="205BC1D2" w:rsidR="00177B38" w:rsidRPr="00177B38" w:rsidRDefault="00177B38" w:rsidP="00177B38">
      <w:pPr>
        <w:keepNext/>
        <w:keepLines/>
        <w:widowControl/>
        <w:spacing w:beforeLines="50" w:before="180"/>
        <w:ind w:leftChars="135" w:left="283"/>
        <w:rPr>
          <w:b/>
          <w:u w:val="single"/>
        </w:rPr>
      </w:pPr>
      <w:r w:rsidRPr="00177B38">
        <w:rPr>
          <w:rFonts w:hint="eastAsia"/>
          <w:b/>
          <w:u w:val="single"/>
        </w:rPr>
        <w:t>【</w:t>
      </w:r>
      <w:r>
        <w:rPr>
          <w:rFonts w:hint="eastAsia"/>
          <w:b/>
          <w:u w:val="single"/>
        </w:rPr>
        <w:t>推奨</w:t>
      </w:r>
      <w:r w:rsidRPr="00177B38">
        <w:rPr>
          <w:rFonts w:hint="eastAsia"/>
          <w:b/>
          <w:u w:val="single"/>
        </w:rPr>
        <w:t>】</w:t>
      </w:r>
    </w:p>
    <w:p w14:paraId="311A0522" w14:textId="2D7BBBEF" w:rsidR="00177B38" w:rsidRDefault="00177B38" w:rsidP="00177B38">
      <w:pPr>
        <w:ind w:leftChars="135" w:left="283"/>
      </w:pPr>
      <w:r>
        <w:rPr>
          <w:rFonts w:hint="eastAsia"/>
        </w:rPr>
        <w:t>推奨としては、</w:t>
      </w:r>
      <w:r>
        <w:rPr>
          <w:rFonts w:hint="eastAsia"/>
        </w:rPr>
        <w:t>Linux</w:t>
      </w:r>
      <w:r>
        <w:rPr>
          <w:rFonts w:hint="eastAsia"/>
        </w:rPr>
        <w:t>の予備サーバー</w:t>
      </w:r>
      <w:r w:rsidR="0052766B">
        <w:rPr>
          <w:rFonts w:hint="eastAsia"/>
        </w:rPr>
        <w:t>を設けて、数分間隔の定期バックアップを</w:t>
      </w:r>
      <w:r>
        <w:rPr>
          <w:rFonts w:hint="eastAsia"/>
        </w:rPr>
        <w:t>する事。</w:t>
      </w:r>
    </w:p>
    <w:p w14:paraId="5E8BFD6F" w14:textId="2B126522" w:rsidR="006671E9" w:rsidRDefault="00177B38" w:rsidP="00177B38">
      <w:pPr>
        <w:ind w:leftChars="135" w:left="283"/>
      </w:pPr>
      <w:r>
        <w:rPr>
          <w:rFonts w:hint="eastAsia"/>
        </w:rPr>
        <w:t>同時に、</w:t>
      </w:r>
      <w:r>
        <w:rPr>
          <w:rFonts w:hint="eastAsia"/>
        </w:rPr>
        <w:t>Window</w:t>
      </w:r>
      <w:r>
        <w:t>s</w:t>
      </w:r>
      <w:r w:rsidR="0052766B">
        <w:rPr>
          <w:rFonts w:hint="eastAsia"/>
        </w:rPr>
        <w:t>ファイル</w:t>
      </w:r>
      <w:r>
        <w:rPr>
          <w:rFonts w:hint="eastAsia"/>
        </w:rPr>
        <w:t>サーバー上にも</w:t>
      </w:r>
      <w:r w:rsidR="008A7632">
        <w:rPr>
          <w:rFonts w:hint="eastAsia"/>
        </w:rPr>
        <w:t>定期</w:t>
      </w:r>
      <w:r>
        <w:rPr>
          <w:rFonts w:hint="eastAsia"/>
        </w:rPr>
        <w:t>バックアップ</w:t>
      </w:r>
      <w:r w:rsidR="008A7632">
        <w:rPr>
          <w:rFonts w:hint="eastAsia"/>
        </w:rPr>
        <w:t>する。</w:t>
      </w:r>
    </w:p>
    <w:p w14:paraId="52367ABB" w14:textId="34CB4D9E" w:rsidR="00177B38" w:rsidRPr="006671E9" w:rsidRDefault="00177B38" w:rsidP="008A7632">
      <w:pPr>
        <w:spacing w:beforeLines="50" w:before="180"/>
        <w:ind w:leftChars="135" w:left="283"/>
      </w:pPr>
      <w:r>
        <w:rPr>
          <w:rFonts w:hint="eastAsia"/>
        </w:rPr>
        <w:t>なお、このように多数のサーバーにバックアップしている場合、</w:t>
      </w:r>
      <w:r w:rsidR="0074000B">
        <w:rPr>
          <w:rFonts w:hint="eastAsia"/>
        </w:rPr>
        <w:t>バックアップメディア（テープや</w:t>
      </w:r>
      <w:r w:rsidR="0074000B">
        <w:rPr>
          <w:rFonts w:hint="eastAsia"/>
        </w:rPr>
        <w:t>BD</w:t>
      </w:r>
      <w:r w:rsidR="0074000B">
        <w:rPr>
          <w:rFonts w:hint="eastAsia"/>
        </w:rPr>
        <w:t>など）へのバックアップは、</w:t>
      </w:r>
      <w:r>
        <w:rPr>
          <w:rFonts w:hint="eastAsia"/>
        </w:rPr>
        <w:t>最終的な保存を目的とする場合を除けば、普段</w:t>
      </w:r>
      <w:r w:rsidR="0074000B">
        <w:rPr>
          <w:rFonts w:hint="eastAsia"/>
        </w:rPr>
        <w:t>は</w:t>
      </w:r>
      <w:r>
        <w:rPr>
          <w:rFonts w:hint="eastAsia"/>
        </w:rPr>
        <w:t>特に行う必要がない。</w:t>
      </w:r>
    </w:p>
    <w:p w14:paraId="413E597A" w14:textId="4EA43495" w:rsidR="00F846DA" w:rsidRPr="00F92439" w:rsidRDefault="00F846DA" w:rsidP="00105BBC">
      <w:pPr>
        <w:pStyle w:val="1"/>
      </w:pPr>
      <w:bookmarkStart w:id="127" w:name="_Toc361973376"/>
      <w:bookmarkStart w:id="128" w:name="_Toc360568131"/>
      <w:r>
        <w:t>Subversion</w:t>
      </w:r>
      <w:r w:rsidR="000F78E9">
        <w:rPr>
          <w:rFonts w:hint="eastAsia"/>
        </w:rPr>
        <w:t>用リポジトリとの連携について</w:t>
      </w:r>
      <w:bookmarkEnd w:id="127"/>
    </w:p>
    <w:p w14:paraId="75243213" w14:textId="77777777" w:rsidR="00921099" w:rsidRDefault="00921099" w:rsidP="00921099">
      <w:pPr>
        <w:pStyle w:val="af4"/>
        <w:spacing w:before="360" w:after="180"/>
      </w:pPr>
      <w:r w:rsidRPr="00104449">
        <w:rPr>
          <w:rFonts w:hint="eastAsia"/>
        </w:rPr>
        <w:t>▼</w:t>
      </w:r>
      <w:r>
        <w:rPr>
          <w:rFonts w:hint="eastAsia"/>
        </w:rPr>
        <w:t>概要</w:t>
      </w:r>
    </w:p>
    <w:p w14:paraId="274F70BE" w14:textId="07ACB6D3" w:rsidR="00694821" w:rsidRPr="00694821" w:rsidRDefault="00694821" w:rsidP="00694821">
      <w:pPr>
        <w:spacing w:beforeLines="50" w:before="180"/>
      </w:pPr>
      <w:r>
        <w:t>Git</w:t>
      </w:r>
      <w:r>
        <w:rPr>
          <w:rFonts w:hint="eastAsia"/>
        </w:rPr>
        <w:t>には、</w:t>
      </w:r>
      <w:r>
        <w:t xml:space="preserve">git-svn </w:t>
      </w:r>
      <w:r>
        <w:rPr>
          <w:rFonts w:hint="eastAsia"/>
        </w:rPr>
        <w:t>という</w:t>
      </w:r>
      <w:r>
        <w:rPr>
          <w:rFonts w:hint="eastAsia"/>
        </w:rPr>
        <w:t>Subversion</w:t>
      </w:r>
      <w:r>
        <w:rPr>
          <w:rFonts w:hint="eastAsia"/>
        </w:rPr>
        <w:t>向けの拡張機能が標準的に用意されている。</w:t>
      </w:r>
    </w:p>
    <w:p w14:paraId="08A1EF67" w14:textId="4FE8FC32" w:rsidR="00921099" w:rsidRDefault="00694821" w:rsidP="00921099">
      <w:pPr>
        <w:spacing w:beforeLines="50" w:before="180"/>
      </w:pPr>
      <w:r>
        <w:rPr>
          <w:rFonts w:hint="eastAsia"/>
        </w:rPr>
        <w:t>これを使用すると、</w:t>
      </w:r>
      <w:r w:rsidR="000F78E9">
        <w:rPr>
          <w:rFonts w:hint="eastAsia"/>
        </w:rPr>
        <w:t>Subversion</w:t>
      </w:r>
      <w:r w:rsidR="000F78E9">
        <w:rPr>
          <w:rFonts w:hint="eastAsia"/>
        </w:rPr>
        <w:t>の</w:t>
      </w:r>
      <w:r w:rsidR="003A4EEB">
        <w:rPr>
          <w:rFonts w:hint="eastAsia"/>
        </w:rPr>
        <w:t>共有リポジトリ</w:t>
      </w:r>
      <w:r>
        <w:rPr>
          <w:rFonts w:hint="eastAsia"/>
        </w:rPr>
        <w:t>を使用して、クライアントは</w:t>
      </w:r>
      <w:r>
        <w:rPr>
          <w:rFonts w:hint="eastAsia"/>
        </w:rPr>
        <w:t>Git</w:t>
      </w:r>
      <w:r>
        <w:rPr>
          <w:rFonts w:hint="eastAsia"/>
        </w:rPr>
        <w:t>のツールとローカルリポジトリを使用するという構成の環境を構築する事ができる。</w:t>
      </w:r>
    </w:p>
    <w:p w14:paraId="06C535A3" w14:textId="5869FCC1" w:rsidR="00CC5465" w:rsidRPr="00A04F4C" w:rsidRDefault="00CC5465" w:rsidP="00921099">
      <w:pPr>
        <w:spacing w:beforeLines="50" w:before="180"/>
        <w:rPr>
          <w:color w:val="FF0000"/>
        </w:rPr>
      </w:pPr>
      <w:r w:rsidRPr="00A04F4C">
        <w:rPr>
          <w:rFonts w:hint="eastAsia"/>
          <w:color w:val="FF0000"/>
        </w:rPr>
        <w:t>先に結論を</w:t>
      </w:r>
      <w:r w:rsidRPr="00A04F4C">
        <w:rPr>
          <w:color w:val="FF0000"/>
        </w:rPr>
        <w:t>示</w:t>
      </w:r>
      <w:r w:rsidR="00A04F4C" w:rsidRPr="00A04F4C">
        <w:rPr>
          <w:rFonts w:hint="eastAsia"/>
          <w:color w:val="FF0000"/>
        </w:rPr>
        <w:t>しておく</w:t>
      </w:r>
      <w:r w:rsidRPr="00A04F4C">
        <w:rPr>
          <w:color w:val="FF0000"/>
        </w:rPr>
        <w:t>と、</w:t>
      </w:r>
      <w:r w:rsidRPr="00A04F4C">
        <w:rPr>
          <w:rFonts w:hint="eastAsia"/>
          <w:color w:val="FF0000"/>
        </w:rPr>
        <w:t>本書に於いては</w:t>
      </w:r>
      <w:r w:rsidR="00A04F4C" w:rsidRPr="00A04F4C">
        <w:rPr>
          <w:color w:val="FF0000"/>
        </w:rPr>
        <w:t>、</w:t>
      </w:r>
      <w:r w:rsidR="00A04F4C" w:rsidRPr="00A04F4C">
        <w:rPr>
          <w:color w:val="FF0000"/>
        </w:rPr>
        <w:t>Subversion</w:t>
      </w:r>
      <w:r w:rsidR="00A04F4C" w:rsidRPr="00A04F4C">
        <w:rPr>
          <w:rFonts w:hint="eastAsia"/>
          <w:color w:val="FF0000"/>
        </w:rPr>
        <w:t>の</w:t>
      </w:r>
      <w:r w:rsidR="00A04F4C" w:rsidRPr="00A04F4C">
        <w:rPr>
          <w:color w:val="FF0000"/>
        </w:rPr>
        <w:t>共有リポジトリに</w:t>
      </w:r>
      <w:r w:rsidR="00A04F4C" w:rsidRPr="00A04F4C">
        <w:rPr>
          <w:rFonts w:hint="eastAsia"/>
          <w:color w:val="FF0000"/>
        </w:rPr>
        <w:t>Git</w:t>
      </w:r>
      <w:r w:rsidR="00A04F4C" w:rsidRPr="00A04F4C">
        <w:rPr>
          <w:rFonts w:hint="eastAsia"/>
          <w:color w:val="FF0000"/>
        </w:rPr>
        <w:t>のツールで</w:t>
      </w:r>
      <w:r w:rsidR="00A04F4C" w:rsidRPr="00A04F4C">
        <w:rPr>
          <w:color w:val="FF0000"/>
        </w:rPr>
        <w:t>アクセスする</w:t>
      </w:r>
      <w:r w:rsidR="00A04F4C" w:rsidRPr="00A04F4C">
        <w:rPr>
          <w:rFonts w:hint="eastAsia"/>
          <w:color w:val="FF0000"/>
        </w:rPr>
        <w:t>という</w:t>
      </w:r>
      <w:r w:rsidR="00A04F4C" w:rsidRPr="00A04F4C">
        <w:rPr>
          <w:color w:val="FF0000"/>
        </w:rPr>
        <w:t>用法は、</w:t>
      </w:r>
      <w:r w:rsidR="00A04F4C" w:rsidRPr="00A04F4C">
        <w:rPr>
          <w:rFonts w:hint="eastAsia"/>
          <w:color w:val="FF0000"/>
        </w:rPr>
        <w:t>諸々の</w:t>
      </w:r>
      <w:r w:rsidR="00A04F4C" w:rsidRPr="00A04F4C">
        <w:rPr>
          <w:color w:val="FF0000"/>
        </w:rPr>
        <w:t>問題により、推奨しないも</w:t>
      </w:r>
      <w:r w:rsidR="00A04F4C" w:rsidRPr="00A04F4C">
        <w:rPr>
          <w:rFonts w:hint="eastAsia"/>
          <w:color w:val="FF0000"/>
        </w:rPr>
        <w:t>のとする。むしろ</w:t>
      </w:r>
      <w:r w:rsidR="00A04F4C" w:rsidRPr="00A04F4C">
        <w:rPr>
          <w:color w:val="FF0000"/>
        </w:rPr>
        <w:t>忌避すべきものとして位置づける。</w:t>
      </w:r>
    </w:p>
    <w:p w14:paraId="322E9ED0" w14:textId="72A199F7" w:rsidR="00A04F4C" w:rsidRDefault="00A04F4C" w:rsidP="00A04F4C">
      <w:r>
        <w:rPr>
          <w:rFonts w:hint="eastAsia"/>
        </w:rPr>
        <w:t>Subversion</w:t>
      </w:r>
      <w:r>
        <w:rPr>
          <w:rFonts w:hint="eastAsia"/>
        </w:rPr>
        <w:t>の共有リポジトリには</w:t>
      </w:r>
      <w:r>
        <w:rPr>
          <w:rFonts w:hint="eastAsia"/>
        </w:rPr>
        <w:t>Subversion</w:t>
      </w:r>
      <w:r>
        <w:rPr>
          <w:rFonts w:hint="eastAsia"/>
        </w:rPr>
        <w:t>のツールでアクセスすべきである。</w:t>
      </w:r>
    </w:p>
    <w:p w14:paraId="32BAFEED" w14:textId="2E4441CD" w:rsidR="000F78E9" w:rsidRDefault="000F78E9" w:rsidP="000F78E9">
      <w:pPr>
        <w:pStyle w:val="af4"/>
        <w:spacing w:before="360" w:after="180"/>
      </w:pPr>
      <w:r w:rsidRPr="00104449">
        <w:rPr>
          <w:rFonts w:hint="eastAsia"/>
        </w:rPr>
        <w:t>▼</w:t>
      </w:r>
      <w:r w:rsidR="003A4EEB">
        <w:rPr>
          <w:rFonts w:hint="eastAsia"/>
        </w:rPr>
        <w:t>使い所</w:t>
      </w:r>
    </w:p>
    <w:p w14:paraId="4AD293D4" w14:textId="381FF397" w:rsidR="000F78E9" w:rsidRDefault="003A4EEB" w:rsidP="000F78E9">
      <w:pPr>
        <w:spacing w:beforeLines="50" w:before="180"/>
      </w:pPr>
      <w:r>
        <w:rPr>
          <w:rFonts w:hint="eastAsia"/>
        </w:rPr>
        <w:t>既存の</w:t>
      </w:r>
      <w:r>
        <w:rPr>
          <w:rFonts w:hint="eastAsia"/>
        </w:rPr>
        <w:t>Subversion</w:t>
      </w:r>
      <w:r>
        <w:rPr>
          <w:rFonts w:hint="eastAsia"/>
        </w:rPr>
        <w:t>リポジトリに対する操作を</w:t>
      </w:r>
      <w:r>
        <w:rPr>
          <w:rFonts w:hint="eastAsia"/>
        </w:rPr>
        <w:t>Git</w:t>
      </w:r>
      <w:r>
        <w:rPr>
          <w:rFonts w:hint="eastAsia"/>
        </w:rPr>
        <w:t>で</w:t>
      </w:r>
      <w:r w:rsidR="00506C87">
        <w:rPr>
          <w:rFonts w:hint="eastAsia"/>
        </w:rPr>
        <w:t>行いたい場合</w:t>
      </w:r>
      <w:r>
        <w:rPr>
          <w:rFonts w:hint="eastAsia"/>
        </w:rPr>
        <w:t>。</w:t>
      </w:r>
    </w:p>
    <w:p w14:paraId="15250286" w14:textId="577C8E6A" w:rsidR="00694821" w:rsidRDefault="00694821" w:rsidP="00694821">
      <w:pPr>
        <w:spacing w:beforeLines="50" w:before="180"/>
        <w:rPr>
          <w:color w:val="FF0000"/>
        </w:rPr>
      </w:pPr>
      <w:r>
        <w:rPr>
          <w:rFonts w:hint="eastAsia"/>
        </w:rPr>
        <w:t>しかし、</w:t>
      </w:r>
      <w:r w:rsidRPr="00694821">
        <w:rPr>
          <w:rFonts w:hint="eastAsia"/>
          <w:color w:val="FF0000"/>
        </w:rPr>
        <w:t>この構成は</w:t>
      </w:r>
      <w:r>
        <w:rPr>
          <w:rFonts w:hint="eastAsia"/>
          <w:color w:val="FF0000"/>
        </w:rPr>
        <w:t>制約</w:t>
      </w:r>
      <w:r w:rsidRPr="00694821">
        <w:rPr>
          <w:rFonts w:hint="eastAsia"/>
          <w:color w:val="FF0000"/>
        </w:rPr>
        <w:t>が多</w:t>
      </w:r>
      <w:r>
        <w:rPr>
          <w:rFonts w:hint="eastAsia"/>
          <w:color w:val="FF0000"/>
        </w:rPr>
        <w:t>く扱いにくい為</w:t>
      </w:r>
      <w:r w:rsidRPr="00694821">
        <w:rPr>
          <w:rFonts w:hint="eastAsia"/>
          <w:color w:val="FF0000"/>
        </w:rPr>
        <w:t>、極力採用すべきではない。</w:t>
      </w:r>
    </w:p>
    <w:p w14:paraId="53F9518C" w14:textId="7250826E" w:rsidR="00694821" w:rsidRDefault="00694821" w:rsidP="00694821">
      <w:r>
        <w:rPr>
          <w:rFonts w:hint="eastAsia"/>
        </w:rPr>
        <w:t>やはり</w:t>
      </w:r>
      <w:r>
        <w:rPr>
          <w:rFonts w:hint="eastAsia"/>
        </w:rPr>
        <w:t>Subversion</w:t>
      </w:r>
      <w:r>
        <w:rPr>
          <w:rFonts w:hint="eastAsia"/>
        </w:rPr>
        <w:t>のリポジトリは</w:t>
      </w:r>
      <w:r>
        <w:rPr>
          <w:rFonts w:hint="eastAsia"/>
        </w:rPr>
        <w:t>Subversion</w:t>
      </w:r>
      <w:r>
        <w:rPr>
          <w:rFonts w:hint="eastAsia"/>
        </w:rPr>
        <w:t>で扱う方が混乱もなくて良い。</w:t>
      </w:r>
    </w:p>
    <w:p w14:paraId="0340E651" w14:textId="5AB101C1" w:rsidR="00694821" w:rsidRDefault="00D42EBB" w:rsidP="000F78E9">
      <w:pPr>
        <w:spacing w:beforeLines="50" w:before="180"/>
      </w:pPr>
      <w:r>
        <w:rPr>
          <w:rFonts w:hint="eastAsia"/>
        </w:rPr>
        <w:t>特に、</w:t>
      </w:r>
      <w:r w:rsidR="00694821">
        <w:rPr>
          <w:rFonts w:hint="eastAsia"/>
        </w:rPr>
        <w:t>Git</w:t>
      </w:r>
      <w:r w:rsidR="00694821">
        <w:rPr>
          <w:rFonts w:hint="eastAsia"/>
        </w:rPr>
        <w:t>で操作する為に、</w:t>
      </w:r>
      <w:r w:rsidR="00506C87">
        <w:t>新規の</w:t>
      </w:r>
      <w:r w:rsidR="00506C87">
        <w:rPr>
          <w:rFonts w:hint="eastAsia"/>
        </w:rPr>
        <w:t>Subversion</w:t>
      </w:r>
      <w:r w:rsidR="00694821">
        <w:rPr>
          <w:rFonts w:hint="eastAsia"/>
        </w:rPr>
        <w:t>リポジトリを用意する事は</w:t>
      </w:r>
      <w:r>
        <w:rPr>
          <w:rFonts w:hint="eastAsia"/>
        </w:rPr>
        <w:t>全く</w:t>
      </w:r>
      <w:r w:rsidR="00694821">
        <w:rPr>
          <w:rFonts w:hint="eastAsia"/>
        </w:rPr>
        <w:t>利点が無い。</w:t>
      </w:r>
    </w:p>
    <w:p w14:paraId="42463442" w14:textId="58AC84F3" w:rsidR="00D42EBB" w:rsidRDefault="00D42EBB" w:rsidP="00D42EBB">
      <w:r>
        <w:rPr>
          <w:rFonts w:hint="eastAsia"/>
        </w:rPr>
        <w:t>どうしても</w:t>
      </w:r>
      <w:r>
        <w:rPr>
          <w:rFonts w:hint="eastAsia"/>
        </w:rPr>
        <w:t>Git</w:t>
      </w:r>
      <w:r>
        <w:rPr>
          <w:rFonts w:hint="eastAsia"/>
        </w:rPr>
        <w:t>利用者と</w:t>
      </w:r>
      <w:r>
        <w:rPr>
          <w:rFonts w:hint="eastAsia"/>
        </w:rPr>
        <w:t>Subversion</w:t>
      </w:r>
      <w:r>
        <w:rPr>
          <w:rFonts w:hint="eastAsia"/>
        </w:rPr>
        <w:t>利用者が混在する環境が必要なケースや、サーバー管理の都合上、</w:t>
      </w:r>
      <w:r>
        <w:rPr>
          <w:rFonts w:hint="eastAsia"/>
        </w:rPr>
        <w:t>Subversion</w:t>
      </w:r>
      <w:r>
        <w:rPr>
          <w:rFonts w:hint="eastAsia"/>
        </w:rPr>
        <w:t>のリポジトリしか扱えないといったケースの場合だけ、このおゆな構成を検討すべき。</w:t>
      </w:r>
    </w:p>
    <w:p w14:paraId="0253A00E" w14:textId="300ED8B3" w:rsidR="0033402F" w:rsidRDefault="0033402F" w:rsidP="0033402F">
      <w:pPr>
        <w:pStyle w:val="af4"/>
        <w:spacing w:before="360" w:after="180"/>
      </w:pPr>
      <w:r w:rsidRPr="00104449">
        <w:rPr>
          <w:rFonts w:hint="eastAsia"/>
        </w:rPr>
        <w:t>▼</w:t>
      </w:r>
      <w:r>
        <w:rPr>
          <w:rFonts w:hint="eastAsia"/>
        </w:rPr>
        <w:t>使い勝手・操作性</w:t>
      </w:r>
    </w:p>
    <w:p w14:paraId="69B1967D" w14:textId="436AC3B3" w:rsidR="0033402F" w:rsidRDefault="0033402F" w:rsidP="0033402F">
      <w:pPr>
        <w:spacing w:beforeLines="50" w:before="180"/>
      </w:pPr>
      <w:r w:rsidRPr="00694821">
        <w:rPr>
          <w:rFonts w:hint="eastAsia"/>
          <w:color w:val="FF0000"/>
        </w:rPr>
        <w:t>非常に制約が多く、</w:t>
      </w:r>
      <w:r w:rsidR="00D42EBB">
        <w:rPr>
          <w:rFonts w:hint="eastAsia"/>
          <w:color w:val="FF0000"/>
        </w:rPr>
        <w:t>特に</w:t>
      </w:r>
      <w:r w:rsidRPr="00694821">
        <w:rPr>
          <w:color w:val="FF0000"/>
        </w:rPr>
        <w:t>Git</w:t>
      </w:r>
      <w:r w:rsidRPr="00694821">
        <w:rPr>
          <w:rFonts w:hint="eastAsia"/>
          <w:color w:val="FF0000"/>
        </w:rPr>
        <w:t>の操作に慣れ</w:t>
      </w:r>
      <w:r w:rsidR="00D42EBB">
        <w:rPr>
          <w:rFonts w:hint="eastAsia"/>
          <w:color w:val="FF0000"/>
        </w:rPr>
        <w:t>てい</w:t>
      </w:r>
      <w:r w:rsidRPr="00694821">
        <w:rPr>
          <w:rFonts w:hint="eastAsia"/>
          <w:color w:val="FF0000"/>
        </w:rPr>
        <w:t>ると</w:t>
      </w:r>
      <w:r w:rsidR="00D42EBB">
        <w:rPr>
          <w:rFonts w:hint="eastAsia"/>
          <w:color w:val="FF0000"/>
        </w:rPr>
        <w:t>、</w:t>
      </w:r>
      <w:r w:rsidRPr="00694821">
        <w:rPr>
          <w:rFonts w:hint="eastAsia"/>
          <w:color w:val="FF0000"/>
        </w:rPr>
        <w:t>すこぶる使い勝手が悪い。</w:t>
      </w:r>
    </w:p>
    <w:p w14:paraId="3DC912EF" w14:textId="4F37A918" w:rsidR="00030ADB" w:rsidRDefault="00030ADB" w:rsidP="0033402F">
      <w:pPr>
        <w:spacing w:beforeLines="50" w:before="180"/>
      </w:pPr>
      <w:r>
        <w:rPr>
          <w:rFonts w:hint="eastAsia"/>
        </w:rPr>
        <w:t>使用イメージとしては、通常の</w:t>
      </w:r>
      <w:r>
        <w:rPr>
          <w:rFonts w:hint="eastAsia"/>
        </w:rPr>
        <w:t>Subversion</w:t>
      </w:r>
      <w:r>
        <w:rPr>
          <w:rFonts w:hint="eastAsia"/>
        </w:rPr>
        <w:t>の操作</w:t>
      </w:r>
      <w:r w:rsidR="00D42EBB">
        <w:rPr>
          <w:rFonts w:hint="eastAsia"/>
        </w:rPr>
        <w:t>と同等の操作</w:t>
      </w:r>
      <w:r>
        <w:rPr>
          <w:rFonts w:hint="eastAsia"/>
        </w:rPr>
        <w:t>を</w:t>
      </w:r>
      <w:r>
        <w:rPr>
          <w:rFonts w:hint="eastAsia"/>
        </w:rPr>
        <w:t>Git</w:t>
      </w:r>
      <w:r>
        <w:rPr>
          <w:rFonts w:hint="eastAsia"/>
        </w:rPr>
        <w:t>からできるという程度。</w:t>
      </w:r>
    </w:p>
    <w:p w14:paraId="421CCC7A" w14:textId="2F36D69C" w:rsidR="00030ADB" w:rsidRDefault="00D42EBB" w:rsidP="00030ADB">
      <w:r>
        <w:rPr>
          <w:rFonts w:hint="eastAsia"/>
        </w:rPr>
        <w:t>それに</w:t>
      </w:r>
      <w:r w:rsidR="00030ADB">
        <w:rPr>
          <w:rFonts w:hint="eastAsia"/>
        </w:rPr>
        <w:t>加えて、コミットをローカルリポジトリに一時的に溜め込む</w:t>
      </w:r>
      <w:r>
        <w:rPr>
          <w:rFonts w:hint="eastAsia"/>
        </w:rPr>
        <w:t>機能が追加され</w:t>
      </w:r>
      <w:r w:rsidR="00030ADB">
        <w:rPr>
          <w:rFonts w:hint="eastAsia"/>
        </w:rPr>
        <w:t>るという認識が妥当。</w:t>
      </w:r>
    </w:p>
    <w:p w14:paraId="6C173F32" w14:textId="5AEEDF14" w:rsidR="00030ADB" w:rsidRPr="00694821" w:rsidRDefault="00030ADB" w:rsidP="00694821">
      <w:pPr>
        <w:rPr>
          <w:color w:val="FF0000"/>
        </w:rPr>
      </w:pPr>
      <w:r w:rsidRPr="00694821">
        <w:rPr>
          <w:rFonts w:hint="eastAsia"/>
          <w:color w:val="FF0000"/>
        </w:rPr>
        <w:t>G</w:t>
      </w:r>
      <w:r w:rsidRPr="00694821">
        <w:rPr>
          <w:color w:val="FF0000"/>
        </w:rPr>
        <w:t>it</w:t>
      </w:r>
      <w:r w:rsidRPr="00694821">
        <w:rPr>
          <w:rFonts w:hint="eastAsia"/>
          <w:color w:val="FF0000"/>
        </w:rPr>
        <w:t>特有の先進的なブランチ操作</w:t>
      </w:r>
      <w:r w:rsidR="00694821" w:rsidRPr="00694821">
        <w:rPr>
          <w:rFonts w:hint="eastAsia"/>
          <w:color w:val="FF0000"/>
        </w:rPr>
        <w:t>やタグ操作は全く使えない。</w:t>
      </w:r>
    </w:p>
    <w:p w14:paraId="0011968B" w14:textId="7E3F541D" w:rsidR="00030ADB" w:rsidRDefault="00E22284" w:rsidP="0033402F">
      <w:pPr>
        <w:spacing w:beforeLines="50" w:before="180"/>
      </w:pPr>
      <w:r>
        <w:rPr>
          <w:rFonts w:hint="eastAsia"/>
        </w:rPr>
        <w:t>そのような制約があるにも関わらず、</w:t>
      </w:r>
      <w:r w:rsidR="00694821">
        <w:rPr>
          <w:rFonts w:hint="eastAsia"/>
        </w:rPr>
        <w:t>ローカルリポジトリに対する</w:t>
      </w:r>
      <w:r w:rsidR="00694821">
        <w:rPr>
          <w:rFonts w:hint="eastAsia"/>
        </w:rPr>
        <w:t>Git</w:t>
      </w:r>
      <w:r w:rsidR="00694821">
        <w:rPr>
          <w:rFonts w:hint="eastAsia"/>
        </w:rPr>
        <w:t>の操作</w:t>
      </w:r>
      <w:r>
        <w:rPr>
          <w:rFonts w:hint="eastAsia"/>
        </w:rPr>
        <w:t>を</w:t>
      </w:r>
      <w:r w:rsidR="00694821">
        <w:rPr>
          <w:rFonts w:hint="eastAsia"/>
        </w:rPr>
        <w:t>通常通りに</w:t>
      </w:r>
      <w:r>
        <w:rPr>
          <w:rFonts w:hint="eastAsia"/>
        </w:rPr>
        <w:t>行う事</w:t>
      </w:r>
      <w:r w:rsidR="00D42EBB">
        <w:rPr>
          <w:rFonts w:hint="eastAsia"/>
        </w:rPr>
        <w:t>や</w:t>
      </w:r>
      <w:r w:rsidR="00694821">
        <w:rPr>
          <w:rFonts w:hint="eastAsia"/>
        </w:rPr>
        <w:t>、</w:t>
      </w:r>
      <w:r w:rsidR="00694821">
        <w:rPr>
          <w:rFonts w:hint="eastAsia"/>
        </w:rPr>
        <w:t>Git</w:t>
      </w:r>
      <w:r w:rsidR="00694821">
        <w:rPr>
          <w:rFonts w:hint="eastAsia"/>
        </w:rPr>
        <w:t>の共有リポジトリを併用</w:t>
      </w:r>
      <w:r>
        <w:rPr>
          <w:rFonts w:hint="eastAsia"/>
        </w:rPr>
        <w:t>して</w:t>
      </w:r>
      <w:r>
        <w:rPr>
          <w:rFonts w:hint="eastAsia"/>
        </w:rPr>
        <w:t>Git</w:t>
      </w:r>
      <w:r>
        <w:rPr>
          <w:rFonts w:hint="eastAsia"/>
        </w:rPr>
        <w:t>特有の操作を行う事ができる為、制約を受ける場面が分かりにくく、</w:t>
      </w:r>
      <w:r w:rsidR="00D42EBB">
        <w:rPr>
          <w:rFonts w:hint="eastAsia"/>
        </w:rPr>
        <w:t>混乱を招き易い。</w:t>
      </w:r>
    </w:p>
    <w:p w14:paraId="1C409DB7" w14:textId="77777777" w:rsidR="00E22284" w:rsidRDefault="00D42EBB" w:rsidP="000F78E9">
      <w:pPr>
        <w:spacing w:beforeLines="50" w:before="180"/>
      </w:pPr>
      <w:r>
        <w:t>git-svn</w:t>
      </w:r>
      <w:r>
        <w:rPr>
          <w:rFonts w:hint="eastAsia"/>
        </w:rPr>
        <w:t>に対するしっかりとした理解がないと、なかなか使いこなせない。</w:t>
      </w:r>
    </w:p>
    <w:p w14:paraId="276F808C" w14:textId="12487F4D" w:rsidR="00D42EBB" w:rsidRDefault="00E22284" w:rsidP="00E22284">
      <w:r>
        <w:rPr>
          <w:rFonts w:hint="eastAsia"/>
        </w:rPr>
        <w:t>G</w:t>
      </w:r>
      <w:r>
        <w:t>it</w:t>
      </w:r>
      <w:r>
        <w:rPr>
          <w:rFonts w:hint="eastAsia"/>
        </w:rPr>
        <w:t>をあまり知らない方が、ローカルリポジトリやブランチを活用する発想が乏しい為、かえって使いこなせる可能性があるが、それなら普通に</w:t>
      </w:r>
      <w:r>
        <w:rPr>
          <w:rFonts w:hint="eastAsia"/>
        </w:rPr>
        <w:t>TortoiseSVN</w:t>
      </w:r>
      <w:r>
        <w:rPr>
          <w:rFonts w:hint="eastAsia"/>
        </w:rPr>
        <w:t>などの</w:t>
      </w:r>
      <w:r>
        <w:rPr>
          <w:rFonts w:hint="eastAsia"/>
        </w:rPr>
        <w:t>Subversion</w:t>
      </w:r>
      <w:r>
        <w:rPr>
          <w:rFonts w:hint="eastAsia"/>
        </w:rPr>
        <w:t>ツールを使う方が良い。</w:t>
      </w:r>
    </w:p>
    <w:p w14:paraId="402482A7" w14:textId="02D68933" w:rsidR="00D42EBB" w:rsidRDefault="00D42EBB" w:rsidP="00E22284">
      <w:pPr>
        <w:spacing w:beforeLines="50" w:before="180"/>
      </w:pPr>
      <w:r>
        <w:rPr>
          <w:rFonts w:hint="eastAsia"/>
        </w:rPr>
        <w:t>また、</w:t>
      </w:r>
      <w:r>
        <w:rPr>
          <w:rFonts w:hint="eastAsia"/>
        </w:rPr>
        <w:t>Git</w:t>
      </w:r>
      <w:r>
        <w:rPr>
          <w:rFonts w:hint="eastAsia"/>
        </w:rPr>
        <w:t>では</w:t>
      </w:r>
      <w:r>
        <w:rPr>
          <w:rFonts w:hint="eastAsia"/>
        </w:rPr>
        <w:t>Subversion</w:t>
      </w:r>
      <w:r>
        <w:rPr>
          <w:rFonts w:hint="eastAsia"/>
        </w:rPr>
        <w:t>のリポジトリ操作を完結できないので、</w:t>
      </w:r>
      <w:r>
        <w:rPr>
          <w:rFonts w:hint="eastAsia"/>
        </w:rPr>
        <w:t>TortoiseSVN</w:t>
      </w:r>
      <w:r>
        <w:rPr>
          <w:rFonts w:hint="eastAsia"/>
        </w:rPr>
        <w:t>のリポジトリブラウザー</w:t>
      </w:r>
      <w:r w:rsidR="00E22284">
        <w:rPr>
          <w:rFonts w:hint="eastAsia"/>
        </w:rPr>
        <w:t>などの</w:t>
      </w:r>
      <w:r w:rsidR="00E22284">
        <w:rPr>
          <w:rFonts w:hint="eastAsia"/>
        </w:rPr>
        <w:t>Subversion</w:t>
      </w:r>
      <w:r w:rsidR="00E22284">
        <w:rPr>
          <w:rFonts w:hint="eastAsia"/>
        </w:rPr>
        <w:t>ツールの</w:t>
      </w:r>
      <w:r>
        <w:rPr>
          <w:rFonts w:hint="eastAsia"/>
        </w:rPr>
        <w:t>併用</w:t>
      </w:r>
      <w:r w:rsidR="00E22284">
        <w:rPr>
          <w:rFonts w:hint="eastAsia"/>
        </w:rPr>
        <w:t>は、やはり</w:t>
      </w:r>
      <w:r>
        <w:rPr>
          <w:rFonts w:hint="eastAsia"/>
        </w:rPr>
        <w:t>必要</w:t>
      </w:r>
      <w:r w:rsidR="00E22284">
        <w:rPr>
          <w:rFonts w:hint="eastAsia"/>
        </w:rPr>
        <w:t>となる</w:t>
      </w:r>
      <w:r>
        <w:rPr>
          <w:rFonts w:hint="eastAsia"/>
        </w:rPr>
        <w:t>。</w:t>
      </w:r>
    </w:p>
    <w:p w14:paraId="039EFDCE" w14:textId="0BEAF29C" w:rsidR="00921099" w:rsidRDefault="00921099" w:rsidP="00921099">
      <w:pPr>
        <w:pStyle w:val="af4"/>
        <w:spacing w:before="360" w:after="180"/>
      </w:pPr>
      <w:r>
        <w:rPr>
          <w:rFonts w:hint="eastAsia"/>
        </w:rPr>
        <w:t>▼</w:t>
      </w:r>
      <w:r w:rsidR="00E22284">
        <w:rPr>
          <w:rFonts w:hint="eastAsia"/>
        </w:rPr>
        <w:t>使用上の</w:t>
      </w:r>
      <w:r w:rsidR="00A04F4C">
        <w:rPr>
          <w:rFonts w:hint="eastAsia"/>
        </w:rPr>
        <w:t>制約・</w:t>
      </w:r>
      <w:r w:rsidR="003A4EEB">
        <w:rPr>
          <w:rFonts w:hint="eastAsia"/>
        </w:rPr>
        <w:t>問題点</w:t>
      </w:r>
    </w:p>
    <w:p w14:paraId="4F69F887" w14:textId="77777777" w:rsidR="00A04F4C" w:rsidRDefault="00486547" w:rsidP="00A04F4C">
      <w:pPr>
        <w:keepNext/>
        <w:keepLines/>
        <w:widowControl/>
        <w:spacing w:beforeLines="50" w:before="180"/>
        <w:ind w:leftChars="1" w:left="283" w:hangingChars="134" w:hanging="281"/>
      </w:pPr>
      <w:r w:rsidRPr="00A04F4C">
        <w:rPr>
          <w:rFonts w:hint="eastAsia"/>
          <w:color w:val="FF0000"/>
        </w:rPr>
        <w:t>・リポジトリのクローン時に</w:t>
      </w:r>
      <w:r w:rsidRPr="00A04F4C">
        <w:rPr>
          <w:rFonts w:hint="eastAsia"/>
          <w:color w:val="FF0000"/>
        </w:rPr>
        <w:t>Subversion</w:t>
      </w:r>
      <w:r w:rsidRPr="00A04F4C">
        <w:rPr>
          <w:rFonts w:hint="eastAsia"/>
          <w:color w:val="FF0000"/>
        </w:rPr>
        <w:t>の共有リポジトリをチェックアウトする必要がある。</w:t>
      </w:r>
    </w:p>
    <w:p w14:paraId="5A348C2B" w14:textId="77777777" w:rsidR="00A04F4C" w:rsidRDefault="00A04F4C" w:rsidP="00A04F4C">
      <w:pPr>
        <w:keepNext/>
        <w:keepLines/>
        <w:widowControl/>
        <w:ind w:leftChars="1" w:left="283" w:hangingChars="134" w:hanging="281"/>
      </w:pPr>
      <w:r>
        <w:tab/>
      </w:r>
      <w:r>
        <w:rPr>
          <w:rFonts w:hint="eastAsia"/>
        </w:rPr>
        <w:t>【解説】</w:t>
      </w:r>
    </w:p>
    <w:p w14:paraId="5FC81552" w14:textId="7905403F" w:rsidR="00486547" w:rsidRDefault="00486547" w:rsidP="00A04F4C">
      <w:pPr>
        <w:ind w:leftChars="337" w:left="708" w:firstLine="1"/>
      </w:pPr>
      <w:r>
        <w:rPr>
          <w:rFonts w:hint="eastAsia"/>
        </w:rPr>
        <w:t>Gi</w:t>
      </w:r>
      <w:r>
        <w:t>t</w:t>
      </w:r>
      <w:r>
        <w:rPr>
          <w:rFonts w:hint="eastAsia"/>
        </w:rPr>
        <w:t>の共有リポジトリのように、後からリモートとして追加するような事はできない。</w:t>
      </w:r>
    </w:p>
    <w:p w14:paraId="2800BA2A" w14:textId="77777777" w:rsidR="00652B04" w:rsidRDefault="00486547" w:rsidP="00DA75FE">
      <w:pPr>
        <w:keepNext/>
        <w:keepLines/>
        <w:widowControl/>
        <w:spacing w:beforeLines="50" w:before="180"/>
        <w:ind w:leftChars="1" w:left="283" w:hangingChars="134" w:hanging="281"/>
      </w:pPr>
      <w:r w:rsidRPr="00A04F4C">
        <w:rPr>
          <w:rFonts w:hint="eastAsia"/>
          <w:color w:val="FF0000"/>
        </w:rPr>
        <w:t>・</w:t>
      </w:r>
      <w:r w:rsidRPr="00A04F4C">
        <w:rPr>
          <w:rFonts w:hint="eastAsia"/>
          <w:color w:val="FF0000"/>
        </w:rPr>
        <w:t>Git</w:t>
      </w:r>
      <w:r w:rsidRPr="00A04F4C">
        <w:rPr>
          <w:rFonts w:hint="eastAsia"/>
          <w:color w:val="FF0000"/>
        </w:rPr>
        <w:t>のブランチが使</w:t>
      </w:r>
      <w:r w:rsidR="00652B04" w:rsidRPr="00A04F4C">
        <w:rPr>
          <w:rFonts w:hint="eastAsia"/>
          <w:color w:val="FF0000"/>
        </w:rPr>
        <w:t>全く</w:t>
      </w:r>
      <w:r w:rsidR="00652B04" w:rsidRPr="00A04F4C">
        <w:rPr>
          <w:rFonts w:hint="eastAsia"/>
          <w:color w:val="FF0000"/>
        </w:rPr>
        <w:t>Subversion</w:t>
      </w:r>
      <w:r w:rsidR="00652B04" w:rsidRPr="00A04F4C">
        <w:rPr>
          <w:rFonts w:hint="eastAsia"/>
          <w:color w:val="FF0000"/>
        </w:rPr>
        <w:t>に反映されない。</w:t>
      </w:r>
      <w:r w:rsidR="00652B04">
        <w:rPr>
          <w:rFonts w:hint="eastAsia"/>
        </w:rPr>
        <w:t>ローカルのみでは使えるが、他者と共有できない。</w:t>
      </w:r>
    </w:p>
    <w:p w14:paraId="3A698B48" w14:textId="77777777" w:rsidR="00652B04" w:rsidRDefault="00652B04" w:rsidP="00DA75FE">
      <w:pPr>
        <w:keepNext/>
        <w:keepLines/>
        <w:widowControl/>
        <w:ind w:leftChars="1" w:left="283" w:hangingChars="134" w:hanging="281"/>
      </w:pPr>
      <w:r>
        <w:tab/>
      </w:r>
      <w:r>
        <w:rPr>
          <w:rFonts w:hint="eastAsia"/>
        </w:rPr>
        <w:t>【解説】</w:t>
      </w:r>
    </w:p>
    <w:p w14:paraId="1E6CA5C0" w14:textId="4C36BB7E" w:rsidR="00652B04" w:rsidRDefault="00486547" w:rsidP="00A04F4C">
      <w:pPr>
        <w:ind w:leftChars="337" w:left="708" w:firstLine="1"/>
      </w:pPr>
      <w:r>
        <w:rPr>
          <w:rFonts w:hint="eastAsia"/>
        </w:rPr>
        <w:t>ローカルでブランチを作成して</w:t>
      </w:r>
      <w:r w:rsidR="00652B04">
        <w:rPr>
          <w:rFonts w:hint="eastAsia"/>
        </w:rPr>
        <w:t>Subversion</w:t>
      </w:r>
      <w:r w:rsidR="00652B04">
        <w:rPr>
          <w:rFonts w:hint="eastAsia"/>
        </w:rPr>
        <w:t>にコミット（プッシュ）すると、共有リポジトリにブランチは追加されず、</w:t>
      </w:r>
      <w:r w:rsidR="0068684D">
        <w:rPr>
          <w:rFonts w:hint="eastAsia"/>
        </w:rPr>
        <w:t>元々のリモートブランチ（</w:t>
      </w:r>
      <w:r w:rsidR="00652B04">
        <w:rPr>
          <w:rFonts w:hint="eastAsia"/>
        </w:rPr>
        <w:t>t</w:t>
      </w:r>
      <w:r w:rsidR="00652B04">
        <w:t>runk</w:t>
      </w:r>
      <w:r w:rsidR="0068684D">
        <w:rPr>
          <w:rFonts w:hint="eastAsia"/>
        </w:rPr>
        <w:t>など）</w:t>
      </w:r>
      <w:r w:rsidR="007A1363">
        <w:rPr>
          <w:rFonts w:hint="eastAsia"/>
        </w:rPr>
        <w:t>にコミットが追加される。</w:t>
      </w:r>
      <w:r w:rsidR="00652B04">
        <w:rPr>
          <w:rFonts w:hint="eastAsia"/>
        </w:rPr>
        <w:t>マージコミット</w:t>
      </w:r>
      <w:r w:rsidR="0068684D">
        <w:rPr>
          <w:rFonts w:hint="eastAsia"/>
        </w:rPr>
        <w:t>の場合</w:t>
      </w:r>
      <w:r w:rsidR="00652B04">
        <w:rPr>
          <w:rFonts w:hint="eastAsia"/>
        </w:rPr>
        <w:t>も</w:t>
      </w:r>
      <w:r w:rsidR="0068684D">
        <w:rPr>
          <w:rFonts w:hint="eastAsia"/>
        </w:rPr>
        <w:t>同様</w:t>
      </w:r>
      <w:r w:rsidR="00652B04">
        <w:rPr>
          <w:rFonts w:hint="eastAsia"/>
        </w:rPr>
        <w:t>。</w:t>
      </w:r>
    </w:p>
    <w:p w14:paraId="29E5FFA9" w14:textId="6AC3A4EA" w:rsidR="00DA75FE" w:rsidRDefault="00652B04" w:rsidP="00A04F4C">
      <w:pPr>
        <w:ind w:leftChars="337" w:left="708" w:firstLine="1"/>
      </w:pPr>
      <w:r>
        <w:rPr>
          <w:rFonts w:hint="eastAsia"/>
        </w:rPr>
        <w:t>しかし、ブランチを作成した本人の元だけ</w:t>
      </w:r>
      <w:r w:rsidR="0068684D">
        <w:rPr>
          <w:rFonts w:hint="eastAsia"/>
        </w:rPr>
        <w:t>に</w:t>
      </w:r>
      <w:r>
        <w:rPr>
          <w:rFonts w:hint="eastAsia"/>
        </w:rPr>
        <w:t>は、ブランチが存在しており、</w:t>
      </w:r>
      <w:r w:rsidR="00A25490">
        <w:rPr>
          <w:rFonts w:hint="eastAsia"/>
        </w:rPr>
        <w:t>ログもリビジョンの枝分かれと結合を示す。</w:t>
      </w:r>
      <w:r>
        <w:rPr>
          <w:rFonts w:hint="eastAsia"/>
        </w:rPr>
        <w:t>他者</w:t>
      </w:r>
      <w:r w:rsidR="00A25490">
        <w:rPr>
          <w:rFonts w:hint="eastAsia"/>
        </w:rPr>
        <w:t>から見ると、枝分かれのない連続したコミットとなる。</w:t>
      </w:r>
    </w:p>
    <w:p w14:paraId="43D0E38B" w14:textId="6E9AA489" w:rsidR="00A25490" w:rsidRDefault="00652B04" w:rsidP="00A04F4C">
      <w:pPr>
        <w:ind w:leftChars="337" w:left="708" w:firstLine="1"/>
      </w:pPr>
      <w:r>
        <w:rPr>
          <w:rFonts w:hint="eastAsia"/>
        </w:rPr>
        <w:t>この為、ブランチの作成／切り替え／マージという操作は可能ではあるものの、混乱の元になる為、使うべきではない。</w:t>
      </w:r>
    </w:p>
    <w:p w14:paraId="20B943C0" w14:textId="3DA6FB74" w:rsidR="00A25490" w:rsidRDefault="00A25490" w:rsidP="00A04F4C">
      <w:pPr>
        <w:ind w:leftChars="337" w:left="708" w:firstLine="1"/>
      </w:pPr>
      <w:r>
        <w:rPr>
          <w:rFonts w:hint="eastAsia"/>
        </w:rPr>
        <w:t>特に、ローカルで複数のブランチにコミットしていると、</w:t>
      </w:r>
      <w:r>
        <w:rPr>
          <w:rFonts w:hint="eastAsia"/>
        </w:rPr>
        <w:t>Subversion</w:t>
      </w:r>
      <w:r>
        <w:rPr>
          <w:rFonts w:hint="eastAsia"/>
        </w:rPr>
        <w:t>のコミット（プッシュ）時にエラーとなりコミットできないので注意。</w:t>
      </w:r>
    </w:p>
    <w:p w14:paraId="17F6BE97" w14:textId="4A096955" w:rsidR="00486547" w:rsidRDefault="00A25490" w:rsidP="00A04F4C">
      <w:pPr>
        <w:ind w:leftChars="337" w:left="708" w:firstLine="1"/>
      </w:pPr>
      <w:r>
        <w:rPr>
          <w:rFonts w:hint="eastAsia"/>
        </w:rPr>
        <w:t>これらの操作の最大の問題は、最後の</w:t>
      </w:r>
      <w:r>
        <w:rPr>
          <w:rFonts w:hint="eastAsia"/>
        </w:rPr>
        <w:t>Subverion</w:t>
      </w:r>
      <w:r>
        <w:rPr>
          <w:rFonts w:hint="eastAsia"/>
        </w:rPr>
        <w:t>のコミットまで、誤った操作に気が付けない事。</w:t>
      </w:r>
    </w:p>
    <w:p w14:paraId="4BE14C5F" w14:textId="27F5C893" w:rsidR="00652B04" w:rsidRDefault="00E22284" w:rsidP="00486547">
      <w:pPr>
        <w:spacing w:beforeLines="50" w:before="180"/>
        <w:ind w:leftChars="1" w:left="283" w:hangingChars="134" w:hanging="281"/>
      </w:pPr>
      <w:r w:rsidRPr="00A04F4C">
        <w:rPr>
          <w:rFonts w:hint="eastAsia"/>
          <w:color w:val="FF0000"/>
        </w:rPr>
        <w:t>・</w:t>
      </w:r>
      <w:r w:rsidR="00486547" w:rsidRPr="00A04F4C">
        <w:rPr>
          <w:rFonts w:hint="eastAsia"/>
          <w:color w:val="FF0000"/>
        </w:rPr>
        <w:t>Git</w:t>
      </w:r>
      <w:r w:rsidR="00486547" w:rsidRPr="00A04F4C">
        <w:rPr>
          <w:rFonts w:hint="eastAsia"/>
          <w:color w:val="FF0000"/>
        </w:rPr>
        <w:t>の</w:t>
      </w:r>
      <w:r w:rsidRPr="00A04F4C">
        <w:rPr>
          <w:rFonts w:hint="eastAsia"/>
          <w:color w:val="FF0000"/>
        </w:rPr>
        <w:t>タグが</w:t>
      </w:r>
      <w:r w:rsidR="00652B04" w:rsidRPr="00A04F4C">
        <w:rPr>
          <w:rFonts w:hint="eastAsia"/>
          <w:color w:val="FF0000"/>
        </w:rPr>
        <w:t>全く</w:t>
      </w:r>
      <w:r w:rsidR="00652B04" w:rsidRPr="00A04F4C">
        <w:rPr>
          <w:rFonts w:hint="eastAsia"/>
          <w:color w:val="FF0000"/>
        </w:rPr>
        <w:t>Subversion</w:t>
      </w:r>
      <w:r w:rsidR="00652B04" w:rsidRPr="00A04F4C">
        <w:rPr>
          <w:rFonts w:hint="eastAsia"/>
          <w:color w:val="FF0000"/>
        </w:rPr>
        <w:t>に反映されない</w:t>
      </w:r>
      <w:r w:rsidRPr="00A04F4C">
        <w:rPr>
          <w:rFonts w:hint="eastAsia"/>
          <w:color w:val="FF0000"/>
        </w:rPr>
        <w:t>。</w:t>
      </w:r>
      <w:r w:rsidR="00652B04">
        <w:rPr>
          <w:rFonts w:hint="eastAsia"/>
        </w:rPr>
        <w:t>ローカルのみでは使えるが、他者と共有できない。</w:t>
      </w:r>
    </w:p>
    <w:p w14:paraId="66946A12" w14:textId="2229490E" w:rsidR="00A87D82" w:rsidRPr="00A04F4C" w:rsidRDefault="00DA75FE" w:rsidP="00A04F4C">
      <w:pPr>
        <w:keepNext/>
        <w:keepLines/>
        <w:widowControl/>
        <w:spacing w:beforeLines="50" w:before="180"/>
        <w:ind w:leftChars="1" w:left="283" w:hangingChars="134" w:hanging="281"/>
        <w:rPr>
          <w:color w:val="FF0000"/>
        </w:rPr>
      </w:pPr>
      <w:r w:rsidRPr="00A04F4C">
        <w:rPr>
          <w:rFonts w:hint="eastAsia"/>
          <w:color w:val="FF0000"/>
        </w:rPr>
        <w:t>・</w:t>
      </w:r>
      <w:r w:rsidRPr="00A04F4C">
        <w:rPr>
          <w:rFonts w:hint="eastAsia"/>
          <w:color w:val="FF0000"/>
        </w:rPr>
        <w:t>Subversion</w:t>
      </w:r>
      <w:r w:rsidRPr="00A04F4C">
        <w:rPr>
          <w:rFonts w:hint="eastAsia"/>
          <w:color w:val="FF0000"/>
        </w:rPr>
        <w:t>のブランチは、クローン／フェッチ時に、</w:t>
      </w:r>
      <w:r w:rsidRPr="00A04F4C">
        <w:rPr>
          <w:rFonts w:hint="eastAsia"/>
          <w:color w:val="FF0000"/>
        </w:rPr>
        <w:t>Git</w:t>
      </w:r>
      <w:r w:rsidRPr="00A04F4C">
        <w:rPr>
          <w:rFonts w:hint="eastAsia"/>
          <w:color w:val="FF0000"/>
        </w:rPr>
        <w:t>に取り込まれる</w:t>
      </w:r>
      <w:r w:rsidR="00A04F4C" w:rsidRPr="00A04F4C">
        <w:rPr>
          <w:rFonts w:hint="eastAsia"/>
          <w:color w:val="FF0000"/>
        </w:rPr>
        <w:t>が</w:t>
      </w:r>
      <w:r w:rsidRPr="00A04F4C">
        <w:rPr>
          <w:rFonts w:hint="eastAsia"/>
          <w:color w:val="FF0000"/>
        </w:rPr>
        <w:t>、削除したブランチや移動／リネームしたブランチが古い名前で取り込まれたり、また、階層の深いブランチが改名されて取り込まれたりする。</w:t>
      </w:r>
    </w:p>
    <w:p w14:paraId="03F1D733" w14:textId="77777777" w:rsidR="00A04F4C" w:rsidRDefault="00A04F4C" w:rsidP="00A04F4C">
      <w:pPr>
        <w:keepNext/>
        <w:keepLines/>
        <w:widowControl/>
        <w:ind w:leftChars="1" w:left="283" w:hangingChars="134" w:hanging="281"/>
      </w:pPr>
      <w:r>
        <w:tab/>
      </w:r>
      <w:r>
        <w:rPr>
          <w:rFonts w:hint="eastAsia"/>
        </w:rPr>
        <w:t>【解説】</w:t>
      </w:r>
    </w:p>
    <w:p w14:paraId="31059670" w14:textId="6B8AC0EF" w:rsidR="00A87D82" w:rsidRDefault="00A87D82" w:rsidP="00A04F4C">
      <w:pPr>
        <w:ind w:leftChars="336" w:left="706" w:firstLine="2"/>
      </w:pPr>
      <w:r>
        <w:rPr>
          <w:rFonts w:hint="eastAsia"/>
        </w:rPr>
        <w:t>例えば、</w:t>
      </w:r>
      <w:r>
        <w:rPr>
          <w:rFonts w:hint="eastAsia"/>
        </w:rPr>
        <w:t>/</w:t>
      </w:r>
      <w:r>
        <w:t xml:space="preserve">branches/localize/usa/ </w:t>
      </w:r>
      <w:r>
        <w:t>というブランチ名は階層が深いので</w:t>
      </w:r>
      <w:r>
        <w:t>NG</w:t>
      </w:r>
      <w:r>
        <w:t>。</w:t>
      </w:r>
      <w:r>
        <w:rPr>
          <w:rFonts w:hint="eastAsia"/>
        </w:rPr>
        <w:t>/branches/localize_usa/</w:t>
      </w:r>
      <w:r>
        <w:t xml:space="preserve"> </w:t>
      </w:r>
      <w:r>
        <w:rPr>
          <w:rFonts w:hint="eastAsia"/>
        </w:rPr>
        <w:t>なら</w:t>
      </w:r>
      <w:r>
        <w:rPr>
          <w:rFonts w:hint="eastAsia"/>
        </w:rPr>
        <w:t>OK</w:t>
      </w:r>
      <w:r>
        <w:rPr>
          <w:rFonts w:hint="eastAsia"/>
        </w:rPr>
        <w:t>。前者は、</w:t>
      </w:r>
      <w:r>
        <w:rPr>
          <w:rFonts w:hint="eastAsia"/>
        </w:rPr>
        <w:t>Git</w:t>
      </w:r>
      <w:r>
        <w:rPr>
          <w:rFonts w:hint="eastAsia"/>
        </w:rPr>
        <w:t>取り込み時に「</w:t>
      </w:r>
      <w:r>
        <w:rPr>
          <w:rFonts w:hint="eastAsia"/>
        </w:rPr>
        <w:t>remotes/locallize</w:t>
      </w:r>
      <w:r>
        <w:t>」もしくは「</w:t>
      </w:r>
      <w:r>
        <w:rPr>
          <w:rFonts w:hint="eastAsia"/>
        </w:rPr>
        <w:t>remotes/usa</w:t>
      </w:r>
      <w:r>
        <w:rPr>
          <w:rFonts w:hint="eastAsia"/>
        </w:rPr>
        <w:t>」といった名前に変わってしまう。</w:t>
      </w:r>
    </w:p>
    <w:p w14:paraId="29892D20" w14:textId="45187C6C" w:rsidR="00A87D82" w:rsidRDefault="00A87D82" w:rsidP="00A04F4C">
      <w:pPr>
        <w:ind w:leftChars="336" w:left="706" w:firstLine="2"/>
      </w:pPr>
      <w:r>
        <w:t>また、</w:t>
      </w:r>
      <w:r>
        <w:rPr>
          <w:rFonts w:hint="eastAsia"/>
        </w:rPr>
        <w:t>Subversion</w:t>
      </w:r>
      <w:r>
        <w:rPr>
          <w:rFonts w:hint="eastAsia"/>
        </w:rPr>
        <w:t>上で</w:t>
      </w:r>
      <w:r>
        <w:t>ブランチを移動したりリネームしたりしていると、</w:t>
      </w:r>
      <w:r>
        <w:rPr>
          <w:rFonts w:hint="eastAsia"/>
        </w:rPr>
        <w:t>、</w:t>
      </w:r>
      <w:r>
        <w:rPr>
          <w:rFonts w:hint="eastAsia"/>
        </w:rPr>
        <w:t>Git</w:t>
      </w:r>
      <w:r>
        <w:rPr>
          <w:rFonts w:hint="eastAsia"/>
        </w:rPr>
        <w:t>取り込み時に</w:t>
      </w:r>
      <w:r>
        <w:t>「</w:t>
      </w:r>
      <w:r>
        <w:rPr>
          <w:rFonts w:hint="eastAsia"/>
        </w:rPr>
        <w:t>remotes/localize_usa@25</w:t>
      </w:r>
      <w:r>
        <w:rPr>
          <w:rFonts w:hint="eastAsia"/>
        </w:rPr>
        <w:t>」「</w:t>
      </w:r>
      <w:r>
        <w:rPr>
          <w:rFonts w:hint="eastAsia"/>
        </w:rPr>
        <w:t>remotes/localize_usa@</w:t>
      </w:r>
      <w:r>
        <w:t>26</w:t>
      </w:r>
      <w:r>
        <w:rPr>
          <w:rFonts w:hint="eastAsia"/>
        </w:rPr>
        <w:t>」といった意味不明な名前に変わってしまう。</w:t>
      </w:r>
    </w:p>
    <w:p w14:paraId="471D753B" w14:textId="3F1BFD74" w:rsidR="00E22284" w:rsidRPr="00A04F4C" w:rsidRDefault="00DA75FE" w:rsidP="00486547">
      <w:pPr>
        <w:spacing w:beforeLines="50" w:before="180"/>
        <w:ind w:leftChars="1" w:left="283" w:hangingChars="134" w:hanging="281"/>
        <w:rPr>
          <w:color w:val="FF0000"/>
        </w:rPr>
      </w:pPr>
      <w:r w:rsidRPr="00A04F4C">
        <w:rPr>
          <w:rFonts w:hint="eastAsia"/>
          <w:color w:val="FF0000"/>
        </w:rPr>
        <w:t>・</w:t>
      </w:r>
      <w:r w:rsidR="00E22284" w:rsidRPr="00A04F4C">
        <w:rPr>
          <w:rFonts w:hint="eastAsia"/>
          <w:color w:val="FF0000"/>
        </w:rPr>
        <w:t>Subversion</w:t>
      </w:r>
      <w:r w:rsidR="00E22284" w:rsidRPr="00A04F4C">
        <w:rPr>
          <w:rFonts w:hint="eastAsia"/>
          <w:color w:val="FF0000"/>
        </w:rPr>
        <w:t>のタグは、</w:t>
      </w:r>
      <w:r w:rsidRPr="00A04F4C">
        <w:rPr>
          <w:rFonts w:hint="eastAsia"/>
          <w:color w:val="FF0000"/>
        </w:rPr>
        <w:t>クローン／フェッチ時に、</w:t>
      </w:r>
      <w:r w:rsidR="00E22284" w:rsidRPr="00A04F4C">
        <w:rPr>
          <w:rFonts w:hint="eastAsia"/>
          <w:color w:val="FF0000"/>
        </w:rPr>
        <w:t>tags</w:t>
      </w:r>
      <w:r w:rsidR="00E22284" w:rsidRPr="00A04F4C">
        <w:rPr>
          <w:color w:val="FF0000"/>
        </w:rPr>
        <w:t>/</w:t>
      </w:r>
      <w:r w:rsidR="00486547" w:rsidRPr="00A04F4C">
        <w:rPr>
          <w:color w:val="FF0000"/>
        </w:rPr>
        <w:t xml:space="preserve"> </w:t>
      </w:r>
      <w:r w:rsidR="00E22284" w:rsidRPr="00A04F4C">
        <w:rPr>
          <w:rFonts w:hint="eastAsia"/>
          <w:color w:val="FF0000"/>
        </w:rPr>
        <w:t>から始まる名称のブランチとして</w:t>
      </w:r>
      <w:r w:rsidRPr="00A04F4C">
        <w:rPr>
          <w:rFonts w:hint="eastAsia"/>
          <w:color w:val="FF0000"/>
        </w:rPr>
        <w:t>Git</w:t>
      </w:r>
      <w:r w:rsidRPr="00A04F4C">
        <w:rPr>
          <w:rFonts w:hint="eastAsia"/>
          <w:color w:val="FF0000"/>
        </w:rPr>
        <w:t>に取り込まれるが、上記のブランチと同様</w:t>
      </w:r>
      <w:r w:rsidR="00A04F4C" w:rsidRPr="00A04F4C">
        <w:rPr>
          <w:rFonts w:hint="eastAsia"/>
          <w:color w:val="FF0000"/>
        </w:rPr>
        <w:t>に問題のある状態で</w:t>
      </w:r>
      <w:r w:rsidRPr="00A04F4C">
        <w:rPr>
          <w:rFonts w:hint="eastAsia"/>
          <w:color w:val="FF0000"/>
        </w:rPr>
        <w:t>取り込</w:t>
      </w:r>
      <w:r w:rsidR="00A04F4C" w:rsidRPr="00A04F4C">
        <w:rPr>
          <w:rFonts w:hint="eastAsia"/>
          <w:color w:val="FF0000"/>
        </w:rPr>
        <w:t>ま</w:t>
      </w:r>
      <w:r w:rsidRPr="00A04F4C">
        <w:rPr>
          <w:rFonts w:hint="eastAsia"/>
          <w:color w:val="FF0000"/>
        </w:rPr>
        <w:t>れる。</w:t>
      </w:r>
    </w:p>
    <w:p w14:paraId="1E2DA4E2" w14:textId="216B6C82" w:rsidR="00DA75FE" w:rsidRPr="00A04F4C" w:rsidRDefault="00DA75FE" w:rsidP="00DA75FE">
      <w:pPr>
        <w:keepNext/>
        <w:keepLines/>
        <w:widowControl/>
        <w:spacing w:beforeLines="50" w:before="180"/>
        <w:ind w:leftChars="1" w:left="283" w:hangingChars="134" w:hanging="281"/>
        <w:rPr>
          <w:color w:val="FF0000"/>
        </w:rPr>
      </w:pPr>
      <w:r w:rsidRPr="00A04F4C">
        <w:rPr>
          <w:rFonts w:hint="eastAsia"/>
          <w:color w:val="FF0000"/>
        </w:rPr>
        <w:t>・正しいブランチに切り替え（チェックアウト）しないと、</w:t>
      </w:r>
      <w:r w:rsidRPr="00A04F4C">
        <w:rPr>
          <w:rFonts w:hint="eastAsia"/>
          <w:color w:val="FF0000"/>
        </w:rPr>
        <w:t>Subversion</w:t>
      </w:r>
      <w:r w:rsidRPr="00A04F4C">
        <w:rPr>
          <w:rFonts w:hint="eastAsia"/>
          <w:color w:val="FF0000"/>
        </w:rPr>
        <w:t>へのコミット（プッシュ）</w:t>
      </w:r>
      <w:r w:rsidR="00A04F4C" w:rsidRPr="00A04F4C">
        <w:rPr>
          <w:rFonts w:hint="eastAsia"/>
          <w:color w:val="FF0000"/>
        </w:rPr>
        <w:t>で</w:t>
      </w:r>
      <w:r w:rsidRPr="00A04F4C">
        <w:rPr>
          <w:rFonts w:hint="eastAsia"/>
          <w:color w:val="FF0000"/>
        </w:rPr>
        <w:t>失敗する。</w:t>
      </w:r>
    </w:p>
    <w:p w14:paraId="763BB3DB" w14:textId="558202BA" w:rsidR="00DA75FE" w:rsidRDefault="00DA75FE" w:rsidP="00DA75FE">
      <w:pPr>
        <w:keepNext/>
        <w:keepLines/>
        <w:widowControl/>
        <w:ind w:leftChars="1" w:left="283" w:hangingChars="134" w:hanging="281"/>
      </w:pPr>
      <w:r>
        <w:tab/>
      </w:r>
      <w:r>
        <w:rPr>
          <w:rFonts w:hint="eastAsia"/>
        </w:rPr>
        <w:t>【解説】</w:t>
      </w:r>
    </w:p>
    <w:p w14:paraId="6CFE5963" w14:textId="44B43B92" w:rsidR="00A25490" w:rsidRDefault="00DA75FE" w:rsidP="00A04F4C">
      <w:pPr>
        <w:ind w:leftChars="337" w:left="708" w:firstLine="1"/>
      </w:pPr>
      <w:r>
        <w:rPr>
          <w:rFonts w:hint="eastAsia"/>
        </w:rPr>
        <w:t>例えば、</w:t>
      </w:r>
      <w:r>
        <w:rPr>
          <w:rFonts w:hint="eastAsia"/>
        </w:rPr>
        <w:t>Subversion</w:t>
      </w:r>
      <w:r>
        <w:rPr>
          <w:rFonts w:hint="eastAsia"/>
        </w:rPr>
        <w:t>上で削除されたブランチ</w:t>
      </w:r>
      <w:r w:rsidR="0068684D">
        <w:rPr>
          <w:rFonts w:hint="eastAsia"/>
        </w:rPr>
        <w:t>に切り替えると、最終的に</w:t>
      </w:r>
      <w:r w:rsidR="0068684D">
        <w:rPr>
          <w:rFonts w:hint="eastAsia"/>
        </w:rPr>
        <w:t>Subversion</w:t>
      </w:r>
      <w:r w:rsidR="0068684D">
        <w:rPr>
          <w:rFonts w:hint="eastAsia"/>
        </w:rPr>
        <w:t>にコミット（プッシュ）するまではローカルでコミットする事ができる</w:t>
      </w:r>
      <w:r w:rsidR="00A25490">
        <w:rPr>
          <w:rFonts w:hint="eastAsia"/>
        </w:rPr>
        <w:t>ものの、</w:t>
      </w:r>
      <w:r w:rsidR="00A25490">
        <w:rPr>
          <w:rFonts w:hint="eastAsia"/>
        </w:rPr>
        <w:t>Subversion</w:t>
      </w:r>
      <w:r w:rsidR="00A25490">
        <w:rPr>
          <w:rFonts w:hint="eastAsia"/>
        </w:rPr>
        <w:t>のコミット（プッシュ）時に対象が存在していない為エラーとなりコミットできないので注意。</w:t>
      </w:r>
    </w:p>
    <w:p w14:paraId="641035F1" w14:textId="515E1A71" w:rsidR="00A25490" w:rsidRDefault="00A25490" w:rsidP="00A04F4C">
      <w:pPr>
        <w:ind w:leftChars="337" w:left="708" w:firstLine="1"/>
      </w:pPr>
      <w:r>
        <w:rPr>
          <w:rFonts w:hint="eastAsia"/>
        </w:rPr>
        <w:t>この操作の問題点は、削除されたブランチが取り込まれてしまう事とそれに気が付く事ができない事、更に、やはり最後の</w:t>
      </w:r>
      <w:r>
        <w:rPr>
          <w:rFonts w:hint="eastAsia"/>
        </w:rPr>
        <w:t>Subverion</w:t>
      </w:r>
      <w:r>
        <w:rPr>
          <w:rFonts w:hint="eastAsia"/>
        </w:rPr>
        <w:t>のコミットまで、誤った操作に気が付けない事。</w:t>
      </w:r>
    </w:p>
    <w:p w14:paraId="0B01CABC" w14:textId="010B4059" w:rsidR="007A1363" w:rsidRPr="00A04F4C" w:rsidRDefault="007A1363" w:rsidP="007A1363">
      <w:pPr>
        <w:spacing w:beforeLines="50" w:before="180"/>
        <w:ind w:leftChars="1" w:left="283" w:hangingChars="134" w:hanging="281"/>
        <w:rPr>
          <w:color w:val="FF0000"/>
        </w:rPr>
      </w:pPr>
      <w:r w:rsidRPr="00A04F4C">
        <w:rPr>
          <w:rFonts w:hint="eastAsia"/>
          <w:color w:val="FF0000"/>
        </w:rPr>
        <w:t>・通信が遅い。</w:t>
      </w:r>
    </w:p>
    <w:p w14:paraId="31D867D1" w14:textId="01E0F304" w:rsidR="00A25490" w:rsidRDefault="00A25490" w:rsidP="00A25490">
      <w:pPr>
        <w:pStyle w:val="af4"/>
        <w:spacing w:before="360" w:after="180"/>
      </w:pPr>
      <w:r>
        <w:rPr>
          <w:rFonts w:hint="eastAsia"/>
        </w:rPr>
        <w:t>▼使用上の制限事項・禁止事項</w:t>
      </w:r>
    </w:p>
    <w:p w14:paraId="0CC59C2D" w14:textId="21D25EBA" w:rsidR="00A25490" w:rsidRDefault="00A25490" w:rsidP="00A25490">
      <w:r>
        <w:rPr>
          <w:rFonts w:hint="eastAsia"/>
        </w:rPr>
        <w:t>以上の問題点を踏まえて、</w:t>
      </w:r>
      <w:r>
        <w:rPr>
          <w:rFonts w:hint="eastAsia"/>
        </w:rPr>
        <w:t>git-svn</w:t>
      </w:r>
      <w:r>
        <w:rPr>
          <w:rFonts w:hint="eastAsia"/>
        </w:rPr>
        <w:t>を安全に使用する為の制限事項・禁止事項を示す。</w:t>
      </w:r>
    </w:p>
    <w:p w14:paraId="291B118A" w14:textId="6457D28B" w:rsidR="00A25490" w:rsidRDefault="00A25490" w:rsidP="00A25490">
      <w:pPr>
        <w:spacing w:beforeLines="50" w:before="180"/>
        <w:ind w:leftChars="1" w:left="283" w:hangingChars="134" w:hanging="281"/>
      </w:pPr>
      <w:r>
        <w:rPr>
          <w:rFonts w:hint="eastAsia"/>
        </w:rPr>
        <w:t>・</w:t>
      </w:r>
      <w:r>
        <w:rPr>
          <w:rFonts w:hint="eastAsia"/>
        </w:rPr>
        <w:t>Git</w:t>
      </w:r>
      <w:r>
        <w:rPr>
          <w:rFonts w:hint="eastAsia"/>
        </w:rPr>
        <w:t>上でブランチを作ってはいけない。</w:t>
      </w:r>
    </w:p>
    <w:p w14:paraId="525BDDB3" w14:textId="758E6A54" w:rsidR="00A25490" w:rsidRDefault="00A25490" w:rsidP="00A25490">
      <w:pPr>
        <w:spacing w:beforeLines="50" w:before="180"/>
        <w:ind w:leftChars="1" w:left="283" w:hangingChars="134" w:hanging="281"/>
      </w:pPr>
      <w:r>
        <w:rPr>
          <w:rFonts w:hint="eastAsia"/>
        </w:rPr>
        <w:t>・</w:t>
      </w:r>
      <w:r>
        <w:rPr>
          <w:rFonts w:hint="eastAsia"/>
        </w:rPr>
        <w:t>Git</w:t>
      </w:r>
      <w:r>
        <w:rPr>
          <w:rFonts w:hint="eastAsia"/>
        </w:rPr>
        <w:t>上でタグを作ってはいけない。</w:t>
      </w:r>
    </w:p>
    <w:p w14:paraId="73921BA3" w14:textId="001DA6C4" w:rsidR="00A25490" w:rsidRDefault="00A25490" w:rsidP="00A25490">
      <w:pPr>
        <w:spacing w:beforeLines="50" w:before="180"/>
        <w:ind w:leftChars="1" w:left="283" w:hangingChars="134" w:hanging="281"/>
      </w:pPr>
      <w:r>
        <w:t>・</w:t>
      </w:r>
      <w:r>
        <w:t>Git</w:t>
      </w:r>
      <w:r>
        <w:t>の共有リポジトリを併用してはいけない。</w:t>
      </w:r>
    </w:p>
    <w:p w14:paraId="76B53A19" w14:textId="0ECBE686" w:rsidR="00A25490" w:rsidRDefault="00A25490" w:rsidP="00A25490">
      <w:pPr>
        <w:spacing w:beforeLines="50" w:before="180"/>
        <w:ind w:leftChars="1" w:left="283" w:hangingChars="134" w:hanging="281"/>
      </w:pPr>
      <w:r>
        <w:t>・リビジョンのリセットを行ってはいけない。リバートを使う。</w:t>
      </w:r>
    </w:p>
    <w:p w14:paraId="6E6CC919" w14:textId="02AC23CA" w:rsidR="00A25490" w:rsidRDefault="00A25490" w:rsidP="00A25490">
      <w:pPr>
        <w:spacing w:beforeLines="50" w:before="180"/>
        <w:ind w:leftChars="1" w:left="283" w:hangingChars="134" w:hanging="281"/>
      </w:pPr>
      <w:r>
        <w:t>・</w:t>
      </w:r>
      <w:r>
        <w:t>Git</w:t>
      </w:r>
      <w:r>
        <w:t>のリベースを行ってはいけない。</w:t>
      </w:r>
      <w:r>
        <w:t>G</w:t>
      </w:r>
      <w:r>
        <w:rPr>
          <w:rFonts w:hint="eastAsia"/>
        </w:rPr>
        <w:t>it-</w:t>
      </w:r>
      <w:r>
        <w:t>svn</w:t>
      </w:r>
      <w:r>
        <w:t>のリベースを使う。</w:t>
      </w:r>
      <w:r w:rsidR="00A87D82">
        <w:t>（ファストフォワードしか許可しない）</w:t>
      </w:r>
    </w:p>
    <w:p w14:paraId="3D83D268" w14:textId="7402837A" w:rsidR="00A87D82" w:rsidRDefault="00A87D82" w:rsidP="00A87D82">
      <w:pPr>
        <w:spacing w:beforeLines="50" w:before="180"/>
        <w:ind w:leftChars="1" w:left="283" w:hangingChars="134" w:hanging="281"/>
      </w:pPr>
      <w:r>
        <w:t>・</w:t>
      </w:r>
      <w:r>
        <w:rPr>
          <w:rFonts w:hint="eastAsia"/>
        </w:rPr>
        <w:t>Subversion</w:t>
      </w:r>
      <w:r>
        <w:rPr>
          <w:rFonts w:hint="eastAsia"/>
        </w:rPr>
        <w:t>のブランチ・タグは、深い階層に作ってはいけない。</w:t>
      </w:r>
      <w:r>
        <w:rPr>
          <w:rFonts w:hint="eastAsia"/>
        </w:rPr>
        <w:t>/</w:t>
      </w:r>
      <w:r>
        <w:t>branches/</w:t>
      </w:r>
      <w:r>
        <w:t>の直下、もしくは、</w:t>
      </w:r>
      <w:r>
        <w:rPr>
          <w:rFonts w:hint="eastAsia"/>
        </w:rPr>
        <w:t>/tags/</w:t>
      </w:r>
      <w:r>
        <w:rPr>
          <w:rFonts w:hint="eastAsia"/>
        </w:rPr>
        <w:t>の直下に作らなければならない。</w:t>
      </w:r>
    </w:p>
    <w:p w14:paraId="20E5BE66" w14:textId="4A0FD624" w:rsidR="00A87D82" w:rsidRDefault="00A87D82" w:rsidP="00A25490">
      <w:pPr>
        <w:spacing w:beforeLines="50" w:before="180"/>
        <w:ind w:leftChars="1" w:left="283" w:hangingChars="134" w:hanging="281"/>
      </w:pPr>
      <w:r>
        <w:t>・一度作成した</w:t>
      </w:r>
      <w:r>
        <w:rPr>
          <w:rFonts w:hint="eastAsia"/>
        </w:rPr>
        <w:t>Subversion</w:t>
      </w:r>
      <w:r>
        <w:rPr>
          <w:rFonts w:hint="eastAsia"/>
        </w:rPr>
        <w:t>のブランチ・タグは削除／移動／リネームしてはいけない。間違ったら新しい名前のものを作る。</w:t>
      </w:r>
    </w:p>
    <w:p w14:paraId="7ABC5E1A" w14:textId="64AC8523" w:rsidR="003A4EEB" w:rsidRDefault="003A4EEB" w:rsidP="00A87D82">
      <w:pPr>
        <w:pStyle w:val="af4"/>
        <w:pBdr>
          <w:top w:val="single" w:sz="8" w:space="5" w:color="808080" w:themeColor="background1" w:themeShade="80"/>
        </w:pBdr>
        <w:spacing w:before="360" w:after="180"/>
      </w:pPr>
      <w:r>
        <w:rPr>
          <w:rFonts w:hint="eastAsia"/>
        </w:rPr>
        <w:t>▼</w:t>
      </w:r>
      <w:r w:rsidR="00A87D82">
        <w:rPr>
          <w:rFonts w:hint="eastAsia"/>
        </w:rPr>
        <w:t>g</w:t>
      </w:r>
      <w:r>
        <w:rPr>
          <w:rFonts w:hint="eastAsia"/>
        </w:rPr>
        <w:t>it-</w:t>
      </w:r>
      <w:r w:rsidR="00A87D82">
        <w:t>svn</w:t>
      </w:r>
      <w:r>
        <w:rPr>
          <w:rFonts w:hint="eastAsia"/>
        </w:rPr>
        <w:t>コマンドの対応</w:t>
      </w:r>
    </w:p>
    <w:p w14:paraId="61D10931" w14:textId="77777777" w:rsidR="00806FA9" w:rsidRDefault="00371254" w:rsidP="00371254">
      <w:r>
        <w:t xml:space="preserve">git svn </w:t>
      </w:r>
      <w:r w:rsidR="00806FA9">
        <w:t>コマンドを一通り説明する。</w:t>
      </w:r>
    </w:p>
    <w:p w14:paraId="5DEF12F3" w14:textId="777B667A" w:rsidR="00371254" w:rsidRDefault="000A6C81" w:rsidP="00806FA9">
      <w:pPr>
        <w:spacing w:beforeLines="50" w:before="180"/>
      </w:pPr>
      <w:r>
        <w:rPr>
          <w:rFonts w:hint="eastAsia"/>
        </w:rPr>
        <w:t>これまで説明したワークフローは、その中の操作を一部置き換える事で、</w:t>
      </w:r>
      <w:r>
        <w:rPr>
          <w:rFonts w:hint="eastAsia"/>
        </w:rPr>
        <w:t>Subversion</w:t>
      </w:r>
      <w:r>
        <w:rPr>
          <w:rFonts w:hint="eastAsia"/>
        </w:rPr>
        <w:t>リポジトリを扱ったワークフローにする事ができる。</w:t>
      </w:r>
    </w:p>
    <w:p w14:paraId="54174344" w14:textId="7C870EE2" w:rsidR="000A6C81" w:rsidRPr="000A6C81" w:rsidRDefault="000A6C81" w:rsidP="000A6C81">
      <w:r>
        <w:rPr>
          <w:rFonts w:hint="eastAsia"/>
        </w:rPr>
        <w:t>以下の説明にて、</w:t>
      </w:r>
      <w:r>
        <w:t>「用途（</w:t>
      </w:r>
      <w:r>
        <w:rPr>
          <w:rFonts w:hint="eastAsia"/>
        </w:rPr>
        <w:t>Git</w:t>
      </w:r>
      <w:r>
        <w:t>）：」で示す操作</w:t>
      </w:r>
      <w:r>
        <w:rPr>
          <w:rFonts w:hint="eastAsia"/>
        </w:rPr>
        <w:t>がその置き換えの対象となる。</w:t>
      </w:r>
    </w:p>
    <w:p w14:paraId="4BD07D5B" w14:textId="0696E5A4" w:rsidR="00806FA9" w:rsidRPr="00371254" w:rsidRDefault="00806FA9" w:rsidP="00806FA9">
      <w:pPr>
        <w:spacing w:beforeLines="50" w:before="180"/>
      </w:pPr>
      <w:r>
        <w:rPr>
          <w:rFonts w:hint="eastAsia"/>
        </w:rPr>
        <w:t>なお</w:t>
      </w:r>
      <w:r>
        <w:t>、コマンドの詳細な説明や実行サンプルの記述は省略する。</w:t>
      </w:r>
    </w:p>
    <w:p w14:paraId="209961CD" w14:textId="6E806337" w:rsidR="003A4EEB"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00371254" w:rsidRPr="00371254">
        <w:rPr>
          <w:rFonts w:ascii="ＭＳ ゴシック" w:eastAsia="ＭＳ ゴシック" w:hAnsi="ＭＳ ゴシック"/>
        </w:rPr>
        <w:t>g</w:t>
      </w:r>
      <w:r w:rsidR="00371254" w:rsidRPr="00371254">
        <w:rPr>
          <w:rFonts w:ascii="ＭＳ ゴシック" w:eastAsia="ＭＳ ゴシック" w:hAnsi="ＭＳ ゴシック" w:hint="eastAsia"/>
        </w:rPr>
        <w:t xml:space="preserve">it </w:t>
      </w:r>
      <w:r w:rsidR="00371254" w:rsidRPr="00371254">
        <w:rPr>
          <w:rFonts w:ascii="ＭＳ ゴシック" w:eastAsia="ＭＳ ゴシック" w:hAnsi="ＭＳ ゴシック"/>
        </w:rPr>
        <w:t>svn clone</w:t>
      </w:r>
    </w:p>
    <w:p w14:paraId="143E9A18" w14:textId="38C4DE2A"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0A6C81">
        <w:t>（</w:t>
      </w:r>
      <w:r>
        <w:t>最初の</w:t>
      </w:r>
      <w:r w:rsidR="000A6C81">
        <w:rPr>
          <w:rFonts w:hint="eastAsia"/>
        </w:rPr>
        <w:t>）</w:t>
      </w:r>
      <w:r>
        <w:t>リポジトリの</w:t>
      </w:r>
      <w:r w:rsidR="00202419">
        <w:rPr>
          <w:rFonts w:ascii="ＭＳ ゴシック" w:eastAsia="ＭＳ ゴシック" w:hAnsi="ＭＳ ゴシック"/>
        </w:rPr>
        <w:t>クローン</w:t>
      </w:r>
    </w:p>
    <w:p w14:paraId="66FEF7F1" w14:textId="1C1A51E7"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0A6C81">
        <w:rPr>
          <w:rFonts w:hint="eastAsia"/>
        </w:rPr>
        <w:t>（</w:t>
      </w:r>
      <w:r>
        <w:t>最初の</w:t>
      </w:r>
      <w:r w:rsidR="000A6C81">
        <w:rPr>
          <w:rFonts w:hint="eastAsia"/>
        </w:rPr>
        <w:t>）</w:t>
      </w:r>
      <w:r>
        <w:t>リポジトリの</w:t>
      </w:r>
      <w:r w:rsidR="00202419">
        <w:rPr>
          <w:rFonts w:ascii="ＭＳ ゴシック" w:eastAsia="ＭＳ ゴシック" w:hAnsi="ＭＳ ゴシック"/>
        </w:rPr>
        <w:t>チェックアウト</w:t>
      </w:r>
    </w:p>
    <w:p w14:paraId="60B3A405" w14:textId="51B1724F" w:rsidR="00F846DA" w:rsidRDefault="00371254"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git clone</w:t>
      </w:r>
    </w:p>
    <w:p w14:paraId="0A1CAB6E" w14:textId="1F7B14FF" w:rsidR="00371254" w:rsidRDefault="00371254"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checkout</w:t>
      </w:r>
    </w:p>
    <w:p w14:paraId="350556F0" w14:textId="317F5DD4" w:rsidR="00371254" w:rsidRDefault="00371254" w:rsidP="00806FA9">
      <w:pPr>
        <w:keepLines/>
        <w:widowControl/>
        <w:ind w:leftChars="203" w:left="3555" w:hangingChars="1484" w:hanging="3129"/>
        <w:rPr>
          <w:rFonts w:ascii="ＭＳ ゴシック" w:eastAsia="ＭＳ ゴシック" w:hAnsi="ＭＳ ゴシック"/>
        </w:rPr>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sidR="00806FA9" w:rsidRPr="00806FA9">
        <w:rPr>
          <w:rFonts w:ascii="ＭＳ ゴシック" w:eastAsia="ＭＳ ゴシック" w:hAnsi="ＭＳ ゴシック" w:hint="eastAsia"/>
        </w:rPr>
        <w:t>［Gitクローン（複製）］</w:t>
      </w:r>
    </w:p>
    <w:p w14:paraId="497B6870" w14:textId="252330DE"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Pr>
          <w:rFonts w:ascii="ＭＳ ゴシック" w:eastAsia="ＭＳ ゴシック" w:hAnsi="ＭＳ ゴシック"/>
        </w:rPr>
        <w:t>dcommit</w:t>
      </w:r>
    </w:p>
    <w:p w14:paraId="1E6268A8" w14:textId="1AF76821"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Pr>
          <w:rFonts w:hint="eastAsia"/>
        </w:rPr>
        <w:t>プッシュ</w:t>
      </w:r>
    </w:p>
    <w:p w14:paraId="4055B1F3" w14:textId="20628AEA"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t>コミット</w:t>
      </w:r>
    </w:p>
    <w:p w14:paraId="3298849B" w14:textId="17427824"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Pr>
          <w:rFonts w:ascii="ＭＳ ゴシック" w:eastAsia="ＭＳ ゴシック" w:hAnsi="ＭＳ ゴシック"/>
        </w:rPr>
        <w:t>push</w:t>
      </w:r>
    </w:p>
    <w:p w14:paraId="2023F32C" w14:textId="4F745653"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Pr>
          <w:rFonts w:ascii="ＭＳ ゴシック" w:eastAsia="ＭＳ ゴシック" w:hAnsi="ＭＳ ゴシック"/>
        </w:rPr>
        <w:t>commit</w:t>
      </w:r>
    </w:p>
    <w:p w14:paraId="1E348FB1" w14:textId="1654B611" w:rsidR="00806FA9" w:rsidRPr="00806FA9" w:rsidRDefault="00806FA9" w:rsidP="00806FA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w:t>
      </w:r>
      <w:r>
        <w:rPr>
          <w:rFonts w:ascii="ＭＳ ゴシック" w:eastAsia="ＭＳ ゴシック" w:hAnsi="ＭＳ ゴシック" w:hint="eastAsia"/>
        </w:rPr>
        <w:t>TortoiseGit</w:t>
      </w:r>
      <w:r>
        <w:rPr>
          <w:rFonts w:ascii="ＭＳ ゴシック" w:eastAsia="ＭＳ ゴシック" w:hAnsi="ＭＳ ゴシック"/>
        </w:rPr>
        <w:t>］→</w:t>
      </w:r>
      <w:r w:rsidRPr="00806FA9">
        <w:rPr>
          <w:rFonts w:ascii="ＭＳ ゴシック" w:eastAsia="ＭＳ ゴシック" w:hAnsi="ＭＳ ゴシック" w:hint="eastAsia"/>
        </w:rPr>
        <w:t>［</w:t>
      </w:r>
      <w:r>
        <w:rPr>
          <w:rFonts w:ascii="ＭＳ ゴシック" w:eastAsia="ＭＳ ゴシック" w:hAnsi="ＭＳ ゴシック"/>
        </w:rPr>
        <w:t>SVNへコミット</w:t>
      </w:r>
      <w:r w:rsidRPr="00806FA9">
        <w:rPr>
          <w:rFonts w:ascii="ＭＳ ゴシック" w:eastAsia="ＭＳ ゴシック" w:hAnsi="ＭＳ ゴシック" w:hint="eastAsia"/>
        </w:rPr>
        <w:t>（</w:t>
      </w:r>
      <w:r>
        <w:rPr>
          <w:rFonts w:ascii="ＭＳ ゴシック" w:eastAsia="ＭＳ ゴシック" w:hAnsi="ＭＳ ゴシック" w:hint="eastAsia"/>
        </w:rPr>
        <w:t>リモートへ反映</w:t>
      </w:r>
      <w:r w:rsidRPr="00806FA9">
        <w:rPr>
          <w:rFonts w:ascii="ＭＳ ゴシック" w:eastAsia="ＭＳ ゴシック" w:hAnsi="ＭＳ ゴシック" w:hint="eastAsia"/>
        </w:rPr>
        <w:t>）］</w:t>
      </w:r>
    </w:p>
    <w:p w14:paraId="00AE5464" w14:textId="07DDE48B"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sidR="00202419">
        <w:rPr>
          <w:rFonts w:ascii="ＭＳ ゴシック" w:eastAsia="ＭＳ ゴシック" w:hAnsi="ＭＳ ゴシック"/>
        </w:rPr>
        <w:t>rebase</w:t>
      </w:r>
    </w:p>
    <w:p w14:paraId="3AE830CF" w14:textId="7F77ED13"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202419">
        <w:t>プル</w:t>
      </w:r>
      <w:r w:rsidR="00202419">
        <w:rPr>
          <w:rFonts w:ascii="ＭＳ ゴシック" w:eastAsia="ＭＳ ゴシック" w:hAnsi="ＭＳ ゴシック"/>
        </w:rPr>
        <w:t>（フェッチ＋リベース）</w:t>
      </w:r>
    </w:p>
    <w:p w14:paraId="78A53CAE" w14:textId="36CEE957"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202419">
        <w:rPr>
          <w:rFonts w:hint="eastAsia"/>
        </w:rPr>
        <w:t>アップデート（更新）</w:t>
      </w:r>
    </w:p>
    <w:p w14:paraId="7615CF73" w14:textId="4B8A6FCD"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sidR="00202419">
        <w:rPr>
          <w:rFonts w:ascii="ＭＳ ゴシック" w:eastAsia="ＭＳ ゴシック" w:hAnsi="ＭＳ ゴシック"/>
        </w:rPr>
        <w:t>pull / git fetch + gti rebase</w:t>
      </w:r>
    </w:p>
    <w:p w14:paraId="3DC472E0" w14:textId="5EC8DD19"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sidR="00202419">
        <w:rPr>
          <w:rFonts w:ascii="ＭＳ ゴシック" w:eastAsia="ＭＳ ゴシック" w:hAnsi="ＭＳ ゴシック"/>
        </w:rPr>
        <w:t>update</w:t>
      </w:r>
    </w:p>
    <w:p w14:paraId="3477DE35" w14:textId="3318F5D5" w:rsidR="00806FA9" w:rsidRPr="00806FA9" w:rsidRDefault="00806FA9" w:rsidP="00806FA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w:t>
      </w:r>
      <w:r>
        <w:rPr>
          <w:rFonts w:ascii="ＭＳ ゴシック" w:eastAsia="ＭＳ ゴシック" w:hAnsi="ＭＳ ゴシック" w:hint="eastAsia"/>
        </w:rPr>
        <w:t>TortoiseGit</w:t>
      </w:r>
      <w:r>
        <w:rPr>
          <w:rFonts w:ascii="ＭＳ ゴシック" w:eastAsia="ＭＳ ゴシック" w:hAnsi="ＭＳ ゴシック"/>
        </w:rPr>
        <w:t>］→</w:t>
      </w:r>
      <w:r w:rsidRPr="00806FA9">
        <w:rPr>
          <w:rFonts w:ascii="ＭＳ ゴシック" w:eastAsia="ＭＳ ゴシック" w:hAnsi="ＭＳ ゴシック" w:hint="eastAsia"/>
        </w:rPr>
        <w:t>［</w:t>
      </w:r>
      <w:r>
        <w:rPr>
          <w:rFonts w:ascii="ＭＳ ゴシック" w:eastAsia="ＭＳ ゴシック" w:hAnsi="ＭＳ ゴシック"/>
        </w:rPr>
        <w:t>SVN</w:t>
      </w:r>
      <w:r>
        <w:rPr>
          <w:rFonts w:ascii="ＭＳ ゴシック" w:eastAsia="ＭＳ ゴシック" w:hAnsi="ＭＳ ゴシック" w:hint="eastAsia"/>
        </w:rPr>
        <w:t>リベース</w:t>
      </w:r>
      <w:r w:rsidRPr="00806FA9">
        <w:rPr>
          <w:rFonts w:ascii="ＭＳ ゴシック" w:eastAsia="ＭＳ ゴシック" w:hAnsi="ＭＳ ゴシック" w:hint="eastAsia"/>
        </w:rPr>
        <w:t>（</w:t>
      </w:r>
      <w:r>
        <w:rPr>
          <w:rFonts w:ascii="ＭＳ ゴシック" w:eastAsia="ＭＳ ゴシック" w:hAnsi="ＭＳ ゴシック" w:hint="eastAsia"/>
        </w:rPr>
        <w:t>ローカルへ反映</w:t>
      </w:r>
      <w:r w:rsidRPr="00806FA9">
        <w:rPr>
          <w:rFonts w:ascii="ＭＳ ゴシック" w:eastAsia="ＭＳ ゴシック" w:hAnsi="ＭＳ ゴシック" w:hint="eastAsia"/>
        </w:rPr>
        <w:t>）］</w:t>
      </w:r>
    </w:p>
    <w:p w14:paraId="57753E37" w14:textId="52566C3F"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sidR="00202419">
        <w:rPr>
          <w:rFonts w:ascii="ＭＳ ゴシック" w:eastAsia="ＭＳ ゴシック" w:hAnsi="ＭＳ ゴシック"/>
        </w:rPr>
        <w:t>fetch</w:t>
      </w:r>
    </w:p>
    <w:p w14:paraId="47E0ABC2" w14:textId="3ADA76C3"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202419">
        <w:t>フェッチ</w:t>
      </w:r>
    </w:p>
    <w:p w14:paraId="1129FAE9" w14:textId="6A0AED9B"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202419">
        <w:t>アップデート</w:t>
      </w:r>
    </w:p>
    <w:p w14:paraId="128B706C" w14:textId="079A868A"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sidR="00202419">
        <w:rPr>
          <w:rFonts w:ascii="ＭＳ ゴシック" w:eastAsia="ＭＳ ゴシック" w:hAnsi="ＭＳ ゴシック"/>
        </w:rPr>
        <w:t>fetch</w:t>
      </w:r>
    </w:p>
    <w:p w14:paraId="0A64A66B" w14:textId="590A0AB2"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sidR="00202419">
        <w:rPr>
          <w:rFonts w:ascii="ＭＳ ゴシック" w:eastAsia="ＭＳ ゴシック" w:hAnsi="ＭＳ ゴシック"/>
        </w:rPr>
        <w:t>update</w:t>
      </w:r>
    </w:p>
    <w:p w14:paraId="52511FC7" w14:textId="4E717301" w:rsidR="00806FA9" w:rsidRPr="00806FA9" w:rsidRDefault="00806FA9" w:rsidP="00806FA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w:t>
      </w:r>
      <w:r>
        <w:rPr>
          <w:rFonts w:ascii="ＭＳ ゴシック" w:eastAsia="ＭＳ ゴシック" w:hAnsi="ＭＳ ゴシック" w:hint="eastAsia"/>
        </w:rPr>
        <w:t>TortoiseGit</w:t>
      </w:r>
      <w:r>
        <w:rPr>
          <w:rFonts w:ascii="ＭＳ ゴシック" w:eastAsia="ＭＳ ゴシック" w:hAnsi="ＭＳ ゴシック"/>
        </w:rPr>
        <w:t>］→</w:t>
      </w:r>
      <w:r w:rsidRPr="00806FA9">
        <w:rPr>
          <w:rFonts w:ascii="ＭＳ ゴシック" w:eastAsia="ＭＳ ゴシック" w:hAnsi="ＭＳ ゴシック" w:hint="eastAsia"/>
        </w:rPr>
        <w:t>［</w:t>
      </w:r>
      <w:r>
        <w:rPr>
          <w:rFonts w:ascii="ＭＳ ゴシック" w:eastAsia="ＭＳ ゴシック" w:hAnsi="ＭＳ ゴシック"/>
        </w:rPr>
        <w:t>SVN</w:t>
      </w:r>
      <w:r>
        <w:rPr>
          <w:rFonts w:ascii="ＭＳ ゴシック" w:eastAsia="ＭＳ ゴシック" w:hAnsi="ＭＳ ゴシック" w:hint="eastAsia"/>
        </w:rPr>
        <w:t>からフェッチ</w:t>
      </w:r>
      <w:r w:rsidRPr="00806FA9">
        <w:rPr>
          <w:rFonts w:ascii="ＭＳ ゴシック" w:eastAsia="ＭＳ ゴシック" w:hAnsi="ＭＳ ゴシック" w:hint="eastAsia"/>
        </w:rPr>
        <w:t>］</w:t>
      </w:r>
    </w:p>
    <w:p w14:paraId="5CA50227" w14:textId="79753791" w:rsidR="00202419" w:rsidRPr="00371254" w:rsidRDefault="00202419" w:rsidP="0020241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Pr>
          <w:rFonts w:ascii="ＭＳ ゴシック" w:eastAsia="ＭＳ ゴシック" w:hAnsi="ＭＳ ゴシック"/>
        </w:rPr>
        <w:t>checkout</w:t>
      </w:r>
    </w:p>
    <w:p w14:paraId="41506DF5" w14:textId="404A3A2F" w:rsidR="00202419" w:rsidRPr="00806FA9" w:rsidRDefault="00202419" w:rsidP="00202419">
      <w:pPr>
        <w:keepNext/>
        <w:keepLines/>
        <w:widowControl/>
        <w:ind w:leftChars="203" w:left="3555" w:hangingChars="1484" w:hanging="3129"/>
        <w:rPr>
          <w:b/>
        </w:rPr>
      </w:pPr>
      <w:r w:rsidRPr="00371254">
        <w:rPr>
          <w:b/>
        </w:rPr>
        <w:t>・</w:t>
      </w:r>
      <w:r>
        <w:rPr>
          <w:rFonts w:hint="eastAsia"/>
          <w:b/>
        </w:rPr>
        <w:t>用途（</w:t>
      </w:r>
      <w:r>
        <w:rPr>
          <w:rFonts w:hint="eastAsia"/>
          <w:b/>
        </w:rPr>
        <w:t>Git</w:t>
      </w:r>
      <w:r>
        <w:rPr>
          <w:rFonts w:hint="eastAsia"/>
          <w:b/>
        </w:rPr>
        <w:t>用語）</w:t>
      </w:r>
      <w:r w:rsidRPr="00371254">
        <w:rPr>
          <w:rFonts w:hint="eastAsia"/>
          <w:b/>
        </w:rPr>
        <w:t>：</w:t>
      </w:r>
      <w:r>
        <w:tab/>
      </w:r>
      <w:r>
        <w:t>ブランチのチェックアウト</w:t>
      </w:r>
    </w:p>
    <w:p w14:paraId="45971709" w14:textId="7AA705F8" w:rsidR="00202419" w:rsidRPr="00806FA9" w:rsidRDefault="00202419" w:rsidP="00202419">
      <w:pPr>
        <w:keepNext/>
        <w:keepLines/>
        <w:widowControl/>
        <w:ind w:leftChars="203" w:left="3555" w:hangingChars="1484" w:hanging="3129"/>
        <w:rPr>
          <w:b/>
        </w:rPr>
      </w:pPr>
      <w:r w:rsidRPr="00371254">
        <w:rPr>
          <w:b/>
        </w:rPr>
        <w:t>・</w:t>
      </w:r>
      <w:r>
        <w:rPr>
          <w:rFonts w:hint="eastAsia"/>
          <w:b/>
        </w:rPr>
        <w:t>用途（</w:t>
      </w:r>
      <w:r>
        <w:rPr>
          <w:rFonts w:hint="eastAsia"/>
          <w:b/>
        </w:rPr>
        <w:t>Subversion</w:t>
      </w:r>
      <w:r>
        <w:rPr>
          <w:rFonts w:hint="eastAsia"/>
          <w:b/>
        </w:rPr>
        <w:t>用語）</w:t>
      </w:r>
      <w:r w:rsidRPr="00371254">
        <w:rPr>
          <w:rFonts w:hint="eastAsia"/>
          <w:b/>
        </w:rPr>
        <w:t>：</w:t>
      </w:r>
      <w:r>
        <w:tab/>
      </w:r>
      <w:r>
        <w:t>ブランチのスイッチ</w:t>
      </w:r>
    </w:p>
    <w:p w14:paraId="505B959A" w14:textId="4BCAC3EF" w:rsidR="00202419" w:rsidRDefault="00202419" w:rsidP="0020241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Pr>
          <w:rFonts w:ascii="ＭＳ ゴシック" w:eastAsia="ＭＳ ゴシック" w:hAnsi="ＭＳ ゴシック"/>
        </w:rPr>
        <w:t>checkout</w:t>
      </w:r>
    </w:p>
    <w:p w14:paraId="64870CE9" w14:textId="1B0F4BDF" w:rsidR="00202419" w:rsidRDefault="00202419" w:rsidP="0020241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Pr>
          <w:rFonts w:ascii="ＭＳ ゴシック" w:eastAsia="ＭＳ ゴシック" w:hAnsi="ＭＳ ゴシック"/>
        </w:rPr>
        <w:t>switch</w:t>
      </w:r>
    </w:p>
    <w:p w14:paraId="2C0729ED" w14:textId="69841428" w:rsidR="00202419" w:rsidRPr="00806FA9" w:rsidRDefault="00202419" w:rsidP="0020241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w:t>
      </w:r>
      <w:r>
        <w:rPr>
          <w:rFonts w:ascii="ＭＳ ゴシック" w:eastAsia="ＭＳ ゴシック" w:hAnsi="ＭＳ ゴシック" w:hint="eastAsia"/>
        </w:rPr>
        <w:t>TortoiseGit</w:t>
      </w:r>
      <w:r>
        <w:rPr>
          <w:rFonts w:ascii="ＭＳ ゴシック" w:eastAsia="ＭＳ ゴシック" w:hAnsi="ＭＳ ゴシック"/>
        </w:rPr>
        <w:t>］→</w:t>
      </w:r>
      <w:r w:rsidRPr="00806FA9">
        <w:rPr>
          <w:rFonts w:ascii="ＭＳ ゴシック" w:eastAsia="ＭＳ ゴシック" w:hAnsi="ＭＳ ゴシック" w:hint="eastAsia"/>
        </w:rPr>
        <w:t>［</w:t>
      </w:r>
      <w:r>
        <w:rPr>
          <w:rFonts w:ascii="ＭＳ ゴシック" w:eastAsia="ＭＳ ゴシック" w:hAnsi="ＭＳ ゴシック"/>
        </w:rPr>
        <w:t>切り替え</w:t>
      </w:r>
      <w:r w:rsidRPr="00806FA9">
        <w:rPr>
          <w:rFonts w:ascii="ＭＳ ゴシック" w:eastAsia="ＭＳ ゴシック" w:hAnsi="ＭＳ ゴシック" w:hint="eastAsia"/>
        </w:rPr>
        <w:t>］</w:t>
      </w:r>
    </w:p>
    <w:p w14:paraId="266D915E" w14:textId="2FEAC5DF"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sidR="00202419">
        <w:rPr>
          <w:rFonts w:ascii="ＭＳ ゴシック" w:eastAsia="ＭＳ ゴシック" w:hAnsi="ＭＳ ゴシック"/>
        </w:rPr>
        <w:t>branch</w:t>
      </w:r>
    </w:p>
    <w:p w14:paraId="546E9B6A" w14:textId="749D06AF"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202419">
        <w:t xml:space="preserve">ブランチの作成　</w:t>
      </w:r>
      <w:r w:rsidR="00202419">
        <w:rPr>
          <w:rFonts w:ascii="ＭＳ 明朝" w:hAnsi="ＭＳ 明朝" w:cs="ＭＳ 明朝"/>
        </w:rPr>
        <w:t>※SVNのブランチを直接作成</w:t>
      </w:r>
    </w:p>
    <w:p w14:paraId="182ADE4F" w14:textId="471650B3" w:rsidR="00202419" w:rsidRPr="00806FA9" w:rsidRDefault="00806FA9" w:rsidP="0020241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202419">
        <w:t>ブランチの作成</w:t>
      </w:r>
    </w:p>
    <w:p w14:paraId="5090E8D0" w14:textId="20AC9708"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sidR="00202419">
        <w:rPr>
          <w:rFonts w:ascii="ＭＳ ゴシック" w:eastAsia="ＭＳ ゴシック" w:hAnsi="ＭＳ ゴシック"/>
        </w:rPr>
        <w:t>branch</w:t>
      </w:r>
    </w:p>
    <w:p w14:paraId="62406048" w14:textId="546D25D6"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sidR="00202419">
        <w:rPr>
          <w:rFonts w:ascii="ＭＳ ゴシック" w:eastAsia="ＭＳ ゴシック" w:hAnsi="ＭＳ ゴシック"/>
        </w:rPr>
        <w:t>copy</w:t>
      </w:r>
    </w:p>
    <w:p w14:paraId="5ABA9980" w14:textId="5F2F6CA1" w:rsidR="00806FA9" w:rsidRDefault="00806FA9" w:rsidP="00806FA9">
      <w:pPr>
        <w:keepLines/>
        <w:widowControl/>
        <w:ind w:leftChars="203" w:left="3555" w:hangingChars="1484" w:hanging="3129"/>
        <w:rPr>
          <w:rFonts w:ascii="ＭＳ ゴシック" w:eastAsia="ＭＳ ゴシック" w:hAnsi="ＭＳ ゴシック"/>
        </w:rPr>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なし</w:t>
      </w:r>
    </w:p>
    <w:p w14:paraId="108F31FF" w14:textId="2AEE80C9" w:rsidR="00806FA9" w:rsidRPr="00371254" w:rsidRDefault="00806FA9" w:rsidP="00806FA9">
      <w:pPr>
        <w:pStyle w:val="ad"/>
        <w:rPr>
          <w:rFonts w:ascii="ＭＳ ゴシック" w:eastAsia="ＭＳ ゴシック" w:hAnsi="ＭＳ ゴシック"/>
        </w:rPr>
      </w:pPr>
      <w:r w:rsidRPr="00806FA9">
        <w:rPr>
          <w:rFonts w:ascii="ＭＳ 明朝" w:hAnsi="ＭＳ 明朝"/>
        </w:rPr>
        <w:t>コマンド：</w:t>
      </w:r>
      <w:r w:rsidRPr="00371254">
        <w:rPr>
          <w:rFonts w:ascii="ＭＳ ゴシック" w:eastAsia="ＭＳ ゴシック" w:hAnsi="ＭＳ ゴシック"/>
        </w:rPr>
        <w:t>g</w:t>
      </w:r>
      <w:r w:rsidRPr="00371254">
        <w:rPr>
          <w:rFonts w:ascii="ＭＳ ゴシック" w:eastAsia="ＭＳ ゴシック" w:hAnsi="ＭＳ ゴシック" w:hint="eastAsia"/>
        </w:rPr>
        <w:t xml:space="preserve">it </w:t>
      </w:r>
      <w:r w:rsidRPr="00371254">
        <w:rPr>
          <w:rFonts w:ascii="ＭＳ ゴシック" w:eastAsia="ＭＳ ゴシック" w:hAnsi="ＭＳ ゴシック"/>
        </w:rPr>
        <w:t xml:space="preserve">svn </w:t>
      </w:r>
      <w:r w:rsidR="00202419">
        <w:rPr>
          <w:rFonts w:ascii="ＭＳ ゴシック" w:eastAsia="ＭＳ ゴシック" w:hAnsi="ＭＳ ゴシック"/>
        </w:rPr>
        <w:t>info</w:t>
      </w:r>
    </w:p>
    <w:p w14:paraId="607DC5A6" w14:textId="3E22B6DF"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Git</w:t>
      </w:r>
      <w:r w:rsidR="00202419">
        <w:rPr>
          <w:rFonts w:hint="eastAsia"/>
          <w:b/>
        </w:rPr>
        <w:t>用語</w:t>
      </w:r>
      <w:r>
        <w:rPr>
          <w:rFonts w:hint="eastAsia"/>
          <w:b/>
        </w:rPr>
        <w:t>）</w:t>
      </w:r>
      <w:r w:rsidRPr="00371254">
        <w:rPr>
          <w:rFonts w:hint="eastAsia"/>
          <w:b/>
        </w:rPr>
        <w:t>：</w:t>
      </w:r>
      <w:r>
        <w:tab/>
      </w:r>
      <w:r w:rsidR="00202419">
        <w:t>共有リポジトリ情報の表示</w:t>
      </w:r>
    </w:p>
    <w:p w14:paraId="54144C1E" w14:textId="54CE6CAA" w:rsidR="00806FA9" w:rsidRPr="00806FA9" w:rsidRDefault="00806FA9" w:rsidP="00806FA9">
      <w:pPr>
        <w:keepNext/>
        <w:keepLines/>
        <w:widowControl/>
        <w:ind w:leftChars="203" w:left="3555" w:hangingChars="1484" w:hanging="3129"/>
        <w:rPr>
          <w:b/>
        </w:rPr>
      </w:pPr>
      <w:r w:rsidRPr="00371254">
        <w:rPr>
          <w:b/>
        </w:rPr>
        <w:t>・</w:t>
      </w:r>
      <w:r>
        <w:rPr>
          <w:rFonts w:hint="eastAsia"/>
          <w:b/>
        </w:rPr>
        <w:t>用途（</w:t>
      </w:r>
      <w:r>
        <w:rPr>
          <w:rFonts w:hint="eastAsia"/>
          <w:b/>
        </w:rPr>
        <w:t>Subversion</w:t>
      </w:r>
      <w:r w:rsidR="00202419">
        <w:rPr>
          <w:rFonts w:hint="eastAsia"/>
          <w:b/>
        </w:rPr>
        <w:t>用語</w:t>
      </w:r>
      <w:r>
        <w:rPr>
          <w:rFonts w:hint="eastAsia"/>
          <w:b/>
        </w:rPr>
        <w:t>）</w:t>
      </w:r>
      <w:r w:rsidRPr="00371254">
        <w:rPr>
          <w:rFonts w:hint="eastAsia"/>
          <w:b/>
        </w:rPr>
        <w:t>：</w:t>
      </w:r>
      <w:r>
        <w:tab/>
      </w:r>
      <w:r w:rsidR="00202419">
        <w:t>共有リポジトリ情報の表示</w:t>
      </w:r>
    </w:p>
    <w:p w14:paraId="29B8FA6F" w14:textId="25764EE2" w:rsidR="00806FA9" w:rsidRDefault="00806FA9" w:rsidP="00806FA9">
      <w:pPr>
        <w:keepNext/>
        <w:keepLines/>
        <w:widowControl/>
        <w:ind w:leftChars="203" w:left="3555" w:hangingChars="1484" w:hanging="3129"/>
      </w:pPr>
      <w:r w:rsidRPr="00371254">
        <w:rPr>
          <w:b/>
        </w:rPr>
        <w:t>・対応</w:t>
      </w:r>
      <w:r w:rsidRPr="00371254">
        <w:rPr>
          <w:rFonts w:hint="eastAsia"/>
          <w:b/>
        </w:rPr>
        <w:t>Git</w:t>
      </w:r>
      <w:r w:rsidRPr="00371254">
        <w:rPr>
          <w:rFonts w:hint="eastAsia"/>
          <w:b/>
        </w:rPr>
        <w:t>コマンド：</w:t>
      </w:r>
      <w:r>
        <w:tab/>
      </w:r>
      <w:r w:rsidRPr="00371254">
        <w:rPr>
          <w:rFonts w:ascii="ＭＳ ゴシック" w:eastAsia="ＭＳ ゴシック" w:hAnsi="ＭＳ ゴシック" w:hint="eastAsia"/>
        </w:rPr>
        <w:t xml:space="preserve">git </w:t>
      </w:r>
      <w:r w:rsidR="00202419">
        <w:rPr>
          <w:rFonts w:ascii="ＭＳ ゴシック" w:eastAsia="ＭＳ ゴシック" w:hAnsi="ＭＳ ゴシック"/>
        </w:rPr>
        <w:t xml:space="preserve">remote </w:t>
      </w:r>
      <w:r w:rsidR="00202419">
        <w:rPr>
          <w:rFonts w:ascii="ＭＳ ゴシック" w:eastAsia="ＭＳ ゴシック" w:hAnsi="ＭＳ ゴシック" w:hint="eastAsia"/>
        </w:rPr>
        <w:t>-v</w:t>
      </w:r>
    </w:p>
    <w:p w14:paraId="386C3E81" w14:textId="3D8B2FB4" w:rsidR="00806FA9" w:rsidRDefault="00806FA9" w:rsidP="00806FA9">
      <w:pPr>
        <w:keepNext/>
        <w:keepLines/>
        <w:widowControl/>
        <w:ind w:leftChars="203" w:left="3555" w:hangingChars="1484" w:hanging="3129"/>
        <w:rPr>
          <w:rFonts w:ascii="ＭＳ ゴシック" w:eastAsia="ＭＳ ゴシック" w:hAnsi="ＭＳ ゴシック"/>
        </w:rPr>
      </w:pPr>
      <w:r w:rsidRPr="00371254">
        <w:rPr>
          <w:b/>
        </w:rPr>
        <w:t>・対応</w:t>
      </w:r>
      <w:r w:rsidRPr="00371254">
        <w:rPr>
          <w:rFonts w:hint="eastAsia"/>
          <w:b/>
        </w:rPr>
        <w:t>Subversion</w:t>
      </w:r>
      <w:r w:rsidRPr="00371254">
        <w:rPr>
          <w:rFonts w:hint="eastAsia"/>
          <w:b/>
        </w:rPr>
        <w:t>コマンド：</w:t>
      </w:r>
      <w:r>
        <w:tab/>
      </w:r>
      <w:r w:rsidRPr="00371254">
        <w:rPr>
          <w:rFonts w:ascii="ＭＳ ゴシック" w:eastAsia="ＭＳ ゴシック" w:hAnsi="ＭＳ ゴシック" w:hint="eastAsia"/>
        </w:rPr>
        <w:t>svn</w:t>
      </w:r>
      <w:r w:rsidRPr="00371254">
        <w:rPr>
          <w:rFonts w:ascii="ＭＳ ゴシック" w:eastAsia="ＭＳ ゴシック" w:hAnsi="ＭＳ ゴシック"/>
        </w:rPr>
        <w:t xml:space="preserve"> </w:t>
      </w:r>
      <w:r w:rsidR="00202419">
        <w:rPr>
          <w:rFonts w:ascii="ＭＳ ゴシック" w:eastAsia="ＭＳ ゴシック" w:hAnsi="ＭＳ ゴシック"/>
        </w:rPr>
        <w:t>info</w:t>
      </w:r>
    </w:p>
    <w:p w14:paraId="2BA6ADF6" w14:textId="77777777" w:rsidR="00806FA9" w:rsidRPr="00806FA9" w:rsidRDefault="00806FA9" w:rsidP="00806FA9">
      <w:pPr>
        <w:keepLines/>
        <w:widowControl/>
        <w:ind w:leftChars="203" w:left="3555" w:hangingChars="1484" w:hanging="3129"/>
      </w:pPr>
      <w:r w:rsidRPr="00371254">
        <w:rPr>
          <w:rFonts w:ascii="ＭＳ ゴシック" w:eastAsia="ＭＳ ゴシック" w:hAnsi="ＭＳ ゴシック"/>
          <w:b/>
        </w:rPr>
        <w:t>・</w:t>
      </w:r>
      <w:r w:rsidRPr="00371254">
        <w:rPr>
          <w:rFonts w:ascii="ＭＳ ゴシック" w:eastAsia="ＭＳ ゴシック" w:hAnsi="ＭＳ ゴシック" w:hint="eastAsia"/>
          <w:b/>
        </w:rPr>
        <w:t>Tort</w:t>
      </w:r>
      <w:r w:rsidRPr="00371254">
        <w:rPr>
          <w:rFonts w:ascii="ＭＳ ゴシック" w:eastAsia="ＭＳ ゴシック" w:hAnsi="ＭＳ ゴシック"/>
          <w:b/>
        </w:rPr>
        <w:t>oiseGitメニュー：</w:t>
      </w:r>
      <w:r w:rsidRPr="00806FA9">
        <w:rPr>
          <w:rFonts w:ascii="ＭＳ ゴシック" w:eastAsia="ＭＳ ゴシック" w:hAnsi="ＭＳ ゴシック"/>
        </w:rPr>
        <w:tab/>
      </w:r>
      <w:r>
        <w:rPr>
          <w:rFonts w:ascii="ＭＳ ゴシック" w:eastAsia="ＭＳ ゴシック" w:hAnsi="ＭＳ ゴシック"/>
        </w:rPr>
        <w:t>なし</w:t>
      </w:r>
    </w:p>
    <w:p w14:paraId="55ECE891" w14:textId="12ACDAB1" w:rsidR="00A30A10" w:rsidRPr="00F92439" w:rsidRDefault="00A30A10" w:rsidP="00A30A10">
      <w:pPr>
        <w:pStyle w:val="1"/>
      </w:pPr>
      <w:bookmarkStart w:id="129" w:name="_Toc361973377"/>
      <w:r>
        <w:t>使用方法：</w:t>
      </w:r>
      <w:r>
        <w:rPr>
          <w:rFonts w:hint="eastAsia"/>
        </w:rPr>
        <w:t>その他の操作</w:t>
      </w:r>
      <w:bookmarkEnd w:id="129"/>
    </w:p>
    <w:p w14:paraId="0A564C61" w14:textId="77777777" w:rsidR="00A30A10" w:rsidRDefault="00A30A10" w:rsidP="00A30A10">
      <w:pPr>
        <w:keepNext/>
        <w:keepLines/>
        <w:widowControl/>
        <w:spacing w:beforeLines="50" w:before="180"/>
      </w:pPr>
      <w:r>
        <w:rPr>
          <w:rFonts w:hint="eastAsia"/>
        </w:rPr>
        <w:t>以降は、その他の</w:t>
      </w:r>
      <w:r>
        <w:rPr>
          <w:rFonts w:hint="eastAsia"/>
        </w:rPr>
        <w:t>Git</w:t>
      </w:r>
      <w:r>
        <w:rPr>
          <w:rFonts w:hint="eastAsia"/>
        </w:rPr>
        <w:t>の操作方法を簡易的に説明する。</w:t>
      </w:r>
    </w:p>
    <w:p w14:paraId="0554675B" w14:textId="073985D7" w:rsidR="00A30A10" w:rsidRDefault="00A30A10" w:rsidP="00A30A10">
      <w:pPr>
        <w:keepNext/>
        <w:keepLines/>
        <w:widowControl/>
        <w:spacing w:beforeLines="50" w:before="180"/>
      </w:pPr>
      <w:r>
        <w:rPr>
          <w:rFonts w:hint="eastAsia"/>
        </w:rPr>
        <w:t>また、各節の見出しから見つけにくい重要な操作を挙げ、リファレンスを示す。</w:t>
      </w:r>
    </w:p>
    <w:p w14:paraId="7CA2F563" w14:textId="622FA022" w:rsidR="00A30A10" w:rsidRDefault="00A30A10" w:rsidP="00A30A10">
      <w:pPr>
        <w:keepLines/>
        <w:widowControl/>
        <w:spacing w:beforeLines="50" w:before="180"/>
      </w:pPr>
      <w:r>
        <w:rPr>
          <w:rFonts w:hint="eastAsia"/>
        </w:rPr>
        <w:t>詳細については特に明記しない為、リファレンス先の節や書籍などを参考にする事。</w:t>
      </w:r>
    </w:p>
    <w:p w14:paraId="098CE756" w14:textId="5A383796" w:rsidR="00216BCD" w:rsidRPr="00F92439" w:rsidRDefault="00216BCD" w:rsidP="00105BBC">
      <w:pPr>
        <w:pStyle w:val="1"/>
      </w:pPr>
      <w:bookmarkStart w:id="130" w:name="_Toc361973378"/>
      <w:r>
        <w:t>使用方法：</w:t>
      </w:r>
      <w:r>
        <w:rPr>
          <w:rFonts w:hint="eastAsia"/>
        </w:rPr>
        <w:t>その他の操作①</w:t>
      </w:r>
      <w:r>
        <w:t>：マージ時の競合の解消</w:t>
      </w:r>
      <w:bookmarkEnd w:id="130"/>
    </w:p>
    <w:p w14:paraId="786AA53A" w14:textId="6F01E4DE" w:rsidR="00921099" w:rsidRDefault="007762E4" w:rsidP="00921099">
      <w:pPr>
        <w:spacing w:beforeLines="50" w:before="180"/>
      </w:pPr>
      <w:r>
        <w:rPr>
          <w:rFonts w:hint="eastAsia"/>
        </w:rPr>
        <w:t>下記の通り、他節にて競合の解消方法を説明している。</w:t>
      </w:r>
    </w:p>
    <w:p w14:paraId="6606F191" w14:textId="64367A57" w:rsidR="007762E4" w:rsidRPr="007762E4" w:rsidRDefault="007762E4" w:rsidP="007762E4">
      <w:pPr>
        <w:tabs>
          <w:tab w:val="left" w:leader="dot" w:pos="3828"/>
        </w:tabs>
        <w:spacing w:beforeLines="50" w:before="180"/>
        <w:ind w:left="3969" w:hangingChars="1890" w:hanging="3969"/>
        <w:rPr>
          <w:color w:val="00B050"/>
        </w:rPr>
      </w:pPr>
      <w:r>
        <w:rPr>
          <w:rFonts w:hint="eastAsia"/>
        </w:rPr>
        <w:t>・リベース時の競合解消方法</w:t>
      </w:r>
      <w:r>
        <w:rPr>
          <w:rFonts w:hint="eastAsia"/>
        </w:rPr>
        <w:t xml:space="preserve"> </w:t>
      </w:r>
      <w:r>
        <w:tab/>
      </w:r>
      <w:r>
        <w:tab/>
      </w:r>
      <w:r w:rsidRPr="007762E4">
        <w:rPr>
          <w:rFonts w:hint="eastAsia"/>
          <w:color w:val="00B050"/>
        </w:rPr>
        <w:t>「■使用方法：作業中⑮：他者のコミットを反映（フェッチとリベース）」参照</w:t>
      </w:r>
    </w:p>
    <w:p w14:paraId="34E18061" w14:textId="52175576" w:rsidR="007762E4" w:rsidRPr="007762E4" w:rsidRDefault="007762E4" w:rsidP="007762E4">
      <w:pPr>
        <w:tabs>
          <w:tab w:val="left" w:leader="dot" w:pos="3828"/>
        </w:tabs>
        <w:ind w:left="3969" w:hangingChars="1890" w:hanging="3969"/>
        <w:rPr>
          <w:color w:val="00B050"/>
        </w:rPr>
      </w:pPr>
      <w:r>
        <w:rPr>
          <w:rFonts w:hint="eastAsia"/>
        </w:rPr>
        <w:t>・マージコミット時の競合解消方法</w:t>
      </w:r>
      <w:r>
        <w:rPr>
          <w:rFonts w:hint="eastAsia"/>
        </w:rPr>
        <w:t xml:space="preserve"> </w:t>
      </w:r>
      <w:r>
        <w:tab/>
      </w:r>
      <w:r>
        <w:tab/>
      </w:r>
      <w:r w:rsidRPr="007762E4">
        <w:rPr>
          <w:rFonts w:hint="eastAsia"/>
          <w:color w:val="00B050"/>
        </w:rPr>
        <w:t>「■使用方法：一連の作業終了時⑩：トピックブランチを基本ブランチにマージ」参照</w:t>
      </w:r>
    </w:p>
    <w:p w14:paraId="746D999B" w14:textId="6BEE0DA8" w:rsidR="0030571C" w:rsidRPr="00F92439" w:rsidRDefault="0030571C" w:rsidP="00105BBC">
      <w:pPr>
        <w:pStyle w:val="1"/>
      </w:pPr>
      <w:bookmarkStart w:id="131" w:name="_Toc361973379"/>
      <w:r>
        <w:t>使用方法：</w:t>
      </w:r>
      <w:r>
        <w:rPr>
          <w:rFonts w:hint="eastAsia"/>
        </w:rPr>
        <w:t>その他の操作</w:t>
      </w:r>
      <w:r w:rsidR="00216BCD">
        <w:rPr>
          <w:rFonts w:hint="eastAsia"/>
        </w:rPr>
        <w:t>②</w:t>
      </w:r>
      <w:r>
        <w:t>：リポジトリブラウザー</w:t>
      </w:r>
      <w:bookmarkEnd w:id="131"/>
    </w:p>
    <w:p w14:paraId="6B63970E" w14:textId="07958147" w:rsidR="00A30A10" w:rsidRDefault="00A30A10" w:rsidP="00A30A10">
      <w:pPr>
        <w:spacing w:beforeLines="50" w:before="180"/>
      </w:pPr>
      <w:r>
        <w:rPr>
          <w:rFonts w:hint="eastAsia"/>
        </w:rPr>
        <w:t>エクスプローラー上のコンテキストメニューで、［</w:t>
      </w:r>
      <w:r>
        <w:rPr>
          <w:rFonts w:hint="eastAsia"/>
        </w:rPr>
        <w:t>TortoiseGit</w:t>
      </w:r>
      <w:r>
        <w:rPr>
          <w:rFonts w:hint="eastAsia"/>
        </w:rPr>
        <w:t>］→［リポジトリブラウザー］で実行する。</w:t>
      </w:r>
    </w:p>
    <w:p w14:paraId="0D8D46A1" w14:textId="1844CD89" w:rsidR="00A30A10" w:rsidRDefault="00A30A10" w:rsidP="00A30A10">
      <w:pPr>
        <w:spacing w:beforeLines="50" w:before="180"/>
      </w:pPr>
      <w:r>
        <w:rPr>
          <w:rFonts w:hint="eastAsia"/>
        </w:rPr>
        <w:t>リポジトリの状態を確認するウインドウが開く。</w:t>
      </w:r>
    </w:p>
    <w:p w14:paraId="09000D9F" w14:textId="341FFCE8" w:rsidR="00A30A10" w:rsidRDefault="00A30A10" w:rsidP="00A30A10">
      <w:r>
        <w:rPr>
          <w:rFonts w:hint="eastAsia"/>
        </w:rPr>
        <w:t>TortoiseSVN</w:t>
      </w:r>
      <w:r>
        <w:rPr>
          <w:rFonts w:hint="eastAsia"/>
        </w:rPr>
        <w:t>の同機能と異なり、ローカルリポジトリの状態確認専用であり、ファイルやフォルダを直接操作する事もできない。</w:t>
      </w:r>
    </w:p>
    <w:p w14:paraId="4A362254" w14:textId="1DAA8469" w:rsidR="00A30A10" w:rsidRDefault="00A30A10" w:rsidP="00A30A10">
      <w:pPr>
        <w:spacing w:beforeLines="50" w:before="180"/>
      </w:pPr>
      <w:r>
        <w:rPr>
          <w:rFonts w:hint="eastAsia"/>
        </w:rPr>
        <w:t>チェックアウトせずに過去時点や他のブランチのファイルを確認したい場合に使用するが、</w:t>
      </w:r>
      <w:r>
        <w:rPr>
          <w:rFonts w:hint="eastAsia"/>
        </w:rPr>
        <w:t>Git</w:t>
      </w:r>
      <w:r>
        <w:rPr>
          <w:rFonts w:hint="eastAsia"/>
        </w:rPr>
        <w:t>はチェックアウトが高速な事もあり、リポジトリブラウザーに頼る場面はあまりない。</w:t>
      </w:r>
    </w:p>
    <w:p w14:paraId="0EC2CC61" w14:textId="4BBC0323" w:rsidR="00A30A10" w:rsidRDefault="00A30A10" w:rsidP="00A30A10">
      <w:pPr>
        <w:spacing w:beforeLines="50" w:before="180"/>
      </w:pPr>
      <w:r>
        <w:rPr>
          <w:rFonts w:hint="eastAsia"/>
        </w:rPr>
        <w:t>Bare</w:t>
      </w:r>
      <w:r>
        <w:rPr>
          <w:rFonts w:hint="eastAsia"/>
        </w:rPr>
        <w:t>リポジトリの状態確認に使えると良かったが、そのような機能は提供されていない。</w:t>
      </w:r>
    </w:p>
    <w:p w14:paraId="270D3518" w14:textId="6632DA3F" w:rsidR="00112D9D" w:rsidRPr="00F92439" w:rsidRDefault="00112D9D" w:rsidP="00105BBC">
      <w:pPr>
        <w:pStyle w:val="1"/>
      </w:pPr>
      <w:bookmarkStart w:id="132" w:name="_Toc361973380"/>
      <w:r>
        <w:t>使用方法：</w:t>
      </w:r>
      <w:r>
        <w:rPr>
          <w:rFonts w:hint="eastAsia"/>
        </w:rPr>
        <w:t>その他の操作</w:t>
      </w:r>
      <w:r w:rsidR="0052753D">
        <w:rPr>
          <w:rFonts w:hint="eastAsia"/>
        </w:rPr>
        <w:t>③</w:t>
      </w:r>
      <w:r>
        <w:t>：クリーン</w:t>
      </w:r>
      <w:bookmarkEnd w:id="128"/>
      <w:r w:rsidR="0052753D">
        <w:t>アップ</w:t>
      </w:r>
      <w:bookmarkEnd w:id="132"/>
    </w:p>
    <w:p w14:paraId="18491A14" w14:textId="1CE13AB2" w:rsidR="00A30A10" w:rsidRDefault="00A30A10" w:rsidP="00910F4B">
      <w:pPr>
        <w:keepNext/>
        <w:keepLines/>
        <w:widowControl/>
        <w:spacing w:beforeLines="50" w:before="180"/>
      </w:pPr>
      <w:r>
        <w:rPr>
          <w:rFonts w:hint="eastAsia"/>
        </w:rPr>
        <w:t>エクスプローラー上のコンテキストメニューで、［</w:t>
      </w:r>
      <w:r>
        <w:rPr>
          <w:rFonts w:hint="eastAsia"/>
        </w:rPr>
        <w:t>TortoiseGit</w:t>
      </w:r>
      <w:r>
        <w:rPr>
          <w:rFonts w:hint="eastAsia"/>
        </w:rPr>
        <w:t>］→［クリーンアップ］で実行する。</w:t>
      </w:r>
    </w:p>
    <w:p w14:paraId="34E31D93" w14:textId="43B468A2" w:rsidR="00910F4B" w:rsidRDefault="00910F4B" w:rsidP="00910F4B">
      <w:r>
        <w:t>コマンドラインでは「</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clean</w:t>
      </w:r>
      <w:r>
        <w:rPr>
          <w:rFonts w:hint="eastAsia"/>
        </w:rPr>
        <w:t>」コマンドに該当する。</w:t>
      </w:r>
    </w:p>
    <w:p w14:paraId="477A2E8F" w14:textId="3A2B7A33" w:rsidR="00A30A10" w:rsidRDefault="00A30A10" w:rsidP="00A30A10">
      <w:pPr>
        <w:spacing w:beforeLines="50" w:before="180"/>
      </w:pPr>
      <w:r>
        <w:rPr>
          <w:rFonts w:hint="eastAsia"/>
        </w:rPr>
        <w:t>Subversion</w:t>
      </w:r>
      <w:r>
        <w:rPr>
          <w:rFonts w:hint="eastAsia"/>
        </w:rPr>
        <w:t>の同機能と同様に、作業ツリーからバージョン管理外のファイルを削除する。</w:t>
      </w:r>
    </w:p>
    <w:p w14:paraId="30FBC0EF" w14:textId="0B4ED95B" w:rsidR="00A30A10" w:rsidRDefault="00A30A10" w:rsidP="00A30A10">
      <w:pPr>
        <w:spacing w:beforeLines="50" w:before="180"/>
      </w:pPr>
      <w:r>
        <w:rPr>
          <w:rFonts w:hint="eastAsia"/>
        </w:rPr>
        <w:t>無視リストに該当するファイルの削除有無指定や、ごみ箱の使用有無指定、テスト実行などのオプションがある。</w:t>
      </w:r>
    </w:p>
    <w:p w14:paraId="0007945F" w14:textId="3879028A" w:rsidR="00E42111" w:rsidRPr="00F92439" w:rsidRDefault="00E42111" w:rsidP="00105BBC">
      <w:pPr>
        <w:pStyle w:val="1"/>
      </w:pPr>
      <w:bookmarkStart w:id="133" w:name="_Toc361973381"/>
      <w:r>
        <w:t>使用方法：</w:t>
      </w:r>
      <w:r>
        <w:rPr>
          <w:rFonts w:hint="eastAsia"/>
        </w:rPr>
        <w:t>その他の操作</w:t>
      </w:r>
      <w:r w:rsidR="0052753D">
        <w:rPr>
          <w:rFonts w:hint="eastAsia"/>
        </w:rPr>
        <w:t>④</w:t>
      </w:r>
      <w:r>
        <w:t>：ファストフォワード</w:t>
      </w:r>
      <w:r w:rsidR="00B36E20">
        <w:rPr>
          <w:rFonts w:hint="eastAsia"/>
        </w:rPr>
        <w:t>（</w:t>
      </w:r>
      <w:r w:rsidR="00A30A10">
        <w:rPr>
          <w:rFonts w:hint="eastAsia"/>
        </w:rPr>
        <w:t>マージ</w:t>
      </w:r>
      <w:r w:rsidR="00B36E20">
        <w:rPr>
          <w:rFonts w:hint="eastAsia"/>
        </w:rPr>
        <w:t>）</w:t>
      </w:r>
      <w:bookmarkEnd w:id="133"/>
    </w:p>
    <w:p w14:paraId="5A8F2430" w14:textId="32A2BF85" w:rsidR="00E42111" w:rsidRDefault="00B36E20" w:rsidP="00E42111">
      <w:r>
        <w:rPr>
          <w:rFonts w:hint="eastAsia"/>
        </w:rPr>
        <w:t>トピックブランチをマージする時などのマージ</w:t>
      </w:r>
      <w:r w:rsidR="00A30A10">
        <w:rPr>
          <w:rFonts w:hint="eastAsia"/>
        </w:rPr>
        <w:t>時</w:t>
      </w:r>
      <w:r>
        <w:rPr>
          <w:rFonts w:hint="eastAsia"/>
        </w:rPr>
        <w:t>に、ファストフォワードマージを指定できる。</w:t>
      </w:r>
    </w:p>
    <w:p w14:paraId="441D1F90" w14:textId="77777777" w:rsidR="00B36E20" w:rsidRDefault="00B36E20" w:rsidP="00B36E20">
      <w:pPr>
        <w:keepNext/>
        <w:keepLines/>
        <w:widowControl/>
        <w:spacing w:beforeLines="50" w:before="180"/>
      </w:pPr>
      <w:r>
        <w:rPr>
          <w:rFonts w:hint="eastAsia"/>
        </w:rPr>
        <w:t>本書では、トピックブランチのマージでファストフォワードマージする事は禁止するものとし、明確なマージコミットを行う事を基本とする。</w:t>
      </w:r>
    </w:p>
    <w:p w14:paraId="0BF1C2B6" w14:textId="36B9425D" w:rsidR="00B36E20" w:rsidRPr="00B36E20" w:rsidRDefault="00B36E20" w:rsidP="007C3E8C">
      <w:pPr>
        <w:keepLines/>
        <w:widowControl/>
        <w:rPr>
          <w:color w:val="00B050"/>
        </w:rPr>
      </w:pPr>
      <w:r w:rsidRPr="00B36E20">
        <w:rPr>
          <w:rFonts w:hint="eastAsia"/>
          <w:color w:val="00B050"/>
        </w:rPr>
        <w:t>⇒「■使用方法：一連の作業終了時⑩：トピックブランチを基本ブランチにマージ」参照</w:t>
      </w:r>
    </w:p>
    <w:p w14:paraId="7C33BBAE" w14:textId="3EB7EA5A" w:rsidR="00B36E20" w:rsidRDefault="00B36E20" w:rsidP="00B36E20">
      <w:pPr>
        <w:keepNext/>
        <w:keepLines/>
        <w:widowControl/>
        <w:spacing w:beforeLines="50" w:before="180"/>
      </w:pPr>
      <w:r>
        <w:rPr>
          <w:rFonts w:hint="eastAsia"/>
        </w:rPr>
        <w:t>なお、未コミット状態でのプル時や、リベース時のファストフォワード（マージじゃない）は積極的に行うようにする。</w:t>
      </w:r>
    </w:p>
    <w:p w14:paraId="1BF86C42" w14:textId="1A0DF152" w:rsidR="00B36E20" w:rsidRPr="00B36E20" w:rsidRDefault="00B36E20" w:rsidP="00B36E20">
      <w:pPr>
        <w:keepNext/>
        <w:keepLines/>
        <w:widowControl/>
        <w:rPr>
          <w:color w:val="00B050"/>
        </w:rPr>
      </w:pPr>
      <w:r w:rsidRPr="00B36E20">
        <w:rPr>
          <w:rFonts w:hint="eastAsia"/>
          <w:color w:val="00B050"/>
        </w:rPr>
        <w:t>⇒「</w:t>
      </w:r>
      <w:r>
        <w:rPr>
          <w:rFonts w:hint="eastAsia"/>
          <w:color w:val="00B050"/>
        </w:rPr>
        <w:t>■使用方法：一連の作業開始時①：基本ブランチへの切り替えとプル</w:t>
      </w:r>
      <w:r w:rsidRPr="00B36E20">
        <w:rPr>
          <w:rFonts w:hint="eastAsia"/>
          <w:color w:val="00B050"/>
        </w:rPr>
        <w:t>」参照</w:t>
      </w:r>
    </w:p>
    <w:p w14:paraId="77000A4E" w14:textId="52F1C859" w:rsidR="00B36E20" w:rsidRPr="00B36E20" w:rsidRDefault="00B36E20" w:rsidP="007C3E8C">
      <w:pPr>
        <w:keepLines/>
        <w:widowControl/>
        <w:rPr>
          <w:color w:val="00B050"/>
        </w:rPr>
      </w:pPr>
      <w:r w:rsidRPr="00B36E20">
        <w:rPr>
          <w:rFonts w:hint="eastAsia"/>
          <w:color w:val="00B050"/>
        </w:rPr>
        <w:t>⇒「■使用方法：作業中⑮：他者のコミットを反映（フェッチとリベース）」参照</w:t>
      </w:r>
    </w:p>
    <w:p w14:paraId="7A9F9CBC" w14:textId="1D6DC62B" w:rsidR="00E42111" w:rsidRPr="00F92439" w:rsidRDefault="00E42111" w:rsidP="00105BBC">
      <w:pPr>
        <w:pStyle w:val="1"/>
      </w:pPr>
      <w:bookmarkStart w:id="134" w:name="_Toc361973382"/>
      <w:r>
        <w:t>使用方法：</w:t>
      </w:r>
      <w:r>
        <w:rPr>
          <w:rFonts w:hint="eastAsia"/>
        </w:rPr>
        <w:t>その他の操作</w:t>
      </w:r>
      <w:r w:rsidR="0052753D">
        <w:rPr>
          <w:rFonts w:hint="eastAsia"/>
        </w:rPr>
        <w:t>⑤</w:t>
      </w:r>
      <w:r>
        <w:t>：</w:t>
      </w:r>
      <w:r w:rsidR="00F846DA">
        <w:t>スカッシュ</w:t>
      </w:r>
      <w:r>
        <w:t>マージ</w:t>
      </w:r>
      <w:bookmarkEnd w:id="134"/>
    </w:p>
    <w:p w14:paraId="54798A06" w14:textId="5433FEDF" w:rsidR="00B36E20" w:rsidRDefault="00B36E20" w:rsidP="00B36E20">
      <w:r>
        <w:rPr>
          <w:rFonts w:hint="eastAsia"/>
        </w:rPr>
        <w:t>トピックブランチをマージする時などのマージ時に、スカッシュマージを指定できる。</w:t>
      </w:r>
    </w:p>
    <w:p w14:paraId="4AFA5EE8" w14:textId="333529C4" w:rsidR="00B36E20" w:rsidRDefault="00B36E20" w:rsidP="00B36E20">
      <w:pPr>
        <w:keepNext/>
        <w:keepLines/>
        <w:widowControl/>
        <w:spacing w:beforeLines="50" w:before="180"/>
      </w:pPr>
      <w:r>
        <w:rPr>
          <w:rFonts w:hint="eastAsia"/>
        </w:rPr>
        <w:t>本書では、トピックブランチのマージでスカッシュマージする事は禁止するものとし、明確なマージコミットを行う事を基本とする。</w:t>
      </w:r>
    </w:p>
    <w:p w14:paraId="01E67CEF" w14:textId="77777777" w:rsidR="00B36E20" w:rsidRPr="00B36E20" w:rsidRDefault="00B36E20" w:rsidP="00B36E20">
      <w:pPr>
        <w:rPr>
          <w:color w:val="00B050"/>
        </w:rPr>
      </w:pPr>
      <w:r w:rsidRPr="00B36E20">
        <w:rPr>
          <w:rFonts w:hint="eastAsia"/>
          <w:color w:val="00B050"/>
        </w:rPr>
        <w:t>⇒「■使用方法：一連の作業終了時⑩：トピックブランチを基本ブランチにマージ」参照</w:t>
      </w:r>
    </w:p>
    <w:p w14:paraId="02539C71" w14:textId="68DF7847" w:rsidR="00B36E20" w:rsidRDefault="00B36E20" w:rsidP="00B36E20">
      <w:pPr>
        <w:keepNext/>
        <w:keepLines/>
        <w:widowControl/>
        <w:spacing w:beforeLines="50" w:before="180"/>
      </w:pPr>
      <w:r>
        <w:rPr>
          <w:rFonts w:hint="eastAsia"/>
        </w:rPr>
        <w:t>同様に、プル時やリベース時のスカッシュマージも禁止とする。</w:t>
      </w:r>
    </w:p>
    <w:p w14:paraId="5A1284FF" w14:textId="77777777" w:rsidR="00B36E20" w:rsidRPr="00B36E20" w:rsidRDefault="00B36E20" w:rsidP="00B36E20">
      <w:pPr>
        <w:keepNext/>
        <w:keepLines/>
        <w:widowControl/>
        <w:rPr>
          <w:color w:val="00B050"/>
        </w:rPr>
      </w:pPr>
      <w:r w:rsidRPr="00B36E20">
        <w:rPr>
          <w:rFonts w:hint="eastAsia"/>
          <w:color w:val="00B050"/>
        </w:rPr>
        <w:t>⇒「</w:t>
      </w:r>
      <w:r>
        <w:rPr>
          <w:rFonts w:hint="eastAsia"/>
          <w:color w:val="00B050"/>
        </w:rPr>
        <w:t>■使用方法：一連の作業開始時①：基本ブランチへの切り替えとプル</w:t>
      </w:r>
      <w:r w:rsidRPr="00B36E20">
        <w:rPr>
          <w:rFonts w:hint="eastAsia"/>
          <w:color w:val="00B050"/>
        </w:rPr>
        <w:t>」参照</w:t>
      </w:r>
    </w:p>
    <w:p w14:paraId="138507A0" w14:textId="77777777" w:rsidR="00B36E20" w:rsidRPr="00B36E20" w:rsidRDefault="00B36E20" w:rsidP="007C3E8C">
      <w:pPr>
        <w:keepLines/>
        <w:widowControl/>
        <w:rPr>
          <w:color w:val="00B050"/>
        </w:rPr>
      </w:pPr>
      <w:r w:rsidRPr="00B36E20">
        <w:rPr>
          <w:rFonts w:hint="eastAsia"/>
          <w:color w:val="00B050"/>
        </w:rPr>
        <w:t>⇒「■使用方法：作業中⑮：他者のコミットを反映（フェッチとリベース）」参照</w:t>
      </w:r>
    </w:p>
    <w:p w14:paraId="7A3F35CD" w14:textId="52F0B018" w:rsidR="00E42111" w:rsidRPr="00F92439" w:rsidRDefault="00E42111" w:rsidP="00105BBC">
      <w:pPr>
        <w:pStyle w:val="1"/>
      </w:pPr>
      <w:bookmarkStart w:id="135" w:name="_Toc361973383"/>
      <w:r>
        <w:t>使用方法：</w:t>
      </w:r>
      <w:r>
        <w:rPr>
          <w:rFonts w:hint="eastAsia"/>
        </w:rPr>
        <w:t>その他の操作</w:t>
      </w:r>
      <w:r w:rsidR="0052753D">
        <w:rPr>
          <w:rFonts w:hint="eastAsia"/>
        </w:rPr>
        <w:t>⑥</w:t>
      </w:r>
      <w:r>
        <w:t>：チェリーピックマージ</w:t>
      </w:r>
      <w:bookmarkEnd w:id="135"/>
    </w:p>
    <w:p w14:paraId="4762CB19" w14:textId="1EB1575E" w:rsidR="007C3E8C" w:rsidRDefault="007C3E8C" w:rsidP="007C3E8C">
      <w:pPr>
        <w:keepNext/>
        <w:keepLines/>
        <w:widowControl/>
        <w:spacing w:beforeLines="50" w:before="180"/>
      </w:pPr>
      <w:r>
        <w:rPr>
          <w:rFonts w:hint="eastAsia"/>
        </w:rPr>
        <w:t>チェリーピックマージは下記の節で詳しく説明している。</w:t>
      </w:r>
    </w:p>
    <w:p w14:paraId="55F044A9" w14:textId="64B6B696" w:rsidR="007C3E8C" w:rsidRPr="00B36E20" w:rsidRDefault="007C3E8C" w:rsidP="007C3E8C">
      <w:pPr>
        <w:keepLines/>
        <w:widowControl/>
        <w:rPr>
          <w:color w:val="00B050"/>
        </w:rPr>
      </w:pPr>
      <w:r w:rsidRPr="00B36E20">
        <w:rPr>
          <w:rFonts w:hint="eastAsia"/>
          <w:color w:val="00B050"/>
        </w:rPr>
        <w:t>⇒</w:t>
      </w:r>
      <w:r w:rsidRPr="007C3E8C">
        <w:rPr>
          <w:rFonts w:hint="eastAsia"/>
          <w:color w:val="00B050"/>
        </w:rPr>
        <w:t>「■使用方法：一連の作業終了時⑯：トピックブランチのマージ確認と削除」</w:t>
      </w:r>
      <w:r w:rsidRPr="00B36E20">
        <w:rPr>
          <w:rFonts w:hint="eastAsia"/>
          <w:color w:val="00B050"/>
        </w:rPr>
        <w:t>参照</w:t>
      </w:r>
    </w:p>
    <w:p w14:paraId="04262878" w14:textId="44CB53AE" w:rsidR="00E42111" w:rsidRPr="00F92439" w:rsidRDefault="00E42111" w:rsidP="00105BBC">
      <w:pPr>
        <w:pStyle w:val="1"/>
      </w:pPr>
      <w:bookmarkStart w:id="136" w:name="_Toc361973384"/>
      <w:r>
        <w:t>使用方法：</w:t>
      </w:r>
      <w:r>
        <w:rPr>
          <w:rFonts w:hint="eastAsia"/>
        </w:rPr>
        <w:t>その他の操作</w:t>
      </w:r>
      <w:r w:rsidR="0052753D">
        <w:rPr>
          <w:rFonts w:hint="eastAsia"/>
        </w:rPr>
        <w:t>⑦</w:t>
      </w:r>
      <w:r>
        <w:t>：ブランチの名称変更</w:t>
      </w:r>
      <w:bookmarkEnd w:id="136"/>
    </w:p>
    <w:p w14:paraId="72D0C52D" w14:textId="145E3541" w:rsidR="007C3E8C" w:rsidRDefault="007C3E8C" w:rsidP="007C3E8C">
      <w:pPr>
        <w:keepNext/>
        <w:keepLines/>
        <w:widowControl/>
        <w:spacing w:beforeLines="50" w:before="180"/>
      </w:pPr>
      <w:r>
        <w:rPr>
          <w:rFonts w:hint="eastAsia"/>
        </w:rPr>
        <w:t>ブランチ名の変更は、「リファレンスをブラウズ」画面で、ブランチ名を右クリックして表示されるメニューから、［名前変更］メニューを実行する事で操作できる。</w:t>
      </w:r>
    </w:p>
    <w:p w14:paraId="7D2DB6F5" w14:textId="15A0F0FA" w:rsidR="007C3E8C" w:rsidRDefault="007C3E8C" w:rsidP="007C3E8C">
      <w:pPr>
        <w:keepNext/>
        <w:keepLines/>
        <w:widowControl/>
        <w:spacing w:beforeLines="50" w:before="180"/>
      </w:pPr>
      <w:r>
        <w:rPr>
          <w:rFonts w:hint="eastAsia"/>
        </w:rPr>
        <w:t>「リファレンスをブラウズ」画面を開く方法については、下記の節を参照。</w:t>
      </w:r>
    </w:p>
    <w:p w14:paraId="4E293506" w14:textId="793EE446" w:rsidR="007C3E8C" w:rsidRDefault="007C3E8C" w:rsidP="007C3E8C">
      <w:pPr>
        <w:keepLines/>
        <w:widowControl/>
        <w:rPr>
          <w:color w:val="00B050"/>
        </w:rPr>
      </w:pPr>
      <w:r w:rsidRPr="00B36E20">
        <w:rPr>
          <w:rFonts w:hint="eastAsia"/>
          <w:color w:val="00B050"/>
        </w:rPr>
        <w:t>⇒</w:t>
      </w:r>
      <w:r w:rsidRPr="007C3E8C">
        <w:rPr>
          <w:rFonts w:hint="eastAsia"/>
          <w:color w:val="00B050"/>
        </w:rPr>
        <w:t>「■使用方法：一連の作業終了時⑯：トピックブランチのマージ確認と削除」</w:t>
      </w:r>
      <w:r w:rsidRPr="00B36E20">
        <w:rPr>
          <w:rFonts w:hint="eastAsia"/>
          <w:color w:val="00B050"/>
        </w:rPr>
        <w:t>参照</w:t>
      </w:r>
    </w:p>
    <w:p w14:paraId="31B21105" w14:textId="0909D8AE" w:rsidR="007C3E8C" w:rsidRDefault="007C3E8C" w:rsidP="007C3E8C">
      <w:pPr>
        <w:spacing w:beforeLines="50" w:before="180"/>
      </w:pPr>
      <w:r>
        <w:rPr>
          <w:rFonts w:hint="eastAsia"/>
        </w:rPr>
        <w:t>なお、名前を変更できるのはローカルブランチのみであり、リモートブランチやタグは変更できないので注意。</w:t>
      </w:r>
    </w:p>
    <w:p w14:paraId="15E08974" w14:textId="20C77309" w:rsidR="007C3E8C" w:rsidRDefault="007C3E8C" w:rsidP="007C3E8C">
      <w:pPr>
        <w:spacing w:beforeLines="50" w:before="180"/>
      </w:pPr>
      <w:r>
        <w:rPr>
          <w:rFonts w:hint="eastAsia"/>
        </w:rPr>
        <w:t>リモートブランチやタグの名称を変更したい場合は、一度削除して作成し直す必要がある。</w:t>
      </w:r>
    </w:p>
    <w:p w14:paraId="1C49318F" w14:textId="05A5408D" w:rsidR="00E42111" w:rsidRPr="00F92439" w:rsidRDefault="00E42111" w:rsidP="00105BBC">
      <w:pPr>
        <w:pStyle w:val="1"/>
      </w:pPr>
      <w:bookmarkStart w:id="137" w:name="_Toc361973385"/>
      <w:r>
        <w:t>使用方法：</w:t>
      </w:r>
      <w:r>
        <w:rPr>
          <w:rFonts w:hint="eastAsia"/>
        </w:rPr>
        <w:t>その他の操作</w:t>
      </w:r>
      <w:r w:rsidR="0052753D">
        <w:rPr>
          <w:rFonts w:hint="eastAsia"/>
        </w:rPr>
        <w:t>⑧</w:t>
      </w:r>
      <w:r>
        <w:t>：ブランチの削除</w:t>
      </w:r>
      <w:bookmarkEnd w:id="137"/>
    </w:p>
    <w:p w14:paraId="026A80F5" w14:textId="77777777" w:rsidR="007C3E8C" w:rsidRDefault="007C3E8C" w:rsidP="007C3E8C">
      <w:pPr>
        <w:keepNext/>
        <w:keepLines/>
        <w:widowControl/>
        <w:spacing w:beforeLines="50" w:before="180"/>
      </w:pPr>
      <w:r>
        <w:rPr>
          <w:rFonts w:hint="eastAsia"/>
        </w:rPr>
        <w:t>ブランチを削除する方法については下記の節を参照。</w:t>
      </w:r>
    </w:p>
    <w:p w14:paraId="6D54336E" w14:textId="77777777" w:rsidR="007C3E8C" w:rsidRDefault="007C3E8C" w:rsidP="007C3E8C">
      <w:pPr>
        <w:keepLines/>
        <w:widowControl/>
        <w:rPr>
          <w:color w:val="00B050"/>
        </w:rPr>
      </w:pPr>
      <w:r w:rsidRPr="00B36E20">
        <w:rPr>
          <w:rFonts w:hint="eastAsia"/>
          <w:color w:val="00B050"/>
        </w:rPr>
        <w:t>⇒</w:t>
      </w:r>
      <w:r w:rsidRPr="007C3E8C">
        <w:rPr>
          <w:rFonts w:hint="eastAsia"/>
          <w:color w:val="00B050"/>
        </w:rPr>
        <w:t>「■使用方法：一連の作業終了時⑯：トピックブランチのマージ確認と削除」</w:t>
      </w:r>
      <w:r w:rsidRPr="00B36E20">
        <w:rPr>
          <w:rFonts w:hint="eastAsia"/>
          <w:color w:val="00B050"/>
        </w:rPr>
        <w:t>参照</w:t>
      </w:r>
    </w:p>
    <w:p w14:paraId="7DA893FD" w14:textId="3EEF7E64" w:rsidR="00E42111" w:rsidRPr="00F92439" w:rsidRDefault="00E42111" w:rsidP="00105BBC">
      <w:pPr>
        <w:pStyle w:val="1"/>
      </w:pPr>
      <w:bookmarkStart w:id="138" w:name="_Toc361973386"/>
      <w:r>
        <w:t>使用方法：</w:t>
      </w:r>
      <w:r>
        <w:rPr>
          <w:rFonts w:hint="eastAsia"/>
        </w:rPr>
        <w:t>その他の操作</w:t>
      </w:r>
      <w:r w:rsidR="0052753D">
        <w:rPr>
          <w:rFonts w:hint="eastAsia"/>
        </w:rPr>
        <w:t>⑨</w:t>
      </w:r>
      <w:r>
        <w:t>：タグの名称変更</w:t>
      </w:r>
      <w:bookmarkEnd w:id="138"/>
    </w:p>
    <w:p w14:paraId="51A6041C" w14:textId="0E04B80C" w:rsidR="007C3E8C" w:rsidRDefault="007C3E8C" w:rsidP="007C3E8C">
      <w:pPr>
        <w:spacing w:beforeLines="50" w:before="180"/>
      </w:pPr>
      <w:r>
        <w:rPr>
          <w:rFonts w:hint="eastAsia"/>
        </w:rPr>
        <w:t>タグの名称は変更できない。一度削除して作り直す必要がある。</w:t>
      </w:r>
    </w:p>
    <w:p w14:paraId="2F50F2A9" w14:textId="5ECAE85D" w:rsidR="007C3E8C" w:rsidRDefault="007C3E8C" w:rsidP="007C3E8C">
      <w:pPr>
        <w:spacing w:beforeLines="50" w:before="180"/>
      </w:pPr>
      <w:r>
        <w:t>なお、タグの作り直しを行うと、次回のプッシュでエラーとなったり、フェッチで更新されなかったりする為、どちらもやや特殊な操作が必要になる。</w:t>
      </w:r>
    </w:p>
    <w:p w14:paraId="29412568" w14:textId="383804CB" w:rsidR="007C3E8C" w:rsidRDefault="007C3E8C" w:rsidP="007C3E8C">
      <w:pPr>
        <w:keepNext/>
        <w:keepLines/>
        <w:widowControl/>
      </w:pPr>
      <w:r>
        <w:t>その方法については下記の節で説明する。</w:t>
      </w:r>
    </w:p>
    <w:p w14:paraId="7FF98E9A" w14:textId="24DB8DED" w:rsidR="007C3E8C" w:rsidRDefault="007C3E8C" w:rsidP="007C3E8C">
      <w:pPr>
        <w:keepLines/>
        <w:widowControl/>
        <w:rPr>
          <w:color w:val="00B050"/>
        </w:rPr>
      </w:pPr>
      <w:r w:rsidRPr="00B36E20">
        <w:rPr>
          <w:rFonts w:hint="eastAsia"/>
          <w:color w:val="00B050"/>
        </w:rPr>
        <w:t>⇒</w:t>
      </w:r>
      <w:r w:rsidRPr="007C3E8C">
        <w:rPr>
          <w:rFonts w:hint="eastAsia"/>
          <w:color w:val="00B050"/>
        </w:rPr>
        <w:t>「■使用方法：節目①：タグの作成」</w:t>
      </w:r>
      <w:r w:rsidRPr="00B36E20">
        <w:rPr>
          <w:rFonts w:hint="eastAsia"/>
          <w:color w:val="00B050"/>
        </w:rPr>
        <w:t>参照</w:t>
      </w:r>
    </w:p>
    <w:p w14:paraId="3D421040" w14:textId="4CEB7EEA" w:rsidR="00E42111" w:rsidRPr="00F92439" w:rsidRDefault="00E42111" w:rsidP="00105BBC">
      <w:pPr>
        <w:pStyle w:val="1"/>
      </w:pPr>
      <w:bookmarkStart w:id="139" w:name="_Toc361973387"/>
      <w:r>
        <w:t>使用方法：</w:t>
      </w:r>
      <w:r>
        <w:rPr>
          <w:rFonts w:hint="eastAsia"/>
        </w:rPr>
        <w:t>その他の操作</w:t>
      </w:r>
      <w:r w:rsidR="0052753D">
        <w:rPr>
          <w:rFonts w:hint="eastAsia"/>
        </w:rPr>
        <w:t>⑩</w:t>
      </w:r>
      <w:r>
        <w:t>：タグの削除</w:t>
      </w:r>
      <w:bookmarkEnd w:id="139"/>
    </w:p>
    <w:p w14:paraId="4A674F1B" w14:textId="5B2FFEDF" w:rsidR="007C3E8C" w:rsidRDefault="007C3E8C" w:rsidP="007C3E8C">
      <w:pPr>
        <w:keepNext/>
        <w:keepLines/>
        <w:widowControl/>
        <w:spacing w:beforeLines="50" w:before="180"/>
      </w:pPr>
      <w:r>
        <w:rPr>
          <w:rFonts w:hint="eastAsia"/>
        </w:rPr>
        <w:t>タグを削除する方法については下記の節を参照。</w:t>
      </w:r>
    </w:p>
    <w:p w14:paraId="63A74F16" w14:textId="77777777" w:rsidR="007C3E8C" w:rsidRDefault="007C3E8C" w:rsidP="007C3E8C">
      <w:pPr>
        <w:keepLines/>
        <w:widowControl/>
        <w:rPr>
          <w:color w:val="00B050"/>
        </w:rPr>
      </w:pPr>
      <w:r w:rsidRPr="00B36E20">
        <w:rPr>
          <w:rFonts w:hint="eastAsia"/>
          <w:color w:val="00B050"/>
        </w:rPr>
        <w:t>⇒</w:t>
      </w:r>
      <w:r w:rsidRPr="007C3E8C">
        <w:rPr>
          <w:rFonts w:hint="eastAsia"/>
          <w:color w:val="00B050"/>
        </w:rPr>
        <w:t>「■使用方法：節目①：タグの作成」</w:t>
      </w:r>
      <w:r w:rsidRPr="00B36E20">
        <w:rPr>
          <w:rFonts w:hint="eastAsia"/>
          <w:color w:val="00B050"/>
        </w:rPr>
        <w:t>参照</w:t>
      </w:r>
    </w:p>
    <w:p w14:paraId="35C3C3D9" w14:textId="2875ED87" w:rsidR="00E42111" w:rsidRPr="00F92439" w:rsidRDefault="00E42111" w:rsidP="00105BBC">
      <w:pPr>
        <w:pStyle w:val="1"/>
      </w:pPr>
      <w:bookmarkStart w:id="140" w:name="_Toc361973388"/>
      <w:r>
        <w:t>使用方法：</w:t>
      </w:r>
      <w:r>
        <w:rPr>
          <w:rFonts w:hint="eastAsia"/>
        </w:rPr>
        <w:t>その他の操作</w:t>
      </w:r>
      <w:r w:rsidR="0052753D">
        <w:rPr>
          <w:rFonts w:hint="eastAsia"/>
        </w:rPr>
        <w:t>⑪</w:t>
      </w:r>
      <w:r>
        <w:t>：パッチの作成</w:t>
      </w:r>
      <w:bookmarkEnd w:id="140"/>
    </w:p>
    <w:p w14:paraId="5AC04A61" w14:textId="6164E99F" w:rsidR="00910F4B" w:rsidRDefault="00910F4B" w:rsidP="00910F4B">
      <w:pPr>
        <w:keepNext/>
        <w:keepLines/>
        <w:widowControl/>
        <w:spacing w:beforeLines="50" w:before="180"/>
      </w:pPr>
      <w:r>
        <w:rPr>
          <w:rFonts w:hint="eastAsia"/>
        </w:rPr>
        <w:t>エクスプローラー上のコンテキストメニューで、［</w:t>
      </w:r>
      <w:r>
        <w:rPr>
          <w:rFonts w:hint="eastAsia"/>
        </w:rPr>
        <w:t>TortoiseGit</w:t>
      </w:r>
      <w:r>
        <w:rPr>
          <w:rFonts w:hint="eastAsia"/>
        </w:rPr>
        <w:t>］→［パッチを作成］で実行する。</w:t>
      </w:r>
    </w:p>
    <w:p w14:paraId="77636DA6" w14:textId="6C800567" w:rsidR="00910F4B" w:rsidRDefault="00910F4B" w:rsidP="00910F4B">
      <w:r>
        <w:t>コマンドラインでは「</w:t>
      </w:r>
      <w:r w:rsidRPr="00910F4B">
        <w:rPr>
          <w:rFonts w:ascii="ＭＳ ゴシック" w:eastAsia="ＭＳ ゴシック" w:hAnsi="ＭＳ ゴシック" w:hint="eastAsia"/>
        </w:rPr>
        <w:t>git format-patch</w:t>
      </w:r>
      <w:r>
        <w:rPr>
          <w:rFonts w:hint="eastAsia"/>
        </w:rPr>
        <w:t>」コマンドに該当する。</w:t>
      </w:r>
    </w:p>
    <w:p w14:paraId="065C2799" w14:textId="33266A06" w:rsidR="00910F4B" w:rsidRDefault="00910F4B" w:rsidP="00910F4B">
      <w:pPr>
        <w:spacing w:beforeLines="50" w:before="180"/>
      </w:pPr>
      <w:r>
        <w:rPr>
          <w:rFonts w:hint="eastAsia"/>
        </w:rPr>
        <w:t>リビジョンを範囲指定して、「</w:t>
      </w:r>
      <w:r>
        <w:rPr>
          <w:rFonts w:hint="eastAsia"/>
        </w:rPr>
        <w:t>Unified</w:t>
      </w:r>
      <w:r>
        <w:rPr>
          <w:rFonts w:hint="eastAsia"/>
        </w:rPr>
        <w:t>形式」（メール送信可能な形式）のパッチファイルを作成する。</w:t>
      </w:r>
    </w:p>
    <w:p w14:paraId="63BE4756" w14:textId="0ACB597A" w:rsidR="00910F4B" w:rsidRDefault="00910F4B" w:rsidP="00910F4B">
      <w:r>
        <w:t>ソーシャルなチーム開発ではコミットの提出などに用いられる。</w:t>
      </w:r>
    </w:p>
    <w:p w14:paraId="36345C7C" w14:textId="3F6C850E" w:rsidR="00910F4B" w:rsidRPr="00910F4B" w:rsidRDefault="00910F4B" w:rsidP="00910F4B">
      <w:pPr>
        <w:spacing w:beforeLines="50" w:before="180"/>
      </w:pPr>
      <w:r>
        <w:t>詳しくは</w:t>
      </w:r>
      <w:r>
        <w:rPr>
          <w:rFonts w:hint="eastAsia"/>
        </w:rPr>
        <w:t>Git</w:t>
      </w:r>
      <w:r>
        <w:rPr>
          <w:rFonts w:hint="eastAsia"/>
        </w:rPr>
        <w:t>の</w:t>
      </w:r>
      <w:r>
        <w:t>専門書を参照の事。</w:t>
      </w:r>
    </w:p>
    <w:p w14:paraId="410A9EE4" w14:textId="3E189C0C" w:rsidR="00E42111" w:rsidRPr="00F92439" w:rsidRDefault="00E42111" w:rsidP="00105BBC">
      <w:pPr>
        <w:pStyle w:val="1"/>
      </w:pPr>
      <w:bookmarkStart w:id="141" w:name="_Toc361973389"/>
      <w:r>
        <w:t>使用方法：</w:t>
      </w:r>
      <w:r>
        <w:rPr>
          <w:rFonts w:hint="eastAsia"/>
        </w:rPr>
        <w:t>その他の操作</w:t>
      </w:r>
      <w:r w:rsidR="0052753D">
        <w:rPr>
          <w:rFonts w:hint="eastAsia"/>
        </w:rPr>
        <w:t>⑫</w:t>
      </w:r>
      <w:r>
        <w:t>：パッチの適用</w:t>
      </w:r>
      <w:bookmarkEnd w:id="141"/>
    </w:p>
    <w:p w14:paraId="29B86470" w14:textId="4EC5674E" w:rsidR="00910F4B" w:rsidRDefault="00910F4B" w:rsidP="00910F4B">
      <w:pPr>
        <w:keepNext/>
        <w:keepLines/>
        <w:widowControl/>
        <w:spacing w:beforeLines="50" w:before="180"/>
      </w:pPr>
      <w:r>
        <w:rPr>
          <w:rFonts w:hint="eastAsia"/>
        </w:rPr>
        <w:t>エクスプローラー上のコンテキストメニューで、［</w:t>
      </w:r>
      <w:r>
        <w:rPr>
          <w:rFonts w:hint="eastAsia"/>
        </w:rPr>
        <w:t>TortoiseGit</w:t>
      </w:r>
      <w:r>
        <w:rPr>
          <w:rFonts w:hint="eastAsia"/>
        </w:rPr>
        <w:t>］→［パッチを適用］で実行する。</w:t>
      </w:r>
    </w:p>
    <w:p w14:paraId="21F1ED76" w14:textId="6F5E18AB" w:rsidR="00910F4B" w:rsidRDefault="00910F4B" w:rsidP="00910F4B">
      <w:r>
        <w:t>コマンドラインでは「</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apply</w:t>
      </w:r>
      <w:r>
        <w:rPr>
          <w:rFonts w:hint="eastAsia"/>
        </w:rPr>
        <w:t>」コマンドや</w:t>
      </w:r>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a</w:t>
      </w:r>
      <w:r>
        <w:rPr>
          <w:rFonts w:ascii="ＭＳ ゴシック" w:eastAsia="ＭＳ ゴシック" w:hAnsi="ＭＳ ゴシック"/>
        </w:rPr>
        <w:t>m</w:t>
      </w:r>
      <w:r>
        <w:rPr>
          <w:rFonts w:hint="eastAsia"/>
        </w:rPr>
        <w:t>」コマンドに該当する。</w:t>
      </w:r>
    </w:p>
    <w:p w14:paraId="592F9A5D" w14:textId="1207E7F2" w:rsidR="00910F4B" w:rsidRDefault="00910F4B" w:rsidP="00910F4B">
      <w:pPr>
        <w:spacing w:beforeLines="50" w:before="180"/>
      </w:pPr>
      <w:r>
        <w:t>「</w:t>
      </w:r>
      <w:r w:rsidRPr="00910F4B">
        <w:rPr>
          <w:rFonts w:ascii="ＭＳ ゴシック" w:eastAsia="ＭＳ ゴシック" w:hAnsi="ＭＳ ゴシック" w:hint="eastAsia"/>
        </w:rPr>
        <w:t>git format-patch</w:t>
      </w:r>
      <w:r>
        <w:rPr>
          <w:rFonts w:hint="eastAsia"/>
        </w:rPr>
        <w:t>」コマンドで作成されたパッチファイルをブランチに適用する。</w:t>
      </w:r>
    </w:p>
    <w:p w14:paraId="1241BB1A" w14:textId="77777777" w:rsidR="00910F4B" w:rsidRDefault="00910F4B" w:rsidP="00910F4B">
      <w:r>
        <w:t>ソーシャルなチーム開発ではコミットの提出などに用いられる。</w:t>
      </w:r>
    </w:p>
    <w:p w14:paraId="7EB39BB3" w14:textId="77777777" w:rsidR="00910F4B" w:rsidRPr="00910F4B" w:rsidRDefault="00910F4B" w:rsidP="00910F4B">
      <w:pPr>
        <w:spacing w:beforeLines="50" w:before="180"/>
      </w:pPr>
      <w:r>
        <w:t>詳しくは</w:t>
      </w:r>
      <w:r>
        <w:rPr>
          <w:rFonts w:hint="eastAsia"/>
        </w:rPr>
        <w:t>Git</w:t>
      </w:r>
      <w:r>
        <w:rPr>
          <w:rFonts w:hint="eastAsia"/>
        </w:rPr>
        <w:t>の</w:t>
      </w:r>
      <w:r>
        <w:t>専門書を参照の事。</w:t>
      </w:r>
    </w:p>
    <w:p w14:paraId="1A60CD97" w14:textId="61C0B7CD" w:rsidR="00E42111" w:rsidRPr="00F92439" w:rsidRDefault="00E42111" w:rsidP="00105BBC">
      <w:pPr>
        <w:pStyle w:val="1"/>
      </w:pPr>
      <w:bookmarkStart w:id="142" w:name="_Toc361973390"/>
      <w:r>
        <w:t>使用方法：</w:t>
      </w:r>
      <w:r>
        <w:rPr>
          <w:rFonts w:hint="eastAsia"/>
        </w:rPr>
        <w:t>その他の操作</w:t>
      </w:r>
      <w:r w:rsidR="0052753D">
        <w:rPr>
          <w:rFonts w:hint="eastAsia"/>
        </w:rPr>
        <w:t>⑬</w:t>
      </w:r>
      <w:r>
        <w:t>：</w:t>
      </w:r>
      <w:r w:rsidR="00F846DA">
        <w:t>オフラインでリポジトリの同期</w:t>
      </w:r>
      <w:bookmarkEnd w:id="142"/>
    </w:p>
    <w:p w14:paraId="783162F9" w14:textId="7A9A8A86" w:rsidR="00910F4B" w:rsidRDefault="00910F4B" w:rsidP="00910F4B">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bundle</w:t>
      </w:r>
      <w:r>
        <w:rPr>
          <w:rFonts w:hint="eastAsia"/>
        </w:rPr>
        <w:t>」コマンドにより、共有リポジトリ</w:t>
      </w:r>
      <w:r w:rsidR="005D6260">
        <w:rPr>
          <w:rFonts w:hint="eastAsia"/>
        </w:rPr>
        <w:t>の内容を一つのファイルにまとめた</w:t>
      </w:r>
      <w:r>
        <w:rPr>
          <w:rFonts w:hint="eastAsia"/>
        </w:rPr>
        <w:t>「バンドルファイル」を作成できる。</w:t>
      </w:r>
    </w:p>
    <w:p w14:paraId="543C8F63" w14:textId="0F30FDC8" w:rsidR="005D6260" w:rsidRPr="00910F4B" w:rsidRDefault="005D6260" w:rsidP="005D6260">
      <w:r>
        <w:t>アーカイブファイルのようなものだが、普通のアーカイブファイルと異なり、「バンドルファイル」に対してはフェッチする事ができる為、共有リポジトリの代わりとして用いられる。</w:t>
      </w:r>
    </w:p>
    <w:p w14:paraId="6248B0FA" w14:textId="7D8B03AC" w:rsidR="00910F4B" w:rsidRDefault="00910F4B" w:rsidP="005D6260">
      <w:pPr>
        <w:spacing w:beforeLines="50" w:before="180"/>
      </w:pPr>
      <w:r>
        <w:t>直接共有リポジトリにアクセスできない遠隔地の開発では、定期的に最新の「バンドルファイル」を受け取って</w:t>
      </w:r>
      <w:r w:rsidR="005D6260">
        <w:t>扱うようにする。</w:t>
      </w:r>
    </w:p>
    <w:p w14:paraId="5AE12B16" w14:textId="77777777" w:rsidR="00910F4B" w:rsidRPr="00910F4B" w:rsidRDefault="00910F4B" w:rsidP="00910F4B">
      <w:pPr>
        <w:spacing w:beforeLines="50" w:before="180"/>
      </w:pPr>
      <w:r>
        <w:t>詳しくは</w:t>
      </w:r>
      <w:r>
        <w:rPr>
          <w:rFonts w:hint="eastAsia"/>
        </w:rPr>
        <w:t>Git</w:t>
      </w:r>
      <w:r>
        <w:rPr>
          <w:rFonts w:hint="eastAsia"/>
        </w:rPr>
        <w:t>の</w:t>
      </w:r>
      <w:r>
        <w:t>専門書を参照の事。</w:t>
      </w:r>
    </w:p>
    <w:p w14:paraId="0F20A89B" w14:textId="62757269" w:rsidR="00F846DA" w:rsidRPr="00F92439" w:rsidRDefault="00F846DA" w:rsidP="00105BBC">
      <w:pPr>
        <w:pStyle w:val="1"/>
      </w:pPr>
      <w:bookmarkStart w:id="143" w:name="_Toc361973391"/>
      <w:r>
        <w:t>使用方法：</w:t>
      </w:r>
      <w:r>
        <w:rPr>
          <w:rFonts w:hint="eastAsia"/>
        </w:rPr>
        <w:t>その他の操作</w:t>
      </w:r>
      <w:r w:rsidR="0052753D">
        <w:rPr>
          <w:rFonts w:hint="eastAsia"/>
        </w:rPr>
        <w:t>⑭</w:t>
      </w:r>
      <w:r>
        <w:t>：アーカイブの作成</w:t>
      </w:r>
      <w:bookmarkEnd w:id="143"/>
    </w:p>
    <w:p w14:paraId="525EFD14" w14:textId="1A1B4A0E" w:rsidR="005D6260" w:rsidRDefault="005D6260" w:rsidP="005D6260">
      <w:pPr>
        <w:keepNext/>
        <w:keepLines/>
        <w:widowControl/>
        <w:spacing w:beforeLines="50" w:before="180"/>
      </w:pPr>
      <w:r>
        <w:rPr>
          <w:rFonts w:hint="eastAsia"/>
        </w:rPr>
        <w:t>エクスプローラー上のコンテキストメニューで、［</w:t>
      </w:r>
      <w:r>
        <w:rPr>
          <w:rFonts w:hint="eastAsia"/>
        </w:rPr>
        <w:t>TortoiseGit</w:t>
      </w:r>
      <w:r>
        <w:rPr>
          <w:rFonts w:hint="eastAsia"/>
        </w:rPr>
        <w:t>］→［エクスポート］で実行する。</w:t>
      </w:r>
    </w:p>
    <w:p w14:paraId="211FC34E" w14:textId="7D6395C6" w:rsidR="005D6260" w:rsidRDefault="005D6260" w:rsidP="005D6260">
      <w:r>
        <w:t>コマンドラインでは「</w:t>
      </w:r>
      <w:r w:rsidRPr="00910F4B">
        <w:rPr>
          <w:rFonts w:ascii="ＭＳ ゴシック" w:eastAsia="ＭＳ ゴシック" w:hAnsi="ＭＳ ゴシック" w:hint="eastAsia"/>
        </w:rPr>
        <w:t xml:space="preserve">git </w:t>
      </w:r>
      <w:r>
        <w:rPr>
          <w:rFonts w:ascii="ＭＳ ゴシック" w:eastAsia="ＭＳ ゴシック" w:hAnsi="ＭＳ ゴシック"/>
        </w:rPr>
        <w:t>archive</w:t>
      </w:r>
      <w:r>
        <w:rPr>
          <w:rFonts w:hint="eastAsia"/>
        </w:rPr>
        <w:t>」コマンドに該当する。</w:t>
      </w:r>
    </w:p>
    <w:p w14:paraId="079D8154" w14:textId="6A444C1B" w:rsidR="005D6260" w:rsidRDefault="005D6260" w:rsidP="005D6260">
      <w:pPr>
        <w:spacing w:beforeLines="50" w:before="180"/>
      </w:pPr>
      <w:r>
        <w:t>指定のブランチやタグ、リビジョンの状態のファイルセットを、</w:t>
      </w:r>
      <w:r>
        <w:rPr>
          <w:rFonts w:hint="eastAsia"/>
        </w:rPr>
        <w:t>z</w:t>
      </w:r>
      <w:r>
        <w:t>p</w:t>
      </w:r>
      <w:r>
        <w:t>形式でアーカイブしたファイルを作成する。</w:t>
      </w:r>
    </w:p>
    <w:p w14:paraId="59289DD2" w14:textId="002B2703" w:rsidR="005D6260" w:rsidRDefault="005D6260" w:rsidP="005D6260">
      <w:pPr>
        <w:spacing w:beforeLines="50" w:before="180"/>
      </w:pPr>
      <w:r>
        <w:t>なお、現状のバージョンでは、サブモジュールのファイルを一緒にアーカイブする機能は実装されていない。</w:t>
      </w:r>
    </w:p>
    <w:p w14:paraId="4077215F" w14:textId="77777777" w:rsidR="005D6260" w:rsidRPr="00910F4B" w:rsidRDefault="005D6260" w:rsidP="005D6260">
      <w:pPr>
        <w:spacing w:beforeLines="50" w:before="180"/>
      </w:pPr>
      <w:r>
        <w:t>詳しくは</w:t>
      </w:r>
      <w:r>
        <w:rPr>
          <w:rFonts w:hint="eastAsia"/>
        </w:rPr>
        <w:t>Git</w:t>
      </w:r>
      <w:r>
        <w:rPr>
          <w:rFonts w:hint="eastAsia"/>
        </w:rPr>
        <w:t>の</w:t>
      </w:r>
      <w:r>
        <w:t>専門書を参照の事。</w:t>
      </w:r>
    </w:p>
    <w:p w14:paraId="77C9DA31" w14:textId="3032BCF0" w:rsidR="0030571C" w:rsidRPr="00F92439" w:rsidRDefault="0030571C" w:rsidP="00105BBC">
      <w:pPr>
        <w:pStyle w:val="1"/>
      </w:pPr>
      <w:bookmarkStart w:id="144" w:name="_Toc361973392"/>
      <w:r>
        <w:t>使用方法：</w:t>
      </w:r>
      <w:r>
        <w:rPr>
          <w:rFonts w:hint="eastAsia"/>
        </w:rPr>
        <w:t>その他の操作</w:t>
      </w:r>
      <w:r w:rsidR="0052753D">
        <w:rPr>
          <w:rFonts w:hint="eastAsia"/>
        </w:rPr>
        <w:t>⑮</w:t>
      </w:r>
      <w:r>
        <w:t>：最新のタグを抽出</w:t>
      </w:r>
      <w:bookmarkEnd w:id="144"/>
    </w:p>
    <w:p w14:paraId="3EC6F401" w14:textId="44B6E4E7" w:rsidR="005D6260" w:rsidRDefault="005D6260" w:rsidP="005D6260">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describe</w:t>
      </w:r>
      <w:r>
        <w:rPr>
          <w:rFonts w:hint="eastAsia"/>
        </w:rPr>
        <w:t>」コマンドにより、全タグの中で、最も新しいリビジョンに設定されたタグの名称を表示する。</w:t>
      </w:r>
    </w:p>
    <w:p w14:paraId="152A1070" w14:textId="4CC0ACB3" w:rsidR="005D6260" w:rsidRDefault="005D6260" w:rsidP="005D6260">
      <w:pPr>
        <w:spacing w:beforeLines="50" w:before="180"/>
      </w:pPr>
      <w:r>
        <w:t>要するに、一番最近のリリースバージョンを手っ取り早く知る為のコマンド。</w:t>
      </w:r>
    </w:p>
    <w:p w14:paraId="09C547AC" w14:textId="77777777" w:rsidR="005D6260" w:rsidRPr="00910F4B" w:rsidRDefault="005D6260" w:rsidP="005D6260">
      <w:pPr>
        <w:spacing w:beforeLines="50" w:before="180"/>
      </w:pPr>
      <w:r>
        <w:t>詳しくは</w:t>
      </w:r>
      <w:r>
        <w:rPr>
          <w:rFonts w:hint="eastAsia"/>
        </w:rPr>
        <w:t>Git</w:t>
      </w:r>
      <w:r>
        <w:rPr>
          <w:rFonts w:hint="eastAsia"/>
        </w:rPr>
        <w:t>の</w:t>
      </w:r>
      <w:r>
        <w:t>専門書を参照の事。</w:t>
      </w:r>
    </w:p>
    <w:p w14:paraId="2827D797" w14:textId="4410648B" w:rsidR="00886A04" w:rsidRPr="00F92439" w:rsidRDefault="00886A04" w:rsidP="00105BBC">
      <w:pPr>
        <w:pStyle w:val="1"/>
      </w:pPr>
      <w:bookmarkStart w:id="145" w:name="_Toc361973393"/>
      <w:r>
        <w:t>使用方法：</w:t>
      </w:r>
      <w:r>
        <w:rPr>
          <w:rFonts w:hint="eastAsia"/>
        </w:rPr>
        <w:t>その他の操作⑯</w:t>
      </w:r>
      <w:r>
        <w:t>：バッチ処理（</w:t>
      </w:r>
      <w:r>
        <w:rPr>
          <w:rFonts w:hint="eastAsia"/>
        </w:rPr>
        <w:t>filter-branch</w:t>
      </w:r>
      <w:r>
        <w:t>）</w:t>
      </w:r>
      <w:bookmarkEnd w:id="145"/>
    </w:p>
    <w:p w14:paraId="7CDECA1B" w14:textId="77777777" w:rsidR="00394347" w:rsidRDefault="005D6260" w:rsidP="005D6260">
      <w:r>
        <w:t>「</w:t>
      </w:r>
      <w:r w:rsidRPr="00910F4B">
        <w:rPr>
          <w:rFonts w:ascii="ＭＳ ゴシック" w:eastAsia="ＭＳ ゴシック" w:hAnsi="ＭＳ ゴシック" w:hint="eastAsia"/>
        </w:rPr>
        <w:t xml:space="preserve">git </w:t>
      </w:r>
      <w:r w:rsidR="00394347">
        <w:rPr>
          <w:rFonts w:ascii="ＭＳ ゴシック" w:eastAsia="ＭＳ ゴシック" w:hAnsi="ＭＳ ゴシック" w:hint="eastAsia"/>
        </w:rPr>
        <w:t>filter-branch</w:t>
      </w:r>
      <w:r>
        <w:rPr>
          <w:rFonts w:hint="eastAsia"/>
        </w:rPr>
        <w:t>」コマンドにより、</w:t>
      </w:r>
      <w:r w:rsidR="00394347">
        <w:rPr>
          <w:rFonts w:hint="eastAsia"/>
        </w:rPr>
        <w:t>リビジョンの情報一件一件に対する何らか変換等の処理を、一括して実行する事ができる。</w:t>
      </w:r>
    </w:p>
    <w:p w14:paraId="7859037D" w14:textId="0BD58435" w:rsidR="00394347" w:rsidRDefault="00394347" w:rsidP="00394347">
      <w:pPr>
        <w:spacing w:beforeLines="50" w:before="180"/>
      </w:pPr>
      <w:r>
        <w:rPr>
          <w:rFonts w:hint="eastAsia"/>
        </w:rPr>
        <w:t>その他、</w:t>
      </w:r>
      <w:r>
        <w:t>「</w:t>
      </w:r>
      <w:r w:rsidRPr="00910F4B">
        <w:rPr>
          <w:rFonts w:ascii="ＭＳ ゴシック" w:eastAsia="ＭＳ ゴシック" w:hAnsi="ＭＳ ゴシック" w:hint="eastAsia"/>
        </w:rPr>
        <w:t xml:space="preserve">git </w:t>
      </w:r>
      <w:r>
        <w:rPr>
          <w:rFonts w:ascii="ＭＳ ゴシック" w:eastAsia="ＭＳ ゴシック" w:hAnsi="ＭＳ ゴシック"/>
        </w:rPr>
        <w:t>for-each-ref</w:t>
      </w:r>
      <w:r>
        <w:rPr>
          <w:rFonts w:hint="eastAsia"/>
        </w:rPr>
        <w:t>」コマンドで</w:t>
      </w:r>
      <w:r w:rsidR="007028DD">
        <w:rPr>
          <w:rFonts w:hint="eastAsia"/>
        </w:rPr>
        <w:t>リビジョンをリストアップする事が出来る為、シェルスクリプトなどと組み合わせたバッチ処理を作る事ができる。</w:t>
      </w:r>
    </w:p>
    <w:p w14:paraId="734EA4B2" w14:textId="77777777" w:rsidR="005D6260" w:rsidRPr="00910F4B" w:rsidRDefault="005D6260" w:rsidP="005D6260">
      <w:pPr>
        <w:spacing w:beforeLines="50" w:before="180"/>
      </w:pPr>
      <w:r>
        <w:t>詳しくは</w:t>
      </w:r>
      <w:r>
        <w:rPr>
          <w:rFonts w:hint="eastAsia"/>
        </w:rPr>
        <w:t>Git</w:t>
      </w:r>
      <w:r>
        <w:rPr>
          <w:rFonts w:hint="eastAsia"/>
        </w:rPr>
        <w:t>の</w:t>
      </w:r>
      <w:r>
        <w:t>専門書を参照の事。</w:t>
      </w:r>
    </w:p>
    <w:p w14:paraId="23BCD215" w14:textId="21DE7362" w:rsidR="00886A04" w:rsidRPr="00F92439" w:rsidRDefault="00886A04" w:rsidP="00105BBC">
      <w:pPr>
        <w:pStyle w:val="1"/>
      </w:pPr>
      <w:bookmarkStart w:id="146" w:name="_Toc361973394"/>
      <w:r>
        <w:t>使用方法：</w:t>
      </w:r>
      <w:r>
        <w:rPr>
          <w:rFonts w:hint="eastAsia"/>
        </w:rPr>
        <w:t>その他の操作⑰</w:t>
      </w:r>
      <w:r>
        <w:t>：</w:t>
      </w:r>
      <w:r>
        <w:t>Web</w:t>
      </w:r>
      <w:r>
        <w:t>サーバーの為のサーバー情報の更新</w:t>
      </w:r>
      <w:bookmarkEnd w:id="146"/>
    </w:p>
    <w:p w14:paraId="72A3F8E1" w14:textId="77777777" w:rsidR="007028DD" w:rsidRDefault="007028DD" w:rsidP="007028DD">
      <w:r>
        <w:rPr>
          <w:rFonts w:hint="eastAsia"/>
        </w:rPr>
        <w:t>Web</w:t>
      </w:r>
      <w:r>
        <w:rPr>
          <w:rFonts w:hint="eastAsia"/>
        </w:rPr>
        <w:t>サーバー経由で</w:t>
      </w:r>
      <w:r>
        <w:rPr>
          <w:rFonts w:hint="eastAsia"/>
        </w:rPr>
        <w:t>Git</w:t>
      </w:r>
      <w:r>
        <w:rPr>
          <w:rFonts w:hint="eastAsia"/>
        </w:rPr>
        <w:t>リポジトリを公開する場合、</w:t>
      </w:r>
      <w:r>
        <w:rPr>
          <w:rFonts w:hint="eastAsia"/>
        </w:rPr>
        <w:t>Web</w:t>
      </w:r>
      <w:r>
        <w:rPr>
          <w:rFonts w:hint="eastAsia"/>
        </w:rPr>
        <w:t>サーバー越しに参照する所定の情報を常に最新に更新する必要がある。</w:t>
      </w:r>
    </w:p>
    <w:p w14:paraId="3BB59FE3" w14:textId="2C04579F" w:rsidR="007028DD" w:rsidRDefault="007028DD" w:rsidP="007028DD">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update-server-info</w:t>
      </w:r>
      <w:r>
        <w:rPr>
          <w:rFonts w:hint="eastAsia"/>
        </w:rPr>
        <w:t>」コマンドを、</w:t>
      </w:r>
      <w:r>
        <w:rPr>
          <w:rFonts w:hint="eastAsia"/>
        </w:rPr>
        <w:t>post-upate</w:t>
      </w:r>
      <w:r>
        <w:rPr>
          <w:rFonts w:hint="eastAsia"/>
        </w:rPr>
        <w:t>フックスクリプトで実行する事で、プッシュに反応して情報を更新する事ができる。</w:t>
      </w:r>
    </w:p>
    <w:p w14:paraId="0694BB98" w14:textId="77777777" w:rsidR="007028DD" w:rsidRPr="00910F4B" w:rsidRDefault="007028DD" w:rsidP="007028DD">
      <w:pPr>
        <w:spacing w:beforeLines="50" w:before="180"/>
      </w:pPr>
      <w:r>
        <w:t>詳しくは</w:t>
      </w:r>
      <w:r>
        <w:rPr>
          <w:rFonts w:hint="eastAsia"/>
        </w:rPr>
        <w:t>Git</w:t>
      </w:r>
      <w:r>
        <w:rPr>
          <w:rFonts w:hint="eastAsia"/>
        </w:rPr>
        <w:t>の</w:t>
      </w:r>
      <w:r>
        <w:t>専門書を参照の事。</w:t>
      </w:r>
    </w:p>
    <w:p w14:paraId="06A85FDA" w14:textId="74AC85CC" w:rsidR="00886A04" w:rsidRPr="00F92439" w:rsidRDefault="00886A04" w:rsidP="00105BBC">
      <w:pPr>
        <w:pStyle w:val="1"/>
      </w:pPr>
      <w:bookmarkStart w:id="147" w:name="_Toc361973395"/>
      <w:r>
        <w:t>使用方法：</w:t>
      </w:r>
      <w:r>
        <w:rPr>
          <w:rFonts w:hint="eastAsia"/>
        </w:rPr>
        <w:t>その他の操作⑱</w:t>
      </w:r>
      <w:r>
        <w:t>：フックスクリプト</w:t>
      </w:r>
      <w:bookmarkEnd w:id="147"/>
    </w:p>
    <w:p w14:paraId="60CDB5CF" w14:textId="2179CB44" w:rsidR="007028DD" w:rsidRPr="00910F4B" w:rsidRDefault="007028DD" w:rsidP="007028DD">
      <w:r>
        <w:rPr>
          <w:rFonts w:hint="eastAsia"/>
        </w:rPr>
        <w:t>フックスクリプトについては、</w:t>
      </w:r>
      <w:r>
        <w:rPr>
          <w:rFonts w:hint="eastAsia"/>
        </w:rPr>
        <w:t>Git</w:t>
      </w:r>
      <w:r>
        <w:rPr>
          <w:rFonts w:hint="eastAsia"/>
        </w:rPr>
        <w:t>の</w:t>
      </w:r>
      <w:r>
        <w:t>専門書を参照。</w:t>
      </w:r>
    </w:p>
    <w:p w14:paraId="72EA8FDE" w14:textId="0474918F" w:rsidR="00F846DA" w:rsidRPr="00F92439" w:rsidRDefault="00F846DA" w:rsidP="00105BBC">
      <w:pPr>
        <w:pStyle w:val="1"/>
      </w:pPr>
      <w:bookmarkStart w:id="148" w:name="_Toc361973396"/>
      <w:r>
        <w:t>使用方法：</w:t>
      </w:r>
      <w:r>
        <w:rPr>
          <w:rFonts w:hint="eastAsia"/>
        </w:rPr>
        <w:t>その他の操作</w:t>
      </w:r>
      <w:r w:rsidR="00886A04">
        <w:rPr>
          <w:rFonts w:hint="eastAsia"/>
        </w:rPr>
        <w:t>⑲</w:t>
      </w:r>
      <w:r>
        <w:t>：リポジトリの最適化</w:t>
      </w:r>
      <w:bookmarkEnd w:id="148"/>
      <w:r w:rsidRPr="00F92439">
        <w:t xml:space="preserve"> </w:t>
      </w:r>
    </w:p>
    <w:p w14:paraId="6BCF36BE" w14:textId="77777777" w:rsidR="007028DD" w:rsidRDefault="007028DD" w:rsidP="007028DD">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gc</w:t>
      </w:r>
      <w:r>
        <w:rPr>
          <w:rFonts w:hint="eastAsia"/>
        </w:rPr>
        <w:t>」コマンドにより、リポジトリを最適化する事ができる。</w:t>
      </w:r>
    </w:p>
    <w:p w14:paraId="13D9A919" w14:textId="77777777" w:rsidR="007028DD" w:rsidRDefault="007028DD" w:rsidP="007028DD">
      <w:r>
        <w:rPr>
          <w:rFonts w:hint="eastAsia"/>
        </w:rPr>
        <w:t>オブジェクトの圧縮や削除を実施し、リポジトリの性能向上やサイズ縮小を図る。</w:t>
      </w:r>
    </w:p>
    <w:p w14:paraId="69BFBCAA" w14:textId="725625DB" w:rsidR="007028DD" w:rsidRDefault="007028DD" w:rsidP="007028DD">
      <w:pPr>
        <w:spacing w:beforeLines="50" w:before="180"/>
      </w:pPr>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count-bjects</w:t>
      </w:r>
      <w:r>
        <w:rPr>
          <w:rFonts w:ascii="ＭＳ ゴシック" w:eastAsia="ＭＳ ゴシック" w:hAnsi="ＭＳ ゴシック"/>
        </w:rPr>
        <w:t xml:space="preserve"> -v</w:t>
      </w:r>
      <w:r>
        <w:rPr>
          <w:rFonts w:hint="eastAsia"/>
        </w:rPr>
        <w:t>」コマンドの結果を参考に、最適化実施の判断を行う。</w:t>
      </w:r>
    </w:p>
    <w:p w14:paraId="5FCB6A36" w14:textId="77777777" w:rsidR="007028DD" w:rsidRPr="00910F4B" w:rsidRDefault="007028DD" w:rsidP="007028DD">
      <w:pPr>
        <w:spacing w:beforeLines="50" w:before="180"/>
      </w:pPr>
      <w:r>
        <w:t>詳しくは</w:t>
      </w:r>
      <w:r>
        <w:rPr>
          <w:rFonts w:hint="eastAsia"/>
        </w:rPr>
        <w:t>Git</w:t>
      </w:r>
      <w:r>
        <w:rPr>
          <w:rFonts w:hint="eastAsia"/>
        </w:rPr>
        <w:t>の</w:t>
      </w:r>
      <w:r>
        <w:t>専門書を参照の事。</w:t>
      </w:r>
    </w:p>
    <w:p w14:paraId="3521DB36" w14:textId="3B3DD7E2" w:rsidR="00F846DA" w:rsidRPr="00F92439" w:rsidRDefault="00F846DA" w:rsidP="00105BBC">
      <w:pPr>
        <w:pStyle w:val="1"/>
      </w:pPr>
      <w:bookmarkStart w:id="149" w:name="_Toc361973397"/>
      <w:r>
        <w:t>使用方法：</w:t>
      </w:r>
      <w:r>
        <w:rPr>
          <w:rFonts w:hint="eastAsia"/>
        </w:rPr>
        <w:t>その他の操作</w:t>
      </w:r>
      <w:r w:rsidR="00886A04">
        <w:rPr>
          <w:rFonts w:hint="eastAsia"/>
        </w:rPr>
        <w:t>⑳</w:t>
      </w:r>
      <w:r>
        <w:t>：リポジトリの検査</w:t>
      </w:r>
      <w:bookmarkEnd w:id="149"/>
    </w:p>
    <w:p w14:paraId="0048302B" w14:textId="41437D9A" w:rsidR="007028DD" w:rsidRDefault="007028DD" w:rsidP="007028DD">
      <w:r>
        <w:t>「</w:t>
      </w:r>
      <w:r w:rsidRPr="00910F4B">
        <w:rPr>
          <w:rFonts w:ascii="ＭＳ ゴシック" w:eastAsia="ＭＳ ゴシック" w:hAnsi="ＭＳ ゴシック" w:hint="eastAsia"/>
        </w:rPr>
        <w:t xml:space="preserve">git </w:t>
      </w:r>
      <w:r>
        <w:rPr>
          <w:rFonts w:ascii="ＭＳ ゴシック" w:eastAsia="ＭＳ ゴシック" w:hAnsi="ＭＳ ゴシック" w:hint="eastAsia"/>
        </w:rPr>
        <w:t>fsck</w:t>
      </w:r>
      <w:r>
        <w:rPr>
          <w:rFonts w:hint="eastAsia"/>
        </w:rPr>
        <w:t>」コマンドにより、リポジトリ</w:t>
      </w:r>
      <w:r w:rsidR="00A27F77">
        <w:rPr>
          <w:rFonts w:hint="eastAsia"/>
        </w:rPr>
        <w:t>の一貫性を検査し、異常を検出する</w:t>
      </w:r>
      <w:r>
        <w:rPr>
          <w:rFonts w:hint="eastAsia"/>
        </w:rPr>
        <w:t>。</w:t>
      </w:r>
    </w:p>
    <w:p w14:paraId="60BF6E54" w14:textId="2AF889CC" w:rsidR="00A27F77" w:rsidRDefault="00A27F77" w:rsidP="007028DD">
      <w:pPr>
        <w:spacing w:beforeLines="50" w:before="180"/>
      </w:pPr>
      <w:r>
        <w:rPr>
          <w:rFonts w:hint="eastAsia"/>
        </w:rPr>
        <w:t>このコマンドは修復を行うわけではないので、問題があったら手動で修復する必要がある。</w:t>
      </w:r>
    </w:p>
    <w:p w14:paraId="1BCB2590" w14:textId="09D4FDC1" w:rsidR="00A27F77" w:rsidRDefault="00A27F77" w:rsidP="007028DD">
      <w:pPr>
        <w:spacing w:beforeLines="50" w:before="180"/>
      </w:pPr>
      <w:r>
        <w:rPr>
          <w:rFonts w:hint="eastAsia"/>
        </w:rPr>
        <w:t>例えば、必要なファイルが一部失われていたような場合は、他のユーザーのリポジトリから該当ファイルをコピーして配置し直す事で修復できる。</w:t>
      </w:r>
    </w:p>
    <w:p w14:paraId="4B177B7A" w14:textId="77CC5B02" w:rsidR="00A27F77" w:rsidRPr="00A27F77" w:rsidRDefault="00A27F77" w:rsidP="007028DD">
      <w:pPr>
        <w:spacing w:beforeLines="50" w:before="180"/>
      </w:pPr>
      <w:r>
        <w:rPr>
          <w:rFonts w:hint="eastAsia"/>
        </w:rPr>
        <w:t>また、インデックスの破損が報告されたら、</w:t>
      </w:r>
      <w:r>
        <w:rPr>
          <w:rFonts w:hint="eastAsia"/>
        </w:rPr>
        <w:t xml:space="preserve">.git/index </w:t>
      </w:r>
      <w:r>
        <w:rPr>
          <w:rFonts w:hint="eastAsia"/>
        </w:rPr>
        <w:t>ファイルを削除して編集を破棄してやり直すといったやり方がある。</w:t>
      </w:r>
    </w:p>
    <w:p w14:paraId="1A7F579D" w14:textId="77777777" w:rsidR="007028DD" w:rsidRPr="00910F4B" w:rsidRDefault="007028DD" w:rsidP="007028DD">
      <w:pPr>
        <w:spacing w:beforeLines="50" w:before="180"/>
      </w:pPr>
      <w:r>
        <w:t>詳しくは</w:t>
      </w:r>
      <w:r>
        <w:rPr>
          <w:rFonts w:hint="eastAsia"/>
        </w:rPr>
        <w:t>Git</w:t>
      </w:r>
      <w:r>
        <w:rPr>
          <w:rFonts w:hint="eastAsia"/>
        </w:rPr>
        <w:t>の</w:t>
      </w:r>
      <w:r>
        <w:t>専門書を参照の事。</w:t>
      </w:r>
    </w:p>
    <w:p w14:paraId="7BDB16BF" w14:textId="1F7DE326" w:rsidR="006C1898" w:rsidRPr="00F92439" w:rsidRDefault="006C1898" w:rsidP="00105BBC">
      <w:pPr>
        <w:pStyle w:val="1"/>
      </w:pPr>
      <w:bookmarkStart w:id="150" w:name="_Toc361973398"/>
      <w:r>
        <w:rPr>
          <w:rFonts w:hint="eastAsia"/>
        </w:rPr>
        <w:t>ケース別対処方法</w:t>
      </w:r>
      <w:bookmarkEnd w:id="150"/>
    </w:p>
    <w:p w14:paraId="2837A504" w14:textId="165EF64F" w:rsidR="004559A4" w:rsidRDefault="004559A4" w:rsidP="004559A4">
      <w:pPr>
        <w:pStyle w:val="2"/>
        <w:spacing w:before="360" w:after="180"/>
        <w:ind w:left="482" w:hanging="482"/>
      </w:pPr>
      <w:bookmarkStart w:id="151" w:name="_Toc361973399"/>
      <w:r>
        <w:rPr>
          <w:rFonts w:hint="eastAsia"/>
        </w:rPr>
        <w:t>トピックブランチを作る前にファイルの編集を開始してしまった</w:t>
      </w:r>
      <w:r w:rsidR="0014102D">
        <w:rPr>
          <w:rFonts w:hint="eastAsia"/>
        </w:rPr>
        <w:t>（まだコミットしていない）</w:t>
      </w:r>
      <w:bookmarkEnd w:id="151"/>
    </w:p>
    <w:p w14:paraId="16CA1FCF" w14:textId="77777777" w:rsidR="00D953A7" w:rsidRPr="008A2005"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5C89EC7D" w14:textId="0F6E1927" w:rsidR="00751AC1" w:rsidRDefault="00751AC1" w:rsidP="00751AC1">
      <w:pPr>
        <w:pStyle w:val="aa"/>
        <w:numPr>
          <w:ilvl w:val="0"/>
          <w:numId w:val="23"/>
        </w:numPr>
        <w:ind w:leftChars="0"/>
      </w:pPr>
      <w:r>
        <w:rPr>
          <w:rFonts w:hint="eastAsia"/>
        </w:rPr>
        <w:t>そのまま新しいブランチを作成して、チェックアウトする。</w:t>
      </w:r>
    </w:p>
    <w:p w14:paraId="0DC7AD3C" w14:textId="6A9E2E65" w:rsidR="00751AC1" w:rsidRDefault="00751AC1" w:rsidP="00751AC1">
      <w:pPr>
        <w:pStyle w:val="aa"/>
        <w:numPr>
          <w:ilvl w:val="0"/>
          <w:numId w:val="23"/>
        </w:numPr>
        <w:ind w:leftChars="0"/>
      </w:pPr>
      <w:r>
        <w:rPr>
          <w:rFonts w:hint="eastAsia"/>
        </w:rPr>
        <w:t>編集中のファイルは切り替えたブランチのファイルとマージされるので、競合が発生したら手動で修正する。</w:t>
      </w:r>
    </w:p>
    <w:p w14:paraId="4A419C83" w14:textId="0FB8BA14" w:rsidR="008A2005" w:rsidRDefault="008A2005" w:rsidP="00751AC1">
      <w:pPr>
        <w:pStyle w:val="aa"/>
        <w:numPr>
          <w:ilvl w:val="0"/>
          <w:numId w:val="23"/>
        </w:numPr>
        <w:ind w:leftChars="0"/>
      </w:pPr>
      <w:r>
        <w:rPr>
          <w:rFonts w:hint="eastAsia"/>
        </w:rPr>
        <w:t>完了。</w:t>
      </w:r>
    </w:p>
    <w:p w14:paraId="2426C65F" w14:textId="1DED7E18" w:rsidR="0014102D" w:rsidRDefault="0014102D" w:rsidP="0014102D">
      <w:pPr>
        <w:pStyle w:val="2"/>
        <w:spacing w:before="360" w:after="180"/>
        <w:ind w:left="482" w:hanging="482"/>
      </w:pPr>
      <w:bookmarkStart w:id="152" w:name="_Toc361973400"/>
      <w:r>
        <w:rPr>
          <w:rFonts w:hint="eastAsia"/>
        </w:rPr>
        <w:t>トピックブランチを作る前にファイルの編集を開始してしまった（既に</w:t>
      </w:r>
      <w:r w:rsidR="00751AC1">
        <w:rPr>
          <w:rFonts w:hint="eastAsia"/>
        </w:rPr>
        <w:t>幾つか</w:t>
      </w:r>
      <w:r>
        <w:rPr>
          <w:rFonts w:hint="eastAsia"/>
        </w:rPr>
        <w:t>コミットがある）</w:t>
      </w:r>
      <w:bookmarkEnd w:id="152"/>
    </w:p>
    <w:p w14:paraId="6DF5CDD4" w14:textId="77777777" w:rsidR="00D953A7" w:rsidRPr="008A2005"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799B2354" w14:textId="0D088669" w:rsidR="00751AC1" w:rsidRDefault="00751AC1" w:rsidP="00751AC1">
      <w:pPr>
        <w:pStyle w:val="aa"/>
        <w:numPr>
          <w:ilvl w:val="0"/>
          <w:numId w:val="24"/>
        </w:numPr>
        <w:ind w:leftChars="0"/>
      </w:pPr>
      <w:r>
        <w:rPr>
          <w:rFonts w:hint="eastAsia"/>
        </w:rPr>
        <w:t>編集中のファイルがあれば、そのまま一旦コミットするかスタッシュに退避する。</w:t>
      </w:r>
    </w:p>
    <w:p w14:paraId="4FA73B6F" w14:textId="2999CAF9" w:rsidR="00751AC1" w:rsidRDefault="00751AC1" w:rsidP="00751AC1">
      <w:pPr>
        <w:pStyle w:val="aa"/>
        <w:numPr>
          <w:ilvl w:val="0"/>
          <w:numId w:val="24"/>
        </w:numPr>
        <w:ind w:leftChars="0"/>
      </w:pPr>
      <w:r>
        <w:rPr>
          <w:rFonts w:hint="eastAsia"/>
        </w:rPr>
        <w:t>そのまま新しいトピックブランチを作成する。この時、チェックアウトはせず、間違ったブランチをチェックアウトしたままにする。</w:t>
      </w:r>
    </w:p>
    <w:p w14:paraId="5D9FFD25" w14:textId="0C134015" w:rsidR="00751AC1" w:rsidRPr="00751AC1" w:rsidRDefault="00751AC1" w:rsidP="00ED6E1B">
      <w:pPr>
        <w:pStyle w:val="aa"/>
        <w:numPr>
          <w:ilvl w:val="0"/>
          <w:numId w:val="24"/>
        </w:numPr>
        <w:ind w:leftChars="0"/>
      </w:pPr>
      <w:r>
        <w:rPr>
          <w:rFonts w:hint="eastAsia"/>
        </w:rPr>
        <w:t>ログ画面を開き、カレントリビジョンを</w:t>
      </w:r>
      <w:r w:rsidR="008A2005">
        <w:rPr>
          <w:rFonts w:hint="eastAsia"/>
        </w:rPr>
        <w:t>元</w:t>
      </w:r>
      <w:r>
        <w:rPr>
          <w:rFonts w:hint="eastAsia"/>
        </w:rPr>
        <w:t>の位置（</w:t>
      </w:r>
      <w:r w:rsidR="008A2005">
        <w:rPr>
          <w:rFonts w:hint="eastAsia"/>
        </w:rPr>
        <w:t>＝</w:t>
      </w:r>
      <w:r>
        <w:rPr>
          <w:rFonts w:hint="eastAsia"/>
        </w:rPr>
        <w:t>追跡しているリモートブランチのラベルが付いた位置</w:t>
      </w:r>
      <w:r w:rsidR="008A2005">
        <w:rPr>
          <w:rFonts w:hint="eastAsia"/>
        </w:rPr>
        <w:t>＝フェッチした時の位置</w:t>
      </w:r>
      <w:r>
        <w:rPr>
          <w:rFonts w:hint="eastAsia"/>
        </w:rPr>
        <w:t>）に</w:t>
      </w:r>
      <w:r w:rsidR="00ED6E1B">
        <w:rPr>
          <w:rFonts w:hint="eastAsia"/>
        </w:rPr>
        <w:t>Hard</w:t>
      </w:r>
      <w:r w:rsidR="00ED6E1B">
        <w:rPr>
          <w:rFonts w:hint="eastAsia"/>
        </w:rPr>
        <w:t>リセットする（</w:t>
      </w:r>
      <w:r w:rsidR="008A2005">
        <w:rPr>
          <w:rFonts w:hint="eastAsia"/>
        </w:rPr>
        <w:t>指定のリビジョンに間違ったブランチのラベルが表示される</w:t>
      </w:r>
      <w:r w:rsidR="00ED6E1B">
        <w:rPr>
          <w:rFonts w:hint="eastAsia"/>
        </w:rPr>
        <w:t>）</w:t>
      </w:r>
      <w:r>
        <w:rPr>
          <w:rFonts w:hint="eastAsia"/>
        </w:rPr>
        <w:t>。</w:t>
      </w:r>
    </w:p>
    <w:p w14:paraId="38AEC776" w14:textId="3F173F34" w:rsidR="0014102D" w:rsidRDefault="00751AC1" w:rsidP="00751AC1">
      <w:pPr>
        <w:pStyle w:val="aa"/>
        <w:numPr>
          <w:ilvl w:val="0"/>
          <w:numId w:val="24"/>
        </w:numPr>
        <w:ind w:leftChars="0"/>
      </w:pPr>
      <w:r>
        <w:rPr>
          <w:rFonts w:hint="eastAsia"/>
        </w:rPr>
        <w:t>「②」の</w:t>
      </w:r>
      <w:r w:rsidR="00ED6E1B">
        <w:rPr>
          <w:rFonts w:hint="eastAsia"/>
        </w:rPr>
        <w:t>トピック</w:t>
      </w:r>
      <w:r>
        <w:rPr>
          <w:rFonts w:hint="eastAsia"/>
        </w:rPr>
        <w:t>ブランチ</w:t>
      </w:r>
      <w:r w:rsidR="00ED6E1B">
        <w:rPr>
          <w:rFonts w:hint="eastAsia"/>
        </w:rPr>
        <w:t>に</w:t>
      </w:r>
      <w:r>
        <w:rPr>
          <w:rFonts w:hint="eastAsia"/>
        </w:rPr>
        <w:t>チェックアウトする。</w:t>
      </w:r>
    </w:p>
    <w:p w14:paraId="01EE20A7" w14:textId="0D7B2E54" w:rsidR="00751AC1" w:rsidRDefault="00751AC1" w:rsidP="00751AC1">
      <w:pPr>
        <w:pStyle w:val="aa"/>
        <w:numPr>
          <w:ilvl w:val="0"/>
          <w:numId w:val="24"/>
        </w:numPr>
        <w:ind w:leftChars="0"/>
      </w:pPr>
      <w:r>
        <w:rPr>
          <w:rFonts w:hint="eastAsia"/>
        </w:rPr>
        <w:t>「①」で変更をスタッシュに退避していたなら、それを復元する。</w:t>
      </w:r>
    </w:p>
    <w:p w14:paraId="3CC73AED" w14:textId="281EDA36" w:rsidR="008A2005" w:rsidRPr="0014102D" w:rsidRDefault="008A2005" w:rsidP="00751AC1">
      <w:pPr>
        <w:pStyle w:val="aa"/>
        <w:numPr>
          <w:ilvl w:val="0"/>
          <w:numId w:val="24"/>
        </w:numPr>
        <w:ind w:leftChars="0"/>
      </w:pPr>
      <w:r>
        <w:rPr>
          <w:rFonts w:hint="eastAsia"/>
        </w:rPr>
        <w:t>完了。</w:t>
      </w:r>
    </w:p>
    <w:p w14:paraId="330FC279" w14:textId="0ED68650" w:rsidR="00B52731" w:rsidRDefault="00B52731" w:rsidP="00B52731">
      <w:pPr>
        <w:pStyle w:val="2"/>
        <w:spacing w:before="360" w:after="180"/>
        <w:ind w:left="482" w:hanging="482"/>
      </w:pPr>
      <w:bookmarkStart w:id="153" w:name="_Toc361973401"/>
      <w:r>
        <w:t>間違ったブランチにコミットしてしまった</w:t>
      </w:r>
      <w:r w:rsidR="00A50366">
        <w:t>のでやり直したい</w:t>
      </w:r>
      <w:r w:rsidR="00060ED8">
        <w:rPr>
          <w:rFonts w:hint="eastAsia"/>
        </w:rPr>
        <w:t>（プッシュ前の場合）</w:t>
      </w:r>
      <w:bookmarkEnd w:id="153"/>
    </w:p>
    <w:p w14:paraId="346DA8E9" w14:textId="77777777" w:rsidR="00D953A7" w:rsidRPr="008A2005"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58522279" w14:textId="22EF2FB7" w:rsidR="00751AC1" w:rsidRDefault="00ED6E1B" w:rsidP="006322EB">
      <w:pPr>
        <w:pStyle w:val="aa"/>
        <w:numPr>
          <w:ilvl w:val="1"/>
          <w:numId w:val="18"/>
        </w:numPr>
        <w:ind w:leftChars="0" w:left="357" w:hangingChars="170" w:hanging="357"/>
      </w:pPr>
      <w:r>
        <w:rPr>
          <w:rFonts w:hint="eastAsia"/>
        </w:rPr>
        <w:t>新しいブランチへのコミットとしてやり直したい場合は、上記の「◆</w:t>
      </w:r>
      <w:r w:rsidRPr="00ED6E1B">
        <w:rPr>
          <w:rFonts w:hint="eastAsia"/>
        </w:rPr>
        <w:t>トピックブランチを作る前にファイルの編集を開始してしまった（既に幾つかコミットがある）</w:t>
      </w:r>
      <w:r>
        <w:rPr>
          <w:rFonts w:hint="eastAsia"/>
        </w:rPr>
        <w:t>」を参照。</w:t>
      </w:r>
    </w:p>
    <w:p w14:paraId="5D12ED1C" w14:textId="3CD95DC2" w:rsidR="00ED6E1B" w:rsidRDefault="00ED6E1B" w:rsidP="00ED6E1B">
      <w:pPr>
        <w:pStyle w:val="aa"/>
        <w:numPr>
          <w:ilvl w:val="1"/>
          <w:numId w:val="18"/>
        </w:numPr>
        <w:ind w:leftChars="0" w:left="357" w:hangingChars="170" w:hanging="357"/>
      </w:pPr>
      <w:r>
        <w:rPr>
          <w:rFonts w:hint="eastAsia"/>
        </w:rPr>
        <w:t>以下、コミットを既存の別ブランチのものに修正する手順を示す（誤ったブランチから正しいブランチが枝分かれする関係である事が条件）。</w:t>
      </w:r>
    </w:p>
    <w:p w14:paraId="74F93C07" w14:textId="3A1F1FFE" w:rsidR="00ED6E1B" w:rsidRDefault="00ED6E1B" w:rsidP="00ED6E1B">
      <w:pPr>
        <w:pStyle w:val="aa"/>
        <w:numPr>
          <w:ilvl w:val="1"/>
          <w:numId w:val="18"/>
        </w:numPr>
        <w:ind w:leftChars="0" w:left="357" w:hangingChars="170" w:hanging="357"/>
      </w:pPr>
      <w:r>
        <w:rPr>
          <w:rFonts w:hint="eastAsia"/>
        </w:rPr>
        <w:t>正しいブランチにチェックアウトする。</w:t>
      </w:r>
    </w:p>
    <w:p w14:paraId="79E0827B" w14:textId="16793AFC" w:rsidR="00ED6E1B" w:rsidRDefault="00ED6E1B" w:rsidP="00ED6E1B">
      <w:pPr>
        <w:pStyle w:val="aa"/>
        <w:numPr>
          <w:ilvl w:val="1"/>
          <w:numId w:val="18"/>
        </w:numPr>
        <w:ind w:leftChars="0" w:left="357" w:hangingChars="170" w:hanging="357"/>
      </w:pPr>
      <w:r>
        <w:rPr>
          <w:rFonts w:hint="eastAsia"/>
        </w:rPr>
        <w:t>ログ画面を開き、ログの表示を誤ったブランチに切り替える。</w:t>
      </w:r>
    </w:p>
    <w:p w14:paraId="43D88102" w14:textId="39686369" w:rsidR="00ED6E1B" w:rsidRDefault="00ED6E1B" w:rsidP="00ED6E1B">
      <w:pPr>
        <w:pStyle w:val="aa"/>
        <w:numPr>
          <w:ilvl w:val="1"/>
          <w:numId w:val="18"/>
        </w:numPr>
        <w:ind w:leftChars="0" w:left="357" w:hangingChars="170" w:hanging="357"/>
      </w:pPr>
      <w:r>
        <w:rPr>
          <w:rFonts w:hint="eastAsia"/>
        </w:rPr>
        <w:t>そのままカレントリビジョンを最新のリビジョンに</w:t>
      </w:r>
      <w:r>
        <w:rPr>
          <w:rFonts w:hint="eastAsia"/>
        </w:rPr>
        <w:t>Hard</w:t>
      </w:r>
      <w:r>
        <w:rPr>
          <w:rFonts w:hint="eastAsia"/>
        </w:rPr>
        <w:t>リセットする（最新のリビジョンに正しいブランチのラベルが表示される）。</w:t>
      </w:r>
    </w:p>
    <w:p w14:paraId="38DF895E" w14:textId="5C257A7C" w:rsidR="008A2005" w:rsidRDefault="008A2005" w:rsidP="00ED6E1B">
      <w:pPr>
        <w:pStyle w:val="aa"/>
        <w:numPr>
          <w:ilvl w:val="1"/>
          <w:numId w:val="18"/>
        </w:numPr>
        <w:ind w:leftChars="0" w:left="357" w:hangingChars="170" w:hanging="357"/>
      </w:pPr>
      <w:r>
        <w:rPr>
          <w:rFonts w:hint="eastAsia"/>
        </w:rPr>
        <w:t>ログ画面を閉じ、再度間違ったブランチにチェックアウトする。</w:t>
      </w:r>
    </w:p>
    <w:p w14:paraId="7DCEE0A4" w14:textId="51EBC8EE" w:rsidR="008A2005" w:rsidRPr="00751AC1" w:rsidRDefault="008A2005" w:rsidP="008A2005">
      <w:pPr>
        <w:pStyle w:val="aa"/>
        <w:numPr>
          <w:ilvl w:val="0"/>
          <w:numId w:val="24"/>
        </w:numPr>
        <w:ind w:leftChars="0"/>
      </w:pPr>
      <w:r>
        <w:rPr>
          <w:rFonts w:hint="eastAsia"/>
        </w:rPr>
        <w:t>もう一度ログ画面を開き、カレントリビジョンを元の位置（＝追跡しているリモートブランチのラベルが付いた位置＝フェッチした時の位置）に</w:t>
      </w:r>
      <w:r>
        <w:rPr>
          <w:rFonts w:hint="eastAsia"/>
        </w:rPr>
        <w:t>Hard</w:t>
      </w:r>
      <w:r>
        <w:rPr>
          <w:rFonts w:hint="eastAsia"/>
        </w:rPr>
        <w:t>リセットする（指定のリビジョンに間違ったブランチのラベルが表示される）。</w:t>
      </w:r>
    </w:p>
    <w:p w14:paraId="24D8D019" w14:textId="35E82FF0" w:rsidR="008A2005" w:rsidRDefault="008A2005" w:rsidP="00ED6E1B">
      <w:pPr>
        <w:pStyle w:val="aa"/>
        <w:numPr>
          <w:ilvl w:val="1"/>
          <w:numId w:val="18"/>
        </w:numPr>
        <w:ind w:leftChars="0" w:left="357" w:hangingChars="170" w:hanging="357"/>
      </w:pPr>
      <w:r>
        <w:rPr>
          <w:rFonts w:hint="eastAsia"/>
        </w:rPr>
        <w:t>再度正しいブランチにチェックアウトする。</w:t>
      </w:r>
    </w:p>
    <w:p w14:paraId="2783DBB6" w14:textId="24468D98" w:rsidR="008A2005" w:rsidRPr="00751AC1" w:rsidRDefault="008A2005" w:rsidP="00ED6E1B">
      <w:pPr>
        <w:pStyle w:val="aa"/>
        <w:numPr>
          <w:ilvl w:val="1"/>
          <w:numId w:val="18"/>
        </w:numPr>
        <w:ind w:leftChars="0" w:left="357" w:hangingChars="170" w:hanging="357"/>
      </w:pPr>
      <w:r>
        <w:rPr>
          <w:rFonts w:hint="eastAsia"/>
        </w:rPr>
        <w:t>完了。</w:t>
      </w:r>
    </w:p>
    <w:p w14:paraId="56297733" w14:textId="6C2F014A" w:rsidR="00A50366" w:rsidRDefault="00A50366" w:rsidP="00A50366">
      <w:pPr>
        <w:pStyle w:val="2"/>
        <w:spacing w:before="360" w:after="180"/>
        <w:ind w:left="482" w:hanging="482"/>
      </w:pPr>
      <w:bookmarkStart w:id="154" w:name="_Toc361973402"/>
      <w:r>
        <w:t>間違ったブランチにコミットしてしまったのでやり直したい</w:t>
      </w:r>
      <w:r>
        <w:rPr>
          <w:rFonts w:hint="eastAsia"/>
        </w:rPr>
        <w:t>（プッシュ後の場合）</w:t>
      </w:r>
      <w:bookmarkEnd w:id="154"/>
    </w:p>
    <w:p w14:paraId="31A3CC19" w14:textId="73D9A6C2" w:rsidR="00D953A7" w:rsidRPr="008A2005"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2FF04ABE" w14:textId="712A4BE4" w:rsidR="008A2005" w:rsidRDefault="008A2005" w:rsidP="008A2005">
      <w:pPr>
        <w:pStyle w:val="aa"/>
        <w:numPr>
          <w:ilvl w:val="0"/>
          <w:numId w:val="25"/>
        </w:numPr>
        <w:ind w:leftChars="0"/>
      </w:pPr>
      <w:r>
        <w:rPr>
          <w:rFonts w:hint="eastAsia"/>
        </w:rPr>
        <w:t>間違ったブランチで、プッシュ済みのコミットをリバートする。</w:t>
      </w:r>
    </w:p>
    <w:p w14:paraId="047B6D9A" w14:textId="5C73A0D5" w:rsidR="008A2005" w:rsidRDefault="008A2005" w:rsidP="008A2005">
      <w:pPr>
        <w:pStyle w:val="aa"/>
        <w:numPr>
          <w:ilvl w:val="0"/>
          <w:numId w:val="25"/>
        </w:numPr>
        <w:ind w:leftChars="0"/>
      </w:pPr>
      <w:r>
        <w:rPr>
          <w:rFonts w:hint="eastAsia"/>
        </w:rPr>
        <w:t>正しいブランチを作成してチェックアウトする、もしくは、既存の正しいブランチにチェックアウトする。</w:t>
      </w:r>
    </w:p>
    <w:p w14:paraId="1389FE5F" w14:textId="6A8CF536" w:rsidR="008A2005" w:rsidRDefault="008A2005" w:rsidP="008A2005">
      <w:pPr>
        <w:pStyle w:val="aa"/>
        <w:numPr>
          <w:ilvl w:val="0"/>
          <w:numId w:val="25"/>
        </w:numPr>
        <w:ind w:leftChars="0"/>
      </w:pPr>
      <w:r>
        <w:rPr>
          <w:rFonts w:hint="eastAsia"/>
        </w:rPr>
        <w:t>ログ画面を開き、間違ったブランチを表示して、必要なリビジョンをチェリーピックマージする。</w:t>
      </w:r>
    </w:p>
    <w:p w14:paraId="3CA8184C" w14:textId="231FC3F1" w:rsidR="008A2005" w:rsidRDefault="008A2005" w:rsidP="008A2005">
      <w:pPr>
        <w:pStyle w:val="aa"/>
        <w:numPr>
          <w:ilvl w:val="0"/>
          <w:numId w:val="25"/>
        </w:numPr>
        <w:ind w:leftChars="0"/>
      </w:pPr>
      <w:r>
        <w:rPr>
          <w:rFonts w:hint="eastAsia"/>
        </w:rPr>
        <w:t>完了。</w:t>
      </w:r>
    </w:p>
    <w:p w14:paraId="3B53BE64" w14:textId="3D3E1CFF" w:rsidR="00AD662C" w:rsidRDefault="00AD662C" w:rsidP="00AD662C">
      <w:pPr>
        <w:pStyle w:val="2"/>
        <w:spacing w:before="360" w:after="180"/>
        <w:ind w:left="482" w:hanging="482"/>
      </w:pPr>
      <w:bookmarkStart w:id="155" w:name="_Toc361973403"/>
      <w:r>
        <w:rPr>
          <w:rFonts w:hint="eastAsia"/>
        </w:rPr>
        <w:t>多数のファイルが競合したので編集を破棄してやり直したい</w:t>
      </w:r>
      <w:bookmarkEnd w:id="155"/>
    </w:p>
    <w:p w14:paraId="200D66BF" w14:textId="1CF35EB1" w:rsidR="008A2005" w:rsidRPr="008A2005" w:rsidRDefault="008A2005" w:rsidP="008A2005">
      <w:pPr>
        <w:keepNext/>
        <w:keepLines/>
        <w:widowControl/>
        <w:spacing w:beforeLines="50" w:before="180"/>
        <w:rPr>
          <w:b/>
        </w:rPr>
      </w:pPr>
      <w:r w:rsidRPr="008A2005">
        <w:rPr>
          <w:rFonts w:hint="eastAsia"/>
          <w:b/>
        </w:rPr>
        <w:t>【</w:t>
      </w:r>
      <w:r w:rsidR="00D953A7">
        <w:rPr>
          <w:rFonts w:hint="eastAsia"/>
          <w:b/>
        </w:rPr>
        <w:t>対処</w:t>
      </w:r>
      <w:r w:rsidRPr="008A2005">
        <w:rPr>
          <w:rFonts w:hint="eastAsia"/>
          <w:b/>
        </w:rPr>
        <w:t>方法１】</w:t>
      </w:r>
    </w:p>
    <w:p w14:paraId="43D88B1D" w14:textId="236883F5" w:rsidR="008A2005" w:rsidRDefault="008A2005" w:rsidP="008A2005">
      <w:pPr>
        <w:pStyle w:val="aa"/>
        <w:numPr>
          <w:ilvl w:val="0"/>
          <w:numId w:val="27"/>
        </w:numPr>
        <w:ind w:leftChars="0"/>
      </w:pPr>
      <w:r>
        <w:rPr>
          <w:rFonts w:hint="eastAsia"/>
        </w:rPr>
        <w:t>ログ画面を開き、カレントリビジョン</w:t>
      </w:r>
      <w:r>
        <w:rPr>
          <w:rFonts w:hint="eastAsia"/>
        </w:rPr>
        <w:t>Hard</w:t>
      </w:r>
      <w:r>
        <w:rPr>
          <w:rFonts w:hint="eastAsia"/>
        </w:rPr>
        <w:t>リセットする。</w:t>
      </w:r>
    </w:p>
    <w:p w14:paraId="7B9B0BF7" w14:textId="126528F2" w:rsidR="008A2005" w:rsidRDefault="008A2005" w:rsidP="008A2005">
      <w:pPr>
        <w:pStyle w:val="aa"/>
        <w:numPr>
          <w:ilvl w:val="0"/>
          <w:numId w:val="27"/>
        </w:numPr>
        <w:ind w:leftChars="0"/>
      </w:pPr>
      <w:r>
        <w:rPr>
          <w:rFonts w:hint="eastAsia"/>
        </w:rPr>
        <w:t>完了。</w:t>
      </w:r>
    </w:p>
    <w:p w14:paraId="3A5D0D38" w14:textId="70CEA43C" w:rsidR="008A2005" w:rsidRPr="008A2005" w:rsidRDefault="008A2005" w:rsidP="008A2005">
      <w:pPr>
        <w:keepNext/>
        <w:keepLines/>
        <w:widowControl/>
        <w:spacing w:beforeLines="50" w:before="180"/>
        <w:rPr>
          <w:b/>
        </w:rPr>
      </w:pPr>
      <w:r w:rsidRPr="008A2005">
        <w:rPr>
          <w:rFonts w:hint="eastAsia"/>
          <w:b/>
        </w:rPr>
        <w:t>【</w:t>
      </w:r>
      <w:r w:rsidR="00D953A7">
        <w:rPr>
          <w:rFonts w:hint="eastAsia"/>
          <w:b/>
        </w:rPr>
        <w:t>対処</w:t>
      </w:r>
      <w:r w:rsidRPr="008A2005">
        <w:rPr>
          <w:rFonts w:hint="eastAsia"/>
          <w:b/>
        </w:rPr>
        <w:t>方法</w:t>
      </w:r>
      <w:r>
        <w:rPr>
          <w:rFonts w:hint="eastAsia"/>
          <w:b/>
        </w:rPr>
        <w:t>２</w:t>
      </w:r>
      <w:r w:rsidRPr="008A2005">
        <w:rPr>
          <w:rFonts w:hint="eastAsia"/>
          <w:b/>
        </w:rPr>
        <w:t>】</w:t>
      </w:r>
    </w:p>
    <w:p w14:paraId="6F9262F7" w14:textId="77777777" w:rsidR="008A2005" w:rsidRDefault="008A2005" w:rsidP="008A2005">
      <w:pPr>
        <w:pStyle w:val="aa"/>
        <w:numPr>
          <w:ilvl w:val="0"/>
          <w:numId w:val="28"/>
        </w:numPr>
        <w:ind w:leftChars="0"/>
      </w:pPr>
      <w:r>
        <w:rPr>
          <w:rFonts w:hint="eastAsia"/>
        </w:rPr>
        <w:t>一旦別のブランチに「強制実行」オプションを付けてチェックアウトする。</w:t>
      </w:r>
    </w:p>
    <w:p w14:paraId="1ED0E4D4" w14:textId="507A8285" w:rsidR="008A2005" w:rsidRDefault="008A2005" w:rsidP="008A2005">
      <w:pPr>
        <w:pStyle w:val="aa"/>
        <w:numPr>
          <w:ilvl w:val="0"/>
          <w:numId w:val="28"/>
        </w:numPr>
        <w:ind w:leftChars="0"/>
      </w:pPr>
      <w:r>
        <w:rPr>
          <w:rFonts w:hint="eastAsia"/>
        </w:rPr>
        <w:t>元のブランチにチェックアウトし直す。</w:t>
      </w:r>
    </w:p>
    <w:p w14:paraId="4EE7576E" w14:textId="77777777" w:rsidR="008A2005" w:rsidRDefault="008A2005" w:rsidP="008A2005">
      <w:pPr>
        <w:pStyle w:val="aa"/>
        <w:numPr>
          <w:ilvl w:val="0"/>
          <w:numId w:val="28"/>
        </w:numPr>
        <w:ind w:leftChars="0"/>
      </w:pPr>
      <w:r>
        <w:rPr>
          <w:rFonts w:hint="eastAsia"/>
        </w:rPr>
        <w:t>完了。</w:t>
      </w:r>
    </w:p>
    <w:p w14:paraId="05AD1957" w14:textId="117E80E1" w:rsidR="00D16B56" w:rsidRDefault="00AD662C" w:rsidP="00E0294A">
      <w:pPr>
        <w:pStyle w:val="2"/>
        <w:spacing w:before="360" w:after="180"/>
        <w:ind w:left="482" w:hanging="482"/>
      </w:pPr>
      <w:bookmarkStart w:id="156" w:name="_Toc361973404"/>
      <w:r>
        <w:rPr>
          <w:rFonts w:hint="eastAsia"/>
        </w:rPr>
        <w:t>マージが実行できなくなった</w:t>
      </w:r>
      <w:bookmarkEnd w:id="156"/>
    </w:p>
    <w:p w14:paraId="77873FA7" w14:textId="23D27414" w:rsidR="008A2005" w:rsidRPr="008A2005" w:rsidRDefault="008A2005" w:rsidP="008A2005">
      <w:pPr>
        <w:keepNext/>
        <w:keepLines/>
        <w:widowControl/>
        <w:spacing w:beforeLines="50" w:before="180"/>
        <w:rPr>
          <w:b/>
        </w:rPr>
      </w:pPr>
      <w:r w:rsidRPr="008A2005">
        <w:rPr>
          <w:rFonts w:hint="eastAsia"/>
          <w:b/>
        </w:rPr>
        <w:t>【</w:t>
      </w:r>
      <w:r>
        <w:rPr>
          <w:rFonts w:hint="eastAsia"/>
          <w:b/>
        </w:rPr>
        <w:t>状況</w:t>
      </w:r>
      <w:r w:rsidRPr="008A2005">
        <w:rPr>
          <w:rFonts w:hint="eastAsia"/>
          <w:b/>
        </w:rPr>
        <w:t>】</w:t>
      </w:r>
    </w:p>
    <w:p w14:paraId="787F2BDB" w14:textId="77777777" w:rsidR="00D953A7" w:rsidRDefault="00AD662C" w:rsidP="00AD662C">
      <w:r>
        <w:t>マージで競合が発生した後、「変更の取り消し」で競合したファイルを含め全部戻し</w:t>
      </w:r>
      <w:r w:rsidR="00D953A7">
        <w:rPr>
          <w:rFonts w:hint="eastAsia"/>
        </w:rPr>
        <w:t>た。</w:t>
      </w:r>
    </w:p>
    <w:p w14:paraId="3D22FF72" w14:textId="46FBB8EA" w:rsidR="00AD662C" w:rsidRDefault="00AD662C" w:rsidP="00AD662C">
      <w:r>
        <w:t>その後</w:t>
      </w:r>
      <w:r w:rsidR="00D953A7">
        <w:rPr>
          <w:rFonts w:hint="eastAsia"/>
        </w:rPr>
        <w:t>改めて</w:t>
      </w:r>
      <w:r>
        <w:t>別のマージを行おうとしたら実行できない。</w:t>
      </w:r>
    </w:p>
    <w:p w14:paraId="48EE0192" w14:textId="69DBF2EE" w:rsidR="00AD662C" w:rsidRDefault="00AD662C" w:rsidP="00AD662C">
      <w:r>
        <w:t>前のマージのメッセージが残っている為、手動でそれらのファイルを削除しないと以後のマージが行えない。</w:t>
      </w:r>
    </w:p>
    <w:p w14:paraId="63330CFB" w14:textId="77777777"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0C802E51" w14:textId="77777777" w:rsidR="00D953A7" w:rsidRDefault="00D953A7" w:rsidP="00D953A7">
      <w:pPr>
        <w:pStyle w:val="aa"/>
        <w:numPr>
          <w:ilvl w:val="0"/>
          <w:numId w:val="29"/>
        </w:numPr>
        <w:ind w:leftChars="0"/>
      </w:pPr>
      <w:r>
        <w:rPr>
          <w:rFonts w:hint="eastAsia"/>
        </w:rPr>
        <w:t>マージコミットの予約ファイルを削除する。</w:t>
      </w:r>
      <w:r>
        <w:rPr>
          <w:rFonts w:hint="eastAsia"/>
        </w:rPr>
        <w:t xml:space="preserve"> </w:t>
      </w:r>
    </w:p>
    <w:p w14:paraId="7F6E3ED5" w14:textId="29349B97" w:rsidR="00D953A7" w:rsidRDefault="00D953A7" w:rsidP="00D953A7">
      <w:pPr>
        <w:pStyle w:val="aa"/>
        <w:ind w:leftChars="270" w:left="850" w:hangingChars="135" w:hanging="283"/>
      </w:pPr>
      <w:r>
        <w:rPr>
          <w:rFonts w:hint="eastAsia"/>
        </w:rPr>
        <w:t>⇒</w:t>
      </w:r>
      <w:r>
        <w:rPr>
          <w:rFonts w:hint="eastAsia"/>
        </w:rPr>
        <w:t>./git/</w:t>
      </w:r>
      <w:r>
        <w:t xml:space="preserve">MERGE_HEAD , ./git/MERGER_MODE , ./git/MERGER_MSG </w:t>
      </w:r>
      <w:r>
        <w:rPr>
          <w:rFonts w:hint="eastAsia"/>
        </w:rPr>
        <w:t>を削除。</w:t>
      </w:r>
      <w:r>
        <w:rPr>
          <w:rFonts w:hint="eastAsia"/>
        </w:rPr>
        <w:t>./git</w:t>
      </w:r>
      <w:r>
        <w:t xml:space="preserve">/SQUASH_MSG </w:t>
      </w:r>
      <w:r>
        <w:rPr>
          <w:rFonts w:hint="eastAsia"/>
        </w:rPr>
        <w:t>もあれば削除しておく</w:t>
      </w:r>
    </w:p>
    <w:p w14:paraId="3D65F925" w14:textId="77777777" w:rsidR="00D953A7" w:rsidRDefault="00D953A7" w:rsidP="00D953A7">
      <w:pPr>
        <w:pStyle w:val="aa"/>
        <w:numPr>
          <w:ilvl w:val="0"/>
          <w:numId w:val="29"/>
        </w:numPr>
        <w:ind w:leftChars="0"/>
      </w:pPr>
      <w:r>
        <w:rPr>
          <w:rFonts w:hint="eastAsia"/>
        </w:rPr>
        <w:t>完了。</w:t>
      </w:r>
    </w:p>
    <w:p w14:paraId="743FCF3C" w14:textId="128722CF" w:rsidR="00E63721" w:rsidRDefault="0010783C" w:rsidP="00E63721">
      <w:pPr>
        <w:pStyle w:val="2"/>
        <w:spacing w:before="360" w:after="180"/>
        <w:ind w:left="482" w:hanging="482"/>
      </w:pPr>
      <w:bookmarkStart w:id="157" w:name="_Toc361973405"/>
      <w:r>
        <w:t>トピックブランチが既に共有リポジトリに存在していてプッシュできない</w:t>
      </w:r>
      <w:bookmarkEnd w:id="157"/>
    </w:p>
    <w:p w14:paraId="3304B1FC" w14:textId="77777777"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p>
    <w:p w14:paraId="562CED3B" w14:textId="78DCA1D9" w:rsidR="00D953A7" w:rsidRDefault="00D953A7" w:rsidP="00D953A7">
      <w:pPr>
        <w:pStyle w:val="aa"/>
        <w:numPr>
          <w:ilvl w:val="0"/>
          <w:numId w:val="30"/>
        </w:numPr>
        <w:ind w:leftChars="0"/>
      </w:pPr>
      <w:r>
        <w:rPr>
          <w:rFonts w:hint="eastAsia"/>
        </w:rPr>
        <w:t>問題となっている既存のトピックブランチを破棄しても良いかどうか、プッシュした人に確認するなどして、内容を確認する。</w:t>
      </w:r>
    </w:p>
    <w:p w14:paraId="2C806F5F" w14:textId="1311AEE7" w:rsidR="00D953A7" w:rsidRDefault="00D953A7" w:rsidP="00D953A7">
      <w:pPr>
        <w:pStyle w:val="aa"/>
        <w:numPr>
          <w:ilvl w:val="0"/>
          <w:numId w:val="30"/>
        </w:numPr>
        <w:ind w:leftChars="0"/>
      </w:pPr>
      <w:r>
        <w:rPr>
          <w:rFonts w:hint="eastAsia"/>
        </w:rPr>
        <w:t>問題がなければ、トピックブランチをプッシュし直す。この時、プッシュ時のオプションで「強制的に既存のブランチを上書き（変更が失われるかもしれません）」のチェックを</w:t>
      </w:r>
      <w:r>
        <w:rPr>
          <w:rFonts w:hint="eastAsia"/>
        </w:rPr>
        <w:t>ON</w:t>
      </w:r>
      <w:r>
        <w:rPr>
          <w:rFonts w:hint="eastAsia"/>
        </w:rPr>
        <w:t>にする。</w:t>
      </w:r>
    </w:p>
    <w:p w14:paraId="286F8DB0" w14:textId="00250938" w:rsidR="00D953A7" w:rsidRDefault="00D953A7" w:rsidP="00D953A7">
      <w:pPr>
        <w:pStyle w:val="aa"/>
        <w:numPr>
          <w:ilvl w:val="0"/>
          <w:numId w:val="30"/>
        </w:numPr>
        <w:ind w:leftChars="0"/>
      </w:pPr>
      <w:r>
        <w:rPr>
          <w:rFonts w:hint="eastAsia"/>
        </w:rPr>
        <w:t>完了。</w:t>
      </w:r>
    </w:p>
    <w:p w14:paraId="7471CAFF" w14:textId="3E7C5573" w:rsidR="00D16B56" w:rsidRDefault="00E6105F" w:rsidP="00CE0303">
      <w:pPr>
        <w:pStyle w:val="2"/>
        <w:spacing w:before="360" w:after="180"/>
        <w:ind w:left="482" w:hanging="482"/>
      </w:pPr>
      <w:bookmarkStart w:id="158" w:name="_Toc361973406"/>
      <w:r>
        <w:rPr>
          <w:rFonts w:hint="eastAsia"/>
        </w:rPr>
        <w:t>リポジトリのフォルダをリネーム／削除したいが</w:t>
      </w:r>
      <w:r w:rsidR="00CE0303">
        <w:rPr>
          <w:rFonts w:hint="eastAsia"/>
        </w:rPr>
        <w:t>、フォルダが</w:t>
      </w:r>
      <w:r>
        <w:rPr>
          <w:rFonts w:hint="eastAsia"/>
        </w:rPr>
        <w:t>使用中でうまくいかない</w:t>
      </w:r>
      <w:bookmarkEnd w:id="158"/>
    </w:p>
    <w:p w14:paraId="3F8B4F5E" w14:textId="5E709E91"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r>
        <w:rPr>
          <w:rFonts w:hint="eastAsia"/>
          <w:b/>
        </w:rPr>
        <w:t>１</w:t>
      </w:r>
      <w:r w:rsidRPr="008A2005">
        <w:rPr>
          <w:rFonts w:hint="eastAsia"/>
          <w:b/>
        </w:rPr>
        <w:t>】</w:t>
      </w:r>
    </w:p>
    <w:p w14:paraId="4621E6F8" w14:textId="3FCC9474" w:rsidR="00D953A7" w:rsidRDefault="00D953A7" w:rsidP="00D953A7">
      <w:pPr>
        <w:pStyle w:val="aa"/>
        <w:numPr>
          <w:ilvl w:val="0"/>
          <w:numId w:val="31"/>
        </w:numPr>
        <w:ind w:leftChars="0"/>
      </w:pPr>
      <w:r>
        <w:rPr>
          <w:rFonts w:hint="eastAsia"/>
        </w:rPr>
        <w:t>エクスプローラーとコマンドプロンプトを一度全部閉じてやり直してみる。</w:t>
      </w:r>
    </w:p>
    <w:p w14:paraId="1EDE0C4F" w14:textId="41382FF9"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r>
        <w:rPr>
          <w:rFonts w:hint="eastAsia"/>
          <w:b/>
        </w:rPr>
        <w:t>２</w:t>
      </w:r>
      <w:r w:rsidRPr="008A2005">
        <w:rPr>
          <w:rFonts w:hint="eastAsia"/>
          <w:b/>
        </w:rPr>
        <w:t>】</w:t>
      </w:r>
    </w:p>
    <w:p w14:paraId="478B068B" w14:textId="0C8E2C88" w:rsidR="00D953A7" w:rsidRDefault="00D953A7" w:rsidP="00D953A7">
      <w:pPr>
        <w:pStyle w:val="aa"/>
        <w:numPr>
          <w:ilvl w:val="0"/>
          <w:numId w:val="31"/>
        </w:numPr>
        <w:ind w:leftChars="0"/>
      </w:pPr>
      <w:r>
        <w:rPr>
          <w:rFonts w:hint="eastAsia"/>
        </w:rPr>
        <w:t>TortoiseGit</w:t>
      </w:r>
      <w:r>
        <w:rPr>
          <w:rFonts w:hint="eastAsia"/>
        </w:rPr>
        <w:t>の「設定」画面を開き、「アイコンオーバーレイ」の「状態のキャッシュ」を一時的に「無し」に変更してやり直してみる。</w:t>
      </w:r>
    </w:p>
    <w:p w14:paraId="7DA1FEC3" w14:textId="7E5D860C" w:rsidR="00D953A7" w:rsidRDefault="00D953A7" w:rsidP="00D953A7">
      <w:pPr>
        <w:keepNext/>
        <w:keepLines/>
        <w:widowControl/>
        <w:spacing w:beforeLines="50" w:before="180"/>
        <w:rPr>
          <w:b/>
        </w:rPr>
      </w:pPr>
      <w:r w:rsidRPr="008A2005">
        <w:rPr>
          <w:rFonts w:hint="eastAsia"/>
          <w:b/>
        </w:rPr>
        <w:t>【</w:t>
      </w:r>
      <w:r>
        <w:rPr>
          <w:rFonts w:hint="eastAsia"/>
          <w:b/>
        </w:rPr>
        <w:t>対処</w:t>
      </w:r>
      <w:r w:rsidRPr="008A2005">
        <w:rPr>
          <w:rFonts w:hint="eastAsia"/>
          <w:b/>
        </w:rPr>
        <w:t>方法</w:t>
      </w:r>
      <w:r>
        <w:rPr>
          <w:rFonts w:hint="eastAsia"/>
          <w:b/>
        </w:rPr>
        <w:t>３</w:t>
      </w:r>
      <w:r w:rsidRPr="008A2005">
        <w:rPr>
          <w:rFonts w:hint="eastAsia"/>
          <w:b/>
        </w:rPr>
        <w:t>】</w:t>
      </w:r>
    </w:p>
    <w:p w14:paraId="5F0CD94C" w14:textId="32C4229B" w:rsidR="00D953A7" w:rsidRDefault="00D953A7" w:rsidP="00D953A7">
      <w:pPr>
        <w:pStyle w:val="aa"/>
        <w:numPr>
          <w:ilvl w:val="0"/>
          <w:numId w:val="31"/>
        </w:numPr>
        <w:ind w:leftChars="0"/>
      </w:pPr>
      <w:r>
        <w:rPr>
          <w:rFonts w:hint="eastAsia"/>
        </w:rPr>
        <w:t>ログオンし直してからやり直してみる。</w:t>
      </w:r>
    </w:p>
    <w:p w14:paraId="1B29B2A3" w14:textId="5661B715" w:rsidR="0018286A" w:rsidRPr="00F92439" w:rsidRDefault="0018286A" w:rsidP="00105BBC">
      <w:pPr>
        <w:pStyle w:val="1"/>
      </w:pPr>
      <w:bookmarkStart w:id="159" w:name="_Toc361973407"/>
      <w:bookmarkStart w:id="160" w:name="_Toc360568080"/>
      <w:bookmarkStart w:id="161" w:name="_Toc360568079"/>
      <w:bookmarkStart w:id="162" w:name="_Toc360568150"/>
      <w:bookmarkEnd w:id="126"/>
      <w:r>
        <w:rPr>
          <w:rFonts w:hint="eastAsia"/>
        </w:rPr>
        <w:t>マージ時の競合対策</w:t>
      </w:r>
      <w:bookmarkEnd w:id="159"/>
    </w:p>
    <w:p w14:paraId="7DF7BEA0" w14:textId="1D9DFD8E" w:rsidR="006322EB" w:rsidRDefault="006322EB" w:rsidP="006322EB">
      <w:pPr>
        <w:pStyle w:val="2"/>
        <w:spacing w:before="360" w:after="180"/>
        <w:ind w:left="482" w:hanging="482"/>
      </w:pPr>
      <w:bookmarkStart w:id="163" w:name="_Toc361973408"/>
      <w:r>
        <w:rPr>
          <w:rFonts w:hint="eastAsia"/>
        </w:rPr>
        <w:t>マージの発生原因を掴む・分析する</w:t>
      </w:r>
      <w:bookmarkEnd w:id="163"/>
    </w:p>
    <w:p w14:paraId="2458E8F4" w14:textId="5305B926" w:rsidR="006322EB" w:rsidRDefault="006322EB" w:rsidP="006322EB">
      <w:pPr>
        <w:pStyle w:val="af4"/>
        <w:spacing w:before="360" w:after="180"/>
      </w:pPr>
      <w:r>
        <w:rPr>
          <w:rFonts w:hint="eastAsia"/>
        </w:rPr>
        <w:t>▼多数のスタッフが同じファイルを編集していないか？</w:t>
      </w:r>
    </w:p>
    <w:p w14:paraId="1D9CCB36" w14:textId="05972827" w:rsidR="006322EB" w:rsidRPr="006322EB" w:rsidRDefault="006322EB" w:rsidP="006322EB">
      <w:pPr>
        <w:ind w:left="283" w:hanging="283"/>
      </w:pPr>
      <w:r>
        <w:rPr>
          <w:rFonts w:hint="eastAsia"/>
        </w:rPr>
        <w:t>・なぜそのような状態になっているのか確認する（次項に考えられる要因を示す）。</w:t>
      </w:r>
    </w:p>
    <w:p w14:paraId="5581448B" w14:textId="214B55DA" w:rsidR="00D953A7" w:rsidRDefault="006322EB" w:rsidP="00D953A7">
      <w:pPr>
        <w:pStyle w:val="2"/>
        <w:spacing w:before="360" w:after="180"/>
        <w:ind w:left="482" w:hanging="482"/>
      </w:pPr>
      <w:bookmarkStart w:id="164" w:name="_Toc361973409"/>
      <w:r>
        <w:rPr>
          <w:rFonts w:hint="eastAsia"/>
        </w:rPr>
        <w:t>マージが発生しにくいプロジェクト構造にする</w:t>
      </w:r>
      <w:bookmarkEnd w:id="164"/>
    </w:p>
    <w:p w14:paraId="5339B659" w14:textId="3FB3D9B6" w:rsidR="006322EB" w:rsidRDefault="006322EB" w:rsidP="006322EB">
      <w:pPr>
        <w:pStyle w:val="af4"/>
        <w:spacing w:before="360" w:after="180"/>
      </w:pPr>
      <w:r>
        <w:rPr>
          <w:rFonts w:hint="eastAsia"/>
        </w:rPr>
        <w:t>▼ソースコードのファイル分割を見直す</w:t>
      </w:r>
    </w:p>
    <w:p w14:paraId="681545C7" w14:textId="441E8A08" w:rsidR="006322EB" w:rsidRDefault="006322EB" w:rsidP="006322EB">
      <w:pPr>
        <w:ind w:left="283" w:hangingChars="135" w:hanging="283"/>
      </w:pPr>
      <w:r>
        <w:rPr>
          <w:rFonts w:hint="eastAsia"/>
        </w:rPr>
        <w:t>・一つのソースファイルに雑多な処理がまとめらており、多数のスタッフがどうファイルに手を入れているなら、もう少し細かくカテゴライズしてファイルを分割する。</w:t>
      </w:r>
    </w:p>
    <w:p w14:paraId="43075D8F" w14:textId="77777777" w:rsidR="006322EB" w:rsidRDefault="006322EB" w:rsidP="006322EB">
      <w:pPr>
        <w:ind w:left="283" w:hangingChars="135" w:hanging="283"/>
      </w:pPr>
      <w:r>
        <w:rPr>
          <w:rFonts w:hint="eastAsia"/>
        </w:rPr>
        <w:t>・巨大なクラスがあるなら、その分割も検討する。</w:t>
      </w:r>
    </w:p>
    <w:p w14:paraId="66CE1562" w14:textId="0C9D0EB2" w:rsidR="006322EB" w:rsidRPr="006322EB" w:rsidRDefault="006322EB" w:rsidP="006322EB">
      <w:pPr>
        <w:ind w:leftChars="270" w:left="850" w:hangingChars="135" w:hanging="283"/>
      </w:pPr>
      <w:r>
        <w:rPr>
          <w:rFonts w:hint="eastAsia"/>
        </w:rPr>
        <w:t>⇒ユーティリティクラスを分ける、派生クラスにするなど。</w:t>
      </w:r>
    </w:p>
    <w:p w14:paraId="2DA13FE1" w14:textId="77777777" w:rsidR="006322EB" w:rsidRDefault="006322EB" w:rsidP="006322EB">
      <w:pPr>
        <w:pStyle w:val="af4"/>
        <w:spacing w:before="360" w:after="180"/>
      </w:pPr>
      <w:r>
        <w:rPr>
          <w:rFonts w:hint="eastAsia"/>
        </w:rPr>
        <w:t>▼ヘッダーファイルの扱いを見直す</w:t>
      </w:r>
    </w:p>
    <w:p w14:paraId="4098138B" w14:textId="2A35EE42" w:rsidR="006322EB" w:rsidRDefault="006322EB" w:rsidP="006322EB">
      <w:pPr>
        <w:ind w:left="283" w:hanging="283"/>
      </w:pPr>
      <w:r>
        <w:rPr>
          <w:rFonts w:hint="eastAsia"/>
        </w:rPr>
        <w:t>・便利ヘッダーファイルを用意して、多数の</w:t>
      </w:r>
      <w:r w:rsidR="00311B51">
        <w:rPr>
          <w:rFonts w:hint="eastAsia"/>
        </w:rPr>
        <w:t>定義や他の</w:t>
      </w:r>
      <w:r>
        <w:rPr>
          <w:rFonts w:hint="eastAsia"/>
        </w:rPr>
        <w:t>インクルードファイルを</w:t>
      </w:r>
      <w:r w:rsidR="00311B51">
        <w:rPr>
          <w:rFonts w:hint="eastAsia"/>
        </w:rPr>
        <w:t>一まとめにするような</w:t>
      </w:r>
      <w:r>
        <w:rPr>
          <w:rFonts w:hint="eastAsia"/>
        </w:rPr>
        <w:t>構造をやめる。</w:t>
      </w:r>
    </w:p>
    <w:p w14:paraId="35BC556F" w14:textId="4E753AE6" w:rsidR="006322EB" w:rsidRDefault="00311B51" w:rsidP="006322EB">
      <w:pPr>
        <w:ind w:left="851" w:hanging="283"/>
      </w:pPr>
      <w:r>
        <w:rPr>
          <w:rFonts w:hint="eastAsia"/>
        </w:rPr>
        <w:t>⇒面倒でもインクルードは必要なソースファイルに、本当に必要なものだけを列挙する。</w:t>
      </w:r>
    </w:p>
    <w:p w14:paraId="6A7684B1" w14:textId="1F966B73" w:rsidR="00311B51" w:rsidRDefault="00311B51" w:rsidP="00311B51">
      <w:pPr>
        <w:ind w:left="851" w:hanging="283"/>
      </w:pPr>
      <w:r>
        <w:rPr>
          <w:rFonts w:hint="eastAsia"/>
        </w:rPr>
        <w:t>⇒ヘッダーファイルにインクルードは極力書かない。クラスのポインターしか使ってないなら、インクルードせずに、直接タイプ宣言する。とにかくファイルの依存関係を減らす。コンパイル速度も速くなる。</w:t>
      </w:r>
    </w:p>
    <w:p w14:paraId="0261577C" w14:textId="2DD926E1" w:rsidR="00311B51" w:rsidRDefault="00311B51" w:rsidP="006322EB">
      <w:pPr>
        <w:ind w:left="851" w:hanging="283"/>
      </w:pPr>
      <w:r>
        <w:rPr>
          <w:rFonts w:hint="eastAsia"/>
        </w:rPr>
        <w:t>⇒定数定義なども、きちんとカテゴライズしてファイルを分ける。エラー定数を複数の処理系で共通利用する方針も、可能なら避ける。</w:t>
      </w:r>
    </w:p>
    <w:p w14:paraId="360618BB" w14:textId="45FFB489" w:rsidR="00311B51" w:rsidRDefault="00311B51" w:rsidP="00311B51">
      <w:pPr>
        <w:pStyle w:val="af4"/>
        <w:spacing w:before="360" w:after="180"/>
      </w:pPr>
      <w:r>
        <w:rPr>
          <w:rFonts w:hint="eastAsia"/>
        </w:rPr>
        <w:t>▼複雑なソースコードの依存関係を見直す</w:t>
      </w:r>
    </w:p>
    <w:p w14:paraId="22EF7FB9" w14:textId="32D53B34" w:rsidR="00311B51" w:rsidRDefault="00311B51" w:rsidP="00311B51">
      <w:pPr>
        <w:ind w:left="283" w:hangingChars="135" w:hanging="283"/>
      </w:pPr>
      <w:r>
        <w:rPr>
          <w:rFonts w:hint="eastAsia"/>
        </w:rPr>
        <w:t>・ソースコード同士が相互依存する関係になると、多数のスタッフが同じファイルに手を入れる状況に陥る。何より、可読性が悪くバグを生み易くなる。</w:t>
      </w:r>
    </w:p>
    <w:p w14:paraId="5C7C444B" w14:textId="10E18069" w:rsidR="00311B51" w:rsidRDefault="00311B51" w:rsidP="00311B51">
      <w:pPr>
        <w:ind w:left="851" w:hanging="283"/>
      </w:pPr>
      <w:r>
        <w:rPr>
          <w:rFonts w:hint="eastAsia"/>
        </w:rPr>
        <w:t>⇒リスナー（オブザーバーパターン）やプロキシーパターンを積極的に活用し、相互依存の関係を完全に排除する。</w:t>
      </w:r>
    </w:p>
    <w:p w14:paraId="2EE3FB67" w14:textId="0CCCAAFB" w:rsidR="00482651" w:rsidRPr="00F92439" w:rsidRDefault="00482651" w:rsidP="00105BBC">
      <w:pPr>
        <w:pStyle w:val="1"/>
      </w:pPr>
      <w:bookmarkStart w:id="165" w:name="_Toc361973410"/>
      <w:r>
        <w:t>命名規則：リポジトリ名</w:t>
      </w:r>
      <w:bookmarkEnd w:id="160"/>
      <w:bookmarkEnd w:id="165"/>
    </w:p>
    <w:p w14:paraId="7B306E4A" w14:textId="77777777" w:rsidR="00482651" w:rsidRDefault="00482651" w:rsidP="00482651">
      <w:r>
        <w:t>RhodeCode</w:t>
      </w:r>
      <w:r>
        <w:t>側で設定するリポジトリの名称の規則は下記の通り。</w:t>
      </w:r>
    </w:p>
    <w:p w14:paraId="0C03FEDA" w14:textId="77777777" w:rsidR="00482651" w:rsidRDefault="00482651" w:rsidP="00482651">
      <w:r w:rsidRPr="00D57996">
        <w:rPr>
          <w:b/>
        </w:rPr>
        <w:t>・</w:t>
      </w:r>
      <w:r>
        <w:rPr>
          <w:b/>
        </w:rPr>
        <w:t>通常</w:t>
      </w:r>
      <w:r w:rsidRPr="00D57996">
        <w:rPr>
          <w:b/>
        </w:rPr>
        <w:t>リポジトリ：</w:t>
      </w:r>
      <w:r>
        <w:t>「</w:t>
      </w:r>
      <w:r w:rsidRPr="00F04373">
        <w:rPr>
          <w:color w:val="0070C0"/>
        </w:rPr>
        <w:t>（プロジェクト名）</w:t>
      </w:r>
      <w:r w:rsidRPr="00F04373">
        <w:rPr>
          <w:rFonts w:hint="eastAsia"/>
          <w:color w:val="FF0000"/>
        </w:rPr>
        <w:t>/</w:t>
      </w:r>
      <w:r w:rsidRPr="00F04373">
        <w:rPr>
          <w:rFonts w:hint="eastAsia"/>
          <w:color w:val="0070C0"/>
        </w:rPr>
        <w:t>（リポジトリ名）</w:t>
      </w:r>
      <w:r>
        <w:rPr>
          <w:rFonts w:hint="eastAsia"/>
          <w:color w:val="0070C0"/>
        </w:rPr>
        <w:t>.</w:t>
      </w:r>
      <w:r>
        <w:rPr>
          <w:color w:val="0070C0"/>
        </w:rPr>
        <w:t>git</w:t>
      </w:r>
      <w:r>
        <w:rPr>
          <w:rFonts w:hint="eastAsia"/>
        </w:rPr>
        <w:t xml:space="preserve">」　</w:t>
      </w:r>
      <w:r w:rsidRPr="00AD50DD">
        <w:rPr>
          <w:rFonts w:hint="eastAsia"/>
          <w:color w:val="00B050"/>
        </w:rPr>
        <w:t>※例：「</w:t>
      </w:r>
      <w:r w:rsidRPr="00AD50DD">
        <w:rPr>
          <w:rFonts w:hint="eastAsia"/>
          <w:color w:val="00B050"/>
        </w:rPr>
        <w:t>proj_a/program.git</w:t>
      </w:r>
      <w:r w:rsidRPr="00AD50DD">
        <w:rPr>
          <w:rFonts w:hint="eastAsia"/>
          <w:color w:val="00B050"/>
        </w:rPr>
        <w:t>」</w:t>
      </w:r>
    </w:p>
    <w:p w14:paraId="1054AF50" w14:textId="77777777" w:rsidR="00482651" w:rsidRDefault="00482651" w:rsidP="00482651">
      <w:pPr>
        <w:ind w:leftChars="945" w:left="1984"/>
      </w:pPr>
      <w:r>
        <w:rPr>
          <w:rFonts w:ascii="ＭＳ 明朝" w:hAnsi="ＭＳ 明朝" w:cs="ＭＳ 明朝"/>
        </w:rPr>
        <w:t>※サブフォルダを作っても可。</w:t>
      </w:r>
    </w:p>
    <w:p w14:paraId="1BD659CB" w14:textId="77777777" w:rsidR="00482651" w:rsidRDefault="00482651" w:rsidP="00482651">
      <w:r w:rsidRPr="00D57996">
        <w:rPr>
          <w:b/>
        </w:rPr>
        <w:t>・</w:t>
      </w:r>
      <w:r>
        <w:rPr>
          <w:b/>
        </w:rPr>
        <w:t>共通ライブラリ用</w:t>
      </w:r>
      <w:r w:rsidRPr="00D57996">
        <w:rPr>
          <w:b/>
        </w:rPr>
        <w:t>リポジトリ：</w:t>
      </w:r>
      <w:r>
        <w:t>「</w:t>
      </w:r>
      <w:r>
        <w:rPr>
          <w:color w:val="0070C0"/>
        </w:rPr>
        <w:t>common</w:t>
      </w:r>
      <w:r w:rsidRPr="00F04373">
        <w:rPr>
          <w:rFonts w:hint="eastAsia"/>
          <w:color w:val="FF0000"/>
        </w:rPr>
        <w:t>/</w:t>
      </w:r>
      <w:r w:rsidRPr="00F04373">
        <w:rPr>
          <w:rFonts w:hint="eastAsia"/>
          <w:color w:val="0070C0"/>
        </w:rPr>
        <w:t>（リポジトリ名）</w:t>
      </w:r>
      <w:r>
        <w:rPr>
          <w:rFonts w:hint="eastAsia"/>
          <w:color w:val="0070C0"/>
        </w:rPr>
        <w:t>.</w:t>
      </w:r>
      <w:r>
        <w:rPr>
          <w:color w:val="0070C0"/>
        </w:rPr>
        <w:t>git</w:t>
      </w:r>
      <w:r>
        <w:rPr>
          <w:rFonts w:hint="eastAsia"/>
        </w:rPr>
        <w:t xml:space="preserve">」　</w:t>
      </w:r>
      <w:r w:rsidRPr="00AD50DD">
        <w:rPr>
          <w:rFonts w:hint="eastAsia"/>
          <w:color w:val="00B050"/>
        </w:rPr>
        <w:t>※例：「</w:t>
      </w:r>
      <w:r w:rsidRPr="00AD50DD">
        <w:rPr>
          <w:color w:val="00B050"/>
        </w:rPr>
        <w:t>common</w:t>
      </w:r>
      <w:r w:rsidRPr="00AD50DD">
        <w:rPr>
          <w:rFonts w:hint="eastAsia"/>
          <w:color w:val="00B050"/>
        </w:rPr>
        <w:t>/</w:t>
      </w:r>
      <w:r w:rsidRPr="00AD50DD">
        <w:rPr>
          <w:color w:val="00B050"/>
        </w:rPr>
        <w:t>library_a</w:t>
      </w:r>
      <w:r w:rsidRPr="00AD50DD">
        <w:rPr>
          <w:rFonts w:hint="eastAsia"/>
          <w:color w:val="00B050"/>
        </w:rPr>
        <w:t>.git</w:t>
      </w:r>
      <w:r w:rsidRPr="00AD50DD">
        <w:rPr>
          <w:rFonts w:hint="eastAsia"/>
          <w:color w:val="00B050"/>
        </w:rPr>
        <w:t>」</w:t>
      </w:r>
    </w:p>
    <w:p w14:paraId="093F9066" w14:textId="77777777" w:rsidR="00482651" w:rsidRDefault="00482651" w:rsidP="00482651">
      <w:r w:rsidRPr="00D57996">
        <w:rPr>
          <w:b/>
        </w:rPr>
        <w:t>・</w:t>
      </w:r>
      <w:r>
        <w:rPr>
          <w:b/>
        </w:rPr>
        <w:t>共通ライブラリ</w:t>
      </w:r>
      <w:r>
        <w:rPr>
          <w:rFonts w:hint="eastAsia"/>
          <w:b/>
        </w:rPr>
        <w:t>コンパイラスイッチ</w:t>
      </w:r>
      <w:r>
        <w:rPr>
          <w:b/>
        </w:rPr>
        <w:t>用</w:t>
      </w:r>
      <w:r w:rsidRPr="00D57996">
        <w:rPr>
          <w:b/>
        </w:rPr>
        <w:t>リポジトリ</w:t>
      </w:r>
      <w:r>
        <w:rPr>
          <w:rFonts w:hint="eastAsia"/>
          <w:b/>
        </w:rPr>
        <w:t>①</w:t>
      </w:r>
      <w:r w:rsidRPr="00D57996">
        <w:rPr>
          <w:b/>
        </w:rPr>
        <w:t>：</w:t>
      </w:r>
      <w:r>
        <w:t>「</w:t>
      </w:r>
      <w:r>
        <w:rPr>
          <w:color w:val="0070C0"/>
        </w:rPr>
        <w:t>common</w:t>
      </w:r>
      <w:r w:rsidRPr="00F04373">
        <w:rPr>
          <w:rFonts w:hint="eastAsia"/>
          <w:color w:val="FF0000"/>
        </w:rPr>
        <w:t>/</w:t>
      </w:r>
      <w:r>
        <w:rPr>
          <w:rFonts w:hint="eastAsia"/>
          <w:color w:val="0070C0"/>
        </w:rPr>
        <w:t>platform_ptions.</w:t>
      </w:r>
      <w:r>
        <w:rPr>
          <w:color w:val="0070C0"/>
        </w:rPr>
        <w:t>git</w:t>
      </w:r>
      <w:r>
        <w:rPr>
          <w:rFonts w:hint="eastAsia"/>
        </w:rPr>
        <w:t>」</w:t>
      </w:r>
    </w:p>
    <w:p w14:paraId="66934FC0" w14:textId="77777777" w:rsidR="00482651" w:rsidRDefault="00482651" w:rsidP="00482651">
      <w:pPr>
        <w:ind w:leftChars="2565" w:left="5669" w:hangingChars="135" w:hanging="283"/>
      </w:pPr>
      <w:r>
        <w:rPr>
          <w:rFonts w:hint="eastAsia"/>
        </w:rPr>
        <w:t>※特定プラットフォーム向けのコンパイラスイッチを集めたリポジトリ。基本的に、ヘッダーファイル一つだけと、対象プラットフォームに応じたブランチを持つ。</w:t>
      </w:r>
    </w:p>
    <w:p w14:paraId="3C676985" w14:textId="77777777" w:rsidR="00482651" w:rsidRDefault="00482651" w:rsidP="00482651">
      <w:r w:rsidRPr="00D57996">
        <w:rPr>
          <w:b/>
        </w:rPr>
        <w:t>・</w:t>
      </w:r>
      <w:r>
        <w:rPr>
          <w:b/>
        </w:rPr>
        <w:t>共通ライブラリ</w:t>
      </w:r>
      <w:r>
        <w:rPr>
          <w:rFonts w:hint="eastAsia"/>
          <w:b/>
        </w:rPr>
        <w:t>コンパイラスイッチ</w:t>
      </w:r>
      <w:r>
        <w:rPr>
          <w:b/>
        </w:rPr>
        <w:t>用</w:t>
      </w:r>
      <w:r w:rsidRPr="00D57996">
        <w:rPr>
          <w:b/>
        </w:rPr>
        <w:t>リポジトリ</w:t>
      </w:r>
      <w:r>
        <w:rPr>
          <w:rFonts w:hint="eastAsia"/>
          <w:b/>
        </w:rPr>
        <w:t>②</w:t>
      </w:r>
      <w:r w:rsidRPr="00D57996">
        <w:rPr>
          <w:b/>
        </w:rPr>
        <w:t>：</w:t>
      </w:r>
      <w:r>
        <w:t>「</w:t>
      </w:r>
      <w:r>
        <w:rPr>
          <w:color w:val="0070C0"/>
        </w:rPr>
        <w:t>common</w:t>
      </w:r>
      <w:r w:rsidRPr="00F04373">
        <w:rPr>
          <w:rFonts w:hint="eastAsia"/>
          <w:color w:val="FF0000"/>
        </w:rPr>
        <w:t>/</w:t>
      </w:r>
      <w:r>
        <w:rPr>
          <w:rFonts w:hint="eastAsia"/>
          <w:color w:val="0070C0"/>
        </w:rPr>
        <w:t>o</w:t>
      </w:r>
      <w:r>
        <w:rPr>
          <w:color w:val="0070C0"/>
        </w:rPr>
        <w:t>project_options</w:t>
      </w:r>
      <w:r>
        <w:rPr>
          <w:rFonts w:hint="eastAsia"/>
          <w:color w:val="0070C0"/>
        </w:rPr>
        <w:t>.</w:t>
      </w:r>
      <w:r>
        <w:rPr>
          <w:color w:val="0070C0"/>
        </w:rPr>
        <w:t>git</w:t>
      </w:r>
      <w:r>
        <w:rPr>
          <w:rFonts w:hint="eastAsia"/>
        </w:rPr>
        <w:t>」</w:t>
      </w:r>
    </w:p>
    <w:p w14:paraId="6647D4F4" w14:textId="77777777" w:rsidR="00482651" w:rsidRDefault="00482651" w:rsidP="00482651">
      <w:pPr>
        <w:ind w:leftChars="2565" w:left="5669" w:hangingChars="135" w:hanging="283"/>
      </w:pPr>
      <w:r>
        <w:rPr>
          <w:rFonts w:hint="eastAsia"/>
        </w:rPr>
        <w:t>※特定プロジェクト向けのコンパイラスイッチを集めたリポジトリ。基本的に、ヘッダーファイル一つだけと、対象プロジェクトに応じたブランチを持つ。</w:t>
      </w:r>
    </w:p>
    <w:p w14:paraId="6CC172F9" w14:textId="77777777" w:rsidR="00482651" w:rsidRDefault="00482651" w:rsidP="00482651">
      <w:r w:rsidRPr="00D57996">
        <w:rPr>
          <w:b/>
        </w:rPr>
        <w:t>・</w:t>
      </w:r>
      <w:r>
        <w:rPr>
          <w:b/>
        </w:rPr>
        <w:t>社外公開向け共通ライブラリ用</w:t>
      </w:r>
      <w:r w:rsidRPr="00D57996">
        <w:rPr>
          <w:b/>
        </w:rPr>
        <w:t>リポジトリ：</w:t>
      </w:r>
      <w:r>
        <w:t>「</w:t>
      </w:r>
      <w:r>
        <w:rPr>
          <w:color w:val="0070C0"/>
        </w:rPr>
        <w:t>（プロジェクト名）</w:t>
      </w:r>
      <w:r w:rsidRPr="00F04373">
        <w:rPr>
          <w:rFonts w:hint="eastAsia"/>
          <w:color w:val="FF0000"/>
        </w:rPr>
        <w:t>/</w:t>
      </w:r>
      <w:r>
        <w:rPr>
          <w:rFonts w:hint="eastAsia"/>
          <w:color w:val="0070C0"/>
        </w:rPr>
        <w:t>li</w:t>
      </w:r>
      <w:r>
        <w:rPr>
          <w:color w:val="0070C0"/>
        </w:rPr>
        <w:t>b</w:t>
      </w:r>
      <w:r w:rsidRPr="00F04373">
        <w:rPr>
          <w:rFonts w:hint="eastAsia"/>
          <w:color w:val="FF0000"/>
        </w:rPr>
        <w:t>/</w:t>
      </w:r>
      <w:r w:rsidRPr="00F04373">
        <w:rPr>
          <w:rFonts w:hint="eastAsia"/>
          <w:color w:val="0070C0"/>
        </w:rPr>
        <w:t>（リポジトリ名）</w:t>
      </w:r>
      <w:r>
        <w:rPr>
          <w:rFonts w:hint="eastAsia"/>
          <w:color w:val="0070C0"/>
        </w:rPr>
        <w:t>.</w:t>
      </w:r>
      <w:r>
        <w:rPr>
          <w:color w:val="0070C0"/>
        </w:rPr>
        <w:t>git</w:t>
      </w:r>
      <w:r>
        <w:rPr>
          <w:rFonts w:hint="eastAsia"/>
        </w:rPr>
        <w:t>」</w:t>
      </w:r>
    </w:p>
    <w:p w14:paraId="5464AE98" w14:textId="77777777" w:rsidR="00482651" w:rsidRPr="00AD50DD" w:rsidRDefault="00482651" w:rsidP="00482651">
      <w:pPr>
        <w:ind w:leftChars="2160" w:left="5244" w:hangingChars="337" w:hanging="708"/>
        <w:rPr>
          <w:color w:val="00B050"/>
        </w:rPr>
      </w:pPr>
      <w:r w:rsidRPr="00AD50DD">
        <w:rPr>
          <w:rFonts w:hint="eastAsia"/>
          <w:color w:val="00B050"/>
        </w:rPr>
        <w:t>※例：「</w:t>
      </w:r>
      <w:r w:rsidRPr="00AD50DD">
        <w:rPr>
          <w:rFonts w:hint="eastAsia"/>
          <w:color w:val="00B050"/>
        </w:rPr>
        <w:t>proj_a/lib/</w:t>
      </w:r>
      <w:r w:rsidRPr="00AD50DD">
        <w:rPr>
          <w:color w:val="00B050"/>
        </w:rPr>
        <w:t>library_a</w:t>
      </w:r>
      <w:r w:rsidRPr="00AD50DD">
        <w:rPr>
          <w:rFonts w:hint="eastAsia"/>
          <w:color w:val="00B050"/>
        </w:rPr>
        <w:t>.git</w:t>
      </w:r>
      <w:r w:rsidRPr="00AD50DD">
        <w:rPr>
          <w:rFonts w:hint="eastAsia"/>
          <w:color w:val="00B050"/>
        </w:rPr>
        <w:t>」</w:t>
      </w:r>
    </w:p>
    <w:p w14:paraId="358AEC0A" w14:textId="77777777" w:rsidR="00482651" w:rsidRDefault="00482651" w:rsidP="00482651">
      <w:r w:rsidRPr="00D57996">
        <w:rPr>
          <w:b/>
        </w:rPr>
        <w:t>・</w:t>
      </w:r>
      <w:r>
        <w:rPr>
          <w:rFonts w:hint="eastAsia"/>
          <w:b/>
        </w:rPr>
        <w:t>特定プロジェクト専用</w:t>
      </w:r>
      <w:r>
        <w:rPr>
          <w:b/>
        </w:rPr>
        <w:t>ライブラリ用</w:t>
      </w:r>
      <w:r w:rsidRPr="00D57996">
        <w:rPr>
          <w:b/>
        </w:rPr>
        <w:t>リポジトリ：</w:t>
      </w:r>
      <w:r>
        <w:t>「</w:t>
      </w:r>
      <w:r>
        <w:rPr>
          <w:color w:val="0070C0"/>
        </w:rPr>
        <w:t>（プロジェクト名）</w:t>
      </w:r>
      <w:r w:rsidRPr="00F04373">
        <w:rPr>
          <w:rFonts w:hint="eastAsia"/>
          <w:color w:val="FF0000"/>
        </w:rPr>
        <w:t>/</w:t>
      </w:r>
      <w:r>
        <w:rPr>
          <w:rFonts w:hint="eastAsia"/>
          <w:color w:val="0070C0"/>
        </w:rPr>
        <w:t>li</w:t>
      </w:r>
      <w:r>
        <w:rPr>
          <w:color w:val="0070C0"/>
        </w:rPr>
        <w:t>b</w:t>
      </w:r>
      <w:r w:rsidRPr="00F04373">
        <w:rPr>
          <w:rFonts w:hint="eastAsia"/>
          <w:color w:val="FF0000"/>
        </w:rPr>
        <w:t>/</w:t>
      </w:r>
      <w:r w:rsidRPr="00F04373">
        <w:rPr>
          <w:rFonts w:hint="eastAsia"/>
          <w:color w:val="0070C0"/>
        </w:rPr>
        <w:t>（リポジトリ名）</w:t>
      </w:r>
      <w:r>
        <w:rPr>
          <w:rFonts w:hint="eastAsia"/>
          <w:color w:val="0070C0"/>
        </w:rPr>
        <w:t>.</w:t>
      </w:r>
      <w:r>
        <w:rPr>
          <w:color w:val="0070C0"/>
        </w:rPr>
        <w:t>git</w:t>
      </w:r>
      <w:r>
        <w:rPr>
          <w:rFonts w:hint="eastAsia"/>
        </w:rPr>
        <w:t>」</w:t>
      </w:r>
    </w:p>
    <w:p w14:paraId="2D8E07E9" w14:textId="77777777" w:rsidR="00482651" w:rsidRPr="00AD50DD" w:rsidRDefault="00482651" w:rsidP="00482651">
      <w:pPr>
        <w:ind w:leftChars="2160" w:left="5244" w:hangingChars="337" w:hanging="708"/>
        <w:rPr>
          <w:color w:val="00B050"/>
        </w:rPr>
      </w:pPr>
      <w:r w:rsidRPr="00AD50DD">
        <w:rPr>
          <w:rFonts w:hint="eastAsia"/>
          <w:color w:val="00B050"/>
        </w:rPr>
        <w:t>※例：「</w:t>
      </w:r>
      <w:r w:rsidRPr="00AD50DD">
        <w:rPr>
          <w:rFonts w:hint="eastAsia"/>
          <w:color w:val="00B050"/>
        </w:rPr>
        <w:t>proj_a/lib/</w:t>
      </w:r>
      <w:r w:rsidRPr="00AD50DD">
        <w:rPr>
          <w:color w:val="00B050"/>
        </w:rPr>
        <w:t>proj_core</w:t>
      </w:r>
      <w:r w:rsidRPr="00AD50DD">
        <w:rPr>
          <w:rFonts w:hint="eastAsia"/>
          <w:color w:val="00B050"/>
        </w:rPr>
        <w:t>.git</w:t>
      </w:r>
      <w:r w:rsidRPr="00AD50DD">
        <w:rPr>
          <w:rFonts w:hint="eastAsia"/>
          <w:color w:val="00B050"/>
        </w:rPr>
        <w:t>」</w:t>
      </w:r>
    </w:p>
    <w:p w14:paraId="3CD24C0A" w14:textId="77777777" w:rsidR="00482651" w:rsidRDefault="00482651" w:rsidP="00482651">
      <w:r w:rsidRPr="00D57996">
        <w:rPr>
          <w:b/>
        </w:rPr>
        <w:t>・</w:t>
      </w:r>
      <w:r>
        <w:rPr>
          <w:rFonts w:hint="eastAsia"/>
          <w:b/>
        </w:rPr>
        <w:t>フォーク</w:t>
      </w:r>
      <w:r w:rsidRPr="00D57996">
        <w:rPr>
          <w:b/>
        </w:rPr>
        <w:t>リポジトリ：</w:t>
      </w:r>
      <w:r>
        <w:t>「</w:t>
      </w:r>
      <w:r w:rsidRPr="00F04373">
        <w:rPr>
          <w:color w:val="0070C0"/>
        </w:rPr>
        <w:t>（プロジェクト名）</w:t>
      </w:r>
      <w:r w:rsidRPr="00F04373">
        <w:rPr>
          <w:rFonts w:hint="eastAsia"/>
          <w:color w:val="FF0000"/>
        </w:rPr>
        <w:t>/</w:t>
      </w:r>
      <w:r w:rsidRPr="00F04373">
        <w:rPr>
          <w:rFonts w:hint="eastAsia"/>
          <w:color w:val="0070C0"/>
        </w:rPr>
        <w:t>（リポジトリ名）</w:t>
      </w:r>
      <w:r>
        <w:rPr>
          <w:rFonts w:hint="eastAsia"/>
          <w:color w:val="0070C0"/>
        </w:rPr>
        <w:t>-</w:t>
      </w:r>
      <w:r>
        <w:rPr>
          <w:color w:val="0070C0"/>
        </w:rPr>
        <w:t>fork-</w:t>
      </w:r>
      <w:r>
        <w:rPr>
          <w:rFonts w:hint="eastAsia"/>
          <w:color w:val="0070C0"/>
        </w:rPr>
        <w:t>（ユーザー</w:t>
      </w:r>
      <w:r>
        <w:rPr>
          <w:rFonts w:hint="eastAsia"/>
          <w:color w:val="0070C0"/>
        </w:rPr>
        <w:t>I</w:t>
      </w:r>
      <w:r>
        <w:rPr>
          <w:color w:val="0070C0"/>
        </w:rPr>
        <w:t>D</w:t>
      </w:r>
      <w:r>
        <w:rPr>
          <w:rFonts w:hint="eastAsia"/>
          <w:color w:val="0070C0"/>
        </w:rPr>
        <w:t>）</w:t>
      </w:r>
      <w:r>
        <w:rPr>
          <w:rFonts w:hint="eastAsia"/>
          <w:color w:val="0070C0"/>
        </w:rPr>
        <w:t>.</w:t>
      </w:r>
      <w:r>
        <w:rPr>
          <w:color w:val="0070C0"/>
        </w:rPr>
        <w:t>git</w:t>
      </w:r>
      <w:r>
        <w:rPr>
          <w:rFonts w:hint="eastAsia"/>
        </w:rPr>
        <w:t>」</w:t>
      </w:r>
    </w:p>
    <w:p w14:paraId="6ABBDFAA" w14:textId="77777777" w:rsidR="00482651" w:rsidRPr="00AD50DD" w:rsidRDefault="00482651" w:rsidP="00482651">
      <w:pPr>
        <w:ind w:leftChars="1147" w:left="2409"/>
        <w:rPr>
          <w:color w:val="00B050"/>
        </w:rPr>
      </w:pPr>
      <w:r w:rsidRPr="00AD50DD">
        <w:rPr>
          <w:rFonts w:hint="eastAsia"/>
          <w:color w:val="00B050"/>
        </w:rPr>
        <w:t>※例：「</w:t>
      </w:r>
      <w:r w:rsidRPr="00AD50DD">
        <w:rPr>
          <w:rFonts w:hint="eastAsia"/>
          <w:color w:val="00B050"/>
        </w:rPr>
        <w:t>proj_a/program</w:t>
      </w:r>
      <w:r w:rsidRPr="00AD50DD">
        <w:rPr>
          <w:color w:val="00B050"/>
        </w:rPr>
        <w:t>-fork-n_myouji</w:t>
      </w:r>
      <w:r w:rsidRPr="00AD50DD">
        <w:rPr>
          <w:rFonts w:hint="eastAsia"/>
          <w:color w:val="00B050"/>
        </w:rPr>
        <w:t>.git</w:t>
      </w:r>
      <w:r w:rsidRPr="00AD50DD">
        <w:rPr>
          <w:rFonts w:hint="eastAsia"/>
          <w:color w:val="00B050"/>
        </w:rPr>
        <w:t>」</w:t>
      </w:r>
    </w:p>
    <w:p w14:paraId="44807A43" w14:textId="77777777" w:rsidR="00482651" w:rsidRPr="00F92439" w:rsidRDefault="00482651" w:rsidP="00105BBC">
      <w:pPr>
        <w:pStyle w:val="1"/>
      </w:pPr>
      <w:bookmarkStart w:id="166" w:name="_Toc360568081"/>
      <w:bookmarkStart w:id="167" w:name="_Toc361973411"/>
      <w:r>
        <w:t>命名規則：リモート名</w:t>
      </w:r>
      <w:bookmarkEnd w:id="166"/>
      <w:bookmarkEnd w:id="167"/>
    </w:p>
    <w:p w14:paraId="0FDF3FB3" w14:textId="77777777" w:rsidR="00482651" w:rsidRDefault="00482651" w:rsidP="00482651">
      <w:r>
        <w:t>TortoiseGit</w:t>
      </w:r>
      <w:r>
        <w:rPr>
          <w:rFonts w:hint="eastAsia"/>
        </w:rPr>
        <w:t>の設定で、</w:t>
      </w:r>
      <w:r>
        <w:rPr>
          <w:rFonts w:hint="eastAsia"/>
        </w:rPr>
        <w:t>[</w:t>
      </w:r>
      <w:r>
        <w:t>Git]</w:t>
      </w:r>
      <w:r>
        <w:rPr>
          <w:rFonts w:hint="eastAsia"/>
        </w:rPr>
        <w:t>→</w:t>
      </w:r>
      <w:r>
        <w:rPr>
          <w:rFonts w:hint="eastAsia"/>
        </w:rPr>
        <w:t>[</w:t>
      </w:r>
      <w:r>
        <w:rPr>
          <w:rFonts w:hint="eastAsia"/>
        </w:rPr>
        <w:t>リモート</w:t>
      </w:r>
      <w:r>
        <w:rPr>
          <w:rFonts w:hint="eastAsia"/>
        </w:rPr>
        <w:t>]</w:t>
      </w:r>
      <w:r>
        <w:rPr>
          <w:rFonts w:hint="eastAsia"/>
        </w:rPr>
        <w:t>にて設定する、リモートの共有リポジトリに対して設定する名称の規則は下記の通り。</w:t>
      </w:r>
    </w:p>
    <w:p w14:paraId="029B63F6" w14:textId="77777777" w:rsidR="00482651" w:rsidRDefault="00482651" w:rsidP="00482651">
      <w:r w:rsidRPr="00D57996">
        <w:rPr>
          <w:b/>
        </w:rPr>
        <w:t>・中央リポジトリ：</w:t>
      </w:r>
      <w:r>
        <w:t>「</w:t>
      </w:r>
      <w:r w:rsidRPr="00D57996">
        <w:rPr>
          <w:color w:val="0070C0"/>
        </w:rPr>
        <w:t>origin</w:t>
      </w:r>
      <w:r>
        <w:t xml:space="preserve">」　</w:t>
      </w:r>
      <w:r>
        <w:rPr>
          <w:rFonts w:ascii="ＭＳ 明朝" w:hAnsi="ＭＳ 明朝" w:cs="ＭＳ 明朝"/>
        </w:rPr>
        <w:t>※デフォルト</w:t>
      </w:r>
    </w:p>
    <w:p w14:paraId="1E56951C" w14:textId="77777777" w:rsidR="00482651" w:rsidRDefault="00482651" w:rsidP="00482651">
      <w:r w:rsidRPr="00D57996">
        <w:rPr>
          <w:b/>
        </w:rPr>
        <w:t>・バックアップリポジトリ：</w:t>
      </w:r>
      <w:r>
        <w:t>「</w:t>
      </w:r>
      <w:r w:rsidRPr="00D57996">
        <w:rPr>
          <w:color w:val="0070C0"/>
        </w:rPr>
        <w:t>backup</w:t>
      </w:r>
      <w:r>
        <w:t>」</w:t>
      </w:r>
    </w:p>
    <w:p w14:paraId="7AA30440" w14:textId="77777777" w:rsidR="00482651" w:rsidRPr="00AD50DD" w:rsidRDefault="00482651" w:rsidP="00482651">
      <w:pPr>
        <w:rPr>
          <w:color w:val="00B050"/>
        </w:rPr>
      </w:pPr>
      <w:r w:rsidRPr="00D57996">
        <w:rPr>
          <w:b/>
        </w:rPr>
        <w:t>・拠点リポジトリ：</w:t>
      </w:r>
      <w:r>
        <w:t>「</w:t>
      </w:r>
      <w:r w:rsidRPr="00D57996">
        <w:rPr>
          <w:rFonts w:hint="eastAsia"/>
          <w:color w:val="0070C0"/>
        </w:rPr>
        <w:t>local</w:t>
      </w:r>
      <w:r w:rsidRPr="00E44208">
        <w:rPr>
          <w:color w:val="FF0000"/>
        </w:rPr>
        <w:t>/</w:t>
      </w:r>
      <w:r w:rsidRPr="00D57996">
        <w:rPr>
          <w:rFonts w:hint="eastAsia"/>
          <w:color w:val="0070C0"/>
        </w:rPr>
        <w:t>（拠点名）</w:t>
      </w:r>
      <w:r>
        <w:rPr>
          <w:rFonts w:hint="eastAsia"/>
        </w:rPr>
        <w:t xml:space="preserve">」　</w:t>
      </w:r>
      <w:r w:rsidRPr="00AD50DD">
        <w:rPr>
          <w:rFonts w:hint="eastAsia"/>
          <w:color w:val="00B050"/>
        </w:rPr>
        <w:t>※例：「</w:t>
      </w:r>
      <w:r w:rsidRPr="00AD50DD">
        <w:rPr>
          <w:rFonts w:hint="eastAsia"/>
          <w:color w:val="00B050"/>
        </w:rPr>
        <w:t>local/</w:t>
      </w:r>
      <w:r w:rsidRPr="00AD50DD">
        <w:rPr>
          <w:color w:val="00B050"/>
        </w:rPr>
        <w:t>c</w:t>
      </w:r>
      <w:r w:rsidRPr="00AD50DD">
        <w:rPr>
          <w:rFonts w:hint="eastAsia"/>
          <w:color w:val="00B050"/>
        </w:rPr>
        <w:t>orp-a</w:t>
      </w:r>
      <w:r w:rsidRPr="00AD50DD">
        <w:rPr>
          <w:rFonts w:hint="eastAsia"/>
          <w:color w:val="00B050"/>
        </w:rPr>
        <w:t>」</w:t>
      </w:r>
    </w:p>
    <w:p w14:paraId="5AE6FB1E" w14:textId="77777777" w:rsidR="00482651" w:rsidRPr="00AD50DD" w:rsidRDefault="00482651" w:rsidP="00482651">
      <w:pPr>
        <w:rPr>
          <w:color w:val="00B050"/>
        </w:rPr>
      </w:pPr>
      <w:r w:rsidRPr="00D57996">
        <w:rPr>
          <w:b/>
        </w:rPr>
        <w:t>・個人リポジトリ：</w:t>
      </w:r>
      <w:r>
        <w:t>「</w:t>
      </w:r>
      <w:r w:rsidRPr="00D57996">
        <w:rPr>
          <w:rFonts w:hint="eastAsia"/>
          <w:color w:val="0070C0"/>
        </w:rPr>
        <w:t>pers</w:t>
      </w:r>
      <w:r>
        <w:rPr>
          <w:color w:val="0070C0"/>
        </w:rPr>
        <w:t>on</w:t>
      </w:r>
      <w:r w:rsidRPr="00E44208">
        <w:rPr>
          <w:color w:val="FF0000"/>
        </w:rPr>
        <w:t>/</w:t>
      </w:r>
      <w:r w:rsidRPr="00D57996">
        <w:rPr>
          <w:rFonts w:hint="eastAsia"/>
          <w:color w:val="0070C0"/>
        </w:rPr>
        <w:t>（</w:t>
      </w:r>
      <w:r>
        <w:rPr>
          <w:rFonts w:hint="eastAsia"/>
          <w:color w:val="0070C0"/>
        </w:rPr>
        <w:t>ユーザー</w:t>
      </w:r>
      <w:r>
        <w:rPr>
          <w:rFonts w:hint="eastAsia"/>
          <w:color w:val="0070C0"/>
        </w:rPr>
        <w:t>I</w:t>
      </w:r>
      <w:r>
        <w:rPr>
          <w:color w:val="0070C0"/>
        </w:rPr>
        <w:t>D</w:t>
      </w:r>
      <w:r w:rsidRPr="00D57996">
        <w:rPr>
          <w:rFonts w:hint="eastAsia"/>
          <w:color w:val="0070C0"/>
        </w:rPr>
        <w:t>）</w:t>
      </w:r>
      <w:r>
        <w:rPr>
          <w:rFonts w:hint="eastAsia"/>
        </w:rPr>
        <w:t xml:space="preserve">」　</w:t>
      </w:r>
      <w:r w:rsidRPr="00AD50DD">
        <w:rPr>
          <w:rFonts w:hint="eastAsia"/>
          <w:color w:val="00B050"/>
        </w:rPr>
        <w:t>※例：「</w:t>
      </w:r>
      <w:r w:rsidRPr="00AD50DD">
        <w:rPr>
          <w:rFonts w:hint="eastAsia"/>
          <w:color w:val="00B050"/>
        </w:rPr>
        <w:t>person</w:t>
      </w:r>
      <w:r w:rsidRPr="00AD50DD">
        <w:rPr>
          <w:color w:val="00B050"/>
        </w:rPr>
        <w:t>/</w:t>
      </w:r>
      <w:r w:rsidRPr="00AD50DD">
        <w:rPr>
          <w:rFonts w:hint="eastAsia"/>
          <w:color w:val="00B050"/>
        </w:rPr>
        <w:t>n_myouji</w:t>
      </w:r>
      <w:r w:rsidRPr="00AD50DD">
        <w:rPr>
          <w:rFonts w:hint="eastAsia"/>
          <w:color w:val="00B050"/>
        </w:rPr>
        <w:t>」</w:t>
      </w:r>
    </w:p>
    <w:p w14:paraId="6A3C8F14" w14:textId="77777777" w:rsidR="00482651" w:rsidRPr="00F92439" w:rsidRDefault="00482651" w:rsidP="00105BBC">
      <w:pPr>
        <w:pStyle w:val="1"/>
      </w:pPr>
      <w:bookmarkStart w:id="168" w:name="_Toc360568082"/>
      <w:bookmarkStart w:id="169" w:name="_Toc361973412"/>
      <w:r>
        <w:t>命名規則：ブランチ名</w:t>
      </w:r>
      <w:r>
        <w:rPr>
          <w:rFonts w:hint="eastAsia"/>
        </w:rPr>
        <w:t>／タグ名</w:t>
      </w:r>
      <w:bookmarkEnd w:id="168"/>
      <w:bookmarkEnd w:id="169"/>
    </w:p>
    <w:p w14:paraId="3049E2A9" w14:textId="77777777" w:rsidR="00482651" w:rsidRDefault="00482651" w:rsidP="00482651">
      <w:pPr>
        <w:keepNext/>
        <w:keepLines/>
        <w:widowControl/>
      </w:pPr>
      <w:r>
        <w:rPr>
          <w:rFonts w:hint="eastAsia"/>
        </w:rPr>
        <w:t>リポジトリのブランチ／タグに対して付ける名称の規則は下記の通り。</w:t>
      </w:r>
    </w:p>
    <w:p w14:paraId="1D89328E" w14:textId="77777777" w:rsidR="00482651" w:rsidRDefault="00482651" w:rsidP="00482651">
      <w:pPr>
        <w:ind w:rightChars="-270" w:right="-567"/>
      </w:pPr>
      <w:r>
        <w:rPr>
          <w:rFonts w:hint="eastAsia"/>
          <w:noProof/>
        </w:rPr>
        <mc:AlternateContent>
          <mc:Choice Requires="wpc">
            <w:drawing>
              <wp:inline distT="0" distB="0" distL="0" distR="0" wp14:anchorId="486E29E3" wp14:editId="4549D822">
                <wp:extent cx="6076950" cy="275272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直線矢印コネクタ 17"/>
                        <wps:cNvCnPr/>
                        <wps:spPr>
                          <a:xfrm>
                            <a:off x="171450" y="1666875"/>
                            <a:ext cx="4943475" cy="232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直線コネクタ 19"/>
                        <wps:cNvCnPr/>
                        <wps:spPr>
                          <a:xfrm flipV="1">
                            <a:off x="342900" y="1152525"/>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テキスト ボックス 2"/>
                        <wps:cNvSpPr txBox="1">
                          <a:spLocks noChangeArrowheads="1"/>
                        </wps:cNvSpPr>
                        <wps:spPr bwMode="auto">
                          <a:xfrm>
                            <a:off x="5114925" y="1560150"/>
                            <a:ext cx="933450" cy="558164"/>
                          </a:xfrm>
                          <a:prstGeom prst="rect">
                            <a:avLst/>
                          </a:prstGeom>
                          <a:noFill/>
                          <a:ln w="9525">
                            <a:noFill/>
                            <a:miter lim="800000"/>
                            <a:headEnd/>
                            <a:tailEnd/>
                          </a:ln>
                        </wps:spPr>
                        <wps:txbx>
                          <w:txbxContent>
                            <w:p w14:paraId="3826327B"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cs="Times New Roman"/>
                                  <w:kern w:val="2"/>
                                  <w:sz w:val="16"/>
                                  <w:szCs w:val="16"/>
                                </w:rPr>
                              </w:pPr>
                              <w:r w:rsidRPr="003845E0">
                                <w:rPr>
                                  <w:rFonts w:ascii="ＭＳ ゴシック" w:eastAsia="ＭＳ ゴシック" w:hAnsi="ＭＳ ゴシック" w:cs="Times New Roman" w:hint="eastAsia"/>
                                  <w:kern w:val="2"/>
                                  <w:sz w:val="16"/>
                                  <w:szCs w:val="16"/>
                                </w:rPr>
                                <w:t>安定ブランチ</w:t>
                              </w:r>
                            </w:p>
                            <w:p w14:paraId="2C6B6363"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(master)</w:t>
                              </w:r>
                            </w:p>
                          </w:txbxContent>
                        </wps:txbx>
                        <wps:bodyPr rot="0" vert="horz" wrap="square" lIns="91440" tIns="45720" rIns="91440" bIns="45720" anchor="t" anchorCtr="0">
                          <a:spAutoFit/>
                        </wps:bodyPr>
                      </wps:wsp>
                      <wps:wsp>
                        <wps:cNvPr id="463" name="直線コネクタ 463"/>
                        <wps:cNvCnPr/>
                        <wps:spPr>
                          <a:xfrm>
                            <a:off x="476250" y="1162051"/>
                            <a:ext cx="2152650" cy="123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4" name="直線矢印コネクタ 464"/>
                        <wps:cNvCnPr/>
                        <wps:spPr>
                          <a:xfrm>
                            <a:off x="2609850" y="117441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5" name="テキスト ボックス 2"/>
                        <wps:cNvSpPr txBox="1">
                          <a:spLocks noChangeArrowheads="1"/>
                        </wps:cNvSpPr>
                        <wps:spPr bwMode="auto">
                          <a:xfrm>
                            <a:off x="476250" y="1174411"/>
                            <a:ext cx="1219834" cy="329564"/>
                          </a:xfrm>
                          <a:prstGeom prst="rect">
                            <a:avLst/>
                          </a:prstGeom>
                          <a:noFill/>
                          <a:ln w="9525">
                            <a:noFill/>
                            <a:miter lim="800000"/>
                            <a:headEnd/>
                            <a:tailEnd/>
                          </a:ln>
                        </wps:spPr>
                        <wps:txbx>
                          <w:txbxContent>
                            <w:p w14:paraId="2ED0AA7A"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68" name="テキスト ボックス 2"/>
                        <wps:cNvSpPr txBox="1">
                          <a:spLocks noChangeArrowheads="1"/>
                        </wps:cNvSpPr>
                        <wps:spPr bwMode="auto">
                          <a:xfrm>
                            <a:off x="465116" y="1676401"/>
                            <a:ext cx="2439034" cy="558164"/>
                          </a:xfrm>
                          <a:prstGeom prst="rect">
                            <a:avLst/>
                          </a:prstGeom>
                          <a:noFill/>
                          <a:ln w="9525">
                            <a:noFill/>
                            <a:miter lim="800000"/>
                            <a:headEnd/>
                            <a:tailEnd/>
                          </a:ln>
                        </wps:spPr>
                        <wps:txbx>
                          <w:txbxContent>
                            <w:p w14:paraId="1628D82C" w14:textId="77777777" w:rsidR="00AF15CF" w:rsidRPr="003845E0" w:rsidRDefault="00AF15CF" w:rsidP="00482651">
                              <w:pPr>
                                <w:pStyle w:val="Web"/>
                                <w:spacing w:before="0" w:beforeAutospacing="0" w:after="0" w:afterAutospacing="0"/>
                                <w:jc w:val="right"/>
                                <w:rPr>
                                  <w:rFonts w:ascii="ＭＳ ゴシック" w:eastAsia="ＭＳ ゴシック" w:hAnsi="ＭＳ ゴシック" w:cs="Times New Roman"/>
                                  <w:color w:val="0070C0"/>
                                  <w:kern w:val="2"/>
                                  <w:sz w:val="16"/>
                                  <w:szCs w:val="16"/>
                                </w:rPr>
                              </w:pPr>
                              <w:r w:rsidRPr="003845E0">
                                <w:rPr>
                                  <w:rFonts w:ascii="ＭＳ ゴシック" w:eastAsia="ＭＳ ゴシック" w:hAnsi="ＭＳ ゴシック" w:cs="Times New Roman" w:hint="eastAsia"/>
                                  <w:color w:val="0070C0"/>
                                  <w:kern w:val="2"/>
                                  <w:sz w:val="16"/>
                                  <w:szCs w:val="16"/>
                                </w:rPr>
                                <w:t>【RC版</w:t>
                              </w:r>
                              <w:r w:rsidRPr="003845E0">
                                <w:rPr>
                                  <w:rFonts w:ascii="ＭＳ ゴシック" w:eastAsia="ＭＳ ゴシック" w:hAnsi="ＭＳ ゴシック" w:cs="Times New Roman"/>
                                  <w:color w:val="0070C0"/>
                                  <w:kern w:val="2"/>
                                  <w:sz w:val="16"/>
                                  <w:szCs w:val="16"/>
                                </w:rPr>
                                <w:t>リリース】</w:t>
                              </w:r>
                            </w:p>
                            <w:p w14:paraId="37F9DF42" w14:textId="77777777" w:rsidR="00AF15CF" w:rsidRPr="003845E0" w:rsidRDefault="00AF15CF" w:rsidP="00482651">
                              <w:pPr>
                                <w:pStyle w:val="Web"/>
                                <w:spacing w:before="0" w:beforeAutospacing="0" w:after="0" w:afterAutospacing="0"/>
                                <w:jc w:val="right"/>
                                <w:rPr>
                                  <w:rFonts w:ascii="ＭＳ ゴシック" w:eastAsia="ＭＳ ゴシック" w:hAnsi="ＭＳ ゴシック"/>
                                  <w:color w:val="0070C0"/>
                                  <w:sz w:val="16"/>
                                  <w:szCs w:val="16"/>
                                </w:rPr>
                              </w:pPr>
                              <w:r w:rsidRPr="003845E0">
                                <w:rPr>
                                  <w:rFonts w:ascii="ＭＳ ゴシック" w:eastAsia="ＭＳ ゴシック" w:hAnsi="ＭＳ ゴシック" w:cs="Times New Roman" w:hint="eastAsia"/>
                                  <w:color w:val="0070C0"/>
                                  <w:kern w:val="2"/>
                                  <w:sz w:val="16"/>
                                  <w:szCs w:val="16"/>
                                </w:rPr>
                                <w:t>以後</w:t>
                              </w:r>
                              <w:r w:rsidRPr="003845E0">
                                <w:rPr>
                                  <w:rFonts w:ascii="ＭＳ ゴシック" w:eastAsia="ＭＳ ゴシック" w:hAnsi="ＭＳ ゴシック" w:cs="Times New Roman"/>
                                  <w:color w:val="0070C0"/>
                                  <w:kern w:val="2"/>
                                  <w:sz w:val="16"/>
                                  <w:szCs w:val="16"/>
                                </w:rPr>
                                <w:t>、安定ブランチに切り替え</w:t>
                              </w:r>
                            </w:p>
                          </w:txbxContent>
                        </wps:txbx>
                        <wps:bodyPr rot="0" vert="horz" wrap="square" lIns="91440" tIns="45720" rIns="91440" bIns="45720" anchor="t" anchorCtr="0">
                          <a:spAutoFit/>
                        </wps:bodyPr>
                      </wps:wsp>
                      <wps:wsp>
                        <wps:cNvPr id="471" name="フローチャート: 結合子 471"/>
                        <wps:cNvSpPr/>
                        <wps:spPr>
                          <a:xfrm>
                            <a:off x="2705100" y="1618275"/>
                            <a:ext cx="123825" cy="123825"/>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直線コネクタ 472"/>
                        <wps:cNvCnPr/>
                        <wps:spPr>
                          <a:xfrm flipV="1">
                            <a:off x="628650" y="66006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3" name="直線コネクタ 473"/>
                        <wps:cNvCnPr/>
                        <wps:spPr>
                          <a:xfrm>
                            <a:off x="762000" y="660061"/>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4" name="直線矢印コネクタ 474"/>
                        <wps:cNvCnPr/>
                        <wps:spPr>
                          <a:xfrm>
                            <a:off x="1657350" y="669586"/>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テキスト ボックス 2"/>
                        <wps:cNvSpPr txBox="1">
                          <a:spLocks noChangeArrowheads="1"/>
                        </wps:cNvSpPr>
                        <wps:spPr bwMode="auto">
                          <a:xfrm>
                            <a:off x="400050" y="660061"/>
                            <a:ext cx="1334134" cy="329564"/>
                          </a:xfrm>
                          <a:prstGeom prst="rect">
                            <a:avLst/>
                          </a:prstGeom>
                          <a:noFill/>
                          <a:ln w="9525">
                            <a:noFill/>
                            <a:miter lim="800000"/>
                            <a:headEnd/>
                            <a:tailEnd/>
                          </a:ln>
                        </wps:spPr>
                        <wps:txbx>
                          <w:txbxContent>
                            <w:p w14:paraId="07F6C790"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機能ブランチ(</w:t>
                              </w:r>
                              <w:r w:rsidRPr="003845E0">
                                <w:rPr>
                                  <w:rFonts w:ascii="ＭＳ ゴシック" w:eastAsia="ＭＳ ゴシック" w:hAnsi="ＭＳ ゴシック" w:cs="Times New Roman"/>
                                  <w:kern w:val="2"/>
                                  <w:sz w:val="16"/>
                                  <w:szCs w:val="16"/>
                                </w:rPr>
                                <w:t>feature</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78" name="直線コネクタ 478"/>
                        <wps:cNvCnPr/>
                        <wps:spPr>
                          <a:xfrm flipV="1">
                            <a:off x="876300" y="155236"/>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9" name="直線コネクタ 479"/>
                        <wps:cNvCnPr/>
                        <wps:spPr>
                          <a:xfrm>
                            <a:off x="1019175" y="155236"/>
                            <a:ext cx="361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0" name="テキスト ボックス 2"/>
                        <wps:cNvSpPr txBox="1">
                          <a:spLocks noChangeArrowheads="1"/>
                        </wps:cNvSpPr>
                        <wps:spPr bwMode="auto">
                          <a:xfrm>
                            <a:off x="962025" y="126661"/>
                            <a:ext cx="1696084" cy="329564"/>
                          </a:xfrm>
                          <a:prstGeom prst="rect">
                            <a:avLst/>
                          </a:prstGeom>
                          <a:noFill/>
                          <a:ln w="9525">
                            <a:noFill/>
                            <a:miter lim="800000"/>
                            <a:headEnd/>
                            <a:tailEnd/>
                          </a:ln>
                        </wps:spPr>
                        <wps:txbx>
                          <w:txbxContent>
                            <w:p w14:paraId="215297F6"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トピックブランチ(</w:t>
                              </w:r>
                              <w:r w:rsidRPr="003845E0">
                                <w:rPr>
                                  <w:rFonts w:ascii="ＭＳ ゴシック" w:eastAsia="ＭＳ ゴシック" w:hAnsi="ＭＳ ゴシック" w:cs="Times New Roman"/>
                                  <w:kern w:val="2"/>
                                  <w:sz w:val="16"/>
                                  <w:szCs w:val="16"/>
                                </w:rPr>
                                <w:t>issue</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83" name="直線矢印コネクタ 483"/>
                        <wps:cNvCnPr/>
                        <wps:spPr>
                          <a:xfrm>
                            <a:off x="1381125" y="16476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直線コネクタ 484"/>
                        <wps:cNvCnPr/>
                        <wps:spPr>
                          <a:xfrm flipV="1">
                            <a:off x="1876425" y="669586"/>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5" name="直線コネクタ 485"/>
                        <wps:cNvCnPr/>
                        <wps:spPr>
                          <a:xfrm>
                            <a:off x="2028825" y="679111"/>
                            <a:ext cx="3619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6" name="直線矢印コネクタ 486"/>
                        <wps:cNvCnPr/>
                        <wps:spPr>
                          <a:xfrm>
                            <a:off x="2390775" y="679111"/>
                            <a:ext cx="1428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7" name="テキスト ボックス 2"/>
                        <wps:cNvSpPr txBox="1">
                          <a:spLocks noChangeArrowheads="1"/>
                        </wps:cNvSpPr>
                        <wps:spPr bwMode="auto">
                          <a:xfrm>
                            <a:off x="1912916" y="691473"/>
                            <a:ext cx="1696084" cy="329564"/>
                          </a:xfrm>
                          <a:prstGeom prst="rect">
                            <a:avLst/>
                          </a:prstGeom>
                          <a:noFill/>
                          <a:ln w="9525">
                            <a:noFill/>
                            <a:miter lim="800000"/>
                            <a:headEnd/>
                            <a:tailEnd/>
                          </a:ln>
                        </wps:spPr>
                        <wps:txbx>
                          <w:txbxContent>
                            <w:p w14:paraId="789C7821"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トピックブランチ(</w:t>
                              </w:r>
                              <w:r w:rsidRPr="003845E0">
                                <w:rPr>
                                  <w:rFonts w:ascii="ＭＳ ゴシック" w:eastAsia="ＭＳ ゴシック" w:hAnsi="ＭＳ ゴシック" w:cs="Times New Roman"/>
                                  <w:kern w:val="2"/>
                                  <w:sz w:val="16"/>
                                  <w:szCs w:val="16"/>
                                </w:rPr>
                                <w:t>bug</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490" name="フローチャート: 結合子 490"/>
                        <wps:cNvSpPr/>
                        <wps:spPr>
                          <a:xfrm>
                            <a:off x="3475650" y="1617300"/>
                            <a:ext cx="123825" cy="123825"/>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テキスト ボックス 2"/>
                        <wps:cNvSpPr txBox="1">
                          <a:spLocks noChangeArrowheads="1"/>
                        </wps:cNvSpPr>
                        <wps:spPr bwMode="auto">
                          <a:xfrm>
                            <a:off x="3238500" y="1698286"/>
                            <a:ext cx="687069" cy="329564"/>
                          </a:xfrm>
                          <a:prstGeom prst="rect">
                            <a:avLst/>
                          </a:prstGeom>
                          <a:noFill/>
                          <a:ln w="9525">
                            <a:noFill/>
                            <a:miter lim="800000"/>
                            <a:headEnd/>
                            <a:tailEnd/>
                          </a:ln>
                        </wps:spPr>
                        <wps:txbx>
                          <w:txbxContent>
                            <w:p w14:paraId="25B979EF" w14:textId="77777777" w:rsidR="00AF15CF" w:rsidRPr="005800DB" w:rsidRDefault="00AF15CF" w:rsidP="00482651">
                              <w:pPr>
                                <w:pStyle w:val="Web"/>
                                <w:spacing w:before="0" w:beforeAutospacing="0" w:after="0" w:afterAutospacing="0"/>
                                <w:rPr>
                                  <w:color w:val="0070C0"/>
                                </w:rPr>
                              </w:pPr>
                              <w:r w:rsidRPr="005800DB">
                                <w:rPr>
                                  <w:rFonts w:eastAsia="ＭＳ ゴシック" w:hAnsi="ＭＳ ゴシック" w:cs="Times New Roman" w:hint="eastAsia"/>
                                  <w:color w:val="0070C0"/>
                                  <w:sz w:val="16"/>
                                  <w:szCs w:val="16"/>
                                </w:rPr>
                                <w:t>【</w:t>
                              </w:r>
                              <w:r w:rsidRPr="005800DB">
                                <w:rPr>
                                  <w:rFonts w:eastAsia="ＭＳ ゴシック" w:hAnsi="ＭＳ ゴシック" w:cs="Times New Roman"/>
                                  <w:color w:val="0070C0"/>
                                  <w:sz w:val="16"/>
                                  <w:szCs w:val="16"/>
                                </w:rPr>
                                <w:t>完成】</w:t>
                              </w:r>
                            </w:p>
                          </w:txbxContent>
                        </wps:txbx>
                        <wps:bodyPr rot="0" vert="horz" wrap="square" lIns="91440" tIns="45720" rIns="91440" bIns="45720" anchor="t" anchorCtr="0">
                          <a:spAutoFit/>
                        </wps:bodyPr>
                      </wps:wsp>
                      <wps:wsp>
                        <wps:cNvPr id="493" name="直線コネクタ 493"/>
                        <wps:cNvCnPr/>
                        <wps:spPr>
                          <a:xfrm flipV="1">
                            <a:off x="3762375" y="116205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4" name="直線コネクタ 494"/>
                        <wps:cNvCnPr/>
                        <wps:spPr>
                          <a:xfrm flipH="1" flipV="1">
                            <a:off x="4019550" y="1690084"/>
                            <a:ext cx="257175" cy="638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直線コネクタ 495"/>
                        <wps:cNvCnPr/>
                        <wps:spPr>
                          <a:xfrm>
                            <a:off x="3914775" y="1174411"/>
                            <a:ext cx="1209675" cy="9525"/>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6" name="テキスト ボックス 2"/>
                        <wps:cNvSpPr txBox="1">
                          <a:spLocks noChangeArrowheads="1"/>
                        </wps:cNvSpPr>
                        <wps:spPr bwMode="auto">
                          <a:xfrm>
                            <a:off x="3838574" y="1222036"/>
                            <a:ext cx="2219325" cy="329564"/>
                          </a:xfrm>
                          <a:prstGeom prst="rect">
                            <a:avLst/>
                          </a:prstGeom>
                          <a:noFill/>
                          <a:ln w="9525">
                            <a:noFill/>
                            <a:miter lim="800000"/>
                            <a:headEnd/>
                            <a:tailEnd/>
                          </a:ln>
                        </wps:spPr>
                        <wps:txbx>
                          <w:txbxContent>
                            <w:p w14:paraId="578787AF"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ローカライズ版の安定ブランチ(localize)</w:t>
                              </w:r>
                            </w:p>
                          </w:txbxContent>
                        </wps:txbx>
                        <wps:bodyPr rot="0" vert="horz" wrap="square" lIns="91440" tIns="45720" rIns="91440" bIns="45720" anchor="t" anchorCtr="0">
                          <a:spAutoFit/>
                        </wps:bodyPr>
                      </wps:wsp>
                      <wps:wsp>
                        <wps:cNvPr id="499" name="直線コネクタ 499"/>
                        <wps:cNvCnPr/>
                        <wps:spPr>
                          <a:xfrm flipV="1">
                            <a:off x="4058284" y="679111"/>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0" name="直線コネクタ 500"/>
                        <wps:cNvCnPr/>
                        <wps:spPr>
                          <a:xfrm>
                            <a:off x="4201159" y="688637"/>
                            <a:ext cx="961391" cy="0"/>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2"/>
                        <wps:cNvSpPr txBox="1">
                          <a:spLocks noChangeArrowheads="1"/>
                        </wps:cNvSpPr>
                        <wps:spPr bwMode="auto">
                          <a:xfrm>
                            <a:off x="4105569" y="688637"/>
                            <a:ext cx="1162390" cy="329564"/>
                          </a:xfrm>
                          <a:prstGeom prst="rect">
                            <a:avLst/>
                          </a:prstGeom>
                          <a:noFill/>
                          <a:ln w="9525">
                            <a:noFill/>
                            <a:miter lim="800000"/>
                            <a:headEnd/>
                            <a:tailEnd/>
                          </a:ln>
                        </wps:spPr>
                        <wps:txbx>
                          <w:txbxContent>
                            <w:p w14:paraId="056D37D1"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wps:txbx>
                        <wps:bodyPr rot="0" vert="horz" wrap="square" lIns="91440" tIns="45720" rIns="91440" bIns="45720" anchor="t" anchorCtr="0">
                          <a:spAutoFit/>
                        </wps:bodyPr>
                      </wps:wsp>
                      <wps:wsp>
                        <wps:cNvPr id="504" name="直線コネクタ 504"/>
                        <wps:cNvCnPr/>
                        <wps:spPr>
                          <a:xfrm>
                            <a:off x="4276725" y="2316140"/>
                            <a:ext cx="961390" cy="0"/>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テキスト ボックス 2"/>
                        <wps:cNvSpPr txBox="1">
                          <a:spLocks noChangeArrowheads="1"/>
                        </wps:cNvSpPr>
                        <wps:spPr bwMode="auto">
                          <a:xfrm>
                            <a:off x="4170975" y="2349160"/>
                            <a:ext cx="1763394" cy="329564"/>
                          </a:xfrm>
                          <a:prstGeom prst="rect">
                            <a:avLst/>
                          </a:prstGeom>
                          <a:noFill/>
                          <a:ln w="9525">
                            <a:noFill/>
                            <a:miter lim="800000"/>
                            <a:headEnd/>
                            <a:tailEnd/>
                          </a:ln>
                        </wps:spPr>
                        <wps:txbx>
                          <w:txbxContent>
                            <w:p w14:paraId="4A030E57" w14:textId="77777777" w:rsidR="00AF15CF" w:rsidRDefault="00AF15CF" w:rsidP="00482651">
                              <w:pPr>
                                <w:pStyle w:val="Web"/>
                                <w:spacing w:before="0" w:beforeAutospacing="0" w:after="0" w:afterAutospacing="0"/>
                                <w:jc w:val="both"/>
                              </w:pPr>
                              <w:r>
                                <w:rPr>
                                  <w:rFonts w:eastAsia="ＭＳ ゴシック" w:hAnsi="ＭＳ ゴシック" w:cs="Times New Roman" w:hint="eastAsia"/>
                                  <w:sz w:val="16"/>
                                  <w:szCs w:val="16"/>
                                </w:rPr>
                                <w:t>メンテナンスブランチ</w:t>
                              </w:r>
                              <w:r>
                                <w:rPr>
                                  <w:rFonts w:eastAsia="ＭＳ ゴシック" w:cs="Times New Roman"/>
                                  <w:sz w:val="16"/>
                                  <w:szCs w:val="16"/>
                                </w:rPr>
                                <w:t>(mnt</w:t>
                              </w:r>
                              <w:r>
                                <w:rPr>
                                  <w:rFonts w:eastAsia="ＭＳ ゴシック" w:cs="Times New Roman" w:hint="eastAsia"/>
                                  <w:sz w:val="16"/>
                                  <w:szCs w:val="16"/>
                                </w:rPr>
                                <w:t>)</w:t>
                              </w:r>
                            </w:p>
                          </w:txbxContent>
                        </wps:txbx>
                        <wps:bodyPr rot="0" vert="horz" wrap="square" lIns="91440" tIns="45720" rIns="91440" bIns="45720" anchor="t" anchorCtr="0">
                          <a:spAutoFit/>
                        </wps:bodyPr>
                      </wps:wsp>
                      <wps:wsp>
                        <wps:cNvPr id="507" name="直線コネクタ 507"/>
                        <wps:cNvCnPr/>
                        <wps:spPr>
                          <a:xfrm flipV="1">
                            <a:off x="2904150" y="1183936"/>
                            <a:ext cx="142875" cy="51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8" name="直線コネクタ 508"/>
                        <wps:cNvCnPr/>
                        <wps:spPr>
                          <a:xfrm>
                            <a:off x="3056550" y="1193461"/>
                            <a:ext cx="239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9" name="直線矢印コネクタ 509"/>
                        <wps:cNvCnPr/>
                        <wps:spPr>
                          <a:xfrm>
                            <a:off x="3276600" y="1183936"/>
                            <a:ext cx="6570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0" name="テキスト ボックス 2"/>
                        <wps:cNvSpPr txBox="1">
                          <a:spLocks noChangeArrowheads="1"/>
                        </wps:cNvSpPr>
                        <wps:spPr bwMode="auto">
                          <a:xfrm>
                            <a:off x="2618741" y="1121072"/>
                            <a:ext cx="1286509" cy="329564"/>
                          </a:xfrm>
                          <a:prstGeom prst="rect">
                            <a:avLst/>
                          </a:prstGeom>
                          <a:noFill/>
                          <a:ln w="9525">
                            <a:noFill/>
                            <a:miter lim="800000"/>
                            <a:headEnd/>
                            <a:tailEnd/>
                          </a:ln>
                        </wps:spPr>
                        <wps:txbx>
                          <w:txbxContent>
                            <w:p w14:paraId="7249E908" w14:textId="77777777" w:rsidR="00AF15CF" w:rsidRDefault="00AF15CF" w:rsidP="00482651">
                              <w:pPr>
                                <w:pStyle w:val="Web"/>
                                <w:spacing w:before="0" w:beforeAutospacing="0" w:after="0" w:afterAutospacing="0"/>
                                <w:jc w:val="both"/>
                              </w:pPr>
                              <w:r>
                                <w:rPr>
                                  <w:rFonts w:eastAsia="ＭＳ ゴシック" w:hAnsi="ＭＳ ゴシック" w:cs="Times New Roman" w:hint="eastAsia"/>
                                  <w:sz w:val="16"/>
                                  <w:szCs w:val="16"/>
                                </w:rPr>
                                <w:t>トピックブランチ</w:t>
                              </w:r>
                              <w:r>
                                <w:rPr>
                                  <w:rFonts w:eastAsia="ＭＳ ゴシック" w:cs="Times New Roman" w:hint="eastAsia"/>
                                  <w:sz w:val="16"/>
                                  <w:szCs w:val="16"/>
                                </w:rPr>
                                <w:t>(bug)</w:t>
                              </w:r>
                            </w:p>
                          </w:txbxContent>
                        </wps:txbx>
                        <wps:bodyPr rot="0" vert="horz" wrap="square" lIns="91440" tIns="45720" rIns="91440" bIns="45720" anchor="t" anchorCtr="0">
                          <a:spAutoFit/>
                        </wps:bodyPr>
                      </wps:wsp>
                      <wps:wsp>
                        <wps:cNvPr id="511" name="テキスト ボックス 2"/>
                        <wps:cNvSpPr txBox="1">
                          <a:spLocks noChangeArrowheads="1"/>
                        </wps:cNvSpPr>
                        <wps:spPr bwMode="auto">
                          <a:xfrm>
                            <a:off x="2856231" y="75225"/>
                            <a:ext cx="2381884" cy="329564"/>
                          </a:xfrm>
                          <a:prstGeom prst="rect">
                            <a:avLst/>
                          </a:prstGeom>
                          <a:noFill/>
                          <a:ln w="9525">
                            <a:noFill/>
                            <a:miter lim="800000"/>
                            <a:headEnd/>
                            <a:tailEnd/>
                          </a:ln>
                        </wps:spPr>
                        <wps:txbx>
                          <w:txbxContent>
                            <w:p w14:paraId="187DD869" w14:textId="77777777" w:rsidR="00AF15CF" w:rsidRPr="005800DB" w:rsidRDefault="00AF15CF" w:rsidP="00482651">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wps:txbx>
                        <wps:bodyPr rot="0" vert="horz" wrap="square" lIns="91440" tIns="45720" rIns="91440" bIns="45720" anchor="t" anchorCtr="0">
                          <a:spAutoFit/>
                        </wps:bodyPr>
                      </wps:wsp>
                    </wpc:wpc>
                  </a:graphicData>
                </a:graphic>
              </wp:inline>
            </w:drawing>
          </mc:Choice>
          <mc:Fallback>
            <w:pict>
              <v:group w14:anchorId="486E29E3" id="キャンバス 16" o:spid="_x0000_s3934" editas="canvas" style="width:478.5pt;height:216.75pt;mso-position-horizontal-relative:char;mso-position-vertical-relative:line" coordsize="60769,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">
                <v:shape id="_x0000_s3935" type="#_x0000_t75" style="position:absolute;width:60769;height:27527;visibility:visible;mso-wrap-style:square">
                  <v:fill o:detectmouseclick="t"/>
                  <v:path o:connecttype="none"/>
                </v:shape>
                <v:shape id="直線矢印コネクタ 17" o:spid="_x0000_s3936" type="#_x0000_t32" style="position:absolute;left:1714;top:16668;width:49435;height: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ZEX8MAAADbAAAADwAAAGRycy9kb3ducmV2LnhtbESPQWvCQBCF74X+h2UKXkQ3irU2dZVS&#10;EHtttOJxyE6zwexsyE41/nu3UPA2w3vzvjfLde8bdaYu1oENTMYZKOIy2JorA/vdZrQAFQXZYhOY&#10;DFwpwnr1+LDE3IYLf9G5kEqlEI45GnAiba51LB15jOPQEiftJ3QeJa1dpW2HlxTuGz3Nsrn2WHMi&#10;OGzpw1F5Kn594tJ+Oiyeh6+z0xa/jwcn19lEjBk89e9voIR6uZv/rz9tqv8Cf7+kAf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WRF/DAAAA2wAAAA8AAAAAAAAAAAAA&#10;AAAAoQIAAGRycy9kb3ducmV2LnhtbFBLBQYAAAAABAAEAPkAAACRAwAAAAA=&#10;" strokecolor="#5b9bd5 [3204]" strokeweight=".5pt">
                  <v:stroke endarrow="block" joinstyle="miter"/>
                </v:shape>
                <v:line id="直線コネクタ 19" o:spid="_x0000_s3937" style="position:absolute;flip:y;visibility:visible;mso-wrap-style:square" from="3429,11525" to="4857,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W1r8EAAADbAAAADwAAAGRycy9kb3ducmV2LnhtbERPTYvCMBC9C/sfwix403QFRatpkUVB&#10;EBfU9bC3sRnbajMpTdT6782C4G0e73NmaWsqcaPGlZYVfPUjEMSZ1SXnCn73y94YhPPIGivLpOBB&#10;DtLkozPDWNs7b+m287kIIexiVFB4X8dSuqwgg65va+LAnWxj0AfY5FI3eA/hppKDKBpJgyWHhgJr&#10;+i4ou+yuRsFSb448nrifv4MtR+vVuT4shkOlup/tfArCU+vf4pd7pcP8Cfz/Eg6Qy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tbWvwQAAANsAAAAPAAAAAAAAAAAAAAAA&#10;AKECAABkcnMvZG93bnJldi54bWxQSwUGAAAAAAQABAD5AAAAjwMAAAAA&#10;" strokecolor="#5b9bd5 [3204]" strokeweight=".5pt">
                  <v:stroke joinstyle="miter"/>
                </v:line>
                <v:shape id="_x0000_s3938" type="#_x0000_t202" style="position:absolute;left:51149;top:15601;width:93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PMcMA&#10;AADcAAAADwAAAGRycy9kb3ducmV2LnhtbESPT2vCQBTE74V+h+UVvNWNYkWiq4h/wEMv1Xh/ZF+z&#10;odm3Ifs08du7hUKPw8z8hlltBt+oO3WxDmxgMs5AEZfB1lwZKC7H9wWoKMgWm8Bk4EERNuvXlxXm&#10;NvT8RfezVCpBOOZowIm0udaxdOQxjkNLnLzv0HmUJLtK2w77BPeNnmbZXHusOS04bGnnqPw537wB&#10;EbudPIqDj6fr8LnvXVZ+YGHM6G3YLkEJDfIf/mufrIHZf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vPMcMAAADcAAAADwAAAAAAAAAAAAAAAACYAgAAZHJzL2Rv&#10;d25yZXYueG1sUEsFBgAAAAAEAAQA9QAAAIgDAAAAAA==&#10;" filled="f" stroked="f">
                  <v:textbox style="mso-fit-shape-to-text:t">
                    <w:txbxContent>
                      <w:p w14:paraId="3826327B"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cs="Times New Roman"/>
                            <w:kern w:val="2"/>
                            <w:sz w:val="16"/>
                            <w:szCs w:val="16"/>
                          </w:rPr>
                        </w:pPr>
                        <w:r w:rsidRPr="003845E0">
                          <w:rPr>
                            <w:rFonts w:ascii="ＭＳ ゴシック" w:eastAsia="ＭＳ ゴシック" w:hAnsi="ＭＳ ゴシック" w:cs="Times New Roman" w:hint="eastAsia"/>
                            <w:kern w:val="2"/>
                            <w:sz w:val="16"/>
                            <w:szCs w:val="16"/>
                          </w:rPr>
                          <w:t>安定ブランチ</w:t>
                        </w:r>
                      </w:p>
                      <w:p w14:paraId="2C6B6363"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(master)</w:t>
                        </w:r>
                      </w:p>
                    </w:txbxContent>
                  </v:textbox>
                </v:shape>
                <v:line id="直線コネクタ 463" o:spid="_x0000_s3939" style="position:absolute;visibility:visible;mso-wrap-style:square" from="4762,11620" to="26289,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u0I8UAAADcAAAADwAAAGRycy9kb3ducmV2LnhtbESPT2vCQBTE7wW/w/IEb3VjlVhSV5GC&#10;4qngnx68PbLPbGr2bcyuSfrtXaHQ4zAzv2EWq95WoqXGl44VTMYJCOLc6ZILBafj5vUdhA/IGivH&#10;pOCXPKyWg5cFZtp1vKf2EAoRIewzVGBCqDMpfW7Ioh+7mjh6F9dYDFE2hdQNdhFuK/mWJKm0WHJc&#10;MFjTp6H8erhbBTfMN2TP39s26Uw7TS/11/znrNRo2K8/QATqw3/4r73TCmbpFJ5n4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Hu0I8UAAADcAAAADwAAAAAAAAAA&#10;AAAAAAChAgAAZHJzL2Rvd25yZXYueG1sUEsFBgAAAAAEAAQA+QAAAJMDAAAAAA==&#10;" strokecolor="#5b9bd5 [3204]" strokeweight=".5pt">
                  <v:stroke joinstyle="miter"/>
                </v:line>
                <v:shape id="直線矢印コネクタ 464" o:spid="_x0000_s3940" type="#_x0000_t32" style="position:absolute;left:26098;top:11744;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o9osMAAADcAAAADwAAAGRycy9kb3ducmV2LnhtbESPT2vCQBDF70K/wzKFXqRulCht6iql&#10;IO3VaEuPQ3aaDWZnQ3bU+O27guDx8f78eMv14Ft1oj42gQ1MJxko4irYhmsD+93m+QVUFGSLbWAy&#10;cKEI69XDaImFDWfe0qmUWqURjgUacCJdoXWsHHmMk9ARJ+8v9B4lyb7WtsdzGvetnmXZQntsOBEc&#10;dvThqDqUR5+4tJ+Ny/n4NT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KPaLDAAAA3AAAAA8AAAAAAAAAAAAA&#10;AAAAoQIAAGRycy9kb3ducmV2LnhtbFBLBQYAAAAABAAEAPkAAACRAwAAAAA=&#10;" strokecolor="#5b9bd5 [3204]" strokeweight=".5pt">
                  <v:stroke endarrow="block" joinstyle="miter"/>
                </v:shape>
                <v:shape id="_x0000_s3941" type="#_x0000_t202" style="position:absolute;left:4762;top:11744;width:1219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XRcMA&#10;AADcAAAADwAAAGRycy9kb3ducmV2LnhtbESPT2vCQBTE7wW/w/IEb3VjUSnRVcQ/4KEXbbw/sq/Z&#10;0OzbkH018dt3CwWPw8z8hllvB9+oO3WxDmxgNs1AEZfB1lwZKD5Pr++goiBbbAKTgQdF2G5GL2vM&#10;bej5QverVCpBOOZowIm0udaxdOQxTkNLnLyv0HmUJLtK2w77BPeNfsuypfZYc1pw2NLeUfl9/fEG&#10;ROxu9iiOPp5vw8ehd1m5wMKYyXjYrUAJDfIM/7fP1sB8uYC/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JXRcMAAADcAAAADwAAAAAAAAAAAAAAAACYAgAAZHJzL2Rv&#10;d25yZXYueG1sUEsFBgAAAAAEAAQA9QAAAIgDAAAAAA==&#10;" filled="f" stroked="f">
                  <v:textbox style="mso-fit-shape-to-text:t">
                    <w:txbxContent>
                      <w:p w14:paraId="2ED0AA7A"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shape id="_x0000_s3942" type="#_x0000_t202" style="position:absolute;left:4651;top:16764;width:24390;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4278A&#10;AADcAAAADwAAAGRycy9kb3ducmV2LnhtbERPS2vCQBC+F/wPywje6sZipURXER/goZfaeB+yYzaY&#10;nQ3ZqYn/3j0IPX5879Vm8I26UxfrwAZm0wwUcRlszZWB4vf4/gUqCrLFJjAZeFCEzXr0tsLchp5/&#10;6H6WSqUQjjkacCJtrnUsHXmM09ASJ+4aOo+SYFdp22Gfwn2jP7JsoT3WnBoctrRzVN7Of96AiN3O&#10;HsXBx9Nl+N73Lis/sTBmMh62S1BCg/yLX+6TNTBfpL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E/jbvwAAANwAAAAPAAAAAAAAAAAAAAAAAJgCAABkcnMvZG93bnJl&#10;di54bWxQSwUGAAAAAAQABAD1AAAAhAMAAAAA&#10;" filled="f" stroked="f">
                  <v:textbox style="mso-fit-shape-to-text:t">
                    <w:txbxContent>
                      <w:p w14:paraId="1628D82C" w14:textId="77777777" w:rsidR="00AF15CF" w:rsidRPr="003845E0" w:rsidRDefault="00AF15CF" w:rsidP="00482651">
                        <w:pPr>
                          <w:pStyle w:val="Web"/>
                          <w:spacing w:before="0" w:beforeAutospacing="0" w:after="0" w:afterAutospacing="0"/>
                          <w:jc w:val="right"/>
                          <w:rPr>
                            <w:rFonts w:ascii="ＭＳ ゴシック" w:eastAsia="ＭＳ ゴシック" w:hAnsi="ＭＳ ゴシック" w:cs="Times New Roman"/>
                            <w:color w:val="0070C0"/>
                            <w:kern w:val="2"/>
                            <w:sz w:val="16"/>
                            <w:szCs w:val="16"/>
                          </w:rPr>
                        </w:pPr>
                        <w:r w:rsidRPr="003845E0">
                          <w:rPr>
                            <w:rFonts w:ascii="ＭＳ ゴシック" w:eastAsia="ＭＳ ゴシック" w:hAnsi="ＭＳ ゴシック" w:cs="Times New Roman" w:hint="eastAsia"/>
                            <w:color w:val="0070C0"/>
                            <w:kern w:val="2"/>
                            <w:sz w:val="16"/>
                            <w:szCs w:val="16"/>
                          </w:rPr>
                          <w:t>【RC版</w:t>
                        </w:r>
                        <w:r w:rsidRPr="003845E0">
                          <w:rPr>
                            <w:rFonts w:ascii="ＭＳ ゴシック" w:eastAsia="ＭＳ ゴシック" w:hAnsi="ＭＳ ゴシック" w:cs="Times New Roman"/>
                            <w:color w:val="0070C0"/>
                            <w:kern w:val="2"/>
                            <w:sz w:val="16"/>
                            <w:szCs w:val="16"/>
                          </w:rPr>
                          <w:t>リリース】</w:t>
                        </w:r>
                      </w:p>
                      <w:p w14:paraId="37F9DF42" w14:textId="77777777" w:rsidR="00AF15CF" w:rsidRPr="003845E0" w:rsidRDefault="00AF15CF" w:rsidP="00482651">
                        <w:pPr>
                          <w:pStyle w:val="Web"/>
                          <w:spacing w:before="0" w:beforeAutospacing="0" w:after="0" w:afterAutospacing="0"/>
                          <w:jc w:val="right"/>
                          <w:rPr>
                            <w:rFonts w:ascii="ＭＳ ゴシック" w:eastAsia="ＭＳ ゴシック" w:hAnsi="ＭＳ ゴシック"/>
                            <w:color w:val="0070C0"/>
                            <w:sz w:val="16"/>
                            <w:szCs w:val="16"/>
                          </w:rPr>
                        </w:pPr>
                        <w:r w:rsidRPr="003845E0">
                          <w:rPr>
                            <w:rFonts w:ascii="ＭＳ ゴシック" w:eastAsia="ＭＳ ゴシック" w:hAnsi="ＭＳ ゴシック" w:cs="Times New Roman" w:hint="eastAsia"/>
                            <w:color w:val="0070C0"/>
                            <w:kern w:val="2"/>
                            <w:sz w:val="16"/>
                            <w:szCs w:val="16"/>
                          </w:rPr>
                          <w:t>以後</w:t>
                        </w:r>
                        <w:r w:rsidRPr="003845E0">
                          <w:rPr>
                            <w:rFonts w:ascii="ＭＳ ゴシック" w:eastAsia="ＭＳ ゴシック" w:hAnsi="ＭＳ ゴシック" w:cs="Times New Roman"/>
                            <w:color w:val="0070C0"/>
                            <w:kern w:val="2"/>
                            <w:sz w:val="16"/>
                            <w:szCs w:val="16"/>
                          </w:rPr>
                          <w:t>、安定ブランチに切り替え</w:t>
                        </w:r>
                      </w:p>
                    </w:txbxContent>
                  </v:textbox>
                </v:shape>
                <v:shape id="フローチャート: 結合子 471" o:spid="_x0000_s3943" type="#_x0000_t120" style="position:absolute;left:27051;top:16182;width:1238;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KkcYA&#10;AADcAAAADwAAAGRycy9kb3ducmV2LnhtbESPT2vCQBTE7wW/w/IKvdVN/Nc2dRURAvamtliPj+xr&#10;Epp9m2S3Sfz2XUHwOMzMb5jlejCV6Kh1pWUF8TgCQZxZXXKu4OszfX4F4TyyxsoyKbiQg/Vq9LDE&#10;RNueD9QdfS4ChF2CCgrv60RKlxVk0I1tTRy8H9sa9EG2udQt9gFuKjmJooU0WHJYKLCmbUHZ7/HP&#10;KPg45W/pefot96dd2ZwxbuYTuVDq6XHYvIPwNPh7+NbeaQWzlxiuZ8IR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lKkcYAAADcAAAADwAAAAAAAAAAAAAAAACYAgAAZHJz&#10;L2Rvd25yZXYueG1sUEsFBgAAAAAEAAQA9QAAAIsDAAAAAA==&#10;" filled="f" strokecolor="#1f4d78 [1604]" strokeweight="1pt">
                  <v:stroke joinstyle="miter"/>
                </v:shape>
                <v:line id="直線コネクタ 472" o:spid="_x0000_s3944" style="position:absolute;flip:y;visibility:visible;mso-wrap-style:square" from="6286,6600" to="7715,1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hq8UAAADcAAAADwAAAGRycy9kb3ducmV2LnhtbESPS4vCQBCE78L+h6EXvOlkxWd0lEUU&#10;BFnB18Fbm2mT7GZ6QmbU+O+dBcFjUVVfUZNZbQpxo8rllhV8tSMQxInVOacKDvtlawjCeWSNhWVS&#10;8CAHs+lHY4Kxtnfe0m3nUxEg7GJUkHlfxlK6JCODrm1L4uBdbGXQB1mlUld4D3BTyE4U9aXBnMNC&#10;hiXNM0r+dlejYKl/zjwcuc3paPP+evVbHhe9nlLNz/p7DMJT7d/hV3ulFXQHHfg/E46An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5bhq8UAAADcAAAADwAAAAAAAAAA&#10;AAAAAAChAgAAZHJzL2Rvd25yZXYueG1sUEsFBgAAAAAEAAQA+QAAAJMDAAAAAA==&#10;" strokecolor="#5b9bd5 [3204]" strokeweight=".5pt">
                  <v:stroke joinstyle="miter"/>
                </v:line>
                <v:line id="直線コネクタ 473" o:spid="_x0000_s3945" style="position:absolute;visibility:visible;mso-wrap-style:square" from="7620,6600" to="167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Ii/sUAAADcAAAADwAAAGRycy9kb3ducmV2LnhtbESPT2vCQBTE7wW/w/KE3urGWoxEV5GC&#10;0pNQ/xy8PbLPbDT7NmbXJH77bqHQ4zAzv2EWq95WoqXGl44VjEcJCOLc6ZILBcfD5m0GwgdkjZVj&#10;UvAkD6vl4GWBmXYdf1O7D4WIEPYZKjAh1JmUPjdk0Y9cTRy9i2sshiibQuoGuwi3lXxPkqm0WHJc&#10;MFjTp6H8tn9YBXfMN2TPp22bdKadTC/1Lr2elXod9us5iEB9+A//tb+0go90Ar9n4hG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Ii/sUAAADcAAAADwAAAAAAAAAA&#10;AAAAAAChAgAAZHJzL2Rvd25yZXYueG1sUEsFBgAAAAAEAAQA+QAAAJMDAAAAAA==&#10;" strokecolor="#5b9bd5 [3204]" strokeweight=".5pt">
                  <v:stroke joinstyle="miter"/>
                </v:line>
                <v:shape id="直線矢印コネクタ 474" o:spid="_x0000_s3946" type="#_x0000_t32" style="position:absolute;left:16573;top:6695;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Orf8MAAADcAAAADwAAAGRycy9kb3ducmV2LnhtbESPT2vCQBDF7wW/wzIFL1I3Smrb1FWk&#10;IPbaaEuPQ3aaDWZnQ3aq8du7hYLHx/vz4y3Xg2/VifrYBDYwm2agiKtgG64NHPbbh2dQUZAttoHJ&#10;wIUirFejuyUWNpz5g06l1CqNcCzQgBPpCq1j5chjnIaOOHk/ofcoSfa1tj2e07hv9TzLFtpjw4ng&#10;sKM3R9Wx/PWJS4f5pHycvOTHHX5+fzm55DMxZnw/bF5BCQ1yC/+3362B/CmH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q3/DAAAA3AAAAA8AAAAAAAAAAAAA&#10;AAAAoQIAAGRycy9kb3ducmV2LnhtbFBLBQYAAAAABAAEAPkAAACRAwAAAAA=&#10;" strokecolor="#5b9bd5 [3204]" strokeweight=".5pt">
                  <v:stroke endarrow="block" joinstyle="miter"/>
                </v:shape>
                <v:shape id="_x0000_s3947" type="#_x0000_t202" style="position:absolute;left:4000;top:6600;width:1334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BmMMA&#10;AADcAAAADwAAAGRycy9kb3ducmV2LnhtbESPT2vCQBTE74V+h+UVvNWNxT8ldRWpCh68qOn9kX3N&#10;hmbfhuyrid/eLRQ8DjPzG2a5HnyjrtTFOrCByTgDRVwGW3NloLjsX99BRUG22AQmAzeKsF49Py0x&#10;t6HnE13PUqkE4ZijASfS5lrH0pHHOA4tcfK+Q+dRkuwqbTvsE9w3+i3L5tpjzWnBYUufjsqf8683&#10;IGI3k1ux8/HwNRy3vcvKGRbGjF6GzQcooUEe4f/2wRqYL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BmMMAAADcAAAADwAAAAAAAAAAAAAAAACYAgAAZHJzL2Rv&#10;d25yZXYueG1sUEsFBgAAAAAEAAQA9QAAAIgDAAAAAA==&#10;" filled="f" stroked="f">
                  <v:textbox style="mso-fit-shape-to-text:t">
                    <w:txbxContent>
                      <w:p w14:paraId="07F6C790"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機能ブランチ(</w:t>
                        </w:r>
                        <w:r w:rsidRPr="003845E0">
                          <w:rPr>
                            <w:rFonts w:ascii="ＭＳ ゴシック" w:eastAsia="ＭＳ ゴシック" w:hAnsi="ＭＳ ゴシック" w:cs="Times New Roman"/>
                            <w:kern w:val="2"/>
                            <w:sz w:val="16"/>
                            <w:szCs w:val="16"/>
                          </w:rPr>
                          <w:t>feature</w:t>
                        </w:r>
                        <w:r w:rsidRPr="003845E0">
                          <w:rPr>
                            <w:rFonts w:ascii="ＭＳ ゴシック" w:eastAsia="ＭＳ ゴシック" w:hAnsi="ＭＳ ゴシック" w:cs="Times New Roman" w:hint="eastAsia"/>
                            <w:kern w:val="2"/>
                            <w:sz w:val="16"/>
                            <w:szCs w:val="16"/>
                          </w:rPr>
                          <w:t>)</w:t>
                        </w:r>
                      </w:p>
                    </w:txbxContent>
                  </v:textbox>
                </v:shape>
                <v:line id="直線コネクタ 478" o:spid="_x0000_s3948" style="position:absolute;flip:y;visibility:visible;mso-wrap-style:square" from="8763,1552" to="10191,6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7WQcIAAADcAAAADwAAAGRycy9kb3ducmV2LnhtbERPy4rCMBTdC/MP4Q6403SG8VWNIsMI&#10;gihYdeHu2lzbjs1NaaLWvzcLweXhvCezxpTiRrUrLCv46kYgiFOrC84U7HeLzhCE88gaS8uk4EEO&#10;ZtOP1gRjbe+8pVviMxFC2MWoIPe+iqV0aU4GXddWxIE729qgD7DOpK7xHsJNKb+jqC8NFhwacqzo&#10;N6f0klyNgoVen3g4cpvjwRb91fK/Ovz1ekq1P5v5GISnxr/FL/dSK/gZhLX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n7WQcIAAADcAAAADwAAAAAAAAAAAAAA&#10;AAChAgAAZHJzL2Rvd25yZXYueG1sUEsFBgAAAAAEAAQA+QAAAJADAAAAAA==&#10;" strokecolor="#5b9bd5 [3204]" strokeweight=".5pt">
                  <v:stroke joinstyle="miter"/>
                </v:line>
                <v:line id="直線コネクタ 479" o:spid="_x0000_s3949" style="position:absolute;visibility:visible;mso-wrap-style:square" from="10191,1552" to="1381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VFMYAAADcAAAADwAAAGRycy9kb3ducmV2LnhtbESPT2vCQBTE7wW/w/IEb3VjLf5Js5Ei&#10;KD0VatuDt0f2mU3Nvo3ZNYnf3i0Uehxm5jdMthlsLTpqfeVYwWyagCAunK64VPD1uXtcgfABWWPt&#10;mBTcyMMmHz1kmGrX8wd1h1CKCGGfogITQpNK6QtDFv3UNcTRO7nWYoiyLaVusY9wW8unJFlIixXH&#10;BYMNbQ0V58PVKrhgsSN7/N53SW+6+eLUvC9/jkpNxsPrC4hAQ/gP/7XftILn5Rp+z8QjI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KFRTGAAAA3AAAAA8AAAAAAAAA&#10;AAAAAAAAoQIAAGRycy9kb3ducmV2LnhtbFBLBQYAAAAABAAEAPkAAACUAwAAAAA=&#10;" strokecolor="#5b9bd5 [3204]" strokeweight=".5pt">
                  <v:stroke joinstyle="miter"/>
                </v:line>
                <v:shape id="_x0000_s3950" type="#_x0000_t202" style="position:absolute;left:9620;top:1266;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SJ78A&#10;AADcAAAADwAAAGRycy9kb3ducmV2LnhtbERPTWvCQBC9F/wPywi91Y2iRaKriFbw4EWb3ofsmA1m&#10;Z0N2auK/7x4KHh/ve70dfKMe1MU6sIHpJANFXAZbc2Wg+D5+LEFFQbbYBCYDT4qw3Yze1pjb0POF&#10;HlepVArhmKMBJ9LmWsfSkcc4CS1x4m6h8ygJdpW2HfYp3Dd6lmWf2mPNqcFhS3tH5f366w2I2N30&#10;WXz5ePoZzofeZeUCC2Pex8NuBUpokJf4332yBubLND+dSUdA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aRInvwAAANwAAAAPAAAAAAAAAAAAAAAAAJgCAABkcnMvZG93bnJl&#10;di54bWxQSwUGAAAAAAQABAD1AAAAhAMAAAAA&#10;" filled="f" stroked="f">
                  <v:textbox style="mso-fit-shape-to-text:t">
                    <w:txbxContent>
                      <w:p w14:paraId="215297F6"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トピックブランチ(</w:t>
                        </w:r>
                        <w:r w:rsidRPr="003845E0">
                          <w:rPr>
                            <w:rFonts w:ascii="ＭＳ ゴシック" w:eastAsia="ＭＳ ゴシック" w:hAnsi="ＭＳ ゴシック" w:cs="Times New Roman"/>
                            <w:kern w:val="2"/>
                            <w:sz w:val="16"/>
                            <w:szCs w:val="16"/>
                          </w:rPr>
                          <w:t>issue</w:t>
                        </w:r>
                        <w:r w:rsidRPr="003845E0">
                          <w:rPr>
                            <w:rFonts w:ascii="ＭＳ ゴシック" w:eastAsia="ＭＳ ゴシック" w:hAnsi="ＭＳ ゴシック" w:cs="Times New Roman" w:hint="eastAsia"/>
                            <w:kern w:val="2"/>
                            <w:sz w:val="16"/>
                            <w:szCs w:val="16"/>
                          </w:rPr>
                          <w:t>)</w:t>
                        </w:r>
                      </w:p>
                    </w:txbxContent>
                  </v:textbox>
                </v:shape>
                <v:shape id="直線矢印コネクタ 483" o:spid="_x0000_s3951" type="#_x0000_t32" style="position:absolute;left:13811;top:1647;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line id="直線コネクタ 484" o:spid="_x0000_s3952" style="position:absolute;flip:y;visibility:visible;mso-wrap-style:square" from="18764,6695" to="2019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asY8YAAADcAAAADwAAAGRycy9kb3ducmV2LnhtbESPQWvCQBSE74L/YXlCb7qpqKQxqxSp&#10;ECgtaJuDt2f2maTNvg3ZbUz/vSsUehxm5hsm3Q6mET11rras4HEWgSAurK65VPD5sZ/GIJxH1thY&#10;JgW/5GC7GY9STLS98oH6oy9FgLBLUEHlfZtI6YqKDLqZbYmDd7GdQR9kV0rd4TXATSPnUbSSBmsO&#10;CxW2tKuo+D7+GAV7/Xbm+Mm9n3Jbr16zrzZ/WS6VepgMz2sQngb/H/5rZ1rBIl7A/Uw4An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mrGPGAAAA3AAAAA8AAAAAAAAA&#10;AAAAAAAAoQIAAGRycy9kb3ducmV2LnhtbFBLBQYAAAAABAAEAPkAAACUAwAAAAA=&#10;" strokecolor="#5b9bd5 [3204]" strokeweight=".5pt">
                  <v:stroke joinstyle="miter"/>
                </v:line>
                <v:line id="直線コネクタ 485" o:spid="_x0000_s3953" style="position:absolute;visibility:visible;mso-wrap-style:square" from="20288,6791" to="23907,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JvNsUAAADcAAAADwAAAGRycy9kb3ducmV2LnhtbESPQWvCQBSE70L/w/IKvemmrVWJWaUU&#10;LD0JWj14e2RfstHs2zS7TeK/d4VCj8PMfMNk68HWoqPWV44VPE8SEMS50xWXCg7fm/EChA/IGmvH&#10;pOBKHtarh1GGqXY976jbh1JECPsUFZgQmlRKnxuy6CeuIY5e4VqLIcq2lLrFPsJtLV+SZCYtVhwX&#10;DDb0YSi/7H+tgh/MN2RPx88u6U33Oiua7fx8UurpcXhfggg0hP/wX/tLK5gu3u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JvNsUAAADcAAAADwAAAAAAAAAA&#10;AAAAAAChAgAAZHJzL2Rvd25yZXYueG1sUEsFBgAAAAAEAAQA+QAAAJMDAAAAAA==&#10;" strokecolor="#5b9bd5 [3204]" strokeweight=".5pt">
                  <v:stroke joinstyle="miter"/>
                </v:line>
                <v:shape id="直線矢印コネクタ 486" o:spid="_x0000_s3954" type="#_x0000_t32" style="position:absolute;left:23907;top:6791;width:1429;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gtMMAAADcAAAADwAAAGRycy9kb3ducmV2LnhtbESPT2vCQBDF70K/wzKFXqRulCgaXaUU&#10;Sntt1OJxyI7ZYHY2ZKcav323UOjx8f78eJvd4Ft1pT42gQ1MJxko4irYhmsDh/3b8xJUFGSLbWAy&#10;cKcIu+3DaIOFDTf+pGsptUojHAs04ES6QutYOfIYJ6EjTt459B4lyb7WtsdbGvetnmXZQntsOBEc&#10;dvTqqLqU3z5x6TAbl/PxKr+84/H05eSeT8WYp8fhZQ1KaJD/8F/7wxrIlw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Y4LTDAAAA3AAAAA8AAAAAAAAAAAAA&#10;AAAAoQIAAGRycy9kb3ducmV2LnhtbFBLBQYAAAAABAAEAPkAAACRAwAAAAA=&#10;" strokecolor="#5b9bd5 [3204]" strokeweight=".5pt">
                  <v:stroke endarrow="block" joinstyle="miter"/>
                </v:shape>
                <v:shape id="_x0000_s3955" type="#_x0000_t202" style="position:absolute;left:19129;top:6914;width:16961;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KU8MA&#10;AADcAAAADwAAAGRycy9kb3ducmV2LnhtbESPT2vCQBTE7wW/w/IEb3WjaCupq4h/wEMvten9kX3N&#10;hmbfhuzTxG/vFgo9DjPzG2a9HXyjbtTFOrCB2TQDRVwGW3NloPg8Pa9ARUG22AQmA3eKsN2MntaY&#10;29DzB90uUqkE4ZijASfS5lrH0pHHOA0tcfK+Q+dRkuwqbTvsE9w3ep5lL9pjzWnBYUt7R+XP5eoN&#10;iNjd7F4cfTx/De+H3mXlEgtjJuNh9wZKaJD/8F/7bA0sVq/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CKU8MAAADcAAAADwAAAAAAAAAAAAAAAACYAgAAZHJzL2Rv&#10;d25yZXYueG1sUEsFBgAAAAAEAAQA9QAAAIgDAAAAAA==&#10;" filled="f" stroked="f">
                  <v:textbox style="mso-fit-shape-to-text:t">
                    <w:txbxContent>
                      <w:p w14:paraId="789C7821"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トピックブランチ(</w:t>
                        </w:r>
                        <w:r w:rsidRPr="003845E0">
                          <w:rPr>
                            <w:rFonts w:ascii="ＭＳ ゴシック" w:eastAsia="ＭＳ ゴシック" w:hAnsi="ＭＳ ゴシック" w:cs="Times New Roman"/>
                            <w:kern w:val="2"/>
                            <w:sz w:val="16"/>
                            <w:szCs w:val="16"/>
                          </w:rPr>
                          <w:t>bug</w:t>
                        </w:r>
                        <w:r w:rsidRPr="003845E0">
                          <w:rPr>
                            <w:rFonts w:ascii="ＭＳ ゴシック" w:eastAsia="ＭＳ ゴシック" w:hAnsi="ＭＳ ゴシック" w:cs="Times New Roman" w:hint="eastAsia"/>
                            <w:kern w:val="2"/>
                            <w:sz w:val="16"/>
                            <w:szCs w:val="16"/>
                          </w:rPr>
                          <w:t>)</w:t>
                        </w:r>
                      </w:p>
                    </w:txbxContent>
                  </v:textbox>
                </v:shape>
                <v:shape id="フローチャート: 結合子 490" o:spid="_x0000_s3956" type="#_x0000_t120" style="position:absolute;left:34756;top:16173;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J8MAA&#10;AADcAAAADwAAAGRycy9kb3ducmV2LnhtbERPy4rCMBTdD/gP4QruxlRHi1ajyICgO1+oy0tzbYvN&#10;TW2i1r83C8Hl4byn88aU4kG1Kywr6HUjEMSp1QVnCg775e8IhPPIGkvLpOBFDuaz1s8UE22fvKXH&#10;zmcihLBLUEHufZVI6dKcDLqurYgDd7G1QR9gnUld4zOEm1L2oyiWBgsODTlW9J9Tet3djYL1MRsv&#10;z38nuTmuitsZe7dhX8ZKddrNYgLCU+O/4o97pRUMxmF+OBOOgJy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ZkJ8MAAAADcAAAADwAAAAAAAAAAAAAAAACYAgAAZHJzL2Rvd25y&#10;ZXYueG1sUEsFBgAAAAAEAAQA9QAAAIUDAAAAAA==&#10;" filled="f" strokecolor="#1f4d78 [1604]" strokeweight="1pt">
                  <v:stroke joinstyle="miter"/>
                </v:shape>
                <v:shape id="_x0000_s3957" type="#_x0000_t202" style="position:absolute;left:32385;top:16982;width:687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FsMA&#10;AADcAAAADwAAAGRycy9kb3ducmV2LnhtbESPQWvCQBSE7wX/w/IEb3Wj2FKjq4hV8NBLbbw/ss9s&#10;MPs2ZF9N/PfdQqHHYWa+YdbbwTfqTl2sAxuYTTNQxGWwNVcGiq/j8xuoKMgWm8Bk4EERtpvR0xpz&#10;G3r+pPtZKpUgHHM04ETaXOtYOvIYp6ElTt41dB4lya7StsM+wX2j51n2qj3WnBYctrR3VN7O396A&#10;iN3NHsXBx9Nl+HjvXVa+YGHMZDzsVqCEBvkP/7VP1sBiO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6/FsMAAADcAAAADwAAAAAAAAAAAAAAAACYAgAAZHJzL2Rv&#10;d25yZXYueG1sUEsFBgAAAAAEAAQA9QAAAIgDAAAAAA==&#10;" filled="f" stroked="f">
                  <v:textbox style="mso-fit-shape-to-text:t">
                    <w:txbxContent>
                      <w:p w14:paraId="25B979EF" w14:textId="77777777" w:rsidR="00AF15CF" w:rsidRPr="005800DB" w:rsidRDefault="00AF15CF" w:rsidP="00482651">
                        <w:pPr>
                          <w:pStyle w:val="Web"/>
                          <w:spacing w:before="0" w:beforeAutospacing="0" w:after="0" w:afterAutospacing="0"/>
                          <w:rPr>
                            <w:color w:val="0070C0"/>
                          </w:rPr>
                        </w:pPr>
                        <w:r w:rsidRPr="005800DB">
                          <w:rPr>
                            <w:rFonts w:eastAsia="ＭＳ ゴシック" w:hAnsi="ＭＳ ゴシック" w:cs="Times New Roman" w:hint="eastAsia"/>
                            <w:color w:val="0070C0"/>
                            <w:sz w:val="16"/>
                            <w:szCs w:val="16"/>
                          </w:rPr>
                          <w:t>【</w:t>
                        </w:r>
                        <w:r w:rsidRPr="005800DB">
                          <w:rPr>
                            <w:rFonts w:eastAsia="ＭＳ ゴシック" w:hAnsi="ＭＳ ゴシック" w:cs="Times New Roman"/>
                            <w:color w:val="0070C0"/>
                            <w:sz w:val="16"/>
                            <w:szCs w:val="16"/>
                          </w:rPr>
                          <w:t>完成】</w:t>
                        </w:r>
                      </w:p>
                    </w:txbxContent>
                  </v:textbox>
                </v:shape>
                <v:line id="直線コネクタ 493" o:spid="_x0000_s3958" style="position:absolute;flip:y;visibility:visible;mso-wrap-style:square" from="37623,11620" to="39052,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aiysYAAADcAAAADwAAAGRycy9kb3ducmV2LnhtbESPQWvCQBSE7wX/w/KE3pqNbRNMdJUi&#10;CkKxUFsPvT2zzySafRuyW03/vSsIPQ4z8w0znfemEWfqXG1ZwSiKQRAXVtdcKvj+Wj2NQTiPrLGx&#10;TAr+yMF8NniYYq7thT/pvPWlCBB2OSqovG9zKV1RkUEX2ZY4eAfbGfRBdqXUHV4C3DTyOY5TabDm&#10;sFBhS4uKitP21yhY6c2ex5n7+NnZOn1fH9vdMkmUehz2bxMQnnr/H76311rBa/YCtzPhCM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WosrGAAAA3AAAAA8AAAAAAAAA&#10;AAAAAAAAoQIAAGRycy9kb3ducmV2LnhtbFBLBQYAAAAABAAEAPkAAACUAwAAAAA=&#10;" strokecolor="#5b9bd5 [3204]" strokeweight=".5pt">
                  <v:stroke joinstyle="miter"/>
                </v:line>
                <v:line id="直線コネクタ 494" o:spid="_x0000_s3959" style="position:absolute;flip:x y;visibility:visible;mso-wrap-style:square" from="40195,16900" to="42767,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7y9sUAAADcAAAADwAAAGRycy9kb3ducmV2LnhtbESPQWsCMRSE7wX/Q3hCL0UTi13W1ShS&#10;EOyhh1q9PzbP3cXNy5qk7tpf3xQKPQ4z8w2z2gy2FTfyoXGsYTZVIIhLZxquNBw/d5McRIjIBlvH&#10;pOFOATbr0cMKC+N6/qDbIVYiQTgUqKGOsSukDGVNFsPUdcTJOztvMSbpK2k89gluW/msVCYtNpwW&#10;auzotabycviyGt7o+6V5Os3e80r1bpdfrz5TmdaP42G7BBFpiP/hv/beaJgv5vB7Jh0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7y9sUAAADcAAAADwAAAAAAAAAA&#10;AAAAAAChAgAAZHJzL2Rvd25yZXYueG1sUEsFBgAAAAAEAAQA+QAAAJMDAAAAAA==&#10;" strokecolor="#5b9bd5 [3204]" strokeweight=".5pt">
                  <v:stroke joinstyle="miter"/>
                </v:line>
                <v:line id="直線コネクタ 495" o:spid="_x0000_s3960" style="position:absolute;visibility:visible;mso-wrap-style:square" from="39147,11744" to="51244,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UI98IAAADcAAAADwAAAGRycy9kb3ducmV2LnhtbESPQYvCMBSE78L+h/AWvIimFV20GkUE&#10;F/FmXe+P5tmWbV5Kkq31328EweMwM98w621vGtGR87VlBekkAUFcWF1zqeDnchgvQPiArLGxTAoe&#10;5GG7+RisMdP2zmfq8lCKCGGfoYIqhDaT0hcVGfQT2xJH72adwRClK6V2eI9w08hpknxJgzXHhQpb&#10;2ldU/OZ/RsEuXXTmVEo7us6/lw83PZxSnyo1/Ox3KxCB+vAOv9pHrWC2nMPzTDwC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PUI98IAAADcAAAADwAAAAAAAAAAAAAA&#10;AAChAgAAZHJzL2Rvd25yZXYueG1sUEsFBgAAAAAEAAQA+QAAAJADAAAAAA==&#10;" strokecolor="#5b9bd5 [3204]" strokeweight=".5pt">
                  <v:stroke endarrow="block" joinstyle="miter"/>
                </v:line>
                <v:shape id="_x0000_s3961" type="#_x0000_t202" style="position:absolute;left:38385;top:12220;width:22193;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FcMA&#10;AADcAAAADwAAAGRycy9kb3ducmV2LnhtbESPQWvCQBSE70L/w/IK3nRjs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FcMAAADcAAAADwAAAAAAAAAAAAAAAACYAgAAZHJzL2Rv&#10;d25yZXYueG1sUEsFBgAAAAAEAAQA9QAAAIgDAAAAAA==&#10;" filled="f" stroked="f">
                  <v:textbox style="mso-fit-shape-to-text:t">
                    <w:txbxContent>
                      <w:p w14:paraId="578787AF"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ローカライズ版の安定ブランチ(localize)</w:t>
                        </w:r>
                      </w:p>
                    </w:txbxContent>
                  </v:textbox>
                </v:shape>
                <v:line id="直線コネクタ 499" o:spid="_x0000_s3962" style="position:absolute;flip:y;visibility:visible;mso-wrap-style:square" from="40582,6791" to="42011,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VIMYAAADcAAAADwAAAGRycy9kb3ducmV2LnhtbESPQWvCQBSE74L/YXmF3sym0kiSuoqI&#10;glAqGOuht9fsa5KafRuyW03/fbcgeBxm5htmvhxMKy7Uu8aygqcoBkFcWt1wpeD9uJ2kIJxH1tha&#10;JgW/5GC5GI/mmGt75QNdCl+JAGGXo4La+y6X0pU1GXSR7YiD92V7gz7IvpK6x2uAm1ZO43gmDTYc&#10;FmrsaF1TeS5+jIKtfvvkNHP7j5NtZq+77+60SRKlHh+G1QsIT4O/h2/tnVbwnGXwfyYc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lSDGAAAA3AAAAA8AAAAAAAAA&#10;AAAAAAAAoQIAAGRycy9kb3ducmV2LnhtbFBLBQYAAAAABAAEAPkAAACUAwAAAAA=&#10;" strokecolor="#5b9bd5 [3204]" strokeweight=".5pt">
                  <v:stroke joinstyle="miter"/>
                </v:line>
                <v:line id="直線コネクタ 500" o:spid="_x0000_s3963" style="position:absolute;visibility:visible;mso-wrap-style:square" from="42011,6886" to="5162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kxdcAAAADcAAAADwAAAGRycy9kb3ducmV2LnhtbERPy2qDQBTdB/oPwy10E+poICWxjiKB&#10;lJJd89hfnFuVOndkZmL07zuLQpeH8y6q2QxiIud7ywqyJAVB3Fjdc6vgejm+7kD4gKxxsEwKFvJQ&#10;lU+rAnNtH/xF0zm0Ioawz1FBF8KYS+mbjgz6xI7Ekfu2zmCI0LVSO3zEcDPITZq+SYM9x4YORzp0&#10;1Pyc70ZBne0mc2qlXd+2H/vFbY6nzGdKvTzP9TuIQHP4F/+5P7WCbRrnxzPxCMjy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pMXXAAAAA3AAAAA8AAAAAAAAAAAAAAAAA&#10;oQIAAGRycy9kb3ducmV2LnhtbFBLBQYAAAAABAAEAPkAAACOAwAAAAA=&#10;" strokecolor="#5b9bd5 [3204]" strokeweight=".5pt">
                  <v:stroke endarrow="block" joinstyle="miter"/>
                </v:line>
                <v:shape id="_x0000_s3964" type="#_x0000_t202" style="position:absolute;left:41055;top:6886;width:1162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7e8IA&#10;AADcAAAADwAAAGRycy9kb3ducmV2LnhtbESPzWrDMBCE74W+g9hCb43kQkJwooTQH8ihlyTOfbG2&#10;lqm1MtY2dt6+KgRyHGbmG2a9nUKnLjSkNrKFYmZAEdfRtdxYqE6fL0tQSZAddpHJwpUSbDePD2ss&#10;XRz5QJejNCpDOJVowYv0pdap9hQwzWJPnL3vOASULIdGuwHHDA+dfjVmoQO2nBc89vTmqf45/gYL&#10;Im5XXKuPkPbn6et99KaeY2Xt89O0W4ESmuQevrX3zsLcFPB/Jh8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7t7wgAAANwAAAAPAAAAAAAAAAAAAAAAAJgCAABkcnMvZG93&#10;bnJldi54bWxQSwUGAAAAAAQABAD1AAAAhwMAAAAA&#10;" filled="f" stroked="f">
                  <v:textbox style="mso-fit-shape-to-text:t">
                    <w:txbxContent>
                      <w:p w14:paraId="056D37D1" w14:textId="77777777" w:rsidR="00AF15CF" w:rsidRPr="003845E0" w:rsidRDefault="00AF15CF" w:rsidP="00482651">
                        <w:pPr>
                          <w:pStyle w:val="Web"/>
                          <w:spacing w:before="0" w:beforeAutospacing="0" w:after="0" w:afterAutospacing="0"/>
                          <w:jc w:val="both"/>
                          <w:rPr>
                            <w:rFonts w:ascii="ＭＳ ゴシック" w:eastAsia="ＭＳ ゴシック" w:hAnsi="ＭＳ ゴシック"/>
                            <w:sz w:val="16"/>
                            <w:szCs w:val="16"/>
                          </w:rPr>
                        </w:pPr>
                        <w:r w:rsidRPr="003845E0">
                          <w:rPr>
                            <w:rFonts w:ascii="ＭＳ ゴシック" w:eastAsia="ＭＳ ゴシック" w:hAnsi="ＭＳ ゴシック" w:cs="Times New Roman" w:hint="eastAsia"/>
                            <w:kern w:val="2"/>
                            <w:sz w:val="16"/>
                            <w:szCs w:val="16"/>
                          </w:rPr>
                          <w:t>開発ブランチ(</w:t>
                        </w:r>
                        <w:r w:rsidRPr="003845E0">
                          <w:rPr>
                            <w:rFonts w:ascii="ＭＳ ゴシック" w:eastAsia="ＭＳ ゴシック" w:hAnsi="ＭＳ ゴシック" w:cs="Times New Roman"/>
                            <w:kern w:val="2"/>
                            <w:sz w:val="16"/>
                            <w:szCs w:val="16"/>
                          </w:rPr>
                          <w:t>dev</w:t>
                        </w:r>
                        <w:r w:rsidRPr="003845E0">
                          <w:rPr>
                            <w:rFonts w:ascii="ＭＳ ゴシック" w:eastAsia="ＭＳ ゴシック" w:hAnsi="ＭＳ ゴシック" w:cs="Times New Roman" w:hint="eastAsia"/>
                            <w:kern w:val="2"/>
                            <w:sz w:val="16"/>
                            <w:szCs w:val="16"/>
                          </w:rPr>
                          <w:t>)</w:t>
                        </w:r>
                      </w:p>
                    </w:txbxContent>
                  </v:textbox>
                </v:shape>
                <v:line id="直線コネクタ 504" o:spid="_x0000_s3965" style="position:absolute;visibility:visible;mso-wrap-style:square" from="42767,23161" to="52381,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I3dsIAAADcAAAADwAAAGRycy9kb3ducmV2LnhtbESPQYvCMBSE78L+h/AWvIimFRWtRhHB&#10;RbxZ9f5onm3Z5qUk2Vr//WZhweMwM98wm11vGtGR87VlBekkAUFcWF1zqeB2PY6XIHxA1thYJgUv&#10;8rDbfgw2mGn75At1eShFhLDPUEEVQptJ6YuKDPqJbYmj97DOYIjSlVI7fEa4aeQ0SRbSYM1xocKW&#10;DhUV3/mPUbBPl505l9KO7vOv1ctNj+fUp0oNP/v9GkSgPrzD/+2TVjBPZvB3Jh4B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I3dsIAAADcAAAADwAAAAAAAAAAAAAA&#10;AAChAgAAZHJzL2Rvd25yZXYueG1sUEsFBgAAAAAEAAQA+QAAAJADAAAAAA==&#10;" strokecolor="#5b9bd5 [3204]" strokeweight=".5pt">
                  <v:stroke endarrow="block" joinstyle="miter"/>
                </v:line>
                <v:shape id="_x0000_s3966" type="#_x0000_t202" style="position:absolute;left:41709;top:23491;width:176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9eMIA&#10;AADcAAAADwAAAGRycy9kb3ducmV2LnhtbESPzWrDMBCE74W+g9hCb42UgkNwooTQH8ihlyTOfbG2&#10;lqm1MtY2dt6+KgRyHGbmG2a9nUKnLjSkNrKF+cyAIq6ja7mxUJ0+X5agkiA77CKThSsl2G4eH9ZY&#10;ujjygS5HaVSGcCrRghfpS61T7SlgmsWeOHvfcQgoWQ6NdgOOGR46/WrMQgdsOS947OnNU/1z/A0W&#10;RNxufq0+Qtqfp6/30Zu6wMra56dptwIlNMk9fGvvnYXCFPB/Jh8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L14wgAAANwAAAAPAAAAAAAAAAAAAAAAAJgCAABkcnMvZG93&#10;bnJldi54bWxQSwUGAAAAAAQABAD1AAAAhwMAAAAA&#10;" filled="f" stroked="f">
                  <v:textbox style="mso-fit-shape-to-text:t">
                    <w:txbxContent>
                      <w:p w14:paraId="4A030E57" w14:textId="77777777" w:rsidR="00AF15CF" w:rsidRDefault="00AF15CF" w:rsidP="00482651">
                        <w:pPr>
                          <w:pStyle w:val="Web"/>
                          <w:spacing w:before="0" w:beforeAutospacing="0" w:after="0" w:afterAutospacing="0"/>
                          <w:jc w:val="both"/>
                        </w:pPr>
                        <w:r>
                          <w:rPr>
                            <w:rFonts w:eastAsia="ＭＳ ゴシック" w:hAnsi="ＭＳ ゴシック" w:cs="Times New Roman" w:hint="eastAsia"/>
                            <w:sz w:val="16"/>
                            <w:szCs w:val="16"/>
                          </w:rPr>
                          <w:t>メンテナンスブランチ</w:t>
                        </w:r>
                        <w:r>
                          <w:rPr>
                            <w:rFonts w:eastAsia="ＭＳ ゴシック" w:cs="Times New Roman"/>
                            <w:sz w:val="16"/>
                            <w:szCs w:val="16"/>
                          </w:rPr>
                          <w:t>(mnt</w:t>
                        </w:r>
                        <w:r>
                          <w:rPr>
                            <w:rFonts w:eastAsia="ＭＳ ゴシック" w:cs="Times New Roman" w:hint="eastAsia"/>
                            <w:sz w:val="16"/>
                            <w:szCs w:val="16"/>
                          </w:rPr>
                          <w:t>)</w:t>
                        </w:r>
                      </w:p>
                    </w:txbxContent>
                  </v:textbox>
                </v:shape>
                <v:line id="直線コネクタ 507" o:spid="_x0000_s3967" style="position:absolute;flip:y;visibility:visible;mso-wrap-style:square" from="29041,11839" to="30470,1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08YAAADcAAAADwAAAGRycy9kb3ducmV2LnhtbESPQWvCQBSE74X+h+UJvTUbhcSYukop&#10;CoJUaNSDt9fsa5I2+zZktxr/fVcQehxm5htmvhxMK87Uu8aygnEUgyAurW64UnDYr58zEM4ja2wt&#10;k4IrOVguHh/mmGt74Q86F74SAcIuRwW1910upStrMugi2xEH78v2Bn2QfSV1j5cAN62cxHEqDTYc&#10;Fmrs6K2m8qf4NQrW+v2Ts5nbnY62Sbeb7+64ShKlnkbD6wsIT4P/D9/bG60giadwOxOO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GPtPGAAAA3AAAAA8AAAAAAAAA&#10;AAAAAAAAoQIAAGRycy9kb3ducmV2LnhtbFBLBQYAAAAABAAEAPkAAACUAwAAAAA=&#10;" strokecolor="#5b9bd5 [3204]" strokeweight=".5pt">
                  <v:stroke joinstyle="miter"/>
                </v:line>
                <v:line id="直線コネクタ 508" o:spid="_x0000_s3968" style="position:absolute;visibility:visible;mso-wrap-style:square" from="30565,11934" to="32956,1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HMb8EAAADcAAAADwAAAGRycy9kb3ducmV2LnhtbERPy2oCMRTdF/yHcAV3NbFSLVOjSEHp&#10;quCjC3eXyXUydXIzTuLM9O/NQnB5OO/FqneVaKkJpWcNk7ECQZx7U3Kh4XjYvH6ACBHZYOWZNPxT&#10;gNVy8LLAzPiOd9TuYyFSCIcMNdgY60zKkFtyGMa+Jk7c2TcOY4JNIU2DXQp3lXxTaiYdlpwaLNb0&#10;ZSm/7G9OwxXzDbnT77ZVnW2ns3P9M/87aT0a9utPEJH6+BQ/3N9Gw7tKa9OZdATk8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4cxvwQAAANwAAAAPAAAAAAAAAAAAAAAA&#10;AKECAABkcnMvZG93bnJldi54bWxQSwUGAAAAAAQABAD5AAAAjwMAAAAA&#10;" strokecolor="#5b9bd5 [3204]" strokeweight=".5pt">
                  <v:stroke joinstyle="miter"/>
                </v:line>
                <v:shape id="直線矢印コネクタ 509" o:spid="_x0000_s3969" type="#_x0000_t32" style="position:absolute;left:32766;top:11839;width:657;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V4AcMAAADcAAAADwAAAGRycy9kb3ducmV2LnhtbESPT2vCQBDF70K/wzKFXkQ3ihZNXaUI&#10;xV6bpqXHITvNBrOzITtq/PZuoeDx8f78eJvd4Ft1pj42gQ3Mphko4irYhmsD5efbZAUqCrLFNjAZ&#10;uFKE3fZhtMHchgt/0LmQWqURjjkacCJdrnWsHHmM09ARJ+839B4lyb7WtsdLGvetnmfZs/bYcCI4&#10;7GjvqDoWJ5+4VM7HxXK8XhwP+PXz7eS6mIkxT4/D6wsooUHu4f/2uzWwzNbwdyYdAb2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1eAHDAAAA3AAAAA8AAAAAAAAAAAAA&#10;AAAAoQIAAGRycy9kb3ducmV2LnhtbFBLBQYAAAAABAAEAPkAAACRAwAAAAA=&#10;" strokecolor="#5b9bd5 [3204]" strokeweight=".5pt">
                  <v:stroke endarrow="block" joinstyle="miter"/>
                </v:shape>
                <v:shape id="_x0000_s3970" type="#_x0000_t202" style="position:absolute;left:26187;top:11210;width:1286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IPb8A&#10;AADcAAAADwAAAGRycy9kb3ducmV2LnhtbERPTWvCQBC9C/6HZQRvuknBUlJXkVrBg5faeB+y02xo&#10;djZkRxP/vXsQPD7e93o7+lbdqI9NYAP5MgNFXAXbcG2g/D0sPkBFQbbYBiYDd4qw3UwnayxsGPiH&#10;bmepVQrhWKABJ9IVWsfKkce4DB1x4v5C71ES7GttexxSuG/1W5a9a48NpwaHHX05qv7PV29AxO7y&#10;e/nt4/EynvaDy6oVlsbMZ+PuE5TQKC/x0320BlZ5mp/OpCOgN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gog9vwAAANwAAAAPAAAAAAAAAAAAAAAAAJgCAABkcnMvZG93bnJl&#10;di54bWxQSwUGAAAAAAQABAD1AAAAhAMAAAAA&#10;" filled="f" stroked="f">
                  <v:textbox style="mso-fit-shape-to-text:t">
                    <w:txbxContent>
                      <w:p w14:paraId="7249E908" w14:textId="77777777" w:rsidR="00AF15CF" w:rsidRDefault="00AF15CF" w:rsidP="00482651">
                        <w:pPr>
                          <w:pStyle w:val="Web"/>
                          <w:spacing w:before="0" w:beforeAutospacing="0" w:after="0" w:afterAutospacing="0"/>
                          <w:jc w:val="both"/>
                        </w:pPr>
                        <w:r>
                          <w:rPr>
                            <w:rFonts w:eastAsia="ＭＳ ゴシック" w:hAnsi="ＭＳ ゴシック" w:cs="Times New Roman" w:hint="eastAsia"/>
                            <w:sz w:val="16"/>
                            <w:szCs w:val="16"/>
                          </w:rPr>
                          <w:t>トピックブランチ</w:t>
                        </w:r>
                        <w:r>
                          <w:rPr>
                            <w:rFonts w:eastAsia="ＭＳ ゴシック" w:cs="Times New Roman" w:hint="eastAsia"/>
                            <w:sz w:val="16"/>
                            <w:szCs w:val="16"/>
                          </w:rPr>
                          <w:t>(bug)</w:t>
                        </w:r>
                      </w:p>
                    </w:txbxContent>
                  </v:textbox>
                </v:shape>
                <v:shape id="_x0000_s3971" type="#_x0000_t202" style="position:absolute;left:28562;top:752;width:23819;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4tpsIA&#10;AADcAAAADwAAAGRycy9kb3ducmV2LnhtbESPQWvCQBSE7wX/w/IK3uomgiKpq0it4MGLNr0/sq/Z&#10;0OzbkH018d+7gtDjMDPfMOvt6Ft1pT42gQ3kswwUcRVsw7WB8uvwtgIVBdliG5gM3CjCdjN5WWNh&#10;w8Bnul6kVgnCsUADTqQrtI6VI49xFjri5P2E3qMk2dfa9jgkuG/1PMuW2mPDacFhRx+Oqt/Lnzcg&#10;Ynf5rfz08fg9nvaDy6oFlsZMX8fdOyihUf7Dz/bRGljk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zi2mwgAAANwAAAAPAAAAAAAAAAAAAAAAAJgCAABkcnMvZG93&#10;bnJldi54bWxQSwUGAAAAAAQABAD1AAAAhwMAAAAA&#10;" filled="f" stroked="f">
                  <v:textbox style="mso-fit-shape-to-text:t">
                    <w:txbxContent>
                      <w:p w14:paraId="187DD869" w14:textId="77777777" w:rsidR="00AF15CF" w:rsidRPr="005800DB" w:rsidRDefault="00AF15CF" w:rsidP="00482651">
                        <w:pPr>
                          <w:pStyle w:val="Web"/>
                          <w:spacing w:before="0" w:beforeAutospacing="0" w:after="0" w:afterAutospacing="0"/>
                          <w:jc w:val="both"/>
                          <w:rPr>
                            <w:rFonts w:eastAsia="ＭＳ ゴシック" w:hAnsi="ＭＳ ゴシック" w:cs="Times New Roman"/>
                            <w:b/>
                          </w:rPr>
                        </w:pPr>
                        <w:r w:rsidRPr="005800DB">
                          <w:rPr>
                            <w:rFonts w:eastAsia="ＭＳ ゴシック" w:hAnsi="ＭＳ ゴシック" w:cs="Times New Roman" w:hint="eastAsia"/>
                            <w:b/>
                          </w:rPr>
                          <w:t>【</w:t>
                        </w:r>
                        <w:r w:rsidRPr="005800DB">
                          <w:rPr>
                            <w:rFonts w:eastAsia="ＭＳ ゴシック" w:hAnsi="ＭＳ ゴシック" w:cs="Times New Roman"/>
                            <w:b/>
                          </w:rPr>
                          <w:t>ブランチの派生イメージ</w:t>
                        </w:r>
                        <w:r w:rsidRPr="005800DB">
                          <w:rPr>
                            <w:rFonts w:eastAsia="ＭＳ ゴシック" w:hAnsi="ＭＳ ゴシック" w:cs="Times New Roman" w:hint="eastAsia"/>
                            <w:b/>
                          </w:rPr>
                          <w:t>】</w:t>
                        </w:r>
                      </w:p>
                    </w:txbxContent>
                  </v:textbox>
                </v:shape>
                <w10:wrap anchorx="page" anchory="page"/>
                <w10:anchorlock/>
              </v:group>
            </w:pict>
          </mc:Fallback>
        </mc:AlternateContent>
      </w:r>
    </w:p>
    <w:p w14:paraId="33653E2A" w14:textId="77777777" w:rsidR="00482651" w:rsidRDefault="00482651" w:rsidP="00482651">
      <w:pPr>
        <w:keepNext/>
        <w:keepLines/>
        <w:widowControl/>
        <w:rPr>
          <w:b/>
        </w:rPr>
      </w:pPr>
      <w:r>
        <w:rPr>
          <w:b/>
        </w:rPr>
        <w:t>【基本ブランチ】</w:t>
      </w:r>
    </w:p>
    <w:p w14:paraId="4E0E9D29" w14:textId="77777777" w:rsidR="00482651" w:rsidRPr="00AD50DD" w:rsidRDefault="00482651" w:rsidP="00482651">
      <w:pPr>
        <w:rPr>
          <w:color w:val="00B050"/>
        </w:rPr>
      </w:pPr>
      <w:r w:rsidRPr="00D57996">
        <w:rPr>
          <w:rFonts w:hint="eastAsia"/>
          <w:b/>
        </w:rPr>
        <w:t>・安定ブランチ</w:t>
      </w:r>
      <w:r>
        <w:rPr>
          <w:rFonts w:hint="eastAsia"/>
          <w:b/>
        </w:rPr>
        <w:t>①：オリジナル版</w:t>
      </w:r>
      <w:r w:rsidRPr="00D57996">
        <w:rPr>
          <w:rFonts w:hint="eastAsia"/>
          <w:b/>
        </w:rPr>
        <w:t>：</w:t>
      </w:r>
      <w:r>
        <w:rPr>
          <w:rFonts w:hint="eastAsia"/>
        </w:rPr>
        <w:t>「</w:t>
      </w:r>
      <w:r w:rsidRPr="00D57996">
        <w:rPr>
          <w:rFonts w:hint="eastAsia"/>
          <w:color w:val="0070C0"/>
        </w:rPr>
        <w:t>master</w:t>
      </w:r>
      <w:r>
        <w:rPr>
          <w:rFonts w:hint="eastAsia"/>
        </w:rPr>
        <w:t xml:space="preserve">」　</w:t>
      </w:r>
      <w:r w:rsidRPr="00AD50DD">
        <w:rPr>
          <w:rFonts w:hint="eastAsia"/>
          <w:color w:val="00B050"/>
        </w:rPr>
        <w:t>※デフォルト</w:t>
      </w:r>
    </w:p>
    <w:p w14:paraId="21B007D0" w14:textId="77777777" w:rsidR="00482651" w:rsidRDefault="00482651" w:rsidP="00482651">
      <w:r w:rsidRPr="00D57996">
        <w:rPr>
          <w:b/>
        </w:rPr>
        <w:t>・安定ブランチ</w:t>
      </w:r>
      <w:r w:rsidRPr="00D57996">
        <w:rPr>
          <w:rFonts w:hint="eastAsia"/>
          <w:b/>
        </w:rPr>
        <w:t>②：ローカライズ版：</w:t>
      </w:r>
      <w:r>
        <w:rPr>
          <w:rFonts w:hint="eastAsia"/>
        </w:rPr>
        <w:t>「</w:t>
      </w:r>
      <w:r w:rsidRPr="00D57996">
        <w:rPr>
          <w:rFonts w:hint="eastAsia"/>
          <w:color w:val="0070C0"/>
        </w:rPr>
        <w:t>localize</w:t>
      </w:r>
      <w:r w:rsidRPr="00D57996">
        <w:rPr>
          <w:color w:val="FF0000"/>
        </w:rPr>
        <w:t>/</w:t>
      </w:r>
      <w:r w:rsidRPr="00D57996">
        <w:rPr>
          <w:color w:val="0070C0"/>
        </w:rPr>
        <w:t>（</w:t>
      </w:r>
      <w:r>
        <w:rPr>
          <w:color w:val="0070C0"/>
        </w:rPr>
        <w:t>リージョン</w:t>
      </w:r>
      <w:r w:rsidRPr="00D57996">
        <w:rPr>
          <w:color w:val="0070C0"/>
        </w:rPr>
        <w:t>）</w:t>
      </w:r>
      <w:r>
        <w:rPr>
          <w:rFonts w:hint="eastAsia"/>
        </w:rPr>
        <w:t>」</w:t>
      </w:r>
    </w:p>
    <w:p w14:paraId="792868D6" w14:textId="77777777" w:rsidR="00482651" w:rsidRPr="00AD50DD" w:rsidRDefault="00482651" w:rsidP="00482651">
      <w:pPr>
        <w:ind w:leftChars="1755" w:left="3685"/>
        <w:rPr>
          <w:color w:val="00B050"/>
        </w:rPr>
      </w:pPr>
      <w:r w:rsidRPr="00AD50DD">
        <w:rPr>
          <w:rFonts w:hint="eastAsia"/>
          <w:color w:val="00B050"/>
        </w:rPr>
        <w:t>※例：「</w:t>
      </w:r>
      <w:r w:rsidRPr="00AD50DD">
        <w:rPr>
          <w:rFonts w:hint="eastAsia"/>
          <w:color w:val="00B050"/>
        </w:rPr>
        <w:t>localize/</w:t>
      </w:r>
      <w:r>
        <w:rPr>
          <w:color w:val="00B050"/>
        </w:rPr>
        <w:t>usa</w:t>
      </w:r>
      <w:r w:rsidRPr="00AD50DD">
        <w:rPr>
          <w:rFonts w:hint="eastAsia"/>
          <w:color w:val="00B050"/>
        </w:rPr>
        <w:t>」</w:t>
      </w:r>
      <w:r>
        <w:rPr>
          <w:rFonts w:hint="eastAsia"/>
          <w:color w:val="00B050"/>
        </w:rPr>
        <w:t>、</w:t>
      </w:r>
      <w:r w:rsidRPr="00AD50DD">
        <w:rPr>
          <w:rFonts w:hint="eastAsia"/>
          <w:color w:val="00B050"/>
        </w:rPr>
        <w:t>「</w:t>
      </w:r>
      <w:r w:rsidRPr="00AD50DD">
        <w:rPr>
          <w:rFonts w:hint="eastAsia"/>
          <w:color w:val="00B050"/>
        </w:rPr>
        <w:t>localize/</w:t>
      </w:r>
      <w:r>
        <w:rPr>
          <w:color w:val="00B050"/>
        </w:rPr>
        <w:t>eur</w:t>
      </w:r>
      <w:r w:rsidRPr="00AD50DD">
        <w:rPr>
          <w:rFonts w:hint="eastAsia"/>
          <w:color w:val="00B050"/>
        </w:rPr>
        <w:t>」</w:t>
      </w:r>
    </w:p>
    <w:p w14:paraId="1E4AD560" w14:textId="77777777" w:rsidR="00482651" w:rsidRDefault="00482651" w:rsidP="00482651">
      <w:r w:rsidRPr="00D57996">
        <w:rPr>
          <w:b/>
        </w:rPr>
        <w:t>・安定ブランチ</w:t>
      </w:r>
      <w:r w:rsidRPr="00D57996">
        <w:rPr>
          <w:rFonts w:hint="eastAsia"/>
          <w:b/>
        </w:rPr>
        <w:t>③：機能追加版／パッチリリース版</w:t>
      </w:r>
      <w:r w:rsidRPr="00D57996">
        <w:rPr>
          <w:rFonts w:hint="eastAsia"/>
          <w:b/>
        </w:rPr>
        <w:t xml:space="preserve"> </w:t>
      </w:r>
      <w:r w:rsidRPr="00D57996">
        <w:rPr>
          <w:rFonts w:hint="eastAsia"/>
          <w:b/>
        </w:rPr>
        <w:t>：</w:t>
      </w:r>
      <w:r>
        <w:rPr>
          <w:rFonts w:hint="eastAsia"/>
        </w:rPr>
        <w:t>「</w:t>
      </w:r>
      <w:r w:rsidRPr="00D57996">
        <w:rPr>
          <w:rFonts w:hint="eastAsia"/>
          <w:color w:val="0070C0"/>
        </w:rPr>
        <w:t>patch</w:t>
      </w:r>
      <w:r w:rsidRPr="00D57996">
        <w:rPr>
          <w:rFonts w:hint="eastAsia"/>
          <w:color w:val="FF0000"/>
        </w:rPr>
        <w:t>/</w:t>
      </w:r>
      <w:r w:rsidRPr="00D57996">
        <w:rPr>
          <w:rFonts w:hint="eastAsia"/>
          <w:color w:val="0070C0"/>
        </w:rPr>
        <w:t>（</w:t>
      </w:r>
      <w:r>
        <w:rPr>
          <w:rFonts w:hint="eastAsia"/>
          <w:color w:val="0070C0"/>
        </w:rPr>
        <w:t>開発目標</w:t>
      </w:r>
      <w:r w:rsidRPr="00D57996">
        <w:rPr>
          <w:rFonts w:hint="eastAsia"/>
          <w:color w:val="0070C0"/>
        </w:rPr>
        <w:t>バージョン）</w:t>
      </w:r>
      <w:r>
        <w:rPr>
          <w:rFonts w:hint="eastAsia"/>
        </w:rPr>
        <w:t>」</w:t>
      </w:r>
    </w:p>
    <w:p w14:paraId="37E892A0" w14:textId="77777777" w:rsidR="00482651" w:rsidRPr="00AD50DD" w:rsidRDefault="00482651" w:rsidP="00482651">
      <w:pPr>
        <w:ind w:leftChars="2497" w:left="5244"/>
        <w:rPr>
          <w:color w:val="00B050"/>
        </w:rPr>
      </w:pPr>
      <w:r w:rsidRPr="00AD50DD">
        <w:rPr>
          <w:rFonts w:hint="eastAsia"/>
          <w:color w:val="00B050"/>
        </w:rPr>
        <w:t>※例：「</w:t>
      </w:r>
      <w:r w:rsidRPr="00AD50DD">
        <w:rPr>
          <w:rFonts w:hint="eastAsia"/>
          <w:color w:val="00B050"/>
        </w:rPr>
        <w:t>patch/</w:t>
      </w:r>
      <w:r>
        <w:rPr>
          <w:rFonts w:hint="eastAsia"/>
          <w:color w:val="00B050"/>
        </w:rPr>
        <w:t>0.</w:t>
      </w:r>
      <w:r w:rsidRPr="00AD50DD">
        <w:rPr>
          <w:rFonts w:hint="eastAsia"/>
          <w:color w:val="00B050"/>
        </w:rPr>
        <w:t>1.</w:t>
      </w:r>
      <w:r w:rsidRPr="00AD50DD">
        <w:rPr>
          <w:color w:val="00B050"/>
        </w:rPr>
        <w:t>02</w:t>
      </w:r>
      <w:r w:rsidRPr="00AD50DD">
        <w:rPr>
          <w:rFonts w:hint="eastAsia"/>
          <w:color w:val="00B050"/>
        </w:rPr>
        <w:t>」</w:t>
      </w:r>
    </w:p>
    <w:p w14:paraId="704DDA4A" w14:textId="77777777" w:rsidR="00482651" w:rsidRPr="00561CC3" w:rsidRDefault="00482651" w:rsidP="00482651">
      <w:pPr>
        <w:ind w:left="4674" w:hangingChars="2217" w:hanging="4674"/>
        <w:rPr>
          <w:color w:val="00B050"/>
        </w:rPr>
      </w:pPr>
      <w:r w:rsidRPr="00D57996">
        <w:rPr>
          <w:b/>
        </w:rPr>
        <w:t>・安定ブランチ</w:t>
      </w:r>
      <w:r>
        <w:rPr>
          <w:rFonts w:hint="eastAsia"/>
          <w:b/>
        </w:rPr>
        <w:t>④</w:t>
      </w:r>
      <w:r w:rsidRPr="00D57996">
        <w:rPr>
          <w:rFonts w:hint="eastAsia"/>
          <w:b/>
        </w:rPr>
        <w:t>：</w:t>
      </w:r>
      <w:r>
        <w:rPr>
          <w:rFonts w:hint="eastAsia"/>
          <w:b/>
        </w:rPr>
        <w:t>機能追加</w:t>
      </w:r>
      <w:r w:rsidRPr="00D57996">
        <w:rPr>
          <w:rFonts w:hint="eastAsia"/>
          <w:b/>
        </w:rPr>
        <w:t>版：</w:t>
      </w:r>
      <w:r>
        <w:rPr>
          <w:rFonts w:hint="eastAsia"/>
        </w:rPr>
        <w:t>「</w:t>
      </w:r>
      <w:r>
        <w:rPr>
          <w:color w:val="0070C0"/>
        </w:rPr>
        <w:t>master</w:t>
      </w:r>
      <w:r>
        <w:rPr>
          <w:rFonts w:hint="eastAsia"/>
        </w:rPr>
        <w:t xml:space="preserve">」　</w:t>
      </w:r>
      <w:r w:rsidRPr="00561CC3">
        <w:rPr>
          <w:rFonts w:hint="eastAsia"/>
          <w:color w:val="00B050"/>
        </w:rPr>
        <w:t>※ツールの機能追加版などは「</w:t>
      </w:r>
      <w:r w:rsidRPr="00561CC3">
        <w:rPr>
          <w:rFonts w:hint="eastAsia"/>
          <w:color w:val="00B050"/>
        </w:rPr>
        <w:t>master</w:t>
      </w:r>
      <w:r w:rsidRPr="00561CC3">
        <w:rPr>
          <w:rFonts w:hint="eastAsia"/>
          <w:color w:val="00B050"/>
        </w:rPr>
        <w:t>」ブランチを使い続ける。</w:t>
      </w:r>
    </w:p>
    <w:p w14:paraId="75BC44BD" w14:textId="77777777" w:rsidR="00482651" w:rsidRPr="00AD50DD" w:rsidRDefault="00482651" w:rsidP="00482651">
      <w:pPr>
        <w:rPr>
          <w:color w:val="00B050"/>
        </w:rPr>
      </w:pPr>
      <w:r w:rsidRPr="00D57996">
        <w:rPr>
          <w:rFonts w:hint="eastAsia"/>
          <w:b/>
        </w:rPr>
        <w:t>・開発ブランチ：</w:t>
      </w:r>
      <w:r>
        <w:rPr>
          <w:rFonts w:hint="eastAsia"/>
        </w:rPr>
        <w:t>「</w:t>
      </w:r>
      <w:r w:rsidRPr="00D57996">
        <w:rPr>
          <w:rFonts w:hint="eastAsia"/>
          <w:color w:val="0070C0"/>
        </w:rPr>
        <w:t>dev</w:t>
      </w:r>
      <w:r w:rsidRPr="00D57996">
        <w:rPr>
          <w:rFonts w:hint="eastAsia"/>
          <w:color w:val="FF0000"/>
        </w:rPr>
        <w:t>/</w:t>
      </w:r>
      <w:r w:rsidRPr="00D57996">
        <w:rPr>
          <w:rFonts w:hint="eastAsia"/>
          <w:color w:val="0070C0"/>
        </w:rPr>
        <w:t>（</w:t>
      </w:r>
      <w:r>
        <w:rPr>
          <w:rFonts w:hint="eastAsia"/>
          <w:color w:val="0070C0"/>
        </w:rPr>
        <w:t>開発目標</w:t>
      </w:r>
      <w:r w:rsidRPr="00D57996">
        <w:rPr>
          <w:rFonts w:hint="eastAsia"/>
          <w:color w:val="0070C0"/>
        </w:rPr>
        <w:t>バージョン）</w:t>
      </w:r>
      <w:r>
        <w:rPr>
          <w:rFonts w:hint="eastAsia"/>
        </w:rPr>
        <w:t xml:space="preserve">」　</w:t>
      </w:r>
      <w:r w:rsidRPr="00AD50DD">
        <w:rPr>
          <w:rFonts w:hint="eastAsia"/>
          <w:color w:val="00B050"/>
        </w:rPr>
        <w:t>※例：「</w:t>
      </w:r>
      <w:r w:rsidRPr="00AD50DD">
        <w:rPr>
          <w:rFonts w:hint="eastAsia"/>
          <w:color w:val="00B050"/>
        </w:rPr>
        <w:t>dev</w:t>
      </w:r>
      <w:r w:rsidRPr="00AD50DD">
        <w:rPr>
          <w:color w:val="00B050"/>
        </w:rPr>
        <w:t>/0.1.00</w:t>
      </w:r>
      <w:r w:rsidRPr="00AD50DD">
        <w:rPr>
          <w:rFonts w:hint="eastAsia"/>
          <w:color w:val="00B050"/>
        </w:rPr>
        <w:t>」</w:t>
      </w:r>
    </w:p>
    <w:p w14:paraId="52A5EA3D" w14:textId="77777777" w:rsidR="00482651" w:rsidRDefault="00482651" w:rsidP="00482651">
      <w:r w:rsidRPr="00D57996">
        <w:rPr>
          <w:b/>
        </w:rPr>
        <w:t>・メンテナンスブランチ：</w:t>
      </w:r>
      <w:r>
        <w:rPr>
          <w:rFonts w:hint="eastAsia"/>
        </w:rPr>
        <w:t>「</w:t>
      </w:r>
      <w:r w:rsidRPr="00D57996">
        <w:rPr>
          <w:rFonts w:hint="eastAsia"/>
          <w:color w:val="0070C0"/>
        </w:rPr>
        <w:t>m</w:t>
      </w:r>
      <w:r w:rsidRPr="00D57996">
        <w:rPr>
          <w:color w:val="0070C0"/>
        </w:rPr>
        <w:t>nt</w:t>
      </w:r>
      <w:r w:rsidRPr="00D57996">
        <w:rPr>
          <w:rFonts w:hint="eastAsia"/>
          <w:color w:val="FF0000"/>
        </w:rPr>
        <w:t>/</w:t>
      </w:r>
      <w:r w:rsidRPr="00D57996">
        <w:rPr>
          <w:rFonts w:hint="eastAsia"/>
          <w:color w:val="0070C0"/>
        </w:rPr>
        <w:t>（</w:t>
      </w:r>
      <w:r>
        <w:rPr>
          <w:rFonts w:hint="eastAsia"/>
          <w:color w:val="0070C0"/>
        </w:rPr>
        <w:t>リリース</w:t>
      </w:r>
      <w:r w:rsidRPr="00D57996">
        <w:rPr>
          <w:rFonts w:hint="eastAsia"/>
          <w:color w:val="0070C0"/>
        </w:rPr>
        <w:t>バージョン）</w:t>
      </w:r>
      <w:r>
        <w:rPr>
          <w:rFonts w:hint="eastAsia"/>
        </w:rPr>
        <w:t xml:space="preserve">」　</w:t>
      </w:r>
      <w:r w:rsidRPr="00AD50DD">
        <w:rPr>
          <w:rFonts w:hint="eastAsia"/>
          <w:color w:val="00B050"/>
        </w:rPr>
        <w:t>※例：「</w:t>
      </w:r>
      <w:r w:rsidRPr="00AD50DD">
        <w:rPr>
          <w:rFonts w:hint="eastAsia"/>
          <w:color w:val="00B050"/>
        </w:rPr>
        <w:t>mnt/</w:t>
      </w:r>
      <w:r w:rsidRPr="00AD50DD">
        <w:rPr>
          <w:color w:val="00B050"/>
        </w:rPr>
        <w:t>0.1.00</w:t>
      </w:r>
      <w:r w:rsidRPr="00AD50DD">
        <w:rPr>
          <w:rFonts w:hint="eastAsia"/>
          <w:color w:val="00B050"/>
        </w:rPr>
        <w:t>」</w:t>
      </w:r>
    </w:p>
    <w:p w14:paraId="42180F6F" w14:textId="77777777" w:rsidR="00482651" w:rsidRDefault="00482651" w:rsidP="00482651">
      <w:pPr>
        <w:keepNext/>
        <w:keepLines/>
        <w:widowControl/>
        <w:rPr>
          <w:b/>
        </w:rPr>
      </w:pPr>
      <w:r>
        <w:rPr>
          <w:b/>
        </w:rPr>
        <w:t>【</w:t>
      </w:r>
      <w:r>
        <w:rPr>
          <w:rFonts w:hint="eastAsia"/>
          <w:b/>
        </w:rPr>
        <w:t>機能</w:t>
      </w:r>
      <w:r>
        <w:rPr>
          <w:b/>
        </w:rPr>
        <w:t>ブランチ】</w:t>
      </w:r>
    </w:p>
    <w:p w14:paraId="3014F708" w14:textId="77777777" w:rsidR="00482651" w:rsidRDefault="00482651" w:rsidP="00482651">
      <w:r w:rsidRPr="00D57996">
        <w:rPr>
          <w:b/>
        </w:rPr>
        <w:t>・機能ブランチ：</w:t>
      </w:r>
      <w:r>
        <w:rPr>
          <w:rFonts w:hint="eastAsia"/>
        </w:rPr>
        <w:t>「</w:t>
      </w:r>
      <w:r w:rsidRPr="00D57996">
        <w:rPr>
          <w:color w:val="0070C0"/>
        </w:rPr>
        <w:t>feature</w:t>
      </w:r>
      <w:r w:rsidRPr="00D47BD7">
        <w:rPr>
          <w:color w:val="FF0000"/>
        </w:rPr>
        <w:t>/</w:t>
      </w:r>
      <w:r w:rsidRPr="00D57996">
        <w:rPr>
          <w:color w:val="0070C0"/>
        </w:rPr>
        <w:t>#</w:t>
      </w:r>
      <w:r w:rsidRPr="00D57996">
        <w:rPr>
          <w:rFonts w:hint="eastAsia"/>
          <w:color w:val="0070C0"/>
        </w:rPr>
        <w:t>（機能タスク番号）</w:t>
      </w:r>
      <w:r>
        <w:rPr>
          <w:rFonts w:hint="eastAsia"/>
        </w:rPr>
        <w:t>」</w:t>
      </w:r>
    </w:p>
    <w:p w14:paraId="2F55C25A" w14:textId="77777777" w:rsidR="00482651" w:rsidRPr="00AD50DD" w:rsidRDefault="00482651" w:rsidP="00482651">
      <w:pPr>
        <w:ind w:leftChars="877" w:left="1842"/>
        <w:rPr>
          <w:color w:val="00B050"/>
        </w:rPr>
      </w:pPr>
      <w:r w:rsidRPr="00AD50DD">
        <w:rPr>
          <w:rFonts w:hint="eastAsia"/>
          <w:color w:val="00B050"/>
        </w:rPr>
        <w:t>※例：「</w:t>
      </w:r>
      <w:r w:rsidRPr="00AD50DD">
        <w:rPr>
          <w:rFonts w:hint="eastAsia"/>
          <w:color w:val="00B050"/>
        </w:rPr>
        <w:t>feature/#00001</w:t>
      </w:r>
      <w:r w:rsidRPr="00AD50DD">
        <w:rPr>
          <w:rFonts w:hint="eastAsia"/>
          <w:color w:val="00B050"/>
        </w:rPr>
        <w:t>」</w:t>
      </w:r>
    </w:p>
    <w:p w14:paraId="080DC560" w14:textId="77777777" w:rsidR="00482651" w:rsidRDefault="00482651" w:rsidP="00482651">
      <w:pPr>
        <w:keepNext/>
        <w:keepLines/>
        <w:widowControl/>
        <w:rPr>
          <w:b/>
        </w:rPr>
      </w:pPr>
      <w:r>
        <w:rPr>
          <w:b/>
        </w:rPr>
        <w:t>【トピックブランチ】</w:t>
      </w:r>
    </w:p>
    <w:p w14:paraId="13599CB7" w14:textId="77777777" w:rsidR="00482651" w:rsidRDefault="00482651" w:rsidP="00482651">
      <w:pPr>
        <w:ind w:left="3257" w:hangingChars="1545" w:hanging="3257"/>
      </w:pPr>
      <w:r w:rsidRPr="00D57996">
        <w:rPr>
          <w:b/>
        </w:rPr>
        <w:t>・トピックブランチ</w:t>
      </w:r>
      <w:r w:rsidRPr="00D57996">
        <w:rPr>
          <w:rFonts w:hint="eastAsia"/>
          <w:b/>
        </w:rPr>
        <w:t>①</w:t>
      </w:r>
      <w:r w:rsidRPr="00021660">
        <w:rPr>
          <w:rFonts w:hint="eastAsia"/>
          <w:b/>
        </w:rPr>
        <w:t>：通常作業：</w:t>
      </w:r>
      <w:r>
        <w:rPr>
          <w:rFonts w:hint="eastAsia"/>
        </w:rPr>
        <w:t>「</w:t>
      </w:r>
      <w:r w:rsidRPr="00D57996">
        <w:rPr>
          <w:color w:val="0070C0"/>
        </w:rPr>
        <w:t>iss</w:t>
      </w:r>
      <w:r w:rsidRPr="00D57996">
        <w:rPr>
          <w:color w:val="FF0000"/>
        </w:rPr>
        <w:t>/</w:t>
      </w:r>
      <w:r>
        <w:rPr>
          <w:color w:val="0070C0"/>
        </w:rPr>
        <w:t>（</w:t>
      </w:r>
      <w:r>
        <w:rPr>
          <w:rFonts w:hint="eastAsia"/>
          <w:color w:val="0070C0"/>
        </w:rPr>
        <w:t>ユーザー</w:t>
      </w:r>
      <w:r>
        <w:rPr>
          <w:rFonts w:hint="eastAsia"/>
          <w:color w:val="0070C0"/>
        </w:rPr>
        <w:t>ID</w:t>
      </w:r>
      <w:r>
        <w:rPr>
          <w:color w:val="0070C0"/>
        </w:rPr>
        <w:t>）</w:t>
      </w:r>
      <w:r w:rsidRPr="00D57996">
        <w:rPr>
          <w:color w:val="FF0000"/>
        </w:rPr>
        <w:t>/</w:t>
      </w:r>
      <w:r w:rsidRPr="00D57996">
        <w:rPr>
          <w:color w:val="0070C0"/>
        </w:rPr>
        <w:t>#</w:t>
      </w:r>
      <w:r w:rsidRPr="00D57996">
        <w:rPr>
          <w:rFonts w:hint="eastAsia"/>
          <w:color w:val="0070C0"/>
        </w:rPr>
        <w:t>（作業タスク番号）</w:t>
      </w:r>
      <w:r>
        <w:rPr>
          <w:rFonts w:hint="eastAsia"/>
        </w:rPr>
        <w:t>」</w:t>
      </w:r>
    </w:p>
    <w:p w14:paraId="6FDDCBBB" w14:textId="77777777" w:rsidR="00482651" w:rsidRPr="00AD50DD" w:rsidRDefault="00482651" w:rsidP="00482651">
      <w:pPr>
        <w:ind w:leftChars="1687" w:left="3543"/>
        <w:rPr>
          <w:color w:val="00B050"/>
        </w:rPr>
      </w:pPr>
      <w:r w:rsidRPr="00AD50DD">
        <w:rPr>
          <w:rFonts w:hint="eastAsia"/>
          <w:color w:val="00B050"/>
        </w:rPr>
        <w:t>※例：「</w:t>
      </w:r>
      <w:r w:rsidRPr="00AD50DD">
        <w:rPr>
          <w:rFonts w:hint="eastAsia"/>
          <w:color w:val="00B050"/>
        </w:rPr>
        <w:t>iss/</w:t>
      </w:r>
      <w:r w:rsidRPr="00AD50DD">
        <w:rPr>
          <w:color w:val="00B050"/>
        </w:rPr>
        <w:t>user_a/</w:t>
      </w:r>
      <w:r w:rsidRPr="00AD50DD">
        <w:rPr>
          <w:rFonts w:hint="eastAsia"/>
          <w:color w:val="00B050"/>
        </w:rPr>
        <w:t>#00023</w:t>
      </w:r>
      <w:r w:rsidRPr="00AD50DD">
        <w:rPr>
          <w:rFonts w:hint="eastAsia"/>
          <w:color w:val="00B050"/>
        </w:rPr>
        <w:t>」</w:t>
      </w:r>
    </w:p>
    <w:p w14:paraId="2ADDA811" w14:textId="77777777" w:rsidR="00482651" w:rsidRDefault="00482651" w:rsidP="00482651">
      <w:pPr>
        <w:ind w:left="3966" w:hangingChars="1881" w:hanging="3966"/>
      </w:pPr>
      <w:r w:rsidRPr="00D57996">
        <w:rPr>
          <w:b/>
        </w:rPr>
        <w:t>・トピックブランチ</w:t>
      </w:r>
      <w:r w:rsidRPr="00D57996">
        <w:rPr>
          <w:rFonts w:hint="eastAsia"/>
          <w:b/>
        </w:rPr>
        <w:t>②：バグ修正作業：</w:t>
      </w:r>
      <w:r>
        <w:rPr>
          <w:rFonts w:hint="eastAsia"/>
        </w:rPr>
        <w:t>「</w:t>
      </w:r>
      <w:r w:rsidRPr="00D57996">
        <w:rPr>
          <w:color w:val="0070C0"/>
        </w:rPr>
        <w:t>bug</w:t>
      </w:r>
      <w:r w:rsidRPr="00D57996">
        <w:rPr>
          <w:color w:val="FF0000"/>
        </w:rPr>
        <w:t>/</w:t>
      </w:r>
      <w:r>
        <w:rPr>
          <w:color w:val="0070C0"/>
        </w:rPr>
        <w:t>（</w:t>
      </w:r>
      <w:r>
        <w:rPr>
          <w:rFonts w:hint="eastAsia"/>
          <w:color w:val="0070C0"/>
        </w:rPr>
        <w:t>ユーザー</w:t>
      </w:r>
      <w:r>
        <w:rPr>
          <w:rFonts w:hint="eastAsia"/>
          <w:color w:val="0070C0"/>
        </w:rPr>
        <w:t>ID</w:t>
      </w:r>
      <w:r>
        <w:rPr>
          <w:color w:val="0070C0"/>
        </w:rPr>
        <w:t>）</w:t>
      </w:r>
      <w:r w:rsidRPr="00D57996">
        <w:rPr>
          <w:color w:val="FF0000"/>
        </w:rPr>
        <w:t>/</w:t>
      </w:r>
      <w:r w:rsidRPr="00D57996">
        <w:rPr>
          <w:color w:val="0070C0"/>
        </w:rPr>
        <w:t>#</w:t>
      </w:r>
      <w:r w:rsidRPr="00D57996">
        <w:rPr>
          <w:rFonts w:hint="eastAsia"/>
          <w:color w:val="0070C0"/>
        </w:rPr>
        <w:t>（</w:t>
      </w:r>
      <w:r w:rsidRPr="00D57996">
        <w:rPr>
          <w:rFonts w:hint="eastAsia"/>
          <w:color w:val="0070C0"/>
        </w:rPr>
        <w:t>BTS</w:t>
      </w:r>
      <w:r w:rsidRPr="00D57996">
        <w:rPr>
          <w:rFonts w:hint="eastAsia"/>
          <w:color w:val="0070C0"/>
        </w:rPr>
        <w:t>チケット番号）</w:t>
      </w:r>
      <w:r>
        <w:rPr>
          <w:rFonts w:hint="eastAsia"/>
        </w:rPr>
        <w:t>」</w:t>
      </w:r>
    </w:p>
    <w:p w14:paraId="148553A5" w14:textId="77777777" w:rsidR="00482651" w:rsidRPr="00AD50DD" w:rsidRDefault="00482651" w:rsidP="00482651">
      <w:pPr>
        <w:ind w:leftChars="1890" w:left="3969"/>
        <w:rPr>
          <w:color w:val="00B050"/>
        </w:rPr>
      </w:pPr>
      <w:r w:rsidRPr="00AD50DD">
        <w:rPr>
          <w:rFonts w:hint="eastAsia"/>
          <w:color w:val="00B050"/>
        </w:rPr>
        <w:t>※例：「</w:t>
      </w:r>
      <w:r w:rsidRPr="00AD50DD">
        <w:rPr>
          <w:color w:val="00B050"/>
        </w:rPr>
        <w:t>bug</w:t>
      </w:r>
      <w:r w:rsidRPr="00AD50DD">
        <w:rPr>
          <w:rFonts w:hint="eastAsia"/>
          <w:color w:val="00B050"/>
        </w:rPr>
        <w:t>/</w:t>
      </w:r>
      <w:r w:rsidRPr="00AD50DD">
        <w:rPr>
          <w:color w:val="00B050"/>
        </w:rPr>
        <w:t>user_a/</w:t>
      </w:r>
      <w:r w:rsidRPr="00AD50DD">
        <w:rPr>
          <w:rFonts w:hint="eastAsia"/>
          <w:color w:val="00B050"/>
        </w:rPr>
        <w:t>#00</w:t>
      </w:r>
      <w:r w:rsidRPr="00AD50DD">
        <w:rPr>
          <w:color w:val="00B050"/>
        </w:rPr>
        <w:t>1</w:t>
      </w:r>
      <w:r w:rsidRPr="00AD50DD">
        <w:rPr>
          <w:rFonts w:hint="eastAsia"/>
          <w:color w:val="00B050"/>
        </w:rPr>
        <w:t>23</w:t>
      </w:r>
      <w:r w:rsidRPr="00AD50DD">
        <w:rPr>
          <w:rFonts w:hint="eastAsia"/>
          <w:color w:val="00B050"/>
        </w:rPr>
        <w:t>」</w:t>
      </w:r>
    </w:p>
    <w:p w14:paraId="59E68EA5" w14:textId="77777777" w:rsidR="00482651" w:rsidRDefault="00482651" w:rsidP="00482651">
      <w:pPr>
        <w:keepNext/>
        <w:keepLines/>
        <w:widowControl/>
        <w:rPr>
          <w:b/>
        </w:rPr>
      </w:pPr>
      <w:r>
        <w:rPr>
          <w:b/>
        </w:rPr>
        <w:t>【タグ】</w:t>
      </w:r>
    </w:p>
    <w:p w14:paraId="7CFB487F" w14:textId="77777777" w:rsidR="00482651" w:rsidRDefault="00482651" w:rsidP="00482651">
      <w:r w:rsidRPr="00D57996">
        <w:rPr>
          <w:rFonts w:hint="eastAsia"/>
          <w:b/>
        </w:rPr>
        <w:t>・中間リリースタグ：</w:t>
      </w:r>
      <w:r>
        <w:rPr>
          <w:rFonts w:hint="eastAsia"/>
        </w:rPr>
        <w:t>「</w:t>
      </w:r>
      <w:r w:rsidRPr="00D57996">
        <w:rPr>
          <w:rFonts w:hint="eastAsia"/>
          <w:color w:val="0070C0"/>
        </w:rPr>
        <w:t>（区切りの</w:t>
      </w:r>
      <w:r>
        <w:rPr>
          <w:rFonts w:hint="eastAsia"/>
          <w:color w:val="0070C0"/>
        </w:rPr>
        <w:t>タイプ</w:t>
      </w:r>
      <w:r w:rsidRPr="00D57996">
        <w:rPr>
          <w:rFonts w:hint="eastAsia"/>
          <w:color w:val="0070C0"/>
        </w:rPr>
        <w:t>）</w:t>
      </w:r>
      <w:r w:rsidRPr="00D57996">
        <w:rPr>
          <w:rFonts w:hint="eastAsia"/>
          <w:color w:val="FF0000"/>
        </w:rPr>
        <w:t>/</w:t>
      </w:r>
      <w:r w:rsidRPr="00D57996">
        <w:rPr>
          <w:rFonts w:hint="eastAsia"/>
          <w:color w:val="0070C0"/>
        </w:rPr>
        <w:t>（区切りの番号）</w:t>
      </w:r>
      <w:r>
        <w:rPr>
          <w:rFonts w:hint="eastAsia"/>
        </w:rPr>
        <w:t>」</w:t>
      </w:r>
    </w:p>
    <w:p w14:paraId="4F193A4E" w14:textId="77777777" w:rsidR="00482651" w:rsidRPr="00AD50DD" w:rsidRDefault="00482651" w:rsidP="00482651">
      <w:pPr>
        <w:ind w:leftChars="1080" w:left="2268"/>
        <w:rPr>
          <w:color w:val="00B050"/>
        </w:rPr>
      </w:pPr>
      <w:r w:rsidRPr="00AD50DD">
        <w:rPr>
          <w:rFonts w:hint="eastAsia"/>
          <w:color w:val="00B050"/>
        </w:rPr>
        <w:t>※例：「</w:t>
      </w:r>
      <w:r w:rsidRPr="00AD50DD">
        <w:rPr>
          <w:rFonts w:hint="eastAsia"/>
          <w:color w:val="00B050"/>
        </w:rPr>
        <w:t>rom/130601</w:t>
      </w:r>
      <w:r w:rsidRPr="00AD50DD">
        <w:rPr>
          <w:rFonts w:hint="eastAsia"/>
          <w:color w:val="00B050"/>
        </w:rPr>
        <w:t>」、「</w:t>
      </w:r>
      <w:r w:rsidRPr="00AD50DD">
        <w:rPr>
          <w:color w:val="00B050"/>
        </w:rPr>
        <w:t>sprint/#0002</w:t>
      </w:r>
      <w:r w:rsidRPr="00AD50DD">
        <w:rPr>
          <w:rFonts w:hint="eastAsia"/>
          <w:color w:val="00B050"/>
        </w:rPr>
        <w:t>」</w:t>
      </w:r>
    </w:p>
    <w:p w14:paraId="15DE9A14" w14:textId="77777777" w:rsidR="00482651" w:rsidRPr="00AD50DD" w:rsidRDefault="00482651" w:rsidP="00482651">
      <w:pPr>
        <w:rPr>
          <w:color w:val="00B050"/>
        </w:rPr>
      </w:pPr>
      <w:r w:rsidRPr="005D62A7">
        <w:rPr>
          <w:rFonts w:hint="eastAsia"/>
          <w:b/>
        </w:rPr>
        <w:t>・</w:t>
      </w:r>
      <w:r w:rsidRPr="00D57996">
        <w:rPr>
          <w:rFonts w:hint="eastAsia"/>
          <w:b/>
        </w:rPr>
        <w:t>リリースタグ：</w:t>
      </w:r>
      <w:r>
        <w:rPr>
          <w:rFonts w:hint="eastAsia"/>
        </w:rPr>
        <w:t>「</w:t>
      </w:r>
      <w:r w:rsidRPr="00D57996">
        <w:rPr>
          <w:rFonts w:hint="eastAsia"/>
          <w:color w:val="0070C0"/>
        </w:rPr>
        <w:t>rel</w:t>
      </w:r>
      <w:r w:rsidRPr="00D57996">
        <w:rPr>
          <w:rFonts w:hint="eastAsia"/>
          <w:color w:val="FF0000"/>
        </w:rPr>
        <w:t>/</w:t>
      </w:r>
      <w:r w:rsidRPr="00D57996">
        <w:rPr>
          <w:rFonts w:hint="eastAsia"/>
          <w:color w:val="0070C0"/>
        </w:rPr>
        <w:t>（</w:t>
      </w:r>
      <w:r>
        <w:rPr>
          <w:rFonts w:hint="eastAsia"/>
          <w:color w:val="0070C0"/>
        </w:rPr>
        <w:t>リリース</w:t>
      </w:r>
      <w:r w:rsidRPr="00D57996">
        <w:rPr>
          <w:rFonts w:hint="eastAsia"/>
          <w:color w:val="0070C0"/>
        </w:rPr>
        <w:t>バージョン）</w:t>
      </w:r>
      <w:r>
        <w:rPr>
          <w:rFonts w:hint="eastAsia"/>
        </w:rPr>
        <w:t xml:space="preserve">」　</w:t>
      </w:r>
      <w:r w:rsidRPr="00AD50DD">
        <w:rPr>
          <w:rFonts w:hint="eastAsia"/>
          <w:color w:val="00B050"/>
        </w:rPr>
        <w:t>※例：「</w:t>
      </w:r>
      <w:r w:rsidRPr="00AD50DD">
        <w:rPr>
          <w:rFonts w:hint="eastAsia"/>
          <w:color w:val="00B050"/>
        </w:rPr>
        <w:t>rel/</w:t>
      </w:r>
      <w:r>
        <w:rPr>
          <w:rFonts w:hint="eastAsia"/>
          <w:color w:val="00B050"/>
        </w:rPr>
        <w:t>0.</w:t>
      </w:r>
      <w:r w:rsidRPr="00AD50DD">
        <w:rPr>
          <w:rFonts w:hint="eastAsia"/>
          <w:color w:val="00B050"/>
        </w:rPr>
        <w:t>1.00</w:t>
      </w:r>
      <w:r w:rsidRPr="00AD50DD">
        <w:rPr>
          <w:rFonts w:hint="eastAsia"/>
          <w:color w:val="00B050"/>
        </w:rPr>
        <w:t>」</w:t>
      </w:r>
    </w:p>
    <w:p w14:paraId="17C9BFA5" w14:textId="77777777" w:rsidR="00482651" w:rsidRDefault="00482651" w:rsidP="00482651">
      <w:pPr>
        <w:keepNext/>
        <w:keepLines/>
        <w:widowControl/>
        <w:rPr>
          <w:b/>
        </w:rPr>
      </w:pPr>
      <w:r>
        <w:rPr>
          <w:b/>
        </w:rPr>
        <w:t>【共通ライブラリ用ブランチ】</w:t>
      </w:r>
    </w:p>
    <w:p w14:paraId="31C9D045" w14:textId="582A285F" w:rsidR="00482651" w:rsidRPr="00AD50DD" w:rsidRDefault="00482651" w:rsidP="00482651">
      <w:pPr>
        <w:ind w:left="4815" w:hangingChars="2284" w:hanging="4815"/>
        <w:rPr>
          <w:color w:val="00B050"/>
        </w:rPr>
      </w:pPr>
      <w:r w:rsidRPr="00D57996">
        <w:rPr>
          <w:rFonts w:hint="eastAsia"/>
          <w:b/>
        </w:rPr>
        <w:t>・</w:t>
      </w:r>
      <w:r>
        <w:rPr>
          <w:rFonts w:hint="eastAsia"/>
          <w:b/>
        </w:rPr>
        <w:t>共通ライブラリのマスター</w:t>
      </w:r>
      <w:r w:rsidRPr="00D57996">
        <w:rPr>
          <w:rFonts w:hint="eastAsia"/>
          <w:b/>
        </w:rPr>
        <w:t>ブランチ：</w:t>
      </w:r>
      <w:r>
        <w:rPr>
          <w:rFonts w:hint="eastAsia"/>
        </w:rPr>
        <w:t>「</w:t>
      </w:r>
      <w:r>
        <w:rPr>
          <w:color w:val="0070C0"/>
        </w:rPr>
        <w:t>master</w:t>
      </w:r>
      <w:r>
        <w:rPr>
          <w:rFonts w:hint="eastAsia"/>
        </w:rPr>
        <w:t xml:space="preserve">」　</w:t>
      </w:r>
      <w:r w:rsidRPr="00AD50DD">
        <w:rPr>
          <w:rFonts w:hint="eastAsia"/>
          <w:color w:val="00B050"/>
        </w:rPr>
        <w:t>※下記の</w:t>
      </w:r>
      <w:r w:rsidR="00A028DA">
        <w:rPr>
          <w:rFonts w:hint="eastAsia"/>
          <w:color w:val="00B050"/>
        </w:rPr>
        <w:t>「■開発規則：</w:t>
      </w:r>
      <w:r w:rsidRPr="00AD50DD">
        <w:rPr>
          <w:rFonts w:hint="eastAsia"/>
          <w:color w:val="00B050"/>
        </w:rPr>
        <w:t>共通ライブラリ管理規則</w:t>
      </w:r>
      <w:r w:rsidR="00A028DA">
        <w:rPr>
          <w:rFonts w:hint="eastAsia"/>
          <w:color w:val="00B050"/>
        </w:rPr>
        <w:t>」</w:t>
      </w:r>
      <w:r w:rsidRPr="00AD50DD">
        <w:rPr>
          <w:rFonts w:hint="eastAsia"/>
          <w:color w:val="00B050"/>
        </w:rPr>
        <w:t>参照。</w:t>
      </w:r>
    </w:p>
    <w:p w14:paraId="2647AACE" w14:textId="77777777" w:rsidR="00482651" w:rsidRDefault="00482651" w:rsidP="00482651">
      <w:r w:rsidRPr="00D57996">
        <w:rPr>
          <w:rFonts w:hint="eastAsia"/>
          <w:b/>
        </w:rPr>
        <w:t>・</w:t>
      </w:r>
      <w:r>
        <w:rPr>
          <w:rFonts w:hint="eastAsia"/>
          <w:b/>
        </w:rPr>
        <w:t>共通ライブラリの特定プラットフォーム向け</w:t>
      </w:r>
      <w:r w:rsidRPr="00D57996">
        <w:rPr>
          <w:rFonts w:hint="eastAsia"/>
          <w:b/>
        </w:rPr>
        <w:t>ブランチ：</w:t>
      </w:r>
      <w:r>
        <w:rPr>
          <w:rFonts w:hint="eastAsia"/>
        </w:rPr>
        <w:t>「</w:t>
      </w:r>
      <w:r>
        <w:rPr>
          <w:rFonts w:hint="eastAsia"/>
          <w:color w:val="0070C0"/>
        </w:rPr>
        <w:t>p</w:t>
      </w:r>
      <w:r>
        <w:rPr>
          <w:color w:val="0070C0"/>
        </w:rPr>
        <w:t>latform</w:t>
      </w:r>
      <w:r w:rsidRPr="00D57996">
        <w:rPr>
          <w:rFonts w:hint="eastAsia"/>
          <w:color w:val="FF0000"/>
        </w:rPr>
        <w:t>/</w:t>
      </w:r>
      <w:r>
        <w:rPr>
          <w:rFonts w:hint="eastAsia"/>
          <w:color w:val="0070C0"/>
        </w:rPr>
        <w:t>（プラットフォーム名）</w:t>
      </w:r>
      <w:r>
        <w:rPr>
          <w:rFonts w:hint="eastAsia"/>
        </w:rPr>
        <w:t>」</w:t>
      </w:r>
    </w:p>
    <w:p w14:paraId="26705C1B" w14:textId="27574179" w:rsidR="00482651" w:rsidRPr="00AD50DD" w:rsidRDefault="00482651" w:rsidP="00482651">
      <w:pPr>
        <w:ind w:leftChars="2497" w:left="5244"/>
        <w:rPr>
          <w:color w:val="00B050"/>
        </w:rPr>
      </w:pPr>
      <w:r w:rsidRPr="00AD50DD">
        <w:rPr>
          <w:rFonts w:hint="eastAsia"/>
          <w:color w:val="00B050"/>
        </w:rPr>
        <w:t>※例：「</w:t>
      </w:r>
      <w:r w:rsidRPr="00AD50DD">
        <w:rPr>
          <w:rFonts w:hint="eastAsia"/>
          <w:color w:val="00B050"/>
        </w:rPr>
        <w:t>p</w:t>
      </w:r>
      <w:r w:rsidRPr="00AD50DD">
        <w:rPr>
          <w:color w:val="00B050"/>
        </w:rPr>
        <w:t>latform</w:t>
      </w:r>
      <w:r w:rsidRPr="00AD50DD">
        <w:rPr>
          <w:rFonts w:hint="eastAsia"/>
          <w:color w:val="00B050"/>
        </w:rPr>
        <w:t>/</w:t>
      </w:r>
      <w:r w:rsidRPr="00AD50DD">
        <w:rPr>
          <w:color w:val="00B050"/>
        </w:rPr>
        <w:t>win</w:t>
      </w:r>
      <w:r w:rsidR="00AE1174">
        <w:rPr>
          <w:color w:val="00B050"/>
        </w:rPr>
        <w:t>64</w:t>
      </w:r>
      <w:r w:rsidRPr="00AD50DD">
        <w:rPr>
          <w:rFonts w:hint="eastAsia"/>
          <w:color w:val="00B050"/>
        </w:rPr>
        <w:t>」</w:t>
      </w:r>
    </w:p>
    <w:p w14:paraId="191B441C" w14:textId="77777777" w:rsidR="002B5E0B" w:rsidRDefault="002B5E0B" w:rsidP="002B5E0B">
      <w:r w:rsidRPr="00D57996">
        <w:rPr>
          <w:rFonts w:hint="eastAsia"/>
          <w:b/>
        </w:rPr>
        <w:t>・</w:t>
      </w:r>
      <w:r>
        <w:rPr>
          <w:rFonts w:hint="eastAsia"/>
          <w:b/>
        </w:rPr>
        <w:t>共通ライブラリの特定プロジェクト向け</w:t>
      </w:r>
      <w:r w:rsidRPr="00D57996">
        <w:rPr>
          <w:rFonts w:hint="eastAsia"/>
          <w:b/>
        </w:rPr>
        <w:t>ブランチ：</w:t>
      </w:r>
      <w:r>
        <w:rPr>
          <w:rFonts w:hint="eastAsia"/>
        </w:rPr>
        <w:t>「</w:t>
      </w:r>
      <w:r>
        <w:rPr>
          <w:rFonts w:hint="eastAsia"/>
          <w:color w:val="0070C0"/>
        </w:rPr>
        <w:t>proj</w:t>
      </w:r>
      <w:r w:rsidRPr="00D57996">
        <w:rPr>
          <w:rFonts w:hint="eastAsia"/>
          <w:color w:val="FF0000"/>
        </w:rPr>
        <w:t>/</w:t>
      </w:r>
      <w:r>
        <w:rPr>
          <w:rFonts w:hint="eastAsia"/>
          <w:color w:val="0070C0"/>
        </w:rPr>
        <w:t>（プロジェクト名）</w:t>
      </w:r>
      <w:r>
        <w:rPr>
          <w:rFonts w:hint="eastAsia"/>
        </w:rPr>
        <w:t xml:space="preserve">」　</w:t>
      </w:r>
      <w:r w:rsidRPr="00AD50DD">
        <w:rPr>
          <w:rFonts w:hint="eastAsia"/>
          <w:color w:val="00B050"/>
        </w:rPr>
        <w:t>※例：「</w:t>
      </w:r>
      <w:r w:rsidRPr="00AD50DD">
        <w:rPr>
          <w:rFonts w:hint="eastAsia"/>
          <w:color w:val="00B050"/>
        </w:rPr>
        <w:t>proj/</w:t>
      </w:r>
      <w:r w:rsidRPr="00AD50DD">
        <w:rPr>
          <w:color w:val="00B050"/>
        </w:rPr>
        <w:t>title_a</w:t>
      </w:r>
      <w:r w:rsidRPr="00AD50DD">
        <w:rPr>
          <w:rFonts w:hint="eastAsia"/>
          <w:color w:val="00B050"/>
        </w:rPr>
        <w:t>」</w:t>
      </w:r>
    </w:p>
    <w:p w14:paraId="5B454AE9" w14:textId="652E2960" w:rsidR="000A712A" w:rsidRDefault="000A712A" w:rsidP="000A712A">
      <w:r w:rsidRPr="00D57996">
        <w:rPr>
          <w:rFonts w:hint="eastAsia"/>
          <w:b/>
        </w:rPr>
        <w:t>・</w:t>
      </w:r>
      <w:r>
        <w:rPr>
          <w:rFonts w:hint="eastAsia"/>
          <w:b/>
        </w:rPr>
        <w:t>共通ライブラリの特定プロジェクト向け開発</w:t>
      </w:r>
      <w:r w:rsidRPr="00D57996">
        <w:rPr>
          <w:rFonts w:hint="eastAsia"/>
          <w:b/>
        </w:rPr>
        <w:t>ブランチ：</w:t>
      </w:r>
      <w:r>
        <w:rPr>
          <w:rFonts w:hint="eastAsia"/>
        </w:rPr>
        <w:t>「</w:t>
      </w:r>
      <w:r>
        <w:rPr>
          <w:rFonts w:hint="eastAsia"/>
          <w:color w:val="0070C0"/>
        </w:rPr>
        <w:t>proj</w:t>
      </w:r>
      <w:r w:rsidRPr="00D57996">
        <w:rPr>
          <w:rFonts w:hint="eastAsia"/>
          <w:color w:val="FF0000"/>
        </w:rPr>
        <w:t>/</w:t>
      </w:r>
      <w:r>
        <w:rPr>
          <w:rFonts w:hint="eastAsia"/>
          <w:color w:val="0070C0"/>
        </w:rPr>
        <w:t>（プロジェクト名）</w:t>
      </w:r>
      <w:r>
        <w:rPr>
          <w:rFonts w:hint="eastAsia"/>
          <w:color w:val="0070C0"/>
        </w:rPr>
        <w:t>/dev</w:t>
      </w:r>
      <w:r>
        <w:rPr>
          <w:rFonts w:hint="eastAsia"/>
        </w:rPr>
        <w:t xml:space="preserve">」　</w:t>
      </w:r>
      <w:r w:rsidRPr="00AD50DD">
        <w:rPr>
          <w:rFonts w:hint="eastAsia"/>
          <w:color w:val="00B050"/>
        </w:rPr>
        <w:t>※例：「</w:t>
      </w:r>
      <w:r w:rsidRPr="00AD50DD">
        <w:rPr>
          <w:rFonts w:hint="eastAsia"/>
          <w:color w:val="00B050"/>
        </w:rPr>
        <w:t>proj/</w:t>
      </w:r>
      <w:r w:rsidRPr="00AD50DD">
        <w:rPr>
          <w:color w:val="00B050"/>
        </w:rPr>
        <w:t>title_a</w:t>
      </w:r>
      <w:r>
        <w:rPr>
          <w:color w:val="00B050"/>
        </w:rPr>
        <w:t>/dev</w:t>
      </w:r>
      <w:r w:rsidRPr="00AD50DD">
        <w:rPr>
          <w:rFonts w:hint="eastAsia"/>
          <w:color w:val="00B050"/>
        </w:rPr>
        <w:t>」</w:t>
      </w:r>
    </w:p>
    <w:p w14:paraId="6D6E9E87" w14:textId="77777777" w:rsidR="002B5E0B" w:rsidRDefault="00482651" w:rsidP="00482651">
      <w:pPr>
        <w:rPr>
          <w:b/>
        </w:rPr>
      </w:pPr>
      <w:r w:rsidRPr="00D57996">
        <w:rPr>
          <w:rFonts w:hint="eastAsia"/>
          <w:b/>
        </w:rPr>
        <w:t>・</w:t>
      </w:r>
      <w:r>
        <w:rPr>
          <w:rFonts w:hint="eastAsia"/>
          <w:b/>
        </w:rPr>
        <w:t>共通ライブラリの特定プロジェクト向け</w:t>
      </w:r>
      <w:r w:rsidR="002B5E0B">
        <w:rPr>
          <w:rFonts w:hint="eastAsia"/>
          <w:b/>
        </w:rPr>
        <w:t>トピック</w:t>
      </w:r>
      <w:r w:rsidRPr="00D57996">
        <w:rPr>
          <w:rFonts w:hint="eastAsia"/>
          <w:b/>
        </w:rPr>
        <w:t>ブランチ</w:t>
      </w:r>
      <w:r w:rsidR="002B5E0B">
        <w:rPr>
          <w:rFonts w:hint="eastAsia"/>
          <w:b/>
        </w:rPr>
        <w:t>①</w:t>
      </w:r>
      <w:r w:rsidRPr="00D57996">
        <w:rPr>
          <w:rFonts w:hint="eastAsia"/>
          <w:b/>
        </w:rPr>
        <w:t>：</w:t>
      </w:r>
      <w:r w:rsidR="002B5E0B">
        <w:rPr>
          <w:rFonts w:hint="eastAsia"/>
          <w:b/>
        </w:rPr>
        <w:t>通常作業：</w:t>
      </w:r>
    </w:p>
    <w:p w14:paraId="3F8A4549" w14:textId="37B844E7" w:rsidR="00482651" w:rsidRDefault="00482651" w:rsidP="002B5E0B">
      <w:pPr>
        <w:ind w:leftChars="337" w:left="708"/>
      </w:pPr>
      <w:r>
        <w:rPr>
          <w:rFonts w:hint="eastAsia"/>
        </w:rPr>
        <w:t>「</w:t>
      </w:r>
      <w:r w:rsidR="002B5E0B">
        <w:rPr>
          <w:color w:val="0070C0"/>
        </w:rPr>
        <w:t>iss</w:t>
      </w:r>
      <w:r w:rsidRPr="00D57996">
        <w:rPr>
          <w:rFonts w:hint="eastAsia"/>
          <w:color w:val="FF0000"/>
        </w:rPr>
        <w:t>/</w:t>
      </w:r>
      <w:r>
        <w:rPr>
          <w:rFonts w:hint="eastAsia"/>
          <w:color w:val="0070C0"/>
        </w:rPr>
        <w:t>（プロジェクト名）</w:t>
      </w:r>
      <w:r w:rsidR="002B5E0B" w:rsidRPr="00D57996">
        <w:rPr>
          <w:color w:val="FF0000"/>
        </w:rPr>
        <w:t>/</w:t>
      </w:r>
      <w:r w:rsidR="002B5E0B">
        <w:rPr>
          <w:color w:val="0070C0"/>
        </w:rPr>
        <w:t>（</w:t>
      </w:r>
      <w:r w:rsidR="002B5E0B">
        <w:rPr>
          <w:rFonts w:hint="eastAsia"/>
          <w:color w:val="0070C0"/>
        </w:rPr>
        <w:t>ユーザー</w:t>
      </w:r>
      <w:r w:rsidR="002B5E0B">
        <w:rPr>
          <w:rFonts w:hint="eastAsia"/>
          <w:color w:val="0070C0"/>
        </w:rPr>
        <w:t>ID</w:t>
      </w:r>
      <w:r w:rsidR="002B5E0B">
        <w:rPr>
          <w:color w:val="0070C0"/>
        </w:rPr>
        <w:t>）</w:t>
      </w:r>
      <w:r w:rsidR="002B5E0B" w:rsidRPr="00D57996">
        <w:rPr>
          <w:color w:val="FF0000"/>
        </w:rPr>
        <w:t>/</w:t>
      </w:r>
      <w:r w:rsidR="002B5E0B" w:rsidRPr="00D57996">
        <w:rPr>
          <w:color w:val="0070C0"/>
        </w:rPr>
        <w:t>#</w:t>
      </w:r>
      <w:r w:rsidR="002B5E0B" w:rsidRPr="00D57996">
        <w:rPr>
          <w:rFonts w:hint="eastAsia"/>
          <w:color w:val="0070C0"/>
        </w:rPr>
        <w:t>（作業タスク番号）</w:t>
      </w:r>
      <w:r>
        <w:rPr>
          <w:rFonts w:hint="eastAsia"/>
        </w:rPr>
        <w:t xml:space="preserve">」　</w:t>
      </w:r>
      <w:r w:rsidRPr="00AD50DD">
        <w:rPr>
          <w:rFonts w:hint="eastAsia"/>
          <w:color w:val="00B050"/>
        </w:rPr>
        <w:t>※例：「</w:t>
      </w:r>
      <w:r w:rsidR="002B5E0B">
        <w:rPr>
          <w:rFonts w:hint="eastAsia"/>
          <w:color w:val="00B050"/>
        </w:rPr>
        <w:t>iss</w:t>
      </w:r>
      <w:r w:rsidRPr="00AD50DD">
        <w:rPr>
          <w:rFonts w:hint="eastAsia"/>
          <w:color w:val="00B050"/>
        </w:rPr>
        <w:t>/</w:t>
      </w:r>
      <w:r w:rsidRPr="00AD50DD">
        <w:rPr>
          <w:color w:val="00B050"/>
        </w:rPr>
        <w:t>title_a</w:t>
      </w:r>
      <w:r w:rsidR="002B5E0B">
        <w:rPr>
          <w:color w:val="00B050"/>
        </w:rPr>
        <w:t>/user_a/#00001</w:t>
      </w:r>
      <w:r w:rsidR="002B5E0B">
        <w:rPr>
          <w:color w:val="00B050"/>
        </w:rPr>
        <w:t>」</w:t>
      </w:r>
    </w:p>
    <w:p w14:paraId="66EE41EB" w14:textId="577A14F7" w:rsidR="002B5E0B" w:rsidRDefault="002B5E0B" w:rsidP="002B5E0B">
      <w:pPr>
        <w:rPr>
          <w:b/>
        </w:rPr>
      </w:pPr>
      <w:r w:rsidRPr="00D57996">
        <w:rPr>
          <w:rFonts w:hint="eastAsia"/>
          <w:b/>
        </w:rPr>
        <w:t>・</w:t>
      </w:r>
      <w:r>
        <w:rPr>
          <w:rFonts w:hint="eastAsia"/>
          <w:b/>
        </w:rPr>
        <w:t>共通ライブラリの特定プロジェクト向けトピック</w:t>
      </w:r>
      <w:r w:rsidRPr="00D57996">
        <w:rPr>
          <w:rFonts w:hint="eastAsia"/>
          <w:b/>
        </w:rPr>
        <w:t>ブランチ</w:t>
      </w:r>
      <w:r>
        <w:rPr>
          <w:rFonts w:hint="eastAsia"/>
          <w:b/>
        </w:rPr>
        <w:t>②</w:t>
      </w:r>
      <w:r w:rsidRPr="00D57996">
        <w:rPr>
          <w:rFonts w:hint="eastAsia"/>
          <w:b/>
        </w:rPr>
        <w:t>：</w:t>
      </w:r>
      <w:r>
        <w:rPr>
          <w:rFonts w:hint="eastAsia"/>
          <w:b/>
        </w:rPr>
        <w:t>バグ修正作業：</w:t>
      </w:r>
    </w:p>
    <w:p w14:paraId="5D63BC25" w14:textId="01204235" w:rsidR="002B5E0B" w:rsidRDefault="002B5E0B" w:rsidP="002B5E0B">
      <w:pPr>
        <w:ind w:leftChars="337" w:left="708"/>
      </w:pPr>
      <w:r>
        <w:rPr>
          <w:rFonts w:hint="eastAsia"/>
        </w:rPr>
        <w:t>「</w:t>
      </w:r>
      <w:r>
        <w:rPr>
          <w:color w:val="0070C0"/>
        </w:rPr>
        <w:t>bug</w:t>
      </w:r>
      <w:r w:rsidRPr="00D57996">
        <w:rPr>
          <w:rFonts w:hint="eastAsia"/>
          <w:color w:val="FF0000"/>
        </w:rPr>
        <w:t>/</w:t>
      </w:r>
      <w:r>
        <w:rPr>
          <w:rFonts w:hint="eastAsia"/>
          <w:color w:val="0070C0"/>
        </w:rPr>
        <w:t>（プロジェクト名）</w:t>
      </w:r>
      <w:r w:rsidRPr="00D57996">
        <w:rPr>
          <w:color w:val="FF0000"/>
        </w:rPr>
        <w:t>/</w:t>
      </w:r>
      <w:r>
        <w:rPr>
          <w:color w:val="0070C0"/>
        </w:rPr>
        <w:t>（</w:t>
      </w:r>
      <w:r>
        <w:rPr>
          <w:rFonts w:hint="eastAsia"/>
          <w:color w:val="0070C0"/>
        </w:rPr>
        <w:t>ユーザー</w:t>
      </w:r>
      <w:r>
        <w:rPr>
          <w:rFonts w:hint="eastAsia"/>
          <w:color w:val="0070C0"/>
        </w:rPr>
        <w:t>ID</w:t>
      </w:r>
      <w:r>
        <w:rPr>
          <w:color w:val="0070C0"/>
        </w:rPr>
        <w:t>）</w:t>
      </w:r>
      <w:r w:rsidRPr="00D57996">
        <w:rPr>
          <w:color w:val="FF0000"/>
        </w:rPr>
        <w:t>/</w:t>
      </w:r>
      <w:r w:rsidRPr="00D57996">
        <w:rPr>
          <w:color w:val="0070C0"/>
        </w:rPr>
        <w:t>#</w:t>
      </w:r>
      <w:r w:rsidRPr="00D57996">
        <w:rPr>
          <w:rFonts w:hint="eastAsia"/>
          <w:color w:val="0070C0"/>
        </w:rPr>
        <w:t>（作業タスク番号）</w:t>
      </w:r>
      <w:r>
        <w:rPr>
          <w:rFonts w:hint="eastAsia"/>
        </w:rPr>
        <w:t xml:space="preserve">」　</w:t>
      </w:r>
      <w:r w:rsidRPr="00AD50DD">
        <w:rPr>
          <w:rFonts w:hint="eastAsia"/>
          <w:color w:val="00B050"/>
        </w:rPr>
        <w:t>※例：「</w:t>
      </w:r>
      <w:r>
        <w:rPr>
          <w:color w:val="00B050"/>
        </w:rPr>
        <w:t>bug</w:t>
      </w:r>
      <w:r w:rsidRPr="00AD50DD">
        <w:rPr>
          <w:rFonts w:hint="eastAsia"/>
          <w:color w:val="00B050"/>
        </w:rPr>
        <w:t>/</w:t>
      </w:r>
      <w:r w:rsidRPr="00AD50DD">
        <w:rPr>
          <w:color w:val="00B050"/>
        </w:rPr>
        <w:t>title_a</w:t>
      </w:r>
      <w:r>
        <w:rPr>
          <w:color w:val="00B050"/>
        </w:rPr>
        <w:t>/user_a/#00001</w:t>
      </w:r>
      <w:r>
        <w:rPr>
          <w:color w:val="00B050"/>
        </w:rPr>
        <w:t>」</w:t>
      </w:r>
    </w:p>
    <w:p w14:paraId="3690D451" w14:textId="77777777" w:rsidR="00482651" w:rsidRDefault="00482651" w:rsidP="00482651">
      <w:pPr>
        <w:ind w:leftChars="1" w:left="854" w:hangingChars="404" w:hanging="852"/>
        <w:rPr>
          <w:b/>
          <w:color w:val="FF0000"/>
        </w:rPr>
      </w:pPr>
      <w:r w:rsidRPr="005B6F38">
        <w:rPr>
          <w:rFonts w:hint="eastAsia"/>
          <w:b/>
          <w:color w:val="FF0000"/>
        </w:rPr>
        <w:t>【注意】</w:t>
      </w:r>
    </w:p>
    <w:p w14:paraId="6D2DF63F" w14:textId="77777777" w:rsidR="00482651" w:rsidRPr="005B6F38" w:rsidRDefault="00482651" w:rsidP="00482651">
      <w:pPr>
        <w:ind w:leftChars="-1" w:hanging="2"/>
        <w:rPr>
          <w:color w:val="FF0000"/>
        </w:rPr>
      </w:pPr>
      <w:r w:rsidRPr="005B6F38">
        <w:rPr>
          <w:rFonts w:hint="eastAsia"/>
          <w:color w:val="FF0000"/>
        </w:rPr>
        <w:t>既に存在しているブランチ名を階層に含んだブランチ名は作成できないので注意。</w:t>
      </w:r>
    </w:p>
    <w:p w14:paraId="174CD264" w14:textId="77777777" w:rsidR="00482651" w:rsidRPr="005B6F38" w:rsidRDefault="00482651" w:rsidP="00482651">
      <w:pPr>
        <w:ind w:leftChars="-1" w:hanging="2"/>
        <w:rPr>
          <w:color w:val="FF0000"/>
        </w:rPr>
      </w:pPr>
      <w:r w:rsidRPr="005B6F38">
        <w:rPr>
          <w:rFonts w:hint="eastAsia"/>
          <w:color w:val="FF0000"/>
        </w:rPr>
        <w:t>例：「</w:t>
      </w:r>
      <w:r w:rsidRPr="005B6F38">
        <w:rPr>
          <w:rFonts w:hint="eastAsia"/>
          <w:color w:val="FF0000"/>
        </w:rPr>
        <w:t>dev</w:t>
      </w:r>
      <w:r w:rsidRPr="005B6F38">
        <w:rPr>
          <w:rFonts w:hint="eastAsia"/>
          <w:color w:val="FF0000"/>
        </w:rPr>
        <w:t>」</w:t>
      </w:r>
      <w:r w:rsidRPr="005B6F38">
        <w:rPr>
          <w:color w:val="FF0000"/>
        </w:rPr>
        <w:t>ブランチが存在する状態で、「</w:t>
      </w:r>
      <w:r w:rsidRPr="005B6F38">
        <w:rPr>
          <w:rFonts w:hint="eastAsia"/>
          <w:color w:val="FF0000"/>
        </w:rPr>
        <w:t>dev/xxx</w:t>
      </w:r>
      <w:r w:rsidRPr="005B6F38">
        <w:rPr>
          <w:rFonts w:hint="eastAsia"/>
          <w:color w:val="FF0000"/>
        </w:rPr>
        <w:t>」ブランチは作成できない。</w:t>
      </w:r>
    </w:p>
    <w:p w14:paraId="792FF169" w14:textId="77777777" w:rsidR="00482651" w:rsidRPr="00F92439" w:rsidRDefault="00482651" w:rsidP="00105BBC">
      <w:pPr>
        <w:pStyle w:val="1"/>
      </w:pPr>
      <w:bookmarkStart w:id="170" w:name="_Toc360568083"/>
      <w:bookmarkStart w:id="171" w:name="_Toc361973413"/>
      <w:r>
        <w:t>命名規則：</w:t>
      </w:r>
      <w:r>
        <w:rPr>
          <w:rFonts w:hint="eastAsia"/>
        </w:rPr>
        <w:t>バージョン</w:t>
      </w:r>
      <w:bookmarkEnd w:id="170"/>
      <w:bookmarkEnd w:id="171"/>
    </w:p>
    <w:p w14:paraId="3F4D33FE" w14:textId="77777777" w:rsidR="00482651" w:rsidRDefault="00482651" w:rsidP="00482651">
      <w:r>
        <w:rPr>
          <w:rFonts w:hint="eastAsia"/>
        </w:rPr>
        <w:t>ここで言う「バージョン」は、</w:t>
      </w:r>
      <w:r>
        <w:rPr>
          <w:rFonts w:hint="eastAsia"/>
        </w:rPr>
        <w:t>G</w:t>
      </w:r>
      <w:r>
        <w:t>it</w:t>
      </w:r>
      <w:r>
        <w:t>のシステムによるリビジョン管理とは全く別に、製品の管理の為に用いるバージョンを指し、ブランチやタグの名称にも用いる。</w:t>
      </w:r>
    </w:p>
    <w:p w14:paraId="0FD07204" w14:textId="77777777" w:rsidR="00482651" w:rsidRDefault="00482651" w:rsidP="00482651">
      <w:r>
        <w:rPr>
          <w:rFonts w:hint="eastAsia"/>
        </w:rPr>
        <w:t>開発中の目標バージョンと、開発後の修正や提出に伴って採番される確定バージョンの両方を扱う。</w:t>
      </w:r>
    </w:p>
    <w:p w14:paraId="4AB2B5A8" w14:textId="77777777" w:rsidR="00482651" w:rsidRDefault="00482651" w:rsidP="00482651">
      <w:pPr>
        <w:keepNext/>
        <w:keepLines/>
        <w:widowControl/>
      </w:pPr>
      <w:r>
        <w:rPr>
          <w:rFonts w:hint="eastAsia"/>
        </w:rPr>
        <w:t>バージョンの構成要素は下記の通り。</w:t>
      </w:r>
    </w:p>
    <w:p w14:paraId="44EFBC55" w14:textId="77777777" w:rsidR="00482651" w:rsidRPr="00231EB7"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231EB7">
        <w:rPr>
          <w:rFonts w:asciiTheme="majorEastAsia" w:eastAsiaTheme="majorEastAsia" w:hAnsiTheme="majorEastAsia"/>
          <w:color w:val="0070C0"/>
        </w:rPr>
        <w:t>0</w:t>
      </w:r>
      <w:r w:rsidRPr="00231EB7">
        <w:rPr>
          <w:rFonts w:asciiTheme="majorEastAsia" w:eastAsiaTheme="majorEastAsia" w:hAnsiTheme="majorEastAsia"/>
        </w:rPr>
        <w:tab/>
        <w:t>.</w:t>
      </w:r>
      <w:r w:rsidRPr="00231EB7">
        <w:rPr>
          <w:rFonts w:asciiTheme="majorEastAsia" w:eastAsiaTheme="majorEastAsia" w:hAnsiTheme="majorEastAsia"/>
        </w:rPr>
        <w:tab/>
      </w:r>
      <w:r w:rsidRPr="00231EB7">
        <w:rPr>
          <w:rFonts w:asciiTheme="majorEastAsia" w:eastAsiaTheme="majorEastAsia" w:hAnsiTheme="majorEastAsia"/>
          <w:color w:val="00B050"/>
        </w:rPr>
        <w:t>0.00</w:t>
      </w:r>
      <w:r w:rsidRPr="00231EB7">
        <w:rPr>
          <w:rFonts w:asciiTheme="majorEastAsia" w:eastAsiaTheme="majorEastAsia" w:hAnsiTheme="majorEastAsia"/>
        </w:rPr>
        <w:tab/>
        <w:t>.</w:t>
      </w:r>
      <w:r w:rsidRPr="00231EB7">
        <w:rPr>
          <w:rFonts w:asciiTheme="majorEastAsia" w:eastAsiaTheme="majorEastAsia" w:hAnsiTheme="majorEastAsia"/>
        </w:rPr>
        <w:tab/>
      </w:r>
      <w:r w:rsidRPr="00231EB7">
        <w:rPr>
          <w:rFonts w:asciiTheme="majorEastAsia" w:eastAsiaTheme="majorEastAsia" w:hAnsiTheme="majorEastAsia"/>
          <w:color w:val="7030A0"/>
        </w:rPr>
        <w:t>0</w:t>
      </w:r>
      <w:r w:rsidRPr="00231EB7">
        <w:rPr>
          <w:rFonts w:asciiTheme="majorEastAsia" w:eastAsiaTheme="majorEastAsia" w:hAnsiTheme="majorEastAsia"/>
        </w:rPr>
        <w:tab/>
        <w:t>.</w:t>
      </w:r>
      <w:r w:rsidRPr="00231EB7">
        <w:rPr>
          <w:rFonts w:asciiTheme="majorEastAsia" w:eastAsiaTheme="majorEastAsia" w:hAnsiTheme="majorEastAsia"/>
        </w:rPr>
        <w:tab/>
      </w:r>
      <w:r w:rsidRPr="00231EB7">
        <w:rPr>
          <w:rFonts w:asciiTheme="majorEastAsia" w:eastAsiaTheme="majorEastAsia" w:hAnsiTheme="majorEastAsia"/>
          <w:color w:val="C45911" w:themeColor="accent2" w:themeShade="BF"/>
        </w:rPr>
        <w:t>00x</w:t>
      </w:r>
    </w:p>
    <w:p w14:paraId="3C18DB9A" w14:textId="77777777" w:rsidR="00482651"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hint="eastAsia"/>
          <w:color w:val="0070C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hint="eastAsia"/>
          <w:color w:val="7030A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833C0B" w:themeColor="accent2" w:themeShade="80"/>
        </w:rPr>
        <w:t>┳━</w:t>
      </w:r>
    </w:p>
    <w:p w14:paraId="20AD6ACE" w14:textId="77777777" w:rsidR="00482651"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color w:val="C45911" w:themeColor="accent2" w:themeShade="BF"/>
          <w:sz w:val="18"/>
          <w:szCs w:val="18"/>
        </w:rPr>
      </w:pPr>
      <w:r w:rsidRPr="00CE0024">
        <w:rPr>
          <w:rFonts w:asciiTheme="majorEastAsia" w:eastAsiaTheme="majorEastAsia" w:hAnsiTheme="majorEastAsia"/>
          <w:color w:val="0070C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7030A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833C0B" w:themeColor="accent2" w:themeShade="80"/>
        </w:rPr>
        <w:t>┗</w:t>
      </w:r>
      <w:r>
        <w:rPr>
          <w:rFonts w:asciiTheme="majorEastAsia" w:eastAsiaTheme="majorEastAsia" w:hAnsiTheme="majorEastAsia" w:hint="eastAsia"/>
        </w:rPr>
        <w:t xml:space="preserve"> </w:t>
      </w:r>
      <w:r w:rsidRPr="007C12F5">
        <w:rPr>
          <w:rFonts w:hint="eastAsia"/>
          <w:color w:val="C45911" w:themeColor="accent2" w:themeShade="BF"/>
          <w:sz w:val="18"/>
          <w:szCs w:val="18"/>
        </w:rPr>
        <w:t>社内リリースバージョン（通版＋アルファベットで枝番、</w:t>
      </w:r>
    </w:p>
    <w:p w14:paraId="37E71BBB" w14:textId="77777777" w:rsidR="00482651" w:rsidRPr="00231EB7"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color w:val="0070C0"/>
        </w:rPr>
        <w:t>┃</w:t>
      </w:r>
      <w:r>
        <w:rPr>
          <w:color w:val="C45911" w:themeColor="accent2" w:themeShade="BF"/>
          <w:sz w:val="18"/>
          <w:szCs w:val="18"/>
        </w:rPr>
        <w:tab/>
      </w:r>
      <w:r>
        <w:rPr>
          <w:color w:val="C45911" w:themeColor="accent2" w:themeShade="BF"/>
          <w:sz w:val="18"/>
          <w:szCs w:val="18"/>
        </w:rPr>
        <w:tab/>
      </w:r>
      <w:r w:rsidRPr="00CE0024">
        <w:rPr>
          <w:rFonts w:asciiTheme="majorEastAsia" w:eastAsiaTheme="majorEastAsia" w:hAnsiTheme="majorEastAsia"/>
          <w:color w:val="00B050"/>
        </w:rPr>
        <w:t>┃</w:t>
      </w:r>
      <w:r>
        <w:rPr>
          <w:color w:val="C45911" w:themeColor="accent2" w:themeShade="BF"/>
          <w:sz w:val="18"/>
          <w:szCs w:val="18"/>
        </w:rPr>
        <w:tab/>
      </w:r>
      <w:r>
        <w:rPr>
          <w:color w:val="C45911" w:themeColor="accent2" w:themeShade="BF"/>
          <w:sz w:val="18"/>
          <w:szCs w:val="18"/>
        </w:rPr>
        <w:tab/>
      </w:r>
      <w:r w:rsidRPr="00CE0024">
        <w:rPr>
          <w:rFonts w:asciiTheme="majorEastAsia" w:eastAsiaTheme="majorEastAsia" w:hAnsiTheme="majorEastAsia"/>
          <w:color w:val="7030A0"/>
        </w:rPr>
        <w:t>┃</w:t>
      </w:r>
      <w:r>
        <w:rPr>
          <w:color w:val="C45911" w:themeColor="accent2" w:themeShade="BF"/>
          <w:sz w:val="18"/>
          <w:szCs w:val="18"/>
        </w:rPr>
        <w:tab/>
      </w:r>
      <w:r>
        <w:rPr>
          <w:color w:val="C45911" w:themeColor="accent2" w:themeShade="BF"/>
          <w:sz w:val="18"/>
          <w:szCs w:val="18"/>
        </w:rPr>
        <w:tab/>
      </w:r>
      <w:r>
        <w:rPr>
          <w:rFonts w:asciiTheme="majorEastAsia" w:eastAsiaTheme="majorEastAsia" w:hAnsiTheme="majorEastAsia"/>
        </w:rPr>
        <w:t xml:space="preserve">　 </w:t>
      </w:r>
      <w:r w:rsidRPr="007C12F5">
        <w:rPr>
          <w:rFonts w:hint="eastAsia"/>
          <w:color w:val="C45911" w:themeColor="accent2" w:themeShade="BF"/>
          <w:sz w:val="18"/>
          <w:szCs w:val="18"/>
        </w:rPr>
        <w:t>正式リリース毎にリセット）</w:t>
      </w:r>
    </w:p>
    <w:p w14:paraId="381FA5EF" w14:textId="77777777" w:rsidR="00482651"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color w:val="7030A0"/>
        </w:rPr>
      </w:pPr>
      <w:r w:rsidRPr="00CE0024">
        <w:rPr>
          <w:rFonts w:asciiTheme="majorEastAsia" w:eastAsiaTheme="majorEastAsia" w:hAnsiTheme="majorEastAsia"/>
          <w:color w:val="0070C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7030A0"/>
        </w:rPr>
        <w:t>┗</w:t>
      </w:r>
      <w:r>
        <w:rPr>
          <w:rFonts w:asciiTheme="majorEastAsia" w:eastAsiaTheme="majorEastAsia" w:hAnsiTheme="majorEastAsia" w:hint="eastAsia"/>
        </w:rPr>
        <w:t xml:space="preserve"> </w:t>
      </w:r>
      <w:r>
        <w:rPr>
          <w:rFonts w:hint="eastAsia"/>
          <w:color w:val="7030A0"/>
          <w:sz w:val="18"/>
          <w:szCs w:val="18"/>
        </w:rPr>
        <w:t>提出</w:t>
      </w:r>
      <w:r w:rsidRPr="007C12F5">
        <w:rPr>
          <w:rFonts w:hint="eastAsia"/>
          <w:color w:val="7030A0"/>
          <w:sz w:val="18"/>
          <w:szCs w:val="18"/>
        </w:rPr>
        <w:t>番号（</w:t>
      </w:r>
      <w:r>
        <w:rPr>
          <w:rFonts w:hint="eastAsia"/>
          <w:color w:val="7030A0"/>
          <w:sz w:val="18"/>
          <w:szCs w:val="18"/>
        </w:rPr>
        <w:t>マスター前</w:t>
      </w:r>
      <w:r w:rsidRPr="007C12F5">
        <w:rPr>
          <w:rFonts w:hint="eastAsia"/>
          <w:color w:val="7030A0"/>
          <w:sz w:val="18"/>
          <w:szCs w:val="18"/>
        </w:rPr>
        <w:t>が</w:t>
      </w:r>
      <w:r w:rsidRPr="007C12F5">
        <w:rPr>
          <w:rFonts w:hint="eastAsia"/>
          <w:color w:val="7030A0"/>
          <w:sz w:val="18"/>
          <w:szCs w:val="18"/>
        </w:rPr>
        <w:t>0</w:t>
      </w:r>
      <w:r w:rsidRPr="007C12F5">
        <w:rPr>
          <w:rFonts w:hint="eastAsia"/>
          <w:color w:val="7030A0"/>
          <w:sz w:val="18"/>
          <w:szCs w:val="18"/>
        </w:rPr>
        <w:t>で、初回</w:t>
      </w:r>
      <w:r>
        <w:rPr>
          <w:rFonts w:hint="eastAsia"/>
          <w:color w:val="7030A0"/>
          <w:sz w:val="18"/>
          <w:szCs w:val="18"/>
        </w:rPr>
        <w:t>マスター提出</w:t>
      </w:r>
      <w:r w:rsidRPr="007C12F5">
        <w:rPr>
          <w:rFonts w:hint="eastAsia"/>
          <w:color w:val="7030A0"/>
          <w:sz w:val="18"/>
          <w:szCs w:val="18"/>
        </w:rPr>
        <w:t>が</w:t>
      </w:r>
      <w:r w:rsidRPr="007C12F5">
        <w:rPr>
          <w:rFonts w:hint="eastAsia"/>
          <w:color w:val="7030A0"/>
          <w:sz w:val="18"/>
          <w:szCs w:val="18"/>
        </w:rPr>
        <w:t>1</w:t>
      </w:r>
      <w:r w:rsidRPr="007C12F5">
        <w:rPr>
          <w:rFonts w:hint="eastAsia"/>
          <w:color w:val="7030A0"/>
          <w:sz w:val="18"/>
          <w:szCs w:val="18"/>
        </w:rPr>
        <w:t>、再提出毎に加算）</w:t>
      </w:r>
    </w:p>
    <w:p w14:paraId="312D82DD" w14:textId="77777777" w:rsidR="00482651" w:rsidRPr="00231EB7" w:rsidRDefault="00482651" w:rsidP="00482651">
      <w:pPr>
        <w:keepNext/>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color w:val="0070C0"/>
        </w:rPr>
        <w:t>┃</w:t>
      </w:r>
      <w:r>
        <w:rPr>
          <w:rFonts w:asciiTheme="majorEastAsia" w:eastAsiaTheme="majorEastAsia" w:hAnsiTheme="majorEastAsia"/>
        </w:rPr>
        <w:tab/>
      </w:r>
      <w:r>
        <w:rPr>
          <w:rFonts w:asciiTheme="majorEastAsia" w:eastAsiaTheme="majorEastAsia" w:hAnsiTheme="majorEastAsia"/>
        </w:rPr>
        <w:tab/>
      </w:r>
      <w:r w:rsidRPr="00CE0024">
        <w:rPr>
          <w:rFonts w:asciiTheme="majorEastAsia" w:eastAsiaTheme="majorEastAsia" w:hAnsiTheme="majorEastAsia"/>
          <w:color w:val="00B050"/>
        </w:rPr>
        <w:t>┗</w:t>
      </w:r>
      <w:r>
        <w:rPr>
          <w:rFonts w:asciiTheme="majorEastAsia" w:eastAsiaTheme="majorEastAsia" w:hAnsiTheme="majorEastAsia"/>
        </w:rPr>
        <w:t xml:space="preserve"> </w:t>
      </w:r>
      <w:r w:rsidRPr="007C12F5">
        <w:rPr>
          <w:rFonts w:hint="eastAsia"/>
          <w:color w:val="00B050"/>
          <w:sz w:val="18"/>
          <w:szCs w:val="18"/>
        </w:rPr>
        <w:t>製品バージョン（メーカー準拠）</w:t>
      </w:r>
    </w:p>
    <w:p w14:paraId="3A02253D" w14:textId="77777777" w:rsidR="00482651" w:rsidRPr="00231EB7" w:rsidRDefault="00482651" w:rsidP="00482651">
      <w:pPr>
        <w:keepLines/>
        <w:widowControl/>
        <w:tabs>
          <w:tab w:val="left" w:pos="709"/>
          <w:tab w:val="left" w:pos="993"/>
          <w:tab w:val="left" w:pos="1701"/>
          <w:tab w:val="left" w:pos="1985"/>
          <w:tab w:val="left" w:pos="2410"/>
          <w:tab w:val="left" w:pos="2694"/>
        </w:tabs>
        <w:spacing w:line="200" w:lineRule="exact"/>
        <w:ind w:leftChars="202" w:left="424"/>
        <w:rPr>
          <w:rFonts w:asciiTheme="majorEastAsia" w:eastAsiaTheme="majorEastAsia" w:hAnsiTheme="majorEastAsia"/>
        </w:rPr>
      </w:pPr>
      <w:r w:rsidRPr="00CE0024">
        <w:rPr>
          <w:rFonts w:asciiTheme="majorEastAsia" w:eastAsiaTheme="majorEastAsia" w:hAnsiTheme="majorEastAsia"/>
          <w:color w:val="0070C0"/>
        </w:rPr>
        <w:t>┗</w:t>
      </w:r>
      <w:r>
        <w:rPr>
          <w:rFonts w:asciiTheme="majorEastAsia" w:eastAsiaTheme="majorEastAsia" w:hAnsiTheme="majorEastAsia"/>
        </w:rPr>
        <w:t xml:space="preserve"> </w:t>
      </w:r>
      <w:r w:rsidRPr="007C12F5">
        <w:rPr>
          <w:rFonts w:asciiTheme="majorEastAsia" w:eastAsiaTheme="majorEastAsia" w:hAnsiTheme="majorEastAsia"/>
          <w:color w:val="0070C0"/>
          <w:sz w:val="18"/>
          <w:szCs w:val="18"/>
        </w:rPr>
        <w:t>派生</w:t>
      </w:r>
      <w:r>
        <w:rPr>
          <w:rFonts w:asciiTheme="majorEastAsia" w:eastAsiaTheme="majorEastAsia" w:hAnsiTheme="majorEastAsia" w:hint="eastAsia"/>
          <w:color w:val="0070C0"/>
          <w:sz w:val="18"/>
          <w:szCs w:val="18"/>
        </w:rPr>
        <w:t>番号</w:t>
      </w:r>
      <w:r w:rsidRPr="007C12F5">
        <w:rPr>
          <w:rFonts w:hint="eastAsia"/>
          <w:color w:val="0070C0"/>
          <w:sz w:val="18"/>
          <w:szCs w:val="18"/>
        </w:rPr>
        <w:t>（オリジナルが</w:t>
      </w:r>
      <w:r w:rsidRPr="007C12F5">
        <w:rPr>
          <w:rFonts w:hint="eastAsia"/>
          <w:color w:val="0070C0"/>
          <w:sz w:val="18"/>
          <w:szCs w:val="18"/>
        </w:rPr>
        <w:t>0</w:t>
      </w:r>
      <w:r w:rsidRPr="007C12F5">
        <w:rPr>
          <w:rFonts w:hint="eastAsia"/>
          <w:color w:val="0070C0"/>
          <w:sz w:val="18"/>
          <w:szCs w:val="18"/>
        </w:rPr>
        <w:t>で、ローカライズ版などの派生版が</w:t>
      </w:r>
      <w:r w:rsidRPr="007C12F5">
        <w:rPr>
          <w:rFonts w:hint="eastAsia"/>
          <w:color w:val="0070C0"/>
          <w:sz w:val="18"/>
          <w:szCs w:val="18"/>
        </w:rPr>
        <w:t>1</w:t>
      </w:r>
      <w:r w:rsidRPr="007C12F5">
        <w:rPr>
          <w:color w:val="0070C0"/>
          <w:sz w:val="18"/>
          <w:szCs w:val="18"/>
        </w:rPr>
        <w:t>,2</w:t>
      </w:r>
      <w:r w:rsidRPr="007C12F5">
        <w:rPr>
          <w:rFonts w:hint="eastAsia"/>
          <w:color w:val="0070C0"/>
          <w:sz w:val="18"/>
          <w:szCs w:val="18"/>
        </w:rPr>
        <w:t>.</w:t>
      </w:r>
      <w:r w:rsidRPr="007C12F5">
        <w:rPr>
          <w:color w:val="0070C0"/>
          <w:sz w:val="18"/>
          <w:szCs w:val="18"/>
        </w:rPr>
        <w:t>.</w:t>
      </w:r>
      <w:r w:rsidRPr="007C12F5">
        <w:rPr>
          <w:rFonts w:hint="eastAsia"/>
          <w:color w:val="0070C0"/>
          <w:sz w:val="18"/>
          <w:szCs w:val="18"/>
        </w:rPr>
        <w:t>.</w:t>
      </w:r>
      <w:r w:rsidRPr="007C12F5">
        <w:rPr>
          <w:rFonts w:hint="eastAsia"/>
          <w:color w:val="0070C0"/>
          <w:sz w:val="18"/>
          <w:szCs w:val="18"/>
        </w:rPr>
        <w:t>と順に付ける）</w:t>
      </w:r>
    </w:p>
    <w:p w14:paraId="7F5B5D8A" w14:textId="77777777" w:rsidR="00482651" w:rsidRDefault="00482651" w:rsidP="00482651">
      <w:pPr>
        <w:keepNext/>
        <w:keepLines/>
        <w:widowControl/>
        <w:spacing w:beforeLines="50" w:before="180"/>
      </w:pPr>
      <w:r>
        <w:t>以下、バージョンの</w:t>
      </w:r>
      <w:r>
        <w:rPr>
          <w:rFonts w:hint="eastAsia"/>
        </w:rPr>
        <w:t>具体例を示す。</w:t>
      </w:r>
    </w:p>
    <w:p w14:paraId="6F2062CD"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・初回版の開発目標バージョン：</w:t>
      </w:r>
      <w:r w:rsidRPr="00CE0024">
        <w:tab/>
      </w:r>
      <w:r w:rsidRPr="008970F3">
        <w:rPr>
          <w:rFonts w:asciiTheme="majorEastAsia" w:eastAsiaTheme="majorEastAsia" w:hAnsiTheme="majorEastAsia" w:hint="eastAsia"/>
          <w:color w:val="0070C0"/>
        </w:rPr>
        <w:t>0.1.00</w:t>
      </w:r>
    </w:p>
    <w:p w14:paraId="487B536D" w14:textId="77777777" w:rsidR="00482651" w:rsidRPr="00625D24" w:rsidRDefault="00482651" w:rsidP="00482651">
      <w:pPr>
        <w:ind w:leftChars="1" w:left="5953" w:hangingChars="2834" w:hanging="5951"/>
        <w:rPr>
          <w:rFonts w:asciiTheme="majorEastAsia" w:eastAsiaTheme="majorEastAsia" w:hAnsiTheme="majorEastAsia"/>
        </w:rPr>
      </w:pPr>
      <w:r w:rsidRPr="00CE0024">
        <w:rPr>
          <w:rFonts w:hint="eastAsia"/>
        </w:rPr>
        <w:t>・初回版の中間リリースバージョン①：</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3E3C474D" w14:textId="095C6C8F" w:rsidR="00482651" w:rsidRPr="008970F3" w:rsidRDefault="006B736D" w:rsidP="00482651">
      <w:pPr>
        <w:ind w:leftChars="1" w:left="5953" w:hangingChars="2834" w:hanging="5951"/>
        <w:rPr>
          <w:rFonts w:asciiTheme="majorEastAsia" w:eastAsiaTheme="majorEastAsia" w:hAnsiTheme="majorEastAsia"/>
          <w:color w:val="0070C0"/>
        </w:rPr>
      </w:pPr>
      <w:r>
        <w:rPr>
          <w:rFonts w:hint="eastAsia"/>
        </w:rPr>
        <w:t>・初回版の中間リリース①改訂</w:t>
      </w:r>
      <w:r w:rsidR="00482651" w:rsidRPr="00CE0024">
        <w:rPr>
          <w:rFonts w:hint="eastAsia"/>
        </w:rPr>
        <w:t>バージョン</w:t>
      </w:r>
      <w:r w:rsidR="00482651" w:rsidRPr="00CE0024">
        <w:rPr>
          <w:rFonts w:hint="eastAsia"/>
        </w:rPr>
        <w:t>A</w:t>
      </w:r>
      <w:r w:rsidR="00482651" w:rsidRPr="00CE0024">
        <w:rPr>
          <w:rFonts w:hint="eastAsia"/>
        </w:rPr>
        <w:t>：</w:t>
      </w:r>
      <w:r w:rsidR="00482651" w:rsidRPr="00CE0024">
        <w:tab/>
      </w:r>
      <w:r w:rsidR="00482651" w:rsidRPr="008970F3">
        <w:rPr>
          <w:rFonts w:asciiTheme="majorEastAsia" w:eastAsiaTheme="majorEastAsia" w:hAnsiTheme="majorEastAsia" w:hint="eastAsia"/>
          <w:color w:val="0070C0"/>
        </w:rPr>
        <w:t>0.</w:t>
      </w:r>
      <w:r w:rsidR="00482651" w:rsidRPr="008970F3">
        <w:rPr>
          <w:rFonts w:asciiTheme="majorEastAsia" w:eastAsiaTheme="majorEastAsia" w:hAnsiTheme="majorEastAsia"/>
          <w:color w:val="0070C0"/>
        </w:rPr>
        <w:t>0</w:t>
      </w:r>
      <w:r w:rsidR="00482651" w:rsidRPr="008970F3">
        <w:rPr>
          <w:rFonts w:asciiTheme="majorEastAsia" w:eastAsiaTheme="majorEastAsia" w:hAnsiTheme="majorEastAsia" w:hint="eastAsia"/>
          <w:color w:val="0070C0"/>
        </w:rPr>
        <w:t>.00.</w:t>
      </w:r>
      <w:r w:rsidR="00482651" w:rsidRPr="008970F3">
        <w:rPr>
          <w:rFonts w:asciiTheme="majorEastAsia" w:eastAsiaTheme="majorEastAsia" w:hAnsiTheme="majorEastAsia"/>
          <w:color w:val="0070C0"/>
        </w:rPr>
        <w:t>0.</w:t>
      </w:r>
      <w:r w:rsidR="00482651" w:rsidRPr="008970F3">
        <w:rPr>
          <w:rFonts w:asciiTheme="majorEastAsia" w:eastAsiaTheme="majorEastAsia" w:hAnsiTheme="majorEastAsia" w:hint="eastAsia"/>
          <w:color w:val="0070C0"/>
        </w:rPr>
        <w:t>0</w:t>
      </w:r>
      <w:r w:rsidR="00482651" w:rsidRPr="008970F3">
        <w:rPr>
          <w:rFonts w:asciiTheme="majorEastAsia" w:eastAsiaTheme="majorEastAsia" w:hAnsiTheme="majorEastAsia"/>
          <w:color w:val="0070C0"/>
        </w:rPr>
        <w:t>1a</w:t>
      </w:r>
    </w:p>
    <w:p w14:paraId="2988327C" w14:textId="37611E28"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・初回版の中間リリース①</w:t>
      </w:r>
      <w:r w:rsidR="006B736D">
        <w:rPr>
          <w:rFonts w:hint="eastAsia"/>
        </w:rPr>
        <w:t>改訂</w:t>
      </w:r>
      <w:r w:rsidRPr="00CE0024">
        <w:rPr>
          <w:rFonts w:hint="eastAsia"/>
        </w:rPr>
        <w:t>バージョン</w:t>
      </w:r>
      <w:r w:rsidRPr="00CE0024">
        <w:rPr>
          <w:rFonts w:hint="eastAsia"/>
        </w:rPr>
        <w:t>B</w:t>
      </w:r>
      <w:r w:rsidRPr="00CE0024">
        <w:rPr>
          <w:rFonts w:hint="eastAsia"/>
        </w:rPr>
        <w:t>：</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1b</w:t>
      </w:r>
    </w:p>
    <w:p w14:paraId="69058CE5"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・初回版の中間リリースバージョン②：</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14FB22D5"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・初回版のアルファ提出出バージョン：</w:t>
      </w:r>
      <w:r w:rsidRPr="00CE0024">
        <w:tab/>
      </w:r>
      <w:r w:rsidRPr="008970F3">
        <w:rPr>
          <w:rFonts w:asciiTheme="majorEastAsia" w:eastAsiaTheme="majorEastAsia" w:hAnsiTheme="majorEastAsia"/>
          <w:color w:val="0070C0"/>
        </w:rPr>
        <w:t>0.0.01.0.00</w:t>
      </w:r>
    </w:p>
    <w:p w14:paraId="0173FF9A"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・初回版のベータ提出バージョン：</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2.0.00</w:t>
      </w:r>
    </w:p>
    <w:p w14:paraId="5A216F97"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・初回版の初回提出バージョン：</w:t>
      </w:r>
      <w:r w:rsidRPr="00CE0024">
        <w:tab/>
      </w:r>
      <w:r w:rsidRPr="008970F3">
        <w:rPr>
          <w:rFonts w:asciiTheme="majorEastAsia" w:eastAsiaTheme="majorEastAsia" w:hAnsiTheme="majorEastAsia" w:hint="eastAsia"/>
          <w:color w:val="0070C0"/>
        </w:rPr>
        <w:t>0.1.00.</w:t>
      </w:r>
      <w:r w:rsidRPr="008970F3">
        <w:rPr>
          <w:rFonts w:asciiTheme="majorEastAsia" w:eastAsiaTheme="majorEastAsia" w:hAnsiTheme="majorEastAsia"/>
          <w:color w:val="0070C0"/>
        </w:rPr>
        <w:t>1.00</w:t>
      </w:r>
    </w:p>
    <w:p w14:paraId="4FC2D9FC"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・初回版の修正バージョン①：</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01316D98"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・初回版の修正バージョン②：</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604619E9"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・初回版の再提出バージョン：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2.</w:t>
      </w:r>
      <w:r w:rsidRPr="008970F3">
        <w:rPr>
          <w:rFonts w:asciiTheme="majorEastAsia" w:eastAsiaTheme="majorEastAsia" w:hAnsiTheme="majorEastAsia" w:hint="eastAsia"/>
          <w:color w:val="0070C0"/>
        </w:rPr>
        <w:t>00</w:t>
      </w:r>
    </w:p>
    <w:p w14:paraId="7C5CFA9A"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・初回版の再提出の修正バージョン①：</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2.</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1606CE06"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・初回版の再提出の修正バージョン②：</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.1.0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2.</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1E1A7B32"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・初回版のリリースバージョン：</w:t>
      </w:r>
      <w:r w:rsidRPr="00CE0024">
        <w:tab/>
      </w:r>
      <w:r w:rsidRPr="008970F3">
        <w:rPr>
          <w:rFonts w:asciiTheme="majorEastAsia" w:eastAsiaTheme="majorEastAsia" w:hAnsiTheme="majorEastAsia" w:hint="eastAsia"/>
          <w:color w:val="0070C0"/>
        </w:rPr>
        <w:t>0.1.0</w:t>
      </w:r>
      <w:r w:rsidRPr="008970F3">
        <w:rPr>
          <w:rFonts w:asciiTheme="majorEastAsia" w:eastAsiaTheme="majorEastAsia" w:hAnsiTheme="majorEastAsia"/>
          <w:color w:val="0070C0"/>
        </w:rPr>
        <w:t>1</w:t>
      </w:r>
    </w:p>
    <w:p w14:paraId="78F4FDC9" w14:textId="77777777" w:rsidR="00482651" w:rsidRPr="00CE0024" w:rsidRDefault="00482651" w:rsidP="00482651">
      <w:pPr>
        <w:ind w:leftChars="1" w:left="5953" w:hangingChars="2834" w:hanging="5951"/>
      </w:pPr>
    </w:p>
    <w:p w14:paraId="69B8F2F1"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の開発目標バージョン：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774CE92E"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の中間リリースバージョン：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5C9A7D8C"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の中間リリース修正バージョン：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1a</w:t>
      </w:r>
    </w:p>
    <w:p w14:paraId="2DCF5D2B"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の初回提出バージョン：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p>
    <w:p w14:paraId="07361763"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の修正バージョン：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2.1.01</w:t>
      </w:r>
    </w:p>
    <w:p w14:paraId="412BDF7F"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の再提出バージョン：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2.2.00</w:t>
      </w:r>
    </w:p>
    <w:p w14:paraId="4B29DD42"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の再提出の修正バージョン：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2.2.01</w:t>
      </w:r>
    </w:p>
    <w:p w14:paraId="201A09D1"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・パッチ版</w:t>
      </w:r>
      <w:r w:rsidRPr="00CE0024">
        <w:rPr>
          <w:rFonts w:hint="eastAsia"/>
        </w:rPr>
        <w:t>V</w:t>
      </w:r>
      <w:r w:rsidRPr="00CE0024">
        <w:t>er.1.02</w:t>
      </w:r>
      <w:r w:rsidRPr="00CE0024">
        <w:rPr>
          <w:rFonts w:hint="eastAsia"/>
        </w:rPr>
        <w:t>のリリースバージョン：</w:t>
      </w:r>
      <w:r w:rsidRPr="00CE0024">
        <w:tab/>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21F74C6D" w14:textId="77777777" w:rsidR="00482651" w:rsidRPr="00CE0024" w:rsidRDefault="00482651" w:rsidP="00482651">
      <w:pPr>
        <w:ind w:leftChars="1" w:left="5953" w:hangingChars="2834" w:hanging="5951"/>
      </w:pPr>
    </w:p>
    <w:p w14:paraId="273BBF9A"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・ローカライズ版</w:t>
      </w:r>
      <w:r w:rsidRPr="00CE0024">
        <w:rPr>
          <w:rFonts w:hint="eastAsia"/>
        </w:rPr>
        <w:t>A</w:t>
      </w:r>
      <w:r w:rsidRPr="00CE0024">
        <w:rPr>
          <w:rFonts w:hint="eastAsia"/>
        </w:rPr>
        <w:t>（北米版）の開発目標バージョン：</w:t>
      </w:r>
      <w:r w:rsidRPr="00CE0024">
        <w:tab/>
      </w:r>
      <w:r w:rsidRPr="008970F3">
        <w:rPr>
          <w:rFonts w:asciiTheme="majorEastAsia" w:eastAsiaTheme="majorEastAsia" w:hAnsiTheme="majorEastAsia" w:hint="eastAsia"/>
          <w:color w:val="0070C0"/>
        </w:rPr>
        <w:t>1.1.00</w:t>
      </w:r>
    </w:p>
    <w:p w14:paraId="3A322DCB"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・ローカライズ版</w:t>
      </w:r>
      <w:r w:rsidRPr="00CE0024">
        <w:rPr>
          <w:rFonts w:hint="eastAsia"/>
        </w:rPr>
        <w:t>B</w:t>
      </w:r>
      <w:r w:rsidRPr="00CE0024">
        <w:rPr>
          <w:rFonts w:hint="eastAsia"/>
        </w:rPr>
        <w:t>（欧州版）の開発目標バージョン：</w:t>
      </w:r>
      <w:r w:rsidRPr="00CE0024">
        <w:tab/>
      </w:r>
      <w:r w:rsidRPr="008970F3">
        <w:rPr>
          <w:rFonts w:asciiTheme="majorEastAsia" w:eastAsiaTheme="majorEastAsia" w:hAnsiTheme="majorEastAsia"/>
          <w:color w:val="0070C0"/>
        </w:rPr>
        <w:t>2</w:t>
      </w:r>
      <w:r w:rsidRPr="008970F3">
        <w:rPr>
          <w:rFonts w:asciiTheme="majorEastAsia" w:eastAsiaTheme="majorEastAsia" w:hAnsiTheme="majorEastAsia" w:hint="eastAsia"/>
          <w:color w:val="0070C0"/>
        </w:rPr>
        <w:t>.</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.00</w:t>
      </w:r>
    </w:p>
    <w:p w14:paraId="32139D16" w14:textId="77777777" w:rsidR="00482651" w:rsidRPr="00CE0024" w:rsidRDefault="00482651" w:rsidP="00482651">
      <w:pPr>
        <w:ind w:leftChars="1" w:left="5953" w:hangingChars="2834" w:hanging="5951"/>
      </w:pPr>
    </w:p>
    <w:p w14:paraId="357E34C0"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・内製ツールの開発目標バージョン：</w:t>
      </w:r>
      <w:r w:rsidRPr="00CE0024">
        <w:tab/>
      </w:r>
      <w:r w:rsidRPr="008970F3">
        <w:rPr>
          <w:rFonts w:asciiTheme="majorEastAsia" w:eastAsiaTheme="majorEastAsia" w:hAnsiTheme="majorEastAsia" w:hint="eastAsia"/>
          <w:color w:val="0070C0"/>
        </w:rPr>
        <w:t>0.1.00</w:t>
      </w:r>
    </w:p>
    <w:p w14:paraId="45BA88D5"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・内製ツールの中間リリースバージョン①：</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2020407A"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・内製ツールの中間リリースバージョン②：</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0.</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10564DC8"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・内製ツールの正式リリース（提出）バージョン：</w:t>
      </w:r>
      <w:r w:rsidRPr="00CE0024">
        <w:tab/>
      </w:r>
      <w:r w:rsidRPr="008970F3">
        <w:rPr>
          <w:rFonts w:asciiTheme="majorEastAsia" w:eastAsiaTheme="majorEastAsia" w:hAnsiTheme="majorEastAsia" w:hint="eastAsia"/>
          <w:color w:val="0070C0"/>
        </w:rPr>
        <w:t>0.1.00</w:t>
      </w:r>
      <w:r w:rsidRPr="008970F3">
        <w:rPr>
          <w:rFonts w:asciiTheme="majorEastAsia" w:eastAsiaTheme="majorEastAsia" w:hAnsiTheme="majorEastAsia"/>
          <w:color w:val="0070C0"/>
        </w:rPr>
        <w:t>.1.00</w:t>
      </w:r>
    </w:p>
    <w:p w14:paraId="59F2B3BE"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・内製ツールの正式リリースバージョン：</w:t>
      </w:r>
      <w:r w:rsidRPr="00CE0024">
        <w:tab/>
      </w:r>
      <w:r w:rsidRPr="008970F3">
        <w:rPr>
          <w:rFonts w:asciiTheme="majorEastAsia" w:eastAsiaTheme="majorEastAsia" w:hAnsiTheme="majorEastAsia" w:hint="eastAsia"/>
          <w:color w:val="0070C0"/>
        </w:rPr>
        <w:t>0.1.00</w:t>
      </w:r>
    </w:p>
    <w:p w14:paraId="4EE661CE"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・内製ツールの正式リリースメンテナンス後バージョン①：</w:t>
      </w:r>
      <w:r w:rsidRPr="00CE0024">
        <w:tab/>
      </w:r>
      <w:r w:rsidRPr="008970F3">
        <w:rPr>
          <w:rFonts w:asciiTheme="majorEastAsia" w:eastAsiaTheme="majorEastAsia" w:hAnsiTheme="majorEastAsia" w:hint="eastAsia"/>
          <w:color w:val="0070C0"/>
        </w:rPr>
        <w:t>0.1.00.</w:t>
      </w:r>
      <w:r w:rsidRPr="008970F3">
        <w:rPr>
          <w:rFonts w:asciiTheme="majorEastAsia" w:eastAsiaTheme="majorEastAsia" w:hAnsiTheme="majorEastAsia"/>
          <w:color w:val="0070C0"/>
        </w:rPr>
        <w:t>2.00</w:t>
      </w:r>
    </w:p>
    <w:p w14:paraId="7742F73F"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・内製ツールの正式リリースメンテナンス後バージョン②：</w:t>
      </w:r>
      <w:r w:rsidRPr="00CE0024">
        <w:tab/>
      </w:r>
      <w:r w:rsidRPr="008970F3">
        <w:rPr>
          <w:rFonts w:asciiTheme="majorEastAsia" w:eastAsiaTheme="majorEastAsia" w:hAnsiTheme="majorEastAsia" w:hint="eastAsia"/>
          <w:color w:val="0070C0"/>
        </w:rPr>
        <w:t>0.1.00.</w:t>
      </w:r>
      <w:r w:rsidRPr="008970F3">
        <w:rPr>
          <w:rFonts w:asciiTheme="majorEastAsia" w:eastAsiaTheme="majorEastAsia" w:hAnsiTheme="majorEastAsia"/>
          <w:color w:val="0070C0"/>
        </w:rPr>
        <w:t>3.00</w:t>
      </w:r>
    </w:p>
    <w:p w14:paraId="5F141CCD"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・内製ツールの機能追加目標バージョン：</w:t>
      </w:r>
      <w:r w:rsidRPr="00CE0024">
        <w:tab/>
      </w:r>
      <w:r w:rsidRPr="008970F3">
        <w:rPr>
          <w:rFonts w:asciiTheme="majorEastAsia" w:eastAsiaTheme="majorEastAsia" w:hAnsiTheme="majorEastAsia" w:hint="eastAsia"/>
          <w:color w:val="0070C0"/>
        </w:rPr>
        <w:t>0.1.0</w:t>
      </w:r>
      <w:r w:rsidRPr="008970F3">
        <w:rPr>
          <w:rFonts w:asciiTheme="majorEastAsia" w:eastAsiaTheme="majorEastAsia" w:hAnsiTheme="majorEastAsia"/>
          <w:color w:val="0070C0"/>
        </w:rPr>
        <w:t>1</w:t>
      </w:r>
    </w:p>
    <w:p w14:paraId="21A1DA7D"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・内製ツールの機能追加中間リリースバージョン①：</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3.</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p>
    <w:p w14:paraId="5947A41B"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・内製ツールの機能追加中間リリースバージョン②：</w:t>
      </w:r>
      <w:r w:rsidRPr="00CE0024">
        <w:tab/>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1</w:t>
      </w:r>
      <w:r w:rsidRPr="008970F3">
        <w:rPr>
          <w:rFonts w:asciiTheme="majorEastAsia" w:eastAsiaTheme="majorEastAsia" w:hAnsiTheme="majorEastAsia" w:hint="eastAsia"/>
          <w:color w:val="0070C0"/>
        </w:rPr>
        <w:t>.00.</w:t>
      </w:r>
      <w:r w:rsidRPr="008970F3">
        <w:rPr>
          <w:rFonts w:asciiTheme="majorEastAsia" w:eastAsiaTheme="majorEastAsia" w:hAnsiTheme="majorEastAsia"/>
          <w:color w:val="0070C0"/>
        </w:rPr>
        <w:t>3.</w:t>
      </w:r>
      <w:r w:rsidRPr="008970F3">
        <w:rPr>
          <w:rFonts w:asciiTheme="majorEastAsia" w:eastAsiaTheme="majorEastAsia" w:hAnsiTheme="majorEastAsia" w:hint="eastAsia"/>
          <w:color w:val="0070C0"/>
        </w:rPr>
        <w:t>0</w:t>
      </w:r>
      <w:r w:rsidRPr="008970F3">
        <w:rPr>
          <w:rFonts w:asciiTheme="majorEastAsia" w:eastAsiaTheme="majorEastAsia" w:hAnsiTheme="majorEastAsia"/>
          <w:color w:val="0070C0"/>
        </w:rPr>
        <w:t>2</w:t>
      </w:r>
    </w:p>
    <w:p w14:paraId="2C6F9094"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・内製ツールの機能追加リリース（提出）バージョン：</w:t>
      </w:r>
      <w:r w:rsidRPr="00CE0024">
        <w:tab/>
      </w:r>
      <w:r w:rsidRPr="008970F3">
        <w:rPr>
          <w:rFonts w:asciiTheme="majorEastAsia" w:eastAsiaTheme="majorEastAsia" w:hAnsiTheme="majorEastAsia" w:hint="eastAsia"/>
          <w:color w:val="0070C0"/>
        </w:rPr>
        <w:t>0.1.0</w:t>
      </w:r>
      <w:r w:rsidRPr="008970F3">
        <w:rPr>
          <w:rFonts w:asciiTheme="majorEastAsia" w:eastAsiaTheme="majorEastAsia" w:hAnsiTheme="majorEastAsia"/>
          <w:color w:val="0070C0"/>
        </w:rPr>
        <w:t>1.1.00</w:t>
      </w:r>
    </w:p>
    <w:p w14:paraId="4F0A3F67"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・内製ツールの機能追加リリースバージョン：</w:t>
      </w:r>
      <w:r w:rsidRPr="00CE0024">
        <w:tab/>
      </w:r>
      <w:r w:rsidRPr="008970F3">
        <w:rPr>
          <w:rFonts w:asciiTheme="majorEastAsia" w:eastAsiaTheme="majorEastAsia" w:hAnsiTheme="majorEastAsia" w:hint="eastAsia"/>
          <w:color w:val="0070C0"/>
        </w:rPr>
        <w:t>0.1.01</w:t>
      </w:r>
    </w:p>
    <w:p w14:paraId="572F30C0" w14:textId="77777777" w:rsidR="00482651" w:rsidRPr="008970F3" w:rsidRDefault="00482651" w:rsidP="00482651">
      <w:pPr>
        <w:ind w:leftChars="1" w:left="5953" w:hangingChars="2834" w:hanging="5951"/>
        <w:rPr>
          <w:rFonts w:asciiTheme="majorEastAsia" w:eastAsiaTheme="majorEastAsia" w:hAnsiTheme="majorEastAsia"/>
          <w:color w:val="0070C0"/>
        </w:rPr>
      </w:pPr>
      <w:r w:rsidRPr="00CE0024">
        <w:rPr>
          <w:rFonts w:hint="eastAsia"/>
        </w:rPr>
        <w:t>・内製ツールの更なる機能追加目標バージョン：</w:t>
      </w:r>
      <w:r w:rsidRPr="00CE0024">
        <w:tab/>
      </w:r>
      <w:r w:rsidRPr="008970F3">
        <w:rPr>
          <w:rFonts w:asciiTheme="majorEastAsia" w:eastAsiaTheme="majorEastAsia" w:hAnsiTheme="majorEastAsia" w:hint="eastAsia"/>
          <w:color w:val="0070C0"/>
        </w:rPr>
        <w:t>0.1.0</w:t>
      </w:r>
      <w:r w:rsidRPr="008970F3">
        <w:rPr>
          <w:rFonts w:asciiTheme="majorEastAsia" w:eastAsiaTheme="majorEastAsia" w:hAnsiTheme="majorEastAsia"/>
          <w:color w:val="0070C0"/>
        </w:rPr>
        <w:t>2</w:t>
      </w:r>
    </w:p>
    <w:p w14:paraId="67BBCF4B" w14:textId="2AF1C234" w:rsidR="00482651" w:rsidRPr="00F92439" w:rsidRDefault="00011188" w:rsidP="00105BBC">
      <w:pPr>
        <w:pStyle w:val="1"/>
      </w:pPr>
      <w:bookmarkStart w:id="172" w:name="_Toc360568085"/>
      <w:bookmarkStart w:id="173" w:name="_Toc361973414"/>
      <w:r>
        <w:rPr>
          <w:rFonts w:hint="eastAsia"/>
        </w:rPr>
        <w:t>開発規則：</w:t>
      </w:r>
      <w:r w:rsidR="00482651">
        <w:t>コミット規則</w:t>
      </w:r>
      <w:bookmarkEnd w:id="172"/>
      <w:bookmarkEnd w:id="173"/>
    </w:p>
    <w:p w14:paraId="2B0C5507" w14:textId="77777777" w:rsidR="00482651" w:rsidRPr="00204E61" w:rsidRDefault="00482651" w:rsidP="00482651">
      <w:pPr>
        <w:keepNext/>
        <w:keepLines/>
        <w:widowControl/>
        <w:spacing w:beforeLines="50" w:before="180"/>
        <w:rPr>
          <w:b/>
        </w:rPr>
      </w:pPr>
      <w:r w:rsidRPr="00204E61">
        <w:rPr>
          <w:b/>
        </w:rPr>
        <w:t>・規則</w:t>
      </w:r>
      <w:r w:rsidRPr="00204E61">
        <w:rPr>
          <w:b/>
        </w:rPr>
        <w:t>①</w:t>
      </w:r>
      <w:r w:rsidRPr="00204E61">
        <w:rPr>
          <w:b/>
        </w:rPr>
        <w:t>：</w:t>
      </w:r>
      <w:r>
        <w:rPr>
          <w:rFonts w:hint="eastAsia"/>
          <w:b/>
        </w:rPr>
        <w:t>小まめなコミット</w:t>
      </w:r>
    </w:p>
    <w:p w14:paraId="1326ACC9" w14:textId="5B9797E3" w:rsidR="00482651" w:rsidRDefault="00482651" w:rsidP="00482651">
      <w:pPr>
        <w:ind w:leftChars="270" w:left="567"/>
      </w:pPr>
      <w:r>
        <w:rPr>
          <w:rFonts w:hint="eastAsia"/>
        </w:rPr>
        <w:t>幾つもの</w:t>
      </w:r>
      <w:r w:rsidR="006B736D">
        <w:rPr>
          <w:rFonts w:hint="eastAsia"/>
        </w:rPr>
        <w:t>変更</w:t>
      </w:r>
      <w:r>
        <w:rPr>
          <w:rFonts w:hint="eastAsia"/>
        </w:rPr>
        <w:t>をまとめてコミットせず、なるべく小まめにコミットする事。</w:t>
      </w:r>
    </w:p>
    <w:p w14:paraId="4DBF5A2F" w14:textId="77777777" w:rsidR="00482651" w:rsidRDefault="00482651" w:rsidP="00482651">
      <w:pPr>
        <w:ind w:leftChars="270" w:left="567"/>
      </w:pPr>
      <w:r>
        <w:rPr>
          <w:rFonts w:hint="eastAsia"/>
        </w:rPr>
        <w:t>特に１日の作業を終える際には、中途半端な状態であっても、必ずトピックブランチのコミットを行う。</w:t>
      </w:r>
    </w:p>
    <w:p w14:paraId="40F39BA2" w14:textId="77777777" w:rsidR="00482651" w:rsidRPr="00204E61" w:rsidRDefault="00482651" w:rsidP="00482651">
      <w:pPr>
        <w:keepNext/>
        <w:keepLines/>
        <w:widowControl/>
        <w:spacing w:beforeLines="50" w:before="180"/>
        <w:rPr>
          <w:b/>
        </w:rPr>
      </w:pPr>
      <w:r w:rsidRPr="00204E61">
        <w:rPr>
          <w:b/>
        </w:rPr>
        <w:t>・規則</w:t>
      </w:r>
      <w:r>
        <w:rPr>
          <w:rFonts w:hint="eastAsia"/>
          <w:b/>
        </w:rPr>
        <w:t>②</w:t>
      </w:r>
      <w:r w:rsidRPr="00204E61">
        <w:rPr>
          <w:b/>
        </w:rPr>
        <w:t>：</w:t>
      </w:r>
      <w:r>
        <w:rPr>
          <w:rFonts w:hint="eastAsia"/>
          <w:b/>
        </w:rPr>
        <w:t>小まめなコミット（補足）</w:t>
      </w:r>
    </w:p>
    <w:p w14:paraId="5CA67888" w14:textId="77777777" w:rsidR="00482651" w:rsidRDefault="00482651" w:rsidP="00482651">
      <w:pPr>
        <w:ind w:leftChars="270" w:left="567"/>
      </w:pPr>
      <w:r>
        <w:rPr>
          <w:rFonts w:hint="eastAsia"/>
        </w:rPr>
        <w:t>Subversion</w:t>
      </w:r>
      <w:r>
        <w:rPr>
          <w:rFonts w:hint="eastAsia"/>
        </w:rPr>
        <w:t>使用時と異なり、トピックブランチで作業している限りは、コンパイルや動作に問題のある中途半端な状態でコミットしても良い。本流（安定ブランチ／開発ブランチ）にマージされるまでは他者に影響が出ない為。</w:t>
      </w:r>
    </w:p>
    <w:p w14:paraId="796ADBB6" w14:textId="6F9217FE" w:rsidR="00482651" w:rsidRPr="00204E61" w:rsidRDefault="00482651" w:rsidP="00482651">
      <w:pPr>
        <w:keepNext/>
        <w:keepLines/>
        <w:widowControl/>
        <w:spacing w:beforeLines="50" w:before="180"/>
        <w:rPr>
          <w:b/>
        </w:rPr>
      </w:pPr>
      <w:r w:rsidRPr="00204E61">
        <w:rPr>
          <w:b/>
        </w:rPr>
        <w:t>・規則</w:t>
      </w:r>
      <w:r>
        <w:rPr>
          <w:rFonts w:hint="eastAsia"/>
          <w:b/>
        </w:rPr>
        <w:t>③</w:t>
      </w:r>
      <w:r w:rsidRPr="00204E61">
        <w:rPr>
          <w:b/>
        </w:rPr>
        <w:t>：</w:t>
      </w:r>
      <w:r>
        <w:rPr>
          <w:rFonts w:hint="eastAsia"/>
          <w:b/>
        </w:rPr>
        <w:t>コミットのまとめ方（</w:t>
      </w:r>
      <w:r w:rsidR="006B736D">
        <w:rPr>
          <w:rFonts w:hint="eastAsia"/>
          <w:b/>
        </w:rPr>
        <w:t>変更</w:t>
      </w:r>
      <w:r>
        <w:rPr>
          <w:rFonts w:hint="eastAsia"/>
          <w:b/>
        </w:rPr>
        <w:t>内容に基づく）</w:t>
      </w:r>
    </w:p>
    <w:p w14:paraId="137BBAF3" w14:textId="6CC44A6C" w:rsidR="00482651" w:rsidRDefault="00482651" w:rsidP="00482651">
      <w:pPr>
        <w:ind w:leftChars="270" w:left="567"/>
      </w:pPr>
      <w:r>
        <w:rPr>
          <w:rFonts w:hint="eastAsia"/>
        </w:rPr>
        <w:t>出来る限り、一回のコミットは一つの機能や修正に対する</w:t>
      </w:r>
      <w:r w:rsidR="006B736D">
        <w:rPr>
          <w:rFonts w:hint="eastAsia"/>
        </w:rPr>
        <w:t>変更点</w:t>
      </w:r>
      <w:r>
        <w:rPr>
          <w:rFonts w:hint="eastAsia"/>
        </w:rPr>
        <w:t>だけをまとめ、部分的な差し戻しや、そのトピックブランチが不採用になる可能性を考慮する。</w:t>
      </w:r>
    </w:p>
    <w:p w14:paraId="0CBFAA10" w14:textId="77777777" w:rsidR="00482651" w:rsidRDefault="00482651" w:rsidP="00482651">
      <w:pPr>
        <w:ind w:leftChars="270" w:left="567"/>
      </w:pPr>
    </w:p>
    <w:p w14:paraId="2FEBDA9D" w14:textId="77777777" w:rsidR="00482651" w:rsidRDefault="00482651" w:rsidP="00482651">
      <w:pPr>
        <w:ind w:leftChars="270" w:left="567"/>
      </w:pPr>
      <w:r>
        <w:rPr>
          <w:rFonts w:hint="eastAsia"/>
        </w:rPr>
        <w:t>ただし、複数の対応をまとめて行う方が効率的な場合もあるので、絶対的な原則ではない。</w:t>
      </w:r>
    </w:p>
    <w:p w14:paraId="062E98B9" w14:textId="77777777" w:rsidR="00482651" w:rsidRPr="003E5F5C" w:rsidRDefault="00482651" w:rsidP="00482651">
      <w:pPr>
        <w:ind w:leftChars="270" w:left="567"/>
      </w:pPr>
      <w:r>
        <w:rPr>
          <w:rFonts w:hint="eastAsia"/>
        </w:rPr>
        <w:t>そのような作業の進行については、事前にリーダーと相談し、互いに納得して進める事が重要。</w:t>
      </w:r>
    </w:p>
    <w:p w14:paraId="44A5A2F6" w14:textId="77777777" w:rsidR="00482651" w:rsidRPr="00204E61" w:rsidRDefault="00482651" w:rsidP="00482651">
      <w:pPr>
        <w:keepNext/>
        <w:keepLines/>
        <w:widowControl/>
        <w:spacing w:beforeLines="50" w:before="180"/>
        <w:rPr>
          <w:b/>
        </w:rPr>
      </w:pPr>
      <w:r w:rsidRPr="00204E61">
        <w:rPr>
          <w:b/>
        </w:rPr>
        <w:t>・規則</w:t>
      </w:r>
      <w:r>
        <w:rPr>
          <w:rFonts w:hint="eastAsia"/>
          <w:b/>
        </w:rPr>
        <w:t>④</w:t>
      </w:r>
      <w:r w:rsidRPr="00204E61">
        <w:rPr>
          <w:b/>
        </w:rPr>
        <w:t>：</w:t>
      </w:r>
      <w:r>
        <w:rPr>
          <w:rFonts w:hint="eastAsia"/>
          <w:b/>
        </w:rPr>
        <w:t>コミットのまとめ方（ファイルに基づく）</w:t>
      </w:r>
    </w:p>
    <w:p w14:paraId="21698239" w14:textId="19C4462C" w:rsidR="00482651" w:rsidRDefault="00482651" w:rsidP="00482651">
      <w:pPr>
        <w:ind w:leftChars="270" w:left="567"/>
      </w:pPr>
      <w:r>
        <w:rPr>
          <w:rFonts w:hint="eastAsia"/>
        </w:rPr>
        <w:t>複数のファイルにまたがる</w:t>
      </w:r>
      <w:r w:rsidR="006B736D">
        <w:rPr>
          <w:rFonts w:hint="eastAsia"/>
        </w:rPr>
        <w:t>変更</w:t>
      </w:r>
      <w:r>
        <w:rPr>
          <w:rFonts w:hint="eastAsia"/>
        </w:rPr>
        <w:t>の場合、一連の作業に関わる</w:t>
      </w:r>
      <w:r w:rsidR="006B736D">
        <w:rPr>
          <w:rFonts w:hint="eastAsia"/>
        </w:rPr>
        <w:t>変更内容</w:t>
      </w:r>
      <w:r>
        <w:rPr>
          <w:rFonts w:hint="eastAsia"/>
        </w:rPr>
        <w:t>であるなら、一まとめにコミットする。１ファイルずつコミットするなど、無意味にコミットの数を増やさない。</w:t>
      </w:r>
    </w:p>
    <w:p w14:paraId="67B589CA" w14:textId="77777777" w:rsidR="00482651" w:rsidRDefault="00482651" w:rsidP="00482651">
      <w:pPr>
        <w:ind w:leftChars="270" w:left="567"/>
      </w:pPr>
    </w:p>
    <w:p w14:paraId="3A73F65B" w14:textId="77777777" w:rsidR="00482651" w:rsidRDefault="00482651" w:rsidP="00482651">
      <w:pPr>
        <w:ind w:leftChars="270" w:left="567"/>
      </w:pPr>
      <w:r>
        <w:rPr>
          <w:rFonts w:hint="eastAsia"/>
        </w:rPr>
        <w:t>また、</w:t>
      </w:r>
      <w:r>
        <w:rPr>
          <w:rFonts w:hint="eastAsia"/>
        </w:rPr>
        <w:t>Subversion</w:t>
      </w:r>
      <w:r>
        <w:rPr>
          <w:rFonts w:hint="eastAsia"/>
        </w:rPr>
        <w:t>と異なり、コミットのやり直しが効くので、コミット漏れファイルの追加などは、直前のコミットに追加するなどして、１回のコミットにまとめるようにする。</w:t>
      </w:r>
    </w:p>
    <w:p w14:paraId="0DBED116" w14:textId="77777777" w:rsidR="00482651" w:rsidRPr="00204E61" w:rsidRDefault="00482651" w:rsidP="00482651">
      <w:pPr>
        <w:keepNext/>
        <w:keepLines/>
        <w:widowControl/>
        <w:spacing w:beforeLines="50" w:before="180"/>
        <w:rPr>
          <w:b/>
        </w:rPr>
      </w:pPr>
      <w:r w:rsidRPr="00204E61">
        <w:rPr>
          <w:b/>
        </w:rPr>
        <w:t>・規則</w:t>
      </w:r>
      <w:r>
        <w:rPr>
          <w:rFonts w:hint="eastAsia"/>
          <w:b/>
        </w:rPr>
        <w:t>⑤</w:t>
      </w:r>
      <w:r w:rsidRPr="00204E61">
        <w:rPr>
          <w:b/>
        </w:rPr>
        <w:t>：</w:t>
      </w:r>
      <w:r>
        <w:rPr>
          <w:rFonts w:hint="eastAsia"/>
          <w:b/>
        </w:rPr>
        <w:t>プッシュ前のリベース</w:t>
      </w:r>
      <w:r>
        <w:rPr>
          <w:rFonts w:hint="eastAsia"/>
          <w:b/>
        </w:rPr>
        <w:t xml:space="preserve"> </w:t>
      </w:r>
    </w:p>
    <w:p w14:paraId="6C67EC2A" w14:textId="6CB49A82" w:rsidR="00482651" w:rsidRDefault="006D1E65" w:rsidP="00482651">
      <w:pPr>
        <w:ind w:leftChars="270" w:left="567"/>
      </w:pPr>
      <w:r>
        <w:rPr>
          <w:rFonts w:hint="eastAsia"/>
        </w:rPr>
        <w:t>リーダー</w:t>
      </w:r>
      <w:r w:rsidR="00482651">
        <w:rPr>
          <w:rFonts w:hint="eastAsia"/>
        </w:rPr>
        <w:t>の負担を少しでも減らす事を目的に、トピックブランチのプッシュ前には本流の最新ソースを取り込んでマージし、動作確認を行うものとする。この時のマージにはリベースを使用する。</w:t>
      </w:r>
    </w:p>
    <w:p w14:paraId="69DC09C8" w14:textId="77777777" w:rsidR="00482651" w:rsidRPr="00204E61" w:rsidRDefault="00482651" w:rsidP="00482651">
      <w:pPr>
        <w:keepNext/>
        <w:keepLines/>
        <w:widowControl/>
        <w:spacing w:beforeLines="50" w:before="180"/>
        <w:rPr>
          <w:b/>
        </w:rPr>
      </w:pPr>
      <w:r w:rsidRPr="00204E61">
        <w:rPr>
          <w:b/>
        </w:rPr>
        <w:t>・規則</w:t>
      </w:r>
      <w:r>
        <w:rPr>
          <w:rFonts w:hint="eastAsia"/>
          <w:b/>
        </w:rPr>
        <w:t>⑥</w:t>
      </w:r>
      <w:r w:rsidRPr="00204E61">
        <w:rPr>
          <w:b/>
        </w:rPr>
        <w:t>：</w:t>
      </w:r>
      <w:r>
        <w:rPr>
          <w:rFonts w:hint="eastAsia"/>
          <w:b/>
        </w:rPr>
        <w:t>トピックブランチのマージ</w:t>
      </w:r>
    </w:p>
    <w:p w14:paraId="397027AE" w14:textId="77777777" w:rsidR="00482651" w:rsidRDefault="00482651" w:rsidP="00482651">
      <w:pPr>
        <w:ind w:leftChars="270" w:left="567"/>
      </w:pPr>
      <w:r>
        <w:rPr>
          <w:rFonts w:hint="eastAsia"/>
        </w:rPr>
        <w:t>本流（安定ブランチ／開発ブランチ）には、トピックブランチの途中のコミットが記録されないように、ファストフォワードコミットを禁止し、マージコミットを基本とする。（詳細後述）</w:t>
      </w:r>
    </w:p>
    <w:p w14:paraId="1EAF18E0" w14:textId="77777777" w:rsidR="00482651" w:rsidRPr="00204E61" w:rsidRDefault="00482651" w:rsidP="00482651">
      <w:pPr>
        <w:keepNext/>
        <w:keepLines/>
        <w:widowControl/>
        <w:spacing w:beforeLines="50" w:before="180"/>
        <w:rPr>
          <w:b/>
        </w:rPr>
      </w:pPr>
      <w:r w:rsidRPr="00204E61">
        <w:rPr>
          <w:b/>
        </w:rPr>
        <w:t>・規則</w:t>
      </w:r>
      <w:r>
        <w:rPr>
          <w:rFonts w:hint="eastAsia"/>
          <w:b/>
        </w:rPr>
        <w:t>⑦</w:t>
      </w:r>
      <w:r w:rsidRPr="00204E61">
        <w:rPr>
          <w:b/>
        </w:rPr>
        <w:t>：</w:t>
      </w:r>
      <w:r>
        <w:rPr>
          <w:rFonts w:hint="eastAsia"/>
          <w:b/>
        </w:rPr>
        <w:t>作業中のマージ</w:t>
      </w:r>
    </w:p>
    <w:p w14:paraId="3E5A1AF9" w14:textId="5F7B03D6" w:rsidR="00482651" w:rsidRDefault="00482651" w:rsidP="00482651">
      <w:pPr>
        <w:ind w:leftChars="270" w:left="567"/>
      </w:pPr>
      <w:r>
        <w:rPr>
          <w:rFonts w:hint="eastAsia"/>
        </w:rPr>
        <w:t>トピックブランチの作業中、本流の</w:t>
      </w:r>
      <w:r w:rsidR="006B736D">
        <w:rPr>
          <w:rFonts w:hint="eastAsia"/>
        </w:rPr>
        <w:t>コミット</w:t>
      </w:r>
      <w:r>
        <w:rPr>
          <w:rFonts w:hint="eastAsia"/>
        </w:rPr>
        <w:t>を取得する必要が生じた場合、それまでの編集状態が失われる事がないように、安全性を重視した手順を踏む事。</w:t>
      </w:r>
    </w:p>
    <w:p w14:paraId="21C994E1" w14:textId="11DF5546" w:rsidR="00482651" w:rsidRDefault="00482651" w:rsidP="00482651">
      <w:pPr>
        <w:ind w:leftChars="270" w:left="567"/>
      </w:pPr>
      <w:r>
        <w:rPr>
          <w:rFonts w:hint="eastAsia"/>
        </w:rPr>
        <w:t>具体的には、「その時点の作業状態を一旦コミットし」、「プルではなくフェッチを行い</w:t>
      </w:r>
      <w:r w:rsidR="006B736D">
        <w:rPr>
          <w:rFonts w:hint="eastAsia"/>
        </w:rPr>
        <w:t>変更</w:t>
      </w:r>
      <w:r>
        <w:rPr>
          <w:rFonts w:hint="eastAsia"/>
        </w:rPr>
        <w:t>内容に競合がないか確認し」、「本流からの明示的なマージを行い」、「必要に応じて競合を解消する」といった手順。</w:t>
      </w:r>
    </w:p>
    <w:p w14:paraId="4D614E15" w14:textId="77777777" w:rsidR="00482651" w:rsidRDefault="00482651" w:rsidP="00482651">
      <w:pPr>
        <w:ind w:leftChars="270" w:left="567"/>
      </w:pPr>
      <w:r>
        <w:t>プル時</w:t>
      </w:r>
      <w:r>
        <w:rPr>
          <w:rFonts w:hint="eastAsia"/>
        </w:rPr>
        <w:t>に</w:t>
      </w:r>
      <w:r>
        <w:t>スカッシュマージ</w:t>
      </w:r>
      <w:r>
        <w:rPr>
          <w:rFonts w:hint="eastAsia"/>
        </w:rPr>
        <w:t>（融合）</w:t>
      </w:r>
    </w:p>
    <w:p w14:paraId="28FD6D5F" w14:textId="77777777" w:rsidR="00482651" w:rsidRDefault="00482651" w:rsidP="00482651">
      <w:pPr>
        <w:ind w:leftChars="270" w:left="567"/>
      </w:pPr>
      <w:r>
        <w:t>、リベースも禁止とする。これらの操作によってコミット履歴が変化すると、ユーザー間での混乱が懸念される為。</w:t>
      </w:r>
    </w:p>
    <w:p w14:paraId="131C3338" w14:textId="62435F7D" w:rsidR="00482651" w:rsidRPr="00F92439" w:rsidRDefault="00011188" w:rsidP="00105BBC">
      <w:pPr>
        <w:pStyle w:val="1"/>
      </w:pPr>
      <w:bookmarkStart w:id="174" w:name="_Toc360568086"/>
      <w:bookmarkStart w:id="175" w:name="_Toc361973415"/>
      <w:r>
        <w:rPr>
          <w:rFonts w:hint="eastAsia"/>
        </w:rPr>
        <w:t>開発規則：</w:t>
      </w:r>
      <w:r w:rsidR="00482651">
        <w:rPr>
          <w:rFonts w:hint="eastAsia"/>
        </w:rPr>
        <w:t>コミットメッセージ</w:t>
      </w:r>
      <w:r w:rsidR="00482651">
        <w:t>規則</w:t>
      </w:r>
      <w:bookmarkEnd w:id="174"/>
      <w:bookmarkEnd w:id="175"/>
    </w:p>
    <w:p w14:paraId="3BE597A0" w14:textId="77777777" w:rsidR="00482651" w:rsidRDefault="00482651" w:rsidP="00482651">
      <w:r>
        <w:rPr>
          <w:rFonts w:hint="eastAsia"/>
        </w:rPr>
        <w:t>コミットメッセージの書式は下記の通りとする。</w:t>
      </w:r>
    </w:p>
    <w:p w14:paraId="71F6BC60" w14:textId="77777777" w:rsidR="00482651" w:rsidRDefault="00482651" w:rsidP="00482651">
      <w:r w:rsidRPr="0080599A">
        <w:rPr>
          <w:rFonts w:hint="eastAsia"/>
          <w:b/>
        </w:rPr>
        <w:t>・</w:t>
      </w:r>
      <w:r w:rsidRPr="0080599A">
        <w:rPr>
          <w:rFonts w:hint="eastAsia"/>
          <w:b/>
        </w:rPr>
        <w:t>1</w:t>
      </w:r>
      <w:r w:rsidRPr="0080599A">
        <w:rPr>
          <w:rFonts w:hint="eastAsia"/>
          <w:b/>
        </w:rPr>
        <w:t>行目：</w:t>
      </w:r>
      <w:r>
        <w:rPr>
          <w:rFonts w:hint="eastAsia"/>
        </w:rPr>
        <w:t>コミットの要約。</w:t>
      </w:r>
      <w:r>
        <w:rPr>
          <w:rFonts w:hint="eastAsia"/>
        </w:rPr>
        <w:t>50</w:t>
      </w:r>
      <w:r>
        <w:rPr>
          <w:rFonts w:hint="eastAsia"/>
        </w:rPr>
        <w:t>文字程度にする。必要に応じて行頭にタグを付ける。</w:t>
      </w:r>
    </w:p>
    <w:p w14:paraId="21A59441" w14:textId="77777777" w:rsidR="00482651" w:rsidRPr="0096416A" w:rsidRDefault="00482651" w:rsidP="00482651">
      <w:pPr>
        <w:ind w:leftChars="202" w:left="424"/>
        <w:rPr>
          <w:color w:val="00B050"/>
        </w:rPr>
      </w:pPr>
      <w:r w:rsidRPr="0096416A">
        <w:rPr>
          <w:rFonts w:hint="eastAsia"/>
          <w:color w:val="00B050"/>
        </w:rPr>
        <w:t>タグの例：</w:t>
      </w:r>
    </w:p>
    <w:p w14:paraId="6835524F" w14:textId="77777777" w:rsidR="00482651" w:rsidRPr="0096416A" w:rsidRDefault="00482651" w:rsidP="00482651">
      <w:pPr>
        <w:ind w:leftChars="405" w:left="850"/>
        <w:rPr>
          <w:color w:val="00B050"/>
        </w:rPr>
      </w:pPr>
      <w:r w:rsidRPr="0096416A">
        <w:rPr>
          <w:rFonts w:hint="eastAsia"/>
          <w:color w:val="00B050"/>
        </w:rPr>
        <w:t>[</w:t>
      </w:r>
      <w:r w:rsidRPr="0096416A">
        <w:rPr>
          <w:color w:val="00B050"/>
        </w:rPr>
        <w:t>(</w:t>
      </w:r>
      <w:r w:rsidRPr="0096416A">
        <w:rPr>
          <w:rFonts w:hint="eastAsia"/>
          <w:color w:val="00B050"/>
        </w:rPr>
        <w:t>トピックブランチ名</w:t>
      </w:r>
      <w:r w:rsidRPr="0096416A">
        <w:rPr>
          <w:color w:val="00B050"/>
        </w:rPr>
        <w:t xml:space="preserve">)] … </w:t>
      </w:r>
      <w:r w:rsidRPr="0096416A">
        <w:rPr>
          <w:rFonts w:hint="eastAsia"/>
          <w:color w:val="00B050"/>
        </w:rPr>
        <w:t>トピックブランチの名称をそのまま書く。</w:t>
      </w:r>
    </w:p>
    <w:p w14:paraId="60A39297" w14:textId="77777777" w:rsidR="00482651" w:rsidRPr="0096416A" w:rsidRDefault="00482651" w:rsidP="00482651">
      <w:pPr>
        <w:ind w:leftChars="405" w:left="850"/>
        <w:rPr>
          <w:color w:val="00B050"/>
        </w:rPr>
      </w:pPr>
      <w:r w:rsidRPr="0096416A">
        <w:rPr>
          <w:rFonts w:hint="eastAsia"/>
          <w:color w:val="00B050"/>
        </w:rPr>
        <w:t xml:space="preserve">[fix] </w:t>
      </w:r>
      <w:r w:rsidRPr="0096416A">
        <w:rPr>
          <w:color w:val="00B050"/>
        </w:rPr>
        <w:t xml:space="preserve">… </w:t>
      </w:r>
      <w:r w:rsidRPr="0096416A">
        <w:rPr>
          <w:rFonts w:hint="eastAsia"/>
          <w:color w:val="00B050"/>
        </w:rPr>
        <w:t>一連の作業が完了し、マージしても良い状態になったコミット。</w:t>
      </w:r>
    </w:p>
    <w:p w14:paraId="7E3B884A" w14:textId="77777777" w:rsidR="00482651" w:rsidRPr="0096416A" w:rsidRDefault="00482651" w:rsidP="00482651">
      <w:pPr>
        <w:ind w:leftChars="405" w:left="850"/>
        <w:rPr>
          <w:color w:val="00B050"/>
        </w:rPr>
      </w:pPr>
      <w:r w:rsidRPr="0096416A">
        <w:rPr>
          <w:rFonts w:hint="eastAsia"/>
          <w:color w:val="00B050"/>
        </w:rPr>
        <w:t>[(category</w:t>
      </w:r>
      <w:r w:rsidRPr="0096416A">
        <w:rPr>
          <w:color w:val="00B050"/>
        </w:rPr>
        <w:t xml:space="preserve">)] … </w:t>
      </w:r>
      <w:r w:rsidRPr="0096416A">
        <w:rPr>
          <w:rFonts w:hint="eastAsia"/>
          <w:color w:val="00B050"/>
        </w:rPr>
        <w:t>あらかじめ取り決めた作業カテゴリ。</w:t>
      </w:r>
    </w:p>
    <w:p w14:paraId="4CE86C21" w14:textId="77777777" w:rsidR="00482651" w:rsidRDefault="00482651" w:rsidP="00482651">
      <w:pPr>
        <w:tabs>
          <w:tab w:val="left" w:pos="284"/>
        </w:tabs>
      </w:pPr>
      <w:r w:rsidRPr="0080599A">
        <w:rPr>
          <w:rFonts w:hint="eastAsia"/>
          <w:b/>
        </w:rPr>
        <w:t>・２行目：</w:t>
      </w:r>
      <w:r>
        <w:rPr>
          <w:rFonts w:hint="eastAsia"/>
        </w:rPr>
        <w:t>（空行）　※コミットログを表示する際、空行までの内容が要約として表示される。</w:t>
      </w:r>
    </w:p>
    <w:p w14:paraId="0B890189" w14:textId="0B501D8E" w:rsidR="00482651" w:rsidRDefault="00482651" w:rsidP="00482651">
      <w:r w:rsidRPr="0080599A">
        <w:rPr>
          <w:rFonts w:hint="eastAsia"/>
          <w:b/>
        </w:rPr>
        <w:t>・３行目～：</w:t>
      </w:r>
      <w:r>
        <w:rPr>
          <w:rFonts w:hint="eastAsia"/>
        </w:rPr>
        <w:t>具体的な</w:t>
      </w:r>
      <w:r w:rsidR="006B736D">
        <w:rPr>
          <w:rFonts w:hint="eastAsia"/>
        </w:rPr>
        <w:t>変更</w:t>
      </w:r>
      <w:r>
        <w:rPr>
          <w:rFonts w:hint="eastAsia"/>
        </w:rPr>
        <w:t>内容の説明。</w:t>
      </w:r>
    </w:p>
    <w:p w14:paraId="26FB4E27" w14:textId="1B786041" w:rsidR="00482651" w:rsidRDefault="00011188" w:rsidP="00105BBC">
      <w:pPr>
        <w:pStyle w:val="1"/>
      </w:pPr>
      <w:bookmarkStart w:id="176" w:name="_Toc360568084"/>
      <w:bookmarkStart w:id="177" w:name="_Toc361973416"/>
      <w:r>
        <w:rPr>
          <w:rFonts w:hint="eastAsia"/>
        </w:rPr>
        <w:t>開発規則：</w:t>
      </w:r>
      <w:r w:rsidR="00482651">
        <w:rPr>
          <w:rFonts w:hint="eastAsia"/>
        </w:rPr>
        <w:t>共通ライブラリ管理規則</w:t>
      </w:r>
      <w:bookmarkEnd w:id="176"/>
      <w:bookmarkEnd w:id="177"/>
    </w:p>
    <w:p w14:paraId="11F1E58B" w14:textId="77777777" w:rsidR="00482651" w:rsidRPr="00204E61" w:rsidRDefault="00482651" w:rsidP="00482651">
      <w:pPr>
        <w:keepNext/>
        <w:keepLines/>
        <w:widowControl/>
        <w:spacing w:beforeLines="50" w:before="180"/>
        <w:rPr>
          <w:b/>
        </w:rPr>
      </w:pPr>
      <w:r w:rsidRPr="00204E61">
        <w:rPr>
          <w:b/>
        </w:rPr>
        <w:t>・規則</w:t>
      </w:r>
      <w:r w:rsidRPr="00204E61">
        <w:rPr>
          <w:b/>
        </w:rPr>
        <w:t>①</w:t>
      </w:r>
      <w:r w:rsidRPr="00204E61">
        <w:rPr>
          <w:b/>
        </w:rPr>
        <w:t>：</w:t>
      </w:r>
      <w:r>
        <w:rPr>
          <w:rFonts w:hint="eastAsia"/>
          <w:b/>
        </w:rPr>
        <w:t>多様化</w:t>
      </w:r>
    </w:p>
    <w:p w14:paraId="07FFC1E4" w14:textId="7E637A1E" w:rsidR="00482651" w:rsidRDefault="00482651" w:rsidP="00482651">
      <w:pPr>
        <w:ind w:left="567"/>
      </w:pPr>
      <w:r>
        <w:rPr>
          <w:rFonts w:hint="eastAsia"/>
        </w:rPr>
        <w:t>共通ライブラリは多様なものを複数</w:t>
      </w:r>
      <w:r w:rsidR="00012EF2">
        <w:rPr>
          <w:rFonts w:hint="eastAsia"/>
        </w:rPr>
        <w:t>に分けて扱っても良い</w:t>
      </w:r>
      <w:r>
        <w:rPr>
          <w:rFonts w:hint="eastAsia"/>
        </w:rPr>
        <w:t>。</w:t>
      </w:r>
    </w:p>
    <w:p w14:paraId="79BE0ABC" w14:textId="0653E3C2" w:rsidR="00482651" w:rsidRDefault="00482651" w:rsidP="00482651">
      <w:pPr>
        <w:ind w:left="567"/>
      </w:pPr>
      <w:r>
        <w:t>例えば、グラフィックス系の共通ライブラリとサウンド系の共通ラ</w:t>
      </w:r>
      <w:r w:rsidR="00012EF2">
        <w:t>イブラリがそれぞれ独立して専用のリポジトリで管理されている状態</w:t>
      </w:r>
      <w:r>
        <w:t>。</w:t>
      </w:r>
    </w:p>
    <w:p w14:paraId="0AAED65F" w14:textId="4E6F21EB" w:rsidR="00482651" w:rsidRDefault="00482651" w:rsidP="00482651">
      <w:pPr>
        <w:ind w:left="567"/>
      </w:pPr>
      <w:r>
        <w:t>あるプロジェクトでその両方の共通ライブラリが必要なら、</w:t>
      </w:r>
      <w:r w:rsidR="00012EF2">
        <w:t>その</w:t>
      </w:r>
      <w:r>
        <w:t>両方</w:t>
      </w:r>
      <w:r w:rsidR="00012EF2">
        <w:t>をサブモジュールとして</w:t>
      </w:r>
      <w:r>
        <w:t>組み込</w:t>
      </w:r>
      <w:r w:rsidR="00012EF2">
        <w:t>んで扱う</w:t>
      </w:r>
      <w:r>
        <w:t>。</w:t>
      </w:r>
    </w:p>
    <w:p w14:paraId="7062A897" w14:textId="77777777" w:rsidR="00482651" w:rsidRPr="00204E61" w:rsidRDefault="00482651" w:rsidP="00482651">
      <w:pPr>
        <w:keepNext/>
        <w:keepLines/>
        <w:widowControl/>
        <w:spacing w:beforeLines="50" w:before="180"/>
        <w:rPr>
          <w:b/>
        </w:rPr>
      </w:pPr>
      <w:r w:rsidRPr="00204E61">
        <w:rPr>
          <w:b/>
        </w:rPr>
        <w:t>・規則</w:t>
      </w:r>
      <w:r>
        <w:rPr>
          <w:rFonts w:hint="eastAsia"/>
          <w:b/>
        </w:rPr>
        <w:t>②</w:t>
      </w:r>
      <w:r w:rsidRPr="00204E61">
        <w:rPr>
          <w:b/>
        </w:rPr>
        <w:t>：</w:t>
      </w:r>
      <w:r w:rsidRPr="00204E61">
        <w:rPr>
          <w:rFonts w:hint="eastAsia"/>
          <w:b/>
        </w:rPr>
        <w:t>一本化</w:t>
      </w:r>
    </w:p>
    <w:p w14:paraId="13EA9DE6" w14:textId="77777777" w:rsidR="00482651" w:rsidRDefault="00482651" w:rsidP="00482651">
      <w:pPr>
        <w:ind w:left="567"/>
      </w:pPr>
      <w:r>
        <w:rPr>
          <w:rFonts w:hint="eastAsia"/>
        </w:rPr>
        <w:t>共通ライブラリの管理では、各プラットフォーム／各プロジェクト向けに追加された全ての処理を、最終的にマスターブランチに統合して管理するものとする。</w:t>
      </w:r>
    </w:p>
    <w:p w14:paraId="15DCFD49" w14:textId="7F729A68" w:rsidR="00E615AF" w:rsidRDefault="00E615AF" w:rsidP="00482651">
      <w:pPr>
        <w:ind w:left="567"/>
      </w:pPr>
      <w:r>
        <w:rPr>
          <w:rFonts w:hint="eastAsia"/>
          <w:color w:val="00B050"/>
        </w:rPr>
        <w:t>⇒「■命名規則：リポジトリ名」、「■命名規則：ブランチ／タグ名」参照</w:t>
      </w:r>
    </w:p>
    <w:p w14:paraId="761E7AAE" w14:textId="77777777" w:rsidR="00482651" w:rsidRPr="00204E61" w:rsidRDefault="00482651" w:rsidP="00482651">
      <w:pPr>
        <w:keepNext/>
        <w:keepLines/>
        <w:widowControl/>
        <w:spacing w:beforeLines="50" w:before="180"/>
        <w:rPr>
          <w:b/>
        </w:rPr>
      </w:pPr>
      <w:r w:rsidRPr="00204E61">
        <w:rPr>
          <w:b/>
        </w:rPr>
        <w:t>・規則</w:t>
      </w:r>
      <w:r>
        <w:rPr>
          <w:rFonts w:hint="eastAsia"/>
          <w:b/>
        </w:rPr>
        <w:t>③</w:t>
      </w:r>
      <w:r w:rsidRPr="00204E61">
        <w:rPr>
          <w:b/>
        </w:rPr>
        <w:t>：</w:t>
      </w:r>
      <w:r w:rsidRPr="00204E61">
        <w:rPr>
          <w:rFonts w:hint="eastAsia"/>
          <w:b/>
        </w:rPr>
        <w:t>一本化</w:t>
      </w:r>
      <w:r>
        <w:rPr>
          <w:rFonts w:hint="eastAsia"/>
          <w:b/>
        </w:rPr>
        <w:t>の為の制約</w:t>
      </w:r>
    </w:p>
    <w:p w14:paraId="0A556677" w14:textId="0CC6D609" w:rsidR="00482651" w:rsidRDefault="00482651" w:rsidP="00482651">
      <w:pPr>
        <w:ind w:left="567"/>
      </w:pPr>
      <w:r>
        <w:rPr>
          <w:rFonts w:hint="eastAsia"/>
        </w:rPr>
        <w:t>コンパイラスイッチ（マクロ定義と</w:t>
      </w:r>
      <w:r>
        <w:rPr>
          <w:rFonts w:hint="eastAsia"/>
        </w:rPr>
        <w:t>#if</w:t>
      </w:r>
      <w:r>
        <w:rPr>
          <w:rFonts w:hint="eastAsia"/>
        </w:rPr>
        <w:t>）を用いて、クラス</w:t>
      </w:r>
      <w:r w:rsidR="009E46E6">
        <w:rPr>
          <w:rFonts w:hint="eastAsia"/>
        </w:rPr>
        <w:t>や</w:t>
      </w:r>
      <w:r>
        <w:rPr>
          <w:rFonts w:hint="eastAsia"/>
        </w:rPr>
        <w:t>関数</w:t>
      </w:r>
      <w:r w:rsidR="009E46E6">
        <w:rPr>
          <w:rFonts w:hint="eastAsia"/>
        </w:rPr>
        <w:t>の</w:t>
      </w:r>
      <w:r>
        <w:rPr>
          <w:rFonts w:hint="eastAsia"/>
        </w:rPr>
        <w:t>挙動</w:t>
      </w:r>
      <w:r w:rsidR="009E46E6">
        <w:rPr>
          <w:rFonts w:hint="eastAsia"/>
        </w:rPr>
        <w:t>がプロジェクトによって異なる状態</w:t>
      </w:r>
      <w:r>
        <w:rPr>
          <w:rFonts w:hint="eastAsia"/>
        </w:rPr>
        <w:t>になる事はある程度やむなしだが、その目的や基本動作</w:t>
      </w:r>
      <w:r w:rsidR="009E46E6">
        <w:rPr>
          <w:rFonts w:hint="eastAsia"/>
        </w:rPr>
        <w:t>、関数の引数の構成がプロジェクトによって大きく異なるような</w:t>
      </w:r>
      <w:r>
        <w:rPr>
          <w:rFonts w:hint="eastAsia"/>
        </w:rPr>
        <w:t>状態は</w:t>
      </w:r>
      <w:r>
        <w:rPr>
          <w:rFonts w:hint="eastAsia"/>
        </w:rPr>
        <w:t>NG</w:t>
      </w:r>
      <w:r>
        <w:rPr>
          <w:rFonts w:hint="eastAsia"/>
        </w:rPr>
        <w:t>。</w:t>
      </w:r>
      <w:r w:rsidR="009E46E6">
        <w:rPr>
          <w:rFonts w:hint="eastAsia"/>
        </w:rPr>
        <w:t>プロジェクトにまたがって作業するスタッフの混乱を招く為。</w:t>
      </w:r>
    </w:p>
    <w:p w14:paraId="6D8C9116" w14:textId="65DEDC04" w:rsidR="009E46E6" w:rsidRDefault="009E46E6" w:rsidP="009E46E6">
      <w:pPr>
        <w:spacing w:beforeLines="50" w:before="180"/>
        <w:ind w:left="567"/>
      </w:pPr>
      <w:r>
        <w:rPr>
          <w:rFonts w:hint="eastAsia"/>
        </w:rPr>
        <w:t>もし、特定のプロジェクトで既存の関数やクラスの挙動を大きく変えたい場合は次のような工夫を行う事。</w:t>
      </w:r>
    </w:p>
    <w:p w14:paraId="4BB8B930" w14:textId="5D6A325A" w:rsidR="009E46E6" w:rsidRDefault="009E46E6" w:rsidP="00482651">
      <w:pPr>
        <w:ind w:left="567"/>
      </w:pPr>
      <w:r>
        <w:rPr>
          <w:rFonts w:hint="eastAsia"/>
        </w:rPr>
        <w:t>・工夫１：別名の関数・クラスとして再定義する</w:t>
      </w:r>
    </w:p>
    <w:p w14:paraId="3FE3E2AC" w14:textId="10686594" w:rsidR="009E46E6" w:rsidRDefault="009E46E6" w:rsidP="00482651">
      <w:pPr>
        <w:ind w:left="567"/>
      </w:pPr>
      <w:r>
        <w:rPr>
          <w:rFonts w:hint="eastAsia"/>
        </w:rPr>
        <w:t>・工夫２：コンパイラスイッチを使用して、元の関数・クラスをそのプロジェクトでは無効化する</w:t>
      </w:r>
    </w:p>
    <w:p w14:paraId="27E81052" w14:textId="19AEBA7D" w:rsidR="009E46E6" w:rsidRDefault="009E46E6" w:rsidP="00482651">
      <w:pPr>
        <w:ind w:left="567"/>
      </w:pPr>
      <w:r>
        <w:rPr>
          <w:rFonts w:hint="eastAsia"/>
        </w:rPr>
        <w:t>これにより、元の関数・クラスの誤用があってもコンパイルエラーになる為、不測の事態には陥らない。</w:t>
      </w:r>
    </w:p>
    <w:p w14:paraId="0948A373" w14:textId="7CA7921D" w:rsidR="00482651" w:rsidRPr="00204E61" w:rsidRDefault="00482651" w:rsidP="00482651">
      <w:pPr>
        <w:keepNext/>
        <w:keepLines/>
        <w:widowControl/>
        <w:spacing w:beforeLines="50" w:before="180"/>
        <w:rPr>
          <w:b/>
        </w:rPr>
      </w:pPr>
      <w:r w:rsidRPr="00204E61">
        <w:rPr>
          <w:b/>
        </w:rPr>
        <w:t>・規則</w:t>
      </w:r>
      <w:r>
        <w:rPr>
          <w:rFonts w:hint="eastAsia"/>
          <w:b/>
        </w:rPr>
        <w:t>④</w:t>
      </w:r>
      <w:r w:rsidRPr="00204E61">
        <w:rPr>
          <w:b/>
        </w:rPr>
        <w:t>：</w:t>
      </w:r>
      <w:r>
        <w:rPr>
          <w:b/>
        </w:rPr>
        <w:t>共通ライブラリの</w:t>
      </w:r>
      <w:r w:rsidR="006B736D">
        <w:rPr>
          <w:b/>
        </w:rPr>
        <w:t>変更</w:t>
      </w:r>
      <w:r>
        <w:rPr>
          <w:b/>
        </w:rPr>
        <w:t>の方針</w:t>
      </w:r>
    </w:p>
    <w:p w14:paraId="42B31971" w14:textId="6798500E" w:rsidR="00482651" w:rsidRDefault="00482651" w:rsidP="00482651">
      <w:pPr>
        <w:ind w:left="567"/>
      </w:pPr>
      <w:r>
        <w:rPr>
          <w:rFonts w:hint="eastAsia"/>
        </w:rPr>
        <w:t>共通ライブラリ管理者だけが</w:t>
      </w:r>
      <w:r w:rsidR="006B736D">
        <w:rPr>
          <w:rFonts w:hint="eastAsia"/>
        </w:rPr>
        <w:t>変更</w:t>
      </w:r>
      <w:r>
        <w:rPr>
          <w:rFonts w:hint="eastAsia"/>
        </w:rPr>
        <w:t>を許可するものとせず、各プロジェクトの都合で共通ライブラリを改変する事を</w:t>
      </w:r>
      <w:r w:rsidR="009E46E6">
        <w:rPr>
          <w:rFonts w:hint="eastAsia"/>
        </w:rPr>
        <w:t>許容</w:t>
      </w:r>
      <w:r>
        <w:rPr>
          <w:rFonts w:hint="eastAsia"/>
        </w:rPr>
        <w:t>する。</w:t>
      </w:r>
    </w:p>
    <w:p w14:paraId="6BE3D366" w14:textId="59441967" w:rsidR="00482651" w:rsidRDefault="00482651" w:rsidP="006D1E65">
      <w:pPr>
        <w:spacing w:beforeLines="50" w:before="180"/>
        <w:ind w:left="567"/>
      </w:pPr>
      <w:r>
        <w:rPr>
          <w:rFonts w:hint="eastAsia"/>
        </w:rPr>
        <w:t>ただし、</w:t>
      </w:r>
      <w:r w:rsidR="009E46E6">
        <w:rPr>
          <w:rFonts w:hint="eastAsia"/>
        </w:rPr>
        <w:t>やはり共通ライブラリも</w:t>
      </w:r>
      <w:r>
        <w:rPr>
          <w:rFonts w:hint="eastAsia"/>
        </w:rPr>
        <w:t>必ずトピックブランチで</w:t>
      </w:r>
      <w:r w:rsidR="006B736D">
        <w:rPr>
          <w:rFonts w:hint="eastAsia"/>
        </w:rPr>
        <w:t>変更</w:t>
      </w:r>
      <w:r>
        <w:rPr>
          <w:rFonts w:hint="eastAsia"/>
        </w:rPr>
        <w:t>し、その組み込みの判断は</w:t>
      </w:r>
      <w:r w:rsidR="009E46E6">
        <w:rPr>
          <w:rFonts w:hint="eastAsia"/>
        </w:rPr>
        <w:t>プロジェクト</w:t>
      </w:r>
      <w:r w:rsidR="006B736D">
        <w:rPr>
          <w:rFonts w:hint="eastAsia"/>
        </w:rPr>
        <w:t>内</w:t>
      </w:r>
      <w:r w:rsidR="009E46E6">
        <w:rPr>
          <w:rFonts w:hint="eastAsia"/>
        </w:rPr>
        <w:t>の</w:t>
      </w:r>
      <w:r w:rsidR="006B736D">
        <w:rPr>
          <w:rFonts w:hint="eastAsia"/>
        </w:rPr>
        <w:t>リーダー</w:t>
      </w:r>
      <w:r w:rsidR="009E46E6">
        <w:rPr>
          <w:rFonts w:hint="eastAsia"/>
        </w:rPr>
        <w:t>および</w:t>
      </w:r>
      <w:r>
        <w:rPr>
          <w:rFonts w:hint="eastAsia"/>
        </w:rPr>
        <w:t>共通ライブラリ管理者に委ねるものとする。</w:t>
      </w:r>
    </w:p>
    <w:p w14:paraId="1E31D79C" w14:textId="77777777" w:rsidR="00482651" w:rsidRPr="00204E61" w:rsidRDefault="00482651" w:rsidP="00482651">
      <w:pPr>
        <w:keepNext/>
        <w:keepLines/>
        <w:widowControl/>
        <w:spacing w:beforeLines="50" w:before="180"/>
        <w:rPr>
          <w:b/>
        </w:rPr>
      </w:pPr>
      <w:r w:rsidRPr="00204E61">
        <w:rPr>
          <w:b/>
        </w:rPr>
        <w:t>・規則</w:t>
      </w:r>
      <w:r>
        <w:rPr>
          <w:rFonts w:hint="eastAsia"/>
          <w:b/>
        </w:rPr>
        <w:t>⑤</w:t>
      </w:r>
      <w:r w:rsidRPr="00204E61">
        <w:rPr>
          <w:b/>
        </w:rPr>
        <w:t>：</w:t>
      </w:r>
      <w:r>
        <w:rPr>
          <w:b/>
        </w:rPr>
        <w:t>オプションヘッダーの用意</w:t>
      </w:r>
    </w:p>
    <w:p w14:paraId="79293058" w14:textId="77777777" w:rsidR="00482651" w:rsidRDefault="00482651" w:rsidP="00482651">
      <w:pPr>
        <w:ind w:left="567"/>
      </w:pPr>
      <w:r>
        <w:rPr>
          <w:rFonts w:hint="eastAsia"/>
        </w:rPr>
        <w:t>コンパイラスイッチ名（マクロ）にプラットフォーム名やプロジェクト名を直に用いたり、コンパイラスイッチがソースコードの各所に散見したりするのは</w:t>
      </w:r>
      <w:r>
        <w:rPr>
          <w:rFonts w:hint="eastAsia"/>
        </w:rPr>
        <w:t>NG</w:t>
      </w:r>
      <w:r>
        <w:rPr>
          <w:rFonts w:hint="eastAsia"/>
        </w:rPr>
        <w:t>とする。</w:t>
      </w:r>
    </w:p>
    <w:p w14:paraId="2EBA3E1D" w14:textId="77777777" w:rsidR="00482651" w:rsidRDefault="00482651" w:rsidP="009E46E6">
      <w:pPr>
        <w:spacing w:beforeLines="50" w:before="180"/>
        <w:ind w:left="567"/>
      </w:pPr>
      <w:r>
        <w:rPr>
          <w:rFonts w:hint="eastAsia"/>
        </w:rPr>
        <w:t>機能的なスイッチ名を用い、各プラットフォーム向け／プロジェクト向けの専用ヘッダーファイルにより、必要なスイッチをまとめて指定するスタイルを取る。</w:t>
      </w:r>
    </w:p>
    <w:p w14:paraId="6B466067" w14:textId="77777777" w:rsidR="00482651" w:rsidRDefault="00482651" w:rsidP="009E46E6">
      <w:pPr>
        <w:spacing w:beforeLines="50" w:before="180"/>
        <w:ind w:left="567"/>
      </w:pPr>
      <w:r>
        <w:rPr>
          <w:rFonts w:hint="eastAsia"/>
        </w:rPr>
        <w:t>このように、コンパイラスイッチをまとめた専用のヘッダーファイルを、本書では「オプションヘッダー」と呼ぶものとする。</w:t>
      </w:r>
    </w:p>
    <w:p w14:paraId="7C73342A" w14:textId="77777777" w:rsidR="00482651" w:rsidRDefault="00482651" w:rsidP="009E46E6">
      <w:pPr>
        <w:spacing w:beforeLines="50" w:before="180"/>
        <w:ind w:left="567"/>
      </w:pPr>
      <w:r>
        <w:rPr>
          <w:rFonts w:hint="eastAsia"/>
        </w:rPr>
        <w:t>オプションヘッダーは、共通ライブラリ内のソースからのインクルードされる為、プロジェクト固有のファイル名にせず、ファイル名自体は共通のものとする。（「</w:t>
      </w:r>
      <w:r>
        <w:rPr>
          <w:rFonts w:hint="eastAsia"/>
        </w:rPr>
        <w:t>platform_option.h</w:t>
      </w:r>
      <w:r>
        <w:rPr>
          <w:rFonts w:hint="eastAsia"/>
        </w:rPr>
        <w:t>」</w:t>
      </w:r>
      <w:r>
        <w:rPr>
          <w:rFonts w:hint="eastAsia"/>
        </w:rPr>
        <w:t xml:space="preserve"> / </w:t>
      </w:r>
      <w:r>
        <w:rPr>
          <w:rFonts w:hint="eastAsia"/>
        </w:rPr>
        <w:t>「</w:t>
      </w:r>
      <w:r>
        <w:rPr>
          <w:rFonts w:hint="eastAsia"/>
        </w:rPr>
        <w:t>project_optin.h</w:t>
      </w:r>
      <w:r>
        <w:rPr>
          <w:rFonts w:hint="eastAsia"/>
        </w:rPr>
        <w:t>」</w:t>
      </w:r>
      <w:r>
        <w:rPr>
          <w:rFonts w:hint="eastAsia"/>
        </w:rPr>
        <w:t xml:space="preserve"> </w:t>
      </w:r>
      <w:r>
        <w:rPr>
          <w:rFonts w:hint="eastAsia"/>
        </w:rPr>
        <w:t>など）</w:t>
      </w:r>
    </w:p>
    <w:p w14:paraId="5AE7588C" w14:textId="77777777" w:rsidR="00482651" w:rsidRDefault="00482651" w:rsidP="009E46E6">
      <w:pPr>
        <w:spacing w:beforeLines="50" w:before="180"/>
        <w:ind w:left="567"/>
      </w:pPr>
      <w:r>
        <w:rPr>
          <w:rFonts w:hint="eastAsia"/>
        </w:rPr>
        <w:t>その内容は、プラットフォーム別、もしくはプロジェクト別に用意されたブランチによって、別々の内容になるように管理される。</w:t>
      </w:r>
    </w:p>
    <w:p w14:paraId="4F54E2E6" w14:textId="77777777" w:rsidR="00482651" w:rsidRDefault="00482651" w:rsidP="009E46E6">
      <w:pPr>
        <w:spacing w:beforeLines="50" w:before="180"/>
        <w:ind w:left="567"/>
      </w:pPr>
      <w:r>
        <w:t>なお、できれば、共通ライブラリが複数存在する場合でも、このヘッダーファイルは共通利用する方がシンプルな管理となって良い。</w:t>
      </w:r>
    </w:p>
    <w:p w14:paraId="12C39F86" w14:textId="77777777" w:rsidR="00482651" w:rsidRPr="001E1FA7" w:rsidRDefault="00482651" w:rsidP="009E46E6">
      <w:pPr>
        <w:keepNext/>
        <w:keepLines/>
        <w:widowControl/>
        <w:spacing w:beforeLines="50" w:before="180"/>
        <w:ind w:left="567"/>
        <w:rPr>
          <w:u w:val="single"/>
        </w:rPr>
      </w:pPr>
      <w:r w:rsidRPr="001E1FA7">
        <w:rPr>
          <w:rFonts w:hint="eastAsia"/>
          <w:u w:val="single"/>
        </w:rPr>
        <w:t>【オプションヘッダーの例】</w:t>
      </w:r>
    </w:p>
    <w:p w14:paraId="75CB8E73" w14:textId="77777777" w:rsidR="00482651" w:rsidRPr="003845E0" w:rsidRDefault="00482651" w:rsidP="00482651">
      <w:pPr>
        <w:keepNext/>
        <w:keepLines/>
        <w:widowControl/>
        <w:spacing w:line="200" w:lineRule="exact"/>
        <w:ind w:left="851"/>
        <w:rPr>
          <w:rFonts w:ascii="ＭＳ ゴシック" w:eastAsia="ＭＳ ゴシック" w:hAnsi="ＭＳ ゴシック"/>
          <w:color w:val="0070C0"/>
          <w:sz w:val="18"/>
          <w:szCs w:val="18"/>
        </w:rPr>
      </w:pPr>
      <w:r w:rsidRPr="003845E0">
        <w:rPr>
          <w:rFonts w:ascii="ＭＳ ゴシック" w:eastAsia="ＭＳ ゴシック" w:hAnsi="ＭＳ ゴシック"/>
          <w:color w:val="0070C0"/>
          <w:sz w:val="18"/>
          <w:szCs w:val="18"/>
        </w:rPr>
        <w:t>“project_option.h”… プロジェクトA用オプションヘッダー</w:t>
      </w:r>
    </w:p>
    <w:p w14:paraId="1D24C984" w14:textId="77777777" w:rsidR="00482651" w:rsidRPr="003845E0" w:rsidRDefault="00482651" w:rsidP="00482651">
      <w:pPr>
        <w:spacing w:line="200" w:lineRule="exact"/>
        <w:ind w:left="1134"/>
        <w:rPr>
          <w:rFonts w:ascii="ＭＳ ゴシック" w:eastAsia="ＭＳ ゴシック" w:hAnsi="ＭＳ ゴシック"/>
          <w:color w:val="00B050"/>
          <w:sz w:val="18"/>
          <w:szCs w:val="18"/>
        </w:rPr>
      </w:pPr>
      <w:r w:rsidRPr="003845E0">
        <w:rPr>
          <w:rFonts w:ascii="ＭＳ ゴシック" w:eastAsia="ＭＳ ゴシック" w:hAnsi="ＭＳ ゴシック" w:hint="eastAsia"/>
          <w:color w:val="00B050"/>
          <w:sz w:val="18"/>
          <w:szCs w:val="18"/>
        </w:rPr>
        <w:t>//#define IS_PROJ_A  //このようなプロジェクト名が付いたマクロ名はNG</w:t>
      </w:r>
    </w:p>
    <w:p w14:paraId="27538A9F" w14:textId="77777777" w:rsidR="00482651" w:rsidRPr="003845E0" w:rsidRDefault="00482651" w:rsidP="00482651">
      <w:pPr>
        <w:spacing w:line="200" w:lineRule="exact"/>
        <w:ind w:left="1134"/>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#if</w:t>
      </w:r>
      <w:r w:rsidRPr="003845E0">
        <w:rPr>
          <w:rFonts w:ascii="ＭＳ ゴシック" w:eastAsia="ＭＳ ゴシック" w:hAnsi="ＭＳ ゴシック"/>
          <w:sz w:val="18"/>
          <w:szCs w:val="18"/>
        </w:rPr>
        <w:t xml:space="preserve"> defined(</w:t>
      </w:r>
      <w:r w:rsidRPr="003845E0">
        <w:rPr>
          <w:rFonts w:ascii="ＭＳ ゴシック" w:eastAsia="ＭＳ ゴシック" w:hAnsi="ＭＳ ゴシック"/>
          <w:color w:val="C00000"/>
          <w:sz w:val="18"/>
          <w:szCs w:val="18"/>
        </w:rPr>
        <w:t>DEBUG_LEVEL_VERBOSE</w:t>
      </w:r>
      <w:r w:rsidRPr="003845E0">
        <w:rPr>
          <w:rFonts w:ascii="ＭＳ ゴシック" w:eastAsia="ＭＳ ゴシック" w:hAnsi="ＭＳ ゴシック"/>
          <w:sz w:val="18"/>
          <w:szCs w:val="18"/>
        </w:rPr>
        <w:t>)</w:t>
      </w:r>
    </w:p>
    <w:p w14:paraId="4AF9BC0B"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B050"/>
          <w:sz w:val="18"/>
          <w:szCs w:val="18"/>
        </w:rPr>
        <w:t>//冗長デバッグレベル</w:t>
      </w:r>
    </w:p>
    <w:p w14:paraId="69AFDA5E"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MEM_TRACE_LEAK_ENABLED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//メモリリーク追跡処理有効化</w:t>
      </w:r>
    </w:p>
    <w:p w14:paraId="1A594954"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MEM_DIRTY_ENABLED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//メモ汚し有効化</w:t>
      </w:r>
    </w:p>
    <w:p w14:paraId="6E5ED4AF"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FILE_ACCESS_RECORD_ENABLED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//ファイルアクセス記録有効化</w:t>
      </w:r>
    </w:p>
    <w:p w14:paraId="47122E1E" w14:textId="77777777" w:rsidR="00482651" w:rsidRPr="003845E0" w:rsidRDefault="00482651" w:rsidP="00482651">
      <w:pPr>
        <w:spacing w:line="200" w:lineRule="exact"/>
        <w:ind w:left="1134"/>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#elif</w:t>
      </w:r>
      <w:r w:rsidRPr="003845E0">
        <w:rPr>
          <w:rFonts w:ascii="ＭＳ ゴシック" w:eastAsia="ＭＳ ゴシック" w:hAnsi="ＭＳ ゴシック"/>
          <w:sz w:val="18"/>
          <w:szCs w:val="18"/>
        </w:rPr>
        <w:t xml:space="preserve"> defined(</w:t>
      </w:r>
      <w:r w:rsidRPr="003845E0">
        <w:rPr>
          <w:rFonts w:ascii="ＭＳ ゴシック" w:eastAsia="ＭＳ ゴシック" w:hAnsi="ＭＳ ゴシック"/>
          <w:color w:val="C00000"/>
          <w:sz w:val="18"/>
          <w:szCs w:val="18"/>
        </w:rPr>
        <w:t>DEBUG_LEVEL_NORMAL</w:t>
      </w:r>
      <w:r w:rsidRPr="003845E0">
        <w:rPr>
          <w:rFonts w:ascii="ＭＳ ゴシック" w:eastAsia="ＭＳ ゴシック" w:hAnsi="ＭＳ ゴシック"/>
          <w:sz w:val="18"/>
          <w:szCs w:val="18"/>
        </w:rPr>
        <w:t>)</w:t>
      </w:r>
    </w:p>
    <w:p w14:paraId="1F800825"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B050"/>
          <w:sz w:val="18"/>
          <w:szCs w:val="18"/>
        </w:rPr>
        <w:t>//通常デバッグレベル</w:t>
      </w:r>
    </w:p>
    <w:p w14:paraId="0DC545B7"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MEM_TRACE_LEAK_DISABLED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//メモリリーク追跡処理無効化</w:t>
      </w:r>
    </w:p>
    <w:p w14:paraId="641041E3"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MEM_DIRTY_ENABLED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//メモ汚し有効化</w:t>
      </w:r>
    </w:p>
    <w:p w14:paraId="5EBC9B72"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FILE_ACCESS_RECORD_DISABLED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//ファイルアクセス記録無効化</w:t>
      </w:r>
    </w:p>
    <w:p w14:paraId="04A45988" w14:textId="77777777" w:rsidR="00482651" w:rsidRPr="003845E0" w:rsidRDefault="00482651" w:rsidP="00482651">
      <w:pPr>
        <w:spacing w:line="200" w:lineRule="exact"/>
        <w:ind w:left="1134"/>
        <w:rPr>
          <w:rFonts w:ascii="ＭＳ ゴシック" w:eastAsia="ＭＳ ゴシック" w:hAnsi="ＭＳ ゴシック"/>
          <w:color w:val="00B050"/>
          <w:sz w:val="18"/>
          <w:szCs w:val="18"/>
        </w:rPr>
      </w:pPr>
      <w:r w:rsidRPr="003845E0">
        <w:rPr>
          <w:rFonts w:ascii="ＭＳ ゴシック" w:eastAsia="ＭＳ ゴシック" w:hAnsi="ＭＳ ゴシック"/>
          <w:color w:val="0070C0"/>
          <w:sz w:val="18"/>
          <w:szCs w:val="18"/>
        </w:rPr>
        <w:t>#else</w:t>
      </w:r>
      <w:r w:rsidRPr="003845E0">
        <w:rPr>
          <w:rFonts w:ascii="ＭＳ ゴシック" w:eastAsia="ＭＳ ゴシック" w:hAnsi="ＭＳ ゴシック"/>
          <w:color w:val="00B050"/>
          <w:sz w:val="18"/>
          <w:szCs w:val="18"/>
        </w:rPr>
        <w:t>//defined(DEBUG_LEVEL_NONE)</w:t>
      </w:r>
    </w:p>
    <w:p w14:paraId="300B6636" w14:textId="77777777" w:rsidR="00482651" w:rsidRPr="003845E0" w:rsidRDefault="00482651" w:rsidP="00482651">
      <w:pPr>
        <w:spacing w:line="200" w:lineRule="exact"/>
        <w:ind w:left="1560"/>
        <w:rPr>
          <w:rFonts w:ascii="ＭＳ ゴシック" w:eastAsia="ＭＳ ゴシック" w:hAnsi="ＭＳ ゴシック"/>
          <w:color w:val="00B050"/>
          <w:sz w:val="18"/>
          <w:szCs w:val="18"/>
        </w:rPr>
      </w:pPr>
      <w:r w:rsidRPr="003845E0">
        <w:rPr>
          <w:rFonts w:ascii="ＭＳ ゴシック" w:eastAsia="ＭＳ ゴシック" w:hAnsi="ＭＳ ゴシック"/>
          <w:color w:val="00B050"/>
          <w:sz w:val="18"/>
          <w:szCs w:val="18"/>
        </w:rPr>
        <w:t>//デバッグ機能なし</w:t>
      </w:r>
    </w:p>
    <w:p w14:paraId="405CFB1C"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MEM_TRACE_LEAK_DISABLED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//メモリリーク追跡処理無効化</w:t>
      </w:r>
    </w:p>
    <w:p w14:paraId="4A1A44AD"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MEM_DIRTY_DISABLED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//メモ汚し無効化</w:t>
      </w:r>
    </w:p>
    <w:p w14:paraId="6CC98314" w14:textId="77777777" w:rsidR="00482651" w:rsidRPr="003845E0" w:rsidRDefault="00482651" w:rsidP="00482651">
      <w:pPr>
        <w:spacing w:line="200" w:lineRule="exact"/>
        <w:ind w:left="1560"/>
        <w:rPr>
          <w:rFonts w:ascii="ＭＳ ゴシック" w:eastAsia="ＭＳ ゴシック" w:hAnsi="ＭＳ ゴシック"/>
          <w:sz w:val="18"/>
          <w:szCs w:val="18"/>
        </w:rPr>
      </w:pPr>
      <w:r w:rsidRPr="003845E0">
        <w:rPr>
          <w:rFonts w:ascii="ＭＳ ゴシック" w:eastAsia="ＭＳ ゴシック" w:hAnsi="ＭＳ ゴシック"/>
          <w:color w:val="0070C0"/>
          <w:sz w:val="18"/>
          <w:szCs w:val="18"/>
        </w:rPr>
        <w:t>#define</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C00000"/>
          <w:sz w:val="18"/>
          <w:szCs w:val="18"/>
        </w:rPr>
        <w:t>FILE_ACCESS_RECORD_DISABLED</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color w:val="00B050"/>
          <w:sz w:val="18"/>
          <w:szCs w:val="18"/>
        </w:rPr>
        <w:t>//ファイルアクセス記録無効化</w:t>
      </w:r>
    </w:p>
    <w:p w14:paraId="09B67521" w14:textId="77777777" w:rsidR="00482651" w:rsidRPr="003845E0" w:rsidRDefault="00482651" w:rsidP="00482651">
      <w:pPr>
        <w:spacing w:line="200" w:lineRule="exact"/>
        <w:ind w:left="1134"/>
        <w:rPr>
          <w:rFonts w:ascii="ＭＳ ゴシック" w:eastAsia="ＭＳ ゴシック" w:hAnsi="ＭＳ ゴシック"/>
          <w:color w:val="0070C0"/>
          <w:sz w:val="18"/>
          <w:szCs w:val="18"/>
        </w:rPr>
      </w:pPr>
      <w:r w:rsidRPr="003845E0">
        <w:rPr>
          <w:rFonts w:ascii="ＭＳ ゴシック" w:eastAsia="ＭＳ ゴシック" w:hAnsi="ＭＳ ゴシック"/>
          <w:color w:val="0070C0"/>
          <w:sz w:val="18"/>
          <w:szCs w:val="18"/>
        </w:rPr>
        <w:t>#endif</w:t>
      </w:r>
      <w:r w:rsidRPr="003845E0">
        <w:rPr>
          <w:rFonts w:ascii="ＭＳ ゴシック" w:eastAsia="ＭＳ ゴシック" w:hAnsi="ＭＳ ゴシック"/>
          <w:color w:val="00B050"/>
          <w:sz w:val="18"/>
          <w:szCs w:val="18"/>
        </w:rPr>
        <w:t>//defined(DEBUG_LEVEL_***)</w:t>
      </w:r>
    </w:p>
    <w:p w14:paraId="37B824F7" w14:textId="77777777" w:rsidR="00482651" w:rsidRPr="00204E61" w:rsidRDefault="00482651" w:rsidP="00482651">
      <w:pPr>
        <w:keepNext/>
        <w:keepLines/>
        <w:widowControl/>
        <w:spacing w:beforeLines="50" w:before="180"/>
        <w:rPr>
          <w:b/>
        </w:rPr>
      </w:pPr>
      <w:r w:rsidRPr="00204E61">
        <w:rPr>
          <w:b/>
        </w:rPr>
        <w:t>・規則</w:t>
      </w:r>
      <w:r>
        <w:rPr>
          <w:rFonts w:hint="eastAsia"/>
          <w:b/>
        </w:rPr>
        <w:t>⑥</w:t>
      </w:r>
      <w:r w:rsidRPr="00204E61">
        <w:rPr>
          <w:b/>
        </w:rPr>
        <w:t>：</w:t>
      </w:r>
      <w:r>
        <w:rPr>
          <w:b/>
        </w:rPr>
        <w:t>ソース</w:t>
      </w:r>
      <w:r>
        <w:rPr>
          <w:rFonts w:hint="eastAsia"/>
          <w:b/>
        </w:rPr>
        <w:t>ファイル</w:t>
      </w:r>
      <w:r>
        <w:rPr>
          <w:b/>
        </w:rPr>
        <w:t>の公開</w:t>
      </w:r>
    </w:p>
    <w:p w14:paraId="2E6EF77D" w14:textId="77777777" w:rsidR="00482651" w:rsidRDefault="00482651" w:rsidP="00482651">
      <w:pPr>
        <w:ind w:left="567"/>
      </w:pPr>
      <w:r>
        <w:t>オプションヘッダーを扱う都合から、</w:t>
      </w:r>
      <w:r>
        <w:rPr>
          <w:rFonts w:hint="eastAsia"/>
        </w:rPr>
        <w:t>各プロジェクト向けに共通ライブラリをビルドする事となる。</w:t>
      </w:r>
    </w:p>
    <w:p w14:paraId="7219557E" w14:textId="77777777" w:rsidR="00482651" w:rsidRDefault="00482651" w:rsidP="00482651">
      <w:pPr>
        <w:ind w:left="567"/>
      </w:pPr>
      <w:r>
        <w:t>その為、</w:t>
      </w:r>
      <w:r>
        <w:rPr>
          <w:rFonts w:hint="eastAsia"/>
        </w:rPr>
        <w:t>共通</w:t>
      </w:r>
      <w:r>
        <w:t>ライブラリをソース</w:t>
      </w:r>
      <w:r>
        <w:rPr>
          <w:rFonts w:hint="eastAsia"/>
        </w:rPr>
        <w:t>ファイル（</w:t>
      </w:r>
      <w:r>
        <w:rPr>
          <w:rFonts w:hint="eastAsia"/>
        </w:rPr>
        <w:t>.cpp</w:t>
      </w:r>
      <w:r>
        <w:rPr>
          <w:rFonts w:hint="eastAsia"/>
        </w:rPr>
        <w:t>ファイル）</w:t>
      </w:r>
      <w:r>
        <w:t>ごとプロジェクトに組み込んで、まとめてビルドする方針が扱い易い。</w:t>
      </w:r>
    </w:p>
    <w:p w14:paraId="50F1AFDE" w14:textId="77777777" w:rsidR="00482651" w:rsidRPr="00204E61" w:rsidRDefault="00482651" w:rsidP="00482651">
      <w:pPr>
        <w:keepNext/>
        <w:keepLines/>
        <w:widowControl/>
        <w:spacing w:beforeLines="50" w:before="180"/>
        <w:rPr>
          <w:b/>
        </w:rPr>
      </w:pPr>
      <w:r w:rsidRPr="00204E61">
        <w:rPr>
          <w:b/>
        </w:rPr>
        <w:t>・規則</w:t>
      </w:r>
      <w:r>
        <w:rPr>
          <w:rFonts w:hint="eastAsia"/>
          <w:b/>
        </w:rPr>
        <w:t>⑦</w:t>
      </w:r>
      <w:r w:rsidRPr="00204E61">
        <w:rPr>
          <w:b/>
        </w:rPr>
        <w:t>：</w:t>
      </w:r>
      <w:r>
        <w:rPr>
          <w:b/>
        </w:rPr>
        <w:t>ソース</w:t>
      </w:r>
      <w:r>
        <w:rPr>
          <w:rFonts w:hint="eastAsia"/>
          <w:b/>
        </w:rPr>
        <w:t>ファイル</w:t>
      </w:r>
      <w:r>
        <w:rPr>
          <w:b/>
        </w:rPr>
        <w:t>の隠蔽</w:t>
      </w:r>
      <w:r>
        <w:rPr>
          <w:rFonts w:hint="eastAsia"/>
          <w:b/>
        </w:rPr>
        <w:t>（方針）</w:t>
      </w:r>
    </w:p>
    <w:p w14:paraId="62F4C378" w14:textId="77777777" w:rsidR="00482651" w:rsidRDefault="00482651" w:rsidP="00482651">
      <w:pPr>
        <w:ind w:leftChars="269" w:left="565"/>
        <w:rPr>
          <w:rFonts w:ascii="ＭＳ 明朝" w:hAnsi="ＭＳ 明朝" w:cs="ＭＳ 明朝"/>
        </w:rPr>
      </w:pPr>
      <w:r>
        <w:rPr>
          <w:rFonts w:ascii="ＭＳ 明朝" w:hAnsi="ＭＳ 明朝" w:cs="ＭＳ 明朝"/>
        </w:rPr>
        <w:t>社外のユーザーと連携する場合、</w:t>
      </w:r>
      <w:r>
        <w:rPr>
          <w:rFonts w:hint="eastAsia"/>
        </w:rPr>
        <w:t>共通</w:t>
      </w:r>
      <w:r>
        <w:rPr>
          <w:rFonts w:ascii="ＭＳ 明朝" w:hAnsi="ＭＳ 明朝" w:cs="ＭＳ 明朝"/>
        </w:rPr>
        <w:t>ライブラリのソースファイル（</w:t>
      </w:r>
      <w:r>
        <w:rPr>
          <w:rFonts w:ascii="ＭＳ 明朝" w:hAnsi="ＭＳ 明朝" w:cs="ＭＳ 明朝" w:hint="eastAsia"/>
        </w:rPr>
        <w:t>.cppファイル</w:t>
      </w:r>
      <w:r>
        <w:rPr>
          <w:rFonts w:ascii="ＭＳ 明朝" w:hAnsi="ＭＳ 明朝" w:cs="ＭＳ 明朝"/>
        </w:rPr>
        <w:t>）は提供しない。</w:t>
      </w:r>
    </w:p>
    <w:p w14:paraId="62FBBB0B" w14:textId="77777777" w:rsidR="00482651" w:rsidRDefault="00482651" w:rsidP="00482651">
      <w:pPr>
        <w:ind w:leftChars="269" w:left="565"/>
        <w:rPr>
          <w:rFonts w:ascii="ＭＳ 明朝" w:hAnsi="ＭＳ 明朝" w:cs="ＭＳ 明朝"/>
        </w:rPr>
      </w:pPr>
      <w:r>
        <w:rPr>
          <w:rFonts w:ascii="ＭＳ 明朝" w:hAnsi="ＭＳ 明朝" w:cs="ＭＳ 明朝"/>
        </w:rPr>
        <w:t>提供するのは、オプションヘッダーファイル（</w:t>
      </w:r>
      <w:r>
        <w:rPr>
          <w:rFonts w:ascii="ＭＳ 明朝" w:hAnsi="ＭＳ 明朝" w:cs="ＭＳ 明朝" w:hint="eastAsia"/>
        </w:rPr>
        <w:t>.</w:t>
      </w:r>
      <w:r>
        <w:rPr>
          <w:rFonts w:ascii="ＭＳ 明朝" w:hAnsi="ＭＳ 明朝" w:cs="ＭＳ 明朝"/>
        </w:rPr>
        <w:t>h）、</w:t>
      </w:r>
      <w:r>
        <w:rPr>
          <w:rFonts w:hint="eastAsia"/>
        </w:rPr>
        <w:t>公開可能な</w:t>
      </w:r>
      <w:r>
        <w:rPr>
          <w:rFonts w:ascii="ＭＳ 明朝" w:hAnsi="ＭＳ 明朝" w:cs="ＭＳ 明朝"/>
        </w:rPr>
        <w:t>ヘッダーファイル（</w:t>
      </w:r>
      <w:r>
        <w:rPr>
          <w:rFonts w:ascii="ＭＳ 明朝" w:hAnsi="ＭＳ 明朝" w:cs="ＭＳ 明朝" w:hint="eastAsia"/>
        </w:rPr>
        <w:t>.</w:t>
      </w:r>
      <w:r>
        <w:rPr>
          <w:rFonts w:ascii="ＭＳ 明朝" w:hAnsi="ＭＳ 明朝" w:cs="ＭＳ 明朝"/>
        </w:rPr>
        <w:t>h）、ビルド済みのライブラリファイル（</w:t>
      </w:r>
      <w:r>
        <w:rPr>
          <w:rFonts w:ascii="ＭＳ 明朝" w:hAnsi="ＭＳ 明朝" w:cs="ＭＳ 明朝" w:hint="eastAsia"/>
        </w:rPr>
        <w:t>.lib/.a）である。</w:t>
      </w:r>
    </w:p>
    <w:p w14:paraId="2D308BB5" w14:textId="77777777" w:rsidR="00482651" w:rsidRDefault="00482651" w:rsidP="009E46E6">
      <w:pPr>
        <w:spacing w:beforeLines="50" w:before="180"/>
        <w:ind w:leftChars="269" w:left="565"/>
        <w:rPr>
          <w:rFonts w:ascii="ＭＳ 明朝" w:hAnsi="ＭＳ 明朝" w:cs="ＭＳ 明朝"/>
        </w:rPr>
      </w:pPr>
      <w:r>
        <w:rPr>
          <w:rFonts w:ascii="ＭＳ 明朝" w:hAnsi="ＭＳ 明朝" w:cs="ＭＳ 明朝" w:hint="eastAsia"/>
        </w:rPr>
        <w:t>この場合、セキュリティの観点から、共通ライブラリ本体のリポジトリそのものを社外からアクセス禁止にする。</w:t>
      </w:r>
    </w:p>
    <w:p w14:paraId="3A6C694F" w14:textId="77777777" w:rsidR="00482651" w:rsidRPr="00204E61" w:rsidRDefault="00482651" w:rsidP="00482651">
      <w:pPr>
        <w:keepNext/>
        <w:keepLines/>
        <w:widowControl/>
        <w:spacing w:beforeLines="50" w:before="180"/>
        <w:rPr>
          <w:b/>
        </w:rPr>
      </w:pPr>
      <w:r w:rsidRPr="00204E61">
        <w:rPr>
          <w:b/>
        </w:rPr>
        <w:t>・規則</w:t>
      </w:r>
      <w:r>
        <w:rPr>
          <w:rFonts w:hint="eastAsia"/>
          <w:b/>
        </w:rPr>
        <w:t>⑧</w:t>
      </w:r>
      <w:r w:rsidRPr="00204E61">
        <w:rPr>
          <w:b/>
        </w:rPr>
        <w:t>：</w:t>
      </w:r>
      <w:r>
        <w:rPr>
          <w:b/>
        </w:rPr>
        <w:t>ソース</w:t>
      </w:r>
      <w:r>
        <w:rPr>
          <w:rFonts w:hint="eastAsia"/>
          <w:b/>
        </w:rPr>
        <w:t>ファイル</w:t>
      </w:r>
      <w:r>
        <w:rPr>
          <w:b/>
        </w:rPr>
        <w:t>の隠蔽</w:t>
      </w:r>
      <w:r>
        <w:rPr>
          <w:rFonts w:hint="eastAsia"/>
          <w:b/>
        </w:rPr>
        <w:t>（構成）</w:t>
      </w:r>
    </w:p>
    <w:p w14:paraId="6C10CB45" w14:textId="77777777" w:rsidR="00482651" w:rsidRDefault="00482651" w:rsidP="00482651">
      <w:pPr>
        <w:ind w:leftChars="269" w:left="565"/>
        <w:rPr>
          <w:rFonts w:ascii="ＭＳ 明朝" w:hAnsi="ＭＳ 明朝" w:cs="ＭＳ 明朝"/>
        </w:rPr>
      </w:pPr>
      <w:r>
        <w:rPr>
          <w:rFonts w:ascii="ＭＳ 明朝" w:hAnsi="ＭＳ 明朝" w:cs="ＭＳ 明朝" w:hint="eastAsia"/>
        </w:rPr>
        <w:t>社外からのアクセス用には、ヘッダーファイルとライブラリファイルだけでソースファイル（.cppファイル）を含まない構成のリポジトリをもう一つ用意して公開する。</w:t>
      </w:r>
    </w:p>
    <w:p w14:paraId="1CFA6D48" w14:textId="77777777" w:rsidR="00482651" w:rsidRPr="00F86E89" w:rsidRDefault="00482651" w:rsidP="00B55EFF">
      <w:pPr>
        <w:spacing w:beforeLines="50" w:before="180"/>
        <w:ind w:leftChars="269" w:left="565"/>
        <w:rPr>
          <w:rFonts w:ascii="ＭＳ 明朝" w:hAnsi="ＭＳ 明朝" w:cs="ＭＳ 明朝"/>
        </w:rPr>
      </w:pPr>
      <w:r>
        <w:rPr>
          <w:rFonts w:ascii="ＭＳ 明朝" w:hAnsi="ＭＳ 明朝" w:cs="ＭＳ 明朝"/>
        </w:rPr>
        <w:t>共通ライブラリ本体のように、プロジェクト毎のブランチは用意せず、特定プロジェクト向け専用のリポジトリで扱う。これは、本書で採用する管理ツールが、ブランチ毎にユーザーアクセス権限を設定できない為である。</w:t>
      </w:r>
    </w:p>
    <w:p w14:paraId="4E3F2B63" w14:textId="77777777" w:rsidR="00482651" w:rsidRPr="00204E61" w:rsidRDefault="00482651" w:rsidP="00482651">
      <w:pPr>
        <w:keepNext/>
        <w:keepLines/>
        <w:widowControl/>
        <w:spacing w:beforeLines="50" w:before="180"/>
        <w:rPr>
          <w:b/>
        </w:rPr>
      </w:pPr>
      <w:r w:rsidRPr="00204E61">
        <w:rPr>
          <w:b/>
        </w:rPr>
        <w:t>・規則</w:t>
      </w:r>
      <w:r>
        <w:rPr>
          <w:rFonts w:hint="eastAsia"/>
          <w:b/>
        </w:rPr>
        <w:t>⑨</w:t>
      </w:r>
      <w:r w:rsidRPr="00204E61">
        <w:rPr>
          <w:b/>
        </w:rPr>
        <w:t>：</w:t>
      </w:r>
      <w:r>
        <w:rPr>
          <w:b/>
        </w:rPr>
        <w:t>ソース</w:t>
      </w:r>
      <w:r>
        <w:rPr>
          <w:rFonts w:hint="eastAsia"/>
          <w:b/>
        </w:rPr>
        <w:t>ファイル</w:t>
      </w:r>
      <w:r>
        <w:rPr>
          <w:b/>
        </w:rPr>
        <w:t>の隠蔽</w:t>
      </w:r>
      <w:r>
        <w:rPr>
          <w:rFonts w:hint="eastAsia"/>
          <w:b/>
        </w:rPr>
        <w:t>（補足・解説）</w:t>
      </w:r>
    </w:p>
    <w:p w14:paraId="687052B3" w14:textId="2E7EB799" w:rsidR="00482651" w:rsidRDefault="00482651" w:rsidP="00B55EFF">
      <w:pPr>
        <w:ind w:leftChars="269" w:left="565"/>
        <w:rPr>
          <w:rFonts w:ascii="ＭＳ 明朝" w:hAnsi="ＭＳ 明朝" w:cs="ＭＳ 明朝"/>
        </w:rPr>
      </w:pPr>
      <w:r>
        <w:rPr>
          <w:rFonts w:ascii="ＭＳ 明朝" w:hAnsi="ＭＳ 明朝" w:cs="ＭＳ 明朝" w:hint="eastAsia"/>
        </w:rPr>
        <w:t>上記</w:t>
      </w:r>
      <w:r>
        <w:rPr>
          <w:rFonts w:ascii="ＭＳ 明朝" w:hAnsi="ＭＳ 明朝" w:cs="ＭＳ 明朝"/>
        </w:rPr>
        <w:t>のような社外向け共通ライブラリの作成は、</w:t>
      </w:r>
      <w:r>
        <w:rPr>
          <w:rFonts w:ascii="ＭＳ 明朝" w:hAnsi="ＭＳ 明朝" w:cs="ＭＳ 明朝" w:hint="eastAsia"/>
        </w:rPr>
        <w:t>JenkinsのようなCIツールで自動化できる。特定のブランチのコミットを監視し、変更があったらファイルをコピーし、リポジトリに追加・コミットして、プッシュするという操作を自動化する。</w:t>
      </w:r>
    </w:p>
    <w:p w14:paraId="38217FC9" w14:textId="47E995EA" w:rsidR="00482651" w:rsidRDefault="00482651" w:rsidP="00B55EFF">
      <w:pPr>
        <w:spacing w:beforeLines="50" w:before="180"/>
        <w:ind w:leftChars="269" w:left="565"/>
        <w:rPr>
          <w:rFonts w:ascii="ＭＳ 明朝" w:hAnsi="ＭＳ 明朝" w:cs="ＭＳ 明朝"/>
        </w:rPr>
      </w:pPr>
      <w:r>
        <w:rPr>
          <w:rFonts w:ascii="ＭＳ 明朝" w:hAnsi="ＭＳ 明朝" w:cs="ＭＳ 明朝"/>
        </w:rPr>
        <w:t>Visual Studioの場合、ソリューションファイルを予め二つ用意しておくと、プロジェクトファイルは共通化しつつ、このような社内向け・社外向けのソリューションを構成できる。</w:t>
      </w:r>
    </w:p>
    <w:p w14:paraId="783004ED" w14:textId="295038D3" w:rsidR="00482651" w:rsidRPr="001C1216" w:rsidRDefault="00482651" w:rsidP="00B55EFF">
      <w:pPr>
        <w:spacing w:beforeLines="50" w:before="180"/>
        <w:ind w:leftChars="269" w:left="565"/>
      </w:pPr>
      <w:r>
        <w:rPr>
          <w:rFonts w:ascii="ＭＳ 明朝" w:hAnsi="ＭＳ 明朝" w:cs="ＭＳ 明朝"/>
        </w:rPr>
        <w:t>多くの商用ライブラリがそうであるように、各プラットフォーム向けにソースファイルを含まないライブラリファイルとヘッダーファイルを用意すれば十分という考え方もあるが、プロジェクトの進行と共にライブラリを改変・成長させる必要がある内製ライブラリでは、そのような構成は足かせとなる為、適度な自由度が得られる構成を採択すべき。（実際商用ライブラ</w:t>
      </w:r>
      <w:r w:rsidR="006B736D">
        <w:rPr>
          <w:rFonts w:ascii="ＭＳ 明朝" w:hAnsi="ＭＳ 明朝" w:cs="ＭＳ 明朝"/>
        </w:rPr>
        <w:t>リでも、特定の取引先向けにライブラリを改変する事は多く、その変更</w:t>
      </w:r>
      <w:r>
        <w:rPr>
          <w:rFonts w:ascii="ＭＳ 明朝" w:hAnsi="ＭＳ 明朝" w:cs="ＭＳ 明朝"/>
        </w:rPr>
        <w:t>内容は次回の正式バージョンアップに組み込まれるものとなる。）</w:t>
      </w:r>
    </w:p>
    <w:p w14:paraId="653A002A" w14:textId="77777777" w:rsidR="00482651" w:rsidRPr="00204E61" w:rsidRDefault="00482651" w:rsidP="00482651">
      <w:pPr>
        <w:keepNext/>
        <w:keepLines/>
        <w:widowControl/>
        <w:spacing w:beforeLines="50" w:before="180"/>
        <w:rPr>
          <w:b/>
        </w:rPr>
      </w:pPr>
      <w:r w:rsidRPr="00204E61">
        <w:rPr>
          <w:b/>
        </w:rPr>
        <w:t>・規則</w:t>
      </w:r>
      <w:r>
        <w:rPr>
          <w:rFonts w:hint="eastAsia"/>
          <w:b/>
        </w:rPr>
        <w:t>⑩</w:t>
      </w:r>
      <w:r w:rsidRPr="00204E61">
        <w:rPr>
          <w:b/>
        </w:rPr>
        <w:t>：</w:t>
      </w:r>
      <w:r>
        <w:rPr>
          <w:b/>
        </w:rPr>
        <w:t>サブモジュール化</w:t>
      </w:r>
    </w:p>
    <w:p w14:paraId="7D254610" w14:textId="77777777" w:rsidR="00482651" w:rsidRDefault="00482651" w:rsidP="00482651">
      <w:pPr>
        <w:keepNext/>
        <w:keepLines/>
        <w:widowControl/>
        <w:ind w:left="567"/>
      </w:pPr>
      <w:r>
        <w:rPr>
          <w:rFonts w:hint="eastAsia"/>
        </w:rPr>
        <w:t>G</w:t>
      </w:r>
      <w:r>
        <w:t>it</w:t>
      </w:r>
      <w:r>
        <w:t>では、作業ツリー内のフォルダに別のリポジトリの作業ツリーを</w:t>
      </w:r>
      <w:r>
        <w:rPr>
          <w:rFonts w:hint="eastAsia"/>
        </w:rPr>
        <w:t>割り当てる事</w:t>
      </w:r>
      <w:r>
        <w:t>が可能。</w:t>
      </w:r>
    </w:p>
    <w:p w14:paraId="19FDC8DA" w14:textId="77777777" w:rsidR="00482651" w:rsidRDefault="00482651" w:rsidP="00482651">
      <w:pPr>
        <w:keepNext/>
        <w:keepLines/>
        <w:widowControl/>
        <w:ind w:left="567"/>
      </w:pPr>
      <w:r>
        <w:rPr>
          <w:rFonts w:hint="eastAsia"/>
        </w:rPr>
        <w:t>サブモジュール化する事で、簡単な操作で使用する共通ライブラリ全ての同期を取る事ができる。</w:t>
      </w:r>
    </w:p>
    <w:p w14:paraId="380F228C" w14:textId="7BC1CEAE" w:rsidR="00482651" w:rsidRDefault="00482651" w:rsidP="005420EC">
      <w:pPr>
        <w:keepNext/>
        <w:keepLines/>
        <w:widowControl/>
        <w:spacing w:beforeLines="50" w:before="180" w:afterLines="50" w:after="180"/>
        <w:ind w:left="567"/>
      </w:pPr>
      <w:r>
        <w:rPr>
          <w:rFonts w:hint="eastAsia"/>
        </w:rPr>
        <w:t>具体的な作業ツリーの構成例は下記の通り。</w:t>
      </w:r>
      <w:r w:rsidR="005420EC">
        <w:rPr>
          <w:rFonts w:hint="eastAsia"/>
        </w:rPr>
        <w:t>赤いフォルダがサブモジュール。</w:t>
      </w:r>
    </w:p>
    <w:p w14:paraId="37AD160C" w14:textId="71D13F6B" w:rsidR="00482651" w:rsidRPr="003845E0" w:rsidRDefault="00482651" w:rsidP="00E0294A">
      <w:pPr>
        <w:keepNext/>
        <w:keepLines/>
        <w:widowControl/>
        <w:tabs>
          <w:tab w:val="left" w:leader="dot" w:pos="3828"/>
        </w:tabs>
        <w:spacing w:line="180" w:lineRule="exact"/>
        <w:ind w:leftChars="338" w:left="3963" w:hangingChars="1800" w:hanging="3253"/>
        <w:rPr>
          <w:rFonts w:ascii="ＭＳ ゴシック" w:eastAsia="ＭＳ ゴシック" w:hAnsi="ＭＳ ゴシック"/>
          <w:b/>
          <w:sz w:val="18"/>
          <w:szCs w:val="18"/>
        </w:rPr>
      </w:pPr>
      <w:r w:rsidRPr="003845E0">
        <w:rPr>
          <w:rFonts w:ascii="ＭＳ ゴシック" w:eastAsia="ＭＳ ゴシック" w:hAnsi="ＭＳ ゴシック"/>
          <w:b/>
          <w:sz w:val="18"/>
          <w:szCs w:val="18"/>
        </w:rPr>
        <w:t>[proj_a]</w:t>
      </w:r>
      <w:r w:rsidR="002D1181" w:rsidRPr="002D1181">
        <w:rPr>
          <w:rFonts w:ascii="ＭＳ ゴシック" w:eastAsia="ＭＳ ゴシック" w:hAnsi="ＭＳ ゴシック"/>
          <w:sz w:val="18"/>
          <w:szCs w:val="18"/>
        </w:rPr>
        <w:t xml:space="preserve"> </w:t>
      </w:r>
      <w:r w:rsidR="002D1181" w:rsidRPr="002D1181">
        <w:rPr>
          <w:rFonts w:ascii="ＭＳ ゴシック" w:eastAsia="ＭＳ ゴシック" w:hAnsi="ＭＳ ゴシック"/>
          <w:sz w:val="18"/>
          <w:szCs w:val="18"/>
        </w:rPr>
        <w:tab/>
      </w:r>
      <w:r w:rsidR="002D1181" w:rsidRPr="002D1181">
        <w:rPr>
          <w:rFonts w:ascii="ＭＳ ゴシック" w:eastAsia="ＭＳ ゴシック" w:hAnsi="ＭＳ ゴシック"/>
          <w:sz w:val="18"/>
          <w:szCs w:val="18"/>
        </w:rPr>
        <w:tab/>
      </w:r>
      <w:r w:rsidR="002D1181" w:rsidRPr="002D1181">
        <w:rPr>
          <w:rFonts w:ascii="ＭＳ ゴシック" w:eastAsia="ＭＳ ゴシック" w:hAnsi="ＭＳ ゴシック" w:hint="eastAsia"/>
          <w:color w:val="00B050"/>
          <w:sz w:val="18"/>
          <w:szCs w:val="18"/>
        </w:rPr>
        <w:t>プロジェクトAの</w:t>
      </w:r>
      <w:r w:rsidR="002D1181">
        <w:rPr>
          <w:rFonts w:ascii="ＭＳ ゴシック" w:eastAsia="ＭＳ ゴシック" w:hAnsi="ＭＳ ゴシック" w:hint="eastAsia"/>
          <w:color w:val="00B050"/>
          <w:sz w:val="18"/>
          <w:szCs w:val="18"/>
        </w:rPr>
        <w:t>リポジトリ</w:t>
      </w:r>
    </w:p>
    <w:p w14:paraId="3BF9AE58" w14:textId="75F6DE34" w:rsidR="002D1181" w:rsidRPr="003845E0" w:rsidRDefault="002D1181" w:rsidP="002D1181">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74A22DD2" w14:textId="690BAE14"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README.md</w:t>
      </w:r>
    </w:p>
    <w:p w14:paraId="19457F48" w14:textId="00221F10"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.git</w:t>
      </w:r>
      <w:r>
        <w:rPr>
          <w:rFonts w:ascii="ＭＳ ゴシック" w:eastAsia="ＭＳ ゴシック" w:hAnsi="ＭＳ ゴシック" w:hint="eastAsia"/>
          <w:sz w:val="18"/>
          <w:szCs w:val="18"/>
        </w:rPr>
        <w:t>ignore</w:t>
      </w:r>
    </w:p>
    <w:p w14:paraId="3790E06A" w14:textId="06093D03"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.git</w:t>
      </w:r>
      <w:r>
        <w:rPr>
          <w:rFonts w:ascii="ＭＳ ゴシック" w:eastAsia="ＭＳ ゴシック" w:hAnsi="ＭＳ ゴシック"/>
          <w:sz w:val="18"/>
          <w:szCs w:val="18"/>
        </w:rPr>
        <w:t>attributes</w:t>
      </w:r>
    </w:p>
    <w:p w14:paraId="56954F13" w14:textId="2BAEEBC2" w:rsidR="002D1181" w:rsidRPr="003845E0" w:rsidRDefault="002D1181" w:rsidP="002D1181">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17098C7E" w14:textId="265E656F"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.gitmodules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3845E0">
        <w:rPr>
          <w:rFonts w:ascii="ＭＳ ゴシック" w:eastAsia="ＭＳ ゴシック" w:hAnsi="ＭＳ ゴシック" w:hint="eastAsia"/>
          <w:color w:val="00B050"/>
          <w:sz w:val="18"/>
          <w:szCs w:val="18"/>
        </w:rPr>
        <w:t>サブモジュール定義ファイル（自動生成）</w:t>
      </w:r>
    </w:p>
    <w:p w14:paraId="0633A540" w14:textId="43BBAAFC" w:rsidR="00482651" w:rsidRPr="003845E0" w:rsidRDefault="002D1181" w:rsidP="00E0294A">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482651" w:rsidRPr="003845E0">
        <w:rPr>
          <w:rFonts w:ascii="ＭＳ ゴシック" w:eastAsia="ＭＳ ゴシック" w:hAnsi="ＭＳ ゴシック"/>
          <w:sz w:val="18"/>
          <w:szCs w:val="18"/>
        </w:rPr>
        <w:t>|</w:t>
      </w:r>
    </w:p>
    <w:p w14:paraId="4B4979DE" w14:textId="5F75B59C" w:rsidR="002D1181" w:rsidRPr="003845E0" w:rsidRDefault="002D1181" w:rsidP="002D1181">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proj_a.sln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7B7BEF" w:rsidRPr="007B7BEF">
        <w:rPr>
          <w:rFonts w:ascii="ＭＳ ゴシック" w:eastAsia="ＭＳ ゴシック" w:hAnsi="ＭＳ ゴシック" w:hint="eastAsia"/>
          <w:color w:val="FF0000"/>
          <w:sz w:val="18"/>
          <w:szCs w:val="18"/>
        </w:rPr>
        <w:t>【社内向け】</w:t>
      </w:r>
      <w:r w:rsidRPr="003845E0">
        <w:rPr>
          <w:rFonts w:ascii="ＭＳ ゴシック" w:eastAsia="ＭＳ ゴシック" w:hAnsi="ＭＳ ゴシック" w:hint="eastAsia"/>
          <w:color w:val="00B050"/>
          <w:sz w:val="18"/>
          <w:szCs w:val="18"/>
        </w:rPr>
        <w:t>ソリューションファイル</w:t>
      </w:r>
    </w:p>
    <w:p w14:paraId="5CD507DF" w14:textId="71671312" w:rsidR="002D1181" w:rsidRPr="003845E0" w:rsidRDefault="002D1181" w:rsidP="002D1181">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w:t>
      </w:r>
      <w:r w:rsidR="007B7BEF" w:rsidRPr="007B7BEF">
        <w:rPr>
          <w:rFonts w:ascii="ＭＳ ゴシック" w:eastAsia="ＭＳ ゴシック" w:hAnsi="ＭＳ ゴシック" w:hint="eastAsia"/>
          <w:color w:val="FF0000"/>
          <w:sz w:val="18"/>
          <w:szCs w:val="18"/>
        </w:rPr>
        <w:t>外部非公開</w:t>
      </w:r>
      <w:r w:rsidRPr="007B7BEF">
        <w:rPr>
          <w:rFonts w:ascii="ＭＳ ゴシック" w:eastAsia="ＭＳ ゴシック" w:hAnsi="ＭＳ ゴシック" w:hint="eastAsia"/>
          <w:color w:val="FF0000"/>
          <w:sz w:val="18"/>
          <w:szCs w:val="18"/>
        </w:rPr>
        <w:t>ライブラリ</w:t>
      </w:r>
      <w:r w:rsidR="007B7BEF" w:rsidRPr="007B7BEF">
        <w:rPr>
          <w:rFonts w:ascii="ＭＳ ゴシック" w:eastAsia="ＭＳ ゴシック" w:hAnsi="ＭＳ ゴシック" w:hint="eastAsia"/>
          <w:color w:val="FF0000"/>
          <w:sz w:val="18"/>
          <w:szCs w:val="18"/>
        </w:rPr>
        <w:t>（ソース）</w:t>
      </w:r>
      <w:r w:rsidRPr="007B7BEF">
        <w:rPr>
          <w:rFonts w:ascii="ＭＳ ゴシック" w:eastAsia="ＭＳ ゴシック" w:hAnsi="ＭＳ ゴシック" w:hint="eastAsia"/>
          <w:color w:val="FF0000"/>
          <w:sz w:val="18"/>
          <w:szCs w:val="18"/>
        </w:rPr>
        <w:t>のプロジェクト</w:t>
      </w:r>
      <w:r w:rsidR="007B7BEF" w:rsidRPr="007B7BEF">
        <w:rPr>
          <w:rFonts w:ascii="ＭＳ ゴシック" w:eastAsia="ＭＳ ゴシック" w:hAnsi="ＭＳ ゴシック" w:hint="eastAsia"/>
          <w:color w:val="FF0000"/>
          <w:sz w:val="18"/>
          <w:szCs w:val="18"/>
        </w:rPr>
        <w:t>を</w:t>
      </w:r>
      <w:r w:rsidRPr="007B7BEF">
        <w:rPr>
          <w:rFonts w:ascii="ＭＳ ゴシック" w:eastAsia="ＭＳ ゴシック" w:hAnsi="ＭＳ ゴシック" w:hint="eastAsia"/>
          <w:color w:val="FF0000"/>
          <w:sz w:val="18"/>
          <w:szCs w:val="18"/>
        </w:rPr>
        <w:t>含む）</w:t>
      </w:r>
    </w:p>
    <w:p w14:paraId="0552B98F" w14:textId="737FB720" w:rsidR="007B7BEF" w:rsidRPr="003845E0" w:rsidRDefault="007B7BEF" w:rsidP="007B7BEF">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739BE820" w14:textId="23D2D4D4"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 proj_a_ext.sln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7B7BEF" w:rsidRPr="007B7BEF">
        <w:rPr>
          <w:rFonts w:ascii="ＭＳ ゴシック" w:eastAsia="ＭＳ ゴシック" w:hAnsi="ＭＳ ゴシック"/>
          <w:color w:val="FF0000"/>
          <w:sz w:val="18"/>
          <w:szCs w:val="18"/>
        </w:rPr>
        <w:t>【外部公開向け】</w:t>
      </w:r>
      <w:r w:rsidRPr="003845E0">
        <w:rPr>
          <w:rFonts w:ascii="ＭＳ ゴシック" w:eastAsia="ＭＳ ゴシック" w:hAnsi="ＭＳ ゴシック" w:hint="eastAsia"/>
          <w:color w:val="00B050"/>
          <w:sz w:val="18"/>
          <w:szCs w:val="18"/>
        </w:rPr>
        <w:t>ソリューションファイル</w:t>
      </w:r>
    </w:p>
    <w:p w14:paraId="3F2505F7" w14:textId="4050A8C3" w:rsidR="002D1181" w:rsidRPr="003845E0" w:rsidRDefault="002D1181" w:rsidP="002D1181">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sidRPr="007B7BEF">
        <w:rPr>
          <w:rFonts w:ascii="ＭＳ ゴシック" w:eastAsia="ＭＳ ゴシック" w:hAnsi="ＭＳ ゴシック" w:hint="eastAsia"/>
          <w:color w:val="FF0000"/>
          <w:sz w:val="18"/>
          <w:szCs w:val="18"/>
        </w:rPr>
        <w:t>（外部非公開ライブラリ（ソース）のプロジェクトを含</w:t>
      </w:r>
      <w:r w:rsidR="007B7BEF">
        <w:rPr>
          <w:rFonts w:ascii="ＭＳ ゴシック" w:eastAsia="ＭＳ ゴシック" w:hAnsi="ＭＳ ゴシック" w:hint="eastAsia"/>
          <w:color w:val="FF0000"/>
          <w:sz w:val="18"/>
          <w:szCs w:val="18"/>
        </w:rPr>
        <w:t>まない</w:t>
      </w:r>
      <w:r w:rsidR="007B7BEF" w:rsidRPr="007B7BEF">
        <w:rPr>
          <w:rFonts w:ascii="ＭＳ ゴシック" w:eastAsia="ＭＳ ゴシック" w:hAnsi="ＭＳ ゴシック" w:hint="eastAsia"/>
          <w:color w:val="FF0000"/>
          <w:sz w:val="18"/>
          <w:szCs w:val="18"/>
        </w:rPr>
        <w:t>）</w:t>
      </w:r>
    </w:p>
    <w:p w14:paraId="51A54DCF" w14:textId="05A13932" w:rsidR="007B7BEF" w:rsidRPr="003845E0" w:rsidRDefault="007B7BEF" w:rsidP="007B7BEF">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0A62B5C4" w14:textId="45F21DFE"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 proj_a.vcxproj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3845E0">
        <w:rPr>
          <w:rFonts w:ascii="ＭＳ ゴシック" w:eastAsia="ＭＳ ゴシック" w:hAnsi="ＭＳ ゴシック" w:hint="eastAsia"/>
          <w:color w:val="00B050"/>
          <w:sz w:val="18"/>
          <w:szCs w:val="18"/>
        </w:rPr>
        <w:t>プロジェクトファイル</w:t>
      </w:r>
    </w:p>
    <w:p w14:paraId="67191C06" w14:textId="4EEBF6FE" w:rsidR="002D1181" w:rsidRPr="003845E0" w:rsidRDefault="002D1181" w:rsidP="002D1181">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（.libファイルをリンクする</w:t>
      </w:r>
      <w:r w:rsidR="007B7BEF" w:rsidRPr="007B7BEF">
        <w:rPr>
          <w:rFonts w:ascii="ＭＳ ゴシック" w:eastAsia="ＭＳ ゴシック" w:hAnsi="ＭＳ ゴシック" w:hint="eastAsia"/>
          <w:color w:val="FF0000"/>
          <w:sz w:val="18"/>
          <w:szCs w:val="18"/>
        </w:rPr>
        <w:t>ように構成</w:t>
      </w:r>
      <w:r w:rsidRPr="007B7BEF">
        <w:rPr>
          <w:rFonts w:ascii="ＭＳ ゴシック" w:eastAsia="ＭＳ ゴシック" w:hAnsi="ＭＳ ゴシック" w:hint="eastAsia"/>
          <w:color w:val="FF0000"/>
          <w:sz w:val="18"/>
          <w:szCs w:val="18"/>
        </w:rPr>
        <w:t>）</w:t>
      </w:r>
    </w:p>
    <w:p w14:paraId="4DA6D424" w14:textId="151BDC4D" w:rsidR="007B7BEF" w:rsidRPr="003845E0" w:rsidRDefault="007B7BEF" w:rsidP="007B7BEF">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4954FE73" w14:textId="33313793"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hint="eastAsia"/>
          <w:b/>
          <w:sz w:val="18"/>
          <w:szCs w:val="18"/>
        </w:rPr>
        <w:t>[</w:t>
      </w:r>
      <w:r>
        <w:rPr>
          <w:rFonts w:ascii="ＭＳ ゴシック" w:eastAsia="ＭＳ ゴシック" w:hAnsi="ＭＳ ゴシック"/>
          <w:b/>
          <w:sz w:val="18"/>
          <w:szCs w:val="18"/>
        </w:rPr>
        <w:t>Debug</w:t>
      </w:r>
      <w:r w:rsidRPr="003845E0">
        <w:rPr>
          <w:rFonts w:ascii="ＭＳ ゴシック" w:eastAsia="ＭＳ ゴシック" w:hAnsi="ＭＳ ゴシック" w:hint="eastAsia"/>
          <w:b/>
          <w:sz w:val="18"/>
          <w:szCs w:val="18"/>
        </w:rPr>
        <w:t>]</w:t>
      </w:r>
      <w:r w:rsidRPr="003845E0">
        <w:rPr>
          <w:rFonts w:ascii="ＭＳ ゴシック" w:eastAsia="ＭＳ ゴシック" w:hAnsi="ＭＳ ゴシック"/>
          <w:sz w:val="18"/>
          <w:szCs w:val="18"/>
        </w:rPr>
        <w:t xml:space="preserve"> </w:t>
      </w:r>
      <w:r w:rsidR="007B7BEF">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sidRPr="007B7BEF">
        <w:rPr>
          <w:rFonts w:ascii="ＭＳ ゴシック" w:eastAsia="ＭＳ ゴシック" w:hAnsi="ＭＳ ゴシック"/>
          <w:color w:val="00B050"/>
          <w:sz w:val="18"/>
          <w:szCs w:val="18"/>
        </w:rPr>
        <w:t>デバッグ用出力</w:t>
      </w:r>
      <w:r w:rsidR="007B7BEF">
        <w:rPr>
          <w:rFonts w:ascii="ＭＳ ゴシック" w:eastAsia="ＭＳ ゴシック" w:hAnsi="ＭＳ ゴシック"/>
          <w:color w:val="00B050"/>
          <w:sz w:val="18"/>
          <w:szCs w:val="18"/>
        </w:rPr>
        <w:t>用</w:t>
      </w:r>
    </w:p>
    <w:p w14:paraId="5CB26DAC" w14:textId="77777777"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44264EE7" w14:textId="32DF8C2B" w:rsidR="002D1181" w:rsidRPr="003845E0" w:rsidRDefault="002D1181"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r w:rsidR="007B7BEF">
        <w:rPr>
          <w:rFonts w:ascii="ＭＳ ゴシック" w:eastAsia="ＭＳ ゴシック" w:hAnsi="ＭＳ ゴシック"/>
          <w:sz w:val="18"/>
          <w:szCs w:val="18"/>
        </w:rPr>
        <w:t xml:space="preserve">proj_a.exe </w:t>
      </w:r>
      <w:r w:rsidR="007B7BEF">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sidRPr="007B7BEF">
        <w:rPr>
          <w:rFonts w:ascii="ＭＳ ゴシック" w:eastAsia="ＭＳ ゴシック" w:hAnsi="ＭＳ ゴシック"/>
          <w:color w:val="00B050"/>
          <w:sz w:val="18"/>
          <w:szCs w:val="18"/>
        </w:rPr>
        <w:t>実行ファイル</w:t>
      </w:r>
    </w:p>
    <w:p w14:paraId="51D8ABAE" w14:textId="780C4215"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中間ファイル</w:t>
      </w:r>
    </w:p>
    <w:p w14:paraId="2194D065" w14:textId="779EF64A" w:rsidR="007B7BEF" w:rsidRPr="003845E0" w:rsidRDefault="007B7BEF" w:rsidP="007B7BEF">
      <w:pPr>
        <w:keepNext/>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650B69C3" w14:textId="092D17E9"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hint="eastAsia"/>
          <w:b/>
          <w:sz w:val="18"/>
          <w:szCs w:val="18"/>
        </w:rPr>
        <w:t>[</w:t>
      </w:r>
      <w:r>
        <w:rPr>
          <w:rFonts w:ascii="ＭＳ ゴシック" w:eastAsia="ＭＳ ゴシック" w:hAnsi="ＭＳ ゴシック"/>
          <w:b/>
          <w:sz w:val="18"/>
          <w:szCs w:val="18"/>
        </w:rPr>
        <w:t>Release</w:t>
      </w:r>
      <w:r w:rsidRPr="003845E0">
        <w:rPr>
          <w:rFonts w:ascii="ＭＳ ゴシック" w:eastAsia="ＭＳ ゴシック" w:hAnsi="ＭＳ ゴシック" w:hint="eastAsia"/>
          <w:b/>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Pr>
          <w:rFonts w:ascii="ＭＳ ゴシック" w:eastAsia="ＭＳ ゴシック" w:hAnsi="ＭＳ ゴシック"/>
          <w:color w:val="00B050"/>
          <w:sz w:val="18"/>
          <w:szCs w:val="18"/>
        </w:rPr>
        <w:t>リリース</w:t>
      </w:r>
      <w:r w:rsidRPr="007B7BEF">
        <w:rPr>
          <w:rFonts w:ascii="ＭＳ ゴシック" w:eastAsia="ＭＳ ゴシック" w:hAnsi="ＭＳ ゴシック"/>
          <w:color w:val="00B050"/>
          <w:sz w:val="18"/>
          <w:szCs w:val="18"/>
        </w:rPr>
        <w:t>用出力</w:t>
      </w:r>
      <w:r>
        <w:rPr>
          <w:rFonts w:ascii="ＭＳ ゴシック" w:eastAsia="ＭＳ ゴシック" w:hAnsi="ＭＳ ゴシック"/>
          <w:color w:val="00B050"/>
          <w:sz w:val="18"/>
          <w:szCs w:val="18"/>
        </w:rPr>
        <w:t>用</w:t>
      </w:r>
    </w:p>
    <w:p w14:paraId="01E54B17" w14:textId="77777777"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547E5E63" w14:textId="77777777"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 xml:space="preserve">proj_a.exe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実行ファイル</w:t>
      </w:r>
    </w:p>
    <w:p w14:paraId="0EF7DC2E" w14:textId="77777777"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中間ファイル</w:t>
      </w:r>
    </w:p>
    <w:p w14:paraId="5DEE858E" w14:textId="67D5D54B" w:rsidR="007B7BEF" w:rsidRPr="003845E0" w:rsidRDefault="007B7BEF" w:rsidP="007B7BEF">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p>
    <w:p w14:paraId="390B1465" w14:textId="35E67E09" w:rsidR="002D1181" w:rsidRPr="003845E0" w:rsidRDefault="007B7BEF"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2D1181">
        <w:rPr>
          <w:rFonts w:ascii="ＭＳ ゴシック" w:eastAsia="ＭＳ ゴシック" w:hAnsi="ＭＳ ゴシック"/>
          <w:sz w:val="18"/>
          <w:szCs w:val="18"/>
        </w:rPr>
        <w:t>|</w:t>
      </w:r>
      <w:r w:rsidR="002D1181" w:rsidRPr="003845E0">
        <w:rPr>
          <w:rFonts w:ascii="ＭＳ ゴシック" w:eastAsia="ＭＳ ゴシック" w:hAnsi="ＭＳ ゴシック" w:hint="eastAsia"/>
          <w:sz w:val="18"/>
          <w:szCs w:val="18"/>
        </w:rPr>
        <w:t>-</w:t>
      </w:r>
      <w:r w:rsidR="002D1181" w:rsidRPr="003845E0">
        <w:rPr>
          <w:rFonts w:ascii="ＭＳ ゴシック" w:eastAsia="ＭＳ ゴシック" w:hAnsi="ＭＳ ゴシック" w:hint="eastAsia"/>
          <w:b/>
          <w:sz w:val="18"/>
          <w:szCs w:val="18"/>
        </w:rPr>
        <w:t>[</w:t>
      </w:r>
      <w:r w:rsidR="002D1181" w:rsidRPr="003845E0">
        <w:rPr>
          <w:rFonts w:ascii="ＭＳ ゴシック" w:eastAsia="ＭＳ ゴシック" w:hAnsi="ＭＳ ゴシック"/>
          <w:b/>
          <w:sz w:val="18"/>
          <w:szCs w:val="18"/>
        </w:rPr>
        <w:t>src</w:t>
      </w:r>
      <w:r w:rsidR="002D1181" w:rsidRPr="003845E0">
        <w:rPr>
          <w:rFonts w:ascii="ＭＳ ゴシック" w:eastAsia="ＭＳ ゴシック" w:hAnsi="ＭＳ ゴシック" w:hint="eastAsia"/>
          <w:b/>
          <w:sz w:val="18"/>
          <w:szCs w:val="18"/>
        </w:rPr>
        <w:t>]</w:t>
      </w:r>
      <w:r w:rsidR="002D1181"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ソース</w:t>
      </w:r>
      <w:r>
        <w:rPr>
          <w:rFonts w:ascii="ＭＳ ゴシック" w:eastAsia="ＭＳ ゴシック" w:hAnsi="ＭＳ ゴシック" w:hint="eastAsia"/>
          <w:color w:val="00B050"/>
          <w:sz w:val="18"/>
          <w:szCs w:val="18"/>
        </w:rPr>
        <w:t>ファイル</w:t>
      </w:r>
      <w:r>
        <w:rPr>
          <w:rFonts w:ascii="ＭＳ ゴシック" w:eastAsia="ＭＳ ゴシック" w:hAnsi="ＭＳ ゴシック"/>
          <w:color w:val="00B050"/>
          <w:sz w:val="18"/>
          <w:szCs w:val="18"/>
        </w:rPr>
        <w:t>用</w:t>
      </w:r>
    </w:p>
    <w:p w14:paraId="791A4147" w14:textId="7543E5B1"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7F4731C8" w14:textId="799968B8" w:rsidR="002D1181" w:rsidRPr="003845E0" w:rsidRDefault="002D1181" w:rsidP="002D1181">
      <w:pPr>
        <w:keepLines/>
        <w:widowControl/>
        <w:tabs>
          <w:tab w:val="left" w:leader="dot" w:pos="3780"/>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*.cpp</w:t>
      </w:r>
    </w:p>
    <w:p w14:paraId="694DC28F" w14:textId="5EE97D03" w:rsidR="002D1181" w:rsidRPr="003845E0" w:rsidRDefault="002D1181" w:rsidP="002D1181">
      <w:pPr>
        <w:keepLines/>
        <w:widowControl/>
        <w:tabs>
          <w:tab w:val="left" w:leader="dot" w:pos="3780"/>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*.h</w:t>
      </w:r>
    </w:p>
    <w:p w14:paraId="672DE05B" w14:textId="1E5AD4EE" w:rsidR="002D1181" w:rsidRPr="003845E0" w:rsidRDefault="002D1181" w:rsidP="002D1181">
      <w:pPr>
        <w:keepLines/>
        <w:widowControl/>
        <w:tabs>
          <w:tab w:val="left" w:leader="dot" w:pos="3780"/>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 …</w:t>
      </w:r>
    </w:p>
    <w:p w14:paraId="1A2E24C3" w14:textId="1B9261B3" w:rsidR="002D1181" w:rsidRPr="003845E0" w:rsidRDefault="002D1181" w:rsidP="002D118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p>
    <w:p w14:paraId="35ACAB70" w14:textId="37139DEB" w:rsidR="00482651" w:rsidRPr="003845E0" w:rsidRDefault="002D118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w:t>
      </w:r>
      <w:r w:rsidR="00482651" w:rsidRPr="003845E0">
        <w:rPr>
          <w:rFonts w:ascii="ＭＳ ゴシック" w:eastAsia="ＭＳ ゴシック" w:hAnsi="ＭＳ ゴシック" w:hint="eastAsia"/>
          <w:sz w:val="18"/>
          <w:szCs w:val="18"/>
        </w:rPr>
        <w:t>-</w:t>
      </w:r>
      <w:r w:rsidR="00482651" w:rsidRPr="003845E0">
        <w:rPr>
          <w:rFonts w:ascii="ＭＳ ゴシック" w:eastAsia="ＭＳ ゴシック" w:hAnsi="ＭＳ ゴシック" w:hint="eastAsia"/>
          <w:b/>
          <w:sz w:val="18"/>
          <w:szCs w:val="18"/>
        </w:rPr>
        <w:t>[</w:t>
      </w:r>
      <w:r w:rsidR="00E0294A">
        <w:rPr>
          <w:rFonts w:ascii="ＭＳ ゴシック" w:eastAsia="ＭＳ ゴシック" w:hAnsi="ＭＳ ゴシック"/>
          <w:b/>
          <w:sz w:val="18"/>
          <w:szCs w:val="18"/>
        </w:rPr>
        <w:t>lib</w:t>
      </w:r>
      <w:r w:rsidR="00482651" w:rsidRPr="003845E0">
        <w:rPr>
          <w:rFonts w:ascii="ＭＳ ゴシック" w:eastAsia="ＭＳ ゴシック" w:hAnsi="ＭＳ ゴシック" w:hint="eastAsia"/>
          <w:b/>
          <w:sz w:val="18"/>
          <w:szCs w:val="18"/>
        </w:rPr>
        <w:t>]</w:t>
      </w:r>
      <w:r w:rsidR="007B7BEF" w:rsidRPr="007B7BEF">
        <w:rPr>
          <w:rFonts w:ascii="ＭＳ ゴシック" w:eastAsia="ＭＳ ゴシック" w:hAnsi="ＭＳ ゴシック"/>
          <w:sz w:val="18"/>
          <w:szCs w:val="18"/>
        </w:rPr>
        <w:tab/>
      </w:r>
      <w:r w:rsidR="007B7BEF" w:rsidRPr="007B7BEF">
        <w:rPr>
          <w:rFonts w:ascii="ＭＳ ゴシック" w:eastAsia="ＭＳ ゴシック" w:hAnsi="ＭＳ ゴシック"/>
          <w:sz w:val="18"/>
          <w:szCs w:val="18"/>
        </w:rPr>
        <w:tab/>
      </w:r>
      <w:r w:rsidR="007B7BEF" w:rsidRPr="007B7BEF">
        <w:rPr>
          <w:rFonts w:ascii="ＭＳ ゴシック" w:eastAsia="ＭＳ ゴシック" w:hAnsi="ＭＳ ゴシック"/>
          <w:color w:val="00B050"/>
          <w:sz w:val="18"/>
          <w:szCs w:val="18"/>
        </w:rPr>
        <w:t>ライブラリ</w:t>
      </w:r>
      <w:r w:rsidR="007B7BEF">
        <w:rPr>
          <w:rFonts w:ascii="ＭＳ ゴシック" w:eastAsia="ＭＳ ゴシック" w:hAnsi="ＭＳ ゴシック"/>
          <w:color w:val="00B050"/>
          <w:sz w:val="18"/>
          <w:szCs w:val="18"/>
        </w:rPr>
        <w:t>用</w:t>
      </w:r>
    </w:p>
    <w:p w14:paraId="3C39A880" w14:textId="7AE77535"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0B0214EA" w14:textId="09D5EB1A"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5420EC">
        <w:rPr>
          <w:rFonts w:ascii="ＭＳ ゴシック" w:eastAsia="ＭＳ ゴシック" w:hAnsi="ＭＳ ゴシック"/>
          <w:b/>
          <w:color w:val="FF0000"/>
          <w:sz w:val="18"/>
          <w:szCs w:val="18"/>
        </w:rPr>
        <w:t>[platform</w:t>
      </w:r>
      <w:r w:rsidR="00DF481C" w:rsidRPr="005420EC">
        <w:rPr>
          <w:rFonts w:ascii="ＭＳ ゴシック" w:eastAsia="ＭＳ ゴシック" w:hAnsi="ＭＳ ゴシック"/>
          <w:b/>
          <w:color w:val="FF0000"/>
          <w:sz w:val="18"/>
          <w:szCs w:val="18"/>
        </w:rPr>
        <w:t>_lib</w:t>
      </w:r>
      <w:r w:rsidRPr="005420EC">
        <w:rPr>
          <w:rFonts w:ascii="ＭＳ ゴシック" w:eastAsia="ＭＳ ゴシック" w:hAnsi="ＭＳ ゴシック"/>
          <w:b/>
          <w:color w:val="FF0000"/>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A34B75" w:rsidRPr="00612DE7">
        <w:rPr>
          <w:rFonts w:ascii="ＭＳ ゴシック" w:eastAsia="ＭＳ ゴシック" w:hAnsi="ＭＳ ゴシック"/>
          <w:color w:val="FF0000"/>
          <w:sz w:val="18"/>
          <w:szCs w:val="18"/>
        </w:rPr>
        <w:t>【外部公開】</w:t>
      </w:r>
      <w:r w:rsidRPr="003845E0">
        <w:rPr>
          <w:rFonts w:ascii="ＭＳ ゴシック" w:eastAsia="ＭＳ ゴシック" w:hAnsi="ＭＳ ゴシック" w:hint="eastAsia"/>
          <w:color w:val="00B050"/>
          <w:sz w:val="18"/>
          <w:szCs w:val="18"/>
        </w:rPr>
        <w:t>プラットフォーム向けオプションの</w:t>
      </w:r>
      <w:r w:rsidRPr="007B7BEF">
        <w:rPr>
          <w:rFonts w:ascii="ＭＳ ゴシック" w:eastAsia="ＭＳ ゴシック" w:hAnsi="ＭＳ ゴシック" w:hint="eastAsia"/>
          <w:color w:val="FF0000"/>
          <w:sz w:val="18"/>
          <w:szCs w:val="18"/>
        </w:rPr>
        <w:t>サブモジュール</w:t>
      </w:r>
    </w:p>
    <w:p w14:paraId="69E90363" w14:textId="6A742999"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2B33D784" w14:textId="37DFBD39"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 platform_option.h</w:t>
      </w:r>
      <w:r w:rsidR="007B7BEF">
        <w:rPr>
          <w:rFonts w:ascii="ＭＳ ゴシック" w:eastAsia="ＭＳ ゴシック" w:hAnsi="ＭＳ ゴシック"/>
          <w:sz w:val="18"/>
          <w:szCs w:val="18"/>
        </w:rPr>
        <w:t xml:space="preserve"> </w:t>
      </w:r>
      <w:r w:rsidR="007B7BEF">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sidRPr="003845E0">
        <w:rPr>
          <w:rFonts w:ascii="ＭＳ ゴシック" w:eastAsia="ＭＳ ゴシック" w:hAnsi="ＭＳ ゴシック" w:hint="eastAsia"/>
          <w:color w:val="00B050"/>
          <w:sz w:val="18"/>
          <w:szCs w:val="18"/>
        </w:rPr>
        <w:t>プラットフォーム向けオプションの</w:t>
      </w:r>
      <w:r w:rsidR="007B7BEF">
        <w:rPr>
          <w:rFonts w:ascii="ＭＳ ゴシック" w:eastAsia="ＭＳ ゴシック" w:hAnsi="ＭＳ ゴシック" w:hint="eastAsia"/>
          <w:color w:val="00B050"/>
          <w:sz w:val="18"/>
          <w:szCs w:val="18"/>
        </w:rPr>
        <w:t>ヘッダーファイル</w:t>
      </w:r>
    </w:p>
    <w:p w14:paraId="7EDFA1AA" w14:textId="2D0DBB64"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6449F83B" w14:textId="18823E22"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5420EC">
        <w:rPr>
          <w:rFonts w:ascii="ＭＳ ゴシック" w:eastAsia="ＭＳ ゴシック" w:hAnsi="ＭＳ ゴシック"/>
          <w:b/>
          <w:color w:val="FF0000"/>
          <w:sz w:val="18"/>
          <w:szCs w:val="18"/>
        </w:rPr>
        <w:t>[project</w:t>
      </w:r>
      <w:r w:rsidR="00DF481C" w:rsidRPr="005420EC">
        <w:rPr>
          <w:rFonts w:ascii="ＭＳ ゴシック" w:eastAsia="ＭＳ ゴシック" w:hAnsi="ＭＳ ゴシック"/>
          <w:b/>
          <w:color w:val="FF0000"/>
          <w:sz w:val="18"/>
          <w:szCs w:val="18"/>
        </w:rPr>
        <w:t>_lib</w:t>
      </w:r>
      <w:r w:rsidRPr="005420EC">
        <w:rPr>
          <w:rFonts w:ascii="ＭＳ ゴシック" w:eastAsia="ＭＳ ゴシック" w:hAnsi="ＭＳ ゴシック"/>
          <w:b/>
          <w:color w:val="FF0000"/>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A34B75" w:rsidRPr="00612DE7">
        <w:rPr>
          <w:rFonts w:ascii="ＭＳ ゴシック" w:eastAsia="ＭＳ ゴシック" w:hAnsi="ＭＳ ゴシック"/>
          <w:color w:val="FF0000"/>
          <w:sz w:val="18"/>
          <w:szCs w:val="18"/>
        </w:rPr>
        <w:t>【外部公開】</w:t>
      </w:r>
      <w:r w:rsidRPr="003845E0">
        <w:rPr>
          <w:rFonts w:ascii="ＭＳ ゴシック" w:eastAsia="ＭＳ ゴシック" w:hAnsi="ＭＳ ゴシック" w:hint="eastAsia"/>
          <w:color w:val="00B050"/>
          <w:sz w:val="18"/>
          <w:szCs w:val="18"/>
        </w:rPr>
        <w:t>プロジェクト向けオプションの</w:t>
      </w:r>
      <w:r w:rsidRPr="007B7BEF">
        <w:rPr>
          <w:rFonts w:ascii="ＭＳ ゴシック" w:eastAsia="ＭＳ ゴシック" w:hAnsi="ＭＳ ゴシック" w:hint="eastAsia"/>
          <w:color w:val="FF0000"/>
          <w:sz w:val="18"/>
          <w:szCs w:val="18"/>
        </w:rPr>
        <w:t>サブモジュール</w:t>
      </w:r>
    </w:p>
    <w:p w14:paraId="04C4EAD8" w14:textId="2D103B6E"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11721A2B" w14:textId="2FFE5252" w:rsidR="00482651" w:rsidRPr="003845E0" w:rsidRDefault="00482651"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 project_option.h</w:t>
      </w:r>
      <w:r w:rsidR="007B7BEF">
        <w:rPr>
          <w:rFonts w:ascii="ＭＳ ゴシック" w:eastAsia="ＭＳ ゴシック" w:hAnsi="ＭＳ ゴシック"/>
          <w:sz w:val="18"/>
          <w:szCs w:val="18"/>
        </w:rPr>
        <w:tab/>
      </w:r>
      <w:r w:rsidR="007B7BEF">
        <w:rPr>
          <w:rFonts w:ascii="ＭＳ ゴシック" w:eastAsia="ＭＳ ゴシック" w:hAnsi="ＭＳ ゴシック"/>
          <w:sz w:val="18"/>
          <w:szCs w:val="18"/>
        </w:rPr>
        <w:tab/>
      </w:r>
      <w:r w:rsidR="007B7BEF">
        <w:rPr>
          <w:rFonts w:ascii="ＭＳ ゴシック" w:eastAsia="ＭＳ ゴシック" w:hAnsi="ＭＳ ゴシック" w:hint="eastAsia"/>
          <w:color w:val="00B050"/>
          <w:sz w:val="18"/>
          <w:szCs w:val="18"/>
        </w:rPr>
        <w:t>プロジェクト</w:t>
      </w:r>
      <w:r w:rsidR="007B7BEF" w:rsidRPr="003845E0">
        <w:rPr>
          <w:rFonts w:ascii="ＭＳ ゴシック" w:eastAsia="ＭＳ ゴシック" w:hAnsi="ＭＳ ゴシック" w:hint="eastAsia"/>
          <w:color w:val="00B050"/>
          <w:sz w:val="18"/>
          <w:szCs w:val="18"/>
        </w:rPr>
        <w:t>向けオプションの</w:t>
      </w:r>
      <w:r w:rsidR="007B7BEF">
        <w:rPr>
          <w:rFonts w:ascii="ＭＳ ゴシック" w:eastAsia="ＭＳ ゴシック" w:hAnsi="ＭＳ ゴシック" w:hint="eastAsia"/>
          <w:color w:val="00B050"/>
          <w:sz w:val="18"/>
          <w:szCs w:val="18"/>
        </w:rPr>
        <w:t>ヘッダーファイル</w:t>
      </w:r>
    </w:p>
    <w:p w14:paraId="36E6240D" w14:textId="4C3B5BF9"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3601D852" w14:textId="0011ED64"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w:t>
      </w:r>
      <w:r w:rsidR="004F1D91" w:rsidRPr="005420EC">
        <w:rPr>
          <w:rFonts w:ascii="ＭＳ ゴシック" w:eastAsia="ＭＳ ゴシック" w:hAnsi="ＭＳ ゴシック"/>
          <w:b/>
          <w:color w:val="FF0000"/>
          <w:sz w:val="18"/>
          <w:szCs w:val="18"/>
        </w:rPr>
        <w:t>proj_lib-src</w:t>
      </w:r>
      <w:r w:rsidRPr="005420EC">
        <w:rPr>
          <w:rFonts w:ascii="ＭＳ ゴシック" w:eastAsia="ＭＳ ゴシック" w:hAnsi="ＭＳ ゴシック"/>
          <w:b/>
          <w:color w:val="FF0000"/>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7B7BEF" w:rsidRPr="007B7BEF">
        <w:rPr>
          <w:rFonts w:ascii="ＭＳ ゴシック" w:eastAsia="ＭＳ ゴシック" w:hAnsi="ＭＳ ゴシック"/>
          <w:color w:val="FF0000"/>
          <w:sz w:val="18"/>
          <w:szCs w:val="18"/>
        </w:rPr>
        <w:t>【外部非公開】</w:t>
      </w:r>
      <w:r w:rsidRPr="00E0294A">
        <w:rPr>
          <w:rFonts w:ascii="ＭＳ ゴシック" w:eastAsia="ＭＳ ゴシック" w:hAnsi="ＭＳ ゴシック"/>
          <w:color w:val="00B050"/>
          <w:sz w:val="18"/>
          <w:szCs w:val="18"/>
        </w:rPr>
        <w:t>プロジェクト</w:t>
      </w:r>
      <w:r w:rsidRPr="00E0294A">
        <w:rPr>
          <w:rFonts w:ascii="ＭＳ ゴシック" w:eastAsia="ＭＳ ゴシック" w:hAnsi="ＭＳ ゴシック" w:hint="eastAsia"/>
          <w:color w:val="00B050"/>
          <w:sz w:val="18"/>
          <w:szCs w:val="18"/>
        </w:rPr>
        <w:t>特化</w:t>
      </w:r>
      <w:r w:rsidRPr="003845E0">
        <w:rPr>
          <w:rFonts w:ascii="ＭＳ ゴシック" w:eastAsia="ＭＳ ゴシック" w:hAnsi="ＭＳ ゴシック" w:hint="eastAsia"/>
          <w:color w:val="00B050"/>
          <w:sz w:val="18"/>
          <w:szCs w:val="18"/>
        </w:rPr>
        <w:t>ライブラリのソースファイル用</w:t>
      </w:r>
      <w:r w:rsidRPr="00E0294A">
        <w:rPr>
          <w:rFonts w:ascii="ＭＳ ゴシック" w:eastAsia="ＭＳ ゴシック" w:hAnsi="ＭＳ ゴシック" w:hint="eastAsia"/>
          <w:color w:val="FF0000"/>
          <w:sz w:val="18"/>
          <w:szCs w:val="18"/>
        </w:rPr>
        <w:t>サブモジュール</w:t>
      </w:r>
    </w:p>
    <w:p w14:paraId="7FD49435" w14:textId="2AC23539" w:rsidR="00E0294A" w:rsidRPr="00E0294A" w:rsidRDefault="00E0294A" w:rsidP="00E0294A">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（社外ユーザーはアクセス権限なし）</w:t>
      </w:r>
    </w:p>
    <w:p w14:paraId="47F94ABF" w14:textId="18B5B313"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1946ADF7" w14:textId="5A002363"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hint="eastAsia"/>
          <w:sz w:val="18"/>
          <w:szCs w:val="18"/>
        </w:rPr>
        <w:t xml:space="preserve">- </w:t>
      </w:r>
      <w:r w:rsidR="004F1D91">
        <w:rPr>
          <w:rFonts w:ascii="ＭＳ ゴシック" w:eastAsia="ＭＳ ゴシック" w:hAnsi="ＭＳ ゴシック"/>
          <w:sz w:val="18"/>
          <w:szCs w:val="18"/>
        </w:rPr>
        <w:t>proj_lib</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sz w:val="18"/>
          <w:szCs w:val="18"/>
        </w:rPr>
        <w:t>vcxproj</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Pr>
          <w:rFonts w:ascii="ＭＳ ゴシック" w:eastAsia="ＭＳ ゴシック" w:hAnsi="ＭＳ ゴシック"/>
          <w:color w:val="00B050"/>
          <w:sz w:val="18"/>
          <w:szCs w:val="18"/>
        </w:rPr>
        <w:t>プロジェクト特化</w:t>
      </w:r>
      <w:r w:rsidRPr="003845E0">
        <w:rPr>
          <w:rFonts w:ascii="ＭＳ ゴシック" w:eastAsia="ＭＳ ゴシック" w:hAnsi="ＭＳ ゴシック"/>
          <w:color w:val="00B050"/>
          <w:sz w:val="18"/>
          <w:szCs w:val="18"/>
        </w:rPr>
        <w:t>ライブラリのプロジェクトファイル</w:t>
      </w:r>
    </w:p>
    <w:p w14:paraId="43D8E7D1" w14:textId="2F6832F7" w:rsidR="00C348E8" w:rsidRPr="00C348E8" w:rsidRDefault="00E0294A" w:rsidP="00C348E8">
      <w:pPr>
        <w:keepLines/>
        <w:widowControl/>
        <w:tabs>
          <w:tab w:val="lef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C348E8">
        <w:rPr>
          <w:rFonts w:ascii="ＭＳ ゴシック" w:eastAsia="ＭＳ ゴシック" w:hAnsi="ＭＳ ゴシック"/>
          <w:sz w:val="18"/>
          <w:szCs w:val="18"/>
        </w:rPr>
        <w:tab/>
      </w:r>
      <w:r w:rsidR="00C348E8" w:rsidRPr="007B7BEF">
        <w:rPr>
          <w:rFonts w:ascii="ＭＳ ゴシック" w:eastAsia="ＭＳ ゴシック" w:hAnsi="ＭＳ ゴシック"/>
          <w:color w:val="FF0000"/>
          <w:sz w:val="18"/>
          <w:szCs w:val="18"/>
        </w:rPr>
        <w:tab/>
        <w:t>（</w:t>
      </w:r>
      <w:r w:rsidR="00C348E8" w:rsidRPr="007B7BEF">
        <w:rPr>
          <w:rFonts w:ascii="ＭＳ ゴシック" w:eastAsia="ＭＳ ゴシック" w:hAnsi="ＭＳ ゴシック" w:hint="eastAsia"/>
          <w:color w:val="FF0000"/>
          <w:sz w:val="18"/>
          <w:szCs w:val="18"/>
        </w:rPr>
        <w:t xml:space="preserve">.libファイルは proj_lib-ref </w:t>
      </w:r>
      <w:r w:rsidR="00AB3B8A" w:rsidRPr="007B7BEF">
        <w:rPr>
          <w:rFonts w:ascii="ＭＳ ゴシック" w:eastAsia="ＭＳ ゴシック" w:hAnsi="ＭＳ ゴシック" w:hint="eastAsia"/>
          <w:color w:val="FF0000"/>
          <w:sz w:val="18"/>
          <w:szCs w:val="18"/>
        </w:rPr>
        <w:t>に</w:t>
      </w:r>
      <w:r w:rsidR="00AB3B8A">
        <w:rPr>
          <w:rFonts w:ascii="ＭＳ ゴシック" w:eastAsia="ＭＳ ゴシック" w:hAnsi="ＭＳ ゴシック" w:hint="eastAsia"/>
          <w:color w:val="FF0000"/>
          <w:sz w:val="18"/>
          <w:szCs w:val="18"/>
        </w:rPr>
        <w:t>コピーする</w:t>
      </w:r>
      <w:r w:rsidR="00C348E8" w:rsidRPr="007B7BEF">
        <w:rPr>
          <w:rFonts w:ascii="ＭＳ ゴシック" w:eastAsia="ＭＳ ゴシック" w:hAnsi="ＭＳ ゴシック"/>
          <w:color w:val="FF0000"/>
          <w:sz w:val="18"/>
          <w:szCs w:val="18"/>
        </w:rPr>
        <w:t>）</w:t>
      </w:r>
    </w:p>
    <w:p w14:paraId="3DD8F362" w14:textId="293A4FCD" w:rsidR="007B7BEF" w:rsidRPr="003845E0" w:rsidRDefault="007B7BEF" w:rsidP="007B7BEF">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42384480" w14:textId="4D10071B"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sidR="008B1990">
        <w:rPr>
          <w:rFonts w:ascii="ＭＳ ゴシック" w:eastAsia="ＭＳ ゴシック" w:hAnsi="ＭＳ ゴシック"/>
          <w:sz w:val="18"/>
          <w:szCs w:val="18"/>
        </w:rPr>
        <w:t xml:space="preserve"> </w:t>
      </w:r>
      <w:r w:rsidR="008B1990">
        <w:rPr>
          <w:rFonts w:ascii="ＭＳ ゴシック" w:eastAsia="ＭＳ ゴシック" w:hAnsi="ＭＳ ゴシック"/>
          <w:sz w:val="18"/>
          <w:szCs w:val="18"/>
        </w:rPr>
        <w:tab/>
      </w:r>
      <w:r w:rsidR="008B1990">
        <w:rPr>
          <w:rFonts w:ascii="ＭＳ ゴシック" w:eastAsia="ＭＳ ゴシック" w:hAnsi="ＭＳ ゴシック"/>
          <w:sz w:val="18"/>
          <w:szCs w:val="18"/>
        </w:rPr>
        <w:tab/>
      </w:r>
      <w:r w:rsidR="008B1990" w:rsidRPr="00C348E8">
        <w:rPr>
          <w:rFonts w:ascii="ＭＳ ゴシック" w:eastAsia="ＭＳ ゴシック" w:hAnsi="ＭＳ ゴシック"/>
          <w:color w:val="00B050"/>
          <w:sz w:val="18"/>
          <w:szCs w:val="18"/>
        </w:rPr>
        <w:t>ヘッダーファイル</w:t>
      </w:r>
      <w:r w:rsidR="007B7BEF">
        <w:rPr>
          <w:rFonts w:ascii="ＭＳ ゴシック" w:eastAsia="ＭＳ ゴシック" w:hAnsi="ＭＳ ゴシック"/>
          <w:color w:val="00B050"/>
          <w:sz w:val="18"/>
          <w:szCs w:val="18"/>
        </w:rPr>
        <w:t>用</w:t>
      </w:r>
    </w:p>
    <w:p w14:paraId="2A12B164" w14:textId="02AB3A9C" w:rsidR="008B1990" w:rsidRPr="003845E0" w:rsidRDefault="008B1990" w:rsidP="008B1990">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w:t>
      </w:r>
      <w:r w:rsidRPr="007B7BEF">
        <w:rPr>
          <w:rFonts w:ascii="ＭＳ ゴシック" w:eastAsia="ＭＳ ゴシック" w:hAnsi="ＭＳ ゴシック"/>
          <w:color w:val="FF0000"/>
          <w:sz w:val="18"/>
          <w:szCs w:val="18"/>
        </w:rPr>
        <w:t>proj_lib-ref</w:t>
      </w:r>
      <w:r w:rsidRPr="007B7BEF">
        <w:rPr>
          <w:rFonts w:ascii="ＭＳ ゴシック" w:eastAsia="ＭＳ ゴシック" w:hAnsi="ＭＳ ゴシック" w:hint="eastAsia"/>
          <w:color w:val="FF0000"/>
          <w:sz w:val="18"/>
          <w:szCs w:val="18"/>
        </w:rPr>
        <w:t>に</w:t>
      </w:r>
      <w:r w:rsidRPr="007B7BEF">
        <w:rPr>
          <w:rFonts w:ascii="ＭＳ ゴシック" w:eastAsia="ＭＳ ゴシック" w:hAnsi="ＭＳ ゴシック"/>
          <w:color w:val="FF0000"/>
          <w:sz w:val="18"/>
          <w:szCs w:val="18"/>
        </w:rPr>
        <w:t>丸ごとコピーして扱う</w:t>
      </w:r>
      <w:r w:rsidRPr="007B7BEF">
        <w:rPr>
          <w:rFonts w:ascii="ＭＳ ゴシック" w:eastAsia="ＭＳ ゴシック" w:hAnsi="ＭＳ ゴシック" w:hint="eastAsia"/>
          <w:color w:val="FF0000"/>
          <w:sz w:val="18"/>
          <w:szCs w:val="18"/>
        </w:rPr>
        <w:t>）</w:t>
      </w:r>
    </w:p>
    <w:p w14:paraId="4EB2DD9A" w14:textId="19A4DA47" w:rsidR="004F1D91" w:rsidRPr="003845E0" w:rsidRDefault="008B1990"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004F1D91"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004F1D91"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 xml:space="preserve">|  </w:t>
      </w:r>
      <w:r w:rsidR="004F1D91" w:rsidRPr="003845E0">
        <w:rPr>
          <w:rFonts w:ascii="ＭＳ ゴシック" w:eastAsia="ＭＳ ゴシック" w:hAnsi="ＭＳ ゴシック"/>
          <w:sz w:val="18"/>
          <w:szCs w:val="18"/>
        </w:rPr>
        <w:t>|-</w:t>
      </w:r>
      <w:r w:rsidR="004F1D91" w:rsidRPr="003845E0">
        <w:rPr>
          <w:rFonts w:ascii="ＭＳ ゴシック" w:eastAsia="ＭＳ ゴシック" w:hAnsi="ＭＳ ゴシック"/>
          <w:b/>
          <w:sz w:val="18"/>
          <w:szCs w:val="18"/>
        </w:rPr>
        <w:t>[</w:t>
      </w:r>
      <w:r w:rsidR="004F1D91">
        <w:rPr>
          <w:rFonts w:ascii="ＭＳ ゴシック" w:eastAsia="ＭＳ ゴシック" w:hAnsi="ＭＳ ゴシック"/>
          <w:b/>
          <w:sz w:val="18"/>
          <w:szCs w:val="18"/>
        </w:rPr>
        <w:t>category_1</w:t>
      </w:r>
      <w:r w:rsidR="004F1D91" w:rsidRPr="003845E0">
        <w:rPr>
          <w:rFonts w:ascii="ＭＳ ゴシック" w:eastAsia="ＭＳ ゴシック" w:hAnsi="ＭＳ ゴシック"/>
          <w:b/>
          <w:sz w:val="18"/>
          <w:szCs w:val="18"/>
        </w:rPr>
        <w:t>]</w:t>
      </w:r>
    </w:p>
    <w:p w14:paraId="3EEC38F5" w14:textId="6641B4B8"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0751EAF2" w14:textId="14E1E700"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6CAEF484" w14:textId="5A9BAFF0"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522558D8" w14:textId="62083DA6"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7B7BEF">
        <w:rPr>
          <w:rFonts w:ascii="ＭＳ ゴシック" w:eastAsia="ＭＳ ゴシック" w:hAnsi="ＭＳ ゴシック"/>
          <w:sz w:val="18"/>
          <w:szCs w:val="18"/>
        </w:rPr>
        <w:t>|</w:t>
      </w:r>
    </w:p>
    <w:p w14:paraId="7DCE4A61" w14:textId="271C77FB"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470CC4ED" w14:textId="76BB217A"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4FEB9ADA" w14:textId="188C4209"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1CA08679" w14:textId="15C6007C"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627DAF20" w14:textId="619E2319"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0AB43B64" w14:textId="6C7997DB" w:rsidR="00E0294A" w:rsidRPr="003845E0" w:rsidRDefault="00E0294A"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[src]</w:t>
      </w:r>
      <w:r w:rsidR="004F1D91">
        <w:rPr>
          <w:rFonts w:ascii="ＭＳ ゴシック" w:eastAsia="ＭＳ ゴシック" w:hAnsi="ＭＳ ゴシック"/>
          <w:sz w:val="18"/>
          <w:szCs w:val="18"/>
        </w:rPr>
        <w:t xml:space="preserve"> </w:t>
      </w:r>
      <w:r w:rsidR="008B1990">
        <w:rPr>
          <w:rFonts w:ascii="ＭＳ ゴシック" w:eastAsia="ＭＳ ゴシック" w:hAnsi="ＭＳ ゴシック"/>
          <w:sz w:val="18"/>
          <w:szCs w:val="18"/>
        </w:rPr>
        <w:tab/>
      </w:r>
      <w:r w:rsidR="008B1990">
        <w:rPr>
          <w:rFonts w:ascii="ＭＳ ゴシック" w:eastAsia="ＭＳ ゴシック" w:hAnsi="ＭＳ ゴシック"/>
          <w:sz w:val="18"/>
          <w:szCs w:val="18"/>
        </w:rPr>
        <w:tab/>
      </w:r>
      <w:r w:rsidR="008B1990" w:rsidRPr="007B7BEF">
        <w:rPr>
          <w:rFonts w:ascii="ＭＳ ゴシック" w:eastAsia="ＭＳ ゴシック" w:hAnsi="ＭＳ ゴシック"/>
          <w:color w:val="00B050"/>
          <w:sz w:val="18"/>
          <w:szCs w:val="18"/>
        </w:rPr>
        <w:t>ソースファイル</w:t>
      </w:r>
      <w:r w:rsidR="007B7BEF" w:rsidRPr="007B7BEF">
        <w:rPr>
          <w:rFonts w:ascii="ＭＳ ゴシック" w:eastAsia="ＭＳ ゴシック" w:hAnsi="ＭＳ ゴシック"/>
          <w:color w:val="00B050"/>
          <w:sz w:val="18"/>
          <w:szCs w:val="18"/>
        </w:rPr>
        <w:t>ファイル用</w:t>
      </w:r>
    </w:p>
    <w:p w14:paraId="121E0FC3" w14:textId="5EBF3E11" w:rsidR="004F1D91" w:rsidRPr="003845E0" w:rsidRDefault="004F1D91" w:rsidP="008B1990">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008B1990">
        <w:rPr>
          <w:rFonts w:ascii="ＭＳ ゴシック" w:eastAsia="ＭＳ ゴシック" w:hAnsi="ＭＳ ゴシック"/>
          <w:sz w:val="18"/>
          <w:szCs w:val="18"/>
        </w:rPr>
        <w:tab/>
      </w:r>
      <w:r w:rsidR="008B1990">
        <w:rPr>
          <w:rFonts w:ascii="ＭＳ ゴシック" w:eastAsia="ＭＳ ゴシック" w:hAnsi="ＭＳ ゴシック"/>
          <w:sz w:val="18"/>
          <w:szCs w:val="18"/>
        </w:rPr>
        <w:tab/>
      </w:r>
      <w:r w:rsidR="008B1990" w:rsidRPr="00612DE7">
        <w:rPr>
          <w:rFonts w:ascii="ＭＳ ゴシック" w:eastAsia="ＭＳ ゴシック" w:hAnsi="ＭＳ ゴシック"/>
          <w:color w:val="FF0000"/>
          <w:sz w:val="18"/>
          <w:szCs w:val="18"/>
        </w:rPr>
        <w:t>（ヘッダーファイル</w:t>
      </w:r>
      <w:r w:rsidR="00612DE7" w:rsidRPr="00612DE7">
        <w:rPr>
          <w:rFonts w:ascii="ＭＳ ゴシック" w:eastAsia="ＭＳ ゴシック" w:hAnsi="ＭＳ ゴシック"/>
          <w:color w:val="FF0000"/>
          <w:sz w:val="18"/>
          <w:szCs w:val="18"/>
        </w:rPr>
        <w:t>であって</w:t>
      </w:r>
      <w:r w:rsidR="008B1990" w:rsidRPr="00612DE7">
        <w:rPr>
          <w:rFonts w:ascii="ＭＳ ゴシック" w:eastAsia="ＭＳ ゴシック" w:hAnsi="ＭＳ ゴシック"/>
          <w:color w:val="FF0000"/>
          <w:sz w:val="18"/>
          <w:szCs w:val="18"/>
        </w:rPr>
        <w:t>も外部公開の必要がないものはこちらに配置）</w:t>
      </w:r>
    </w:p>
    <w:p w14:paraId="264F5607" w14:textId="1449127E"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4CA40822" w14:textId="74E07A34"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4BD8E607" w14:textId="07E1C3C8"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cpp</w:t>
      </w:r>
    </w:p>
    <w:p w14:paraId="11A76333" w14:textId="2BBD8538"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h</w:t>
      </w:r>
    </w:p>
    <w:p w14:paraId="5AFD870A" w14:textId="166296BC"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4B326512" w14:textId="4F0CD491"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675C4698" w14:textId="51A2EA91"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5A0D1400" w14:textId="1178F36B"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42C53B96" w14:textId="0851C4B3"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cpp</w:t>
      </w:r>
    </w:p>
    <w:p w14:paraId="13CCCE33" w14:textId="76A30B6A"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h</w:t>
      </w:r>
    </w:p>
    <w:p w14:paraId="238BBF70" w14:textId="7671EA96"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46031609" w14:textId="6B989C21"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F7141D0" w14:textId="21395584"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[proj_lib-ref]</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00612DE7" w:rsidRPr="00612DE7">
        <w:rPr>
          <w:rFonts w:ascii="ＭＳ ゴシック" w:eastAsia="ＭＳ ゴシック" w:hAnsi="ＭＳ ゴシック"/>
          <w:color w:val="FF0000"/>
          <w:sz w:val="18"/>
          <w:szCs w:val="18"/>
        </w:rPr>
        <w:t>【外部公開】</w:t>
      </w:r>
      <w:r w:rsidRPr="00E0294A">
        <w:rPr>
          <w:rFonts w:ascii="ＭＳ ゴシック" w:eastAsia="ＭＳ ゴシック" w:hAnsi="ＭＳ ゴシック"/>
          <w:color w:val="00B050"/>
          <w:sz w:val="18"/>
          <w:szCs w:val="18"/>
        </w:rPr>
        <w:t>プロジェクト</w:t>
      </w:r>
      <w:r w:rsidRPr="00E0294A">
        <w:rPr>
          <w:rFonts w:ascii="ＭＳ ゴシック" w:eastAsia="ＭＳ ゴシック" w:hAnsi="ＭＳ ゴシック" w:hint="eastAsia"/>
          <w:color w:val="00B050"/>
          <w:sz w:val="18"/>
          <w:szCs w:val="18"/>
        </w:rPr>
        <w:t>特化</w:t>
      </w:r>
      <w:r w:rsidRPr="003845E0">
        <w:rPr>
          <w:rFonts w:ascii="ＭＳ ゴシック" w:eastAsia="ＭＳ ゴシック" w:hAnsi="ＭＳ ゴシック" w:hint="eastAsia"/>
          <w:color w:val="00B050"/>
          <w:sz w:val="18"/>
          <w:szCs w:val="18"/>
        </w:rPr>
        <w:t>ライブラリの</w:t>
      </w:r>
      <w:r>
        <w:rPr>
          <w:rFonts w:ascii="ＭＳ ゴシック" w:eastAsia="ＭＳ ゴシック" w:hAnsi="ＭＳ ゴシック" w:hint="eastAsia"/>
          <w:color w:val="00B050"/>
          <w:sz w:val="18"/>
          <w:szCs w:val="18"/>
        </w:rPr>
        <w:t>ライブラリ</w:t>
      </w:r>
      <w:r w:rsidRPr="003845E0">
        <w:rPr>
          <w:rFonts w:ascii="ＭＳ ゴシック" w:eastAsia="ＭＳ ゴシック" w:hAnsi="ＭＳ ゴシック" w:hint="eastAsia"/>
          <w:color w:val="00B050"/>
          <w:sz w:val="18"/>
          <w:szCs w:val="18"/>
        </w:rPr>
        <w:t>ファイル用</w:t>
      </w:r>
      <w:r w:rsidRPr="00E0294A">
        <w:rPr>
          <w:rFonts w:ascii="ＭＳ ゴシック" w:eastAsia="ＭＳ ゴシック" w:hAnsi="ＭＳ ゴシック" w:hint="eastAsia"/>
          <w:color w:val="FF0000"/>
          <w:sz w:val="18"/>
          <w:szCs w:val="18"/>
        </w:rPr>
        <w:t>サブモジュール</w:t>
      </w:r>
    </w:p>
    <w:p w14:paraId="36F6D401" w14:textId="21B0A2EE" w:rsidR="004F1D91" w:rsidRPr="00E0294A" w:rsidRDefault="004F1D91" w:rsidP="004F1D91">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FF0000"/>
          <w:sz w:val="18"/>
          <w:szCs w:val="18"/>
        </w:rPr>
        <w:t>社内／</w:t>
      </w:r>
      <w:r w:rsidR="00612DE7">
        <w:rPr>
          <w:rFonts w:ascii="ＭＳ ゴシック" w:eastAsia="ＭＳ ゴシック" w:hAnsi="ＭＳ ゴシック" w:hint="eastAsia"/>
          <w:color w:val="FF0000"/>
          <w:sz w:val="18"/>
          <w:szCs w:val="18"/>
        </w:rPr>
        <w:t>社外ユーザー全体に</w:t>
      </w:r>
      <w:r w:rsidRPr="00E0294A">
        <w:rPr>
          <w:rFonts w:ascii="ＭＳ ゴシック" w:eastAsia="ＭＳ ゴシック" w:hAnsi="ＭＳ ゴシック" w:hint="eastAsia"/>
          <w:color w:val="FF0000"/>
          <w:sz w:val="18"/>
          <w:szCs w:val="18"/>
        </w:rPr>
        <w:t>アクセス権限</w:t>
      </w:r>
      <w:r>
        <w:rPr>
          <w:rFonts w:ascii="ＭＳ ゴシック" w:eastAsia="ＭＳ ゴシック" w:hAnsi="ＭＳ ゴシック" w:hint="eastAsia"/>
          <w:color w:val="FF0000"/>
          <w:sz w:val="18"/>
          <w:szCs w:val="18"/>
        </w:rPr>
        <w:t>あり</w:t>
      </w:r>
      <w:r w:rsidRPr="00E0294A">
        <w:rPr>
          <w:rFonts w:ascii="ＭＳ ゴシック" w:eastAsia="ＭＳ ゴシック" w:hAnsi="ＭＳ ゴシック" w:hint="eastAsia"/>
          <w:color w:val="FF0000"/>
          <w:sz w:val="18"/>
          <w:szCs w:val="18"/>
        </w:rPr>
        <w:t>）</w:t>
      </w:r>
    </w:p>
    <w:p w14:paraId="5E8916E8" w14:textId="66017F84"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427E740F" w14:textId="4578DC44" w:rsidR="00C348E8" w:rsidRPr="003845E0" w:rsidRDefault="00C348E8" w:rsidP="00C348E8">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ライブラリの一部として公開されるヘッダーファイル</w:t>
      </w:r>
      <w:r w:rsidR="00612DE7">
        <w:rPr>
          <w:rFonts w:ascii="ＭＳ ゴシック" w:eastAsia="ＭＳ ゴシック" w:hAnsi="ＭＳ ゴシック"/>
          <w:color w:val="00B050"/>
          <w:sz w:val="18"/>
          <w:szCs w:val="18"/>
        </w:rPr>
        <w:t>用</w:t>
      </w:r>
    </w:p>
    <w:p w14:paraId="08373739" w14:textId="475E6EE7" w:rsidR="00C348E8" w:rsidRPr="00612DE7" w:rsidRDefault="00C348E8" w:rsidP="00C348E8">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hint="eastAsia"/>
          <w:color w:val="FF0000"/>
          <w:sz w:val="18"/>
          <w:szCs w:val="18"/>
        </w:rPr>
        <w:t>（</w:t>
      </w:r>
      <w:r w:rsidRPr="00612DE7">
        <w:rPr>
          <w:rFonts w:ascii="ＭＳ ゴシック" w:eastAsia="ＭＳ ゴシック" w:hAnsi="ＭＳ ゴシック"/>
          <w:color w:val="FF0000"/>
          <w:sz w:val="18"/>
          <w:szCs w:val="18"/>
        </w:rPr>
        <w:t>proj_lib-srcから丸ごとコピーして扱う</w:t>
      </w:r>
      <w:r w:rsidRPr="00612DE7">
        <w:rPr>
          <w:rFonts w:ascii="ＭＳ ゴシック" w:eastAsia="ＭＳ ゴシック" w:hAnsi="ＭＳ ゴシック" w:hint="eastAsia"/>
          <w:color w:val="FF0000"/>
          <w:sz w:val="18"/>
          <w:szCs w:val="18"/>
        </w:rPr>
        <w:t>）</w:t>
      </w:r>
    </w:p>
    <w:p w14:paraId="5FB5275A" w14:textId="58DFA37C" w:rsidR="004F1D91" w:rsidRPr="003845E0" w:rsidRDefault="004F1D91" w:rsidP="00C348E8">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43B3844F" w14:textId="214E9675"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58E791A8" w14:textId="08223B32"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46CBB465" w14:textId="1CFCF317"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0FD462C8" w14:textId="274FF91C"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61DE4F32" w14:textId="248425D8"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28912860" w14:textId="06ABB017"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63C6C456" w14:textId="24AF8DC2"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5B6712CC" w14:textId="4B258A4F"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FE57800" w14:textId="77777777" w:rsidR="00AB3B8A" w:rsidRPr="003845E0"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21399F2C" w14:textId="7210931F" w:rsidR="00AB3B8A" w:rsidRPr="00E426E9"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lib</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hint="eastAsia"/>
          <w:color w:val="00B050"/>
          <w:sz w:val="18"/>
          <w:szCs w:val="18"/>
        </w:rPr>
        <w:t>ライブラリファイル</w:t>
      </w:r>
      <w:r w:rsidRPr="00E426E9">
        <w:rPr>
          <w:rFonts w:ascii="ＭＳ ゴシック" w:eastAsia="ＭＳ ゴシック" w:hAnsi="ＭＳ ゴシック"/>
          <w:color w:val="00B050"/>
          <w:sz w:val="18"/>
          <w:szCs w:val="18"/>
        </w:rPr>
        <w:t>用</w:t>
      </w:r>
    </w:p>
    <w:p w14:paraId="1C490A1B" w14:textId="3669C875" w:rsidR="004F1D91" w:rsidRPr="003845E0"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39157A29" w14:textId="133BEECF" w:rsidR="004F1D91" w:rsidRPr="00E426E9" w:rsidRDefault="004F1D91"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sidR="00E426E9">
        <w:rPr>
          <w:rFonts w:ascii="ＭＳ ゴシック" w:eastAsia="ＭＳ ゴシック" w:hAnsi="ＭＳ ゴシック"/>
          <w:b/>
          <w:sz w:val="18"/>
          <w:szCs w:val="18"/>
        </w:rPr>
        <w:t>Debug</w:t>
      </w:r>
      <w:r w:rsidRPr="003845E0">
        <w:rPr>
          <w:rFonts w:ascii="ＭＳ ゴシック" w:eastAsia="ＭＳ ゴシック" w:hAnsi="ＭＳ ゴシック"/>
          <w:b/>
          <w:sz w:val="18"/>
          <w:szCs w:val="18"/>
        </w:rPr>
        <w:t>]</w:t>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color w:val="00B050"/>
          <w:sz w:val="18"/>
          <w:szCs w:val="18"/>
        </w:rPr>
        <w:t>デバッグ用</w:t>
      </w:r>
    </w:p>
    <w:p w14:paraId="198B0730" w14:textId="6DF9B43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  | </w:t>
      </w:r>
    </w:p>
    <w:p w14:paraId="132468CE" w14:textId="47E87967" w:rsidR="004F1D91" w:rsidRPr="003845E0" w:rsidRDefault="00C348E8" w:rsidP="004F1D91">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004F1D91" w:rsidRPr="003845E0">
        <w:rPr>
          <w:rFonts w:ascii="ＭＳ ゴシック" w:eastAsia="ＭＳ ゴシック" w:hAnsi="ＭＳ ゴシック"/>
          <w:sz w:val="18"/>
          <w:szCs w:val="18"/>
        </w:rPr>
        <w:t xml:space="preserve">  </w:t>
      </w:r>
      <w:r w:rsidR="004F1D91">
        <w:rPr>
          <w:rFonts w:ascii="ＭＳ ゴシック" w:eastAsia="ＭＳ ゴシック" w:hAnsi="ＭＳ ゴシック"/>
          <w:sz w:val="18"/>
          <w:szCs w:val="18"/>
        </w:rPr>
        <w:t>|</w:t>
      </w:r>
      <w:r w:rsidR="004F1D91"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4F1D91" w:rsidRPr="003845E0">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sidR="004F1D91">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w:t>
      </w:r>
      <w:r w:rsidR="004F1D91"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proj_lib</w:t>
      </w:r>
      <w:r w:rsidR="004F1D91"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7CB33585" w14:textId="5B9E66DE"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02191D17" w14:textId="66DD49DB" w:rsidR="00E426E9" w:rsidRPr="00E426E9"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Release</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color w:val="00B050"/>
          <w:sz w:val="18"/>
          <w:szCs w:val="18"/>
        </w:rPr>
        <w:t>リリース</w:t>
      </w:r>
      <w:r w:rsidRPr="00E426E9">
        <w:rPr>
          <w:rFonts w:ascii="ＭＳ ゴシック" w:eastAsia="ＭＳ ゴシック" w:hAnsi="ＭＳ ゴシック"/>
          <w:color w:val="00B050"/>
          <w:sz w:val="18"/>
          <w:szCs w:val="18"/>
        </w:rPr>
        <w:t>用</w:t>
      </w:r>
    </w:p>
    <w:p w14:paraId="187DB2E1" w14:textId="4435B465"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 </w:t>
      </w:r>
    </w:p>
    <w:p w14:paraId="29442C12" w14:textId="256217CA"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proj_lib</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616291DA" w14:textId="4ED82D05" w:rsidR="00482651" w:rsidRPr="003845E0" w:rsidRDefault="00C348E8" w:rsidP="00E0294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 xml:space="preserve"> </w:t>
      </w:r>
      <w:r w:rsidR="00482651" w:rsidRPr="003845E0">
        <w:rPr>
          <w:rFonts w:ascii="ＭＳ ゴシック" w:eastAsia="ＭＳ ゴシック" w:hAnsi="ＭＳ ゴシック"/>
          <w:sz w:val="18"/>
          <w:szCs w:val="18"/>
        </w:rPr>
        <w:t xml:space="preserve">  </w:t>
      </w:r>
      <w:r w:rsidR="00612DE7">
        <w:rPr>
          <w:rFonts w:ascii="ＭＳ ゴシック" w:eastAsia="ＭＳ ゴシック" w:hAnsi="ＭＳ ゴシック"/>
          <w:sz w:val="18"/>
          <w:szCs w:val="18"/>
        </w:rPr>
        <w:t>|</w:t>
      </w:r>
    </w:p>
    <w:p w14:paraId="06179F2E" w14:textId="07D7E7A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[common_lib_x-src]</w:t>
      </w:r>
      <w:r w:rsidRPr="005420EC">
        <w:rPr>
          <w:rFonts w:ascii="ＭＳ ゴシック" w:eastAsia="ＭＳ ゴシック" w:hAnsi="ＭＳ ゴシック"/>
          <w:color w:val="FF0000"/>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color w:val="FF0000"/>
          <w:sz w:val="18"/>
          <w:szCs w:val="18"/>
        </w:rPr>
        <w:t>【外部非公開】</w:t>
      </w:r>
      <w:r>
        <w:rPr>
          <w:rFonts w:ascii="ＭＳ ゴシック" w:eastAsia="ＭＳ ゴシック" w:hAnsi="ＭＳ ゴシック" w:hint="eastAsia"/>
          <w:color w:val="00B050"/>
          <w:sz w:val="18"/>
          <w:szCs w:val="18"/>
        </w:rPr>
        <w:t>共通</w:t>
      </w:r>
      <w:r w:rsidRPr="003845E0">
        <w:rPr>
          <w:rFonts w:ascii="ＭＳ ゴシック" w:eastAsia="ＭＳ ゴシック" w:hAnsi="ＭＳ ゴシック" w:hint="eastAsia"/>
          <w:color w:val="00B050"/>
          <w:sz w:val="18"/>
          <w:szCs w:val="18"/>
        </w:rPr>
        <w:t>ライブラリ</w:t>
      </w:r>
      <w:r>
        <w:rPr>
          <w:rFonts w:ascii="ＭＳ ゴシック" w:eastAsia="ＭＳ ゴシック" w:hAnsi="ＭＳ ゴシック" w:hint="eastAsia"/>
          <w:color w:val="00B050"/>
          <w:sz w:val="18"/>
          <w:szCs w:val="18"/>
        </w:rPr>
        <w:t>X</w:t>
      </w:r>
      <w:r w:rsidRPr="003845E0">
        <w:rPr>
          <w:rFonts w:ascii="ＭＳ ゴシック" w:eastAsia="ＭＳ ゴシック" w:hAnsi="ＭＳ ゴシック" w:hint="eastAsia"/>
          <w:color w:val="00B050"/>
          <w:sz w:val="18"/>
          <w:szCs w:val="18"/>
        </w:rPr>
        <w:t>のソースファイル用</w:t>
      </w:r>
      <w:r w:rsidRPr="00E0294A">
        <w:rPr>
          <w:rFonts w:ascii="ＭＳ ゴシック" w:eastAsia="ＭＳ ゴシック" w:hAnsi="ＭＳ ゴシック" w:hint="eastAsia"/>
          <w:color w:val="FF0000"/>
          <w:sz w:val="18"/>
          <w:szCs w:val="18"/>
        </w:rPr>
        <w:t>サブモジュール</w:t>
      </w:r>
    </w:p>
    <w:p w14:paraId="53426274" w14:textId="15EEBA82"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（社外ユーザーはアクセス権限なし）</w:t>
      </w:r>
    </w:p>
    <w:p w14:paraId="34C7E591" w14:textId="79D91D49"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73BEB4F4" w14:textId="191AE9D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common_lib_x</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sz w:val="18"/>
          <w:szCs w:val="18"/>
        </w:rPr>
        <w:t>vcxproj</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Pr>
          <w:rFonts w:ascii="ＭＳ ゴシック" w:eastAsia="ＭＳ ゴシック" w:hAnsi="ＭＳ ゴシック"/>
          <w:color w:val="00B050"/>
          <w:sz w:val="18"/>
          <w:szCs w:val="18"/>
        </w:rPr>
        <w:t>共通</w:t>
      </w:r>
      <w:r w:rsidRPr="003845E0">
        <w:rPr>
          <w:rFonts w:ascii="ＭＳ ゴシック" w:eastAsia="ＭＳ ゴシック" w:hAnsi="ＭＳ ゴシック"/>
          <w:color w:val="00B050"/>
          <w:sz w:val="18"/>
          <w:szCs w:val="18"/>
        </w:rPr>
        <w:t>ライブラリ</w:t>
      </w:r>
      <w:r>
        <w:rPr>
          <w:rFonts w:ascii="ＭＳ ゴシック" w:eastAsia="ＭＳ ゴシック" w:hAnsi="ＭＳ ゴシック" w:hint="eastAsia"/>
          <w:color w:val="00B050"/>
          <w:sz w:val="18"/>
          <w:szCs w:val="18"/>
        </w:rPr>
        <w:t>X</w:t>
      </w:r>
      <w:r w:rsidRPr="003845E0">
        <w:rPr>
          <w:rFonts w:ascii="ＭＳ ゴシック" w:eastAsia="ＭＳ ゴシック" w:hAnsi="ＭＳ ゴシック"/>
          <w:color w:val="00B050"/>
          <w:sz w:val="18"/>
          <w:szCs w:val="18"/>
        </w:rPr>
        <w:t>のプロジェクトファイル</w:t>
      </w:r>
    </w:p>
    <w:p w14:paraId="7630E734" w14:textId="271D23DA" w:rsidR="00612DE7" w:rsidRPr="00C348E8"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sidRPr="007B7BEF">
        <w:rPr>
          <w:rFonts w:ascii="ＭＳ ゴシック" w:eastAsia="ＭＳ ゴシック" w:hAnsi="ＭＳ ゴシック"/>
          <w:color w:val="FF0000"/>
          <w:sz w:val="18"/>
          <w:szCs w:val="18"/>
        </w:rPr>
        <w:tab/>
        <w:t>（</w:t>
      </w:r>
      <w:r w:rsidRPr="007B7BEF">
        <w:rPr>
          <w:rFonts w:ascii="ＭＳ ゴシック" w:eastAsia="ＭＳ ゴシック" w:hAnsi="ＭＳ ゴシック" w:hint="eastAsia"/>
          <w:color w:val="FF0000"/>
          <w:sz w:val="18"/>
          <w:szCs w:val="18"/>
        </w:rPr>
        <w:t xml:space="preserve">.libファイルは </w:t>
      </w:r>
      <w:r>
        <w:rPr>
          <w:rFonts w:ascii="ＭＳ ゴシック" w:eastAsia="ＭＳ ゴシック" w:hAnsi="ＭＳ ゴシック"/>
          <w:color w:val="FF0000"/>
          <w:sz w:val="18"/>
          <w:szCs w:val="18"/>
        </w:rPr>
        <w:t>common</w:t>
      </w:r>
      <w:r w:rsidRPr="007B7BEF">
        <w:rPr>
          <w:rFonts w:ascii="ＭＳ ゴシック" w:eastAsia="ＭＳ ゴシック" w:hAnsi="ＭＳ ゴシック" w:hint="eastAsia"/>
          <w:color w:val="FF0000"/>
          <w:sz w:val="18"/>
          <w:szCs w:val="18"/>
        </w:rPr>
        <w:t>_lib</w:t>
      </w:r>
      <w:r>
        <w:rPr>
          <w:rFonts w:ascii="ＭＳ ゴシック" w:eastAsia="ＭＳ ゴシック" w:hAnsi="ＭＳ ゴシック"/>
          <w:color w:val="FF0000"/>
          <w:sz w:val="18"/>
          <w:szCs w:val="18"/>
        </w:rPr>
        <w:t>_x</w:t>
      </w:r>
      <w:r w:rsidRPr="007B7BEF">
        <w:rPr>
          <w:rFonts w:ascii="ＭＳ ゴシック" w:eastAsia="ＭＳ ゴシック" w:hAnsi="ＭＳ ゴシック" w:hint="eastAsia"/>
          <w:color w:val="FF0000"/>
          <w:sz w:val="18"/>
          <w:szCs w:val="18"/>
        </w:rPr>
        <w:t xml:space="preserve">-ref </w:t>
      </w:r>
      <w:r w:rsidR="00AB3B8A" w:rsidRPr="007B7BEF">
        <w:rPr>
          <w:rFonts w:ascii="ＭＳ ゴシック" w:eastAsia="ＭＳ ゴシック" w:hAnsi="ＭＳ ゴシック" w:hint="eastAsia"/>
          <w:color w:val="FF0000"/>
          <w:sz w:val="18"/>
          <w:szCs w:val="18"/>
        </w:rPr>
        <w:t>に</w:t>
      </w:r>
      <w:r w:rsidR="00AB3B8A">
        <w:rPr>
          <w:rFonts w:ascii="ＭＳ ゴシック" w:eastAsia="ＭＳ ゴシック" w:hAnsi="ＭＳ ゴシック" w:hint="eastAsia"/>
          <w:color w:val="FF0000"/>
          <w:sz w:val="18"/>
          <w:szCs w:val="18"/>
        </w:rPr>
        <w:t>コピーする</w:t>
      </w:r>
      <w:r w:rsidRPr="007B7BEF">
        <w:rPr>
          <w:rFonts w:ascii="ＭＳ ゴシック" w:eastAsia="ＭＳ ゴシック" w:hAnsi="ＭＳ ゴシック"/>
          <w:color w:val="FF0000"/>
          <w:sz w:val="18"/>
          <w:szCs w:val="18"/>
        </w:rPr>
        <w:t>）</w:t>
      </w:r>
    </w:p>
    <w:p w14:paraId="4D22ABC1" w14:textId="160551D9"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4623DA50" w14:textId="593F5D4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ヘッダーファイル</w:t>
      </w:r>
      <w:r>
        <w:rPr>
          <w:rFonts w:ascii="ＭＳ ゴシック" w:eastAsia="ＭＳ ゴシック" w:hAnsi="ＭＳ ゴシック"/>
          <w:color w:val="00B050"/>
          <w:sz w:val="18"/>
          <w:szCs w:val="18"/>
        </w:rPr>
        <w:t>用</w:t>
      </w:r>
    </w:p>
    <w:p w14:paraId="687B08AD" w14:textId="58C82A24" w:rsidR="00612DE7" w:rsidRPr="00612DE7"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w:t>
      </w:r>
      <w:r>
        <w:rPr>
          <w:rFonts w:ascii="ＭＳ ゴシック" w:eastAsia="ＭＳ ゴシック" w:hAnsi="ＭＳ ゴシック"/>
          <w:color w:val="FF0000"/>
          <w:sz w:val="18"/>
          <w:szCs w:val="18"/>
        </w:rPr>
        <w:t>common</w:t>
      </w:r>
      <w:r w:rsidRPr="007B7BEF">
        <w:rPr>
          <w:rFonts w:ascii="ＭＳ ゴシック" w:eastAsia="ＭＳ ゴシック" w:hAnsi="ＭＳ ゴシック"/>
          <w:color w:val="FF0000"/>
          <w:sz w:val="18"/>
          <w:szCs w:val="18"/>
        </w:rPr>
        <w:t>_lib</w:t>
      </w:r>
      <w:r>
        <w:rPr>
          <w:rFonts w:ascii="ＭＳ ゴシック" w:eastAsia="ＭＳ ゴシック" w:hAnsi="ＭＳ ゴシック"/>
          <w:color w:val="FF0000"/>
          <w:sz w:val="18"/>
          <w:szCs w:val="18"/>
        </w:rPr>
        <w:t>_x</w:t>
      </w:r>
      <w:r w:rsidRPr="007B7BEF">
        <w:rPr>
          <w:rFonts w:ascii="ＭＳ ゴシック" w:eastAsia="ＭＳ ゴシック" w:hAnsi="ＭＳ ゴシック"/>
          <w:color w:val="FF0000"/>
          <w:sz w:val="18"/>
          <w:szCs w:val="18"/>
        </w:rPr>
        <w:t>-ref</w:t>
      </w:r>
      <w:r w:rsidRPr="007B7BEF">
        <w:rPr>
          <w:rFonts w:ascii="ＭＳ ゴシック" w:eastAsia="ＭＳ ゴシック" w:hAnsi="ＭＳ ゴシック" w:hint="eastAsia"/>
          <w:color w:val="FF0000"/>
          <w:sz w:val="18"/>
          <w:szCs w:val="18"/>
        </w:rPr>
        <w:t>に</w:t>
      </w:r>
      <w:r w:rsidRPr="007B7BEF">
        <w:rPr>
          <w:rFonts w:ascii="ＭＳ ゴシック" w:eastAsia="ＭＳ ゴシック" w:hAnsi="ＭＳ ゴシック"/>
          <w:color w:val="FF0000"/>
          <w:sz w:val="18"/>
          <w:szCs w:val="18"/>
        </w:rPr>
        <w:t>丸ごとコピーして扱う</w:t>
      </w:r>
      <w:r w:rsidRPr="007B7BEF">
        <w:rPr>
          <w:rFonts w:ascii="ＭＳ ゴシック" w:eastAsia="ＭＳ ゴシック" w:hAnsi="ＭＳ ゴシック" w:hint="eastAsia"/>
          <w:color w:val="FF0000"/>
          <w:sz w:val="18"/>
          <w:szCs w:val="18"/>
        </w:rPr>
        <w:t>）</w:t>
      </w:r>
    </w:p>
    <w:p w14:paraId="5308B7FA" w14:textId="7C4B99B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1086D793" w14:textId="79CC0279"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2008EF81" w14:textId="5257D428"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11D8FE2F" w14:textId="6849110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4C9C0E24" w14:textId="5B0CFFD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p>
    <w:p w14:paraId="19D75658" w14:textId="13764B5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75182A95" w14:textId="333687B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B26944F" w14:textId="47570CD1"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5214700B" w14:textId="442B179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51B2B90" w14:textId="538538FD"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2E631DC9" w14:textId="3E578593"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[src]</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ソースファイルファイル用</w:t>
      </w:r>
    </w:p>
    <w:p w14:paraId="2B7A8635" w14:textId="6D5B59DA" w:rsidR="00612DE7" w:rsidRPr="003845E0"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FF0000"/>
          <w:sz w:val="18"/>
          <w:szCs w:val="18"/>
        </w:rPr>
        <w:t>（ヘッダーファイルであっても外部公開の必要がないものはこちらに配置）</w:t>
      </w:r>
    </w:p>
    <w:p w14:paraId="167B5F18" w14:textId="7295081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15FBEC45" w14:textId="2D5EB08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7CA3D0A7" w14:textId="23E3998D"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cpp</w:t>
      </w:r>
    </w:p>
    <w:p w14:paraId="3388A2B6" w14:textId="5BC504D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h</w:t>
      </w:r>
    </w:p>
    <w:p w14:paraId="1BD6E654" w14:textId="2AE24DC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1E4EDF90" w14:textId="603A104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52E34FE2" w14:textId="2DEEDC1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757C7042" w14:textId="5A35897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41EB880A" w14:textId="3E21C71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cpp</w:t>
      </w:r>
    </w:p>
    <w:p w14:paraId="03CECF6A" w14:textId="3724023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h</w:t>
      </w:r>
    </w:p>
    <w:p w14:paraId="2FF7B893" w14:textId="1B17DDA1"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4D70B98A" w14:textId="3A8CCA9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88AD0AD" w14:textId="3AE45A2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[common_lib_x-ref]</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color w:val="FF0000"/>
          <w:sz w:val="18"/>
          <w:szCs w:val="18"/>
        </w:rPr>
        <w:t>【外部公開】</w:t>
      </w:r>
      <w:r>
        <w:rPr>
          <w:rFonts w:ascii="ＭＳ ゴシック" w:eastAsia="ＭＳ ゴシック" w:hAnsi="ＭＳ ゴシック" w:hint="eastAsia"/>
          <w:color w:val="00B050"/>
          <w:sz w:val="18"/>
          <w:szCs w:val="18"/>
        </w:rPr>
        <w:t>共通</w:t>
      </w:r>
      <w:r w:rsidRPr="003845E0">
        <w:rPr>
          <w:rFonts w:ascii="ＭＳ ゴシック" w:eastAsia="ＭＳ ゴシック" w:hAnsi="ＭＳ ゴシック" w:hint="eastAsia"/>
          <w:color w:val="00B050"/>
          <w:sz w:val="18"/>
          <w:szCs w:val="18"/>
        </w:rPr>
        <w:t>ライブラリ</w:t>
      </w:r>
      <w:r>
        <w:rPr>
          <w:rFonts w:ascii="ＭＳ ゴシック" w:eastAsia="ＭＳ ゴシック" w:hAnsi="ＭＳ ゴシック" w:hint="eastAsia"/>
          <w:color w:val="00B050"/>
          <w:sz w:val="18"/>
          <w:szCs w:val="18"/>
        </w:rPr>
        <w:t>X</w:t>
      </w:r>
      <w:r w:rsidRPr="003845E0">
        <w:rPr>
          <w:rFonts w:ascii="ＭＳ ゴシック" w:eastAsia="ＭＳ ゴシック" w:hAnsi="ＭＳ ゴシック" w:hint="eastAsia"/>
          <w:color w:val="00B050"/>
          <w:sz w:val="18"/>
          <w:szCs w:val="18"/>
        </w:rPr>
        <w:t>の</w:t>
      </w:r>
      <w:r>
        <w:rPr>
          <w:rFonts w:ascii="ＭＳ ゴシック" w:eastAsia="ＭＳ ゴシック" w:hAnsi="ＭＳ ゴシック" w:hint="eastAsia"/>
          <w:color w:val="00B050"/>
          <w:sz w:val="18"/>
          <w:szCs w:val="18"/>
        </w:rPr>
        <w:t>ライブラリ</w:t>
      </w:r>
      <w:r w:rsidRPr="003845E0">
        <w:rPr>
          <w:rFonts w:ascii="ＭＳ ゴシック" w:eastAsia="ＭＳ ゴシック" w:hAnsi="ＭＳ ゴシック" w:hint="eastAsia"/>
          <w:color w:val="00B050"/>
          <w:sz w:val="18"/>
          <w:szCs w:val="18"/>
        </w:rPr>
        <w:t>ファイル用</w:t>
      </w:r>
      <w:r w:rsidRPr="00E0294A">
        <w:rPr>
          <w:rFonts w:ascii="ＭＳ ゴシック" w:eastAsia="ＭＳ ゴシック" w:hAnsi="ＭＳ ゴシック" w:hint="eastAsia"/>
          <w:color w:val="FF0000"/>
          <w:sz w:val="18"/>
          <w:szCs w:val="18"/>
        </w:rPr>
        <w:t>サブモジュール</w:t>
      </w:r>
    </w:p>
    <w:p w14:paraId="00746C1F" w14:textId="1CDB9A69"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FF0000"/>
          <w:sz w:val="18"/>
          <w:szCs w:val="18"/>
        </w:rPr>
        <w:t>社内／社外ユーザー全体に</w:t>
      </w:r>
      <w:r w:rsidRPr="00E0294A">
        <w:rPr>
          <w:rFonts w:ascii="ＭＳ ゴシック" w:eastAsia="ＭＳ ゴシック" w:hAnsi="ＭＳ ゴシック" w:hint="eastAsia"/>
          <w:color w:val="FF0000"/>
          <w:sz w:val="18"/>
          <w:szCs w:val="18"/>
        </w:rPr>
        <w:t>アクセス権限</w:t>
      </w:r>
      <w:r>
        <w:rPr>
          <w:rFonts w:ascii="ＭＳ ゴシック" w:eastAsia="ＭＳ ゴシック" w:hAnsi="ＭＳ ゴシック" w:hint="eastAsia"/>
          <w:color w:val="FF0000"/>
          <w:sz w:val="18"/>
          <w:szCs w:val="18"/>
        </w:rPr>
        <w:t>あり</w:t>
      </w:r>
      <w:r w:rsidRPr="00E0294A">
        <w:rPr>
          <w:rFonts w:ascii="ＭＳ ゴシック" w:eastAsia="ＭＳ ゴシック" w:hAnsi="ＭＳ ゴシック" w:hint="eastAsia"/>
          <w:color w:val="FF0000"/>
          <w:sz w:val="18"/>
          <w:szCs w:val="18"/>
        </w:rPr>
        <w:t>）</w:t>
      </w:r>
    </w:p>
    <w:p w14:paraId="0D648AB3" w14:textId="601BB3E0"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6529B9A9" w14:textId="568C24B3"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ライブラリの一部として公開されるヘッダーファイル</w:t>
      </w:r>
      <w:r>
        <w:rPr>
          <w:rFonts w:ascii="ＭＳ ゴシック" w:eastAsia="ＭＳ ゴシック" w:hAnsi="ＭＳ ゴシック"/>
          <w:color w:val="00B050"/>
          <w:sz w:val="18"/>
          <w:szCs w:val="18"/>
        </w:rPr>
        <w:t>用</w:t>
      </w:r>
    </w:p>
    <w:p w14:paraId="0CC47C6D" w14:textId="261A2F86" w:rsidR="00612DE7" w:rsidRPr="00612DE7"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hint="eastAsia"/>
          <w:color w:val="FF0000"/>
          <w:sz w:val="18"/>
          <w:szCs w:val="18"/>
        </w:rPr>
        <w:t>（</w:t>
      </w:r>
      <w:r>
        <w:rPr>
          <w:rFonts w:ascii="ＭＳ ゴシック" w:eastAsia="ＭＳ ゴシック" w:hAnsi="ＭＳ ゴシック"/>
          <w:color w:val="FF0000"/>
          <w:sz w:val="18"/>
          <w:szCs w:val="18"/>
        </w:rPr>
        <w:t>common</w:t>
      </w:r>
      <w:r w:rsidRPr="00612DE7">
        <w:rPr>
          <w:rFonts w:ascii="ＭＳ ゴシック" w:eastAsia="ＭＳ ゴシック" w:hAnsi="ＭＳ ゴシック"/>
          <w:color w:val="FF0000"/>
          <w:sz w:val="18"/>
          <w:szCs w:val="18"/>
        </w:rPr>
        <w:t>_lib</w:t>
      </w:r>
      <w:r>
        <w:rPr>
          <w:rFonts w:ascii="ＭＳ ゴシック" w:eastAsia="ＭＳ ゴシック" w:hAnsi="ＭＳ ゴシック"/>
          <w:color w:val="FF0000"/>
          <w:sz w:val="18"/>
          <w:szCs w:val="18"/>
        </w:rPr>
        <w:t>_x</w:t>
      </w:r>
      <w:r w:rsidRPr="00612DE7">
        <w:rPr>
          <w:rFonts w:ascii="ＭＳ ゴシック" w:eastAsia="ＭＳ ゴシック" w:hAnsi="ＭＳ ゴシック"/>
          <w:color w:val="FF0000"/>
          <w:sz w:val="18"/>
          <w:szCs w:val="18"/>
        </w:rPr>
        <w:t>-srcから丸ごとコピーして扱う</w:t>
      </w:r>
      <w:r w:rsidRPr="00612DE7">
        <w:rPr>
          <w:rFonts w:ascii="ＭＳ ゴシック" w:eastAsia="ＭＳ ゴシック" w:hAnsi="ＭＳ ゴシック" w:hint="eastAsia"/>
          <w:color w:val="FF0000"/>
          <w:sz w:val="18"/>
          <w:szCs w:val="18"/>
        </w:rPr>
        <w:t>）</w:t>
      </w:r>
    </w:p>
    <w:p w14:paraId="68E60C4E" w14:textId="284E6CC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5C72FAB4" w14:textId="5DB3F27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4208BA96" w14:textId="766B268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63EAD53F" w14:textId="6C65EFC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4303BA0A" w14:textId="762A02A8"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0104D78C" w14:textId="6766052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31CDB508" w14:textId="084A60D9"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BA6BCF7" w14:textId="3B43CA1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06AC1288" w14:textId="0926EDF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3BF51D41" w14:textId="77777777" w:rsidR="00AB3B8A" w:rsidRPr="003845E0"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45702B9E" w14:textId="4A6D7B83" w:rsidR="00AB3B8A" w:rsidRPr="00E426E9"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lib</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hint="eastAsia"/>
          <w:color w:val="00B050"/>
          <w:sz w:val="18"/>
          <w:szCs w:val="18"/>
        </w:rPr>
        <w:t>ライブラリファイル</w:t>
      </w:r>
      <w:r w:rsidRPr="00E426E9">
        <w:rPr>
          <w:rFonts w:ascii="ＭＳ ゴシック" w:eastAsia="ＭＳ ゴシック" w:hAnsi="ＭＳ ゴシック"/>
          <w:color w:val="00B050"/>
          <w:sz w:val="18"/>
          <w:szCs w:val="18"/>
        </w:rPr>
        <w:t>用</w:t>
      </w:r>
    </w:p>
    <w:p w14:paraId="124FAF72" w14:textId="79CEC16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160A5932" w14:textId="40A631BE" w:rsidR="00612DE7" w:rsidRPr="00E426E9"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sidR="00E426E9">
        <w:rPr>
          <w:rFonts w:ascii="ＭＳ ゴシック" w:eastAsia="ＭＳ ゴシック" w:hAnsi="ＭＳ ゴシック"/>
          <w:b/>
          <w:sz w:val="18"/>
          <w:szCs w:val="18"/>
        </w:rPr>
        <w:t>Debug</w:t>
      </w:r>
      <w:r w:rsidRPr="003845E0">
        <w:rPr>
          <w:rFonts w:ascii="ＭＳ ゴシック" w:eastAsia="ＭＳ ゴシック" w:hAnsi="ＭＳ ゴシック"/>
          <w:b/>
          <w:sz w:val="18"/>
          <w:szCs w:val="18"/>
        </w:rPr>
        <w:t>]</w:t>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hint="eastAsia"/>
          <w:color w:val="00B050"/>
          <w:sz w:val="18"/>
          <w:szCs w:val="18"/>
        </w:rPr>
        <w:t>デバッグ用</w:t>
      </w:r>
    </w:p>
    <w:p w14:paraId="260C9028" w14:textId="4B5051F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  | </w:t>
      </w:r>
    </w:p>
    <w:p w14:paraId="4B0322D3" w14:textId="15B49FB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00E426E9"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common_lib_x</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47EA825B" w14:textId="41D35EF9"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0A97B4CE" w14:textId="247DA8F1" w:rsidR="00E426E9" w:rsidRPr="00E426E9"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Release</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hint="eastAsia"/>
          <w:color w:val="00B050"/>
          <w:sz w:val="18"/>
          <w:szCs w:val="18"/>
        </w:rPr>
        <w:t>リリース用</w:t>
      </w:r>
      <w:r w:rsidRPr="00E426E9">
        <w:rPr>
          <w:rFonts w:ascii="ＭＳ ゴシック" w:eastAsia="ＭＳ ゴシック" w:hAnsi="ＭＳ ゴシック" w:hint="eastAsia"/>
          <w:color w:val="00B050"/>
          <w:sz w:val="18"/>
          <w:szCs w:val="18"/>
        </w:rPr>
        <w:t>用</w:t>
      </w:r>
    </w:p>
    <w:p w14:paraId="78FFEAD8" w14:textId="08C35768"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 </w:t>
      </w:r>
    </w:p>
    <w:p w14:paraId="0CE16086" w14:textId="53AE2CAB"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common_lib_x</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525BDFC1" w14:textId="09A2F8F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0807876D" w14:textId="5DF5519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[common_lib_y-src]</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color w:val="FF0000"/>
          <w:sz w:val="18"/>
          <w:szCs w:val="18"/>
        </w:rPr>
        <w:t>【外部非公開】</w:t>
      </w:r>
      <w:r>
        <w:rPr>
          <w:rFonts w:ascii="ＭＳ ゴシック" w:eastAsia="ＭＳ ゴシック" w:hAnsi="ＭＳ ゴシック" w:hint="eastAsia"/>
          <w:color w:val="00B050"/>
          <w:sz w:val="18"/>
          <w:szCs w:val="18"/>
        </w:rPr>
        <w:t>共通</w:t>
      </w:r>
      <w:r w:rsidRPr="003845E0">
        <w:rPr>
          <w:rFonts w:ascii="ＭＳ ゴシック" w:eastAsia="ＭＳ ゴシック" w:hAnsi="ＭＳ ゴシック" w:hint="eastAsia"/>
          <w:color w:val="00B050"/>
          <w:sz w:val="18"/>
          <w:szCs w:val="18"/>
        </w:rPr>
        <w:t>ライブラリ</w:t>
      </w:r>
      <w:r>
        <w:rPr>
          <w:rFonts w:ascii="ＭＳ ゴシック" w:eastAsia="ＭＳ ゴシック" w:hAnsi="ＭＳ ゴシック" w:hint="eastAsia"/>
          <w:color w:val="00B050"/>
          <w:sz w:val="18"/>
          <w:szCs w:val="18"/>
        </w:rPr>
        <w:t>Y</w:t>
      </w:r>
      <w:r w:rsidRPr="003845E0">
        <w:rPr>
          <w:rFonts w:ascii="ＭＳ ゴシック" w:eastAsia="ＭＳ ゴシック" w:hAnsi="ＭＳ ゴシック" w:hint="eastAsia"/>
          <w:color w:val="00B050"/>
          <w:sz w:val="18"/>
          <w:szCs w:val="18"/>
        </w:rPr>
        <w:t>のソースファイル用</w:t>
      </w:r>
      <w:r w:rsidRPr="00E0294A">
        <w:rPr>
          <w:rFonts w:ascii="ＭＳ ゴシック" w:eastAsia="ＭＳ ゴシック" w:hAnsi="ＭＳ ゴシック" w:hint="eastAsia"/>
          <w:color w:val="FF0000"/>
          <w:sz w:val="18"/>
          <w:szCs w:val="18"/>
        </w:rPr>
        <w:t>サブモジュール</w:t>
      </w:r>
    </w:p>
    <w:p w14:paraId="23E3064A" w14:textId="10DD57CF"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（社外ユーザーはアクセス権限なし）</w:t>
      </w:r>
    </w:p>
    <w:p w14:paraId="5775065E" w14:textId="0679CFBD"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3F823AE9" w14:textId="070E45F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common_lib_y</w:t>
      </w:r>
      <w:r w:rsidRPr="003845E0">
        <w:rPr>
          <w:rFonts w:ascii="ＭＳ ゴシック" w:eastAsia="ＭＳ ゴシック" w:hAnsi="ＭＳ ゴシック" w:hint="eastAsia"/>
          <w:sz w:val="18"/>
          <w:szCs w:val="18"/>
        </w:rPr>
        <w:t>.</w:t>
      </w:r>
      <w:r w:rsidRPr="003845E0">
        <w:rPr>
          <w:rFonts w:ascii="ＭＳ ゴシック" w:eastAsia="ＭＳ ゴシック" w:hAnsi="ＭＳ ゴシック"/>
          <w:sz w:val="18"/>
          <w:szCs w:val="18"/>
        </w:rPr>
        <w:t>vcxproj</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Pr>
          <w:rFonts w:ascii="ＭＳ ゴシック" w:eastAsia="ＭＳ ゴシック" w:hAnsi="ＭＳ ゴシック"/>
          <w:color w:val="00B050"/>
          <w:sz w:val="18"/>
          <w:szCs w:val="18"/>
        </w:rPr>
        <w:t>共通</w:t>
      </w:r>
      <w:r w:rsidRPr="003845E0">
        <w:rPr>
          <w:rFonts w:ascii="ＭＳ ゴシック" w:eastAsia="ＭＳ ゴシック" w:hAnsi="ＭＳ ゴシック"/>
          <w:color w:val="00B050"/>
          <w:sz w:val="18"/>
          <w:szCs w:val="18"/>
        </w:rPr>
        <w:t>ライブラリ</w:t>
      </w:r>
      <w:r>
        <w:rPr>
          <w:rFonts w:ascii="ＭＳ ゴシック" w:eastAsia="ＭＳ ゴシック" w:hAnsi="ＭＳ ゴシック" w:hint="eastAsia"/>
          <w:color w:val="00B050"/>
          <w:sz w:val="18"/>
          <w:szCs w:val="18"/>
        </w:rPr>
        <w:t>Y</w:t>
      </w:r>
      <w:r w:rsidRPr="003845E0">
        <w:rPr>
          <w:rFonts w:ascii="ＭＳ ゴシック" w:eastAsia="ＭＳ ゴシック" w:hAnsi="ＭＳ ゴシック"/>
          <w:color w:val="00B050"/>
          <w:sz w:val="18"/>
          <w:szCs w:val="18"/>
        </w:rPr>
        <w:t>のプロジェクトファイル</w:t>
      </w:r>
    </w:p>
    <w:p w14:paraId="021AD2AB" w14:textId="3A7BBE11" w:rsidR="00612DE7" w:rsidRPr="00C348E8"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sidRPr="007B7BEF">
        <w:rPr>
          <w:rFonts w:ascii="ＭＳ ゴシック" w:eastAsia="ＭＳ ゴシック" w:hAnsi="ＭＳ ゴシック"/>
          <w:color w:val="FF0000"/>
          <w:sz w:val="18"/>
          <w:szCs w:val="18"/>
        </w:rPr>
        <w:tab/>
        <w:t>（</w:t>
      </w:r>
      <w:r w:rsidRPr="007B7BEF">
        <w:rPr>
          <w:rFonts w:ascii="ＭＳ ゴシック" w:eastAsia="ＭＳ ゴシック" w:hAnsi="ＭＳ ゴシック" w:hint="eastAsia"/>
          <w:color w:val="FF0000"/>
          <w:sz w:val="18"/>
          <w:szCs w:val="18"/>
        </w:rPr>
        <w:t xml:space="preserve">.libファイルは </w:t>
      </w:r>
      <w:r>
        <w:rPr>
          <w:rFonts w:ascii="ＭＳ ゴシック" w:eastAsia="ＭＳ ゴシック" w:hAnsi="ＭＳ ゴシック"/>
          <w:color w:val="FF0000"/>
          <w:sz w:val="18"/>
          <w:szCs w:val="18"/>
        </w:rPr>
        <w:t>common</w:t>
      </w:r>
      <w:r w:rsidRPr="007B7BEF">
        <w:rPr>
          <w:rFonts w:ascii="ＭＳ ゴシック" w:eastAsia="ＭＳ ゴシック" w:hAnsi="ＭＳ ゴシック" w:hint="eastAsia"/>
          <w:color w:val="FF0000"/>
          <w:sz w:val="18"/>
          <w:szCs w:val="18"/>
        </w:rPr>
        <w:t>_lib</w:t>
      </w:r>
      <w:r>
        <w:rPr>
          <w:rFonts w:ascii="ＭＳ ゴシック" w:eastAsia="ＭＳ ゴシック" w:hAnsi="ＭＳ ゴシック"/>
          <w:color w:val="FF0000"/>
          <w:sz w:val="18"/>
          <w:szCs w:val="18"/>
        </w:rPr>
        <w:t>_y</w:t>
      </w:r>
      <w:r w:rsidRPr="007B7BEF">
        <w:rPr>
          <w:rFonts w:ascii="ＭＳ ゴシック" w:eastAsia="ＭＳ ゴシック" w:hAnsi="ＭＳ ゴシック" w:hint="eastAsia"/>
          <w:color w:val="FF0000"/>
          <w:sz w:val="18"/>
          <w:szCs w:val="18"/>
        </w:rPr>
        <w:t>-refに</w:t>
      </w:r>
      <w:r w:rsidR="00AB3B8A">
        <w:rPr>
          <w:rFonts w:ascii="ＭＳ ゴシック" w:eastAsia="ＭＳ ゴシック" w:hAnsi="ＭＳ ゴシック" w:hint="eastAsia"/>
          <w:color w:val="FF0000"/>
          <w:sz w:val="18"/>
          <w:szCs w:val="18"/>
        </w:rPr>
        <w:t>コピーする</w:t>
      </w:r>
      <w:r w:rsidRPr="007B7BEF">
        <w:rPr>
          <w:rFonts w:ascii="ＭＳ ゴシック" w:eastAsia="ＭＳ ゴシック" w:hAnsi="ＭＳ ゴシック"/>
          <w:color w:val="FF0000"/>
          <w:sz w:val="18"/>
          <w:szCs w:val="18"/>
        </w:rPr>
        <w:t>）</w:t>
      </w:r>
    </w:p>
    <w:p w14:paraId="5A108B50" w14:textId="0FC910D3"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p>
    <w:p w14:paraId="47BD67D0" w14:textId="5663A25F"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ヘッダーファイル</w:t>
      </w:r>
      <w:r>
        <w:rPr>
          <w:rFonts w:ascii="ＭＳ ゴシック" w:eastAsia="ＭＳ ゴシック" w:hAnsi="ＭＳ ゴシック"/>
          <w:color w:val="00B050"/>
          <w:sz w:val="18"/>
          <w:szCs w:val="18"/>
        </w:rPr>
        <w:t>用</w:t>
      </w:r>
    </w:p>
    <w:p w14:paraId="484468AF" w14:textId="3BE3C907" w:rsidR="00612DE7" w:rsidRPr="00612DE7"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7B7BEF">
        <w:rPr>
          <w:rFonts w:ascii="ＭＳ ゴシック" w:eastAsia="ＭＳ ゴシック" w:hAnsi="ＭＳ ゴシック" w:hint="eastAsia"/>
          <w:color w:val="FF0000"/>
          <w:sz w:val="18"/>
          <w:szCs w:val="18"/>
        </w:rPr>
        <w:t>（</w:t>
      </w:r>
      <w:r>
        <w:rPr>
          <w:rFonts w:ascii="ＭＳ ゴシック" w:eastAsia="ＭＳ ゴシック" w:hAnsi="ＭＳ ゴシック"/>
          <w:color w:val="FF0000"/>
          <w:sz w:val="18"/>
          <w:szCs w:val="18"/>
        </w:rPr>
        <w:t>common</w:t>
      </w:r>
      <w:r w:rsidRPr="007B7BEF">
        <w:rPr>
          <w:rFonts w:ascii="ＭＳ ゴシック" w:eastAsia="ＭＳ ゴシック" w:hAnsi="ＭＳ ゴシック"/>
          <w:color w:val="FF0000"/>
          <w:sz w:val="18"/>
          <w:szCs w:val="18"/>
        </w:rPr>
        <w:t>_lib</w:t>
      </w:r>
      <w:r>
        <w:rPr>
          <w:rFonts w:ascii="ＭＳ ゴシック" w:eastAsia="ＭＳ ゴシック" w:hAnsi="ＭＳ ゴシック"/>
          <w:color w:val="FF0000"/>
          <w:sz w:val="18"/>
          <w:szCs w:val="18"/>
        </w:rPr>
        <w:t>_y</w:t>
      </w:r>
      <w:r w:rsidRPr="007B7BEF">
        <w:rPr>
          <w:rFonts w:ascii="ＭＳ ゴシック" w:eastAsia="ＭＳ ゴシック" w:hAnsi="ＭＳ ゴシック"/>
          <w:color w:val="FF0000"/>
          <w:sz w:val="18"/>
          <w:szCs w:val="18"/>
        </w:rPr>
        <w:t>-ref</w:t>
      </w:r>
      <w:r w:rsidRPr="007B7BEF">
        <w:rPr>
          <w:rFonts w:ascii="ＭＳ ゴシック" w:eastAsia="ＭＳ ゴシック" w:hAnsi="ＭＳ ゴシック" w:hint="eastAsia"/>
          <w:color w:val="FF0000"/>
          <w:sz w:val="18"/>
          <w:szCs w:val="18"/>
        </w:rPr>
        <w:t>に</w:t>
      </w:r>
      <w:r w:rsidRPr="007B7BEF">
        <w:rPr>
          <w:rFonts w:ascii="ＭＳ ゴシック" w:eastAsia="ＭＳ ゴシック" w:hAnsi="ＭＳ ゴシック"/>
          <w:color w:val="FF0000"/>
          <w:sz w:val="18"/>
          <w:szCs w:val="18"/>
        </w:rPr>
        <w:t>丸ごとコピーして扱う</w:t>
      </w:r>
      <w:r w:rsidRPr="007B7BEF">
        <w:rPr>
          <w:rFonts w:ascii="ＭＳ ゴシック" w:eastAsia="ＭＳ ゴシック" w:hAnsi="ＭＳ ゴシック" w:hint="eastAsia"/>
          <w:color w:val="FF0000"/>
          <w:sz w:val="18"/>
          <w:szCs w:val="18"/>
        </w:rPr>
        <w:t>）</w:t>
      </w:r>
    </w:p>
    <w:p w14:paraId="0370DE6A" w14:textId="290DEED1"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1C113E02" w14:textId="1C49AFE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5C84A0BA" w14:textId="1E821F1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6716DCC7" w14:textId="1149EB11"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7320BCFE" w14:textId="2F895336"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p>
    <w:p w14:paraId="49FF6265" w14:textId="2D238E8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656E9BEC" w14:textId="56E1817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5F60A7C4" w14:textId="0AF548D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1A10EDC9" w14:textId="68A75BD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167EFADC" w14:textId="4F93B18F"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p>
    <w:p w14:paraId="206A7E4D" w14:textId="2394BAF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[src]</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7B7BEF">
        <w:rPr>
          <w:rFonts w:ascii="ＭＳ ゴシック" w:eastAsia="ＭＳ ゴシック" w:hAnsi="ＭＳ ゴシック"/>
          <w:color w:val="00B050"/>
          <w:sz w:val="18"/>
          <w:szCs w:val="18"/>
        </w:rPr>
        <w:t>ソースファイルファイル用</w:t>
      </w:r>
    </w:p>
    <w:p w14:paraId="307C022D" w14:textId="7F2A6592" w:rsidR="00612DE7" w:rsidRPr="003845E0"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FF0000"/>
          <w:sz w:val="18"/>
          <w:szCs w:val="18"/>
        </w:rPr>
        <w:t>（ヘッダーファイルであっても外部公開の必要がないものはこちらに配置）</w:t>
      </w:r>
    </w:p>
    <w:p w14:paraId="206C46A6" w14:textId="22027D4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74DF2106" w14:textId="4F642C9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2F02D167" w14:textId="75EE326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cpp</w:t>
      </w:r>
    </w:p>
    <w:p w14:paraId="1A281764" w14:textId="0A5ED256"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r>
        <w:rPr>
          <w:rFonts w:ascii="ＭＳ ゴシック" w:eastAsia="ＭＳ ゴシック" w:hAnsi="ＭＳ ゴシック"/>
          <w:sz w:val="18"/>
          <w:szCs w:val="18"/>
        </w:rPr>
        <w:t>h</w:t>
      </w:r>
    </w:p>
    <w:p w14:paraId="0F1608EF" w14:textId="15D8462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5B6175BD" w14:textId="1A0CDEB8"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44EEC759" w14:textId="08D9DA9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17628C8F" w14:textId="052E2415"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AB6FAA7" w14:textId="45A94F9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cpp</w:t>
      </w:r>
    </w:p>
    <w:p w14:paraId="18BAB50F" w14:textId="3FAD2DCB"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r>
        <w:rPr>
          <w:rFonts w:ascii="ＭＳ ゴシック" w:eastAsia="ＭＳ ゴシック" w:hAnsi="ＭＳ ゴシック"/>
          <w:sz w:val="18"/>
          <w:szCs w:val="18"/>
        </w:rPr>
        <w:t>h</w:t>
      </w:r>
    </w:p>
    <w:p w14:paraId="4DC0B280" w14:textId="4F14972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748CBF39" w14:textId="293FEA8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5690EF08" w14:textId="18B42EA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5420EC">
        <w:rPr>
          <w:rFonts w:ascii="ＭＳ ゴシック" w:eastAsia="ＭＳ ゴシック" w:hAnsi="ＭＳ ゴシック"/>
          <w:b/>
          <w:color w:val="FF0000"/>
          <w:sz w:val="18"/>
          <w:szCs w:val="18"/>
        </w:rPr>
        <w:t>[common_lib_y-ref]</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color w:val="FF0000"/>
          <w:sz w:val="18"/>
          <w:szCs w:val="18"/>
        </w:rPr>
        <w:t>【外部公開】</w:t>
      </w:r>
      <w:r>
        <w:rPr>
          <w:rFonts w:ascii="ＭＳ ゴシック" w:eastAsia="ＭＳ ゴシック" w:hAnsi="ＭＳ ゴシック" w:hint="eastAsia"/>
          <w:color w:val="00B050"/>
          <w:sz w:val="18"/>
          <w:szCs w:val="18"/>
        </w:rPr>
        <w:t>共通</w:t>
      </w:r>
      <w:r w:rsidRPr="003845E0">
        <w:rPr>
          <w:rFonts w:ascii="ＭＳ ゴシック" w:eastAsia="ＭＳ ゴシック" w:hAnsi="ＭＳ ゴシック" w:hint="eastAsia"/>
          <w:color w:val="00B050"/>
          <w:sz w:val="18"/>
          <w:szCs w:val="18"/>
        </w:rPr>
        <w:t>ライブラリ</w:t>
      </w:r>
      <w:r>
        <w:rPr>
          <w:rFonts w:ascii="ＭＳ ゴシック" w:eastAsia="ＭＳ ゴシック" w:hAnsi="ＭＳ ゴシック"/>
          <w:color w:val="00B050"/>
          <w:sz w:val="18"/>
          <w:szCs w:val="18"/>
        </w:rPr>
        <w:t>Y</w:t>
      </w:r>
      <w:r w:rsidRPr="003845E0">
        <w:rPr>
          <w:rFonts w:ascii="ＭＳ ゴシック" w:eastAsia="ＭＳ ゴシック" w:hAnsi="ＭＳ ゴシック" w:hint="eastAsia"/>
          <w:color w:val="00B050"/>
          <w:sz w:val="18"/>
          <w:szCs w:val="18"/>
        </w:rPr>
        <w:t>の</w:t>
      </w:r>
      <w:r>
        <w:rPr>
          <w:rFonts w:ascii="ＭＳ ゴシック" w:eastAsia="ＭＳ ゴシック" w:hAnsi="ＭＳ ゴシック" w:hint="eastAsia"/>
          <w:color w:val="00B050"/>
          <w:sz w:val="18"/>
          <w:szCs w:val="18"/>
        </w:rPr>
        <w:t>ライブラリ</w:t>
      </w:r>
      <w:r w:rsidRPr="003845E0">
        <w:rPr>
          <w:rFonts w:ascii="ＭＳ ゴシック" w:eastAsia="ＭＳ ゴシック" w:hAnsi="ＭＳ ゴシック" w:hint="eastAsia"/>
          <w:color w:val="00B050"/>
          <w:sz w:val="18"/>
          <w:szCs w:val="18"/>
        </w:rPr>
        <w:t>ファイル用</w:t>
      </w:r>
      <w:r w:rsidRPr="00E0294A">
        <w:rPr>
          <w:rFonts w:ascii="ＭＳ ゴシック" w:eastAsia="ＭＳ ゴシック" w:hAnsi="ＭＳ ゴシック" w:hint="eastAsia"/>
          <w:color w:val="FF0000"/>
          <w:sz w:val="18"/>
          <w:szCs w:val="18"/>
        </w:rPr>
        <w:t>サブモジュール</w:t>
      </w:r>
    </w:p>
    <w:p w14:paraId="112EF388" w14:textId="335449B4"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E0294A">
        <w:rPr>
          <w:rFonts w:ascii="ＭＳ ゴシック" w:eastAsia="ＭＳ ゴシック" w:hAnsi="ＭＳ ゴシック" w:hint="eastAsia"/>
          <w:color w:val="FF0000"/>
          <w:sz w:val="18"/>
          <w:szCs w:val="18"/>
        </w:rPr>
        <w:t>（</w:t>
      </w:r>
      <w:r>
        <w:rPr>
          <w:rFonts w:ascii="ＭＳ ゴシック" w:eastAsia="ＭＳ ゴシック" w:hAnsi="ＭＳ ゴシック" w:hint="eastAsia"/>
          <w:color w:val="FF0000"/>
          <w:sz w:val="18"/>
          <w:szCs w:val="18"/>
        </w:rPr>
        <w:t>社内／社外ユーザー全体に</w:t>
      </w:r>
      <w:r w:rsidRPr="00E0294A">
        <w:rPr>
          <w:rFonts w:ascii="ＭＳ ゴシック" w:eastAsia="ＭＳ ゴシック" w:hAnsi="ＭＳ ゴシック" w:hint="eastAsia"/>
          <w:color w:val="FF0000"/>
          <w:sz w:val="18"/>
          <w:szCs w:val="18"/>
        </w:rPr>
        <w:t>アクセス権限</w:t>
      </w:r>
      <w:r>
        <w:rPr>
          <w:rFonts w:ascii="ＭＳ ゴシック" w:eastAsia="ＭＳ ゴシック" w:hAnsi="ＭＳ ゴシック" w:hint="eastAsia"/>
          <w:color w:val="FF0000"/>
          <w:sz w:val="18"/>
          <w:szCs w:val="18"/>
        </w:rPr>
        <w:t>あり</w:t>
      </w:r>
      <w:r w:rsidRPr="00E0294A">
        <w:rPr>
          <w:rFonts w:ascii="ＭＳ ゴシック" w:eastAsia="ＭＳ ゴシック" w:hAnsi="ＭＳ ゴシック" w:hint="eastAsia"/>
          <w:color w:val="FF0000"/>
          <w:sz w:val="18"/>
          <w:szCs w:val="18"/>
        </w:rPr>
        <w:t>）</w:t>
      </w:r>
    </w:p>
    <w:p w14:paraId="514151EA" w14:textId="5FB263F3" w:rsidR="00612DE7" w:rsidRPr="00E0294A"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51F06FF9" w14:textId="013B284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[header]</w:t>
      </w:r>
      <w:r>
        <w:rPr>
          <w:rFonts w:ascii="ＭＳ ゴシック" w:eastAsia="ＭＳ ゴシック" w:hAnsi="ＭＳ ゴシック"/>
          <w:sz w:val="18"/>
          <w:szCs w:val="18"/>
        </w:rPr>
        <w:t xml:space="preserve">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C348E8">
        <w:rPr>
          <w:rFonts w:ascii="ＭＳ ゴシック" w:eastAsia="ＭＳ ゴシック" w:hAnsi="ＭＳ ゴシック"/>
          <w:color w:val="00B050"/>
          <w:sz w:val="18"/>
          <w:szCs w:val="18"/>
        </w:rPr>
        <w:t>ライブラリの一部として公開されるヘッダーファイル</w:t>
      </w:r>
      <w:r>
        <w:rPr>
          <w:rFonts w:ascii="ＭＳ ゴシック" w:eastAsia="ＭＳ ゴシック" w:hAnsi="ＭＳ ゴシック"/>
          <w:color w:val="00B050"/>
          <w:sz w:val="18"/>
          <w:szCs w:val="18"/>
        </w:rPr>
        <w:t>用</w:t>
      </w:r>
    </w:p>
    <w:p w14:paraId="100487DD" w14:textId="003537B0" w:rsidR="00612DE7" w:rsidRPr="00612DE7" w:rsidRDefault="00612DE7" w:rsidP="00612DE7">
      <w:pPr>
        <w:keepLines/>
        <w:widowControl/>
        <w:tabs>
          <w:tab w:val="left" w:pos="3828"/>
        </w:tabs>
        <w:spacing w:line="180" w:lineRule="exact"/>
        <w:ind w:leftChars="338" w:left="3950" w:hangingChars="1800" w:hanging="3240"/>
        <w:rPr>
          <w:rFonts w:ascii="ＭＳ ゴシック" w:eastAsia="ＭＳ ゴシック" w:hAnsi="ＭＳ ゴシック"/>
          <w:color w:val="FF000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sz w:val="18"/>
          <w:szCs w:val="18"/>
        </w:rPr>
        <w:tab/>
      </w:r>
      <w:r w:rsidRPr="003845E0">
        <w:rPr>
          <w:rFonts w:ascii="ＭＳ ゴシック" w:eastAsia="ＭＳ ゴシック" w:hAnsi="ＭＳ ゴシック"/>
          <w:sz w:val="18"/>
          <w:szCs w:val="18"/>
        </w:rPr>
        <w:tab/>
      </w:r>
      <w:r w:rsidRPr="00612DE7">
        <w:rPr>
          <w:rFonts w:ascii="ＭＳ ゴシック" w:eastAsia="ＭＳ ゴシック" w:hAnsi="ＭＳ ゴシック" w:hint="eastAsia"/>
          <w:color w:val="FF0000"/>
          <w:sz w:val="18"/>
          <w:szCs w:val="18"/>
        </w:rPr>
        <w:t>（</w:t>
      </w:r>
      <w:r>
        <w:rPr>
          <w:rFonts w:ascii="ＭＳ ゴシック" w:eastAsia="ＭＳ ゴシック" w:hAnsi="ＭＳ ゴシック"/>
          <w:color w:val="FF0000"/>
          <w:sz w:val="18"/>
          <w:szCs w:val="18"/>
        </w:rPr>
        <w:t>common</w:t>
      </w:r>
      <w:r w:rsidRPr="00612DE7">
        <w:rPr>
          <w:rFonts w:ascii="ＭＳ ゴシック" w:eastAsia="ＭＳ ゴシック" w:hAnsi="ＭＳ ゴシック"/>
          <w:color w:val="FF0000"/>
          <w:sz w:val="18"/>
          <w:szCs w:val="18"/>
        </w:rPr>
        <w:t>_lib</w:t>
      </w:r>
      <w:r>
        <w:rPr>
          <w:rFonts w:ascii="ＭＳ ゴシック" w:eastAsia="ＭＳ ゴシック" w:hAnsi="ＭＳ ゴシック"/>
          <w:color w:val="FF0000"/>
          <w:sz w:val="18"/>
          <w:szCs w:val="18"/>
        </w:rPr>
        <w:t>_y</w:t>
      </w:r>
      <w:r w:rsidRPr="00612DE7">
        <w:rPr>
          <w:rFonts w:ascii="ＭＳ ゴシック" w:eastAsia="ＭＳ ゴシック" w:hAnsi="ＭＳ ゴシック"/>
          <w:color w:val="FF0000"/>
          <w:sz w:val="18"/>
          <w:szCs w:val="18"/>
        </w:rPr>
        <w:t>-srcから丸ごとコピーして扱う</w:t>
      </w:r>
      <w:r w:rsidRPr="00612DE7">
        <w:rPr>
          <w:rFonts w:ascii="ＭＳ ゴシック" w:eastAsia="ＭＳ ゴシック" w:hAnsi="ＭＳ ゴシック" w:hint="eastAsia"/>
          <w:color w:val="FF0000"/>
          <w:sz w:val="18"/>
          <w:szCs w:val="18"/>
        </w:rPr>
        <w:t>）</w:t>
      </w:r>
    </w:p>
    <w:p w14:paraId="18DCEC0D" w14:textId="43DC8F2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category_1</w:t>
      </w:r>
      <w:r w:rsidRPr="003845E0">
        <w:rPr>
          <w:rFonts w:ascii="ＭＳ ゴシック" w:eastAsia="ＭＳ ゴシック" w:hAnsi="ＭＳ ゴシック"/>
          <w:b/>
          <w:sz w:val="18"/>
          <w:szCs w:val="18"/>
        </w:rPr>
        <w:t>]</w:t>
      </w:r>
    </w:p>
    <w:p w14:paraId="6E585C20" w14:textId="0580FD46"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w:t>
      </w:r>
    </w:p>
    <w:p w14:paraId="4ED33AAD" w14:textId="333631AE"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*.h</w:t>
      </w:r>
    </w:p>
    <w:p w14:paraId="187ECCDA" w14:textId="03A7B29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 …</w:t>
      </w:r>
    </w:p>
    <w:p w14:paraId="53857E0B" w14:textId="32D1B9A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p>
    <w:p w14:paraId="43414456" w14:textId="5856C56F"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category_2</w:t>
      </w:r>
      <w:r w:rsidRPr="003845E0">
        <w:rPr>
          <w:rFonts w:ascii="ＭＳ ゴシック" w:eastAsia="ＭＳ ゴシック" w:hAnsi="ＭＳ ゴシック"/>
          <w:b/>
          <w:sz w:val="18"/>
          <w:szCs w:val="18"/>
        </w:rPr>
        <w:t>]</w:t>
      </w:r>
    </w:p>
    <w:p w14:paraId="39E77700" w14:textId="3EDC323C"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7FCD1A15" w14:textId="6BBFC562"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*.h</w:t>
      </w:r>
    </w:p>
    <w:p w14:paraId="7A6E84B9" w14:textId="352C1F24"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 …</w:t>
      </w:r>
    </w:p>
    <w:p w14:paraId="32D5E504" w14:textId="1FB3D8C4" w:rsidR="00AB3B8A" w:rsidRPr="003845E0"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52BF8EF0" w14:textId="023B0848" w:rsidR="00AB3B8A" w:rsidRPr="00E426E9" w:rsidRDefault="00AB3B8A" w:rsidP="00AB3B8A">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lib</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Pr>
          <w:rFonts w:ascii="ＭＳ ゴシック" w:eastAsia="ＭＳ ゴシック" w:hAnsi="ＭＳ ゴシック" w:hint="eastAsia"/>
          <w:color w:val="00B050"/>
          <w:sz w:val="18"/>
          <w:szCs w:val="18"/>
        </w:rPr>
        <w:t>ライブラリファイル</w:t>
      </w:r>
      <w:r w:rsidRPr="00E426E9">
        <w:rPr>
          <w:rFonts w:ascii="ＭＳ ゴシック" w:eastAsia="ＭＳ ゴシック" w:hAnsi="ＭＳ ゴシック"/>
          <w:color w:val="00B050"/>
          <w:sz w:val="18"/>
          <w:szCs w:val="18"/>
        </w:rPr>
        <w:t>用</w:t>
      </w:r>
    </w:p>
    <w:p w14:paraId="40DE7278" w14:textId="15A741B9"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0DA443B" w14:textId="59447417" w:rsidR="00E426E9" w:rsidRPr="00E426E9"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w:t>
      </w:r>
      <w:r w:rsidRPr="003845E0">
        <w:rPr>
          <w:rFonts w:ascii="ＭＳ ゴシック" w:eastAsia="ＭＳ ゴシック" w:hAnsi="ＭＳ ゴシック"/>
          <w:b/>
          <w:sz w:val="18"/>
          <w:szCs w:val="18"/>
        </w:rPr>
        <w:t>[</w:t>
      </w:r>
      <w:r>
        <w:rPr>
          <w:rFonts w:ascii="ＭＳ ゴシック" w:eastAsia="ＭＳ ゴシック" w:hAnsi="ＭＳ ゴシック"/>
          <w:b/>
          <w:sz w:val="18"/>
          <w:szCs w:val="18"/>
        </w:rPr>
        <w:t>Debug</w:t>
      </w:r>
      <w:r w:rsidRPr="003845E0">
        <w:rPr>
          <w:rFonts w:ascii="ＭＳ ゴシック" w:eastAsia="ＭＳ ゴシック" w:hAnsi="ＭＳ ゴシック"/>
          <w:b/>
          <w:sz w:val="18"/>
          <w:szCs w:val="18"/>
        </w:rPr>
        <w:t>]</w:t>
      </w:r>
      <w:r w:rsidRPr="00E426E9">
        <w:rPr>
          <w:rFonts w:ascii="ＭＳ ゴシック" w:eastAsia="ＭＳ ゴシック" w:hAnsi="ＭＳ ゴシック"/>
          <w:sz w:val="18"/>
          <w:szCs w:val="18"/>
        </w:rPr>
        <w:tab/>
      </w:r>
      <w:r w:rsidRPr="00E426E9">
        <w:rPr>
          <w:rFonts w:ascii="ＭＳ ゴシック" w:eastAsia="ＭＳ ゴシック" w:hAnsi="ＭＳ ゴシック"/>
          <w:sz w:val="18"/>
          <w:szCs w:val="18"/>
        </w:rPr>
        <w:tab/>
      </w:r>
      <w:r w:rsidRPr="00E426E9">
        <w:rPr>
          <w:rFonts w:ascii="ＭＳ ゴシック" w:eastAsia="ＭＳ ゴシック" w:hAnsi="ＭＳ ゴシック" w:hint="eastAsia"/>
          <w:color w:val="00B050"/>
          <w:sz w:val="18"/>
          <w:szCs w:val="18"/>
        </w:rPr>
        <w:t>デバッグ用</w:t>
      </w:r>
    </w:p>
    <w:p w14:paraId="40784EB8" w14:textId="46F19910"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 </w:t>
      </w:r>
    </w:p>
    <w:p w14:paraId="6270C707" w14:textId="0A2C2DA2" w:rsidR="00E426E9" w:rsidRPr="003845E0" w:rsidRDefault="00E426E9" w:rsidP="00E426E9">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common_lib_y</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7CE69907" w14:textId="554DDE40"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p>
    <w:p w14:paraId="35898A12" w14:textId="7F8AA1D8" w:rsidR="00612DE7" w:rsidRPr="00E426E9"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color w:val="00B050"/>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sidRPr="003845E0">
        <w:rPr>
          <w:rFonts w:ascii="ＭＳ ゴシック" w:eastAsia="ＭＳ ゴシック" w:hAnsi="ＭＳ ゴシック"/>
          <w:b/>
          <w:sz w:val="18"/>
          <w:szCs w:val="18"/>
        </w:rPr>
        <w:t>[</w:t>
      </w:r>
      <w:r w:rsidR="00E426E9">
        <w:rPr>
          <w:rFonts w:ascii="ＭＳ ゴシック" w:eastAsia="ＭＳ ゴシック" w:hAnsi="ＭＳ ゴシック"/>
          <w:b/>
          <w:sz w:val="18"/>
          <w:szCs w:val="18"/>
        </w:rPr>
        <w:t>Release</w:t>
      </w:r>
      <w:r w:rsidRPr="003845E0">
        <w:rPr>
          <w:rFonts w:ascii="ＭＳ ゴシック" w:eastAsia="ＭＳ ゴシック" w:hAnsi="ＭＳ ゴシック"/>
          <w:b/>
          <w:sz w:val="18"/>
          <w:szCs w:val="18"/>
        </w:rPr>
        <w:t>]</w:t>
      </w:r>
      <w:r w:rsidR="00E426E9" w:rsidRPr="00E426E9">
        <w:rPr>
          <w:rFonts w:ascii="ＭＳ ゴシック" w:eastAsia="ＭＳ ゴシック" w:hAnsi="ＭＳ ゴシック"/>
          <w:sz w:val="18"/>
          <w:szCs w:val="18"/>
        </w:rPr>
        <w:tab/>
      </w:r>
      <w:r w:rsidR="00E426E9" w:rsidRPr="00E426E9">
        <w:rPr>
          <w:rFonts w:ascii="ＭＳ ゴシック" w:eastAsia="ＭＳ ゴシック" w:hAnsi="ＭＳ ゴシック"/>
          <w:sz w:val="18"/>
          <w:szCs w:val="18"/>
        </w:rPr>
        <w:tab/>
      </w:r>
      <w:r w:rsidR="00E426E9">
        <w:rPr>
          <w:rFonts w:ascii="ＭＳ ゴシック" w:eastAsia="ＭＳ ゴシック" w:hAnsi="ＭＳ ゴシック" w:hint="eastAsia"/>
          <w:color w:val="00B050"/>
          <w:sz w:val="18"/>
          <w:szCs w:val="18"/>
        </w:rPr>
        <w:t>リリース</w:t>
      </w:r>
      <w:r w:rsidR="00E426E9" w:rsidRPr="00E426E9">
        <w:rPr>
          <w:rFonts w:ascii="ＭＳ ゴシック" w:eastAsia="ＭＳ ゴシック" w:hAnsi="ＭＳ ゴシック" w:hint="eastAsia"/>
          <w:color w:val="00B050"/>
          <w:sz w:val="18"/>
          <w:szCs w:val="18"/>
        </w:rPr>
        <w:t>用</w:t>
      </w:r>
    </w:p>
    <w:p w14:paraId="788296FF" w14:textId="107B5C87"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 </w:t>
      </w:r>
    </w:p>
    <w:p w14:paraId="44E7B943" w14:textId="150C599A" w:rsidR="00612DE7" w:rsidRPr="003845E0" w:rsidRDefault="00612DE7" w:rsidP="00612DE7">
      <w:pPr>
        <w:keepLines/>
        <w:widowControl/>
        <w:tabs>
          <w:tab w:val="left" w:leader="dot" w:pos="3828"/>
        </w:tabs>
        <w:spacing w:line="180" w:lineRule="exact"/>
        <w:ind w:leftChars="338" w:left="3950" w:hangingChars="1800" w:hanging="3240"/>
        <w:rPr>
          <w:rFonts w:ascii="ＭＳ ゴシック" w:eastAsia="ＭＳ ゴシック" w:hAnsi="ＭＳ ゴシック"/>
          <w:sz w:val="18"/>
          <w:szCs w:val="18"/>
        </w:rPr>
      </w:pP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00AB3B8A">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w:t>
      </w:r>
      <w:r w:rsidRPr="003845E0">
        <w:rPr>
          <w:rFonts w:ascii="ＭＳ ゴシック" w:eastAsia="ＭＳ ゴシック" w:hAnsi="ＭＳ ゴシック"/>
          <w:sz w:val="18"/>
          <w:szCs w:val="18"/>
        </w:rPr>
        <w:t xml:space="preserve">- </w:t>
      </w:r>
      <w:r>
        <w:rPr>
          <w:rFonts w:ascii="ＭＳ ゴシック" w:eastAsia="ＭＳ ゴシック" w:hAnsi="ＭＳ ゴシック"/>
          <w:sz w:val="18"/>
          <w:szCs w:val="18"/>
        </w:rPr>
        <w:t>common_lib_y</w:t>
      </w:r>
      <w:r w:rsidRPr="003845E0">
        <w:rPr>
          <w:rFonts w:ascii="ＭＳ ゴシック" w:eastAsia="ＭＳ ゴシック" w:hAnsi="ＭＳ ゴシック"/>
          <w:sz w:val="18"/>
          <w:szCs w:val="18"/>
        </w:rPr>
        <w:t>.</w:t>
      </w:r>
      <w:r>
        <w:rPr>
          <w:rFonts w:ascii="ＭＳ ゴシック" w:eastAsia="ＭＳ ゴシック" w:hAnsi="ＭＳ ゴシック"/>
          <w:sz w:val="18"/>
          <w:szCs w:val="18"/>
        </w:rPr>
        <w:t xml:space="preserve">lib </w:t>
      </w:r>
      <w:r>
        <w:rPr>
          <w:rFonts w:ascii="ＭＳ ゴシック" w:eastAsia="ＭＳ ゴシック" w:hAnsi="ＭＳ ゴシック"/>
          <w:sz w:val="18"/>
          <w:szCs w:val="18"/>
        </w:rPr>
        <w:tab/>
      </w:r>
      <w:r>
        <w:rPr>
          <w:rFonts w:ascii="ＭＳ ゴシック" w:eastAsia="ＭＳ ゴシック" w:hAnsi="ＭＳ ゴシック"/>
          <w:sz w:val="18"/>
          <w:szCs w:val="18"/>
        </w:rPr>
        <w:tab/>
      </w:r>
      <w:r w:rsidRPr="00612DE7">
        <w:rPr>
          <w:rFonts w:ascii="ＭＳ ゴシック" w:eastAsia="ＭＳ ゴシック" w:hAnsi="ＭＳ ゴシック"/>
          <w:color w:val="00B050"/>
          <w:sz w:val="18"/>
          <w:szCs w:val="18"/>
        </w:rPr>
        <w:t>ライブラリファイル</w:t>
      </w:r>
    </w:p>
    <w:p w14:paraId="1DAA54F1" w14:textId="019A789E" w:rsidR="00482651" w:rsidRPr="00F92439" w:rsidRDefault="00482651" w:rsidP="00105BBC">
      <w:pPr>
        <w:pStyle w:val="1"/>
      </w:pPr>
      <w:bookmarkStart w:id="178" w:name="_Toc361973417"/>
      <w:r>
        <w:t>用語</w:t>
      </w:r>
      <w:bookmarkEnd w:id="161"/>
      <w:r w:rsidR="00780A86">
        <w:t>説明</w:t>
      </w:r>
      <w:bookmarkEnd w:id="178"/>
    </w:p>
    <w:p w14:paraId="0293D2B4" w14:textId="177B1C83" w:rsidR="00482651" w:rsidRDefault="00482651" w:rsidP="00482651">
      <w:pPr>
        <w:tabs>
          <w:tab w:val="left" w:leader="dot" w:pos="2694"/>
        </w:tabs>
        <w:ind w:left="2827" w:hangingChars="1341" w:hanging="2827"/>
      </w:pPr>
      <w:r w:rsidRPr="00197DBE">
        <w:rPr>
          <w:b/>
        </w:rPr>
        <w:t>・リポジトリ</w:t>
      </w:r>
      <w:r w:rsidR="00552DA3">
        <w:fldChar w:fldCharType="begin"/>
      </w:r>
      <w:r w:rsidR="00552DA3">
        <w:instrText xml:space="preserve"> XE "</w:instrText>
      </w:r>
      <w:r w:rsidR="00552DA3">
        <w:rPr>
          <w:rFonts w:hint="eastAsia"/>
        </w:rPr>
        <w:instrText>リポジトリ</w:instrText>
      </w:r>
      <w:r w:rsidR="00552DA3">
        <w:instrText>" \y "</w:instrText>
      </w:r>
      <w:r w:rsidR="00552DA3">
        <w:instrText>りぽじとり</w:instrText>
      </w:r>
      <w:r w:rsidR="00552DA3">
        <w:instrText xml:space="preserve">" </w:instrText>
      </w:r>
      <w:r w:rsidR="00552DA3">
        <w:fldChar w:fldCharType="end"/>
      </w:r>
      <w:r w:rsidR="00552DA3">
        <w:rPr>
          <w:rFonts w:hint="eastAsia"/>
          <w:b/>
        </w:rPr>
        <w:t xml:space="preserve"> </w:t>
      </w:r>
      <w:r>
        <w:tab/>
      </w:r>
      <w:r>
        <w:tab/>
      </w:r>
      <w:r>
        <w:t>ファイルの内容、</w:t>
      </w:r>
      <w:r w:rsidR="006B736D">
        <w:t>変更</w:t>
      </w:r>
      <w:r>
        <w:t>者、コミットメッセージが世代管理されているデータベース。</w:t>
      </w:r>
    </w:p>
    <w:p w14:paraId="7C06F537" w14:textId="18AC772F" w:rsidR="00482651" w:rsidRDefault="00482651" w:rsidP="00482651">
      <w:pPr>
        <w:tabs>
          <w:tab w:val="left" w:leader="dot" w:pos="2694"/>
        </w:tabs>
        <w:ind w:left="2827" w:hangingChars="1341" w:hanging="2827"/>
      </w:pPr>
      <w:r w:rsidRPr="00197DBE">
        <w:rPr>
          <w:b/>
        </w:rPr>
        <w:t>・ローカルリポジトリ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8454CC">
        <w:instrText>ローカルリポジトリ</w:instrText>
      </w:r>
      <w:r w:rsidR="00552DA3">
        <w:instrText>" \y "</w:instrText>
      </w:r>
      <w:r w:rsidR="00552DA3">
        <w:instrText>りぽじとり</w:instrText>
      </w:r>
      <w:r w:rsidR="00552DA3">
        <w:rPr>
          <w:rFonts w:hint="eastAsia"/>
        </w:rPr>
        <w:instrText>:</w:instrText>
      </w:r>
      <w:r w:rsidR="008454CC">
        <w:rPr>
          <w:rFonts w:hint="eastAsia"/>
        </w:rPr>
        <w:instrText>ろーかるりぽじとり</w:instrText>
      </w:r>
      <w:r w:rsidR="00552DA3">
        <w:instrText xml:space="preserve">" </w:instrText>
      </w:r>
      <w:r w:rsidR="00552DA3">
        <w:fldChar w:fldCharType="end"/>
      </w:r>
      <w:r w:rsidR="00552DA3">
        <w:rPr>
          <w:rFonts w:hint="eastAsia"/>
          <w:b/>
        </w:rPr>
        <w:t xml:space="preserve"> </w:t>
      </w:r>
      <w:r>
        <w:tab/>
      </w:r>
      <w:r>
        <w:tab/>
      </w:r>
      <w:r>
        <w:t>ユーザーの</w:t>
      </w:r>
      <w:r>
        <w:t>PC</w:t>
      </w:r>
      <w:r>
        <w:t>上のリポジトリ。通常は共有リポジトリのコピーとして、随時同期を取る。作業ツリーとワンセットで扱われる。</w:t>
      </w:r>
    </w:p>
    <w:p w14:paraId="31FA372B" w14:textId="6BE73EDB" w:rsidR="00482651" w:rsidRDefault="00482651" w:rsidP="00482651">
      <w:pPr>
        <w:tabs>
          <w:tab w:val="left" w:leader="dot" w:pos="2694"/>
        </w:tabs>
        <w:ind w:left="2827" w:hangingChars="1341" w:hanging="2827"/>
      </w:pPr>
      <w:r w:rsidRPr="00197DBE">
        <w:rPr>
          <w:b/>
        </w:rPr>
        <w:t>・共有リポジトリ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8454CC">
        <w:rPr>
          <w:rFonts w:hint="eastAsia"/>
        </w:rPr>
        <w:instrText>共有リポジトリ</w:instrText>
      </w:r>
      <w:r w:rsidR="00552DA3">
        <w:instrText>" \y "</w:instrText>
      </w:r>
      <w:r w:rsidR="00552DA3">
        <w:instrText>りぽじとり</w:instrText>
      </w:r>
      <w:r w:rsidR="00552DA3">
        <w:rPr>
          <w:rFonts w:hint="eastAsia"/>
        </w:rPr>
        <w:instrText>:</w:instrText>
      </w:r>
      <w:r w:rsidR="008454CC">
        <w:rPr>
          <w:rFonts w:hint="eastAsia"/>
        </w:rPr>
        <w:instrText>きょうゆうりぽじとり</w:instrText>
      </w:r>
      <w:r w:rsidR="00552DA3">
        <w:instrText xml:space="preserve">" </w:instrText>
      </w:r>
      <w:r w:rsidR="00552DA3">
        <w:fldChar w:fldCharType="end"/>
      </w:r>
      <w:r w:rsidR="001A4D5C">
        <w:t xml:space="preserve"> </w:t>
      </w:r>
      <w:r>
        <w:tab/>
      </w:r>
      <w:r>
        <w:tab/>
      </w:r>
      <w:r w:rsidR="006B736D">
        <w:t>サーバーに配置されるリポジトリで、多数のユーザーによる変更</w:t>
      </w:r>
      <w:r>
        <w:t>を</w:t>
      </w:r>
      <w:r w:rsidR="006B736D">
        <w:t>集中管理する</w:t>
      </w:r>
      <w:r>
        <w:t>。</w:t>
      </w:r>
      <w:r>
        <w:rPr>
          <w:rFonts w:hint="eastAsia"/>
        </w:rPr>
        <w:t>Subversion</w:t>
      </w:r>
      <w:r>
        <w:rPr>
          <w:rFonts w:hint="eastAsia"/>
        </w:rPr>
        <w:t>のリポジトリの場合、開発環境の中で、この共有リポジトリが一つだけ存在する。それに対して、</w:t>
      </w:r>
      <w:r>
        <w:rPr>
          <w:rFonts w:hint="eastAsia"/>
        </w:rPr>
        <w:t>Git</w:t>
      </w:r>
      <w:r>
        <w:rPr>
          <w:rFonts w:hint="eastAsia"/>
        </w:rPr>
        <w:t>では多数の</w:t>
      </w:r>
      <w:r w:rsidR="006B736D">
        <w:rPr>
          <w:rFonts w:hint="eastAsia"/>
        </w:rPr>
        <w:t>ローカル</w:t>
      </w:r>
      <w:r>
        <w:rPr>
          <w:rFonts w:hint="eastAsia"/>
        </w:rPr>
        <w:t>リポジトリ</w:t>
      </w:r>
      <w:r w:rsidR="006B736D">
        <w:rPr>
          <w:rFonts w:hint="eastAsia"/>
        </w:rPr>
        <w:t>と一つ以上の共有リポジトリ</w:t>
      </w:r>
      <w:r>
        <w:rPr>
          <w:rFonts w:hint="eastAsia"/>
        </w:rPr>
        <w:t>で環境を構成する。</w:t>
      </w:r>
    </w:p>
    <w:p w14:paraId="672344A9" w14:textId="2867AE76" w:rsidR="00482651" w:rsidRDefault="00482651" w:rsidP="00482651">
      <w:pPr>
        <w:tabs>
          <w:tab w:val="left" w:leader="dot" w:pos="2694"/>
        </w:tabs>
        <w:ind w:left="2827" w:hangingChars="1341" w:hanging="2827"/>
      </w:pPr>
      <w:r w:rsidRPr="00197DBE">
        <w:rPr>
          <w:b/>
        </w:rPr>
        <w:t>・</w:t>
      </w:r>
      <w:r w:rsidRPr="00197DBE">
        <w:rPr>
          <w:rFonts w:hint="eastAsia"/>
          <w:b/>
        </w:rPr>
        <w:t>作業ツリー</w:t>
      </w:r>
      <w:r w:rsidR="00552DA3">
        <w:fldChar w:fldCharType="begin"/>
      </w:r>
      <w:r w:rsidR="00552DA3">
        <w:instrText xml:space="preserve"> XE "</w:instrText>
      </w:r>
      <w:r w:rsidR="008454CC">
        <w:rPr>
          <w:rFonts w:hint="eastAsia"/>
        </w:rPr>
        <w:instrText>作業ツリー</w:instrText>
      </w:r>
      <w:r w:rsidR="00552DA3">
        <w:instrText>" \y "</w:instrText>
      </w:r>
      <w:r w:rsidR="008454CC">
        <w:instrText>さぎょうつりー</w:instrText>
      </w:r>
      <w:r w:rsidR="00552DA3">
        <w:instrText xml:space="preserve">" </w:instrText>
      </w:r>
      <w:r w:rsidR="00552DA3">
        <w:fldChar w:fldCharType="end"/>
      </w:r>
      <w:r w:rsidR="001A4D5C">
        <w:t xml:space="preserve"> </w:t>
      </w:r>
      <w:r>
        <w:tab/>
      </w:r>
      <w:r>
        <w:tab/>
      </w:r>
      <w:r>
        <w:t>作業用のフォルダやファイルの事。要するに普通のフォルダとファイル。作業ツリーの先頭フォルダ上に、ローカルリポジトリの「</w:t>
      </w:r>
      <w:r>
        <w:rPr>
          <w:rFonts w:hint="eastAsia"/>
        </w:rPr>
        <w:t>.git</w:t>
      </w:r>
      <w:r>
        <w:rPr>
          <w:rFonts w:hint="eastAsia"/>
        </w:rPr>
        <w:t>」フォルダが存在する。</w:t>
      </w:r>
    </w:p>
    <w:p w14:paraId="08873A7D" w14:textId="7BADF87E" w:rsidR="00C33320" w:rsidRDefault="00C33320" w:rsidP="00C33320">
      <w:pPr>
        <w:tabs>
          <w:tab w:val="left" w:leader="dot" w:pos="2694"/>
        </w:tabs>
        <w:ind w:left="2827" w:hangingChars="1341" w:hanging="2827"/>
      </w:pPr>
      <w:r w:rsidRPr="00197DBE">
        <w:rPr>
          <w:b/>
        </w:rPr>
        <w:t>・</w:t>
      </w:r>
      <w:r>
        <w:rPr>
          <w:rFonts w:hint="eastAsia"/>
          <w:b/>
        </w:rPr>
        <w:t>ワーキング</w:t>
      </w:r>
      <w:r w:rsidRPr="00197DBE">
        <w:rPr>
          <w:rFonts w:hint="eastAsia"/>
          <w:b/>
        </w:rPr>
        <w:t>ツリー</w:t>
      </w:r>
      <w:r>
        <w:fldChar w:fldCharType="begin"/>
      </w:r>
      <w:r>
        <w:instrText xml:space="preserve"> XE "</w:instrText>
      </w:r>
      <w:r>
        <w:rPr>
          <w:rFonts w:hint="eastAsia"/>
        </w:rPr>
        <w:instrText>作業ツリー</w:instrText>
      </w:r>
      <w:r>
        <w:rPr>
          <w:rFonts w:hint="eastAsia"/>
        </w:rPr>
        <w:instrText>:</w:instrText>
      </w:r>
      <w:r>
        <w:rPr>
          <w:rFonts w:hint="eastAsia"/>
        </w:rPr>
        <w:instrText>ワーキングツリー</w:instrText>
      </w:r>
      <w:r>
        <w:instrText>" \y "</w:instrText>
      </w:r>
      <w:r>
        <w:instrText>さぎょうつりー</w:instrText>
      </w:r>
      <w:r>
        <w:rPr>
          <w:rFonts w:hint="eastAsia"/>
        </w:rPr>
        <w:instrText>:</w:instrText>
      </w:r>
      <w:r>
        <w:rPr>
          <w:rFonts w:hint="eastAsia"/>
        </w:rPr>
        <w:instrText>わーきんぐつりー</w:instrText>
      </w:r>
      <w:r>
        <w:instrText xml:space="preserve">" </w:instrText>
      </w:r>
      <w:r>
        <w:fldChar w:fldCharType="end"/>
      </w:r>
      <w:r>
        <w:t xml:space="preserve"> </w:t>
      </w:r>
      <w:r>
        <w:tab/>
      </w:r>
      <w:r>
        <w:tab/>
      </w:r>
      <w:r>
        <w:t>作業</w:t>
      </w:r>
      <w:r>
        <w:rPr>
          <w:rFonts w:hint="eastAsia"/>
        </w:rPr>
        <w:t>ツリーの事。</w:t>
      </w:r>
    </w:p>
    <w:p w14:paraId="4F0DF1A4" w14:textId="65D44949" w:rsidR="00482651" w:rsidRDefault="00482651" w:rsidP="00482651">
      <w:pPr>
        <w:tabs>
          <w:tab w:val="left" w:leader="dot" w:pos="2694"/>
        </w:tabs>
        <w:ind w:left="2827" w:hangingChars="1341" w:hanging="2827"/>
      </w:pPr>
      <w:r w:rsidRPr="00197DBE">
        <w:rPr>
          <w:b/>
        </w:rPr>
        <w:t>・</w:t>
      </w:r>
      <w:r>
        <w:rPr>
          <w:b/>
        </w:rPr>
        <w:t>フォルダ</w:t>
      </w:r>
      <w:r w:rsidR="00552DA3">
        <w:fldChar w:fldCharType="begin"/>
      </w:r>
      <w:r w:rsidR="00552DA3">
        <w:instrText xml:space="preserve"> XE "</w:instrText>
      </w:r>
      <w:r w:rsidR="008454CC">
        <w:instrText>フォルダ</w:instrText>
      </w:r>
      <w:r w:rsidR="00552DA3">
        <w:instrText>" \y "</w:instrText>
      </w:r>
      <w:r w:rsidR="008454CC">
        <w:instrText>ふぉるだ</w:instrText>
      </w:r>
      <w:r w:rsidR="00552DA3">
        <w:instrText xml:space="preserve">" </w:instrText>
      </w:r>
      <w:r w:rsidR="00552DA3">
        <w:fldChar w:fldCharType="end"/>
      </w:r>
      <w:r>
        <w:tab/>
      </w:r>
      <w:r w:rsidR="001A4D5C">
        <w:t xml:space="preserve"> </w:t>
      </w:r>
      <w:r>
        <w:tab/>
      </w:r>
      <w:r>
        <w:t>本書は、</w:t>
      </w:r>
      <w:r>
        <w:rPr>
          <w:rFonts w:hint="eastAsia"/>
        </w:rPr>
        <w:t>Windows</w:t>
      </w:r>
      <w:r>
        <w:rPr>
          <w:rFonts w:hint="eastAsia"/>
        </w:rPr>
        <w:t>上での操作説明を基本とする為、「ディレクトリ」という名称は用いず「フォルダ」に統一する。ただし、</w:t>
      </w:r>
      <w:r>
        <w:rPr>
          <w:rFonts w:hint="eastAsia"/>
        </w:rPr>
        <w:t>Linux</w:t>
      </w:r>
      <w:r>
        <w:rPr>
          <w:rFonts w:hint="eastAsia"/>
        </w:rPr>
        <w:t>上のファイル操作を説明する場合は、プラットフォームの構成に従い、「ディレクトリ」と呼称する場合がある。</w:t>
      </w:r>
    </w:p>
    <w:p w14:paraId="4F1BFD02" w14:textId="59C2693F" w:rsidR="004E41B1" w:rsidRDefault="00482651" w:rsidP="00482651">
      <w:pPr>
        <w:tabs>
          <w:tab w:val="left" w:leader="dot" w:pos="2694"/>
        </w:tabs>
        <w:ind w:left="2827" w:hangingChars="1341" w:hanging="2827"/>
      </w:pPr>
      <w:r w:rsidRPr="00197DBE">
        <w:rPr>
          <w:b/>
        </w:rPr>
        <w:t>・</w:t>
      </w:r>
      <w:r w:rsidRPr="00197DBE">
        <w:rPr>
          <w:rFonts w:hint="eastAsia"/>
          <w:b/>
        </w:rPr>
        <w:t>B</w:t>
      </w:r>
      <w:r w:rsidRPr="00197DBE">
        <w:rPr>
          <w:b/>
        </w:rPr>
        <w:t>are</w:t>
      </w:r>
      <w:r w:rsidR="001A703D">
        <w:fldChar w:fldCharType="begin"/>
      </w:r>
      <w:r w:rsidR="001A703D">
        <w:instrText xml:space="preserve"> XE "</w:instrText>
      </w:r>
      <w:r w:rsidR="001A703D">
        <w:rPr>
          <w:rFonts w:hint="eastAsia"/>
        </w:rPr>
        <w:instrText>リポジトリ</w:instrText>
      </w:r>
      <w:r w:rsidR="001A703D">
        <w:rPr>
          <w:rFonts w:hint="eastAsia"/>
        </w:rPr>
        <w:instrText>:</w:instrText>
      </w:r>
      <w:r w:rsidR="001A703D">
        <w:instrText>Bare" \y "</w:instrText>
      </w:r>
      <w:r w:rsidR="001A703D">
        <w:instrText>りぽじとり</w:instrText>
      </w:r>
      <w:r w:rsidR="001A703D">
        <w:rPr>
          <w:rFonts w:hint="eastAsia"/>
        </w:rPr>
        <w:instrText>:</w:instrText>
      </w:r>
      <w:r w:rsidR="001A703D">
        <w:instrText xml:space="preserve">Bare" </w:instrText>
      </w:r>
      <w:r w:rsidR="001A703D">
        <w:fldChar w:fldCharType="end"/>
      </w:r>
      <w:r w:rsidR="001A703D">
        <w:rPr>
          <w:b/>
        </w:rPr>
        <w:t>（</w:t>
      </w:r>
      <w:r w:rsidR="001A703D">
        <w:rPr>
          <w:b/>
        </w:rPr>
        <w:t>Bare</w:t>
      </w:r>
      <w:r w:rsidRPr="00197DBE">
        <w:rPr>
          <w:b/>
        </w:rPr>
        <w:t>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360BA7">
        <w:instrText>Bare:</w:instrText>
      </w:r>
      <w:r w:rsidR="001A703D">
        <w:instrText>Bare</w:instrText>
      </w:r>
      <w:r w:rsidR="001A703D">
        <w:instrText>リポジトリ</w:instrText>
      </w:r>
      <w:r w:rsidR="00552DA3">
        <w:instrText>" \y "</w:instrText>
      </w:r>
      <w:r w:rsidR="00552DA3">
        <w:instrText>りぽじとり</w:instrText>
      </w:r>
      <w:r w:rsidR="00552DA3">
        <w:rPr>
          <w:rFonts w:hint="eastAsia"/>
        </w:rPr>
        <w:instrText>:</w:instrText>
      </w:r>
      <w:r w:rsidR="00360BA7">
        <w:instrText>Bare:</w:instrText>
      </w:r>
      <w:r w:rsidR="001A703D">
        <w:instrText>Bare</w:instrText>
      </w:r>
      <w:r w:rsidR="001A703D">
        <w:instrText>りぽじとり</w:instrText>
      </w:r>
      <w:r w:rsidR="00552DA3">
        <w:instrText xml:space="preserve">" </w:instrText>
      </w:r>
      <w:r w:rsidR="00552DA3">
        <w:fldChar w:fldCharType="end"/>
      </w:r>
      <w:r w:rsidR="001A703D">
        <w:t>）</w:t>
      </w:r>
      <w:r w:rsidR="001A4D5C">
        <w:rPr>
          <w:rFonts w:hint="eastAsia"/>
        </w:rPr>
        <w:t xml:space="preserve"> </w:t>
      </w:r>
    </w:p>
    <w:p w14:paraId="64FC1025" w14:textId="7FC61901" w:rsidR="00482651" w:rsidRDefault="00482651" w:rsidP="004E41B1">
      <w:pPr>
        <w:tabs>
          <w:tab w:val="left" w:leader="dot" w:pos="2694"/>
        </w:tabs>
        <w:ind w:leftChars="100" w:left="2816" w:hangingChars="1241" w:hanging="2606"/>
      </w:pPr>
      <w:r>
        <w:tab/>
      </w:r>
      <w:r>
        <w:tab/>
      </w:r>
      <w:r>
        <w:t>作業ツリーを伴わないリポジトリ。主にサーバー上の共有リポジトリに用いられる。</w:t>
      </w:r>
      <w:r>
        <w:rPr>
          <w:rFonts w:hint="eastAsia"/>
        </w:rPr>
        <w:t>Bare</w:t>
      </w:r>
      <w:r>
        <w:rPr>
          <w:rFonts w:hint="eastAsia"/>
        </w:rPr>
        <w:t>（ベア）</w:t>
      </w:r>
      <w:r>
        <w:rPr>
          <w:rFonts w:hint="eastAsia"/>
        </w:rPr>
        <w:t>=</w:t>
      </w:r>
      <w:r>
        <w:rPr>
          <w:rFonts w:hint="eastAsia"/>
        </w:rPr>
        <w:t>裸の意味。</w:t>
      </w:r>
    </w:p>
    <w:p w14:paraId="2E0EBC5C" w14:textId="52561DCD" w:rsidR="0052753D" w:rsidRDefault="00482651" w:rsidP="00482651">
      <w:pPr>
        <w:tabs>
          <w:tab w:val="left" w:leader="dot" w:pos="2694"/>
        </w:tabs>
        <w:ind w:left="2827" w:hangingChars="1341" w:hanging="2827"/>
        <w:rPr>
          <w:b/>
        </w:rPr>
      </w:pPr>
      <w:r w:rsidRPr="00197DBE">
        <w:rPr>
          <w:rFonts w:hint="eastAsia"/>
          <w:b/>
        </w:rPr>
        <w:t>・リモートリポジトリ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1A703D">
        <w:rPr>
          <w:rFonts w:hint="eastAsia"/>
        </w:rPr>
        <w:instrText>リモートリポジトリ</w:instrText>
      </w:r>
      <w:r w:rsidR="00552DA3">
        <w:instrText>" \y "</w:instrText>
      </w:r>
      <w:r w:rsidR="00552DA3">
        <w:instrText>りぽじとり</w:instrText>
      </w:r>
      <w:r w:rsidR="00552DA3">
        <w:rPr>
          <w:rFonts w:hint="eastAsia"/>
        </w:rPr>
        <w:instrText>:</w:instrText>
      </w:r>
      <w:r w:rsidR="001A703D">
        <w:rPr>
          <w:rFonts w:hint="eastAsia"/>
        </w:rPr>
        <w:instrText>りもーとりぽとり</w:instrText>
      </w:r>
      <w:r w:rsidR="00552DA3">
        <w:instrText xml:space="preserve">" </w:instrText>
      </w:r>
      <w:r w:rsidR="00552DA3">
        <w:fldChar w:fldCharType="end"/>
      </w:r>
      <w:r w:rsidR="0052753D">
        <w:rPr>
          <w:rFonts w:hint="eastAsia"/>
          <w:b/>
        </w:rPr>
        <w:t>／リモート</w:t>
      </w:r>
      <w:r w:rsidR="00552DA3">
        <w:fldChar w:fldCharType="begin"/>
      </w:r>
      <w:r w:rsidR="00552DA3">
        <w:instrText xml:space="preserve"> XE "</w:instrText>
      </w:r>
      <w:r w:rsidR="001A703D">
        <w:instrText>リモート</w:instrText>
      </w:r>
      <w:r w:rsidR="00552DA3">
        <w:instrText>" \y "</w:instrText>
      </w:r>
      <w:r w:rsidR="001A703D">
        <w:instrText>りもーと</w:instrText>
      </w:r>
      <w:r w:rsidR="00552DA3">
        <w:instrText xml:space="preserve">" </w:instrText>
      </w:r>
      <w:r w:rsidR="00552DA3">
        <w:fldChar w:fldCharType="end"/>
      </w:r>
      <w:r w:rsidR="001A4D5C">
        <w:t xml:space="preserve"> </w:t>
      </w:r>
    </w:p>
    <w:p w14:paraId="3504470A" w14:textId="065CF183" w:rsidR="00482651" w:rsidRDefault="00482651" w:rsidP="0052753D">
      <w:pPr>
        <w:tabs>
          <w:tab w:val="left" w:leader="dot" w:pos="2694"/>
        </w:tabs>
        <w:ind w:leftChars="100" w:left="2816" w:hangingChars="1241" w:hanging="2606"/>
      </w:pPr>
      <w:r>
        <w:tab/>
      </w:r>
      <w:r>
        <w:tab/>
      </w:r>
      <w:r>
        <w:t>共有リポジトリの事。ただし、リモートリポジトリと呼ぶ場合は、ローカルとの通信が意識される。実際に</w:t>
      </w:r>
      <w:r>
        <w:rPr>
          <w:rFonts w:hint="eastAsia"/>
        </w:rPr>
        <w:t>Git</w:t>
      </w:r>
      <w:r>
        <w:rPr>
          <w:rFonts w:hint="eastAsia"/>
        </w:rPr>
        <w:t>の設定上では、同期先の共有リポジトリを「リモート」として設定する。一つのローカルに対して、多数のリモートが扱われる。時にリモートリポジトリは、他のユーザーのローカルリポジトリを扱う事もある。</w:t>
      </w:r>
    </w:p>
    <w:p w14:paraId="00261E2F" w14:textId="2FAFFC10" w:rsidR="00482651" w:rsidRDefault="00482651" w:rsidP="00482651">
      <w:pPr>
        <w:tabs>
          <w:tab w:val="left" w:leader="dot" w:pos="2694"/>
        </w:tabs>
        <w:ind w:left="2827" w:hangingChars="1341" w:hanging="2827"/>
      </w:pPr>
      <w:r w:rsidRPr="00197DBE">
        <w:rPr>
          <w:rFonts w:hint="eastAsia"/>
          <w:b/>
        </w:rPr>
        <w:t>・</w:t>
      </w:r>
      <w:r>
        <w:rPr>
          <w:rFonts w:hint="eastAsia"/>
          <w:b/>
        </w:rPr>
        <w:t>インデックス</w:t>
      </w:r>
      <w:r w:rsidR="00552DA3">
        <w:fldChar w:fldCharType="begin"/>
      </w:r>
      <w:r w:rsidR="00552DA3">
        <w:instrText xml:space="preserve"> XE "</w:instrText>
      </w:r>
      <w:r w:rsidR="001A703D">
        <w:rPr>
          <w:rFonts w:hint="eastAsia"/>
        </w:rPr>
        <w:instrText>インデックス</w:instrText>
      </w:r>
      <w:r w:rsidR="00552DA3">
        <w:instrText>" \y "</w:instrText>
      </w:r>
      <w:r w:rsidR="001A703D">
        <w:instrText>いんでっくす</w:instrText>
      </w:r>
      <w:r w:rsidR="00552DA3">
        <w:instrText xml:space="preserve">" </w:instrText>
      </w:r>
      <w:r w:rsidR="00552DA3">
        <w:fldChar w:fldCharType="end"/>
      </w:r>
      <w:r w:rsidR="001A4D5C">
        <w:t xml:space="preserve"> </w:t>
      </w:r>
      <w:r>
        <w:tab/>
      </w:r>
      <w:r>
        <w:tab/>
      </w:r>
      <w:r>
        <w:t>作業ツリーで行った追加・変更を一時保存する領域。</w:t>
      </w:r>
      <w:r>
        <w:rPr>
          <w:rFonts w:hint="eastAsia"/>
        </w:rPr>
        <w:t>g</w:t>
      </w:r>
      <w:r>
        <w:t>it a</w:t>
      </w:r>
      <w:r>
        <w:rPr>
          <w:rFonts w:hint="eastAsia"/>
        </w:rPr>
        <w:t>dd</w:t>
      </w:r>
      <w:r>
        <w:rPr>
          <w:rFonts w:hint="eastAsia"/>
        </w:rPr>
        <w:t>コマンドによって追加される。</w:t>
      </w:r>
      <w:r>
        <w:t>インデックスに保存されたファイルがコミット時にローカルリポジトリに格納される。</w:t>
      </w:r>
    </w:p>
    <w:p w14:paraId="5160927E" w14:textId="7760DA00" w:rsidR="00482651" w:rsidRDefault="00482651" w:rsidP="00482651">
      <w:pPr>
        <w:tabs>
          <w:tab w:val="left" w:leader="dot" w:pos="2694"/>
        </w:tabs>
        <w:ind w:left="2827" w:hangingChars="1341" w:hanging="2827"/>
      </w:pPr>
      <w:r w:rsidRPr="00197DBE">
        <w:rPr>
          <w:rFonts w:hint="eastAsia"/>
          <w:b/>
        </w:rPr>
        <w:t>・コミット</w:t>
      </w:r>
      <w:r w:rsidR="00552DA3">
        <w:fldChar w:fldCharType="begin"/>
      </w:r>
      <w:r w:rsidR="00552DA3">
        <w:instrText xml:space="preserve"> XE "</w:instrText>
      </w:r>
      <w:r w:rsidR="001A703D">
        <w:rPr>
          <w:rFonts w:hint="eastAsia"/>
        </w:rPr>
        <w:instrText>コミット</w:instrText>
      </w:r>
      <w:r w:rsidR="00552DA3">
        <w:instrText>" \y "</w:instrText>
      </w:r>
      <w:r w:rsidR="001A703D">
        <w:instrText>こみっと</w:instrText>
      </w:r>
      <w:r w:rsidR="00552DA3">
        <w:instrText xml:space="preserve">" </w:instrText>
      </w:r>
      <w:r w:rsidR="00552DA3">
        <w:fldChar w:fldCharType="end"/>
      </w:r>
      <w:r>
        <w:tab/>
      </w:r>
      <w:r w:rsidR="001A4D5C">
        <w:t xml:space="preserve"> </w:t>
      </w:r>
      <w:r>
        <w:tab/>
      </w:r>
      <w:r>
        <w:t>作業ツリーで行った追加・変更をローカルリポジトリに反映させる事。正確には、インデックスに記録されている</w:t>
      </w:r>
      <w:r w:rsidR="006B736D">
        <w:t>変更</w:t>
      </w:r>
      <w:r>
        <w:t>内容をコミットする。</w:t>
      </w:r>
    </w:p>
    <w:p w14:paraId="00E0C611" w14:textId="484280A1" w:rsidR="00482651" w:rsidRPr="00A84AB5" w:rsidRDefault="00482651" w:rsidP="00482651">
      <w:pPr>
        <w:tabs>
          <w:tab w:val="left" w:leader="dot" w:pos="2694"/>
        </w:tabs>
        <w:ind w:left="2827" w:hangingChars="1341" w:hanging="2827"/>
      </w:pPr>
      <w:r w:rsidRPr="00197DBE">
        <w:rPr>
          <w:rFonts w:hint="eastAsia"/>
          <w:b/>
        </w:rPr>
        <w:t>・</w:t>
      </w:r>
      <w:r>
        <w:rPr>
          <w:rFonts w:hint="eastAsia"/>
          <w:b/>
        </w:rPr>
        <w:t>リビジョン</w:t>
      </w:r>
      <w:r w:rsidR="00552DA3">
        <w:fldChar w:fldCharType="begin"/>
      </w:r>
      <w:r w:rsidR="00552DA3">
        <w:instrText xml:space="preserve"> XE "</w:instrText>
      </w:r>
      <w:r w:rsidR="001A703D">
        <w:rPr>
          <w:rFonts w:hint="eastAsia"/>
        </w:rPr>
        <w:instrText>リビジョン</w:instrText>
      </w:r>
      <w:r w:rsidR="00552DA3">
        <w:instrText>" \y "</w:instrText>
      </w:r>
      <w:r w:rsidR="001A703D">
        <w:instrText>りびじょん</w:instrText>
      </w:r>
      <w:r w:rsidR="00552DA3">
        <w:instrText xml:space="preserve">" </w:instrText>
      </w:r>
      <w:r w:rsidR="00552DA3">
        <w:fldChar w:fldCharType="end"/>
      </w:r>
      <w:r w:rsidR="001A703D">
        <w:fldChar w:fldCharType="begin"/>
      </w:r>
      <w:r w:rsidR="001A703D">
        <w:instrText xml:space="preserve"> XE "</w:instrText>
      </w:r>
      <w:r w:rsidR="001A703D">
        <w:rPr>
          <w:rFonts w:hint="eastAsia"/>
        </w:rPr>
        <w:instrText>コミット</w:instrText>
      </w:r>
      <w:r w:rsidR="001A703D">
        <w:rPr>
          <w:rFonts w:hint="eastAsia"/>
        </w:rPr>
        <w:instrText>:</w:instrText>
      </w:r>
      <w:r w:rsidR="001A703D">
        <w:rPr>
          <w:rFonts w:hint="eastAsia"/>
        </w:rPr>
        <w:instrText>リビジョン</w:instrText>
      </w:r>
      <w:r w:rsidR="001A703D">
        <w:instrText>" \y "</w:instrText>
      </w:r>
      <w:r w:rsidR="001A703D">
        <w:instrText>こみっと</w:instrText>
      </w:r>
      <w:r w:rsidR="001A703D">
        <w:rPr>
          <w:rFonts w:hint="eastAsia"/>
        </w:rPr>
        <w:instrText>:</w:instrText>
      </w:r>
      <w:r w:rsidR="001A703D">
        <w:rPr>
          <w:rFonts w:hint="eastAsia"/>
        </w:rPr>
        <w:instrText>りびじょん</w:instrText>
      </w:r>
      <w:r w:rsidR="001A703D">
        <w:instrText xml:space="preserve">" </w:instrText>
      </w:r>
      <w:r w:rsidR="001A703D">
        <w:fldChar w:fldCharType="end"/>
      </w:r>
      <w:r w:rsidR="001A4D5C">
        <w:t xml:space="preserve"> </w:t>
      </w:r>
      <w:r>
        <w:tab/>
      </w:r>
      <w:r>
        <w:tab/>
      </w:r>
      <w:r>
        <w:t>コミットを識別する</w:t>
      </w:r>
      <w:r>
        <w:rPr>
          <w:rFonts w:hint="eastAsia"/>
        </w:rPr>
        <w:t>ハッシュ値。</w:t>
      </w:r>
      <w:r>
        <w:rPr>
          <w:rFonts w:hint="eastAsia"/>
        </w:rPr>
        <w:t>SHA-1</w:t>
      </w:r>
      <w:r>
        <w:rPr>
          <w:rFonts w:hint="eastAsia"/>
        </w:rPr>
        <w:t>による</w:t>
      </w:r>
      <w:r>
        <w:rPr>
          <w:rFonts w:hint="eastAsia"/>
        </w:rPr>
        <w:t>160</w:t>
      </w:r>
      <w:r>
        <w:rPr>
          <w:rFonts w:hint="eastAsia"/>
        </w:rPr>
        <w:t>ビットのハッシュ値。コミット</w:t>
      </w:r>
      <w:r>
        <w:t>したファイルの内容や</w:t>
      </w:r>
      <w:r w:rsidR="006B736D">
        <w:t>変更</w:t>
      </w:r>
      <w:r>
        <w:t>者などの情報に基づいて算出される。</w:t>
      </w:r>
      <w:r>
        <w:rPr>
          <w:rFonts w:hint="eastAsia"/>
        </w:rPr>
        <w:t>S</w:t>
      </w:r>
      <w:r>
        <w:t>ubversion</w:t>
      </w:r>
      <w:r>
        <w:t>のような連番ではない。なお、多くの場合、</w:t>
      </w:r>
      <w:r>
        <w:rPr>
          <w:rFonts w:hint="eastAsia"/>
        </w:rPr>
        <w:t>4</w:t>
      </w:r>
      <w:r>
        <w:t>0</w:t>
      </w:r>
      <w:r>
        <w:t>文字のハッシュ値の内、先頭の</w:t>
      </w:r>
      <w:r>
        <w:rPr>
          <w:rFonts w:hint="eastAsia"/>
        </w:rPr>
        <w:t>4</w:t>
      </w:r>
      <w:r>
        <w:t>文字～数文字に省略して扱う事ができる。</w:t>
      </w:r>
      <w:r>
        <w:rPr>
          <w:rFonts w:hint="eastAsia"/>
        </w:rPr>
        <w:t>また、</w:t>
      </w:r>
      <w:r w:rsidRPr="00AA73BE">
        <w:rPr>
          <w:rFonts w:hint="eastAsia"/>
          <w:color w:val="FF0000"/>
        </w:rPr>
        <w:t>本書に於いては、コミットの記録（ログ）</w:t>
      </w:r>
      <w:r w:rsidR="00AA73BE" w:rsidRPr="00AA73BE">
        <w:rPr>
          <w:rFonts w:hint="eastAsia"/>
          <w:color w:val="FF0000"/>
        </w:rPr>
        <w:t>の意味で</w:t>
      </w:r>
      <w:r w:rsidRPr="00AA73BE">
        <w:rPr>
          <w:rFonts w:hint="eastAsia"/>
          <w:color w:val="FF0000"/>
        </w:rPr>
        <w:t>「リビジョン」と</w:t>
      </w:r>
      <w:r w:rsidR="00AA73BE" w:rsidRPr="00AA73BE">
        <w:rPr>
          <w:rFonts w:hint="eastAsia"/>
          <w:color w:val="FF0000"/>
        </w:rPr>
        <w:t>いう用語を用いる</w:t>
      </w:r>
      <w:r>
        <w:rPr>
          <w:rFonts w:hint="eastAsia"/>
        </w:rPr>
        <w:t>。「コミット」という</w:t>
      </w:r>
      <w:r w:rsidR="004D5B83">
        <w:rPr>
          <w:rFonts w:hint="eastAsia"/>
        </w:rPr>
        <w:t>用語を（基本的に）動詞的用法で</w:t>
      </w:r>
      <w:r w:rsidR="004D5B83">
        <w:t>用いるのに対して</w:t>
      </w:r>
      <w:r>
        <w:rPr>
          <w:rFonts w:hint="eastAsia"/>
        </w:rPr>
        <w:t>、「リビジョン」と</w:t>
      </w:r>
      <w:r w:rsidR="004D5B83">
        <w:rPr>
          <w:rFonts w:hint="eastAsia"/>
        </w:rPr>
        <w:t>いう用語を名詞的</w:t>
      </w:r>
      <w:r w:rsidR="004D5B83">
        <w:t>用法で用いている</w:t>
      </w:r>
      <w:r>
        <w:rPr>
          <w:rFonts w:hint="eastAsia"/>
        </w:rPr>
        <w:t>。</w:t>
      </w:r>
      <w:r w:rsidR="00A84AB5" w:rsidRPr="00A84AB5">
        <w:rPr>
          <w:rFonts w:hint="eastAsia"/>
        </w:rPr>
        <w:t>また、文脈によっては、「リビジョン」という言葉が、ある時点のソースコード（ファイル）の状態</w:t>
      </w:r>
      <w:r w:rsidR="00A84AB5">
        <w:rPr>
          <w:rFonts w:hint="eastAsia"/>
        </w:rPr>
        <w:t>（</w:t>
      </w:r>
      <w:r w:rsidR="00A84AB5" w:rsidRPr="00A84AB5">
        <w:rPr>
          <w:rFonts w:hint="eastAsia"/>
        </w:rPr>
        <w:t>バージョン</w:t>
      </w:r>
      <w:r w:rsidR="00A84AB5">
        <w:rPr>
          <w:rFonts w:hint="eastAsia"/>
        </w:rPr>
        <w:t>）</w:t>
      </w:r>
      <w:r w:rsidR="00A84AB5" w:rsidRPr="00A84AB5">
        <w:rPr>
          <w:rFonts w:hint="eastAsia"/>
        </w:rPr>
        <w:t>を意味している場合もある。</w:t>
      </w:r>
    </w:p>
    <w:p w14:paraId="4A1B3751" w14:textId="524FC108" w:rsidR="00482651" w:rsidRDefault="00482651" w:rsidP="00482651">
      <w:pPr>
        <w:tabs>
          <w:tab w:val="left" w:leader="dot" w:pos="2694"/>
        </w:tabs>
        <w:ind w:left="2827" w:hangingChars="1341" w:hanging="2827"/>
      </w:pPr>
      <w:r w:rsidRPr="00197DBE">
        <w:rPr>
          <w:rFonts w:hint="eastAsia"/>
          <w:b/>
        </w:rPr>
        <w:t>・</w:t>
      </w:r>
      <w:r>
        <w:rPr>
          <w:rFonts w:hint="eastAsia"/>
          <w:b/>
        </w:rPr>
        <w:t>バージョン</w:t>
      </w:r>
      <w:r w:rsidR="00552DA3">
        <w:fldChar w:fldCharType="begin"/>
      </w:r>
      <w:r w:rsidR="00552DA3">
        <w:instrText xml:space="preserve"> XE "</w:instrText>
      </w:r>
      <w:r w:rsidR="001A703D">
        <w:rPr>
          <w:rFonts w:hint="eastAsia"/>
        </w:rPr>
        <w:instrText>バージョン</w:instrText>
      </w:r>
      <w:r w:rsidR="00552DA3">
        <w:instrText>" \y "</w:instrText>
      </w:r>
      <w:r w:rsidR="001A703D">
        <w:instrText>ばーじょん</w:instrText>
      </w:r>
      <w:r w:rsidR="00552DA3">
        <w:instrText xml:space="preserve">" </w:instrText>
      </w:r>
      <w:r w:rsidR="00552DA3">
        <w:fldChar w:fldCharType="end"/>
      </w:r>
      <w:r w:rsidR="001A4D5C">
        <w:t xml:space="preserve"> </w:t>
      </w:r>
      <w:r>
        <w:tab/>
      </w:r>
      <w:r>
        <w:tab/>
      </w:r>
      <w:r>
        <w:rPr>
          <w:rFonts w:hint="eastAsia"/>
        </w:rPr>
        <w:t>T</w:t>
      </w:r>
      <w:r>
        <w:t>ortoiseGit</w:t>
      </w:r>
      <w:r>
        <w:rPr>
          <w:rFonts w:hint="eastAsia"/>
        </w:rPr>
        <w:t>の画面上に表示される「バージョン」は「リビジョン」</w:t>
      </w:r>
      <w:r w:rsidR="00A84AB5">
        <w:rPr>
          <w:rFonts w:hint="eastAsia"/>
        </w:rPr>
        <w:t>を指しているものが多い</w:t>
      </w:r>
      <w:r>
        <w:rPr>
          <w:rFonts w:hint="eastAsia"/>
        </w:rPr>
        <w:t>。</w:t>
      </w:r>
      <w:r w:rsidR="00A84AB5" w:rsidRPr="00A84AB5">
        <w:rPr>
          <w:rFonts w:hint="eastAsia"/>
          <w:color w:val="FF0000"/>
        </w:rPr>
        <w:t>本書に於ける「バージョン」は</w:t>
      </w:r>
      <w:r w:rsidRPr="00A84AB5">
        <w:rPr>
          <w:rFonts w:hint="eastAsia"/>
          <w:color w:val="FF0000"/>
        </w:rPr>
        <w:t>、</w:t>
      </w:r>
      <w:r w:rsidR="00A84AB5" w:rsidRPr="00A84AB5">
        <w:rPr>
          <w:rFonts w:hint="eastAsia"/>
          <w:color w:val="FF0000"/>
        </w:rPr>
        <w:t>Git</w:t>
      </w:r>
      <w:r w:rsidR="00A84AB5" w:rsidRPr="00A84AB5">
        <w:rPr>
          <w:rFonts w:hint="eastAsia"/>
          <w:color w:val="FF0000"/>
        </w:rPr>
        <w:t>のシステムとは無関係に、人によって論理的な管理する</w:t>
      </w:r>
      <w:r w:rsidRPr="00A84AB5">
        <w:rPr>
          <w:rFonts w:hint="eastAsia"/>
          <w:color w:val="FF0000"/>
        </w:rPr>
        <w:t>バージョン</w:t>
      </w:r>
      <w:r w:rsidR="00A84AB5" w:rsidRPr="00A84AB5">
        <w:rPr>
          <w:rFonts w:hint="eastAsia"/>
          <w:color w:val="FF0000"/>
        </w:rPr>
        <w:t>を意味する</w:t>
      </w:r>
      <w:r>
        <w:rPr>
          <w:rFonts w:hint="eastAsia"/>
        </w:rPr>
        <w:t>。</w:t>
      </w:r>
      <w:r w:rsidR="00E615AF">
        <w:rPr>
          <w:rFonts w:hint="eastAsia"/>
          <w:color w:val="00B050"/>
        </w:rPr>
        <w:t>⇒「■命名規則：バージョン」参照</w:t>
      </w:r>
    </w:p>
    <w:p w14:paraId="112600A9" w14:textId="1FABE7FE" w:rsidR="00482651" w:rsidRDefault="00482651" w:rsidP="00482651">
      <w:pPr>
        <w:tabs>
          <w:tab w:val="left" w:leader="dot" w:pos="2694"/>
        </w:tabs>
        <w:ind w:left="2827" w:hangingChars="1341" w:hanging="2827"/>
      </w:pPr>
      <w:r w:rsidRPr="00197DBE">
        <w:rPr>
          <w:rFonts w:hint="eastAsia"/>
          <w:b/>
        </w:rPr>
        <w:t>・コミット</w:t>
      </w:r>
      <w:r>
        <w:rPr>
          <w:rFonts w:hint="eastAsia"/>
          <w:b/>
        </w:rPr>
        <w:t>ログ</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ログ</w:instrText>
      </w:r>
      <w:r w:rsidR="00552DA3">
        <w:instrText>" \y "</w:instrText>
      </w:r>
      <w:r w:rsidR="001A703D">
        <w:instrText>こみっと</w:instrText>
      </w:r>
      <w:r w:rsidR="00552DA3">
        <w:rPr>
          <w:rFonts w:hint="eastAsia"/>
        </w:rPr>
        <w:instrText>:</w:instrText>
      </w:r>
      <w:r w:rsidR="001A703D">
        <w:rPr>
          <w:rFonts w:hint="eastAsia"/>
        </w:rPr>
        <w:instrText>ろぐ</w:instrText>
      </w:r>
      <w:r w:rsidR="00552DA3">
        <w:instrText xml:space="preserve">" </w:instrText>
      </w:r>
      <w:r w:rsidR="00552DA3">
        <w:fldChar w:fldCharType="end"/>
      </w:r>
      <w:r w:rsidR="001A4D5C">
        <w:t xml:space="preserve"> </w:t>
      </w:r>
      <w:r>
        <w:tab/>
      </w:r>
      <w:r>
        <w:tab/>
      </w:r>
      <w:r>
        <w:t>コミットの履歴。</w:t>
      </w:r>
    </w:p>
    <w:p w14:paraId="79F4175A" w14:textId="09682915" w:rsidR="00482651" w:rsidRDefault="00482651" w:rsidP="00482651">
      <w:pPr>
        <w:tabs>
          <w:tab w:val="left" w:leader="dot" w:pos="2694"/>
        </w:tabs>
        <w:ind w:left="2827" w:hangingChars="1341" w:hanging="2827"/>
      </w:pPr>
      <w:r w:rsidRPr="00197DBE">
        <w:rPr>
          <w:rFonts w:hint="eastAsia"/>
          <w:b/>
        </w:rPr>
        <w:t>・コミット</w:t>
      </w:r>
      <w:r>
        <w:rPr>
          <w:rFonts w:hint="eastAsia"/>
          <w:b/>
        </w:rPr>
        <w:t>メッセージ</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メッセージ</w:instrText>
      </w:r>
      <w:r w:rsidR="00552DA3">
        <w:instrText>" \y "</w:instrText>
      </w:r>
      <w:r w:rsidR="001A703D">
        <w:rPr>
          <w:rFonts w:hint="eastAsia"/>
        </w:rPr>
        <w:instrText>こみっと</w:instrText>
      </w:r>
      <w:r w:rsidR="00552DA3">
        <w:rPr>
          <w:rFonts w:hint="eastAsia"/>
        </w:rPr>
        <w:instrText>:</w:instrText>
      </w:r>
      <w:r w:rsidR="001A703D">
        <w:rPr>
          <w:rFonts w:hint="eastAsia"/>
        </w:rPr>
        <w:instrText>めっせーじ</w:instrText>
      </w:r>
      <w:r w:rsidR="00552DA3">
        <w:instrText xml:space="preserve">" </w:instrText>
      </w:r>
      <w:r w:rsidR="00552DA3">
        <w:fldChar w:fldCharType="end"/>
      </w:r>
      <w:r w:rsidR="001A4D5C">
        <w:t xml:space="preserve"> </w:t>
      </w:r>
      <w:r>
        <w:tab/>
      </w:r>
      <w:r>
        <w:tab/>
      </w:r>
      <w:r>
        <w:t>コミット時に記録する、コミット理由などのメッセージテキスト。コミットログに表示される。</w:t>
      </w:r>
    </w:p>
    <w:p w14:paraId="2430CE3C" w14:textId="31D2E7C9" w:rsidR="00482651" w:rsidRDefault="00482651" w:rsidP="00482651">
      <w:pPr>
        <w:tabs>
          <w:tab w:val="left" w:leader="dot" w:pos="2694"/>
        </w:tabs>
        <w:ind w:left="2827" w:hangingChars="1341" w:hanging="2827"/>
      </w:pPr>
      <w:r w:rsidRPr="00197DBE">
        <w:rPr>
          <w:rFonts w:hint="eastAsia"/>
          <w:b/>
        </w:rPr>
        <w:t>・</w:t>
      </w:r>
      <w:r>
        <w:rPr>
          <w:rFonts w:hint="eastAsia"/>
          <w:b/>
        </w:rPr>
        <w:t>ノート</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ノート</w:instrText>
      </w:r>
      <w:r w:rsidR="00552DA3">
        <w:instrText>" \y "</w:instrText>
      </w:r>
      <w:r w:rsidR="001A703D">
        <w:rPr>
          <w:rFonts w:hint="eastAsia"/>
        </w:rPr>
        <w:instrText>こみっと</w:instrText>
      </w:r>
      <w:r w:rsidR="00552DA3">
        <w:rPr>
          <w:rFonts w:hint="eastAsia"/>
        </w:rPr>
        <w:instrText>:</w:instrText>
      </w:r>
      <w:r w:rsidR="001A703D">
        <w:rPr>
          <w:rFonts w:hint="eastAsia"/>
        </w:rPr>
        <w:instrText>のーと</w:instrText>
      </w:r>
      <w:r w:rsidR="00552DA3">
        <w:instrText xml:space="preserve">" </w:instrText>
      </w:r>
      <w:r w:rsidR="00552DA3">
        <w:fldChar w:fldCharType="end"/>
      </w:r>
      <w:r>
        <w:rPr>
          <w:rFonts w:hint="eastAsia"/>
          <w:b/>
        </w:rPr>
        <w:t>（注釈</w:t>
      </w:r>
      <w:r w:rsidR="00552DA3">
        <w:fldChar w:fldCharType="begin"/>
      </w:r>
      <w:r w:rsidR="00552DA3">
        <w:instrText xml:space="preserve"> XE "</w:instrText>
      </w:r>
      <w:r w:rsidR="001A4D5C">
        <w:rPr>
          <w:rFonts w:hint="eastAsia"/>
        </w:rPr>
        <w:instrText>コミット</w:instrText>
      </w:r>
      <w:r w:rsidR="00552DA3">
        <w:rPr>
          <w:rFonts w:hint="eastAsia"/>
        </w:rPr>
        <w:instrText>:</w:instrText>
      </w:r>
      <w:r w:rsidR="00B54ED3">
        <w:rPr>
          <w:rFonts w:hint="eastAsia"/>
        </w:rPr>
        <w:instrText>ノート</w:instrText>
      </w:r>
      <w:r w:rsidR="00B54ED3">
        <w:rPr>
          <w:rFonts w:hint="eastAsia"/>
        </w:rPr>
        <w:instrText>:</w:instrText>
      </w:r>
      <w:r w:rsidR="001A4D5C">
        <w:rPr>
          <w:rFonts w:hint="eastAsia"/>
        </w:rPr>
        <w:instrText>注釈</w:instrText>
      </w:r>
      <w:r w:rsidR="00552DA3">
        <w:instrText>" \y "</w:instrText>
      </w:r>
      <w:r w:rsidR="001A4D5C">
        <w:instrText>こみっと</w:instrText>
      </w:r>
      <w:r w:rsidR="00552DA3">
        <w:rPr>
          <w:rFonts w:hint="eastAsia"/>
        </w:rPr>
        <w:instrText>:</w:instrText>
      </w:r>
      <w:r w:rsidR="00B54ED3">
        <w:rPr>
          <w:rFonts w:hint="eastAsia"/>
        </w:rPr>
        <w:instrText>のーと</w:instrText>
      </w:r>
      <w:r w:rsidR="00B54ED3">
        <w:rPr>
          <w:rFonts w:hint="eastAsia"/>
        </w:rPr>
        <w:instrText>:</w:instrText>
      </w:r>
      <w:r w:rsidR="001A4D5C">
        <w:rPr>
          <w:rFonts w:hint="eastAsia"/>
        </w:rPr>
        <w:instrText>ちゅうしゃく</w:instrText>
      </w:r>
      <w:r w:rsidR="00552DA3">
        <w:instrText xml:space="preserve">" </w:instrText>
      </w:r>
      <w:r w:rsidR="00552DA3">
        <w:fldChar w:fldCharType="end"/>
      </w:r>
      <w:r>
        <w:rPr>
          <w:rFonts w:hint="eastAsia"/>
          <w:b/>
        </w:rPr>
        <w:t>）</w:t>
      </w:r>
      <w:r w:rsidR="001A4D5C">
        <w:rPr>
          <w:rFonts w:hint="eastAsia"/>
          <w:b/>
        </w:rPr>
        <w:t xml:space="preserve"> </w:t>
      </w:r>
      <w:r>
        <w:tab/>
      </w:r>
      <w:r>
        <w:tab/>
      </w:r>
      <w:r>
        <w:t>コミットに対する注釈。コミッター以外の人が、既存のコミットに対して後から注釈を付ける事ができる。コードレビューなどに活用できる。ただし、</w:t>
      </w:r>
      <w:r w:rsidRPr="00AA763A">
        <w:rPr>
          <w:color w:val="FF0000"/>
        </w:rPr>
        <w:t>現時点の</w:t>
      </w:r>
      <w:r w:rsidRPr="00AA763A">
        <w:rPr>
          <w:rFonts w:hint="eastAsia"/>
          <w:color w:val="FF0000"/>
        </w:rPr>
        <w:t>TortoiseGit</w:t>
      </w:r>
      <w:r w:rsidRPr="00AA763A">
        <w:rPr>
          <w:rFonts w:hint="eastAsia"/>
          <w:color w:val="FF0000"/>
        </w:rPr>
        <w:t>ではノートに対する機能が不足しており、扱いにくい。</w:t>
      </w:r>
    </w:p>
    <w:p w14:paraId="7F64950E" w14:textId="76AA773A" w:rsidR="00482651" w:rsidRDefault="00482651" w:rsidP="00482651">
      <w:pPr>
        <w:tabs>
          <w:tab w:val="left" w:leader="dot" w:pos="2694"/>
        </w:tabs>
        <w:ind w:left="2827" w:hangingChars="1341" w:hanging="2827"/>
      </w:pPr>
      <w:r w:rsidRPr="00197DBE">
        <w:rPr>
          <w:rFonts w:hint="eastAsia"/>
          <w:b/>
        </w:rPr>
        <w:t>・コミッ</w:t>
      </w:r>
      <w:r>
        <w:rPr>
          <w:rFonts w:hint="eastAsia"/>
          <w:b/>
        </w:rPr>
        <w:t>ター</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コミッター</w:instrText>
      </w:r>
      <w:r w:rsidR="00552DA3">
        <w:instrText>" \y "</w:instrText>
      </w:r>
      <w:r w:rsidR="001A703D">
        <w:rPr>
          <w:rFonts w:hint="eastAsia"/>
        </w:rPr>
        <w:instrText>こみっと</w:instrText>
      </w:r>
      <w:r w:rsidR="00552DA3">
        <w:rPr>
          <w:rFonts w:hint="eastAsia"/>
        </w:rPr>
        <w:instrText>:</w:instrText>
      </w:r>
      <w:r w:rsidR="001A703D">
        <w:rPr>
          <w:rFonts w:hint="eastAsia"/>
        </w:rPr>
        <w:instrText>こみったー</w:instrText>
      </w:r>
      <w:r w:rsidR="00552DA3">
        <w:instrText xml:space="preserve">" </w:instrText>
      </w:r>
      <w:r w:rsidR="00552DA3">
        <w:fldChar w:fldCharType="end"/>
      </w:r>
      <w:r w:rsidR="001A4D5C">
        <w:t xml:space="preserve"> </w:t>
      </w:r>
      <w:r>
        <w:tab/>
      </w:r>
      <w:r>
        <w:tab/>
      </w:r>
      <w:r>
        <w:t>コミットした人。</w:t>
      </w:r>
    </w:p>
    <w:p w14:paraId="50B7424E" w14:textId="22612CB8" w:rsidR="00482651" w:rsidRDefault="00482651" w:rsidP="00482651">
      <w:pPr>
        <w:tabs>
          <w:tab w:val="left" w:leader="dot" w:pos="2694"/>
        </w:tabs>
        <w:ind w:left="2827" w:hangingChars="1341" w:hanging="2827"/>
      </w:pPr>
      <w:r w:rsidRPr="00197DBE">
        <w:rPr>
          <w:rFonts w:hint="eastAsia"/>
          <w:b/>
        </w:rPr>
        <w:t>・</w:t>
      </w:r>
      <w:r>
        <w:rPr>
          <w:rFonts w:hint="eastAsia"/>
          <w:b/>
        </w:rPr>
        <w:t>作者</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1A703D">
        <w:rPr>
          <w:rFonts w:hint="eastAsia"/>
        </w:rPr>
        <w:instrText>作者</w:instrText>
      </w:r>
      <w:r w:rsidR="00552DA3">
        <w:instrText>" \y "</w:instrText>
      </w:r>
      <w:r w:rsidR="001A703D">
        <w:rPr>
          <w:rFonts w:hint="eastAsia"/>
        </w:rPr>
        <w:instrText>こみっと</w:instrText>
      </w:r>
      <w:r w:rsidR="00552DA3">
        <w:rPr>
          <w:rFonts w:hint="eastAsia"/>
        </w:rPr>
        <w:instrText>:</w:instrText>
      </w:r>
      <w:r w:rsidR="001A703D">
        <w:rPr>
          <w:rFonts w:hint="eastAsia"/>
        </w:rPr>
        <w:instrText>さくしゃ</w:instrText>
      </w:r>
      <w:r w:rsidR="00552DA3">
        <w:instrText xml:space="preserve">" </w:instrText>
      </w:r>
      <w:r w:rsidR="00552DA3">
        <w:fldChar w:fldCharType="end"/>
      </w:r>
      <w:r>
        <w:rPr>
          <w:rFonts w:hint="eastAsia"/>
          <w:b/>
        </w:rPr>
        <w:t>（</w:t>
      </w:r>
      <w:r>
        <w:rPr>
          <w:rFonts w:hint="eastAsia"/>
          <w:b/>
        </w:rPr>
        <w:t>Author</w:t>
      </w:r>
      <w:r w:rsidR="00552DA3">
        <w:fldChar w:fldCharType="begin"/>
      </w:r>
      <w:r w:rsidR="00552DA3">
        <w:instrText xml:space="preserve"> XE "</w:instrText>
      </w:r>
      <w:r w:rsidR="001A703D">
        <w:rPr>
          <w:rFonts w:hint="eastAsia"/>
        </w:rPr>
        <w:instrText>コミット</w:instrText>
      </w:r>
      <w:r w:rsidR="00552DA3">
        <w:rPr>
          <w:rFonts w:hint="eastAsia"/>
        </w:rPr>
        <w:instrText>:</w:instrText>
      </w:r>
      <w:r w:rsidR="00B54ED3">
        <w:instrText>作者</w:instrText>
      </w:r>
      <w:r w:rsidR="00B54ED3">
        <w:rPr>
          <w:rFonts w:hint="eastAsia"/>
        </w:rPr>
        <w:instrText>:</w:instrText>
      </w:r>
      <w:r w:rsidR="001A703D">
        <w:instrText>Author</w:instrText>
      </w:r>
      <w:r w:rsidR="00552DA3">
        <w:instrText>" \y "</w:instrText>
      </w:r>
      <w:r w:rsidR="001A703D">
        <w:rPr>
          <w:rFonts w:hint="eastAsia"/>
        </w:rPr>
        <w:instrText>こみっと</w:instrText>
      </w:r>
      <w:r w:rsidR="00552DA3">
        <w:rPr>
          <w:rFonts w:hint="eastAsia"/>
        </w:rPr>
        <w:instrText>:</w:instrText>
      </w:r>
      <w:r w:rsidR="00B54ED3">
        <w:rPr>
          <w:rFonts w:hint="eastAsia"/>
        </w:rPr>
        <w:instrText>さくしゃ</w:instrText>
      </w:r>
      <w:r w:rsidR="00B54ED3">
        <w:rPr>
          <w:rFonts w:hint="eastAsia"/>
        </w:rPr>
        <w:instrText>:</w:instrText>
      </w:r>
      <w:r w:rsidR="001A703D">
        <w:instrText>Author</w:instrText>
      </w:r>
      <w:r w:rsidR="00552DA3">
        <w:instrText xml:space="preserve">" </w:instrText>
      </w:r>
      <w:r w:rsidR="00552DA3">
        <w:fldChar w:fldCharType="end"/>
      </w:r>
      <w:r>
        <w:rPr>
          <w:rFonts w:hint="eastAsia"/>
          <w:b/>
        </w:rPr>
        <w:t>）</w:t>
      </w:r>
      <w:r w:rsidR="001A4D5C">
        <w:rPr>
          <w:rFonts w:hint="eastAsia"/>
          <w:b/>
        </w:rPr>
        <w:t xml:space="preserve"> </w:t>
      </w:r>
      <w:r>
        <w:tab/>
      </w:r>
      <w:r>
        <w:tab/>
      </w:r>
      <w:r>
        <w:t>ファイルを実際に</w:t>
      </w:r>
      <w:r w:rsidR="006B736D">
        <w:t>作成・変更</w:t>
      </w:r>
      <w:r>
        <w:t>した人。コミットログに表示される。</w:t>
      </w:r>
      <w:r w:rsidR="006D1E65">
        <w:rPr>
          <w:rFonts w:hint="eastAsia"/>
        </w:rPr>
        <w:t>リーダー</w:t>
      </w:r>
      <w:r>
        <w:t>が作者</w:t>
      </w:r>
      <w:r w:rsidR="006B736D">
        <w:t>による変更内容</w:t>
      </w:r>
      <w:r>
        <w:t>をマージしてコミットするような場合、コミッターとして</w:t>
      </w:r>
      <w:r w:rsidR="006D1E65">
        <w:rPr>
          <w:rFonts w:hint="eastAsia"/>
        </w:rPr>
        <w:t>リーダー</w:t>
      </w:r>
      <w:r>
        <w:t>を、作者としては本来の</w:t>
      </w:r>
      <w:r w:rsidR="006B736D">
        <w:t>変更</w:t>
      </w:r>
      <w:r>
        <w:t>者を</w:t>
      </w:r>
      <w:r w:rsidR="006B736D">
        <w:t>入力して</w:t>
      </w:r>
      <w:r>
        <w:t>記録する</w:t>
      </w:r>
      <w:r w:rsidR="006B736D">
        <w:t>ようにする</w:t>
      </w:r>
      <w:r>
        <w:t>。この場合、</w:t>
      </w:r>
      <w:r w:rsidR="006D1E65">
        <w:rPr>
          <w:rFonts w:hint="eastAsia"/>
        </w:rPr>
        <w:t>リーダー</w:t>
      </w:r>
      <w:r>
        <w:t>が明示的に作者の名前を記入してコミットする。</w:t>
      </w:r>
    </w:p>
    <w:p w14:paraId="3C804941" w14:textId="67AF7358" w:rsidR="00A55CC3" w:rsidRDefault="00A55CC3" w:rsidP="00A55CC3">
      <w:pPr>
        <w:tabs>
          <w:tab w:val="left" w:leader="dot" w:pos="2694"/>
        </w:tabs>
        <w:ind w:left="2827" w:hangingChars="1341" w:hanging="2827"/>
      </w:pPr>
      <w:r w:rsidRPr="00197DBE">
        <w:rPr>
          <w:rFonts w:hint="eastAsia"/>
          <w:b/>
        </w:rPr>
        <w:t>・</w:t>
      </w:r>
      <w:r>
        <w:rPr>
          <w:rFonts w:hint="eastAsia"/>
          <w:b/>
        </w:rPr>
        <w:t>リセット</w:t>
      </w:r>
      <w:r>
        <w:fldChar w:fldCharType="begin"/>
      </w:r>
      <w:r>
        <w:instrText xml:space="preserve"> XE "</w:instrText>
      </w:r>
      <w:r>
        <w:rPr>
          <w:rFonts w:hint="eastAsia"/>
        </w:rPr>
        <w:instrText>コミット</w:instrText>
      </w:r>
      <w:r>
        <w:rPr>
          <w:rFonts w:hint="eastAsia"/>
        </w:rPr>
        <w:instrText>:</w:instrText>
      </w:r>
      <w:r>
        <w:rPr>
          <w:rFonts w:hint="eastAsia"/>
        </w:rPr>
        <w:instrText>リセット</w:instrText>
      </w:r>
      <w:r>
        <w:instrText>" \y "</w:instrText>
      </w:r>
      <w:r>
        <w:rPr>
          <w:rFonts w:hint="eastAsia"/>
        </w:rPr>
        <w:instrText>こみっと</w:instrText>
      </w:r>
      <w:r>
        <w:rPr>
          <w:rFonts w:hint="eastAsia"/>
        </w:rPr>
        <w:instrText>:</w:instrText>
      </w:r>
      <w:r>
        <w:rPr>
          <w:rFonts w:hint="eastAsia"/>
        </w:rPr>
        <w:instrText>りせっと</w:instrText>
      </w:r>
      <w:r>
        <w:instrText xml:space="preserve">" </w:instrText>
      </w:r>
      <w:r>
        <w:fldChar w:fldCharType="end"/>
      </w:r>
      <w:r w:rsidR="001A4D5C">
        <w:t xml:space="preserve"> </w:t>
      </w:r>
      <w:r>
        <w:tab/>
      </w:r>
      <w:r>
        <w:tab/>
      </w:r>
      <w:r>
        <w:t>コミット</w:t>
      </w:r>
      <w:r>
        <w:rPr>
          <w:rFonts w:hint="eastAsia"/>
        </w:rPr>
        <w:t>を無かった事にする操作</w:t>
      </w:r>
      <w:r>
        <w:t>。</w:t>
      </w:r>
    </w:p>
    <w:p w14:paraId="21778CDE" w14:textId="6CD75D9D" w:rsidR="00482651" w:rsidRDefault="00482651" w:rsidP="00482651">
      <w:pPr>
        <w:tabs>
          <w:tab w:val="left" w:leader="dot" w:pos="2694"/>
        </w:tabs>
        <w:ind w:left="2827" w:hangingChars="1341" w:hanging="2827"/>
      </w:pPr>
      <w:r w:rsidRPr="00197DBE">
        <w:rPr>
          <w:b/>
        </w:rPr>
        <w:t>・フェッチ</w:t>
      </w:r>
      <w:r w:rsidR="00552DA3">
        <w:fldChar w:fldCharType="begin"/>
      </w:r>
      <w:r w:rsidR="00552DA3">
        <w:instrText xml:space="preserve"> XE "</w:instrText>
      </w:r>
      <w:r w:rsidR="006C1898">
        <w:rPr>
          <w:rFonts w:hint="eastAsia"/>
        </w:rPr>
        <w:instrText>フェッチ</w:instrText>
      </w:r>
      <w:r w:rsidR="00552DA3">
        <w:instrText>" \y "</w:instrText>
      </w:r>
      <w:r w:rsidR="006C1898">
        <w:rPr>
          <w:rFonts w:hint="eastAsia"/>
        </w:rPr>
        <w:instrText>ふぇっち</w:instrText>
      </w:r>
      <w:r w:rsidR="00552DA3">
        <w:instrText xml:space="preserve">" </w:instrText>
      </w:r>
      <w:r w:rsidR="00552DA3">
        <w:fldChar w:fldCharType="end"/>
      </w:r>
      <w:r w:rsidR="001A4D5C">
        <w:t xml:space="preserve"> </w:t>
      </w:r>
      <w:r>
        <w:tab/>
      </w:r>
      <w:r>
        <w:tab/>
      </w:r>
      <w:r>
        <w:t>共有リポジトリ上の最新ファイルをローカルリポジトリ</w:t>
      </w:r>
      <w:r>
        <w:rPr>
          <w:rFonts w:hint="eastAsia"/>
        </w:rPr>
        <w:t>に</w:t>
      </w:r>
      <w:r>
        <w:t>取り込む事。</w:t>
      </w:r>
      <w:r w:rsidRPr="004E2253">
        <w:rPr>
          <w:color w:val="FF0000"/>
        </w:rPr>
        <w:t>注意点として、フェッチだけではマージが行われないので、ローカルブランチと作業ツリーには何も反映されない。</w:t>
      </w:r>
      <w:r>
        <w:t>フェッチ後、「</w:t>
      </w:r>
      <w:r>
        <w:rPr>
          <w:rFonts w:hint="eastAsia"/>
        </w:rPr>
        <w:t>FETCH_HEAD</w:t>
      </w:r>
      <w:r>
        <w:rPr>
          <w:rFonts w:hint="eastAsia"/>
        </w:rPr>
        <w:t>」という名称のブランチをマージすると、ローカルブランチと作業ツリーに反映される。</w:t>
      </w:r>
    </w:p>
    <w:p w14:paraId="0263F506" w14:textId="67B6B06F" w:rsidR="00482651" w:rsidRDefault="00482651" w:rsidP="00482651">
      <w:pPr>
        <w:tabs>
          <w:tab w:val="left" w:leader="dot" w:pos="2694"/>
        </w:tabs>
        <w:ind w:left="2827" w:hangingChars="1341" w:hanging="2827"/>
      </w:pPr>
      <w:r w:rsidRPr="00197DBE">
        <w:rPr>
          <w:b/>
        </w:rPr>
        <w:t>・プル</w:t>
      </w:r>
      <w:r w:rsidR="00552DA3">
        <w:fldChar w:fldCharType="begin"/>
      </w:r>
      <w:r w:rsidR="00552DA3">
        <w:instrText xml:space="preserve"> XE "</w:instrText>
      </w:r>
      <w:r w:rsidR="006C1898">
        <w:rPr>
          <w:rFonts w:hint="eastAsia"/>
        </w:rPr>
        <w:instrText>プル</w:instrText>
      </w:r>
      <w:r w:rsidR="00552DA3">
        <w:instrText>" \y "</w:instrText>
      </w:r>
      <w:r w:rsidR="006C1898">
        <w:rPr>
          <w:rFonts w:hint="eastAsia"/>
        </w:rPr>
        <w:instrText>ぷる</w:instrText>
      </w:r>
      <w:r w:rsidR="00552DA3">
        <w:instrText xml:space="preserve">" </w:instrText>
      </w:r>
      <w:r w:rsidR="00552DA3">
        <w:fldChar w:fldCharType="end"/>
      </w:r>
      <w:r w:rsidR="001A4D5C">
        <w:t xml:space="preserve"> </w:t>
      </w:r>
      <w:r>
        <w:tab/>
      </w:r>
      <w:r>
        <w:tab/>
      </w:r>
      <w:r>
        <w:t>共有リポジトリ上の最新ファイルをローカルリポジトリに取り込み、ローカルブランチと作業ツリーにマージする事。</w:t>
      </w:r>
      <w:r w:rsidRPr="0098095E">
        <w:rPr>
          <w:color w:val="FF0000"/>
        </w:rPr>
        <w:t>フェッチとの違いは、マージを自動的に行うかどうか。</w:t>
      </w:r>
      <w:r>
        <w:t>フェッチして「</w:t>
      </w:r>
      <w:r>
        <w:t>FETCH_HEAD</w:t>
      </w:r>
      <w:r>
        <w:t>」ブランチをマージするのと、プルの動作は同じ。また、プル時にマージする対象のリモートブランチを指定しても良い。その場合、フェッチした後に対象のブランチとのマージが行われる。なお、マージ前に</w:t>
      </w:r>
      <w:r w:rsidR="006B736D">
        <w:t>変更</w:t>
      </w:r>
      <w:r>
        <w:t>内容を確認したい場合にはプルではなくフェッチを使用する。</w:t>
      </w:r>
      <w:r w:rsidRPr="00DC2D26">
        <w:rPr>
          <w:color w:val="FF0000"/>
        </w:rPr>
        <w:t>また、</w:t>
      </w:r>
      <w:r w:rsidRPr="00DC2D26">
        <w:rPr>
          <w:rFonts w:hint="eastAsia"/>
          <w:color w:val="FF0000"/>
        </w:rPr>
        <w:t>TortoiseGit</w:t>
      </w:r>
      <w:r w:rsidRPr="00DC2D26">
        <w:rPr>
          <w:rFonts w:hint="eastAsia"/>
          <w:color w:val="FF0000"/>
        </w:rPr>
        <w:t>使用時は</w:t>
      </w:r>
      <w:r>
        <w:rPr>
          <w:rFonts w:hint="eastAsia"/>
          <w:color w:val="FF0000"/>
        </w:rPr>
        <w:t>、「</w:t>
      </w:r>
      <w:r>
        <w:rPr>
          <w:rFonts w:hint="eastAsia"/>
          <w:color w:val="FF0000"/>
        </w:rPr>
        <w:t>Git</w:t>
      </w:r>
      <w:r>
        <w:rPr>
          <w:rFonts w:hint="eastAsia"/>
          <w:color w:val="FF0000"/>
        </w:rPr>
        <w:t>同期」メニューから</w:t>
      </w:r>
      <w:r w:rsidRPr="00DC2D26">
        <w:rPr>
          <w:rFonts w:hint="eastAsia"/>
          <w:color w:val="FF0000"/>
        </w:rPr>
        <w:t>プル</w:t>
      </w:r>
      <w:r>
        <w:rPr>
          <w:rFonts w:hint="eastAsia"/>
          <w:color w:val="FF0000"/>
        </w:rPr>
        <w:t>を行うと</w:t>
      </w:r>
      <w:r w:rsidRPr="00DC2D26">
        <w:rPr>
          <w:rFonts w:hint="eastAsia"/>
          <w:color w:val="FF0000"/>
        </w:rPr>
        <w:t>細かいマージのオプション（</w:t>
      </w:r>
      <w:r>
        <w:rPr>
          <w:rFonts w:hint="eastAsia"/>
          <w:color w:val="FF0000"/>
        </w:rPr>
        <w:t>「ファストフォワードしない」など</w:t>
      </w:r>
      <w:r w:rsidRPr="00DC2D26">
        <w:rPr>
          <w:rFonts w:hint="eastAsia"/>
          <w:color w:val="FF0000"/>
        </w:rPr>
        <w:t>）を指定できないので、トピックブランチのマージ時などは、</w:t>
      </w:r>
      <w:r>
        <w:rPr>
          <w:rFonts w:hint="eastAsia"/>
          <w:color w:val="FF0000"/>
        </w:rPr>
        <w:t>専用の「プル」メニューを使用するか、</w:t>
      </w:r>
      <w:r w:rsidRPr="00DC2D26">
        <w:rPr>
          <w:rFonts w:hint="eastAsia"/>
          <w:color w:val="FF0000"/>
        </w:rPr>
        <w:t>フェッチと明示的なマージを</w:t>
      </w:r>
      <w:r>
        <w:rPr>
          <w:rFonts w:hint="eastAsia"/>
          <w:color w:val="FF0000"/>
        </w:rPr>
        <w:t>行う事を</w:t>
      </w:r>
      <w:r w:rsidRPr="00DC2D26">
        <w:rPr>
          <w:rFonts w:hint="eastAsia"/>
          <w:color w:val="FF0000"/>
        </w:rPr>
        <w:t>推奨する。</w:t>
      </w:r>
    </w:p>
    <w:p w14:paraId="4FBB8886" w14:textId="634A6BC1" w:rsidR="00482651" w:rsidRDefault="00482651" w:rsidP="00482651">
      <w:pPr>
        <w:tabs>
          <w:tab w:val="left" w:leader="dot" w:pos="2694"/>
        </w:tabs>
        <w:ind w:left="2827" w:hangingChars="1341" w:hanging="2827"/>
      </w:pPr>
      <w:r w:rsidRPr="00197DBE">
        <w:rPr>
          <w:b/>
        </w:rPr>
        <w:t>・プッシュ</w:t>
      </w:r>
      <w:r w:rsidR="00552DA3">
        <w:fldChar w:fldCharType="begin"/>
      </w:r>
      <w:r w:rsidR="00552DA3">
        <w:instrText xml:space="preserve"> XE "</w:instrText>
      </w:r>
      <w:r w:rsidR="006C1898">
        <w:rPr>
          <w:rFonts w:hint="eastAsia"/>
        </w:rPr>
        <w:instrText>プッシュ</w:instrText>
      </w:r>
      <w:r w:rsidR="00552DA3">
        <w:instrText>" \y "</w:instrText>
      </w:r>
      <w:r w:rsidR="006C1898">
        <w:rPr>
          <w:rFonts w:hint="eastAsia"/>
        </w:rPr>
        <w:instrText>ぷっしゅ</w:instrText>
      </w:r>
      <w:r w:rsidR="00552DA3">
        <w:instrText xml:space="preserve">" </w:instrText>
      </w:r>
      <w:r w:rsidR="00552DA3">
        <w:fldChar w:fldCharType="end"/>
      </w:r>
      <w:r w:rsidR="001A4D5C">
        <w:t xml:space="preserve"> </w:t>
      </w:r>
      <w:r>
        <w:tab/>
      </w:r>
      <w:r>
        <w:tab/>
      </w:r>
      <w:r w:rsidR="006B736D">
        <w:t>ローカルリポジトリへのコミット</w:t>
      </w:r>
      <w:r>
        <w:t>を共有リポジトリに反映させる事。</w:t>
      </w:r>
    </w:p>
    <w:p w14:paraId="68715000" w14:textId="67E27524" w:rsidR="00482651" w:rsidRPr="00EB0285" w:rsidRDefault="00482651" w:rsidP="00482651">
      <w:pPr>
        <w:tabs>
          <w:tab w:val="left" w:leader="dot" w:pos="2694"/>
        </w:tabs>
        <w:ind w:left="2827" w:hangingChars="1341" w:hanging="2827"/>
      </w:pPr>
      <w:r w:rsidRPr="00197DBE">
        <w:rPr>
          <w:b/>
        </w:rPr>
        <w:t>・マージ</w:t>
      </w:r>
      <w:r w:rsidR="00552DA3">
        <w:fldChar w:fldCharType="begin"/>
      </w:r>
      <w:r w:rsidR="00552DA3">
        <w:instrText xml:space="preserve"> XE "</w:instrText>
      </w:r>
      <w:r w:rsidR="00AA5BAD">
        <w:rPr>
          <w:rFonts w:hint="eastAsia"/>
        </w:rPr>
        <w:instrText>マージ</w:instrText>
      </w:r>
      <w:r w:rsidR="00552DA3">
        <w:instrText>" \y "</w:instrText>
      </w:r>
      <w:r w:rsidR="00AA5BAD">
        <w:rPr>
          <w:rFonts w:hint="eastAsia"/>
        </w:rPr>
        <w:instrText>まーじ</w:instrText>
      </w:r>
      <w:r w:rsidR="00552DA3">
        <w:instrText xml:space="preserve">" </w:instrText>
      </w:r>
      <w:r w:rsidR="00552DA3">
        <w:fldChar w:fldCharType="end"/>
      </w:r>
      <w:r w:rsidR="001A4D5C">
        <w:t xml:space="preserve"> </w:t>
      </w:r>
      <w:r>
        <w:tab/>
      </w:r>
      <w:r>
        <w:tab/>
      </w:r>
      <w:r>
        <w:t>共有リポジトリ、もしくは、別ブランチの</w:t>
      </w:r>
      <w:r w:rsidR="006B736D">
        <w:t>変更</w:t>
      </w:r>
      <w:r>
        <w:t>内容（ファイル）と、作業ツリーのファイルを合成して、他者と自分の全ての</w:t>
      </w:r>
      <w:r w:rsidR="006B736D">
        <w:t>変更</w:t>
      </w:r>
      <w:r>
        <w:t>が反映された状態のファイルにする事。</w:t>
      </w:r>
      <w:r w:rsidRPr="00953C7A">
        <w:rPr>
          <w:rFonts w:hint="eastAsia"/>
          <w:color w:val="FF0000"/>
        </w:rPr>
        <w:t>Git</w:t>
      </w:r>
      <w:r w:rsidRPr="00953C7A">
        <w:rPr>
          <w:rFonts w:hint="eastAsia"/>
          <w:color w:val="FF0000"/>
        </w:rPr>
        <w:t>では、</w:t>
      </w:r>
      <w:r w:rsidRPr="00953C7A">
        <w:rPr>
          <w:rFonts w:hint="eastAsia"/>
          <w:color w:val="FF0000"/>
        </w:rPr>
        <w:t>Subversion</w:t>
      </w:r>
      <w:r w:rsidRPr="00953C7A">
        <w:rPr>
          <w:rFonts w:hint="eastAsia"/>
          <w:color w:val="FF0000"/>
        </w:rPr>
        <w:t>よりも意識的にマージしなければならない</w:t>
      </w:r>
      <w:r>
        <w:rPr>
          <w:rFonts w:hint="eastAsia"/>
          <w:color w:val="FF0000"/>
        </w:rPr>
        <w:t>場面</w:t>
      </w:r>
      <w:r w:rsidRPr="00953C7A">
        <w:rPr>
          <w:rFonts w:hint="eastAsia"/>
          <w:color w:val="FF0000"/>
        </w:rPr>
        <w:t>が多いので注意</w:t>
      </w:r>
      <w:r>
        <w:rPr>
          <w:rFonts w:hint="eastAsia"/>
          <w:color w:val="FF0000"/>
        </w:rPr>
        <w:t>。</w:t>
      </w:r>
      <w:r w:rsidR="006B736D">
        <w:rPr>
          <w:rFonts w:hint="eastAsia"/>
          <w:color w:val="FF0000"/>
        </w:rPr>
        <w:t>リーダーやサブリーダーが、責任を持って他者による変更</w:t>
      </w:r>
      <w:r w:rsidRPr="00EB0285">
        <w:rPr>
          <w:rFonts w:hint="eastAsia"/>
          <w:color w:val="FF0000"/>
        </w:rPr>
        <w:t>をマージし、全体に反映する事になる。</w:t>
      </w:r>
    </w:p>
    <w:p w14:paraId="3371281C" w14:textId="70C101D2" w:rsidR="00482651" w:rsidRDefault="00482651" w:rsidP="00482651">
      <w:pPr>
        <w:tabs>
          <w:tab w:val="left" w:leader="dot" w:pos="2694"/>
        </w:tabs>
        <w:ind w:left="2827" w:hangingChars="1341" w:hanging="2827"/>
      </w:pPr>
      <w:r w:rsidRPr="00197DBE">
        <w:rPr>
          <w:rFonts w:hint="eastAsia"/>
          <w:b/>
        </w:rPr>
        <w:t>・</w:t>
      </w:r>
      <w:r>
        <w:rPr>
          <w:rFonts w:hint="eastAsia"/>
          <w:b/>
        </w:rPr>
        <w:t>競合</w:t>
      </w:r>
      <w:r w:rsidR="00552DA3">
        <w:fldChar w:fldCharType="begin"/>
      </w:r>
      <w:r w:rsidR="00552DA3">
        <w:instrText xml:space="preserve"> XE "</w:instrText>
      </w:r>
      <w:r w:rsidR="00AA5BAD">
        <w:rPr>
          <w:rFonts w:hint="eastAsia"/>
        </w:rPr>
        <w:instrText>マージ</w:instrText>
      </w:r>
      <w:r w:rsidR="00552DA3">
        <w:rPr>
          <w:rFonts w:hint="eastAsia"/>
        </w:rPr>
        <w:instrText>:</w:instrText>
      </w:r>
      <w:r w:rsidR="00AA5BAD">
        <w:rPr>
          <w:rFonts w:hint="eastAsia"/>
        </w:rPr>
        <w:instrText>競合</w:instrText>
      </w:r>
      <w:r w:rsidR="00552DA3">
        <w:instrText>" \y "</w:instrText>
      </w:r>
      <w:r w:rsidR="00AA5BAD">
        <w:rPr>
          <w:rFonts w:hint="eastAsia"/>
        </w:rPr>
        <w:instrText>まーじ</w:instrText>
      </w:r>
      <w:r w:rsidR="00552DA3">
        <w:rPr>
          <w:rFonts w:hint="eastAsia"/>
        </w:rPr>
        <w:instrText>:</w:instrText>
      </w:r>
      <w:r w:rsidR="00AA5BAD">
        <w:rPr>
          <w:rFonts w:hint="eastAsia"/>
        </w:rPr>
        <w:instrText>きょうごう</w:instrText>
      </w:r>
      <w:r w:rsidR="00552DA3">
        <w:instrText xml:space="preserve">" </w:instrText>
      </w:r>
      <w:r w:rsidR="00552DA3">
        <w:fldChar w:fldCharType="end"/>
      </w:r>
      <w:r w:rsidR="00552DA3">
        <w:rPr>
          <w:rFonts w:hint="eastAsia"/>
          <w:b/>
        </w:rPr>
        <w:t xml:space="preserve"> </w:t>
      </w:r>
      <w:r>
        <w:tab/>
      </w:r>
      <w:r>
        <w:tab/>
      </w:r>
      <w:r>
        <w:t>複数</w:t>
      </w:r>
      <w:r w:rsidR="006D1E65">
        <w:rPr>
          <w:rFonts w:hint="eastAsia"/>
        </w:rPr>
        <w:t>のユーザー</w:t>
      </w:r>
      <w:r>
        <w:t>によ</w:t>
      </w:r>
      <w:r w:rsidR="006D1E65">
        <w:rPr>
          <w:rFonts w:hint="eastAsia"/>
        </w:rPr>
        <w:t>って</w:t>
      </w:r>
      <w:r>
        <w:t>同じ箇所の編集が重なってしまい、自動的にマージができない状態の事。</w:t>
      </w:r>
    </w:p>
    <w:p w14:paraId="171C8EFE" w14:textId="24F60FFD" w:rsidR="00482651" w:rsidRPr="003323E6" w:rsidRDefault="00482651" w:rsidP="00482651">
      <w:pPr>
        <w:tabs>
          <w:tab w:val="left" w:leader="dot" w:pos="2694"/>
        </w:tabs>
        <w:ind w:left="2827" w:hangingChars="1341" w:hanging="2827"/>
      </w:pPr>
      <w:r>
        <w:rPr>
          <w:rFonts w:hint="eastAsia"/>
          <w:b/>
        </w:rPr>
        <w:t>・コンフリクト</w:t>
      </w:r>
      <w:r w:rsidR="00552DA3">
        <w:fldChar w:fldCharType="begin"/>
      </w:r>
      <w:r w:rsidR="00552DA3">
        <w:instrText xml:space="preserve"> XE "</w:instrText>
      </w:r>
      <w:r w:rsidR="00AA5BAD">
        <w:rPr>
          <w:rFonts w:hint="eastAsia"/>
        </w:rPr>
        <w:instrText>マージ</w:instrText>
      </w:r>
      <w:r w:rsidR="00360BA7">
        <w:rPr>
          <w:rFonts w:hint="eastAsia"/>
        </w:rPr>
        <w:instrText>:</w:instrText>
      </w:r>
      <w:r w:rsidR="00360BA7">
        <w:rPr>
          <w:rFonts w:hint="eastAsia"/>
        </w:rPr>
        <w:instrText>競合</w:instrText>
      </w:r>
      <w:r w:rsidR="00552DA3">
        <w:rPr>
          <w:rFonts w:hint="eastAsia"/>
        </w:rPr>
        <w:instrText>:</w:instrText>
      </w:r>
      <w:r w:rsidR="00AA5BAD">
        <w:rPr>
          <w:rFonts w:hint="eastAsia"/>
        </w:rPr>
        <w:instrText>コンフリクト</w:instrText>
      </w:r>
      <w:r w:rsidR="00552DA3">
        <w:instrText>" \y "</w:instrText>
      </w:r>
      <w:r w:rsidR="00AA5BAD">
        <w:rPr>
          <w:rFonts w:hint="eastAsia"/>
        </w:rPr>
        <w:instrText>まーじ</w:instrText>
      </w:r>
      <w:r w:rsidR="00360BA7">
        <w:rPr>
          <w:rFonts w:hint="eastAsia"/>
        </w:rPr>
        <w:instrText>:</w:instrText>
      </w:r>
      <w:r w:rsidR="00360BA7">
        <w:rPr>
          <w:rFonts w:hint="eastAsia"/>
        </w:rPr>
        <w:instrText>きょうごう</w:instrText>
      </w:r>
      <w:r w:rsidR="00552DA3">
        <w:rPr>
          <w:rFonts w:hint="eastAsia"/>
        </w:rPr>
        <w:instrText>:</w:instrText>
      </w:r>
      <w:r w:rsidR="00AA5BAD">
        <w:rPr>
          <w:rFonts w:hint="eastAsia"/>
        </w:rPr>
        <w:instrText>こんふりくと</w:instrText>
      </w:r>
      <w:r w:rsidR="00552DA3">
        <w:instrText xml:space="preserve">" </w:instrText>
      </w:r>
      <w:r w:rsidR="00552DA3">
        <w:fldChar w:fldCharType="end"/>
      </w:r>
      <w:r w:rsidRPr="003323E6">
        <w:rPr>
          <w:rFonts w:hint="eastAsia"/>
        </w:rPr>
        <w:t xml:space="preserve"> </w:t>
      </w:r>
      <w:r w:rsidRPr="003323E6">
        <w:tab/>
      </w:r>
      <w:r w:rsidRPr="003323E6">
        <w:tab/>
      </w:r>
      <w:r w:rsidRPr="003323E6">
        <w:rPr>
          <w:rFonts w:hint="eastAsia"/>
        </w:rPr>
        <w:t>競合の事。</w:t>
      </w:r>
    </w:p>
    <w:p w14:paraId="3DA6716D" w14:textId="77ECE76D" w:rsidR="00482651" w:rsidRDefault="00482651" w:rsidP="00482651">
      <w:pPr>
        <w:tabs>
          <w:tab w:val="left" w:leader="dot" w:pos="2694"/>
        </w:tabs>
        <w:ind w:left="2827" w:hangingChars="1341" w:hanging="2827"/>
      </w:pPr>
      <w:r w:rsidRPr="00197DBE">
        <w:rPr>
          <w:rFonts w:hint="eastAsia"/>
          <w:b/>
        </w:rPr>
        <w:t>・</w:t>
      </w:r>
      <w:r>
        <w:rPr>
          <w:rFonts w:hint="eastAsia"/>
          <w:b/>
        </w:rPr>
        <w:t>競合の解消</w:t>
      </w:r>
      <w:r w:rsidR="00552DA3">
        <w:fldChar w:fldCharType="begin"/>
      </w:r>
      <w:r w:rsidR="00552DA3">
        <w:instrText xml:space="preserve"> XE "</w:instrText>
      </w:r>
      <w:r w:rsidR="00AA5BAD">
        <w:rPr>
          <w:rFonts w:hint="eastAsia"/>
        </w:rPr>
        <w:instrText>マージ</w:instrText>
      </w:r>
      <w:r w:rsidR="00552DA3">
        <w:rPr>
          <w:rFonts w:hint="eastAsia"/>
        </w:rPr>
        <w:instrText>:</w:instrText>
      </w:r>
      <w:r w:rsidR="00AA5BAD">
        <w:rPr>
          <w:rFonts w:hint="eastAsia"/>
        </w:rPr>
        <w:instrText>競合の解消</w:instrText>
      </w:r>
      <w:r w:rsidR="00552DA3">
        <w:instrText>" \y "</w:instrText>
      </w:r>
      <w:r w:rsidR="00AA5BAD">
        <w:rPr>
          <w:rFonts w:hint="eastAsia"/>
        </w:rPr>
        <w:instrText>まーじ</w:instrText>
      </w:r>
      <w:r w:rsidR="00552DA3">
        <w:rPr>
          <w:rFonts w:hint="eastAsia"/>
        </w:rPr>
        <w:instrText>:</w:instrText>
      </w:r>
      <w:r w:rsidR="00AA5BAD">
        <w:rPr>
          <w:rFonts w:hint="eastAsia"/>
        </w:rPr>
        <w:instrText>きょうごうのかいしょう</w:instrText>
      </w:r>
      <w:r w:rsidR="00552DA3">
        <w:instrText xml:space="preserve">" </w:instrText>
      </w:r>
      <w:r w:rsidR="00552DA3">
        <w:fldChar w:fldCharType="end"/>
      </w:r>
      <w:r w:rsidR="001A4D5C">
        <w:t xml:space="preserve"> </w:t>
      </w:r>
      <w:r>
        <w:tab/>
      </w:r>
      <w:r>
        <w:tab/>
      </w:r>
      <w:r>
        <w:t>競合状態を解消する事。競合状態は作業ツリー上でマーキングされる為、明示的に解消を行わないとコミットできない。</w:t>
      </w:r>
    </w:p>
    <w:p w14:paraId="355A438E" w14:textId="47F94617" w:rsidR="00482651" w:rsidRPr="00425FE7" w:rsidRDefault="00482651" w:rsidP="00482651">
      <w:pPr>
        <w:tabs>
          <w:tab w:val="left" w:leader="dot" w:pos="2694"/>
        </w:tabs>
        <w:ind w:left="2827" w:hangingChars="1341" w:hanging="2827"/>
      </w:pPr>
      <w:r w:rsidRPr="00197DBE">
        <w:rPr>
          <w:b/>
        </w:rPr>
        <w:t>・サブモジュール</w:t>
      </w:r>
      <w:r w:rsidR="00552DA3">
        <w:fldChar w:fldCharType="begin"/>
      </w:r>
      <w:r w:rsidR="00552DA3">
        <w:instrText xml:space="preserve"> XE "</w:instrText>
      </w:r>
      <w:r w:rsidR="00AA5BAD">
        <w:rPr>
          <w:rFonts w:hint="eastAsia"/>
        </w:rPr>
        <w:instrText>サブモジュール</w:instrText>
      </w:r>
      <w:r w:rsidR="00552DA3">
        <w:instrText>" \y "</w:instrText>
      </w:r>
      <w:r w:rsidR="00AA5BAD">
        <w:rPr>
          <w:rFonts w:hint="eastAsia"/>
        </w:rPr>
        <w:instrText>さぶもじゅーる</w:instrText>
      </w:r>
      <w:r w:rsidR="00552DA3">
        <w:instrText xml:space="preserve">" </w:instrText>
      </w:r>
      <w:r w:rsidR="00552DA3">
        <w:fldChar w:fldCharType="end"/>
      </w:r>
      <w:r w:rsidR="001A4D5C">
        <w:t xml:space="preserve"> </w:t>
      </w:r>
      <w:r>
        <w:tab/>
      </w:r>
      <w:r>
        <w:tab/>
      </w:r>
      <w:r>
        <w:t>作業ツリー上に配置される、別のリポジトリの作業ツリー。主に、多数のプロジェクトに跨がって共通利用される共通ライブラリを扱う。リポジトリの先頭フォルダに配置される</w:t>
      </w:r>
      <w:r>
        <w:rPr>
          <w:rFonts w:hint="eastAsia"/>
        </w:rPr>
        <w:t xml:space="preserve"> .gitmodule </w:t>
      </w:r>
      <w:r>
        <w:rPr>
          <w:rFonts w:hint="eastAsia"/>
        </w:rPr>
        <w:t>ファイルにて、</w:t>
      </w:r>
      <w:r>
        <w:t>フォルダとサブモジュール用リポジトリの関連付けが行われ、更に、</w:t>
      </w:r>
      <w:r>
        <w:rPr>
          <w:rFonts w:hint="eastAsia"/>
        </w:rPr>
        <w:t>.git/moduels</w:t>
      </w:r>
      <w:r>
        <w:t>/</w:t>
      </w:r>
      <w:r>
        <w:t>（サブモジュールのパス）</w:t>
      </w:r>
      <w:r>
        <w:rPr>
          <w:rFonts w:hint="eastAsia"/>
        </w:rPr>
        <w:t xml:space="preserve">/ </w:t>
      </w:r>
      <w:r>
        <w:rPr>
          <w:rFonts w:hint="eastAsia"/>
        </w:rPr>
        <w:t>フォルダ以下にサブモジュールのローカルリポジトリが配置される。</w:t>
      </w:r>
      <w:r w:rsidRPr="008303F9">
        <w:rPr>
          <w:rFonts w:hint="eastAsia"/>
          <w:color w:val="FF0000"/>
        </w:rPr>
        <w:t>注意点として、サブモジュール</w:t>
      </w:r>
      <w:r>
        <w:rPr>
          <w:rFonts w:hint="eastAsia"/>
          <w:color w:val="FF0000"/>
        </w:rPr>
        <w:t>は特定の</w:t>
      </w:r>
      <w:r w:rsidRPr="008303F9">
        <w:rPr>
          <w:rFonts w:hint="eastAsia"/>
          <w:color w:val="FF0000"/>
        </w:rPr>
        <w:t>リビジョン</w:t>
      </w:r>
      <w:r>
        <w:rPr>
          <w:rFonts w:hint="eastAsia"/>
          <w:color w:val="FF0000"/>
        </w:rPr>
        <w:t>に基づく</w:t>
      </w:r>
      <w:r>
        <w:rPr>
          <w:rFonts w:hint="eastAsia"/>
          <w:color w:val="FF0000"/>
        </w:rPr>
        <w:t>detached</w:t>
      </w:r>
      <w:r>
        <w:rPr>
          <w:rFonts w:hint="eastAsia"/>
          <w:color w:val="FF0000"/>
        </w:rPr>
        <w:t>状態（後述）で扱われる為、そのままではサブモジュールに変更を加える事ができない。また、サブモジュールのリポジトリが他方で</w:t>
      </w:r>
      <w:r w:rsidR="006B736D">
        <w:rPr>
          <w:rFonts w:hint="eastAsia"/>
          <w:color w:val="FF0000"/>
        </w:rPr>
        <w:t>変更</w:t>
      </w:r>
      <w:r>
        <w:rPr>
          <w:rFonts w:hint="eastAsia"/>
          <w:color w:val="FF0000"/>
        </w:rPr>
        <w:t>されたとしても、そのままではアップデートしてもその</w:t>
      </w:r>
      <w:r w:rsidR="006B736D">
        <w:rPr>
          <w:rFonts w:hint="eastAsia"/>
          <w:color w:val="FF0000"/>
        </w:rPr>
        <w:t>変更</w:t>
      </w:r>
      <w:r w:rsidR="006B736D">
        <w:rPr>
          <w:rFonts w:hint="eastAsia"/>
          <w:color w:val="FF0000"/>
        </w:rPr>
        <w:t>k</w:t>
      </w:r>
      <w:r>
        <w:rPr>
          <w:rFonts w:hint="eastAsia"/>
          <w:color w:val="FF0000"/>
        </w:rPr>
        <w:t>が反映されない。</w:t>
      </w:r>
      <w:r w:rsidRPr="00425FE7">
        <w:rPr>
          <w:rFonts w:hint="eastAsia"/>
        </w:rPr>
        <w:t>サブモジュールに変更を加える場合は、明示的にサブモジュールのローカルブランチの切り替え（チェックアウト）を行う必要がある。サブモジュールを</w:t>
      </w:r>
      <w:r w:rsidR="006B736D">
        <w:rPr>
          <w:rFonts w:hint="eastAsia"/>
        </w:rPr>
        <w:t>変更</w:t>
      </w:r>
      <w:r>
        <w:rPr>
          <w:rFonts w:hint="eastAsia"/>
        </w:rPr>
        <w:t>した場合</w:t>
      </w:r>
      <w:r w:rsidRPr="00425FE7">
        <w:rPr>
          <w:rFonts w:hint="eastAsia"/>
        </w:rPr>
        <w:t>、親リポジトリが参照するサブモジュールのリビジョン</w:t>
      </w:r>
      <w:r>
        <w:rPr>
          <w:rFonts w:hint="eastAsia"/>
        </w:rPr>
        <w:t>も</w:t>
      </w:r>
      <w:r w:rsidR="009E5147">
        <w:rPr>
          <w:rFonts w:hint="eastAsia"/>
        </w:rPr>
        <w:t>変更される</w:t>
      </w:r>
      <w:r>
        <w:rPr>
          <w:rFonts w:hint="eastAsia"/>
        </w:rPr>
        <w:t>為、</w:t>
      </w:r>
      <w:r w:rsidRPr="00425FE7">
        <w:rPr>
          <w:rFonts w:hint="eastAsia"/>
        </w:rPr>
        <w:t>親リポジトリもコミット・プッシュする必要がある。これにより、他者にサブモジュールの</w:t>
      </w:r>
      <w:r w:rsidR="009E5147">
        <w:rPr>
          <w:rFonts w:hint="eastAsia"/>
        </w:rPr>
        <w:t>変更</w:t>
      </w:r>
      <w:r w:rsidRPr="00425FE7">
        <w:rPr>
          <w:rFonts w:hint="eastAsia"/>
        </w:rPr>
        <w:t>が反映される</w:t>
      </w:r>
      <w:r>
        <w:rPr>
          <w:rFonts w:hint="eastAsia"/>
        </w:rPr>
        <w:t>ようになる</w:t>
      </w:r>
      <w:r w:rsidRPr="00425FE7">
        <w:rPr>
          <w:rFonts w:hint="eastAsia"/>
        </w:rPr>
        <w:t>。</w:t>
      </w:r>
    </w:p>
    <w:p w14:paraId="62DE7A12" w14:textId="6C6E6D1A" w:rsidR="00482651" w:rsidRDefault="00482651" w:rsidP="00482651">
      <w:pPr>
        <w:tabs>
          <w:tab w:val="left" w:leader="dot" w:pos="2694"/>
        </w:tabs>
        <w:ind w:left="2827" w:hangingChars="1341" w:hanging="2827"/>
      </w:pPr>
      <w:r w:rsidRPr="00197DBE">
        <w:rPr>
          <w:b/>
        </w:rPr>
        <w:t>・</w:t>
      </w:r>
      <w:r>
        <w:rPr>
          <w:b/>
        </w:rPr>
        <w:t>共通ライブラリ</w:t>
      </w:r>
      <w:r w:rsidR="00552DA3">
        <w:fldChar w:fldCharType="begin"/>
      </w:r>
      <w:r w:rsidR="00552DA3">
        <w:instrText xml:space="preserve"> XE "</w:instrText>
      </w:r>
      <w:r w:rsidR="00AA5BAD">
        <w:rPr>
          <w:rFonts w:hint="eastAsia"/>
        </w:rPr>
        <w:instrText>共通ライブラリ</w:instrText>
      </w:r>
      <w:r w:rsidR="00552DA3">
        <w:instrText>" \y "</w:instrText>
      </w:r>
      <w:r w:rsidR="00AA5BAD">
        <w:rPr>
          <w:rFonts w:hint="eastAsia"/>
        </w:rPr>
        <w:instrText>きょうつうらいぶらり</w:instrText>
      </w:r>
      <w:r w:rsidR="00552DA3">
        <w:instrText xml:space="preserve">" </w:instrText>
      </w:r>
      <w:r w:rsidR="00552DA3">
        <w:fldChar w:fldCharType="end"/>
      </w:r>
      <w:r w:rsidR="001A4D5C">
        <w:t xml:space="preserve"> </w:t>
      </w:r>
      <w:r>
        <w:tab/>
      </w:r>
      <w:r>
        <w:tab/>
      </w:r>
      <w:r>
        <w:t>本書においては「サブモジュール」と同義として扱う。</w:t>
      </w:r>
    </w:p>
    <w:p w14:paraId="63C33BE7" w14:textId="77777777" w:rsidR="00E11379" w:rsidRDefault="00482651" w:rsidP="00482651">
      <w:pPr>
        <w:tabs>
          <w:tab w:val="left" w:leader="dot" w:pos="2694"/>
        </w:tabs>
        <w:ind w:left="2827" w:hangingChars="1341" w:hanging="2827"/>
      </w:pPr>
      <w:r w:rsidRPr="00197DBE">
        <w:rPr>
          <w:b/>
        </w:rPr>
        <w:t>・ブランチ</w:t>
      </w:r>
      <w:r w:rsidR="00552DA3">
        <w:fldChar w:fldCharType="begin"/>
      </w:r>
      <w:r w:rsidR="00552DA3">
        <w:instrText xml:space="preserve"> XE "</w:instrText>
      </w:r>
      <w:r w:rsidR="00AA5BAD">
        <w:rPr>
          <w:rFonts w:hint="eastAsia"/>
        </w:rPr>
        <w:instrText>ブランチ</w:instrText>
      </w:r>
      <w:r w:rsidR="00552DA3">
        <w:instrText>" \y "</w:instrText>
      </w:r>
      <w:r w:rsidR="00AA5BAD">
        <w:rPr>
          <w:rFonts w:hint="eastAsia"/>
        </w:rPr>
        <w:instrText>ぶらんち</w:instrText>
      </w:r>
      <w:r w:rsidR="00552DA3">
        <w:instrText xml:space="preserve">" </w:instrText>
      </w:r>
      <w:r w:rsidR="00552DA3">
        <w:fldChar w:fldCharType="end"/>
      </w:r>
      <w:r w:rsidR="001A4D5C">
        <w:t xml:space="preserve"> </w:t>
      </w:r>
      <w:r>
        <w:tab/>
      </w:r>
      <w:r>
        <w:tab/>
      </w:r>
      <w:r w:rsidR="00E11379">
        <w:rPr>
          <w:rFonts w:hint="eastAsia"/>
        </w:rPr>
        <w:t>ファイルの世代管理の系統。</w:t>
      </w:r>
      <w:r>
        <w:t>一つのリポジトリ内で、ある時点から枝分かれしたリポジトリのサブセット。本流（幹</w:t>
      </w:r>
      <w:r>
        <w:rPr>
          <w:rFonts w:hint="eastAsia"/>
        </w:rPr>
        <w:t xml:space="preserve">=trunk / </w:t>
      </w:r>
      <w:r>
        <w:t>m</w:t>
      </w:r>
      <w:r>
        <w:rPr>
          <w:rFonts w:hint="eastAsia"/>
        </w:rPr>
        <w:t>aster</w:t>
      </w:r>
      <w:r>
        <w:rPr>
          <w:rFonts w:hint="eastAsia"/>
        </w:rPr>
        <w:t>）の開発や他のブランチ（枝）の開発と相互に影響なく開発を進める為に用いる。本流もブランチの一種と見なす。</w:t>
      </w:r>
    </w:p>
    <w:p w14:paraId="0BFDFC6E" w14:textId="22199490" w:rsidR="00482651" w:rsidRDefault="00E11379" w:rsidP="00E11379">
      <w:pPr>
        <w:tabs>
          <w:tab w:val="left" w:pos="2694"/>
        </w:tabs>
        <w:ind w:left="2827" w:hangingChars="1341" w:hanging="2827"/>
        <w:rPr>
          <w:color w:val="FF0000"/>
        </w:rPr>
      </w:pPr>
      <w:r>
        <w:rPr>
          <w:b/>
        </w:rPr>
        <w:tab/>
      </w:r>
      <w:r>
        <w:rPr>
          <w:b/>
        </w:rPr>
        <w:tab/>
      </w:r>
      <w:r w:rsidR="00482651" w:rsidRPr="00DB1AD1">
        <w:rPr>
          <w:rFonts w:hint="eastAsia"/>
          <w:color w:val="FF0000"/>
        </w:rPr>
        <w:t>Git</w:t>
      </w:r>
      <w:r w:rsidR="00482651" w:rsidRPr="00DB1AD1">
        <w:rPr>
          <w:rFonts w:hint="eastAsia"/>
          <w:color w:val="FF0000"/>
        </w:rPr>
        <w:t>では、</w:t>
      </w:r>
      <w:r w:rsidR="00482651" w:rsidRPr="00DB1AD1">
        <w:rPr>
          <w:rFonts w:hint="eastAsia"/>
          <w:color w:val="FF0000"/>
        </w:rPr>
        <w:t>Subversion</w:t>
      </w:r>
      <w:r w:rsidR="00482651" w:rsidRPr="00DB1AD1">
        <w:rPr>
          <w:rFonts w:hint="eastAsia"/>
          <w:color w:val="FF0000"/>
        </w:rPr>
        <w:t>よりも積極的にブランチを</w:t>
      </w:r>
      <w:r w:rsidR="00482651">
        <w:rPr>
          <w:rFonts w:hint="eastAsia"/>
          <w:color w:val="FF0000"/>
        </w:rPr>
        <w:t>利用し、頻繁にブランチのマージを行う</w:t>
      </w:r>
      <w:r w:rsidR="00482651" w:rsidRPr="00DB1AD1">
        <w:rPr>
          <w:rFonts w:hint="eastAsia"/>
          <w:color w:val="FF0000"/>
        </w:rPr>
        <w:t>。</w:t>
      </w:r>
    </w:p>
    <w:p w14:paraId="4A65275D" w14:textId="2CB8D5C3" w:rsidR="00E11379" w:rsidRDefault="00E11379" w:rsidP="00E11379">
      <w:pPr>
        <w:tabs>
          <w:tab w:val="left" w:pos="2694"/>
        </w:tabs>
        <w:ind w:left="2816" w:hangingChars="1341" w:hanging="2816"/>
      </w:pPr>
      <w:r>
        <w:rPr>
          <w:color w:val="FF0000"/>
        </w:rPr>
        <w:tab/>
      </w:r>
      <w:r>
        <w:rPr>
          <w:color w:val="FF0000"/>
        </w:rPr>
        <w:tab/>
      </w:r>
      <w:r>
        <w:t>Subversion</w:t>
      </w:r>
      <w:r>
        <w:rPr>
          <w:rFonts w:hint="eastAsia"/>
        </w:rPr>
        <w:t>では、特定時点の全ファイルを別フォルダ（主に</w:t>
      </w:r>
      <w:r>
        <w:rPr>
          <w:rFonts w:hint="eastAsia"/>
        </w:rPr>
        <w:t>braches</w:t>
      </w:r>
      <w:r>
        <w:rPr>
          <w:rFonts w:hint="eastAsia"/>
        </w:rPr>
        <w:t>以下のフォルダ）にコピーする事でブランチ（枝）</w:t>
      </w:r>
      <w:r w:rsidR="00CB473F">
        <w:rPr>
          <w:rFonts w:hint="eastAsia"/>
        </w:rPr>
        <w:t>と</w:t>
      </w:r>
      <w:r>
        <w:rPr>
          <w:rFonts w:hint="eastAsia"/>
        </w:rPr>
        <w:t>する、擬似的なブランチ管理であるのに対して、</w:t>
      </w:r>
      <w:r>
        <w:rPr>
          <w:rFonts w:hint="eastAsia"/>
        </w:rPr>
        <w:t>Git</w:t>
      </w:r>
      <w:r>
        <w:rPr>
          <w:rFonts w:hint="eastAsia"/>
        </w:rPr>
        <w:t>では、ファイルのコピーではなく、リビジョンの階層的なつながりで管理される。</w:t>
      </w:r>
    </w:p>
    <w:p w14:paraId="29C9AD0D" w14:textId="336658C0" w:rsidR="00482651" w:rsidRDefault="00482651" w:rsidP="00482651">
      <w:pPr>
        <w:tabs>
          <w:tab w:val="left" w:leader="dot" w:pos="2694"/>
        </w:tabs>
        <w:ind w:left="2827" w:hangingChars="1341" w:hanging="2827"/>
      </w:pPr>
      <w:r w:rsidRPr="00197DBE">
        <w:rPr>
          <w:b/>
        </w:rPr>
        <w:t>・</w:t>
      </w:r>
      <w:r>
        <w:rPr>
          <w:b/>
        </w:rPr>
        <w:t>ローカルブランチ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ローカルブランチ</w:instrText>
      </w:r>
      <w:r w:rsidR="00552DA3">
        <w:instrText>" \y "</w:instrText>
      </w:r>
      <w:r w:rsidR="00AA5BAD">
        <w:rPr>
          <w:rFonts w:hint="eastAsia"/>
        </w:rPr>
        <w:instrText>ぶらんち</w:instrText>
      </w:r>
      <w:r w:rsidR="00AA5BAD">
        <w:rPr>
          <w:rFonts w:hint="eastAsia"/>
        </w:rPr>
        <w:instrText>:</w:instrText>
      </w:r>
      <w:r w:rsidR="00AA5BAD">
        <w:rPr>
          <w:rFonts w:hint="eastAsia"/>
        </w:rPr>
        <w:instrText>ろーかるぶらんち</w:instrText>
      </w:r>
      <w:r w:rsidR="00552DA3">
        <w:instrText xml:space="preserve">" </w:instrText>
      </w:r>
      <w:r w:rsidR="00552DA3">
        <w:fldChar w:fldCharType="end"/>
      </w:r>
      <w:r w:rsidR="001A4D5C">
        <w:t xml:space="preserve"> </w:t>
      </w:r>
      <w:r>
        <w:tab/>
      </w:r>
      <w:r>
        <w:tab/>
      </w:r>
      <w:r>
        <w:t>ローカルリポジトリ上の</w:t>
      </w:r>
      <w:r w:rsidR="00F4023B">
        <w:t>編集作業可能な</w:t>
      </w:r>
      <w:r>
        <w:t>ブランチ。基本的に、コミット</w:t>
      </w:r>
      <w:r w:rsidR="00F4023B">
        <w:rPr>
          <w:rFonts w:hint="eastAsia"/>
        </w:rPr>
        <w:t>（マージやリベース、リセット、プルを含む）</w:t>
      </w:r>
      <w:r w:rsidR="00FF5AF0">
        <w:t>／プッシュ操作</w:t>
      </w:r>
      <w:r>
        <w:t>はローカルブランチに対して行われる。</w:t>
      </w:r>
      <w:r w:rsidR="00FF5AF0">
        <w:rPr>
          <w:rFonts w:hint="eastAsia"/>
        </w:rPr>
        <w:t>カレントブランチ（作業ツリーの状態）にローカルブランチを適用しない事もできるが、その場合、</w:t>
      </w:r>
      <w:r w:rsidR="00FF5AF0">
        <w:rPr>
          <w:rFonts w:hint="eastAsia"/>
        </w:rPr>
        <w:t>detached</w:t>
      </w:r>
      <w:r w:rsidR="00FF5AF0">
        <w:rPr>
          <w:rFonts w:hint="eastAsia"/>
        </w:rPr>
        <w:t>状態（後述）となり、</w:t>
      </w:r>
      <w:r w:rsidR="00FF5AF0">
        <w:t>コミット／プッシュ／プル操作ができなくなる</w:t>
      </w:r>
      <w:r w:rsidR="00FF5AF0">
        <w:rPr>
          <w:rFonts w:hint="eastAsia"/>
        </w:rPr>
        <w:t>（厳密にはコミットは可能</w:t>
      </w:r>
      <w:r w:rsidR="006872D9">
        <w:rPr>
          <w:rFonts w:hint="eastAsia"/>
        </w:rPr>
        <w:t>だが、「</w:t>
      </w:r>
      <w:r w:rsidR="006872D9">
        <w:rPr>
          <w:rFonts w:hint="eastAsia"/>
        </w:rPr>
        <w:t>no-branch</w:t>
      </w:r>
      <w:r w:rsidR="006872D9">
        <w:rPr>
          <w:rFonts w:hint="eastAsia"/>
        </w:rPr>
        <w:t>」状態として扱われ、どのブランチからも見えないリビジョンになる</w:t>
      </w:r>
      <w:r w:rsidR="00FF5AF0">
        <w:rPr>
          <w:rFonts w:hint="eastAsia"/>
        </w:rPr>
        <w:t>）。</w:t>
      </w:r>
    </w:p>
    <w:p w14:paraId="3900A231" w14:textId="3AF321F0" w:rsidR="00482651" w:rsidRPr="00480FC6" w:rsidRDefault="00482651" w:rsidP="00482651">
      <w:pPr>
        <w:tabs>
          <w:tab w:val="left" w:leader="dot" w:pos="2694"/>
        </w:tabs>
        <w:ind w:left="2827" w:hangingChars="1341" w:hanging="2827"/>
      </w:pPr>
      <w:r w:rsidRPr="00197DBE">
        <w:rPr>
          <w:b/>
        </w:rPr>
        <w:t>・</w:t>
      </w:r>
      <w:r>
        <w:rPr>
          <w:b/>
        </w:rPr>
        <w:t>リモートブランチ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リモートブランチ</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りもーとぶらんち</w:instrText>
      </w:r>
      <w:r w:rsidR="00552DA3">
        <w:instrText xml:space="preserve">" </w:instrText>
      </w:r>
      <w:r w:rsidR="00552DA3">
        <w:fldChar w:fldCharType="end"/>
      </w:r>
      <w:r w:rsidR="001A4D5C">
        <w:t xml:space="preserve"> </w:t>
      </w:r>
      <w:r>
        <w:tab/>
      </w:r>
      <w:r>
        <w:tab/>
      </w:r>
      <w:r w:rsidR="00FD2AC7">
        <w:t>共有</w:t>
      </w:r>
      <w:r>
        <w:t>リポジトリ上のブランチ。ただし、</w:t>
      </w:r>
      <w:r w:rsidRPr="00736FB2">
        <w:rPr>
          <w:color w:val="FF0000"/>
        </w:rPr>
        <w:t>本書における「リモートブランチ」とは、フェッチ時にローカルリポジトリに記録された</w:t>
      </w:r>
      <w:r w:rsidR="00FD2AC7">
        <w:rPr>
          <w:color w:val="FF0000"/>
        </w:rPr>
        <w:t>共有リポジトリ上の</w:t>
      </w:r>
      <w:r w:rsidRPr="00736FB2">
        <w:rPr>
          <w:color w:val="FF0000"/>
        </w:rPr>
        <w:t>ブランチ</w:t>
      </w:r>
      <w:r>
        <w:rPr>
          <w:color w:val="FF0000"/>
        </w:rPr>
        <w:t>の</w:t>
      </w:r>
      <w:r w:rsidR="00FD2AC7">
        <w:rPr>
          <w:color w:val="FF0000"/>
        </w:rPr>
        <w:t>コピー</w:t>
      </w:r>
      <w:r>
        <w:rPr>
          <w:color w:val="FF0000"/>
        </w:rPr>
        <w:t>事</w:t>
      </w:r>
      <w:r w:rsidRPr="00736FB2">
        <w:rPr>
          <w:color w:val="FF0000"/>
        </w:rPr>
        <w:t>を意味するものとする。</w:t>
      </w:r>
      <w:r>
        <w:t>リモートブランチは、「</w:t>
      </w:r>
      <w:r>
        <w:rPr>
          <w:rFonts w:hint="eastAsia"/>
        </w:rPr>
        <w:t>origin/master</w:t>
      </w:r>
      <w:r>
        <w:rPr>
          <w:rFonts w:hint="eastAsia"/>
        </w:rPr>
        <w:t>」のように、</w:t>
      </w:r>
      <w:r>
        <w:t>「（リモート名）</w:t>
      </w:r>
      <w:r>
        <w:rPr>
          <w:rFonts w:hint="eastAsia"/>
        </w:rPr>
        <w:t>/</w:t>
      </w:r>
      <w:r>
        <w:rPr>
          <w:rFonts w:hint="eastAsia"/>
        </w:rPr>
        <w:t>（ブランチ名）」という名称で扱われる。</w:t>
      </w:r>
      <w:r w:rsidR="0077383D">
        <w:rPr>
          <w:rFonts w:hint="eastAsia"/>
        </w:rPr>
        <w:t>「</w:t>
      </w:r>
      <w:r w:rsidR="0077383D">
        <w:rPr>
          <w:rFonts w:hint="eastAsia"/>
        </w:rPr>
        <w:t>remotes/origin/master</w:t>
      </w:r>
      <w:r w:rsidR="0077383D">
        <w:rPr>
          <w:rFonts w:hint="eastAsia"/>
        </w:rPr>
        <w:t>」のように「</w:t>
      </w:r>
      <w:r w:rsidR="0077383D">
        <w:rPr>
          <w:rFonts w:hint="eastAsia"/>
        </w:rPr>
        <w:t>remotes/</w:t>
      </w:r>
      <w:r w:rsidR="0077383D">
        <w:rPr>
          <w:rFonts w:hint="eastAsia"/>
        </w:rPr>
        <w:t>」を付けて表記する場合もある。</w:t>
      </w:r>
      <w:r>
        <w:rPr>
          <w:rFonts w:hint="eastAsia"/>
        </w:rPr>
        <w:t>ローカルリポジトリでは、フェッチした時点での各リモートブランチのカレントリビジョンが記録されており、オフラインでリモートブランチを操作する事ができる。</w:t>
      </w:r>
    </w:p>
    <w:p w14:paraId="685AFCCD" w14:textId="716E2FAB" w:rsidR="00482651" w:rsidRDefault="00482651" w:rsidP="00482651">
      <w:pPr>
        <w:tabs>
          <w:tab w:val="left" w:leader="dot" w:pos="2694"/>
        </w:tabs>
        <w:ind w:left="2827" w:hangingChars="1341" w:hanging="2827"/>
      </w:pPr>
      <w:r w:rsidRPr="00197DBE">
        <w:rPr>
          <w:b/>
        </w:rPr>
        <w:t>・</w:t>
      </w:r>
      <w:r>
        <w:rPr>
          <w:b/>
        </w:rPr>
        <w:t>追跡ブランチ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追跡ブランチ</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ついせきぶらんち</w:instrText>
      </w:r>
      <w:r w:rsidR="00552DA3">
        <w:instrText xml:space="preserve">" </w:instrText>
      </w:r>
      <w:r w:rsidR="00552DA3">
        <w:fldChar w:fldCharType="end"/>
      </w:r>
      <w:r w:rsidR="001A4D5C">
        <w:t xml:space="preserve"> </w:t>
      </w:r>
      <w:r>
        <w:tab/>
      </w:r>
      <w:r>
        <w:tab/>
      </w:r>
      <w:r>
        <w:t>ローカルブランチに対して関連づけられた</w:t>
      </w:r>
      <w:r>
        <w:rPr>
          <w:rFonts w:hint="eastAsia"/>
        </w:rPr>
        <w:t>リモートブランチの事。この設定により、プッシュ／プル時にリモートブランチが自動的に判断される。なお、</w:t>
      </w:r>
      <w:r w:rsidRPr="004B4452">
        <w:rPr>
          <w:rFonts w:hint="eastAsia"/>
          <w:color w:val="FF0000"/>
        </w:rPr>
        <w:t>ローカルブランチとリモートブランチは同名である必要はないが、混乱を避ける事と、チーム内での意思疎通を円滑にする事を目的に、両者は常に同名とする事を推奨する。</w:t>
      </w:r>
    </w:p>
    <w:p w14:paraId="05A13DDC" w14:textId="65729DD5" w:rsidR="00482651" w:rsidRDefault="00482651" w:rsidP="00482651">
      <w:pPr>
        <w:tabs>
          <w:tab w:val="left" w:leader="dot" w:pos="2694"/>
        </w:tabs>
        <w:ind w:left="2827" w:hangingChars="1341" w:hanging="2827"/>
      </w:pPr>
      <w:r w:rsidRPr="00197DBE">
        <w:rPr>
          <w:b/>
        </w:rPr>
        <w:t>・</w:t>
      </w:r>
      <w:r>
        <w:rPr>
          <w:b/>
        </w:rPr>
        <w:t>リモート</w:t>
      </w:r>
      <w:r>
        <w:rPr>
          <w:rFonts w:hint="eastAsia"/>
          <w:b/>
        </w:rPr>
        <w:t>追跡ブランチ</w:t>
      </w:r>
      <w:r w:rsidR="00552DA3">
        <w:fldChar w:fldCharType="begin"/>
      </w:r>
      <w:r w:rsidR="00552DA3">
        <w:instrText xml:space="preserve"> XE "</w:instrText>
      </w:r>
      <w:r w:rsidR="00AA5BAD">
        <w:rPr>
          <w:rFonts w:hint="eastAsia"/>
        </w:rPr>
        <w:instrText>ブランチ</w:instrText>
      </w:r>
      <w:r w:rsidR="00360BA7">
        <w:rPr>
          <w:rFonts w:hint="eastAsia"/>
        </w:rPr>
        <w:instrText>:</w:instrText>
      </w:r>
      <w:r w:rsidR="00360BA7">
        <w:rPr>
          <w:rFonts w:hint="eastAsia"/>
        </w:rPr>
        <w:instrText>追跡ブランチ</w:instrText>
      </w:r>
      <w:r w:rsidR="00552DA3">
        <w:rPr>
          <w:rFonts w:hint="eastAsia"/>
        </w:rPr>
        <w:instrText>:</w:instrText>
      </w:r>
      <w:r w:rsidR="00AA5BAD">
        <w:rPr>
          <w:rFonts w:hint="eastAsia"/>
        </w:rPr>
        <w:instrText>リモート追跡ブランチ</w:instrText>
      </w:r>
      <w:r w:rsidR="00552DA3">
        <w:instrText>" \y "</w:instrText>
      </w:r>
      <w:r w:rsidR="00AA5BAD">
        <w:rPr>
          <w:rFonts w:hint="eastAsia"/>
        </w:rPr>
        <w:instrText>ぶらんち</w:instrText>
      </w:r>
      <w:r w:rsidR="00360BA7">
        <w:rPr>
          <w:rFonts w:hint="eastAsia"/>
        </w:rPr>
        <w:instrText>:</w:instrText>
      </w:r>
      <w:r w:rsidR="00360BA7">
        <w:rPr>
          <w:rFonts w:hint="eastAsia"/>
        </w:rPr>
        <w:instrText>ついせきぶらんち</w:instrText>
      </w:r>
      <w:r w:rsidR="00552DA3">
        <w:rPr>
          <w:rFonts w:hint="eastAsia"/>
        </w:rPr>
        <w:instrText>:</w:instrText>
      </w:r>
      <w:r w:rsidR="00AA5BAD">
        <w:rPr>
          <w:rFonts w:hint="eastAsia"/>
        </w:rPr>
        <w:instrText>りもーとついせきぶらんち</w:instrText>
      </w:r>
      <w:r w:rsidR="00552DA3">
        <w:instrText xml:space="preserve">" </w:instrText>
      </w:r>
      <w:r w:rsidR="00552DA3">
        <w:fldChar w:fldCharType="end"/>
      </w:r>
      <w:r w:rsidR="00552DA3">
        <w:rPr>
          <w:rFonts w:hint="eastAsia"/>
          <w:b/>
        </w:rPr>
        <w:t xml:space="preserve"> </w:t>
      </w:r>
      <w:r>
        <w:tab/>
      </w:r>
      <w:r>
        <w:tab/>
      </w:r>
      <w:r w:rsidR="005E65CF">
        <w:rPr>
          <w:rFonts w:hint="eastAsia"/>
        </w:rPr>
        <w:t>git</w:t>
      </w:r>
      <w:r w:rsidR="005E65CF">
        <w:rPr>
          <w:rFonts w:hint="eastAsia"/>
        </w:rPr>
        <w:t>のオンラインヘルプなどでは、本書に於ける「リモートブランチ」の意味でこの用語を用いている。直感的に意味が分かりにくい用語の為、本書ではこの用語を用いないものとしている。</w:t>
      </w:r>
    </w:p>
    <w:p w14:paraId="15CEDE4B" w14:textId="40256C42" w:rsidR="00482651" w:rsidRDefault="00482651" w:rsidP="00482651">
      <w:pPr>
        <w:tabs>
          <w:tab w:val="left" w:leader="dot" w:pos="2694"/>
        </w:tabs>
        <w:ind w:left="2827" w:hangingChars="1341" w:hanging="2827"/>
        <w:rPr>
          <w:b/>
        </w:rPr>
      </w:pPr>
      <w:r w:rsidRPr="00197DBE">
        <w:rPr>
          <w:b/>
        </w:rPr>
        <w:t>・</w:t>
      </w:r>
      <w:r>
        <w:rPr>
          <w:b/>
        </w:rPr>
        <w:t>リモート</w:t>
      </w:r>
      <w:r>
        <w:rPr>
          <w:rFonts w:hint="eastAsia"/>
          <w:b/>
        </w:rPr>
        <w:t>トラッキングブランチ</w:t>
      </w:r>
      <w:r w:rsidR="00552DA3">
        <w:fldChar w:fldCharType="begin"/>
      </w:r>
      <w:r w:rsidR="00552DA3">
        <w:instrText xml:space="preserve"> XE "</w:instrText>
      </w:r>
      <w:r w:rsidR="00AA5BAD">
        <w:rPr>
          <w:rFonts w:hint="eastAsia"/>
        </w:rPr>
        <w:instrText>ブランチ</w:instrText>
      </w:r>
      <w:r w:rsidR="00360BA7">
        <w:rPr>
          <w:rFonts w:hint="eastAsia"/>
        </w:rPr>
        <w:instrText>:</w:instrText>
      </w:r>
      <w:r w:rsidR="00360BA7">
        <w:rPr>
          <w:rFonts w:hint="eastAsia"/>
        </w:rPr>
        <w:instrText>追跡ブランチ</w:instrText>
      </w:r>
      <w:r w:rsidR="00552DA3">
        <w:rPr>
          <w:rFonts w:hint="eastAsia"/>
        </w:rPr>
        <w:instrText>:</w:instrText>
      </w:r>
      <w:r w:rsidR="00AA5BAD">
        <w:rPr>
          <w:rFonts w:hint="eastAsia"/>
        </w:rPr>
        <w:instrText>リモートトラッキングブランチ</w:instrText>
      </w:r>
      <w:r w:rsidR="00552DA3">
        <w:instrText>" \y "</w:instrText>
      </w:r>
      <w:r w:rsidR="00AA5BAD">
        <w:rPr>
          <w:rFonts w:hint="eastAsia"/>
        </w:rPr>
        <w:instrText>ぶらんち</w:instrText>
      </w:r>
      <w:r w:rsidR="00360BA7">
        <w:rPr>
          <w:rFonts w:hint="eastAsia"/>
        </w:rPr>
        <w:instrText>:</w:instrText>
      </w:r>
      <w:r w:rsidR="00360BA7">
        <w:rPr>
          <w:rFonts w:hint="eastAsia"/>
        </w:rPr>
        <w:instrText>ついせきぶらんち</w:instrText>
      </w:r>
      <w:r w:rsidR="00552DA3">
        <w:rPr>
          <w:rFonts w:hint="eastAsia"/>
        </w:rPr>
        <w:instrText>:</w:instrText>
      </w:r>
      <w:r w:rsidR="00AA5BAD">
        <w:rPr>
          <w:rFonts w:hint="eastAsia"/>
        </w:rPr>
        <w:instrText>りもーととらっきんぐぶらんち</w:instrText>
      </w:r>
      <w:r w:rsidR="00552DA3">
        <w:instrText xml:space="preserve">" </w:instrText>
      </w:r>
      <w:r w:rsidR="00552DA3">
        <w:fldChar w:fldCharType="end"/>
      </w:r>
      <w:r w:rsidR="00AA5BAD">
        <w:fldChar w:fldCharType="begin"/>
      </w:r>
      <w:r w:rsidR="00AA5BAD">
        <w:instrText xml:space="preserve"> XE "</w:instrText>
      </w:r>
      <w:r w:rsidR="00AA5BAD">
        <w:rPr>
          <w:rFonts w:hint="eastAsia"/>
        </w:rPr>
        <w:instrText>ブランチ</w:instrText>
      </w:r>
      <w:r w:rsidR="009A6EF3">
        <w:rPr>
          <w:rFonts w:hint="eastAsia"/>
        </w:rPr>
        <w:instrText>:</w:instrText>
      </w:r>
      <w:r w:rsidR="009A6EF3">
        <w:rPr>
          <w:rFonts w:hint="eastAsia"/>
        </w:rPr>
        <w:instrText>追跡ブランチ</w:instrText>
      </w:r>
      <w:r w:rsidR="00AA5BAD">
        <w:rPr>
          <w:rFonts w:hint="eastAsia"/>
        </w:rPr>
        <w:instrText>:</w:instrText>
      </w:r>
      <w:r w:rsidR="00AA5BAD">
        <w:rPr>
          <w:rFonts w:hint="eastAsia"/>
        </w:rPr>
        <w:instrText>トラッキング</w:instrText>
      </w:r>
      <w:r w:rsidR="00AA5BAD">
        <w:instrText>" \y "</w:instrText>
      </w:r>
      <w:r w:rsidR="00AA5BAD">
        <w:rPr>
          <w:rFonts w:hint="eastAsia"/>
        </w:rPr>
        <w:instrText>ぶらんち</w:instrText>
      </w:r>
      <w:r w:rsidR="009A6EF3">
        <w:rPr>
          <w:rFonts w:hint="eastAsia"/>
        </w:rPr>
        <w:instrText>:</w:instrText>
      </w:r>
      <w:r w:rsidR="009A6EF3">
        <w:rPr>
          <w:rFonts w:hint="eastAsia"/>
        </w:rPr>
        <w:instrText>ついせきぶらんち</w:instrText>
      </w:r>
      <w:r w:rsidR="00AA5BAD">
        <w:rPr>
          <w:rFonts w:hint="eastAsia"/>
        </w:rPr>
        <w:instrText>:</w:instrText>
      </w:r>
      <w:r w:rsidR="00AA5BAD">
        <w:rPr>
          <w:rFonts w:hint="eastAsia"/>
        </w:rPr>
        <w:instrText>とらっきんぐ</w:instrText>
      </w:r>
      <w:r w:rsidR="00AA5BAD">
        <w:instrText xml:space="preserve">" </w:instrText>
      </w:r>
      <w:r w:rsidR="00AA5BAD">
        <w:fldChar w:fldCharType="end"/>
      </w:r>
      <w:r w:rsidR="001A4D5C">
        <w:t xml:space="preserve"> </w:t>
      </w:r>
    </w:p>
    <w:p w14:paraId="3C328DA8" w14:textId="77777777" w:rsidR="00482651" w:rsidRDefault="00482651" w:rsidP="00482651">
      <w:pPr>
        <w:tabs>
          <w:tab w:val="left" w:leader="dot" w:pos="2694"/>
        </w:tabs>
        <w:ind w:leftChars="100" w:left="2816" w:hangingChars="1241" w:hanging="2606"/>
      </w:pPr>
      <w:r>
        <w:tab/>
      </w:r>
      <w:r>
        <w:tab/>
      </w:r>
      <w:r>
        <w:rPr>
          <w:rFonts w:hint="eastAsia"/>
        </w:rPr>
        <w:t>追跡ブランチと同義</w:t>
      </w:r>
      <w:r>
        <w:t>。</w:t>
      </w:r>
    </w:p>
    <w:p w14:paraId="7A713886" w14:textId="444A3254" w:rsidR="00482651" w:rsidRDefault="00482651" w:rsidP="00482651">
      <w:pPr>
        <w:tabs>
          <w:tab w:val="left" w:leader="dot" w:pos="2694"/>
        </w:tabs>
        <w:ind w:left="2827" w:hangingChars="1341" w:hanging="2827"/>
      </w:pPr>
      <w:r w:rsidRPr="00197DBE">
        <w:rPr>
          <w:b/>
        </w:rPr>
        <w:t>・</w:t>
      </w:r>
      <w:r>
        <w:rPr>
          <w:b/>
        </w:rPr>
        <w:t>アップストリーム</w:t>
      </w:r>
      <w:r w:rsidR="00552DA3">
        <w:fldChar w:fldCharType="begin"/>
      </w:r>
      <w:r w:rsidR="00552DA3">
        <w:instrText xml:space="preserve"> XE "</w:instrText>
      </w:r>
      <w:r w:rsidR="00AA5BAD">
        <w:rPr>
          <w:rFonts w:hint="eastAsia"/>
        </w:rPr>
        <w:instrText>ブランチ</w:instrText>
      </w:r>
      <w:r w:rsidR="00AA5BAD">
        <w:rPr>
          <w:rFonts w:hint="eastAsia"/>
        </w:rPr>
        <w:instrText>:</w:instrText>
      </w:r>
      <w:r w:rsidR="00AA5BAD">
        <w:rPr>
          <w:rFonts w:hint="eastAsia"/>
        </w:rPr>
        <w:instrText>アップストリーム</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あっぷすとりーむ</w:instrText>
      </w:r>
      <w:r w:rsidR="00552DA3">
        <w:instrText xml:space="preserve">" </w:instrText>
      </w:r>
      <w:r w:rsidR="00552DA3">
        <w:fldChar w:fldCharType="end"/>
      </w:r>
      <w:r>
        <w:rPr>
          <w:rFonts w:hint="eastAsia"/>
          <w:b/>
        </w:rPr>
        <w:t xml:space="preserve"> </w:t>
      </w:r>
      <w:r>
        <w:tab/>
      </w:r>
      <w:r>
        <w:tab/>
      </w:r>
      <w:r>
        <w:t>共有リポジトリの事。主に</w:t>
      </w:r>
      <w:r>
        <w:rPr>
          <w:rFonts w:hint="eastAsia"/>
        </w:rPr>
        <w:t>リモートブランチを指す。</w:t>
      </w:r>
    </w:p>
    <w:p w14:paraId="64926C5B" w14:textId="3B61B211" w:rsidR="00482651" w:rsidRDefault="00482651" w:rsidP="00482651">
      <w:pPr>
        <w:tabs>
          <w:tab w:val="left" w:leader="dot" w:pos="2694"/>
        </w:tabs>
        <w:ind w:left="2827" w:hangingChars="1341" w:hanging="2827"/>
      </w:pPr>
      <w:r w:rsidRPr="00197DBE">
        <w:rPr>
          <w:b/>
        </w:rPr>
        <w:t>・</w:t>
      </w:r>
      <w:r>
        <w:rPr>
          <w:b/>
        </w:rPr>
        <w:t>アップストリーム設定</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アップストリーム設定</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あっぷすとりーむせってい</w:instrText>
      </w:r>
      <w:r w:rsidR="00552DA3">
        <w:instrText xml:space="preserve">" </w:instrText>
      </w:r>
      <w:r w:rsidR="00552DA3">
        <w:fldChar w:fldCharType="end"/>
      </w:r>
      <w:r w:rsidR="00552DA3">
        <w:rPr>
          <w:rFonts w:hint="eastAsia"/>
          <w:b/>
        </w:rPr>
        <w:t xml:space="preserve"> </w:t>
      </w:r>
      <w:r>
        <w:tab/>
      </w:r>
      <w:r>
        <w:tab/>
      </w:r>
      <w:r>
        <w:rPr>
          <w:rFonts w:hint="eastAsia"/>
        </w:rPr>
        <w:t>ローカルブランチに対する追跡ブランチの設定の事</w:t>
      </w:r>
      <w:r>
        <w:t>。</w:t>
      </w:r>
    </w:p>
    <w:p w14:paraId="09B36F69" w14:textId="4944B6AA" w:rsidR="0052753D" w:rsidRDefault="00482651" w:rsidP="00482651">
      <w:pPr>
        <w:tabs>
          <w:tab w:val="left" w:leader="dot" w:pos="2694"/>
        </w:tabs>
        <w:ind w:left="2827" w:hangingChars="1341" w:hanging="2827"/>
        <w:rPr>
          <w:b/>
        </w:rPr>
      </w:pPr>
      <w:r w:rsidRPr="00197DBE">
        <w:rPr>
          <w:b/>
        </w:rPr>
        <w:t>・</w:t>
      </w:r>
      <w:r>
        <w:rPr>
          <w:rFonts w:hint="eastAsia"/>
          <w:b/>
        </w:rPr>
        <w:t>d</w:t>
      </w:r>
      <w:r>
        <w:rPr>
          <w:b/>
        </w:rPr>
        <w:t>etached</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instrText>detached</w:instrText>
      </w:r>
      <w:r w:rsidR="00552DA3">
        <w:instrText>" \y "</w:instrText>
      </w:r>
      <w:r w:rsidR="00AA5BAD">
        <w:rPr>
          <w:rFonts w:hint="eastAsia"/>
        </w:rPr>
        <w:instrText>ぶらんち</w:instrText>
      </w:r>
      <w:r w:rsidR="00552DA3">
        <w:rPr>
          <w:rFonts w:hint="eastAsia"/>
        </w:rPr>
        <w:instrText>:</w:instrText>
      </w:r>
      <w:r w:rsidR="00AA5BAD">
        <w:instrText>detached</w:instrText>
      </w:r>
      <w:r w:rsidR="00552DA3">
        <w:instrText xml:space="preserve">" </w:instrText>
      </w:r>
      <w:r w:rsidR="00552DA3">
        <w:fldChar w:fldCharType="end"/>
      </w:r>
      <w:r>
        <w:rPr>
          <w:b/>
        </w:rPr>
        <w:t>（</w:t>
      </w:r>
      <w:r w:rsidR="0052753D">
        <w:rPr>
          <w:rFonts w:hint="eastAsia"/>
          <w:b/>
        </w:rPr>
        <w:t>d</w:t>
      </w:r>
      <w:r w:rsidR="0052753D">
        <w:rPr>
          <w:b/>
        </w:rPr>
        <w:t>etached</w:t>
      </w:r>
      <w:r>
        <w:rPr>
          <w:rFonts w:hint="eastAsia"/>
          <w:b/>
        </w:rPr>
        <w:t>状態</w:t>
      </w:r>
      <w:r w:rsidR="00552DA3">
        <w:fldChar w:fldCharType="begin"/>
      </w:r>
      <w:r w:rsidR="00552DA3">
        <w:instrText xml:space="preserve"> XE "</w:instrText>
      </w:r>
      <w:r w:rsidR="00AA5BAD">
        <w:rPr>
          <w:rFonts w:hint="eastAsia"/>
        </w:rPr>
        <w:instrText>ブランチ</w:instrText>
      </w:r>
      <w:r w:rsidR="00360BA7">
        <w:rPr>
          <w:rFonts w:hint="eastAsia"/>
        </w:rPr>
        <w:instrText>:</w:instrText>
      </w:r>
      <w:r w:rsidR="00360BA7">
        <w:instrText>detached</w:instrText>
      </w:r>
      <w:r w:rsidR="00552DA3">
        <w:rPr>
          <w:rFonts w:hint="eastAsia"/>
        </w:rPr>
        <w:instrText>:</w:instrText>
      </w:r>
      <w:r w:rsidR="00AA5BAD">
        <w:instrText>detached</w:instrText>
      </w:r>
      <w:r w:rsidR="00AA5BAD">
        <w:rPr>
          <w:rFonts w:hint="eastAsia"/>
        </w:rPr>
        <w:instrText>状態</w:instrText>
      </w:r>
      <w:r w:rsidR="00552DA3">
        <w:instrText>" \y "</w:instrText>
      </w:r>
      <w:r w:rsidR="00AA5BAD">
        <w:rPr>
          <w:rFonts w:hint="eastAsia"/>
        </w:rPr>
        <w:instrText>ぶらんち</w:instrText>
      </w:r>
      <w:r w:rsidR="00360BA7">
        <w:rPr>
          <w:rFonts w:hint="eastAsia"/>
        </w:rPr>
        <w:instrText>:</w:instrText>
      </w:r>
      <w:r w:rsidR="00360BA7">
        <w:instrText>detached</w:instrText>
      </w:r>
      <w:r w:rsidR="00552DA3">
        <w:rPr>
          <w:rFonts w:hint="eastAsia"/>
        </w:rPr>
        <w:instrText>:</w:instrText>
      </w:r>
      <w:r w:rsidR="00AA5BAD">
        <w:instrText>detached</w:instrText>
      </w:r>
      <w:r w:rsidR="00AA5BAD">
        <w:rPr>
          <w:rFonts w:hint="eastAsia"/>
        </w:rPr>
        <w:instrText>じょうたい</w:instrText>
      </w:r>
      <w:r w:rsidR="00552DA3">
        <w:instrText xml:space="preserve">" </w:instrText>
      </w:r>
      <w:r w:rsidR="00552DA3">
        <w:fldChar w:fldCharType="end"/>
      </w:r>
      <w:r>
        <w:rPr>
          <w:rFonts w:hint="eastAsia"/>
          <w:b/>
        </w:rPr>
        <w:t>）</w:t>
      </w:r>
      <w:r w:rsidR="001A4D5C">
        <w:rPr>
          <w:rFonts w:hint="eastAsia"/>
          <w:b/>
        </w:rPr>
        <w:t xml:space="preserve"> </w:t>
      </w:r>
    </w:p>
    <w:p w14:paraId="6053CCAD" w14:textId="191FFFC9" w:rsidR="00482651" w:rsidRDefault="00482651" w:rsidP="0052753D">
      <w:pPr>
        <w:tabs>
          <w:tab w:val="left" w:leader="dot" w:pos="2694"/>
        </w:tabs>
        <w:ind w:leftChars="150" w:left="2816" w:hangingChars="1191" w:hanging="2501"/>
      </w:pPr>
      <w:r>
        <w:tab/>
      </w:r>
      <w:r>
        <w:tab/>
      </w:r>
      <w:r>
        <w:rPr>
          <w:rFonts w:hint="eastAsia"/>
        </w:rPr>
        <w:t>ローカルブランチが割り当てられていない状態</w:t>
      </w:r>
      <w:r>
        <w:t>。</w:t>
      </w:r>
      <w:r w:rsidR="006872D9">
        <w:t>「</w:t>
      </w:r>
      <w:r w:rsidR="006872D9">
        <w:rPr>
          <w:rFonts w:hint="eastAsia"/>
        </w:rPr>
        <w:t>HEAD</w:t>
      </w:r>
      <w:r w:rsidR="006872D9">
        <w:rPr>
          <w:rFonts w:hint="eastAsia"/>
        </w:rPr>
        <w:t>から切り離された状態」や「ブランチ無し</w:t>
      </w:r>
      <w:r w:rsidR="006872D9">
        <w:rPr>
          <w:rFonts w:hint="eastAsia"/>
        </w:rPr>
        <w:t>(</w:t>
      </w:r>
      <w:r w:rsidR="006872D9">
        <w:t>no branch</w:t>
      </w:r>
      <w:r w:rsidR="006872D9">
        <w:rPr>
          <w:rFonts w:hint="eastAsia"/>
        </w:rPr>
        <w:t>)</w:t>
      </w:r>
      <w:r w:rsidR="006872D9">
        <w:rPr>
          <w:rFonts w:hint="eastAsia"/>
        </w:rPr>
        <w:t>状態」とも言う。</w:t>
      </w:r>
      <w:r>
        <w:t>特定のリモートブランチ／タグ／リビジョンに切り替え（チェックアウト）すると、この状態になる。なお、切り替え（チェックアウト）時にローカルブランチ</w:t>
      </w:r>
      <w:r w:rsidR="00FF5AF0">
        <w:t>を</w:t>
      </w:r>
      <w:r>
        <w:t>指定</w:t>
      </w:r>
      <w:r w:rsidR="00FF5AF0">
        <w:t>（もしくは同時に作成）すれば</w:t>
      </w:r>
      <w:r>
        <w:rPr>
          <w:rFonts w:hint="eastAsia"/>
        </w:rPr>
        <w:t>detached</w:t>
      </w:r>
      <w:r>
        <w:rPr>
          <w:rFonts w:hint="eastAsia"/>
        </w:rPr>
        <w:t>状態にはならない。</w:t>
      </w:r>
      <w:r w:rsidRPr="00A608A7">
        <w:rPr>
          <w:rFonts w:hint="eastAsia"/>
          <w:color w:val="FF0000"/>
        </w:rPr>
        <w:t>detached</w:t>
      </w:r>
      <w:r w:rsidRPr="00A608A7">
        <w:rPr>
          <w:rFonts w:hint="eastAsia"/>
          <w:color w:val="FF0000"/>
        </w:rPr>
        <w:t>状態では、</w:t>
      </w:r>
      <w:r w:rsidRPr="00A608A7">
        <w:rPr>
          <w:color w:val="FF0000"/>
        </w:rPr>
        <w:t>プッシュ／プル操作ができない状態である為、注意。</w:t>
      </w:r>
      <w:r>
        <w:rPr>
          <w:color w:val="FF0000"/>
        </w:rPr>
        <w:t>また、</w:t>
      </w:r>
      <w:r>
        <w:rPr>
          <w:rFonts w:hint="eastAsia"/>
          <w:color w:val="FF0000"/>
        </w:rPr>
        <w:t>detached</w:t>
      </w:r>
      <w:r>
        <w:rPr>
          <w:rFonts w:hint="eastAsia"/>
          <w:color w:val="FF0000"/>
        </w:rPr>
        <w:t>状態のまま</w:t>
      </w:r>
      <w:r>
        <w:rPr>
          <w:color w:val="FF0000"/>
        </w:rPr>
        <w:t>ファイルを</w:t>
      </w:r>
      <w:r w:rsidRPr="00292324">
        <w:rPr>
          <w:color w:val="FF0000"/>
        </w:rPr>
        <w:t>編集してコミットする事</w:t>
      </w:r>
      <w:r>
        <w:rPr>
          <w:color w:val="FF0000"/>
        </w:rPr>
        <w:t>も</w:t>
      </w:r>
      <w:r w:rsidRPr="00292324">
        <w:rPr>
          <w:color w:val="FF0000"/>
        </w:rPr>
        <w:t>可能だが、</w:t>
      </w:r>
      <w:r w:rsidR="009E5147">
        <w:rPr>
          <w:color w:val="FF0000"/>
        </w:rPr>
        <w:t>そのコミットは</w:t>
      </w:r>
      <w:r w:rsidR="009E5147">
        <w:rPr>
          <w:rFonts w:hint="eastAsia"/>
          <w:color w:val="FF0000"/>
        </w:rPr>
        <w:t>no</w:t>
      </w:r>
      <w:r w:rsidR="009E5147">
        <w:rPr>
          <w:color w:val="FF0000"/>
        </w:rPr>
        <w:t>-branch</w:t>
      </w:r>
      <w:r w:rsidR="009E5147">
        <w:rPr>
          <w:color w:val="FF0000"/>
        </w:rPr>
        <w:t>状態のコミットとして扱われ、</w:t>
      </w:r>
      <w:r>
        <w:rPr>
          <w:color w:val="FF0000"/>
        </w:rPr>
        <w:t>見失ってしまう</w:t>
      </w:r>
      <w:r w:rsidR="009E5147">
        <w:rPr>
          <w:color w:val="FF0000"/>
        </w:rPr>
        <w:t>。</w:t>
      </w:r>
      <w:r>
        <w:rPr>
          <w:color w:val="FF0000"/>
        </w:rPr>
        <w:t>基本的に</w:t>
      </w:r>
      <w:r w:rsidR="009E5147">
        <w:rPr>
          <w:rFonts w:hint="eastAsia"/>
          <w:color w:val="FF0000"/>
        </w:rPr>
        <w:t>detached</w:t>
      </w:r>
      <w:r w:rsidR="009E5147">
        <w:rPr>
          <w:rFonts w:hint="eastAsia"/>
          <w:color w:val="FF0000"/>
        </w:rPr>
        <w:t>状態は一切変更</w:t>
      </w:r>
      <w:r>
        <w:rPr>
          <w:color w:val="FF0000"/>
        </w:rPr>
        <w:t>できない状態と捉えるべき（</w:t>
      </w:r>
      <w:r w:rsidR="009E5147">
        <w:rPr>
          <w:color w:val="FF0000"/>
        </w:rPr>
        <w:t>実際の所</w:t>
      </w:r>
      <w:r>
        <w:rPr>
          <w:color w:val="FF0000"/>
        </w:rPr>
        <w:t>、コミット時のリビジョンが分かっていれば後でマージ</w:t>
      </w:r>
      <w:r w:rsidR="009E5147">
        <w:rPr>
          <w:color w:val="FF0000"/>
        </w:rPr>
        <w:t>する事も</w:t>
      </w:r>
      <w:r>
        <w:rPr>
          <w:color w:val="FF0000"/>
        </w:rPr>
        <w:t>できる）。</w:t>
      </w:r>
    </w:p>
    <w:p w14:paraId="09DFFF17" w14:textId="78B3CF0C" w:rsidR="00482651" w:rsidRDefault="00482651" w:rsidP="00482651">
      <w:pPr>
        <w:tabs>
          <w:tab w:val="left" w:leader="dot" w:pos="2694"/>
        </w:tabs>
        <w:ind w:left="2827" w:hangingChars="1341" w:hanging="2827"/>
      </w:pPr>
      <w:r w:rsidRPr="00197DBE">
        <w:rPr>
          <w:b/>
        </w:rPr>
        <w:t>・安定ブランチ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安定ブランチ</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あんていぶらんち</w:instrText>
      </w:r>
      <w:r w:rsidR="00552DA3">
        <w:instrText xml:space="preserve">" </w:instrText>
      </w:r>
      <w:r w:rsidR="00552DA3">
        <w:fldChar w:fldCharType="end"/>
      </w:r>
      <w:r w:rsidR="001A4D5C">
        <w:t xml:space="preserve"> </w:t>
      </w:r>
      <w:r>
        <w:tab/>
      </w:r>
      <w:r>
        <w:tab/>
      </w:r>
      <w:r>
        <w:t>本流（</w:t>
      </w:r>
      <w:r>
        <w:rPr>
          <w:rFonts w:hint="eastAsia"/>
        </w:rPr>
        <w:t>trunk/master</w:t>
      </w:r>
      <w:r>
        <w:t>）とほぼ同義。</w:t>
      </w:r>
      <w:r>
        <w:rPr>
          <w:rFonts w:hint="eastAsia"/>
        </w:rPr>
        <w:t>Subversion</w:t>
      </w:r>
      <w:r>
        <w:rPr>
          <w:rFonts w:hint="eastAsia"/>
        </w:rPr>
        <w:t>では</w:t>
      </w:r>
      <w:r>
        <w:rPr>
          <w:rFonts w:hint="eastAsia"/>
        </w:rPr>
        <w:t>trunk</w:t>
      </w:r>
      <w:r>
        <w:rPr>
          <w:rFonts w:hint="eastAsia"/>
        </w:rPr>
        <w:t>と呼ぶのが一般的で、</w:t>
      </w:r>
      <w:r>
        <w:rPr>
          <w:rFonts w:hint="eastAsia"/>
        </w:rPr>
        <w:t>Git</w:t>
      </w:r>
      <w:r>
        <w:rPr>
          <w:rFonts w:hint="eastAsia"/>
        </w:rPr>
        <w:t>では</w:t>
      </w:r>
      <w:r>
        <w:rPr>
          <w:rFonts w:hint="eastAsia"/>
        </w:rPr>
        <w:t>master</w:t>
      </w:r>
      <w:r>
        <w:rPr>
          <w:rFonts w:hint="eastAsia"/>
        </w:rPr>
        <w:t>と呼ぶのが一般的。このブランチ上でのコミットは、安定したソースだけが配置される。その為、長い開発期間の中で、実際に</w:t>
      </w:r>
      <w:r w:rsidR="009E5147">
        <w:rPr>
          <w:rFonts w:hint="eastAsia"/>
        </w:rPr>
        <w:t>このブランチの変更</w:t>
      </w:r>
      <w:r>
        <w:rPr>
          <w:rFonts w:hint="eastAsia"/>
        </w:rPr>
        <w:t>が行われるのは</w:t>
      </w:r>
      <w:r>
        <w:rPr>
          <w:rFonts w:hint="eastAsia"/>
        </w:rPr>
        <w:t>RC</w:t>
      </w:r>
      <w:r>
        <w:t>版（リリース候補版）以降となる。また、ローカライズ版などの派生タイトルの開発に入る場合は、本流から枝分かれした安定ブランチを用意して行う。</w:t>
      </w:r>
    </w:p>
    <w:p w14:paraId="59A39DF7" w14:textId="1666BB27" w:rsidR="0052753D" w:rsidRDefault="00482651" w:rsidP="00482651">
      <w:pPr>
        <w:tabs>
          <w:tab w:val="left" w:leader="dot" w:pos="2694"/>
        </w:tabs>
        <w:ind w:left="2827" w:hangingChars="1341" w:hanging="2827"/>
        <w:rPr>
          <w:b/>
        </w:rPr>
      </w:pPr>
      <w:r w:rsidRPr="00197DBE">
        <w:rPr>
          <w:b/>
        </w:rPr>
        <w:t>・</w:t>
      </w:r>
      <w:r>
        <w:rPr>
          <w:b/>
        </w:rPr>
        <w:t>マスター</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マスター</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ますたー</w:instrText>
      </w:r>
      <w:r w:rsidR="00552DA3">
        <w:instrText xml:space="preserve">" </w:instrText>
      </w:r>
      <w:r w:rsidR="00552DA3">
        <w:fldChar w:fldCharType="end"/>
      </w:r>
      <w:r w:rsidR="0052753D">
        <w:rPr>
          <w:b/>
        </w:rPr>
        <w:t>（マスター</w:t>
      </w:r>
      <w:r w:rsidRPr="00197DBE">
        <w:rPr>
          <w:b/>
        </w:rPr>
        <w:t>ブランチ</w:t>
      </w:r>
      <w:r w:rsidR="00552DA3">
        <w:fldChar w:fldCharType="begin"/>
      </w:r>
      <w:r w:rsidR="00552DA3">
        <w:instrText xml:space="preserve"> XE "</w:instrText>
      </w:r>
      <w:r w:rsidR="00AA5BAD">
        <w:rPr>
          <w:rFonts w:hint="eastAsia"/>
        </w:rPr>
        <w:instrText>ブランチ</w:instrText>
      </w:r>
      <w:r w:rsidR="00360BA7">
        <w:rPr>
          <w:rFonts w:hint="eastAsia"/>
        </w:rPr>
        <w:instrText>:</w:instrText>
      </w:r>
      <w:r w:rsidR="00360BA7">
        <w:rPr>
          <w:rFonts w:hint="eastAsia"/>
        </w:rPr>
        <w:instrText>マスター</w:instrText>
      </w:r>
      <w:r w:rsidR="00552DA3">
        <w:rPr>
          <w:rFonts w:hint="eastAsia"/>
        </w:rPr>
        <w:instrText>:</w:instrText>
      </w:r>
      <w:r w:rsidR="00AA5BAD">
        <w:rPr>
          <w:rFonts w:hint="eastAsia"/>
        </w:rPr>
        <w:instrText>マスターブランチ</w:instrText>
      </w:r>
      <w:r w:rsidR="00552DA3">
        <w:instrText>" \y "</w:instrText>
      </w:r>
      <w:r w:rsidR="00AA5BAD">
        <w:rPr>
          <w:rFonts w:hint="eastAsia"/>
        </w:rPr>
        <w:instrText>ぶらんち</w:instrText>
      </w:r>
      <w:r w:rsidR="00360BA7">
        <w:rPr>
          <w:rFonts w:hint="eastAsia"/>
        </w:rPr>
        <w:instrText>:</w:instrText>
      </w:r>
      <w:r w:rsidR="00360BA7">
        <w:rPr>
          <w:rFonts w:hint="eastAsia"/>
        </w:rPr>
        <w:instrText>ますたー</w:instrText>
      </w:r>
      <w:r w:rsidR="00552DA3">
        <w:rPr>
          <w:rFonts w:hint="eastAsia"/>
        </w:rPr>
        <w:instrText>:</w:instrText>
      </w:r>
      <w:r w:rsidR="00AA5BAD">
        <w:rPr>
          <w:rFonts w:hint="eastAsia"/>
        </w:rPr>
        <w:instrText>ますたーぶらんち</w:instrText>
      </w:r>
      <w:r w:rsidR="00552DA3">
        <w:instrText xml:space="preserve">" </w:instrText>
      </w:r>
      <w:r w:rsidR="00552DA3">
        <w:fldChar w:fldCharType="end"/>
      </w:r>
      <w:r>
        <w:rPr>
          <w:b/>
        </w:rPr>
        <w:t>）</w:t>
      </w:r>
      <w:r w:rsidR="001A4D5C">
        <w:rPr>
          <w:rFonts w:hint="eastAsia"/>
          <w:b/>
        </w:rPr>
        <w:t xml:space="preserve"> </w:t>
      </w:r>
    </w:p>
    <w:p w14:paraId="7149BA98" w14:textId="1B20333A" w:rsidR="00482651" w:rsidRDefault="00482651" w:rsidP="0052753D">
      <w:pPr>
        <w:tabs>
          <w:tab w:val="left" w:leader="dot" w:pos="2694"/>
        </w:tabs>
        <w:ind w:leftChars="100" w:left="2816" w:hangingChars="1241" w:hanging="2606"/>
      </w:pPr>
      <w:r>
        <w:tab/>
      </w:r>
      <w:r>
        <w:tab/>
      </w:r>
      <w:r>
        <w:t>安定ブランチの事。</w:t>
      </w:r>
      <w:r w:rsidR="00AA5BAD">
        <w:rPr>
          <w:rFonts w:hint="eastAsia"/>
        </w:rPr>
        <w:t>取り分け派生した安定ブランチを含まず、本流のみを意味する。</w:t>
      </w:r>
    </w:p>
    <w:p w14:paraId="34883DA0" w14:textId="2F185A03" w:rsidR="00482651" w:rsidRDefault="00482651" w:rsidP="00482651">
      <w:pPr>
        <w:tabs>
          <w:tab w:val="left" w:leader="dot" w:pos="2694"/>
        </w:tabs>
        <w:ind w:left="2827" w:hangingChars="1341" w:hanging="2827"/>
      </w:pPr>
      <w:r w:rsidRPr="00197DBE">
        <w:rPr>
          <w:b/>
        </w:rPr>
        <w:t>・開発ブランチ</w:t>
      </w:r>
      <w:r w:rsidR="00552DA3">
        <w:fldChar w:fldCharType="begin"/>
      </w:r>
      <w:r w:rsidR="00552DA3">
        <w:instrText xml:space="preserve"> XE "</w:instrText>
      </w:r>
      <w:r w:rsidR="00AA5BAD">
        <w:rPr>
          <w:rFonts w:hint="eastAsia"/>
        </w:rPr>
        <w:instrText>ブランチ</w:instrText>
      </w:r>
      <w:r w:rsidR="00552DA3">
        <w:rPr>
          <w:rFonts w:hint="eastAsia"/>
        </w:rPr>
        <w:instrText>:</w:instrText>
      </w:r>
      <w:r w:rsidR="00AA5BAD">
        <w:rPr>
          <w:rFonts w:hint="eastAsia"/>
        </w:rPr>
        <w:instrText>開発ブランチ</w:instrText>
      </w:r>
      <w:r w:rsidR="00552DA3">
        <w:instrText>" \y "</w:instrText>
      </w:r>
      <w:r w:rsidR="00AA5BAD">
        <w:rPr>
          <w:rFonts w:hint="eastAsia"/>
        </w:rPr>
        <w:instrText>ぶらんち</w:instrText>
      </w:r>
      <w:r w:rsidR="00552DA3">
        <w:rPr>
          <w:rFonts w:hint="eastAsia"/>
        </w:rPr>
        <w:instrText>:</w:instrText>
      </w:r>
      <w:r w:rsidR="00AA5BAD">
        <w:rPr>
          <w:rFonts w:hint="eastAsia"/>
        </w:rPr>
        <w:instrText>かいはつぶらんち</w:instrText>
      </w:r>
      <w:r w:rsidR="00552DA3">
        <w:instrText xml:space="preserve">" </w:instrText>
      </w:r>
      <w:r w:rsidR="00552DA3">
        <w:fldChar w:fldCharType="end"/>
      </w:r>
      <w:r w:rsidR="001A4D5C">
        <w:t xml:space="preserve"> </w:t>
      </w:r>
      <w:r>
        <w:tab/>
      </w:r>
      <w:r>
        <w:tab/>
      </w:r>
      <w:r>
        <w:t>安定ブランチから枝分かれし、</w:t>
      </w:r>
      <w:r>
        <w:t>RC</w:t>
      </w:r>
      <w:r>
        <w:t>版までの間開発に使われるブランチ。</w:t>
      </w:r>
    </w:p>
    <w:p w14:paraId="69B0E5E2" w14:textId="2A1FE96E" w:rsidR="00482651" w:rsidRDefault="00482651" w:rsidP="00482651">
      <w:pPr>
        <w:tabs>
          <w:tab w:val="left" w:leader="dot" w:pos="2694"/>
        </w:tabs>
        <w:ind w:left="2827" w:hangingChars="1341" w:hanging="2827"/>
      </w:pPr>
      <w:r w:rsidRPr="00197DBE">
        <w:rPr>
          <w:b/>
        </w:rPr>
        <w:t>・メンテナンスブランチ</w:t>
      </w:r>
      <w:r w:rsidR="00552DA3">
        <w:fldChar w:fldCharType="begin"/>
      </w:r>
      <w:r w:rsidR="00552DA3">
        <w:instrText xml:space="preserve"> XE "</w:instrText>
      </w:r>
      <w:r w:rsidR="00A765F7">
        <w:rPr>
          <w:rFonts w:hint="eastAsia"/>
        </w:rPr>
        <w:instrText>ブランチ</w:instrText>
      </w:r>
      <w:r w:rsidR="00552DA3">
        <w:rPr>
          <w:rFonts w:hint="eastAsia"/>
        </w:rPr>
        <w:instrText>:</w:instrText>
      </w:r>
      <w:r w:rsidR="00A765F7">
        <w:rPr>
          <w:rFonts w:hint="eastAsia"/>
        </w:rPr>
        <w:instrText>メンテナンスブランチ</w:instrText>
      </w:r>
      <w:r w:rsidR="00552DA3">
        <w:instrText>" \y "</w:instrText>
      </w:r>
      <w:r w:rsidR="00A765F7">
        <w:rPr>
          <w:rFonts w:hint="eastAsia"/>
        </w:rPr>
        <w:instrText>ぶらんち</w:instrText>
      </w:r>
      <w:r w:rsidR="00552DA3">
        <w:rPr>
          <w:rFonts w:hint="eastAsia"/>
        </w:rPr>
        <w:instrText>:</w:instrText>
      </w:r>
      <w:r w:rsidR="00A765F7">
        <w:rPr>
          <w:rFonts w:hint="eastAsia"/>
        </w:rPr>
        <w:instrText>めんてなんすぶらんち</w:instrText>
      </w:r>
      <w:r w:rsidR="00552DA3">
        <w:instrText xml:space="preserve">" </w:instrText>
      </w:r>
      <w:r w:rsidR="00552DA3">
        <w:fldChar w:fldCharType="end"/>
      </w:r>
      <w:r w:rsidR="001A4D5C">
        <w:t xml:space="preserve"> </w:t>
      </w:r>
      <w:r>
        <w:tab/>
      </w:r>
      <w:r>
        <w:tab/>
      </w:r>
      <w:r>
        <w:t>過去にリリース済みの安定ブランチを修正する際に使われるブランチ。</w:t>
      </w:r>
    </w:p>
    <w:p w14:paraId="4270093C" w14:textId="1853A4FA" w:rsidR="00482651" w:rsidRDefault="00482651" w:rsidP="00482651">
      <w:pPr>
        <w:tabs>
          <w:tab w:val="left" w:leader="dot" w:pos="2694"/>
        </w:tabs>
        <w:ind w:left="2827" w:hangingChars="1341" w:hanging="2827"/>
      </w:pPr>
      <w:r w:rsidRPr="00197DBE">
        <w:rPr>
          <w:b/>
        </w:rPr>
        <w:t>・基本ブランチ</w:t>
      </w:r>
      <w:r w:rsidR="00552DA3">
        <w:fldChar w:fldCharType="begin"/>
      </w:r>
      <w:r w:rsidR="00552DA3">
        <w:instrText xml:space="preserve"> XE "</w:instrText>
      </w:r>
      <w:r w:rsidR="00A765F7">
        <w:rPr>
          <w:rFonts w:hint="eastAsia"/>
        </w:rPr>
        <w:instrText>ブランチ</w:instrText>
      </w:r>
      <w:r w:rsidR="00552DA3">
        <w:rPr>
          <w:rFonts w:hint="eastAsia"/>
        </w:rPr>
        <w:instrText>:</w:instrText>
      </w:r>
      <w:r w:rsidR="00A765F7">
        <w:rPr>
          <w:rFonts w:hint="eastAsia"/>
        </w:rPr>
        <w:instrText>基本ブランチ</w:instrText>
      </w:r>
      <w:r w:rsidR="00552DA3">
        <w:instrText>" \y "</w:instrText>
      </w:r>
      <w:r w:rsidR="00A765F7">
        <w:rPr>
          <w:rFonts w:hint="eastAsia"/>
        </w:rPr>
        <w:instrText>ぶらんち</w:instrText>
      </w:r>
      <w:r w:rsidR="00552DA3">
        <w:rPr>
          <w:rFonts w:hint="eastAsia"/>
        </w:rPr>
        <w:instrText>:</w:instrText>
      </w:r>
      <w:r w:rsidR="00A765F7">
        <w:rPr>
          <w:rFonts w:hint="eastAsia"/>
        </w:rPr>
        <w:instrText>きほんぶらんち</w:instrText>
      </w:r>
      <w:r w:rsidR="00552DA3">
        <w:instrText xml:space="preserve">" </w:instrText>
      </w:r>
      <w:r w:rsidR="00552DA3">
        <w:fldChar w:fldCharType="end"/>
      </w:r>
      <w:r w:rsidR="001A4D5C">
        <w:t xml:space="preserve"> </w:t>
      </w:r>
      <w:r>
        <w:tab/>
      </w:r>
      <w:r>
        <w:tab/>
      </w:r>
      <w:r>
        <w:t>便宜上本書で用いる呼称。長期間開発の土台に使用されるブランチを指す。安定ブランチ、開発ブランチ、メンテナンスブランチの総称。</w:t>
      </w:r>
    </w:p>
    <w:p w14:paraId="5F1F1F7B" w14:textId="62426623" w:rsidR="00482651" w:rsidRDefault="00482651" w:rsidP="00482651">
      <w:pPr>
        <w:tabs>
          <w:tab w:val="left" w:leader="dot" w:pos="2694"/>
        </w:tabs>
        <w:ind w:left="2827" w:hangingChars="1341" w:hanging="2827"/>
      </w:pPr>
      <w:r w:rsidRPr="00197DBE">
        <w:rPr>
          <w:b/>
        </w:rPr>
        <w:t>・機能ブランチ</w:t>
      </w:r>
      <w:r w:rsidR="00552DA3">
        <w:fldChar w:fldCharType="begin"/>
      </w:r>
      <w:r w:rsidR="00552DA3">
        <w:instrText xml:space="preserve"> XE "</w:instrText>
      </w:r>
      <w:r w:rsidR="00A765F7">
        <w:rPr>
          <w:rFonts w:hint="eastAsia"/>
        </w:rPr>
        <w:instrText>ブランチ</w:instrText>
      </w:r>
      <w:r w:rsidR="00552DA3">
        <w:rPr>
          <w:rFonts w:hint="eastAsia"/>
        </w:rPr>
        <w:instrText>:</w:instrText>
      </w:r>
      <w:r w:rsidR="00A765F7">
        <w:rPr>
          <w:rFonts w:hint="eastAsia"/>
        </w:rPr>
        <w:instrText>機能ブランチ</w:instrText>
      </w:r>
      <w:r w:rsidR="00552DA3">
        <w:instrText>" \y "</w:instrText>
      </w:r>
      <w:r w:rsidR="00A765F7">
        <w:rPr>
          <w:rFonts w:hint="eastAsia"/>
        </w:rPr>
        <w:instrText>ぶらんち</w:instrText>
      </w:r>
      <w:r w:rsidR="00552DA3">
        <w:rPr>
          <w:rFonts w:hint="eastAsia"/>
        </w:rPr>
        <w:instrText>:</w:instrText>
      </w:r>
      <w:r w:rsidR="00A765F7">
        <w:rPr>
          <w:rFonts w:hint="eastAsia"/>
        </w:rPr>
        <w:instrText>きのうぶらんち</w:instrText>
      </w:r>
      <w:r w:rsidR="00552DA3">
        <w:instrText xml:space="preserve">" </w:instrText>
      </w:r>
      <w:r w:rsidR="00552DA3">
        <w:fldChar w:fldCharType="end"/>
      </w:r>
      <w:r w:rsidR="009A7313">
        <w:t xml:space="preserve"> </w:t>
      </w:r>
      <w:r>
        <w:tab/>
      </w:r>
      <w:r>
        <w:tab/>
      </w:r>
      <w:r>
        <w:t>複数名で一つの機能を開発する際に、開発ブランチから枝分かれして一時的にその少数のチームで使われるブランチ。</w:t>
      </w:r>
    </w:p>
    <w:p w14:paraId="4807A5F9" w14:textId="539C1CAC" w:rsidR="00482651" w:rsidRDefault="00482651" w:rsidP="00482651">
      <w:pPr>
        <w:tabs>
          <w:tab w:val="left" w:leader="dot" w:pos="2694"/>
        </w:tabs>
        <w:ind w:left="2827" w:hangingChars="1341" w:hanging="2827"/>
      </w:pPr>
      <w:r w:rsidRPr="00197DBE">
        <w:rPr>
          <w:b/>
        </w:rPr>
        <w:t>・トピックブランチ</w:t>
      </w:r>
      <w:r w:rsidR="00552DA3">
        <w:fldChar w:fldCharType="begin"/>
      </w:r>
      <w:r w:rsidR="00552DA3">
        <w:instrText xml:space="preserve"> XE "</w:instrText>
      </w:r>
      <w:r w:rsidR="00A765F7">
        <w:rPr>
          <w:rFonts w:hint="eastAsia"/>
        </w:rPr>
        <w:instrText>ブランチ</w:instrText>
      </w:r>
      <w:r w:rsidR="00A765F7">
        <w:rPr>
          <w:rFonts w:hint="eastAsia"/>
        </w:rPr>
        <w:instrText>:</w:instrText>
      </w:r>
      <w:r w:rsidR="00A765F7">
        <w:rPr>
          <w:rFonts w:hint="eastAsia"/>
        </w:rPr>
        <w:instrText>トピックブランチ</w:instrText>
      </w:r>
      <w:r w:rsidR="00552DA3">
        <w:instrText>" \y "</w:instrText>
      </w:r>
      <w:r w:rsidR="00A765F7">
        <w:rPr>
          <w:rFonts w:hint="eastAsia"/>
        </w:rPr>
        <w:instrText>ぶらんち</w:instrText>
      </w:r>
      <w:r w:rsidR="00552DA3">
        <w:rPr>
          <w:rFonts w:hint="eastAsia"/>
        </w:rPr>
        <w:instrText>:</w:instrText>
      </w:r>
      <w:r w:rsidR="00A765F7">
        <w:rPr>
          <w:rFonts w:hint="eastAsia"/>
        </w:rPr>
        <w:instrText>とぴっくぶらんち</w:instrText>
      </w:r>
      <w:r w:rsidR="00552DA3">
        <w:instrText xml:space="preserve">" </w:instrText>
      </w:r>
      <w:r w:rsidR="00552DA3">
        <w:fldChar w:fldCharType="end"/>
      </w:r>
      <w:r w:rsidR="009A7313">
        <w:t xml:space="preserve"> </w:t>
      </w:r>
      <w:r>
        <w:tab/>
      </w:r>
      <w:r>
        <w:tab/>
      </w:r>
      <w:r>
        <w:t>個人の作業の際に、開発ブランチもしくは機能ブランチから枝分かれして使われるブランチ。トピックブランチで行った</w:t>
      </w:r>
      <w:r w:rsidR="009E5147">
        <w:t>コミット</w:t>
      </w:r>
      <w:r>
        <w:t>は、リーダーやサブリーダーにプルリクエストを送ってコードレビューとマージを行ってもらう事で、元の開発ブランチや機能ブランチに統合されて、</w:t>
      </w:r>
      <w:r w:rsidR="009E5147">
        <w:t>やがて</w:t>
      </w:r>
      <w:r>
        <w:t>他のユーザーにも</w:t>
      </w:r>
      <w:r w:rsidR="009E5147">
        <w:t>そのコミット</w:t>
      </w:r>
      <w:r>
        <w:t>が反映される。</w:t>
      </w:r>
    </w:p>
    <w:p w14:paraId="79DA270A" w14:textId="77777777" w:rsidR="00CB473F" w:rsidRDefault="00482651" w:rsidP="00482651">
      <w:pPr>
        <w:tabs>
          <w:tab w:val="left" w:leader="dot" w:pos="2694"/>
        </w:tabs>
        <w:ind w:left="2827" w:hangingChars="1341" w:hanging="2827"/>
      </w:pPr>
      <w:r w:rsidRPr="00197DBE">
        <w:rPr>
          <w:b/>
        </w:rPr>
        <w:t>・タグ</w:t>
      </w:r>
      <w:r w:rsidR="00552DA3">
        <w:fldChar w:fldCharType="begin"/>
      </w:r>
      <w:r w:rsidR="00552DA3">
        <w:instrText xml:space="preserve"> XE "</w:instrText>
      </w:r>
      <w:r w:rsidR="00A765F7">
        <w:rPr>
          <w:rFonts w:hint="eastAsia"/>
        </w:rPr>
        <w:instrText>タグ</w:instrText>
      </w:r>
      <w:r w:rsidR="00552DA3">
        <w:instrText>" \y "</w:instrText>
      </w:r>
      <w:r w:rsidR="00A765F7">
        <w:rPr>
          <w:rFonts w:hint="eastAsia"/>
        </w:rPr>
        <w:instrText>たぐ</w:instrText>
      </w:r>
      <w:r w:rsidR="00552DA3">
        <w:instrText xml:space="preserve">" </w:instrText>
      </w:r>
      <w:r w:rsidR="00552DA3">
        <w:fldChar w:fldCharType="end"/>
      </w:r>
      <w:r w:rsidR="009A7313">
        <w:t xml:space="preserve"> </w:t>
      </w:r>
      <w:r>
        <w:tab/>
      </w:r>
      <w:r>
        <w:tab/>
      </w:r>
      <w:r>
        <w:t>開発の節目で設定される開発ブランチや安定ブランチのスナップショット。</w:t>
      </w:r>
      <w:r w:rsidR="00CB473F">
        <w:rPr>
          <w:rFonts w:hint="eastAsia"/>
        </w:rPr>
        <w:t>ベータ</w:t>
      </w:r>
      <w:r>
        <w:t>リリースや正式リリース</w:t>
      </w:r>
      <w:r w:rsidR="00CB473F">
        <w:rPr>
          <w:rFonts w:hint="eastAsia"/>
        </w:rPr>
        <w:t>などの重要なリリース</w:t>
      </w:r>
      <w:r>
        <w:t>の状態を記録する為に用いる。</w:t>
      </w:r>
    </w:p>
    <w:p w14:paraId="687717B3" w14:textId="12E5E535" w:rsidR="00482651" w:rsidRDefault="00CB473F" w:rsidP="00CB473F">
      <w:pPr>
        <w:tabs>
          <w:tab w:val="left" w:pos="2694"/>
        </w:tabs>
        <w:ind w:left="2827" w:hangingChars="1341" w:hanging="2827"/>
        <w:rPr>
          <w:color w:val="FF0000"/>
        </w:rPr>
      </w:pPr>
      <w:r>
        <w:rPr>
          <w:b/>
        </w:rPr>
        <w:tab/>
      </w:r>
      <w:r>
        <w:rPr>
          <w:b/>
        </w:rPr>
        <w:tab/>
      </w:r>
      <w:r w:rsidR="00482651" w:rsidRPr="00CB473F">
        <w:rPr>
          <w:rFonts w:hint="eastAsia"/>
          <w:color w:val="FF0000"/>
        </w:rPr>
        <w:t>S</w:t>
      </w:r>
      <w:r w:rsidR="00482651" w:rsidRPr="00CB473F">
        <w:rPr>
          <w:color w:val="FF0000"/>
        </w:rPr>
        <w:t>ubversion</w:t>
      </w:r>
      <w:r w:rsidR="00482651" w:rsidRPr="00CB473F">
        <w:rPr>
          <w:color w:val="FF0000"/>
        </w:rPr>
        <w:t>と異なり、</w:t>
      </w:r>
      <w:r w:rsidR="00482651" w:rsidRPr="00292324">
        <w:rPr>
          <w:rFonts w:hint="eastAsia"/>
          <w:color w:val="FF0000"/>
        </w:rPr>
        <w:t>Git</w:t>
      </w:r>
      <w:r w:rsidR="00482651" w:rsidRPr="00292324">
        <w:rPr>
          <w:rFonts w:hint="eastAsia"/>
          <w:color w:val="FF0000"/>
        </w:rPr>
        <w:t>のタグは</w:t>
      </w:r>
      <w:r>
        <w:rPr>
          <w:rFonts w:hint="eastAsia"/>
          <w:color w:val="FF0000"/>
        </w:rPr>
        <w:t>コミット</w:t>
      </w:r>
      <w:r w:rsidR="009E5147">
        <w:rPr>
          <w:rFonts w:hint="eastAsia"/>
          <w:color w:val="FF0000"/>
        </w:rPr>
        <w:t>でき</w:t>
      </w:r>
      <w:r w:rsidR="00482651" w:rsidRPr="00292324">
        <w:rPr>
          <w:rFonts w:hint="eastAsia"/>
          <w:color w:val="FF0000"/>
        </w:rPr>
        <w:t>ないので注意。</w:t>
      </w:r>
    </w:p>
    <w:p w14:paraId="75DEA7D9" w14:textId="42E3DD1D" w:rsidR="00CB473F" w:rsidRDefault="00CB473F" w:rsidP="00CB473F">
      <w:pPr>
        <w:tabs>
          <w:tab w:val="left" w:pos="2694"/>
        </w:tabs>
        <w:ind w:left="2816" w:hangingChars="1341" w:hanging="2816"/>
      </w:pPr>
      <w:r>
        <w:tab/>
      </w:r>
      <w:r>
        <w:tab/>
        <w:t>Subversion</w:t>
      </w:r>
      <w:r>
        <w:rPr>
          <w:rFonts w:hint="eastAsia"/>
        </w:rPr>
        <w:t>では、特定時点の全ファイルを別フォルダ（主に</w:t>
      </w:r>
      <w:r>
        <w:rPr>
          <w:rFonts w:hint="eastAsia"/>
        </w:rPr>
        <w:t>tags</w:t>
      </w:r>
      <w:r>
        <w:rPr>
          <w:rFonts w:hint="eastAsia"/>
        </w:rPr>
        <w:t>以下のフォルダ）にコピーする事でタグとするのに対して、</w:t>
      </w:r>
      <w:r>
        <w:rPr>
          <w:rFonts w:hint="eastAsia"/>
        </w:rPr>
        <w:t>Git</w:t>
      </w:r>
      <w:r>
        <w:rPr>
          <w:rFonts w:hint="eastAsia"/>
        </w:rPr>
        <w:t>では、ファイルのコピーではなく、特定のリビジョンにタグを付ける事で管理する。</w:t>
      </w:r>
    </w:p>
    <w:p w14:paraId="2ED74BA7" w14:textId="0E7FA953" w:rsidR="00906568" w:rsidRDefault="00906568" w:rsidP="00906568">
      <w:pPr>
        <w:tabs>
          <w:tab w:val="left" w:leader="dot" w:pos="2694"/>
        </w:tabs>
        <w:ind w:left="2827" w:hangingChars="1341" w:hanging="2827"/>
      </w:pPr>
      <w:r w:rsidRPr="00197DBE">
        <w:rPr>
          <w:b/>
        </w:rPr>
        <w:t>・</w:t>
      </w:r>
      <w:r>
        <w:rPr>
          <w:rFonts w:hint="eastAsia"/>
          <w:b/>
        </w:rPr>
        <w:t>クローン</w:t>
      </w:r>
      <w:r>
        <w:fldChar w:fldCharType="begin"/>
      </w:r>
      <w:r>
        <w:instrText xml:space="preserve"> XE "</w:instrText>
      </w:r>
      <w:r>
        <w:rPr>
          <w:rFonts w:hint="eastAsia"/>
        </w:rPr>
        <w:instrText>クローン</w:instrText>
      </w:r>
      <w:r>
        <w:instrText>" \y "</w:instrText>
      </w:r>
      <w:r>
        <w:rPr>
          <w:rFonts w:hint="eastAsia"/>
        </w:rPr>
        <w:instrText>くろーん</w:instrText>
      </w:r>
      <w:r>
        <w:instrText xml:space="preserve">" </w:instrText>
      </w:r>
      <w:r>
        <w:fldChar w:fldCharType="end"/>
      </w:r>
      <w:r>
        <w:t xml:space="preserve"> </w:t>
      </w:r>
      <w:r>
        <w:tab/>
      </w:r>
      <w:r>
        <w:tab/>
      </w:r>
      <w:r w:rsidR="004E682A">
        <w:rPr>
          <w:rFonts w:hint="eastAsia"/>
        </w:rPr>
        <w:t>共有リポジトリを複製してローカルリポジトリと作業ツリーを作る事。作業ツリーを作らず、</w:t>
      </w:r>
      <w:r w:rsidR="004E682A">
        <w:rPr>
          <w:rFonts w:hint="eastAsia"/>
        </w:rPr>
        <w:t>Bare</w:t>
      </w:r>
      <w:r w:rsidR="004E682A">
        <w:rPr>
          <w:rFonts w:hint="eastAsia"/>
        </w:rPr>
        <w:t>リポジトリとして複製する事や、全てのリファレンスを複製する完全なミラーリングを行う事も可能。共有リポジトリに</w:t>
      </w:r>
      <w:r w:rsidR="004E682A">
        <w:rPr>
          <w:rFonts w:hint="eastAsia"/>
        </w:rPr>
        <w:t>m</w:t>
      </w:r>
      <w:r w:rsidR="004E682A">
        <w:rPr>
          <w:rFonts w:hint="eastAsia"/>
        </w:rPr>
        <w:t>とづいて作業ツリーを作る点に於いては、</w:t>
      </w:r>
      <w:r w:rsidR="004E682A">
        <w:rPr>
          <w:rFonts w:hint="eastAsia"/>
        </w:rPr>
        <w:t>Subversion</w:t>
      </w:r>
      <w:r w:rsidR="004E682A">
        <w:rPr>
          <w:rFonts w:hint="eastAsia"/>
        </w:rPr>
        <w:t>における「チェックアウト」に相当する。</w:t>
      </w:r>
    </w:p>
    <w:p w14:paraId="3BD50A7D" w14:textId="7EDC7E34" w:rsidR="00482651" w:rsidRDefault="00482651" w:rsidP="00482651">
      <w:pPr>
        <w:tabs>
          <w:tab w:val="left" w:leader="dot" w:pos="2694"/>
        </w:tabs>
        <w:ind w:left="2827" w:hangingChars="1341" w:hanging="2827"/>
      </w:pPr>
      <w:r w:rsidRPr="00197DBE">
        <w:rPr>
          <w:b/>
        </w:rPr>
        <w:t>・</w:t>
      </w:r>
      <w:r>
        <w:rPr>
          <w:b/>
        </w:rPr>
        <w:t>チェックアウト</w:t>
      </w:r>
      <w:r w:rsidR="00552DA3">
        <w:fldChar w:fldCharType="begin"/>
      </w:r>
      <w:r w:rsidR="00552DA3">
        <w:instrText xml:space="preserve"> XE "</w:instrText>
      </w:r>
      <w:r w:rsidR="00A765F7">
        <w:rPr>
          <w:rFonts w:hint="eastAsia"/>
        </w:rPr>
        <w:instrText>チェックアウト</w:instrText>
      </w:r>
      <w:r w:rsidR="00552DA3">
        <w:instrText>" \y "</w:instrText>
      </w:r>
      <w:r w:rsidR="00A765F7">
        <w:rPr>
          <w:rFonts w:hint="eastAsia"/>
        </w:rPr>
        <w:instrText>ちぇっくあうと</w:instrText>
      </w:r>
      <w:r w:rsidR="00552DA3">
        <w:instrText xml:space="preserve">" </w:instrText>
      </w:r>
      <w:r w:rsidR="00552DA3">
        <w:fldChar w:fldCharType="end"/>
      </w:r>
      <w:r w:rsidR="009A7313">
        <w:t xml:space="preserve"> </w:t>
      </w:r>
      <w:r>
        <w:tab/>
      </w:r>
      <w:r>
        <w:tab/>
      </w:r>
      <w:r>
        <w:t>特定のブランチ／タグを／リビジョン（バージョン）切り替えて、作業ツリーを指定のブランチの状態にする事。</w:t>
      </w:r>
      <w:r>
        <w:rPr>
          <w:rFonts w:hint="eastAsia"/>
        </w:rPr>
        <w:t>S</w:t>
      </w:r>
      <w:r>
        <w:t>ubversion</w:t>
      </w:r>
      <w:r>
        <w:t>のチェックアウトとは意味が異なる。なお、</w:t>
      </w:r>
      <w:r w:rsidRPr="00EE2E6C">
        <w:rPr>
          <w:color w:val="FF0000"/>
        </w:rPr>
        <w:t>ローカルブランチを伴わず、リモートブランチをチェックアウトしていると、コミットできないので注意。</w:t>
      </w:r>
    </w:p>
    <w:p w14:paraId="77003CCA" w14:textId="3F9CE0C2" w:rsidR="00482651" w:rsidRDefault="00482651" w:rsidP="00482651">
      <w:pPr>
        <w:tabs>
          <w:tab w:val="left" w:leader="dot" w:pos="2694"/>
        </w:tabs>
        <w:ind w:left="2827" w:hangingChars="1341" w:hanging="2827"/>
      </w:pPr>
      <w:r w:rsidRPr="00197DBE">
        <w:rPr>
          <w:b/>
        </w:rPr>
        <w:t>・</w:t>
      </w:r>
      <w:r>
        <w:rPr>
          <w:rFonts w:hint="eastAsia"/>
          <w:b/>
        </w:rPr>
        <w:t>切り替え</w:t>
      </w:r>
      <w:r w:rsidR="00552DA3">
        <w:fldChar w:fldCharType="begin"/>
      </w:r>
      <w:r w:rsidR="00552DA3">
        <w:instrText xml:space="preserve"> XE "</w:instrText>
      </w:r>
      <w:r w:rsidR="009A6EF3">
        <w:rPr>
          <w:rFonts w:hint="eastAsia"/>
        </w:rPr>
        <w:instrText>チェックアウト</w:instrText>
      </w:r>
      <w:r w:rsidR="009A6EF3">
        <w:rPr>
          <w:rFonts w:hint="eastAsia"/>
        </w:rPr>
        <w:instrText>:</w:instrText>
      </w:r>
      <w:r w:rsidR="00A765F7">
        <w:rPr>
          <w:rFonts w:hint="eastAsia"/>
        </w:rPr>
        <w:instrText>切り替え</w:instrText>
      </w:r>
      <w:r w:rsidR="00552DA3">
        <w:instrText>" \y "</w:instrText>
      </w:r>
      <w:r w:rsidR="009A6EF3">
        <w:rPr>
          <w:rFonts w:hint="eastAsia"/>
        </w:rPr>
        <w:instrText>ちぇっくあうと</w:instrText>
      </w:r>
      <w:r w:rsidR="009A6EF3">
        <w:rPr>
          <w:rFonts w:hint="eastAsia"/>
        </w:rPr>
        <w:instrText>:</w:instrText>
      </w:r>
      <w:r w:rsidR="00A765F7">
        <w:rPr>
          <w:rFonts w:hint="eastAsia"/>
        </w:rPr>
        <w:instrText>きりかえ</w:instrText>
      </w:r>
      <w:r w:rsidR="00552DA3">
        <w:instrText xml:space="preserve">" </w:instrText>
      </w:r>
      <w:r w:rsidR="00552DA3">
        <w:fldChar w:fldCharType="end"/>
      </w:r>
      <w:r w:rsidR="009A7313">
        <w:t xml:space="preserve"> </w:t>
      </w:r>
      <w:r>
        <w:tab/>
      </w:r>
      <w:r>
        <w:tab/>
      </w:r>
      <w:r>
        <w:rPr>
          <w:rFonts w:hint="eastAsia"/>
        </w:rPr>
        <w:t>チェックアウトの事。なお、参考までに</w:t>
      </w:r>
      <w:r>
        <w:rPr>
          <w:rFonts w:hint="eastAsia"/>
        </w:rPr>
        <w:t>Subversion</w:t>
      </w:r>
      <w:r>
        <w:rPr>
          <w:rFonts w:hint="eastAsia"/>
        </w:rPr>
        <w:t>における「切り替え」</w:t>
      </w:r>
      <w:r w:rsidR="00FD2AC7">
        <w:rPr>
          <w:rFonts w:hint="eastAsia"/>
        </w:rPr>
        <w:t>の意味、</w:t>
      </w:r>
      <w:r>
        <w:rPr>
          <w:rFonts w:hint="eastAsia"/>
        </w:rPr>
        <w:t>は</w:t>
      </w:r>
      <w:r>
        <w:rPr>
          <w:rFonts w:hint="eastAsia"/>
        </w:rPr>
        <w:t>svn switch</w:t>
      </w:r>
      <w:r>
        <w:rPr>
          <w:rFonts w:hint="eastAsia"/>
        </w:rPr>
        <w:t>コマンドによ</w:t>
      </w:r>
      <w:r w:rsidR="00FD2AC7">
        <w:rPr>
          <w:rFonts w:hint="eastAsia"/>
        </w:rPr>
        <w:t>って参照する共有</w:t>
      </w:r>
      <w:r>
        <w:rPr>
          <w:rFonts w:hint="eastAsia"/>
        </w:rPr>
        <w:t>リポジトリ</w:t>
      </w:r>
      <w:r w:rsidR="00FD2AC7">
        <w:rPr>
          <w:rFonts w:hint="eastAsia"/>
        </w:rPr>
        <w:t>を</w:t>
      </w:r>
      <w:r>
        <w:rPr>
          <w:rFonts w:hint="eastAsia"/>
        </w:rPr>
        <w:t>切り替え</w:t>
      </w:r>
      <w:r w:rsidR="00FD2AC7">
        <w:rPr>
          <w:rFonts w:hint="eastAsia"/>
        </w:rPr>
        <w:t>る事</w:t>
      </w:r>
      <w:r>
        <w:rPr>
          <w:rFonts w:hint="eastAsia"/>
        </w:rPr>
        <w:t>を意味する。</w:t>
      </w:r>
    </w:p>
    <w:p w14:paraId="21896440" w14:textId="74C240E5" w:rsidR="009A7313" w:rsidRDefault="009A7313" w:rsidP="009A7313">
      <w:pPr>
        <w:tabs>
          <w:tab w:val="left" w:leader="dot" w:pos="2694"/>
        </w:tabs>
        <w:ind w:left="2827" w:hangingChars="1341" w:hanging="2827"/>
      </w:pPr>
      <w:r w:rsidRPr="00197DBE">
        <w:rPr>
          <w:b/>
        </w:rPr>
        <w:t>・</w:t>
      </w:r>
      <w:r>
        <w:rPr>
          <w:b/>
        </w:rPr>
        <w:t>カレントブランチ</w:t>
      </w:r>
      <w:r>
        <w:fldChar w:fldCharType="begin"/>
      </w:r>
      <w:r>
        <w:instrText xml:space="preserve"> XE "</w:instrText>
      </w:r>
      <w:r>
        <w:rPr>
          <w:rFonts w:hint="eastAsia"/>
        </w:rPr>
        <w:instrText>ブランチ</w:instrText>
      </w:r>
      <w:r>
        <w:rPr>
          <w:rFonts w:hint="eastAsia"/>
        </w:rPr>
        <w:instrText>:</w:instrText>
      </w:r>
      <w:r>
        <w:instrText>カレント</w:instrText>
      </w:r>
      <w:r>
        <w:rPr>
          <w:rFonts w:hint="eastAsia"/>
        </w:rPr>
        <w:instrText>ブランチ</w:instrText>
      </w:r>
      <w:r>
        <w:instrText>" \y "</w:instrText>
      </w:r>
      <w:r>
        <w:rPr>
          <w:rFonts w:hint="eastAsia"/>
        </w:rPr>
        <w:instrText>ぶらんち</w:instrText>
      </w:r>
      <w:r>
        <w:rPr>
          <w:rFonts w:hint="eastAsia"/>
        </w:rPr>
        <w:instrText>:</w:instrText>
      </w:r>
      <w:r>
        <w:rPr>
          <w:rFonts w:hint="eastAsia"/>
        </w:rPr>
        <w:instrText>かれんとぶらんち</w:instrText>
      </w:r>
      <w:r>
        <w:instrText xml:space="preserve">" </w:instrText>
      </w:r>
      <w:r>
        <w:fldChar w:fldCharType="end"/>
      </w:r>
      <w:r>
        <w:t xml:space="preserve"> </w:t>
      </w:r>
      <w:r>
        <w:tab/>
      </w:r>
      <w:r>
        <w:tab/>
      </w:r>
      <w:r>
        <w:t>本書で便宜上用いる用語で、作業ツリーにチェックアウトされているブランチの事。コミット先のブランチとして扱われる。ローカルブランチばかりではなく、リモートブランチやタグ、特定のリビジョンもカレントブランチとして扱う事ができる。ただし、ローカルブランチ以外は改変（コミット）する事ができない為、</w:t>
      </w:r>
      <w:r>
        <w:t>detached</w:t>
      </w:r>
      <w:r>
        <w:t>状態で扱われる。</w:t>
      </w:r>
    </w:p>
    <w:p w14:paraId="5F291A5A" w14:textId="4F2D79AF" w:rsidR="00482651" w:rsidRDefault="00482651" w:rsidP="00482651">
      <w:pPr>
        <w:tabs>
          <w:tab w:val="left" w:leader="dot" w:pos="2694"/>
        </w:tabs>
        <w:ind w:left="2827" w:hangingChars="1341" w:hanging="2827"/>
      </w:pPr>
      <w:r w:rsidRPr="00197DBE">
        <w:rPr>
          <w:b/>
        </w:rPr>
        <w:t>・</w:t>
      </w:r>
      <w:r>
        <w:rPr>
          <w:rFonts w:hint="eastAsia"/>
          <w:b/>
        </w:rPr>
        <w:t>HEAD</w:t>
      </w:r>
      <w:r w:rsidR="00552DA3">
        <w:fldChar w:fldCharType="begin"/>
      </w:r>
      <w:r w:rsidR="00552DA3">
        <w:instrText xml:space="preserve"> XE "</w:instrText>
      </w:r>
      <w:r w:rsidR="00A55CC3">
        <w:rPr>
          <w:rFonts w:hint="eastAsia"/>
        </w:rPr>
        <w:instrText>コミット</w:instrText>
      </w:r>
      <w:r w:rsidR="00A55CC3">
        <w:rPr>
          <w:rFonts w:hint="eastAsia"/>
        </w:rPr>
        <w:instrText>:HEAD</w:instrText>
      </w:r>
      <w:r w:rsidR="00552DA3">
        <w:instrText>" \y "</w:instrText>
      </w:r>
      <w:r w:rsidR="00A55CC3">
        <w:rPr>
          <w:rFonts w:hint="eastAsia"/>
        </w:rPr>
        <w:instrText>こみっと</w:instrText>
      </w:r>
      <w:r w:rsidR="00552DA3">
        <w:rPr>
          <w:rFonts w:hint="eastAsia"/>
        </w:rPr>
        <w:instrText>:</w:instrText>
      </w:r>
      <w:r w:rsidR="00A55CC3">
        <w:instrText>HEAD</w:instrText>
      </w:r>
      <w:r w:rsidR="00552DA3">
        <w:instrText xml:space="preserve">" </w:instrText>
      </w:r>
      <w:r w:rsidR="00552DA3">
        <w:fldChar w:fldCharType="end"/>
      </w:r>
      <w:r w:rsidR="009A7313">
        <w:t xml:space="preserve"> </w:t>
      </w:r>
      <w:r>
        <w:tab/>
      </w:r>
      <w:r>
        <w:tab/>
      </w:r>
      <w:r>
        <w:t>ローカルリポジトリ上のカレントブランチの最新リビジョンの事。</w:t>
      </w:r>
      <w:r w:rsidR="00A55CC3">
        <w:rPr>
          <w:rFonts w:hint="eastAsia"/>
        </w:rPr>
        <w:t>リセット操作により、最新リビジョンより前の状態に</w:t>
      </w:r>
      <w:r w:rsidR="00A55CC3">
        <w:rPr>
          <w:rFonts w:hint="eastAsia"/>
        </w:rPr>
        <w:t>HEAD</w:t>
      </w:r>
      <w:r w:rsidR="00A55CC3">
        <w:rPr>
          <w:rFonts w:hint="eastAsia"/>
        </w:rPr>
        <w:t>が戻される事もある。</w:t>
      </w:r>
    </w:p>
    <w:p w14:paraId="177919DE" w14:textId="302B4404" w:rsidR="00A55CC3" w:rsidRDefault="00A55CC3" w:rsidP="00A55CC3">
      <w:pPr>
        <w:tabs>
          <w:tab w:val="left" w:leader="dot" w:pos="2694"/>
        </w:tabs>
        <w:ind w:left="2827" w:hangingChars="1341" w:hanging="2827"/>
      </w:pPr>
      <w:r w:rsidRPr="00197DBE">
        <w:rPr>
          <w:b/>
        </w:rPr>
        <w:t>・</w:t>
      </w:r>
      <w:r>
        <w:rPr>
          <w:b/>
        </w:rPr>
        <w:t>ORIG_</w:t>
      </w:r>
      <w:r>
        <w:rPr>
          <w:rFonts w:hint="eastAsia"/>
          <w:b/>
        </w:rPr>
        <w:t>HEAD</w:t>
      </w:r>
      <w:r>
        <w:fldChar w:fldCharType="begin"/>
      </w:r>
      <w:r>
        <w:instrText xml:space="preserve"> XE "</w:instrText>
      </w:r>
      <w:r>
        <w:rPr>
          <w:rFonts w:hint="eastAsia"/>
        </w:rPr>
        <w:instrText>コミット</w:instrText>
      </w:r>
      <w:r>
        <w:rPr>
          <w:rFonts w:hint="eastAsia"/>
        </w:rPr>
        <w:instrText>:</w:instrText>
      </w:r>
      <w:r>
        <w:instrText>ORIG_HEAD" \y "</w:instrText>
      </w:r>
      <w:r>
        <w:rPr>
          <w:rFonts w:hint="eastAsia"/>
        </w:rPr>
        <w:instrText>こみっと</w:instrText>
      </w:r>
      <w:r>
        <w:rPr>
          <w:rFonts w:hint="eastAsia"/>
        </w:rPr>
        <w:instrText>:</w:instrText>
      </w:r>
      <w:r>
        <w:instrText xml:space="preserve">ORIG_HEAD" </w:instrText>
      </w:r>
      <w:r>
        <w:fldChar w:fldCharType="end"/>
      </w:r>
      <w:r w:rsidR="009A7313">
        <w:t xml:space="preserve"> </w:t>
      </w:r>
      <w:r>
        <w:tab/>
      </w:r>
      <w:r>
        <w:tab/>
      </w:r>
      <w:r>
        <w:rPr>
          <w:rFonts w:hint="eastAsia"/>
        </w:rPr>
        <w:t>H</w:t>
      </w:r>
      <w:r>
        <w:t>EAD</w:t>
      </w:r>
      <w:r w:rsidR="009E5147">
        <w:rPr>
          <w:rFonts w:hint="eastAsia"/>
        </w:rPr>
        <w:t>が変わる前</w:t>
      </w:r>
      <w:r>
        <w:rPr>
          <w:rFonts w:hint="eastAsia"/>
        </w:rPr>
        <w:t>の</w:t>
      </w:r>
      <w:r>
        <w:rPr>
          <w:rFonts w:hint="eastAsia"/>
        </w:rPr>
        <w:t>HEAD</w:t>
      </w:r>
      <w:r w:rsidR="009E5147">
        <w:rPr>
          <w:rFonts w:hint="eastAsia"/>
        </w:rPr>
        <w:t>を記録</w:t>
      </w:r>
      <w:r>
        <w:t>。</w:t>
      </w:r>
    </w:p>
    <w:p w14:paraId="46E4CA08" w14:textId="15091F1A" w:rsidR="00482651" w:rsidRDefault="00482651" w:rsidP="00482651">
      <w:pPr>
        <w:tabs>
          <w:tab w:val="left" w:leader="dot" w:pos="2694"/>
        </w:tabs>
        <w:ind w:left="2827" w:hangingChars="1341" w:hanging="2827"/>
      </w:pPr>
      <w:r w:rsidRPr="00197DBE">
        <w:rPr>
          <w:b/>
        </w:rPr>
        <w:t>・</w:t>
      </w:r>
      <w:r>
        <w:rPr>
          <w:b/>
        </w:rPr>
        <w:t>FETCH_</w:t>
      </w:r>
      <w:r>
        <w:rPr>
          <w:rFonts w:hint="eastAsia"/>
          <w:b/>
        </w:rPr>
        <w:t>HEAD</w:t>
      </w:r>
      <w:r w:rsidR="00552DA3">
        <w:fldChar w:fldCharType="begin"/>
      </w:r>
      <w:r w:rsidR="00552DA3">
        <w:instrText xml:space="preserve"> XE "</w:instrText>
      </w:r>
      <w:r w:rsidR="00A55CC3">
        <w:rPr>
          <w:rFonts w:hint="eastAsia"/>
        </w:rPr>
        <w:instrText>コミット</w:instrText>
      </w:r>
      <w:r w:rsidR="00552DA3">
        <w:rPr>
          <w:rFonts w:hint="eastAsia"/>
        </w:rPr>
        <w:instrText>:</w:instrText>
      </w:r>
      <w:r w:rsidR="00A55CC3">
        <w:instrText>FETCH_HEAD</w:instrText>
      </w:r>
      <w:r w:rsidR="00552DA3">
        <w:instrText>" \y "</w:instrText>
      </w:r>
      <w:r w:rsidR="00A55CC3">
        <w:rPr>
          <w:rFonts w:hint="eastAsia"/>
        </w:rPr>
        <w:instrText>こみっと</w:instrText>
      </w:r>
      <w:r w:rsidR="00552DA3">
        <w:rPr>
          <w:rFonts w:hint="eastAsia"/>
        </w:rPr>
        <w:instrText>:</w:instrText>
      </w:r>
      <w:r w:rsidR="00A55CC3">
        <w:instrText>FETCH_HEAD</w:instrText>
      </w:r>
      <w:r w:rsidR="00552DA3">
        <w:instrText xml:space="preserve">" </w:instrText>
      </w:r>
      <w:r w:rsidR="00552DA3">
        <w:fldChar w:fldCharType="end"/>
      </w:r>
      <w:r w:rsidR="009A7313">
        <w:t xml:space="preserve"> </w:t>
      </w:r>
      <w:r>
        <w:tab/>
      </w:r>
      <w:r>
        <w:tab/>
      </w:r>
      <w:r>
        <w:t>フェッチで取得したリモートブランチの最新リビジョンの事。</w:t>
      </w:r>
    </w:p>
    <w:p w14:paraId="09B00E2A" w14:textId="5B4079DD" w:rsidR="0052753D" w:rsidRDefault="0052753D" w:rsidP="0052753D">
      <w:pPr>
        <w:tabs>
          <w:tab w:val="left" w:leader="dot" w:pos="2694"/>
        </w:tabs>
        <w:ind w:left="2827" w:hangingChars="1341" w:hanging="2827"/>
      </w:pPr>
      <w:r w:rsidRPr="00197DBE">
        <w:rPr>
          <w:b/>
        </w:rPr>
        <w:t>・</w:t>
      </w:r>
      <w:r>
        <w:rPr>
          <w:b/>
        </w:rPr>
        <w:t>MERGE_</w:t>
      </w:r>
      <w:r>
        <w:rPr>
          <w:rFonts w:hint="eastAsia"/>
          <w:b/>
        </w:rPr>
        <w:t>HEAD</w:t>
      </w:r>
      <w:r w:rsidR="00552DA3">
        <w:fldChar w:fldCharType="begin"/>
      </w:r>
      <w:r w:rsidR="00552DA3">
        <w:instrText xml:space="preserve"> XE "</w:instrText>
      </w:r>
      <w:r w:rsidR="00437C97">
        <w:rPr>
          <w:rFonts w:hint="eastAsia"/>
        </w:rPr>
        <w:instrText>マージ</w:instrText>
      </w:r>
      <w:r w:rsidR="00552DA3">
        <w:rPr>
          <w:rFonts w:hint="eastAsia"/>
        </w:rPr>
        <w:instrText>:</w:instrText>
      </w:r>
      <w:r w:rsidR="00A55CC3">
        <w:rPr>
          <w:rFonts w:hint="eastAsia"/>
        </w:rPr>
        <w:instrText>MERGE_HEAD</w:instrText>
      </w:r>
      <w:r w:rsidR="00552DA3">
        <w:instrText>" \y "</w:instrText>
      </w:r>
      <w:r w:rsidR="00437C97">
        <w:rPr>
          <w:rFonts w:hint="eastAsia"/>
        </w:rPr>
        <w:instrText>まーじ</w:instrText>
      </w:r>
      <w:r w:rsidR="00552DA3">
        <w:rPr>
          <w:rFonts w:hint="eastAsia"/>
        </w:rPr>
        <w:instrText>:</w:instrText>
      </w:r>
      <w:r w:rsidR="00A55CC3">
        <w:instrText>MERGE_HEAD</w:instrText>
      </w:r>
      <w:r w:rsidR="00552DA3">
        <w:instrText xml:space="preserve">" </w:instrText>
      </w:r>
      <w:r w:rsidR="00552DA3">
        <w:fldChar w:fldCharType="end"/>
      </w:r>
      <w:r w:rsidR="009A7313">
        <w:t xml:space="preserve"> </w:t>
      </w:r>
      <w:r>
        <w:tab/>
      </w:r>
      <w:r>
        <w:tab/>
      </w:r>
      <w:r w:rsidR="00A55CC3">
        <w:rPr>
          <w:rFonts w:hint="eastAsia"/>
        </w:rPr>
        <w:t>マージ実行時のマージ元の</w:t>
      </w:r>
      <w:r>
        <w:t>リビジョンの事。</w:t>
      </w:r>
      <w:r w:rsidR="00437C97">
        <w:rPr>
          <w:rFonts w:hint="eastAsia"/>
        </w:rPr>
        <w:t>.g</w:t>
      </w:r>
      <w:r w:rsidR="00437C97">
        <w:t xml:space="preserve">it/MERGE_HEAD </w:t>
      </w:r>
      <w:r w:rsidR="00437C97">
        <w:rPr>
          <w:rFonts w:hint="eastAsia"/>
        </w:rPr>
        <w:t>ファイルに記録され、</w:t>
      </w:r>
      <w:r w:rsidR="00E32EB0">
        <w:rPr>
          <w:rFonts w:hint="eastAsia"/>
        </w:rPr>
        <w:t>コミットすると消える。こ</w:t>
      </w:r>
      <w:r w:rsidR="00437C97">
        <w:rPr>
          <w:rFonts w:hint="eastAsia"/>
        </w:rPr>
        <w:t>の記録</w:t>
      </w:r>
      <w:r w:rsidR="00E32EB0">
        <w:rPr>
          <w:rFonts w:hint="eastAsia"/>
        </w:rPr>
        <w:t>が残っていると、</w:t>
      </w:r>
      <w:r w:rsidR="00437C97">
        <w:rPr>
          <w:rFonts w:hint="eastAsia"/>
        </w:rPr>
        <w:t>コミットされていないマージがある事を意味する</w:t>
      </w:r>
      <w:r w:rsidR="00CF2FDB">
        <w:rPr>
          <w:rFonts w:hint="eastAsia"/>
        </w:rPr>
        <w:t>。その状態では、</w:t>
      </w:r>
      <w:r w:rsidR="00437C97">
        <w:rPr>
          <w:rFonts w:hint="eastAsia"/>
        </w:rPr>
        <w:t>他のマージ操作（プル操作含む）やプッシュ操作ができないので注意。</w:t>
      </w:r>
      <w:r w:rsidR="00CF2FDB">
        <w:rPr>
          <w:rFonts w:hint="eastAsia"/>
        </w:rPr>
        <w:t>自動コミットせずに手動マージを行っているか、競合が発生している状況でこのようになる。</w:t>
      </w:r>
      <w:r w:rsidR="00036492">
        <w:rPr>
          <w:rFonts w:hint="eastAsia"/>
        </w:rPr>
        <w:t>なお、</w:t>
      </w:r>
      <w:r w:rsidR="00036492">
        <w:rPr>
          <w:rFonts w:hint="eastAsia"/>
        </w:rPr>
        <w:t>MERGE_HEAD</w:t>
      </w:r>
      <w:r w:rsidR="00036492">
        <w:rPr>
          <w:rFonts w:hint="eastAsia"/>
        </w:rPr>
        <w:t>の発生に伴い、マージ時の実行オプションが</w:t>
      </w:r>
      <w:r w:rsidR="00036492">
        <w:rPr>
          <w:rFonts w:hint="eastAsia"/>
        </w:rPr>
        <w:t xml:space="preserve"> MERGE_MODE </w:t>
      </w:r>
      <w:r w:rsidR="00036492">
        <w:rPr>
          <w:rFonts w:hint="eastAsia"/>
        </w:rPr>
        <w:t>ファイルに、コミットメッセージ（の用意）が</w:t>
      </w:r>
      <w:r w:rsidR="00036492">
        <w:rPr>
          <w:rFonts w:hint="eastAsia"/>
        </w:rPr>
        <w:t xml:space="preserve">MERGE_MSG </w:t>
      </w:r>
      <w:r w:rsidR="00036492">
        <w:rPr>
          <w:rFonts w:hint="eastAsia"/>
        </w:rPr>
        <w:t>ファイルに記録される。</w:t>
      </w:r>
    </w:p>
    <w:p w14:paraId="5EB2F05B" w14:textId="0523F288" w:rsidR="004E41B1" w:rsidRDefault="005A44A0" w:rsidP="005A44A0">
      <w:pPr>
        <w:tabs>
          <w:tab w:val="left" w:leader="dot" w:pos="2694"/>
        </w:tabs>
        <w:ind w:left="2827" w:hangingChars="1341" w:hanging="2827"/>
      </w:pPr>
      <w:r w:rsidRPr="00197DBE">
        <w:rPr>
          <w:b/>
        </w:rPr>
        <w:t>・</w:t>
      </w:r>
      <w:r>
        <w:rPr>
          <w:b/>
        </w:rPr>
        <w:t>CHERRY_PICK_</w:t>
      </w:r>
      <w:r>
        <w:rPr>
          <w:rFonts w:hint="eastAsia"/>
          <w:b/>
        </w:rPr>
        <w:t>HEAD</w:t>
      </w:r>
      <w:r>
        <w:fldChar w:fldCharType="begin"/>
      </w:r>
      <w:r>
        <w:instrText xml:space="preserve"> XE "</w:instrText>
      </w:r>
      <w:r>
        <w:rPr>
          <w:rFonts w:hint="eastAsia"/>
        </w:rPr>
        <w:instrText>マージ</w:instrText>
      </w:r>
      <w:r>
        <w:rPr>
          <w:rFonts w:hint="eastAsia"/>
        </w:rPr>
        <w:instrText>:</w:instrText>
      </w:r>
      <w:r>
        <w:instrText>CHERRY_PICK</w:instrText>
      </w:r>
      <w:r>
        <w:rPr>
          <w:rFonts w:hint="eastAsia"/>
        </w:rPr>
        <w:instrText>_HEAD</w:instrText>
      </w:r>
      <w:r>
        <w:instrText>" \y "</w:instrText>
      </w:r>
      <w:r>
        <w:rPr>
          <w:rFonts w:hint="eastAsia"/>
        </w:rPr>
        <w:instrText>まーじ</w:instrText>
      </w:r>
      <w:r>
        <w:rPr>
          <w:rFonts w:hint="eastAsia"/>
        </w:rPr>
        <w:instrText>:</w:instrText>
      </w:r>
      <w:r>
        <w:instrText xml:space="preserve">CHERRY_PICK_HEAD" </w:instrText>
      </w:r>
      <w:r>
        <w:fldChar w:fldCharType="end"/>
      </w:r>
      <w:r w:rsidR="009A7313">
        <w:t xml:space="preserve"> </w:t>
      </w:r>
    </w:p>
    <w:p w14:paraId="5F924DB7" w14:textId="7196E50A" w:rsidR="005A44A0" w:rsidRDefault="004E41B1" w:rsidP="004E41B1">
      <w:pPr>
        <w:tabs>
          <w:tab w:val="left" w:leader="dot" w:pos="2694"/>
        </w:tabs>
        <w:ind w:leftChars="100" w:left="2816" w:hangingChars="1241" w:hanging="2606"/>
      </w:pPr>
      <w:r>
        <w:tab/>
      </w:r>
      <w:r>
        <w:tab/>
      </w:r>
      <w:r w:rsidR="005A44A0">
        <w:rPr>
          <w:rFonts w:hint="eastAsia"/>
        </w:rPr>
        <w:t>チェリーピックマージ実行時のマージ元の</w:t>
      </w:r>
      <w:r w:rsidR="005A44A0">
        <w:t>リビジョンの事。</w:t>
      </w:r>
      <w:r w:rsidR="005A44A0">
        <w:rPr>
          <w:rFonts w:hint="eastAsia"/>
        </w:rPr>
        <w:t>.g</w:t>
      </w:r>
      <w:r w:rsidR="00CF2FDB">
        <w:t>it/</w:t>
      </w:r>
      <w:r w:rsidR="00CF2FDB">
        <w:rPr>
          <w:rFonts w:hint="eastAsia"/>
        </w:rPr>
        <w:t>CHERRY_PICK</w:t>
      </w:r>
      <w:r w:rsidR="005A44A0">
        <w:t xml:space="preserve">_HEAD </w:t>
      </w:r>
      <w:r w:rsidR="005A44A0">
        <w:rPr>
          <w:rFonts w:hint="eastAsia"/>
        </w:rPr>
        <w:t>ファイルに記録され、コミットすると消える。この記録が残っていると、</w:t>
      </w:r>
      <w:r w:rsidR="00CF2FDB">
        <w:rPr>
          <w:rFonts w:hint="eastAsia"/>
        </w:rPr>
        <w:t>競合や不整合が発生してチェリーピックマージに失敗している事を意味する。その状態では、</w:t>
      </w:r>
      <w:r w:rsidR="005A44A0">
        <w:rPr>
          <w:rFonts w:hint="eastAsia"/>
        </w:rPr>
        <w:t>他のマージ操作（プル操作含む）やプッシュ操作ができないので注意。</w:t>
      </w:r>
    </w:p>
    <w:p w14:paraId="1F684B72" w14:textId="5FDB0608" w:rsidR="00FE3753" w:rsidRDefault="00DF3747" w:rsidP="00FE3753">
      <w:pPr>
        <w:tabs>
          <w:tab w:val="left" w:leader="dot" w:pos="2694"/>
        </w:tabs>
        <w:ind w:left="2827" w:hangingChars="1341" w:hanging="2827"/>
      </w:pPr>
      <w:r w:rsidRPr="00197DBE">
        <w:rPr>
          <w:b/>
        </w:rPr>
        <w:t>・</w:t>
      </w:r>
      <w:r>
        <w:rPr>
          <w:b/>
        </w:rPr>
        <w:t>REVERT_</w:t>
      </w:r>
      <w:r>
        <w:rPr>
          <w:rFonts w:hint="eastAsia"/>
          <w:b/>
        </w:rPr>
        <w:t>HEAD</w:t>
      </w:r>
      <w:r>
        <w:fldChar w:fldCharType="begin"/>
      </w:r>
      <w:r>
        <w:instrText xml:space="preserve"> XE "</w:instrText>
      </w:r>
      <w:r>
        <w:rPr>
          <w:rFonts w:hint="eastAsia"/>
        </w:rPr>
        <w:instrText>マージ</w:instrText>
      </w:r>
      <w:r>
        <w:rPr>
          <w:rFonts w:hint="eastAsia"/>
        </w:rPr>
        <w:instrText>:</w:instrText>
      </w:r>
      <w:r>
        <w:instrText>REVERT_HEAD" \y "</w:instrText>
      </w:r>
      <w:r>
        <w:rPr>
          <w:rFonts w:hint="eastAsia"/>
        </w:rPr>
        <w:instrText>まーじ</w:instrText>
      </w:r>
      <w:r>
        <w:rPr>
          <w:rFonts w:hint="eastAsia"/>
        </w:rPr>
        <w:instrText>:</w:instrText>
      </w:r>
      <w:r>
        <w:instrText xml:space="preserve">REVERT_HEAD" </w:instrText>
      </w:r>
      <w:r>
        <w:fldChar w:fldCharType="end"/>
      </w:r>
      <w:r>
        <w:t xml:space="preserve"> </w:t>
      </w:r>
      <w:r>
        <w:tab/>
      </w:r>
      <w:r>
        <w:tab/>
      </w:r>
      <w:r>
        <w:rPr>
          <w:rFonts w:hint="eastAsia"/>
        </w:rPr>
        <w:t>コミットの取り消し（リバート）実行時の、取り消し対象のリビジョンの事。</w:t>
      </w:r>
      <w:r>
        <w:rPr>
          <w:rFonts w:hint="eastAsia"/>
        </w:rPr>
        <w:t>.</w:t>
      </w:r>
      <w:r>
        <w:t>git/REVERT_HEAD</w:t>
      </w:r>
      <w:r>
        <w:rPr>
          <w:rFonts w:hint="eastAsia"/>
        </w:rPr>
        <w:t>ファイルに記録され、コミットすると消える。複数もしくは範囲でリビジョンが指定された場合、最も古いリビジョンのみが記録される。</w:t>
      </w:r>
    </w:p>
    <w:p w14:paraId="78A673B4" w14:textId="77777777" w:rsidR="00591236" w:rsidRDefault="00DF3747" w:rsidP="00DF3747">
      <w:pPr>
        <w:tabs>
          <w:tab w:val="left" w:leader="dot" w:pos="2694"/>
        </w:tabs>
        <w:ind w:left="2827" w:hangingChars="1341" w:hanging="2827"/>
      </w:pPr>
      <w:r w:rsidRPr="00197DBE">
        <w:rPr>
          <w:b/>
        </w:rPr>
        <w:t>・</w:t>
      </w:r>
      <w:r w:rsidR="00DF1C74">
        <w:rPr>
          <w:b/>
        </w:rPr>
        <w:t>MERGE_MSG</w:t>
      </w:r>
      <w:r>
        <w:fldChar w:fldCharType="begin"/>
      </w:r>
      <w:r>
        <w:instrText xml:space="preserve"> XE "</w:instrText>
      </w:r>
      <w:r>
        <w:rPr>
          <w:rFonts w:hint="eastAsia"/>
        </w:rPr>
        <w:instrText>マージ</w:instrText>
      </w:r>
      <w:r>
        <w:rPr>
          <w:rFonts w:hint="eastAsia"/>
        </w:rPr>
        <w:instrText>:</w:instrText>
      </w:r>
      <w:r w:rsidR="00DF1C74">
        <w:instrText>MERGE_MSG</w:instrText>
      </w:r>
      <w:r>
        <w:instrText>" \y "</w:instrText>
      </w:r>
      <w:r>
        <w:rPr>
          <w:rFonts w:hint="eastAsia"/>
        </w:rPr>
        <w:instrText>まーじ</w:instrText>
      </w:r>
      <w:r>
        <w:rPr>
          <w:rFonts w:hint="eastAsia"/>
        </w:rPr>
        <w:instrText>:</w:instrText>
      </w:r>
      <w:r w:rsidR="00DF1C74">
        <w:instrText>MERGE_MSG</w:instrText>
      </w:r>
      <w:r>
        <w:instrText xml:space="preserve">" </w:instrText>
      </w:r>
      <w:r>
        <w:fldChar w:fldCharType="end"/>
      </w:r>
      <w:r>
        <w:t xml:space="preserve"> </w:t>
      </w:r>
      <w:r>
        <w:tab/>
      </w:r>
      <w:r>
        <w:tab/>
      </w:r>
      <w:r>
        <w:rPr>
          <w:rFonts w:hint="eastAsia"/>
        </w:rPr>
        <w:t>マージ時（リバート時含む）に自動生成され、コミット時の為に準備されるメッセージ。</w:t>
      </w:r>
      <w:r>
        <w:rPr>
          <w:rFonts w:hint="eastAsia"/>
        </w:rPr>
        <w:t>.</w:t>
      </w:r>
      <w:r>
        <w:t>git/</w:t>
      </w:r>
      <w:r w:rsidR="00DF1C74">
        <w:t>MERGE_MSG</w:t>
      </w:r>
      <w:r>
        <w:rPr>
          <w:rFonts w:hint="eastAsia"/>
        </w:rPr>
        <w:t>ファイルに記録され、コミットすると消える。</w:t>
      </w:r>
    </w:p>
    <w:p w14:paraId="04C99715" w14:textId="0EC06C94" w:rsidR="00DF3747" w:rsidRDefault="00591236" w:rsidP="00591236">
      <w:pPr>
        <w:tabs>
          <w:tab w:val="left" w:pos="2694"/>
        </w:tabs>
        <w:ind w:left="2827" w:hangingChars="1341" w:hanging="2827"/>
      </w:pPr>
      <w:r>
        <w:rPr>
          <w:b/>
        </w:rPr>
        <w:tab/>
      </w:r>
      <w:r>
        <w:rPr>
          <w:b/>
        </w:rPr>
        <w:tab/>
      </w:r>
      <w:r w:rsidRPr="00591236">
        <w:rPr>
          <w:rFonts w:hint="eastAsia"/>
          <w:color w:val="FF0000"/>
        </w:rPr>
        <w:t>【バグ？】</w:t>
      </w:r>
      <w:r w:rsidRPr="00591236">
        <w:rPr>
          <w:rFonts w:hint="eastAsia"/>
        </w:rPr>
        <w:t>現状の</w:t>
      </w:r>
      <w:r w:rsidRPr="00591236">
        <w:rPr>
          <w:rFonts w:hint="eastAsia"/>
        </w:rPr>
        <w:t>msysGit</w:t>
      </w:r>
      <w:r w:rsidRPr="00591236">
        <w:rPr>
          <w:rFonts w:hint="eastAsia"/>
        </w:rPr>
        <w:t>では、</w:t>
      </w:r>
      <w:r>
        <w:rPr>
          <w:rFonts w:hint="eastAsia"/>
        </w:rPr>
        <w:t>MERGE_MSGH</w:t>
      </w:r>
      <w:r>
        <w:rPr>
          <w:rFonts w:hint="eastAsia"/>
        </w:rPr>
        <w:t>には通常</w:t>
      </w:r>
      <w:r>
        <w:rPr>
          <w:rFonts w:hint="eastAsia"/>
        </w:rPr>
        <w:t>UTF-8</w:t>
      </w:r>
      <w:r>
        <w:rPr>
          <w:rFonts w:hint="eastAsia"/>
        </w:rPr>
        <w:t>でメッセージが保存されるが、コミット時にこのファイルからメッセージを取り出す際、</w:t>
      </w:r>
      <w:r w:rsidRPr="00591236">
        <w:rPr>
          <w:rFonts w:hint="eastAsia"/>
          <w:color w:val="FF0000"/>
        </w:rPr>
        <w:t>シフト</w:t>
      </w:r>
      <w:r w:rsidRPr="00591236">
        <w:rPr>
          <w:rFonts w:hint="eastAsia"/>
          <w:color w:val="FF0000"/>
        </w:rPr>
        <w:t>JIS</w:t>
      </w:r>
      <w:r w:rsidRPr="00591236">
        <w:rPr>
          <w:rFonts w:hint="eastAsia"/>
          <w:color w:val="FF0000"/>
        </w:rPr>
        <w:t>コードとして処理する為</w:t>
      </w:r>
      <w:r w:rsidRPr="00591236">
        <w:rPr>
          <w:rFonts w:hint="eastAsia"/>
        </w:rPr>
        <w:t>（おそらくこの時だけ</w:t>
      </w:r>
      <w:r w:rsidRPr="00591236">
        <w:rPr>
          <w:rFonts w:hint="eastAsia"/>
        </w:rPr>
        <w:t>OS</w:t>
      </w:r>
      <w:r w:rsidRPr="00591236">
        <w:rPr>
          <w:rFonts w:hint="eastAsia"/>
        </w:rPr>
        <w:t>の環境設定に準拠し</w:t>
      </w:r>
      <w:r w:rsidR="00511E20">
        <w:rPr>
          <w:rFonts w:hint="eastAsia"/>
        </w:rPr>
        <w:t>た文字コードとして処理</w:t>
      </w:r>
      <w:r w:rsidRPr="00591236">
        <w:rPr>
          <w:rFonts w:hint="eastAsia"/>
        </w:rPr>
        <w:t>ている）</w:t>
      </w:r>
      <w:r>
        <w:rPr>
          <w:rFonts w:hint="eastAsia"/>
        </w:rPr>
        <w:t>、その結果コミットメッセージの入力欄には文字化けしたメッセージが出現する。</w:t>
      </w:r>
      <w:r w:rsidR="00511E20">
        <w:rPr>
          <w:rFonts w:hint="eastAsia"/>
        </w:rPr>
        <w:t>事前に</w:t>
      </w:r>
      <w:r w:rsidR="00523CBA">
        <w:rPr>
          <w:rFonts w:hint="eastAsia"/>
        </w:rPr>
        <w:t>ファイルを手動でシフト</w:t>
      </w:r>
      <w:r w:rsidR="00523CBA">
        <w:rPr>
          <w:rFonts w:hint="eastAsia"/>
        </w:rPr>
        <w:t>JIS</w:t>
      </w:r>
      <w:r w:rsidR="00523CBA">
        <w:rPr>
          <w:rFonts w:hint="eastAsia"/>
        </w:rPr>
        <w:t>コードに</w:t>
      </w:r>
      <w:r>
        <w:rPr>
          <w:rFonts w:hint="eastAsia"/>
        </w:rPr>
        <w:t>エンコードしておくと正常に処理される。</w:t>
      </w:r>
      <w:r w:rsidR="00511E20">
        <w:rPr>
          <w:rFonts w:hint="eastAsia"/>
        </w:rPr>
        <w:t>下記</w:t>
      </w:r>
      <w:r w:rsidR="00511E20">
        <w:rPr>
          <w:rFonts w:hint="eastAsia"/>
        </w:rPr>
        <w:t>SQUASH_MSG</w:t>
      </w:r>
      <w:r w:rsidR="00511E20">
        <w:t>に対しても同様の挙動である為、</w:t>
      </w:r>
      <w:r w:rsidR="00C05D62">
        <w:t>テキストファイルを読み出す際の、現バージョンの</w:t>
      </w:r>
      <w:r w:rsidR="00C05D62">
        <w:rPr>
          <w:rFonts w:hint="eastAsia"/>
        </w:rPr>
        <w:t>msysGit</w:t>
      </w:r>
      <w:r w:rsidR="00C05D62">
        <w:rPr>
          <w:rFonts w:hint="eastAsia"/>
        </w:rPr>
        <w:t>の標準的な挙動ではないかと推測する。</w:t>
      </w:r>
    </w:p>
    <w:p w14:paraId="7E61340B" w14:textId="5317809F" w:rsidR="00812B73" w:rsidRDefault="00812B73" w:rsidP="00812B73">
      <w:pPr>
        <w:tabs>
          <w:tab w:val="left" w:leader="dot" w:pos="2694"/>
        </w:tabs>
        <w:ind w:left="2827" w:hangingChars="1341" w:hanging="2827"/>
      </w:pPr>
      <w:r w:rsidRPr="00197DBE">
        <w:rPr>
          <w:b/>
        </w:rPr>
        <w:t>・</w:t>
      </w:r>
      <w:r>
        <w:rPr>
          <w:b/>
        </w:rPr>
        <w:t>SQUASH_MSG</w:t>
      </w:r>
      <w:r>
        <w:fldChar w:fldCharType="begin"/>
      </w:r>
      <w:r>
        <w:instrText xml:space="preserve"> XE "</w:instrText>
      </w:r>
      <w:r>
        <w:rPr>
          <w:rFonts w:hint="eastAsia"/>
        </w:rPr>
        <w:instrText>マージ</w:instrText>
      </w:r>
      <w:r>
        <w:rPr>
          <w:rFonts w:hint="eastAsia"/>
        </w:rPr>
        <w:instrText>:</w:instrText>
      </w:r>
      <w:r>
        <w:instrText>SQUASH_MSG" \y "</w:instrText>
      </w:r>
      <w:r>
        <w:rPr>
          <w:rFonts w:hint="eastAsia"/>
        </w:rPr>
        <w:instrText>まーじ</w:instrText>
      </w:r>
      <w:r>
        <w:rPr>
          <w:rFonts w:hint="eastAsia"/>
        </w:rPr>
        <w:instrText>:</w:instrText>
      </w:r>
      <w:r>
        <w:instrText xml:space="preserve">SQUASH_MSG" </w:instrText>
      </w:r>
      <w:r>
        <w:fldChar w:fldCharType="end"/>
      </w:r>
      <w:r>
        <w:t xml:space="preserve"> </w:t>
      </w:r>
      <w:r>
        <w:tab/>
      </w:r>
      <w:r>
        <w:tab/>
      </w:r>
      <w:r>
        <w:t>スカッシュ</w:t>
      </w:r>
      <w:r>
        <w:rPr>
          <w:rFonts w:hint="eastAsia"/>
        </w:rPr>
        <w:t>マージ時に自動生成され、コミット時の為に準備されるメッセージ。</w:t>
      </w:r>
      <w:r>
        <w:rPr>
          <w:rFonts w:hint="eastAsia"/>
        </w:rPr>
        <w:t>.</w:t>
      </w:r>
      <w:r>
        <w:t>git/SQUASH_MSG</w:t>
      </w:r>
      <w:r>
        <w:rPr>
          <w:rFonts w:hint="eastAsia"/>
        </w:rPr>
        <w:t>ファイルに記録され、コミットすると消える。</w:t>
      </w:r>
    </w:p>
    <w:p w14:paraId="26705E7C" w14:textId="0A1A6134" w:rsidR="00591236" w:rsidRDefault="00591236" w:rsidP="00591236">
      <w:pPr>
        <w:tabs>
          <w:tab w:val="left" w:pos="2694"/>
        </w:tabs>
        <w:ind w:left="2827" w:hangingChars="1341" w:hanging="2827"/>
      </w:pPr>
      <w:r>
        <w:rPr>
          <w:b/>
        </w:rPr>
        <w:tab/>
      </w:r>
      <w:r>
        <w:rPr>
          <w:b/>
        </w:rPr>
        <w:tab/>
      </w:r>
      <w:r w:rsidRPr="00591236">
        <w:rPr>
          <w:rFonts w:hint="eastAsia"/>
          <w:color w:val="FF0000"/>
        </w:rPr>
        <w:t>【バグ？】</w:t>
      </w:r>
      <w:r w:rsidRPr="00591236">
        <w:rPr>
          <w:rFonts w:hint="eastAsia"/>
        </w:rPr>
        <w:t>現状の</w:t>
      </w:r>
      <w:r w:rsidRPr="00591236">
        <w:rPr>
          <w:rFonts w:hint="eastAsia"/>
        </w:rPr>
        <w:t>msysGit</w:t>
      </w:r>
      <w:r w:rsidRPr="00591236">
        <w:rPr>
          <w:rFonts w:hint="eastAsia"/>
        </w:rPr>
        <w:t>では、</w:t>
      </w:r>
      <w:r>
        <w:rPr>
          <w:rFonts w:hint="eastAsia"/>
        </w:rPr>
        <w:t>上記</w:t>
      </w:r>
      <w:r>
        <w:rPr>
          <w:rFonts w:hint="eastAsia"/>
        </w:rPr>
        <w:t>M</w:t>
      </w:r>
      <w:r>
        <w:t>ERGE_MSG</w:t>
      </w:r>
      <w:r>
        <w:t>と同じく文字コードの問題がある。</w:t>
      </w:r>
    </w:p>
    <w:p w14:paraId="279D0BDC" w14:textId="144BBDF4" w:rsidR="00614F09" w:rsidRPr="00614F09" w:rsidRDefault="00614F09" w:rsidP="00614F09">
      <w:pPr>
        <w:tabs>
          <w:tab w:val="left" w:leader="dot" w:pos="2694"/>
        </w:tabs>
        <w:ind w:left="2827" w:hangingChars="1341" w:hanging="2827"/>
      </w:pPr>
      <w:r w:rsidRPr="00197DBE">
        <w:rPr>
          <w:b/>
        </w:rPr>
        <w:t>・</w:t>
      </w:r>
      <w:r>
        <w:rPr>
          <w:rFonts w:hint="eastAsia"/>
          <w:b/>
        </w:rPr>
        <w:t>リファレンス</w:t>
      </w:r>
      <w:r>
        <w:fldChar w:fldCharType="begin"/>
      </w:r>
      <w:r>
        <w:instrText xml:space="preserve"> XE "</w:instrText>
      </w:r>
      <w:r>
        <w:rPr>
          <w:rFonts w:hint="eastAsia"/>
        </w:rPr>
        <w:instrText>リファレンス</w:instrText>
      </w:r>
      <w:r>
        <w:instrText>" \y "</w:instrText>
      </w:r>
      <w:r>
        <w:rPr>
          <w:rFonts w:hint="eastAsia"/>
        </w:rPr>
        <w:instrText>りふぁれんす</w:instrText>
      </w:r>
      <w:r>
        <w:instrText xml:space="preserve">" </w:instrText>
      </w:r>
      <w:r>
        <w:fldChar w:fldCharType="end"/>
      </w:r>
      <w:r>
        <w:tab/>
        <w:t xml:space="preserve"> </w:t>
      </w:r>
      <w:r>
        <w:tab/>
      </w:r>
      <w:r>
        <w:rPr>
          <w:rFonts w:hint="eastAsia"/>
        </w:rPr>
        <w:t>リビジョンに対する参照の事。ブランチ、タグ、ノート（注釈）が参照するリビジョンが「リファレンス」として記録される。この「リファレンス」こそがブランチ、タグ、ノート（注釈）の本質であり実体である。</w:t>
      </w:r>
      <w:r w:rsidR="00251FD7">
        <w:rPr>
          <w:rFonts w:hint="eastAsia"/>
        </w:rPr>
        <w:t>「</w:t>
      </w:r>
      <w:r>
        <w:rPr>
          <w:rFonts w:hint="eastAsia"/>
        </w:rPr>
        <w:t>.g</w:t>
      </w:r>
      <w:r>
        <w:t>it/refs/</w:t>
      </w:r>
      <w:r w:rsidR="00251FD7">
        <w:rPr>
          <w:rFonts w:hint="eastAsia"/>
        </w:rPr>
        <w:t>」</w:t>
      </w:r>
      <w:r>
        <w:t>フォルダ以下のフォルダと</w:t>
      </w:r>
      <w:r>
        <w:rPr>
          <w:rFonts w:hint="eastAsia"/>
        </w:rPr>
        <w:t>ファイルで管理されている。「</w:t>
      </w:r>
      <w:r>
        <w:rPr>
          <w:rFonts w:hint="eastAsia"/>
        </w:rPr>
        <w:t>hea</w:t>
      </w:r>
      <w:r>
        <w:t>ds</w:t>
      </w:r>
      <w:r w:rsidR="00251FD7">
        <w:t>/</w:t>
      </w:r>
      <w:r>
        <w:rPr>
          <w:rFonts w:hint="eastAsia"/>
        </w:rPr>
        <w:t>」フォルダ以下でローカルブランチを、「</w:t>
      </w:r>
      <w:r>
        <w:rPr>
          <w:rFonts w:hint="eastAsia"/>
        </w:rPr>
        <w:t>rem</w:t>
      </w:r>
      <w:r>
        <w:t>otes</w:t>
      </w:r>
      <w:r w:rsidR="00251FD7">
        <w:t>/(</w:t>
      </w:r>
      <w:r w:rsidR="00251FD7">
        <w:rPr>
          <w:rFonts w:hint="eastAsia"/>
        </w:rPr>
        <w:t>リモート名</w:t>
      </w:r>
      <w:r w:rsidR="00251FD7">
        <w:t>)/</w:t>
      </w:r>
      <w:r>
        <w:rPr>
          <w:rFonts w:hint="eastAsia"/>
        </w:rPr>
        <w:t>」フォルダ以下がリモートブランチを、「</w:t>
      </w:r>
      <w:r>
        <w:rPr>
          <w:rFonts w:hint="eastAsia"/>
        </w:rPr>
        <w:t>ta</w:t>
      </w:r>
      <w:r>
        <w:t>gs</w:t>
      </w:r>
      <w:r w:rsidR="00251FD7">
        <w:t>/</w:t>
      </w:r>
      <w:r>
        <w:rPr>
          <w:rFonts w:hint="eastAsia"/>
        </w:rPr>
        <w:t>」フォルダ以下でタグを、「</w:t>
      </w:r>
      <w:r>
        <w:rPr>
          <w:rFonts w:hint="eastAsia"/>
        </w:rPr>
        <w:t>no</w:t>
      </w:r>
      <w:r>
        <w:t>tes</w:t>
      </w:r>
      <w:r w:rsidR="00251FD7">
        <w:t>/</w:t>
      </w:r>
      <w:r>
        <w:rPr>
          <w:rFonts w:hint="eastAsia"/>
        </w:rPr>
        <w:t>」フォルダ以下でノート（注釈）を、それぞれ扱っている。</w:t>
      </w:r>
    </w:p>
    <w:p w14:paraId="6D4DD2F2" w14:textId="50BBB8C1" w:rsidR="00614F09" w:rsidRDefault="00614F09" w:rsidP="00614F09">
      <w:pPr>
        <w:tabs>
          <w:tab w:val="left" w:leader="dot" w:pos="2694"/>
        </w:tabs>
        <w:ind w:left="2827" w:hangingChars="1341" w:hanging="2827"/>
      </w:pPr>
      <w:r w:rsidRPr="00197DBE">
        <w:rPr>
          <w:b/>
        </w:rPr>
        <w:t>・</w:t>
      </w:r>
      <w:r>
        <w:rPr>
          <w:rFonts w:hint="eastAsia"/>
          <w:b/>
        </w:rPr>
        <w:t>R</w:t>
      </w:r>
      <w:r>
        <w:rPr>
          <w:b/>
        </w:rPr>
        <w:t>efs</w:t>
      </w:r>
      <w:r>
        <w:fldChar w:fldCharType="begin"/>
      </w:r>
      <w:r>
        <w:instrText xml:space="preserve"> XE "</w:instrText>
      </w:r>
      <w:r>
        <w:rPr>
          <w:rFonts w:hint="eastAsia"/>
        </w:rPr>
        <w:instrText>リファレンス</w:instrText>
      </w:r>
      <w:r>
        <w:rPr>
          <w:rFonts w:hint="eastAsia"/>
        </w:rPr>
        <w:instrText>:Refs</w:instrText>
      </w:r>
      <w:r>
        <w:instrText>" \y "</w:instrText>
      </w:r>
      <w:r>
        <w:rPr>
          <w:rFonts w:hint="eastAsia"/>
        </w:rPr>
        <w:instrText>りふぁれんす</w:instrText>
      </w:r>
      <w:r>
        <w:rPr>
          <w:rFonts w:hint="eastAsia"/>
        </w:rPr>
        <w:instrText>:Refs</w:instrText>
      </w:r>
      <w:r>
        <w:instrText xml:space="preserve">" </w:instrText>
      </w:r>
      <w:r>
        <w:fldChar w:fldCharType="end"/>
      </w:r>
      <w:r>
        <w:tab/>
        <w:t xml:space="preserve"> </w:t>
      </w:r>
      <w:r>
        <w:tab/>
      </w:r>
      <w:r>
        <w:rPr>
          <w:rFonts w:hint="eastAsia"/>
        </w:rPr>
        <w:t>「リファレンス」の事</w:t>
      </w:r>
      <w:r>
        <w:t>。</w:t>
      </w:r>
    </w:p>
    <w:p w14:paraId="52277EDB" w14:textId="61AEDD84" w:rsidR="00482651" w:rsidRDefault="00482651" w:rsidP="00482651">
      <w:pPr>
        <w:tabs>
          <w:tab w:val="left" w:leader="dot" w:pos="2694"/>
        </w:tabs>
        <w:ind w:left="2827" w:hangingChars="1341" w:hanging="2827"/>
      </w:pPr>
      <w:r w:rsidRPr="00197DBE">
        <w:rPr>
          <w:b/>
        </w:rPr>
        <w:t>・プルリクエスト</w:t>
      </w:r>
      <w:r w:rsidR="00552DA3">
        <w:fldChar w:fldCharType="begin"/>
      </w:r>
      <w:r w:rsidR="00552DA3">
        <w:instrText xml:space="preserve"> XE "</w:instrText>
      </w:r>
      <w:r w:rsidR="00CF2FDB">
        <w:rPr>
          <w:rFonts w:hint="eastAsia"/>
        </w:rPr>
        <w:instrText>プルリクエスト</w:instrText>
      </w:r>
      <w:r w:rsidR="00552DA3">
        <w:instrText>" \y "</w:instrText>
      </w:r>
      <w:r w:rsidR="00CF2FDB">
        <w:rPr>
          <w:rFonts w:hint="eastAsia"/>
        </w:rPr>
        <w:instrText>ぷるりくえすと</w:instrText>
      </w:r>
      <w:r w:rsidR="00552DA3">
        <w:instrText xml:space="preserve">" </w:instrText>
      </w:r>
      <w:r w:rsidR="00552DA3">
        <w:fldChar w:fldCharType="end"/>
      </w:r>
      <w:r w:rsidR="009A7313">
        <w:t xml:space="preserve"> </w:t>
      </w:r>
      <w:r>
        <w:tab/>
      </w:r>
      <w:r>
        <w:tab/>
      </w:r>
      <w:r>
        <w:t>トピックブランチのマージ依頼。</w:t>
      </w:r>
      <w:r>
        <w:rPr>
          <w:rFonts w:hint="eastAsia"/>
        </w:rPr>
        <w:t>GitHub</w:t>
      </w:r>
      <w:r>
        <w:rPr>
          <w:rFonts w:hint="eastAsia"/>
        </w:rPr>
        <w:t>のように、</w:t>
      </w:r>
      <w:r>
        <w:t>システム的にサポートしているホスティングサービスも多数あるが、広義にはメールや口頭での依頼も含まれる。</w:t>
      </w:r>
      <w:r>
        <w:t>RhodeCode</w:t>
      </w:r>
      <w:r>
        <w:t>もシステム的にサポートしているが、現時点の</w:t>
      </w:r>
      <w:r>
        <w:t>Ver.1.7.1</w:t>
      </w:r>
      <w:r>
        <w:t>では、リポジトリに</w:t>
      </w:r>
      <w:r>
        <w:rPr>
          <w:rFonts w:hint="eastAsia"/>
        </w:rPr>
        <w:t>Mercurial</w:t>
      </w:r>
      <w:r>
        <w:rPr>
          <w:rFonts w:hint="eastAsia"/>
        </w:rPr>
        <w:t>を採択した時しか機能しない。</w:t>
      </w:r>
    </w:p>
    <w:p w14:paraId="503A6B41" w14:textId="77D46382" w:rsidR="00482651" w:rsidRDefault="00482651" w:rsidP="00482651">
      <w:pPr>
        <w:tabs>
          <w:tab w:val="left" w:leader="dot" w:pos="2694"/>
        </w:tabs>
        <w:ind w:left="2827" w:hangingChars="1341" w:hanging="2827"/>
      </w:pPr>
      <w:r w:rsidRPr="00197DBE">
        <w:rPr>
          <w:b/>
        </w:rPr>
        <w:t>・</w:t>
      </w:r>
      <w:r>
        <w:rPr>
          <w:b/>
        </w:rPr>
        <w:t>マージ</w:t>
      </w:r>
      <w:r w:rsidRPr="00197DBE">
        <w:rPr>
          <w:b/>
        </w:rPr>
        <w:t>リクエスト</w:t>
      </w:r>
      <w:r w:rsidR="00552DA3">
        <w:fldChar w:fldCharType="begin"/>
      </w:r>
      <w:r w:rsidR="00552DA3">
        <w:instrText xml:space="preserve"> XE "</w:instrText>
      </w:r>
      <w:r w:rsidR="00CF2FDB">
        <w:rPr>
          <w:rFonts w:hint="eastAsia"/>
        </w:rPr>
        <w:instrText>マージリクエスト</w:instrText>
      </w:r>
      <w:r w:rsidR="00552DA3">
        <w:instrText>" \y "</w:instrText>
      </w:r>
      <w:r w:rsidR="00CF2FDB">
        <w:rPr>
          <w:rFonts w:hint="eastAsia"/>
        </w:rPr>
        <w:instrText>まーじりくえすと</w:instrText>
      </w:r>
      <w:r w:rsidR="00552DA3">
        <w:instrText xml:space="preserve">" </w:instrText>
      </w:r>
      <w:r w:rsidR="00552DA3">
        <w:fldChar w:fldCharType="end"/>
      </w:r>
      <w:r>
        <w:tab/>
      </w:r>
      <w:r w:rsidR="009A7313">
        <w:t xml:space="preserve"> </w:t>
      </w:r>
      <w:r>
        <w:tab/>
      </w:r>
      <w:r>
        <w:t>「プルリクエスト」と同義。例えば</w:t>
      </w:r>
      <w:r>
        <w:rPr>
          <w:rFonts w:hint="eastAsia"/>
        </w:rPr>
        <w:t>GitLab</w:t>
      </w:r>
      <w:r>
        <w:rPr>
          <w:rFonts w:hint="eastAsia"/>
        </w:rPr>
        <w:t>など、</w:t>
      </w:r>
      <w:r>
        <w:t>管理ツールによってはこの用語が用いられている。</w:t>
      </w:r>
    </w:p>
    <w:p w14:paraId="6C317254" w14:textId="633070A1" w:rsidR="00482651" w:rsidRDefault="00482651" w:rsidP="00482651">
      <w:pPr>
        <w:tabs>
          <w:tab w:val="left" w:leader="dot" w:pos="2694"/>
        </w:tabs>
        <w:ind w:left="2827" w:hangingChars="1341" w:hanging="2827"/>
      </w:pPr>
      <w:r w:rsidRPr="00197DBE">
        <w:rPr>
          <w:b/>
        </w:rPr>
        <w:t>・</w:t>
      </w:r>
      <w:r>
        <w:rPr>
          <w:rFonts w:hint="eastAsia"/>
          <w:b/>
        </w:rPr>
        <w:t>Issue</w:t>
      </w:r>
      <w:r w:rsidR="00552DA3">
        <w:fldChar w:fldCharType="begin"/>
      </w:r>
      <w:r w:rsidR="00552DA3">
        <w:instrText xml:space="preserve"> XE "</w:instrText>
      </w:r>
      <w:r w:rsidR="00B54ED3">
        <w:rPr>
          <w:rFonts w:hint="eastAsia"/>
        </w:rPr>
        <w:instrText>イシュー</w:instrText>
      </w:r>
      <w:r w:rsidR="00594B3A">
        <w:rPr>
          <w:rFonts w:hint="eastAsia"/>
        </w:rPr>
        <w:instrText>:</w:instrText>
      </w:r>
      <w:r w:rsidR="00CF2FDB">
        <w:rPr>
          <w:rFonts w:hint="eastAsia"/>
        </w:rPr>
        <w:instrText>I</w:instrText>
      </w:r>
      <w:r w:rsidR="00CF2FDB">
        <w:instrText>ssue</w:instrText>
      </w:r>
      <w:r w:rsidR="00552DA3">
        <w:instrText>" \y "</w:instrText>
      </w:r>
      <w:r w:rsidR="00594B3A">
        <w:rPr>
          <w:rFonts w:hint="eastAsia"/>
        </w:rPr>
        <w:instrText>いしゅー</w:instrText>
      </w:r>
      <w:r w:rsidR="00594B3A">
        <w:rPr>
          <w:rFonts w:hint="eastAsia"/>
        </w:rPr>
        <w:instrText>:</w:instrText>
      </w:r>
      <w:r w:rsidR="00CF2FDB">
        <w:rPr>
          <w:rFonts w:hint="eastAsia"/>
        </w:rPr>
        <w:instrText>I</w:instrText>
      </w:r>
      <w:r w:rsidR="00CF2FDB">
        <w:instrText>ssue</w:instrText>
      </w:r>
      <w:r w:rsidR="00552DA3">
        <w:instrText xml:space="preserve">" </w:instrText>
      </w:r>
      <w:r w:rsidR="00552DA3">
        <w:fldChar w:fldCharType="end"/>
      </w:r>
      <w:r>
        <w:rPr>
          <w:rFonts w:hint="eastAsia"/>
          <w:b/>
        </w:rPr>
        <w:t>（イシュー</w:t>
      </w:r>
      <w:r w:rsidR="00552DA3">
        <w:fldChar w:fldCharType="begin"/>
      </w:r>
      <w:r w:rsidR="00552DA3">
        <w:instrText xml:space="preserve"> XE "</w:instrText>
      </w:r>
      <w:r w:rsidR="00CF2FDB">
        <w:rPr>
          <w:rFonts w:hint="eastAsia"/>
        </w:rPr>
        <w:instrText>イシュー</w:instrText>
      </w:r>
      <w:r w:rsidR="00552DA3">
        <w:instrText>" \y "</w:instrText>
      </w:r>
      <w:r w:rsidR="00CF2FDB">
        <w:rPr>
          <w:rFonts w:hint="eastAsia"/>
        </w:rPr>
        <w:instrText>いしゅー</w:instrText>
      </w:r>
      <w:r w:rsidR="00552DA3">
        <w:instrText xml:space="preserve">" </w:instrText>
      </w:r>
      <w:r w:rsidR="00552DA3">
        <w:fldChar w:fldCharType="end"/>
      </w:r>
      <w:r>
        <w:rPr>
          <w:rFonts w:hint="eastAsia"/>
          <w:b/>
        </w:rPr>
        <w:t>）</w:t>
      </w:r>
      <w:r w:rsidR="009A7313">
        <w:rPr>
          <w:rFonts w:hint="eastAsia"/>
          <w:b/>
        </w:rPr>
        <w:t xml:space="preserve"> </w:t>
      </w:r>
      <w:r>
        <w:tab/>
      </w:r>
      <w:r>
        <w:tab/>
        <w:t>Tarc</w:t>
      </w:r>
      <w:r>
        <w:rPr>
          <w:rFonts w:hint="eastAsia"/>
        </w:rPr>
        <w:t>や</w:t>
      </w:r>
      <w:r>
        <w:rPr>
          <w:rFonts w:hint="eastAsia"/>
        </w:rPr>
        <w:t>Redmine</w:t>
      </w:r>
      <w:r>
        <w:rPr>
          <w:rFonts w:hint="eastAsia"/>
        </w:rPr>
        <w:t>などのプロジェクト管理システムのタスクのチケットと同義。</w:t>
      </w:r>
      <w:r w:rsidR="00CF2FDB">
        <w:rPr>
          <w:rFonts w:hint="eastAsia"/>
        </w:rPr>
        <w:t>タスクの管理や</w:t>
      </w:r>
      <w:r>
        <w:rPr>
          <w:rFonts w:hint="eastAsia"/>
        </w:rPr>
        <w:t>ユーザー間の連携に使用するもので、</w:t>
      </w:r>
      <w:r w:rsidR="00CF2FDB">
        <w:rPr>
          <w:rFonts w:hint="eastAsia"/>
        </w:rPr>
        <w:t>チケットの番号をトピックブランチの名称に割り当てる事でタスクとの関連付けを行う。</w:t>
      </w:r>
      <w:r>
        <w:rPr>
          <w:rFonts w:hint="eastAsia"/>
        </w:rPr>
        <w:t>G</w:t>
      </w:r>
      <w:r>
        <w:t>itHub</w:t>
      </w:r>
      <w:r>
        <w:rPr>
          <w:rFonts w:hint="eastAsia"/>
        </w:rPr>
        <w:t>などの管理ツールはこの機能を備えている。</w:t>
      </w:r>
      <w:r>
        <w:rPr>
          <w:rFonts w:hint="eastAsia"/>
        </w:rPr>
        <w:t>RhodeCode</w:t>
      </w:r>
      <w:r>
        <w:rPr>
          <w:rFonts w:hint="eastAsia"/>
        </w:rPr>
        <w:t>は実装していない。</w:t>
      </w:r>
      <w:r>
        <w:rPr>
          <w:rFonts w:hint="eastAsia"/>
        </w:rPr>
        <w:t>Issue</w:t>
      </w:r>
      <w:r>
        <w:rPr>
          <w:rFonts w:hint="eastAsia"/>
        </w:rPr>
        <w:t>の機能が使えない代わりに、別途プロジェクト管理システムを併用する事を推奨する。</w:t>
      </w:r>
    </w:p>
    <w:p w14:paraId="3FFBF8ED" w14:textId="7B6D303A" w:rsidR="00482651" w:rsidRDefault="00482651" w:rsidP="00482651">
      <w:pPr>
        <w:tabs>
          <w:tab w:val="left" w:leader="dot" w:pos="2694"/>
        </w:tabs>
        <w:ind w:left="2827" w:hangingChars="1341" w:hanging="2827"/>
      </w:pPr>
      <w:r w:rsidRPr="00197DBE">
        <w:rPr>
          <w:b/>
        </w:rPr>
        <w:t>・</w:t>
      </w:r>
      <w:r>
        <w:rPr>
          <w:b/>
        </w:rPr>
        <w:t>中央</w:t>
      </w:r>
      <w:r w:rsidRPr="00197DBE">
        <w:rPr>
          <w:b/>
        </w:rPr>
        <w:t>リポジトリ</w:t>
      </w:r>
      <w:r w:rsidR="00552DA3">
        <w:fldChar w:fldCharType="begin"/>
      </w:r>
      <w:r w:rsidR="00552DA3">
        <w:instrText xml:space="preserve"> XE "</w:instrText>
      </w:r>
      <w:r w:rsidR="00552DA3">
        <w:rPr>
          <w:rFonts w:hint="eastAsia"/>
        </w:rPr>
        <w:instrText>リポジトリ</w:instrText>
      </w:r>
      <w:r w:rsidR="00360BA7">
        <w:rPr>
          <w:rFonts w:hint="eastAsia"/>
        </w:rPr>
        <w:instrText>:</w:instrText>
      </w:r>
      <w:r w:rsidR="00853BDB">
        <w:rPr>
          <w:rFonts w:hint="eastAsia"/>
        </w:rPr>
        <w:instrText>中央リポジトリ</w:instrText>
      </w:r>
      <w:r w:rsidR="00552DA3">
        <w:instrText>" \y "</w:instrText>
      </w:r>
      <w:r w:rsidR="00552DA3">
        <w:instrText>りぽじとり</w:instrText>
      </w:r>
      <w:r w:rsidR="00552DA3">
        <w:rPr>
          <w:rFonts w:hint="eastAsia"/>
        </w:rPr>
        <w:instrText>:</w:instrText>
      </w:r>
      <w:r w:rsidR="00853BDB">
        <w:rPr>
          <w:rFonts w:hint="eastAsia"/>
        </w:rPr>
        <w:instrText>ちゅうおうりぽじとり</w:instrText>
      </w:r>
      <w:r w:rsidR="00552DA3">
        <w:instrText xml:space="preserve">" </w:instrText>
      </w:r>
      <w:r w:rsidR="00552DA3">
        <w:fldChar w:fldCharType="end"/>
      </w:r>
      <w:r w:rsidR="009A7313">
        <w:t xml:space="preserve"> </w:t>
      </w:r>
      <w:r>
        <w:tab/>
      </w:r>
      <w:r>
        <w:tab/>
      </w:r>
      <w:r>
        <w:t>全体の</w:t>
      </w:r>
      <w:r w:rsidR="009E5147">
        <w:t>コミットを集中管理する</w:t>
      </w:r>
      <w:r>
        <w:t>共有リポジトリ</w:t>
      </w:r>
      <w:r>
        <w:rPr>
          <w:rFonts w:hint="eastAsia"/>
        </w:rPr>
        <w:t>。他のリポジトリは、全て中央リポジトリのコピーと言える。</w:t>
      </w:r>
    </w:p>
    <w:p w14:paraId="4089720A" w14:textId="7C796C37" w:rsidR="00482651" w:rsidRDefault="00482651" w:rsidP="00482651">
      <w:pPr>
        <w:tabs>
          <w:tab w:val="left" w:leader="dot" w:pos="2694"/>
        </w:tabs>
        <w:ind w:left="2827" w:hangingChars="1341" w:hanging="2827"/>
      </w:pPr>
      <w:r w:rsidRPr="00197DBE">
        <w:rPr>
          <w:b/>
        </w:rPr>
        <w:t>・</w:t>
      </w:r>
      <w:r>
        <w:rPr>
          <w:b/>
        </w:rPr>
        <w:t>拠点</w:t>
      </w:r>
      <w:r w:rsidRPr="00197DBE">
        <w:rPr>
          <w:b/>
        </w:rPr>
        <w:t>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360BA7">
        <w:rPr>
          <w:rFonts w:hint="eastAsia"/>
        </w:rPr>
        <w:instrText>拠点リポジトリ</w:instrText>
      </w:r>
      <w:r w:rsidR="00552DA3">
        <w:instrText>" \y "</w:instrText>
      </w:r>
      <w:r w:rsidR="00552DA3">
        <w:instrText>りぽじとり</w:instrText>
      </w:r>
      <w:r w:rsidR="00552DA3">
        <w:rPr>
          <w:rFonts w:hint="eastAsia"/>
        </w:rPr>
        <w:instrText>:</w:instrText>
      </w:r>
      <w:r w:rsidR="00360BA7">
        <w:rPr>
          <w:rFonts w:hint="eastAsia"/>
        </w:rPr>
        <w:instrText>きょてんりぽじとり</w:instrText>
      </w:r>
      <w:r w:rsidR="00552DA3">
        <w:instrText xml:space="preserve">" </w:instrText>
      </w:r>
      <w:r w:rsidR="00552DA3">
        <w:fldChar w:fldCharType="end"/>
      </w:r>
      <w:r w:rsidR="009A7313">
        <w:t xml:space="preserve"> </w:t>
      </w:r>
      <w:r>
        <w:tab/>
      </w:r>
      <w:r>
        <w:tab/>
      </w:r>
      <w:r>
        <w:t>拠点内で活用される共有リポジトリ。主に遠隔地での開発に用い</w:t>
      </w:r>
      <w:r w:rsidR="00F5634E">
        <w:rPr>
          <w:rFonts w:hint="eastAsia"/>
        </w:rPr>
        <w:t>る。これにより、</w:t>
      </w:r>
      <w:r>
        <w:t>WAN</w:t>
      </w:r>
      <w:r w:rsidR="00F5634E">
        <w:t>越し</w:t>
      </w:r>
      <w:r w:rsidR="00F5634E">
        <w:rPr>
          <w:rFonts w:hint="eastAsia"/>
        </w:rPr>
        <w:t>の</w:t>
      </w:r>
      <w:r w:rsidR="00F5634E">
        <w:t>中央リポジトリと</w:t>
      </w:r>
      <w:r w:rsidR="00F5634E">
        <w:rPr>
          <w:rFonts w:hint="eastAsia"/>
        </w:rPr>
        <w:t>の通信頻度が大幅に減り、開発効率が向上する</w:t>
      </w:r>
      <w:r>
        <w:t>。</w:t>
      </w:r>
    </w:p>
    <w:p w14:paraId="65A3BC41" w14:textId="5F184BB5" w:rsidR="0052753D" w:rsidRDefault="00482651" w:rsidP="00482651">
      <w:pPr>
        <w:tabs>
          <w:tab w:val="left" w:leader="dot" w:pos="2694"/>
        </w:tabs>
        <w:ind w:left="2827" w:hangingChars="1341" w:hanging="2827"/>
        <w:rPr>
          <w:b/>
        </w:rPr>
      </w:pPr>
      <w:r w:rsidRPr="00197DBE">
        <w:rPr>
          <w:b/>
        </w:rPr>
        <w:t>・フォーク</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F5634E">
        <w:rPr>
          <w:rFonts w:hint="eastAsia"/>
        </w:rPr>
        <w:instrText>フォーク</w:instrText>
      </w:r>
      <w:r w:rsidR="00552DA3">
        <w:instrText>" \y "</w:instrText>
      </w:r>
      <w:r w:rsidR="00552DA3">
        <w:instrText>りぽじとり</w:instrText>
      </w:r>
      <w:r w:rsidR="00552DA3">
        <w:rPr>
          <w:rFonts w:hint="eastAsia"/>
        </w:rPr>
        <w:instrText>:</w:instrText>
      </w:r>
      <w:r w:rsidR="00F5634E">
        <w:rPr>
          <w:rFonts w:hint="eastAsia"/>
        </w:rPr>
        <w:instrText>ふぉーく</w:instrText>
      </w:r>
      <w:r w:rsidR="00552DA3">
        <w:instrText xml:space="preserve">" </w:instrText>
      </w:r>
      <w:r w:rsidR="00552DA3">
        <w:fldChar w:fldCharType="end"/>
      </w:r>
      <w:r>
        <w:rPr>
          <w:b/>
        </w:rPr>
        <w:t>（</w:t>
      </w:r>
      <w:r w:rsidR="0052753D">
        <w:rPr>
          <w:b/>
        </w:rPr>
        <w:t>フォーク</w:t>
      </w:r>
      <w:r w:rsidRPr="00197DBE">
        <w:rPr>
          <w:b/>
        </w:rPr>
        <w:t>リポジトリ</w:t>
      </w:r>
      <w:r w:rsidR="00552DA3">
        <w:fldChar w:fldCharType="begin"/>
      </w:r>
      <w:r w:rsidR="00552DA3">
        <w:instrText xml:space="preserve"> XE "</w:instrText>
      </w:r>
      <w:r w:rsidR="00552DA3">
        <w:rPr>
          <w:rFonts w:hint="eastAsia"/>
        </w:rPr>
        <w:instrText>リポジトリ</w:instrText>
      </w:r>
      <w:r w:rsidR="00360BA7">
        <w:rPr>
          <w:rFonts w:hint="eastAsia"/>
        </w:rPr>
        <w:instrText>:</w:instrText>
      </w:r>
      <w:r w:rsidR="00360BA7">
        <w:rPr>
          <w:rFonts w:hint="eastAsia"/>
        </w:rPr>
        <w:instrText>フォーク</w:instrText>
      </w:r>
      <w:r w:rsidR="00552DA3">
        <w:rPr>
          <w:rFonts w:hint="eastAsia"/>
        </w:rPr>
        <w:instrText>:</w:instrText>
      </w:r>
      <w:r w:rsidR="00F5634E">
        <w:rPr>
          <w:rFonts w:hint="eastAsia"/>
        </w:rPr>
        <w:instrText>フォークリポジトリ</w:instrText>
      </w:r>
      <w:r w:rsidR="00552DA3">
        <w:instrText>" \y "</w:instrText>
      </w:r>
      <w:r w:rsidR="00552DA3">
        <w:instrText>りぽじとり</w:instrText>
      </w:r>
      <w:r w:rsidR="00360BA7">
        <w:rPr>
          <w:rFonts w:hint="eastAsia"/>
        </w:rPr>
        <w:instrText>:</w:instrText>
      </w:r>
      <w:r w:rsidR="00360BA7">
        <w:rPr>
          <w:rFonts w:hint="eastAsia"/>
        </w:rPr>
        <w:instrText>ふぉーく</w:instrText>
      </w:r>
      <w:r w:rsidR="00552DA3">
        <w:rPr>
          <w:rFonts w:hint="eastAsia"/>
        </w:rPr>
        <w:instrText>:</w:instrText>
      </w:r>
      <w:r w:rsidR="00F5634E">
        <w:rPr>
          <w:rFonts w:hint="eastAsia"/>
        </w:rPr>
        <w:instrText>ふぉーくりぽじとり</w:instrText>
      </w:r>
      <w:r w:rsidR="00552DA3">
        <w:instrText xml:space="preserve">" </w:instrText>
      </w:r>
      <w:r w:rsidR="00552DA3">
        <w:fldChar w:fldCharType="end"/>
      </w:r>
      <w:r>
        <w:rPr>
          <w:b/>
        </w:rPr>
        <w:t>）</w:t>
      </w:r>
      <w:r w:rsidR="009A7313">
        <w:rPr>
          <w:rFonts w:hint="eastAsia"/>
          <w:b/>
        </w:rPr>
        <w:t xml:space="preserve"> </w:t>
      </w:r>
    </w:p>
    <w:p w14:paraId="73E8D095" w14:textId="509F9CF7" w:rsidR="00482651" w:rsidRDefault="00482651" w:rsidP="0052753D">
      <w:pPr>
        <w:tabs>
          <w:tab w:val="left" w:leader="dot" w:pos="2694"/>
        </w:tabs>
        <w:ind w:leftChars="100" w:left="2816" w:hangingChars="1241" w:hanging="2606"/>
      </w:pPr>
      <w:r>
        <w:tab/>
      </w:r>
      <w:r>
        <w:tab/>
      </w:r>
      <w:r>
        <w:t>リポジトリの複製。主に個人作業用。許可されたユーザー以外に不用意に開発ブランチ／安定ブランチにコミットされる事を防ぐために、リポジトリを切り分けて扱う。ただし、管理が複雑化し、容量も圧迫するので、よほどユーザーのコミットミスが懸念されない限り、本書ではあまり推奨しないものとする。</w:t>
      </w:r>
    </w:p>
    <w:p w14:paraId="78CAF833" w14:textId="50ADA2A6" w:rsidR="0052753D" w:rsidRDefault="00482651" w:rsidP="00482651">
      <w:pPr>
        <w:tabs>
          <w:tab w:val="left" w:leader="dot" w:pos="2694"/>
        </w:tabs>
        <w:ind w:left="2827" w:hangingChars="1341" w:hanging="2827"/>
        <w:rPr>
          <w:b/>
        </w:rPr>
      </w:pPr>
      <w:r w:rsidRPr="00197DBE">
        <w:rPr>
          <w:b/>
        </w:rPr>
        <w:t>・ミラー</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F5634E">
        <w:rPr>
          <w:rFonts w:hint="eastAsia"/>
        </w:rPr>
        <w:instrText>ミラー</w:instrText>
      </w:r>
      <w:r w:rsidR="00552DA3">
        <w:instrText>" \y "</w:instrText>
      </w:r>
      <w:r w:rsidR="00552DA3">
        <w:instrText>りぽじとり</w:instrText>
      </w:r>
      <w:r w:rsidR="00552DA3">
        <w:rPr>
          <w:rFonts w:hint="eastAsia"/>
        </w:rPr>
        <w:instrText>:</w:instrText>
      </w:r>
      <w:r w:rsidR="00F5634E">
        <w:rPr>
          <w:rFonts w:hint="eastAsia"/>
        </w:rPr>
        <w:instrText>みらー</w:instrText>
      </w:r>
      <w:r w:rsidR="00552DA3">
        <w:instrText xml:space="preserve">" </w:instrText>
      </w:r>
      <w:r w:rsidR="00552DA3">
        <w:fldChar w:fldCharType="end"/>
      </w:r>
      <w:r w:rsidRPr="00197DBE">
        <w:rPr>
          <w:b/>
        </w:rPr>
        <w:t>（</w:t>
      </w:r>
      <w:r w:rsidR="0052753D">
        <w:rPr>
          <w:b/>
        </w:rPr>
        <w:t>ミラー</w:t>
      </w:r>
      <w:r w:rsidRPr="00197DBE">
        <w:rPr>
          <w:b/>
        </w:rPr>
        <w:t>リポジトリ</w:t>
      </w:r>
      <w:r w:rsidR="00552DA3">
        <w:fldChar w:fldCharType="begin"/>
      </w:r>
      <w:r w:rsidR="00552DA3">
        <w:instrText xml:space="preserve"> XE "</w:instrText>
      </w:r>
      <w:r w:rsidR="00552DA3">
        <w:rPr>
          <w:rFonts w:hint="eastAsia"/>
        </w:rPr>
        <w:instrText>リポジトリ</w:instrText>
      </w:r>
      <w:r w:rsidR="00552DA3">
        <w:rPr>
          <w:rFonts w:hint="eastAsia"/>
        </w:rPr>
        <w:instrText>:</w:instrText>
      </w:r>
      <w:r w:rsidR="00360BA7">
        <w:rPr>
          <w:rFonts w:hint="eastAsia"/>
        </w:rPr>
        <w:instrText>ミラー</w:instrText>
      </w:r>
      <w:r w:rsidR="00360BA7">
        <w:rPr>
          <w:rFonts w:hint="eastAsia"/>
        </w:rPr>
        <w:instrText>:</w:instrText>
      </w:r>
      <w:r w:rsidR="00F5634E">
        <w:rPr>
          <w:rFonts w:hint="eastAsia"/>
        </w:rPr>
        <w:instrText>ミラーリポジトリ</w:instrText>
      </w:r>
      <w:r w:rsidR="00552DA3">
        <w:instrText>" \y "</w:instrText>
      </w:r>
      <w:r w:rsidR="00552DA3">
        <w:instrText>りぽじとり</w:instrText>
      </w:r>
      <w:r w:rsidR="00552DA3">
        <w:rPr>
          <w:rFonts w:hint="eastAsia"/>
        </w:rPr>
        <w:instrText>:</w:instrText>
      </w:r>
      <w:r w:rsidR="00360BA7">
        <w:rPr>
          <w:rFonts w:hint="eastAsia"/>
        </w:rPr>
        <w:instrText>みらー</w:instrText>
      </w:r>
      <w:r w:rsidR="00360BA7">
        <w:rPr>
          <w:rFonts w:hint="eastAsia"/>
        </w:rPr>
        <w:instrText>:</w:instrText>
      </w:r>
      <w:r w:rsidR="00F5634E">
        <w:rPr>
          <w:rFonts w:hint="eastAsia"/>
        </w:rPr>
        <w:instrText>みらーりぽじとり</w:instrText>
      </w:r>
      <w:r w:rsidR="00552DA3">
        <w:instrText xml:space="preserve">" </w:instrText>
      </w:r>
      <w:r w:rsidR="00552DA3">
        <w:fldChar w:fldCharType="end"/>
      </w:r>
      <w:r w:rsidRPr="00197DBE">
        <w:rPr>
          <w:b/>
        </w:rPr>
        <w:t>）</w:t>
      </w:r>
      <w:r w:rsidR="009A7313">
        <w:rPr>
          <w:rFonts w:hint="eastAsia"/>
          <w:b/>
        </w:rPr>
        <w:t xml:space="preserve"> </w:t>
      </w:r>
    </w:p>
    <w:p w14:paraId="4596D3FF" w14:textId="58A52A98" w:rsidR="00482651" w:rsidRDefault="00482651" w:rsidP="0052753D">
      <w:pPr>
        <w:tabs>
          <w:tab w:val="left" w:leader="dot" w:pos="2694"/>
        </w:tabs>
        <w:ind w:leftChars="100" w:left="2816" w:hangingChars="1241" w:hanging="2606"/>
      </w:pPr>
      <w:r>
        <w:tab/>
      </w:r>
      <w:r>
        <w:tab/>
      </w:r>
      <w:r>
        <w:t>リポジトリの完全な複製。主にバックアップに用いるが、問題発生時はそのまま共有リポジトリとして活用できる。</w:t>
      </w:r>
    </w:p>
    <w:p w14:paraId="464FBED2" w14:textId="410597C0" w:rsidR="00482651" w:rsidRPr="007109F3" w:rsidRDefault="00482651" w:rsidP="00482651">
      <w:pPr>
        <w:tabs>
          <w:tab w:val="left" w:leader="dot" w:pos="2694"/>
        </w:tabs>
        <w:ind w:left="2827" w:hangingChars="1341" w:hanging="2827"/>
        <w:rPr>
          <w:b/>
        </w:rPr>
      </w:pPr>
      <w:r w:rsidRPr="00197DBE">
        <w:rPr>
          <w:b/>
        </w:rPr>
        <w:t>・</w:t>
      </w:r>
      <w:r>
        <w:rPr>
          <w:rFonts w:hint="eastAsia"/>
          <w:b/>
        </w:rPr>
        <w:t>マージコミット</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F5634E">
        <w:rPr>
          <w:rFonts w:hint="eastAsia"/>
        </w:rPr>
        <w:instrText>マージコミット</w:instrText>
      </w:r>
      <w:r w:rsidR="00552DA3">
        <w:instrText>" \y "</w:instrText>
      </w:r>
      <w:r w:rsidR="00F5634E">
        <w:rPr>
          <w:rFonts w:hint="eastAsia"/>
        </w:rPr>
        <w:instrText>まーじ</w:instrText>
      </w:r>
      <w:r w:rsidR="00552DA3">
        <w:rPr>
          <w:rFonts w:hint="eastAsia"/>
        </w:rPr>
        <w:instrText>:</w:instrText>
      </w:r>
      <w:r w:rsidR="00F5634E">
        <w:rPr>
          <w:rFonts w:hint="eastAsia"/>
        </w:rPr>
        <w:instrText>まーじこみっと</w:instrText>
      </w:r>
      <w:r w:rsidR="00552DA3">
        <w:instrText xml:space="preserve">" </w:instrText>
      </w:r>
      <w:r w:rsidR="00552DA3">
        <w:fldChar w:fldCharType="end"/>
      </w:r>
      <w:r w:rsidR="009A7313">
        <w:t xml:space="preserve"> </w:t>
      </w:r>
      <w:r>
        <w:tab/>
      </w:r>
      <w:r>
        <w:tab/>
      </w:r>
      <w:r>
        <w:rPr>
          <w:rFonts w:hint="eastAsia"/>
        </w:rPr>
        <w:t>二つのブランチを一つのブランチにマージするコミットの事。主にはトピックブランチの完了に伴う取り込み時に行う。リビジョングラフでも二つのブランチが結合する線が描かれる。例えば、トピックブランチでのコミットが複数回に分けて行われたとして、それを本流（安定ブランチ／開発ブランチ）にマージする際、本流での１回のコミットとして記録される。ただし、</w:t>
      </w:r>
      <w:r w:rsidRPr="00703EEA">
        <w:rPr>
          <w:rFonts w:hint="eastAsia"/>
        </w:rPr>
        <w:t>ブランチ間のコミット状況によっては、</w:t>
      </w:r>
      <w:r w:rsidRPr="009C73C4">
        <w:rPr>
          <w:rFonts w:hint="eastAsia"/>
          <w:color w:val="FF0000"/>
        </w:rPr>
        <w:t>マージコミットにならず、ファストフォワードマージになるので注意</w:t>
      </w:r>
      <w:r>
        <w:rPr>
          <w:rFonts w:hint="eastAsia"/>
        </w:rPr>
        <w:t>（</w:t>
      </w:r>
      <w:r w:rsidRPr="00E615AF">
        <w:rPr>
          <w:rFonts w:hint="eastAsia"/>
          <w:color w:val="00B050"/>
        </w:rPr>
        <w:t>下記参照</w:t>
      </w:r>
      <w:r>
        <w:rPr>
          <w:rFonts w:hint="eastAsia"/>
        </w:rPr>
        <w:t>）。</w:t>
      </w:r>
      <w:r w:rsidRPr="00703EEA">
        <w:rPr>
          <w:rFonts w:hint="eastAsia"/>
        </w:rPr>
        <w:t>また、逆にトピックブランチの作業中に本流の最新状態を取得する必要が生じた場合、</w:t>
      </w:r>
      <w:r>
        <w:rPr>
          <w:rFonts w:hint="eastAsia"/>
        </w:rPr>
        <w:t>その後のマージコミットを容易にする為にも、</w:t>
      </w:r>
      <w:r w:rsidRPr="00703EEA">
        <w:rPr>
          <w:rFonts w:hint="eastAsia"/>
          <w:color w:val="FF0000"/>
        </w:rPr>
        <w:t>マージコミット</w:t>
      </w:r>
      <w:r>
        <w:rPr>
          <w:rFonts w:hint="eastAsia"/>
          <w:color w:val="FF0000"/>
        </w:rPr>
        <w:t>やスカッシュマージ</w:t>
      </w:r>
      <w:r w:rsidRPr="00703EEA">
        <w:rPr>
          <w:rFonts w:hint="eastAsia"/>
          <w:color w:val="FF0000"/>
        </w:rPr>
        <w:t>ではなく</w:t>
      </w:r>
      <w:r>
        <w:rPr>
          <w:rFonts w:hint="eastAsia"/>
          <w:color w:val="FF0000"/>
        </w:rPr>
        <w:t>、リベース</w:t>
      </w:r>
      <w:r w:rsidRPr="00703EEA">
        <w:rPr>
          <w:rFonts w:hint="eastAsia"/>
          <w:color w:val="FF0000"/>
        </w:rPr>
        <w:t>を使用する事を推奨する</w:t>
      </w:r>
      <w:r>
        <w:rPr>
          <w:rFonts w:hint="eastAsia"/>
        </w:rPr>
        <w:t>（</w:t>
      </w:r>
      <w:r w:rsidRPr="00E615AF">
        <w:rPr>
          <w:rFonts w:hint="eastAsia"/>
          <w:color w:val="00B050"/>
        </w:rPr>
        <w:t>下記参照</w:t>
      </w:r>
      <w:r>
        <w:rPr>
          <w:rFonts w:hint="eastAsia"/>
        </w:rPr>
        <w:t>）。</w:t>
      </w:r>
    </w:p>
    <w:p w14:paraId="7C584851" w14:textId="662032F8" w:rsidR="00482651" w:rsidRDefault="00482651" w:rsidP="00482651">
      <w:pPr>
        <w:tabs>
          <w:tab w:val="left" w:leader="dot" w:pos="2694"/>
        </w:tabs>
        <w:ind w:left="2827" w:hangingChars="1341" w:hanging="2827"/>
        <w:rPr>
          <w:b/>
        </w:rPr>
      </w:pPr>
      <w:r w:rsidRPr="00197DBE">
        <w:rPr>
          <w:b/>
        </w:rPr>
        <w:t>・</w:t>
      </w:r>
      <w:r>
        <w:rPr>
          <w:rFonts w:hint="eastAsia"/>
          <w:b/>
        </w:rPr>
        <w:t>ファストフォワードマージ</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F5634E">
        <w:rPr>
          <w:rFonts w:hint="eastAsia"/>
        </w:rPr>
        <w:instrText>ファストフォワードマージ</w:instrText>
      </w:r>
      <w:r w:rsidR="00552DA3">
        <w:instrText>" \y "</w:instrText>
      </w:r>
      <w:r w:rsidR="00F5634E">
        <w:rPr>
          <w:rFonts w:hint="eastAsia"/>
        </w:rPr>
        <w:instrText>まーじ</w:instrText>
      </w:r>
      <w:r w:rsidR="00552DA3">
        <w:rPr>
          <w:rFonts w:hint="eastAsia"/>
        </w:rPr>
        <w:instrText>:</w:instrText>
      </w:r>
      <w:r w:rsidR="00F5634E">
        <w:rPr>
          <w:rFonts w:hint="eastAsia"/>
        </w:rPr>
        <w:instrText>ふぁすとふぉわーどまーじ</w:instrText>
      </w:r>
      <w:r w:rsidR="00552DA3">
        <w:instrText xml:space="preserve">" </w:instrText>
      </w:r>
      <w:r w:rsidR="00552DA3">
        <w:fldChar w:fldCharType="end"/>
      </w:r>
      <w:r>
        <w:rPr>
          <w:rFonts w:hint="eastAsia"/>
          <w:b/>
        </w:rPr>
        <w:t>（</w:t>
      </w:r>
      <w:r>
        <w:rPr>
          <w:rFonts w:hint="eastAsia"/>
          <w:b/>
        </w:rPr>
        <w:t>Fast-Forward</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594B3A">
        <w:rPr>
          <w:rFonts w:hint="eastAsia"/>
        </w:rPr>
        <w:instrText>ファストフォワードマージ</w:instrText>
      </w:r>
      <w:r w:rsidR="00594B3A">
        <w:rPr>
          <w:rFonts w:hint="eastAsia"/>
        </w:rPr>
        <w:instrText>:</w:instrText>
      </w:r>
      <w:r w:rsidR="00F5634E">
        <w:instrText>Fast-Forward</w:instrText>
      </w:r>
      <w:r w:rsidR="00552DA3">
        <w:instrText>" \y "</w:instrText>
      </w:r>
      <w:r w:rsidR="00F5634E">
        <w:rPr>
          <w:rFonts w:hint="eastAsia"/>
        </w:rPr>
        <w:instrText>まーじ</w:instrText>
      </w:r>
      <w:r w:rsidR="00552DA3">
        <w:rPr>
          <w:rFonts w:hint="eastAsia"/>
        </w:rPr>
        <w:instrText>:</w:instrText>
      </w:r>
      <w:r w:rsidR="00594B3A">
        <w:rPr>
          <w:rFonts w:hint="eastAsia"/>
        </w:rPr>
        <w:instrText>ふぁすとふぉわーどまーじ</w:instrText>
      </w:r>
      <w:r w:rsidR="00594B3A">
        <w:rPr>
          <w:rFonts w:hint="eastAsia"/>
        </w:rPr>
        <w:instrText>:</w:instrText>
      </w:r>
      <w:r w:rsidR="00F5634E">
        <w:instrText>Fast-Forward</w:instrText>
      </w:r>
      <w:r w:rsidR="00552DA3">
        <w:instrText xml:space="preserve">" </w:instrText>
      </w:r>
      <w:r w:rsidR="00552DA3">
        <w:fldChar w:fldCharType="end"/>
      </w:r>
      <w:r>
        <w:rPr>
          <w:rFonts w:hint="eastAsia"/>
          <w:b/>
        </w:rPr>
        <w:t>）</w:t>
      </w:r>
      <w:r w:rsidR="009A7313">
        <w:rPr>
          <w:rFonts w:hint="eastAsia"/>
          <w:b/>
        </w:rPr>
        <w:t xml:space="preserve"> </w:t>
      </w:r>
    </w:p>
    <w:p w14:paraId="61DB36F2" w14:textId="6BF5F1C8" w:rsidR="00482651" w:rsidRPr="006565EC" w:rsidRDefault="00482651" w:rsidP="00482651">
      <w:pPr>
        <w:tabs>
          <w:tab w:val="left" w:leader="dot" w:pos="2694"/>
        </w:tabs>
        <w:ind w:leftChars="100" w:left="2816" w:hangingChars="1241" w:hanging="2606"/>
        <w:rPr>
          <w:color w:val="FF0000"/>
        </w:rPr>
      </w:pPr>
      <w:r>
        <w:tab/>
      </w:r>
      <w:r>
        <w:tab/>
      </w:r>
      <w:r w:rsidRPr="00CC6CE6">
        <w:rPr>
          <w:color w:val="FF0000"/>
        </w:rPr>
        <w:t>【非推奨】</w:t>
      </w:r>
      <w:r>
        <w:rPr>
          <w:rFonts w:hint="eastAsia"/>
        </w:rPr>
        <w:t>例えば、トピックブランチでのコミットが複数回に細かく分けて行われたとして、それを本流（安定ブランチ／開発ブランチ）にマージする際、全て本流にコミットしたものとして展開し、トピックブランチをなかった事にするコミット方法の事。</w:t>
      </w:r>
      <w:r w:rsidRPr="00A77CEA">
        <w:rPr>
          <w:rFonts w:hint="eastAsia"/>
          <w:color w:val="FF0000"/>
        </w:rPr>
        <w:t>前回のマージから今回のマージまでの間に</w:t>
      </w:r>
      <w:r>
        <w:rPr>
          <w:rFonts w:hint="eastAsia"/>
          <w:color w:val="FF0000"/>
        </w:rPr>
        <w:t>、本流に</w:t>
      </w:r>
      <w:r w:rsidRPr="00A77CEA">
        <w:rPr>
          <w:rFonts w:hint="eastAsia"/>
          <w:color w:val="FF0000"/>
        </w:rPr>
        <w:t>他者のコミットが全く無かった場合、自動的にこの状態になる。</w:t>
      </w:r>
      <w:r>
        <w:rPr>
          <w:rFonts w:hint="eastAsia"/>
        </w:rPr>
        <w:t>マージ時のオプションにより、この自動制御を行わないようにする事が可能。その場合、マージコミットとして扱われる。</w:t>
      </w:r>
      <w:r w:rsidRPr="006565EC">
        <w:rPr>
          <w:rFonts w:hint="eastAsia"/>
          <w:color w:val="FF0000"/>
        </w:rPr>
        <w:t>本書では、</w:t>
      </w:r>
      <w:r w:rsidR="00001845" w:rsidRPr="00001845">
        <w:rPr>
          <w:rFonts w:hint="eastAsia"/>
          <w:b/>
          <w:color w:val="FF0000"/>
        </w:rPr>
        <w:t>ブランチのマージを行う際には</w:t>
      </w:r>
      <w:r w:rsidR="00001845" w:rsidRPr="00001845">
        <w:rPr>
          <w:rFonts w:hint="eastAsia"/>
          <w:color w:val="FF0000"/>
        </w:rPr>
        <w:t>、</w:t>
      </w:r>
      <w:r w:rsidR="00CF0186">
        <w:rPr>
          <w:rFonts w:hint="eastAsia"/>
          <w:color w:val="FF0000"/>
        </w:rPr>
        <w:t>本流（安定ブランチ／開発ブランチ）</w:t>
      </w:r>
      <w:r>
        <w:rPr>
          <w:rFonts w:hint="eastAsia"/>
          <w:color w:val="FF0000"/>
        </w:rPr>
        <w:t>に中途半端なコミットの履歴が残らないようにする為に、ファストフォワードマージを行わず、</w:t>
      </w:r>
      <w:r w:rsidR="00001845">
        <w:rPr>
          <w:rFonts w:hint="eastAsia"/>
          <w:color w:val="FF0000"/>
        </w:rPr>
        <w:t>常に明示的なマージコミットを行う事を規則とする</w:t>
      </w:r>
      <w:r w:rsidRPr="006565EC">
        <w:rPr>
          <w:rFonts w:hint="eastAsia"/>
          <w:color w:val="FF0000"/>
        </w:rPr>
        <w:t>。</w:t>
      </w:r>
    </w:p>
    <w:p w14:paraId="31D7D4EE" w14:textId="617B42CB" w:rsidR="00482651" w:rsidRDefault="00482651" w:rsidP="00482651">
      <w:pPr>
        <w:tabs>
          <w:tab w:val="left" w:leader="dot" w:pos="2694"/>
        </w:tabs>
        <w:ind w:left="2827" w:hangingChars="1341" w:hanging="2827"/>
        <w:rPr>
          <w:b/>
        </w:rPr>
      </w:pPr>
      <w:r w:rsidRPr="00197DBE">
        <w:rPr>
          <w:b/>
        </w:rPr>
        <w:t>・</w:t>
      </w:r>
      <w:r>
        <w:rPr>
          <w:b/>
        </w:rPr>
        <w:t>スカッシュマージ</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F5634E">
        <w:rPr>
          <w:rFonts w:hint="eastAsia"/>
        </w:rPr>
        <w:instrText>スカッシュマージ</w:instrText>
      </w:r>
      <w:r w:rsidR="00552DA3">
        <w:instrText>" \y "</w:instrText>
      </w:r>
      <w:r w:rsidR="00F5634E">
        <w:rPr>
          <w:rFonts w:hint="eastAsia"/>
        </w:rPr>
        <w:instrText>まーじ</w:instrText>
      </w:r>
      <w:r w:rsidR="00552DA3">
        <w:rPr>
          <w:rFonts w:hint="eastAsia"/>
        </w:rPr>
        <w:instrText>:</w:instrText>
      </w:r>
      <w:r w:rsidR="00F5634E">
        <w:rPr>
          <w:rFonts w:hint="eastAsia"/>
        </w:rPr>
        <w:instrText>すかっしゅまーじ</w:instrText>
      </w:r>
      <w:r w:rsidR="00552DA3">
        <w:instrText xml:space="preserve">" </w:instrText>
      </w:r>
      <w:r w:rsidR="00552DA3">
        <w:fldChar w:fldCharType="end"/>
      </w:r>
      <w:r>
        <w:rPr>
          <w:rFonts w:hint="eastAsia"/>
          <w:b/>
        </w:rPr>
        <w:t>（</w:t>
      </w:r>
      <w:r>
        <w:rPr>
          <w:rFonts w:hint="eastAsia"/>
          <w:b/>
        </w:rPr>
        <w:t>Squash</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594B3A">
        <w:rPr>
          <w:rFonts w:hint="eastAsia"/>
        </w:rPr>
        <w:instrText>スカッシュマージ</w:instrText>
      </w:r>
      <w:r w:rsidR="00594B3A">
        <w:rPr>
          <w:rFonts w:hint="eastAsia"/>
        </w:rPr>
        <w:instrText>:</w:instrText>
      </w:r>
      <w:r w:rsidR="00F5634E">
        <w:instrText>Squash</w:instrText>
      </w:r>
      <w:r w:rsidR="00552DA3">
        <w:instrText>" \y "</w:instrText>
      </w:r>
      <w:r w:rsidR="00F5634E">
        <w:instrText>まーじ</w:instrText>
      </w:r>
      <w:r w:rsidR="00552DA3">
        <w:rPr>
          <w:rFonts w:hint="eastAsia"/>
        </w:rPr>
        <w:instrText>:</w:instrText>
      </w:r>
      <w:r w:rsidR="00594B3A">
        <w:rPr>
          <w:rFonts w:hint="eastAsia"/>
        </w:rPr>
        <w:instrText>すかっしゅまーじ</w:instrText>
      </w:r>
      <w:r w:rsidR="00594B3A">
        <w:rPr>
          <w:rFonts w:hint="eastAsia"/>
        </w:rPr>
        <w:instrText>:</w:instrText>
      </w:r>
      <w:r w:rsidR="00F5634E">
        <w:instrText>Squash</w:instrText>
      </w:r>
      <w:r w:rsidR="00552DA3">
        <w:instrText xml:space="preserve">" </w:instrText>
      </w:r>
      <w:r w:rsidR="00552DA3">
        <w:fldChar w:fldCharType="end"/>
      </w:r>
      <w:r>
        <w:rPr>
          <w:rFonts w:hint="eastAsia"/>
          <w:b/>
        </w:rPr>
        <w:t>）</w:t>
      </w:r>
      <w:r w:rsidR="009A7313">
        <w:rPr>
          <w:rFonts w:hint="eastAsia"/>
          <w:b/>
        </w:rPr>
        <w:t xml:space="preserve"> </w:t>
      </w:r>
    </w:p>
    <w:p w14:paraId="40108155" w14:textId="1ED3A198" w:rsidR="00482651" w:rsidRPr="003323E6" w:rsidRDefault="00482651" w:rsidP="00482651">
      <w:pPr>
        <w:tabs>
          <w:tab w:val="left" w:leader="dot" w:pos="2694"/>
        </w:tabs>
        <w:ind w:leftChars="100" w:left="2816" w:hangingChars="1241" w:hanging="2606"/>
        <w:rPr>
          <w:color w:val="FF0000"/>
        </w:rPr>
      </w:pPr>
      <w:r>
        <w:tab/>
      </w:r>
      <w:r>
        <w:tab/>
      </w:r>
      <w:r w:rsidRPr="00CC6CE6">
        <w:rPr>
          <w:color w:val="FF0000"/>
        </w:rPr>
        <w:t>【非推奨】</w:t>
      </w:r>
      <w:r>
        <w:rPr>
          <w:rFonts w:hint="eastAsia"/>
        </w:rPr>
        <w:t>二つのブランチを一つのブランチにマージする際、マージコミットとしてではなく、マージ元のコミットを一まとめにしたコミットを行う事。この場合、リビジョングラフ上では二つのブランチが結合したようには描かれない。要するに、マージ元のブランチのコミットに基づいて、新しいコミットを作っているだけ。</w:t>
      </w:r>
      <w:r w:rsidRPr="003323E6">
        <w:rPr>
          <w:rFonts w:hint="eastAsia"/>
          <w:color w:val="FF0000"/>
        </w:rPr>
        <w:t>本書では、トピックブランチの終了はマージコミットで明示する事を</w:t>
      </w:r>
      <w:r w:rsidR="00CF0186">
        <w:rPr>
          <w:rFonts w:hint="eastAsia"/>
          <w:color w:val="FF0000"/>
        </w:rPr>
        <w:t>規則と</w:t>
      </w:r>
      <w:r w:rsidRPr="003323E6">
        <w:rPr>
          <w:rFonts w:hint="eastAsia"/>
          <w:color w:val="FF0000"/>
        </w:rPr>
        <w:t>する為、</w:t>
      </w:r>
      <w:r>
        <w:rPr>
          <w:rFonts w:hint="eastAsia"/>
          <w:color w:val="FF0000"/>
        </w:rPr>
        <w:t>そのような場面での</w:t>
      </w:r>
      <w:r w:rsidRPr="003323E6">
        <w:rPr>
          <w:rFonts w:hint="eastAsia"/>
          <w:color w:val="FF0000"/>
        </w:rPr>
        <w:t>スカッシュマージは原則禁止とする。</w:t>
      </w:r>
      <w:r>
        <w:rPr>
          <w:rFonts w:hint="eastAsia"/>
          <w:color w:val="FF0000"/>
        </w:rPr>
        <w:t>同様に、トピックブランチの作業中に本流（安定ブランチ／開発ブランチ）の</w:t>
      </w:r>
      <w:r w:rsidR="009E5147">
        <w:rPr>
          <w:rFonts w:hint="eastAsia"/>
          <w:color w:val="FF0000"/>
        </w:rPr>
        <w:t>変更</w:t>
      </w:r>
      <w:r>
        <w:rPr>
          <w:rFonts w:hint="eastAsia"/>
          <w:color w:val="FF0000"/>
        </w:rPr>
        <w:t>内容を取得したい場合はリベースを使用する。</w:t>
      </w:r>
    </w:p>
    <w:p w14:paraId="543E6FAC" w14:textId="3210F0B9" w:rsidR="00482651" w:rsidRDefault="00482651" w:rsidP="00482651">
      <w:pPr>
        <w:tabs>
          <w:tab w:val="left" w:leader="dot" w:pos="2694"/>
        </w:tabs>
        <w:ind w:left="2827" w:hangingChars="1341" w:hanging="2827"/>
      </w:pPr>
      <w:r w:rsidRPr="00197DBE">
        <w:rPr>
          <w:b/>
        </w:rPr>
        <w:t>・</w:t>
      </w:r>
      <w:r>
        <w:rPr>
          <w:rFonts w:hint="eastAsia"/>
          <w:b/>
        </w:rPr>
        <w:t>融合</w:t>
      </w:r>
      <w:r w:rsidR="00552DA3">
        <w:fldChar w:fldCharType="begin"/>
      </w:r>
      <w:r w:rsidR="00552DA3">
        <w:instrText xml:space="preserve"> XE "</w:instrText>
      </w:r>
      <w:r w:rsidR="00F5634E">
        <w:rPr>
          <w:rFonts w:hint="eastAsia"/>
        </w:rPr>
        <w:instrText>マージ</w:instrText>
      </w:r>
      <w:r w:rsidR="009A6EF3">
        <w:rPr>
          <w:rFonts w:hint="eastAsia"/>
        </w:rPr>
        <w:instrText>:</w:instrText>
      </w:r>
      <w:r w:rsidR="009A6EF3">
        <w:rPr>
          <w:rFonts w:hint="eastAsia"/>
        </w:rPr>
        <w:instrText>スカッシュマージ</w:instrText>
      </w:r>
      <w:r w:rsidR="00552DA3">
        <w:rPr>
          <w:rFonts w:hint="eastAsia"/>
        </w:rPr>
        <w:instrText>:</w:instrText>
      </w:r>
      <w:r w:rsidR="00F5634E">
        <w:rPr>
          <w:rFonts w:hint="eastAsia"/>
        </w:rPr>
        <w:instrText>融合</w:instrText>
      </w:r>
      <w:r w:rsidR="00552DA3">
        <w:instrText>" \y "</w:instrText>
      </w:r>
      <w:r w:rsidR="00F5634E">
        <w:instrText>まーじ</w:instrText>
      </w:r>
      <w:r w:rsidR="009A6EF3">
        <w:rPr>
          <w:rFonts w:hint="eastAsia"/>
        </w:rPr>
        <w:instrText>:</w:instrText>
      </w:r>
      <w:r w:rsidR="009A6EF3">
        <w:rPr>
          <w:rFonts w:hint="eastAsia"/>
        </w:rPr>
        <w:instrText>すかっしゅまーじ</w:instrText>
      </w:r>
      <w:r w:rsidR="00552DA3">
        <w:rPr>
          <w:rFonts w:hint="eastAsia"/>
        </w:rPr>
        <w:instrText>:</w:instrText>
      </w:r>
      <w:r w:rsidR="00F5634E">
        <w:rPr>
          <w:rFonts w:hint="eastAsia"/>
        </w:rPr>
        <w:instrText>ゆうごう</w:instrText>
      </w:r>
      <w:r w:rsidR="00552DA3">
        <w:instrText xml:space="preserve">" </w:instrText>
      </w:r>
      <w:r w:rsidR="00552DA3">
        <w:fldChar w:fldCharType="end"/>
      </w:r>
      <w:r w:rsidR="009A7313">
        <w:t xml:space="preserve"> </w:t>
      </w:r>
      <w:r>
        <w:tab/>
      </w:r>
      <w:r>
        <w:tab/>
      </w:r>
      <w:r>
        <w:rPr>
          <w:rFonts w:hint="eastAsia"/>
        </w:rPr>
        <w:t>スカッシュマージの事</w:t>
      </w:r>
      <w:r>
        <w:t>。</w:t>
      </w:r>
    </w:p>
    <w:p w14:paraId="7A4EF27F" w14:textId="4AE413F6" w:rsidR="00482651" w:rsidRDefault="00482651" w:rsidP="00482651">
      <w:pPr>
        <w:tabs>
          <w:tab w:val="left" w:leader="dot" w:pos="2694"/>
        </w:tabs>
        <w:ind w:left="2827" w:hangingChars="1341" w:hanging="2827"/>
        <w:rPr>
          <w:b/>
        </w:rPr>
      </w:pPr>
      <w:r w:rsidRPr="00197DBE">
        <w:rPr>
          <w:b/>
        </w:rPr>
        <w:t>・</w:t>
      </w:r>
      <w:r>
        <w:rPr>
          <w:rFonts w:hint="eastAsia"/>
          <w:b/>
        </w:rPr>
        <w:t>チェリーピックマージ</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F5634E">
        <w:rPr>
          <w:rFonts w:hint="eastAsia"/>
        </w:rPr>
        <w:instrText>チェリーピックマージ</w:instrText>
      </w:r>
      <w:r w:rsidR="00552DA3">
        <w:instrText>" \y "</w:instrText>
      </w:r>
      <w:r w:rsidR="00F5634E">
        <w:instrText>まーじ</w:instrText>
      </w:r>
      <w:r w:rsidR="00552DA3">
        <w:rPr>
          <w:rFonts w:hint="eastAsia"/>
        </w:rPr>
        <w:instrText>:</w:instrText>
      </w:r>
      <w:r w:rsidR="00F5634E">
        <w:rPr>
          <w:rFonts w:hint="eastAsia"/>
        </w:rPr>
        <w:instrText>ちぇりーぴっくまーじ</w:instrText>
      </w:r>
      <w:r w:rsidR="00552DA3">
        <w:instrText xml:space="preserve">" </w:instrText>
      </w:r>
      <w:r w:rsidR="00552DA3">
        <w:fldChar w:fldCharType="end"/>
      </w:r>
      <w:r>
        <w:rPr>
          <w:rFonts w:hint="eastAsia"/>
          <w:b/>
        </w:rPr>
        <w:t>（</w:t>
      </w:r>
      <w:r>
        <w:rPr>
          <w:rFonts w:hint="eastAsia"/>
          <w:b/>
        </w:rPr>
        <w:t>Cherry-Pick</w:t>
      </w:r>
      <w:r w:rsidR="00552DA3">
        <w:fldChar w:fldCharType="begin"/>
      </w:r>
      <w:r w:rsidR="00552DA3">
        <w:instrText xml:space="preserve"> XE "</w:instrText>
      </w:r>
      <w:r w:rsidR="00F5634E">
        <w:rPr>
          <w:rFonts w:hint="eastAsia"/>
        </w:rPr>
        <w:instrText>マージ</w:instrText>
      </w:r>
      <w:r w:rsidR="00552DA3">
        <w:rPr>
          <w:rFonts w:hint="eastAsia"/>
        </w:rPr>
        <w:instrText>:</w:instrText>
      </w:r>
      <w:r w:rsidR="00594B3A">
        <w:rPr>
          <w:rFonts w:hint="eastAsia"/>
        </w:rPr>
        <w:instrText>チェリーピックマージ</w:instrText>
      </w:r>
      <w:r w:rsidR="00594B3A">
        <w:rPr>
          <w:rFonts w:hint="eastAsia"/>
        </w:rPr>
        <w:instrText>:</w:instrText>
      </w:r>
      <w:r w:rsidR="00F5634E">
        <w:rPr>
          <w:rFonts w:hint="eastAsia"/>
        </w:rPr>
        <w:instrText>Cherry-Pick</w:instrText>
      </w:r>
      <w:r w:rsidR="00552DA3">
        <w:instrText>" \y "</w:instrText>
      </w:r>
      <w:r w:rsidR="00F5634E">
        <w:instrText>まーじ</w:instrText>
      </w:r>
      <w:r w:rsidR="00F5634E">
        <w:rPr>
          <w:rFonts w:hint="eastAsia"/>
        </w:rPr>
        <w:instrText>:</w:instrText>
      </w:r>
      <w:r w:rsidR="00594B3A">
        <w:rPr>
          <w:rFonts w:hint="eastAsia"/>
        </w:rPr>
        <w:instrText>ちぇりーぴっくまーじ</w:instrText>
      </w:r>
      <w:r w:rsidR="00594B3A">
        <w:rPr>
          <w:rFonts w:hint="eastAsia"/>
        </w:rPr>
        <w:instrText>:</w:instrText>
      </w:r>
      <w:r w:rsidR="00F5634E">
        <w:rPr>
          <w:rFonts w:hint="eastAsia"/>
        </w:rPr>
        <w:instrText>Cherry-Pick</w:instrText>
      </w:r>
      <w:r w:rsidR="00552DA3">
        <w:instrText xml:space="preserve">" </w:instrText>
      </w:r>
      <w:r w:rsidR="00552DA3">
        <w:fldChar w:fldCharType="end"/>
      </w:r>
      <w:r>
        <w:rPr>
          <w:rFonts w:hint="eastAsia"/>
          <w:b/>
        </w:rPr>
        <w:t>）</w:t>
      </w:r>
      <w:r w:rsidR="009A7313">
        <w:rPr>
          <w:rFonts w:hint="eastAsia"/>
          <w:b/>
        </w:rPr>
        <w:t xml:space="preserve"> </w:t>
      </w:r>
    </w:p>
    <w:p w14:paraId="41B9EA3F" w14:textId="282575C7" w:rsidR="00482651" w:rsidRDefault="00482651" w:rsidP="00482651">
      <w:pPr>
        <w:tabs>
          <w:tab w:val="left" w:leader="dot" w:pos="2694"/>
        </w:tabs>
        <w:ind w:leftChars="100" w:left="2816" w:hangingChars="1241" w:hanging="2606"/>
      </w:pPr>
      <w:r>
        <w:tab/>
      </w:r>
      <w:r>
        <w:tab/>
      </w:r>
      <w:r>
        <w:rPr>
          <w:rFonts w:hint="eastAsia"/>
        </w:rPr>
        <w:t>部分的なリビジョンを</w:t>
      </w:r>
      <w:r w:rsidR="00F5634E">
        <w:rPr>
          <w:rFonts w:hint="eastAsia"/>
        </w:rPr>
        <w:t>かいつまんで</w:t>
      </w:r>
      <w:r>
        <w:rPr>
          <w:rFonts w:hint="eastAsia"/>
        </w:rPr>
        <w:t>マージする事</w:t>
      </w:r>
      <w:r>
        <w:t>。</w:t>
      </w:r>
    </w:p>
    <w:p w14:paraId="145C5353" w14:textId="51A96E36" w:rsidR="00482651" w:rsidRPr="00646E7C" w:rsidRDefault="00482651" w:rsidP="00482651">
      <w:pPr>
        <w:tabs>
          <w:tab w:val="left" w:leader="dot" w:pos="2694"/>
        </w:tabs>
        <w:ind w:left="2827" w:hangingChars="1341" w:hanging="2827"/>
        <w:rPr>
          <w:color w:val="FF0000"/>
        </w:rPr>
      </w:pPr>
      <w:r w:rsidRPr="00197DBE">
        <w:rPr>
          <w:b/>
        </w:rPr>
        <w:t>・リベース</w:t>
      </w:r>
      <w:r w:rsidR="00552DA3">
        <w:fldChar w:fldCharType="begin"/>
      </w:r>
      <w:r w:rsidR="00552DA3">
        <w:instrText xml:space="preserve"> XE "</w:instrText>
      </w:r>
      <w:r w:rsidR="00F5634E">
        <w:instrText>コミット</w:instrText>
      </w:r>
      <w:r w:rsidR="00F5634E">
        <w:rPr>
          <w:rFonts w:hint="eastAsia"/>
        </w:rPr>
        <w:instrText>:</w:instrText>
      </w:r>
      <w:r w:rsidR="00F5634E">
        <w:rPr>
          <w:rFonts w:hint="eastAsia"/>
        </w:rPr>
        <w:instrText>リベース</w:instrText>
      </w:r>
      <w:r w:rsidR="00552DA3">
        <w:instrText>" \y "</w:instrText>
      </w:r>
      <w:r w:rsidR="00F5634E">
        <w:instrText>こみっと</w:instrText>
      </w:r>
      <w:r w:rsidR="00F5634E">
        <w:rPr>
          <w:rFonts w:hint="eastAsia"/>
        </w:rPr>
        <w:instrText>:</w:instrText>
      </w:r>
      <w:r w:rsidR="00F5634E">
        <w:instrText>りべーす</w:instrText>
      </w:r>
      <w:r w:rsidR="00552DA3">
        <w:instrText xml:space="preserve">" </w:instrText>
      </w:r>
      <w:r w:rsidR="00552DA3">
        <w:fldChar w:fldCharType="end"/>
      </w:r>
      <w:r w:rsidR="0052753D">
        <w:rPr>
          <w:b/>
        </w:rPr>
        <w:t>（</w:t>
      </w:r>
      <w:r w:rsidR="0052753D">
        <w:rPr>
          <w:rFonts w:hint="eastAsia"/>
          <w:b/>
        </w:rPr>
        <w:t>Rebase</w:t>
      </w:r>
      <w:r w:rsidR="00552DA3">
        <w:fldChar w:fldCharType="begin"/>
      </w:r>
      <w:r w:rsidR="00552DA3">
        <w:instrText xml:space="preserve"> XE "</w:instrText>
      </w:r>
      <w:r w:rsidR="00F5634E">
        <w:instrText>コミット</w:instrText>
      </w:r>
      <w:r w:rsidR="00F5634E">
        <w:rPr>
          <w:rFonts w:hint="eastAsia"/>
        </w:rPr>
        <w:instrText>:</w:instrText>
      </w:r>
      <w:r w:rsidR="00594B3A">
        <w:rPr>
          <w:rFonts w:hint="eastAsia"/>
        </w:rPr>
        <w:instrText>リベース</w:instrText>
      </w:r>
      <w:r w:rsidR="00594B3A">
        <w:rPr>
          <w:rFonts w:hint="eastAsia"/>
        </w:rPr>
        <w:instrText>:</w:instrText>
      </w:r>
      <w:r w:rsidR="00F5634E">
        <w:rPr>
          <w:rFonts w:hint="eastAsia"/>
        </w:rPr>
        <w:instrText>R</w:instrText>
      </w:r>
      <w:r w:rsidR="00F5634E">
        <w:instrText>ebase</w:instrText>
      </w:r>
      <w:r w:rsidR="00552DA3">
        <w:instrText>" \y "</w:instrText>
      </w:r>
      <w:r w:rsidR="00F5634E">
        <w:instrText>こみっと</w:instrText>
      </w:r>
      <w:r w:rsidR="00F5634E">
        <w:rPr>
          <w:rFonts w:hint="eastAsia"/>
        </w:rPr>
        <w:instrText>:</w:instrText>
      </w:r>
      <w:r w:rsidR="00594B3A">
        <w:rPr>
          <w:rFonts w:hint="eastAsia"/>
        </w:rPr>
        <w:instrText>りべーす</w:instrText>
      </w:r>
      <w:r w:rsidR="00594B3A">
        <w:rPr>
          <w:rFonts w:hint="eastAsia"/>
        </w:rPr>
        <w:instrText>:</w:instrText>
      </w:r>
      <w:r w:rsidR="00F5634E">
        <w:rPr>
          <w:rFonts w:hint="eastAsia"/>
        </w:rPr>
        <w:instrText>R</w:instrText>
      </w:r>
      <w:r w:rsidR="00F5634E">
        <w:instrText>ebase</w:instrText>
      </w:r>
      <w:r w:rsidR="00552DA3">
        <w:instrText xml:space="preserve">" </w:instrText>
      </w:r>
      <w:r w:rsidR="00552DA3">
        <w:fldChar w:fldCharType="end"/>
      </w:r>
      <w:r w:rsidR="0052753D">
        <w:rPr>
          <w:b/>
        </w:rPr>
        <w:t>）</w:t>
      </w:r>
      <w:r w:rsidR="009A7313">
        <w:rPr>
          <w:rFonts w:hint="eastAsia"/>
          <w:b/>
        </w:rPr>
        <w:t xml:space="preserve"> </w:t>
      </w:r>
      <w:r>
        <w:tab/>
      </w:r>
      <w:r>
        <w:tab/>
      </w:r>
      <w:r>
        <w:t>コミットの記録を改変し、</w:t>
      </w:r>
      <w:r>
        <w:rPr>
          <w:rFonts w:hint="eastAsia"/>
        </w:rPr>
        <w:t>指定のブランチの最後の</w:t>
      </w:r>
      <w:r>
        <w:t>コミット</w:t>
      </w:r>
      <w:r>
        <w:rPr>
          <w:rFonts w:hint="eastAsia"/>
        </w:rPr>
        <w:t>の後にコミットし</w:t>
      </w:r>
      <w:r>
        <w:t>た事にする。マージ時にコミットの順序を調整して、</w:t>
      </w:r>
      <w:r>
        <w:rPr>
          <w:rFonts w:hint="eastAsia"/>
        </w:rPr>
        <w:t>見かけ上、</w:t>
      </w:r>
      <w:r>
        <w:t>コミットの順序がプッシュの順序と一致する状態にする事などを目的とする。</w:t>
      </w:r>
      <w:r>
        <w:rPr>
          <w:rFonts w:hint="eastAsia"/>
        </w:rPr>
        <w:t>なお、</w:t>
      </w:r>
      <w:r>
        <w:rPr>
          <w:rFonts w:hint="eastAsia"/>
        </w:rPr>
        <w:t>Subvrsio</w:t>
      </w:r>
      <w:r>
        <w:t>n</w:t>
      </w:r>
      <w:r>
        <w:rPr>
          <w:rFonts w:hint="eastAsia"/>
        </w:rPr>
        <w:t>でのワークフロー</w:t>
      </w:r>
      <w:r>
        <w:t>では</w:t>
      </w:r>
      <w:r>
        <w:rPr>
          <w:rFonts w:hint="eastAsia"/>
        </w:rPr>
        <w:t>、</w:t>
      </w:r>
      <w:r>
        <w:t>コミット前にアップデートして動作確認する事が慣例だが、その行為に近い。</w:t>
      </w:r>
      <w:r w:rsidRPr="00646E7C">
        <w:rPr>
          <w:rFonts w:hint="eastAsia"/>
          <w:color w:val="FF0000"/>
        </w:rPr>
        <w:t>本書では、</w:t>
      </w:r>
      <w:r w:rsidR="006D1E65">
        <w:rPr>
          <w:rFonts w:hint="eastAsia"/>
          <w:color w:val="FF0000"/>
        </w:rPr>
        <w:t>リーダー</w:t>
      </w:r>
      <w:r w:rsidRPr="00646E7C">
        <w:rPr>
          <w:rFonts w:hint="eastAsia"/>
          <w:color w:val="FF0000"/>
        </w:rPr>
        <w:t>の負担を軽減する事を目的に、プッシュ前にリベースする事を推奨する。</w:t>
      </w:r>
      <w:r>
        <w:rPr>
          <w:rFonts w:hint="eastAsia"/>
          <w:color w:val="FF0000"/>
        </w:rPr>
        <w:t>同様に、トピックブランチでの作業中に本流（安定ブランチ／開発ブランチ）の</w:t>
      </w:r>
      <w:r w:rsidR="009E5147">
        <w:rPr>
          <w:rFonts w:hint="eastAsia"/>
          <w:color w:val="FF0000"/>
        </w:rPr>
        <w:t>変更</w:t>
      </w:r>
      <w:r>
        <w:rPr>
          <w:rFonts w:hint="eastAsia"/>
          <w:color w:val="FF0000"/>
        </w:rPr>
        <w:t>内容を取得したい場合にもリベースする事を推奨する。</w:t>
      </w:r>
    </w:p>
    <w:p w14:paraId="78FDE6E1" w14:textId="77777777" w:rsidR="009008A9" w:rsidRDefault="009008A9" w:rsidP="009008A9">
      <w:pPr>
        <w:tabs>
          <w:tab w:val="left" w:leader="dot" w:pos="2694"/>
        </w:tabs>
        <w:ind w:left="2827" w:hangingChars="1341" w:hanging="2827"/>
        <w:rPr>
          <w:b/>
        </w:rPr>
      </w:pPr>
      <w:r w:rsidRPr="00197DBE">
        <w:rPr>
          <w:b/>
        </w:rPr>
        <w:t>・</w:t>
      </w:r>
      <w:r>
        <w:rPr>
          <w:rFonts w:hint="eastAsia"/>
          <w:b/>
        </w:rPr>
        <w:t>ファストフォワード</w:t>
      </w:r>
      <w:r>
        <w:fldChar w:fldCharType="begin"/>
      </w:r>
      <w:r>
        <w:instrText xml:space="preserve"> XE "</w:instrText>
      </w:r>
      <w:r>
        <w:instrText>コミット</w:instrText>
      </w:r>
      <w:r>
        <w:rPr>
          <w:rFonts w:hint="eastAsia"/>
        </w:rPr>
        <w:instrText>:</w:instrText>
      </w:r>
      <w:r>
        <w:rPr>
          <w:rFonts w:hint="eastAsia"/>
        </w:rPr>
        <w:instrText>ファストフォワード</w:instrText>
      </w:r>
      <w:r>
        <w:instrText>" \y "</w:instrText>
      </w:r>
      <w:r>
        <w:instrText>こみっと</w:instrText>
      </w:r>
      <w:r>
        <w:rPr>
          <w:rFonts w:hint="eastAsia"/>
        </w:rPr>
        <w:instrText>:</w:instrText>
      </w:r>
      <w:r>
        <w:rPr>
          <w:rFonts w:hint="eastAsia"/>
        </w:rPr>
        <w:instrText>ふぁすとふぉわーど</w:instrText>
      </w:r>
      <w:r>
        <w:instrText xml:space="preserve">" </w:instrText>
      </w:r>
      <w:r>
        <w:fldChar w:fldCharType="end"/>
      </w:r>
      <w:r>
        <w:rPr>
          <w:rFonts w:hint="eastAsia"/>
          <w:b/>
        </w:rPr>
        <w:t>（</w:t>
      </w:r>
      <w:r>
        <w:rPr>
          <w:rFonts w:hint="eastAsia"/>
          <w:b/>
        </w:rPr>
        <w:t>Fast-Forward</w:t>
      </w:r>
      <w:r>
        <w:fldChar w:fldCharType="begin"/>
      </w:r>
      <w:r>
        <w:instrText xml:space="preserve"> XE "</w:instrText>
      </w:r>
      <w:r>
        <w:instrText>コミット</w:instrText>
      </w:r>
      <w:r>
        <w:rPr>
          <w:rFonts w:hint="eastAsia"/>
        </w:rPr>
        <w:instrText>:</w:instrText>
      </w:r>
      <w:r>
        <w:rPr>
          <w:rFonts w:hint="eastAsia"/>
        </w:rPr>
        <w:instrText>ファストフォワード</w:instrText>
      </w:r>
      <w:r>
        <w:rPr>
          <w:rFonts w:hint="eastAsia"/>
        </w:rPr>
        <w:instrText>:</w:instrText>
      </w:r>
      <w:r>
        <w:instrText>Fast-Forward" \y "</w:instrText>
      </w:r>
      <w:r>
        <w:instrText>こみっと</w:instrText>
      </w:r>
      <w:r>
        <w:rPr>
          <w:rFonts w:hint="eastAsia"/>
        </w:rPr>
        <w:instrText>:</w:instrText>
      </w:r>
      <w:r>
        <w:rPr>
          <w:rFonts w:hint="eastAsia"/>
        </w:rPr>
        <w:instrText>ふぁすとふぉわーど</w:instrText>
      </w:r>
      <w:r>
        <w:rPr>
          <w:rFonts w:hint="eastAsia"/>
        </w:rPr>
        <w:instrText>:</w:instrText>
      </w:r>
      <w:r>
        <w:instrText xml:space="preserve">Fast-Forward" </w:instrText>
      </w:r>
      <w:r>
        <w:fldChar w:fldCharType="end"/>
      </w:r>
      <w:r>
        <w:rPr>
          <w:rFonts w:hint="eastAsia"/>
          <w:b/>
        </w:rPr>
        <w:t>）</w:t>
      </w:r>
      <w:r>
        <w:rPr>
          <w:rFonts w:hint="eastAsia"/>
          <w:b/>
        </w:rPr>
        <w:t xml:space="preserve"> </w:t>
      </w:r>
    </w:p>
    <w:p w14:paraId="3F8F2B91" w14:textId="2CFA3536" w:rsidR="009008A9" w:rsidRPr="006565EC" w:rsidRDefault="009008A9" w:rsidP="009008A9">
      <w:pPr>
        <w:tabs>
          <w:tab w:val="left" w:leader="dot" w:pos="2694"/>
        </w:tabs>
        <w:ind w:leftChars="100" w:left="2816" w:hangingChars="1241" w:hanging="2606"/>
        <w:rPr>
          <w:color w:val="FF0000"/>
        </w:rPr>
      </w:pPr>
      <w:r>
        <w:tab/>
      </w:r>
      <w:r>
        <w:tab/>
      </w:r>
      <w:r>
        <w:t>リベースの</w:t>
      </w:r>
      <w:r w:rsidR="00140D85">
        <w:t>一種で、リビジョンの入れ替えがなく、カレントリビジョンの移動だけで済むリベースを「ファストフォワード」と呼ぶ。例えば、フェッチによりリモートブランチのリビジョンがローカルブランチよりも進んでいる状態で、ローカルブランチには何のコミットもない状態であれば、リベースはカレントリビジョンを動かすだけのファストフォワードで済む。なお、「ファストフォワードマージ」とは区別して扱う。両者は</w:t>
      </w:r>
      <w:r w:rsidR="004C1A92">
        <w:t>、</w:t>
      </w:r>
      <w:r w:rsidR="00140D85">
        <w:t>挙動はともかく</w:t>
      </w:r>
      <w:r w:rsidR="004C1A92">
        <w:t>として、目的が方やリベースで方やマージと異なっている為</w:t>
      </w:r>
      <w:r w:rsidR="00140D85">
        <w:t>。</w:t>
      </w:r>
    </w:p>
    <w:p w14:paraId="53076A3C" w14:textId="409B1A44" w:rsidR="0052753D" w:rsidRPr="0052753D" w:rsidRDefault="0052753D" w:rsidP="0052753D">
      <w:pPr>
        <w:tabs>
          <w:tab w:val="left" w:leader="dot" w:pos="2694"/>
        </w:tabs>
        <w:ind w:left="2827" w:hangingChars="1341" w:hanging="2827"/>
        <w:rPr>
          <w:b/>
        </w:rPr>
      </w:pPr>
      <w:r w:rsidRPr="00197DBE">
        <w:rPr>
          <w:b/>
        </w:rPr>
        <w:t>・</w:t>
      </w:r>
      <w:r>
        <w:rPr>
          <w:b/>
        </w:rPr>
        <w:t>リバート</w:t>
      </w:r>
      <w:r w:rsidR="00552DA3">
        <w:fldChar w:fldCharType="begin"/>
      </w:r>
      <w:r w:rsidR="00552DA3">
        <w:instrText xml:space="preserve"> XE "</w:instrText>
      </w:r>
      <w:r w:rsidR="00F5634E">
        <w:instrText>コミット</w:instrText>
      </w:r>
      <w:r w:rsidR="00B54ED3">
        <w:rPr>
          <w:rFonts w:hint="eastAsia"/>
        </w:rPr>
        <w:instrText>:</w:instrText>
      </w:r>
      <w:r w:rsidR="00F5634E">
        <w:rPr>
          <w:rFonts w:hint="eastAsia"/>
        </w:rPr>
        <w:instrText>リバート</w:instrText>
      </w:r>
      <w:r w:rsidR="00552DA3">
        <w:instrText>" \y "</w:instrText>
      </w:r>
      <w:r w:rsidR="00F5634E">
        <w:instrText>こみっと</w:instrText>
      </w:r>
      <w:r w:rsidR="00552DA3">
        <w:rPr>
          <w:rFonts w:hint="eastAsia"/>
        </w:rPr>
        <w:instrText>:</w:instrText>
      </w:r>
      <w:r w:rsidR="00F5634E">
        <w:rPr>
          <w:rFonts w:hint="eastAsia"/>
        </w:rPr>
        <w:instrText>りばーと</w:instrText>
      </w:r>
      <w:r w:rsidR="00552DA3">
        <w:instrText xml:space="preserve">" </w:instrText>
      </w:r>
      <w:r w:rsidR="00552DA3">
        <w:fldChar w:fldCharType="end"/>
      </w:r>
      <w:r>
        <w:rPr>
          <w:b/>
        </w:rPr>
        <w:t>（</w:t>
      </w:r>
      <w:r>
        <w:rPr>
          <w:b/>
        </w:rPr>
        <w:t>Revert</w:t>
      </w:r>
      <w:r w:rsidR="00552DA3">
        <w:fldChar w:fldCharType="begin"/>
      </w:r>
      <w:r w:rsidR="00552DA3">
        <w:instrText xml:space="preserve"> XE "</w:instrText>
      </w:r>
      <w:r w:rsidR="00F5634E">
        <w:rPr>
          <w:rFonts w:hint="eastAsia"/>
        </w:rPr>
        <w:instrText>コミット</w:instrText>
      </w:r>
      <w:r w:rsidR="00552DA3">
        <w:rPr>
          <w:rFonts w:hint="eastAsia"/>
        </w:rPr>
        <w:instrText>:</w:instrText>
      </w:r>
      <w:r w:rsidR="00594B3A">
        <w:rPr>
          <w:rFonts w:hint="eastAsia"/>
        </w:rPr>
        <w:instrText>リバート</w:instrText>
      </w:r>
      <w:r w:rsidR="00594B3A">
        <w:rPr>
          <w:rFonts w:hint="eastAsia"/>
        </w:rPr>
        <w:instrText>:</w:instrText>
      </w:r>
      <w:r w:rsidR="00F5634E">
        <w:instrText>Revert</w:instrText>
      </w:r>
      <w:r w:rsidR="00552DA3">
        <w:instrText>" \y "</w:instrText>
      </w:r>
      <w:r w:rsidR="00F5634E">
        <w:instrText>こみっと</w:instrText>
      </w:r>
      <w:r w:rsidR="00552DA3">
        <w:rPr>
          <w:rFonts w:hint="eastAsia"/>
        </w:rPr>
        <w:instrText>:</w:instrText>
      </w:r>
      <w:r w:rsidR="00594B3A">
        <w:rPr>
          <w:rFonts w:hint="eastAsia"/>
        </w:rPr>
        <w:instrText>りばーと</w:instrText>
      </w:r>
      <w:r w:rsidR="00594B3A">
        <w:rPr>
          <w:rFonts w:hint="eastAsia"/>
        </w:rPr>
        <w:instrText>:</w:instrText>
      </w:r>
      <w:r w:rsidR="00F5634E">
        <w:instrText>Revert</w:instrText>
      </w:r>
      <w:r w:rsidR="00552DA3">
        <w:instrText xml:space="preserve">" </w:instrText>
      </w:r>
      <w:r w:rsidR="00552DA3">
        <w:fldChar w:fldCharType="end"/>
      </w:r>
      <w:r>
        <w:rPr>
          <w:b/>
        </w:rPr>
        <w:t>）</w:t>
      </w:r>
      <w:r w:rsidR="009A7313">
        <w:rPr>
          <w:rFonts w:hint="eastAsia"/>
          <w:b/>
        </w:rPr>
        <w:t xml:space="preserve"> </w:t>
      </w:r>
      <w:r>
        <w:tab/>
      </w:r>
      <w:r>
        <w:tab/>
      </w:r>
      <w:r>
        <w:t>コミットを打ち消す（コミット前の状態に戻す）コミットの事。</w:t>
      </w:r>
    </w:p>
    <w:p w14:paraId="34F541DD" w14:textId="631B8568" w:rsidR="00482651" w:rsidRDefault="00482651" w:rsidP="00482651">
      <w:pPr>
        <w:tabs>
          <w:tab w:val="left" w:leader="dot" w:pos="2694"/>
        </w:tabs>
        <w:ind w:left="2827" w:hangingChars="1341" w:hanging="2827"/>
      </w:pPr>
      <w:r w:rsidRPr="00197DBE">
        <w:rPr>
          <w:b/>
        </w:rPr>
        <w:t>・</w:t>
      </w:r>
      <w:r>
        <w:rPr>
          <w:b/>
        </w:rPr>
        <w:t>スタッシュ</w:t>
      </w:r>
      <w:r w:rsidR="00552DA3">
        <w:fldChar w:fldCharType="begin"/>
      </w:r>
      <w:r w:rsidR="00552DA3">
        <w:instrText xml:space="preserve"> XE "</w:instrText>
      </w:r>
      <w:r w:rsidR="00F5634E">
        <w:rPr>
          <w:rFonts w:hint="eastAsia"/>
        </w:rPr>
        <w:instrText>スタッシュ</w:instrText>
      </w:r>
      <w:r w:rsidR="00552DA3">
        <w:instrText>" \y "</w:instrText>
      </w:r>
      <w:r w:rsidR="00F5634E">
        <w:instrText>すたっしゅ</w:instrText>
      </w:r>
      <w:r w:rsidR="00552DA3">
        <w:instrText xml:space="preserve">" </w:instrText>
      </w:r>
      <w:r w:rsidR="00552DA3">
        <w:fldChar w:fldCharType="end"/>
      </w:r>
      <w:r w:rsidR="0052753D">
        <w:rPr>
          <w:b/>
        </w:rPr>
        <w:t>（</w:t>
      </w:r>
      <w:r w:rsidR="0052753D">
        <w:rPr>
          <w:rFonts w:hint="eastAsia"/>
          <w:b/>
        </w:rPr>
        <w:t>Stas</w:t>
      </w:r>
      <w:r w:rsidR="0052753D">
        <w:rPr>
          <w:b/>
        </w:rPr>
        <w:t>h</w:t>
      </w:r>
      <w:r w:rsidR="00552DA3">
        <w:fldChar w:fldCharType="begin"/>
      </w:r>
      <w:r w:rsidR="00552DA3">
        <w:instrText xml:space="preserve"> XE "</w:instrText>
      </w:r>
      <w:r w:rsidR="00594B3A">
        <w:instrText>スタッシュ</w:instrText>
      </w:r>
      <w:r w:rsidR="00594B3A">
        <w:rPr>
          <w:rFonts w:hint="eastAsia"/>
        </w:rPr>
        <w:instrText>:</w:instrText>
      </w:r>
      <w:r w:rsidR="00F5634E">
        <w:rPr>
          <w:rFonts w:hint="eastAsia"/>
        </w:rPr>
        <w:instrText>S</w:instrText>
      </w:r>
      <w:r w:rsidR="00F5634E">
        <w:instrText>tash</w:instrText>
      </w:r>
      <w:r w:rsidR="00552DA3">
        <w:instrText>" \y "</w:instrText>
      </w:r>
      <w:r w:rsidR="00594B3A">
        <w:instrText>すたっしゅ</w:instrText>
      </w:r>
      <w:r w:rsidR="00594B3A">
        <w:rPr>
          <w:rFonts w:hint="eastAsia"/>
        </w:rPr>
        <w:instrText>:</w:instrText>
      </w:r>
      <w:r w:rsidR="00F5634E">
        <w:rPr>
          <w:rFonts w:hint="eastAsia"/>
        </w:rPr>
        <w:instrText>S</w:instrText>
      </w:r>
      <w:r w:rsidR="00F5634E">
        <w:instrText>tash</w:instrText>
      </w:r>
      <w:r w:rsidR="00552DA3">
        <w:instrText xml:space="preserve">" </w:instrText>
      </w:r>
      <w:r w:rsidR="00552DA3">
        <w:fldChar w:fldCharType="end"/>
      </w:r>
      <w:r w:rsidR="0052753D">
        <w:rPr>
          <w:b/>
        </w:rPr>
        <w:t>）</w:t>
      </w:r>
      <w:r w:rsidR="009A7313">
        <w:rPr>
          <w:rFonts w:hint="eastAsia"/>
          <w:b/>
        </w:rPr>
        <w:t xml:space="preserve"> </w:t>
      </w:r>
      <w:r>
        <w:tab/>
      </w:r>
      <w:r>
        <w:tab/>
      </w:r>
      <w:r>
        <w:t>作業中のファイルを一時記記憶する領域。一時的に別ブランチの修正を行う場合などに、現在作業中のファイルを一時保存し、後で元の状態に戻す。</w:t>
      </w:r>
    </w:p>
    <w:p w14:paraId="2AA7DB3F" w14:textId="77777777" w:rsidR="00360BA7" w:rsidRDefault="00360BA7">
      <w:pPr>
        <w:widowControl/>
        <w:jc w:val="left"/>
        <w:rPr>
          <w:rFonts w:ascii="Arial" w:eastAsia="ＭＳ ゴシック" w:hAnsi="Arial"/>
          <w:b/>
          <w:sz w:val="28"/>
          <w:szCs w:val="24"/>
          <w:u w:val="single"/>
        </w:rPr>
      </w:pPr>
      <w:r>
        <w:br w:type="page"/>
      </w:r>
    </w:p>
    <w:p w14:paraId="0B441A2C" w14:textId="7CA8975C" w:rsidR="005577A0" w:rsidRDefault="007F54C7" w:rsidP="00105BBC">
      <w:pPr>
        <w:pStyle w:val="1"/>
      </w:pPr>
      <w:bookmarkStart w:id="179" w:name="_Toc361973418"/>
      <w:r>
        <w:t>【参考】</w:t>
      </w:r>
      <w:r w:rsidR="005577A0">
        <w:t>ワークフローの策定方針</w:t>
      </w:r>
      <w:bookmarkEnd w:id="162"/>
      <w:bookmarkEnd w:id="179"/>
    </w:p>
    <w:p w14:paraId="4BA1B46C" w14:textId="56E560FD" w:rsidR="00344119" w:rsidRDefault="00344119" w:rsidP="007F54C7">
      <w:pPr>
        <w:keepNext/>
        <w:keepLines/>
        <w:widowControl/>
      </w:pPr>
      <w:r>
        <w:rPr>
          <w:rFonts w:hint="eastAsia"/>
        </w:rPr>
        <w:t>以下の方針を最初に定め</w:t>
      </w:r>
      <w:r>
        <w:t>た上で、</w:t>
      </w:r>
      <w:r>
        <w:rPr>
          <w:rFonts w:hint="eastAsia"/>
        </w:rPr>
        <w:t>ワークフローや使用方法、開発規則、命名規則を策定している。</w:t>
      </w:r>
    </w:p>
    <w:p w14:paraId="6528522C" w14:textId="0E99D9A8" w:rsidR="00344119" w:rsidRPr="00344119" w:rsidRDefault="00344119" w:rsidP="007F54C7">
      <w:pPr>
        <w:keepNext/>
        <w:keepLines/>
        <w:widowControl/>
      </w:pPr>
      <w:r>
        <w:t>その為、本文の内容</w:t>
      </w:r>
      <w:r w:rsidR="007F54C7">
        <w:t>には下記の内容が反映されている。つまり、以下の内容は別途把握する必要のあるものではない為、無視しても良い。</w:t>
      </w:r>
    </w:p>
    <w:p w14:paraId="0B441A2D" w14:textId="77777777" w:rsidR="005577A0" w:rsidRDefault="005577A0" w:rsidP="007F54C7">
      <w:pPr>
        <w:pStyle w:val="aa"/>
        <w:numPr>
          <w:ilvl w:val="0"/>
          <w:numId w:val="2"/>
        </w:numPr>
        <w:spacing w:beforeLines="50" w:before="180"/>
        <w:ind w:leftChars="0"/>
      </w:pPr>
      <w:r>
        <w:t>特定のツール、サーバーを用いた環境に基づくワークフローを定めるものとする。</w:t>
      </w:r>
    </w:p>
    <w:p w14:paraId="0B441A30" w14:textId="77777777" w:rsidR="005577A0" w:rsidRDefault="005577A0" w:rsidP="007F54C7">
      <w:pPr>
        <w:pStyle w:val="aa"/>
        <w:numPr>
          <w:ilvl w:val="0"/>
          <w:numId w:val="2"/>
        </w:numPr>
        <w:spacing w:beforeLines="50" w:before="180"/>
        <w:ind w:leftChars="0"/>
      </w:pPr>
      <w:r>
        <w:t>拠点間で連携する場合、ワークフローを画一化する為にも、各拠点に</w:t>
      </w:r>
      <w:r>
        <w:t>RhodeCode</w:t>
      </w:r>
      <w:r>
        <w:t xml:space="preserve">のサーバーを用意するものとする。　</w:t>
      </w:r>
      <w:r>
        <w:rPr>
          <w:rFonts w:ascii="ＭＳ 明朝" w:hAnsi="ＭＳ 明朝" w:cs="ＭＳ 明朝"/>
        </w:rPr>
        <w:t>※</w:t>
      </w:r>
      <w:r>
        <w:t>RhodeCode</w:t>
      </w:r>
      <w:r>
        <w:t>間で同期する機能は無い為、拠点の代表者が中央のリポジトリにマージする。</w:t>
      </w:r>
    </w:p>
    <w:p w14:paraId="0B441A31" w14:textId="77777777" w:rsidR="005577A0" w:rsidRDefault="005577A0" w:rsidP="007F54C7">
      <w:pPr>
        <w:pStyle w:val="aa"/>
        <w:numPr>
          <w:ilvl w:val="0"/>
          <w:numId w:val="2"/>
        </w:numPr>
        <w:spacing w:beforeLines="50" w:before="180"/>
        <w:ind w:leftChars="0"/>
      </w:pPr>
      <w:r>
        <w:t>共通ライブラリを用いる際は、共通ライブラリのリポジトリ上で各プロジェクト向けのブランチをそれぞれ用意するものとする。各プロジェクトの作業ツリーでは、自プロジェクト向けの（共通ライブラリの）ブランチをサブモジュールとして取り込んで使用する。</w:t>
      </w:r>
    </w:p>
    <w:p w14:paraId="0B441A32" w14:textId="2718E1EE" w:rsidR="005577A0" w:rsidRDefault="005577A0" w:rsidP="007F54C7">
      <w:pPr>
        <w:pStyle w:val="aa"/>
        <w:numPr>
          <w:ilvl w:val="0"/>
          <w:numId w:val="2"/>
        </w:numPr>
        <w:spacing w:beforeLines="50" w:before="180"/>
        <w:ind w:leftChars="0"/>
      </w:pPr>
      <w:r>
        <w:rPr>
          <w:rFonts w:hint="eastAsia"/>
        </w:rPr>
        <w:t>Subersion</w:t>
      </w:r>
      <w:r>
        <w:rPr>
          <w:rFonts w:hint="eastAsia"/>
        </w:rPr>
        <w:t>のリポジトリの使用はあまり推奨しないが、既存の</w:t>
      </w:r>
      <w:r>
        <w:rPr>
          <w:rFonts w:hint="eastAsia"/>
        </w:rPr>
        <w:t>Subversion</w:t>
      </w:r>
      <w:r>
        <w:rPr>
          <w:rFonts w:hint="eastAsia"/>
        </w:rPr>
        <w:t>リポジトリに対して、ローカルで</w:t>
      </w:r>
      <w:r>
        <w:rPr>
          <w:rFonts w:hint="eastAsia"/>
        </w:rPr>
        <w:t>Git</w:t>
      </w:r>
      <w:r>
        <w:rPr>
          <w:rFonts w:hint="eastAsia"/>
        </w:rPr>
        <w:t>を使う事は許容する。その場合、ブランチの使用ルールはその</w:t>
      </w:r>
      <w:r>
        <w:rPr>
          <w:rFonts w:hint="eastAsia"/>
        </w:rPr>
        <w:t>Subversion</w:t>
      </w:r>
      <w:r>
        <w:rPr>
          <w:rFonts w:hint="eastAsia"/>
        </w:rPr>
        <w:t>リポジトリの管理方針に</w:t>
      </w:r>
      <w:r w:rsidR="00493361">
        <w:rPr>
          <w:rFonts w:hint="eastAsia"/>
        </w:rPr>
        <w:t>できるだけ</w:t>
      </w:r>
      <w:r>
        <w:rPr>
          <w:rFonts w:hint="eastAsia"/>
        </w:rPr>
        <w:t>従う。</w:t>
      </w:r>
      <w:r w:rsidR="00493361">
        <w:rPr>
          <w:rFonts w:hint="eastAsia"/>
        </w:rPr>
        <w:t>多くの場合、</w:t>
      </w:r>
      <w:r w:rsidR="00493361">
        <w:rPr>
          <w:rFonts w:hint="eastAsia"/>
        </w:rPr>
        <w:t>Subversion</w:t>
      </w:r>
      <w:r w:rsidR="00493361">
        <w:rPr>
          <w:rFonts w:hint="eastAsia"/>
        </w:rPr>
        <w:t>の管理スタイルに合わせて、各スタッが直接</w:t>
      </w:r>
      <w:r w:rsidR="00493361">
        <w:rPr>
          <w:rFonts w:hint="eastAsia"/>
        </w:rPr>
        <w:t>trun</w:t>
      </w:r>
      <w:r w:rsidR="00493361">
        <w:t>k</w:t>
      </w:r>
      <w:r w:rsidR="00493361">
        <w:t>を</w:t>
      </w:r>
      <w:r w:rsidR="009E5147">
        <w:t>変更</w:t>
      </w:r>
      <w:r w:rsidR="00493361">
        <w:t>してプッシュする。リスクを分散して安全性を高める為に、別途</w:t>
      </w:r>
      <w:r w:rsidR="00493361">
        <w:rPr>
          <w:rFonts w:hint="eastAsia"/>
        </w:rPr>
        <w:t>Git</w:t>
      </w:r>
      <w:r w:rsidR="00493361">
        <w:rPr>
          <w:rFonts w:hint="eastAsia"/>
        </w:rPr>
        <w:t>の共有リポジトリも設け、そちらにも随時プッシュする。</w:t>
      </w:r>
    </w:p>
    <w:p w14:paraId="0B441A33" w14:textId="0450E3BC" w:rsidR="005577A0" w:rsidRDefault="005577A0" w:rsidP="007F54C7">
      <w:pPr>
        <w:pStyle w:val="aa"/>
        <w:numPr>
          <w:ilvl w:val="0"/>
          <w:numId w:val="2"/>
        </w:numPr>
        <w:spacing w:beforeLines="50" w:before="180"/>
        <w:ind w:leftChars="0"/>
      </w:pPr>
      <w:r>
        <w:t>基本ブランチとして、</w:t>
      </w:r>
      <w:r w:rsidR="00344119">
        <w:t>「安定ブランチ」</w:t>
      </w:r>
      <w:r>
        <w:t>「開発ブランチ」</w:t>
      </w:r>
      <w:r w:rsidR="00344119">
        <w:t>更に</w:t>
      </w:r>
      <w:r>
        <w:t>「メンテナ</w:t>
      </w:r>
      <w:r w:rsidR="00344119">
        <w:t>ンスブランチ」を用意</w:t>
      </w:r>
      <w:r>
        <w:t>する。</w:t>
      </w:r>
    </w:p>
    <w:p w14:paraId="0B441A34" w14:textId="77777777" w:rsidR="005577A0" w:rsidRDefault="005577A0" w:rsidP="007F54C7">
      <w:pPr>
        <w:pStyle w:val="aa"/>
        <w:numPr>
          <w:ilvl w:val="0"/>
          <w:numId w:val="3"/>
        </w:numPr>
        <w:spacing w:beforeLines="50" w:before="180"/>
        <w:ind w:leftChars="0" w:left="851"/>
      </w:pPr>
      <w:r>
        <w:t>最初に、リリースの対象を示す安定ブランチを用意する。初回は「</w:t>
      </w:r>
      <w:r>
        <w:rPr>
          <w:rFonts w:hint="eastAsia"/>
        </w:rPr>
        <w:t>master</w:t>
      </w:r>
      <w:r>
        <w:rPr>
          <w:rFonts w:hint="eastAsia"/>
        </w:rPr>
        <w:t>」、ローカライズ版は「</w:t>
      </w:r>
      <w:r>
        <w:rPr>
          <w:rFonts w:hint="eastAsia"/>
        </w:rPr>
        <w:t>locali</w:t>
      </w:r>
      <w:r>
        <w:t>ze</w:t>
      </w:r>
      <w:r>
        <w:rPr>
          <w:rFonts w:hint="eastAsia"/>
        </w:rPr>
        <w:t>」</w:t>
      </w:r>
      <w:r>
        <w:t>、機能強化パッチ版は「</w:t>
      </w:r>
      <w:r>
        <w:t>patch</w:t>
      </w:r>
      <w:r>
        <w:rPr>
          <w:rFonts w:hint="eastAsia"/>
        </w:rPr>
        <w:t>/</w:t>
      </w:r>
      <w:r>
        <w:t>1</w:t>
      </w:r>
      <w:r>
        <w:rPr>
          <w:rFonts w:hint="eastAsia"/>
        </w:rPr>
        <w:t>.</w:t>
      </w:r>
      <w:r>
        <w:t>1</w:t>
      </w:r>
      <w:r>
        <w:rPr>
          <w:rFonts w:hint="eastAsia"/>
        </w:rPr>
        <w:t>」など。全ての作業は、何らかの安定ブランチを起点として扱う。</w:t>
      </w:r>
    </w:p>
    <w:p w14:paraId="0B441A35" w14:textId="77777777" w:rsidR="005577A0" w:rsidRDefault="005577A0" w:rsidP="007F54C7">
      <w:pPr>
        <w:pStyle w:val="aa"/>
        <w:numPr>
          <w:ilvl w:val="0"/>
          <w:numId w:val="3"/>
        </w:numPr>
        <w:spacing w:beforeLines="50" w:before="180"/>
        <w:ind w:leftChars="0" w:left="851"/>
      </w:pPr>
      <w:r>
        <w:t>基本的に、安定ブランチ上で直接作業せず、安定ブランチから派生した開発ブランチを用意して作業する。ただし、リリース候補版（</w:t>
      </w:r>
      <w:r>
        <w:rPr>
          <w:rFonts w:hint="eastAsia"/>
        </w:rPr>
        <w:t>RC</w:t>
      </w:r>
      <w:r>
        <w:rPr>
          <w:rFonts w:hint="eastAsia"/>
        </w:rPr>
        <w:t>版）以降は安定ブランチで作業する。</w:t>
      </w:r>
    </w:p>
    <w:p w14:paraId="0B441A36" w14:textId="494F95A5" w:rsidR="005577A0" w:rsidRDefault="005577A0" w:rsidP="007F54C7">
      <w:pPr>
        <w:pStyle w:val="aa"/>
        <w:numPr>
          <w:ilvl w:val="0"/>
          <w:numId w:val="3"/>
        </w:numPr>
        <w:spacing w:beforeLines="50" w:before="180"/>
        <w:ind w:leftChars="0" w:left="851"/>
      </w:pPr>
      <w:r>
        <w:t>修正パッチリリースを作成する場合など、一度リリースしたバージョンを</w:t>
      </w:r>
      <w:r w:rsidR="009E5147">
        <w:t>変更</w:t>
      </w:r>
      <w:r>
        <w:t>する際は、安定ブランチから派生したメンテナンスブランチを用意して作業する。</w:t>
      </w:r>
    </w:p>
    <w:p w14:paraId="0B441A37" w14:textId="77777777" w:rsidR="005577A0" w:rsidRDefault="005577A0" w:rsidP="007F54C7">
      <w:pPr>
        <w:pStyle w:val="aa"/>
        <w:numPr>
          <w:ilvl w:val="0"/>
          <w:numId w:val="2"/>
        </w:numPr>
        <w:spacing w:beforeLines="50" w:before="180"/>
        <w:ind w:leftChars="0"/>
      </w:pPr>
      <w:r>
        <w:t>機能追加、バグ修正など、何かしらの作業を行う際には、必ず</w:t>
      </w:r>
      <w:r>
        <w:rPr>
          <w:rFonts w:hint="eastAsia"/>
        </w:rPr>
        <w:t>トピックブランチを作成してから行う。この時、できるだけ</w:t>
      </w:r>
      <w:r>
        <w:rPr>
          <w:rFonts w:hint="eastAsia"/>
        </w:rPr>
        <w:t>Redmine</w:t>
      </w:r>
      <w:r>
        <w:rPr>
          <w:rFonts w:hint="eastAsia"/>
        </w:rPr>
        <w:t>や</w:t>
      </w:r>
      <w:r>
        <w:rPr>
          <w:rFonts w:hint="eastAsia"/>
        </w:rPr>
        <w:t>Trac</w:t>
      </w:r>
      <w:r>
        <w:rPr>
          <w:rFonts w:hint="eastAsia"/>
        </w:rPr>
        <w:t>のようなチケット管理システム、もしくは、</w:t>
      </w:r>
      <w:r>
        <w:rPr>
          <w:rFonts w:hint="eastAsia"/>
        </w:rPr>
        <w:t>BTS</w:t>
      </w:r>
      <w:r>
        <w:rPr>
          <w:rFonts w:hint="eastAsia"/>
        </w:rPr>
        <w:t>などのシステムと連携して、トピックブランチと１対</w:t>
      </w:r>
      <w:r>
        <w:t>１の作業タスク（チケット）を割り当て、終了予定を定めて作業に当たる。</w:t>
      </w:r>
    </w:p>
    <w:p w14:paraId="0B441A38" w14:textId="1572F501" w:rsidR="005577A0" w:rsidRDefault="007F54C7" w:rsidP="007F54C7">
      <w:pPr>
        <w:pStyle w:val="aa"/>
        <w:numPr>
          <w:ilvl w:val="0"/>
          <w:numId w:val="2"/>
        </w:numPr>
        <w:spacing w:beforeLines="50" w:before="180"/>
        <w:ind w:leftChars="0"/>
      </w:pPr>
      <w:r>
        <w:rPr>
          <w:rFonts w:hint="eastAsia"/>
        </w:rPr>
        <w:t>ファストフォワードマージ</w:t>
      </w:r>
      <w:r w:rsidR="005577A0">
        <w:rPr>
          <w:rFonts w:hint="eastAsia"/>
        </w:rPr>
        <w:t>やスカッシュマージは</w:t>
      </w:r>
      <w:r>
        <w:rPr>
          <w:rFonts w:hint="eastAsia"/>
        </w:rPr>
        <w:t>コミットのログが分かりにくくなる為、明確な意図が無い限り使用禁止。</w:t>
      </w:r>
    </w:p>
    <w:p w14:paraId="0B441A39" w14:textId="77777777" w:rsidR="005577A0" w:rsidRDefault="005577A0" w:rsidP="007F54C7">
      <w:pPr>
        <w:pStyle w:val="aa"/>
        <w:numPr>
          <w:ilvl w:val="0"/>
          <w:numId w:val="2"/>
        </w:numPr>
        <w:spacing w:beforeLines="50" w:before="180"/>
        <w:ind w:leftChars="0"/>
      </w:pPr>
      <w:r>
        <w:rPr>
          <w:rFonts w:hint="eastAsia"/>
        </w:rPr>
        <w:t>プッシュする</w:t>
      </w:r>
      <w:r>
        <w:t>前にはリベースと動作確認を行い、他者の修正が影響していない事を確認する。</w:t>
      </w:r>
    </w:p>
    <w:p w14:paraId="0B441A3A" w14:textId="0E18F0ED" w:rsidR="005577A0" w:rsidRDefault="005577A0" w:rsidP="007F54C7">
      <w:pPr>
        <w:pStyle w:val="aa"/>
        <w:numPr>
          <w:ilvl w:val="0"/>
          <w:numId w:val="2"/>
        </w:numPr>
        <w:spacing w:beforeLines="50" w:before="180"/>
        <w:ind w:leftChars="0"/>
      </w:pPr>
      <w:r>
        <w:t>トピックブランチのマージは、</w:t>
      </w:r>
      <w:r w:rsidR="007F54C7">
        <w:t>リーダーもしくは機能の開発を任されたサブリーダーによって行う。</w:t>
      </w:r>
      <w:r>
        <w:rPr>
          <w:rFonts w:ascii="ＭＳ 明朝" w:hAnsi="ＭＳ 明朝" w:cs="ＭＳ 明朝"/>
        </w:rPr>
        <w:t>この</w:t>
      </w:r>
      <w:r w:rsidR="007F54C7">
        <w:rPr>
          <w:rFonts w:ascii="ＭＳ 明朝" w:hAnsi="ＭＳ 明朝" w:cs="ＭＳ 明朝"/>
        </w:rPr>
        <w:t>時に</w:t>
      </w:r>
      <w:r>
        <w:rPr>
          <w:rFonts w:ascii="ＭＳ 明朝" w:hAnsi="ＭＳ 明朝" w:cs="ＭＳ 明朝"/>
        </w:rPr>
        <w:t>マージを要求する行為</w:t>
      </w:r>
      <w:r w:rsidR="007F54C7">
        <w:rPr>
          <w:rFonts w:ascii="ＭＳ 明朝" w:hAnsi="ＭＳ 明朝" w:cs="ＭＳ 明朝"/>
        </w:rPr>
        <w:t>を「プルリクエスト」と呼ぶ</w:t>
      </w:r>
      <w:r>
        <w:rPr>
          <w:rFonts w:ascii="ＭＳ 明朝" w:hAnsi="ＭＳ 明朝" w:cs="ＭＳ 明朝"/>
        </w:rPr>
        <w:t>。</w:t>
      </w:r>
    </w:p>
    <w:p w14:paraId="0B441A3B" w14:textId="77777777" w:rsidR="005577A0" w:rsidRDefault="005577A0" w:rsidP="007F54C7">
      <w:pPr>
        <w:pStyle w:val="aa"/>
        <w:numPr>
          <w:ilvl w:val="0"/>
          <w:numId w:val="2"/>
        </w:numPr>
        <w:spacing w:beforeLines="50" w:before="180"/>
        <w:ind w:leftChars="0"/>
      </w:pPr>
      <w:r>
        <w:t>マージ時のコードレビューの有無は特に言及しないが、リリース候補版での作業に切り替えたら、必ずコードレビューを行う。</w:t>
      </w:r>
    </w:p>
    <w:p w14:paraId="0B441A3C" w14:textId="307D95DA" w:rsidR="005577A0" w:rsidRDefault="005577A0" w:rsidP="007F54C7">
      <w:pPr>
        <w:pStyle w:val="aa"/>
        <w:numPr>
          <w:ilvl w:val="0"/>
          <w:numId w:val="2"/>
        </w:numPr>
        <w:spacing w:beforeLines="50" w:before="180"/>
        <w:ind w:leftChars="0"/>
      </w:pPr>
      <w:r>
        <w:t>複数名で一つの機能の開発に当たる要件に対しては、そのグループ内での代表者</w:t>
      </w:r>
      <w:r w:rsidR="007F54C7">
        <w:t>（グループリーダー）</w:t>
      </w:r>
      <w:r>
        <w:t>を定めた上で、機能ブランチを用意して作業する。機能ブランチから更に個人のトピックブランチが作成され、代表者が機能ブランチにマージする</w:t>
      </w:r>
      <w:r w:rsidR="007F54C7">
        <w:t>ワークフローとなる</w:t>
      </w:r>
      <w:r>
        <w:t>。</w:t>
      </w:r>
    </w:p>
    <w:p w14:paraId="0B441A3D" w14:textId="49BDDA5A" w:rsidR="005577A0" w:rsidRDefault="005577A0" w:rsidP="007F54C7">
      <w:pPr>
        <w:pStyle w:val="aa"/>
        <w:numPr>
          <w:ilvl w:val="0"/>
          <w:numId w:val="2"/>
        </w:numPr>
        <w:spacing w:beforeLines="50" w:before="180"/>
        <w:ind w:leftChars="0"/>
      </w:pPr>
      <w:r>
        <w:rPr>
          <w:rFonts w:hint="eastAsia"/>
        </w:rPr>
        <w:t>トピックブランチの利用を徹底する事でコミットの安全を図る為、</w:t>
      </w:r>
      <w:r>
        <w:t>リポジトリのフォークは使用しない</w:t>
      </w:r>
      <w:r w:rsidR="007F54C7">
        <w:t>ものとする</w:t>
      </w:r>
      <w:r>
        <w:t>。ただし、ルールを守れない事が多</w:t>
      </w:r>
      <w:r w:rsidR="007F54C7">
        <w:t>く、安定ブランチへの無造作なコミットが相次ぐような</w:t>
      </w:r>
      <w:r>
        <w:t>場合</w:t>
      </w:r>
      <w:r w:rsidR="007F54C7">
        <w:t>に</w:t>
      </w:r>
      <w:r>
        <w:t>はフォークを利用する。</w:t>
      </w:r>
    </w:p>
    <w:p w14:paraId="0B441A3E" w14:textId="77777777" w:rsidR="005577A0" w:rsidRDefault="005577A0" w:rsidP="007F54C7">
      <w:pPr>
        <w:pStyle w:val="aa"/>
        <w:numPr>
          <w:ilvl w:val="0"/>
          <w:numId w:val="2"/>
        </w:numPr>
        <w:spacing w:beforeLines="50" w:before="180"/>
        <w:ind w:leftChars="0"/>
      </w:pPr>
      <w:r>
        <w:rPr>
          <w:rFonts w:hint="eastAsia"/>
        </w:rPr>
        <w:t>古いトピックブランチは定期的に削除する。</w:t>
      </w:r>
    </w:p>
    <w:p w14:paraId="310F8FB5" w14:textId="278BF66F" w:rsidR="004C6640" w:rsidRDefault="004C6640" w:rsidP="00105BBC">
      <w:pPr>
        <w:pStyle w:val="1"/>
      </w:pPr>
      <w:bookmarkStart w:id="180" w:name="_Toc361973419"/>
      <w:r w:rsidRPr="008C6438">
        <w:rPr>
          <w:rFonts w:hint="eastAsia"/>
        </w:rPr>
        <w:t>【</w:t>
      </w:r>
      <w:r>
        <w:rPr>
          <w:rFonts w:hint="eastAsia"/>
        </w:rPr>
        <w:t>参考資料</w:t>
      </w:r>
      <w:r w:rsidRPr="008C6438">
        <w:rPr>
          <w:rFonts w:hint="eastAsia"/>
        </w:rPr>
        <w:t>】本書を改訂する為の</w:t>
      </w:r>
      <w:r>
        <w:rPr>
          <w:rFonts w:hint="eastAsia"/>
        </w:rPr>
        <w:t xml:space="preserve">Microsoft </w:t>
      </w:r>
      <w:r w:rsidRPr="008C6438">
        <w:rPr>
          <w:rFonts w:hint="eastAsia"/>
        </w:rPr>
        <w:t>Word</w:t>
      </w:r>
      <w:r w:rsidRPr="008C6438">
        <w:rPr>
          <w:rFonts w:hint="eastAsia"/>
        </w:rPr>
        <w:t>編集方法の解説</w:t>
      </w:r>
      <w:bookmarkEnd w:id="180"/>
    </w:p>
    <w:p w14:paraId="3D08D3F2" w14:textId="77777777" w:rsidR="004C6640" w:rsidRPr="00FE4EEE" w:rsidRDefault="004C6640" w:rsidP="004C6640">
      <w:pPr>
        <w:keepNext/>
        <w:keepLines/>
        <w:widowControl/>
        <w:spacing w:beforeLines="50" w:before="180"/>
        <w:rPr>
          <w:b/>
          <w:color w:val="FF0000"/>
        </w:rPr>
      </w:pPr>
      <w:r w:rsidRPr="00FE4EEE">
        <w:rPr>
          <w:rFonts w:ascii="ＭＳ 明朝" w:hAnsi="ＭＳ 明朝" w:cs="ＭＳ 明朝"/>
          <w:color w:val="FF0000"/>
        </w:rPr>
        <w:t>※</w:t>
      </w:r>
      <w:r w:rsidRPr="00FE4EEE">
        <w:rPr>
          <w:rFonts w:hint="eastAsia"/>
          <w:color w:val="FF0000"/>
        </w:rPr>
        <w:t>Git</w:t>
      </w:r>
      <w:r w:rsidRPr="00FE4EEE">
        <w:rPr>
          <w:rFonts w:hint="eastAsia"/>
          <w:color w:val="FF0000"/>
        </w:rPr>
        <w:t>とは直接関係が</w:t>
      </w:r>
      <w:r>
        <w:rPr>
          <w:rFonts w:hint="eastAsia"/>
          <w:color w:val="FF0000"/>
        </w:rPr>
        <w:t>無い</w:t>
      </w:r>
      <w:r w:rsidRPr="00FE4EEE">
        <w:rPr>
          <w:rFonts w:hint="eastAsia"/>
          <w:color w:val="FF0000"/>
        </w:rPr>
        <w:t>内容</w:t>
      </w:r>
    </w:p>
    <w:p w14:paraId="16B7B672" w14:textId="3918A898" w:rsidR="004C6640" w:rsidRPr="009C4FBE" w:rsidRDefault="004C6640" w:rsidP="004C6640">
      <w:pPr>
        <w:keepNext/>
        <w:keepLines/>
        <w:widowControl/>
        <w:spacing w:beforeLines="50" w:before="180"/>
        <w:rPr>
          <w:color w:val="2F5496" w:themeColor="accent5" w:themeShade="BF"/>
        </w:rPr>
      </w:pPr>
      <w:r w:rsidRPr="009C4FBE">
        <w:rPr>
          <w:rFonts w:hint="eastAsia"/>
          <w:color w:val="2F5496" w:themeColor="accent5" w:themeShade="BF"/>
        </w:rPr>
        <w:t>本書を改訂する為の参考</w:t>
      </w:r>
      <w:r>
        <w:rPr>
          <w:rFonts w:hint="eastAsia"/>
          <w:color w:val="2F5496" w:themeColor="accent5" w:themeShade="BF"/>
        </w:rPr>
        <w:t>資料</w:t>
      </w:r>
      <w:r w:rsidRPr="009C4FBE">
        <w:rPr>
          <w:rFonts w:hint="eastAsia"/>
          <w:color w:val="2F5496" w:themeColor="accent5" w:themeShade="BF"/>
        </w:rPr>
        <w:t>として、</w:t>
      </w:r>
      <w:r w:rsidRPr="009C4FBE">
        <w:rPr>
          <w:rFonts w:hint="eastAsia"/>
          <w:color w:val="2F5496" w:themeColor="accent5" w:themeShade="BF"/>
        </w:rPr>
        <w:t>Microsoft Word</w:t>
      </w:r>
      <w:r>
        <w:rPr>
          <w:rFonts w:hint="eastAsia"/>
          <w:color w:val="2F5496" w:themeColor="accent5" w:themeShade="BF"/>
        </w:rPr>
        <w:t>の編集方法を少しだけ解説する</w:t>
      </w:r>
      <w:r w:rsidRPr="009C4FBE">
        <w:rPr>
          <w:rFonts w:hint="eastAsia"/>
          <w:color w:val="2F5496" w:themeColor="accent5" w:themeShade="BF"/>
        </w:rPr>
        <w:t>。</w:t>
      </w:r>
    </w:p>
    <w:p w14:paraId="20DEEA7D" w14:textId="77777777" w:rsidR="004C6640" w:rsidRPr="009C4FBE" w:rsidRDefault="004C6640" w:rsidP="00E72388">
      <w:pPr>
        <w:pStyle w:val="af4"/>
        <w:spacing w:before="360" w:after="180"/>
      </w:pPr>
      <w:r w:rsidRPr="009C4FBE">
        <w:t>▼</w:t>
      </w:r>
      <w:r w:rsidRPr="009C4FBE">
        <w:t>「目次」と「索引」の更新</w:t>
      </w:r>
    </w:p>
    <w:p w14:paraId="22D6844B"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文書改訂後は、［参考資料］リボンの［目次］→［目次の更新］および［索引］→［索引の更新］ボタンにより、それぞれのページ番号や項目を更新できる。</w:t>
      </w:r>
    </w:p>
    <w:p w14:paraId="1A9E04A5"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［目次の更新］は文書内であればどこでも実行できる。</w:t>
      </w:r>
    </w:p>
    <w:p w14:paraId="3B24E7C9" w14:textId="77777777" w:rsidR="004C6640" w:rsidRPr="009C4FBE" w:rsidRDefault="004C6640" w:rsidP="004C6640">
      <w:pPr>
        <w:rPr>
          <w:color w:val="2F5496" w:themeColor="accent5" w:themeShade="BF"/>
        </w:rPr>
      </w:pPr>
      <w:r w:rsidRPr="009C4FBE">
        <w:rPr>
          <w:rFonts w:hint="eastAsia"/>
          <w:color w:val="2F5496" w:themeColor="accent5" w:themeShade="BF"/>
        </w:rPr>
        <w:t>［索引の更新］は、「用語の索引」内のどこかにカーソルを置いた状態で実行する。</w:t>
      </w:r>
    </w:p>
    <w:p w14:paraId="11DCEC8E" w14:textId="77777777" w:rsidR="004C6640" w:rsidRPr="009C4FBE" w:rsidRDefault="004C6640" w:rsidP="00E72388">
      <w:pPr>
        <w:pStyle w:val="af4"/>
        <w:spacing w:before="360" w:after="180"/>
      </w:pPr>
      <w:r w:rsidRPr="009C4FBE">
        <w:t>▼</w:t>
      </w:r>
      <w:r w:rsidRPr="009C4FBE">
        <w:t>「目次」の構成</w:t>
      </w:r>
    </w:p>
    <w:p w14:paraId="636BB197"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「目次」には「見出し○」のスタイルが適用された段落の内容が自動的に反映される。</w:t>
      </w:r>
    </w:p>
    <w:p w14:paraId="3588DBED" w14:textId="77777777" w:rsidR="004C6640" w:rsidRPr="009C4FBE" w:rsidRDefault="004C6640" w:rsidP="00E72388">
      <w:pPr>
        <w:pStyle w:val="af4"/>
        <w:spacing w:before="360" w:after="180"/>
      </w:pPr>
      <w:r w:rsidRPr="009C4FBE">
        <w:t>▼</w:t>
      </w:r>
      <w:r w:rsidRPr="009C4FBE">
        <w:t>「索引」の構成</w:t>
      </w:r>
    </w:p>
    <w:p w14:paraId="5E69E66B"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「索引</w:t>
      </w:r>
      <w:r w:rsidRPr="009C4FBE">
        <w:rPr>
          <w:color w:val="2F5496" w:themeColor="accent5" w:themeShade="BF"/>
        </w:rPr>
        <w:t>」（「用語の索引」）には、</w:t>
      </w:r>
      <w:r w:rsidRPr="009C4FBE">
        <w:rPr>
          <w:rFonts w:hint="eastAsia"/>
          <w:color w:val="2F5496" w:themeColor="accent5" w:themeShade="BF"/>
        </w:rPr>
        <w:t>索引登録された項目が反映される。</w:t>
      </w:r>
    </w:p>
    <w:p w14:paraId="1FB9701D" w14:textId="77777777" w:rsidR="004C6640" w:rsidRPr="009C4FBE" w:rsidRDefault="004C6640" w:rsidP="004C6640">
      <w:pPr>
        <w:rPr>
          <w:color w:val="2F5496" w:themeColor="accent5" w:themeShade="BF"/>
        </w:rPr>
      </w:pPr>
      <w:r w:rsidRPr="009C4FBE">
        <w:rPr>
          <w:color w:val="2F5496" w:themeColor="accent5" w:themeShade="BF"/>
        </w:rPr>
        <w:t>索引登録の改訂は、フィールドコードを直接編集すると扱い易い。</w:t>
      </w:r>
    </w:p>
    <w:p w14:paraId="280EC8D3" w14:textId="77777777" w:rsidR="004C6640" w:rsidRPr="009C4FBE" w:rsidRDefault="004C6640" w:rsidP="004C6640">
      <w:pPr>
        <w:rPr>
          <w:color w:val="2F5496" w:themeColor="accent5" w:themeShade="BF"/>
        </w:rPr>
      </w:pPr>
      <w:r w:rsidRPr="009C4FBE">
        <w:rPr>
          <w:color w:val="2F5496" w:themeColor="accent5" w:themeShade="BF"/>
        </w:rPr>
        <w:t>［ホーム］リボンの［段落］</w:t>
      </w:r>
      <w:r w:rsidRPr="009C4FBE">
        <w:rPr>
          <w:color w:val="2F5496" w:themeColor="accent5" w:themeShade="BF"/>
        </w:rPr>
        <w:t>→</w:t>
      </w:r>
      <w:r w:rsidRPr="009C4FBE">
        <w:rPr>
          <w:color w:val="2F5496" w:themeColor="accent5" w:themeShade="BF"/>
        </w:rPr>
        <w:t>［編集記号の表示</w:t>
      </w:r>
      <w:r w:rsidRPr="009C4FBE">
        <w:rPr>
          <w:rFonts w:hint="eastAsia"/>
          <w:color w:val="2F5496" w:themeColor="accent5" w:themeShade="BF"/>
        </w:rPr>
        <w:t>/</w:t>
      </w:r>
      <w:r w:rsidRPr="009C4FBE">
        <w:rPr>
          <w:rFonts w:hint="eastAsia"/>
          <w:color w:val="2F5496" w:themeColor="accent5" w:themeShade="BF"/>
        </w:rPr>
        <w:t>非表示</w:t>
      </w:r>
      <w:r w:rsidRPr="009C4FBE">
        <w:rPr>
          <w:color w:val="2F5496" w:themeColor="accent5" w:themeShade="BF"/>
        </w:rPr>
        <w:t>］ボタンでフィールドコードを表示できる。</w:t>
      </w:r>
    </w:p>
    <w:p w14:paraId="5A3B1AA5" w14:textId="77777777" w:rsidR="004C6640" w:rsidRPr="009C4FBE" w:rsidRDefault="004C6640" w:rsidP="00E72388">
      <w:pPr>
        <w:pStyle w:val="af4"/>
        <w:spacing w:before="360" w:after="180"/>
      </w:pPr>
      <w:r w:rsidRPr="009C4FBE">
        <w:t>▼</w:t>
      </w:r>
      <w:r w:rsidRPr="009C4FBE">
        <w:t>「フィールドコード」の利用</w:t>
      </w:r>
    </w:p>
    <w:p w14:paraId="287A1D89" w14:textId="77777777" w:rsidR="004C6640" w:rsidRPr="009C4FBE" w:rsidRDefault="004C6640" w:rsidP="004C6640">
      <w:pPr>
        <w:spacing w:beforeLines="50" w:before="180"/>
        <w:rPr>
          <w:color w:val="2F5496" w:themeColor="accent5" w:themeShade="BF"/>
        </w:rPr>
      </w:pPr>
      <w:r w:rsidRPr="009C4FBE">
        <w:rPr>
          <w:color w:val="2F5496" w:themeColor="accent5" w:themeShade="BF"/>
        </w:rPr>
        <w:t>「フィールドコード」は、文書のテキストを自動作成したりテキストに情報や体裁を加えたりする為の</w:t>
      </w:r>
      <w:r w:rsidRPr="009C4FBE">
        <w:rPr>
          <w:color w:val="2F5496" w:themeColor="accent5" w:themeShade="BF"/>
        </w:rPr>
        <w:t>Word</w:t>
      </w:r>
      <w:r w:rsidRPr="009C4FBE">
        <w:rPr>
          <w:color w:val="2F5496" w:themeColor="accent5" w:themeShade="BF"/>
        </w:rPr>
        <w:t>特有の特殊なマクロの事である。</w:t>
      </w:r>
    </w:p>
    <w:p w14:paraId="6FCBD254" w14:textId="77777777" w:rsidR="004C6640" w:rsidRPr="009C4FBE" w:rsidRDefault="004C6640" w:rsidP="004C6640">
      <w:pPr>
        <w:rPr>
          <w:color w:val="2F5496" w:themeColor="accent5" w:themeShade="BF"/>
        </w:rPr>
      </w:pPr>
      <w:r w:rsidRPr="009C4FBE">
        <w:rPr>
          <w:color w:val="2F5496" w:themeColor="accent5" w:themeShade="BF"/>
        </w:rPr>
        <w:t>［挿入］リボンの［テキスト］</w:t>
      </w:r>
      <w:r w:rsidRPr="009C4FBE">
        <w:rPr>
          <w:color w:val="2F5496" w:themeColor="accent5" w:themeShade="BF"/>
        </w:rPr>
        <w:t>→</w:t>
      </w:r>
      <w:r w:rsidRPr="009C4FBE">
        <w:rPr>
          <w:color w:val="2F5496" w:themeColor="accent5" w:themeShade="BF"/>
        </w:rPr>
        <w:t>［クイックパーツ］</w:t>
      </w:r>
      <w:r w:rsidRPr="009C4FBE">
        <w:rPr>
          <w:color w:val="2F5496" w:themeColor="accent5" w:themeShade="BF"/>
        </w:rPr>
        <w:t>→</w:t>
      </w:r>
      <w:r w:rsidRPr="009C4FBE">
        <w:rPr>
          <w:color w:val="2F5496" w:themeColor="accent5" w:themeShade="BF"/>
        </w:rPr>
        <w:t>［フィールド］で、多様なフィールドコードを扱う事ができる。</w:t>
      </w:r>
    </w:p>
    <w:p w14:paraId="7950DE3E" w14:textId="77777777" w:rsidR="004C6640" w:rsidRPr="009C4FBE" w:rsidRDefault="004C6640" w:rsidP="00E72388">
      <w:pPr>
        <w:pStyle w:val="af4"/>
        <w:spacing w:before="360" w:after="180"/>
      </w:pPr>
      <w:r w:rsidRPr="009C4FBE">
        <w:t>▼</w:t>
      </w:r>
      <w:r w:rsidRPr="009C4FBE">
        <w:t>「フィールドコード」の利用例</w:t>
      </w:r>
    </w:p>
    <w:p w14:paraId="2E6AE8EF" w14:textId="77777777" w:rsidR="004C6640" w:rsidRPr="009C4FBE" w:rsidRDefault="004C6640" w:rsidP="004C6640">
      <w:pPr>
        <w:spacing w:beforeLines="50" w:before="180"/>
        <w:rPr>
          <w:color w:val="2F5496" w:themeColor="accent5" w:themeShade="BF"/>
        </w:rPr>
      </w:pPr>
      <w:r w:rsidRPr="009C4FBE">
        <w:rPr>
          <w:color w:val="2F5496" w:themeColor="accent5" w:themeShade="BF"/>
        </w:rPr>
        <w:t>本書では、セクション３（本文）のページヘッダーに「見出し１」を引用する事や、ページフッターにタイトル（プロパティ）を引用する事などに、フィールドコードを利用している。</w:t>
      </w:r>
    </w:p>
    <w:p w14:paraId="5676EEC4" w14:textId="77777777" w:rsidR="004C6640" w:rsidRPr="009C4FBE" w:rsidRDefault="004C6640" w:rsidP="00E72388">
      <w:pPr>
        <w:pStyle w:val="af4"/>
        <w:spacing w:before="360" w:after="180"/>
      </w:pPr>
      <w:r w:rsidRPr="009C4FBE">
        <w:t>▼</w:t>
      </w:r>
      <w:r w:rsidRPr="009C4FBE">
        <w:t>「フィールドコード」を活用する為のリボンのカスタマイズ</w:t>
      </w:r>
    </w:p>
    <w:p w14:paraId="2BB2BC28" w14:textId="77777777" w:rsidR="004C6640" w:rsidRPr="009C4FBE" w:rsidRDefault="004C6640" w:rsidP="004C6640">
      <w:pPr>
        <w:spacing w:beforeLines="50" w:before="180"/>
        <w:rPr>
          <w:color w:val="2F5496" w:themeColor="accent5" w:themeShade="BF"/>
        </w:rPr>
      </w:pPr>
      <w:r w:rsidRPr="009C4FBE">
        <w:rPr>
          <w:color w:val="2F5496" w:themeColor="accent5" w:themeShade="BF"/>
        </w:rPr>
        <w:t>「フィールドコード」をもっと便利に使うには、リボンの「ユーザー設定」を利用し、「フィールドコードの表示」コマンドや「フィールド庫度を実行結果に置き換え」</w:t>
      </w:r>
      <w:r w:rsidRPr="009C4FBE">
        <w:rPr>
          <w:rFonts w:hint="eastAsia"/>
          <w:color w:val="2F5496" w:themeColor="accent5" w:themeShade="BF"/>
        </w:rPr>
        <w:t>（</w:t>
      </w:r>
      <w:r w:rsidRPr="009C4FBE">
        <w:rPr>
          <w:rFonts w:hint="eastAsia"/>
          <w:color w:val="2F5496" w:themeColor="accent5" w:themeShade="BF"/>
        </w:rPr>
        <w:t>[F9]</w:t>
      </w:r>
      <w:r w:rsidRPr="009C4FBE">
        <w:rPr>
          <w:color w:val="2F5496" w:themeColor="accent5" w:themeShade="BF"/>
        </w:rPr>
        <w:t>でショートカット</w:t>
      </w:r>
      <w:r w:rsidRPr="009C4FBE">
        <w:rPr>
          <w:rFonts w:hint="eastAsia"/>
          <w:color w:val="2F5496" w:themeColor="accent5" w:themeShade="BF"/>
        </w:rPr>
        <w:t>）コマンドを常時使えるようにしておくと良い。</w:t>
      </w:r>
    </w:p>
    <w:p w14:paraId="02E9140A" w14:textId="77777777" w:rsidR="004C6640" w:rsidRPr="009C4FBE" w:rsidRDefault="004C6640" w:rsidP="00E72388">
      <w:pPr>
        <w:pStyle w:val="af4"/>
        <w:spacing w:before="360" w:after="180"/>
      </w:pPr>
      <w:r w:rsidRPr="009C4FBE">
        <w:t>▼</w:t>
      </w:r>
      <w:r w:rsidRPr="009C4FBE">
        <w:t>セクションの利用</w:t>
      </w:r>
    </w:p>
    <w:p w14:paraId="42B27E60" w14:textId="77777777" w:rsidR="004C6640" w:rsidRPr="009C4FBE" w:rsidRDefault="004C6640" w:rsidP="004C6640">
      <w:pPr>
        <w:spacing w:beforeLines="50" w:before="180"/>
        <w:rPr>
          <w:color w:val="2F5496" w:themeColor="accent5" w:themeShade="BF"/>
        </w:rPr>
      </w:pPr>
      <w:r w:rsidRPr="009C4FBE">
        <w:rPr>
          <w:color w:val="2F5496" w:themeColor="accent5" w:themeShade="BF"/>
        </w:rPr>
        <w:t>本書は「表紙」「目次」「本文」の３つのセクションで構成している。</w:t>
      </w:r>
    </w:p>
    <w:p w14:paraId="54A7124D" w14:textId="77777777" w:rsidR="004C6640" w:rsidRPr="009C4FBE" w:rsidRDefault="004C6640" w:rsidP="004C6640">
      <w:pPr>
        <w:rPr>
          <w:color w:val="2F5496" w:themeColor="accent5" w:themeShade="BF"/>
        </w:rPr>
      </w:pPr>
      <w:r w:rsidRPr="009C4FBE">
        <w:rPr>
          <w:color w:val="2F5496" w:themeColor="accent5" w:themeShade="BF"/>
        </w:rPr>
        <w:t>Word</w:t>
      </w:r>
      <w:r w:rsidRPr="009C4FBE">
        <w:rPr>
          <w:color w:val="2F5496" w:themeColor="accent5" w:themeShade="BF"/>
        </w:rPr>
        <w:t>では、セクションごとにページ設定を変える事ができる為、それぞれヘッダー／フッターの内容とページ番号を変えている。</w:t>
      </w:r>
    </w:p>
    <w:p w14:paraId="2875F442" w14:textId="77777777" w:rsidR="004C6640" w:rsidRPr="009C4FBE" w:rsidRDefault="004C6640" w:rsidP="004C6640">
      <w:pPr>
        <w:rPr>
          <w:color w:val="2F5496" w:themeColor="accent5" w:themeShade="BF"/>
        </w:rPr>
      </w:pPr>
      <w:r w:rsidRPr="009C4FBE">
        <w:rPr>
          <w:color w:val="2F5496" w:themeColor="accent5" w:themeShade="BF"/>
        </w:rPr>
        <w:t>他には、ページレイアウト（用紙のサイズや向き、余白など）も変える事ができる。</w:t>
      </w:r>
    </w:p>
    <w:p w14:paraId="50284B1D" w14:textId="77777777" w:rsidR="004C6640" w:rsidRPr="009C4FBE" w:rsidRDefault="004C6640" w:rsidP="004C6640">
      <w:pPr>
        <w:spacing w:beforeLines="50" w:before="180"/>
        <w:rPr>
          <w:color w:val="2F5496" w:themeColor="accent5" w:themeShade="BF"/>
        </w:rPr>
      </w:pPr>
      <w:r w:rsidRPr="009C4FBE">
        <w:rPr>
          <w:color w:val="2F5496" w:themeColor="accent5" w:themeShade="BF"/>
        </w:rPr>
        <w:t>「セクション」は、［ページレイアウト］リボンの［ページ設定］</w:t>
      </w:r>
      <w:r w:rsidRPr="009C4FBE">
        <w:rPr>
          <w:color w:val="2F5496" w:themeColor="accent5" w:themeShade="BF"/>
        </w:rPr>
        <w:t>→</w:t>
      </w:r>
      <w:r w:rsidRPr="009C4FBE">
        <w:rPr>
          <w:color w:val="2F5496" w:themeColor="accent5" w:themeShade="BF"/>
        </w:rPr>
        <w:t>［区切り］</w:t>
      </w:r>
      <w:r w:rsidRPr="009C4FBE">
        <w:rPr>
          <w:color w:val="2F5496" w:themeColor="accent5" w:themeShade="BF"/>
        </w:rPr>
        <w:t>→</w:t>
      </w:r>
      <w:r w:rsidRPr="009C4FBE">
        <w:rPr>
          <w:color w:val="2F5496" w:themeColor="accent5" w:themeShade="BF"/>
        </w:rPr>
        <w:t>［セクション区切り］で追加する事ができる。</w:t>
      </w:r>
    </w:p>
    <w:p w14:paraId="34D667C9" w14:textId="77777777" w:rsidR="004C6640" w:rsidRPr="009C4FBE" w:rsidRDefault="004C6640" w:rsidP="00E72388">
      <w:pPr>
        <w:pStyle w:val="af4"/>
        <w:spacing w:before="360" w:after="180"/>
      </w:pPr>
      <w:r w:rsidRPr="009C4FBE">
        <w:t>▼</w:t>
      </w:r>
      <w:r w:rsidRPr="009C4FBE">
        <w:t>フォント設定</w:t>
      </w:r>
    </w:p>
    <w:p w14:paraId="2058521A" w14:textId="77777777" w:rsidR="004C6640" w:rsidRPr="009C4FBE" w:rsidRDefault="004C6640" w:rsidP="004C6640">
      <w:pPr>
        <w:spacing w:beforeLines="50" w:before="180"/>
        <w:rPr>
          <w:color w:val="2F5496" w:themeColor="accent5" w:themeShade="BF"/>
        </w:rPr>
      </w:pPr>
      <w:r w:rsidRPr="009C4FBE">
        <w:rPr>
          <w:color w:val="2F5496" w:themeColor="accent5" w:themeShade="BF"/>
        </w:rPr>
        <w:t>分かりにくいフォントの設定があるので解説しておく。</w:t>
      </w:r>
    </w:p>
    <w:p w14:paraId="77527F3E" w14:textId="77777777" w:rsidR="004C6640" w:rsidRPr="009C4FBE" w:rsidRDefault="004C6640" w:rsidP="004C6640">
      <w:pPr>
        <w:spacing w:beforeLines="50" w:before="180"/>
        <w:rPr>
          <w:color w:val="2F5496" w:themeColor="accent5" w:themeShade="BF"/>
        </w:rPr>
      </w:pPr>
      <w:r w:rsidRPr="009C4FBE">
        <w:rPr>
          <w:color w:val="2F5496" w:themeColor="accent5" w:themeShade="BF"/>
        </w:rPr>
        <w:t>まず、</w:t>
      </w:r>
      <w:r w:rsidRPr="009C4FBE">
        <w:rPr>
          <w:color w:val="2F5496" w:themeColor="accent5" w:themeShade="BF"/>
        </w:rPr>
        <w:t>Word</w:t>
      </w:r>
      <w:r w:rsidRPr="009C4FBE">
        <w:rPr>
          <w:color w:val="2F5496" w:themeColor="accent5" w:themeShade="BF"/>
        </w:rPr>
        <w:t>に用意されている組み込みのページヘッダー／フッターを適用すると、英語の小文字が表示されなくなる事がある。</w:t>
      </w:r>
    </w:p>
    <w:p w14:paraId="32E85886" w14:textId="77777777" w:rsidR="004C6640" w:rsidRPr="009C4FBE" w:rsidRDefault="004C6640" w:rsidP="004C6640">
      <w:pPr>
        <w:rPr>
          <w:color w:val="2F5496" w:themeColor="accent5" w:themeShade="BF"/>
        </w:rPr>
      </w:pPr>
      <w:r w:rsidRPr="009C4FBE">
        <w:rPr>
          <w:color w:val="2F5496" w:themeColor="accent5" w:themeShade="BF"/>
        </w:rPr>
        <w:t>例えば、そこで「</w:t>
      </w:r>
      <w:r w:rsidRPr="009C4FBE">
        <w:rPr>
          <w:rFonts w:hint="eastAsia"/>
          <w:color w:val="2F5496" w:themeColor="accent5" w:themeShade="BF"/>
        </w:rPr>
        <w:t>TortoiseGit</w:t>
      </w:r>
      <w:r w:rsidRPr="009C4FBE">
        <w:rPr>
          <w:rFonts w:hint="eastAsia"/>
          <w:color w:val="2F5496" w:themeColor="accent5" w:themeShade="BF"/>
        </w:rPr>
        <w:t>」と書いているのに「</w:t>
      </w:r>
      <w:r w:rsidRPr="009C4FBE">
        <w:rPr>
          <w:rFonts w:hint="eastAsia"/>
          <w:color w:val="2F5496" w:themeColor="accent5" w:themeShade="BF"/>
        </w:rPr>
        <w:t>TORTOISEGIT</w:t>
      </w:r>
      <w:r w:rsidRPr="009C4FBE">
        <w:rPr>
          <w:rFonts w:hint="eastAsia"/>
          <w:color w:val="2F5496" w:themeColor="accent5" w:themeShade="BF"/>
        </w:rPr>
        <w:t>」と表示されてしまう</w:t>
      </w:r>
      <w:r w:rsidRPr="009C4FBE">
        <w:rPr>
          <w:color w:val="2F5496" w:themeColor="accent5" w:themeShade="BF"/>
        </w:rPr>
        <w:t>。</w:t>
      </w:r>
    </w:p>
    <w:p w14:paraId="1698CED8" w14:textId="77777777" w:rsidR="004C6640" w:rsidRPr="009C4FBE" w:rsidRDefault="004C6640" w:rsidP="004C6640">
      <w:pPr>
        <w:spacing w:beforeLines="50" w:before="180"/>
        <w:rPr>
          <w:color w:val="2F5496" w:themeColor="accent5" w:themeShade="BF"/>
        </w:rPr>
      </w:pPr>
      <w:r w:rsidRPr="009C4FBE">
        <w:rPr>
          <w:color w:val="2F5496" w:themeColor="accent5" w:themeShade="BF"/>
        </w:rPr>
        <w:t>これは、フォント設定で「すべて大文字」が指定されている為である。</w:t>
      </w:r>
    </w:p>
    <w:p w14:paraId="7F43F6DA" w14:textId="77777777" w:rsidR="004C6640" w:rsidRPr="009C4FBE" w:rsidRDefault="004C6640" w:rsidP="004C6640">
      <w:pPr>
        <w:spacing w:beforeLines="50" w:before="180"/>
        <w:rPr>
          <w:rFonts w:ascii="ＭＳ 明朝" w:hAnsi="ＭＳ 明朝" w:cs="ＭＳ 明朝"/>
          <w:color w:val="2F5496" w:themeColor="accent5" w:themeShade="BF"/>
        </w:rPr>
      </w:pPr>
      <w:r w:rsidRPr="009C4FBE">
        <w:rPr>
          <w:color w:val="2F5496" w:themeColor="accent5" w:themeShade="BF"/>
        </w:rPr>
        <w:t>このような細かいフォント設定は、［ホーム］リボンの［フォント］グループ右下の</w:t>
      </w:r>
      <w:r w:rsidRPr="009C4FBE">
        <w:rPr>
          <w:rFonts w:ascii="ＭＳ 明朝" w:hAnsi="ＭＳ 明朝" w:cs="ＭＳ 明朝"/>
          <w:color w:val="2F5496" w:themeColor="accent5" w:themeShade="BF"/>
        </w:rPr>
        <w:t>右下隅のボタンをクリックして、「フォント」ダイアログを表示する事で変更する事ができる。</w:t>
      </w:r>
    </w:p>
    <w:p w14:paraId="6D6206D9" w14:textId="77777777" w:rsidR="004C6640" w:rsidRPr="009C4FBE" w:rsidRDefault="004C6640" w:rsidP="00E72388">
      <w:pPr>
        <w:pStyle w:val="af4"/>
        <w:spacing w:before="360" w:after="180"/>
      </w:pPr>
      <w:r w:rsidRPr="009C4FBE">
        <w:t>▼</w:t>
      </w:r>
      <w:r w:rsidRPr="009C4FBE">
        <w:t>覚えておくべき</w:t>
      </w:r>
      <w:r w:rsidRPr="009C4FBE">
        <w:t>Word</w:t>
      </w:r>
      <w:r w:rsidRPr="009C4FBE">
        <w:t>の機能</w:t>
      </w:r>
    </w:p>
    <w:p w14:paraId="64ADA432" w14:textId="77777777" w:rsidR="004C6640" w:rsidRPr="009C4FBE" w:rsidRDefault="004C6640" w:rsidP="004C6640">
      <w:pPr>
        <w:spacing w:beforeLines="50" w:before="180"/>
        <w:rPr>
          <w:color w:val="2F5496" w:themeColor="accent5" w:themeShade="BF"/>
        </w:rPr>
      </w:pPr>
      <w:r w:rsidRPr="009C4FBE">
        <w:rPr>
          <w:color w:val="2F5496" w:themeColor="accent5" w:themeShade="BF"/>
        </w:rPr>
        <w:t>「段落」「スタイル」「改ページ」「ページヘッダー／フッター」といった要素は、本書の編集に欠かせない、覚えておくべき</w:t>
      </w:r>
      <w:r w:rsidRPr="009C4FBE">
        <w:rPr>
          <w:color w:val="2F5496" w:themeColor="accent5" w:themeShade="BF"/>
        </w:rPr>
        <w:t>Word</w:t>
      </w:r>
      <w:r w:rsidRPr="009C4FBE">
        <w:rPr>
          <w:color w:val="2F5496" w:themeColor="accent5" w:themeShade="BF"/>
        </w:rPr>
        <w:t>の機能。</w:t>
      </w:r>
    </w:p>
    <w:p w14:paraId="74810B9F" w14:textId="77777777" w:rsidR="004C6640" w:rsidRPr="009C4FBE" w:rsidRDefault="004C6640" w:rsidP="004C6640">
      <w:pPr>
        <w:rPr>
          <w:color w:val="2F5496" w:themeColor="accent5" w:themeShade="BF"/>
        </w:rPr>
      </w:pPr>
      <w:r w:rsidRPr="009C4FBE">
        <w:rPr>
          <w:color w:val="2F5496" w:themeColor="accent5" w:themeShade="BF"/>
        </w:rPr>
        <w:t>ただし、これらの機能の解説は長くなってしまう為、割愛する。</w:t>
      </w:r>
    </w:p>
    <w:p w14:paraId="15A7BD76" w14:textId="77777777" w:rsidR="004C6640" w:rsidRPr="009C4FBE" w:rsidRDefault="004C6640" w:rsidP="00E72388">
      <w:pPr>
        <w:pStyle w:val="af4"/>
        <w:spacing w:before="360" w:after="180"/>
      </w:pPr>
      <w:r w:rsidRPr="009C4FBE">
        <w:t>▼</w:t>
      </w:r>
      <w:r w:rsidRPr="009C4FBE">
        <w:t>「段落」の活用</w:t>
      </w:r>
    </w:p>
    <w:p w14:paraId="5F1C2484"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特に頻繁に使用する</w:t>
      </w:r>
      <w:r w:rsidRPr="009C4FBE">
        <w:rPr>
          <w:color w:val="2F5496" w:themeColor="accent5" w:themeShade="BF"/>
        </w:rPr>
        <w:t>「段落」について少し</w:t>
      </w:r>
      <w:r w:rsidRPr="009C4FBE">
        <w:rPr>
          <w:rFonts w:hint="eastAsia"/>
          <w:color w:val="2F5496" w:themeColor="accent5" w:themeShade="BF"/>
        </w:rPr>
        <w:t>説明</w:t>
      </w:r>
      <w:r w:rsidRPr="009C4FBE">
        <w:rPr>
          <w:color w:val="2F5496" w:themeColor="accent5" w:themeShade="BF"/>
        </w:rPr>
        <w:t>しておく。</w:t>
      </w:r>
    </w:p>
    <w:p w14:paraId="55B1D530" w14:textId="77777777" w:rsidR="004C6640" w:rsidRPr="009C4FBE" w:rsidRDefault="004C6640" w:rsidP="004C6640">
      <w:pPr>
        <w:spacing w:beforeLines="50" w:before="180"/>
        <w:rPr>
          <w:color w:val="2F5496" w:themeColor="accent5" w:themeShade="BF"/>
        </w:rPr>
      </w:pPr>
      <w:r w:rsidRPr="009C4FBE">
        <w:rPr>
          <w:color w:val="2F5496" w:themeColor="accent5" w:themeShade="BF"/>
        </w:rPr>
        <w:t>「段落」とは、</w:t>
      </w:r>
      <w:r w:rsidRPr="009C4FBE">
        <w:rPr>
          <w:color w:val="2F5496" w:themeColor="accent5" w:themeShade="BF"/>
        </w:rPr>
        <w:t>Word</w:t>
      </w:r>
      <w:r w:rsidRPr="009C4FBE">
        <w:rPr>
          <w:color w:val="2F5496" w:themeColor="accent5" w:themeShade="BF"/>
        </w:rPr>
        <w:t>では改行から改行までの間の事を指す。ここで言う「改行」は、文末での自動折り返しは含まず、明示的に入力された改行コードの事である。</w:t>
      </w:r>
    </w:p>
    <w:p w14:paraId="224C683C"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Word</w:t>
      </w:r>
      <w:r w:rsidRPr="009C4FBE">
        <w:rPr>
          <w:rFonts w:hint="eastAsia"/>
          <w:color w:val="2F5496" w:themeColor="accent5" w:themeShade="BF"/>
        </w:rPr>
        <w:t>ではこの「段落」ごとに設定を変える事ができる。</w:t>
      </w:r>
    </w:p>
    <w:p w14:paraId="68477872" w14:textId="77777777" w:rsidR="004C6640" w:rsidRPr="009C4FBE" w:rsidRDefault="004C6640" w:rsidP="004C6640">
      <w:pPr>
        <w:rPr>
          <w:color w:val="2F5496" w:themeColor="accent5" w:themeShade="BF"/>
        </w:rPr>
      </w:pPr>
      <w:r w:rsidRPr="009C4FBE">
        <w:rPr>
          <w:rFonts w:hint="eastAsia"/>
          <w:color w:val="2F5496" w:themeColor="accent5" w:themeShade="BF"/>
        </w:rPr>
        <w:t>よく使うところでは、「インデント」「間隔」「改ページ位置」および「箇条書き」「タブ」などの設定項目である。</w:t>
      </w:r>
    </w:p>
    <w:p w14:paraId="18E4A587" w14:textId="77777777" w:rsidR="004C6640" w:rsidRPr="009C4FBE" w:rsidRDefault="004C6640" w:rsidP="004C6640">
      <w:pPr>
        <w:rPr>
          <w:color w:val="2F5496" w:themeColor="accent5" w:themeShade="BF"/>
        </w:rPr>
      </w:pPr>
      <w:r w:rsidRPr="009C4FBE">
        <w:rPr>
          <w:rFonts w:hint="eastAsia"/>
          <w:color w:val="2F5496" w:themeColor="accent5" w:themeShade="BF"/>
        </w:rPr>
        <w:t>本書でも随所で細かく設定を変えており、表示位置の調整や行間の調整、次行との連結設定（自動レイアウト調整設定）などを行っている。</w:t>
      </w:r>
    </w:p>
    <w:p w14:paraId="16AEE60A"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これらの設定を活用すると、例えば文書を途中に挿入しても「ページの</w:t>
      </w:r>
      <w:r>
        <w:rPr>
          <w:rFonts w:hint="eastAsia"/>
          <w:color w:val="2F5496" w:themeColor="accent5" w:themeShade="BF"/>
        </w:rPr>
        <w:t>最下行</w:t>
      </w:r>
      <w:r w:rsidRPr="009C4FBE">
        <w:rPr>
          <w:rFonts w:hint="eastAsia"/>
          <w:color w:val="2F5496" w:themeColor="accent5" w:themeShade="BF"/>
        </w:rPr>
        <w:t>に見出しだけが表示される」といった不自然なレイアウトにならないように自動調整させるような事ができる。</w:t>
      </w:r>
    </w:p>
    <w:p w14:paraId="4EBBD7BC"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また、「インデント」と「タブ」については、ウインドウ上部の「ルーラー」を表示させると視覚的に調整し易い。</w:t>
      </w:r>
    </w:p>
    <w:p w14:paraId="175039CA" w14:textId="77777777" w:rsidR="004C6640" w:rsidRPr="009C4FBE" w:rsidRDefault="004C6640" w:rsidP="00E72388">
      <w:pPr>
        <w:pStyle w:val="af4"/>
        <w:spacing w:before="360" w:after="180"/>
      </w:pPr>
      <w:r w:rsidRPr="009C4FBE">
        <w:t>▼</w:t>
      </w:r>
      <w:r w:rsidRPr="009C4FBE">
        <w:t>「</w:t>
      </w:r>
      <w:r w:rsidRPr="009C4FBE">
        <w:rPr>
          <w:rFonts w:hint="eastAsia"/>
        </w:rPr>
        <w:t>スタイル</w:t>
      </w:r>
      <w:r w:rsidRPr="009C4FBE">
        <w:t>」の活用</w:t>
      </w:r>
    </w:p>
    <w:p w14:paraId="7BC5C2D6"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「スタイル</w:t>
      </w:r>
      <w:r w:rsidRPr="009C4FBE">
        <w:rPr>
          <w:color w:val="2F5496" w:themeColor="accent5" w:themeShade="BF"/>
        </w:rPr>
        <w:t>」について</w:t>
      </w:r>
      <w:r w:rsidRPr="009C4FBE">
        <w:rPr>
          <w:rFonts w:hint="eastAsia"/>
          <w:color w:val="2F5496" w:themeColor="accent5" w:themeShade="BF"/>
        </w:rPr>
        <w:t>も</w:t>
      </w:r>
      <w:r w:rsidRPr="009C4FBE">
        <w:rPr>
          <w:color w:val="2F5496" w:themeColor="accent5" w:themeShade="BF"/>
        </w:rPr>
        <w:t>少し</w:t>
      </w:r>
      <w:r w:rsidRPr="009C4FBE">
        <w:rPr>
          <w:rFonts w:hint="eastAsia"/>
          <w:color w:val="2F5496" w:themeColor="accent5" w:themeShade="BF"/>
        </w:rPr>
        <w:t>説明</w:t>
      </w:r>
      <w:r w:rsidRPr="009C4FBE">
        <w:rPr>
          <w:color w:val="2F5496" w:themeColor="accent5" w:themeShade="BF"/>
        </w:rPr>
        <w:t>しておく。</w:t>
      </w:r>
    </w:p>
    <w:p w14:paraId="6CD07E61"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「スタイル」とは、「段落」の設定パターンに名前を付けたものである。これも</w:t>
      </w:r>
      <w:r w:rsidRPr="009C4FBE">
        <w:rPr>
          <w:rFonts w:hint="eastAsia"/>
          <w:color w:val="2F5496" w:themeColor="accent5" w:themeShade="BF"/>
        </w:rPr>
        <w:t>Word</w:t>
      </w:r>
      <w:r w:rsidRPr="009C4FBE">
        <w:rPr>
          <w:rFonts w:hint="eastAsia"/>
          <w:color w:val="2F5496" w:themeColor="accent5" w:themeShade="BF"/>
        </w:rPr>
        <w:t>特有の機能である。</w:t>
      </w:r>
    </w:p>
    <w:p w14:paraId="158D4C26" w14:textId="77777777" w:rsidR="004C6640" w:rsidRPr="009C4FBE" w:rsidRDefault="004C6640" w:rsidP="004C6640">
      <w:pPr>
        <w:rPr>
          <w:color w:val="2F5496" w:themeColor="accent5" w:themeShade="BF"/>
        </w:rPr>
      </w:pPr>
      <w:r w:rsidRPr="009C4FBE">
        <w:rPr>
          <w:rFonts w:hint="eastAsia"/>
          <w:color w:val="2F5496" w:themeColor="accent5" w:themeShade="BF"/>
        </w:rPr>
        <w:t>「スタイル」は「段落」に対して適用するものだが、通常「段落」の設定項目で設定できる事以上に多彩な設定が可能。例えば「フォント」や「箇条書き」の設定も「スタイル」に含まれる。</w:t>
      </w:r>
    </w:p>
    <w:p w14:paraId="68AEF97C"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段落ごとに必ず何かしらの「スタイル」が適用されており、「スタイル」の設定を変える事で、同スタイルが適用された段落全般を一括変更するような事ができる。</w:t>
      </w:r>
    </w:p>
    <w:p w14:paraId="1BA60648" w14:textId="77777777" w:rsidR="004C6640" w:rsidRPr="009C4FBE" w:rsidRDefault="004C6640" w:rsidP="004C6640">
      <w:pPr>
        <w:rPr>
          <w:color w:val="2F5496" w:themeColor="accent5" w:themeShade="BF"/>
        </w:rPr>
      </w:pPr>
      <w:r w:rsidRPr="009C4FBE">
        <w:rPr>
          <w:rFonts w:hint="eastAsia"/>
          <w:color w:val="2F5496" w:themeColor="accent5" w:themeShade="BF"/>
        </w:rPr>
        <w:t>例えば、「見出し１」のスタイルが適用された段落を、一括して一回り大きなフォントにする事や、一括して段落前の余白を大きく空けるようにするといった事ができる。</w:t>
      </w:r>
    </w:p>
    <w:p w14:paraId="4B4BB1C7" w14:textId="77777777" w:rsidR="004C6640" w:rsidRPr="009C4FBE" w:rsidRDefault="004C6640" w:rsidP="004C6640">
      <w:pPr>
        <w:spacing w:beforeLines="50" w:before="180"/>
        <w:rPr>
          <w:color w:val="2F5496" w:themeColor="accent5" w:themeShade="BF"/>
        </w:rPr>
      </w:pPr>
      <w:r w:rsidRPr="009C4FBE">
        <w:rPr>
          <w:rFonts w:hint="eastAsia"/>
          <w:color w:val="2F5496" w:themeColor="accent5" w:themeShade="BF"/>
        </w:rPr>
        <w:t>「スタイル」でできる事はかなり多い。独自の「スタイル」設定や、「段落」への「スタイル」の適用、「段落」に対して行った設定を「スタイル」に反映させる、「段落」で改行した時の次の「段落」に自動適用する「スタイル」の設定、「スタイル」の文書間での共有／受け渡しなど、かなり便利に使える。</w:t>
      </w:r>
    </w:p>
    <w:p w14:paraId="31EFECEB" w14:textId="77777777" w:rsidR="004C6640" w:rsidRDefault="004C6640" w:rsidP="004C6640">
      <w:pPr>
        <w:spacing w:beforeLines="50" w:before="180"/>
        <w:rPr>
          <w:color w:val="2F5496" w:themeColor="accent5" w:themeShade="BF"/>
        </w:rPr>
      </w:pPr>
      <w:r w:rsidRPr="009C4FBE">
        <w:rPr>
          <w:rFonts w:hint="eastAsia"/>
          <w:color w:val="2F5496" w:themeColor="accent5" w:themeShade="BF"/>
        </w:rPr>
        <w:t>「見出し○」という名前が付いたスタイルを自動的にピックアップして目次を構成するなど、「スタイル」は多様な用途で使用される。</w:t>
      </w:r>
    </w:p>
    <w:p w14:paraId="26114B0B" w14:textId="77777777" w:rsidR="00B22F3B" w:rsidRDefault="00B22F3B" w:rsidP="00B22F3B">
      <w:pPr>
        <w:sectPr w:rsidR="00B22F3B" w:rsidSect="00026A54">
          <w:headerReference w:type="default" r:id="rId442"/>
          <w:footerReference w:type="default" r:id="rId443"/>
          <w:pgSz w:w="11906" w:h="16838" w:code="9"/>
          <w:pgMar w:top="964" w:right="567" w:bottom="1134" w:left="567" w:header="170" w:footer="0" w:gutter="0"/>
          <w:pgNumType w:start="1"/>
          <w:cols w:space="425"/>
          <w:docGrid w:type="lines" w:linePitch="360"/>
        </w:sectPr>
      </w:pPr>
    </w:p>
    <w:p w14:paraId="0DF08457" w14:textId="77777777" w:rsidR="00B22F3B" w:rsidRDefault="00B22F3B" w:rsidP="00F40BC5">
      <w:pPr>
        <w:spacing w:beforeLines="1600" w:before="5760"/>
        <w:jc w:val="cente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2"/>
      </w:tblGrid>
      <w:tr w:rsidR="00026A54" w14:paraId="5B4C6BC3" w14:textId="77777777" w:rsidTr="00026A54">
        <w:tc>
          <w:tcPr>
            <w:tcW w:w="10762" w:type="dxa"/>
            <w:shd w:val="clear" w:color="auto" w:fill="auto"/>
          </w:tcPr>
          <w:tbl>
            <w:tblPr>
              <w:tblStyle w:val="af6"/>
              <w:tblW w:w="106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
              <w:gridCol w:w="8505"/>
              <w:gridCol w:w="1134"/>
            </w:tblGrid>
            <w:tr w:rsidR="00026A54" w14:paraId="6B87A0B6" w14:textId="77777777" w:rsidTr="00F40BC5">
              <w:tc>
                <w:tcPr>
                  <w:tcW w:w="1021" w:type="dxa"/>
                </w:tcPr>
                <w:p w14:paraId="4FA3DB82" w14:textId="77777777" w:rsidR="00026A54" w:rsidRDefault="00026A54" w:rsidP="00026A54">
                  <w:pPr>
                    <w:jc w:val="center"/>
                    <w:rPr>
                      <w:rFonts w:ascii="メイリオ" w:eastAsia="メイリオ" w:hAnsi="メイリオ"/>
                      <w:b/>
                      <w:sz w:val="22"/>
                    </w:rPr>
                  </w:pPr>
                </w:p>
              </w:tc>
              <w:tc>
                <w:tcPr>
                  <w:tcW w:w="8505" w:type="dxa"/>
                  <w:tcBorders>
                    <w:bottom w:val="single" w:sz="12" w:space="0" w:color="BFBFBF" w:themeColor="background1" w:themeShade="BF"/>
                  </w:tcBorders>
                </w:tcPr>
                <w:p w14:paraId="5C28EF61" w14:textId="7577DF1E" w:rsidR="00026A54" w:rsidRDefault="00026A54" w:rsidP="00026A54">
                  <w:pPr>
                    <w:jc w:val="center"/>
                    <w:rPr>
                      <w:rFonts w:ascii="メイリオ" w:eastAsia="メイリオ" w:hAnsi="メイリオ"/>
                      <w:b/>
                      <w:sz w:val="22"/>
                    </w:rPr>
                  </w:pPr>
                  <w:r w:rsidRPr="00F40BC5">
                    <w:rPr>
                      <w:rFonts w:ascii="メイリオ" w:eastAsia="メイリオ" w:hAnsi="メイリオ"/>
                      <w:b/>
                      <w:color w:val="808080" w:themeColor="background1" w:themeShade="80"/>
                      <w:sz w:val="22"/>
                    </w:rPr>
                    <w:fldChar w:fldCharType="begin"/>
                  </w:r>
                  <w:r w:rsidRPr="00F40BC5">
                    <w:rPr>
                      <w:rFonts w:ascii="メイリオ" w:eastAsia="メイリオ" w:hAnsi="メイリオ"/>
                      <w:b/>
                      <w:color w:val="808080" w:themeColor="background1" w:themeShade="80"/>
                      <w:sz w:val="22"/>
                    </w:rPr>
                    <w:instrText xml:space="preserve"> </w:instrText>
                  </w:r>
                  <w:r w:rsidRPr="00F40BC5">
                    <w:rPr>
                      <w:rFonts w:ascii="メイリオ" w:eastAsia="メイリオ" w:hAnsi="メイリオ" w:hint="eastAsia"/>
                      <w:b/>
                      <w:color w:val="808080" w:themeColor="background1" w:themeShade="80"/>
                      <w:sz w:val="22"/>
                    </w:rPr>
                    <w:instrText>TITLE   \* MERGEFORMAT</w:instrText>
                  </w:r>
                  <w:r w:rsidRPr="00F40BC5">
                    <w:rPr>
                      <w:rFonts w:ascii="メイリオ" w:eastAsia="メイリオ" w:hAnsi="メイリオ"/>
                      <w:b/>
                      <w:color w:val="808080" w:themeColor="background1" w:themeShade="80"/>
                      <w:sz w:val="22"/>
                    </w:rPr>
                    <w:instrText xml:space="preserve"> </w:instrText>
                  </w:r>
                  <w:r w:rsidRPr="00F40BC5">
                    <w:rPr>
                      <w:rFonts w:ascii="メイリオ" w:eastAsia="メイリオ" w:hAnsi="メイリオ"/>
                      <w:b/>
                      <w:color w:val="808080" w:themeColor="background1" w:themeShade="80"/>
                      <w:sz w:val="22"/>
                    </w:rPr>
                    <w:fldChar w:fldCharType="separate"/>
                  </w:r>
                  <w:r w:rsidRPr="00F40BC5">
                    <w:rPr>
                      <w:rFonts w:ascii="メイリオ" w:eastAsia="メイリオ" w:hAnsi="メイリオ" w:hint="eastAsia"/>
                      <w:b/>
                      <w:color w:val="808080" w:themeColor="background1" w:themeShade="80"/>
                      <w:sz w:val="22"/>
                    </w:rPr>
                    <w:t>TortoiseGitの使い方とワークフロー</w:t>
                  </w:r>
                  <w:r w:rsidRPr="00F40BC5">
                    <w:rPr>
                      <w:rFonts w:ascii="メイリオ" w:eastAsia="メイリオ" w:hAnsi="メイリオ"/>
                      <w:b/>
                      <w:color w:val="808080" w:themeColor="background1" w:themeShade="80"/>
                      <w:sz w:val="22"/>
                    </w:rPr>
                    <w:fldChar w:fldCharType="end"/>
                  </w:r>
                </w:p>
              </w:tc>
              <w:tc>
                <w:tcPr>
                  <w:tcW w:w="1134" w:type="dxa"/>
                </w:tcPr>
                <w:p w14:paraId="29743E52" w14:textId="77777777" w:rsidR="00026A54" w:rsidRDefault="00026A54" w:rsidP="00026A54">
                  <w:pPr>
                    <w:jc w:val="center"/>
                    <w:rPr>
                      <w:rFonts w:ascii="メイリオ" w:eastAsia="メイリオ" w:hAnsi="メイリオ"/>
                      <w:b/>
                      <w:sz w:val="22"/>
                    </w:rPr>
                  </w:pPr>
                </w:p>
              </w:tc>
            </w:tr>
          </w:tbl>
          <w:p w14:paraId="38A63502" w14:textId="3F95EB7D" w:rsidR="00026A54" w:rsidRDefault="00026A54" w:rsidP="00026A54">
            <w:pPr>
              <w:jc w:val="center"/>
              <w:rPr>
                <w:rFonts w:ascii="メイリオ" w:eastAsia="メイリオ" w:hAnsi="メイリオ"/>
                <w:b/>
                <w:sz w:val="22"/>
              </w:rPr>
            </w:pPr>
          </w:p>
        </w:tc>
      </w:tr>
    </w:tbl>
    <w:p w14:paraId="3D7EB1AD" w14:textId="49334C92" w:rsidR="00026A54" w:rsidRPr="00F40BC5" w:rsidRDefault="00F40BC5" w:rsidP="00F40BC5">
      <w:pPr>
        <w:spacing w:beforeLines="200" w:before="720"/>
        <w:jc w:val="center"/>
        <w:rPr>
          <w:rFonts w:ascii="メイリオ" w:eastAsia="メイリオ" w:hAnsi="メイリオ"/>
          <w:b/>
          <w:color w:val="808080" w:themeColor="background1" w:themeShade="80"/>
        </w:rPr>
      </w:pPr>
      <w:r w:rsidRPr="00F40BC5">
        <w:rPr>
          <w:rFonts w:ascii="メイリオ" w:eastAsia="メイリオ" w:hAnsi="メイリオ" w:hint="eastAsia"/>
          <w:b/>
          <w:color w:val="808080" w:themeColor="background1" w:themeShade="80"/>
        </w:rPr>
        <w:t>以　上</w:t>
      </w:r>
    </w:p>
    <w:sectPr w:rsidR="00026A54" w:rsidRPr="00F40BC5" w:rsidSect="00026A54">
      <w:headerReference w:type="default" r:id="rId444"/>
      <w:footerReference w:type="default" r:id="rId445"/>
      <w:pgSz w:w="11906" w:h="16838" w:code="9"/>
      <w:pgMar w:top="964" w:right="567" w:bottom="1134" w:left="567" w:header="170" w:footer="0"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21B6B6" w14:textId="77777777" w:rsidR="00AF15CF" w:rsidRDefault="00AF15CF">
      <w:r>
        <w:separator/>
      </w:r>
    </w:p>
  </w:endnote>
  <w:endnote w:type="continuationSeparator" w:id="0">
    <w:p w14:paraId="1CF828E2" w14:textId="77777777" w:rsidR="00AF15CF" w:rsidRDefault="00AF1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1-1"/>
      <w:tblW w:w="5000" w:type="pct"/>
      <w:tblBorders>
        <w:top w:val="single" w:sz="1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386"/>
    </w:tblGrid>
    <w:tr w:rsidR="00AF15CF" w:rsidRPr="00EE3B9A" w14:paraId="7DD79F2D" w14:textId="77777777" w:rsidTr="00AF2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bottom w:val="none" w:sz="0" w:space="0" w:color="auto"/>
          </w:tcBorders>
        </w:tcPr>
        <w:p w14:paraId="67783D32" w14:textId="710AA2D0" w:rsidR="00AF15CF" w:rsidRPr="00EE3B9A" w:rsidRDefault="00AF15CF" w:rsidP="0080163C">
          <w:pPr>
            <w:pStyle w:val="a6"/>
            <w:spacing w:before="80" w:after="80"/>
            <w:rPr>
              <w:rFonts w:ascii="メイリオ" w:eastAsia="メイリオ" w:hAnsi="メイリオ"/>
              <w:color w:val="808080" w:themeColor="background1" w:themeShade="80"/>
              <w:sz w:val="18"/>
              <w:szCs w:val="18"/>
            </w:rPr>
          </w:pPr>
          <w:r>
            <w:rPr>
              <w:rFonts w:ascii="メイリオ" w:eastAsia="メイリオ" w:hAnsi="メイリオ"/>
              <w:color w:val="808080" w:themeColor="background1" w:themeShade="80"/>
              <w:sz w:val="18"/>
              <w:szCs w:val="18"/>
            </w:rPr>
            <w:fldChar w:fldCharType="begin"/>
          </w:r>
          <w:r>
            <w:rPr>
              <w:rFonts w:ascii="メイリオ" w:eastAsia="メイリオ" w:hAnsi="メイリオ"/>
              <w:color w:val="808080" w:themeColor="background1" w:themeShade="80"/>
              <w:sz w:val="18"/>
              <w:szCs w:val="18"/>
            </w:rPr>
            <w:instrText xml:space="preserve"> TITLE   \* MERGEFORMAT </w:instrText>
          </w:r>
          <w:r>
            <w:rPr>
              <w:rFonts w:ascii="メイリオ" w:eastAsia="メイリオ" w:hAnsi="メイリオ"/>
              <w:color w:val="808080" w:themeColor="background1" w:themeShade="80"/>
              <w:sz w:val="18"/>
              <w:szCs w:val="18"/>
            </w:rPr>
            <w:fldChar w:fldCharType="separate"/>
          </w:r>
          <w:r w:rsidR="008B205C">
            <w:rPr>
              <w:rFonts w:ascii="メイリオ" w:eastAsia="メイリオ" w:hAnsi="メイリオ"/>
              <w:color w:val="808080" w:themeColor="background1" w:themeShade="80"/>
              <w:sz w:val="18"/>
              <w:szCs w:val="18"/>
            </w:rPr>
            <w:t>TortoiseGitの使い方とワークフロー</w:t>
          </w:r>
          <w:r>
            <w:rPr>
              <w:rFonts w:ascii="メイリオ" w:eastAsia="メイリオ" w:hAnsi="メイリオ"/>
              <w:color w:val="808080" w:themeColor="background1" w:themeShade="80"/>
              <w:sz w:val="18"/>
              <w:szCs w:val="18"/>
            </w:rPr>
            <w:fldChar w:fldCharType="end"/>
          </w:r>
        </w:p>
      </w:tc>
      <w:tc>
        <w:tcPr>
          <w:tcW w:w="2500" w:type="pct"/>
          <w:tcBorders>
            <w:bottom w:val="none" w:sz="0" w:space="0" w:color="auto"/>
          </w:tcBorders>
        </w:tcPr>
        <w:p w14:paraId="0AD08DAB" w14:textId="7BE49BF0" w:rsidR="00AF15CF" w:rsidRPr="00EE3B9A" w:rsidRDefault="00AF15CF" w:rsidP="00EE3B9A">
          <w:pPr>
            <w:pStyle w:val="a6"/>
            <w:tabs>
              <w:tab w:val="left" w:pos="3015"/>
              <w:tab w:val="left" w:pos="3735"/>
              <w:tab w:val="right" w:pos="4886"/>
            </w:tabs>
            <w:spacing w:before="80" w:after="80"/>
            <w:jc w:val="lef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sidRPr="00EE3B9A">
            <w:rPr>
              <w:rFonts w:ascii="メイリオ" w:eastAsia="メイリオ" w:hAnsi="メイリオ"/>
              <w:b w:val="0"/>
              <w:bCs w:val="0"/>
              <w:color w:val="808080" w:themeColor="background1" w:themeShade="80"/>
              <w:sz w:val="18"/>
              <w:szCs w:val="18"/>
            </w:rPr>
            <w:tab/>
          </w:r>
          <w:r>
            <w:rPr>
              <w:rFonts w:ascii="メイリオ" w:eastAsia="メイリオ" w:hAnsi="メイリオ"/>
              <w:b w:val="0"/>
              <w:bCs w:val="0"/>
              <w:color w:val="808080" w:themeColor="background1" w:themeShade="80"/>
              <w:sz w:val="18"/>
              <w:szCs w:val="18"/>
            </w:rPr>
            <w:tab/>
          </w:r>
          <w:r w:rsidRPr="00EE3B9A">
            <w:rPr>
              <w:rFonts w:ascii="メイリオ" w:eastAsia="メイリオ" w:hAnsi="メイリオ"/>
              <w:b w:val="0"/>
              <w:bCs w:val="0"/>
              <w:color w:val="808080" w:themeColor="background1" w:themeShade="80"/>
              <w:sz w:val="18"/>
              <w:szCs w:val="18"/>
            </w:rPr>
            <w:tab/>
          </w:r>
          <w:r w:rsidRPr="00EE3B9A">
            <w:rPr>
              <w:rFonts w:ascii="メイリオ" w:eastAsia="メイリオ" w:hAnsi="メイリオ"/>
              <w:b w:val="0"/>
              <w:bCs w:val="0"/>
              <w:color w:val="808080" w:themeColor="background1" w:themeShade="80"/>
              <w:sz w:val="18"/>
              <w:szCs w:val="18"/>
            </w:rPr>
            <w:tab/>
          </w:r>
          <w:r w:rsidRPr="00EE3B9A">
            <w:rPr>
              <w:rFonts w:ascii="メイリオ" w:eastAsia="メイリオ" w:hAnsi="メイリオ"/>
              <w:color w:val="808080" w:themeColor="background1" w:themeShade="80"/>
              <w:sz w:val="18"/>
              <w:szCs w:val="18"/>
            </w:rPr>
            <w:fldChar w:fldCharType="begin"/>
          </w:r>
          <w:r w:rsidRPr="00EE3B9A">
            <w:rPr>
              <w:rFonts w:ascii="メイリオ" w:eastAsia="メイリオ" w:hAnsi="メイリオ"/>
              <w:b w:val="0"/>
              <w:bCs w:val="0"/>
              <w:color w:val="808080" w:themeColor="background1" w:themeShade="80"/>
              <w:sz w:val="18"/>
              <w:szCs w:val="18"/>
            </w:rPr>
            <w:instrText>PAGE   \* MERGEFORMAT</w:instrText>
          </w:r>
          <w:r w:rsidRPr="00EE3B9A">
            <w:rPr>
              <w:rFonts w:ascii="メイリオ" w:eastAsia="メイリオ" w:hAnsi="メイリオ"/>
              <w:color w:val="808080" w:themeColor="background1" w:themeShade="80"/>
              <w:sz w:val="18"/>
              <w:szCs w:val="18"/>
            </w:rPr>
            <w:fldChar w:fldCharType="separate"/>
          </w:r>
          <w:r w:rsidR="008B205C" w:rsidRPr="008B205C">
            <w:rPr>
              <w:rFonts w:ascii="メイリオ" w:eastAsia="メイリオ" w:hAnsi="メイリオ"/>
              <w:b w:val="0"/>
              <w:bCs w:val="0"/>
              <w:noProof/>
              <w:color w:val="808080" w:themeColor="background1" w:themeShade="80"/>
              <w:sz w:val="18"/>
              <w:szCs w:val="18"/>
              <w:lang w:val="ja-JP"/>
            </w:rPr>
            <w:t>vi</w:t>
          </w:r>
          <w:r w:rsidRPr="00EE3B9A">
            <w:rPr>
              <w:rFonts w:ascii="メイリオ" w:eastAsia="メイリオ" w:hAnsi="メイリオ"/>
              <w:color w:val="808080" w:themeColor="background1" w:themeShade="80"/>
              <w:sz w:val="18"/>
              <w:szCs w:val="18"/>
            </w:rPr>
            <w:fldChar w:fldCharType="end"/>
          </w:r>
        </w:p>
      </w:tc>
    </w:tr>
  </w:tbl>
  <w:p w14:paraId="54027B2E" w14:textId="77777777" w:rsidR="00AF15CF" w:rsidRDefault="00AF15CF">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1-1"/>
      <w:tblW w:w="4934" w:type="pct"/>
      <w:tblInd w:w="142" w:type="dxa"/>
      <w:tblBorders>
        <w:top w:val="single" w:sz="1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385"/>
    </w:tblGrid>
    <w:tr w:rsidR="00AF15CF" w:rsidRPr="00A25A69" w14:paraId="3F70A34F" w14:textId="77777777" w:rsidTr="00A25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7" w:type="pct"/>
          <w:tcBorders>
            <w:bottom w:val="none" w:sz="0" w:space="0" w:color="auto"/>
          </w:tcBorders>
        </w:tcPr>
        <w:p w14:paraId="122C1462" w14:textId="46727F01" w:rsidR="00AF15CF" w:rsidRPr="00A25A69" w:rsidRDefault="00AF15CF" w:rsidP="0080163C">
          <w:pPr>
            <w:pStyle w:val="a6"/>
            <w:spacing w:before="80" w:after="80"/>
            <w:rPr>
              <w:rFonts w:ascii="メイリオ" w:eastAsia="メイリオ" w:hAnsi="メイリオ"/>
              <w:color w:val="808080" w:themeColor="background1" w:themeShade="80"/>
              <w:sz w:val="18"/>
              <w:szCs w:val="18"/>
            </w:rPr>
          </w:pPr>
          <w:r w:rsidRPr="00A25A69">
            <w:rPr>
              <w:rFonts w:ascii="メイリオ" w:eastAsia="メイリオ" w:hAnsi="メイリオ"/>
              <w:color w:val="808080" w:themeColor="background1" w:themeShade="80"/>
              <w:sz w:val="18"/>
              <w:szCs w:val="18"/>
            </w:rPr>
            <w:fldChar w:fldCharType="begin"/>
          </w:r>
          <w:r w:rsidRPr="00A25A69">
            <w:rPr>
              <w:rFonts w:ascii="メイリオ" w:eastAsia="メイリオ" w:hAnsi="メイリオ"/>
              <w:color w:val="808080" w:themeColor="background1" w:themeShade="80"/>
              <w:sz w:val="18"/>
              <w:szCs w:val="18"/>
            </w:rPr>
            <w:instrText xml:space="preserve"> TITLE   \* MERGEFORMAT </w:instrText>
          </w:r>
          <w:r w:rsidRPr="00A25A69">
            <w:rPr>
              <w:rFonts w:ascii="メイリオ" w:eastAsia="メイリオ" w:hAnsi="メイリオ"/>
              <w:color w:val="808080" w:themeColor="background1" w:themeShade="80"/>
              <w:sz w:val="18"/>
              <w:szCs w:val="18"/>
            </w:rPr>
            <w:fldChar w:fldCharType="separate"/>
          </w:r>
          <w:r w:rsidR="008B205C">
            <w:rPr>
              <w:rFonts w:ascii="メイリオ" w:eastAsia="メイリオ" w:hAnsi="メイリオ"/>
              <w:color w:val="808080" w:themeColor="background1" w:themeShade="80"/>
              <w:sz w:val="18"/>
              <w:szCs w:val="18"/>
            </w:rPr>
            <w:t>TortoiseGitの使い方とワークフロー</w:t>
          </w:r>
          <w:r w:rsidRPr="00A25A69">
            <w:rPr>
              <w:rFonts w:ascii="メイリオ" w:eastAsia="メイリオ" w:hAnsi="メイリオ"/>
              <w:color w:val="808080" w:themeColor="background1" w:themeShade="80"/>
              <w:sz w:val="18"/>
              <w:szCs w:val="18"/>
            </w:rPr>
            <w:fldChar w:fldCharType="end"/>
          </w:r>
        </w:p>
      </w:tc>
      <w:tc>
        <w:tcPr>
          <w:tcW w:w="2533" w:type="pct"/>
          <w:tcBorders>
            <w:bottom w:val="none" w:sz="0" w:space="0" w:color="auto"/>
          </w:tcBorders>
        </w:tcPr>
        <w:p w14:paraId="4016A2CF" w14:textId="7D4E2BD0" w:rsidR="00AF15CF" w:rsidRPr="00A25A69" w:rsidRDefault="00AF15CF" w:rsidP="00EE3B9A">
          <w:pPr>
            <w:pStyle w:val="a6"/>
            <w:spacing w:before="80" w:after="80"/>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sidRPr="00A25A69">
            <w:rPr>
              <w:rFonts w:ascii="メイリオ" w:eastAsia="メイリオ" w:hAnsi="メイリオ"/>
              <w:color w:val="808080" w:themeColor="background1" w:themeShade="80"/>
              <w:sz w:val="18"/>
              <w:szCs w:val="18"/>
            </w:rPr>
            <w:fldChar w:fldCharType="begin"/>
          </w:r>
          <w:r w:rsidRPr="00A25A69">
            <w:rPr>
              <w:rFonts w:ascii="メイリオ" w:eastAsia="メイリオ" w:hAnsi="メイリオ"/>
              <w:b w:val="0"/>
              <w:bCs w:val="0"/>
              <w:color w:val="808080" w:themeColor="background1" w:themeShade="80"/>
              <w:sz w:val="18"/>
              <w:szCs w:val="18"/>
            </w:rPr>
            <w:instrText>PAGE \* MERGEFORMAT</w:instrText>
          </w:r>
          <w:r w:rsidRPr="00A25A69">
            <w:rPr>
              <w:rFonts w:ascii="メイリオ" w:eastAsia="メイリオ" w:hAnsi="メイリオ"/>
              <w:color w:val="808080" w:themeColor="background1" w:themeShade="80"/>
              <w:sz w:val="18"/>
              <w:szCs w:val="18"/>
            </w:rPr>
            <w:fldChar w:fldCharType="separate"/>
          </w:r>
          <w:r w:rsidR="008B205C" w:rsidRPr="008B205C">
            <w:rPr>
              <w:rFonts w:ascii="メイリオ" w:eastAsia="メイリオ" w:hAnsi="メイリオ"/>
              <w:b w:val="0"/>
              <w:bCs w:val="0"/>
              <w:noProof/>
              <w:color w:val="808080" w:themeColor="background1" w:themeShade="80"/>
              <w:sz w:val="18"/>
              <w:szCs w:val="18"/>
              <w:lang w:val="ja-JP"/>
            </w:rPr>
            <w:t>13</w:t>
          </w:r>
          <w:r w:rsidRPr="00A25A69">
            <w:rPr>
              <w:rFonts w:ascii="メイリオ" w:eastAsia="メイリオ" w:hAnsi="メイリオ"/>
              <w:color w:val="808080" w:themeColor="background1" w:themeShade="80"/>
              <w:sz w:val="18"/>
              <w:szCs w:val="18"/>
            </w:rPr>
            <w:fldChar w:fldCharType="end"/>
          </w:r>
        </w:p>
      </w:tc>
    </w:tr>
  </w:tbl>
  <w:p w14:paraId="5F35EBCF" w14:textId="77777777" w:rsidR="00AF15CF" w:rsidRDefault="00AF15CF">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1-1"/>
      <w:tblW w:w="5000" w:type="pct"/>
      <w:tblBorders>
        <w:top w:val="single" w:sz="1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386"/>
    </w:tblGrid>
    <w:tr w:rsidR="00AF15CF" w:rsidRPr="00026A54" w14:paraId="1DE78BE3" w14:textId="77777777" w:rsidTr="00AF2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bottom w:val="none" w:sz="0" w:space="0" w:color="auto"/>
          </w:tcBorders>
        </w:tcPr>
        <w:p w14:paraId="426DCD8A" w14:textId="77777777" w:rsidR="00AF15CF" w:rsidRPr="00026A54" w:rsidRDefault="00AF15CF" w:rsidP="0080163C">
          <w:pPr>
            <w:pStyle w:val="a6"/>
            <w:spacing w:before="80" w:after="80"/>
            <w:rPr>
              <w:rFonts w:ascii="メイリオ" w:eastAsia="メイリオ" w:hAnsi="メイリオ"/>
              <w:color w:val="808080" w:themeColor="background1" w:themeShade="80"/>
              <w:sz w:val="18"/>
              <w:szCs w:val="18"/>
            </w:rPr>
          </w:pPr>
          <w:r w:rsidRPr="00026A54">
            <w:rPr>
              <w:rFonts w:ascii="メイリオ" w:eastAsia="メイリオ" w:hAnsi="メイリオ"/>
              <w:color w:val="808080" w:themeColor="background1" w:themeShade="80"/>
              <w:sz w:val="18"/>
              <w:szCs w:val="18"/>
            </w:rPr>
            <w:fldChar w:fldCharType="begin"/>
          </w:r>
          <w:r w:rsidRPr="00026A54">
            <w:rPr>
              <w:rFonts w:ascii="メイリオ" w:eastAsia="メイリオ" w:hAnsi="メイリオ"/>
              <w:color w:val="808080" w:themeColor="background1" w:themeShade="80"/>
              <w:sz w:val="18"/>
              <w:szCs w:val="18"/>
            </w:rPr>
            <w:instrText xml:space="preserve"> TITLE   \* MERGEFORMAT </w:instrText>
          </w:r>
          <w:r w:rsidRPr="00026A54">
            <w:rPr>
              <w:rFonts w:ascii="メイリオ" w:eastAsia="メイリオ" w:hAnsi="メイリオ"/>
              <w:color w:val="808080" w:themeColor="background1" w:themeShade="80"/>
              <w:sz w:val="18"/>
              <w:szCs w:val="18"/>
            </w:rPr>
            <w:fldChar w:fldCharType="separate"/>
          </w:r>
          <w:r w:rsidR="008B205C">
            <w:rPr>
              <w:rFonts w:ascii="メイリオ" w:eastAsia="メイリオ" w:hAnsi="メイリオ"/>
              <w:color w:val="808080" w:themeColor="background1" w:themeShade="80"/>
              <w:sz w:val="18"/>
              <w:szCs w:val="18"/>
            </w:rPr>
            <w:t>TortoiseGitの使い方とワークフロー</w:t>
          </w:r>
          <w:r w:rsidRPr="00026A54">
            <w:rPr>
              <w:rFonts w:ascii="メイリオ" w:eastAsia="メイリオ" w:hAnsi="メイリオ"/>
              <w:color w:val="808080" w:themeColor="background1" w:themeShade="80"/>
              <w:sz w:val="18"/>
              <w:szCs w:val="18"/>
            </w:rPr>
            <w:fldChar w:fldCharType="end"/>
          </w:r>
        </w:p>
      </w:tc>
      <w:tc>
        <w:tcPr>
          <w:tcW w:w="2500" w:type="pct"/>
          <w:tcBorders>
            <w:bottom w:val="none" w:sz="0" w:space="0" w:color="auto"/>
          </w:tcBorders>
        </w:tcPr>
        <w:p w14:paraId="09730DDD" w14:textId="0EAFAB58" w:rsidR="00AF15CF" w:rsidRPr="00026A54" w:rsidRDefault="00AF15CF" w:rsidP="00EE3B9A">
          <w:pPr>
            <w:pStyle w:val="a6"/>
            <w:spacing w:before="80" w:after="80"/>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r>
  </w:tbl>
  <w:p w14:paraId="56EE4A92" w14:textId="77777777" w:rsidR="00AF15CF" w:rsidRDefault="00AF15C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42FF31" w14:textId="77777777" w:rsidR="00AF15CF" w:rsidRDefault="00AF15CF">
      <w:r>
        <w:separator/>
      </w:r>
    </w:p>
  </w:footnote>
  <w:footnote w:type="continuationSeparator" w:id="0">
    <w:p w14:paraId="307E4825" w14:textId="77777777" w:rsidR="00AF15CF" w:rsidRDefault="00AF15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1"/>
      <w:tblW w:w="5000" w:type="pct"/>
      <w:tblBorders>
        <w:top w:val="none" w:sz="0" w:space="0" w:color="auto"/>
        <w:bottom w:val="single" w:sz="12" w:space="0" w:color="808080" w:themeColor="background1" w:themeShade="80"/>
        <w:insideH w:val="none" w:sz="0" w:space="0" w:color="auto"/>
        <w:insideV w:val="none" w:sz="0" w:space="0" w:color="auto"/>
      </w:tblBorders>
      <w:tblLook w:val="04A0" w:firstRow="1" w:lastRow="0" w:firstColumn="1" w:lastColumn="0" w:noHBand="0" w:noVBand="1"/>
    </w:tblPr>
    <w:tblGrid>
      <w:gridCol w:w="2997"/>
      <w:gridCol w:w="7775"/>
    </w:tblGrid>
    <w:tr w:rsidR="00AF15CF" w:rsidRPr="0080163C" w14:paraId="1959DCAC" w14:textId="77777777" w:rsidTr="00AF2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5CDA1CAF" w14:textId="02395453" w:rsidR="00AF15CF" w:rsidRPr="002F3270" w:rsidRDefault="00AF15CF" w:rsidP="002F3270">
          <w:pPr>
            <w:pStyle w:val="a4"/>
            <w:jc w:val="left"/>
            <w:rPr>
              <w:rFonts w:ascii="メイリオ" w:eastAsia="メイリオ" w:hAnsi="メイリオ"/>
              <w:caps/>
              <w:sz w:val="18"/>
              <w:szCs w:val="18"/>
            </w:rPr>
          </w:pPr>
        </w:p>
      </w:tc>
      <w:tc>
        <w:tcPr>
          <w:tcW w:w="0" w:type="auto"/>
          <w:tcBorders>
            <w:top w:val="none" w:sz="0" w:space="0" w:color="auto"/>
            <w:left w:val="none" w:sz="0" w:space="0" w:color="auto"/>
            <w:bottom w:val="none" w:sz="0" w:space="0" w:color="auto"/>
          </w:tcBorders>
        </w:tcPr>
        <w:p w14:paraId="368B4EC6" w14:textId="0866081F" w:rsidR="00AF15CF" w:rsidRPr="0080163C" w:rsidRDefault="00AF15CF" w:rsidP="00AF2FE4">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Pr>
              <w:rFonts w:ascii="メイリオ" w:eastAsia="メイリオ" w:hAnsi="メイリオ" w:hint="eastAsia"/>
              <w:color w:val="808080" w:themeColor="background1" w:themeShade="80"/>
              <w:sz w:val="18"/>
              <w:szCs w:val="18"/>
            </w:rPr>
            <w:t>目次</w:t>
          </w:r>
        </w:p>
      </w:tc>
    </w:tr>
  </w:tbl>
  <w:p w14:paraId="277364B0" w14:textId="77777777" w:rsidR="00AF15CF" w:rsidRDefault="00AF15CF" w:rsidP="0080163C">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3"/>
      <w:tblW w:w="5000" w:type="pct"/>
      <w:tblLook w:val="04A0" w:firstRow="1" w:lastRow="0" w:firstColumn="1" w:lastColumn="0" w:noHBand="0" w:noVBand="1"/>
    </w:tblPr>
    <w:tblGrid>
      <w:gridCol w:w="1307"/>
      <w:gridCol w:w="1307"/>
      <w:gridCol w:w="8158"/>
    </w:tblGrid>
    <w:tr w:rsidR="008D2B79" w:rsidRPr="0080163C" w14:paraId="3B8765F1" w14:textId="7704321E" w:rsidTr="00237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162CE9" w14:textId="77777777" w:rsidR="00AF15CF" w:rsidRPr="002F3270" w:rsidRDefault="00AF15CF" w:rsidP="002F3270">
          <w:pPr>
            <w:pStyle w:val="a4"/>
            <w:jc w:val="left"/>
            <w:rPr>
              <w:rFonts w:ascii="メイリオ" w:eastAsia="メイリオ" w:hAnsi="メイリオ"/>
              <w:caps/>
              <w:sz w:val="18"/>
              <w:szCs w:val="18"/>
            </w:rPr>
          </w:pPr>
        </w:p>
      </w:tc>
      <w:tc>
        <w:tcPr>
          <w:tcW w:w="0" w:type="auto"/>
        </w:tcPr>
        <w:p w14:paraId="16C5C0F0" w14:textId="380C458B" w:rsidR="00AF15CF" w:rsidRPr="0080163C" w:rsidRDefault="00AF15CF" w:rsidP="00AF2FE4">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c>
        <w:tcPr>
          <w:tcW w:w="0" w:type="auto"/>
        </w:tcPr>
        <w:p w14:paraId="7703A713" w14:textId="527A97F2" w:rsidR="00AF15CF" w:rsidRPr="0080163C" w:rsidRDefault="00AF15CF" w:rsidP="00A06F00">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r>
            <w:rPr>
              <w:rFonts w:ascii="メイリオ" w:eastAsia="メイリオ" w:hAnsi="メイリオ"/>
              <w:color w:val="808080" w:themeColor="background1" w:themeShade="80"/>
              <w:sz w:val="18"/>
              <w:szCs w:val="18"/>
            </w:rPr>
            <w:t xml:space="preserve">■ </w:t>
          </w:r>
          <w:r>
            <w:rPr>
              <w:rFonts w:ascii="メイリオ" w:eastAsia="メイリオ" w:hAnsi="メイリオ"/>
              <w:color w:val="808080" w:themeColor="background1" w:themeShade="80"/>
              <w:sz w:val="18"/>
              <w:szCs w:val="18"/>
            </w:rPr>
            <w:fldChar w:fldCharType="begin"/>
          </w:r>
          <w:r>
            <w:rPr>
              <w:rFonts w:ascii="メイリオ" w:eastAsia="メイリオ" w:hAnsi="メイリオ"/>
              <w:color w:val="808080" w:themeColor="background1" w:themeShade="80"/>
              <w:sz w:val="18"/>
              <w:szCs w:val="18"/>
            </w:rPr>
            <w:instrText xml:space="preserve"> STYLEREF  "見出し 1"  \* MERGEFORMAT </w:instrText>
          </w:r>
          <w:r>
            <w:rPr>
              <w:rFonts w:ascii="メイリオ" w:eastAsia="メイリオ" w:hAnsi="メイリオ"/>
              <w:color w:val="808080" w:themeColor="background1" w:themeShade="80"/>
              <w:sz w:val="18"/>
              <w:szCs w:val="18"/>
            </w:rPr>
            <w:fldChar w:fldCharType="separate"/>
          </w:r>
          <w:r w:rsidR="008B205C">
            <w:rPr>
              <w:rFonts w:ascii="メイリオ" w:eastAsia="メイリオ" w:hAnsi="メイリオ"/>
              <w:noProof/>
              <w:color w:val="808080" w:themeColor="background1" w:themeShade="80"/>
              <w:sz w:val="18"/>
              <w:szCs w:val="18"/>
            </w:rPr>
            <w:t>ワークフロー（全体イメージ）</w:t>
          </w:r>
          <w:r>
            <w:rPr>
              <w:rFonts w:ascii="メイリオ" w:eastAsia="メイリオ" w:hAnsi="メイリオ"/>
              <w:color w:val="808080" w:themeColor="background1" w:themeShade="80"/>
              <w:sz w:val="18"/>
              <w:szCs w:val="18"/>
            </w:rPr>
            <w:fldChar w:fldCharType="end"/>
          </w:r>
        </w:p>
      </w:tc>
    </w:tr>
  </w:tbl>
  <w:p w14:paraId="545EB594" w14:textId="77777777" w:rsidR="00AF15CF" w:rsidRDefault="00AF15CF" w:rsidP="0080163C">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3"/>
      <w:tblW w:w="5000" w:type="pct"/>
      <w:tblLook w:val="04A0" w:firstRow="1" w:lastRow="0" w:firstColumn="1" w:lastColumn="0" w:noHBand="0" w:noVBand="1"/>
    </w:tblPr>
    <w:tblGrid>
      <w:gridCol w:w="3590"/>
      <w:gridCol w:w="3591"/>
      <w:gridCol w:w="3591"/>
    </w:tblGrid>
    <w:tr w:rsidR="00AF15CF" w:rsidRPr="0080163C" w14:paraId="345C9825" w14:textId="77777777" w:rsidTr="00237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829A70" w14:textId="77777777" w:rsidR="00AF15CF" w:rsidRPr="002F3270" w:rsidRDefault="00AF15CF" w:rsidP="002F3270">
          <w:pPr>
            <w:pStyle w:val="a4"/>
            <w:jc w:val="left"/>
            <w:rPr>
              <w:rFonts w:ascii="メイリオ" w:eastAsia="メイリオ" w:hAnsi="メイリオ"/>
              <w:caps/>
              <w:sz w:val="18"/>
              <w:szCs w:val="18"/>
            </w:rPr>
          </w:pPr>
        </w:p>
      </w:tc>
      <w:tc>
        <w:tcPr>
          <w:tcW w:w="0" w:type="auto"/>
        </w:tcPr>
        <w:p w14:paraId="306BA4CA" w14:textId="77777777" w:rsidR="00AF15CF" w:rsidRPr="0080163C" w:rsidRDefault="00AF15CF" w:rsidP="00AF2FE4">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c>
        <w:tcPr>
          <w:tcW w:w="0" w:type="auto"/>
        </w:tcPr>
        <w:p w14:paraId="2C9D94A7" w14:textId="0BA170FD" w:rsidR="00AF15CF" w:rsidRPr="0080163C" w:rsidRDefault="00AF15CF" w:rsidP="00A06F00">
          <w:pPr>
            <w:jc w:val="right"/>
            <w:cnfStyle w:val="100000000000" w:firstRow="1" w:lastRow="0" w:firstColumn="0" w:lastColumn="0" w:oddVBand="0" w:evenVBand="0" w:oddHBand="0" w:evenHBand="0" w:firstRowFirstColumn="0" w:firstRowLastColumn="0" w:lastRowFirstColumn="0" w:lastRowLastColumn="0"/>
            <w:rPr>
              <w:rFonts w:ascii="メイリオ" w:eastAsia="メイリオ" w:hAnsi="メイリオ"/>
              <w:color w:val="808080" w:themeColor="background1" w:themeShade="80"/>
              <w:sz w:val="18"/>
              <w:szCs w:val="18"/>
            </w:rPr>
          </w:pPr>
        </w:p>
      </w:tc>
    </w:tr>
  </w:tbl>
  <w:p w14:paraId="5F45963C" w14:textId="77777777" w:rsidR="00AF15CF" w:rsidRDefault="00AF15CF" w:rsidP="0080163C">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C25AA"/>
    <w:multiLevelType w:val="hybridMultilevel"/>
    <w:tmpl w:val="A5E821E4"/>
    <w:lvl w:ilvl="0" w:tplc="8A2C1B10">
      <w:start w:val="1"/>
      <w:numFmt w:val="decimalEnclosedCircle"/>
      <w:lvlText w:val="%1"/>
      <w:lvlJc w:val="left"/>
      <w:pPr>
        <w:ind w:left="360" w:hanging="360"/>
      </w:pPr>
      <w:rPr>
        <w:rFonts w:eastAsia="ＭＳ ゴシック" w:hAnsi="ＭＳ ゴシック" w:cs="Times New Roman" w:hint="default"/>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7F627CD"/>
    <w:multiLevelType w:val="hybridMultilevel"/>
    <w:tmpl w:val="57360398"/>
    <w:lvl w:ilvl="0" w:tplc="04090005">
      <w:start w:val="1"/>
      <w:numFmt w:val="bullet"/>
      <w:lvlText w:val=""/>
      <w:lvlJc w:val="left"/>
      <w:pPr>
        <w:ind w:left="420" w:hanging="420"/>
      </w:pPr>
      <w:rPr>
        <w:rFonts w:ascii="Wingdings" w:hAnsi="Wingdings" w:hint="default"/>
      </w:rPr>
    </w:lvl>
    <w:lvl w:ilvl="1" w:tplc="0C44E79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BA6061B"/>
    <w:multiLevelType w:val="hybridMultilevel"/>
    <w:tmpl w:val="4364E8FA"/>
    <w:lvl w:ilvl="0" w:tplc="B59EEE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7376051"/>
    <w:multiLevelType w:val="hybridMultilevel"/>
    <w:tmpl w:val="A6C68636"/>
    <w:lvl w:ilvl="0" w:tplc="C4FC78E4">
      <w:start w:val="1"/>
      <w:numFmt w:val="bullet"/>
      <w:pStyle w:val="2"/>
      <w:lvlText w:val=""/>
      <w:lvlJc w:val="left"/>
      <w:pPr>
        <w:ind w:left="0" w:hanging="420"/>
      </w:pPr>
      <w:rPr>
        <w:rFonts w:ascii="Wingdings" w:hAnsi="Wingdings"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4">
    <w:nsid w:val="17E96A05"/>
    <w:multiLevelType w:val="hybridMultilevel"/>
    <w:tmpl w:val="D00AA9B4"/>
    <w:lvl w:ilvl="0" w:tplc="08840606">
      <w:start w:val="2"/>
      <w:numFmt w:val="bullet"/>
      <w:lvlText w:val="-"/>
      <w:lvlJc w:val="left"/>
      <w:pPr>
        <w:ind w:left="0" w:hanging="420"/>
      </w:pPr>
      <w:rPr>
        <w:rFonts w:ascii="Century" w:eastAsia="ＭＳ 明朝" w:hAnsi="Century"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1B29262B"/>
    <w:multiLevelType w:val="hybridMultilevel"/>
    <w:tmpl w:val="5C7A076A"/>
    <w:lvl w:ilvl="0" w:tplc="A6B85A02">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1B414646"/>
    <w:multiLevelType w:val="hybridMultilevel"/>
    <w:tmpl w:val="62EEC9F8"/>
    <w:lvl w:ilvl="0" w:tplc="FD7E5140">
      <w:start w:val="1"/>
      <w:numFmt w:val="decimalEnclosedCircle"/>
      <w:lvlText w:val="%1"/>
      <w:lvlJc w:val="left"/>
      <w:pPr>
        <w:ind w:left="360" w:hanging="360"/>
      </w:pPr>
      <w:rPr>
        <w:rFonts w:eastAsia="ＭＳ ゴシック" w:hAnsi="ＭＳ ゴシック" w:cs="Times New Roman" w:hint="default"/>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1F7A312E"/>
    <w:multiLevelType w:val="hybridMultilevel"/>
    <w:tmpl w:val="8E1C299E"/>
    <w:lvl w:ilvl="0" w:tplc="8EF2785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20872207"/>
    <w:multiLevelType w:val="hybridMultilevel"/>
    <w:tmpl w:val="1A4E9B74"/>
    <w:lvl w:ilvl="0" w:tplc="01A678C8">
      <w:start w:val="1"/>
      <w:numFmt w:val="decimalEnclosedCircle"/>
      <w:lvlText w:val="%1"/>
      <w:lvlJc w:val="left"/>
      <w:pPr>
        <w:ind w:left="360" w:hanging="360"/>
      </w:pPr>
      <w:rPr>
        <w:rFonts w:cs="Times New Roman" w:hint="default"/>
        <w:b/>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24865324"/>
    <w:multiLevelType w:val="hybridMultilevel"/>
    <w:tmpl w:val="76668C00"/>
    <w:lvl w:ilvl="0" w:tplc="D0B8C3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2AA0706C"/>
    <w:multiLevelType w:val="hybridMultilevel"/>
    <w:tmpl w:val="4B0C65AA"/>
    <w:lvl w:ilvl="0" w:tplc="1BC605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2BC84BC4"/>
    <w:multiLevelType w:val="hybridMultilevel"/>
    <w:tmpl w:val="0EC63AC2"/>
    <w:lvl w:ilvl="0" w:tplc="DE10BB1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2DDF7C5E"/>
    <w:multiLevelType w:val="hybridMultilevel"/>
    <w:tmpl w:val="3FDA12F0"/>
    <w:lvl w:ilvl="0" w:tplc="78F6E2B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334180D"/>
    <w:multiLevelType w:val="hybridMultilevel"/>
    <w:tmpl w:val="933265C8"/>
    <w:lvl w:ilvl="0" w:tplc="878217F0">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33FB5DAB"/>
    <w:multiLevelType w:val="hybridMultilevel"/>
    <w:tmpl w:val="7DE41EFC"/>
    <w:lvl w:ilvl="0" w:tplc="39F249A4">
      <w:start w:val="1"/>
      <w:numFmt w:val="decimalEnclosedCircle"/>
      <w:lvlText w:val="%1"/>
      <w:lvlJc w:val="left"/>
      <w:pPr>
        <w:ind w:left="360" w:hanging="360"/>
      </w:pPr>
      <w:rPr>
        <w:rFonts w:cs="Times New Roman" w:hint="default"/>
        <w:b/>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3D616148"/>
    <w:multiLevelType w:val="hybridMultilevel"/>
    <w:tmpl w:val="C26AE00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42F573EC"/>
    <w:multiLevelType w:val="hybridMultilevel"/>
    <w:tmpl w:val="6E0060D0"/>
    <w:lvl w:ilvl="0" w:tplc="0C684334">
      <w:start w:val="1"/>
      <w:numFmt w:val="decimalEnclosedCircle"/>
      <w:lvlText w:val="%1"/>
      <w:lvlJc w:val="left"/>
      <w:pPr>
        <w:ind w:left="360" w:hanging="360"/>
      </w:pPr>
      <w:rPr>
        <w:rFonts w:eastAsia="ＭＳ ゴシック" w:hAnsi="ＭＳ ゴシック" w:cs="Times New Roman" w:hint="default"/>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44123100"/>
    <w:multiLevelType w:val="hybridMultilevel"/>
    <w:tmpl w:val="C3227900"/>
    <w:lvl w:ilvl="0" w:tplc="A1A602A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447330FE"/>
    <w:multiLevelType w:val="hybridMultilevel"/>
    <w:tmpl w:val="D7B82F80"/>
    <w:lvl w:ilvl="0" w:tplc="CE68205A">
      <w:start w:val="1"/>
      <w:numFmt w:val="decimal"/>
      <w:lvlText w:val="%1."/>
      <w:lvlJc w:val="left"/>
      <w:pPr>
        <w:ind w:left="643" w:hanging="360"/>
      </w:pPr>
      <w:rPr>
        <w:rFonts w:hint="default"/>
      </w:rPr>
    </w:lvl>
    <w:lvl w:ilvl="1" w:tplc="91A26CD8">
      <w:start w:val="1"/>
      <w:numFmt w:val="decimalEnclosedCircle"/>
      <w:lvlText w:val="%2"/>
      <w:lvlJc w:val="left"/>
      <w:pPr>
        <w:ind w:left="1063" w:hanging="360"/>
      </w:pPr>
      <w:rPr>
        <w:rFonts w:hint="default"/>
      </w:rPr>
    </w:lvl>
    <w:lvl w:ilvl="2" w:tplc="A37E8A54">
      <w:start w:val="1"/>
      <w:numFmt w:val="decimal"/>
      <w:lvlText w:val="%3"/>
      <w:lvlJc w:val="left"/>
      <w:pPr>
        <w:ind w:left="1483" w:hanging="360"/>
      </w:pPr>
      <w:rPr>
        <w:rFonts w:hint="default"/>
      </w:r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19">
    <w:nsid w:val="44B9268F"/>
    <w:multiLevelType w:val="hybridMultilevel"/>
    <w:tmpl w:val="632A9AFC"/>
    <w:lvl w:ilvl="0" w:tplc="DDDAB2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nsid w:val="490A4DF7"/>
    <w:multiLevelType w:val="hybridMultilevel"/>
    <w:tmpl w:val="2A9AC78A"/>
    <w:lvl w:ilvl="0" w:tplc="D3C26FAA">
      <w:start w:val="1"/>
      <w:numFmt w:val="decimalEnclosedCircle"/>
      <w:lvlText w:val="%1"/>
      <w:lvlJc w:val="left"/>
      <w:pPr>
        <w:ind w:left="360" w:hanging="360"/>
      </w:pPr>
      <w:rPr>
        <w:rFonts w:eastAsia="ＭＳ ゴシック" w:hAnsi="ＭＳ ゴシック" w:cs="Times New Roman" w:hint="default"/>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49657D47"/>
    <w:multiLevelType w:val="hybridMultilevel"/>
    <w:tmpl w:val="6254B4AA"/>
    <w:lvl w:ilvl="0" w:tplc="0146135E">
      <w:start w:val="1"/>
      <w:numFmt w:val="decimalEnclosedCircle"/>
      <w:lvlText w:val="%1"/>
      <w:lvlJc w:val="left"/>
      <w:pPr>
        <w:ind w:left="360" w:hanging="360"/>
      </w:pPr>
      <w:rPr>
        <w:rFonts w:eastAsia="ＭＳ ゴシック" w:hAnsi="ＭＳ ゴシック" w:cs="Times New Roman" w:hint="default"/>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496D2F28"/>
    <w:multiLevelType w:val="hybridMultilevel"/>
    <w:tmpl w:val="403CCBE2"/>
    <w:lvl w:ilvl="0" w:tplc="CDC200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D3419F4"/>
    <w:multiLevelType w:val="hybridMultilevel"/>
    <w:tmpl w:val="FCFE58CA"/>
    <w:lvl w:ilvl="0" w:tplc="7EDC36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nsid w:val="4E973DCE"/>
    <w:multiLevelType w:val="hybridMultilevel"/>
    <w:tmpl w:val="44B06F64"/>
    <w:lvl w:ilvl="0" w:tplc="7D52141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5B82607F"/>
    <w:multiLevelType w:val="hybridMultilevel"/>
    <w:tmpl w:val="F6DAA27E"/>
    <w:lvl w:ilvl="0" w:tplc="52782B7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nsid w:val="64CA67F6"/>
    <w:multiLevelType w:val="hybridMultilevel"/>
    <w:tmpl w:val="6774276E"/>
    <w:lvl w:ilvl="0" w:tplc="DD7C7F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nsid w:val="6AA45A5F"/>
    <w:multiLevelType w:val="hybridMultilevel"/>
    <w:tmpl w:val="6A3C162A"/>
    <w:lvl w:ilvl="0" w:tplc="178CB0E8">
      <w:start w:val="1"/>
      <w:numFmt w:val="decimalEnclosedCircle"/>
      <w:lvlText w:val="%1"/>
      <w:lvlJc w:val="left"/>
      <w:pPr>
        <w:ind w:left="360" w:hanging="360"/>
      </w:pPr>
      <w:rPr>
        <w:rFonts w:cs="Times New Roman" w:hint="default"/>
        <w:b/>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6E144480"/>
    <w:multiLevelType w:val="hybridMultilevel"/>
    <w:tmpl w:val="4A4471AA"/>
    <w:lvl w:ilvl="0" w:tplc="00B8EDA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nsid w:val="72DD4E09"/>
    <w:multiLevelType w:val="hybridMultilevel"/>
    <w:tmpl w:val="1FF0B234"/>
    <w:lvl w:ilvl="0" w:tplc="1A242B1A">
      <w:start w:val="1"/>
      <w:numFmt w:val="bullet"/>
      <w:pStyle w:val="1"/>
      <w:lvlText w:val=""/>
      <w:lvlJc w:val="left"/>
      <w:pPr>
        <w:ind w:left="420" w:hanging="420"/>
      </w:pPr>
      <w:rPr>
        <w:rFonts w:ascii="Wingdings" w:hAnsi="Wingdings" w:hint="default"/>
      </w:rPr>
    </w:lvl>
    <w:lvl w:ilvl="1" w:tplc="476AFC58">
      <w:numFmt w:val="bullet"/>
      <w:lvlText w:val="・"/>
      <w:lvlJc w:val="left"/>
      <w:pPr>
        <w:ind w:left="780" w:hanging="360"/>
      </w:pPr>
      <w:rPr>
        <w:rFonts w:ascii="ＭＳ ゴシック" w:eastAsia="ＭＳ ゴシック" w:hAnsi="ＭＳ ゴシック"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AD51C1F"/>
    <w:multiLevelType w:val="hybridMultilevel"/>
    <w:tmpl w:val="D4D8DE0E"/>
    <w:lvl w:ilvl="0" w:tplc="9056C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7B8E4343"/>
    <w:multiLevelType w:val="hybridMultilevel"/>
    <w:tmpl w:val="8996D32C"/>
    <w:lvl w:ilvl="0" w:tplc="CCBE24CE">
      <w:start w:val="1"/>
      <w:numFmt w:val="decimalEnclosedCircle"/>
      <w:lvlText w:val="%1"/>
      <w:lvlJc w:val="left"/>
      <w:pPr>
        <w:ind w:left="360" w:hanging="360"/>
      </w:pPr>
      <w:rPr>
        <w:rFonts w:ascii="Century" w:eastAsia="ＭＳ 明朝" w:hAnsi="Century" w:cs="Times New Roman"/>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7B9D0139"/>
    <w:multiLevelType w:val="hybridMultilevel"/>
    <w:tmpl w:val="061EF6E6"/>
    <w:lvl w:ilvl="0" w:tplc="376A3086">
      <w:start w:val="1"/>
      <w:numFmt w:val="decimalEnclosedCircle"/>
      <w:lvlText w:val="%1"/>
      <w:lvlJc w:val="left"/>
      <w:pPr>
        <w:ind w:left="360" w:hanging="360"/>
      </w:pPr>
      <w:rPr>
        <w:rFonts w:eastAsia="ＭＳ ゴシック" w:hAnsi="ＭＳ ゴシック" w:cs="Times New Roman" w:hint="default"/>
        <w:b/>
        <w:color w:val="0070C0"/>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9"/>
  </w:num>
  <w:num w:numId="2">
    <w:abstractNumId w:val="15"/>
  </w:num>
  <w:num w:numId="3">
    <w:abstractNumId w:val="5"/>
  </w:num>
  <w:num w:numId="4">
    <w:abstractNumId w:val="4"/>
  </w:num>
  <w:num w:numId="5">
    <w:abstractNumId w:val="2"/>
  </w:num>
  <w:num w:numId="6">
    <w:abstractNumId w:val="1"/>
  </w:num>
  <w:num w:numId="7">
    <w:abstractNumId w:val="13"/>
  </w:num>
  <w:num w:numId="8">
    <w:abstractNumId w:val="0"/>
  </w:num>
  <w:num w:numId="9">
    <w:abstractNumId w:val="21"/>
  </w:num>
  <w:num w:numId="10">
    <w:abstractNumId w:val="30"/>
  </w:num>
  <w:num w:numId="11">
    <w:abstractNumId w:val="6"/>
  </w:num>
  <w:num w:numId="12">
    <w:abstractNumId w:val="24"/>
  </w:num>
  <w:num w:numId="13">
    <w:abstractNumId w:val="10"/>
  </w:num>
  <w:num w:numId="14">
    <w:abstractNumId w:val="16"/>
  </w:num>
  <w:num w:numId="15">
    <w:abstractNumId w:val="28"/>
  </w:num>
  <w:num w:numId="16">
    <w:abstractNumId w:val="32"/>
  </w:num>
  <w:num w:numId="17">
    <w:abstractNumId w:val="3"/>
  </w:num>
  <w:num w:numId="18">
    <w:abstractNumId w:val="18"/>
  </w:num>
  <w:num w:numId="19">
    <w:abstractNumId w:val="20"/>
  </w:num>
  <w:num w:numId="20">
    <w:abstractNumId w:val="8"/>
  </w:num>
  <w:num w:numId="21">
    <w:abstractNumId w:val="14"/>
  </w:num>
  <w:num w:numId="22">
    <w:abstractNumId w:val="27"/>
  </w:num>
  <w:num w:numId="23">
    <w:abstractNumId w:val="11"/>
  </w:num>
  <w:num w:numId="24">
    <w:abstractNumId w:val="31"/>
  </w:num>
  <w:num w:numId="25">
    <w:abstractNumId w:val="23"/>
  </w:num>
  <w:num w:numId="26">
    <w:abstractNumId w:val="7"/>
  </w:num>
  <w:num w:numId="27">
    <w:abstractNumId w:val="17"/>
  </w:num>
  <w:num w:numId="28">
    <w:abstractNumId w:val="9"/>
  </w:num>
  <w:num w:numId="29">
    <w:abstractNumId w:val="19"/>
  </w:num>
  <w:num w:numId="30">
    <w:abstractNumId w:val="26"/>
  </w:num>
  <w:num w:numId="31">
    <w:abstractNumId w:val="12"/>
  </w:num>
  <w:num w:numId="32">
    <w:abstractNumId w:val="25"/>
  </w:num>
  <w:num w:numId="33">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840"/>
  <w:drawingGridHorizontalSpacing w:val="105"/>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7A0"/>
    <w:rsid w:val="00000777"/>
    <w:rsid w:val="00001845"/>
    <w:rsid w:val="00002110"/>
    <w:rsid w:val="000024F3"/>
    <w:rsid w:val="00004DB0"/>
    <w:rsid w:val="00005450"/>
    <w:rsid w:val="000067EC"/>
    <w:rsid w:val="000074C6"/>
    <w:rsid w:val="00007826"/>
    <w:rsid w:val="00010349"/>
    <w:rsid w:val="0001054A"/>
    <w:rsid w:val="000109DA"/>
    <w:rsid w:val="00011188"/>
    <w:rsid w:val="00012EF2"/>
    <w:rsid w:val="00014532"/>
    <w:rsid w:val="00014C54"/>
    <w:rsid w:val="00017716"/>
    <w:rsid w:val="00021B16"/>
    <w:rsid w:val="000231EA"/>
    <w:rsid w:val="000234D5"/>
    <w:rsid w:val="00025EAB"/>
    <w:rsid w:val="00026A54"/>
    <w:rsid w:val="00026C55"/>
    <w:rsid w:val="00026E3C"/>
    <w:rsid w:val="000274CE"/>
    <w:rsid w:val="00030005"/>
    <w:rsid w:val="00030ADB"/>
    <w:rsid w:val="00033A9F"/>
    <w:rsid w:val="00036492"/>
    <w:rsid w:val="00036BB2"/>
    <w:rsid w:val="000370E1"/>
    <w:rsid w:val="00037410"/>
    <w:rsid w:val="000407F5"/>
    <w:rsid w:val="0004155A"/>
    <w:rsid w:val="00044A0D"/>
    <w:rsid w:val="000464CB"/>
    <w:rsid w:val="00046CC8"/>
    <w:rsid w:val="00060ED8"/>
    <w:rsid w:val="000622F9"/>
    <w:rsid w:val="00070862"/>
    <w:rsid w:val="000725F0"/>
    <w:rsid w:val="00073649"/>
    <w:rsid w:val="00074001"/>
    <w:rsid w:val="00074A75"/>
    <w:rsid w:val="00075C7E"/>
    <w:rsid w:val="00076ADF"/>
    <w:rsid w:val="00081F5D"/>
    <w:rsid w:val="00081FAE"/>
    <w:rsid w:val="0008330A"/>
    <w:rsid w:val="00092A75"/>
    <w:rsid w:val="00092DA4"/>
    <w:rsid w:val="000A6235"/>
    <w:rsid w:val="000A6C81"/>
    <w:rsid w:val="000A712A"/>
    <w:rsid w:val="000B02A6"/>
    <w:rsid w:val="000B0A57"/>
    <w:rsid w:val="000B4EB3"/>
    <w:rsid w:val="000B5BE2"/>
    <w:rsid w:val="000C1E3A"/>
    <w:rsid w:val="000C27D6"/>
    <w:rsid w:val="000C2BA7"/>
    <w:rsid w:val="000C4608"/>
    <w:rsid w:val="000C4CB7"/>
    <w:rsid w:val="000C5178"/>
    <w:rsid w:val="000C7372"/>
    <w:rsid w:val="000D0F0D"/>
    <w:rsid w:val="000D53A1"/>
    <w:rsid w:val="000D5678"/>
    <w:rsid w:val="000D6752"/>
    <w:rsid w:val="000D7DE5"/>
    <w:rsid w:val="000E0341"/>
    <w:rsid w:val="000E2E02"/>
    <w:rsid w:val="000E656A"/>
    <w:rsid w:val="000F41E9"/>
    <w:rsid w:val="000F4287"/>
    <w:rsid w:val="000F5C51"/>
    <w:rsid w:val="000F6292"/>
    <w:rsid w:val="000F78E9"/>
    <w:rsid w:val="001014AC"/>
    <w:rsid w:val="00101EA4"/>
    <w:rsid w:val="00102F08"/>
    <w:rsid w:val="00102F4B"/>
    <w:rsid w:val="00104449"/>
    <w:rsid w:val="00105BBC"/>
    <w:rsid w:val="0010670F"/>
    <w:rsid w:val="00106ADF"/>
    <w:rsid w:val="0010783C"/>
    <w:rsid w:val="00110FE9"/>
    <w:rsid w:val="001115B7"/>
    <w:rsid w:val="00111628"/>
    <w:rsid w:val="00112BE5"/>
    <w:rsid w:val="00112D9D"/>
    <w:rsid w:val="00115F9F"/>
    <w:rsid w:val="00121410"/>
    <w:rsid w:val="0012628D"/>
    <w:rsid w:val="00127F51"/>
    <w:rsid w:val="00130216"/>
    <w:rsid w:val="00131063"/>
    <w:rsid w:val="001319C2"/>
    <w:rsid w:val="00131F1E"/>
    <w:rsid w:val="00132DDE"/>
    <w:rsid w:val="00132E9D"/>
    <w:rsid w:val="00133366"/>
    <w:rsid w:val="001336C5"/>
    <w:rsid w:val="00133E19"/>
    <w:rsid w:val="00134EC1"/>
    <w:rsid w:val="0013638E"/>
    <w:rsid w:val="00140715"/>
    <w:rsid w:val="00140D85"/>
    <w:rsid w:val="0014102D"/>
    <w:rsid w:val="0014170F"/>
    <w:rsid w:val="001424BC"/>
    <w:rsid w:val="00147820"/>
    <w:rsid w:val="001510BC"/>
    <w:rsid w:val="0015270C"/>
    <w:rsid w:val="00152CEF"/>
    <w:rsid w:val="00153087"/>
    <w:rsid w:val="00153D1B"/>
    <w:rsid w:val="00153F49"/>
    <w:rsid w:val="001552EB"/>
    <w:rsid w:val="001622E8"/>
    <w:rsid w:val="001623C4"/>
    <w:rsid w:val="001631CD"/>
    <w:rsid w:val="00164917"/>
    <w:rsid w:val="0016668C"/>
    <w:rsid w:val="00166EAB"/>
    <w:rsid w:val="00171B74"/>
    <w:rsid w:val="00172340"/>
    <w:rsid w:val="00172BE7"/>
    <w:rsid w:val="00173853"/>
    <w:rsid w:val="0017441B"/>
    <w:rsid w:val="001748A4"/>
    <w:rsid w:val="001757C0"/>
    <w:rsid w:val="00175AFE"/>
    <w:rsid w:val="001769DF"/>
    <w:rsid w:val="0017780B"/>
    <w:rsid w:val="00177B38"/>
    <w:rsid w:val="0018286A"/>
    <w:rsid w:val="00187F66"/>
    <w:rsid w:val="0019164F"/>
    <w:rsid w:val="001920D8"/>
    <w:rsid w:val="00192180"/>
    <w:rsid w:val="00192CE4"/>
    <w:rsid w:val="0019423A"/>
    <w:rsid w:val="00195A6A"/>
    <w:rsid w:val="001961B2"/>
    <w:rsid w:val="001A176B"/>
    <w:rsid w:val="001A426E"/>
    <w:rsid w:val="001A4D5C"/>
    <w:rsid w:val="001A6698"/>
    <w:rsid w:val="001A703D"/>
    <w:rsid w:val="001B2F61"/>
    <w:rsid w:val="001B4BF9"/>
    <w:rsid w:val="001C13A7"/>
    <w:rsid w:val="001C5CA7"/>
    <w:rsid w:val="001C7351"/>
    <w:rsid w:val="001D17CB"/>
    <w:rsid w:val="001D19BB"/>
    <w:rsid w:val="001D1A69"/>
    <w:rsid w:val="001D4478"/>
    <w:rsid w:val="001D479A"/>
    <w:rsid w:val="001D4B7F"/>
    <w:rsid w:val="001D5307"/>
    <w:rsid w:val="001D6CE9"/>
    <w:rsid w:val="001E026B"/>
    <w:rsid w:val="001E043B"/>
    <w:rsid w:val="001E06BB"/>
    <w:rsid w:val="001E2A92"/>
    <w:rsid w:val="001E2DF2"/>
    <w:rsid w:val="001E4F5B"/>
    <w:rsid w:val="001E5F36"/>
    <w:rsid w:val="001E6046"/>
    <w:rsid w:val="001F0B52"/>
    <w:rsid w:val="001F0ED7"/>
    <w:rsid w:val="001F22DB"/>
    <w:rsid w:val="001F2E25"/>
    <w:rsid w:val="001F2FA0"/>
    <w:rsid w:val="001F53F0"/>
    <w:rsid w:val="001F7E9F"/>
    <w:rsid w:val="00202419"/>
    <w:rsid w:val="00202FFA"/>
    <w:rsid w:val="0020786A"/>
    <w:rsid w:val="002117C5"/>
    <w:rsid w:val="00212049"/>
    <w:rsid w:val="002130DC"/>
    <w:rsid w:val="002136D9"/>
    <w:rsid w:val="00214CDD"/>
    <w:rsid w:val="00216BCD"/>
    <w:rsid w:val="0021761E"/>
    <w:rsid w:val="0022219A"/>
    <w:rsid w:val="00224BB2"/>
    <w:rsid w:val="0023047B"/>
    <w:rsid w:val="00231CA6"/>
    <w:rsid w:val="00231EB7"/>
    <w:rsid w:val="00232444"/>
    <w:rsid w:val="002328DC"/>
    <w:rsid w:val="002333B1"/>
    <w:rsid w:val="00233555"/>
    <w:rsid w:val="00233D69"/>
    <w:rsid w:val="0023509C"/>
    <w:rsid w:val="002376D7"/>
    <w:rsid w:val="00240738"/>
    <w:rsid w:val="00241ECF"/>
    <w:rsid w:val="00243A7F"/>
    <w:rsid w:val="00246BA2"/>
    <w:rsid w:val="00250554"/>
    <w:rsid w:val="0025100F"/>
    <w:rsid w:val="00251FD7"/>
    <w:rsid w:val="00265EA0"/>
    <w:rsid w:val="00272F45"/>
    <w:rsid w:val="00277212"/>
    <w:rsid w:val="0028069F"/>
    <w:rsid w:val="002813A1"/>
    <w:rsid w:val="00281D64"/>
    <w:rsid w:val="002834DD"/>
    <w:rsid w:val="002840F2"/>
    <w:rsid w:val="00284EBE"/>
    <w:rsid w:val="002854CD"/>
    <w:rsid w:val="00287C0F"/>
    <w:rsid w:val="002946B3"/>
    <w:rsid w:val="002976A7"/>
    <w:rsid w:val="002A1193"/>
    <w:rsid w:val="002A1217"/>
    <w:rsid w:val="002A2D05"/>
    <w:rsid w:val="002A2D23"/>
    <w:rsid w:val="002A30A8"/>
    <w:rsid w:val="002A50B7"/>
    <w:rsid w:val="002A5306"/>
    <w:rsid w:val="002B0368"/>
    <w:rsid w:val="002B5E0B"/>
    <w:rsid w:val="002C0194"/>
    <w:rsid w:val="002C05F8"/>
    <w:rsid w:val="002C6BDE"/>
    <w:rsid w:val="002D1181"/>
    <w:rsid w:val="002D4ACF"/>
    <w:rsid w:val="002D5815"/>
    <w:rsid w:val="002E190D"/>
    <w:rsid w:val="002E268D"/>
    <w:rsid w:val="002E28C4"/>
    <w:rsid w:val="002E3987"/>
    <w:rsid w:val="002E5B0D"/>
    <w:rsid w:val="002E64C3"/>
    <w:rsid w:val="002E6D8A"/>
    <w:rsid w:val="002E791B"/>
    <w:rsid w:val="002F11D8"/>
    <w:rsid w:val="002F1357"/>
    <w:rsid w:val="002F2A92"/>
    <w:rsid w:val="002F3270"/>
    <w:rsid w:val="002F384F"/>
    <w:rsid w:val="002F3F48"/>
    <w:rsid w:val="002F57E0"/>
    <w:rsid w:val="002F7E33"/>
    <w:rsid w:val="003025AA"/>
    <w:rsid w:val="0030571C"/>
    <w:rsid w:val="00305932"/>
    <w:rsid w:val="00310351"/>
    <w:rsid w:val="00311287"/>
    <w:rsid w:val="00311A85"/>
    <w:rsid w:val="00311B51"/>
    <w:rsid w:val="00313CB2"/>
    <w:rsid w:val="00315F75"/>
    <w:rsid w:val="003179B8"/>
    <w:rsid w:val="00320485"/>
    <w:rsid w:val="00321262"/>
    <w:rsid w:val="00322322"/>
    <w:rsid w:val="003304A7"/>
    <w:rsid w:val="00331AC6"/>
    <w:rsid w:val="00333925"/>
    <w:rsid w:val="0033402F"/>
    <w:rsid w:val="00335FEB"/>
    <w:rsid w:val="00340D63"/>
    <w:rsid w:val="00344119"/>
    <w:rsid w:val="0034475C"/>
    <w:rsid w:val="0034636D"/>
    <w:rsid w:val="00346866"/>
    <w:rsid w:val="00346ADA"/>
    <w:rsid w:val="003513FB"/>
    <w:rsid w:val="003533C2"/>
    <w:rsid w:val="003568D3"/>
    <w:rsid w:val="00356AD1"/>
    <w:rsid w:val="00360582"/>
    <w:rsid w:val="00360BA7"/>
    <w:rsid w:val="00363D2F"/>
    <w:rsid w:val="003653A6"/>
    <w:rsid w:val="00366D24"/>
    <w:rsid w:val="00371254"/>
    <w:rsid w:val="003740EA"/>
    <w:rsid w:val="00374CB4"/>
    <w:rsid w:val="00375FA2"/>
    <w:rsid w:val="00380BB0"/>
    <w:rsid w:val="00381282"/>
    <w:rsid w:val="003837F4"/>
    <w:rsid w:val="00385C93"/>
    <w:rsid w:val="00390486"/>
    <w:rsid w:val="00390D9C"/>
    <w:rsid w:val="00394347"/>
    <w:rsid w:val="0039586A"/>
    <w:rsid w:val="00395F41"/>
    <w:rsid w:val="003A045D"/>
    <w:rsid w:val="003A3332"/>
    <w:rsid w:val="003A3429"/>
    <w:rsid w:val="003A4131"/>
    <w:rsid w:val="003A4EEB"/>
    <w:rsid w:val="003A7333"/>
    <w:rsid w:val="003B090E"/>
    <w:rsid w:val="003B4659"/>
    <w:rsid w:val="003C05B4"/>
    <w:rsid w:val="003C0A61"/>
    <w:rsid w:val="003C166E"/>
    <w:rsid w:val="003C481B"/>
    <w:rsid w:val="003D0229"/>
    <w:rsid w:val="003D458B"/>
    <w:rsid w:val="003D5DB5"/>
    <w:rsid w:val="003E706A"/>
    <w:rsid w:val="003F0A9F"/>
    <w:rsid w:val="003F1481"/>
    <w:rsid w:val="003F2900"/>
    <w:rsid w:val="003F360E"/>
    <w:rsid w:val="004030B1"/>
    <w:rsid w:val="0040328D"/>
    <w:rsid w:val="00410C3F"/>
    <w:rsid w:val="00415CAE"/>
    <w:rsid w:val="004245DA"/>
    <w:rsid w:val="0043008E"/>
    <w:rsid w:val="00432C1A"/>
    <w:rsid w:val="004378B7"/>
    <w:rsid w:val="00437C97"/>
    <w:rsid w:val="00437E76"/>
    <w:rsid w:val="004407E2"/>
    <w:rsid w:val="00442F86"/>
    <w:rsid w:val="0044323B"/>
    <w:rsid w:val="004435A3"/>
    <w:rsid w:val="00444448"/>
    <w:rsid w:val="00444954"/>
    <w:rsid w:val="00445D21"/>
    <w:rsid w:val="00447C5F"/>
    <w:rsid w:val="004553AD"/>
    <w:rsid w:val="004559A4"/>
    <w:rsid w:val="004602D5"/>
    <w:rsid w:val="00470AD0"/>
    <w:rsid w:val="00470F36"/>
    <w:rsid w:val="00470F65"/>
    <w:rsid w:val="00472436"/>
    <w:rsid w:val="00475A61"/>
    <w:rsid w:val="00477BA9"/>
    <w:rsid w:val="0048037C"/>
    <w:rsid w:val="00480874"/>
    <w:rsid w:val="0048130B"/>
    <w:rsid w:val="00482651"/>
    <w:rsid w:val="00482842"/>
    <w:rsid w:val="0048315A"/>
    <w:rsid w:val="004836F6"/>
    <w:rsid w:val="00486547"/>
    <w:rsid w:val="004876BE"/>
    <w:rsid w:val="0048784D"/>
    <w:rsid w:val="00492459"/>
    <w:rsid w:val="00492CD6"/>
    <w:rsid w:val="00493361"/>
    <w:rsid w:val="00495C3E"/>
    <w:rsid w:val="004968D0"/>
    <w:rsid w:val="004A02D4"/>
    <w:rsid w:val="004A0F81"/>
    <w:rsid w:val="004A5C8C"/>
    <w:rsid w:val="004A79E3"/>
    <w:rsid w:val="004B1A9A"/>
    <w:rsid w:val="004B2BA9"/>
    <w:rsid w:val="004B576A"/>
    <w:rsid w:val="004B7391"/>
    <w:rsid w:val="004C0256"/>
    <w:rsid w:val="004C0F17"/>
    <w:rsid w:val="004C1A92"/>
    <w:rsid w:val="004C1F62"/>
    <w:rsid w:val="004C34EE"/>
    <w:rsid w:val="004C4722"/>
    <w:rsid w:val="004C6522"/>
    <w:rsid w:val="004C6640"/>
    <w:rsid w:val="004C69E0"/>
    <w:rsid w:val="004C73FA"/>
    <w:rsid w:val="004D17EC"/>
    <w:rsid w:val="004D1B2E"/>
    <w:rsid w:val="004D2F81"/>
    <w:rsid w:val="004D5B83"/>
    <w:rsid w:val="004E0AFF"/>
    <w:rsid w:val="004E264F"/>
    <w:rsid w:val="004E41B1"/>
    <w:rsid w:val="004E4676"/>
    <w:rsid w:val="004E570E"/>
    <w:rsid w:val="004E5C55"/>
    <w:rsid w:val="004E682A"/>
    <w:rsid w:val="004F1D91"/>
    <w:rsid w:val="004F20CA"/>
    <w:rsid w:val="004F3440"/>
    <w:rsid w:val="004F34CE"/>
    <w:rsid w:val="004F4EDD"/>
    <w:rsid w:val="004F6443"/>
    <w:rsid w:val="004F64F3"/>
    <w:rsid w:val="004F652B"/>
    <w:rsid w:val="00500A61"/>
    <w:rsid w:val="00505B97"/>
    <w:rsid w:val="005061C9"/>
    <w:rsid w:val="00506C87"/>
    <w:rsid w:val="00507AD4"/>
    <w:rsid w:val="00507D81"/>
    <w:rsid w:val="0051111F"/>
    <w:rsid w:val="00511E20"/>
    <w:rsid w:val="00513BD5"/>
    <w:rsid w:val="005214D2"/>
    <w:rsid w:val="00522BB1"/>
    <w:rsid w:val="00523CBA"/>
    <w:rsid w:val="005269F9"/>
    <w:rsid w:val="0052753D"/>
    <w:rsid w:val="0052766B"/>
    <w:rsid w:val="00537336"/>
    <w:rsid w:val="005420EC"/>
    <w:rsid w:val="00544CD7"/>
    <w:rsid w:val="00545318"/>
    <w:rsid w:val="00545445"/>
    <w:rsid w:val="00546C78"/>
    <w:rsid w:val="0055051B"/>
    <w:rsid w:val="00552933"/>
    <w:rsid w:val="00552D6A"/>
    <w:rsid w:val="00552DA3"/>
    <w:rsid w:val="005576EF"/>
    <w:rsid w:val="005577A0"/>
    <w:rsid w:val="00557A58"/>
    <w:rsid w:val="00561D8E"/>
    <w:rsid w:val="00562D86"/>
    <w:rsid w:val="00564E0A"/>
    <w:rsid w:val="00566175"/>
    <w:rsid w:val="0056663F"/>
    <w:rsid w:val="005714FA"/>
    <w:rsid w:val="00574968"/>
    <w:rsid w:val="00580F27"/>
    <w:rsid w:val="005814BF"/>
    <w:rsid w:val="00581767"/>
    <w:rsid w:val="00582702"/>
    <w:rsid w:val="00582D86"/>
    <w:rsid w:val="00584BC7"/>
    <w:rsid w:val="00590AEB"/>
    <w:rsid w:val="00591236"/>
    <w:rsid w:val="00594404"/>
    <w:rsid w:val="00594B3A"/>
    <w:rsid w:val="00594BDA"/>
    <w:rsid w:val="005965C8"/>
    <w:rsid w:val="00596787"/>
    <w:rsid w:val="005A0F5D"/>
    <w:rsid w:val="005A10D3"/>
    <w:rsid w:val="005A44A0"/>
    <w:rsid w:val="005A51CF"/>
    <w:rsid w:val="005A6B49"/>
    <w:rsid w:val="005A7C72"/>
    <w:rsid w:val="005B0119"/>
    <w:rsid w:val="005B0E9D"/>
    <w:rsid w:val="005B1B71"/>
    <w:rsid w:val="005B3340"/>
    <w:rsid w:val="005B45C0"/>
    <w:rsid w:val="005B61E0"/>
    <w:rsid w:val="005B6C5B"/>
    <w:rsid w:val="005C4617"/>
    <w:rsid w:val="005C6276"/>
    <w:rsid w:val="005D0048"/>
    <w:rsid w:val="005D23F4"/>
    <w:rsid w:val="005D3FF5"/>
    <w:rsid w:val="005D6260"/>
    <w:rsid w:val="005D7A5C"/>
    <w:rsid w:val="005E3A9C"/>
    <w:rsid w:val="005E4A36"/>
    <w:rsid w:val="005E50D5"/>
    <w:rsid w:val="005E65CF"/>
    <w:rsid w:val="005F03DA"/>
    <w:rsid w:val="005F3E47"/>
    <w:rsid w:val="005F6E85"/>
    <w:rsid w:val="005F7E45"/>
    <w:rsid w:val="0060270B"/>
    <w:rsid w:val="0060272A"/>
    <w:rsid w:val="006042C5"/>
    <w:rsid w:val="00607D76"/>
    <w:rsid w:val="0061155D"/>
    <w:rsid w:val="00612DE7"/>
    <w:rsid w:val="00613AE5"/>
    <w:rsid w:val="00613D79"/>
    <w:rsid w:val="00614F09"/>
    <w:rsid w:val="0061622D"/>
    <w:rsid w:val="0062147F"/>
    <w:rsid w:val="00621D08"/>
    <w:rsid w:val="00622321"/>
    <w:rsid w:val="00624288"/>
    <w:rsid w:val="006252C3"/>
    <w:rsid w:val="00625743"/>
    <w:rsid w:val="00625D24"/>
    <w:rsid w:val="00631552"/>
    <w:rsid w:val="006322EB"/>
    <w:rsid w:val="006328F9"/>
    <w:rsid w:val="00633F32"/>
    <w:rsid w:val="0063758A"/>
    <w:rsid w:val="006421C9"/>
    <w:rsid w:val="00642451"/>
    <w:rsid w:val="006443CE"/>
    <w:rsid w:val="00644D46"/>
    <w:rsid w:val="006462D3"/>
    <w:rsid w:val="00646699"/>
    <w:rsid w:val="0065123F"/>
    <w:rsid w:val="00651B44"/>
    <w:rsid w:val="006522E4"/>
    <w:rsid w:val="00652B04"/>
    <w:rsid w:val="0065308D"/>
    <w:rsid w:val="006535ED"/>
    <w:rsid w:val="00661721"/>
    <w:rsid w:val="00663149"/>
    <w:rsid w:val="00663A72"/>
    <w:rsid w:val="006671E9"/>
    <w:rsid w:val="006676B0"/>
    <w:rsid w:val="00670D0F"/>
    <w:rsid w:val="00672E29"/>
    <w:rsid w:val="00676273"/>
    <w:rsid w:val="0067637D"/>
    <w:rsid w:val="00677C27"/>
    <w:rsid w:val="006813E6"/>
    <w:rsid w:val="006828C0"/>
    <w:rsid w:val="00682E1D"/>
    <w:rsid w:val="00684278"/>
    <w:rsid w:val="0068684D"/>
    <w:rsid w:val="006872D9"/>
    <w:rsid w:val="006921BB"/>
    <w:rsid w:val="00694117"/>
    <w:rsid w:val="00694821"/>
    <w:rsid w:val="00694EE4"/>
    <w:rsid w:val="00694FCF"/>
    <w:rsid w:val="006956AF"/>
    <w:rsid w:val="006957E1"/>
    <w:rsid w:val="006A5F9A"/>
    <w:rsid w:val="006A7B51"/>
    <w:rsid w:val="006B0AA3"/>
    <w:rsid w:val="006B44D0"/>
    <w:rsid w:val="006B5561"/>
    <w:rsid w:val="006B71FF"/>
    <w:rsid w:val="006B736D"/>
    <w:rsid w:val="006C1898"/>
    <w:rsid w:val="006C25F1"/>
    <w:rsid w:val="006C3733"/>
    <w:rsid w:val="006C48DC"/>
    <w:rsid w:val="006D0BC5"/>
    <w:rsid w:val="006D0D8A"/>
    <w:rsid w:val="006D1CCD"/>
    <w:rsid w:val="006D1E65"/>
    <w:rsid w:val="006D24CC"/>
    <w:rsid w:val="006E253C"/>
    <w:rsid w:val="006E5418"/>
    <w:rsid w:val="006E7FE4"/>
    <w:rsid w:val="006F05BB"/>
    <w:rsid w:val="006F1021"/>
    <w:rsid w:val="006F1493"/>
    <w:rsid w:val="006F295A"/>
    <w:rsid w:val="006F526F"/>
    <w:rsid w:val="006F674F"/>
    <w:rsid w:val="00700504"/>
    <w:rsid w:val="007028DD"/>
    <w:rsid w:val="00703732"/>
    <w:rsid w:val="00704B99"/>
    <w:rsid w:val="00723FE4"/>
    <w:rsid w:val="0072403D"/>
    <w:rsid w:val="007267C0"/>
    <w:rsid w:val="007317C7"/>
    <w:rsid w:val="00732FA5"/>
    <w:rsid w:val="0073332F"/>
    <w:rsid w:val="00734943"/>
    <w:rsid w:val="007360B6"/>
    <w:rsid w:val="00736FB2"/>
    <w:rsid w:val="0074000B"/>
    <w:rsid w:val="007400C8"/>
    <w:rsid w:val="007402F2"/>
    <w:rsid w:val="00740FB2"/>
    <w:rsid w:val="00741897"/>
    <w:rsid w:val="00743F0A"/>
    <w:rsid w:val="0074435D"/>
    <w:rsid w:val="0074535D"/>
    <w:rsid w:val="00746A47"/>
    <w:rsid w:val="00747AA4"/>
    <w:rsid w:val="00751AC1"/>
    <w:rsid w:val="00752CE2"/>
    <w:rsid w:val="00752F27"/>
    <w:rsid w:val="00753E12"/>
    <w:rsid w:val="007561E5"/>
    <w:rsid w:val="007562C2"/>
    <w:rsid w:val="00761095"/>
    <w:rsid w:val="007634F7"/>
    <w:rsid w:val="0076580D"/>
    <w:rsid w:val="00765A5E"/>
    <w:rsid w:val="007660AA"/>
    <w:rsid w:val="00766EB6"/>
    <w:rsid w:val="007702FD"/>
    <w:rsid w:val="00770A11"/>
    <w:rsid w:val="0077285E"/>
    <w:rsid w:val="00773248"/>
    <w:rsid w:val="0077383D"/>
    <w:rsid w:val="00775031"/>
    <w:rsid w:val="007762E4"/>
    <w:rsid w:val="007776F7"/>
    <w:rsid w:val="00780A86"/>
    <w:rsid w:val="007824DA"/>
    <w:rsid w:val="00782C9F"/>
    <w:rsid w:val="00783746"/>
    <w:rsid w:val="007903D4"/>
    <w:rsid w:val="00792FB3"/>
    <w:rsid w:val="007A05FE"/>
    <w:rsid w:val="007A079C"/>
    <w:rsid w:val="007A1363"/>
    <w:rsid w:val="007A1F6C"/>
    <w:rsid w:val="007A3506"/>
    <w:rsid w:val="007A6105"/>
    <w:rsid w:val="007A70C0"/>
    <w:rsid w:val="007B01D7"/>
    <w:rsid w:val="007B1E2B"/>
    <w:rsid w:val="007B3CED"/>
    <w:rsid w:val="007B46D8"/>
    <w:rsid w:val="007B5649"/>
    <w:rsid w:val="007B65CA"/>
    <w:rsid w:val="007B7BEF"/>
    <w:rsid w:val="007C03EF"/>
    <w:rsid w:val="007C11F8"/>
    <w:rsid w:val="007C12F5"/>
    <w:rsid w:val="007C3E8C"/>
    <w:rsid w:val="007C43F1"/>
    <w:rsid w:val="007C4A87"/>
    <w:rsid w:val="007D000E"/>
    <w:rsid w:val="007D074E"/>
    <w:rsid w:val="007D2529"/>
    <w:rsid w:val="007D25D3"/>
    <w:rsid w:val="007D2723"/>
    <w:rsid w:val="007D6C24"/>
    <w:rsid w:val="007E11D6"/>
    <w:rsid w:val="007E1299"/>
    <w:rsid w:val="007E28F2"/>
    <w:rsid w:val="007E367F"/>
    <w:rsid w:val="007E3EB5"/>
    <w:rsid w:val="007E42F2"/>
    <w:rsid w:val="007E4CF1"/>
    <w:rsid w:val="007E7AA4"/>
    <w:rsid w:val="007F0C31"/>
    <w:rsid w:val="007F2721"/>
    <w:rsid w:val="007F2B72"/>
    <w:rsid w:val="007F54C7"/>
    <w:rsid w:val="007F7FD1"/>
    <w:rsid w:val="00800529"/>
    <w:rsid w:val="0080163C"/>
    <w:rsid w:val="008027CB"/>
    <w:rsid w:val="0080328F"/>
    <w:rsid w:val="00803980"/>
    <w:rsid w:val="00806FA9"/>
    <w:rsid w:val="00812B73"/>
    <w:rsid w:val="00812E8D"/>
    <w:rsid w:val="0081543B"/>
    <w:rsid w:val="008208CF"/>
    <w:rsid w:val="00821317"/>
    <w:rsid w:val="00822441"/>
    <w:rsid w:val="00822B72"/>
    <w:rsid w:val="00825941"/>
    <w:rsid w:val="00832B6C"/>
    <w:rsid w:val="0083733A"/>
    <w:rsid w:val="00840E2E"/>
    <w:rsid w:val="00844243"/>
    <w:rsid w:val="008454CC"/>
    <w:rsid w:val="00851A26"/>
    <w:rsid w:val="00851A9A"/>
    <w:rsid w:val="00852BE7"/>
    <w:rsid w:val="00853327"/>
    <w:rsid w:val="00853BDB"/>
    <w:rsid w:val="0085483A"/>
    <w:rsid w:val="00856A39"/>
    <w:rsid w:val="00856F2D"/>
    <w:rsid w:val="00865F7B"/>
    <w:rsid w:val="00870EA9"/>
    <w:rsid w:val="00871CE2"/>
    <w:rsid w:val="00873CE8"/>
    <w:rsid w:val="00875217"/>
    <w:rsid w:val="0087576B"/>
    <w:rsid w:val="00876F8A"/>
    <w:rsid w:val="008771FC"/>
    <w:rsid w:val="0087764A"/>
    <w:rsid w:val="00886A04"/>
    <w:rsid w:val="00890C16"/>
    <w:rsid w:val="00893118"/>
    <w:rsid w:val="008958F9"/>
    <w:rsid w:val="00895FA0"/>
    <w:rsid w:val="008970F3"/>
    <w:rsid w:val="008A033B"/>
    <w:rsid w:val="008A07C0"/>
    <w:rsid w:val="008A2005"/>
    <w:rsid w:val="008A2B8F"/>
    <w:rsid w:val="008A2D6B"/>
    <w:rsid w:val="008A30DD"/>
    <w:rsid w:val="008A4588"/>
    <w:rsid w:val="008A5FA4"/>
    <w:rsid w:val="008A6C7B"/>
    <w:rsid w:val="008A7632"/>
    <w:rsid w:val="008A76C0"/>
    <w:rsid w:val="008B0825"/>
    <w:rsid w:val="008B1990"/>
    <w:rsid w:val="008B205C"/>
    <w:rsid w:val="008B3D5D"/>
    <w:rsid w:val="008B4FEF"/>
    <w:rsid w:val="008B65E1"/>
    <w:rsid w:val="008B6C39"/>
    <w:rsid w:val="008C23A7"/>
    <w:rsid w:val="008C3BD0"/>
    <w:rsid w:val="008C4C80"/>
    <w:rsid w:val="008C521F"/>
    <w:rsid w:val="008C5D65"/>
    <w:rsid w:val="008C6438"/>
    <w:rsid w:val="008C6B32"/>
    <w:rsid w:val="008C7B8F"/>
    <w:rsid w:val="008D2B79"/>
    <w:rsid w:val="008D5348"/>
    <w:rsid w:val="008D55B6"/>
    <w:rsid w:val="008D68EF"/>
    <w:rsid w:val="008E34AC"/>
    <w:rsid w:val="008E395F"/>
    <w:rsid w:val="008E52CC"/>
    <w:rsid w:val="008E6596"/>
    <w:rsid w:val="008F0C50"/>
    <w:rsid w:val="008F2214"/>
    <w:rsid w:val="008F2903"/>
    <w:rsid w:val="008F2F46"/>
    <w:rsid w:val="008F3524"/>
    <w:rsid w:val="008F3628"/>
    <w:rsid w:val="008F60B3"/>
    <w:rsid w:val="009008A9"/>
    <w:rsid w:val="00900EBA"/>
    <w:rsid w:val="00904F64"/>
    <w:rsid w:val="00905907"/>
    <w:rsid w:val="00906568"/>
    <w:rsid w:val="00910F4B"/>
    <w:rsid w:val="009145D2"/>
    <w:rsid w:val="009173A0"/>
    <w:rsid w:val="00917CF1"/>
    <w:rsid w:val="00921099"/>
    <w:rsid w:val="0092115E"/>
    <w:rsid w:val="00921FBB"/>
    <w:rsid w:val="00922956"/>
    <w:rsid w:val="00923D02"/>
    <w:rsid w:val="00925A08"/>
    <w:rsid w:val="00927431"/>
    <w:rsid w:val="00927CA1"/>
    <w:rsid w:val="00927ED3"/>
    <w:rsid w:val="0093132D"/>
    <w:rsid w:val="009337BE"/>
    <w:rsid w:val="00933F83"/>
    <w:rsid w:val="00934839"/>
    <w:rsid w:val="0093522F"/>
    <w:rsid w:val="0093612A"/>
    <w:rsid w:val="00942E1F"/>
    <w:rsid w:val="0094385B"/>
    <w:rsid w:val="00943D2B"/>
    <w:rsid w:val="00944ED9"/>
    <w:rsid w:val="00945B66"/>
    <w:rsid w:val="00947B7E"/>
    <w:rsid w:val="009503A0"/>
    <w:rsid w:val="009524D5"/>
    <w:rsid w:val="00952DA1"/>
    <w:rsid w:val="00953B69"/>
    <w:rsid w:val="0095637C"/>
    <w:rsid w:val="009605DD"/>
    <w:rsid w:val="0096104D"/>
    <w:rsid w:val="00963558"/>
    <w:rsid w:val="00966A7C"/>
    <w:rsid w:val="009729BD"/>
    <w:rsid w:val="00972DE9"/>
    <w:rsid w:val="009757D4"/>
    <w:rsid w:val="009840EE"/>
    <w:rsid w:val="009879D6"/>
    <w:rsid w:val="00987BB9"/>
    <w:rsid w:val="009907DD"/>
    <w:rsid w:val="00991AE5"/>
    <w:rsid w:val="0099414D"/>
    <w:rsid w:val="0099702D"/>
    <w:rsid w:val="00997C21"/>
    <w:rsid w:val="009A0F8C"/>
    <w:rsid w:val="009A4C79"/>
    <w:rsid w:val="009A65E0"/>
    <w:rsid w:val="009A6EF3"/>
    <w:rsid w:val="009A7313"/>
    <w:rsid w:val="009B0C93"/>
    <w:rsid w:val="009B3530"/>
    <w:rsid w:val="009B6EEC"/>
    <w:rsid w:val="009B7223"/>
    <w:rsid w:val="009C20BB"/>
    <w:rsid w:val="009C344D"/>
    <w:rsid w:val="009C3A6B"/>
    <w:rsid w:val="009C45F4"/>
    <w:rsid w:val="009C4FBE"/>
    <w:rsid w:val="009D06B8"/>
    <w:rsid w:val="009D0FEE"/>
    <w:rsid w:val="009D1B8D"/>
    <w:rsid w:val="009D3882"/>
    <w:rsid w:val="009E3487"/>
    <w:rsid w:val="009E4390"/>
    <w:rsid w:val="009E46E6"/>
    <w:rsid w:val="009E5147"/>
    <w:rsid w:val="009E5345"/>
    <w:rsid w:val="009F2B37"/>
    <w:rsid w:val="009F48BF"/>
    <w:rsid w:val="009F7335"/>
    <w:rsid w:val="00A01713"/>
    <w:rsid w:val="00A0217D"/>
    <w:rsid w:val="00A028DA"/>
    <w:rsid w:val="00A04F4C"/>
    <w:rsid w:val="00A05E9A"/>
    <w:rsid w:val="00A05FC4"/>
    <w:rsid w:val="00A06143"/>
    <w:rsid w:val="00A06442"/>
    <w:rsid w:val="00A06F00"/>
    <w:rsid w:val="00A0763E"/>
    <w:rsid w:val="00A07E99"/>
    <w:rsid w:val="00A10783"/>
    <w:rsid w:val="00A11470"/>
    <w:rsid w:val="00A12629"/>
    <w:rsid w:val="00A1432B"/>
    <w:rsid w:val="00A15CA4"/>
    <w:rsid w:val="00A17810"/>
    <w:rsid w:val="00A213B7"/>
    <w:rsid w:val="00A21455"/>
    <w:rsid w:val="00A221A2"/>
    <w:rsid w:val="00A25490"/>
    <w:rsid w:val="00A25A69"/>
    <w:rsid w:val="00A264A4"/>
    <w:rsid w:val="00A27F77"/>
    <w:rsid w:val="00A30A10"/>
    <w:rsid w:val="00A34B63"/>
    <w:rsid w:val="00A34B75"/>
    <w:rsid w:val="00A37D16"/>
    <w:rsid w:val="00A40008"/>
    <w:rsid w:val="00A40AD0"/>
    <w:rsid w:val="00A41ADA"/>
    <w:rsid w:val="00A41CF6"/>
    <w:rsid w:val="00A42549"/>
    <w:rsid w:val="00A43550"/>
    <w:rsid w:val="00A435A1"/>
    <w:rsid w:val="00A46A49"/>
    <w:rsid w:val="00A50334"/>
    <w:rsid w:val="00A50366"/>
    <w:rsid w:val="00A50E62"/>
    <w:rsid w:val="00A51974"/>
    <w:rsid w:val="00A55CC3"/>
    <w:rsid w:val="00A61DDE"/>
    <w:rsid w:val="00A636D6"/>
    <w:rsid w:val="00A66227"/>
    <w:rsid w:val="00A664B0"/>
    <w:rsid w:val="00A73A9E"/>
    <w:rsid w:val="00A74923"/>
    <w:rsid w:val="00A75262"/>
    <w:rsid w:val="00A765F7"/>
    <w:rsid w:val="00A76A33"/>
    <w:rsid w:val="00A76C14"/>
    <w:rsid w:val="00A779A6"/>
    <w:rsid w:val="00A77CD7"/>
    <w:rsid w:val="00A82982"/>
    <w:rsid w:val="00A82B7F"/>
    <w:rsid w:val="00A84AB5"/>
    <w:rsid w:val="00A84B71"/>
    <w:rsid w:val="00A87D82"/>
    <w:rsid w:val="00A87DFC"/>
    <w:rsid w:val="00A901B2"/>
    <w:rsid w:val="00A9036F"/>
    <w:rsid w:val="00A91212"/>
    <w:rsid w:val="00A93312"/>
    <w:rsid w:val="00A936B9"/>
    <w:rsid w:val="00A939FD"/>
    <w:rsid w:val="00A946C8"/>
    <w:rsid w:val="00A9682D"/>
    <w:rsid w:val="00A9745A"/>
    <w:rsid w:val="00AA381E"/>
    <w:rsid w:val="00AA408A"/>
    <w:rsid w:val="00AA4794"/>
    <w:rsid w:val="00AA4CE7"/>
    <w:rsid w:val="00AA5BAD"/>
    <w:rsid w:val="00AA67DC"/>
    <w:rsid w:val="00AA73BE"/>
    <w:rsid w:val="00AB12FC"/>
    <w:rsid w:val="00AB14A6"/>
    <w:rsid w:val="00AB25AD"/>
    <w:rsid w:val="00AB386F"/>
    <w:rsid w:val="00AB3B8A"/>
    <w:rsid w:val="00AC08E9"/>
    <w:rsid w:val="00AC17CB"/>
    <w:rsid w:val="00AC1B10"/>
    <w:rsid w:val="00AC2272"/>
    <w:rsid w:val="00AC2979"/>
    <w:rsid w:val="00AC7ED6"/>
    <w:rsid w:val="00AD1A13"/>
    <w:rsid w:val="00AD2D40"/>
    <w:rsid w:val="00AD426C"/>
    <w:rsid w:val="00AD5282"/>
    <w:rsid w:val="00AD6359"/>
    <w:rsid w:val="00AD64F9"/>
    <w:rsid w:val="00AD662C"/>
    <w:rsid w:val="00AD7B09"/>
    <w:rsid w:val="00AE016B"/>
    <w:rsid w:val="00AE02D0"/>
    <w:rsid w:val="00AE07B9"/>
    <w:rsid w:val="00AE1174"/>
    <w:rsid w:val="00AE1BC0"/>
    <w:rsid w:val="00AE7F32"/>
    <w:rsid w:val="00AF15CF"/>
    <w:rsid w:val="00AF1ACD"/>
    <w:rsid w:val="00AF2FE4"/>
    <w:rsid w:val="00AF6018"/>
    <w:rsid w:val="00AF6763"/>
    <w:rsid w:val="00B01A96"/>
    <w:rsid w:val="00B03600"/>
    <w:rsid w:val="00B044F8"/>
    <w:rsid w:val="00B05EB7"/>
    <w:rsid w:val="00B062C0"/>
    <w:rsid w:val="00B06D54"/>
    <w:rsid w:val="00B0783D"/>
    <w:rsid w:val="00B07ED0"/>
    <w:rsid w:val="00B11CEA"/>
    <w:rsid w:val="00B12355"/>
    <w:rsid w:val="00B13836"/>
    <w:rsid w:val="00B218FB"/>
    <w:rsid w:val="00B22F3B"/>
    <w:rsid w:val="00B2353D"/>
    <w:rsid w:val="00B24198"/>
    <w:rsid w:val="00B27B75"/>
    <w:rsid w:val="00B305AC"/>
    <w:rsid w:val="00B36AB8"/>
    <w:rsid w:val="00B36E20"/>
    <w:rsid w:val="00B42054"/>
    <w:rsid w:val="00B428ED"/>
    <w:rsid w:val="00B44DC1"/>
    <w:rsid w:val="00B45FB6"/>
    <w:rsid w:val="00B46FAC"/>
    <w:rsid w:val="00B47F71"/>
    <w:rsid w:val="00B50EA5"/>
    <w:rsid w:val="00B52731"/>
    <w:rsid w:val="00B54ED3"/>
    <w:rsid w:val="00B55EFF"/>
    <w:rsid w:val="00B60B98"/>
    <w:rsid w:val="00B60D62"/>
    <w:rsid w:val="00B63BCA"/>
    <w:rsid w:val="00B6788E"/>
    <w:rsid w:val="00B67E47"/>
    <w:rsid w:val="00B71608"/>
    <w:rsid w:val="00B74637"/>
    <w:rsid w:val="00B756DE"/>
    <w:rsid w:val="00B8001B"/>
    <w:rsid w:val="00B811C5"/>
    <w:rsid w:val="00B8279A"/>
    <w:rsid w:val="00B82837"/>
    <w:rsid w:val="00B83F0A"/>
    <w:rsid w:val="00B85F69"/>
    <w:rsid w:val="00B93EFF"/>
    <w:rsid w:val="00B9408D"/>
    <w:rsid w:val="00B953F7"/>
    <w:rsid w:val="00BA07D1"/>
    <w:rsid w:val="00BA62CE"/>
    <w:rsid w:val="00BA6649"/>
    <w:rsid w:val="00BA6C17"/>
    <w:rsid w:val="00BB6856"/>
    <w:rsid w:val="00BB6CD4"/>
    <w:rsid w:val="00BC0783"/>
    <w:rsid w:val="00BC28E9"/>
    <w:rsid w:val="00BC4165"/>
    <w:rsid w:val="00BC6D52"/>
    <w:rsid w:val="00BD2F39"/>
    <w:rsid w:val="00BD430B"/>
    <w:rsid w:val="00BD4BEE"/>
    <w:rsid w:val="00BE2D8A"/>
    <w:rsid w:val="00BE49EC"/>
    <w:rsid w:val="00BE4C31"/>
    <w:rsid w:val="00BE6501"/>
    <w:rsid w:val="00BF2A1D"/>
    <w:rsid w:val="00BF2C98"/>
    <w:rsid w:val="00BF3105"/>
    <w:rsid w:val="00BF6B9C"/>
    <w:rsid w:val="00BF75CD"/>
    <w:rsid w:val="00C036D6"/>
    <w:rsid w:val="00C045B7"/>
    <w:rsid w:val="00C04B6F"/>
    <w:rsid w:val="00C04C41"/>
    <w:rsid w:val="00C05D62"/>
    <w:rsid w:val="00C07AF8"/>
    <w:rsid w:val="00C1111F"/>
    <w:rsid w:val="00C1133E"/>
    <w:rsid w:val="00C113D5"/>
    <w:rsid w:val="00C13B38"/>
    <w:rsid w:val="00C14328"/>
    <w:rsid w:val="00C2101A"/>
    <w:rsid w:val="00C22311"/>
    <w:rsid w:val="00C22C99"/>
    <w:rsid w:val="00C2619D"/>
    <w:rsid w:val="00C276AC"/>
    <w:rsid w:val="00C33320"/>
    <w:rsid w:val="00C334C4"/>
    <w:rsid w:val="00C348E8"/>
    <w:rsid w:val="00C34F6D"/>
    <w:rsid w:val="00C35063"/>
    <w:rsid w:val="00C35224"/>
    <w:rsid w:val="00C35827"/>
    <w:rsid w:val="00C371F6"/>
    <w:rsid w:val="00C3795C"/>
    <w:rsid w:val="00C42BB0"/>
    <w:rsid w:val="00C4626E"/>
    <w:rsid w:val="00C46BB9"/>
    <w:rsid w:val="00C52D29"/>
    <w:rsid w:val="00C530A0"/>
    <w:rsid w:val="00C54B44"/>
    <w:rsid w:val="00C60D4E"/>
    <w:rsid w:val="00C6339E"/>
    <w:rsid w:val="00C64AB3"/>
    <w:rsid w:val="00C70A1A"/>
    <w:rsid w:val="00C71665"/>
    <w:rsid w:val="00C727D3"/>
    <w:rsid w:val="00C73331"/>
    <w:rsid w:val="00C73BA6"/>
    <w:rsid w:val="00C74424"/>
    <w:rsid w:val="00C75D73"/>
    <w:rsid w:val="00C83902"/>
    <w:rsid w:val="00C83E2B"/>
    <w:rsid w:val="00C8532D"/>
    <w:rsid w:val="00C85773"/>
    <w:rsid w:val="00C86767"/>
    <w:rsid w:val="00C86A4E"/>
    <w:rsid w:val="00C87DAD"/>
    <w:rsid w:val="00C87F73"/>
    <w:rsid w:val="00C9231D"/>
    <w:rsid w:val="00C96ABB"/>
    <w:rsid w:val="00C97778"/>
    <w:rsid w:val="00C97BDB"/>
    <w:rsid w:val="00CA26C8"/>
    <w:rsid w:val="00CA4E08"/>
    <w:rsid w:val="00CA58CE"/>
    <w:rsid w:val="00CA58E7"/>
    <w:rsid w:val="00CA64F5"/>
    <w:rsid w:val="00CA696A"/>
    <w:rsid w:val="00CA6C70"/>
    <w:rsid w:val="00CB2D80"/>
    <w:rsid w:val="00CB403C"/>
    <w:rsid w:val="00CB473F"/>
    <w:rsid w:val="00CB69D1"/>
    <w:rsid w:val="00CB712D"/>
    <w:rsid w:val="00CC3821"/>
    <w:rsid w:val="00CC4584"/>
    <w:rsid w:val="00CC49AB"/>
    <w:rsid w:val="00CC5465"/>
    <w:rsid w:val="00CC6F52"/>
    <w:rsid w:val="00CD3CAE"/>
    <w:rsid w:val="00CE0024"/>
    <w:rsid w:val="00CE0303"/>
    <w:rsid w:val="00CE0AA7"/>
    <w:rsid w:val="00CE38EA"/>
    <w:rsid w:val="00CE3B16"/>
    <w:rsid w:val="00CE5334"/>
    <w:rsid w:val="00CE5F8E"/>
    <w:rsid w:val="00CE6590"/>
    <w:rsid w:val="00CE6E4B"/>
    <w:rsid w:val="00CE7782"/>
    <w:rsid w:val="00CF0186"/>
    <w:rsid w:val="00CF221D"/>
    <w:rsid w:val="00CF2D40"/>
    <w:rsid w:val="00CF2FDB"/>
    <w:rsid w:val="00CF50D4"/>
    <w:rsid w:val="00CF58D1"/>
    <w:rsid w:val="00D00D09"/>
    <w:rsid w:val="00D03C7F"/>
    <w:rsid w:val="00D079DB"/>
    <w:rsid w:val="00D07D12"/>
    <w:rsid w:val="00D16B56"/>
    <w:rsid w:val="00D21446"/>
    <w:rsid w:val="00D21910"/>
    <w:rsid w:val="00D2334E"/>
    <w:rsid w:val="00D24224"/>
    <w:rsid w:val="00D311B0"/>
    <w:rsid w:val="00D3382F"/>
    <w:rsid w:val="00D42412"/>
    <w:rsid w:val="00D42EBB"/>
    <w:rsid w:val="00D44BE9"/>
    <w:rsid w:val="00D46484"/>
    <w:rsid w:val="00D4723F"/>
    <w:rsid w:val="00D54B84"/>
    <w:rsid w:val="00D56A01"/>
    <w:rsid w:val="00D56FC1"/>
    <w:rsid w:val="00D571AB"/>
    <w:rsid w:val="00D60C71"/>
    <w:rsid w:val="00D617F7"/>
    <w:rsid w:val="00D659BB"/>
    <w:rsid w:val="00D6635E"/>
    <w:rsid w:val="00D71315"/>
    <w:rsid w:val="00D71EF3"/>
    <w:rsid w:val="00D721D6"/>
    <w:rsid w:val="00D723C1"/>
    <w:rsid w:val="00D744E1"/>
    <w:rsid w:val="00D74BF5"/>
    <w:rsid w:val="00D75CBC"/>
    <w:rsid w:val="00D77483"/>
    <w:rsid w:val="00D77A8E"/>
    <w:rsid w:val="00D800BC"/>
    <w:rsid w:val="00D82033"/>
    <w:rsid w:val="00D864B1"/>
    <w:rsid w:val="00D870D2"/>
    <w:rsid w:val="00D87CA6"/>
    <w:rsid w:val="00D94546"/>
    <w:rsid w:val="00D94FAB"/>
    <w:rsid w:val="00D953A7"/>
    <w:rsid w:val="00D95840"/>
    <w:rsid w:val="00DA02C0"/>
    <w:rsid w:val="00DA184E"/>
    <w:rsid w:val="00DA196B"/>
    <w:rsid w:val="00DA74D4"/>
    <w:rsid w:val="00DA75FE"/>
    <w:rsid w:val="00DA79F0"/>
    <w:rsid w:val="00DB0FC2"/>
    <w:rsid w:val="00DB45ED"/>
    <w:rsid w:val="00DB4A43"/>
    <w:rsid w:val="00DC0DF5"/>
    <w:rsid w:val="00DC2E9F"/>
    <w:rsid w:val="00DC336D"/>
    <w:rsid w:val="00DC3A97"/>
    <w:rsid w:val="00DC5125"/>
    <w:rsid w:val="00DC6837"/>
    <w:rsid w:val="00DD27DA"/>
    <w:rsid w:val="00DD312B"/>
    <w:rsid w:val="00DD5065"/>
    <w:rsid w:val="00DD6687"/>
    <w:rsid w:val="00DD6B84"/>
    <w:rsid w:val="00DE03A0"/>
    <w:rsid w:val="00DE09E9"/>
    <w:rsid w:val="00DE11A1"/>
    <w:rsid w:val="00DE1229"/>
    <w:rsid w:val="00DE64DC"/>
    <w:rsid w:val="00DE68F2"/>
    <w:rsid w:val="00DF1C74"/>
    <w:rsid w:val="00DF2B11"/>
    <w:rsid w:val="00DF32E6"/>
    <w:rsid w:val="00DF3747"/>
    <w:rsid w:val="00DF39D5"/>
    <w:rsid w:val="00DF3B5E"/>
    <w:rsid w:val="00DF3BEC"/>
    <w:rsid w:val="00DF45CC"/>
    <w:rsid w:val="00DF481C"/>
    <w:rsid w:val="00DF4A24"/>
    <w:rsid w:val="00E00E52"/>
    <w:rsid w:val="00E01454"/>
    <w:rsid w:val="00E018B3"/>
    <w:rsid w:val="00E0227D"/>
    <w:rsid w:val="00E0250E"/>
    <w:rsid w:val="00E0294A"/>
    <w:rsid w:val="00E03789"/>
    <w:rsid w:val="00E03B14"/>
    <w:rsid w:val="00E05D7B"/>
    <w:rsid w:val="00E06405"/>
    <w:rsid w:val="00E065E7"/>
    <w:rsid w:val="00E11066"/>
    <w:rsid w:val="00E11379"/>
    <w:rsid w:val="00E11F8F"/>
    <w:rsid w:val="00E12807"/>
    <w:rsid w:val="00E13C38"/>
    <w:rsid w:val="00E143EE"/>
    <w:rsid w:val="00E158F7"/>
    <w:rsid w:val="00E163CA"/>
    <w:rsid w:val="00E17FEE"/>
    <w:rsid w:val="00E22284"/>
    <w:rsid w:val="00E22385"/>
    <w:rsid w:val="00E225F8"/>
    <w:rsid w:val="00E24722"/>
    <w:rsid w:val="00E26570"/>
    <w:rsid w:val="00E26A9E"/>
    <w:rsid w:val="00E27207"/>
    <w:rsid w:val="00E30974"/>
    <w:rsid w:val="00E3144B"/>
    <w:rsid w:val="00E32EB0"/>
    <w:rsid w:val="00E34BD9"/>
    <w:rsid w:val="00E35716"/>
    <w:rsid w:val="00E366CD"/>
    <w:rsid w:val="00E37E77"/>
    <w:rsid w:val="00E40354"/>
    <w:rsid w:val="00E406BA"/>
    <w:rsid w:val="00E42111"/>
    <w:rsid w:val="00E426E9"/>
    <w:rsid w:val="00E42BFA"/>
    <w:rsid w:val="00E43087"/>
    <w:rsid w:val="00E443CC"/>
    <w:rsid w:val="00E44C34"/>
    <w:rsid w:val="00E46525"/>
    <w:rsid w:val="00E46B89"/>
    <w:rsid w:val="00E46F98"/>
    <w:rsid w:val="00E552B9"/>
    <w:rsid w:val="00E560B1"/>
    <w:rsid w:val="00E5627F"/>
    <w:rsid w:val="00E5708D"/>
    <w:rsid w:val="00E57590"/>
    <w:rsid w:val="00E57795"/>
    <w:rsid w:val="00E6105F"/>
    <w:rsid w:val="00E615AF"/>
    <w:rsid w:val="00E63721"/>
    <w:rsid w:val="00E65CB3"/>
    <w:rsid w:val="00E6727D"/>
    <w:rsid w:val="00E67565"/>
    <w:rsid w:val="00E71672"/>
    <w:rsid w:val="00E72388"/>
    <w:rsid w:val="00E72A00"/>
    <w:rsid w:val="00E72B19"/>
    <w:rsid w:val="00E736B4"/>
    <w:rsid w:val="00E77B25"/>
    <w:rsid w:val="00E77FF4"/>
    <w:rsid w:val="00E82B6E"/>
    <w:rsid w:val="00E9072B"/>
    <w:rsid w:val="00E950DA"/>
    <w:rsid w:val="00E96C1D"/>
    <w:rsid w:val="00E96F3A"/>
    <w:rsid w:val="00E970BE"/>
    <w:rsid w:val="00E97E92"/>
    <w:rsid w:val="00EA03A3"/>
    <w:rsid w:val="00EA348F"/>
    <w:rsid w:val="00EB23EB"/>
    <w:rsid w:val="00EB3B7D"/>
    <w:rsid w:val="00EB41A8"/>
    <w:rsid w:val="00EB5BC1"/>
    <w:rsid w:val="00EB655C"/>
    <w:rsid w:val="00EB6CDE"/>
    <w:rsid w:val="00EB7B7E"/>
    <w:rsid w:val="00EC0FB7"/>
    <w:rsid w:val="00EC3237"/>
    <w:rsid w:val="00EC4875"/>
    <w:rsid w:val="00EC4D60"/>
    <w:rsid w:val="00EC5310"/>
    <w:rsid w:val="00EC6D81"/>
    <w:rsid w:val="00EC70D8"/>
    <w:rsid w:val="00ED1ABC"/>
    <w:rsid w:val="00ED38B7"/>
    <w:rsid w:val="00ED552A"/>
    <w:rsid w:val="00ED6E1B"/>
    <w:rsid w:val="00ED7841"/>
    <w:rsid w:val="00EE2009"/>
    <w:rsid w:val="00EE3097"/>
    <w:rsid w:val="00EE3B9A"/>
    <w:rsid w:val="00EE56C8"/>
    <w:rsid w:val="00EF2370"/>
    <w:rsid w:val="00EF2429"/>
    <w:rsid w:val="00EF5132"/>
    <w:rsid w:val="00EF5C63"/>
    <w:rsid w:val="00EF6098"/>
    <w:rsid w:val="00F03AD3"/>
    <w:rsid w:val="00F14CD6"/>
    <w:rsid w:val="00F15015"/>
    <w:rsid w:val="00F2007D"/>
    <w:rsid w:val="00F21BE6"/>
    <w:rsid w:val="00F24EF4"/>
    <w:rsid w:val="00F26946"/>
    <w:rsid w:val="00F26C56"/>
    <w:rsid w:val="00F3115D"/>
    <w:rsid w:val="00F316EE"/>
    <w:rsid w:val="00F3301A"/>
    <w:rsid w:val="00F3337E"/>
    <w:rsid w:val="00F34453"/>
    <w:rsid w:val="00F36882"/>
    <w:rsid w:val="00F4023B"/>
    <w:rsid w:val="00F40BC5"/>
    <w:rsid w:val="00F43961"/>
    <w:rsid w:val="00F44544"/>
    <w:rsid w:val="00F44577"/>
    <w:rsid w:val="00F45130"/>
    <w:rsid w:val="00F469F9"/>
    <w:rsid w:val="00F556D8"/>
    <w:rsid w:val="00F55AC1"/>
    <w:rsid w:val="00F5634E"/>
    <w:rsid w:val="00F570C9"/>
    <w:rsid w:val="00F60296"/>
    <w:rsid w:val="00F65495"/>
    <w:rsid w:val="00F654AE"/>
    <w:rsid w:val="00F6628B"/>
    <w:rsid w:val="00F67B6A"/>
    <w:rsid w:val="00F70A3D"/>
    <w:rsid w:val="00F70AFD"/>
    <w:rsid w:val="00F72498"/>
    <w:rsid w:val="00F7358C"/>
    <w:rsid w:val="00F7537B"/>
    <w:rsid w:val="00F76117"/>
    <w:rsid w:val="00F830A0"/>
    <w:rsid w:val="00F8345F"/>
    <w:rsid w:val="00F846DA"/>
    <w:rsid w:val="00F846F4"/>
    <w:rsid w:val="00F85DC2"/>
    <w:rsid w:val="00F865EC"/>
    <w:rsid w:val="00F8679E"/>
    <w:rsid w:val="00F87526"/>
    <w:rsid w:val="00F94976"/>
    <w:rsid w:val="00F959BF"/>
    <w:rsid w:val="00F9685C"/>
    <w:rsid w:val="00FA0CEF"/>
    <w:rsid w:val="00FA1474"/>
    <w:rsid w:val="00FA25A3"/>
    <w:rsid w:val="00FA3F2E"/>
    <w:rsid w:val="00FA44A7"/>
    <w:rsid w:val="00FA4869"/>
    <w:rsid w:val="00FB4FF4"/>
    <w:rsid w:val="00FB6AD7"/>
    <w:rsid w:val="00FB7068"/>
    <w:rsid w:val="00FB7786"/>
    <w:rsid w:val="00FC00AF"/>
    <w:rsid w:val="00FC2DA1"/>
    <w:rsid w:val="00FC4F54"/>
    <w:rsid w:val="00FD2A2A"/>
    <w:rsid w:val="00FD2AC7"/>
    <w:rsid w:val="00FD402A"/>
    <w:rsid w:val="00FE02A6"/>
    <w:rsid w:val="00FE244A"/>
    <w:rsid w:val="00FE3753"/>
    <w:rsid w:val="00FE4EEE"/>
    <w:rsid w:val="00FE51D5"/>
    <w:rsid w:val="00FE5D50"/>
    <w:rsid w:val="00FE65C0"/>
    <w:rsid w:val="00FE6EC4"/>
    <w:rsid w:val="00FE7482"/>
    <w:rsid w:val="00FE7D20"/>
    <w:rsid w:val="00FF2E47"/>
    <w:rsid w:val="00FF4D2A"/>
    <w:rsid w:val="00FF4E17"/>
    <w:rsid w:val="00FF5AF0"/>
    <w:rsid w:val="00FF676A"/>
    <w:rsid w:val="00FF6920"/>
    <w:rsid w:val="00FF6B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0B441463"/>
  <w15:chartTrackingRefBased/>
  <w15:docId w15:val="{C0DFF6B9-4EA9-43A7-B03D-FACB6816A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77A0"/>
    <w:pPr>
      <w:widowControl w:val="0"/>
      <w:jc w:val="both"/>
    </w:pPr>
    <w:rPr>
      <w:rFonts w:ascii="Century" w:eastAsia="ＭＳ 明朝" w:hAnsi="Century" w:cs="Times New Roman"/>
    </w:rPr>
  </w:style>
  <w:style w:type="paragraph" w:styleId="1">
    <w:name w:val="heading 1"/>
    <w:basedOn w:val="a"/>
    <w:next w:val="a"/>
    <w:link w:val="10"/>
    <w:uiPriority w:val="9"/>
    <w:qFormat/>
    <w:rsid w:val="00105BBC"/>
    <w:pPr>
      <w:keepNext/>
      <w:keepLines/>
      <w:widowControl/>
      <w:numPr>
        <w:numId w:val="1"/>
      </w:numPr>
      <w:pBdr>
        <w:top w:val="single" w:sz="12" w:space="1" w:color="auto"/>
        <w:left w:val="single" w:sz="12" w:space="4" w:color="auto"/>
        <w:bottom w:val="single" w:sz="24" w:space="1" w:color="auto"/>
        <w:right w:val="single" w:sz="24" w:space="4" w:color="auto"/>
      </w:pBdr>
      <w:shd w:val="clear" w:color="auto" w:fill="BDD6EE" w:themeFill="accent1" w:themeFillTint="66"/>
      <w:spacing w:beforeLines="200" w:before="720" w:afterLines="100" w:after="360" w:line="400" w:lineRule="exact"/>
      <w:ind w:left="321" w:hangingChars="100" w:hanging="321"/>
      <w:outlineLvl w:val="0"/>
    </w:pPr>
    <w:rPr>
      <w:rFonts w:ascii="Arial" w:eastAsia="ＭＳ ゴシック" w:hAnsi="Arial"/>
      <w:b/>
      <w:sz w:val="32"/>
      <w:szCs w:val="24"/>
    </w:rPr>
  </w:style>
  <w:style w:type="paragraph" w:styleId="2">
    <w:name w:val="heading 2"/>
    <w:basedOn w:val="a"/>
    <w:next w:val="a"/>
    <w:link w:val="20"/>
    <w:uiPriority w:val="9"/>
    <w:unhideWhenUsed/>
    <w:qFormat/>
    <w:rsid w:val="00751AC1"/>
    <w:pPr>
      <w:keepNext/>
      <w:keepLines/>
      <w:widowControl/>
      <w:numPr>
        <w:numId w:val="17"/>
      </w:numPr>
      <w:pBdr>
        <w:top w:val="single" w:sz="8" w:space="1" w:color="808080" w:themeColor="background1" w:themeShade="80"/>
        <w:left w:val="single" w:sz="8" w:space="4" w:color="808080" w:themeColor="background1" w:themeShade="80"/>
        <w:bottom w:val="single" w:sz="12" w:space="1" w:color="808080" w:themeColor="background1" w:themeShade="80"/>
        <w:right w:val="single" w:sz="12" w:space="4" w:color="808080" w:themeColor="background1" w:themeShade="80"/>
      </w:pBdr>
      <w:shd w:val="clear" w:color="auto" w:fill="FBE4D5" w:themeFill="accent2" w:themeFillTint="33"/>
      <w:spacing w:beforeLines="100" w:before="100" w:afterLines="50" w:after="50"/>
      <w:ind w:left="221"/>
      <w:outlineLvl w:val="1"/>
    </w:pPr>
    <w:rPr>
      <w:rFonts w:ascii="ＭＳ ゴシック" w:eastAsia="ＭＳ ゴシック" w:hAnsi="ＭＳ ゴシック"/>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105BBC"/>
    <w:rPr>
      <w:rFonts w:ascii="Arial" w:eastAsia="ＭＳ ゴシック" w:hAnsi="Arial" w:cs="Times New Roman"/>
      <w:b/>
      <w:sz w:val="32"/>
      <w:szCs w:val="24"/>
      <w:shd w:val="clear" w:color="auto" w:fill="BDD6EE" w:themeFill="accent1" w:themeFillTint="66"/>
    </w:rPr>
  </w:style>
  <w:style w:type="character" w:customStyle="1" w:styleId="20">
    <w:name w:val="見出し 2 (文字)"/>
    <w:basedOn w:val="a0"/>
    <w:link w:val="2"/>
    <w:uiPriority w:val="9"/>
    <w:rsid w:val="00751AC1"/>
    <w:rPr>
      <w:rFonts w:ascii="ＭＳ ゴシック" w:eastAsia="ＭＳ ゴシック" w:hAnsi="ＭＳ ゴシック" w:cs="Times New Roman"/>
      <w:b/>
      <w:sz w:val="24"/>
      <w:szCs w:val="24"/>
      <w:shd w:val="clear" w:color="auto" w:fill="FBE4D5" w:themeFill="accent2" w:themeFillTint="33"/>
    </w:rPr>
  </w:style>
  <w:style w:type="character" w:styleId="a3">
    <w:name w:val="Hyperlink"/>
    <w:uiPriority w:val="99"/>
    <w:unhideWhenUsed/>
    <w:rsid w:val="005577A0"/>
    <w:rPr>
      <w:color w:val="0563C1"/>
      <w:u w:val="single"/>
    </w:rPr>
  </w:style>
  <w:style w:type="paragraph" w:styleId="a4">
    <w:name w:val="header"/>
    <w:basedOn w:val="a"/>
    <w:link w:val="a5"/>
    <w:uiPriority w:val="99"/>
    <w:unhideWhenUsed/>
    <w:rsid w:val="005577A0"/>
    <w:pPr>
      <w:tabs>
        <w:tab w:val="center" w:pos="4252"/>
        <w:tab w:val="right" w:pos="8504"/>
      </w:tabs>
      <w:snapToGrid w:val="0"/>
    </w:pPr>
  </w:style>
  <w:style w:type="character" w:customStyle="1" w:styleId="a5">
    <w:name w:val="ヘッダー (文字)"/>
    <w:basedOn w:val="a0"/>
    <w:link w:val="a4"/>
    <w:uiPriority w:val="99"/>
    <w:rsid w:val="005577A0"/>
    <w:rPr>
      <w:rFonts w:ascii="Century" w:eastAsia="ＭＳ 明朝" w:hAnsi="Century" w:cs="Times New Roman"/>
    </w:rPr>
  </w:style>
  <w:style w:type="paragraph" w:styleId="a6">
    <w:name w:val="footer"/>
    <w:basedOn w:val="a"/>
    <w:link w:val="a7"/>
    <w:uiPriority w:val="99"/>
    <w:unhideWhenUsed/>
    <w:rsid w:val="005577A0"/>
    <w:pPr>
      <w:tabs>
        <w:tab w:val="center" w:pos="4252"/>
        <w:tab w:val="right" w:pos="8504"/>
      </w:tabs>
      <w:snapToGrid w:val="0"/>
    </w:pPr>
  </w:style>
  <w:style w:type="character" w:customStyle="1" w:styleId="a7">
    <w:name w:val="フッター (文字)"/>
    <w:basedOn w:val="a0"/>
    <w:link w:val="a6"/>
    <w:uiPriority w:val="99"/>
    <w:rsid w:val="005577A0"/>
    <w:rPr>
      <w:rFonts w:ascii="Century" w:eastAsia="ＭＳ 明朝" w:hAnsi="Century" w:cs="Times New Roman"/>
    </w:rPr>
  </w:style>
  <w:style w:type="paragraph" w:styleId="a8">
    <w:name w:val="Closing"/>
    <w:basedOn w:val="a"/>
    <w:link w:val="a9"/>
    <w:uiPriority w:val="99"/>
    <w:unhideWhenUsed/>
    <w:rsid w:val="005577A0"/>
    <w:pPr>
      <w:jc w:val="right"/>
    </w:pPr>
  </w:style>
  <w:style w:type="character" w:customStyle="1" w:styleId="a9">
    <w:name w:val="結語 (文字)"/>
    <w:basedOn w:val="a0"/>
    <w:link w:val="a8"/>
    <w:uiPriority w:val="99"/>
    <w:rsid w:val="005577A0"/>
    <w:rPr>
      <w:rFonts w:ascii="Century" w:eastAsia="ＭＳ 明朝" w:hAnsi="Century" w:cs="Times New Roman"/>
    </w:rPr>
  </w:style>
  <w:style w:type="paragraph" w:styleId="aa">
    <w:name w:val="List Paragraph"/>
    <w:basedOn w:val="a"/>
    <w:link w:val="ab"/>
    <w:uiPriority w:val="34"/>
    <w:qFormat/>
    <w:rsid w:val="005577A0"/>
    <w:pPr>
      <w:ind w:leftChars="400" w:left="840"/>
    </w:pPr>
  </w:style>
  <w:style w:type="character" w:customStyle="1" w:styleId="ab">
    <w:name w:val="リスト段落 (文字)"/>
    <w:basedOn w:val="a0"/>
    <w:link w:val="aa"/>
    <w:uiPriority w:val="34"/>
    <w:rsid w:val="005577A0"/>
    <w:rPr>
      <w:rFonts w:ascii="Century" w:eastAsia="ＭＳ 明朝" w:hAnsi="Century" w:cs="Times New Roman"/>
    </w:rPr>
  </w:style>
  <w:style w:type="paragraph" w:styleId="ac">
    <w:name w:val="TOC Heading"/>
    <w:basedOn w:val="1"/>
    <w:next w:val="a"/>
    <w:uiPriority w:val="39"/>
    <w:unhideWhenUsed/>
    <w:qFormat/>
    <w:rsid w:val="005577A0"/>
    <w:pPr>
      <w:spacing w:before="240" w:line="259" w:lineRule="auto"/>
      <w:jc w:val="left"/>
      <w:outlineLvl w:val="9"/>
    </w:pPr>
    <w:rPr>
      <w:color w:val="2E74B5"/>
      <w:kern w:val="0"/>
      <w:szCs w:val="32"/>
    </w:rPr>
  </w:style>
  <w:style w:type="paragraph" w:styleId="11">
    <w:name w:val="toc 1"/>
    <w:basedOn w:val="a"/>
    <w:next w:val="a"/>
    <w:autoRedefine/>
    <w:uiPriority w:val="39"/>
    <w:unhideWhenUsed/>
    <w:rsid w:val="00E72388"/>
    <w:pPr>
      <w:tabs>
        <w:tab w:val="left" w:pos="420"/>
        <w:tab w:val="right" w:leader="dot" w:pos="10762"/>
      </w:tabs>
    </w:pPr>
  </w:style>
  <w:style w:type="paragraph" w:styleId="Web">
    <w:name w:val="Normal (Web)"/>
    <w:basedOn w:val="a"/>
    <w:uiPriority w:val="99"/>
    <w:unhideWhenUsed/>
    <w:rsid w:val="005577A0"/>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21">
    <w:name w:val="toc 2"/>
    <w:basedOn w:val="a"/>
    <w:next w:val="a"/>
    <w:autoRedefine/>
    <w:uiPriority w:val="39"/>
    <w:unhideWhenUsed/>
    <w:rsid w:val="005577A0"/>
    <w:pPr>
      <w:ind w:leftChars="100" w:left="210"/>
    </w:pPr>
  </w:style>
  <w:style w:type="paragraph" w:customStyle="1" w:styleId="ad">
    <w:name w:val="手順"/>
    <w:basedOn w:val="aa"/>
    <w:next w:val="a"/>
    <w:link w:val="ae"/>
    <w:qFormat/>
    <w:rsid w:val="00E40354"/>
    <w:pPr>
      <w:keepNext/>
      <w:keepLines/>
      <w:widowControl/>
      <w:pBdr>
        <w:top w:val="single" w:sz="2" w:space="1" w:color="FFD966" w:themeColor="accent4" w:themeTint="99"/>
        <w:left w:val="single" w:sz="2" w:space="4" w:color="FFD966" w:themeColor="accent4" w:themeTint="99"/>
        <w:bottom w:val="single" w:sz="2" w:space="1" w:color="FFD966" w:themeColor="accent4" w:themeTint="99"/>
        <w:right w:val="single" w:sz="2" w:space="4" w:color="FFD966" w:themeColor="accent4" w:themeTint="99"/>
      </w:pBdr>
      <w:shd w:val="clear" w:color="FFF2CC" w:themeColor="accent4" w:themeTint="33" w:fill="FFF2CC" w:themeFill="accent4" w:themeFillTint="33"/>
      <w:spacing w:beforeLines="100" w:before="360" w:afterLines="50" w:after="180"/>
      <w:ind w:leftChars="0" w:left="1418" w:hanging="1001"/>
    </w:pPr>
    <w:rPr>
      <w:b/>
    </w:rPr>
  </w:style>
  <w:style w:type="character" w:customStyle="1" w:styleId="ae">
    <w:name w:val="手順 (文字)"/>
    <w:link w:val="ad"/>
    <w:rsid w:val="00E40354"/>
    <w:rPr>
      <w:rFonts w:ascii="Century" w:eastAsia="ＭＳ 明朝" w:hAnsi="Century" w:cs="Times New Roman"/>
      <w:b/>
      <w:shd w:val="clear" w:color="FFF2CC" w:themeColor="accent4" w:themeTint="33" w:fill="FFF2CC" w:themeFill="accent4" w:themeFillTint="33"/>
    </w:rPr>
  </w:style>
  <w:style w:type="paragraph" w:styleId="12">
    <w:name w:val="index 1"/>
    <w:basedOn w:val="a"/>
    <w:next w:val="a"/>
    <w:autoRedefine/>
    <w:uiPriority w:val="99"/>
    <w:unhideWhenUsed/>
    <w:rsid w:val="00594B3A"/>
    <w:pPr>
      <w:ind w:left="210" w:hangingChars="100" w:hanging="210"/>
    </w:pPr>
  </w:style>
  <w:style w:type="paragraph" w:styleId="22">
    <w:name w:val="index 2"/>
    <w:basedOn w:val="a"/>
    <w:next w:val="a"/>
    <w:autoRedefine/>
    <w:uiPriority w:val="99"/>
    <w:semiHidden/>
    <w:unhideWhenUsed/>
    <w:rsid w:val="00594B3A"/>
    <w:pPr>
      <w:ind w:leftChars="100" w:left="100" w:hangingChars="100" w:hanging="210"/>
    </w:pPr>
  </w:style>
  <w:style w:type="paragraph" w:styleId="3">
    <w:name w:val="index 3"/>
    <w:basedOn w:val="a"/>
    <w:next w:val="a"/>
    <w:autoRedefine/>
    <w:uiPriority w:val="99"/>
    <w:semiHidden/>
    <w:unhideWhenUsed/>
    <w:rsid w:val="00B54ED3"/>
    <w:pPr>
      <w:ind w:leftChars="200" w:left="200" w:hangingChars="100" w:hanging="210"/>
    </w:pPr>
  </w:style>
  <w:style w:type="table" w:styleId="4-1">
    <w:name w:val="Grid Table 4 Accent 1"/>
    <w:basedOn w:val="a1"/>
    <w:uiPriority w:val="49"/>
    <w:rsid w:val="00A91212"/>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2-1">
    <w:name w:val="Grid Table 2 Accent 1"/>
    <w:basedOn w:val="a1"/>
    <w:uiPriority w:val="47"/>
    <w:rsid w:val="00AF2FE4"/>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1">
    <w:name w:val="Grid Table 1 Light Accent 1"/>
    <w:basedOn w:val="a1"/>
    <w:uiPriority w:val="46"/>
    <w:rsid w:val="00AF2FE4"/>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30">
    <w:name w:val="toc 3"/>
    <w:basedOn w:val="a"/>
    <w:next w:val="a"/>
    <w:autoRedefine/>
    <w:uiPriority w:val="39"/>
    <w:unhideWhenUsed/>
    <w:rsid w:val="002333B1"/>
    <w:pPr>
      <w:ind w:leftChars="200" w:left="420"/>
    </w:pPr>
    <w:rPr>
      <w:rFonts w:asciiTheme="minorHAnsi" w:eastAsiaTheme="minorEastAsia" w:hAnsiTheme="minorHAnsi" w:cstheme="minorBidi"/>
    </w:rPr>
  </w:style>
  <w:style w:type="paragraph" w:styleId="4">
    <w:name w:val="toc 4"/>
    <w:basedOn w:val="a"/>
    <w:next w:val="a"/>
    <w:autoRedefine/>
    <w:uiPriority w:val="39"/>
    <w:unhideWhenUsed/>
    <w:rsid w:val="002333B1"/>
    <w:pPr>
      <w:ind w:leftChars="300" w:left="630"/>
    </w:pPr>
    <w:rPr>
      <w:rFonts w:asciiTheme="minorHAnsi" w:eastAsiaTheme="minorEastAsia" w:hAnsiTheme="minorHAnsi" w:cstheme="minorBidi"/>
    </w:rPr>
  </w:style>
  <w:style w:type="paragraph" w:styleId="5">
    <w:name w:val="toc 5"/>
    <w:basedOn w:val="a"/>
    <w:next w:val="a"/>
    <w:autoRedefine/>
    <w:uiPriority w:val="39"/>
    <w:unhideWhenUsed/>
    <w:rsid w:val="002333B1"/>
    <w:pPr>
      <w:ind w:leftChars="400" w:left="840"/>
    </w:pPr>
    <w:rPr>
      <w:rFonts w:asciiTheme="minorHAnsi" w:eastAsiaTheme="minorEastAsia" w:hAnsiTheme="minorHAnsi" w:cstheme="minorBidi"/>
    </w:rPr>
  </w:style>
  <w:style w:type="paragraph" w:styleId="6">
    <w:name w:val="toc 6"/>
    <w:basedOn w:val="a"/>
    <w:next w:val="a"/>
    <w:autoRedefine/>
    <w:uiPriority w:val="39"/>
    <w:unhideWhenUsed/>
    <w:rsid w:val="002333B1"/>
    <w:pPr>
      <w:ind w:leftChars="500" w:left="1050"/>
    </w:pPr>
    <w:rPr>
      <w:rFonts w:asciiTheme="minorHAnsi" w:eastAsiaTheme="minorEastAsia" w:hAnsiTheme="minorHAnsi" w:cstheme="minorBidi"/>
    </w:rPr>
  </w:style>
  <w:style w:type="paragraph" w:styleId="7">
    <w:name w:val="toc 7"/>
    <w:basedOn w:val="a"/>
    <w:next w:val="a"/>
    <w:autoRedefine/>
    <w:uiPriority w:val="39"/>
    <w:unhideWhenUsed/>
    <w:rsid w:val="002333B1"/>
    <w:pPr>
      <w:ind w:leftChars="600" w:left="1260"/>
    </w:pPr>
    <w:rPr>
      <w:rFonts w:asciiTheme="minorHAnsi" w:eastAsiaTheme="minorEastAsia" w:hAnsiTheme="minorHAnsi" w:cstheme="minorBidi"/>
    </w:rPr>
  </w:style>
  <w:style w:type="paragraph" w:styleId="8">
    <w:name w:val="toc 8"/>
    <w:basedOn w:val="a"/>
    <w:next w:val="a"/>
    <w:autoRedefine/>
    <w:uiPriority w:val="39"/>
    <w:unhideWhenUsed/>
    <w:rsid w:val="002333B1"/>
    <w:pPr>
      <w:ind w:leftChars="700" w:left="1470"/>
    </w:pPr>
    <w:rPr>
      <w:rFonts w:asciiTheme="minorHAnsi" w:eastAsiaTheme="minorEastAsia" w:hAnsiTheme="minorHAnsi" w:cstheme="minorBidi"/>
    </w:rPr>
  </w:style>
  <w:style w:type="paragraph" w:styleId="9">
    <w:name w:val="toc 9"/>
    <w:basedOn w:val="a"/>
    <w:next w:val="a"/>
    <w:autoRedefine/>
    <w:uiPriority w:val="39"/>
    <w:unhideWhenUsed/>
    <w:rsid w:val="002333B1"/>
    <w:pPr>
      <w:ind w:leftChars="800" w:left="1680"/>
    </w:pPr>
    <w:rPr>
      <w:rFonts w:asciiTheme="minorHAnsi" w:eastAsiaTheme="minorEastAsia" w:hAnsiTheme="minorHAnsi" w:cstheme="minorBidi"/>
    </w:rPr>
  </w:style>
  <w:style w:type="table" w:styleId="23">
    <w:name w:val="Grid Table 2"/>
    <w:basedOn w:val="a1"/>
    <w:uiPriority w:val="47"/>
    <w:rsid w:val="002376D7"/>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
    <w:name w:val="Table Grid"/>
    <w:basedOn w:val="a1"/>
    <w:uiPriority w:val="39"/>
    <w:rsid w:val="00CD3C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 Spacing"/>
    <w:link w:val="af1"/>
    <w:uiPriority w:val="1"/>
    <w:qFormat/>
    <w:rsid w:val="00FA1474"/>
    <w:rPr>
      <w:kern w:val="0"/>
      <w:sz w:val="22"/>
    </w:rPr>
  </w:style>
  <w:style w:type="character" w:customStyle="1" w:styleId="af1">
    <w:name w:val="行間詰め (文字)"/>
    <w:basedOn w:val="a0"/>
    <w:link w:val="af0"/>
    <w:uiPriority w:val="1"/>
    <w:rsid w:val="00FA1474"/>
    <w:rPr>
      <w:kern w:val="0"/>
      <w:sz w:val="22"/>
    </w:rPr>
  </w:style>
  <w:style w:type="table" w:styleId="40">
    <w:name w:val="Grid Table 4"/>
    <w:basedOn w:val="a1"/>
    <w:uiPriority w:val="49"/>
    <w:rsid w:val="00C64AB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2">
    <w:name w:val="項目説明"/>
    <w:basedOn w:val="a"/>
    <w:link w:val="af3"/>
    <w:qFormat/>
    <w:rsid w:val="00F65495"/>
    <w:pPr>
      <w:tabs>
        <w:tab w:val="left" w:leader="dot" w:pos="3828"/>
      </w:tabs>
      <w:ind w:leftChars="135" w:left="3968" w:hangingChars="1755" w:hanging="3685"/>
    </w:pPr>
    <w:rPr>
      <w:rFonts w:ascii="ＭＳ 明朝" w:hAnsi="ＭＳ 明朝" w:cs="ＭＳ 明朝"/>
    </w:rPr>
  </w:style>
  <w:style w:type="character" w:customStyle="1" w:styleId="af3">
    <w:name w:val="項目説明 (文字)"/>
    <w:basedOn w:val="a0"/>
    <w:link w:val="af2"/>
    <w:rsid w:val="00F65495"/>
    <w:rPr>
      <w:rFonts w:ascii="ＭＳ 明朝" w:eastAsia="ＭＳ 明朝" w:hAnsi="ＭＳ 明朝" w:cs="ＭＳ 明朝"/>
    </w:rPr>
  </w:style>
  <w:style w:type="paragraph" w:customStyle="1" w:styleId="af4">
    <w:name w:val="項目見出し"/>
    <w:basedOn w:val="a"/>
    <w:next w:val="a"/>
    <w:link w:val="af5"/>
    <w:qFormat/>
    <w:rsid w:val="00E72388"/>
    <w:pPr>
      <w:keepNext/>
      <w:keepLines/>
      <w:widowControl/>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EDEDED" w:themeFill="accent3" w:themeFillTint="33"/>
      <w:spacing w:beforeLines="100" w:before="100" w:afterLines="50" w:after="50"/>
    </w:pPr>
    <w:rPr>
      <w:b/>
    </w:rPr>
  </w:style>
  <w:style w:type="character" w:customStyle="1" w:styleId="af5">
    <w:name w:val="項目見出し (文字)"/>
    <w:basedOn w:val="a0"/>
    <w:link w:val="af4"/>
    <w:rsid w:val="00E72388"/>
    <w:rPr>
      <w:rFonts w:ascii="Century" w:eastAsia="ＭＳ 明朝" w:hAnsi="Century" w:cs="Times New Roman"/>
      <w:b/>
      <w:shd w:val="clear" w:color="auto" w:fill="EDEDED" w:themeFill="accent3" w:themeFillTint="33"/>
    </w:rPr>
  </w:style>
  <w:style w:type="table" w:styleId="af6">
    <w:name w:val="Grid Table Light"/>
    <w:basedOn w:val="a1"/>
    <w:uiPriority w:val="40"/>
    <w:rsid w:val="00026A54"/>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f7">
    <w:name w:val="手順：区切り"/>
    <w:basedOn w:val="ad"/>
    <w:link w:val="af8"/>
    <w:qFormat/>
    <w:rsid w:val="00966A7C"/>
    <w:pPr>
      <w:shd w:val="clear" w:color="FFF2CC" w:themeColor="accent4" w:themeTint="33" w:fill="FFD966" w:themeFill="accent4" w:themeFillTint="99"/>
    </w:pPr>
  </w:style>
  <w:style w:type="character" w:customStyle="1" w:styleId="af8">
    <w:name w:val="手順：区切り (文字)"/>
    <w:basedOn w:val="ae"/>
    <w:link w:val="af7"/>
    <w:rsid w:val="00966A7C"/>
    <w:rPr>
      <w:rFonts w:ascii="Century" w:eastAsia="ＭＳ 明朝" w:hAnsi="Century" w:cs="Times New Roman"/>
      <w:b/>
      <w:shd w:val="clear" w:color="FFF2CC" w:themeColor="accent4" w:themeTint="33" w:fill="FFD966" w:themeFill="accent4" w:themeFillTint="99"/>
    </w:rPr>
  </w:style>
  <w:style w:type="paragraph" w:styleId="af9">
    <w:name w:val="Balloon Text"/>
    <w:basedOn w:val="a"/>
    <w:link w:val="afa"/>
    <w:uiPriority w:val="99"/>
    <w:semiHidden/>
    <w:unhideWhenUsed/>
    <w:rsid w:val="008B205C"/>
    <w:rPr>
      <w:rFonts w:asciiTheme="majorHAnsi" w:eastAsiaTheme="majorEastAsia" w:hAnsiTheme="majorHAnsi" w:cstheme="majorBidi"/>
      <w:sz w:val="18"/>
      <w:szCs w:val="18"/>
    </w:rPr>
  </w:style>
  <w:style w:type="character" w:customStyle="1" w:styleId="afa">
    <w:name w:val="吹き出し (文字)"/>
    <w:basedOn w:val="a0"/>
    <w:link w:val="af9"/>
    <w:uiPriority w:val="99"/>
    <w:semiHidden/>
    <w:rsid w:val="008B205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307.png"/><Relationship Id="rId366" Type="http://schemas.openxmlformats.org/officeDocument/2006/relationships/image" Target="media/image344.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11.png"/><Relationship Id="rId268" Type="http://schemas.openxmlformats.org/officeDocument/2006/relationships/image" Target="media/image251.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1.png"/><Relationship Id="rId335" Type="http://schemas.openxmlformats.org/officeDocument/2006/relationships/image" Target="media/image318.png"/><Relationship Id="rId377" Type="http://schemas.openxmlformats.org/officeDocument/2006/relationships/image" Target="media/image35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0.png"/><Relationship Id="rId279" Type="http://schemas.openxmlformats.org/officeDocument/2006/relationships/image" Target="media/image262.png"/><Relationship Id="rId444" Type="http://schemas.openxmlformats.org/officeDocument/2006/relationships/header" Target="header3.xml"/><Relationship Id="rId43" Type="http://schemas.openxmlformats.org/officeDocument/2006/relationships/image" Target="media/image33.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4.png"/><Relationship Id="rId388" Type="http://schemas.openxmlformats.org/officeDocument/2006/relationships/image" Target="media/image366.png"/><Relationship Id="rId85" Type="http://schemas.openxmlformats.org/officeDocument/2006/relationships/image" Target="media/image71.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1.png"/><Relationship Id="rId248" Type="http://schemas.openxmlformats.org/officeDocument/2006/relationships/image" Target="media/image231.png"/><Relationship Id="rId12" Type="http://schemas.openxmlformats.org/officeDocument/2006/relationships/image" Target="media/image3.png"/><Relationship Id="rId108" Type="http://schemas.openxmlformats.org/officeDocument/2006/relationships/image" Target="media/image91.png"/><Relationship Id="rId315" Type="http://schemas.openxmlformats.org/officeDocument/2006/relationships/image" Target="media/image298.png"/><Relationship Id="rId357" Type="http://schemas.openxmlformats.org/officeDocument/2006/relationships/image" Target="media/image33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56.png"/><Relationship Id="rId399" Type="http://schemas.openxmlformats.org/officeDocument/2006/relationships/image" Target="media/image377.png"/><Relationship Id="rId403" Type="http://schemas.openxmlformats.org/officeDocument/2006/relationships/image" Target="media/image381.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424" Type="http://schemas.openxmlformats.org/officeDocument/2006/relationships/image" Target="media/image402.png"/><Relationship Id="rId445" Type="http://schemas.openxmlformats.org/officeDocument/2006/relationships/footer" Target="footer3.xml"/><Relationship Id="rId23" Type="http://schemas.openxmlformats.org/officeDocument/2006/relationships/image" Target="media/image13.png"/><Relationship Id="rId119" Type="http://schemas.openxmlformats.org/officeDocument/2006/relationships/image" Target="media/image102.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25.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2.jpeg"/><Relationship Id="rId130" Type="http://schemas.openxmlformats.org/officeDocument/2006/relationships/image" Target="media/image113.png"/><Relationship Id="rId151" Type="http://schemas.openxmlformats.org/officeDocument/2006/relationships/image" Target="media/image134.png"/><Relationship Id="rId368" Type="http://schemas.openxmlformats.org/officeDocument/2006/relationships/image" Target="media/image346.png"/><Relationship Id="rId389" Type="http://schemas.openxmlformats.org/officeDocument/2006/relationships/image" Target="media/image367.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2.png"/><Relationship Id="rId435" Type="http://schemas.openxmlformats.org/officeDocument/2006/relationships/image" Target="media/image413.png"/><Relationship Id="rId13" Type="http://schemas.openxmlformats.org/officeDocument/2006/relationships/hyperlink" Target="mailto:n_myouji@domain.local" TargetMode="External"/><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36.png"/><Relationship Id="rId379" Type="http://schemas.openxmlformats.org/officeDocument/2006/relationships/image" Target="media/image357.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8.png"/><Relationship Id="rId404" Type="http://schemas.openxmlformats.org/officeDocument/2006/relationships/image" Target="media/image382.png"/><Relationship Id="rId425" Type="http://schemas.openxmlformats.org/officeDocument/2006/relationships/image" Target="media/image403.png"/><Relationship Id="rId446" Type="http://schemas.openxmlformats.org/officeDocument/2006/relationships/fontTable" Target="fontTable.xml"/><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erver.domain.local:5000/common/library.git" TargetMode="External"/><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10.png"/><Relationship Id="rId348" Type="http://schemas.openxmlformats.org/officeDocument/2006/relationships/image" Target="media/image326.png"/><Relationship Id="rId369" Type="http://schemas.openxmlformats.org/officeDocument/2006/relationships/image" Target="media/image34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8.png"/><Relationship Id="rId415" Type="http://schemas.openxmlformats.org/officeDocument/2006/relationships/image" Target="media/image393.png"/><Relationship Id="rId436" Type="http://schemas.openxmlformats.org/officeDocument/2006/relationships/image" Target="media/image414.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3.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37.png"/><Relationship Id="rId8" Type="http://schemas.openxmlformats.org/officeDocument/2006/relationships/header" Target="header1.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48.png"/><Relationship Id="rId391" Type="http://schemas.openxmlformats.org/officeDocument/2006/relationships/image" Target="media/image369.png"/><Relationship Id="rId405" Type="http://schemas.openxmlformats.org/officeDocument/2006/relationships/image" Target="media/image383.png"/><Relationship Id="rId426" Type="http://schemas.openxmlformats.org/officeDocument/2006/relationships/image" Target="media/image404.png"/><Relationship Id="rId447" Type="http://schemas.openxmlformats.org/officeDocument/2006/relationships/theme" Target="theme/theme1.xml"/><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27.png"/><Relationship Id="rId88" Type="http://schemas.openxmlformats.org/officeDocument/2006/relationships/hyperlink" Target="http://server.domain.local:5000/common/library-ext.git" TargetMode="External"/><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8.png"/><Relationship Id="rId381" Type="http://schemas.openxmlformats.org/officeDocument/2006/relationships/image" Target="media/image359.png"/><Relationship Id="rId416" Type="http://schemas.openxmlformats.org/officeDocument/2006/relationships/image" Target="media/image394.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diagramData" Target="diagrams/data1.xml"/><Relationship Id="rId78" Type="http://schemas.openxmlformats.org/officeDocument/2006/relationships/hyperlink" Target="http://programer_a@server.domain.local:5000/common/library.git" TargetMode="External"/><Relationship Id="rId99" Type="http://schemas.openxmlformats.org/officeDocument/2006/relationships/image" Target="media/image82.png"/><Relationship Id="rId101" Type="http://schemas.openxmlformats.org/officeDocument/2006/relationships/image" Target="media/image84.jpe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28.png"/><Relationship Id="rId371" Type="http://schemas.openxmlformats.org/officeDocument/2006/relationships/image" Target="media/image349.png"/><Relationship Id="rId406" Type="http://schemas.openxmlformats.org/officeDocument/2006/relationships/image" Target="media/image384.png"/><Relationship Id="rId9" Type="http://schemas.openxmlformats.org/officeDocument/2006/relationships/footer" Target="footer1.xml"/><Relationship Id="rId210" Type="http://schemas.openxmlformats.org/officeDocument/2006/relationships/image" Target="media/image193.png"/><Relationship Id="rId392" Type="http://schemas.openxmlformats.org/officeDocument/2006/relationships/image" Target="media/image370.png"/><Relationship Id="rId427" Type="http://schemas.openxmlformats.org/officeDocument/2006/relationships/image" Target="media/image405.png"/><Relationship Id="rId26" Type="http://schemas.openxmlformats.org/officeDocument/2006/relationships/image" Target="media/image16.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diagramLayout" Target="diagrams/layout1.xml"/><Relationship Id="rId361" Type="http://schemas.openxmlformats.org/officeDocument/2006/relationships/image" Target="media/image339.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0.png"/><Relationship Id="rId417" Type="http://schemas.openxmlformats.org/officeDocument/2006/relationships/image" Target="media/image395.png"/><Relationship Id="rId438" Type="http://schemas.openxmlformats.org/officeDocument/2006/relationships/image" Target="media/image416.pn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erver.domain.local:5000/common/library.git" TargetMode="External"/><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3.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9.png"/><Relationship Id="rId372" Type="http://schemas.openxmlformats.org/officeDocument/2006/relationships/image" Target="media/image350.png"/><Relationship Id="rId393" Type="http://schemas.openxmlformats.org/officeDocument/2006/relationships/image" Target="media/image371.png"/><Relationship Id="rId407" Type="http://schemas.openxmlformats.org/officeDocument/2006/relationships/image" Target="media/image385.png"/><Relationship Id="rId428" Type="http://schemas.openxmlformats.org/officeDocument/2006/relationships/image" Target="media/image406.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3.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diagramQuickStyle" Target="diagrams/quickStyle1.xml"/><Relationship Id="rId362" Type="http://schemas.openxmlformats.org/officeDocument/2006/relationships/image" Target="media/image340.png"/><Relationship Id="rId383" Type="http://schemas.openxmlformats.org/officeDocument/2006/relationships/image" Target="media/image361.png"/><Relationship Id="rId418" Type="http://schemas.openxmlformats.org/officeDocument/2006/relationships/image" Target="media/image396.png"/><Relationship Id="rId439" Type="http://schemas.openxmlformats.org/officeDocument/2006/relationships/image" Target="media/image417.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3.png"/><Relationship Id="rId70" Type="http://schemas.openxmlformats.org/officeDocument/2006/relationships/image" Target="media/image59.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0.png"/><Relationship Id="rId373" Type="http://schemas.openxmlformats.org/officeDocument/2006/relationships/image" Target="media/image351.png"/><Relationship Id="rId394" Type="http://schemas.openxmlformats.org/officeDocument/2006/relationships/image" Target="media/image372.png"/><Relationship Id="rId408" Type="http://schemas.openxmlformats.org/officeDocument/2006/relationships/image" Target="media/image386.png"/><Relationship Id="rId429" Type="http://schemas.openxmlformats.org/officeDocument/2006/relationships/image" Target="media/image407.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8.png"/><Relationship Id="rId28" Type="http://schemas.openxmlformats.org/officeDocument/2006/relationships/image" Target="media/image18.png"/><Relationship Id="rId49" Type="http://schemas.openxmlformats.org/officeDocument/2006/relationships/hyperlink" Target="http://daringfireball.net/projects/markdown/syntax.php" TargetMode="External"/><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diagramColors" Target="diagrams/colors1.xml"/><Relationship Id="rId363" Type="http://schemas.openxmlformats.org/officeDocument/2006/relationships/image" Target="media/image341.png"/><Relationship Id="rId384" Type="http://schemas.openxmlformats.org/officeDocument/2006/relationships/image" Target="media/image362.png"/><Relationship Id="rId419" Type="http://schemas.openxmlformats.org/officeDocument/2006/relationships/image" Target="media/image397.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8.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9.png"/><Relationship Id="rId104" Type="http://schemas.openxmlformats.org/officeDocument/2006/relationships/image" Target="media/image87.jpe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1.png"/><Relationship Id="rId374" Type="http://schemas.openxmlformats.org/officeDocument/2006/relationships/image" Target="media/image352.png"/><Relationship Id="rId395" Type="http://schemas.openxmlformats.org/officeDocument/2006/relationships/image" Target="media/image373.png"/><Relationship Id="rId409" Type="http://schemas.openxmlformats.org/officeDocument/2006/relationships/image" Target="media/image387.png"/><Relationship Id="rId71" Type="http://schemas.openxmlformats.org/officeDocument/2006/relationships/image" Target="media/image60.png"/><Relationship Id="rId92" Type="http://schemas.openxmlformats.org/officeDocument/2006/relationships/hyperlink" Target="https://github.com/github/gitignore" TargetMode="External"/><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8.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41" Type="http://schemas.openxmlformats.org/officeDocument/2006/relationships/image" Target="media/image41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microsoft.com/office/2007/relationships/diagramDrawing" Target="diagrams/drawing1.xml"/><Relationship Id="rId364" Type="http://schemas.openxmlformats.org/officeDocument/2006/relationships/image" Target="media/image34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3.pn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88.png"/><Relationship Id="rId431" Type="http://schemas.openxmlformats.org/officeDocument/2006/relationships/image" Target="media/image409.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6.png"/><Relationship Id="rId189" Type="http://schemas.openxmlformats.org/officeDocument/2006/relationships/image" Target="media/image172.png"/><Relationship Id="rId375" Type="http://schemas.openxmlformats.org/officeDocument/2006/relationships/image" Target="media/image353.pn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78.png"/><Relationship Id="rId421" Type="http://schemas.openxmlformats.org/officeDocument/2006/relationships/image" Target="media/image399.png"/><Relationship Id="rId442" Type="http://schemas.openxmlformats.org/officeDocument/2006/relationships/header" Target="head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43.png"/><Relationship Id="rId386" Type="http://schemas.openxmlformats.org/officeDocument/2006/relationships/image" Target="media/image364.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89.png"/><Relationship Id="rId432" Type="http://schemas.openxmlformats.org/officeDocument/2006/relationships/image" Target="media/image410.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3.pn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79.png"/><Relationship Id="rId422" Type="http://schemas.openxmlformats.org/officeDocument/2006/relationships/image" Target="media/image400.png"/><Relationship Id="rId443" Type="http://schemas.openxmlformats.org/officeDocument/2006/relationships/footer" Target="footer2.xml"/><Relationship Id="rId303" Type="http://schemas.openxmlformats.org/officeDocument/2006/relationships/image" Target="media/image286.png"/><Relationship Id="rId42" Type="http://schemas.openxmlformats.org/officeDocument/2006/relationships/image" Target="media/image32.png"/><Relationship Id="rId84" Type="http://schemas.openxmlformats.org/officeDocument/2006/relationships/hyperlink" Target="http://server.domain.local:5000/common/library.git" TargetMode="External"/><Relationship Id="rId138" Type="http://schemas.openxmlformats.org/officeDocument/2006/relationships/image" Target="media/image121.png"/><Relationship Id="rId345" Type="http://schemas.openxmlformats.org/officeDocument/2006/relationships/image" Target="media/image323.png"/><Relationship Id="rId387" Type="http://schemas.openxmlformats.org/officeDocument/2006/relationships/image" Target="media/image36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0.png"/><Relationship Id="rId107" Type="http://schemas.openxmlformats.org/officeDocument/2006/relationships/image" Target="media/image90.png"/><Relationship Id="rId289" Type="http://schemas.openxmlformats.org/officeDocument/2006/relationships/image" Target="media/image272.pn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4.png"/><Relationship Id="rId398" Type="http://schemas.openxmlformats.org/officeDocument/2006/relationships/image" Target="media/image376.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1.png"/><Relationship Id="rId258" Type="http://schemas.openxmlformats.org/officeDocument/2006/relationships/image" Target="media/image241.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45.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2.png"/><Relationship Id="rId33" Type="http://schemas.openxmlformats.org/officeDocument/2006/relationships/image" Target="media/image23.pn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12E9AC-18B9-4758-958A-E91218DDBD8C}" type="doc">
      <dgm:prSet loTypeId="urn:microsoft.com/office/officeart/2005/8/layout/process2" loCatId="process" qsTypeId="urn:microsoft.com/office/officeart/2005/8/quickstyle/simple3" qsCatId="simple" csTypeId="urn:microsoft.com/office/officeart/2005/8/colors/accent1_2" csCatId="accent1" phldr="1"/>
      <dgm:spPr/>
    </dgm:pt>
    <dgm:pt modelId="{D7523E3F-E24F-43A0-981D-375556A8E94D}">
      <dgm:prSet phldrT="[テキスト]" custT="1"/>
      <dgm:spPr/>
      <dgm:t>
        <a:bodyPr/>
        <a:lstStyle/>
        <a:p>
          <a:r>
            <a:rPr kumimoji="1" lang="ja-JP" altLang="en-US" sz="1050">
              <a:latin typeface="+mj-ea"/>
              <a:ea typeface="+mj-ea"/>
            </a:rPr>
            <a:t>トピックブランチの役割終了確認</a:t>
          </a:r>
        </a:p>
      </dgm:t>
    </dgm:pt>
    <dgm:pt modelId="{7B4C3BCC-5C31-4668-85D0-9452BC6EFCDB}" type="parTrans" cxnId="{A98443F5-BE44-4595-A038-06F72E41F857}">
      <dgm:prSet/>
      <dgm:spPr/>
      <dgm:t>
        <a:bodyPr/>
        <a:lstStyle/>
        <a:p>
          <a:endParaRPr kumimoji="1" lang="ja-JP" altLang="en-US"/>
        </a:p>
      </dgm:t>
    </dgm:pt>
    <dgm:pt modelId="{FE0495DD-9FA8-4816-88D2-0C4B9C709B83}" type="sibTrans" cxnId="{A98443F5-BE44-4595-A038-06F72E41F857}">
      <dgm:prSet/>
      <dgm:spPr/>
      <dgm:t>
        <a:bodyPr/>
        <a:lstStyle/>
        <a:p>
          <a:endParaRPr kumimoji="1" lang="ja-JP" altLang="en-US"/>
        </a:p>
      </dgm:t>
    </dgm:pt>
    <dgm:pt modelId="{6AF598C3-612F-47D3-BE77-E2551E34AE81}">
      <dgm:prSet phldrT="[テキスト]" custT="1"/>
      <dgm:spPr/>
      <dgm:t>
        <a:bodyPr/>
        <a:lstStyle/>
        <a:p>
          <a:r>
            <a:rPr kumimoji="1" lang="ja-JP" altLang="en-US" sz="1050">
              <a:latin typeface="+mj-ea"/>
              <a:ea typeface="+mj-ea"/>
            </a:rPr>
            <a:t>ローカルトピックブランチを削除</a:t>
          </a:r>
        </a:p>
      </dgm:t>
    </dgm:pt>
    <dgm:pt modelId="{90F0DF06-E439-4008-9F38-7409B92FCBA4}" type="parTrans" cxnId="{0E2CC4BA-4092-4AA0-89CF-3B2E95102E9D}">
      <dgm:prSet/>
      <dgm:spPr/>
      <dgm:t>
        <a:bodyPr/>
        <a:lstStyle/>
        <a:p>
          <a:endParaRPr kumimoji="1" lang="ja-JP" altLang="en-US"/>
        </a:p>
      </dgm:t>
    </dgm:pt>
    <dgm:pt modelId="{9509C85D-BBDC-4619-A94D-47C712488FAF}" type="sibTrans" cxnId="{0E2CC4BA-4092-4AA0-89CF-3B2E95102E9D}">
      <dgm:prSet/>
      <dgm:spPr/>
      <dgm:t>
        <a:bodyPr/>
        <a:lstStyle/>
        <a:p>
          <a:endParaRPr kumimoji="1" lang="ja-JP" altLang="en-US"/>
        </a:p>
      </dgm:t>
    </dgm:pt>
    <dgm:pt modelId="{981AFBF3-E21B-4642-AB73-2127D29C6D68}">
      <dgm:prSet phldrT="[テキスト]" custT="1"/>
      <dgm:spPr/>
      <dgm:t>
        <a:bodyPr/>
        <a:lstStyle/>
        <a:p>
          <a:r>
            <a:rPr kumimoji="1" lang="ja-JP" altLang="en-US" sz="1050">
              <a:latin typeface="+mj-ea"/>
              <a:ea typeface="+mj-ea"/>
            </a:rPr>
            <a:t>共有リポジトリ上のトピックブランチを削除</a:t>
          </a:r>
        </a:p>
      </dgm:t>
    </dgm:pt>
    <dgm:pt modelId="{C84D97C4-0EAA-4B1A-BE4B-8A0AB4ABA226}" type="parTrans" cxnId="{25904BF2-BED0-41CA-9269-8EBE8CBEAC82}">
      <dgm:prSet/>
      <dgm:spPr/>
      <dgm:t>
        <a:bodyPr/>
        <a:lstStyle/>
        <a:p>
          <a:endParaRPr kumimoji="1" lang="ja-JP" altLang="en-US"/>
        </a:p>
      </dgm:t>
    </dgm:pt>
    <dgm:pt modelId="{3AA0EAE2-06A6-47D0-A48A-E334F1A50DA9}" type="sibTrans" cxnId="{25904BF2-BED0-41CA-9269-8EBE8CBEAC82}">
      <dgm:prSet/>
      <dgm:spPr/>
      <dgm:t>
        <a:bodyPr/>
        <a:lstStyle/>
        <a:p>
          <a:endParaRPr kumimoji="1" lang="ja-JP" altLang="en-US"/>
        </a:p>
      </dgm:t>
    </dgm:pt>
    <dgm:pt modelId="{56F33D59-420F-4BFC-B15D-6AD687920CBA}">
      <dgm:prSet phldrT="[テキスト]" custT="1"/>
      <dgm:spPr/>
      <dgm:t>
        <a:bodyPr/>
        <a:lstStyle/>
        <a:p>
          <a:r>
            <a:rPr kumimoji="1" lang="ja-JP" altLang="en-US" sz="1050">
              <a:latin typeface="+mj-ea"/>
              <a:ea typeface="+mj-ea"/>
            </a:rPr>
            <a:t>他者が削除したリモートトピックブランチを削除</a:t>
          </a:r>
        </a:p>
      </dgm:t>
    </dgm:pt>
    <dgm:pt modelId="{5D4FAF3D-9248-4443-A008-87E245E8FAA7}" type="parTrans" cxnId="{14214B10-5B3C-4047-8D54-C6AB8C03146F}">
      <dgm:prSet/>
      <dgm:spPr/>
      <dgm:t>
        <a:bodyPr/>
        <a:lstStyle/>
        <a:p>
          <a:endParaRPr kumimoji="1" lang="ja-JP" altLang="en-US"/>
        </a:p>
      </dgm:t>
    </dgm:pt>
    <dgm:pt modelId="{0B1E60F7-B8CD-4DFD-80A4-BA4512318193}" type="sibTrans" cxnId="{14214B10-5B3C-4047-8D54-C6AB8C03146F}">
      <dgm:prSet/>
      <dgm:spPr/>
      <dgm:t>
        <a:bodyPr/>
        <a:lstStyle/>
        <a:p>
          <a:endParaRPr kumimoji="1" lang="ja-JP" altLang="en-US"/>
        </a:p>
      </dgm:t>
    </dgm:pt>
    <dgm:pt modelId="{619641F2-4C71-44D8-A650-A94A8F419FD4}" type="pres">
      <dgm:prSet presAssocID="{C612E9AC-18B9-4758-958A-E91218DDBD8C}" presName="linearFlow" presStyleCnt="0">
        <dgm:presLayoutVars>
          <dgm:resizeHandles val="exact"/>
        </dgm:presLayoutVars>
      </dgm:prSet>
      <dgm:spPr/>
    </dgm:pt>
    <dgm:pt modelId="{E373BF9E-7517-468F-BF0B-94F5BAF69EE1}" type="pres">
      <dgm:prSet presAssocID="{D7523E3F-E24F-43A0-981D-375556A8E94D}" presName="node" presStyleLbl="node1" presStyleIdx="0" presStyleCnt="4" custLinFactX="-69766" custLinFactNeighborX="-100000" custLinFactNeighborY="-4616">
        <dgm:presLayoutVars>
          <dgm:bulletEnabled val="1"/>
        </dgm:presLayoutVars>
      </dgm:prSet>
      <dgm:spPr/>
      <dgm:t>
        <a:bodyPr/>
        <a:lstStyle/>
        <a:p>
          <a:endParaRPr kumimoji="1" lang="ja-JP" altLang="en-US"/>
        </a:p>
      </dgm:t>
    </dgm:pt>
    <dgm:pt modelId="{28593463-767D-492C-844E-A7C7E80BEFC0}" type="pres">
      <dgm:prSet presAssocID="{FE0495DD-9FA8-4816-88D2-0C4B9C709B83}" presName="sibTrans" presStyleLbl="sibTrans2D1" presStyleIdx="0" presStyleCnt="3"/>
      <dgm:spPr/>
      <dgm:t>
        <a:bodyPr/>
        <a:lstStyle/>
        <a:p>
          <a:endParaRPr kumimoji="1" lang="ja-JP" altLang="en-US"/>
        </a:p>
      </dgm:t>
    </dgm:pt>
    <dgm:pt modelId="{B9C69077-FECE-4C91-B0DF-B76135EF096A}" type="pres">
      <dgm:prSet presAssocID="{FE0495DD-9FA8-4816-88D2-0C4B9C709B83}" presName="connectorText" presStyleLbl="sibTrans2D1" presStyleIdx="0" presStyleCnt="3"/>
      <dgm:spPr/>
      <dgm:t>
        <a:bodyPr/>
        <a:lstStyle/>
        <a:p>
          <a:endParaRPr kumimoji="1" lang="ja-JP" altLang="en-US"/>
        </a:p>
      </dgm:t>
    </dgm:pt>
    <dgm:pt modelId="{342039D7-0041-4C77-A56D-2BD0B2047A8D}" type="pres">
      <dgm:prSet presAssocID="{6AF598C3-612F-47D3-BE77-E2551E34AE81}" presName="node" presStyleLbl="node1" presStyleIdx="1" presStyleCnt="4" custLinFactX="-69766" custLinFactNeighborX="-100000" custLinFactNeighborY="-4616">
        <dgm:presLayoutVars>
          <dgm:bulletEnabled val="1"/>
        </dgm:presLayoutVars>
      </dgm:prSet>
      <dgm:spPr/>
      <dgm:t>
        <a:bodyPr/>
        <a:lstStyle/>
        <a:p>
          <a:endParaRPr kumimoji="1" lang="ja-JP" altLang="en-US"/>
        </a:p>
      </dgm:t>
    </dgm:pt>
    <dgm:pt modelId="{65805651-5AC3-4340-917F-50965D22F7A4}" type="pres">
      <dgm:prSet presAssocID="{9509C85D-BBDC-4619-A94D-47C712488FAF}" presName="sibTrans" presStyleLbl="sibTrans2D1" presStyleIdx="1" presStyleCnt="3"/>
      <dgm:spPr/>
      <dgm:t>
        <a:bodyPr/>
        <a:lstStyle/>
        <a:p>
          <a:endParaRPr kumimoji="1" lang="ja-JP" altLang="en-US"/>
        </a:p>
      </dgm:t>
    </dgm:pt>
    <dgm:pt modelId="{EDAD6BE0-411C-46EA-B5AB-26CA156AE6FB}" type="pres">
      <dgm:prSet presAssocID="{9509C85D-BBDC-4619-A94D-47C712488FAF}" presName="connectorText" presStyleLbl="sibTrans2D1" presStyleIdx="1" presStyleCnt="3"/>
      <dgm:spPr/>
      <dgm:t>
        <a:bodyPr/>
        <a:lstStyle/>
        <a:p>
          <a:endParaRPr kumimoji="1" lang="ja-JP" altLang="en-US"/>
        </a:p>
      </dgm:t>
    </dgm:pt>
    <dgm:pt modelId="{A09C134C-E794-468E-9E3D-4B18067FA68D}" type="pres">
      <dgm:prSet presAssocID="{981AFBF3-E21B-4642-AB73-2127D29C6D68}" presName="node" presStyleLbl="node1" presStyleIdx="2" presStyleCnt="4" custLinFactX="-69766" custLinFactNeighborX="-100000" custLinFactNeighborY="-4616">
        <dgm:presLayoutVars>
          <dgm:bulletEnabled val="1"/>
        </dgm:presLayoutVars>
      </dgm:prSet>
      <dgm:spPr/>
      <dgm:t>
        <a:bodyPr/>
        <a:lstStyle/>
        <a:p>
          <a:endParaRPr kumimoji="1" lang="ja-JP" altLang="en-US"/>
        </a:p>
      </dgm:t>
    </dgm:pt>
    <dgm:pt modelId="{B58784B7-F0FD-4D29-B521-519B7F859BA8}" type="pres">
      <dgm:prSet presAssocID="{3AA0EAE2-06A6-47D0-A48A-E334F1A50DA9}" presName="sibTrans" presStyleLbl="sibTrans2D1" presStyleIdx="2" presStyleCnt="3"/>
      <dgm:spPr/>
      <dgm:t>
        <a:bodyPr/>
        <a:lstStyle/>
        <a:p>
          <a:endParaRPr kumimoji="1" lang="ja-JP" altLang="en-US"/>
        </a:p>
      </dgm:t>
    </dgm:pt>
    <dgm:pt modelId="{955D6E34-F1E6-4FFE-BB3E-402F30818F68}" type="pres">
      <dgm:prSet presAssocID="{3AA0EAE2-06A6-47D0-A48A-E334F1A50DA9}" presName="connectorText" presStyleLbl="sibTrans2D1" presStyleIdx="2" presStyleCnt="3"/>
      <dgm:spPr/>
      <dgm:t>
        <a:bodyPr/>
        <a:lstStyle/>
        <a:p>
          <a:endParaRPr kumimoji="1" lang="ja-JP" altLang="en-US"/>
        </a:p>
      </dgm:t>
    </dgm:pt>
    <dgm:pt modelId="{187A41D2-DDDD-4AAF-BA98-970F41AAE9B2}" type="pres">
      <dgm:prSet presAssocID="{56F33D59-420F-4BFC-B15D-6AD687920CBA}" presName="node" presStyleLbl="node1" presStyleIdx="3" presStyleCnt="4" custLinFactX="-69766" custLinFactNeighborX="-100000" custLinFactNeighborY="-15834">
        <dgm:presLayoutVars>
          <dgm:bulletEnabled val="1"/>
        </dgm:presLayoutVars>
      </dgm:prSet>
      <dgm:spPr/>
      <dgm:t>
        <a:bodyPr/>
        <a:lstStyle/>
        <a:p>
          <a:endParaRPr kumimoji="1" lang="ja-JP" altLang="en-US"/>
        </a:p>
      </dgm:t>
    </dgm:pt>
  </dgm:ptLst>
  <dgm:cxnLst>
    <dgm:cxn modelId="{4E8B9BFE-6F33-4518-8238-E9B55A26A37D}" type="presOf" srcId="{6AF598C3-612F-47D3-BE77-E2551E34AE81}" destId="{342039D7-0041-4C77-A56D-2BD0B2047A8D}" srcOrd="0" destOrd="0" presId="urn:microsoft.com/office/officeart/2005/8/layout/process2"/>
    <dgm:cxn modelId="{14214B10-5B3C-4047-8D54-C6AB8C03146F}" srcId="{C612E9AC-18B9-4758-958A-E91218DDBD8C}" destId="{56F33D59-420F-4BFC-B15D-6AD687920CBA}" srcOrd="3" destOrd="0" parTransId="{5D4FAF3D-9248-4443-A008-87E245E8FAA7}" sibTransId="{0B1E60F7-B8CD-4DFD-80A4-BA4512318193}"/>
    <dgm:cxn modelId="{B5BC49FC-E8A2-4F8D-B564-DBCC0628CF01}" type="presOf" srcId="{3AA0EAE2-06A6-47D0-A48A-E334F1A50DA9}" destId="{955D6E34-F1E6-4FFE-BB3E-402F30818F68}" srcOrd="1" destOrd="0" presId="urn:microsoft.com/office/officeart/2005/8/layout/process2"/>
    <dgm:cxn modelId="{5BB40A7E-C65B-4FAC-BDE4-AE3EC1F12D1B}" type="presOf" srcId="{9509C85D-BBDC-4619-A94D-47C712488FAF}" destId="{EDAD6BE0-411C-46EA-B5AB-26CA156AE6FB}" srcOrd="1" destOrd="0" presId="urn:microsoft.com/office/officeart/2005/8/layout/process2"/>
    <dgm:cxn modelId="{28C8E4F9-91FE-4B8D-A24A-3E4EB9E9A24B}" type="presOf" srcId="{3AA0EAE2-06A6-47D0-A48A-E334F1A50DA9}" destId="{B58784B7-F0FD-4D29-B521-519B7F859BA8}" srcOrd="0" destOrd="0" presId="urn:microsoft.com/office/officeart/2005/8/layout/process2"/>
    <dgm:cxn modelId="{A98443F5-BE44-4595-A038-06F72E41F857}" srcId="{C612E9AC-18B9-4758-958A-E91218DDBD8C}" destId="{D7523E3F-E24F-43A0-981D-375556A8E94D}" srcOrd="0" destOrd="0" parTransId="{7B4C3BCC-5C31-4668-85D0-9452BC6EFCDB}" sibTransId="{FE0495DD-9FA8-4816-88D2-0C4B9C709B83}"/>
    <dgm:cxn modelId="{67C4B77D-26D7-48D6-8285-5C73FD6B93F1}" type="presOf" srcId="{C612E9AC-18B9-4758-958A-E91218DDBD8C}" destId="{619641F2-4C71-44D8-A650-A94A8F419FD4}" srcOrd="0" destOrd="0" presId="urn:microsoft.com/office/officeart/2005/8/layout/process2"/>
    <dgm:cxn modelId="{5E9A7053-C9A6-458B-B199-FE72F8824037}" type="presOf" srcId="{9509C85D-BBDC-4619-A94D-47C712488FAF}" destId="{65805651-5AC3-4340-917F-50965D22F7A4}" srcOrd="0" destOrd="0" presId="urn:microsoft.com/office/officeart/2005/8/layout/process2"/>
    <dgm:cxn modelId="{25904BF2-BED0-41CA-9269-8EBE8CBEAC82}" srcId="{C612E9AC-18B9-4758-958A-E91218DDBD8C}" destId="{981AFBF3-E21B-4642-AB73-2127D29C6D68}" srcOrd="2" destOrd="0" parTransId="{C84D97C4-0EAA-4B1A-BE4B-8A0AB4ABA226}" sibTransId="{3AA0EAE2-06A6-47D0-A48A-E334F1A50DA9}"/>
    <dgm:cxn modelId="{0E2CC4BA-4092-4AA0-89CF-3B2E95102E9D}" srcId="{C612E9AC-18B9-4758-958A-E91218DDBD8C}" destId="{6AF598C3-612F-47D3-BE77-E2551E34AE81}" srcOrd="1" destOrd="0" parTransId="{90F0DF06-E439-4008-9F38-7409B92FCBA4}" sibTransId="{9509C85D-BBDC-4619-A94D-47C712488FAF}"/>
    <dgm:cxn modelId="{848BF54D-C8B9-42DA-8291-C56CE6B5F5B4}" type="presOf" srcId="{981AFBF3-E21B-4642-AB73-2127D29C6D68}" destId="{A09C134C-E794-468E-9E3D-4B18067FA68D}" srcOrd="0" destOrd="0" presId="urn:microsoft.com/office/officeart/2005/8/layout/process2"/>
    <dgm:cxn modelId="{758EE3FF-5305-42F8-88A4-30FB19085997}" type="presOf" srcId="{56F33D59-420F-4BFC-B15D-6AD687920CBA}" destId="{187A41D2-DDDD-4AAF-BA98-970F41AAE9B2}" srcOrd="0" destOrd="0" presId="urn:microsoft.com/office/officeart/2005/8/layout/process2"/>
    <dgm:cxn modelId="{5B4A3DCD-7886-49EB-BD23-EEC10655A50B}" type="presOf" srcId="{FE0495DD-9FA8-4816-88D2-0C4B9C709B83}" destId="{B9C69077-FECE-4C91-B0DF-B76135EF096A}" srcOrd="1" destOrd="0" presId="urn:microsoft.com/office/officeart/2005/8/layout/process2"/>
    <dgm:cxn modelId="{1CB88AE9-110B-48C3-A606-2931058A773F}" type="presOf" srcId="{FE0495DD-9FA8-4816-88D2-0C4B9C709B83}" destId="{28593463-767D-492C-844E-A7C7E80BEFC0}" srcOrd="0" destOrd="0" presId="urn:microsoft.com/office/officeart/2005/8/layout/process2"/>
    <dgm:cxn modelId="{4633E77E-8F5B-417E-86D5-D2156AC1B3B3}" type="presOf" srcId="{D7523E3F-E24F-43A0-981D-375556A8E94D}" destId="{E373BF9E-7517-468F-BF0B-94F5BAF69EE1}" srcOrd="0" destOrd="0" presId="urn:microsoft.com/office/officeart/2005/8/layout/process2"/>
    <dgm:cxn modelId="{BE21C599-56D3-4BD2-8B06-AF2D9BA3E02C}" type="presParOf" srcId="{619641F2-4C71-44D8-A650-A94A8F419FD4}" destId="{E373BF9E-7517-468F-BF0B-94F5BAF69EE1}" srcOrd="0" destOrd="0" presId="urn:microsoft.com/office/officeart/2005/8/layout/process2"/>
    <dgm:cxn modelId="{F6ACB26D-B9F9-4917-826A-DD007540D3A8}" type="presParOf" srcId="{619641F2-4C71-44D8-A650-A94A8F419FD4}" destId="{28593463-767D-492C-844E-A7C7E80BEFC0}" srcOrd="1" destOrd="0" presId="urn:microsoft.com/office/officeart/2005/8/layout/process2"/>
    <dgm:cxn modelId="{D38342DC-7664-449B-A09A-9AE9DB2541A0}" type="presParOf" srcId="{28593463-767D-492C-844E-A7C7E80BEFC0}" destId="{B9C69077-FECE-4C91-B0DF-B76135EF096A}" srcOrd="0" destOrd="0" presId="urn:microsoft.com/office/officeart/2005/8/layout/process2"/>
    <dgm:cxn modelId="{E82A25F3-4285-42A5-924A-10C7A59D80B2}" type="presParOf" srcId="{619641F2-4C71-44D8-A650-A94A8F419FD4}" destId="{342039D7-0041-4C77-A56D-2BD0B2047A8D}" srcOrd="2" destOrd="0" presId="urn:microsoft.com/office/officeart/2005/8/layout/process2"/>
    <dgm:cxn modelId="{27E3619A-9769-4761-AA50-0F07B924E409}" type="presParOf" srcId="{619641F2-4C71-44D8-A650-A94A8F419FD4}" destId="{65805651-5AC3-4340-917F-50965D22F7A4}" srcOrd="3" destOrd="0" presId="urn:microsoft.com/office/officeart/2005/8/layout/process2"/>
    <dgm:cxn modelId="{14C041FA-2BC1-44CB-B3F6-165F42A81BC2}" type="presParOf" srcId="{65805651-5AC3-4340-917F-50965D22F7A4}" destId="{EDAD6BE0-411C-46EA-B5AB-26CA156AE6FB}" srcOrd="0" destOrd="0" presId="urn:microsoft.com/office/officeart/2005/8/layout/process2"/>
    <dgm:cxn modelId="{510FE378-EEA0-433C-AA88-326865911FE1}" type="presParOf" srcId="{619641F2-4C71-44D8-A650-A94A8F419FD4}" destId="{A09C134C-E794-468E-9E3D-4B18067FA68D}" srcOrd="4" destOrd="0" presId="urn:microsoft.com/office/officeart/2005/8/layout/process2"/>
    <dgm:cxn modelId="{983E7D03-3700-450A-8F5A-BAC0157382F4}" type="presParOf" srcId="{619641F2-4C71-44D8-A650-A94A8F419FD4}" destId="{B58784B7-F0FD-4D29-B521-519B7F859BA8}" srcOrd="5" destOrd="0" presId="urn:microsoft.com/office/officeart/2005/8/layout/process2"/>
    <dgm:cxn modelId="{EA759157-9A8B-4093-AEDF-66E75BCFBA3B}" type="presParOf" srcId="{B58784B7-F0FD-4D29-B521-519B7F859BA8}" destId="{955D6E34-F1E6-4FFE-BB3E-402F30818F68}" srcOrd="0" destOrd="0" presId="urn:microsoft.com/office/officeart/2005/8/layout/process2"/>
    <dgm:cxn modelId="{87970B5F-B159-4294-89B6-A25AA36C1265}" type="presParOf" srcId="{619641F2-4C71-44D8-A650-A94A8F419FD4}" destId="{187A41D2-DDDD-4AAF-BA98-970F41AAE9B2}" srcOrd="6" destOrd="0" presId="urn:microsoft.com/office/officeart/2005/8/layout/process2"/>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73BF9E-7517-468F-BF0B-94F5BAF69EE1}">
      <dsp:nvSpPr>
        <dsp:cNvPr id="0" name=""/>
        <dsp:cNvSpPr/>
      </dsp:nvSpPr>
      <dsp:spPr>
        <a:xfrm>
          <a:off x="0" y="0"/>
          <a:ext cx="1582744" cy="486165"/>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kumimoji="1" lang="ja-JP" altLang="en-US" sz="1050" kern="1200">
              <a:latin typeface="+mj-ea"/>
              <a:ea typeface="+mj-ea"/>
            </a:rPr>
            <a:t>トピックブランチの役割終了確認</a:t>
          </a:r>
        </a:p>
      </dsp:txBody>
      <dsp:txXfrm>
        <a:off x="14239" y="14239"/>
        <a:ext cx="1554266" cy="457687"/>
      </dsp:txXfrm>
    </dsp:sp>
    <dsp:sp modelId="{28593463-767D-492C-844E-A7C7E80BEFC0}">
      <dsp:nvSpPr>
        <dsp:cNvPr id="0" name=""/>
        <dsp:cNvSpPr/>
      </dsp:nvSpPr>
      <dsp:spPr>
        <a:xfrm rot="5400000">
          <a:off x="703933" y="493362"/>
          <a:ext cx="174876" cy="218774"/>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kumimoji="1" lang="ja-JP" altLang="en-US" sz="800" kern="1200"/>
        </a:p>
      </dsp:txBody>
      <dsp:txXfrm rot="-5400000">
        <a:off x="725740" y="515311"/>
        <a:ext cx="131264" cy="122413"/>
      </dsp:txXfrm>
    </dsp:sp>
    <dsp:sp modelId="{342039D7-0041-4C77-A56D-2BD0B2047A8D}">
      <dsp:nvSpPr>
        <dsp:cNvPr id="0" name=""/>
        <dsp:cNvSpPr/>
      </dsp:nvSpPr>
      <dsp:spPr>
        <a:xfrm>
          <a:off x="0" y="719334"/>
          <a:ext cx="1582744" cy="486165"/>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kumimoji="1" lang="ja-JP" altLang="en-US" sz="1050" kern="1200">
              <a:latin typeface="+mj-ea"/>
              <a:ea typeface="+mj-ea"/>
            </a:rPr>
            <a:t>ローカルトピックブランチを削除</a:t>
          </a:r>
        </a:p>
      </dsp:txBody>
      <dsp:txXfrm>
        <a:off x="14239" y="733573"/>
        <a:ext cx="1554266" cy="457687"/>
      </dsp:txXfrm>
    </dsp:sp>
    <dsp:sp modelId="{65805651-5AC3-4340-917F-50965D22F7A4}">
      <dsp:nvSpPr>
        <dsp:cNvPr id="0" name=""/>
        <dsp:cNvSpPr/>
      </dsp:nvSpPr>
      <dsp:spPr>
        <a:xfrm rot="5400000">
          <a:off x="700216" y="1217654"/>
          <a:ext cx="182312" cy="218774"/>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kumimoji="1" lang="ja-JP" altLang="en-US" sz="900" kern="1200"/>
        </a:p>
      </dsp:txBody>
      <dsp:txXfrm rot="-5400000">
        <a:off x="725740" y="1235885"/>
        <a:ext cx="131264" cy="127618"/>
      </dsp:txXfrm>
    </dsp:sp>
    <dsp:sp modelId="{A09C134C-E794-468E-9E3D-4B18067FA68D}">
      <dsp:nvSpPr>
        <dsp:cNvPr id="0" name=""/>
        <dsp:cNvSpPr/>
      </dsp:nvSpPr>
      <dsp:spPr>
        <a:xfrm>
          <a:off x="0" y="1448583"/>
          <a:ext cx="1582744" cy="486165"/>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kumimoji="1" lang="ja-JP" altLang="en-US" sz="1050" kern="1200">
              <a:latin typeface="+mj-ea"/>
              <a:ea typeface="+mj-ea"/>
            </a:rPr>
            <a:t>共有リポジトリ上のトピックブランチを削除</a:t>
          </a:r>
        </a:p>
      </dsp:txBody>
      <dsp:txXfrm>
        <a:off x="14239" y="1462822"/>
        <a:ext cx="1554266" cy="457687"/>
      </dsp:txXfrm>
    </dsp:sp>
    <dsp:sp modelId="{B58784B7-F0FD-4D29-B521-519B7F859BA8}">
      <dsp:nvSpPr>
        <dsp:cNvPr id="0" name=""/>
        <dsp:cNvSpPr/>
      </dsp:nvSpPr>
      <dsp:spPr>
        <a:xfrm rot="5400000">
          <a:off x="710442" y="1933268"/>
          <a:ext cx="161860" cy="218774"/>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kumimoji="1" lang="ja-JP" altLang="en-US" sz="800" kern="1200"/>
        </a:p>
      </dsp:txBody>
      <dsp:txXfrm rot="-5400000">
        <a:off x="725740" y="1961725"/>
        <a:ext cx="131264" cy="113302"/>
      </dsp:txXfrm>
    </dsp:sp>
    <dsp:sp modelId="{187A41D2-DDDD-4AAF-BA98-970F41AAE9B2}">
      <dsp:nvSpPr>
        <dsp:cNvPr id="0" name=""/>
        <dsp:cNvSpPr/>
      </dsp:nvSpPr>
      <dsp:spPr>
        <a:xfrm>
          <a:off x="0" y="2150562"/>
          <a:ext cx="1582744" cy="486165"/>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kumimoji="1" lang="ja-JP" altLang="en-US" sz="1050" kern="1200">
              <a:latin typeface="+mj-ea"/>
              <a:ea typeface="+mj-ea"/>
            </a:rPr>
            <a:t>他者が削除したリモートトピックブランチを削除</a:t>
          </a:r>
        </a:p>
      </dsp:txBody>
      <dsp:txXfrm>
        <a:off x="14239" y="2164801"/>
        <a:ext cx="1554266" cy="45768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CEE96-DE9D-4A9D-A9C4-3FAA5FFAD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358</Pages>
  <Words>28348</Words>
  <Characters>161585</Characters>
  <Application>Microsoft Office Word</Application>
  <DocSecurity>0</DocSecurity>
  <Lines>1346</Lines>
  <Paragraphs>379</Paragraphs>
  <ScaleCrop>false</ScaleCrop>
  <HeadingPairs>
    <vt:vector size="2" baseType="variant">
      <vt:variant>
        <vt:lpstr>タイトル</vt:lpstr>
      </vt:variant>
      <vt:variant>
        <vt:i4>1</vt:i4>
      </vt:variant>
    </vt:vector>
  </HeadingPairs>
  <TitlesOfParts>
    <vt:vector size="1" baseType="lpstr">
      <vt:lpstr>TortoiseGitの使い方とワークフロー</vt:lpstr>
    </vt:vector>
  </TitlesOfParts>
  <Company/>
  <LinksUpToDate>false</LinksUpToDate>
  <CharactersWithSpaces>189554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TortoiseGitの使い方とワークフロー</dc:title>
  <dc:subject/>
  <dc:creator>板垣衛</dc:creator>
  <cp:keywords/>
  <dc:description/>
  <cp:lastModifiedBy>板垣衛</cp:lastModifiedBy>
  <cp:revision>27</cp:revision>
  <cp:lastPrinted>2013-07-19T03:20:00Z</cp:lastPrinted>
  <dcterms:created xsi:type="dcterms:W3CDTF">2013-07-17T21:06:00Z</dcterms:created>
  <dcterms:modified xsi:type="dcterms:W3CDTF">2013-07-19T03:23:00Z</dcterms:modified>
</cp:coreProperties>
</file>